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72017" w:displacedByCustomXml="next"/>
    <w:bookmarkEnd w:id="0" w:displacedByCustomXml="next"/>
    <w:bookmarkStart w:id="1" w:name="_Toc45183594" w:displacedByCustomXml="next"/>
    <w:bookmarkStart w:id="2" w:name="_Toc514934485" w:displacedByCustomXml="next"/>
    <w:bookmarkStart w:id="3" w:name="_Toc516132101" w:displacedByCustomXml="next"/>
    <w:bookmarkStart w:id="4" w:name="_Toc517280765" w:displacedByCustomXml="next"/>
    <w:bookmarkStart w:id="5" w:name="_Toc514511676" w:displacedByCustomXml="next"/>
    <w:sdt>
      <w:sdtPr>
        <w:rPr>
          <w:rFonts w:eastAsia="宋体"/>
          <w:b w:val="0"/>
          <w:bCs w:val="0"/>
          <w:kern w:val="2"/>
          <w:sz w:val="24"/>
          <w:szCs w:val="22"/>
          <w:lang w:val="zh-CN"/>
        </w:rPr>
        <w:id w:val="-2138333531"/>
        <w:docPartObj>
          <w:docPartGallery w:val="Table of Contents"/>
          <w:docPartUnique/>
        </w:docPartObj>
      </w:sdtPr>
      <w:sdtEndPr/>
      <w:sdtContent>
        <w:bookmarkStart w:id="6" w:name="_Toc518999230" w:displacedByCustomXml="prev"/>
        <w:bookmarkStart w:id="7" w:name="_Toc518979851" w:displacedByCustomXml="prev"/>
        <w:bookmarkStart w:id="8" w:name="_Toc518631269" w:displacedByCustomXml="prev"/>
        <w:bookmarkStart w:id="9" w:name="_Toc518575309" w:displacedByCustomXml="prev"/>
        <w:bookmarkStart w:id="10" w:name="_Toc518045375" w:displacedByCustomXml="prev"/>
        <w:bookmarkStart w:id="11" w:name="_Toc517368240" w:displacedByCustomXml="prev"/>
        <w:p w14:paraId="3656D174" w14:textId="2CD426CD" w:rsidR="00B120E8" w:rsidRPr="00D17824" w:rsidRDefault="00B120E8" w:rsidP="00A92845">
          <w:pPr>
            <w:pStyle w:val="1"/>
          </w:pPr>
          <w:r w:rsidRPr="00D17824">
            <w:rPr>
              <w:lang w:val="zh-CN"/>
            </w:rPr>
            <w:t>目</w:t>
          </w:r>
          <w:r w:rsidR="00D17824">
            <w:rPr>
              <w:rFonts w:hint="eastAsia"/>
              <w:lang w:val="zh-CN"/>
            </w:rPr>
            <w:t xml:space="preserve"> </w:t>
          </w:r>
          <w:r w:rsidR="00D17824">
            <w:rPr>
              <w:lang w:val="zh-CN"/>
            </w:rPr>
            <w:t xml:space="preserve"> </w:t>
          </w:r>
          <w:r w:rsidRPr="00D17824">
            <w:rPr>
              <w:lang w:val="zh-CN"/>
            </w:rPr>
            <w:t>录</w:t>
          </w:r>
          <w:bookmarkEnd w:id="4"/>
          <w:bookmarkEnd w:id="3"/>
          <w:bookmarkEnd w:id="2"/>
          <w:bookmarkEnd w:id="1"/>
          <w:bookmarkEnd w:id="11"/>
          <w:bookmarkEnd w:id="10"/>
          <w:bookmarkEnd w:id="9"/>
          <w:bookmarkEnd w:id="8"/>
          <w:bookmarkEnd w:id="7"/>
          <w:bookmarkEnd w:id="6"/>
        </w:p>
        <w:p w14:paraId="599875D6" w14:textId="2A156EAF" w:rsidR="0047633B" w:rsidRDefault="00511E74">
          <w:pPr>
            <w:pStyle w:val="TOC1"/>
            <w:rPr>
              <w:rFonts w:asciiTheme="minorHAnsi" w:eastAsiaTheme="minorEastAsia" w:hAnsiTheme="minorHAnsi"/>
              <w:noProof/>
              <w:sz w:val="21"/>
            </w:rPr>
          </w:pPr>
          <w:r>
            <w:fldChar w:fldCharType="begin"/>
          </w:r>
          <w:r>
            <w:instrText xml:space="preserve"> TOC \o "1-3" \h \z \u </w:instrText>
          </w:r>
          <w:r>
            <w:fldChar w:fldCharType="separate"/>
          </w:r>
          <w:hyperlink w:anchor="_Toc45183594" w:history="1">
            <w:r w:rsidR="0047633B" w:rsidRPr="00BD29FB">
              <w:rPr>
                <w:rStyle w:val="ae"/>
                <w:noProof/>
                <w:lang w:val="zh-CN"/>
              </w:rPr>
              <w:t>目</w:t>
            </w:r>
            <w:r w:rsidR="0047633B" w:rsidRPr="00BD29FB">
              <w:rPr>
                <w:rStyle w:val="ae"/>
                <w:noProof/>
                <w:lang w:val="zh-CN"/>
              </w:rPr>
              <w:t xml:space="preserve">  </w:t>
            </w:r>
            <w:r w:rsidR="0047633B" w:rsidRPr="00BD29FB">
              <w:rPr>
                <w:rStyle w:val="ae"/>
                <w:noProof/>
                <w:lang w:val="zh-CN"/>
              </w:rPr>
              <w:t>录</w:t>
            </w:r>
            <w:r w:rsidR="0047633B">
              <w:rPr>
                <w:noProof/>
                <w:webHidden/>
              </w:rPr>
              <w:tab/>
            </w:r>
            <w:r w:rsidR="0047633B">
              <w:rPr>
                <w:noProof/>
                <w:webHidden/>
              </w:rPr>
              <w:fldChar w:fldCharType="begin"/>
            </w:r>
            <w:r w:rsidR="0047633B">
              <w:rPr>
                <w:noProof/>
                <w:webHidden/>
              </w:rPr>
              <w:instrText xml:space="preserve"> PAGEREF _Toc45183594 \h </w:instrText>
            </w:r>
            <w:r w:rsidR="0047633B">
              <w:rPr>
                <w:noProof/>
                <w:webHidden/>
              </w:rPr>
            </w:r>
            <w:r w:rsidR="0047633B">
              <w:rPr>
                <w:noProof/>
                <w:webHidden/>
              </w:rPr>
              <w:fldChar w:fldCharType="separate"/>
            </w:r>
            <w:r w:rsidR="0047633B">
              <w:rPr>
                <w:noProof/>
                <w:webHidden/>
              </w:rPr>
              <w:t>1</w:t>
            </w:r>
            <w:r w:rsidR="0047633B">
              <w:rPr>
                <w:noProof/>
                <w:webHidden/>
              </w:rPr>
              <w:fldChar w:fldCharType="end"/>
            </w:r>
          </w:hyperlink>
        </w:p>
        <w:p w14:paraId="48ED6A68" w14:textId="04F66AAB" w:rsidR="0047633B" w:rsidRDefault="0047633B">
          <w:pPr>
            <w:pStyle w:val="TOC1"/>
            <w:rPr>
              <w:rFonts w:asciiTheme="minorHAnsi" w:eastAsiaTheme="minorEastAsia" w:hAnsiTheme="minorHAnsi"/>
              <w:noProof/>
              <w:sz w:val="21"/>
            </w:rPr>
          </w:pPr>
          <w:hyperlink w:anchor="_Toc45183595" w:history="1">
            <w:r w:rsidRPr="00BD29FB">
              <w:rPr>
                <w:rStyle w:val="ae"/>
                <w:noProof/>
              </w:rPr>
              <w:t>前</w:t>
            </w:r>
            <w:r w:rsidRPr="00BD29FB">
              <w:rPr>
                <w:rStyle w:val="ae"/>
                <w:noProof/>
              </w:rPr>
              <w:t xml:space="preserve">  </w:t>
            </w:r>
            <w:r w:rsidRPr="00BD29FB">
              <w:rPr>
                <w:rStyle w:val="ae"/>
                <w:noProof/>
              </w:rPr>
              <w:t>言</w:t>
            </w:r>
            <w:r>
              <w:rPr>
                <w:noProof/>
                <w:webHidden/>
              </w:rPr>
              <w:tab/>
            </w:r>
            <w:r>
              <w:rPr>
                <w:noProof/>
                <w:webHidden/>
              </w:rPr>
              <w:fldChar w:fldCharType="begin"/>
            </w:r>
            <w:r>
              <w:rPr>
                <w:noProof/>
                <w:webHidden/>
              </w:rPr>
              <w:instrText xml:space="preserve"> PAGEREF _Toc45183595 \h </w:instrText>
            </w:r>
            <w:r>
              <w:rPr>
                <w:noProof/>
                <w:webHidden/>
              </w:rPr>
            </w:r>
            <w:r>
              <w:rPr>
                <w:noProof/>
                <w:webHidden/>
              </w:rPr>
              <w:fldChar w:fldCharType="separate"/>
            </w:r>
            <w:r>
              <w:rPr>
                <w:noProof/>
                <w:webHidden/>
              </w:rPr>
              <w:t>1</w:t>
            </w:r>
            <w:r>
              <w:rPr>
                <w:noProof/>
                <w:webHidden/>
              </w:rPr>
              <w:fldChar w:fldCharType="end"/>
            </w:r>
          </w:hyperlink>
        </w:p>
        <w:p w14:paraId="5718058D" w14:textId="6647EA04" w:rsidR="0047633B" w:rsidRDefault="0047633B">
          <w:pPr>
            <w:pStyle w:val="TOC1"/>
            <w:rPr>
              <w:rFonts w:asciiTheme="minorHAnsi" w:eastAsiaTheme="minorEastAsia" w:hAnsiTheme="minorHAnsi"/>
              <w:noProof/>
              <w:sz w:val="21"/>
            </w:rPr>
          </w:pPr>
          <w:hyperlink w:anchor="_Toc45183596" w:history="1">
            <w:r w:rsidRPr="00BD29FB">
              <w:rPr>
                <w:rStyle w:val="ae"/>
                <w:noProof/>
              </w:rPr>
              <w:t>版权声明</w:t>
            </w:r>
            <w:r>
              <w:rPr>
                <w:noProof/>
                <w:webHidden/>
              </w:rPr>
              <w:tab/>
            </w:r>
            <w:r>
              <w:rPr>
                <w:noProof/>
                <w:webHidden/>
              </w:rPr>
              <w:fldChar w:fldCharType="begin"/>
            </w:r>
            <w:r>
              <w:rPr>
                <w:noProof/>
                <w:webHidden/>
              </w:rPr>
              <w:instrText xml:space="preserve"> PAGEREF _Toc45183596 \h </w:instrText>
            </w:r>
            <w:r>
              <w:rPr>
                <w:noProof/>
                <w:webHidden/>
              </w:rPr>
            </w:r>
            <w:r>
              <w:rPr>
                <w:noProof/>
                <w:webHidden/>
              </w:rPr>
              <w:fldChar w:fldCharType="separate"/>
            </w:r>
            <w:r>
              <w:rPr>
                <w:noProof/>
                <w:webHidden/>
              </w:rPr>
              <w:t>2</w:t>
            </w:r>
            <w:r>
              <w:rPr>
                <w:noProof/>
                <w:webHidden/>
              </w:rPr>
              <w:fldChar w:fldCharType="end"/>
            </w:r>
          </w:hyperlink>
        </w:p>
        <w:p w14:paraId="4F99D008" w14:textId="1B78F29E" w:rsidR="0047633B" w:rsidRDefault="0047633B">
          <w:pPr>
            <w:pStyle w:val="TOC1"/>
            <w:rPr>
              <w:rFonts w:asciiTheme="minorHAnsi" w:eastAsiaTheme="minorEastAsia" w:hAnsiTheme="minorHAnsi"/>
              <w:noProof/>
              <w:sz w:val="21"/>
            </w:rPr>
          </w:pPr>
          <w:hyperlink w:anchor="_Toc45183597" w:history="1">
            <w:r w:rsidRPr="00BD29FB">
              <w:rPr>
                <w:rStyle w:val="ae"/>
                <w:noProof/>
              </w:rPr>
              <w:t>第</w:t>
            </w:r>
            <w:r w:rsidRPr="00BD29FB">
              <w:rPr>
                <w:rStyle w:val="ae"/>
                <w:noProof/>
              </w:rPr>
              <w:t>1</w:t>
            </w:r>
            <w:r w:rsidRPr="00BD29FB">
              <w:rPr>
                <w:rStyle w:val="ae"/>
                <w:noProof/>
              </w:rPr>
              <w:t>章</w:t>
            </w:r>
            <w:r w:rsidRPr="00BD29FB">
              <w:rPr>
                <w:rStyle w:val="ae"/>
                <w:noProof/>
              </w:rPr>
              <w:t xml:space="preserve"> </w:t>
            </w:r>
            <w:r w:rsidRPr="00BD29FB">
              <w:rPr>
                <w:rStyle w:val="ae"/>
                <w:noProof/>
              </w:rPr>
              <w:t>物联网实验平台</w:t>
            </w:r>
            <w:r>
              <w:rPr>
                <w:noProof/>
                <w:webHidden/>
              </w:rPr>
              <w:tab/>
            </w:r>
            <w:r>
              <w:rPr>
                <w:noProof/>
                <w:webHidden/>
              </w:rPr>
              <w:fldChar w:fldCharType="begin"/>
            </w:r>
            <w:r>
              <w:rPr>
                <w:noProof/>
                <w:webHidden/>
              </w:rPr>
              <w:instrText xml:space="preserve"> PAGEREF _Toc45183597 \h </w:instrText>
            </w:r>
            <w:r>
              <w:rPr>
                <w:noProof/>
                <w:webHidden/>
              </w:rPr>
            </w:r>
            <w:r>
              <w:rPr>
                <w:noProof/>
                <w:webHidden/>
              </w:rPr>
              <w:fldChar w:fldCharType="separate"/>
            </w:r>
            <w:r>
              <w:rPr>
                <w:noProof/>
                <w:webHidden/>
              </w:rPr>
              <w:t>1</w:t>
            </w:r>
            <w:r>
              <w:rPr>
                <w:noProof/>
                <w:webHidden/>
              </w:rPr>
              <w:fldChar w:fldCharType="end"/>
            </w:r>
          </w:hyperlink>
        </w:p>
        <w:p w14:paraId="5ACEACA1" w14:textId="726925E1" w:rsidR="0047633B" w:rsidRDefault="0047633B">
          <w:pPr>
            <w:pStyle w:val="TOC2"/>
            <w:rPr>
              <w:rFonts w:asciiTheme="minorHAnsi" w:eastAsiaTheme="minorEastAsia" w:hAnsiTheme="minorHAnsi"/>
              <w:noProof/>
              <w:sz w:val="21"/>
            </w:rPr>
          </w:pPr>
          <w:hyperlink w:anchor="_Toc45183598" w:history="1">
            <w:r w:rsidRPr="00BD29FB">
              <w:rPr>
                <w:rStyle w:val="ae"/>
                <w:noProof/>
              </w:rPr>
              <w:t xml:space="preserve">1.1 </w:t>
            </w:r>
            <w:r w:rsidRPr="00BD29FB">
              <w:rPr>
                <w:rStyle w:val="ae"/>
                <w:noProof/>
              </w:rPr>
              <w:t>物联网发展背景</w:t>
            </w:r>
            <w:r>
              <w:rPr>
                <w:noProof/>
                <w:webHidden/>
              </w:rPr>
              <w:tab/>
            </w:r>
            <w:r>
              <w:rPr>
                <w:noProof/>
                <w:webHidden/>
              </w:rPr>
              <w:fldChar w:fldCharType="begin"/>
            </w:r>
            <w:r>
              <w:rPr>
                <w:noProof/>
                <w:webHidden/>
              </w:rPr>
              <w:instrText xml:space="preserve"> PAGEREF _Toc45183598 \h </w:instrText>
            </w:r>
            <w:r>
              <w:rPr>
                <w:noProof/>
                <w:webHidden/>
              </w:rPr>
            </w:r>
            <w:r>
              <w:rPr>
                <w:noProof/>
                <w:webHidden/>
              </w:rPr>
              <w:fldChar w:fldCharType="separate"/>
            </w:r>
            <w:r>
              <w:rPr>
                <w:noProof/>
                <w:webHidden/>
              </w:rPr>
              <w:t>1</w:t>
            </w:r>
            <w:r>
              <w:rPr>
                <w:noProof/>
                <w:webHidden/>
              </w:rPr>
              <w:fldChar w:fldCharType="end"/>
            </w:r>
          </w:hyperlink>
        </w:p>
        <w:p w14:paraId="45C181A4" w14:textId="15C7A70A" w:rsidR="0047633B" w:rsidRDefault="0047633B">
          <w:pPr>
            <w:pStyle w:val="TOC2"/>
            <w:rPr>
              <w:rFonts w:asciiTheme="minorHAnsi" w:eastAsiaTheme="minorEastAsia" w:hAnsiTheme="minorHAnsi"/>
              <w:noProof/>
              <w:sz w:val="21"/>
            </w:rPr>
          </w:pPr>
          <w:hyperlink w:anchor="_Toc45183599" w:history="1">
            <w:r w:rsidRPr="00BD29FB">
              <w:rPr>
                <w:rStyle w:val="ae"/>
                <w:noProof/>
              </w:rPr>
              <w:t xml:space="preserve">1.2 </w:t>
            </w:r>
            <w:r w:rsidRPr="00BD29FB">
              <w:rPr>
                <w:rStyle w:val="ae"/>
                <w:noProof/>
              </w:rPr>
              <w:t>关于八城物联网实验平台</w:t>
            </w:r>
            <w:r>
              <w:rPr>
                <w:noProof/>
                <w:webHidden/>
              </w:rPr>
              <w:tab/>
            </w:r>
            <w:r>
              <w:rPr>
                <w:noProof/>
                <w:webHidden/>
              </w:rPr>
              <w:fldChar w:fldCharType="begin"/>
            </w:r>
            <w:r>
              <w:rPr>
                <w:noProof/>
                <w:webHidden/>
              </w:rPr>
              <w:instrText xml:space="preserve"> PAGEREF _Toc45183599 \h </w:instrText>
            </w:r>
            <w:r>
              <w:rPr>
                <w:noProof/>
                <w:webHidden/>
              </w:rPr>
            </w:r>
            <w:r>
              <w:rPr>
                <w:noProof/>
                <w:webHidden/>
              </w:rPr>
              <w:fldChar w:fldCharType="separate"/>
            </w:r>
            <w:r>
              <w:rPr>
                <w:noProof/>
                <w:webHidden/>
              </w:rPr>
              <w:t>2</w:t>
            </w:r>
            <w:r>
              <w:rPr>
                <w:noProof/>
                <w:webHidden/>
              </w:rPr>
              <w:fldChar w:fldCharType="end"/>
            </w:r>
          </w:hyperlink>
        </w:p>
        <w:p w14:paraId="2B9752A9" w14:textId="12F3E90A" w:rsidR="0047633B" w:rsidRDefault="0047633B">
          <w:pPr>
            <w:pStyle w:val="TOC2"/>
            <w:rPr>
              <w:rFonts w:asciiTheme="minorHAnsi" w:eastAsiaTheme="minorEastAsia" w:hAnsiTheme="minorHAnsi"/>
              <w:noProof/>
              <w:sz w:val="21"/>
            </w:rPr>
          </w:pPr>
          <w:hyperlink w:anchor="_Toc45183600" w:history="1">
            <w:r w:rsidRPr="00BD29FB">
              <w:rPr>
                <w:rStyle w:val="ae"/>
                <w:noProof/>
              </w:rPr>
              <w:t xml:space="preserve">1.3 </w:t>
            </w:r>
            <w:r w:rsidRPr="00BD29FB">
              <w:rPr>
                <w:rStyle w:val="ae"/>
                <w:noProof/>
              </w:rPr>
              <w:t>八城物联网实验平台架构</w:t>
            </w:r>
            <w:r>
              <w:rPr>
                <w:noProof/>
                <w:webHidden/>
              </w:rPr>
              <w:tab/>
            </w:r>
            <w:r>
              <w:rPr>
                <w:noProof/>
                <w:webHidden/>
              </w:rPr>
              <w:fldChar w:fldCharType="begin"/>
            </w:r>
            <w:r>
              <w:rPr>
                <w:noProof/>
                <w:webHidden/>
              </w:rPr>
              <w:instrText xml:space="preserve"> PAGEREF _Toc45183600 \h </w:instrText>
            </w:r>
            <w:r>
              <w:rPr>
                <w:noProof/>
                <w:webHidden/>
              </w:rPr>
            </w:r>
            <w:r>
              <w:rPr>
                <w:noProof/>
                <w:webHidden/>
              </w:rPr>
              <w:fldChar w:fldCharType="separate"/>
            </w:r>
            <w:r>
              <w:rPr>
                <w:noProof/>
                <w:webHidden/>
              </w:rPr>
              <w:t>3</w:t>
            </w:r>
            <w:r>
              <w:rPr>
                <w:noProof/>
                <w:webHidden/>
              </w:rPr>
              <w:fldChar w:fldCharType="end"/>
            </w:r>
          </w:hyperlink>
        </w:p>
        <w:p w14:paraId="674AEE51" w14:textId="228E540E" w:rsidR="0047633B" w:rsidRDefault="0047633B">
          <w:pPr>
            <w:pStyle w:val="TOC3"/>
            <w:rPr>
              <w:rFonts w:asciiTheme="minorHAnsi" w:eastAsiaTheme="minorEastAsia" w:hAnsiTheme="minorHAnsi"/>
              <w:sz w:val="21"/>
            </w:rPr>
          </w:pPr>
          <w:hyperlink w:anchor="_Toc45183601" w:history="1">
            <w:r w:rsidRPr="00BD29FB">
              <w:rPr>
                <w:rStyle w:val="ae"/>
              </w:rPr>
              <w:t xml:space="preserve">1.3.1 </w:t>
            </w:r>
            <w:r w:rsidRPr="00BD29FB">
              <w:rPr>
                <w:rStyle w:val="ae"/>
              </w:rPr>
              <w:t>平台架构</w:t>
            </w:r>
            <w:r>
              <w:rPr>
                <w:webHidden/>
              </w:rPr>
              <w:tab/>
            </w:r>
            <w:r>
              <w:rPr>
                <w:webHidden/>
              </w:rPr>
              <w:fldChar w:fldCharType="begin"/>
            </w:r>
            <w:r>
              <w:rPr>
                <w:webHidden/>
              </w:rPr>
              <w:instrText xml:space="preserve"> PAGEREF _Toc45183601 \h </w:instrText>
            </w:r>
            <w:r>
              <w:rPr>
                <w:webHidden/>
              </w:rPr>
            </w:r>
            <w:r>
              <w:rPr>
                <w:webHidden/>
              </w:rPr>
              <w:fldChar w:fldCharType="separate"/>
            </w:r>
            <w:r>
              <w:rPr>
                <w:webHidden/>
              </w:rPr>
              <w:t>3</w:t>
            </w:r>
            <w:r>
              <w:rPr>
                <w:webHidden/>
              </w:rPr>
              <w:fldChar w:fldCharType="end"/>
            </w:r>
          </w:hyperlink>
        </w:p>
        <w:p w14:paraId="40A579DC" w14:textId="118C7B28" w:rsidR="0047633B" w:rsidRDefault="0047633B">
          <w:pPr>
            <w:pStyle w:val="TOC3"/>
            <w:rPr>
              <w:rFonts w:asciiTheme="minorHAnsi" w:eastAsiaTheme="minorEastAsia" w:hAnsiTheme="minorHAnsi"/>
              <w:sz w:val="21"/>
            </w:rPr>
          </w:pPr>
          <w:hyperlink w:anchor="_Toc45183602" w:history="1">
            <w:r w:rsidRPr="00BD29FB">
              <w:rPr>
                <w:rStyle w:val="ae"/>
              </w:rPr>
              <w:t xml:space="preserve">1.3.2 </w:t>
            </w:r>
            <w:r w:rsidRPr="00BD29FB">
              <w:rPr>
                <w:rStyle w:val="ae"/>
              </w:rPr>
              <w:t>平台硬件资源</w:t>
            </w:r>
            <w:r>
              <w:rPr>
                <w:webHidden/>
              </w:rPr>
              <w:tab/>
            </w:r>
            <w:r>
              <w:rPr>
                <w:webHidden/>
              </w:rPr>
              <w:fldChar w:fldCharType="begin"/>
            </w:r>
            <w:r>
              <w:rPr>
                <w:webHidden/>
              </w:rPr>
              <w:instrText xml:space="preserve"> PAGEREF _Toc45183602 \h </w:instrText>
            </w:r>
            <w:r>
              <w:rPr>
                <w:webHidden/>
              </w:rPr>
            </w:r>
            <w:r>
              <w:rPr>
                <w:webHidden/>
              </w:rPr>
              <w:fldChar w:fldCharType="separate"/>
            </w:r>
            <w:r>
              <w:rPr>
                <w:webHidden/>
              </w:rPr>
              <w:t>4</w:t>
            </w:r>
            <w:r>
              <w:rPr>
                <w:webHidden/>
              </w:rPr>
              <w:fldChar w:fldCharType="end"/>
            </w:r>
          </w:hyperlink>
        </w:p>
        <w:p w14:paraId="2740BDFF" w14:textId="24343A66" w:rsidR="0047633B" w:rsidRDefault="0047633B">
          <w:pPr>
            <w:pStyle w:val="TOC3"/>
            <w:rPr>
              <w:rFonts w:asciiTheme="minorHAnsi" w:eastAsiaTheme="minorEastAsia" w:hAnsiTheme="minorHAnsi"/>
              <w:sz w:val="21"/>
            </w:rPr>
          </w:pPr>
          <w:hyperlink w:anchor="_Toc45183603" w:history="1">
            <w:r w:rsidRPr="00BD29FB">
              <w:rPr>
                <w:rStyle w:val="ae"/>
              </w:rPr>
              <w:t xml:space="preserve">1.3.3 </w:t>
            </w:r>
            <w:r w:rsidRPr="00BD29FB">
              <w:rPr>
                <w:rStyle w:val="ae"/>
              </w:rPr>
              <w:t>平台模块说明</w:t>
            </w:r>
            <w:r>
              <w:rPr>
                <w:webHidden/>
              </w:rPr>
              <w:tab/>
            </w:r>
            <w:r>
              <w:rPr>
                <w:webHidden/>
              </w:rPr>
              <w:fldChar w:fldCharType="begin"/>
            </w:r>
            <w:r>
              <w:rPr>
                <w:webHidden/>
              </w:rPr>
              <w:instrText xml:space="preserve"> PAGEREF _Toc45183603 \h </w:instrText>
            </w:r>
            <w:r>
              <w:rPr>
                <w:webHidden/>
              </w:rPr>
            </w:r>
            <w:r>
              <w:rPr>
                <w:webHidden/>
              </w:rPr>
              <w:fldChar w:fldCharType="separate"/>
            </w:r>
            <w:r>
              <w:rPr>
                <w:webHidden/>
              </w:rPr>
              <w:t>6</w:t>
            </w:r>
            <w:r>
              <w:rPr>
                <w:webHidden/>
              </w:rPr>
              <w:fldChar w:fldCharType="end"/>
            </w:r>
          </w:hyperlink>
        </w:p>
        <w:p w14:paraId="79C5A7A4" w14:textId="3FCDA30C" w:rsidR="0047633B" w:rsidRDefault="0047633B">
          <w:pPr>
            <w:pStyle w:val="TOC2"/>
            <w:rPr>
              <w:rFonts w:asciiTheme="minorHAnsi" w:eastAsiaTheme="minorEastAsia" w:hAnsiTheme="minorHAnsi"/>
              <w:noProof/>
              <w:sz w:val="21"/>
            </w:rPr>
          </w:pPr>
          <w:hyperlink w:anchor="_Toc45183604" w:history="1">
            <w:r w:rsidRPr="00BD29FB">
              <w:rPr>
                <w:rStyle w:val="ae"/>
                <w:noProof/>
              </w:rPr>
              <w:t xml:space="preserve">1.4 </w:t>
            </w:r>
            <w:r w:rsidRPr="00BD29FB">
              <w:rPr>
                <w:rStyle w:val="ae"/>
                <w:noProof/>
              </w:rPr>
              <w:t>底座模块</w:t>
            </w:r>
            <w:r>
              <w:rPr>
                <w:noProof/>
                <w:webHidden/>
              </w:rPr>
              <w:tab/>
            </w:r>
            <w:r>
              <w:rPr>
                <w:noProof/>
                <w:webHidden/>
              </w:rPr>
              <w:fldChar w:fldCharType="begin"/>
            </w:r>
            <w:r>
              <w:rPr>
                <w:noProof/>
                <w:webHidden/>
              </w:rPr>
              <w:instrText xml:space="preserve"> PAGEREF _Toc45183604 \h </w:instrText>
            </w:r>
            <w:r>
              <w:rPr>
                <w:noProof/>
                <w:webHidden/>
              </w:rPr>
            </w:r>
            <w:r>
              <w:rPr>
                <w:noProof/>
                <w:webHidden/>
              </w:rPr>
              <w:fldChar w:fldCharType="separate"/>
            </w:r>
            <w:r>
              <w:rPr>
                <w:noProof/>
                <w:webHidden/>
              </w:rPr>
              <w:t>11</w:t>
            </w:r>
            <w:r>
              <w:rPr>
                <w:noProof/>
                <w:webHidden/>
              </w:rPr>
              <w:fldChar w:fldCharType="end"/>
            </w:r>
          </w:hyperlink>
        </w:p>
        <w:p w14:paraId="2EBD2DC6" w14:textId="0E0B770C" w:rsidR="0047633B" w:rsidRDefault="0047633B">
          <w:pPr>
            <w:pStyle w:val="TOC3"/>
            <w:rPr>
              <w:rFonts w:asciiTheme="minorHAnsi" w:eastAsiaTheme="minorEastAsia" w:hAnsiTheme="minorHAnsi"/>
              <w:sz w:val="21"/>
            </w:rPr>
          </w:pPr>
          <w:hyperlink w:anchor="_Toc45183605" w:history="1">
            <w:r w:rsidRPr="00BD29FB">
              <w:rPr>
                <w:rStyle w:val="ae"/>
              </w:rPr>
              <w:t xml:space="preserve">1.4.1 </w:t>
            </w:r>
            <w:r w:rsidRPr="00BD29FB">
              <w:rPr>
                <w:rStyle w:val="ae"/>
              </w:rPr>
              <w:t>模块功能</w:t>
            </w:r>
            <w:r>
              <w:rPr>
                <w:webHidden/>
              </w:rPr>
              <w:tab/>
            </w:r>
            <w:r>
              <w:rPr>
                <w:webHidden/>
              </w:rPr>
              <w:fldChar w:fldCharType="begin"/>
            </w:r>
            <w:r>
              <w:rPr>
                <w:webHidden/>
              </w:rPr>
              <w:instrText xml:space="preserve"> PAGEREF _Toc45183605 \h </w:instrText>
            </w:r>
            <w:r>
              <w:rPr>
                <w:webHidden/>
              </w:rPr>
            </w:r>
            <w:r>
              <w:rPr>
                <w:webHidden/>
              </w:rPr>
              <w:fldChar w:fldCharType="separate"/>
            </w:r>
            <w:r>
              <w:rPr>
                <w:webHidden/>
              </w:rPr>
              <w:t>11</w:t>
            </w:r>
            <w:r>
              <w:rPr>
                <w:webHidden/>
              </w:rPr>
              <w:fldChar w:fldCharType="end"/>
            </w:r>
          </w:hyperlink>
        </w:p>
        <w:p w14:paraId="2A91CDB0" w14:textId="5ECB0D55" w:rsidR="0047633B" w:rsidRDefault="0047633B">
          <w:pPr>
            <w:pStyle w:val="TOC3"/>
            <w:rPr>
              <w:rFonts w:asciiTheme="minorHAnsi" w:eastAsiaTheme="minorEastAsia" w:hAnsiTheme="minorHAnsi"/>
              <w:sz w:val="21"/>
            </w:rPr>
          </w:pPr>
          <w:hyperlink w:anchor="_Toc45183606" w:history="1">
            <w:r w:rsidRPr="00BD29FB">
              <w:rPr>
                <w:rStyle w:val="ae"/>
              </w:rPr>
              <w:t xml:space="preserve">1.4.2 </w:t>
            </w:r>
            <w:r w:rsidRPr="00BD29FB">
              <w:rPr>
                <w:rStyle w:val="ae"/>
              </w:rPr>
              <w:t>技术特点</w:t>
            </w:r>
            <w:r>
              <w:rPr>
                <w:webHidden/>
              </w:rPr>
              <w:tab/>
            </w:r>
            <w:r>
              <w:rPr>
                <w:webHidden/>
              </w:rPr>
              <w:fldChar w:fldCharType="begin"/>
            </w:r>
            <w:r>
              <w:rPr>
                <w:webHidden/>
              </w:rPr>
              <w:instrText xml:space="preserve"> PAGEREF _Toc45183606 \h </w:instrText>
            </w:r>
            <w:r>
              <w:rPr>
                <w:webHidden/>
              </w:rPr>
            </w:r>
            <w:r>
              <w:rPr>
                <w:webHidden/>
              </w:rPr>
              <w:fldChar w:fldCharType="separate"/>
            </w:r>
            <w:r>
              <w:rPr>
                <w:webHidden/>
              </w:rPr>
              <w:t>12</w:t>
            </w:r>
            <w:r>
              <w:rPr>
                <w:webHidden/>
              </w:rPr>
              <w:fldChar w:fldCharType="end"/>
            </w:r>
          </w:hyperlink>
        </w:p>
        <w:p w14:paraId="368C9ABA" w14:textId="304363F1" w:rsidR="0047633B" w:rsidRDefault="0047633B">
          <w:pPr>
            <w:pStyle w:val="TOC3"/>
            <w:rPr>
              <w:rFonts w:asciiTheme="minorHAnsi" w:eastAsiaTheme="minorEastAsia" w:hAnsiTheme="minorHAnsi"/>
              <w:sz w:val="21"/>
            </w:rPr>
          </w:pPr>
          <w:hyperlink w:anchor="_Toc45183607" w:history="1">
            <w:r w:rsidRPr="00BD29FB">
              <w:rPr>
                <w:rStyle w:val="ae"/>
              </w:rPr>
              <w:t xml:space="preserve">1.4.3 </w:t>
            </w:r>
            <w:r w:rsidRPr="00BD29FB">
              <w:rPr>
                <w:rStyle w:val="ae"/>
              </w:rPr>
              <w:t>模块结构</w:t>
            </w:r>
            <w:r>
              <w:rPr>
                <w:webHidden/>
              </w:rPr>
              <w:tab/>
            </w:r>
            <w:r>
              <w:rPr>
                <w:webHidden/>
              </w:rPr>
              <w:fldChar w:fldCharType="begin"/>
            </w:r>
            <w:r>
              <w:rPr>
                <w:webHidden/>
              </w:rPr>
              <w:instrText xml:space="preserve"> PAGEREF _Toc45183607 \h </w:instrText>
            </w:r>
            <w:r>
              <w:rPr>
                <w:webHidden/>
              </w:rPr>
            </w:r>
            <w:r>
              <w:rPr>
                <w:webHidden/>
              </w:rPr>
              <w:fldChar w:fldCharType="separate"/>
            </w:r>
            <w:r>
              <w:rPr>
                <w:webHidden/>
              </w:rPr>
              <w:t>12</w:t>
            </w:r>
            <w:r>
              <w:rPr>
                <w:webHidden/>
              </w:rPr>
              <w:fldChar w:fldCharType="end"/>
            </w:r>
          </w:hyperlink>
        </w:p>
        <w:p w14:paraId="4B18977A" w14:textId="4041DB96" w:rsidR="0047633B" w:rsidRDefault="0047633B">
          <w:pPr>
            <w:pStyle w:val="TOC3"/>
            <w:rPr>
              <w:rFonts w:asciiTheme="minorHAnsi" w:eastAsiaTheme="minorEastAsia" w:hAnsiTheme="minorHAnsi"/>
              <w:sz w:val="21"/>
            </w:rPr>
          </w:pPr>
          <w:hyperlink w:anchor="_Toc45183608" w:history="1">
            <w:r w:rsidRPr="00BD29FB">
              <w:rPr>
                <w:rStyle w:val="ae"/>
              </w:rPr>
              <w:t xml:space="preserve">1.4.4 </w:t>
            </w:r>
            <w:r w:rsidRPr="00BD29FB">
              <w:rPr>
                <w:rStyle w:val="ae"/>
              </w:rPr>
              <w:t>扩展</w:t>
            </w:r>
            <w:r w:rsidRPr="00BD29FB">
              <w:rPr>
                <w:rStyle w:val="ae"/>
              </w:rPr>
              <w:t>IO</w:t>
            </w:r>
            <w:r w:rsidRPr="00BD29FB">
              <w:rPr>
                <w:rStyle w:val="ae"/>
              </w:rPr>
              <w:t>资源</w:t>
            </w:r>
            <w:r>
              <w:rPr>
                <w:webHidden/>
              </w:rPr>
              <w:tab/>
            </w:r>
            <w:r>
              <w:rPr>
                <w:webHidden/>
              </w:rPr>
              <w:fldChar w:fldCharType="begin"/>
            </w:r>
            <w:r>
              <w:rPr>
                <w:webHidden/>
              </w:rPr>
              <w:instrText xml:space="preserve"> PAGEREF _Toc45183608 \h </w:instrText>
            </w:r>
            <w:r>
              <w:rPr>
                <w:webHidden/>
              </w:rPr>
            </w:r>
            <w:r>
              <w:rPr>
                <w:webHidden/>
              </w:rPr>
              <w:fldChar w:fldCharType="separate"/>
            </w:r>
            <w:r>
              <w:rPr>
                <w:webHidden/>
              </w:rPr>
              <w:t>13</w:t>
            </w:r>
            <w:r>
              <w:rPr>
                <w:webHidden/>
              </w:rPr>
              <w:fldChar w:fldCharType="end"/>
            </w:r>
          </w:hyperlink>
        </w:p>
        <w:p w14:paraId="09780F39" w14:textId="2EAE9BB8" w:rsidR="0047633B" w:rsidRDefault="0047633B">
          <w:pPr>
            <w:pStyle w:val="TOC2"/>
            <w:rPr>
              <w:rFonts w:asciiTheme="minorHAnsi" w:eastAsiaTheme="minorEastAsia" w:hAnsiTheme="minorHAnsi"/>
              <w:noProof/>
              <w:sz w:val="21"/>
            </w:rPr>
          </w:pPr>
          <w:hyperlink w:anchor="_Toc45183609" w:history="1">
            <w:r w:rsidRPr="00BD29FB">
              <w:rPr>
                <w:rStyle w:val="ae"/>
                <w:noProof/>
              </w:rPr>
              <w:t xml:space="preserve">1.5 </w:t>
            </w:r>
            <w:r w:rsidRPr="00BD29FB">
              <w:rPr>
                <w:rStyle w:val="ae"/>
                <w:noProof/>
              </w:rPr>
              <w:t>电源模块</w:t>
            </w:r>
            <w:r>
              <w:rPr>
                <w:noProof/>
                <w:webHidden/>
              </w:rPr>
              <w:tab/>
            </w:r>
            <w:r>
              <w:rPr>
                <w:noProof/>
                <w:webHidden/>
              </w:rPr>
              <w:fldChar w:fldCharType="begin"/>
            </w:r>
            <w:r>
              <w:rPr>
                <w:noProof/>
                <w:webHidden/>
              </w:rPr>
              <w:instrText xml:space="preserve"> PAGEREF _Toc45183609 \h </w:instrText>
            </w:r>
            <w:r>
              <w:rPr>
                <w:noProof/>
                <w:webHidden/>
              </w:rPr>
            </w:r>
            <w:r>
              <w:rPr>
                <w:noProof/>
                <w:webHidden/>
              </w:rPr>
              <w:fldChar w:fldCharType="separate"/>
            </w:r>
            <w:r>
              <w:rPr>
                <w:noProof/>
                <w:webHidden/>
              </w:rPr>
              <w:t>14</w:t>
            </w:r>
            <w:r>
              <w:rPr>
                <w:noProof/>
                <w:webHidden/>
              </w:rPr>
              <w:fldChar w:fldCharType="end"/>
            </w:r>
          </w:hyperlink>
        </w:p>
        <w:p w14:paraId="5DECA066" w14:textId="6C9E66E3" w:rsidR="0047633B" w:rsidRDefault="0047633B">
          <w:pPr>
            <w:pStyle w:val="TOC3"/>
            <w:rPr>
              <w:rFonts w:asciiTheme="minorHAnsi" w:eastAsiaTheme="minorEastAsia" w:hAnsiTheme="minorHAnsi"/>
              <w:sz w:val="21"/>
            </w:rPr>
          </w:pPr>
          <w:hyperlink w:anchor="_Toc45183610" w:history="1">
            <w:r w:rsidRPr="00BD29FB">
              <w:rPr>
                <w:rStyle w:val="ae"/>
              </w:rPr>
              <w:t xml:space="preserve">1.5.1 </w:t>
            </w:r>
            <w:r w:rsidRPr="00BD29FB">
              <w:rPr>
                <w:rStyle w:val="ae"/>
              </w:rPr>
              <w:t>模块功能</w:t>
            </w:r>
            <w:r>
              <w:rPr>
                <w:webHidden/>
              </w:rPr>
              <w:tab/>
            </w:r>
            <w:r>
              <w:rPr>
                <w:webHidden/>
              </w:rPr>
              <w:fldChar w:fldCharType="begin"/>
            </w:r>
            <w:r>
              <w:rPr>
                <w:webHidden/>
              </w:rPr>
              <w:instrText xml:space="preserve"> PAGEREF _Toc45183610 \h </w:instrText>
            </w:r>
            <w:r>
              <w:rPr>
                <w:webHidden/>
              </w:rPr>
            </w:r>
            <w:r>
              <w:rPr>
                <w:webHidden/>
              </w:rPr>
              <w:fldChar w:fldCharType="separate"/>
            </w:r>
            <w:r>
              <w:rPr>
                <w:webHidden/>
              </w:rPr>
              <w:t>14</w:t>
            </w:r>
            <w:r>
              <w:rPr>
                <w:webHidden/>
              </w:rPr>
              <w:fldChar w:fldCharType="end"/>
            </w:r>
          </w:hyperlink>
        </w:p>
        <w:p w14:paraId="59D246B7" w14:textId="3C39C157" w:rsidR="0047633B" w:rsidRDefault="0047633B">
          <w:pPr>
            <w:pStyle w:val="TOC3"/>
            <w:rPr>
              <w:rFonts w:asciiTheme="minorHAnsi" w:eastAsiaTheme="minorEastAsia" w:hAnsiTheme="minorHAnsi"/>
              <w:sz w:val="21"/>
            </w:rPr>
          </w:pPr>
          <w:hyperlink w:anchor="_Toc45183611" w:history="1">
            <w:r w:rsidRPr="00BD29FB">
              <w:rPr>
                <w:rStyle w:val="ae"/>
              </w:rPr>
              <w:t xml:space="preserve">1.5.2 </w:t>
            </w:r>
            <w:r w:rsidRPr="00BD29FB">
              <w:rPr>
                <w:rStyle w:val="ae"/>
              </w:rPr>
              <w:t>技术特点</w:t>
            </w:r>
            <w:r>
              <w:rPr>
                <w:webHidden/>
              </w:rPr>
              <w:tab/>
            </w:r>
            <w:r>
              <w:rPr>
                <w:webHidden/>
              </w:rPr>
              <w:fldChar w:fldCharType="begin"/>
            </w:r>
            <w:r>
              <w:rPr>
                <w:webHidden/>
              </w:rPr>
              <w:instrText xml:space="preserve"> PAGEREF _Toc45183611 \h </w:instrText>
            </w:r>
            <w:r>
              <w:rPr>
                <w:webHidden/>
              </w:rPr>
            </w:r>
            <w:r>
              <w:rPr>
                <w:webHidden/>
              </w:rPr>
              <w:fldChar w:fldCharType="separate"/>
            </w:r>
            <w:r>
              <w:rPr>
                <w:webHidden/>
              </w:rPr>
              <w:t>14</w:t>
            </w:r>
            <w:r>
              <w:rPr>
                <w:webHidden/>
              </w:rPr>
              <w:fldChar w:fldCharType="end"/>
            </w:r>
          </w:hyperlink>
        </w:p>
        <w:p w14:paraId="72EFB644" w14:textId="0694FC2E" w:rsidR="0047633B" w:rsidRDefault="0047633B">
          <w:pPr>
            <w:pStyle w:val="TOC3"/>
            <w:rPr>
              <w:rFonts w:asciiTheme="minorHAnsi" w:eastAsiaTheme="minorEastAsia" w:hAnsiTheme="minorHAnsi"/>
              <w:sz w:val="21"/>
            </w:rPr>
          </w:pPr>
          <w:hyperlink w:anchor="_Toc45183612" w:history="1">
            <w:r w:rsidRPr="00BD29FB">
              <w:rPr>
                <w:rStyle w:val="ae"/>
              </w:rPr>
              <w:t xml:space="preserve">1.5.3 </w:t>
            </w:r>
            <w:r w:rsidRPr="00BD29FB">
              <w:rPr>
                <w:rStyle w:val="ae"/>
              </w:rPr>
              <w:t>模块结构</w:t>
            </w:r>
            <w:r>
              <w:rPr>
                <w:webHidden/>
              </w:rPr>
              <w:tab/>
            </w:r>
            <w:r>
              <w:rPr>
                <w:webHidden/>
              </w:rPr>
              <w:fldChar w:fldCharType="begin"/>
            </w:r>
            <w:r>
              <w:rPr>
                <w:webHidden/>
              </w:rPr>
              <w:instrText xml:space="preserve"> PAGEREF _Toc45183612 \h </w:instrText>
            </w:r>
            <w:r>
              <w:rPr>
                <w:webHidden/>
              </w:rPr>
            </w:r>
            <w:r>
              <w:rPr>
                <w:webHidden/>
              </w:rPr>
              <w:fldChar w:fldCharType="separate"/>
            </w:r>
            <w:r>
              <w:rPr>
                <w:webHidden/>
              </w:rPr>
              <w:t>14</w:t>
            </w:r>
            <w:r>
              <w:rPr>
                <w:webHidden/>
              </w:rPr>
              <w:fldChar w:fldCharType="end"/>
            </w:r>
          </w:hyperlink>
        </w:p>
        <w:p w14:paraId="71303C19" w14:textId="6EB2F32C" w:rsidR="0047633B" w:rsidRDefault="0047633B">
          <w:pPr>
            <w:pStyle w:val="TOC2"/>
            <w:rPr>
              <w:rFonts w:asciiTheme="minorHAnsi" w:eastAsiaTheme="minorEastAsia" w:hAnsiTheme="minorHAnsi"/>
              <w:noProof/>
              <w:sz w:val="21"/>
            </w:rPr>
          </w:pPr>
          <w:hyperlink w:anchor="_Toc45183613" w:history="1">
            <w:r w:rsidRPr="00BD29FB">
              <w:rPr>
                <w:rStyle w:val="ae"/>
                <w:noProof/>
              </w:rPr>
              <w:t xml:space="preserve">1.6 </w:t>
            </w:r>
            <w:r w:rsidRPr="00BD29FB">
              <w:rPr>
                <w:rStyle w:val="ae"/>
                <w:noProof/>
              </w:rPr>
              <w:t>功能模块</w:t>
            </w:r>
            <w:r>
              <w:rPr>
                <w:noProof/>
                <w:webHidden/>
              </w:rPr>
              <w:tab/>
            </w:r>
            <w:r>
              <w:rPr>
                <w:noProof/>
                <w:webHidden/>
              </w:rPr>
              <w:fldChar w:fldCharType="begin"/>
            </w:r>
            <w:r>
              <w:rPr>
                <w:noProof/>
                <w:webHidden/>
              </w:rPr>
              <w:instrText xml:space="preserve"> PAGEREF _Toc45183613 \h </w:instrText>
            </w:r>
            <w:r>
              <w:rPr>
                <w:noProof/>
                <w:webHidden/>
              </w:rPr>
            </w:r>
            <w:r>
              <w:rPr>
                <w:noProof/>
                <w:webHidden/>
              </w:rPr>
              <w:fldChar w:fldCharType="separate"/>
            </w:r>
            <w:r>
              <w:rPr>
                <w:noProof/>
                <w:webHidden/>
              </w:rPr>
              <w:t>15</w:t>
            </w:r>
            <w:r>
              <w:rPr>
                <w:noProof/>
                <w:webHidden/>
              </w:rPr>
              <w:fldChar w:fldCharType="end"/>
            </w:r>
          </w:hyperlink>
        </w:p>
        <w:p w14:paraId="627E6C6A" w14:textId="21D8C4AF" w:rsidR="0047633B" w:rsidRDefault="0047633B">
          <w:pPr>
            <w:pStyle w:val="TOC3"/>
            <w:rPr>
              <w:rFonts w:asciiTheme="minorHAnsi" w:eastAsiaTheme="minorEastAsia" w:hAnsiTheme="minorHAnsi"/>
              <w:sz w:val="21"/>
            </w:rPr>
          </w:pPr>
          <w:hyperlink w:anchor="_Toc45183614" w:history="1">
            <w:r w:rsidRPr="00BD29FB">
              <w:rPr>
                <w:rStyle w:val="ae"/>
              </w:rPr>
              <w:t xml:space="preserve">1.6.1 </w:t>
            </w:r>
            <w:r w:rsidRPr="00BD29FB">
              <w:rPr>
                <w:rStyle w:val="ae"/>
              </w:rPr>
              <w:t>信号测试点说明</w:t>
            </w:r>
            <w:r>
              <w:rPr>
                <w:webHidden/>
              </w:rPr>
              <w:tab/>
            </w:r>
            <w:r>
              <w:rPr>
                <w:webHidden/>
              </w:rPr>
              <w:fldChar w:fldCharType="begin"/>
            </w:r>
            <w:r>
              <w:rPr>
                <w:webHidden/>
              </w:rPr>
              <w:instrText xml:space="preserve"> PAGEREF _Toc45183614 \h </w:instrText>
            </w:r>
            <w:r>
              <w:rPr>
                <w:webHidden/>
              </w:rPr>
            </w:r>
            <w:r>
              <w:rPr>
                <w:webHidden/>
              </w:rPr>
              <w:fldChar w:fldCharType="separate"/>
            </w:r>
            <w:r>
              <w:rPr>
                <w:webHidden/>
              </w:rPr>
              <w:t>15</w:t>
            </w:r>
            <w:r>
              <w:rPr>
                <w:webHidden/>
              </w:rPr>
              <w:fldChar w:fldCharType="end"/>
            </w:r>
          </w:hyperlink>
        </w:p>
        <w:p w14:paraId="2711F68D" w14:textId="4554314B" w:rsidR="0047633B" w:rsidRDefault="0047633B">
          <w:pPr>
            <w:pStyle w:val="TOC3"/>
            <w:rPr>
              <w:rFonts w:asciiTheme="minorHAnsi" w:eastAsiaTheme="minorEastAsia" w:hAnsiTheme="minorHAnsi"/>
              <w:sz w:val="21"/>
            </w:rPr>
          </w:pPr>
          <w:hyperlink w:anchor="_Toc45183615" w:history="1">
            <w:r w:rsidRPr="00BD29FB">
              <w:rPr>
                <w:rStyle w:val="ae"/>
              </w:rPr>
              <w:t xml:space="preserve">1.6.2 </w:t>
            </w:r>
            <w:r w:rsidRPr="00BD29FB">
              <w:rPr>
                <w:rStyle w:val="ae"/>
              </w:rPr>
              <w:t>功能模块的安装与使用</w:t>
            </w:r>
            <w:r>
              <w:rPr>
                <w:webHidden/>
              </w:rPr>
              <w:tab/>
            </w:r>
            <w:r>
              <w:rPr>
                <w:webHidden/>
              </w:rPr>
              <w:fldChar w:fldCharType="begin"/>
            </w:r>
            <w:r>
              <w:rPr>
                <w:webHidden/>
              </w:rPr>
              <w:instrText xml:space="preserve"> PAGEREF _Toc45183615 \h </w:instrText>
            </w:r>
            <w:r>
              <w:rPr>
                <w:webHidden/>
              </w:rPr>
            </w:r>
            <w:r>
              <w:rPr>
                <w:webHidden/>
              </w:rPr>
              <w:fldChar w:fldCharType="separate"/>
            </w:r>
            <w:r>
              <w:rPr>
                <w:webHidden/>
              </w:rPr>
              <w:t>16</w:t>
            </w:r>
            <w:r>
              <w:rPr>
                <w:webHidden/>
              </w:rPr>
              <w:fldChar w:fldCharType="end"/>
            </w:r>
          </w:hyperlink>
        </w:p>
        <w:p w14:paraId="772C431B" w14:textId="06406722" w:rsidR="0047633B" w:rsidRDefault="0047633B">
          <w:pPr>
            <w:pStyle w:val="TOC2"/>
            <w:rPr>
              <w:rFonts w:asciiTheme="minorHAnsi" w:eastAsiaTheme="minorEastAsia" w:hAnsiTheme="minorHAnsi"/>
              <w:noProof/>
              <w:sz w:val="21"/>
            </w:rPr>
          </w:pPr>
          <w:hyperlink w:anchor="_Toc45183616" w:history="1">
            <w:r w:rsidRPr="00BD29FB">
              <w:rPr>
                <w:rStyle w:val="ae"/>
                <w:noProof/>
              </w:rPr>
              <w:t xml:space="preserve">1.7 </w:t>
            </w:r>
            <w:r w:rsidRPr="00BD29FB">
              <w:rPr>
                <w:rStyle w:val="ae"/>
                <w:noProof/>
              </w:rPr>
              <w:t>常用芯片介绍</w:t>
            </w:r>
            <w:r>
              <w:rPr>
                <w:noProof/>
                <w:webHidden/>
              </w:rPr>
              <w:tab/>
            </w:r>
            <w:r>
              <w:rPr>
                <w:noProof/>
                <w:webHidden/>
              </w:rPr>
              <w:fldChar w:fldCharType="begin"/>
            </w:r>
            <w:r>
              <w:rPr>
                <w:noProof/>
                <w:webHidden/>
              </w:rPr>
              <w:instrText xml:space="preserve"> PAGEREF _Toc45183616 \h </w:instrText>
            </w:r>
            <w:r>
              <w:rPr>
                <w:noProof/>
                <w:webHidden/>
              </w:rPr>
            </w:r>
            <w:r>
              <w:rPr>
                <w:noProof/>
                <w:webHidden/>
              </w:rPr>
              <w:fldChar w:fldCharType="separate"/>
            </w:r>
            <w:r>
              <w:rPr>
                <w:noProof/>
                <w:webHidden/>
              </w:rPr>
              <w:t>17</w:t>
            </w:r>
            <w:r>
              <w:rPr>
                <w:noProof/>
                <w:webHidden/>
              </w:rPr>
              <w:fldChar w:fldCharType="end"/>
            </w:r>
          </w:hyperlink>
        </w:p>
        <w:p w14:paraId="78175260" w14:textId="13CFB88F" w:rsidR="0047633B" w:rsidRDefault="0047633B">
          <w:pPr>
            <w:pStyle w:val="TOC3"/>
            <w:rPr>
              <w:rFonts w:asciiTheme="minorHAnsi" w:eastAsiaTheme="minorEastAsia" w:hAnsiTheme="minorHAnsi"/>
              <w:sz w:val="21"/>
            </w:rPr>
          </w:pPr>
          <w:hyperlink w:anchor="_Toc45183617" w:history="1">
            <w:r w:rsidRPr="00BD29FB">
              <w:rPr>
                <w:rStyle w:val="ae"/>
              </w:rPr>
              <w:t>1.7.1 STM32</w:t>
            </w:r>
            <w:r w:rsidRPr="00BD29FB">
              <w:rPr>
                <w:rStyle w:val="ae"/>
              </w:rPr>
              <w:t>芯片</w:t>
            </w:r>
            <w:r>
              <w:rPr>
                <w:webHidden/>
              </w:rPr>
              <w:tab/>
            </w:r>
            <w:r>
              <w:rPr>
                <w:webHidden/>
              </w:rPr>
              <w:fldChar w:fldCharType="begin"/>
            </w:r>
            <w:r>
              <w:rPr>
                <w:webHidden/>
              </w:rPr>
              <w:instrText xml:space="preserve"> PAGEREF _Toc45183617 \h </w:instrText>
            </w:r>
            <w:r>
              <w:rPr>
                <w:webHidden/>
              </w:rPr>
            </w:r>
            <w:r>
              <w:rPr>
                <w:webHidden/>
              </w:rPr>
              <w:fldChar w:fldCharType="separate"/>
            </w:r>
            <w:r>
              <w:rPr>
                <w:webHidden/>
              </w:rPr>
              <w:t>17</w:t>
            </w:r>
            <w:r>
              <w:rPr>
                <w:webHidden/>
              </w:rPr>
              <w:fldChar w:fldCharType="end"/>
            </w:r>
          </w:hyperlink>
        </w:p>
        <w:p w14:paraId="31C0188C" w14:textId="31E53521" w:rsidR="0047633B" w:rsidRDefault="0047633B">
          <w:pPr>
            <w:pStyle w:val="TOC3"/>
            <w:rPr>
              <w:rFonts w:asciiTheme="minorHAnsi" w:eastAsiaTheme="minorEastAsia" w:hAnsiTheme="minorHAnsi"/>
              <w:sz w:val="21"/>
            </w:rPr>
          </w:pPr>
          <w:hyperlink w:anchor="_Toc45183618" w:history="1">
            <w:r w:rsidRPr="00BD29FB">
              <w:rPr>
                <w:rStyle w:val="ae"/>
              </w:rPr>
              <w:t>1.7.2 SP3485</w:t>
            </w:r>
            <w:r w:rsidRPr="00BD29FB">
              <w:rPr>
                <w:rStyle w:val="ae"/>
              </w:rPr>
              <w:t>芯片</w:t>
            </w:r>
            <w:r>
              <w:rPr>
                <w:webHidden/>
              </w:rPr>
              <w:tab/>
            </w:r>
            <w:r>
              <w:rPr>
                <w:webHidden/>
              </w:rPr>
              <w:fldChar w:fldCharType="begin"/>
            </w:r>
            <w:r>
              <w:rPr>
                <w:webHidden/>
              </w:rPr>
              <w:instrText xml:space="preserve"> PAGEREF _Toc45183618 \h </w:instrText>
            </w:r>
            <w:r>
              <w:rPr>
                <w:webHidden/>
              </w:rPr>
            </w:r>
            <w:r>
              <w:rPr>
                <w:webHidden/>
              </w:rPr>
              <w:fldChar w:fldCharType="separate"/>
            </w:r>
            <w:r>
              <w:rPr>
                <w:webHidden/>
              </w:rPr>
              <w:t>19</w:t>
            </w:r>
            <w:r>
              <w:rPr>
                <w:webHidden/>
              </w:rPr>
              <w:fldChar w:fldCharType="end"/>
            </w:r>
          </w:hyperlink>
        </w:p>
        <w:p w14:paraId="317A8D73" w14:textId="176981DB" w:rsidR="0047633B" w:rsidRDefault="0047633B">
          <w:pPr>
            <w:pStyle w:val="TOC3"/>
            <w:rPr>
              <w:rFonts w:asciiTheme="minorHAnsi" w:eastAsiaTheme="minorEastAsia" w:hAnsiTheme="minorHAnsi"/>
              <w:sz w:val="21"/>
            </w:rPr>
          </w:pPr>
          <w:hyperlink w:anchor="_Toc45183619" w:history="1">
            <w:r w:rsidRPr="00BD29FB">
              <w:rPr>
                <w:rStyle w:val="ae"/>
              </w:rPr>
              <w:t>1.7.3 LM1117-3.3V</w:t>
            </w:r>
            <w:r w:rsidRPr="00BD29FB">
              <w:rPr>
                <w:rStyle w:val="ae"/>
              </w:rPr>
              <w:t>芯片</w:t>
            </w:r>
            <w:r>
              <w:rPr>
                <w:webHidden/>
              </w:rPr>
              <w:tab/>
            </w:r>
            <w:r>
              <w:rPr>
                <w:webHidden/>
              </w:rPr>
              <w:fldChar w:fldCharType="begin"/>
            </w:r>
            <w:r>
              <w:rPr>
                <w:webHidden/>
              </w:rPr>
              <w:instrText xml:space="preserve"> PAGEREF _Toc45183619 \h </w:instrText>
            </w:r>
            <w:r>
              <w:rPr>
                <w:webHidden/>
              </w:rPr>
            </w:r>
            <w:r>
              <w:rPr>
                <w:webHidden/>
              </w:rPr>
              <w:fldChar w:fldCharType="separate"/>
            </w:r>
            <w:r>
              <w:rPr>
                <w:webHidden/>
              </w:rPr>
              <w:t>21</w:t>
            </w:r>
            <w:r>
              <w:rPr>
                <w:webHidden/>
              </w:rPr>
              <w:fldChar w:fldCharType="end"/>
            </w:r>
          </w:hyperlink>
        </w:p>
        <w:p w14:paraId="45913F68" w14:textId="740CF70B" w:rsidR="0047633B" w:rsidRDefault="0047633B">
          <w:pPr>
            <w:pStyle w:val="TOC2"/>
            <w:rPr>
              <w:rFonts w:asciiTheme="minorHAnsi" w:eastAsiaTheme="minorEastAsia" w:hAnsiTheme="minorHAnsi"/>
              <w:noProof/>
              <w:sz w:val="21"/>
            </w:rPr>
          </w:pPr>
          <w:hyperlink w:anchor="_Toc45183620" w:history="1">
            <w:r w:rsidRPr="00BD29FB">
              <w:rPr>
                <w:rStyle w:val="ae"/>
                <w:noProof/>
              </w:rPr>
              <w:t xml:space="preserve">1.8 </w:t>
            </w:r>
            <w:r w:rsidRPr="00BD29FB">
              <w:rPr>
                <w:rStyle w:val="ae"/>
                <w:noProof/>
              </w:rPr>
              <w:t>实验平台组合</w:t>
            </w:r>
            <w:r>
              <w:rPr>
                <w:noProof/>
                <w:webHidden/>
              </w:rPr>
              <w:tab/>
            </w:r>
            <w:r>
              <w:rPr>
                <w:noProof/>
                <w:webHidden/>
              </w:rPr>
              <w:fldChar w:fldCharType="begin"/>
            </w:r>
            <w:r>
              <w:rPr>
                <w:noProof/>
                <w:webHidden/>
              </w:rPr>
              <w:instrText xml:space="preserve"> PAGEREF _Toc45183620 \h </w:instrText>
            </w:r>
            <w:r>
              <w:rPr>
                <w:noProof/>
                <w:webHidden/>
              </w:rPr>
            </w:r>
            <w:r>
              <w:rPr>
                <w:noProof/>
                <w:webHidden/>
              </w:rPr>
              <w:fldChar w:fldCharType="separate"/>
            </w:r>
            <w:r>
              <w:rPr>
                <w:noProof/>
                <w:webHidden/>
              </w:rPr>
              <w:t>23</w:t>
            </w:r>
            <w:r>
              <w:rPr>
                <w:noProof/>
                <w:webHidden/>
              </w:rPr>
              <w:fldChar w:fldCharType="end"/>
            </w:r>
          </w:hyperlink>
        </w:p>
        <w:p w14:paraId="703A4F52" w14:textId="57CA2B7A" w:rsidR="0047633B" w:rsidRDefault="0047633B">
          <w:pPr>
            <w:pStyle w:val="TOC2"/>
            <w:rPr>
              <w:rFonts w:asciiTheme="minorHAnsi" w:eastAsiaTheme="minorEastAsia" w:hAnsiTheme="minorHAnsi"/>
              <w:noProof/>
              <w:sz w:val="21"/>
            </w:rPr>
          </w:pPr>
          <w:hyperlink w:anchor="_Toc45183621" w:history="1">
            <w:r w:rsidRPr="00BD29FB">
              <w:rPr>
                <w:rStyle w:val="ae"/>
                <w:noProof/>
              </w:rPr>
              <w:t>1.9 NB-IoT LPWAN</w:t>
            </w:r>
            <w:r w:rsidRPr="00BD29FB">
              <w:rPr>
                <w:rStyle w:val="ae"/>
                <w:noProof/>
              </w:rPr>
              <w:t>技术简介</w:t>
            </w:r>
            <w:r>
              <w:rPr>
                <w:noProof/>
                <w:webHidden/>
              </w:rPr>
              <w:tab/>
            </w:r>
            <w:r>
              <w:rPr>
                <w:noProof/>
                <w:webHidden/>
              </w:rPr>
              <w:fldChar w:fldCharType="begin"/>
            </w:r>
            <w:r>
              <w:rPr>
                <w:noProof/>
                <w:webHidden/>
              </w:rPr>
              <w:instrText xml:space="preserve"> PAGEREF _Toc45183621 \h </w:instrText>
            </w:r>
            <w:r>
              <w:rPr>
                <w:noProof/>
                <w:webHidden/>
              </w:rPr>
            </w:r>
            <w:r>
              <w:rPr>
                <w:noProof/>
                <w:webHidden/>
              </w:rPr>
              <w:fldChar w:fldCharType="separate"/>
            </w:r>
            <w:r>
              <w:rPr>
                <w:noProof/>
                <w:webHidden/>
              </w:rPr>
              <w:t>24</w:t>
            </w:r>
            <w:r>
              <w:rPr>
                <w:noProof/>
                <w:webHidden/>
              </w:rPr>
              <w:fldChar w:fldCharType="end"/>
            </w:r>
          </w:hyperlink>
        </w:p>
        <w:p w14:paraId="0801F521" w14:textId="16809286" w:rsidR="0047633B" w:rsidRDefault="0047633B">
          <w:pPr>
            <w:pStyle w:val="TOC3"/>
            <w:rPr>
              <w:rFonts w:asciiTheme="minorHAnsi" w:eastAsiaTheme="minorEastAsia" w:hAnsiTheme="minorHAnsi"/>
              <w:sz w:val="21"/>
            </w:rPr>
          </w:pPr>
          <w:hyperlink w:anchor="_Toc45183622" w:history="1">
            <w:r w:rsidRPr="00BD29FB">
              <w:rPr>
                <w:rStyle w:val="ae"/>
              </w:rPr>
              <w:t>1.9.1 NB-IoT</w:t>
            </w:r>
            <w:r w:rsidRPr="00BD29FB">
              <w:rPr>
                <w:rStyle w:val="ae"/>
              </w:rPr>
              <w:t>概念</w:t>
            </w:r>
            <w:r>
              <w:rPr>
                <w:webHidden/>
              </w:rPr>
              <w:tab/>
            </w:r>
            <w:r>
              <w:rPr>
                <w:webHidden/>
              </w:rPr>
              <w:fldChar w:fldCharType="begin"/>
            </w:r>
            <w:r>
              <w:rPr>
                <w:webHidden/>
              </w:rPr>
              <w:instrText xml:space="preserve"> PAGEREF _Toc45183622 \h </w:instrText>
            </w:r>
            <w:r>
              <w:rPr>
                <w:webHidden/>
              </w:rPr>
            </w:r>
            <w:r>
              <w:rPr>
                <w:webHidden/>
              </w:rPr>
              <w:fldChar w:fldCharType="separate"/>
            </w:r>
            <w:r>
              <w:rPr>
                <w:webHidden/>
              </w:rPr>
              <w:t>24</w:t>
            </w:r>
            <w:r>
              <w:rPr>
                <w:webHidden/>
              </w:rPr>
              <w:fldChar w:fldCharType="end"/>
            </w:r>
          </w:hyperlink>
        </w:p>
        <w:p w14:paraId="4E259BAC" w14:textId="5500A01D" w:rsidR="0047633B" w:rsidRDefault="0047633B">
          <w:pPr>
            <w:pStyle w:val="TOC3"/>
            <w:rPr>
              <w:rFonts w:asciiTheme="minorHAnsi" w:eastAsiaTheme="minorEastAsia" w:hAnsiTheme="minorHAnsi"/>
              <w:sz w:val="21"/>
            </w:rPr>
          </w:pPr>
          <w:hyperlink w:anchor="_Toc45183623" w:history="1">
            <w:r w:rsidRPr="00BD29FB">
              <w:rPr>
                <w:rStyle w:val="ae"/>
              </w:rPr>
              <w:t>1.9.2 NB-IoT</w:t>
            </w:r>
            <w:r w:rsidRPr="00BD29FB">
              <w:rPr>
                <w:rStyle w:val="ae"/>
              </w:rPr>
              <w:t>特点</w:t>
            </w:r>
            <w:r>
              <w:rPr>
                <w:webHidden/>
              </w:rPr>
              <w:tab/>
            </w:r>
            <w:r>
              <w:rPr>
                <w:webHidden/>
              </w:rPr>
              <w:fldChar w:fldCharType="begin"/>
            </w:r>
            <w:r>
              <w:rPr>
                <w:webHidden/>
              </w:rPr>
              <w:instrText xml:space="preserve"> PAGEREF _Toc45183623 \h </w:instrText>
            </w:r>
            <w:r>
              <w:rPr>
                <w:webHidden/>
              </w:rPr>
            </w:r>
            <w:r>
              <w:rPr>
                <w:webHidden/>
              </w:rPr>
              <w:fldChar w:fldCharType="separate"/>
            </w:r>
            <w:r>
              <w:rPr>
                <w:webHidden/>
              </w:rPr>
              <w:t>24</w:t>
            </w:r>
            <w:r>
              <w:rPr>
                <w:webHidden/>
              </w:rPr>
              <w:fldChar w:fldCharType="end"/>
            </w:r>
          </w:hyperlink>
        </w:p>
        <w:p w14:paraId="13D20787" w14:textId="1359A53A" w:rsidR="0047633B" w:rsidRDefault="0047633B">
          <w:pPr>
            <w:pStyle w:val="TOC3"/>
            <w:rPr>
              <w:rFonts w:asciiTheme="minorHAnsi" w:eastAsiaTheme="minorEastAsia" w:hAnsiTheme="minorHAnsi"/>
              <w:sz w:val="21"/>
            </w:rPr>
          </w:pPr>
          <w:hyperlink w:anchor="_Toc45183624" w:history="1">
            <w:r w:rsidRPr="00BD29FB">
              <w:rPr>
                <w:rStyle w:val="ae"/>
              </w:rPr>
              <w:t>1.9.3 NB-IoT</w:t>
            </w:r>
            <w:r w:rsidRPr="00BD29FB">
              <w:rPr>
                <w:rStyle w:val="ae"/>
              </w:rPr>
              <w:t>应用前景</w:t>
            </w:r>
            <w:r>
              <w:rPr>
                <w:webHidden/>
              </w:rPr>
              <w:tab/>
            </w:r>
            <w:r>
              <w:rPr>
                <w:webHidden/>
              </w:rPr>
              <w:fldChar w:fldCharType="begin"/>
            </w:r>
            <w:r>
              <w:rPr>
                <w:webHidden/>
              </w:rPr>
              <w:instrText xml:space="preserve"> PAGEREF _Toc45183624 \h </w:instrText>
            </w:r>
            <w:r>
              <w:rPr>
                <w:webHidden/>
              </w:rPr>
            </w:r>
            <w:r>
              <w:rPr>
                <w:webHidden/>
              </w:rPr>
              <w:fldChar w:fldCharType="separate"/>
            </w:r>
            <w:r>
              <w:rPr>
                <w:webHidden/>
              </w:rPr>
              <w:t>25</w:t>
            </w:r>
            <w:r>
              <w:rPr>
                <w:webHidden/>
              </w:rPr>
              <w:fldChar w:fldCharType="end"/>
            </w:r>
          </w:hyperlink>
        </w:p>
        <w:p w14:paraId="7B778B0C" w14:textId="5D5129A0" w:rsidR="0047633B" w:rsidRDefault="0047633B">
          <w:pPr>
            <w:pStyle w:val="TOC1"/>
            <w:rPr>
              <w:rFonts w:asciiTheme="minorHAnsi" w:eastAsiaTheme="minorEastAsia" w:hAnsiTheme="minorHAnsi"/>
              <w:noProof/>
              <w:sz w:val="21"/>
            </w:rPr>
          </w:pPr>
          <w:hyperlink w:anchor="_Toc45183625" w:history="1">
            <w:r w:rsidRPr="00BD29FB">
              <w:rPr>
                <w:rStyle w:val="ae"/>
                <w:noProof/>
              </w:rPr>
              <w:t>第</w:t>
            </w:r>
            <w:r w:rsidRPr="00BD29FB">
              <w:rPr>
                <w:rStyle w:val="ae"/>
                <w:noProof/>
              </w:rPr>
              <w:t>2</w:t>
            </w:r>
            <w:r w:rsidRPr="00BD29FB">
              <w:rPr>
                <w:rStyle w:val="ae"/>
                <w:noProof/>
              </w:rPr>
              <w:t>章</w:t>
            </w:r>
            <w:r w:rsidRPr="00BD29FB">
              <w:rPr>
                <w:rStyle w:val="ae"/>
                <w:noProof/>
              </w:rPr>
              <w:t xml:space="preserve"> MDK5</w:t>
            </w:r>
            <w:r w:rsidRPr="00BD29FB">
              <w:rPr>
                <w:rStyle w:val="ae"/>
                <w:noProof/>
              </w:rPr>
              <w:t>软件入门</w:t>
            </w:r>
            <w:r>
              <w:rPr>
                <w:noProof/>
                <w:webHidden/>
              </w:rPr>
              <w:tab/>
            </w:r>
            <w:r>
              <w:rPr>
                <w:noProof/>
                <w:webHidden/>
              </w:rPr>
              <w:fldChar w:fldCharType="begin"/>
            </w:r>
            <w:r>
              <w:rPr>
                <w:noProof/>
                <w:webHidden/>
              </w:rPr>
              <w:instrText xml:space="preserve"> PAGEREF _Toc45183625 \h </w:instrText>
            </w:r>
            <w:r>
              <w:rPr>
                <w:noProof/>
                <w:webHidden/>
              </w:rPr>
            </w:r>
            <w:r>
              <w:rPr>
                <w:noProof/>
                <w:webHidden/>
              </w:rPr>
              <w:fldChar w:fldCharType="separate"/>
            </w:r>
            <w:r>
              <w:rPr>
                <w:noProof/>
                <w:webHidden/>
              </w:rPr>
              <w:t>26</w:t>
            </w:r>
            <w:r>
              <w:rPr>
                <w:noProof/>
                <w:webHidden/>
              </w:rPr>
              <w:fldChar w:fldCharType="end"/>
            </w:r>
          </w:hyperlink>
        </w:p>
        <w:p w14:paraId="341E56BA" w14:textId="3884D73A" w:rsidR="0047633B" w:rsidRDefault="0047633B">
          <w:pPr>
            <w:pStyle w:val="TOC2"/>
            <w:rPr>
              <w:rFonts w:asciiTheme="minorHAnsi" w:eastAsiaTheme="minorEastAsia" w:hAnsiTheme="minorHAnsi"/>
              <w:noProof/>
              <w:sz w:val="21"/>
            </w:rPr>
          </w:pPr>
          <w:hyperlink w:anchor="_Toc45183626" w:history="1">
            <w:r w:rsidRPr="00BD29FB">
              <w:rPr>
                <w:rStyle w:val="ae"/>
                <w:noProof/>
              </w:rPr>
              <w:t>2.1 MDK5</w:t>
            </w:r>
            <w:r w:rsidRPr="00BD29FB">
              <w:rPr>
                <w:rStyle w:val="ae"/>
                <w:noProof/>
              </w:rPr>
              <w:t>简介</w:t>
            </w:r>
            <w:r>
              <w:rPr>
                <w:noProof/>
                <w:webHidden/>
              </w:rPr>
              <w:tab/>
            </w:r>
            <w:r>
              <w:rPr>
                <w:noProof/>
                <w:webHidden/>
              </w:rPr>
              <w:fldChar w:fldCharType="begin"/>
            </w:r>
            <w:r>
              <w:rPr>
                <w:noProof/>
                <w:webHidden/>
              </w:rPr>
              <w:instrText xml:space="preserve"> PAGEREF _Toc45183626 \h </w:instrText>
            </w:r>
            <w:r>
              <w:rPr>
                <w:noProof/>
                <w:webHidden/>
              </w:rPr>
            </w:r>
            <w:r>
              <w:rPr>
                <w:noProof/>
                <w:webHidden/>
              </w:rPr>
              <w:fldChar w:fldCharType="separate"/>
            </w:r>
            <w:r>
              <w:rPr>
                <w:noProof/>
                <w:webHidden/>
              </w:rPr>
              <w:t>26</w:t>
            </w:r>
            <w:r>
              <w:rPr>
                <w:noProof/>
                <w:webHidden/>
              </w:rPr>
              <w:fldChar w:fldCharType="end"/>
            </w:r>
          </w:hyperlink>
        </w:p>
        <w:p w14:paraId="0AF1F1B8" w14:textId="2DF22777" w:rsidR="0047633B" w:rsidRDefault="0047633B">
          <w:pPr>
            <w:pStyle w:val="TOC2"/>
            <w:rPr>
              <w:rFonts w:asciiTheme="minorHAnsi" w:eastAsiaTheme="minorEastAsia" w:hAnsiTheme="minorHAnsi"/>
              <w:noProof/>
              <w:sz w:val="21"/>
            </w:rPr>
          </w:pPr>
          <w:hyperlink w:anchor="_Toc45183627" w:history="1">
            <w:r w:rsidRPr="00BD29FB">
              <w:rPr>
                <w:rStyle w:val="ae"/>
                <w:noProof/>
              </w:rPr>
              <w:t>2.2 MDK5</w:t>
            </w:r>
            <w:r w:rsidRPr="00BD29FB">
              <w:rPr>
                <w:rStyle w:val="ae"/>
                <w:noProof/>
              </w:rPr>
              <w:t>下载</w:t>
            </w:r>
            <w:r>
              <w:rPr>
                <w:noProof/>
                <w:webHidden/>
              </w:rPr>
              <w:tab/>
            </w:r>
            <w:r>
              <w:rPr>
                <w:noProof/>
                <w:webHidden/>
              </w:rPr>
              <w:fldChar w:fldCharType="begin"/>
            </w:r>
            <w:r>
              <w:rPr>
                <w:noProof/>
                <w:webHidden/>
              </w:rPr>
              <w:instrText xml:space="preserve"> PAGEREF _Toc45183627 \h </w:instrText>
            </w:r>
            <w:r>
              <w:rPr>
                <w:noProof/>
                <w:webHidden/>
              </w:rPr>
            </w:r>
            <w:r>
              <w:rPr>
                <w:noProof/>
                <w:webHidden/>
              </w:rPr>
              <w:fldChar w:fldCharType="separate"/>
            </w:r>
            <w:r>
              <w:rPr>
                <w:noProof/>
                <w:webHidden/>
              </w:rPr>
              <w:t>27</w:t>
            </w:r>
            <w:r>
              <w:rPr>
                <w:noProof/>
                <w:webHidden/>
              </w:rPr>
              <w:fldChar w:fldCharType="end"/>
            </w:r>
          </w:hyperlink>
        </w:p>
        <w:p w14:paraId="7ED2D2A4" w14:textId="735FDA39" w:rsidR="0047633B" w:rsidRDefault="0047633B">
          <w:pPr>
            <w:pStyle w:val="TOC2"/>
            <w:rPr>
              <w:rFonts w:asciiTheme="minorHAnsi" w:eastAsiaTheme="minorEastAsia" w:hAnsiTheme="minorHAnsi"/>
              <w:noProof/>
              <w:sz w:val="21"/>
            </w:rPr>
          </w:pPr>
          <w:hyperlink w:anchor="_Toc45183628" w:history="1">
            <w:r w:rsidRPr="00BD29FB">
              <w:rPr>
                <w:rStyle w:val="ae"/>
                <w:noProof/>
              </w:rPr>
              <w:t>2.3 MDK5</w:t>
            </w:r>
            <w:r w:rsidRPr="00BD29FB">
              <w:rPr>
                <w:rStyle w:val="ae"/>
                <w:noProof/>
              </w:rPr>
              <w:t>安装</w:t>
            </w:r>
            <w:r>
              <w:rPr>
                <w:noProof/>
                <w:webHidden/>
              </w:rPr>
              <w:tab/>
            </w:r>
            <w:r>
              <w:rPr>
                <w:noProof/>
                <w:webHidden/>
              </w:rPr>
              <w:fldChar w:fldCharType="begin"/>
            </w:r>
            <w:r>
              <w:rPr>
                <w:noProof/>
                <w:webHidden/>
              </w:rPr>
              <w:instrText xml:space="preserve"> PAGEREF _Toc45183628 \h </w:instrText>
            </w:r>
            <w:r>
              <w:rPr>
                <w:noProof/>
                <w:webHidden/>
              </w:rPr>
            </w:r>
            <w:r>
              <w:rPr>
                <w:noProof/>
                <w:webHidden/>
              </w:rPr>
              <w:fldChar w:fldCharType="separate"/>
            </w:r>
            <w:r>
              <w:rPr>
                <w:noProof/>
                <w:webHidden/>
              </w:rPr>
              <w:t>27</w:t>
            </w:r>
            <w:r>
              <w:rPr>
                <w:noProof/>
                <w:webHidden/>
              </w:rPr>
              <w:fldChar w:fldCharType="end"/>
            </w:r>
          </w:hyperlink>
        </w:p>
        <w:p w14:paraId="78E7E39F" w14:textId="69AAC3C1" w:rsidR="0047633B" w:rsidRDefault="0047633B">
          <w:pPr>
            <w:pStyle w:val="TOC3"/>
            <w:rPr>
              <w:rFonts w:asciiTheme="minorHAnsi" w:eastAsiaTheme="minorEastAsia" w:hAnsiTheme="minorHAnsi"/>
              <w:sz w:val="21"/>
            </w:rPr>
          </w:pPr>
          <w:hyperlink w:anchor="_Toc45183629" w:history="1">
            <w:r w:rsidRPr="00BD29FB">
              <w:rPr>
                <w:rStyle w:val="ae"/>
              </w:rPr>
              <w:t xml:space="preserve">2.3.1 </w:t>
            </w:r>
            <w:r w:rsidRPr="00BD29FB">
              <w:rPr>
                <w:rStyle w:val="ae"/>
              </w:rPr>
              <w:t>安装步骤</w:t>
            </w:r>
            <w:r>
              <w:rPr>
                <w:webHidden/>
              </w:rPr>
              <w:tab/>
            </w:r>
            <w:r>
              <w:rPr>
                <w:webHidden/>
              </w:rPr>
              <w:fldChar w:fldCharType="begin"/>
            </w:r>
            <w:r>
              <w:rPr>
                <w:webHidden/>
              </w:rPr>
              <w:instrText xml:space="preserve"> PAGEREF _Toc45183629 \h </w:instrText>
            </w:r>
            <w:r>
              <w:rPr>
                <w:webHidden/>
              </w:rPr>
            </w:r>
            <w:r>
              <w:rPr>
                <w:webHidden/>
              </w:rPr>
              <w:fldChar w:fldCharType="separate"/>
            </w:r>
            <w:r>
              <w:rPr>
                <w:webHidden/>
              </w:rPr>
              <w:t>27</w:t>
            </w:r>
            <w:r>
              <w:rPr>
                <w:webHidden/>
              </w:rPr>
              <w:fldChar w:fldCharType="end"/>
            </w:r>
          </w:hyperlink>
        </w:p>
        <w:p w14:paraId="73144950" w14:textId="76F28EEE" w:rsidR="0047633B" w:rsidRDefault="0047633B">
          <w:pPr>
            <w:pStyle w:val="TOC3"/>
            <w:rPr>
              <w:rFonts w:asciiTheme="minorHAnsi" w:eastAsiaTheme="minorEastAsia" w:hAnsiTheme="minorHAnsi"/>
              <w:sz w:val="21"/>
            </w:rPr>
          </w:pPr>
          <w:hyperlink w:anchor="_Toc45183630" w:history="1">
            <w:r w:rsidRPr="00BD29FB">
              <w:rPr>
                <w:rStyle w:val="ae"/>
              </w:rPr>
              <w:t xml:space="preserve">2.3.2 </w:t>
            </w:r>
            <w:r w:rsidRPr="00BD29FB">
              <w:rPr>
                <w:rStyle w:val="ae"/>
              </w:rPr>
              <w:t>安装支持包</w:t>
            </w:r>
            <w:r>
              <w:rPr>
                <w:webHidden/>
              </w:rPr>
              <w:tab/>
            </w:r>
            <w:r>
              <w:rPr>
                <w:webHidden/>
              </w:rPr>
              <w:fldChar w:fldCharType="begin"/>
            </w:r>
            <w:r>
              <w:rPr>
                <w:webHidden/>
              </w:rPr>
              <w:instrText xml:space="preserve"> PAGEREF _Toc45183630 \h </w:instrText>
            </w:r>
            <w:r>
              <w:rPr>
                <w:webHidden/>
              </w:rPr>
            </w:r>
            <w:r>
              <w:rPr>
                <w:webHidden/>
              </w:rPr>
              <w:fldChar w:fldCharType="separate"/>
            </w:r>
            <w:r>
              <w:rPr>
                <w:webHidden/>
              </w:rPr>
              <w:t>30</w:t>
            </w:r>
            <w:r>
              <w:rPr>
                <w:webHidden/>
              </w:rPr>
              <w:fldChar w:fldCharType="end"/>
            </w:r>
          </w:hyperlink>
        </w:p>
        <w:p w14:paraId="6C4D7A52" w14:textId="39E27428" w:rsidR="0047633B" w:rsidRDefault="0047633B">
          <w:pPr>
            <w:pStyle w:val="TOC2"/>
            <w:rPr>
              <w:rFonts w:asciiTheme="minorHAnsi" w:eastAsiaTheme="minorEastAsia" w:hAnsiTheme="minorHAnsi"/>
              <w:noProof/>
              <w:sz w:val="21"/>
            </w:rPr>
          </w:pPr>
          <w:hyperlink w:anchor="_Toc45183631" w:history="1">
            <w:r w:rsidRPr="00BD29FB">
              <w:rPr>
                <w:rStyle w:val="ae"/>
                <w:noProof/>
              </w:rPr>
              <w:t>2.4 STM32</w:t>
            </w:r>
            <w:r w:rsidRPr="00BD29FB">
              <w:rPr>
                <w:rStyle w:val="ae"/>
                <w:noProof/>
              </w:rPr>
              <w:t>官方</w:t>
            </w:r>
            <w:r w:rsidRPr="00BD29FB">
              <w:rPr>
                <w:rStyle w:val="ae"/>
                <w:noProof/>
              </w:rPr>
              <w:t>HAL</w:t>
            </w:r>
            <w:r w:rsidRPr="00BD29FB">
              <w:rPr>
                <w:rStyle w:val="ae"/>
                <w:noProof/>
              </w:rPr>
              <w:t>库简介</w:t>
            </w:r>
            <w:r>
              <w:rPr>
                <w:noProof/>
                <w:webHidden/>
              </w:rPr>
              <w:tab/>
            </w:r>
            <w:r>
              <w:rPr>
                <w:noProof/>
                <w:webHidden/>
              </w:rPr>
              <w:fldChar w:fldCharType="begin"/>
            </w:r>
            <w:r>
              <w:rPr>
                <w:noProof/>
                <w:webHidden/>
              </w:rPr>
              <w:instrText xml:space="preserve"> PAGEREF _Toc45183631 \h </w:instrText>
            </w:r>
            <w:r>
              <w:rPr>
                <w:noProof/>
                <w:webHidden/>
              </w:rPr>
            </w:r>
            <w:r>
              <w:rPr>
                <w:noProof/>
                <w:webHidden/>
              </w:rPr>
              <w:fldChar w:fldCharType="separate"/>
            </w:r>
            <w:r>
              <w:rPr>
                <w:noProof/>
                <w:webHidden/>
              </w:rPr>
              <w:t>31</w:t>
            </w:r>
            <w:r>
              <w:rPr>
                <w:noProof/>
                <w:webHidden/>
              </w:rPr>
              <w:fldChar w:fldCharType="end"/>
            </w:r>
          </w:hyperlink>
        </w:p>
        <w:p w14:paraId="735A8A28" w14:textId="52A2755D" w:rsidR="0047633B" w:rsidRDefault="0047633B">
          <w:pPr>
            <w:pStyle w:val="TOC3"/>
            <w:rPr>
              <w:rFonts w:asciiTheme="minorHAnsi" w:eastAsiaTheme="minorEastAsia" w:hAnsiTheme="minorHAnsi"/>
              <w:sz w:val="21"/>
            </w:rPr>
          </w:pPr>
          <w:hyperlink w:anchor="_Toc45183632" w:history="1">
            <w:r w:rsidRPr="00BD29FB">
              <w:rPr>
                <w:rStyle w:val="ae"/>
              </w:rPr>
              <w:t xml:space="preserve">2.4.1 </w:t>
            </w:r>
            <w:r w:rsidRPr="00BD29FB">
              <w:rPr>
                <w:rStyle w:val="ae"/>
              </w:rPr>
              <w:t>库函数与寄存器开发的关系</w:t>
            </w:r>
            <w:r>
              <w:rPr>
                <w:webHidden/>
              </w:rPr>
              <w:tab/>
            </w:r>
            <w:r>
              <w:rPr>
                <w:webHidden/>
              </w:rPr>
              <w:fldChar w:fldCharType="begin"/>
            </w:r>
            <w:r>
              <w:rPr>
                <w:webHidden/>
              </w:rPr>
              <w:instrText xml:space="preserve"> PAGEREF _Toc45183632 \h </w:instrText>
            </w:r>
            <w:r>
              <w:rPr>
                <w:webHidden/>
              </w:rPr>
            </w:r>
            <w:r>
              <w:rPr>
                <w:webHidden/>
              </w:rPr>
              <w:fldChar w:fldCharType="separate"/>
            </w:r>
            <w:r>
              <w:rPr>
                <w:webHidden/>
              </w:rPr>
              <w:t>32</w:t>
            </w:r>
            <w:r>
              <w:rPr>
                <w:webHidden/>
              </w:rPr>
              <w:fldChar w:fldCharType="end"/>
            </w:r>
          </w:hyperlink>
        </w:p>
        <w:p w14:paraId="73730FCC" w14:textId="07F8DC24" w:rsidR="0047633B" w:rsidRDefault="0047633B">
          <w:pPr>
            <w:pStyle w:val="TOC3"/>
            <w:rPr>
              <w:rFonts w:asciiTheme="minorHAnsi" w:eastAsiaTheme="minorEastAsia" w:hAnsiTheme="minorHAnsi"/>
              <w:sz w:val="21"/>
            </w:rPr>
          </w:pPr>
          <w:hyperlink w:anchor="_Toc45183633" w:history="1">
            <w:r w:rsidRPr="00BD29FB">
              <w:rPr>
                <w:rStyle w:val="ae"/>
              </w:rPr>
              <w:t>2.4.2 STM32CubeF1</w:t>
            </w:r>
            <w:r w:rsidRPr="00BD29FB">
              <w:rPr>
                <w:rStyle w:val="ae"/>
              </w:rPr>
              <w:t>固件包介绍</w:t>
            </w:r>
            <w:r>
              <w:rPr>
                <w:webHidden/>
              </w:rPr>
              <w:tab/>
            </w:r>
            <w:r>
              <w:rPr>
                <w:webHidden/>
              </w:rPr>
              <w:fldChar w:fldCharType="begin"/>
            </w:r>
            <w:r>
              <w:rPr>
                <w:webHidden/>
              </w:rPr>
              <w:instrText xml:space="preserve"> PAGEREF _Toc45183633 \h </w:instrText>
            </w:r>
            <w:r>
              <w:rPr>
                <w:webHidden/>
              </w:rPr>
            </w:r>
            <w:r>
              <w:rPr>
                <w:webHidden/>
              </w:rPr>
              <w:fldChar w:fldCharType="separate"/>
            </w:r>
            <w:r>
              <w:rPr>
                <w:webHidden/>
              </w:rPr>
              <w:t>33</w:t>
            </w:r>
            <w:r>
              <w:rPr>
                <w:webHidden/>
              </w:rPr>
              <w:fldChar w:fldCharType="end"/>
            </w:r>
          </w:hyperlink>
        </w:p>
        <w:p w14:paraId="2031FB46" w14:textId="0B1BA5F9" w:rsidR="0047633B" w:rsidRDefault="0047633B">
          <w:pPr>
            <w:pStyle w:val="TOC3"/>
            <w:rPr>
              <w:rFonts w:asciiTheme="minorHAnsi" w:eastAsiaTheme="minorEastAsia" w:hAnsiTheme="minorHAnsi"/>
              <w:sz w:val="21"/>
            </w:rPr>
          </w:pPr>
          <w:hyperlink w:anchor="_Toc45183634" w:history="1">
            <w:r w:rsidRPr="00BD29FB">
              <w:rPr>
                <w:rStyle w:val="ae"/>
              </w:rPr>
              <w:t>2.4.3 HAL</w:t>
            </w:r>
            <w:r w:rsidRPr="00BD29FB">
              <w:rPr>
                <w:rStyle w:val="ae"/>
              </w:rPr>
              <w:t>库和标准库的选择</w:t>
            </w:r>
            <w:r>
              <w:rPr>
                <w:webHidden/>
              </w:rPr>
              <w:tab/>
            </w:r>
            <w:r>
              <w:rPr>
                <w:webHidden/>
              </w:rPr>
              <w:fldChar w:fldCharType="begin"/>
            </w:r>
            <w:r>
              <w:rPr>
                <w:webHidden/>
              </w:rPr>
              <w:instrText xml:space="preserve"> PAGEREF _Toc45183634 \h </w:instrText>
            </w:r>
            <w:r>
              <w:rPr>
                <w:webHidden/>
              </w:rPr>
            </w:r>
            <w:r>
              <w:rPr>
                <w:webHidden/>
              </w:rPr>
              <w:fldChar w:fldCharType="separate"/>
            </w:r>
            <w:r>
              <w:rPr>
                <w:webHidden/>
              </w:rPr>
              <w:t>36</w:t>
            </w:r>
            <w:r>
              <w:rPr>
                <w:webHidden/>
              </w:rPr>
              <w:fldChar w:fldCharType="end"/>
            </w:r>
          </w:hyperlink>
        </w:p>
        <w:p w14:paraId="38817124" w14:textId="2F5905DF" w:rsidR="0047633B" w:rsidRDefault="0047633B">
          <w:pPr>
            <w:pStyle w:val="TOC2"/>
            <w:rPr>
              <w:rFonts w:asciiTheme="minorHAnsi" w:eastAsiaTheme="minorEastAsia" w:hAnsiTheme="minorHAnsi"/>
              <w:noProof/>
              <w:sz w:val="21"/>
            </w:rPr>
          </w:pPr>
          <w:hyperlink w:anchor="_Toc45183635" w:history="1">
            <w:r w:rsidRPr="00BD29FB">
              <w:rPr>
                <w:rStyle w:val="ae"/>
                <w:noProof/>
              </w:rPr>
              <w:t>2.5 MDK5</w:t>
            </w:r>
            <w:r w:rsidRPr="00BD29FB">
              <w:rPr>
                <w:rStyle w:val="ae"/>
                <w:noProof/>
              </w:rPr>
              <w:t>程序下载与调试</w:t>
            </w:r>
            <w:r>
              <w:rPr>
                <w:noProof/>
                <w:webHidden/>
              </w:rPr>
              <w:tab/>
            </w:r>
            <w:r>
              <w:rPr>
                <w:noProof/>
                <w:webHidden/>
              </w:rPr>
              <w:fldChar w:fldCharType="begin"/>
            </w:r>
            <w:r>
              <w:rPr>
                <w:noProof/>
                <w:webHidden/>
              </w:rPr>
              <w:instrText xml:space="preserve"> PAGEREF _Toc45183635 \h </w:instrText>
            </w:r>
            <w:r>
              <w:rPr>
                <w:noProof/>
                <w:webHidden/>
              </w:rPr>
            </w:r>
            <w:r>
              <w:rPr>
                <w:noProof/>
                <w:webHidden/>
              </w:rPr>
              <w:fldChar w:fldCharType="separate"/>
            </w:r>
            <w:r>
              <w:rPr>
                <w:noProof/>
                <w:webHidden/>
              </w:rPr>
              <w:t>36</w:t>
            </w:r>
            <w:r>
              <w:rPr>
                <w:noProof/>
                <w:webHidden/>
              </w:rPr>
              <w:fldChar w:fldCharType="end"/>
            </w:r>
          </w:hyperlink>
        </w:p>
        <w:p w14:paraId="58DE3B35" w14:textId="4894BC8A" w:rsidR="0047633B" w:rsidRDefault="0047633B">
          <w:pPr>
            <w:pStyle w:val="TOC3"/>
            <w:rPr>
              <w:rFonts w:asciiTheme="minorHAnsi" w:eastAsiaTheme="minorEastAsia" w:hAnsiTheme="minorHAnsi"/>
              <w:sz w:val="21"/>
            </w:rPr>
          </w:pPr>
          <w:hyperlink w:anchor="_Toc45183636" w:history="1">
            <w:r w:rsidRPr="00BD29FB">
              <w:rPr>
                <w:rStyle w:val="ae"/>
              </w:rPr>
              <w:t>2.5.1 ST-LINK</w:t>
            </w:r>
            <w:r w:rsidRPr="00BD29FB">
              <w:rPr>
                <w:rStyle w:val="ae"/>
              </w:rPr>
              <w:t>驱动安装</w:t>
            </w:r>
            <w:r>
              <w:rPr>
                <w:webHidden/>
              </w:rPr>
              <w:tab/>
            </w:r>
            <w:r>
              <w:rPr>
                <w:webHidden/>
              </w:rPr>
              <w:fldChar w:fldCharType="begin"/>
            </w:r>
            <w:r>
              <w:rPr>
                <w:webHidden/>
              </w:rPr>
              <w:instrText xml:space="preserve"> PAGEREF _Toc45183636 \h </w:instrText>
            </w:r>
            <w:r>
              <w:rPr>
                <w:webHidden/>
              </w:rPr>
            </w:r>
            <w:r>
              <w:rPr>
                <w:webHidden/>
              </w:rPr>
              <w:fldChar w:fldCharType="separate"/>
            </w:r>
            <w:r>
              <w:rPr>
                <w:webHidden/>
              </w:rPr>
              <w:t>36</w:t>
            </w:r>
            <w:r>
              <w:rPr>
                <w:webHidden/>
              </w:rPr>
              <w:fldChar w:fldCharType="end"/>
            </w:r>
          </w:hyperlink>
        </w:p>
        <w:p w14:paraId="609244E2" w14:textId="4BCE6BDA" w:rsidR="0047633B" w:rsidRDefault="0047633B">
          <w:pPr>
            <w:pStyle w:val="TOC3"/>
            <w:rPr>
              <w:rFonts w:asciiTheme="minorHAnsi" w:eastAsiaTheme="minorEastAsia" w:hAnsiTheme="minorHAnsi"/>
              <w:sz w:val="21"/>
            </w:rPr>
          </w:pPr>
          <w:hyperlink w:anchor="_Toc45183637" w:history="1">
            <w:r w:rsidRPr="00BD29FB">
              <w:rPr>
                <w:rStyle w:val="ae"/>
              </w:rPr>
              <w:t>2.5.2 ST-LINK</w:t>
            </w:r>
            <w:r w:rsidRPr="00BD29FB">
              <w:rPr>
                <w:rStyle w:val="ae"/>
              </w:rPr>
              <w:t>连接</w:t>
            </w:r>
            <w:r>
              <w:rPr>
                <w:webHidden/>
              </w:rPr>
              <w:tab/>
            </w:r>
            <w:r>
              <w:rPr>
                <w:webHidden/>
              </w:rPr>
              <w:fldChar w:fldCharType="begin"/>
            </w:r>
            <w:r>
              <w:rPr>
                <w:webHidden/>
              </w:rPr>
              <w:instrText xml:space="preserve"> PAGEREF _Toc45183637 \h </w:instrText>
            </w:r>
            <w:r>
              <w:rPr>
                <w:webHidden/>
              </w:rPr>
            </w:r>
            <w:r>
              <w:rPr>
                <w:webHidden/>
              </w:rPr>
              <w:fldChar w:fldCharType="separate"/>
            </w:r>
            <w:r>
              <w:rPr>
                <w:webHidden/>
              </w:rPr>
              <w:t>37</w:t>
            </w:r>
            <w:r>
              <w:rPr>
                <w:webHidden/>
              </w:rPr>
              <w:fldChar w:fldCharType="end"/>
            </w:r>
          </w:hyperlink>
        </w:p>
        <w:p w14:paraId="666969C4" w14:textId="28394D49" w:rsidR="0047633B" w:rsidRDefault="0047633B">
          <w:pPr>
            <w:pStyle w:val="TOC3"/>
            <w:rPr>
              <w:rFonts w:asciiTheme="minorHAnsi" w:eastAsiaTheme="minorEastAsia" w:hAnsiTheme="minorHAnsi"/>
              <w:sz w:val="21"/>
            </w:rPr>
          </w:pPr>
          <w:hyperlink w:anchor="_Toc45183638" w:history="1">
            <w:r w:rsidRPr="00BD29FB">
              <w:rPr>
                <w:rStyle w:val="ae"/>
              </w:rPr>
              <w:t>2.5.3 STM32</w:t>
            </w:r>
            <w:r w:rsidRPr="00BD29FB">
              <w:rPr>
                <w:rStyle w:val="ae"/>
              </w:rPr>
              <w:t>程序下载设置</w:t>
            </w:r>
            <w:r>
              <w:rPr>
                <w:webHidden/>
              </w:rPr>
              <w:tab/>
            </w:r>
            <w:r>
              <w:rPr>
                <w:webHidden/>
              </w:rPr>
              <w:fldChar w:fldCharType="begin"/>
            </w:r>
            <w:r>
              <w:rPr>
                <w:webHidden/>
              </w:rPr>
              <w:instrText xml:space="preserve"> PAGEREF _Toc45183638 \h </w:instrText>
            </w:r>
            <w:r>
              <w:rPr>
                <w:webHidden/>
              </w:rPr>
            </w:r>
            <w:r>
              <w:rPr>
                <w:webHidden/>
              </w:rPr>
              <w:fldChar w:fldCharType="separate"/>
            </w:r>
            <w:r>
              <w:rPr>
                <w:webHidden/>
              </w:rPr>
              <w:t>38</w:t>
            </w:r>
            <w:r>
              <w:rPr>
                <w:webHidden/>
              </w:rPr>
              <w:fldChar w:fldCharType="end"/>
            </w:r>
          </w:hyperlink>
        </w:p>
        <w:p w14:paraId="750B71F8" w14:textId="1D51868A" w:rsidR="0047633B" w:rsidRDefault="0047633B">
          <w:pPr>
            <w:pStyle w:val="TOC2"/>
            <w:rPr>
              <w:rFonts w:asciiTheme="minorHAnsi" w:eastAsiaTheme="minorEastAsia" w:hAnsiTheme="minorHAnsi"/>
              <w:noProof/>
              <w:sz w:val="21"/>
            </w:rPr>
          </w:pPr>
          <w:hyperlink w:anchor="_Toc45183639" w:history="1">
            <w:r w:rsidRPr="00BD29FB">
              <w:rPr>
                <w:rStyle w:val="ae"/>
                <w:noProof/>
              </w:rPr>
              <w:t>2.6 MDK5</w:t>
            </w:r>
            <w:r w:rsidRPr="00BD29FB">
              <w:rPr>
                <w:rStyle w:val="ae"/>
                <w:noProof/>
              </w:rPr>
              <w:t>使用技巧</w:t>
            </w:r>
            <w:r>
              <w:rPr>
                <w:noProof/>
                <w:webHidden/>
              </w:rPr>
              <w:tab/>
            </w:r>
            <w:r>
              <w:rPr>
                <w:noProof/>
                <w:webHidden/>
              </w:rPr>
              <w:fldChar w:fldCharType="begin"/>
            </w:r>
            <w:r>
              <w:rPr>
                <w:noProof/>
                <w:webHidden/>
              </w:rPr>
              <w:instrText xml:space="preserve"> PAGEREF _Toc45183639 \h </w:instrText>
            </w:r>
            <w:r>
              <w:rPr>
                <w:noProof/>
                <w:webHidden/>
              </w:rPr>
            </w:r>
            <w:r>
              <w:rPr>
                <w:noProof/>
                <w:webHidden/>
              </w:rPr>
              <w:fldChar w:fldCharType="separate"/>
            </w:r>
            <w:r>
              <w:rPr>
                <w:noProof/>
                <w:webHidden/>
              </w:rPr>
              <w:t>40</w:t>
            </w:r>
            <w:r>
              <w:rPr>
                <w:noProof/>
                <w:webHidden/>
              </w:rPr>
              <w:fldChar w:fldCharType="end"/>
            </w:r>
          </w:hyperlink>
        </w:p>
        <w:p w14:paraId="53203B44" w14:textId="40284FAE" w:rsidR="0047633B" w:rsidRDefault="0047633B">
          <w:pPr>
            <w:pStyle w:val="TOC3"/>
            <w:rPr>
              <w:rFonts w:asciiTheme="minorHAnsi" w:eastAsiaTheme="minorEastAsia" w:hAnsiTheme="minorHAnsi"/>
              <w:sz w:val="21"/>
            </w:rPr>
          </w:pPr>
          <w:hyperlink w:anchor="_Toc45183640" w:history="1">
            <w:r w:rsidRPr="00BD29FB">
              <w:rPr>
                <w:rStyle w:val="ae"/>
              </w:rPr>
              <w:t xml:space="preserve">2.6.1 </w:t>
            </w:r>
            <w:r w:rsidRPr="00BD29FB">
              <w:rPr>
                <w:rStyle w:val="ae"/>
              </w:rPr>
              <w:t>文本美化</w:t>
            </w:r>
            <w:r>
              <w:rPr>
                <w:webHidden/>
              </w:rPr>
              <w:tab/>
            </w:r>
            <w:r>
              <w:rPr>
                <w:webHidden/>
              </w:rPr>
              <w:fldChar w:fldCharType="begin"/>
            </w:r>
            <w:r>
              <w:rPr>
                <w:webHidden/>
              </w:rPr>
              <w:instrText xml:space="preserve"> PAGEREF _Toc45183640 \h </w:instrText>
            </w:r>
            <w:r>
              <w:rPr>
                <w:webHidden/>
              </w:rPr>
            </w:r>
            <w:r>
              <w:rPr>
                <w:webHidden/>
              </w:rPr>
              <w:fldChar w:fldCharType="separate"/>
            </w:r>
            <w:r>
              <w:rPr>
                <w:webHidden/>
              </w:rPr>
              <w:t>41</w:t>
            </w:r>
            <w:r>
              <w:rPr>
                <w:webHidden/>
              </w:rPr>
              <w:fldChar w:fldCharType="end"/>
            </w:r>
          </w:hyperlink>
        </w:p>
        <w:p w14:paraId="168E896E" w14:textId="3F17F764" w:rsidR="0047633B" w:rsidRDefault="0047633B">
          <w:pPr>
            <w:pStyle w:val="TOC3"/>
            <w:rPr>
              <w:rFonts w:asciiTheme="minorHAnsi" w:eastAsiaTheme="minorEastAsia" w:hAnsiTheme="minorHAnsi"/>
              <w:sz w:val="21"/>
            </w:rPr>
          </w:pPr>
          <w:hyperlink w:anchor="_Toc45183641" w:history="1">
            <w:r w:rsidRPr="00BD29FB">
              <w:rPr>
                <w:rStyle w:val="ae"/>
              </w:rPr>
              <w:t xml:space="preserve">2.6.2 </w:t>
            </w:r>
            <w:r w:rsidRPr="00BD29FB">
              <w:rPr>
                <w:rStyle w:val="ae"/>
              </w:rPr>
              <w:t>语法检测</w:t>
            </w:r>
            <w:r w:rsidRPr="00BD29FB">
              <w:rPr>
                <w:rStyle w:val="ae"/>
              </w:rPr>
              <w:t>&amp;</w:t>
            </w:r>
            <w:r w:rsidRPr="00BD29FB">
              <w:rPr>
                <w:rStyle w:val="ae"/>
              </w:rPr>
              <w:t>代码提示</w:t>
            </w:r>
            <w:r>
              <w:rPr>
                <w:webHidden/>
              </w:rPr>
              <w:tab/>
            </w:r>
            <w:r>
              <w:rPr>
                <w:webHidden/>
              </w:rPr>
              <w:fldChar w:fldCharType="begin"/>
            </w:r>
            <w:r>
              <w:rPr>
                <w:webHidden/>
              </w:rPr>
              <w:instrText xml:space="preserve"> PAGEREF _Toc45183641 \h </w:instrText>
            </w:r>
            <w:r>
              <w:rPr>
                <w:webHidden/>
              </w:rPr>
            </w:r>
            <w:r>
              <w:rPr>
                <w:webHidden/>
              </w:rPr>
              <w:fldChar w:fldCharType="separate"/>
            </w:r>
            <w:r>
              <w:rPr>
                <w:webHidden/>
              </w:rPr>
              <w:t>43</w:t>
            </w:r>
            <w:r>
              <w:rPr>
                <w:webHidden/>
              </w:rPr>
              <w:fldChar w:fldCharType="end"/>
            </w:r>
          </w:hyperlink>
        </w:p>
        <w:p w14:paraId="753AFFBF" w14:textId="43BEC293" w:rsidR="0047633B" w:rsidRDefault="0047633B">
          <w:pPr>
            <w:pStyle w:val="TOC3"/>
            <w:rPr>
              <w:rFonts w:asciiTheme="minorHAnsi" w:eastAsiaTheme="minorEastAsia" w:hAnsiTheme="minorHAnsi"/>
              <w:sz w:val="21"/>
            </w:rPr>
          </w:pPr>
          <w:hyperlink w:anchor="_Toc45183642" w:history="1">
            <w:r w:rsidRPr="00BD29FB">
              <w:rPr>
                <w:rStyle w:val="ae"/>
              </w:rPr>
              <w:t xml:space="preserve">2.6.3 </w:t>
            </w:r>
            <w:r w:rsidRPr="00BD29FB">
              <w:rPr>
                <w:rStyle w:val="ae"/>
              </w:rPr>
              <w:t>代码编辑技巧</w:t>
            </w:r>
            <w:r>
              <w:rPr>
                <w:webHidden/>
              </w:rPr>
              <w:tab/>
            </w:r>
            <w:r>
              <w:rPr>
                <w:webHidden/>
              </w:rPr>
              <w:fldChar w:fldCharType="begin"/>
            </w:r>
            <w:r>
              <w:rPr>
                <w:webHidden/>
              </w:rPr>
              <w:instrText xml:space="preserve"> PAGEREF _Toc45183642 \h </w:instrText>
            </w:r>
            <w:r>
              <w:rPr>
                <w:webHidden/>
              </w:rPr>
            </w:r>
            <w:r>
              <w:rPr>
                <w:webHidden/>
              </w:rPr>
              <w:fldChar w:fldCharType="separate"/>
            </w:r>
            <w:r>
              <w:rPr>
                <w:webHidden/>
              </w:rPr>
              <w:t>45</w:t>
            </w:r>
            <w:r>
              <w:rPr>
                <w:webHidden/>
              </w:rPr>
              <w:fldChar w:fldCharType="end"/>
            </w:r>
          </w:hyperlink>
        </w:p>
        <w:p w14:paraId="73724AD4" w14:textId="722B8D75" w:rsidR="0047633B" w:rsidRDefault="0047633B">
          <w:pPr>
            <w:pStyle w:val="TOC3"/>
            <w:rPr>
              <w:rFonts w:asciiTheme="minorHAnsi" w:eastAsiaTheme="minorEastAsia" w:hAnsiTheme="minorHAnsi"/>
              <w:sz w:val="21"/>
            </w:rPr>
          </w:pPr>
          <w:hyperlink w:anchor="_Toc45183643" w:history="1">
            <w:r w:rsidRPr="00BD29FB">
              <w:rPr>
                <w:rStyle w:val="ae"/>
              </w:rPr>
              <w:t xml:space="preserve">2.6.4 </w:t>
            </w:r>
            <w:r w:rsidRPr="00BD29FB">
              <w:rPr>
                <w:rStyle w:val="ae"/>
              </w:rPr>
              <w:t>其它小技巧</w:t>
            </w:r>
            <w:r>
              <w:rPr>
                <w:webHidden/>
              </w:rPr>
              <w:tab/>
            </w:r>
            <w:r>
              <w:rPr>
                <w:webHidden/>
              </w:rPr>
              <w:fldChar w:fldCharType="begin"/>
            </w:r>
            <w:r>
              <w:rPr>
                <w:webHidden/>
              </w:rPr>
              <w:instrText xml:space="preserve"> PAGEREF _Toc45183643 \h </w:instrText>
            </w:r>
            <w:r>
              <w:rPr>
                <w:webHidden/>
              </w:rPr>
            </w:r>
            <w:r>
              <w:rPr>
                <w:webHidden/>
              </w:rPr>
              <w:fldChar w:fldCharType="separate"/>
            </w:r>
            <w:r>
              <w:rPr>
                <w:webHidden/>
              </w:rPr>
              <w:t>50</w:t>
            </w:r>
            <w:r>
              <w:rPr>
                <w:webHidden/>
              </w:rPr>
              <w:fldChar w:fldCharType="end"/>
            </w:r>
          </w:hyperlink>
        </w:p>
        <w:p w14:paraId="02AD9E61" w14:textId="4373E6B0" w:rsidR="0047633B" w:rsidRDefault="0047633B">
          <w:pPr>
            <w:pStyle w:val="TOC1"/>
            <w:rPr>
              <w:rFonts w:asciiTheme="minorHAnsi" w:eastAsiaTheme="minorEastAsia" w:hAnsiTheme="minorHAnsi"/>
              <w:noProof/>
              <w:sz w:val="21"/>
            </w:rPr>
          </w:pPr>
          <w:hyperlink w:anchor="_Toc45183644" w:history="1">
            <w:r w:rsidRPr="00BD29FB">
              <w:rPr>
                <w:rStyle w:val="ae"/>
                <w:noProof/>
              </w:rPr>
              <w:t>第</w:t>
            </w:r>
            <w:r w:rsidRPr="00BD29FB">
              <w:rPr>
                <w:rStyle w:val="ae"/>
                <w:noProof/>
              </w:rPr>
              <w:t>3</w:t>
            </w:r>
            <w:r w:rsidRPr="00BD29FB">
              <w:rPr>
                <w:rStyle w:val="ae"/>
                <w:noProof/>
              </w:rPr>
              <w:t>章</w:t>
            </w:r>
            <w:r w:rsidRPr="00BD29FB">
              <w:rPr>
                <w:rStyle w:val="ae"/>
                <w:noProof/>
              </w:rPr>
              <w:t xml:space="preserve"> STM32</w:t>
            </w:r>
            <w:r w:rsidRPr="00BD29FB">
              <w:rPr>
                <w:rStyle w:val="ae"/>
                <w:noProof/>
              </w:rPr>
              <w:t>开发基础知识入门</w:t>
            </w:r>
            <w:r>
              <w:rPr>
                <w:noProof/>
                <w:webHidden/>
              </w:rPr>
              <w:tab/>
            </w:r>
            <w:r>
              <w:rPr>
                <w:noProof/>
                <w:webHidden/>
              </w:rPr>
              <w:fldChar w:fldCharType="begin"/>
            </w:r>
            <w:r>
              <w:rPr>
                <w:noProof/>
                <w:webHidden/>
              </w:rPr>
              <w:instrText xml:space="preserve"> PAGEREF _Toc45183644 \h </w:instrText>
            </w:r>
            <w:r>
              <w:rPr>
                <w:noProof/>
                <w:webHidden/>
              </w:rPr>
            </w:r>
            <w:r>
              <w:rPr>
                <w:noProof/>
                <w:webHidden/>
              </w:rPr>
              <w:fldChar w:fldCharType="separate"/>
            </w:r>
            <w:r>
              <w:rPr>
                <w:noProof/>
                <w:webHidden/>
              </w:rPr>
              <w:t>52</w:t>
            </w:r>
            <w:r>
              <w:rPr>
                <w:noProof/>
                <w:webHidden/>
              </w:rPr>
              <w:fldChar w:fldCharType="end"/>
            </w:r>
          </w:hyperlink>
        </w:p>
        <w:p w14:paraId="59A1B05A" w14:textId="16A6DE20" w:rsidR="0047633B" w:rsidRDefault="0047633B">
          <w:pPr>
            <w:pStyle w:val="TOC2"/>
            <w:rPr>
              <w:rFonts w:asciiTheme="minorHAnsi" w:eastAsiaTheme="minorEastAsia" w:hAnsiTheme="minorHAnsi"/>
              <w:noProof/>
              <w:sz w:val="21"/>
            </w:rPr>
          </w:pPr>
          <w:hyperlink w:anchor="_Toc45183645" w:history="1">
            <w:r w:rsidRPr="00BD29FB">
              <w:rPr>
                <w:rStyle w:val="ae"/>
                <w:noProof/>
              </w:rPr>
              <w:t>3.1 MDK</w:t>
            </w:r>
            <w:r w:rsidRPr="00BD29FB">
              <w:rPr>
                <w:rStyle w:val="ae"/>
                <w:noProof/>
              </w:rPr>
              <w:t>下</w:t>
            </w:r>
            <w:r w:rsidRPr="00BD29FB">
              <w:rPr>
                <w:rStyle w:val="ae"/>
                <w:noProof/>
              </w:rPr>
              <w:t>C</w:t>
            </w:r>
            <w:r w:rsidRPr="00BD29FB">
              <w:rPr>
                <w:rStyle w:val="ae"/>
                <w:noProof/>
              </w:rPr>
              <w:t>语言基础复习</w:t>
            </w:r>
            <w:r>
              <w:rPr>
                <w:noProof/>
                <w:webHidden/>
              </w:rPr>
              <w:tab/>
            </w:r>
            <w:r>
              <w:rPr>
                <w:noProof/>
                <w:webHidden/>
              </w:rPr>
              <w:fldChar w:fldCharType="begin"/>
            </w:r>
            <w:r>
              <w:rPr>
                <w:noProof/>
                <w:webHidden/>
              </w:rPr>
              <w:instrText xml:space="preserve"> PAGEREF _Toc45183645 \h </w:instrText>
            </w:r>
            <w:r>
              <w:rPr>
                <w:noProof/>
                <w:webHidden/>
              </w:rPr>
            </w:r>
            <w:r>
              <w:rPr>
                <w:noProof/>
                <w:webHidden/>
              </w:rPr>
              <w:fldChar w:fldCharType="separate"/>
            </w:r>
            <w:r>
              <w:rPr>
                <w:noProof/>
                <w:webHidden/>
              </w:rPr>
              <w:t>52</w:t>
            </w:r>
            <w:r>
              <w:rPr>
                <w:noProof/>
                <w:webHidden/>
              </w:rPr>
              <w:fldChar w:fldCharType="end"/>
            </w:r>
          </w:hyperlink>
        </w:p>
        <w:p w14:paraId="2AF7409E" w14:textId="2EDC3CC8" w:rsidR="0047633B" w:rsidRDefault="0047633B">
          <w:pPr>
            <w:pStyle w:val="TOC3"/>
            <w:rPr>
              <w:rFonts w:asciiTheme="minorHAnsi" w:eastAsiaTheme="minorEastAsia" w:hAnsiTheme="minorHAnsi"/>
              <w:sz w:val="21"/>
            </w:rPr>
          </w:pPr>
          <w:hyperlink w:anchor="_Toc45183646" w:history="1">
            <w:r w:rsidRPr="00BD29FB">
              <w:rPr>
                <w:rStyle w:val="ae"/>
              </w:rPr>
              <w:t xml:space="preserve">3.1.1 </w:t>
            </w:r>
            <w:r w:rsidRPr="00BD29FB">
              <w:rPr>
                <w:rStyle w:val="ae"/>
              </w:rPr>
              <w:t>位操作</w:t>
            </w:r>
            <w:r>
              <w:rPr>
                <w:webHidden/>
              </w:rPr>
              <w:tab/>
            </w:r>
            <w:r>
              <w:rPr>
                <w:webHidden/>
              </w:rPr>
              <w:fldChar w:fldCharType="begin"/>
            </w:r>
            <w:r>
              <w:rPr>
                <w:webHidden/>
              </w:rPr>
              <w:instrText xml:space="preserve"> PAGEREF _Toc45183646 \h </w:instrText>
            </w:r>
            <w:r>
              <w:rPr>
                <w:webHidden/>
              </w:rPr>
            </w:r>
            <w:r>
              <w:rPr>
                <w:webHidden/>
              </w:rPr>
              <w:fldChar w:fldCharType="separate"/>
            </w:r>
            <w:r>
              <w:rPr>
                <w:webHidden/>
              </w:rPr>
              <w:t>52</w:t>
            </w:r>
            <w:r>
              <w:rPr>
                <w:webHidden/>
              </w:rPr>
              <w:fldChar w:fldCharType="end"/>
            </w:r>
          </w:hyperlink>
        </w:p>
        <w:p w14:paraId="6A76C8A9" w14:textId="2E35627D" w:rsidR="0047633B" w:rsidRDefault="0047633B">
          <w:pPr>
            <w:pStyle w:val="TOC3"/>
            <w:rPr>
              <w:rFonts w:asciiTheme="minorHAnsi" w:eastAsiaTheme="minorEastAsia" w:hAnsiTheme="minorHAnsi"/>
              <w:sz w:val="21"/>
            </w:rPr>
          </w:pPr>
          <w:hyperlink w:anchor="_Toc45183647" w:history="1">
            <w:r w:rsidRPr="00BD29FB">
              <w:rPr>
                <w:rStyle w:val="ae"/>
              </w:rPr>
              <w:t>3.1.2 define</w:t>
            </w:r>
            <w:r w:rsidRPr="00BD29FB">
              <w:rPr>
                <w:rStyle w:val="ae"/>
              </w:rPr>
              <w:t>宏定义</w:t>
            </w:r>
            <w:r>
              <w:rPr>
                <w:webHidden/>
              </w:rPr>
              <w:tab/>
            </w:r>
            <w:r>
              <w:rPr>
                <w:webHidden/>
              </w:rPr>
              <w:fldChar w:fldCharType="begin"/>
            </w:r>
            <w:r>
              <w:rPr>
                <w:webHidden/>
              </w:rPr>
              <w:instrText xml:space="preserve"> PAGEREF _Toc45183647 \h </w:instrText>
            </w:r>
            <w:r>
              <w:rPr>
                <w:webHidden/>
              </w:rPr>
            </w:r>
            <w:r>
              <w:rPr>
                <w:webHidden/>
              </w:rPr>
              <w:fldChar w:fldCharType="separate"/>
            </w:r>
            <w:r>
              <w:rPr>
                <w:webHidden/>
              </w:rPr>
              <w:t>53</w:t>
            </w:r>
            <w:r>
              <w:rPr>
                <w:webHidden/>
              </w:rPr>
              <w:fldChar w:fldCharType="end"/>
            </w:r>
          </w:hyperlink>
        </w:p>
        <w:p w14:paraId="69FCDE5F" w14:textId="73A313E4" w:rsidR="0047633B" w:rsidRDefault="0047633B">
          <w:pPr>
            <w:pStyle w:val="TOC3"/>
            <w:rPr>
              <w:rFonts w:asciiTheme="minorHAnsi" w:eastAsiaTheme="minorEastAsia" w:hAnsiTheme="minorHAnsi"/>
              <w:sz w:val="21"/>
            </w:rPr>
          </w:pPr>
          <w:hyperlink w:anchor="_Toc45183648" w:history="1">
            <w:r w:rsidRPr="00BD29FB">
              <w:rPr>
                <w:rStyle w:val="ae"/>
              </w:rPr>
              <w:t>3.1.3 ifdef</w:t>
            </w:r>
            <w:r w:rsidRPr="00BD29FB">
              <w:rPr>
                <w:rStyle w:val="ae"/>
              </w:rPr>
              <w:t>条件编译</w:t>
            </w:r>
            <w:r>
              <w:rPr>
                <w:webHidden/>
              </w:rPr>
              <w:tab/>
            </w:r>
            <w:r>
              <w:rPr>
                <w:webHidden/>
              </w:rPr>
              <w:fldChar w:fldCharType="begin"/>
            </w:r>
            <w:r>
              <w:rPr>
                <w:webHidden/>
              </w:rPr>
              <w:instrText xml:space="preserve"> PAGEREF _Toc45183648 \h </w:instrText>
            </w:r>
            <w:r>
              <w:rPr>
                <w:webHidden/>
              </w:rPr>
            </w:r>
            <w:r>
              <w:rPr>
                <w:webHidden/>
              </w:rPr>
              <w:fldChar w:fldCharType="separate"/>
            </w:r>
            <w:r>
              <w:rPr>
                <w:webHidden/>
              </w:rPr>
              <w:t>54</w:t>
            </w:r>
            <w:r>
              <w:rPr>
                <w:webHidden/>
              </w:rPr>
              <w:fldChar w:fldCharType="end"/>
            </w:r>
          </w:hyperlink>
        </w:p>
        <w:p w14:paraId="24EBE0B1" w14:textId="04D7559D" w:rsidR="0047633B" w:rsidRDefault="0047633B">
          <w:pPr>
            <w:pStyle w:val="TOC3"/>
            <w:rPr>
              <w:rFonts w:asciiTheme="minorHAnsi" w:eastAsiaTheme="minorEastAsia" w:hAnsiTheme="minorHAnsi"/>
              <w:sz w:val="21"/>
            </w:rPr>
          </w:pPr>
          <w:hyperlink w:anchor="_Toc45183649" w:history="1">
            <w:r w:rsidRPr="00BD29FB">
              <w:rPr>
                <w:rStyle w:val="ae"/>
              </w:rPr>
              <w:t>3.1.4 extern</w:t>
            </w:r>
            <w:r w:rsidRPr="00BD29FB">
              <w:rPr>
                <w:rStyle w:val="ae"/>
              </w:rPr>
              <w:t>变量声明</w:t>
            </w:r>
            <w:r>
              <w:rPr>
                <w:webHidden/>
              </w:rPr>
              <w:tab/>
            </w:r>
            <w:r>
              <w:rPr>
                <w:webHidden/>
              </w:rPr>
              <w:fldChar w:fldCharType="begin"/>
            </w:r>
            <w:r>
              <w:rPr>
                <w:webHidden/>
              </w:rPr>
              <w:instrText xml:space="preserve"> PAGEREF _Toc45183649 \h </w:instrText>
            </w:r>
            <w:r>
              <w:rPr>
                <w:webHidden/>
              </w:rPr>
            </w:r>
            <w:r>
              <w:rPr>
                <w:webHidden/>
              </w:rPr>
              <w:fldChar w:fldCharType="separate"/>
            </w:r>
            <w:r>
              <w:rPr>
                <w:webHidden/>
              </w:rPr>
              <w:t>54</w:t>
            </w:r>
            <w:r>
              <w:rPr>
                <w:webHidden/>
              </w:rPr>
              <w:fldChar w:fldCharType="end"/>
            </w:r>
          </w:hyperlink>
        </w:p>
        <w:p w14:paraId="0817BBA6" w14:textId="1FFBAF3C" w:rsidR="0047633B" w:rsidRDefault="0047633B">
          <w:pPr>
            <w:pStyle w:val="TOC3"/>
            <w:rPr>
              <w:rFonts w:asciiTheme="minorHAnsi" w:eastAsiaTheme="minorEastAsia" w:hAnsiTheme="minorHAnsi"/>
              <w:sz w:val="21"/>
            </w:rPr>
          </w:pPr>
          <w:hyperlink w:anchor="_Toc45183650" w:history="1">
            <w:r w:rsidRPr="00BD29FB">
              <w:rPr>
                <w:rStyle w:val="ae"/>
              </w:rPr>
              <w:t>3.1.5 typedef</w:t>
            </w:r>
            <w:r w:rsidRPr="00BD29FB">
              <w:rPr>
                <w:rStyle w:val="ae"/>
              </w:rPr>
              <w:t>类型别名</w:t>
            </w:r>
            <w:r>
              <w:rPr>
                <w:webHidden/>
              </w:rPr>
              <w:tab/>
            </w:r>
            <w:r>
              <w:rPr>
                <w:webHidden/>
              </w:rPr>
              <w:fldChar w:fldCharType="begin"/>
            </w:r>
            <w:r>
              <w:rPr>
                <w:webHidden/>
              </w:rPr>
              <w:instrText xml:space="preserve"> PAGEREF _Toc45183650 \h </w:instrText>
            </w:r>
            <w:r>
              <w:rPr>
                <w:webHidden/>
              </w:rPr>
            </w:r>
            <w:r>
              <w:rPr>
                <w:webHidden/>
              </w:rPr>
              <w:fldChar w:fldCharType="separate"/>
            </w:r>
            <w:r>
              <w:rPr>
                <w:webHidden/>
              </w:rPr>
              <w:t>55</w:t>
            </w:r>
            <w:r>
              <w:rPr>
                <w:webHidden/>
              </w:rPr>
              <w:fldChar w:fldCharType="end"/>
            </w:r>
          </w:hyperlink>
        </w:p>
        <w:p w14:paraId="11867E83" w14:textId="08FF7FE0" w:rsidR="0047633B" w:rsidRDefault="0047633B">
          <w:pPr>
            <w:pStyle w:val="TOC3"/>
            <w:rPr>
              <w:rFonts w:asciiTheme="minorHAnsi" w:eastAsiaTheme="minorEastAsia" w:hAnsiTheme="minorHAnsi"/>
              <w:sz w:val="21"/>
            </w:rPr>
          </w:pPr>
          <w:hyperlink w:anchor="_Toc45183651" w:history="1">
            <w:r w:rsidRPr="00BD29FB">
              <w:rPr>
                <w:rStyle w:val="ae"/>
              </w:rPr>
              <w:t xml:space="preserve">3.1.6 </w:t>
            </w:r>
            <w:r w:rsidRPr="00BD29FB">
              <w:rPr>
                <w:rStyle w:val="ae"/>
              </w:rPr>
              <w:t>结构体</w:t>
            </w:r>
            <w:r>
              <w:rPr>
                <w:webHidden/>
              </w:rPr>
              <w:tab/>
            </w:r>
            <w:r>
              <w:rPr>
                <w:webHidden/>
              </w:rPr>
              <w:fldChar w:fldCharType="begin"/>
            </w:r>
            <w:r>
              <w:rPr>
                <w:webHidden/>
              </w:rPr>
              <w:instrText xml:space="preserve"> PAGEREF _Toc45183651 \h </w:instrText>
            </w:r>
            <w:r>
              <w:rPr>
                <w:webHidden/>
              </w:rPr>
            </w:r>
            <w:r>
              <w:rPr>
                <w:webHidden/>
              </w:rPr>
              <w:fldChar w:fldCharType="separate"/>
            </w:r>
            <w:r>
              <w:rPr>
                <w:webHidden/>
              </w:rPr>
              <w:t>56</w:t>
            </w:r>
            <w:r>
              <w:rPr>
                <w:webHidden/>
              </w:rPr>
              <w:fldChar w:fldCharType="end"/>
            </w:r>
          </w:hyperlink>
        </w:p>
        <w:p w14:paraId="6FB02BB2" w14:textId="62FFF1D2" w:rsidR="0047633B" w:rsidRDefault="0047633B">
          <w:pPr>
            <w:pStyle w:val="TOC2"/>
            <w:rPr>
              <w:rFonts w:asciiTheme="minorHAnsi" w:eastAsiaTheme="minorEastAsia" w:hAnsiTheme="minorHAnsi"/>
              <w:noProof/>
              <w:sz w:val="21"/>
            </w:rPr>
          </w:pPr>
          <w:hyperlink w:anchor="_Toc45183652" w:history="1">
            <w:r w:rsidRPr="00BD29FB">
              <w:rPr>
                <w:rStyle w:val="ae"/>
                <w:noProof/>
              </w:rPr>
              <w:t>3.2 STM32</w:t>
            </w:r>
            <w:r w:rsidRPr="00BD29FB">
              <w:rPr>
                <w:rStyle w:val="ae"/>
                <w:noProof/>
              </w:rPr>
              <w:t>系统架构</w:t>
            </w:r>
            <w:r>
              <w:rPr>
                <w:noProof/>
                <w:webHidden/>
              </w:rPr>
              <w:tab/>
            </w:r>
            <w:r>
              <w:rPr>
                <w:noProof/>
                <w:webHidden/>
              </w:rPr>
              <w:fldChar w:fldCharType="begin"/>
            </w:r>
            <w:r>
              <w:rPr>
                <w:noProof/>
                <w:webHidden/>
              </w:rPr>
              <w:instrText xml:space="preserve"> PAGEREF _Toc45183652 \h </w:instrText>
            </w:r>
            <w:r>
              <w:rPr>
                <w:noProof/>
                <w:webHidden/>
              </w:rPr>
            </w:r>
            <w:r>
              <w:rPr>
                <w:noProof/>
                <w:webHidden/>
              </w:rPr>
              <w:fldChar w:fldCharType="separate"/>
            </w:r>
            <w:r>
              <w:rPr>
                <w:noProof/>
                <w:webHidden/>
              </w:rPr>
              <w:t>60</w:t>
            </w:r>
            <w:r>
              <w:rPr>
                <w:noProof/>
                <w:webHidden/>
              </w:rPr>
              <w:fldChar w:fldCharType="end"/>
            </w:r>
          </w:hyperlink>
        </w:p>
        <w:p w14:paraId="54895023" w14:textId="0D1336DB" w:rsidR="0047633B" w:rsidRDefault="0047633B">
          <w:pPr>
            <w:pStyle w:val="TOC2"/>
            <w:rPr>
              <w:rFonts w:asciiTheme="minorHAnsi" w:eastAsiaTheme="minorEastAsia" w:hAnsiTheme="minorHAnsi"/>
              <w:noProof/>
              <w:sz w:val="21"/>
            </w:rPr>
          </w:pPr>
          <w:hyperlink w:anchor="_Toc45183653" w:history="1">
            <w:r w:rsidRPr="00BD29FB">
              <w:rPr>
                <w:rStyle w:val="ae"/>
                <w:noProof/>
              </w:rPr>
              <w:t>3.3 STM32</w:t>
            </w:r>
            <w:r w:rsidRPr="00BD29FB">
              <w:rPr>
                <w:rStyle w:val="ae"/>
                <w:noProof/>
              </w:rPr>
              <w:t>时钟系统</w:t>
            </w:r>
            <w:r>
              <w:rPr>
                <w:noProof/>
                <w:webHidden/>
              </w:rPr>
              <w:tab/>
            </w:r>
            <w:r>
              <w:rPr>
                <w:noProof/>
                <w:webHidden/>
              </w:rPr>
              <w:fldChar w:fldCharType="begin"/>
            </w:r>
            <w:r>
              <w:rPr>
                <w:noProof/>
                <w:webHidden/>
              </w:rPr>
              <w:instrText xml:space="preserve"> PAGEREF _Toc45183653 \h </w:instrText>
            </w:r>
            <w:r>
              <w:rPr>
                <w:noProof/>
                <w:webHidden/>
              </w:rPr>
            </w:r>
            <w:r>
              <w:rPr>
                <w:noProof/>
                <w:webHidden/>
              </w:rPr>
              <w:fldChar w:fldCharType="separate"/>
            </w:r>
            <w:r>
              <w:rPr>
                <w:noProof/>
                <w:webHidden/>
              </w:rPr>
              <w:t>61</w:t>
            </w:r>
            <w:r>
              <w:rPr>
                <w:noProof/>
                <w:webHidden/>
              </w:rPr>
              <w:fldChar w:fldCharType="end"/>
            </w:r>
          </w:hyperlink>
        </w:p>
        <w:p w14:paraId="32D42DF3" w14:textId="0DA93B4D" w:rsidR="0047633B" w:rsidRDefault="0047633B">
          <w:pPr>
            <w:pStyle w:val="TOC2"/>
            <w:rPr>
              <w:rFonts w:asciiTheme="minorHAnsi" w:eastAsiaTheme="minorEastAsia" w:hAnsiTheme="minorHAnsi"/>
              <w:noProof/>
              <w:sz w:val="21"/>
            </w:rPr>
          </w:pPr>
          <w:hyperlink w:anchor="_Toc45183654" w:history="1">
            <w:r w:rsidRPr="00BD29FB">
              <w:rPr>
                <w:rStyle w:val="ae"/>
                <w:noProof/>
              </w:rPr>
              <w:t xml:space="preserve">3.4 </w:t>
            </w:r>
            <w:r w:rsidRPr="00BD29FB">
              <w:rPr>
                <w:rStyle w:val="ae"/>
                <w:noProof/>
              </w:rPr>
              <w:t>端口复用和重映射</w:t>
            </w:r>
            <w:r>
              <w:rPr>
                <w:noProof/>
                <w:webHidden/>
              </w:rPr>
              <w:tab/>
            </w:r>
            <w:r>
              <w:rPr>
                <w:noProof/>
                <w:webHidden/>
              </w:rPr>
              <w:fldChar w:fldCharType="begin"/>
            </w:r>
            <w:r>
              <w:rPr>
                <w:noProof/>
                <w:webHidden/>
              </w:rPr>
              <w:instrText xml:space="preserve"> PAGEREF _Toc45183654 \h </w:instrText>
            </w:r>
            <w:r>
              <w:rPr>
                <w:noProof/>
                <w:webHidden/>
              </w:rPr>
            </w:r>
            <w:r>
              <w:rPr>
                <w:noProof/>
                <w:webHidden/>
              </w:rPr>
              <w:fldChar w:fldCharType="separate"/>
            </w:r>
            <w:r>
              <w:rPr>
                <w:noProof/>
                <w:webHidden/>
              </w:rPr>
              <w:t>64</w:t>
            </w:r>
            <w:r>
              <w:rPr>
                <w:noProof/>
                <w:webHidden/>
              </w:rPr>
              <w:fldChar w:fldCharType="end"/>
            </w:r>
          </w:hyperlink>
        </w:p>
        <w:p w14:paraId="10F397F3" w14:textId="6ADC81BB" w:rsidR="0047633B" w:rsidRDefault="0047633B">
          <w:pPr>
            <w:pStyle w:val="TOC2"/>
            <w:rPr>
              <w:rFonts w:asciiTheme="minorHAnsi" w:eastAsiaTheme="minorEastAsia" w:hAnsiTheme="minorHAnsi"/>
              <w:noProof/>
              <w:sz w:val="21"/>
            </w:rPr>
          </w:pPr>
          <w:hyperlink w:anchor="_Toc45183655" w:history="1">
            <w:r w:rsidRPr="00BD29FB">
              <w:rPr>
                <w:rStyle w:val="ae"/>
                <w:noProof/>
              </w:rPr>
              <w:t>3.5 STM32 NVIC</w:t>
            </w:r>
            <w:r w:rsidRPr="00BD29FB">
              <w:rPr>
                <w:rStyle w:val="ae"/>
                <w:rFonts w:ascii="宋体" w:hAnsi="宋体"/>
                <w:noProof/>
              </w:rPr>
              <w:t>中断优先级管理</w:t>
            </w:r>
            <w:r>
              <w:rPr>
                <w:noProof/>
                <w:webHidden/>
              </w:rPr>
              <w:tab/>
            </w:r>
            <w:r>
              <w:rPr>
                <w:noProof/>
                <w:webHidden/>
              </w:rPr>
              <w:fldChar w:fldCharType="begin"/>
            </w:r>
            <w:r>
              <w:rPr>
                <w:noProof/>
                <w:webHidden/>
              </w:rPr>
              <w:instrText xml:space="preserve"> PAGEREF _Toc45183655 \h </w:instrText>
            </w:r>
            <w:r>
              <w:rPr>
                <w:noProof/>
                <w:webHidden/>
              </w:rPr>
            </w:r>
            <w:r>
              <w:rPr>
                <w:noProof/>
                <w:webHidden/>
              </w:rPr>
              <w:fldChar w:fldCharType="separate"/>
            </w:r>
            <w:r>
              <w:rPr>
                <w:noProof/>
                <w:webHidden/>
              </w:rPr>
              <w:t>65</w:t>
            </w:r>
            <w:r>
              <w:rPr>
                <w:noProof/>
                <w:webHidden/>
              </w:rPr>
              <w:fldChar w:fldCharType="end"/>
            </w:r>
          </w:hyperlink>
        </w:p>
        <w:p w14:paraId="6C19027E" w14:textId="4DEFEDB5" w:rsidR="0047633B" w:rsidRDefault="0047633B">
          <w:pPr>
            <w:pStyle w:val="TOC2"/>
            <w:rPr>
              <w:rFonts w:asciiTheme="minorHAnsi" w:eastAsiaTheme="minorEastAsia" w:hAnsiTheme="minorHAnsi"/>
              <w:noProof/>
              <w:sz w:val="21"/>
            </w:rPr>
          </w:pPr>
          <w:hyperlink w:anchor="_Toc45183656" w:history="1">
            <w:r w:rsidRPr="00BD29FB">
              <w:rPr>
                <w:rStyle w:val="ae"/>
                <w:noProof/>
              </w:rPr>
              <w:t>3.6 HAL</w:t>
            </w:r>
            <w:r w:rsidRPr="00BD29FB">
              <w:rPr>
                <w:rStyle w:val="ae"/>
                <w:noProof/>
              </w:rPr>
              <w:t>库中寄存器地址名称映射分析</w:t>
            </w:r>
            <w:r>
              <w:rPr>
                <w:noProof/>
                <w:webHidden/>
              </w:rPr>
              <w:tab/>
            </w:r>
            <w:r>
              <w:rPr>
                <w:noProof/>
                <w:webHidden/>
              </w:rPr>
              <w:fldChar w:fldCharType="begin"/>
            </w:r>
            <w:r>
              <w:rPr>
                <w:noProof/>
                <w:webHidden/>
              </w:rPr>
              <w:instrText xml:space="preserve"> PAGEREF _Toc45183656 \h </w:instrText>
            </w:r>
            <w:r>
              <w:rPr>
                <w:noProof/>
                <w:webHidden/>
              </w:rPr>
            </w:r>
            <w:r>
              <w:rPr>
                <w:noProof/>
                <w:webHidden/>
              </w:rPr>
              <w:fldChar w:fldCharType="separate"/>
            </w:r>
            <w:r>
              <w:rPr>
                <w:noProof/>
                <w:webHidden/>
              </w:rPr>
              <w:t>71</w:t>
            </w:r>
            <w:r>
              <w:rPr>
                <w:noProof/>
                <w:webHidden/>
              </w:rPr>
              <w:fldChar w:fldCharType="end"/>
            </w:r>
          </w:hyperlink>
        </w:p>
        <w:p w14:paraId="168184FA" w14:textId="4552019A" w:rsidR="0047633B" w:rsidRDefault="0047633B">
          <w:pPr>
            <w:pStyle w:val="TOC2"/>
            <w:rPr>
              <w:rFonts w:asciiTheme="minorHAnsi" w:eastAsiaTheme="minorEastAsia" w:hAnsiTheme="minorHAnsi"/>
              <w:noProof/>
              <w:sz w:val="21"/>
            </w:rPr>
          </w:pPr>
          <w:hyperlink w:anchor="_Toc45183657" w:history="1">
            <w:r w:rsidRPr="00BD29FB">
              <w:rPr>
                <w:rStyle w:val="ae"/>
                <w:noProof/>
              </w:rPr>
              <w:t>3.7 HAL</w:t>
            </w:r>
            <w:r w:rsidRPr="00BD29FB">
              <w:rPr>
                <w:rStyle w:val="ae"/>
                <w:noProof/>
              </w:rPr>
              <w:t>库快速组织代码技巧</w:t>
            </w:r>
            <w:r>
              <w:rPr>
                <w:noProof/>
                <w:webHidden/>
              </w:rPr>
              <w:tab/>
            </w:r>
            <w:r>
              <w:rPr>
                <w:noProof/>
                <w:webHidden/>
              </w:rPr>
              <w:fldChar w:fldCharType="begin"/>
            </w:r>
            <w:r>
              <w:rPr>
                <w:noProof/>
                <w:webHidden/>
              </w:rPr>
              <w:instrText xml:space="preserve"> PAGEREF _Toc45183657 \h </w:instrText>
            </w:r>
            <w:r>
              <w:rPr>
                <w:noProof/>
                <w:webHidden/>
              </w:rPr>
            </w:r>
            <w:r>
              <w:rPr>
                <w:noProof/>
                <w:webHidden/>
              </w:rPr>
              <w:fldChar w:fldCharType="separate"/>
            </w:r>
            <w:r>
              <w:rPr>
                <w:noProof/>
                <w:webHidden/>
              </w:rPr>
              <w:t>74</w:t>
            </w:r>
            <w:r>
              <w:rPr>
                <w:noProof/>
                <w:webHidden/>
              </w:rPr>
              <w:fldChar w:fldCharType="end"/>
            </w:r>
          </w:hyperlink>
        </w:p>
        <w:p w14:paraId="01D71F33" w14:textId="2A9291BE" w:rsidR="0047633B" w:rsidRDefault="0047633B">
          <w:pPr>
            <w:pStyle w:val="TOC1"/>
            <w:rPr>
              <w:rFonts w:asciiTheme="minorHAnsi" w:eastAsiaTheme="minorEastAsia" w:hAnsiTheme="minorHAnsi"/>
              <w:noProof/>
              <w:sz w:val="21"/>
            </w:rPr>
          </w:pPr>
          <w:hyperlink w:anchor="_Toc45183658" w:history="1">
            <w:r w:rsidRPr="00BD29FB">
              <w:rPr>
                <w:rStyle w:val="ae"/>
                <w:noProof/>
              </w:rPr>
              <w:t>第</w:t>
            </w:r>
            <w:r w:rsidRPr="00BD29FB">
              <w:rPr>
                <w:rStyle w:val="ae"/>
                <w:noProof/>
              </w:rPr>
              <w:t>4</w:t>
            </w:r>
            <w:r w:rsidRPr="00BD29FB">
              <w:rPr>
                <w:rStyle w:val="ae"/>
                <w:noProof/>
              </w:rPr>
              <w:t>章</w:t>
            </w:r>
            <w:r w:rsidRPr="00BD29FB">
              <w:rPr>
                <w:rStyle w:val="ae"/>
                <w:noProof/>
              </w:rPr>
              <w:t xml:space="preserve"> STM32</w:t>
            </w:r>
            <w:r w:rsidRPr="00BD29FB">
              <w:rPr>
                <w:rStyle w:val="ae"/>
                <w:noProof/>
              </w:rPr>
              <w:t>基础应用实验</w:t>
            </w:r>
            <w:r>
              <w:rPr>
                <w:noProof/>
                <w:webHidden/>
              </w:rPr>
              <w:tab/>
            </w:r>
            <w:r>
              <w:rPr>
                <w:noProof/>
                <w:webHidden/>
              </w:rPr>
              <w:fldChar w:fldCharType="begin"/>
            </w:r>
            <w:r>
              <w:rPr>
                <w:noProof/>
                <w:webHidden/>
              </w:rPr>
              <w:instrText xml:space="preserve"> PAGEREF _Toc45183658 \h </w:instrText>
            </w:r>
            <w:r>
              <w:rPr>
                <w:noProof/>
                <w:webHidden/>
              </w:rPr>
            </w:r>
            <w:r>
              <w:rPr>
                <w:noProof/>
                <w:webHidden/>
              </w:rPr>
              <w:fldChar w:fldCharType="separate"/>
            </w:r>
            <w:r>
              <w:rPr>
                <w:noProof/>
                <w:webHidden/>
              </w:rPr>
              <w:t>79</w:t>
            </w:r>
            <w:r>
              <w:rPr>
                <w:noProof/>
                <w:webHidden/>
              </w:rPr>
              <w:fldChar w:fldCharType="end"/>
            </w:r>
          </w:hyperlink>
        </w:p>
        <w:p w14:paraId="34D499BB" w14:textId="0A71BEE9" w:rsidR="0047633B" w:rsidRDefault="0047633B">
          <w:pPr>
            <w:pStyle w:val="TOC2"/>
            <w:rPr>
              <w:rFonts w:asciiTheme="minorHAnsi" w:eastAsiaTheme="minorEastAsia" w:hAnsiTheme="minorHAnsi"/>
              <w:noProof/>
              <w:sz w:val="21"/>
            </w:rPr>
          </w:pPr>
          <w:hyperlink w:anchor="_Toc45183659" w:history="1">
            <w:r w:rsidRPr="00BD29FB">
              <w:rPr>
                <w:rStyle w:val="ae"/>
                <w:noProof/>
              </w:rPr>
              <w:t>4.1 STM32</w:t>
            </w:r>
            <w:r w:rsidRPr="00BD29FB">
              <w:rPr>
                <w:rStyle w:val="ae"/>
                <w:noProof/>
              </w:rPr>
              <w:t>简介</w:t>
            </w:r>
            <w:r>
              <w:rPr>
                <w:noProof/>
                <w:webHidden/>
              </w:rPr>
              <w:tab/>
            </w:r>
            <w:r>
              <w:rPr>
                <w:noProof/>
                <w:webHidden/>
              </w:rPr>
              <w:fldChar w:fldCharType="begin"/>
            </w:r>
            <w:r>
              <w:rPr>
                <w:noProof/>
                <w:webHidden/>
              </w:rPr>
              <w:instrText xml:space="preserve"> PAGEREF _Toc45183659 \h </w:instrText>
            </w:r>
            <w:r>
              <w:rPr>
                <w:noProof/>
                <w:webHidden/>
              </w:rPr>
            </w:r>
            <w:r>
              <w:rPr>
                <w:noProof/>
                <w:webHidden/>
              </w:rPr>
              <w:fldChar w:fldCharType="separate"/>
            </w:r>
            <w:r>
              <w:rPr>
                <w:noProof/>
                <w:webHidden/>
              </w:rPr>
              <w:t>79</w:t>
            </w:r>
            <w:r>
              <w:rPr>
                <w:noProof/>
                <w:webHidden/>
              </w:rPr>
              <w:fldChar w:fldCharType="end"/>
            </w:r>
          </w:hyperlink>
        </w:p>
        <w:p w14:paraId="5B1A693C" w14:textId="09CC33C8" w:rsidR="0047633B" w:rsidRDefault="0047633B">
          <w:pPr>
            <w:pStyle w:val="TOC2"/>
            <w:rPr>
              <w:rFonts w:asciiTheme="minorHAnsi" w:eastAsiaTheme="minorEastAsia" w:hAnsiTheme="minorHAnsi"/>
              <w:noProof/>
              <w:sz w:val="21"/>
            </w:rPr>
          </w:pPr>
          <w:hyperlink w:anchor="_Toc45183660" w:history="1">
            <w:r w:rsidRPr="00BD29FB">
              <w:rPr>
                <w:rStyle w:val="ae"/>
                <w:noProof/>
              </w:rPr>
              <w:t>4.2 IO</w:t>
            </w:r>
            <w:r w:rsidRPr="00BD29FB">
              <w:rPr>
                <w:rStyle w:val="ae"/>
                <w:noProof/>
              </w:rPr>
              <w:t>输出实验</w:t>
            </w:r>
            <w:r>
              <w:rPr>
                <w:noProof/>
                <w:webHidden/>
              </w:rPr>
              <w:tab/>
            </w:r>
            <w:r>
              <w:rPr>
                <w:noProof/>
                <w:webHidden/>
              </w:rPr>
              <w:fldChar w:fldCharType="begin"/>
            </w:r>
            <w:r>
              <w:rPr>
                <w:noProof/>
                <w:webHidden/>
              </w:rPr>
              <w:instrText xml:space="preserve"> PAGEREF _Toc45183660 \h </w:instrText>
            </w:r>
            <w:r>
              <w:rPr>
                <w:noProof/>
                <w:webHidden/>
              </w:rPr>
            </w:r>
            <w:r>
              <w:rPr>
                <w:noProof/>
                <w:webHidden/>
              </w:rPr>
              <w:fldChar w:fldCharType="separate"/>
            </w:r>
            <w:r>
              <w:rPr>
                <w:noProof/>
                <w:webHidden/>
              </w:rPr>
              <w:t>81</w:t>
            </w:r>
            <w:r>
              <w:rPr>
                <w:noProof/>
                <w:webHidden/>
              </w:rPr>
              <w:fldChar w:fldCharType="end"/>
            </w:r>
          </w:hyperlink>
        </w:p>
        <w:p w14:paraId="1F440C86" w14:textId="57D14DFA" w:rsidR="0047633B" w:rsidRDefault="0047633B">
          <w:pPr>
            <w:pStyle w:val="TOC3"/>
            <w:rPr>
              <w:rFonts w:asciiTheme="minorHAnsi" w:eastAsiaTheme="minorEastAsia" w:hAnsiTheme="minorHAnsi"/>
              <w:sz w:val="21"/>
            </w:rPr>
          </w:pPr>
          <w:hyperlink w:anchor="_Toc45183661" w:history="1">
            <w:r w:rsidRPr="00BD29FB">
              <w:rPr>
                <w:rStyle w:val="ae"/>
              </w:rPr>
              <w:t xml:space="preserve">4.2.1 </w:t>
            </w:r>
            <w:r w:rsidRPr="00BD29FB">
              <w:rPr>
                <w:rStyle w:val="ae"/>
              </w:rPr>
              <w:t>实验内容</w:t>
            </w:r>
            <w:r>
              <w:rPr>
                <w:webHidden/>
              </w:rPr>
              <w:tab/>
            </w:r>
            <w:r>
              <w:rPr>
                <w:webHidden/>
              </w:rPr>
              <w:fldChar w:fldCharType="begin"/>
            </w:r>
            <w:r>
              <w:rPr>
                <w:webHidden/>
              </w:rPr>
              <w:instrText xml:space="preserve"> PAGEREF _Toc45183661 \h </w:instrText>
            </w:r>
            <w:r>
              <w:rPr>
                <w:webHidden/>
              </w:rPr>
            </w:r>
            <w:r>
              <w:rPr>
                <w:webHidden/>
              </w:rPr>
              <w:fldChar w:fldCharType="separate"/>
            </w:r>
            <w:r>
              <w:rPr>
                <w:webHidden/>
              </w:rPr>
              <w:t>81</w:t>
            </w:r>
            <w:r>
              <w:rPr>
                <w:webHidden/>
              </w:rPr>
              <w:fldChar w:fldCharType="end"/>
            </w:r>
          </w:hyperlink>
        </w:p>
        <w:p w14:paraId="10A12F79" w14:textId="217C5CCD" w:rsidR="0047633B" w:rsidRDefault="0047633B">
          <w:pPr>
            <w:pStyle w:val="TOC3"/>
            <w:rPr>
              <w:rFonts w:asciiTheme="minorHAnsi" w:eastAsiaTheme="minorEastAsia" w:hAnsiTheme="minorHAnsi"/>
              <w:sz w:val="21"/>
            </w:rPr>
          </w:pPr>
          <w:hyperlink w:anchor="_Toc45183662" w:history="1">
            <w:r w:rsidRPr="00BD29FB">
              <w:rPr>
                <w:rStyle w:val="ae"/>
              </w:rPr>
              <w:t xml:space="preserve">4.2.2 </w:t>
            </w:r>
            <w:r w:rsidRPr="00BD29FB">
              <w:rPr>
                <w:rStyle w:val="ae"/>
              </w:rPr>
              <w:t>实验目的</w:t>
            </w:r>
            <w:r>
              <w:rPr>
                <w:webHidden/>
              </w:rPr>
              <w:tab/>
            </w:r>
            <w:r>
              <w:rPr>
                <w:webHidden/>
              </w:rPr>
              <w:fldChar w:fldCharType="begin"/>
            </w:r>
            <w:r>
              <w:rPr>
                <w:webHidden/>
              </w:rPr>
              <w:instrText xml:space="preserve"> PAGEREF _Toc45183662 \h </w:instrText>
            </w:r>
            <w:r>
              <w:rPr>
                <w:webHidden/>
              </w:rPr>
            </w:r>
            <w:r>
              <w:rPr>
                <w:webHidden/>
              </w:rPr>
              <w:fldChar w:fldCharType="separate"/>
            </w:r>
            <w:r>
              <w:rPr>
                <w:webHidden/>
              </w:rPr>
              <w:t>81</w:t>
            </w:r>
            <w:r>
              <w:rPr>
                <w:webHidden/>
              </w:rPr>
              <w:fldChar w:fldCharType="end"/>
            </w:r>
          </w:hyperlink>
        </w:p>
        <w:p w14:paraId="12A6F0AE" w14:textId="6C7DC857" w:rsidR="0047633B" w:rsidRDefault="0047633B">
          <w:pPr>
            <w:pStyle w:val="TOC3"/>
            <w:rPr>
              <w:rFonts w:asciiTheme="minorHAnsi" w:eastAsiaTheme="minorEastAsia" w:hAnsiTheme="minorHAnsi"/>
              <w:sz w:val="21"/>
            </w:rPr>
          </w:pPr>
          <w:hyperlink w:anchor="_Toc45183663" w:history="1">
            <w:r w:rsidRPr="00BD29FB">
              <w:rPr>
                <w:rStyle w:val="ae"/>
              </w:rPr>
              <w:t xml:space="preserve">4.2.3 </w:t>
            </w:r>
            <w:r w:rsidRPr="00BD29FB">
              <w:rPr>
                <w:rStyle w:val="ae"/>
              </w:rPr>
              <w:t>实验环境</w:t>
            </w:r>
            <w:r>
              <w:rPr>
                <w:webHidden/>
              </w:rPr>
              <w:tab/>
            </w:r>
            <w:r>
              <w:rPr>
                <w:webHidden/>
              </w:rPr>
              <w:fldChar w:fldCharType="begin"/>
            </w:r>
            <w:r>
              <w:rPr>
                <w:webHidden/>
              </w:rPr>
              <w:instrText xml:space="preserve"> PAGEREF _Toc45183663 \h </w:instrText>
            </w:r>
            <w:r>
              <w:rPr>
                <w:webHidden/>
              </w:rPr>
            </w:r>
            <w:r>
              <w:rPr>
                <w:webHidden/>
              </w:rPr>
              <w:fldChar w:fldCharType="separate"/>
            </w:r>
            <w:r>
              <w:rPr>
                <w:webHidden/>
              </w:rPr>
              <w:t>81</w:t>
            </w:r>
            <w:r>
              <w:rPr>
                <w:webHidden/>
              </w:rPr>
              <w:fldChar w:fldCharType="end"/>
            </w:r>
          </w:hyperlink>
        </w:p>
        <w:p w14:paraId="296BEDC6" w14:textId="27E20722" w:rsidR="0047633B" w:rsidRDefault="0047633B">
          <w:pPr>
            <w:pStyle w:val="TOC3"/>
            <w:rPr>
              <w:rFonts w:asciiTheme="minorHAnsi" w:eastAsiaTheme="minorEastAsia" w:hAnsiTheme="minorHAnsi"/>
              <w:sz w:val="21"/>
            </w:rPr>
          </w:pPr>
          <w:hyperlink w:anchor="_Toc45183664" w:history="1">
            <w:r w:rsidRPr="00BD29FB">
              <w:rPr>
                <w:rStyle w:val="ae"/>
              </w:rPr>
              <w:t xml:space="preserve">4.2.4 </w:t>
            </w:r>
            <w:r w:rsidRPr="00BD29FB">
              <w:rPr>
                <w:rStyle w:val="ae"/>
              </w:rPr>
              <w:t>实验要求</w:t>
            </w:r>
            <w:r>
              <w:rPr>
                <w:webHidden/>
              </w:rPr>
              <w:tab/>
            </w:r>
            <w:r>
              <w:rPr>
                <w:webHidden/>
              </w:rPr>
              <w:fldChar w:fldCharType="begin"/>
            </w:r>
            <w:r>
              <w:rPr>
                <w:webHidden/>
              </w:rPr>
              <w:instrText xml:space="preserve"> PAGEREF _Toc45183664 \h </w:instrText>
            </w:r>
            <w:r>
              <w:rPr>
                <w:webHidden/>
              </w:rPr>
            </w:r>
            <w:r>
              <w:rPr>
                <w:webHidden/>
              </w:rPr>
              <w:fldChar w:fldCharType="separate"/>
            </w:r>
            <w:r>
              <w:rPr>
                <w:webHidden/>
              </w:rPr>
              <w:t>81</w:t>
            </w:r>
            <w:r>
              <w:rPr>
                <w:webHidden/>
              </w:rPr>
              <w:fldChar w:fldCharType="end"/>
            </w:r>
          </w:hyperlink>
        </w:p>
        <w:p w14:paraId="2C8D7F00" w14:textId="67AAA6C8" w:rsidR="0047633B" w:rsidRDefault="0047633B">
          <w:pPr>
            <w:pStyle w:val="TOC3"/>
            <w:rPr>
              <w:rFonts w:asciiTheme="minorHAnsi" w:eastAsiaTheme="minorEastAsia" w:hAnsiTheme="minorHAnsi"/>
              <w:sz w:val="21"/>
            </w:rPr>
          </w:pPr>
          <w:hyperlink w:anchor="_Toc45183665" w:history="1">
            <w:r w:rsidRPr="00BD29FB">
              <w:rPr>
                <w:rStyle w:val="ae"/>
              </w:rPr>
              <w:t xml:space="preserve">4.2.5 </w:t>
            </w:r>
            <w:r w:rsidRPr="00BD29FB">
              <w:rPr>
                <w:rStyle w:val="ae"/>
              </w:rPr>
              <w:t>实验原理</w:t>
            </w:r>
            <w:r>
              <w:rPr>
                <w:webHidden/>
              </w:rPr>
              <w:tab/>
            </w:r>
            <w:r>
              <w:rPr>
                <w:webHidden/>
              </w:rPr>
              <w:fldChar w:fldCharType="begin"/>
            </w:r>
            <w:r>
              <w:rPr>
                <w:webHidden/>
              </w:rPr>
              <w:instrText xml:space="preserve"> PAGEREF _Toc45183665 \h </w:instrText>
            </w:r>
            <w:r>
              <w:rPr>
                <w:webHidden/>
              </w:rPr>
            </w:r>
            <w:r>
              <w:rPr>
                <w:webHidden/>
              </w:rPr>
              <w:fldChar w:fldCharType="separate"/>
            </w:r>
            <w:r>
              <w:rPr>
                <w:webHidden/>
              </w:rPr>
              <w:t>82</w:t>
            </w:r>
            <w:r>
              <w:rPr>
                <w:webHidden/>
              </w:rPr>
              <w:fldChar w:fldCharType="end"/>
            </w:r>
          </w:hyperlink>
        </w:p>
        <w:p w14:paraId="4B4DF412" w14:textId="6ACCF4D9" w:rsidR="0047633B" w:rsidRDefault="0047633B">
          <w:pPr>
            <w:pStyle w:val="TOC3"/>
            <w:rPr>
              <w:rFonts w:asciiTheme="minorHAnsi" w:eastAsiaTheme="minorEastAsia" w:hAnsiTheme="minorHAnsi"/>
              <w:sz w:val="21"/>
            </w:rPr>
          </w:pPr>
          <w:hyperlink w:anchor="_Toc45183666" w:history="1">
            <w:r w:rsidRPr="00BD29FB">
              <w:rPr>
                <w:rStyle w:val="ae"/>
              </w:rPr>
              <w:t xml:space="preserve">4.2.6 </w:t>
            </w:r>
            <w:r w:rsidRPr="00BD29FB">
              <w:rPr>
                <w:rStyle w:val="ae"/>
              </w:rPr>
              <w:t>实验步骤及结果</w:t>
            </w:r>
            <w:r>
              <w:rPr>
                <w:webHidden/>
              </w:rPr>
              <w:tab/>
            </w:r>
            <w:r>
              <w:rPr>
                <w:webHidden/>
              </w:rPr>
              <w:fldChar w:fldCharType="begin"/>
            </w:r>
            <w:r>
              <w:rPr>
                <w:webHidden/>
              </w:rPr>
              <w:instrText xml:space="preserve"> PAGEREF _Toc45183666 \h </w:instrText>
            </w:r>
            <w:r>
              <w:rPr>
                <w:webHidden/>
              </w:rPr>
            </w:r>
            <w:r>
              <w:rPr>
                <w:webHidden/>
              </w:rPr>
              <w:fldChar w:fldCharType="separate"/>
            </w:r>
            <w:r>
              <w:rPr>
                <w:webHidden/>
              </w:rPr>
              <w:t>95</w:t>
            </w:r>
            <w:r>
              <w:rPr>
                <w:webHidden/>
              </w:rPr>
              <w:fldChar w:fldCharType="end"/>
            </w:r>
          </w:hyperlink>
        </w:p>
        <w:p w14:paraId="089944EA" w14:textId="7B17180A" w:rsidR="0047633B" w:rsidRDefault="0047633B">
          <w:pPr>
            <w:pStyle w:val="TOC2"/>
            <w:rPr>
              <w:rFonts w:asciiTheme="minorHAnsi" w:eastAsiaTheme="minorEastAsia" w:hAnsiTheme="minorHAnsi"/>
              <w:noProof/>
              <w:sz w:val="21"/>
            </w:rPr>
          </w:pPr>
          <w:hyperlink w:anchor="_Toc45183667" w:history="1">
            <w:r w:rsidRPr="00BD29FB">
              <w:rPr>
                <w:rStyle w:val="ae"/>
                <w:noProof/>
              </w:rPr>
              <w:t>4.3 IO</w:t>
            </w:r>
            <w:r w:rsidRPr="00BD29FB">
              <w:rPr>
                <w:rStyle w:val="ae"/>
                <w:noProof/>
              </w:rPr>
              <w:t>输入实验</w:t>
            </w:r>
            <w:r>
              <w:rPr>
                <w:noProof/>
                <w:webHidden/>
              </w:rPr>
              <w:tab/>
            </w:r>
            <w:r>
              <w:rPr>
                <w:noProof/>
                <w:webHidden/>
              </w:rPr>
              <w:fldChar w:fldCharType="begin"/>
            </w:r>
            <w:r>
              <w:rPr>
                <w:noProof/>
                <w:webHidden/>
              </w:rPr>
              <w:instrText xml:space="preserve"> PAGEREF _Toc45183667 \h </w:instrText>
            </w:r>
            <w:r>
              <w:rPr>
                <w:noProof/>
                <w:webHidden/>
              </w:rPr>
            </w:r>
            <w:r>
              <w:rPr>
                <w:noProof/>
                <w:webHidden/>
              </w:rPr>
              <w:fldChar w:fldCharType="separate"/>
            </w:r>
            <w:r>
              <w:rPr>
                <w:noProof/>
                <w:webHidden/>
              </w:rPr>
              <w:t>98</w:t>
            </w:r>
            <w:r>
              <w:rPr>
                <w:noProof/>
                <w:webHidden/>
              </w:rPr>
              <w:fldChar w:fldCharType="end"/>
            </w:r>
          </w:hyperlink>
        </w:p>
        <w:p w14:paraId="7AF56779" w14:textId="61F9F0A4" w:rsidR="0047633B" w:rsidRDefault="0047633B">
          <w:pPr>
            <w:pStyle w:val="TOC3"/>
            <w:rPr>
              <w:rFonts w:asciiTheme="minorHAnsi" w:eastAsiaTheme="minorEastAsia" w:hAnsiTheme="minorHAnsi"/>
              <w:sz w:val="21"/>
            </w:rPr>
          </w:pPr>
          <w:hyperlink w:anchor="_Toc45183668" w:history="1">
            <w:r w:rsidRPr="00BD29FB">
              <w:rPr>
                <w:rStyle w:val="ae"/>
              </w:rPr>
              <w:t xml:space="preserve">4.3.1 </w:t>
            </w:r>
            <w:r w:rsidRPr="00BD29FB">
              <w:rPr>
                <w:rStyle w:val="ae"/>
              </w:rPr>
              <w:t>实验内容</w:t>
            </w:r>
            <w:r>
              <w:rPr>
                <w:webHidden/>
              </w:rPr>
              <w:tab/>
            </w:r>
            <w:r>
              <w:rPr>
                <w:webHidden/>
              </w:rPr>
              <w:fldChar w:fldCharType="begin"/>
            </w:r>
            <w:r>
              <w:rPr>
                <w:webHidden/>
              </w:rPr>
              <w:instrText xml:space="preserve"> PAGEREF _Toc45183668 \h </w:instrText>
            </w:r>
            <w:r>
              <w:rPr>
                <w:webHidden/>
              </w:rPr>
            </w:r>
            <w:r>
              <w:rPr>
                <w:webHidden/>
              </w:rPr>
              <w:fldChar w:fldCharType="separate"/>
            </w:r>
            <w:r>
              <w:rPr>
                <w:webHidden/>
              </w:rPr>
              <w:t>98</w:t>
            </w:r>
            <w:r>
              <w:rPr>
                <w:webHidden/>
              </w:rPr>
              <w:fldChar w:fldCharType="end"/>
            </w:r>
          </w:hyperlink>
        </w:p>
        <w:p w14:paraId="338F7C14" w14:textId="0FCBB82A" w:rsidR="0047633B" w:rsidRDefault="0047633B">
          <w:pPr>
            <w:pStyle w:val="TOC3"/>
            <w:rPr>
              <w:rFonts w:asciiTheme="minorHAnsi" w:eastAsiaTheme="minorEastAsia" w:hAnsiTheme="minorHAnsi"/>
              <w:sz w:val="21"/>
            </w:rPr>
          </w:pPr>
          <w:hyperlink w:anchor="_Toc45183669" w:history="1">
            <w:r w:rsidRPr="00BD29FB">
              <w:rPr>
                <w:rStyle w:val="ae"/>
              </w:rPr>
              <w:t xml:space="preserve">4.3.2 </w:t>
            </w:r>
            <w:r w:rsidRPr="00BD29FB">
              <w:rPr>
                <w:rStyle w:val="ae"/>
              </w:rPr>
              <w:t>实验目的</w:t>
            </w:r>
            <w:r>
              <w:rPr>
                <w:webHidden/>
              </w:rPr>
              <w:tab/>
            </w:r>
            <w:r>
              <w:rPr>
                <w:webHidden/>
              </w:rPr>
              <w:fldChar w:fldCharType="begin"/>
            </w:r>
            <w:r>
              <w:rPr>
                <w:webHidden/>
              </w:rPr>
              <w:instrText xml:space="preserve"> PAGEREF _Toc45183669 \h </w:instrText>
            </w:r>
            <w:r>
              <w:rPr>
                <w:webHidden/>
              </w:rPr>
            </w:r>
            <w:r>
              <w:rPr>
                <w:webHidden/>
              </w:rPr>
              <w:fldChar w:fldCharType="separate"/>
            </w:r>
            <w:r>
              <w:rPr>
                <w:webHidden/>
              </w:rPr>
              <w:t>98</w:t>
            </w:r>
            <w:r>
              <w:rPr>
                <w:webHidden/>
              </w:rPr>
              <w:fldChar w:fldCharType="end"/>
            </w:r>
          </w:hyperlink>
        </w:p>
        <w:p w14:paraId="2297CD21" w14:textId="4AAA7C40" w:rsidR="0047633B" w:rsidRDefault="0047633B">
          <w:pPr>
            <w:pStyle w:val="TOC3"/>
            <w:rPr>
              <w:rFonts w:asciiTheme="minorHAnsi" w:eastAsiaTheme="minorEastAsia" w:hAnsiTheme="minorHAnsi"/>
              <w:sz w:val="21"/>
            </w:rPr>
          </w:pPr>
          <w:hyperlink w:anchor="_Toc45183670" w:history="1">
            <w:r w:rsidRPr="00BD29FB">
              <w:rPr>
                <w:rStyle w:val="ae"/>
              </w:rPr>
              <w:t xml:space="preserve">4.3.3 </w:t>
            </w:r>
            <w:r w:rsidRPr="00BD29FB">
              <w:rPr>
                <w:rStyle w:val="ae"/>
              </w:rPr>
              <w:t>实验环境</w:t>
            </w:r>
            <w:r>
              <w:rPr>
                <w:webHidden/>
              </w:rPr>
              <w:tab/>
            </w:r>
            <w:r>
              <w:rPr>
                <w:webHidden/>
              </w:rPr>
              <w:fldChar w:fldCharType="begin"/>
            </w:r>
            <w:r>
              <w:rPr>
                <w:webHidden/>
              </w:rPr>
              <w:instrText xml:space="preserve"> PAGEREF _Toc45183670 \h </w:instrText>
            </w:r>
            <w:r>
              <w:rPr>
                <w:webHidden/>
              </w:rPr>
            </w:r>
            <w:r>
              <w:rPr>
                <w:webHidden/>
              </w:rPr>
              <w:fldChar w:fldCharType="separate"/>
            </w:r>
            <w:r>
              <w:rPr>
                <w:webHidden/>
              </w:rPr>
              <w:t>98</w:t>
            </w:r>
            <w:r>
              <w:rPr>
                <w:webHidden/>
              </w:rPr>
              <w:fldChar w:fldCharType="end"/>
            </w:r>
          </w:hyperlink>
        </w:p>
        <w:p w14:paraId="34A537DE" w14:textId="4C5E3992" w:rsidR="0047633B" w:rsidRDefault="0047633B">
          <w:pPr>
            <w:pStyle w:val="TOC3"/>
            <w:rPr>
              <w:rFonts w:asciiTheme="minorHAnsi" w:eastAsiaTheme="minorEastAsia" w:hAnsiTheme="minorHAnsi"/>
              <w:sz w:val="21"/>
            </w:rPr>
          </w:pPr>
          <w:hyperlink w:anchor="_Toc45183671" w:history="1">
            <w:r w:rsidRPr="00BD29FB">
              <w:rPr>
                <w:rStyle w:val="ae"/>
              </w:rPr>
              <w:t xml:space="preserve">4.3.4 </w:t>
            </w:r>
            <w:r w:rsidRPr="00BD29FB">
              <w:rPr>
                <w:rStyle w:val="ae"/>
              </w:rPr>
              <w:t>实验要求</w:t>
            </w:r>
            <w:r>
              <w:rPr>
                <w:webHidden/>
              </w:rPr>
              <w:tab/>
            </w:r>
            <w:r>
              <w:rPr>
                <w:webHidden/>
              </w:rPr>
              <w:fldChar w:fldCharType="begin"/>
            </w:r>
            <w:r>
              <w:rPr>
                <w:webHidden/>
              </w:rPr>
              <w:instrText xml:space="preserve"> PAGEREF _Toc45183671 \h </w:instrText>
            </w:r>
            <w:r>
              <w:rPr>
                <w:webHidden/>
              </w:rPr>
            </w:r>
            <w:r>
              <w:rPr>
                <w:webHidden/>
              </w:rPr>
              <w:fldChar w:fldCharType="separate"/>
            </w:r>
            <w:r>
              <w:rPr>
                <w:webHidden/>
              </w:rPr>
              <w:t>98</w:t>
            </w:r>
            <w:r>
              <w:rPr>
                <w:webHidden/>
              </w:rPr>
              <w:fldChar w:fldCharType="end"/>
            </w:r>
          </w:hyperlink>
        </w:p>
        <w:p w14:paraId="415D0110" w14:textId="5D5A4960" w:rsidR="0047633B" w:rsidRDefault="0047633B">
          <w:pPr>
            <w:pStyle w:val="TOC3"/>
            <w:rPr>
              <w:rFonts w:asciiTheme="minorHAnsi" w:eastAsiaTheme="minorEastAsia" w:hAnsiTheme="minorHAnsi"/>
              <w:sz w:val="21"/>
            </w:rPr>
          </w:pPr>
          <w:hyperlink w:anchor="_Toc45183672" w:history="1">
            <w:r w:rsidRPr="00BD29FB">
              <w:rPr>
                <w:rStyle w:val="ae"/>
              </w:rPr>
              <w:t xml:space="preserve">4.3.5 </w:t>
            </w:r>
            <w:r w:rsidRPr="00BD29FB">
              <w:rPr>
                <w:rStyle w:val="ae"/>
              </w:rPr>
              <w:t>实验原理</w:t>
            </w:r>
            <w:r>
              <w:rPr>
                <w:webHidden/>
              </w:rPr>
              <w:tab/>
            </w:r>
            <w:r>
              <w:rPr>
                <w:webHidden/>
              </w:rPr>
              <w:fldChar w:fldCharType="begin"/>
            </w:r>
            <w:r>
              <w:rPr>
                <w:webHidden/>
              </w:rPr>
              <w:instrText xml:space="preserve"> PAGEREF _Toc45183672 \h </w:instrText>
            </w:r>
            <w:r>
              <w:rPr>
                <w:webHidden/>
              </w:rPr>
            </w:r>
            <w:r>
              <w:rPr>
                <w:webHidden/>
              </w:rPr>
              <w:fldChar w:fldCharType="separate"/>
            </w:r>
            <w:r>
              <w:rPr>
                <w:webHidden/>
              </w:rPr>
              <w:t>98</w:t>
            </w:r>
            <w:r>
              <w:rPr>
                <w:webHidden/>
              </w:rPr>
              <w:fldChar w:fldCharType="end"/>
            </w:r>
          </w:hyperlink>
        </w:p>
        <w:p w14:paraId="27FE8C3E" w14:textId="47F48852" w:rsidR="0047633B" w:rsidRDefault="0047633B">
          <w:pPr>
            <w:pStyle w:val="TOC3"/>
            <w:rPr>
              <w:rFonts w:asciiTheme="minorHAnsi" w:eastAsiaTheme="minorEastAsia" w:hAnsiTheme="minorHAnsi"/>
              <w:sz w:val="21"/>
            </w:rPr>
          </w:pPr>
          <w:hyperlink w:anchor="_Toc45183673" w:history="1">
            <w:r w:rsidRPr="00BD29FB">
              <w:rPr>
                <w:rStyle w:val="ae"/>
              </w:rPr>
              <w:t xml:space="preserve">4.3.6 </w:t>
            </w:r>
            <w:r w:rsidRPr="00BD29FB">
              <w:rPr>
                <w:rStyle w:val="ae"/>
              </w:rPr>
              <w:t>实验步骤及结果</w:t>
            </w:r>
            <w:r>
              <w:rPr>
                <w:webHidden/>
              </w:rPr>
              <w:tab/>
            </w:r>
            <w:r>
              <w:rPr>
                <w:webHidden/>
              </w:rPr>
              <w:fldChar w:fldCharType="begin"/>
            </w:r>
            <w:r>
              <w:rPr>
                <w:webHidden/>
              </w:rPr>
              <w:instrText xml:space="preserve"> PAGEREF _Toc45183673 \h </w:instrText>
            </w:r>
            <w:r>
              <w:rPr>
                <w:webHidden/>
              </w:rPr>
            </w:r>
            <w:r>
              <w:rPr>
                <w:webHidden/>
              </w:rPr>
              <w:fldChar w:fldCharType="separate"/>
            </w:r>
            <w:r>
              <w:rPr>
                <w:webHidden/>
              </w:rPr>
              <w:t>104</w:t>
            </w:r>
            <w:r>
              <w:rPr>
                <w:webHidden/>
              </w:rPr>
              <w:fldChar w:fldCharType="end"/>
            </w:r>
          </w:hyperlink>
        </w:p>
        <w:p w14:paraId="6B5700A9" w14:textId="3D9D1BF2" w:rsidR="0047633B" w:rsidRDefault="0047633B">
          <w:pPr>
            <w:pStyle w:val="TOC2"/>
            <w:rPr>
              <w:rFonts w:asciiTheme="minorHAnsi" w:eastAsiaTheme="minorEastAsia" w:hAnsiTheme="minorHAnsi"/>
              <w:noProof/>
              <w:sz w:val="21"/>
            </w:rPr>
          </w:pPr>
          <w:hyperlink w:anchor="_Toc45183674" w:history="1">
            <w:r w:rsidRPr="00BD29FB">
              <w:rPr>
                <w:rStyle w:val="ae"/>
                <w:noProof/>
              </w:rPr>
              <w:t xml:space="preserve">4.4 </w:t>
            </w:r>
            <w:r w:rsidRPr="00BD29FB">
              <w:rPr>
                <w:rStyle w:val="ae"/>
                <w:noProof/>
              </w:rPr>
              <w:t>外部中断实验</w:t>
            </w:r>
            <w:r>
              <w:rPr>
                <w:noProof/>
                <w:webHidden/>
              </w:rPr>
              <w:tab/>
            </w:r>
            <w:r>
              <w:rPr>
                <w:noProof/>
                <w:webHidden/>
              </w:rPr>
              <w:fldChar w:fldCharType="begin"/>
            </w:r>
            <w:r>
              <w:rPr>
                <w:noProof/>
                <w:webHidden/>
              </w:rPr>
              <w:instrText xml:space="preserve"> PAGEREF _Toc45183674 \h </w:instrText>
            </w:r>
            <w:r>
              <w:rPr>
                <w:noProof/>
                <w:webHidden/>
              </w:rPr>
            </w:r>
            <w:r>
              <w:rPr>
                <w:noProof/>
                <w:webHidden/>
              </w:rPr>
              <w:fldChar w:fldCharType="separate"/>
            </w:r>
            <w:r>
              <w:rPr>
                <w:noProof/>
                <w:webHidden/>
              </w:rPr>
              <w:t>106</w:t>
            </w:r>
            <w:r>
              <w:rPr>
                <w:noProof/>
                <w:webHidden/>
              </w:rPr>
              <w:fldChar w:fldCharType="end"/>
            </w:r>
          </w:hyperlink>
        </w:p>
        <w:p w14:paraId="03C140F2" w14:textId="7349B12D" w:rsidR="0047633B" w:rsidRDefault="0047633B">
          <w:pPr>
            <w:pStyle w:val="TOC3"/>
            <w:rPr>
              <w:rFonts w:asciiTheme="minorHAnsi" w:eastAsiaTheme="minorEastAsia" w:hAnsiTheme="minorHAnsi"/>
              <w:sz w:val="21"/>
            </w:rPr>
          </w:pPr>
          <w:hyperlink w:anchor="_Toc45183675" w:history="1">
            <w:r w:rsidRPr="00BD29FB">
              <w:rPr>
                <w:rStyle w:val="ae"/>
              </w:rPr>
              <w:t xml:space="preserve">4.4.1 </w:t>
            </w:r>
            <w:r w:rsidRPr="00BD29FB">
              <w:rPr>
                <w:rStyle w:val="ae"/>
              </w:rPr>
              <w:t>实验内容</w:t>
            </w:r>
            <w:r>
              <w:rPr>
                <w:webHidden/>
              </w:rPr>
              <w:tab/>
            </w:r>
            <w:r>
              <w:rPr>
                <w:webHidden/>
              </w:rPr>
              <w:fldChar w:fldCharType="begin"/>
            </w:r>
            <w:r>
              <w:rPr>
                <w:webHidden/>
              </w:rPr>
              <w:instrText xml:space="preserve"> PAGEREF _Toc45183675 \h </w:instrText>
            </w:r>
            <w:r>
              <w:rPr>
                <w:webHidden/>
              </w:rPr>
            </w:r>
            <w:r>
              <w:rPr>
                <w:webHidden/>
              </w:rPr>
              <w:fldChar w:fldCharType="separate"/>
            </w:r>
            <w:r>
              <w:rPr>
                <w:webHidden/>
              </w:rPr>
              <w:t>106</w:t>
            </w:r>
            <w:r>
              <w:rPr>
                <w:webHidden/>
              </w:rPr>
              <w:fldChar w:fldCharType="end"/>
            </w:r>
          </w:hyperlink>
        </w:p>
        <w:p w14:paraId="27E5269C" w14:textId="768035A5" w:rsidR="0047633B" w:rsidRDefault="0047633B">
          <w:pPr>
            <w:pStyle w:val="TOC3"/>
            <w:rPr>
              <w:rFonts w:asciiTheme="minorHAnsi" w:eastAsiaTheme="minorEastAsia" w:hAnsiTheme="minorHAnsi"/>
              <w:sz w:val="21"/>
            </w:rPr>
          </w:pPr>
          <w:hyperlink w:anchor="_Toc45183676" w:history="1">
            <w:r w:rsidRPr="00BD29FB">
              <w:rPr>
                <w:rStyle w:val="ae"/>
              </w:rPr>
              <w:t xml:space="preserve">4.4.2 </w:t>
            </w:r>
            <w:r w:rsidRPr="00BD29FB">
              <w:rPr>
                <w:rStyle w:val="ae"/>
              </w:rPr>
              <w:t>实验目的</w:t>
            </w:r>
            <w:r>
              <w:rPr>
                <w:webHidden/>
              </w:rPr>
              <w:tab/>
            </w:r>
            <w:r>
              <w:rPr>
                <w:webHidden/>
              </w:rPr>
              <w:fldChar w:fldCharType="begin"/>
            </w:r>
            <w:r>
              <w:rPr>
                <w:webHidden/>
              </w:rPr>
              <w:instrText xml:space="preserve"> PAGEREF _Toc45183676 \h </w:instrText>
            </w:r>
            <w:r>
              <w:rPr>
                <w:webHidden/>
              </w:rPr>
            </w:r>
            <w:r>
              <w:rPr>
                <w:webHidden/>
              </w:rPr>
              <w:fldChar w:fldCharType="separate"/>
            </w:r>
            <w:r>
              <w:rPr>
                <w:webHidden/>
              </w:rPr>
              <w:t>106</w:t>
            </w:r>
            <w:r>
              <w:rPr>
                <w:webHidden/>
              </w:rPr>
              <w:fldChar w:fldCharType="end"/>
            </w:r>
          </w:hyperlink>
        </w:p>
        <w:p w14:paraId="1D06E5F9" w14:textId="608F64BD" w:rsidR="0047633B" w:rsidRDefault="0047633B">
          <w:pPr>
            <w:pStyle w:val="TOC3"/>
            <w:rPr>
              <w:rFonts w:asciiTheme="minorHAnsi" w:eastAsiaTheme="minorEastAsia" w:hAnsiTheme="minorHAnsi"/>
              <w:sz w:val="21"/>
            </w:rPr>
          </w:pPr>
          <w:hyperlink w:anchor="_Toc45183677" w:history="1">
            <w:r w:rsidRPr="00BD29FB">
              <w:rPr>
                <w:rStyle w:val="ae"/>
              </w:rPr>
              <w:t xml:space="preserve">4.4.3 </w:t>
            </w:r>
            <w:r w:rsidRPr="00BD29FB">
              <w:rPr>
                <w:rStyle w:val="ae"/>
              </w:rPr>
              <w:t>实验环境</w:t>
            </w:r>
            <w:r>
              <w:rPr>
                <w:webHidden/>
              </w:rPr>
              <w:tab/>
            </w:r>
            <w:r>
              <w:rPr>
                <w:webHidden/>
              </w:rPr>
              <w:fldChar w:fldCharType="begin"/>
            </w:r>
            <w:r>
              <w:rPr>
                <w:webHidden/>
              </w:rPr>
              <w:instrText xml:space="preserve"> PAGEREF _Toc45183677 \h </w:instrText>
            </w:r>
            <w:r>
              <w:rPr>
                <w:webHidden/>
              </w:rPr>
            </w:r>
            <w:r>
              <w:rPr>
                <w:webHidden/>
              </w:rPr>
              <w:fldChar w:fldCharType="separate"/>
            </w:r>
            <w:r>
              <w:rPr>
                <w:webHidden/>
              </w:rPr>
              <w:t>106</w:t>
            </w:r>
            <w:r>
              <w:rPr>
                <w:webHidden/>
              </w:rPr>
              <w:fldChar w:fldCharType="end"/>
            </w:r>
          </w:hyperlink>
        </w:p>
        <w:p w14:paraId="2CB136E2" w14:textId="23AFA8AE" w:rsidR="0047633B" w:rsidRDefault="0047633B">
          <w:pPr>
            <w:pStyle w:val="TOC3"/>
            <w:rPr>
              <w:rFonts w:asciiTheme="minorHAnsi" w:eastAsiaTheme="minorEastAsia" w:hAnsiTheme="minorHAnsi"/>
              <w:sz w:val="21"/>
            </w:rPr>
          </w:pPr>
          <w:hyperlink w:anchor="_Toc45183678" w:history="1">
            <w:r w:rsidRPr="00BD29FB">
              <w:rPr>
                <w:rStyle w:val="ae"/>
              </w:rPr>
              <w:t xml:space="preserve">4.4.4 </w:t>
            </w:r>
            <w:r w:rsidRPr="00BD29FB">
              <w:rPr>
                <w:rStyle w:val="ae"/>
              </w:rPr>
              <w:t>实验要求</w:t>
            </w:r>
            <w:r>
              <w:rPr>
                <w:webHidden/>
              </w:rPr>
              <w:tab/>
            </w:r>
            <w:r>
              <w:rPr>
                <w:webHidden/>
              </w:rPr>
              <w:fldChar w:fldCharType="begin"/>
            </w:r>
            <w:r>
              <w:rPr>
                <w:webHidden/>
              </w:rPr>
              <w:instrText xml:space="preserve"> PAGEREF _Toc45183678 \h </w:instrText>
            </w:r>
            <w:r>
              <w:rPr>
                <w:webHidden/>
              </w:rPr>
            </w:r>
            <w:r>
              <w:rPr>
                <w:webHidden/>
              </w:rPr>
              <w:fldChar w:fldCharType="separate"/>
            </w:r>
            <w:r>
              <w:rPr>
                <w:webHidden/>
              </w:rPr>
              <w:t>106</w:t>
            </w:r>
            <w:r>
              <w:rPr>
                <w:webHidden/>
              </w:rPr>
              <w:fldChar w:fldCharType="end"/>
            </w:r>
          </w:hyperlink>
        </w:p>
        <w:p w14:paraId="25934323" w14:textId="6D10113B" w:rsidR="0047633B" w:rsidRDefault="0047633B">
          <w:pPr>
            <w:pStyle w:val="TOC3"/>
            <w:rPr>
              <w:rFonts w:asciiTheme="minorHAnsi" w:eastAsiaTheme="minorEastAsia" w:hAnsiTheme="minorHAnsi"/>
              <w:sz w:val="21"/>
            </w:rPr>
          </w:pPr>
          <w:hyperlink w:anchor="_Toc45183679" w:history="1">
            <w:r w:rsidRPr="00BD29FB">
              <w:rPr>
                <w:rStyle w:val="ae"/>
              </w:rPr>
              <w:t xml:space="preserve">4.4.5 </w:t>
            </w:r>
            <w:r w:rsidRPr="00BD29FB">
              <w:rPr>
                <w:rStyle w:val="ae"/>
              </w:rPr>
              <w:t>实验原理</w:t>
            </w:r>
            <w:r>
              <w:rPr>
                <w:webHidden/>
              </w:rPr>
              <w:tab/>
            </w:r>
            <w:r>
              <w:rPr>
                <w:webHidden/>
              </w:rPr>
              <w:fldChar w:fldCharType="begin"/>
            </w:r>
            <w:r>
              <w:rPr>
                <w:webHidden/>
              </w:rPr>
              <w:instrText xml:space="preserve"> PAGEREF _Toc45183679 \h </w:instrText>
            </w:r>
            <w:r>
              <w:rPr>
                <w:webHidden/>
              </w:rPr>
            </w:r>
            <w:r>
              <w:rPr>
                <w:webHidden/>
              </w:rPr>
              <w:fldChar w:fldCharType="separate"/>
            </w:r>
            <w:r>
              <w:rPr>
                <w:webHidden/>
              </w:rPr>
              <w:t>106</w:t>
            </w:r>
            <w:r>
              <w:rPr>
                <w:webHidden/>
              </w:rPr>
              <w:fldChar w:fldCharType="end"/>
            </w:r>
          </w:hyperlink>
        </w:p>
        <w:p w14:paraId="1D8350B0" w14:textId="2DCEECAF" w:rsidR="0047633B" w:rsidRDefault="0047633B">
          <w:pPr>
            <w:pStyle w:val="TOC3"/>
            <w:rPr>
              <w:rFonts w:asciiTheme="minorHAnsi" w:eastAsiaTheme="minorEastAsia" w:hAnsiTheme="minorHAnsi"/>
              <w:sz w:val="21"/>
            </w:rPr>
          </w:pPr>
          <w:hyperlink w:anchor="_Toc45183680" w:history="1">
            <w:r w:rsidRPr="00BD29FB">
              <w:rPr>
                <w:rStyle w:val="ae"/>
              </w:rPr>
              <w:t xml:space="preserve">4.4.6 </w:t>
            </w:r>
            <w:r w:rsidRPr="00BD29FB">
              <w:rPr>
                <w:rStyle w:val="ae"/>
              </w:rPr>
              <w:t>实验步骤</w:t>
            </w:r>
            <w:r>
              <w:rPr>
                <w:webHidden/>
              </w:rPr>
              <w:tab/>
            </w:r>
            <w:r>
              <w:rPr>
                <w:webHidden/>
              </w:rPr>
              <w:fldChar w:fldCharType="begin"/>
            </w:r>
            <w:r>
              <w:rPr>
                <w:webHidden/>
              </w:rPr>
              <w:instrText xml:space="preserve"> PAGEREF _Toc45183680 \h </w:instrText>
            </w:r>
            <w:r>
              <w:rPr>
                <w:webHidden/>
              </w:rPr>
            </w:r>
            <w:r>
              <w:rPr>
                <w:webHidden/>
              </w:rPr>
              <w:fldChar w:fldCharType="separate"/>
            </w:r>
            <w:r>
              <w:rPr>
                <w:webHidden/>
              </w:rPr>
              <w:t>116</w:t>
            </w:r>
            <w:r>
              <w:rPr>
                <w:webHidden/>
              </w:rPr>
              <w:fldChar w:fldCharType="end"/>
            </w:r>
          </w:hyperlink>
        </w:p>
        <w:p w14:paraId="51BB218A" w14:textId="58D6C70A" w:rsidR="0047633B" w:rsidRDefault="0047633B">
          <w:pPr>
            <w:pStyle w:val="TOC2"/>
            <w:rPr>
              <w:rFonts w:asciiTheme="minorHAnsi" w:eastAsiaTheme="minorEastAsia" w:hAnsiTheme="minorHAnsi"/>
              <w:noProof/>
              <w:sz w:val="21"/>
            </w:rPr>
          </w:pPr>
          <w:hyperlink w:anchor="_Toc45183681" w:history="1">
            <w:r w:rsidRPr="00BD29FB">
              <w:rPr>
                <w:rStyle w:val="ae"/>
                <w:noProof/>
              </w:rPr>
              <w:t xml:space="preserve">4.5 </w:t>
            </w:r>
            <w:r w:rsidRPr="00BD29FB">
              <w:rPr>
                <w:rStyle w:val="ae"/>
                <w:noProof/>
              </w:rPr>
              <w:t>定时器实验</w:t>
            </w:r>
            <w:r>
              <w:rPr>
                <w:noProof/>
                <w:webHidden/>
              </w:rPr>
              <w:tab/>
            </w:r>
            <w:r>
              <w:rPr>
                <w:noProof/>
                <w:webHidden/>
              </w:rPr>
              <w:fldChar w:fldCharType="begin"/>
            </w:r>
            <w:r>
              <w:rPr>
                <w:noProof/>
                <w:webHidden/>
              </w:rPr>
              <w:instrText xml:space="preserve"> PAGEREF _Toc45183681 \h </w:instrText>
            </w:r>
            <w:r>
              <w:rPr>
                <w:noProof/>
                <w:webHidden/>
              </w:rPr>
            </w:r>
            <w:r>
              <w:rPr>
                <w:noProof/>
                <w:webHidden/>
              </w:rPr>
              <w:fldChar w:fldCharType="separate"/>
            </w:r>
            <w:r>
              <w:rPr>
                <w:noProof/>
                <w:webHidden/>
              </w:rPr>
              <w:t>119</w:t>
            </w:r>
            <w:r>
              <w:rPr>
                <w:noProof/>
                <w:webHidden/>
              </w:rPr>
              <w:fldChar w:fldCharType="end"/>
            </w:r>
          </w:hyperlink>
        </w:p>
        <w:p w14:paraId="13028E6A" w14:textId="382E6D9C" w:rsidR="0047633B" w:rsidRDefault="0047633B">
          <w:pPr>
            <w:pStyle w:val="TOC3"/>
            <w:rPr>
              <w:rFonts w:asciiTheme="minorHAnsi" w:eastAsiaTheme="minorEastAsia" w:hAnsiTheme="minorHAnsi"/>
              <w:sz w:val="21"/>
            </w:rPr>
          </w:pPr>
          <w:hyperlink w:anchor="_Toc45183682" w:history="1">
            <w:r w:rsidRPr="00BD29FB">
              <w:rPr>
                <w:rStyle w:val="ae"/>
              </w:rPr>
              <w:t xml:space="preserve">4.5.1 </w:t>
            </w:r>
            <w:r w:rsidRPr="00BD29FB">
              <w:rPr>
                <w:rStyle w:val="ae"/>
              </w:rPr>
              <w:t>实验内容</w:t>
            </w:r>
            <w:r>
              <w:rPr>
                <w:webHidden/>
              </w:rPr>
              <w:tab/>
            </w:r>
            <w:r>
              <w:rPr>
                <w:webHidden/>
              </w:rPr>
              <w:fldChar w:fldCharType="begin"/>
            </w:r>
            <w:r>
              <w:rPr>
                <w:webHidden/>
              </w:rPr>
              <w:instrText xml:space="preserve"> PAGEREF _Toc45183682 \h </w:instrText>
            </w:r>
            <w:r>
              <w:rPr>
                <w:webHidden/>
              </w:rPr>
            </w:r>
            <w:r>
              <w:rPr>
                <w:webHidden/>
              </w:rPr>
              <w:fldChar w:fldCharType="separate"/>
            </w:r>
            <w:r>
              <w:rPr>
                <w:webHidden/>
              </w:rPr>
              <w:t>119</w:t>
            </w:r>
            <w:r>
              <w:rPr>
                <w:webHidden/>
              </w:rPr>
              <w:fldChar w:fldCharType="end"/>
            </w:r>
          </w:hyperlink>
        </w:p>
        <w:p w14:paraId="641E45D5" w14:textId="4682532F" w:rsidR="0047633B" w:rsidRDefault="0047633B">
          <w:pPr>
            <w:pStyle w:val="TOC3"/>
            <w:rPr>
              <w:rFonts w:asciiTheme="minorHAnsi" w:eastAsiaTheme="minorEastAsia" w:hAnsiTheme="minorHAnsi"/>
              <w:sz w:val="21"/>
            </w:rPr>
          </w:pPr>
          <w:hyperlink w:anchor="_Toc45183683" w:history="1">
            <w:r w:rsidRPr="00BD29FB">
              <w:rPr>
                <w:rStyle w:val="ae"/>
              </w:rPr>
              <w:t xml:space="preserve">4.5.2 </w:t>
            </w:r>
            <w:r w:rsidRPr="00BD29FB">
              <w:rPr>
                <w:rStyle w:val="ae"/>
              </w:rPr>
              <w:t>实验目的</w:t>
            </w:r>
            <w:r>
              <w:rPr>
                <w:webHidden/>
              </w:rPr>
              <w:tab/>
            </w:r>
            <w:r>
              <w:rPr>
                <w:webHidden/>
              </w:rPr>
              <w:fldChar w:fldCharType="begin"/>
            </w:r>
            <w:r>
              <w:rPr>
                <w:webHidden/>
              </w:rPr>
              <w:instrText xml:space="preserve"> PAGEREF _Toc45183683 \h </w:instrText>
            </w:r>
            <w:r>
              <w:rPr>
                <w:webHidden/>
              </w:rPr>
            </w:r>
            <w:r>
              <w:rPr>
                <w:webHidden/>
              </w:rPr>
              <w:fldChar w:fldCharType="separate"/>
            </w:r>
            <w:r>
              <w:rPr>
                <w:webHidden/>
              </w:rPr>
              <w:t>119</w:t>
            </w:r>
            <w:r>
              <w:rPr>
                <w:webHidden/>
              </w:rPr>
              <w:fldChar w:fldCharType="end"/>
            </w:r>
          </w:hyperlink>
        </w:p>
        <w:p w14:paraId="7869E799" w14:textId="7B22E9EF" w:rsidR="0047633B" w:rsidRDefault="0047633B">
          <w:pPr>
            <w:pStyle w:val="TOC3"/>
            <w:rPr>
              <w:rFonts w:asciiTheme="minorHAnsi" w:eastAsiaTheme="minorEastAsia" w:hAnsiTheme="minorHAnsi"/>
              <w:sz w:val="21"/>
            </w:rPr>
          </w:pPr>
          <w:hyperlink w:anchor="_Toc45183684" w:history="1">
            <w:r w:rsidRPr="00BD29FB">
              <w:rPr>
                <w:rStyle w:val="ae"/>
              </w:rPr>
              <w:t xml:space="preserve">4.5.3 </w:t>
            </w:r>
            <w:r w:rsidRPr="00BD29FB">
              <w:rPr>
                <w:rStyle w:val="ae"/>
              </w:rPr>
              <w:t>实验环境</w:t>
            </w:r>
            <w:r>
              <w:rPr>
                <w:webHidden/>
              </w:rPr>
              <w:tab/>
            </w:r>
            <w:r>
              <w:rPr>
                <w:webHidden/>
              </w:rPr>
              <w:fldChar w:fldCharType="begin"/>
            </w:r>
            <w:r>
              <w:rPr>
                <w:webHidden/>
              </w:rPr>
              <w:instrText xml:space="preserve"> PAGEREF _Toc45183684 \h </w:instrText>
            </w:r>
            <w:r>
              <w:rPr>
                <w:webHidden/>
              </w:rPr>
            </w:r>
            <w:r>
              <w:rPr>
                <w:webHidden/>
              </w:rPr>
              <w:fldChar w:fldCharType="separate"/>
            </w:r>
            <w:r>
              <w:rPr>
                <w:webHidden/>
              </w:rPr>
              <w:t>119</w:t>
            </w:r>
            <w:r>
              <w:rPr>
                <w:webHidden/>
              </w:rPr>
              <w:fldChar w:fldCharType="end"/>
            </w:r>
          </w:hyperlink>
        </w:p>
        <w:p w14:paraId="11E6D604" w14:textId="33CD1BE4" w:rsidR="0047633B" w:rsidRDefault="0047633B">
          <w:pPr>
            <w:pStyle w:val="TOC3"/>
            <w:rPr>
              <w:rFonts w:asciiTheme="minorHAnsi" w:eastAsiaTheme="minorEastAsia" w:hAnsiTheme="minorHAnsi"/>
              <w:sz w:val="21"/>
            </w:rPr>
          </w:pPr>
          <w:hyperlink w:anchor="_Toc45183685" w:history="1">
            <w:r w:rsidRPr="00BD29FB">
              <w:rPr>
                <w:rStyle w:val="ae"/>
              </w:rPr>
              <w:t xml:space="preserve">4.5.4 </w:t>
            </w:r>
            <w:r w:rsidRPr="00BD29FB">
              <w:rPr>
                <w:rStyle w:val="ae"/>
              </w:rPr>
              <w:t>实验要求</w:t>
            </w:r>
            <w:r>
              <w:rPr>
                <w:webHidden/>
              </w:rPr>
              <w:tab/>
            </w:r>
            <w:r>
              <w:rPr>
                <w:webHidden/>
              </w:rPr>
              <w:fldChar w:fldCharType="begin"/>
            </w:r>
            <w:r>
              <w:rPr>
                <w:webHidden/>
              </w:rPr>
              <w:instrText xml:space="preserve"> PAGEREF _Toc45183685 \h </w:instrText>
            </w:r>
            <w:r>
              <w:rPr>
                <w:webHidden/>
              </w:rPr>
            </w:r>
            <w:r>
              <w:rPr>
                <w:webHidden/>
              </w:rPr>
              <w:fldChar w:fldCharType="separate"/>
            </w:r>
            <w:r>
              <w:rPr>
                <w:webHidden/>
              </w:rPr>
              <w:t>119</w:t>
            </w:r>
            <w:r>
              <w:rPr>
                <w:webHidden/>
              </w:rPr>
              <w:fldChar w:fldCharType="end"/>
            </w:r>
          </w:hyperlink>
        </w:p>
        <w:p w14:paraId="5FAD0DA0" w14:textId="4EA3D1E0" w:rsidR="0047633B" w:rsidRDefault="0047633B">
          <w:pPr>
            <w:pStyle w:val="TOC3"/>
            <w:rPr>
              <w:rFonts w:asciiTheme="minorHAnsi" w:eastAsiaTheme="minorEastAsia" w:hAnsiTheme="minorHAnsi"/>
              <w:sz w:val="21"/>
            </w:rPr>
          </w:pPr>
          <w:hyperlink w:anchor="_Toc45183686" w:history="1">
            <w:r w:rsidRPr="00BD29FB">
              <w:rPr>
                <w:rStyle w:val="ae"/>
              </w:rPr>
              <w:t xml:space="preserve">4.5.5 </w:t>
            </w:r>
            <w:r w:rsidRPr="00BD29FB">
              <w:rPr>
                <w:rStyle w:val="ae"/>
              </w:rPr>
              <w:t>实验原理</w:t>
            </w:r>
            <w:r>
              <w:rPr>
                <w:webHidden/>
              </w:rPr>
              <w:tab/>
            </w:r>
            <w:r>
              <w:rPr>
                <w:webHidden/>
              </w:rPr>
              <w:fldChar w:fldCharType="begin"/>
            </w:r>
            <w:r>
              <w:rPr>
                <w:webHidden/>
              </w:rPr>
              <w:instrText xml:space="preserve"> PAGEREF _Toc45183686 \h </w:instrText>
            </w:r>
            <w:r>
              <w:rPr>
                <w:webHidden/>
              </w:rPr>
            </w:r>
            <w:r>
              <w:rPr>
                <w:webHidden/>
              </w:rPr>
              <w:fldChar w:fldCharType="separate"/>
            </w:r>
            <w:r>
              <w:rPr>
                <w:webHidden/>
              </w:rPr>
              <w:t>119</w:t>
            </w:r>
            <w:r>
              <w:rPr>
                <w:webHidden/>
              </w:rPr>
              <w:fldChar w:fldCharType="end"/>
            </w:r>
          </w:hyperlink>
        </w:p>
        <w:p w14:paraId="0CF0997B" w14:textId="52162C7D" w:rsidR="0047633B" w:rsidRDefault="0047633B">
          <w:pPr>
            <w:pStyle w:val="TOC3"/>
            <w:rPr>
              <w:rFonts w:asciiTheme="minorHAnsi" w:eastAsiaTheme="minorEastAsia" w:hAnsiTheme="minorHAnsi"/>
              <w:sz w:val="21"/>
            </w:rPr>
          </w:pPr>
          <w:hyperlink w:anchor="_Toc45183687" w:history="1">
            <w:r w:rsidRPr="00BD29FB">
              <w:rPr>
                <w:rStyle w:val="ae"/>
              </w:rPr>
              <w:t xml:space="preserve">4.5.6 </w:t>
            </w:r>
            <w:r w:rsidRPr="00BD29FB">
              <w:rPr>
                <w:rStyle w:val="ae"/>
              </w:rPr>
              <w:t>实验步骤</w:t>
            </w:r>
            <w:r>
              <w:rPr>
                <w:webHidden/>
              </w:rPr>
              <w:tab/>
            </w:r>
            <w:r>
              <w:rPr>
                <w:webHidden/>
              </w:rPr>
              <w:fldChar w:fldCharType="begin"/>
            </w:r>
            <w:r>
              <w:rPr>
                <w:webHidden/>
              </w:rPr>
              <w:instrText xml:space="preserve"> PAGEREF _Toc45183687 \h </w:instrText>
            </w:r>
            <w:r>
              <w:rPr>
                <w:webHidden/>
              </w:rPr>
            </w:r>
            <w:r>
              <w:rPr>
                <w:webHidden/>
              </w:rPr>
              <w:fldChar w:fldCharType="separate"/>
            </w:r>
            <w:r>
              <w:rPr>
                <w:webHidden/>
              </w:rPr>
              <w:t>129</w:t>
            </w:r>
            <w:r>
              <w:rPr>
                <w:webHidden/>
              </w:rPr>
              <w:fldChar w:fldCharType="end"/>
            </w:r>
          </w:hyperlink>
        </w:p>
        <w:p w14:paraId="053CBBCF" w14:textId="5A9D4E73" w:rsidR="0047633B" w:rsidRDefault="0047633B">
          <w:pPr>
            <w:pStyle w:val="TOC2"/>
            <w:rPr>
              <w:rFonts w:asciiTheme="minorHAnsi" w:eastAsiaTheme="minorEastAsia" w:hAnsiTheme="minorHAnsi"/>
              <w:noProof/>
              <w:sz w:val="21"/>
            </w:rPr>
          </w:pPr>
          <w:hyperlink w:anchor="_Toc45183688" w:history="1">
            <w:r w:rsidRPr="00BD29FB">
              <w:rPr>
                <w:rStyle w:val="ae"/>
                <w:noProof/>
              </w:rPr>
              <w:t xml:space="preserve">4.6 </w:t>
            </w:r>
            <w:r w:rsidRPr="00BD29FB">
              <w:rPr>
                <w:rStyle w:val="ae"/>
                <w:noProof/>
              </w:rPr>
              <w:t>独立看门狗实验</w:t>
            </w:r>
            <w:r>
              <w:rPr>
                <w:noProof/>
                <w:webHidden/>
              </w:rPr>
              <w:tab/>
            </w:r>
            <w:r>
              <w:rPr>
                <w:noProof/>
                <w:webHidden/>
              </w:rPr>
              <w:fldChar w:fldCharType="begin"/>
            </w:r>
            <w:r>
              <w:rPr>
                <w:noProof/>
                <w:webHidden/>
              </w:rPr>
              <w:instrText xml:space="preserve"> PAGEREF _Toc45183688 \h </w:instrText>
            </w:r>
            <w:r>
              <w:rPr>
                <w:noProof/>
                <w:webHidden/>
              </w:rPr>
            </w:r>
            <w:r>
              <w:rPr>
                <w:noProof/>
                <w:webHidden/>
              </w:rPr>
              <w:fldChar w:fldCharType="separate"/>
            </w:r>
            <w:r>
              <w:rPr>
                <w:noProof/>
                <w:webHidden/>
              </w:rPr>
              <w:t>131</w:t>
            </w:r>
            <w:r>
              <w:rPr>
                <w:noProof/>
                <w:webHidden/>
              </w:rPr>
              <w:fldChar w:fldCharType="end"/>
            </w:r>
          </w:hyperlink>
        </w:p>
        <w:p w14:paraId="05FDA98D" w14:textId="42558C7A" w:rsidR="0047633B" w:rsidRDefault="0047633B">
          <w:pPr>
            <w:pStyle w:val="TOC3"/>
            <w:rPr>
              <w:rFonts w:asciiTheme="minorHAnsi" w:eastAsiaTheme="minorEastAsia" w:hAnsiTheme="minorHAnsi"/>
              <w:sz w:val="21"/>
            </w:rPr>
          </w:pPr>
          <w:hyperlink w:anchor="_Toc45183689" w:history="1">
            <w:r w:rsidRPr="00BD29FB">
              <w:rPr>
                <w:rStyle w:val="ae"/>
              </w:rPr>
              <w:t xml:space="preserve">4.6.1 </w:t>
            </w:r>
            <w:r w:rsidRPr="00BD29FB">
              <w:rPr>
                <w:rStyle w:val="ae"/>
              </w:rPr>
              <w:t>实验内容</w:t>
            </w:r>
            <w:r>
              <w:rPr>
                <w:webHidden/>
              </w:rPr>
              <w:tab/>
            </w:r>
            <w:r>
              <w:rPr>
                <w:webHidden/>
              </w:rPr>
              <w:fldChar w:fldCharType="begin"/>
            </w:r>
            <w:r>
              <w:rPr>
                <w:webHidden/>
              </w:rPr>
              <w:instrText xml:space="preserve"> PAGEREF _Toc45183689 \h </w:instrText>
            </w:r>
            <w:r>
              <w:rPr>
                <w:webHidden/>
              </w:rPr>
            </w:r>
            <w:r>
              <w:rPr>
                <w:webHidden/>
              </w:rPr>
              <w:fldChar w:fldCharType="separate"/>
            </w:r>
            <w:r>
              <w:rPr>
                <w:webHidden/>
              </w:rPr>
              <w:t>131</w:t>
            </w:r>
            <w:r>
              <w:rPr>
                <w:webHidden/>
              </w:rPr>
              <w:fldChar w:fldCharType="end"/>
            </w:r>
          </w:hyperlink>
        </w:p>
        <w:p w14:paraId="6F5E4649" w14:textId="477E867F" w:rsidR="0047633B" w:rsidRDefault="0047633B">
          <w:pPr>
            <w:pStyle w:val="TOC3"/>
            <w:rPr>
              <w:rFonts w:asciiTheme="minorHAnsi" w:eastAsiaTheme="minorEastAsia" w:hAnsiTheme="minorHAnsi"/>
              <w:sz w:val="21"/>
            </w:rPr>
          </w:pPr>
          <w:hyperlink w:anchor="_Toc45183690" w:history="1">
            <w:r w:rsidRPr="00BD29FB">
              <w:rPr>
                <w:rStyle w:val="ae"/>
              </w:rPr>
              <w:t xml:space="preserve">4.6.2 </w:t>
            </w:r>
            <w:r w:rsidRPr="00BD29FB">
              <w:rPr>
                <w:rStyle w:val="ae"/>
              </w:rPr>
              <w:t>实验目的</w:t>
            </w:r>
            <w:r>
              <w:rPr>
                <w:webHidden/>
              </w:rPr>
              <w:tab/>
            </w:r>
            <w:r>
              <w:rPr>
                <w:webHidden/>
              </w:rPr>
              <w:fldChar w:fldCharType="begin"/>
            </w:r>
            <w:r>
              <w:rPr>
                <w:webHidden/>
              </w:rPr>
              <w:instrText xml:space="preserve"> PAGEREF _Toc45183690 \h </w:instrText>
            </w:r>
            <w:r>
              <w:rPr>
                <w:webHidden/>
              </w:rPr>
            </w:r>
            <w:r>
              <w:rPr>
                <w:webHidden/>
              </w:rPr>
              <w:fldChar w:fldCharType="separate"/>
            </w:r>
            <w:r>
              <w:rPr>
                <w:webHidden/>
              </w:rPr>
              <w:t>131</w:t>
            </w:r>
            <w:r>
              <w:rPr>
                <w:webHidden/>
              </w:rPr>
              <w:fldChar w:fldCharType="end"/>
            </w:r>
          </w:hyperlink>
        </w:p>
        <w:p w14:paraId="0EBB43FA" w14:textId="59413BF1" w:rsidR="0047633B" w:rsidRDefault="0047633B">
          <w:pPr>
            <w:pStyle w:val="TOC3"/>
            <w:rPr>
              <w:rFonts w:asciiTheme="minorHAnsi" w:eastAsiaTheme="minorEastAsia" w:hAnsiTheme="minorHAnsi"/>
              <w:sz w:val="21"/>
            </w:rPr>
          </w:pPr>
          <w:hyperlink w:anchor="_Toc45183691" w:history="1">
            <w:r w:rsidRPr="00BD29FB">
              <w:rPr>
                <w:rStyle w:val="ae"/>
              </w:rPr>
              <w:t xml:space="preserve">4.6.3 </w:t>
            </w:r>
            <w:r w:rsidRPr="00BD29FB">
              <w:rPr>
                <w:rStyle w:val="ae"/>
              </w:rPr>
              <w:t>实验环境</w:t>
            </w:r>
            <w:r>
              <w:rPr>
                <w:webHidden/>
              </w:rPr>
              <w:tab/>
            </w:r>
            <w:r>
              <w:rPr>
                <w:webHidden/>
              </w:rPr>
              <w:fldChar w:fldCharType="begin"/>
            </w:r>
            <w:r>
              <w:rPr>
                <w:webHidden/>
              </w:rPr>
              <w:instrText xml:space="preserve"> PAGEREF _Toc45183691 \h </w:instrText>
            </w:r>
            <w:r>
              <w:rPr>
                <w:webHidden/>
              </w:rPr>
            </w:r>
            <w:r>
              <w:rPr>
                <w:webHidden/>
              </w:rPr>
              <w:fldChar w:fldCharType="separate"/>
            </w:r>
            <w:r>
              <w:rPr>
                <w:webHidden/>
              </w:rPr>
              <w:t>131</w:t>
            </w:r>
            <w:r>
              <w:rPr>
                <w:webHidden/>
              </w:rPr>
              <w:fldChar w:fldCharType="end"/>
            </w:r>
          </w:hyperlink>
        </w:p>
        <w:p w14:paraId="412B7F33" w14:textId="588520E7" w:rsidR="0047633B" w:rsidRDefault="0047633B">
          <w:pPr>
            <w:pStyle w:val="TOC3"/>
            <w:rPr>
              <w:rFonts w:asciiTheme="minorHAnsi" w:eastAsiaTheme="minorEastAsia" w:hAnsiTheme="minorHAnsi"/>
              <w:sz w:val="21"/>
            </w:rPr>
          </w:pPr>
          <w:hyperlink w:anchor="_Toc45183692" w:history="1">
            <w:r w:rsidRPr="00BD29FB">
              <w:rPr>
                <w:rStyle w:val="ae"/>
              </w:rPr>
              <w:t xml:space="preserve">4.6.4 </w:t>
            </w:r>
            <w:r w:rsidRPr="00BD29FB">
              <w:rPr>
                <w:rStyle w:val="ae"/>
              </w:rPr>
              <w:t>实验要求</w:t>
            </w:r>
            <w:r>
              <w:rPr>
                <w:webHidden/>
              </w:rPr>
              <w:tab/>
            </w:r>
            <w:r>
              <w:rPr>
                <w:webHidden/>
              </w:rPr>
              <w:fldChar w:fldCharType="begin"/>
            </w:r>
            <w:r>
              <w:rPr>
                <w:webHidden/>
              </w:rPr>
              <w:instrText xml:space="preserve"> PAGEREF _Toc45183692 \h </w:instrText>
            </w:r>
            <w:r>
              <w:rPr>
                <w:webHidden/>
              </w:rPr>
            </w:r>
            <w:r>
              <w:rPr>
                <w:webHidden/>
              </w:rPr>
              <w:fldChar w:fldCharType="separate"/>
            </w:r>
            <w:r>
              <w:rPr>
                <w:webHidden/>
              </w:rPr>
              <w:t>131</w:t>
            </w:r>
            <w:r>
              <w:rPr>
                <w:webHidden/>
              </w:rPr>
              <w:fldChar w:fldCharType="end"/>
            </w:r>
          </w:hyperlink>
        </w:p>
        <w:p w14:paraId="3CBB95E7" w14:textId="52AA1BBD" w:rsidR="0047633B" w:rsidRDefault="0047633B">
          <w:pPr>
            <w:pStyle w:val="TOC3"/>
            <w:rPr>
              <w:rFonts w:asciiTheme="minorHAnsi" w:eastAsiaTheme="minorEastAsia" w:hAnsiTheme="minorHAnsi"/>
              <w:sz w:val="21"/>
            </w:rPr>
          </w:pPr>
          <w:hyperlink w:anchor="_Toc45183693" w:history="1">
            <w:r w:rsidRPr="00BD29FB">
              <w:rPr>
                <w:rStyle w:val="ae"/>
              </w:rPr>
              <w:t xml:space="preserve">4.6.5 </w:t>
            </w:r>
            <w:r w:rsidRPr="00BD29FB">
              <w:rPr>
                <w:rStyle w:val="ae"/>
              </w:rPr>
              <w:t>实验原理</w:t>
            </w:r>
            <w:r>
              <w:rPr>
                <w:webHidden/>
              </w:rPr>
              <w:tab/>
            </w:r>
            <w:r>
              <w:rPr>
                <w:webHidden/>
              </w:rPr>
              <w:fldChar w:fldCharType="begin"/>
            </w:r>
            <w:r>
              <w:rPr>
                <w:webHidden/>
              </w:rPr>
              <w:instrText xml:space="preserve"> PAGEREF _Toc45183693 \h </w:instrText>
            </w:r>
            <w:r>
              <w:rPr>
                <w:webHidden/>
              </w:rPr>
            </w:r>
            <w:r>
              <w:rPr>
                <w:webHidden/>
              </w:rPr>
              <w:fldChar w:fldCharType="separate"/>
            </w:r>
            <w:r>
              <w:rPr>
                <w:webHidden/>
              </w:rPr>
              <w:t>131</w:t>
            </w:r>
            <w:r>
              <w:rPr>
                <w:webHidden/>
              </w:rPr>
              <w:fldChar w:fldCharType="end"/>
            </w:r>
          </w:hyperlink>
        </w:p>
        <w:p w14:paraId="0372989C" w14:textId="302EDD27" w:rsidR="0047633B" w:rsidRDefault="0047633B">
          <w:pPr>
            <w:pStyle w:val="TOC3"/>
            <w:rPr>
              <w:rFonts w:asciiTheme="minorHAnsi" w:eastAsiaTheme="minorEastAsia" w:hAnsiTheme="minorHAnsi"/>
              <w:sz w:val="21"/>
            </w:rPr>
          </w:pPr>
          <w:hyperlink w:anchor="_Toc45183694" w:history="1">
            <w:r w:rsidRPr="00BD29FB">
              <w:rPr>
                <w:rStyle w:val="ae"/>
              </w:rPr>
              <w:t xml:space="preserve">4.6.6 </w:t>
            </w:r>
            <w:r w:rsidRPr="00BD29FB">
              <w:rPr>
                <w:rStyle w:val="ae"/>
              </w:rPr>
              <w:t>实验步骤</w:t>
            </w:r>
            <w:r>
              <w:rPr>
                <w:webHidden/>
              </w:rPr>
              <w:tab/>
            </w:r>
            <w:r>
              <w:rPr>
                <w:webHidden/>
              </w:rPr>
              <w:fldChar w:fldCharType="begin"/>
            </w:r>
            <w:r>
              <w:rPr>
                <w:webHidden/>
              </w:rPr>
              <w:instrText xml:space="preserve"> PAGEREF _Toc45183694 \h </w:instrText>
            </w:r>
            <w:r>
              <w:rPr>
                <w:webHidden/>
              </w:rPr>
            </w:r>
            <w:r>
              <w:rPr>
                <w:webHidden/>
              </w:rPr>
              <w:fldChar w:fldCharType="separate"/>
            </w:r>
            <w:r>
              <w:rPr>
                <w:webHidden/>
              </w:rPr>
              <w:t>137</w:t>
            </w:r>
            <w:r>
              <w:rPr>
                <w:webHidden/>
              </w:rPr>
              <w:fldChar w:fldCharType="end"/>
            </w:r>
          </w:hyperlink>
        </w:p>
        <w:p w14:paraId="5E555C68" w14:textId="336985FB" w:rsidR="0047633B" w:rsidRDefault="0047633B">
          <w:pPr>
            <w:pStyle w:val="TOC2"/>
            <w:rPr>
              <w:rFonts w:asciiTheme="minorHAnsi" w:eastAsiaTheme="minorEastAsia" w:hAnsiTheme="minorHAnsi"/>
              <w:noProof/>
              <w:sz w:val="21"/>
            </w:rPr>
          </w:pPr>
          <w:hyperlink w:anchor="_Toc45183695" w:history="1">
            <w:r w:rsidRPr="00BD29FB">
              <w:rPr>
                <w:rStyle w:val="ae"/>
                <w:noProof/>
              </w:rPr>
              <w:t xml:space="preserve">4.7 </w:t>
            </w:r>
            <w:r w:rsidRPr="00BD29FB">
              <w:rPr>
                <w:rStyle w:val="ae"/>
                <w:noProof/>
              </w:rPr>
              <w:t>窗口看门狗实验</w:t>
            </w:r>
            <w:r>
              <w:rPr>
                <w:noProof/>
                <w:webHidden/>
              </w:rPr>
              <w:tab/>
            </w:r>
            <w:r>
              <w:rPr>
                <w:noProof/>
                <w:webHidden/>
              </w:rPr>
              <w:fldChar w:fldCharType="begin"/>
            </w:r>
            <w:r>
              <w:rPr>
                <w:noProof/>
                <w:webHidden/>
              </w:rPr>
              <w:instrText xml:space="preserve"> PAGEREF _Toc45183695 \h </w:instrText>
            </w:r>
            <w:r>
              <w:rPr>
                <w:noProof/>
                <w:webHidden/>
              </w:rPr>
            </w:r>
            <w:r>
              <w:rPr>
                <w:noProof/>
                <w:webHidden/>
              </w:rPr>
              <w:fldChar w:fldCharType="separate"/>
            </w:r>
            <w:r>
              <w:rPr>
                <w:noProof/>
                <w:webHidden/>
              </w:rPr>
              <w:t>140</w:t>
            </w:r>
            <w:r>
              <w:rPr>
                <w:noProof/>
                <w:webHidden/>
              </w:rPr>
              <w:fldChar w:fldCharType="end"/>
            </w:r>
          </w:hyperlink>
        </w:p>
        <w:p w14:paraId="0BC6E36B" w14:textId="5C30C84F" w:rsidR="0047633B" w:rsidRDefault="0047633B">
          <w:pPr>
            <w:pStyle w:val="TOC3"/>
            <w:rPr>
              <w:rFonts w:asciiTheme="minorHAnsi" w:eastAsiaTheme="minorEastAsia" w:hAnsiTheme="minorHAnsi"/>
              <w:sz w:val="21"/>
            </w:rPr>
          </w:pPr>
          <w:hyperlink w:anchor="_Toc45183696" w:history="1">
            <w:r w:rsidRPr="00BD29FB">
              <w:rPr>
                <w:rStyle w:val="ae"/>
              </w:rPr>
              <w:t xml:space="preserve">4.7.1 </w:t>
            </w:r>
            <w:r w:rsidRPr="00BD29FB">
              <w:rPr>
                <w:rStyle w:val="ae"/>
              </w:rPr>
              <w:t>实验内容</w:t>
            </w:r>
            <w:r>
              <w:rPr>
                <w:webHidden/>
              </w:rPr>
              <w:tab/>
            </w:r>
            <w:r>
              <w:rPr>
                <w:webHidden/>
              </w:rPr>
              <w:fldChar w:fldCharType="begin"/>
            </w:r>
            <w:r>
              <w:rPr>
                <w:webHidden/>
              </w:rPr>
              <w:instrText xml:space="preserve"> PAGEREF _Toc45183696 \h </w:instrText>
            </w:r>
            <w:r>
              <w:rPr>
                <w:webHidden/>
              </w:rPr>
            </w:r>
            <w:r>
              <w:rPr>
                <w:webHidden/>
              </w:rPr>
              <w:fldChar w:fldCharType="separate"/>
            </w:r>
            <w:r>
              <w:rPr>
                <w:webHidden/>
              </w:rPr>
              <w:t>140</w:t>
            </w:r>
            <w:r>
              <w:rPr>
                <w:webHidden/>
              </w:rPr>
              <w:fldChar w:fldCharType="end"/>
            </w:r>
          </w:hyperlink>
        </w:p>
        <w:p w14:paraId="680F26FB" w14:textId="5887F13C" w:rsidR="0047633B" w:rsidRDefault="0047633B">
          <w:pPr>
            <w:pStyle w:val="TOC3"/>
            <w:rPr>
              <w:rFonts w:asciiTheme="minorHAnsi" w:eastAsiaTheme="minorEastAsia" w:hAnsiTheme="minorHAnsi"/>
              <w:sz w:val="21"/>
            </w:rPr>
          </w:pPr>
          <w:hyperlink w:anchor="_Toc45183697" w:history="1">
            <w:r w:rsidRPr="00BD29FB">
              <w:rPr>
                <w:rStyle w:val="ae"/>
              </w:rPr>
              <w:t xml:space="preserve">4.7.2 </w:t>
            </w:r>
            <w:r w:rsidRPr="00BD29FB">
              <w:rPr>
                <w:rStyle w:val="ae"/>
              </w:rPr>
              <w:t>实验目的</w:t>
            </w:r>
            <w:r>
              <w:rPr>
                <w:webHidden/>
              </w:rPr>
              <w:tab/>
            </w:r>
            <w:r>
              <w:rPr>
                <w:webHidden/>
              </w:rPr>
              <w:fldChar w:fldCharType="begin"/>
            </w:r>
            <w:r>
              <w:rPr>
                <w:webHidden/>
              </w:rPr>
              <w:instrText xml:space="preserve"> PAGEREF _Toc45183697 \h </w:instrText>
            </w:r>
            <w:r>
              <w:rPr>
                <w:webHidden/>
              </w:rPr>
            </w:r>
            <w:r>
              <w:rPr>
                <w:webHidden/>
              </w:rPr>
              <w:fldChar w:fldCharType="separate"/>
            </w:r>
            <w:r>
              <w:rPr>
                <w:webHidden/>
              </w:rPr>
              <w:t>140</w:t>
            </w:r>
            <w:r>
              <w:rPr>
                <w:webHidden/>
              </w:rPr>
              <w:fldChar w:fldCharType="end"/>
            </w:r>
          </w:hyperlink>
        </w:p>
        <w:p w14:paraId="28576458" w14:textId="08E7875D" w:rsidR="0047633B" w:rsidRDefault="0047633B">
          <w:pPr>
            <w:pStyle w:val="TOC3"/>
            <w:rPr>
              <w:rFonts w:asciiTheme="minorHAnsi" w:eastAsiaTheme="minorEastAsia" w:hAnsiTheme="minorHAnsi"/>
              <w:sz w:val="21"/>
            </w:rPr>
          </w:pPr>
          <w:hyperlink w:anchor="_Toc45183698" w:history="1">
            <w:r w:rsidRPr="00BD29FB">
              <w:rPr>
                <w:rStyle w:val="ae"/>
              </w:rPr>
              <w:t xml:space="preserve">4.7.3 </w:t>
            </w:r>
            <w:r w:rsidRPr="00BD29FB">
              <w:rPr>
                <w:rStyle w:val="ae"/>
              </w:rPr>
              <w:t>实验环境</w:t>
            </w:r>
            <w:r>
              <w:rPr>
                <w:webHidden/>
              </w:rPr>
              <w:tab/>
            </w:r>
            <w:r>
              <w:rPr>
                <w:webHidden/>
              </w:rPr>
              <w:fldChar w:fldCharType="begin"/>
            </w:r>
            <w:r>
              <w:rPr>
                <w:webHidden/>
              </w:rPr>
              <w:instrText xml:space="preserve"> PAGEREF _Toc45183698 \h </w:instrText>
            </w:r>
            <w:r>
              <w:rPr>
                <w:webHidden/>
              </w:rPr>
            </w:r>
            <w:r>
              <w:rPr>
                <w:webHidden/>
              </w:rPr>
              <w:fldChar w:fldCharType="separate"/>
            </w:r>
            <w:r>
              <w:rPr>
                <w:webHidden/>
              </w:rPr>
              <w:t>140</w:t>
            </w:r>
            <w:r>
              <w:rPr>
                <w:webHidden/>
              </w:rPr>
              <w:fldChar w:fldCharType="end"/>
            </w:r>
          </w:hyperlink>
        </w:p>
        <w:p w14:paraId="3BB152CB" w14:textId="39AC2EE9" w:rsidR="0047633B" w:rsidRDefault="0047633B">
          <w:pPr>
            <w:pStyle w:val="TOC3"/>
            <w:rPr>
              <w:rFonts w:asciiTheme="minorHAnsi" w:eastAsiaTheme="minorEastAsia" w:hAnsiTheme="minorHAnsi"/>
              <w:sz w:val="21"/>
            </w:rPr>
          </w:pPr>
          <w:hyperlink w:anchor="_Toc45183699" w:history="1">
            <w:r w:rsidRPr="00BD29FB">
              <w:rPr>
                <w:rStyle w:val="ae"/>
              </w:rPr>
              <w:t xml:space="preserve">4.7.4 </w:t>
            </w:r>
            <w:r w:rsidRPr="00BD29FB">
              <w:rPr>
                <w:rStyle w:val="ae"/>
              </w:rPr>
              <w:t>实验要求</w:t>
            </w:r>
            <w:r>
              <w:rPr>
                <w:webHidden/>
              </w:rPr>
              <w:tab/>
            </w:r>
            <w:r>
              <w:rPr>
                <w:webHidden/>
              </w:rPr>
              <w:fldChar w:fldCharType="begin"/>
            </w:r>
            <w:r>
              <w:rPr>
                <w:webHidden/>
              </w:rPr>
              <w:instrText xml:space="preserve"> PAGEREF _Toc45183699 \h </w:instrText>
            </w:r>
            <w:r>
              <w:rPr>
                <w:webHidden/>
              </w:rPr>
            </w:r>
            <w:r>
              <w:rPr>
                <w:webHidden/>
              </w:rPr>
              <w:fldChar w:fldCharType="separate"/>
            </w:r>
            <w:r>
              <w:rPr>
                <w:webHidden/>
              </w:rPr>
              <w:t>140</w:t>
            </w:r>
            <w:r>
              <w:rPr>
                <w:webHidden/>
              </w:rPr>
              <w:fldChar w:fldCharType="end"/>
            </w:r>
          </w:hyperlink>
        </w:p>
        <w:p w14:paraId="1CC212E2" w14:textId="778CD474" w:rsidR="0047633B" w:rsidRDefault="0047633B">
          <w:pPr>
            <w:pStyle w:val="TOC3"/>
            <w:rPr>
              <w:rFonts w:asciiTheme="minorHAnsi" w:eastAsiaTheme="minorEastAsia" w:hAnsiTheme="minorHAnsi"/>
              <w:sz w:val="21"/>
            </w:rPr>
          </w:pPr>
          <w:hyperlink w:anchor="_Toc45183700" w:history="1">
            <w:r w:rsidRPr="00BD29FB">
              <w:rPr>
                <w:rStyle w:val="ae"/>
              </w:rPr>
              <w:t xml:space="preserve">4.7.5 </w:t>
            </w:r>
            <w:r w:rsidRPr="00BD29FB">
              <w:rPr>
                <w:rStyle w:val="ae"/>
              </w:rPr>
              <w:t>实验原理</w:t>
            </w:r>
            <w:r>
              <w:rPr>
                <w:webHidden/>
              </w:rPr>
              <w:tab/>
            </w:r>
            <w:r>
              <w:rPr>
                <w:webHidden/>
              </w:rPr>
              <w:fldChar w:fldCharType="begin"/>
            </w:r>
            <w:r>
              <w:rPr>
                <w:webHidden/>
              </w:rPr>
              <w:instrText xml:space="preserve"> PAGEREF _Toc45183700 \h </w:instrText>
            </w:r>
            <w:r>
              <w:rPr>
                <w:webHidden/>
              </w:rPr>
            </w:r>
            <w:r>
              <w:rPr>
                <w:webHidden/>
              </w:rPr>
              <w:fldChar w:fldCharType="separate"/>
            </w:r>
            <w:r>
              <w:rPr>
                <w:webHidden/>
              </w:rPr>
              <w:t>140</w:t>
            </w:r>
            <w:r>
              <w:rPr>
                <w:webHidden/>
              </w:rPr>
              <w:fldChar w:fldCharType="end"/>
            </w:r>
          </w:hyperlink>
        </w:p>
        <w:p w14:paraId="5C5B3979" w14:textId="7D7A1A4E" w:rsidR="0047633B" w:rsidRDefault="0047633B">
          <w:pPr>
            <w:pStyle w:val="TOC3"/>
            <w:rPr>
              <w:rFonts w:asciiTheme="minorHAnsi" w:eastAsiaTheme="minorEastAsia" w:hAnsiTheme="minorHAnsi"/>
              <w:sz w:val="21"/>
            </w:rPr>
          </w:pPr>
          <w:hyperlink w:anchor="_Toc45183701" w:history="1">
            <w:r w:rsidRPr="00BD29FB">
              <w:rPr>
                <w:rStyle w:val="ae"/>
              </w:rPr>
              <w:t xml:space="preserve">4.7.6 </w:t>
            </w:r>
            <w:r w:rsidRPr="00BD29FB">
              <w:rPr>
                <w:rStyle w:val="ae"/>
              </w:rPr>
              <w:t>实验步骤</w:t>
            </w:r>
            <w:r>
              <w:rPr>
                <w:webHidden/>
              </w:rPr>
              <w:tab/>
            </w:r>
            <w:r>
              <w:rPr>
                <w:webHidden/>
              </w:rPr>
              <w:fldChar w:fldCharType="begin"/>
            </w:r>
            <w:r>
              <w:rPr>
                <w:webHidden/>
              </w:rPr>
              <w:instrText xml:space="preserve"> PAGEREF _Toc45183701 \h </w:instrText>
            </w:r>
            <w:r>
              <w:rPr>
                <w:webHidden/>
              </w:rPr>
            </w:r>
            <w:r>
              <w:rPr>
                <w:webHidden/>
              </w:rPr>
              <w:fldChar w:fldCharType="separate"/>
            </w:r>
            <w:r>
              <w:rPr>
                <w:webHidden/>
              </w:rPr>
              <w:t>148</w:t>
            </w:r>
            <w:r>
              <w:rPr>
                <w:webHidden/>
              </w:rPr>
              <w:fldChar w:fldCharType="end"/>
            </w:r>
          </w:hyperlink>
        </w:p>
        <w:p w14:paraId="32B8BAD6" w14:textId="5A1E26B5" w:rsidR="0047633B" w:rsidRDefault="0047633B">
          <w:pPr>
            <w:pStyle w:val="TOC2"/>
            <w:rPr>
              <w:rFonts w:asciiTheme="minorHAnsi" w:eastAsiaTheme="minorEastAsia" w:hAnsiTheme="minorHAnsi"/>
              <w:noProof/>
              <w:sz w:val="21"/>
            </w:rPr>
          </w:pPr>
          <w:hyperlink w:anchor="_Toc45183702" w:history="1">
            <w:r w:rsidRPr="00BD29FB">
              <w:rPr>
                <w:rStyle w:val="ae"/>
                <w:noProof/>
              </w:rPr>
              <w:t xml:space="preserve">4.8 </w:t>
            </w:r>
            <w:r w:rsidRPr="00BD29FB">
              <w:rPr>
                <w:rStyle w:val="ae"/>
                <w:noProof/>
              </w:rPr>
              <w:t>串口收发实验</w:t>
            </w:r>
            <w:r>
              <w:rPr>
                <w:noProof/>
                <w:webHidden/>
              </w:rPr>
              <w:tab/>
            </w:r>
            <w:r>
              <w:rPr>
                <w:noProof/>
                <w:webHidden/>
              </w:rPr>
              <w:fldChar w:fldCharType="begin"/>
            </w:r>
            <w:r>
              <w:rPr>
                <w:noProof/>
                <w:webHidden/>
              </w:rPr>
              <w:instrText xml:space="preserve"> PAGEREF _Toc45183702 \h </w:instrText>
            </w:r>
            <w:r>
              <w:rPr>
                <w:noProof/>
                <w:webHidden/>
              </w:rPr>
            </w:r>
            <w:r>
              <w:rPr>
                <w:noProof/>
                <w:webHidden/>
              </w:rPr>
              <w:fldChar w:fldCharType="separate"/>
            </w:r>
            <w:r>
              <w:rPr>
                <w:noProof/>
                <w:webHidden/>
              </w:rPr>
              <w:t>151</w:t>
            </w:r>
            <w:r>
              <w:rPr>
                <w:noProof/>
                <w:webHidden/>
              </w:rPr>
              <w:fldChar w:fldCharType="end"/>
            </w:r>
          </w:hyperlink>
        </w:p>
        <w:p w14:paraId="73E48273" w14:textId="52F0DC72" w:rsidR="0047633B" w:rsidRDefault="0047633B">
          <w:pPr>
            <w:pStyle w:val="TOC3"/>
            <w:rPr>
              <w:rFonts w:asciiTheme="minorHAnsi" w:eastAsiaTheme="minorEastAsia" w:hAnsiTheme="minorHAnsi"/>
              <w:sz w:val="21"/>
            </w:rPr>
          </w:pPr>
          <w:hyperlink w:anchor="_Toc45183703" w:history="1">
            <w:r w:rsidRPr="00BD29FB">
              <w:rPr>
                <w:rStyle w:val="ae"/>
              </w:rPr>
              <w:t xml:space="preserve">4.8.1 </w:t>
            </w:r>
            <w:r w:rsidRPr="00BD29FB">
              <w:rPr>
                <w:rStyle w:val="ae"/>
              </w:rPr>
              <w:t>实验内容</w:t>
            </w:r>
            <w:r>
              <w:rPr>
                <w:webHidden/>
              </w:rPr>
              <w:tab/>
            </w:r>
            <w:r>
              <w:rPr>
                <w:webHidden/>
              </w:rPr>
              <w:fldChar w:fldCharType="begin"/>
            </w:r>
            <w:r>
              <w:rPr>
                <w:webHidden/>
              </w:rPr>
              <w:instrText xml:space="preserve"> PAGEREF _Toc45183703 \h </w:instrText>
            </w:r>
            <w:r>
              <w:rPr>
                <w:webHidden/>
              </w:rPr>
            </w:r>
            <w:r>
              <w:rPr>
                <w:webHidden/>
              </w:rPr>
              <w:fldChar w:fldCharType="separate"/>
            </w:r>
            <w:r>
              <w:rPr>
                <w:webHidden/>
              </w:rPr>
              <w:t>151</w:t>
            </w:r>
            <w:r>
              <w:rPr>
                <w:webHidden/>
              </w:rPr>
              <w:fldChar w:fldCharType="end"/>
            </w:r>
          </w:hyperlink>
        </w:p>
        <w:p w14:paraId="206D6666" w14:textId="63693E25" w:rsidR="0047633B" w:rsidRDefault="0047633B">
          <w:pPr>
            <w:pStyle w:val="TOC3"/>
            <w:rPr>
              <w:rFonts w:asciiTheme="minorHAnsi" w:eastAsiaTheme="minorEastAsia" w:hAnsiTheme="minorHAnsi"/>
              <w:sz w:val="21"/>
            </w:rPr>
          </w:pPr>
          <w:hyperlink w:anchor="_Toc45183704" w:history="1">
            <w:r w:rsidRPr="00BD29FB">
              <w:rPr>
                <w:rStyle w:val="ae"/>
              </w:rPr>
              <w:t xml:space="preserve">4.8.2 </w:t>
            </w:r>
            <w:r w:rsidRPr="00BD29FB">
              <w:rPr>
                <w:rStyle w:val="ae"/>
              </w:rPr>
              <w:t>实验目的</w:t>
            </w:r>
            <w:r>
              <w:rPr>
                <w:webHidden/>
              </w:rPr>
              <w:tab/>
            </w:r>
            <w:r>
              <w:rPr>
                <w:webHidden/>
              </w:rPr>
              <w:fldChar w:fldCharType="begin"/>
            </w:r>
            <w:r>
              <w:rPr>
                <w:webHidden/>
              </w:rPr>
              <w:instrText xml:space="preserve"> PAGEREF _Toc45183704 \h </w:instrText>
            </w:r>
            <w:r>
              <w:rPr>
                <w:webHidden/>
              </w:rPr>
            </w:r>
            <w:r>
              <w:rPr>
                <w:webHidden/>
              </w:rPr>
              <w:fldChar w:fldCharType="separate"/>
            </w:r>
            <w:r>
              <w:rPr>
                <w:webHidden/>
              </w:rPr>
              <w:t>151</w:t>
            </w:r>
            <w:r>
              <w:rPr>
                <w:webHidden/>
              </w:rPr>
              <w:fldChar w:fldCharType="end"/>
            </w:r>
          </w:hyperlink>
        </w:p>
        <w:p w14:paraId="1FFE0AD5" w14:textId="537ACBE2" w:rsidR="0047633B" w:rsidRDefault="0047633B">
          <w:pPr>
            <w:pStyle w:val="TOC3"/>
            <w:rPr>
              <w:rFonts w:asciiTheme="minorHAnsi" w:eastAsiaTheme="minorEastAsia" w:hAnsiTheme="minorHAnsi"/>
              <w:sz w:val="21"/>
            </w:rPr>
          </w:pPr>
          <w:hyperlink w:anchor="_Toc45183705" w:history="1">
            <w:r w:rsidRPr="00BD29FB">
              <w:rPr>
                <w:rStyle w:val="ae"/>
              </w:rPr>
              <w:t xml:space="preserve">4.8.3 </w:t>
            </w:r>
            <w:r w:rsidRPr="00BD29FB">
              <w:rPr>
                <w:rStyle w:val="ae"/>
              </w:rPr>
              <w:t>实验环境</w:t>
            </w:r>
            <w:r>
              <w:rPr>
                <w:webHidden/>
              </w:rPr>
              <w:tab/>
            </w:r>
            <w:r>
              <w:rPr>
                <w:webHidden/>
              </w:rPr>
              <w:fldChar w:fldCharType="begin"/>
            </w:r>
            <w:r>
              <w:rPr>
                <w:webHidden/>
              </w:rPr>
              <w:instrText xml:space="preserve"> PAGEREF _Toc45183705 \h </w:instrText>
            </w:r>
            <w:r>
              <w:rPr>
                <w:webHidden/>
              </w:rPr>
            </w:r>
            <w:r>
              <w:rPr>
                <w:webHidden/>
              </w:rPr>
              <w:fldChar w:fldCharType="separate"/>
            </w:r>
            <w:r>
              <w:rPr>
                <w:webHidden/>
              </w:rPr>
              <w:t>151</w:t>
            </w:r>
            <w:r>
              <w:rPr>
                <w:webHidden/>
              </w:rPr>
              <w:fldChar w:fldCharType="end"/>
            </w:r>
          </w:hyperlink>
        </w:p>
        <w:p w14:paraId="6FF2548F" w14:textId="29420449" w:rsidR="0047633B" w:rsidRDefault="0047633B">
          <w:pPr>
            <w:pStyle w:val="TOC3"/>
            <w:rPr>
              <w:rFonts w:asciiTheme="minorHAnsi" w:eastAsiaTheme="minorEastAsia" w:hAnsiTheme="minorHAnsi"/>
              <w:sz w:val="21"/>
            </w:rPr>
          </w:pPr>
          <w:hyperlink w:anchor="_Toc45183706" w:history="1">
            <w:r w:rsidRPr="00BD29FB">
              <w:rPr>
                <w:rStyle w:val="ae"/>
              </w:rPr>
              <w:t xml:space="preserve">4.8.4 </w:t>
            </w:r>
            <w:r w:rsidRPr="00BD29FB">
              <w:rPr>
                <w:rStyle w:val="ae"/>
              </w:rPr>
              <w:t>实验要求</w:t>
            </w:r>
            <w:r>
              <w:rPr>
                <w:webHidden/>
              </w:rPr>
              <w:tab/>
            </w:r>
            <w:r>
              <w:rPr>
                <w:webHidden/>
              </w:rPr>
              <w:fldChar w:fldCharType="begin"/>
            </w:r>
            <w:r>
              <w:rPr>
                <w:webHidden/>
              </w:rPr>
              <w:instrText xml:space="preserve"> PAGEREF _Toc45183706 \h </w:instrText>
            </w:r>
            <w:r>
              <w:rPr>
                <w:webHidden/>
              </w:rPr>
            </w:r>
            <w:r>
              <w:rPr>
                <w:webHidden/>
              </w:rPr>
              <w:fldChar w:fldCharType="separate"/>
            </w:r>
            <w:r>
              <w:rPr>
                <w:webHidden/>
              </w:rPr>
              <w:t>151</w:t>
            </w:r>
            <w:r>
              <w:rPr>
                <w:webHidden/>
              </w:rPr>
              <w:fldChar w:fldCharType="end"/>
            </w:r>
          </w:hyperlink>
        </w:p>
        <w:p w14:paraId="3EA2E138" w14:textId="62BA2B2F" w:rsidR="0047633B" w:rsidRDefault="0047633B">
          <w:pPr>
            <w:pStyle w:val="TOC3"/>
            <w:rPr>
              <w:rFonts w:asciiTheme="minorHAnsi" w:eastAsiaTheme="minorEastAsia" w:hAnsiTheme="minorHAnsi"/>
              <w:sz w:val="21"/>
            </w:rPr>
          </w:pPr>
          <w:hyperlink w:anchor="_Toc45183707" w:history="1">
            <w:r w:rsidRPr="00BD29FB">
              <w:rPr>
                <w:rStyle w:val="ae"/>
              </w:rPr>
              <w:t xml:space="preserve">4.8.5 </w:t>
            </w:r>
            <w:r w:rsidRPr="00BD29FB">
              <w:rPr>
                <w:rStyle w:val="ae"/>
              </w:rPr>
              <w:t>实验原理</w:t>
            </w:r>
            <w:r>
              <w:rPr>
                <w:webHidden/>
              </w:rPr>
              <w:tab/>
            </w:r>
            <w:r>
              <w:rPr>
                <w:webHidden/>
              </w:rPr>
              <w:fldChar w:fldCharType="begin"/>
            </w:r>
            <w:r>
              <w:rPr>
                <w:webHidden/>
              </w:rPr>
              <w:instrText xml:space="preserve"> PAGEREF _Toc45183707 \h </w:instrText>
            </w:r>
            <w:r>
              <w:rPr>
                <w:webHidden/>
              </w:rPr>
            </w:r>
            <w:r>
              <w:rPr>
                <w:webHidden/>
              </w:rPr>
              <w:fldChar w:fldCharType="separate"/>
            </w:r>
            <w:r>
              <w:rPr>
                <w:webHidden/>
              </w:rPr>
              <w:t>151</w:t>
            </w:r>
            <w:r>
              <w:rPr>
                <w:webHidden/>
              </w:rPr>
              <w:fldChar w:fldCharType="end"/>
            </w:r>
          </w:hyperlink>
        </w:p>
        <w:p w14:paraId="09A6F125" w14:textId="661768C8" w:rsidR="0047633B" w:rsidRDefault="0047633B">
          <w:pPr>
            <w:pStyle w:val="TOC3"/>
            <w:rPr>
              <w:rFonts w:asciiTheme="minorHAnsi" w:eastAsiaTheme="minorEastAsia" w:hAnsiTheme="minorHAnsi"/>
              <w:sz w:val="21"/>
            </w:rPr>
          </w:pPr>
          <w:hyperlink w:anchor="_Toc45183708" w:history="1">
            <w:r w:rsidRPr="00BD29FB">
              <w:rPr>
                <w:rStyle w:val="ae"/>
              </w:rPr>
              <w:t xml:space="preserve">4.8.6 </w:t>
            </w:r>
            <w:r w:rsidRPr="00BD29FB">
              <w:rPr>
                <w:rStyle w:val="ae"/>
              </w:rPr>
              <w:t>实验步骤</w:t>
            </w:r>
            <w:r>
              <w:rPr>
                <w:webHidden/>
              </w:rPr>
              <w:tab/>
            </w:r>
            <w:r>
              <w:rPr>
                <w:webHidden/>
              </w:rPr>
              <w:fldChar w:fldCharType="begin"/>
            </w:r>
            <w:r>
              <w:rPr>
                <w:webHidden/>
              </w:rPr>
              <w:instrText xml:space="preserve"> PAGEREF _Toc45183708 \h </w:instrText>
            </w:r>
            <w:r>
              <w:rPr>
                <w:webHidden/>
              </w:rPr>
            </w:r>
            <w:r>
              <w:rPr>
                <w:webHidden/>
              </w:rPr>
              <w:fldChar w:fldCharType="separate"/>
            </w:r>
            <w:r>
              <w:rPr>
                <w:webHidden/>
              </w:rPr>
              <w:t>163</w:t>
            </w:r>
            <w:r>
              <w:rPr>
                <w:webHidden/>
              </w:rPr>
              <w:fldChar w:fldCharType="end"/>
            </w:r>
          </w:hyperlink>
        </w:p>
        <w:p w14:paraId="647DDD13" w14:textId="6A49BEF7" w:rsidR="0047633B" w:rsidRDefault="0047633B">
          <w:pPr>
            <w:pStyle w:val="TOC2"/>
            <w:rPr>
              <w:rFonts w:asciiTheme="minorHAnsi" w:eastAsiaTheme="minorEastAsia" w:hAnsiTheme="minorHAnsi"/>
              <w:noProof/>
              <w:sz w:val="21"/>
            </w:rPr>
          </w:pPr>
          <w:hyperlink w:anchor="_Toc45183709" w:history="1">
            <w:r w:rsidRPr="00BD29FB">
              <w:rPr>
                <w:rStyle w:val="ae"/>
                <w:noProof/>
              </w:rPr>
              <w:t>4.9 485</w:t>
            </w:r>
            <w:r w:rsidRPr="00BD29FB">
              <w:rPr>
                <w:rStyle w:val="ae"/>
                <w:noProof/>
              </w:rPr>
              <w:t>收发实验</w:t>
            </w:r>
            <w:r>
              <w:rPr>
                <w:noProof/>
                <w:webHidden/>
              </w:rPr>
              <w:tab/>
            </w:r>
            <w:r>
              <w:rPr>
                <w:noProof/>
                <w:webHidden/>
              </w:rPr>
              <w:fldChar w:fldCharType="begin"/>
            </w:r>
            <w:r>
              <w:rPr>
                <w:noProof/>
                <w:webHidden/>
              </w:rPr>
              <w:instrText xml:space="preserve"> PAGEREF _Toc45183709 \h </w:instrText>
            </w:r>
            <w:r>
              <w:rPr>
                <w:noProof/>
                <w:webHidden/>
              </w:rPr>
            </w:r>
            <w:r>
              <w:rPr>
                <w:noProof/>
                <w:webHidden/>
              </w:rPr>
              <w:fldChar w:fldCharType="separate"/>
            </w:r>
            <w:r>
              <w:rPr>
                <w:noProof/>
                <w:webHidden/>
              </w:rPr>
              <w:t>168</w:t>
            </w:r>
            <w:r>
              <w:rPr>
                <w:noProof/>
                <w:webHidden/>
              </w:rPr>
              <w:fldChar w:fldCharType="end"/>
            </w:r>
          </w:hyperlink>
        </w:p>
        <w:p w14:paraId="4B970A6D" w14:textId="149A20EC" w:rsidR="0047633B" w:rsidRDefault="0047633B">
          <w:pPr>
            <w:pStyle w:val="TOC3"/>
            <w:rPr>
              <w:rFonts w:asciiTheme="minorHAnsi" w:eastAsiaTheme="minorEastAsia" w:hAnsiTheme="minorHAnsi"/>
              <w:sz w:val="21"/>
            </w:rPr>
          </w:pPr>
          <w:hyperlink w:anchor="_Toc45183710" w:history="1">
            <w:r w:rsidRPr="00BD29FB">
              <w:rPr>
                <w:rStyle w:val="ae"/>
              </w:rPr>
              <w:t xml:space="preserve">4.9.1 </w:t>
            </w:r>
            <w:r w:rsidRPr="00BD29FB">
              <w:rPr>
                <w:rStyle w:val="ae"/>
              </w:rPr>
              <w:t>实验内容</w:t>
            </w:r>
            <w:r>
              <w:rPr>
                <w:webHidden/>
              </w:rPr>
              <w:tab/>
            </w:r>
            <w:r>
              <w:rPr>
                <w:webHidden/>
              </w:rPr>
              <w:fldChar w:fldCharType="begin"/>
            </w:r>
            <w:r>
              <w:rPr>
                <w:webHidden/>
              </w:rPr>
              <w:instrText xml:space="preserve"> PAGEREF _Toc45183710 \h </w:instrText>
            </w:r>
            <w:r>
              <w:rPr>
                <w:webHidden/>
              </w:rPr>
            </w:r>
            <w:r>
              <w:rPr>
                <w:webHidden/>
              </w:rPr>
              <w:fldChar w:fldCharType="separate"/>
            </w:r>
            <w:r>
              <w:rPr>
                <w:webHidden/>
              </w:rPr>
              <w:t>168</w:t>
            </w:r>
            <w:r>
              <w:rPr>
                <w:webHidden/>
              </w:rPr>
              <w:fldChar w:fldCharType="end"/>
            </w:r>
          </w:hyperlink>
        </w:p>
        <w:p w14:paraId="7C77E058" w14:textId="0E238D96" w:rsidR="0047633B" w:rsidRDefault="0047633B">
          <w:pPr>
            <w:pStyle w:val="TOC3"/>
            <w:rPr>
              <w:rFonts w:asciiTheme="minorHAnsi" w:eastAsiaTheme="minorEastAsia" w:hAnsiTheme="minorHAnsi"/>
              <w:sz w:val="21"/>
            </w:rPr>
          </w:pPr>
          <w:hyperlink w:anchor="_Toc45183711" w:history="1">
            <w:r w:rsidRPr="00BD29FB">
              <w:rPr>
                <w:rStyle w:val="ae"/>
              </w:rPr>
              <w:t xml:space="preserve">4.9.2 </w:t>
            </w:r>
            <w:r w:rsidRPr="00BD29FB">
              <w:rPr>
                <w:rStyle w:val="ae"/>
              </w:rPr>
              <w:t>实验目的</w:t>
            </w:r>
            <w:r>
              <w:rPr>
                <w:webHidden/>
              </w:rPr>
              <w:tab/>
            </w:r>
            <w:r>
              <w:rPr>
                <w:webHidden/>
              </w:rPr>
              <w:fldChar w:fldCharType="begin"/>
            </w:r>
            <w:r>
              <w:rPr>
                <w:webHidden/>
              </w:rPr>
              <w:instrText xml:space="preserve"> PAGEREF _Toc45183711 \h </w:instrText>
            </w:r>
            <w:r>
              <w:rPr>
                <w:webHidden/>
              </w:rPr>
            </w:r>
            <w:r>
              <w:rPr>
                <w:webHidden/>
              </w:rPr>
              <w:fldChar w:fldCharType="separate"/>
            </w:r>
            <w:r>
              <w:rPr>
                <w:webHidden/>
              </w:rPr>
              <w:t>168</w:t>
            </w:r>
            <w:r>
              <w:rPr>
                <w:webHidden/>
              </w:rPr>
              <w:fldChar w:fldCharType="end"/>
            </w:r>
          </w:hyperlink>
        </w:p>
        <w:p w14:paraId="1DE68DA0" w14:textId="5AB1C2B3" w:rsidR="0047633B" w:rsidRDefault="0047633B">
          <w:pPr>
            <w:pStyle w:val="TOC3"/>
            <w:rPr>
              <w:rFonts w:asciiTheme="minorHAnsi" w:eastAsiaTheme="minorEastAsia" w:hAnsiTheme="minorHAnsi"/>
              <w:sz w:val="21"/>
            </w:rPr>
          </w:pPr>
          <w:hyperlink w:anchor="_Toc45183712" w:history="1">
            <w:r w:rsidRPr="00BD29FB">
              <w:rPr>
                <w:rStyle w:val="ae"/>
              </w:rPr>
              <w:t xml:space="preserve">4.9.3 </w:t>
            </w:r>
            <w:r w:rsidRPr="00BD29FB">
              <w:rPr>
                <w:rStyle w:val="ae"/>
              </w:rPr>
              <w:t>实验环境</w:t>
            </w:r>
            <w:r>
              <w:rPr>
                <w:webHidden/>
              </w:rPr>
              <w:tab/>
            </w:r>
            <w:r>
              <w:rPr>
                <w:webHidden/>
              </w:rPr>
              <w:fldChar w:fldCharType="begin"/>
            </w:r>
            <w:r>
              <w:rPr>
                <w:webHidden/>
              </w:rPr>
              <w:instrText xml:space="preserve"> PAGEREF _Toc45183712 \h </w:instrText>
            </w:r>
            <w:r>
              <w:rPr>
                <w:webHidden/>
              </w:rPr>
            </w:r>
            <w:r>
              <w:rPr>
                <w:webHidden/>
              </w:rPr>
              <w:fldChar w:fldCharType="separate"/>
            </w:r>
            <w:r>
              <w:rPr>
                <w:webHidden/>
              </w:rPr>
              <w:t>168</w:t>
            </w:r>
            <w:r>
              <w:rPr>
                <w:webHidden/>
              </w:rPr>
              <w:fldChar w:fldCharType="end"/>
            </w:r>
          </w:hyperlink>
        </w:p>
        <w:p w14:paraId="30D3FE21" w14:textId="3E7FB5A1" w:rsidR="0047633B" w:rsidRDefault="0047633B">
          <w:pPr>
            <w:pStyle w:val="TOC3"/>
            <w:rPr>
              <w:rFonts w:asciiTheme="minorHAnsi" w:eastAsiaTheme="minorEastAsia" w:hAnsiTheme="minorHAnsi"/>
              <w:sz w:val="21"/>
            </w:rPr>
          </w:pPr>
          <w:hyperlink w:anchor="_Toc45183713" w:history="1">
            <w:r w:rsidRPr="00BD29FB">
              <w:rPr>
                <w:rStyle w:val="ae"/>
              </w:rPr>
              <w:t xml:space="preserve">4.9.4 </w:t>
            </w:r>
            <w:r w:rsidRPr="00BD29FB">
              <w:rPr>
                <w:rStyle w:val="ae"/>
              </w:rPr>
              <w:t>实验要求</w:t>
            </w:r>
            <w:r>
              <w:rPr>
                <w:webHidden/>
              </w:rPr>
              <w:tab/>
            </w:r>
            <w:r>
              <w:rPr>
                <w:webHidden/>
              </w:rPr>
              <w:fldChar w:fldCharType="begin"/>
            </w:r>
            <w:r>
              <w:rPr>
                <w:webHidden/>
              </w:rPr>
              <w:instrText xml:space="preserve"> PAGEREF _Toc45183713 \h </w:instrText>
            </w:r>
            <w:r>
              <w:rPr>
                <w:webHidden/>
              </w:rPr>
            </w:r>
            <w:r>
              <w:rPr>
                <w:webHidden/>
              </w:rPr>
              <w:fldChar w:fldCharType="separate"/>
            </w:r>
            <w:r>
              <w:rPr>
                <w:webHidden/>
              </w:rPr>
              <w:t>168</w:t>
            </w:r>
            <w:r>
              <w:rPr>
                <w:webHidden/>
              </w:rPr>
              <w:fldChar w:fldCharType="end"/>
            </w:r>
          </w:hyperlink>
        </w:p>
        <w:p w14:paraId="4FC90B02" w14:textId="3C732E2E" w:rsidR="0047633B" w:rsidRDefault="0047633B">
          <w:pPr>
            <w:pStyle w:val="TOC3"/>
            <w:rPr>
              <w:rFonts w:asciiTheme="minorHAnsi" w:eastAsiaTheme="minorEastAsia" w:hAnsiTheme="minorHAnsi"/>
              <w:sz w:val="21"/>
            </w:rPr>
          </w:pPr>
          <w:hyperlink w:anchor="_Toc45183714" w:history="1">
            <w:r w:rsidRPr="00BD29FB">
              <w:rPr>
                <w:rStyle w:val="ae"/>
              </w:rPr>
              <w:t xml:space="preserve">4.9.5 </w:t>
            </w:r>
            <w:r w:rsidRPr="00BD29FB">
              <w:rPr>
                <w:rStyle w:val="ae"/>
              </w:rPr>
              <w:t>实验原理</w:t>
            </w:r>
            <w:r>
              <w:rPr>
                <w:webHidden/>
              </w:rPr>
              <w:tab/>
            </w:r>
            <w:r>
              <w:rPr>
                <w:webHidden/>
              </w:rPr>
              <w:fldChar w:fldCharType="begin"/>
            </w:r>
            <w:r>
              <w:rPr>
                <w:webHidden/>
              </w:rPr>
              <w:instrText xml:space="preserve"> PAGEREF _Toc45183714 \h </w:instrText>
            </w:r>
            <w:r>
              <w:rPr>
                <w:webHidden/>
              </w:rPr>
            </w:r>
            <w:r>
              <w:rPr>
                <w:webHidden/>
              </w:rPr>
              <w:fldChar w:fldCharType="separate"/>
            </w:r>
            <w:r>
              <w:rPr>
                <w:webHidden/>
              </w:rPr>
              <w:t>168</w:t>
            </w:r>
            <w:r>
              <w:rPr>
                <w:webHidden/>
              </w:rPr>
              <w:fldChar w:fldCharType="end"/>
            </w:r>
          </w:hyperlink>
        </w:p>
        <w:p w14:paraId="6EB82F74" w14:textId="77C91765" w:rsidR="0047633B" w:rsidRDefault="0047633B">
          <w:pPr>
            <w:pStyle w:val="TOC3"/>
            <w:rPr>
              <w:rFonts w:asciiTheme="minorHAnsi" w:eastAsiaTheme="minorEastAsia" w:hAnsiTheme="minorHAnsi"/>
              <w:sz w:val="21"/>
            </w:rPr>
          </w:pPr>
          <w:hyperlink w:anchor="_Toc45183715" w:history="1">
            <w:r w:rsidRPr="00BD29FB">
              <w:rPr>
                <w:rStyle w:val="ae"/>
              </w:rPr>
              <w:t xml:space="preserve">4.9.6 </w:t>
            </w:r>
            <w:r w:rsidRPr="00BD29FB">
              <w:rPr>
                <w:rStyle w:val="ae"/>
              </w:rPr>
              <w:t>实验步骤</w:t>
            </w:r>
            <w:r>
              <w:rPr>
                <w:webHidden/>
              </w:rPr>
              <w:tab/>
            </w:r>
            <w:r>
              <w:rPr>
                <w:webHidden/>
              </w:rPr>
              <w:fldChar w:fldCharType="begin"/>
            </w:r>
            <w:r>
              <w:rPr>
                <w:webHidden/>
              </w:rPr>
              <w:instrText xml:space="preserve"> PAGEREF _Toc45183715 \h </w:instrText>
            </w:r>
            <w:r>
              <w:rPr>
                <w:webHidden/>
              </w:rPr>
            </w:r>
            <w:r>
              <w:rPr>
                <w:webHidden/>
              </w:rPr>
              <w:fldChar w:fldCharType="separate"/>
            </w:r>
            <w:r>
              <w:rPr>
                <w:webHidden/>
              </w:rPr>
              <w:t>178</w:t>
            </w:r>
            <w:r>
              <w:rPr>
                <w:webHidden/>
              </w:rPr>
              <w:fldChar w:fldCharType="end"/>
            </w:r>
          </w:hyperlink>
        </w:p>
        <w:p w14:paraId="2B016C47" w14:textId="0C25A97B" w:rsidR="0047633B" w:rsidRDefault="0047633B">
          <w:pPr>
            <w:pStyle w:val="TOC1"/>
            <w:rPr>
              <w:rFonts w:asciiTheme="minorHAnsi" w:eastAsiaTheme="minorEastAsia" w:hAnsiTheme="minorHAnsi"/>
              <w:noProof/>
              <w:sz w:val="21"/>
            </w:rPr>
          </w:pPr>
          <w:hyperlink w:anchor="_Toc45183716" w:history="1">
            <w:r w:rsidRPr="00BD29FB">
              <w:rPr>
                <w:rStyle w:val="ae"/>
                <w:noProof/>
              </w:rPr>
              <w:t>第</w:t>
            </w:r>
            <w:r w:rsidRPr="00BD29FB">
              <w:rPr>
                <w:rStyle w:val="ae"/>
                <w:noProof/>
              </w:rPr>
              <w:t>5</w:t>
            </w:r>
            <w:r w:rsidRPr="00BD29FB">
              <w:rPr>
                <w:rStyle w:val="ae"/>
                <w:noProof/>
              </w:rPr>
              <w:t>章</w:t>
            </w:r>
            <w:r w:rsidRPr="00BD29FB">
              <w:rPr>
                <w:rStyle w:val="ae"/>
                <w:noProof/>
              </w:rPr>
              <w:t xml:space="preserve"> </w:t>
            </w:r>
            <w:r w:rsidRPr="00BD29FB">
              <w:rPr>
                <w:rStyle w:val="ae"/>
                <w:noProof/>
              </w:rPr>
              <w:t>基于</w:t>
            </w:r>
            <w:r w:rsidRPr="00BD29FB">
              <w:rPr>
                <w:rStyle w:val="ae"/>
                <w:noProof/>
              </w:rPr>
              <w:t>Linux</w:t>
            </w:r>
            <w:r w:rsidRPr="00BD29FB">
              <w:rPr>
                <w:rStyle w:val="ae"/>
                <w:noProof/>
              </w:rPr>
              <w:t>基础实验</w:t>
            </w:r>
            <w:r>
              <w:rPr>
                <w:noProof/>
                <w:webHidden/>
              </w:rPr>
              <w:tab/>
            </w:r>
            <w:r>
              <w:rPr>
                <w:noProof/>
                <w:webHidden/>
              </w:rPr>
              <w:fldChar w:fldCharType="begin"/>
            </w:r>
            <w:r>
              <w:rPr>
                <w:noProof/>
                <w:webHidden/>
              </w:rPr>
              <w:instrText xml:space="preserve"> PAGEREF _Toc45183716 \h </w:instrText>
            </w:r>
            <w:r>
              <w:rPr>
                <w:noProof/>
                <w:webHidden/>
              </w:rPr>
            </w:r>
            <w:r>
              <w:rPr>
                <w:noProof/>
                <w:webHidden/>
              </w:rPr>
              <w:fldChar w:fldCharType="separate"/>
            </w:r>
            <w:r>
              <w:rPr>
                <w:noProof/>
                <w:webHidden/>
              </w:rPr>
              <w:t>182</w:t>
            </w:r>
            <w:r>
              <w:rPr>
                <w:noProof/>
                <w:webHidden/>
              </w:rPr>
              <w:fldChar w:fldCharType="end"/>
            </w:r>
          </w:hyperlink>
        </w:p>
        <w:p w14:paraId="70A3B270" w14:textId="7EA04F4B" w:rsidR="0047633B" w:rsidRDefault="0047633B">
          <w:pPr>
            <w:pStyle w:val="TOC2"/>
            <w:rPr>
              <w:rFonts w:asciiTheme="minorHAnsi" w:eastAsiaTheme="minorEastAsia" w:hAnsiTheme="minorHAnsi"/>
              <w:noProof/>
              <w:sz w:val="21"/>
            </w:rPr>
          </w:pPr>
          <w:hyperlink w:anchor="_Toc45183717" w:history="1">
            <w:r w:rsidRPr="00BD29FB">
              <w:rPr>
                <w:rStyle w:val="ae"/>
                <w:noProof/>
              </w:rPr>
              <w:t xml:space="preserve">5.1 </w:t>
            </w:r>
            <w:r w:rsidRPr="00BD29FB">
              <w:rPr>
                <w:rStyle w:val="ae"/>
                <w:noProof/>
              </w:rPr>
              <w:t>系统环境搭建</w:t>
            </w:r>
            <w:r>
              <w:rPr>
                <w:noProof/>
                <w:webHidden/>
              </w:rPr>
              <w:tab/>
            </w:r>
            <w:r>
              <w:rPr>
                <w:noProof/>
                <w:webHidden/>
              </w:rPr>
              <w:fldChar w:fldCharType="begin"/>
            </w:r>
            <w:r>
              <w:rPr>
                <w:noProof/>
                <w:webHidden/>
              </w:rPr>
              <w:instrText xml:space="preserve"> PAGEREF _Toc45183717 \h </w:instrText>
            </w:r>
            <w:r>
              <w:rPr>
                <w:noProof/>
                <w:webHidden/>
              </w:rPr>
            </w:r>
            <w:r>
              <w:rPr>
                <w:noProof/>
                <w:webHidden/>
              </w:rPr>
              <w:fldChar w:fldCharType="separate"/>
            </w:r>
            <w:r>
              <w:rPr>
                <w:noProof/>
                <w:webHidden/>
              </w:rPr>
              <w:t>182</w:t>
            </w:r>
            <w:r>
              <w:rPr>
                <w:noProof/>
                <w:webHidden/>
              </w:rPr>
              <w:fldChar w:fldCharType="end"/>
            </w:r>
          </w:hyperlink>
        </w:p>
        <w:p w14:paraId="530159F0" w14:textId="3899D353" w:rsidR="0047633B" w:rsidRDefault="0047633B">
          <w:pPr>
            <w:pStyle w:val="TOC3"/>
            <w:rPr>
              <w:rFonts w:asciiTheme="minorHAnsi" w:eastAsiaTheme="minorEastAsia" w:hAnsiTheme="minorHAnsi"/>
              <w:sz w:val="21"/>
            </w:rPr>
          </w:pPr>
          <w:hyperlink w:anchor="_Toc45183718" w:history="1">
            <w:r w:rsidRPr="00BD29FB">
              <w:rPr>
                <w:rStyle w:val="ae"/>
              </w:rPr>
              <w:t xml:space="preserve">5.1.1 </w:t>
            </w:r>
            <w:r w:rsidRPr="00BD29FB">
              <w:rPr>
                <w:rStyle w:val="ae"/>
              </w:rPr>
              <w:t>实验内容</w:t>
            </w:r>
            <w:r>
              <w:rPr>
                <w:webHidden/>
              </w:rPr>
              <w:tab/>
            </w:r>
            <w:r>
              <w:rPr>
                <w:webHidden/>
              </w:rPr>
              <w:fldChar w:fldCharType="begin"/>
            </w:r>
            <w:r>
              <w:rPr>
                <w:webHidden/>
              </w:rPr>
              <w:instrText xml:space="preserve"> PAGEREF _Toc45183718 \h </w:instrText>
            </w:r>
            <w:r>
              <w:rPr>
                <w:webHidden/>
              </w:rPr>
            </w:r>
            <w:r>
              <w:rPr>
                <w:webHidden/>
              </w:rPr>
              <w:fldChar w:fldCharType="separate"/>
            </w:r>
            <w:r>
              <w:rPr>
                <w:webHidden/>
              </w:rPr>
              <w:t>182</w:t>
            </w:r>
            <w:r>
              <w:rPr>
                <w:webHidden/>
              </w:rPr>
              <w:fldChar w:fldCharType="end"/>
            </w:r>
          </w:hyperlink>
        </w:p>
        <w:p w14:paraId="75E431B6" w14:textId="64175817" w:rsidR="0047633B" w:rsidRDefault="0047633B">
          <w:pPr>
            <w:pStyle w:val="TOC3"/>
            <w:rPr>
              <w:rFonts w:asciiTheme="minorHAnsi" w:eastAsiaTheme="minorEastAsia" w:hAnsiTheme="minorHAnsi"/>
              <w:sz w:val="21"/>
            </w:rPr>
          </w:pPr>
          <w:hyperlink w:anchor="_Toc45183719" w:history="1">
            <w:r w:rsidRPr="00BD29FB">
              <w:rPr>
                <w:rStyle w:val="ae"/>
              </w:rPr>
              <w:t xml:space="preserve">5.1.2 </w:t>
            </w:r>
            <w:r w:rsidRPr="00BD29FB">
              <w:rPr>
                <w:rStyle w:val="ae"/>
              </w:rPr>
              <w:t>实验目的</w:t>
            </w:r>
            <w:r>
              <w:rPr>
                <w:webHidden/>
              </w:rPr>
              <w:tab/>
            </w:r>
            <w:r>
              <w:rPr>
                <w:webHidden/>
              </w:rPr>
              <w:fldChar w:fldCharType="begin"/>
            </w:r>
            <w:r>
              <w:rPr>
                <w:webHidden/>
              </w:rPr>
              <w:instrText xml:space="preserve"> PAGEREF _Toc45183719 \h </w:instrText>
            </w:r>
            <w:r>
              <w:rPr>
                <w:webHidden/>
              </w:rPr>
            </w:r>
            <w:r>
              <w:rPr>
                <w:webHidden/>
              </w:rPr>
              <w:fldChar w:fldCharType="separate"/>
            </w:r>
            <w:r>
              <w:rPr>
                <w:webHidden/>
              </w:rPr>
              <w:t>182</w:t>
            </w:r>
            <w:r>
              <w:rPr>
                <w:webHidden/>
              </w:rPr>
              <w:fldChar w:fldCharType="end"/>
            </w:r>
          </w:hyperlink>
        </w:p>
        <w:p w14:paraId="4E54180A" w14:textId="44A283A8" w:rsidR="0047633B" w:rsidRDefault="0047633B">
          <w:pPr>
            <w:pStyle w:val="TOC3"/>
            <w:rPr>
              <w:rFonts w:asciiTheme="minorHAnsi" w:eastAsiaTheme="minorEastAsia" w:hAnsiTheme="minorHAnsi"/>
              <w:sz w:val="21"/>
            </w:rPr>
          </w:pPr>
          <w:hyperlink w:anchor="_Toc45183720" w:history="1">
            <w:r w:rsidRPr="00BD29FB">
              <w:rPr>
                <w:rStyle w:val="ae"/>
              </w:rPr>
              <w:t xml:space="preserve">5.1.3 </w:t>
            </w:r>
            <w:r w:rsidRPr="00BD29FB">
              <w:rPr>
                <w:rStyle w:val="ae"/>
              </w:rPr>
              <w:t>实验环境</w:t>
            </w:r>
            <w:r>
              <w:rPr>
                <w:webHidden/>
              </w:rPr>
              <w:tab/>
            </w:r>
            <w:r>
              <w:rPr>
                <w:webHidden/>
              </w:rPr>
              <w:fldChar w:fldCharType="begin"/>
            </w:r>
            <w:r>
              <w:rPr>
                <w:webHidden/>
              </w:rPr>
              <w:instrText xml:space="preserve"> PAGEREF _Toc45183720 \h </w:instrText>
            </w:r>
            <w:r>
              <w:rPr>
                <w:webHidden/>
              </w:rPr>
            </w:r>
            <w:r>
              <w:rPr>
                <w:webHidden/>
              </w:rPr>
              <w:fldChar w:fldCharType="separate"/>
            </w:r>
            <w:r>
              <w:rPr>
                <w:webHidden/>
              </w:rPr>
              <w:t>182</w:t>
            </w:r>
            <w:r>
              <w:rPr>
                <w:webHidden/>
              </w:rPr>
              <w:fldChar w:fldCharType="end"/>
            </w:r>
          </w:hyperlink>
        </w:p>
        <w:p w14:paraId="0B2B1A77" w14:textId="34394FF7" w:rsidR="0047633B" w:rsidRDefault="0047633B">
          <w:pPr>
            <w:pStyle w:val="TOC3"/>
            <w:rPr>
              <w:rFonts w:asciiTheme="minorHAnsi" w:eastAsiaTheme="minorEastAsia" w:hAnsiTheme="minorHAnsi"/>
              <w:sz w:val="21"/>
            </w:rPr>
          </w:pPr>
          <w:hyperlink w:anchor="_Toc45183721" w:history="1">
            <w:r w:rsidRPr="00BD29FB">
              <w:rPr>
                <w:rStyle w:val="ae"/>
              </w:rPr>
              <w:t xml:space="preserve">5.1.4 </w:t>
            </w:r>
            <w:r w:rsidRPr="00BD29FB">
              <w:rPr>
                <w:rStyle w:val="ae"/>
              </w:rPr>
              <w:t>实验要求</w:t>
            </w:r>
            <w:r>
              <w:rPr>
                <w:webHidden/>
              </w:rPr>
              <w:tab/>
            </w:r>
            <w:r>
              <w:rPr>
                <w:webHidden/>
              </w:rPr>
              <w:fldChar w:fldCharType="begin"/>
            </w:r>
            <w:r>
              <w:rPr>
                <w:webHidden/>
              </w:rPr>
              <w:instrText xml:space="preserve"> PAGEREF _Toc45183721 \h </w:instrText>
            </w:r>
            <w:r>
              <w:rPr>
                <w:webHidden/>
              </w:rPr>
            </w:r>
            <w:r>
              <w:rPr>
                <w:webHidden/>
              </w:rPr>
              <w:fldChar w:fldCharType="separate"/>
            </w:r>
            <w:r>
              <w:rPr>
                <w:webHidden/>
              </w:rPr>
              <w:t>182</w:t>
            </w:r>
            <w:r>
              <w:rPr>
                <w:webHidden/>
              </w:rPr>
              <w:fldChar w:fldCharType="end"/>
            </w:r>
          </w:hyperlink>
        </w:p>
        <w:p w14:paraId="0FA3111D" w14:textId="38515873" w:rsidR="0047633B" w:rsidRDefault="0047633B">
          <w:pPr>
            <w:pStyle w:val="TOC3"/>
            <w:rPr>
              <w:rFonts w:asciiTheme="minorHAnsi" w:eastAsiaTheme="minorEastAsia" w:hAnsiTheme="minorHAnsi"/>
              <w:sz w:val="21"/>
            </w:rPr>
          </w:pPr>
          <w:hyperlink w:anchor="_Toc45183722" w:history="1">
            <w:r w:rsidRPr="00BD29FB">
              <w:rPr>
                <w:rStyle w:val="ae"/>
              </w:rPr>
              <w:t xml:space="preserve">5.1.5 </w:t>
            </w:r>
            <w:r w:rsidRPr="00BD29FB">
              <w:rPr>
                <w:rStyle w:val="ae"/>
              </w:rPr>
              <w:t>实验原理</w:t>
            </w:r>
            <w:r>
              <w:rPr>
                <w:webHidden/>
              </w:rPr>
              <w:tab/>
            </w:r>
            <w:r>
              <w:rPr>
                <w:webHidden/>
              </w:rPr>
              <w:fldChar w:fldCharType="begin"/>
            </w:r>
            <w:r>
              <w:rPr>
                <w:webHidden/>
              </w:rPr>
              <w:instrText xml:space="preserve"> PAGEREF _Toc45183722 \h </w:instrText>
            </w:r>
            <w:r>
              <w:rPr>
                <w:webHidden/>
              </w:rPr>
            </w:r>
            <w:r>
              <w:rPr>
                <w:webHidden/>
              </w:rPr>
              <w:fldChar w:fldCharType="separate"/>
            </w:r>
            <w:r>
              <w:rPr>
                <w:webHidden/>
              </w:rPr>
              <w:t>182</w:t>
            </w:r>
            <w:r>
              <w:rPr>
                <w:webHidden/>
              </w:rPr>
              <w:fldChar w:fldCharType="end"/>
            </w:r>
          </w:hyperlink>
        </w:p>
        <w:p w14:paraId="7DD43CC1" w14:textId="3A3D9443" w:rsidR="0047633B" w:rsidRDefault="0047633B">
          <w:pPr>
            <w:pStyle w:val="TOC3"/>
            <w:rPr>
              <w:rFonts w:asciiTheme="minorHAnsi" w:eastAsiaTheme="minorEastAsia" w:hAnsiTheme="minorHAnsi"/>
              <w:sz w:val="21"/>
            </w:rPr>
          </w:pPr>
          <w:hyperlink w:anchor="_Toc45183723" w:history="1">
            <w:r w:rsidRPr="00BD29FB">
              <w:rPr>
                <w:rStyle w:val="ae"/>
              </w:rPr>
              <w:t>5.1.6 VMware</w:t>
            </w:r>
            <w:r w:rsidRPr="00BD29FB">
              <w:rPr>
                <w:rStyle w:val="ae"/>
              </w:rPr>
              <w:t>软件安装步骤</w:t>
            </w:r>
            <w:r>
              <w:rPr>
                <w:webHidden/>
              </w:rPr>
              <w:tab/>
            </w:r>
            <w:r>
              <w:rPr>
                <w:webHidden/>
              </w:rPr>
              <w:fldChar w:fldCharType="begin"/>
            </w:r>
            <w:r>
              <w:rPr>
                <w:webHidden/>
              </w:rPr>
              <w:instrText xml:space="preserve"> PAGEREF _Toc45183723 \h </w:instrText>
            </w:r>
            <w:r>
              <w:rPr>
                <w:webHidden/>
              </w:rPr>
            </w:r>
            <w:r>
              <w:rPr>
                <w:webHidden/>
              </w:rPr>
              <w:fldChar w:fldCharType="separate"/>
            </w:r>
            <w:r>
              <w:rPr>
                <w:webHidden/>
              </w:rPr>
              <w:t>183</w:t>
            </w:r>
            <w:r>
              <w:rPr>
                <w:webHidden/>
              </w:rPr>
              <w:fldChar w:fldCharType="end"/>
            </w:r>
          </w:hyperlink>
        </w:p>
        <w:p w14:paraId="522BB34B" w14:textId="3DDA1E80" w:rsidR="0047633B" w:rsidRDefault="0047633B">
          <w:pPr>
            <w:pStyle w:val="TOC3"/>
            <w:rPr>
              <w:rFonts w:asciiTheme="minorHAnsi" w:eastAsiaTheme="minorEastAsia" w:hAnsiTheme="minorHAnsi"/>
              <w:sz w:val="21"/>
            </w:rPr>
          </w:pPr>
          <w:hyperlink w:anchor="_Toc45183724" w:history="1">
            <w:r w:rsidRPr="00BD29FB">
              <w:rPr>
                <w:rStyle w:val="ae"/>
              </w:rPr>
              <w:t xml:space="preserve">5.1.7 </w:t>
            </w:r>
            <w:r w:rsidRPr="00BD29FB">
              <w:rPr>
                <w:rStyle w:val="ae"/>
              </w:rPr>
              <w:t>加载</w:t>
            </w:r>
            <w:r w:rsidRPr="00BD29FB">
              <w:rPr>
                <w:rStyle w:val="ae"/>
              </w:rPr>
              <w:t>ubuntu</w:t>
            </w:r>
            <w:r w:rsidRPr="00BD29FB">
              <w:rPr>
                <w:rStyle w:val="ae"/>
              </w:rPr>
              <w:t>镜像文件</w:t>
            </w:r>
            <w:r>
              <w:rPr>
                <w:webHidden/>
              </w:rPr>
              <w:tab/>
            </w:r>
            <w:r>
              <w:rPr>
                <w:webHidden/>
              </w:rPr>
              <w:fldChar w:fldCharType="begin"/>
            </w:r>
            <w:r>
              <w:rPr>
                <w:webHidden/>
              </w:rPr>
              <w:instrText xml:space="preserve"> PAGEREF _Toc45183724 \h </w:instrText>
            </w:r>
            <w:r>
              <w:rPr>
                <w:webHidden/>
              </w:rPr>
            </w:r>
            <w:r>
              <w:rPr>
                <w:webHidden/>
              </w:rPr>
              <w:fldChar w:fldCharType="separate"/>
            </w:r>
            <w:r>
              <w:rPr>
                <w:webHidden/>
              </w:rPr>
              <w:t>188</w:t>
            </w:r>
            <w:r>
              <w:rPr>
                <w:webHidden/>
              </w:rPr>
              <w:fldChar w:fldCharType="end"/>
            </w:r>
          </w:hyperlink>
        </w:p>
        <w:p w14:paraId="718A35C2" w14:textId="38161517" w:rsidR="0047633B" w:rsidRDefault="0047633B">
          <w:pPr>
            <w:pStyle w:val="TOC3"/>
            <w:rPr>
              <w:rFonts w:asciiTheme="minorHAnsi" w:eastAsiaTheme="minorEastAsia" w:hAnsiTheme="minorHAnsi"/>
              <w:sz w:val="21"/>
            </w:rPr>
          </w:pPr>
          <w:hyperlink w:anchor="_Toc45183725" w:history="1">
            <w:r w:rsidRPr="00BD29FB">
              <w:rPr>
                <w:rStyle w:val="ae"/>
              </w:rPr>
              <w:t xml:space="preserve">5.1.8 </w:t>
            </w:r>
            <w:r w:rsidRPr="00BD29FB">
              <w:rPr>
                <w:rStyle w:val="ae"/>
              </w:rPr>
              <w:t>设置</w:t>
            </w:r>
            <w:r w:rsidRPr="00BD29FB">
              <w:rPr>
                <w:rStyle w:val="ae"/>
              </w:rPr>
              <w:t>linux</w:t>
            </w:r>
            <w:r w:rsidRPr="00BD29FB">
              <w:rPr>
                <w:rStyle w:val="ae"/>
              </w:rPr>
              <w:t>系统与</w:t>
            </w:r>
            <w:r w:rsidRPr="00BD29FB">
              <w:rPr>
                <w:rStyle w:val="ae"/>
              </w:rPr>
              <w:t>windows</w:t>
            </w:r>
            <w:r w:rsidRPr="00BD29FB">
              <w:rPr>
                <w:rStyle w:val="ae"/>
              </w:rPr>
              <w:t>系统的共享文件夹</w:t>
            </w:r>
            <w:r>
              <w:rPr>
                <w:webHidden/>
              </w:rPr>
              <w:tab/>
            </w:r>
            <w:r>
              <w:rPr>
                <w:webHidden/>
              </w:rPr>
              <w:fldChar w:fldCharType="begin"/>
            </w:r>
            <w:r>
              <w:rPr>
                <w:webHidden/>
              </w:rPr>
              <w:instrText xml:space="preserve"> PAGEREF _Toc45183725 \h </w:instrText>
            </w:r>
            <w:r>
              <w:rPr>
                <w:webHidden/>
              </w:rPr>
            </w:r>
            <w:r>
              <w:rPr>
                <w:webHidden/>
              </w:rPr>
              <w:fldChar w:fldCharType="separate"/>
            </w:r>
            <w:r>
              <w:rPr>
                <w:webHidden/>
              </w:rPr>
              <w:t>194</w:t>
            </w:r>
            <w:r>
              <w:rPr>
                <w:webHidden/>
              </w:rPr>
              <w:fldChar w:fldCharType="end"/>
            </w:r>
          </w:hyperlink>
        </w:p>
        <w:p w14:paraId="5E3D5ACC" w14:textId="5D0FE4AA" w:rsidR="0047633B" w:rsidRDefault="0047633B">
          <w:pPr>
            <w:pStyle w:val="TOC3"/>
            <w:rPr>
              <w:rFonts w:asciiTheme="minorHAnsi" w:eastAsiaTheme="minorEastAsia" w:hAnsiTheme="minorHAnsi"/>
              <w:sz w:val="21"/>
            </w:rPr>
          </w:pPr>
          <w:hyperlink w:anchor="_Toc45183726" w:history="1">
            <w:r w:rsidRPr="00BD29FB">
              <w:rPr>
                <w:rStyle w:val="ae"/>
              </w:rPr>
              <w:t xml:space="preserve">5.1.9 </w:t>
            </w:r>
            <w:r w:rsidRPr="00BD29FB">
              <w:rPr>
                <w:rStyle w:val="ae"/>
              </w:rPr>
              <w:t>安装</w:t>
            </w:r>
            <w:r w:rsidRPr="00BD29FB">
              <w:rPr>
                <w:rStyle w:val="ae"/>
              </w:rPr>
              <w:t>SCRT</w:t>
            </w:r>
            <w:r w:rsidRPr="00BD29FB">
              <w:rPr>
                <w:rStyle w:val="ae"/>
              </w:rPr>
              <w:t>串口超级终端</w:t>
            </w:r>
            <w:r>
              <w:rPr>
                <w:webHidden/>
              </w:rPr>
              <w:tab/>
            </w:r>
            <w:r>
              <w:rPr>
                <w:webHidden/>
              </w:rPr>
              <w:fldChar w:fldCharType="begin"/>
            </w:r>
            <w:r>
              <w:rPr>
                <w:webHidden/>
              </w:rPr>
              <w:instrText xml:space="preserve"> PAGEREF _Toc45183726 \h </w:instrText>
            </w:r>
            <w:r>
              <w:rPr>
                <w:webHidden/>
              </w:rPr>
            </w:r>
            <w:r>
              <w:rPr>
                <w:webHidden/>
              </w:rPr>
              <w:fldChar w:fldCharType="separate"/>
            </w:r>
            <w:r>
              <w:rPr>
                <w:webHidden/>
              </w:rPr>
              <w:t>197</w:t>
            </w:r>
            <w:r>
              <w:rPr>
                <w:webHidden/>
              </w:rPr>
              <w:fldChar w:fldCharType="end"/>
            </w:r>
          </w:hyperlink>
        </w:p>
        <w:p w14:paraId="72D11FBE" w14:textId="3CAC35D8" w:rsidR="0047633B" w:rsidRDefault="0047633B">
          <w:pPr>
            <w:pStyle w:val="TOC2"/>
            <w:rPr>
              <w:rFonts w:asciiTheme="minorHAnsi" w:eastAsiaTheme="minorEastAsia" w:hAnsiTheme="minorHAnsi"/>
              <w:noProof/>
              <w:sz w:val="21"/>
            </w:rPr>
          </w:pPr>
          <w:hyperlink w:anchor="_Toc45183727" w:history="1">
            <w:r w:rsidRPr="00BD29FB">
              <w:rPr>
                <w:rStyle w:val="ae"/>
                <w:noProof/>
              </w:rPr>
              <w:t xml:space="preserve">5.2 </w:t>
            </w:r>
            <w:r w:rsidRPr="00BD29FB">
              <w:rPr>
                <w:rStyle w:val="ae"/>
                <w:noProof/>
              </w:rPr>
              <w:t>基于</w:t>
            </w:r>
            <w:r w:rsidRPr="00BD29FB">
              <w:rPr>
                <w:rStyle w:val="ae"/>
                <w:noProof/>
              </w:rPr>
              <w:t>GCC</w:t>
            </w:r>
            <w:r w:rsidRPr="00BD29FB">
              <w:rPr>
                <w:rStyle w:val="ae"/>
                <w:noProof/>
              </w:rPr>
              <w:t>编译器的</w:t>
            </w:r>
            <w:r w:rsidRPr="00BD29FB">
              <w:rPr>
                <w:rStyle w:val="ae"/>
                <w:noProof/>
              </w:rPr>
              <w:t>linux C</w:t>
            </w:r>
            <w:r w:rsidRPr="00BD29FB">
              <w:rPr>
                <w:rStyle w:val="ae"/>
                <w:noProof/>
              </w:rPr>
              <w:t>编程实验</w:t>
            </w:r>
            <w:r>
              <w:rPr>
                <w:noProof/>
                <w:webHidden/>
              </w:rPr>
              <w:tab/>
            </w:r>
            <w:r>
              <w:rPr>
                <w:noProof/>
                <w:webHidden/>
              </w:rPr>
              <w:fldChar w:fldCharType="begin"/>
            </w:r>
            <w:r>
              <w:rPr>
                <w:noProof/>
                <w:webHidden/>
              </w:rPr>
              <w:instrText xml:space="preserve"> PAGEREF _Toc45183727 \h </w:instrText>
            </w:r>
            <w:r>
              <w:rPr>
                <w:noProof/>
                <w:webHidden/>
              </w:rPr>
            </w:r>
            <w:r>
              <w:rPr>
                <w:noProof/>
                <w:webHidden/>
              </w:rPr>
              <w:fldChar w:fldCharType="separate"/>
            </w:r>
            <w:r>
              <w:rPr>
                <w:noProof/>
                <w:webHidden/>
              </w:rPr>
              <w:t>199</w:t>
            </w:r>
            <w:r>
              <w:rPr>
                <w:noProof/>
                <w:webHidden/>
              </w:rPr>
              <w:fldChar w:fldCharType="end"/>
            </w:r>
          </w:hyperlink>
        </w:p>
        <w:p w14:paraId="5BBBC1D8" w14:textId="5782BE4E" w:rsidR="0047633B" w:rsidRDefault="0047633B">
          <w:pPr>
            <w:pStyle w:val="TOC3"/>
            <w:rPr>
              <w:rFonts w:asciiTheme="minorHAnsi" w:eastAsiaTheme="minorEastAsia" w:hAnsiTheme="minorHAnsi"/>
              <w:sz w:val="21"/>
            </w:rPr>
          </w:pPr>
          <w:hyperlink w:anchor="_Toc45183728" w:history="1">
            <w:r w:rsidRPr="00BD29FB">
              <w:rPr>
                <w:rStyle w:val="ae"/>
              </w:rPr>
              <w:t xml:space="preserve">5.2.1 </w:t>
            </w:r>
            <w:r w:rsidRPr="00BD29FB">
              <w:rPr>
                <w:rStyle w:val="ae"/>
              </w:rPr>
              <w:t>实验内容</w:t>
            </w:r>
            <w:r>
              <w:rPr>
                <w:webHidden/>
              </w:rPr>
              <w:tab/>
            </w:r>
            <w:r>
              <w:rPr>
                <w:webHidden/>
              </w:rPr>
              <w:fldChar w:fldCharType="begin"/>
            </w:r>
            <w:r>
              <w:rPr>
                <w:webHidden/>
              </w:rPr>
              <w:instrText xml:space="preserve"> PAGEREF _Toc45183728 \h </w:instrText>
            </w:r>
            <w:r>
              <w:rPr>
                <w:webHidden/>
              </w:rPr>
            </w:r>
            <w:r>
              <w:rPr>
                <w:webHidden/>
              </w:rPr>
              <w:fldChar w:fldCharType="separate"/>
            </w:r>
            <w:r>
              <w:rPr>
                <w:webHidden/>
              </w:rPr>
              <w:t>199</w:t>
            </w:r>
            <w:r>
              <w:rPr>
                <w:webHidden/>
              </w:rPr>
              <w:fldChar w:fldCharType="end"/>
            </w:r>
          </w:hyperlink>
        </w:p>
        <w:p w14:paraId="4D086531" w14:textId="196D19F5" w:rsidR="0047633B" w:rsidRDefault="0047633B">
          <w:pPr>
            <w:pStyle w:val="TOC3"/>
            <w:rPr>
              <w:rFonts w:asciiTheme="minorHAnsi" w:eastAsiaTheme="minorEastAsia" w:hAnsiTheme="minorHAnsi"/>
              <w:sz w:val="21"/>
            </w:rPr>
          </w:pPr>
          <w:hyperlink w:anchor="_Toc45183729" w:history="1">
            <w:r w:rsidRPr="00BD29FB">
              <w:rPr>
                <w:rStyle w:val="ae"/>
              </w:rPr>
              <w:t xml:space="preserve">5.2.2 </w:t>
            </w:r>
            <w:r w:rsidRPr="00BD29FB">
              <w:rPr>
                <w:rStyle w:val="ae"/>
              </w:rPr>
              <w:t>实验目的</w:t>
            </w:r>
            <w:r>
              <w:rPr>
                <w:webHidden/>
              </w:rPr>
              <w:tab/>
            </w:r>
            <w:r>
              <w:rPr>
                <w:webHidden/>
              </w:rPr>
              <w:fldChar w:fldCharType="begin"/>
            </w:r>
            <w:r>
              <w:rPr>
                <w:webHidden/>
              </w:rPr>
              <w:instrText xml:space="preserve"> PAGEREF _Toc45183729 \h </w:instrText>
            </w:r>
            <w:r>
              <w:rPr>
                <w:webHidden/>
              </w:rPr>
            </w:r>
            <w:r>
              <w:rPr>
                <w:webHidden/>
              </w:rPr>
              <w:fldChar w:fldCharType="separate"/>
            </w:r>
            <w:r>
              <w:rPr>
                <w:webHidden/>
              </w:rPr>
              <w:t>199</w:t>
            </w:r>
            <w:r>
              <w:rPr>
                <w:webHidden/>
              </w:rPr>
              <w:fldChar w:fldCharType="end"/>
            </w:r>
          </w:hyperlink>
        </w:p>
        <w:p w14:paraId="561EEDF4" w14:textId="63F1DBB9" w:rsidR="0047633B" w:rsidRDefault="0047633B">
          <w:pPr>
            <w:pStyle w:val="TOC3"/>
            <w:rPr>
              <w:rFonts w:asciiTheme="minorHAnsi" w:eastAsiaTheme="minorEastAsia" w:hAnsiTheme="minorHAnsi"/>
              <w:sz w:val="21"/>
            </w:rPr>
          </w:pPr>
          <w:hyperlink w:anchor="_Toc45183730" w:history="1">
            <w:r w:rsidRPr="00BD29FB">
              <w:rPr>
                <w:rStyle w:val="ae"/>
              </w:rPr>
              <w:t xml:space="preserve">5.2.3 </w:t>
            </w:r>
            <w:r w:rsidRPr="00BD29FB">
              <w:rPr>
                <w:rStyle w:val="ae"/>
              </w:rPr>
              <w:t>实验环境</w:t>
            </w:r>
            <w:r>
              <w:rPr>
                <w:webHidden/>
              </w:rPr>
              <w:tab/>
            </w:r>
            <w:r>
              <w:rPr>
                <w:webHidden/>
              </w:rPr>
              <w:fldChar w:fldCharType="begin"/>
            </w:r>
            <w:r>
              <w:rPr>
                <w:webHidden/>
              </w:rPr>
              <w:instrText xml:space="preserve"> PAGEREF _Toc45183730 \h </w:instrText>
            </w:r>
            <w:r>
              <w:rPr>
                <w:webHidden/>
              </w:rPr>
            </w:r>
            <w:r>
              <w:rPr>
                <w:webHidden/>
              </w:rPr>
              <w:fldChar w:fldCharType="separate"/>
            </w:r>
            <w:r>
              <w:rPr>
                <w:webHidden/>
              </w:rPr>
              <w:t>199</w:t>
            </w:r>
            <w:r>
              <w:rPr>
                <w:webHidden/>
              </w:rPr>
              <w:fldChar w:fldCharType="end"/>
            </w:r>
          </w:hyperlink>
        </w:p>
        <w:p w14:paraId="7B9B8BB8" w14:textId="07AA2864" w:rsidR="0047633B" w:rsidRDefault="0047633B">
          <w:pPr>
            <w:pStyle w:val="TOC3"/>
            <w:rPr>
              <w:rFonts w:asciiTheme="minorHAnsi" w:eastAsiaTheme="minorEastAsia" w:hAnsiTheme="minorHAnsi"/>
              <w:sz w:val="21"/>
            </w:rPr>
          </w:pPr>
          <w:hyperlink w:anchor="_Toc45183731" w:history="1">
            <w:r w:rsidRPr="00BD29FB">
              <w:rPr>
                <w:rStyle w:val="ae"/>
              </w:rPr>
              <w:t xml:space="preserve">5.2.4 </w:t>
            </w:r>
            <w:r w:rsidRPr="00BD29FB">
              <w:rPr>
                <w:rStyle w:val="ae"/>
              </w:rPr>
              <w:t>实验要求</w:t>
            </w:r>
            <w:r>
              <w:rPr>
                <w:webHidden/>
              </w:rPr>
              <w:tab/>
            </w:r>
            <w:r>
              <w:rPr>
                <w:webHidden/>
              </w:rPr>
              <w:fldChar w:fldCharType="begin"/>
            </w:r>
            <w:r>
              <w:rPr>
                <w:webHidden/>
              </w:rPr>
              <w:instrText xml:space="preserve"> PAGEREF _Toc45183731 \h </w:instrText>
            </w:r>
            <w:r>
              <w:rPr>
                <w:webHidden/>
              </w:rPr>
            </w:r>
            <w:r>
              <w:rPr>
                <w:webHidden/>
              </w:rPr>
              <w:fldChar w:fldCharType="separate"/>
            </w:r>
            <w:r>
              <w:rPr>
                <w:webHidden/>
              </w:rPr>
              <w:t>199</w:t>
            </w:r>
            <w:r>
              <w:rPr>
                <w:webHidden/>
              </w:rPr>
              <w:fldChar w:fldCharType="end"/>
            </w:r>
          </w:hyperlink>
        </w:p>
        <w:p w14:paraId="194C0922" w14:textId="40E0053F" w:rsidR="0047633B" w:rsidRDefault="0047633B">
          <w:pPr>
            <w:pStyle w:val="TOC3"/>
            <w:rPr>
              <w:rFonts w:asciiTheme="minorHAnsi" w:eastAsiaTheme="minorEastAsia" w:hAnsiTheme="minorHAnsi"/>
              <w:sz w:val="21"/>
            </w:rPr>
          </w:pPr>
          <w:hyperlink w:anchor="_Toc45183732" w:history="1">
            <w:r w:rsidRPr="00BD29FB">
              <w:rPr>
                <w:rStyle w:val="ae"/>
              </w:rPr>
              <w:t xml:space="preserve">5.2.5 </w:t>
            </w:r>
            <w:r w:rsidRPr="00BD29FB">
              <w:rPr>
                <w:rStyle w:val="ae"/>
              </w:rPr>
              <w:t>实验原理</w:t>
            </w:r>
            <w:r>
              <w:rPr>
                <w:webHidden/>
              </w:rPr>
              <w:tab/>
            </w:r>
            <w:r>
              <w:rPr>
                <w:webHidden/>
              </w:rPr>
              <w:fldChar w:fldCharType="begin"/>
            </w:r>
            <w:r>
              <w:rPr>
                <w:webHidden/>
              </w:rPr>
              <w:instrText xml:space="preserve"> PAGEREF _Toc45183732 \h </w:instrText>
            </w:r>
            <w:r>
              <w:rPr>
                <w:webHidden/>
              </w:rPr>
            </w:r>
            <w:r>
              <w:rPr>
                <w:webHidden/>
              </w:rPr>
              <w:fldChar w:fldCharType="separate"/>
            </w:r>
            <w:r>
              <w:rPr>
                <w:webHidden/>
              </w:rPr>
              <w:t>200</w:t>
            </w:r>
            <w:r>
              <w:rPr>
                <w:webHidden/>
              </w:rPr>
              <w:fldChar w:fldCharType="end"/>
            </w:r>
          </w:hyperlink>
        </w:p>
        <w:p w14:paraId="1507176D" w14:textId="69EEC077" w:rsidR="0047633B" w:rsidRDefault="0047633B">
          <w:pPr>
            <w:pStyle w:val="TOC3"/>
            <w:rPr>
              <w:rFonts w:asciiTheme="minorHAnsi" w:eastAsiaTheme="minorEastAsia" w:hAnsiTheme="minorHAnsi"/>
              <w:sz w:val="21"/>
            </w:rPr>
          </w:pPr>
          <w:hyperlink w:anchor="_Toc45183733" w:history="1">
            <w:r w:rsidRPr="00BD29FB">
              <w:rPr>
                <w:rStyle w:val="ae"/>
              </w:rPr>
              <w:t xml:space="preserve">5.2.6 </w:t>
            </w:r>
            <w:r w:rsidRPr="00BD29FB">
              <w:rPr>
                <w:rStyle w:val="ae"/>
              </w:rPr>
              <w:t>实验步骤</w:t>
            </w:r>
            <w:r>
              <w:rPr>
                <w:webHidden/>
              </w:rPr>
              <w:tab/>
            </w:r>
            <w:r>
              <w:rPr>
                <w:webHidden/>
              </w:rPr>
              <w:fldChar w:fldCharType="begin"/>
            </w:r>
            <w:r>
              <w:rPr>
                <w:webHidden/>
              </w:rPr>
              <w:instrText xml:space="preserve"> PAGEREF _Toc45183733 \h </w:instrText>
            </w:r>
            <w:r>
              <w:rPr>
                <w:webHidden/>
              </w:rPr>
            </w:r>
            <w:r>
              <w:rPr>
                <w:webHidden/>
              </w:rPr>
              <w:fldChar w:fldCharType="separate"/>
            </w:r>
            <w:r>
              <w:rPr>
                <w:webHidden/>
              </w:rPr>
              <w:t>203</w:t>
            </w:r>
            <w:r>
              <w:rPr>
                <w:webHidden/>
              </w:rPr>
              <w:fldChar w:fldCharType="end"/>
            </w:r>
          </w:hyperlink>
        </w:p>
        <w:p w14:paraId="4C1A5B4E" w14:textId="4A40ACE0" w:rsidR="0047633B" w:rsidRDefault="0047633B">
          <w:pPr>
            <w:pStyle w:val="TOC2"/>
            <w:rPr>
              <w:rFonts w:asciiTheme="minorHAnsi" w:eastAsiaTheme="minorEastAsia" w:hAnsiTheme="minorHAnsi"/>
              <w:noProof/>
              <w:sz w:val="21"/>
            </w:rPr>
          </w:pPr>
          <w:hyperlink w:anchor="_Toc45183734" w:history="1">
            <w:r w:rsidRPr="00BD29FB">
              <w:rPr>
                <w:rStyle w:val="ae"/>
                <w:noProof/>
              </w:rPr>
              <w:t xml:space="preserve">5.3 </w:t>
            </w:r>
            <w:r w:rsidRPr="00BD29FB">
              <w:rPr>
                <w:rStyle w:val="ae"/>
                <w:noProof/>
              </w:rPr>
              <w:t>嵌入式</w:t>
            </w:r>
            <w:r w:rsidRPr="00BD29FB">
              <w:rPr>
                <w:rStyle w:val="ae"/>
                <w:noProof/>
              </w:rPr>
              <w:t>Linux</w:t>
            </w:r>
            <w:r w:rsidRPr="00BD29FB">
              <w:rPr>
                <w:rStyle w:val="ae"/>
                <w:noProof/>
              </w:rPr>
              <w:t>内核配置、编译和文件系统</w:t>
            </w:r>
            <w:r>
              <w:rPr>
                <w:noProof/>
                <w:webHidden/>
              </w:rPr>
              <w:tab/>
            </w:r>
            <w:r>
              <w:rPr>
                <w:noProof/>
                <w:webHidden/>
              </w:rPr>
              <w:fldChar w:fldCharType="begin"/>
            </w:r>
            <w:r>
              <w:rPr>
                <w:noProof/>
                <w:webHidden/>
              </w:rPr>
              <w:instrText xml:space="preserve"> PAGEREF _Toc45183734 \h </w:instrText>
            </w:r>
            <w:r>
              <w:rPr>
                <w:noProof/>
                <w:webHidden/>
              </w:rPr>
            </w:r>
            <w:r>
              <w:rPr>
                <w:noProof/>
                <w:webHidden/>
              </w:rPr>
              <w:fldChar w:fldCharType="separate"/>
            </w:r>
            <w:r>
              <w:rPr>
                <w:noProof/>
                <w:webHidden/>
              </w:rPr>
              <w:t>210</w:t>
            </w:r>
            <w:r>
              <w:rPr>
                <w:noProof/>
                <w:webHidden/>
              </w:rPr>
              <w:fldChar w:fldCharType="end"/>
            </w:r>
          </w:hyperlink>
        </w:p>
        <w:p w14:paraId="2A2DADB5" w14:textId="62211BFC" w:rsidR="0047633B" w:rsidRDefault="0047633B">
          <w:pPr>
            <w:pStyle w:val="TOC3"/>
            <w:rPr>
              <w:rFonts w:asciiTheme="minorHAnsi" w:eastAsiaTheme="minorEastAsia" w:hAnsiTheme="minorHAnsi"/>
              <w:sz w:val="21"/>
            </w:rPr>
          </w:pPr>
          <w:hyperlink w:anchor="_Toc45183735" w:history="1">
            <w:r w:rsidRPr="00BD29FB">
              <w:rPr>
                <w:rStyle w:val="ae"/>
              </w:rPr>
              <w:t xml:space="preserve">5.3.1 </w:t>
            </w:r>
            <w:r w:rsidRPr="00BD29FB">
              <w:rPr>
                <w:rStyle w:val="ae"/>
              </w:rPr>
              <w:t>实验内容</w:t>
            </w:r>
            <w:r>
              <w:rPr>
                <w:webHidden/>
              </w:rPr>
              <w:tab/>
            </w:r>
            <w:r>
              <w:rPr>
                <w:webHidden/>
              </w:rPr>
              <w:fldChar w:fldCharType="begin"/>
            </w:r>
            <w:r>
              <w:rPr>
                <w:webHidden/>
              </w:rPr>
              <w:instrText xml:space="preserve"> PAGEREF _Toc45183735 \h </w:instrText>
            </w:r>
            <w:r>
              <w:rPr>
                <w:webHidden/>
              </w:rPr>
            </w:r>
            <w:r>
              <w:rPr>
                <w:webHidden/>
              </w:rPr>
              <w:fldChar w:fldCharType="separate"/>
            </w:r>
            <w:r>
              <w:rPr>
                <w:webHidden/>
              </w:rPr>
              <w:t>210</w:t>
            </w:r>
            <w:r>
              <w:rPr>
                <w:webHidden/>
              </w:rPr>
              <w:fldChar w:fldCharType="end"/>
            </w:r>
          </w:hyperlink>
        </w:p>
        <w:p w14:paraId="356DC196" w14:textId="58D85CF4" w:rsidR="0047633B" w:rsidRDefault="0047633B">
          <w:pPr>
            <w:pStyle w:val="TOC3"/>
            <w:rPr>
              <w:rFonts w:asciiTheme="minorHAnsi" w:eastAsiaTheme="minorEastAsia" w:hAnsiTheme="minorHAnsi"/>
              <w:sz w:val="21"/>
            </w:rPr>
          </w:pPr>
          <w:hyperlink w:anchor="_Toc45183736" w:history="1">
            <w:r w:rsidRPr="00BD29FB">
              <w:rPr>
                <w:rStyle w:val="ae"/>
              </w:rPr>
              <w:t xml:space="preserve">5.3.2 </w:t>
            </w:r>
            <w:r w:rsidRPr="00BD29FB">
              <w:rPr>
                <w:rStyle w:val="ae"/>
              </w:rPr>
              <w:t>实验目的</w:t>
            </w:r>
            <w:r>
              <w:rPr>
                <w:webHidden/>
              </w:rPr>
              <w:tab/>
            </w:r>
            <w:r>
              <w:rPr>
                <w:webHidden/>
              </w:rPr>
              <w:fldChar w:fldCharType="begin"/>
            </w:r>
            <w:r>
              <w:rPr>
                <w:webHidden/>
              </w:rPr>
              <w:instrText xml:space="preserve"> PAGEREF _Toc45183736 \h </w:instrText>
            </w:r>
            <w:r>
              <w:rPr>
                <w:webHidden/>
              </w:rPr>
            </w:r>
            <w:r>
              <w:rPr>
                <w:webHidden/>
              </w:rPr>
              <w:fldChar w:fldCharType="separate"/>
            </w:r>
            <w:r>
              <w:rPr>
                <w:webHidden/>
              </w:rPr>
              <w:t>210</w:t>
            </w:r>
            <w:r>
              <w:rPr>
                <w:webHidden/>
              </w:rPr>
              <w:fldChar w:fldCharType="end"/>
            </w:r>
          </w:hyperlink>
        </w:p>
        <w:p w14:paraId="4EA8603F" w14:textId="0FB1A25D" w:rsidR="0047633B" w:rsidRDefault="0047633B">
          <w:pPr>
            <w:pStyle w:val="TOC3"/>
            <w:rPr>
              <w:rFonts w:asciiTheme="minorHAnsi" w:eastAsiaTheme="minorEastAsia" w:hAnsiTheme="minorHAnsi"/>
              <w:sz w:val="21"/>
            </w:rPr>
          </w:pPr>
          <w:hyperlink w:anchor="_Toc45183737" w:history="1">
            <w:r w:rsidRPr="00BD29FB">
              <w:rPr>
                <w:rStyle w:val="ae"/>
              </w:rPr>
              <w:t xml:space="preserve">5.3.3 </w:t>
            </w:r>
            <w:r w:rsidRPr="00BD29FB">
              <w:rPr>
                <w:rStyle w:val="ae"/>
              </w:rPr>
              <w:t>实验环境</w:t>
            </w:r>
            <w:r>
              <w:rPr>
                <w:webHidden/>
              </w:rPr>
              <w:tab/>
            </w:r>
            <w:r>
              <w:rPr>
                <w:webHidden/>
              </w:rPr>
              <w:fldChar w:fldCharType="begin"/>
            </w:r>
            <w:r>
              <w:rPr>
                <w:webHidden/>
              </w:rPr>
              <w:instrText xml:space="preserve"> PAGEREF _Toc45183737 \h </w:instrText>
            </w:r>
            <w:r>
              <w:rPr>
                <w:webHidden/>
              </w:rPr>
            </w:r>
            <w:r>
              <w:rPr>
                <w:webHidden/>
              </w:rPr>
              <w:fldChar w:fldCharType="separate"/>
            </w:r>
            <w:r>
              <w:rPr>
                <w:webHidden/>
              </w:rPr>
              <w:t>210</w:t>
            </w:r>
            <w:r>
              <w:rPr>
                <w:webHidden/>
              </w:rPr>
              <w:fldChar w:fldCharType="end"/>
            </w:r>
          </w:hyperlink>
        </w:p>
        <w:p w14:paraId="2C81390A" w14:textId="2AD95F43" w:rsidR="0047633B" w:rsidRDefault="0047633B">
          <w:pPr>
            <w:pStyle w:val="TOC3"/>
            <w:rPr>
              <w:rFonts w:asciiTheme="minorHAnsi" w:eastAsiaTheme="minorEastAsia" w:hAnsiTheme="minorHAnsi"/>
              <w:sz w:val="21"/>
            </w:rPr>
          </w:pPr>
          <w:hyperlink w:anchor="_Toc45183738" w:history="1">
            <w:r w:rsidRPr="00BD29FB">
              <w:rPr>
                <w:rStyle w:val="ae"/>
              </w:rPr>
              <w:t xml:space="preserve">5.3.4 </w:t>
            </w:r>
            <w:r w:rsidRPr="00BD29FB">
              <w:rPr>
                <w:rStyle w:val="ae"/>
              </w:rPr>
              <w:t>实验要求</w:t>
            </w:r>
            <w:r>
              <w:rPr>
                <w:webHidden/>
              </w:rPr>
              <w:tab/>
            </w:r>
            <w:r>
              <w:rPr>
                <w:webHidden/>
              </w:rPr>
              <w:fldChar w:fldCharType="begin"/>
            </w:r>
            <w:r>
              <w:rPr>
                <w:webHidden/>
              </w:rPr>
              <w:instrText xml:space="preserve"> PAGEREF _Toc45183738 \h </w:instrText>
            </w:r>
            <w:r>
              <w:rPr>
                <w:webHidden/>
              </w:rPr>
            </w:r>
            <w:r>
              <w:rPr>
                <w:webHidden/>
              </w:rPr>
              <w:fldChar w:fldCharType="separate"/>
            </w:r>
            <w:r>
              <w:rPr>
                <w:webHidden/>
              </w:rPr>
              <w:t>211</w:t>
            </w:r>
            <w:r>
              <w:rPr>
                <w:webHidden/>
              </w:rPr>
              <w:fldChar w:fldCharType="end"/>
            </w:r>
          </w:hyperlink>
        </w:p>
        <w:p w14:paraId="7475FA8A" w14:textId="22DCB6EB" w:rsidR="0047633B" w:rsidRDefault="0047633B">
          <w:pPr>
            <w:pStyle w:val="TOC3"/>
            <w:rPr>
              <w:rFonts w:asciiTheme="minorHAnsi" w:eastAsiaTheme="minorEastAsia" w:hAnsiTheme="minorHAnsi"/>
              <w:sz w:val="21"/>
            </w:rPr>
          </w:pPr>
          <w:hyperlink w:anchor="_Toc45183739" w:history="1">
            <w:r w:rsidRPr="00BD29FB">
              <w:rPr>
                <w:rStyle w:val="ae"/>
              </w:rPr>
              <w:t xml:space="preserve">5.3.5 </w:t>
            </w:r>
            <w:r w:rsidRPr="00BD29FB">
              <w:rPr>
                <w:rStyle w:val="ae"/>
              </w:rPr>
              <w:t>实验原理</w:t>
            </w:r>
            <w:r>
              <w:rPr>
                <w:webHidden/>
              </w:rPr>
              <w:tab/>
            </w:r>
            <w:r>
              <w:rPr>
                <w:webHidden/>
              </w:rPr>
              <w:fldChar w:fldCharType="begin"/>
            </w:r>
            <w:r>
              <w:rPr>
                <w:webHidden/>
              </w:rPr>
              <w:instrText xml:space="preserve"> PAGEREF _Toc45183739 \h </w:instrText>
            </w:r>
            <w:r>
              <w:rPr>
                <w:webHidden/>
              </w:rPr>
            </w:r>
            <w:r>
              <w:rPr>
                <w:webHidden/>
              </w:rPr>
              <w:fldChar w:fldCharType="separate"/>
            </w:r>
            <w:r>
              <w:rPr>
                <w:webHidden/>
              </w:rPr>
              <w:t>211</w:t>
            </w:r>
            <w:r>
              <w:rPr>
                <w:webHidden/>
              </w:rPr>
              <w:fldChar w:fldCharType="end"/>
            </w:r>
          </w:hyperlink>
        </w:p>
        <w:p w14:paraId="6D196C07" w14:textId="1B365F5F" w:rsidR="0047633B" w:rsidRDefault="0047633B">
          <w:pPr>
            <w:pStyle w:val="TOC3"/>
            <w:rPr>
              <w:rFonts w:asciiTheme="minorHAnsi" w:eastAsiaTheme="minorEastAsia" w:hAnsiTheme="minorHAnsi"/>
              <w:sz w:val="21"/>
            </w:rPr>
          </w:pPr>
          <w:hyperlink w:anchor="_Toc45183740" w:history="1">
            <w:r w:rsidRPr="00BD29FB">
              <w:rPr>
                <w:rStyle w:val="ae"/>
              </w:rPr>
              <w:t xml:space="preserve">5.3.6 </w:t>
            </w:r>
            <w:r w:rsidRPr="00BD29FB">
              <w:rPr>
                <w:rStyle w:val="ae"/>
              </w:rPr>
              <w:t>搭建编译环境</w:t>
            </w:r>
            <w:r>
              <w:rPr>
                <w:webHidden/>
              </w:rPr>
              <w:tab/>
            </w:r>
            <w:r>
              <w:rPr>
                <w:webHidden/>
              </w:rPr>
              <w:fldChar w:fldCharType="begin"/>
            </w:r>
            <w:r>
              <w:rPr>
                <w:webHidden/>
              </w:rPr>
              <w:instrText xml:space="preserve"> PAGEREF _Toc45183740 \h </w:instrText>
            </w:r>
            <w:r>
              <w:rPr>
                <w:webHidden/>
              </w:rPr>
            </w:r>
            <w:r>
              <w:rPr>
                <w:webHidden/>
              </w:rPr>
              <w:fldChar w:fldCharType="separate"/>
            </w:r>
            <w:r>
              <w:rPr>
                <w:webHidden/>
              </w:rPr>
              <w:t>215</w:t>
            </w:r>
            <w:r>
              <w:rPr>
                <w:webHidden/>
              </w:rPr>
              <w:fldChar w:fldCharType="end"/>
            </w:r>
          </w:hyperlink>
        </w:p>
        <w:p w14:paraId="035237F7" w14:textId="186FEA8B" w:rsidR="0047633B" w:rsidRDefault="0047633B">
          <w:pPr>
            <w:pStyle w:val="TOC3"/>
            <w:rPr>
              <w:rFonts w:asciiTheme="minorHAnsi" w:eastAsiaTheme="minorEastAsia" w:hAnsiTheme="minorHAnsi"/>
              <w:sz w:val="21"/>
            </w:rPr>
          </w:pPr>
          <w:hyperlink w:anchor="_Toc45183741" w:history="1">
            <w:r w:rsidRPr="00BD29FB">
              <w:rPr>
                <w:rStyle w:val="ae"/>
              </w:rPr>
              <w:t xml:space="preserve">5.3.7 </w:t>
            </w:r>
            <w:r w:rsidRPr="00BD29FB">
              <w:rPr>
                <w:rStyle w:val="ae"/>
              </w:rPr>
              <w:t>编译</w:t>
            </w:r>
            <w:r w:rsidRPr="00BD29FB">
              <w:rPr>
                <w:rStyle w:val="ae"/>
              </w:rPr>
              <w:t>uboot</w:t>
            </w:r>
            <w:r>
              <w:rPr>
                <w:webHidden/>
              </w:rPr>
              <w:tab/>
            </w:r>
            <w:r>
              <w:rPr>
                <w:webHidden/>
              </w:rPr>
              <w:fldChar w:fldCharType="begin"/>
            </w:r>
            <w:r>
              <w:rPr>
                <w:webHidden/>
              </w:rPr>
              <w:instrText xml:space="preserve"> PAGEREF _Toc45183741 \h </w:instrText>
            </w:r>
            <w:r>
              <w:rPr>
                <w:webHidden/>
              </w:rPr>
            </w:r>
            <w:r>
              <w:rPr>
                <w:webHidden/>
              </w:rPr>
              <w:fldChar w:fldCharType="separate"/>
            </w:r>
            <w:r>
              <w:rPr>
                <w:webHidden/>
              </w:rPr>
              <w:t>216</w:t>
            </w:r>
            <w:r>
              <w:rPr>
                <w:webHidden/>
              </w:rPr>
              <w:fldChar w:fldCharType="end"/>
            </w:r>
          </w:hyperlink>
        </w:p>
        <w:p w14:paraId="0439B61B" w14:textId="3134B84B" w:rsidR="0047633B" w:rsidRDefault="0047633B">
          <w:pPr>
            <w:pStyle w:val="TOC3"/>
            <w:rPr>
              <w:rFonts w:asciiTheme="minorHAnsi" w:eastAsiaTheme="minorEastAsia" w:hAnsiTheme="minorHAnsi"/>
              <w:sz w:val="21"/>
            </w:rPr>
          </w:pPr>
          <w:hyperlink w:anchor="_Toc45183742" w:history="1">
            <w:r w:rsidRPr="00BD29FB">
              <w:rPr>
                <w:rStyle w:val="ae"/>
              </w:rPr>
              <w:t xml:space="preserve">5.3.8 </w:t>
            </w:r>
            <w:r w:rsidRPr="00BD29FB">
              <w:rPr>
                <w:rStyle w:val="ae"/>
              </w:rPr>
              <w:t>编译</w:t>
            </w:r>
            <w:r w:rsidRPr="00BD29FB">
              <w:rPr>
                <w:rStyle w:val="ae"/>
              </w:rPr>
              <w:t>linux</w:t>
            </w:r>
            <w:r w:rsidRPr="00BD29FB">
              <w:rPr>
                <w:rStyle w:val="ae"/>
              </w:rPr>
              <w:t>内核</w:t>
            </w:r>
            <w:r>
              <w:rPr>
                <w:webHidden/>
              </w:rPr>
              <w:tab/>
            </w:r>
            <w:r>
              <w:rPr>
                <w:webHidden/>
              </w:rPr>
              <w:fldChar w:fldCharType="begin"/>
            </w:r>
            <w:r>
              <w:rPr>
                <w:webHidden/>
              </w:rPr>
              <w:instrText xml:space="preserve"> PAGEREF _Toc45183742 \h </w:instrText>
            </w:r>
            <w:r>
              <w:rPr>
                <w:webHidden/>
              </w:rPr>
            </w:r>
            <w:r>
              <w:rPr>
                <w:webHidden/>
              </w:rPr>
              <w:fldChar w:fldCharType="separate"/>
            </w:r>
            <w:r>
              <w:rPr>
                <w:webHidden/>
              </w:rPr>
              <w:t>217</w:t>
            </w:r>
            <w:r>
              <w:rPr>
                <w:webHidden/>
              </w:rPr>
              <w:fldChar w:fldCharType="end"/>
            </w:r>
          </w:hyperlink>
        </w:p>
        <w:p w14:paraId="350BE634" w14:textId="641B8E81" w:rsidR="0047633B" w:rsidRDefault="0047633B">
          <w:pPr>
            <w:pStyle w:val="TOC3"/>
            <w:rPr>
              <w:rFonts w:asciiTheme="minorHAnsi" w:eastAsiaTheme="minorEastAsia" w:hAnsiTheme="minorHAnsi"/>
              <w:sz w:val="21"/>
            </w:rPr>
          </w:pPr>
          <w:hyperlink w:anchor="_Toc45183743" w:history="1">
            <w:r w:rsidRPr="00BD29FB">
              <w:rPr>
                <w:rStyle w:val="ae"/>
              </w:rPr>
              <w:t xml:space="preserve">5.3.9 </w:t>
            </w:r>
            <w:r w:rsidRPr="00BD29FB">
              <w:rPr>
                <w:rStyle w:val="ae"/>
              </w:rPr>
              <w:t>编译文件系统</w:t>
            </w:r>
            <w:r>
              <w:rPr>
                <w:webHidden/>
              </w:rPr>
              <w:tab/>
            </w:r>
            <w:r>
              <w:rPr>
                <w:webHidden/>
              </w:rPr>
              <w:fldChar w:fldCharType="begin"/>
            </w:r>
            <w:r>
              <w:rPr>
                <w:webHidden/>
              </w:rPr>
              <w:instrText xml:space="preserve"> PAGEREF _Toc45183743 \h </w:instrText>
            </w:r>
            <w:r>
              <w:rPr>
                <w:webHidden/>
              </w:rPr>
            </w:r>
            <w:r>
              <w:rPr>
                <w:webHidden/>
              </w:rPr>
              <w:fldChar w:fldCharType="separate"/>
            </w:r>
            <w:r>
              <w:rPr>
                <w:webHidden/>
              </w:rPr>
              <w:t>218</w:t>
            </w:r>
            <w:r>
              <w:rPr>
                <w:webHidden/>
              </w:rPr>
              <w:fldChar w:fldCharType="end"/>
            </w:r>
          </w:hyperlink>
        </w:p>
        <w:p w14:paraId="248B32CC" w14:textId="52B26C09" w:rsidR="0047633B" w:rsidRDefault="0047633B">
          <w:pPr>
            <w:pStyle w:val="TOC3"/>
            <w:rPr>
              <w:rFonts w:asciiTheme="minorHAnsi" w:eastAsiaTheme="minorEastAsia" w:hAnsiTheme="minorHAnsi"/>
              <w:sz w:val="21"/>
            </w:rPr>
          </w:pPr>
          <w:hyperlink w:anchor="_Toc45183744" w:history="1">
            <w:r w:rsidRPr="00BD29FB">
              <w:rPr>
                <w:rStyle w:val="ae"/>
              </w:rPr>
              <w:t xml:space="preserve">5.3.10 </w:t>
            </w:r>
            <w:r w:rsidRPr="00BD29FB">
              <w:rPr>
                <w:rStyle w:val="ae"/>
              </w:rPr>
              <w:t>烧写</w:t>
            </w:r>
            <w:r w:rsidRPr="00BD29FB">
              <w:rPr>
                <w:rStyle w:val="ae"/>
              </w:rPr>
              <w:t>uboot</w:t>
            </w:r>
            <w:r w:rsidRPr="00BD29FB">
              <w:rPr>
                <w:rStyle w:val="ae"/>
              </w:rPr>
              <w:t>、内核</w:t>
            </w:r>
            <w:r w:rsidRPr="00BD29FB">
              <w:rPr>
                <w:rStyle w:val="ae"/>
              </w:rPr>
              <w:t>(zImage)</w:t>
            </w:r>
            <w:r w:rsidRPr="00BD29FB">
              <w:rPr>
                <w:rStyle w:val="ae"/>
              </w:rPr>
              <w:t>、文件系统</w:t>
            </w:r>
            <w:r w:rsidRPr="00BD29FB">
              <w:rPr>
                <w:rStyle w:val="ae"/>
              </w:rPr>
              <w:t>(rootfs.tar.bz2)</w:t>
            </w:r>
            <w:r>
              <w:rPr>
                <w:webHidden/>
              </w:rPr>
              <w:tab/>
            </w:r>
            <w:r>
              <w:rPr>
                <w:webHidden/>
              </w:rPr>
              <w:fldChar w:fldCharType="begin"/>
            </w:r>
            <w:r>
              <w:rPr>
                <w:webHidden/>
              </w:rPr>
              <w:instrText xml:space="preserve"> PAGEREF _Toc45183744 \h </w:instrText>
            </w:r>
            <w:r>
              <w:rPr>
                <w:webHidden/>
              </w:rPr>
            </w:r>
            <w:r>
              <w:rPr>
                <w:webHidden/>
              </w:rPr>
              <w:fldChar w:fldCharType="separate"/>
            </w:r>
            <w:r>
              <w:rPr>
                <w:webHidden/>
              </w:rPr>
              <w:t>219</w:t>
            </w:r>
            <w:r>
              <w:rPr>
                <w:webHidden/>
              </w:rPr>
              <w:fldChar w:fldCharType="end"/>
            </w:r>
          </w:hyperlink>
        </w:p>
        <w:p w14:paraId="0B288581" w14:textId="1C41A309" w:rsidR="0047633B" w:rsidRDefault="0047633B">
          <w:pPr>
            <w:pStyle w:val="TOC2"/>
            <w:rPr>
              <w:rFonts w:asciiTheme="minorHAnsi" w:eastAsiaTheme="minorEastAsia" w:hAnsiTheme="minorHAnsi"/>
              <w:noProof/>
              <w:sz w:val="21"/>
            </w:rPr>
          </w:pPr>
          <w:hyperlink w:anchor="_Toc45183745" w:history="1">
            <w:r w:rsidRPr="00BD29FB">
              <w:rPr>
                <w:rStyle w:val="ae"/>
                <w:noProof/>
              </w:rPr>
              <w:t xml:space="preserve">5.4 </w:t>
            </w:r>
            <w:r w:rsidRPr="00BD29FB">
              <w:rPr>
                <w:rStyle w:val="ae"/>
                <w:noProof/>
              </w:rPr>
              <w:t>嵌入式</w:t>
            </w:r>
            <w:r w:rsidRPr="00BD29FB">
              <w:rPr>
                <w:rStyle w:val="ae"/>
                <w:noProof/>
              </w:rPr>
              <w:t>Linux</w:t>
            </w:r>
            <w:r w:rsidRPr="00BD29FB">
              <w:rPr>
                <w:rStyle w:val="ae"/>
                <w:noProof/>
              </w:rPr>
              <w:t>运行</w:t>
            </w:r>
            <w:r w:rsidRPr="00BD29FB">
              <w:rPr>
                <w:rStyle w:val="ae"/>
                <w:noProof/>
              </w:rPr>
              <w:t>C</w:t>
            </w:r>
            <w:r w:rsidRPr="00BD29FB">
              <w:rPr>
                <w:rStyle w:val="ae"/>
                <w:noProof/>
              </w:rPr>
              <w:t>语言应用程序</w:t>
            </w:r>
            <w:r>
              <w:rPr>
                <w:noProof/>
                <w:webHidden/>
              </w:rPr>
              <w:tab/>
            </w:r>
            <w:r>
              <w:rPr>
                <w:noProof/>
                <w:webHidden/>
              </w:rPr>
              <w:fldChar w:fldCharType="begin"/>
            </w:r>
            <w:r>
              <w:rPr>
                <w:noProof/>
                <w:webHidden/>
              </w:rPr>
              <w:instrText xml:space="preserve"> PAGEREF _Toc45183745 \h </w:instrText>
            </w:r>
            <w:r>
              <w:rPr>
                <w:noProof/>
                <w:webHidden/>
              </w:rPr>
            </w:r>
            <w:r>
              <w:rPr>
                <w:noProof/>
                <w:webHidden/>
              </w:rPr>
              <w:fldChar w:fldCharType="separate"/>
            </w:r>
            <w:r>
              <w:rPr>
                <w:noProof/>
                <w:webHidden/>
              </w:rPr>
              <w:t>221</w:t>
            </w:r>
            <w:r>
              <w:rPr>
                <w:noProof/>
                <w:webHidden/>
              </w:rPr>
              <w:fldChar w:fldCharType="end"/>
            </w:r>
          </w:hyperlink>
        </w:p>
        <w:p w14:paraId="2C966956" w14:textId="0268DC17" w:rsidR="0047633B" w:rsidRDefault="0047633B">
          <w:pPr>
            <w:pStyle w:val="TOC3"/>
            <w:rPr>
              <w:rFonts w:asciiTheme="minorHAnsi" w:eastAsiaTheme="minorEastAsia" w:hAnsiTheme="minorHAnsi"/>
              <w:sz w:val="21"/>
            </w:rPr>
          </w:pPr>
          <w:hyperlink w:anchor="_Toc45183746" w:history="1">
            <w:r w:rsidRPr="00BD29FB">
              <w:rPr>
                <w:rStyle w:val="ae"/>
              </w:rPr>
              <w:t xml:space="preserve">5.4.1 </w:t>
            </w:r>
            <w:r w:rsidRPr="00BD29FB">
              <w:rPr>
                <w:rStyle w:val="ae"/>
              </w:rPr>
              <w:t>实验内容</w:t>
            </w:r>
            <w:r>
              <w:rPr>
                <w:webHidden/>
              </w:rPr>
              <w:tab/>
            </w:r>
            <w:r>
              <w:rPr>
                <w:webHidden/>
              </w:rPr>
              <w:fldChar w:fldCharType="begin"/>
            </w:r>
            <w:r>
              <w:rPr>
                <w:webHidden/>
              </w:rPr>
              <w:instrText xml:space="preserve"> PAGEREF _Toc45183746 \h </w:instrText>
            </w:r>
            <w:r>
              <w:rPr>
                <w:webHidden/>
              </w:rPr>
            </w:r>
            <w:r>
              <w:rPr>
                <w:webHidden/>
              </w:rPr>
              <w:fldChar w:fldCharType="separate"/>
            </w:r>
            <w:r>
              <w:rPr>
                <w:webHidden/>
              </w:rPr>
              <w:t>221</w:t>
            </w:r>
            <w:r>
              <w:rPr>
                <w:webHidden/>
              </w:rPr>
              <w:fldChar w:fldCharType="end"/>
            </w:r>
          </w:hyperlink>
        </w:p>
        <w:p w14:paraId="2153E4AB" w14:textId="781BC404" w:rsidR="0047633B" w:rsidRDefault="0047633B">
          <w:pPr>
            <w:pStyle w:val="TOC3"/>
            <w:rPr>
              <w:rFonts w:asciiTheme="minorHAnsi" w:eastAsiaTheme="minorEastAsia" w:hAnsiTheme="minorHAnsi"/>
              <w:sz w:val="21"/>
            </w:rPr>
          </w:pPr>
          <w:hyperlink w:anchor="_Toc45183747" w:history="1">
            <w:r w:rsidRPr="00BD29FB">
              <w:rPr>
                <w:rStyle w:val="ae"/>
              </w:rPr>
              <w:t xml:space="preserve">5.4.2 </w:t>
            </w:r>
            <w:r w:rsidRPr="00BD29FB">
              <w:rPr>
                <w:rStyle w:val="ae"/>
              </w:rPr>
              <w:t>实验目的</w:t>
            </w:r>
            <w:r>
              <w:rPr>
                <w:webHidden/>
              </w:rPr>
              <w:tab/>
            </w:r>
            <w:r>
              <w:rPr>
                <w:webHidden/>
              </w:rPr>
              <w:fldChar w:fldCharType="begin"/>
            </w:r>
            <w:r>
              <w:rPr>
                <w:webHidden/>
              </w:rPr>
              <w:instrText xml:space="preserve"> PAGEREF _Toc45183747 \h </w:instrText>
            </w:r>
            <w:r>
              <w:rPr>
                <w:webHidden/>
              </w:rPr>
            </w:r>
            <w:r>
              <w:rPr>
                <w:webHidden/>
              </w:rPr>
              <w:fldChar w:fldCharType="separate"/>
            </w:r>
            <w:r>
              <w:rPr>
                <w:webHidden/>
              </w:rPr>
              <w:t>221</w:t>
            </w:r>
            <w:r>
              <w:rPr>
                <w:webHidden/>
              </w:rPr>
              <w:fldChar w:fldCharType="end"/>
            </w:r>
          </w:hyperlink>
        </w:p>
        <w:p w14:paraId="2A783CD7" w14:textId="0C4BC74E" w:rsidR="0047633B" w:rsidRDefault="0047633B">
          <w:pPr>
            <w:pStyle w:val="TOC3"/>
            <w:rPr>
              <w:rFonts w:asciiTheme="minorHAnsi" w:eastAsiaTheme="minorEastAsia" w:hAnsiTheme="minorHAnsi"/>
              <w:sz w:val="21"/>
            </w:rPr>
          </w:pPr>
          <w:hyperlink w:anchor="_Toc45183748" w:history="1">
            <w:r w:rsidRPr="00BD29FB">
              <w:rPr>
                <w:rStyle w:val="ae"/>
              </w:rPr>
              <w:t xml:space="preserve">5.4.3 </w:t>
            </w:r>
            <w:r w:rsidRPr="00BD29FB">
              <w:rPr>
                <w:rStyle w:val="ae"/>
              </w:rPr>
              <w:t>实验环境</w:t>
            </w:r>
            <w:r>
              <w:rPr>
                <w:webHidden/>
              </w:rPr>
              <w:tab/>
            </w:r>
            <w:r>
              <w:rPr>
                <w:webHidden/>
              </w:rPr>
              <w:fldChar w:fldCharType="begin"/>
            </w:r>
            <w:r>
              <w:rPr>
                <w:webHidden/>
              </w:rPr>
              <w:instrText xml:space="preserve"> PAGEREF _Toc45183748 \h </w:instrText>
            </w:r>
            <w:r>
              <w:rPr>
                <w:webHidden/>
              </w:rPr>
            </w:r>
            <w:r>
              <w:rPr>
                <w:webHidden/>
              </w:rPr>
              <w:fldChar w:fldCharType="separate"/>
            </w:r>
            <w:r>
              <w:rPr>
                <w:webHidden/>
              </w:rPr>
              <w:t>221</w:t>
            </w:r>
            <w:r>
              <w:rPr>
                <w:webHidden/>
              </w:rPr>
              <w:fldChar w:fldCharType="end"/>
            </w:r>
          </w:hyperlink>
        </w:p>
        <w:p w14:paraId="61C2D597" w14:textId="4CA2A1D3" w:rsidR="0047633B" w:rsidRDefault="0047633B">
          <w:pPr>
            <w:pStyle w:val="TOC3"/>
            <w:rPr>
              <w:rFonts w:asciiTheme="minorHAnsi" w:eastAsiaTheme="minorEastAsia" w:hAnsiTheme="minorHAnsi"/>
              <w:sz w:val="21"/>
            </w:rPr>
          </w:pPr>
          <w:hyperlink w:anchor="_Toc45183749" w:history="1">
            <w:r w:rsidRPr="00BD29FB">
              <w:rPr>
                <w:rStyle w:val="ae"/>
              </w:rPr>
              <w:t xml:space="preserve">5.4.4 </w:t>
            </w:r>
            <w:r w:rsidRPr="00BD29FB">
              <w:rPr>
                <w:rStyle w:val="ae"/>
              </w:rPr>
              <w:t>实验要求</w:t>
            </w:r>
            <w:r>
              <w:rPr>
                <w:webHidden/>
              </w:rPr>
              <w:tab/>
            </w:r>
            <w:r>
              <w:rPr>
                <w:webHidden/>
              </w:rPr>
              <w:fldChar w:fldCharType="begin"/>
            </w:r>
            <w:r>
              <w:rPr>
                <w:webHidden/>
              </w:rPr>
              <w:instrText xml:space="preserve"> PAGEREF _Toc45183749 \h </w:instrText>
            </w:r>
            <w:r>
              <w:rPr>
                <w:webHidden/>
              </w:rPr>
            </w:r>
            <w:r>
              <w:rPr>
                <w:webHidden/>
              </w:rPr>
              <w:fldChar w:fldCharType="separate"/>
            </w:r>
            <w:r>
              <w:rPr>
                <w:webHidden/>
              </w:rPr>
              <w:t>222</w:t>
            </w:r>
            <w:r>
              <w:rPr>
                <w:webHidden/>
              </w:rPr>
              <w:fldChar w:fldCharType="end"/>
            </w:r>
          </w:hyperlink>
        </w:p>
        <w:p w14:paraId="0A88DD02" w14:textId="5084DB4A" w:rsidR="0047633B" w:rsidRDefault="0047633B">
          <w:pPr>
            <w:pStyle w:val="TOC3"/>
            <w:rPr>
              <w:rFonts w:asciiTheme="minorHAnsi" w:eastAsiaTheme="minorEastAsia" w:hAnsiTheme="minorHAnsi"/>
              <w:sz w:val="21"/>
            </w:rPr>
          </w:pPr>
          <w:hyperlink w:anchor="_Toc45183750" w:history="1">
            <w:r w:rsidRPr="00BD29FB">
              <w:rPr>
                <w:rStyle w:val="ae"/>
              </w:rPr>
              <w:t xml:space="preserve">5.4.5 </w:t>
            </w:r>
            <w:r w:rsidRPr="00BD29FB">
              <w:rPr>
                <w:rStyle w:val="ae"/>
              </w:rPr>
              <w:t>实验原理</w:t>
            </w:r>
            <w:r>
              <w:rPr>
                <w:webHidden/>
              </w:rPr>
              <w:tab/>
            </w:r>
            <w:r>
              <w:rPr>
                <w:webHidden/>
              </w:rPr>
              <w:fldChar w:fldCharType="begin"/>
            </w:r>
            <w:r>
              <w:rPr>
                <w:webHidden/>
              </w:rPr>
              <w:instrText xml:space="preserve"> PAGEREF _Toc45183750 \h </w:instrText>
            </w:r>
            <w:r>
              <w:rPr>
                <w:webHidden/>
              </w:rPr>
            </w:r>
            <w:r>
              <w:rPr>
                <w:webHidden/>
              </w:rPr>
              <w:fldChar w:fldCharType="separate"/>
            </w:r>
            <w:r>
              <w:rPr>
                <w:webHidden/>
              </w:rPr>
              <w:t>222</w:t>
            </w:r>
            <w:r>
              <w:rPr>
                <w:webHidden/>
              </w:rPr>
              <w:fldChar w:fldCharType="end"/>
            </w:r>
          </w:hyperlink>
        </w:p>
        <w:p w14:paraId="3F935B1C" w14:textId="6AC96E68" w:rsidR="0047633B" w:rsidRDefault="0047633B">
          <w:pPr>
            <w:pStyle w:val="TOC3"/>
            <w:rPr>
              <w:rFonts w:asciiTheme="minorHAnsi" w:eastAsiaTheme="minorEastAsia" w:hAnsiTheme="minorHAnsi"/>
              <w:sz w:val="21"/>
            </w:rPr>
          </w:pPr>
          <w:hyperlink w:anchor="_Toc45183751" w:history="1">
            <w:r w:rsidRPr="00BD29FB">
              <w:rPr>
                <w:rStyle w:val="ae"/>
              </w:rPr>
              <w:t xml:space="preserve">5.4.6 </w:t>
            </w:r>
            <w:r w:rsidRPr="00BD29FB">
              <w:rPr>
                <w:rStyle w:val="ae"/>
              </w:rPr>
              <w:t>实验步骤</w:t>
            </w:r>
            <w:r>
              <w:rPr>
                <w:webHidden/>
              </w:rPr>
              <w:tab/>
            </w:r>
            <w:r>
              <w:rPr>
                <w:webHidden/>
              </w:rPr>
              <w:fldChar w:fldCharType="begin"/>
            </w:r>
            <w:r>
              <w:rPr>
                <w:webHidden/>
              </w:rPr>
              <w:instrText xml:space="preserve"> PAGEREF _Toc45183751 \h </w:instrText>
            </w:r>
            <w:r>
              <w:rPr>
                <w:webHidden/>
              </w:rPr>
            </w:r>
            <w:r>
              <w:rPr>
                <w:webHidden/>
              </w:rPr>
              <w:fldChar w:fldCharType="separate"/>
            </w:r>
            <w:r>
              <w:rPr>
                <w:webHidden/>
              </w:rPr>
              <w:t>223</w:t>
            </w:r>
            <w:r>
              <w:rPr>
                <w:webHidden/>
              </w:rPr>
              <w:fldChar w:fldCharType="end"/>
            </w:r>
          </w:hyperlink>
        </w:p>
        <w:p w14:paraId="131B22A8" w14:textId="10C1CE92" w:rsidR="0047633B" w:rsidRDefault="0047633B">
          <w:pPr>
            <w:pStyle w:val="TOC2"/>
            <w:rPr>
              <w:rFonts w:asciiTheme="minorHAnsi" w:eastAsiaTheme="minorEastAsia" w:hAnsiTheme="minorHAnsi"/>
              <w:noProof/>
              <w:sz w:val="21"/>
            </w:rPr>
          </w:pPr>
          <w:hyperlink w:anchor="_Toc45183752" w:history="1">
            <w:r w:rsidRPr="00BD29FB">
              <w:rPr>
                <w:rStyle w:val="ae"/>
                <w:noProof/>
              </w:rPr>
              <w:t xml:space="preserve">5.5 </w:t>
            </w:r>
            <w:r w:rsidRPr="00BD29FB">
              <w:rPr>
                <w:rStyle w:val="ae"/>
                <w:noProof/>
              </w:rPr>
              <w:t>嵌入式字符驱动</w:t>
            </w:r>
            <w:r w:rsidRPr="00BD29FB">
              <w:rPr>
                <w:rStyle w:val="ae"/>
                <w:noProof/>
              </w:rPr>
              <w:t>-LED</w:t>
            </w:r>
            <w:r w:rsidRPr="00BD29FB">
              <w:rPr>
                <w:rStyle w:val="ae"/>
                <w:noProof/>
              </w:rPr>
              <w:t>灯实验</w:t>
            </w:r>
            <w:r>
              <w:rPr>
                <w:noProof/>
                <w:webHidden/>
              </w:rPr>
              <w:tab/>
            </w:r>
            <w:r>
              <w:rPr>
                <w:noProof/>
                <w:webHidden/>
              </w:rPr>
              <w:fldChar w:fldCharType="begin"/>
            </w:r>
            <w:r>
              <w:rPr>
                <w:noProof/>
                <w:webHidden/>
              </w:rPr>
              <w:instrText xml:space="preserve"> PAGEREF _Toc45183752 \h </w:instrText>
            </w:r>
            <w:r>
              <w:rPr>
                <w:noProof/>
                <w:webHidden/>
              </w:rPr>
            </w:r>
            <w:r>
              <w:rPr>
                <w:noProof/>
                <w:webHidden/>
              </w:rPr>
              <w:fldChar w:fldCharType="separate"/>
            </w:r>
            <w:r>
              <w:rPr>
                <w:noProof/>
                <w:webHidden/>
              </w:rPr>
              <w:t>231</w:t>
            </w:r>
            <w:r>
              <w:rPr>
                <w:noProof/>
                <w:webHidden/>
              </w:rPr>
              <w:fldChar w:fldCharType="end"/>
            </w:r>
          </w:hyperlink>
        </w:p>
        <w:p w14:paraId="130D4693" w14:textId="159ECA37" w:rsidR="0047633B" w:rsidRDefault="0047633B">
          <w:pPr>
            <w:pStyle w:val="TOC3"/>
            <w:rPr>
              <w:rFonts w:asciiTheme="minorHAnsi" w:eastAsiaTheme="minorEastAsia" w:hAnsiTheme="minorHAnsi"/>
              <w:sz w:val="21"/>
            </w:rPr>
          </w:pPr>
          <w:hyperlink w:anchor="_Toc45183753" w:history="1">
            <w:r w:rsidRPr="00BD29FB">
              <w:rPr>
                <w:rStyle w:val="ae"/>
              </w:rPr>
              <w:t xml:space="preserve">5.5.1 </w:t>
            </w:r>
            <w:r w:rsidRPr="00BD29FB">
              <w:rPr>
                <w:rStyle w:val="ae"/>
              </w:rPr>
              <w:t>实验内容</w:t>
            </w:r>
            <w:r>
              <w:rPr>
                <w:webHidden/>
              </w:rPr>
              <w:tab/>
            </w:r>
            <w:r>
              <w:rPr>
                <w:webHidden/>
              </w:rPr>
              <w:fldChar w:fldCharType="begin"/>
            </w:r>
            <w:r>
              <w:rPr>
                <w:webHidden/>
              </w:rPr>
              <w:instrText xml:space="preserve"> PAGEREF _Toc45183753 \h </w:instrText>
            </w:r>
            <w:r>
              <w:rPr>
                <w:webHidden/>
              </w:rPr>
            </w:r>
            <w:r>
              <w:rPr>
                <w:webHidden/>
              </w:rPr>
              <w:fldChar w:fldCharType="separate"/>
            </w:r>
            <w:r>
              <w:rPr>
                <w:webHidden/>
              </w:rPr>
              <w:t>231</w:t>
            </w:r>
            <w:r>
              <w:rPr>
                <w:webHidden/>
              </w:rPr>
              <w:fldChar w:fldCharType="end"/>
            </w:r>
          </w:hyperlink>
        </w:p>
        <w:p w14:paraId="7F592A13" w14:textId="5F09F621" w:rsidR="0047633B" w:rsidRDefault="0047633B">
          <w:pPr>
            <w:pStyle w:val="TOC3"/>
            <w:rPr>
              <w:rFonts w:asciiTheme="minorHAnsi" w:eastAsiaTheme="minorEastAsia" w:hAnsiTheme="minorHAnsi"/>
              <w:sz w:val="21"/>
            </w:rPr>
          </w:pPr>
          <w:hyperlink w:anchor="_Toc45183754" w:history="1">
            <w:r w:rsidRPr="00BD29FB">
              <w:rPr>
                <w:rStyle w:val="ae"/>
              </w:rPr>
              <w:t xml:space="preserve">5.5.2 </w:t>
            </w:r>
            <w:r w:rsidRPr="00BD29FB">
              <w:rPr>
                <w:rStyle w:val="ae"/>
              </w:rPr>
              <w:t>实验目的</w:t>
            </w:r>
            <w:r>
              <w:rPr>
                <w:webHidden/>
              </w:rPr>
              <w:tab/>
            </w:r>
            <w:r>
              <w:rPr>
                <w:webHidden/>
              </w:rPr>
              <w:fldChar w:fldCharType="begin"/>
            </w:r>
            <w:r>
              <w:rPr>
                <w:webHidden/>
              </w:rPr>
              <w:instrText xml:space="preserve"> PAGEREF _Toc45183754 \h </w:instrText>
            </w:r>
            <w:r>
              <w:rPr>
                <w:webHidden/>
              </w:rPr>
            </w:r>
            <w:r>
              <w:rPr>
                <w:webHidden/>
              </w:rPr>
              <w:fldChar w:fldCharType="separate"/>
            </w:r>
            <w:r>
              <w:rPr>
                <w:webHidden/>
              </w:rPr>
              <w:t>231</w:t>
            </w:r>
            <w:r>
              <w:rPr>
                <w:webHidden/>
              </w:rPr>
              <w:fldChar w:fldCharType="end"/>
            </w:r>
          </w:hyperlink>
        </w:p>
        <w:p w14:paraId="1AB00F58" w14:textId="57AA302E" w:rsidR="0047633B" w:rsidRDefault="0047633B">
          <w:pPr>
            <w:pStyle w:val="TOC3"/>
            <w:rPr>
              <w:rFonts w:asciiTheme="minorHAnsi" w:eastAsiaTheme="minorEastAsia" w:hAnsiTheme="minorHAnsi"/>
              <w:sz w:val="21"/>
            </w:rPr>
          </w:pPr>
          <w:hyperlink w:anchor="_Toc45183755" w:history="1">
            <w:r w:rsidRPr="00BD29FB">
              <w:rPr>
                <w:rStyle w:val="ae"/>
              </w:rPr>
              <w:t xml:space="preserve">5.5.3 </w:t>
            </w:r>
            <w:r w:rsidRPr="00BD29FB">
              <w:rPr>
                <w:rStyle w:val="ae"/>
              </w:rPr>
              <w:t>实验环境</w:t>
            </w:r>
            <w:r>
              <w:rPr>
                <w:webHidden/>
              </w:rPr>
              <w:tab/>
            </w:r>
            <w:r>
              <w:rPr>
                <w:webHidden/>
              </w:rPr>
              <w:fldChar w:fldCharType="begin"/>
            </w:r>
            <w:r>
              <w:rPr>
                <w:webHidden/>
              </w:rPr>
              <w:instrText xml:space="preserve"> PAGEREF _Toc45183755 \h </w:instrText>
            </w:r>
            <w:r>
              <w:rPr>
                <w:webHidden/>
              </w:rPr>
            </w:r>
            <w:r>
              <w:rPr>
                <w:webHidden/>
              </w:rPr>
              <w:fldChar w:fldCharType="separate"/>
            </w:r>
            <w:r>
              <w:rPr>
                <w:webHidden/>
              </w:rPr>
              <w:t>231</w:t>
            </w:r>
            <w:r>
              <w:rPr>
                <w:webHidden/>
              </w:rPr>
              <w:fldChar w:fldCharType="end"/>
            </w:r>
          </w:hyperlink>
        </w:p>
        <w:p w14:paraId="6F4960EF" w14:textId="4E71AE91" w:rsidR="0047633B" w:rsidRDefault="0047633B">
          <w:pPr>
            <w:pStyle w:val="TOC3"/>
            <w:rPr>
              <w:rFonts w:asciiTheme="minorHAnsi" w:eastAsiaTheme="minorEastAsia" w:hAnsiTheme="minorHAnsi"/>
              <w:sz w:val="21"/>
            </w:rPr>
          </w:pPr>
          <w:hyperlink w:anchor="_Toc45183756" w:history="1">
            <w:r w:rsidRPr="00BD29FB">
              <w:rPr>
                <w:rStyle w:val="ae"/>
              </w:rPr>
              <w:t xml:space="preserve">5.5.4 </w:t>
            </w:r>
            <w:r w:rsidRPr="00BD29FB">
              <w:rPr>
                <w:rStyle w:val="ae"/>
              </w:rPr>
              <w:t>实验要求</w:t>
            </w:r>
            <w:r>
              <w:rPr>
                <w:webHidden/>
              </w:rPr>
              <w:tab/>
            </w:r>
            <w:r>
              <w:rPr>
                <w:webHidden/>
              </w:rPr>
              <w:fldChar w:fldCharType="begin"/>
            </w:r>
            <w:r>
              <w:rPr>
                <w:webHidden/>
              </w:rPr>
              <w:instrText xml:space="preserve"> PAGEREF _Toc45183756 \h </w:instrText>
            </w:r>
            <w:r>
              <w:rPr>
                <w:webHidden/>
              </w:rPr>
            </w:r>
            <w:r>
              <w:rPr>
                <w:webHidden/>
              </w:rPr>
              <w:fldChar w:fldCharType="separate"/>
            </w:r>
            <w:r>
              <w:rPr>
                <w:webHidden/>
              </w:rPr>
              <w:t>232</w:t>
            </w:r>
            <w:r>
              <w:rPr>
                <w:webHidden/>
              </w:rPr>
              <w:fldChar w:fldCharType="end"/>
            </w:r>
          </w:hyperlink>
        </w:p>
        <w:p w14:paraId="6D1892FA" w14:textId="15FD682A" w:rsidR="0047633B" w:rsidRDefault="0047633B">
          <w:pPr>
            <w:pStyle w:val="TOC3"/>
            <w:rPr>
              <w:rFonts w:asciiTheme="minorHAnsi" w:eastAsiaTheme="minorEastAsia" w:hAnsiTheme="minorHAnsi"/>
              <w:sz w:val="21"/>
            </w:rPr>
          </w:pPr>
          <w:hyperlink w:anchor="_Toc45183757" w:history="1">
            <w:r w:rsidRPr="00BD29FB">
              <w:rPr>
                <w:rStyle w:val="ae"/>
              </w:rPr>
              <w:t xml:space="preserve">5.5.5 </w:t>
            </w:r>
            <w:r w:rsidRPr="00BD29FB">
              <w:rPr>
                <w:rStyle w:val="ae"/>
              </w:rPr>
              <w:t>实验原理</w:t>
            </w:r>
            <w:r>
              <w:rPr>
                <w:webHidden/>
              </w:rPr>
              <w:tab/>
            </w:r>
            <w:r>
              <w:rPr>
                <w:webHidden/>
              </w:rPr>
              <w:fldChar w:fldCharType="begin"/>
            </w:r>
            <w:r>
              <w:rPr>
                <w:webHidden/>
              </w:rPr>
              <w:instrText xml:space="preserve"> PAGEREF _Toc45183757 \h </w:instrText>
            </w:r>
            <w:r>
              <w:rPr>
                <w:webHidden/>
              </w:rPr>
            </w:r>
            <w:r>
              <w:rPr>
                <w:webHidden/>
              </w:rPr>
              <w:fldChar w:fldCharType="separate"/>
            </w:r>
            <w:r>
              <w:rPr>
                <w:webHidden/>
              </w:rPr>
              <w:t>232</w:t>
            </w:r>
            <w:r>
              <w:rPr>
                <w:webHidden/>
              </w:rPr>
              <w:fldChar w:fldCharType="end"/>
            </w:r>
          </w:hyperlink>
        </w:p>
        <w:p w14:paraId="62CB7F39" w14:textId="3609C4C0" w:rsidR="0047633B" w:rsidRDefault="0047633B">
          <w:pPr>
            <w:pStyle w:val="TOC3"/>
            <w:rPr>
              <w:rFonts w:asciiTheme="minorHAnsi" w:eastAsiaTheme="minorEastAsia" w:hAnsiTheme="minorHAnsi"/>
              <w:sz w:val="21"/>
            </w:rPr>
          </w:pPr>
          <w:hyperlink w:anchor="_Toc45183758" w:history="1">
            <w:r w:rsidRPr="00BD29FB">
              <w:rPr>
                <w:rStyle w:val="ae"/>
              </w:rPr>
              <w:t xml:space="preserve">5.5.6 </w:t>
            </w:r>
            <w:r w:rsidRPr="00BD29FB">
              <w:rPr>
                <w:rStyle w:val="ae"/>
              </w:rPr>
              <w:t>实验步骤</w:t>
            </w:r>
            <w:r>
              <w:rPr>
                <w:webHidden/>
              </w:rPr>
              <w:tab/>
            </w:r>
            <w:r>
              <w:rPr>
                <w:webHidden/>
              </w:rPr>
              <w:fldChar w:fldCharType="begin"/>
            </w:r>
            <w:r>
              <w:rPr>
                <w:webHidden/>
              </w:rPr>
              <w:instrText xml:space="preserve"> PAGEREF _Toc45183758 \h </w:instrText>
            </w:r>
            <w:r>
              <w:rPr>
                <w:webHidden/>
              </w:rPr>
            </w:r>
            <w:r>
              <w:rPr>
                <w:webHidden/>
              </w:rPr>
              <w:fldChar w:fldCharType="separate"/>
            </w:r>
            <w:r>
              <w:rPr>
                <w:webHidden/>
              </w:rPr>
              <w:t>235</w:t>
            </w:r>
            <w:r>
              <w:rPr>
                <w:webHidden/>
              </w:rPr>
              <w:fldChar w:fldCharType="end"/>
            </w:r>
          </w:hyperlink>
        </w:p>
        <w:p w14:paraId="33DC9808" w14:textId="6D3180B3" w:rsidR="0047633B" w:rsidRDefault="0047633B">
          <w:pPr>
            <w:pStyle w:val="TOC2"/>
            <w:rPr>
              <w:rFonts w:asciiTheme="minorHAnsi" w:eastAsiaTheme="minorEastAsia" w:hAnsiTheme="minorHAnsi"/>
              <w:noProof/>
              <w:sz w:val="21"/>
            </w:rPr>
          </w:pPr>
          <w:hyperlink w:anchor="_Toc45183759" w:history="1">
            <w:r w:rsidRPr="00BD29FB">
              <w:rPr>
                <w:rStyle w:val="ae"/>
                <w:noProof/>
              </w:rPr>
              <w:t xml:space="preserve">5.6 </w:t>
            </w:r>
            <w:r w:rsidRPr="00BD29FB">
              <w:rPr>
                <w:rStyle w:val="ae"/>
                <w:noProof/>
              </w:rPr>
              <w:t>嵌入式字符驱动</w:t>
            </w:r>
            <w:r w:rsidRPr="00BD29FB">
              <w:rPr>
                <w:rStyle w:val="ae"/>
                <w:noProof/>
              </w:rPr>
              <w:t>-</w:t>
            </w:r>
            <w:r w:rsidRPr="00BD29FB">
              <w:rPr>
                <w:rStyle w:val="ae"/>
                <w:noProof/>
              </w:rPr>
              <w:t>按键实验</w:t>
            </w:r>
            <w:r>
              <w:rPr>
                <w:noProof/>
                <w:webHidden/>
              </w:rPr>
              <w:tab/>
            </w:r>
            <w:r>
              <w:rPr>
                <w:noProof/>
                <w:webHidden/>
              </w:rPr>
              <w:fldChar w:fldCharType="begin"/>
            </w:r>
            <w:r>
              <w:rPr>
                <w:noProof/>
                <w:webHidden/>
              </w:rPr>
              <w:instrText xml:space="preserve"> PAGEREF _Toc45183759 \h </w:instrText>
            </w:r>
            <w:r>
              <w:rPr>
                <w:noProof/>
                <w:webHidden/>
              </w:rPr>
            </w:r>
            <w:r>
              <w:rPr>
                <w:noProof/>
                <w:webHidden/>
              </w:rPr>
              <w:fldChar w:fldCharType="separate"/>
            </w:r>
            <w:r>
              <w:rPr>
                <w:noProof/>
                <w:webHidden/>
              </w:rPr>
              <w:t>247</w:t>
            </w:r>
            <w:r>
              <w:rPr>
                <w:noProof/>
                <w:webHidden/>
              </w:rPr>
              <w:fldChar w:fldCharType="end"/>
            </w:r>
          </w:hyperlink>
        </w:p>
        <w:p w14:paraId="30C13B15" w14:textId="44B10987" w:rsidR="0047633B" w:rsidRDefault="0047633B">
          <w:pPr>
            <w:pStyle w:val="TOC3"/>
            <w:rPr>
              <w:rFonts w:asciiTheme="minorHAnsi" w:eastAsiaTheme="minorEastAsia" w:hAnsiTheme="minorHAnsi"/>
              <w:sz w:val="21"/>
            </w:rPr>
          </w:pPr>
          <w:hyperlink w:anchor="_Toc45183760" w:history="1">
            <w:r w:rsidRPr="00BD29FB">
              <w:rPr>
                <w:rStyle w:val="ae"/>
              </w:rPr>
              <w:t xml:space="preserve">5.6.1 </w:t>
            </w:r>
            <w:r w:rsidRPr="00BD29FB">
              <w:rPr>
                <w:rStyle w:val="ae"/>
              </w:rPr>
              <w:t>实验内容</w:t>
            </w:r>
            <w:r>
              <w:rPr>
                <w:webHidden/>
              </w:rPr>
              <w:tab/>
            </w:r>
            <w:r>
              <w:rPr>
                <w:webHidden/>
              </w:rPr>
              <w:fldChar w:fldCharType="begin"/>
            </w:r>
            <w:r>
              <w:rPr>
                <w:webHidden/>
              </w:rPr>
              <w:instrText xml:space="preserve"> PAGEREF _Toc45183760 \h </w:instrText>
            </w:r>
            <w:r>
              <w:rPr>
                <w:webHidden/>
              </w:rPr>
            </w:r>
            <w:r>
              <w:rPr>
                <w:webHidden/>
              </w:rPr>
              <w:fldChar w:fldCharType="separate"/>
            </w:r>
            <w:r>
              <w:rPr>
                <w:webHidden/>
              </w:rPr>
              <w:t>247</w:t>
            </w:r>
            <w:r>
              <w:rPr>
                <w:webHidden/>
              </w:rPr>
              <w:fldChar w:fldCharType="end"/>
            </w:r>
          </w:hyperlink>
        </w:p>
        <w:p w14:paraId="000455BF" w14:textId="0F9EA630" w:rsidR="0047633B" w:rsidRDefault="0047633B">
          <w:pPr>
            <w:pStyle w:val="TOC3"/>
            <w:rPr>
              <w:rFonts w:asciiTheme="minorHAnsi" w:eastAsiaTheme="minorEastAsia" w:hAnsiTheme="minorHAnsi"/>
              <w:sz w:val="21"/>
            </w:rPr>
          </w:pPr>
          <w:hyperlink w:anchor="_Toc45183761" w:history="1">
            <w:r w:rsidRPr="00BD29FB">
              <w:rPr>
                <w:rStyle w:val="ae"/>
              </w:rPr>
              <w:t xml:space="preserve">5.6.2 </w:t>
            </w:r>
            <w:r w:rsidRPr="00BD29FB">
              <w:rPr>
                <w:rStyle w:val="ae"/>
              </w:rPr>
              <w:t>实验目的</w:t>
            </w:r>
            <w:r>
              <w:rPr>
                <w:webHidden/>
              </w:rPr>
              <w:tab/>
            </w:r>
            <w:r>
              <w:rPr>
                <w:webHidden/>
              </w:rPr>
              <w:fldChar w:fldCharType="begin"/>
            </w:r>
            <w:r>
              <w:rPr>
                <w:webHidden/>
              </w:rPr>
              <w:instrText xml:space="preserve"> PAGEREF _Toc45183761 \h </w:instrText>
            </w:r>
            <w:r>
              <w:rPr>
                <w:webHidden/>
              </w:rPr>
            </w:r>
            <w:r>
              <w:rPr>
                <w:webHidden/>
              </w:rPr>
              <w:fldChar w:fldCharType="separate"/>
            </w:r>
            <w:r>
              <w:rPr>
                <w:webHidden/>
              </w:rPr>
              <w:t>247</w:t>
            </w:r>
            <w:r>
              <w:rPr>
                <w:webHidden/>
              </w:rPr>
              <w:fldChar w:fldCharType="end"/>
            </w:r>
          </w:hyperlink>
        </w:p>
        <w:p w14:paraId="415A2DF2" w14:textId="3709E555" w:rsidR="0047633B" w:rsidRDefault="0047633B">
          <w:pPr>
            <w:pStyle w:val="TOC3"/>
            <w:rPr>
              <w:rFonts w:asciiTheme="minorHAnsi" w:eastAsiaTheme="minorEastAsia" w:hAnsiTheme="minorHAnsi"/>
              <w:sz w:val="21"/>
            </w:rPr>
          </w:pPr>
          <w:hyperlink w:anchor="_Toc45183762" w:history="1">
            <w:r w:rsidRPr="00BD29FB">
              <w:rPr>
                <w:rStyle w:val="ae"/>
              </w:rPr>
              <w:t xml:space="preserve">5.6.3 </w:t>
            </w:r>
            <w:r w:rsidRPr="00BD29FB">
              <w:rPr>
                <w:rStyle w:val="ae"/>
              </w:rPr>
              <w:t>实验环境</w:t>
            </w:r>
            <w:r>
              <w:rPr>
                <w:webHidden/>
              </w:rPr>
              <w:tab/>
            </w:r>
            <w:r>
              <w:rPr>
                <w:webHidden/>
              </w:rPr>
              <w:fldChar w:fldCharType="begin"/>
            </w:r>
            <w:r>
              <w:rPr>
                <w:webHidden/>
              </w:rPr>
              <w:instrText xml:space="preserve"> PAGEREF _Toc45183762 \h </w:instrText>
            </w:r>
            <w:r>
              <w:rPr>
                <w:webHidden/>
              </w:rPr>
            </w:r>
            <w:r>
              <w:rPr>
                <w:webHidden/>
              </w:rPr>
              <w:fldChar w:fldCharType="separate"/>
            </w:r>
            <w:r>
              <w:rPr>
                <w:webHidden/>
              </w:rPr>
              <w:t>247</w:t>
            </w:r>
            <w:r>
              <w:rPr>
                <w:webHidden/>
              </w:rPr>
              <w:fldChar w:fldCharType="end"/>
            </w:r>
          </w:hyperlink>
        </w:p>
        <w:p w14:paraId="3BA1612D" w14:textId="0A44E54C" w:rsidR="0047633B" w:rsidRDefault="0047633B">
          <w:pPr>
            <w:pStyle w:val="TOC3"/>
            <w:rPr>
              <w:rFonts w:asciiTheme="minorHAnsi" w:eastAsiaTheme="minorEastAsia" w:hAnsiTheme="minorHAnsi"/>
              <w:sz w:val="21"/>
            </w:rPr>
          </w:pPr>
          <w:hyperlink w:anchor="_Toc45183763" w:history="1">
            <w:r w:rsidRPr="00BD29FB">
              <w:rPr>
                <w:rStyle w:val="ae"/>
              </w:rPr>
              <w:t xml:space="preserve">5.6.4 </w:t>
            </w:r>
            <w:r w:rsidRPr="00BD29FB">
              <w:rPr>
                <w:rStyle w:val="ae"/>
              </w:rPr>
              <w:t>实验要求</w:t>
            </w:r>
            <w:r>
              <w:rPr>
                <w:webHidden/>
              </w:rPr>
              <w:tab/>
            </w:r>
            <w:r>
              <w:rPr>
                <w:webHidden/>
              </w:rPr>
              <w:fldChar w:fldCharType="begin"/>
            </w:r>
            <w:r>
              <w:rPr>
                <w:webHidden/>
              </w:rPr>
              <w:instrText xml:space="preserve"> PAGEREF _Toc45183763 \h </w:instrText>
            </w:r>
            <w:r>
              <w:rPr>
                <w:webHidden/>
              </w:rPr>
            </w:r>
            <w:r>
              <w:rPr>
                <w:webHidden/>
              </w:rPr>
              <w:fldChar w:fldCharType="separate"/>
            </w:r>
            <w:r>
              <w:rPr>
                <w:webHidden/>
              </w:rPr>
              <w:t>248</w:t>
            </w:r>
            <w:r>
              <w:rPr>
                <w:webHidden/>
              </w:rPr>
              <w:fldChar w:fldCharType="end"/>
            </w:r>
          </w:hyperlink>
        </w:p>
        <w:p w14:paraId="3919CEE5" w14:textId="220DB621" w:rsidR="0047633B" w:rsidRDefault="0047633B">
          <w:pPr>
            <w:pStyle w:val="TOC3"/>
            <w:rPr>
              <w:rFonts w:asciiTheme="minorHAnsi" w:eastAsiaTheme="minorEastAsia" w:hAnsiTheme="minorHAnsi"/>
              <w:sz w:val="21"/>
            </w:rPr>
          </w:pPr>
          <w:hyperlink w:anchor="_Toc45183764" w:history="1">
            <w:r w:rsidRPr="00BD29FB">
              <w:rPr>
                <w:rStyle w:val="ae"/>
              </w:rPr>
              <w:t xml:space="preserve">5.6.5 </w:t>
            </w:r>
            <w:r w:rsidRPr="00BD29FB">
              <w:rPr>
                <w:rStyle w:val="ae"/>
              </w:rPr>
              <w:t>实验原理</w:t>
            </w:r>
            <w:r>
              <w:rPr>
                <w:webHidden/>
              </w:rPr>
              <w:tab/>
            </w:r>
            <w:r>
              <w:rPr>
                <w:webHidden/>
              </w:rPr>
              <w:fldChar w:fldCharType="begin"/>
            </w:r>
            <w:r>
              <w:rPr>
                <w:webHidden/>
              </w:rPr>
              <w:instrText xml:space="preserve"> PAGEREF _Toc45183764 \h </w:instrText>
            </w:r>
            <w:r>
              <w:rPr>
                <w:webHidden/>
              </w:rPr>
            </w:r>
            <w:r>
              <w:rPr>
                <w:webHidden/>
              </w:rPr>
              <w:fldChar w:fldCharType="separate"/>
            </w:r>
            <w:r>
              <w:rPr>
                <w:webHidden/>
              </w:rPr>
              <w:t>248</w:t>
            </w:r>
            <w:r>
              <w:rPr>
                <w:webHidden/>
              </w:rPr>
              <w:fldChar w:fldCharType="end"/>
            </w:r>
          </w:hyperlink>
        </w:p>
        <w:p w14:paraId="2E22EEF9" w14:textId="19C9717D" w:rsidR="0047633B" w:rsidRDefault="0047633B">
          <w:pPr>
            <w:pStyle w:val="TOC3"/>
            <w:rPr>
              <w:rFonts w:asciiTheme="minorHAnsi" w:eastAsiaTheme="minorEastAsia" w:hAnsiTheme="minorHAnsi"/>
              <w:sz w:val="21"/>
            </w:rPr>
          </w:pPr>
          <w:hyperlink w:anchor="_Toc45183765" w:history="1">
            <w:r w:rsidRPr="00BD29FB">
              <w:rPr>
                <w:rStyle w:val="ae"/>
              </w:rPr>
              <w:t xml:space="preserve">5.6.6 </w:t>
            </w:r>
            <w:r w:rsidRPr="00BD29FB">
              <w:rPr>
                <w:rStyle w:val="ae"/>
              </w:rPr>
              <w:t>实验步骤</w:t>
            </w:r>
            <w:r>
              <w:rPr>
                <w:webHidden/>
              </w:rPr>
              <w:tab/>
            </w:r>
            <w:r>
              <w:rPr>
                <w:webHidden/>
              </w:rPr>
              <w:fldChar w:fldCharType="begin"/>
            </w:r>
            <w:r>
              <w:rPr>
                <w:webHidden/>
              </w:rPr>
              <w:instrText xml:space="preserve"> PAGEREF _Toc45183765 \h </w:instrText>
            </w:r>
            <w:r>
              <w:rPr>
                <w:webHidden/>
              </w:rPr>
            </w:r>
            <w:r>
              <w:rPr>
                <w:webHidden/>
              </w:rPr>
              <w:fldChar w:fldCharType="separate"/>
            </w:r>
            <w:r>
              <w:rPr>
                <w:webHidden/>
              </w:rPr>
              <w:t>251</w:t>
            </w:r>
            <w:r>
              <w:rPr>
                <w:webHidden/>
              </w:rPr>
              <w:fldChar w:fldCharType="end"/>
            </w:r>
          </w:hyperlink>
        </w:p>
        <w:p w14:paraId="0D36A0C0" w14:textId="13157F8E" w:rsidR="0047633B" w:rsidRDefault="0047633B">
          <w:pPr>
            <w:pStyle w:val="TOC2"/>
            <w:rPr>
              <w:rFonts w:asciiTheme="minorHAnsi" w:eastAsiaTheme="minorEastAsia" w:hAnsiTheme="minorHAnsi"/>
              <w:noProof/>
              <w:sz w:val="21"/>
            </w:rPr>
          </w:pPr>
          <w:hyperlink w:anchor="_Toc45183766" w:history="1">
            <w:r w:rsidRPr="00BD29FB">
              <w:rPr>
                <w:rStyle w:val="ae"/>
                <w:noProof/>
              </w:rPr>
              <w:t>5.7 Linux</w:t>
            </w:r>
            <w:r w:rsidRPr="00BD29FB">
              <w:rPr>
                <w:rStyle w:val="ae"/>
                <w:noProof/>
              </w:rPr>
              <w:t>底座读矩阵键盘实验</w:t>
            </w:r>
            <w:r>
              <w:rPr>
                <w:noProof/>
                <w:webHidden/>
              </w:rPr>
              <w:tab/>
            </w:r>
            <w:r>
              <w:rPr>
                <w:noProof/>
                <w:webHidden/>
              </w:rPr>
              <w:fldChar w:fldCharType="begin"/>
            </w:r>
            <w:r>
              <w:rPr>
                <w:noProof/>
                <w:webHidden/>
              </w:rPr>
              <w:instrText xml:space="preserve"> PAGEREF _Toc45183766 \h </w:instrText>
            </w:r>
            <w:r>
              <w:rPr>
                <w:noProof/>
                <w:webHidden/>
              </w:rPr>
            </w:r>
            <w:r>
              <w:rPr>
                <w:noProof/>
                <w:webHidden/>
              </w:rPr>
              <w:fldChar w:fldCharType="separate"/>
            </w:r>
            <w:r>
              <w:rPr>
                <w:noProof/>
                <w:webHidden/>
              </w:rPr>
              <w:t>263</w:t>
            </w:r>
            <w:r>
              <w:rPr>
                <w:noProof/>
                <w:webHidden/>
              </w:rPr>
              <w:fldChar w:fldCharType="end"/>
            </w:r>
          </w:hyperlink>
        </w:p>
        <w:p w14:paraId="03C19482" w14:textId="27F5123D" w:rsidR="0047633B" w:rsidRDefault="0047633B">
          <w:pPr>
            <w:pStyle w:val="TOC3"/>
            <w:rPr>
              <w:rFonts w:asciiTheme="minorHAnsi" w:eastAsiaTheme="minorEastAsia" w:hAnsiTheme="minorHAnsi"/>
              <w:sz w:val="21"/>
            </w:rPr>
          </w:pPr>
          <w:hyperlink w:anchor="_Toc45183767" w:history="1">
            <w:r w:rsidRPr="00BD29FB">
              <w:rPr>
                <w:rStyle w:val="ae"/>
              </w:rPr>
              <w:t xml:space="preserve">5.7.1 </w:t>
            </w:r>
            <w:r w:rsidRPr="00BD29FB">
              <w:rPr>
                <w:rStyle w:val="ae"/>
              </w:rPr>
              <w:t>实验内容</w:t>
            </w:r>
            <w:r>
              <w:rPr>
                <w:webHidden/>
              </w:rPr>
              <w:tab/>
            </w:r>
            <w:r>
              <w:rPr>
                <w:webHidden/>
              </w:rPr>
              <w:fldChar w:fldCharType="begin"/>
            </w:r>
            <w:r>
              <w:rPr>
                <w:webHidden/>
              </w:rPr>
              <w:instrText xml:space="preserve"> PAGEREF _Toc45183767 \h </w:instrText>
            </w:r>
            <w:r>
              <w:rPr>
                <w:webHidden/>
              </w:rPr>
            </w:r>
            <w:r>
              <w:rPr>
                <w:webHidden/>
              </w:rPr>
              <w:fldChar w:fldCharType="separate"/>
            </w:r>
            <w:r>
              <w:rPr>
                <w:webHidden/>
              </w:rPr>
              <w:t>263</w:t>
            </w:r>
            <w:r>
              <w:rPr>
                <w:webHidden/>
              </w:rPr>
              <w:fldChar w:fldCharType="end"/>
            </w:r>
          </w:hyperlink>
        </w:p>
        <w:p w14:paraId="346AFFE4" w14:textId="4859450B" w:rsidR="0047633B" w:rsidRDefault="0047633B">
          <w:pPr>
            <w:pStyle w:val="TOC3"/>
            <w:rPr>
              <w:rFonts w:asciiTheme="minorHAnsi" w:eastAsiaTheme="minorEastAsia" w:hAnsiTheme="minorHAnsi"/>
              <w:sz w:val="21"/>
            </w:rPr>
          </w:pPr>
          <w:hyperlink w:anchor="_Toc45183768" w:history="1">
            <w:r w:rsidRPr="00BD29FB">
              <w:rPr>
                <w:rStyle w:val="ae"/>
              </w:rPr>
              <w:t xml:space="preserve">5.7.2 </w:t>
            </w:r>
            <w:r w:rsidRPr="00BD29FB">
              <w:rPr>
                <w:rStyle w:val="ae"/>
              </w:rPr>
              <w:t>实验目的</w:t>
            </w:r>
            <w:r>
              <w:rPr>
                <w:webHidden/>
              </w:rPr>
              <w:tab/>
            </w:r>
            <w:r>
              <w:rPr>
                <w:webHidden/>
              </w:rPr>
              <w:fldChar w:fldCharType="begin"/>
            </w:r>
            <w:r>
              <w:rPr>
                <w:webHidden/>
              </w:rPr>
              <w:instrText xml:space="preserve"> PAGEREF _Toc45183768 \h </w:instrText>
            </w:r>
            <w:r>
              <w:rPr>
                <w:webHidden/>
              </w:rPr>
            </w:r>
            <w:r>
              <w:rPr>
                <w:webHidden/>
              </w:rPr>
              <w:fldChar w:fldCharType="separate"/>
            </w:r>
            <w:r>
              <w:rPr>
                <w:webHidden/>
              </w:rPr>
              <w:t>263</w:t>
            </w:r>
            <w:r>
              <w:rPr>
                <w:webHidden/>
              </w:rPr>
              <w:fldChar w:fldCharType="end"/>
            </w:r>
          </w:hyperlink>
        </w:p>
        <w:p w14:paraId="07E79E4E" w14:textId="778DDD24" w:rsidR="0047633B" w:rsidRDefault="0047633B">
          <w:pPr>
            <w:pStyle w:val="TOC3"/>
            <w:rPr>
              <w:rFonts w:asciiTheme="minorHAnsi" w:eastAsiaTheme="minorEastAsia" w:hAnsiTheme="minorHAnsi"/>
              <w:sz w:val="21"/>
            </w:rPr>
          </w:pPr>
          <w:hyperlink w:anchor="_Toc45183769" w:history="1">
            <w:r w:rsidRPr="00BD29FB">
              <w:rPr>
                <w:rStyle w:val="ae"/>
              </w:rPr>
              <w:t xml:space="preserve">5.7.3 </w:t>
            </w:r>
            <w:r w:rsidRPr="00BD29FB">
              <w:rPr>
                <w:rStyle w:val="ae"/>
              </w:rPr>
              <w:t>实验环境</w:t>
            </w:r>
            <w:r>
              <w:rPr>
                <w:webHidden/>
              </w:rPr>
              <w:tab/>
            </w:r>
            <w:r>
              <w:rPr>
                <w:webHidden/>
              </w:rPr>
              <w:fldChar w:fldCharType="begin"/>
            </w:r>
            <w:r>
              <w:rPr>
                <w:webHidden/>
              </w:rPr>
              <w:instrText xml:space="preserve"> PAGEREF _Toc45183769 \h </w:instrText>
            </w:r>
            <w:r>
              <w:rPr>
                <w:webHidden/>
              </w:rPr>
            </w:r>
            <w:r>
              <w:rPr>
                <w:webHidden/>
              </w:rPr>
              <w:fldChar w:fldCharType="separate"/>
            </w:r>
            <w:r>
              <w:rPr>
                <w:webHidden/>
              </w:rPr>
              <w:t>263</w:t>
            </w:r>
            <w:r>
              <w:rPr>
                <w:webHidden/>
              </w:rPr>
              <w:fldChar w:fldCharType="end"/>
            </w:r>
          </w:hyperlink>
        </w:p>
        <w:p w14:paraId="5BB0CCF5" w14:textId="29DE37B1" w:rsidR="0047633B" w:rsidRDefault="0047633B">
          <w:pPr>
            <w:pStyle w:val="TOC3"/>
            <w:rPr>
              <w:rFonts w:asciiTheme="minorHAnsi" w:eastAsiaTheme="minorEastAsia" w:hAnsiTheme="minorHAnsi"/>
              <w:sz w:val="21"/>
            </w:rPr>
          </w:pPr>
          <w:hyperlink w:anchor="_Toc45183770" w:history="1">
            <w:r w:rsidRPr="00BD29FB">
              <w:rPr>
                <w:rStyle w:val="ae"/>
              </w:rPr>
              <w:t xml:space="preserve">5.7.4 </w:t>
            </w:r>
            <w:r w:rsidRPr="00BD29FB">
              <w:rPr>
                <w:rStyle w:val="ae"/>
              </w:rPr>
              <w:t>实验要求</w:t>
            </w:r>
            <w:r>
              <w:rPr>
                <w:webHidden/>
              </w:rPr>
              <w:tab/>
            </w:r>
            <w:r>
              <w:rPr>
                <w:webHidden/>
              </w:rPr>
              <w:fldChar w:fldCharType="begin"/>
            </w:r>
            <w:r>
              <w:rPr>
                <w:webHidden/>
              </w:rPr>
              <w:instrText xml:space="preserve"> PAGEREF _Toc45183770 \h </w:instrText>
            </w:r>
            <w:r>
              <w:rPr>
                <w:webHidden/>
              </w:rPr>
            </w:r>
            <w:r>
              <w:rPr>
                <w:webHidden/>
              </w:rPr>
              <w:fldChar w:fldCharType="separate"/>
            </w:r>
            <w:r>
              <w:rPr>
                <w:webHidden/>
              </w:rPr>
              <w:t>264</w:t>
            </w:r>
            <w:r>
              <w:rPr>
                <w:webHidden/>
              </w:rPr>
              <w:fldChar w:fldCharType="end"/>
            </w:r>
          </w:hyperlink>
        </w:p>
        <w:p w14:paraId="28B3BCCE" w14:textId="6E5467D6" w:rsidR="0047633B" w:rsidRDefault="0047633B">
          <w:pPr>
            <w:pStyle w:val="TOC3"/>
            <w:rPr>
              <w:rFonts w:asciiTheme="minorHAnsi" w:eastAsiaTheme="minorEastAsia" w:hAnsiTheme="minorHAnsi"/>
              <w:sz w:val="21"/>
            </w:rPr>
          </w:pPr>
          <w:hyperlink w:anchor="_Toc45183771" w:history="1">
            <w:r w:rsidRPr="00BD29FB">
              <w:rPr>
                <w:rStyle w:val="ae"/>
              </w:rPr>
              <w:t xml:space="preserve">5.7.5 </w:t>
            </w:r>
            <w:r w:rsidRPr="00BD29FB">
              <w:rPr>
                <w:rStyle w:val="ae"/>
              </w:rPr>
              <w:t>实验原理</w:t>
            </w:r>
            <w:r>
              <w:rPr>
                <w:webHidden/>
              </w:rPr>
              <w:tab/>
            </w:r>
            <w:r>
              <w:rPr>
                <w:webHidden/>
              </w:rPr>
              <w:fldChar w:fldCharType="begin"/>
            </w:r>
            <w:r>
              <w:rPr>
                <w:webHidden/>
              </w:rPr>
              <w:instrText xml:space="preserve"> PAGEREF _Toc45183771 \h </w:instrText>
            </w:r>
            <w:r>
              <w:rPr>
                <w:webHidden/>
              </w:rPr>
            </w:r>
            <w:r>
              <w:rPr>
                <w:webHidden/>
              </w:rPr>
              <w:fldChar w:fldCharType="separate"/>
            </w:r>
            <w:r>
              <w:rPr>
                <w:webHidden/>
              </w:rPr>
              <w:t>265</w:t>
            </w:r>
            <w:r>
              <w:rPr>
                <w:webHidden/>
              </w:rPr>
              <w:fldChar w:fldCharType="end"/>
            </w:r>
          </w:hyperlink>
        </w:p>
        <w:p w14:paraId="125EF099" w14:textId="4BF1C7A4" w:rsidR="0047633B" w:rsidRDefault="0047633B">
          <w:pPr>
            <w:pStyle w:val="TOC3"/>
            <w:rPr>
              <w:rFonts w:asciiTheme="minorHAnsi" w:eastAsiaTheme="minorEastAsia" w:hAnsiTheme="minorHAnsi"/>
              <w:sz w:val="21"/>
            </w:rPr>
          </w:pPr>
          <w:hyperlink w:anchor="_Toc45183772" w:history="1">
            <w:r w:rsidRPr="00BD29FB">
              <w:rPr>
                <w:rStyle w:val="ae"/>
              </w:rPr>
              <w:t xml:space="preserve">5.7.6 </w:t>
            </w:r>
            <w:r w:rsidRPr="00BD29FB">
              <w:rPr>
                <w:rStyle w:val="ae"/>
              </w:rPr>
              <w:t>实验步骤</w:t>
            </w:r>
            <w:r>
              <w:rPr>
                <w:webHidden/>
              </w:rPr>
              <w:tab/>
            </w:r>
            <w:r>
              <w:rPr>
                <w:webHidden/>
              </w:rPr>
              <w:fldChar w:fldCharType="begin"/>
            </w:r>
            <w:r>
              <w:rPr>
                <w:webHidden/>
              </w:rPr>
              <w:instrText xml:space="preserve"> PAGEREF _Toc45183772 \h </w:instrText>
            </w:r>
            <w:r>
              <w:rPr>
                <w:webHidden/>
              </w:rPr>
            </w:r>
            <w:r>
              <w:rPr>
                <w:webHidden/>
              </w:rPr>
              <w:fldChar w:fldCharType="separate"/>
            </w:r>
            <w:r>
              <w:rPr>
                <w:webHidden/>
              </w:rPr>
              <w:t>267</w:t>
            </w:r>
            <w:r>
              <w:rPr>
                <w:webHidden/>
              </w:rPr>
              <w:fldChar w:fldCharType="end"/>
            </w:r>
          </w:hyperlink>
        </w:p>
        <w:p w14:paraId="5F40D52D" w14:textId="592F78E4" w:rsidR="0047633B" w:rsidRDefault="0047633B">
          <w:pPr>
            <w:pStyle w:val="TOC2"/>
            <w:rPr>
              <w:rFonts w:asciiTheme="minorHAnsi" w:eastAsiaTheme="minorEastAsia" w:hAnsiTheme="minorHAnsi"/>
              <w:noProof/>
              <w:sz w:val="21"/>
            </w:rPr>
          </w:pPr>
          <w:hyperlink w:anchor="_Toc45183773" w:history="1">
            <w:r w:rsidRPr="00BD29FB">
              <w:rPr>
                <w:rStyle w:val="ae"/>
                <w:noProof/>
              </w:rPr>
              <w:t>5.8 Linux</w:t>
            </w:r>
            <w:r w:rsidRPr="00BD29FB">
              <w:rPr>
                <w:rStyle w:val="ae"/>
                <w:noProof/>
              </w:rPr>
              <w:t>底座读矩阵键盘实验</w:t>
            </w:r>
            <w:r>
              <w:rPr>
                <w:noProof/>
                <w:webHidden/>
              </w:rPr>
              <w:tab/>
            </w:r>
            <w:r>
              <w:rPr>
                <w:noProof/>
                <w:webHidden/>
              </w:rPr>
              <w:fldChar w:fldCharType="begin"/>
            </w:r>
            <w:r>
              <w:rPr>
                <w:noProof/>
                <w:webHidden/>
              </w:rPr>
              <w:instrText xml:space="preserve"> PAGEREF _Toc45183773 \h </w:instrText>
            </w:r>
            <w:r>
              <w:rPr>
                <w:noProof/>
                <w:webHidden/>
              </w:rPr>
            </w:r>
            <w:r>
              <w:rPr>
                <w:noProof/>
                <w:webHidden/>
              </w:rPr>
              <w:fldChar w:fldCharType="separate"/>
            </w:r>
            <w:r>
              <w:rPr>
                <w:noProof/>
                <w:webHidden/>
              </w:rPr>
              <w:t>278</w:t>
            </w:r>
            <w:r>
              <w:rPr>
                <w:noProof/>
                <w:webHidden/>
              </w:rPr>
              <w:fldChar w:fldCharType="end"/>
            </w:r>
          </w:hyperlink>
        </w:p>
        <w:p w14:paraId="553F1702" w14:textId="5320A255" w:rsidR="0047633B" w:rsidRDefault="0047633B">
          <w:pPr>
            <w:pStyle w:val="TOC3"/>
            <w:rPr>
              <w:rFonts w:asciiTheme="minorHAnsi" w:eastAsiaTheme="minorEastAsia" w:hAnsiTheme="minorHAnsi"/>
              <w:sz w:val="21"/>
            </w:rPr>
          </w:pPr>
          <w:hyperlink w:anchor="_Toc45183774" w:history="1">
            <w:r w:rsidRPr="00BD29FB">
              <w:rPr>
                <w:rStyle w:val="ae"/>
              </w:rPr>
              <w:t xml:space="preserve">5.8.1 </w:t>
            </w:r>
            <w:r w:rsidRPr="00BD29FB">
              <w:rPr>
                <w:rStyle w:val="ae"/>
              </w:rPr>
              <w:t>实验内容</w:t>
            </w:r>
            <w:r>
              <w:rPr>
                <w:webHidden/>
              </w:rPr>
              <w:tab/>
            </w:r>
            <w:r>
              <w:rPr>
                <w:webHidden/>
              </w:rPr>
              <w:fldChar w:fldCharType="begin"/>
            </w:r>
            <w:r>
              <w:rPr>
                <w:webHidden/>
              </w:rPr>
              <w:instrText xml:space="preserve"> PAGEREF _Toc45183774 \h </w:instrText>
            </w:r>
            <w:r>
              <w:rPr>
                <w:webHidden/>
              </w:rPr>
            </w:r>
            <w:r>
              <w:rPr>
                <w:webHidden/>
              </w:rPr>
              <w:fldChar w:fldCharType="separate"/>
            </w:r>
            <w:r>
              <w:rPr>
                <w:webHidden/>
              </w:rPr>
              <w:t>278</w:t>
            </w:r>
            <w:r>
              <w:rPr>
                <w:webHidden/>
              </w:rPr>
              <w:fldChar w:fldCharType="end"/>
            </w:r>
          </w:hyperlink>
        </w:p>
        <w:p w14:paraId="706284A3" w14:textId="48E4DB13" w:rsidR="0047633B" w:rsidRDefault="0047633B">
          <w:pPr>
            <w:pStyle w:val="TOC3"/>
            <w:rPr>
              <w:rFonts w:asciiTheme="minorHAnsi" w:eastAsiaTheme="minorEastAsia" w:hAnsiTheme="minorHAnsi"/>
              <w:sz w:val="21"/>
            </w:rPr>
          </w:pPr>
          <w:hyperlink w:anchor="_Toc45183775" w:history="1">
            <w:r w:rsidRPr="00BD29FB">
              <w:rPr>
                <w:rStyle w:val="ae"/>
              </w:rPr>
              <w:t xml:space="preserve">5.8.2 </w:t>
            </w:r>
            <w:r w:rsidRPr="00BD29FB">
              <w:rPr>
                <w:rStyle w:val="ae"/>
              </w:rPr>
              <w:t>实验目的</w:t>
            </w:r>
            <w:r>
              <w:rPr>
                <w:webHidden/>
              </w:rPr>
              <w:tab/>
            </w:r>
            <w:r>
              <w:rPr>
                <w:webHidden/>
              </w:rPr>
              <w:fldChar w:fldCharType="begin"/>
            </w:r>
            <w:r>
              <w:rPr>
                <w:webHidden/>
              </w:rPr>
              <w:instrText xml:space="preserve"> PAGEREF _Toc45183775 \h </w:instrText>
            </w:r>
            <w:r>
              <w:rPr>
                <w:webHidden/>
              </w:rPr>
            </w:r>
            <w:r>
              <w:rPr>
                <w:webHidden/>
              </w:rPr>
              <w:fldChar w:fldCharType="separate"/>
            </w:r>
            <w:r>
              <w:rPr>
                <w:webHidden/>
              </w:rPr>
              <w:t>278</w:t>
            </w:r>
            <w:r>
              <w:rPr>
                <w:webHidden/>
              </w:rPr>
              <w:fldChar w:fldCharType="end"/>
            </w:r>
          </w:hyperlink>
        </w:p>
        <w:p w14:paraId="0E87440C" w14:textId="1B0907DB" w:rsidR="0047633B" w:rsidRDefault="0047633B">
          <w:pPr>
            <w:pStyle w:val="TOC3"/>
            <w:rPr>
              <w:rFonts w:asciiTheme="minorHAnsi" w:eastAsiaTheme="minorEastAsia" w:hAnsiTheme="minorHAnsi"/>
              <w:sz w:val="21"/>
            </w:rPr>
          </w:pPr>
          <w:hyperlink w:anchor="_Toc45183776" w:history="1">
            <w:r w:rsidRPr="00BD29FB">
              <w:rPr>
                <w:rStyle w:val="ae"/>
              </w:rPr>
              <w:t xml:space="preserve">5.8.3 </w:t>
            </w:r>
            <w:r w:rsidRPr="00BD29FB">
              <w:rPr>
                <w:rStyle w:val="ae"/>
              </w:rPr>
              <w:t>实验环境</w:t>
            </w:r>
            <w:r>
              <w:rPr>
                <w:webHidden/>
              </w:rPr>
              <w:tab/>
            </w:r>
            <w:r>
              <w:rPr>
                <w:webHidden/>
              </w:rPr>
              <w:fldChar w:fldCharType="begin"/>
            </w:r>
            <w:r>
              <w:rPr>
                <w:webHidden/>
              </w:rPr>
              <w:instrText xml:space="preserve"> PAGEREF _Toc45183776 \h </w:instrText>
            </w:r>
            <w:r>
              <w:rPr>
                <w:webHidden/>
              </w:rPr>
            </w:r>
            <w:r>
              <w:rPr>
                <w:webHidden/>
              </w:rPr>
              <w:fldChar w:fldCharType="separate"/>
            </w:r>
            <w:r>
              <w:rPr>
                <w:webHidden/>
              </w:rPr>
              <w:t>278</w:t>
            </w:r>
            <w:r>
              <w:rPr>
                <w:webHidden/>
              </w:rPr>
              <w:fldChar w:fldCharType="end"/>
            </w:r>
          </w:hyperlink>
        </w:p>
        <w:p w14:paraId="764A4A50" w14:textId="54B20A84" w:rsidR="0047633B" w:rsidRDefault="0047633B">
          <w:pPr>
            <w:pStyle w:val="TOC3"/>
            <w:rPr>
              <w:rFonts w:asciiTheme="minorHAnsi" w:eastAsiaTheme="minorEastAsia" w:hAnsiTheme="minorHAnsi"/>
              <w:sz w:val="21"/>
            </w:rPr>
          </w:pPr>
          <w:hyperlink w:anchor="_Toc45183777" w:history="1">
            <w:r w:rsidRPr="00BD29FB">
              <w:rPr>
                <w:rStyle w:val="ae"/>
              </w:rPr>
              <w:t xml:space="preserve">5.8.4 </w:t>
            </w:r>
            <w:r w:rsidRPr="00BD29FB">
              <w:rPr>
                <w:rStyle w:val="ae"/>
              </w:rPr>
              <w:t>实验要求</w:t>
            </w:r>
            <w:r>
              <w:rPr>
                <w:webHidden/>
              </w:rPr>
              <w:tab/>
            </w:r>
            <w:r>
              <w:rPr>
                <w:webHidden/>
              </w:rPr>
              <w:fldChar w:fldCharType="begin"/>
            </w:r>
            <w:r>
              <w:rPr>
                <w:webHidden/>
              </w:rPr>
              <w:instrText xml:space="preserve"> PAGEREF _Toc45183777 \h </w:instrText>
            </w:r>
            <w:r>
              <w:rPr>
                <w:webHidden/>
              </w:rPr>
            </w:r>
            <w:r>
              <w:rPr>
                <w:webHidden/>
              </w:rPr>
              <w:fldChar w:fldCharType="separate"/>
            </w:r>
            <w:r>
              <w:rPr>
                <w:webHidden/>
              </w:rPr>
              <w:t>279</w:t>
            </w:r>
            <w:r>
              <w:rPr>
                <w:webHidden/>
              </w:rPr>
              <w:fldChar w:fldCharType="end"/>
            </w:r>
          </w:hyperlink>
        </w:p>
        <w:p w14:paraId="1B11C39E" w14:textId="130D3FBF" w:rsidR="0047633B" w:rsidRDefault="0047633B">
          <w:pPr>
            <w:pStyle w:val="TOC3"/>
            <w:rPr>
              <w:rFonts w:asciiTheme="minorHAnsi" w:eastAsiaTheme="minorEastAsia" w:hAnsiTheme="minorHAnsi"/>
              <w:sz w:val="21"/>
            </w:rPr>
          </w:pPr>
          <w:hyperlink w:anchor="_Toc45183778" w:history="1">
            <w:r w:rsidRPr="00BD29FB">
              <w:rPr>
                <w:rStyle w:val="ae"/>
              </w:rPr>
              <w:t xml:space="preserve">5.8.5 </w:t>
            </w:r>
            <w:r w:rsidRPr="00BD29FB">
              <w:rPr>
                <w:rStyle w:val="ae"/>
              </w:rPr>
              <w:t>实验原理</w:t>
            </w:r>
            <w:r>
              <w:rPr>
                <w:webHidden/>
              </w:rPr>
              <w:tab/>
            </w:r>
            <w:r>
              <w:rPr>
                <w:webHidden/>
              </w:rPr>
              <w:fldChar w:fldCharType="begin"/>
            </w:r>
            <w:r>
              <w:rPr>
                <w:webHidden/>
              </w:rPr>
              <w:instrText xml:space="preserve"> PAGEREF _Toc45183778 \h </w:instrText>
            </w:r>
            <w:r>
              <w:rPr>
                <w:webHidden/>
              </w:rPr>
            </w:r>
            <w:r>
              <w:rPr>
                <w:webHidden/>
              </w:rPr>
              <w:fldChar w:fldCharType="separate"/>
            </w:r>
            <w:r>
              <w:rPr>
                <w:webHidden/>
              </w:rPr>
              <w:t>279</w:t>
            </w:r>
            <w:r>
              <w:rPr>
                <w:webHidden/>
              </w:rPr>
              <w:fldChar w:fldCharType="end"/>
            </w:r>
          </w:hyperlink>
        </w:p>
        <w:p w14:paraId="138A5540" w14:textId="3C2C4C26" w:rsidR="0047633B" w:rsidRDefault="0047633B">
          <w:pPr>
            <w:pStyle w:val="TOC3"/>
            <w:rPr>
              <w:rFonts w:asciiTheme="minorHAnsi" w:eastAsiaTheme="minorEastAsia" w:hAnsiTheme="minorHAnsi"/>
              <w:sz w:val="21"/>
            </w:rPr>
          </w:pPr>
          <w:hyperlink w:anchor="_Toc45183779" w:history="1">
            <w:r w:rsidRPr="00BD29FB">
              <w:rPr>
                <w:rStyle w:val="ae"/>
              </w:rPr>
              <w:t xml:space="preserve">5.8.6 </w:t>
            </w:r>
            <w:r w:rsidRPr="00BD29FB">
              <w:rPr>
                <w:rStyle w:val="ae"/>
              </w:rPr>
              <w:t>实验步骤</w:t>
            </w:r>
            <w:r>
              <w:rPr>
                <w:webHidden/>
              </w:rPr>
              <w:tab/>
            </w:r>
            <w:r>
              <w:rPr>
                <w:webHidden/>
              </w:rPr>
              <w:fldChar w:fldCharType="begin"/>
            </w:r>
            <w:r>
              <w:rPr>
                <w:webHidden/>
              </w:rPr>
              <w:instrText xml:space="preserve"> PAGEREF _Toc45183779 \h </w:instrText>
            </w:r>
            <w:r>
              <w:rPr>
                <w:webHidden/>
              </w:rPr>
            </w:r>
            <w:r>
              <w:rPr>
                <w:webHidden/>
              </w:rPr>
              <w:fldChar w:fldCharType="separate"/>
            </w:r>
            <w:r>
              <w:rPr>
                <w:webHidden/>
              </w:rPr>
              <w:t>281</w:t>
            </w:r>
            <w:r>
              <w:rPr>
                <w:webHidden/>
              </w:rPr>
              <w:fldChar w:fldCharType="end"/>
            </w:r>
          </w:hyperlink>
        </w:p>
        <w:p w14:paraId="3CF52B5A" w14:textId="26A4F73A" w:rsidR="0047633B" w:rsidRDefault="0047633B">
          <w:pPr>
            <w:pStyle w:val="TOC2"/>
            <w:rPr>
              <w:rFonts w:asciiTheme="minorHAnsi" w:eastAsiaTheme="minorEastAsia" w:hAnsiTheme="minorHAnsi"/>
              <w:noProof/>
              <w:sz w:val="21"/>
            </w:rPr>
          </w:pPr>
          <w:hyperlink w:anchor="_Toc45183780" w:history="1">
            <w:r w:rsidRPr="00BD29FB">
              <w:rPr>
                <w:rStyle w:val="ae"/>
                <w:noProof/>
              </w:rPr>
              <w:t>5.9 Linux</w:t>
            </w:r>
            <w:r w:rsidRPr="00BD29FB">
              <w:rPr>
                <w:rStyle w:val="ae"/>
                <w:noProof/>
              </w:rPr>
              <w:t>读</w:t>
            </w:r>
            <w:r w:rsidRPr="00BD29FB">
              <w:rPr>
                <w:rStyle w:val="ae"/>
                <w:noProof/>
              </w:rPr>
              <w:t>NFC</w:t>
            </w:r>
            <w:r w:rsidRPr="00BD29FB">
              <w:rPr>
                <w:rStyle w:val="ae"/>
                <w:noProof/>
              </w:rPr>
              <w:t>模块实验</w:t>
            </w:r>
            <w:r>
              <w:rPr>
                <w:noProof/>
                <w:webHidden/>
              </w:rPr>
              <w:tab/>
            </w:r>
            <w:r>
              <w:rPr>
                <w:noProof/>
                <w:webHidden/>
              </w:rPr>
              <w:fldChar w:fldCharType="begin"/>
            </w:r>
            <w:r>
              <w:rPr>
                <w:noProof/>
                <w:webHidden/>
              </w:rPr>
              <w:instrText xml:space="preserve"> PAGEREF _Toc45183780 \h </w:instrText>
            </w:r>
            <w:r>
              <w:rPr>
                <w:noProof/>
                <w:webHidden/>
              </w:rPr>
            </w:r>
            <w:r>
              <w:rPr>
                <w:noProof/>
                <w:webHidden/>
              </w:rPr>
              <w:fldChar w:fldCharType="separate"/>
            </w:r>
            <w:r>
              <w:rPr>
                <w:noProof/>
                <w:webHidden/>
              </w:rPr>
              <w:t>292</w:t>
            </w:r>
            <w:r>
              <w:rPr>
                <w:noProof/>
                <w:webHidden/>
              </w:rPr>
              <w:fldChar w:fldCharType="end"/>
            </w:r>
          </w:hyperlink>
        </w:p>
        <w:p w14:paraId="248CF0E4" w14:textId="6106647D" w:rsidR="0047633B" w:rsidRDefault="0047633B">
          <w:pPr>
            <w:pStyle w:val="TOC3"/>
            <w:rPr>
              <w:rFonts w:asciiTheme="minorHAnsi" w:eastAsiaTheme="minorEastAsia" w:hAnsiTheme="minorHAnsi"/>
              <w:sz w:val="21"/>
            </w:rPr>
          </w:pPr>
          <w:hyperlink w:anchor="_Toc45183781" w:history="1">
            <w:r w:rsidRPr="00BD29FB">
              <w:rPr>
                <w:rStyle w:val="ae"/>
              </w:rPr>
              <w:t xml:space="preserve">5.9.1 </w:t>
            </w:r>
            <w:r w:rsidRPr="00BD29FB">
              <w:rPr>
                <w:rStyle w:val="ae"/>
              </w:rPr>
              <w:t>实验内容</w:t>
            </w:r>
            <w:r>
              <w:rPr>
                <w:webHidden/>
              </w:rPr>
              <w:tab/>
            </w:r>
            <w:r>
              <w:rPr>
                <w:webHidden/>
              </w:rPr>
              <w:fldChar w:fldCharType="begin"/>
            </w:r>
            <w:r>
              <w:rPr>
                <w:webHidden/>
              </w:rPr>
              <w:instrText xml:space="preserve"> PAGEREF _Toc45183781 \h </w:instrText>
            </w:r>
            <w:r>
              <w:rPr>
                <w:webHidden/>
              </w:rPr>
            </w:r>
            <w:r>
              <w:rPr>
                <w:webHidden/>
              </w:rPr>
              <w:fldChar w:fldCharType="separate"/>
            </w:r>
            <w:r>
              <w:rPr>
                <w:webHidden/>
              </w:rPr>
              <w:t>292</w:t>
            </w:r>
            <w:r>
              <w:rPr>
                <w:webHidden/>
              </w:rPr>
              <w:fldChar w:fldCharType="end"/>
            </w:r>
          </w:hyperlink>
        </w:p>
        <w:p w14:paraId="4E022276" w14:textId="4735574E" w:rsidR="0047633B" w:rsidRDefault="0047633B">
          <w:pPr>
            <w:pStyle w:val="TOC3"/>
            <w:rPr>
              <w:rFonts w:asciiTheme="minorHAnsi" w:eastAsiaTheme="minorEastAsia" w:hAnsiTheme="minorHAnsi"/>
              <w:sz w:val="21"/>
            </w:rPr>
          </w:pPr>
          <w:hyperlink w:anchor="_Toc45183782" w:history="1">
            <w:r w:rsidRPr="00BD29FB">
              <w:rPr>
                <w:rStyle w:val="ae"/>
              </w:rPr>
              <w:t xml:space="preserve">5.9.2 </w:t>
            </w:r>
            <w:r w:rsidRPr="00BD29FB">
              <w:rPr>
                <w:rStyle w:val="ae"/>
              </w:rPr>
              <w:t>实验目的</w:t>
            </w:r>
            <w:r>
              <w:rPr>
                <w:webHidden/>
              </w:rPr>
              <w:tab/>
            </w:r>
            <w:r>
              <w:rPr>
                <w:webHidden/>
              </w:rPr>
              <w:fldChar w:fldCharType="begin"/>
            </w:r>
            <w:r>
              <w:rPr>
                <w:webHidden/>
              </w:rPr>
              <w:instrText xml:space="preserve"> PAGEREF _Toc45183782 \h </w:instrText>
            </w:r>
            <w:r>
              <w:rPr>
                <w:webHidden/>
              </w:rPr>
            </w:r>
            <w:r>
              <w:rPr>
                <w:webHidden/>
              </w:rPr>
              <w:fldChar w:fldCharType="separate"/>
            </w:r>
            <w:r>
              <w:rPr>
                <w:webHidden/>
              </w:rPr>
              <w:t>292</w:t>
            </w:r>
            <w:r>
              <w:rPr>
                <w:webHidden/>
              </w:rPr>
              <w:fldChar w:fldCharType="end"/>
            </w:r>
          </w:hyperlink>
        </w:p>
        <w:p w14:paraId="42F0D538" w14:textId="7DFED85D" w:rsidR="0047633B" w:rsidRDefault="0047633B">
          <w:pPr>
            <w:pStyle w:val="TOC3"/>
            <w:rPr>
              <w:rFonts w:asciiTheme="minorHAnsi" w:eastAsiaTheme="minorEastAsia" w:hAnsiTheme="minorHAnsi"/>
              <w:sz w:val="21"/>
            </w:rPr>
          </w:pPr>
          <w:hyperlink w:anchor="_Toc45183783" w:history="1">
            <w:r w:rsidRPr="00BD29FB">
              <w:rPr>
                <w:rStyle w:val="ae"/>
              </w:rPr>
              <w:t xml:space="preserve">5.9.3 </w:t>
            </w:r>
            <w:r w:rsidRPr="00BD29FB">
              <w:rPr>
                <w:rStyle w:val="ae"/>
              </w:rPr>
              <w:t>实验环境</w:t>
            </w:r>
            <w:r>
              <w:rPr>
                <w:webHidden/>
              </w:rPr>
              <w:tab/>
            </w:r>
            <w:r>
              <w:rPr>
                <w:webHidden/>
              </w:rPr>
              <w:fldChar w:fldCharType="begin"/>
            </w:r>
            <w:r>
              <w:rPr>
                <w:webHidden/>
              </w:rPr>
              <w:instrText xml:space="preserve"> PAGEREF _Toc45183783 \h </w:instrText>
            </w:r>
            <w:r>
              <w:rPr>
                <w:webHidden/>
              </w:rPr>
            </w:r>
            <w:r>
              <w:rPr>
                <w:webHidden/>
              </w:rPr>
              <w:fldChar w:fldCharType="separate"/>
            </w:r>
            <w:r>
              <w:rPr>
                <w:webHidden/>
              </w:rPr>
              <w:t>292</w:t>
            </w:r>
            <w:r>
              <w:rPr>
                <w:webHidden/>
              </w:rPr>
              <w:fldChar w:fldCharType="end"/>
            </w:r>
          </w:hyperlink>
        </w:p>
        <w:p w14:paraId="2C30A2B5" w14:textId="1161EA7F" w:rsidR="0047633B" w:rsidRDefault="0047633B">
          <w:pPr>
            <w:pStyle w:val="TOC3"/>
            <w:rPr>
              <w:rFonts w:asciiTheme="minorHAnsi" w:eastAsiaTheme="minorEastAsia" w:hAnsiTheme="minorHAnsi"/>
              <w:sz w:val="21"/>
            </w:rPr>
          </w:pPr>
          <w:hyperlink w:anchor="_Toc45183784" w:history="1">
            <w:r w:rsidRPr="00BD29FB">
              <w:rPr>
                <w:rStyle w:val="ae"/>
              </w:rPr>
              <w:t xml:space="preserve">5.9.4 </w:t>
            </w:r>
            <w:r w:rsidRPr="00BD29FB">
              <w:rPr>
                <w:rStyle w:val="ae"/>
              </w:rPr>
              <w:t>实验要求</w:t>
            </w:r>
            <w:r>
              <w:rPr>
                <w:webHidden/>
              </w:rPr>
              <w:tab/>
            </w:r>
            <w:r>
              <w:rPr>
                <w:webHidden/>
              </w:rPr>
              <w:fldChar w:fldCharType="begin"/>
            </w:r>
            <w:r>
              <w:rPr>
                <w:webHidden/>
              </w:rPr>
              <w:instrText xml:space="preserve"> PAGEREF _Toc45183784 \h </w:instrText>
            </w:r>
            <w:r>
              <w:rPr>
                <w:webHidden/>
              </w:rPr>
            </w:r>
            <w:r>
              <w:rPr>
                <w:webHidden/>
              </w:rPr>
              <w:fldChar w:fldCharType="separate"/>
            </w:r>
            <w:r>
              <w:rPr>
                <w:webHidden/>
              </w:rPr>
              <w:t>293</w:t>
            </w:r>
            <w:r>
              <w:rPr>
                <w:webHidden/>
              </w:rPr>
              <w:fldChar w:fldCharType="end"/>
            </w:r>
          </w:hyperlink>
        </w:p>
        <w:p w14:paraId="60DEB9AB" w14:textId="37BDF682" w:rsidR="0047633B" w:rsidRDefault="0047633B">
          <w:pPr>
            <w:pStyle w:val="TOC3"/>
            <w:rPr>
              <w:rFonts w:asciiTheme="minorHAnsi" w:eastAsiaTheme="minorEastAsia" w:hAnsiTheme="minorHAnsi"/>
              <w:sz w:val="21"/>
            </w:rPr>
          </w:pPr>
          <w:hyperlink w:anchor="_Toc45183785" w:history="1">
            <w:r w:rsidRPr="00BD29FB">
              <w:rPr>
                <w:rStyle w:val="ae"/>
              </w:rPr>
              <w:t xml:space="preserve">5.9.5 </w:t>
            </w:r>
            <w:r w:rsidRPr="00BD29FB">
              <w:rPr>
                <w:rStyle w:val="ae"/>
              </w:rPr>
              <w:t>实验原理</w:t>
            </w:r>
            <w:r>
              <w:rPr>
                <w:webHidden/>
              </w:rPr>
              <w:tab/>
            </w:r>
            <w:r>
              <w:rPr>
                <w:webHidden/>
              </w:rPr>
              <w:fldChar w:fldCharType="begin"/>
            </w:r>
            <w:r>
              <w:rPr>
                <w:webHidden/>
              </w:rPr>
              <w:instrText xml:space="preserve"> PAGEREF _Toc45183785 \h </w:instrText>
            </w:r>
            <w:r>
              <w:rPr>
                <w:webHidden/>
              </w:rPr>
            </w:r>
            <w:r>
              <w:rPr>
                <w:webHidden/>
              </w:rPr>
              <w:fldChar w:fldCharType="separate"/>
            </w:r>
            <w:r>
              <w:rPr>
                <w:webHidden/>
              </w:rPr>
              <w:t>294</w:t>
            </w:r>
            <w:r>
              <w:rPr>
                <w:webHidden/>
              </w:rPr>
              <w:fldChar w:fldCharType="end"/>
            </w:r>
          </w:hyperlink>
        </w:p>
        <w:p w14:paraId="5B85ACA3" w14:textId="37A1BF9A" w:rsidR="0047633B" w:rsidRDefault="0047633B">
          <w:pPr>
            <w:pStyle w:val="TOC3"/>
            <w:rPr>
              <w:rFonts w:asciiTheme="minorHAnsi" w:eastAsiaTheme="minorEastAsia" w:hAnsiTheme="minorHAnsi"/>
              <w:sz w:val="21"/>
            </w:rPr>
          </w:pPr>
          <w:hyperlink w:anchor="_Toc45183786" w:history="1">
            <w:r w:rsidRPr="00BD29FB">
              <w:rPr>
                <w:rStyle w:val="ae"/>
              </w:rPr>
              <w:t xml:space="preserve">5.9.6 </w:t>
            </w:r>
            <w:r w:rsidRPr="00BD29FB">
              <w:rPr>
                <w:rStyle w:val="ae"/>
              </w:rPr>
              <w:t>实验步骤</w:t>
            </w:r>
            <w:r>
              <w:rPr>
                <w:webHidden/>
              </w:rPr>
              <w:tab/>
            </w:r>
            <w:r>
              <w:rPr>
                <w:webHidden/>
              </w:rPr>
              <w:fldChar w:fldCharType="begin"/>
            </w:r>
            <w:r>
              <w:rPr>
                <w:webHidden/>
              </w:rPr>
              <w:instrText xml:space="preserve"> PAGEREF _Toc45183786 \h </w:instrText>
            </w:r>
            <w:r>
              <w:rPr>
                <w:webHidden/>
              </w:rPr>
            </w:r>
            <w:r>
              <w:rPr>
                <w:webHidden/>
              </w:rPr>
              <w:fldChar w:fldCharType="separate"/>
            </w:r>
            <w:r>
              <w:rPr>
                <w:webHidden/>
              </w:rPr>
              <w:t>296</w:t>
            </w:r>
            <w:r>
              <w:rPr>
                <w:webHidden/>
              </w:rPr>
              <w:fldChar w:fldCharType="end"/>
            </w:r>
          </w:hyperlink>
        </w:p>
        <w:p w14:paraId="323CC90D" w14:textId="56A7FD27" w:rsidR="0047633B" w:rsidRDefault="0047633B">
          <w:pPr>
            <w:pStyle w:val="TOC2"/>
            <w:rPr>
              <w:rFonts w:asciiTheme="minorHAnsi" w:eastAsiaTheme="minorEastAsia" w:hAnsiTheme="minorHAnsi"/>
              <w:noProof/>
              <w:sz w:val="21"/>
            </w:rPr>
          </w:pPr>
          <w:hyperlink w:anchor="_Toc45183787" w:history="1">
            <w:r w:rsidRPr="00BD29FB">
              <w:rPr>
                <w:rStyle w:val="ae"/>
                <w:noProof/>
              </w:rPr>
              <w:t>5.10 Linux</w:t>
            </w:r>
            <w:r w:rsidRPr="00BD29FB">
              <w:rPr>
                <w:rStyle w:val="ae"/>
                <w:noProof/>
              </w:rPr>
              <w:t>读</w:t>
            </w:r>
            <w:r w:rsidRPr="00BD29FB">
              <w:rPr>
                <w:rStyle w:val="ae"/>
                <w:noProof/>
              </w:rPr>
              <w:t>HF_RFID</w:t>
            </w:r>
            <w:r w:rsidRPr="00BD29FB">
              <w:rPr>
                <w:rStyle w:val="ae"/>
                <w:noProof/>
              </w:rPr>
              <w:t>模块实验</w:t>
            </w:r>
            <w:r>
              <w:rPr>
                <w:noProof/>
                <w:webHidden/>
              </w:rPr>
              <w:tab/>
            </w:r>
            <w:r>
              <w:rPr>
                <w:noProof/>
                <w:webHidden/>
              </w:rPr>
              <w:fldChar w:fldCharType="begin"/>
            </w:r>
            <w:r>
              <w:rPr>
                <w:noProof/>
                <w:webHidden/>
              </w:rPr>
              <w:instrText xml:space="preserve"> PAGEREF _Toc45183787 \h </w:instrText>
            </w:r>
            <w:r>
              <w:rPr>
                <w:noProof/>
                <w:webHidden/>
              </w:rPr>
            </w:r>
            <w:r>
              <w:rPr>
                <w:noProof/>
                <w:webHidden/>
              </w:rPr>
              <w:fldChar w:fldCharType="separate"/>
            </w:r>
            <w:r>
              <w:rPr>
                <w:noProof/>
                <w:webHidden/>
              </w:rPr>
              <w:t>306</w:t>
            </w:r>
            <w:r>
              <w:rPr>
                <w:noProof/>
                <w:webHidden/>
              </w:rPr>
              <w:fldChar w:fldCharType="end"/>
            </w:r>
          </w:hyperlink>
        </w:p>
        <w:p w14:paraId="60F9B769" w14:textId="560C95A2" w:rsidR="0047633B" w:rsidRDefault="0047633B">
          <w:pPr>
            <w:pStyle w:val="TOC3"/>
            <w:rPr>
              <w:rFonts w:asciiTheme="minorHAnsi" w:eastAsiaTheme="minorEastAsia" w:hAnsiTheme="minorHAnsi"/>
              <w:sz w:val="21"/>
            </w:rPr>
          </w:pPr>
          <w:hyperlink w:anchor="_Toc45183788" w:history="1">
            <w:r w:rsidRPr="00BD29FB">
              <w:rPr>
                <w:rStyle w:val="ae"/>
              </w:rPr>
              <w:t xml:space="preserve">5.10.1 </w:t>
            </w:r>
            <w:r w:rsidRPr="00BD29FB">
              <w:rPr>
                <w:rStyle w:val="ae"/>
              </w:rPr>
              <w:t>实验内容</w:t>
            </w:r>
            <w:r>
              <w:rPr>
                <w:webHidden/>
              </w:rPr>
              <w:tab/>
            </w:r>
            <w:r>
              <w:rPr>
                <w:webHidden/>
              </w:rPr>
              <w:fldChar w:fldCharType="begin"/>
            </w:r>
            <w:r>
              <w:rPr>
                <w:webHidden/>
              </w:rPr>
              <w:instrText xml:space="preserve"> PAGEREF _Toc45183788 \h </w:instrText>
            </w:r>
            <w:r>
              <w:rPr>
                <w:webHidden/>
              </w:rPr>
            </w:r>
            <w:r>
              <w:rPr>
                <w:webHidden/>
              </w:rPr>
              <w:fldChar w:fldCharType="separate"/>
            </w:r>
            <w:r>
              <w:rPr>
                <w:webHidden/>
              </w:rPr>
              <w:t>306</w:t>
            </w:r>
            <w:r>
              <w:rPr>
                <w:webHidden/>
              </w:rPr>
              <w:fldChar w:fldCharType="end"/>
            </w:r>
          </w:hyperlink>
        </w:p>
        <w:p w14:paraId="66FE201E" w14:textId="73422781" w:rsidR="0047633B" w:rsidRDefault="0047633B">
          <w:pPr>
            <w:pStyle w:val="TOC3"/>
            <w:rPr>
              <w:rFonts w:asciiTheme="minorHAnsi" w:eastAsiaTheme="minorEastAsia" w:hAnsiTheme="minorHAnsi"/>
              <w:sz w:val="21"/>
            </w:rPr>
          </w:pPr>
          <w:hyperlink w:anchor="_Toc45183789" w:history="1">
            <w:r w:rsidRPr="00BD29FB">
              <w:rPr>
                <w:rStyle w:val="ae"/>
              </w:rPr>
              <w:t xml:space="preserve">5.10.2 </w:t>
            </w:r>
            <w:r w:rsidRPr="00BD29FB">
              <w:rPr>
                <w:rStyle w:val="ae"/>
              </w:rPr>
              <w:t>实验目的</w:t>
            </w:r>
            <w:r>
              <w:rPr>
                <w:webHidden/>
              </w:rPr>
              <w:tab/>
            </w:r>
            <w:r>
              <w:rPr>
                <w:webHidden/>
              </w:rPr>
              <w:fldChar w:fldCharType="begin"/>
            </w:r>
            <w:r>
              <w:rPr>
                <w:webHidden/>
              </w:rPr>
              <w:instrText xml:space="preserve"> PAGEREF _Toc45183789 \h </w:instrText>
            </w:r>
            <w:r>
              <w:rPr>
                <w:webHidden/>
              </w:rPr>
            </w:r>
            <w:r>
              <w:rPr>
                <w:webHidden/>
              </w:rPr>
              <w:fldChar w:fldCharType="separate"/>
            </w:r>
            <w:r>
              <w:rPr>
                <w:webHidden/>
              </w:rPr>
              <w:t>306</w:t>
            </w:r>
            <w:r>
              <w:rPr>
                <w:webHidden/>
              </w:rPr>
              <w:fldChar w:fldCharType="end"/>
            </w:r>
          </w:hyperlink>
        </w:p>
        <w:p w14:paraId="3E230B18" w14:textId="625475F0" w:rsidR="0047633B" w:rsidRDefault="0047633B">
          <w:pPr>
            <w:pStyle w:val="TOC3"/>
            <w:rPr>
              <w:rFonts w:asciiTheme="minorHAnsi" w:eastAsiaTheme="minorEastAsia" w:hAnsiTheme="minorHAnsi"/>
              <w:sz w:val="21"/>
            </w:rPr>
          </w:pPr>
          <w:hyperlink w:anchor="_Toc45183790" w:history="1">
            <w:r w:rsidRPr="00BD29FB">
              <w:rPr>
                <w:rStyle w:val="ae"/>
              </w:rPr>
              <w:t xml:space="preserve">5.10.3 </w:t>
            </w:r>
            <w:r w:rsidRPr="00BD29FB">
              <w:rPr>
                <w:rStyle w:val="ae"/>
              </w:rPr>
              <w:t>实验环境</w:t>
            </w:r>
            <w:r>
              <w:rPr>
                <w:webHidden/>
              </w:rPr>
              <w:tab/>
            </w:r>
            <w:r>
              <w:rPr>
                <w:webHidden/>
              </w:rPr>
              <w:fldChar w:fldCharType="begin"/>
            </w:r>
            <w:r>
              <w:rPr>
                <w:webHidden/>
              </w:rPr>
              <w:instrText xml:space="preserve"> PAGEREF _Toc45183790 \h </w:instrText>
            </w:r>
            <w:r>
              <w:rPr>
                <w:webHidden/>
              </w:rPr>
            </w:r>
            <w:r>
              <w:rPr>
                <w:webHidden/>
              </w:rPr>
              <w:fldChar w:fldCharType="separate"/>
            </w:r>
            <w:r>
              <w:rPr>
                <w:webHidden/>
              </w:rPr>
              <w:t>306</w:t>
            </w:r>
            <w:r>
              <w:rPr>
                <w:webHidden/>
              </w:rPr>
              <w:fldChar w:fldCharType="end"/>
            </w:r>
          </w:hyperlink>
        </w:p>
        <w:p w14:paraId="616D7CA5" w14:textId="688D215D" w:rsidR="0047633B" w:rsidRDefault="0047633B">
          <w:pPr>
            <w:pStyle w:val="TOC3"/>
            <w:rPr>
              <w:rFonts w:asciiTheme="minorHAnsi" w:eastAsiaTheme="minorEastAsia" w:hAnsiTheme="minorHAnsi"/>
              <w:sz w:val="21"/>
            </w:rPr>
          </w:pPr>
          <w:hyperlink w:anchor="_Toc45183791" w:history="1">
            <w:r w:rsidRPr="00BD29FB">
              <w:rPr>
                <w:rStyle w:val="ae"/>
              </w:rPr>
              <w:t xml:space="preserve">5.10.4 </w:t>
            </w:r>
            <w:r w:rsidRPr="00BD29FB">
              <w:rPr>
                <w:rStyle w:val="ae"/>
              </w:rPr>
              <w:t>实验要求</w:t>
            </w:r>
            <w:r>
              <w:rPr>
                <w:webHidden/>
              </w:rPr>
              <w:tab/>
            </w:r>
            <w:r>
              <w:rPr>
                <w:webHidden/>
              </w:rPr>
              <w:fldChar w:fldCharType="begin"/>
            </w:r>
            <w:r>
              <w:rPr>
                <w:webHidden/>
              </w:rPr>
              <w:instrText xml:space="preserve"> PAGEREF _Toc45183791 \h </w:instrText>
            </w:r>
            <w:r>
              <w:rPr>
                <w:webHidden/>
              </w:rPr>
            </w:r>
            <w:r>
              <w:rPr>
                <w:webHidden/>
              </w:rPr>
              <w:fldChar w:fldCharType="separate"/>
            </w:r>
            <w:r>
              <w:rPr>
                <w:webHidden/>
              </w:rPr>
              <w:t>307</w:t>
            </w:r>
            <w:r>
              <w:rPr>
                <w:webHidden/>
              </w:rPr>
              <w:fldChar w:fldCharType="end"/>
            </w:r>
          </w:hyperlink>
        </w:p>
        <w:p w14:paraId="4053B97B" w14:textId="7706AEA8" w:rsidR="0047633B" w:rsidRDefault="0047633B">
          <w:pPr>
            <w:pStyle w:val="TOC3"/>
            <w:rPr>
              <w:rFonts w:asciiTheme="minorHAnsi" w:eastAsiaTheme="minorEastAsia" w:hAnsiTheme="minorHAnsi"/>
              <w:sz w:val="21"/>
            </w:rPr>
          </w:pPr>
          <w:hyperlink w:anchor="_Toc45183792" w:history="1">
            <w:r w:rsidRPr="00BD29FB">
              <w:rPr>
                <w:rStyle w:val="ae"/>
              </w:rPr>
              <w:t xml:space="preserve">5.10.5 </w:t>
            </w:r>
            <w:r w:rsidRPr="00BD29FB">
              <w:rPr>
                <w:rStyle w:val="ae"/>
              </w:rPr>
              <w:t>实验原理</w:t>
            </w:r>
            <w:r>
              <w:rPr>
                <w:webHidden/>
              </w:rPr>
              <w:tab/>
            </w:r>
            <w:r>
              <w:rPr>
                <w:webHidden/>
              </w:rPr>
              <w:fldChar w:fldCharType="begin"/>
            </w:r>
            <w:r>
              <w:rPr>
                <w:webHidden/>
              </w:rPr>
              <w:instrText xml:space="preserve"> PAGEREF _Toc45183792 \h </w:instrText>
            </w:r>
            <w:r>
              <w:rPr>
                <w:webHidden/>
              </w:rPr>
            </w:r>
            <w:r>
              <w:rPr>
                <w:webHidden/>
              </w:rPr>
              <w:fldChar w:fldCharType="separate"/>
            </w:r>
            <w:r>
              <w:rPr>
                <w:webHidden/>
              </w:rPr>
              <w:t>308</w:t>
            </w:r>
            <w:r>
              <w:rPr>
                <w:webHidden/>
              </w:rPr>
              <w:fldChar w:fldCharType="end"/>
            </w:r>
          </w:hyperlink>
        </w:p>
        <w:p w14:paraId="66FF80F8" w14:textId="286A2FAA" w:rsidR="0047633B" w:rsidRDefault="0047633B">
          <w:pPr>
            <w:pStyle w:val="TOC3"/>
            <w:rPr>
              <w:rFonts w:asciiTheme="minorHAnsi" w:eastAsiaTheme="minorEastAsia" w:hAnsiTheme="minorHAnsi"/>
              <w:sz w:val="21"/>
            </w:rPr>
          </w:pPr>
          <w:hyperlink w:anchor="_Toc45183793" w:history="1">
            <w:r w:rsidRPr="00BD29FB">
              <w:rPr>
                <w:rStyle w:val="ae"/>
              </w:rPr>
              <w:t xml:space="preserve">5.10.6 </w:t>
            </w:r>
            <w:r w:rsidRPr="00BD29FB">
              <w:rPr>
                <w:rStyle w:val="ae"/>
              </w:rPr>
              <w:t>实验步骤</w:t>
            </w:r>
            <w:r>
              <w:rPr>
                <w:webHidden/>
              </w:rPr>
              <w:tab/>
            </w:r>
            <w:r>
              <w:rPr>
                <w:webHidden/>
              </w:rPr>
              <w:fldChar w:fldCharType="begin"/>
            </w:r>
            <w:r>
              <w:rPr>
                <w:webHidden/>
              </w:rPr>
              <w:instrText xml:space="preserve"> PAGEREF _Toc45183793 \h </w:instrText>
            </w:r>
            <w:r>
              <w:rPr>
                <w:webHidden/>
              </w:rPr>
            </w:r>
            <w:r>
              <w:rPr>
                <w:webHidden/>
              </w:rPr>
              <w:fldChar w:fldCharType="separate"/>
            </w:r>
            <w:r>
              <w:rPr>
                <w:webHidden/>
              </w:rPr>
              <w:t>310</w:t>
            </w:r>
            <w:r>
              <w:rPr>
                <w:webHidden/>
              </w:rPr>
              <w:fldChar w:fldCharType="end"/>
            </w:r>
          </w:hyperlink>
        </w:p>
        <w:p w14:paraId="73038966" w14:textId="491546A1" w:rsidR="0047633B" w:rsidRDefault="0047633B">
          <w:pPr>
            <w:pStyle w:val="TOC2"/>
            <w:rPr>
              <w:rFonts w:asciiTheme="minorHAnsi" w:eastAsiaTheme="minorEastAsia" w:hAnsiTheme="minorHAnsi"/>
              <w:noProof/>
              <w:sz w:val="21"/>
            </w:rPr>
          </w:pPr>
          <w:hyperlink w:anchor="_Toc45183794" w:history="1">
            <w:r w:rsidRPr="00BD29FB">
              <w:rPr>
                <w:rStyle w:val="ae"/>
                <w:noProof/>
              </w:rPr>
              <w:t>5.11 Linux</w:t>
            </w:r>
            <w:r w:rsidRPr="00BD29FB">
              <w:rPr>
                <w:rStyle w:val="ae"/>
                <w:noProof/>
              </w:rPr>
              <w:t>读</w:t>
            </w:r>
            <w:r w:rsidRPr="00BD29FB">
              <w:rPr>
                <w:rStyle w:val="ae"/>
                <w:noProof/>
              </w:rPr>
              <w:t>UHF_RFID</w:t>
            </w:r>
            <w:r w:rsidRPr="00BD29FB">
              <w:rPr>
                <w:rStyle w:val="ae"/>
                <w:noProof/>
              </w:rPr>
              <w:t>模块实验</w:t>
            </w:r>
            <w:r>
              <w:rPr>
                <w:noProof/>
                <w:webHidden/>
              </w:rPr>
              <w:tab/>
            </w:r>
            <w:r>
              <w:rPr>
                <w:noProof/>
                <w:webHidden/>
              </w:rPr>
              <w:fldChar w:fldCharType="begin"/>
            </w:r>
            <w:r>
              <w:rPr>
                <w:noProof/>
                <w:webHidden/>
              </w:rPr>
              <w:instrText xml:space="preserve"> PAGEREF _Toc45183794 \h </w:instrText>
            </w:r>
            <w:r>
              <w:rPr>
                <w:noProof/>
                <w:webHidden/>
              </w:rPr>
            </w:r>
            <w:r>
              <w:rPr>
                <w:noProof/>
                <w:webHidden/>
              </w:rPr>
              <w:fldChar w:fldCharType="separate"/>
            </w:r>
            <w:r>
              <w:rPr>
                <w:noProof/>
                <w:webHidden/>
              </w:rPr>
              <w:t>320</w:t>
            </w:r>
            <w:r>
              <w:rPr>
                <w:noProof/>
                <w:webHidden/>
              </w:rPr>
              <w:fldChar w:fldCharType="end"/>
            </w:r>
          </w:hyperlink>
        </w:p>
        <w:p w14:paraId="69BB100E" w14:textId="7407428B" w:rsidR="0047633B" w:rsidRDefault="0047633B">
          <w:pPr>
            <w:pStyle w:val="TOC3"/>
            <w:rPr>
              <w:rFonts w:asciiTheme="minorHAnsi" w:eastAsiaTheme="minorEastAsia" w:hAnsiTheme="minorHAnsi"/>
              <w:sz w:val="21"/>
            </w:rPr>
          </w:pPr>
          <w:hyperlink w:anchor="_Toc45183795" w:history="1">
            <w:r w:rsidRPr="00BD29FB">
              <w:rPr>
                <w:rStyle w:val="ae"/>
              </w:rPr>
              <w:t xml:space="preserve">5.11.1 </w:t>
            </w:r>
            <w:r w:rsidRPr="00BD29FB">
              <w:rPr>
                <w:rStyle w:val="ae"/>
              </w:rPr>
              <w:t>实验内容</w:t>
            </w:r>
            <w:r>
              <w:rPr>
                <w:webHidden/>
              </w:rPr>
              <w:tab/>
            </w:r>
            <w:r>
              <w:rPr>
                <w:webHidden/>
              </w:rPr>
              <w:fldChar w:fldCharType="begin"/>
            </w:r>
            <w:r>
              <w:rPr>
                <w:webHidden/>
              </w:rPr>
              <w:instrText xml:space="preserve"> PAGEREF _Toc45183795 \h </w:instrText>
            </w:r>
            <w:r>
              <w:rPr>
                <w:webHidden/>
              </w:rPr>
            </w:r>
            <w:r>
              <w:rPr>
                <w:webHidden/>
              </w:rPr>
              <w:fldChar w:fldCharType="separate"/>
            </w:r>
            <w:r>
              <w:rPr>
                <w:webHidden/>
              </w:rPr>
              <w:t>320</w:t>
            </w:r>
            <w:r>
              <w:rPr>
                <w:webHidden/>
              </w:rPr>
              <w:fldChar w:fldCharType="end"/>
            </w:r>
          </w:hyperlink>
        </w:p>
        <w:p w14:paraId="4863C89F" w14:textId="03A05CE1" w:rsidR="0047633B" w:rsidRDefault="0047633B">
          <w:pPr>
            <w:pStyle w:val="TOC3"/>
            <w:rPr>
              <w:rFonts w:asciiTheme="minorHAnsi" w:eastAsiaTheme="minorEastAsia" w:hAnsiTheme="minorHAnsi"/>
              <w:sz w:val="21"/>
            </w:rPr>
          </w:pPr>
          <w:hyperlink w:anchor="_Toc45183796" w:history="1">
            <w:r w:rsidRPr="00BD29FB">
              <w:rPr>
                <w:rStyle w:val="ae"/>
              </w:rPr>
              <w:t xml:space="preserve">5.11.2 </w:t>
            </w:r>
            <w:r w:rsidRPr="00BD29FB">
              <w:rPr>
                <w:rStyle w:val="ae"/>
              </w:rPr>
              <w:t>实验目的</w:t>
            </w:r>
            <w:r>
              <w:rPr>
                <w:webHidden/>
              </w:rPr>
              <w:tab/>
            </w:r>
            <w:r>
              <w:rPr>
                <w:webHidden/>
              </w:rPr>
              <w:fldChar w:fldCharType="begin"/>
            </w:r>
            <w:r>
              <w:rPr>
                <w:webHidden/>
              </w:rPr>
              <w:instrText xml:space="preserve"> PAGEREF _Toc45183796 \h </w:instrText>
            </w:r>
            <w:r>
              <w:rPr>
                <w:webHidden/>
              </w:rPr>
            </w:r>
            <w:r>
              <w:rPr>
                <w:webHidden/>
              </w:rPr>
              <w:fldChar w:fldCharType="separate"/>
            </w:r>
            <w:r>
              <w:rPr>
                <w:webHidden/>
              </w:rPr>
              <w:t>320</w:t>
            </w:r>
            <w:r>
              <w:rPr>
                <w:webHidden/>
              </w:rPr>
              <w:fldChar w:fldCharType="end"/>
            </w:r>
          </w:hyperlink>
        </w:p>
        <w:p w14:paraId="371445F1" w14:textId="0B26F1D8" w:rsidR="0047633B" w:rsidRDefault="0047633B">
          <w:pPr>
            <w:pStyle w:val="TOC3"/>
            <w:rPr>
              <w:rFonts w:asciiTheme="minorHAnsi" w:eastAsiaTheme="minorEastAsia" w:hAnsiTheme="minorHAnsi"/>
              <w:sz w:val="21"/>
            </w:rPr>
          </w:pPr>
          <w:hyperlink w:anchor="_Toc45183797" w:history="1">
            <w:r w:rsidRPr="00BD29FB">
              <w:rPr>
                <w:rStyle w:val="ae"/>
              </w:rPr>
              <w:t xml:space="preserve">5.11.3 </w:t>
            </w:r>
            <w:r w:rsidRPr="00BD29FB">
              <w:rPr>
                <w:rStyle w:val="ae"/>
              </w:rPr>
              <w:t>实验环境</w:t>
            </w:r>
            <w:r>
              <w:rPr>
                <w:webHidden/>
              </w:rPr>
              <w:tab/>
            </w:r>
            <w:r>
              <w:rPr>
                <w:webHidden/>
              </w:rPr>
              <w:fldChar w:fldCharType="begin"/>
            </w:r>
            <w:r>
              <w:rPr>
                <w:webHidden/>
              </w:rPr>
              <w:instrText xml:space="preserve"> PAGEREF _Toc45183797 \h </w:instrText>
            </w:r>
            <w:r>
              <w:rPr>
                <w:webHidden/>
              </w:rPr>
            </w:r>
            <w:r>
              <w:rPr>
                <w:webHidden/>
              </w:rPr>
              <w:fldChar w:fldCharType="separate"/>
            </w:r>
            <w:r>
              <w:rPr>
                <w:webHidden/>
              </w:rPr>
              <w:t>320</w:t>
            </w:r>
            <w:r>
              <w:rPr>
                <w:webHidden/>
              </w:rPr>
              <w:fldChar w:fldCharType="end"/>
            </w:r>
          </w:hyperlink>
        </w:p>
        <w:p w14:paraId="1FCC01A6" w14:textId="6D269D1E" w:rsidR="0047633B" w:rsidRDefault="0047633B">
          <w:pPr>
            <w:pStyle w:val="TOC3"/>
            <w:rPr>
              <w:rFonts w:asciiTheme="minorHAnsi" w:eastAsiaTheme="minorEastAsia" w:hAnsiTheme="minorHAnsi"/>
              <w:sz w:val="21"/>
            </w:rPr>
          </w:pPr>
          <w:hyperlink w:anchor="_Toc45183798" w:history="1">
            <w:r w:rsidRPr="00BD29FB">
              <w:rPr>
                <w:rStyle w:val="ae"/>
              </w:rPr>
              <w:t xml:space="preserve">5.11.4 </w:t>
            </w:r>
            <w:r w:rsidRPr="00BD29FB">
              <w:rPr>
                <w:rStyle w:val="ae"/>
              </w:rPr>
              <w:t>实验要求</w:t>
            </w:r>
            <w:r>
              <w:rPr>
                <w:webHidden/>
              </w:rPr>
              <w:tab/>
            </w:r>
            <w:r>
              <w:rPr>
                <w:webHidden/>
              </w:rPr>
              <w:fldChar w:fldCharType="begin"/>
            </w:r>
            <w:r>
              <w:rPr>
                <w:webHidden/>
              </w:rPr>
              <w:instrText xml:space="preserve"> PAGEREF _Toc45183798 \h </w:instrText>
            </w:r>
            <w:r>
              <w:rPr>
                <w:webHidden/>
              </w:rPr>
            </w:r>
            <w:r>
              <w:rPr>
                <w:webHidden/>
              </w:rPr>
              <w:fldChar w:fldCharType="separate"/>
            </w:r>
            <w:r>
              <w:rPr>
                <w:webHidden/>
              </w:rPr>
              <w:t>321</w:t>
            </w:r>
            <w:r>
              <w:rPr>
                <w:webHidden/>
              </w:rPr>
              <w:fldChar w:fldCharType="end"/>
            </w:r>
          </w:hyperlink>
        </w:p>
        <w:p w14:paraId="706801A3" w14:textId="00F4BB71" w:rsidR="0047633B" w:rsidRDefault="0047633B">
          <w:pPr>
            <w:pStyle w:val="TOC3"/>
            <w:rPr>
              <w:rFonts w:asciiTheme="minorHAnsi" w:eastAsiaTheme="minorEastAsia" w:hAnsiTheme="minorHAnsi"/>
              <w:sz w:val="21"/>
            </w:rPr>
          </w:pPr>
          <w:hyperlink w:anchor="_Toc45183799" w:history="1">
            <w:r w:rsidRPr="00BD29FB">
              <w:rPr>
                <w:rStyle w:val="ae"/>
              </w:rPr>
              <w:t xml:space="preserve">5.11.5 </w:t>
            </w:r>
            <w:r w:rsidRPr="00BD29FB">
              <w:rPr>
                <w:rStyle w:val="ae"/>
              </w:rPr>
              <w:t>实验原理</w:t>
            </w:r>
            <w:r>
              <w:rPr>
                <w:webHidden/>
              </w:rPr>
              <w:tab/>
            </w:r>
            <w:r>
              <w:rPr>
                <w:webHidden/>
              </w:rPr>
              <w:fldChar w:fldCharType="begin"/>
            </w:r>
            <w:r>
              <w:rPr>
                <w:webHidden/>
              </w:rPr>
              <w:instrText xml:space="preserve"> PAGEREF _Toc45183799 \h </w:instrText>
            </w:r>
            <w:r>
              <w:rPr>
                <w:webHidden/>
              </w:rPr>
            </w:r>
            <w:r>
              <w:rPr>
                <w:webHidden/>
              </w:rPr>
              <w:fldChar w:fldCharType="separate"/>
            </w:r>
            <w:r>
              <w:rPr>
                <w:webHidden/>
              </w:rPr>
              <w:t>321</w:t>
            </w:r>
            <w:r>
              <w:rPr>
                <w:webHidden/>
              </w:rPr>
              <w:fldChar w:fldCharType="end"/>
            </w:r>
          </w:hyperlink>
        </w:p>
        <w:p w14:paraId="6113BD3A" w14:textId="5B6E0933" w:rsidR="0047633B" w:rsidRDefault="0047633B">
          <w:pPr>
            <w:pStyle w:val="TOC3"/>
            <w:rPr>
              <w:rFonts w:asciiTheme="minorHAnsi" w:eastAsiaTheme="minorEastAsia" w:hAnsiTheme="minorHAnsi"/>
              <w:sz w:val="21"/>
            </w:rPr>
          </w:pPr>
          <w:hyperlink w:anchor="_Toc45183800" w:history="1">
            <w:r w:rsidRPr="00BD29FB">
              <w:rPr>
                <w:rStyle w:val="ae"/>
              </w:rPr>
              <w:t xml:space="preserve">5.11.6 </w:t>
            </w:r>
            <w:r w:rsidRPr="00BD29FB">
              <w:rPr>
                <w:rStyle w:val="ae"/>
              </w:rPr>
              <w:t>实验步骤</w:t>
            </w:r>
            <w:r>
              <w:rPr>
                <w:webHidden/>
              </w:rPr>
              <w:tab/>
            </w:r>
            <w:r>
              <w:rPr>
                <w:webHidden/>
              </w:rPr>
              <w:fldChar w:fldCharType="begin"/>
            </w:r>
            <w:r>
              <w:rPr>
                <w:webHidden/>
              </w:rPr>
              <w:instrText xml:space="preserve"> PAGEREF _Toc45183800 \h </w:instrText>
            </w:r>
            <w:r>
              <w:rPr>
                <w:webHidden/>
              </w:rPr>
            </w:r>
            <w:r>
              <w:rPr>
                <w:webHidden/>
              </w:rPr>
              <w:fldChar w:fldCharType="separate"/>
            </w:r>
            <w:r>
              <w:rPr>
                <w:webHidden/>
              </w:rPr>
              <w:t>323</w:t>
            </w:r>
            <w:r>
              <w:rPr>
                <w:webHidden/>
              </w:rPr>
              <w:fldChar w:fldCharType="end"/>
            </w:r>
          </w:hyperlink>
        </w:p>
        <w:p w14:paraId="4D4F5361" w14:textId="6F94FA00" w:rsidR="0047633B" w:rsidRDefault="0047633B">
          <w:pPr>
            <w:pStyle w:val="TOC2"/>
            <w:rPr>
              <w:rFonts w:asciiTheme="minorHAnsi" w:eastAsiaTheme="minorEastAsia" w:hAnsiTheme="minorHAnsi"/>
              <w:noProof/>
              <w:sz w:val="21"/>
            </w:rPr>
          </w:pPr>
          <w:hyperlink w:anchor="_Toc45183801" w:history="1">
            <w:r w:rsidRPr="00BD29FB">
              <w:rPr>
                <w:rStyle w:val="ae"/>
                <w:noProof/>
              </w:rPr>
              <w:t>5.12 Linux</w:t>
            </w:r>
            <w:r w:rsidRPr="00BD29FB">
              <w:rPr>
                <w:rStyle w:val="ae"/>
                <w:noProof/>
              </w:rPr>
              <w:t>底座控制</w:t>
            </w:r>
            <w:r w:rsidRPr="00BD29FB">
              <w:rPr>
                <w:rStyle w:val="ae"/>
                <w:noProof/>
              </w:rPr>
              <w:t>MP3</w:t>
            </w:r>
            <w:r w:rsidRPr="00BD29FB">
              <w:rPr>
                <w:rStyle w:val="ae"/>
                <w:noProof/>
              </w:rPr>
              <w:t>模块实验</w:t>
            </w:r>
            <w:r>
              <w:rPr>
                <w:noProof/>
                <w:webHidden/>
              </w:rPr>
              <w:tab/>
            </w:r>
            <w:r>
              <w:rPr>
                <w:noProof/>
                <w:webHidden/>
              </w:rPr>
              <w:fldChar w:fldCharType="begin"/>
            </w:r>
            <w:r>
              <w:rPr>
                <w:noProof/>
                <w:webHidden/>
              </w:rPr>
              <w:instrText xml:space="preserve"> PAGEREF _Toc45183801 \h </w:instrText>
            </w:r>
            <w:r>
              <w:rPr>
                <w:noProof/>
                <w:webHidden/>
              </w:rPr>
            </w:r>
            <w:r>
              <w:rPr>
                <w:noProof/>
                <w:webHidden/>
              </w:rPr>
              <w:fldChar w:fldCharType="separate"/>
            </w:r>
            <w:r>
              <w:rPr>
                <w:noProof/>
                <w:webHidden/>
              </w:rPr>
              <w:t>334</w:t>
            </w:r>
            <w:r>
              <w:rPr>
                <w:noProof/>
                <w:webHidden/>
              </w:rPr>
              <w:fldChar w:fldCharType="end"/>
            </w:r>
          </w:hyperlink>
        </w:p>
        <w:p w14:paraId="773E8CFF" w14:textId="07228B91" w:rsidR="0047633B" w:rsidRDefault="0047633B">
          <w:pPr>
            <w:pStyle w:val="TOC3"/>
            <w:rPr>
              <w:rFonts w:asciiTheme="minorHAnsi" w:eastAsiaTheme="minorEastAsia" w:hAnsiTheme="minorHAnsi"/>
              <w:sz w:val="21"/>
            </w:rPr>
          </w:pPr>
          <w:hyperlink w:anchor="_Toc45183802" w:history="1">
            <w:r w:rsidRPr="00BD29FB">
              <w:rPr>
                <w:rStyle w:val="ae"/>
              </w:rPr>
              <w:t xml:space="preserve">5.12.1 </w:t>
            </w:r>
            <w:r w:rsidRPr="00BD29FB">
              <w:rPr>
                <w:rStyle w:val="ae"/>
              </w:rPr>
              <w:t>实验内容</w:t>
            </w:r>
            <w:r>
              <w:rPr>
                <w:webHidden/>
              </w:rPr>
              <w:tab/>
            </w:r>
            <w:r>
              <w:rPr>
                <w:webHidden/>
              </w:rPr>
              <w:fldChar w:fldCharType="begin"/>
            </w:r>
            <w:r>
              <w:rPr>
                <w:webHidden/>
              </w:rPr>
              <w:instrText xml:space="preserve"> PAGEREF _Toc45183802 \h </w:instrText>
            </w:r>
            <w:r>
              <w:rPr>
                <w:webHidden/>
              </w:rPr>
            </w:r>
            <w:r>
              <w:rPr>
                <w:webHidden/>
              </w:rPr>
              <w:fldChar w:fldCharType="separate"/>
            </w:r>
            <w:r>
              <w:rPr>
                <w:webHidden/>
              </w:rPr>
              <w:t>334</w:t>
            </w:r>
            <w:r>
              <w:rPr>
                <w:webHidden/>
              </w:rPr>
              <w:fldChar w:fldCharType="end"/>
            </w:r>
          </w:hyperlink>
        </w:p>
        <w:p w14:paraId="35B40DE5" w14:textId="5FB9162F" w:rsidR="0047633B" w:rsidRDefault="0047633B">
          <w:pPr>
            <w:pStyle w:val="TOC3"/>
            <w:rPr>
              <w:rFonts w:asciiTheme="minorHAnsi" w:eastAsiaTheme="minorEastAsia" w:hAnsiTheme="minorHAnsi"/>
              <w:sz w:val="21"/>
            </w:rPr>
          </w:pPr>
          <w:hyperlink w:anchor="_Toc45183803" w:history="1">
            <w:r w:rsidRPr="00BD29FB">
              <w:rPr>
                <w:rStyle w:val="ae"/>
              </w:rPr>
              <w:t xml:space="preserve">5.12.2 </w:t>
            </w:r>
            <w:r w:rsidRPr="00BD29FB">
              <w:rPr>
                <w:rStyle w:val="ae"/>
              </w:rPr>
              <w:t>实验目的</w:t>
            </w:r>
            <w:r>
              <w:rPr>
                <w:webHidden/>
              </w:rPr>
              <w:tab/>
            </w:r>
            <w:r>
              <w:rPr>
                <w:webHidden/>
              </w:rPr>
              <w:fldChar w:fldCharType="begin"/>
            </w:r>
            <w:r>
              <w:rPr>
                <w:webHidden/>
              </w:rPr>
              <w:instrText xml:space="preserve"> PAGEREF _Toc45183803 \h </w:instrText>
            </w:r>
            <w:r>
              <w:rPr>
                <w:webHidden/>
              </w:rPr>
            </w:r>
            <w:r>
              <w:rPr>
                <w:webHidden/>
              </w:rPr>
              <w:fldChar w:fldCharType="separate"/>
            </w:r>
            <w:r>
              <w:rPr>
                <w:webHidden/>
              </w:rPr>
              <w:t>334</w:t>
            </w:r>
            <w:r>
              <w:rPr>
                <w:webHidden/>
              </w:rPr>
              <w:fldChar w:fldCharType="end"/>
            </w:r>
          </w:hyperlink>
        </w:p>
        <w:p w14:paraId="5785DC63" w14:textId="67B39157" w:rsidR="0047633B" w:rsidRDefault="0047633B">
          <w:pPr>
            <w:pStyle w:val="TOC3"/>
            <w:rPr>
              <w:rFonts w:asciiTheme="minorHAnsi" w:eastAsiaTheme="minorEastAsia" w:hAnsiTheme="minorHAnsi"/>
              <w:sz w:val="21"/>
            </w:rPr>
          </w:pPr>
          <w:hyperlink w:anchor="_Toc45183804" w:history="1">
            <w:r w:rsidRPr="00BD29FB">
              <w:rPr>
                <w:rStyle w:val="ae"/>
              </w:rPr>
              <w:t xml:space="preserve">5.12.3 </w:t>
            </w:r>
            <w:r w:rsidRPr="00BD29FB">
              <w:rPr>
                <w:rStyle w:val="ae"/>
              </w:rPr>
              <w:t>实验环境</w:t>
            </w:r>
            <w:r>
              <w:rPr>
                <w:webHidden/>
              </w:rPr>
              <w:tab/>
            </w:r>
            <w:r>
              <w:rPr>
                <w:webHidden/>
              </w:rPr>
              <w:fldChar w:fldCharType="begin"/>
            </w:r>
            <w:r>
              <w:rPr>
                <w:webHidden/>
              </w:rPr>
              <w:instrText xml:space="preserve"> PAGEREF _Toc45183804 \h </w:instrText>
            </w:r>
            <w:r>
              <w:rPr>
                <w:webHidden/>
              </w:rPr>
            </w:r>
            <w:r>
              <w:rPr>
                <w:webHidden/>
              </w:rPr>
              <w:fldChar w:fldCharType="separate"/>
            </w:r>
            <w:r>
              <w:rPr>
                <w:webHidden/>
              </w:rPr>
              <w:t>334</w:t>
            </w:r>
            <w:r>
              <w:rPr>
                <w:webHidden/>
              </w:rPr>
              <w:fldChar w:fldCharType="end"/>
            </w:r>
          </w:hyperlink>
        </w:p>
        <w:p w14:paraId="4564A5C5" w14:textId="034CB5FC" w:rsidR="0047633B" w:rsidRDefault="0047633B">
          <w:pPr>
            <w:pStyle w:val="TOC3"/>
            <w:rPr>
              <w:rFonts w:asciiTheme="minorHAnsi" w:eastAsiaTheme="minorEastAsia" w:hAnsiTheme="minorHAnsi"/>
              <w:sz w:val="21"/>
            </w:rPr>
          </w:pPr>
          <w:hyperlink w:anchor="_Toc45183805" w:history="1">
            <w:r w:rsidRPr="00BD29FB">
              <w:rPr>
                <w:rStyle w:val="ae"/>
              </w:rPr>
              <w:t xml:space="preserve">5.12.4 </w:t>
            </w:r>
            <w:r w:rsidRPr="00BD29FB">
              <w:rPr>
                <w:rStyle w:val="ae"/>
              </w:rPr>
              <w:t>实验要求</w:t>
            </w:r>
            <w:r>
              <w:rPr>
                <w:webHidden/>
              </w:rPr>
              <w:tab/>
            </w:r>
            <w:r>
              <w:rPr>
                <w:webHidden/>
              </w:rPr>
              <w:fldChar w:fldCharType="begin"/>
            </w:r>
            <w:r>
              <w:rPr>
                <w:webHidden/>
              </w:rPr>
              <w:instrText xml:space="preserve"> PAGEREF _Toc45183805 \h </w:instrText>
            </w:r>
            <w:r>
              <w:rPr>
                <w:webHidden/>
              </w:rPr>
            </w:r>
            <w:r>
              <w:rPr>
                <w:webHidden/>
              </w:rPr>
              <w:fldChar w:fldCharType="separate"/>
            </w:r>
            <w:r>
              <w:rPr>
                <w:webHidden/>
              </w:rPr>
              <w:t>335</w:t>
            </w:r>
            <w:r>
              <w:rPr>
                <w:webHidden/>
              </w:rPr>
              <w:fldChar w:fldCharType="end"/>
            </w:r>
          </w:hyperlink>
        </w:p>
        <w:p w14:paraId="41384E4F" w14:textId="073254E0" w:rsidR="0047633B" w:rsidRDefault="0047633B">
          <w:pPr>
            <w:pStyle w:val="TOC3"/>
            <w:rPr>
              <w:rFonts w:asciiTheme="minorHAnsi" w:eastAsiaTheme="minorEastAsia" w:hAnsiTheme="minorHAnsi"/>
              <w:sz w:val="21"/>
            </w:rPr>
          </w:pPr>
          <w:hyperlink w:anchor="_Toc45183806" w:history="1">
            <w:r w:rsidRPr="00BD29FB">
              <w:rPr>
                <w:rStyle w:val="ae"/>
              </w:rPr>
              <w:t xml:space="preserve">5.12.5 </w:t>
            </w:r>
            <w:r w:rsidRPr="00BD29FB">
              <w:rPr>
                <w:rStyle w:val="ae"/>
              </w:rPr>
              <w:t>实验原理</w:t>
            </w:r>
            <w:r>
              <w:rPr>
                <w:webHidden/>
              </w:rPr>
              <w:tab/>
            </w:r>
            <w:r>
              <w:rPr>
                <w:webHidden/>
              </w:rPr>
              <w:fldChar w:fldCharType="begin"/>
            </w:r>
            <w:r>
              <w:rPr>
                <w:webHidden/>
              </w:rPr>
              <w:instrText xml:space="preserve"> PAGEREF _Toc45183806 \h </w:instrText>
            </w:r>
            <w:r>
              <w:rPr>
                <w:webHidden/>
              </w:rPr>
            </w:r>
            <w:r>
              <w:rPr>
                <w:webHidden/>
              </w:rPr>
              <w:fldChar w:fldCharType="separate"/>
            </w:r>
            <w:r>
              <w:rPr>
                <w:webHidden/>
              </w:rPr>
              <w:t>336</w:t>
            </w:r>
            <w:r>
              <w:rPr>
                <w:webHidden/>
              </w:rPr>
              <w:fldChar w:fldCharType="end"/>
            </w:r>
          </w:hyperlink>
        </w:p>
        <w:p w14:paraId="2820FB13" w14:textId="4BFE4079" w:rsidR="0047633B" w:rsidRDefault="0047633B">
          <w:pPr>
            <w:pStyle w:val="TOC3"/>
            <w:rPr>
              <w:rFonts w:asciiTheme="minorHAnsi" w:eastAsiaTheme="minorEastAsia" w:hAnsiTheme="minorHAnsi"/>
              <w:sz w:val="21"/>
            </w:rPr>
          </w:pPr>
          <w:hyperlink w:anchor="_Toc45183807" w:history="1">
            <w:r w:rsidRPr="00BD29FB">
              <w:rPr>
                <w:rStyle w:val="ae"/>
              </w:rPr>
              <w:t xml:space="preserve">5.12.6 </w:t>
            </w:r>
            <w:r w:rsidRPr="00BD29FB">
              <w:rPr>
                <w:rStyle w:val="ae"/>
              </w:rPr>
              <w:t>实验步骤</w:t>
            </w:r>
            <w:r>
              <w:rPr>
                <w:webHidden/>
              </w:rPr>
              <w:tab/>
            </w:r>
            <w:r>
              <w:rPr>
                <w:webHidden/>
              </w:rPr>
              <w:fldChar w:fldCharType="begin"/>
            </w:r>
            <w:r>
              <w:rPr>
                <w:webHidden/>
              </w:rPr>
              <w:instrText xml:space="preserve"> PAGEREF _Toc45183807 \h </w:instrText>
            </w:r>
            <w:r>
              <w:rPr>
                <w:webHidden/>
              </w:rPr>
            </w:r>
            <w:r>
              <w:rPr>
                <w:webHidden/>
              </w:rPr>
              <w:fldChar w:fldCharType="separate"/>
            </w:r>
            <w:r>
              <w:rPr>
                <w:webHidden/>
              </w:rPr>
              <w:t>338</w:t>
            </w:r>
            <w:r>
              <w:rPr>
                <w:webHidden/>
              </w:rPr>
              <w:fldChar w:fldCharType="end"/>
            </w:r>
          </w:hyperlink>
        </w:p>
        <w:p w14:paraId="144CE198" w14:textId="1AD40019" w:rsidR="0047633B" w:rsidRDefault="0047633B">
          <w:pPr>
            <w:pStyle w:val="TOC2"/>
            <w:rPr>
              <w:rFonts w:asciiTheme="minorHAnsi" w:eastAsiaTheme="minorEastAsia" w:hAnsiTheme="minorHAnsi"/>
              <w:noProof/>
              <w:sz w:val="21"/>
            </w:rPr>
          </w:pPr>
          <w:hyperlink w:anchor="_Toc45183808" w:history="1">
            <w:r w:rsidRPr="00BD29FB">
              <w:rPr>
                <w:rStyle w:val="ae"/>
                <w:noProof/>
              </w:rPr>
              <w:t xml:space="preserve">5.13 </w:t>
            </w:r>
            <w:r w:rsidRPr="00BD29FB">
              <w:rPr>
                <w:rStyle w:val="ae"/>
                <w:noProof/>
              </w:rPr>
              <w:t>基于</w:t>
            </w:r>
            <w:r w:rsidRPr="00BD29FB">
              <w:rPr>
                <w:rStyle w:val="ae"/>
                <w:noProof/>
              </w:rPr>
              <w:t>linux</w:t>
            </w:r>
            <w:r w:rsidRPr="00BD29FB">
              <w:rPr>
                <w:rStyle w:val="ae"/>
                <w:noProof/>
              </w:rPr>
              <w:t>身份识别实验</w:t>
            </w:r>
            <w:r>
              <w:rPr>
                <w:noProof/>
                <w:webHidden/>
              </w:rPr>
              <w:tab/>
            </w:r>
            <w:r>
              <w:rPr>
                <w:noProof/>
                <w:webHidden/>
              </w:rPr>
              <w:fldChar w:fldCharType="begin"/>
            </w:r>
            <w:r>
              <w:rPr>
                <w:noProof/>
                <w:webHidden/>
              </w:rPr>
              <w:instrText xml:space="preserve"> PAGEREF _Toc45183808 \h </w:instrText>
            </w:r>
            <w:r>
              <w:rPr>
                <w:noProof/>
                <w:webHidden/>
              </w:rPr>
            </w:r>
            <w:r>
              <w:rPr>
                <w:noProof/>
                <w:webHidden/>
              </w:rPr>
              <w:fldChar w:fldCharType="separate"/>
            </w:r>
            <w:r>
              <w:rPr>
                <w:noProof/>
                <w:webHidden/>
              </w:rPr>
              <w:t>347</w:t>
            </w:r>
            <w:r>
              <w:rPr>
                <w:noProof/>
                <w:webHidden/>
              </w:rPr>
              <w:fldChar w:fldCharType="end"/>
            </w:r>
          </w:hyperlink>
        </w:p>
        <w:p w14:paraId="647747F4" w14:textId="488DB438" w:rsidR="0047633B" w:rsidRDefault="0047633B">
          <w:pPr>
            <w:pStyle w:val="TOC3"/>
            <w:rPr>
              <w:rFonts w:asciiTheme="minorHAnsi" w:eastAsiaTheme="minorEastAsia" w:hAnsiTheme="minorHAnsi"/>
              <w:sz w:val="21"/>
            </w:rPr>
          </w:pPr>
          <w:hyperlink w:anchor="_Toc45183809" w:history="1">
            <w:r w:rsidRPr="00BD29FB">
              <w:rPr>
                <w:rStyle w:val="ae"/>
              </w:rPr>
              <w:t xml:space="preserve">5.13.1 </w:t>
            </w:r>
            <w:r w:rsidRPr="00BD29FB">
              <w:rPr>
                <w:rStyle w:val="ae"/>
              </w:rPr>
              <w:t>实验内容</w:t>
            </w:r>
            <w:r>
              <w:rPr>
                <w:webHidden/>
              </w:rPr>
              <w:tab/>
            </w:r>
            <w:r>
              <w:rPr>
                <w:webHidden/>
              </w:rPr>
              <w:fldChar w:fldCharType="begin"/>
            </w:r>
            <w:r>
              <w:rPr>
                <w:webHidden/>
              </w:rPr>
              <w:instrText xml:space="preserve"> PAGEREF _Toc45183809 \h </w:instrText>
            </w:r>
            <w:r>
              <w:rPr>
                <w:webHidden/>
              </w:rPr>
            </w:r>
            <w:r>
              <w:rPr>
                <w:webHidden/>
              </w:rPr>
              <w:fldChar w:fldCharType="separate"/>
            </w:r>
            <w:r>
              <w:rPr>
                <w:webHidden/>
              </w:rPr>
              <w:t>347</w:t>
            </w:r>
            <w:r>
              <w:rPr>
                <w:webHidden/>
              </w:rPr>
              <w:fldChar w:fldCharType="end"/>
            </w:r>
          </w:hyperlink>
        </w:p>
        <w:p w14:paraId="4F103D46" w14:textId="29E567EA" w:rsidR="0047633B" w:rsidRDefault="0047633B">
          <w:pPr>
            <w:pStyle w:val="TOC3"/>
            <w:rPr>
              <w:rFonts w:asciiTheme="minorHAnsi" w:eastAsiaTheme="minorEastAsia" w:hAnsiTheme="minorHAnsi"/>
              <w:sz w:val="21"/>
            </w:rPr>
          </w:pPr>
          <w:hyperlink w:anchor="_Toc45183810" w:history="1">
            <w:r w:rsidRPr="00BD29FB">
              <w:rPr>
                <w:rStyle w:val="ae"/>
              </w:rPr>
              <w:t xml:space="preserve">5.13.2 </w:t>
            </w:r>
            <w:r w:rsidRPr="00BD29FB">
              <w:rPr>
                <w:rStyle w:val="ae"/>
              </w:rPr>
              <w:t>实验目的</w:t>
            </w:r>
            <w:r>
              <w:rPr>
                <w:webHidden/>
              </w:rPr>
              <w:tab/>
            </w:r>
            <w:r>
              <w:rPr>
                <w:webHidden/>
              </w:rPr>
              <w:fldChar w:fldCharType="begin"/>
            </w:r>
            <w:r>
              <w:rPr>
                <w:webHidden/>
              </w:rPr>
              <w:instrText xml:space="preserve"> PAGEREF _Toc45183810 \h </w:instrText>
            </w:r>
            <w:r>
              <w:rPr>
                <w:webHidden/>
              </w:rPr>
            </w:r>
            <w:r>
              <w:rPr>
                <w:webHidden/>
              </w:rPr>
              <w:fldChar w:fldCharType="separate"/>
            </w:r>
            <w:r>
              <w:rPr>
                <w:webHidden/>
              </w:rPr>
              <w:t>347</w:t>
            </w:r>
            <w:r>
              <w:rPr>
                <w:webHidden/>
              </w:rPr>
              <w:fldChar w:fldCharType="end"/>
            </w:r>
          </w:hyperlink>
        </w:p>
        <w:p w14:paraId="3D0B73E8" w14:textId="0463F86B" w:rsidR="0047633B" w:rsidRDefault="0047633B">
          <w:pPr>
            <w:pStyle w:val="TOC3"/>
            <w:rPr>
              <w:rFonts w:asciiTheme="minorHAnsi" w:eastAsiaTheme="minorEastAsia" w:hAnsiTheme="minorHAnsi"/>
              <w:sz w:val="21"/>
            </w:rPr>
          </w:pPr>
          <w:hyperlink w:anchor="_Toc45183811" w:history="1">
            <w:r w:rsidRPr="00BD29FB">
              <w:rPr>
                <w:rStyle w:val="ae"/>
              </w:rPr>
              <w:t xml:space="preserve">5.13.3 </w:t>
            </w:r>
            <w:r w:rsidRPr="00BD29FB">
              <w:rPr>
                <w:rStyle w:val="ae"/>
              </w:rPr>
              <w:t>实验环境</w:t>
            </w:r>
            <w:r>
              <w:rPr>
                <w:webHidden/>
              </w:rPr>
              <w:tab/>
            </w:r>
            <w:r>
              <w:rPr>
                <w:webHidden/>
              </w:rPr>
              <w:fldChar w:fldCharType="begin"/>
            </w:r>
            <w:r>
              <w:rPr>
                <w:webHidden/>
              </w:rPr>
              <w:instrText xml:space="preserve"> PAGEREF _Toc45183811 \h </w:instrText>
            </w:r>
            <w:r>
              <w:rPr>
                <w:webHidden/>
              </w:rPr>
            </w:r>
            <w:r>
              <w:rPr>
                <w:webHidden/>
              </w:rPr>
              <w:fldChar w:fldCharType="separate"/>
            </w:r>
            <w:r>
              <w:rPr>
                <w:webHidden/>
              </w:rPr>
              <w:t>347</w:t>
            </w:r>
            <w:r>
              <w:rPr>
                <w:webHidden/>
              </w:rPr>
              <w:fldChar w:fldCharType="end"/>
            </w:r>
          </w:hyperlink>
        </w:p>
        <w:p w14:paraId="7B6A5E13" w14:textId="45DCCFBE" w:rsidR="0047633B" w:rsidRDefault="0047633B">
          <w:pPr>
            <w:pStyle w:val="TOC3"/>
            <w:rPr>
              <w:rFonts w:asciiTheme="minorHAnsi" w:eastAsiaTheme="minorEastAsia" w:hAnsiTheme="minorHAnsi"/>
              <w:sz w:val="21"/>
            </w:rPr>
          </w:pPr>
          <w:hyperlink w:anchor="_Toc45183812" w:history="1">
            <w:r w:rsidRPr="00BD29FB">
              <w:rPr>
                <w:rStyle w:val="ae"/>
              </w:rPr>
              <w:t xml:space="preserve">5.13.4 </w:t>
            </w:r>
            <w:r w:rsidRPr="00BD29FB">
              <w:rPr>
                <w:rStyle w:val="ae"/>
              </w:rPr>
              <w:t>实验要求</w:t>
            </w:r>
            <w:r>
              <w:rPr>
                <w:webHidden/>
              </w:rPr>
              <w:tab/>
            </w:r>
            <w:r>
              <w:rPr>
                <w:webHidden/>
              </w:rPr>
              <w:fldChar w:fldCharType="begin"/>
            </w:r>
            <w:r>
              <w:rPr>
                <w:webHidden/>
              </w:rPr>
              <w:instrText xml:space="preserve"> PAGEREF _Toc45183812 \h </w:instrText>
            </w:r>
            <w:r>
              <w:rPr>
                <w:webHidden/>
              </w:rPr>
            </w:r>
            <w:r>
              <w:rPr>
                <w:webHidden/>
              </w:rPr>
              <w:fldChar w:fldCharType="separate"/>
            </w:r>
            <w:r>
              <w:rPr>
                <w:webHidden/>
              </w:rPr>
              <w:t>349</w:t>
            </w:r>
            <w:r>
              <w:rPr>
                <w:webHidden/>
              </w:rPr>
              <w:fldChar w:fldCharType="end"/>
            </w:r>
          </w:hyperlink>
        </w:p>
        <w:p w14:paraId="3AA7F417" w14:textId="7D4E63FA" w:rsidR="0047633B" w:rsidRDefault="0047633B">
          <w:pPr>
            <w:pStyle w:val="TOC3"/>
            <w:rPr>
              <w:rFonts w:asciiTheme="minorHAnsi" w:eastAsiaTheme="minorEastAsia" w:hAnsiTheme="minorHAnsi"/>
              <w:sz w:val="21"/>
            </w:rPr>
          </w:pPr>
          <w:hyperlink w:anchor="_Toc45183813" w:history="1">
            <w:r w:rsidRPr="00BD29FB">
              <w:rPr>
                <w:rStyle w:val="ae"/>
              </w:rPr>
              <w:t xml:space="preserve">5.13.5 </w:t>
            </w:r>
            <w:r w:rsidRPr="00BD29FB">
              <w:rPr>
                <w:rStyle w:val="ae"/>
              </w:rPr>
              <w:t>实验原理</w:t>
            </w:r>
            <w:r>
              <w:rPr>
                <w:webHidden/>
              </w:rPr>
              <w:tab/>
            </w:r>
            <w:r>
              <w:rPr>
                <w:webHidden/>
              </w:rPr>
              <w:fldChar w:fldCharType="begin"/>
            </w:r>
            <w:r>
              <w:rPr>
                <w:webHidden/>
              </w:rPr>
              <w:instrText xml:space="preserve"> PAGEREF _Toc45183813 \h </w:instrText>
            </w:r>
            <w:r>
              <w:rPr>
                <w:webHidden/>
              </w:rPr>
            </w:r>
            <w:r>
              <w:rPr>
                <w:webHidden/>
              </w:rPr>
              <w:fldChar w:fldCharType="separate"/>
            </w:r>
            <w:r>
              <w:rPr>
                <w:webHidden/>
              </w:rPr>
              <w:t>349</w:t>
            </w:r>
            <w:r>
              <w:rPr>
                <w:webHidden/>
              </w:rPr>
              <w:fldChar w:fldCharType="end"/>
            </w:r>
          </w:hyperlink>
        </w:p>
        <w:p w14:paraId="584BF37D" w14:textId="578A41BF" w:rsidR="0047633B" w:rsidRDefault="0047633B">
          <w:pPr>
            <w:pStyle w:val="TOC3"/>
            <w:rPr>
              <w:rFonts w:asciiTheme="minorHAnsi" w:eastAsiaTheme="minorEastAsia" w:hAnsiTheme="minorHAnsi"/>
              <w:sz w:val="21"/>
            </w:rPr>
          </w:pPr>
          <w:hyperlink w:anchor="_Toc45183814" w:history="1">
            <w:r w:rsidRPr="00BD29FB">
              <w:rPr>
                <w:rStyle w:val="ae"/>
              </w:rPr>
              <w:t xml:space="preserve">5.13.6 </w:t>
            </w:r>
            <w:r w:rsidRPr="00BD29FB">
              <w:rPr>
                <w:rStyle w:val="ae"/>
              </w:rPr>
              <w:t>实验步骤</w:t>
            </w:r>
            <w:r>
              <w:rPr>
                <w:webHidden/>
              </w:rPr>
              <w:tab/>
            </w:r>
            <w:r>
              <w:rPr>
                <w:webHidden/>
              </w:rPr>
              <w:fldChar w:fldCharType="begin"/>
            </w:r>
            <w:r>
              <w:rPr>
                <w:webHidden/>
              </w:rPr>
              <w:instrText xml:space="preserve"> PAGEREF _Toc45183814 \h </w:instrText>
            </w:r>
            <w:r>
              <w:rPr>
                <w:webHidden/>
              </w:rPr>
            </w:r>
            <w:r>
              <w:rPr>
                <w:webHidden/>
              </w:rPr>
              <w:fldChar w:fldCharType="separate"/>
            </w:r>
            <w:r>
              <w:rPr>
                <w:webHidden/>
              </w:rPr>
              <w:t>351</w:t>
            </w:r>
            <w:r>
              <w:rPr>
                <w:webHidden/>
              </w:rPr>
              <w:fldChar w:fldCharType="end"/>
            </w:r>
          </w:hyperlink>
        </w:p>
        <w:p w14:paraId="74C8FA25" w14:textId="1B8F3801" w:rsidR="0047633B" w:rsidRDefault="0047633B">
          <w:pPr>
            <w:pStyle w:val="TOC1"/>
            <w:rPr>
              <w:rFonts w:asciiTheme="minorHAnsi" w:eastAsiaTheme="minorEastAsia" w:hAnsiTheme="minorHAnsi"/>
              <w:noProof/>
              <w:sz w:val="21"/>
            </w:rPr>
          </w:pPr>
          <w:hyperlink w:anchor="_Toc45183815" w:history="1">
            <w:r w:rsidRPr="00BD29FB">
              <w:rPr>
                <w:rStyle w:val="ae"/>
                <w:noProof/>
              </w:rPr>
              <w:t>第</w:t>
            </w:r>
            <w:r w:rsidRPr="00BD29FB">
              <w:rPr>
                <w:rStyle w:val="ae"/>
                <w:noProof/>
              </w:rPr>
              <w:t>6</w:t>
            </w:r>
            <w:r w:rsidRPr="00BD29FB">
              <w:rPr>
                <w:rStyle w:val="ae"/>
                <w:noProof/>
              </w:rPr>
              <w:t>章</w:t>
            </w:r>
            <w:r w:rsidRPr="00BD29FB">
              <w:rPr>
                <w:rStyle w:val="ae"/>
                <w:noProof/>
              </w:rPr>
              <w:t xml:space="preserve"> </w:t>
            </w:r>
            <w:r w:rsidRPr="00BD29FB">
              <w:rPr>
                <w:rStyle w:val="ae"/>
                <w:noProof/>
              </w:rPr>
              <w:t>射频基础实验</w:t>
            </w:r>
            <w:r>
              <w:rPr>
                <w:noProof/>
                <w:webHidden/>
              </w:rPr>
              <w:tab/>
            </w:r>
            <w:r>
              <w:rPr>
                <w:noProof/>
                <w:webHidden/>
              </w:rPr>
              <w:fldChar w:fldCharType="begin"/>
            </w:r>
            <w:r>
              <w:rPr>
                <w:noProof/>
                <w:webHidden/>
              </w:rPr>
              <w:instrText xml:space="preserve"> PAGEREF _Toc45183815 \h </w:instrText>
            </w:r>
            <w:r>
              <w:rPr>
                <w:noProof/>
                <w:webHidden/>
              </w:rPr>
            </w:r>
            <w:r>
              <w:rPr>
                <w:noProof/>
                <w:webHidden/>
              </w:rPr>
              <w:fldChar w:fldCharType="separate"/>
            </w:r>
            <w:r>
              <w:rPr>
                <w:noProof/>
                <w:webHidden/>
              </w:rPr>
              <w:t>365</w:t>
            </w:r>
            <w:r>
              <w:rPr>
                <w:noProof/>
                <w:webHidden/>
              </w:rPr>
              <w:fldChar w:fldCharType="end"/>
            </w:r>
          </w:hyperlink>
        </w:p>
        <w:p w14:paraId="5D314152" w14:textId="7C30F65F" w:rsidR="0047633B" w:rsidRDefault="0047633B">
          <w:pPr>
            <w:pStyle w:val="TOC2"/>
            <w:rPr>
              <w:rFonts w:asciiTheme="minorHAnsi" w:eastAsiaTheme="minorEastAsia" w:hAnsiTheme="minorHAnsi"/>
              <w:noProof/>
              <w:sz w:val="21"/>
            </w:rPr>
          </w:pPr>
          <w:hyperlink w:anchor="_Toc45183816" w:history="1">
            <w:r w:rsidRPr="00BD29FB">
              <w:rPr>
                <w:rStyle w:val="ae"/>
                <w:noProof/>
              </w:rPr>
              <w:t xml:space="preserve">6.1 </w:t>
            </w:r>
            <w:r w:rsidRPr="00BD29FB">
              <w:rPr>
                <w:rStyle w:val="ae"/>
                <w:noProof/>
              </w:rPr>
              <w:t>基于</w:t>
            </w:r>
            <w:r w:rsidRPr="00BD29FB">
              <w:rPr>
                <w:rStyle w:val="ae"/>
                <w:noProof/>
              </w:rPr>
              <w:t>LF_RFID</w:t>
            </w:r>
            <w:r w:rsidRPr="00BD29FB">
              <w:rPr>
                <w:rStyle w:val="ae"/>
                <w:noProof/>
              </w:rPr>
              <w:t>读卡实验</w:t>
            </w:r>
            <w:r>
              <w:rPr>
                <w:noProof/>
                <w:webHidden/>
              </w:rPr>
              <w:tab/>
            </w:r>
            <w:r>
              <w:rPr>
                <w:noProof/>
                <w:webHidden/>
              </w:rPr>
              <w:fldChar w:fldCharType="begin"/>
            </w:r>
            <w:r>
              <w:rPr>
                <w:noProof/>
                <w:webHidden/>
              </w:rPr>
              <w:instrText xml:space="preserve"> PAGEREF _Toc45183816 \h </w:instrText>
            </w:r>
            <w:r>
              <w:rPr>
                <w:noProof/>
                <w:webHidden/>
              </w:rPr>
            </w:r>
            <w:r>
              <w:rPr>
                <w:noProof/>
                <w:webHidden/>
              </w:rPr>
              <w:fldChar w:fldCharType="separate"/>
            </w:r>
            <w:r>
              <w:rPr>
                <w:noProof/>
                <w:webHidden/>
              </w:rPr>
              <w:t>365</w:t>
            </w:r>
            <w:r>
              <w:rPr>
                <w:noProof/>
                <w:webHidden/>
              </w:rPr>
              <w:fldChar w:fldCharType="end"/>
            </w:r>
          </w:hyperlink>
        </w:p>
        <w:p w14:paraId="45A3C593" w14:textId="2386264F" w:rsidR="0047633B" w:rsidRDefault="0047633B">
          <w:pPr>
            <w:pStyle w:val="TOC3"/>
            <w:rPr>
              <w:rFonts w:asciiTheme="minorHAnsi" w:eastAsiaTheme="minorEastAsia" w:hAnsiTheme="minorHAnsi"/>
              <w:sz w:val="21"/>
            </w:rPr>
          </w:pPr>
          <w:hyperlink w:anchor="_Toc45183817" w:history="1">
            <w:r w:rsidRPr="00BD29FB">
              <w:rPr>
                <w:rStyle w:val="ae"/>
              </w:rPr>
              <w:t xml:space="preserve">6.1.1 </w:t>
            </w:r>
            <w:r w:rsidRPr="00BD29FB">
              <w:rPr>
                <w:rStyle w:val="ae"/>
              </w:rPr>
              <w:t>实验内容</w:t>
            </w:r>
            <w:r>
              <w:rPr>
                <w:webHidden/>
              </w:rPr>
              <w:tab/>
            </w:r>
            <w:r>
              <w:rPr>
                <w:webHidden/>
              </w:rPr>
              <w:fldChar w:fldCharType="begin"/>
            </w:r>
            <w:r>
              <w:rPr>
                <w:webHidden/>
              </w:rPr>
              <w:instrText xml:space="preserve"> PAGEREF _Toc45183817 \h </w:instrText>
            </w:r>
            <w:r>
              <w:rPr>
                <w:webHidden/>
              </w:rPr>
            </w:r>
            <w:r>
              <w:rPr>
                <w:webHidden/>
              </w:rPr>
              <w:fldChar w:fldCharType="separate"/>
            </w:r>
            <w:r>
              <w:rPr>
                <w:webHidden/>
              </w:rPr>
              <w:t>365</w:t>
            </w:r>
            <w:r>
              <w:rPr>
                <w:webHidden/>
              </w:rPr>
              <w:fldChar w:fldCharType="end"/>
            </w:r>
          </w:hyperlink>
        </w:p>
        <w:p w14:paraId="36DF69A0" w14:textId="1EE12F0A" w:rsidR="0047633B" w:rsidRDefault="0047633B">
          <w:pPr>
            <w:pStyle w:val="TOC3"/>
            <w:rPr>
              <w:rFonts w:asciiTheme="minorHAnsi" w:eastAsiaTheme="minorEastAsia" w:hAnsiTheme="minorHAnsi"/>
              <w:sz w:val="21"/>
            </w:rPr>
          </w:pPr>
          <w:hyperlink w:anchor="_Toc45183818" w:history="1">
            <w:r w:rsidRPr="00BD29FB">
              <w:rPr>
                <w:rStyle w:val="ae"/>
              </w:rPr>
              <w:t xml:space="preserve">6.1.2 </w:t>
            </w:r>
            <w:r w:rsidRPr="00BD29FB">
              <w:rPr>
                <w:rStyle w:val="ae"/>
              </w:rPr>
              <w:t>实验目的</w:t>
            </w:r>
            <w:r>
              <w:rPr>
                <w:webHidden/>
              </w:rPr>
              <w:tab/>
            </w:r>
            <w:r>
              <w:rPr>
                <w:webHidden/>
              </w:rPr>
              <w:fldChar w:fldCharType="begin"/>
            </w:r>
            <w:r>
              <w:rPr>
                <w:webHidden/>
              </w:rPr>
              <w:instrText xml:space="preserve"> PAGEREF _Toc45183818 \h </w:instrText>
            </w:r>
            <w:r>
              <w:rPr>
                <w:webHidden/>
              </w:rPr>
            </w:r>
            <w:r>
              <w:rPr>
                <w:webHidden/>
              </w:rPr>
              <w:fldChar w:fldCharType="separate"/>
            </w:r>
            <w:r>
              <w:rPr>
                <w:webHidden/>
              </w:rPr>
              <w:t>365</w:t>
            </w:r>
            <w:r>
              <w:rPr>
                <w:webHidden/>
              </w:rPr>
              <w:fldChar w:fldCharType="end"/>
            </w:r>
          </w:hyperlink>
        </w:p>
        <w:p w14:paraId="33E3F512" w14:textId="03DE934E" w:rsidR="0047633B" w:rsidRDefault="0047633B">
          <w:pPr>
            <w:pStyle w:val="TOC3"/>
            <w:rPr>
              <w:rFonts w:asciiTheme="minorHAnsi" w:eastAsiaTheme="minorEastAsia" w:hAnsiTheme="minorHAnsi"/>
              <w:sz w:val="21"/>
            </w:rPr>
          </w:pPr>
          <w:hyperlink w:anchor="_Toc45183819" w:history="1">
            <w:r w:rsidRPr="00BD29FB">
              <w:rPr>
                <w:rStyle w:val="ae"/>
              </w:rPr>
              <w:t xml:space="preserve">6.1.3 </w:t>
            </w:r>
            <w:r w:rsidRPr="00BD29FB">
              <w:rPr>
                <w:rStyle w:val="ae"/>
              </w:rPr>
              <w:t>实验环境</w:t>
            </w:r>
            <w:r>
              <w:rPr>
                <w:webHidden/>
              </w:rPr>
              <w:tab/>
            </w:r>
            <w:r>
              <w:rPr>
                <w:webHidden/>
              </w:rPr>
              <w:fldChar w:fldCharType="begin"/>
            </w:r>
            <w:r>
              <w:rPr>
                <w:webHidden/>
              </w:rPr>
              <w:instrText xml:space="preserve"> PAGEREF _Toc45183819 \h </w:instrText>
            </w:r>
            <w:r>
              <w:rPr>
                <w:webHidden/>
              </w:rPr>
            </w:r>
            <w:r>
              <w:rPr>
                <w:webHidden/>
              </w:rPr>
              <w:fldChar w:fldCharType="separate"/>
            </w:r>
            <w:r>
              <w:rPr>
                <w:webHidden/>
              </w:rPr>
              <w:t>365</w:t>
            </w:r>
            <w:r>
              <w:rPr>
                <w:webHidden/>
              </w:rPr>
              <w:fldChar w:fldCharType="end"/>
            </w:r>
          </w:hyperlink>
        </w:p>
        <w:p w14:paraId="4B3D7420" w14:textId="757D72D7" w:rsidR="0047633B" w:rsidRDefault="0047633B">
          <w:pPr>
            <w:pStyle w:val="TOC3"/>
            <w:rPr>
              <w:rFonts w:asciiTheme="minorHAnsi" w:eastAsiaTheme="minorEastAsia" w:hAnsiTheme="minorHAnsi"/>
              <w:sz w:val="21"/>
            </w:rPr>
          </w:pPr>
          <w:hyperlink w:anchor="_Toc45183820" w:history="1">
            <w:r w:rsidRPr="00BD29FB">
              <w:rPr>
                <w:rStyle w:val="ae"/>
              </w:rPr>
              <w:t xml:space="preserve">6.1.4 </w:t>
            </w:r>
            <w:r w:rsidRPr="00BD29FB">
              <w:rPr>
                <w:rStyle w:val="ae"/>
              </w:rPr>
              <w:t>实验要求</w:t>
            </w:r>
            <w:r>
              <w:rPr>
                <w:webHidden/>
              </w:rPr>
              <w:tab/>
            </w:r>
            <w:r>
              <w:rPr>
                <w:webHidden/>
              </w:rPr>
              <w:fldChar w:fldCharType="begin"/>
            </w:r>
            <w:r>
              <w:rPr>
                <w:webHidden/>
              </w:rPr>
              <w:instrText xml:space="preserve"> PAGEREF _Toc45183820 \h </w:instrText>
            </w:r>
            <w:r>
              <w:rPr>
                <w:webHidden/>
              </w:rPr>
            </w:r>
            <w:r>
              <w:rPr>
                <w:webHidden/>
              </w:rPr>
              <w:fldChar w:fldCharType="separate"/>
            </w:r>
            <w:r>
              <w:rPr>
                <w:webHidden/>
              </w:rPr>
              <w:t>366</w:t>
            </w:r>
            <w:r>
              <w:rPr>
                <w:webHidden/>
              </w:rPr>
              <w:fldChar w:fldCharType="end"/>
            </w:r>
          </w:hyperlink>
        </w:p>
        <w:p w14:paraId="0F9CDF7F" w14:textId="1EF2E6A8" w:rsidR="0047633B" w:rsidRDefault="0047633B">
          <w:pPr>
            <w:pStyle w:val="TOC3"/>
            <w:rPr>
              <w:rFonts w:asciiTheme="minorHAnsi" w:eastAsiaTheme="minorEastAsia" w:hAnsiTheme="minorHAnsi"/>
              <w:sz w:val="21"/>
            </w:rPr>
          </w:pPr>
          <w:hyperlink w:anchor="_Toc45183821" w:history="1">
            <w:r w:rsidRPr="00BD29FB">
              <w:rPr>
                <w:rStyle w:val="ae"/>
              </w:rPr>
              <w:t xml:space="preserve">6.1.5 </w:t>
            </w:r>
            <w:r w:rsidRPr="00BD29FB">
              <w:rPr>
                <w:rStyle w:val="ae"/>
              </w:rPr>
              <w:t>实验原理</w:t>
            </w:r>
            <w:r>
              <w:rPr>
                <w:webHidden/>
              </w:rPr>
              <w:tab/>
            </w:r>
            <w:r>
              <w:rPr>
                <w:webHidden/>
              </w:rPr>
              <w:fldChar w:fldCharType="begin"/>
            </w:r>
            <w:r>
              <w:rPr>
                <w:webHidden/>
              </w:rPr>
              <w:instrText xml:space="preserve"> PAGEREF _Toc45183821 \h </w:instrText>
            </w:r>
            <w:r>
              <w:rPr>
                <w:webHidden/>
              </w:rPr>
            </w:r>
            <w:r>
              <w:rPr>
                <w:webHidden/>
              </w:rPr>
              <w:fldChar w:fldCharType="separate"/>
            </w:r>
            <w:r>
              <w:rPr>
                <w:webHidden/>
              </w:rPr>
              <w:t>366</w:t>
            </w:r>
            <w:r>
              <w:rPr>
                <w:webHidden/>
              </w:rPr>
              <w:fldChar w:fldCharType="end"/>
            </w:r>
          </w:hyperlink>
        </w:p>
        <w:p w14:paraId="1036C5E2" w14:textId="1FF690C6" w:rsidR="0047633B" w:rsidRDefault="0047633B">
          <w:pPr>
            <w:pStyle w:val="TOC3"/>
            <w:rPr>
              <w:rFonts w:asciiTheme="minorHAnsi" w:eastAsiaTheme="minorEastAsia" w:hAnsiTheme="minorHAnsi"/>
              <w:sz w:val="21"/>
            </w:rPr>
          </w:pPr>
          <w:hyperlink w:anchor="_Toc45183822" w:history="1">
            <w:r w:rsidRPr="00BD29FB">
              <w:rPr>
                <w:rStyle w:val="ae"/>
              </w:rPr>
              <w:t xml:space="preserve">6.1.6 </w:t>
            </w:r>
            <w:r w:rsidRPr="00BD29FB">
              <w:rPr>
                <w:rStyle w:val="ae"/>
              </w:rPr>
              <w:t>实验步骤</w:t>
            </w:r>
            <w:r>
              <w:rPr>
                <w:webHidden/>
              </w:rPr>
              <w:tab/>
            </w:r>
            <w:r>
              <w:rPr>
                <w:webHidden/>
              </w:rPr>
              <w:fldChar w:fldCharType="begin"/>
            </w:r>
            <w:r>
              <w:rPr>
                <w:webHidden/>
              </w:rPr>
              <w:instrText xml:space="preserve"> PAGEREF _Toc45183822 \h </w:instrText>
            </w:r>
            <w:r>
              <w:rPr>
                <w:webHidden/>
              </w:rPr>
            </w:r>
            <w:r>
              <w:rPr>
                <w:webHidden/>
              </w:rPr>
              <w:fldChar w:fldCharType="separate"/>
            </w:r>
            <w:r>
              <w:rPr>
                <w:webHidden/>
              </w:rPr>
              <w:t>373</w:t>
            </w:r>
            <w:r>
              <w:rPr>
                <w:webHidden/>
              </w:rPr>
              <w:fldChar w:fldCharType="end"/>
            </w:r>
          </w:hyperlink>
        </w:p>
        <w:p w14:paraId="2052322A" w14:textId="232E25D6" w:rsidR="0047633B" w:rsidRDefault="0047633B">
          <w:pPr>
            <w:pStyle w:val="TOC2"/>
            <w:rPr>
              <w:rFonts w:asciiTheme="minorHAnsi" w:eastAsiaTheme="minorEastAsia" w:hAnsiTheme="minorHAnsi"/>
              <w:noProof/>
              <w:sz w:val="21"/>
            </w:rPr>
          </w:pPr>
          <w:hyperlink w:anchor="_Toc45183823" w:history="1">
            <w:r w:rsidRPr="00BD29FB">
              <w:rPr>
                <w:rStyle w:val="ae"/>
                <w:noProof/>
              </w:rPr>
              <w:t xml:space="preserve">6.2 </w:t>
            </w:r>
            <w:r w:rsidRPr="00BD29FB">
              <w:rPr>
                <w:rStyle w:val="ae"/>
                <w:noProof/>
              </w:rPr>
              <w:t>基于</w:t>
            </w:r>
            <w:r w:rsidRPr="00BD29FB">
              <w:rPr>
                <w:rStyle w:val="ae"/>
                <w:noProof/>
              </w:rPr>
              <w:t>HF_RFID</w:t>
            </w:r>
            <w:r w:rsidRPr="00BD29FB">
              <w:rPr>
                <w:rStyle w:val="ae"/>
                <w:noProof/>
              </w:rPr>
              <w:t>读写卡实验</w:t>
            </w:r>
            <w:r>
              <w:rPr>
                <w:noProof/>
                <w:webHidden/>
              </w:rPr>
              <w:tab/>
            </w:r>
            <w:r>
              <w:rPr>
                <w:noProof/>
                <w:webHidden/>
              </w:rPr>
              <w:fldChar w:fldCharType="begin"/>
            </w:r>
            <w:r>
              <w:rPr>
                <w:noProof/>
                <w:webHidden/>
              </w:rPr>
              <w:instrText xml:space="preserve"> PAGEREF _Toc45183823 \h </w:instrText>
            </w:r>
            <w:r>
              <w:rPr>
                <w:noProof/>
                <w:webHidden/>
              </w:rPr>
            </w:r>
            <w:r>
              <w:rPr>
                <w:noProof/>
                <w:webHidden/>
              </w:rPr>
              <w:fldChar w:fldCharType="separate"/>
            </w:r>
            <w:r>
              <w:rPr>
                <w:noProof/>
                <w:webHidden/>
              </w:rPr>
              <w:t>376</w:t>
            </w:r>
            <w:r>
              <w:rPr>
                <w:noProof/>
                <w:webHidden/>
              </w:rPr>
              <w:fldChar w:fldCharType="end"/>
            </w:r>
          </w:hyperlink>
        </w:p>
        <w:p w14:paraId="0C5B3E8B" w14:textId="25D8FEFD" w:rsidR="0047633B" w:rsidRDefault="0047633B">
          <w:pPr>
            <w:pStyle w:val="TOC3"/>
            <w:rPr>
              <w:rFonts w:asciiTheme="minorHAnsi" w:eastAsiaTheme="minorEastAsia" w:hAnsiTheme="minorHAnsi"/>
              <w:sz w:val="21"/>
            </w:rPr>
          </w:pPr>
          <w:hyperlink w:anchor="_Toc45183824" w:history="1">
            <w:r w:rsidRPr="00BD29FB">
              <w:rPr>
                <w:rStyle w:val="ae"/>
              </w:rPr>
              <w:t xml:space="preserve">6.2.1 </w:t>
            </w:r>
            <w:r w:rsidRPr="00BD29FB">
              <w:rPr>
                <w:rStyle w:val="ae"/>
              </w:rPr>
              <w:t>实验内容</w:t>
            </w:r>
            <w:r>
              <w:rPr>
                <w:webHidden/>
              </w:rPr>
              <w:tab/>
            </w:r>
            <w:r>
              <w:rPr>
                <w:webHidden/>
              </w:rPr>
              <w:fldChar w:fldCharType="begin"/>
            </w:r>
            <w:r>
              <w:rPr>
                <w:webHidden/>
              </w:rPr>
              <w:instrText xml:space="preserve"> PAGEREF _Toc45183824 \h </w:instrText>
            </w:r>
            <w:r>
              <w:rPr>
                <w:webHidden/>
              </w:rPr>
            </w:r>
            <w:r>
              <w:rPr>
                <w:webHidden/>
              </w:rPr>
              <w:fldChar w:fldCharType="separate"/>
            </w:r>
            <w:r>
              <w:rPr>
                <w:webHidden/>
              </w:rPr>
              <w:t>376</w:t>
            </w:r>
            <w:r>
              <w:rPr>
                <w:webHidden/>
              </w:rPr>
              <w:fldChar w:fldCharType="end"/>
            </w:r>
          </w:hyperlink>
        </w:p>
        <w:p w14:paraId="237B0056" w14:textId="5DEACD05" w:rsidR="0047633B" w:rsidRDefault="0047633B">
          <w:pPr>
            <w:pStyle w:val="TOC3"/>
            <w:rPr>
              <w:rFonts w:asciiTheme="minorHAnsi" w:eastAsiaTheme="minorEastAsia" w:hAnsiTheme="minorHAnsi"/>
              <w:sz w:val="21"/>
            </w:rPr>
          </w:pPr>
          <w:hyperlink w:anchor="_Toc45183825" w:history="1">
            <w:r w:rsidRPr="00BD29FB">
              <w:rPr>
                <w:rStyle w:val="ae"/>
              </w:rPr>
              <w:t xml:space="preserve">6.2.2 </w:t>
            </w:r>
            <w:r w:rsidRPr="00BD29FB">
              <w:rPr>
                <w:rStyle w:val="ae"/>
              </w:rPr>
              <w:t>实验目的</w:t>
            </w:r>
            <w:r>
              <w:rPr>
                <w:webHidden/>
              </w:rPr>
              <w:tab/>
            </w:r>
            <w:r>
              <w:rPr>
                <w:webHidden/>
              </w:rPr>
              <w:fldChar w:fldCharType="begin"/>
            </w:r>
            <w:r>
              <w:rPr>
                <w:webHidden/>
              </w:rPr>
              <w:instrText xml:space="preserve"> PAGEREF _Toc45183825 \h </w:instrText>
            </w:r>
            <w:r>
              <w:rPr>
                <w:webHidden/>
              </w:rPr>
            </w:r>
            <w:r>
              <w:rPr>
                <w:webHidden/>
              </w:rPr>
              <w:fldChar w:fldCharType="separate"/>
            </w:r>
            <w:r>
              <w:rPr>
                <w:webHidden/>
              </w:rPr>
              <w:t>376</w:t>
            </w:r>
            <w:r>
              <w:rPr>
                <w:webHidden/>
              </w:rPr>
              <w:fldChar w:fldCharType="end"/>
            </w:r>
          </w:hyperlink>
        </w:p>
        <w:p w14:paraId="40C8B2AB" w14:textId="77C99808" w:rsidR="0047633B" w:rsidRDefault="0047633B">
          <w:pPr>
            <w:pStyle w:val="TOC3"/>
            <w:rPr>
              <w:rFonts w:asciiTheme="minorHAnsi" w:eastAsiaTheme="minorEastAsia" w:hAnsiTheme="minorHAnsi"/>
              <w:sz w:val="21"/>
            </w:rPr>
          </w:pPr>
          <w:hyperlink w:anchor="_Toc45183826" w:history="1">
            <w:r w:rsidRPr="00BD29FB">
              <w:rPr>
                <w:rStyle w:val="ae"/>
              </w:rPr>
              <w:t xml:space="preserve">6.2.3 </w:t>
            </w:r>
            <w:r w:rsidRPr="00BD29FB">
              <w:rPr>
                <w:rStyle w:val="ae"/>
              </w:rPr>
              <w:t>实验环境</w:t>
            </w:r>
            <w:r>
              <w:rPr>
                <w:webHidden/>
              </w:rPr>
              <w:tab/>
            </w:r>
            <w:r>
              <w:rPr>
                <w:webHidden/>
              </w:rPr>
              <w:fldChar w:fldCharType="begin"/>
            </w:r>
            <w:r>
              <w:rPr>
                <w:webHidden/>
              </w:rPr>
              <w:instrText xml:space="preserve"> PAGEREF _Toc45183826 \h </w:instrText>
            </w:r>
            <w:r>
              <w:rPr>
                <w:webHidden/>
              </w:rPr>
            </w:r>
            <w:r>
              <w:rPr>
                <w:webHidden/>
              </w:rPr>
              <w:fldChar w:fldCharType="separate"/>
            </w:r>
            <w:r>
              <w:rPr>
                <w:webHidden/>
              </w:rPr>
              <w:t>376</w:t>
            </w:r>
            <w:r>
              <w:rPr>
                <w:webHidden/>
              </w:rPr>
              <w:fldChar w:fldCharType="end"/>
            </w:r>
          </w:hyperlink>
        </w:p>
        <w:p w14:paraId="6E7B1246" w14:textId="3305BB95" w:rsidR="0047633B" w:rsidRDefault="0047633B">
          <w:pPr>
            <w:pStyle w:val="TOC3"/>
            <w:rPr>
              <w:rFonts w:asciiTheme="minorHAnsi" w:eastAsiaTheme="minorEastAsia" w:hAnsiTheme="minorHAnsi"/>
              <w:sz w:val="21"/>
            </w:rPr>
          </w:pPr>
          <w:hyperlink w:anchor="_Toc45183827" w:history="1">
            <w:r w:rsidRPr="00BD29FB">
              <w:rPr>
                <w:rStyle w:val="ae"/>
              </w:rPr>
              <w:t xml:space="preserve">6.2.4 </w:t>
            </w:r>
            <w:r w:rsidRPr="00BD29FB">
              <w:rPr>
                <w:rStyle w:val="ae"/>
              </w:rPr>
              <w:t>实验要求</w:t>
            </w:r>
            <w:r>
              <w:rPr>
                <w:webHidden/>
              </w:rPr>
              <w:tab/>
            </w:r>
            <w:r>
              <w:rPr>
                <w:webHidden/>
              </w:rPr>
              <w:fldChar w:fldCharType="begin"/>
            </w:r>
            <w:r>
              <w:rPr>
                <w:webHidden/>
              </w:rPr>
              <w:instrText xml:space="preserve"> PAGEREF _Toc45183827 \h </w:instrText>
            </w:r>
            <w:r>
              <w:rPr>
                <w:webHidden/>
              </w:rPr>
            </w:r>
            <w:r>
              <w:rPr>
                <w:webHidden/>
              </w:rPr>
              <w:fldChar w:fldCharType="separate"/>
            </w:r>
            <w:r>
              <w:rPr>
                <w:webHidden/>
              </w:rPr>
              <w:t>377</w:t>
            </w:r>
            <w:r>
              <w:rPr>
                <w:webHidden/>
              </w:rPr>
              <w:fldChar w:fldCharType="end"/>
            </w:r>
          </w:hyperlink>
        </w:p>
        <w:p w14:paraId="02790490" w14:textId="7A459C00" w:rsidR="0047633B" w:rsidRDefault="0047633B">
          <w:pPr>
            <w:pStyle w:val="TOC3"/>
            <w:rPr>
              <w:rFonts w:asciiTheme="minorHAnsi" w:eastAsiaTheme="minorEastAsia" w:hAnsiTheme="minorHAnsi"/>
              <w:sz w:val="21"/>
            </w:rPr>
          </w:pPr>
          <w:hyperlink w:anchor="_Toc45183828" w:history="1">
            <w:r w:rsidRPr="00BD29FB">
              <w:rPr>
                <w:rStyle w:val="ae"/>
              </w:rPr>
              <w:t xml:space="preserve">6.2.5 </w:t>
            </w:r>
            <w:r w:rsidRPr="00BD29FB">
              <w:rPr>
                <w:rStyle w:val="ae"/>
              </w:rPr>
              <w:t>实验原理</w:t>
            </w:r>
            <w:r>
              <w:rPr>
                <w:webHidden/>
              </w:rPr>
              <w:tab/>
            </w:r>
            <w:r>
              <w:rPr>
                <w:webHidden/>
              </w:rPr>
              <w:fldChar w:fldCharType="begin"/>
            </w:r>
            <w:r>
              <w:rPr>
                <w:webHidden/>
              </w:rPr>
              <w:instrText xml:space="preserve"> PAGEREF _Toc45183828 \h </w:instrText>
            </w:r>
            <w:r>
              <w:rPr>
                <w:webHidden/>
              </w:rPr>
            </w:r>
            <w:r>
              <w:rPr>
                <w:webHidden/>
              </w:rPr>
              <w:fldChar w:fldCharType="separate"/>
            </w:r>
            <w:r>
              <w:rPr>
                <w:webHidden/>
              </w:rPr>
              <w:t>378</w:t>
            </w:r>
            <w:r>
              <w:rPr>
                <w:webHidden/>
              </w:rPr>
              <w:fldChar w:fldCharType="end"/>
            </w:r>
          </w:hyperlink>
        </w:p>
        <w:p w14:paraId="77B0C8F9" w14:textId="17B7BE97" w:rsidR="0047633B" w:rsidRDefault="0047633B">
          <w:pPr>
            <w:pStyle w:val="TOC3"/>
            <w:rPr>
              <w:rFonts w:asciiTheme="minorHAnsi" w:eastAsiaTheme="minorEastAsia" w:hAnsiTheme="minorHAnsi"/>
              <w:sz w:val="21"/>
            </w:rPr>
          </w:pPr>
          <w:hyperlink w:anchor="_Toc45183829" w:history="1">
            <w:r w:rsidRPr="00BD29FB">
              <w:rPr>
                <w:rStyle w:val="ae"/>
              </w:rPr>
              <w:t xml:space="preserve">6.2.6 </w:t>
            </w:r>
            <w:r w:rsidRPr="00BD29FB">
              <w:rPr>
                <w:rStyle w:val="ae"/>
              </w:rPr>
              <w:t>实验步骤</w:t>
            </w:r>
            <w:r>
              <w:rPr>
                <w:webHidden/>
              </w:rPr>
              <w:tab/>
            </w:r>
            <w:r>
              <w:rPr>
                <w:webHidden/>
              </w:rPr>
              <w:fldChar w:fldCharType="begin"/>
            </w:r>
            <w:r>
              <w:rPr>
                <w:webHidden/>
              </w:rPr>
              <w:instrText xml:space="preserve"> PAGEREF _Toc45183829 \h </w:instrText>
            </w:r>
            <w:r>
              <w:rPr>
                <w:webHidden/>
              </w:rPr>
            </w:r>
            <w:r>
              <w:rPr>
                <w:webHidden/>
              </w:rPr>
              <w:fldChar w:fldCharType="separate"/>
            </w:r>
            <w:r>
              <w:rPr>
                <w:webHidden/>
              </w:rPr>
              <w:t>392</w:t>
            </w:r>
            <w:r>
              <w:rPr>
                <w:webHidden/>
              </w:rPr>
              <w:fldChar w:fldCharType="end"/>
            </w:r>
          </w:hyperlink>
        </w:p>
        <w:p w14:paraId="541AEF4B" w14:textId="328066B9" w:rsidR="0047633B" w:rsidRDefault="0047633B">
          <w:pPr>
            <w:pStyle w:val="TOC2"/>
            <w:rPr>
              <w:rFonts w:asciiTheme="minorHAnsi" w:eastAsiaTheme="minorEastAsia" w:hAnsiTheme="minorHAnsi"/>
              <w:noProof/>
              <w:sz w:val="21"/>
            </w:rPr>
          </w:pPr>
          <w:hyperlink w:anchor="_Toc45183830" w:history="1">
            <w:r w:rsidRPr="00BD29FB">
              <w:rPr>
                <w:rStyle w:val="ae"/>
                <w:noProof/>
              </w:rPr>
              <w:t xml:space="preserve">6.3 </w:t>
            </w:r>
            <w:r w:rsidRPr="00BD29FB">
              <w:rPr>
                <w:rStyle w:val="ae"/>
                <w:noProof/>
              </w:rPr>
              <w:t>基于</w:t>
            </w:r>
            <w:r w:rsidRPr="00BD29FB">
              <w:rPr>
                <w:rStyle w:val="ae"/>
                <w:noProof/>
              </w:rPr>
              <w:t>UHF_RFID</w:t>
            </w:r>
            <w:r w:rsidRPr="00BD29FB">
              <w:rPr>
                <w:rStyle w:val="ae"/>
                <w:noProof/>
              </w:rPr>
              <w:t>读写卡实验</w:t>
            </w:r>
            <w:r>
              <w:rPr>
                <w:noProof/>
                <w:webHidden/>
              </w:rPr>
              <w:tab/>
            </w:r>
            <w:r>
              <w:rPr>
                <w:noProof/>
                <w:webHidden/>
              </w:rPr>
              <w:fldChar w:fldCharType="begin"/>
            </w:r>
            <w:r>
              <w:rPr>
                <w:noProof/>
                <w:webHidden/>
              </w:rPr>
              <w:instrText xml:space="preserve"> PAGEREF _Toc45183830 \h </w:instrText>
            </w:r>
            <w:r>
              <w:rPr>
                <w:noProof/>
                <w:webHidden/>
              </w:rPr>
            </w:r>
            <w:r>
              <w:rPr>
                <w:noProof/>
                <w:webHidden/>
              </w:rPr>
              <w:fldChar w:fldCharType="separate"/>
            </w:r>
            <w:r>
              <w:rPr>
                <w:noProof/>
                <w:webHidden/>
              </w:rPr>
              <w:t>395</w:t>
            </w:r>
            <w:r>
              <w:rPr>
                <w:noProof/>
                <w:webHidden/>
              </w:rPr>
              <w:fldChar w:fldCharType="end"/>
            </w:r>
          </w:hyperlink>
        </w:p>
        <w:p w14:paraId="285B0450" w14:textId="04738433" w:rsidR="0047633B" w:rsidRDefault="0047633B">
          <w:pPr>
            <w:pStyle w:val="TOC3"/>
            <w:rPr>
              <w:rFonts w:asciiTheme="minorHAnsi" w:eastAsiaTheme="minorEastAsia" w:hAnsiTheme="minorHAnsi"/>
              <w:sz w:val="21"/>
            </w:rPr>
          </w:pPr>
          <w:hyperlink w:anchor="_Toc45183831" w:history="1">
            <w:r w:rsidRPr="00BD29FB">
              <w:rPr>
                <w:rStyle w:val="ae"/>
              </w:rPr>
              <w:t xml:space="preserve">6.3.1 </w:t>
            </w:r>
            <w:r w:rsidRPr="00BD29FB">
              <w:rPr>
                <w:rStyle w:val="ae"/>
              </w:rPr>
              <w:t>实验内容</w:t>
            </w:r>
            <w:r>
              <w:rPr>
                <w:webHidden/>
              </w:rPr>
              <w:tab/>
            </w:r>
            <w:r>
              <w:rPr>
                <w:webHidden/>
              </w:rPr>
              <w:fldChar w:fldCharType="begin"/>
            </w:r>
            <w:r>
              <w:rPr>
                <w:webHidden/>
              </w:rPr>
              <w:instrText xml:space="preserve"> PAGEREF _Toc45183831 \h </w:instrText>
            </w:r>
            <w:r>
              <w:rPr>
                <w:webHidden/>
              </w:rPr>
            </w:r>
            <w:r>
              <w:rPr>
                <w:webHidden/>
              </w:rPr>
              <w:fldChar w:fldCharType="separate"/>
            </w:r>
            <w:r>
              <w:rPr>
                <w:webHidden/>
              </w:rPr>
              <w:t>395</w:t>
            </w:r>
            <w:r>
              <w:rPr>
                <w:webHidden/>
              </w:rPr>
              <w:fldChar w:fldCharType="end"/>
            </w:r>
          </w:hyperlink>
        </w:p>
        <w:p w14:paraId="46C13266" w14:textId="1905A19E" w:rsidR="0047633B" w:rsidRDefault="0047633B">
          <w:pPr>
            <w:pStyle w:val="TOC3"/>
            <w:rPr>
              <w:rFonts w:asciiTheme="minorHAnsi" w:eastAsiaTheme="minorEastAsia" w:hAnsiTheme="minorHAnsi"/>
              <w:sz w:val="21"/>
            </w:rPr>
          </w:pPr>
          <w:hyperlink w:anchor="_Toc45183832" w:history="1">
            <w:r w:rsidRPr="00BD29FB">
              <w:rPr>
                <w:rStyle w:val="ae"/>
              </w:rPr>
              <w:t xml:space="preserve">6.3.2 </w:t>
            </w:r>
            <w:r w:rsidRPr="00BD29FB">
              <w:rPr>
                <w:rStyle w:val="ae"/>
              </w:rPr>
              <w:t>实验目的</w:t>
            </w:r>
            <w:r>
              <w:rPr>
                <w:webHidden/>
              </w:rPr>
              <w:tab/>
            </w:r>
            <w:r>
              <w:rPr>
                <w:webHidden/>
              </w:rPr>
              <w:fldChar w:fldCharType="begin"/>
            </w:r>
            <w:r>
              <w:rPr>
                <w:webHidden/>
              </w:rPr>
              <w:instrText xml:space="preserve"> PAGEREF _Toc45183832 \h </w:instrText>
            </w:r>
            <w:r>
              <w:rPr>
                <w:webHidden/>
              </w:rPr>
            </w:r>
            <w:r>
              <w:rPr>
                <w:webHidden/>
              </w:rPr>
              <w:fldChar w:fldCharType="separate"/>
            </w:r>
            <w:r>
              <w:rPr>
                <w:webHidden/>
              </w:rPr>
              <w:t>395</w:t>
            </w:r>
            <w:r>
              <w:rPr>
                <w:webHidden/>
              </w:rPr>
              <w:fldChar w:fldCharType="end"/>
            </w:r>
          </w:hyperlink>
        </w:p>
        <w:p w14:paraId="7CB75BE0" w14:textId="54EA299F" w:rsidR="0047633B" w:rsidRDefault="0047633B">
          <w:pPr>
            <w:pStyle w:val="TOC3"/>
            <w:rPr>
              <w:rFonts w:asciiTheme="minorHAnsi" w:eastAsiaTheme="minorEastAsia" w:hAnsiTheme="minorHAnsi"/>
              <w:sz w:val="21"/>
            </w:rPr>
          </w:pPr>
          <w:hyperlink w:anchor="_Toc45183833" w:history="1">
            <w:r w:rsidRPr="00BD29FB">
              <w:rPr>
                <w:rStyle w:val="ae"/>
              </w:rPr>
              <w:t xml:space="preserve">6.3.3 </w:t>
            </w:r>
            <w:r w:rsidRPr="00BD29FB">
              <w:rPr>
                <w:rStyle w:val="ae"/>
              </w:rPr>
              <w:t>实验环境</w:t>
            </w:r>
            <w:r>
              <w:rPr>
                <w:webHidden/>
              </w:rPr>
              <w:tab/>
            </w:r>
            <w:r>
              <w:rPr>
                <w:webHidden/>
              </w:rPr>
              <w:fldChar w:fldCharType="begin"/>
            </w:r>
            <w:r>
              <w:rPr>
                <w:webHidden/>
              </w:rPr>
              <w:instrText xml:space="preserve"> PAGEREF _Toc45183833 \h </w:instrText>
            </w:r>
            <w:r>
              <w:rPr>
                <w:webHidden/>
              </w:rPr>
            </w:r>
            <w:r>
              <w:rPr>
                <w:webHidden/>
              </w:rPr>
              <w:fldChar w:fldCharType="separate"/>
            </w:r>
            <w:r>
              <w:rPr>
                <w:webHidden/>
              </w:rPr>
              <w:t>395</w:t>
            </w:r>
            <w:r>
              <w:rPr>
                <w:webHidden/>
              </w:rPr>
              <w:fldChar w:fldCharType="end"/>
            </w:r>
          </w:hyperlink>
        </w:p>
        <w:p w14:paraId="214CA500" w14:textId="7FD8A425" w:rsidR="0047633B" w:rsidRDefault="0047633B">
          <w:pPr>
            <w:pStyle w:val="TOC3"/>
            <w:rPr>
              <w:rFonts w:asciiTheme="minorHAnsi" w:eastAsiaTheme="minorEastAsia" w:hAnsiTheme="minorHAnsi"/>
              <w:sz w:val="21"/>
            </w:rPr>
          </w:pPr>
          <w:hyperlink w:anchor="_Toc45183834" w:history="1">
            <w:r w:rsidRPr="00BD29FB">
              <w:rPr>
                <w:rStyle w:val="ae"/>
              </w:rPr>
              <w:t xml:space="preserve">6.3.4 </w:t>
            </w:r>
            <w:r w:rsidRPr="00BD29FB">
              <w:rPr>
                <w:rStyle w:val="ae"/>
              </w:rPr>
              <w:t>实验要求</w:t>
            </w:r>
            <w:r>
              <w:rPr>
                <w:webHidden/>
              </w:rPr>
              <w:tab/>
            </w:r>
            <w:r>
              <w:rPr>
                <w:webHidden/>
              </w:rPr>
              <w:fldChar w:fldCharType="begin"/>
            </w:r>
            <w:r>
              <w:rPr>
                <w:webHidden/>
              </w:rPr>
              <w:instrText xml:space="preserve"> PAGEREF _Toc45183834 \h </w:instrText>
            </w:r>
            <w:r>
              <w:rPr>
                <w:webHidden/>
              </w:rPr>
            </w:r>
            <w:r>
              <w:rPr>
                <w:webHidden/>
              </w:rPr>
              <w:fldChar w:fldCharType="separate"/>
            </w:r>
            <w:r>
              <w:rPr>
                <w:webHidden/>
              </w:rPr>
              <w:t>397</w:t>
            </w:r>
            <w:r>
              <w:rPr>
                <w:webHidden/>
              </w:rPr>
              <w:fldChar w:fldCharType="end"/>
            </w:r>
          </w:hyperlink>
        </w:p>
        <w:p w14:paraId="1462B7F6" w14:textId="2E433AA0" w:rsidR="0047633B" w:rsidRDefault="0047633B">
          <w:pPr>
            <w:pStyle w:val="TOC3"/>
            <w:rPr>
              <w:rFonts w:asciiTheme="minorHAnsi" w:eastAsiaTheme="minorEastAsia" w:hAnsiTheme="minorHAnsi"/>
              <w:sz w:val="21"/>
            </w:rPr>
          </w:pPr>
          <w:hyperlink w:anchor="_Toc45183835" w:history="1">
            <w:r w:rsidRPr="00BD29FB">
              <w:rPr>
                <w:rStyle w:val="ae"/>
              </w:rPr>
              <w:t xml:space="preserve">6.3.5 </w:t>
            </w:r>
            <w:r w:rsidRPr="00BD29FB">
              <w:rPr>
                <w:rStyle w:val="ae"/>
              </w:rPr>
              <w:t>实验原理</w:t>
            </w:r>
            <w:r>
              <w:rPr>
                <w:webHidden/>
              </w:rPr>
              <w:tab/>
            </w:r>
            <w:r>
              <w:rPr>
                <w:webHidden/>
              </w:rPr>
              <w:fldChar w:fldCharType="begin"/>
            </w:r>
            <w:r>
              <w:rPr>
                <w:webHidden/>
              </w:rPr>
              <w:instrText xml:space="preserve"> PAGEREF _Toc45183835 \h </w:instrText>
            </w:r>
            <w:r>
              <w:rPr>
                <w:webHidden/>
              </w:rPr>
            </w:r>
            <w:r>
              <w:rPr>
                <w:webHidden/>
              </w:rPr>
              <w:fldChar w:fldCharType="separate"/>
            </w:r>
            <w:r>
              <w:rPr>
                <w:webHidden/>
              </w:rPr>
              <w:t>397</w:t>
            </w:r>
            <w:r>
              <w:rPr>
                <w:webHidden/>
              </w:rPr>
              <w:fldChar w:fldCharType="end"/>
            </w:r>
          </w:hyperlink>
        </w:p>
        <w:p w14:paraId="2A380C5E" w14:textId="1A0AD011" w:rsidR="0047633B" w:rsidRDefault="0047633B">
          <w:pPr>
            <w:pStyle w:val="TOC3"/>
            <w:rPr>
              <w:rFonts w:asciiTheme="minorHAnsi" w:eastAsiaTheme="minorEastAsia" w:hAnsiTheme="minorHAnsi"/>
              <w:sz w:val="21"/>
            </w:rPr>
          </w:pPr>
          <w:hyperlink w:anchor="_Toc45183836" w:history="1">
            <w:r w:rsidRPr="00BD29FB">
              <w:rPr>
                <w:rStyle w:val="ae"/>
              </w:rPr>
              <w:t xml:space="preserve">6.3.6 </w:t>
            </w:r>
            <w:r w:rsidRPr="00BD29FB">
              <w:rPr>
                <w:rStyle w:val="ae"/>
              </w:rPr>
              <w:t>实验步骤</w:t>
            </w:r>
            <w:r>
              <w:rPr>
                <w:webHidden/>
              </w:rPr>
              <w:tab/>
            </w:r>
            <w:r>
              <w:rPr>
                <w:webHidden/>
              </w:rPr>
              <w:fldChar w:fldCharType="begin"/>
            </w:r>
            <w:r>
              <w:rPr>
                <w:webHidden/>
              </w:rPr>
              <w:instrText xml:space="preserve"> PAGEREF _Toc45183836 \h </w:instrText>
            </w:r>
            <w:r>
              <w:rPr>
                <w:webHidden/>
              </w:rPr>
            </w:r>
            <w:r>
              <w:rPr>
                <w:webHidden/>
              </w:rPr>
              <w:fldChar w:fldCharType="separate"/>
            </w:r>
            <w:r>
              <w:rPr>
                <w:webHidden/>
              </w:rPr>
              <w:t>399</w:t>
            </w:r>
            <w:r>
              <w:rPr>
                <w:webHidden/>
              </w:rPr>
              <w:fldChar w:fldCharType="end"/>
            </w:r>
          </w:hyperlink>
        </w:p>
        <w:p w14:paraId="433F4E3C" w14:textId="53A89D1A" w:rsidR="0047633B" w:rsidRDefault="0047633B">
          <w:pPr>
            <w:pStyle w:val="TOC2"/>
            <w:rPr>
              <w:rFonts w:asciiTheme="minorHAnsi" w:eastAsiaTheme="minorEastAsia" w:hAnsiTheme="minorHAnsi"/>
              <w:noProof/>
              <w:sz w:val="21"/>
            </w:rPr>
          </w:pPr>
          <w:hyperlink w:anchor="_Toc45183837" w:history="1">
            <w:r w:rsidRPr="00BD29FB">
              <w:rPr>
                <w:rStyle w:val="ae"/>
                <w:noProof/>
              </w:rPr>
              <w:t xml:space="preserve">6.4 </w:t>
            </w:r>
            <w:r w:rsidRPr="00BD29FB">
              <w:rPr>
                <w:rStyle w:val="ae"/>
                <w:noProof/>
              </w:rPr>
              <w:t>基于</w:t>
            </w:r>
            <w:r w:rsidRPr="00BD29FB">
              <w:rPr>
                <w:rStyle w:val="ae"/>
                <w:noProof/>
              </w:rPr>
              <w:t>NFC</w:t>
            </w:r>
            <w:r w:rsidRPr="00BD29FB">
              <w:rPr>
                <w:rStyle w:val="ae"/>
                <w:noProof/>
              </w:rPr>
              <w:t>模块读写卡实验</w:t>
            </w:r>
            <w:r>
              <w:rPr>
                <w:noProof/>
                <w:webHidden/>
              </w:rPr>
              <w:tab/>
            </w:r>
            <w:r>
              <w:rPr>
                <w:noProof/>
                <w:webHidden/>
              </w:rPr>
              <w:fldChar w:fldCharType="begin"/>
            </w:r>
            <w:r>
              <w:rPr>
                <w:noProof/>
                <w:webHidden/>
              </w:rPr>
              <w:instrText xml:space="preserve"> PAGEREF _Toc45183837 \h </w:instrText>
            </w:r>
            <w:r>
              <w:rPr>
                <w:noProof/>
                <w:webHidden/>
              </w:rPr>
            </w:r>
            <w:r>
              <w:rPr>
                <w:noProof/>
                <w:webHidden/>
              </w:rPr>
              <w:fldChar w:fldCharType="separate"/>
            </w:r>
            <w:r>
              <w:rPr>
                <w:noProof/>
                <w:webHidden/>
              </w:rPr>
              <w:t>401</w:t>
            </w:r>
            <w:r>
              <w:rPr>
                <w:noProof/>
                <w:webHidden/>
              </w:rPr>
              <w:fldChar w:fldCharType="end"/>
            </w:r>
          </w:hyperlink>
        </w:p>
        <w:p w14:paraId="6EA936B3" w14:textId="52FA9283" w:rsidR="0047633B" w:rsidRDefault="0047633B">
          <w:pPr>
            <w:pStyle w:val="TOC3"/>
            <w:rPr>
              <w:rFonts w:asciiTheme="minorHAnsi" w:eastAsiaTheme="minorEastAsia" w:hAnsiTheme="minorHAnsi"/>
              <w:sz w:val="21"/>
            </w:rPr>
          </w:pPr>
          <w:hyperlink w:anchor="_Toc45183838" w:history="1">
            <w:r w:rsidRPr="00BD29FB">
              <w:rPr>
                <w:rStyle w:val="ae"/>
              </w:rPr>
              <w:t xml:space="preserve">6.4.1 </w:t>
            </w:r>
            <w:r w:rsidRPr="00BD29FB">
              <w:rPr>
                <w:rStyle w:val="ae"/>
              </w:rPr>
              <w:t>实验内容</w:t>
            </w:r>
            <w:r>
              <w:rPr>
                <w:webHidden/>
              </w:rPr>
              <w:tab/>
            </w:r>
            <w:r>
              <w:rPr>
                <w:webHidden/>
              </w:rPr>
              <w:fldChar w:fldCharType="begin"/>
            </w:r>
            <w:r>
              <w:rPr>
                <w:webHidden/>
              </w:rPr>
              <w:instrText xml:space="preserve"> PAGEREF _Toc45183838 \h </w:instrText>
            </w:r>
            <w:r>
              <w:rPr>
                <w:webHidden/>
              </w:rPr>
            </w:r>
            <w:r>
              <w:rPr>
                <w:webHidden/>
              </w:rPr>
              <w:fldChar w:fldCharType="separate"/>
            </w:r>
            <w:r>
              <w:rPr>
                <w:webHidden/>
              </w:rPr>
              <w:t>401</w:t>
            </w:r>
            <w:r>
              <w:rPr>
                <w:webHidden/>
              </w:rPr>
              <w:fldChar w:fldCharType="end"/>
            </w:r>
          </w:hyperlink>
        </w:p>
        <w:p w14:paraId="6CA4683C" w14:textId="5D3F9521" w:rsidR="0047633B" w:rsidRDefault="0047633B">
          <w:pPr>
            <w:pStyle w:val="TOC3"/>
            <w:rPr>
              <w:rFonts w:asciiTheme="minorHAnsi" w:eastAsiaTheme="minorEastAsia" w:hAnsiTheme="minorHAnsi"/>
              <w:sz w:val="21"/>
            </w:rPr>
          </w:pPr>
          <w:hyperlink w:anchor="_Toc45183839" w:history="1">
            <w:r w:rsidRPr="00BD29FB">
              <w:rPr>
                <w:rStyle w:val="ae"/>
              </w:rPr>
              <w:t xml:space="preserve">6.4.2 </w:t>
            </w:r>
            <w:r w:rsidRPr="00BD29FB">
              <w:rPr>
                <w:rStyle w:val="ae"/>
              </w:rPr>
              <w:t>实验目的</w:t>
            </w:r>
            <w:r>
              <w:rPr>
                <w:webHidden/>
              </w:rPr>
              <w:tab/>
            </w:r>
            <w:r>
              <w:rPr>
                <w:webHidden/>
              </w:rPr>
              <w:fldChar w:fldCharType="begin"/>
            </w:r>
            <w:r>
              <w:rPr>
                <w:webHidden/>
              </w:rPr>
              <w:instrText xml:space="preserve"> PAGEREF _Toc45183839 \h </w:instrText>
            </w:r>
            <w:r>
              <w:rPr>
                <w:webHidden/>
              </w:rPr>
            </w:r>
            <w:r>
              <w:rPr>
                <w:webHidden/>
              </w:rPr>
              <w:fldChar w:fldCharType="separate"/>
            </w:r>
            <w:r>
              <w:rPr>
                <w:webHidden/>
              </w:rPr>
              <w:t>401</w:t>
            </w:r>
            <w:r>
              <w:rPr>
                <w:webHidden/>
              </w:rPr>
              <w:fldChar w:fldCharType="end"/>
            </w:r>
          </w:hyperlink>
        </w:p>
        <w:p w14:paraId="7A3FC5B2" w14:textId="34EF5D78" w:rsidR="0047633B" w:rsidRDefault="0047633B">
          <w:pPr>
            <w:pStyle w:val="TOC3"/>
            <w:rPr>
              <w:rFonts w:asciiTheme="minorHAnsi" w:eastAsiaTheme="minorEastAsia" w:hAnsiTheme="minorHAnsi"/>
              <w:sz w:val="21"/>
            </w:rPr>
          </w:pPr>
          <w:hyperlink w:anchor="_Toc45183840" w:history="1">
            <w:r w:rsidRPr="00BD29FB">
              <w:rPr>
                <w:rStyle w:val="ae"/>
              </w:rPr>
              <w:t xml:space="preserve">6.4.3 </w:t>
            </w:r>
            <w:r w:rsidRPr="00BD29FB">
              <w:rPr>
                <w:rStyle w:val="ae"/>
              </w:rPr>
              <w:t>实验环境</w:t>
            </w:r>
            <w:r>
              <w:rPr>
                <w:webHidden/>
              </w:rPr>
              <w:tab/>
            </w:r>
            <w:r>
              <w:rPr>
                <w:webHidden/>
              </w:rPr>
              <w:fldChar w:fldCharType="begin"/>
            </w:r>
            <w:r>
              <w:rPr>
                <w:webHidden/>
              </w:rPr>
              <w:instrText xml:space="preserve"> PAGEREF _Toc45183840 \h </w:instrText>
            </w:r>
            <w:r>
              <w:rPr>
                <w:webHidden/>
              </w:rPr>
            </w:r>
            <w:r>
              <w:rPr>
                <w:webHidden/>
              </w:rPr>
              <w:fldChar w:fldCharType="separate"/>
            </w:r>
            <w:r>
              <w:rPr>
                <w:webHidden/>
              </w:rPr>
              <w:t>401</w:t>
            </w:r>
            <w:r>
              <w:rPr>
                <w:webHidden/>
              </w:rPr>
              <w:fldChar w:fldCharType="end"/>
            </w:r>
          </w:hyperlink>
        </w:p>
        <w:p w14:paraId="7B904043" w14:textId="4409D505" w:rsidR="0047633B" w:rsidRDefault="0047633B">
          <w:pPr>
            <w:pStyle w:val="TOC3"/>
            <w:rPr>
              <w:rFonts w:asciiTheme="minorHAnsi" w:eastAsiaTheme="minorEastAsia" w:hAnsiTheme="minorHAnsi"/>
              <w:sz w:val="21"/>
            </w:rPr>
          </w:pPr>
          <w:hyperlink w:anchor="_Toc45183841" w:history="1">
            <w:r w:rsidRPr="00BD29FB">
              <w:rPr>
                <w:rStyle w:val="ae"/>
              </w:rPr>
              <w:t xml:space="preserve">6.4.4 </w:t>
            </w:r>
            <w:r w:rsidRPr="00BD29FB">
              <w:rPr>
                <w:rStyle w:val="ae"/>
              </w:rPr>
              <w:t>实验要求</w:t>
            </w:r>
            <w:r>
              <w:rPr>
                <w:webHidden/>
              </w:rPr>
              <w:tab/>
            </w:r>
            <w:r>
              <w:rPr>
                <w:webHidden/>
              </w:rPr>
              <w:fldChar w:fldCharType="begin"/>
            </w:r>
            <w:r>
              <w:rPr>
                <w:webHidden/>
              </w:rPr>
              <w:instrText xml:space="preserve"> PAGEREF _Toc45183841 \h </w:instrText>
            </w:r>
            <w:r>
              <w:rPr>
                <w:webHidden/>
              </w:rPr>
            </w:r>
            <w:r>
              <w:rPr>
                <w:webHidden/>
              </w:rPr>
              <w:fldChar w:fldCharType="separate"/>
            </w:r>
            <w:r>
              <w:rPr>
                <w:webHidden/>
              </w:rPr>
              <w:t>402</w:t>
            </w:r>
            <w:r>
              <w:rPr>
                <w:webHidden/>
              </w:rPr>
              <w:fldChar w:fldCharType="end"/>
            </w:r>
          </w:hyperlink>
        </w:p>
        <w:p w14:paraId="67FE3B41" w14:textId="15CD5581" w:rsidR="0047633B" w:rsidRDefault="0047633B">
          <w:pPr>
            <w:pStyle w:val="TOC3"/>
            <w:rPr>
              <w:rFonts w:asciiTheme="minorHAnsi" w:eastAsiaTheme="minorEastAsia" w:hAnsiTheme="minorHAnsi"/>
              <w:sz w:val="21"/>
            </w:rPr>
          </w:pPr>
          <w:hyperlink w:anchor="_Toc45183842" w:history="1">
            <w:r w:rsidRPr="00BD29FB">
              <w:rPr>
                <w:rStyle w:val="ae"/>
              </w:rPr>
              <w:t xml:space="preserve">6.4.5 </w:t>
            </w:r>
            <w:r w:rsidRPr="00BD29FB">
              <w:rPr>
                <w:rStyle w:val="ae"/>
              </w:rPr>
              <w:t>实验原理</w:t>
            </w:r>
            <w:r>
              <w:rPr>
                <w:webHidden/>
              </w:rPr>
              <w:tab/>
            </w:r>
            <w:r>
              <w:rPr>
                <w:webHidden/>
              </w:rPr>
              <w:fldChar w:fldCharType="begin"/>
            </w:r>
            <w:r>
              <w:rPr>
                <w:webHidden/>
              </w:rPr>
              <w:instrText xml:space="preserve"> PAGEREF _Toc45183842 \h </w:instrText>
            </w:r>
            <w:r>
              <w:rPr>
                <w:webHidden/>
              </w:rPr>
            </w:r>
            <w:r>
              <w:rPr>
                <w:webHidden/>
              </w:rPr>
              <w:fldChar w:fldCharType="separate"/>
            </w:r>
            <w:r>
              <w:rPr>
                <w:webHidden/>
              </w:rPr>
              <w:t>402</w:t>
            </w:r>
            <w:r>
              <w:rPr>
                <w:webHidden/>
              </w:rPr>
              <w:fldChar w:fldCharType="end"/>
            </w:r>
          </w:hyperlink>
        </w:p>
        <w:p w14:paraId="1F3422A1" w14:textId="6108EA71" w:rsidR="0047633B" w:rsidRDefault="0047633B">
          <w:pPr>
            <w:pStyle w:val="TOC3"/>
            <w:rPr>
              <w:rFonts w:asciiTheme="minorHAnsi" w:eastAsiaTheme="minorEastAsia" w:hAnsiTheme="minorHAnsi"/>
              <w:sz w:val="21"/>
            </w:rPr>
          </w:pPr>
          <w:hyperlink w:anchor="_Toc45183843" w:history="1">
            <w:r w:rsidRPr="00BD29FB">
              <w:rPr>
                <w:rStyle w:val="ae"/>
              </w:rPr>
              <w:t xml:space="preserve">6.4.6 </w:t>
            </w:r>
            <w:r w:rsidRPr="00BD29FB">
              <w:rPr>
                <w:rStyle w:val="ae"/>
              </w:rPr>
              <w:t>实验步骤</w:t>
            </w:r>
            <w:r>
              <w:rPr>
                <w:webHidden/>
              </w:rPr>
              <w:tab/>
            </w:r>
            <w:r>
              <w:rPr>
                <w:webHidden/>
              </w:rPr>
              <w:fldChar w:fldCharType="begin"/>
            </w:r>
            <w:r>
              <w:rPr>
                <w:webHidden/>
              </w:rPr>
              <w:instrText xml:space="preserve"> PAGEREF _Toc45183843 \h </w:instrText>
            </w:r>
            <w:r>
              <w:rPr>
                <w:webHidden/>
              </w:rPr>
            </w:r>
            <w:r>
              <w:rPr>
                <w:webHidden/>
              </w:rPr>
              <w:fldChar w:fldCharType="separate"/>
            </w:r>
            <w:r>
              <w:rPr>
                <w:webHidden/>
              </w:rPr>
              <w:t>403</w:t>
            </w:r>
            <w:r>
              <w:rPr>
                <w:webHidden/>
              </w:rPr>
              <w:fldChar w:fldCharType="end"/>
            </w:r>
          </w:hyperlink>
        </w:p>
        <w:p w14:paraId="2E213130" w14:textId="4F0DF1A0" w:rsidR="0047633B" w:rsidRDefault="0047633B">
          <w:pPr>
            <w:pStyle w:val="TOC2"/>
            <w:rPr>
              <w:rFonts w:asciiTheme="minorHAnsi" w:eastAsiaTheme="minorEastAsia" w:hAnsiTheme="minorHAnsi"/>
              <w:noProof/>
              <w:sz w:val="21"/>
            </w:rPr>
          </w:pPr>
          <w:hyperlink w:anchor="_Toc45183844" w:history="1">
            <w:r w:rsidRPr="00BD29FB">
              <w:rPr>
                <w:rStyle w:val="ae"/>
                <w:noProof/>
              </w:rPr>
              <w:t xml:space="preserve">6.5 </w:t>
            </w:r>
            <w:r w:rsidRPr="00BD29FB">
              <w:rPr>
                <w:rStyle w:val="ae"/>
                <w:noProof/>
              </w:rPr>
              <w:t>基于</w:t>
            </w:r>
            <w:r w:rsidRPr="00BD29FB">
              <w:rPr>
                <w:rStyle w:val="ae"/>
                <w:noProof/>
              </w:rPr>
              <w:t>STM32</w:t>
            </w:r>
            <w:r w:rsidRPr="00BD29FB">
              <w:rPr>
                <w:rStyle w:val="ae"/>
                <w:noProof/>
              </w:rPr>
              <w:t>的</w:t>
            </w:r>
            <w:r w:rsidRPr="00BD29FB">
              <w:rPr>
                <w:rStyle w:val="ae"/>
                <w:noProof/>
              </w:rPr>
              <w:t>MP3</w:t>
            </w:r>
            <w:r w:rsidRPr="00BD29FB">
              <w:rPr>
                <w:rStyle w:val="ae"/>
                <w:noProof/>
              </w:rPr>
              <w:t>模块实验</w:t>
            </w:r>
            <w:r>
              <w:rPr>
                <w:noProof/>
                <w:webHidden/>
              </w:rPr>
              <w:tab/>
            </w:r>
            <w:r>
              <w:rPr>
                <w:noProof/>
                <w:webHidden/>
              </w:rPr>
              <w:fldChar w:fldCharType="begin"/>
            </w:r>
            <w:r>
              <w:rPr>
                <w:noProof/>
                <w:webHidden/>
              </w:rPr>
              <w:instrText xml:space="preserve"> PAGEREF _Toc45183844 \h </w:instrText>
            </w:r>
            <w:r>
              <w:rPr>
                <w:noProof/>
                <w:webHidden/>
              </w:rPr>
            </w:r>
            <w:r>
              <w:rPr>
                <w:noProof/>
                <w:webHidden/>
              </w:rPr>
              <w:fldChar w:fldCharType="separate"/>
            </w:r>
            <w:r>
              <w:rPr>
                <w:noProof/>
                <w:webHidden/>
              </w:rPr>
              <w:t>406</w:t>
            </w:r>
            <w:r>
              <w:rPr>
                <w:noProof/>
                <w:webHidden/>
              </w:rPr>
              <w:fldChar w:fldCharType="end"/>
            </w:r>
          </w:hyperlink>
        </w:p>
        <w:p w14:paraId="4A68C8D7" w14:textId="2E97CCE4" w:rsidR="0047633B" w:rsidRDefault="0047633B">
          <w:pPr>
            <w:pStyle w:val="TOC3"/>
            <w:rPr>
              <w:rFonts w:asciiTheme="minorHAnsi" w:eastAsiaTheme="minorEastAsia" w:hAnsiTheme="minorHAnsi"/>
              <w:sz w:val="21"/>
            </w:rPr>
          </w:pPr>
          <w:hyperlink w:anchor="_Toc45183845" w:history="1">
            <w:r w:rsidRPr="00BD29FB">
              <w:rPr>
                <w:rStyle w:val="ae"/>
              </w:rPr>
              <w:t xml:space="preserve">6.5.1 </w:t>
            </w:r>
            <w:r w:rsidRPr="00BD29FB">
              <w:rPr>
                <w:rStyle w:val="ae"/>
              </w:rPr>
              <w:t>实验内容</w:t>
            </w:r>
            <w:r>
              <w:rPr>
                <w:webHidden/>
              </w:rPr>
              <w:tab/>
            </w:r>
            <w:r>
              <w:rPr>
                <w:webHidden/>
              </w:rPr>
              <w:fldChar w:fldCharType="begin"/>
            </w:r>
            <w:r>
              <w:rPr>
                <w:webHidden/>
              </w:rPr>
              <w:instrText xml:space="preserve"> PAGEREF _Toc45183845 \h </w:instrText>
            </w:r>
            <w:r>
              <w:rPr>
                <w:webHidden/>
              </w:rPr>
            </w:r>
            <w:r>
              <w:rPr>
                <w:webHidden/>
              </w:rPr>
              <w:fldChar w:fldCharType="separate"/>
            </w:r>
            <w:r>
              <w:rPr>
                <w:webHidden/>
              </w:rPr>
              <w:t>406</w:t>
            </w:r>
            <w:r>
              <w:rPr>
                <w:webHidden/>
              </w:rPr>
              <w:fldChar w:fldCharType="end"/>
            </w:r>
          </w:hyperlink>
        </w:p>
        <w:p w14:paraId="30EDC81B" w14:textId="770E387A" w:rsidR="0047633B" w:rsidRDefault="0047633B">
          <w:pPr>
            <w:pStyle w:val="TOC3"/>
            <w:rPr>
              <w:rFonts w:asciiTheme="minorHAnsi" w:eastAsiaTheme="minorEastAsia" w:hAnsiTheme="minorHAnsi"/>
              <w:sz w:val="21"/>
            </w:rPr>
          </w:pPr>
          <w:hyperlink w:anchor="_Toc45183846" w:history="1">
            <w:r w:rsidRPr="00BD29FB">
              <w:rPr>
                <w:rStyle w:val="ae"/>
              </w:rPr>
              <w:t xml:space="preserve">6.5.2 </w:t>
            </w:r>
            <w:r w:rsidRPr="00BD29FB">
              <w:rPr>
                <w:rStyle w:val="ae"/>
              </w:rPr>
              <w:t>实验目的</w:t>
            </w:r>
            <w:r>
              <w:rPr>
                <w:webHidden/>
              </w:rPr>
              <w:tab/>
            </w:r>
            <w:r>
              <w:rPr>
                <w:webHidden/>
              </w:rPr>
              <w:fldChar w:fldCharType="begin"/>
            </w:r>
            <w:r>
              <w:rPr>
                <w:webHidden/>
              </w:rPr>
              <w:instrText xml:space="preserve"> PAGEREF _Toc45183846 \h </w:instrText>
            </w:r>
            <w:r>
              <w:rPr>
                <w:webHidden/>
              </w:rPr>
            </w:r>
            <w:r>
              <w:rPr>
                <w:webHidden/>
              </w:rPr>
              <w:fldChar w:fldCharType="separate"/>
            </w:r>
            <w:r>
              <w:rPr>
                <w:webHidden/>
              </w:rPr>
              <w:t>406</w:t>
            </w:r>
            <w:r>
              <w:rPr>
                <w:webHidden/>
              </w:rPr>
              <w:fldChar w:fldCharType="end"/>
            </w:r>
          </w:hyperlink>
        </w:p>
        <w:p w14:paraId="2D229225" w14:textId="54663900" w:rsidR="0047633B" w:rsidRDefault="0047633B">
          <w:pPr>
            <w:pStyle w:val="TOC3"/>
            <w:rPr>
              <w:rFonts w:asciiTheme="minorHAnsi" w:eastAsiaTheme="minorEastAsia" w:hAnsiTheme="minorHAnsi"/>
              <w:sz w:val="21"/>
            </w:rPr>
          </w:pPr>
          <w:hyperlink w:anchor="_Toc45183847" w:history="1">
            <w:r w:rsidRPr="00BD29FB">
              <w:rPr>
                <w:rStyle w:val="ae"/>
              </w:rPr>
              <w:t xml:space="preserve">6.5.3 </w:t>
            </w:r>
            <w:r w:rsidRPr="00BD29FB">
              <w:rPr>
                <w:rStyle w:val="ae"/>
              </w:rPr>
              <w:t>实验环境</w:t>
            </w:r>
            <w:r>
              <w:rPr>
                <w:webHidden/>
              </w:rPr>
              <w:tab/>
            </w:r>
            <w:r>
              <w:rPr>
                <w:webHidden/>
              </w:rPr>
              <w:fldChar w:fldCharType="begin"/>
            </w:r>
            <w:r>
              <w:rPr>
                <w:webHidden/>
              </w:rPr>
              <w:instrText xml:space="preserve"> PAGEREF _Toc45183847 \h </w:instrText>
            </w:r>
            <w:r>
              <w:rPr>
                <w:webHidden/>
              </w:rPr>
            </w:r>
            <w:r>
              <w:rPr>
                <w:webHidden/>
              </w:rPr>
              <w:fldChar w:fldCharType="separate"/>
            </w:r>
            <w:r>
              <w:rPr>
                <w:webHidden/>
              </w:rPr>
              <w:t>406</w:t>
            </w:r>
            <w:r>
              <w:rPr>
                <w:webHidden/>
              </w:rPr>
              <w:fldChar w:fldCharType="end"/>
            </w:r>
          </w:hyperlink>
        </w:p>
        <w:p w14:paraId="224D6338" w14:textId="58A4815F" w:rsidR="0047633B" w:rsidRDefault="0047633B">
          <w:pPr>
            <w:pStyle w:val="TOC3"/>
            <w:rPr>
              <w:rFonts w:asciiTheme="minorHAnsi" w:eastAsiaTheme="minorEastAsia" w:hAnsiTheme="minorHAnsi"/>
              <w:sz w:val="21"/>
            </w:rPr>
          </w:pPr>
          <w:hyperlink w:anchor="_Toc45183848" w:history="1">
            <w:r w:rsidRPr="00BD29FB">
              <w:rPr>
                <w:rStyle w:val="ae"/>
              </w:rPr>
              <w:t xml:space="preserve">6.5.4 </w:t>
            </w:r>
            <w:r w:rsidRPr="00BD29FB">
              <w:rPr>
                <w:rStyle w:val="ae"/>
              </w:rPr>
              <w:t>实验要求</w:t>
            </w:r>
            <w:r>
              <w:rPr>
                <w:webHidden/>
              </w:rPr>
              <w:tab/>
            </w:r>
            <w:r>
              <w:rPr>
                <w:webHidden/>
              </w:rPr>
              <w:fldChar w:fldCharType="begin"/>
            </w:r>
            <w:r>
              <w:rPr>
                <w:webHidden/>
              </w:rPr>
              <w:instrText xml:space="preserve"> PAGEREF _Toc45183848 \h </w:instrText>
            </w:r>
            <w:r>
              <w:rPr>
                <w:webHidden/>
              </w:rPr>
            </w:r>
            <w:r>
              <w:rPr>
                <w:webHidden/>
              </w:rPr>
              <w:fldChar w:fldCharType="separate"/>
            </w:r>
            <w:r>
              <w:rPr>
                <w:webHidden/>
              </w:rPr>
              <w:t>407</w:t>
            </w:r>
            <w:r>
              <w:rPr>
                <w:webHidden/>
              </w:rPr>
              <w:fldChar w:fldCharType="end"/>
            </w:r>
          </w:hyperlink>
        </w:p>
        <w:p w14:paraId="0DE423A7" w14:textId="352A8AAA" w:rsidR="0047633B" w:rsidRDefault="0047633B">
          <w:pPr>
            <w:pStyle w:val="TOC3"/>
            <w:rPr>
              <w:rFonts w:asciiTheme="minorHAnsi" w:eastAsiaTheme="minorEastAsia" w:hAnsiTheme="minorHAnsi"/>
              <w:sz w:val="21"/>
            </w:rPr>
          </w:pPr>
          <w:hyperlink w:anchor="_Toc45183849" w:history="1">
            <w:r w:rsidRPr="00BD29FB">
              <w:rPr>
                <w:rStyle w:val="ae"/>
              </w:rPr>
              <w:t xml:space="preserve">6.5.5 </w:t>
            </w:r>
            <w:r w:rsidRPr="00BD29FB">
              <w:rPr>
                <w:rStyle w:val="ae"/>
              </w:rPr>
              <w:t>实验原理</w:t>
            </w:r>
            <w:r>
              <w:rPr>
                <w:webHidden/>
              </w:rPr>
              <w:tab/>
            </w:r>
            <w:r>
              <w:rPr>
                <w:webHidden/>
              </w:rPr>
              <w:fldChar w:fldCharType="begin"/>
            </w:r>
            <w:r>
              <w:rPr>
                <w:webHidden/>
              </w:rPr>
              <w:instrText xml:space="preserve"> PAGEREF _Toc45183849 \h </w:instrText>
            </w:r>
            <w:r>
              <w:rPr>
                <w:webHidden/>
              </w:rPr>
            </w:r>
            <w:r>
              <w:rPr>
                <w:webHidden/>
              </w:rPr>
              <w:fldChar w:fldCharType="separate"/>
            </w:r>
            <w:r>
              <w:rPr>
                <w:webHidden/>
              </w:rPr>
              <w:t>407</w:t>
            </w:r>
            <w:r>
              <w:rPr>
                <w:webHidden/>
              </w:rPr>
              <w:fldChar w:fldCharType="end"/>
            </w:r>
          </w:hyperlink>
        </w:p>
        <w:p w14:paraId="04387C03" w14:textId="15A6F68F" w:rsidR="0047633B" w:rsidRDefault="0047633B">
          <w:pPr>
            <w:pStyle w:val="TOC3"/>
            <w:rPr>
              <w:rFonts w:asciiTheme="minorHAnsi" w:eastAsiaTheme="minorEastAsia" w:hAnsiTheme="minorHAnsi"/>
              <w:sz w:val="21"/>
            </w:rPr>
          </w:pPr>
          <w:hyperlink w:anchor="_Toc45183850" w:history="1">
            <w:r w:rsidRPr="00BD29FB">
              <w:rPr>
                <w:rStyle w:val="ae"/>
              </w:rPr>
              <w:t xml:space="preserve">6.5.6 </w:t>
            </w:r>
            <w:r w:rsidRPr="00BD29FB">
              <w:rPr>
                <w:rStyle w:val="ae"/>
              </w:rPr>
              <w:t>实验步骤</w:t>
            </w:r>
            <w:r>
              <w:rPr>
                <w:webHidden/>
              </w:rPr>
              <w:tab/>
            </w:r>
            <w:r>
              <w:rPr>
                <w:webHidden/>
              </w:rPr>
              <w:fldChar w:fldCharType="begin"/>
            </w:r>
            <w:r>
              <w:rPr>
                <w:webHidden/>
              </w:rPr>
              <w:instrText xml:space="preserve"> PAGEREF _Toc45183850 \h </w:instrText>
            </w:r>
            <w:r>
              <w:rPr>
                <w:webHidden/>
              </w:rPr>
            </w:r>
            <w:r>
              <w:rPr>
                <w:webHidden/>
              </w:rPr>
              <w:fldChar w:fldCharType="separate"/>
            </w:r>
            <w:r>
              <w:rPr>
                <w:webHidden/>
              </w:rPr>
              <w:t>414</w:t>
            </w:r>
            <w:r>
              <w:rPr>
                <w:webHidden/>
              </w:rPr>
              <w:fldChar w:fldCharType="end"/>
            </w:r>
          </w:hyperlink>
        </w:p>
        <w:p w14:paraId="05FA375D" w14:textId="6E9E19C0" w:rsidR="0047633B" w:rsidRDefault="0047633B">
          <w:pPr>
            <w:pStyle w:val="TOC1"/>
            <w:rPr>
              <w:rFonts w:asciiTheme="minorHAnsi" w:eastAsiaTheme="minorEastAsia" w:hAnsiTheme="minorHAnsi"/>
              <w:noProof/>
              <w:sz w:val="21"/>
            </w:rPr>
          </w:pPr>
          <w:hyperlink w:anchor="_Toc45183851" w:history="1">
            <w:r w:rsidRPr="00BD29FB">
              <w:rPr>
                <w:rStyle w:val="ae"/>
                <w:noProof/>
              </w:rPr>
              <w:t>第</w:t>
            </w:r>
            <w:r w:rsidRPr="00BD29FB">
              <w:rPr>
                <w:rStyle w:val="ae"/>
                <w:noProof/>
              </w:rPr>
              <w:t>7</w:t>
            </w:r>
            <w:r w:rsidRPr="00BD29FB">
              <w:rPr>
                <w:rStyle w:val="ae"/>
                <w:noProof/>
              </w:rPr>
              <w:t>章</w:t>
            </w:r>
            <w:r w:rsidRPr="00BD29FB">
              <w:rPr>
                <w:rStyle w:val="ae"/>
                <w:noProof/>
              </w:rPr>
              <w:t xml:space="preserve"> </w:t>
            </w:r>
            <w:r w:rsidRPr="00BD29FB">
              <w:rPr>
                <w:rStyle w:val="ae"/>
                <w:noProof/>
              </w:rPr>
              <w:t>综合实验</w:t>
            </w:r>
            <w:r>
              <w:rPr>
                <w:noProof/>
                <w:webHidden/>
              </w:rPr>
              <w:tab/>
            </w:r>
            <w:r>
              <w:rPr>
                <w:noProof/>
                <w:webHidden/>
              </w:rPr>
              <w:fldChar w:fldCharType="begin"/>
            </w:r>
            <w:r>
              <w:rPr>
                <w:noProof/>
                <w:webHidden/>
              </w:rPr>
              <w:instrText xml:space="preserve"> PAGEREF _Toc45183851 \h </w:instrText>
            </w:r>
            <w:r>
              <w:rPr>
                <w:noProof/>
                <w:webHidden/>
              </w:rPr>
            </w:r>
            <w:r>
              <w:rPr>
                <w:noProof/>
                <w:webHidden/>
              </w:rPr>
              <w:fldChar w:fldCharType="separate"/>
            </w:r>
            <w:r>
              <w:rPr>
                <w:noProof/>
                <w:webHidden/>
              </w:rPr>
              <w:t>417</w:t>
            </w:r>
            <w:r>
              <w:rPr>
                <w:noProof/>
                <w:webHidden/>
              </w:rPr>
              <w:fldChar w:fldCharType="end"/>
            </w:r>
          </w:hyperlink>
        </w:p>
        <w:p w14:paraId="6B2AAE12" w14:textId="5CEE5318" w:rsidR="0047633B" w:rsidRDefault="0047633B">
          <w:pPr>
            <w:pStyle w:val="TOC2"/>
            <w:rPr>
              <w:rFonts w:asciiTheme="minorHAnsi" w:eastAsiaTheme="minorEastAsia" w:hAnsiTheme="minorHAnsi"/>
              <w:noProof/>
              <w:sz w:val="21"/>
            </w:rPr>
          </w:pPr>
          <w:hyperlink w:anchor="_Toc45183852" w:history="1">
            <w:r w:rsidRPr="00BD29FB">
              <w:rPr>
                <w:rStyle w:val="ae"/>
                <w:noProof/>
              </w:rPr>
              <w:t xml:space="preserve">7.1 </w:t>
            </w:r>
            <w:r w:rsidRPr="00BD29FB">
              <w:rPr>
                <w:rStyle w:val="ae"/>
                <w:noProof/>
              </w:rPr>
              <w:t>基于</w:t>
            </w:r>
            <w:r w:rsidRPr="00BD29FB">
              <w:rPr>
                <w:rStyle w:val="ae"/>
                <w:noProof/>
              </w:rPr>
              <w:t>OneNET</w:t>
            </w:r>
            <w:r w:rsidRPr="00BD29FB">
              <w:rPr>
                <w:rStyle w:val="ae"/>
                <w:noProof/>
              </w:rPr>
              <w:t>平台的</w:t>
            </w:r>
            <w:r w:rsidRPr="00BD29FB">
              <w:rPr>
                <w:rStyle w:val="ae"/>
                <w:noProof/>
              </w:rPr>
              <w:t>LF_RFID</w:t>
            </w:r>
            <w:r w:rsidRPr="00BD29FB">
              <w:rPr>
                <w:rStyle w:val="ae"/>
                <w:noProof/>
              </w:rPr>
              <w:t>数据采集处理</w:t>
            </w:r>
            <w:r>
              <w:rPr>
                <w:noProof/>
                <w:webHidden/>
              </w:rPr>
              <w:tab/>
            </w:r>
            <w:r>
              <w:rPr>
                <w:noProof/>
                <w:webHidden/>
              </w:rPr>
              <w:fldChar w:fldCharType="begin"/>
            </w:r>
            <w:r>
              <w:rPr>
                <w:noProof/>
                <w:webHidden/>
              </w:rPr>
              <w:instrText xml:space="preserve"> PAGEREF _Toc45183852 \h </w:instrText>
            </w:r>
            <w:r>
              <w:rPr>
                <w:noProof/>
                <w:webHidden/>
              </w:rPr>
            </w:r>
            <w:r>
              <w:rPr>
                <w:noProof/>
                <w:webHidden/>
              </w:rPr>
              <w:fldChar w:fldCharType="separate"/>
            </w:r>
            <w:r>
              <w:rPr>
                <w:noProof/>
                <w:webHidden/>
              </w:rPr>
              <w:t>417</w:t>
            </w:r>
            <w:r>
              <w:rPr>
                <w:noProof/>
                <w:webHidden/>
              </w:rPr>
              <w:fldChar w:fldCharType="end"/>
            </w:r>
          </w:hyperlink>
        </w:p>
        <w:p w14:paraId="5F64C6B9" w14:textId="62F519C4" w:rsidR="0047633B" w:rsidRDefault="0047633B">
          <w:pPr>
            <w:pStyle w:val="TOC3"/>
            <w:rPr>
              <w:rFonts w:asciiTheme="minorHAnsi" w:eastAsiaTheme="minorEastAsia" w:hAnsiTheme="minorHAnsi"/>
              <w:sz w:val="21"/>
            </w:rPr>
          </w:pPr>
          <w:hyperlink w:anchor="_Toc45183853" w:history="1">
            <w:r w:rsidRPr="00BD29FB">
              <w:rPr>
                <w:rStyle w:val="ae"/>
              </w:rPr>
              <w:t xml:space="preserve">7.1.1 </w:t>
            </w:r>
            <w:r w:rsidRPr="00BD29FB">
              <w:rPr>
                <w:rStyle w:val="ae"/>
              </w:rPr>
              <w:t>实验内容</w:t>
            </w:r>
            <w:r>
              <w:rPr>
                <w:webHidden/>
              </w:rPr>
              <w:tab/>
            </w:r>
            <w:r>
              <w:rPr>
                <w:webHidden/>
              </w:rPr>
              <w:fldChar w:fldCharType="begin"/>
            </w:r>
            <w:r>
              <w:rPr>
                <w:webHidden/>
              </w:rPr>
              <w:instrText xml:space="preserve"> PAGEREF _Toc45183853 \h </w:instrText>
            </w:r>
            <w:r>
              <w:rPr>
                <w:webHidden/>
              </w:rPr>
            </w:r>
            <w:r>
              <w:rPr>
                <w:webHidden/>
              </w:rPr>
              <w:fldChar w:fldCharType="separate"/>
            </w:r>
            <w:r>
              <w:rPr>
                <w:webHidden/>
              </w:rPr>
              <w:t>417</w:t>
            </w:r>
            <w:r>
              <w:rPr>
                <w:webHidden/>
              </w:rPr>
              <w:fldChar w:fldCharType="end"/>
            </w:r>
          </w:hyperlink>
        </w:p>
        <w:p w14:paraId="38288D7C" w14:textId="4D8F6FD5" w:rsidR="0047633B" w:rsidRDefault="0047633B">
          <w:pPr>
            <w:pStyle w:val="TOC3"/>
            <w:rPr>
              <w:rFonts w:asciiTheme="minorHAnsi" w:eastAsiaTheme="minorEastAsia" w:hAnsiTheme="minorHAnsi"/>
              <w:sz w:val="21"/>
            </w:rPr>
          </w:pPr>
          <w:hyperlink w:anchor="_Toc45183854" w:history="1">
            <w:r w:rsidRPr="00BD29FB">
              <w:rPr>
                <w:rStyle w:val="ae"/>
              </w:rPr>
              <w:t xml:space="preserve">7.1.2 </w:t>
            </w:r>
            <w:r w:rsidRPr="00BD29FB">
              <w:rPr>
                <w:rStyle w:val="ae"/>
              </w:rPr>
              <w:t>实验目的</w:t>
            </w:r>
            <w:r>
              <w:rPr>
                <w:webHidden/>
              </w:rPr>
              <w:tab/>
            </w:r>
            <w:r>
              <w:rPr>
                <w:webHidden/>
              </w:rPr>
              <w:fldChar w:fldCharType="begin"/>
            </w:r>
            <w:r>
              <w:rPr>
                <w:webHidden/>
              </w:rPr>
              <w:instrText xml:space="preserve"> PAGEREF _Toc45183854 \h </w:instrText>
            </w:r>
            <w:r>
              <w:rPr>
                <w:webHidden/>
              </w:rPr>
            </w:r>
            <w:r>
              <w:rPr>
                <w:webHidden/>
              </w:rPr>
              <w:fldChar w:fldCharType="separate"/>
            </w:r>
            <w:r>
              <w:rPr>
                <w:webHidden/>
              </w:rPr>
              <w:t>417</w:t>
            </w:r>
            <w:r>
              <w:rPr>
                <w:webHidden/>
              </w:rPr>
              <w:fldChar w:fldCharType="end"/>
            </w:r>
          </w:hyperlink>
        </w:p>
        <w:p w14:paraId="06C8A591" w14:textId="331F7B45" w:rsidR="0047633B" w:rsidRDefault="0047633B">
          <w:pPr>
            <w:pStyle w:val="TOC3"/>
            <w:rPr>
              <w:rFonts w:asciiTheme="minorHAnsi" w:eastAsiaTheme="minorEastAsia" w:hAnsiTheme="minorHAnsi"/>
              <w:sz w:val="21"/>
            </w:rPr>
          </w:pPr>
          <w:hyperlink w:anchor="_Toc45183855" w:history="1">
            <w:r w:rsidRPr="00BD29FB">
              <w:rPr>
                <w:rStyle w:val="ae"/>
              </w:rPr>
              <w:t xml:space="preserve">7.1.3 </w:t>
            </w:r>
            <w:r w:rsidRPr="00BD29FB">
              <w:rPr>
                <w:rStyle w:val="ae"/>
              </w:rPr>
              <w:t>实验环境</w:t>
            </w:r>
            <w:r>
              <w:rPr>
                <w:webHidden/>
              </w:rPr>
              <w:tab/>
            </w:r>
            <w:r>
              <w:rPr>
                <w:webHidden/>
              </w:rPr>
              <w:fldChar w:fldCharType="begin"/>
            </w:r>
            <w:r>
              <w:rPr>
                <w:webHidden/>
              </w:rPr>
              <w:instrText xml:space="preserve"> PAGEREF _Toc45183855 \h </w:instrText>
            </w:r>
            <w:r>
              <w:rPr>
                <w:webHidden/>
              </w:rPr>
            </w:r>
            <w:r>
              <w:rPr>
                <w:webHidden/>
              </w:rPr>
              <w:fldChar w:fldCharType="separate"/>
            </w:r>
            <w:r>
              <w:rPr>
                <w:webHidden/>
              </w:rPr>
              <w:t>417</w:t>
            </w:r>
            <w:r>
              <w:rPr>
                <w:webHidden/>
              </w:rPr>
              <w:fldChar w:fldCharType="end"/>
            </w:r>
          </w:hyperlink>
        </w:p>
        <w:p w14:paraId="5A846525" w14:textId="6CBA3686" w:rsidR="0047633B" w:rsidRDefault="0047633B">
          <w:pPr>
            <w:pStyle w:val="TOC3"/>
            <w:rPr>
              <w:rFonts w:asciiTheme="minorHAnsi" w:eastAsiaTheme="minorEastAsia" w:hAnsiTheme="minorHAnsi"/>
              <w:sz w:val="21"/>
            </w:rPr>
          </w:pPr>
          <w:hyperlink w:anchor="_Toc45183856" w:history="1">
            <w:r w:rsidRPr="00BD29FB">
              <w:rPr>
                <w:rStyle w:val="ae"/>
              </w:rPr>
              <w:t xml:space="preserve">7.1.4 </w:t>
            </w:r>
            <w:r w:rsidRPr="00BD29FB">
              <w:rPr>
                <w:rStyle w:val="ae"/>
              </w:rPr>
              <w:t>实验要求</w:t>
            </w:r>
            <w:r>
              <w:rPr>
                <w:webHidden/>
              </w:rPr>
              <w:tab/>
            </w:r>
            <w:r>
              <w:rPr>
                <w:webHidden/>
              </w:rPr>
              <w:fldChar w:fldCharType="begin"/>
            </w:r>
            <w:r>
              <w:rPr>
                <w:webHidden/>
              </w:rPr>
              <w:instrText xml:space="preserve"> PAGEREF _Toc45183856 \h </w:instrText>
            </w:r>
            <w:r>
              <w:rPr>
                <w:webHidden/>
              </w:rPr>
            </w:r>
            <w:r>
              <w:rPr>
                <w:webHidden/>
              </w:rPr>
              <w:fldChar w:fldCharType="separate"/>
            </w:r>
            <w:r>
              <w:rPr>
                <w:webHidden/>
              </w:rPr>
              <w:t>417</w:t>
            </w:r>
            <w:r>
              <w:rPr>
                <w:webHidden/>
              </w:rPr>
              <w:fldChar w:fldCharType="end"/>
            </w:r>
          </w:hyperlink>
        </w:p>
        <w:p w14:paraId="2429227F" w14:textId="7822CE00" w:rsidR="0047633B" w:rsidRDefault="0047633B">
          <w:pPr>
            <w:pStyle w:val="TOC3"/>
            <w:rPr>
              <w:rFonts w:asciiTheme="minorHAnsi" w:eastAsiaTheme="minorEastAsia" w:hAnsiTheme="minorHAnsi"/>
              <w:sz w:val="21"/>
            </w:rPr>
          </w:pPr>
          <w:hyperlink w:anchor="_Toc45183857" w:history="1">
            <w:r w:rsidRPr="00BD29FB">
              <w:rPr>
                <w:rStyle w:val="ae"/>
              </w:rPr>
              <w:t xml:space="preserve">7.1.5 </w:t>
            </w:r>
            <w:r w:rsidRPr="00BD29FB">
              <w:rPr>
                <w:rStyle w:val="ae"/>
              </w:rPr>
              <w:t>实验原理</w:t>
            </w:r>
            <w:r>
              <w:rPr>
                <w:webHidden/>
              </w:rPr>
              <w:tab/>
            </w:r>
            <w:r>
              <w:rPr>
                <w:webHidden/>
              </w:rPr>
              <w:fldChar w:fldCharType="begin"/>
            </w:r>
            <w:r>
              <w:rPr>
                <w:webHidden/>
              </w:rPr>
              <w:instrText xml:space="preserve"> PAGEREF _Toc45183857 \h </w:instrText>
            </w:r>
            <w:r>
              <w:rPr>
                <w:webHidden/>
              </w:rPr>
            </w:r>
            <w:r>
              <w:rPr>
                <w:webHidden/>
              </w:rPr>
              <w:fldChar w:fldCharType="separate"/>
            </w:r>
            <w:r>
              <w:rPr>
                <w:webHidden/>
              </w:rPr>
              <w:t>418</w:t>
            </w:r>
            <w:r>
              <w:rPr>
                <w:webHidden/>
              </w:rPr>
              <w:fldChar w:fldCharType="end"/>
            </w:r>
          </w:hyperlink>
        </w:p>
        <w:p w14:paraId="591D24BF" w14:textId="5CF4ABD8" w:rsidR="0047633B" w:rsidRDefault="0047633B">
          <w:pPr>
            <w:pStyle w:val="TOC3"/>
            <w:rPr>
              <w:rFonts w:asciiTheme="minorHAnsi" w:eastAsiaTheme="minorEastAsia" w:hAnsiTheme="minorHAnsi"/>
              <w:sz w:val="21"/>
            </w:rPr>
          </w:pPr>
          <w:hyperlink w:anchor="_Toc45183858" w:history="1">
            <w:r w:rsidRPr="00BD29FB">
              <w:rPr>
                <w:rStyle w:val="ae"/>
              </w:rPr>
              <w:t xml:space="preserve">7.1.6 </w:t>
            </w:r>
            <w:r w:rsidRPr="00BD29FB">
              <w:rPr>
                <w:rStyle w:val="ae"/>
              </w:rPr>
              <w:t>实验步骤</w:t>
            </w:r>
            <w:r>
              <w:rPr>
                <w:webHidden/>
              </w:rPr>
              <w:tab/>
            </w:r>
            <w:r>
              <w:rPr>
                <w:webHidden/>
              </w:rPr>
              <w:fldChar w:fldCharType="begin"/>
            </w:r>
            <w:r>
              <w:rPr>
                <w:webHidden/>
              </w:rPr>
              <w:instrText xml:space="preserve"> PAGEREF _Toc45183858 \h </w:instrText>
            </w:r>
            <w:r>
              <w:rPr>
                <w:webHidden/>
              </w:rPr>
            </w:r>
            <w:r>
              <w:rPr>
                <w:webHidden/>
              </w:rPr>
              <w:fldChar w:fldCharType="separate"/>
            </w:r>
            <w:r>
              <w:rPr>
                <w:webHidden/>
              </w:rPr>
              <w:t>424</w:t>
            </w:r>
            <w:r>
              <w:rPr>
                <w:webHidden/>
              </w:rPr>
              <w:fldChar w:fldCharType="end"/>
            </w:r>
          </w:hyperlink>
        </w:p>
        <w:p w14:paraId="4E179F95" w14:textId="21B49DBF" w:rsidR="0047633B" w:rsidRDefault="0047633B">
          <w:pPr>
            <w:pStyle w:val="TOC3"/>
            <w:rPr>
              <w:rFonts w:asciiTheme="minorHAnsi" w:eastAsiaTheme="minorEastAsia" w:hAnsiTheme="minorHAnsi"/>
              <w:sz w:val="21"/>
            </w:rPr>
          </w:pPr>
          <w:hyperlink w:anchor="_Toc45183859" w:history="1">
            <w:r w:rsidRPr="00BD29FB">
              <w:rPr>
                <w:rStyle w:val="ae"/>
              </w:rPr>
              <w:t xml:space="preserve">7.1.7 </w:t>
            </w:r>
            <w:r w:rsidRPr="00BD29FB">
              <w:rPr>
                <w:rStyle w:val="ae"/>
              </w:rPr>
              <w:t>实验结果</w:t>
            </w:r>
            <w:r>
              <w:rPr>
                <w:webHidden/>
              </w:rPr>
              <w:tab/>
            </w:r>
            <w:r>
              <w:rPr>
                <w:webHidden/>
              </w:rPr>
              <w:fldChar w:fldCharType="begin"/>
            </w:r>
            <w:r>
              <w:rPr>
                <w:webHidden/>
              </w:rPr>
              <w:instrText xml:space="preserve"> PAGEREF _Toc45183859 \h </w:instrText>
            </w:r>
            <w:r>
              <w:rPr>
                <w:webHidden/>
              </w:rPr>
            </w:r>
            <w:r>
              <w:rPr>
                <w:webHidden/>
              </w:rPr>
              <w:fldChar w:fldCharType="separate"/>
            </w:r>
            <w:r>
              <w:rPr>
                <w:webHidden/>
              </w:rPr>
              <w:t>426</w:t>
            </w:r>
            <w:r>
              <w:rPr>
                <w:webHidden/>
              </w:rPr>
              <w:fldChar w:fldCharType="end"/>
            </w:r>
          </w:hyperlink>
        </w:p>
        <w:p w14:paraId="7B51FC0E" w14:textId="173FC038" w:rsidR="0047633B" w:rsidRDefault="0047633B">
          <w:pPr>
            <w:pStyle w:val="TOC2"/>
            <w:rPr>
              <w:rFonts w:asciiTheme="minorHAnsi" w:eastAsiaTheme="minorEastAsia" w:hAnsiTheme="minorHAnsi"/>
              <w:noProof/>
              <w:sz w:val="21"/>
            </w:rPr>
          </w:pPr>
          <w:hyperlink w:anchor="_Toc45183860" w:history="1">
            <w:r w:rsidRPr="00BD29FB">
              <w:rPr>
                <w:rStyle w:val="ae"/>
                <w:noProof/>
              </w:rPr>
              <w:t xml:space="preserve">7.2 </w:t>
            </w:r>
            <w:r w:rsidRPr="00BD29FB">
              <w:rPr>
                <w:rStyle w:val="ae"/>
                <w:noProof/>
              </w:rPr>
              <w:t>基于</w:t>
            </w:r>
            <w:r w:rsidRPr="00BD29FB">
              <w:rPr>
                <w:rStyle w:val="ae"/>
                <w:noProof/>
              </w:rPr>
              <w:t>OneNET</w:t>
            </w:r>
            <w:r w:rsidRPr="00BD29FB">
              <w:rPr>
                <w:rStyle w:val="ae"/>
                <w:noProof/>
              </w:rPr>
              <w:t>平台的</w:t>
            </w:r>
            <w:r w:rsidRPr="00BD29FB">
              <w:rPr>
                <w:rStyle w:val="ae"/>
                <w:noProof/>
              </w:rPr>
              <w:t>HF_RFID</w:t>
            </w:r>
            <w:r w:rsidRPr="00BD29FB">
              <w:rPr>
                <w:rStyle w:val="ae"/>
                <w:noProof/>
              </w:rPr>
              <w:t>数据监控</w:t>
            </w:r>
            <w:r>
              <w:rPr>
                <w:noProof/>
                <w:webHidden/>
              </w:rPr>
              <w:tab/>
            </w:r>
            <w:r>
              <w:rPr>
                <w:noProof/>
                <w:webHidden/>
              </w:rPr>
              <w:fldChar w:fldCharType="begin"/>
            </w:r>
            <w:r>
              <w:rPr>
                <w:noProof/>
                <w:webHidden/>
              </w:rPr>
              <w:instrText xml:space="preserve"> PAGEREF _Toc45183860 \h </w:instrText>
            </w:r>
            <w:r>
              <w:rPr>
                <w:noProof/>
                <w:webHidden/>
              </w:rPr>
            </w:r>
            <w:r>
              <w:rPr>
                <w:noProof/>
                <w:webHidden/>
              </w:rPr>
              <w:fldChar w:fldCharType="separate"/>
            </w:r>
            <w:r>
              <w:rPr>
                <w:noProof/>
                <w:webHidden/>
              </w:rPr>
              <w:t>427</w:t>
            </w:r>
            <w:r>
              <w:rPr>
                <w:noProof/>
                <w:webHidden/>
              </w:rPr>
              <w:fldChar w:fldCharType="end"/>
            </w:r>
          </w:hyperlink>
        </w:p>
        <w:p w14:paraId="133F98A1" w14:textId="18CA14D1" w:rsidR="0047633B" w:rsidRDefault="0047633B">
          <w:pPr>
            <w:pStyle w:val="TOC3"/>
            <w:rPr>
              <w:rFonts w:asciiTheme="minorHAnsi" w:eastAsiaTheme="minorEastAsia" w:hAnsiTheme="minorHAnsi"/>
              <w:sz w:val="21"/>
            </w:rPr>
          </w:pPr>
          <w:hyperlink w:anchor="_Toc45183861" w:history="1">
            <w:r w:rsidRPr="00BD29FB">
              <w:rPr>
                <w:rStyle w:val="ae"/>
              </w:rPr>
              <w:t xml:space="preserve">7.2.1 </w:t>
            </w:r>
            <w:r w:rsidRPr="00BD29FB">
              <w:rPr>
                <w:rStyle w:val="ae"/>
              </w:rPr>
              <w:t>实验内容</w:t>
            </w:r>
            <w:r>
              <w:rPr>
                <w:webHidden/>
              </w:rPr>
              <w:tab/>
            </w:r>
            <w:r>
              <w:rPr>
                <w:webHidden/>
              </w:rPr>
              <w:fldChar w:fldCharType="begin"/>
            </w:r>
            <w:r>
              <w:rPr>
                <w:webHidden/>
              </w:rPr>
              <w:instrText xml:space="preserve"> PAGEREF _Toc45183861 \h </w:instrText>
            </w:r>
            <w:r>
              <w:rPr>
                <w:webHidden/>
              </w:rPr>
            </w:r>
            <w:r>
              <w:rPr>
                <w:webHidden/>
              </w:rPr>
              <w:fldChar w:fldCharType="separate"/>
            </w:r>
            <w:r>
              <w:rPr>
                <w:webHidden/>
              </w:rPr>
              <w:t>427</w:t>
            </w:r>
            <w:r>
              <w:rPr>
                <w:webHidden/>
              </w:rPr>
              <w:fldChar w:fldCharType="end"/>
            </w:r>
          </w:hyperlink>
        </w:p>
        <w:p w14:paraId="09CF0F90" w14:textId="168DC2B6" w:rsidR="0047633B" w:rsidRDefault="0047633B">
          <w:pPr>
            <w:pStyle w:val="TOC3"/>
            <w:rPr>
              <w:rFonts w:asciiTheme="minorHAnsi" w:eastAsiaTheme="minorEastAsia" w:hAnsiTheme="minorHAnsi"/>
              <w:sz w:val="21"/>
            </w:rPr>
          </w:pPr>
          <w:hyperlink w:anchor="_Toc45183862" w:history="1">
            <w:r w:rsidRPr="00BD29FB">
              <w:rPr>
                <w:rStyle w:val="ae"/>
              </w:rPr>
              <w:t xml:space="preserve">7.2.2 </w:t>
            </w:r>
            <w:r w:rsidRPr="00BD29FB">
              <w:rPr>
                <w:rStyle w:val="ae"/>
              </w:rPr>
              <w:t>实验目的</w:t>
            </w:r>
            <w:r>
              <w:rPr>
                <w:webHidden/>
              </w:rPr>
              <w:tab/>
            </w:r>
            <w:r>
              <w:rPr>
                <w:webHidden/>
              </w:rPr>
              <w:fldChar w:fldCharType="begin"/>
            </w:r>
            <w:r>
              <w:rPr>
                <w:webHidden/>
              </w:rPr>
              <w:instrText xml:space="preserve"> PAGEREF _Toc45183862 \h </w:instrText>
            </w:r>
            <w:r>
              <w:rPr>
                <w:webHidden/>
              </w:rPr>
            </w:r>
            <w:r>
              <w:rPr>
                <w:webHidden/>
              </w:rPr>
              <w:fldChar w:fldCharType="separate"/>
            </w:r>
            <w:r>
              <w:rPr>
                <w:webHidden/>
              </w:rPr>
              <w:t>427</w:t>
            </w:r>
            <w:r>
              <w:rPr>
                <w:webHidden/>
              </w:rPr>
              <w:fldChar w:fldCharType="end"/>
            </w:r>
          </w:hyperlink>
        </w:p>
        <w:p w14:paraId="6794CE31" w14:textId="73871969" w:rsidR="0047633B" w:rsidRDefault="0047633B">
          <w:pPr>
            <w:pStyle w:val="TOC3"/>
            <w:rPr>
              <w:rFonts w:asciiTheme="minorHAnsi" w:eastAsiaTheme="minorEastAsia" w:hAnsiTheme="minorHAnsi"/>
              <w:sz w:val="21"/>
            </w:rPr>
          </w:pPr>
          <w:hyperlink w:anchor="_Toc45183863" w:history="1">
            <w:r w:rsidRPr="00BD29FB">
              <w:rPr>
                <w:rStyle w:val="ae"/>
              </w:rPr>
              <w:t xml:space="preserve">7.2.3 </w:t>
            </w:r>
            <w:r w:rsidRPr="00BD29FB">
              <w:rPr>
                <w:rStyle w:val="ae"/>
              </w:rPr>
              <w:t>实验环境</w:t>
            </w:r>
            <w:r>
              <w:rPr>
                <w:webHidden/>
              </w:rPr>
              <w:tab/>
            </w:r>
            <w:r>
              <w:rPr>
                <w:webHidden/>
              </w:rPr>
              <w:fldChar w:fldCharType="begin"/>
            </w:r>
            <w:r>
              <w:rPr>
                <w:webHidden/>
              </w:rPr>
              <w:instrText xml:space="preserve"> PAGEREF _Toc45183863 \h </w:instrText>
            </w:r>
            <w:r>
              <w:rPr>
                <w:webHidden/>
              </w:rPr>
            </w:r>
            <w:r>
              <w:rPr>
                <w:webHidden/>
              </w:rPr>
              <w:fldChar w:fldCharType="separate"/>
            </w:r>
            <w:r>
              <w:rPr>
                <w:webHidden/>
              </w:rPr>
              <w:t>427</w:t>
            </w:r>
            <w:r>
              <w:rPr>
                <w:webHidden/>
              </w:rPr>
              <w:fldChar w:fldCharType="end"/>
            </w:r>
          </w:hyperlink>
        </w:p>
        <w:p w14:paraId="52B7278F" w14:textId="786A98DD" w:rsidR="0047633B" w:rsidRDefault="0047633B">
          <w:pPr>
            <w:pStyle w:val="TOC3"/>
            <w:rPr>
              <w:rFonts w:asciiTheme="minorHAnsi" w:eastAsiaTheme="minorEastAsia" w:hAnsiTheme="minorHAnsi"/>
              <w:sz w:val="21"/>
            </w:rPr>
          </w:pPr>
          <w:hyperlink w:anchor="_Toc45183864" w:history="1">
            <w:r w:rsidRPr="00BD29FB">
              <w:rPr>
                <w:rStyle w:val="ae"/>
              </w:rPr>
              <w:t xml:space="preserve">7.2.4 </w:t>
            </w:r>
            <w:r w:rsidRPr="00BD29FB">
              <w:rPr>
                <w:rStyle w:val="ae"/>
              </w:rPr>
              <w:t>实验要求</w:t>
            </w:r>
            <w:r>
              <w:rPr>
                <w:webHidden/>
              </w:rPr>
              <w:tab/>
            </w:r>
            <w:r>
              <w:rPr>
                <w:webHidden/>
              </w:rPr>
              <w:fldChar w:fldCharType="begin"/>
            </w:r>
            <w:r>
              <w:rPr>
                <w:webHidden/>
              </w:rPr>
              <w:instrText xml:space="preserve"> PAGEREF _Toc45183864 \h </w:instrText>
            </w:r>
            <w:r>
              <w:rPr>
                <w:webHidden/>
              </w:rPr>
            </w:r>
            <w:r>
              <w:rPr>
                <w:webHidden/>
              </w:rPr>
              <w:fldChar w:fldCharType="separate"/>
            </w:r>
            <w:r>
              <w:rPr>
                <w:webHidden/>
              </w:rPr>
              <w:t>428</w:t>
            </w:r>
            <w:r>
              <w:rPr>
                <w:webHidden/>
              </w:rPr>
              <w:fldChar w:fldCharType="end"/>
            </w:r>
          </w:hyperlink>
        </w:p>
        <w:p w14:paraId="57757928" w14:textId="16E4B651" w:rsidR="0047633B" w:rsidRDefault="0047633B">
          <w:pPr>
            <w:pStyle w:val="TOC3"/>
            <w:rPr>
              <w:rFonts w:asciiTheme="minorHAnsi" w:eastAsiaTheme="minorEastAsia" w:hAnsiTheme="minorHAnsi"/>
              <w:sz w:val="21"/>
            </w:rPr>
          </w:pPr>
          <w:hyperlink w:anchor="_Toc45183865" w:history="1">
            <w:r w:rsidRPr="00BD29FB">
              <w:rPr>
                <w:rStyle w:val="ae"/>
              </w:rPr>
              <w:t xml:space="preserve">7.2.5 </w:t>
            </w:r>
            <w:r w:rsidRPr="00BD29FB">
              <w:rPr>
                <w:rStyle w:val="ae"/>
              </w:rPr>
              <w:t>实验原理</w:t>
            </w:r>
            <w:r>
              <w:rPr>
                <w:webHidden/>
              </w:rPr>
              <w:tab/>
            </w:r>
            <w:r>
              <w:rPr>
                <w:webHidden/>
              </w:rPr>
              <w:fldChar w:fldCharType="begin"/>
            </w:r>
            <w:r>
              <w:rPr>
                <w:webHidden/>
              </w:rPr>
              <w:instrText xml:space="preserve"> PAGEREF _Toc45183865 \h </w:instrText>
            </w:r>
            <w:r>
              <w:rPr>
                <w:webHidden/>
              </w:rPr>
            </w:r>
            <w:r>
              <w:rPr>
                <w:webHidden/>
              </w:rPr>
              <w:fldChar w:fldCharType="separate"/>
            </w:r>
            <w:r>
              <w:rPr>
                <w:webHidden/>
              </w:rPr>
              <w:t>428</w:t>
            </w:r>
            <w:r>
              <w:rPr>
                <w:webHidden/>
              </w:rPr>
              <w:fldChar w:fldCharType="end"/>
            </w:r>
          </w:hyperlink>
        </w:p>
        <w:p w14:paraId="50B5D610" w14:textId="78A63504" w:rsidR="0047633B" w:rsidRDefault="0047633B">
          <w:pPr>
            <w:pStyle w:val="TOC3"/>
            <w:rPr>
              <w:rFonts w:asciiTheme="minorHAnsi" w:eastAsiaTheme="minorEastAsia" w:hAnsiTheme="minorHAnsi"/>
              <w:sz w:val="21"/>
            </w:rPr>
          </w:pPr>
          <w:hyperlink w:anchor="_Toc45183866" w:history="1">
            <w:r w:rsidRPr="00BD29FB">
              <w:rPr>
                <w:rStyle w:val="ae"/>
              </w:rPr>
              <w:t xml:space="preserve">7.2.6 </w:t>
            </w:r>
            <w:r w:rsidRPr="00BD29FB">
              <w:rPr>
                <w:rStyle w:val="ae"/>
              </w:rPr>
              <w:t>实验步骤</w:t>
            </w:r>
            <w:r>
              <w:rPr>
                <w:webHidden/>
              </w:rPr>
              <w:tab/>
            </w:r>
            <w:r>
              <w:rPr>
                <w:webHidden/>
              </w:rPr>
              <w:fldChar w:fldCharType="begin"/>
            </w:r>
            <w:r>
              <w:rPr>
                <w:webHidden/>
              </w:rPr>
              <w:instrText xml:space="preserve"> PAGEREF _Toc45183866 \h </w:instrText>
            </w:r>
            <w:r>
              <w:rPr>
                <w:webHidden/>
              </w:rPr>
            </w:r>
            <w:r>
              <w:rPr>
                <w:webHidden/>
              </w:rPr>
              <w:fldChar w:fldCharType="separate"/>
            </w:r>
            <w:r>
              <w:rPr>
                <w:webHidden/>
              </w:rPr>
              <w:t>442</w:t>
            </w:r>
            <w:r>
              <w:rPr>
                <w:webHidden/>
              </w:rPr>
              <w:fldChar w:fldCharType="end"/>
            </w:r>
          </w:hyperlink>
        </w:p>
        <w:p w14:paraId="6AE1F82E" w14:textId="5D8BDA49" w:rsidR="0047633B" w:rsidRDefault="0047633B">
          <w:pPr>
            <w:pStyle w:val="TOC3"/>
            <w:rPr>
              <w:rFonts w:asciiTheme="minorHAnsi" w:eastAsiaTheme="minorEastAsia" w:hAnsiTheme="minorHAnsi"/>
              <w:sz w:val="21"/>
            </w:rPr>
          </w:pPr>
          <w:hyperlink w:anchor="_Toc45183867" w:history="1">
            <w:r w:rsidRPr="00BD29FB">
              <w:rPr>
                <w:rStyle w:val="ae"/>
              </w:rPr>
              <w:t xml:space="preserve">7.2.7 </w:t>
            </w:r>
            <w:r w:rsidRPr="00BD29FB">
              <w:rPr>
                <w:rStyle w:val="ae"/>
              </w:rPr>
              <w:t>实验结果</w:t>
            </w:r>
            <w:r>
              <w:rPr>
                <w:webHidden/>
              </w:rPr>
              <w:tab/>
            </w:r>
            <w:r>
              <w:rPr>
                <w:webHidden/>
              </w:rPr>
              <w:fldChar w:fldCharType="begin"/>
            </w:r>
            <w:r>
              <w:rPr>
                <w:webHidden/>
              </w:rPr>
              <w:instrText xml:space="preserve"> PAGEREF _Toc45183867 \h </w:instrText>
            </w:r>
            <w:r>
              <w:rPr>
                <w:webHidden/>
              </w:rPr>
            </w:r>
            <w:r>
              <w:rPr>
                <w:webHidden/>
              </w:rPr>
              <w:fldChar w:fldCharType="separate"/>
            </w:r>
            <w:r>
              <w:rPr>
                <w:webHidden/>
              </w:rPr>
              <w:t>445</w:t>
            </w:r>
            <w:r>
              <w:rPr>
                <w:webHidden/>
              </w:rPr>
              <w:fldChar w:fldCharType="end"/>
            </w:r>
          </w:hyperlink>
        </w:p>
        <w:p w14:paraId="79FAEAC7" w14:textId="6431E1A4" w:rsidR="0047633B" w:rsidRDefault="0047633B">
          <w:pPr>
            <w:pStyle w:val="TOC2"/>
            <w:rPr>
              <w:rFonts w:asciiTheme="minorHAnsi" w:eastAsiaTheme="minorEastAsia" w:hAnsiTheme="minorHAnsi"/>
              <w:noProof/>
              <w:sz w:val="21"/>
            </w:rPr>
          </w:pPr>
          <w:hyperlink w:anchor="_Toc45183868" w:history="1">
            <w:r w:rsidRPr="00BD29FB">
              <w:rPr>
                <w:rStyle w:val="ae"/>
                <w:noProof/>
              </w:rPr>
              <w:t xml:space="preserve">7.3 </w:t>
            </w:r>
            <w:r w:rsidRPr="00BD29FB">
              <w:rPr>
                <w:rStyle w:val="ae"/>
                <w:noProof/>
              </w:rPr>
              <w:t>基于</w:t>
            </w:r>
            <w:r w:rsidRPr="00BD29FB">
              <w:rPr>
                <w:rStyle w:val="ae"/>
                <w:noProof/>
              </w:rPr>
              <w:t>HF_RFID</w:t>
            </w:r>
            <w:r w:rsidRPr="00BD29FB">
              <w:rPr>
                <w:rStyle w:val="ae"/>
                <w:noProof/>
              </w:rPr>
              <w:t>的会员卡管理系统</w:t>
            </w:r>
            <w:r>
              <w:rPr>
                <w:noProof/>
                <w:webHidden/>
              </w:rPr>
              <w:tab/>
            </w:r>
            <w:r>
              <w:rPr>
                <w:noProof/>
                <w:webHidden/>
              </w:rPr>
              <w:fldChar w:fldCharType="begin"/>
            </w:r>
            <w:r>
              <w:rPr>
                <w:noProof/>
                <w:webHidden/>
              </w:rPr>
              <w:instrText xml:space="preserve"> PAGEREF _Toc45183868 \h </w:instrText>
            </w:r>
            <w:r>
              <w:rPr>
                <w:noProof/>
                <w:webHidden/>
              </w:rPr>
            </w:r>
            <w:r>
              <w:rPr>
                <w:noProof/>
                <w:webHidden/>
              </w:rPr>
              <w:fldChar w:fldCharType="separate"/>
            </w:r>
            <w:r>
              <w:rPr>
                <w:noProof/>
                <w:webHidden/>
              </w:rPr>
              <w:t>446</w:t>
            </w:r>
            <w:r>
              <w:rPr>
                <w:noProof/>
                <w:webHidden/>
              </w:rPr>
              <w:fldChar w:fldCharType="end"/>
            </w:r>
          </w:hyperlink>
        </w:p>
        <w:p w14:paraId="2A0DCE0E" w14:textId="3B57D0AE" w:rsidR="0047633B" w:rsidRDefault="0047633B">
          <w:pPr>
            <w:pStyle w:val="TOC3"/>
            <w:rPr>
              <w:rFonts w:asciiTheme="minorHAnsi" w:eastAsiaTheme="minorEastAsia" w:hAnsiTheme="minorHAnsi"/>
              <w:sz w:val="21"/>
            </w:rPr>
          </w:pPr>
          <w:hyperlink w:anchor="_Toc45183869" w:history="1">
            <w:r w:rsidRPr="00BD29FB">
              <w:rPr>
                <w:rStyle w:val="ae"/>
              </w:rPr>
              <w:t xml:space="preserve">7.3.1 </w:t>
            </w:r>
            <w:r w:rsidRPr="00BD29FB">
              <w:rPr>
                <w:rStyle w:val="ae"/>
              </w:rPr>
              <w:t>实验内容</w:t>
            </w:r>
            <w:r>
              <w:rPr>
                <w:webHidden/>
              </w:rPr>
              <w:tab/>
            </w:r>
            <w:r>
              <w:rPr>
                <w:webHidden/>
              </w:rPr>
              <w:fldChar w:fldCharType="begin"/>
            </w:r>
            <w:r>
              <w:rPr>
                <w:webHidden/>
              </w:rPr>
              <w:instrText xml:space="preserve"> PAGEREF _Toc45183869 \h </w:instrText>
            </w:r>
            <w:r>
              <w:rPr>
                <w:webHidden/>
              </w:rPr>
            </w:r>
            <w:r>
              <w:rPr>
                <w:webHidden/>
              </w:rPr>
              <w:fldChar w:fldCharType="separate"/>
            </w:r>
            <w:r>
              <w:rPr>
                <w:webHidden/>
              </w:rPr>
              <w:t>446</w:t>
            </w:r>
            <w:r>
              <w:rPr>
                <w:webHidden/>
              </w:rPr>
              <w:fldChar w:fldCharType="end"/>
            </w:r>
          </w:hyperlink>
        </w:p>
        <w:p w14:paraId="6EA6A901" w14:textId="6880DE61" w:rsidR="0047633B" w:rsidRDefault="0047633B">
          <w:pPr>
            <w:pStyle w:val="TOC3"/>
            <w:rPr>
              <w:rFonts w:asciiTheme="minorHAnsi" w:eastAsiaTheme="minorEastAsia" w:hAnsiTheme="minorHAnsi"/>
              <w:sz w:val="21"/>
            </w:rPr>
          </w:pPr>
          <w:hyperlink w:anchor="_Toc45183870" w:history="1">
            <w:r w:rsidRPr="00BD29FB">
              <w:rPr>
                <w:rStyle w:val="ae"/>
              </w:rPr>
              <w:t xml:space="preserve">7.3.2 </w:t>
            </w:r>
            <w:r w:rsidRPr="00BD29FB">
              <w:rPr>
                <w:rStyle w:val="ae"/>
              </w:rPr>
              <w:t>实验目的</w:t>
            </w:r>
            <w:r>
              <w:rPr>
                <w:webHidden/>
              </w:rPr>
              <w:tab/>
            </w:r>
            <w:r>
              <w:rPr>
                <w:webHidden/>
              </w:rPr>
              <w:fldChar w:fldCharType="begin"/>
            </w:r>
            <w:r>
              <w:rPr>
                <w:webHidden/>
              </w:rPr>
              <w:instrText xml:space="preserve"> PAGEREF _Toc45183870 \h </w:instrText>
            </w:r>
            <w:r>
              <w:rPr>
                <w:webHidden/>
              </w:rPr>
            </w:r>
            <w:r>
              <w:rPr>
                <w:webHidden/>
              </w:rPr>
              <w:fldChar w:fldCharType="separate"/>
            </w:r>
            <w:r>
              <w:rPr>
                <w:webHidden/>
              </w:rPr>
              <w:t>446</w:t>
            </w:r>
            <w:r>
              <w:rPr>
                <w:webHidden/>
              </w:rPr>
              <w:fldChar w:fldCharType="end"/>
            </w:r>
          </w:hyperlink>
        </w:p>
        <w:p w14:paraId="0AAE74DE" w14:textId="5705E9A7" w:rsidR="0047633B" w:rsidRDefault="0047633B">
          <w:pPr>
            <w:pStyle w:val="TOC3"/>
            <w:rPr>
              <w:rFonts w:asciiTheme="minorHAnsi" w:eastAsiaTheme="minorEastAsia" w:hAnsiTheme="minorHAnsi"/>
              <w:sz w:val="21"/>
            </w:rPr>
          </w:pPr>
          <w:hyperlink w:anchor="_Toc45183871" w:history="1">
            <w:r w:rsidRPr="00BD29FB">
              <w:rPr>
                <w:rStyle w:val="ae"/>
              </w:rPr>
              <w:t xml:space="preserve">7.3.3 </w:t>
            </w:r>
            <w:r w:rsidRPr="00BD29FB">
              <w:rPr>
                <w:rStyle w:val="ae"/>
              </w:rPr>
              <w:t>实验环境</w:t>
            </w:r>
            <w:r>
              <w:rPr>
                <w:webHidden/>
              </w:rPr>
              <w:tab/>
            </w:r>
            <w:r>
              <w:rPr>
                <w:webHidden/>
              </w:rPr>
              <w:fldChar w:fldCharType="begin"/>
            </w:r>
            <w:r>
              <w:rPr>
                <w:webHidden/>
              </w:rPr>
              <w:instrText xml:space="preserve"> PAGEREF _Toc45183871 \h </w:instrText>
            </w:r>
            <w:r>
              <w:rPr>
                <w:webHidden/>
              </w:rPr>
            </w:r>
            <w:r>
              <w:rPr>
                <w:webHidden/>
              </w:rPr>
              <w:fldChar w:fldCharType="separate"/>
            </w:r>
            <w:r>
              <w:rPr>
                <w:webHidden/>
              </w:rPr>
              <w:t>446</w:t>
            </w:r>
            <w:r>
              <w:rPr>
                <w:webHidden/>
              </w:rPr>
              <w:fldChar w:fldCharType="end"/>
            </w:r>
          </w:hyperlink>
        </w:p>
        <w:p w14:paraId="61C61288" w14:textId="03944BCE" w:rsidR="0047633B" w:rsidRDefault="0047633B">
          <w:pPr>
            <w:pStyle w:val="TOC3"/>
            <w:rPr>
              <w:rFonts w:asciiTheme="minorHAnsi" w:eastAsiaTheme="minorEastAsia" w:hAnsiTheme="minorHAnsi"/>
              <w:sz w:val="21"/>
            </w:rPr>
          </w:pPr>
          <w:hyperlink w:anchor="_Toc45183872" w:history="1">
            <w:r w:rsidRPr="00BD29FB">
              <w:rPr>
                <w:rStyle w:val="ae"/>
              </w:rPr>
              <w:t xml:space="preserve">7.3.4 </w:t>
            </w:r>
            <w:r w:rsidRPr="00BD29FB">
              <w:rPr>
                <w:rStyle w:val="ae"/>
              </w:rPr>
              <w:t>实验要求</w:t>
            </w:r>
            <w:r>
              <w:rPr>
                <w:webHidden/>
              </w:rPr>
              <w:tab/>
            </w:r>
            <w:r>
              <w:rPr>
                <w:webHidden/>
              </w:rPr>
              <w:fldChar w:fldCharType="begin"/>
            </w:r>
            <w:r>
              <w:rPr>
                <w:webHidden/>
              </w:rPr>
              <w:instrText xml:space="preserve"> PAGEREF _Toc45183872 \h </w:instrText>
            </w:r>
            <w:r>
              <w:rPr>
                <w:webHidden/>
              </w:rPr>
            </w:r>
            <w:r>
              <w:rPr>
                <w:webHidden/>
              </w:rPr>
              <w:fldChar w:fldCharType="separate"/>
            </w:r>
            <w:r>
              <w:rPr>
                <w:webHidden/>
              </w:rPr>
              <w:t>446</w:t>
            </w:r>
            <w:r>
              <w:rPr>
                <w:webHidden/>
              </w:rPr>
              <w:fldChar w:fldCharType="end"/>
            </w:r>
          </w:hyperlink>
        </w:p>
        <w:p w14:paraId="06C1D9DB" w14:textId="4F50BBA4" w:rsidR="0047633B" w:rsidRDefault="0047633B">
          <w:pPr>
            <w:pStyle w:val="TOC3"/>
            <w:rPr>
              <w:rFonts w:asciiTheme="minorHAnsi" w:eastAsiaTheme="minorEastAsia" w:hAnsiTheme="minorHAnsi"/>
              <w:sz w:val="21"/>
            </w:rPr>
          </w:pPr>
          <w:hyperlink w:anchor="_Toc45183873" w:history="1">
            <w:r w:rsidRPr="00BD29FB">
              <w:rPr>
                <w:rStyle w:val="ae"/>
              </w:rPr>
              <w:t xml:space="preserve">7.3.5 </w:t>
            </w:r>
            <w:r w:rsidRPr="00BD29FB">
              <w:rPr>
                <w:rStyle w:val="ae"/>
              </w:rPr>
              <w:t>实验原理</w:t>
            </w:r>
            <w:r>
              <w:rPr>
                <w:webHidden/>
              </w:rPr>
              <w:tab/>
            </w:r>
            <w:r>
              <w:rPr>
                <w:webHidden/>
              </w:rPr>
              <w:fldChar w:fldCharType="begin"/>
            </w:r>
            <w:r>
              <w:rPr>
                <w:webHidden/>
              </w:rPr>
              <w:instrText xml:space="preserve"> PAGEREF _Toc45183873 \h </w:instrText>
            </w:r>
            <w:r>
              <w:rPr>
                <w:webHidden/>
              </w:rPr>
            </w:r>
            <w:r>
              <w:rPr>
                <w:webHidden/>
              </w:rPr>
              <w:fldChar w:fldCharType="separate"/>
            </w:r>
            <w:r>
              <w:rPr>
                <w:webHidden/>
              </w:rPr>
              <w:t>446</w:t>
            </w:r>
            <w:r>
              <w:rPr>
                <w:webHidden/>
              </w:rPr>
              <w:fldChar w:fldCharType="end"/>
            </w:r>
          </w:hyperlink>
        </w:p>
        <w:p w14:paraId="55CF4FFE" w14:textId="5795E404" w:rsidR="0047633B" w:rsidRDefault="0047633B">
          <w:pPr>
            <w:pStyle w:val="TOC3"/>
            <w:rPr>
              <w:rFonts w:asciiTheme="minorHAnsi" w:eastAsiaTheme="minorEastAsia" w:hAnsiTheme="minorHAnsi"/>
              <w:sz w:val="21"/>
            </w:rPr>
          </w:pPr>
          <w:hyperlink w:anchor="_Toc45183874" w:history="1">
            <w:r w:rsidRPr="00BD29FB">
              <w:rPr>
                <w:rStyle w:val="ae"/>
              </w:rPr>
              <w:t xml:space="preserve">7.3.6 </w:t>
            </w:r>
            <w:r w:rsidRPr="00BD29FB">
              <w:rPr>
                <w:rStyle w:val="ae"/>
              </w:rPr>
              <w:t>实验步骤</w:t>
            </w:r>
            <w:r>
              <w:rPr>
                <w:webHidden/>
              </w:rPr>
              <w:tab/>
            </w:r>
            <w:r>
              <w:rPr>
                <w:webHidden/>
              </w:rPr>
              <w:fldChar w:fldCharType="begin"/>
            </w:r>
            <w:r>
              <w:rPr>
                <w:webHidden/>
              </w:rPr>
              <w:instrText xml:space="preserve"> PAGEREF _Toc45183874 \h </w:instrText>
            </w:r>
            <w:r>
              <w:rPr>
                <w:webHidden/>
              </w:rPr>
            </w:r>
            <w:r>
              <w:rPr>
                <w:webHidden/>
              </w:rPr>
              <w:fldChar w:fldCharType="separate"/>
            </w:r>
            <w:r>
              <w:rPr>
                <w:webHidden/>
              </w:rPr>
              <w:t>459</w:t>
            </w:r>
            <w:r>
              <w:rPr>
                <w:webHidden/>
              </w:rPr>
              <w:fldChar w:fldCharType="end"/>
            </w:r>
          </w:hyperlink>
        </w:p>
        <w:p w14:paraId="0D3CAE46" w14:textId="724CED59" w:rsidR="0047633B" w:rsidRDefault="0047633B">
          <w:pPr>
            <w:pStyle w:val="TOC3"/>
            <w:rPr>
              <w:rFonts w:asciiTheme="minorHAnsi" w:eastAsiaTheme="minorEastAsia" w:hAnsiTheme="minorHAnsi"/>
              <w:sz w:val="21"/>
            </w:rPr>
          </w:pPr>
          <w:hyperlink w:anchor="_Toc45183875" w:history="1">
            <w:r w:rsidRPr="00BD29FB">
              <w:rPr>
                <w:rStyle w:val="ae"/>
              </w:rPr>
              <w:t xml:space="preserve">7.3.7 </w:t>
            </w:r>
            <w:r w:rsidRPr="00BD29FB">
              <w:rPr>
                <w:rStyle w:val="ae"/>
              </w:rPr>
              <w:t>实验结果</w:t>
            </w:r>
            <w:r>
              <w:rPr>
                <w:webHidden/>
              </w:rPr>
              <w:tab/>
            </w:r>
            <w:r>
              <w:rPr>
                <w:webHidden/>
              </w:rPr>
              <w:fldChar w:fldCharType="begin"/>
            </w:r>
            <w:r>
              <w:rPr>
                <w:webHidden/>
              </w:rPr>
              <w:instrText xml:space="preserve"> PAGEREF _Toc45183875 \h </w:instrText>
            </w:r>
            <w:r>
              <w:rPr>
                <w:webHidden/>
              </w:rPr>
            </w:r>
            <w:r>
              <w:rPr>
                <w:webHidden/>
              </w:rPr>
              <w:fldChar w:fldCharType="separate"/>
            </w:r>
            <w:r>
              <w:rPr>
                <w:webHidden/>
              </w:rPr>
              <w:t>462</w:t>
            </w:r>
            <w:r>
              <w:rPr>
                <w:webHidden/>
              </w:rPr>
              <w:fldChar w:fldCharType="end"/>
            </w:r>
          </w:hyperlink>
        </w:p>
        <w:p w14:paraId="6BF67597" w14:textId="666DE142" w:rsidR="0047633B" w:rsidRDefault="0047633B">
          <w:pPr>
            <w:pStyle w:val="TOC1"/>
            <w:rPr>
              <w:rFonts w:asciiTheme="minorHAnsi" w:eastAsiaTheme="minorEastAsia" w:hAnsiTheme="minorHAnsi"/>
              <w:noProof/>
              <w:sz w:val="21"/>
            </w:rPr>
          </w:pPr>
          <w:hyperlink w:anchor="_Toc45183876" w:history="1">
            <w:r w:rsidRPr="00BD29FB">
              <w:rPr>
                <w:rStyle w:val="ae"/>
                <w:noProof/>
              </w:rPr>
              <w:t>附件</w:t>
            </w:r>
            <w:r w:rsidRPr="00BD29FB">
              <w:rPr>
                <w:rStyle w:val="ae"/>
                <w:noProof/>
              </w:rPr>
              <w:t>1 485</w:t>
            </w:r>
            <w:r w:rsidRPr="00BD29FB">
              <w:rPr>
                <w:rStyle w:val="ae"/>
                <w:noProof/>
              </w:rPr>
              <w:t>通信协议</w:t>
            </w:r>
            <w:r>
              <w:rPr>
                <w:noProof/>
                <w:webHidden/>
              </w:rPr>
              <w:tab/>
            </w:r>
            <w:r>
              <w:rPr>
                <w:noProof/>
                <w:webHidden/>
              </w:rPr>
              <w:fldChar w:fldCharType="begin"/>
            </w:r>
            <w:r>
              <w:rPr>
                <w:noProof/>
                <w:webHidden/>
              </w:rPr>
              <w:instrText xml:space="preserve"> PAGEREF _Toc45183876 \h </w:instrText>
            </w:r>
            <w:r>
              <w:rPr>
                <w:noProof/>
                <w:webHidden/>
              </w:rPr>
            </w:r>
            <w:r>
              <w:rPr>
                <w:noProof/>
                <w:webHidden/>
              </w:rPr>
              <w:fldChar w:fldCharType="separate"/>
            </w:r>
            <w:r>
              <w:rPr>
                <w:noProof/>
                <w:webHidden/>
              </w:rPr>
              <w:t>463</w:t>
            </w:r>
            <w:r>
              <w:rPr>
                <w:noProof/>
                <w:webHidden/>
              </w:rPr>
              <w:fldChar w:fldCharType="end"/>
            </w:r>
          </w:hyperlink>
        </w:p>
        <w:p w14:paraId="690A0A9A" w14:textId="0F0C048F" w:rsidR="0047633B" w:rsidRDefault="0047633B">
          <w:pPr>
            <w:pStyle w:val="TOC2"/>
            <w:rPr>
              <w:rFonts w:asciiTheme="minorHAnsi" w:eastAsiaTheme="minorEastAsia" w:hAnsiTheme="minorHAnsi"/>
              <w:noProof/>
              <w:sz w:val="21"/>
            </w:rPr>
          </w:pPr>
          <w:hyperlink w:anchor="_Toc45183877" w:history="1">
            <w:r w:rsidRPr="00BD29FB">
              <w:rPr>
                <w:rStyle w:val="ae"/>
                <w:noProof/>
              </w:rPr>
              <w:t>附</w:t>
            </w:r>
            <w:r w:rsidRPr="00BD29FB">
              <w:rPr>
                <w:rStyle w:val="ae"/>
                <w:noProof/>
              </w:rPr>
              <w:t xml:space="preserve">1.1 </w:t>
            </w:r>
            <w:r w:rsidRPr="00BD29FB">
              <w:rPr>
                <w:rStyle w:val="ae"/>
                <w:noProof/>
              </w:rPr>
              <w:t>通讯约定</w:t>
            </w:r>
            <w:r>
              <w:rPr>
                <w:noProof/>
                <w:webHidden/>
              </w:rPr>
              <w:tab/>
            </w:r>
            <w:r>
              <w:rPr>
                <w:noProof/>
                <w:webHidden/>
              </w:rPr>
              <w:fldChar w:fldCharType="begin"/>
            </w:r>
            <w:r>
              <w:rPr>
                <w:noProof/>
                <w:webHidden/>
              </w:rPr>
              <w:instrText xml:space="preserve"> PAGEREF _Toc45183877 \h </w:instrText>
            </w:r>
            <w:r>
              <w:rPr>
                <w:noProof/>
                <w:webHidden/>
              </w:rPr>
            </w:r>
            <w:r>
              <w:rPr>
                <w:noProof/>
                <w:webHidden/>
              </w:rPr>
              <w:fldChar w:fldCharType="separate"/>
            </w:r>
            <w:r>
              <w:rPr>
                <w:noProof/>
                <w:webHidden/>
              </w:rPr>
              <w:t>463</w:t>
            </w:r>
            <w:r>
              <w:rPr>
                <w:noProof/>
                <w:webHidden/>
              </w:rPr>
              <w:fldChar w:fldCharType="end"/>
            </w:r>
          </w:hyperlink>
        </w:p>
        <w:p w14:paraId="4145B3C0" w14:textId="1051B997" w:rsidR="0047633B" w:rsidRDefault="0047633B">
          <w:pPr>
            <w:pStyle w:val="TOC2"/>
            <w:rPr>
              <w:rFonts w:asciiTheme="minorHAnsi" w:eastAsiaTheme="minorEastAsia" w:hAnsiTheme="minorHAnsi"/>
              <w:noProof/>
              <w:sz w:val="21"/>
            </w:rPr>
          </w:pPr>
          <w:hyperlink w:anchor="_Toc45183878" w:history="1">
            <w:r w:rsidRPr="00BD29FB">
              <w:rPr>
                <w:rStyle w:val="ae"/>
                <w:noProof/>
              </w:rPr>
              <w:t>附</w:t>
            </w:r>
            <w:r w:rsidRPr="00BD29FB">
              <w:rPr>
                <w:rStyle w:val="ae"/>
                <w:noProof/>
              </w:rPr>
              <w:t xml:space="preserve">1.2 </w:t>
            </w:r>
            <w:r w:rsidRPr="00BD29FB">
              <w:rPr>
                <w:rStyle w:val="ae"/>
                <w:noProof/>
              </w:rPr>
              <w:t>通讯数据包封装格式</w:t>
            </w:r>
            <w:r>
              <w:rPr>
                <w:noProof/>
                <w:webHidden/>
              </w:rPr>
              <w:tab/>
            </w:r>
            <w:r>
              <w:rPr>
                <w:noProof/>
                <w:webHidden/>
              </w:rPr>
              <w:fldChar w:fldCharType="begin"/>
            </w:r>
            <w:r>
              <w:rPr>
                <w:noProof/>
                <w:webHidden/>
              </w:rPr>
              <w:instrText xml:space="preserve"> PAGEREF _Toc45183878 \h </w:instrText>
            </w:r>
            <w:r>
              <w:rPr>
                <w:noProof/>
                <w:webHidden/>
              </w:rPr>
            </w:r>
            <w:r>
              <w:rPr>
                <w:noProof/>
                <w:webHidden/>
              </w:rPr>
              <w:fldChar w:fldCharType="separate"/>
            </w:r>
            <w:r>
              <w:rPr>
                <w:noProof/>
                <w:webHidden/>
              </w:rPr>
              <w:t>463</w:t>
            </w:r>
            <w:r>
              <w:rPr>
                <w:noProof/>
                <w:webHidden/>
              </w:rPr>
              <w:fldChar w:fldCharType="end"/>
            </w:r>
          </w:hyperlink>
        </w:p>
        <w:p w14:paraId="2A0DA59E" w14:textId="50BBD242" w:rsidR="0047633B" w:rsidRDefault="0047633B">
          <w:pPr>
            <w:pStyle w:val="TOC2"/>
            <w:rPr>
              <w:rFonts w:asciiTheme="minorHAnsi" w:eastAsiaTheme="minorEastAsia" w:hAnsiTheme="minorHAnsi"/>
              <w:noProof/>
              <w:sz w:val="21"/>
            </w:rPr>
          </w:pPr>
          <w:hyperlink w:anchor="_Toc45183879" w:history="1">
            <w:r w:rsidRPr="00BD29FB">
              <w:rPr>
                <w:rStyle w:val="ae"/>
                <w:noProof/>
              </w:rPr>
              <w:t>附</w:t>
            </w:r>
            <w:r w:rsidRPr="00BD29FB">
              <w:rPr>
                <w:rStyle w:val="ae"/>
                <w:noProof/>
              </w:rPr>
              <w:t>1.3 485</w:t>
            </w:r>
            <w:r w:rsidRPr="00BD29FB">
              <w:rPr>
                <w:rStyle w:val="ae"/>
                <w:noProof/>
              </w:rPr>
              <w:t>通信数据详解</w:t>
            </w:r>
            <w:r>
              <w:rPr>
                <w:noProof/>
                <w:webHidden/>
              </w:rPr>
              <w:tab/>
            </w:r>
            <w:r>
              <w:rPr>
                <w:noProof/>
                <w:webHidden/>
              </w:rPr>
              <w:fldChar w:fldCharType="begin"/>
            </w:r>
            <w:r>
              <w:rPr>
                <w:noProof/>
                <w:webHidden/>
              </w:rPr>
              <w:instrText xml:space="preserve"> PAGEREF _Toc45183879 \h </w:instrText>
            </w:r>
            <w:r>
              <w:rPr>
                <w:noProof/>
                <w:webHidden/>
              </w:rPr>
            </w:r>
            <w:r>
              <w:rPr>
                <w:noProof/>
                <w:webHidden/>
              </w:rPr>
              <w:fldChar w:fldCharType="separate"/>
            </w:r>
            <w:r>
              <w:rPr>
                <w:noProof/>
                <w:webHidden/>
              </w:rPr>
              <w:t>467</w:t>
            </w:r>
            <w:r>
              <w:rPr>
                <w:noProof/>
                <w:webHidden/>
              </w:rPr>
              <w:fldChar w:fldCharType="end"/>
            </w:r>
          </w:hyperlink>
        </w:p>
        <w:p w14:paraId="68976235" w14:textId="156DE341" w:rsidR="0047633B" w:rsidRDefault="0047633B">
          <w:pPr>
            <w:pStyle w:val="TOC3"/>
            <w:rPr>
              <w:rFonts w:asciiTheme="minorHAnsi" w:eastAsiaTheme="minorEastAsia" w:hAnsiTheme="minorHAnsi"/>
              <w:sz w:val="21"/>
            </w:rPr>
          </w:pPr>
          <w:hyperlink w:anchor="_Toc45183880" w:history="1">
            <w:r w:rsidRPr="00BD29FB">
              <w:rPr>
                <w:rStyle w:val="ae"/>
                <w:lang w:val="zh-CN"/>
              </w:rPr>
              <w:t>485</w:t>
            </w:r>
            <w:r w:rsidRPr="00BD29FB">
              <w:rPr>
                <w:rStyle w:val="ae"/>
                <w:lang w:val="zh-CN"/>
              </w:rPr>
              <w:t>通信发送格式</w:t>
            </w:r>
            <w:r>
              <w:rPr>
                <w:webHidden/>
              </w:rPr>
              <w:tab/>
            </w:r>
            <w:r>
              <w:rPr>
                <w:webHidden/>
              </w:rPr>
              <w:fldChar w:fldCharType="begin"/>
            </w:r>
            <w:r>
              <w:rPr>
                <w:webHidden/>
              </w:rPr>
              <w:instrText xml:space="preserve"> PAGEREF _Toc45183880 \h </w:instrText>
            </w:r>
            <w:r>
              <w:rPr>
                <w:webHidden/>
              </w:rPr>
            </w:r>
            <w:r>
              <w:rPr>
                <w:webHidden/>
              </w:rPr>
              <w:fldChar w:fldCharType="separate"/>
            </w:r>
            <w:r>
              <w:rPr>
                <w:webHidden/>
              </w:rPr>
              <w:t>467</w:t>
            </w:r>
            <w:r>
              <w:rPr>
                <w:webHidden/>
              </w:rPr>
              <w:fldChar w:fldCharType="end"/>
            </w:r>
          </w:hyperlink>
        </w:p>
        <w:p w14:paraId="129F73DB" w14:textId="6AD6027F" w:rsidR="0047633B" w:rsidRDefault="0047633B">
          <w:pPr>
            <w:pStyle w:val="TOC3"/>
            <w:rPr>
              <w:rFonts w:asciiTheme="minorHAnsi" w:eastAsiaTheme="minorEastAsia" w:hAnsiTheme="minorHAnsi"/>
              <w:sz w:val="21"/>
            </w:rPr>
          </w:pPr>
          <w:hyperlink w:anchor="_Toc45183881" w:history="1">
            <w:r w:rsidRPr="00BD29FB">
              <w:rPr>
                <w:rStyle w:val="ae"/>
                <w:lang w:val="zh-CN"/>
              </w:rPr>
              <w:t>485</w:t>
            </w:r>
            <w:r w:rsidRPr="00BD29FB">
              <w:rPr>
                <w:rStyle w:val="ae"/>
                <w:lang w:val="zh-CN"/>
              </w:rPr>
              <w:t>通信发送格式</w:t>
            </w:r>
            <w:r>
              <w:rPr>
                <w:webHidden/>
              </w:rPr>
              <w:tab/>
            </w:r>
            <w:r>
              <w:rPr>
                <w:webHidden/>
              </w:rPr>
              <w:fldChar w:fldCharType="begin"/>
            </w:r>
            <w:r>
              <w:rPr>
                <w:webHidden/>
              </w:rPr>
              <w:instrText xml:space="preserve"> PAGEREF _Toc45183881 \h </w:instrText>
            </w:r>
            <w:r>
              <w:rPr>
                <w:webHidden/>
              </w:rPr>
            </w:r>
            <w:r>
              <w:rPr>
                <w:webHidden/>
              </w:rPr>
              <w:fldChar w:fldCharType="separate"/>
            </w:r>
            <w:r>
              <w:rPr>
                <w:webHidden/>
              </w:rPr>
              <w:t>467</w:t>
            </w:r>
            <w:r>
              <w:rPr>
                <w:webHidden/>
              </w:rPr>
              <w:fldChar w:fldCharType="end"/>
            </w:r>
          </w:hyperlink>
        </w:p>
        <w:p w14:paraId="0A2C61EB" w14:textId="3AA1AA0C" w:rsidR="0047633B" w:rsidRDefault="0047633B">
          <w:pPr>
            <w:pStyle w:val="TOC2"/>
            <w:rPr>
              <w:rFonts w:asciiTheme="minorHAnsi" w:eastAsiaTheme="minorEastAsia" w:hAnsiTheme="minorHAnsi"/>
              <w:noProof/>
              <w:sz w:val="21"/>
            </w:rPr>
          </w:pPr>
          <w:hyperlink w:anchor="_Toc45183882" w:history="1">
            <w:r w:rsidRPr="00BD29FB">
              <w:rPr>
                <w:rStyle w:val="ae"/>
                <w:noProof/>
              </w:rPr>
              <w:t>附</w:t>
            </w:r>
            <w:r w:rsidRPr="00BD29FB">
              <w:rPr>
                <w:rStyle w:val="ae"/>
                <w:noProof/>
              </w:rPr>
              <w:t xml:space="preserve">1.4 </w:t>
            </w:r>
            <w:r w:rsidRPr="00BD29FB">
              <w:rPr>
                <w:rStyle w:val="ae"/>
                <w:noProof/>
              </w:rPr>
              <w:t>命令处理</w:t>
            </w:r>
            <w:r>
              <w:rPr>
                <w:noProof/>
                <w:webHidden/>
              </w:rPr>
              <w:tab/>
            </w:r>
            <w:r>
              <w:rPr>
                <w:noProof/>
                <w:webHidden/>
              </w:rPr>
              <w:fldChar w:fldCharType="begin"/>
            </w:r>
            <w:r>
              <w:rPr>
                <w:noProof/>
                <w:webHidden/>
              </w:rPr>
              <w:instrText xml:space="preserve"> PAGEREF _Toc45183882 \h </w:instrText>
            </w:r>
            <w:r>
              <w:rPr>
                <w:noProof/>
                <w:webHidden/>
              </w:rPr>
            </w:r>
            <w:r>
              <w:rPr>
                <w:noProof/>
                <w:webHidden/>
              </w:rPr>
              <w:fldChar w:fldCharType="separate"/>
            </w:r>
            <w:r>
              <w:rPr>
                <w:noProof/>
                <w:webHidden/>
              </w:rPr>
              <w:t>467</w:t>
            </w:r>
            <w:r>
              <w:rPr>
                <w:noProof/>
                <w:webHidden/>
              </w:rPr>
              <w:fldChar w:fldCharType="end"/>
            </w:r>
          </w:hyperlink>
        </w:p>
        <w:p w14:paraId="63B5212D" w14:textId="07A1A448" w:rsidR="0047633B" w:rsidRDefault="0047633B">
          <w:pPr>
            <w:pStyle w:val="TOC1"/>
            <w:rPr>
              <w:rFonts w:asciiTheme="minorHAnsi" w:eastAsiaTheme="minorEastAsia" w:hAnsiTheme="minorHAnsi"/>
              <w:noProof/>
              <w:sz w:val="21"/>
            </w:rPr>
          </w:pPr>
          <w:hyperlink w:anchor="_Toc45183883" w:history="1">
            <w:r w:rsidRPr="00BD29FB">
              <w:rPr>
                <w:rStyle w:val="ae"/>
                <w:noProof/>
              </w:rPr>
              <w:t>附件</w:t>
            </w:r>
            <w:r w:rsidRPr="00BD29FB">
              <w:rPr>
                <w:rStyle w:val="ae"/>
                <w:noProof/>
              </w:rPr>
              <w:t>2 OneNET</w:t>
            </w:r>
            <w:r w:rsidRPr="00BD29FB">
              <w:rPr>
                <w:rStyle w:val="ae"/>
                <w:noProof/>
              </w:rPr>
              <w:t>应用</w:t>
            </w:r>
            <w:r>
              <w:rPr>
                <w:noProof/>
                <w:webHidden/>
              </w:rPr>
              <w:tab/>
            </w:r>
            <w:r>
              <w:rPr>
                <w:noProof/>
                <w:webHidden/>
              </w:rPr>
              <w:fldChar w:fldCharType="begin"/>
            </w:r>
            <w:r>
              <w:rPr>
                <w:noProof/>
                <w:webHidden/>
              </w:rPr>
              <w:instrText xml:space="preserve"> PAGEREF _Toc45183883 \h </w:instrText>
            </w:r>
            <w:r>
              <w:rPr>
                <w:noProof/>
                <w:webHidden/>
              </w:rPr>
            </w:r>
            <w:r>
              <w:rPr>
                <w:noProof/>
                <w:webHidden/>
              </w:rPr>
              <w:fldChar w:fldCharType="separate"/>
            </w:r>
            <w:r>
              <w:rPr>
                <w:noProof/>
                <w:webHidden/>
              </w:rPr>
              <w:t>472</w:t>
            </w:r>
            <w:r>
              <w:rPr>
                <w:noProof/>
                <w:webHidden/>
              </w:rPr>
              <w:fldChar w:fldCharType="end"/>
            </w:r>
          </w:hyperlink>
        </w:p>
        <w:p w14:paraId="36C6AD04" w14:textId="229FB45A" w:rsidR="0047633B" w:rsidRDefault="0047633B">
          <w:pPr>
            <w:pStyle w:val="TOC2"/>
            <w:rPr>
              <w:rFonts w:asciiTheme="minorHAnsi" w:eastAsiaTheme="minorEastAsia" w:hAnsiTheme="minorHAnsi"/>
              <w:noProof/>
              <w:sz w:val="21"/>
            </w:rPr>
          </w:pPr>
          <w:hyperlink w:anchor="_Toc45183884" w:history="1">
            <w:r w:rsidRPr="00BD29FB">
              <w:rPr>
                <w:rStyle w:val="ae"/>
                <w:noProof/>
              </w:rPr>
              <w:t>附</w:t>
            </w:r>
            <w:r w:rsidRPr="00BD29FB">
              <w:rPr>
                <w:rStyle w:val="ae"/>
                <w:noProof/>
              </w:rPr>
              <w:t>2.1 OneNet</w:t>
            </w:r>
            <w:r w:rsidRPr="00BD29FB">
              <w:rPr>
                <w:rStyle w:val="ae"/>
                <w:noProof/>
              </w:rPr>
              <w:t>平台简介</w:t>
            </w:r>
            <w:r>
              <w:rPr>
                <w:noProof/>
                <w:webHidden/>
              </w:rPr>
              <w:tab/>
            </w:r>
            <w:r>
              <w:rPr>
                <w:noProof/>
                <w:webHidden/>
              </w:rPr>
              <w:fldChar w:fldCharType="begin"/>
            </w:r>
            <w:r>
              <w:rPr>
                <w:noProof/>
                <w:webHidden/>
              </w:rPr>
              <w:instrText xml:space="preserve"> PAGEREF _Toc45183884 \h </w:instrText>
            </w:r>
            <w:r>
              <w:rPr>
                <w:noProof/>
                <w:webHidden/>
              </w:rPr>
            </w:r>
            <w:r>
              <w:rPr>
                <w:noProof/>
                <w:webHidden/>
              </w:rPr>
              <w:fldChar w:fldCharType="separate"/>
            </w:r>
            <w:r>
              <w:rPr>
                <w:noProof/>
                <w:webHidden/>
              </w:rPr>
              <w:t>472</w:t>
            </w:r>
            <w:r>
              <w:rPr>
                <w:noProof/>
                <w:webHidden/>
              </w:rPr>
              <w:fldChar w:fldCharType="end"/>
            </w:r>
          </w:hyperlink>
        </w:p>
        <w:p w14:paraId="7EE83AFB" w14:textId="7D6BD27B" w:rsidR="0047633B" w:rsidRDefault="0047633B">
          <w:pPr>
            <w:pStyle w:val="TOC2"/>
            <w:rPr>
              <w:rFonts w:asciiTheme="minorHAnsi" w:eastAsiaTheme="minorEastAsia" w:hAnsiTheme="minorHAnsi"/>
              <w:noProof/>
              <w:sz w:val="21"/>
            </w:rPr>
          </w:pPr>
          <w:hyperlink w:anchor="_Toc45183885" w:history="1">
            <w:r w:rsidRPr="00BD29FB">
              <w:rPr>
                <w:rStyle w:val="ae"/>
                <w:noProof/>
              </w:rPr>
              <w:t>附</w:t>
            </w:r>
            <w:r w:rsidRPr="00BD29FB">
              <w:rPr>
                <w:rStyle w:val="ae"/>
                <w:noProof/>
              </w:rPr>
              <w:t>2.2 OneNET</w:t>
            </w:r>
            <w:r w:rsidRPr="00BD29FB">
              <w:rPr>
                <w:rStyle w:val="ae"/>
                <w:noProof/>
              </w:rPr>
              <w:t>平台注册</w:t>
            </w:r>
            <w:r>
              <w:rPr>
                <w:noProof/>
                <w:webHidden/>
              </w:rPr>
              <w:tab/>
            </w:r>
            <w:r>
              <w:rPr>
                <w:noProof/>
                <w:webHidden/>
              </w:rPr>
              <w:fldChar w:fldCharType="begin"/>
            </w:r>
            <w:r>
              <w:rPr>
                <w:noProof/>
                <w:webHidden/>
              </w:rPr>
              <w:instrText xml:space="preserve"> PAGEREF _Toc45183885 \h </w:instrText>
            </w:r>
            <w:r>
              <w:rPr>
                <w:noProof/>
                <w:webHidden/>
              </w:rPr>
            </w:r>
            <w:r>
              <w:rPr>
                <w:noProof/>
                <w:webHidden/>
              </w:rPr>
              <w:fldChar w:fldCharType="separate"/>
            </w:r>
            <w:r>
              <w:rPr>
                <w:noProof/>
                <w:webHidden/>
              </w:rPr>
              <w:t>472</w:t>
            </w:r>
            <w:r>
              <w:rPr>
                <w:noProof/>
                <w:webHidden/>
              </w:rPr>
              <w:fldChar w:fldCharType="end"/>
            </w:r>
          </w:hyperlink>
        </w:p>
        <w:p w14:paraId="2E2BA8CB" w14:textId="6E198EBD" w:rsidR="0047633B" w:rsidRDefault="0047633B">
          <w:pPr>
            <w:pStyle w:val="TOC2"/>
            <w:rPr>
              <w:rFonts w:asciiTheme="minorHAnsi" w:eastAsiaTheme="minorEastAsia" w:hAnsiTheme="minorHAnsi"/>
              <w:noProof/>
              <w:sz w:val="21"/>
            </w:rPr>
          </w:pPr>
          <w:hyperlink w:anchor="_Toc45183886" w:history="1">
            <w:r w:rsidRPr="00BD29FB">
              <w:rPr>
                <w:rStyle w:val="ae"/>
                <w:noProof/>
              </w:rPr>
              <w:t>附</w:t>
            </w:r>
            <w:r w:rsidRPr="00BD29FB">
              <w:rPr>
                <w:rStyle w:val="ae"/>
                <w:noProof/>
              </w:rPr>
              <w:t xml:space="preserve">2.3 </w:t>
            </w:r>
            <w:r w:rsidRPr="00BD29FB">
              <w:rPr>
                <w:rStyle w:val="ae"/>
                <w:noProof/>
              </w:rPr>
              <w:t>创建产品</w:t>
            </w:r>
            <w:r>
              <w:rPr>
                <w:noProof/>
                <w:webHidden/>
              </w:rPr>
              <w:tab/>
            </w:r>
            <w:r>
              <w:rPr>
                <w:noProof/>
                <w:webHidden/>
              </w:rPr>
              <w:fldChar w:fldCharType="begin"/>
            </w:r>
            <w:r>
              <w:rPr>
                <w:noProof/>
                <w:webHidden/>
              </w:rPr>
              <w:instrText xml:space="preserve"> PAGEREF _Toc45183886 \h </w:instrText>
            </w:r>
            <w:r>
              <w:rPr>
                <w:noProof/>
                <w:webHidden/>
              </w:rPr>
            </w:r>
            <w:r>
              <w:rPr>
                <w:noProof/>
                <w:webHidden/>
              </w:rPr>
              <w:fldChar w:fldCharType="separate"/>
            </w:r>
            <w:r>
              <w:rPr>
                <w:noProof/>
                <w:webHidden/>
              </w:rPr>
              <w:t>474</w:t>
            </w:r>
            <w:r>
              <w:rPr>
                <w:noProof/>
                <w:webHidden/>
              </w:rPr>
              <w:fldChar w:fldCharType="end"/>
            </w:r>
          </w:hyperlink>
        </w:p>
        <w:p w14:paraId="5BF74617" w14:textId="761AC5BE" w:rsidR="0047633B" w:rsidRDefault="0047633B">
          <w:pPr>
            <w:pStyle w:val="TOC2"/>
            <w:rPr>
              <w:rFonts w:asciiTheme="minorHAnsi" w:eastAsiaTheme="minorEastAsia" w:hAnsiTheme="minorHAnsi"/>
              <w:noProof/>
              <w:sz w:val="21"/>
            </w:rPr>
          </w:pPr>
          <w:hyperlink w:anchor="_Toc45183887" w:history="1">
            <w:r w:rsidRPr="00BD29FB">
              <w:rPr>
                <w:rStyle w:val="ae"/>
                <w:noProof/>
              </w:rPr>
              <w:t>附</w:t>
            </w:r>
            <w:r w:rsidRPr="00BD29FB">
              <w:rPr>
                <w:rStyle w:val="ae"/>
                <w:noProof/>
              </w:rPr>
              <w:t xml:space="preserve">2.4 </w:t>
            </w:r>
            <w:r w:rsidRPr="00BD29FB">
              <w:rPr>
                <w:rStyle w:val="ae"/>
                <w:noProof/>
              </w:rPr>
              <w:t>创建设备</w:t>
            </w:r>
            <w:r>
              <w:rPr>
                <w:noProof/>
                <w:webHidden/>
              </w:rPr>
              <w:tab/>
            </w:r>
            <w:r>
              <w:rPr>
                <w:noProof/>
                <w:webHidden/>
              </w:rPr>
              <w:fldChar w:fldCharType="begin"/>
            </w:r>
            <w:r>
              <w:rPr>
                <w:noProof/>
                <w:webHidden/>
              </w:rPr>
              <w:instrText xml:space="preserve"> PAGEREF _Toc45183887 \h </w:instrText>
            </w:r>
            <w:r>
              <w:rPr>
                <w:noProof/>
                <w:webHidden/>
              </w:rPr>
            </w:r>
            <w:r>
              <w:rPr>
                <w:noProof/>
                <w:webHidden/>
              </w:rPr>
              <w:fldChar w:fldCharType="separate"/>
            </w:r>
            <w:r>
              <w:rPr>
                <w:noProof/>
                <w:webHidden/>
              </w:rPr>
              <w:t>478</w:t>
            </w:r>
            <w:r>
              <w:rPr>
                <w:noProof/>
                <w:webHidden/>
              </w:rPr>
              <w:fldChar w:fldCharType="end"/>
            </w:r>
          </w:hyperlink>
        </w:p>
        <w:p w14:paraId="3848D219" w14:textId="3842D450" w:rsidR="0047633B" w:rsidRDefault="0047633B">
          <w:pPr>
            <w:pStyle w:val="TOC2"/>
            <w:rPr>
              <w:rFonts w:asciiTheme="minorHAnsi" w:eastAsiaTheme="minorEastAsia" w:hAnsiTheme="minorHAnsi"/>
              <w:noProof/>
              <w:sz w:val="21"/>
            </w:rPr>
          </w:pPr>
          <w:hyperlink w:anchor="_Toc45183888" w:history="1">
            <w:r w:rsidRPr="00BD29FB">
              <w:rPr>
                <w:rStyle w:val="ae"/>
                <w:noProof/>
              </w:rPr>
              <w:t>附</w:t>
            </w:r>
            <w:r w:rsidRPr="00BD29FB">
              <w:rPr>
                <w:rStyle w:val="ae"/>
                <w:noProof/>
              </w:rPr>
              <w:t xml:space="preserve">2.5 </w:t>
            </w:r>
            <w:r w:rsidRPr="00BD29FB">
              <w:rPr>
                <w:rStyle w:val="ae"/>
                <w:noProof/>
              </w:rPr>
              <w:t>设备连接</w:t>
            </w:r>
            <w:r>
              <w:rPr>
                <w:noProof/>
                <w:webHidden/>
              </w:rPr>
              <w:tab/>
            </w:r>
            <w:r>
              <w:rPr>
                <w:noProof/>
                <w:webHidden/>
              </w:rPr>
              <w:fldChar w:fldCharType="begin"/>
            </w:r>
            <w:r>
              <w:rPr>
                <w:noProof/>
                <w:webHidden/>
              </w:rPr>
              <w:instrText xml:space="preserve"> PAGEREF _Toc45183888 \h </w:instrText>
            </w:r>
            <w:r>
              <w:rPr>
                <w:noProof/>
                <w:webHidden/>
              </w:rPr>
            </w:r>
            <w:r>
              <w:rPr>
                <w:noProof/>
                <w:webHidden/>
              </w:rPr>
              <w:fldChar w:fldCharType="separate"/>
            </w:r>
            <w:r>
              <w:rPr>
                <w:noProof/>
                <w:webHidden/>
              </w:rPr>
              <w:t>483</w:t>
            </w:r>
            <w:r>
              <w:rPr>
                <w:noProof/>
                <w:webHidden/>
              </w:rPr>
              <w:fldChar w:fldCharType="end"/>
            </w:r>
          </w:hyperlink>
        </w:p>
        <w:p w14:paraId="5CB0D894" w14:textId="71E9D654" w:rsidR="0047633B" w:rsidRDefault="0047633B">
          <w:pPr>
            <w:pStyle w:val="TOC3"/>
            <w:rPr>
              <w:rFonts w:asciiTheme="minorHAnsi" w:eastAsiaTheme="minorEastAsia" w:hAnsiTheme="minorHAnsi"/>
              <w:sz w:val="21"/>
            </w:rPr>
          </w:pPr>
          <w:hyperlink w:anchor="_Toc45183889" w:history="1">
            <w:r w:rsidRPr="00BD29FB">
              <w:rPr>
                <w:rStyle w:val="ae"/>
              </w:rPr>
              <w:t>（一）</w:t>
            </w:r>
            <w:r w:rsidRPr="00BD29FB">
              <w:rPr>
                <w:rStyle w:val="ae"/>
              </w:rPr>
              <w:t xml:space="preserve"> </w:t>
            </w:r>
            <w:r w:rsidRPr="00BD29FB">
              <w:rPr>
                <w:rStyle w:val="ae"/>
              </w:rPr>
              <w:t>设备准备</w:t>
            </w:r>
            <w:r>
              <w:rPr>
                <w:webHidden/>
              </w:rPr>
              <w:tab/>
            </w:r>
            <w:r>
              <w:rPr>
                <w:webHidden/>
              </w:rPr>
              <w:fldChar w:fldCharType="begin"/>
            </w:r>
            <w:r>
              <w:rPr>
                <w:webHidden/>
              </w:rPr>
              <w:instrText xml:space="preserve"> PAGEREF _Toc45183889 \h </w:instrText>
            </w:r>
            <w:r>
              <w:rPr>
                <w:webHidden/>
              </w:rPr>
            </w:r>
            <w:r>
              <w:rPr>
                <w:webHidden/>
              </w:rPr>
              <w:fldChar w:fldCharType="separate"/>
            </w:r>
            <w:r>
              <w:rPr>
                <w:webHidden/>
              </w:rPr>
              <w:t>483</w:t>
            </w:r>
            <w:r>
              <w:rPr>
                <w:webHidden/>
              </w:rPr>
              <w:fldChar w:fldCharType="end"/>
            </w:r>
          </w:hyperlink>
        </w:p>
        <w:p w14:paraId="07719B42" w14:textId="462C8619" w:rsidR="0047633B" w:rsidRDefault="0047633B">
          <w:pPr>
            <w:pStyle w:val="TOC3"/>
            <w:rPr>
              <w:rFonts w:asciiTheme="minorHAnsi" w:eastAsiaTheme="minorEastAsia" w:hAnsiTheme="minorHAnsi"/>
              <w:sz w:val="21"/>
            </w:rPr>
          </w:pPr>
          <w:hyperlink w:anchor="_Toc45183890" w:history="1">
            <w:r w:rsidRPr="00BD29FB">
              <w:rPr>
                <w:rStyle w:val="ae"/>
              </w:rPr>
              <w:t>（二）</w:t>
            </w:r>
            <w:r w:rsidRPr="00BD29FB">
              <w:rPr>
                <w:rStyle w:val="ae"/>
              </w:rPr>
              <w:t xml:space="preserve"> </w:t>
            </w:r>
            <w:r w:rsidRPr="00BD29FB">
              <w:rPr>
                <w:rStyle w:val="ae"/>
              </w:rPr>
              <w:t>设备连接</w:t>
            </w:r>
            <w:r>
              <w:rPr>
                <w:webHidden/>
              </w:rPr>
              <w:tab/>
            </w:r>
            <w:r>
              <w:rPr>
                <w:webHidden/>
              </w:rPr>
              <w:fldChar w:fldCharType="begin"/>
            </w:r>
            <w:r>
              <w:rPr>
                <w:webHidden/>
              </w:rPr>
              <w:instrText xml:space="preserve"> PAGEREF _Toc45183890 \h </w:instrText>
            </w:r>
            <w:r>
              <w:rPr>
                <w:webHidden/>
              </w:rPr>
            </w:r>
            <w:r>
              <w:rPr>
                <w:webHidden/>
              </w:rPr>
              <w:fldChar w:fldCharType="separate"/>
            </w:r>
            <w:r>
              <w:rPr>
                <w:webHidden/>
              </w:rPr>
              <w:t>483</w:t>
            </w:r>
            <w:r>
              <w:rPr>
                <w:webHidden/>
              </w:rPr>
              <w:fldChar w:fldCharType="end"/>
            </w:r>
          </w:hyperlink>
        </w:p>
        <w:p w14:paraId="2C5DDF43" w14:textId="51A4F3C9" w:rsidR="0047633B" w:rsidRDefault="0047633B">
          <w:pPr>
            <w:pStyle w:val="TOC2"/>
            <w:rPr>
              <w:rFonts w:asciiTheme="minorHAnsi" w:eastAsiaTheme="minorEastAsia" w:hAnsiTheme="minorHAnsi"/>
              <w:noProof/>
              <w:sz w:val="21"/>
            </w:rPr>
          </w:pPr>
          <w:hyperlink w:anchor="_Toc45183891" w:history="1">
            <w:r w:rsidRPr="00BD29FB">
              <w:rPr>
                <w:rStyle w:val="ae"/>
                <w:noProof/>
              </w:rPr>
              <w:t>附</w:t>
            </w:r>
            <w:r w:rsidRPr="00BD29FB">
              <w:rPr>
                <w:rStyle w:val="ae"/>
                <w:noProof/>
              </w:rPr>
              <w:t xml:space="preserve">2.6 </w:t>
            </w:r>
            <w:r w:rsidRPr="00BD29FB">
              <w:rPr>
                <w:rStyle w:val="ae"/>
                <w:noProof/>
              </w:rPr>
              <w:t>创建应用</w:t>
            </w:r>
            <w:r>
              <w:rPr>
                <w:noProof/>
                <w:webHidden/>
              </w:rPr>
              <w:tab/>
            </w:r>
            <w:r>
              <w:rPr>
                <w:noProof/>
                <w:webHidden/>
              </w:rPr>
              <w:fldChar w:fldCharType="begin"/>
            </w:r>
            <w:r>
              <w:rPr>
                <w:noProof/>
                <w:webHidden/>
              </w:rPr>
              <w:instrText xml:space="preserve"> PAGEREF _Toc45183891 \h </w:instrText>
            </w:r>
            <w:r>
              <w:rPr>
                <w:noProof/>
                <w:webHidden/>
              </w:rPr>
            </w:r>
            <w:r>
              <w:rPr>
                <w:noProof/>
                <w:webHidden/>
              </w:rPr>
              <w:fldChar w:fldCharType="separate"/>
            </w:r>
            <w:r>
              <w:rPr>
                <w:noProof/>
                <w:webHidden/>
              </w:rPr>
              <w:t>487</w:t>
            </w:r>
            <w:r>
              <w:rPr>
                <w:noProof/>
                <w:webHidden/>
              </w:rPr>
              <w:fldChar w:fldCharType="end"/>
            </w:r>
          </w:hyperlink>
        </w:p>
        <w:p w14:paraId="284ACE3B" w14:textId="7E0D21AD" w:rsidR="0047633B" w:rsidRDefault="0047633B">
          <w:pPr>
            <w:pStyle w:val="TOC1"/>
            <w:rPr>
              <w:rFonts w:asciiTheme="minorHAnsi" w:eastAsiaTheme="minorEastAsia" w:hAnsiTheme="minorHAnsi"/>
              <w:noProof/>
              <w:sz w:val="21"/>
            </w:rPr>
          </w:pPr>
          <w:hyperlink w:anchor="_Toc45183892" w:history="1">
            <w:r w:rsidRPr="00BD29FB">
              <w:rPr>
                <w:rStyle w:val="ae"/>
                <w:noProof/>
              </w:rPr>
              <w:t>附件</w:t>
            </w:r>
            <w:r w:rsidRPr="00BD29FB">
              <w:rPr>
                <w:rStyle w:val="ae"/>
                <w:noProof/>
              </w:rPr>
              <w:t>3 WiFi</w:t>
            </w:r>
            <w:r w:rsidRPr="00BD29FB">
              <w:rPr>
                <w:rStyle w:val="ae"/>
                <w:noProof/>
              </w:rPr>
              <w:t>模块使用说明</w:t>
            </w:r>
            <w:r>
              <w:rPr>
                <w:noProof/>
                <w:webHidden/>
              </w:rPr>
              <w:tab/>
            </w:r>
            <w:r>
              <w:rPr>
                <w:noProof/>
                <w:webHidden/>
              </w:rPr>
              <w:fldChar w:fldCharType="begin"/>
            </w:r>
            <w:r>
              <w:rPr>
                <w:noProof/>
                <w:webHidden/>
              </w:rPr>
              <w:instrText xml:space="preserve"> PAGEREF _Toc45183892 \h </w:instrText>
            </w:r>
            <w:r>
              <w:rPr>
                <w:noProof/>
                <w:webHidden/>
              </w:rPr>
            </w:r>
            <w:r>
              <w:rPr>
                <w:noProof/>
                <w:webHidden/>
              </w:rPr>
              <w:fldChar w:fldCharType="separate"/>
            </w:r>
            <w:r>
              <w:rPr>
                <w:noProof/>
                <w:webHidden/>
              </w:rPr>
              <w:t>494</w:t>
            </w:r>
            <w:r>
              <w:rPr>
                <w:noProof/>
                <w:webHidden/>
              </w:rPr>
              <w:fldChar w:fldCharType="end"/>
            </w:r>
          </w:hyperlink>
        </w:p>
        <w:p w14:paraId="58D66C72" w14:textId="02AA27D8" w:rsidR="0047633B" w:rsidRDefault="0047633B">
          <w:pPr>
            <w:pStyle w:val="TOC2"/>
            <w:rPr>
              <w:rFonts w:asciiTheme="minorHAnsi" w:eastAsiaTheme="minorEastAsia" w:hAnsiTheme="minorHAnsi"/>
              <w:noProof/>
              <w:sz w:val="21"/>
            </w:rPr>
          </w:pPr>
          <w:hyperlink w:anchor="_Toc45183893" w:history="1">
            <w:r w:rsidRPr="00BD29FB">
              <w:rPr>
                <w:rStyle w:val="ae"/>
                <w:noProof/>
              </w:rPr>
              <w:t>附</w:t>
            </w:r>
            <w:r w:rsidRPr="00BD29FB">
              <w:rPr>
                <w:rStyle w:val="ae"/>
                <w:noProof/>
              </w:rPr>
              <w:t>3.1 WIFI</w:t>
            </w:r>
            <w:r w:rsidRPr="00BD29FB">
              <w:rPr>
                <w:rStyle w:val="ae"/>
                <w:noProof/>
              </w:rPr>
              <w:t>模块</w:t>
            </w:r>
            <w:r w:rsidRPr="00BD29FB">
              <w:rPr>
                <w:rStyle w:val="ae"/>
                <w:noProof/>
              </w:rPr>
              <w:t>AT</w:t>
            </w:r>
            <w:r w:rsidRPr="00BD29FB">
              <w:rPr>
                <w:rStyle w:val="ae"/>
                <w:noProof/>
              </w:rPr>
              <w:t>命令</w:t>
            </w:r>
            <w:r>
              <w:rPr>
                <w:noProof/>
                <w:webHidden/>
              </w:rPr>
              <w:tab/>
            </w:r>
            <w:r>
              <w:rPr>
                <w:noProof/>
                <w:webHidden/>
              </w:rPr>
              <w:fldChar w:fldCharType="begin"/>
            </w:r>
            <w:r>
              <w:rPr>
                <w:noProof/>
                <w:webHidden/>
              </w:rPr>
              <w:instrText xml:space="preserve"> PAGEREF _Toc45183893 \h </w:instrText>
            </w:r>
            <w:r>
              <w:rPr>
                <w:noProof/>
                <w:webHidden/>
              </w:rPr>
            </w:r>
            <w:r>
              <w:rPr>
                <w:noProof/>
                <w:webHidden/>
              </w:rPr>
              <w:fldChar w:fldCharType="separate"/>
            </w:r>
            <w:r>
              <w:rPr>
                <w:noProof/>
                <w:webHidden/>
              </w:rPr>
              <w:t>494</w:t>
            </w:r>
            <w:r>
              <w:rPr>
                <w:noProof/>
                <w:webHidden/>
              </w:rPr>
              <w:fldChar w:fldCharType="end"/>
            </w:r>
          </w:hyperlink>
        </w:p>
        <w:p w14:paraId="350B4867" w14:textId="33DBAC80" w:rsidR="0047633B" w:rsidRDefault="0047633B">
          <w:pPr>
            <w:pStyle w:val="TOC2"/>
            <w:rPr>
              <w:rFonts w:asciiTheme="minorHAnsi" w:eastAsiaTheme="minorEastAsia" w:hAnsiTheme="minorHAnsi"/>
              <w:noProof/>
              <w:sz w:val="21"/>
            </w:rPr>
          </w:pPr>
          <w:hyperlink w:anchor="_Toc45183894" w:history="1">
            <w:r w:rsidRPr="00BD29FB">
              <w:rPr>
                <w:rStyle w:val="ae"/>
                <w:noProof/>
              </w:rPr>
              <w:t>附</w:t>
            </w:r>
            <w:r w:rsidRPr="00BD29FB">
              <w:rPr>
                <w:rStyle w:val="ae"/>
                <w:noProof/>
              </w:rPr>
              <w:t>3.2 WIFI</w:t>
            </w:r>
            <w:r w:rsidRPr="00BD29FB">
              <w:rPr>
                <w:rStyle w:val="ae"/>
                <w:noProof/>
              </w:rPr>
              <w:t>模块参数设置流程</w:t>
            </w:r>
            <w:r>
              <w:rPr>
                <w:noProof/>
                <w:webHidden/>
              </w:rPr>
              <w:tab/>
            </w:r>
            <w:r>
              <w:rPr>
                <w:noProof/>
                <w:webHidden/>
              </w:rPr>
              <w:fldChar w:fldCharType="begin"/>
            </w:r>
            <w:r>
              <w:rPr>
                <w:noProof/>
                <w:webHidden/>
              </w:rPr>
              <w:instrText xml:space="preserve"> PAGEREF _Toc45183894 \h </w:instrText>
            </w:r>
            <w:r>
              <w:rPr>
                <w:noProof/>
                <w:webHidden/>
              </w:rPr>
            </w:r>
            <w:r>
              <w:rPr>
                <w:noProof/>
                <w:webHidden/>
              </w:rPr>
              <w:fldChar w:fldCharType="separate"/>
            </w:r>
            <w:r>
              <w:rPr>
                <w:noProof/>
                <w:webHidden/>
              </w:rPr>
              <w:t>502</w:t>
            </w:r>
            <w:r>
              <w:rPr>
                <w:noProof/>
                <w:webHidden/>
              </w:rPr>
              <w:fldChar w:fldCharType="end"/>
            </w:r>
          </w:hyperlink>
        </w:p>
        <w:p w14:paraId="3E331901" w14:textId="0CE55BFB" w:rsidR="00F10A75" w:rsidRDefault="00511E74" w:rsidP="00D67689">
          <w:pPr>
            <w:ind w:firstLineChars="0" w:firstLine="0"/>
          </w:pPr>
          <w:r>
            <w:fldChar w:fldCharType="end"/>
          </w:r>
        </w:p>
      </w:sdtContent>
    </w:sdt>
    <w:bookmarkEnd w:id="5" w:displacedByCustomXml="prev"/>
    <w:p w14:paraId="118CB2A5" w14:textId="77777777" w:rsidR="00F10A75" w:rsidRDefault="00F10A75" w:rsidP="00F10A75">
      <w:pPr>
        <w:tabs>
          <w:tab w:val="left" w:pos="3888"/>
        </w:tabs>
        <w:ind w:firstLine="480"/>
      </w:pPr>
    </w:p>
    <w:p w14:paraId="3813AEE8" w14:textId="11B16521" w:rsidR="00B36EB6" w:rsidRPr="00F10A75" w:rsidRDefault="00F10A75" w:rsidP="00F10A75">
      <w:pPr>
        <w:tabs>
          <w:tab w:val="left" w:pos="3888"/>
        </w:tabs>
        <w:ind w:firstLine="480"/>
        <w:sectPr w:rsidR="00B36EB6" w:rsidRPr="00F10A75" w:rsidSect="00722EAF">
          <w:headerReference w:type="even" r:id="rId8"/>
          <w:headerReference w:type="default" r:id="rId9"/>
          <w:footerReference w:type="even" r:id="rId10"/>
          <w:footerReference w:type="default" r:id="rId11"/>
          <w:headerReference w:type="first" r:id="rId12"/>
          <w:footerReference w:type="first" r:id="rId13"/>
          <w:type w:val="oddPage"/>
          <w:pgSz w:w="11906" w:h="16838"/>
          <w:pgMar w:top="1418" w:right="1701" w:bottom="1134" w:left="1701" w:header="851" w:footer="992" w:gutter="0"/>
          <w:pgNumType w:start="1"/>
          <w:cols w:space="425"/>
          <w:docGrid w:linePitch="312"/>
        </w:sectPr>
      </w:pPr>
      <w:r>
        <w:tab/>
      </w:r>
    </w:p>
    <w:p w14:paraId="5354FF63" w14:textId="3DACE60F" w:rsidR="00740BFB" w:rsidRPr="006B7CFE" w:rsidRDefault="00740BFB" w:rsidP="00A92845">
      <w:pPr>
        <w:pStyle w:val="1"/>
      </w:pPr>
      <w:bookmarkStart w:id="12" w:name="_Toc514921882"/>
      <w:bookmarkStart w:id="13" w:name="_Toc518979852"/>
      <w:bookmarkStart w:id="14" w:name="_Toc518999231"/>
      <w:bookmarkStart w:id="15" w:name="_Toc45183595"/>
      <w:r w:rsidRPr="006B7CFE">
        <w:rPr>
          <w:rFonts w:hint="eastAsia"/>
        </w:rPr>
        <w:lastRenderedPageBreak/>
        <w:t>前</w:t>
      </w:r>
      <w:r w:rsidR="00644CB7" w:rsidRPr="006B7CFE">
        <w:rPr>
          <w:rFonts w:hint="eastAsia"/>
        </w:rPr>
        <w:t xml:space="preserve"> </w:t>
      </w:r>
      <w:r w:rsidR="00644CB7" w:rsidRPr="006B7CFE">
        <w:t xml:space="preserve"> </w:t>
      </w:r>
      <w:r w:rsidRPr="006B7CFE">
        <w:rPr>
          <w:rFonts w:hint="eastAsia"/>
        </w:rPr>
        <w:t>言</w:t>
      </w:r>
      <w:bookmarkEnd w:id="12"/>
      <w:bookmarkEnd w:id="13"/>
      <w:bookmarkEnd w:id="14"/>
      <w:bookmarkEnd w:id="15"/>
    </w:p>
    <w:p w14:paraId="5F7C62C6" w14:textId="39538AE2" w:rsidR="00FB72B4" w:rsidRPr="00847D3A" w:rsidRDefault="00FB72B4" w:rsidP="00FB72B4">
      <w:pPr>
        <w:ind w:firstLine="480"/>
        <w:rPr>
          <w:color w:val="000000" w:themeColor="text1"/>
        </w:rPr>
      </w:pPr>
      <w:bookmarkStart w:id="16" w:name="_Toc514511677"/>
      <w:r w:rsidRPr="00847D3A">
        <w:rPr>
          <w:rFonts w:hint="eastAsia"/>
          <w:color w:val="000000" w:themeColor="text1"/>
        </w:rPr>
        <w:t>重庆八城科技有限公司是国内领先的智慧教育综合解决方案提供商和设备供应商，公司拥有完整的软硬件开发团队，下设八城（深圳）研发中心和重庆</w:t>
      </w:r>
      <w:r w:rsidR="00CD6240">
        <w:rPr>
          <w:rFonts w:hint="eastAsia"/>
          <w:color w:val="000000" w:themeColor="text1"/>
        </w:rPr>
        <w:t>八城</w:t>
      </w:r>
      <w:r w:rsidRPr="00847D3A">
        <w:rPr>
          <w:rFonts w:cs="Times New Roman"/>
          <w:color w:val="000000" w:themeColor="text1"/>
          <w:szCs w:val="24"/>
          <w:shd w:val="clear" w:color="auto" w:fill="FFFFFF"/>
        </w:rPr>
        <w:t>®</w:t>
      </w:r>
      <w:r w:rsidRPr="00847D3A">
        <w:rPr>
          <w:rFonts w:hint="eastAsia"/>
          <w:color w:val="000000" w:themeColor="text1"/>
        </w:rPr>
        <w:t>智能技术实验室。公司作为中国移动物联网联盟理事成员单位和</w:t>
      </w:r>
      <w:r w:rsidRPr="00847D3A">
        <w:rPr>
          <w:rFonts w:cs="Times New Roman"/>
          <w:color w:val="000000" w:themeColor="text1"/>
        </w:rPr>
        <w:t>OneNet</w:t>
      </w:r>
      <w:r w:rsidRPr="00847D3A">
        <w:rPr>
          <w:rFonts w:hint="eastAsia"/>
          <w:color w:val="000000" w:themeColor="text1"/>
        </w:rPr>
        <w:t>开发平台合作伙伴。具备为高校、中高职业院校和小学提供从硬件到应用部署、端到端的智慧校园解决方案能力。</w:t>
      </w:r>
    </w:p>
    <w:p w14:paraId="41E6258A" w14:textId="066223AF" w:rsidR="00FB72B4" w:rsidRPr="00847D3A" w:rsidRDefault="00CD6240" w:rsidP="00FB72B4">
      <w:pPr>
        <w:ind w:firstLine="480"/>
        <w:rPr>
          <w:rFonts w:ascii="宋体" w:hAnsi="宋体"/>
          <w:color w:val="000000" w:themeColor="text1"/>
        </w:rPr>
      </w:pPr>
      <w:r>
        <w:rPr>
          <w:rFonts w:ascii="宋体" w:hAnsi="宋体" w:hint="eastAsia"/>
          <w:color w:val="000000" w:themeColor="text1"/>
        </w:rPr>
        <w:t>八城</w:t>
      </w:r>
      <w:r w:rsidR="00FB72B4" w:rsidRPr="00847D3A">
        <w:rPr>
          <w:rFonts w:ascii="宋体" w:hAnsi="宋体" w:hint="eastAsia"/>
          <w:color w:val="000000" w:themeColor="text1"/>
        </w:rPr>
        <w:t>物联网实验平台是</w:t>
      </w:r>
      <w:r>
        <w:rPr>
          <w:rFonts w:ascii="宋体" w:hAnsi="宋体" w:hint="eastAsia"/>
          <w:color w:val="000000" w:themeColor="text1"/>
        </w:rPr>
        <w:t>八城</w:t>
      </w:r>
      <w:r w:rsidR="00FB72B4" w:rsidRPr="00847D3A">
        <w:rPr>
          <w:rFonts w:ascii="宋体" w:hAnsi="宋体" w:hint="eastAsia"/>
          <w:color w:val="000000" w:themeColor="text1"/>
        </w:rPr>
        <w:t>物联网开发团队开发的具有自主知识产权的一款面向高校和中高职业院校物联网</w:t>
      </w:r>
      <w:r w:rsidR="00FB72B4">
        <w:rPr>
          <w:rFonts w:ascii="宋体" w:hAnsi="宋体" w:hint="eastAsia"/>
          <w:color w:val="000000" w:themeColor="text1"/>
        </w:rPr>
        <w:t>、无线通讯、电子信息等电子</w:t>
      </w:r>
      <w:r w:rsidR="00FB72B4" w:rsidRPr="00847D3A">
        <w:rPr>
          <w:rFonts w:ascii="宋体" w:hAnsi="宋体" w:hint="eastAsia"/>
          <w:color w:val="000000" w:themeColor="text1"/>
        </w:rPr>
        <w:t>专业的实验实训平台。它采用模块化设计，支持多种传感器自由组合和套件自由拼接。支持各大物联网主流平台，</w:t>
      </w:r>
      <w:r w:rsidR="00FB72B4">
        <w:rPr>
          <w:rFonts w:ascii="宋体" w:hAnsi="宋体" w:hint="eastAsia"/>
          <w:color w:val="000000" w:themeColor="text1"/>
        </w:rPr>
        <w:t>包括中移物联网</w:t>
      </w:r>
      <w:r w:rsidR="00FB72B4" w:rsidRPr="001D3EF9">
        <w:rPr>
          <w:rFonts w:cs="Times New Roman"/>
          <w:color w:val="000000" w:themeColor="text1"/>
        </w:rPr>
        <w:t>OneNet</w:t>
      </w:r>
      <w:r w:rsidR="00FB72B4">
        <w:rPr>
          <w:rFonts w:ascii="宋体" w:hAnsi="宋体" w:hint="eastAsia"/>
          <w:color w:val="000000" w:themeColor="text1"/>
        </w:rPr>
        <w:t>平台、翰云工业物联网平台和</w:t>
      </w:r>
      <w:r>
        <w:rPr>
          <w:rFonts w:ascii="宋体" w:hAnsi="宋体" w:hint="eastAsia"/>
          <w:color w:val="000000" w:themeColor="text1"/>
        </w:rPr>
        <w:t>八城</w:t>
      </w:r>
      <w:r w:rsidR="00FB72B4">
        <w:rPr>
          <w:rFonts w:ascii="宋体" w:hAnsi="宋体" w:hint="eastAsia"/>
          <w:color w:val="000000" w:themeColor="text1"/>
        </w:rPr>
        <w:t>物联云平台等</w:t>
      </w:r>
      <w:r w:rsidR="00FB72B4" w:rsidRPr="00847D3A">
        <w:rPr>
          <w:rFonts w:ascii="宋体" w:hAnsi="宋体" w:hint="eastAsia"/>
          <w:color w:val="000000" w:themeColor="text1"/>
        </w:rPr>
        <w:t>。平台能够满足高校和中高职院校物联网教学实训需求，助力教育机构培养具有实战能力的物联网复合型人才。</w:t>
      </w:r>
    </w:p>
    <w:p w14:paraId="353AF048" w14:textId="52A45FA3" w:rsidR="00FB72B4" w:rsidRPr="00847D3A" w:rsidRDefault="00CD6240" w:rsidP="00FB72B4">
      <w:pPr>
        <w:ind w:firstLine="480"/>
        <w:rPr>
          <w:rFonts w:ascii="宋体" w:hAnsi="宋体"/>
          <w:color w:val="000000" w:themeColor="text1"/>
        </w:rPr>
      </w:pPr>
      <w:r>
        <w:rPr>
          <w:rFonts w:ascii="宋体" w:hAnsi="宋体" w:hint="eastAsia"/>
          <w:color w:val="000000" w:themeColor="text1"/>
        </w:rPr>
        <w:t>八城</w:t>
      </w:r>
      <w:r w:rsidR="00FB72B4" w:rsidRPr="00847D3A">
        <w:rPr>
          <w:rFonts w:ascii="宋体" w:hAnsi="宋体" w:hint="eastAsia"/>
          <w:color w:val="000000" w:themeColor="text1"/>
        </w:rPr>
        <w:t>物联网实验平台具有以下优点：</w:t>
      </w:r>
    </w:p>
    <w:p w14:paraId="3120C922" w14:textId="77777777" w:rsidR="00FB72B4" w:rsidRPr="00847D3A" w:rsidRDefault="00FB72B4" w:rsidP="002C2B68">
      <w:pPr>
        <w:pStyle w:val="af"/>
        <w:numPr>
          <w:ilvl w:val="0"/>
          <w:numId w:val="23"/>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平台采用分离式模块化设计，模块结构简单，工艺精美；</w:t>
      </w:r>
    </w:p>
    <w:p w14:paraId="51D0E20F" w14:textId="77777777" w:rsidR="00FB72B4" w:rsidRPr="00847D3A" w:rsidRDefault="00FB72B4" w:rsidP="002C2B68">
      <w:pPr>
        <w:pStyle w:val="af"/>
        <w:numPr>
          <w:ilvl w:val="0"/>
          <w:numId w:val="23"/>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蜂巢结构设计，根据实验需求任意组合，无限扩展；</w:t>
      </w:r>
    </w:p>
    <w:p w14:paraId="557D48F1" w14:textId="77777777" w:rsidR="00FB72B4" w:rsidRPr="00847D3A" w:rsidRDefault="00FB72B4" w:rsidP="002C2B68">
      <w:pPr>
        <w:pStyle w:val="af"/>
        <w:numPr>
          <w:ilvl w:val="0"/>
          <w:numId w:val="23"/>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设计专用电源模块，支持户外移动实验场景需求</w:t>
      </w:r>
      <w:r>
        <w:rPr>
          <w:rFonts w:ascii="宋体" w:hAnsi="宋体" w:hint="eastAsia"/>
          <w:color w:val="000000" w:themeColor="text1"/>
          <w:szCs w:val="24"/>
        </w:rPr>
        <w:t>；</w:t>
      </w:r>
    </w:p>
    <w:p w14:paraId="42642A2E" w14:textId="77777777" w:rsidR="00FB72B4" w:rsidRPr="00847D3A" w:rsidRDefault="00FB72B4" w:rsidP="002C2B68">
      <w:pPr>
        <w:pStyle w:val="af"/>
        <w:numPr>
          <w:ilvl w:val="0"/>
          <w:numId w:val="23"/>
        </w:numPr>
        <w:adjustRightInd w:val="0"/>
        <w:ind w:left="0" w:firstLine="480"/>
        <w:rPr>
          <w:rFonts w:ascii="宋体" w:hAnsi="宋体"/>
          <w:color w:val="000000" w:themeColor="text1"/>
          <w:szCs w:val="24"/>
        </w:rPr>
      </w:pPr>
      <w:r w:rsidRPr="00847D3A">
        <w:rPr>
          <w:rFonts w:ascii="宋体" w:hAnsi="宋体" w:hint="eastAsia"/>
          <w:color w:val="000000" w:themeColor="text1"/>
          <w:szCs w:val="24"/>
        </w:rPr>
        <w:t>根据物联网应用技术，配置多种</w:t>
      </w:r>
      <w:r>
        <w:rPr>
          <w:rFonts w:ascii="宋体" w:hAnsi="宋体" w:hint="eastAsia"/>
          <w:color w:val="000000" w:themeColor="text1"/>
          <w:szCs w:val="24"/>
        </w:rPr>
        <w:t>功能</w:t>
      </w:r>
      <w:r w:rsidRPr="00847D3A">
        <w:rPr>
          <w:rFonts w:ascii="宋体" w:hAnsi="宋体" w:hint="eastAsia"/>
          <w:color w:val="000000" w:themeColor="text1"/>
          <w:szCs w:val="24"/>
        </w:rPr>
        <w:t>模块。</w:t>
      </w:r>
    </w:p>
    <w:p w14:paraId="48D596A5" w14:textId="5C49ED30" w:rsidR="004922D0" w:rsidRDefault="00FB72B4" w:rsidP="00FB72B4">
      <w:pPr>
        <w:ind w:firstLine="480"/>
        <w:rPr>
          <w:rFonts w:cs="Times New Roman"/>
          <w:color w:val="000000" w:themeColor="text1"/>
        </w:rPr>
      </w:pPr>
      <w:r w:rsidRPr="004D547F">
        <w:rPr>
          <w:rFonts w:cs="Times New Roman"/>
          <w:color w:val="000000" w:themeColor="text1"/>
        </w:rPr>
        <w:t>本书中的所有实验都配有完整的代码和详细的注解，所有源码都经过严格测试，不会有任何警告和错误。另外源码有已生成的</w:t>
      </w:r>
      <w:r w:rsidRPr="004D547F">
        <w:rPr>
          <w:rFonts w:cs="Times New Roman"/>
          <w:color w:val="000000" w:themeColor="text1"/>
        </w:rPr>
        <w:t>.hex</w:t>
      </w:r>
      <w:r w:rsidRPr="004D547F">
        <w:rPr>
          <w:rFonts w:cs="Times New Roman"/>
          <w:color w:val="000000" w:themeColor="text1"/>
        </w:rPr>
        <w:t>文件，学生只需要通过串口仿真器下载到对应模块中即可观察实验现象，进一步熟悉和掌握</w:t>
      </w:r>
      <w:r w:rsidR="004D547F" w:rsidRPr="004D547F">
        <w:rPr>
          <w:rFonts w:cs="Times New Roman"/>
          <w:color w:val="000000" w:themeColor="text1"/>
        </w:rPr>
        <w:t>NB-</w:t>
      </w:r>
      <w:r w:rsidR="00B1229A">
        <w:rPr>
          <w:rFonts w:cs="Times New Roman" w:hint="eastAsia"/>
          <w:color w:val="000000" w:themeColor="text1"/>
        </w:rPr>
        <w:t>I</w:t>
      </w:r>
      <w:r w:rsidR="004D547F" w:rsidRPr="004D547F">
        <w:rPr>
          <w:rFonts w:cs="Times New Roman"/>
          <w:color w:val="000000" w:themeColor="text1"/>
        </w:rPr>
        <w:t>oT</w:t>
      </w:r>
      <w:r w:rsidRPr="004D547F">
        <w:rPr>
          <w:rFonts w:cs="Times New Roman"/>
          <w:color w:val="000000" w:themeColor="text1"/>
        </w:rPr>
        <w:t>技术的原理和应用过程。为保证实验操作的顺利进行，建议按照本书的实验步骤进行操作。在实验过程中若遇到任何问题或者有任何建议，请随时跟我们联系。</w:t>
      </w:r>
    </w:p>
    <w:p w14:paraId="023592B5" w14:textId="4AC300E9" w:rsidR="00FB72B4" w:rsidRPr="004D547F" w:rsidRDefault="004922D0" w:rsidP="004922D0">
      <w:pPr>
        <w:widowControl/>
        <w:spacing w:line="240" w:lineRule="auto"/>
        <w:ind w:firstLineChars="0" w:firstLine="0"/>
        <w:jc w:val="left"/>
        <w:rPr>
          <w:rFonts w:cs="Times New Roman"/>
          <w:color w:val="000000" w:themeColor="text1"/>
        </w:rPr>
      </w:pPr>
      <w:r>
        <w:rPr>
          <w:rFonts w:cs="Times New Roman"/>
          <w:color w:val="000000" w:themeColor="text1"/>
        </w:rPr>
        <w:br w:type="page"/>
      </w:r>
    </w:p>
    <w:p w14:paraId="7784436A" w14:textId="0CE7692A" w:rsidR="00911D46" w:rsidRDefault="00EB60AC" w:rsidP="00A92845">
      <w:pPr>
        <w:pStyle w:val="1"/>
      </w:pPr>
      <w:bookmarkStart w:id="17" w:name="_Toc45183596"/>
      <w:r>
        <w:rPr>
          <w:rFonts w:hint="eastAsia"/>
        </w:rPr>
        <w:lastRenderedPageBreak/>
        <w:t>版权</w:t>
      </w:r>
      <w:r w:rsidR="004620AF">
        <w:rPr>
          <w:rFonts w:hint="eastAsia"/>
        </w:rPr>
        <w:t>声明</w:t>
      </w:r>
      <w:bookmarkEnd w:id="17"/>
    </w:p>
    <w:bookmarkEnd w:id="16"/>
    <w:p w14:paraId="7BF145DE" w14:textId="1E60CC3E" w:rsidR="00FB72B4" w:rsidRPr="00847D3A" w:rsidRDefault="00FB72B4" w:rsidP="00FB72B4">
      <w:pPr>
        <w:ind w:firstLine="480"/>
        <w:rPr>
          <w:rFonts w:ascii="黑体" w:eastAsia="黑体" w:hAnsi="黑体"/>
          <w:color w:val="000000" w:themeColor="text1"/>
        </w:rPr>
      </w:pPr>
      <w:r w:rsidRPr="00847D3A">
        <w:rPr>
          <w:rFonts w:ascii="黑体" w:eastAsia="黑体" w:hAnsi="黑体" w:hint="eastAsia"/>
          <w:color w:val="000000" w:themeColor="text1"/>
        </w:rPr>
        <w:t>本书案例由重庆八城科技有限公司倾力制作，仅作为</w:t>
      </w:r>
      <w:r w:rsidR="00CD6240">
        <w:rPr>
          <w:rFonts w:ascii="黑体" w:eastAsia="黑体" w:hAnsi="黑体" w:hint="eastAsia"/>
          <w:color w:val="000000" w:themeColor="text1"/>
        </w:rPr>
        <w:t>八城</w:t>
      </w:r>
      <w:r w:rsidRPr="00847D3A">
        <w:rPr>
          <w:rFonts w:ascii="黑体" w:eastAsia="黑体" w:hAnsi="黑体" w:hint="eastAsia"/>
          <w:color w:val="000000" w:themeColor="text1"/>
        </w:rPr>
        <w:t>物联网实验平台的学习开发参考，不得用于商业用途，如需转载或引用，请保留版权声明和出处。如果您在学习过程中有任何疑问，请直接联系重庆八城科技有限公司！</w:t>
      </w:r>
    </w:p>
    <w:p w14:paraId="72125566" w14:textId="77777777" w:rsidR="00FB72B4" w:rsidRPr="00847D3A" w:rsidRDefault="00FB72B4" w:rsidP="00FB72B4">
      <w:pPr>
        <w:ind w:firstLine="480"/>
        <w:rPr>
          <w:rFonts w:ascii="黑体" w:eastAsia="黑体" w:hAnsi="黑体"/>
          <w:color w:val="000000" w:themeColor="text1"/>
        </w:rPr>
      </w:pPr>
    </w:p>
    <w:p w14:paraId="44631EB8" w14:textId="77777777" w:rsidR="00FB72B4" w:rsidRPr="00847D3A" w:rsidRDefault="00FB72B4" w:rsidP="00FB72B4">
      <w:pPr>
        <w:ind w:firstLine="480"/>
        <w:rPr>
          <w:rFonts w:ascii="黑体" w:eastAsia="黑体" w:hAnsi="黑体"/>
          <w:color w:val="000000" w:themeColor="text1"/>
        </w:rPr>
      </w:pPr>
      <w:r w:rsidRPr="00847D3A">
        <w:rPr>
          <w:rFonts w:ascii="黑体" w:eastAsia="黑体" w:hAnsi="黑体" w:hint="eastAsia"/>
          <w:color w:val="000000" w:themeColor="text1"/>
        </w:rPr>
        <w:t>官网：www.stepiot.com</w:t>
      </w:r>
    </w:p>
    <w:p w14:paraId="299E4BA4" w14:textId="77777777" w:rsidR="00FB72B4" w:rsidRPr="00847D3A" w:rsidRDefault="00FB72B4" w:rsidP="00FB72B4">
      <w:pPr>
        <w:ind w:firstLine="480"/>
        <w:rPr>
          <w:rFonts w:ascii="黑体" w:eastAsia="黑体" w:hAnsi="黑体"/>
          <w:color w:val="000000" w:themeColor="text1"/>
        </w:rPr>
      </w:pPr>
      <w:r w:rsidRPr="00847D3A">
        <w:rPr>
          <w:rFonts w:ascii="黑体" w:eastAsia="黑体" w:hAnsi="黑体" w:hint="eastAsia"/>
          <w:color w:val="000000" w:themeColor="text1"/>
        </w:rPr>
        <w:t>电话：</w:t>
      </w:r>
      <w:r w:rsidRPr="00847D3A">
        <w:rPr>
          <w:rFonts w:ascii="黑体" w:eastAsia="黑体" w:hAnsi="黑体"/>
          <w:color w:val="000000" w:themeColor="text1"/>
        </w:rPr>
        <w:t>15215145075</w:t>
      </w:r>
    </w:p>
    <w:p w14:paraId="38C8A167" w14:textId="77777777" w:rsidR="00FB72B4" w:rsidRPr="00847D3A" w:rsidRDefault="00FB72B4" w:rsidP="00FB72B4">
      <w:pPr>
        <w:ind w:firstLine="480"/>
        <w:rPr>
          <w:rFonts w:ascii="黑体" w:eastAsia="黑体" w:hAnsi="黑体"/>
          <w:color w:val="000000" w:themeColor="text1"/>
        </w:rPr>
        <w:sectPr w:rsidR="00FB72B4" w:rsidRPr="00847D3A" w:rsidSect="00722EAF">
          <w:headerReference w:type="default" r:id="rId14"/>
          <w:footerReference w:type="default" r:id="rId15"/>
          <w:pgSz w:w="11906" w:h="16838"/>
          <w:pgMar w:top="1135" w:right="1701" w:bottom="1134" w:left="1701" w:header="851" w:footer="992" w:gutter="0"/>
          <w:pgNumType w:start="1"/>
          <w:cols w:space="425"/>
          <w:docGrid w:linePitch="312"/>
        </w:sectPr>
      </w:pPr>
      <w:r w:rsidRPr="00847D3A">
        <w:rPr>
          <w:rFonts w:ascii="黑体" w:eastAsia="黑体" w:hAnsi="黑体" w:hint="eastAsia"/>
          <w:color w:val="000000" w:themeColor="text1"/>
        </w:rPr>
        <w:t>地址：重庆市沙坪坝区西永大道3</w:t>
      </w:r>
      <w:r w:rsidRPr="00847D3A">
        <w:rPr>
          <w:rFonts w:ascii="黑体" w:eastAsia="黑体" w:hAnsi="黑体"/>
          <w:color w:val="000000" w:themeColor="text1"/>
        </w:rPr>
        <w:t>6</w:t>
      </w:r>
      <w:r w:rsidRPr="00847D3A">
        <w:rPr>
          <w:rFonts w:ascii="黑体" w:eastAsia="黑体" w:hAnsi="黑体" w:hint="eastAsia"/>
          <w:color w:val="000000" w:themeColor="text1"/>
        </w:rPr>
        <w:t>号附2号研发楼三期6号楼</w:t>
      </w:r>
    </w:p>
    <w:p w14:paraId="479A095F" w14:textId="4A085A54" w:rsidR="00A85D89" w:rsidRPr="00FB72B4" w:rsidRDefault="00A85D89" w:rsidP="00A85D89">
      <w:pPr>
        <w:spacing w:line="20" w:lineRule="exact"/>
        <w:ind w:firstLine="480"/>
      </w:pPr>
    </w:p>
    <w:p w14:paraId="7E0CA7E4" w14:textId="77777777" w:rsidR="0047633B" w:rsidRPr="00997B67" w:rsidRDefault="0047633B" w:rsidP="0047633B">
      <w:pPr>
        <w:pStyle w:val="1"/>
      </w:pPr>
      <w:bookmarkStart w:id="18" w:name="_Toc45181424"/>
      <w:bookmarkStart w:id="19" w:name="_Toc45183597"/>
      <w:r>
        <w:rPr>
          <w:rFonts w:hint="eastAsia"/>
        </w:rPr>
        <w:t>第</w:t>
      </w:r>
      <w:r>
        <w:rPr>
          <w:rFonts w:hint="eastAsia"/>
        </w:rPr>
        <w:t>1</w:t>
      </w:r>
      <w:r>
        <w:rPr>
          <w:rFonts w:hint="eastAsia"/>
        </w:rPr>
        <w:t>章</w:t>
      </w:r>
      <w:r>
        <w:rPr>
          <w:rFonts w:hint="eastAsia"/>
        </w:rPr>
        <w:t xml:space="preserve"> </w:t>
      </w:r>
      <w:r w:rsidRPr="00997B67">
        <w:rPr>
          <w:rFonts w:hint="eastAsia"/>
        </w:rPr>
        <w:t>物联网实验平台</w:t>
      </w:r>
      <w:bookmarkEnd w:id="18"/>
      <w:bookmarkEnd w:id="19"/>
    </w:p>
    <w:p w14:paraId="4691C027" w14:textId="77777777" w:rsidR="0047633B" w:rsidRPr="00997B67" w:rsidRDefault="0047633B" w:rsidP="0047633B">
      <w:pPr>
        <w:pStyle w:val="2"/>
      </w:pPr>
      <w:bookmarkStart w:id="20" w:name="_Toc45181425"/>
      <w:bookmarkStart w:id="21" w:name="_Toc45183598"/>
      <w:r>
        <w:rPr>
          <w:rFonts w:hint="eastAsia"/>
        </w:rPr>
        <w:t>1</w:t>
      </w:r>
      <w:r>
        <w:t xml:space="preserve">.1 </w:t>
      </w:r>
      <w:r w:rsidRPr="00997B67">
        <w:rPr>
          <w:rFonts w:hint="eastAsia"/>
        </w:rPr>
        <w:t>物联网发展背景</w:t>
      </w:r>
      <w:bookmarkEnd w:id="20"/>
      <w:bookmarkEnd w:id="21"/>
      <w:r w:rsidRPr="00997B67">
        <w:rPr>
          <w:rFonts w:hint="eastAsia"/>
        </w:rPr>
        <w:t xml:space="preserve"> </w:t>
      </w:r>
    </w:p>
    <w:p w14:paraId="6085686A" w14:textId="77777777" w:rsidR="0047633B" w:rsidRPr="00847D3A" w:rsidRDefault="0047633B" w:rsidP="0047633B">
      <w:pPr>
        <w:ind w:firstLine="480"/>
        <w:rPr>
          <w:color w:val="000000" w:themeColor="text1"/>
          <w:szCs w:val="24"/>
        </w:rPr>
      </w:pPr>
      <w:hyperlink r:id="rId16" w:tgtFrame="_blank" w:history="1">
        <w:r w:rsidRPr="00847D3A">
          <w:rPr>
            <w:color w:val="000000" w:themeColor="text1"/>
            <w:szCs w:val="24"/>
          </w:rPr>
          <w:t>物联网</w:t>
        </w:r>
      </w:hyperlink>
      <w:r w:rsidRPr="00847D3A">
        <w:rPr>
          <w:rFonts w:ascii="宋体" w:hAnsi="宋体" w:cs="Times New Roman"/>
          <w:color w:val="000000" w:themeColor="text1"/>
          <w:szCs w:val="24"/>
          <w:shd w:val="clear" w:color="auto" w:fill="FFFFFF"/>
        </w:rPr>
        <w:t>(</w:t>
      </w:r>
      <w:r w:rsidRPr="00847D3A">
        <w:rPr>
          <w:rFonts w:cs="Times New Roman"/>
          <w:color w:val="000000" w:themeColor="text1"/>
          <w:szCs w:val="24"/>
          <w:shd w:val="clear" w:color="auto" w:fill="FFFFFF"/>
        </w:rPr>
        <w:t>Internet of Things</w:t>
      </w:r>
      <w:r w:rsidRPr="00847D3A">
        <w:rPr>
          <w:rFonts w:ascii="宋体" w:hAnsi="宋体" w:cs="Times New Roman"/>
          <w:color w:val="000000" w:themeColor="text1"/>
          <w:szCs w:val="24"/>
          <w:shd w:val="clear" w:color="auto" w:fill="FFFFFF"/>
        </w:rPr>
        <w:t>)</w:t>
      </w:r>
      <w:r w:rsidRPr="00847D3A">
        <w:rPr>
          <w:rFonts w:ascii="Arial" w:hAnsi="Arial" w:cs="Arial"/>
          <w:color w:val="000000" w:themeColor="text1"/>
          <w:szCs w:val="24"/>
          <w:shd w:val="clear" w:color="auto" w:fill="FFFFFF"/>
        </w:rPr>
        <w:t>是一个基于</w:t>
      </w:r>
      <w:r>
        <w:rPr>
          <w:rFonts w:hint="eastAsia"/>
          <w:color w:val="000000" w:themeColor="text1"/>
          <w:szCs w:val="24"/>
        </w:rPr>
        <w:t>互联网</w:t>
      </w:r>
      <w:r w:rsidRPr="00847D3A">
        <w:rPr>
          <w:rFonts w:ascii="Arial" w:hAnsi="Arial" w:cs="Arial"/>
          <w:color w:val="000000" w:themeColor="text1"/>
          <w:szCs w:val="24"/>
          <w:shd w:val="clear" w:color="auto" w:fill="FFFFFF"/>
        </w:rPr>
        <w:t>、传统电信网等信息承载体，让所有能够被独立寻址的普通物理对象实现互联互通的网络。它具有普通对象设备化、自治终端互联化和普适服务智能化</w:t>
      </w:r>
      <w:r w:rsidRPr="00847D3A">
        <w:rPr>
          <w:rFonts w:ascii="Arial" w:hAnsi="Arial" w:cs="Arial" w:hint="eastAsia"/>
          <w:color w:val="000000" w:themeColor="text1"/>
          <w:szCs w:val="24"/>
          <w:shd w:val="clear" w:color="auto" w:fill="FFFFFF"/>
        </w:rPr>
        <w:t>三</w:t>
      </w:r>
      <w:r w:rsidRPr="00847D3A">
        <w:rPr>
          <w:rFonts w:ascii="Arial" w:hAnsi="Arial" w:cs="Arial"/>
          <w:color w:val="000000" w:themeColor="text1"/>
          <w:szCs w:val="24"/>
          <w:shd w:val="clear" w:color="auto" w:fill="FFFFFF"/>
        </w:rPr>
        <w:t>个重要特征。</w:t>
      </w:r>
      <w:r w:rsidRPr="00847D3A">
        <w:rPr>
          <w:rFonts w:ascii="Arial" w:hAnsi="Arial" w:cs="Arial" w:hint="eastAsia"/>
          <w:color w:val="000000" w:themeColor="text1"/>
          <w:szCs w:val="24"/>
          <w:shd w:val="clear" w:color="auto" w:fill="FFFFFF"/>
        </w:rPr>
        <w:t>简而言之，即是</w:t>
      </w:r>
      <w:r w:rsidRPr="00847D3A">
        <w:rPr>
          <w:rFonts w:ascii="Arial" w:hAnsi="Arial" w:cs="Arial"/>
          <w:color w:val="000000" w:themeColor="text1"/>
          <w:szCs w:val="24"/>
          <w:shd w:val="clear" w:color="auto" w:fill="FFFFFF"/>
        </w:rPr>
        <w:t>把所有物品通过信息传感设备与互联网连接起来进行信息交换，即物物相息，以实现智能化识别和管理。</w:t>
      </w:r>
    </w:p>
    <w:p w14:paraId="790398F3" w14:textId="77777777" w:rsidR="0047633B" w:rsidRPr="00847D3A" w:rsidRDefault="0047633B" w:rsidP="0047633B">
      <w:pPr>
        <w:ind w:firstLine="480"/>
        <w:rPr>
          <w:color w:val="000000" w:themeColor="text1"/>
          <w:szCs w:val="24"/>
        </w:rPr>
      </w:pPr>
      <w:r w:rsidRPr="00847D3A">
        <w:rPr>
          <w:color w:val="000000" w:themeColor="text1"/>
          <w:szCs w:val="24"/>
        </w:rPr>
        <w:t>物联网概念的问世打破了之前的传统思维。过去的思路一直是将物理基础设施和</w:t>
      </w:r>
      <w:r w:rsidRPr="00847D3A">
        <w:rPr>
          <w:color w:val="000000" w:themeColor="text1"/>
          <w:szCs w:val="24"/>
        </w:rPr>
        <w:t>IT</w:t>
      </w:r>
      <w:r w:rsidRPr="00847D3A">
        <w:rPr>
          <w:color w:val="000000" w:themeColor="text1"/>
          <w:szCs w:val="24"/>
        </w:rPr>
        <w:t>基础设施分开，一方面是机场、公路</w:t>
      </w:r>
      <w:r w:rsidRPr="00847D3A">
        <w:rPr>
          <w:rFonts w:hint="eastAsia"/>
          <w:color w:val="000000" w:themeColor="text1"/>
          <w:szCs w:val="24"/>
        </w:rPr>
        <w:t>和</w:t>
      </w:r>
      <w:r w:rsidRPr="00847D3A">
        <w:rPr>
          <w:color w:val="000000" w:themeColor="text1"/>
          <w:szCs w:val="24"/>
        </w:rPr>
        <w:t>建筑物</w:t>
      </w:r>
      <w:r w:rsidRPr="00847D3A">
        <w:rPr>
          <w:rFonts w:hint="eastAsia"/>
          <w:color w:val="000000" w:themeColor="text1"/>
          <w:szCs w:val="24"/>
        </w:rPr>
        <w:t>等</w:t>
      </w:r>
      <w:r w:rsidRPr="00847D3A">
        <w:rPr>
          <w:color w:val="000000" w:themeColor="text1"/>
          <w:szCs w:val="24"/>
        </w:rPr>
        <w:t>，另一方面是数据中心</w:t>
      </w:r>
      <w:r w:rsidRPr="00847D3A">
        <w:rPr>
          <w:rFonts w:hint="eastAsia"/>
          <w:color w:val="000000" w:themeColor="text1"/>
          <w:szCs w:val="24"/>
        </w:rPr>
        <w:t>、</w:t>
      </w:r>
      <w:r w:rsidRPr="00847D3A">
        <w:rPr>
          <w:color w:val="000000" w:themeColor="text1"/>
          <w:szCs w:val="24"/>
        </w:rPr>
        <w:t>个人电脑</w:t>
      </w:r>
      <w:r w:rsidRPr="00847D3A">
        <w:rPr>
          <w:rFonts w:hint="eastAsia"/>
          <w:color w:val="000000" w:themeColor="text1"/>
          <w:szCs w:val="24"/>
        </w:rPr>
        <w:t>和</w:t>
      </w:r>
      <w:r w:rsidRPr="00847D3A">
        <w:rPr>
          <w:color w:val="000000" w:themeColor="text1"/>
          <w:szCs w:val="24"/>
        </w:rPr>
        <w:t>宽带等。而在物联网时代</w:t>
      </w:r>
      <w:r w:rsidRPr="00847D3A">
        <w:rPr>
          <w:rFonts w:hint="eastAsia"/>
          <w:color w:val="000000" w:themeColor="text1"/>
          <w:szCs w:val="24"/>
        </w:rPr>
        <w:t>，物理实体如交通工具、家具物品和建筑物</w:t>
      </w:r>
      <w:r>
        <w:rPr>
          <w:rFonts w:hint="eastAsia"/>
          <w:color w:val="000000" w:themeColor="text1"/>
          <w:szCs w:val="24"/>
        </w:rPr>
        <w:t>等</w:t>
      </w:r>
      <w:r w:rsidRPr="00847D3A">
        <w:rPr>
          <w:rFonts w:hint="eastAsia"/>
          <w:color w:val="000000" w:themeColor="text1"/>
          <w:szCs w:val="24"/>
        </w:rPr>
        <w:t>，都可以与芯片、互联网和宽带进行整合，从而形成统一的社会基础设施。从这个层面理解物联网技术，</w:t>
      </w:r>
      <w:r w:rsidRPr="00847D3A">
        <w:rPr>
          <w:color w:val="000000" w:themeColor="text1"/>
          <w:szCs w:val="24"/>
        </w:rPr>
        <w:t>基础设施更像是一</w:t>
      </w:r>
      <w:r w:rsidRPr="00847D3A">
        <w:rPr>
          <w:rFonts w:hint="eastAsia"/>
          <w:color w:val="000000" w:themeColor="text1"/>
          <w:szCs w:val="24"/>
        </w:rPr>
        <w:t>个</w:t>
      </w:r>
      <w:r w:rsidRPr="00847D3A">
        <w:rPr>
          <w:color w:val="000000" w:themeColor="text1"/>
          <w:szCs w:val="24"/>
        </w:rPr>
        <w:t>新的地球。故有业内人士认为物联网是</w:t>
      </w:r>
      <w:hyperlink r:id="rId17" w:tgtFrame="_blank" w:history="1">
        <w:r w:rsidRPr="00847D3A">
          <w:rPr>
            <w:color w:val="000000" w:themeColor="text1"/>
            <w:szCs w:val="24"/>
          </w:rPr>
          <w:t>智慧地球</w:t>
        </w:r>
      </w:hyperlink>
      <w:r w:rsidRPr="00847D3A">
        <w:rPr>
          <w:color w:val="000000" w:themeColor="text1"/>
          <w:szCs w:val="24"/>
        </w:rPr>
        <w:t>的有机构成部分。</w:t>
      </w:r>
    </w:p>
    <w:p w14:paraId="1A0F9871" w14:textId="77777777" w:rsidR="0047633B" w:rsidRPr="00847D3A" w:rsidRDefault="0047633B" w:rsidP="0047633B">
      <w:pPr>
        <w:pStyle w:val="affd"/>
        <w:spacing w:after="48"/>
        <w:rPr>
          <w:color w:val="000000" w:themeColor="text1"/>
          <w:szCs w:val="24"/>
        </w:rPr>
      </w:pPr>
      <w:r w:rsidRPr="00D53D2F">
        <w:rPr>
          <w:noProof/>
          <w:color w:val="000000" w:themeColor="text1"/>
          <w:szCs w:val="24"/>
        </w:rPr>
        <w:drawing>
          <wp:inline distT="0" distB="0" distL="0" distR="0" wp14:anchorId="311537B4" wp14:editId="1606B7C1">
            <wp:extent cx="3731418" cy="3303017"/>
            <wp:effectExtent l="0" t="0" r="2540" b="0"/>
            <wp:docPr id="11" name="图片 11" descr="C:\Users\ADMINI~1\AppData\Local\Temp\WeChat Files\53ba4e6f5a6f87335fe5b0f907d6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53ba4e6f5a6f87335fe5b0f907d60ab.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1321" cy="3320635"/>
                    </a:xfrm>
                    <a:prstGeom prst="rect">
                      <a:avLst/>
                    </a:prstGeom>
                    <a:noFill/>
                    <a:ln>
                      <a:noFill/>
                    </a:ln>
                  </pic:spPr>
                </pic:pic>
              </a:graphicData>
            </a:graphic>
          </wp:inline>
        </w:drawing>
      </w:r>
    </w:p>
    <w:p w14:paraId="6357EBC2" w14:textId="77777777" w:rsidR="0047633B" w:rsidRPr="00847D3A" w:rsidRDefault="0047633B" w:rsidP="0047633B">
      <w:pPr>
        <w:pStyle w:val="affd"/>
        <w:spacing w:after="48"/>
        <w:rPr>
          <w:color w:val="000000" w:themeColor="text1"/>
        </w:rPr>
      </w:pPr>
      <w:r w:rsidRPr="00847D3A">
        <w:rPr>
          <w:rFonts w:hint="eastAsia"/>
          <w:color w:val="000000" w:themeColor="text1"/>
        </w:rPr>
        <w:t>图</w:t>
      </w:r>
      <w:r w:rsidRPr="00847D3A">
        <w:rPr>
          <w:rFonts w:hint="eastAsia"/>
          <w:color w:val="000000" w:themeColor="text1"/>
        </w:rPr>
        <w:t>1.</w:t>
      </w:r>
      <w:r w:rsidRPr="00847D3A">
        <w:rPr>
          <w:color w:val="000000" w:themeColor="text1"/>
        </w:rPr>
        <w:t>1.1</w:t>
      </w:r>
      <w:r w:rsidRPr="00847D3A">
        <w:rPr>
          <w:rFonts w:hint="eastAsia"/>
          <w:color w:val="000000" w:themeColor="text1"/>
        </w:rPr>
        <w:t xml:space="preserve"> </w:t>
      </w:r>
      <w:r w:rsidRPr="00847D3A">
        <w:rPr>
          <w:rFonts w:hint="eastAsia"/>
          <w:color w:val="000000" w:themeColor="text1"/>
        </w:rPr>
        <w:t>国家出台的物联网产业政策</w:t>
      </w:r>
    </w:p>
    <w:p w14:paraId="3EFC60F8" w14:textId="77777777" w:rsidR="0047633B" w:rsidRPr="00847D3A" w:rsidRDefault="0047633B" w:rsidP="0047633B">
      <w:pPr>
        <w:ind w:firstLine="480"/>
        <w:rPr>
          <w:color w:val="000000" w:themeColor="text1"/>
          <w:szCs w:val="24"/>
        </w:rPr>
      </w:pPr>
      <w:r w:rsidRPr="00847D3A">
        <w:rPr>
          <w:rFonts w:hint="eastAsia"/>
          <w:color w:val="000000" w:themeColor="text1"/>
          <w:szCs w:val="24"/>
        </w:rPr>
        <w:t>物联网有利于优化智能系统、改善民生、提升人们生活的便捷性，在智能家具、</w:t>
      </w:r>
      <w:r w:rsidRPr="00847D3A">
        <w:rPr>
          <w:rFonts w:hint="eastAsia"/>
          <w:color w:val="000000" w:themeColor="text1"/>
          <w:szCs w:val="24"/>
        </w:rPr>
        <w:lastRenderedPageBreak/>
        <w:t>智能交通、智能医疗、智能电网、智能物流、智能农业、智慧城市、智慧汽车和智慧建筑等领域都有着广阔的应用前景，从而引起各国的高度重视。中国也在加大物联网产业的布局，大力支持物联网产业发展，不断出台产业相关政策进行积极的引导，并联合各大高校完善物联网人才培养体系，为物联网技术后续的大力发展提供专业人才储备。</w:t>
      </w:r>
      <w:r>
        <w:rPr>
          <w:rFonts w:hint="eastAsia"/>
          <w:color w:val="000000" w:themeColor="text1"/>
          <w:szCs w:val="24"/>
        </w:rPr>
        <w:t>八城</w:t>
      </w:r>
      <w:r w:rsidRPr="00847D3A">
        <w:rPr>
          <w:rFonts w:hint="eastAsia"/>
          <w:color w:val="000000" w:themeColor="text1"/>
          <w:szCs w:val="24"/>
        </w:rPr>
        <w:t>物联网实验平台正是基于此背景诞生。</w:t>
      </w:r>
    </w:p>
    <w:p w14:paraId="7320EEB8" w14:textId="77777777" w:rsidR="0047633B" w:rsidRPr="00FF0919" w:rsidRDefault="0047633B" w:rsidP="0047633B">
      <w:pPr>
        <w:pStyle w:val="2"/>
      </w:pPr>
      <w:bookmarkStart w:id="22" w:name="_Toc45181426"/>
      <w:bookmarkStart w:id="23" w:name="_Toc45183599"/>
      <w:r>
        <w:rPr>
          <w:rFonts w:hint="eastAsia"/>
        </w:rPr>
        <w:t>1</w:t>
      </w:r>
      <w:r>
        <w:t xml:space="preserve">.2 </w:t>
      </w:r>
      <w:r w:rsidRPr="00FF0919">
        <w:rPr>
          <w:rFonts w:hint="eastAsia"/>
        </w:rPr>
        <w:t>关于</w:t>
      </w:r>
      <w:r>
        <w:rPr>
          <w:rFonts w:hint="eastAsia"/>
        </w:rPr>
        <w:t>八城</w:t>
      </w:r>
      <w:r w:rsidRPr="00FF0919">
        <w:rPr>
          <w:rFonts w:hint="eastAsia"/>
        </w:rPr>
        <w:t>物联网实验平台</w:t>
      </w:r>
      <w:bookmarkEnd w:id="22"/>
      <w:bookmarkEnd w:id="23"/>
    </w:p>
    <w:p w14:paraId="517306DF" w14:textId="77777777" w:rsidR="0047633B" w:rsidRPr="00847D3A" w:rsidRDefault="0047633B" w:rsidP="0047633B">
      <w:pPr>
        <w:ind w:firstLine="480"/>
        <w:rPr>
          <w:color w:val="000000" w:themeColor="text1"/>
        </w:rPr>
      </w:pPr>
      <w:r>
        <w:rPr>
          <w:rFonts w:hint="eastAsia"/>
          <w:color w:val="000000" w:themeColor="text1"/>
        </w:rPr>
        <w:t>八城</w:t>
      </w:r>
      <w:r w:rsidRPr="00847D3A">
        <w:rPr>
          <w:rFonts w:hint="eastAsia"/>
          <w:color w:val="000000" w:themeColor="text1"/>
        </w:rPr>
        <w:t>物联网实验平台是</w:t>
      </w:r>
      <w:r>
        <w:rPr>
          <w:rFonts w:hint="eastAsia"/>
          <w:color w:val="000000" w:themeColor="text1"/>
        </w:rPr>
        <w:t>八城</w:t>
      </w:r>
      <w:r w:rsidRPr="00847D3A">
        <w:rPr>
          <w:rFonts w:hint="eastAsia"/>
          <w:color w:val="000000" w:themeColor="text1"/>
        </w:rPr>
        <w:t>物联网开发团队开发的</w:t>
      </w:r>
      <w:r>
        <w:rPr>
          <w:rFonts w:hint="eastAsia"/>
          <w:color w:val="000000" w:themeColor="text1"/>
        </w:rPr>
        <w:t>一款</w:t>
      </w:r>
      <w:r w:rsidRPr="00847D3A">
        <w:rPr>
          <w:rFonts w:hint="eastAsia"/>
          <w:color w:val="000000" w:themeColor="text1"/>
        </w:rPr>
        <w:t>具有自主知识产权的面向高校和中高职业院校物联网相关专业的实验实训平台。该平台紧密围绕教育部物联网和电子通信等专业培训大纲进行研制，实验内容关联实际应用场景，同时，紧贴教育培训需求，能够满足</w:t>
      </w:r>
      <w:r>
        <w:rPr>
          <w:rFonts w:hint="eastAsia"/>
          <w:color w:val="000000" w:themeColor="text1"/>
        </w:rPr>
        <w:t>物联网</w:t>
      </w:r>
      <w:r w:rsidRPr="00847D3A">
        <w:rPr>
          <w:rFonts w:hint="eastAsia"/>
          <w:color w:val="000000" w:themeColor="text1"/>
        </w:rPr>
        <w:t>相关专业课程设定，在综合应用类实验教学和开发中已取得很好的推广效果。</w:t>
      </w:r>
    </w:p>
    <w:p w14:paraId="44DB86EE" w14:textId="77777777" w:rsidR="0047633B" w:rsidRPr="00847D3A" w:rsidRDefault="0047633B" w:rsidP="0047633B">
      <w:pPr>
        <w:pStyle w:val="affd"/>
        <w:spacing w:after="48"/>
        <w:rPr>
          <w:color w:val="000000" w:themeColor="text1"/>
        </w:rPr>
      </w:pPr>
      <w:r w:rsidRPr="00B314DE">
        <w:rPr>
          <w:noProof/>
          <w:color w:val="000000" w:themeColor="text1"/>
        </w:rPr>
        <w:drawing>
          <wp:inline distT="0" distB="0" distL="0" distR="0" wp14:anchorId="1AC425E8" wp14:editId="71EEF0FF">
            <wp:extent cx="3928170" cy="2667000"/>
            <wp:effectExtent l="0" t="0" r="0" b="0"/>
            <wp:docPr id="32" name="图片 32" descr="C:\Users\ADMINI~1\AppData\Local\Temp\WeChat Files\16a9957cf04d6dd4f506ff9096573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6a9957cf04d6dd4f506ff90965738c.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600"/>
                    <a:stretch/>
                  </pic:blipFill>
                  <pic:spPr bwMode="auto">
                    <a:xfrm>
                      <a:off x="0" y="0"/>
                      <a:ext cx="3952222" cy="2683330"/>
                    </a:xfrm>
                    <a:prstGeom prst="rect">
                      <a:avLst/>
                    </a:prstGeom>
                    <a:noFill/>
                    <a:ln>
                      <a:noFill/>
                    </a:ln>
                    <a:extLst>
                      <a:ext uri="{53640926-AAD7-44D8-BBD7-CCE9431645EC}">
                        <a14:shadowObscured xmlns:a14="http://schemas.microsoft.com/office/drawing/2010/main"/>
                      </a:ext>
                    </a:extLst>
                  </pic:spPr>
                </pic:pic>
              </a:graphicData>
            </a:graphic>
          </wp:inline>
        </w:drawing>
      </w:r>
    </w:p>
    <w:p w14:paraId="34D44435" w14:textId="77777777" w:rsidR="0047633B" w:rsidRPr="00847D3A" w:rsidRDefault="0047633B" w:rsidP="0047633B">
      <w:pPr>
        <w:pStyle w:val="affd"/>
        <w:spacing w:after="48"/>
        <w:rPr>
          <w:color w:val="000000" w:themeColor="text1"/>
        </w:rPr>
      </w:pPr>
      <w:r w:rsidRPr="00847D3A">
        <w:rPr>
          <w:rFonts w:hint="eastAsia"/>
          <w:color w:val="000000" w:themeColor="text1"/>
        </w:rPr>
        <w:t>图</w:t>
      </w:r>
      <w:r w:rsidRPr="00847D3A">
        <w:rPr>
          <w:color w:val="000000" w:themeColor="text1"/>
        </w:rPr>
        <w:t xml:space="preserve">1.2.1 </w:t>
      </w:r>
      <w:r>
        <w:rPr>
          <w:rFonts w:hint="eastAsia"/>
          <w:color w:val="000000" w:themeColor="text1"/>
        </w:rPr>
        <w:t>八城</w:t>
      </w:r>
      <w:r w:rsidRPr="00847D3A">
        <w:rPr>
          <w:rFonts w:hint="eastAsia"/>
          <w:color w:val="000000" w:themeColor="text1"/>
        </w:rPr>
        <w:t>物联网网络连接图</w:t>
      </w:r>
    </w:p>
    <w:p w14:paraId="4E4986BC" w14:textId="77777777" w:rsidR="0047633B" w:rsidRPr="00847D3A" w:rsidRDefault="0047633B" w:rsidP="0047633B">
      <w:pPr>
        <w:ind w:firstLine="480"/>
        <w:rPr>
          <w:color w:val="000000" w:themeColor="text1"/>
        </w:rPr>
      </w:pPr>
      <w:r w:rsidRPr="00847D3A">
        <w:rPr>
          <w:rFonts w:hint="eastAsia"/>
          <w:color w:val="000000" w:themeColor="text1"/>
        </w:rPr>
        <w:t>平台采用模块化设计，支持多种传感器自由组合和套件自由拼接。支持各大物联网主流平台，</w:t>
      </w:r>
      <w:r>
        <w:rPr>
          <w:rFonts w:hint="eastAsia"/>
        </w:rPr>
        <w:t>包括中移物联网</w:t>
      </w:r>
      <w:r>
        <w:rPr>
          <w:rFonts w:hint="eastAsia"/>
        </w:rPr>
        <w:t>OneNet</w:t>
      </w:r>
      <w:r>
        <w:rPr>
          <w:rFonts w:hint="eastAsia"/>
        </w:rPr>
        <w:t>平台、瀚云工业物联网平台和八城物联云平台等</w:t>
      </w:r>
      <w:r w:rsidRPr="00847D3A">
        <w:rPr>
          <w:rFonts w:hint="eastAsia"/>
          <w:color w:val="000000" w:themeColor="text1"/>
        </w:rPr>
        <w:t>。实验平台能够满足高校和中高职院校物联网教学实训需求，助力教育机构培养具有实战能力的物联网复合型人才。</w:t>
      </w:r>
      <w:r>
        <w:rPr>
          <w:rFonts w:hint="eastAsia"/>
          <w:color w:val="000000" w:themeColor="text1"/>
        </w:rPr>
        <w:t>八城</w:t>
      </w:r>
      <w:r w:rsidRPr="00847D3A">
        <w:rPr>
          <w:rFonts w:hint="eastAsia"/>
          <w:color w:val="000000" w:themeColor="text1"/>
        </w:rPr>
        <w:t>物联网实验平台具备如下技术特点：</w:t>
      </w:r>
    </w:p>
    <w:p w14:paraId="75C2C032" w14:textId="77777777" w:rsidR="0047633B" w:rsidRPr="00847D3A" w:rsidRDefault="0047633B" w:rsidP="0047633B">
      <w:pPr>
        <w:pStyle w:val="af"/>
        <w:numPr>
          <w:ilvl w:val="0"/>
          <w:numId w:val="24"/>
        </w:numPr>
        <w:adjustRightInd w:val="0"/>
        <w:ind w:left="0" w:firstLine="480"/>
        <w:rPr>
          <w:color w:val="000000" w:themeColor="text1"/>
        </w:rPr>
      </w:pPr>
      <w:r w:rsidRPr="00847D3A">
        <w:rPr>
          <w:rFonts w:hint="eastAsia"/>
          <w:color w:val="000000" w:themeColor="text1"/>
        </w:rPr>
        <w:t>采用模块化</w:t>
      </w:r>
      <w:r>
        <w:rPr>
          <w:rFonts w:hint="eastAsia"/>
          <w:color w:val="000000" w:themeColor="text1"/>
        </w:rPr>
        <w:t>和</w:t>
      </w:r>
      <w:r w:rsidRPr="00847D3A">
        <w:rPr>
          <w:rFonts w:hint="eastAsia"/>
          <w:color w:val="000000" w:themeColor="text1"/>
        </w:rPr>
        <w:t>磁吸</w:t>
      </w:r>
      <w:r>
        <w:rPr>
          <w:rFonts w:hint="eastAsia"/>
          <w:color w:val="000000" w:themeColor="text1"/>
        </w:rPr>
        <w:t>设计</w:t>
      </w:r>
      <w:r w:rsidRPr="00847D3A">
        <w:rPr>
          <w:rFonts w:hint="eastAsia"/>
          <w:color w:val="000000" w:themeColor="text1"/>
        </w:rPr>
        <w:t>，提高了平台的扩展性、维护性和可靠性；</w:t>
      </w:r>
    </w:p>
    <w:p w14:paraId="4B543F91" w14:textId="77777777" w:rsidR="0047633B" w:rsidRPr="00847D3A" w:rsidRDefault="0047633B" w:rsidP="0047633B">
      <w:pPr>
        <w:pStyle w:val="af"/>
        <w:numPr>
          <w:ilvl w:val="0"/>
          <w:numId w:val="24"/>
        </w:numPr>
        <w:adjustRightInd w:val="0"/>
        <w:ind w:left="0" w:firstLine="480"/>
        <w:rPr>
          <w:color w:val="000000" w:themeColor="text1"/>
        </w:rPr>
      </w:pPr>
      <w:r w:rsidRPr="00847D3A">
        <w:rPr>
          <w:rFonts w:hint="eastAsia"/>
          <w:color w:val="000000" w:themeColor="text1"/>
        </w:rPr>
        <w:t>平台标配</w:t>
      </w:r>
      <w:r w:rsidRPr="00847D3A">
        <w:rPr>
          <w:color w:val="000000" w:themeColor="text1"/>
        </w:rPr>
        <w:t>WIFI</w:t>
      </w:r>
      <w:r w:rsidRPr="00847D3A">
        <w:rPr>
          <w:color w:val="000000" w:themeColor="text1"/>
        </w:rPr>
        <w:t>、</w:t>
      </w:r>
      <w:r w:rsidRPr="00847D3A">
        <w:rPr>
          <w:color w:val="000000" w:themeColor="text1"/>
        </w:rPr>
        <w:t>ZigBee</w:t>
      </w:r>
      <w:r w:rsidRPr="00847D3A">
        <w:rPr>
          <w:rFonts w:hint="eastAsia"/>
          <w:color w:val="000000" w:themeColor="text1"/>
        </w:rPr>
        <w:t>和</w:t>
      </w:r>
      <w:r w:rsidRPr="00847D3A">
        <w:rPr>
          <w:color w:val="000000" w:themeColor="text1"/>
        </w:rPr>
        <w:t>Bluetooth</w:t>
      </w:r>
      <w:r w:rsidRPr="00847D3A">
        <w:rPr>
          <w:rFonts w:hint="eastAsia"/>
          <w:color w:val="000000" w:themeColor="text1"/>
        </w:rPr>
        <w:t>三种主流无线通信模块</w:t>
      </w:r>
      <w:r>
        <w:rPr>
          <w:rFonts w:hint="eastAsia"/>
          <w:color w:val="000000" w:themeColor="text1"/>
        </w:rPr>
        <w:t>，同时具备</w:t>
      </w:r>
      <w:r>
        <w:rPr>
          <w:rFonts w:hint="eastAsia"/>
          <w:color w:val="000000" w:themeColor="text1"/>
        </w:rPr>
        <w:t>NB-IoT</w:t>
      </w:r>
      <w:r>
        <w:rPr>
          <w:rFonts w:hint="eastAsia"/>
          <w:color w:val="000000" w:themeColor="text1"/>
        </w:rPr>
        <w:t>、</w:t>
      </w:r>
      <w:r>
        <w:rPr>
          <w:rFonts w:hint="eastAsia"/>
          <w:color w:val="000000" w:themeColor="text1"/>
        </w:rPr>
        <w:t>GSM</w:t>
      </w:r>
      <w:r>
        <w:rPr>
          <w:rFonts w:hint="eastAsia"/>
          <w:color w:val="000000" w:themeColor="text1"/>
        </w:rPr>
        <w:t>、</w:t>
      </w:r>
      <w:r>
        <w:rPr>
          <w:rFonts w:hint="eastAsia"/>
          <w:color w:val="000000" w:themeColor="text1"/>
        </w:rPr>
        <w:t>4G</w:t>
      </w:r>
      <w:r>
        <w:rPr>
          <w:rFonts w:hint="eastAsia"/>
          <w:color w:val="000000" w:themeColor="text1"/>
        </w:rPr>
        <w:t>等网络通信模块；</w:t>
      </w:r>
    </w:p>
    <w:p w14:paraId="7A176BD3" w14:textId="77777777" w:rsidR="0047633B" w:rsidRPr="00847D3A" w:rsidRDefault="0047633B" w:rsidP="0047633B">
      <w:pPr>
        <w:pStyle w:val="af"/>
        <w:numPr>
          <w:ilvl w:val="0"/>
          <w:numId w:val="24"/>
        </w:numPr>
        <w:adjustRightInd w:val="0"/>
        <w:ind w:left="0" w:firstLine="480"/>
        <w:rPr>
          <w:color w:val="000000" w:themeColor="text1"/>
        </w:rPr>
      </w:pPr>
      <w:r w:rsidRPr="00847D3A">
        <w:rPr>
          <w:rFonts w:hint="eastAsia"/>
          <w:color w:val="000000" w:themeColor="text1"/>
        </w:rPr>
        <w:t>传感器丰富，</w:t>
      </w:r>
      <w:r>
        <w:rPr>
          <w:rFonts w:hint="eastAsia"/>
          <w:color w:val="000000" w:themeColor="text1"/>
        </w:rPr>
        <w:t>包含工业、农业、医疗、交通、建筑、电网等行业的多种传</w:t>
      </w:r>
      <w:r>
        <w:rPr>
          <w:rFonts w:hint="eastAsia"/>
          <w:color w:val="000000" w:themeColor="text1"/>
        </w:rPr>
        <w:lastRenderedPageBreak/>
        <w:t>感器模块；</w:t>
      </w:r>
    </w:p>
    <w:p w14:paraId="6F9068CC" w14:textId="77777777" w:rsidR="0047633B" w:rsidRPr="00847D3A" w:rsidRDefault="0047633B" w:rsidP="0047633B">
      <w:pPr>
        <w:pStyle w:val="af"/>
        <w:numPr>
          <w:ilvl w:val="0"/>
          <w:numId w:val="24"/>
        </w:numPr>
        <w:adjustRightInd w:val="0"/>
        <w:ind w:left="0" w:firstLine="480"/>
        <w:rPr>
          <w:color w:val="000000" w:themeColor="text1"/>
        </w:rPr>
      </w:pPr>
      <w:r w:rsidRPr="00847D3A">
        <w:rPr>
          <w:rFonts w:hint="eastAsia"/>
          <w:color w:val="000000" w:themeColor="text1"/>
        </w:rPr>
        <w:t>完整体现物联网的三层架构：感知层、网络层和应用层，满足实验需求；</w:t>
      </w:r>
    </w:p>
    <w:p w14:paraId="121150B9" w14:textId="77777777" w:rsidR="0047633B" w:rsidRPr="00847D3A" w:rsidRDefault="0047633B" w:rsidP="0047633B">
      <w:pPr>
        <w:pStyle w:val="af"/>
        <w:numPr>
          <w:ilvl w:val="0"/>
          <w:numId w:val="24"/>
        </w:numPr>
        <w:adjustRightInd w:val="0"/>
        <w:ind w:left="0" w:firstLine="480"/>
        <w:rPr>
          <w:color w:val="000000" w:themeColor="text1"/>
        </w:rPr>
      </w:pPr>
      <w:r w:rsidRPr="00847D3A">
        <w:rPr>
          <w:rFonts w:hint="eastAsia"/>
          <w:color w:val="000000" w:themeColor="text1"/>
        </w:rPr>
        <w:t>配置完整详细的实验，并提供源代码供学习和二次开发；</w:t>
      </w:r>
    </w:p>
    <w:p w14:paraId="3D52915D" w14:textId="77777777" w:rsidR="0047633B" w:rsidRPr="00847D3A" w:rsidRDefault="0047633B" w:rsidP="0047633B">
      <w:pPr>
        <w:pStyle w:val="af"/>
        <w:numPr>
          <w:ilvl w:val="0"/>
          <w:numId w:val="24"/>
        </w:numPr>
        <w:adjustRightInd w:val="0"/>
        <w:ind w:left="0" w:firstLine="480"/>
        <w:rPr>
          <w:color w:val="000000" w:themeColor="text1"/>
        </w:rPr>
      </w:pPr>
      <w:r w:rsidRPr="00847D3A">
        <w:rPr>
          <w:rFonts w:hint="eastAsia"/>
          <w:color w:val="000000" w:themeColor="text1"/>
        </w:rPr>
        <w:t>无缝接入</w:t>
      </w:r>
      <w:r>
        <w:rPr>
          <w:rFonts w:hint="eastAsia"/>
          <w:color w:val="000000" w:themeColor="text1"/>
        </w:rPr>
        <w:t>八城</w:t>
      </w:r>
      <w:r w:rsidRPr="00847D3A">
        <w:rPr>
          <w:rFonts w:hint="eastAsia"/>
          <w:color w:val="000000" w:themeColor="text1"/>
        </w:rPr>
        <w:t>物联云平台</w:t>
      </w:r>
      <w:r>
        <w:rPr>
          <w:rFonts w:hint="eastAsia"/>
          <w:color w:val="000000" w:themeColor="text1"/>
        </w:rPr>
        <w:t>、</w:t>
      </w:r>
      <w:r w:rsidRPr="00847D3A">
        <w:rPr>
          <w:rFonts w:hint="eastAsia"/>
          <w:color w:val="000000" w:themeColor="text1"/>
        </w:rPr>
        <w:t>中移物联</w:t>
      </w:r>
      <w:r w:rsidRPr="00847D3A">
        <w:rPr>
          <w:color w:val="000000" w:themeColor="text1"/>
        </w:rPr>
        <w:t>OneNet</w:t>
      </w:r>
      <w:r w:rsidRPr="00847D3A">
        <w:rPr>
          <w:rFonts w:hint="eastAsia"/>
          <w:color w:val="000000" w:themeColor="text1"/>
        </w:rPr>
        <w:t>平台</w:t>
      </w:r>
      <w:r>
        <w:rPr>
          <w:rFonts w:hint="eastAsia"/>
          <w:color w:val="000000" w:themeColor="text1"/>
        </w:rPr>
        <w:t>和瀚云工业物联云平台</w:t>
      </w:r>
      <w:r w:rsidRPr="00847D3A">
        <w:rPr>
          <w:rFonts w:hint="eastAsia"/>
          <w:color w:val="000000" w:themeColor="text1"/>
        </w:rPr>
        <w:t>。</w:t>
      </w:r>
    </w:p>
    <w:p w14:paraId="239F738E" w14:textId="77777777" w:rsidR="0047633B" w:rsidRPr="00847D3A" w:rsidRDefault="0047633B" w:rsidP="0047633B">
      <w:pPr>
        <w:ind w:firstLine="480"/>
        <w:rPr>
          <w:color w:val="000000" w:themeColor="text1"/>
        </w:rPr>
      </w:pPr>
      <w:r w:rsidRPr="00847D3A">
        <w:rPr>
          <w:rFonts w:hint="eastAsia"/>
          <w:color w:val="000000" w:themeColor="text1"/>
        </w:rPr>
        <w:t>通过</w:t>
      </w:r>
      <w:r>
        <w:rPr>
          <w:rFonts w:hint="eastAsia"/>
          <w:color w:val="000000" w:themeColor="text1"/>
        </w:rPr>
        <w:t>八城</w:t>
      </w:r>
      <w:r w:rsidRPr="00847D3A">
        <w:rPr>
          <w:rFonts w:hint="eastAsia"/>
          <w:color w:val="000000" w:themeColor="text1"/>
        </w:rPr>
        <w:t>物联网实验平台，可以搭建起一套完整的物联网应用系统，从感知层、传输层、网关层到应用层，可以让学生了解整个物联网体系架构，实践物联网应用的整个过程，进而掌握物联网相关技术。</w:t>
      </w:r>
    </w:p>
    <w:p w14:paraId="3720CF1A" w14:textId="77777777" w:rsidR="0047633B" w:rsidRPr="00847D3A" w:rsidRDefault="0047633B" w:rsidP="0047633B">
      <w:pPr>
        <w:pStyle w:val="af"/>
        <w:numPr>
          <w:ilvl w:val="0"/>
          <w:numId w:val="25"/>
        </w:numPr>
        <w:adjustRightInd w:val="0"/>
        <w:ind w:left="0" w:firstLine="480"/>
        <w:rPr>
          <w:color w:val="000000" w:themeColor="text1"/>
        </w:rPr>
      </w:pPr>
      <w:r w:rsidRPr="00847D3A">
        <w:rPr>
          <w:rFonts w:hint="eastAsia"/>
          <w:color w:val="000000" w:themeColor="text1"/>
        </w:rPr>
        <w:t>感知层技术：物联网传感器、</w:t>
      </w:r>
      <w:r w:rsidRPr="00847D3A">
        <w:rPr>
          <w:color w:val="000000" w:themeColor="text1"/>
        </w:rPr>
        <w:t>RFID</w:t>
      </w:r>
      <w:r w:rsidRPr="00847D3A">
        <w:rPr>
          <w:rFonts w:hint="eastAsia"/>
          <w:color w:val="000000" w:themeColor="text1"/>
        </w:rPr>
        <w:t>和嵌入式应用</w:t>
      </w:r>
      <w:r>
        <w:rPr>
          <w:rFonts w:hint="eastAsia"/>
          <w:color w:val="000000" w:themeColor="text1"/>
        </w:rPr>
        <w:t>等</w:t>
      </w:r>
      <w:r w:rsidRPr="00847D3A">
        <w:rPr>
          <w:rFonts w:hint="eastAsia"/>
          <w:color w:val="000000" w:themeColor="text1"/>
        </w:rPr>
        <w:t>；</w:t>
      </w:r>
    </w:p>
    <w:p w14:paraId="00B5DAFC" w14:textId="77777777" w:rsidR="0047633B" w:rsidRPr="00847D3A" w:rsidRDefault="0047633B" w:rsidP="0047633B">
      <w:pPr>
        <w:pStyle w:val="af"/>
        <w:numPr>
          <w:ilvl w:val="0"/>
          <w:numId w:val="25"/>
        </w:numPr>
        <w:adjustRightInd w:val="0"/>
        <w:ind w:left="0" w:firstLine="480"/>
        <w:rPr>
          <w:color w:val="000000" w:themeColor="text1"/>
        </w:rPr>
      </w:pPr>
      <w:r w:rsidRPr="00847D3A">
        <w:rPr>
          <w:rFonts w:hint="eastAsia"/>
          <w:color w:val="000000" w:themeColor="text1"/>
        </w:rPr>
        <w:t>传输层技术：</w:t>
      </w:r>
      <w:r w:rsidRPr="00847D3A">
        <w:rPr>
          <w:color w:val="000000" w:themeColor="text1"/>
        </w:rPr>
        <w:t>ZigBee</w:t>
      </w:r>
      <w:r w:rsidRPr="00847D3A">
        <w:rPr>
          <w:color w:val="000000" w:themeColor="text1"/>
        </w:rPr>
        <w:t>、</w:t>
      </w:r>
      <w:r w:rsidRPr="00847D3A">
        <w:rPr>
          <w:rFonts w:hint="eastAsia"/>
          <w:color w:val="000000" w:themeColor="text1"/>
        </w:rPr>
        <w:t>WIFI</w:t>
      </w:r>
      <w:r w:rsidRPr="00847D3A">
        <w:rPr>
          <w:color w:val="000000" w:themeColor="text1"/>
        </w:rPr>
        <w:t>、</w:t>
      </w:r>
      <w:r w:rsidRPr="00847D3A">
        <w:rPr>
          <w:color w:val="000000" w:themeColor="text1"/>
        </w:rPr>
        <w:t>Bluetooth</w:t>
      </w:r>
      <w:r w:rsidRPr="00847D3A">
        <w:rPr>
          <w:rFonts w:hint="eastAsia"/>
          <w:color w:val="000000" w:themeColor="text1"/>
        </w:rPr>
        <w:t>和</w:t>
      </w:r>
      <w:r w:rsidRPr="00847D3A">
        <w:rPr>
          <w:color w:val="000000" w:themeColor="text1"/>
        </w:rPr>
        <w:t>IPV6</w:t>
      </w:r>
      <w:r w:rsidRPr="00847D3A">
        <w:rPr>
          <w:rFonts w:hint="eastAsia"/>
          <w:color w:val="000000" w:themeColor="text1"/>
        </w:rPr>
        <w:t>等；</w:t>
      </w:r>
    </w:p>
    <w:p w14:paraId="5B9EB469" w14:textId="77777777" w:rsidR="0047633B" w:rsidRPr="00847D3A" w:rsidRDefault="0047633B" w:rsidP="0047633B">
      <w:pPr>
        <w:pStyle w:val="af"/>
        <w:numPr>
          <w:ilvl w:val="0"/>
          <w:numId w:val="25"/>
        </w:numPr>
        <w:adjustRightInd w:val="0"/>
        <w:ind w:left="0" w:firstLine="480"/>
        <w:rPr>
          <w:color w:val="000000" w:themeColor="text1"/>
        </w:rPr>
      </w:pPr>
      <w:r w:rsidRPr="00847D3A">
        <w:rPr>
          <w:rFonts w:hint="eastAsia"/>
          <w:color w:val="000000" w:themeColor="text1"/>
        </w:rPr>
        <w:t>网关层技术：</w:t>
      </w:r>
      <w:r w:rsidRPr="00847D3A">
        <w:rPr>
          <w:rFonts w:hint="eastAsia"/>
          <w:color w:val="000000" w:themeColor="text1"/>
        </w:rPr>
        <w:t>WIFI</w:t>
      </w:r>
      <w:r w:rsidRPr="00847D3A">
        <w:rPr>
          <w:color w:val="000000" w:themeColor="text1"/>
        </w:rPr>
        <w:t>、</w:t>
      </w:r>
      <w:r>
        <w:rPr>
          <w:color w:val="000000" w:themeColor="text1"/>
        </w:rPr>
        <w:t>4</w:t>
      </w:r>
      <w:r>
        <w:rPr>
          <w:rFonts w:hint="eastAsia"/>
          <w:color w:val="000000" w:themeColor="text1"/>
        </w:rPr>
        <w:t>G</w:t>
      </w:r>
      <w:r>
        <w:rPr>
          <w:rFonts w:hint="eastAsia"/>
          <w:color w:val="000000" w:themeColor="text1"/>
        </w:rPr>
        <w:t>、</w:t>
      </w:r>
      <w:r>
        <w:rPr>
          <w:rFonts w:hint="eastAsia"/>
          <w:color w:val="000000" w:themeColor="text1"/>
        </w:rPr>
        <w:t>Lora</w:t>
      </w:r>
      <w:r>
        <w:rPr>
          <w:rFonts w:hint="eastAsia"/>
          <w:color w:val="000000" w:themeColor="text1"/>
        </w:rPr>
        <w:t>、</w:t>
      </w:r>
      <w:r>
        <w:rPr>
          <w:rFonts w:hint="eastAsia"/>
          <w:color w:val="000000" w:themeColor="text1"/>
        </w:rPr>
        <w:t>GSM</w:t>
      </w:r>
      <w:r>
        <w:rPr>
          <w:rFonts w:hint="eastAsia"/>
          <w:color w:val="000000" w:themeColor="text1"/>
        </w:rPr>
        <w:t>和</w:t>
      </w:r>
      <w:r>
        <w:rPr>
          <w:rFonts w:hint="eastAsia"/>
          <w:color w:val="000000" w:themeColor="text1"/>
        </w:rPr>
        <w:t>ZigBee</w:t>
      </w:r>
      <w:r>
        <w:rPr>
          <w:rFonts w:hint="eastAsia"/>
          <w:color w:val="000000" w:themeColor="text1"/>
        </w:rPr>
        <w:t>等；</w:t>
      </w:r>
    </w:p>
    <w:p w14:paraId="727C0931" w14:textId="77777777" w:rsidR="0047633B" w:rsidRPr="00847D3A" w:rsidRDefault="0047633B" w:rsidP="0047633B">
      <w:pPr>
        <w:pStyle w:val="af"/>
        <w:numPr>
          <w:ilvl w:val="0"/>
          <w:numId w:val="25"/>
        </w:numPr>
        <w:adjustRightInd w:val="0"/>
        <w:spacing w:after="240"/>
        <w:ind w:left="0" w:firstLine="480"/>
        <w:rPr>
          <w:color w:val="000000" w:themeColor="text1"/>
        </w:rPr>
      </w:pPr>
      <w:r w:rsidRPr="00847D3A">
        <w:rPr>
          <w:rFonts w:hint="eastAsia"/>
          <w:color w:val="000000" w:themeColor="text1"/>
        </w:rPr>
        <w:t>应用层技术：云计算。</w:t>
      </w:r>
    </w:p>
    <w:p w14:paraId="1B799B6F" w14:textId="77777777" w:rsidR="0047633B" w:rsidRPr="00FB3033" w:rsidRDefault="0047633B" w:rsidP="0047633B">
      <w:pPr>
        <w:pStyle w:val="2"/>
      </w:pPr>
      <w:bookmarkStart w:id="24" w:name="_Toc45181427"/>
      <w:bookmarkStart w:id="25" w:name="_Toc45183600"/>
      <w:r>
        <w:rPr>
          <w:rFonts w:hint="eastAsia"/>
        </w:rPr>
        <w:t>1</w:t>
      </w:r>
      <w:r>
        <w:t xml:space="preserve">.3 </w:t>
      </w:r>
      <w:r>
        <w:rPr>
          <w:rFonts w:hint="eastAsia"/>
        </w:rPr>
        <w:t>八城</w:t>
      </w:r>
      <w:r w:rsidRPr="00FB3033">
        <w:rPr>
          <w:rFonts w:hint="eastAsia"/>
        </w:rPr>
        <w:t>物联网实验平台架构</w:t>
      </w:r>
      <w:bookmarkEnd w:id="24"/>
      <w:bookmarkEnd w:id="25"/>
    </w:p>
    <w:p w14:paraId="234CA3E7" w14:textId="77777777" w:rsidR="0047633B" w:rsidRPr="00FF0919" w:rsidRDefault="0047633B" w:rsidP="0047633B">
      <w:pPr>
        <w:pStyle w:val="3"/>
      </w:pPr>
      <w:bookmarkStart w:id="26" w:name="_Toc45181428"/>
      <w:bookmarkStart w:id="27" w:name="_Toc45183601"/>
      <w:r>
        <w:rPr>
          <w:rFonts w:hint="eastAsia"/>
        </w:rPr>
        <w:t>1</w:t>
      </w:r>
      <w:r>
        <w:t xml:space="preserve">.3.1 </w:t>
      </w:r>
      <w:r w:rsidRPr="00FF0919">
        <w:rPr>
          <w:rFonts w:hint="eastAsia"/>
        </w:rPr>
        <w:t>平台架构</w:t>
      </w:r>
      <w:bookmarkEnd w:id="26"/>
      <w:bookmarkEnd w:id="27"/>
    </w:p>
    <w:p w14:paraId="4E389FB2" w14:textId="77777777" w:rsidR="0047633B" w:rsidRPr="00847D3A" w:rsidRDefault="0047633B" w:rsidP="0047633B">
      <w:pPr>
        <w:ind w:firstLine="480"/>
        <w:rPr>
          <w:color w:val="000000" w:themeColor="text1"/>
        </w:rPr>
      </w:pPr>
      <w:r>
        <w:rPr>
          <w:rFonts w:hint="eastAsia"/>
          <w:color w:val="000000" w:themeColor="text1"/>
        </w:rPr>
        <w:t>八城</w:t>
      </w:r>
      <w:r w:rsidRPr="00847D3A">
        <w:rPr>
          <w:rFonts w:hint="eastAsia"/>
          <w:color w:val="000000" w:themeColor="text1"/>
        </w:rPr>
        <w:t>物联网实验平台可通过配置的</w:t>
      </w:r>
      <w:r>
        <w:rPr>
          <w:rFonts w:hint="eastAsia"/>
          <w:color w:val="000000" w:themeColor="text1"/>
        </w:rPr>
        <w:t>功能</w:t>
      </w:r>
      <w:r w:rsidRPr="00847D3A">
        <w:rPr>
          <w:rFonts w:hint="eastAsia"/>
          <w:color w:val="000000" w:themeColor="text1"/>
        </w:rPr>
        <w:t>模块接收来自现场</w:t>
      </w:r>
      <w:r>
        <w:rPr>
          <w:rFonts w:hint="eastAsia"/>
          <w:color w:val="000000" w:themeColor="text1"/>
        </w:rPr>
        <w:t>的信号</w:t>
      </w:r>
      <w:r w:rsidRPr="00847D3A">
        <w:rPr>
          <w:rFonts w:hint="eastAsia"/>
          <w:color w:val="000000" w:themeColor="text1"/>
        </w:rPr>
        <w:t>，包括</w:t>
      </w:r>
      <w:r>
        <w:rPr>
          <w:rFonts w:hint="eastAsia"/>
        </w:rPr>
        <w:t>环境类的温湿度、光照强度、氧气、二氧化碳；或者模块本身的参数，如电机转速、转动角度等信号</w:t>
      </w:r>
      <w:r w:rsidRPr="00847D3A">
        <w:rPr>
          <w:rFonts w:hint="eastAsia"/>
          <w:color w:val="000000" w:themeColor="text1"/>
        </w:rPr>
        <w:t>。通过网关模块接收</w:t>
      </w:r>
      <w:r>
        <w:rPr>
          <w:rFonts w:hint="eastAsia"/>
          <w:color w:val="000000" w:themeColor="text1"/>
        </w:rPr>
        <w:t>，</w:t>
      </w:r>
      <w:r w:rsidRPr="00847D3A">
        <w:rPr>
          <w:rFonts w:hint="eastAsia"/>
          <w:color w:val="000000" w:themeColor="text1"/>
        </w:rPr>
        <w:t>然后发送到物联网云平台，</w:t>
      </w:r>
      <w:r>
        <w:rPr>
          <w:rFonts w:hint="eastAsia"/>
          <w:color w:val="000000" w:themeColor="text1"/>
        </w:rPr>
        <w:t>八城物联网实验</w:t>
      </w:r>
      <w:r w:rsidRPr="00847D3A">
        <w:rPr>
          <w:rFonts w:hint="eastAsia"/>
          <w:color w:val="000000" w:themeColor="text1"/>
        </w:rPr>
        <w:t>平台可以直接与物联网应用项目进行信息的交互，或者</w:t>
      </w:r>
      <w:r>
        <w:rPr>
          <w:rFonts w:hint="eastAsia"/>
          <w:color w:val="000000" w:themeColor="text1"/>
        </w:rPr>
        <w:t>，</w:t>
      </w:r>
      <w:r w:rsidRPr="00847D3A">
        <w:rPr>
          <w:rFonts w:hint="eastAsia"/>
          <w:color w:val="000000" w:themeColor="text1"/>
        </w:rPr>
        <w:t>通过物联网云平台进行信息的交互。这就是整个</w:t>
      </w:r>
      <w:r>
        <w:rPr>
          <w:rFonts w:hint="eastAsia"/>
          <w:color w:val="000000" w:themeColor="text1"/>
        </w:rPr>
        <w:t>八城</w:t>
      </w:r>
      <w:r w:rsidRPr="00847D3A">
        <w:rPr>
          <w:rFonts w:hint="eastAsia"/>
          <w:color w:val="000000" w:themeColor="text1"/>
        </w:rPr>
        <w:t>物联网实验平台的应用架构。</w:t>
      </w:r>
    </w:p>
    <w:p w14:paraId="6D535424" w14:textId="77777777" w:rsidR="0047633B" w:rsidRPr="0017021A" w:rsidRDefault="0047633B" w:rsidP="0047633B">
      <w:pPr>
        <w:ind w:firstLine="480"/>
        <w:rPr>
          <w:color w:val="000000" w:themeColor="text1"/>
        </w:rPr>
      </w:pPr>
      <w:r>
        <w:rPr>
          <w:rFonts w:hint="eastAsia"/>
          <w:color w:val="000000" w:themeColor="text1"/>
        </w:rPr>
        <w:t>八城</w:t>
      </w:r>
      <w:r w:rsidRPr="0017021A">
        <w:rPr>
          <w:rFonts w:hint="eastAsia"/>
          <w:color w:val="000000" w:themeColor="text1"/>
        </w:rPr>
        <w:t>物联网实验平台以</w:t>
      </w:r>
      <w:r w:rsidRPr="0017021A">
        <w:rPr>
          <w:color w:val="000000" w:themeColor="text1"/>
        </w:rPr>
        <w:t>STM32</w:t>
      </w:r>
      <w:r w:rsidRPr="0017021A">
        <w:rPr>
          <w:rFonts w:hint="eastAsia"/>
          <w:color w:val="000000" w:themeColor="text1"/>
        </w:rPr>
        <w:t>为核心处理器，开发出</w:t>
      </w:r>
      <w:r w:rsidRPr="0017021A">
        <w:rPr>
          <w:color w:val="000000" w:themeColor="text1"/>
        </w:rPr>
        <w:t>STM32</w:t>
      </w:r>
      <w:r w:rsidRPr="0017021A">
        <w:rPr>
          <w:rFonts w:hint="eastAsia"/>
          <w:color w:val="000000" w:themeColor="text1"/>
        </w:rPr>
        <w:t>底座模块，配合定制的电源模块组成最小化单片机系统，可以实现</w:t>
      </w:r>
      <w:r w:rsidRPr="0017021A">
        <w:rPr>
          <w:rFonts w:hint="eastAsia"/>
          <w:color w:val="000000" w:themeColor="text1"/>
        </w:rPr>
        <w:t>STM</w:t>
      </w:r>
      <w:r w:rsidRPr="0017021A">
        <w:rPr>
          <w:color w:val="000000" w:themeColor="text1"/>
        </w:rPr>
        <w:t>32</w:t>
      </w:r>
      <w:r w:rsidRPr="0017021A">
        <w:rPr>
          <w:rFonts w:hint="eastAsia"/>
          <w:color w:val="000000" w:themeColor="text1"/>
        </w:rPr>
        <w:t>基础应用实验，通过实验可以认识和掌握</w:t>
      </w:r>
      <w:r w:rsidRPr="0017021A">
        <w:rPr>
          <w:color w:val="000000" w:themeColor="text1"/>
        </w:rPr>
        <w:t>STM32</w:t>
      </w:r>
      <w:r w:rsidRPr="0017021A">
        <w:rPr>
          <w:rFonts w:hint="eastAsia"/>
          <w:color w:val="000000" w:themeColor="text1"/>
        </w:rPr>
        <w:t>的基本应用，包括通用</w:t>
      </w:r>
      <w:r w:rsidRPr="0017021A">
        <w:rPr>
          <w:rFonts w:hint="eastAsia"/>
          <w:color w:val="000000" w:themeColor="text1"/>
        </w:rPr>
        <w:t>IO</w:t>
      </w:r>
      <w:r w:rsidRPr="0017021A">
        <w:rPr>
          <w:rFonts w:hint="eastAsia"/>
          <w:color w:val="000000" w:themeColor="text1"/>
        </w:rPr>
        <w:t>口、外部中断、定时器、看门狗、串口收发和</w:t>
      </w:r>
      <w:r w:rsidRPr="0017021A">
        <w:rPr>
          <w:rFonts w:hint="eastAsia"/>
          <w:color w:val="000000" w:themeColor="text1"/>
        </w:rPr>
        <w:t>4</w:t>
      </w:r>
      <w:r w:rsidRPr="0017021A">
        <w:rPr>
          <w:color w:val="000000" w:themeColor="text1"/>
        </w:rPr>
        <w:t>85</w:t>
      </w:r>
      <w:r w:rsidRPr="0017021A">
        <w:rPr>
          <w:rFonts w:hint="eastAsia"/>
          <w:color w:val="000000" w:themeColor="text1"/>
        </w:rPr>
        <w:t>收发实验等的应用。</w:t>
      </w:r>
    </w:p>
    <w:p w14:paraId="30CFD92C" w14:textId="77777777" w:rsidR="0047633B" w:rsidRPr="0017021A" w:rsidRDefault="0047633B" w:rsidP="0047633B">
      <w:pPr>
        <w:ind w:firstLine="480"/>
        <w:rPr>
          <w:color w:val="000000" w:themeColor="text1"/>
        </w:rPr>
      </w:pPr>
      <w:r w:rsidRPr="0017021A">
        <w:rPr>
          <w:rFonts w:hint="eastAsia"/>
          <w:color w:val="000000" w:themeColor="text1"/>
        </w:rPr>
        <w:t>结合</w:t>
      </w:r>
      <w:r>
        <w:rPr>
          <w:rFonts w:hint="eastAsia"/>
          <w:color w:val="000000" w:themeColor="text1"/>
        </w:rPr>
        <w:t>八城</w:t>
      </w:r>
      <w:r w:rsidRPr="0017021A">
        <w:rPr>
          <w:rFonts w:hint="eastAsia"/>
          <w:color w:val="000000" w:themeColor="text1"/>
        </w:rPr>
        <w:t>物联网实验平台的功能模块，可基于</w:t>
      </w:r>
      <w:r w:rsidRPr="0017021A">
        <w:rPr>
          <w:rFonts w:hint="eastAsia"/>
          <w:color w:val="000000" w:themeColor="text1"/>
        </w:rPr>
        <w:t>S</w:t>
      </w:r>
      <w:r w:rsidRPr="0017021A">
        <w:rPr>
          <w:color w:val="000000" w:themeColor="text1"/>
        </w:rPr>
        <w:t>TM32</w:t>
      </w:r>
      <w:r w:rsidRPr="0017021A">
        <w:rPr>
          <w:rFonts w:hint="eastAsia"/>
          <w:color w:val="000000" w:themeColor="text1"/>
        </w:rPr>
        <w:t>完成功能模块应用实验，掌握</w:t>
      </w:r>
      <w:r w:rsidRPr="0017021A">
        <w:rPr>
          <w:rFonts w:hint="eastAsia"/>
          <w:color w:val="000000" w:themeColor="text1"/>
        </w:rPr>
        <w:t>S</w:t>
      </w:r>
      <w:r w:rsidRPr="0017021A">
        <w:rPr>
          <w:color w:val="000000" w:themeColor="text1"/>
        </w:rPr>
        <w:t>TM32</w:t>
      </w:r>
      <w:r w:rsidRPr="0017021A">
        <w:rPr>
          <w:rFonts w:hint="eastAsia"/>
          <w:color w:val="000000" w:themeColor="text1"/>
        </w:rPr>
        <w:t>和传感器的应用，包括继电器模块实验、温湿度模块实验、</w:t>
      </w:r>
      <w:r w:rsidRPr="0017021A">
        <w:rPr>
          <w:rFonts w:hint="eastAsia"/>
          <w:color w:val="000000" w:themeColor="text1"/>
        </w:rPr>
        <w:t>LCD</w:t>
      </w:r>
      <w:r w:rsidRPr="0017021A">
        <w:rPr>
          <w:rFonts w:hint="eastAsia"/>
          <w:color w:val="000000" w:themeColor="text1"/>
        </w:rPr>
        <w:t>模块实验、</w:t>
      </w:r>
      <w:r w:rsidRPr="0017021A">
        <w:rPr>
          <w:rFonts w:hint="eastAsia"/>
          <w:color w:val="000000" w:themeColor="text1"/>
        </w:rPr>
        <w:t>GPS</w:t>
      </w:r>
      <w:r w:rsidRPr="0017021A">
        <w:rPr>
          <w:rFonts w:hint="eastAsia"/>
          <w:color w:val="000000" w:themeColor="text1"/>
        </w:rPr>
        <w:t>模块实验、</w:t>
      </w:r>
      <w:r w:rsidRPr="0017021A">
        <w:rPr>
          <w:rFonts w:hint="eastAsia"/>
          <w:color w:val="000000" w:themeColor="text1"/>
        </w:rPr>
        <w:t>HF-RFID</w:t>
      </w:r>
      <w:r w:rsidRPr="0017021A">
        <w:rPr>
          <w:rFonts w:hint="eastAsia"/>
          <w:color w:val="000000" w:themeColor="text1"/>
        </w:rPr>
        <w:t>模块实验、步进电机模块实验、</w:t>
      </w:r>
      <w:r w:rsidRPr="0017021A">
        <w:rPr>
          <w:rFonts w:hint="eastAsia"/>
          <w:color w:val="000000" w:themeColor="text1"/>
        </w:rPr>
        <w:t>WIFI</w:t>
      </w:r>
      <w:r w:rsidRPr="0017021A">
        <w:rPr>
          <w:rFonts w:hint="eastAsia"/>
          <w:color w:val="000000" w:themeColor="text1"/>
        </w:rPr>
        <w:t>模块实验和</w:t>
      </w:r>
      <w:r w:rsidRPr="0017021A">
        <w:rPr>
          <w:rFonts w:hint="eastAsia"/>
          <w:color w:val="000000" w:themeColor="text1"/>
        </w:rPr>
        <w:t>LORA</w:t>
      </w:r>
      <w:r w:rsidRPr="0017021A">
        <w:rPr>
          <w:rFonts w:hint="eastAsia"/>
          <w:color w:val="000000" w:themeColor="text1"/>
        </w:rPr>
        <w:t>模块等实验。</w:t>
      </w:r>
    </w:p>
    <w:p w14:paraId="30CB3CA2" w14:textId="77777777" w:rsidR="0047633B" w:rsidRPr="0017021A" w:rsidRDefault="0047633B" w:rsidP="0047633B">
      <w:pPr>
        <w:ind w:firstLine="480"/>
        <w:rPr>
          <w:color w:val="000000" w:themeColor="text1"/>
        </w:rPr>
      </w:pPr>
      <w:r w:rsidRPr="0017021A">
        <w:rPr>
          <w:rFonts w:hint="eastAsia"/>
          <w:color w:val="000000" w:themeColor="text1"/>
        </w:rPr>
        <w:t>结合无线通讯技术，可以实现</w:t>
      </w:r>
      <w:r w:rsidRPr="0017021A">
        <w:rPr>
          <w:rFonts w:hint="eastAsia"/>
          <w:color w:val="000000" w:themeColor="text1"/>
        </w:rPr>
        <w:t>NB-IoT AT</w:t>
      </w:r>
      <w:r w:rsidRPr="0017021A">
        <w:rPr>
          <w:rFonts w:hint="eastAsia"/>
          <w:color w:val="000000" w:themeColor="text1"/>
        </w:rPr>
        <w:t>指令接入实验、</w:t>
      </w:r>
      <w:r w:rsidRPr="0017021A">
        <w:rPr>
          <w:rFonts w:hint="eastAsia"/>
          <w:color w:val="000000" w:themeColor="text1"/>
        </w:rPr>
        <w:t>NB-IoT</w:t>
      </w:r>
      <w:r w:rsidRPr="0017021A">
        <w:rPr>
          <w:rFonts w:hint="eastAsia"/>
          <w:color w:val="000000" w:themeColor="text1"/>
        </w:rPr>
        <w:t>连接</w:t>
      </w:r>
      <w:r w:rsidRPr="0017021A">
        <w:rPr>
          <w:rFonts w:hint="eastAsia"/>
          <w:color w:val="000000" w:themeColor="text1"/>
        </w:rPr>
        <w:t>OneN</w:t>
      </w:r>
      <w:r>
        <w:rPr>
          <w:rFonts w:hint="eastAsia"/>
          <w:color w:val="000000" w:themeColor="text1"/>
        </w:rPr>
        <w:t>E</w:t>
      </w:r>
      <w:r>
        <w:rPr>
          <w:color w:val="000000" w:themeColor="text1"/>
        </w:rPr>
        <w:t>T</w:t>
      </w:r>
      <w:r w:rsidRPr="0017021A">
        <w:rPr>
          <w:rFonts w:hint="eastAsia"/>
          <w:color w:val="000000" w:themeColor="text1"/>
        </w:rPr>
        <w:t>平台实验、基于</w:t>
      </w:r>
      <w:r w:rsidRPr="0017021A">
        <w:rPr>
          <w:rFonts w:hint="eastAsia"/>
          <w:color w:val="000000" w:themeColor="text1"/>
        </w:rPr>
        <w:t>NB-IoT</w:t>
      </w:r>
      <w:r w:rsidRPr="0017021A">
        <w:rPr>
          <w:rFonts w:hint="eastAsia"/>
          <w:color w:val="000000" w:themeColor="text1"/>
        </w:rPr>
        <w:t>网络温湿度传感器实验、基于</w:t>
      </w:r>
      <w:r w:rsidRPr="0017021A">
        <w:rPr>
          <w:rFonts w:hint="eastAsia"/>
          <w:color w:val="000000" w:themeColor="text1"/>
        </w:rPr>
        <w:t>NB-IoT</w:t>
      </w:r>
      <w:r w:rsidRPr="0017021A">
        <w:rPr>
          <w:rFonts w:hint="eastAsia"/>
          <w:color w:val="000000" w:themeColor="text1"/>
        </w:rPr>
        <w:t>网络</w:t>
      </w:r>
      <w:r>
        <w:rPr>
          <w:rFonts w:hint="eastAsia"/>
          <w:color w:val="000000" w:themeColor="text1"/>
        </w:rPr>
        <w:t>RFID</w:t>
      </w:r>
      <w:r>
        <w:rPr>
          <w:rFonts w:hint="eastAsia"/>
          <w:color w:val="000000" w:themeColor="text1"/>
        </w:rPr>
        <w:t>读写卡</w:t>
      </w:r>
      <w:r w:rsidRPr="0017021A">
        <w:rPr>
          <w:rFonts w:hint="eastAsia"/>
          <w:color w:val="000000" w:themeColor="text1"/>
        </w:rPr>
        <w:lastRenderedPageBreak/>
        <w:t>实验、基于</w:t>
      </w:r>
      <w:r w:rsidRPr="0017021A">
        <w:rPr>
          <w:rFonts w:hint="eastAsia"/>
          <w:color w:val="000000" w:themeColor="text1"/>
        </w:rPr>
        <w:t>NB-IoT</w:t>
      </w:r>
      <w:r w:rsidRPr="0017021A">
        <w:rPr>
          <w:rFonts w:hint="eastAsia"/>
          <w:color w:val="000000" w:themeColor="text1"/>
        </w:rPr>
        <w:t>网络远程控制实验等。</w:t>
      </w:r>
    </w:p>
    <w:p w14:paraId="7FE1EFE9" w14:textId="77777777" w:rsidR="0047633B" w:rsidRPr="0017021A" w:rsidRDefault="0047633B" w:rsidP="0047633B">
      <w:pPr>
        <w:ind w:firstLine="480"/>
        <w:rPr>
          <w:color w:val="000000" w:themeColor="text1"/>
        </w:rPr>
      </w:pPr>
      <w:r w:rsidRPr="0017021A">
        <w:rPr>
          <w:rFonts w:hint="eastAsia"/>
          <w:color w:val="000000" w:themeColor="text1"/>
        </w:rPr>
        <w:t>结合物联网云平台技术，可以搭建起一个完整的物联网应用系统，可进行物联网综合实验，从而认识和掌握物联网的整体架构，可以进行综合实验</w:t>
      </w:r>
      <w:r w:rsidRPr="0017021A">
        <w:rPr>
          <w:rFonts w:hint="eastAsia"/>
          <w:color w:val="000000" w:themeColor="text1"/>
        </w:rPr>
        <w:t>-</w:t>
      </w:r>
      <w:r w:rsidRPr="0017021A">
        <w:rPr>
          <w:rFonts w:hint="eastAsia"/>
          <w:color w:val="000000" w:themeColor="text1"/>
        </w:rPr>
        <w:t>基于</w:t>
      </w:r>
      <w:r w:rsidRPr="0017021A">
        <w:rPr>
          <w:rFonts w:hint="eastAsia"/>
          <w:color w:val="000000" w:themeColor="text1"/>
        </w:rPr>
        <w:t>NB-IoT</w:t>
      </w:r>
      <w:r w:rsidRPr="0017021A">
        <w:rPr>
          <w:rFonts w:hint="eastAsia"/>
          <w:color w:val="000000" w:themeColor="text1"/>
        </w:rPr>
        <w:t>电子锁综合应用管理实验、综合实验</w:t>
      </w:r>
      <w:r w:rsidRPr="0017021A">
        <w:rPr>
          <w:rFonts w:hint="eastAsia"/>
          <w:color w:val="000000" w:themeColor="text1"/>
        </w:rPr>
        <w:t>-</w:t>
      </w:r>
      <w:r w:rsidRPr="0017021A">
        <w:rPr>
          <w:rFonts w:hint="eastAsia"/>
          <w:color w:val="000000" w:themeColor="text1"/>
        </w:rPr>
        <w:t>基于</w:t>
      </w:r>
      <w:r w:rsidRPr="0017021A">
        <w:rPr>
          <w:rFonts w:hint="eastAsia"/>
          <w:color w:val="000000" w:themeColor="text1"/>
        </w:rPr>
        <w:t>NB-IoT</w:t>
      </w:r>
      <w:r w:rsidRPr="0017021A">
        <w:rPr>
          <w:rFonts w:hint="eastAsia"/>
          <w:color w:val="000000" w:themeColor="text1"/>
        </w:rPr>
        <w:t>智能环境检测系统实验。</w:t>
      </w:r>
    </w:p>
    <w:p w14:paraId="19BDAE6A" w14:textId="77777777" w:rsidR="0047633B" w:rsidRPr="00847D3A" w:rsidRDefault="0047633B" w:rsidP="0047633B">
      <w:pPr>
        <w:ind w:firstLineChars="0" w:firstLine="0"/>
        <w:jc w:val="center"/>
        <w:rPr>
          <w:color w:val="000000" w:themeColor="text1"/>
        </w:rPr>
      </w:pPr>
      <w:r>
        <w:rPr>
          <w:noProof/>
          <w:color w:val="000000" w:themeColor="text1"/>
        </w:rPr>
        <w:drawing>
          <wp:inline distT="0" distB="0" distL="0" distR="0" wp14:anchorId="76A05DEB" wp14:editId="0140072C">
            <wp:extent cx="4867275" cy="146685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7275" cy="1466850"/>
                    </a:xfrm>
                    <a:prstGeom prst="rect">
                      <a:avLst/>
                    </a:prstGeom>
                    <a:noFill/>
                    <a:ln>
                      <a:noFill/>
                    </a:ln>
                  </pic:spPr>
                </pic:pic>
              </a:graphicData>
            </a:graphic>
          </wp:inline>
        </w:drawing>
      </w:r>
    </w:p>
    <w:p w14:paraId="1CD8DA39" w14:textId="77777777" w:rsidR="0047633B" w:rsidRPr="00DA40EC" w:rsidRDefault="0047633B" w:rsidP="0047633B">
      <w:pPr>
        <w:pStyle w:val="affd"/>
        <w:spacing w:after="48"/>
        <w:rPr>
          <w:color w:val="000000" w:themeColor="text1"/>
        </w:rPr>
      </w:pPr>
      <w:r w:rsidRPr="00847D3A">
        <w:rPr>
          <w:rFonts w:hint="eastAsia"/>
          <w:color w:val="000000" w:themeColor="text1"/>
        </w:rPr>
        <w:t>图</w:t>
      </w:r>
      <w:r w:rsidRPr="00847D3A">
        <w:rPr>
          <w:rFonts w:hint="eastAsia"/>
          <w:color w:val="000000" w:themeColor="text1"/>
        </w:rPr>
        <w:t>1</w:t>
      </w:r>
      <w:r w:rsidRPr="00847D3A">
        <w:rPr>
          <w:color w:val="000000" w:themeColor="text1"/>
        </w:rPr>
        <w:t xml:space="preserve">.3.1 </w:t>
      </w:r>
      <w:r>
        <w:rPr>
          <w:rFonts w:hint="eastAsia"/>
          <w:color w:val="000000" w:themeColor="text1"/>
        </w:rPr>
        <w:t>八城</w:t>
      </w:r>
      <w:r w:rsidRPr="00847D3A">
        <w:rPr>
          <w:rFonts w:hint="eastAsia"/>
          <w:color w:val="000000" w:themeColor="text1"/>
        </w:rPr>
        <w:t>物联网实验平台架构</w:t>
      </w:r>
    </w:p>
    <w:p w14:paraId="46387BA6" w14:textId="77777777" w:rsidR="0047633B" w:rsidRPr="002463CE" w:rsidRDefault="0047633B" w:rsidP="0047633B">
      <w:pPr>
        <w:pStyle w:val="3"/>
      </w:pPr>
      <w:bookmarkStart w:id="28" w:name="_Toc45181429"/>
      <w:bookmarkStart w:id="29" w:name="_Toc45183602"/>
      <w:r>
        <w:rPr>
          <w:rFonts w:hint="eastAsia"/>
        </w:rPr>
        <w:t>1</w:t>
      </w:r>
      <w:r>
        <w:t xml:space="preserve">.3.2 </w:t>
      </w:r>
      <w:r w:rsidRPr="002463CE">
        <w:rPr>
          <w:rFonts w:hint="eastAsia"/>
        </w:rPr>
        <w:t>平台硬件资源</w:t>
      </w:r>
      <w:bookmarkEnd w:id="28"/>
      <w:bookmarkEnd w:id="29"/>
    </w:p>
    <w:p w14:paraId="7FEC58F5" w14:textId="77777777" w:rsidR="0047633B" w:rsidRPr="00847D3A" w:rsidRDefault="0047633B" w:rsidP="0047633B">
      <w:pPr>
        <w:ind w:firstLine="480"/>
        <w:rPr>
          <w:color w:val="000000" w:themeColor="text1"/>
        </w:rPr>
      </w:pPr>
      <w:r>
        <w:rPr>
          <w:rFonts w:hint="eastAsia"/>
          <w:color w:val="000000" w:themeColor="text1"/>
        </w:rPr>
        <w:t>八城</w:t>
      </w:r>
      <w:r w:rsidRPr="00847D3A">
        <w:rPr>
          <w:rFonts w:hint="eastAsia"/>
          <w:color w:val="000000" w:themeColor="text1"/>
        </w:rPr>
        <w:t>物联网实验平台配置了独立</w:t>
      </w:r>
      <w:r>
        <w:rPr>
          <w:rFonts w:hint="eastAsia"/>
          <w:color w:val="000000" w:themeColor="text1"/>
        </w:rPr>
        <w:t>实</w:t>
      </w:r>
      <w:r w:rsidRPr="00847D3A">
        <w:rPr>
          <w:rFonts w:hint="eastAsia"/>
          <w:color w:val="000000" w:themeColor="text1"/>
        </w:rPr>
        <w:t>验箱，针对具体教学内容配置电源模块、底座模块和功能模块，如图</w:t>
      </w:r>
      <w:r w:rsidRPr="00847D3A">
        <w:rPr>
          <w:rFonts w:hint="eastAsia"/>
          <w:color w:val="000000" w:themeColor="text1"/>
        </w:rPr>
        <w:t>1</w:t>
      </w:r>
      <w:r w:rsidRPr="00847D3A">
        <w:rPr>
          <w:color w:val="000000" w:themeColor="text1"/>
        </w:rPr>
        <w:t>.3.2</w:t>
      </w:r>
      <w:r w:rsidRPr="00847D3A">
        <w:rPr>
          <w:rFonts w:hint="eastAsia"/>
          <w:color w:val="000000" w:themeColor="text1"/>
        </w:rPr>
        <w:t>所示。</w:t>
      </w:r>
    </w:p>
    <w:p w14:paraId="291D9E0D" w14:textId="77777777" w:rsidR="0047633B" w:rsidRPr="00745252" w:rsidRDefault="0047633B" w:rsidP="0047633B">
      <w:pPr>
        <w:ind w:firstLineChars="0" w:firstLine="0"/>
        <w:jc w:val="center"/>
        <w:rPr>
          <w:color w:val="00B050"/>
        </w:rPr>
      </w:pPr>
      <w:r w:rsidRPr="00745252">
        <w:rPr>
          <w:noProof/>
          <w:color w:val="00B050"/>
        </w:rPr>
        <w:drawing>
          <wp:inline distT="0" distB="0" distL="0" distR="0" wp14:anchorId="105FCDC6" wp14:editId="4665CD8B">
            <wp:extent cx="2454616" cy="2658533"/>
            <wp:effectExtent l="0" t="0" r="317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2954" cy="2721717"/>
                    </a:xfrm>
                    <a:prstGeom prst="rect">
                      <a:avLst/>
                    </a:prstGeom>
                    <a:noFill/>
                    <a:ln>
                      <a:noFill/>
                    </a:ln>
                  </pic:spPr>
                </pic:pic>
              </a:graphicData>
            </a:graphic>
          </wp:inline>
        </w:drawing>
      </w:r>
    </w:p>
    <w:p w14:paraId="704513B0" w14:textId="77777777" w:rsidR="0047633B" w:rsidRPr="004B339D" w:rsidRDefault="0047633B" w:rsidP="0047633B">
      <w:pPr>
        <w:pStyle w:val="affd"/>
        <w:spacing w:after="48"/>
        <w:rPr>
          <w:color w:val="000000" w:themeColor="text1"/>
        </w:rPr>
      </w:pPr>
      <w:r w:rsidRPr="004B339D">
        <w:rPr>
          <w:rFonts w:hint="eastAsia"/>
          <w:color w:val="000000" w:themeColor="text1"/>
        </w:rPr>
        <w:t>图</w:t>
      </w:r>
      <w:r w:rsidRPr="004B339D">
        <w:rPr>
          <w:rFonts w:hint="eastAsia"/>
          <w:color w:val="000000" w:themeColor="text1"/>
        </w:rPr>
        <w:t>1</w:t>
      </w:r>
      <w:r w:rsidRPr="004B339D">
        <w:rPr>
          <w:color w:val="000000" w:themeColor="text1"/>
        </w:rPr>
        <w:t xml:space="preserve">.3.2 </w:t>
      </w:r>
      <w:r>
        <w:rPr>
          <w:rFonts w:hint="eastAsia"/>
          <w:color w:val="000000" w:themeColor="text1"/>
        </w:rPr>
        <w:t>八城</w:t>
      </w:r>
      <w:r w:rsidRPr="004B339D">
        <w:rPr>
          <w:rFonts w:hint="eastAsia"/>
          <w:color w:val="000000" w:themeColor="text1"/>
        </w:rPr>
        <w:t>物联网实验箱</w:t>
      </w:r>
    </w:p>
    <w:p w14:paraId="25114545" w14:textId="77777777" w:rsidR="0047633B" w:rsidRPr="002F3808" w:rsidRDefault="0047633B" w:rsidP="0047633B">
      <w:pPr>
        <w:ind w:firstLine="480"/>
      </w:pPr>
      <w:r w:rsidRPr="002F3808">
        <w:rPr>
          <w:rFonts w:hint="eastAsia"/>
        </w:rPr>
        <w:t>整个实验平台通过电源模块供电，通过底座模块控制功能模块，然后通过功能模块实现物联网应用功能。综合</w:t>
      </w:r>
      <w:r>
        <w:rPr>
          <w:rFonts w:hint="eastAsia"/>
        </w:rPr>
        <w:t>而言</w:t>
      </w:r>
      <w:r w:rsidRPr="002F3808">
        <w:rPr>
          <w:rFonts w:hint="eastAsia"/>
        </w:rPr>
        <w:t>，</w:t>
      </w:r>
      <w:r>
        <w:rPr>
          <w:rFonts w:hint="eastAsia"/>
        </w:rPr>
        <w:t>八城</w:t>
      </w:r>
      <w:r w:rsidRPr="002F3808">
        <w:rPr>
          <w:rFonts w:hint="eastAsia"/>
        </w:rPr>
        <w:t>物联网实验平台主要由以下三种硬件资源组成：</w:t>
      </w:r>
    </w:p>
    <w:p w14:paraId="229B2523" w14:textId="77777777" w:rsidR="0047633B" w:rsidRPr="00847D3A" w:rsidRDefault="0047633B" w:rsidP="0047633B">
      <w:pPr>
        <w:pStyle w:val="af"/>
        <w:numPr>
          <w:ilvl w:val="0"/>
          <w:numId w:val="26"/>
        </w:numPr>
        <w:adjustRightInd w:val="0"/>
        <w:ind w:firstLineChars="0"/>
        <w:rPr>
          <w:color w:val="000000" w:themeColor="text1"/>
        </w:rPr>
      </w:pPr>
      <w:r w:rsidRPr="00847D3A">
        <w:rPr>
          <w:rFonts w:hint="eastAsia"/>
          <w:color w:val="000000" w:themeColor="text1"/>
        </w:rPr>
        <w:t>电源模块；</w:t>
      </w:r>
    </w:p>
    <w:p w14:paraId="34EC649D" w14:textId="77777777" w:rsidR="0047633B" w:rsidRPr="00847D3A" w:rsidRDefault="0047633B" w:rsidP="0047633B">
      <w:pPr>
        <w:pStyle w:val="af"/>
        <w:numPr>
          <w:ilvl w:val="0"/>
          <w:numId w:val="26"/>
        </w:numPr>
        <w:adjustRightInd w:val="0"/>
        <w:ind w:firstLineChars="0"/>
        <w:rPr>
          <w:color w:val="000000" w:themeColor="text1"/>
        </w:rPr>
      </w:pPr>
      <w:r w:rsidRPr="00847D3A">
        <w:rPr>
          <w:rFonts w:hint="eastAsia"/>
          <w:color w:val="000000" w:themeColor="text1"/>
        </w:rPr>
        <w:t>底座模块；</w:t>
      </w:r>
    </w:p>
    <w:p w14:paraId="6BDCBE03" w14:textId="77777777" w:rsidR="0047633B" w:rsidRPr="00847D3A" w:rsidRDefault="0047633B" w:rsidP="0047633B">
      <w:pPr>
        <w:pStyle w:val="af"/>
        <w:numPr>
          <w:ilvl w:val="0"/>
          <w:numId w:val="26"/>
        </w:numPr>
        <w:adjustRightInd w:val="0"/>
        <w:ind w:firstLineChars="0"/>
        <w:rPr>
          <w:color w:val="000000" w:themeColor="text1"/>
        </w:rPr>
      </w:pPr>
      <w:r w:rsidRPr="00847D3A">
        <w:rPr>
          <w:rFonts w:hint="eastAsia"/>
          <w:color w:val="000000" w:themeColor="text1"/>
        </w:rPr>
        <w:t>功能模块</w:t>
      </w:r>
      <w:r>
        <w:rPr>
          <w:rFonts w:hint="eastAsia"/>
          <w:color w:val="000000" w:themeColor="text1"/>
        </w:rPr>
        <w:t>；</w:t>
      </w:r>
    </w:p>
    <w:p w14:paraId="0E727746" w14:textId="77777777" w:rsidR="0047633B" w:rsidRPr="00847D3A" w:rsidRDefault="0047633B" w:rsidP="0047633B">
      <w:pPr>
        <w:pStyle w:val="affd"/>
        <w:spacing w:after="48"/>
        <w:rPr>
          <w:color w:val="000000" w:themeColor="text1"/>
        </w:rPr>
      </w:pPr>
      <w:r>
        <w:rPr>
          <w:noProof/>
          <w:color w:val="000000" w:themeColor="text1"/>
        </w:rPr>
        <w:lastRenderedPageBreak/>
        <w:drawing>
          <wp:inline distT="0" distB="0" distL="0" distR="0" wp14:anchorId="4A8B1DB5" wp14:editId="55FF8092">
            <wp:extent cx="3600450" cy="339090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450" cy="3390900"/>
                    </a:xfrm>
                    <a:prstGeom prst="rect">
                      <a:avLst/>
                    </a:prstGeom>
                    <a:noFill/>
                    <a:ln>
                      <a:noFill/>
                    </a:ln>
                  </pic:spPr>
                </pic:pic>
              </a:graphicData>
            </a:graphic>
          </wp:inline>
        </w:drawing>
      </w:r>
    </w:p>
    <w:p w14:paraId="58566769" w14:textId="77777777" w:rsidR="0047633B" w:rsidRPr="00847D3A" w:rsidRDefault="0047633B" w:rsidP="0047633B">
      <w:pPr>
        <w:pStyle w:val="affd"/>
        <w:spacing w:after="48"/>
        <w:rPr>
          <w:color w:val="000000" w:themeColor="text1"/>
        </w:rPr>
      </w:pPr>
      <w:r w:rsidRPr="00847D3A">
        <w:rPr>
          <w:rFonts w:hint="eastAsia"/>
          <w:color w:val="000000" w:themeColor="text1"/>
        </w:rPr>
        <w:t>图</w:t>
      </w:r>
      <w:r w:rsidRPr="00847D3A">
        <w:rPr>
          <w:color w:val="000000" w:themeColor="text1"/>
        </w:rPr>
        <w:t>1</w:t>
      </w:r>
      <w:r w:rsidRPr="00847D3A">
        <w:rPr>
          <w:rFonts w:hint="eastAsia"/>
          <w:color w:val="000000" w:themeColor="text1"/>
        </w:rPr>
        <w:t>.</w:t>
      </w:r>
      <w:r w:rsidRPr="00847D3A">
        <w:rPr>
          <w:color w:val="000000" w:themeColor="text1"/>
        </w:rPr>
        <w:t xml:space="preserve">3.3 </w:t>
      </w:r>
      <w:r w:rsidRPr="00847D3A">
        <w:rPr>
          <w:rFonts w:hint="eastAsia"/>
          <w:color w:val="000000" w:themeColor="text1"/>
        </w:rPr>
        <w:t>实验平台</w:t>
      </w:r>
      <w:r>
        <w:rPr>
          <w:rFonts w:hint="eastAsia"/>
          <w:color w:val="000000" w:themeColor="text1"/>
        </w:rPr>
        <w:t>硬件资源</w:t>
      </w:r>
    </w:p>
    <w:p w14:paraId="05C9FCB7" w14:textId="77777777" w:rsidR="0047633B" w:rsidRPr="00847D3A" w:rsidRDefault="0047633B" w:rsidP="0047633B">
      <w:pPr>
        <w:ind w:firstLine="480"/>
        <w:rPr>
          <w:color w:val="000000" w:themeColor="text1"/>
        </w:rPr>
      </w:pPr>
      <w:r w:rsidRPr="00847D3A">
        <w:rPr>
          <w:rFonts w:hint="eastAsia"/>
          <w:color w:val="000000" w:themeColor="text1"/>
        </w:rPr>
        <w:t>电源模块和底座模块属于通用模块，物联网相关传感信号应用则是通过功能模块采集和传送，</w:t>
      </w:r>
      <w:r>
        <w:rPr>
          <w:rFonts w:hint="eastAsia"/>
          <w:color w:val="000000" w:themeColor="text1"/>
        </w:rPr>
        <w:t>八城</w:t>
      </w:r>
      <w:r w:rsidRPr="00847D3A">
        <w:rPr>
          <w:rFonts w:hint="eastAsia"/>
          <w:color w:val="000000" w:themeColor="text1"/>
        </w:rPr>
        <w:t>物联网实验平台配置了丰富的功能模块，可针对性完成多种应用实验，主要功能模块如表</w:t>
      </w:r>
      <w:r w:rsidRPr="00847D3A">
        <w:rPr>
          <w:color w:val="000000" w:themeColor="text1"/>
        </w:rPr>
        <w:t>1.3.1</w:t>
      </w:r>
      <w:r w:rsidRPr="00847D3A">
        <w:rPr>
          <w:rFonts w:hint="eastAsia"/>
          <w:color w:val="000000" w:themeColor="text1"/>
        </w:rPr>
        <w:t>所示。</w:t>
      </w:r>
    </w:p>
    <w:p w14:paraId="30F0BC97" w14:textId="77777777" w:rsidR="0047633B" w:rsidRPr="00067045" w:rsidRDefault="0047633B" w:rsidP="0047633B">
      <w:pPr>
        <w:pStyle w:val="affd"/>
        <w:spacing w:before="240" w:after="48"/>
        <w:rPr>
          <w:color w:val="000000" w:themeColor="text1"/>
        </w:rPr>
      </w:pPr>
      <w:r w:rsidRPr="00067045">
        <w:rPr>
          <w:rFonts w:hint="eastAsia"/>
          <w:color w:val="000000" w:themeColor="text1"/>
        </w:rPr>
        <w:t>表</w:t>
      </w:r>
      <w:r w:rsidRPr="00067045">
        <w:rPr>
          <w:rFonts w:hint="eastAsia"/>
          <w:color w:val="000000" w:themeColor="text1"/>
        </w:rPr>
        <w:t>1</w:t>
      </w:r>
      <w:r w:rsidRPr="00067045">
        <w:rPr>
          <w:color w:val="000000" w:themeColor="text1"/>
        </w:rPr>
        <w:t xml:space="preserve">.3.1 </w:t>
      </w:r>
      <w:r>
        <w:rPr>
          <w:rFonts w:hint="eastAsia"/>
          <w:color w:val="000000" w:themeColor="text1"/>
        </w:rPr>
        <w:t>八城</w:t>
      </w:r>
      <w:r w:rsidRPr="00067045">
        <w:rPr>
          <w:rFonts w:hint="eastAsia"/>
          <w:color w:val="000000" w:themeColor="text1"/>
        </w:rPr>
        <w:t>物联网实验平台功能模块</w:t>
      </w:r>
    </w:p>
    <w:tbl>
      <w:tblPr>
        <w:tblStyle w:val="4-60"/>
        <w:tblW w:w="8500" w:type="dxa"/>
        <w:jc w:val="center"/>
        <w:tblLook w:val="04A0" w:firstRow="1" w:lastRow="0" w:firstColumn="1" w:lastColumn="0" w:noHBand="0" w:noVBand="1"/>
      </w:tblPr>
      <w:tblGrid>
        <w:gridCol w:w="1129"/>
        <w:gridCol w:w="2977"/>
        <w:gridCol w:w="1559"/>
        <w:gridCol w:w="2835"/>
      </w:tblGrid>
      <w:tr w:rsidR="0047633B" w:rsidRPr="00847D3A" w14:paraId="48A7180D" w14:textId="77777777" w:rsidTr="00C9695C">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E7FCAF8" w14:textId="77777777" w:rsidR="0047633B" w:rsidRPr="00847D3A" w:rsidRDefault="0047633B" w:rsidP="00C9695C">
            <w:pPr>
              <w:ind w:right="120" w:firstLineChars="0" w:firstLine="0"/>
              <w:jc w:val="right"/>
              <w:rPr>
                <w:color w:val="000000" w:themeColor="text1"/>
              </w:rPr>
            </w:pPr>
            <w:r w:rsidRPr="00847D3A">
              <w:rPr>
                <w:rFonts w:hint="eastAsia"/>
                <w:color w:val="000000" w:themeColor="text1"/>
              </w:rPr>
              <w:t>序号</w:t>
            </w:r>
          </w:p>
        </w:tc>
        <w:tc>
          <w:tcPr>
            <w:tcW w:w="2977" w:type="dxa"/>
            <w:noWrap/>
            <w:hideMark/>
          </w:tcPr>
          <w:p w14:paraId="279A44F7" w14:textId="77777777" w:rsidR="0047633B" w:rsidRPr="00847D3A" w:rsidRDefault="0047633B" w:rsidP="00C9695C">
            <w:pPr>
              <w:ind w:right="480" w:firstLineChars="150" w:firstLine="361"/>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847D3A">
              <w:rPr>
                <w:rFonts w:hint="eastAsia"/>
                <w:color w:val="000000" w:themeColor="text1"/>
              </w:rPr>
              <w:t>模块</w:t>
            </w:r>
            <w:r w:rsidRPr="00847D3A">
              <w:rPr>
                <w:rFonts w:hint="eastAsia"/>
                <w:bCs w:val="0"/>
                <w:color w:val="000000" w:themeColor="text1"/>
              </w:rPr>
              <w:t>名称</w:t>
            </w:r>
          </w:p>
        </w:tc>
        <w:tc>
          <w:tcPr>
            <w:tcW w:w="1559" w:type="dxa"/>
            <w:noWrap/>
            <w:hideMark/>
          </w:tcPr>
          <w:p w14:paraId="64548C66" w14:textId="77777777" w:rsidR="0047633B" w:rsidRPr="00847D3A" w:rsidRDefault="0047633B" w:rsidP="00C9695C">
            <w:pPr>
              <w:ind w:firstLineChars="0" w:firstLine="0"/>
              <w:jc w:val="right"/>
              <w:cnfStyle w:val="100000000000" w:firstRow="1" w:lastRow="0" w:firstColumn="0" w:lastColumn="0" w:oddVBand="0" w:evenVBand="0" w:oddHBand="0" w:evenHBand="0" w:firstRowFirstColumn="0" w:firstRowLastColumn="0" w:lastRowFirstColumn="0" w:lastRowLastColumn="0"/>
              <w:rPr>
                <w:color w:val="000000" w:themeColor="text1"/>
              </w:rPr>
            </w:pPr>
            <w:r w:rsidRPr="00847D3A">
              <w:rPr>
                <w:rFonts w:hint="eastAsia"/>
                <w:color w:val="000000" w:themeColor="text1"/>
              </w:rPr>
              <w:t>硬件版本</w:t>
            </w:r>
          </w:p>
        </w:tc>
        <w:tc>
          <w:tcPr>
            <w:tcW w:w="2835" w:type="dxa"/>
            <w:noWrap/>
            <w:hideMark/>
          </w:tcPr>
          <w:p w14:paraId="1A9B08A3" w14:textId="77777777" w:rsidR="0047633B" w:rsidRPr="00847D3A" w:rsidRDefault="0047633B" w:rsidP="00C9695C">
            <w:pPr>
              <w:ind w:right="480" w:firstLineChars="150" w:firstLine="361"/>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847D3A">
              <w:rPr>
                <w:rFonts w:hint="eastAsia"/>
                <w:bCs w:val="0"/>
                <w:color w:val="000000" w:themeColor="text1"/>
              </w:rPr>
              <w:t>模块型号</w:t>
            </w:r>
          </w:p>
        </w:tc>
      </w:tr>
      <w:tr w:rsidR="0047633B" w:rsidRPr="00847D3A" w14:paraId="1D957090"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D528576"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1</w:t>
            </w:r>
          </w:p>
        </w:tc>
        <w:tc>
          <w:tcPr>
            <w:tcW w:w="2977" w:type="dxa"/>
            <w:noWrap/>
            <w:hideMark/>
          </w:tcPr>
          <w:p w14:paraId="71D6D86E"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风扇模块</w:t>
            </w:r>
          </w:p>
        </w:tc>
        <w:tc>
          <w:tcPr>
            <w:tcW w:w="1559" w:type="dxa"/>
            <w:noWrap/>
            <w:hideMark/>
          </w:tcPr>
          <w:p w14:paraId="5A39E89F"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A9E14EB"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M-FAN-V3.5</w:t>
            </w:r>
          </w:p>
        </w:tc>
      </w:tr>
      <w:tr w:rsidR="0047633B" w:rsidRPr="00847D3A" w14:paraId="45B0E4D9"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90BFB17"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w:t>
            </w:r>
          </w:p>
        </w:tc>
        <w:tc>
          <w:tcPr>
            <w:tcW w:w="2977" w:type="dxa"/>
            <w:noWrap/>
            <w:hideMark/>
          </w:tcPr>
          <w:p w14:paraId="2BAC4C5E"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人体红外模块</w:t>
            </w:r>
          </w:p>
        </w:tc>
        <w:tc>
          <w:tcPr>
            <w:tcW w:w="1559" w:type="dxa"/>
            <w:noWrap/>
            <w:hideMark/>
          </w:tcPr>
          <w:p w14:paraId="0BFA6FAB"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19AAB78"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M-PIR-V3.5</w:t>
            </w:r>
          </w:p>
        </w:tc>
      </w:tr>
      <w:tr w:rsidR="0047633B" w:rsidRPr="00847D3A" w14:paraId="550B674D"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E4832E6"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3</w:t>
            </w:r>
          </w:p>
        </w:tc>
        <w:tc>
          <w:tcPr>
            <w:tcW w:w="2977" w:type="dxa"/>
            <w:noWrap/>
            <w:hideMark/>
          </w:tcPr>
          <w:p w14:paraId="22D561C5"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蓝牙模块</w:t>
            </w:r>
          </w:p>
        </w:tc>
        <w:tc>
          <w:tcPr>
            <w:tcW w:w="1559" w:type="dxa"/>
            <w:noWrap/>
            <w:hideMark/>
          </w:tcPr>
          <w:p w14:paraId="6F148F97"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2D58992"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M-BT-V3.5</w:t>
            </w:r>
          </w:p>
        </w:tc>
      </w:tr>
      <w:tr w:rsidR="0047633B" w:rsidRPr="00847D3A" w14:paraId="4857093E"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186D6D5"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4</w:t>
            </w:r>
          </w:p>
        </w:tc>
        <w:tc>
          <w:tcPr>
            <w:tcW w:w="2977" w:type="dxa"/>
            <w:noWrap/>
            <w:hideMark/>
          </w:tcPr>
          <w:p w14:paraId="1CEC7C67"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温湿度模块</w:t>
            </w:r>
          </w:p>
        </w:tc>
        <w:tc>
          <w:tcPr>
            <w:tcW w:w="1559" w:type="dxa"/>
            <w:noWrap/>
            <w:hideMark/>
          </w:tcPr>
          <w:p w14:paraId="376D38C9"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42847CA"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M-HUMI-V3.5</w:t>
            </w:r>
          </w:p>
        </w:tc>
      </w:tr>
      <w:tr w:rsidR="0047633B" w:rsidRPr="00847D3A" w14:paraId="7193C0CB"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E0A68EA"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5</w:t>
            </w:r>
          </w:p>
        </w:tc>
        <w:tc>
          <w:tcPr>
            <w:tcW w:w="2977" w:type="dxa"/>
            <w:noWrap/>
            <w:hideMark/>
          </w:tcPr>
          <w:p w14:paraId="0067A73D"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LED</w:t>
            </w:r>
            <w:r w:rsidRPr="00847D3A">
              <w:rPr>
                <w:rFonts w:hint="eastAsia"/>
                <w:color w:val="000000" w:themeColor="text1"/>
                <w:sz w:val="21"/>
                <w:szCs w:val="21"/>
              </w:rPr>
              <w:t>模块</w:t>
            </w:r>
          </w:p>
        </w:tc>
        <w:tc>
          <w:tcPr>
            <w:tcW w:w="1559" w:type="dxa"/>
            <w:noWrap/>
            <w:hideMark/>
          </w:tcPr>
          <w:p w14:paraId="2387748D"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1E8F1134"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M-LED-V3.5</w:t>
            </w:r>
          </w:p>
        </w:tc>
      </w:tr>
      <w:tr w:rsidR="0047633B" w:rsidRPr="00847D3A" w14:paraId="2F132203"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C5821D5"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6</w:t>
            </w:r>
          </w:p>
        </w:tc>
        <w:tc>
          <w:tcPr>
            <w:tcW w:w="2977" w:type="dxa"/>
            <w:noWrap/>
            <w:hideMark/>
          </w:tcPr>
          <w:p w14:paraId="6C16CC68"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GPS</w:t>
            </w:r>
            <w:r w:rsidRPr="00847D3A">
              <w:rPr>
                <w:rFonts w:hint="eastAsia"/>
                <w:color w:val="000000" w:themeColor="text1"/>
                <w:sz w:val="21"/>
                <w:szCs w:val="21"/>
              </w:rPr>
              <w:t>模块</w:t>
            </w:r>
          </w:p>
        </w:tc>
        <w:tc>
          <w:tcPr>
            <w:tcW w:w="1559" w:type="dxa"/>
            <w:noWrap/>
            <w:hideMark/>
          </w:tcPr>
          <w:p w14:paraId="41AC9E6D"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1646A420"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M-GPS-V3.5</w:t>
            </w:r>
          </w:p>
        </w:tc>
      </w:tr>
      <w:tr w:rsidR="0047633B" w:rsidRPr="00847D3A" w14:paraId="5135BE75"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C0CA463"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7</w:t>
            </w:r>
          </w:p>
        </w:tc>
        <w:tc>
          <w:tcPr>
            <w:tcW w:w="2977" w:type="dxa"/>
            <w:noWrap/>
            <w:hideMark/>
          </w:tcPr>
          <w:p w14:paraId="5C0B0E87"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陀螺仪模块</w:t>
            </w:r>
          </w:p>
        </w:tc>
        <w:tc>
          <w:tcPr>
            <w:tcW w:w="1559" w:type="dxa"/>
            <w:noWrap/>
            <w:hideMark/>
          </w:tcPr>
          <w:p w14:paraId="2F394376"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42DDC75B"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M-GYRO-V3.5</w:t>
            </w:r>
          </w:p>
        </w:tc>
      </w:tr>
      <w:tr w:rsidR="0047633B" w:rsidRPr="00847D3A" w14:paraId="2CF1FEB9"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5D86486"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8</w:t>
            </w:r>
          </w:p>
        </w:tc>
        <w:tc>
          <w:tcPr>
            <w:tcW w:w="2977" w:type="dxa"/>
            <w:noWrap/>
            <w:hideMark/>
          </w:tcPr>
          <w:p w14:paraId="2995303D"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矩阵键盘模块</w:t>
            </w:r>
          </w:p>
        </w:tc>
        <w:tc>
          <w:tcPr>
            <w:tcW w:w="1559" w:type="dxa"/>
            <w:noWrap/>
            <w:hideMark/>
          </w:tcPr>
          <w:p w14:paraId="5B68598B"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4D400AFA"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M-KEYPAD-V3.5</w:t>
            </w:r>
          </w:p>
        </w:tc>
      </w:tr>
      <w:tr w:rsidR="0047633B" w:rsidRPr="00847D3A" w14:paraId="07BEAB46"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AC5DA3E"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9</w:t>
            </w:r>
          </w:p>
        </w:tc>
        <w:tc>
          <w:tcPr>
            <w:tcW w:w="2977" w:type="dxa"/>
            <w:noWrap/>
            <w:hideMark/>
          </w:tcPr>
          <w:p w14:paraId="735270F6"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TFT</w:t>
            </w:r>
            <w:r w:rsidRPr="00847D3A">
              <w:rPr>
                <w:rFonts w:hint="eastAsia"/>
                <w:color w:val="000000" w:themeColor="text1"/>
                <w:sz w:val="21"/>
                <w:szCs w:val="21"/>
              </w:rPr>
              <w:t>模块</w:t>
            </w:r>
          </w:p>
        </w:tc>
        <w:tc>
          <w:tcPr>
            <w:tcW w:w="1559" w:type="dxa"/>
            <w:noWrap/>
            <w:hideMark/>
          </w:tcPr>
          <w:p w14:paraId="3CC4718C"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744DC27"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M-LCD-V3.5</w:t>
            </w:r>
          </w:p>
        </w:tc>
      </w:tr>
      <w:tr w:rsidR="0047633B" w:rsidRPr="00847D3A" w14:paraId="7AEDF74B"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8BD4D82"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10</w:t>
            </w:r>
          </w:p>
        </w:tc>
        <w:tc>
          <w:tcPr>
            <w:tcW w:w="2977" w:type="dxa"/>
            <w:noWrap/>
            <w:hideMark/>
          </w:tcPr>
          <w:p w14:paraId="51534D17"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LORA</w:t>
            </w:r>
            <w:r w:rsidRPr="00847D3A">
              <w:rPr>
                <w:rFonts w:hint="eastAsia"/>
                <w:color w:val="000000" w:themeColor="text1"/>
                <w:sz w:val="21"/>
                <w:szCs w:val="21"/>
              </w:rPr>
              <w:t>模块</w:t>
            </w:r>
          </w:p>
        </w:tc>
        <w:tc>
          <w:tcPr>
            <w:tcW w:w="1559" w:type="dxa"/>
            <w:noWrap/>
            <w:hideMark/>
          </w:tcPr>
          <w:p w14:paraId="03C15588"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AFB04A5"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M-LORA-V3.5</w:t>
            </w:r>
          </w:p>
        </w:tc>
      </w:tr>
      <w:tr w:rsidR="0047633B" w:rsidRPr="00847D3A" w14:paraId="5A172A26"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634F1C8"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11</w:t>
            </w:r>
          </w:p>
        </w:tc>
        <w:tc>
          <w:tcPr>
            <w:tcW w:w="2977" w:type="dxa"/>
            <w:noWrap/>
            <w:hideMark/>
          </w:tcPr>
          <w:p w14:paraId="082C511D"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NB-IoT</w:t>
            </w:r>
            <w:r w:rsidRPr="00847D3A">
              <w:rPr>
                <w:rFonts w:hint="eastAsia"/>
                <w:color w:val="000000" w:themeColor="text1"/>
                <w:sz w:val="21"/>
                <w:szCs w:val="21"/>
              </w:rPr>
              <w:t>模块</w:t>
            </w:r>
          </w:p>
        </w:tc>
        <w:tc>
          <w:tcPr>
            <w:tcW w:w="1559" w:type="dxa"/>
            <w:noWrap/>
            <w:hideMark/>
          </w:tcPr>
          <w:p w14:paraId="273075A4"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91DDF96"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M-NBIOT-V3.5</w:t>
            </w:r>
          </w:p>
        </w:tc>
      </w:tr>
      <w:tr w:rsidR="0047633B" w:rsidRPr="00847D3A" w14:paraId="5100A21D"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5B8D789"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12</w:t>
            </w:r>
          </w:p>
        </w:tc>
        <w:tc>
          <w:tcPr>
            <w:tcW w:w="2977" w:type="dxa"/>
            <w:noWrap/>
            <w:hideMark/>
          </w:tcPr>
          <w:p w14:paraId="5F31738A"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超声波模块</w:t>
            </w:r>
          </w:p>
        </w:tc>
        <w:tc>
          <w:tcPr>
            <w:tcW w:w="1559" w:type="dxa"/>
            <w:noWrap/>
            <w:hideMark/>
          </w:tcPr>
          <w:p w14:paraId="072A6DFF"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1CA8298"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M-HC-SR04-V3.5</w:t>
            </w:r>
          </w:p>
        </w:tc>
      </w:tr>
      <w:tr w:rsidR="0047633B" w:rsidRPr="00847D3A" w14:paraId="3428331E"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058026A"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13</w:t>
            </w:r>
          </w:p>
        </w:tc>
        <w:tc>
          <w:tcPr>
            <w:tcW w:w="2977" w:type="dxa"/>
            <w:noWrap/>
            <w:hideMark/>
          </w:tcPr>
          <w:p w14:paraId="6B6158BF"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HF-RFID</w:t>
            </w:r>
            <w:r w:rsidRPr="00847D3A">
              <w:rPr>
                <w:rFonts w:hint="eastAsia"/>
                <w:color w:val="000000" w:themeColor="text1"/>
                <w:sz w:val="21"/>
                <w:szCs w:val="21"/>
              </w:rPr>
              <w:t>模块</w:t>
            </w:r>
          </w:p>
        </w:tc>
        <w:tc>
          <w:tcPr>
            <w:tcW w:w="1559" w:type="dxa"/>
            <w:noWrap/>
            <w:hideMark/>
          </w:tcPr>
          <w:p w14:paraId="10969917"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C7BCB03"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M-HRFID-V3.5</w:t>
            </w:r>
          </w:p>
        </w:tc>
      </w:tr>
      <w:tr w:rsidR="0047633B" w:rsidRPr="00847D3A" w14:paraId="0F222726"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53DD7A6"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lastRenderedPageBreak/>
              <w:t>14</w:t>
            </w:r>
          </w:p>
        </w:tc>
        <w:tc>
          <w:tcPr>
            <w:tcW w:w="2977" w:type="dxa"/>
            <w:noWrap/>
            <w:hideMark/>
          </w:tcPr>
          <w:p w14:paraId="3086B54D"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继电器模块</w:t>
            </w:r>
          </w:p>
        </w:tc>
        <w:tc>
          <w:tcPr>
            <w:tcW w:w="1559" w:type="dxa"/>
            <w:noWrap/>
            <w:hideMark/>
          </w:tcPr>
          <w:p w14:paraId="3AE61514"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7C36C65"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M-RELAY-V3.5</w:t>
            </w:r>
          </w:p>
        </w:tc>
      </w:tr>
      <w:tr w:rsidR="0047633B" w:rsidRPr="00847D3A" w14:paraId="5951889E"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C44A915"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15</w:t>
            </w:r>
          </w:p>
        </w:tc>
        <w:tc>
          <w:tcPr>
            <w:tcW w:w="2977" w:type="dxa"/>
            <w:noWrap/>
            <w:hideMark/>
          </w:tcPr>
          <w:p w14:paraId="61176105"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WIFI</w:t>
            </w:r>
            <w:r w:rsidRPr="00847D3A">
              <w:rPr>
                <w:rFonts w:hint="eastAsia"/>
                <w:color w:val="000000" w:themeColor="text1"/>
                <w:sz w:val="21"/>
                <w:szCs w:val="21"/>
              </w:rPr>
              <w:t>模块</w:t>
            </w:r>
          </w:p>
        </w:tc>
        <w:tc>
          <w:tcPr>
            <w:tcW w:w="1559" w:type="dxa"/>
            <w:noWrap/>
            <w:hideMark/>
          </w:tcPr>
          <w:p w14:paraId="58F1E737"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340001F"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M-WIFI-V3.5</w:t>
            </w:r>
          </w:p>
        </w:tc>
      </w:tr>
      <w:tr w:rsidR="0047633B" w:rsidRPr="00847D3A" w14:paraId="4F8CE931"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7F2E9B2" w14:textId="77777777" w:rsidR="0047633B" w:rsidRPr="00865057" w:rsidRDefault="0047633B" w:rsidP="00C9695C">
            <w:pPr>
              <w:ind w:firstLine="420"/>
              <w:rPr>
                <w:b w:val="0"/>
                <w:color w:val="000000" w:themeColor="text1"/>
                <w:sz w:val="21"/>
                <w:szCs w:val="21"/>
              </w:rPr>
            </w:pPr>
            <w:r w:rsidRPr="00865057">
              <w:rPr>
                <w:rFonts w:hint="eastAsia"/>
                <w:b w:val="0"/>
                <w:color w:val="000000" w:themeColor="text1"/>
                <w:sz w:val="21"/>
                <w:szCs w:val="21"/>
              </w:rPr>
              <w:t>16</w:t>
            </w:r>
          </w:p>
        </w:tc>
        <w:tc>
          <w:tcPr>
            <w:tcW w:w="2977" w:type="dxa"/>
            <w:noWrap/>
            <w:hideMark/>
          </w:tcPr>
          <w:p w14:paraId="2CFC1267" w14:textId="77777777" w:rsidR="0047633B" w:rsidRPr="00865057"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LF-RFID</w:t>
            </w:r>
            <w:r w:rsidRPr="00865057">
              <w:rPr>
                <w:rFonts w:hint="eastAsia"/>
                <w:color w:val="000000" w:themeColor="text1"/>
                <w:sz w:val="21"/>
                <w:szCs w:val="21"/>
              </w:rPr>
              <w:t>模块</w:t>
            </w:r>
          </w:p>
        </w:tc>
        <w:tc>
          <w:tcPr>
            <w:tcW w:w="1559" w:type="dxa"/>
            <w:noWrap/>
            <w:hideMark/>
          </w:tcPr>
          <w:p w14:paraId="5D5AD0DC" w14:textId="77777777" w:rsidR="0047633B" w:rsidRPr="00865057"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V3.5</w:t>
            </w:r>
          </w:p>
        </w:tc>
        <w:tc>
          <w:tcPr>
            <w:tcW w:w="2835" w:type="dxa"/>
            <w:noWrap/>
            <w:hideMark/>
          </w:tcPr>
          <w:p w14:paraId="000B60CB" w14:textId="77777777" w:rsidR="0047633B" w:rsidRPr="00865057"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M-LRFID-V3.5</w:t>
            </w:r>
          </w:p>
        </w:tc>
      </w:tr>
      <w:tr w:rsidR="0047633B" w:rsidRPr="00847D3A" w14:paraId="2126B114"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BDAE566" w14:textId="77777777" w:rsidR="0047633B" w:rsidRPr="00865057" w:rsidRDefault="0047633B" w:rsidP="00C9695C">
            <w:pPr>
              <w:ind w:firstLine="420"/>
              <w:rPr>
                <w:b w:val="0"/>
                <w:color w:val="000000" w:themeColor="text1"/>
                <w:sz w:val="21"/>
                <w:szCs w:val="21"/>
              </w:rPr>
            </w:pPr>
            <w:r w:rsidRPr="00865057">
              <w:rPr>
                <w:rFonts w:hint="eastAsia"/>
                <w:b w:val="0"/>
                <w:color w:val="000000" w:themeColor="text1"/>
                <w:sz w:val="21"/>
                <w:szCs w:val="21"/>
              </w:rPr>
              <w:t>17</w:t>
            </w:r>
          </w:p>
        </w:tc>
        <w:tc>
          <w:tcPr>
            <w:tcW w:w="2977" w:type="dxa"/>
            <w:noWrap/>
            <w:hideMark/>
          </w:tcPr>
          <w:p w14:paraId="479F7769" w14:textId="77777777" w:rsidR="0047633B" w:rsidRPr="00865057"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步进电机模块</w:t>
            </w:r>
          </w:p>
        </w:tc>
        <w:tc>
          <w:tcPr>
            <w:tcW w:w="1559" w:type="dxa"/>
            <w:noWrap/>
            <w:hideMark/>
          </w:tcPr>
          <w:p w14:paraId="4BB4CCA3" w14:textId="77777777" w:rsidR="0047633B" w:rsidRPr="00865057"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V3.5</w:t>
            </w:r>
          </w:p>
        </w:tc>
        <w:tc>
          <w:tcPr>
            <w:tcW w:w="2835" w:type="dxa"/>
            <w:noWrap/>
            <w:hideMark/>
          </w:tcPr>
          <w:p w14:paraId="721B6CB8" w14:textId="77777777" w:rsidR="0047633B" w:rsidRPr="00865057"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65057">
              <w:rPr>
                <w:rFonts w:hint="eastAsia"/>
                <w:color w:val="000000" w:themeColor="text1"/>
                <w:sz w:val="21"/>
                <w:szCs w:val="21"/>
              </w:rPr>
              <w:t>M-SM-V3.5</w:t>
            </w:r>
          </w:p>
        </w:tc>
      </w:tr>
      <w:tr w:rsidR="0047633B" w:rsidRPr="00847D3A" w14:paraId="3B599FC7"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46404D6"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18</w:t>
            </w:r>
          </w:p>
        </w:tc>
        <w:tc>
          <w:tcPr>
            <w:tcW w:w="2977" w:type="dxa"/>
            <w:noWrap/>
            <w:hideMark/>
          </w:tcPr>
          <w:p w14:paraId="6C1A64E6"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大气压力模块</w:t>
            </w:r>
          </w:p>
        </w:tc>
        <w:tc>
          <w:tcPr>
            <w:tcW w:w="1559" w:type="dxa"/>
            <w:noWrap/>
            <w:hideMark/>
          </w:tcPr>
          <w:p w14:paraId="4B9DBF9E"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DCCF82C"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M-APM-V3.5</w:t>
            </w:r>
          </w:p>
        </w:tc>
      </w:tr>
      <w:tr w:rsidR="0047633B" w:rsidRPr="00847D3A" w14:paraId="0A78E8B7"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8536F6E"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19</w:t>
            </w:r>
          </w:p>
        </w:tc>
        <w:tc>
          <w:tcPr>
            <w:tcW w:w="2977" w:type="dxa"/>
            <w:noWrap/>
            <w:hideMark/>
          </w:tcPr>
          <w:p w14:paraId="33E6BC82"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火焰传感器</w:t>
            </w:r>
          </w:p>
        </w:tc>
        <w:tc>
          <w:tcPr>
            <w:tcW w:w="1559" w:type="dxa"/>
            <w:noWrap/>
            <w:hideMark/>
          </w:tcPr>
          <w:p w14:paraId="35DA9048"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1CDDF7D2"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M-FS-V3.5</w:t>
            </w:r>
          </w:p>
        </w:tc>
      </w:tr>
      <w:tr w:rsidR="0047633B" w:rsidRPr="00847D3A" w14:paraId="505C5406"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B847B83"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20</w:t>
            </w:r>
          </w:p>
        </w:tc>
        <w:tc>
          <w:tcPr>
            <w:tcW w:w="2977" w:type="dxa"/>
            <w:noWrap/>
            <w:hideMark/>
          </w:tcPr>
          <w:p w14:paraId="048331ED"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MP3</w:t>
            </w:r>
            <w:r w:rsidRPr="00847D3A">
              <w:rPr>
                <w:rFonts w:hint="eastAsia"/>
                <w:color w:val="000000" w:themeColor="text1"/>
                <w:sz w:val="21"/>
                <w:szCs w:val="21"/>
              </w:rPr>
              <w:t>模块</w:t>
            </w:r>
          </w:p>
        </w:tc>
        <w:tc>
          <w:tcPr>
            <w:tcW w:w="1559" w:type="dxa"/>
            <w:noWrap/>
            <w:hideMark/>
          </w:tcPr>
          <w:p w14:paraId="381F02B3"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18B7704F"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M-MP3-V3.5</w:t>
            </w:r>
          </w:p>
        </w:tc>
      </w:tr>
      <w:tr w:rsidR="0047633B" w:rsidRPr="00847D3A" w14:paraId="0894D3AE"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1105568"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21</w:t>
            </w:r>
          </w:p>
        </w:tc>
        <w:tc>
          <w:tcPr>
            <w:tcW w:w="2977" w:type="dxa"/>
            <w:noWrap/>
            <w:hideMark/>
          </w:tcPr>
          <w:p w14:paraId="6AA9277B"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IPV4</w:t>
            </w:r>
            <w:r w:rsidRPr="00847D3A">
              <w:rPr>
                <w:rFonts w:hint="eastAsia"/>
                <w:color w:val="000000" w:themeColor="text1"/>
                <w:sz w:val="21"/>
                <w:szCs w:val="21"/>
              </w:rPr>
              <w:t>模块</w:t>
            </w:r>
          </w:p>
        </w:tc>
        <w:tc>
          <w:tcPr>
            <w:tcW w:w="1559" w:type="dxa"/>
            <w:noWrap/>
            <w:hideMark/>
          </w:tcPr>
          <w:p w14:paraId="765C9C6E"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9EA3234"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M-IPV4-V3.5</w:t>
            </w:r>
          </w:p>
        </w:tc>
      </w:tr>
      <w:tr w:rsidR="0047633B" w:rsidRPr="00847D3A" w14:paraId="3F67EBF4"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0896512"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22</w:t>
            </w:r>
          </w:p>
        </w:tc>
        <w:tc>
          <w:tcPr>
            <w:tcW w:w="2977" w:type="dxa"/>
            <w:noWrap/>
            <w:hideMark/>
          </w:tcPr>
          <w:p w14:paraId="41F7397B"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光电开关模块</w:t>
            </w:r>
          </w:p>
        </w:tc>
        <w:tc>
          <w:tcPr>
            <w:tcW w:w="1559" w:type="dxa"/>
            <w:noWrap/>
            <w:hideMark/>
          </w:tcPr>
          <w:p w14:paraId="44650AA3"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355D8B7"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M-PSM-V3.5</w:t>
            </w:r>
          </w:p>
        </w:tc>
      </w:tr>
      <w:tr w:rsidR="0047633B" w:rsidRPr="00847D3A" w14:paraId="292C88F1"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0D3B2B4"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23</w:t>
            </w:r>
          </w:p>
        </w:tc>
        <w:tc>
          <w:tcPr>
            <w:tcW w:w="2977" w:type="dxa"/>
            <w:noWrap/>
            <w:hideMark/>
          </w:tcPr>
          <w:p w14:paraId="247B6CAC"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PM2.5</w:t>
            </w:r>
            <w:r w:rsidRPr="00847D3A">
              <w:rPr>
                <w:rFonts w:hint="eastAsia"/>
                <w:color w:val="000000" w:themeColor="text1"/>
                <w:sz w:val="21"/>
                <w:szCs w:val="21"/>
              </w:rPr>
              <w:t>模块</w:t>
            </w:r>
          </w:p>
        </w:tc>
        <w:tc>
          <w:tcPr>
            <w:tcW w:w="1559" w:type="dxa"/>
            <w:noWrap/>
            <w:hideMark/>
          </w:tcPr>
          <w:p w14:paraId="2E04CEB0"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97A055D"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M-PM2.5-V3.5</w:t>
            </w:r>
          </w:p>
        </w:tc>
      </w:tr>
      <w:tr w:rsidR="0047633B" w:rsidRPr="00847D3A" w14:paraId="37AEED36"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C8E5C52"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24</w:t>
            </w:r>
          </w:p>
        </w:tc>
        <w:tc>
          <w:tcPr>
            <w:tcW w:w="2977" w:type="dxa"/>
            <w:noWrap/>
            <w:hideMark/>
          </w:tcPr>
          <w:p w14:paraId="6C78764D"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震动传感器模块</w:t>
            </w:r>
          </w:p>
        </w:tc>
        <w:tc>
          <w:tcPr>
            <w:tcW w:w="1559" w:type="dxa"/>
            <w:noWrap/>
            <w:hideMark/>
          </w:tcPr>
          <w:p w14:paraId="645F50DF"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37AE603E"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M-VS-V3.5</w:t>
            </w:r>
          </w:p>
        </w:tc>
      </w:tr>
      <w:tr w:rsidR="0047633B" w:rsidRPr="00847D3A" w14:paraId="225E8904"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CCEFD6B"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w:t>
            </w:r>
            <w:r w:rsidRPr="00847D3A">
              <w:rPr>
                <w:b w:val="0"/>
                <w:color w:val="000000" w:themeColor="text1"/>
                <w:sz w:val="21"/>
                <w:szCs w:val="21"/>
              </w:rPr>
              <w:t>5</w:t>
            </w:r>
          </w:p>
        </w:tc>
        <w:tc>
          <w:tcPr>
            <w:tcW w:w="2977" w:type="dxa"/>
            <w:noWrap/>
            <w:hideMark/>
          </w:tcPr>
          <w:p w14:paraId="3BDCD2AE"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ZigBee</w:t>
            </w:r>
            <w:r w:rsidRPr="00847D3A">
              <w:rPr>
                <w:rFonts w:hint="eastAsia"/>
                <w:color w:val="000000" w:themeColor="text1"/>
                <w:sz w:val="21"/>
                <w:szCs w:val="21"/>
              </w:rPr>
              <w:t>模块</w:t>
            </w:r>
          </w:p>
        </w:tc>
        <w:tc>
          <w:tcPr>
            <w:tcW w:w="1559" w:type="dxa"/>
            <w:noWrap/>
            <w:hideMark/>
          </w:tcPr>
          <w:p w14:paraId="218B2AC4"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2F4549A"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M-ZB-V4.0</w:t>
            </w:r>
          </w:p>
        </w:tc>
      </w:tr>
      <w:tr w:rsidR="0047633B" w:rsidRPr="00847D3A" w14:paraId="1C6EC49B"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FBB15AD"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w:t>
            </w:r>
            <w:r w:rsidRPr="00847D3A">
              <w:rPr>
                <w:b w:val="0"/>
                <w:color w:val="000000" w:themeColor="text1"/>
                <w:sz w:val="21"/>
                <w:szCs w:val="21"/>
              </w:rPr>
              <w:t>6</w:t>
            </w:r>
          </w:p>
        </w:tc>
        <w:tc>
          <w:tcPr>
            <w:tcW w:w="2977" w:type="dxa"/>
            <w:noWrap/>
            <w:hideMark/>
          </w:tcPr>
          <w:p w14:paraId="673B62AA"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心率模块模块</w:t>
            </w:r>
          </w:p>
        </w:tc>
        <w:tc>
          <w:tcPr>
            <w:tcW w:w="1559" w:type="dxa"/>
            <w:noWrap/>
            <w:hideMark/>
          </w:tcPr>
          <w:p w14:paraId="6C450546"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2EE82F63"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M-HB-V3.5</w:t>
            </w:r>
          </w:p>
        </w:tc>
      </w:tr>
      <w:tr w:rsidR="0047633B" w:rsidRPr="00847D3A" w14:paraId="068FDB8D"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0792767"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w:t>
            </w:r>
            <w:r w:rsidRPr="00847D3A">
              <w:rPr>
                <w:b w:val="0"/>
                <w:color w:val="000000" w:themeColor="text1"/>
                <w:sz w:val="21"/>
                <w:szCs w:val="21"/>
              </w:rPr>
              <w:t>7</w:t>
            </w:r>
          </w:p>
        </w:tc>
        <w:tc>
          <w:tcPr>
            <w:tcW w:w="2977" w:type="dxa"/>
            <w:noWrap/>
            <w:hideMark/>
          </w:tcPr>
          <w:p w14:paraId="22E983FE"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触摸按键模块</w:t>
            </w:r>
          </w:p>
        </w:tc>
        <w:tc>
          <w:tcPr>
            <w:tcW w:w="1559" w:type="dxa"/>
            <w:noWrap/>
            <w:hideMark/>
          </w:tcPr>
          <w:p w14:paraId="73797E7D"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16F66BBC"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M-TK-V3.5</w:t>
            </w:r>
          </w:p>
        </w:tc>
      </w:tr>
      <w:tr w:rsidR="0047633B" w:rsidRPr="00847D3A" w14:paraId="0A815663"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7E651F0"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2</w:t>
            </w:r>
            <w:r w:rsidRPr="00847D3A">
              <w:rPr>
                <w:b w:val="0"/>
                <w:color w:val="000000" w:themeColor="text1"/>
                <w:sz w:val="21"/>
                <w:szCs w:val="21"/>
              </w:rPr>
              <w:t>8</w:t>
            </w:r>
          </w:p>
        </w:tc>
        <w:tc>
          <w:tcPr>
            <w:tcW w:w="2977" w:type="dxa"/>
            <w:noWrap/>
            <w:hideMark/>
          </w:tcPr>
          <w:p w14:paraId="39E25A5A"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TF</w:t>
            </w:r>
            <w:r w:rsidRPr="00847D3A">
              <w:rPr>
                <w:rFonts w:hint="eastAsia"/>
                <w:color w:val="000000" w:themeColor="text1"/>
                <w:sz w:val="21"/>
                <w:szCs w:val="21"/>
              </w:rPr>
              <w:t>卡模块模块</w:t>
            </w:r>
          </w:p>
        </w:tc>
        <w:tc>
          <w:tcPr>
            <w:tcW w:w="1559" w:type="dxa"/>
            <w:noWrap/>
            <w:hideMark/>
          </w:tcPr>
          <w:p w14:paraId="3BB0F355"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0E73C60B"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M-TFC-V3.5</w:t>
            </w:r>
          </w:p>
        </w:tc>
      </w:tr>
      <w:tr w:rsidR="0047633B" w:rsidRPr="00847D3A" w14:paraId="1C46DE47"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EDBC4E5" w14:textId="77777777" w:rsidR="0047633B" w:rsidRPr="00847D3A" w:rsidRDefault="0047633B" w:rsidP="00C9695C">
            <w:pPr>
              <w:ind w:firstLine="420"/>
              <w:rPr>
                <w:b w:val="0"/>
                <w:color w:val="000000" w:themeColor="text1"/>
                <w:sz w:val="21"/>
                <w:szCs w:val="21"/>
              </w:rPr>
            </w:pPr>
            <w:r w:rsidRPr="00847D3A">
              <w:rPr>
                <w:b w:val="0"/>
                <w:color w:val="000000" w:themeColor="text1"/>
                <w:sz w:val="21"/>
                <w:szCs w:val="21"/>
              </w:rPr>
              <w:t>29</w:t>
            </w:r>
          </w:p>
        </w:tc>
        <w:tc>
          <w:tcPr>
            <w:tcW w:w="2977" w:type="dxa"/>
            <w:noWrap/>
            <w:hideMark/>
          </w:tcPr>
          <w:p w14:paraId="701D501E"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酒精传感器模块</w:t>
            </w:r>
          </w:p>
        </w:tc>
        <w:tc>
          <w:tcPr>
            <w:tcW w:w="1559" w:type="dxa"/>
            <w:noWrap/>
            <w:hideMark/>
          </w:tcPr>
          <w:p w14:paraId="2F978151"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6248C1FC"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M-MQ-3-V3.5</w:t>
            </w:r>
          </w:p>
        </w:tc>
      </w:tr>
      <w:tr w:rsidR="0047633B" w:rsidRPr="00847D3A" w14:paraId="455866D8"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5CA1BB0"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0</w:t>
            </w:r>
          </w:p>
        </w:tc>
        <w:tc>
          <w:tcPr>
            <w:tcW w:w="2977" w:type="dxa"/>
            <w:noWrap/>
            <w:hideMark/>
          </w:tcPr>
          <w:p w14:paraId="15951D3C"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甲醛传感器模块</w:t>
            </w:r>
          </w:p>
        </w:tc>
        <w:tc>
          <w:tcPr>
            <w:tcW w:w="1559" w:type="dxa"/>
            <w:noWrap/>
            <w:hideMark/>
          </w:tcPr>
          <w:p w14:paraId="148F48A9"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7E34845"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M-MS1100-V3.5</w:t>
            </w:r>
          </w:p>
        </w:tc>
      </w:tr>
      <w:tr w:rsidR="0047633B" w:rsidRPr="00847D3A" w14:paraId="4FB68A25"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B6E35E5"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1</w:t>
            </w:r>
          </w:p>
        </w:tc>
        <w:tc>
          <w:tcPr>
            <w:tcW w:w="2977" w:type="dxa"/>
            <w:noWrap/>
            <w:hideMark/>
          </w:tcPr>
          <w:p w14:paraId="7E1692B1"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烟雾传感器模块</w:t>
            </w:r>
          </w:p>
        </w:tc>
        <w:tc>
          <w:tcPr>
            <w:tcW w:w="1559" w:type="dxa"/>
            <w:noWrap/>
            <w:hideMark/>
          </w:tcPr>
          <w:p w14:paraId="43067DEC"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6B1996AE"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M-MQ-2-V3.5</w:t>
            </w:r>
          </w:p>
        </w:tc>
      </w:tr>
      <w:tr w:rsidR="0047633B" w:rsidRPr="00847D3A" w14:paraId="1ABBA0E6"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8DE8DE0"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2</w:t>
            </w:r>
          </w:p>
        </w:tc>
        <w:tc>
          <w:tcPr>
            <w:tcW w:w="2977" w:type="dxa"/>
            <w:noWrap/>
            <w:hideMark/>
          </w:tcPr>
          <w:p w14:paraId="7CF59B72"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颜色传感器模块</w:t>
            </w:r>
          </w:p>
        </w:tc>
        <w:tc>
          <w:tcPr>
            <w:tcW w:w="1559" w:type="dxa"/>
            <w:noWrap/>
            <w:hideMark/>
          </w:tcPr>
          <w:p w14:paraId="755952C8"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EC9B1EC"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M-C</w:t>
            </w:r>
            <w:r w:rsidRPr="00847D3A">
              <w:rPr>
                <w:color w:val="000000" w:themeColor="text1"/>
                <w:sz w:val="21"/>
                <w:szCs w:val="21"/>
              </w:rPr>
              <w:t>S</w:t>
            </w:r>
            <w:r w:rsidRPr="00847D3A">
              <w:rPr>
                <w:rFonts w:hint="eastAsia"/>
                <w:color w:val="000000" w:themeColor="text1"/>
                <w:sz w:val="21"/>
                <w:szCs w:val="21"/>
              </w:rPr>
              <w:t>-V3.5</w:t>
            </w:r>
          </w:p>
        </w:tc>
      </w:tr>
      <w:tr w:rsidR="0047633B" w:rsidRPr="00847D3A" w14:paraId="2EDB4719"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B185C44"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3</w:t>
            </w:r>
          </w:p>
        </w:tc>
        <w:tc>
          <w:tcPr>
            <w:tcW w:w="2977" w:type="dxa"/>
            <w:noWrap/>
            <w:hideMark/>
          </w:tcPr>
          <w:p w14:paraId="609865D5"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非接触温度传感器模块</w:t>
            </w:r>
          </w:p>
        </w:tc>
        <w:tc>
          <w:tcPr>
            <w:tcW w:w="1559" w:type="dxa"/>
            <w:noWrap/>
            <w:hideMark/>
          </w:tcPr>
          <w:p w14:paraId="51878102"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566D0164"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w:t>
            </w:r>
            <w:r w:rsidRPr="00847D3A">
              <w:rPr>
                <w:color w:val="000000" w:themeColor="text1"/>
                <w:sz w:val="21"/>
                <w:szCs w:val="21"/>
              </w:rPr>
              <w:t>TS</w:t>
            </w:r>
            <w:r w:rsidRPr="00847D3A">
              <w:rPr>
                <w:rFonts w:hint="eastAsia"/>
                <w:color w:val="000000" w:themeColor="text1"/>
                <w:sz w:val="21"/>
                <w:szCs w:val="21"/>
              </w:rPr>
              <w:t>-V3.5</w:t>
            </w:r>
          </w:p>
        </w:tc>
      </w:tr>
      <w:tr w:rsidR="0047633B" w:rsidRPr="00847D3A" w14:paraId="24596CEE" w14:textId="77777777" w:rsidTr="00C9695C">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4367E5"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4</w:t>
            </w:r>
          </w:p>
        </w:tc>
        <w:tc>
          <w:tcPr>
            <w:tcW w:w="2977" w:type="dxa"/>
            <w:noWrap/>
            <w:hideMark/>
          </w:tcPr>
          <w:p w14:paraId="0DF57F8E"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土壤湿度传感器模块</w:t>
            </w:r>
          </w:p>
        </w:tc>
        <w:tc>
          <w:tcPr>
            <w:tcW w:w="1559" w:type="dxa"/>
            <w:noWrap/>
            <w:hideMark/>
          </w:tcPr>
          <w:p w14:paraId="1E2B2961"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78DF29F4" w14:textId="77777777" w:rsidR="0047633B" w:rsidRPr="00847D3A" w:rsidRDefault="0047633B" w:rsidP="00C9695C">
            <w:pPr>
              <w:ind w:firstLine="42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M-SMM-V3.5</w:t>
            </w:r>
          </w:p>
        </w:tc>
      </w:tr>
      <w:tr w:rsidR="0047633B" w:rsidRPr="00847D3A" w14:paraId="7FFF941A" w14:textId="77777777" w:rsidTr="00C9695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5B4A089" w14:textId="77777777" w:rsidR="0047633B" w:rsidRPr="00847D3A" w:rsidRDefault="0047633B" w:rsidP="00C9695C">
            <w:pPr>
              <w:ind w:firstLine="420"/>
              <w:rPr>
                <w:b w:val="0"/>
                <w:color w:val="000000" w:themeColor="text1"/>
                <w:sz w:val="21"/>
                <w:szCs w:val="21"/>
              </w:rPr>
            </w:pPr>
            <w:r w:rsidRPr="00847D3A">
              <w:rPr>
                <w:rFonts w:hint="eastAsia"/>
                <w:b w:val="0"/>
                <w:color w:val="000000" w:themeColor="text1"/>
                <w:sz w:val="21"/>
                <w:szCs w:val="21"/>
              </w:rPr>
              <w:t>3</w:t>
            </w:r>
            <w:r w:rsidRPr="00847D3A">
              <w:rPr>
                <w:b w:val="0"/>
                <w:color w:val="000000" w:themeColor="text1"/>
                <w:sz w:val="21"/>
                <w:szCs w:val="21"/>
              </w:rPr>
              <w:t>5</w:t>
            </w:r>
          </w:p>
        </w:tc>
        <w:tc>
          <w:tcPr>
            <w:tcW w:w="2977" w:type="dxa"/>
            <w:noWrap/>
            <w:hideMark/>
          </w:tcPr>
          <w:p w14:paraId="4D7F527A"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手势识别模块模块</w:t>
            </w:r>
          </w:p>
        </w:tc>
        <w:tc>
          <w:tcPr>
            <w:tcW w:w="1559" w:type="dxa"/>
            <w:noWrap/>
            <w:hideMark/>
          </w:tcPr>
          <w:p w14:paraId="288C00B1"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V3.5</w:t>
            </w:r>
          </w:p>
        </w:tc>
        <w:tc>
          <w:tcPr>
            <w:tcW w:w="2835" w:type="dxa"/>
            <w:noWrap/>
            <w:hideMark/>
          </w:tcPr>
          <w:p w14:paraId="1E034F22" w14:textId="77777777" w:rsidR="0047633B" w:rsidRPr="00847D3A" w:rsidRDefault="0047633B" w:rsidP="00C9695C">
            <w:pPr>
              <w:ind w:firstLine="420"/>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w:t>
            </w:r>
            <w:r w:rsidRPr="00847D3A">
              <w:rPr>
                <w:color w:val="000000" w:themeColor="text1"/>
                <w:sz w:val="21"/>
                <w:szCs w:val="21"/>
              </w:rPr>
              <w:t>GS</w:t>
            </w:r>
            <w:r w:rsidRPr="00847D3A">
              <w:rPr>
                <w:rFonts w:hint="eastAsia"/>
                <w:color w:val="000000" w:themeColor="text1"/>
                <w:sz w:val="21"/>
                <w:szCs w:val="21"/>
              </w:rPr>
              <w:t>-V3.5</w:t>
            </w:r>
          </w:p>
        </w:tc>
      </w:tr>
    </w:tbl>
    <w:p w14:paraId="0AE1B7F6" w14:textId="77777777" w:rsidR="0047633B" w:rsidRPr="00067045" w:rsidRDefault="0047633B" w:rsidP="0047633B">
      <w:pPr>
        <w:pStyle w:val="3"/>
      </w:pPr>
      <w:bookmarkStart w:id="30" w:name="_Toc45181430"/>
      <w:bookmarkStart w:id="31" w:name="_Toc45183603"/>
      <w:r>
        <w:rPr>
          <w:rFonts w:hint="eastAsia"/>
        </w:rPr>
        <w:t>1</w:t>
      </w:r>
      <w:r>
        <w:t xml:space="preserve">.3.3 </w:t>
      </w:r>
      <w:r w:rsidRPr="00067045">
        <w:rPr>
          <w:rFonts w:hint="eastAsia"/>
        </w:rPr>
        <w:t>平台模块说明</w:t>
      </w:r>
      <w:bookmarkEnd w:id="30"/>
      <w:bookmarkEnd w:id="31"/>
    </w:p>
    <w:p w14:paraId="105B1E6E" w14:textId="77777777" w:rsidR="0047633B" w:rsidRPr="00847D3A" w:rsidRDefault="0047633B" w:rsidP="0047633B">
      <w:pPr>
        <w:ind w:firstLine="480"/>
        <w:rPr>
          <w:color w:val="000000" w:themeColor="text1"/>
        </w:rPr>
      </w:pPr>
      <w:r>
        <w:rPr>
          <w:rFonts w:hint="eastAsia"/>
          <w:color w:val="000000" w:themeColor="text1"/>
        </w:rPr>
        <w:t>八城</w:t>
      </w:r>
      <w:r w:rsidRPr="00847D3A">
        <w:rPr>
          <w:rFonts w:hint="eastAsia"/>
          <w:color w:val="000000" w:themeColor="text1"/>
        </w:rPr>
        <w:t>物联网实验平台包含电源模块、底座模块和功能模块三类硬件资源，综合覆盖了单片机和物联网相关应用场景技术。单片机应用包括</w:t>
      </w:r>
      <w:r w:rsidRPr="00847D3A">
        <w:rPr>
          <w:rFonts w:hint="eastAsia"/>
          <w:color w:val="000000" w:themeColor="text1"/>
        </w:rPr>
        <w:t>IO</w:t>
      </w:r>
      <w:r w:rsidRPr="00847D3A">
        <w:rPr>
          <w:rFonts w:hint="eastAsia"/>
          <w:color w:val="000000" w:themeColor="text1"/>
        </w:rPr>
        <w:t>口、中断应用、定时器、看门狗和串口通讯等。物联网应用包括</w:t>
      </w:r>
      <w:r w:rsidRPr="00847D3A">
        <w:rPr>
          <w:rFonts w:hint="eastAsia"/>
          <w:color w:val="000000" w:themeColor="text1"/>
        </w:rPr>
        <w:t>RFID</w:t>
      </w:r>
      <w:r w:rsidRPr="00847D3A">
        <w:rPr>
          <w:rFonts w:hint="eastAsia"/>
          <w:color w:val="000000" w:themeColor="text1"/>
        </w:rPr>
        <w:t>、</w:t>
      </w:r>
      <w:r w:rsidRPr="00847D3A">
        <w:rPr>
          <w:color w:val="000000" w:themeColor="text1"/>
        </w:rPr>
        <w:t>WIFI</w:t>
      </w:r>
      <w:r w:rsidRPr="00847D3A">
        <w:rPr>
          <w:rFonts w:hint="eastAsia"/>
          <w:color w:val="000000" w:themeColor="text1"/>
        </w:rPr>
        <w:t>、</w:t>
      </w:r>
      <w:r w:rsidRPr="00847D3A">
        <w:rPr>
          <w:rFonts w:hint="eastAsia"/>
          <w:color w:val="000000" w:themeColor="text1"/>
        </w:rPr>
        <w:t>Bluetooth</w:t>
      </w:r>
      <w:r w:rsidRPr="00847D3A">
        <w:rPr>
          <w:rFonts w:hint="eastAsia"/>
          <w:color w:val="000000" w:themeColor="text1"/>
        </w:rPr>
        <w:t>和</w:t>
      </w:r>
      <w:r w:rsidRPr="00847D3A">
        <w:rPr>
          <w:rFonts w:hint="eastAsia"/>
          <w:color w:val="000000" w:themeColor="text1"/>
        </w:rPr>
        <w:t>NFC</w:t>
      </w:r>
      <w:r w:rsidRPr="00847D3A">
        <w:rPr>
          <w:rFonts w:hint="eastAsia"/>
          <w:color w:val="000000" w:themeColor="text1"/>
        </w:rPr>
        <w:t>等。平台硬件资源综合如下表所示。</w:t>
      </w:r>
    </w:p>
    <w:p w14:paraId="12AB0F12" w14:textId="77777777" w:rsidR="0047633B" w:rsidRDefault="0047633B" w:rsidP="0047633B">
      <w:pPr>
        <w:pStyle w:val="affd"/>
        <w:spacing w:after="48"/>
      </w:pPr>
      <w:r>
        <w:br w:type="page"/>
      </w:r>
    </w:p>
    <w:p w14:paraId="476DE65A" w14:textId="77777777" w:rsidR="0047633B" w:rsidRPr="00067045" w:rsidRDefault="0047633B" w:rsidP="0047633B">
      <w:pPr>
        <w:pStyle w:val="affd"/>
        <w:spacing w:after="48"/>
      </w:pPr>
      <w:r w:rsidRPr="00067045">
        <w:rPr>
          <w:rFonts w:hint="eastAsia"/>
        </w:rPr>
        <w:lastRenderedPageBreak/>
        <w:t>表</w:t>
      </w:r>
      <w:r w:rsidRPr="00067045">
        <w:rPr>
          <w:rFonts w:hint="eastAsia"/>
        </w:rPr>
        <w:t>1.</w:t>
      </w:r>
      <w:r w:rsidRPr="00067045">
        <w:t xml:space="preserve">3.2 </w:t>
      </w:r>
      <w:r>
        <w:rPr>
          <w:rFonts w:hint="eastAsia"/>
        </w:rPr>
        <w:t>八城</w:t>
      </w:r>
      <w:r w:rsidRPr="00067045">
        <w:rPr>
          <w:rFonts w:hint="eastAsia"/>
        </w:rPr>
        <w:t>物联网实验平台硬件资源</w:t>
      </w:r>
    </w:p>
    <w:tbl>
      <w:tblPr>
        <w:tblStyle w:val="4-1"/>
        <w:tblW w:w="0" w:type="auto"/>
        <w:tblLook w:val="04A0" w:firstRow="1" w:lastRow="0" w:firstColumn="1" w:lastColumn="0" w:noHBand="0" w:noVBand="1"/>
      </w:tblPr>
      <w:tblGrid>
        <w:gridCol w:w="1696"/>
        <w:gridCol w:w="2268"/>
        <w:gridCol w:w="4530"/>
      </w:tblGrid>
      <w:tr w:rsidR="0047633B" w:rsidRPr="00847D3A" w14:paraId="41A8D6A5" w14:textId="77777777" w:rsidTr="00C96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E2AE91A" w14:textId="77777777" w:rsidR="0047633B" w:rsidRPr="00847D3A" w:rsidRDefault="0047633B" w:rsidP="00C9695C">
            <w:pPr>
              <w:ind w:firstLineChars="0" w:firstLine="0"/>
              <w:jc w:val="center"/>
              <w:rPr>
                <w:color w:val="000000" w:themeColor="text1"/>
                <w:sz w:val="21"/>
                <w:szCs w:val="21"/>
              </w:rPr>
            </w:pPr>
            <w:r w:rsidRPr="00847D3A">
              <w:rPr>
                <w:rFonts w:hint="eastAsia"/>
                <w:color w:val="000000" w:themeColor="text1"/>
                <w:sz w:val="21"/>
                <w:szCs w:val="21"/>
              </w:rPr>
              <w:t>模块名称</w:t>
            </w:r>
          </w:p>
        </w:tc>
        <w:tc>
          <w:tcPr>
            <w:tcW w:w="2268" w:type="dxa"/>
            <w:vAlign w:val="center"/>
          </w:tcPr>
          <w:p w14:paraId="2F3D858E" w14:textId="77777777" w:rsidR="0047633B" w:rsidRPr="00847D3A" w:rsidRDefault="0047633B" w:rsidP="00C9695C">
            <w:pPr>
              <w:ind w:firstLineChars="0" w:firstLine="0"/>
              <w:jc w:val="center"/>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实物</w:t>
            </w:r>
          </w:p>
        </w:tc>
        <w:tc>
          <w:tcPr>
            <w:tcW w:w="4530" w:type="dxa"/>
            <w:vAlign w:val="center"/>
          </w:tcPr>
          <w:p w14:paraId="66395CC5" w14:textId="77777777" w:rsidR="0047633B" w:rsidRPr="00847D3A" w:rsidRDefault="0047633B" w:rsidP="00C9695C">
            <w:pPr>
              <w:ind w:firstLineChars="0" w:firstLine="0"/>
              <w:jc w:val="center"/>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技术指标</w:t>
            </w:r>
          </w:p>
        </w:tc>
      </w:tr>
      <w:tr w:rsidR="0047633B" w:rsidRPr="00847D3A" w14:paraId="1903B14C" w14:textId="77777777" w:rsidTr="00C9695C">
        <w:trPr>
          <w:cnfStyle w:val="000000100000" w:firstRow="0" w:lastRow="0" w:firstColumn="0" w:lastColumn="0" w:oddVBand="0" w:evenVBand="0" w:oddHBand="1" w:evenHBand="0" w:firstRowFirstColumn="0" w:firstRowLastColumn="0" w:lastRowFirstColumn="0" w:lastRowLastColumn="0"/>
          <w:trHeight w:val="189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53F530F"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电源模块</w:t>
            </w:r>
          </w:p>
        </w:tc>
        <w:tc>
          <w:tcPr>
            <w:tcW w:w="2268" w:type="dxa"/>
            <w:vAlign w:val="center"/>
          </w:tcPr>
          <w:p w14:paraId="69621521"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45F43662" wp14:editId="44D7232B">
                  <wp:extent cx="1065349" cy="767648"/>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65349" cy="767648"/>
                          </a:xfrm>
                          <a:prstGeom prst="rect">
                            <a:avLst/>
                          </a:prstGeom>
                          <a:noFill/>
                          <a:ln>
                            <a:noFill/>
                          </a:ln>
                        </pic:spPr>
                      </pic:pic>
                    </a:graphicData>
                  </a:graphic>
                </wp:inline>
              </w:drawing>
            </w:r>
          </w:p>
        </w:tc>
        <w:tc>
          <w:tcPr>
            <w:tcW w:w="4530" w:type="dxa"/>
            <w:vAlign w:val="center"/>
          </w:tcPr>
          <w:p w14:paraId="72D1730B"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锂电池供电设计</w:t>
            </w:r>
          </w:p>
          <w:p w14:paraId="683767F4"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板载</w:t>
            </w:r>
            <w:r w:rsidRPr="00847D3A">
              <w:rPr>
                <w:color w:val="000000" w:themeColor="text1"/>
                <w:sz w:val="21"/>
                <w:szCs w:val="21"/>
              </w:rPr>
              <w:t>Micro-USB</w:t>
            </w:r>
            <w:r w:rsidRPr="00847D3A">
              <w:rPr>
                <w:rFonts w:hint="eastAsia"/>
                <w:color w:val="000000" w:themeColor="text1"/>
                <w:sz w:val="21"/>
                <w:szCs w:val="21"/>
              </w:rPr>
              <w:t>接口供电和充电</w:t>
            </w:r>
            <w:r w:rsidRPr="00847D3A">
              <w:rPr>
                <w:rFonts w:hint="eastAsia"/>
                <w:color w:val="000000" w:themeColor="text1"/>
                <w:sz w:val="21"/>
                <w:szCs w:val="21"/>
              </w:rPr>
              <w:t xml:space="preserve"> </w:t>
            </w:r>
          </w:p>
          <w:p w14:paraId="309BD854"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蜂巢设计，任一边可对外供电</w:t>
            </w:r>
          </w:p>
          <w:p w14:paraId="65C6DC70"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输出电压：</w:t>
            </w:r>
            <w:r w:rsidRPr="00847D3A">
              <w:rPr>
                <w:rFonts w:hint="eastAsia"/>
                <w:color w:val="000000" w:themeColor="text1"/>
                <w:sz w:val="21"/>
                <w:szCs w:val="21"/>
              </w:rPr>
              <w:t>3</w:t>
            </w:r>
            <w:r w:rsidRPr="00847D3A">
              <w:rPr>
                <w:color w:val="000000" w:themeColor="text1"/>
                <w:sz w:val="21"/>
                <w:szCs w:val="21"/>
              </w:rPr>
              <w:t>.3</w:t>
            </w:r>
            <w:r w:rsidRPr="00847D3A">
              <w:rPr>
                <w:rFonts w:hint="eastAsia"/>
                <w:color w:val="000000" w:themeColor="text1"/>
                <w:sz w:val="21"/>
                <w:szCs w:val="21"/>
              </w:rPr>
              <w:t>V</w:t>
            </w:r>
          </w:p>
        </w:tc>
      </w:tr>
      <w:tr w:rsidR="0047633B" w:rsidRPr="00847D3A" w14:paraId="37D8E886" w14:textId="77777777" w:rsidTr="00C9695C">
        <w:trPr>
          <w:trHeight w:val="233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DB566B5" w14:textId="77777777" w:rsidR="0047633B" w:rsidRPr="00847D3A" w:rsidRDefault="0047633B" w:rsidP="00C9695C">
            <w:pPr>
              <w:ind w:firstLineChars="0" w:firstLine="0"/>
              <w:jc w:val="center"/>
              <w:rPr>
                <w:color w:val="000000" w:themeColor="text1"/>
                <w:sz w:val="21"/>
                <w:szCs w:val="21"/>
              </w:rPr>
            </w:pPr>
            <w:r w:rsidRPr="00847D3A">
              <w:rPr>
                <w:rFonts w:hint="eastAsia"/>
                <w:b w:val="0"/>
                <w:color w:val="000000" w:themeColor="text1"/>
                <w:sz w:val="21"/>
                <w:szCs w:val="21"/>
              </w:rPr>
              <w:t>底座模块</w:t>
            </w:r>
          </w:p>
        </w:tc>
        <w:tc>
          <w:tcPr>
            <w:tcW w:w="2268" w:type="dxa"/>
            <w:vAlign w:val="center"/>
          </w:tcPr>
          <w:p w14:paraId="73320D23" w14:textId="77777777" w:rsidR="0047633B" w:rsidRPr="00847D3A" w:rsidRDefault="0047633B" w:rsidP="00C9695C">
            <w:pPr>
              <w:pStyle w:val="af"/>
              <w:ind w:leftChars="-9" w:hangingChars="9" w:hanging="22"/>
              <w:jc w:val="center"/>
              <w:cnfStyle w:val="000000000000" w:firstRow="0" w:lastRow="0" w:firstColumn="0" w:lastColumn="0" w:oddVBand="0" w:evenVBand="0" w:oddHBand="0" w:evenHBand="0" w:firstRowFirstColumn="0" w:firstRowLastColumn="0" w:lastRowFirstColumn="0" w:lastRowLastColumn="0"/>
              <w:rPr>
                <w:noProof/>
                <w:color w:val="000000" w:themeColor="text1"/>
              </w:rPr>
            </w:pPr>
            <w:r w:rsidRPr="00847D3A">
              <w:rPr>
                <w:noProof/>
                <w:color w:val="000000" w:themeColor="text1"/>
              </w:rPr>
              <w:drawing>
                <wp:inline distT="0" distB="0" distL="0" distR="0" wp14:anchorId="0C6D1319" wp14:editId="4F825DD4">
                  <wp:extent cx="1064895" cy="83947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64895" cy="839470"/>
                          </a:xfrm>
                          <a:prstGeom prst="rect">
                            <a:avLst/>
                          </a:prstGeom>
                          <a:noFill/>
                          <a:ln>
                            <a:noFill/>
                          </a:ln>
                        </pic:spPr>
                      </pic:pic>
                    </a:graphicData>
                  </a:graphic>
                </wp:inline>
              </w:drawing>
            </w:r>
          </w:p>
        </w:tc>
        <w:tc>
          <w:tcPr>
            <w:tcW w:w="4530" w:type="dxa"/>
            <w:vAlign w:val="center"/>
          </w:tcPr>
          <w:p w14:paraId="622EDA52"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板载</w:t>
            </w:r>
            <w:r w:rsidRPr="00847D3A">
              <w:rPr>
                <w:rFonts w:hint="eastAsia"/>
                <w:color w:val="000000" w:themeColor="text1"/>
                <w:sz w:val="21"/>
                <w:szCs w:val="21"/>
              </w:rPr>
              <w:t>CC2530F256</w:t>
            </w:r>
            <w:r w:rsidRPr="00847D3A">
              <w:rPr>
                <w:rFonts w:hint="eastAsia"/>
                <w:color w:val="000000" w:themeColor="text1"/>
                <w:sz w:val="21"/>
                <w:szCs w:val="21"/>
              </w:rPr>
              <w:t>核心处理器</w:t>
            </w:r>
          </w:p>
          <w:p w14:paraId="3A7A5721"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Micro-USB</w:t>
            </w:r>
            <w:r w:rsidRPr="00847D3A">
              <w:rPr>
                <w:rFonts w:hint="eastAsia"/>
                <w:color w:val="000000" w:themeColor="text1"/>
                <w:sz w:val="21"/>
                <w:szCs w:val="21"/>
              </w:rPr>
              <w:t>接口或侧面弹簧探针链式供电</w:t>
            </w:r>
          </w:p>
          <w:p w14:paraId="026D5094"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采用</w:t>
            </w:r>
            <w:r w:rsidRPr="00847D3A">
              <w:rPr>
                <w:rFonts w:hint="eastAsia"/>
                <w:color w:val="000000" w:themeColor="text1"/>
                <w:sz w:val="21"/>
                <w:szCs w:val="21"/>
              </w:rPr>
              <w:t>CC</w:t>
            </w:r>
            <w:r>
              <w:rPr>
                <w:color w:val="000000" w:themeColor="text1"/>
                <w:sz w:val="21"/>
                <w:szCs w:val="21"/>
              </w:rPr>
              <w:t xml:space="preserve"> </w:t>
            </w:r>
            <w:r w:rsidRPr="00847D3A">
              <w:rPr>
                <w:rFonts w:hint="eastAsia"/>
                <w:color w:val="000000" w:themeColor="text1"/>
                <w:sz w:val="21"/>
                <w:szCs w:val="21"/>
              </w:rPr>
              <w:t>Debugger</w:t>
            </w:r>
            <w:r w:rsidRPr="00847D3A">
              <w:rPr>
                <w:rFonts w:hint="eastAsia"/>
                <w:color w:val="000000" w:themeColor="text1"/>
                <w:sz w:val="21"/>
                <w:szCs w:val="21"/>
              </w:rPr>
              <w:t>进行下载调试</w:t>
            </w:r>
          </w:p>
          <w:p w14:paraId="36B8EB19"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六个侧面弹簧弹针进行信号传输</w:t>
            </w:r>
          </w:p>
          <w:p w14:paraId="6F1FF3CD"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兼容全部配套传感器子模块，防反接设计</w:t>
            </w:r>
          </w:p>
        </w:tc>
      </w:tr>
      <w:tr w:rsidR="0047633B" w:rsidRPr="00847D3A" w14:paraId="0FA8901F" w14:textId="77777777" w:rsidTr="00C9695C">
        <w:trPr>
          <w:cnfStyle w:val="000000100000" w:firstRow="0" w:lastRow="0" w:firstColumn="0" w:lastColumn="0" w:oddVBand="0" w:evenVBand="0" w:oddHBand="1" w:evenHBand="0" w:firstRowFirstColumn="0" w:firstRowLastColumn="0" w:lastRowFirstColumn="0" w:lastRowLastColumn="0"/>
          <w:trHeight w:val="139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75D29A2" w14:textId="77777777" w:rsidR="0047633B" w:rsidRPr="00847D3A" w:rsidRDefault="0047633B" w:rsidP="00C9695C">
            <w:pPr>
              <w:ind w:firstLineChars="0" w:firstLine="0"/>
              <w:jc w:val="center"/>
              <w:rPr>
                <w:bCs w:val="0"/>
                <w:color w:val="000000" w:themeColor="text1"/>
                <w:sz w:val="21"/>
                <w:szCs w:val="21"/>
              </w:rPr>
            </w:pPr>
            <w:r w:rsidRPr="00847D3A">
              <w:rPr>
                <w:rFonts w:hint="eastAsia"/>
                <w:b w:val="0"/>
                <w:color w:val="000000" w:themeColor="text1"/>
                <w:sz w:val="21"/>
                <w:szCs w:val="21"/>
              </w:rPr>
              <w:t>风扇模块</w:t>
            </w:r>
          </w:p>
        </w:tc>
        <w:tc>
          <w:tcPr>
            <w:tcW w:w="2268" w:type="dxa"/>
            <w:vAlign w:val="center"/>
          </w:tcPr>
          <w:p w14:paraId="6C12F43B" w14:textId="77777777" w:rsidR="0047633B" w:rsidRPr="00847D3A" w:rsidRDefault="0047633B" w:rsidP="00C9695C">
            <w:pPr>
              <w:pStyle w:val="af"/>
              <w:ind w:leftChars="-9" w:hangingChars="9" w:hanging="22"/>
              <w:jc w:val="center"/>
              <w:cnfStyle w:val="000000100000" w:firstRow="0" w:lastRow="0" w:firstColumn="0" w:lastColumn="0" w:oddVBand="0" w:evenVBand="0" w:oddHBand="1" w:evenHBand="0" w:firstRowFirstColumn="0" w:firstRowLastColumn="0" w:lastRowFirstColumn="0" w:lastRowLastColumn="0"/>
              <w:rPr>
                <w:noProof/>
                <w:color w:val="000000" w:themeColor="text1"/>
              </w:rPr>
            </w:pPr>
            <w:r>
              <w:rPr>
                <w:noProof/>
              </w:rPr>
              <w:drawing>
                <wp:inline distT="0" distB="0" distL="0" distR="0" wp14:anchorId="57566D40" wp14:editId="29AA04EC">
                  <wp:extent cx="720000" cy="1003924"/>
                  <wp:effectExtent l="0" t="8572"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20000" cy="1003924"/>
                          </a:xfrm>
                          <a:prstGeom prst="rect">
                            <a:avLst/>
                          </a:prstGeom>
                          <a:noFill/>
                          <a:ln>
                            <a:noFill/>
                          </a:ln>
                        </pic:spPr>
                      </pic:pic>
                    </a:graphicData>
                  </a:graphic>
                </wp:inline>
              </w:drawing>
            </w:r>
          </w:p>
        </w:tc>
        <w:tc>
          <w:tcPr>
            <w:tcW w:w="4530" w:type="dxa"/>
            <w:vAlign w:val="center"/>
          </w:tcPr>
          <w:p w14:paraId="2E30671B"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四线制风扇</w:t>
            </w:r>
          </w:p>
          <w:p w14:paraId="11F05166"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1</w:t>
            </w:r>
            <w:r w:rsidRPr="00847D3A">
              <w:rPr>
                <w:rFonts w:hint="eastAsia"/>
                <w:color w:val="000000" w:themeColor="text1"/>
                <w:sz w:val="21"/>
                <w:szCs w:val="21"/>
              </w:rPr>
              <w:t>个风扇转速控制指示灯</w:t>
            </w:r>
            <w:r w:rsidRPr="00847D3A">
              <w:rPr>
                <w:rFonts w:hint="eastAsia"/>
                <w:color w:val="000000" w:themeColor="text1"/>
                <w:sz w:val="21"/>
                <w:szCs w:val="21"/>
              </w:rPr>
              <w:t>&amp;</w:t>
            </w:r>
            <w:r w:rsidRPr="00847D3A">
              <w:rPr>
                <w:rFonts w:hint="eastAsia"/>
                <w:color w:val="000000" w:themeColor="text1"/>
                <w:sz w:val="21"/>
                <w:szCs w:val="21"/>
              </w:rPr>
              <w:t>转速反馈指示灯</w:t>
            </w:r>
          </w:p>
          <w:p w14:paraId="4B6F80AF"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5</w:t>
            </w:r>
            <w:r w:rsidRPr="00847D3A">
              <w:rPr>
                <w:rFonts w:hint="eastAsia"/>
                <w:color w:val="000000" w:themeColor="text1"/>
                <w:sz w:val="21"/>
                <w:szCs w:val="21"/>
              </w:rPr>
              <w:t>排针</w:t>
            </w:r>
          </w:p>
        </w:tc>
      </w:tr>
      <w:tr w:rsidR="0047633B" w:rsidRPr="00847D3A" w14:paraId="119086CE" w14:textId="77777777" w:rsidTr="00C9695C">
        <w:trPr>
          <w:trHeight w:val="126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0ADA0DF"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人体红外模块</w:t>
            </w:r>
          </w:p>
        </w:tc>
        <w:tc>
          <w:tcPr>
            <w:tcW w:w="2268" w:type="dxa"/>
            <w:vAlign w:val="center"/>
          </w:tcPr>
          <w:p w14:paraId="300159EA"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7A8B8EF3" wp14:editId="56F7E97A">
                  <wp:extent cx="720000" cy="1016287"/>
                  <wp:effectExtent l="4128" t="0" r="8572" b="8573"/>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720000" cy="1016287"/>
                          </a:xfrm>
                          <a:prstGeom prst="rect">
                            <a:avLst/>
                          </a:prstGeom>
                          <a:noFill/>
                          <a:ln>
                            <a:noFill/>
                          </a:ln>
                        </pic:spPr>
                      </pic:pic>
                    </a:graphicData>
                  </a:graphic>
                </wp:inline>
              </w:drawing>
            </w:r>
          </w:p>
        </w:tc>
        <w:tc>
          <w:tcPr>
            <w:tcW w:w="4530" w:type="dxa"/>
            <w:vAlign w:val="center"/>
          </w:tcPr>
          <w:p w14:paraId="3EE323C0"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RE200B (</w:t>
            </w:r>
            <w:r w:rsidRPr="00847D3A">
              <w:rPr>
                <w:rFonts w:hint="eastAsia"/>
                <w:color w:val="000000" w:themeColor="text1"/>
                <w:sz w:val="21"/>
                <w:szCs w:val="21"/>
              </w:rPr>
              <w:t>被动式</w:t>
            </w:r>
            <w:r w:rsidRPr="00847D3A">
              <w:rPr>
                <w:rFonts w:hint="eastAsia"/>
                <w:color w:val="000000" w:themeColor="text1"/>
                <w:sz w:val="21"/>
                <w:szCs w:val="21"/>
              </w:rPr>
              <w:t>)</w:t>
            </w:r>
          </w:p>
          <w:p w14:paraId="2ADF4A01"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5326C641"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5</w:t>
            </w:r>
            <w:r w:rsidRPr="00847D3A">
              <w:rPr>
                <w:rFonts w:hint="eastAsia"/>
                <w:color w:val="000000" w:themeColor="text1"/>
                <w:sz w:val="21"/>
                <w:szCs w:val="21"/>
              </w:rPr>
              <w:t>排针</w:t>
            </w:r>
          </w:p>
        </w:tc>
      </w:tr>
      <w:tr w:rsidR="0047633B" w:rsidRPr="00847D3A" w14:paraId="7FB4EBE7" w14:textId="77777777" w:rsidTr="00C9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090427B" w14:textId="77777777" w:rsidR="0047633B" w:rsidRPr="00847D3A" w:rsidRDefault="0047633B" w:rsidP="00C9695C">
            <w:pPr>
              <w:ind w:firstLineChars="0" w:firstLine="0"/>
              <w:jc w:val="center"/>
              <w:rPr>
                <w:color w:val="000000" w:themeColor="text1"/>
                <w:sz w:val="21"/>
                <w:szCs w:val="21"/>
              </w:rPr>
            </w:pPr>
            <w:r w:rsidRPr="00847D3A">
              <w:rPr>
                <w:rFonts w:hint="eastAsia"/>
                <w:b w:val="0"/>
                <w:color w:val="000000" w:themeColor="text1"/>
                <w:sz w:val="21"/>
                <w:szCs w:val="21"/>
              </w:rPr>
              <w:t>蓝牙模块</w:t>
            </w:r>
          </w:p>
        </w:tc>
        <w:tc>
          <w:tcPr>
            <w:tcW w:w="2268" w:type="dxa"/>
            <w:vAlign w:val="center"/>
          </w:tcPr>
          <w:p w14:paraId="69536AFB" w14:textId="77777777" w:rsidR="0047633B" w:rsidRPr="00847D3A" w:rsidRDefault="0047633B" w:rsidP="00C9695C">
            <w:pPr>
              <w:pStyle w:val="af"/>
              <w:ind w:leftChars="-9" w:hangingChars="9" w:hanging="22"/>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7FC4C80E" wp14:editId="3B3BC004">
                  <wp:extent cx="729175" cy="1011147"/>
                  <wp:effectExtent l="0" t="7620" r="635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729175" cy="1011147"/>
                          </a:xfrm>
                          <a:prstGeom prst="rect">
                            <a:avLst/>
                          </a:prstGeom>
                          <a:noFill/>
                          <a:ln>
                            <a:noFill/>
                          </a:ln>
                        </pic:spPr>
                      </pic:pic>
                    </a:graphicData>
                  </a:graphic>
                </wp:inline>
              </w:drawing>
            </w:r>
          </w:p>
        </w:tc>
        <w:tc>
          <w:tcPr>
            <w:tcW w:w="4530" w:type="dxa"/>
            <w:vAlign w:val="center"/>
          </w:tcPr>
          <w:p w14:paraId="403C1A97"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通信模组：</w:t>
            </w:r>
            <w:r w:rsidRPr="00847D3A">
              <w:rPr>
                <w:rFonts w:hint="eastAsia"/>
                <w:color w:val="000000" w:themeColor="text1"/>
                <w:sz w:val="21"/>
                <w:szCs w:val="21"/>
              </w:rPr>
              <w:t>HC08</w:t>
            </w:r>
            <w:r w:rsidRPr="00847D3A">
              <w:rPr>
                <w:rFonts w:hint="eastAsia"/>
                <w:color w:val="000000" w:themeColor="text1"/>
                <w:sz w:val="21"/>
                <w:szCs w:val="21"/>
              </w:rPr>
              <w:t>串口蓝牙模组</w:t>
            </w:r>
          </w:p>
          <w:p w14:paraId="5CD4F2E9"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3.3V</w:t>
            </w:r>
          </w:p>
          <w:p w14:paraId="7077CF99"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通信接口：串口</w:t>
            </w:r>
          </w:p>
          <w:p w14:paraId="3F64238F"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47633B" w:rsidRPr="00847D3A" w14:paraId="090E2110" w14:textId="77777777" w:rsidTr="00C9695C">
        <w:trPr>
          <w:trHeight w:val="108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ACAFDA5"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温湿度模块</w:t>
            </w:r>
          </w:p>
        </w:tc>
        <w:tc>
          <w:tcPr>
            <w:tcW w:w="2268" w:type="dxa"/>
            <w:vAlign w:val="center"/>
          </w:tcPr>
          <w:p w14:paraId="38717F2E" w14:textId="77777777" w:rsidR="0047633B"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7E4227E6" wp14:editId="4B01A993">
                  <wp:extent cx="720000" cy="1008588"/>
                  <wp:effectExtent l="7938"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20000" cy="1008588"/>
                          </a:xfrm>
                          <a:prstGeom prst="rect">
                            <a:avLst/>
                          </a:prstGeom>
                          <a:noFill/>
                          <a:ln>
                            <a:noFill/>
                          </a:ln>
                        </pic:spPr>
                      </pic:pic>
                    </a:graphicData>
                  </a:graphic>
                </wp:inline>
              </w:drawing>
            </w:r>
          </w:p>
          <w:p w14:paraId="7528D230" w14:textId="77777777" w:rsidR="0047633B" w:rsidRPr="006A75A4" w:rsidRDefault="0047633B" w:rsidP="00C9695C">
            <w:pPr>
              <w:ind w:firstLine="480"/>
              <w:jc w:val="center"/>
              <w:cnfStyle w:val="000000000000" w:firstRow="0" w:lastRow="0" w:firstColumn="0" w:lastColumn="0" w:oddVBand="0" w:evenVBand="0" w:oddHBand="0" w:evenHBand="0" w:firstRowFirstColumn="0" w:firstRowLastColumn="0" w:lastRowFirstColumn="0" w:lastRowLastColumn="0"/>
            </w:pPr>
          </w:p>
        </w:tc>
        <w:tc>
          <w:tcPr>
            <w:tcW w:w="4530" w:type="dxa"/>
            <w:vAlign w:val="center"/>
          </w:tcPr>
          <w:p w14:paraId="3A146A68"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SHT20</w:t>
            </w:r>
          </w:p>
          <w:p w14:paraId="3C42F212"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8</w:t>
            </w:r>
            <w:r w:rsidRPr="00847D3A">
              <w:rPr>
                <w:rFonts w:hint="eastAsia"/>
                <w:color w:val="000000" w:themeColor="text1"/>
                <w:sz w:val="21"/>
                <w:szCs w:val="21"/>
              </w:rPr>
              <w:t>段</w:t>
            </w:r>
            <w:r w:rsidRPr="00847D3A">
              <w:rPr>
                <w:rFonts w:hint="eastAsia"/>
                <w:color w:val="000000" w:themeColor="text1"/>
                <w:sz w:val="21"/>
                <w:szCs w:val="21"/>
              </w:rPr>
              <w:t>4</w:t>
            </w:r>
            <w:r w:rsidRPr="00847D3A">
              <w:rPr>
                <w:rFonts w:hint="eastAsia"/>
                <w:color w:val="000000" w:themeColor="text1"/>
                <w:sz w:val="21"/>
                <w:szCs w:val="21"/>
              </w:rPr>
              <w:t>位数码管</w:t>
            </w:r>
          </w:p>
          <w:p w14:paraId="6F4D71A8"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供电电压：</w:t>
            </w:r>
            <w:r w:rsidRPr="00847D3A">
              <w:rPr>
                <w:rFonts w:hint="eastAsia"/>
                <w:color w:val="000000" w:themeColor="text1"/>
                <w:sz w:val="21"/>
                <w:szCs w:val="21"/>
              </w:rPr>
              <w:t>3.3V</w:t>
            </w:r>
          </w:p>
        </w:tc>
      </w:tr>
      <w:tr w:rsidR="0047633B" w:rsidRPr="00847D3A" w14:paraId="72762784" w14:textId="77777777" w:rsidTr="00C9695C">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E170CFE"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LED</w:t>
            </w:r>
            <w:r w:rsidRPr="00847D3A">
              <w:rPr>
                <w:rFonts w:hint="eastAsia"/>
                <w:b w:val="0"/>
                <w:color w:val="000000" w:themeColor="text1"/>
                <w:sz w:val="21"/>
                <w:szCs w:val="21"/>
              </w:rPr>
              <w:t>模块</w:t>
            </w:r>
          </w:p>
        </w:tc>
        <w:tc>
          <w:tcPr>
            <w:tcW w:w="2268" w:type="dxa"/>
            <w:vAlign w:val="center"/>
          </w:tcPr>
          <w:p w14:paraId="555A7697"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19D35288" wp14:editId="5B11F4FC">
                  <wp:extent cx="719455" cy="1012190"/>
                  <wp:effectExtent l="6033"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719455" cy="1012190"/>
                          </a:xfrm>
                          <a:prstGeom prst="rect">
                            <a:avLst/>
                          </a:prstGeom>
                          <a:noFill/>
                          <a:ln>
                            <a:noFill/>
                          </a:ln>
                        </pic:spPr>
                      </pic:pic>
                    </a:graphicData>
                  </a:graphic>
                </wp:inline>
              </w:drawing>
            </w:r>
          </w:p>
        </w:tc>
        <w:tc>
          <w:tcPr>
            <w:tcW w:w="4530" w:type="dxa"/>
            <w:vAlign w:val="center"/>
          </w:tcPr>
          <w:p w14:paraId="0A8464B0"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4</w:t>
            </w:r>
            <w:r w:rsidRPr="00847D3A">
              <w:rPr>
                <w:rFonts w:hint="eastAsia"/>
                <w:color w:val="000000" w:themeColor="text1"/>
                <w:sz w:val="21"/>
                <w:szCs w:val="21"/>
              </w:rPr>
              <w:t>个自定义指示灯</w:t>
            </w:r>
          </w:p>
          <w:p w14:paraId="141761A6"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4</w:t>
            </w:r>
            <w:r w:rsidRPr="00847D3A">
              <w:rPr>
                <w:rFonts w:hint="eastAsia"/>
                <w:color w:val="000000" w:themeColor="text1"/>
                <w:sz w:val="21"/>
                <w:szCs w:val="21"/>
              </w:rPr>
              <w:t>个自定义按键</w:t>
            </w:r>
            <w:r w:rsidRPr="00847D3A">
              <w:rPr>
                <w:rFonts w:hint="eastAsia"/>
                <w:color w:val="000000" w:themeColor="text1"/>
                <w:sz w:val="21"/>
                <w:szCs w:val="21"/>
              </w:rPr>
              <w:t xml:space="preserve"> </w:t>
            </w:r>
          </w:p>
          <w:p w14:paraId="6009C923"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3.3V</w:t>
            </w:r>
          </w:p>
        </w:tc>
      </w:tr>
      <w:tr w:rsidR="0047633B" w:rsidRPr="00847D3A" w14:paraId="7D4A85BB" w14:textId="77777777" w:rsidTr="00C9695C">
        <w:trPr>
          <w:trHeight w:val="199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9D6F10F"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lastRenderedPageBreak/>
              <w:t>GPS</w:t>
            </w:r>
            <w:r w:rsidRPr="00847D3A">
              <w:rPr>
                <w:rFonts w:hint="eastAsia"/>
                <w:b w:val="0"/>
                <w:color w:val="000000" w:themeColor="text1"/>
                <w:sz w:val="21"/>
                <w:szCs w:val="21"/>
              </w:rPr>
              <w:t>模块</w:t>
            </w:r>
          </w:p>
        </w:tc>
        <w:tc>
          <w:tcPr>
            <w:tcW w:w="2268" w:type="dxa"/>
            <w:vAlign w:val="center"/>
          </w:tcPr>
          <w:p w14:paraId="05EA9AE7"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5AF04F9F" wp14:editId="502B6C10">
                  <wp:extent cx="720000" cy="1015498"/>
                  <wp:effectExtent l="4445" t="0" r="889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720000" cy="1015498"/>
                          </a:xfrm>
                          <a:prstGeom prst="rect">
                            <a:avLst/>
                          </a:prstGeom>
                          <a:noFill/>
                          <a:ln>
                            <a:noFill/>
                          </a:ln>
                        </pic:spPr>
                      </pic:pic>
                    </a:graphicData>
                  </a:graphic>
                </wp:inline>
              </w:drawing>
            </w:r>
          </w:p>
        </w:tc>
        <w:tc>
          <w:tcPr>
            <w:tcW w:w="4530" w:type="dxa"/>
            <w:vAlign w:val="center"/>
          </w:tcPr>
          <w:p w14:paraId="14454A37"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功能模组：</w:t>
            </w:r>
            <w:r w:rsidRPr="00847D3A">
              <w:rPr>
                <w:rFonts w:hint="eastAsia"/>
                <w:color w:val="000000" w:themeColor="text1"/>
                <w:sz w:val="21"/>
                <w:szCs w:val="21"/>
              </w:rPr>
              <w:t>ATGM336HGPS</w:t>
            </w:r>
            <w:r w:rsidRPr="00847D3A">
              <w:rPr>
                <w:rFonts w:hint="eastAsia"/>
                <w:color w:val="000000" w:themeColor="text1"/>
                <w:sz w:val="21"/>
                <w:szCs w:val="21"/>
              </w:rPr>
              <w:t>模组</w:t>
            </w:r>
            <w:r w:rsidRPr="00847D3A">
              <w:rPr>
                <w:rFonts w:hint="eastAsia"/>
                <w:color w:val="000000" w:themeColor="text1"/>
                <w:sz w:val="21"/>
                <w:szCs w:val="21"/>
              </w:rPr>
              <w:t xml:space="preserve"> </w:t>
            </w:r>
          </w:p>
          <w:p w14:paraId="413CDF98"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天线：板载天线</w:t>
            </w:r>
            <w:r w:rsidRPr="00847D3A">
              <w:rPr>
                <w:rFonts w:hint="eastAsia"/>
                <w:color w:val="000000" w:themeColor="text1"/>
                <w:sz w:val="21"/>
                <w:szCs w:val="21"/>
              </w:rPr>
              <w:t xml:space="preserve"> </w:t>
            </w:r>
          </w:p>
          <w:p w14:paraId="575AAC39"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4C8DF706"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47633B" w:rsidRPr="00847D3A" w14:paraId="10F1149F" w14:textId="77777777" w:rsidTr="00C9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EF94DFF"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陀螺仪模块</w:t>
            </w:r>
          </w:p>
        </w:tc>
        <w:tc>
          <w:tcPr>
            <w:tcW w:w="2268" w:type="dxa"/>
            <w:vAlign w:val="center"/>
          </w:tcPr>
          <w:p w14:paraId="2D31FB3E"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2CDD91D5" wp14:editId="4B30610F">
                  <wp:extent cx="720000" cy="1011268"/>
                  <wp:effectExtent l="6668"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20000" cy="1011268"/>
                          </a:xfrm>
                          <a:prstGeom prst="rect">
                            <a:avLst/>
                          </a:prstGeom>
                          <a:noFill/>
                          <a:ln>
                            <a:noFill/>
                          </a:ln>
                        </pic:spPr>
                      </pic:pic>
                    </a:graphicData>
                  </a:graphic>
                </wp:inline>
              </w:drawing>
            </w:r>
          </w:p>
        </w:tc>
        <w:tc>
          <w:tcPr>
            <w:tcW w:w="4530" w:type="dxa"/>
            <w:vAlign w:val="center"/>
          </w:tcPr>
          <w:p w14:paraId="71803790"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MPU6050 </w:t>
            </w:r>
          </w:p>
          <w:p w14:paraId="5EE0786F"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4793488"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w:t>
            </w:r>
            <w:r w:rsidRPr="00847D3A">
              <w:rPr>
                <w:rFonts w:hint="eastAsia"/>
                <w:color w:val="000000" w:themeColor="text1"/>
                <w:sz w:val="21"/>
                <w:szCs w:val="21"/>
              </w:rPr>
              <w:t xml:space="preserve">IIC </w:t>
            </w:r>
          </w:p>
          <w:p w14:paraId="18E12910"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6</w:t>
            </w:r>
            <w:r w:rsidRPr="00847D3A">
              <w:rPr>
                <w:rFonts w:hint="eastAsia"/>
                <w:color w:val="000000" w:themeColor="text1"/>
                <w:sz w:val="21"/>
                <w:szCs w:val="21"/>
              </w:rPr>
              <w:t>排针</w:t>
            </w:r>
          </w:p>
        </w:tc>
      </w:tr>
      <w:tr w:rsidR="0047633B" w:rsidRPr="00847D3A" w14:paraId="6E8B99A1" w14:textId="77777777" w:rsidTr="00C9695C">
        <w:trPr>
          <w:trHeight w:val="119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BB0C805"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矩阵键盘模块</w:t>
            </w:r>
          </w:p>
        </w:tc>
        <w:tc>
          <w:tcPr>
            <w:tcW w:w="2268" w:type="dxa"/>
            <w:vAlign w:val="center"/>
          </w:tcPr>
          <w:p w14:paraId="17F61A65"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1A085DA2" wp14:editId="4DFCD9E1">
                  <wp:extent cx="719455" cy="1007745"/>
                  <wp:effectExtent l="8255"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19455" cy="1007745"/>
                          </a:xfrm>
                          <a:prstGeom prst="rect">
                            <a:avLst/>
                          </a:prstGeom>
                          <a:noFill/>
                          <a:ln>
                            <a:noFill/>
                          </a:ln>
                        </pic:spPr>
                      </pic:pic>
                    </a:graphicData>
                  </a:graphic>
                </wp:inline>
              </w:drawing>
            </w:r>
          </w:p>
        </w:tc>
        <w:tc>
          <w:tcPr>
            <w:tcW w:w="4530" w:type="dxa"/>
            <w:vAlign w:val="center"/>
          </w:tcPr>
          <w:p w14:paraId="575F5F78"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16</w:t>
            </w:r>
            <w:r w:rsidRPr="00847D3A">
              <w:rPr>
                <w:rFonts w:hint="eastAsia"/>
                <w:color w:val="000000" w:themeColor="text1"/>
                <w:sz w:val="21"/>
                <w:szCs w:val="21"/>
              </w:rPr>
              <w:t>个自定义按键</w:t>
            </w:r>
            <w:r w:rsidRPr="00847D3A">
              <w:rPr>
                <w:rFonts w:hint="eastAsia"/>
                <w:color w:val="000000" w:themeColor="text1"/>
                <w:sz w:val="21"/>
                <w:szCs w:val="21"/>
              </w:rPr>
              <w:t xml:space="preserve"> </w:t>
            </w:r>
          </w:p>
          <w:p w14:paraId="00DE6314"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1</w:t>
            </w:r>
            <w:r w:rsidRPr="00847D3A">
              <w:rPr>
                <w:rFonts w:hint="eastAsia"/>
                <w:color w:val="000000" w:themeColor="text1"/>
                <w:sz w:val="21"/>
                <w:szCs w:val="21"/>
              </w:rPr>
              <w:t>个自定义</w:t>
            </w:r>
            <w:r w:rsidRPr="00847D3A">
              <w:rPr>
                <w:rFonts w:hint="eastAsia"/>
                <w:color w:val="000000" w:themeColor="text1"/>
                <w:sz w:val="21"/>
                <w:szCs w:val="21"/>
              </w:rPr>
              <w:t>LED</w:t>
            </w:r>
            <w:r w:rsidRPr="00847D3A">
              <w:rPr>
                <w:rFonts w:hint="eastAsia"/>
                <w:color w:val="000000" w:themeColor="text1"/>
                <w:sz w:val="21"/>
                <w:szCs w:val="21"/>
              </w:rPr>
              <w:t>灯</w:t>
            </w:r>
          </w:p>
        </w:tc>
      </w:tr>
      <w:tr w:rsidR="0047633B" w:rsidRPr="00847D3A" w14:paraId="1F9EBAE2" w14:textId="77777777" w:rsidTr="00C9695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C91AB80" w14:textId="77777777" w:rsidR="0047633B" w:rsidRPr="00847D3A" w:rsidRDefault="0047633B" w:rsidP="00C9695C">
            <w:pPr>
              <w:ind w:firstLineChars="0" w:firstLine="0"/>
              <w:jc w:val="center"/>
              <w:rPr>
                <w:b w:val="0"/>
                <w:color w:val="000000" w:themeColor="text1"/>
                <w:sz w:val="21"/>
                <w:szCs w:val="21"/>
              </w:rPr>
            </w:pPr>
            <w:r w:rsidRPr="00847D3A">
              <w:rPr>
                <w:b w:val="0"/>
                <w:color w:val="000000" w:themeColor="text1"/>
                <w:sz w:val="21"/>
                <w:szCs w:val="21"/>
              </w:rPr>
              <w:t>TFT</w:t>
            </w:r>
            <w:r w:rsidRPr="00847D3A">
              <w:rPr>
                <w:rFonts w:hint="eastAsia"/>
                <w:b w:val="0"/>
                <w:color w:val="000000" w:themeColor="text1"/>
                <w:sz w:val="21"/>
                <w:szCs w:val="21"/>
              </w:rPr>
              <w:t>模块</w:t>
            </w:r>
          </w:p>
        </w:tc>
        <w:tc>
          <w:tcPr>
            <w:tcW w:w="2268" w:type="dxa"/>
            <w:vAlign w:val="center"/>
          </w:tcPr>
          <w:p w14:paraId="7B6D362C" w14:textId="77777777" w:rsidR="0047633B" w:rsidRPr="00E82EBB"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82EBB">
              <w:rPr>
                <w:noProof/>
                <w:color w:val="000000" w:themeColor="text1"/>
              </w:rPr>
              <w:drawing>
                <wp:inline distT="0" distB="0" distL="0" distR="0" wp14:anchorId="783F7842" wp14:editId="35F56EEB">
                  <wp:extent cx="720000" cy="1001037"/>
                  <wp:effectExtent l="0" t="7302"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20000" cy="1001037"/>
                          </a:xfrm>
                          <a:prstGeom prst="rect">
                            <a:avLst/>
                          </a:prstGeom>
                          <a:noFill/>
                          <a:ln>
                            <a:noFill/>
                          </a:ln>
                        </pic:spPr>
                      </pic:pic>
                    </a:graphicData>
                  </a:graphic>
                </wp:inline>
              </w:drawing>
            </w:r>
          </w:p>
        </w:tc>
        <w:tc>
          <w:tcPr>
            <w:tcW w:w="4530" w:type="dxa"/>
            <w:vAlign w:val="center"/>
          </w:tcPr>
          <w:p w14:paraId="27C42CBF"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显示屏：</w:t>
            </w:r>
            <w:r w:rsidRPr="00847D3A">
              <w:rPr>
                <w:rFonts w:hint="eastAsia"/>
                <w:color w:val="000000" w:themeColor="text1"/>
                <w:sz w:val="21"/>
                <w:szCs w:val="21"/>
              </w:rPr>
              <w:t>2.4</w:t>
            </w:r>
            <w:r w:rsidRPr="00847D3A">
              <w:rPr>
                <w:rFonts w:hint="eastAsia"/>
                <w:color w:val="000000" w:themeColor="text1"/>
                <w:sz w:val="21"/>
                <w:szCs w:val="21"/>
              </w:rPr>
              <w:t>寸</w:t>
            </w:r>
            <w:r w:rsidRPr="00847D3A">
              <w:rPr>
                <w:rFonts w:hint="eastAsia"/>
                <w:color w:val="000000" w:themeColor="text1"/>
                <w:sz w:val="21"/>
                <w:szCs w:val="21"/>
              </w:rPr>
              <w:t>(</w:t>
            </w:r>
            <w:r w:rsidRPr="00847D3A">
              <w:rPr>
                <w:rFonts w:hint="eastAsia"/>
                <w:color w:val="000000" w:themeColor="text1"/>
                <w:sz w:val="21"/>
                <w:szCs w:val="21"/>
              </w:rPr>
              <w:t>带触摸功能</w:t>
            </w:r>
            <w:r w:rsidRPr="00847D3A">
              <w:rPr>
                <w:rFonts w:hint="eastAsia"/>
                <w:color w:val="000000" w:themeColor="text1"/>
                <w:sz w:val="21"/>
                <w:szCs w:val="21"/>
              </w:rPr>
              <w:t>)</w:t>
            </w:r>
          </w:p>
          <w:p w14:paraId="2BF5717B"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020F4A36"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12</w:t>
            </w:r>
            <w:r w:rsidRPr="00847D3A">
              <w:rPr>
                <w:rFonts w:hint="eastAsia"/>
                <w:color w:val="000000" w:themeColor="text1"/>
                <w:sz w:val="21"/>
                <w:szCs w:val="21"/>
              </w:rPr>
              <w:t>排针</w:t>
            </w:r>
          </w:p>
        </w:tc>
      </w:tr>
      <w:tr w:rsidR="0047633B" w:rsidRPr="00847D3A" w14:paraId="13454E82" w14:textId="77777777" w:rsidTr="00C9695C">
        <w:trPr>
          <w:trHeight w:val="192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7742B99" w14:textId="77777777" w:rsidR="0047633B" w:rsidRPr="00847D3A" w:rsidRDefault="0047633B" w:rsidP="00C9695C">
            <w:pPr>
              <w:ind w:firstLineChars="0" w:firstLine="0"/>
              <w:jc w:val="center"/>
              <w:rPr>
                <w:b w:val="0"/>
                <w:color w:val="000000" w:themeColor="text1"/>
                <w:sz w:val="21"/>
                <w:szCs w:val="21"/>
              </w:rPr>
            </w:pPr>
            <w:r w:rsidRPr="00847D3A">
              <w:rPr>
                <w:b w:val="0"/>
                <w:color w:val="000000" w:themeColor="text1"/>
                <w:sz w:val="21"/>
                <w:szCs w:val="21"/>
              </w:rPr>
              <w:t>LORA</w:t>
            </w:r>
            <w:r w:rsidRPr="00847D3A">
              <w:rPr>
                <w:rFonts w:hint="eastAsia"/>
                <w:b w:val="0"/>
                <w:color w:val="000000" w:themeColor="text1"/>
                <w:sz w:val="21"/>
                <w:szCs w:val="21"/>
              </w:rPr>
              <w:t>模块</w:t>
            </w:r>
          </w:p>
        </w:tc>
        <w:tc>
          <w:tcPr>
            <w:tcW w:w="2268" w:type="dxa"/>
            <w:vAlign w:val="center"/>
          </w:tcPr>
          <w:p w14:paraId="2EB95F9B"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23ACF96D" wp14:editId="3DE98C16">
                  <wp:extent cx="720000" cy="1011077"/>
                  <wp:effectExtent l="6668"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720000" cy="1011077"/>
                          </a:xfrm>
                          <a:prstGeom prst="rect">
                            <a:avLst/>
                          </a:prstGeom>
                          <a:noFill/>
                          <a:ln>
                            <a:noFill/>
                          </a:ln>
                        </pic:spPr>
                      </pic:pic>
                    </a:graphicData>
                  </a:graphic>
                </wp:inline>
              </w:drawing>
            </w:r>
          </w:p>
        </w:tc>
        <w:tc>
          <w:tcPr>
            <w:tcW w:w="4530" w:type="dxa"/>
            <w:vAlign w:val="center"/>
          </w:tcPr>
          <w:p w14:paraId="18957AAD"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SX1278 </w:t>
            </w:r>
          </w:p>
          <w:p w14:paraId="39900F9F"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6B41941"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通信接口：四线</w:t>
            </w:r>
            <w:r w:rsidRPr="00847D3A">
              <w:rPr>
                <w:rFonts w:hint="eastAsia"/>
                <w:color w:val="000000" w:themeColor="text1"/>
                <w:sz w:val="21"/>
                <w:szCs w:val="21"/>
              </w:rPr>
              <w:t xml:space="preserve">SPI </w:t>
            </w:r>
          </w:p>
          <w:p w14:paraId="2639D24B"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47633B" w:rsidRPr="00847D3A" w14:paraId="31676948" w14:textId="77777777" w:rsidTr="00C9695C">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4E17ABC"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NB-IoT</w:t>
            </w:r>
            <w:r w:rsidRPr="00847D3A">
              <w:rPr>
                <w:rFonts w:hint="eastAsia"/>
                <w:b w:val="0"/>
                <w:color w:val="000000" w:themeColor="text1"/>
                <w:sz w:val="21"/>
                <w:szCs w:val="21"/>
              </w:rPr>
              <w:t>模块</w:t>
            </w:r>
          </w:p>
        </w:tc>
        <w:tc>
          <w:tcPr>
            <w:tcW w:w="2268" w:type="dxa"/>
            <w:vAlign w:val="center"/>
          </w:tcPr>
          <w:p w14:paraId="392E7043"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43AFF864" wp14:editId="50D8EA58">
                  <wp:extent cx="720000" cy="1201140"/>
                  <wp:effectExtent l="6985"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20000" cy="1201140"/>
                          </a:xfrm>
                          <a:prstGeom prst="rect">
                            <a:avLst/>
                          </a:prstGeom>
                          <a:noFill/>
                          <a:ln>
                            <a:noFill/>
                          </a:ln>
                        </pic:spPr>
                      </pic:pic>
                    </a:graphicData>
                  </a:graphic>
                </wp:inline>
              </w:drawing>
            </w:r>
          </w:p>
        </w:tc>
        <w:tc>
          <w:tcPr>
            <w:tcW w:w="4530" w:type="dxa"/>
            <w:vAlign w:val="center"/>
          </w:tcPr>
          <w:p w14:paraId="45959EBE"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功能通信模组：</w:t>
            </w:r>
            <w:r w:rsidRPr="00847D3A">
              <w:rPr>
                <w:rFonts w:hint="eastAsia"/>
                <w:color w:val="000000" w:themeColor="text1"/>
                <w:sz w:val="21"/>
                <w:szCs w:val="21"/>
              </w:rPr>
              <w:t xml:space="preserve">M5310 </w:t>
            </w:r>
          </w:p>
          <w:p w14:paraId="17F7C827"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7C62D94"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通信接口：串口</w:t>
            </w:r>
            <w:r w:rsidRPr="00847D3A">
              <w:rPr>
                <w:rFonts w:hint="eastAsia"/>
                <w:color w:val="000000" w:themeColor="text1"/>
                <w:sz w:val="21"/>
                <w:szCs w:val="21"/>
              </w:rPr>
              <w:t xml:space="preserve"> </w:t>
            </w:r>
          </w:p>
          <w:p w14:paraId="28CF3D17"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w:t>
            </w:r>
            <w:r w:rsidRPr="00847D3A">
              <w:rPr>
                <w:rFonts w:hint="eastAsia"/>
                <w:color w:val="000000" w:themeColor="text1"/>
                <w:sz w:val="21"/>
                <w:szCs w:val="21"/>
              </w:rPr>
              <w:t>×</w:t>
            </w:r>
            <w:r w:rsidRPr="00847D3A">
              <w:rPr>
                <w:rFonts w:hint="eastAsia"/>
                <w:color w:val="000000" w:themeColor="text1"/>
                <w:sz w:val="21"/>
                <w:szCs w:val="21"/>
              </w:rPr>
              <w:t>12</w:t>
            </w:r>
            <w:r w:rsidRPr="00847D3A">
              <w:rPr>
                <w:rFonts w:hint="eastAsia"/>
                <w:color w:val="000000" w:themeColor="text1"/>
                <w:sz w:val="21"/>
                <w:szCs w:val="21"/>
              </w:rPr>
              <w:t>排针</w:t>
            </w:r>
          </w:p>
        </w:tc>
      </w:tr>
      <w:tr w:rsidR="0047633B" w:rsidRPr="00847D3A" w14:paraId="54272203" w14:textId="77777777" w:rsidTr="00C9695C">
        <w:trPr>
          <w:trHeight w:val="185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73EC566"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超声波模块</w:t>
            </w:r>
          </w:p>
        </w:tc>
        <w:tc>
          <w:tcPr>
            <w:tcW w:w="2268" w:type="dxa"/>
            <w:vAlign w:val="center"/>
          </w:tcPr>
          <w:p w14:paraId="6E27B684"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2CA31FE4" wp14:editId="090B3337">
                  <wp:extent cx="720000" cy="1013753"/>
                  <wp:effectExtent l="5398"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20000" cy="1013753"/>
                          </a:xfrm>
                          <a:prstGeom prst="rect">
                            <a:avLst/>
                          </a:prstGeom>
                          <a:noFill/>
                          <a:ln>
                            <a:noFill/>
                          </a:ln>
                        </pic:spPr>
                      </pic:pic>
                    </a:graphicData>
                  </a:graphic>
                </wp:inline>
              </w:drawing>
            </w:r>
          </w:p>
        </w:tc>
        <w:tc>
          <w:tcPr>
            <w:tcW w:w="4530" w:type="dxa"/>
            <w:vAlign w:val="center"/>
          </w:tcPr>
          <w:p w14:paraId="0491C557"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采用</w:t>
            </w:r>
            <w:r w:rsidRPr="00847D3A">
              <w:rPr>
                <w:rFonts w:hint="eastAsia"/>
                <w:color w:val="000000" w:themeColor="text1"/>
                <w:sz w:val="21"/>
                <w:szCs w:val="21"/>
              </w:rPr>
              <w:t>2</w:t>
            </w:r>
            <w:r w:rsidRPr="00847D3A">
              <w:rPr>
                <w:rFonts w:hint="eastAsia"/>
                <w:color w:val="000000" w:themeColor="text1"/>
                <w:sz w:val="21"/>
                <w:szCs w:val="21"/>
              </w:rPr>
              <w:t>个</w:t>
            </w:r>
            <w:r w:rsidRPr="00847D3A">
              <w:rPr>
                <w:rFonts w:hint="eastAsia"/>
                <w:color w:val="000000" w:themeColor="text1"/>
                <w:sz w:val="21"/>
                <w:szCs w:val="21"/>
              </w:rPr>
              <w:t>RT</w:t>
            </w:r>
            <w:r w:rsidRPr="00847D3A">
              <w:rPr>
                <w:rFonts w:hint="eastAsia"/>
                <w:color w:val="000000" w:themeColor="text1"/>
                <w:sz w:val="21"/>
                <w:szCs w:val="21"/>
              </w:rPr>
              <w:t>分体超声波探头直径</w:t>
            </w:r>
            <w:r w:rsidRPr="00847D3A">
              <w:rPr>
                <w:rFonts w:hint="eastAsia"/>
                <w:color w:val="000000" w:themeColor="text1"/>
                <w:sz w:val="21"/>
                <w:szCs w:val="21"/>
              </w:rPr>
              <w:t>16mm</w:t>
            </w:r>
          </w:p>
          <w:p w14:paraId="674C56EC"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连接方式：磁吸式连接</w:t>
            </w:r>
          </w:p>
          <w:p w14:paraId="76AF7E0A"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模块功能引脚全部引出插针</w:t>
            </w:r>
          </w:p>
          <w:p w14:paraId="45832B76"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模块功能引脚全部引出测试探针</w:t>
            </w:r>
          </w:p>
        </w:tc>
      </w:tr>
      <w:tr w:rsidR="0047633B" w:rsidRPr="00847D3A" w14:paraId="6BE0CB77" w14:textId="77777777" w:rsidTr="00C9695C">
        <w:trPr>
          <w:cnfStyle w:val="000000100000" w:firstRow="0" w:lastRow="0" w:firstColumn="0" w:lastColumn="0" w:oddVBand="0" w:evenVBand="0" w:oddHBand="1" w:evenHBand="0" w:firstRowFirstColumn="0" w:firstRowLastColumn="0" w:lastRowFirstColumn="0" w:lastRowLastColumn="0"/>
          <w:trHeight w:val="180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C50A640"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HF-RFID</w:t>
            </w:r>
            <w:r w:rsidRPr="00847D3A">
              <w:rPr>
                <w:rFonts w:hint="eastAsia"/>
                <w:b w:val="0"/>
                <w:color w:val="000000" w:themeColor="text1"/>
                <w:sz w:val="21"/>
                <w:szCs w:val="21"/>
              </w:rPr>
              <w:t>模块</w:t>
            </w:r>
          </w:p>
        </w:tc>
        <w:tc>
          <w:tcPr>
            <w:tcW w:w="2268" w:type="dxa"/>
            <w:vAlign w:val="center"/>
          </w:tcPr>
          <w:p w14:paraId="3D06EB4C"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0DB8801A" wp14:editId="7A1724FB">
                  <wp:extent cx="720000" cy="1009717"/>
                  <wp:effectExtent l="7303"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720000" cy="1009717"/>
                          </a:xfrm>
                          <a:prstGeom prst="rect">
                            <a:avLst/>
                          </a:prstGeom>
                          <a:noFill/>
                          <a:ln>
                            <a:noFill/>
                          </a:ln>
                        </pic:spPr>
                      </pic:pic>
                    </a:graphicData>
                  </a:graphic>
                </wp:inline>
              </w:drawing>
            </w:r>
          </w:p>
        </w:tc>
        <w:tc>
          <w:tcPr>
            <w:tcW w:w="4530" w:type="dxa"/>
            <w:vAlign w:val="center"/>
          </w:tcPr>
          <w:p w14:paraId="4D7D9ACD"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MFRC522 </w:t>
            </w:r>
          </w:p>
          <w:p w14:paraId="66A87C4B"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8B53092"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支持协议：</w:t>
            </w:r>
          </w:p>
          <w:p w14:paraId="0A153D64" w14:textId="77777777" w:rsidR="0047633B" w:rsidRPr="00847D3A" w:rsidRDefault="0047633B" w:rsidP="00C9695C">
            <w:pPr>
              <w:pStyle w:val="af"/>
              <w:ind w:leftChars="14" w:left="34" w:firstLineChars="100" w:firstLine="210"/>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ISO/IEC</w:t>
            </w:r>
            <w:r w:rsidRPr="00847D3A">
              <w:rPr>
                <w:color w:val="000000" w:themeColor="text1"/>
                <w:sz w:val="21"/>
                <w:szCs w:val="21"/>
              </w:rPr>
              <w:t xml:space="preserve"> </w:t>
            </w:r>
            <w:r w:rsidRPr="00847D3A">
              <w:rPr>
                <w:rFonts w:hint="eastAsia"/>
                <w:color w:val="000000" w:themeColor="text1"/>
                <w:sz w:val="21"/>
                <w:szCs w:val="21"/>
              </w:rPr>
              <w:t>14443A</w:t>
            </w:r>
            <w:r w:rsidRPr="00847D3A">
              <w:rPr>
                <w:color w:val="000000" w:themeColor="text1"/>
                <w:sz w:val="21"/>
                <w:szCs w:val="21"/>
              </w:rPr>
              <w:t>&amp;B</w:t>
            </w:r>
            <w:r w:rsidRPr="00847D3A">
              <w:rPr>
                <w:rFonts w:hint="eastAsia"/>
                <w:color w:val="000000" w:themeColor="text1"/>
                <w:sz w:val="21"/>
                <w:szCs w:val="21"/>
              </w:rPr>
              <w:t>/MIFARE</w:t>
            </w:r>
            <w:r w:rsidRPr="00847D3A">
              <w:rPr>
                <w:color w:val="000000" w:themeColor="text1"/>
                <w:sz w:val="21"/>
                <w:szCs w:val="21"/>
              </w:rPr>
              <w:t xml:space="preserve"> </w:t>
            </w:r>
            <w:r w:rsidRPr="00847D3A">
              <w:rPr>
                <w:rFonts w:hint="eastAsia"/>
                <w:color w:val="000000" w:themeColor="text1"/>
                <w:sz w:val="21"/>
                <w:szCs w:val="21"/>
              </w:rPr>
              <w:t xml:space="preserve">Reader/Writer </w:t>
            </w:r>
          </w:p>
        </w:tc>
      </w:tr>
      <w:tr w:rsidR="0047633B" w:rsidRPr="00847D3A" w14:paraId="4A634BFE" w14:textId="77777777" w:rsidTr="00C9695C">
        <w:trPr>
          <w:trHeight w:val="183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9EA7F88"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lastRenderedPageBreak/>
              <w:t>继电器模块</w:t>
            </w:r>
          </w:p>
        </w:tc>
        <w:tc>
          <w:tcPr>
            <w:tcW w:w="2268" w:type="dxa"/>
            <w:vAlign w:val="center"/>
          </w:tcPr>
          <w:p w14:paraId="242B3C14"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4F2B295" wp14:editId="4DB9F2A4">
                  <wp:extent cx="720000" cy="1015714"/>
                  <wp:effectExtent l="4445" t="0" r="8890" b="889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720000" cy="1015714"/>
                          </a:xfrm>
                          <a:prstGeom prst="rect">
                            <a:avLst/>
                          </a:prstGeom>
                          <a:noFill/>
                          <a:ln>
                            <a:noFill/>
                          </a:ln>
                        </pic:spPr>
                      </pic:pic>
                    </a:graphicData>
                  </a:graphic>
                </wp:inline>
              </w:drawing>
            </w:r>
          </w:p>
        </w:tc>
        <w:tc>
          <w:tcPr>
            <w:tcW w:w="4530" w:type="dxa"/>
            <w:vAlign w:val="center"/>
          </w:tcPr>
          <w:p w14:paraId="29ACA388"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继电器元件：型号</w:t>
            </w:r>
            <w:r w:rsidRPr="00847D3A">
              <w:rPr>
                <w:rFonts w:hint="eastAsia"/>
                <w:color w:val="000000" w:themeColor="text1"/>
                <w:sz w:val="21"/>
                <w:szCs w:val="21"/>
              </w:rPr>
              <w:t xml:space="preserve">HJR-3FF-S-Z </w:t>
            </w:r>
          </w:p>
          <w:p w14:paraId="5F0A7132"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LED</w:t>
            </w:r>
            <w:r w:rsidRPr="00847D3A">
              <w:rPr>
                <w:rFonts w:hint="eastAsia"/>
                <w:color w:val="000000" w:themeColor="text1"/>
                <w:sz w:val="21"/>
                <w:szCs w:val="21"/>
              </w:rPr>
              <w:t>灯：</w:t>
            </w:r>
            <w:r w:rsidRPr="00847D3A">
              <w:rPr>
                <w:rFonts w:hint="eastAsia"/>
                <w:color w:val="000000" w:themeColor="text1"/>
                <w:sz w:val="21"/>
                <w:szCs w:val="21"/>
              </w:rPr>
              <w:t>2</w:t>
            </w:r>
            <w:r w:rsidRPr="00847D3A">
              <w:rPr>
                <w:rFonts w:hint="eastAsia"/>
                <w:color w:val="000000" w:themeColor="text1"/>
                <w:sz w:val="21"/>
                <w:szCs w:val="21"/>
              </w:rPr>
              <w:t>个继电器控制信号指示灯</w:t>
            </w:r>
            <w:r w:rsidRPr="00847D3A">
              <w:rPr>
                <w:rFonts w:hint="eastAsia"/>
                <w:color w:val="000000" w:themeColor="text1"/>
                <w:sz w:val="21"/>
                <w:szCs w:val="21"/>
              </w:rPr>
              <w:t xml:space="preserve"> </w:t>
            </w:r>
          </w:p>
          <w:p w14:paraId="2EA56E5F"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B87F8DF"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对外接口：</w:t>
            </w:r>
            <w:r w:rsidRPr="00847D3A">
              <w:rPr>
                <w:rFonts w:hint="eastAsia"/>
                <w:color w:val="000000" w:themeColor="text1"/>
                <w:sz w:val="21"/>
                <w:szCs w:val="21"/>
              </w:rPr>
              <w:t>3</w:t>
            </w:r>
            <w:r w:rsidRPr="00847D3A">
              <w:rPr>
                <w:rFonts w:hint="eastAsia"/>
                <w:color w:val="000000" w:themeColor="text1"/>
                <w:sz w:val="21"/>
                <w:szCs w:val="21"/>
              </w:rPr>
              <w:t>个</w:t>
            </w:r>
            <w:r w:rsidRPr="00847D3A">
              <w:rPr>
                <w:rFonts w:hint="eastAsia"/>
                <w:color w:val="000000" w:themeColor="text1"/>
                <w:sz w:val="21"/>
                <w:szCs w:val="21"/>
              </w:rPr>
              <w:t>3</w:t>
            </w:r>
            <w:r w:rsidRPr="00847D3A">
              <w:rPr>
                <w:rFonts w:hint="eastAsia"/>
                <w:color w:val="000000" w:themeColor="text1"/>
                <w:sz w:val="21"/>
                <w:szCs w:val="21"/>
              </w:rPr>
              <w:t>线接线端座</w:t>
            </w:r>
          </w:p>
        </w:tc>
      </w:tr>
      <w:tr w:rsidR="0047633B" w:rsidRPr="00847D3A" w14:paraId="7BF9F575" w14:textId="77777777" w:rsidTr="00C9695C">
        <w:trPr>
          <w:cnfStyle w:val="000000100000" w:firstRow="0" w:lastRow="0" w:firstColumn="0" w:lastColumn="0" w:oddVBand="0" w:evenVBand="0" w:oddHBand="1" w:evenHBand="0" w:firstRowFirstColumn="0" w:firstRowLastColumn="0" w:lastRowFirstColumn="0" w:lastRowLastColumn="0"/>
          <w:trHeight w:val="185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E6725F7"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WIFI</w:t>
            </w:r>
            <w:r w:rsidRPr="00847D3A">
              <w:rPr>
                <w:rFonts w:hint="eastAsia"/>
                <w:b w:val="0"/>
                <w:color w:val="000000" w:themeColor="text1"/>
                <w:sz w:val="21"/>
                <w:szCs w:val="21"/>
              </w:rPr>
              <w:t>模块</w:t>
            </w:r>
          </w:p>
        </w:tc>
        <w:tc>
          <w:tcPr>
            <w:tcW w:w="2268" w:type="dxa"/>
            <w:vAlign w:val="center"/>
          </w:tcPr>
          <w:p w14:paraId="362854A4"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719E68B9" wp14:editId="652477AB">
                  <wp:extent cx="743967" cy="1046647"/>
                  <wp:effectExtent l="953" t="0" r="317" b="318"/>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743967" cy="1046647"/>
                          </a:xfrm>
                          <a:prstGeom prst="rect">
                            <a:avLst/>
                          </a:prstGeom>
                          <a:noFill/>
                          <a:ln>
                            <a:noFill/>
                          </a:ln>
                        </pic:spPr>
                      </pic:pic>
                    </a:graphicData>
                  </a:graphic>
                </wp:inline>
              </w:drawing>
            </w:r>
          </w:p>
        </w:tc>
        <w:tc>
          <w:tcPr>
            <w:tcW w:w="4530" w:type="dxa"/>
            <w:vAlign w:val="center"/>
          </w:tcPr>
          <w:p w14:paraId="4443DE3C"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通信模块：</w:t>
            </w:r>
            <w:r w:rsidRPr="00847D3A">
              <w:rPr>
                <w:rFonts w:hint="eastAsia"/>
                <w:color w:val="000000" w:themeColor="text1"/>
                <w:sz w:val="21"/>
                <w:szCs w:val="21"/>
              </w:rPr>
              <w:t xml:space="preserve">ESP8266 </w:t>
            </w:r>
          </w:p>
          <w:p w14:paraId="7AB188A6"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07D434E1"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通信接口：串口</w:t>
            </w:r>
            <w:r w:rsidRPr="00847D3A">
              <w:rPr>
                <w:rFonts w:hint="eastAsia"/>
                <w:color w:val="000000" w:themeColor="text1"/>
                <w:sz w:val="21"/>
                <w:szCs w:val="21"/>
              </w:rPr>
              <w:t xml:space="preserve"> </w:t>
            </w:r>
          </w:p>
          <w:p w14:paraId="72FD56DB"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8</w:t>
            </w:r>
            <w:r w:rsidRPr="00847D3A">
              <w:rPr>
                <w:rFonts w:hint="eastAsia"/>
                <w:color w:val="000000" w:themeColor="text1"/>
                <w:sz w:val="21"/>
                <w:szCs w:val="21"/>
              </w:rPr>
              <w:t>排针</w:t>
            </w:r>
          </w:p>
        </w:tc>
      </w:tr>
      <w:tr w:rsidR="0047633B" w:rsidRPr="00847D3A" w14:paraId="2AB8D04D" w14:textId="77777777" w:rsidTr="00C9695C">
        <w:trPr>
          <w:trHeight w:val="189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F4A8AE8"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LF-RFID</w:t>
            </w:r>
            <w:r w:rsidRPr="00847D3A">
              <w:rPr>
                <w:rFonts w:hint="eastAsia"/>
                <w:b w:val="0"/>
                <w:color w:val="000000" w:themeColor="text1"/>
                <w:sz w:val="21"/>
                <w:szCs w:val="21"/>
              </w:rPr>
              <w:t>模块</w:t>
            </w:r>
          </w:p>
        </w:tc>
        <w:tc>
          <w:tcPr>
            <w:tcW w:w="2268" w:type="dxa"/>
            <w:vAlign w:val="center"/>
          </w:tcPr>
          <w:p w14:paraId="29BFB46F"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430FBBB4" wp14:editId="4DA0C766">
                  <wp:extent cx="720000" cy="1009053"/>
                  <wp:effectExtent l="762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20000" cy="1009053"/>
                          </a:xfrm>
                          <a:prstGeom prst="rect">
                            <a:avLst/>
                          </a:prstGeom>
                          <a:noFill/>
                          <a:ln>
                            <a:noFill/>
                          </a:ln>
                        </pic:spPr>
                      </pic:pic>
                    </a:graphicData>
                  </a:graphic>
                </wp:inline>
              </w:drawing>
            </w:r>
          </w:p>
        </w:tc>
        <w:tc>
          <w:tcPr>
            <w:tcW w:w="4530" w:type="dxa"/>
            <w:vAlign w:val="center"/>
          </w:tcPr>
          <w:p w14:paraId="3A79CB1C"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EM4095HMSO16 </w:t>
            </w:r>
          </w:p>
          <w:p w14:paraId="6D71C145"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40105493"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通信接口：四线</w:t>
            </w:r>
            <w:r w:rsidRPr="00847D3A">
              <w:rPr>
                <w:rFonts w:hint="eastAsia"/>
                <w:color w:val="000000" w:themeColor="text1"/>
                <w:sz w:val="21"/>
                <w:szCs w:val="21"/>
              </w:rPr>
              <w:t xml:space="preserve">SPI </w:t>
            </w:r>
          </w:p>
          <w:p w14:paraId="4D896371"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支持协议：</w:t>
            </w:r>
            <w:r w:rsidRPr="00847D3A">
              <w:rPr>
                <w:rFonts w:hint="eastAsia"/>
                <w:color w:val="000000" w:themeColor="text1"/>
                <w:sz w:val="21"/>
                <w:szCs w:val="21"/>
              </w:rPr>
              <w:t>ISO/IEC 14443A</w:t>
            </w:r>
          </w:p>
        </w:tc>
      </w:tr>
      <w:tr w:rsidR="0047633B" w:rsidRPr="00847D3A" w14:paraId="0AB83546" w14:textId="77777777" w:rsidTr="00C9695C">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F1BE32E"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步进电机模块</w:t>
            </w:r>
          </w:p>
        </w:tc>
        <w:tc>
          <w:tcPr>
            <w:tcW w:w="2268" w:type="dxa"/>
            <w:vAlign w:val="center"/>
          </w:tcPr>
          <w:p w14:paraId="3BE720F2"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Pr>
                <w:noProof/>
              </w:rPr>
              <w:drawing>
                <wp:inline distT="0" distB="0" distL="0" distR="0" wp14:anchorId="2C0E7A2F" wp14:editId="427226A7">
                  <wp:extent cx="720000" cy="1010409"/>
                  <wp:effectExtent l="6985"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720000" cy="1010409"/>
                          </a:xfrm>
                          <a:prstGeom prst="rect">
                            <a:avLst/>
                          </a:prstGeom>
                          <a:noFill/>
                          <a:ln>
                            <a:noFill/>
                          </a:ln>
                        </pic:spPr>
                      </pic:pic>
                    </a:graphicData>
                  </a:graphic>
                </wp:inline>
              </w:drawing>
            </w:r>
          </w:p>
        </w:tc>
        <w:tc>
          <w:tcPr>
            <w:tcW w:w="4530" w:type="dxa"/>
            <w:vAlign w:val="center"/>
          </w:tcPr>
          <w:p w14:paraId="2CE7B776"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电机：二相四线制步进电机</w:t>
            </w:r>
            <w:r w:rsidRPr="00847D3A">
              <w:rPr>
                <w:rFonts w:hint="eastAsia"/>
                <w:color w:val="000000" w:themeColor="text1"/>
                <w:sz w:val="21"/>
                <w:szCs w:val="21"/>
              </w:rPr>
              <w:t xml:space="preserve"> </w:t>
            </w:r>
          </w:p>
          <w:p w14:paraId="5075F1A6"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电机驱动芯片：</w:t>
            </w:r>
            <w:r w:rsidRPr="00847D3A">
              <w:rPr>
                <w:rFonts w:hint="eastAsia"/>
                <w:color w:val="000000" w:themeColor="text1"/>
                <w:sz w:val="21"/>
                <w:szCs w:val="21"/>
              </w:rPr>
              <w:t xml:space="preserve">MD1207 </w:t>
            </w:r>
          </w:p>
          <w:p w14:paraId="57C44798"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FFB6757"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6</w:t>
            </w:r>
            <w:r w:rsidRPr="00847D3A">
              <w:rPr>
                <w:rFonts w:hint="eastAsia"/>
                <w:color w:val="000000" w:themeColor="text1"/>
                <w:sz w:val="21"/>
                <w:szCs w:val="21"/>
              </w:rPr>
              <w:t>排针</w:t>
            </w:r>
          </w:p>
        </w:tc>
      </w:tr>
      <w:tr w:rsidR="0047633B" w:rsidRPr="00847D3A" w14:paraId="11B0D499" w14:textId="77777777" w:rsidTr="00C9695C">
        <w:tc>
          <w:tcPr>
            <w:cnfStyle w:val="001000000000" w:firstRow="0" w:lastRow="0" w:firstColumn="1" w:lastColumn="0" w:oddVBand="0" w:evenVBand="0" w:oddHBand="0" w:evenHBand="0" w:firstRowFirstColumn="0" w:firstRowLastColumn="0" w:lastRowFirstColumn="0" w:lastRowLastColumn="0"/>
            <w:tcW w:w="1696" w:type="dxa"/>
            <w:vAlign w:val="center"/>
          </w:tcPr>
          <w:p w14:paraId="57E0688A"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大气压力模块</w:t>
            </w:r>
          </w:p>
        </w:tc>
        <w:tc>
          <w:tcPr>
            <w:tcW w:w="2268" w:type="dxa"/>
            <w:vAlign w:val="center"/>
          </w:tcPr>
          <w:p w14:paraId="5717531E"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3041BCBF" wp14:editId="64F2AA53">
                  <wp:extent cx="820816" cy="105164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825514" cy="1057664"/>
                          </a:xfrm>
                          <a:prstGeom prst="rect">
                            <a:avLst/>
                          </a:prstGeom>
                          <a:noFill/>
                          <a:ln>
                            <a:noFill/>
                          </a:ln>
                        </pic:spPr>
                      </pic:pic>
                    </a:graphicData>
                  </a:graphic>
                </wp:inline>
              </w:drawing>
            </w:r>
          </w:p>
        </w:tc>
        <w:tc>
          <w:tcPr>
            <w:tcW w:w="4530" w:type="dxa"/>
            <w:vAlign w:val="center"/>
          </w:tcPr>
          <w:p w14:paraId="34DC8FB3"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BME280</w:t>
            </w:r>
          </w:p>
          <w:p w14:paraId="0C818BCA"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0DC7BFA"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通信接口：四线</w:t>
            </w:r>
            <w:r w:rsidRPr="00847D3A">
              <w:rPr>
                <w:rFonts w:hint="eastAsia"/>
                <w:color w:val="000000" w:themeColor="text1"/>
                <w:sz w:val="21"/>
                <w:szCs w:val="21"/>
              </w:rPr>
              <w:t xml:space="preserve">SPI </w:t>
            </w:r>
          </w:p>
          <w:p w14:paraId="058D1D7C"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6</w:t>
            </w:r>
            <w:r w:rsidRPr="00847D3A">
              <w:rPr>
                <w:rFonts w:hint="eastAsia"/>
                <w:color w:val="000000" w:themeColor="text1"/>
                <w:sz w:val="21"/>
                <w:szCs w:val="21"/>
              </w:rPr>
              <w:t>排针</w:t>
            </w:r>
          </w:p>
        </w:tc>
      </w:tr>
      <w:tr w:rsidR="0047633B" w:rsidRPr="00847D3A" w14:paraId="694524A9" w14:textId="77777777" w:rsidTr="00C9695C">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7D8AE0D"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火焰传感器</w:t>
            </w:r>
          </w:p>
        </w:tc>
        <w:tc>
          <w:tcPr>
            <w:tcW w:w="2268" w:type="dxa"/>
            <w:vAlign w:val="center"/>
          </w:tcPr>
          <w:p w14:paraId="5E99F29A"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4C7D222B" wp14:editId="7794BAA9">
                  <wp:extent cx="810635" cy="1126618"/>
                  <wp:effectExtent l="0" t="5715"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818434" cy="1137456"/>
                          </a:xfrm>
                          <a:prstGeom prst="rect">
                            <a:avLst/>
                          </a:prstGeom>
                          <a:noFill/>
                          <a:ln>
                            <a:noFill/>
                          </a:ln>
                        </pic:spPr>
                      </pic:pic>
                    </a:graphicData>
                  </a:graphic>
                </wp:inline>
              </w:drawing>
            </w:r>
          </w:p>
        </w:tc>
        <w:tc>
          <w:tcPr>
            <w:tcW w:w="4530" w:type="dxa"/>
            <w:vAlign w:val="center"/>
          </w:tcPr>
          <w:p w14:paraId="52FCDB88"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PT333-3B</w:t>
            </w:r>
          </w:p>
          <w:p w14:paraId="497EC53A"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3.3V</w:t>
            </w:r>
          </w:p>
          <w:p w14:paraId="1F610D3A"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3</w:t>
            </w:r>
            <w:r w:rsidRPr="00847D3A">
              <w:rPr>
                <w:rFonts w:hint="eastAsia"/>
                <w:color w:val="000000" w:themeColor="text1"/>
                <w:sz w:val="21"/>
                <w:szCs w:val="21"/>
              </w:rPr>
              <w:t>排针</w:t>
            </w:r>
          </w:p>
        </w:tc>
      </w:tr>
      <w:tr w:rsidR="0047633B" w:rsidRPr="00847D3A" w14:paraId="5D8DD974" w14:textId="77777777" w:rsidTr="00C9695C">
        <w:tc>
          <w:tcPr>
            <w:cnfStyle w:val="001000000000" w:firstRow="0" w:lastRow="0" w:firstColumn="1" w:lastColumn="0" w:oddVBand="0" w:evenVBand="0" w:oddHBand="0" w:evenHBand="0" w:firstRowFirstColumn="0" w:firstRowLastColumn="0" w:lastRowFirstColumn="0" w:lastRowLastColumn="0"/>
            <w:tcW w:w="1696" w:type="dxa"/>
            <w:vAlign w:val="center"/>
          </w:tcPr>
          <w:p w14:paraId="1C9C693F"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MP3</w:t>
            </w:r>
            <w:r w:rsidRPr="00847D3A">
              <w:rPr>
                <w:rFonts w:hint="eastAsia"/>
                <w:b w:val="0"/>
                <w:color w:val="000000" w:themeColor="text1"/>
                <w:sz w:val="21"/>
                <w:szCs w:val="21"/>
              </w:rPr>
              <w:t>模块</w:t>
            </w:r>
          </w:p>
        </w:tc>
        <w:tc>
          <w:tcPr>
            <w:tcW w:w="2268" w:type="dxa"/>
            <w:vAlign w:val="center"/>
          </w:tcPr>
          <w:p w14:paraId="377E6769"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1FC9ECF1" wp14:editId="2093A3A8">
                  <wp:extent cx="783500" cy="1068291"/>
                  <wp:effectExtent l="0" t="9207" r="7937" b="7938"/>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784610" cy="1069804"/>
                          </a:xfrm>
                          <a:prstGeom prst="rect">
                            <a:avLst/>
                          </a:prstGeom>
                          <a:noFill/>
                          <a:ln>
                            <a:noFill/>
                          </a:ln>
                        </pic:spPr>
                      </pic:pic>
                    </a:graphicData>
                  </a:graphic>
                </wp:inline>
              </w:drawing>
            </w:r>
          </w:p>
        </w:tc>
        <w:tc>
          <w:tcPr>
            <w:tcW w:w="4530" w:type="dxa"/>
            <w:vAlign w:val="center"/>
          </w:tcPr>
          <w:p w14:paraId="0751F29A"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WT2003-16S </w:t>
            </w:r>
          </w:p>
          <w:p w14:paraId="6DD4AE0C"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音乐存储于</w:t>
            </w:r>
            <w:r w:rsidRPr="00847D3A">
              <w:rPr>
                <w:rFonts w:hint="eastAsia"/>
                <w:color w:val="000000" w:themeColor="text1"/>
                <w:sz w:val="21"/>
                <w:szCs w:val="21"/>
              </w:rPr>
              <w:t>SD</w:t>
            </w:r>
            <w:r w:rsidRPr="00847D3A">
              <w:rPr>
                <w:rFonts w:hint="eastAsia"/>
                <w:color w:val="000000" w:themeColor="text1"/>
                <w:sz w:val="21"/>
                <w:szCs w:val="21"/>
              </w:rPr>
              <w:t>卡</w:t>
            </w:r>
            <w:r w:rsidRPr="00847D3A">
              <w:rPr>
                <w:rFonts w:hint="eastAsia"/>
                <w:color w:val="000000" w:themeColor="text1"/>
                <w:sz w:val="21"/>
                <w:szCs w:val="21"/>
              </w:rPr>
              <w:t xml:space="preserve"> </w:t>
            </w:r>
          </w:p>
          <w:p w14:paraId="1325F3BB"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3203F9AB"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47633B" w:rsidRPr="00847D3A" w14:paraId="5261D1F0" w14:textId="77777777" w:rsidTr="00C9695C">
        <w:trPr>
          <w:cnfStyle w:val="000000100000" w:firstRow="0" w:lastRow="0" w:firstColumn="0" w:lastColumn="0" w:oddVBand="0" w:evenVBand="0" w:oddHBand="1" w:evenHBand="0" w:firstRowFirstColumn="0" w:firstRowLastColumn="0" w:lastRowFirstColumn="0" w:lastRowLastColumn="0"/>
          <w:trHeight w:val="123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5DC2A28"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IPV4</w:t>
            </w:r>
            <w:r w:rsidRPr="00847D3A">
              <w:rPr>
                <w:rFonts w:hint="eastAsia"/>
                <w:b w:val="0"/>
                <w:color w:val="000000" w:themeColor="text1"/>
                <w:sz w:val="21"/>
                <w:szCs w:val="21"/>
              </w:rPr>
              <w:t>模块</w:t>
            </w:r>
          </w:p>
        </w:tc>
        <w:tc>
          <w:tcPr>
            <w:tcW w:w="2268" w:type="dxa"/>
            <w:vAlign w:val="center"/>
          </w:tcPr>
          <w:p w14:paraId="0A4A1368"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5AFA3028" wp14:editId="4B165D5A">
                  <wp:extent cx="778178" cy="1093590"/>
                  <wp:effectExtent l="0" t="5397"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778178" cy="1093590"/>
                          </a:xfrm>
                          <a:prstGeom prst="rect">
                            <a:avLst/>
                          </a:prstGeom>
                          <a:noFill/>
                          <a:ln>
                            <a:noFill/>
                          </a:ln>
                        </pic:spPr>
                      </pic:pic>
                    </a:graphicData>
                  </a:graphic>
                </wp:inline>
              </w:drawing>
            </w:r>
          </w:p>
        </w:tc>
        <w:tc>
          <w:tcPr>
            <w:tcW w:w="4530" w:type="dxa"/>
            <w:vAlign w:val="center"/>
          </w:tcPr>
          <w:p w14:paraId="56D72C36"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ENC28J60 </w:t>
            </w:r>
          </w:p>
          <w:p w14:paraId="17C7ECA3"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BCDD499"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网口：标准</w:t>
            </w:r>
            <w:r w:rsidRPr="00847D3A">
              <w:rPr>
                <w:rFonts w:hint="eastAsia"/>
                <w:color w:val="000000" w:themeColor="text1"/>
                <w:sz w:val="21"/>
                <w:szCs w:val="21"/>
              </w:rPr>
              <w:t>RJ45</w:t>
            </w:r>
            <w:r w:rsidRPr="00847D3A">
              <w:rPr>
                <w:rFonts w:hint="eastAsia"/>
                <w:color w:val="000000" w:themeColor="text1"/>
                <w:sz w:val="21"/>
                <w:szCs w:val="21"/>
              </w:rPr>
              <w:t>，带网络状态指示灯</w:t>
            </w:r>
          </w:p>
        </w:tc>
      </w:tr>
      <w:tr w:rsidR="0047633B" w:rsidRPr="00847D3A" w14:paraId="509D790B" w14:textId="77777777" w:rsidTr="00C9695C">
        <w:trPr>
          <w:trHeight w:val="126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DBFD4CF"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lastRenderedPageBreak/>
              <w:t>光电传感模块</w:t>
            </w:r>
          </w:p>
        </w:tc>
        <w:tc>
          <w:tcPr>
            <w:tcW w:w="2268" w:type="dxa"/>
            <w:vAlign w:val="center"/>
          </w:tcPr>
          <w:p w14:paraId="1353BCE7"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340811F9" wp14:editId="34A653DA">
                  <wp:extent cx="782955" cy="1069975"/>
                  <wp:effectExtent l="8890" t="0" r="698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782955" cy="1069975"/>
                          </a:xfrm>
                          <a:prstGeom prst="rect">
                            <a:avLst/>
                          </a:prstGeom>
                          <a:noFill/>
                          <a:ln>
                            <a:noFill/>
                          </a:ln>
                        </pic:spPr>
                      </pic:pic>
                    </a:graphicData>
                  </a:graphic>
                </wp:inline>
              </w:drawing>
            </w:r>
          </w:p>
        </w:tc>
        <w:tc>
          <w:tcPr>
            <w:tcW w:w="4530" w:type="dxa"/>
            <w:vAlign w:val="center"/>
          </w:tcPr>
          <w:p w14:paraId="0E82AA23"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 xml:space="preserve">GP1S524 </w:t>
            </w:r>
          </w:p>
          <w:p w14:paraId="45C5A761"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4AB30396"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4</w:t>
            </w:r>
            <w:r w:rsidRPr="00847D3A">
              <w:rPr>
                <w:rFonts w:hint="eastAsia"/>
                <w:color w:val="000000" w:themeColor="text1"/>
                <w:sz w:val="21"/>
                <w:szCs w:val="21"/>
              </w:rPr>
              <w:t>排针</w:t>
            </w:r>
          </w:p>
        </w:tc>
      </w:tr>
      <w:tr w:rsidR="0047633B" w:rsidRPr="00847D3A" w14:paraId="5BAC59B4" w14:textId="77777777" w:rsidTr="00C9695C">
        <w:trPr>
          <w:cnfStyle w:val="000000100000" w:firstRow="0" w:lastRow="0" w:firstColumn="0" w:lastColumn="0" w:oddVBand="0" w:evenVBand="0" w:oddHBand="1" w:evenHBand="0" w:firstRowFirstColumn="0" w:firstRowLastColumn="0" w:lastRowFirstColumn="0" w:lastRowLastColumn="0"/>
          <w:trHeight w:val="15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43975E2"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PM2.5</w:t>
            </w:r>
            <w:r w:rsidRPr="00847D3A">
              <w:rPr>
                <w:rFonts w:hint="eastAsia"/>
                <w:b w:val="0"/>
                <w:color w:val="000000" w:themeColor="text1"/>
                <w:sz w:val="21"/>
                <w:szCs w:val="21"/>
              </w:rPr>
              <w:t>模块</w:t>
            </w:r>
          </w:p>
        </w:tc>
        <w:tc>
          <w:tcPr>
            <w:tcW w:w="2268" w:type="dxa"/>
            <w:vAlign w:val="center"/>
          </w:tcPr>
          <w:p w14:paraId="6B6C459A" w14:textId="77777777" w:rsidR="0047633B" w:rsidRPr="00847D3A" w:rsidRDefault="0047633B" w:rsidP="00C9695C">
            <w:pPr>
              <w:pStyle w:val="af"/>
              <w:ind w:leftChars="-15" w:hangingChars="15" w:hanging="36"/>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6BEB963A" wp14:editId="47EF2C93">
                  <wp:extent cx="807047" cy="1108145"/>
                  <wp:effectExtent l="1587"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10512" cy="1112902"/>
                          </a:xfrm>
                          <a:prstGeom prst="rect">
                            <a:avLst/>
                          </a:prstGeom>
                          <a:noFill/>
                          <a:ln>
                            <a:noFill/>
                          </a:ln>
                        </pic:spPr>
                      </pic:pic>
                    </a:graphicData>
                  </a:graphic>
                </wp:inline>
              </w:drawing>
            </w:r>
          </w:p>
        </w:tc>
        <w:tc>
          <w:tcPr>
            <w:tcW w:w="4530" w:type="dxa"/>
            <w:vAlign w:val="center"/>
          </w:tcPr>
          <w:p w14:paraId="33B7115E"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 xml:space="preserve">GP2Y1010AU0F </w:t>
            </w:r>
          </w:p>
          <w:p w14:paraId="112216B2"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63CD7272"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5</w:t>
            </w:r>
            <w:r w:rsidRPr="00847D3A">
              <w:rPr>
                <w:rFonts w:hint="eastAsia"/>
                <w:color w:val="000000" w:themeColor="text1"/>
                <w:sz w:val="21"/>
                <w:szCs w:val="21"/>
              </w:rPr>
              <w:t>排针</w:t>
            </w:r>
          </w:p>
        </w:tc>
      </w:tr>
      <w:tr w:rsidR="0047633B" w:rsidRPr="00847D3A" w14:paraId="3AE247E5" w14:textId="77777777" w:rsidTr="00C9695C">
        <w:trPr>
          <w:trHeight w:val="147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DFA2381"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震动传感模块</w:t>
            </w:r>
          </w:p>
        </w:tc>
        <w:tc>
          <w:tcPr>
            <w:tcW w:w="2268" w:type="dxa"/>
            <w:vAlign w:val="center"/>
          </w:tcPr>
          <w:p w14:paraId="00311942"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3D8DE6D5" wp14:editId="07DD54A5">
                  <wp:extent cx="833401" cy="1126898"/>
                  <wp:effectExtent l="5715"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838790" cy="1134185"/>
                          </a:xfrm>
                          <a:prstGeom prst="rect">
                            <a:avLst/>
                          </a:prstGeom>
                          <a:noFill/>
                          <a:ln>
                            <a:noFill/>
                          </a:ln>
                        </pic:spPr>
                      </pic:pic>
                    </a:graphicData>
                  </a:graphic>
                </wp:inline>
              </w:drawing>
            </w:r>
          </w:p>
        </w:tc>
        <w:tc>
          <w:tcPr>
            <w:tcW w:w="4530" w:type="dxa"/>
            <w:vAlign w:val="center"/>
          </w:tcPr>
          <w:p w14:paraId="76A2A328"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 xml:space="preserve">SW420 </w:t>
            </w:r>
          </w:p>
          <w:p w14:paraId="585A3FD9"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9505BE6"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4</w:t>
            </w:r>
            <w:r w:rsidRPr="00847D3A">
              <w:rPr>
                <w:rFonts w:hint="eastAsia"/>
                <w:color w:val="000000" w:themeColor="text1"/>
                <w:sz w:val="21"/>
                <w:szCs w:val="21"/>
              </w:rPr>
              <w:t>排针</w:t>
            </w:r>
          </w:p>
        </w:tc>
      </w:tr>
      <w:tr w:rsidR="0047633B" w:rsidRPr="00847D3A" w14:paraId="1732140F" w14:textId="77777777" w:rsidTr="00C9695C">
        <w:trPr>
          <w:cnfStyle w:val="000000100000" w:firstRow="0" w:lastRow="0" w:firstColumn="0" w:lastColumn="0" w:oddVBand="0" w:evenVBand="0" w:oddHBand="1" w:evenHBand="0" w:firstRowFirstColumn="0" w:firstRowLastColumn="0" w:lastRowFirstColumn="0" w:lastRowLastColumn="0"/>
          <w:trHeight w:val="255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5ECDEA8"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ZigBee</w:t>
            </w:r>
            <w:r w:rsidRPr="00847D3A">
              <w:rPr>
                <w:rFonts w:hint="eastAsia"/>
                <w:b w:val="0"/>
                <w:color w:val="000000" w:themeColor="text1"/>
                <w:sz w:val="21"/>
                <w:szCs w:val="21"/>
              </w:rPr>
              <w:t>模块</w:t>
            </w:r>
          </w:p>
        </w:tc>
        <w:tc>
          <w:tcPr>
            <w:tcW w:w="2268" w:type="dxa"/>
            <w:vAlign w:val="center"/>
          </w:tcPr>
          <w:p w14:paraId="3B268AEE"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5104FA8F" wp14:editId="470D17C4">
                  <wp:extent cx="953303" cy="114779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957586" cy="1152952"/>
                          </a:xfrm>
                          <a:prstGeom prst="rect">
                            <a:avLst/>
                          </a:prstGeom>
                          <a:noFill/>
                          <a:ln>
                            <a:noFill/>
                          </a:ln>
                        </pic:spPr>
                      </pic:pic>
                    </a:graphicData>
                  </a:graphic>
                </wp:inline>
              </w:drawing>
            </w:r>
          </w:p>
        </w:tc>
        <w:tc>
          <w:tcPr>
            <w:tcW w:w="4530" w:type="dxa"/>
            <w:vAlign w:val="center"/>
          </w:tcPr>
          <w:p w14:paraId="50AC9344"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CC2530 </w:t>
            </w:r>
          </w:p>
          <w:p w14:paraId="079A8A7F"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协议栈版本：</w:t>
            </w:r>
            <w:r w:rsidRPr="00847D3A">
              <w:rPr>
                <w:rFonts w:hint="eastAsia"/>
                <w:color w:val="000000" w:themeColor="text1"/>
                <w:sz w:val="21"/>
                <w:szCs w:val="21"/>
              </w:rPr>
              <w:t xml:space="preserve">ZStack3.0 </w:t>
            </w:r>
          </w:p>
          <w:p w14:paraId="4EBFE81A"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33380F9A"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通信接口：串口</w:t>
            </w:r>
            <w:r w:rsidRPr="00847D3A">
              <w:rPr>
                <w:rFonts w:hint="eastAsia"/>
                <w:color w:val="000000" w:themeColor="text1"/>
                <w:sz w:val="21"/>
                <w:szCs w:val="21"/>
              </w:rPr>
              <w:t xml:space="preserve"> </w:t>
            </w:r>
          </w:p>
          <w:p w14:paraId="08BB5ED7"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10</w:t>
            </w:r>
            <w:r w:rsidRPr="00847D3A">
              <w:rPr>
                <w:rFonts w:hint="eastAsia"/>
                <w:color w:val="000000" w:themeColor="text1"/>
                <w:sz w:val="21"/>
                <w:szCs w:val="21"/>
              </w:rPr>
              <w:t>排针</w:t>
            </w:r>
          </w:p>
        </w:tc>
      </w:tr>
      <w:tr w:rsidR="0047633B" w:rsidRPr="00847D3A" w14:paraId="60AE354C" w14:textId="77777777" w:rsidTr="00C9695C">
        <w:trPr>
          <w:trHeight w:val="117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382E88"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心率血氧模块</w:t>
            </w:r>
          </w:p>
        </w:tc>
        <w:tc>
          <w:tcPr>
            <w:tcW w:w="2268" w:type="dxa"/>
            <w:vAlign w:val="center"/>
          </w:tcPr>
          <w:p w14:paraId="415E0241"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5C558F8C" wp14:editId="5970C36D">
                  <wp:extent cx="818125" cy="1118256"/>
                  <wp:effectExtent l="2222" t="0" r="3493" b="3492"/>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flipH="1" flipV="1">
                            <a:off x="0" y="0"/>
                            <a:ext cx="818125" cy="1118256"/>
                          </a:xfrm>
                          <a:prstGeom prst="rect">
                            <a:avLst/>
                          </a:prstGeom>
                          <a:noFill/>
                          <a:ln>
                            <a:noFill/>
                          </a:ln>
                        </pic:spPr>
                      </pic:pic>
                    </a:graphicData>
                  </a:graphic>
                </wp:inline>
              </w:drawing>
            </w:r>
          </w:p>
        </w:tc>
        <w:tc>
          <w:tcPr>
            <w:tcW w:w="4530" w:type="dxa"/>
            <w:vAlign w:val="center"/>
          </w:tcPr>
          <w:p w14:paraId="4E89525A"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w:t>
            </w:r>
            <w:r w:rsidRPr="00847D3A">
              <w:rPr>
                <w:rFonts w:hint="eastAsia"/>
                <w:color w:val="000000" w:themeColor="text1"/>
                <w:sz w:val="21"/>
                <w:szCs w:val="21"/>
              </w:rPr>
              <w:t xml:space="preserve">MAX30100 </w:t>
            </w:r>
          </w:p>
          <w:p w14:paraId="05291F44"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5A11BA5"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对外扩展接口：双排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8</w:t>
            </w:r>
            <w:r w:rsidRPr="00847D3A">
              <w:rPr>
                <w:rFonts w:hint="eastAsia"/>
                <w:color w:val="000000" w:themeColor="text1"/>
                <w:sz w:val="21"/>
                <w:szCs w:val="21"/>
              </w:rPr>
              <w:t>排针</w:t>
            </w:r>
          </w:p>
        </w:tc>
      </w:tr>
      <w:tr w:rsidR="0047633B" w:rsidRPr="00847D3A" w14:paraId="0A91DB5D" w14:textId="77777777" w:rsidTr="00C96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63F92D5"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触摸按键模块</w:t>
            </w:r>
          </w:p>
        </w:tc>
        <w:tc>
          <w:tcPr>
            <w:tcW w:w="2268" w:type="dxa"/>
            <w:vAlign w:val="center"/>
          </w:tcPr>
          <w:p w14:paraId="1FF0B046"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56061712" wp14:editId="42AFEBA6">
                  <wp:extent cx="810581" cy="1125251"/>
                  <wp:effectExtent l="0" t="508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810581" cy="1125251"/>
                          </a:xfrm>
                          <a:prstGeom prst="rect">
                            <a:avLst/>
                          </a:prstGeom>
                          <a:noFill/>
                          <a:ln>
                            <a:noFill/>
                          </a:ln>
                        </pic:spPr>
                      </pic:pic>
                    </a:graphicData>
                  </a:graphic>
                </wp:inline>
              </w:drawing>
            </w:r>
          </w:p>
        </w:tc>
        <w:tc>
          <w:tcPr>
            <w:tcW w:w="4530" w:type="dxa"/>
            <w:vAlign w:val="center"/>
          </w:tcPr>
          <w:p w14:paraId="6FA73E6D"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 xml:space="preserve">TS10S </w:t>
            </w:r>
          </w:p>
          <w:p w14:paraId="7E12C2FF"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30CFA3F4"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4</w:t>
            </w:r>
            <w:r w:rsidRPr="00847D3A">
              <w:rPr>
                <w:rFonts w:hint="eastAsia"/>
                <w:color w:val="000000" w:themeColor="text1"/>
                <w:sz w:val="21"/>
                <w:szCs w:val="21"/>
              </w:rPr>
              <w:t>个触摸按键</w:t>
            </w:r>
            <w:r w:rsidRPr="00847D3A">
              <w:rPr>
                <w:rFonts w:hint="eastAsia"/>
                <w:color w:val="000000" w:themeColor="text1"/>
                <w:sz w:val="21"/>
                <w:szCs w:val="21"/>
              </w:rPr>
              <w:t xml:space="preserve"> </w:t>
            </w:r>
          </w:p>
          <w:p w14:paraId="28D19019"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1</w:t>
            </w:r>
            <w:r w:rsidRPr="00847D3A">
              <w:rPr>
                <w:rFonts w:hint="eastAsia"/>
                <w:color w:val="000000" w:themeColor="text1"/>
                <w:sz w:val="21"/>
                <w:szCs w:val="21"/>
              </w:rPr>
              <w:t>个蜂鸣器</w:t>
            </w:r>
          </w:p>
        </w:tc>
      </w:tr>
      <w:tr w:rsidR="0047633B" w:rsidRPr="00847D3A" w14:paraId="5998996C" w14:textId="77777777" w:rsidTr="00C9695C">
        <w:trPr>
          <w:trHeight w:val="135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992ED1"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TF</w:t>
            </w:r>
            <w:r w:rsidRPr="00847D3A">
              <w:rPr>
                <w:rFonts w:hint="eastAsia"/>
                <w:b w:val="0"/>
                <w:color w:val="000000" w:themeColor="text1"/>
                <w:sz w:val="21"/>
                <w:szCs w:val="21"/>
              </w:rPr>
              <w:t>卡模块</w:t>
            </w:r>
          </w:p>
        </w:tc>
        <w:tc>
          <w:tcPr>
            <w:tcW w:w="2268" w:type="dxa"/>
            <w:vAlign w:val="center"/>
          </w:tcPr>
          <w:p w14:paraId="47A5CBF6"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olor w:val="000000" w:themeColor="text1"/>
              </w:rPr>
            </w:pPr>
            <w:r w:rsidRPr="00847D3A">
              <w:rPr>
                <w:noProof/>
                <w:color w:val="000000" w:themeColor="text1"/>
              </w:rPr>
              <w:drawing>
                <wp:inline distT="0" distB="0" distL="0" distR="0" wp14:anchorId="71F01E89" wp14:editId="23D068CE">
                  <wp:extent cx="932653" cy="1121299"/>
                  <wp:effectExtent l="952" t="0" r="2223"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945024" cy="1136173"/>
                          </a:xfrm>
                          <a:prstGeom prst="rect">
                            <a:avLst/>
                          </a:prstGeom>
                          <a:noFill/>
                          <a:ln>
                            <a:noFill/>
                          </a:ln>
                        </pic:spPr>
                      </pic:pic>
                    </a:graphicData>
                  </a:graphic>
                </wp:inline>
              </w:drawing>
            </w:r>
          </w:p>
        </w:tc>
        <w:tc>
          <w:tcPr>
            <w:tcW w:w="4530" w:type="dxa"/>
            <w:vAlign w:val="center"/>
          </w:tcPr>
          <w:p w14:paraId="3E8E7382"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79F22594"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对外扩展接口：单排</w:t>
            </w:r>
            <w:r w:rsidRPr="00847D3A">
              <w:rPr>
                <w:rFonts w:hint="eastAsia"/>
                <w:color w:val="000000" w:themeColor="text1"/>
                <w:sz w:val="21"/>
                <w:szCs w:val="21"/>
              </w:rPr>
              <w:t>2.54mm</w:t>
            </w:r>
            <w:r w:rsidRPr="00847D3A">
              <w:rPr>
                <w:rFonts w:hint="eastAsia"/>
                <w:color w:val="000000" w:themeColor="text1"/>
                <w:sz w:val="21"/>
                <w:szCs w:val="21"/>
              </w:rPr>
              <w:t>×</w:t>
            </w:r>
            <w:r w:rsidRPr="00847D3A">
              <w:rPr>
                <w:rFonts w:hint="eastAsia"/>
                <w:color w:val="000000" w:themeColor="text1"/>
                <w:sz w:val="21"/>
                <w:szCs w:val="21"/>
              </w:rPr>
              <w:t>8</w:t>
            </w:r>
            <w:r w:rsidRPr="00847D3A">
              <w:rPr>
                <w:rFonts w:hint="eastAsia"/>
                <w:color w:val="000000" w:themeColor="text1"/>
                <w:sz w:val="21"/>
                <w:szCs w:val="21"/>
              </w:rPr>
              <w:t>排针</w:t>
            </w:r>
          </w:p>
        </w:tc>
      </w:tr>
      <w:tr w:rsidR="0047633B" w:rsidRPr="00847D3A" w14:paraId="3AA33DB1" w14:textId="77777777" w:rsidTr="00C9695C">
        <w:trPr>
          <w:cnfStyle w:val="000000100000" w:firstRow="0" w:lastRow="0" w:firstColumn="0" w:lastColumn="0" w:oddVBand="0" w:evenVBand="0" w:oddHBand="1" w:evenHBand="0" w:firstRowFirstColumn="0" w:firstRowLastColumn="0" w:lastRowFirstColumn="0" w:lastRowLastColumn="0"/>
          <w:trHeight w:val="170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E42AB69"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酒精传感器模块</w:t>
            </w:r>
          </w:p>
        </w:tc>
        <w:tc>
          <w:tcPr>
            <w:tcW w:w="2268" w:type="dxa"/>
            <w:vAlign w:val="center"/>
          </w:tcPr>
          <w:p w14:paraId="6EB6B98D"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0D516435" wp14:editId="067DEFAB">
                  <wp:extent cx="777962" cy="1084983"/>
                  <wp:effectExtent l="0" t="952" r="2222" b="2223"/>
                  <wp:docPr id="58" name="图片 58" descr="C:\Users\ADMINI~1\AppData\Local\Temp\WeChat Files\f576d9d9ca53a19a76f6b0c82c3b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f576d9d9ca53a19a76f6b0c82c3b9a7.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260" t="3714" r="6239" b="4174"/>
                          <a:stretch/>
                        </pic:blipFill>
                        <pic:spPr bwMode="auto">
                          <a:xfrm rot="5400000" flipH="1">
                            <a:off x="0" y="0"/>
                            <a:ext cx="777962" cy="10849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72F95154"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M</w:t>
            </w:r>
            <w:r w:rsidRPr="00847D3A">
              <w:rPr>
                <w:color w:val="000000" w:themeColor="text1"/>
                <w:sz w:val="21"/>
                <w:szCs w:val="21"/>
              </w:rPr>
              <w:t>Q-3</w:t>
            </w:r>
            <w:r w:rsidRPr="00847D3A">
              <w:rPr>
                <w:rFonts w:hint="eastAsia"/>
                <w:color w:val="000000" w:themeColor="text1"/>
                <w:sz w:val="21"/>
                <w:szCs w:val="21"/>
              </w:rPr>
              <w:t xml:space="preserve"> </w:t>
            </w:r>
          </w:p>
          <w:p w14:paraId="61B1EE23"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color w:val="000000" w:themeColor="text1"/>
                <w:sz w:val="21"/>
                <w:szCs w:val="21"/>
              </w:rPr>
              <w:t>5</w:t>
            </w:r>
            <w:r w:rsidRPr="00847D3A">
              <w:rPr>
                <w:rFonts w:hint="eastAsia"/>
                <w:color w:val="000000" w:themeColor="text1"/>
                <w:sz w:val="21"/>
                <w:szCs w:val="21"/>
              </w:rPr>
              <w:t xml:space="preserve">V </w:t>
            </w:r>
          </w:p>
          <w:p w14:paraId="0209A0D7"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双路输出：模拟量输出</w:t>
            </w:r>
            <w:r>
              <w:rPr>
                <w:rFonts w:hint="eastAsia"/>
                <w:color w:val="000000" w:themeColor="text1"/>
                <w:sz w:val="21"/>
                <w:szCs w:val="21"/>
              </w:rPr>
              <w:t>和</w:t>
            </w:r>
            <w:r w:rsidRPr="00847D3A">
              <w:rPr>
                <w:rFonts w:hint="eastAsia"/>
                <w:color w:val="000000" w:themeColor="text1"/>
                <w:sz w:val="21"/>
                <w:szCs w:val="21"/>
              </w:rPr>
              <w:t>T</w:t>
            </w:r>
            <w:r w:rsidRPr="00847D3A">
              <w:rPr>
                <w:color w:val="000000" w:themeColor="text1"/>
                <w:sz w:val="21"/>
                <w:szCs w:val="21"/>
              </w:rPr>
              <w:t>TL</w:t>
            </w:r>
            <w:r w:rsidRPr="00847D3A">
              <w:rPr>
                <w:rFonts w:hint="eastAsia"/>
                <w:color w:val="000000" w:themeColor="text1"/>
                <w:sz w:val="21"/>
                <w:szCs w:val="21"/>
              </w:rPr>
              <w:t>电平输出</w:t>
            </w:r>
          </w:p>
          <w:p w14:paraId="466C0FB4"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模拟量电压输出，浓度越高电压越高</w:t>
            </w:r>
          </w:p>
        </w:tc>
      </w:tr>
      <w:tr w:rsidR="0047633B" w:rsidRPr="00847D3A" w14:paraId="12E07EAE" w14:textId="77777777" w:rsidTr="00C9695C">
        <w:trPr>
          <w:trHeight w:val="113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3827CDB"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lastRenderedPageBreak/>
              <w:t>甲醛传感器模块</w:t>
            </w:r>
          </w:p>
        </w:tc>
        <w:tc>
          <w:tcPr>
            <w:tcW w:w="2268" w:type="dxa"/>
            <w:vAlign w:val="center"/>
          </w:tcPr>
          <w:p w14:paraId="5FFC90F5"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847D3A">
              <w:rPr>
                <w:noProof/>
                <w:color w:val="000000" w:themeColor="text1"/>
              </w:rPr>
              <w:drawing>
                <wp:inline distT="0" distB="0" distL="0" distR="0" wp14:anchorId="28601F41" wp14:editId="0A9BD9EE">
                  <wp:extent cx="810260" cy="1140460"/>
                  <wp:effectExtent l="6350" t="0" r="0" b="0"/>
                  <wp:docPr id="73" name="图片 73" descr="C:\Users\ADMINI~1\AppData\Local\Temp\WeChat Files\9ca4f73b9afc567604e0a36da192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9ca4f73b9afc567604e0a36da19247a.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588" t="3462" r="3644" b="3778"/>
                          <a:stretch/>
                        </pic:blipFill>
                        <pic:spPr bwMode="auto">
                          <a:xfrm rot="5400000">
                            <a:off x="0" y="0"/>
                            <a:ext cx="810260" cy="11404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7751F811" w14:textId="77777777" w:rsidR="0047633B"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color w:val="000000" w:themeColor="text1"/>
                <w:sz w:val="21"/>
                <w:szCs w:val="21"/>
              </w:rPr>
              <w:t>KQ2801</w:t>
            </w:r>
            <w:r w:rsidRPr="00847D3A">
              <w:rPr>
                <w:rFonts w:hint="eastAsia"/>
                <w:color w:val="000000" w:themeColor="text1"/>
                <w:sz w:val="21"/>
                <w:szCs w:val="21"/>
              </w:rPr>
              <w:t xml:space="preserve"> </w:t>
            </w:r>
          </w:p>
          <w:p w14:paraId="1EA6A80D"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Pr>
                <w:rFonts w:hint="eastAsia"/>
                <w:color w:val="000000" w:themeColor="text1"/>
                <w:sz w:val="21"/>
                <w:szCs w:val="21"/>
              </w:rPr>
              <w:t>供电：</w:t>
            </w:r>
            <w:r>
              <w:rPr>
                <w:rFonts w:hint="eastAsia"/>
                <w:color w:val="000000" w:themeColor="text1"/>
                <w:sz w:val="21"/>
                <w:szCs w:val="21"/>
              </w:rPr>
              <w:t>5V</w:t>
            </w:r>
          </w:p>
          <w:p w14:paraId="7A89C892"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浓度：</w:t>
            </w:r>
            <w:r w:rsidRPr="00847D3A">
              <w:rPr>
                <w:rFonts w:hint="eastAsia"/>
                <w:color w:val="000000" w:themeColor="text1"/>
                <w:sz w:val="21"/>
                <w:szCs w:val="21"/>
              </w:rPr>
              <w:t>1</w:t>
            </w:r>
            <w:r w:rsidRPr="00847D3A">
              <w:rPr>
                <w:color w:val="000000" w:themeColor="text1"/>
                <w:sz w:val="21"/>
                <w:szCs w:val="21"/>
              </w:rPr>
              <w:t>0-1000ppm</w:t>
            </w:r>
            <w:r w:rsidRPr="00847D3A">
              <w:rPr>
                <w:rFonts w:hint="eastAsia"/>
                <w:color w:val="000000" w:themeColor="text1"/>
                <w:sz w:val="21"/>
                <w:szCs w:val="21"/>
              </w:rPr>
              <w:t xml:space="preserve"> </w:t>
            </w:r>
            <w:r>
              <w:rPr>
                <w:rFonts w:hint="eastAsia"/>
                <w:color w:val="000000" w:themeColor="text1"/>
                <w:sz w:val="21"/>
                <w:szCs w:val="21"/>
              </w:rPr>
              <w:t>&amp;</w:t>
            </w:r>
            <w:r w:rsidRPr="00847D3A">
              <w:rPr>
                <w:rFonts w:hint="eastAsia"/>
                <w:color w:val="000000" w:themeColor="text1"/>
                <w:sz w:val="21"/>
                <w:szCs w:val="21"/>
              </w:rPr>
              <w:t>灵敏度：</w:t>
            </w:r>
            <w:r w:rsidRPr="00847D3A">
              <w:rPr>
                <w:rFonts w:hint="eastAsia"/>
                <w:color w:val="000000" w:themeColor="text1"/>
                <w:sz w:val="21"/>
                <w:szCs w:val="21"/>
              </w:rPr>
              <w:t>0</w:t>
            </w:r>
            <w:r w:rsidRPr="00847D3A">
              <w:rPr>
                <w:color w:val="000000" w:themeColor="text1"/>
                <w:sz w:val="21"/>
                <w:szCs w:val="21"/>
              </w:rPr>
              <w:t>.5</w:t>
            </w:r>
            <w:r w:rsidRPr="00847D3A">
              <w:rPr>
                <w:rFonts w:hint="eastAsia"/>
                <w:color w:val="000000" w:themeColor="text1"/>
                <w:sz w:val="21"/>
                <w:szCs w:val="21"/>
              </w:rPr>
              <w:t>Vppm</w:t>
            </w:r>
          </w:p>
        </w:tc>
      </w:tr>
      <w:tr w:rsidR="0047633B" w:rsidRPr="00847D3A" w14:paraId="5C3CD3CB" w14:textId="77777777" w:rsidTr="00C9695C">
        <w:trPr>
          <w:cnfStyle w:val="000000100000" w:firstRow="0" w:lastRow="0" w:firstColumn="0" w:lastColumn="0" w:oddVBand="0" w:evenVBand="0" w:oddHBand="1" w:evenHBand="0" w:firstRowFirstColumn="0" w:firstRowLastColumn="0" w:lastRowFirstColumn="0" w:lastRowLastColumn="0"/>
          <w:trHeight w:val="164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9689394"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烟雾传感器模块</w:t>
            </w:r>
          </w:p>
        </w:tc>
        <w:tc>
          <w:tcPr>
            <w:tcW w:w="2268" w:type="dxa"/>
            <w:vAlign w:val="center"/>
          </w:tcPr>
          <w:p w14:paraId="4BF281B6"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180446B8" wp14:editId="7719D0B7">
                  <wp:extent cx="817245" cy="1132205"/>
                  <wp:effectExtent l="0" t="5080" r="0" b="0"/>
                  <wp:docPr id="52" name="图片 52" descr="C:\Users\ADMINI~1\AppData\Local\Temp\WeChat Files\1f1931735ca4e3396d7621d8ad80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1f1931735ca4e3396d7621d8ad80297.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797" t="5189" r="3636" b="3537"/>
                          <a:stretch/>
                        </pic:blipFill>
                        <pic:spPr bwMode="auto">
                          <a:xfrm rot="5400000" flipH="1">
                            <a:off x="0" y="0"/>
                            <a:ext cx="817245" cy="11322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31670101"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color w:val="000000" w:themeColor="text1"/>
                <w:sz w:val="21"/>
                <w:szCs w:val="21"/>
              </w:rPr>
              <w:t>MQ-2</w:t>
            </w:r>
            <w:r w:rsidRPr="00847D3A">
              <w:rPr>
                <w:rFonts w:hint="eastAsia"/>
                <w:color w:val="000000" w:themeColor="text1"/>
                <w:sz w:val="21"/>
                <w:szCs w:val="21"/>
              </w:rPr>
              <w:t xml:space="preserve"> </w:t>
            </w:r>
          </w:p>
          <w:p w14:paraId="579E4DB1"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color w:val="000000" w:themeColor="text1"/>
                <w:sz w:val="21"/>
                <w:szCs w:val="21"/>
              </w:rPr>
              <w:t>5</w:t>
            </w:r>
            <w:r w:rsidRPr="00847D3A">
              <w:rPr>
                <w:rFonts w:hint="eastAsia"/>
                <w:color w:val="000000" w:themeColor="text1"/>
                <w:sz w:val="21"/>
                <w:szCs w:val="21"/>
              </w:rPr>
              <w:t xml:space="preserve">V </w:t>
            </w:r>
          </w:p>
          <w:p w14:paraId="6F176055"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D</w:t>
            </w:r>
            <w:r w:rsidRPr="00847D3A">
              <w:rPr>
                <w:color w:val="000000" w:themeColor="text1"/>
                <w:sz w:val="21"/>
                <w:szCs w:val="21"/>
              </w:rPr>
              <w:t>O</w:t>
            </w:r>
            <w:r w:rsidRPr="00847D3A">
              <w:rPr>
                <w:color w:val="000000" w:themeColor="text1"/>
                <w:sz w:val="21"/>
                <w:szCs w:val="21"/>
              </w:rPr>
              <w:t>开关信号和</w:t>
            </w:r>
            <w:r w:rsidRPr="00847D3A">
              <w:rPr>
                <w:rFonts w:hint="eastAsia"/>
                <w:color w:val="000000" w:themeColor="text1"/>
                <w:sz w:val="21"/>
                <w:szCs w:val="21"/>
              </w:rPr>
              <w:t>A</w:t>
            </w:r>
            <w:r w:rsidRPr="00847D3A">
              <w:rPr>
                <w:color w:val="000000" w:themeColor="text1"/>
                <w:sz w:val="21"/>
                <w:szCs w:val="21"/>
              </w:rPr>
              <w:t>O</w:t>
            </w:r>
            <w:r w:rsidRPr="00847D3A">
              <w:rPr>
                <w:color w:val="000000" w:themeColor="text1"/>
                <w:sz w:val="21"/>
                <w:szCs w:val="21"/>
              </w:rPr>
              <w:t>模拟信号数据</w:t>
            </w:r>
          </w:p>
          <w:p w14:paraId="6ED77F55"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通电后需预热</w:t>
            </w:r>
            <w:r w:rsidRPr="00847D3A">
              <w:rPr>
                <w:rFonts w:hint="eastAsia"/>
                <w:color w:val="000000" w:themeColor="text1"/>
                <w:sz w:val="21"/>
                <w:szCs w:val="21"/>
              </w:rPr>
              <w:t>2</w:t>
            </w:r>
            <w:r w:rsidRPr="00847D3A">
              <w:rPr>
                <w:color w:val="000000" w:themeColor="text1"/>
                <w:sz w:val="21"/>
                <w:szCs w:val="21"/>
              </w:rPr>
              <w:t>0S</w:t>
            </w:r>
            <w:r w:rsidRPr="00847D3A">
              <w:rPr>
                <w:rFonts w:hint="eastAsia"/>
                <w:color w:val="000000" w:themeColor="text1"/>
                <w:sz w:val="21"/>
                <w:szCs w:val="21"/>
              </w:rPr>
              <w:t>后读取数据趋于稳定</w:t>
            </w:r>
          </w:p>
        </w:tc>
      </w:tr>
      <w:tr w:rsidR="0047633B" w:rsidRPr="00847D3A" w14:paraId="39DA23DF" w14:textId="77777777" w:rsidTr="00C9695C">
        <w:trPr>
          <w:trHeight w:val="124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495EC96"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颜色传感器模块</w:t>
            </w:r>
          </w:p>
        </w:tc>
        <w:tc>
          <w:tcPr>
            <w:tcW w:w="2268" w:type="dxa"/>
            <w:vAlign w:val="center"/>
          </w:tcPr>
          <w:p w14:paraId="26A2082A" w14:textId="77777777" w:rsidR="0047633B" w:rsidRPr="00847D3A"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847D3A">
              <w:rPr>
                <w:noProof/>
                <w:color w:val="000000" w:themeColor="text1"/>
              </w:rPr>
              <w:drawing>
                <wp:inline distT="0" distB="0" distL="0" distR="0" wp14:anchorId="3468EE73" wp14:editId="38906FE5">
                  <wp:extent cx="787980" cy="1091247"/>
                  <wp:effectExtent l="635" t="0" r="0" b="0"/>
                  <wp:docPr id="68" name="图片 68" descr="C:\Users\ADMINI~1\AppData\Local\Temp\WeChat Files\857da728fdba3025fed727c83965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857da728fdba3025fed727c83965eeb.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982" t="2926" r="5323" b="3101"/>
                          <a:stretch/>
                        </pic:blipFill>
                        <pic:spPr bwMode="auto">
                          <a:xfrm rot="5400000">
                            <a:off x="0" y="0"/>
                            <a:ext cx="787980" cy="10912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31200CA6"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T</w:t>
            </w:r>
            <w:r w:rsidRPr="00847D3A">
              <w:rPr>
                <w:color w:val="000000" w:themeColor="text1"/>
                <w:sz w:val="21"/>
                <w:szCs w:val="21"/>
              </w:rPr>
              <w:t>C</w:t>
            </w:r>
            <w:r w:rsidRPr="00847D3A">
              <w:rPr>
                <w:rFonts w:hint="eastAsia"/>
                <w:color w:val="000000" w:themeColor="text1"/>
                <w:sz w:val="21"/>
                <w:szCs w:val="21"/>
              </w:rPr>
              <w:t>S</w:t>
            </w:r>
            <w:r w:rsidRPr="00847D3A">
              <w:rPr>
                <w:color w:val="000000" w:themeColor="text1"/>
                <w:sz w:val="21"/>
                <w:szCs w:val="21"/>
              </w:rPr>
              <w:t>230</w:t>
            </w:r>
            <w:r w:rsidRPr="00847D3A">
              <w:rPr>
                <w:rFonts w:hint="eastAsia"/>
                <w:color w:val="000000" w:themeColor="text1"/>
                <w:sz w:val="21"/>
                <w:szCs w:val="21"/>
              </w:rPr>
              <w:t xml:space="preserve"> </w:t>
            </w:r>
          </w:p>
          <w:p w14:paraId="35920A88"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w:t>
            </w:r>
            <w:r w:rsidRPr="00847D3A">
              <w:rPr>
                <w:color w:val="000000" w:themeColor="text1"/>
                <w:sz w:val="21"/>
                <w:szCs w:val="21"/>
              </w:rPr>
              <w:t>5</w:t>
            </w:r>
            <w:r w:rsidRPr="00847D3A">
              <w:rPr>
                <w:rFonts w:hint="eastAsia"/>
                <w:color w:val="000000" w:themeColor="text1"/>
                <w:sz w:val="21"/>
                <w:szCs w:val="21"/>
              </w:rPr>
              <w:t xml:space="preserve">V </w:t>
            </w:r>
          </w:p>
          <w:p w14:paraId="3EAACF29"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可检测不发光物体颜色</w:t>
            </w:r>
            <w:r w:rsidRPr="00847D3A">
              <w:rPr>
                <w:rFonts w:hint="eastAsia"/>
                <w:color w:val="000000" w:themeColor="text1"/>
                <w:sz w:val="21"/>
                <w:szCs w:val="21"/>
              </w:rPr>
              <w:t>&amp;</w:t>
            </w:r>
            <w:r w:rsidRPr="00847D3A">
              <w:rPr>
                <w:rFonts w:hint="eastAsia"/>
                <w:color w:val="000000" w:themeColor="text1"/>
                <w:sz w:val="21"/>
                <w:szCs w:val="21"/>
              </w:rPr>
              <w:t>抗光干扰</w:t>
            </w:r>
          </w:p>
        </w:tc>
      </w:tr>
      <w:tr w:rsidR="0047633B" w:rsidRPr="00847D3A" w14:paraId="290FDE7C" w14:textId="77777777" w:rsidTr="00C9695C">
        <w:trPr>
          <w:cnfStyle w:val="000000100000" w:firstRow="0" w:lastRow="0" w:firstColumn="0" w:lastColumn="0" w:oddVBand="0" w:evenVBand="0" w:oddHBand="1" w:evenHBand="0" w:firstRowFirstColumn="0" w:firstRowLastColumn="0" w:lastRowFirstColumn="0" w:lastRowLastColumn="0"/>
          <w:trHeight w:val="179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09F02E6"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非接触温度测量传感器模块</w:t>
            </w:r>
          </w:p>
        </w:tc>
        <w:tc>
          <w:tcPr>
            <w:tcW w:w="2268" w:type="dxa"/>
            <w:vAlign w:val="center"/>
          </w:tcPr>
          <w:p w14:paraId="6F3EDFB5"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18216DEC" wp14:editId="5582C662">
                  <wp:extent cx="784758" cy="1095555"/>
                  <wp:effectExtent l="0" t="3175" r="0" b="0"/>
                  <wp:docPr id="67" name="图片 67" descr="C:\Users\ADMINI~1\AppData\Local\Temp\WeChat Files\6831f82865acf625d51e08ad448a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831f82865acf625d51e08ad448a428.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406" t="1830" r="6188" b="2563"/>
                          <a:stretch/>
                        </pic:blipFill>
                        <pic:spPr bwMode="auto">
                          <a:xfrm rot="5400000" flipH="1">
                            <a:off x="0" y="0"/>
                            <a:ext cx="784758" cy="10955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A191EC3"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10BDF589"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传感器温度范围：</w:t>
            </w:r>
            <w:r w:rsidRPr="00847D3A">
              <w:rPr>
                <w:rFonts w:hint="eastAsia"/>
                <w:color w:val="000000" w:themeColor="text1"/>
                <w:sz w:val="21"/>
                <w:szCs w:val="21"/>
              </w:rPr>
              <w:t>-</w:t>
            </w:r>
            <w:r w:rsidRPr="00847D3A">
              <w:rPr>
                <w:color w:val="000000" w:themeColor="text1"/>
                <w:sz w:val="21"/>
                <w:szCs w:val="21"/>
              </w:rPr>
              <w:t>40</w:t>
            </w:r>
            <w:r w:rsidRPr="00847D3A">
              <w:rPr>
                <w:rFonts w:hint="eastAsia"/>
                <w:color w:val="000000" w:themeColor="text1"/>
                <w:sz w:val="21"/>
                <w:szCs w:val="21"/>
              </w:rPr>
              <w:t>℃</w:t>
            </w:r>
            <w:r w:rsidRPr="00847D3A">
              <w:rPr>
                <w:rFonts w:hint="eastAsia"/>
                <w:color w:val="000000" w:themeColor="text1"/>
                <w:sz w:val="21"/>
                <w:szCs w:val="21"/>
              </w:rPr>
              <w:t>--+</w:t>
            </w:r>
            <w:r w:rsidRPr="00847D3A">
              <w:rPr>
                <w:color w:val="000000" w:themeColor="text1"/>
                <w:sz w:val="21"/>
                <w:szCs w:val="21"/>
              </w:rPr>
              <w:t>120</w:t>
            </w:r>
            <w:r w:rsidRPr="00847D3A">
              <w:rPr>
                <w:rFonts w:hint="eastAsia"/>
                <w:color w:val="000000" w:themeColor="text1"/>
                <w:sz w:val="21"/>
                <w:szCs w:val="21"/>
              </w:rPr>
              <w:t>℃</w:t>
            </w:r>
          </w:p>
          <w:p w14:paraId="62814250"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物体温度范围：</w:t>
            </w:r>
            <w:r w:rsidRPr="00847D3A">
              <w:rPr>
                <w:rFonts w:hint="eastAsia"/>
                <w:color w:val="000000" w:themeColor="text1"/>
                <w:sz w:val="21"/>
                <w:szCs w:val="21"/>
              </w:rPr>
              <w:t>-</w:t>
            </w:r>
            <w:r w:rsidRPr="00847D3A">
              <w:rPr>
                <w:color w:val="000000" w:themeColor="text1"/>
                <w:sz w:val="21"/>
                <w:szCs w:val="21"/>
              </w:rPr>
              <w:t>70</w:t>
            </w:r>
            <w:r w:rsidRPr="00847D3A">
              <w:rPr>
                <w:rFonts w:hint="eastAsia"/>
                <w:color w:val="000000" w:themeColor="text1"/>
                <w:sz w:val="21"/>
                <w:szCs w:val="21"/>
              </w:rPr>
              <w:t>℃</w:t>
            </w:r>
            <w:r w:rsidRPr="00847D3A">
              <w:rPr>
                <w:rFonts w:hint="eastAsia"/>
                <w:color w:val="000000" w:themeColor="text1"/>
                <w:sz w:val="21"/>
                <w:szCs w:val="21"/>
              </w:rPr>
              <w:t>--+</w:t>
            </w:r>
            <w:r w:rsidRPr="00847D3A">
              <w:rPr>
                <w:color w:val="000000" w:themeColor="text1"/>
                <w:sz w:val="21"/>
                <w:szCs w:val="21"/>
              </w:rPr>
              <w:t>380</w:t>
            </w:r>
            <w:r w:rsidRPr="00847D3A">
              <w:rPr>
                <w:rFonts w:hint="eastAsia"/>
                <w:color w:val="000000" w:themeColor="text1"/>
                <w:sz w:val="21"/>
                <w:szCs w:val="21"/>
              </w:rPr>
              <w:t>℃</w:t>
            </w:r>
          </w:p>
          <w:p w14:paraId="13D9E416"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温度范围内精度可达</w:t>
            </w:r>
            <w:r w:rsidRPr="00847D3A">
              <w:rPr>
                <w:rFonts w:hint="eastAsia"/>
                <w:color w:val="000000" w:themeColor="text1"/>
                <w:sz w:val="21"/>
                <w:szCs w:val="21"/>
              </w:rPr>
              <w:t>0</w:t>
            </w:r>
            <w:r w:rsidRPr="00847D3A">
              <w:rPr>
                <w:color w:val="000000" w:themeColor="text1"/>
                <w:sz w:val="21"/>
                <w:szCs w:val="21"/>
              </w:rPr>
              <w:t>.5</w:t>
            </w:r>
            <w:r w:rsidRPr="00847D3A">
              <w:rPr>
                <w:rFonts w:hint="eastAsia"/>
                <w:color w:val="000000" w:themeColor="text1"/>
                <w:sz w:val="21"/>
                <w:szCs w:val="21"/>
              </w:rPr>
              <w:t>℃</w:t>
            </w:r>
          </w:p>
        </w:tc>
      </w:tr>
      <w:tr w:rsidR="0047633B" w:rsidRPr="00847D3A" w14:paraId="347285AC" w14:textId="77777777" w:rsidTr="00C9695C">
        <w:trPr>
          <w:trHeight w:val="155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0D70141"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手势识别模块</w:t>
            </w:r>
          </w:p>
        </w:tc>
        <w:tc>
          <w:tcPr>
            <w:tcW w:w="2268" w:type="dxa"/>
            <w:vAlign w:val="center"/>
          </w:tcPr>
          <w:p w14:paraId="3357FC05" w14:textId="77777777" w:rsidR="0047633B" w:rsidRPr="00EC6853" w:rsidRDefault="0047633B" w:rsidP="00C9695C">
            <w:pPr>
              <w:pStyle w:val="af"/>
              <w:ind w:firstLineChars="0" w:firstLine="0"/>
              <w:jc w:val="center"/>
              <w:cnfStyle w:val="000000000000" w:firstRow="0" w:lastRow="0" w:firstColumn="0" w:lastColumn="0" w:oddVBand="0" w:evenVBand="0" w:oddHBand="0" w:evenHBand="0" w:firstRowFirstColumn="0" w:firstRowLastColumn="0" w:lastRowFirstColumn="0" w:lastRowLastColumn="0"/>
            </w:pPr>
            <w:r w:rsidRPr="00847D3A">
              <w:rPr>
                <w:noProof/>
                <w:color w:val="000000" w:themeColor="text1"/>
              </w:rPr>
              <w:drawing>
                <wp:inline distT="0" distB="0" distL="0" distR="0" wp14:anchorId="15017AAA" wp14:editId="74CB9629">
                  <wp:extent cx="794385" cy="1164590"/>
                  <wp:effectExtent l="5398"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794385" cy="1164590"/>
                          </a:xfrm>
                          <a:prstGeom prst="rect">
                            <a:avLst/>
                          </a:prstGeom>
                          <a:noFill/>
                          <a:ln>
                            <a:noFill/>
                          </a:ln>
                        </pic:spPr>
                      </pic:pic>
                    </a:graphicData>
                  </a:graphic>
                </wp:inline>
              </w:drawing>
            </w:r>
          </w:p>
        </w:tc>
        <w:tc>
          <w:tcPr>
            <w:tcW w:w="4530" w:type="dxa"/>
            <w:vAlign w:val="center"/>
          </w:tcPr>
          <w:p w14:paraId="516C2AC0"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ADPS9960</w:t>
            </w:r>
            <w:r w:rsidRPr="00847D3A">
              <w:rPr>
                <w:rFonts w:hint="eastAsia"/>
                <w:color w:val="000000" w:themeColor="text1"/>
                <w:sz w:val="21"/>
                <w:szCs w:val="21"/>
              </w:rPr>
              <w:t>，可识别四个方向</w:t>
            </w:r>
            <w:r w:rsidRPr="00847D3A">
              <w:rPr>
                <w:rFonts w:hint="eastAsia"/>
                <w:color w:val="000000" w:themeColor="text1"/>
                <w:sz w:val="21"/>
                <w:szCs w:val="21"/>
              </w:rPr>
              <w:t xml:space="preserve"> </w:t>
            </w:r>
          </w:p>
          <w:p w14:paraId="3DB0E6E9"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 xml:space="preserve">3.3V </w:t>
            </w:r>
          </w:p>
          <w:p w14:paraId="46974658" w14:textId="77777777" w:rsidR="0047633B" w:rsidRPr="00847D3A" w:rsidRDefault="0047633B" w:rsidP="00C9695C">
            <w:pPr>
              <w:pStyle w:val="af"/>
              <w:numPr>
                <w:ilvl w:val="0"/>
                <w:numId w:val="6"/>
              </w:numPr>
              <w:adjustRightInd w:val="0"/>
              <w:ind w:leftChars="14" w:left="40" w:hangingChars="3" w:hanging="6"/>
              <w:jc w:val="left"/>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通信接口：</w:t>
            </w:r>
            <w:r w:rsidRPr="00847D3A">
              <w:rPr>
                <w:rFonts w:hint="eastAsia"/>
                <w:color w:val="000000" w:themeColor="text1"/>
                <w:sz w:val="21"/>
                <w:szCs w:val="21"/>
              </w:rPr>
              <w:t>IIC</w:t>
            </w:r>
          </w:p>
        </w:tc>
      </w:tr>
      <w:tr w:rsidR="0047633B" w:rsidRPr="00847D3A" w14:paraId="4720D929" w14:textId="77777777" w:rsidTr="00C9695C">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87ED9F3" w14:textId="77777777" w:rsidR="0047633B" w:rsidRPr="00847D3A" w:rsidRDefault="0047633B" w:rsidP="00C9695C">
            <w:pPr>
              <w:ind w:firstLineChars="0" w:firstLine="0"/>
              <w:jc w:val="center"/>
              <w:rPr>
                <w:b w:val="0"/>
                <w:color w:val="000000" w:themeColor="text1"/>
                <w:sz w:val="21"/>
                <w:szCs w:val="21"/>
              </w:rPr>
            </w:pPr>
            <w:r w:rsidRPr="00847D3A">
              <w:rPr>
                <w:rFonts w:hint="eastAsia"/>
                <w:b w:val="0"/>
                <w:color w:val="000000" w:themeColor="text1"/>
                <w:sz w:val="21"/>
                <w:szCs w:val="21"/>
              </w:rPr>
              <w:t>土壤湿度传感器模块</w:t>
            </w:r>
          </w:p>
        </w:tc>
        <w:tc>
          <w:tcPr>
            <w:tcW w:w="2268" w:type="dxa"/>
            <w:vAlign w:val="center"/>
          </w:tcPr>
          <w:p w14:paraId="257BF72D" w14:textId="77777777" w:rsidR="0047633B" w:rsidRPr="00847D3A" w:rsidRDefault="0047633B" w:rsidP="00C9695C">
            <w:pPr>
              <w:pStyle w:val="af"/>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847D3A">
              <w:rPr>
                <w:noProof/>
                <w:color w:val="000000" w:themeColor="text1"/>
              </w:rPr>
              <w:drawing>
                <wp:inline distT="0" distB="0" distL="0" distR="0" wp14:anchorId="414C8AE5" wp14:editId="30795187">
                  <wp:extent cx="798776" cy="1108157"/>
                  <wp:effectExtent l="0" t="2540" r="0" b="0"/>
                  <wp:docPr id="63" name="图片 63" descr="C:\Users\ADMINI~1\AppData\Local\Temp\WeChat Files\7f96252fb286045ccfa6d89a5a68a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7f96252fb286045ccfa6d89a5a68a9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32" t="3604" r="6722" b="1658"/>
                          <a:stretch/>
                        </pic:blipFill>
                        <pic:spPr bwMode="auto">
                          <a:xfrm rot="5400000" flipH="1">
                            <a:off x="0" y="0"/>
                            <a:ext cx="798776" cy="11081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1FC64028"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功能芯片：</w:t>
            </w:r>
            <w:r w:rsidRPr="00847D3A">
              <w:rPr>
                <w:rFonts w:hint="eastAsia"/>
                <w:color w:val="000000" w:themeColor="text1"/>
                <w:sz w:val="21"/>
                <w:szCs w:val="21"/>
              </w:rPr>
              <w:t>L</w:t>
            </w:r>
            <w:r w:rsidRPr="00847D3A">
              <w:rPr>
                <w:color w:val="000000" w:themeColor="text1"/>
                <w:sz w:val="21"/>
                <w:szCs w:val="21"/>
              </w:rPr>
              <w:t>M358</w:t>
            </w:r>
            <w:r w:rsidRPr="00847D3A">
              <w:rPr>
                <w:rFonts w:hint="eastAsia"/>
                <w:color w:val="000000" w:themeColor="text1"/>
                <w:sz w:val="21"/>
                <w:szCs w:val="21"/>
              </w:rPr>
              <w:t xml:space="preserve"> </w:t>
            </w:r>
          </w:p>
          <w:p w14:paraId="13980AF6"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供电：</w:t>
            </w:r>
            <w:r w:rsidRPr="00847D3A">
              <w:rPr>
                <w:rFonts w:hint="eastAsia"/>
                <w:color w:val="000000" w:themeColor="text1"/>
                <w:sz w:val="21"/>
                <w:szCs w:val="21"/>
              </w:rPr>
              <w:t>3.3</w:t>
            </w:r>
            <w:r w:rsidRPr="00847D3A">
              <w:rPr>
                <w:color w:val="000000" w:themeColor="text1"/>
                <w:sz w:val="21"/>
                <w:szCs w:val="21"/>
              </w:rPr>
              <w:t>-5</w:t>
            </w:r>
            <w:r w:rsidRPr="00847D3A">
              <w:rPr>
                <w:rFonts w:hint="eastAsia"/>
                <w:color w:val="000000" w:themeColor="text1"/>
                <w:sz w:val="21"/>
                <w:szCs w:val="21"/>
              </w:rPr>
              <w:t xml:space="preserve">V </w:t>
            </w:r>
          </w:p>
          <w:p w14:paraId="4AE93D55"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双路输出：模拟量输出及</w:t>
            </w:r>
            <w:r w:rsidRPr="00847D3A">
              <w:rPr>
                <w:rFonts w:hint="eastAsia"/>
                <w:color w:val="000000" w:themeColor="text1"/>
                <w:sz w:val="21"/>
                <w:szCs w:val="21"/>
              </w:rPr>
              <w:t>T</w:t>
            </w:r>
            <w:r w:rsidRPr="00847D3A">
              <w:rPr>
                <w:color w:val="000000" w:themeColor="text1"/>
                <w:sz w:val="21"/>
                <w:szCs w:val="21"/>
              </w:rPr>
              <w:t>TL</w:t>
            </w:r>
            <w:r w:rsidRPr="00847D3A">
              <w:rPr>
                <w:rFonts w:hint="eastAsia"/>
                <w:color w:val="000000" w:themeColor="text1"/>
                <w:sz w:val="21"/>
                <w:szCs w:val="21"/>
              </w:rPr>
              <w:t>电平输出</w:t>
            </w:r>
          </w:p>
          <w:p w14:paraId="70E2C808" w14:textId="77777777" w:rsidR="0047633B" w:rsidRPr="00847D3A" w:rsidRDefault="0047633B" w:rsidP="00C9695C">
            <w:pPr>
              <w:pStyle w:val="af"/>
              <w:numPr>
                <w:ilvl w:val="0"/>
                <w:numId w:val="6"/>
              </w:numPr>
              <w:adjustRightInd w:val="0"/>
              <w:ind w:leftChars="14" w:left="40" w:hangingChars="3" w:hanging="6"/>
              <w:jc w:val="left"/>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847D3A">
              <w:rPr>
                <w:rFonts w:hint="eastAsia"/>
                <w:color w:val="000000" w:themeColor="text1"/>
                <w:sz w:val="21"/>
                <w:szCs w:val="21"/>
              </w:rPr>
              <w:t>蓝色电位器用于土壤湿度的阀值调节</w:t>
            </w:r>
          </w:p>
        </w:tc>
      </w:tr>
    </w:tbl>
    <w:p w14:paraId="5237D648" w14:textId="77777777" w:rsidR="0047633B" w:rsidRPr="00D705AF" w:rsidRDefault="0047633B" w:rsidP="0047633B">
      <w:pPr>
        <w:pStyle w:val="2"/>
      </w:pPr>
      <w:bookmarkStart w:id="32" w:name="_Toc45181431"/>
      <w:bookmarkStart w:id="33" w:name="_Toc45183604"/>
      <w:r>
        <w:rPr>
          <w:rFonts w:hint="eastAsia"/>
        </w:rPr>
        <w:t>1</w:t>
      </w:r>
      <w:r>
        <w:t xml:space="preserve">.4 </w:t>
      </w:r>
      <w:r w:rsidRPr="00D705AF">
        <w:rPr>
          <w:rFonts w:hint="eastAsia"/>
        </w:rPr>
        <w:t>底座模块</w:t>
      </w:r>
      <w:bookmarkEnd w:id="32"/>
      <w:bookmarkEnd w:id="33"/>
    </w:p>
    <w:p w14:paraId="43246092" w14:textId="77777777" w:rsidR="0047633B" w:rsidRPr="00D705AF" w:rsidRDefault="0047633B" w:rsidP="0047633B">
      <w:pPr>
        <w:pStyle w:val="3"/>
      </w:pPr>
      <w:bookmarkStart w:id="34" w:name="_Toc45181432"/>
      <w:bookmarkStart w:id="35" w:name="_Toc45183605"/>
      <w:r>
        <w:rPr>
          <w:rFonts w:hint="eastAsia"/>
        </w:rPr>
        <w:t>1</w:t>
      </w:r>
      <w:r>
        <w:t xml:space="preserve">.4.1 </w:t>
      </w:r>
      <w:r w:rsidRPr="00D705AF">
        <w:rPr>
          <w:rFonts w:hint="eastAsia"/>
        </w:rPr>
        <w:t>模块功能</w:t>
      </w:r>
      <w:bookmarkEnd w:id="34"/>
      <w:bookmarkEnd w:id="35"/>
    </w:p>
    <w:p w14:paraId="6599A7C4" w14:textId="77777777" w:rsidR="0047633B" w:rsidRPr="00D705AF" w:rsidRDefault="0047633B" w:rsidP="0047633B">
      <w:pPr>
        <w:ind w:firstLine="480"/>
        <w:rPr>
          <w:color w:val="000000" w:themeColor="text1"/>
        </w:rPr>
      </w:pPr>
      <w:r w:rsidRPr="00D705AF">
        <w:rPr>
          <w:rFonts w:hint="eastAsia"/>
          <w:color w:val="000000" w:themeColor="text1"/>
        </w:rPr>
        <w:t>底座模块通过电源模块供电，搭载功能模块执行相应功能。底座模块以</w:t>
      </w:r>
      <w:r w:rsidRPr="00D705AF">
        <w:rPr>
          <w:rFonts w:hint="eastAsia"/>
          <w:color w:val="000000" w:themeColor="text1"/>
        </w:rPr>
        <w:t>STM</w:t>
      </w:r>
      <w:r w:rsidRPr="00D705AF">
        <w:rPr>
          <w:color w:val="000000" w:themeColor="text1"/>
        </w:rPr>
        <w:t>32</w:t>
      </w:r>
      <w:r w:rsidRPr="00D705AF">
        <w:rPr>
          <w:rFonts w:hint="eastAsia"/>
          <w:color w:val="000000" w:themeColor="text1"/>
        </w:rPr>
        <w:t>为核心，通过配套电路，形成完整的单片机系统，单个底座模块即可完成</w:t>
      </w:r>
      <w:r w:rsidRPr="00D705AF">
        <w:rPr>
          <w:rFonts w:hint="eastAsia"/>
          <w:color w:val="000000" w:themeColor="text1"/>
        </w:rPr>
        <w:t>STM</w:t>
      </w:r>
      <w:r w:rsidRPr="00D705AF">
        <w:rPr>
          <w:color w:val="000000" w:themeColor="text1"/>
        </w:rPr>
        <w:t>32</w:t>
      </w:r>
      <w:r w:rsidRPr="00D705AF">
        <w:rPr>
          <w:rFonts w:hint="eastAsia"/>
          <w:color w:val="000000" w:themeColor="text1"/>
        </w:rPr>
        <w:t>的功能实验和基本外设实验，作为</w:t>
      </w:r>
      <w:r>
        <w:rPr>
          <w:rFonts w:hint="eastAsia"/>
          <w:color w:val="000000" w:themeColor="text1"/>
        </w:rPr>
        <w:t>八城</w:t>
      </w:r>
      <w:r w:rsidRPr="00D705AF">
        <w:rPr>
          <w:rFonts w:hint="eastAsia"/>
          <w:color w:val="000000" w:themeColor="text1"/>
        </w:rPr>
        <w:t>物联网实验平台的控制中心，负责其他功能模块的控制和信息综合。同时，配合</w:t>
      </w:r>
      <w:r w:rsidRPr="00D705AF">
        <w:rPr>
          <w:rFonts w:hint="eastAsia"/>
          <w:color w:val="000000" w:themeColor="text1"/>
        </w:rPr>
        <w:t>ZigBee</w:t>
      </w:r>
      <w:r w:rsidRPr="00D705AF">
        <w:rPr>
          <w:rFonts w:hint="eastAsia"/>
          <w:color w:val="000000" w:themeColor="text1"/>
        </w:rPr>
        <w:t>、</w:t>
      </w:r>
      <w:r w:rsidRPr="00D705AF">
        <w:rPr>
          <w:rFonts w:hint="eastAsia"/>
          <w:color w:val="000000" w:themeColor="text1"/>
        </w:rPr>
        <w:t>NB-IoT</w:t>
      </w:r>
      <w:r w:rsidRPr="00D705AF">
        <w:rPr>
          <w:rFonts w:hint="eastAsia"/>
          <w:color w:val="000000" w:themeColor="text1"/>
        </w:rPr>
        <w:t>、</w:t>
      </w:r>
      <w:r w:rsidRPr="00D705AF">
        <w:rPr>
          <w:rFonts w:hint="eastAsia"/>
          <w:color w:val="000000" w:themeColor="text1"/>
        </w:rPr>
        <w:t>TinyOS</w:t>
      </w:r>
      <w:r w:rsidRPr="00D705AF">
        <w:rPr>
          <w:rFonts w:hint="eastAsia"/>
          <w:color w:val="000000" w:themeColor="text1"/>
        </w:rPr>
        <w:t>和</w:t>
      </w:r>
      <w:r w:rsidRPr="00D705AF">
        <w:rPr>
          <w:rFonts w:hint="eastAsia"/>
          <w:color w:val="000000" w:themeColor="text1"/>
        </w:rPr>
        <w:t>IPV</w:t>
      </w:r>
      <w:r w:rsidRPr="00D705AF">
        <w:rPr>
          <w:color w:val="000000" w:themeColor="text1"/>
        </w:rPr>
        <w:t>6</w:t>
      </w:r>
      <w:r w:rsidRPr="00D705AF">
        <w:rPr>
          <w:rFonts w:hint="eastAsia"/>
          <w:color w:val="000000" w:themeColor="text1"/>
        </w:rPr>
        <w:t>等无线传感网络通信，可以完成多项无线传输协议的教学实验，而且，配合物联网相关传感器和物联网云平台等，可以完成传感器应用实验和物联网综合实验。</w:t>
      </w:r>
    </w:p>
    <w:p w14:paraId="52C5E52A" w14:textId="77777777" w:rsidR="0047633B" w:rsidRPr="00576EF0" w:rsidRDefault="0047633B" w:rsidP="0047633B">
      <w:pPr>
        <w:pStyle w:val="3"/>
      </w:pPr>
      <w:bookmarkStart w:id="36" w:name="_Toc45181433"/>
      <w:bookmarkStart w:id="37" w:name="_Toc45183606"/>
      <w:r>
        <w:rPr>
          <w:rFonts w:hint="eastAsia"/>
        </w:rPr>
        <w:lastRenderedPageBreak/>
        <w:t>1</w:t>
      </w:r>
      <w:r>
        <w:t xml:space="preserve">.4.2 </w:t>
      </w:r>
      <w:r w:rsidRPr="00576EF0">
        <w:rPr>
          <w:rFonts w:hint="eastAsia"/>
        </w:rPr>
        <w:t>技术特点</w:t>
      </w:r>
      <w:bookmarkEnd w:id="36"/>
      <w:bookmarkEnd w:id="37"/>
    </w:p>
    <w:p w14:paraId="0CF569BB" w14:textId="77777777" w:rsidR="0047633B" w:rsidRPr="00576EF0" w:rsidRDefault="0047633B" w:rsidP="0047633B">
      <w:pPr>
        <w:ind w:firstLineChars="0" w:firstLine="0"/>
        <w:rPr>
          <w:color w:val="000000" w:themeColor="text1"/>
        </w:rPr>
      </w:pPr>
      <w:r w:rsidRPr="00576EF0">
        <w:rPr>
          <w:color w:val="000000" w:themeColor="text1"/>
        </w:rPr>
        <w:tab/>
      </w:r>
      <w:r w:rsidRPr="00576EF0">
        <w:rPr>
          <w:rFonts w:hint="eastAsia"/>
          <w:color w:val="000000" w:themeColor="text1"/>
        </w:rPr>
        <w:t>底座模块具有以下技术特点：</w:t>
      </w:r>
    </w:p>
    <w:p w14:paraId="3DE5ECDF" w14:textId="77777777" w:rsidR="0047633B" w:rsidRPr="00576EF0" w:rsidRDefault="0047633B" w:rsidP="0047633B">
      <w:pPr>
        <w:pStyle w:val="af"/>
        <w:numPr>
          <w:ilvl w:val="0"/>
          <w:numId w:val="27"/>
        </w:numPr>
        <w:ind w:firstLineChars="0"/>
        <w:rPr>
          <w:color w:val="000000" w:themeColor="text1"/>
        </w:rPr>
      </w:pPr>
      <w:r w:rsidRPr="00576EF0">
        <w:rPr>
          <w:rFonts w:hint="eastAsia"/>
          <w:color w:val="000000" w:themeColor="text1"/>
        </w:rPr>
        <w:t>板载</w:t>
      </w:r>
      <w:r w:rsidRPr="00576EF0">
        <w:rPr>
          <w:rFonts w:hint="eastAsia"/>
          <w:color w:val="000000" w:themeColor="text1"/>
        </w:rPr>
        <w:t>STM</w:t>
      </w:r>
      <w:r w:rsidRPr="00576EF0">
        <w:rPr>
          <w:color w:val="000000" w:themeColor="text1"/>
        </w:rPr>
        <w:t>32</w:t>
      </w:r>
      <w:r w:rsidRPr="00576EF0">
        <w:rPr>
          <w:rFonts w:hint="eastAsia"/>
          <w:color w:val="000000" w:themeColor="text1"/>
        </w:rPr>
        <w:t>作为核心处理器；</w:t>
      </w:r>
    </w:p>
    <w:p w14:paraId="38BCFADB" w14:textId="77777777" w:rsidR="0047633B" w:rsidRPr="00576EF0" w:rsidRDefault="0047633B" w:rsidP="0047633B">
      <w:pPr>
        <w:pStyle w:val="af"/>
        <w:numPr>
          <w:ilvl w:val="0"/>
          <w:numId w:val="27"/>
        </w:numPr>
        <w:ind w:firstLineChars="0"/>
        <w:rPr>
          <w:color w:val="000000" w:themeColor="text1"/>
        </w:rPr>
      </w:pPr>
      <w:r w:rsidRPr="00576EF0">
        <w:rPr>
          <w:rFonts w:hint="eastAsia"/>
          <w:color w:val="000000" w:themeColor="text1"/>
        </w:rPr>
        <w:t>供电采用</w:t>
      </w:r>
      <w:r w:rsidRPr="00576EF0">
        <w:rPr>
          <w:rFonts w:hint="eastAsia"/>
          <w:color w:val="000000" w:themeColor="text1"/>
        </w:rPr>
        <w:t>Micro-USB</w:t>
      </w:r>
      <w:r w:rsidRPr="00576EF0">
        <w:rPr>
          <w:rFonts w:hint="eastAsia"/>
          <w:color w:val="000000" w:themeColor="text1"/>
        </w:rPr>
        <w:t>接口或侧面弹簧探针进行链式供电；</w:t>
      </w:r>
    </w:p>
    <w:p w14:paraId="44F08737" w14:textId="77777777" w:rsidR="0047633B" w:rsidRPr="00576EF0" w:rsidRDefault="0047633B" w:rsidP="0047633B">
      <w:pPr>
        <w:pStyle w:val="af"/>
        <w:numPr>
          <w:ilvl w:val="0"/>
          <w:numId w:val="27"/>
        </w:numPr>
        <w:ind w:firstLineChars="0"/>
        <w:rPr>
          <w:color w:val="000000" w:themeColor="text1"/>
        </w:rPr>
      </w:pPr>
      <w:r w:rsidRPr="00576EF0">
        <w:rPr>
          <w:rFonts w:hint="eastAsia"/>
          <w:color w:val="000000" w:themeColor="text1"/>
        </w:rPr>
        <w:t>采用</w:t>
      </w:r>
      <w:r w:rsidRPr="00576EF0">
        <w:rPr>
          <w:rFonts w:hint="eastAsia"/>
          <w:color w:val="000000" w:themeColor="text1"/>
        </w:rPr>
        <w:t>ST-LINK</w:t>
      </w:r>
      <w:r w:rsidRPr="00576EF0">
        <w:rPr>
          <w:rFonts w:hint="eastAsia"/>
          <w:color w:val="000000" w:themeColor="text1"/>
        </w:rPr>
        <w:t>作为下载调试工具；</w:t>
      </w:r>
    </w:p>
    <w:p w14:paraId="5A8012C9" w14:textId="77777777" w:rsidR="0047633B" w:rsidRPr="00576EF0" w:rsidRDefault="0047633B" w:rsidP="0047633B">
      <w:pPr>
        <w:pStyle w:val="af"/>
        <w:numPr>
          <w:ilvl w:val="0"/>
          <w:numId w:val="27"/>
        </w:numPr>
        <w:ind w:firstLineChars="0"/>
        <w:rPr>
          <w:color w:val="000000" w:themeColor="text1"/>
        </w:rPr>
      </w:pPr>
      <w:r w:rsidRPr="00576EF0">
        <w:rPr>
          <w:rFonts w:hint="eastAsia"/>
          <w:color w:val="000000" w:themeColor="text1"/>
        </w:rPr>
        <w:t>六个侧面弹簧针供电及信号传输；</w:t>
      </w:r>
    </w:p>
    <w:p w14:paraId="7E5D7FA2" w14:textId="77777777" w:rsidR="0047633B" w:rsidRPr="00576EF0" w:rsidRDefault="0047633B" w:rsidP="0047633B">
      <w:pPr>
        <w:pStyle w:val="af"/>
        <w:numPr>
          <w:ilvl w:val="0"/>
          <w:numId w:val="27"/>
        </w:numPr>
        <w:ind w:firstLineChars="0"/>
        <w:rPr>
          <w:color w:val="000000" w:themeColor="text1"/>
        </w:rPr>
      </w:pPr>
      <w:r w:rsidRPr="00576EF0">
        <w:rPr>
          <w:rFonts w:hint="eastAsia"/>
          <w:color w:val="000000" w:themeColor="text1"/>
        </w:rPr>
        <w:t>通过</w:t>
      </w:r>
      <w:r w:rsidRPr="00576EF0">
        <w:rPr>
          <w:rFonts w:hint="eastAsia"/>
          <w:color w:val="000000" w:themeColor="text1"/>
        </w:rPr>
        <w:t>2</w:t>
      </w:r>
      <w:r w:rsidRPr="00576EF0">
        <w:rPr>
          <w:color w:val="000000" w:themeColor="text1"/>
        </w:rPr>
        <w:t>.54</w:t>
      </w:r>
      <w:r w:rsidRPr="00576EF0">
        <w:rPr>
          <w:rFonts w:hint="eastAsia"/>
          <w:color w:val="000000" w:themeColor="text1"/>
        </w:rPr>
        <w:t>排针实现单片机功能引脚的扩展；</w:t>
      </w:r>
    </w:p>
    <w:p w14:paraId="63F66927" w14:textId="77777777" w:rsidR="0047633B" w:rsidRPr="00576EF0" w:rsidRDefault="0047633B" w:rsidP="0047633B">
      <w:pPr>
        <w:pStyle w:val="af"/>
        <w:numPr>
          <w:ilvl w:val="0"/>
          <w:numId w:val="27"/>
        </w:numPr>
        <w:ind w:firstLineChars="0"/>
        <w:rPr>
          <w:color w:val="000000" w:themeColor="text1"/>
        </w:rPr>
      </w:pPr>
      <w:r w:rsidRPr="00576EF0">
        <w:rPr>
          <w:rFonts w:hint="eastAsia"/>
          <w:color w:val="000000" w:themeColor="text1"/>
        </w:rPr>
        <w:t>兼容全部配套传感器子模块；</w:t>
      </w:r>
    </w:p>
    <w:p w14:paraId="7F2CEE62" w14:textId="77777777" w:rsidR="0047633B" w:rsidRPr="00576EF0" w:rsidRDefault="0047633B" w:rsidP="0047633B">
      <w:pPr>
        <w:pStyle w:val="af"/>
        <w:numPr>
          <w:ilvl w:val="0"/>
          <w:numId w:val="27"/>
        </w:numPr>
        <w:ind w:firstLineChars="0"/>
        <w:rPr>
          <w:color w:val="000000" w:themeColor="text1"/>
        </w:rPr>
      </w:pPr>
      <w:r w:rsidRPr="00576EF0">
        <w:rPr>
          <w:rFonts w:hint="eastAsia"/>
          <w:color w:val="000000" w:themeColor="text1"/>
        </w:rPr>
        <w:t>结构上配置防错插设计。</w:t>
      </w:r>
    </w:p>
    <w:p w14:paraId="79C2110C" w14:textId="77777777" w:rsidR="0047633B" w:rsidRPr="00576EF0" w:rsidRDefault="0047633B" w:rsidP="0047633B">
      <w:pPr>
        <w:pStyle w:val="3"/>
      </w:pPr>
      <w:bookmarkStart w:id="38" w:name="_Toc45181434"/>
      <w:bookmarkStart w:id="39" w:name="_Toc45183607"/>
      <w:r>
        <w:rPr>
          <w:rFonts w:hint="eastAsia"/>
        </w:rPr>
        <w:t>1</w:t>
      </w:r>
      <w:r>
        <w:t xml:space="preserve">.4.3 </w:t>
      </w:r>
      <w:r w:rsidRPr="00576EF0">
        <w:rPr>
          <w:rFonts w:hint="eastAsia"/>
        </w:rPr>
        <w:t>模块结构</w:t>
      </w:r>
      <w:bookmarkEnd w:id="38"/>
      <w:bookmarkEnd w:id="39"/>
    </w:p>
    <w:p w14:paraId="2514E57C" w14:textId="77777777" w:rsidR="0047633B" w:rsidRPr="00576EF0" w:rsidRDefault="0047633B" w:rsidP="0047633B">
      <w:pPr>
        <w:spacing w:before="240"/>
        <w:ind w:firstLineChars="0" w:firstLine="420"/>
        <w:rPr>
          <w:color w:val="000000" w:themeColor="text1"/>
          <w:szCs w:val="21"/>
        </w:rPr>
      </w:pPr>
      <w:r w:rsidRPr="00576EF0">
        <w:rPr>
          <w:rFonts w:hint="eastAsia"/>
          <w:color w:val="000000" w:themeColor="text1"/>
        </w:rPr>
        <w:t>底座模块的整体结构设计如图所示，底座模块以</w:t>
      </w:r>
      <w:r w:rsidRPr="00576EF0">
        <w:rPr>
          <w:rFonts w:hint="eastAsia"/>
          <w:color w:val="000000" w:themeColor="text1"/>
        </w:rPr>
        <w:t>STM</w:t>
      </w:r>
      <w:r w:rsidRPr="00576EF0">
        <w:rPr>
          <w:color w:val="000000" w:themeColor="text1"/>
        </w:rPr>
        <w:t>32</w:t>
      </w:r>
      <w:r w:rsidRPr="00576EF0">
        <w:rPr>
          <w:rFonts w:hint="eastAsia"/>
          <w:color w:val="000000" w:themeColor="text1"/>
        </w:rPr>
        <w:t>为核心芯片。侧边六个面都装有两块极性相反的磁铁，以及</w:t>
      </w:r>
      <w:r w:rsidRPr="00576EF0">
        <w:rPr>
          <w:rFonts w:hint="eastAsia"/>
          <w:color w:val="000000" w:themeColor="text1"/>
        </w:rPr>
        <w:t>8</w:t>
      </w:r>
      <w:r w:rsidRPr="00576EF0">
        <w:rPr>
          <w:rFonts w:hint="eastAsia"/>
          <w:color w:val="000000" w:themeColor="text1"/>
        </w:rPr>
        <w:t>个</w:t>
      </w:r>
      <w:r w:rsidRPr="00576EF0">
        <w:rPr>
          <w:rFonts w:hint="eastAsia"/>
          <w:color w:val="000000" w:themeColor="text1"/>
        </w:rPr>
        <w:t>P</w:t>
      </w:r>
      <w:r w:rsidRPr="00576EF0">
        <w:rPr>
          <w:color w:val="000000" w:themeColor="text1"/>
        </w:rPr>
        <w:t>OGOPIN</w:t>
      </w:r>
      <w:r w:rsidRPr="00576EF0">
        <w:rPr>
          <w:rFonts w:hint="eastAsia"/>
          <w:color w:val="000000" w:themeColor="text1"/>
        </w:rPr>
        <w:t>触点，其中一面还有一个</w:t>
      </w:r>
      <w:r w:rsidRPr="00576EF0">
        <w:rPr>
          <w:color w:val="000000" w:themeColor="text1"/>
        </w:rPr>
        <w:t>Micro-USB</w:t>
      </w:r>
      <w:r w:rsidRPr="00576EF0">
        <w:rPr>
          <w:rFonts w:hint="eastAsia"/>
          <w:color w:val="000000" w:themeColor="text1"/>
        </w:rPr>
        <w:t>接口，</w:t>
      </w:r>
      <w:r w:rsidRPr="00576EF0">
        <w:rPr>
          <w:rFonts w:hint="eastAsia"/>
          <w:color w:val="000000" w:themeColor="text1"/>
          <w:szCs w:val="21"/>
        </w:rPr>
        <w:t>磁铁用于吸附其余模块形成多模块间的物理连接；</w:t>
      </w:r>
      <w:r w:rsidRPr="00576EF0">
        <w:rPr>
          <w:rFonts w:hint="eastAsia"/>
          <w:color w:val="000000" w:themeColor="text1"/>
          <w:szCs w:val="21"/>
        </w:rPr>
        <w:t>P</w:t>
      </w:r>
      <w:r w:rsidRPr="00576EF0">
        <w:rPr>
          <w:color w:val="000000" w:themeColor="text1"/>
          <w:szCs w:val="21"/>
        </w:rPr>
        <w:t>OGOPIN</w:t>
      </w:r>
      <w:r w:rsidRPr="00576EF0">
        <w:rPr>
          <w:rFonts w:hint="eastAsia"/>
          <w:color w:val="000000" w:themeColor="text1"/>
          <w:szCs w:val="21"/>
        </w:rPr>
        <w:t>用于各个模块间的电气连接。多个模块被磁铁吸附连接后通过侧面的</w:t>
      </w:r>
      <w:r w:rsidRPr="00576EF0">
        <w:rPr>
          <w:rFonts w:hint="eastAsia"/>
          <w:color w:val="000000" w:themeColor="text1"/>
          <w:szCs w:val="21"/>
        </w:rPr>
        <w:t>P</w:t>
      </w:r>
      <w:r w:rsidRPr="00576EF0">
        <w:rPr>
          <w:color w:val="000000" w:themeColor="text1"/>
          <w:szCs w:val="21"/>
        </w:rPr>
        <w:t>OGOPIN</w:t>
      </w:r>
      <w:r w:rsidRPr="00576EF0">
        <w:rPr>
          <w:rFonts w:hint="eastAsia"/>
          <w:color w:val="000000" w:themeColor="text1"/>
          <w:szCs w:val="21"/>
        </w:rPr>
        <w:t>进行电源输出及数据的交互；每个面的</w:t>
      </w:r>
      <w:r w:rsidRPr="00576EF0">
        <w:rPr>
          <w:rFonts w:hint="eastAsia"/>
          <w:color w:val="000000" w:themeColor="text1"/>
          <w:szCs w:val="21"/>
        </w:rPr>
        <w:t>P</w:t>
      </w:r>
      <w:r w:rsidRPr="00576EF0">
        <w:rPr>
          <w:color w:val="000000" w:themeColor="text1"/>
          <w:szCs w:val="21"/>
        </w:rPr>
        <w:t>OGOPIN</w:t>
      </w:r>
      <w:r w:rsidRPr="00576EF0">
        <w:rPr>
          <w:rFonts w:hint="eastAsia"/>
          <w:color w:val="000000" w:themeColor="text1"/>
          <w:szCs w:val="21"/>
        </w:rPr>
        <w:t>管脚排列都相同且对称，</w:t>
      </w:r>
      <w:r w:rsidRPr="00576EF0">
        <w:rPr>
          <w:rFonts w:hint="eastAsia"/>
          <w:color w:val="000000" w:themeColor="text1"/>
          <w:szCs w:val="21"/>
        </w:rPr>
        <w:t>3</w:t>
      </w:r>
      <w:r w:rsidRPr="00576EF0">
        <w:rPr>
          <w:color w:val="000000" w:themeColor="text1"/>
          <w:szCs w:val="21"/>
        </w:rPr>
        <w:t>V3</w:t>
      </w:r>
      <w:r w:rsidRPr="00576EF0">
        <w:rPr>
          <w:rFonts w:hint="eastAsia"/>
          <w:color w:val="000000" w:themeColor="text1"/>
          <w:szCs w:val="21"/>
        </w:rPr>
        <w:t>、</w:t>
      </w:r>
      <w:r w:rsidRPr="00576EF0">
        <w:rPr>
          <w:rFonts w:hint="eastAsia"/>
          <w:color w:val="000000" w:themeColor="text1"/>
          <w:szCs w:val="21"/>
        </w:rPr>
        <w:t>4</w:t>
      </w:r>
      <w:r w:rsidRPr="00576EF0">
        <w:rPr>
          <w:color w:val="000000" w:themeColor="text1"/>
          <w:szCs w:val="21"/>
        </w:rPr>
        <w:t>85A</w:t>
      </w:r>
      <w:r w:rsidRPr="00576EF0">
        <w:rPr>
          <w:rFonts w:hint="eastAsia"/>
          <w:color w:val="000000" w:themeColor="text1"/>
          <w:szCs w:val="21"/>
        </w:rPr>
        <w:t>、</w:t>
      </w:r>
      <w:r w:rsidRPr="00576EF0">
        <w:rPr>
          <w:rFonts w:hint="eastAsia"/>
          <w:color w:val="000000" w:themeColor="text1"/>
          <w:szCs w:val="21"/>
        </w:rPr>
        <w:t>4</w:t>
      </w:r>
      <w:r w:rsidRPr="00576EF0">
        <w:rPr>
          <w:color w:val="000000" w:themeColor="text1"/>
          <w:szCs w:val="21"/>
        </w:rPr>
        <w:t>85B</w:t>
      </w:r>
      <w:r w:rsidRPr="00576EF0">
        <w:rPr>
          <w:rFonts w:hint="eastAsia"/>
          <w:color w:val="000000" w:themeColor="text1"/>
          <w:szCs w:val="21"/>
        </w:rPr>
        <w:t>、</w:t>
      </w:r>
      <w:r w:rsidRPr="00576EF0">
        <w:rPr>
          <w:color w:val="000000" w:themeColor="text1"/>
          <w:szCs w:val="21"/>
        </w:rPr>
        <w:t>GND</w:t>
      </w:r>
      <w:r w:rsidRPr="00576EF0">
        <w:rPr>
          <w:rFonts w:hint="eastAsia"/>
          <w:color w:val="000000" w:themeColor="text1"/>
          <w:szCs w:val="21"/>
        </w:rPr>
        <w:t>、</w:t>
      </w:r>
      <w:r w:rsidRPr="00576EF0">
        <w:rPr>
          <w:color w:val="000000" w:themeColor="text1"/>
          <w:szCs w:val="21"/>
        </w:rPr>
        <w:t>GND</w:t>
      </w:r>
      <w:r w:rsidRPr="00576EF0">
        <w:rPr>
          <w:rFonts w:hint="eastAsia"/>
          <w:color w:val="000000" w:themeColor="text1"/>
          <w:szCs w:val="21"/>
        </w:rPr>
        <w:t>、</w:t>
      </w:r>
      <w:r w:rsidRPr="00576EF0">
        <w:rPr>
          <w:rFonts w:hint="eastAsia"/>
          <w:color w:val="000000" w:themeColor="text1"/>
          <w:szCs w:val="21"/>
        </w:rPr>
        <w:t>4</w:t>
      </w:r>
      <w:r w:rsidRPr="00576EF0">
        <w:rPr>
          <w:color w:val="000000" w:themeColor="text1"/>
          <w:szCs w:val="21"/>
        </w:rPr>
        <w:t>85B</w:t>
      </w:r>
      <w:r w:rsidRPr="00576EF0">
        <w:rPr>
          <w:rFonts w:hint="eastAsia"/>
          <w:color w:val="000000" w:themeColor="text1"/>
          <w:szCs w:val="21"/>
        </w:rPr>
        <w:t>、</w:t>
      </w:r>
      <w:r w:rsidRPr="00576EF0">
        <w:rPr>
          <w:rFonts w:hint="eastAsia"/>
          <w:color w:val="000000" w:themeColor="text1"/>
          <w:szCs w:val="21"/>
        </w:rPr>
        <w:t>4</w:t>
      </w:r>
      <w:r w:rsidRPr="00576EF0">
        <w:rPr>
          <w:color w:val="000000" w:themeColor="text1"/>
          <w:szCs w:val="21"/>
        </w:rPr>
        <w:t>85A</w:t>
      </w:r>
      <w:r w:rsidRPr="00576EF0">
        <w:rPr>
          <w:rFonts w:hint="eastAsia"/>
          <w:color w:val="000000" w:themeColor="text1"/>
          <w:szCs w:val="21"/>
        </w:rPr>
        <w:t>和</w:t>
      </w:r>
      <w:r w:rsidRPr="00576EF0">
        <w:rPr>
          <w:color w:val="000000" w:themeColor="text1"/>
          <w:szCs w:val="21"/>
        </w:rPr>
        <w:t>3V3</w:t>
      </w:r>
      <w:r w:rsidRPr="00576EF0">
        <w:rPr>
          <w:color w:val="000000" w:themeColor="text1"/>
          <w:szCs w:val="21"/>
        </w:rPr>
        <w:t>排列</w:t>
      </w:r>
      <w:r w:rsidRPr="00576EF0">
        <w:rPr>
          <w:rFonts w:hint="eastAsia"/>
          <w:color w:val="000000" w:themeColor="text1"/>
          <w:szCs w:val="21"/>
        </w:rPr>
        <w:t>，便于模块互相连接；</w:t>
      </w:r>
      <w:r w:rsidRPr="00576EF0">
        <w:rPr>
          <w:color w:val="000000" w:themeColor="text1"/>
          <w:szCs w:val="21"/>
        </w:rPr>
        <w:t>Micro-USB</w:t>
      </w:r>
      <w:r w:rsidRPr="00576EF0">
        <w:rPr>
          <w:rFonts w:ascii="宋体" w:hAnsi="宋体" w:hint="eastAsia"/>
          <w:color w:val="000000" w:themeColor="text1"/>
          <w:szCs w:val="21"/>
        </w:rPr>
        <w:t>接口可对模块供电，同时，还可以通过</w:t>
      </w:r>
      <w:r w:rsidRPr="00576EF0">
        <w:rPr>
          <w:rFonts w:hint="eastAsia"/>
          <w:color w:val="000000" w:themeColor="text1"/>
          <w:szCs w:val="21"/>
        </w:rPr>
        <w:t>ST-LINK</w:t>
      </w:r>
      <w:r w:rsidRPr="00576EF0">
        <w:rPr>
          <w:rFonts w:ascii="宋体" w:hAnsi="宋体" w:hint="eastAsia"/>
          <w:color w:val="000000" w:themeColor="text1"/>
          <w:szCs w:val="21"/>
        </w:rPr>
        <w:t>仿真器对底座模块内部</w:t>
      </w:r>
      <w:r w:rsidRPr="00576EF0">
        <w:rPr>
          <w:rFonts w:cs="Times New Roman"/>
          <w:color w:val="000000" w:themeColor="text1"/>
          <w:szCs w:val="21"/>
        </w:rPr>
        <w:t>STM32</w:t>
      </w:r>
      <w:r w:rsidRPr="00576EF0">
        <w:rPr>
          <w:rFonts w:ascii="宋体" w:hAnsi="宋体" w:hint="eastAsia"/>
          <w:color w:val="000000" w:themeColor="text1"/>
          <w:szCs w:val="21"/>
        </w:rPr>
        <w:t>进行程序下载及调试。</w:t>
      </w:r>
    </w:p>
    <w:p w14:paraId="2DB47DB8" w14:textId="3D1C3D42" w:rsidR="0047633B" w:rsidRPr="00745252" w:rsidRDefault="0047633B" w:rsidP="0047633B">
      <w:pPr>
        <w:pStyle w:val="aff0"/>
        <w:rPr>
          <w:color w:val="00B050"/>
        </w:rPr>
      </w:pPr>
      <w:r>
        <w:object w:dxaOrig="9637" w:dyaOrig="7693" w14:anchorId="71DB1D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282pt;height:225.75pt" o:ole="">
            <v:imagedata r:id="rId60" o:title=""/>
          </v:shape>
          <o:OLEObject Type="Embed" ProgID="Visio.Drawing.15" ShapeID="_x0000_i1055" DrawAspect="Content" ObjectID="_1655795598" r:id="rId61"/>
        </w:object>
      </w:r>
    </w:p>
    <w:p w14:paraId="0047D41D" w14:textId="77777777" w:rsidR="0047633B" w:rsidRPr="001D3965" w:rsidRDefault="0047633B" w:rsidP="0047633B">
      <w:pPr>
        <w:pStyle w:val="affd"/>
        <w:spacing w:after="48"/>
      </w:pPr>
      <w:r w:rsidRPr="001D3965">
        <w:rPr>
          <w:rFonts w:hint="eastAsia"/>
        </w:rPr>
        <w:t>图</w:t>
      </w:r>
      <w:r w:rsidRPr="001D3965">
        <w:t>1</w:t>
      </w:r>
      <w:r w:rsidRPr="001D3965">
        <w:rPr>
          <w:rFonts w:hint="eastAsia"/>
        </w:rPr>
        <w:t>.</w:t>
      </w:r>
      <w:r w:rsidRPr="001D3965">
        <w:t xml:space="preserve">4.1 </w:t>
      </w:r>
      <w:r w:rsidRPr="001D3965">
        <w:rPr>
          <w:rFonts w:hint="eastAsia"/>
        </w:rPr>
        <w:t>底座模块结构设计图</w:t>
      </w:r>
    </w:p>
    <w:tbl>
      <w:tblPr>
        <w:tblW w:w="8256" w:type="dxa"/>
        <w:jc w:val="center"/>
        <w:tblLook w:val="04A0" w:firstRow="1" w:lastRow="0" w:firstColumn="1" w:lastColumn="0" w:noHBand="0" w:noVBand="1"/>
      </w:tblPr>
      <w:tblGrid>
        <w:gridCol w:w="4531"/>
        <w:gridCol w:w="3725"/>
      </w:tblGrid>
      <w:tr w:rsidR="0047633B" w:rsidRPr="001D3965" w14:paraId="047F9A26" w14:textId="77777777" w:rsidTr="00C9695C">
        <w:trPr>
          <w:jc w:val="center"/>
        </w:trPr>
        <w:tc>
          <w:tcPr>
            <w:tcW w:w="4531" w:type="dxa"/>
          </w:tcPr>
          <w:p w14:paraId="5EA10EF6" w14:textId="77777777" w:rsidR="0047633B" w:rsidRPr="001D3965" w:rsidRDefault="0047633B" w:rsidP="00C9695C">
            <w:pPr>
              <w:ind w:firstLine="400"/>
              <w:rPr>
                <w:color w:val="000000" w:themeColor="text1"/>
                <w:sz w:val="20"/>
              </w:rPr>
            </w:pPr>
            <w:r w:rsidRPr="001D3965">
              <w:rPr>
                <w:rFonts w:hint="eastAsia"/>
                <w:color w:val="000000" w:themeColor="text1"/>
                <w:sz w:val="20"/>
              </w:rPr>
              <w:lastRenderedPageBreak/>
              <w:t>①</w:t>
            </w:r>
            <w:r w:rsidRPr="001D3965">
              <w:rPr>
                <w:color w:val="000000" w:themeColor="text1"/>
                <w:sz w:val="20"/>
              </w:rPr>
              <w:t xml:space="preserve"> </w:t>
            </w:r>
            <w:r w:rsidRPr="001D3965">
              <w:rPr>
                <w:rFonts w:hint="eastAsia"/>
                <w:color w:val="000000" w:themeColor="text1"/>
                <w:sz w:val="20"/>
              </w:rPr>
              <w:t>P</w:t>
            </w:r>
            <w:r w:rsidRPr="001D3965">
              <w:rPr>
                <w:color w:val="000000" w:themeColor="text1"/>
                <w:sz w:val="20"/>
              </w:rPr>
              <w:t>OGOPIN</w:t>
            </w:r>
            <w:r w:rsidRPr="001D3965">
              <w:rPr>
                <w:rFonts w:hint="eastAsia"/>
                <w:color w:val="000000" w:themeColor="text1"/>
                <w:sz w:val="20"/>
              </w:rPr>
              <w:t>探针（</w:t>
            </w:r>
            <w:r w:rsidRPr="001D3965">
              <w:rPr>
                <w:rFonts w:hint="eastAsia"/>
                <w:color w:val="000000" w:themeColor="text1"/>
                <w:sz w:val="20"/>
              </w:rPr>
              <w:t>485_</w:t>
            </w:r>
            <w:r w:rsidRPr="001D3965">
              <w:rPr>
                <w:color w:val="000000" w:themeColor="text1"/>
                <w:sz w:val="20"/>
              </w:rPr>
              <w:t>A,485_B,3V3,GND</w:t>
            </w:r>
            <w:r w:rsidRPr="001D3965">
              <w:rPr>
                <w:rFonts w:hint="eastAsia"/>
                <w:color w:val="000000" w:themeColor="text1"/>
                <w:sz w:val="20"/>
              </w:rPr>
              <w:t>）</w:t>
            </w:r>
          </w:p>
        </w:tc>
        <w:tc>
          <w:tcPr>
            <w:tcW w:w="3725" w:type="dxa"/>
          </w:tcPr>
          <w:p w14:paraId="63C7D692" w14:textId="77777777" w:rsidR="0047633B" w:rsidRPr="001D3965" w:rsidRDefault="0047633B" w:rsidP="00C9695C">
            <w:pPr>
              <w:ind w:firstLine="400"/>
              <w:rPr>
                <w:color w:val="000000" w:themeColor="text1"/>
                <w:sz w:val="20"/>
              </w:rPr>
            </w:pPr>
            <w:r w:rsidRPr="001D3965">
              <w:rPr>
                <w:rFonts w:hint="eastAsia"/>
                <w:color w:val="000000" w:themeColor="text1"/>
                <w:sz w:val="20"/>
              </w:rPr>
              <w:t>②</w:t>
            </w:r>
            <w:r w:rsidRPr="001D3965">
              <w:rPr>
                <w:color w:val="000000" w:themeColor="text1"/>
                <w:sz w:val="20"/>
              </w:rPr>
              <w:t xml:space="preserve"> Micro-USB</w:t>
            </w:r>
            <w:r w:rsidRPr="001D3965">
              <w:rPr>
                <w:rFonts w:hint="eastAsia"/>
                <w:color w:val="000000" w:themeColor="text1"/>
                <w:sz w:val="20"/>
              </w:rPr>
              <w:t>接口</w:t>
            </w:r>
          </w:p>
        </w:tc>
      </w:tr>
      <w:tr w:rsidR="0047633B" w:rsidRPr="001D3965" w14:paraId="68E87A05" w14:textId="77777777" w:rsidTr="00C9695C">
        <w:trPr>
          <w:jc w:val="center"/>
        </w:trPr>
        <w:tc>
          <w:tcPr>
            <w:tcW w:w="4531" w:type="dxa"/>
          </w:tcPr>
          <w:p w14:paraId="2E4967FE" w14:textId="77777777" w:rsidR="0047633B" w:rsidRPr="001D3965" w:rsidRDefault="0047633B" w:rsidP="00C9695C">
            <w:pPr>
              <w:ind w:firstLine="400"/>
              <w:rPr>
                <w:color w:val="000000" w:themeColor="text1"/>
                <w:sz w:val="20"/>
              </w:rPr>
            </w:pPr>
            <w:r w:rsidRPr="001D3965">
              <w:rPr>
                <w:rFonts w:hint="eastAsia"/>
                <w:color w:val="000000" w:themeColor="text1"/>
                <w:sz w:val="20"/>
              </w:rPr>
              <w:t>③</w:t>
            </w:r>
            <w:r w:rsidRPr="001D3965">
              <w:rPr>
                <w:rFonts w:hint="eastAsia"/>
                <w:color w:val="000000" w:themeColor="text1"/>
                <w:sz w:val="20"/>
              </w:rPr>
              <w:t xml:space="preserve"> </w:t>
            </w:r>
            <w:r w:rsidRPr="001D3965">
              <w:rPr>
                <w:rFonts w:hint="eastAsia"/>
                <w:color w:val="000000" w:themeColor="text1"/>
                <w:sz w:val="20"/>
              </w:rPr>
              <w:t>固定孔</w:t>
            </w:r>
          </w:p>
        </w:tc>
        <w:tc>
          <w:tcPr>
            <w:tcW w:w="3725" w:type="dxa"/>
          </w:tcPr>
          <w:p w14:paraId="512739FD" w14:textId="77777777" w:rsidR="0047633B" w:rsidRPr="001D3965" w:rsidRDefault="0047633B" w:rsidP="00C9695C">
            <w:pPr>
              <w:ind w:firstLine="400"/>
              <w:rPr>
                <w:color w:val="000000" w:themeColor="text1"/>
                <w:sz w:val="20"/>
              </w:rPr>
            </w:pPr>
            <w:r w:rsidRPr="001D3965">
              <w:rPr>
                <w:rFonts w:hint="eastAsia"/>
                <w:color w:val="000000" w:themeColor="text1"/>
                <w:sz w:val="20"/>
              </w:rPr>
              <w:t>④</w:t>
            </w:r>
            <w:r w:rsidRPr="001D3965">
              <w:rPr>
                <w:rFonts w:hint="eastAsia"/>
                <w:color w:val="000000" w:themeColor="text1"/>
                <w:sz w:val="20"/>
              </w:rPr>
              <w:t xml:space="preserve"> </w:t>
            </w:r>
            <w:r w:rsidRPr="001D3965">
              <w:rPr>
                <w:rFonts w:hint="eastAsia"/>
                <w:color w:val="000000" w:themeColor="text1"/>
                <w:sz w:val="20"/>
              </w:rPr>
              <w:t>扩展排针</w:t>
            </w:r>
          </w:p>
        </w:tc>
      </w:tr>
      <w:tr w:rsidR="0047633B" w:rsidRPr="001D3965" w14:paraId="3F5EEACC" w14:textId="77777777" w:rsidTr="00C9695C">
        <w:trPr>
          <w:jc w:val="center"/>
        </w:trPr>
        <w:tc>
          <w:tcPr>
            <w:tcW w:w="4531" w:type="dxa"/>
          </w:tcPr>
          <w:p w14:paraId="399E0D39" w14:textId="77777777" w:rsidR="0047633B" w:rsidRPr="001D3965" w:rsidRDefault="0047633B" w:rsidP="00C9695C">
            <w:pPr>
              <w:ind w:firstLine="400"/>
              <w:rPr>
                <w:color w:val="000000" w:themeColor="text1"/>
                <w:sz w:val="20"/>
              </w:rPr>
            </w:pPr>
            <w:r w:rsidRPr="001D3965">
              <w:rPr>
                <w:rFonts w:hint="eastAsia"/>
                <w:color w:val="000000" w:themeColor="text1"/>
                <w:sz w:val="20"/>
              </w:rPr>
              <w:t>⑤</w:t>
            </w:r>
            <w:r w:rsidRPr="001D3965">
              <w:rPr>
                <w:rFonts w:hint="eastAsia"/>
                <w:color w:val="000000" w:themeColor="text1"/>
                <w:sz w:val="20"/>
              </w:rPr>
              <w:t xml:space="preserve"> </w:t>
            </w:r>
            <w:r w:rsidRPr="001D3965">
              <w:rPr>
                <w:rFonts w:hint="eastAsia"/>
                <w:color w:val="000000" w:themeColor="text1"/>
                <w:sz w:val="20"/>
              </w:rPr>
              <w:t>导光板</w:t>
            </w:r>
          </w:p>
        </w:tc>
        <w:tc>
          <w:tcPr>
            <w:tcW w:w="3725" w:type="dxa"/>
          </w:tcPr>
          <w:p w14:paraId="7F6E23C3" w14:textId="77777777" w:rsidR="0047633B" w:rsidRPr="001D3965" w:rsidRDefault="0047633B" w:rsidP="00C9695C">
            <w:pPr>
              <w:ind w:firstLineChars="100"/>
              <w:rPr>
                <w:color w:val="000000" w:themeColor="text1"/>
                <w:sz w:val="20"/>
              </w:rPr>
            </w:pPr>
          </w:p>
        </w:tc>
      </w:tr>
    </w:tbl>
    <w:p w14:paraId="376270CC" w14:textId="77777777" w:rsidR="0047633B" w:rsidRPr="001D3965" w:rsidRDefault="0047633B" w:rsidP="0047633B">
      <w:pPr>
        <w:ind w:firstLineChars="0" w:firstLine="420"/>
        <w:rPr>
          <w:color w:val="000000" w:themeColor="text1"/>
        </w:rPr>
      </w:pPr>
      <w:r w:rsidRPr="001D3965">
        <w:rPr>
          <w:rFonts w:hint="eastAsia"/>
          <w:color w:val="000000" w:themeColor="text1"/>
        </w:rPr>
        <w:t>该模块供电方式有两种：通过侧面的</w:t>
      </w:r>
      <w:r w:rsidRPr="001D3965">
        <w:rPr>
          <w:color w:val="000000" w:themeColor="text1"/>
        </w:rPr>
        <w:t>Micro-USB</w:t>
      </w:r>
      <w:r w:rsidRPr="001D3965">
        <w:rPr>
          <w:rFonts w:hint="eastAsia"/>
          <w:color w:val="000000" w:themeColor="text1"/>
        </w:rPr>
        <w:t>接口对模块进行供电，同时，通过</w:t>
      </w:r>
      <w:r w:rsidRPr="001D3965">
        <w:rPr>
          <w:rFonts w:hint="eastAsia"/>
          <w:color w:val="000000" w:themeColor="text1"/>
        </w:rPr>
        <w:t>ST-LINK</w:t>
      </w:r>
      <w:r w:rsidRPr="001D3965">
        <w:rPr>
          <w:rFonts w:hint="eastAsia"/>
          <w:color w:val="000000" w:themeColor="text1"/>
        </w:rPr>
        <w:t>连接进行程序的下载及仿真调试；该模块与电源模块通过侧面的磁铁连接后，通过侧面的</w:t>
      </w:r>
      <w:r w:rsidRPr="001D3965">
        <w:rPr>
          <w:color w:val="000000" w:themeColor="text1"/>
        </w:rPr>
        <w:t>POGOPIN</w:t>
      </w:r>
      <w:r w:rsidRPr="001D3965">
        <w:rPr>
          <w:rFonts w:hint="eastAsia"/>
          <w:color w:val="000000" w:themeColor="text1"/>
        </w:rPr>
        <w:t>弹力针相互连接进行供电。</w:t>
      </w:r>
    </w:p>
    <w:p w14:paraId="568E1009" w14:textId="77777777" w:rsidR="0047633B" w:rsidRPr="00DF37A7" w:rsidRDefault="0047633B" w:rsidP="0047633B">
      <w:pPr>
        <w:ind w:firstLineChars="0" w:firstLine="420"/>
        <w:rPr>
          <w:color w:val="00B050"/>
        </w:rPr>
      </w:pPr>
      <w:r w:rsidRPr="001D3965">
        <w:rPr>
          <w:rFonts w:hint="eastAsia"/>
          <w:color w:val="000000" w:themeColor="text1"/>
        </w:rPr>
        <w:t>如上图中③所示，此处为功能模块固定孔，底座模块可以对接</w:t>
      </w:r>
      <w:r>
        <w:rPr>
          <w:rFonts w:hint="eastAsia"/>
          <w:color w:val="000000" w:themeColor="text1"/>
        </w:rPr>
        <w:t>八城</w:t>
      </w:r>
      <w:r w:rsidRPr="001D3965">
        <w:rPr>
          <w:rFonts w:hint="eastAsia"/>
          <w:color w:val="000000" w:themeColor="text1"/>
        </w:rPr>
        <w:t>物联提供的任意的功能模块，且采用的是磁吸式和</w:t>
      </w:r>
      <w:r w:rsidRPr="001D3965">
        <w:rPr>
          <w:color w:val="000000" w:themeColor="text1"/>
        </w:rPr>
        <w:t>POGOPIN</w:t>
      </w:r>
      <w:r w:rsidRPr="001D3965">
        <w:rPr>
          <w:rFonts w:hint="eastAsia"/>
          <w:color w:val="000000" w:themeColor="text1"/>
        </w:rPr>
        <w:t>弹力针的连接方式，方便用户进行任意功能模块的开发使用。如上图中④所示，该扩展</w:t>
      </w:r>
      <w:r w:rsidRPr="001D3965">
        <w:rPr>
          <w:rFonts w:hint="eastAsia"/>
          <w:color w:val="000000" w:themeColor="text1"/>
        </w:rPr>
        <w:t>IO</w:t>
      </w:r>
      <w:r w:rsidRPr="001D3965">
        <w:rPr>
          <w:rFonts w:hint="eastAsia"/>
          <w:color w:val="000000" w:themeColor="text1"/>
        </w:rPr>
        <w:t>口是从</w:t>
      </w:r>
      <w:r w:rsidRPr="001D3965">
        <w:rPr>
          <w:rFonts w:hint="eastAsia"/>
          <w:color w:val="000000" w:themeColor="text1"/>
        </w:rPr>
        <w:t>STM</w:t>
      </w:r>
      <w:r w:rsidRPr="001D3965">
        <w:rPr>
          <w:color w:val="000000" w:themeColor="text1"/>
        </w:rPr>
        <w:t>32</w:t>
      </w:r>
      <w:r w:rsidRPr="001D3965">
        <w:rPr>
          <w:rFonts w:hint="eastAsia"/>
          <w:color w:val="000000" w:themeColor="text1"/>
        </w:rPr>
        <w:t>管脚引出的</w:t>
      </w:r>
      <w:r w:rsidRPr="001D3965">
        <w:rPr>
          <w:rFonts w:hint="eastAsia"/>
          <w:color w:val="000000" w:themeColor="text1"/>
        </w:rPr>
        <w:t>I</w:t>
      </w:r>
      <w:r w:rsidRPr="001D3965">
        <w:rPr>
          <w:color w:val="000000" w:themeColor="text1"/>
        </w:rPr>
        <w:t>O</w:t>
      </w:r>
      <w:r w:rsidRPr="001D3965">
        <w:rPr>
          <w:rFonts w:hint="eastAsia"/>
          <w:color w:val="000000" w:themeColor="text1"/>
        </w:rPr>
        <w:t>口，方便进行其它扩展实验。如上图中⑤所示导光板，为模块的灯光指示区域。</w:t>
      </w:r>
      <w:r w:rsidRPr="001D3965">
        <w:rPr>
          <w:rFonts w:ascii="宋体" w:hAnsi="宋体" w:hint="eastAsia"/>
          <w:color w:val="000000" w:themeColor="text1"/>
          <w:szCs w:val="21"/>
        </w:rPr>
        <w:t>该区域通过3色（红、绿、蓝）</w:t>
      </w:r>
      <w:r w:rsidRPr="001D3965">
        <w:rPr>
          <w:rFonts w:cs="Times New Roman"/>
          <w:color w:val="000000" w:themeColor="text1"/>
          <w:szCs w:val="21"/>
        </w:rPr>
        <w:t>LED</w:t>
      </w:r>
      <w:r w:rsidRPr="001D3965">
        <w:rPr>
          <w:rFonts w:ascii="宋体" w:hAnsi="宋体" w:hint="eastAsia"/>
          <w:color w:val="000000" w:themeColor="text1"/>
          <w:szCs w:val="21"/>
        </w:rPr>
        <w:t>灯进行发光指示。</w:t>
      </w:r>
    </w:p>
    <w:p w14:paraId="2309FF84" w14:textId="77777777" w:rsidR="0047633B" w:rsidRPr="001D3965" w:rsidRDefault="0047633B" w:rsidP="0047633B">
      <w:pPr>
        <w:pStyle w:val="3"/>
      </w:pPr>
      <w:bookmarkStart w:id="40" w:name="_Toc45181435"/>
      <w:bookmarkStart w:id="41" w:name="_Toc45183608"/>
      <w:r>
        <w:rPr>
          <w:rFonts w:hint="eastAsia"/>
        </w:rPr>
        <w:t>1</w:t>
      </w:r>
      <w:r>
        <w:t xml:space="preserve">.4.4 </w:t>
      </w:r>
      <w:r w:rsidRPr="001D3965">
        <w:rPr>
          <w:rFonts w:hint="eastAsia"/>
        </w:rPr>
        <w:t>扩展</w:t>
      </w:r>
      <w:r w:rsidRPr="001D3965">
        <w:rPr>
          <w:rFonts w:hint="eastAsia"/>
        </w:rPr>
        <w:t>IO</w:t>
      </w:r>
      <w:r w:rsidRPr="001D3965">
        <w:rPr>
          <w:rFonts w:hint="eastAsia"/>
        </w:rPr>
        <w:t>资源</w:t>
      </w:r>
      <w:bookmarkEnd w:id="40"/>
      <w:bookmarkEnd w:id="41"/>
    </w:p>
    <w:p w14:paraId="519C210D" w14:textId="77777777" w:rsidR="0047633B" w:rsidRDefault="0047633B" w:rsidP="0047633B">
      <w:pPr>
        <w:wordWrap w:val="0"/>
        <w:ind w:firstLine="480"/>
        <w:rPr>
          <w:color w:val="000000" w:themeColor="text1"/>
        </w:rPr>
      </w:pPr>
      <w:r w:rsidRPr="001D3965">
        <w:rPr>
          <w:rFonts w:hint="eastAsia"/>
          <w:color w:val="000000" w:themeColor="text1"/>
        </w:rPr>
        <w:t>上图中</w:t>
      </w:r>
      <w:r w:rsidRPr="001D3965">
        <w:rPr>
          <w:rFonts w:ascii="宋体" w:hAnsi="宋体" w:hint="eastAsia"/>
          <w:color w:val="000000" w:themeColor="text1"/>
          <w:szCs w:val="21"/>
        </w:rPr>
        <w:t>④所示的</w:t>
      </w:r>
      <w:r w:rsidRPr="001D3965">
        <w:rPr>
          <w:rFonts w:ascii="宋体" w:hAnsi="宋体"/>
          <w:color w:val="000000" w:themeColor="text1"/>
        </w:rPr>
        <w:t>扩展</w:t>
      </w:r>
      <w:r w:rsidRPr="001D3965">
        <w:rPr>
          <w:rFonts w:hint="eastAsia"/>
          <w:color w:val="000000" w:themeColor="text1"/>
          <w:szCs w:val="21"/>
        </w:rPr>
        <w:t>IO</w:t>
      </w:r>
      <w:r w:rsidRPr="001D3965">
        <w:rPr>
          <w:rFonts w:ascii="宋体" w:hAnsi="宋体" w:hint="eastAsia"/>
          <w:color w:val="000000" w:themeColor="text1"/>
        </w:rPr>
        <w:t>口</w:t>
      </w:r>
      <w:r w:rsidRPr="001D3965">
        <w:rPr>
          <w:rFonts w:hint="eastAsia"/>
          <w:color w:val="000000" w:themeColor="text1"/>
          <w:szCs w:val="21"/>
        </w:rPr>
        <w:t>J8</w:t>
      </w:r>
      <w:r w:rsidRPr="001D3965">
        <w:rPr>
          <w:rFonts w:ascii="宋体" w:hAnsi="宋体" w:hint="eastAsia"/>
          <w:color w:val="000000" w:themeColor="text1"/>
        </w:rPr>
        <w:t>和</w:t>
      </w:r>
      <w:r w:rsidRPr="001D3965">
        <w:rPr>
          <w:rFonts w:hint="eastAsia"/>
          <w:color w:val="000000" w:themeColor="text1"/>
          <w:szCs w:val="21"/>
        </w:rPr>
        <w:t>J9</w:t>
      </w:r>
      <w:r w:rsidRPr="001D3965">
        <w:rPr>
          <w:rFonts w:ascii="宋体" w:hAnsi="宋体" w:hint="eastAsia"/>
          <w:color w:val="000000" w:themeColor="text1"/>
        </w:rPr>
        <w:t>排针引脚如下图，</w:t>
      </w:r>
      <w:r w:rsidRPr="001D3965">
        <w:rPr>
          <w:rFonts w:hint="eastAsia"/>
          <w:color w:val="000000" w:themeColor="text1"/>
        </w:rPr>
        <w:t>它包括：</w:t>
      </w:r>
      <w:r w:rsidRPr="001D3965">
        <w:rPr>
          <w:rFonts w:hint="eastAsia"/>
          <w:color w:val="000000" w:themeColor="text1"/>
        </w:rPr>
        <w:t>PA0~PA7</w:t>
      </w:r>
      <w:r w:rsidRPr="001D3965">
        <w:rPr>
          <w:rFonts w:hint="eastAsia"/>
          <w:color w:val="000000" w:themeColor="text1"/>
        </w:rPr>
        <w:t>，</w:t>
      </w:r>
      <w:r w:rsidRPr="001D3965">
        <w:rPr>
          <w:color w:val="000000" w:themeColor="text1"/>
        </w:rPr>
        <w:t xml:space="preserve"> </w:t>
      </w:r>
      <w:r w:rsidRPr="001D3965">
        <w:rPr>
          <w:rFonts w:hint="eastAsia"/>
          <w:color w:val="000000" w:themeColor="text1"/>
        </w:rPr>
        <w:t>PB0~PB2</w:t>
      </w:r>
      <w:r w:rsidRPr="001D3965">
        <w:rPr>
          <w:rFonts w:hint="eastAsia"/>
          <w:color w:val="000000" w:themeColor="text1"/>
        </w:rPr>
        <w:t>，</w:t>
      </w:r>
      <w:r w:rsidRPr="001D3965">
        <w:rPr>
          <w:rFonts w:hint="eastAsia"/>
          <w:color w:val="000000" w:themeColor="text1"/>
        </w:rPr>
        <w:t>PB10~PB15</w:t>
      </w:r>
      <w:r w:rsidRPr="001D3965">
        <w:rPr>
          <w:rFonts w:hint="eastAsia"/>
          <w:color w:val="000000" w:themeColor="text1"/>
        </w:rPr>
        <w:t>，</w:t>
      </w:r>
      <w:r w:rsidRPr="001D3965">
        <w:rPr>
          <w:rFonts w:hint="eastAsia"/>
          <w:color w:val="000000" w:themeColor="text1"/>
        </w:rPr>
        <w:t>PB6,</w:t>
      </w:r>
      <w:r w:rsidRPr="001D3965">
        <w:rPr>
          <w:color w:val="000000" w:themeColor="text1"/>
        </w:rPr>
        <w:t xml:space="preserve"> </w:t>
      </w:r>
      <w:r w:rsidRPr="001D3965">
        <w:rPr>
          <w:rFonts w:hint="eastAsia"/>
          <w:color w:val="000000" w:themeColor="text1"/>
        </w:rPr>
        <w:t>PB7</w:t>
      </w:r>
      <w:r w:rsidRPr="001D3965">
        <w:rPr>
          <w:rFonts w:hint="eastAsia"/>
          <w:color w:val="000000" w:themeColor="text1"/>
        </w:rPr>
        <w:t>，</w:t>
      </w:r>
      <w:r w:rsidRPr="001D3965">
        <w:rPr>
          <w:rFonts w:hint="eastAsia"/>
          <w:color w:val="000000" w:themeColor="text1"/>
        </w:rPr>
        <w:t>PC13~PC15</w:t>
      </w:r>
      <w:r w:rsidRPr="001D3965">
        <w:rPr>
          <w:rFonts w:hint="eastAsia"/>
          <w:color w:val="000000" w:themeColor="text1"/>
        </w:rPr>
        <w:t>。</w:t>
      </w:r>
      <w:r w:rsidRPr="001D3965">
        <w:rPr>
          <w:rFonts w:ascii="宋体" w:hAnsi="宋体"/>
          <w:color w:val="000000" w:themeColor="text1"/>
        </w:rPr>
        <w:t>扩展</w:t>
      </w:r>
      <w:r w:rsidRPr="001D3965">
        <w:rPr>
          <w:rFonts w:hint="eastAsia"/>
          <w:color w:val="000000" w:themeColor="text1"/>
          <w:szCs w:val="21"/>
        </w:rPr>
        <w:t>IO</w:t>
      </w:r>
      <w:r w:rsidRPr="001D3965">
        <w:rPr>
          <w:rFonts w:ascii="宋体" w:hAnsi="宋体" w:hint="eastAsia"/>
          <w:color w:val="000000" w:themeColor="text1"/>
        </w:rPr>
        <w:t>口</w:t>
      </w:r>
      <w:r w:rsidRPr="001D3965">
        <w:rPr>
          <w:rFonts w:hint="eastAsia"/>
          <w:color w:val="000000" w:themeColor="text1"/>
        </w:rPr>
        <w:t>几乎引出了</w:t>
      </w:r>
      <w:r w:rsidRPr="001D3965">
        <w:rPr>
          <w:rFonts w:hint="eastAsia"/>
          <w:color w:val="000000" w:themeColor="text1"/>
        </w:rPr>
        <w:t>S</w:t>
      </w:r>
      <w:r w:rsidRPr="001D3965">
        <w:rPr>
          <w:color w:val="000000" w:themeColor="text1"/>
        </w:rPr>
        <w:t>TM32F103C</w:t>
      </w:r>
      <w:r w:rsidRPr="001D3965">
        <w:rPr>
          <w:rFonts w:hint="eastAsia"/>
          <w:color w:val="000000" w:themeColor="text1"/>
        </w:rPr>
        <w:t>8T6</w:t>
      </w:r>
      <w:r w:rsidRPr="001D3965">
        <w:rPr>
          <w:rFonts w:hint="eastAsia"/>
          <w:color w:val="000000" w:themeColor="text1"/>
        </w:rPr>
        <w:t>单片机的所有</w:t>
      </w:r>
      <w:r w:rsidRPr="001D3965">
        <w:rPr>
          <w:rFonts w:hint="eastAsia"/>
          <w:color w:val="000000" w:themeColor="text1"/>
        </w:rPr>
        <w:t>I</w:t>
      </w:r>
      <w:r w:rsidRPr="001D3965">
        <w:rPr>
          <w:color w:val="000000" w:themeColor="text1"/>
        </w:rPr>
        <w:t>O</w:t>
      </w:r>
      <w:r w:rsidRPr="001D3965">
        <w:rPr>
          <w:rFonts w:hint="eastAsia"/>
          <w:color w:val="000000" w:themeColor="text1"/>
        </w:rPr>
        <w:t>口，方便用户对单片机的所有功能进行体验开发，如下图</w:t>
      </w:r>
      <w:r>
        <w:rPr>
          <w:rFonts w:hint="eastAsia"/>
          <w:color w:val="000000" w:themeColor="text1"/>
        </w:rPr>
        <w:t>所示</w:t>
      </w:r>
      <w:r w:rsidRPr="001D3965">
        <w:rPr>
          <w:rFonts w:hint="eastAsia"/>
          <w:color w:val="000000" w:themeColor="text1"/>
        </w:rPr>
        <w:t>。</w:t>
      </w:r>
    </w:p>
    <w:p w14:paraId="6DACCF1B" w14:textId="77777777" w:rsidR="0047633B" w:rsidRPr="001D3965" w:rsidRDefault="0047633B" w:rsidP="0047633B">
      <w:pPr>
        <w:ind w:firstLineChars="0" w:firstLine="0"/>
        <w:jc w:val="center"/>
        <w:rPr>
          <w:color w:val="000000" w:themeColor="text1"/>
        </w:rPr>
      </w:pPr>
      <w:r>
        <w:rPr>
          <w:noProof/>
          <w:color w:val="000000" w:themeColor="text1"/>
        </w:rPr>
        <w:drawing>
          <wp:inline distT="0" distB="0" distL="0" distR="0" wp14:anchorId="393975D2" wp14:editId="6C69C198">
            <wp:extent cx="3876675" cy="2867025"/>
            <wp:effectExtent l="0" t="0" r="9525"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6675" cy="2867025"/>
                    </a:xfrm>
                    <a:prstGeom prst="rect">
                      <a:avLst/>
                    </a:prstGeom>
                    <a:noFill/>
                    <a:ln>
                      <a:noFill/>
                    </a:ln>
                  </pic:spPr>
                </pic:pic>
              </a:graphicData>
            </a:graphic>
          </wp:inline>
        </w:drawing>
      </w:r>
    </w:p>
    <w:p w14:paraId="1992216B" w14:textId="77777777" w:rsidR="0047633B" w:rsidRPr="00DF3D17" w:rsidRDefault="0047633B" w:rsidP="0047633B">
      <w:pPr>
        <w:pStyle w:val="affd"/>
        <w:spacing w:after="48"/>
      </w:pPr>
      <w:r w:rsidRPr="00745252">
        <w:rPr>
          <w:noProof/>
          <w:color w:val="00B050"/>
        </w:rPr>
        <w:t xml:space="preserve"> </w:t>
      </w:r>
      <w:r w:rsidRPr="00DF3D17">
        <w:rPr>
          <w:rFonts w:hint="eastAsia"/>
        </w:rPr>
        <w:t>图</w:t>
      </w:r>
      <w:r w:rsidRPr="00DF3D17">
        <w:rPr>
          <w:rFonts w:hint="eastAsia"/>
        </w:rPr>
        <w:t>1</w:t>
      </w:r>
      <w:r w:rsidRPr="00DF3D17">
        <w:t>.4.2 STM32</w:t>
      </w:r>
      <w:r w:rsidRPr="00DF3D17">
        <w:rPr>
          <w:rFonts w:hint="eastAsia"/>
        </w:rPr>
        <w:t>底座扩展</w:t>
      </w:r>
      <w:r w:rsidRPr="00DF3D17">
        <w:rPr>
          <w:rFonts w:hint="eastAsia"/>
        </w:rPr>
        <w:t>I</w:t>
      </w:r>
      <w:r w:rsidRPr="00DF3D17">
        <w:t>O</w:t>
      </w:r>
      <w:r w:rsidRPr="00DF3D17">
        <w:rPr>
          <w:rFonts w:hint="eastAsia"/>
        </w:rPr>
        <w:t>口</w:t>
      </w:r>
    </w:p>
    <w:tbl>
      <w:tblPr>
        <w:tblStyle w:val="afe"/>
        <w:tblW w:w="695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336"/>
      </w:tblGrid>
      <w:tr w:rsidR="0047633B" w:rsidRPr="00DF3D17" w14:paraId="13FC0E92" w14:textId="77777777" w:rsidTr="00C9695C">
        <w:trPr>
          <w:jc w:val="center"/>
        </w:trPr>
        <w:tc>
          <w:tcPr>
            <w:tcW w:w="3617" w:type="dxa"/>
          </w:tcPr>
          <w:p w14:paraId="1618BAD9" w14:textId="77777777" w:rsidR="0047633B" w:rsidRPr="00DF3D17" w:rsidRDefault="0047633B" w:rsidP="00C9695C">
            <w:pPr>
              <w:pStyle w:val="aff0"/>
              <w:ind w:firstLine="360"/>
              <w:rPr>
                <w:color w:val="000000" w:themeColor="text1"/>
              </w:rPr>
            </w:pPr>
            <w:r w:rsidRPr="00DF3D17">
              <w:rPr>
                <w:noProof/>
                <w:color w:val="000000" w:themeColor="text1"/>
              </w:rPr>
              <w:lastRenderedPageBreak/>
              <w:drawing>
                <wp:inline distT="0" distB="0" distL="0" distR="0" wp14:anchorId="3034C8EC" wp14:editId="740CE45E">
                  <wp:extent cx="1853079" cy="1964266"/>
                  <wp:effectExtent l="0" t="0" r="0" b="0"/>
                  <wp:docPr id="467" name="图片 1" descr="E:\stm32板-J8排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m32板-J8排针.png"/>
                          <pic:cNvPicPr>
                            <a:picLocks noChangeAspect="1" noChangeArrowheads="1"/>
                          </pic:cNvPicPr>
                        </pic:nvPicPr>
                        <pic:blipFill rotWithShape="1">
                          <a:blip r:embed="rId63" cstate="print">
                            <a:grayscl/>
                            <a:extLst>
                              <a:ext uri="{BEBA8EAE-BF5A-486C-A8C5-ECC9F3942E4B}">
                                <a14:imgProps xmlns:a14="http://schemas.microsoft.com/office/drawing/2010/main">
                                  <a14:imgLayer r:embed="rId64">
                                    <a14:imgEffect>
                                      <a14:sharpenSoften amount="25000"/>
                                    </a14:imgEffect>
                                    <a14:imgEffect>
                                      <a14:brightnessContrast bright="20000" contrast="-40000"/>
                                    </a14:imgEffect>
                                  </a14:imgLayer>
                                </a14:imgProps>
                              </a:ext>
                            </a:extLst>
                          </a:blip>
                          <a:srcRect b="8497"/>
                          <a:stretch/>
                        </pic:blipFill>
                        <pic:spPr bwMode="auto">
                          <a:xfrm>
                            <a:off x="0" y="0"/>
                            <a:ext cx="1877246" cy="19898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36" w:type="dxa"/>
          </w:tcPr>
          <w:p w14:paraId="4DC4DA6B" w14:textId="77777777" w:rsidR="0047633B" w:rsidRPr="00DF3D17" w:rsidRDefault="0047633B" w:rsidP="00C9695C">
            <w:pPr>
              <w:pStyle w:val="aff0"/>
              <w:ind w:firstLine="360"/>
              <w:rPr>
                <w:color w:val="000000" w:themeColor="text1"/>
              </w:rPr>
            </w:pPr>
            <w:r w:rsidRPr="00DF3D17">
              <w:rPr>
                <w:noProof/>
                <w:color w:val="000000" w:themeColor="text1"/>
              </w:rPr>
              <w:drawing>
                <wp:inline distT="0" distB="0" distL="0" distR="0" wp14:anchorId="2DA1D3CC" wp14:editId="34471772">
                  <wp:extent cx="1739444" cy="2014855"/>
                  <wp:effectExtent l="0" t="0" r="0" b="4445"/>
                  <wp:docPr id="468" name="图片 2" descr="E:\stm32板-J9排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m32板-J9排针.png"/>
                          <pic:cNvPicPr>
                            <a:picLocks noChangeAspect="1" noChangeArrowheads="1"/>
                          </pic:cNvPicPr>
                        </pic:nvPicPr>
                        <pic:blipFill>
                          <a:blip r:embed="rId65" cstate="print">
                            <a:grayscl/>
                            <a:extLst>
                              <a:ext uri="{BEBA8EAE-BF5A-486C-A8C5-ECC9F3942E4B}">
                                <a14:imgProps xmlns:a14="http://schemas.microsoft.com/office/drawing/2010/main">
                                  <a14:imgLayer r:embed="rId66">
                                    <a14:imgEffect>
                                      <a14:sharpenSoften amount="25000"/>
                                    </a14:imgEffect>
                                    <a14:imgEffect>
                                      <a14:brightnessContrast bright="20000" contrast="-40000"/>
                                    </a14:imgEffect>
                                  </a14:imgLayer>
                                </a14:imgProps>
                              </a:ext>
                            </a:extLst>
                          </a:blip>
                          <a:srcRect/>
                          <a:stretch>
                            <a:fillRect/>
                          </a:stretch>
                        </pic:blipFill>
                        <pic:spPr bwMode="auto">
                          <a:xfrm>
                            <a:off x="0" y="0"/>
                            <a:ext cx="1771280" cy="2051732"/>
                          </a:xfrm>
                          <a:prstGeom prst="rect">
                            <a:avLst/>
                          </a:prstGeom>
                          <a:noFill/>
                          <a:ln w="9525">
                            <a:noFill/>
                            <a:miter lim="800000"/>
                            <a:headEnd/>
                            <a:tailEnd/>
                          </a:ln>
                        </pic:spPr>
                      </pic:pic>
                    </a:graphicData>
                  </a:graphic>
                </wp:inline>
              </w:drawing>
            </w:r>
          </w:p>
        </w:tc>
      </w:tr>
      <w:tr w:rsidR="0047633B" w:rsidRPr="00DF3D17" w14:paraId="35D82287" w14:textId="77777777" w:rsidTr="00C9695C">
        <w:trPr>
          <w:jc w:val="center"/>
        </w:trPr>
        <w:tc>
          <w:tcPr>
            <w:tcW w:w="3617" w:type="dxa"/>
          </w:tcPr>
          <w:p w14:paraId="47C7A665" w14:textId="77777777" w:rsidR="0047633B" w:rsidRPr="003344F8" w:rsidRDefault="0047633B" w:rsidP="00C9695C">
            <w:pPr>
              <w:pStyle w:val="affd"/>
              <w:spacing w:after="48"/>
            </w:pPr>
            <w:r w:rsidRPr="003344F8">
              <w:rPr>
                <w:rFonts w:hint="eastAsia"/>
              </w:rPr>
              <w:t>图</w:t>
            </w:r>
            <w:r w:rsidRPr="003344F8">
              <w:t xml:space="preserve">1.4.3 </w:t>
            </w:r>
            <w:r w:rsidRPr="003344F8">
              <w:rPr>
                <w:rFonts w:hint="eastAsia"/>
              </w:rPr>
              <w:t>J</w:t>
            </w:r>
            <w:r w:rsidRPr="003344F8">
              <w:t>8</w:t>
            </w:r>
            <w:r w:rsidRPr="003344F8">
              <w:rPr>
                <w:rFonts w:hint="eastAsia"/>
              </w:rPr>
              <w:t>排针引脚</w:t>
            </w:r>
          </w:p>
        </w:tc>
        <w:tc>
          <w:tcPr>
            <w:tcW w:w="3336" w:type="dxa"/>
          </w:tcPr>
          <w:p w14:paraId="514742BD" w14:textId="77777777" w:rsidR="0047633B" w:rsidRPr="003344F8" w:rsidRDefault="0047633B" w:rsidP="00C9695C">
            <w:pPr>
              <w:pStyle w:val="affd"/>
              <w:spacing w:after="48"/>
            </w:pPr>
            <w:r w:rsidRPr="003344F8">
              <w:rPr>
                <w:rFonts w:hint="eastAsia"/>
              </w:rPr>
              <w:t xml:space="preserve"> </w:t>
            </w:r>
            <w:r w:rsidRPr="003344F8">
              <w:t xml:space="preserve"> </w:t>
            </w:r>
            <w:r w:rsidRPr="003344F8">
              <w:rPr>
                <w:rFonts w:hint="eastAsia"/>
              </w:rPr>
              <w:t>图</w:t>
            </w:r>
            <w:r w:rsidRPr="003344F8">
              <w:t xml:space="preserve">1.4.4 </w:t>
            </w:r>
            <w:r w:rsidRPr="003344F8">
              <w:rPr>
                <w:rFonts w:hint="eastAsia"/>
              </w:rPr>
              <w:t>J9</w:t>
            </w:r>
            <w:r w:rsidRPr="003344F8">
              <w:rPr>
                <w:rFonts w:hint="eastAsia"/>
              </w:rPr>
              <w:t>排针引脚</w:t>
            </w:r>
          </w:p>
        </w:tc>
      </w:tr>
    </w:tbl>
    <w:p w14:paraId="3FB17507" w14:textId="77777777" w:rsidR="0047633B" w:rsidRPr="00C52498" w:rsidRDefault="0047633B" w:rsidP="0047633B">
      <w:pPr>
        <w:pStyle w:val="2"/>
      </w:pPr>
      <w:bookmarkStart w:id="42" w:name="_Toc45181436"/>
      <w:bookmarkStart w:id="43" w:name="_Toc45183609"/>
      <w:r>
        <w:rPr>
          <w:rFonts w:hint="eastAsia"/>
        </w:rPr>
        <w:t>1</w:t>
      </w:r>
      <w:r>
        <w:t xml:space="preserve">.5 </w:t>
      </w:r>
      <w:r w:rsidRPr="00C52498">
        <w:rPr>
          <w:rFonts w:hint="eastAsia"/>
        </w:rPr>
        <w:t>电源模块</w:t>
      </w:r>
      <w:bookmarkEnd w:id="42"/>
      <w:bookmarkEnd w:id="43"/>
    </w:p>
    <w:p w14:paraId="15E35B2C" w14:textId="77777777" w:rsidR="0047633B" w:rsidRPr="00C52498" w:rsidRDefault="0047633B" w:rsidP="0047633B">
      <w:pPr>
        <w:pStyle w:val="3"/>
      </w:pPr>
      <w:bookmarkStart w:id="44" w:name="_Toc45181437"/>
      <w:bookmarkStart w:id="45" w:name="_Toc45183610"/>
      <w:r>
        <w:rPr>
          <w:rFonts w:hint="eastAsia"/>
        </w:rPr>
        <w:t>1</w:t>
      </w:r>
      <w:r>
        <w:t xml:space="preserve">.5.1 </w:t>
      </w:r>
      <w:r w:rsidRPr="00C52498">
        <w:rPr>
          <w:rFonts w:hint="eastAsia"/>
        </w:rPr>
        <w:t>模块功能</w:t>
      </w:r>
      <w:bookmarkEnd w:id="44"/>
      <w:bookmarkEnd w:id="45"/>
    </w:p>
    <w:p w14:paraId="4E2D615A" w14:textId="77777777" w:rsidR="0047633B" w:rsidRPr="00C52498" w:rsidRDefault="0047633B" w:rsidP="0047633B">
      <w:pPr>
        <w:ind w:firstLineChars="0" w:firstLine="420"/>
        <w:rPr>
          <w:color w:val="000000" w:themeColor="text1"/>
        </w:rPr>
      </w:pPr>
      <w:r w:rsidRPr="00C52498">
        <w:rPr>
          <w:rFonts w:hint="eastAsia"/>
          <w:color w:val="000000" w:themeColor="text1"/>
        </w:rPr>
        <w:t>电源模块可以为其他功能模块提供链式供电，为学生的户外实验或移动实验场景提供电源保障，电源模块内部采用过压过流保护机制保护产品，外部配置防接反措施，为实现实验场地的多样性和实验的便捷性提供有效保障。</w:t>
      </w:r>
    </w:p>
    <w:p w14:paraId="3DFCA6A4" w14:textId="77777777" w:rsidR="0047633B" w:rsidRPr="00C52498" w:rsidRDefault="0047633B" w:rsidP="0047633B">
      <w:pPr>
        <w:pStyle w:val="3"/>
      </w:pPr>
      <w:bookmarkStart w:id="46" w:name="_Toc45181438"/>
      <w:bookmarkStart w:id="47" w:name="_Toc45183611"/>
      <w:r>
        <w:rPr>
          <w:rFonts w:hint="eastAsia"/>
        </w:rPr>
        <w:t>1</w:t>
      </w:r>
      <w:r>
        <w:t xml:space="preserve">.5.2 </w:t>
      </w:r>
      <w:r w:rsidRPr="00C52498">
        <w:rPr>
          <w:rFonts w:hint="eastAsia"/>
        </w:rPr>
        <w:t>技术特点</w:t>
      </w:r>
      <w:bookmarkEnd w:id="46"/>
      <w:bookmarkEnd w:id="47"/>
    </w:p>
    <w:p w14:paraId="2091BF77" w14:textId="77777777" w:rsidR="0047633B" w:rsidRPr="00C52498" w:rsidRDefault="0047633B" w:rsidP="0047633B">
      <w:pPr>
        <w:pStyle w:val="af"/>
        <w:numPr>
          <w:ilvl w:val="0"/>
          <w:numId w:val="28"/>
        </w:numPr>
        <w:ind w:firstLineChars="0"/>
        <w:rPr>
          <w:color w:val="000000" w:themeColor="text1"/>
        </w:rPr>
      </w:pPr>
      <w:r w:rsidRPr="00C52498">
        <w:rPr>
          <w:rFonts w:hint="eastAsia"/>
          <w:color w:val="000000" w:themeColor="text1"/>
        </w:rPr>
        <w:t>锂电池供电；</w:t>
      </w:r>
    </w:p>
    <w:p w14:paraId="126B0290" w14:textId="77777777" w:rsidR="0047633B" w:rsidRPr="00C52498" w:rsidRDefault="0047633B" w:rsidP="0047633B">
      <w:pPr>
        <w:pStyle w:val="af"/>
        <w:numPr>
          <w:ilvl w:val="0"/>
          <w:numId w:val="28"/>
        </w:numPr>
        <w:ind w:firstLineChars="0"/>
        <w:rPr>
          <w:color w:val="000000" w:themeColor="text1"/>
        </w:rPr>
      </w:pPr>
      <w:r w:rsidRPr="00C52498">
        <w:rPr>
          <w:rFonts w:hint="eastAsia"/>
          <w:color w:val="000000" w:themeColor="text1"/>
        </w:rPr>
        <w:t>板载</w:t>
      </w:r>
      <w:r w:rsidRPr="00C52498">
        <w:rPr>
          <w:rFonts w:hint="eastAsia"/>
          <w:color w:val="000000" w:themeColor="text1"/>
        </w:rPr>
        <w:t>Micro-USB</w:t>
      </w:r>
      <w:r w:rsidRPr="00C52498">
        <w:rPr>
          <w:rFonts w:hint="eastAsia"/>
          <w:color w:val="000000" w:themeColor="text1"/>
        </w:rPr>
        <w:t>接口供电和充电；</w:t>
      </w:r>
    </w:p>
    <w:p w14:paraId="2E4E08FC" w14:textId="77777777" w:rsidR="0047633B" w:rsidRPr="00C52498" w:rsidRDefault="0047633B" w:rsidP="0047633B">
      <w:pPr>
        <w:pStyle w:val="af"/>
        <w:numPr>
          <w:ilvl w:val="0"/>
          <w:numId w:val="28"/>
        </w:numPr>
        <w:ind w:firstLineChars="0"/>
        <w:rPr>
          <w:color w:val="000000" w:themeColor="text1"/>
        </w:rPr>
      </w:pPr>
      <w:r w:rsidRPr="00C52498">
        <w:rPr>
          <w:rFonts w:hint="eastAsia"/>
          <w:color w:val="000000" w:themeColor="text1"/>
        </w:rPr>
        <w:t>蜂巢式设计，任意一边可以对外供电；</w:t>
      </w:r>
    </w:p>
    <w:p w14:paraId="02BB67A5" w14:textId="77777777" w:rsidR="0047633B" w:rsidRPr="00C52498" w:rsidRDefault="0047633B" w:rsidP="0047633B">
      <w:pPr>
        <w:pStyle w:val="af"/>
        <w:numPr>
          <w:ilvl w:val="0"/>
          <w:numId w:val="28"/>
        </w:numPr>
        <w:ind w:firstLineChars="0"/>
        <w:rPr>
          <w:color w:val="000000" w:themeColor="text1"/>
        </w:rPr>
      </w:pPr>
      <w:r w:rsidRPr="00C52498">
        <w:rPr>
          <w:rFonts w:hint="eastAsia"/>
          <w:color w:val="000000" w:themeColor="text1"/>
        </w:rPr>
        <w:t>输出电压</w:t>
      </w:r>
      <w:r w:rsidRPr="00C52498">
        <w:rPr>
          <w:rFonts w:hint="eastAsia"/>
          <w:color w:val="000000" w:themeColor="text1"/>
        </w:rPr>
        <w:t>3</w:t>
      </w:r>
      <w:r w:rsidRPr="00C52498">
        <w:rPr>
          <w:color w:val="000000" w:themeColor="text1"/>
        </w:rPr>
        <w:t>.3</w:t>
      </w:r>
      <w:r w:rsidRPr="00C52498">
        <w:rPr>
          <w:rFonts w:hint="eastAsia"/>
          <w:color w:val="000000" w:themeColor="text1"/>
        </w:rPr>
        <w:t>V</w:t>
      </w:r>
      <w:r w:rsidRPr="00C52498">
        <w:rPr>
          <w:rFonts w:hint="eastAsia"/>
          <w:color w:val="000000" w:themeColor="text1"/>
        </w:rPr>
        <w:t>。</w:t>
      </w:r>
    </w:p>
    <w:p w14:paraId="6A83CBFA" w14:textId="77777777" w:rsidR="0047633B" w:rsidRPr="00C52498" w:rsidRDefault="0047633B" w:rsidP="0047633B">
      <w:pPr>
        <w:pStyle w:val="3"/>
      </w:pPr>
      <w:bookmarkStart w:id="48" w:name="_Toc45181439"/>
      <w:bookmarkStart w:id="49" w:name="_Toc45183612"/>
      <w:r>
        <w:rPr>
          <w:rFonts w:hint="eastAsia"/>
        </w:rPr>
        <w:t>1</w:t>
      </w:r>
      <w:r>
        <w:t xml:space="preserve">.5.3 </w:t>
      </w:r>
      <w:r w:rsidRPr="00C52498">
        <w:rPr>
          <w:rFonts w:hint="eastAsia"/>
        </w:rPr>
        <w:t>模块结构</w:t>
      </w:r>
      <w:bookmarkEnd w:id="48"/>
      <w:bookmarkEnd w:id="49"/>
    </w:p>
    <w:p w14:paraId="5D352803" w14:textId="77777777" w:rsidR="0047633B" w:rsidRPr="00C52498" w:rsidRDefault="0047633B" w:rsidP="0047633B">
      <w:pPr>
        <w:spacing w:before="240"/>
        <w:ind w:firstLineChars="236" w:firstLine="566"/>
        <w:rPr>
          <w:rFonts w:ascii="宋体" w:hAnsi="宋体"/>
          <w:color w:val="000000" w:themeColor="text1"/>
          <w:szCs w:val="21"/>
        </w:rPr>
      </w:pPr>
      <w:r w:rsidRPr="00C52498">
        <w:rPr>
          <w:rFonts w:hint="eastAsia"/>
          <w:color w:val="000000" w:themeColor="text1"/>
          <w:szCs w:val="21"/>
        </w:rPr>
        <w:t>电源模块侧边的六个面都装有两块极性相反的磁铁，以及</w:t>
      </w:r>
      <w:r w:rsidRPr="00C52498">
        <w:rPr>
          <w:rFonts w:hint="eastAsia"/>
          <w:color w:val="000000" w:themeColor="text1"/>
          <w:szCs w:val="21"/>
        </w:rPr>
        <w:t>8</w:t>
      </w:r>
      <w:r w:rsidRPr="00C52498">
        <w:rPr>
          <w:rFonts w:hint="eastAsia"/>
          <w:color w:val="000000" w:themeColor="text1"/>
          <w:szCs w:val="21"/>
        </w:rPr>
        <w:t>个</w:t>
      </w:r>
      <w:r w:rsidRPr="00C52498">
        <w:rPr>
          <w:rFonts w:hint="eastAsia"/>
          <w:color w:val="000000" w:themeColor="text1"/>
          <w:szCs w:val="21"/>
        </w:rPr>
        <w:t>P</w:t>
      </w:r>
      <w:r w:rsidRPr="00C52498">
        <w:rPr>
          <w:color w:val="000000" w:themeColor="text1"/>
          <w:szCs w:val="21"/>
        </w:rPr>
        <w:t>OG</w:t>
      </w:r>
      <w:r w:rsidRPr="00C52498">
        <w:rPr>
          <w:rFonts w:hint="eastAsia"/>
          <w:color w:val="000000" w:themeColor="text1"/>
          <w:szCs w:val="21"/>
        </w:rPr>
        <w:t>O</w:t>
      </w:r>
      <w:r w:rsidRPr="00C52498">
        <w:rPr>
          <w:color w:val="000000" w:themeColor="text1"/>
          <w:szCs w:val="21"/>
        </w:rPr>
        <w:t>PIN</w:t>
      </w:r>
      <w:r w:rsidRPr="00C52498">
        <w:rPr>
          <w:rFonts w:hint="eastAsia"/>
          <w:color w:val="000000" w:themeColor="text1"/>
          <w:szCs w:val="21"/>
        </w:rPr>
        <w:t>触点，其中一面还有一个</w:t>
      </w:r>
      <w:r w:rsidRPr="00C52498">
        <w:rPr>
          <w:color w:val="000000" w:themeColor="text1"/>
          <w:szCs w:val="21"/>
        </w:rPr>
        <w:t>Micro-USB</w:t>
      </w:r>
      <w:r w:rsidRPr="00C52498">
        <w:rPr>
          <w:rFonts w:ascii="宋体" w:hAnsi="宋体" w:hint="eastAsia"/>
          <w:color w:val="000000" w:themeColor="text1"/>
          <w:szCs w:val="21"/>
        </w:rPr>
        <w:t>接口</w:t>
      </w:r>
      <w:r w:rsidRPr="00C52498">
        <w:rPr>
          <w:rFonts w:hint="eastAsia"/>
          <w:color w:val="000000" w:themeColor="text1"/>
          <w:szCs w:val="21"/>
        </w:rPr>
        <w:t>。磁铁用于吸附其余模块形成多模块间的物理连接；</w:t>
      </w:r>
      <w:r w:rsidRPr="00C52498">
        <w:rPr>
          <w:rFonts w:hint="eastAsia"/>
          <w:color w:val="000000" w:themeColor="text1"/>
          <w:szCs w:val="21"/>
        </w:rPr>
        <w:t>P</w:t>
      </w:r>
      <w:r w:rsidRPr="00C52498">
        <w:rPr>
          <w:color w:val="000000" w:themeColor="text1"/>
          <w:szCs w:val="21"/>
        </w:rPr>
        <w:t>OGOPIN</w:t>
      </w:r>
      <w:r w:rsidRPr="00C52498">
        <w:rPr>
          <w:rFonts w:hint="eastAsia"/>
          <w:color w:val="000000" w:themeColor="text1"/>
          <w:szCs w:val="21"/>
        </w:rPr>
        <w:t>用于各个模块间的电气连接。多个模块被磁铁吸附连接后通过侧面的</w:t>
      </w:r>
      <w:r w:rsidRPr="00C52498">
        <w:rPr>
          <w:rFonts w:hint="eastAsia"/>
          <w:color w:val="000000" w:themeColor="text1"/>
          <w:szCs w:val="21"/>
        </w:rPr>
        <w:t>P</w:t>
      </w:r>
      <w:r w:rsidRPr="00C52498">
        <w:rPr>
          <w:color w:val="000000" w:themeColor="text1"/>
          <w:szCs w:val="21"/>
        </w:rPr>
        <w:t>OGOPIN</w:t>
      </w:r>
      <w:r w:rsidRPr="00C52498">
        <w:rPr>
          <w:rFonts w:hint="eastAsia"/>
          <w:color w:val="000000" w:themeColor="text1"/>
          <w:szCs w:val="21"/>
        </w:rPr>
        <w:t>进行电源输出；每个面的</w:t>
      </w:r>
      <w:r w:rsidRPr="00C52498">
        <w:rPr>
          <w:rFonts w:hint="eastAsia"/>
          <w:color w:val="000000" w:themeColor="text1"/>
          <w:szCs w:val="21"/>
        </w:rPr>
        <w:t>P</w:t>
      </w:r>
      <w:r w:rsidRPr="00C52498">
        <w:rPr>
          <w:color w:val="000000" w:themeColor="text1"/>
          <w:szCs w:val="21"/>
        </w:rPr>
        <w:t>OGOPIN</w:t>
      </w:r>
      <w:r w:rsidRPr="00C52498">
        <w:rPr>
          <w:rFonts w:hint="eastAsia"/>
          <w:color w:val="000000" w:themeColor="text1"/>
          <w:szCs w:val="21"/>
        </w:rPr>
        <w:t>管脚排列都相同且对称，即按</w:t>
      </w:r>
      <w:r w:rsidRPr="00C52498">
        <w:rPr>
          <w:rFonts w:hint="eastAsia"/>
          <w:color w:val="000000" w:themeColor="text1"/>
          <w:szCs w:val="21"/>
        </w:rPr>
        <w:t>3</w:t>
      </w:r>
      <w:r w:rsidRPr="00C52498">
        <w:rPr>
          <w:color w:val="000000" w:themeColor="text1"/>
          <w:szCs w:val="21"/>
        </w:rPr>
        <w:t>V3</w:t>
      </w:r>
      <w:r w:rsidRPr="00C52498">
        <w:rPr>
          <w:rFonts w:hint="eastAsia"/>
          <w:color w:val="000000" w:themeColor="text1"/>
          <w:szCs w:val="21"/>
        </w:rPr>
        <w:t>、</w:t>
      </w:r>
      <w:r w:rsidRPr="00C52498">
        <w:rPr>
          <w:rFonts w:hint="eastAsia"/>
          <w:color w:val="000000" w:themeColor="text1"/>
          <w:szCs w:val="21"/>
        </w:rPr>
        <w:t>4</w:t>
      </w:r>
      <w:r w:rsidRPr="00C52498">
        <w:rPr>
          <w:color w:val="000000" w:themeColor="text1"/>
          <w:szCs w:val="21"/>
        </w:rPr>
        <w:t>85A</w:t>
      </w:r>
      <w:r w:rsidRPr="00C52498">
        <w:rPr>
          <w:rFonts w:hint="eastAsia"/>
          <w:color w:val="000000" w:themeColor="text1"/>
          <w:szCs w:val="21"/>
        </w:rPr>
        <w:t>、</w:t>
      </w:r>
      <w:r w:rsidRPr="00C52498">
        <w:rPr>
          <w:rFonts w:hint="eastAsia"/>
          <w:color w:val="000000" w:themeColor="text1"/>
          <w:szCs w:val="21"/>
        </w:rPr>
        <w:t>4</w:t>
      </w:r>
      <w:r w:rsidRPr="00C52498">
        <w:rPr>
          <w:color w:val="000000" w:themeColor="text1"/>
          <w:szCs w:val="21"/>
        </w:rPr>
        <w:t>85B</w:t>
      </w:r>
      <w:r w:rsidRPr="00C52498">
        <w:rPr>
          <w:rFonts w:hint="eastAsia"/>
          <w:color w:val="000000" w:themeColor="text1"/>
          <w:szCs w:val="21"/>
        </w:rPr>
        <w:t>、</w:t>
      </w:r>
      <w:r w:rsidRPr="00C52498">
        <w:rPr>
          <w:color w:val="000000" w:themeColor="text1"/>
          <w:szCs w:val="21"/>
        </w:rPr>
        <w:t>GND</w:t>
      </w:r>
      <w:r w:rsidRPr="00C52498">
        <w:rPr>
          <w:rFonts w:hint="eastAsia"/>
          <w:color w:val="000000" w:themeColor="text1"/>
          <w:szCs w:val="21"/>
        </w:rPr>
        <w:t>、</w:t>
      </w:r>
      <w:r w:rsidRPr="00C52498">
        <w:rPr>
          <w:color w:val="000000" w:themeColor="text1"/>
          <w:szCs w:val="21"/>
        </w:rPr>
        <w:t>GND</w:t>
      </w:r>
      <w:r w:rsidRPr="00C52498">
        <w:rPr>
          <w:rFonts w:hint="eastAsia"/>
          <w:color w:val="000000" w:themeColor="text1"/>
          <w:szCs w:val="21"/>
        </w:rPr>
        <w:t>、</w:t>
      </w:r>
      <w:r w:rsidRPr="00C52498">
        <w:rPr>
          <w:rFonts w:hint="eastAsia"/>
          <w:color w:val="000000" w:themeColor="text1"/>
          <w:szCs w:val="21"/>
        </w:rPr>
        <w:t>4</w:t>
      </w:r>
      <w:r w:rsidRPr="00C52498">
        <w:rPr>
          <w:color w:val="000000" w:themeColor="text1"/>
          <w:szCs w:val="21"/>
        </w:rPr>
        <w:t>85B</w:t>
      </w:r>
      <w:r w:rsidRPr="00C52498">
        <w:rPr>
          <w:rFonts w:hint="eastAsia"/>
          <w:color w:val="000000" w:themeColor="text1"/>
          <w:szCs w:val="21"/>
        </w:rPr>
        <w:t>、</w:t>
      </w:r>
      <w:r w:rsidRPr="00C52498">
        <w:rPr>
          <w:rFonts w:hint="eastAsia"/>
          <w:color w:val="000000" w:themeColor="text1"/>
          <w:szCs w:val="21"/>
        </w:rPr>
        <w:t>4</w:t>
      </w:r>
      <w:r w:rsidRPr="00C52498">
        <w:rPr>
          <w:color w:val="000000" w:themeColor="text1"/>
          <w:szCs w:val="21"/>
        </w:rPr>
        <w:t>85A</w:t>
      </w:r>
      <w:r w:rsidRPr="00C52498">
        <w:rPr>
          <w:rFonts w:hint="eastAsia"/>
          <w:color w:val="000000" w:themeColor="text1"/>
          <w:szCs w:val="21"/>
        </w:rPr>
        <w:t>和</w:t>
      </w:r>
      <w:r w:rsidRPr="00C52498">
        <w:rPr>
          <w:color w:val="000000" w:themeColor="text1"/>
          <w:szCs w:val="21"/>
        </w:rPr>
        <w:t>3V3</w:t>
      </w:r>
      <w:r w:rsidRPr="00C52498">
        <w:rPr>
          <w:color w:val="000000" w:themeColor="text1"/>
          <w:szCs w:val="21"/>
        </w:rPr>
        <w:t>排列</w:t>
      </w:r>
      <w:r w:rsidRPr="00C52498">
        <w:rPr>
          <w:rFonts w:hint="eastAsia"/>
          <w:color w:val="000000" w:themeColor="text1"/>
          <w:szCs w:val="21"/>
        </w:rPr>
        <w:t>，便于模块互相连接；</w:t>
      </w:r>
      <w:r w:rsidRPr="00C52498">
        <w:rPr>
          <w:color w:val="000000" w:themeColor="text1"/>
          <w:szCs w:val="21"/>
        </w:rPr>
        <w:t>Micro-USB</w:t>
      </w:r>
      <w:r w:rsidRPr="00C52498">
        <w:rPr>
          <w:rFonts w:ascii="宋体" w:hAnsi="宋体" w:hint="eastAsia"/>
          <w:color w:val="000000" w:themeColor="text1"/>
          <w:szCs w:val="21"/>
        </w:rPr>
        <w:t>接口可对模块供电以及对电池充电，同时还可以通过</w:t>
      </w:r>
      <w:r w:rsidRPr="00C52498">
        <w:rPr>
          <w:rFonts w:hint="eastAsia"/>
          <w:color w:val="000000" w:themeColor="text1"/>
          <w:szCs w:val="21"/>
        </w:rPr>
        <w:t>ST-LINK</w:t>
      </w:r>
      <w:r w:rsidRPr="00C52498">
        <w:rPr>
          <w:rFonts w:ascii="宋体" w:hAnsi="宋体" w:hint="eastAsia"/>
          <w:color w:val="000000" w:themeColor="text1"/>
          <w:szCs w:val="21"/>
        </w:rPr>
        <w:t>仿真器对电源模块内部</w:t>
      </w:r>
      <w:r w:rsidRPr="00C52498">
        <w:rPr>
          <w:rFonts w:cs="Times New Roman"/>
          <w:color w:val="000000" w:themeColor="text1"/>
          <w:szCs w:val="21"/>
        </w:rPr>
        <w:t>STM32</w:t>
      </w:r>
      <w:r w:rsidRPr="00C52498">
        <w:rPr>
          <w:rFonts w:ascii="宋体" w:hAnsi="宋体" w:hint="eastAsia"/>
          <w:color w:val="000000" w:themeColor="text1"/>
          <w:szCs w:val="21"/>
        </w:rPr>
        <w:t>进行程序下载及调试。</w:t>
      </w:r>
    </w:p>
    <w:p w14:paraId="5B4CE509" w14:textId="77777777" w:rsidR="0047633B" w:rsidRPr="00C52498" w:rsidRDefault="0047633B" w:rsidP="0047633B">
      <w:pPr>
        <w:ind w:firstLine="480"/>
        <w:rPr>
          <w:rFonts w:ascii="宋体" w:hAnsi="宋体"/>
          <w:color w:val="000000" w:themeColor="text1"/>
          <w:szCs w:val="21"/>
        </w:rPr>
      </w:pPr>
      <w:r w:rsidRPr="00C52498">
        <w:rPr>
          <w:rFonts w:ascii="宋体" w:hAnsi="宋体" w:hint="eastAsia"/>
          <w:color w:val="000000" w:themeColor="text1"/>
          <w:szCs w:val="21"/>
        </w:rPr>
        <w:t>如图中</w:t>
      </w:r>
      <w:r w:rsidRPr="00C52498">
        <w:rPr>
          <w:rFonts w:ascii="宋体" w:hAnsi="宋体" w:cs="宋体" w:hint="eastAsia"/>
          <w:color w:val="000000" w:themeColor="text1"/>
          <w:szCs w:val="21"/>
        </w:rPr>
        <w:t>③</w:t>
      </w:r>
      <w:r w:rsidRPr="00C52498">
        <w:rPr>
          <w:rFonts w:ascii="宋体" w:hAnsi="宋体" w:hint="eastAsia"/>
          <w:color w:val="000000" w:themeColor="text1"/>
          <w:szCs w:val="21"/>
        </w:rPr>
        <w:t>所示区域是电源模块的触摸开关，通过该触摸开关来控制电源模块</w:t>
      </w:r>
      <w:r w:rsidRPr="00C52498">
        <w:rPr>
          <w:rFonts w:ascii="宋体" w:hAnsi="宋体" w:hint="eastAsia"/>
          <w:color w:val="000000" w:themeColor="text1"/>
          <w:szCs w:val="21"/>
        </w:rPr>
        <w:lastRenderedPageBreak/>
        <w:t>对外输出电源。</w:t>
      </w:r>
    </w:p>
    <w:p w14:paraId="2FFB8454" w14:textId="77777777" w:rsidR="0047633B" w:rsidRPr="00C52498" w:rsidRDefault="0047633B" w:rsidP="0047633B">
      <w:pPr>
        <w:ind w:firstLine="480"/>
        <w:rPr>
          <w:rFonts w:ascii="宋体" w:hAnsi="宋体"/>
          <w:color w:val="000000" w:themeColor="text1"/>
          <w:szCs w:val="21"/>
        </w:rPr>
      </w:pPr>
      <w:r w:rsidRPr="00C52498">
        <w:rPr>
          <w:rFonts w:ascii="宋体" w:hAnsi="宋体" w:hint="eastAsia"/>
          <w:color w:val="000000" w:themeColor="text1"/>
          <w:szCs w:val="21"/>
        </w:rPr>
        <w:t>如图中</w:t>
      </w:r>
      <w:r w:rsidRPr="00C52498">
        <w:rPr>
          <w:rFonts w:ascii="宋体" w:hAnsi="宋体" w:cs="宋体" w:hint="eastAsia"/>
          <w:color w:val="000000" w:themeColor="text1"/>
          <w:szCs w:val="21"/>
        </w:rPr>
        <w:t>④</w:t>
      </w:r>
      <w:r w:rsidRPr="00C52498">
        <w:rPr>
          <w:rFonts w:ascii="宋体" w:hAnsi="宋体"/>
          <w:color w:val="000000" w:themeColor="text1"/>
          <w:szCs w:val="21"/>
        </w:rPr>
        <w:t>所示是电池盒</w:t>
      </w:r>
      <w:r w:rsidRPr="00C52498">
        <w:rPr>
          <w:rFonts w:ascii="宋体" w:hAnsi="宋体" w:hint="eastAsia"/>
          <w:color w:val="000000" w:themeColor="text1"/>
          <w:szCs w:val="21"/>
        </w:rPr>
        <w:t>，</w:t>
      </w:r>
      <w:r w:rsidRPr="00C52498">
        <w:rPr>
          <w:rFonts w:ascii="宋体" w:hAnsi="宋体"/>
          <w:color w:val="000000" w:themeColor="text1"/>
          <w:szCs w:val="21"/>
        </w:rPr>
        <w:t>放上电池</w:t>
      </w:r>
      <w:r w:rsidRPr="00C52498">
        <w:rPr>
          <w:rFonts w:ascii="宋体" w:hAnsi="宋体" w:hint="eastAsia"/>
          <w:color w:val="000000" w:themeColor="text1"/>
          <w:szCs w:val="21"/>
        </w:rPr>
        <w:t>可</w:t>
      </w:r>
      <w:r w:rsidRPr="00C52498">
        <w:rPr>
          <w:rFonts w:ascii="宋体" w:hAnsi="宋体"/>
          <w:color w:val="000000" w:themeColor="text1"/>
          <w:szCs w:val="21"/>
        </w:rPr>
        <w:t>为其它</w:t>
      </w:r>
      <w:r w:rsidRPr="00C52498">
        <w:rPr>
          <w:rFonts w:ascii="宋体" w:hAnsi="宋体" w:hint="eastAsia"/>
          <w:color w:val="000000" w:themeColor="text1"/>
          <w:szCs w:val="21"/>
        </w:rPr>
        <w:t>模块</w:t>
      </w:r>
      <w:r w:rsidRPr="00C52498">
        <w:rPr>
          <w:rFonts w:ascii="宋体" w:hAnsi="宋体"/>
          <w:color w:val="000000" w:themeColor="text1"/>
          <w:szCs w:val="21"/>
        </w:rPr>
        <w:t>供电</w:t>
      </w:r>
      <w:r w:rsidRPr="00C52498">
        <w:rPr>
          <w:rFonts w:ascii="宋体" w:hAnsi="宋体" w:hint="eastAsia"/>
          <w:color w:val="000000" w:themeColor="text1"/>
          <w:szCs w:val="21"/>
        </w:rPr>
        <w:t>。</w:t>
      </w:r>
    </w:p>
    <w:p w14:paraId="5F10603B" w14:textId="77777777" w:rsidR="0047633B" w:rsidRPr="00C52498" w:rsidRDefault="0047633B" w:rsidP="0047633B">
      <w:pPr>
        <w:ind w:firstLine="480"/>
        <w:rPr>
          <w:rFonts w:ascii="宋体" w:hAnsi="宋体"/>
          <w:color w:val="000000" w:themeColor="text1"/>
          <w:szCs w:val="21"/>
        </w:rPr>
      </w:pPr>
      <w:r w:rsidRPr="00C52498">
        <w:rPr>
          <w:rFonts w:ascii="宋体" w:hAnsi="宋体" w:hint="eastAsia"/>
          <w:color w:val="000000" w:themeColor="text1"/>
          <w:szCs w:val="21"/>
        </w:rPr>
        <w:t>如图中</w:t>
      </w:r>
      <w:r w:rsidRPr="00C52498">
        <w:rPr>
          <w:rFonts w:ascii="宋体" w:hAnsi="宋体" w:cs="宋体" w:hint="eastAsia"/>
          <w:color w:val="000000" w:themeColor="text1"/>
          <w:szCs w:val="21"/>
        </w:rPr>
        <w:t>⑤</w:t>
      </w:r>
      <w:r w:rsidRPr="00C52498">
        <w:rPr>
          <w:rFonts w:ascii="宋体" w:hAnsi="宋体" w:hint="eastAsia"/>
          <w:color w:val="000000" w:themeColor="text1"/>
          <w:szCs w:val="21"/>
        </w:rPr>
        <w:t>所示导光板，为电源模块的灯光指示区域。该区域通过</w:t>
      </w:r>
      <w:r w:rsidRPr="00C52498">
        <w:rPr>
          <w:rFonts w:cs="Times New Roman" w:hint="eastAsia"/>
          <w:color w:val="000000" w:themeColor="text1"/>
          <w:szCs w:val="21"/>
        </w:rPr>
        <w:t>3</w:t>
      </w:r>
      <w:r w:rsidRPr="00C52498">
        <w:rPr>
          <w:rFonts w:ascii="宋体" w:hAnsi="宋体" w:hint="eastAsia"/>
          <w:color w:val="000000" w:themeColor="text1"/>
          <w:szCs w:val="21"/>
        </w:rPr>
        <w:t>色（红、绿、蓝）</w:t>
      </w:r>
      <w:r w:rsidRPr="00C52498">
        <w:rPr>
          <w:rFonts w:cs="Times New Roman"/>
          <w:color w:val="000000" w:themeColor="text1"/>
          <w:szCs w:val="21"/>
        </w:rPr>
        <w:t>LED</w:t>
      </w:r>
      <w:r w:rsidRPr="00C52498">
        <w:rPr>
          <w:rFonts w:ascii="宋体" w:hAnsi="宋体" w:hint="eastAsia"/>
          <w:color w:val="000000" w:themeColor="text1"/>
          <w:szCs w:val="21"/>
        </w:rPr>
        <w:t>灯进行发光指示。默认情况下，导光板发红光表示电源模块故障，应及时从电源模块上取下电池。如果导光板发绿光表示电源模块处于正常工作状态。</w:t>
      </w:r>
    </w:p>
    <w:p w14:paraId="1248AFD9" w14:textId="77777777" w:rsidR="0047633B" w:rsidRPr="00847D3A" w:rsidRDefault="0047633B" w:rsidP="0047633B">
      <w:pPr>
        <w:pStyle w:val="aff0"/>
        <w:rPr>
          <w:color w:val="000000" w:themeColor="text1"/>
        </w:rPr>
      </w:pPr>
      <w:r>
        <w:rPr>
          <w:noProof/>
          <w:color w:val="000000" w:themeColor="text1"/>
        </w:rPr>
        <w:drawing>
          <wp:inline distT="0" distB="0" distL="0" distR="0" wp14:anchorId="265B3E31" wp14:editId="156DA61C">
            <wp:extent cx="4124325" cy="2580973"/>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6112" cy="2582091"/>
                    </a:xfrm>
                    <a:prstGeom prst="rect">
                      <a:avLst/>
                    </a:prstGeom>
                    <a:noFill/>
                    <a:ln>
                      <a:noFill/>
                    </a:ln>
                  </pic:spPr>
                </pic:pic>
              </a:graphicData>
            </a:graphic>
          </wp:inline>
        </w:drawing>
      </w:r>
    </w:p>
    <w:p w14:paraId="098EC757" w14:textId="77777777" w:rsidR="0047633B" w:rsidRPr="00847D3A" w:rsidRDefault="0047633B" w:rsidP="0047633B">
      <w:pPr>
        <w:pStyle w:val="affd"/>
        <w:spacing w:after="48"/>
        <w:rPr>
          <w:color w:val="000000" w:themeColor="text1"/>
        </w:rPr>
      </w:pPr>
      <w:r w:rsidRPr="00847D3A">
        <w:rPr>
          <w:rFonts w:hint="eastAsia"/>
          <w:color w:val="000000" w:themeColor="text1"/>
        </w:rPr>
        <w:t>图</w:t>
      </w:r>
      <w:r w:rsidRPr="00847D3A">
        <w:rPr>
          <w:color w:val="000000" w:themeColor="text1"/>
        </w:rPr>
        <w:t xml:space="preserve">1.5.1 </w:t>
      </w:r>
      <w:r w:rsidRPr="00847D3A">
        <w:rPr>
          <w:rFonts w:hint="eastAsia"/>
          <w:color w:val="000000" w:themeColor="text1"/>
        </w:rPr>
        <w:t>电源模块</w:t>
      </w:r>
    </w:p>
    <w:tbl>
      <w:tblPr>
        <w:tblW w:w="8256" w:type="dxa"/>
        <w:jc w:val="center"/>
        <w:tblLook w:val="04A0" w:firstRow="1" w:lastRow="0" w:firstColumn="1" w:lastColumn="0" w:noHBand="0" w:noVBand="1"/>
      </w:tblPr>
      <w:tblGrid>
        <w:gridCol w:w="4531"/>
        <w:gridCol w:w="3725"/>
      </w:tblGrid>
      <w:tr w:rsidR="0047633B" w:rsidRPr="00847D3A" w14:paraId="2C1D5166" w14:textId="77777777" w:rsidTr="00C9695C">
        <w:trPr>
          <w:jc w:val="center"/>
        </w:trPr>
        <w:tc>
          <w:tcPr>
            <w:tcW w:w="4531" w:type="dxa"/>
          </w:tcPr>
          <w:p w14:paraId="45820E3A" w14:textId="77777777" w:rsidR="0047633B" w:rsidRPr="00847D3A" w:rsidRDefault="0047633B" w:rsidP="00C9695C">
            <w:pPr>
              <w:ind w:firstLine="400"/>
              <w:rPr>
                <w:color w:val="000000" w:themeColor="text1"/>
                <w:sz w:val="20"/>
              </w:rPr>
            </w:pPr>
            <w:r w:rsidRPr="00847D3A">
              <w:rPr>
                <w:rFonts w:hint="eastAsia"/>
                <w:color w:val="000000" w:themeColor="text1"/>
                <w:sz w:val="20"/>
              </w:rPr>
              <w:t>①</w:t>
            </w:r>
            <w:r w:rsidRPr="00847D3A">
              <w:rPr>
                <w:rFonts w:hint="eastAsia"/>
                <w:color w:val="000000" w:themeColor="text1"/>
                <w:sz w:val="20"/>
              </w:rPr>
              <w:t xml:space="preserve"> P</w:t>
            </w:r>
            <w:r w:rsidRPr="00847D3A">
              <w:rPr>
                <w:color w:val="000000" w:themeColor="text1"/>
                <w:sz w:val="20"/>
              </w:rPr>
              <w:t>OGOPIN</w:t>
            </w:r>
            <w:r w:rsidRPr="00847D3A">
              <w:rPr>
                <w:rFonts w:hint="eastAsia"/>
                <w:color w:val="000000" w:themeColor="text1"/>
                <w:sz w:val="20"/>
              </w:rPr>
              <w:t>探针：</w:t>
            </w:r>
            <w:r w:rsidRPr="00847D3A">
              <w:rPr>
                <w:rFonts w:hint="eastAsia"/>
                <w:color w:val="000000" w:themeColor="text1"/>
                <w:sz w:val="20"/>
              </w:rPr>
              <w:t>485_</w:t>
            </w:r>
            <w:r w:rsidRPr="00847D3A">
              <w:rPr>
                <w:color w:val="000000" w:themeColor="text1"/>
                <w:sz w:val="20"/>
              </w:rPr>
              <w:t>A</w:t>
            </w:r>
            <w:r w:rsidRPr="00847D3A">
              <w:rPr>
                <w:rFonts w:hint="eastAsia"/>
                <w:color w:val="000000" w:themeColor="text1"/>
                <w:sz w:val="20"/>
              </w:rPr>
              <w:t>,</w:t>
            </w:r>
            <w:r w:rsidRPr="00847D3A">
              <w:rPr>
                <w:color w:val="000000" w:themeColor="text1"/>
                <w:sz w:val="20"/>
              </w:rPr>
              <w:t>485_B,3V3,GND</w:t>
            </w:r>
          </w:p>
        </w:tc>
        <w:tc>
          <w:tcPr>
            <w:tcW w:w="3725" w:type="dxa"/>
          </w:tcPr>
          <w:p w14:paraId="296894B3" w14:textId="77777777" w:rsidR="0047633B" w:rsidRPr="00847D3A" w:rsidRDefault="0047633B" w:rsidP="00C9695C">
            <w:pPr>
              <w:ind w:firstLine="400"/>
              <w:rPr>
                <w:color w:val="000000" w:themeColor="text1"/>
                <w:sz w:val="20"/>
              </w:rPr>
            </w:pPr>
            <w:r w:rsidRPr="00847D3A">
              <w:rPr>
                <w:rFonts w:hint="eastAsia"/>
                <w:color w:val="000000" w:themeColor="text1"/>
                <w:sz w:val="20"/>
              </w:rPr>
              <w:t>②</w:t>
            </w:r>
            <w:r w:rsidRPr="00847D3A">
              <w:rPr>
                <w:color w:val="000000" w:themeColor="text1"/>
                <w:sz w:val="20"/>
              </w:rPr>
              <w:t xml:space="preserve"> Micro-USB</w:t>
            </w:r>
            <w:r w:rsidRPr="00847D3A">
              <w:rPr>
                <w:rFonts w:hint="eastAsia"/>
                <w:color w:val="000000" w:themeColor="text1"/>
                <w:sz w:val="20"/>
              </w:rPr>
              <w:t>接口</w:t>
            </w:r>
          </w:p>
        </w:tc>
      </w:tr>
      <w:tr w:rsidR="0047633B" w:rsidRPr="00847D3A" w14:paraId="38B44ADA" w14:textId="77777777" w:rsidTr="00C9695C">
        <w:trPr>
          <w:jc w:val="center"/>
        </w:trPr>
        <w:tc>
          <w:tcPr>
            <w:tcW w:w="4531" w:type="dxa"/>
          </w:tcPr>
          <w:p w14:paraId="7BC87CA2" w14:textId="77777777" w:rsidR="0047633B" w:rsidRPr="00847D3A" w:rsidRDefault="0047633B" w:rsidP="00C9695C">
            <w:pPr>
              <w:ind w:firstLine="400"/>
              <w:rPr>
                <w:color w:val="000000" w:themeColor="text1"/>
                <w:sz w:val="20"/>
              </w:rPr>
            </w:pPr>
            <w:r w:rsidRPr="00847D3A">
              <w:rPr>
                <w:rFonts w:hint="eastAsia"/>
                <w:color w:val="000000" w:themeColor="text1"/>
                <w:sz w:val="20"/>
              </w:rPr>
              <w:t>③</w:t>
            </w:r>
            <w:r w:rsidRPr="00847D3A">
              <w:rPr>
                <w:rFonts w:hint="eastAsia"/>
                <w:color w:val="000000" w:themeColor="text1"/>
                <w:sz w:val="20"/>
              </w:rPr>
              <w:t xml:space="preserve"> </w:t>
            </w:r>
            <w:r w:rsidRPr="00847D3A">
              <w:rPr>
                <w:rFonts w:hint="eastAsia"/>
                <w:color w:val="000000" w:themeColor="text1"/>
                <w:sz w:val="20"/>
              </w:rPr>
              <w:t>触摸开关区域</w:t>
            </w:r>
          </w:p>
        </w:tc>
        <w:tc>
          <w:tcPr>
            <w:tcW w:w="3725" w:type="dxa"/>
          </w:tcPr>
          <w:p w14:paraId="55625719" w14:textId="77777777" w:rsidR="0047633B" w:rsidRPr="00B2476C" w:rsidRDefault="0047633B" w:rsidP="0047633B">
            <w:pPr>
              <w:pStyle w:val="af"/>
              <w:numPr>
                <w:ilvl w:val="0"/>
                <w:numId w:val="72"/>
              </w:numPr>
              <w:adjustRightInd w:val="0"/>
              <w:ind w:firstLineChars="0"/>
              <w:rPr>
                <w:color w:val="000000" w:themeColor="text1"/>
                <w:sz w:val="20"/>
              </w:rPr>
            </w:pPr>
            <w:r w:rsidRPr="00B2476C">
              <w:rPr>
                <w:rFonts w:hint="eastAsia"/>
                <w:color w:val="000000" w:themeColor="text1"/>
                <w:sz w:val="20"/>
              </w:rPr>
              <w:t xml:space="preserve"> </w:t>
            </w:r>
            <w:r w:rsidRPr="00B2476C">
              <w:rPr>
                <w:rFonts w:hint="eastAsia"/>
                <w:color w:val="000000" w:themeColor="text1"/>
                <w:sz w:val="20"/>
              </w:rPr>
              <w:t>电池盒</w:t>
            </w:r>
          </w:p>
        </w:tc>
      </w:tr>
      <w:tr w:rsidR="0047633B" w:rsidRPr="00847D3A" w14:paraId="06FE7D56" w14:textId="77777777" w:rsidTr="00C9695C">
        <w:trPr>
          <w:jc w:val="center"/>
        </w:trPr>
        <w:tc>
          <w:tcPr>
            <w:tcW w:w="4531" w:type="dxa"/>
          </w:tcPr>
          <w:p w14:paraId="77A84ED4" w14:textId="77777777" w:rsidR="0047633B" w:rsidRPr="005A4B19" w:rsidRDefault="0047633B" w:rsidP="0047633B">
            <w:pPr>
              <w:pStyle w:val="af"/>
              <w:numPr>
                <w:ilvl w:val="0"/>
                <w:numId w:val="72"/>
              </w:numPr>
              <w:adjustRightInd w:val="0"/>
              <w:ind w:firstLineChars="0"/>
              <w:rPr>
                <w:color w:val="000000" w:themeColor="text1"/>
                <w:sz w:val="20"/>
              </w:rPr>
            </w:pPr>
            <w:r w:rsidRPr="005A4B19">
              <w:rPr>
                <w:rFonts w:hint="eastAsia"/>
                <w:color w:val="000000" w:themeColor="text1"/>
                <w:sz w:val="20"/>
              </w:rPr>
              <w:t xml:space="preserve"> </w:t>
            </w:r>
            <w:r w:rsidRPr="005A4B19">
              <w:rPr>
                <w:rFonts w:hint="eastAsia"/>
                <w:color w:val="000000" w:themeColor="text1"/>
                <w:sz w:val="20"/>
              </w:rPr>
              <w:t>导光板</w:t>
            </w:r>
          </w:p>
        </w:tc>
        <w:tc>
          <w:tcPr>
            <w:tcW w:w="3725" w:type="dxa"/>
          </w:tcPr>
          <w:p w14:paraId="0EE51FB8" w14:textId="77777777" w:rsidR="0047633B" w:rsidRPr="00847D3A" w:rsidRDefault="0047633B" w:rsidP="00C9695C">
            <w:pPr>
              <w:ind w:firstLineChars="100"/>
              <w:rPr>
                <w:color w:val="000000" w:themeColor="text1"/>
                <w:sz w:val="20"/>
              </w:rPr>
            </w:pPr>
          </w:p>
        </w:tc>
      </w:tr>
    </w:tbl>
    <w:p w14:paraId="6C1AF527" w14:textId="77777777" w:rsidR="0047633B" w:rsidRPr="00132D36" w:rsidRDefault="0047633B" w:rsidP="0047633B">
      <w:pPr>
        <w:pStyle w:val="2"/>
      </w:pPr>
      <w:bookmarkStart w:id="50" w:name="_Toc45181440"/>
      <w:bookmarkStart w:id="51" w:name="_Toc45183613"/>
      <w:r>
        <w:rPr>
          <w:rFonts w:hint="eastAsia"/>
        </w:rPr>
        <w:t>1</w:t>
      </w:r>
      <w:r>
        <w:t xml:space="preserve">.6 </w:t>
      </w:r>
      <w:r w:rsidRPr="00132D36">
        <w:rPr>
          <w:rFonts w:hint="eastAsia"/>
        </w:rPr>
        <w:t>功能模块</w:t>
      </w:r>
      <w:bookmarkEnd w:id="50"/>
      <w:bookmarkEnd w:id="51"/>
    </w:p>
    <w:p w14:paraId="613BB9C0" w14:textId="77777777" w:rsidR="0047633B" w:rsidRPr="00132D36" w:rsidRDefault="0047633B" w:rsidP="0047633B">
      <w:pPr>
        <w:pStyle w:val="3"/>
      </w:pPr>
      <w:bookmarkStart w:id="52" w:name="_Toc45181441"/>
      <w:bookmarkStart w:id="53" w:name="_Toc45183614"/>
      <w:r>
        <w:rPr>
          <w:rFonts w:hint="eastAsia"/>
        </w:rPr>
        <w:t>1</w:t>
      </w:r>
      <w:r>
        <w:t xml:space="preserve">.6.1 </w:t>
      </w:r>
      <w:r w:rsidRPr="00132D36">
        <w:rPr>
          <w:rFonts w:hint="eastAsia"/>
        </w:rPr>
        <w:t>信号测试点说明</w:t>
      </w:r>
      <w:bookmarkEnd w:id="52"/>
      <w:bookmarkEnd w:id="53"/>
    </w:p>
    <w:p w14:paraId="4B51D9D5" w14:textId="77777777" w:rsidR="0047633B" w:rsidRPr="00745252" w:rsidRDefault="0047633B" w:rsidP="0047633B">
      <w:pPr>
        <w:ind w:firstLineChars="0" w:firstLine="0"/>
        <w:jc w:val="center"/>
        <w:rPr>
          <w:rFonts w:ascii="宋体" w:hAnsi="宋体"/>
          <w:color w:val="00B050"/>
          <w:szCs w:val="21"/>
        </w:rPr>
      </w:pPr>
      <w:r w:rsidRPr="00745252">
        <w:rPr>
          <w:noProof/>
          <w:color w:val="00B050"/>
        </w:rPr>
        <w:drawing>
          <wp:inline distT="0" distB="0" distL="0" distR="0" wp14:anchorId="2A8A3E84" wp14:editId="148D063A">
            <wp:extent cx="4095289" cy="2345267"/>
            <wp:effectExtent l="0" t="0" r="635" b="0"/>
            <wp:docPr id="9" name="图片 9" descr="C:\Users\ADMINI~1\AppData\Local\Temp\WeChat Files\02f10b2e5deecfae64f88c32926f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02f10b2e5deecfae64f88c32926f76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95750" cy="2345531"/>
                    </a:xfrm>
                    <a:prstGeom prst="rect">
                      <a:avLst/>
                    </a:prstGeom>
                    <a:noFill/>
                    <a:ln>
                      <a:noFill/>
                    </a:ln>
                  </pic:spPr>
                </pic:pic>
              </a:graphicData>
            </a:graphic>
          </wp:inline>
        </w:drawing>
      </w:r>
    </w:p>
    <w:p w14:paraId="1E1EAD7A" w14:textId="77777777" w:rsidR="0047633B" w:rsidRPr="00132D36" w:rsidRDefault="0047633B" w:rsidP="0047633B">
      <w:pPr>
        <w:pStyle w:val="affd"/>
        <w:spacing w:after="48"/>
        <w:rPr>
          <w:color w:val="000000" w:themeColor="text1"/>
        </w:rPr>
      </w:pPr>
      <w:r w:rsidRPr="00132D36">
        <w:rPr>
          <w:rFonts w:hint="eastAsia"/>
          <w:color w:val="000000" w:themeColor="text1"/>
        </w:rPr>
        <w:t>图</w:t>
      </w:r>
      <w:r w:rsidRPr="00132D36">
        <w:rPr>
          <w:color w:val="000000" w:themeColor="text1"/>
        </w:rPr>
        <w:t xml:space="preserve">1.6.1 </w:t>
      </w:r>
      <w:r w:rsidRPr="00132D36">
        <w:rPr>
          <w:rFonts w:hint="eastAsia"/>
          <w:color w:val="000000" w:themeColor="text1"/>
        </w:rPr>
        <w:t>测试点的应用</w:t>
      </w:r>
    </w:p>
    <w:p w14:paraId="19F1E6C8" w14:textId="77777777" w:rsidR="0047633B" w:rsidRPr="00847D3A" w:rsidRDefault="0047633B" w:rsidP="0047633B">
      <w:pPr>
        <w:ind w:firstLine="480"/>
        <w:rPr>
          <w:color w:val="000000" w:themeColor="text1"/>
        </w:rPr>
      </w:pPr>
      <w:r w:rsidRPr="00847D3A">
        <w:rPr>
          <w:rFonts w:hint="eastAsia"/>
          <w:color w:val="000000" w:themeColor="text1"/>
        </w:rPr>
        <w:lastRenderedPageBreak/>
        <w:t>实验平台的功能模块在设计时都配置了功能测试点，测试点指</w:t>
      </w:r>
      <w:r w:rsidRPr="00847D3A">
        <w:rPr>
          <w:color w:val="000000" w:themeColor="text1"/>
        </w:rPr>
        <w:t>在</w:t>
      </w:r>
      <w:r w:rsidRPr="00847D3A">
        <w:rPr>
          <w:rFonts w:hint="eastAsia"/>
          <w:color w:val="000000" w:themeColor="text1"/>
        </w:rPr>
        <w:t>电路上</w:t>
      </w:r>
      <w:r w:rsidRPr="00847D3A">
        <w:rPr>
          <w:color w:val="000000" w:themeColor="text1"/>
        </w:rPr>
        <w:t>额外引出</w:t>
      </w:r>
      <w:r w:rsidRPr="00847D3A">
        <w:rPr>
          <w:rFonts w:hint="eastAsia"/>
          <w:color w:val="000000" w:themeColor="text1"/>
        </w:rPr>
        <w:t>的</w:t>
      </w:r>
      <w:r w:rsidRPr="00847D3A">
        <w:rPr>
          <w:color w:val="000000" w:themeColor="text1"/>
        </w:rPr>
        <w:t>圆形的小点，上面没有防焊</w:t>
      </w:r>
      <w:r>
        <w:rPr>
          <w:rFonts w:hint="eastAsia"/>
          <w:color w:val="000000" w:themeColor="text1"/>
        </w:rPr>
        <w:t>层</w:t>
      </w:r>
      <w:r w:rsidRPr="00847D3A">
        <w:rPr>
          <w:color w:val="000000" w:themeColor="text1"/>
        </w:rPr>
        <w:t>，可以让测试用的探针接触到这些小点，而不用直接接触到那些被测量的电子</w:t>
      </w:r>
      <w:r w:rsidRPr="00847D3A">
        <w:rPr>
          <w:rFonts w:hint="eastAsia"/>
          <w:color w:val="000000" w:themeColor="text1"/>
        </w:rPr>
        <w:t>元器件，保护测试安全。</w:t>
      </w:r>
    </w:p>
    <w:p w14:paraId="702F48BE" w14:textId="77777777" w:rsidR="0047633B" w:rsidRPr="00847D3A" w:rsidRDefault="0047633B" w:rsidP="0047633B">
      <w:pPr>
        <w:ind w:firstLine="480"/>
        <w:rPr>
          <w:rFonts w:ascii="宋体" w:hAnsi="宋体"/>
          <w:color w:val="000000" w:themeColor="text1"/>
          <w:szCs w:val="21"/>
        </w:rPr>
      </w:pPr>
      <w:r>
        <w:rPr>
          <w:rFonts w:ascii="宋体" w:hAnsi="宋体" w:hint="eastAsia"/>
          <w:color w:val="000000" w:themeColor="text1"/>
          <w:szCs w:val="21"/>
        </w:rPr>
        <w:t>本平台</w:t>
      </w:r>
      <w:r w:rsidRPr="00847D3A">
        <w:rPr>
          <w:rFonts w:ascii="宋体" w:hAnsi="宋体"/>
          <w:color w:val="000000" w:themeColor="text1"/>
          <w:szCs w:val="21"/>
        </w:rPr>
        <w:t>设置测试点的目的是为了测试</w:t>
      </w:r>
      <w:r>
        <w:rPr>
          <w:rFonts w:ascii="宋体" w:hAnsi="宋体" w:hint="eastAsia"/>
          <w:color w:val="000000" w:themeColor="text1"/>
          <w:szCs w:val="21"/>
        </w:rPr>
        <w:t>电路</w:t>
      </w:r>
      <w:r w:rsidRPr="00847D3A">
        <w:rPr>
          <w:rFonts w:ascii="宋体" w:hAnsi="宋体" w:hint="eastAsia"/>
          <w:color w:val="000000" w:themeColor="text1"/>
          <w:szCs w:val="21"/>
        </w:rPr>
        <w:t>关键点的信号输出，</w:t>
      </w:r>
      <w:r>
        <w:rPr>
          <w:rFonts w:ascii="宋体" w:hAnsi="宋体" w:hint="eastAsia"/>
          <w:color w:val="000000" w:themeColor="text1"/>
          <w:szCs w:val="21"/>
        </w:rPr>
        <w:t>便于学生通过示波器和万用表等设备</w:t>
      </w:r>
      <w:r w:rsidRPr="00847D3A">
        <w:rPr>
          <w:rFonts w:ascii="宋体" w:hAnsi="宋体" w:hint="eastAsia"/>
          <w:color w:val="000000" w:themeColor="text1"/>
          <w:szCs w:val="21"/>
        </w:rPr>
        <w:t>观察输出信号的状态</w:t>
      </w:r>
      <w:r>
        <w:rPr>
          <w:rFonts w:ascii="宋体" w:hAnsi="宋体" w:hint="eastAsia"/>
          <w:color w:val="000000" w:themeColor="text1"/>
          <w:szCs w:val="21"/>
        </w:rPr>
        <w:t>，从而更利于教学的展示。</w:t>
      </w:r>
    </w:p>
    <w:p w14:paraId="610682CE" w14:textId="77777777" w:rsidR="0047633B" w:rsidRPr="00A4099F" w:rsidRDefault="0047633B" w:rsidP="0047633B">
      <w:pPr>
        <w:pStyle w:val="3"/>
      </w:pPr>
      <w:bookmarkStart w:id="54" w:name="_Toc45181442"/>
      <w:bookmarkStart w:id="55" w:name="_Toc45183615"/>
      <w:r>
        <w:rPr>
          <w:rFonts w:hint="eastAsia"/>
        </w:rPr>
        <w:t>1</w:t>
      </w:r>
      <w:r>
        <w:t xml:space="preserve">.6.2 </w:t>
      </w:r>
      <w:r w:rsidRPr="00A4099F">
        <w:rPr>
          <w:rFonts w:hint="eastAsia"/>
        </w:rPr>
        <w:t>功能模块的安装与使用</w:t>
      </w:r>
      <w:bookmarkEnd w:id="54"/>
      <w:bookmarkEnd w:id="55"/>
    </w:p>
    <w:p w14:paraId="51D4F453" w14:textId="77777777" w:rsidR="0047633B" w:rsidRPr="00A4099F" w:rsidRDefault="0047633B" w:rsidP="0047633B">
      <w:pPr>
        <w:ind w:firstLine="480"/>
        <w:rPr>
          <w:color w:val="000000" w:themeColor="text1"/>
        </w:rPr>
      </w:pPr>
      <w:r>
        <w:rPr>
          <w:rFonts w:hint="eastAsia"/>
          <w:color w:val="000000" w:themeColor="text1"/>
          <w:szCs w:val="24"/>
        </w:rPr>
        <w:t>八城</w:t>
      </w:r>
      <w:r w:rsidRPr="00A4099F">
        <w:rPr>
          <w:rFonts w:hint="eastAsia"/>
          <w:color w:val="000000" w:themeColor="text1"/>
          <w:szCs w:val="24"/>
        </w:rPr>
        <w:t>物联网实验平台配置了多种无线协议应用功能模块，包括</w:t>
      </w:r>
      <w:r w:rsidRPr="00A4099F">
        <w:rPr>
          <w:rFonts w:hint="eastAsia"/>
          <w:color w:val="000000" w:themeColor="text1"/>
          <w:szCs w:val="24"/>
        </w:rPr>
        <w:t>WIFI</w:t>
      </w:r>
      <w:r w:rsidRPr="00A4099F">
        <w:rPr>
          <w:rFonts w:hint="eastAsia"/>
          <w:color w:val="000000" w:themeColor="text1"/>
          <w:szCs w:val="24"/>
        </w:rPr>
        <w:t>模块、</w:t>
      </w:r>
      <w:r w:rsidRPr="00A4099F">
        <w:rPr>
          <w:rFonts w:hint="eastAsia"/>
          <w:color w:val="000000" w:themeColor="text1"/>
          <w:szCs w:val="24"/>
        </w:rPr>
        <w:t>RFID</w:t>
      </w:r>
      <w:r w:rsidRPr="00A4099F">
        <w:rPr>
          <w:rFonts w:hint="eastAsia"/>
          <w:color w:val="000000" w:themeColor="text1"/>
          <w:szCs w:val="24"/>
        </w:rPr>
        <w:t>模块、</w:t>
      </w:r>
      <w:r w:rsidRPr="00A4099F">
        <w:rPr>
          <w:rFonts w:hint="eastAsia"/>
          <w:color w:val="000000" w:themeColor="text1"/>
          <w:szCs w:val="24"/>
        </w:rPr>
        <w:t>G</w:t>
      </w:r>
      <w:r w:rsidRPr="00A4099F">
        <w:rPr>
          <w:rFonts w:hint="eastAsia"/>
          <w:color w:val="000000" w:themeColor="text1"/>
        </w:rPr>
        <w:t>PS</w:t>
      </w:r>
      <w:r w:rsidRPr="00A4099F">
        <w:rPr>
          <w:rFonts w:hint="eastAsia"/>
          <w:color w:val="000000" w:themeColor="text1"/>
        </w:rPr>
        <w:t>模块、</w:t>
      </w:r>
      <w:r w:rsidRPr="00A4099F">
        <w:rPr>
          <w:rFonts w:hint="eastAsia"/>
          <w:color w:val="000000" w:themeColor="text1"/>
        </w:rPr>
        <w:t>Bluetooth</w:t>
      </w:r>
      <w:r w:rsidRPr="00A4099F">
        <w:rPr>
          <w:rFonts w:hint="eastAsia"/>
          <w:color w:val="000000" w:themeColor="text1"/>
        </w:rPr>
        <w:t>模块</w:t>
      </w:r>
      <w:r>
        <w:rPr>
          <w:rFonts w:hint="eastAsia"/>
          <w:color w:val="000000" w:themeColor="text1"/>
        </w:rPr>
        <w:t>、</w:t>
      </w:r>
      <w:r w:rsidRPr="00A4099F">
        <w:rPr>
          <w:rFonts w:hint="eastAsia"/>
          <w:color w:val="000000" w:themeColor="text1"/>
        </w:rPr>
        <w:t>NB-IoT</w:t>
      </w:r>
      <w:r w:rsidRPr="00A4099F">
        <w:rPr>
          <w:rFonts w:hint="eastAsia"/>
          <w:color w:val="000000" w:themeColor="text1"/>
        </w:rPr>
        <w:t>模块和</w:t>
      </w:r>
      <w:r w:rsidRPr="00A4099F">
        <w:rPr>
          <w:rFonts w:hint="eastAsia"/>
          <w:color w:val="000000" w:themeColor="text1"/>
        </w:rPr>
        <w:t>ZigBee</w:t>
      </w:r>
      <w:r w:rsidRPr="00A4099F">
        <w:rPr>
          <w:rFonts w:hint="eastAsia"/>
          <w:color w:val="000000" w:themeColor="text1"/>
        </w:rPr>
        <w:t>模块等。各功能模块采用相同物理结构和连接方式，在此，以</w:t>
      </w:r>
      <w:r w:rsidRPr="00A4099F">
        <w:rPr>
          <w:rFonts w:hint="eastAsia"/>
          <w:color w:val="000000" w:themeColor="text1"/>
        </w:rPr>
        <w:t>WIFI</w:t>
      </w:r>
      <w:r w:rsidRPr="00A4099F">
        <w:rPr>
          <w:rFonts w:hint="eastAsia"/>
          <w:color w:val="000000" w:themeColor="text1"/>
        </w:rPr>
        <w:t>功能模块底座模块的连接进行说明，各功能模块的实际功能和应用将在后续实验中进行说明。</w:t>
      </w:r>
    </w:p>
    <w:p w14:paraId="71ADE5AC" w14:textId="77777777" w:rsidR="0047633B" w:rsidRPr="00A4099F" w:rsidRDefault="0047633B" w:rsidP="0047633B">
      <w:pPr>
        <w:spacing w:before="240" w:after="240"/>
        <w:ind w:firstLineChars="0" w:firstLine="0"/>
        <w:jc w:val="center"/>
        <w:rPr>
          <w:color w:val="000000" w:themeColor="text1"/>
        </w:rPr>
      </w:pPr>
      <w:r>
        <w:rPr>
          <w:noProof/>
          <w:color w:val="000000" w:themeColor="text1"/>
        </w:rPr>
        <w:drawing>
          <wp:inline distT="0" distB="0" distL="0" distR="0" wp14:anchorId="0134A25C" wp14:editId="5B455B3E">
            <wp:extent cx="3200400" cy="2238375"/>
            <wp:effectExtent l="0" t="0" r="0"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0400" cy="2238375"/>
                    </a:xfrm>
                    <a:prstGeom prst="rect">
                      <a:avLst/>
                    </a:prstGeom>
                    <a:noFill/>
                    <a:ln>
                      <a:noFill/>
                    </a:ln>
                  </pic:spPr>
                </pic:pic>
              </a:graphicData>
            </a:graphic>
          </wp:inline>
        </w:drawing>
      </w:r>
    </w:p>
    <w:p w14:paraId="3750E94D" w14:textId="77777777" w:rsidR="0047633B" w:rsidRPr="00A4099F" w:rsidRDefault="0047633B" w:rsidP="0047633B">
      <w:pPr>
        <w:pStyle w:val="affd"/>
        <w:spacing w:after="48"/>
        <w:rPr>
          <w:color w:val="000000" w:themeColor="text1"/>
        </w:rPr>
      </w:pPr>
      <w:r w:rsidRPr="00A4099F">
        <w:rPr>
          <w:rFonts w:hint="eastAsia"/>
          <w:color w:val="000000" w:themeColor="text1"/>
        </w:rPr>
        <w:t>图</w:t>
      </w:r>
      <w:r w:rsidRPr="00A4099F">
        <w:rPr>
          <w:color w:val="000000" w:themeColor="text1"/>
        </w:rPr>
        <w:t xml:space="preserve">1.6.2 </w:t>
      </w:r>
      <w:r w:rsidRPr="00A4099F">
        <w:rPr>
          <w:rFonts w:hint="eastAsia"/>
          <w:color w:val="000000" w:themeColor="text1"/>
        </w:rPr>
        <w:t>WIFI</w:t>
      </w:r>
      <w:r w:rsidRPr="00A4099F">
        <w:rPr>
          <w:rFonts w:hint="eastAsia"/>
          <w:color w:val="000000" w:themeColor="text1"/>
        </w:rPr>
        <w:t>功能模块</w:t>
      </w:r>
    </w:p>
    <w:p w14:paraId="36130584" w14:textId="77777777" w:rsidR="0047633B" w:rsidRPr="00A4099F" w:rsidRDefault="0047633B" w:rsidP="0047633B">
      <w:pPr>
        <w:ind w:firstLine="480"/>
        <w:rPr>
          <w:color w:val="000000" w:themeColor="text1"/>
        </w:rPr>
      </w:pPr>
      <w:r w:rsidRPr="00A4099F">
        <w:rPr>
          <w:rFonts w:hint="eastAsia"/>
          <w:color w:val="000000" w:themeColor="text1"/>
        </w:rPr>
        <w:t>功能模块的引脚都配置有磁铁和</w:t>
      </w:r>
      <w:r w:rsidRPr="00A4099F">
        <w:rPr>
          <w:rFonts w:hint="eastAsia"/>
          <w:color w:val="000000" w:themeColor="text1"/>
        </w:rPr>
        <w:t>POGOPIN</w:t>
      </w:r>
      <w:r w:rsidRPr="00A4099F">
        <w:rPr>
          <w:rFonts w:hint="eastAsia"/>
          <w:color w:val="000000" w:themeColor="text1"/>
        </w:rPr>
        <w:t>，可以同底座模块稳固连接。该模块与底座模块间的连接采用磁铁和</w:t>
      </w:r>
      <w:r w:rsidRPr="00A4099F">
        <w:rPr>
          <w:color w:val="000000" w:themeColor="text1"/>
        </w:rPr>
        <w:t>POGOPIN</w:t>
      </w:r>
      <w:r w:rsidRPr="00A4099F">
        <w:rPr>
          <w:rFonts w:hint="eastAsia"/>
          <w:color w:val="000000" w:themeColor="text1"/>
        </w:rPr>
        <w:t>的连接方式；图中</w:t>
      </w:r>
      <w:r w:rsidRPr="00A4099F">
        <w:rPr>
          <w:rFonts w:ascii="宋体" w:hAnsi="宋体" w:hint="eastAsia"/>
          <w:color w:val="000000" w:themeColor="text1"/>
        </w:rPr>
        <w:t>①</w:t>
      </w:r>
      <w:r w:rsidRPr="00A4099F">
        <w:rPr>
          <w:rFonts w:hint="eastAsia"/>
          <w:color w:val="000000" w:themeColor="text1"/>
        </w:rPr>
        <w:t>所示为磁铁，图中</w:t>
      </w:r>
      <w:r w:rsidRPr="00A4099F">
        <w:rPr>
          <w:rFonts w:ascii="宋体" w:hAnsi="宋体" w:hint="eastAsia"/>
          <w:color w:val="000000" w:themeColor="text1"/>
        </w:rPr>
        <w:t>②</w:t>
      </w:r>
      <w:r w:rsidRPr="00A4099F">
        <w:rPr>
          <w:rFonts w:hint="eastAsia"/>
          <w:color w:val="000000" w:themeColor="text1"/>
        </w:rPr>
        <w:t>所示为</w:t>
      </w:r>
      <w:r w:rsidRPr="00A4099F">
        <w:rPr>
          <w:rFonts w:hint="eastAsia"/>
          <w:color w:val="000000" w:themeColor="text1"/>
        </w:rPr>
        <w:t>P</w:t>
      </w:r>
      <w:r w:rsidRPr="00A4099F">
        <w:rPr>
          <w:color w:val="000000" w:themeColor="text1"/>
        </w:rPr>
        <w:t>OGOPIN</w:t>
      </w:r>
      <w:r w:rsidRPr="00A4099F">
        <w:rPr>
          <w:rFonts w:hint="eastAsia"/>
          <w:color w:val="000000" w:themeColor="text1"/>
        </w:rPr>
        <w:t>接口。功能模块的引脚通过两种方式引出：</w:t>
      </w:r>
    </w:p>
    <w:p w14:paraId="12C76AEE" w14:textId="77777777" w:rsidR="0047633B" w:rsidRPr="00A4099F" w:rsidRDefault="0047633B" w:rsidP="0047633B">
      <w:pPr>
        <w:ind w:firstLine="480"/>
        <w:rPr>
          <w:color w:val="000000" w:themeColor="text1"/>
        </w:rPr>
      </w:pPr>
      <w:r w:rsidRPr="00A4099F">
        <w:rPr>
          <w:rFonts w:hint="eastAsia"/>
          <w:color w:val="000000" w:themeColor="text1"/>
        </w:rPr>
        <w:t>1</w:t>
      </w:r>
      <w:r w:rsidRPr="00A4099F">
        <w:rPr>
          <w:rFonts w:hint="eastAsia"/>
          <w:color w:val="000000" w:themeColor="text1"/>
        </w:rPr>
        <w:t>）通过</w:t>
      </w:r>
      <w:r w:rsidRPr="00A4099F">
        <w:rPr>
          <w:rFonts w:hint="eastAsia"/>
          <w:color w:val="000000" w:themeColor="text1"/>
        </w:rPr>
        <w:t>P</w:t>
      </w:r>
      <w:r w:rsidRPr="00A4099F">
        <w:rPr>
          <w:color w:val="000000" w:themeColor="text1"/>
        </w:rPr>
        <w:t>OGOPIN</w:t>
      </w:r>
      <w:r w:rsidRPr="00A4099F">
        <w:rPr>
          <w:rFonts w:hint="eastAsia"/>
          <w:color w:val="000000" w:themeColor="text1"/>
        </w:rPr>
        <w:t>引出直接与底座模块连接；</w:t>
      </w:r>
    </w:p>
    <w:p w14:paraId="075DD500" w14:textId="77777777" w:rsidR="0047633B" w:rsidRPr="00A4099F" w:rsidRDefault="0047633B" w:rsidP="0047633B">
      <w:pPr>
        <w:ind w:firstLine="480"/>
        <w:rPr>
          <w:color w:val="000000" w:themeColor="text1"/>
        </w:rPr>
      </w:pPr>
      <w:r w:rsidRPr="00A4099F">
        <w:rPr>
          <w:rFonts w:hint="eastAsia"/>
          <w:color w:val="000000" w:themeColor="text1"/>
        </w:rPr>
        <w:t>2</w:t>
      </w:r>
      <w:r w:rsidRPr="00A4099F">
        <w:rPr>
          <w:rFonts w:hint="eastAsia"/>
          <w:color w:val="000000" w:themeColor="text1"/>
        </w:rPr>
        <w:t>）通过</w:t>
      </w:r>
      <w:r w:rsidRPr="00A4099F">
        <w:rPr>
          <w:rFonts w:hint="eastAsia"/>
          <w:color w:val="000000" w:themeColor="text1"/>
        </w:rPr>
        <w:t>2.54</w:t>
      </w:r>
      <w:r w:rsidRPr="00A4099F">
        <w:rPr>
          <w:rFonts w:hint="eastAsia"/>
          <w:color w:val="000000" w:themeColor="text1"/>
        </w:rPr>
        <w:t>排针引出，此方式连接需要用杜邦线与底座模块的排针（</w:t>
      </w:r>
      <w:r w:rsidRPr="00A4099F">
        <w:rPr>
          <w:rFonts w:hint="eastAsia"/>
          <w:color w:val="000000" w:themeColor="text1"/>
        </w:rPr>
        <w:t>J8/J9</w:t>
      </w:r>
      <w:r w:rsidRPr="00A4099F">
        <w:rPr>
          <w:rFonts w:hint="eastAsia"/>
          <w:color w:val="000000" w:themeColor="text1"/>
        </w:rPr>
        <w:t>）相连接。</w:t>
      </w:r>
    </w:p>
    <w:p w14:paraId="35C11EBE" w14:textId="77777777" w:rsidR="0047633B" w:rsidRPr="00A4099F" w:rsidRDefault="0047633B" w:rsidP="0047633B">
      <w:pPr>
        <w:ind w:firstLine="480"/>
        <w:rPr>
          <w:color w:val="000000" w:themeColor="text1"/>
        </w:rPr>
      </w:pPr>
      <w:r w:rsidRPr="00A4099F">
        <w:rPr>
          <w:rFonts w:hint="eastAsia"/>
          <w:color w:val="000000" w:themeColor="text1"/>
        </w:rPr>
        <w:t>两种连接方式本质一样，都是将功能模块的引脚与底座模块上</w:t>
      </w:r>
      <w:r w:rsidRPr="00A4099F">
        <w:rPr>
          <w:rFonts w:hint="eastAsia"/>
          <w:color w:val="000000" w:themeColor="text1"/>
        </w:rPr>
        <w:t>STM</w:t>
      </w:r>
      <w:r w:rsidRPr="00A4099F">
        <w:rPr>
          <w:color w:val="000000" w:themeColor="text1"/>
        </w:rPr>
        <w:t>32</w:t>
      </w:r>
      <w:r w:rsidRPr="00A4099F">
        <w:rPr>
          <w:rFonts w:hint="eastAsia"/>
          <w:color w:val="000000" w:themeColor="text1"/>
        </w:rPr>
        <w:t>的</w:t>
      </w:r>
      <w:r w:rsidRPr="00A4099F">
        <w:rPr>
          <w:rFonts w:hint="eastAsia"/>
          <w:color w:val="000000" w:themeColor="text1"/>
        </w:rPr>
        <w:t>I</w:t>
      </w:r>
      <w:r w:rsidRPr="00A4099F">
        <w:rPr>
          <w:color w:val="000000" w:themeColor="text1"/>
        </w:rPr>
        <w:t>O</w:t>
      </w:r>
      <w:r w:rsidRPr="00A4099F">
        <w:rPr>
          <w:rFonts w:hint="eastAsia"/>
          <w:color w:val="000000" w:themeColor="text1"/>
        </w:rPr>
        <w:t>口连接。</w:t>
      </w:r>
      <w:r w:rsidRPr="00A4099F">
        <w:rPr>
          <w:rFonts w:hint="eastAsia"/>
          <w:color w:val="000000" w:themeColor="text1"/>
        </w:rPr>
        <w:t>WIFI</w:t>
      </w:r>
      <w:r w:rsidRPr="00A4099F">
        <w:rPr>
          <w:rFonts w:hint="eastAsia"/>
          <w:color w:val="000000" w:themeColor="text1"/>
        </w:rPr>
        <w:t>功能模块同底座模块的安装如图所示。其他功能模块的安装使用方式相同。</w:t>
      </w:r>
    </w:p>
    <w:p w14:paraId="4CC52C46" w14:textId="77777777" w:rsidR="0047633B" w:rsidRPr="00847D3A" w:rsidRDefault="0047633B" w:rsidP="0047633B">
      <w:pPr>
        <w:pStyle w:val="61"/>
        <w:ind w:firstLine="480"/>
        <w:rPr>
          <w:color w:val="000000" w:themeColor="text1"/>
        </w:rPr>
      </w:pPr>
      <w:r>
        <w:rPr>
          <w:color w:val="000000" w:themeColor="text1"/>
        </w:rPr>
        <w:lastRenderedPageBreak/>
        <w:drawing>
          <wp:inline distT="0" distB="0" distL="0" distR="0" wp14:anchorId="0ECA3FBB" wp14:editId="7FFB9E94">
            <wp:extent cx="4067175" cy="27622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7175" cy="2762250"/>
                    </a:xfrm>
                    <a:prstGeom prst="rect">
                      <a:avLst/>
                    </a:prstGeom>
                    <a:noFill/>
                    <a:ln>
                      <a:noFill/>
                    </a:ln>
                  </pic:spPr>
                </pic:pic>
              </a:graphicData>
            </a:graphic>
          </wp:inline>
        </w:drawing>
      </w:r>
    </w:p>
    <w:p w14:paraId="43405DAF" w14:textId="77777777" w:rsidR="0047633B" w:rsidRPr="00847D3A" w:rsidRDefault="0047633B" w:rsidP="0047633B">
      <w:pPr>
        <w:pStyle w:val="affd"/>
        <w:spacing w:after="48"/>
        <w:rPr>
          <w:color w:val="000000" w:themeColor="text1"/>
        </w:rPr>
      </w:pPr>
      <w:r w:rsidRPr="00847D3A">
        <w:rPr>
          <w:rFonts w:hint="eastAsia"/>
          <w:color w:val="000000" w:themeColor="text1"/>
        </w:rPr>
        <w:t>图</w:t>
      </w:r>
      <w:r w:rsidRPr="00847D3A">
        <w:rPr>
          <w:color w:val="000000" w:themeColor="text1"/>
        </w:rPr>
        <w:t xml:space="preserve">1.6.3 </w:t>
      </w:r>
      <w:r w:rsidRPr="00847D3A">
        <w:rPr>
          <w:rFonts w:hint="eastAsia"/>
          <w:color w:val="000000" w:themeColor="text1"/>
        </w:rPr>
        <w:t>WIFI</w:t>
      </w:r>
      <w:r w:rsidRPr="00847D3A">
        <w:rPr>
          <w:rFonts w:hint="eastAsia"/>
          <w:color w:val="000000" w:themeColor="text1"/>
        </w:rPr>
        <w:t>模块安装图</w:t>
      </w:r>
    </w:p>
    <w:p w14:paraId="1756DDC4" w14:textId="77777777" w:rsidR="0047633B" w:rsidRPr="0012775F" w:rsidRDefault="0047633B" w:rsidP="0047633B">
      <w:pPr>
        <w:pStyle w:val="2"/>
      </w:pPr>
      <w:bookmarkStart w:id="56" w:name="_Toc45181443"/>
      <w:bookmarkStart w:id="57" w:name="_Toc45183616"/>
      <w:r>
        <w:rPr>
          <w:rFonts w:hint="eastAsia"/>
        </w:rPr>
        <w:t>1</w:t>
      </w:r>
      <w:r>
        <w:t xml:space="preserve">.7 </w:t>
      </w:r>
      <w:r w:rsidRPr="0012775F">
        <w:rPr>
          <w:rFonts w:hint="eastAsia"/>
        </w:rPr>
        <w:t>常用芯片介绍</w:t>
      </w:r>
      <w:bookmarkEnd w:id="56"/>
      <w:bookmarkEnd w:id="57"/>
    </w:p>
    <w:p w14:paraId="7A865DD9" w14:textId="77777777" w:rsidR="0047633B" w:rsidRPr="0012775F" w:rsidRDefault="0047633B" w:rsidP="0047633B">
      <w:pPr>
        <w:pStyle w:val="3"/>
      </w:pPr>
      <w:bookmarkStart w:id="58" w:name="_Toc45181444"/>
      <w:bookmarkStart w:id="59" w:name="_Toc45183617"/>
      <w:r>
        <w:t xml:space="preserve">1.7.1 </w:t>
      </w:r>
      <w:r w:rsidRPr="0012775F">
        <w:t>STM32</w:t>
      </w:r>
      <w:r w:rsidRPr="0012775F">
        <w:t>芯片</w:t>
      </w:r>
      <w:bookmarkEnd w:id="58"/>
      <w:bookmarkEnd w:id="59"/>
    </w:p>
    <w:p w14:paraId="0FCB5023" w14:textId="77777777" w:rsidR="0047633B" w:rsidRPr="005025B4" w:rsidRDefault="0047633B" w:rsidP="0047633B">
      <w:pPr>
        <w:ind w:firstLine="480"/>
        <w:rPr>
          <w:color w:val="000000" w:themeColor="text1"/>
        </w:rPr>
      </w:pPr>
      <w:r w:rsidRPr="0012775F">
        <w:rPr>
          <w:rFonts w:hint="eastAsia"/>
          <w:color w:val="000000" w:themeColor="text1"/>
        </w:rPr>
        <w:t>本套件选用的</w:t>
      </w:r>
      <w:r w:rsidRPr="0012775F">
        <w:rPr>
          <w:color w:val="000000" w:themeColor="text1"/>
        </w:rPr>
        <w:t>MCU</w:t>
      </w:r>
      <w:r w:rsidRPr="0012775F">
        <w:rPr>
          <w:rFonts w:hint="eastAsia"/>
          <w:color w:val="000000" w:themeColor="text1"/>
        </w:rPr>
        <w:t>是</w:t>
      </w:r>
      <w:r w:rsidRPr="0012775F">
        <w:rPr>
          <w:rFonts w:hint="eastAsia"/>
          <w:color w:val="000000" w:themeColor="text1"/>
        </w:rPr>
        <w:t>STM32F103C8T6</w:t>
      </w:r>
      <w:r w:rsidRPr="0012775F">
        <w:rPr>
          <w:rFonts w:hint="eastAsia"/>
          <w:color w:val="000000" w:themeColor="text1"/>
        </w:rPr>
        <w:t>单片机</w:t>
      </w:r>
      <w:r>
        <w:rPr>
          <w:rFonts w:hint="eastAsia"/>
          <w:color w:val="000000" w:themeColor="text1"/>
        </w:rPr>
        <w:t>，其</w:t>
      </w:r>
      <w:r w:rsidRPr="0012775F">
        <w:rPr>
          <w:rFonts w:hint="eastAsia"/>
          <w:color w:val="000000" w:themeColor="text1"/>
        </w:rPr>
        <w:t>使用高性能的</w:t>
      </w:r>
      <w:r w:rsidRPr="0012775F">
        <w:rPr>
          <w:rFonts w:hint="eastAsia"/>
          <w:color w:val="000000" w:themeColor="text1"/>
        </w:rPr>
        <w:t>ARM</w:t>
      </w:r>
      <w:r w:rsidRPr="0012775F">
        <w:rPr>
          <w:color w:val="000000" w:themeColor="text1"/>
        </w:rPr>
        <w:t xml:space="preserve"> </w:t>
      </w:r>
      <w:r w:rsidRPr="0012775F">
        <w:rPr>
          <w:rFonts w:hint="eastAsia"/>
          <w:color w:val="000000" w:themeColor="text1"/>
        </w:rPr>
        <w:t>Cortex-M3</w:t>
      </w:r>
      <w:r w:rsidRPr="0012775F">
        <w:rPr>
          <w:color w:val="000000" w:themeColor="text1"/>
        </w:rPr>
        <w:t xml:space="preserve"> </w:t>
      </w:r>
      <w:r w:rsidRPr="0012775F">
        <w:rPr>
          <w:rFonts w:hint="eastAsia"/>
          <w:color w:val="000000" w:themeColor="text1"/>
        </w:rPr>
        <w:t>32</w:t>
      </w:r>
      <w:r w:rsidRPr="0012775F">
        <w:rPr>
          <w:rFonts w:hint="eastAsia"/>
          <w:color w:val="000000" w:themeColor="text1"/>
        </w:rPr>
        <w:t>位的</w:t>
      </w:r>
      <w:r w:rsidRPr="0012775F">
        <w:rPr>
          <w:rFonts w:hint="eastAsia"/>
          <w:color w:val="000000" w:themeColor="text1"/>
        </w:rPr>
        <w:t>RISC</w:t>
      </w:r>
      <w:r w:rsidRPr="0012775F">
        <w:rPr>
          <w:rFonts w:hint="eastAsia"/>
          <w:color w:val="000000" w:themeColor="text1"/>
        </w:rPr>
        <w:t>内核，工作频率可达</w:t>
      </w:r>
      <w:r w:rsidRPr="0012775F">
        <w:rPr>
          <w:rFonts w:hint="eastAsia"/>
          <w:color w:val="000000" w:themeColor="text1"/>
        </w:rPr>
        <w:t>72MHz</w:t>
      </w:r>
      <w:r w:rsidRPr="0012775F">
        <w:rPr>
          <w:rFonts w:hint="eastAsia"/>
          <w:color w:val="000000" w:themeColor="text1"/>
        </w:rPr>
        <w:t>，内置高速存储器（</w:t>
      </w:r>
      <w:r w:rsidRPr="0012775F">
        <w:rPr>
          <w:rFonts w:hint="eastAsia"/>
          <w:color w:val="000000" w:themeColor="text1"/>
        </w:rPr>
        <w:t>64K</w:t>
      </w:r>
      <w:r w:rsidRPr="0012775F">
        <w:rPr>
          <w:rFonts w:hint="eastAsia"/>
          <w:color w:val="000000" w:themeColor="text1"/>
        </w:rPr>
        <w:t>字节的闪存和</w:t>
      </w:r>
      <w:r w:rsidRPr="0012775F">
        <w:rPr>
          <w:rFonts w:hint="eastAsia"/>
          <w:color w:val="000000" w:themeColor="text1"/>
        </w:rPr>
        <w:t>20K</w:t>
      </w:r>
      <w:r w:rsidRPr="0012775F">
        <w:rPr>
          <w:rFonts w:hint="eastAsia"/>
          <w:color w:val="000000" w:themeColor="text1"/>
        </w:rPr>
        <w:t>字节的</w:t>
      </w:r>
      <w:r w:rsidRPr="0012775F">
        <w:rPr>
          <w:rFonts w:hint="eastAsia"/>
          <w:color w:val="000000" w:themeColor="text1"/>
        </w:rPr>
        <w:t>SRAM</w:t>
      </w:r>
      <w:r w:rsidRPr="0012775F">
        <w:rPr>
          <w:rFonts w:hint="eastAsia"/>
          <w:color w:val="000000" w:themeColor="text1"/>
        </w:rPr>
        <w:t>），配置增强型</w:t>
      </w:r>
      <w:r w:rsidRPr="0012775F">
        <w:rPr>
          <w:rFonts w:hint="eastAsia"/>
          <w:color w:val="000000" w:themeColor="text1"/>
        </w:rPr>
        <w:t>I/O</w:t>
      </w:r>
      <w:r w:rsidRPr="0012775F">
        <w:rPr>
          <w:rFonts w:hint="eastAsia"/>
          <w:color w:val="000000" w:themeColor="text1"/>
        </w:rPr>
        <w:t>端口和连接到两条</w:t>
      </w:r>
      <w:r w:rsidRPr="0012775F">
        <w:rPr>
          <w:rFonts w:hint="eastAsia"/>
          <w:color w:val="000000" w:themeColor="text1"/>
        </w:rPr>
        <w:t>APB</w:t>
      </w:r>
      <w:r w:rsidRPr="0012775F">
        <w:rPr>
          <w:rFonts w:hint="eastAsia"/>
          <w:color w:val="000000" w:themeColor="text1"/>
        </w:rPr>
        <w:t>总线的外设。内含</w:t>
      </w:r>
      <w:r w:rsidRPr="0012775F">
        <w:rPr>
          <w:rFonts w:hint="eastAsia"/>
          <w:color w:val="000000" w:themeColor="text1"/>
        </w:rPr>
        <w:t>2</w:t>
      </w:r>
      <w:r w:rsidRPr="0012775F">
        <w:rPr>
          <w:rFonts w:hint="eastAsia"/>
          <w:color w:val="000000" w:themeColor="text1"/>
        </w:rPr>
        <w:t>个</w:t>
      </w:r>
      <w:r w:rsidRPr="0012775F">
        <w:rPr>
          <w:rFonts w:hint="eastAsia"/>
          <w:color w:val="000000" w:themeColor="text1"/>
        </w:rPr>
        <w:t>12</w:t>
      </w:r>
      <w:r w:rsidRPr="0012775F">
        <w:rPr>
          <w:rFonts w:hint="eastAsia"/>
          <w:color w:val="000000" w:themeColor="text1"/>
        </w:rPr>
        <w:t>位的</w:t>
      </w:r>
      <w:r w:rsidRPr="0012775F">
        <w:rPr>
          <w:rFonts w:hint="eastAsia"/>
          <w:color w:val="000000" w:themeColor="text1"/>
        </w:rPr>
        <w:t>ADC</w:t>
      </w:r>
      <w:r w:rsidRPr="0012775F">
        <w:rPr>
          <w:rFonts w:hint="eastAsia"/>
          <w:color w:val="000000" w:themeColor="text1"/>
        </w:rPr>
        <w:t>、</w:t>
      </w:r>
      <w:r w:rsidRPr="0012775F">
        <w:rPr>
          <w:rFonts w:hint="eastAsia"/>
          <w:color w:val="000000" w:themeColor="text1"/>
        </w:rPr>
        <w:t>3</w:t>
      </w:r>
      <w:r w:rsidRPr="0012775F">
        <w:rPr>
          <w:rFonts w:hint="eastAsia"/>
          <w:color w:val="000000" w:themeColor="text1"/>
        </w:rPr>
        <w:t>个通用的</w:t>
      </w:r>
      <w:r w:rsidRPr="0012775F">
        <w:rPr>
          <w:rFonts w:hint="eastAsia"/>
          <w:color w:val="000000" w:themeColor="text1"/>
        </w:rPr>
        <w:t>16</w:t>
      </w:r>
      <w:r w:rsidRPr="0012775F">
        <w:rPr>
          <w:rFonts w:hint="eastAsia"/>
          <w:color w:val="000000" w:themeColor="text1"/>
        </w:rPr>
        <w:t>位定时器、一个</w:t>
      </w:r>
      <w:r w:rsidRPr="0012775F">
        <w:rPr>
          <w:rFonts w:hint="eastAsia"/>
          <w:color w:val="000000" w:themeColor="text1"/>
        </w:rPr>
        <w:t>PWM</w:t>
      </w:r>
      <w:r w:rsidRPr="0012775F">
        <w:rPr>
          <w:rFonts w:hint="eastAsia"/>
          <w:color w:val="000000" w:themeColor="text1"/>
        </w:rPr>
        <w:t>定时器、</w:t>
      </w:r>
      <w:r w:rsidRPr="0012775F">
        <w:rPr>
          <w:rFonts w:hint="eastAsia"/>
          <w:color w:val="000000" w:themeColor="text1"/>
        </w:rPr>
        <w:t>2</w:t>
      </w:r>
      <w:r w:rsidRPr="0012775F">
        <w:rPr>
          <w:rFonts w:hint="eastAsia"/>
          <w:color w:val="000000" w:themeColor="text1"/>
        </w:rPr>
        <w:t>个</w:t>
      </w:r>
      <w:r w:rsidRPr="0012775F">
        <w:rPr>
          <w:rFonts w:hint="eastAsia"/>
          <w:color w:val="000000" w:themeColor="text1"/>
        </w:rPr>
        <w:t>I</w:t>
      </w:r>
      <w:r w:rsidRPr="0012775F">
        <w:rPr>
          <w:rFonts w:hint="eastAsia"/>
          <w:color w:val="000000" w:themeColor="text1"/>
          <w:vertAlign w:val="superscript"/>
        </w:rPr>
        <w:t>2</w:t>
      </w:r>
      <w:r w:rsidRPr="0012775F">
        <w:rPr>
          <w:rFonts w:hint="eastAsia"/>
          <w:color w:val="000000" w:themeColor="text1"/>
        </w:rPr>
        <w:t>C</w:t>
      </w:r>
      <w:r w:rsidRPr="0012775F">
        <w:rPr>
          <w:rFonts w:hint="eastAsia"/>
          <w:color w:val="000000" w:themeColor="text1"/>
        </w:rPr>
        <w:t>、</w:t>
      </w:r>
      <w:r w:rsidRPr="0012775F">
        <w:rPr>
          <w:rFonts w:hint="eastAsia"/>
          <w:color w:val="000000" w:themeColor="text1"/>
        </w:rPr>
        <w:t>2</w:t>
      </w:r>
      <w:r w:rsidRPr="0012775F">
        <w:rPr>
          <w:rFonts w:hint="eastAsia"/>
          <w:color w:val="000000" w:themeColor="text1"/>
        </w:rPr>
        <w:t>个</w:t>
      </w:r>
      <w:r w:rsidRPr="0012775F">
        <w:rPr>
          <w:rFonts w:hint="eastAsia"/>
          <w:color w:val="000000" w:themeColor="text1"/>
        </w:rPr>
        <w:t>SPI</w:t>
      </w:r>
      <w:r w:rsidRPr="0012775F">
        <w:rPr>
          <w:rFonts w:hint="eastAsia"/>
          <w:color w:val="000000" w:themeColor="text1"/>
        </w:rPr>
        <w:t>、</w:t>
      </w:r>
      <w:r w:rsidRPr="0012775F">
        <w:rPr>
          <w:rFonts w:hint="eastAsia"/>
          <w:color w:val="000000" w:themeColor="text1"/>
        </w:rPr>
        <w:t>3</w:t>
      </w:r>
      <w:r w:rsidRPr="0012775F">
        <w:rPr>
          <w:rFonts w:hint="eastAsia"/>
          <w:color w:val="000000" w:themeColor="text1"/>
        </w:rPr>
        <w:t>个</w:t>
      </w:r>
      <w:r w:rsidRPr="0012775F">
        <w:rPr>
          <w:rFonts w:hint="eastAsia"/>
          <w:color w:val="000000" w:themeColor="text1"/>
        </w:rPr>
        <w:t>USART</w:t>
      </w:r>
      <w:r w:rsidRPr="0012775F">
        <w:rPr>
          <w:rFonts w:hint="eastAsia"/>
          <w:color w:val="000000" w:themeColor="text1"/>
        </w:rPr>
        <w:t>、一个</w:t>
      </w:r>
      <w:r w:rsidRPr="0012775F">
        <w:rPr>
          <w:rFonts w:hint="eastAsia"/>
          <w:color w:val="000000" w:themeColor="text1"/>
        </w:rPr>
        <w:t>USB</w:t>
      </w:r>
      <w:r w:rsidRPr="0012775F">
        <w:rPr>
          <w:rFonts w:hint="eastAsia"/>
          <w:color w:val="000000" w:themeColor="text1"/>
        </w:rPr>
        <w:t>和一个</w:t>
      </w:r>
      <w:r w:rsidRPr="0012775F">
        <w:rPr>
          <w:rFonts w:hint="eastAsia"/>
          <w:color w:val="000000" w:themeColor="text1"/>
        </w:rPr>
        <w:t>CAN</w:t>
      </w:r>
      <w:r w:rsidRPr="0012775F">
        <w:rPr>
          <w:rFonts w:hint="eastAsia"/>
          <w:color w:val="000000" w:themeColor="text1"/>
        </w:rPr>
        <w:t>。</w:t>
      </w:r>
      <w:r w:rsidRPr="005025B4">
        <w:rPr>
          <w:rFonts w:hint="eastAsia"/>
          <w:color w:val="000000" w:themeColor="text1"/>
        </w:rPr>
        <w:t>工作温度：</w:t>
      </w:r>
      <w:r w:rsidRPr="005025B4">
        <w:rPr>
          <w:rFonts w:hint="eastAsia"/>
          <w:color w:val="000000" w:themeColor="text1"/>
        </w:rPr>
        <w:t>-40</w:t>
      </w:r>
      <w:r w:rsidRPr="005025B4">
        <w:rPr>
          <w:rFonts w:hint="eastAsia"/>
          <w:color w:val="000000" w:themeColor="text1"/>
        </w:rPr>
        <w:t>°</w:t>
      </w:r>
      <w:r w:rsidRPr="005025B4">
        <w:rPr>
          <w:rFonts w:hint="eastAsia"/>
          <w:color w:val="000000" w:themeColor="text1"/>
        </w:rPr>
        <w:t>C</w:t>
      </w:r>
      <w:r w:rsidRPr="005025B4">
        <w:rPr>
          <w:rFonts w:hint="eastAsia"/>
          <w:color w:val="000000" w:themeColor="text1"/>
        </w:rPr>
        <w:t>至</w:t>
      </w:r>
      <w:r w:rsidRPr="005025B4">
        <w:rPr>
          <w:rFonts w:hint="eastAsia"/>
          <w:color w:val="000000" w:themeColor="text1"/>
        </w:rPr>
        <w:t>+105</w:t>
      </w:r>
      <w:r w:rsidRPr="005025B4">
        <w:rPr>
          <w:rFonts w:hint="eastAsia"/>
          <w:color w:val="000000" w:themeColor="text1"/>
        </w:rPr>
        <w:t>°</w:t>
      </w:r>
      <w:r w:rsidRPr="005025B4">
        <w:rPr>
          <w:rFonts w:hint="eastAsia"/>
          <w:color w:val="000000" w:themeColor="text1"/>
        </w:rPr>
        <w:t>C</w:t>
      </w:r>
      <w:r w:rsidRPr="005025B4">
        <w:rPr>
          <w:rFonts w:hint="eastAsia"/>
          <w:color w:val="000000" w:themeColor="text1"/>
        </w:rPr>
        <w:t>；封装形式：</w:t>
      </w:r>
      <w:r w:rsidRPr="005025B4">
        <w:rPr>
          <w:rFonts w:hint="eastAsia"/>
          <w:color w:val="000000" w:themeColor="text1"/>
        </w:rPr>
        <w:t>LQFP48</w:t>
      </w:r>
      <w:r w:rsidRPr="005025B4">
        <w:rPr>
          <w:rFonts w:hint="eastAsia"/>
          <w:color w:val="000000" w:themeColor="text1"/>
        </w:rPr>
        <w:t>。</w:t>
      </w:r>
    </w:p>
    <w:p w14:paraId="05CDFD66" w14:textId="77777777" w:rsidR="0047633B" w:rsidRPr="0012775F" w:rsidRDefault="0047633B" w:rsidP="0047633B">
      <w:pPr>
        <w:pStyle w:val="af"/>
        <w:numPr>
          <w:ilvl w:val="0"/>
          <w:numId w:val="17"/>
        </w:numPr>
        <w:ind w:firstLineChars="0"/>
        <w:rPr>
          <w:color w:val="000000" w:themeColor="text1"/>
        </w:rPr>
      </w:pPr>
      <w:r w:rsidRPr="0012775F">
        <w:rPr>
          <w:rFonts w:hint="eastAsia"/>
          <w:color w:val="000000" w:themeColor="text1"/>
        </w:rPr>
        <w:t>管脚封装图</w:t>
      </w:r>
    </w:p>
    <w:p w14:paraId="4A7EEBC0" w14:textId="77777777" w:rsidR="0047633B" w:rsidRPr="00745252" w:rsidRDefault="0047633B" w:rsidP="0047633B">
      <w:pPr>
        <w:pStyle w:val="61"/>
        <w:rPr>
          <w:color w:val="00B050"/>
        </w:rPr>
      </w:pPr>
      <w:r w:rsidRPr="00745252">
        <w:rPr>
          <w:color w:val="00B050"/>
        </w:rPr>
        <w:drawing>
          <wp:inline distT="0" distB="0" distL="0" distR="0" wp14:anchorId="72FF9610" wp14:editId="522CDF38">
            <wp:extent cx="2778525" cy="2037080"/>
            <wp:effectExtent l="0" t="0" r="3175" b="1270"/>
            <wp:docPr id="469" name="图片 1" descr="E:\stm32f103c8t6管脚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m32f103c8t6管脚图.png"/>
                    <pic:cNvPicPr>
                      <a:picLocks noChangeAspect="1" noChangeArrowheads="1"/>
                    </pic:cNvPicPr>
                  </pic:nvPicPr>
                  <pic:blipFill rotWithShape="1">
                    <a:blip r:embed="rId71" cstate="print"/>
                    <a:srcRect r="18843"/>
                    <a:stretch/>
                  </pic:blipFill>
                  <pic:spPr bwMode="auto">
                    <a:xfrm>
                      <a:off x="0" y="0"/>
                      <a:ext cx="2811877" cy="2061532"/>
                    </a:xfrm>
                    <a:prstGeom prst="rect">
                      <a:avLst/>
                    </a:prstGeom>
                    <a:noFill/>
                    <a:ln>
                      <a:noFill/>
                    </a:ln>
                    <a:extLst>
                      <a:ext uri="{53640926-AAD7-44D8-BBD7-CCE9431645EC}">
                        <a14:shadowObscured xmlns:a14="http://schemas.microsoft.com/office/drawing/2010/main"/>
                      </a:ext>
                    </a:extLst>
                  </pic:spPr>
                </pic:pic>
              </a:graphicData>
            </a:graphic>
          </wp:inline>
        </w:drawing>
      </w:r>
    </w:p>
    <w:p w14:paraId="0226F959" w14:textId="77777777" w:rsidR="0047633B" w:rsidRPr="005025B4" w:rsidRDefault="0047633B" w:rsidP="0047633B">
      <w:pPr>
        <w:pStyle w:val="affd"/>
        <w:spacing w:after="48"/>
        <w:rPr>
          <w:color w:val="000000" w:themeColor="text1"/>
        </w:rPr>
      </w:pPr>
      <w:r w:rsidRPr="005025B4">
        <w:rPr>
          <w:rFonts w:hint="eastAsia"/>
          <w:color w:val="000000" w:themeColor="text1"/>
        </w:rPr>
        <w:t>图</w:t>
      </w:r>
      <w:r w:rsidRPr="005025B4">
        <w:rPr>
          <w:color w:val="000000" w:themeColor="text1"/>
        </w:rPr>
        <w:t xml:space="preserve">1.7.1 </w:t>
      </w:r>
      <w:r w:rsidRPr="005025B4">
        <w:rPr>
          <w:rFonts w:hint="eastAsia"/>
          <w:color w:val="000000" w:themeColor="text1"/>
        </w:rPr>
        <w:t>管脚封装图</w:t>
      </w:r>
    </w:p>
    <w:p w14:paraId="2C388195" w14:textId="77777777" w:rsidR="0047633B" w:rsidRPr="005025B4" w:rsidRDefault="0047633B" w:rsidP="0047633B">
      <w:pPr>
        <w:pStyle w:val="af"/>
        <w:numPr>
          <w:ilvl w:val="0"/>
          <w:numId w:val="17"/>
        </w:numPr>
        <w:ind w:firstLineChars="0"/>
        <w:rPr>
          <w:color w:val="000000" w:themeColor="text1"/>
        </w:rPr>
      </w:pPr>
      <w:r w:rsidRPr="005025B4">
        <w:rPr>
          <w:rFonts w:hint="eastAsia"/>
          <w:color w:val="000000" w:themeColor="text1"/>
        </w:rPr>
        <w:t>管脚功能表</w:t>
      </w:r>
    </w:p>
    <w:p w14:paraId="0ECFF817" w14:textId="77777777" w:rsidR="0047633B" w:rsidRPr="005025B4" w:rsidRDefault="0047633B" w:rsidP="0047633B">
      <w:pPr>
        <w:pStyle w:val="affd"/>
        <w:spacing w:after="48"/>
        <w:rPr>
          <w:color w:val="000000" w:themeColor="text1"/>
        </w:rPr>
      </w:pPr>
      <w:r w:rsidRPr="005025B4">
        <w:rPr>
          <w:rFonts w:hint="eastAsia"/>
          <w:color w:val="000000" w:themeColor="text1"/>
        </w:rPr>
        <w:lastRenderedPageBreak/>
        <w:t>表</w:t>
      </w:r>
      <w:r w:rsidRPr="005025B4">
        <w:rPr>
          <w:color w:val="000000" w:themeColor="text1"/>
        </w:rPr>
        <w:t xml:space="preserve">1.7.1 </w:t>
      </w:r>
      <w:r w:rsidRPr="005025B4">
        <w:rPr>
          <w:rFonts w:hint="eastAsia"/>
          <w:color w:val="000000" w:themeColor="text1"/>
        </w:rPr>
        <w:t>管脚功能表</w:t>
      </w:r>
    </w:p>
    <w:tbl>
      <w:tblPr>
        <w:tblStyle w:val="12"/>
        <w:tblW w:w="8256" w:type="dxa"/>
        <w:jc w:val="center"/>
        <w:tblLayout w:type="fixed"/>
        <w:tblLook w:val="04A0" w:firstRow="1" w:lastRow="0" w:firstColumn="1" w:lastColumn="0" w:noHBand="0" w:noVBand="1"/>
      </w:tblPr>
      <w:tblGrid>
        <w:gridCol w:w="720"/>
        <w:gridCol w:w="1685"/>
        <w:gridCol w:w="709"/>
        <w:gridCol w:w="709"/>
        <w:gridCol w:w="1559"/>
        <w:gridCol w:w="1559"/>
        <w:gridCol w:w="1315"/>
      </w:tblGrid>
      <w:tr w:rsidR="0047633B" w:rsidRPr="005025B4" w14:paraId="2EDAB27E" w14:textId="77777777" w:rsidTr="00C9695C">
        <w:trPr>
          <w:trHeight w:val="81"/>
          <w:jc w:val="center"/>
        </w:trPr>
        <w:tc>
          <w:tcPr>
            <w:tcW w:w="720" w:type="dxa"/>
            <w:vMerge w:val="restart"/>
            <w:vAlign w:val="center"/>
          </w:tcPr>
          <w:p w14:paraId="5B6D555B" w14:textId="77777777" w:rsidR="0047633B" w:rsidRPr="005025B4" w:rsidRDefault="0047633B" w:rsidP="00C9695C">
            <w:pPr>
              <w:pStyle w:val="affc"/>
              <w:jc w:val="center"/>
              <w:rPr>
                <w:color w:val="000000" w:themeColor="text1"/>
                <w:sz w:val="20"/>
              </w:rPr>
            </w:pPr>
            <w:r w:rsidRPr="005025B4">
              <w:rPr>
                <w:color w:val="000000" w:themeColor="text1"/>
                <w:sz w:val="20"/>
              </w:rPr>
              <w:t>P</w:t>
            </w:r>
            <w:r w:rsidRPr="005025B4">
              <w:rPr>
                <w:rFonts w:hint="eastAsia"/>
                <w:color w:val="000000" w:themeColor="text1"/>
                <w:sz w:val="20"/>
              </w:rPr>
              <w:t>ins</w:t>
            </w:r>
          </w:p>
        </w:tc>
        <w:tc>
          <w:tcPr>
            <w:tcW w:w="1685" w:type="dxa"/>
            <w:vMerge w:val="restart"/>
            <w:vAlign w:val="center"/>
          </w:tcPr>
          <w:p w14:paraId="0C707D72" w14:textId="77777777" w:rsidR="0047633B" w:rsidRPr="005025B4" w:rsidRDefault="0047633B" w:rsidP="00C9695C">
            <w:pPr>
              <w:pStyle w:val="affc"/>
              <w:jc w:val="center"/>
              <w:rPr>
                <w:color w:val="000000" w:themeColor="text1"/>
                <w:sz w:val="20"/>
              </w:rPr>
            </w:pPr>
            <w:r w:rsidRPr="005025B4">
              <w:rPr>
                <w:color w:val="000000" w:themeColor="text1"/>
                <w:sz w:val="20"/>
              </w:rPr>
              <w:t>P</w:t>
            </w:r>
            <w:r w:rsidRPr="005025B4">
              <w:rPr>
                <w:rFonts w:hint="eastAsia"/>
                <w:color w:val="000000" w:themeColor="text1"/>
                <w:sz w:val="20"/>
              </w:rPr>
              <w:t>in name</w:t>
            </w:r>
          </w:p>
        </w:tc>
        <w:tc>
          <w:tcPr>
            <w:tcW w:w="709" w:type="dxa"/>
            <w:vMerge w:val="restart"/>
            <w:vAlign w:val="center"/>
          </w:tcPr>
          <w:p w14:paraId="52893BC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Type</w:t>
            </w:r>
          </w:p>
        </w:tc>
        <w:tc>
          <w:tcPr>
            <w:tcW w:w="709" w:type="dxa"/>
            <w:vMerge w:val="restart"/>
            <w:vAlign w:val="center"/>
          </w:tcPr>
          <w:p w14:paraId="75C7386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 Level</w:t>
            </w:r>
          </w:p>
        </w:tc>
        <w:tc>
          <w:tcPr>
            <w:tcW w:w="1559" w:type="dxa"/>
            <w:vMerge w:val="restart"/>
            <w:vAlign w:val="center"/>
          </w:tcPr>
          <w:p w14:paraId="76CCA67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Main Function</w:t>
            </w:r>
          </w:p>
        </w:tc>
        <w:tc>
          <w:tcPr>
            <w:tcW w:w="2874" w:type="dxa"/>
            <w:gridSpan w:val="2"/>
            <w:vAlign w:val="center"/>
          </w:tcPr>
          <w:p w14:paraId="241AAFE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Alternate Functions</w:t>
            </w:r>
          </w:p>
        </w:tc>
      </w:tr>
      <w:tr w:rsidR="0047633B" w:rsidRPr="005025B4" w14:paraId="56D8CA97" w14:textId="77777777" w:rsidTr="00C9695C">
        <w:trPr>
          <w:trHeight w:val="81"/>
          <w:jc w:val="center"/>
        </w:trPr>
        <w:tc>
          <w:tcPr>
            <w:tcW w:w="720" w:type="dxa"/>
            <w:vMerge/>
            <w:vAlign w:val="center"/>
          </w:tcPr>
          <w:p w14:paraId="16FE5E7F" w14:textId="77777777" w:rsidR="0047633B" w:rsidRPr="005025B4" w:rsidRDefault="0047633B" w:rsidP="00C9695C">
            <w:pPr>
              <w:pStyle w:val="affc"/>
              <w:jc w:val="center"/>
              <w:rPr>
                <w:color w:val="000000" w:themeColor="text1"/>
                <w:sz w:val="20"/>
              </w:rPr>
            </w:pPr>
          </w:p>
        </w:tc>
        <w:tc>
          <w:tcPr>
            <w:tcW w:w="1685" w:type="dxa"/>
            <w:vMerge/>
            <w:vAlign w:val="center"/>
          </w:tcPr>
          <w:p w14:paraId="377BF5FE" w14:textId="77777777" w:rsidR="0047633B" w:rsidRPr="005025B4" w:rsidRDefault="0047633B" w:rsidP="00C9695C">
            <w:pPr>
              <w:pStyle w:val="affc"/>
              <w:jc w:val="center"/>
              <w:rPr>
                <w:color w:val="000000" w:themeColor="text1"/>
                <w:sz w:val="20"/>
              </w:rPr>
            </w:pPr>
          </w:p>
        </w:tc>
        <w:tc>
          <w:tcPr>
            <w:tcW w:w="709" w:type="dxa"/>
            <w:vMerge/>
            <w:vAlign w:val="center"/>
          </w:tcPr>
          <w:p w14:paraId="2998F288" w14:textId="77777777" w:rsidR="0047633B" w:rsidRPr="005025B4" w:rsidRDefault="0047633B" w:rsidP="00C9695C">
            <w:pPr>
              <w:pStyle w:val="affc"/>
              <w:jc w:val="center"/>
              <w:rPr>
                <w:color w:val="000000" w:themeColor="text1"/>
                <w:sz w:val="20"/>
              </w:rPr>
            </w:pPr>
          </w:p>
        </w:tc>
        <w:tc>
          <w:tcPr>
            <w:tcW w:w="709" w:type="dxa"/>
            <w:vMerge/>
            <w:vAlign w:val="center"/>
          </w:tcPr>
          <w:p w14:paraId="6B9D1C67" w14:textId="77777777" w:rsidR="0047633B" w:rsidRPr="005025B4" w:rsidRDefault="0047633B" w:rsidP="00C9695C">
            <w:pPr>
              <w:pStyle w:val="affc"/>
              <w:jc w:val="center"/>
              <w:rPr>
                <w:color w:val="000000" w:themeColor="text1"/>
                <w:sz w:val="20"/>
              </w:rPr>
            </w:pPr>
          </w:p>
        </w:tc>
        <w:tc>
          <w:tcPr>
            <w:tcW w:w="1559" w:type="dxa"/>
            <w:vMerge/>
            <w:vAlign w:val="center"/>
          </w:tcPr>
          <w:p w14:paraId="055782D3" w14:textId="77777777" w:rsidR="0047633B" w:rsidRPr="005025B4" w:rsidRDefault="0047633B" w:rsidP="00C9695C">
            <w:pPr>
              <w:pStyle w:val="affc"/>
              <w:jc w:val="center"/>
              <w:rPr>
                <w:color w:val="000000" w:themeColor="text1"/>
                <w:sz w:val="20"/>
              </w:rPr>
            </w:pPr>
          </w:p>
        </w:tc>
        <w:tc>
          <w:tcPr>
            <w:tcW w:w="1559" w:type="dxa"/>
            <w:vAlign w:val="center"/>
          </w:tcPr>
          <w:p w14:paraId="09427F3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Default</w:t>
            </w:r>
          </w:p>
        </w:tc>
        <w:tc>
          <w:tcPr>
            <w:tcW w:w="1315" w:type="dxa"/>
            <w:vAlign w:val="center"/>
          </w:tcPr>
          <w:p w14:paraId="571835E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Remap</w:t>
            </w:r>
          </w:p>
        </w:tc>
      </w:tr>
      <w:tr w:rsidR="0047633B" w:rsidRPr="005025B4" w14:paraId="480A4A51" w14:textId="77777777" w:rsidTr="00C9695C">
        <w:trPr>
          <w:trHeight w:val="81"/>
          <w:jc w:val="center"/>
        </w:trPr>
        <w:tc>
          <w:tcPr>
            <w:tcW w:w="720" w:type="dxa"/>
            <w:vAlign w:val="center"/>
          </w:tcPr>
          <w:p w14:paraId="55E0DD5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w:t>
            </w:r>
          </w:p>
        </w:tc>
        <w:tc>
          <w:tcPr>
            <w:tcW w:w="1685" w:type="dxa"/>
            <w:vAlign w:val="center"/>
          </w:tcPr>
          <w:p w14:paraId="2E99492C" w14:textId="77777777" w:rsidR="0047633B" w:rsidRPr="005025B4" w:rsidRDefault="0047633B" w:rsidP="00C9695C">
            <w:pPr>
              <w:pStyle w:val="affc"/>
              <w:jc w:val="center"/>
              <w:rPr>
                <w:color w:val="000000" w:themeColor="text1"/>
                <w:sz w:val="20"/>
              </w:rPr>
            </w:pPr>
            <w:r w:rsidRPr="005025B4">
              <w:rPr>
                <w:color w:val="000000" w:themeColor="text1"/>
                <w:sz w:val="20"/>
              </w:rPr>
              <w:t>V BAT</w:t>
            </w:r>
          </w:p>
        </w:tc>
        <w:tc>
          <w:tcPr>
            <w:tcW w:w="709" w:type="dxa"/>
            <w:vAlign w:val="center"/>
          </w:tcPr>
          <w:p w14:paraId="4998F7A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0C616CE8" w14:textId="77777777" w:rsidR="0047633B" w:rsidRPr="005025B4" w:rsidRDefault="0047633B" w:rsidP="00C9695C">
            <w:pPr>
              <w:pStyle w:val="affc"/>
              <w:jc w:val="center"/>
              <w:rPr>
                <w:color w:val="000000" w:themeColor="text1"/>
                <w:sz w:val="20"/>
              </w:rPr>
            </w:pPr>
          </w:p>
        </w:tc>
        <w:tc>
          <w:tcPr>
            <w:tcW w:w="1559" w:type="dxa"/>
            <w:vAlign w:val="center"/>
          </w:tcPr>
          <w:p w14:paraId="109BAC58" w14:textId="77777777" w:rsidR="0047633B" w:rsidRPr="005025B4" w:rsidRDefault="0047633B" w:rsidP="00C9695C">
            <w:pPr>
              <w:pStyle w:val="affc"/>
              <w:jc w:val="center"/>
              <w:rPr>
                <w:color w:val="000000" w:themeColor="text1"/>
                <w:sz w:val="20"/>
              </w:rPr>
            </w:pPr>
            <w:r w:rsidRPr="005025B4">
              <w:rPr>
                <w:color w:val="000000" w:themeColor="text1"/>
                <w:sz w:val="20"/>
              </w:rPr>
              <w:t>V BAT</w:t>
            </w:r>
          </w:p>
        </w:tc>
        <w:tc>
          <w:tcPr>
            <w:tcW w:w="1559" w:type="dxa"/>
            <w:vAlign w:val="center"/>
          </w:tcPr>
          <w:p w14:paraId="3F2F57F4" w14:textId="77777777" w:rsidR="0047633B" w:rsidRPr="005025B4" w:rsidRDefault="0047633B" w:rsidP="00C9695C">
            <w:pPr>
              <w:pStyle w:val="affc"/>
              <w:jc w:val="center"/>
              <w:rPr>
                <w:color w:val="000000" w:themeColor="text1"/>
                <w:sz w:val="20"/>
              </w:rPr>
            </w:pPr>
          </w:p>
        </w:tc>
        <w:tc>
          <w:tcPr>
            <w:tcW w:w="1315" w:type="dxa"/>
            <w:vAlign w:val="center"/>
          </w:tcPr>
          <w:p w14:paraId="164DF705" w14:textId="77777777" w:rsidR="0047633B" w:rsidRPr="005025B4" w:rsidRDefault="0047633B" w:rsidP="00C9695C">
            <w:pPr>
              <w:pStyle w:val="affc"/>
              <w:jc w:val="center"/>
              <w:rPr>
                <w:color w:val="000000" w:themeColor="text1"/>
                <w:sz w:val="20"/>
              </w:rPr>
            </w:pPr>
          </w:p>
        </w:tc>
      </w:tr>
      <w:tr w:rsidR="0047633B" w:rsidRPr="005025B4" w14:paraId="184BE1FC" w14:textId="77777777" w:rsidTr="00C9695C">
        <w:trPr>
          <w:trHeight w:val="81"/>
          <w:jc w:val="center"/>
        </w:trPr>
        <w:tc>
          <w:tcPr>
            <w:tcW w:w="720" w:type="dxa"/>
            <w:vAlign w:val="center"/>
          </w:tcPr>
          <w:p w14:paraId="4DD1D48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w:t>
            </w:r>
          </w:p>
        </w:tc>
        <w:tc>
          <w:tcPr>
            <w:tcW w:w="1685" w:type="dxa"/>
            <w:vAlign w:val="center"/>
          </w:tcPr>
          <w:p w14:paraId="05D3F7D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PC13-TAMPER-RTC</w:t>
            </w:r>
          </w:p>
        </w:tc>
        <w:tc>
          <w:tcPr>
            <w:tcW w:w="709" w:type="dxa"/>
            <w:vAlign w:val="center"/>
          </w:tcPr>
          <w:p w14:paraId="2FD8E6E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F1EEAEF" w14:textId="77777777" w:rsidR="0047633B" w:rsidRPr="005025B4" w:rsidRDefault="0047633B" w:rsidP="00C9695C">
            <w:pPr>
              <w:pStyle w:val="affc"/>
              <w:jc w:val="center"/>
              <w:rPr>
                <w:color w:val="000000" w:themeColor="text1"/>
                <w:sz w:val="20"/>
              </w:rPr>
            </w:pPr>
          </w:p>
        </w:tc>
        <w:tc>
          <w:tcPr>
            <w:tcW w:w="1559" w:type="dxa"/>
            <w:vAlign w:val="center"/>
          </w:tcPr>
          <w:p w14:paraId="5027A37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PC13</w:t>
            </w:r>
          </w:p>
        </w:tc>
        <w:tc>
          <w:tcPr>
            <w:tcW w:w="1559" w:type="dxa"/>
            <w:vAlign w:val="center"/>
          </w:tcPr>
          <w:p w14:paraId="1BB6375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TEMPER-RTC</w:t>
            </w:r>
          </w:p>
        </w:tc>
        <w:tc>
          <w:tcPr>
            <w:tcW w:w="1315" w:type="dxa"/>
            <w:vAlign w:val="center"/>
          </w:tcPr>
          <w:p w14:paraId="3875BFCD" w14:textId="77777777" w:rsidR="0047633B" w:rsidRPr="005025B4" w:rsidRDefault="0047633B" w:rsidP="00C9695C">
            <w:pPr>
              <w:pStyle w:val="affc"/>
              <w:jc w:val="center"/>
              <w:rPr>
                <w:color w:val="000000" w:themeColor="text1"/>
                <w:sz w:val="20"/>
              </w:rPr>
            </w:pPr>
          </w:p>
        </w:tc>
      </w:tr>
      <w:tr w:rsidR="0047633B" w:rsidRPr="005025B4" w14:paraId="453DA2A3" w14:textId="77777777" w:rsidTr="00C9695C">
        <w:trPr>
          <w:trHeight w:val="81"/>
          <w:jc w:val="center"/>
        </w:trPr>
        <w:tc>
          <w:tcPr>
            <w:tcW w:w="720" w:type="dxa"/>
            <w:vAlign w:val="center"/>
          </w:tcPr>
          <w:p w14:paraId="3229311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w:t>
            </w:r>
          </w:p>
        </w:tc>
        <w:tc>
          <w:tcPr>
            <w:tcW w:w="1685" w:type="dxa"/>
            <w:vAlign w:val="center"/>
          </w:tcPr>
          <w:p w14:paraId="714D80E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PC14-OSC32_IN</w:t>
            </w:r>
          </w:p>
        </w:tc>
        <w:tc>
          <w:tcPr>
            <w:tcW w:w="709" w:type="dxa"/>
            <w:vAlign w:val="center"/>
          </w:tcPr>
          <w:p w14:paraId="4556B1D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9F1B7F6" w14:textId="77777777" w:rsidR="0047633B" w:rsidRPr="005025B4" w:rsidRDefault="0047633B" w:rsidP="00C9695C">
            <w:pPr>
              <w:pStyle w:val="affc"/>
              <w:jc w:val="center"/>
              <w:rPr>
                <w:color w:val="000000" w:themeColor="text1"/>
                <w:sz w:val="20"/>
              </w:rPr>
            </w:pPr>
          </w:p>
        </w:tc>
        <w:tc>
          <w:tcPr>
            <w:tcW w:w="1559" w:type="dxa"/>
            <w:vAlign w:val="center"/>
          </w:tcPr>
          <w:p w14:paraId="392B21F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PC14</w:t>
            </w:r>
          </w:p>
        </w:tc>
        <w:tc>
          <w:tcPr>
            <w:tcW w:w="1559" w:type="dxa"/>
            <w:vAlign w:val="center"/>
          </w:tcPr>
          <w:p w14:paraId="46C228F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OSC32_IN</w:t>
            </w:r>
          </w:p>
        </w:tc>
        <w:tc>
          <w:tcPr>
            <w:tcW w:w="1315" w:type="dxa"/>
            <w:vAlign w:val="center"/>
          </w:tcPr>
          <w:p w14:paraId="21AB5737" w14:textId="77777777" w:rsidR="0047633B" w:rsidRPr="005025B4" w:rsidRDefault="0047633B" w:rsidP="00C9695C">
            <w:pPr>
              <w:pStyle w:val="affc"/>
              <w:jc w:val="center"/>
              <w:rPr>
                <w:color w:val="000000" w:themeColor="text1"/>
                <w:sz w:val="20"/>
              </w:rPr>
            </w:pPr>
          </w:p>
        </w:tc>
      </w:tr>
      <w:tr w:rsidR="0047633B" w:rsidRPr="005025B4" w14:paraId="1359862B" w14:textId="77777777" w:rsidTr="00C9695C">
        <w:trPr>
          <w:trHeight w:val="81"/>
          <w:jc w:val="center"/>
        </w:trPr>
        <w:tc>
          <w:tcPr>
            <w:tcW w:w="720" w:type="dxa"/>
            <w:vAlign w:val="center"/>
          </w:tcPr>
          <w:p w14:paraId="68950FE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w:t>
            </w:r>
          </w:p>
        </w:tc>
        <w:tc>
          <w:tcPr>
            <w:tcW w:w="1685" w:type="dxa"/>
            <w:vAlign w:val="center"/>
          </w:tcPr>
          <w:p w14:paraId="398FA56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PC15-OSC32_OUT</w:t>
            </w:r>
          </w:p>
        </w:tc>
        <w:tc>
          <w:tcPr>
            <w:tcW w:w="709" w:type="dxa"/>
            <w:vAlign w:val="center"/>
          </w:tcPr>
          <w:p w14:paraId="56C81DE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6301270" w14:textId="77777777" w:rsidR="0047633B" w:rsidRPr="005025B4" w:rsidRDefault="0047633B" w:rsidP="00C9695C">
            <w:pPr>
              <w:pStyle w:val="affc"/>
              <w:jc w:val="center"/>
              <w:rPr>
                <w:color w:val="000000" w:themeColor="text1"/>
                <w:sz w:val="20"/>
              </w:rPr>
            </w:pPr>
          </w:p>
        </w:tc>
        <w:tc>
          <w:tcPr>
            <w:tcW w:w="1559" w:type="dxa"/>
            <w:vAlign w:val="center"/>
          </w:tcPr>
          <w:p w14:paraId="0D4045A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PC15</w:t>
            </w:r>
          </w:p>
        </w:tc>
        <w:tc>
          <w:tcPr>
            <w:tcW w:w="1559" w:type="dxa"/>
            <w:vAlign w:val="center"/>
          </w:tcPr>
          <w:p w14:paraId="75BBFD6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OSC32_OUT</w:t>
            </w:r>
          </w:p>
        </w:tc>
        <w:tc>
          <w:tcPr>
            <w:tcW w:w="1315" w:type="dxa"/>
            <w:vAlign w:val="center"/>
          </w:tcPr>
          <w:p w14:paraId="47F4BF3E" w14:textId="77777777" w:rsidR="0047633B" w:rsidRPr="005025B4" w:rsidRDefault="0047633B" w:rsidP="00C9695C">
            <w:pPr>
              <w:pStyle w:val="affc"/>
              <w:jc w:val="center"/>
              <w:rPr>
                <w:color w:val="000000" w:themeColor="text1"/>
                <w:sz w:val="20"/>
              </w:rPr>
            </w:pPr>
          </w:p>
        </w:tc>
      </w:tr>
      <w:tr w:rsidR="0047633B" w:rsidRPr="005025B4" w14:paraId="387C440E" w14:textId="77777777" w:rsidTr="00C9695C">
        <w:trPr>
          <w:trHeight w:val="81"/>
          <w:jc w:val="center"/>
        </w:trPr>
        <w:tc>
          <w:tcPr>
            <w:tcW w:w="720" w:type="dxa"/>
            <w:vAlign w:val="center"/>
          </w:tcPr>
          <w:p w14:paraId="6C7CCE8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5</w:t>
            </w:r>
          </w:p>
        </w:tc>
        <w:tc>
          <w:tcPr>
            <w:tcW w:w="1685" w:type="dxa"/>
            <w:vAlign w:val="center"/>
          </w:tcPr>
          <w:p w14:paraId="0B0BDFA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OSC_IN</w:t>
            </w:r>
          </w:p>
        </w:tc>
        <w:tc>
          <w:tcPr>
            <w:tcW w:w="709" w:type="dxa"/>
            <w:vAlign w:val="center"/>
          </w:tcPr>
          <w:p w14:paraId="618F853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w:t>
            </w:r>
          </w:p>
        </w:tc>
        <w:tc>
          <w:tcPr>
            <w:tcW w:w="709" w:type="dxa"/>
            <w:vAlign w:val="center"/>
          </w:tcPr>
          <w:p w14:paraId="59F7A697" w14:textId="77777777" w:rsidR="0047633B" w:rsidRPr="005025B4" w:rsidRDefault="0047633B" w:rsidP="00C9695C">
            <w:pPr>
              <w:pStyle w:val="affc"/>
              <w:jc w:val="center"/>
              <w:rPr>
                <w:color w:val="000000" w:themeColor="text1"/>
                <w:sz w:val="20"/>
              </w:rPr>
            </w:pPr>
          </w:p>
        </w:tc>
        <w:tc>
          <w:tcPr>
            <w:tcW w:w="1559" w:type="dxa"/>
            <w:vAlign w:val="center"/>
          </w:tcPr>
          <w:p w14:paraId="0CBECD7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OSC_IN</w:t>
            </w:r>
          </w:p>
        </w:tc>
        <w:tc>
          <w:tcPr>
            <w:tcW w:w="1559" w:type="dxa"/>
            <w:vAlign w:val="center"/>
          </w:tcPr>
          <w:p w14:paraId="0EDE1E10" w14:textId="77777777" w:rsidR="0047633B" w:rsidRPr="005025B4" w:rsidRDefault="0047633B" w:rsidP="00C9695C">
            <w:pPr>
              <w:pStyle w:val="affc"/>
              <w:jc w:val="center"/>
              <w:rPr>
                <w:color w:val="000000" w:themeColor="text1"/>
                <w:sz w:val="20"/>
              </w:rPr>
            </w:pPr>
          </w:p>
        </w:tc>
        <w:tc>
          <w:tcPr>
            <w:tcW w:w="1315" w:type="dxa"/>
            <w:vAlign w:val="center"/>
          </w:tcPr>
          <w:p w14:paraId="7A3403A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PD0</w:t>
            </w:r>
          </w:p>
        </w:tc>
      </w:tr>
      <w:tr w:rsidR="0047633B" w:rsidRPr="005025B4" w14:paraId="493116C0" w14:textId="77777777" w:rsidTr="00C9695C">
        <w:trPr>
          <w:trHeight w:val="81"/>
          <w:jc w:val="center"/>
        </w:trPr>
        <w:tc>
          <w:tcPr>
            <w:tcW w:w="720" w:type="dxa"/>
            <w:vAlign w:val="center"/>
          </w:tcPr>
          <w:p w14:paraId="124B9DA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6</w:t>
            </w:r>
          </w:p>
        </w:tc>
        <w:tc>
          <w:tcPr>
            <w:tcW w:w="1685" w:type="dxa"/>
            <w:vAlign w:val="center"/>
          </w:tcPr>
          <w:p w14:paraId="79EB33C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OSC_OUT</w:t>
            </w:r>
          </w:p>
        </w:tc>
        <w:tc>
          <w:tcPr>
            <w:tcW w:w="709" w:type="dxa"/>
            <w:vAlign w:val="center"/>
          </w:tcPr>
          <w:p w14:paraId="4F2F4B8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O</w:t>
            </w:r>
          </w:p>
        </w:tc>
        <w:tc>
          <w:tcPr>
            <w:tcW w:w="709" w:type="dxa"/>
            <w:vAlign w:val="center"/>
          </w:tcPr>
          <w:p w14:paraId="6470CD29" w14:textId="77777777" w:rsidR="0047633B" w:rsidRPr="005025B4" w:rsidRDefault="0047633B" w:rsidP="00C9695C">
            <w:pPr>
              <w:pStyle w:val="affc"/>
              <w:jc w:val="center"/>
              <w:rPr>
                <w:color w:val="000000" w:themeColor="text1"/>
                <w:sz w:val="20"/>
              </w:rPr>
            </w:pPr>
          </w:p>
        </w:tc>
        <w:tc>
          <w:tcPr>
            <w:tcW w:w="1559" w:type="dxa"/>
            <w:vAlign w:val="center"/>
          </w:tcPr>
          <w:p w14:paraId="567B7F4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OSC_OUT</w:t>
            </w:r>
          </w:p>
        </w:tc>
        <w:tc>
          <w:tcPr>
            <w:tcW w:w="1559" w:type="dxa"/>
            <w:vAlign w:val="center"/>
          </w:tcPr>
          <w:p w14:paraId="5ACF8BE8" w14:textId="77777777" w:rsidR="0047633B" w:rsidRPr="005025B4" w:rsidRDefault="0047633B" w:rsidP="00C9695C">
            <w:pPr>
              <w:pStyle w:val="affc"/>
              <w:jc w:val="center"/>
              <w:rPr>
                <w:color w:val="000000" w:themeColor="text1"/>
                <w:sz w:val="20"/>
              </w:rPr>
            </w:pPr>
          </w:p>
        </w:tc>
        <w:tc>
          <w:tcPr>
            <w:tcW w:w="1315" w:type="dxa"/>
            <w:vAlign w:val="center"/>
          </w:tcPr>
          <w:p w14:paraId="6737227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PD1</w:t>
            </w:r>
          </w:p>
        </w:tc>
      </w:tr>
      <w:tr w:rsidR="0047633B" w:rsidRPr="005025B4" w14:paraId="44B6C9C7" w14:textId="77777777" w:rsidTr="00C9695C">
        <w:trPr>
          <w:trHeight w:val="81"/>
          <w:jc w:val="center"/>
        </w:trPr>
        <w:tc>
          <w:tcPr>
            <w:tcW w:w="720" w:type="dxa"/>
            <w:vAlign w:val="center"/>
          </w:tcPr>
          <w:p w14:paraId="7B42AB7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7</w:t>
            </w:r>
          </w:p>
        </w:tc>
        <w:tc>
          <w:tcPr>
            <w:tcW w:w="1685" w:type="dxa"/>
            <w:vAlign w:val="center"/>
          </w:tcPr>
          <w:p w14:paraId="47B8439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NRST</w:t>
            </w:r>
          </w:p>
        </w:tc>
        <w:tc>
          <w:tcPr>
            <w:tcW w:w="709" w:type="dxa"/>
            <w:vAlign w:val="center"/>
          </w:tcPr>
          <w:p w14:paraId="0306494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3361CEF" w14:textId="77777777" w:rsidR="0047633B" w:rsidRPr="005025B4" w:rsidRDefault="0047633B" w:rsidP="00C9695C">
            <w:pPr>
              <w:pStyle w:val="affc"/>
              <w:jc w:val="center"/>
              <w:rPr>
                <w:color w:val="000000" w:themeColor="text1"/>
                <w:sz w:val="20"/>
              </w:rPr>
            </w:pPr>
          </w:p>
        </w:tc>
        <w:tc>
          <w:tcPr>
            <w:tcW w:w="1559" w:type="dxa"/>
            <w:vAlign w:val="center"/>
          </w:tcPr>
          <w:p w14:paraId="6E00C52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NRST</w:t>
            </w:r>
          </w:p>
        </w:tc>
        <w:tc>
          <w:tcPr>
            <w:tcW w:w="1559" w:type="dxa"/>
            <w:vAlign w:val="center"/>
          </w:tcPr>
          <w:p w14:paraId="2E977EB2" w14:textId="77777777" w:rsidR="0047633B" w:rsidRPr="005025B4" w:rsidRDefault="0047633B" w:rsidP="00C9695C">
            <w:pPr>
              <w:pStyle w:val="affc"/>
              <w:jc w:val="center"/>
              <w:rPr>
                <w:color w:val="000000" w:themeColor="text1"/>
                <w:sz w:val="20"/>
              </w:rPr>
            </w:pPr>
          </w:p>
        </w:tc>
        <w:tc>
          <w:tcPr>
            <w:tcW w:w="1315" w:type="dxa"/>
            <w:vAlign w:val="center"/>
          </w:tcPr>
          <w:p w14:paraId="04E44850" w14:textId="77777777" w:rsidR="0047633B" w:rsidRPr="005025B4" w:rsidRDefault="0047633B" w:rsidP="00C9695C">
            <w:pPr>
              <w:pStyle w:val="affc"/>
              <w:jc w:val="center"/>
              <w:rPr>
                <w:color w:val="000000" w:themeColor="text1"/>
                <w:sz w:val="20"/>
              </w:rPr>
            </w:pPr>
          </w:p>
        </w:tc>
      </w:tr>
      <w:tr w:rsidR="0047633B" w:rsidRPr="005025B4" w14:paraId="1F199757" w14:textId="77777777" w:rsidTr="00C9695C">
        <w:trPr>
          <w:trHeight w:val="81"/>
          <w:jc w:val="center"/>
        </w:trPr>
        <w:tc>
          <w:tcPr>
            <w:tcW w:w="720" w:type="dxa"/>
            <w:vAlign w:val="center"/>
          </w:tcPr>
          <w:p w14:paraId="3367B14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8</w:t>
            </w:r>
          </w:p>
        </w:tc>
        <w:tc>
          <w:tcPr>
            <w:tcW w:w="1685" w:type="dxa"/>
            <w:vAlign w:val="center"/>
          </w:tcPr>
          <w:p w14:paraId="2C08F6C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VSSA</w:t>
            </w:r>
          </w:p>
        </w:tc>
        <w:tc>
          <w:tcPr>
            <w:tcW w:w="709" w:type="dxa"/>
            <w:vAlign w:val="center"/>
          </w:tcPr>
          <w:p w14:paraId="6EEF8E5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7734E1AB" w14:textId="77777777" w:rsidR="0047633B" w:rsidRPr="005025B4" w:rsidRDefault="0047633B" w:rsidP="00C9695C">
            <w:pPr>
              <w:pStyle w:val="affc"/>
              <w:jc w:val="center"/>
              <w:rPr>
                <w:color w:val="000000" w:themeColor="text1"/>
                <w:sz w:val="20"/>
              </w:rPr>
            </w:pPr>
          </w:p>
        </w:tc>
        <w:tc>
          <w:tcPr>
            <w:tcW w:w="1559" w:type="dxa"/>
            <w:vAlign w:val="center"/>
          </w:tcPr>
          <w:p w14:paraId="42C2485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VSSA</w:t>
            </w:r>
          </w:p>
        </w:tc>
        <w:tc>
          <w:tcPr>
            <w:tcW w:w="1559" w:type="dxa"/>
            <w:vAlign w:val="center"/>
          </w:tcPr>
          <w:p w14:paraId="325E2F1D" w14:textId="77777777" w:rsidR="0047633B" w:rsidRPr="005025B4" w:rsidRDefault="0047633B" w:rsidP="00C9695C">
            <w:pPr>
              <w:pStyle w:val="affc"/>
              <w:jc w:val="center"/>
              <w:rPr>
                <w:color w:val="000000" w:themeColor="text1"/>
                <w:sz w:val="20"/>
              </w:rPr>
            </w:pPr>
          </w:p>
        </w:tc>
        <w:tc>
          <w:tcPr>
            <w:tcW w:w="1315" w:type="dxa"/>
            <w:vAlign w:val="center"/>
          </w:tcPr>
          <w:p w14:paraId="62422886" w14:textId="77777777" w:rsidR="0047633B" w:rsidRPr="005025B4" w:rsidRDefault="0047633B" w:rsidP="00C9695C">
            <w:pPr>
              <w:pStyle w:val="affc"/>
              <w:jc w:val="center"/>
              <w:rPr>
                <w:color w:val="000000" w:themeColor="text1"/>
                <w:sz w:val="20"/>
              </w:rPr>
            </w:pPr>
          </w:p>
        </w:tc>
      </w:tr>
      <w:tr w:rsidR="0047633B" w:rsidRPr="005025B4" w14:paraId="773CB184" w14:textId="77777777" w:rsidTr="00C9695C">
        <w:trPr>
          <w:trHeight w:val="81"/>
          <w:jc w:val="center"/>
        </w:trPr>
        <w:tc>
          <w:tcPr>
            <w:tcW w:w="720" w:type="dxa"/>
            <w:vAlign w:val="center"/>
          </w:tcPr>
          <w:p w14:paraId="33CFA55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9</w:t>
            </w:r>
          </w:p>
        </w:tc>
        <w:tc>
          <w:tcPr>
            <w:tcW w:w="1685" w:type="dxa"/>
            <w:vAlign w:val="center"/>
          </w:tcPr>
          <w:p w14:paraId="4006F86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VDDA</w:t>
            </w:r>
          </w:p>
        </w:tc>
        <w:tc>
          <w:tcPr>
            <w:tcW w:w="709" w:type="dxa"/>
            <w:vAlign w:val="center"/>
          </w:tcPr>
          <w:p w14:paraId="6674AD0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251E0FE7" w14:textId="77777777" w:rsidR="0047633B" w:rsidRPr="005025B4" w:rsidRDefault="0047633B" w:rsidP="00C9695C">
            <w:pPr>
              <w:pStyle w:val="affc"/>
              <w:jc w:val="center"/>
              <w:rPr>
                <w:color w:val="000000" w:themeColor="text1"/>
                <w:sz w:val="20"/>
              </w:rPr>
            </w:pPr>
          </w:p>
        </w:tc>
        <w:tc>
          <w:tcPr>
            <w:tcW w:w="1559" w:type="dxa"/>
            <w:vAlign w:val="center"/>
          </w:tcPr>
          <w:p w14:paraId="0D54D32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VDDA</w:t>
            </w:r>
          </w:p>
        </w:tc>
        <w:tc>
          <w:tcPr>
            <w:tcW w:w="1559" w:type="dxa"/>
            <w:vAlign w:val="center"/>
          </w:tcPr>
          <w:p w14:paraId="0A356EE4" w14:textId="77777777" w:rsidR="0047633B" w:rsidRPr="005025B4" w:rsidRDefault="0047633B" w:rsidP="00C9695C">
            <w:pPr>
              <w:pStyle w:val="affc"/>
              <w:jc w:val="center"/>
              <w:rPr>
                <w:color w:val="000000" w:themeColor="text1"/>
                <w:sz w:val="20"/>
              </w:rPr>
            </w:pPr>
          </w:p>
        </w:tc>
        <w:tc>
          <w:tcPr>
            <w:tcW w:w="1315" w:type="dxa"/>
            <w:vAlign w:val="center"/>
          </w:tcPr>
          <w:p w14:paraId="3EEBCDA3" w14:textId="77777777" w:rsidR="0047633B" w:rsidRPr="005025B4" w:rsidRDefault="0047633B" w:rsidP="00C9695C">
            <w:pPr>
              <w:pStyle w:val="affc"/>
              <w:jc w:val="center"/>
              <w:rPr>
                <w:color w:val="000000" w:themeColor="text1"/>
                <w:sz w:val="20"/>
              </w:rPr>
            </w:pPr>
          </w:p>
        </w:tc>
      </w:tr>
      <w:tr w:rsidR="0047633B" w:rsidRPr="005025B4" w14:paraId="76297B5B" w14:textId="77777777" w:rsidTr="00C9695C">
        <w:trPr>
          <w:trHeight w:val="81"/>
          <w:jc w:val="center"/>
        </w:trPr>
        <w:tc>
          <w:tcPr>
            <w:tcW w:w="720" w:type="dxa"/>
            <w:vAlign w:val="center"/>
          </w:tcPr>
          <w:p w14:paraId="6E7303D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10</w:t>
            </w:r>
          </w:p>
        </w:tc>
        <w:tc>
          <w:tcPr>
            <w:tcW w:w="1685" w:type="dxa"/>
            <w:vAlign w:val="center"/>
          </w:tcPr>
          <w:p w14:paraId="4D676F1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PA0-WKUP</w:t>
            </w:r>
          </w:p>
        </w:tc>
        <w:tc>
          <w:tcPr>
            <w:tcW w:w="709" w:type="dxa"/>
            <w:vAlign w:val="center"/>
          </w:tcPr>
          <w:p w14:paraId="141D249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3D12666A" w14:textId="77777777" w:rsidR="0047633B" w:rsidRPr="005025B4" w:rsidRDefault="0047633B" w:rsidP="00C9695C">
            <w:pPr>
              <w:pStyle w:val="affc"/>
              <w:jc w:val="center"/>
              <w:rPr>
                <w:color w:val="000000" w:themeColor="text1"/>
                <w:sz w:val="20"/>
              </w:rPr>
            </w:pPr>
          </w:p>
        </w:tc>
        <w:tc>
          <w:tcPr>
            <w:tcW w:w="1559" w:type="dxa"/>
            <w:vAlign w:val="center"/>
          </w:tcPr>
          <w:p w14:paraId="05EFC00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PA0</w:t>
            </w:r>
          </w:p>
        </w:tc>
        <w:tc>
          <w:tcPr>
            <w:tcW w:w="1559" w:type="dxa"/>
            <w:vAlign w:val="center"/>
          </w:tcPr>
          <w:p w14:paraId="59A5DBD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WKUP/USART2_CTS/ADC12_IN0/TIM2_CH1_ETR</w:t>
            </w:r>
          </w:p>
        </w:tc>
        <w:tc>
          <w:tcPr>
            <w:tcW w:w="1315" w:type="dxa"/>
            <w:vAlign w:val="center"/>
          </w:tcPr>
          <w:p w14:paraId="4AF00CD7" w14:textId="77777777" w:rsidR="0047633B" w:rsidRPr="005025B4" w:rsidRDefault="0047633B" w:rsidP="00C9695C">
            <w:pPr>
              <w:pStyle w:val="affc"/>
              <w:jc w:val="center"/>
              <w:rPr>
                <w:color w:val="000000" w:themeColor="text1"/>
                <w:sz w:val="20"/>
              </w:rPr>
            </w:pPr>
          </w:p>
        </w:tc>
      </w:tr>
      <w:tr w:rsidR="0047633B" w:rsidRPr="005025B4" w14:paraId="3E0B6788" w14:textId="77777777" w:rsidTr="00C9695C">
        <w:trPr>
          <w:trHeight w:val="81"/>
          <w:jc w:val="center"/>
        </w:trPr>
        <w:tc>
          <w:tcPr>
            <w:tcW w:w="720" w:type="dxa"/>
            <w:vAlign w:val="center"/>
          </w:tcPr>
          <w:p w14:paraId="306E377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11</w:t>
            </w:r>
          </w:p>
        </w:tc>
        <w:tc>
          <w:tcPr>
            <w:tcW w:w="1685" w:type="dxa"/>
            <w:vAlign w:val="center"/>
          </w:tcPr>
          <w:p w14:paraId="0F51946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w:t>
            </w:r>
          </w:p>
        </w:tc>
        <w:tc>
          <w:tcPr>
            <w:tcW w:w="709" w:type="dxa"/>
            <w:vAlign w:val="center"/>
          </w:tcPr>
          <w:p w14:paraId="47B6657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3B607036" w14:textId="77777777" w:rsidR="0047633B" w:rsidRPr="005025B4" w:rsidRDefault="0047633B" w:rsidP="00C9695C">
            <w:pPr>
              <w:pStyle w:val="affc"/>
              <w:jc w:val="center"/>
              <w:rPr>
                <w:color w:val="000000" w:themeColor="text1"/>
                <w:sz w:val="20"/>
              </w:rPr>
            </w:pPr>
          </w:p>
        </w:tc>
        <w:tc>
          <w:tcPr>
            <w:tcW w:w="1559" w:type="dxa"/>
            <w:vAlign w:val="center"/>
          </w:tcPr>
          <w:p w14:paraId="7DBD8E7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w:t>
            </w:r>
          </w:p>
        </w:tc>
        <w:tc>
          <w:tcPr>
            <w:tcW w:w="1559" w:type="dxa"/>
            <w:vAlign w:val="center"/>
          </w:tcPr>
          <w:p w14:paraId="6C1097E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USART2_RTS/ADC12_IN1/TIM2_CH2</w:t>
            </w:r>
          </w:p>
        </w:tc>
        <w:tc>
          <w:tcPr>
            <w:tcW w:w="1315" w:type="dxa"/>
            <w:vAlign w:val="center"/>
          </w:tcPr>
          <w:p w14:paraId="53A00C79" w14:textId="77777777" w:rsidR="0047633B" w:rsidRPr="005025B4" w:rsidRDefault="0047633B" w:rsidP="00C9695C">
            <w:pPr>
              <w:pStyle w:val="affc"/>
              <w:jc w:val="center"/>
              <w:rPr>
                <w:color w:val="000000" w:themeColor="text1"/>
                <w:sz w:val="20"/>
              </w:rPr>
            </w:pPr>
          </w:p>
        </w:tc>
      </w:tr>
      <w:tr w:rsidR="0047633B" w:rsidRPr="005025B4" w14:paraId="3B647D23" w14:textId="77777777" w:rsidTr="00C9695C">
        <w:trPr>
          <w:trHeight w:val="81"/>
          <w:jc w:val="center"/>
        </w:trPr>
        <w:tc>
          <w:tcPr>
            <w:tcW w:w="720" w:type="dxa"/>
            <w:vAlign w:val="center"/>
          </w:tcPr>
          <w:p w14:paraId="568FA39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12</w:t>
            </w:r>
          </w:p>
        </w:tc>
        <w:tc>
          <w:tcPr>
            <w:tcW w:w="1685" w:type="dxa"/>
            <w:vAlign w:val="center"/>
          </w:tcPr>
          <w:p w14:paraId="5F84F51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PA2</w:t>
            </w:r>
          </w:p>
        </w:tc>
        <w:tc>
          <w:tcPr>
            <w:tcW w:w="709" w:type="dxa"/>
            <w:vAlign w:val="center"/>
          </w:tcPr>
          <w:p w14:paraId="0ABB1D2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75ABBBC" w14:textId="77777777" w:rsidR="0047633B" w:rsidRPr="005025B4" w:rsidRDefault="0047633B" w:rsidP="00C9695C">
            <w:pPr>
              <w:pStyle w:val="affc"/>
              <w:jc w:val="center"/>
              <w:rPr>
                <w:color w:val="000000" w:themeColor="text1"/>
                <w:sz w:val="20"/>
              </w:rPr>
            </w:pPr>
          </w:p>
        </w:tc>
        <w:tc>
          <w:tcPr>
            <w:tcW w:w="1559" w:type="dxa"/>
            <w:vAlign w:val="center"/>
          </w:tcPr>
          <w:p w14:paraId="7EE0EF3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PA2</w:t>
            </w:r>
          </w:p>
        </w:tc>
        <w:tc>
          <w:tcPr>
            <w:tcW w:w="1559" w:type="dxa"/>
            <w:vAlign w:val="center"/>
          </w:tcPr>
          <w:p w14:paraId="1645FB9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USART2_TX/ADC12_IN2/TIM2_CH3</w:t>
            </w:r>
          </w:p>
        </w:tc>
        <w:tc>
          <w:tcPr>
            <w:tcW w:w="1315" w:type="dxa"/>
            <w:vAlign w:val="center"/>
          </w:tcPr>
          <w:p w14:paraId="15D22F12" w14:textId="77777777" w:rsidR="0047633B" w:rsidRPr="005025B4" w:rsidRDefault="0047633B" w:rsidP="00C9695C">
            <w:pPr>
              <w:pStyle w:val="affc"/>
              <w:jc w:val="center"/>
              <w:rPr>
                <w:color w:val="000000" w:themeColor="text1"/>
                <w:sz w:val="20"/>
              </w:rPr>
            </w:pPr>
          </w:p>
        </w:tc>
      </w:tr>
      <w:tr w:rsidR="0047633B" w:rsidRPr="005025B4" w14:paraId="46F8E895" w14:textId="77777777" w:rsidTr="00C9695C">
        <w:trPr>
          <w:trHeight w:val="81"/>
          <w:jc w:val="center"/>
        </w:trPr>
        <w:tc>
          <w:tcPr>
            <w:tcW w:w="720" w:type="dxa"/>
            <w:vAlign w:val="center"/>
          </w:tcPr>
          <w:p w14:paraId="1921790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13</w:t>
            </w:r>
          </w:p>
        </w:tc>
        <w:tc>
          <w:tcPr>
            <w:tcW w:w="1685" w:type="dxa"/>
            <w:vAlign w:val="center"/>
          </w:tcPr>
          <w:p w14:paraId="342C450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PA3</w:t>
            </w:r>
          </w:p>
        </w:tc>
        <w:tc>
          <w:tcPr>
            <w:tcW w:w="709" w:type="dxa"/>
            <w:vAlign w:val="center"/>
          </w:tcPr>
          <w:p w14:paraId="215FF3D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7919FC41" w14:textId="77777777" w:rsidR="0047633B" w:rsidRPr="005025B4" w:rsidRDefault="0047633B" w:rsidP="00C9695C">
            <w:pPr>
              <w:pStyle w:val="affc"/>
              <w:jc w:val="center"/>
              <w:rPr>
                <w:color w:val="000000" w:themeColor="text1"/>
                <w:sz w:val="20"/>
              </w:rPr>
            </w:pPr>
          </w:p>
        </w:tc>
        <w:tc>
          <w:tcPr>
            <w:tcW w:w="1559" w:type="dxa"/>
            <w:vAlign w:val="center"/>
          </w:tcPr>
          <w:p w14:paraId="74EF4D8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PA3</w:t>
            </w:r>
          </w:p>
        </w:tc>
        <w:tc>
          <w:tcPr>
            <w:tcW w:w="1559" w:type="dxa"/>
            <w:vAlign w:val="center"/>
          </w:tcPr>
          <w:p w14:paraId="1B7F623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USART2_RX/ADC12_IN3/TIM2_CH4</w:t>
            </w:r>
          </w:p>
        </w:tc>
        <w:tc>
          <w:tcPr>
            <w:tcW w:w="1315" w:type="dxa"/>
            <w:vAlign w:val="center"/>
          </w:tcPr>
          <w:p w14:paraId="00E75D74" w14:textId="77777777" w:rsidR="0047633B" w:rsidRPr="005025B4" w:rsidRDefault="0047633B" w:rsidP="00C9695C">
            <w:pPr>
              <w:pStyle w:val="affc"/>
              <w:jc w:val="center"/>
              <w:rPr>
                <w:color w:val="000000" w:themeColor="text1"/>
                <w:sz w:val="20"/>
              </w:rPr>
            </w:pPr>
          </w:p>
        </w:tc>
      </w:tr>
      <w:tr w:rsidR="0047633B" w:rsidRPr="005025B4" w14:paraId="4AFC5089" w14:textId="77777777" w:rsidTr="00C9695C">
        <w:trPr>
          <w:trHeight w:val="1118"/>
          <w:jc w:val="center"/>
        </w:trPr>
        <w:tc>
          <w:tcPr>
            <w:tcW w:w="720" w:type="dxa"/>
            <w:vAlign w:val="center"/>
          </w:tcPr>
          <w:p w14:paraId="55FF73D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14</w:t>
            </w:r>
          </w:p>
        </w:tc>
        <w:tc>
          <w:tcPr>
            <w:tcW w:w="1685" w:type="dxa"/>
            <w:vAlign w:val="center"/>
          </w:tcPr>
          <w:p w14:paraId="440D0BD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PA4</w:t>
            </w:r>
          </w:p>
        </w:tc>
        <w:tc>
          <w:tcPr>
            <w:tcW w:w="709" w:type="dxa"/>
            <w:vAlign w:val="center"/>
          </w:tcPr>
          <w:p w14:paraId="438C7BD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7F78CD09" w14:textId="77777777" w:rsidR="0047633B" w:rsidRPr="005025B4" w:rsidRDefault="0047633B" w:rsidP="00C9695C">
            <w:pPr>
              <w:pStyle w:val="affc"/>
              <w:jc w:val="center"/>
              <w:rPr>
                <w:color w:val="000000" w:themeColor="text1"/>
                <w:sz w:val="20"/>
              </w:rPr>
            </w:pPr>
          </w:p>
        </w:tc>
        <w:tc>
          <w:tcPr>
            <w:tcW w:w="1559" w:type="dxa"/>
            <w:vAlign w:val="center"/>
          </w:tcPr>
          <w:p w14:paraId="585EC6D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PA4</w:t>
            </w:r>
          </w:p>
        </w:tc>
        <w:tc>
          <w:tcPr>
            <w:tcW w:w="1559" w:type="dxa"/>
            <w:vAlign w:val="center"/>
          </w:tcPr>
          <w:p w14:paraId="46FFB1A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SPL1_NSS/USART2_CK/ADC12_IN4</w:t>
            </w:r>
          </w:p>
        </w:tc>
        <w:tc>
          <w:tcPr>
            <w:tcW w:w="1315" w:type="dxa"/>
            <w:vAlign w:val="center"/>
          </w:tcPr>
          <w:p w14:paraId="5A5005D3" w14:textId="77777777" w:rsidR="0047633B" w:rsidRPr="005025B4" w:rsidRDefault="0047633B" w:rsidP="00C9695C">
            <w:pPr>
              <w:pStyle w:val="affc"/>
              <w:jc w:val="center"/>
              <w:rPr>
                <w:color w:val="000000" w:themeColor="text1"/>
                <w:sz w:val="20"/>
              </w:rPr>
            </w:pPr>
          </w:p>
        </w:tc>
      </w:tr>
      <w:tr w:rsidR="0047633B" w:rsidRPr="005025B4" w14:paraId="35A1ADAA" w14:textId="77777777" w:rsidTr="00C9695C">
        <w:trPr>
          <w:trHeight w:val="178"/>
          <w:jc w:val="center"/>
        </w:trPr>
        <w:tc>
          <w:tcPr>
            <w:tcW w:w="720" w:type="dxa"/>
            <w:vAlign w:val="center"/>
          </w:tcPr>
          <w:p w14:paraId="4CAA6C4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15</w:t>
            </w:r>
          </w:p>
        </w:tc>
        <w:tc>
          <w:tcPr>
            <w:tcW w:w="1685" w:type="dxa"/>
            <w:vAlign w:val="center"/>
          </w:tcPr>
          <w:p w14:paraId="4109288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PA5</w:t>
            </w:r>
          </w:p>
        </w:tc>
        <w:tc>
          <w:tcPr>
            <w:tcW w:w="709" w:type="dxa"/>
            <w:vAlign w:val="center"/>
          </w:tcPr>
          <w:p w14:paraId="17648E2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7AD1541" w14:textId="77777777" w:rsidR="0047633B" w:rsidRPr="005025B4" w:rsidRDefault="0047633B" w:rsidP="00C9695C">
            <w:pPr>
              <w:pStyle w:val="affc"/>
              <w:jc w:val="center"/>
              <w:rPr>
                <w:color w:val="000000" w:themeColor="text1"/>
                <w:sz w:val="20"/>
              </w:rPr>
            </w:pPr>
          </w:p>
        </w:tc>
        <w:tc>
          <w:tcPr>
            <w:tcW w:w="1559" w:type="dxa"/>
            <w:vAlign w:val="center"/>
          </w:tcPr>
          <w:p w14:paraId="161517D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PA5</w:t>
            </w:r>
          </w:p>
        </w:tc>
        <w:tc>
          <w:tcPr>
            <w:tcW w:w="1559" w:type="dxa"/>
            <w:vAlign w:val="center"/>
          </w:tcPr>
          <w:p w14:paraId="4241241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SPI1_SCK/ADC12_IN5</w:t>
            </w:r>
          </w:p>
        </w:tc>
        <w:tc>
          <w:tcPr>
            <w:tcW w:w="1315" w:type="dxa"/>
            <w:vAlign w:val="center"/>
          </w:tcPr>
          <w:p w14:paraId="58119583" w14:textId="77777777" w:rsidR="0047633B" w:rsidRPr="005025B4" w:rsidRDefault="0047633B" w:rsidP="00C9695C">
            <w:pPr>
              <w:pStyle w:val="affc"/>
              <w:jc w:val="center"/>
              <w:rPr>
                <w:color w:val="000000" w:themeColor="text1"/>
                <w:sz w:val="20"/>
              </w:rPr>
            </w:pPr>
          </w:p>
        </w:tc>
      </w:tr>
      <w:tr w:rsidR="0047633B" w:rsidRPr="005025B4" w14:paraId="1C624AFA" w14:textId="77777777" w:rsidTr="00C9695C">
        <w:trPr>
          <w:trHeight w:val="1027"/>
          <w:jc w:val="center"/>
        </w:trPr>
        <w:tc>
          <w:tcPr>
            <w:tcW w:w="720" w:type="dxa"/>
            <w:vAlign w:val="center"/>
          </w:tcPr>
          <w:p w14:paraId="16901BE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16</w:t>
            </w:r>
          </w:p>
        </w:tc>
        <w:tc>
          <w:tcPr>
            <w:tcW w:w="1685" w:type="dxa"/>
            <w:vAlign w:val="center"/>
          </w:tcPr>
          <w:p w14:paraId="318AB81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PA6</w:t>
            </w:r>
          </w:p>
        </w:tc>
        <w:tc>
          <w:tcPr>
            <w:tcW w:w="709" w:type="dxa"/>
            <w:vAlign w:val="center"/>
          </w:tcPr>
          <w:p w14:paraId="31C5486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7876C55E" w14:textId="77777777" w:rsidR="0047633B" w:rsidRPr="005025B4" w:rsidRDefault="0047633B" w:rsidP="00C9695C">
            <w:pPr>
              <w:pStyle w:val="affc"/>
              <w:jc w:val="center"/>
              <w:rPr>
                <w:color w:val="000000" w:themeColor="text1"/>
                <w:sz w:val="20"/>
              </w:rPr>
            </w:pPr>
          </w:p>
        </w:tc>
        <w:tc>
          <w:tcPr>
            <w:tcW w:w="1559" w:type="dxa"/>
            <w:vAlign w:val="center"/>
          </w:tcPr>
          <w:p w14:paraId="7F7EAB5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PA6</w:t>
            </w:r>
          </w:p>
        </w:tc>
        <w:tc>
          <w:tcPr>
            <w:tcW w:w="1559" w:type="dxa"/>
            <w:vAlign w:val="center"/>
          </w:tcPr>
          <w:p w14:paraId="397F528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SPI1_MISO/ADC12_IN6/TIM3_CH1</w:t>
            </w:r>
          </w:p>
        </w:tc>
        <w:tc>
          <w:tcPr>
            <w:tcW w:w="1315" w:type="dxa"/>
            <w:vAlign w:val="center"/>
          </w:tcPr>
          <w:p w14:paraId="648D50D1" w14:textId="77777777" w:rsidR="0047633B" w:rsidRPr="005025B4" w:rsidRDefault="0047633B" w:rsidP="00C9695C">
            <w:pPr>
              <w:pStyle w:val="affc"/>
              <w:jc w:val="center"/>
              <w:rPr>
                <w:color w:val="000000" w:themeColor="text1"/>
                <w:sz w:val="20"/>
              </w:rPr>
            </w:pPr>
          </w:p>
        </w:tc>
      </w:tr>
      <w:tr w:rsidR="0047633B" w:rsidRPr="005025B4" w14:paraId="08E7DD70" w14:textId="77777777" w:rsidTr="00C9695C">
        <w:trPr>
          <w:trHeight w:val="1027"/>
          <w:jc w:val="center"/>
        </w:trPr>
        <w:tc>
          <w:tcPr>
            <w:tcW w:w="720" w:type="dxa"/>
            <w:vAlign w:val="center"/>
          </w:tcPr>
          <w:p w14:paraId="01E325A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17</w:t>
            </w:r>
          </w:p>
        </w:tc>
        <w:tc>
          <w:tcPr>
            <w:tcW w:w="1685" w:type="dxa"/>
            <w:vAlign w:val="center"/>
          </w:tcPr>
          <w:p w14:paraId="0227259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PA7</w:t>
            </w:r>
          </w:p>
        </w:tc>
        <w:tc>
          <w:tcPr>
            <w:tcW w:w="709" w:type="dxa"/>
            <w:vAlign w:val="center"/>
          </w:tcPr>
          <w:p w14:paraId="32D91F9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E9DD49E" w14:textId="77777777" w:rsidR="0047633B" w:rsidRPr="005025B4" w:rsidRDefault="0047633B" w:rsidP="00C9695C">
            <w:pPr>
              <w:pStyle w:val="affc"/>
              <w:jc w:val="center"/>
              <w:rPr>
                <w:color w:val="000000" w:themeColor="text1"/>
                <w:sz w:val="20"/>
              </w:rPr>
            </w:pPr>
          </w:p>
        </w:tc>
        <w:tc>
          <w:tcPr>
            <w:tcW w:w="1559" w:type="dxa"/>
            <w:vAlign w:val="center"/>
          </w:tcPr>
          <w:p w14:paraId="17F291C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PA7</w:t>
            </w:r>
          </w:p>
        </w:tc>
        <w:tc>
          <w:tcPr>
            <w:tcW w:w="1559" w:type="dxa"/>
            <w:vAlign w:val="center"/>
          </w:tcPr>
          <w:p w14:paraId="4FCE899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SPI1_MOSI/ADC12_IN7/TIM3_CH2</w:t>
            </w:r>
          </w:p>
        </w:tc>
        <w:tc>
          <w:tcPr>
            <w:tcW w:w="1315" w:type="dxa"/>
            <w:vAlign w:val="center"/>
          </w:tcPr>
          <w:p w14:paraId="4180E542" w14:textId="77777777" w:rsidR="0047633B" w:rsidRPr="005025B4" w:rsidRDefault="0047633B" w:rsidP="00C9695C">
            <w:pPr>
              <w:pStyle w:val="affc"/>
              <w:jc w:val="center"/>
              <w:rPr>
                <w:color w:val="000000" w:themeColor="text1"/>
                <w:sz w:val="20"/>
              </w:rPr>
            </w:pPr>
          </w:p>
        </w:tc>
      </w:tr>
      <w:tr w:rsidR="0047633B" w:rsidRPr="005025B4" w14:paraId="7AE10CC4" w14:textId="77777777" w:rsidTr="00C9695C">
        <w:trPr>
          <w:trHeight w:val="178"/>
          <w:jc w:val="center"/>
        </w:trPr>
        <w:tc>
          <w:tcPr>
            <w:tcW w:w="720" w:type="dxa"/>
            <w:vAlign w:val="center"/>
          </w:tcPr>
          <w:p w14:paraId="4226B79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18</w:t>
            </w:r>
          </w:p>
        </w:tc>
        <w:tc>
          <w:tcPr>
            <w:tcW w:w="1685" w:type="dxa"/>
            <w:vAlign w:val="center"/>
          </w:tcPr>
          <w:p w14:paraId="625E655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PB0</w:t>
            </w:r>
          </w:p>
        </w:tc>
        <w:tc>
          <w:tcPr>
            <w:tcW w:w="709" w:type="dxa"/>
            <w:vAlign w:val="center"/>
          </w:tcPr>
          <w:p w14:paraId="5A627EA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FA130B9" w14:textId="77777777" w:rsidR="0047633B" w:rsidRPr="005025B4" w:rsidRDefault="0047633B" w:rsidP="00C9695C">
            <w:pPr>
              <w:pStyle w:val="affc"/>
              <w:jc w:val="center"/>
              <w:rPr>
                <w:color w:val="000000" w:themeColor="text1"/>
                <w:sz w:val="20"/>
              </w:rPr>
            </w:pPr>
          </w:p>
        </w:tc>
        <w:tc>
          <w:tcPr>
            <w:tcW w:w="1559" w:type="dxa"/>
            <w:vAlign w:val="center"/>
          </w:tcPr>
          <w:p w14:paraId="35D6E63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PB0</w:t>
            </w:r>
          </w:p>
        </w:tc>
        <w:tc>
          <w:tcPr>
            <w:tcW w:w="1559" w:type="dxa"/>
            <w:vAlign w:val="center"/>
          </w:tcPr>
          <w:p w14:paraId="104A06D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ADC12_IN8/TIM3_CH3</w:t>
            </w:r>
          </w:p>
        </w:tc>
        <w:tc>
          <w:tcPr>
            <w:tcW w:w="1315" w:type="dxa"/>
            <w:vAlign w:val="center"/>
          </w:tcPr>
          <w:p w14:paraId="02F48D6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TIM1_CH2N</w:t>
            </w:r>
          </w:p>
        </w:tc>
      </w:tr>
      <w:tr w:rsidR="0047633B" w:rsidRPr="005025B4" w14:paraId="1EAF0C83" w14:textId="77777777" w:rsidTr="00C9695C">
        <w:trPr>
          <w:trHeight w:val="169"/>
          <w:jc w:val="center"/>
        </w:trPr>
        <w:tc>
          <w:tcPr>
            <w:tcW w:w="720" w:type="dxa"/>
            <w:vAlign w:val="center"/>
          </w:tcPr>
          <w:p w14:paraId="26B3BA7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19</w:t>
            </w:r>
          </w:p>
        </w:tc>
        <w:tc>
          <w:tcPr>
            <w:tcW w:w="1685" w:type="dxa"/>
            <w:vAlign w:val="center"/>
          </w:tcPr>
          <w:p w14:paraId="58040F3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w:t>
            </w:r>
          </w:p>
        </w:tc>
        <w:tc>
          <w:tcPr>
            <w:tcW w:w="709" w:type="dxa"/>
            <w:vAlign w:val="center"/>
          </w:tcPr>
          <w:p w14:paraId="2EC8711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AA87852" w14:textId="77777777" w:rsidR="0047633B" w:rsidRPr="005025B4" w:rsidRDefault="0047633B" w:rsidP="00C9695C">
            <w:pPr>
              <w:pStyle w:val="affc"/>
              <w:jc w:val="center"/>
              <w:rPr>
                <w:color w:val="000000" w:themeColor="text1"/>
                <w:sz w:val="20"/>
              </w:rPr>
            </w:pPr>
          </w:p>
        </w:tc>
        <w:tc>
          <w:tcPr>
            <w:tcW w:w="1559" w:type="dxa"/>
            <w:vAlign w:val="center"/>
          </w:tcPr>
          <w:p w14:paraId="0C1CB54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w:t>
            </w:r>
          </w:p>
        </w:tc>
        <w:tc>
          <w:tcPr>
            <w:tcW w:w="1559" w:type="dxa"/>
            <w:vAlign w:val="center"/>
          </w:tcPr>
          <w:p w14:paraId="44628C2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ADC12_IN9/TIM3_CH4</w:t>
            </w:r>
          </w:p>
        </w:tc>
        <w:tc>
          <w:tcPr>
            <w:tcW w:w="1315" w:type="dxa"/>
            <w:vAlign w:val="center"/>
          </w:tcPr>
          <w:p w14:paraId="13A7929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TIM1_CH3N</w:t>
            </w:r>
          </w:p>
        </w:tc>
      </w:tr>
      <w:tr w:rsidR="0047633B" w:rsidRPr="005025B4" w14:paraId="5C387486" w14:textId="77777777" w:rsidTr="00C9695C">
        <w:trPr>
          <w:trHeight w:val="169"/>
          <w:jc w:val="center"/>
        </w:trPr>
        <w:tc>
          <w:tcPr>
            <w:tcW w:w="720" w:type="dxa"/>
            <w:vAlign w:val="center"/>
          </w:tcPr>
          <w:p w14:paraId="3C7FC1C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20</w:t>
            </w:r>
          </w:p>
        </w:tc>
        <w:tc>
          <w:tcPr>
            <w:tcW w:w="1685" w:type="dxa"/>
            <w:vAlign w:val="center"/>
          </w:tcPr>
          <w:p w14:paraId="0C39AE0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PB2</w:t>
            </w:r>
          </w:p>
        </w:tc>
        <w:tc>
          <w:tcPr>
            <w:tcW w:w="709" w:type="dxa"/>
            <w:vAlign w:val="center"/>
          </w:tcPr>
          <w:p w14:paraId="1BD55DD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637DD62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6D8D4FD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PB2/BOOT1</w:t>
            </w:r>
          </w:p>
        </w:tc>
        <w:tc>
          <w:tcPr>
            <w:tcW w:w="1559" w:type="dxa"/>
            <w:vAlign w:val="center"/>
          </w:tcPr>
          <w:p w14:paraId="613DA5E1" w14:textId="77777777" w:rsidR="0047633B" w:rsidRPr="005025B4" w:rsidRDefault="0047633B" w:rsidP="00C9695C">
            <w:pPr>
              <w:pStyle w:val="affc"/>
              <w:jc w:val="center"/>
              <w:rPr>
                <w:color w:val="000000" w:themeColor="text1"/>
                <w:sz w:val="20"/>
              </w:rPr>
            </w:pPr>
          </w:p>
        </w:tc>
        <w:tc>
          <w:tcPr>
            <w:tcW w:w="1315" w:type="dxa"/>
            <w:vAlign w:val="center"/>
          </w:tcPr>
          <w:p w14:paraId="1511856D" w14:textId="77777777" w:rsidR="0047633B" w:rsidRPr="005025B4" w:rsidRDefault="0047633B" w:rsidP="00C9695C">
            <w:pPr>
              <w:pStyle w:val="affc"/>
              <w:jc w:val="center"/>
              <w:rPr>
                <w:color w:val="000000" w:themeColor="text1"/>
                <w:sz w:val="20"/>
              </w:rPr>
            </w:pPr>
          </w:p>
        </w:tc>
      </w:tr>
      <w:tr w:rsidR="0047633B" w:rsidRPr="005025B4" w14:paraId="469CAE30" w14:textId="77777777" w:rsidTr="00C9695C">
        <w:trPr>
          <w:trHeight w:val="178"/>
          <w:jc w:val="center"/>
        </w:trPr>
        <w:tc>
          <w:tcPr>
            <w:tcW w:w="720" w:type="dxa"/>
            <w:vAlign w:val="center"/>
          </w:tcPr>
          <w:p w14:paraId="7CDB0EE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21</w:t>
            </w:r>
          </w:p>
        </w:tc>
        <w:tc>
          <w:tcPr>
            <w:tcW w:w="1685" w:type="dxa"/>
            <w:vAlign w:val="center"/>
          </w:tcPr>
          <w:p w14:paraId="7AD8503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PB10</w:t>
            </w:r>
          </w:p>
        </w:tc>
        <w:tc>
          <w:tcPr>
            <w:tcW w:w="709" w:type="dxa"/>
            <w:vAlign w:val="center"/>
          </w:tcPr>
          <w:p w14:paraId="57896DB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E42364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5D29423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PB10</w:t>
            </w:r>
          </w:p>
        </w:tc>
        <w:tc>
          <w:tcPr>
            <w:tcW w:w="1559" w:type="dxa"/>
            <w:vAlign w:val="center"/>
          </w:tcPr>
          <w:p w14:paraId="12DE44E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I2C2_SCL/USART3_TX</w:t>
            </w:r>
          </w:p>
        </w:tc>
        <w:tc>
          <w:tcPr>
            <w:tcW w:w="1315" w:type="dxa"/>
            <w:vAlign w:val="center"/>
          </w:tcPr>
          <w:p w14:paraId="7406DEC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TIM2_CH3</w:t>
            </w:r>
          </w:p>
        </w:tc>
      </w:tr>
      <w:tr w:rsidR="0047633B" w:rsidRPr="005025B4" w14:paraId="3F7704EB" w14:textId="77777777" w:rsidTr="00C9695C">
        <w:trPr>
          <w:trHeight w:val="169"/>
          <w:jc w:val="center"/>
        </w:trPr>
        <w:tc>
          <w:tcPr>
            <w:tcW w:w="720" w:type="dxa"/>
            <w:vAlign w:val="center"/>
          </w:tcPr>
          <w:p w14:paraId="03D34F1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22</w:t>
            </w:r>
          </w:p>
        </w:tc>
        <w:tc>
          <w:tcPr>
            <w:tcW w:w="1685" w:type="dxa"/>
            <w:vAlign w:val="center"/>
          </w:tcPr>
          <w:p w14:paraId="5C8CFAA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PB11</w:t>
            </w:r>
          </w:p>
        </w:tc>
        <w:tc>
          <w:tcPr>
            <w:tcW w:w="709" w:type="dxa"/>
            <w:vAlign w:val="center"/>
          </w:tcPr>
          <w:p w14:paraId="2779548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74AB9F4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770AF68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PB11</w:t>
            </w:r>
          </w:p>
        </w:tc>
        <w:tc>
          <w:tcPr>
            <w:tcW w:w="1559" w:type="dxa"/>
            <w:vAlign w:val="center"/>
          </w:tcPr>
          <w:p w14:paraId="7AA19E9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I2C2_SDA/USART3_RX</w:t>
            </w:r>
          </w:p>
        </w:tc>
        <w:tc>
          <w:tcPr>
            <w:tcW w:w="1315" w:type="dxa"/>
            <w:vAlign w:val="center"/>
          </w:tcPr>
          <w:p w14:paraId="254E148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TIM2_CH4</w:t>
            </w:r>
          </w:p>
        </w:tc>
      </w:tr>
      <w:tr w:rsidR="0047633B" w:rsidRPr="005025B4" w14:paraId="7B82AA92" w14:textId="77777777" w:rsidTr="00C9695C">
        <w:trPr>
          <w:trHeight w:val="178"/>
          <w:jc w:val="center"/>
        </w:trPr>
        <w:tc>
          <w:tcPr>
            <w:tcW w:w="720" w:type="dxa"/>
            <w:vAlign w:val="center"/>
          </w:tcPr>
          <w:p w14:paraId="54047ED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23</w:t>
            </w:r>
          </w:p>
        </w:tc>
        <w:tc>
          <w:tcPr>
            <w:tcW w:w="1685" w:type="dxa"/>
            <w:vAlign w:val="center"/>
          </w:tcPr>
          <w:p w14:paraId="4B82E54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VSS_1</w:t>
            </w:r>
          </w:p>
        </w:tc>
        <w:tc>
          <w:tcPr>
            <w:tcW w:w="709" w:type="dxa"/>
            <w:vAlign w:val="center"/>
          </w:tcPr>
          <w:p w14:paraId="77A2D99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3D81646C" w14:textId="77777777" w:rsidR="0047633B" w:rsidRPr="005025B4" w:rsidRDefault="0047633B" w:rsidP="00C9695C">
            <w:pPr>
              <w:pStyle w:val="affc"/>
              <w:jc w:val="center"/>
              <w:rPr>
                <w:color w:val="000000" w:themeColor="text1"/>
                <w:sz w:val="20"/>
              </w:rPr>
            </w:pPr>
          </w:p>
        </w:tc>
        <w:tc>
          <w:tcPr>
            <w:tcW w:w="1559" w:type="dxa"/>
            <w:vAlign w:val="center"/>
          </w:tcPr>
          <w:p w14:paraId="27F6477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VSS_1</w:t>
            </w:r>
          </w:p>
        </w:tc>
        <w:tc>
          <w:tcPr>
            <w:tcW w:w="1559" w:type="dxa"/>
            <w:vAlign w:val="center"/>
          </w:tcPr>
          <w:p w14:paraId="2E2198D2" w14:textId="77777777" w:rsidR="0047633B" w:rsidRPr="005025B4" w:rsidRDefault="0047633B" w:rsidP="00C9695C">
            <w:pPr>
              <w:pStyle w:val="affc"/>
              <w:jc w:val="center"/>
              <w:rPr>
                <w:color w:val="000000" w:themeColor="text1"/>
                <w:sz w:val="20"/>
              </w:rPr>
            </w:pPr>
          </w:p>
        </w:tc>
        <w:tc>
          <w:tcPr>
            <w:tcW w:w="1315" w:type="dxa"/>
            <w:vAlign w:val="center"/>
          </w:tcPr>
          <w:p w14:paraId="59F08748" w14:textId="77777777" w:rsidR="0047633B" w:rsidRPr="005025B4" w:rsidRDefault="0047633B" w:rsidP="00C9695C">
            <w:pPr>
              <w:pStyle w:val="affc"/>
              <w:jc w:val="center"/>
              <w:rPr>
                <w:color w:val="000000" w:themeColor="text1"/>
                <w:sz w:val="20"/>
              </w:rPr>
            </w:pPr>
          </w:p>
        </w:tc>
      </w:tr>
      <w:tr w:rsidR="0047633B" w:rsidRPr="005025B4" w14:paraId="0176739F" w14:textId="77777777" w:rsidTr="00C9695C">
        <w:trPr>
          <w:trHeight w:val="169"/>
          <w:jc w:val="center"/>
        </w:trPr>
        <w:tc>
          <w:tcPr>
            <w:tcW w:w="720" w:type="dxa"/>
            <w:vAlign w:val="center"/>
          </w:tcPr>
          <w:p w14:paraId="5ED6A5F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24</w:t>
            </w:r>
          </w:p>
        </w:tc>
        <w:tc>
          <w:tcPr>
            <w:tcW w:w="1685" w:type="dxa"/>
            <w:vAlign w:val="center"/>
          </w:tcPr>
          <w:p w14:paraId="6BA8CE9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VDD_1</w:t>
            </w:r>
          </w:p>
        </w:tc>
        <w:tc>
          <w:tcPr>
            <w:tcW w:w="709" w:type="dxa"/>
            <w:vAlign w:val="center"/>
          </w:tcPr>
          <w:p w14:paraId="460B427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39028D27" w14:textId="77777777" w:rsidR="0047633B" w:rsidRPr="005025B4" w:rsidRDefault="0047633B" w:rsidP="00C9695C">
            <w:pPr>
              <w:pStyle w:val="affc"/>
              <w:jc w:val="center"/>
              <w:rPr>
                <w:color w:val="000000" w:themeColor="text1"/>
                <w:sz w:val="20"/>
              </w:rPr>
            </w:pPr>
          </w:p>
        </w:tc>
        <w:tc>
          <w:tcPr>
            <w:tcW w:w="1559" w:type="dxa"/>
            <w:vAlign w:val="center"/>
          </w:tcPr>
          <w:p w14:paraId="31EDDF8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VDD_1</w:t>
            </w:r>
          </w:p>
        </w:tc>
        <w:tc>
          <w:tcPr>
            <w:tcW w:w="1559" w:type="dxa"/>
            <w:vAlign w:val="center"/>
          </w:tcPr>
          <w:p w14:paraId="0DA5B130" w14:textId="77777777" w:rsidR="0047633B" w:rsidRPr="005025B4" w:rsidRDefault="0047633B" w:rsidP="00C9695C">
            <w:pPr>
              <w:pStyle w:val="affc"/>
              <w:jc w:val="center"/>
              <w:rPr>
                <w:color w:val="000000" w:themeColor="text1"/>
                <w:sz w:val="20"/>
              </w:rPr>
            </w:pPr>
          </w:p>
        </w:tc>
        <w:tc>
          <w:tcPr>
            <w:tcW w:w="1315" w:type="dxa"/>
            <w:vAlign w:val="center"/>
          </w:tcPr>
          <w:p w14:paraId="288B422D" w14:textId="77777777" w:rsidR="0047633B" w:rsidRPr="005025B4" w:rsidRDefault="0047633B" w:rsidP="00C9695C">
            <w:pPr>
              <w:pStyle w:val="affc"/>
              <w:jc w:val="center"/>
              <w:rPr>
                <w:color w:val="000000" w:themeColor="text1"/>
                <w:sz w:val="20"/>
              </w:rPr>
            </w:pPr>
          </w:p>
        </w:tc>
      </w:tr>
      <w:tr w:rsidR="0047633B" w:rsidRPr="005025B4" w14:paraId="78B4F3C8" w14:textId="77777777" w:rsidTr="00C9695C">
        <w:trPr>
          <w:trHeight w:val="356"/>
          <w:jc w:val="center"/>
        </w:trPr>
        <w:tc>
          <w:tcPr>
            <w:tcW w:w="720" w:type="dxa"/>
            <w:vAlign w:val="center"/>
          </w:tcPr>
          <w:p w14:paraId="383E41E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25</w:t>
            </w:r>
          </w:p>
        </w:tc>
        <w:tc>
          <w:tcPr>
            <w:tcW w:w="1685" w:type="dxa"/>
            <w:vAlign w:val="center"/>
          </w:tcPr>
          <w:p w14:paraId="4772012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PB12</w:t>
            </w:r>
          </w:p>
        </w:tc>
        <w:tc>
          <w:tcPr>
            <w:tcW w:w="709" w:type="dxa"/>
            <w:vAlign w:val="center"/>
          </w:tcPr>
          <w:p w14:paraId="7BA3CF4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653858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5D3732E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PB12</w:t>
            </w:r>
          </w:p>
        </w:tc>
        <w:tc>
          <w:tcPr>
            <w:tcW w:w="1559" w:type="dxa"/>
            <w:vAlign w:val="center"/>
          </w:tcPr>
          <w:p w14:paraId="29A7FEF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SPI2_NSS/I2C2_SMBA/USART3_CK/TIM1_BKIN</w:t>
            </w:r>
          </w:p>
        </w:tc>
        <w:tc>
          <w:tcPr>
            <w:tcW w:w="1315" w:type="dxa"/>
            <w:vAlign w:val="center"/>
          </w:tcPr>
          <w:p w14:paraId="2CEC1A2D" w14:textId="77777777" w:rsidR="0047633B" w:rsidRPr="005025B4" w:rsidRDefault="0047633B" w:rsidP="00C9695C">
            <w:pPr>
              <w:pStyle w:val="affc"/>
              <w:jc w:val="center"/>
              <w:rPr>
                <w:color w:val="000000" w:themeColor="text1"/>
                <w:sz w:val="20"/>
              </w:rPr>
            </w:pPr>
          </w:p>
        </w:tc>
      </w:tr>
      <w:tr w:rsidR="0047633B" w:rsidRPr="005025B4" w14:paraId="6E473576" w14:textId="77777777" w:rsidTr="00C9695C">
        <w:trPr>
          <w:trHeight w:val="169"/>
          <w:jc w:val="center"/>
        </w:trPr>
        <w:tc>
          <w:tcPr>
            <w:tcW w:w="720" w:type="dxa"/>
            <w:vAlign w:val="center"/>
          </w:tcPr>
          <w:p w14:paraId="50F92BC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26</w:t>
            </w:r>
          </w:p>
        </w:tc>
        <w:tc>
          <w:tcPr>
            <w:tcW w:w="1685" w:type="dxa"/>
            <w:vAlign w:val="center"/>
          </w:tcPr>
          <w:p w14:paraId="02114F5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PB13</w:t>
            </w:r>
          </w:p>
        </w:tc>
        <w:tc>
          <w:tcPr>
            <w:tcW w:w="709" w:type="dxa"/>
            <w:vAlign w:val="center"/>
          </w:tcPr>
          <w:p w14:paraId="6D1D21C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11A5CE7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20EDE5A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PB13</w:t>
            </w:r>
          </w:p>
        </w:tc>
        <w:tc>
          <w:tcPr>
            <w:tcW w:w="1559" w:type="dxa"/>
            <w:vAlign w:val="center"/>
          </w:tcPr>
          <w:p w14:paraId="618EE86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SPI2_SCK/USA</w:t>
            </w:r>
            <w:r w:rsidRPr="005025B4">
              <w:rPr>
                <w:rFonts w:hint="eastAsia"/>
                <w:color w:val="000000" w:themeColor="text1"/>
                <w:sz w:val="20"/>
              </w:rPr>
              <w:lastRenderedPageBreak/>
              <w:t>RT3_CTS/TIM1_CHIN</w:t>
            </w:r>
          </w:p>
        </w:tc>
        <w:tc>
          <w:tcPr>
            <w:tcW w:w="1315" w:type="dxa"/>
            <w:vAlign w:val="center"/>
          </w:tcPr>
          <w:p w14:paraId="42771AAD" w14:textId="77777777" w:rsidR="0047633B" w:rsidRPr="005025B4" w:rsidRDefault="0047633B" w:rsidP="00C9695C">
            <w:pPr>
              <w:pStyle w:val="affc"/>
              <w:jc w:val="center"/>
              <w:rPr>
                <w:color w:val="000000" w:themeColor="text1"/>
                <w:sz w:val="20"/>
              </w:rPr>
            </w:pPr>
          </w:p>
        </w:tc>
      </w:tr>
      <w:tr w:rsidR="0047633B" w:rsidRPr="005025B4" w14:paraId="495411F6" w14:textId="77777777" w:rsidTr="00C9695C">
        <w:trPr>
          <w:trHeight w:val="169"/>
          <w:jc w:val="center"/>
        </w:trPr>
        <w:tc>
          <w:tcPr>
            <w:tcW w:w="720" w:type="dxa"/>
            <w:vAlign w:val="center"/>
          </w:tcPr>
          <w:p w14:paraId="3CDAEF2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27</w:t>
            </w:r>
          </w:p>
        </w:tc>
        <w:tc>
          <w:tcPr>
            <w:tcW w:w="1685" w:type="dxa"/>
            <w:vAlign w:val="center"/>
          </w:tcPr>
          <w:p w14:paraId="361635D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PB14</w:t>
            </w:r>
          </w:p>
        </w:tc>
        <w:tc>
          <w:tcPr>
            <w:tcW w:w="709" w:type="dxa"/>
            <w:vAlign w:val="center"/>
          </w:tcPr>
          <w:p w14:paraId="0D1C3E3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F8AA36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54ABC32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PB14</w:t>
            </w:r>
          </w:p>
        </w:tc>
        <w:tc>
          <w:tcPr>
            <w:tcW w:w="1559" w:type="dxa"/>
            <w:vAlign w:val="center"/>
          </w:tcPr>
          <w:p w14:paraId="5C6B222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SPI2_MISO/USART3_RTS/TIM1_CH2N</w:t>
            </w:r>
          </w:p>
        </w:tc>
        <w:tc>
          <w:tcPr>
            <w:tcW w:w="1315" w:type="dxa"/>
            <w:vAlign w:val="center"/>
          </w:tcPr>
          <w:p w14:paraId="150A5B0F" w14:textId="77777777" w:rsidR="0047633B" w:rsidRPr="005025B4" w:rsidRDefault="0047633B" w:rsidP="00C9695C">
            <w:pPr>
              <w:pStyle w:val="affc"/>
              <w:jc w:val="center"/>
              <w:rPr>
                <w:color w:val="000000" w:themeColor="text1"/>
                <w:sz w:val="20"/>
              </w:rPr>
            </w:pPr>
          </w:p>
        </w:tc>
      </w:tr>
      <w:tr w:rsidR="0047633B" w:rsidRPr="005025B4" w14:paraId="298FEB15" w14:textId="77777777" w:rsidTr="00C9695C">
        <w:trPr>
          <w:trHeight w:val="178"/>
          <w:jc w:val="center"/>
        </w:trPr>
        <w:tc>
          <w:tcPr>
            <w:tcW w:w="720" w:type="dxa"/>
            <w:vAlign w:val="center"/>
          </w:tcPr>
          <w:p w14:paraId="3941D71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28</w:t>
            </w:r>
          </w:p>
        </w:tc>
        <w:tc>
          <w:tcPr>
            <w:tcW w:w="1685" w:type="dxa"/>
            <w:vAlign w:val="center"/>
          </w:tcPr>
          <w:p w14:paraId="2DE58D8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PB15</w:t>
            </w:r>
          </w:p>
        </w:tc>
        <w:tc>
          <w:tcPr>
            <w:tcW w:w="709" w:type="dxa"/>
            <w:vAlign w:val="center"/>
          </w:tcPr>
          <w:p w14:paraId="5A74789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144452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731DB76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PB15</w:t>
            </w:r>
          </w:p>
        </w:tc>
        <w:tc>
          <w:tcPr>
            <w:tcW w:w="1559" w:type="dxa"/>
            <w:vAlign w:val="center"/>
          </w:tcPr>
          <w:p w14:paraId="5611697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SPI2_MOSI/TIM1_CH3N</w:t>
            </w:r>
          </w:p>
        </w:tc>
        <w:tc>
          <w:tcPr>
            <w:tcW w:w="1315" w:type="dxa"/>
            <w:vAlign w:val="center"/>
          </w:tcPr>
          <w:p w14:paraId="75070677" w14:textId="77777777" w:rsidR="0047633B" w:rsidRPr="005025B4" w:rsidRDefault="0047633B" w:rsidP="00C9695C">
            <w:pPr>
              <w:pStyle w:val="affc"/>
              <w:jc w:val="center"/>
              <w:rPr>
                <w:color w:val="000000" w:themeColor="text1"/>
                <w:sz w:val="20"/>
              </w:rPr>
            </w:pPr>
          </w:p>
        </w:tc>
      </w:tr>
      <w:tr w:rsidR="0047633B" w:rsidRPr="005025B4" w14:paraId="5F4932C8" w14:textId="77777777" w:rsidTr="00C9695C">
        <w:trPr>
          <w:trHeight w:val="169"/>
          <w:jc w:val="center"/>
        </w:trPr>
        <w:tc>
          <w:tcPr>
            <w:tcW w:w="720" w:type="dxa"/>
            <w:vAlign w:val="center"/>
          </w:tcPr>
          <w:p w14:paraId="113A552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29</w:t>
            </w:r>
          </w:p>
        </w:tc>
        <w:tc>
          <w:tcPr>
            <w:tcW w:w="1685" w:type="dxa"/>
            <w:vAlign w:val="center"/>
          </w:tcPr>
          <w:p w14:paraId="05E2834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PA8</w:t>
            </w:r>
          </w:p>
        </w:tc>
        <w:tc>
          <w:tcPr>
            <w:tcW w:w="709" w:type="dxa"/>
            <w:vAlign w:val="center"/>
          </w:tcPr>
          <w:p w14:paraId="5DD406A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A0FFAC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421564E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PA8</w:t>
            </w:r>
          </w:p>
        </w:tc>
        <w:tc>
          <w:tcPr>
            <w:tcW w:w="1559" w:type="dxa"/>
            <w:vAlign w:val="center"/>
          </w:tcPr>
          <w:p w14:paraId="49CD21B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USART1_CK/TIM1_CH1/MCO</w:t>
            </w:r>
          </w:p>
        </w:tc>
        <w:tc>
          <w:tcPr>
            <w:tcW w:w="1315" w:type="dxa"/>
            <w:vAlign w:val="center"/>
          </w:tcPr>
          <w:p w14:paraId="5D92AECF" w14:textId="77777777" w:rsidR="0047633B" w:rsidRPr="005025B4" w:rsidRDefault="0047633B" w:rsidP="00C9695C">
            <w:pPr>
              <w:pStyle w:val="affc"/>
              <w:jc w:val="center"/>
              <w:rPr>
                <w:color w:val="000000" w:themeColor="text1"/>
                <w:sz w:val="20"/>
              </w:rPr>
            </w:pPr>
          </w:p>
        </w:tc>
      </w:tr>
      <w:tr w:rsidR="0047633B" w:rsidRPr="005025B4" w14:paraId="47CFFBB3" w14:textId="77777777" w:rsidTr="00C9695C">
        <w:trPr>
          <w:trHeight w:val="178"/>
          <w:jc w:val="center"/>
        </w:trPr>
        <w:tc>
          <w:tcPr>
            <w:tcW w:w="720" w:type="dxa"/>
            <w:vAlign w:val="center"/>
          </w:tcPr>
          <w:p w14:paraId="162E1EF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30</w:t>
            </w:r>
          </w:p>
        </w:tc>
        <w:tc>
          <w:tcPr>
            <w:tcW w:w="1685" w:type="dxa"/>
            <w:vAlign w:val="center"/>
          </w:tcPr>
          <w:p w14:paraId="0266AA5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PA9</w:t>
            </w:r>
          </w:p>
        </w:tc>
        <w:tc>
          <w:tcPr>
            <w:tcW w:w="709" w:type="dxa"/>
            <w:vAlign w:val="center"/>
          </w:tcPr>
          <w:p w14:paraId="37A0D54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30237F5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5CD9A01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PA9</w:t>
            </w:r>
          </w:p>
        </w:tc>
        <w:tc>
          <w:tcPr>
            <w:tcW w:w="1559" w:type="dxa"/>
            <w:vAlign w:val="center"/>
          </w:tcPr>
          <w:p w14:paraId="23E0ABD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USART1_TX/TIM1_CH2</w:t>
            </w:r>
          </w:p>
        </w:tc>
        <w:tc>
          <w:tcPr>
            <w:tcW w:w="1315" w:type="dxa"/>
            <w:vAlign w:val="center"/>
          </w:tcPr>
          <w:p w14:paraId="7D2D2421" w14:textId="77777777" w:rsidR="0047633B" w:rsidRPr="005025B4" w:rsidRDefault="0047633B" w:rsidP="00C9695C">
            <w:pPr>
              <w:pStyle w:val="affc"/>
              <w:jc w:val="center"/>
              <w:rPr>
                <w:color w:val="000000" w:themeColor="text1"/>
                <w:sz w:val="20"/>
              </w:rPr>
            </w:pPr>
          </w:p>
        </w:tc>
      </w:tr>
      <w:tr w:rsidR="0047633B" w:rsidRPr="005025B4" w14:paraId="2B63028B" w14:textId="77777777" w:rsidTr="00C9695C">
        <w:trPr>
          <w:trHeight w:val="169"/>
          <w:jc w:val="center"/>
        </w:trPr>
        <w:tc>
          <w:tcPr>
            <w:tcW w:w="720" w:type="dxa"/>
            <w:vAlign w:val="center"/>
          </w:tcPr>
          <w:p w14:paraId="10F7E9A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31</w:t>
            </w:r>
          </w:p>
        </w:tc>
        <w:tc>
          <w:tcPr>
            <w:tcW w:w="1685" w:type="dxa"/>
            <w:vAlign w:val="center"/>
          </w:tcPr>
          <w:p w14:paraId="11CB8D8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PA10</w:t>
            </w:r>
          </w:p>
        </w:tc>
        <w:tc>
          <w:tcPr>
            <w:tcW w:w="709" w:type="dxa"/>
            <w:vAlign w:val="center"/>
          </w:tcPr>
          <w:p w14:paraId="4901300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D9D9C3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327FECD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PA10</w:t>
            </w:r>
          </w:p>
        </w:tc>
        <w:tc>
          <w:tcPr>
            <w:tcW w:w="1559" w:type="dxa"/>
            <w:vAlign w:val="center"/>
          </w:tcPr>
          <w:p w14:paraId="70ADA04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USART1_RX/TIM1_CH3</w:t>
            </w:r>
          </w:p>
        </w:tc>
        <w:tc>
          <w:tcPr>
            <w:tcW w:w="1315" w:type="dxa"/>
            <w:vAlign w:val="center"/>
          </w:tcPr>
          <w:p w14:paraId="4FEBFD58" w14:textId="77777777" w:rsidR="0047633B" w:rsidRPr="005025B4" w:rsidRDefault="0047633B" w:rsidP="00C9695C">
            <w:pPr>
              <w:pStyle w:val="affc"/>
              <w:jc w:val="center"/>
              <w:rPr>
                <w:color w:val="000000" w:themeColor="text1"/>
                <w:sz w:val="20"/>
              </w:rPr>
            </w:pPr>
          </w:p>
        </w:tc>
      </w:tr>
      <w:tr w:rsidR="0047633B" w:rsidRPr="005025B4" w14:paraId="2B4FA227" w14:textId="77777777" w:rsidTr="00C9695C">
        <w:trPr>
          <w:trHeight w:val="169"/>
          <w:jc w:val="center"/>
        </w:trPr>
        <w:tc>
          <w:tcPr>
            <w:tcW w:w="720" w:type="dxa"/>
            <w:vAlign w:val="center"/>
          </w:tcPr>
          <w:p w14:paraId="106565B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32</w:t>
            </w:r>
          </w:p>
        </w:tc>
        <w:tc>
          <w:tcPr>
            <w:tcW w:w="1685" w:type="dxa"/>
            <w:vAlign w:val="center"/>
          </w:tcPr>
          <w:p w14:paraId="1CFBE17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PA11</w:t>
            </w:r>
          </w:p>
        </w:tc>
        <w:tc>
          <w:tcPr>
            <w:tcW w:w="709" w:type="dxa"/>
            <w:vAlign w:val="center"/>
          </w:tcPr>
          <w:p w14:paraId="06047C3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751E7E2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2DDBA4F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PA11</w:t>
            </w:r>
          </w:p>
        </w:tc>
        <w:tc>
          <w:tcPr>
            <w:tcW w:w="1559" w:type="dxa"/>
            <w:vAlign w:val="center"/>
          </w:tcPr>
          <w:p w14:paraId="5E558EE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USART1_CTS/CANTX/USBDW/TIM1_CH4</w:t>
            </w:r>
          </w:p>
        </w:tc>
        <w:tc>
          <w:tcPr>
            <w:tcW w:w="1315" w:type="dxa"/>
            <w:vAlign w:val="center"/>
          </w:tcPr>
          <w:p w14:paraId="1357D33E" w14:textId="77777777" w:rsidR="0047633B" w:rsidRPr="005025B4" w:rsidRDefault="0047633B" w:rsidP="00C9695C">
            <w:pPr>
              <w:pStyle w:val="affc"/>
              <w:jc w:val="center"/>
              <w:rPr>
                <w:color w:val="000000" w:themeColor="text1"/>
                <w:sz w:val="20"/>
              </w:rPr>
            </w:pPr>
          </w:p>
        </w:tc>
      </w:tr>
      <w:tr w:rsidR="0047633B" w:rsidRPr="005025B4" w14:paraId="1D8F6D1C" w14:textId="77777777" w:rsidTr="00C9695C">
        <w:trPr>
          <w:trHeight w:val="178"/>
          <w:jc w:val="center"/>
        </w:trPr>
        <w:tc>
          <w:tcPr>
            <w:tcW w:w="720" w:type="dxa"/>
            <w:vAlign w:val="center"/>
          </w:tcPr>
          <w:p w14:paraId="290C879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33</w:t>
            </w:r>
          </w:p>
        </w:tc>
        <w:tc>
          <w:tcPr>
            <w:tcW w:w="1685" w:type="dxa"/>
            <w:vAlign w:val="center"/>
          </w:tcPr>
          <w:p w14:paraId="60BA620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PA12</w:t>
            </w:r>
          </w:p>
        </w:tc>
        <w:tc>
          <w:tcPr>
            <w:tcW w:w="709" w:type="dxa"/>
            <w:vAlign w:val="center"/>
          </w:tcPr>
          <w:p w14:paraId="694F8CE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BDD0BA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5A15C78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PA12</w:t>
            </w:r>
          </w:p>
        </w:tc>
        <w:tc>
          <w:tcPr>
            <w:tcW w:w="1559" w:type="dxa"/>
            <w:vAlign w:val="center"/>
          </w:tcPr>
          <w:p w14:paraId="10959F6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USART1_RTS/CANTX/USBDP/TIM1_ETR</w:t>
            </w:r>
          </w:p>
        </w:tc>
        <w:tc>
          <w:tcPr>
            <w:tcW w:w="1315" w:type="dxa"/>
            <w:vAlign w:val="center"/>
          </w:tcPr>
          <w:p w14:paraId="57100B54" w14:textId="77777777" w:rsidR="0047633B" w:rsidRPr="005025B4" w:rsidRDefault="0047633B" w:rsidP="00C9695C">
            <w:pPr>
              <w:pStyle w:val="affc"/>
              <w:jc w:val="center"/>
              <w:rPr>
                <w:color w:val="000000" w:themeColor="text1"/>
                <w:sz w:val="20"/>
              </w:rPr>
            </w:pPr>
          </w:p>
        </w:tc>
      </w:tr>
      <w:tr w:rsidR="0047633B" w:rsidRPr="005025B4" w14:paraId="6BF4A6B8" w14:textId="77777777" w:rsidTr="00C9695C">
        <w:trPr>
          <w:trHeight w:val="169"/>
          <w:jc w:val="center"/>
        </w:trPr>
        <w:tc>
          <w:tcPr>
            <w:tcW w:w="720" w:type="dxa"/>
            <w:vAlign w:val="center"/>
          </w:tcPr>
          <w:p w14:paraId="22598B9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34</w:t>
            </w:r>
          </w:p>
        </w:tc>
        <w:tc>
          <w:tcPr>
            <w:tcW w:w="1685" w:type="dxa"/>
            <w:vAlign w:val="center"/>
          </w:tcPr>
          <w:p w14:paraId="604DC19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PA13</w:t>
            </w:r>
          </w:p>
        </w:tc>
        <w:tc>
          <w:tcPr>
            <w:tcW w:w="709" w:type="dxa"/>
            <w:vAlign w:val="center"/>
          </w:tcPr>
          <w:p w14:paraId="22091A4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24297E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5FCB090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JTMS/SWDIO</w:t>
            </w:r>
          </w:p>
        </w:tc>
        <w:tc>
          <w:tcPr>
            <w:tcW w:w="1559" w:type="dxa"/>
            <w:vAlign w:val="center"/>
          </w:tcPr>
          <w:p w14:paraId="0B275381" w14:textId="77777777" w:rsidR="0047633B" w:rsidRPr="005025B4" w:rsidRDefault="0047633B" w:rsidP="00C9695C">
            <w:pPr>
              <w:pStyle w:val="affc"/>
              <w:jc w:val="center"/>
              <w:rPr>
                <w:color w:val="000000" w:themeColor="text1"/>
                <w:sz w:val="20"/>
              </w:rPr>
            </w:pPr>
          </w:p>
        </w:tc>
        <w:tc>
          <w:tcPr>
            <w:tcW w:w="1315" w:type="dxa"/>
            <w:vAlign w:val="center"/>
          </w:tcPr>
          <w:p w14:paraId="7EBB212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PA13</w:t>
            </w:r>
          </w:p>
        </w:tc>
      </w:tr>
      <w:tr w:rsidR="0047633B" w:rsidRPr="005025B4" w14:paraId="697B9162" w14:textId="77777777" w:rsidTr="00C9695C">
        <w:trPr>
          <w:trHeight w:val="169"/>
          <w:jc w:val="center"/>
        </w:trPr>
        <w:tc>
          <w:tcPr>
            <w:tcW w:w="720" w:type="dxa"/>
            <w:vAlign w:val="center"/>
          </w:tcPr>
          <w:p w14:paraId="23ACC5E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35</w:t>
            </w:r>
          </w:p>
        </w:tc>
        <w:tc>
          <w:tcPr>
            <w:tcW w:w="1685" w:type="dxa"/>
            <w:vAlign w:val="center"/>
          </w:tcPr>
          <w:p w14:paraId="3631C9E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VSS_2</w:t>
            </w:r>
          </w:p>
        </w:tc>
        <w:tc>
          <w:tcPr>
            <w:tcW w:w="709" w:type="dxa"/>
            <w:vAlign w:val="center"/>
          </w:tcPr>
          <w:p w14:paraId="2F1C3EB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69A00152" w14:textId="77777777" w:rsidR="0047633B" w:rsidRPr="005025B4" w:rsidRDefault="0047633B" w:rsidP="00C9695C">
            <w:pPr>
              <w:pStyle w:val="affc"/>
              <w:jc w:val="center"/>
              <w:rPr>
                <w:color w:val="000000" w:themeColor="text1"/>
                <w:sz w:val="20"/>
              </w:rPr>
            </w:pPr>
          </w:p>
        </w:tc>
        <w:tc>
          <w:tcPr>
            <w:tcW w:w="1559" w:type="dxa"/>
            <w:vAlign w:val="center"/>
          </w:tcPr>
          <w:p w14:paraId="3A5FA21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VSS_2</w:t>
            </w:r>
          </w:p>
        </w:tc>
        <w:tc>
          <w:tcPr>
            <w:tcW w:w="1559" w:type="dxa"/>
            <w:vAlign w:val="center"/>
          </w:tcPr>
          <w:p w14:paraId="01DB585B" w14:textId="77777777" w:rsidR="0047633B" w:rsidRPr="005025B4" w:rsidRDefault="0047633B" w:rsidP="00C9695C">
            <w:pPr>
              <w:pStyle w:val="affc"/>
              <w:jc w:val="center"/>
              <w:rPr>
                <w:color w:val="000000" w:themeColor="text1"/>
                <w:sz w:val="20"/>
              </w:rPr>
            </w:pPr>
          </w:p>
        </w:tc>
        <w:tc>
          <w:tcPr>
            <w:tcW w:w="1315" w:type="dxa"/>
            <w:vAlign w:val="center"/>
          </w:tcPr>
          <w:p w14:paraId="56D94D69" w14:textId="77777777" w:rsidR="0047633B" w:rsidRPr="005025B4" w:rsidRDefault="0047633B" w:rsidP="00C9695C">
            <w:pPr>
              <w:pStyle w:val="affc"/>
              <w:jc w:val="center"/>
              <w:rPr>
                <w:color w:val="000000" w:themeColor="text1"/>
                <w:sz w:val="20"/>
              </w:rPr>
            </w:pPr>
          </w:p>
        </w:tc>
      </w:tr>
      <w:tr w:rsidR="0047633B" w:rsidRPr="005025B4" w14:paraId="4E6969D5" w14:textId="77777777" w:rsidTr="00C9695C">
        <w:trPr>
          <w:trHeight w:val="178"/>
          <w:jc w:val="center"/>
        </w:trPr>
        <w:tc>
          <w:tcPr>
            <w:tcW w:w="720" w:type="dxa"/>
            <w:vAlign w:val="center"/>
          </w:tcPr>
          <w:p w14:paraId="44853E1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36</w:t>
            </w:r>
          </w:p>
        </w:tc>
        <w:tc>
          <w:tcPr>
            <w:tcW w:w="1685" w:type="dxa"/>
            <w:vAlign w:val="center"/>
          </w:tcPr>
          <w:p w14:paraId="46AB918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VDD_2</w:t>
            </w:r>
          </w:p>
        </w:tc>
        <w:tc>
          <w:tcPr>
            <w:tcW w:w="709" w:type="dxa"/>
            <w:vAlign w:val="center"/>
          </w:tcPr>
          <w:p w14:paraId="3EFAE97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3ADA887D" w14:textId="77777777" w:rsidR="0047633B" w:rsidRPr="005025B4" w:rsidRDefault="0047633B" w:rsidP="00C9695C">
            <w:pPr>
              <w:pStyle w:val="affc"/>
              <w:jc w:val="center"/>
              <w:rPr>
                <w:color w:val="000000" w:themeColor="text1"/>
                <w:sz w:val="20"/>
              </w:rPr>
            </w:pPr>
          </w:p>
        </w:tc>
        <w:tc>
          <w:tcPr>
            <w:tcW w:w="1559" w:type="dxa"/>
            <w:vAlign w:val="center"/>
          </w:tcPr>
          <w:p w14:paraId="6CB3079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VDD_2</w:t>
            </w:r>
          </w:p>
        </w:tc>
        <w:tc>
          <w:tcPr>
            <w:tcW w:w="1559" w:type="dxa"/>
            <w:vAlign w:val="center"/>
          </w:tcPr>
          <w:p w14:paraId="2B370014" w14:textId="77777777" w:rsidR="0047633B" w:rsidRPr="005025B4" w:rsidRDefault="0047633B" w:rsidP="00C9695C">
            <w:pPr>
              <w:pStyle w:val="affc"/>
              <w:jc w:val="center"/>
              <w:rPr>
                <w:color w:val="000000" w:themeColor="text1"/>
                <w:sz w:val="20"/>
              </w:rPr>
            </w:pPr>
          </w:p>
        </w:tc>
        <w:tc>
          <w:tcPr>
            <w:tcW w:w="1315" w:type="dxa"/>
            <w:vAlign w:val="center"/>
          </w:tcPr>
          <w:p w14:paraId="780AB908" w14:textId="77777777" w:rsidR="0047633B" w:rsidRPr="005025B4" w:rsidRDefault="0047633B" w:rsidP="00C9695C">
            <w:pPr>
              <w:pStyle w:val="affc"/>
              <w:jc w:val="center"/>
              <w:rPr>
                <w:color w:val="000000" w:themeColor="text1"/>
                <w:sz w:val="20"/>
              </w:rPr>
            </w:pPr>
          </w:p>
        </w:tc>
      </w:tr>
      <w:tr w:rsidR="0047633B" w:rsidRPr="005025B4" w14:paraId="0A60DD4F" w14:textId="77777777" w:rsidTr="00C9695C">
        <w:trPr>
          <w:trHeight w:val="169"/>
          <w:jc w:val="center"/>
        </w:trPr>
        <w:tc>
          <w:tcPr>
            <w:tcW w:w="720" w:type="dxa"/>
            <w:vAlign w:val="center"/>
          </w:tcPr>
          <w:p w14:paraId="3D0DE90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37</w:t>
            </w:r>
          </w:p>
        </w:tc>
        <w:tc>
          <w:tcPr>
            <w:tcW w:w="1685" w:type="dxa"/>
            <w:vAlign w:val="center"/>
          </w:tcPr>
          <w:p w14:paraId="59B13A1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PA14</w:t>
            </w:r>
          </w:p>
        </w:tc>
        <w:tc>
          <w:tcPr>
            <w:tcW w:w="709" w:type="dxa"/>
            <w:vAlign w:val="center"/>
          </w:tcPr>
          <w:p w14:paraId="7F0E2C9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DD18B7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4ADF988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JTCK/SWCLK</w:t>
            </w:r>
          </w:p>
        </w:tc>
        <w:tc>
          <w:tcPr>
            <w:tcW w:w="1559" w:type="dxa"/>
            <w:vAlign w:val="center"/>
          </w:tcPr>
          <w:p w14:paraId="7EEABC58" w14:textId="77777777" w:rsidR="0047633B" w:rsidRPr="005025B4" w:rsidRDefault="0047633B" w:rsidP="00C9695C">
            <w:pPr>
              <w:pStyle w:val="affc"/>
              <w:jc w:val="center"/>
              <w:rPr>
                <w:color w:val="000000" w:themeColor="text1"/>
                <w:sz w:val="20"/>
              </w:rPr>
            </w:pPr>
          </w:p>
        </w:tc>
        <w:tc>
          <w:tcPr>
            <w:tcW w:w="1315" w:type="dxa"/>
            <w:vAlign w:val="center"/>
          </w:tcPr>
          <w:p w14:paraId="0E48653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PA14</w:t>
            </w:r>
          </w:p>
        </w:tc>
      </w:tr>
      <w:tr w:rsidR="0047633B" w:rsidRPr="005025B4" w14:paraId="2FC3927C" w14:textId="77777777" w:rsidTr="00C9695C">
        <w:trPr>
          <w:trHeight w:val="348"/>
          <w:jc w:val="center"/>
        </w:trPr>
        <w:tc>
          <w:tcPr>
            <w:tcW w:w="720" w:type="dxa"/>
            <w:vAlign w:val="center"/>
          </w:tcPr>
          <w:p w14:paraId="4116D4C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38</w:t>
            </w:r>
          </w:p>
        </w:tc>
        <w:tc>
          <w:tcPr>
            <w:tcW w:w="1685" w:type="dxa"/>
            <w:vAlign w:val="center"/>
          </w:tcPr>
          <w:p w14:paraId="23EC944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PA15</w:t>
            </w:r>
          </w:p>
        </w:tc>
        <w:tc>
          <w:tcPr>
            <w:tcW w:w="709" w:type="dxa"/>
            <w:vAlign w:val="center"/>
          </w:tcPr>
          <w:p w14:paraId="460243E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FF417B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323F7C3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JTDI</w:t>
            </w:r>
          </w:p>
        </w:tc>
        <w:tc>
          <w:tcPr>
            <w:tcW w:w="1559" w:type="dxa"/>
            <w:vAlign w:val="center"/>
          </w:tcPr>
          <w:p w14:paraId="488BFEB3" w14:textId="77777777" w:rsidR="0047633B" w:rsidRPr="005025B4" w:rsidRDefault="0047633B" w:rsidP="00C9695C">
            <w:pPr>
              <w:pStyle w:val="affc"/>
              <w:jc w:val="center"/>
              <w:rPr>
                <w:color w:val="000000" w:themeColor="text1"/>
                <w:sz w:val="20"/>
              </w:rPr>
            </w:pPr>
          </w:p>
        </w:tc>
        <w:tc>
          <w:tcPr>
            <w:tcW w:w="1315" w:type="dxa"/>
            <w:vAlign w:val="center"/>
          </w:tcPr>
          <w:p w14:paraId="3DB6FAE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TIM2_CH1_ETR/PA15/SPI1_NSS</w:t>
            </w:r>
          </w:p>
        </w:tc>
      </w:tr>
      <w:tr w:rsidR="0047633B" w:rsidRPr="005025B4" w14:paraId="43E29C6C" w14:textId="77777777" w:rsidTr="00C9695C">
        <w:trPr>
          <w:trHeight w:val="178"/>
          <w:jc w:val="center"/>
        </w:trPr>
        <w:tc>
          <w:tcPr>
            <w:tcW w:w="720" w:type="dxa"/>
            <w:vAlign w:val="center"/>
          </w:tcPr>
          <w:p w14:paraId="7CD7657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39</w:t>
            </w:r>
          </w:p>
        </w:tc>
        <w:tc>
          <w:tcPr>
            <w:tcW w:w="1685" w:type="dxa"/>
            <w:vAlign w:val="center"/>
          </w:tcPr>
          <w:p w14:paraId="6E5CEFA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PB3</w:t>
            </w:r>
          </w:p>
        </w:tc>
        <w:tc>
          <w:tcPr>
            <w:tcW w:w="709" w:type="dxa"/>
            <w:vAlign w:val="center"/>
          </w:tcPr>
          <w:p w14:paraId="7E61EC7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0DBAAB7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4D50BA4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JTDO</w:t>
            </w:r>
          </w:p>
        </w:tc>
        <w:tc>
          <w:tcPr>
            <w:tcW w:w="1559" w:type="dxa"/>
            <w:vAlign w:val="center"/>
          </w:tcPr>
          <w:p w14:paraId="2D077C5B" w14:textId="77777777" w:rsidR="0047633B" w:rsidRPr="005025B4" w:rsidRDefault="0047633B" w:rsidP="00C9695C">
            <w:pPr>
              <w:pStyle w:val="affc"/>
              <w:jc w:val="center"/>
              <w:rPr>
                <w:color w:val="000000" w:themeColor="text1"/>
                <w:sz w:val="20"/>
              </w:rPr>
            </w:pPr>
          </w:p>
        </w:tc>
        <w:tc>
          <w:tcPr>
            <w:tcW w:w="1315" w:type="dxa"/>
            <w:vAlign w:val="center"/>
          </w:tcPr>
          <w:p w14:paraId="133A6FE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TIM2_CH2/PB3/TRACESWO/SPI1_SCK</w:t>
            </w:r>
          </w:p>
        </w:tc>
      </w:tr>
      <w:tr w:rsidR="0047633B" w:rsidRPr="005025B4" w14:paraId="4E9EB5EF" w14:textId="77777777" w:rsidTr="00C9695C">
        <w:trPr>
          <w:trHeight w:val="356"/>
          <w:jc w:val="center"/>
        </w:trPr>
        <w:tc>
          <w:tcPr>
            <w:tcW w:w="720" w:type="dxa"/>
            <w:vAlign w:val="center"/>
          </w:tcPr>
          <w:p w14:paraId="6797AFF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40</w:t>
            </w:r>
          </w:p>
        </w:tc>
        <w:tc>
          <w:tcPr>
            <w:tcW w:w="1685" w:type="dxa"/>
            <w:vAlign w:val="center"/>
          </w:tcPr>
          <w:p w14:paraId="4146F45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PB4</w:t>
            </w:r>
          </w:p>
        </w:tc>
        <w:tc>
          <w:tcPr>
            <w:tcW w:w="709" w:type="dxa"/>
            <w:vAlign w:val="center"/>
          </w:tcPr>
          <w:p w14:paraId="5A199F3A"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23FE4F2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6E30931E"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JNTRST</w:t>
            </w:r>
          </w:p>
        </w:tc>
        <w:tc>
          <w:tcPr>
            <w:tcW w:w="1559" w:type="dxa"/>
            <w:vAlign w:val="center"/>
          </w:tcPr>
          <w:p w14:paraId="5888C5F5" w14:textId="77777777" w:rsidR="0047633B" w:rsidRPr="005025B4" w:rsidRDefault="0047633B" w:rsidP="00C9695C">
            <w:pPr>
              <w:pStyle w:val="affc"/>
              <w:jc w:val="center"/>
              <w:rPr>
                <w:color w:val="000000" w:themeColor="text1"/>
                <w:sz w:val="20"/>
              </w:rPr>
            </w:pPr>
          </w:p>
        </w:tc>
        <w:tc>
          <w:tcPr>
            <w:tcW w:w="1315" w:type="dxa"/>
            <w:vAlign w:val="center"/>
          </w:tcPr>
          <w:p w14:paraId="121F1CC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TIM3_CH1/PB4/SPI1_MISO</w:t>
            </w:r>
          </w:p>
        </w:tc>
      </w:tr>
      <w:tr w:rsidR="0047633B" w:rsidRPr="005025B4" w14:paraId="6B4FCAD0" w14:textId="77777777" w:rsidTr="00C9695C">
        <w:trPr>
          <w:trHeight w:val="356"/>
          <w:jc w:val="center"/>
        </w:trPr>
        <w:tc>
          <w:tcPr>
            <w:tcW w:w="720" w:type="dxa"/>
            <w:vAlign w:val="center"/>
          </w:tcPr>
          <w:p w14:paraId="39B676E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41</w:t>
            </w:r>
          </w:p>
        </w:tc>
        <w:tc>
          <w:tcPr>
            <w:tcW w:w="1685" w:type="dxa"/>
            <w:vAlign w:val="center"/>
          </w:tcPr>
          <w:p w14:paraId="27FC570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PB5</w:t>
            </w:r>
          </w:p>
        </w:tc>
        <w:tc>
          <w:tcPr>
            <w:tcW w:w="709" w:type="dxa"/>
            <w:vAlign w:val="center"/>
          </w:tcPr>
          <w:p w14:paraId="16A3A2F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1EAF2456" w14:textId="77777777" w:rsidR="0047633B" w:rsidRPr="005025B4" w:rsidRDefault="0047633B" w:rsidP="00C9695C">
            <w:pPr>
              <w:pStyle w:val="affc"/>
              <w:jc w:val="center"/>
              <w:rPr>
                <w:color w:val="000000" w:themeColor="text1"/>
                <w:sz w:val="20"/>
              </w:rPr>
            </w:pPr>
          </w:p>
        </w:tc>
        <w:tc>
          <w:tcPr>
            <w:tcW w:w="1559" w:type="dxa"/>
            <w:vAlign w:val="center"/>
          </w:tcPr>
          <w:p w14:paraId="4011CBD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PB5</w:t>
            </w:r>
          </w:p>
        </w:tc>
        <w:tc>
          <w:tcPr>
            <w:tcW w:w="1559" w:type="dxa"/>
            <w:vAlign w:val="center"/>
          </w:tcPr>
          <w:p w14:paraId="05C5AD5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I2C1_SMBAI</w:t>
            </w:r>
          </w:p>
        </w:tc>
        <w:tc>
          <w:tcPr>
            <w:tcW w:w="1315" w:type="dxa"/>
            <w:vAlign w:val="center"/>
          </w:tcPr>
          <w:p w14:paraId="0B98430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TIM3_CH2/SPI1_MOSI</w:t>
            </w:r>
          </w:p>
        </w:tc>
      </w:tr>
      <w:tr w:rsidR="0047633B" w:rsidRPr="005025B4" w14:paraId="1500913E" w14:textId="77777777" w:rsidTr="00C9695C">
        <w:trPr>
          <w:trHeight w:val="169"/>
          <w:jc w:val="center"/>
        </w:trPr>
        <w:tc>
          <w:tcPr>
            <w:tcW w:w="720" w:type="dxa"/>
            <w:vAlign w:val="center"/>
          </w:tcPr>
          <w:p w14:paraId="6F24900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42</w:t>
            </w:r>
          </w:p>
        </w:tc>
        <w:tc>
          <w:tcPr>
            <w:tcW w:w="1685" w:type="dxa"/>
            <w:vAlign w:val="center"/>
          </w:tcPr>
          <w:p w14:paraId="68B5A61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PB6</w:t>
            </w:r>
          </w:p>
        </w:tc>
        <w:tc>
          <w:tcPr>
            <w:tcW w:w="709" w:type="dxa"/>
            <w:vAlign w:val="center"/>
          </w:tcPr>
          <w:p w14:paraId="1BB0D86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6A6BD04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4521DEE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PB6</w:t>
            </w:r>
          </w:p>
        </w:tc>
        <w:tc>
          <w:tcPr>
            <w:tcW w:w="1559" w:type="dxa"/>
            <w:vAlign w:val="center"/>
          </w:tcPr>
          <w:p w14:paraId="3F70223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I2C1_SCL/TIM4_CH1</w:t>
            </w:r>
          </w:p>
        </w:tc>
        <w:tc>
          <w:tcPr>
            <w:tcW w:w="1315" w:type="dxa"/>
            <w:vAlign w:val="center"/>
          </w:tcPr>
          <w:p w14:paraId="4BDDBF4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USART1_TX</w:t>
            </w:r>
          </w:p>
        </w:tc>
      </w:tr>
      <w:tr w:rsidR="0047633B" w:rsidRPr="005025B4" w14:paraId="0E217BCB" w14:textId="77777777" w:rsidTr="00C9695C">
        <w:trPr>
          <w:trHeight w:val="178"/>
          <w:jc w:val="center"/>
        </w:trPr>
        <w:tc>
          <w:tcPr>
            <w:tcW w:w="720" w:type="dxa"/>
            <w:vAlign w:val="center"/>
          </w:tcPr>
          <w:p w14:paraId="51D0A7B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43</w:t>
            </w:r>
          </w:p>
        </w:tc>
        <w:tc>
          <w:tcPr>
            <w:tcW w:w="1685" w:type="dxa"/>
            <w:vAlign w:val="center"/>
          </w:tcPr>
          <w:p w14:paraId="4CBE765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PB7</w:t>
            </w:r>
          </w:p>
        </w:tc>
        <w:tc>
          <w:tcPr>
            <w:tcW w:w="709" w:type="dxa"/>
            <w:vAlign w:val="center"/>
          </w:tcPr>
          <w:p w14:paraId="41CF9CA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54BAC9A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1CD7E57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PB7</w:t>
            </w:r>
          </w:p>
        </w:tc>
        <w:tc>
          <w:tcPr>
            <w:tcW w:w="1559" w:type="dxa"/>
            <w:vAlign w:val="center"/>
          </w:tcPr>
          <w:p w14:paraId="218AC42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I2C1_SDA/TIM4_CH2</w:t>
            </w:r>
          </w:p>
        </w:tc>
        <w:tc>
          <w:tcPr>
            <w:tcW w:w="1315" w:type="dxa"/>
            <w:vAlign w:val="center"/>
          </w:tcPr>
          <w:p w14:paraId="6392B47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USART1_RX</w:t>
            </w:r>
          </w:p>
        </w:tc>
      </w:tr>
      <w:tr w:rsidR="0047633B" w:rsidRPr="005025B4" w14:paraId="42CA874D" w14:textId="77777777" w:rsidTr="00C9695C">
        <w:trPr>
          <w:trHeight w:val="169"/>
          <w:jc w:val="center"/>
        </w:trPr>
        <w:tc>
          <w:tcPr>
            <w:tcW w:w="720" w:type="dxa"/>
            <w:vAlign w:val="center"/>
          </w:tcPr>
          <w:p w14:paraId="3596D05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44</w:t>
            </w:r>
          </w:p>
        </w:tc>
        <w:tc>
          <w:tcPr>
            <w:tcW w:w="1685" w:type="dxa"/>
            <w:vAlign w:val="center"/>
          </w:tcPr>
          <w:p w14:paraId="75C2AEC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BOOT0</w:t>
            </w:r>
          </w:p>
        </w:tc>
        <w:tc>
          <w:tcPr>
            <w:tcW w:w="709" w:type="dxa"/>
            <w:vAlign w:val="center"/>
          </w:tcPr>
          <w:p w14:paraId="48B7219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w:t>
            </w:r>
          </w:p>
        </w:tc>
        <w:tc>
          <w:tcPr>
            <w:tcW w:w="709" w:type="dxa"/>
            <w:vAlign w:val="center"/>
          </w:tcPr>
          <w:p w14:paraId="348F9078" w14:textId="77777777" w:rsidR="0047633B" w:rsidRPr="005025B4" w:rsidRDefault="0047633B" w:rsidP="00C9695C">
            <w:pPr>
              <w:pStyle w:val="affc"/>
              <w:jc w:val="center"/>
              <w:rPr>
                <w:color w:val="000000" w:themeColor="text1"/>
                <w:sz w:val="20"/>
              </w:rPr>
            </w:pPr>
          </w:p>
        </w:tc>
        <w:tc>
          <w:tcPr>
            <w:tcW w:w="1559" w:type="dxa"/>
            <w:vAlign w:val="center"/>
          </w:tcPr>
          <w:p w14:paraId="02A60871"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BOOT0</w:t>
            </w:r>
          </w:p>
        </w:tc>
        <w:tc>
          <w:tcPr>
            <w:tcW w:w="1559" w:type="dxa"/>
            <w:vAlign w:val="center"/>
          </w:tcPr>
          <w:p w14:paraId="369E770C" w14:textId="77777777" w:rsidR="0047633B" w:rsidRPr="005025B4" w:rsidRDefault="0047633B" w:rsidP="00C9695C">
            <w:pPr>
              <w:pStyle w:val="affc"/>
              <w:jc w:val="center"/>
              <w:rPr>
                <w:color w:val="000000" w:themeColor="text1"/>
                <w:sz w:val="20"/>
              </w:rPr>
            </w:pPr>
          </w:p>
        </w:tc>
        <w:tc>
          <w:tcPr>
            <w:tcW w:w="1315" w:type="dxa"/>
            <w:vAlign w:val="center"/>
          </w:tcPr>
          <w:p w14:paraId="7849D057" w14:textId="77777777" w:rsidR="0047633B" w:rsidRPr="005025B4" w:rsidRDefault="0047633B" w:rsidP="00C9695C">
            <w:pPr>
              <w:pStyle w:val="affc"/>
              <w:jc w:val="center"/>
              <w:rPr>
                <w:color w:val="000000" w:themeColor="text1"/>
                <w:sz w:val="20"/>
              </w:rPr>
            </w:pPr>
          </w:p>
        </w:tc>
      </w:tr>
      <w:tr w:rsidR="0047633B" w:rsidRPr="005025B4" w14:paraId="7A5DF56E" w14:textId="77777777" w:rsidTr="00C9695C">
        <w:trPr>
          <w:trHeight w:val="348"/>
          <w:jc w:val="center"/>
        </w:trPr>
        <w:tc>
          <w:tcPr>
            <w:tcW w:w="720" w:type="dxa"/>
            <w:vAlign w:val="center"/>
          </w:tcPr>
          <w:p w14:paraId="6EB56BD0"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45</w:t>
            </w:r>
          </w:p>
        </w:tc>
        <w:tc>
          <w:tcPr>
            <w:tcW w:w="1685" w:type="dxa"/>
            <w:vAlign w:val="center"/>
          </w:tcPr>
          <w:p w14:paraId="40F5F86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PB8</w:t>
            </w:r>
          </w:p>
        </w:tc>
        <w:tc>
          <w:tcPr>
            <w:tcW w:w="709" w:type="dxa"/>
            <w:vAlign w:val="center"/>
          </w:tcPr>
          <w:p w14:paraId="374792B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4FD41D4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1774A389"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PB8</w:t>
            </w:r>
          </w:p>
        </w:tc>
        <w:tc>
          <w:tcPr>
            <w:tcW w:w="1559" w:type="dxa"/>
            <w:vAlign w:val="center"/>
          </w:tcPr>
          <w:p w14:paraId="70B277B6"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TIM4_CH3</w:t>
            </w:r>
          </w:p>
        </w:tc>
        <w:tc>
          <w:tcPr>
            <w:tcW w:w="1315" w:type="dxa"/>
            <w:vAlign w:val="center"/>
          </w:tcPr>
          <w:p w14:paraId="09A7831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I2C1_SCL/CANRX</w:t>
            </w:r>
          </w:p>
        </w:tc>
      </w:tr>
      <w:tr w:rsidR="0047633B" w:rsidRPr="005025B4" w14:paraId="0C49DE57" w14:textId="77777777" w:rsidTr="00C9695C">
        <w:trPr>
          <w:trHeight w:val="356"/>
          <w:jc w:val="center"/>
        </w:trPr>
        <w:tc>
          <w:tcPr>
            <w:tcW w:w="720" w:type="dxa"/>
            <w:vAlign w:val="center"/>
          </w:tcPr>
          <w:p w14:paraId="019D6D8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46</w:t>
            </w:r>
          </w:p>
        </w:tc>
        <w:tc>
          <w:tcPr>
            <w:tcW w:w="1685" w:type="dxa"/>
            <w:vAlign w:val="center"/>
          </w:tcPr>
          <w:p w14:paraId="0F7EC11D"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PB9</w:t>
            </w:r>
          </w:p>
        </w:tc>
        <w:tc>
          <w:tcPr>
            <w:tcW w:w="709" w:type="dxa"/>
            <w:vAlign w:val="center"/>
          </w:tcPr>
          <w:p w14:paraId="0CC3217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I/O</w:t>
            </w:r>
          </w:p>
        </w:tc>
        <w:tc>
          <w:tcPr>
            <w:tcW w:w="709" w:type="dxa"/>
            <w:vAlign w:val="center"/>
          </w:tcPr>
          <w:p w14:paraId="34E6E253"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FT</w:t>
            </w:r>
          </w:p>
        </w:tc>
        <w:tc>
          <w:tcPr>
            <w:tcW w:w="1559" w:type="dxa"/>
            <w:vAlign w:val="center"/>
          </w:tcPr>
          <w:p w14:paraId="18856C6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PB9</w:t>
            </w:r>
          </w:p>
        </w:tc>
        <w:tc>
          <w:tcPr>
            <w:tcW w:w="1559" w:type="dxa"/>
            <w:vAlign w:val="center"/>
          </w:tcPr>
          <w:p w14:paraId="519D3A6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TIM4_CH4</w:t>
            </w:r>
          </w:p>
        </w:tc>
        <w:tc>
          <w:tcPr>
            <w:tcW w:w="1315" w:type="dxa"/>
            <w:vAlign w:val="center"/>
          </w:tcPr>
          <w:p w14:paraId="17D61E02"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I2C1_SDA/CANTX</w:t>
            </w:r>
          </w:p>
        </w:tc>
      </w:tr>
      <w:tr w:rsidR="0047633B" w:rsidRPr="005025B4" w14:paraId="47037431" w14:textId="77777777" w:rsidTr="00C9695C">
        <w:trPr>
          <w:trHeight w:val="169"/>
          <w:jc w:val="center"/>
        </w:trPr>
        <w:tc>
          <w:tcPr>
            <w:tcW w:w="720" w:type="dxa"/>
            <w:vAlign w:val="center"/>
          </w:tcPr>
          <w:p w14:paraId="08E35825"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47</w:t>
            </w:r>
          </w:p>
        </w:tc>
        <w:tc>
          <w:tcPr>
            <w:tcW w:w="1685" w:type="dxa"/>
            <w:vAlign w:val="center"/>
          </w:tcPr>
          <w:p w14:paraId="14B9412F"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VSS_3</w:t>
            </w:r>
          </w:p>
        </w:tc>
        <w:tc>
          <w:tcPr>
            <w:tcW w:w="709" w:type="dxa"/>
            <w:vAlign w:val="center"/>
          </w:tcPr>
          <w:p w14:paraId="2206755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6CCFD567" w14:textId="77777777" w:rsidR="0047633B" w:rsidRPr="005025B4" w:rsidRDefault="0047633B" w:rsidP="00C9695C">
            <w:pPr>
              <w:pStyle w:val="affc"/>
              <w:jc w:val="center"/>
              <w:rPr>
                <w:color w:val="000000" w:themeColor="text1"/>
                <w:sz w:val="20"/>
              </w:rPr>
            </w:pPr>
          </w:p>
        </w:tc>
        <w:tc>
          <w:tcPr>
            <w:tcW w:w="1559" w:type="dxa"/>
            <w:vAlign w:val="center"/>
          </w:tcPr>
          <w:p w14:paraId="7C3AD1F7"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VSS_3</w:t>
            </w:r>
          </w:p>
        </w:tc>
        <w:tc>
          <w:tcPr>
            <w:tcW w:w="1559" w:type="dxa"/>
            <w:vAlign w:val="center"/>
          </w:tcPr>
          <w:p w14:paraId="7795F32D" w14:textId="77777777" w:rsidR="0047633B" w:rsidRPr="005025B4" w:rsidRDefault="0047633B" w:rsidP="00C9695C">
            <w:pPr>
              <w:pStyle w:val="affc"/>
              <w:jc w:val="center"/>
              <w:rPr>
                <w:color w:val="000000" w:themeColor="text1"/>
                <w:sz w:val="20"/>
              </w:rPr>
            </w:pPr>
          </w:p>
        </w:tc>
        <w:tc>
          <w:tcPr>
            <w:tcW w:w="1315" w:type="dxa"/>
            <w:vAlign w:val="center"/>
          </w:tcPr>
          <w:p w14:paraId="4E9F0EB1" w14:textId="77777777" w:rsidR="0047633B" w:rsidRPr="005025B4" w:rsidRDefault="0047633B" w:rsidP="00C9695C">
            <w:pPr>
              <w:pStyle w:val="affc"/>
              <w:jc w:val="center"/>
              <w:rPr>
                <w:color w:val="000000" w:themeColor="text1"/>
                <w:sz w:val="20"/>
              </w:rPr>
            </w:pPr>
          </w:p>
        </w:tc>
      </w:tr>
      <w:tr w:rsidR="0047633B" w:rsidRPr="005025B4" w14:paraId="77FB1A78" w14:textId="77777777" w:rsidTr="00C9695C">
        <w:trPr>
          <w:trHeight w:val="178"/>
          <w:jc w:val="center"/>
        </w:trPr>
        <w:tc>
          <w:tcPr>
            <w:tcW w:w="720" w:type="dxa"/>
            <w:vAlign w:val="center"/>
          </w:tcPr>
          <w:p w14:paraId="6A8D581C"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48</w:t>
            </w:r>
          </w:p>
        </w:tc>
        <w:tc>
          <w:tcPr>
            <w:tcW w:w="1685" w:type="dxa"/>
            <w:vAlign w:val="center"/>
          </w:tcPr>
          <w:p w14:paraId="4B7A21FB"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VDD_3</w:t>
            </w:r>
          </w:p>
        </w:tc>
        <w:tc>
          <w:tcPr>
            <w:tcW w:w="709" w:type="dxa"/>
            <w:vAlign w:val="center"/>
          </w:tcPr>
          <w:p w14:paraId="27768508"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S</w:t>
            </w:r>
          </w:p>
        </w:tc>
        <w:tc>
          <w:tcPr>
            <w:tcW w:w="709" w:type="dxa"/>
            <w:vAlign w:val="center"/>
          </w:tcPr>
          <w:p w14:paraId="08DA5E80" w14:textId="77777777" w:rsidR="0047633B" w:rsidRPr="005025B4" w:rsidRDefault="0047633B" w:rsidP="00C9695C">
            <w:pPr>
              <w:pStyle w:val="affc"/>
              <w:jc w:val="center"/>
              <w:rPr>
                <w:color w:val="000000" w:themeColor="text1"/>
                <w:sz w:val="20"/>
              </w:rPr>
            </w:pPr>
          </w:p>
        </w:tc>
        <w:tc>
          <w:tcPr>
            <w:tcW w:w="1559" w:type="dxa"/>
            <w:vAlign w:val="center"/>
          </w:tcPr>
          <w:p w14:paraId="3C67F8C4" w14:textId="77777777" w:rsidR="0047633B" w:rsidRPr="005025B4" w:rsidRDefault="0047633B" w:rsidP="00C9695C">
            <w:pPr>
              <w:pStyle w:val="affc"/>
              <w:jc w:val="center"/>
              <w:rPr>
                <w:color w:val="000000" w:themeColor="text1"/>
                <w:sz w:val="20"/>
              </w:rPr>
            </w:pPr>
            <w:r w:rsidRPr="005025B4">
              <w:rPr>
                <w:rFonts w:hint="eastAsia"/>
                <w:color w:val="000000" w:themeColor="text1"/>
                <w:sz w:val="20"/>
              </w:rPr>
              <w:t>VDD_3</w:t>
            </w:r>
          </w:p>
        </w:tc>
        <w:tc>
          <w:tcPr>
            <w:tcW w:w="1559" w:type="dxa"/>
            <w:vAlign w:val="center"/>
          </w:tcPr>
          <w:p w14:paraId="7BBF4DBE" w14:textId="77777777" w:rsidR="0047633B" w:rsidRPr="005025B4" w:rsidRDefault="0047633B" w:rsidP="00C9695C">
            <w:pPr>
              <w:pStyle w:val="affc"/>
              <w:jc w:val="center"/>
              <w:rPr>
                <w:color w:val="000000" w:themeColor="text1"/>
                <w:sz w:val="20"/>
              </w:rPr>
            </w:pPr>
          </w:p>
        </w:tc>
        <w:tc>
          <w:tcPr>
            <w:tcW w:w="1315" w:type="dxa"/>
            <w:vAlign w:val="center"/>
          </w:tcPr>
          <w:p w14:paraId="75166A5B" w14:textId="77777777" w:rsidR="0047633B" w:rsidRPr="005025B4" w:rsidRDefault="0047633B" w:rsidP="00C9695C">
            <w:pPr>
              <w:pStyle w:val="affc"/>
              <w:jc w:val="center"/>
              <w:rPr>
                <w:color w:val="000000" w:themeColor="text1"/>
                <w:sz w:val="20"/>
              </w:rPr>
            </w:pPr>
          </w:p>
        </w:tc>
      </w:tr>
      <w:tr w:rsidR="0047633B" w:rsidRPr="005025B4" w14:paraId="08EB952C" w14:textId="77777777" w:rsidTr="00C9695C">
        <w:trPr>
          <w:trHeight w:val="479"/>
          <w:jc w:val="center"/>
        </w:trPr>
        <w:tc>
          <w:tcPr>
            <w:tcW w:w="8256" w:type="dxa"/>
            <w:gridSpan w:val="7"/>
            <w:vAlign w:val="center"/>
          </w:tcPr>
          <w:p w14:paraId="77335FB5" w14:textId="77777777" w:rsidR="0047633B" w:rsidRPr="005025B4" w:rsidRDefault="0047633B" w:rsidP="00C9695C">
            <w:pPr>
              <w:pStyle w:val="affc"/>
              <w:jc w:val="left"/>
              <w:rPr>
                <w:rFonts w:cs="Times New Roman"/>
                <w:color w:val="000000" w:themeColor="text1"/>
                <w:sz w:val="20"/>
              </w:rPr>
            </w:pPr>
            <w:r w:rsidRPr="005025B4">
              <w:rPr>
                <w:rFonts w:cs="Times New Roman"/>
                <w:color w:val="000000" w:themeColor="text1"/>
                <w:sz w:val="20"/>
              </w:rPr>
              <w:t>注：</w:t>
            </w:r>
            <w:r w:rsidRPr="005025B4">
              <w:rPr>
                <w:rFonts w:cs="Times New Roman"/>
                <w:color w:val="000000" w:themeColor="text1"/>
                <w:sz w:val="20"/>
              </w:rPr>
              <w:t>I-</w:t>
            </w:r>
            <w:r w:rsidRPr="005025B4">
              <w:rPr>
                <w:rFonts w:cs="Times New Roman"/>
                <w:color w:val="000000" w:themeColor="text1"/>
                <w:sz w:val="20"/>
              </w:rPr>
              <w:t>输入；</w:t>
            </w:r>
            <w:r w:rsidRPr="005025B4">
              <w:rPr>
                <w:rFonts w:cs="Times New Roman"/>
                <w:color w:val="000000" w:themeColor="text1"/>
                <w:sz w:val="20"/>
              </w:rPr>
              <w:t>O-</w:t>
            </w:r>
            <w:r w:rsidRPr="005025B4">
              <w:rPr>
                <w:rFonts w:cs="Times New Roman"/>
                <w:color w:val="000000" w:themeColor="text1"/>
                <w:sz w:val="20"/>
              </w:rPr>
              <w:t>输出；</w:t>
            </w:r>
            <w:r w:rsidRPr="005025B4">
              <w:rPr>
                <w:rFonts w:cs="Times New Roman"/>
                <w:color w:val="000000" w:themeColor="text1"/>
                <w:sz w:val="20"/>
              </w:rPr>
              <w:t>S-</w:t>
            </w:r>
            <w:r w:rsidRPr="005025B4">
              <w:rPr>
                <w:rFonts w:cs="Times New Roman"/>
                <w:color w:val="000000" w:themeColor="text1"/>
                <w:sz w:val="20"/>
              </w:rPr>
              <w:t>电源；</w:t>
            </w:r>
            <w:r w:rsidRPr="005025B4">
              <w:rPr>
                <w:rFonts w:cs="Times New Roman"/>
                <w:color w:val="000000" w:themeColor="text1"/>
                <w:sz w:val="20"/>
              </w:rPr>
              <w:t>FT-5V</w:t>
            </w:r>
            <w:r w:rsidRPr="005025B4">
              <w:rPr>
                <w:rFonts w:cs="Times New Roman"/>
                <w:color w:val="000000" w:themeColor="text1"/>
                <w:sz w:val="20"/>
              </w:rPr>
              <w:t>兼容</w:t>
            </w:r>
          </w:p>
        </w:tc>
      </w:tr>
    </w:tbl>
    <w:p w14:paraId="50C67A8C" w14:textId="77777777" w:rsidR="0047633B" w:rsidRPr="00B83A35" w:rsidRDefault="0047633B" w:rsidP="0047633B">
      <w:pPr>
        <w:pStyle w:val="3"/>
      </w:pPr>
      <w:bookmarkStart w:id="60" w:name="_Toc45181445"/>
      <w:bookmarkStart w:id="61" w:name="_Toc45183618"/>
      <w:r>
        <w:t xml:space="preserve">1.7.2 </w:t>
      </w:r>
      <w:r w:rsidRPr="00B83A35">
        <w:rPr>
          <w:rFonts w:hint="eastAsia"/>
        </w:rPr>
        <w:t>SP3485</w:t>
      </w:r>
      <w:r w:rsidRPr="00B83A35">
        <w:rPr>
          <w:rFonts w:hint="eastAsia"/>
        </w:rPr>
        <w:t>芯片</w:t>
      </w:r>
      <w:bookmarkEnd w:id="60"/>
      <w:bookmarkEnd w:id="61"/>
    </w:p>
    <w:p w14:paraId="69582439" w14:textId="77777777" w:rsidR="0047633B" w:rsidRPr="00B83A35" w:rsidRDefault="0047633B" w:rsidP="0047633B">
      <w:pPr>
        <w:ind w:firstLine="480"/>
        <w:rPr>
          <w:color w:val="000000" w:themeColor="text1"/>
        </w:rPr>
      </w:pPr>
      <w:r w:rsidRPr="00B83A35">
        <w:rPr>
          <w:rFonts w:hint="eastAsia"/>
          <w:color w:val="000000" w:themeColor="text1"/>
        </w:rPr>
        <w:t>SP3485</w:t>
      </w:r>
      <w:r w:rsidRPr="00B83A35">
        <w:rPr>
          <w:rFonts w:hint="eastAsia"/>
          <w:color w:val="000000" w:themeColor="text1"/>
        </w:rPr>
        <w:t>是一款</w:t>
      </w:r>
      <w:r w:rsidRPr="00B83A35">
        <w:rPr>
          <w:rFonts w:hint="eastAsia"/>
          <w:color w:val="000000" w:themeColor="text1"/>
        </w:rPr>
        <w:t>3.3V</w:t>
      </w:r>
      <w:r w:rsidRPr="00B83A35">
        <w:rPr>
          <w:rFonts w:hint="eastAsia"/>
          <w:color w:val="000000" w:themeColor="text1"/>
        </w:rPr>
        <w:t>低功耗半双工收发器，它完全满足</w:t>
      </w:r>
      <w:r w:rsidRPr="00B83A35">
        <w:rPr>
          <w:rFonts w:hint="eastAsia"/>
          <w:color w:val="000000" w:themeColor="text1"/>
        </w:rPr>
        <w:t>RS485</w:t>
      </w:r>
      <w:r w:rsidRPr="00B83A35">
        <w:rPr>
          <w:rFonts w:hint="eastAsia"/>
          <w:color w:val="000000" w:themeColor="text1"/>
        </w:rPr>
        <w:t>和</w:t>
      </w:r>
      <w:r w:rsidRPr="00B83A35">
        <w:rPr>
          <w:rFonts w:hint="eastAsia"/>
          <w:color w:val="000000" w:themeColor="text1"/>
        </w:rPr>
        <w:t>RS422</w:t>
      </w:r>
      <w:r w:rsidRPr="00B83A35">
        <w:rPr>
          <w:rFonts w:hint="eastAsia"/>
          <w:color w:val="000000" w:themeColor="text1"/>
        </w:rPr>
        <w:t>串行协议的要求。与</w:t>
      </w:r>
      <w:r w:rsidRPr="00B83A35">
        <w:rPr>
          <w:rFonts w:hint="eastAsia"/>
          <w:color w:val="000000" w:themeColor="text1"/>
        </w:rPr>
        <w:t>Sipex</w:t>
      </w:r>
      <w:r w:rsidRPr="00B83A35">
        <w:rPr>
          <w:rFonts w:hint="eastAsia"/>
          <w:color w:val="000000" w:themeColor="text1"/>
        </w:rPr>
        <w:t>的</w:t>
      </w:r>
      <w:r w:rsidRPr="00B83A35">
        <w:rPr>
          <w:rFonts w:hint="eastAsia"/>
          <w:color w:val="000000" w:themeColor="text1"/>
        </w:rPr>
        <w:t>SP481</w:t>
      </w:r>
      <w:r w:rsidRPr="00B83A35">
        <w:rPr>
          <w:rFonts w:hint="eastAsia"/>
          <w:color w:val="000000" w:themeColor="text1"/>
        </w:rPr>
        <w:t>、</w:t>
      </w:r>
      <w:r w:rsidRPr="00B83A35">
        <w:rPr>
          <w:rFonts w:hint="eastAsia"/>
          <w:color w:val="000000" w:themeColor="text1"/>
        </w:rPr>
        <w:t>SP483</w:t>
      </w:r>
      <w:r w:rsidRPr="00B83A35">
        <w:rPr>
          <w:rFonts w:hint="eastAsia"/>
          <w:color w:val="000000" w:themeColor="text1"/>
        </w:rPr>
        <w:t>和</w:t>
      </w:r>
      <w:r w:rsidRPr="00B83A35">
        <w:rPr>
          <w:rFonts w:hint="eastAsia"/>
          <w:color w:val="000000" w:themeColor="text1"/>
        </w:rPr>
        <w:t>SP485</w:t>
      </w:r>
      <w:r w:rsidRPr="00B83A35">
        <w:rPr>
          <w:rFonts w:hint="eastAsia"/>
          <w:color w:val="000000" w:themeColor="text1"/>
        </w:rPr>
        <w:t>的管脚互相兼容，同时兼容工业标准规范。并符合</w:t>
      </w:r>
      <w:r w:rsidRPr="00B83A35">
        <w:rPr>
          <w:rFonts w:hint="eastAsia"/>
          <w:color w:val="000000" w:themeColor="text1"/>
        </w:rPr>
        <w:t>RS485</w:t>
      </w:r>
      <w:r w:rsidRPr="00B83A35">
        <w:rPr>
          <w:rFonts w:hint="eastAsia"/>
          <w:color w:val="000000" w:themeColor="text1"/>
        </w:rPr>
        <w:t>和</w:t>
      </w:r>
      <w:r w:rsidRPr="00B83A35">
        <w:rPr>
          <w:rFonts w:hint="eastAsia"/>
          <w:color w:val="000000" w:themeColor="text1"/>
        </w:rPr>
        <w:t>RS422</w:t>
      </w:r>
      <w:r w:rsidRPr="00B83A35">
        <w:rPr>
          <w:rFonts w:hint="eastAsia"/>
          <w:color w:val="000000" w:themeColor="text1"/>
        </w:rPr>
        <w:t>串行协议的电气规范，数据传输速率可高达</w:t>
      </w:r>
      <w:r w:rsidRPr="00B83A35">
        <w:rPr>
          <w:rFonts w:hint="eastAsia"/>
          <w:color w:val="000000" w:themeColor="text1"/>
        </w:rPr>
        <w:t>10Mbps</w:t>
      </w:r>
      <w:r w:rsidRPr="00B83A35">
        <w:rPr>
          <w:rFonts w:hint="eastAsia"/>
          <w:color w:val="000000" w:themeColor="text1"/>
        </w:rPr>
        <w:t>（带负载）。</w:t>
      </w:r>
    </w:p>
    <w:p w14:paraId="757296F7" w14:textId="77777777" w:rsidR="0047633B" w:rsidRPr="00B83A35" w:rsidRDefault="0047633B" w:rsidP="0047633B">
      <w:pPr>
        <w:pStyle w:val="af"/>
        <w:numPr>
          <w:ilvl w:val="0"/>
          <w:numId w:val="18"/>
        </w:numPr>
        <w:ind w:firstLineChars="0"/>
        <w:rPr>
          <w:color w:val="000000" w:themeColor="text1"/>
        </w:rPr>
      </w:pPr>
      <w:r w:rsidRPr="00B83A35">
        <w:rPr>
          <w:rFonts w:hint="eastAsia"/>
          <w:color w:val="000000" w:themeColor="text1"/>
        </w:rPr>
        <w:lastRenderedPageBreak/>
        <w:t>特性</w:t>
      </w:r>
    </w:p>
    <w:p w14:paraId="48167006" w14:textId="77777777" w:rsidR="0047633B" w:rsidRPr="00B83A35" w:rsidRDefault="0047633B" w:rsidP="0047633B">
      <w:pPr>
        <w:pStyle w:val="af"/>
        <w:numPr>
          <w:ilvl w:val="0"/>
          <w:numId w:val="19"/>
        </w:numPr>
        <w:ind w:firstLineChars="0"/>
        <w:rPr>
          <w:color w:val="000000" w:themeColor="text1"/>
        </w:rPr>
      </w:pPr>
      <w:r w:rsidRPr="00B83A35">
        <w:rPr>
          <w:color w:val="000000" w:themeColor="text1"/>
        </w:rPr>
        <w:t>RS-485</w:t>
      </w:r>
      <w:r w:rsidRPr="00B83A35">
        <w:rPr>
          <w:color w:val="000000" w:themeColor="text1"/>
        </w:rPr>
        <w:t>与</w:t>
      </w:r>
      <w:r w:rsidRPr="00B83A35">
        <w:rPr>
          <w:color w:val="000000" w:themeColor="text1"/>
        </w:rPr>
        <w:t>RS-422</w:t>
      </w:r>
      <w:r w:rsidRPr="00B83A35">
        <w:rPr>
          <w:color w:val="000000" w:themeColor="text1"/>
        </w:rPr>
        <w:t>收发器</w:t>
      </w:r>
      <w:r w:rsidRPr="00B83A35">
        <w:rPr>
          <w:rFonts w:hint="eastAsia"/>
          <w:color w:val="000000" w:themeColor="text1"/>
        </w:rPr>
        <w:t>；</w:t>
      </w:r>
    </w:p>
    <w:p w14:paraId="1FD47E68" w14:textId="77777777" w:rsidR="0047633B" w:rsidRPr="00B83A35" w:rsidRDefault="0047633B" w:rsidP="0047633B">
      <w:pPr>
        <w:pStyle w:val="af"/>
        <w:numPr>
          <w:ilvl w:val="0"/>
          <w:numId w:val="19"/>
        </w:numPr>
        <w:ind w:firstLineChars="0"/>
        <w:rPr>
          <w:color w:val="000000" w:themeColor="text1"/>
        </w:rPr>
      </w:pPr>
      <w:r w:rsidRPr="00B83A35">
        <w:rPr>
          <w:rFonts w:hint="eastAsia"/>
          <w:color w:val="000000" w:themeColor="text1"/>
        </w:rPr>
        <w:t>工作</w:t>
      </w:r>
      <w:r w:rsidRPr="00B83A35">
        <w:rPr>
          <w:color w:val="000000" w:themeColor="text1"/>
        </w:rPr>
        <w:t>电压为</w:t>
      </w:r>
      <w:r w:rsidRPr="00B83A35">
        <w:rPr>
          <w:color w:val="000000" w:themeColor="text1"/>
        </w:rPr>
        <w:t>3.3V</w:t>
      </w:r>
      <w:r w:rsidRPr="00B83A35">
        <w:rPr>
          <w:rFonts w:hint="eastAsia"/>
          <w:color w:val="000000" w:themeColor="text1"/>
        </w:rPr>
        <w:t>；</w:t>
      </w:r>
    </w:p>
    <w:p w14:paraId="360228A9" w14:textId="77777777" w:rsidR="0047633B" w:rsidRPr="00B83A35" w:rsidRDefault="0047633B" w:rsidP="0047633B">
      <w:pPr>
        <w:pStyle w:val="af"/>
        <w:numPr>
          <w:ilvl w:val="0"/>
          <w:numId w:val="19"/>
        </w:numPr>
        <w:ind w:firstLineChars="0"/>
        <w:rPr>
          <w:color w:val="000000" w:themeColor="text1"/>
        </w:rPr>
      </w:pPr>
      <w:r w:rsidRPr="00B83A35">
        <w:rPr>
          <w:rFonts w:hint="eastAsia"/>
          <w:color w:val="000000" w:themeColor="text1"/>
        </w:rPr>
        <w:t>可</w:t>
      </w:r>
      <w:r w:rsidRPr="00B83A35">
        <w:rPr>
          <w:color w:val="000000" w:themeColor="text1"/>
        </w:rPr>
        <w:t>与</w:t>
      </w:r>
      <w:r w:rsidRPr="00B83A35">
        <w:rPr>
          <w:rFonts w:hint="eastAsia"/>
          <w:color w:val="000000" w:themeColor="text1"/>
        </w:rPr>
        <w:t>0.</w:t>
      </w:r>
      <w:r w:rsidRPr="00B83A35">
        <w:rPr>
          <w:color w:val="000000" w:themeColor="text1"/>
        </w:rPr>
        <w:t>5V</w:t>
      </w:r>
      <w:r w:rsidRPr="00B83A35">
        <w:rPr>
          <w:color w:val="000000" w:themeColor="text1"/>
        </w:rPr>
        <w:t>逻辑电路共同工作</w:t>
      </w:r>
      <w:r w:rsidRPr="00B83A35">
        <w:rPr>
          <w:rFonts w:hint="eastAsia"/>
          <w:color w:val="000000" w:themeColor="text1"/>
        </w:rPr>
        <w:t>；</w:t>
      </w:r>
    </w:p>
    <w:p w14:paraId="0BDE9CCF" w14:textId="77777777" w:rsidR="0047633B" w:rsidRPr="00B83A35" w:rsidRDefault="0047633B" w:rsidP="0047633B">
      <w:pPr>
        <w:pStyle w:val="af"/>
        <w:numPr>
          <w:ilvl w:val="0"/>
          <w:numId w:val="19"/>
        </w:numPr>
        <w:ind w:firstLineChars="0"/>
        <w:rPr>
          <w:color w:val="000000" w:themeColor="text1"/>
        </w:rPr>
      </w:pPr>
      <w:r w:rsidRPr="00B83A35">
        <w:rPr>
          <w:color w:val="000000" w:themeColor="text1"/>
        </w:rPr>
        <w:t>驱动器</w:t>
      </w:r>
      <w:r w:rsidRPr="00B83A35">
        <w:rPr>
          <w:color w:val="000000" w:themeColor="text1"/>
        </w:rPr>
        <w:t>/</w:t>
      </w:r>
      <w:r w:rsidRPr="00B83A35">
        <w:rPr>
          <w:color w:val="000000" w:themeColor="text1"/>
        </w:rPr>
        <w:t>接收器使能</w:t>
      </w:r>
      <w:r w:rsidRPr="00B83A35">
        <w:rPr>
          <w:rFonts w:hint="eastAsia"/>
          <w:color w:val="000000" w:themeColor="text1"/>
        </w:rPr>
        <w:t>；</w:t>
      </w:r>
    </w:p>
    <w:p w14:paraId="76327AA0" w14:textId="77777777" w:rsidR="0047633B" w:rsidRPr="00B83A35" w:rsidRDefault="0047633B" w:rsidP="0047633B">
      <w:pPr>
        <w:pStyle w:val="af"/>
        <w:numPr>
          <w:ilvl w:val="0"/>
          <w:numId w:val="19"/>
        </w:numPr>
        <w:ind w:firstLineChars="0"/>
        <w:rPr>
          <w:color w:val="000000" w:themeColor="text1"/>
        </w:rPr>
      </w:pPr>
      <w:r w:rsidRPr="00B83A35">
        <w:rPr>
          <w:color w:val="000000" w:themeColor="text1"/>
        </w:rPr>
        <w:t>-7V</w:t>
      </w:r>
      <w:r w:rsidRPr="00B83A35">
        <w:rPr>
          <w:color w:val="000000" w:themeColor="text1"/>
        </w:rPr>
        <w:t>至</w:t>
      </w:r>
      <w:r w:rsidRPr="00B83A35">
        <w:rPr>
          <w:color w:val="000000" w:themeColor="text1"/>
        </w:rPr>
        <w:t>+12V</w:t>
      </w:r>
      <w:r w:rsidRPr="00B83A35">
        <w:rPr>
          <w:color w:val="000000" w:themeColor="text1"/>
        </w:rPr>
        <w:t>的共模输入电压范围</w:t>
      </w:r>
      <w:r w:rsidRPr="00B83A35">
        <w:rPr>
          <w:rFonts w:hint="eastAsia"/>
          <w:color w:val="000000" w:themeColor="text1"/>
        </w:rPr>
        <w:t>；</w:t>
      </w:r>
    </w:p>
    <w:p w14:paraId="09974CA1" w14:textId="77777777" w:rsidR="0047633B" w:rsidRPr="00B83A35" w:rsidRDefault="0047633B" w:rsidP="0047633B">
      <w:pPr>
        <w:pStyle w:val="af"/>
        <w:numPr>
          <w:ilvl w:val="0"/>
          <w:numId w:val="19"/>
        </w:numPr>
        <w:ind w:firstLineChars="0"/>
        <w:rPr>
          <w:color w:val="000000" w:themeColor="text1"/>
        </w:rPr>
      </w:pPr>
      <w:r w:rsidRPr="00B83A35">
        <w:rPr>
          <w:color w:val="000000" w:themeColor="text1"/>
        </w:rPr>
        <w:t>允许在同一串行总线上连接多达</w:t>
      </w:r>
      <w:r w:rsidRPr="00B83A35">
        <w:rPr>
          <w:color w:val="000000" w:themeColor="text1"/>
        </w:rPr>
        <w:t>32</w:t>
      </w:r>
      <w:r w:rsidRPr="00B83A35">
        <w:rPr>
          <w:color w:val="000000" w:themeColor="text1"/>
        </w:rPr>
        <w:t>个收发器</w:t>
      </w:r>
      <w:r w:rsidRPr="00B83A35">
        <w:rPr>
          <w:rFonts w:hint="eastAsia"/>
          <w:color w:val="000000" w:themeColor="text1"/>
        </w:rPr>
        <w:t>；</w:t>
      </w:r>
    </w:p>
    <w:p w14:paraId="0C6383C0" w14:textId="77777777" w:rsidR="0047633B" w:rsidRPr="00B83A35" w:rsidRDefault="0047633B" w:rsidP="0047633B">
      <w:pPr>
        <w:pStyle w:val="af"/>
        <w:numPr>
          <w:ilvl w:val="0"/>
          <w:numId w:val="19"/>
        </w:numPr>
        <w:ind w:firstLineChars="0"/>
        <w:rPr>
          <w:color w:val="000000" w:themeColor="text1"/>
        </w:rPr>
      </w:pPr>
      <w:r w:rsidRPr="00B83A35">
        <w:rPr>
          <w:color w:val="000000" w:themeColor="text1"/>
        </w:rPr>
        <w:t>兼容</w:t>
      </w:r>
      <w:r w:rsidRPr="00B83A35">
        <w:rPr>
          <w:rFonts w:hint="eastAsia"/>
          <w:color w:val="000000" w:themeColor="text1"/>
        </w:rPr>
        <w:t>工业</w:t>
      </w:r>
      <w:r w:rsidRPr="00B83A35">
        <w:rPr>
          <w:color w:val="000000" w:themeColor="text1"/>
        </w:rPr>
        <w:t>标准</w:t>
      </w:r>
      <w:r w:rsidRPr="00B83A35">
        <w:rPr>
          <w:color w:val="000000" w:themeColor="text1"/>
        </w:rPr>
        <w:t>75176</w:t>
      </w:r>
      <w:r w:rsidRPr="00B83A35">
        <w:rPr>
          <w:color w:val="000000" w:themeColor="text1"/>
        </w:rPr>
        <w:t>管脚配置</w:t>
      </w:r>
      <w:r w:rsidRPr="00B83A35">
        <w:rPr>
          <w:rFonts w:hint="eastAsia"/>
          <w:color w:val="000000" w:themeColor="text1"/>
        </w:rPr>
        <w:t>；</w:t>
      </w:r>
    </w:p>
    <w:p w14:paraId="60C20642" w14:textId="77777777" w:rsidR="0047633B" w:rsidRPr="00B83A35" w:rsidRDefault="0047633B" w:rsidP="0047633B">
      <w:pPr>
        <w:pStyle w:val="af"/>
        <w:numPr>
          <w:ilvl w:val="0"/>
          <w:numId w:val="19"/>
        </w:numPr>
        <w:ind w:firstLineChars="0"/>
        <w:rPr>
          <w:color w:val="000000" w:themeColor="text1"/>
        </w:rPr>
      </w:pPr>
      <w:r w:rsidRPr="00B83A35">
        <w:rPr>
          <w:color w:val="000000" w:themeColor="text1"/>
        </w:rPr>
        <w:t>驱动器输出短路保护</w:t>
      </w:r>
      <w:r w:rsidRPr="00B83A35">
        <w:rPr>
          <w:rFonts w:hint="eastAsia"/>
          <w:color w:val="000000" w:themeColor="text1"/>
        </w:rPr>
        <w:t>。</w:t>
      </w:r>
    </w:p>
    <w:p w14:paraId="0E7703F2" w14:textId="77777777" w:rsidR="0047633B" w:rsidRPr="00B83A35" w:rsidRDefault="0047633B" w:rsidP="0047633B">
      <w:pPr>
        <w:pStyle w:val="af"/>
        <w:numPr>
          <w:ilvl w:val="0"/>
          <w:numId w:val="18"/>
        </w:numPr>
        <w:ind w:firstLineChars="0"/>
        <w:rPr>
          <w:color w:val="000000" w:themeColor="text1"/>
        </w:rPr>
      </w:pPr>
      <w:r w:rsidRPr="00B83A35">
        <w:rPr>
          <w:rFonts w:hint="eastAsia"/>
          <w:color w:val="000000" w:themeColor="text1"/>
        </w:rPr>
        <w:t>功能图及管脚</w:t>
      </w:r>
    </w:p>
    <w:p w14:paraId="06DF18F5" w14:textId="77777777" w:rsidR="0047633B" w:rsidRPr="00B83A35" w:rsidRDefault="0047633B" w:rsidP="0047633B">
      <w:pPr>
        <w:pStyle w:val="61"/>
        <w:spacing w:before="0"/>
        <w:rPr>
          <w:color w:val="000000" w:themeColor="text1"/>
        </w:rPr>
      </w:pPr>
      <w:r w:rsidRPr="00B83A35">
        <w:rPr>
          <w:color w:val="000000" w:themeColor="text1"/>
        </w:rPr>
        <w:drawing>
          <wp:inline distT="0" distB="0" distL="0" distR="0" wp14:anchorId="1E7C477B" wp14:editId="20CEEEE3">
            <wp:extent cx="2467133" cy="1504950"/>
            <wp:effectExtent l="0" t="0" r="9525" b="0"/>
            <wp:docPr id="470" name="图片 7" descr="E:\SP3485功能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485功能图.png"/>
                    <pic:cNvPicPr>
                      <a:picLocks noChangeAspect="1" noChangeArrowheads="1"/>
                    </pic:cNvPicPr>
                  </pic:nvPicPr>
                  <pic:blipFill rotWithShape="1">
                    <a:blip r:embed="rId72" cstate="print"/>
                    <a:srcRect b="7473"/>
                    <a:stretch/>
                  </pic:blipFill>
                  <pic:spPr bwMode="auto">
                    <a:xfrm>
                      <a:off x="0" y="0"/>
                      <a:ext cx="2474831" cy="1509646"/>
                    </a:xfrm>
                    <a:prstGeom prst="rect">
                      <a:avLst/>
                    </a:prstGeom>
                    <a:noFill/>
                    <a:ln>
                      <a:noFill/>
                    </a:ln>
                    <a:extLst>
                      <a:ext uri="{53640926-AAD7-44D8-BBD7-CCE9431645EC}">
                        <a14:shadowObscured xmlns:a14="http://schemas.microsoft.com/office/drawing/2010/main"/>
                      </a:ext>
                    </a:extLst>
                  </pic:spPr>
                </pic:pic>
              </a:graphicData>
            </a:graphic>
          </wp:inline>
        </w:drawing>
      </w:r>
    </w:p>
    <w:p w14:paraId="37CD31C4" w14:textId="77777777" w:rsidR="0047633B" w:rsidRPr="00B83A35" w:rsidRDefault="0047633B" w:rsidP="0047633B">
      <w:pPr>
        <w:pStyle w:val="affd"/>
        <w:spacing w:after="48"/>
        <w:rPr>
          <w:noProof/>
          <w:color w:val="000000" w:themeColor="text1"/>
        </w:rPr>
      </w:pPr>
      <w:r w:rsidRPr="00B83A35">
        <w:rPr>
          <w:rFonts w:hint="eastAsia"/>
          <w:color w:val="000000" w:themeColor="text1"/>
        </w:rPr>
        <w:t>图</w:t>
      </w:r>
      <w:r w:rsidRPr="00B83A35">
        <w:rPr>
          <w:color w:val="000000" w:themeColor="text1"/>
        </w:rPr>
        <w:t>1.7.2</w:t>
      </w:r>
      <w:r w:rsidRPr="00B83A35">
        <w:rPr>
          <w:rFonts w:hint="eastAsia"/>
          <w:color w:val="000000" w:themeColor="text1"/>
        </w:rPr>
        <w:t>功能图及管脚</w:t>
      </w:r>
    </w:p>
    <w:p w14:paraId="55FAFFF9" w14:textId="77777777" w:rsidR="0047633B" w:rsidRPr="00B83A35" w:rsidRDefault="0047633B" w:rsidP="0047633B">
      <w:pPr>
        <w:ind w:firstLine="480"/>
        <w:rPr>
          <w:color w:val="000000" w:themeColor="text1"/>
        </w:rPr>
      </w:pPr>
      <w:r w:rsidRPr="00B83A35">
        <w:rPr>
          <w:color w:val="000000" w:themeColor="text1"/>
        </w:rPr>
        <w:t>Pin1</w:t>
      </w:r>
      <w:r w:rsidRPr="00B83A35">
        <w:rPr>
          <w:color w:val="000000" w:themeColor="text1"/>
        </w:rPr>
        <w:t>－</w:t>
      </w:r>
      <w:r w:rsidRPr="00B83A35">
        <w:rPr>
          <w:color w:val="000000" w:themeColor="text1"/>
        </w:rPr>
        <w:t>RO</w:t>
      </w:r>
      <w:r w:rsidRPr="00B83A35">
        <w:rPr>
          <w:color w:val="000000" w:themeColor="text1"/>
        </w:rPr>
        <w:t>－接收器输出</w:t>
      </w:r>
      <w:r w:rsidRPr="00B83A35">
        <w:rPr>
          <w:rFonts w:hint="eastAsia"/>
          <w:color w:val="000000" w:themeColor="text1"/>
        </w:rPr>
        <w:t>；</w:t>
      </w:r>
    </w:p>
    <w:p w14:paraId="193AD025" w14:textId="77777777" w:rsidR="0047633B" w:rsidRPr="00B83A35" w:rsidRDefault="0047633B" w:rsidP="0047633B">
      <w:pPr>
        <w:ind w:firstLine="480"/>
        <w:rPr>
          <w:color w:val="000000" w:themeColor="text1"/>
        </w:rPr>
      </w:pPr>
      <w:r w:rsidRPr="00B83A35">
        <w:rPr>
          <w:color w:val="000000" w:themeColor="text1"/>
        </w:rPr>
        <w:t>Pin2</w:t>
      </w:r>
      <w:r w:rsidRPr="00B83A35">
        <w:rPr>
          <w:color w:val="000000" w:themeColor="text1"/>
        </w:rPr>
        <w:t>－</w:t>
      </w:r>
      <w:r w:rsidRPr="00B83A35">
        <w:rPr>
          <w:color w:val="000000" w:themeColor="text1"/>
        </w:rPr>
        <w:t>RE</w:t>
      </w:r>
      <w:r w:rsidRPr="00B83A35">
        <w:rPr>
          <w:color w:val="000000" w:themeColor="text1"/>
        </w:rPr>
        <w:t>－接收器输出使能（低电平有效）</w:t>
      </w:r>
      <w:r w:rsidRPr="00B83A35">
        <w:rPr>
          <w:rFonts w:hint="eastAsia"/>
          <w:color w:val="000000" w:themeColor="text1"/>
        </w:rPr>
        <w:t>；</w:t>
      </w:r>
    </w:p>
    <w:p w14:paraId="004FE95F" w14:textId="77777777" w:rsidR="0047633B" w:rsidRPr="00B83A35" w:rsidRDefault="0047633B" w:rsidP="0047633B">
      <w:pPr>
        <w:ind w:firstLine="480"/>
        <w:rPr>
          <w:color w:val="000000" w:themeColor="text1"/>
        </w:rPr>
      </w:pPr>
      <w:r w:rsidRPr="00B83A35">
        <w:rPr>
          <w:color w:val="000000" w:themeColor="text1"/>
        </w:rPr>
        <w:t>Pin3</w:t>
      </w:r>
      <w:r w:rsidRPr="00B83A35">
        <w:rPr>
          <w:color w:val="000000" w:themeColor="text1"/>
        </w:rPr>
        <w:t>－</w:t>
      </w:r>
      <w:r w:rsidRPr="00B83A35">
        <w:rPr>
          <w:color w:val="000000" w:themeColor="text1"/>
        </w:rPr>
        <w:t>DE</w:t>
      </w:r>
      <w:r w:rsidRPr="00B83A35">
        <w:rPr>
          <w:color w:val="000000" w:themeColor="text1"/>
        </w:rPr>
        <w:t>－驱动器输出使能（高电平有效）</w:t>
      </w:r>
      <w:r w:rsidRPr="00B83A35">
        <w:rPr>
          <w:rFonts w:hint="eastAsia"/>
          <w:color w:val="000000" w:themeColor="text1"/>
        </w:rPr>
        <w:t>；</w:t>
      </w:r>
    </w:p>
    <w:p w14:paraId="14B89165" w14:textId="77777777" w:rsidR="0047633B" w:rsidRPr="00B83A35" w:rsidRDefault="0047633B" w:rsidP="0047633B">
      <w:pPr>
        <w:ind w:firstLine="480"/>
        <w:rPr>
          <w:color w:val="000000" w:themeColor="text1"/>
        </w:rPr>
      </w:pPr>
      <w:r w:rsidRPr="00B83A35">
        <w:rPr>
          <w:color w:val="000000" w:themeColor="text1"/>
        </w:rPr>
        <w:t>Pin4</w:t>
      </w:r>
      <w:r w:rsidRPr="00B83A35">
        <w:rPr>
          <w:color w:val="000000" w:themeColor="text1"/>
        </w:rPr>
        <w:t>－</w:t>
      </w:r>
      <w:r w:rsidRPr="00B83A35">
        <w:rPr>
          <w:color w:val="000000" w:themeColor="text1"/>
        </w:rPr>
        <w:t>DI</w:t>
      </w:r>
      <w:r w:rsidRPr="00B83A35">
        <w:rPr>
          <w:color w:val="000000" w:themeColor="text1"/>
        </w:rPr>
        <w:t>－驱动器输入</w:t>
      </w:r>
      <w:r w:rsidRPr="00B83A35">
        <w:rPr>
          <w:rFonts w:hint="eastAsia"/>
          <w:color w:val="000000" w:themeColor="text1"/>
        </w:rPr>
        <w:t>；</w:t>
      </w:r>
    </w:p>
    <w:p w14:paraId="07AE85CB" w14:textId="77777777" w:rsidR="0047633B" w:rsidRPr="00B83A35" w:rsidRDefault="0047633B" w:rsidP="0047633B">
      <w:pPr>
        <w:ind w:firstLine="480"/>
        <w:rPr>
          <w:color w:val="000000" w:themeColor="text1"/>
        </w:rPr>
      </w:pPr>
      <w:r w:rsidRPr="00B83A35">
        <w:rPr>
          <w:color w:val="000000" w:themeColor="text1"/>
        </w:rPr>
        <w:t>Pin5</w:t>
      </w:r>
      <w:r w:rsidRPr="00B83A35">
        <w:rPr>
          <w:color w:val="000000" w:themeColor="text1"/>
        </w:rPr>
        <w:t>－</w:t>
      </w:r>
      <w:r w:rsidRPr="00B83A35">
        <w:rPr>
          <w:color w:val="000000" w:themeColor="text1"/>
        </w:rPr>
        <w:t>GND</w:t>
      </w:r>
      <w:r w:rsidRPr="00B83A35">
        <w:rPr>
          <w:color w:val="000000" w:themeColor="text1"/>
        </w:rPr>
        <w:t>－连接地</w:t>
      </w:r>
      <w:r w:rsidRPr="00B83A35">
        <w:rPr>
          <w:rFonts w:hint="eastAsia"/>
          <w:color w:val="000000" w:themeColor="text1"/>
        </w:rPr>
        <w:t>；</w:t>
      </w:r>
    </w:p>
    <w:p w14:paraId="4D4F8422" w14:textId="77777777" w:rsidR="0047633B" w:rsidRPr="00B83A35" w:rsidRDefault="0047633B" w:rsidP="0047633B">
      <w:pPr>
        <w:ind w:firstLine="480"/>
        <w:rPr>
          <w:color w:val="000000" w:themeColor="text1"/>
        </w:rPr>
      </w:pPr>
      <w:r w:rsidRPr="00B83A35">
        <w:rPr>
          <w:color w:val="000000" w:themeColor="text1"/>
        </w:rPr>
        <w:t>Pin6</w:t>
      </w:r>
      <w:r w:rsidRPr="00B83A35">
        <w:rPr>
          <w:color w:val="000000" w:themeColor="text1"/>
        </w:rPr>
        <w:t>－</w:t>
      </w:r>
      <w:r w:rsidRPr="00B83A35">
        <w:rPr>
          <w:color w:val="000000" w:themeColor="text1"/>
        </w:rPr>
        <w:t>A</w:t>
      </w:r>
      <w:r w:rsidRPr="00B83A35">
        <w:rPr>
          <w:color w:val="000000" w:themeColor="text1"/>
        </w:rPr>
        <w:t>－驱动器输出</w:t>
      </w:r>
      <w:r w:rsidRPr="00B83A35">
        <w:rPr>
          <w:color w:val="000000" w:themeColor="text1"/>
        </w:rPr>
        <w:t>/</w:t>
      </w:r>
      <w:r w:rsidRPr="00B83A35">
        <w:rPr>
          <w:color w:val="000000" w:themeColor="text1"/>
        </w:rPr>
        <w:t>接收器输入（同相）</w:t>
      </w:r>
      <w:r w:rsidRPr="00B83A35">
        <w:rPr>
          <w:rFonts w:hint="eastAsia"/>
          <w:color w:val="000000" w:themeColor="text1"/>
        </w:rPr>
        <w:t>；</w:t>
      </w:r>
    </w:p>
    <w:p w14:paraId="7E8CF202" w14:textId="77777777" w:rsidR="0047633B" w:rsidRPr="00B83A35" w:rsidRDefault="0047633B" w:rsidP="0047633B">
      <w:pPr>
        <w:ind w:firstLine="480"/>
        <w:rPr>
          <w:color w:val="000000" w:themeColor="text1"/>
        </w:rPr>
      </w:pPr>
      <w:r w:rsidRPr="00B83A35">
        <w:rPr>
          <w:color w:val="000000" w:themeColor="text1"/>
        </w:rPr>
        <w:t>Pin7</w:t>
      </w:r>
      <w:r w:rsidRPr="00B83A35">
        <w:rPr>
          <w:color w:val="000000" w:themeColor="text1"/>
        </w:rPr>
        <w:t>－</w:t>
      </w:r>
      <w:r w:rsidRPr="00B83A35">
        <w:rPr>
          <w:color w:val="000000" w:themeColor="text1"/>
        </w:rPr>
        <w:t>B</w:t>
      </w:r>
      <w:r w:rsidRPr="00B83A35">
        <w:rPr>
          <w:color w:val="000000" w:themeColor="text1"/>
        </w:rPr>
        <w:t>－驱动器输出</w:t>
      </w:r>
      <w:r w:rsidRPr="00B83A35">
        <w:rPr>
          <w:color w:val="000000" w:themeColor="text1"/>
        </w:rPr>
        <w:t>/</w:t>
      </w:r>
      <w:r w:rsidRPr="00B83A35">
        <w:rPr>
          <w:color w:val="000000" w:themeColor="text1"/>
        </w:rPr>
        <w:t>接收器输入（反相）</w:t>
      </w:r>
      <w:r w:rsidRPr="00B83A35">
        <w:rPr>
          <w:rFonts w:hint="eastAsia"/>
          <w:color w:val="000000" w:themeColor="text1"/>
        </w:rPr>
        <w:t>；</w:t>
      </w:r>
    </w:p>
    <w:p w14:paraId="002D2B18" w14:textId="77777777" w:rsidR="0047633B" w:rsidRPr="00B83A35" w:rsidRDefault="0047633B" w:rsidP="0047633B">
      <w:pPr>
        <w:ind w:firstLine="480"/>
        <w:rPr>
          <w:color w:val="000000" w:themeColor="text1"/>
        </w:rPr>
      </w:pPr>
      <w:r w:rsidRPr="00B83A35">
        <w:rPr>
          <w:color w:val="000000" w:themeColor="text1"/>
        </w:rPr>
        <w:t>Pin8</w:t>
      </w:r>
      <w:r w:rsidRPr="00B83A35">
        <w:rPr>
          <w:color w:val="000000" w:themeColor="text1"/>
        </w:rPr>
        <w:t>－</w:t>
      </w:r>
      <w:r w:rsidRPr="00B83A35">
        <w:rPr>
          <w:color w:val="000000" w:themeColor="text1"/>
        </w:rPr>
        <w:t>Vcc</w:t>
      </w:r>
      <w:r w:rsidRPr="00B83A35">
        <w:rPr>
          <w:rFonts w:hint="eastAsia"/>
          <w:color w:val="000000" w:themeColor="text1"/>
        </w:rPr>
        <w:t>。</w:t>
      </w:r>
    </w:p>
    <w:p w14:paraId="5FDAEEA4" w14:textId="77777777" w:rsidR="0047633B" w:rsidRPr="00B83A35" w:rsidRDefault="0047633B" w:rsidP="0047633B">
      <w:pPr>
        <w:pStyle w:val="af"/>
        <w:numPr>
          <w:ilvl w:val="0"/>
          <w:numId w:val="18"/>
        </w:numPr>
        <w:ind w:firstLineChars="0"/>
        <w:rPr>
          <w:color w:val="000000" w:themeColor="text1"/>
        </w:rPr>
      </w:pPr>
      <w:r w:rsidRPr="00B83A35">
        <w:rPr>
          <w:rFonts w:hint="eastAsia"/>
          <w:color w:val="000000" w:themeColor="text1"/>
        </w:rPr>
        <w:t>驱动器</w:t>
      </w:r>
    </w:p>
    <w:p w14:paraId="6D01E8E3" w14:textId="77777777" w:rsidR="0047633B" w:rsidRPr="00B83A35" w:rsidRDefault="0047633B" w:rsidP="0047633B">
      <w:pPr>
        <w:ind w:firstLine="480"/>
        <w:rPr>
          <w:color w:val="000000" w:themeColor="text1"/>
        </w:rPr>
      </w:pPr>
      <w:r w:rsidRPr="00B83A35">
        <w:rPr>
          <w:color w:val="000000" w:themeColor="text1"/>
        </w:rPr>
        <w:t>SP3485</w:t>
      </w:r>
      <w:r w:rsidRPr="00B83A35">
        <w:rPr>
          <w:color w:val="000000" w:themeColor="text1"/>
        </w:rPr>
        <w:t>的驱动器输出是差分输出，满足</w:t>
      </w:r>
      <w:r w:rsidRPr="00B83A35">
        <w:rPr>
          <w:color w:val="000000" w:themeColor="text1"/>
        </w:rPr>
        <w:t>RS-485</w:t>
      </w:r>
      <w:r w:rsidRPr="00B83A35">
        <w:rPr>
          <w:color w:val="000000" w:themeColor="text1"/>
        </w:rPr>
        <w:t>和</w:t>
      </w:r>
      <w:r w:rsidRPr="00B83A35">
        <w:rPr>
          <w:color w:val="000000" w:themeColor="text1"/>
        </w:rPr>
        <w:t>RS-422</w:t>
      </w:r>
      <w:r w:rsidRPr="00B83A35">
        <w:rPr>
          <w:color w:val="000000" w:themeColor="text1"/>
        </w:rPr>
        <w:t>标准。空载时输出电压的大小为</w:t>
      </w:r>
      <w:r w:rsidRPr="00B83A35">
        <w:rPr>
          <w:color w:val="000000" w:themeColor="text1"/>
        </w:rPr>
        <w:t>0V</w:t>
      </w:r>
      <w:r w:rsidRPr="00B83A35">
        <w:rPr>
          <w:color w:val="000000" w:themeColor="text1"/>
        </w:rPr>
        <w:t>～</w:t>
      </w:r>
      <w:r w:rsidRPr="00B83A35">
        <w:rPr>
          <w:color w:val="000000" w:themeColor="text1"/>
        </w:rPr>
        <w:t>3.3V</w:t>
      </w:r>
      <w:r w:rsidRPr="00B83A35">
        <w:rPr>
          <w:color w:val="000000" w:themeColor="text1"/>
        </w:rPr>
        <w:t>。即使在差分输出连接了</w:t>
      </w:r>
      <w:r w:rsidRPr="00B83A35">
        <w:rPr>
          <w:color w:val="000000" w:themeColor="text1"/>
        </w:rPr>
        <w:t>54Ω</w:t>
      </w:r>
      <w:r w:rsidRPr="00B83A35">
        <w:rPr>
          <w:color w:val="000000" w:themeColor="text1"/>
        </w:rPr>
        <w:t>负载的条件下，驱动器仍可保证输出电压大于</w:t>
      </w:r>
      <w:r w:rsidRPr="00B83A35">
        <w:rPr>
          <w:color w:val="000000" w:themeColor="text1"/>
        </w:rPr>
        <w:t>1.5V</w:t>
      </w:r>
      <w:r w:rsidRPr="00B83A35">
        <w:rPr>
          <w:color w:val="000000" w:themeColor="text1"/>
        </w:rPr>
        <w:t>。</w:t>
      </w:r>
      <w:r w:rsidRPr="00B83A35">
        <w:rPr>
          <w:color w:val="000000" w:themeColor="text1"/>
        </w:rPr>
        <w:t>SP3485</w:t>
      </w:r>
      <w:r w:rsidRPr="00B83A35">
        <w:rPr>
          <w:color w:val="000000" w:themeColor="text1"/>
        </w:rPr>
        <w:t>有一根使能控制线（高电平有效）。</w:t>
      </w:r>
      <w:r w:rsidRPr="00B83A35">
        <w:rPr>
          <w:color w:val="000000" w:themeColor="text1"/>
        </w:rPr>
        <w:t>DE</w:t>
      </w:r>
      <w:r w:rsidRPr="00B83A35">
        <w:rPr>
          <w:color w:val="000000" w:themeColor="text1"/>
        </w:rPr>
        <w:t>（</w:t>
      </w:r>
      <w:r w:rsidRPr="00B83A35">
        <w:rPr>
          <w:color w:val="000000" w:themeColor="text1"/>
        </w:rPr>
        <w:t>Pin3</w:t>
      </w:r>
      <w:r w:rsidRPr="00B83A35">
        <w:rPr>
          <w:color w:val="000000" w:themeColor="text1"/>
        </w:rPr>
        <w:t>）上的逻辑高电平将使能驱动器的差分输出。如果</w:t>
      </w:r>
      <w:r w:rsidRPr="00B83A35">
        <w:rPr>
          <w:color w:val="000000" w:themeColor="text1"/>
        </w:rPr>
        <w:t>DE</w:t>
      </w:r>
      <w:r w:rsidRPr="00B83A35">
        <w:rPr>
          <w:color w:val="000000" w:themeColor="text1"/>
        </w:rPr>
        <w:t>（</w:t>
      </w:r>
      <w:r w:rsidRPr="00B83A35">
        <w:rPr>
          <w:color w:val="000000" w:themeColor="text1"/>
        </w:rPr>
        <w:t>Pin3</w:t>
      </w:r>
      <w:r w:rsidRPr="00B83A35">
        <w:rPr>
          <w:color w:val="000000" w:themeColor="text1"/>
        </w:rPr>
        <w:t>）为低，则驱动器输出呈现三态。</w:t>
      </w:r>
      <w:r w:rsidRPr="00B83A35">
        <w:rPr>
          <w:color w:val="000000" w:themeColor="text1"/>
        </w:rPr>
        <w:t>SP3485</w:t>
      </w:r>
      <w:r w:rsidRPr="00B83A35">
        <w:rPr>
          <w:color w:val="000000" w:themeColor="text1"/>
        </w:rPr>
        <w:t>收发器的数据传输速率可高达</w:t>
      </w:r>
      <w:r w:rsidRPr="00B83A35">
        <w:rPr>
          <w:color w:val="000000" w:themeColor="text1"/>
        </w:rPr>
        <w:t>10Mbps</w:t>
      </w:r>
      <w:r w:rsidRPr="00B83A35">
        <w:rPr>
          <w:color w:val="000000" w:themeColor="text1"/>
        </w:rPr>
        <w:t>。驱动器输出最大</w:t>
      </w:r>
      <w:r w:rsidRPr="00B83A35">
        <w:rPr>
          <w:color w:val="000000" w:themeColor="text1"/>
        </w:rPr>
        <w:t xml:space="preserve">250mA </w:t>
      </w:r>
      <w:r w:rsidRPr="00B83A35">
        <w:rPr>
          <w:color w:val="000000" w:themeColor="text1"/>
        </w:rPr>
        <w:lastRenderedPageBreak/>
        <w:t>I</w:t>
      </w:r>
      <w:r w:rsidRPr="00B83A35">
        <w:rPr>
          <w:color w:val="000000" w:themeColor="text1"/>
          <w:vertAlign w:val="subscript"/>
        </w:rPr>
        <w:t>SC</w:t>
      </w:r>
      <w:r w:rsidRPr="00B83A35">
        <w:rPr>
          <w:color w:val="000000" w:themeColor="text1"/>
        </w:rPr>
        <w:t>的限制使</w:t>
      </w:r>
      <w:r w:rsidRPr="00B83A35">
        <w:rPr>
          <w:color w:val="000000" w:themeColor="text1"/>
        </w:rPr>
        <w:t>SP3485</w:t>
      </w:r>
      <w:r w:rsidRPr="00B83A35">
        <w:rPr>
          <w:color w:val="000000" w:themeColor="text1"/>
        </w:rPr>
        <w:t>可以承受</w:t>
      </w:r>
      <w:r w:rsidRPr="00B83A35">
        <w:rPr>
          <w:color w:val="000000" w:themeColor="text1"/>
        </w:rPr>
        <w:t>-7.0V</w:t>
      </w:r>
      <w:r w:rsidRPr="00B83A35">
        <w:rPr>
          <w:color w:val="000000" w:themeColor="text1"/>
        </w:rPr>
        <w:t>～</w:t>
      </w:r>
      <w:r w:rsidRPr="00B83A35">
        <w:rPr>
          <w:color w:val="000000" w:themeColor="text1"/>
        </w:rPr>
        <w:t>+12.0V</w:t>
      </w:r>
      <w:r w:rsidRPr="00B83A35">
        <w:rPr>
          <w:color w:val="000000" w:themeColor="text1"/>
        </w:rPr>
        <w:t>共模范围内的任何短路情况，保护</w:t>
      </w:r>
      <w:r w:rsidRPr="00B83A35">
        <w:rPr>
          <w:color w:val="000000" w:themeColor="text1"/>
        </w:rPr>
        <w:t>IC</w:t>
      </w:r>
      <w:r w:rsidRPr="00B83A35">
        <w:rPr>
          <w:color w:val="000000" w:themeColor="text1"/>
        </w:rPr>
        <w:t>不受到损坏。</w:t>
      </w:r>
    </w:p>
    <w:p w14:paraId="7D50367C" w14:textId="77777777" w:rsidR="0047633B" w:rsidRPr="00B83A35" w:rsidRDefault="0047633B" w:rsidP="0047633B">
      <w:pPr>
        <w:pStyle w:val="af"/>
        <w:numPr>
          <w:ilvl w:val="0"/>
          <w:numId w:val="18"/>
        </w:numPr>
        <w:ind w:firstLineChars="0"/>
        <w:rPr>
          <w:color w:val="000000" w:themeColor="text1"/>
        </w:rPr>
      </w:pPr>
      <w:r w:rsidRPr="00B83A35">
        <w:rPr>
          <w:rFonts w:hint="eastAsia"/>
          <w:color w:val="000000" w:themeColor="text1"/>
        </w:rPr>
        <w:t>接收器</w:t>
      </w:r>
    </w:p>
    <w:p w14:paraId="09473427" w14:textId="77777777" w:rsidR="0047633B" w:rsidRPr="00B83A35" w:rsidRDefault="0047633B" w:rsidP="0047633B">
      <w:pPr>
        <w:ind w:firstLine="480"/>
        <w:rPr>
          <w:color w:val="000000" w:themeColor="text1"/>
        </w:rPr>
      </w:pPr>
      <w:r w:rsidRPr="00B83A35">
        <w:rPr>
          <w:color w:val="000000" w:themeColor="text1"/>
        </w:rPr>
        <w:t>SP3485</w:t>
      </w:r>
      <w:r w:rsidRPr="00B83A35">
        <w:rPr>
          <w:color w:val="000000" w:themeColor="text1"/>
        </w:rPr>
        <w:t>接收器的输入是差分输入，输入灵敏度可低至</w:t>
      </w:r>
      <w:r w:rsidRPr="00B83A35">
        <w:rPr>
          <w:color w:val="000000" w:themeColor="text1"/>
        </w:rPr>
        <w:t>±200mV</w:t>
      </w:r>
      <w:r w:rsidRPr="00B83A35">
        <w:rPr>
          <w:color w:val="000000" w:themeColor="text1"/>
        </w:rPr>
        <w:t>。接收器的输入电阻通常为</w:t>
      </w:r>
      <w:r w:rsidRPr="00B83A35">
        <w:rPr>
          <w:color w:val="000000" w:themeColor="text1"/>
        </w:rPr>
        <w:t>15kΩ</w:t>
      </w:r>
      <w:r w:rsidRPr="00B83A35">
        <w:rPr>
          <w:color w:val="000000" w:themeColor="text1"/>
        </w:rPr>
        <w:t>（最小为</w:t>
      </w:r>
      <w:r w:rsidRPr="00B83A35">
        <w:rPr>
          <w:color w:val="000000" w:themeColor="text1"/>
        </w:rPr>
        <w:t>12kΩ</w:t>
      </w:r>
      <w:r w:rsidRPr="00B83A35">
        <w:rPr>
          <w:color w:val="000000" w:themeColor="text1"/>
        </w:rPr>
        <w:t>）。－</w:t>
      </w:r>
      <w:r w:rsidRPr="00B83A35">
        <w:rPr>
          <w:color w:val="000000" w:themeColor="text1"/>
        </w:rPr>
        <w:t>7V</w:t>
      </w:r>
      <w:r w:rsidRPr="00B83A35">
        <w:rPr>
          <w:color w:val="000000" w:themeColor="text1"/>
        </w:rPr>
        <w:t>～</w:t>
      </w:r>
      <w:r w:rsidRPr="00B83A35">
        <w:rPr>
          <w:color w:val="000000" w:themeColor="text1"/>
        </w:rPr>
        <w:t>+12V</w:t>
      </w:r>
      <w:r w:rsidRPr="00B83A35">
        <w:rPr>
          <w:color w:val="000000" w:themeColor="text1"/>
        </w:rPr>
        <w:t>的宽共模范围允许系统之间存在大的零电位偏差。</w:t>
      </w:r>
      <w:r w:rsidRPr="00B83A35">
        <w:rPr>
          <w:color w:val="000000" w:themeColor="text1"/>
        </w:rPr>
        <w:t>SP3485</w:t>
      </w:r>
      <w:r w:rsidRPr="00B83A35">
        <w:rPr>
          <w:color w:val="000000" w:themeColor="text1"/>
        </w:rPr>
        <w:t>接收器有一个三态使能控制脚。如果</w:t>
      </w:r>
      <m:oMath>
        <m:acc>
          <m:accPr>
            <m:chr m:val="̅"/>
            <m:ctrlPr>
              <w:rPr>
                <w:rFonts w:ascii="Cambria Math" w:hAnsi="Cambria Math" w:cs="Times New Roman"/>
                <w:color w:val="000000" w:themeColor="text1"/>
              </w:rPr>
            </m:ctrlPr>
          </m:accPr>
          <m:e>
            <m:r>
              <m:rPr>
                <m:sty m:val="p"/>
              </m:rPr>
              <w:rPr>
                <w:rFonts w:ascii="Cambria Math" w:hAnsi="Cambria Math" w:cs="Times New Roman"/>
                <w:color w:val="000000" w:themeColor="text1"/>
              </w:rPr>
              <m:t>RE</m:t>
            </m:r>
          </m:e>
        </m:acc>
      </m:oMath>
      <w:r w:rsidRPr="00B83A35">
        <w:rPr>
          <w:color w:val="000000" w:themeColor="text1"/>
        </w:rPr>
        <w:t>（</w:t>
      </w:r>
      <w:r w:rsidRPr="00B83A35">
        <w:rPr>
          <w:color w:val="000000" w:themeColor="text1"/>
        </w:rPr>
        <w:t>Pin2</w:t>
      </w:r>
      <w:r w:rsidRPr="00B83A35">
        <w:rPr>
          <w:color w:val="000000" w:themeColor="text1"/>
        </w:rPr>
        <w:t>）为低，接收器使能，反之接收器禁止。</w:t>
      </w:r>
    </w:p>
    <w:p w14:paraId="0BA86E73" w14:textId="77777777" w:rsidR="0047633B" w:rsidRPr="00B83A35" w:rsidRDefault="0047633B" w:rsidP="0047633B">
      <w:pPr>
        <w:ind w:firstLine="480"/>
        <w:rPr>
          <w:color w:val="000000" w:themeColor="text1"/>
        </w:rPr>
      </w:pPr>
      <w:r w:rsidRPr="00B83A35">
        <w:rPr>
          <w:color w:val="000000" w:themeColor="text1"/>
        </w:rPr>
        <w:t>SP3485</w:t>
      </w:r>
      <w:r w:rsidRPr="00B83A35">
        <w:rPr>
          <w:color w:val="000000" w:themeColor="text1"/>
        </w:rPr>
        <w:t>接收器的数据传输速率可高达</w:t>
      </w:r>
      <w:r w:rsidRPr="00B83A35">
        <w:rPr>
          <w:color w:val="000000" w:themeColor="text1"/>
        </w:rPr>
        <w:t>10Mbps</w:t>
      </w:r>
      <w:r w:rsidRPr="00B83A35">
        <w:rPr>
          <w:color w:val="000000" w:themeColor="text1"/>
        </w:rPr>
        <w:t>。有故障自动保护（</w:t>
      </w:r>
      <w:r w:rsidRPr="00B83A35">
        <w:rPr>
          <w:color w:val="000000" w:themeColor="text1"/>
        </w:rPr>
        <w:t>fail-safe</w:t>
      </w:r>
      <w:r w:rsidRPr="00B83A35">
        <w:rPr>
          <w:color w:val="000000" w:themeColor="text1"/>
        </w:rPr>
        <w:t>）特性，该特性可以使得输出在输入悬空时为高电平状态。</w:t>
      </w:r>
    </w:p>
    <w:p w14:paraId="57A1E0AE" w14:textId="77777777" w:rsidR="0047633B" w:rsidRPr="007023B8" w:rsidRDefault="0047633B" w:rsidP="0047633B">
      <w:pPr>
        <w:pStyle w:val="3"/>
      </w:pPr>
      <w:bookmarkStart w:id="62" w:name="_Toc45181446"/>
      <w:bookmarkStart w:id="63" w:name="_Toc45183619"/>
      <w:r>
        <w:t xml:space="preserve">1.7.3 </w:t>
      </w:r>
      <w:r w:rsidRPr="007023B8">
        <w:rPr>
          <w:rFonts w:hint="eastAsia"/>
        </w:rPr>
        <w:t>LM1117-3.3</w:t>
      </w:r>
      <w:r>
        <w:rPr>
          <w:rFonts w:hint="eastAsia"/>
        </w:rPr>
        <w:t>V</w:t>
      </w:r>
      <w:r w:rsidRPr="007023B8">
        <w:rPr>
          <w:rFonts w:hint="eastAsia"/>
        </w:rPr>
        <w:t>芯片</w:t>
      </w:r>
      <w:bookmarkEnd w:id="62"/>
      <w:bookmarkEnd w:id="63"/>
    </w:p>
    <w:p w14:paraId="7835682C" w14:textId="77777777" w:rsidR="0047633B" w:rsidRPr="007023B8" w:rsidRDefault="0047633B" w:rsidP="0047633B">
      <w:pPr>
        <w:ind w:firstLine="480"/>
        <w:rPr>
          <w:color w:val="000000" w:themeColor="text1"/>
        </w:rPr>
      </w:pPr>
      <w:r w:rsidRPr="007023B8">
        <w:rPr>
          <w:rFonts w:hint="eastAsia"/>
          <w:color w:val="000000" w:themeColor="text1"/>
        </w:rPr>
        <w:t>LM1117</w:t>
      </w:r>
      <w:r w:rsidRPr="007023B8">
        <w:rPr>
          <w:color w:val="000000" w:themeColor="text1"/>
        </w:rPr>
        <w:t>是一款正电压输出的低压降三端线性稳压电路，在</w:t>
      </w:r>
      <w:r w:rsidRPr="007023B8">
        <w:rPr>
          <w:color w:val="000000" w:themeColor="text1"/>
        </w:rPr>
        <w:t>1A</w:t>
      </w:r>
      <w:r w:rsidRPr="007023B8">
        <w:rPr>
          <w:color w:val="000000" w:themeColor="text1"/>
        </w:rPr>
        <w:t>输出电流下的压降为</w:t>
      </w:r>
      <w:r w:rsidRPr="007023B8">
        <w:rPr>
          <w:color w:val="000000" w:themeColor="text1"/>
        </w:rPr>
        <w:t>1.2V</w:t>
      </w:r>
      <w:r w:rsidRPr="007023B8">
        <w:rPr>
          <w:color w:val="000000" w:themeColor="text1"/>
        </w:rPr>
        <w:t>。</w:t>
      </w:r>
      <w:r w:rsidRPr="007023B8">
        <w:rPr>
          <w:rFonts w:hint="eastAsia"/>
          <w:color w:val="000000" w:themeColor="text1"/>
        </w:rPr>
        <w:t>LM1117</w:t>
      </w:r>
      <w:r w:rsidRPr="007023B8">
        <w:rPr>
          <w:color w:val="000000" w:themeColor="text1"/>
        </w:rPr>
        <w:t>分为两个版本，固定电压输出版本和可调电压输出版本。输出电压</w:t>
      </w:r>
      <w:r w:rsidRPr="007023B8">
        <w:rPr>
          <w:rFonts w:hint="eastAsia"/>
          <w:color w:val="000000" w:themeColor="text1"/>
        </w:rPr>
        <w:t>电压包括</w:t>
      </w:r>
      <w:r w:rsidRPr="007023B8">
        <w:rPr>
          <w:color w:val="000000" w:themeColor="text1"/>
        </w:rPr>
        <w:t>1.5V</w:t>
      </w:r>
      <w:r w:rsidRPr="007023B8">
        <w:rPr>
          <w:rFonts w:hint="eastAsia"/>
          <w:color w:val="000000" w:themeColor="text1"/>
        </w:rPr>
        <w:t>、</w:t>
      </w:r>
      <w:r w:rsidRPr="007023B8">
        <w:rPr>
          <w:color w:val="000000" w:themeColor="text1"/>
        </w:rPr>
        <w:t>1.8V</w:t>
      </w:r>
      <w:r w:rsidRPr="007023B8">
        <w:rPr>
          <w:rFonts w:hint="eastAsia"/>
          <w:color w:val="000000" w:themeColor="text1"/>
        </w:rPr>
        <w:t>、</w:t>
      </w:r>
      <w:r w:rsidRPr="007023B8">
        <w:rPr>
          <w:color w:val="000000" w:themeColor="text1"/>
        </w:rPr>
        <w:t>2.5V</w:t>
      </w:r>
      <w:r w:rsidRPr="007023B8">
        <w:rPr>
          <w:rFonts w:hint="eastAsia"/>
          <w:color w:val="000000" w:themeColor="text1"/>
        </w:rPr>
        <w:t>、</w:t>
      </w:r>
      <w:r w:rsidRPr="007023B8">
        <w:rPr>
          <w:color w:val="000000" w:themeColor="text1"/>
        </w:rPr>
        <w:t>3.3V</w:t>
      </w:r>
      <w:r w:rsidRPr="007023B8">
        <w:rPr>
          <w:rFonts w:hint="eastAsia"/>
          <w:color w:val="000000" w:themeColor="text1"/>
        </w:rPr>
        <w:t>和</w:t>
      </w:r>
      <w:r w:rsidRPr="007023B8">
        <w:rPr>
          <w:color w:val="000000" w:themeColor="text1"/>
        </w:rPr>
        <w:t>5.0V</w:t>
      </w:r>
      <w:r w:rsidRPr="007023B8">
        <w:rPr>
          <w:color w:val="000000" w:themeColor="text1"/>
        </w:rPr>
        <w:t>。</w:t>
      </w:r>
      <w:r w:rsidRPr="007023B8">
        <w:rPr>
          <w:rFonts w:hint="eastAsia"/>
          <w:color w:val="000000" w:themeColor="text1"/>
        </w:rPr>
        <w:t>LM1117</w:t>
      </w:r>
      <w:r w:rsidRPr="007023B8">
        <w:rPr>
          <w:color w:val="000000" w:themeColor="text1"/>
        </w:rPr>
        <w:t>内部集成过热保护和限流电路，适用于各类电子产品。</w:t>
      </w:r>
    </w:p>
    <w:p w14:paraId="33EA4E94" w14:textId="77777777" w:rsidR="0047633B" w:rsidRPr="007023B8" w:rsidRDefault="0047633B" w:rsidP="0047633B">
      <w:pPr>
        <w:pStyle w:val="af"/>
        <w:numPr>
          <w:ilvl w:val="0"/>
          <w:numId w:val="20"/>
        </w:numPr>
        <w:ind w:firstLineChars="0"/>
        <w:rPr>
          <w:color w:val="000000" w:themeColor="text1"/>
        </w:rPr>
      </w:pPr>
      <w:r w:rsidRPr="007023B8">
        <w:rPr>
          <w:rFonts w:hint="eastAsia"/>
          <w:color w:val="000000" w:themeColor="text1"/>
        </w:rPr>
        <w:t>特性</w:t>
      </w:r>
    </w:p>
    <w:p w14:paraId="3ED56180" w14:textId="77777777" w:rsidR="0047633B" w:rsidRPr="007023B8" w:rsidRDefault="0047633B" w:rsidP="0047633B">
      <w:pPr>
        <w:pStyle w:val="af"/>
        <w:numPr>
          <w:ilvl w:val="0"/>
          <w:numId w:val="21"/>
        </w:numPr>
        <w:ind w:firstLineChars="0"/>
        <w:rPr>
          <w:color w:val="000000" w:themeColor="text1"/>
        </w:rPr>
      </w:pPr>
      <w:r w:rsidRPr="007023B8">
        <w:rPr>
          <w:color w:val="000000" w:themeColor="text1"/>
        </w:rPr>
        <w:t>固定输出电压为</w:t>
      </w:r>
      <w:r w:rsidRPr="007023B8">
        <w:rPr>
          <w:color w:val="000000" w:themeColor="text1"/>
        </w:rPr>
        <w:t>1.5V</w:t>
      </w:r>
      <w:r w:rsidRPr="007023B8">
        <w:rPr>
          <w:rFonts w:hint="eastAsia"/>
          <w:color w:val="000000" w:themeColor="text1"/>
        </w:rPr>
        <w:t>、</w:t>
      </w:r>
      <w:r w:rsidRPr="007023B8">
        <w:rPr>
          <w:color w:val="000000" w:themeColor="text1"/>
        </w:rPr>
        <w:t>1.8V</w:t>
      </w:r>
      <w:r w:rsidRPr="007023B8">
        <w:rPr>
          <w:rFonts w:hint="eastAsia"/>
          <w:color w:val="000000" w:themeColor="text1"/>
        </w:rPr>
        <w:t>、</w:t>
      </w:r>
      <w:r w:rsidRPr="007023B8">
        <w:rPr>
          <w:color w:val="000000" w:themeColor="text1"/>
        </w:rPr>
        <w:t>2.5V</w:t>
      </w:r>
      <w:r w:rsidRPr="007023B8">
        <w:rPr>
          <w:rFonts w:hint="eastAsia"/>
          <w:color w:val="000000" w:themeColor="text1"/>
        </w:rPr>
        <w:t>、</w:t>
      </w:r>
      <w:r w:rsidRPr="007023B8">
        <w:rPr>
          <w:color w:val="000000" w:themeColor="text1"/>
        </w:rPr>
        <w:t>3.3V</w:t>
      </w:r>
      <w:r w:rsidRPr="007023B8">
        <w:rPr>
          <w:rFonts w:hint="eastAsia"/>
          <w:color w:val="000000" w:themeColor="text1"/>
        </w:rPr>
        <w:t>和</w:t>
      </w:r>
      <w:r w:rsidRPr="007023B8">
        <w:rPr>
          <w:color w:val="000000" w:themeColor="text1"/>
        </w:rPr>
        <w:t>5.0V</w:t>
      </w:r>
      <w:r w:rsidRPr="007023B8">
        <w:rPr>
          <w:rFonts w:hint="eastAsia"/>
          <w:color w:val="000000" w:themeColor="text1"/>
        </w:rPr>
        <w:t>，</w:t>
      </w:r>
      <w:r w:rsidRPr="007023B8">
        <w:rPr>
          <w:color w:val="000000" w:themeColor="text1"/>
        </w:rPr>
        <w:t>电压精度为</w:t>
      </w:r>
      <w:r w:rsidRPr="007023B8">
        <w:rPr>
          <w:color w:val="000000" w:themeColor="text1"/>
        </w:rPr>
        <w:t>1</w:t>
      </w:r>
      <w:r w:rsidRPr="007023B8">
        <w:rPr>
          <w:color w:val="000000" w:themeColor="text1"/>
        </w:rPr>
        <w:t>％</w:t>
      </w:r>
      <w:r w:rsidRPr="007023B8">
        <w:rPr>
          <w:rFonts w:hint="eastAsia"/>
          <w:color w:val="000000" w:themeColor="text1"/>
        </w:rPr>
        <w:t>；</w:t>
      </w:r>
    </w:p>
    <w:p w14:paraId="1B0A4E42" w14:textId="77777777" w:rsidR="0047633B" w:rsidRPr="007023B8" w:rsidRDefault="0047633B" w:rsidP="0047633B">
      <w:pPr>
        <w:pStyle w:val="af"/>
        <w:numPr>
          <w:ilvl w:val="0"/>
          <w:numId w:val="21"/>
        </w:numPr>
        <w:ind w:firstLineChars="0"/>
        <w:rPr>
          <w:color w:val="000000" w:themeColor="text1"/>
        </w:rPr>
      </w:pPr>
      <w:r w:rsidRPr="007023B8">
        <w:rPr>
          <w:color w:val="000000" w:themeColor="text1"/>
        </w:rPr>
        <w:t>固定电压为</w:t>
      </w:r>
      <w:r w:rsidRPr="007023B8">
        <w:rPr>
          <w:color w:val="000000" w:themeColor="text1"/>
        </w:rPr>
        <w:t>1.2V</w:t>
      </w:r>
      <w:r w:rsidRPr="007023B8">
        <w:rPr>
          <w:color w:val="000000" w:themeColor="text1"/>
        </w:rPr>
        <w:t>的输出电压精度为</w:t>
      </w:r>
      <w:r w:rsidRPr="007023B8">
        <w:rPr>
          <w:color w:val="000000" w:themeColor="text1"/>
        </w:rPr>
        <w:t>2</w:t>
      </w:r>
      <w:r w:rsidRPr="007023B8">
        <w:rPr>
          <w:color w:val="000000" w:themeColor="text1"/>
        </w:rPr>
        <w:t>％</w:t>
      </w:r>
      <w:r w:rsidRPr="007023B8">
        <w:rPr>
          <w:rFonts w:hint="eastAsia"/>
          <w:color w:val="000000" w:themeColor="text1"/>
        </w:rPr>
        <w:t>；</w:t>
      </w:r>
    </w:p>
    <w:p w14:paraId="7568FCE2" w14:textId="77777777" w:rsidR="0047633B" w:rsidRPr="007023B8" w:rsidRDefault="0047633B" w:rsidP="0047633B">
      <w:pPr>
        <w:pStyle w:val="af"/>
        <w:numPr>
          <w:ilvl w:val="0"/>
          <w:numId w:val="21"/>
        </w:numPr>
        <w:ind w:firstLineChars="0"/>
        <w:rPr>
          <w:color w:val="000000" w:themeColor="text1"/>
        </w:rPr>
      </w:pPr>
      <w:r w:rsidRPr="007023B8">
        <w:rPr>
          <w:color w:val="000000" w:themeColor="text1"/>
        </w:rPr>
        <w:t>低漏失电压：</w:t>
      </w:r>
      <w:r w:rsidRPr="007023B8">
        <w:rPr>
          <w:color w:val="000000" w:themeColor="text1"/>
        </w:rPr>
        <w:t>1A</w:t>
      </w:r>
      <w:r w:rsidRPr="007023B8">
        <w:rPr>
          <w:color w:val="000000" w:themeColor="text1"/>
        </w:rPr>
        <w:t>输出电流时仅为</w:t>
      </w:r>
      <w:r w:rsidRPr="007023B8">
        <w:rPr>
          <w:color w:val="000000" w:themeColor="text1"/>
        </w:rPr>
        <w:t>1.2V</w:t>
      </w:r>
      <w:r w:rsidRPr="007023B8">
        <w:rPr>
          <w:rFonts w:hint="eastAsia"/>
          <w:color w:val="000000" w:themeColor="text1"/>
        </w:rPr>
        <w:t>；</w:t>
      </w:r>
    </w:p>
    <w:p w14:paraId="57BA722C" w14:textId="77777777" w:rsidR="0047633B" w:rsidRPr="007023B8" w:rsidRDefault="0047633B" w:rsidP="0047633B">
      <w:pPr>
        <w:pStyle w:val="af"/>
        <w:numPr>
          <w:ilvl w:val="0"/>
          <w:numId w:val="21"/>
        </w:numPr>
        <w:ind w:firstLineChars="0"/>
        <w:rPr>
          <w:color w:val="000000" w:themeColor="text1"/>
        </w:rPr>
      </w:pPr>
      <w:r w:rsidRPr="007023B8">
        <w:rPr>
          <w:color w:val="000000" w:themeColor="text1"/>
        </w:rPr>
        <w:t>限流功能</w:t>
      </w:r>
      <w:r w:rsidRPr="007023B8">
        <w:rPr>
          <w:rFonts w:hint="eastAsia"/>
          <w:color w:val="000000" w:themeColor="text1"/>
        </w:rPr>
        <w:t>；</w:t>
      </w:r>
    </w:p>
    <w:p w14:paraId="26BAD66E" w14:textId="77777777" w:rsidR="0047633B" w:rsidRPr="007023B8" w:rsidRDefault="0047633B" w:rsidP="0047633B">
      <w:pPr>
        <w:pStyle w:val="af"/>
        <w:numPr>
          <w:ilvl w:val="0"/>
          <w:numId w:val="21"/>
        </w:numPr>
        <w:ind w:firstLineChars="0"/>
        <w:rPr>
          <w:color w:val="000000" w:themeColor="text1"/>
        </w:rPr>
      </w:pPr>
      <w:r w:rsidRPr="007023B8">
        <w:rPr>
          <w:color w:val="000000" w:themeColor="text1"/>
        </w:rPr>
        <w:t>过热切断</w:t>
      </w:r>
      <w:r w:rsidRPr="007023B8">
        <w:rPr>
          <w:rFonts w:hint="eastAsia"/>
          <w:color w:val="000000" w:themeColor="text1"/>
        </w:rPr>
        <w:t>；</w:t>
      </w:r>
    </w:p>
    <w:p w14:paraId="68C108A2" w14:textId="77777777" w:rsidR="0047633B" w:rsidRPr="007023B8" w:rsidRDefault="0047633B" w:rsidP="0047633B">
      <w:pPr>
        <w:pStyle w:val="af"/>
        <w:numPr>
          <w:ilvl w:val="0"/>
          <w:numId w:val="21"/>
        </w:numPr>
        <w:ind w:firstLineChars="0"/>
        <w:rPr>
          <w:color w:val="000000" w:themeColor="text1"/>
        </w:rPr>
      </w:pPr>
      <w:r w:rsidRPr="007023B8">
        <w:rPr>
          <w:color w:val="000000" w:themeColor="text1"/>
        </w:rPr>
        <w:t>温度范围：</w:t>
      </w:r>
      <w:r w:rsidRPr="007023B8">
        <w:rPr>
          <w:color w:val="000000" w:themeColor="text1"/>
        </w:rPr>
        <w:t>-40°C~125°C</w:t>
      </w:r>
      <w:r>
        <w:rPr>
          <w:rFonts w:hint="eastAsia"/>
          <w:color w:val="000000" w:themeColor="text1"/>
        </w:rPr>
        <w:t>。</w:t>
      </w:r>
    </w:p>
    <w:p w14:paraId="5075246A" w14:textId="77777777" w:rsidR="0047633B" w:rsidRPr="007023B8" w:rsidRDefault="0047633B" w:rsidP="0047633B">
      <w:pPr>
        <w:pStyle w:val="af"/>
        <w:numPr>
          <w:ilvl w:val="0"/>
          <w:numId w:val="20"/>
        </w:numPr>
        <w:ind w:firstLineChars="0"/>
        <w:rPr>
          <w:color w:val="000000" w:themeColor="text1"/>
        </w:rPr>
      </w:pPr>
      <w:r w:rsidRPr="007023B8">
        <w:rPr>
          <w:rFonts w:hint="eastAsia"/>
          <w:color w:val="000000" w:themeColor="text1"/>
        </w:rPr>
        <w:t>内部框图</w:t>
      </w:r>
    </w:p>
    <w:p w14:paraId="3902D01F" w14:textId="77777777" w:rsidR="0047633B" w:rsidRPr="007023B8" w:rsidRDefault="0047633B" w:rsidP="0047633B">
      <w:pPr>
        <w:pStyle w:val="61"/>
        <w:rPr>
          <w:color w:val="000000" w:themeColor="text1"/>
        </w:rPr>
      </w:pPr>
      <w:r w:rsidRPr="007023B8">
        <w:rPr>
          <w:color w:val="000000" w:themeColor="text1"/>
        </w:rPr>
        <w:lastRenderedPageBreak/>
        <w:drawing>
          <wp:inline distT="0" distB="0" distL="0" distR="0" wp14:anchorId="3DAF2C98" wp14:editId="044E8A8E">
            <wp:extent cx="4126891" cy="2548355"/>
            <wp:effectExtent l="0" t="0" r="6985" b="4445"/>
            <wp:docPr id="471" name="图片 1" descr="E:\LM1117_内部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M1117_内部框图.png"/>
                    <pic:cNvPicPr>
                      <a:picLocks noChangeAspect="1" noChangeArrowheads="1"/>
                    </pic:cNvPicPr>
                  </pic:nvPicPr>
                  <pic:blipFill>
                    <a:blip r:embed="rId73" cstate="print"/>
                    <a:srcRect/>
                    <a:stretch>
                      <a:fillRect/>
                    </a:stretch>
                  </pic:blipFill>
                  <pic:spPr bwMode="auto">
                    <a:xfrm>
                      <a:off x="0" y="0"/>
                      <a:ext cx="4150887" cy="2563173"/>
                    </a:xfrm>
                    <a:prstGeom prst="rect">
                      <a:avLst/>
                    </a:prstGeom>
                    <a:noFill/>
                    <a:ln w="9525">
                      <a:noFill/>
                      <a:miter lim="800000"/>
                      <a:headEnd/>
                      <a:tailEnd/>
                    </a:ln>
                  </pic:spPr>
                </pic:pic>
              </a:graphicData>
            </a:graphic>
          </wp:inline>
        </w:drawing>
      </w:r>
    </w:p>
    <w:p w14:paraId="3BF71864" w14:textId="77777777" w:rsidR="0047633B" w:rsidRPr="007023B8" w:rsidRDefault="0047633B" w:rsidP="0047633B">
      <w:pPr>
        <w:pStyle w:val="affd"/>
        <w:spacing w:after="48"/>
        <w:rPr>
          <w:rFonts w:ascii="Verdana" w:hAnsi="Verdana" w:cs="Verdana"/>
          <w:color w:val="000000" w:themeColor="text1"/>
          <w:szCs w:val="21"/>
        </w:rPr>
      </w:pPr>
      <w:r w:rsidRPr="007023B8">
        <w:rPr>
          <w:rFonts w:hint="eastAsia"/>
          <w:color w:val="000000" w:themeColor="text1"/>
        </w:rPr>
        <w:t>图</w:t>
      </w:r>
      <w:r w:rsidRPr="007023B8">
        <w:rPr>
          <w:rFonts w:hint="eastAsia"/>
          <w:color w:val="000000" w:themeColor="text1"/>
        </w:rPr>
        <w:t>1</w:t>
      </w:r>
      <w:r w:rsidRPr="007023B8">
        <w:rPr>
          <w:color w:val="000000" w:themeColor="text1"/>
        </w:rPr>
        <w:t>.7.3 LM1117-3.3</w:t>
      </w:r>
      <w:r w:rsidRPr="007023B8">
        <w:rPr>
          <w:rFonts w:hint="eastAsia"/>
          <w:color w:val="000000" w:themeColor="text1"/>
        </w:rPr>
        <w:t>内部框图</w:t>
      </w:r>
    </w:p>
    <w:p w14:paraId="116F9A15" w14:textId="77777777" w:rsidR="0047633B" w:rsidRPr="007023B8" w:rsidRDefault="0047633B" w:rsidP="0047633B">
      <w:pPr>
        <w:pStyle w:val="af"/>
        <w:numPr>
          <w:ilvl w:val="0"/>
          <w:numId w:val="20"/>
        </w:numPr>
        <w:ind w:firstLineChars="0"/>
        <w:rPr>
          <w:color w:val="000000" w:themeColor="text1"/>
        </w:rPr>
      </w:pPr>
      <w:r w:rsidRPr="007023B8">
        <w:rPr>
          <w:rFonts w:hint="eastAsia"/>
          <w:color w:val="000000" w:themeColor="text1"/>
        </w:rPr>
        <w:t>管脚排列图</w:t>
      </w:r>
    </w:p>
    <w:p w14:paraId="0176E4BC" w14:textId="77777777" w:rsidR="0047633B" w:rsidRPr="007023B8" w:rsidRDefault="0047633B" w:rsidP="0047633B">
      <w:pPr>
        <w:pStyle w:val="61"/>
        <w:rPr>
          <w:color w:val="000000" w:themeColor="text1"/>
        </w:rPr>
      </w:pPr>
      <w:r w:rsidRPr="007023B8">
        <w:rPr>
          <w:color w:val="000000" w:themeColor="text1"/>
        </w:rPr>
        <w:drawing>
          <wp:inline distT="0" distB="0" distL="0" distR="0" wp14:anchorId="54261A10" wp14:editId="54C2C5A8">
            <wp:extent cx="2678430" cy="2244244"/>
            <wp:effectExtent l="0" t="0" r="7620" b="3810"/>
            <wp:docPr id="472" name="图片 2" descr="E:\LM1117_管脚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1117_管脚图.png"/>
                    <pic:cNvPicPr>
                      <a:picLocks noChangeAspect="1" noChangeArrowheads="1"/>
                    </pic:cNvPicPr>
                  </pic:nvPicPr>
                  <pic:blipFill>
                    <a:blip r:embed="rId74" cstate="print"/>
                    <a:srcRect/>
                    <a:stretch>
                      <a:fillRect/>
                    </a:stretch>
                  </pic:blipFill>
                  <pic:spPr bwMode="auto">
                    <a:xfrm>
                      <a:off x="0" y="0"/>
                      <a:ext cx="2703950" cy="2265627"/>
                    </a:xfrm>
                    <a:prstGeom prst="rect">
                      <a:avLst/>
                    </a:prstGeom>
                    <a:noFill/>
                    <a:ln w="9525">
                      <a:noFill/>
                      <a:miter lim="800000"/>
                      <a:headEnd/>
                      <a:tailEnd/>
                    </a:ln>
                  </pic:spPr>
                </pic:pic>
              </a:graphicData>
            </a:graphic>
          </wp:inline>
        </w:drawing>
      </w:r>
    </w:p>
    <w:p w14:paraId="4931B040" w14:textId="77777777" w:rsidR="0047633B" w:rsidRPr="007023B8" w:rsidRDefault="0047633B" w:rsidP="0047633B">
      <w:pPr>
        <w:pStyle w:val="affd"/>
        <w:spacing w:after="48"/>
        <w:rPr>
          <w:color w:val="000000" w:themeColor="text1"/>
        </w:rPr>
      </w:pPr>
      <w:r w:rsidRPr="007023B8">
        <w:rPr>
          <w:rFonts w:hint="eastAsia"/>
          <w:color w:val="000000" w:themeColor="text1"/>
        </w:rPr>
        <w:t>图</w:t>
      </w:r>
      <w:r w:rsidRPr="007023B8">
        <w:rPr>
          <w:rFonts w:hint="eastAsia"/>
          <w:color w:val="000000" w:themeColor="text1"/>
        </w:rPr>
        <w:t>1</w:t>
      </w:r>
      <w:r w:rsidRPr="007023B8">
        <w:rPr>
          <w:color w:val="000000" w:themeColor="text1"/>
        </w:rPr>
        <w:t>.7.4 LM1117-3.3</w:t>
      </w:r>
      <w:r w:rsidRPr="007023B8">
        <w:rPr>
          <w:rFonts w:hint="eastAsia"/>
          <w:color w:val="000000" w:themeColor="text1"/>
        </w:rPr>
        <w:t>管脚排列图</w:t>
      </w:r>
    </w:p>
    <w:p w14:paraId="12436AAF" w14:textId="77777777" w:rsidR="0047633B" w:rsidRPr="007023B8" w:rsidRDefault="0047633B" w:rsidP="0047633B">
      <w:pPr>
        <w:pStyle w:val="af"/>
        <w:numPr>
          <w:ilvl w:val="0"/>
          <w:numId w:val="20"/>
        </w:numPr>
        <w:ind w:firstLineChars="0"/>
        <w:rPr>
          <w:color w:val="000000" w:themeColor="text1"/>
        </w:rPr>
      </w:pPr>
      <w:r w:rsidRPr="007023B8">
        <w:rPr>
          <w:rFonts w:hint="eastAsia"/>
          <w:color w:val="000000" w:themeColor="text1"/>
        </w:rPr>
        <w:t>管脚描述</w:t>
      </w:r>
    </w:p>
    <w:p w14:paraId="3F607BF0" w14:textId="77777777" w:rsidR="0047633B" w:rsidRPr="007023B8" w:rsidRDefault="0047633B" w:rsidP="0047633B">
      <w:pPr>
        <w:pStyle w:val="affd"/>
        <w:spacing w:after="48"/>
        <w:rPr>
          <w:color w:val="000000" w:themeColor="text1"/>
        </w:rPr>
      </w:pPr>
      <w:r w:rsidRPr="007023B8">
        <w:rPr>
          <w:rFonts w:hint="eastAsia"/>
          <w:color w:val="000000" w:themeColor="text1"/>
        </w:rPr>
        <w:t>表</w:t>
      </w:r>
      <w:r w:rsidRPr="007023B8">
        <w:rPr>
          <w:color w:val="000000" w:themeColor="text1"/>
        </w:rPr>
        <w:t xml:space="preserve">1.7.2 </w:t>
      </w:r>
      <w:r w:rsidRPr="007023B8">
        <w:rPr>
          <w:rFonts w:hint="eastAsia"/>
          <w:color w:val="000000" w:themeColor="text1"/>
        </w:rPr>
        <w:t>管脚描述</w:t>
      </w:r>
    </w:p>
    <w:tbl>
      <w:tblPr>
        <w:tblStyle w:val="afe"/>
        <w:tblW w:w="5000" w:type="pct"/>
        <w:tblLook w:val="04A0" w:firstRow="1" w:lastRow="0" w:firstColumn="1" w:lastColumn="0" w:noHBand="0" w:noVBand="1"/>
      </w:tblPr>
      <w:tblGrid>
        <w:gridCol w:w="2123"/>
        <w:gridCol w:w="2123"/>
        <w:gridCol w:w="2124"/>
        <w:gridCol w:w="2124"/>
      </w:tblGrid>
      <w:tr w:rsidR="0047633B" w:rsidRPr="007023B8" w14:paraId="36048DB6" w14:textId="77777777" w:rsidTr="00C9695C">
        <w:tc>
          <w:tcPr>
            <w:tcW w:w="1250" w:type="pct"/>
            <w:shd w:val="clear" w:color="auto" w:fill="BFBFBF" w:themeFill="background1" w:themeFillShade="BF"/>
            <w:vAlign w:val="center"/>
          </w:tcPr>
          <w:p w14:paraId="737F8126" w14:textId="77777777" w:rsidR="0047633B" w:rsidRPr="000C3A47" w:rsidRDefault="0047633B" w:rsidP="00C9695C">
            <w:pPr>
              <w:pStyle w:val="affc"/>
              <w:jc w:val="center"/>
              <w:rPr>
                <w:b/>
                <w:color w:val="000000" w:themeColor="text1"/>
              </w:rPr>
            </w:pPr>
            <w:r w:rsidRPr="000C3A47">
              <w:rPr>
                <w:rFonts w:hint="eastAsia"/>
                <w:b/>
                <w:color w:val="000000" w:themeColor="text1"/>
              </w:rPr>
              <w:t>管脚号</w:t>
            </w:r>
          </w:p>
        </w:tc>
        <w:tc>
          <w:tcPr>
            <w:tcW w:w="1250" w:type="pct"/>
            <w:shd w:val="clear" w:color="auto" w:fill="BFBFBF" w:themeFill="background1" w:themeFillShade="BF"/>
            <w:vAlign w:val="center"/>
          </w:tcPr>
          <w:p w14:paraId="7D8A7C46" w14:textId="77777777" w:rsidR="0047633B" w:rsidRPr="000C3A47" w:rsidRDefault="0047633B" w:rsidP="00C9695C">
            <w:pPr>
              <w:pStyle w:val="affc"/>
              <w:jc w:val="center"/>
              <w:rPr>
                <w:b/>
                <w:color w:val="000000" w:themeColor="text1"/>
              </w:rPr>
            </w:pPr>
            <w:r w:rsidRPr="000C3A47">
              <w:rPr>
                <w:rFonts w:hint="eastAsia"/>
                <w:b/>
                <w:color w:val="000000" w:themeColor="text1"/>
              </w:rPr>
              <w:t>管脚名称</w:t>
            </w:r>
          </w:p>
        </w:tc>
        <w:tc>
          <w:tcPr>
            <w:tcW w:w="1250" w:type="pct"/>
            <w:shd w:val="clear" w:color="auto" w:fill="BFBFBF" w:themeFill="background1" w:themeFillShade="BF"/>
            <w:vAlign w:val="center"/>
          </w:tcPr>
          <w:p w14:paraId="44CE71CE" w14:textId="77777777" w:rsidR="0047633B" w:rsidRPr="000C3A47" w:rsidRDefault="0047633B" w:rsidP="00C9695C">
            <w:pPr>
              <w:pStyle w:val="affc"/>
              <w:jc w:val="center"/>
              <w:rPr>
                <w:b/>
                <w:color w:val="000000" w:themeColor="text1"/>
              </w:rPr>
            </w:pPr>
            <w:r w:rsidRPr="000C3A47">
              <w:rPr>
                <w:rFonts w:hint="eastAsia"/>
                <w:b/>
                <w:color w:val="000000" w:themeColor="text1"/>
              </w:rPr>
              <w:t>I</w:t>
            </w:r>
            <w:r w:rsidRPr="000C3A47">
              <w:rPr>
                <w:b/>
                <w:color w:val="000000" w:themeColor="text1"/>
              </w:rPr>
              <w:t>/O</w:t>
            </w:r>
          </w:p>
        </w:tc>
        <w:tc>
          <w:tcPr>
            <w:tcW w:w="1250" w:type="pct"/>
            <w:shd w:val="clear" w:color="auto" w:fill="BFBFBF" w:themeFill="background1" w:themeFillShade="BF"/>
            <w:vAlign w:val="center"/>
          </w:tcPr>
          <w:p w14:paraId="3EF0C6B9" w14:textId="77777777" w:rsidR="0047633B" w:rsidRPr="000C3A47" w:rsidRDefault="0047633B" w:rsidP="00C9695C">
            <w:pPr>
              <w:pStyle w:val="affc"/>
              <w:jc w:val="center"/>
              <w:rPr>
                <w:b/>
                <w:color w:val="000000" w:themeColor="text1"/>
              </w:rPr>
            </w:pPr>
            <w:r w:rsidRPr="000C3A47">
              <w:rPr>
                <w:rFonts w:hint="eastAsia"/>
                <w:b/>
                <w:color w:val="000000" w:themeColor="text1"/>
              </w:rPr>
              <w:t>功能</w:t>
            </w:r>
          </w:p>
        </w:tc>
      </w:tr>
      <w:tr w:rsidR="0047633B" w:rsidRPr="007023B8" w14:paraId="3BF6684E" w14:textId="77777777" w:rsidTr="00C9695C">
        <w:tc>
          <w:tcPr>
            <w:tcW w:w="1250" w:type="pct"/>
            <w:vAlign w:val="center"/>
          </w:tcPr>
          <w:p w14:paraId="67BD452C" w14:textId="77777777" w:rsidR="0047633B" w:rsidRPr="007023B8" w:rsidRDefault="0047633B" w:rsidP="00C9695C">
            <w:pPr>
              <w:pStyle w:val="affc"/>
              <w:jc w:val="center"/>
              <w:rPr>
                <w:color w:val="000000" w:themeColor="text1"/>
              </w:rPr>
            </w:pPr>
            <w:r w:rsidRPr="007023B8">
              <w:rPr>
                <w:rFonts w:hint="eastAsia"/>
                <w:color w:val="000000" w:themeColor="text1"/>
              </w:rPr>
              <w:t>1</w:t>
            </w:r>
          </w:p>
        </w:tc>
        <w:tc>
          <w:tcPr>
            <w:tcW w:w="1250" w:type="pct"/>
            <w:vAlign w:val="center"/>
          </w:tcPr>
          <w:p w14:paraId="6313A2D1" w14:textId="77777777" w:rsidR="0047633B" w:rsidRPr="007023B8" w:rsidRDefault="0047633B" w:rsidP="00C9695C">
            <w:pPr>
              <w:pStyle w:val="affc"/>
              <w:jc w:val="center"/>
              <w:rPr>
                <w:color w:val="000000" w:themeColor="text1"/>
              </w:rPr>
            </w:pPr>
            <w:r w:rsidRPr="007023B8">
              <w:rPr>
                <w:rFonts w:hint="eastAsia"/>
                <w:color w:val="000000" w:themeColor="text1"/>
              </w:rPr>
              <w:t>GND</w:t>
            </w:r>
            <w:r w:rsidRPr="007023B8">
              <w:rPr>
                <w:color w:val="000000" w:themeColor="text1"/>
              </w:rPr>
              <w:t>/ADJ</w:t>
            </w:r>
          </w:p>
        </w:tc>
        <w:tc>
          <w:tcPr>
            <w:tcW w:w="1250" w:type="pct"/>
            <w:vAlign w:val="center"/>
          </w:tcPr>
          <w:p w14:paraId="035A131B" w14:textId="77777777" w:rsidR="0047633B" w:rsidRPr="007023B8" w:rsidRDefault="0047633B" w:rsidP="00C9695C">
            <w:pPr>
              <w:pStyle w:val="affc"/>
              <w:jc w:val="center"/>
              <w:rPr>
                <w:color w:val="000000" w:themeColor="text1"/>
              </w:rPr>
            </w:pPr>
            <w:r w:rsidRPr="007023B8">
              <w:rPr>
                <w:rFonts w:hint="eastAsia"/>
                <w:color w:val="000000" w:themeColor="text1"/>
              </w:rPr>
              <w:t>-</w:t>
            </w:r>
            <w:r w:rsidRPr="007023B8">
              <w:rPr>
                <w:color w:val="000000" w:themeColor="text1"/>
              </w:rPr>
              <w:t>-/O</w:t>
            </w:r>
          </w:p>
        </w:tc>
        <w:tc>
          <w:tcPr>
            <w:tcW w:w="1250" w:type="pct"/>
            <w:vAlign w:val="center"/>
          </w:tcPr>
          <w:p w14:paraId="319BAADB" w14:textId="77777777" w:rsidR="0047633B" w:rsidRPr="007023B8" w:rsidRDefault="0047633B" w:rsidP="00C9695C">
            <w:pPr>
              <w:pStyle w:val="affc"/>
              <w:jc w:val="center"/>
              <w:rPr>
                <w:color w:val="000000" w:themeColor="text1"/>
              </w:rPr>
            </w:pPr>
            <w:r w:rsidRPr="007023B8">
              <w:rPr>
                <w:rFonts w:hint="eastAsia"/>
                <w:color w:val="000000" w:themeColor="text1"/>
              </w:rPr>
              <w:t>地</w:t>
            </w:r>
            <w:r w:rsidRPr="007023B8">
              <w:rPr>
                <w:rFonts w:hint="eastAsia"/>
                <w:color w:val="000000" w:themeColor="text1"/>
              </w:rPr>
              <w:t>/</w:t>
            </w:r>
            <w:r w:rsidRPr="007023B8">
              <w:rPr>
                <w:color w:val="000000" w:themeColor="text1"/>
              </w:rPr>
              <w:t>ADJ</w:t>
            </w:r>
          </w:p>
        </w:tc>
      </w:tr>
      <w:tr w:rsidR="0047633B" w:rsidRPr="007023B8" w14:paraId="4D46C8B0" w14:textId="77777777" w:rsidTr="00C9695C">
        <w:tc>
          <w:tcPr>
            <w:tcW w:w="1250" w:type="pct"/>
            <w:vAlign w:val="center"/>
          </w:tcPr>
          <w:p w14:paraId="770C3C85" w14:textId="77777777" w:rsidR="0047633B" w:rsidRPr="007023B8" w:rsidRDefault="0047633B" w:rsidP="00C9695C">
            <w:pPr>
              <w:pStyle w:val="affc"/>
              <w:jc w:val="center"/>
              <w:rPr>
                <w:color w:val="000000" w:themeColor="text1"/>
              </w:rPr>
            </w:pPr>
            <w:r w:rsidRPr="007023B8">
              <w:rPr>
                <w:rFonts w:hint="eastAsia"/>
                <w:color w:val="000000" w:themeColor="text1"/>
              </w:rPr>
              <w:t>2</w:t>
            </w:r>
          </w:p>
        </w:tc>
        <w:tc>
          <w:tcPr>
            <w:tcW w:w="1250" w:type="pct"/>
            <w:vAlign w:val="center"/>
          </w:tcPr>
          <w:p w14:paraId="2B7A9F65" w14:textId="77777777" w:rsidR="0047633B" w:rsidRPr="007023B8" w:rsidRDefault="0047633B" w:rsidP="00C9695C">
            <w:pPr>
              <w:pStyle w:val="affc"/>
              <w:jc w:val="center"/>
              <w:rPr>
                <w:color w:val="000000" w:themeColor="text1"/>
              </w:rPr>
            </w:pPr>
            <w:r w:rsidRPr="007023B8">
              <w:rPr>
                <w:rFonts w:hint="eastAsia"/>
                <w:color w:val="000000" w:themeColor="text1"/>
              </w:rPr>
              <w:t>V</w:t>
            </w:r>
            <w:r w:rsidRPr="007023B8">
              <w:rPr>
                <w:rFonts w:hint="eastAsia"/>
                <w:color w:val="000000" w:themeColor="text1"/>
                <w:vertAlign w:val="subscript"/>
              </w:rPr>
              <w:t>OUT</w:t>
            </w:r>
          </w:p>
        </w:tc>
        <w:tc>
          <w:tcPr>
            <w:tcW w:w="1250" w:type="pct"/>
            <w:vAlign w:val="center"/>
          </w:tcPr>
          <w:p w14:paraId="1A41C0E2" w14:textId="77777777" w:rsidR="0047633B" w:rsidRPr="007023B8" w:rsidRDefault="0047633B" w:rsidP="00C9695C">
            <w:pPr>
              <w:pStyle w:val="affc"/>
              <w:jc w:val="center"/>
              <w:rPr>
                <w:color w:val="000000" w:themeColor="text1"/>
              </w:rPr>
            </w:pPr>
            <w:r w:rsidRPr="007023B8">
              <w:rPr>
                <w:rFonts w:hint="eastAsia"/>
                <w:color w:val="000000" w:themeColor="text1"/>
              </w:rPr>
              <w:t>O</w:t>
            </w:r>
          </w:p>
        </w:tc>
        <w:tc>
          <w:tcPr>
            <w:tcW w:w="1250" w:type="pct"/>
            <w:vAlign w:val="center"/>
          </w:tcPr>
          <w:p w14:paraId="679153C0" w14:textId="77777777" w:rsidR="0047633B" w:rsidRPr="007023B8" w:rsidRDefault="0047633B" w:rsidP="00C9695C">
            <w:pPr>
              <w:pStyle w:val="affc"/>
              <w:jc w:val="center"/>
              <w:rPr>
                <w:color w:val="000000" w:themeColor="text1"/>
              </w:rPr>
            </w:pPr>
            <w:r w:rsidRPr="007023B8">
              <w:rPr>
                <w:rFonts w:hint="eastAsia"/>
                <w:color w:val="000000" w:themeColor="text1"/>
              </w:rPr>
              <w:t>输出电压</w:t>
            </w:r>
          </w:p>
        </w:tc>
      </w:tr>
      <w:tr w:rsidR="0047633B" w:rsidRPr="007023B8" w14:paraId="1E8A042E" w14:textId="77777777" w:rsidTr="00C9695C">
        <w:tc>
          <w:tcPr>
            <w:tcW w:w="1250" w:type="pct"/>
            <w:vAlign w:val="center"/>
          </w:tcPr>
          <w:p w14:paraId="2F8DDCE8" w14:textId="77777777" w:rsidR="0047633B" w:rsidRPr="007023B8" w:rsidRDefault="0047633B" w:rsidP="00C9695C">
            <w:pPr>
              <w:pStyle w:val="affc"/>
              <w:jc w:val="center"/>
              <w:rPr>
                <w:color w:val="000000" w:themeColor="text1"/>
              </w:rPr>
            </w:pPr>
            <w:r w:rsidRPr="007023B8">
              <w:rPr>
                <w:rFonts w:hint="eastAsia"/>
                <w:color w:val="000000" w:themeColor="text1"/>
              </w:rPr>
              <w:t>3</w:t>
            </w:r>
          </w:p>
        </w:tc>
        <w:tc>
          <w:tcPr>
            <w:tcW w:w="1250" w:type="pct"/>
            <w:vAlign w:val="center"/>
          </w:tcPr>
          <w:p w14:paraId="7060895E" w14:textId="77777777" w:rsidR="0047633B" w:rsidRPr="007023B8" w:rsidRDefault="0047633B" w:rsidP="00C9695C">
            <w:pPr>
              <w:pStyle w:val="affc"/>
              <w:jc w:val="center"/>
              <w:rPr>
                <w:color w:val="000000" w:themeColor="text1"/>
              </w:rPr>
            </w:pPr>
            <w:r w:rsidRPr="007023B8">
              <w:rPr>
                <w:rFonts w:hint="eastAsia"/>
                <w:color w:val="000000" w:themeColor="text1"/>
              </w:rPr>
              <w:t>V</w:t>
            </w:r>
            <w:r w:rsidRPr="007023B8">
              <w:rPr>
                <w:rFonts w:hint="eastAsia"/>
                <w:color w:val="000000" w:themeColor="text1"/>
                <w:vertAlign w:val="subscript"/>
              </w:rPr>
              <w:t>IN</w:t>
            </w:r>
          </w:p>
        </w:tc>
        <w:tc>
          <w:tcPr>
            <w:tcW w:w="1250" w:type="pct"/>
            <w:vAlign w:val="center"/>
          </w:tcPr>
          <w:p w14:paraId="4282DA3A" w14:textId="77777777" w:rsidR="0047633B" w:rsidRPr="007023B8" w:rsidRDefault="0047633B" w:rsidP="00C9695C">
            <w:pPr>
              <w:pStyle w:val="affc"/>
              <w:jc w:val="center"/>
              <w:rPr>
                <w:color w:val="000000" w:themeColor="text1"/>
              </w:rPr>
            </w:pPr>
            <w:r w:rsidRPr="007023B8">
              <w:rPr>
                <w:rFonts w:hint="eastAsia"/>
                <w:color w:val="000000" w:themeColor="text1"/>
              </w:rPr>
              <w:t>I</w:t>
            </w:r>
          </w:p>
        </w:tc>
        <w:tc>
          <w:tcPr>
            <w:tcW w:w="1250" w:type="pct"/>
            <w:vAlign w:val="center"/>
          </w:tcPr>
          <w:p w14:paraId="30FABF4F" w14:textId="77777777" w:rsidR="0047633B" w:rsidRPr="007023B8" w:rsidRDefault="0047633B" w:rsidP="00C9695C">
            <w:pPr>
              <w:pStyle w:val="affc"/>
              <w:jc w:val="center"/>
              <w:rPr>
                <w:color w:val="000000" w:themeColor="text1"/>
              </w:rPr>
            </w:pPr>
            <w:r w:rsidRPr="007023B8">
              <w:rPr>
                <w:rFonts w:hint="eastAsia"/>
                <w:color w:val="000000" w:themeColor="text1"/>
              </w:rPr>
              <w:t>输入工作电压</w:t>
            </w:r>
          </w:p>
        </w:tc>
      </w:tr>
    </w:tbl>
    <w:p w14:paraId="2FCF2151" w14:textId="77777777" w:rsidR="0047633B" w:rsidRPr="007023B8" w:rsidRDefault="0047633B" w:rsidP="0047633B">
      <w:pPr>
        <w:pStyle w:val="af"/>
        <w:numPr>
          <w:ilvl w:val="0"/>
          <w:numId w:val="20"/>
        </w:numPr>
        <w:spacing w:before="240"/>
        <w:ind w:firstLineChars="0"/>
        <w:rPr>
          <w:color w:val="000000" w:themeColor="text1"/>
        </w:rPr>
      </w:pPr>
      <w:r w:rsidRPr="007023B8">
        <w:rPr>
          <w:rFonts w:hint="eastAsia"/>
          <w:color w:val="000000" w:themeColor="text1"/>
        </w:rPr>
        <w:t>典型应用电路</w:t>
      </w:r>
    </w:p>
    <w:p w14:paraId="383DFAA4" w14:textId="77777777" w:rsidR="0047633B" w:rsidRPr="007023B8" w:rsidRDefault="0047633B" w:rsidP="0047633B">
      <w:pPr>
        <w:pStyle w:val="61"/>
        <w:rPr>
          <w:color w:val="000000" w:themeColor="text1"/>
        </w:rPr>
      </w:pPr>
      <w:r w:rsidRPr="007023B8">
        <w:rPr>
          <w:color w:val="000000" w:themeColor="text1"/>
        </w:rPr>
        <w:drawing>
          <wp:inline distT="0" distB="0" distL="0" distR="0" wp14:anchorId="4F25A2CF" wp14:editId="71E3C4CD">
            <wp:extent cx="3033395" cy="879684"/>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9504" cy="890155"/>
                    </a:xfrm>
                    <a:prstGeom prst="rect">
                      <a:avLst/>
                    </a:prstGeom>
                    <a:noFill/>
                    <a:ln>
                      <a:noFill/>
                    </a:ln>
                  </pic:spPr>
                </pic:pic>
              </a:graphicData>
            </a:graphic>
          </wp:inline>
        </w:drawing>
      </w:r>
    </w:p>
    <w:p w14:paraId="3CC533BB" w14:textId="77777777" w:rsidR="0047633B" w:rsidRPr="007023B8" w:rsidRDefault="0047633B" w:rsidP="0047633B">
      <w:pPr>
        <w:pStyle w:val="affd"/>
        <w:spacing w:after="48"/>
        <w:rPr>
          <w:color w:val="000000" w:themeColor="text1"/>
        </w:rPr>
      </w:pPr>
      <w:r w:rsidRPr="007023B8">
        <w:rPr>
          <w:rFonts w:hint="eastAsia"/>
          <w:color w:val="000000" w:themeColor="text1"/>
        </w:rPr>
        <w:t>图</w:t>
      </w:r>
      <w:r w:rsidRPr="007023B8">
        <w:rPr>
          <w:color w:val="000000" w:themeColor="text1"/>
        </w:rPr>
        <w:t xml:space="preserve">1.7.5 </w:t>
      </w:r>
      <w:r w:rsidRPr="007023B8">
        <w:rPr>
          <w:rFonts w:hint="eastAsia"/>
          <w:color w:val="000000" w:themeColor="text1"/>
        </w:rPr>
        <w:t>固定输出电压电路图</w:t>
      </w:r>
    </w:p>
    <w:p w14:paraId="745E51B7" w14:textId="77777777" w:rsidR="0047633B" w:rsidRPr="007023B8" w:rsidRDefault="0047633B" w:rsidP="0047633B">
      <w:pPr>
        <w:pStyle w:val="61"/>
        <w:rPr>
          <w:color w:val="000000" w:themeColor="text1"/>
        </w:rPr>
      </w:pPr>
      <w:r w:rsidRPr="007023B8">
        <w:rPr>
          <w:color w:val="000000" w:themeColor="text1"/>
        </w:rPr>
        <w:lastRenderedPageBreak/>
        <w:drawing>
          <wp:inline distT="0" distB="0" distL="0" distR="0" wp14:anchorId="4A01D200" wp14:editId="42E228A2">
            <wp:extent cx="3048708" cy="117157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99097" cy="1190939"/>
                    </a:xfrm>
                    <a:prstGeom prst="rect">
                      <a:avLst/>
                    </a:prstGeom>
                    <a:noFill/>
                    <a:ln>
                      <a:noFill/>
                    </a:ln>
                  </pic:spPr>
                </pic:pic>
              </a:graphicData>
            </a:graphic>
          </wp:inline>
        </w:drawing>
      </w:r>
    </w:p>
    <w:p w14:paraId="6171CFF1" w14:textId="77777777" w:rsidR="0047633B" w:rsidRPr="007023B8" w:rsidRDefault="0047633B" w:rsidP="0047633B">
      <w:pPr>
        <w:pStyle w:val="affd"/>
        <w:spacing w:after="48"/>
        <w:rPr>
          <w:color w:val="000000" w:themeColor="text1"/>
        </w:rPr>
      </w:pPr>
      <w:r w:rsidRPr="007023B8">
        <w:rPr>
          <w:rFonts w:hint="eastAsia"/>
          <w:color w:val="000000" w:themeColor="text1"/>
        </w:rPr>
        <w:t>图</w:t>
      </w:r>
      <w:r w:rsidRPr="007023B8">
        <w:rPr>
          <w:color w:val="000000" w:themeColor="text1"/>
        </w:rPr>
        <w:t xml:space="preserve">1.7.6 </w:t>
      </w:r>
      <w:r w:rsidRPr="007023B8">
        <w:rPr>
          <w:rFonts w:hint="eastAsia"/>
          <w:bCs/>
          <w:color w:val="000000" w:themeColor="text1"/>
          <w:szCs w:val="32"/>
        </w:rPr>
        <w:t>可调输出电压电路图</w:t>
      </w:r>
    </w:p>
    <w:p w14:paraId="66433122" w14:textId="77777777" w:rsidR="0047633B" w:rsidRPr="000C3A47" w:rsidRDefault="0047633B" w:rsidP="0047633B">
      <w:pPr>
        <w:pStyle w:val="2"/>
      </w:pPr>
      <w:bookmarkStart w:id="64" w:name="_Toc45181447"/>
      <w:bookmarkStart w:id="65" w:name="_Toc45183620"/>
      <w:r>
        <w:rPr>
          <w:rFonts w:hint="eastAsia"/>
        </w:rPr>
        <w:t>1</w:t>
      </w:r>
      <w:r>
        <w:t xml:space="preserve">.8 </w:t>
      </w:r>
      <w:r w:rsidRPr="000C3A47">
        <w:rPr>
          <w:rFonts w:hint="eastAsia"/>
        </w:rPr>
        <w:t>实验平台组合</w:t>
      </w:r>
      <w:bookmarkEnd w:id="64"/>
      <w:bookmarkEnd w:id="65"/>
    </w:p>
    <w:p w14:paraId="3AC0C45C" w14:textId="77777777" w:rsidR="0047633B" w:rsidRPr="0004706C" w:rsidRDefault="0047633B" w:rsidP="0047633B">
      <w:pPr>
        <w:ind w:firstLineChars="0" w:firstLine="420"/>
        <w:rPr>
          <w:color w:val="000000" w:themeColor="text1"/>
        </w:rPr>
      </w:pPr>
      <w:r>
        <w:rPr>
          <w:rFonts w:hint="eastAsia"/>
          <w:color w:val="000000" w:themeColor="text1"/>
        </w:rPr>
        <w:t>八城</w:t>
      </w:r>
      <w:r w:rsidRPr="000C3A47">
        <w:rPr>
          <w:rFonts w:hint="eastAsia"/>
          <w:color w:val="000000" w:themeColor="text1"/>
        </w:rPr>
        <w:t>物联网实验平台接口包括上位机同底座模块的接口、电源同</w:t>
      </w:r>
      <w:r>
        <w:rPr>
          <w:rFonts w:hint="eastAsia"/>
          <w:color w:val="000000" w:themeColor="text1"/>
        </w:rPr>
        <w:t>底座</w:t>
      </w:r>
      <w:r w:rsidRPr="000C3A47">
        <w:rPr>
          <w:rFonts w:hint="eastAsia"/>
          <w:color w:val="000000" w:themeColor="text1"/>
        </w:rPr>
        <w:t>模块的接口、底座模块同底座模块的接口、底座模块同功能模块的接口。上位机与底座模块的连</w:t>
      </w:r>
      <w:r w:rsidRPr="0004706C">
        <w:rPr>
          <w:rFonts w:hint="eastAsia"/>
          <w:color w:val="000000" w:themeColor="text1"/>
        </w:rPr>
        <w:t>接方式如图</w:t>
      </w:r>
      <w:r w:rsidRPr="0004706C">
        <w:rPr>
          <w:color w:val="000000" w:themeColor="text1"/>
        </w:rPr>
        <w:t>1.7.1</w:t>
      </w:r>
      <w:r w:rsidRPr="0004706C">
        <w:rPr>
          <w:rFonts w:hint="eastAsia"/>
          <w:color w:val="000000" w:themeColor="text1"/>
        </w:rPr>
        <w:t>所示，底座模块留有连接</w:t>
      </w:r>
      <w:r w:rsidRPr="0004706C">
        <w:rPr>
          <w:rFonts w:hint="eastAsia"/>
          <w:color w:val="000000" w:themeColor="text1"/>
        </w:rPr>
        <w:t>ST-LINK</w:t>
      </w:r>
      <w:r w:rsidRPr="0004706C">
        <w:rPr>
          <w:rFonts w:hint="eastAsia"/>
          <w:color w:val="000000" w:themeColor="text1"/>
        </w:rPr>
        <w:t>调试下载线的</w:t>
      </w:r>
      <w:r w:rsidRPr="0004706C">
        <w:rPr>
          <w:rFonts w:hint="eastAsia"/>
          <w:color w:val="000000" w:themeColor="text1"/>
        </w:rPr>
        <w:t>Micro-USB</w:t>
      </w:r>
      <w:r w:rsidRPr="0004706C">
        <w:rPr>
          <w:rFonts w:hint="eastAsia"/>
          <w:color w:val="000000" w:themeColor="text1"/>
        </w:rPr>
        <w:t>接口，可以通过上位机进行程序下载和程序调试。在执行具体功能调试的时候，可以在此结构上搭载功能模块，进而实现各种实验。</w:t>
      </w:r>
    </w:p>
    <w:p w14:paraId="1039E38D" w14:textId="77777777" w:rsidR="0047633B" w:rsidRPr="0004706C" w:rsidRDefault="0047633B" w:rsidP="0047633B">
      <w:pPr>
        <w:ind w:firstLineChars="0" w:firstLine="0"/>
        <w:jc w:val="center"/>
        <w:rPr>
          <w:color w:val="000000" w:themeColor="text1"/>
        </w:rPr>
      </w:pPr>
      <w:r w:rsidRPr="0004706C">
        <w:rPr>
          <w:b/>
          <w:noProof/>
          <w:color w:val="000000" w:themeColor="text1"/>
        </w:rPr>
        <w:drawing>
          <wp:inline distT="0" distB="0" distL="0" distR="0" wp14:anchorId="793DB87F" wp14:editId="4FDBE4AF">
            <wp:extent cx="3560133" cy="2634432"/>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193" t="5377" r="1" b="20416"/>
                    <a:stretch/>
                  </pic:blipFill>
                  <pic:spPr bwMode="auto">
                    <a:xfrm>
                      <a:off x="0" y="0"/>
                      <a:ext cx="3576129" cy="2646269"/>
                    </a:xfrm>
                    <a:prstGeom prst="rect">
                      <a:avLst/>
                    </a:prstGeom>
                    <a:noFill/>
                    <a:ln>
                      <a:noFill/>
                    </a:ln>
                    <a:extLst>
                      <a:ext uri="{53640926-AAD7-44D8-BBD7-CCE9431645EC}">
                        <a14:shadowObscured xmlns:a14="http://schemas.microsoft.com/office/drawing/2010/main"/>
                      </a:ext>
                    </a:extLst>
                  </pic:spPr>
                </pic:pic>
              </a:graphicData>
            </a:graphic>
          </wp:inline>
        </w:drawing>
      </w:r>
    </w:p>
    <w:p w14:paraId="17DB61CE" w14:textId="77777777" w:rsidR="0047633B" w:rsidRPr="0004706C" w:rsidRDefault="0047633B" w:rsidP="0047633B">
      <w:pPr>
        <w:pStyle w:val="affd"/>
        <w:spacing w:after="48"/>
        <w:rPr>
          <w:color w:val="000000" w:themeColor="text1"/>
        </w:rPr>
      </w:pPr>
      <w:r w:rsidRPr="0004706C">
        <w:rPr>
          <w:rFonts w:hint="eastAsia"/>
          <w:color w:val="000000" w:themeColor="text1"/>
        </w:rPr>
        <w:t>图</w:t>
      </w:r>
      <w:r w:rsidRPr="0004706C">
        <w:rPr>
          <w:rFonts w:hint="eastAsia"/>
          <w:color w:val="000000" w:themeColor="text1"/>
        </w:rPr>
        <w:t>1</w:t>
      </w:r>
      <w:r w:rsidRPr="0004706C">
        <w:rPr>
          <w:color w:val="000000" w:themeColor="text1"/>
        </w:rPr>
        <w:t xml:space="preserve">.8.1 </w:t>
      </w:r>
      <w:r w:rsidRPr="0004706C">
        <w:rPr>
          <w:rFonts w:hint="eastAsia"/>
          <w:color w:val="000000" w:themeColor="text1"/>
        </w:rPr>
        <w:t>上位机与底座模块的连接</w:t>
      </w:r>
    </w:p>
    <w:p w14:paraId="5643DD8C" w14:textId="77777777" w:rsidR="0047633B" w:rsidRPr="0004706C" w:rsidRDefault="0047633B" w:rsidP="0047633B">
      <w:pPr>
        <w:ind w:firstLine="480"/>
        <w:rPr>
          <w:color w:val="000000" w:themeColor="text1"/>
        </w:rPr>
      </w:pPr>
      <w:r w:rsidRPr="0004706C">
        <w:rPr>
          <w:rFonts w:hint="eastAsia"/>
          <w:color w:val="000000" w:themeColor="text1"/>
        </w:rPr>
        <w:t>实验平台最基础的应用搭载包含电源模块和底座模块，再配合对应的功能模块即可执行物联网应用实验，蜂巢六边形设计可以无线延展，可同时执行多个功能模块的实验内容。单功能模块和多功能模块的实验连接如下图所示。</w:t>
      </w:r>
    </w:p>
    <w:p w14:paraId="0497292B" w14:textId="77777777" w:rsidR="0047633B" w:rsidRPr="0004706C" w:rsidRDefault="0047633B" w:rsidP="0047633B">
      <w:pPr>
        <w:ind w:firstLine="480"/>
        <w:rPr>
          <w:color w:val="000000" w:themeColor="text1"/>
        </w:rPr>
      </w:pPr>
      <w:r w:rsidRPr="0004706C">
        <w:rPr>
          <w:rFonts w:hint="eastAsia"/>
          <w:color w:val="000000" w:themeColor="text1"/>
        </w:rPr>
        <w:t>电源模块配置锂电池，可持续为其他模块提供稳定电源；底座模块则通过延伸的</w:t>
      </w:r>
      <w:r w:rsidRPr="0004706C">
        <w:rPr>
          <w:rFonts w:hint="eastAsia"/>
          <w:color w:val="000000" w:themeColor="text1"/>
        </w:rPr>
        <w:t>IO</w:t>
      </w:r>
      <w:r w:rsidRPr="0004706C">
        <w:rPr>
          <w:rFonts w:hint="eastAsia"/>
          <w:color w:val="000000" w:themeColor="text1"/>
        </w:rPr>
        <w:t>引脚，可配合任意功能模块进行应用实验的开发；功能模块则可根据实际的应用场景进行配置，如图中搭建的</w:t>
      </w:r>
      <w:r w:rsidRPr="0004706C">
        <w:rPr>
          <w:rFonts w:hint="eastAsia"/>
          <w:color w:val="000000" w:themeColor="text1"/>
        </w:rPr>
        <w:t>WIFI</w:t>
      </w:r>
      <w:r w:rsidRPr="0004706C">
        <w:rPr>
          <w:rFonts w:hint="eastAsia"/>
          <w:color w:val="000000" w:themeColor="text1"/>
        </w:rPr>
        <w:t>应用系统，可进行</w:t>
      </w:r>
      <w:r w:rsidRPr="0004706C">
        <w:rPr>
          <w:rFonts w:hint="eastAsia"/>
          <w:color w:val="000000" w:themeColor="text1"/>
        </w:rPr>
        <w:t>WIFI</w:t>
      </w:r>
      <w:r w:rsidRPr="0004706C">
        <w:rPr>
          <w:rFonts w:hint="eastAsia"/>
          <w:color w:val="000000" w:themeColor="text1"/>
        </w:rPr>
        <w:t>的无线组网通信实验。</w:t>
      </w:r>
    </w:p>
    <w:p w14:paraId="3612F9EA" w14:textId="77777777" w:rsidR="0047633B" w:rsidRPr="0004706C" w:rsidRDefault="0047633B" w:rsidP="0047633B">
      <w:pPr>
        <w:ind w:firstLineChars="0" w:firstLine="0"/>
        <w:jc w:val="center"/>
        <w:rPr>
          <w:color w:val="000000" w:themeColor="text1"/>
        </w:rPr>
      </w:pPr>
      <w:r w:rsidRPr="0004706C">
        <w:rPr>
          <w:noProof/>
          <w:color w:val="000000" w:themeColor="text1"/>
        </w:rPr>
        <w:lastRenderedPageBreak/>
        <w:drawing>
          <wp:inline distT="0" distB="0" distL="0" distR="0" wp14:anchorId="41E0F3DA" wp14:editId="6DF7C9B6">
            <wp:extent cx="5365813" cy="1490134"/>
            <wp:effectExtent l="0" t="0" r="0" b="0"/>
            <wp:docPr id="314" name="图形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rcRect l="9290" t="26775" r="23800" b="46949"/>
                    <a:stretch/>
                  </pic:blipFill>
                  <pic:spPr bwMode="auto">
                    <a:xfrm>
                      <a:off x="0" y="0"/>
                      <a:ext cx="5367585" cy="1490626"/>
                    </a:xfrm>
                    <a:prstGeom prst="rect">
                      <a:avLst/>
                    </a:prstGeom>
                    <a:ln>
                      <a:noFill/>
                    </a:ln>
                    <a:extLst>
                      <a:ext uri="{53640926-AAD7-44D8-BBD7-CCE9431645EC}">
                        <a14:shadowObscured xmlns:a14="http://schemas.microsoft.com/office/drawing/2010/main"/>
                      </a:ext>
                    </a:extLst>
                  </pic:spPr>
                </pic:pic>
              </a:graphicData>
            </a:graphic>
          </wp:inline>
        </w:drawing>
      </w:r>
    </w:p>
    <w:p w14:paraId="110A4EB1" w14:textId="77777777" w:rsidR="0047633B" w:rsidRPr="0004706C" w:rsidRDefault="0047633B" w:rsidP="0047633B">
      <w:pPr>
        <w:pStyle w:val="affd"/>
        <w:spacing w:after="48"/>
        <w:rPr>
          <w:color w:val="000000" w:themeColor="text1"/>
        </w:rPr>
      </w:pPr>
      <w:r w:rsidRPr="0004706C">
        <w:rPr>
          <w:rFonts w:hint="eastAsia"/>
          <w:color w:val="000000" w:themeColor="text1"/>
        </w:rPr>
        <w:t>图</w:t>
      </w:r>
      <w:r w:rsidRPr="0004706C">
        <w:rPr>
          <w:rFonts w:hint="eastAsia"/>
          <w:color w:val="000000" w:themeColor="text1"/>
        </w:rPr>
        <w:t>1</w:t>
      </w:r>
      <w:r w:rsidRPr="0004706C">
        <w:rPr>
          <w:color w:val="000000" w:themeColor="text1"/>
        </w:rPr>
        <w:t xml:space="preserve">.8.2 </w:t>
      </w:r>
      <w:r w:rsidRPr="0004706C">
        <w:rPr>
          <w:rFonts w:hint="eastAsia"/>
          <w:color w:val="000000" w:themeColor="text1"/>
        </w:rPr>
        <w:t>实验平台的组合</w:t>
      </w:r>
    </w:p>
    <w:p w14:paraId="5379971E" w14:textId="77777777" w:rsidR="0047633B" w:rsidRPr="0004706C" w:rsidRDefault="0047633B" w:rsidP="0047633B">
      <w:pPr>
        <w:pStyle w:val="2"/>
      </w:pPr>
      <w:bookmarkStart w:id="66" w:name="_Toc45181448"/>
      <w:bookmarkStart w:id="67" w:name="_Toc45183621"/>
      <w:r>
        <w:t xml:space="preserve">1.9 </w:t>
      </w:r>
      <w:r w:rsidRPr="0004706C">
        <w:rPr>
          <w:rFonts w:hint="eastAsia"/>
        </w:rPr>
        <w:t>NB-IoT</w:t>
      </w:r>
      <w:r w:rsidRPr="0004706C">
        <w:t xml:space="preserve"> </w:t>
      </w:r>
      <w:r w:rsidRPr="0004706C">
        <w:rPr>
          <w:rFonts w:hint="eastAsia"/>
        </w:rPr>
        <w:t>LPWAN</w:t>
      </w:r>
      <w:r w:rsidRPr="0004706C">
        <w:rPr>
          <w:rFonts w:hint="eastAsia"/>
        </w:rPr>
        <w:t>技术简介</w:t>
      </w:r>
      <w:bookmarkEnd w:id="66"/>
      <w:bookmarkEnd w:id="67"/>
    </w:p>
    <w:p w14:paraId="7AA74A4A" w14:textId="77777777" w:rsidR="0047633B" w:rsidRPr="0004706C" w:rsidRDefault="0047633B" w:rsidP="0047633B">
      <w:pPr>
        <w:pStyle w:val="3"/>
      </w:pPr>
      <w:bookmarkStart w:id="68" w:name="_Toc45181449"/>
      <w:bookmarkStart w:id="69" w:name="_Toc45183622"/>
      <w:r>
        <w:t xml:space="preserve">1.9.1 </w:t>
      </w:r>
      <w:r w:rsidRPr="0004706C">
        <w:rPr>
          <w:rFonts w:hint="eastAsia"/>
        </w:rPr>
        <w:t>NB-IoT</w:t>
      </w:r>
      <w:r w:rsidRPr="0004706C">
        <w:rPr>
          <w:rFonts w:hint="eastAsia"/>
        </w:rPr>
        <w:t>概念</w:t>
      </w:r>
      <w:bookmarkEnd w:id="68"/>
      <w:bookmarkEnd w:id="69"/>
    </w:p>
    <w:p w14:paraId="7ED9E467" w14:textId="77777777" w:rsidR="0047633B" w:rsidRPr="00EA64EB" w:rsidRDefault="0047633B" w:rsidP="0047633B">
      <w:pPr>
        <w:ind w:firstLine="480"/>
        <w:rPr>
          <w:color w:val="000000" w:themeColor="text1"/>
        </w:rPr>
      </w:pPr>
      <w:r w:rsidRPr="00EA64EB">
        <w:rPr>
          <w:rFonts w:hint="eastAsia"/>
          <w:color w:val="000000" w:themeColor="text1"/>
        </w:rPr>
        <w:t>智慧城市和大数据时代的到来，无线通信将实现万物互联，在未来，全球的互联网连接数将达千亿级别。目前，针对物与物的连接，已经有较为广泛的应用技术，主要包括蓝牙和</w:t>
      </w:r>
      <w:r w:rsidRPr="00EA64EB">
        <w:rPr>
          <w:rFonts w:hint="eastAsia"/>
          <w:color w:val="000000" w:themeColor="text1"/>
        </w:rPr>
        <w:t>WIFI</w:t>
      </w:r>
      <w:r w:rsidRPr="00EA64EB">
        <w:rPr>
          <w:rFonts w:hint="eastAsia"/>
          <w:color w:val="000000" w:themeColor="text1"/>
        </w:rPr>
        <w:t>等短距离通信，非运营移动网络，在实际应用过程中，尚无法完成物联网业务和移动通信网络需求，</w:t>
      </w:r>
      <w:r w:rsidRPr="00EA64EB">
        <w:rPr>
          <w:rFonts w:hint="eastAsia"/>
          <w:color w:val="000000" w:themeColor="text1"/>
        </w:rPr>
        <w:t>3GPP</w:t>
      </w:r>
      <w:r w:rsidRPr="00EA64EB">
        <w:rPr>
          <w:rFonts w:hint="eastAsia"/>
          <w:color w:val="000000" w:themeColor="text1"/>
        </w:rPr>
        <w:t>根据窄带业务应用场景开展了增强移动通信网络功能的技术研究以适应蓬勃发展的物联网业务需求。</w:t>
      </w:r>
    </w:p>
    <w:p w14:paraId="081C3670" w14:textId="77777777" w:rsidR="0047633B" w:rsidRPr="00EA64EB" w:rsidRDefault="0047633B" w:rsidP="0047633B">
      <w:pPr>
        <w:ind w:firstLine="480"/>
        <w:rPr>
          <w:color w:val="000000" w:themeColor="text1"/>
        </w:rPr>
      </w:pPr>
      <w:r w:rsidRPr="00EA64EB">
        <w:rPr>
          <w:rFonts w:hint="eastAsia"/>
          <w:color w:val="000000" w:themeColor="text1"/>
        </w:rPr>
        <w:t>NB-IoT</w:t>
      </w:r>
      <w:r w:rsidRPr="00EA64EB">
        <w:rPr>
          <w:color w:val="000000" w:themeColor="text1"/>
          <w:shd w:val="clear" w:color="auto" w:fill="FFFFFF"/>
        </w:rPr>
        <w:t>（</w:t>
      </w:r>
      <w:r w:rsidRPr="00EA64EB">
        <w:rPr>
          <w:color w:val="000000" w:themeColor="text1"/>
          <w:shd w:val="clear" w:color="auto" w:fill="FFFFFF"/>
        </w:rPr>
        <w:t>Narrow Band Internet of Things</w:t>
      </w:r>
      <w:r w:rsidRPr="00EA64EB">
        <w:rPr>
          <w:color w:val="000000" w:themeColor="text1"/>
          <w:shd w:val="clear" w:color="auto" w:fill="FFFFFF"/>
        </w:rPr>
        <w:t>）</w:t>
      </w:r>
      <w:r w:rsidRPr="00EA64EB">
        <w:rPr>
          <w:rFonts w:hint="eastAsia"/>
          <w:color w:val="000000" w:themeColor="text1"/>
          <w:shd w:val="clear" w:color="auto" w:fill="FFFFFF"/>
        </w:rPr>
        <w:t>称为窄带物联网，已经成为</w:t>
      </w:r>
      <w:r w:rsidRPr="00EA64EB">
        <w:rPr>
          <w:color w:val="000000" w:themeColor="text1"/>
        </w:rPr>
        <w:t>万物</w:t>
      </w:r>
      <w:r w:rsidRPr="00EA64EB">
        <w:rPr>
          <w:rFonts w:hint="eastAsia"/>
          <w:color w:val="000000" w:themeColor="text1"/>
        </w:rPr>
        <w:t>互联网络的</w:t>
      </w:r>
      <w:r w:rsidRPr="00EA64EB">
        <w:rPr>
          <w:color w:val="000000" w:themeColor="text1"/>
        </w:rPr>
        <w:t>一个重要分支。</w:t>
      </w:r>
      <w:r w:rsidRPr="00EA64EB">
        <w:rPr>
          <w:color w:val="000000" w:themeColor="text1"/>
        </w:rPr>
        <w:t>NB-IoT</w:t>
      </w:r>
      <w:r w:rsidRPr="00EA64EB">
        <w:rPr>
          <w:color w:val="000000" w:themeColor="text1"/>
        </w:rPr>
        <w:t>构建</w:t>
      </w:r>
      <w:r w:rsidRPr="00EA64EB">
        <w:rPr>
          <w:rFonts w:hint="eastAsia"/>
          <w:color w:val="000000" w:themeColor="text1"/>
        </w:rPr>
        <w:t>于蜂窝网络</w:t>
      </w:r>
      <w:r w:rsidRPr="00EA64EB">
        <w:rPr>
          <w:color w:val="000000" w:themeColor="text1"/>
        </w:rPr>
        <w:t>，只消耗大约</w:t>
      </w:r>
      <w:r w:rsidRPr="00EA64EB">
        <w:rPr>
          <w:color w:val="000000" w:themeColor="text1"/>
        </w:rPr>
        <w:t>180KHz</w:t>
      </w:r>
      <w:r w:rsidRPr="00EA64EB">
        <w:rPr>
          <w:color w:val="000000" w:themeColor="text1"/>
        </w:rPr>
        <w:t>的带宽，可直接部署于</w:t>
      </w:r>
      <w:r w:rsidRPr="00EA64EB">
        <w:rPr>
          <w:color w:val="000000" w:themeColor="text1"/>
        </w:rPr>
        <w:t>GSM</w:t>
      </w:r>
      <w:r w:rsidRPr="00EA64EB">
        <w:rPr>
          <w:color w:val="000000" w:themeColor="text1"/>
        </w:rPr>
        <w:t>网络、</w:t>
      </w:r>
      <w:r w:rsidRPr="00EA64EB">
        <w:rPr>
          <w:color w:val="000000" w:themeColor="text1"/>
        </w:rPr>
        <w:t>UMTS</w:t>
      </w:r>
      <w:r w:rsidRPr="00EA64EB">
        <w:rPr>
          <w:color w:val="000000" w:themeColor="text1"/>
        </w:rPr>
        <w:t>网络</w:t>
      </w:r>
      <w:r w:rsidRPr="00EA64EB">
        <w:rPr>
          <w:rFonts w:hint="eastAsia"/>
          <w:color w:val="000000" w:themeColor="text1"/>
        </w:rPr>
        <w:t>和</w:t>
      </w:r>
      <w:r w:rsidRPr="00EA64EB">
        <w:rPr>
          <w:color w:val="000000" w:themeColor="text1"/>
        </w:rPr>
        <w:t>LTE</w:t>
      </w:r>
      <w:r w:rsidRPr="00EA64EB">
        <w:rPr>
          <w:color w:val="000000" w:themeColor="text1"/>
        </w:rPr>
        <w:t>网络，以降低部署成本</w:t>
      </w:r>
      <w:r w:rsidRPr="00EA64EB">
        <w:rPr>
          <w:rFonts w:hint="eastAsia"/>
          <w:color w:val="000000" w:themeColor="text1"/>
        </w:rPr>
        <w:t>，</w:t>
      </w:r>
      <w:r w:rsidRPr="00EA64EB">
        <w:rPr>
          <w:color w:val="000000" w:themeColor="text1"/>
        </w:rPr>
        <w:t>实现平滑升级</w:t>
      </w:r>
      <w:r w:rsidRPr="00EA64EB">
        <w:rPr>
          <w:rFonts w:hint="eastAsia"/>
          <w:color w:val="000000" w:themeColor="text1"/>
        </w:rPr>
        <w:t>。</w:t>
      </w:r>
    </w:p>
    <w:p w14:paraId="3D611345" w14:textId="77777777" w:rsidR="0047633B" w:rsidRPr="00EA64EB" w:rsidRDefault="0047633B" w:rsidP="0047633B">
      <w:pPr>
        <w:ind w:firstLine="480"/>
        <w:rPr>
          <w:color w:val="000000" w:themeColor="text1"/>
        </w:rPr>
      </w:pPr>
      <w:r w:rsidRPr="00EA64EB">
        <w:rPr>
          <w:rFonts w:hint="eastAsia"/>
          <w:color w:val="000000" w:themeColor="text1"/>
        </w:rPr>
        <w:t>NB-IoT</w:t>
      </w:r>
      <w:r w:rsidRPr="00EA64EB">
        <w:rPr>
          <w:color w:val="000000" w:themeColor="text1"/>
        </w:rPr>
        <w:t>是</w:t>
      </w:r>
      <w:r w:rsidRPr="00EA64EB">
        <w:rPr>
          <w:color w:val="000000" w:themeColor="text1"/>
        </w:rPr>
        <w:t>IoT</w:t>
      </w:r>
      <w:r w:rsidRPr="00EA64EB">
        <w:rPr>
          <w:color w:val="000000" w:themeColor="text1"/>
        </w:rPr>
        <w:t>领域一个新兴的技术，支持低功耗设备在广域网的</w:t>
      </w:r>
      <w:r w:rsidRPr="00EA64EB">
        <w:rPr>
          <w:rFonts w:hint="eastAsia"/>
          <w:color w:val="000000" w:themeColor="text1"/>
        </w:rPr>
        <w:t>蜂窝数据</w:t>
      </w:r>
      <w:r w:rsidRPr="00EA64EB">
        <w:rPr>
          <w:color w:val="000000" w:themeColor="text1"/>
        </w:rPr>
        <w:t>连接，也被叫作低功耗广域网</w:t>
      </w:r>
      <w:r w:rsidRPr="00EA64EB">
        <w:rPr>
          <w:color w:val="000000" w:themeColor="text1"/>
        </w:rPr>
        <w:t>(LPWAN)</w:t>
      </w:r>
      <w:r w:rsidRPr="00EA64EB">
        <w:rPr>
          <w:color w:val="000000" w:themeColor="text1"/>
        </w:rPr>
        <w:t>。</w:t>
      </w:r>
      <w:r w:rsidRPr="00EA64EB">
        <w:rPr>
          <w:rFonts w:hint="eastAsia"/>
          <w:color w:val="000000" w:themeColor="text1"/>
        </w:rPr>
        <w:t>NB-IoT</w:t>
      </w:r>
      <w:r w:rsidRPr="00EA64EB">
        <w:rPr>
          <w:color w:val="000000" w:themeColor="text1"/>
        </w:rPr>
        <w:t>支持待机时间长</w:t>
      </w:r>
      <w:r w:rsidRPr="00EA64EB">
        <w:rPr>
          <w:rFonts w:hint="eastAsia"/>
          <w:color w:val="000000" w:themeColor="text1"/>
        </w:rPr>
        <w:t>和</w:t>
      </w:r>
      <w:r w:rsidRPr="00EA64EB">
        <w:rPr>
          <w:color w:val="000000" w:themeColor="text1"/>
        </w:rPr>
        <w:t>对</w:t>
      </w:r>
      <w:r w:rsidRPr="00EA64EB">
        <w:rPr>
          <w:rFonts w:hint="eastAsia"/>
          <w:color w:val="000000" w:themeColor="text1"/>
        </w:rPr>
        <w:t>网络</w:t>
      </w:r>
      <w:r w:rsidRPr="00EA64EB">
        <w:rPr>
          <w:color w:val="000000" w:themeColor="text1"/>
        </w:rPr>
        <w:t>连接要求较高设备的高效连接。</w:t>
      </w:r>
      <w:r w:rsidRPr="00EA64EB">
        <w:rPr>
          <w:rFonts w:hint="eastAsia"/>
          <w:color w:val="000000" w:themeColor="text1"/>
        </w:rPr>
        <w:t>NB-IoT</w:t>
      </w:r>
      <w:r w:rsidRPr="00EA64EB">
        <w:rPr>
          <w:color w:val="000000" w:themeColor="text1"/>
        </w:rPr>
        <w:t>设备电池寿命可以提高至少</w:t>
      </w:r>
      <w:r w:rsidRPr="00EA64EB">
        <w:rPr>
          <w:color w:val="000000" w:themeColor="text1"/>
        </w:rPr>
        <w:t>10</w:t>
      </w:r>
      <w:r w:rsidRPr="00EA64EB">
        <w:rPr>
          <w:color w:val="000000" w:themeColor="text1"/>
        </w:rPr>
        <w:t>年，同时</w:t>
      </w:r>
      <w:r w:rsidRPr="00EA64EB">
        <w:rPr>
          <w:rFonts w:hint="eastAsia"/>
          <w:color w:val="000000" w:themeColor="text1"/>
        </w:rPr>
        <w:t>，</w:t>
      </w:r>
      <w:r w:rsidRPr="00EA64EB">
        <w:rPr>
          <w:color w:val="000000" w:themeColor="text1"/>
        </w:rPr>
        <w:t>还能提供非常全面的室内蜂窝数据连接覆盖</w:t>
      </w:r>
      <w:r w:rsidRPr="00EA64EB">
        <w:rPr>
          <w:rFonts w:hint="eastAsia"/>
          <w:color w:val="000000" w:themeColor="text1"/>
        </w:rPr>
        <w:t>。</w:t>
      </w:r>
    </w:p>
    <w:p w14:paraId="502D1AD4" w14:textId="77777777" w:rsidR="0047633B" w:rsidRPr="00EA64EB" w:rsidRDefault="0047633B" w:rsidP="0047633B">
      <w:pPr>
        <w:pStyle w:val="3"/>
      </w:pPr>
      <w:bookmarkStart w:id="70" w:name="_Toc45181450"/>
      <w:bookmarkStart w:id="71" w:name="_Toc45183623"/>
      <w:r>
        <w:t xml:space="preserve">1.9.2 </w:t>
      </w:r>
      <w:r w:rsidRPr="00EA64EB">
        <w:rPr>
          <w:rFonts w:hint="eastAsia"/>
        </w:rPr>
        <w:t>NB-IoT</w:t>
      </w:r>
      <w:r w:rsidRPr="00EA64EB">
        <w:rPr>
          <w:rFonts w:hint="eastAsia"/>
        </w:rPr>
        <w:t>特点</w:t>
      </w:r>
      <w:bookmarkEnd w:id="70"/>
      <w:bookmarkEnd w:id="71"/>
    </w:p>
    <w:p w14:paraId="6D6B0BE8" w14:textId="77777777" w:rsidR="0047633B" w:rsidRPr="00EA64EB" w:rsidRDefault="0047633B" w:rsidP="0047633B">
      <w:pPr>
        <w:ind w:firstLine="480"/>
        <w:rPr>
          <w:color w:val="000000" w:themeColor="text1"/>
        </w:rPr>
      </w:pPr>
      <w:r w:rsidRPr="00EA64EB">
        <w:rPr>
          <w:rFonts w:hint="eastAsia"/>
          <w:color w:val="000000" w:themeColor="text1"/>
        </w:rPr>
        <w:t>NB-</w:t>
      </w:r>
      <w:r>
        <w:rPr>
          <w:rFonts w:hint="eastAsia"/>
          <w:color w:val="000000" w:themeColor="text1"/>
        </w:rPr>
        <w:t>I</w:t>
      </w:r>
      <w:r w:rsidRPr="00EA64EB">
        <w:rPr>
          <w:rFonts w:hint="eastAsia"/>
          <w:color w:val="000000" w:themeColor="text1"/>
        </w:rPr>
        <w:t>oT</w:t>
      </w:r>
      <w:r w:rsidRPr="00EA64EB">
        <w:rPr>
          <w:color w:val="000000" w:themeColor="text1"/>
        </w:rPr>
        <w:t>具备四大特点：</w:t>
      </w:r>
    </w:p>
    <w:p w14:paraId="3EB4BBC4" w14:textId="77777777" w:rsidR="0047633B" w:rsidRPr="00EA64EB" w:rsidRDefault="0047633B" w:rsidP="0047633B">
      <w:pPr>
        <w:pStyle w:val="af"/>
        <w:numPr>
          <w:ilvl w:val="0"/>
          <w:numId w:val="22"/>
        </w:numPr>
        <w:ind w:firstLineChars="0"/>
        <w:rPr>
          <w:color w:val="000000" w:themeColor="text1"/>
        </w:rPr>
      </w:pPr>
      <w:r w:rsidRPr="00EA64EB">
        <w:rPr>
          <w:color w:val="000000" w:themeColor="text1"/>
        </w:rPr>
        <w:t>广覆盖，将提供改进的室内覆盖，在同样的频段下，</w:t>
      </w:r>
      <w:r w:rsidRPr="00EA64EB">
        <w:rPr>
          <w:color w:val="000000" w:themeColor="text1"/>
        </w:rPr>
        <w:t>NB-IoT</w:t>
      </w:r>
      <w:r w:rsidRPr="00EA64EB">
        <w:rPr>
          <w:color w:val="000000" w:themeColor="text1"/>
        </w:rPr>
        <w:t>比现有的网络增益</w:t>
      </w:r>
      <w:r w:rsidRPr="00EA64EB">
        <w:rPr>
          <w:color w:val="000000" w:themeColor="text1"/>
        </w:rPr>
        <w:t>20dB</w:t>
      </w:r>
      <w:r w:rsidRPr="00EA64EB">
        <w:rPr>
          <w:color w:val="000000" w:themeColor="text1"/>
        </w:rPr>
        <w:t>，相当于提升了</w:t>
      </w:r>
      <w:r w:rsidRPr="00EA64EB">
        <w:rPr>
          <w:color w:val="000000" w:themeColor="text1"/>
        </w:rPr>
        <w:t>100</w:t>
      </w:r>
      <w:r w:rsidRPr="00EA64EB">
        <w:rPr>
          <w:color w:val="000000" w:themeColor="text1"/>
        </w:rPr>
        <w:t>倍覆盖区域的能力；</w:t>
      </w:r>
    </w:p>
    <w:p w14:paraId="36942B0A" w14:textId="77777777" w:rsidR="0047633B" w:rsidRPr="00EA64EB" w:rsidRDefault="0047633B" w:rsidP="0047633B">
      <w:pPr>
        <w:pStyle w:val="af"/>
        <w:numPr>
          <w:ilvl w:val="0"/>
          <w:numId w:val="22"/>
        </w:numPr>
        <w:ind w:firstLineChars="0"/>
        <w:rPr>
          <w:color w:val="000000" w:themeColor="text1"/>
        </w:rPr>
      </w:pPr>
      <w:r w:rsidRPr="00EA64EB">
        <w:rPr>
          <w:color w:val="000000" w:themeColor="text1"/>
        </w:rPr>
        <w:t>具备支撑连接的能力，</w:t>
      </w:r>
      <w:r w:rsidRPr="00EA64EB">
        <w:rPr>
          <w:color w:val="000000" w:themeColor="text1"/>
        </w:rPr>
        <w:t>NB-IoT</w:t>
      </w:r>
      <w:r w:rsidRPr="00EA64EB">
        <w:rPr>
          <w:color w:val="000000" w:themeColor="text1"/>
        </w:rPr>
        <w:t>一个扇区能够支持</w:t>
      </w:r>
      <w:r w:rsidRPr="00EA64EB">
        <w:rPr>
          <w:color w:val="000000" w:themeColor="text1"/>
        </w:rPr>
        <w:t>10</w:t>
      </w:r>
      <w:r w:rsidRPr="00EA64EB">
        <w:rPr>
          <w:color w:val="000000" w:themeColor="text1"/>
        </w:rPr>
        <w:t>万个连接，支持低延时敏感度</w:t>
      </w:r>
      <w:r w:rsidRPr="00EA64EB">
        <w:rPr>
          <w:rFonts w:hint="eastAsia"/>
          <w:color w:val="000000" w:themeColor="text1"/>
        </w:rPr>
        <w:t>、</w:t>
      </w:r>
      <w:r w:rsidRPr="00EA64EB">
        <w:rPr>
          <w:color w:val="000000" w:themeColor="text1"/>
        </w:rPr>
        <w:t>低设备成本、低设备功耗和优化的网络架构；</w:t>
      </w:r>
    </w:p>
    <w:p w14:paraId="6D43FA7E" w14:textId="77777777" w:rsidR="0047633B" w:rsidRPr="00EA64EB" w:rsidRDefault="0047633B" w:rsidP="0047633B">
      <w:pPr>
        <w:pStyle w:val="af"/>
        <w:numPr>
          <w:ilvl w:val="0"/>
          <w:numId w:val="22"/>
        </w:numPr>
        <w:ind w:firstLineChars="0"/>
        <w:rPr>
          <w:color w:val="000000" w:themeColor="text1"/>
        </w:rPr>
      </w:pPr>
      <w:r w:rsidRPr="00EA64EB">
        <w:rPr>
          <w:color w:val="000000" w:themeColor="text1"/>
        </w:rPr>
        <w:t>更低功耗，</w:t>
      </w:r>
      <w:r w:rsidRPr="00EA64EB">
        <w:rPr>
          <w:color w:val="000000" w:themeColor="text1"/>
        </w:rPr>
        <w:t>NB-IoT</w:t>
      </w:r>
      <w:r w:rsidRPr="00EA64EB">
        <w:rPr>
          <w:color w:val="000000" w:themeColor="text1"/>
        </w:rPr>
        <w:t>终端模块的待机时间可长达</w:t>
      </w:r>
      <w:r w:rsidRPr="00EA64EB">
        <w:rPr>
          <w:color w:val="000000" w:themeColor="text1"/>
        </w:rPr>
        <w:t>10</w:t>
      </w:r>
      <w:r w:rsidRPr="00EA64EB">
        <w:rPr>
          <w:color w:val="000000" w:themeColor="text1"/>
        </w:rPr>
        <w:t>年；</w:t>
      </w:r>
    </w:p>
    <w:p w14:paraId="63EDA823" w14:textId="77777777" w:rsidR="0047633B" w:rsidRPr="00EA64EB" w:rsidRDefault="0047633B" w:rsidP="0047633B">
      <w:pPr>
        <w:pStyle w:val="af"/>
        <w:numPr>
          <w:ilvl w:val="0"/>
          <w:numId w:val="22"/>
        </w:numPr>
        <w:ind w:firstLineChars="0"/>
        <w:rPr>
          <w:color w:val="000000" w:themeColor="text1"/>
        </w:rPr>
      </w:pPr>
      <w:r w:rsidRPr="00EA64EB">
        <w:rPr>
          <w:color w:val="000000" w:themeColor="text1"/>
        </w:rPr>
        <w:lastRenderedPageBreak/>
        <w:t>更低的模块成本，预期的单个</w:t>
      </w:r>
      <w:r w:rsidRPr="00EA64EB">
        <w:rPr>
          <w:rFonts w:hint="eastAsia"/>
          <w:color w:val="000000" w:themeColor="text1"/>
        </w:rPr>
        <w:t>连接</w:t>
      </w:r>
      <w:r w:rsidRPr="00EA64EB">
        <w:rPr>
          <w:color w:val="000000" w:themeColor="text1"/>
        </w:rPr>
        <w:t>模块不超过</w:t>
      </w:r>
      <w:r w:rsidRPr="00EA64EB">
        <w:rPr>
          <w:color w:val="000000" w:themeColor="text1"/>
        </w:rPr>
        <w:t>5</w:t>
      </w:r>
      <w:r w:rsidRPr="00EA64EB">
        <w:rPr>
          <w:color w:val="000000" w:themeColor="text1"/>
        </w:rPr>
        <w:t>美元</w:t>
      </w:r>
      <w:r w:rsidRPr="00EA64EB">
        <w:rPr>
          <w:rFonts w:hint="eastAsia"/>
          <w:color w:val="000000" w:themeColor="text1"/>
        </w:rPr>
        <w:t>。</w:t>
      </w:r>
    </w:p>
    <w:p w14:paraId="2F582400" w14:textId="77777777" w:rsidR="0047633B" w:rsidRPr="00EA64EB" w:rsidRDefault="0047633B" w:rsidP="0047633B">
      <w:pPr>
        <w:pStyle w:val="3"/>
      </w:pPr>
      <w:bookmarkStart w:id="72" w:name="_Toc45181451"/>
      <w:bookmarkStart w:id="73" w:name="_Toc45183624"/>
      <w:r>
        <w:t xml:space="preserve">1.9.3 </w:t>
      </w:r>
      <w:r w:rsidRPr="00EA64EB">
        <w:rPr>
          <w:rFonts w:hint="eastAsia"/>
        </w:rPr>
        <w:t>NB-IoT</w:t>
      </w:r>
      <w:r w:rsidRPr="00EA64EB">
        <w:rPr>
          <w:rFonts w:hint="eastAsia"/>
        </w:rPr>
        <w:t>应用前景</w:t>
      </w:r>
      <w:bookmarkEnd w:id="72"/>
      <w:bookmarkEnd w:id="73"/>
    </w:p>
    <w:p w14:paraId="6369F34F" w14:textId="77777777" w:rsidR="0047633B" w:rsidRPr="00EA64EB" w:rsidRDefault="0047633B" w:rsidP="0047633B">
      <w:pPr>
        <w:ind w:firstLine="480"/>
        <w:rPr>
          <w:color w:val="000000" w:themeColor="text1"/>
        </w:rPr>
      </w:pPr>
      <w:r w:rsidRPr="00EA64EB">
        <w:rPr>
          <w:rFonts w:hint="eastAsia"/>
          <w:color w:val="000000" w:themeColor="text1"/>
        </w:rPr>
        <w:t>NB-IoT</w:t>
      </w:r>
      <w:r w:rsidRPr="00EA64EB">
        <w:rPr>
          <w:color w:val="000000" w:themeColor="text1"/>
        </w:rPr>
        <w:t>聚焦于低功耗广覆盖物联网市场，是一种可在全球范围内广泛应用的新兴技术。其具有覆盖广、连接多、速率低、成本低、功耗低</w:t>
      </w:r>
      <w:r w:rsidRPr="00EA64EB">
        <w:rPr>
          <w:rFonts w:hint="eastAsia"/>
          <w:color w:val="000000" w:themeColor="text1"/>
        </w:rPr>
        <w:t>和</w:t>
      </w:r>
      <w:r w:rsidRPr="00EA64EB">
        <w:rPr>
          <w:color w:val="000000" w:themeColor="text1"/>
        </w:rPr>
        <w:t>架构优等特点。</w:t>
      </w:r>
      <w:r w:rsidRPr="00EA64EB">
        <w:rPr>
          <w:rFonts w:hint="eastAsia"/>
          <w:color w:val="000000" w:themeColor="text1"/>
        </w:rPr>
        <w:t>NB-IoT</w:t>
      </w:r>
      <w:r w:rsidRPr="00EA64EB">
        <w:rPr>
          <w:color w:val="000000" w:themeColor="text1"/>
        </w:rPr>
        <w:t>使用</w:t>
      </w:r>
      <w:r w:rsidRPr="00EA64EB">
        <w:rPr>
          <w:color w:val="000000" w:themeColor="text1"/>
        </w:rPr>
        <w:t>License</w:t>
      </w:r>
      <w:r w:rsidRPr="00EA64EB">
        <w:rPr>
          <w:color w:val="000000" w:themeColor="text1"/>
        </w:rPr>
        <w:t>频段，可采取带内、保护带或独立载波三种部署方式，与现有网络共存。</w:t>
      </w:r>
    </w:p>
    <w:p w14:paraId="72A7F955" w14:textId="77777777" w:rsidR="0047633B" w:rsidRPr="00EA64EB" w:rsidRDefault="0047633B" w:rsidP="0047633B">
      <w:pPr>
        <w:ind w:firstLine="480"/>
        <w:rPr>
          <w:color w:val="000000" w:themeColor="text1"/>
        </w:rPr>
      </w:pPr>
      <w:r w:rsidRPr="00EA64EB">
        <w:rPr>
          <w:color w:val="000000" w:themeColor="text1"/>
        </w:rPr>
        <w:t>因为</w:t>
      </w:r>
      <w:r w:rsidRPr="00EA64EB">
        <w:rPr>
          <w:color w:val="000000" w:themeColor="text1"/>
        </w:rPr>
        <w:t>NB-IoT</w:t>
      </w:r>
      <w:r w:rsidRPr="00EA64EB">
        <w:rPr>
          <w:color w:val="000000" w:themeColor="text1"/>
        </w:rPr>
        <w:t>自身具备的低功耗、广覆盖、低成本、大容量等优势，使其可以广泛应用于多种垂直行业，如远程抄表、资产跟踪、智能停车</w:t>
      </w:r>
      <w:r w:rsidRPr="00EA64EB">
        <w:rPr>
          <w:rFonts w:hint="eastAsia"/>
          <w:color w:val="000000" w:themeColor="text1"/>
        </w:rPr>
        <w:t>和</w:t>
      </w:r>
      <w:r w:rsidRPr="00EA64EB">
        <w:rPr>
          <w:color w:val="000000" w:themeColor="text1"/>
        </w:rPr>
        <w:t>智慧农业等。诸多运营商在开展</w:t>
      </w:r>
      <w:r w:rsidRPr="00EA64EB">
        <w:rPr>
          <w:color w:val="000000" w:themeColor="text1"/>
        </w:rPr>
        <w:t>NB-IoT</w:t>
      </w:r>
      <w:r w:rsidRPr="00EA64EB">
        <w:rPr>
          <w:rFonts w:hint="eastAsia"/>
          <w:color w:val="000000" w:themeColor="text1"/>
        </w:rPr>
        <w:t>的</w:t>
      </w:r>
      <w:r w:rsidRPr="00EA64EB">
        <w:rPr>
          <w:color w:val="000000" w:themeColor="text1"/>
        </w:rPr>
        <w:t>研究</w:t>
      </w:r>
      <w:r w:rsidRPr="00EA64EB">
        <w:rPr>
          <w:rFonts w:hint="eastAsia"/>
          <w:color w:val="000000" w:themeColor="text1"/>
        </w:rPr>
        <w:t>，</w:t>
      </w:r>
      <w:r w:rsidRPr="00EA64EB">
        <w:rPr>
          <w:color w:val="000000" w:themeColor="text1"/>
        </w:rPr>
        <w:t>NB-IoT</w:t>
      </w:r>
      <w:r w:rsidRPr="00EA64EB">
        <w:rPr>
          <w:color w:val="000000" w:themeColor="text1"/>
        </w:rPr>
        <w:t>是蜂窝产业应对万物互联的一个重要机会</w:t>
      </w:r>
      <w:r w:rsidRPr="00EA64EB">
        <w:rPr>
          <w:rFonts w:hint="eastAsia"/>
          <w:color w:val="000000" w:themeColor="text1"/>
        </w:rPr>
        <w:t>。</w:t>
      </w:r>
    </w:p>
    <w:p w14:paraId="2CB71908" w14:textId="37451FA0" w:rsidR="00DA3A50" w:rsidRPr="00EA64EB" w:rsidRDefault="00DA3A50" w:rsidP="00745252">
      <w:pPr>
        <w:ind w:firstLine="480"/>
        <w:rPr>
          <w:color w:val="000000" w:themeColor="text1"/>
        </w:rPr>
      </w:pPr>
    </w:p>
    <w:p w14:paraId="775E4E48" w14:textId="7833F130" w:rsidR="00095BC4" w:rsidRPr="00DA3A50" w:rsidRDefault="00095BC4" w:rsidP="00095BC4">
      <w:pPr>
        <w:ind w:firstLine="480"/>
        <w:sectPr w:rsidR="00095BC4" w:rsidRPr="00DA3A50" w:rsidSect="00722EAF">
          <w:headerReference w:type="even" r:id="rId80"/>
          <w:headerReference w:type="default" r:id="rId81"/>
          <w:footerReference w:type="even" r:id="rId82"/>
          <w:footerReference w:type="default" r:id="rId83"/>
          <w:pgSz w:w="11906" w:h="16838" w:code="9"/>
          <w:pgMar w:top="1418" w:right="1701" w:bottom="1134" w:left="1701" w:header="851" w:footer="992" w:gutter="0"/>
          <w:pgNumType w:start="1"/>
          <w:cols w:space="425"/>
          <w:docGrid w:linePitch="326"/>
        </w:sectPr>
      </w:pPr>
    </w:p>
    <w:p w14:paraId="2CB9354F" w14:textId="422F78A7" w:rsidR="009B7421" w:rsidRPr="00404BFC" w:rsidRDefault="00A34D61" w:rsidP="00A92845">
      <w:pPr>
        <w:pStyle w:val="1"/>
      </w:pPr>
      <w:bookmarkStart w:id="74" w:name="_Toc45183625"/>
      <w:r>
        <w:rPr>
          <w:rFonts w:hint="eastAsia"/>
        </w:rPr>
        <w:lastRenderedPageBreak/>
        <w:t>第</w:t>
      </w:r>
      <w:r>
        <w:rPr>
          <w:rFonts w:hint="eastAsia"/>
        </w:rPr>
        <w:t>2</w:t>
      </w:r>
      <w:r>
        <w:rPr>
          <w:rFonts w:hint="eastAsia"/>
        </w:rPr>
        <w:t>章</w:t>
      </w:r>
      <w:r>
        <w:rPr>
          <w:rFonts w:hint="eastAsia"/>
        </w:rPr>
        <w:t xml:space="preserve"> </w:t>
      </w:r>
      <w:r w:rsidR="00BF7EEA" w:rsidRPr="00404BFC">
        <w:rPr>
          <w:rFonts w:hint="eastAsia"/>
        </w:rPr>
        <w:t>MDK</w:t>
      </w:r>
      <w:r w:rsidR="00BF7EEA" w:rsidRPr="00404BFC">
        <w:t>5</w:t>
      </w:r>
      <w:r w:rsidR="00BF7EEA" w:rsidRPr="00404BFC">
        <w:rPr>
          <w:rFonts w:hint="eastAsia"/>
        </w:rPr>
        <w:t>软件入门</w:t>
      </w:r>
      <w:bookmarkEnd w:id="74"/>
    </w:p>
    <w:p w14:paraId="3F042969" w14:textId="17C8175F" w:rsidR="00740BFB" w:rsidRPr="005637A4" w:rsidRDefault="00492B4C" w:rsidP="00262158">
      <w:pPr>
        <w:spacing w:after="240"/>
        <w:ind w:firstLine="480"/>
        <w:rPr>
          <w:color w:val="000000" w:themeColor="text1"/>
        </w:rPr>
      </w:pPr>
      <w:r w:rsidRPr="005637A4">
        <w:rPr>
          <w:rFonts w:hint="eastAsia"/>
          <w:color w:val="000000" w:themeColor="text1"/>
        </w:rPr>
        <w:t>物联网实验开发需要对应软件的支撑，</w:t>
      </w:r>
      <w:r w:rsidR="00861F66" w:rsidRPr="005637A4">
        <w:rPr>
          <w:rFonts w:hint="eastAsia"/>
          <w:color w:val="000000" w:themeColor="text1"/>
        </w:rPr>
        <w:t>本书</w:t>
      </w:r>
      <w:r w:rsidR="00262158" w:rsidRPr="005637A4">
        <w:rPr>
          <w:rFonts w:hint="eastAsia"/>
          <w:color w:val="000000" w:themeColor="text1"/>
        </w:rPr>
        <w:t>介绍的实验环境需要</w:t>
      </w:r>
      <w:r w:rsidRPr="005637A4">
        <w:rPr>
          <w:rFonts w:hint="eastAsia"/>
          <w:color w:val="000000" w:themeColor="text1"/>
        </w:rPr>
        <w:t>配置</w:t>
      </w:r>
      <w:r w:rsidR="004F0E43" w:rsidRPr="005637A4">
        <w:rPr>
          <w:rFonts w:hint="eastAsia"/>
          <w:color w:val="000000" w:themeColor="text1"/>
        </w:rPr>
        <w:t>MDK</w:t>
      </w:r>
      <w:r w:rsidR="004F0E43" w:rsidRPr="005637A4">
        <w:rPr>
          <w:color w:val="000000" w:themeColor="text1"/>
        </w:rPr>
        <w:t>5</w:t>
      </w:r>
      <w:r w:rsidRPr="005637A4">
        <w:rPr>
          <w:rFonts w:hint="eastAsia"/>
          <w:color w:val="000000" w:themeColor="text1"/>
        </w:rPr>
        <w:t>软件，为了保证实验教学工作的正常实施，提高教学质量，本章</w:t>
      </w:r>
      <w:r w:rsidR="00740BFB" w:rsidRPr="005637A4">
        <w:rPr>
          <w:color w:val="000000" w:themeColor="text1"/>
        </w:rPr>
        <w:t>向大家介绍</w:t>
      </w:r>
      <w:r w:rsidR="004F0E43" w:rsidRPr="005637A4">
        <w:rPr>
          <w:rFonts w:hint="eastAsia"/>
          <w:color w:val="000000" w:themeColor="text1"/>
        </w:rPr>
        <w:t>MDK</w:t>
      </w:r>
      <w:r w:rsidR="004F0E43" w:rsidRPr="005637A4">
        <w:rPr>
          <w:color w:val="000000" w:themeColor="text1"/>
        </w:rPr>
        <w:t>5</w:t>
      </w:r>
      <w:r w:rsidR="004F0E43" w:rsidRPr="005637A4">
        <w:rPr>
          <w:rFonts w:hint="eastAsia"/>
          <w:color w:val="000000" w:themeColor="text1"/>
        </w:rPr>
        <w:t>软件</w:t>
      </w:r>
      <w:r w:rsidR="00740BFB" w:rsidRPr="005637A4">
        <w:rPr>
          <w:color w:val="000000" w:themeColor="text1"/>
        </w:rPr>
        <w:t>的</w:t>
      </w:r>
      <w:r w:rsidR="00740BFB" w:rsidRPr="005637A4">
        <w:rPr>
          <w:rFonts w:hint="eastAsia"/>
          <w:color w:val="000000" w:themeColor="text1"/>
        </w:rPr>
        <w:t>安装及</w:t>
      </w:r>
      <w:r w:rsidR="00740BFB" w:rsidRPr="005637A4">
        <w:rPr>
          <w:color w:val="000000" w:themeColor="text1"/>
        </w:rPr>
        <w:t>使用，通过本章的学习，最终将建立一个自己的</w:t>
      </w:r>
      <w:r w:rsidR="004F0E43" w:rsidRPr="005637A4">
        <w:rPr>
          <w:rFonts w:hint="eastAsia"/>
          <w:color w:val="000000" w:themeColor="text1"/>
        </w:rPr>
        <w:t>MKD</w:t>
      </w:r>
      <w:r w:rsidR="004F0E43" w:rsidRPr="005637A4">
        <w:rPr>
          <w:color w:val="000000" w:themeColor="text1"/>
        </w:rPr>
        <w:t>5</w:t>
      </w:r>
      <w:r w:rsidR="00740BFB" w:rsidRPr="005637A4">
        <w:rPr>
          <w:color w:val="000000" w:themeColor="text1"/>
        </w:rPr>
        <w:t>工程，同时</w:t>
      </w:r>
      <w:r w:rsidR="009345B4" w:rsidRPr="005637A4">
        <w:rPr>
          <w:rFonts w:hint="eastAsia"/>
          <w:color w:val="000000" w:themeColor="text1"/>
        </w:rPr>
        <w:t>，</w:t>
      </w:r>
      <w:r w:rsidR="00740BFB" w:rsidRPr="005637A4">
        <w:rPr>
          <w:color w:val="000000" w:themeColor="text1"/>
        </w:rPr>
        <w:t>本章还将介绍</w:t>
      </w:r>
      <w:r w:rsidR="004F0E43" w:rsidRPr="005637A4">
        <w:rPr>
          <w:rFonts w:hint="eastAsia"/>
          <w:color w:val="000000" w:themeColor="text1"/>
        </w:rPr>
        <w:t>MDK</w:t>
      </w:r>
      <w:r w:rsidR="004F0E43" w:rsidRPr="005637A4">
        <w:rPr>
          <w:color w:val="000000" w:themeColor="text1"/>
        </w:rPr>
        <w:t>5</w:t>
      </w:r>
      <w:r w:rsidR="00740BFB" w:rsidRPr="005637A4">
        <w:rPr>
          <w:color w:val="000000" w:themeColor="text1"/>
        </w:rPr>
        <w:t>软件的一些使用技巧，希望大家在</w:t>
      </w:r>
      <w:r w:rsidR="009345B4" w:rsidRPr="005637A4">
        <w:rPr>
          <w:rFonts w:hint="eastAsia"/>
          <w:color w:val="000000" w:themeColor="text1"/>
        </w:rPr>
        <w:t>学习</w:t>
      </w:r>
      <w:r w:rsidR="00740BFB" w:rsidRPr="005637A4">
        <w:rPr>
          <w:color w:val="000000" w:themeColor="text1"/>
        </w:rPr>
        <w:t>本章之后，能够对</w:t>
      </w:r>
      <w:r w:rsidR="004F0E43" w:rsidRPr="005637A4">
        <w:rPr>
          <w:rFonts w:hint="eastAsia"/>
          <w:color w:val="000000" w:themeColor="text1"/>
        </w:rPr>
        <w:t>MDK</w:t>
      </w:r>
      <w:r w:rsidR="004F0E43" w:rsidRPr="005637A4">
        <w:rPr>
          <w:color w:val="000000" w:themeColor="text1"/>
        </w:rPr>
        <w:t>5</w:t>
      </w:r>
      <w:r w:rsidR="00740BFB" w:rsidRPr="005637A4">
        <w:rPr>
          <w:color w:val="000000" w:themeColor="text1"/>
        </w:rPr>
        <w:t>这个软件有比较全面的了解。</w:t>
      </w:r>
    </w:p>
    <w:p w14:paraId="6E8B9034" w14:textId="3ECC7A7C" w:rsidR="00807B74" w:rsidRPr="001537D6" w:rsidRDefault="00CD6240" w:rsidP="00A34D61">
      <w:pPr>
        <w:pStyle w:val="2"/>
      </w:pPr>
      <w:bookmarkStart w:id="75" w:name="_Toc514511678"/>
      <w:bookmarkStart w:id="76" w:name="_Toc521948216"/>
      <w:bookmarkStart w:id="77" w:name="_Toc514511763"/>
      <w:bookmarkStart w:id="78" w:name="_Toc529550428"/>
      <w:bookmarkStart w:id="79" w:name="_Toc45183626"/>
      <w:r>
        <w:t xml:space="preserve">2.1 </w:t>
      </w:r>
      <w:r w:rsidR="00807B74" w:rsidRPr="001537D6">
        <w:rPr>
          <w:rFonts w:hint="eastAsia"/>
        </w:rPr>
        <w:t>MDK5</w:t>
      </w:r>
      <w:r w:rsidR="00807B74" w:rsidRPr="001537D6">
        <w:rPr>
          <w:rFonts w:hint="eastAsia"/>
        </w:rPr>
        <w:t>简介</w:t>
      </w:r>
      <w:bookmarkEnd w:id="75"/>
      <w:bookmarkEnd w:id="76"/>
      <w:bookmarkEnd w:id="79"/>
    </w:p>
    <w:p w14:paraId="7B281E76" w14:textId="77777777" w:rsidR="00807B74" w:rsidRDefault="00807B74" w:rsidP="00466E5A">
      <w:pPr>
        <w:ind w:firstLine="480"/>
      </w:pPr>
      <w:r>
        <w:t>MDK</w:t>
      </w:r>
      <w:r>
        <w:t>是</w:t>
      </w:r>
      <w:r>
        <w:rPr>
          <w:bCs/>
        </w:rPr>
        <w:t>Microcontroller Development Kit</w:t>
      </w:r>
      <w:r>
        <w:rPr>
          <w:bCs/>
        </w:rPr>
        <w:t>的缩写</w:t>
      </w:r>
      <w:r>
        <w:rPr>
          <w:rFonts w:hint="eastAsia"/>
          <w:b/>
          <w:bCs/>
        </w:rPr>
        <w:t>，</w:t>
      </w:r>
      <w:r>
        <w:rPr>
          <w:rFonts w:hint="eastAsia"/>
        </w:rPr>
        <w:t>ARM</w:t>
      </w:r>
      <w:r>
        <w:t>公司出品，是目前针对</w:t>
      </w:r>
      <w:r>
        <w:t>ARM</w:t>
      </w:r>
      <w:r>
        <w:t>处理器，尤其是</w:t>
      </w:r>
      <w:r>
        <w:t>Cortex-M</w:t>
      </w:r>
      <w:r>
        <w:t>内核处理器的最佳开发工具。全球</w:t>
      </w:r>
      <w:r>
        <w:rPr>
          <w:rFonts w:hint="eastAsia"/>
        </w:rPr>
        <w:t>有</w:t>
      </w:r>
      <w:r>
        <w:t>超过</w:t>
      </w:r>
      <w:r>
        <w:t>10</w:t>
      </w:r>
      <w:r>
        <w:t>万的嵌入式开发工程师使用</w:t>
      </w:r>
      <w:r>
        <w:t>MDK</w:t>
      </w:r>
      <w:r>
        <w:t>。</w:t>
      </w:r>
    </w:p>
    <w:p w14:paraId="4D259392" w14:textId="0F6D3274" w:rsidR="00807B74" w:rsidRDefault="00807B74" w:rsidP="00466E5A">
      <w:pPr>
        <w:ind w:firstLine="480"/>
      </w:pPr>
      <w:r>
        <w:t>MDK5</w:t>
      </w:r>
      <w:r>
        <w:t>向后兼容</w:t>
      </w:r>
      <w:r>
        <w:t>MDK4</w:t>
      </w:r>
      <w:r>
        <w:t>和</w:t>
      </w:r>
      <w:r>
        <w:t>MDK3</w:t>
      </w:r>
      <w:r>
        <w:t>等，以前的项目同样可以在</w:t>
      </w:r>
      <w:r>
        <w:t>MDK5</w:t>
      </w:r>
      <w:r>
        <w:t>上进行开发</w:t>
      </w:r>
      <w:r>
        <w:rPr>
          <w:rFonts w:hint="eastAsia"/>
        </w:rPr>
        <w:t>（</w:t>
      </w:r>
      <w:r>
        <w:t>但是头文件方面得全部自己添加</w:t>
      </w:r>
      <w:r>
        <w:rPr>
          <w:rFonts w:hint="eastAsia"/>
        </w:rPr>
        <w:t>）</w:t>
      </w:r>
      <w:r>
        <w:t>，</w:t>
      </w:r>
      <w:r>
        <w:t>MDK5</w:t>
      </w:r>
      <w:r>
        <w:t>同时加强了针对</w:t>
      </w:r>
      <w:r>
        <w:t>Cortex-M</w:t>
      </w:r>
      <w:r>
        <w:t>微控制器开发的支持，并且对传统的开发模式和界面进行升级，</w:t>
      </w:r>
      <w:r>
        <w:t>MDK5</w:t>
      </w:r>
      <w:r>
        <w:t>由两个部分组成：</w:t>
      </w:r>
      <w:r>
        <w:t>MDK Tools</w:t>
      </w:r>
      <w:r>
        <w:t>和</w:t>
      </w:r>
      <w:r>
        <w:t>Software Packs</w:t>
      </w:r>
      <w:r>
        <w:t>。其中，</w:t>
      </w:r>
      <w:r>
        <w:t>Software Packs</w:t>
      </w:r>
      <w:r>
        <w:t>可以独立于工具链进行新芯片支持和中间库的升级</w:t>
      </w:r>
      <w:r w:rsidR="003A1F92">
        <w:rPr>
          <w:rFonts w:hint="eastAsia"/>
        </w:rPr>
        <w:t>，</w:t>
      </w:r>
      <w:r>
        <w:t>如下图所示</w:t>
      </w:r>
      <w:r w:rsidR="000D2170">
        <w:rPr>
          <w:rFonts w:hint="eastAsia"/>
        </w:rPr>
        <w:t>。</w:t>
      </w:r>
    </w:p>
    <w:p w14:paraId="359B27E0" w14:textId="77777777" w:rsidR="00807B74" w:rsidRDefault="00807B74" w:rsidP="00807B74">
      <w:pPr>
        <w:pStyle w:val="61"/>
      </w:pPr>
      <w:r>
        <w:drawing>
          <wp:inline distT="0" distB="0" distL="0" distR="0" wp14:anchorId="41836434" wp14:editId="5B9AA625">
            <wp:extent cx="4048019" cy="1797995"/>
            <wp:effectExtent l="0" t="0" r="0" b="0"/>
            <wp:docPr id="2" name="图片 1" descr="mdk5组成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mdk5组成图.png"/>
                    <pic:cNvPicPr>
                      <a:picLocks noChangeAspect="1"/>
                    </pic:cNvPicPr>
                  </pic:nvPicPr>
                  <pic:blipFill rotWithShape="1">
                    <a:blip r:embed="rId84" cstate="print"/>
                    <a:srcRect l="3433" r="25844" b="7980"/>
                    <a:stretch/>
                  </pic:blipFill>
                  <pic:spPr bwMode="auto">
                    <a:xfrm>
                      <a:off x="0" y="0"/>
                      <a:ext cx="4053079" cy="1800242"/>
                    </a:xfrm>
                    <a:prstGeom prst="rect">
                      <a:avLst/>
                    </a:prstGeom>
                    <a:ln>
                      <a:noFill/>
                    </a:ln>
                    <a:extLst>
                      <a:ext uri="{53640926-AAD7-44D8-BBD7-CCE9431645EC}">
                        <a14:shadowObscured xmlns:a14="http://schemas.microsoft.com/office/drawing/2010/main"/>
                      </a:ext>
                    </a:extLst>
                  </pic:spPr>
                </pic:pic>
              </a:graphicData>
            </a:graphic>
          </wp:inline>
        </w:drawing>
      </w:r>
    </w:p>
    <w:p w14:paraId="1C557C11" w14:textId="13D891AE" w:rsidR="00807B74" w:rsidRPr="00A85D89" w:rsidRDefault="00E32E5E" w:rsidP="00E32E5E">
      <w:pPr>
        <w:pStyle w:val="affd"/>
        <w:spacing w:after="48"/>
      </w:pPr>
      <w:r>
        <w:rPr>
          <w:rFonts w:hint="eastAsia"/>
        </w:rPr>
        <w:t>图</w:t>
      </w:r>
      <w:r>
        <w:rPr>
          <w:rFonts w:hint="eastAsia"/>
        </w:rPr>
        <w:t>2</w:t>
      </w:r>
      <w:r>
        <w:t xml:space="preserve">.1.1 </w:t>
      </w:r>
      <w:r w:rsidR="00807B74" w:rsidRPr="002B677B">
        <w:rPr>
          <w:rFonts w:hint="eastAsia"/>
        </w:rPr>
        <w:t>MDK5</w:t>
      </w:r>
      <w:r w:rsidR="00807B74" w:rsidRPr="002B677B">
        <w:rPr>
          <w:rFonts w:hint="eastAsia"/>
        </w:rPr>
        <w:t>组成</w:t>
      </w:r>
    </w:p>
    <w:p w14:paraId="16855ACA" w14:textId="737F476B" w:rsidR="00807B74" w:rsidRDefault="00807B74" w:rsidP="00466E5A">
      <w:pPr>
        <w:ind w:firstLine="480"/>
      </w:pPr>
      <w:r>
        <w:t>从上图可以看出，</w:t>
      </w:r>
      <w:r>
        <w:t>MDK Tools</w:t>
      </w:r>
      <w:r>
        <w:t>又分成三个部分：</w:t>
      </w:r>
      <w:r>
        <w:rPr>
          <w:rFonts w:hint="eastAsia"/>
        </w:rPr>
        <w:t>MDK-Core</w:t>
      </w:r>
      <w:r w:rsidR="009D38D4">
        <w:rPr>
          <w:rFonts w:hint="eastAsia"/>
        </w:rPr>
        <w:t>、</w:t>
      </w:r>
      <w:r>
        <w:t>ARMC/C++ Compiler</w:t>
      </w:r>
      <w:r w:rsidR="009D38D4">
        <w:rPr>
          <w:rFonts w:hint="eastAsia"/>
        </w:rPr>
        <w:t>和</w:t>
      </w:r>
      <w:r>
        <w:rPr>
          <w:rFonts w:hint="eastAsia"/>
        </w:rPr>
        <w:t>DS-MDK</w:t>
      </w:r>
      <w:r>
        <w:t>。</w:t>
      </w:r>
      <w:r>
        <w:rPr>
          <w:rFonts w:hint="eastAsia"/>
        </w:rPr>
        <w:t>MDK-Core</w:t>
      </w:r>
      <w:r>
        <w:rPr>
          <w:rFonts w:hint="eastAsia"/>
        </w:rPr>
        <w:t>是基于</w:t>
      </w:r>
      <w:r>
        <w:t>uVision IDE</w:t>
      </w:r>
      <w:r>
        <w:t>和调试器</w:t>
      </w:r>
      <w:r>
        <w:rPr>
          <w:rFonts w:hint="eastAsia"/>
        </w:rPr>
        <w:t>，</w:t>
      </w:r>
      <w:r>
        <w:t>主要支持</w:t>
      </w:r>
      <w:r>
        <w:t>Cortex-M</w:t>
      </w:r>
      <w:r>
        <w:t>和新的</w:t>
      </w:r>
      <w:r>
        <w:rPr>
          <w:rFonts w:hint="eastAsia"/>
        </w:rPr>
        <w:t>Armv8-M</w:t>
      </w:r>
      <w:r>
        <w:rPr>
          <w:rFonts w:hint="eastAsia"/>
        </w:rPr>
        <w:t>架构；</w:t>
      </w:r>
      <w:r>
        <w:rPr>
          <w:rFonts w:hint="eastAsia"/>
        </w:rPr>
        <w:t>ARMC/C++</w:t>
      </w:r>
      <w:r>
        <w:t xml:space="preserve"> </w:t>
      </w:r>
      <w:r>
        <w:rPr>
          <w:rFonts w:hint="eastAsia"/>
        </w:rPr>
        <w:t>Compiler</w:t>
      </w:r>
      <w:r>
        <w:rPr>
          <w:rFonts w:hint="eastAsia"/>
        </w:rPr>
        <w:t>包括两个编译器，带有汇编器、连</w:t>
      </w:r>
      <w:r>
        <w:rPr>
          <w:rFonts w:hint="eastAsia"/>
        </w:rPr>
        <w:lastRenderedPageBreak/>
        <w:t>接器以及专为优化代码大小和性能的高度优化的运行时库；</w:t>
      </w:r>
      <w:r>
        <w:rPr>
          <w:rFonts w:hint="eastAsia"/>
        </w:rPr>
        <w:t>DS-MDK</w:t>
      </w:r>
      <w:r>
        <w:rPr>
          <w:rFonts w:hint="eastAsia"/>
        </w:rPr>
        <w:t>包括基于</w:t>
      </w:r>
      <w:r>
        <w:rPr>
          <w:rFonts w:hint="eastAsia"/>
        </w:rPr>
        <w:t>eclipse</w:t>
      </w:r>
      <w:r>
        <w:rPr>
          <w:rFonts w:hint="eastAsia"/>
        </w:rPr>
        <w:t>的</w:t>
      </w:r>
      <w:r>
        <w:rPr>
          <w:rFonts w:hint="eastAsia"/>
        </w:rPr>
        <w:t>DS-5IDE</w:t>
      </w:r>
      <w:r>
        <w:rPr>
          <w:rFonts w:hint="eastAsia"/>
        </w:rPr>
        <w:t>和调试器，支持</w:t>
      </w:r>
      <w:r>
        <w:rPr>
          <w:rFonts w:hint="eastAsia"/>
        </w:rPr>
        <w:t>32</w:t>
      </w:r>
      <w:r>
        <w:rPr>
          <w:rFonts w:hint="eastAsia"/>
        </w:rPr>
        <w:t>位</w:t>
      </w:r>
      <w:r>
        <w:rPr>
          <w:rFonts w:hint="eastAsia"/>
        </w:rPr>
        <w:t>ARM</w:t>
      </w:r>
      <w:r>
        <w:t xml:space="preserve"> </w:t>
      </w:r>
      <w:r>
        <w:rPr>
          <w:rFonts w:hint="eastAsia"/>
        </w:rPr>
        <w:t>Cortex-A</w:t>
      </w:r>
      <w:r>
        <w:rPr>
          <w:rFonts w:hint="eastAsia"/>
        </w:rPr>
        <w:t>处理器和广泛的系统（</w:t>
      </w:r>
      <w:r>
        <w:rPr>
          <w:rFonts w:hint="eastAsia"/>
        </w:rPr>
        <w:t>32</w:t>
      </w:r>
      <w:r>
        <w:rPr>
          <w:rFonts w:hint="eastAsia"/>
        </w:rPr>
        <w:t>位</w:t>
      </w:r>
      <w:r>
        <w:rPr>
          <w:rFonts w:hint="eastAsia"/>
        </w:rPr>
        <w:t>ARM</w:t>
      </w:r>
      <w:r>
        <w:t xml:space="preserve"> </w:t>
      </w:r>
      <w:r>
        <w:rPr>
          <w:rFonts w:hint="eastAsia"/>
        </w:rPr>
        <w:t>Cortex-A</w:t>
      </w:r>
      <w:r>
        <w:rPr>
          <w:rFonts w:hint="eastAsia"/>
        </w:rPr>
        <w:t>和</w:t>
      </w:r>
      <w:r>
        <w:rPr>
          <w:rFonts w:hint="eastAsia"/>
        </w:rPr>
        <w:t>Cortex-M</w:t>
      </w:r>
      <w:r>
        <w:rPr>
          <w:rFonts w:hint="eastAsia"/>
        </w:rPr>
        <w:t>）。</w:t>
      </w:r>
    </w:p>
    <w:p w14:paraId="14F8BD38" w14:textId="5C3B2A7E" w:rsidR="00807B74" w:rsidRPr="00EB0220" w:rsidRDefault="00807B74" w:rsidP="00466E5A">
      <w:pPr>
        <w:ind w:firstLine="480"/>
      </w:pPr>
      <w:r>
        <w:t>Software Packs</w:t>
      </w:r>
      <w:r>
        <w:t>又分为：</w:t>
      </w:r>
      <w:r>
        <w:t>Device</w:t>
      </w:r>
      <w:r>
        <w:t>（芯片支持），</w:t>
      </w:r>
      <w:r>
        <w:t>CMSIS</w:t>
      </w:r>
      <w:r>
        <w:t>（</w:t>
      </w:r>
      <w:r>
        <w:t>ARM Cortex</w:t>
      </w:r>
      <w:r>
        <w:t>微控制器软件接口标准）和</w:t>
      </w:r>
      <w:r>
        <w:t>Mdidleware</w:t>
      </w:r>
      <w:r>
        <w:t>（中间库）三个部分</w:t>
      </w:r>
      <w:r>
        <w:rPr>
          <w:rFonts w:hint="eastAsia"/>
        </w:rPr>
        <w:t>。软件包可以随时添加到</w:t>
      </w:r>
      <w:r>
        <w:rPr>
          <w:rFonts w:hint="eastAsia"/>
        </w:rPr>
        <w:t>MDK</w:t>
      </w:r>
      <w:r>
        <w:rPr>
          <w:rFonts w:hint="eastAsia"/>
        </w:rPr>
        <w:t>的核心或</w:t>
      </w:r>
      <w:r>
        <w:rPr>
          <w:rFonts w:hint="eastAsia"/>
        </w:rPr>
        <w:t>ds-mdk</w:t>
      </w:r>
      <w:r>
        <w:rPr>
          <w:rFonts w:hint="eastAsia"/>
        </w:rPr>
        <w:t>以保证对新设备的支持和使中间件独立于工具链的更新。包括设备支持</w:t>
      </w:r>
      <w:r>
        <w:t>、</w:t>
      </w:r>
      <w:r>
        <w:rPr>
          <w:rFonts w:hint="eastAsia"/>
        </w:rPr>
        <w:t>CMSIS</w:t>
      </w:r>
      <w:r>
        <w:t>库</w:t>
      </w:r>
      <w:r>
        <w:rPr>
          <w:rFonts w:hint="eastAsia"/>
        </w:rPr>
        <w:t>、</w:t>
      </w:r>
      <w:r>
        <w:t>中间件</w:t>
      </w:r>
      <w:r>
        <w:rPr>
          <w:rFonts w:hint="eastAsia"/>
        </w:rPr>
        <w:t>、</w:t>
      </w:r>
      <w:r>
        <w:t>板支持</w:t>
      </w:r>
      <w:r>
        <w:rPr>
          <w:rFonts w:hint="eastAsia"/>
        </w:rPr>
        <w:t>、代码模板</w:t>
      </w:r>
      <w:r w:rsidR="00466E5A">
        <w:rPr>
          <w:rFonts w:hint="eastAsia"/>
        </w:rPr>
        <w:t>和</w:t>
      </w:r>
      <w:r>
        <w:t>例程。</w:t>
      </w:r>
      <w:r>
        <w:t>IPv4/I</w:t>
      </w:r>
      <w:r w:rsidR="00CD6240">
        <w:t>p</w:t>
      </w:r>
      <w:r>
        <w:t>v6</w:t>
      </w:r>
      <w:r>
        <w:t>通信协议栈也扩展了支持</w:t>
      </w:r>
      <w:r w:rsidRPr="003D19ED">
        <w:t>ARM® mbed™</w:t>
      </w:r>
      <w:r>
        <w:t>软件</w:t>
      </w:r>
      <w:r>
        <w:rPr>
          <w:rFonts w:hint="eastAsia"/>
        </w:rPr>
        <w:t>部分，</w:t>
      </w:r>
      <w:r>
        <w:t>使物联网应用得以实现</w:t>
      </w:r>
      <w:r>
        <w:rPr>
          <w:rFonts w:hint="eastAsia"/>
        </w:rPr>
        <w:t>。</w:t>
      </w:r>
    </w:p>
    <w:p w14:paraId="257FCBE9" w14:textId="58AC69D7" w:rsidR="00807B74" w:rsidRPr="001537D6" w:rsidRDefault="00CD6240" w:rsidP="00A34D61">
      <w:pPr>
        <w:pStyle w:val="2"/>
      </w:pPr>
      <w:bookmarkStart w:id="80" w:name="_Toc514511679"/>
      <w:bookmarkStart w:id="81" w:name="_Toc521948217"/>
      <w:bookmarkStart w:id="82" w:name="_Toc45183627"/>
      <w:r>
        <w:t xml:space="preserve">2.2 </w:t>
      </w:r>
      <w:r w:rsidR="00807B74" w:rsidRPr="001537D6">
        <w:rPr>
          <w:rFonts w:hint="eastAsia"/>
        </w:rPr>
        <w:t>MDK5</w:t>
      </w:r>
      <w:r w:rsidR="00807B74" w:rsidRPr="001537D6">
        <w:rPr>
          <w:rFonts w:hint="eastAsia"/>
        </w:rPr>
        <w:t>下载</w:t>
      </w:r>
      <w:bookmarkEnd w:id="80"/>
      <w:bookmarkEnd w:id="81"/>
      <w:bookmarkEnd w:id="82"/>
    </w:p>
    <w:p w14:paraId="32BE76D2" w14:textId="77777777" w:rsidR="00807B74" w:rsidRPr="00C86946" w:rsidRDefault="00807B74" w:rsidP="00466E5A">
      <w:pPr>
        <w:ind w:firstLine="480"/>
      </w:pPr>
      <w:r w:rsidRPr="00C86946">
        <w:rPr>
          <w:rFonts w:hint="eastAsia"/>
        </w:rPr>
        <w:t>MDK5</w:t>
      </w:r>
      <w:r w:rsidRPr="00C86946">
        <w:rPr>
          <w:rFonts w:hint="eastAsia"/>
        </w:rPr>
        <w:t>是目前应用比较广泛的工具软件之一，可到</w:t>
      </w:r>
      <w:r w:rsidRPr="00C86946">
        <w:rPr>
          <w:rFonts w:hint="eastAsia"/>
        </w:rPr>
        <w:t>KEIL</w:t>
      </w:r>
      <w:r w:rsidRPr="00C86946">
        <w:rPr>
          <w:rFonts w:hint="eastAsia"/>
        </w:rPr>
        <w:t>的官网网址：</w:t>
      </w:r>
      <w:hyperlink r:id="rId85" w:history="1">
        <w:r w:rsidRPr="00C86946">
          <w:rPr>
            <w:rStyle w:val="ae"/>
          </w:rPr>
          <w:t>https://www.keil.com/download/product/</w:t>
        </w:r>
      </w:hyperlink>
      <w:r w:rsidRPr="00C86946">
        <w:t>下载最新版本</w:t>
      </w:r>
      <w:r w:rsidRPr="00C86946">
        <w:rPr>
          <w:rFonts w:hint="eastAsia"/>
        </w:rPr>
        <w:t>，</w:t>
      </w:r>
      <w:r w:rsidRPr="00C86946">
        <w:t>本手册详细介绍</w:t>
      </w:r>
      <w:r w:rsidRPr="00C86946">
        <w:t>V</w:t>
      </w:r>
      <w:r w:rsidRPr="00C86946">
        <w:rPr>
          <w:rFonts w:hint="eastAsia"/>
        </w:rPr>
        <w:t>5.</w:t>
      </w:r>
      <w:r w:rsidRPr="00C86946">
        <w:t>14</w:t>
      </w:r>
      <w:r w:rsidRPr="00C86946">
        <w:rPr>
          <w:rFonts w:hint="eastAsia"/>
        </w:rPr>
        <w:t>版本。其它版本可参考安装。</w:t>
      </w:r>
    </w:p>
    <w:p w14:paraId="4FE13393" w14:textId="792AAC12" w:rsidR="00807B74" w:rsidRPr="00E91241" w:rsidRDefault="00CD6240" w:rsidP="00A34D61">
      <w:pPr>
        <w:pStyle w:val="2"/>
      </w:pPr>
      <w:bookmarkStart w:id="83" w:name="_Toc514511680"/>
      <w:bookmarkStart w:id="84" w:name="_Toc521948218"/>
      <w:bookmarkStart w:id="85" w:name="_Toc45183628"/>
      <w:r>
        <w:t xml:space="preserve">2.3 </w:t>
      </w:r>
      <w:r w:rsidR="00807B74" w:rsidRPr="00E91241">
        <w:rPr>
          <w:rFonts w:hint="eastAsia"/>
        </w:rPr>
        <w:t>MDK5</w:t>
      </w:r>
      <w:r w:rsidR="00807B74" w:rsidRPr="00E91241">
        <w:rPr>
          <w:rFonts w:hint="eastAsia"/>
        </w:rPr>
        <w:t>安装</w:t>
      </w:r>
      <w:bookmarkEnd w:id="83"/>
      <w:bookmarkEnd w:id="84"/>
      <w:bookmarkEnd w:id="85"/>
    </w:p>
    <w:p w14:paraId="0D846DB7" w14:textId="21746FB8" w:rsidR="00807B74" w:rsidRPr="007D7418" w:rsidRDefault="00807B74" w:rsidP="007D7418">
      <w:pPr>
        <w:ind w:firstLine="480"/>
      </w:pPr>
      <w:r w:rsidRPr="007D7418">
        <w:rPr>
          <w:rFonts w:hint="eastAsia"/>
        </w:rPr>
        <w:t>上节已经下载好了适合自己计算机操作系统的</w:t>
      </w:r>
      <w:r w:rsidRPr="007D7418">
        <w:rPr>
          <w:rFonts w:hint="eastAsia"/>
        </w:rPr>
        <w:t>MDK5</w:t>
      </w:r>
      <w:r w:rsidRPr="007D7418">
        <w:rPr>
          <w:rFonts w:hint="eastAsia"/>
        </w:rPr>
        <w:t>安装软件包，双击安装包就开始安装，比较简单，基本上点“</w:t>
      </w:r>
      <w:r w:rsidRPr="007D7418">
        <w:rPr>
          <w:rFonts w:hint="eastAsia"/>
        </w:rPr>
        <w:t>Next</w:t>
      </w:r>
      <w:r w:rsidRPr="007D7418">
        <w:rPr>
          <w:rFonts w:hint="eastAsia"/>
        </w:rPr>
        <w:t>”就可以了</w:t>
      </w:r>
      <w:r w:rsidR="007D7418">
        <w:rPr>
          <w:rFonts w:hint="eastAsia"/>
        </w:rPr>
        <w:t>，</w:t>
      </w:r>
      <w:r w:rsidRPr="007D7418">
        <w:rPr>
          <w:rFonts w:hint="eastAsia"/>
        </w:rPr>
        <w:t>详细说明如下</w:t>
      </w:r>
      <w:r w:rsidR="007D7418">
        <w:rPr>
          <w:rFonts w:hint="eastAsia"/>
        </w:rPr>
        <w:t>。</w:t>
      </w:r>
    </w:p>
    <w:p w14:paraId="2C71BAC2" w14:textId="2F6553C2" w:rsidR="00807B74" w:rsidRPr="00BA5732" w:rsidRDefault="00CD6240" w:rsidP="001570C1">
      <w:pPr>
        <w:pStyle w:val="3"/>
      </w:pPr>
      <w:bookmarkStart w:id="86" w:name="_Toc514511681"/>
      <w:bookmarkStart w:id="87" w:name="_Toc521948219"/>
      <w:bookmarkStart w:id="88" w:name="_Toc45183629"/>
      <w:r>
        <w:rPr>
          <w:rFonts w:hint="eastAsia"/>
        </w:rPr>
        <w:t>2</w:t>
      </w:r>
      <w:r>
        <w:t xml:space="preserve">.3.1 </w:t>
      </w:r>
      <w:r w:rsidR="00807B74" w:rsidRPr="00BA5732">
        <w:rPr>
          <w:rFonts w:hint="eastAsia"/>
        </w:rPr>
        <w:t>安装步骤</w:t>
      </w:r>
      <w:bookmarkEnd w:id="86"/>
      <w:bookmarkEnd w:id="87"/>
      <w:bookmarkEnd w:id="88"/>
    </w:p>
    <w:p w14:paraId="22165D93" w14:textId="446BB6FC" w:rsidR="00807B74" w:rsidRDefault="00807B74" w:rsidP="002C2B68">
      <w:pPr>
        <w:pStyle w:val="af"/>
        <w:numPr>
          <w:ilvl w:val="0"/>
          <w:numId w:val="7"/>
        </w:numPr>
        <w:ind w:left="0" w:firstLineChars="0" w:firstLine="567"/>
      </w:pPr>
      <w:r>
        <w:rPr>
          <w:rFonts w:hint="eastAsia"/>
        </w:rPr>
        <w:t>右键点击</w:t>
      </w:r>
      <w:r w:rsidRPr="00A44E42">
        <w:rPr>
          <w:rFonts w:hint="eastAsia"/>
        </w:rPr>
        <w:t>安装包</w:t>
      </w:r>
      <w:r w:rsidRPr="00A44E42">
        <w:rPr>
          <w:rFonts w:hint="eastAsia"/>
        </w:rPr>
        <w:t>mdk5.</w:t>
      </w:r>
      <w:r>
        <w:t>14</w:t>
      </w:r>
      <w:r w:rsidRPr="00A44E42">
        <w:rPr>
          <w:rFonts w:hint="eastAsia"/>
        </w:rPr>
        <w:t>.exe</w:t>
      </w:r>
      <w:r w:rsidR="007D7418">
        <w:rPr>
          <w:rFonts w:hint="eastAsia"/>
        </w:rPr>
        <w:t>，</w:t>
      </w:r>
      <w:r w:rsidRPr="00A44E42">
        <w:rPr>
          <w:rFonts w:hint="eastAsia"/>
        </w:rPr>
        <w:t>以管理员身份运行，出现安装向导界面，点击“</w:t>
      </w:r>
      <w:r w:rsidRPr="00A44E42">
        <w:rPr>
          <w:rFonts w:hint="eastAsia"/>
        </w:rPr>
        <w:t>Next</w:t>
      </w:r>
      <w:r w:rsidRPr="00A44E42">
        <w:rPr>
          <w:rFonts w:hint="eastAsia"/>
        </w:rPr>
        <w:t>”</w:t>
      </w:r>
      <w:r w:rsidR="009E36A6">
        <w:rPr>
          <w:rFonts w:hint="eastAsia"/>
        </w:rPr>
        <w:t>。</w:t>
      </w:r>
    </w:p>
    <w:p w14:paraId="4F10939D" w14:textId="429ECFEE" w:rsidR="00807B74" w:rsidRDefault="000D2170" w:rsidP="00807B74">
      <w:pPr>
        <w:pStyle w:val="61"/>
        <w:spacing w:before="0"/>
      </w:pPr>
      <w:r>
        <mc:AlternateContent>
          <mc:Choice Requires="wps">
            <w:drawing>
              <wp:anchor distT="0" distB="0" distL="114300" distR="114300" simplePos="0" relativeHeight="251854336" behindDoc="0" locked="0" layoutInCell="1" allowOverlap="1" wp14:anchorId="0F798A0C" wp14:editId="53D46E81">
                <wp:simplePos x="0" y="0"/>
                <wp:positionH relativeFrom="column">
                  <wp:posOffset>3512185</wp:posOffset>
                </wp:positionH>
                <wp:positionV relativeFrom="paragraph">
                  <wp:posOffset>1451399</wp:posOffset>
                </wp:positionV>
                <wp:extent cx="643890" cy="234461"/>
                <wp:effectExtent l="0" t="0" r="22860" b="13335"/>
                <wp:wrapNone/>
                <wp:docPr id="26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 cy="234461"/>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6A74C4" id="_x0000_t109" coordsize="21600,21600" o:spt="109" path="m,l,21600r21600,l21600,xe">
                <v:stroke joinstyle="miter"/>
                <v:path gradientshapeok="t" o:connecttype="rect"/>
              </v:shapetype>
              <v:shape id="AutoShape 35" o:spid="_x0000_s1026" type="#_x0000_t109" style="position:absolute;left:0;text-align:left;margin-left:276.55pt;margin-top:114.3pt;width:50.7pt;height:18.4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PcEwMAAHoGAAAOAAAAZHJzL2Uyb0RvYy54bWysVdtu2zAMfR+wfxD07voaJzHqFKmTDAN2&#10;KdANe1ZsORYmS56kxOmG/fsoOXGT7mUY2gKGqAt5eHjI3N4dW44OVGkmRY7DmwAjKkpZMbHL8dcv&#10;G2+GkTZEVIRLQXP8RDW+W7x9c9t3GY1kI3lFFQInQmd9l+PGmC7zfV02tCX6RnZUwGEtVUsMmGrn&#10;V4r04L3lfhQEqd9LVXVKllRr2F0Nh3jh/Nc1Lc3nutbUIJ5jwGbcV7nv1n79xS3Jdop0DStPMMh/&#10;oGgJExB0dLUihqC9Yn+5almppJa1uSll68u6ZiV1OUA2YfAim8eGdNTlAuTobqRJv57b8tPhQSFW&#10;5ThKY4wEaaFIy72RLjaKJ5ahvtMZXHzsHpTNUXcfZPldIyGLhogdXSol+4aSCnCF9r5/9cAaGp6i&#10;bf9RVuCegHtH1rFWrXUINKCjq8nTWBN6NKiEzTSJZ3OoXAlHUZwk6RCBZOfHndLmHZUtsosc11z2&#10;AEuZh0EULhA5fNDGAiPZ+bqNK+SGce4kwAXqAf08mATuhZacVfbUJax224IrdCCgos0mgD+XJlBx&#10;ea1lBrTMWZvjmb1zUpdlZi0qF8YQxoc1QOHCOqdOpQM+sI4Glm4fCHAK+jUP5uvZepZ4SZSuvSRY&#10;rbzlpki8dBNOJ6t4VRSr8LdFHSZZw6qKCgv8rOYw+Te1nPpq0OGo56sEXVfSkYntLnRc8X0LhR3Y&#10;CS8Sh31ovmF/JMw2tnXhinHh3b9G746BjGsmlptJMAVBeNPpJPaSeB1497NN4S2LME2n6/vifv2C&#10;ibVjV78OGWOpLCq5h2o/NlWPKmaFF0/mUYjBgOkSTQcaEOE7GIulURgpab4x07i+siq3PvSlsGap&#10;/T8Ja/Q+EHHWiLXGKp9ye6YKNHXWj2tB23VD925l9QQdCBhcm8HAhkUj1U+Mehh+OdY/9kRRjPh7&#10;AV08D5PETktnJJNpBIa6PNlenhBRgqscG4yGZWGGCbvvFNs1EGnQiZB2sNTMdaKdCgMqwG8NGHAu&#10;k9MwthP00na3nn8yFn8AAAD//wMAUEsDBBQABgAIAAAAIQAGVf8n4QAAAAsBAAAPAAAAZHJzL2Rv&#10;d25yZXYueG1sTI/LTsMwEEX3SPyDNUjsqJOAoyrEqRAvsUBClMLajadJhB8hdh706xlWsJyZozvn&#10;lpvFGjbhEDrvJKSrBBi62uvONRJ2bw8Xa2AhKqeV8Q4lfGOATXV6UqpC+9m94rSNDaMQFwoloY2x&#10;LzgPdYtWhZXv0dHt4AerIo1Dw/WgZgq3hmdJknOrOkcfWtXjbYv153a0Errdx/z8Xn894ctk7u4f&#10;D0c/pkcpz8+Wm2tgEZf4B8OvPqlDRU57PzodmJEgxGVKqIQsW+fAiMjFlQC2p00uBPCq5P87VD8A&#10;AAD//wMAUEsBAi0AFAAGAAgAAAAhALaDOJL+AAAA4QEAABMAAAAAAAAAAAAAAAAAAAAAAFtDb250&#10;ZW50X1R5cGVzXS54bWxQSwECLQAUAAYACAAAACEAOP0h/9YAAACUAQAACwAAAAAAAAAAAAAAAAAv&#10;AQAAX3JlbHMvLnJlbHNQSwECLQAUAAYACAAAACEAPy1z3BMDAAB6BgAADgAAAAAAAAAAAAAAAAAu&#10;AgAAZHJzL2Uyb0RvYy54bWxQSwECLQAUAAYACAAAACEABlX/J+EAAAALAQAADwAAAAAAAAAAAAAA&#10;AABtBQAAZHJzL2Rvd25yZXYueG1sUEsFBgAAAAAEAAQA8wAAAHsGAAAAAA==&#10;" filled="f" fillcolor="white [3212]" strokecolor="red" strokeweight="1.5pt">
                <v:shadow color="#868686"/>
              </v:shape>
            </w:pict>
          </mc:Fallback>
        </mc:AlternateContent>
      </w:r>
      <w:r w:rsidR="00807B74" w:rsidRPr="00FB4718">
        <w:drawing>
          <wp:inline distT="0" distB="0" distL="0" distR="0" wp14:anchorId="6FB9A7F8" wp14:editId="0A518AC5">
            <wp:extent cx="4319270" cy="1811814"/>
            <wp:effectExtent l="0" t="0" r="508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2705"/>
                    <a:stretch/>
                  </pic:blipFill>
                  <pic:spPr bwMode="auto">
                    <a:xfrm>
                      <a:off x="0" y="0"/>
                      <a:ext cx="4341538" cy="1821155"/>
                    </a:xfrm>
                    <a:prstGeom prst="rect">
                      <a:avLst/>
                    </a:prstGeom>
                    <a:ln>
                      <a:noFill/>
                    </a:ln>
                    <a:extLst>
                      <a:ext uri="{53640926-AAD7-44D8-BBD7-CCE9431645EC}">
                        <a14:shadowObscured xmlns:a14="http://schemas.microsoft.com/office/drawing/2010/main"/>
                      </a:ext>
                    </a:extLst>
                  </pic:spPr>
                </pic:pic>
              </a:graphicData>
            </a:graphic>
          </wp:inline>
        </w:drawing>
      </w:r>
    </w:p>
    <w:p w14:paraId="49FBC540" w14:textId="2BE6718C" w:rsidR="00807B74" w:rsidRDefault="00807B74" w:rsidP="007D7418">
      <w:pPr>
        <w:pStyle w:val="affd"/>
        <w:spacing w:after="48"/>
        <w:rPr>
          <w:sz w:val="22"/>
        </w:rPr>
      </w:pPr>
      <w:r>
        <w:rPr>
          <w:rFonts w:hint="eastAsia"/>
        </w:rPr>
        <w:t>图</w:t>
      </w:r>
      <w:r w:rsidR="007D7418">
        <w:t>2.</w:t>
      </w:r>
      <w:r w:rsidR="00E21927">
        <w:t xml:space="preserve">3.1 </w:t>
      </w:r>
      <w:r w:rsidRPr="001916EE">
        <w:rPr>
          <w:rFonts w:hint="eastAsia"/>
        </w:rPr>
        <w:t>点击“</w:t>
      </w:r>
      <w:r w:rsidRPr="001916EE">
        <w:rPr>
          <w:rFonts w:hint="eastAsia"/>
        </w:rPr>
        <w:t>Next</w:t>
      </w:r>
      <w:r w:rsidRPr="001916EE">
        <w:rPr>
          <w:rFonts w:hint="eastAsia"/>
        </w:rPr>
        <w:t>”</w:t>
      </w:r>
    </w:p>
    <w:p w14:paraId="5ACB1292" w14:textId="114389BE" w:rsidR="00807B74" w:rsidRDefault="00807B74" w:rsidP="002C2B68">
      <w:pPr>
        <w:pStyle w:val="af"/>
        <w:numPr>
          <w:ilvl w:val="0"/>
          <w:numId w:val="7"/>
        </w:numPr>
        <w:ind w:firstLineChars="0"/>
      </w:pPr>
      <w:r>
        <w:rPr>
          <w:rFonts w:hint="eastAsia"/>
        </w:rPr>
        <w:t>勾选“</w:t>
      </w:r>
      <w:r>
        <w:rPr>
          <w:rFonts w:hint="eastAsia"/>
        </w:rPr>
        <w:t>I</w:t>
      </w:r>
      <w:r>
        <w:t xml:space="preserve"> </w:t>
      </w:r>
      <w:r>
        <w:rPr>
          <w:rFonts w:hint="eastAsia"/>
        </w:rPr>
        <w:t>agree</w:t>
      </w:r>
      <w:r>
        <w:t xml:space="preserve"> </w:t>
      </w:r>
      <w:r>
        <w:rPr>
          <w:rFonts w:hint="eastAsia"/>
        </w:rPr>
        <w:t>to</w:t>
      </w:r>
      <w:r>
        <w:t>…</w:t>
      </w:r>
      <w:r>
        <w:rPr>
          <w:rFonts w:hint="eastAsia"/>
        </w:rPr>
        <w:t>.</w:t>
      </w:r>
      <w:r>
        <w:rPr>
          <w:rFonts w:hint="eastAsia"/>
        </w:rPr>
        <w:t>”，点击“</w:t>
      </w:r>
      <w:r>
        <w:rPr>
          <w:rFonts w:hint="eastAsia"/>
        </w:rPr>
        <w:t>Next</w:t>
      </w:r>
      <w:r>
        <w:rPr>
          <w:rFonts w:hint="eastAsia"/>
        </w:rPr>
        <w:t>”</w:t>
      </w:r>
      <w:r w:rsidR="00E21927">
        <w:rPr>
          <w:rFonts w:hint="eastAsia"/>
        </w:rPr>
        <w:t>。</w:t>
      </w:r>
    </w:p>
    <w:p w14:paraId="3B946194" w14:textId="77777777" w:rsidR="00807B74" w:rsidRDefault="00807B74" w:rsidP="00807B74">
      <w:pPr>
        <w:pStyle w:val="61"/>
      </w:pPr>
      <w:r>
        <w:lastRenderedPageBreak/>
        <mc:AlternateContent>
          <mc:Choice Requires="wpg">
            <w:drawing>
              <wp:anchor distT="0" distB="0" distL="114300" distR="114300" simplePos="0" relativeHeight="251841024" behindDoc="0" locked="0" layoutInCell="1" allowOverlap="1" wp14:anchorId="4ECDCB41" wp14:editId="7B6E6E44">
                <wp:simplePos x="0" y="0"/>
                <wp:positionH relativeFrom="column">
                  <wp:posOffset>706332</wp:posOffset>
                </wp:positionH>
                <wp:positionV relativeFrom="paragraph">
                  <wp:posOffset>1874520</wp:posOffset>
                </wp:positionV>
                <wp:extent cx="3457327" cy="542333"/>
                <wp:effectExtent l="0" t="0" r="10160" b="10160"/>
                <wp:wrapNone/>
                <wp:docPr id="16" name="组合 16"/>
                <wp:cNvGraphicFramePr/>
                <a:graphic xmlns:a="http://schemas.openxmlformats.org/drawingml/2006/main">
                  <a:graphicData uri="http://schemas.microsoft.com/office/word/2010/wordprocessingGroup">
                    <wpg:wgp>
                      <wpg:cNvGrpSpPr/>
                      <wpg:grpSpPr>
                        <a:xfrm>
                          <a:off x="0" y="0"/>
                          <a:ext cx="3457327" cy="542333"/>
                          <a:chOff x="50800" y="-272999"/>
                          <a:chExt cx="3457327" cy="542333"/>
                        </a:xfrm>
                      </wpg:grpSpPr>
                      <wps:wsp>
                        <wps:cNvPr id="262" name="AutoShape 11"/>
                        <wps:cNvSpPr>
                          <a:spLocks noChangeArrowheads="1"/>
                        </wps:cNvSpPr>
                        <wps:spPr bwMode="auto">
                          <a:xfrm>
                            <a:off x="2864237" y="8984"/>
                            <a:ext cx="643890" cy="26035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61" name="AutoShape 12"/>
                        <wps:cNvSpPr>
                          <a:spLocks noChangeArrowheads="1"/>
                        </wps:cNvSpPr>
                        <wps:spPr bwMode="auto">
                          <a:xfrm>
                            <a:off x="50800" y="-272999"/>
                            <a:ext cx="1917700" cy="215265"/>
                          </a:xfrm>
                          <a:prstGeom prst="flowChartProcess">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527D40" id="组合 16" o:spid="_x0000_s1026" style="position:absolute;left:0;text-align:left;margin-left:55.6pt;margin-top:147.6pt;width:272.25pt;height:42.7pt;z-index:251841024;mso-width-relative:margin;mso-height-relative:margin" coordorigin="508,-2729" coordsize="34573,5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fs3QMAAEMLAAAOAAAAZHJzL2Uyb0RvYy54bWzUVslu5DYQvQfIPxC6y9q3htuDdi9GgEli&#10;wAlyZkvUgpFIDcm22hPklkOO+Z98T5DfSJGUZLkHGQwmwSDTBmQWl1LVq3qPun517lr0SLhoGF1b&#10;3pVrIUJzVjS0Wls//nCwUwsJiWmBW0bJ2noiwnp18/VX10O/Ij6rWVsQjsAJFauhX1u1lP3KcURe&#10;kw6LK9YTCosl4x2WYPLKKTgewHvXOr7rxs7AeNFzlhMhYHZnFq0b7b8sSS6/L0tBJGrXFsQm9ZPr&#10;51E9nZtrvKo47usmH8PAnxBFhxsKL51d7bDE6MSb91x1Tc6ZYKW8ylnnsLJscqJzgGw89yKbO85O&#10;vc6lWg1VP8ME0F7g9Mlu8+8e7zlqCqhdbCGKO6jRX3/8+ufvvyGYAHSGvlrBpjveP/T3fJyojKUS&#10;Ppe8U/8hFXTWuD7NuJKzRDlMBmGUBH5ioRzWotAPgsAAn9dQHXUsclMXygPLtp/4WZZN6/sPu3Cm&#10;ABwV5xzW0EM3iWfAxL8D7KHGPdF1EAqLETA/9ifENifJ9CbkeQY0vVEhprAR/WuWvxGIsm2NaUU2&#10;nLOhJriAuPR+iH5xQBkCjqLj8C0roCAY3OvuugDbT2MAE3AF3NIsDQ1oE+pxGKQZgKpA92M3iHS3&#10;z4jhVc+FvCOsQ2qwtsqWDRAfl/eGTvqN+PG1kFB1ODZtVxlRdmjaVpOnpWiANDIX/OtkWdsUalUb&#10;vDpuW44eMfDvcHDhp4IEb2K5rWskqEDbdJCH2jPyUkG0p4V+jcRNa8ZwuKXKOdH8NvGBdZYw1PPQ&#10;M5p7P2dutk/3aWiHfry3Q3e3szeHbWjHBy+JdsFuu915v6iovXBVN0VBqAp80gEv/Li2GRXJMHhW&#10;ghcJaj0jMxLHytNYtacOKmzQ8RaJw7wihkZtBkxJonJxCZ/zMnq9DGC8RGJziNwEGsJOkiiww2Dv&#10;2rfpYWtvtl4cJ/vb7e3+Aom9Rlf8N2DMpVJRsRNU+6EuBlQ0qvGCKPM9CwzQZT8xMCDcVnCh5JJb&#10;iDP5UyNrTTClLcqHWDZWGqu/sbFm7waIqUeUNVd5zO0ZKuipqX80FxX9lPaJ1ZEVT0BFiEGLG1x1&#10;MKgZf2ehAa6NtSXenjAnFmq/oUDnzAtDdc9oA2TPB4MvV47LFUxzcLW2pIXMcCvN3XTqeVPV8CbT&#10;J5QphSkbzcTnqCB+ZYDSmVg/g+RBncwlsZA8/zNK3j9cFJPmeZmXQAeNoudFfhyNbTFJ56RiX6zo&#10;/a9lbsnKg/69L/cLHpprwpBvIqMW8S+UhBC2/lLTuYxflepTcGlr0j5/+978DQAA//8DAFBLAwQU&#10;AAYACAAAACEAcOq03+EAAAALAQAADwAAAGRycy9kb3ducmV2LnhtbEyPwUrDQBCG74LvsIzgzW42&#10;JbHGbEop6qkItoJ42ybTJDQ7G7LbJH17x5Pe5mc+/vkmX8+2EyMOvnWkQS0iEEilq1qqNXweXh9W&#10;IHwwVJnOEWq4ood1cXuTm6xyE33guA+14BLymdHQhNBnUvqyQWv8wvVIvDu5wZrAcahlNZiJy20n&#10;4yhKpTUt8YXG9LhtsDzvL1bD22SmzVK9jLvzaXv9PiTvXzuFWt/fzZtnEAHn8AfDrz6rQ8FOR3eh&#10;youOs1Ixoxrip4QHJtIkeQRx1LBcRSnIIpf/fyh+AAAA//8DAFBLAQItABQABgAIAAAAIQC2gziS&#10;/gAAAOEBAAATAAAAAAAAAAAAAAAAAAAAAABbQ29udGVudF9UeXBlc10ueG1sUEsBAi0AFAAGAAgA&#10;AAAhADj9If/WAAAAlAEAAAsAAAAAAAAAAAAAAAAALwEAAF9yZWxzLy5yZWxzUEsBAi0AFAAGAAgA&#10;AAAhAM30B+zdAwAAQwsAAA4AAAAAAAAAAAAAAAAALgIAAGRycy9lMm9Eb2MueG1sUEsBAi0AFAAG&#10;AAgAAAAhAHDqtN/hAAAACwEAAA8AAAAAAAAAAAAAAAAANwYAAGRycy9kb3ducmV2LnhtbFBLBQYA&#10;AAAABAAEAPMAAABFBwAAAAA=&#10;">
                <v:shape id="AutoShape 11" o:spid="_x0000_s1027" type="#_x0000_t109" style="position:absolute;left:28642;top:89;width:6439;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2txQAAANwAAAAPAAAAZHJzL2Rvd25yZXYueG1sRI9Pi8Iw&#10;FMTvwn6H8Ba8aWoPItUoi67iQRD/7J4fzbMt27x0m9hWP70RBI/DzPyGmS06U4qGaldYVjAaRiCI&#10;U6sLzhScT+vBBITzyBpLy6TgRg4W84/eDBNtWz5Qc/SZCBB2CSrIva8SKV2ak0E3tBVx8C62NuiD&#10;rDOpa2wD3JQyjqKxNFhwWMixomVO6d/xahQU599295P+b2nflKvvzeVur6O7Uv3P7msKwlPn3+FX&#10;e6sVxOMYnmfCEZDzBwAAAP//AwBQSwECLQAUAAYACAAAACEA2+H2y+4AAACFAQAAEwAAAAAAAAAA&#10;AAAAAAAAAAAAW0NvbnRlbnRfVHlwZXNdLnhtbFBLAQItABQABgAIAAAAIQBa9CxbvwAAABUBAAAL&#10;AAAAAAAAAAAAAAAAAB8BAABfcmVscy8ucmVsc1BLAQItABQABgAIAAAAIQAM9L2txQAAANwAAAAP&#10;AAAAAAAAAAAAAAAAAAcCAABkcnMvZG93bnJldi54bWxQSwUGAAAAAAMAAwC3AAAA+QIAAAAA&#10;" filled="f" fillcolor="white [3212]" strokecolor="red" strokeweight="1.5pt">
                  <v:shadow color="#868686"/>
                </v:shape>
                <v:shape id="AutoShape 12" o:spid="_x0000_s1028" type="#_x0000_t109" style="position:absolute;left:508;top:-2729;width:19177;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J2xAAAANwAAAAPAAAAZHJzL2Rvd25yZXYueG1sRI9Pa8JA&#10;FMTvgt9heYXedBMLQVNXCaLQnuI/6PWRfU2C2bcxu03Sb+8KhR6HmfkNs96OphE9da62rCCeRyCI&#10;C6trLhVcL4fZEoTzyBoby6TglxxsN9PJGlNtBz5Rf/alCBB2KSqovG9TKV1RkUE3ty1x8L5tZ9AH&#10;2ZVSdzgEuGnkIooSabDmsFBhS7uKitv5xyhI3Nfhdsz2Lk8+j2Z4u/tcDyulXl/G7B2Ep9H/h//a&#10;H1rBIonheSYcAbl5AAAA//8DAFBLAQItABQABgAIAAAAIQDb4fbL7gAAAIUBAAATAAAAAAAAAAAA&#10;AAAAAAAAAABbQ29udGVudF9UeXBlc10ueG1sUEsBAi0AFAAGAAgAAAAhAFr0LFu/AAAAFQEAAAsA&#10;AAAAAAAAAAAAAAAAHwEAAF9yZWxzLy5yZWxzUEsBAi0AFAAGAAgAAAAhAKkE4nbEAAAA3AAAAA8A&#10;AAAAAAAAAAAAAAAABwIAAGRycy9kb3ducmV2LnhtbFBLBQYAAAAAAwADALcAAAD4AgAAAAA=&#10;" filled="f" strokecolor="red" strokeweight="1.5pt"/>
              </v:group>
            </w:pict>
          </mc:Fallback>
        </mc:AlternateContent>
      </w:r>
      <w:r>
        <w:drawing>
          <wp:inline distT="0" distB="0" distL="0" distR="0" wp14:anchorId="0E282939" wp14:editId="332DBA13">
            <wp:extent cx="4319358" cy="2455334"/>
            <wp:effectExtent l="19050" t="19050" r="24130" b="215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805"/>
                    <a:stretch/>
                  </pic:blipFill>
                  <pic:spPr bwMode="auto">
                    <a:xfrm>
                      <a:off x="0" y="0"/>
                      <a:ext cx="4320000" cy="245569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6702BE1" w14:textId="6C5EA419" w:rsidR="00807B74" w:rsidRDefault="00807B74" w:rsidP="00E21927">
      <w:pPr>
        <w:pStyle w:val="affd"/>
        <w:spacing w:after="48"/>
        <w:rPr>
          <w:rFonts w:asciiTheme="minorEastAsia" w:hAnsiTheme="minorEastAsia"/>
          <w:szCs w:val="24"/>
        </w:rPr>
      </w:pPr>
      <w:r>
        <w:rPr>
          <w:rFonts w:hint="eastAsia"/>
        </w:rPr>
        <w:t>图</w:t>
      </w:r>
      <w:r w:rsidR="00E21927">
        <w:t xml:space="preserve">2.3.2 </w:t>
      </w:r>
      <w:r>
        <w:rPr>
          <w:rFonts w:hint="eastAsia"/>
        </w:rPr>
        <w:t>勾选同意并</w:t>
      </w:r>
      <w:r w:rsidRPr="001916EE">
        <w:rPr>
          <w:rFonts w:hint="eastAsia"/>
        </w:rPr>
        <w:t>点击“</w:t>
      </w:r>
      <w:r w:rsidRPr="001916EE">
        <w:rPr>
          <w:rFonts w:hint="eastAsia"/>
        </w:rPr>
        <w:t>Next</w:t>
      </w:r>
      <w:r w:rsidRPr="001916EE">
        <w:rPr>
          <w:rFonts w:hint="eastAsia"/>
        </w:rPr>
        <w:t>”</w:t>
      </w:r>
    </w:p>
    <w:p w14:paraId="58502AA8" w14:textId="07CDD20E" w:rsidR="00807B74" w:rsidRDefault="00807B74" w:rsidP="002C2B68">
      <w:pPr>
        <w:pStyle w:val="af"/>
        <w:numPr>
          <w:ilvl w:val="0"/>
          <w:numId w:val="7"/>
        </w:numPr>
        <w:ind w:firstLineChars="0"/>
      </w:pPr>
      <w:r>
        <w:rPr>
          <w:rFonts w:hint="eastAsia"/>
        </w:rPr>
        <w:t>选择软件和支持包路径（可以保持默认），点击“</w:t>
      </w:r>
      <w:r>
        <w:rPr>
          <w:rFonts w:hint="eastAsia"/>
        </w:rPr>
        <w:t>Next</w:t>
      </w:r>
      <w:r>
        <w:rPr>
          <w:rFonts w:hint="eastAsia"/>
        </w:rPr>
        <w:t>”</w:t>
      </w:r>
      <w:r w:rsidR="00E21927">
        <w:rPr>
          <w:rFonts w:hint="eastAsia"/>
        </w:rPr>
        <w:t>。</w:t>
      </w:r>
    </w:p>
    <w:p w14:paraId="168159A8" w14:textId="31F1B69F" w:rsidR="00807B74" w:rsidRDefault="0018005C" w:rsidP="00807B74">
      <w:pPr>
        <w:pStyle w:val="61"/>
      </w:pPr>
      <w:r>
        <mc:AlternateContent>
          <mc:Choice Requires="wps">
            <w:drawing>
              <wp:anchor distT="0" distB="0" distL="114300" distR="114300" simplePos="0" relativeHeight="251849216" behindDoc="0" locked="0" layoutInCell="1" allowOverlap="1" wp14:anchorId="7647D729" wp14:editId="4B3460A3">
                <wp:simplePos x="0" y="0"/>
                <wp:positionH relativeFrom="column">
                  <wp:posOffset>3518958</wp:posOffset>
                </wp:positionH>
                <wp:positionV relativeFrom="paragraph">
                  <wp:posOffset>1740746</wp:posOffset>
                </wp:positionV>
                <wp:extent cx="662940" cy="228600"/>
                <wp:effectExtent l="0" t="0" r="22860" b="19050"/>
                <wp:wrapNone/>
                <wp:docPr id="1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 cy="22860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1E6FB5" id="AutoShape 18" o:spid="_x0000_s1026" type="#_x0000_t109" style="position:absolute;left:0;text-align:left;margin-left:277.1pt;margin-top:137.05pt;width:52.2pt;height:18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uhFAMAAHkGAAAOAAAAZHJzL2Uyb0RvYy54bWysVdtu2zAMfR+wfxD07voSx3GMOkXqJMOA&#10;XQp0w54VW46FyZInKXG6Yf8+Sk7cpHsZhraAIYoSdXh4yNzeHVuODlRpJkWOw5sAIypKWTGxy/HX&#10;LxsvxUgbIirCpaA5fqIa3y3evrntu4xGspG8ogpBEKGzvstxY0yX+b4uG9oSfSM7KsBZS9USA6ba&#10;+ZUiPURvuR8FQeL3UlWdkiXVGnZXgxMvXPy6pqX5XNeaGsRzDNiM+yr33dqvv7gl2U6RrmHlCQb5&#10;DxQtYQIeHUOtiCFor9hfoVpWKqllbW5K2fqyrllJXQ6QTRi8yOaxIR11uQA5uhtp0q8Xtvx0eFCI&#10;VVC7CUaCtFCj5d5I9zQKU0tQ3+kMzj12D8qmqLsPsvyukZBFQ8SOLpWSfUNJBbBCe96/umANDVfR&#10;tv8oKwhPILzj6lir1gYEFtDRleRpLAk9GlTCZpJE8xgKV4IritIkcCXzSXa+3Clt3lHZIrvIcc1l&#10;D7CUeRg04R4ihw/aWGAkOx+37wq5YZw7BXCBekA/D6aBu6ElZ5X1uoTVbltwhQ4ERLTZBPDn0gQq&#10;Lo+1zICUOWtznNozJ3FZZtaics8YwviwBihc2ODUiXTAB9bRwNLtAwFOQL/mwXydrtPYi6Nk7cXB&#10;auUtN0XsJZtwNl1NVkWxCn9b1GGcNayqqLDAz2IO438Ty6mtBhmOcr5K0DUlHZnY7kLHFd+3UNiB&#10;nfAicdiH3hv2R8JsX9sQrhgX0f1r9M4NZFwzsdxMg1k8Sb3ZbDrx4sk68O7TTeEtizBJZuv74n79&#10;gom1Y1e/DhljqSwquYdqPzZVjypmhTeZzqMQgwHDJZoNNCDCdzAVS6MwUtJ8Y6ZxfWVVbmPoS2Gl&#10;if0/CWuMPhBx1oi1xiqfcnumCjR11o9rQdt1Q/duZfUEHQgYXJvBvIZFI9VPjHqYfTnWP/ZEUYz4&#10;ewFdPA9j23PGGfF0FoGhLj3bSw8RJYTKscFoWBZmGLD7TrFdAy8NOhHSDpaauU60U2FABfitAfPN&#10;ZXKaxXaAXtru1PMvxuIPAAAA//8DAFBLAwQUAAYACAAAACEAth3FUuIAAAALAQAADwAAAGRycy9k&#10;b3ducmV2LnhtbEyPy07DMBBF90j8gzVI7Kjj0IQqZFIhXmKBhOiDtRtPk4jYDrHzoF+PWcFydI/u&#10;PZOvZ92ykXrXWIMgFhEwMqVVjakQdtunqxUw56VRsrWGEL7Jwbo4P8tlpuxk3mnc+IqFEuMyiVB7&#10;32Wcu7ImLd3CdmRCdrS9lj6cfcVVL6dQrlseR1HKtWxMWKhlR/c1lZ+bQSM0u4/pdV9+vdDb2D48&#10;Ph9PdhAnxMuL+e4WmKfZ/8Hwqx/UoQhOBzsY5ViLkCTLOKAI8c1SAAtEmqxSYAeEaxEJ4EXO//9Q&#10;/AAAAP//AwBQSwECLQAUAAYACAAAACEAtoM4kv4AAADhAQAAEwAAAAAAAAAAAAAAAAAAAAAAW0Nv&#10;bnRlbnRfVHlwZXNdLnhtbFBLAQItABQABgAIAAAAIQA4/SH/1gAAAJQBAAALAAAAAAAAAAAAAAAA&#10;AC8BAABfcmVscy8ucmVsc1BLAQItABQABgAIAAAAIQDEsVuhFAMAAHkGAAAOAAAAAAAAAAAAAAAA&#10;AC4CAABkcnMvZTJvRG9jLnhtbFBLAQItABQABgAIAAAAIQC2HcVS4gAAAAsBAAAPAAAAAAAAAAAA&#10;AAAAAG4FAABkcnMvZG93bnJldi54bWxQSwUGAAAAAAQABADzAAAAfQYAAAAA&#10;" filled="f" fillcolor="white [3212]" strokecolor="red" strokeweight="1.5pt">
                <v:shadow color="#868686"/>
              </v:shape>
            </w:pict>
          </mc:Fallback>
        </mc:AlternateContent>
      </w:r>
      <w:r w:rsidR="00AD7376">
        <mc:AlternateContent>
          <mc:Choice Requires="wps">
            <w:drawing>
              <wp:anchor distT="0" distB="0" distL="114300" distR="114300" simplePos="0" relativeHeight="251851264" behindDoc="0" locked="0" layoutInCell="1" allowOverlap="1" wp14:anchorId="288D3A6A" wp14:editId="542BA259">
                <wp:simplePos x="0" y="0"/>
                <wp:positionH relativeFrom="column">
                  <wp:posOffset>1663065</wp:posOffset>
                </wp:positionH>
                <wp:positionV relativeFrom="paragraph">
                  <wp:posOffset>396028</wp:posOffset>
                </wp:positionV>
                <wp:extent cx="1856528" cy="668867"/>
                <wp:effectExtent l="0" t="0" r="0" b="0"/>
                <wp:wrapNone/>
                <wp:docPr id="1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528" cy="668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80D62" w14:textId="77777777" w:rsidR="00B727C8" w:rsidRPr="005C4E0B" w:rsidRDefault="00B727C8" w:rsidP="00807B74">
                            <w:pPr>
                              <w:pStyle w:val="affd"/>
                              <w:spacing w:after="48"/>
                              <w:rPr>
                                <w:color w:val="FF0000"/>
                              </w:rPr>
                            </w:pPr>
                            <w:r w:rsidRPr="005C4E0B">
                              <w:rPr>
                                <w:rFonts w:hint="eastAsia"/>
                                <w:color w:val="FF0000"/>
                              </w:rPr>
                              <w:t>软件路径</w:t>
                            </w:r>
                          </w:p>
                          <w:p w14:paraId="2026382D" w14:textId="77777777" w:rsidR="00B727C8" w:rsidRPr="005C4E0B" w:rsidRDefault="00B727C8" w:rsidP="00807B74">
                            <w:pPr>
                              <w:pStyle w:val="affd"/>
                              <w:spacing w:after="48"/>
                              <w:rPr>
                                <w:color w:val="FF0000"/>
                              </w:rPr>
                            </w:pPr>
                            <w:r w:rsidRPr="005C4E0B">
                              <w:rPr>
                                <w:rFonts w:hint="eastAsia"/>
                                <w:color w:val="FF0000"/>
                              </w:rPr>
                              <w:t>支持包路径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88D3A6A" id="_x0000_t202" coordsize="21600,21600" o:spt="202" path="m,l,21600r21600,l21600,xe">
                <v:stroke joinstyle="miter"/>
                <v:path gradientshapeok="t" o:connecttype="rect"/>
              </v:shapetype>
              <v:shape id="Text Box 17" o:spid="_x0000_s1026" type="#_x0000_t202" style="position:absolute;left:0;text-align:left;margin-left:130.95pt;margin-top:31.2pt;width:146.2pt;height:52.6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ey8wEAAMgDAAAOAAAAZHJzL2Uyb0RvYy54bWysU8Fu2zAMvQ/YPwi6L06CJE2NOEXXosOA&#10;bh3Q7gNoWY6F2aJGKbGzrx8lp1m23YZdBEmkHh8fnzY3Q9eKgyZv0BZyNplKoa3CythdIb++PLxb&#10;S+ED2ApatLqQR+3lzfbtm03vcj3HBttKk2AQ6/PeFbIJweVZ5lWjO/ATdNpysEbqIPCRdllF0DN6&#10;12bz6XSV9UiVI1Tae769H4Nym/DrWqvwVNdeB9EWkrmFtFJay7hm2w3kOwLXGHWiAf/AogNjuegZ&#10;6h4CiD2Zv6A6owg91mGisMuwro3SqQfuZjb9o5vnBpxOvbA43p1l8v8PVn0+fCFhKp7dtRQWOp7R&#10;ix6CeI+DmF1FfXrnc057dpwYBr7n3NSrd4+ovnlh8a4Bu9O3RNg3GirmN4svs4unI46PIGX/CSuu&#10;A/uACWioqYvisRyC0XlOx/NsIhcVS66Xq+Wc3aQ4tlqt16tELoP89bUjHz5o7ETcFJJ49gkdDo8+&#10;RDaQv6bEYhYfTNum+bf2twtOjDeJfSQ8Ug9DOZzUKLE6ch+Eo53Y/rxpkH5I0bOVCum/74G0FO1H&#10;y1pczxaL6L10WCyv5nygy0h5GQGrGKqQQYpxexdGv+4dmV3DlUb1Ld6yfrVJrUWhR1Yn3myX1PHJ&#10;2tGPl+eU9esDbn8CAAD//wMAUEsDBBQABgAIAAAAIQAnNa0o3gAAAAoBAAAPAAAAZHJzL2Rvd25y&#10;ZXYueG1sTI/BTsMwEETvSPyDtUjcqN2QpDTEqRCIK4hCK3Fz420SEa+j2G3C37Oc4Liap5m35WZ2&#10;vTjjGDpPGpYLBQKp9rajRsPH+/PNHYgQDVnTe0IN3xhgU11elKawfqI3PG9jI7iEQmE0tDEOhZSh&#10;btGZsPADEmdHPzoT+RwbaUczcbnrZaJULp3piBdaM+Bji/XX9uQ07F6On/tUvTZPLhsmPytJbi21&#10;vr6aH+5BRJzjHwy/+qwOFTsd/IlsEL2GJF+uGdWQJykIBrIsvQVxYDJfrUBWpfz/QvUDAAD//wMA&#10;UEsBAi0AFAAGAAgAAAAhALaDOJL+AAAA4QEAABMAAAAAAAAAAAAAAAAAAAAAAFtDb250ZW50X1R5&#10;cGVzXS54bWxQSwECLQAUAAYACAAAACEAOP0h/9YAAACUAQAACwAAAAAAAAAAAAAAAAAvAQAAX3Jl&#10;bHMvLnJlbHNQSwECLQAUAAYACAAAACEApipXsvMBAADIAwAADgAAAAAAAAAAAAAAAAAuAgAAZHJz&#10;L2Uyb0RvYy54bWxQSwECLQAUAAYACAAAACEAJzWtKN4AAAAKAQAADwAAAAAAAAAAAAAAAABNBAAA&#10;ZHJzL2Rvd25yZXYueG1sUEsFBgAAAAAEAAQA8wAAAFgFAAAAAA==&#10;" filled="f" stroked="f">
                <v:textbox>
                  <w:txbxContent>
                    <w:p w14:paraId="2DF80D62" w14:textId="77777777" w:rsidR="00B727C8" w:rsidRPr="005C4E0B" w:rsidRDefault="00B727C8" w:rsidP="00807B74">
                      <w:pPr>
                        <w:pStyle w:val="affd"/>
                        <w:spacing w:after="48"/>
                        <w:rPr>
                          <w:color w:val="FF0000"/>
                        </w:rPr>
                      </w:pPr>
                      <w:r w:rsidRPr="005C4E0B">
                        <w:rPr>
                          <w:rFonts w:hint="eastAsia"/>
                          <w:color w:val="FF0000"/>
                        </w:rPr>
                        <w:t>软件路径</w:t>
                      </w:r>
                    </w:p>
                    <w:p w14:paraId="2026382D" w14:textId="77777777" w:rsidR="00B727C8" w:rsidRPr="005C4E0B" w:rsidRDefault="00B727C8" w:rsidP="00807B74">
                      <w:pPr>
                        <w:pStyle w:val="affd"/>
                        <w:spacing w:after="48"/>
                        <w:rPr>
                          <w:color w:val="FF0000"/>
                        </w:rPr>
                      </w:pPr>
                      <w:r w:rsidRPr="005C4E0B">
                        <w:rPr>
                          <w:rFonts w:hint="eastAsia"/>
                          <w:color w:val="FF0000"/>
                        </w:rPr>
                        <w:t>支持包路径</w:t>
                      </w:r>
                    </w:p>
                  </w:txbxContent>
                </v:textbox>
              </v:shape>
            </w:pict>
          </mc:Fallback>
        </mc:AlternateContent>
      </w:r>
      <w:r w:rsidR="00807B74">
        <w:drawing>
          <wp:inline distT="0" distB="0" distL="0" distR="0" wp14:anchorId="24028802" wp14:editId="0E3566C7">
            <wp:extent cx="4319270" cy="1981150"/>
            <wp:effectExtent l="0" t="0" r="508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6415"/>
                    <a:stretch/>
                  </pic:blipFill>
                  <pic:spPr bwMode="auto">
                    <a:xfrm>
                      <a:off x="0" y="0"/>
                      <a:ext cx="4320000" cy="1981485"/>
                    </a:xfrm>
                    <a:prstGeom prst="rect">
                      <a:avLst/>
                    </a:prstGeom>
                    <a:ln>
                      <a:noFill/>
                    </a:ln>
                    <a:extLst>
                      <a:ext uri="{53640926-AAD7-44D8-BBD7-CCE9431645EC}">
                        <a14:shadowObscured xmlns:a14="http://schemas.microsoft.com/office/drawing/2010/main"/>
                      </a:ext>
                    </a:extLst>
                  </pic:spPr>
                </pic:pic>
              </a:graphicData>
            </a:graphic>
          </wp:inline>
        </w:drawing>
      </w:r>
    </w:p>
    <w:p w14:paraId="2B210E79" w14:textId="0B5F38B4" w:rsidR="00807B74" w:rsidRPr="00AD7376" w:rsidRDefault="00807B74" w:rsidP="00AD7376">
      <w:pPr>
        <w:pStyle w:val="affd"/>
        <w:spacing w:after="48"/>
        <w:rPr>
          <w:rFonts w:asciiTheme="minorEastAsia" w:hAnsiTheme="minorEastAsia"/>
          <w:szCs w:val="24"/>
        </w:rPr>
      </w:pPr>
      <w:r>
        <w:rPr>
          <w:rFonts w:hint="eastAsia"/>
        </w:rPr>
        <w:t>图</w:t>
      </w:r>
      <w:r w:rsidR="00AD7376">
        <w:t xml:space="preserve">2.3.3 </w:t>
      </w:r>
      <w:r>
        <w:rPr>
          <w:rFonts w:hint="eastAsia"/>
        </w:rPr>
        <w:t>选择安装路径</w:t>
      </w:r>
    </w:p>
    <w:p w14:paraId="2E350D74" w14:textId="2691400B" w:rsidR="00807B74" w:rsidRDefault="00807B74" w:rsidP="002C2B68">
      <w:pPr>
        <w:pStyle w:val="af"/>
        <w:numPr>
          <w:ilvl w:val="0"/>
          <w:numId w:val="7"/>
        </w:numPr>
        <w:ind w:firstLineChars="0"/>
      </w:pPr>
      <w:r>
        <w:rPr>
          <w:rFonts w:hint="eastAsia"/>
        </w:rPr>
        <w:t>填写名字等信息，点击“</w:t>
      </w:r>
      <w:r>
        <w:rPr>
          <w:rFonts w:hint="eastAsia"/>
        </w:rPr>
        <w:t>Next</w:t>
      </w:r>
      <w:r>
        <w:rPr>
          <w:rFonts w:hint="eastAsia"/>
        </w:rPr>
        <w:t>”</w:t>
      </w:r>
      <w:r w:rsidR="00AD7376">
        <w:rPr>
          <w:rFonts w:hint="eastAsia"/>
        </w:rPr>
        <w:t>。</w:t>
      </w:r>
    </w:p>
    <w:p w14:paraId="4451D848" w14:textId="77777777" w:rsidR="00807B74" w:rsidRDefault="00807B74" w:rsidP="00807B74">
      <w:pPr>
        <w:pStyle w:val="61"/>
      </w:pPr>
      <w:r>
        <mc:AlternateContent>
          <mc:Choice Requires="wpg">
            <w:drawing>
              <wp:anchor distT="0" distB="0" distL="114300" distR="114300" simplePos="0" relativeHeight="251852288" behindDoc="0" locked="0" layoutInCell="1" allowOverlap="1" wp14:anchorId="7AFB6FFF" wp14:editId="0C38F5A1">
                <wp:simplePos x="0" y="0"/>
                <wp:positionH relativeFrom="column">
                  <wp:posOffset>623570</wp:posOffset>
                </wp:positionH>
                <wp:positionV relativeFrom="paragraph">
                  <wp:posOffset>449157</wp:posOffset>
                </wp:positionV>
                <wp:extent cx="4026535" cy="1423923"/>
                <wp:effectExtent l="0" t="0" r="12065" b="24130"/>
                <wp:wrapNone/>
                <wp:docPr id="20" name="组合 20"/>
                <wp:cNvGraphicFramePr/>
                <a:graphic xmlns:a="http://schemas.openxmlformats.org/drawingml/2006/main">
                  <a:graphicData uri="http://schemas.microsoft.com/office/word/2010/wordprocessingGroup">
                    <wpg:wgp>
                      <wpg:cNvGrpSpPr/>
                      <wpg:grpSpPr>
                        <a:xfrm>
                          <a:off x="0" y="0"/>
                          <a:ext cx="4026535" cy="1423923"/>
                          <a:chOff x="0" y="0"/>
                          <a:chExt cx="4026535" cy="1423923"/>
                        </a:xfrm>
                      </wpg:grpSpPr>
                      <wps:wsp>
                        <wps:cNvPr id="22" name="AutoShape 20"/>
                        <wps:cNvSpPr>
                          <a:spLocks noChangeArrowheads="1"/>
                        </wps:cNvSpPr>
                        <wps:spPr bwMode="auto">
                          <a:xfrm>
                            <a:off x="0" y="0"/>
                            <a:ext cx="4026535" cy="1108075"/>
                          </a:xfrm>
                          <a:prstGeom prst="flowChartProcess">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AutoShape 21"/>
                        <wps:cNvSpPr>
                          <a:spLocks noChangeArrowheads="1"/>
                        </wps:cNvSpPr>
                        <wps:spPr bwMode="auto">
                          <a:xfrm>
                            <a:off x="2880822" y="1195323"/>
                            <a:ext cx="662940" cy="22860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2B028F8" id="组合 20" o:spid="_x0000_s1026" style="position:absolute;left:0;text-align:left;margin-left:49.1pt;margin-top:35.35pt;width:317.05pt;height:112.1pt;z-index:251852288;mso-height-relative:margin" coordsize="40265,14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mqugMAADMLAAAOAAAAZHJzL2Uyb0RvYy54bWzUVsuO5DQU3SPxD5b36bxTqajTo+pUVQtp&#10;gJYaNGtX4jxEYgfb1ekexI4FS/6H70H8BtfOo6u6ZzQwMBKTSImf1/ce33Psy1cPXYvuqZANZyl2&#10;LxyMKMt50bAqxd9/t7dijKQirCAtZzTFj1TiV1dffnE59An1eM3bggoERphMhj7FtVJ9Ytsyr2lH&#10;5AXvKYPOkouOKKiKyi4EGcB619qe40T2wEXRC55TKaF1O3biK2O/LGmuvi1LSRVqUwy+KfMV5nvQ&#10;X/vqkiSVIH3d5JMb5CO86EjDYNHF1JYogo6ieWGqa3LBJS/VRc47m5dlk1MTA0TjOs+iuRH82JtY&#10;qmSo+gUmgPYZTh9tNv/m/lagpkixB/Aw0sEe/fn7L3/89iuCBkBn6KsEBt2I/q6/FVNDNdZ0wA+l&#10;6PQfQkEPBtfHBVf6oFAOjYHjRaEfYpRDnxt4/trzR+TzGrbnxby83n1gpj0vbGv/FneGHrJIPgEl&#10;/x1QdzXpqcFfagxmoLwZqM1RcTNmwcqM00BpSGT/muc/SMR4VhNW0Y0QfKgpKcAtV8cPzp9M0BUJ&#10;U9Fh+JoXsA8EzJuk+ucYu07srEKzxowUSXoh1Q3lHdKFFJctH8AxoW5H+pilyP1rqbRrT8N1KIzv&#10;m7aFdpK0DA3g/9oJHTND8rYpdK8JWVSHrBXongDf9nsHnsmJs2Fdo4D1bdOlONZjJh5qbHasMMso&#10;0rRjGVxpmTYO6QTOTaWRXT+tnfUu3sWBFXjRzgqc7dba7LPAivbuKtz62yzbuj9rP90gqZuioEy7&#10;OjPdDf5egkyaM3J04fpZSPI88j08LyO3z90wMENU899EZ5JC54HmnkwOvHiEnBB8lC6QWijUXLzF&#10;aADZSrH88UgExaj9ikFerd0g0DpnKkG40qwWpz2H0x7CcjCVYoXRWMzUqI3HXjRVDSu5Zo8Z16le&#10;NiYznryaMhgYN/r66annv4N6hkpnTPp01PPi2Ik9EAAtZO469Gchm6Uuiry13gCtdJ4XR0v+zxz+&#10;7EloDtVRJP7vlNSXCLrI0aEak7k9dqCvo0S5J+oD7fowMtK1qNZswlD0hPDvZbLBZBKnzT50VoEf&#10;W6tV6FuBv3Os63ifWZvMjaLV7jq73j0Tp51BV/43+kTnrdKSyY8guXd1MaCi0ervh2vPxVABwnur&#10;EQZE2gpucbkSIBpcvWlUbY43faBrG2caF0f6nTRusT5K2dPCJzhNsc1iN/8/Z9Eztw+4mZlYpluk&#10;vvqd1qF8ete9+gsAAP//AwBQSwMEFAAGAAgAAAAhACWkH3DhAAAACQEAAA8AAABkcnMvZG93bnJl&#10;di54bWxMj09Lw0AUxO+C32F5gje7+aOmidmUUtRTKdgK4u01eU1Cs29Ddpuk3971pMdhhpnf5KtZ&#10;d2KkwbaGFYSLAARxaaqWawWfh7eHJQjrkCvsDJOCK1lYFbc3OWaVmfiDxr2rhS9hm6GCxrk+k9KW&#10;DWm0C9MTe+9kBo3Oy6GW1YCTL9edjILgWWps2S802NOmofK8v2gF7xNO6zh8Hbfn0+b6fXjafW1D&#10;Uur+bl6/gHA0u78w/OJ7dCg809FcuLKiU5AuI59UkAQJCO8ncRSDOCqI0scUZJHL/w+KHwAAAP//&#10;AwBQSwECLQAUAAYACAAAACEAtoM4kv4AAADhAQAAEwAAAAAAAAAAAAAAAAAAAAAAW0NvbnRlbnRf&#10;VHlwZXNdLnhtbFBLAQItABQABgAIAAAAIQA4/SH/1gAAAJQBAAALAAAAAAAAAAAAAAAAAC8BAABf&#10;cmVscy8ucmVsc1BLAQItABQABgAIAAAAIQANVnmqugMAADMLAAAOAAAAAAAAAAAAAAAAAC4CAABk&#10;cnMvZTJvRG9jLnhtbFBLAQItABQABgAIAAAAIQAlpB9w4QAAAAkBAAAPAAAAAAAAAAAAAAAAABQG&#10;AABkcnMvZG93bnJldi54bWxQSwUGAAAAAAQABADzAAAAIgcAAAAA&#10;">
                <v:shape id="AutoShape 20" o:spid="_x0000_s1027" type="#_x0000_t109" style="position:absolute;width:40265;height:1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HPwgAAANsAAAAPAAAAZHJzL2Rvd25yZXYueG1sRI9Bi8Iw&#10;FITvC/6H8ARva2qFotUoIgruSa2C10fzbIvNS22i7f77zcLCHoeZ+YZZrntTize1rrKsYDKOQBDn&#10;VldcKLhe9p8zEM4ja6wtk4JvcrBeDT6WmGrb8ZnemS9EgLBLUUHpfZNK6fKSDLqxbYiDd7etQR9k&#10;W0jdYhfgppZxFCXSYMVhocSGtiXlj+xlFCTutn+cNjt3TL5Opps+/VF3c6VGw36zAOGp9//hv/ZB&#10;K4hj+P0SfoBc/QAAAP//AwBQSwECLQAUAAYACAAAACEA2+H2y+4AAACFAQAAEwAAAAAAAAAAAAAA&#10;AAAAAAAAW0NvbnRlbnRfVHlwZXNdLnhtbFBLAQItABQABgAIAAAAIQBa9CxbvwAAABUBAAALAAAA&#10;AAAAAAAAAAAAAB8BAABfcmVscy8ucmVsc1BLAQItABQABgAIAAAAIQCpr6HPwgAAANsAAAAPAAAA&#10;AAAAAAAAAAAAAAcCAABkcnMvZG93bnJldi54bWxQSwUGAAAAAAMAAwC3AAAA9gIAAAAA&#10;" filled="f" strokecolor="red" strokeweight="1.5pt"/>
                <v:shape id="AutoShape 21" o:spid="_x0000_s1028" type="#_x0000_t109" style="position:absolute;left:28808;top:11953;width:662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t8pxAAAANsAAAAPAAAAZHJzL2Rvd25yZXYueG1sRI9Pi8Iw&#10;FMTvC36H8ARva6qCSDWK+A8PwrKuen40z7bYvNQmttVPv1kQ9jjMzG+Y2aI1haipcrllBYN+BII4&#10;sTrnVMHpZ/s5AeE8ssbCMil4koPFvPMxw1jbhr+pPvpUBAi7GBVk3pexlC7JyKDr25I4eFdbGfRB&#10;VqnUFTYBbgo5jKKxNJhzWMiwpFVGye34MAry06U5nJP7nr7qYr3ZXV/2MXgp1eu2yykIT63/D7/b&#10;e61gOIK/L+EHyPkvAAAA//8DAFBLAQItABQABgAIAAAAIQDb4fbL7gAAAIUBAAATAAAAAAAAAAAA&#10;AAAAAAAAAABbQ29udGVudF9UeXBlc10ueG1sUEsBAi0AFAAGAAgAAAAhAFr0LFu/AAAAFQEAAAsA&#10;AAAAAAAAAAAAAAAAHwEAAF9yZWxzLy5yZWxzUEsBAi0AFAAGAAgAAAAhAO323ynEAAAA2wAAAA8A&#10;AAAAAAAAAAAAAAAABwIAAGRycy9kb3ducmV2LnhtbFBLBQYAAAAAAwADALcAAAD4AgAAAAA=&#10;" filled="f" fillcolor="white [3212]" strokecolor="red" strokeweight="1.5pt">
                  <v:shadow color="#868686"/>
                </v:shape>
              </v:group>
            </w:pict>
          </mc:Fallback>
        </mc:AlternateContent>
      </w:r>
      <w:r>
        <w:drawing>
          <wp:inline distT="0" distB="0" distL="0" distR="0" wp14:anchorId="17A1B4DC" wp14:editId="59479215">
            <wp:extent cx="4318872" cy="1762336"/>
            <wp:effectExtent l="0" t="0" r="571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9874" b="4662"/>
                    <a:stretch/>
                  </pic:blipFill>
                  <pic:spPr bwMode="auto">
                    <a:xfrm>
                      <a:off x="0" y="0"/>
                      <a:ext cx="4320000" cy="1762796"/>
                    </a:xfrm>
                    <a:prstGeom prst="rect">
                      <a:avLst/>
                    </a:prstGeom>
                    <a:ln>
                      <a:noFill/>
                    </a:ln>
                    <a:extLst>
                      <a:ext uri="{53640926-AAD7-44D8-BBD7-CCE9431645EC}">
                        <a14:shadowObscured xmlns:a14="http://schemas.microsoft.com/office/drawing/2010/main"/>
                      </a:ext>
                    </a:extLst>
                  </pic:spPr>
                </pic:pic>
              </a:graphicData>
            </a:graphic>
          </wp:inline>
        </w:drawing>
      </w:r>
    </w:p>
    <w:p w14:paraId="12E32464" w14:textId="08486C75" w:rsidR="00807B74" w:rsidRDefault="00807B74" w:rsidP="00AD7376">
      <w:pPr>
        <w:pStyle w:val="affd"/>
        <w:spacing w:after="48"/>
      </w:pPr>
      <w:r>
        <w:rPr>
          <w:rFonts w:hint="eastAsia"/>
        </w:rPr>
        <w:t>图</w:t>
      </w:r>
      <w:r w:rsidR="00AD7376">
        <w:t xml:space="preserve">2.3.4 </w:t>
      </w:r>
      <w:r>
        <w:rPr>
          <w:rFonts w:hint="eastAsia"/>
        </w:rPr>
        <w:t>填写注册信息</w:t>
      </w:r>
    </w:p>
    <w:p w14:paraId="2EF7C8D3" w14:textId="32BABAAA" w:rsidR="00807B74" w:rsidRDefault="00807B74" w:rsidP="002C2B68">
      <w:pPr>
        <w:pStyle w:val="af"/>
        <w:numPr>
          <w:ilvl w:val="0"/>
          <w:numId w:val="7"/>
        </w:numPr>
        <w:ind w:firstLineChars="0"/>
      </w:pPr>
      <w:r>
        <w:rPr>
          <w:rFonts w:hint="eastAsia"/>
        </w:rPr>
        <w:t>安装过程等几分钟</w:t>
      </w:r>
      <w:r w:rsidR="00AD7376">
        <w:rPr>
          <w:rFonts w:hint="eastAsia"/>
        </w:rPr>
        <w:t>。</w:t>
      </w:r>
    </w:p>
    <w:p w14:paraId="72E01ED7" w14:textId="77777777" w:rsidR="00807B74" w:rsidRDefault="00807B74" w:rsidP="00A9217E">
      <w:pPr>
        <w:pStyle w:val="61"/>
        <w:spacing w:before="0"/>
      </w:pPr>
      <w:r>
        <w:lastRenderedPageBreak/>
        <w:drawing>
          <wp:inline distT="0" distB="0" distL="0" distR="0" wp14:anchorId="7E262B44" wp14:editId="647A2F43">
            <wp:extent cx="4319270" cy="1854147"/>
            <wp:effectExtent l="19050" t="19050" r="24130" b="133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26416" b="4717"/>
                    <a:stretch/>
                  </pic:blipFill>
                  <pic:spPr bwMode="auto">
                    <a:xfrm>
                      <a:off x="0" y="0"/>
                      <a:ext cx="4320000" cy="185446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9BFFC36" w14:textId="523A4063" w:rsidR="00807B74" w:rsidRDefault="00807B74" w:rsidP="00F066A8">
      <w:pPr>
        <w:pStyle w:val="affd"/>
        <w:spacing w:after="48"/>
      </w:pPr>
      <w:r>
        <w:rPr>
          <w:rFonts w:hint="eastAsia"/>
        </w:rPr>
        <w:t>图</w:t>
      </w:r>
      <w:r w:rsidR="00AD7376">
        <w:t xml:space="preserve">2.3.5 </w:t>
      </w:r>
      <w:r>
        <w:rPr>
          <w:rFonts w:hint="eastAsia"/>
        </w:rPr>
        <w:t>安装过程</w:t>
      </w:r>
    </w:p>
    <w:p w14:paraId="153B699A" w14:textId="739393D6" w:rsidR="00807B74" w:rsidRDefault="00807B74" w:rsidP="002C2B68">
      <w:pPr>
        <w:pStyle w:val="af"/>
        <w:numPr>
          <w:ilvl w:val="0"/>
          <w:numId w:val="7"/>
        </w:numPr>
        <w:ind w:firstLineChars="0"/>
      </w:pPr>
      <w:r>
        <w:rPr>
          <w:rFonts w:hint="eastAsia"/>
        </w:rPr>
        <w:t>安装过程中弹出下面界面，点击“确定”</w:t>
      </w:r>
      <w:r w:rsidR="00F066A8">
        <w:rPr>
          <w:rFonts w:hint="eastAsia"/>
        </w:rPr>
        <w:t>。</w:t>
      </w:r>
    </w:p>
    <w:p w14:paraId="234F0573" w14:textId="77777777" w:rsidR="00807B74" w:rsidRDefault="00807B74" w:rsidP="00807B74">
      <w:pPr>
        <w:pStyle w:val="61"/>
      </w:pPr>
      <w:r>
        <mc:AlternateContent>
          <mc:Choice Requires="wps">
            <w:drawing>
              <wp:anchor distT="0" distB="0" distL="114300" distR="114300" simplePos="0" relativeHeight="251842048" behindDoc="0" locked="0" layoutInCell="1" allowOverlap="1" wp14:anchorId="32252C72" wp14:editId="624A00DF">
                <wp:simplePos x="0" y="0"/>
                <wp:positionH relativeFrom="column">
                  <wp:posOffset>3083560</wp:posOffset>
                </wp:positionH>
                <wp:positionV relativeFrom="paragraph">
                  <wp:posOffset>1427249</wp:posOffset>
                </wp:positionV>
                <wp:extent cx="565150" cy="233045"/>
                <wp:effectExtent l="0" t="0" r="25400" b="27305"/>
                <wp:wrapNone/>
                <wp:docPr id="2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 cy="23304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B74A7E" id="AutoShape 22" o:spid="_x0000_s1026" type="#_x0000_t109" style="position:absolute;left:0;text-align:left;margin-left:242.8pt;margin-top:112.4pt;width:44.5pt;height:18.3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9pJEgMAAHkGAAAOAAAAZHJzL2Uyb0RvYy54bWysVduOmzAQfa/Uf7D8znIJ5IKWrLIkqSr1&#10;stK26rMDBqwam9pOyLbqv3dsEjbZvlTVJhLy2GbmzJkzw+3dseXoQJVmUmQ4vAkwoqKQJRN1hr9+&#10;2XpzjLQhoiRcCprhJ6rx3fLtm9u+S2kkG8lLqhA4ETrtuww3xnSp7+uioS3RN7KjAg4rqVpiwFS1&#10;XyrSg/eW+1EQTP1eqrJTsqBaw+56OMRL57+qaGE+V5WmBvEMAzbjnso9d/bpL29JWivSNaw4wSD/&#10;gaIlTEDQ0dWaGIL2iv3lqmWFklpW5qaQrS+rihXU5QDZhMGLbB4b0lGXC5Cju5Em/Xpui0+HB4VY&#10;meFoipEgLdRotTfShUZRZAnqO53CvcfuQdkUdfdBFt81EjJviKjpSinZN5SUACu09/2rF6yh4VW0&#10;6z/KEtwTcO+4OlaqtQ6BBXR0JXkaS0KPBhWwmUyTMIHCFXAUTSZBnLgIJD2/3Clt3lHZIrvIcMVl&#10;D7CUeRg04QKRwwdtLDCSnq/buEJuGedOAVygHtAvAojlcpSclfbUGare5VyhAwERbbcB/E4g9OW1&#10;lhmQMmdthuf2zklclpmNKF0YQxgf1gCFC+ucOpEO+MA6Gli6fSDACejXIlhs5pt57MXRdOPFwXrt&#10;rbZ57E234SxZT9Z5vg5/W9RhnDasLKmwwM9iDuN/E8uprQYZjnK+StA1JR2Z2NWh44rvWyjswE54&#10;kTjsQ+8N+yNhtq+tC1eMC+/+NXp3DGRcM7HaJsEsnsy92SyZePFkE3j3823urfJwOp1t7vP7zQsm&#10;No5d/TpkjKWyqOQeqv3YlD0qmRXeJFlEIQYDhks0G2hAhNcwFQujMFLSfGOmcX1lVW596Ethzaf2&#10;fxLW6H0g4qwRa41VPuX2TBVo6qwf14K264bu3cnyCToQMLg2g3kNi0aqnxj1MPsyrH/siaIY8fcC&#10;ungRxrEdls6Ik1kEhro82V2eEFGAqwwbjIZlboYBu+8UqxuINOhESDtYKuY60U6FARXgtwbMN5fJ&#10;aRbbAXppu1vPX4zlHwAAAP//AwBQSwMEFAAGAAgAAAAhAMF7Kv7gAAAACwEAAA8AAABkcnMvZG93&#10;bnJldi54bWxMj8lOwzAQhu9IvIM1SNyokygJVYhTITZxQKoohbMbT5MILyF2Fvr0DCc4zj+f/qXc&#10;LEazCQffOSsgXkXA0NZOdbYRsH97vFoD80FaJbWzKOAbPWyq87NSFsrN9hWnXWgYmVhfSAFtCH3B&#10;ua9bNNKvXI+Wfkc3GBnoHBquBjmTudE8iaKcG9lZSmhlj3ct1p+70Qjo9h/zy3v99YzbSd8/PB1P&#10;boxPQlxeLLc3wAIu4Q+G3/pUHSrqdHCjVZ5pAek6ywkVkCQpbSAiu05JOZCSxxnwquT/N1Q/AAAA&#10;//8DAFBLAQItABQABgAIAAAAIQC2gziS/gAAAOEBAAATAAAAAAAAAAAAAAAAAAAAAABbQ29udGVu&#10;dF9UeXBlc10ueG1sUEsBAi0AFAAGAAgAAAAhADj9If/WAAAAlAEAAAsAAAAAAAAAAAAAAAAALwEA&#10;AF9yZWxzLy5yZWxzUEsBAi0AFAAGAAgAAAAhAIwP2kkSAwAAeQYAAA4AAAAAAAAAAAAAAAAALgIA&#10;AGRycy9lMm9Eb2MueG1sUEsBAi0AFAAGAAgAAAAhAMF7Kv7gAAAACwEAAA8AAAAAAAAAAAAAAAAA&#10;bAUAAGRycy9kb3ducmV2LnhtbFBLBQYAAAAABAAEAPMAAAB5BgAAAAA=&#10;" filled="f" fillcolor="white [3212]" strokecolor="red" strokeweight="1.5pt">
                <v:shadow color="#868686"/>
              </v:shape>
            </w:pict>
          </mc:Fallback>
        </mc:AlternateContent>
      </w:r>
      <w:r>
        <w:drawing>
          <wp:inline distT="0" distB="0" distL="0" distR="0" wp14:anchorId="0A7815A9" wp14:editId="09D48A1F">
            <wp:extent cx="4318486" cy="2057400"/>
            <wp:effectExtent l="0" t="0" r="635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2013"/>
                    <a:stretch/>
                  </pic:blipFill>
                  <pic:spPr bwMode="auto">
                    <a:xfrm>
                      <a:off x="0" y="0"/>
                      <a:ext cx="4324853" cy="2060433"/>
                    </a:xfrm>
                    <a:prstGeom prst="rect">
                      <a:avLst/>
                    </a:prstGeom>
                    <a:ln>
                      <a:noFill/>
                    </a:ln>
                    <a:extLst>
                      <a:ext uri="{53640926-AAD7-44D8-BBD7-CCE9431645EC}">
                        <a14:shadowObscured xmlns:a14="http://schemas.microsoft.com/office/drawing/2010/main"/>
                      </a:ext>
                    </a:extLst>
                  </pic:spPr>
                </pic:pic>
              </a:graphicData>
            </a:graphic>
          </wp:inline>
        </w:drawing>
      </w:r>
    </w:p>
    <w:p w14:paraId="2990D1B7" w14:textId="3A7A5542" w:rsidR="00807B74" w:rsidRDefault="00807B74" w:rsidP="00F066A8">
      <w:pPr>
        <w:pStyle w:val="affd"/>
        <w:spacing w:after="48"/>
      </w:pPr>
      <w:r>
        <w:rPr>
          <w:rFonts w:hint="eastAsia"/>
        </w:rPr>
        <w:t>图</w:t>
      </w:r>
      <w:r w:rsidR="00F066A8">
        <w:t xml:space="preserve">2.3.6 </w:t>
      </w:r>
      <w:r>
        <w:rPr>
          <w:rFonts w:hint="eastAsia"/>
        </w:rPr>
        <w:t>安装通用串行总线控制器驱动</w:t>
      </w:r>
    </w:p>
    <w:p w14:paraId="33CA1127" w14:textId="4BDFEEB4" w:rsidR="00807B74" w:rsidRDefault="00807B74" w:rsidP="002C2B68">
      <w:pPr>
        <w:pStyle w:val="af"/>
        <w:numPr>
          <w:ilvl w:val="0"/>
          <w:numId w:val="7"/>
        </w:numPr>
        <w:ind w:firstLineChars="0"/>
      </w:pPr>
      <w:r>
        <w:rPr>
          <w:rFonts w:hint="eastAsia"/>
        </w:rPr>
        <w:t>安装完成，点击“</w:t>
      </w:r>
      <w:r>
        <w:rPr>
          <w:rFonts w:hint="eastAsia"/>
        </w:rPr>
        <w:t>Finish</w:t>
      </w:r>
      <w:r>
        <w:rPr>
          <w:rFonts w:hint="eastAsia"/>
        </w:rPr>
        <w:t>”</w:t>
      </w:r>
      <w:r w:rsidR="00F066A8">
        <w:rPr>
          <w:rFonts w:hint="eastAsia"/>
        </w:rPr>
        <w:t>。</w:t>
      </w:r>
    </w:p>
    <w:p w14:paraId="6A00DD6E" w14:textId="77777777" w:rsidR="00807B74" w:rsidRDefault="00807B74" w:rsidP="00807B74">
      <w:pPr>
        <w:pStyle w:val="61"/>
      </w:pPr>
      <w:r>
        <mc:AlternateContent>
          <mc:Choice Requires="wps">
            <w:drawing>
              <wp:anchor distT="0" distB="0" distL="114300" distR="114300" simplePos="0" relativeHeight="251843072" behindDoc="0" locked="0" layoutInCell="1" allowOverlap="1" wp14:anchorId="284FC050" wp14:editId="74F741A1">
                <wp:simplePos x="0" y="0"/>
                <wp:positionH relativeFrom="column">
                  <wp:posOffset>3539490</wp:posOffset>
                </wp:positionH>
                <wp:positionV relativeFrom="paragraph">
                  <wp:posOffset>2205778</wp:posOffset>
                </wp:positionV>
                <wp:extent cx="626110" cy="235585"/>
                <wp:effectExtent l="0" t="0" r="21590" b="12065"/>
                <wp:wrapNone/>
                <wp:docPr id="2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110" cy="23558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64A786" id="AutoShape 23" o:spid="_x0000_s1026" type="#_x0000_t109" style="position:absolute;left:0;text-align:left;margin-left:278.7pt;margin-top:173.7pt;width:49.3pt;height:18.5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AqEgMAAHkGAAAOAAAAZHJzL2Uyb0RvYy54bWysVclu2zAQvRfoPxC8K1oseUPkwJHlokCX&#10;AGnRMy1RElGKVEnaclr03zukbMVOL0WRBBA4XGbevHkzvr07thwdqNJMihSHNwFGVBSyZKJO8dcv&#10;W2+OkTZElIRLQVP8RDW+W719c9t3SxrJRvKSKgROhF72XYobY7ql7+uioS3RN7KjAg4rqVpiwFS1&#10;XyrSg/eW+1EQTP1eqrJTsqBaw+5mOMQr57+qaGE+V5WmBvEUAzbjvsp9d/brr27Jslaka1hxgkH+&#10;A0VLmICgo6sNMQTtFfvLVcsKJbWszE0hW19WFSuoywGyCYMX2Tw2pKMuFyBHdyNN+vXcFp8ODwqx&#10;MsURVEqQFmq03hvpQqNoYgnqO72Ee4/dg7Ip6u6DLL5rJGTWEFHTtVKybygpAVZo7/tXD6yh4Sna&#10;9R9lCe4JuHdcHSvVWofAAjq6kjyNJaFHgwrYnEbTMITCFXAUTZJknrgIZHl+3Clt3lHZIrtIccVl&#10;D7CUeRg04QKRwwdtLDCyPF+3cYXcMs6dArhAPaBfBEngXmjJWWlPXcKq3mVcoQMBEW23AfydQFxd&#10;a5kBKXPWpnhu75zEZZnJRenCGML4sAYoXFjn1Il0wAfW0cDS7QMBTkC/FsEin+fz2Iujae7FwWbj&#10;rbdZ7E234SzZTDZZtgl/W9RhvGxYWVJhgZ/FHMb/JpZTWw0yHOV8laBrSjoysatDxxXft1DYgZ3w&#10;InHYh94b9kfCbF9bF64YF979a/TuGMi4ZmK9TYJZPJl7s1ky8eJJHnj3823mrbNwOp3l99l9/oKJ&#10;3LGrX4eMsVQWldxDtR+bskcls8KbJIsoxGDAcIlmAw2I8BqmYmEURkqab8w0rq+syq0PfSms+dT+&#10;n4Q1eh+IOGvEWmOVT7k9UwWaOuvHtaDtuqF7d7J8gg4EDK7NYF7DopHqJ0Y9zL4U6x97oihG/L2A&#10;Ll6EcWyHpTPiZBaBoS5PdpcnRBTgKsUGo2GZmWHA7jvF6gYiDToR0g6WirlOtFNhQAX4rQHzzWVy&#10;msV2gF7a7tbzL8bqDwAAAP//AwBQSwMEFAAGAAgAAAAhAG/nssrhAAAACwEAAA8AAABkcnMvZG93&#10;bnJldi54bWxMj0tPwzAQhO9I/AdrkbhRp5CEKsSpEC9xQEKUwtlNtkmEvQ6x86C/nu0Jbrs7o9lv&#10;8vVsjRix960jBctFBAKpdFVLtYLt++PFCoQPmiptHKGCH/SwLk5Pcp1VbqI3HDehFhxCPtMKmhC6&#10;TEpfNmi1X7gOibW9660OvPa1rHo9cbg18jKKUml1S/yh0R3eNVh+bQaroN1+Ti8f5fczvo7m/uFp&#10;f3DD8qDU+dl8ewMi4Bz+zHDEZ3QomGnnBqq8MAqS5Dpmq4Kr+DiwI01SbrfjyypOQBa5/N+h+AUA&#10;AP//AwBQSwECLQAUAAYACAAAACEAtoM4kv4AAADhAQAAEwAAAAAAAAAAAAAAAAAAAAAAW0NvbnRl&#10;bnRfVHlwZXNdLnhtbFBLAQItABQABgAIAAAAIQA4/SH/1gAAAJQBAAALAAAAAAAAAAAAAAAAAC8B&#10;AABfcmVscy8ucmVsc1BLAQItABQABgAIAAAAIQCleqAqEgMAAHkGAAAOAAAAAAAAAAAAAAAAAC4C&#10;AABkcnMvZTJvRG9jLnhtbFBLAQItABQABgAIAAAAIQBv57LK4QAAAAsBAAAPAAAAAAAAAAAAAAAA&#10;AGwFAABkcnMvZG93bnJldi54bWxQSwUGAAAAAAQABADzAAAAegYAAAAA&#10;" filled="f" fillcolor="white [3212]" strokecolor="red" strokeweight="1.5pt">
                <v:shadow color="#868686"/>
              </v:shape>
            </w:pict>
          </mc:Fallback>
        </mc:AlternateContent>
      </w:r>
      <w:r>
        <w:drawing>
          <wp:inline distT="0" distB="0" distL="0" distR="0" wp14:anchorId="69909683" wp14:editId="71551216">
            <wp:extent cx="4316992" cy="2272203"/>
            <wp:effectExtent l="19050" t="19050" r="26670" b="139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861" b="3759"/>
                    <a:stretch/>
                  </pic:blipFill>
                  <pic:spPr bwMode="auto">
                    <a:xfrm>
                      <a:off x="0" y="0"/>
                      <a:ext cx="4325014" cy="227642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5DF6FBE" w14:textId="66889D84" w:rsidR="00807B74" w:rsidRDefault="00807B74" w:rsidP="00F066A8">
      <w:pPr>
        <w:pStyle w:val="affd"/>
        <w:spacing w:after="48"/>
      </w:pPr>
      <w:r>
        <w:rPr>
          <w:rFonts w:hint="eastAsia"/>
        </w:rPr>
        <w:t>图</w:t>
      </w:r>
      <w:r w:rsidR="00F066A8">
        <w:t xml:space="preserve">2.3.7 </w:t>
      </w:r>
      <w:r>
        <w:rPr>
          <w:rFonts w:hint="eastAsia"/>
        </w:rPr>
        <w:t>完成安装</w:t>
      </w:r>
    </w:p>
    <w:p w14:paraId="37CE9262" w14:textId="288F9495" w:rsidR="00807B74" w:rsidRDefault="00807B74" w:rsidP="002C2B68">
      <w:pPr>
        <w:pStyle w:val="af"/>
        <w:numPr>
          <w:ilvl w:val="0"/>
          <w:numId w:val="7"/>
        </w:numPr>
        <w:ind w:firstLineChars="0"/>
      </w:pPr>
      <w:r>
        <w:rPr>
          <w:rFonts w:hint="eastAsia"/>
        </w:rPr>
        <w:t>自动更新“支持包”，也可以直接退出，自己下载安装包安装</w:t>
      </w:r>
      <w:r w:rsidR="00F066A8">
        <w:rPr>
          <w:rFonts w:hint="eastAsia"/>
        </w:rPr>
        <w:t>。</w:t>
      </w:r>
    </w:p>
    <w:p w14:paraId="0AD28296" w14:textId="77777777" w:rsidR="00807B74" w:rsidRDefault="00807B74" w:rsidP="00807B74">
      <w:pPr>
        <w:pStyle w:val="61"/>
      </w:pPr>
      <w:r>
        <w:lastRenderedPageBreak/>
        <mc:AlternateContent>
          <mc:Choice Requires="wps">
            <w:drawing>
              <wp:anchor distT="0" distB="0" distL="114300" distR="114300" simplePos="0" relativeHeight="251855360" behindDoc="0" locked="0" layoutInCell="1" allowOverlap="1" wp14:anchorId="55BD081F" wp14:editId="658EE7F5">
                <wp:simplePos x="0" y="0"/>
                <wp:positionH relativeFrom="column">
                  <wp:posOffset>2952115</wp:posOffset>
                </wp:positionH>
                <wp:positionV relativeFrom="paragraph">
                  <wp:posOffset>1760776</wp:posOffset>
                </wp:positionV>
                <wp:extent cx="332740" cy="154305"/>
                <wp:effectExtent l="0" t="0" r="10160" b="17145"/>
                <wp:wrapNone/>
                <wp:docPr id="29"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 cy="15430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997F7" id="AutoShape 24" o:spid="_x0000_s1026" type="#_x0000_t109" style="position:absolute;left:0;text-align:left;margin-left:232.45pt;margin-top:138.65pt;width:26.2pt;height:12.1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6LYEQMAAHkGAAAOAAAAZHJzL2Uyb0RvYy54bWysVclu2zAQvRfoPxC8K1q9CZEDR7aLAl0C&#10;pEXPtERJRClSJWnLadF/75CyFTu9FEUSQOBwmXnz5s349u7YcnSgSjMpMhzeBBhRUciSiTrDX79s&#10;vTlG2hBREi4FzfAT1fhu+fbNbd+lNJKN5CVVCJwInfZdhhtjutT3ddHQlugb2VEBh5VULTFgqtov&#10;FenBe8v9KAimfi9V2SlZUK1hdz0c4qXzX1W0MJ+rSlODeIYBm3Ff5b47+/WXtyStFekaVpxgkP9A&#10;0RImIOjoak0MQXvF/nLVskJJLStzU8jWl1XFCupygGzC4EU2jw3pqMsFyNHdSJN+PbfFp8ODQqzM&#10;cLTASJAWarTaG+lCoyixBPWdTuHeY/egbIq6+yCL7xoJmTdE1HSllOwbSkqAFdr7/tUDa2h4inb9&#10;R1mCewLuHVfHSrXWIbCAjq4kT2NJ6NGgAjbjOJolULgCjsJJEgcTF4Gk58ed0uYdlS2yiwxXXPYA&#10;S5mHQRMuEDl80MYCI+n5uo0r5JZx7hTABeohwCKYBO6FlpyV9tQlrOpdzhU6EBDRdhvA3wnE1bWW&#10;GZAyZ22G5/bOSVyWmY0oXRhDGB/WAIUL65w6kQ74wDoaWLp9IMAJ6NciWGzmm3niJdF04yXBeu2t&#10;tnniTbfhbLKO13m+Dn9b1GGSNqwsqbDAz2IOk38Ty6mtBhmOcr5K0DUlHZnY1aHjiu9bKOzATniR&#10;OOxD7w37I2G2r60LV4wL7/41encMZFwzsdpOglkSz73ZbBJ7SbwJvPv5NvdWeTidzjb3+f3mBRMb&#10;x65+HTLGUllUcg/VfmzKHpXMCi+eLKIQgwHDJZoNNCDCa5iKhVEYKWm+MdO4vrIqtz70pbDmU/t/&#10;EtbofSDirBFrjVU+5fZMFWjqrB/Xgrbrhu7dyfIJOhAwuDaDeQ2LRqqfGPUw+zKsf+yJohjx9wK6&#10;eBEmtueMM5LJLAJDXZ7sLk+IKMBVhg1GwzI3w4Ddd4rVDUQadCKkHSwVc51op8KACvBbA+aby+Q0&#10;i+0AvbTdredfjOUfAAAA//8DAFBLAwQUAAYACAAAACEAwBAyzeIAAAALAQAADwAAAGRycy9kb3du&#10;cmV2LnhtbEyPy07DMBBF90j8gzVI7KiTtqQQMqkQL7FAQpTC2k2mSYQ9DrHzoF+Pu4LdjObozrnZ&#10;ejJaDNS5xjJCPItAEBe2bLhC2L4/XlyBcF5xqbRlQvghB+v89CRTaWlHfqNh4ysRQtilCqH2vk2l&#10;dEVNRrmZbYnDbW87o3xYu0qWnRpDuNFyHkWJNKrh8KFWLd3VVHxteoPQbD/Hl4/i+5leB33/8LQ/&#10;2D4+IJ6fTbc3IDxN/g+Go35Qhzw47WzPpRMaYZksrwOKMF+tFiACcRkfhx3CIooTkHkm/3fIfwEA&#10;AP//AwBQSwECLQAUAAYACAAAACEAtoM4kv4AAADhAQAAEwAAAAAAAAAAAAAAAAAAAAAAW0NvbnRl&#10;bnRfVHlwZXNdLnhtbFBLAQItABQABgAIAAAAIQA4/SH/1gAAAJQBAAALAAAAAAAAAAAAAAAAAC8B&#10;AABfcmVscy8ucmVsc1BLAQItABQABgAIAAAAIQCmj6LYEQMAAHkGAAAOAAAAAAAAAAAAAAAAAC4C&#10;AABkcnMvZTJvRG9jLnhtbFBLAQItABQABgAIAAAAIQDAEDLN4gAAAAsBAAAPAAAAAAAAAAAAAAAA&#10;AGsFAABkcnMvZG93bnJldi54bWxQSwUGAAAAAAQABADzAAAAegYAAAAA&#10;" filled="f" fillcolor="white [3212]" strokecolor="red" strokeweight="1.5pt">
                <v:shadow color="#868686"/>
              </v:shape>
            </w:pict>
          </mc:Fallback>
        </mc:AlternateContent>
      </w:r>
      <w:r>
        <mc:AlternateContent>
          <mc:Choice Requires="wps">
            <w:drawing>
              <wp:anchor distT="45720" distB="45720" distL="114300" distR="114300" simplePos="0" relativeHeight="251856384" behindDoc="0" locked="0" layoutInCell="1" allowOverlap="1" wp14:anchorId="616B242F" wp14:editId="36657D7E">
                <wp:simplePos x="0" y="0"/>
                <wp:positionH relativeFrom="column">
                  <wp:posOffset>539115</wp:posOffset>
                </wp:positionH>
                <wp:positionV relativeFrom="paragraph">
                  <wp:posOffset>1970305</wp:posOffset>
                </wp:positionV>
                <wp:extent cx="4319905" cy="43180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905" cy="431800"/>
                        </a:xfrm>
                        <a:prstGeom prst="rect">
                          <a:avLst/>
                        </a:prstGeom>
                        <a:noFill/>
                        <a:ln w="9525">
                          <a:noFill/>
                          <a:miter lim="800000"/>
                          <a:headEnd/>
                          <a:tailEnd/>
                        </a:ln>
                      </wps:spPr>
                      <wps:txbx>
                        <w:txbxContent>
                          <w:p w14:paraId="7545EC70" w14:textId="77777777" w:rsidR="00B727C8" w:rsidRPr="00752392" w:rsidRDefault="00B727C8" w:rsidP="00807B74">
                            <w:pPr>
                              <w:pStyle w:val="affd"/>
                              <w:spacing w:after="48"/>
                              <w:rPr>
                                <w:color w:val="FF0000"/>
                              </w:rPr>
                            </w:pPr>
                            <w:r>
                              <w:rPr>
                                <w:rFonts w:hint="eastAsia"/>
                                <w:color w:val="FF0000"/>
                              </w:rPr>
                              <w:t>此处</w:t>
                            </w:r>
                            <w:r w:rsidRPr="00752392">
                              <w:rPr>
                                <w:rFonts w:hint="eastAsia"/>
                                <w:color w:val="FF0000"/>
                              </w:rPr>
                              <w:t>更新支持包，可以不用更新（</w:t>
                            </w:r>
                            <w:r>
                              <w:rPr>
                                <w:rFonts w:hint="eastAsia"/>
                                <w:color w:val="FF0000"/>
                              </w:rPr>
                              <w:t>手动</w:t>
                            </w:r>
                            <w:r w:rsidRPr="00752392">
                              <w:rPr>
                                <w:rFonts w:hint="eastAsia"/>
                                <w:color w:val="FF0000"/>
                              </w:rPr>
                              <w:t>下载），直接退出。</w:t>
                            </w:r>
                          </w:p>
                          <w:p w14:paraId="168C7994" w14:textId="77777777" w:rsidR="00B727C8" w:rsidRPr="00C86946" w:rsidRDefault="00B727C8" w:rsidP="00807B74">
                            <w:pPr>
                              <w:ind w:firstLine="4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B242F" id="文本框 2" o:spid="_x0000_s1027" type="#_x0000_t202" style="position:absolute;left:0;text-align:left;margin-left:42.45pt;margin-top:155.15pt;width:340.15pt;height:34pt;z-index:251856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7EHQIAAPwDAAAOAAAAZHJzL2Uyb0RvYy54bWysU81uEzEQviPxDpbvZH9IaLPKpiotRUjl&#10;Ryo8gOP1Zi1sj7Gd7IYHKG/AiQt3nivPwdibphHcEHuwPDsz38z3zXhxMWhFtsJ5CaamxSSnRBgO&#10;jTTrmn76ePPsnBIfmGmYAiNquhOeXiyfPln0thIldKAa4QiCGF/1tqZdCLbKMs87oZmfgBUGnS04&#10;zQKabp01jvWIrlVW5vmLrAfXWAdceI9/r0cnXSb8thU8vG9bLwJRNcXeQjpdOlfxzJYLVq0ds53k&#10;hzbYP3ShmTRY9Ah1zQIjGyf/gtKSO/DQhgkHnUHbSi4SB2RT5H+wueuYFYkLiuPtUSb//2D5u+0H&#10;R2RT07I4o8QwjUPaf/+2//Fr//OelFGg3voK4+4sRobhJQw46ETW21vgnz0xcNUxsxaXzkHfCdZg&#10;g0XMzE5SRxwfQVb9W2iwDtsESEBD63RUD/UgiI6D2h2HI4ZAOP6cPi/m83xGCUcfGud5ml7Gqods&#10;63x4LUCTeKmpw+EndLa99SF2w6qHkFjMwI1UKi2AMqSv6XxWzlLCiUfLgPuppK4pFsRv3JhI8pVp&#10;UnJgUo13LKDMgXUkOlIOw2pICidJoiIraHYog4NxHfH54KUD95WSHlexpv7LhjlBiXpjUMp5MZ3G&#10;3U3GdHZWouFOPatTDzMcoWoaKBmvVyHt+0j5EiVvZVLjsZNDy7hiSaTDc4g7fGqnqMdHu/wNAAD/&#10;/wMAUEsDBBQABgAIAAAAIQAkbZX93wAAAAoBAAAPAAAAZHJzL2Rvd25yZXYueG1sTI9NT8MwDIbv&#10;SPyHyEjcWLJ1H11pOk0griC2gcQta7y2WuNUTbaWf485wdH2o9fPm29G14or9qHxpGE6USCQSm8b&#10;qjQc9i8PKYgQDVnTekIN3xhgU9ze5CazfqB3vO5iJTiEQmY01DF2mZShrNGZMPEdEt9Ovncm8thX&#10;0vZm4HDXyplSS+lMQ/yhNh0+1Viedxen4eP19PU5V2/Vs1t0gx+VJLeWWt/fjdtHEBHH+AfDrz6r&#10;Q8FOR38hG0SrIZ2vmdSQTFUCgoHVcjEDceTNKk1AFrn8X6H4AQAA//8DAFBLAQItABQABgAIAAAA&#10;IQC2gziS/gAAAOEBAAATAAAAAAAAAAAAAAAAAAAAAABbQ29udGVudF9UeXBlc10ueG1sUEsBAi0A&#10;FAAGAAgAAAAhADj9If/WAAAAlAEAAAsAAAAAAAAAAAAAAAAALwEAAF9yZWxzLy5yZWxzUEsBAi0A&#10;FAAGAAgAAAAhAEQoTsQdAgAA/AMAAA4AAAAAAAAAAAAAAAAALgIAAGRycy9lMm9Eb2MueG1sUEsB&#10;Ai0AFAAGAAgAAAAhACRtlf3fAAAACgEAAA8AAAAAAAAAAAAAAAAAdwQAAGRycy9kb3ducmV2Lnht&#10;bFBLBQYAAAAABAAEAPMAAACDBQAAAAA=&#10;" filled="f" stroked="f">
                <v:textbox>
                  <w:txbxContent>
                    <w:p w14:paraId="7545EC70" w14:textId="77777777" w:rsidR="00B727C8" w:rsidRPr="00752392" w:rsidRDefault="00B727C8" w:rsidP="00807B74">
                      <w:pPr>
                        <w:pStyle w:val="affd"/>
                        <w:spacing w:after="48"/>
                        <w:rPr>
                          <w:color w:val="FF0000"/>
                        </w:rPr>
                      </w:pPr>
                      <w:r>
                        <w:rPr>
                          <w:rFonts w:hint="eastAsia"/>
                          <w:color w:val="FF0000"/>
                        </w:rPr>
                        <w:t>此处</w:t>
                      </w:r>
                      <w:r w:rsidRPr="00752392">
                        <w:rPr>
                          <w:rFonts w:hint="eastAsia"/>
                          <w:color w:val="FF0000"/>
                        </w:rPr>
                        <w:t>更新支持包，可以不用更新（</w:t>
                      </w:r>
                      <w:r>
                        <w:rPr>
                          <w:rFonts w:hint="eastAsia"/>
                          <w:color w:val="FF0000"/>
                        </w:rPr>
                        <w:t>手动</w:t>
                      </w:r>
                      <w:r w:rsidRPr="00752392">
                        <w:rPr>
                          <w:rFonts w:hint="eastAsia"/>
                          <w:color w:val="FF0000"/>
                        </w:rPr>
                        <w:t>下载），直接退出。</w:t>
                      </w:r>
                    </w:p>
                    <w:p w14:paraId="168C7994" w14:textId="77777777" w:rsidR="00B727C8" w:rsidRPr="00C86946" w:rsidRDefault="00B727C8" w:rsidP="00807B74">
                      <w:pPr>
                        <w:ind w:firstLine="480"/>
                      </w:pPr>
                    </w:p>
                  </w:txbxContent>
                </v:textbox>
              </v:shape>
            </w:pict>
          </mc:Fallback>
        </mc:AlternateContent>
      </w:r>
      <w:r>
        <w:drawing>
          <wp:inline distT="0" distB="0" distL="0" distR="0" wp14:anchorId="5C058BDD" wp14:editId="6E8C1C4B">
            <wp:extent cx="4320000" cy="2354400"/>
            <wp:effectExtent l="0" t="0" r="444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0000" cy="2354400"/>
                    </a:xfrm>
                    <a:prstGeom prst="rect">
                      <a:avLst/>
                    </a:prstGeom>
                  </pic:spPr>
                </pic:pic>
              </a:graphicData>
            </a:graphic>
          </wp:inline>
        </w:drawing>
      </w:r>
    </w:p>
    <w:p w14:paraId="48E864D2" w14:textId="5BBF1ABA" w:rsidR="00807B74" w:rsidRDefault="00807B74" w:rsidP="00F066A8">
      <w:pPr>
        <w:pStyle w:val="affd"/>
        <w:spacing w:after="48"/>
      </w:pPr>
      <w:r>
        <w:rPr>
          <w:rFonts w:hint="eastAsia"/>
        </w:rPr>
        <w:t>图</w:t>
      </w:r>
      <w:r w:rsidR="00F066A8">
        <w:t xml:space="preserve">2.3.8 </w:t>
      </w:r>
      <w:r>
        <w:rPr>
          <w:rFonts w:hint="eastAsia"/>
        </w:rPr>
        <w:t>可选自动更新支持包</w:t>
      </w:r>
    </w:p>
    <w:p w14:paraId="1670AC33" w14:textId="77777777" w:rsidR="00807B74" w:rsidRPr="00EB0220" w:rsidRDefault="00807B74" w:rsidP="00807B74">
      <w:pPr>
        <w:ind w:firstLine="480"/>
      </w:pPr>
      <w:r>
        <w:rPr>
          <w:rFonts w:hint="eastAsia"/>
        </w:rPr>
        <w:t>至此，</w:t>
      </w:r>
      <w:r>
        <w:rPr>
          <w:rFonts w:hint="eastAsia"/>
        </w:rPr>
        <w:t>MDK5</w:t>
      </w:r>
      <w:r>
        <w:rPr>
          <w:rFonts w:hint="eastAsia"/>
        </w:rPr>
        <w:t>安装完成，可以新建工程使用了。</w:t>
      </w:r>
      <w:r w:rsidRPr="00A44E42">
        <w:rPr>
          <w:rFonts w:hint="eastAsia"/>
        </w:rPr>
        <w:t>注意：</w:t>
      </w:r>
      <w:r w:rsidRPr="00A44E42">
        <w:rPr>
          <w:rFonts w:hint="eastAsia"/>
        </w:rPr>
        <w:t>MDK5</w:t>
      </w:r>
      <w:r w:rsidRPr="00A44E42">
        <w:rPr>
          <w:rFonts w:hint="eastAsia"/>
        </w:rPr>
        <w:t>是收费软件，目前装的是试用版，</w:t>
      </w:r>
      <w:r>
        <w:rPr>
          <w:rFonts w:hint="eastAsia"/>
        </w:rPr>
        <w:t>仅供学习使用</w:t>
      </w:r>
      <w:r w:rsidRPr="00A44E42">
        <w:rPr>
          <w:rFonts w:hint="eastAsia"/>
        </w:rPr>
        <w:t>。</w:t>
      </w:r>
    </w:p>
    <w:p w14:paraId="7B8AE72E" w14:textId="72285A00" w:rsidR="00807B74" w:rsidRPr="008662C9" w:rsidRDefault="00CD6240" w:rsidP="001570C1">
      <w:pPr>
        <w:pStyle w:val="3"/>
      </w:pPr>
      <w:bookmarkStart w:id="89" w:name="_Toc514511682"/>
      <w:bookmarkStart w:id="90" w:name="_Toc521948220"/>
      <w:bookmarkStart w:id="91" w:name="_Toc45183630"/>
      <w:r>
        <w:rPr>
          <w:rFonts w:hint="eastAsia"/>
        </w:rPr>
        <w:t>2</w:t>
      </w:r>
      <w:r>
        <w:t xml:space="preserve">.3.2 </w:t>
      </w:r>
      <w:r w:rsidR="00807B74" w:rsidRPr="008662C9">
        <w:rPr>
          <w:rFonts w:hint="eastAsia"/>
        </w:rPr>
        <w:t>安装支持包</w:t>
      </w:r>
      <w:bookmarkEnd w:id="89"/>
      <w:bookmarkEnd w:id="90"/>
      <w:bookmarkEnd w:id="91"/>
    </w:p>
    <w:p w14:paraId="1AD3DAEE" w14:textId="0533D265" w:rsidR="00807B74" w:rsidRDefault="00807B74" w:rsidP="008662C9">
      <w:pPr>
        <w:ind w:firstLine="480"/>
        <w:rPr>
          <w:color w:val="000000"/>
        </w:rPr>
      </w:pPr>
      <w:r>
        <w:rPr>
          <w:rFonts w:ascii="宋体" w:hAnsi="宋体" w:cs="宋体" w:hint="eastAsia"/>
        </w:rPr>
        <w:t>前面已安装好</w:t>
      </w:r>
      <w:r w:rsidRPr="00C86946">
        <w:rPr>
          <w:rFonts w:hint="eastAsia"/>
        </w:rPr>
        <w:t>MDK5</w:t>
      </w:r>
      <w:r>
        <w:rPr>
          <w:rFonts w:ascii="宋体" w:hAnsi="宋体" w:cs="宋体" w:hint="eastAsia"/>
        </w:rPr>
        <w:t>，</w:t>
      </w:r>
      <w:r w:rsidRPr="00C86946">
        <w:rPr>
          <w:rFonts w:hint="eastAsia"/>
        </w:rPr>
        <w:t>MDK5</w:t>
      </w:r>
      <w:r>
        <w:rPr>
          <w:rFonts w:ascii="宋体" w:hAnsi="宋体" w:cs="宋体" w:hint="eastAsia"/>
        </w:rPr>
        <w:t>以后的版本要求单独安装器件支持包。</w:t>
      </w:r>
      <w:r w:rsidRPr="008E1DDD">
        <w:rPr>
          <w:rFonts w:cs="Times New Roman" w:hint="eastAsia"/>
          <w:color w:val="000000"/>
        </w:rPr>
        <w:t>MDK5</w:t>
      </w:r>
      <w:r w:rsidRPr="008E1DDD">
        <w:rPr>
          <w:rFonts w:cs="Times New Roman" w:hint="eastAsia"/>
          <w:color w:val="000000"/>
        </w:rPr>
        <w:t>器件支持包下载地址：</w:t>
      </w:r>
      <w:hyperlink r:id="rId94" w:history="1">
        <w:r w:rsidRPr="008662C9">
          <w:rPr>
            <w:rStyle w:val="ae"/>
            <w:rFonts w:cs="Times New Roman"/>
            <w:szCs w:val="24"/>
          </w:rPr>
          <w:t>http://www.keil.com/dd2/pack</w:t>
        </w:r>
      </w:hyperlink>
      <w:r>
        <w:rPr>
          <w:rFonts w:hint="eastAsia"/>
          <w:color w:val="000000"/>
        </w:rPr>
        <w:t>，</w:t>
      </w:r>
      <w:r>
        <w:rPr>
          <w:color w:val="000000"/>
        </w:rPr>
        <w:t>下面以支持包</w:t>
      </w:r>
      <w:r w:rsidRPr="002B534F">
        <w:rPr>
          <w:color w:val="000000"/>
        </w:rPr>
        <w:t>Keil.STM32F1xx_DFP.2.</w:t>
      </w:r>
      <w:r>
        <w:rPr>
          <w:color w:val="000000"/>
        </w:rPr>
        <w:t>1</w:t>
      </w:r>
      <w:r w:rsidRPr="002B534F">
        <w:rPr>
          <w:color w:val="000000"/>
        </w:rPr>
        <w:t>.0.pack</w:t>
      </w:r>
      <w:r>
        <w:rPr>
          <w:color w:val="000000"/>
        </w:rPr>
        <w:t>为例</w:t>
      </w:r>
      <w:r w:rsidR="00603236">
        <w:rPr>
          <w:rFonts w:hint="eastAsia"/>
          <w:color w:val="000000"/>
        </w:rPr>
        <w:t>，</w:t>
      </w:r>
      <w:r>
        <w:rPr>
          <w:color w:val="000000"/>
        </w:rPr>
        <w:t>说明支持包安装步骤</w:t>
      </w:r>
      <w:r w:rsidR="00603236">
        <w:rPr>
          <w:rFonts w:hint="eastAsia"/>
          <w:color w:val="000000"/>
        </w:rPr>
        <w:t>。</w:t>
      </w:r>
    </w:p>
    <w:p w14:paraId="4C82A2D1" w14:textId="582D82C2" w:rsidR="00807B74" w:rsidRPr="00A44E42" w:rsidRDefault="00807B74" w:rsidP="002C2B68">
      <w:pPr>
        <w:pStyle w:val="af"/>
        <w:numPr>
          <w:ilvl w:val="0"/>
          <w:numId w:val="8"/>
        </w:numPr>
        <w:ind w:firstLineChars="0"/>
      </w:pPr>
      <w:r w:rsidRPr="00A44E42">
        <w:rPr>
          <w:rFonts w:hint="eastAsia"/>
        </w:rPr>
        <w:t>双击</w:t>
      </w:r>
      <w:r w:rsidRPr="00A44E42">
        <w:t>Keil.STM32F1xx_DFP.2.</w:t>
      </w:r>
      <w:r>
        <w:t>1</w:t>
      </w:r>
      <w:r w:rsidRPr="00A44E42">
        <w:t>.0.pack</w:t>
      </w:r>
      <w:r w:rsidRPr="00A44E42">
        <w:rPr>
          <w:rFonts w:hint="eastAsia"/>
        </w:rPr>
        <w:t>，</w:t>
      </w:r>
      <w:r w:rsidRPr="00A44E42">
        <w:t>如下图</w:t>
      </w:r>
      <w:r w:rsidR="008662C9">
        <w:rPr>
          <w:rFonts w:hint="eastAsia"/>
        </w:rPr>
        <w:t>。</w:t>
      </w:r>
    </w:p>
    <w:p w14:paraId="4AAD1B45" w14:textId="77777777" w:rsidR="00807B74" w:rsidRPr="004332E6" w:rsidRDefault="00807B74" w:rsidP="00603236">
      <w:pPr>
        <w:pStyle w:val="61"/>
        <w:spacing w:before="0"/>
      </w:pPr>
      <w:r>
        <mc:AlternateContent>
          <mc:Choice Requires="wps">
            <w:drawing>
              <wp:anchor distT="0" distB="0" distL="114300" distR="114300" simplePos="0" relativeHeight="251844096" behindDoc="0" locked="0" layoutInCell="1" allowOverlap="1" wp14:anchorId="5B235192" wp14:editId="3D27B85F">
                <wp:simplePos x="0" y="0"/>
                <wp:positionH relativeFrom="column">
                  <wp:posOffset>3502872</wp:posOffset>
                </wp:positionH>
                <wp:positionV relativeFrom="paragraph">
                  <wp:posOffset>2369609</wp:posOffset>
                </wp:positionV>
                <wp:extent cx="648335" cy="242570"/>
                <wp:effectExtent l="0" t="0" r="18415" b="24130"/>
                <wp:wrapNone/>
                <wp:docPr id="30"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24257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34BAF6" id="AutoShape 26" o:spid="_x0000_s1026" type="#_x0000_t109" style="position:absolute;left:0;text-align:left;margin-left:275.8pt;margin-top:186.6pt;width:51.05pt;height:19.1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nSFAMAAHkGAAAOAAAAZHJzL2Uyb0RvYy54bWysVdtu2zAMfR+wfxD07vqaxDHqFKmTDAN2&#10;KdANe1ZsORYmS56kxOmG/fsoOXGT7mUY2gKGKErU4eEhc3t3bDk6UKWZFDkObwKMqChlxcQux1+/&#10;bLwUI22IqAiXgub4iWp8t3j75rbvMhrJRvKKKgRBhM76LseNMV3m+7psaEv0jeyoAGctVUsMmGrn&#10;V4r0EL3lfhQEU7+XquqULKnWsLsanHjh4tc1Lc3nutbUIJ5jwGbcV7nv1n79xS3Jdop0DStPMMh/&#10;oGgJE/DoGGpFDEF7xf4K1bJSSS1rc1PK1pd1zUrqcoBswuBFNo8N6ajLBcjR3UiTfr2w5afDg0Ks&#10;ynEM9AjSQo2WeyPd0yiaWoL6Tmdw7rF7UDZF3X2Q5XeNhCwaInZ0qZTsG0oqgBXa8/7VBWtouIq2&#10;/UdZQXgC4R1Xx1q1NiCwgI6uJE9jSejRoBI2p0kaxxOMSnBFSTSZuZL5JDtf7pQ276hskV3kuOay&#10;B1jKPAyacA+RwwdtLDCSnY/bd4XcMM6dArhAPaCfB5PA3dCSs8p6XcJqty24QgcCItpsAvhzaQIV&#10;l8daZkDKnLU5Tu2Zk7gsM2tRuWcMYXxYAxQubHDqRDrgA+toYOn2gQAnoF/zYL5O12niJdF07SXB&#10;auUtN0XiTTfhbLKKV0WxCn9b1GGSNayqqLDAz2IOk38Ty6mtBhmOcr5K0DUlHZnY7kLHFd+3UNiB&#10;nfAicdiH3hv2R8JsX9sQrhgX0f1r9M4NZFwzsdxMglkSp95sNom9JF4H3n26KbxlEU6ns/V9cb9+&#10;wcTasatfh4yxVBaV3EO1H5uqRxWzwosn8yjEYMBwiWYDDYjwHUzF0iiMlDTfmGlcX1mV2xj6Uljp&#10;1P6fhDVGH4g4a8RaY5VPuT1TBZo668e1oO26oXu3snqCDgQMrs1gXsOikeonRj3MvhzrH3uiKEb8&#10;vYAunodJYoelM5LJLAJDXXq2lx4iSgiVY4PRsCzMMGD3nWK7Bl4adCKkHSw1c51op8KACvBbA+ab&#10;y+Q0i+0AvbTdqedfjMUfAAAA//8DAFBLAwQUAAYACAAAACEAb95WtuIAAAALAQAADwAAAGRycy9k&#10;b3ducmV2LnhtbEyPy07DMBBF90j8gzVI7KjjpklRiFMhXmJRCVEKazeZJhH2OMTOg349ZgXL0T26&#10;90y+mY1mI/autSRBLCJgSKWtWqol7N8er66BOa+oUtoSSvhGB5vi/CxXWWUnesVx52sWSshlSkLj&#10;fZdx7soGjXIL2yGF7Gh7o3w4+5pXvZpCudF8GUUpN6qlsNCoDu8aLD93g5HQ7j+m7Xv59Ywvo75/&#10;eDqe7CBOUl5ezLc3wDzO/g+GX/2gDkVwOtiBKse0hCQRaUAlxOt4CSwQaRKvgR0krIRYAS9y/v+H&#10;4gcAAP//AwBQSwECLQAUAAYACAAAACEAtoM4kv4AAADhAQAAEwAAAAAAAAAAAAAAAAAAAAAAW0Nv&#10;bnRlbnRfVHlwZXNdLnhtbFBLAQItABQABgAIAAAAIQA4/SH/1gAAAJQBAAALAAAAAAAAAAAAAAAA&#10;AC8BAABfcmVscy8ucmVsc1BLAQItABQABgAIAAAAIQCQaEnSFAMAAHkGAAAOAAAAAAAAAAAAAAAA&#10;AC4CAABkcnMvZTJvRG9jLnhtbFBLAQItABQABgAIAAAAIQBv3la24gAAAAsBAAAPAAAAAAAAAAAA&#10;AAAAAG4FAABkcnMvZG93bnJldi54bWxQSwUGAAAAAAQABADzAAAAfQYAAAAA&#10;" filled="f" fillcolor="white [3212]" strokecolor="red" strokeweight="1.5pt">
                <v:shadow color="#868686"/>
              </v:shape>
            </w:pict>
          </mc:Fallback>
        </mc:AlternateContent>
      </w:r>
      <w:r>
        <w:drawing>
          <wp:inline distT="0" distB="0" distL="0" distR="0" wp14:anchorId="313FD9C5" wp14:editId="399249E1">
            <wp:extent cx="4319358" cy="2587836"/>
            <wp:effectExtent l="19050" t="19050" r="24130" b="222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3884"/>
                    <a:stretch/>
                  </pic:blipFill>
                  <pic:spPr bwMode="auto">
                    <a:xfrm>
                      <a:off x="0" y="0"/>
                      <a:ext cx="4320000" cy="25882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71C7E62" w14:textId="589443EC" w:rsidR="00807B74" w:rsidRDefault="00807B74" w:rsidP="002E43D4">
      <w:pPr>
        <w:pStyle w:val="affd"/>
        <w:spacing w:after="48"/>
      </w:pPr>
      <w:r w:rsidRPr="00011050">
        <w:rPr>
          <w:rFonts w:hint="eastAsia"/>
        </w:rPr>
        <w:t>图</w:t>
      </w:r>
      <w:r w:rsidR="002E43D4">
        <w:t xml:space="preserve">2.3.9 </w:t>
      </w:r>
      <w:r>
        <w:rPr>
          <w:rFonts w:hint="eastAsia"/>
        </w:rPr>
        <w:t>点击“</w:t>
      </w:r>
      <w:r>
        <w:rPr>
          <w:rFonts w:hint="eastAsia"/>
        </w:rPr>
        <w:t>Next</w:t>
      </w:r>
      <w:r>
        <w:rPr>
          <w:rFonts w:hint="eastAsia"/>
        </w:rPr>
        <w:t>”</w:t>
      </w:r>
    </w:p>
    <w:p w14:paraId="1B2962A0" w14:textId="1D570C39" w:rsidR="00807B74" w:rsidRDefault="00807B74" w:rsidP="002C2B68">
      <w:pPr>
        <w:pStyle w:val="af"/>
        <w:numPr>
          <w:ilvl w:val="0"/>
          <w:numId w:val="8"/>
        </w:numPr>
        <w:ind w:firstLineChars="0"/>
      </w:pPr>
      <w:r>
        <w:rPr>
          <w:rFonts w:hint="eastAsia"/>
        </w:rPr>
        <w:t>选择</w:t>
      </w:r>
      <w:r>
        <w:rPr>
          <w:rFonts w:hint="eastAsia"/>
        </w:rPr>
        <w:t>MDK5</w:t>
      </w:r>
      <w:r>
        <w:rPr>
          <w:rFonts w:hint="eastAsia"/>
        </w:rPr>
        <w:t>的安装路径，点击“</w:t>
      </w:r>
      <w:r>
        <w:rPr>
          <w:rFonts w:hint="eastAsia"/>
        </w:rPr>
        <w:t>Next</w:t>
      </w:r>
      <w:r>
        <w:rPr>
          <w:rFonts w:hint="eastAsia"/>
        </w:rPr>
        <w:t>”开始安装，如下图</w:t>
      </w:r>
      <w:r w:rsidR="002E43D4">
        <w:rPr>
          <w:rFonts w:hint="eastAsia"/>
        </w:rPr>
        <w:t>。</w:t>
      </w:r>
    </w:p>
    <w:p w14:paraId="1DB952B1" w14:textId="77777777" w:rsidR="00807B74" w:rsidRDefault="00807B74" w:rsidP="00807B74">
      <w:pPr>
        <w:pStyle w:val="61"/>
        <w:spacing w:before="0"/>
      </w:pPr>
      <w:r>
        <w:lastRenderedPageBreak/>
        <w:drawing>
          <wp:inline distT="0" distB="0" distL="0" distR="0" wp14:anchorId="782254C3" wp14:editId="16D7B408">
            <wp:extent cx="4320000" cy="26928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2692800"/>
                    </a:xfrm>
                    <a:prstGeom prst="rect">
                      <a:avLst/>
                    </a:prstGeom>
                  </pic:spPr>
                </pic:pic>
              </a:graphicData>
            </a:graphic>
          </wp:inline>
        </w:drawing>
      </w:r>
    </w:p>
    <w:p w14:paraId="69A61D7A" w14:textId="1B3C7CF4" w:rsidR="00807B74" w:rsidRDefault="00807B74" w:rsidP="002E43D4">
      <w:pPr>
        <w:pStyle w:val="affd"/>
        <w:spacing w:after="48"/>
      </w:pPr>
      <w:r>
        <w:rPr>
          <w:rFonts w:hint="eastAsia"/>
        </w:rPr>
        <w:t>图</w:t>
      </w:r>
      <w:r w:rsidR="002E43D4">
        <w:t xml:space="preserve">2.3.10 </w:t>
      </w:r>
      <w:r>
        <w:rPr>
          <w:rFonts w:hint="eastAsia"/>
        </w:rPr>
        <w:t>安装过程</w:t>
      </w:r>
    </w:p>
    <w:p w14:paraId="24C5AE9C" w14:textId="62A905D7" w:rsidR="00807B74" w:rsidRDefault="00807B74" w:rsidP="002C2B68">
      <w:pPr>
        <w:pStyle w:val="af"/>
        <w:numPr>
          <w:ilvl w:val="0"/>
          <w:numId w:val="8"/>
        </w:numPr>
        <w:ind w:firstLineChars="0"/>
      </w:pPr>
      <w:r>
        <w:rPr>
          <w:rFonts w:hint="eastAsia"/>
        </w:rPr>
        <w:t>安装完成，点击“</w:t>
      </w:r>
      <w:r>
        <w:rPr>
          <w:rFonts w:hint="eastAsia"/>
        </w:rPr>
        <w:t>Finish</w:t>
      </w:r>
      <w:r>
        <w:rPr>
          <w:rFonts w:hint="eastAsia"/>
        </w:rPr>
        <w:t>”，如下图</w:t>
      </w:r>
      <w:r w:rsidR="002E43D4">
        <w:rPr>
          <w:rFonts w:hint="eastAsia"/>
        </w:rPr>
        <w:t>。</w:t>
      </w:r>
    </w:p>
    <w:p w14:paraId="4EC84F9E" w14:textId="77777777" w:rsidR="00807B74" w:rsidRDefault="00807B74" w:rsidP="00807B74">
      <w:pPr>
        <w:pStyle w:val="61"/>
        <w:spacing w:before="0"/>
      </w:pPr>
      <w:r>
        <mc:AlternateContent>
          <mc:Choice Requires="wps">
            <w:drawing>
              <wp:anchor distT="0" distB="0" distL="114300" distR="114300" simplePos="0" relativeHeight="251845120" behindDoc="0" locked="0" layoutInCell="1" allowOverlap="1" wp14:anchorId="1340B2DA" wp14:editId="6C2265CE">
                <wp:simplePos x="0" y="0"/>
                <wp:positionH relativeFrom="column">
                  <wp:posOffset>3517265</wp:posOffset>
                </wp:positionH>
                <wp:positionV relativeFrom="paragraph">
                  <wp:posOffset>2462858</wp:posOffset>
                </wp:positionV>
                <wp:extent cx="650875" cy="233680"/>
                <wp:effectExtent l="0" t="0" r="15875" b="13970"/>
                <wp:wrapNone/>
                <wp:docPr id="3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75" cy="233680"/>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CF4B1E" id="AutoShape 27" o:spid="_x0000_s1026" type="#_x0000_t109" style="position:absolute;left:0;text-align:left;margin-left:276.95pt;margin-top:193.95pt;width:51.25pt;height:18.4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6flFAMAAHkGAAAOAAAAZHJzL2Uyb0RvYy54bWysVd9vmzAQfp+0/8HyOwUCCSQqqVKSTJP2&#10;o1I37dkBA9aMzWwnpJv2v+9sEpp0L9PUVkI+n33+7rvvLrd3x5ajA1WaSZHh8CbAiIpClkzUGf76&#10;ZeulGGlDREm4FDTDT1Tju+XbN7d9t6AT2UheUoUgiNCLvstwY0y38H1dNLQl+kZ2VICzkqolBkxV&#10;+6UiPURvuT8JgpnfS1V2ShZUa9hdD068dPGrihbmc1VpahDPMGAz7qvcd2e//vKWLGpFuoYVJxjk&#10;P1C0hAl4dAy1JoagvWJ/hWpZoaSWlbkpZOvLqmIFdTlANmHwIpvHhnTU5QLk6G6kSb9e2OLT4UEh&#10;VmY4ijESpIUarfZGuqfRJLEE9Z1ewLnH7kHZFHX3QRbfNRIyb4io6Uop2TeUlAArtOf9qwvW0HAV&#10;7fqPsoTwBMI7ro6Vam1AYAEdXUmexpLQo0EFbM6mQZpMMSrANYmiWepK5pPF+XKntHlHZYvsIsMV&#10;lz3AUuZh0IR7iBw+aGOBkcX5uH1XyC3j3CmAC9QD+nkwDdwNLTkrrdclrOpdzhU6EBDRdhvAn0sT&#10;qLg81jIDUuaszXBqz5zEZZnZiNI9YwjjwxqgcGGDUyfSAR9YRwNLtw8EOAH9mgfzTbpJYy+ezDZe&#10;HKzX3mqbx95sGybTdbTO83X426IO40XDypIKC/ws5jD+N7Gc2mqQ4SjnqwRdU9KRiV0dOq74voXC&#10;DuyEF4nDPvTesD8SZvvahnDFuIjuX6N3biDjmonVdhokcZR6STKNvDjaBN59us29VR7OZsnmPr/f&#10;vGBi49jVr0PGWCqLSu6h2o9N2aOSWeFF0/kkxGDAcJkkAw2I8BqmYmEURkqab8w0rq+sym0MfSms&#10;dGb/T8Iaow9EnDVirbHKp9yeqQJNnfXjWtB23dC9O1k+QQcCBtdmMK9h0Uj1E6MeZl+G9Y89URQj&#10;/l5AF8/DOLbD0hnxNJmAoS49u0sPEQWEyrDBaFjmZhiw+06xuoGXBp0IaQdLxVwn2qkwoAL81oD5&#10;5jI5zWI7QC9td+r5F2P5BwAA//8DAFBLAwQUAAYACAAAACEAQLgQu+MAAAALAQAADwAAAGRycy9k&#10;b3ducmV2LnhtbEyPy07DMBBF90j8gzVI7KjTNklLyKRCvNQFEqIU1m48TSL8CLHzoF+PWcFuRnN0&#10;59x8M2nFBupcYw3CfBYBI1Na2ZgKYf/2eLUG5rwwUihrCOGbHGyK87NcZNKO5pWGna9YCDEuEwi1&#10;923GuStr0sLNbEsm3I6208KHtau47MQYwrXiiyhKuRaNCR9q0dJdTeXnrtcIzf5jfH4vv7b0Mqj7&#10;h6fjyfbzE+LlxXR7A8zT5P9g+NUP6lAEp4PtjXRMISTJ8jqgCMv1KgyBSJM0BnZAiBfxCniR8/8d&#10;ih8AAAD//wMAUEsBAi0AFAAGAAgAAAAhALaDOJL+AAAA4QEAABMAAAAAAAAAAAAAAAAAAAAAAFtD&#10;b250ZW50X1R5cGVzXS54bWxQSwECLQAUAAYACAAAACEAOP0h/9YAAACUAQAACwAAAAAAAAAAAAAA&#10;AAAvAQAAX3JlbHMvLnJlbHNQSwECLQAUAAYACAAAACEA36en5RQDAAB5BgAADgAAAAAAAAAAAAAA&#10;AAAuAgAAZHJzL2Uyb0RvYy54bWxQSwECLQAUAAYACAAAACEAQLgQu+MAAAALAQAADwAAAAAAAAAA&#10;AAAAAABuBQAAZHJzL2Rvd25yZXYueG1sUEsFBgAAAAAEAAQA8wAAAH4GAAAAAA==&#10;" filled="f" fillcolor="white [3212]" strokecolor="red" strokeweight="1.5pt">
                <v:shadow color="#868686"/>
              </v:shape>
            </w:pict>
          </mc:Fallback>
        </mc:AlternateContent>
      </w:r>
      <w:r>
        <w:drawing>
          <wp:inline distT="0" distB="0" distL="0" distR="0" wp14:anchorId="66FF1251" wp14:editId="7EA873F0">
            <wp:extent cx="4320000" cy="26928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0000" cy="2692800"/>
                    </a:xfrm>
                    <a:prstGeom prst="rect">
                      <a:avLst/>
                    </a:prstGeom>
                  </pic:spPr>
                </pic:pic>
              </a:graphicData>
            </a:graphic>
          </wp:inline>
        </w:drawing>
      </w:r>
    </w:p>
    <w:p w14:paraId="75A33C08" w14:textId="1B9BBF01" w:rsidR="00807B74" w:rsidRDefault="00807B74" w:rsidP="002E43D4">
      <w:pPr>
        <w:pStyle w:val="affd"/>
        <w:spacing w:after="48"/>
      </w:pPr>
      <w:r>
        <w:rPr>
          <w:rFonts w:hint="eastAsia"/>
        </w:rPr>
        <w:t>图</w:t>
      </w:r>
      <w:r w:rsidR="002E43D4">
        <w:t xml:space="preserve">2.3.11 </w:t>
      </w:r>
      <w:r>
        <w:rPr>
          <w:rFonts w:hint="eastAsia"/>
        </w:rPr>
        <w:t>安装完成</w:t>
      </w:r>
    </w:p>
    <w:p w14:paraId="124304BB" w14:textId="0B7D5D30" w:rsidR="00807B74" w:rsidRPr="002E43D4" w:rsidRDefault="00CD6240" w:rsidP="00A34D61">
      <w:pPr>
        <w:pStyle w:val="2"/>
      </w:pPr>
      <w:bookmarkStart w:id="92" w:name="_Toc514511683"/>
      <w:bookmarkStart w:id="93" w:name="_Toc521948221"/>
      <w:bookmarkStart w:id="94" w:name="_Toc45183631"/>
      <w:r>
        <w:t xml:space="preserve">2.4 </w:t>
      </w:r>
      <w:r w:rsidR="00807B74" w:rsidRPr="002E43D4">
        <w:rPr>
          <w:rFonts w:hint="eastAsia"/>
        </w:rPr>
        <w:t>STM32</w:t>
      </w:r>
      <w:r w:rsidR="00807B74" w:rsidRPr="002E43D4">
        <w:rPr>
          <w:rFonts w:hint="eastAsia"/>
        </w:rPr>
        <w:t>官方</w:t>
      </w:r>
      <w:r w:rsidR="00807B74" w:rsidRPr="002E43D4">
        <w:rPr>
          <w:rFonts w:hint="eastAsia"/>
        </w:rPr>
        <w:t>HAL</w:t>
      </w:r>
      <w:r w:rsidR="00807B74" w:rsidRPr="002E43D4">
        <w:rPr>
          <w:rFonts w:hint="eastAsia"/>
        </w:rPr>
        <w:t>库简介</w:t>
      </w:r>
      <w:bookmarkEnd w:id="92"/>
      <w:bookmarkEnd w:id="93"/>
      <w:bookmarkEnd w:id="94"/>
    </w:p>
    <w:p w14:paraId="30193D4C" w14:textId="4C9FB02D" w:rsidR="00807B74" w:rsidRDefault="00807B74" w:rsidP="000B431D">
      <w:pPr>
        <w:ind w:firstLine="480"/>
      </w:pPr>
      <w:r>
        <w:rPr>
          <w:rFonts w:hint="eastAsia"/>
        </w:rPr>
        <w:t>STM32Cube</w:t>
      </w:r>
      <w:r>
        <w:rPr>
          <w:rFonts w:hint="eastAsia"/>
        </w:rPr>
        <w:t>是</w:t>
      </w:r>
      <w:r>
        <w:rPr>
          <w:rFonts w:hint="eastAsia"/>
        </w:rPr>
        <w:t>ST</w:t>
      </w:r>
      <w:r>
        <w:rPr>
          <w:rFonts w:hint="eastAsia"/>
        </w:rPr>
        <w:t>提供的一套性能强大的免费开发工具和嵌入式软件模块，能够让开发人员在</w:t>
      </w:r>
      <w:r>
        <w:rPr>
          <w:rFonts w:hint="eastAsia"/>
        </w:rPr>
        <w:t>STM32</w:t>
      </w:r>
      <w:r>
        <w:rPr>
          <w:rFonts w:hint="eastAsia"/>
        </w:rPr>
        <w:t>平台上快速、轻松地开发应用</w:t>
      </w:r>
      <w:r w:rsidR="00927249">
        <w:rPr>
          <w:rFonts w:hint="eastAsia"/>
        </w:rPr>
        <w:t>，</w:t>
      </w:r>
      <w:r>
        <w:rPr>
          <w:rFonts w:hint="eastAsia"/>
        </w:rPr>
        <w:t>它包含两个关键部分：</w:t>
      </w:r>
    </w:p>
    <w:p w14:paraId="53514B66" w14:textId="609EFFE7" w:rsidR="00807B74" w:rsidRPr="00954F3B" w:rsidRDefault="00807B74" w:rsidP="002C2B68">
      <w:pPr>
        <w:pStyle w:val="af"/>
        <w:numPr>
          <w:ilvl w:val="0"/>
          <w:numId w:val="9"/>
        </w:numPr>
        <w:ind w:left="0" w:firstLineChars="0" w:firstLine="567"/>
        <w:rPr>
          <w:rFonts w:cs="Times New Roman"/>
          <w:color w:val="000000"/>
          <w:szCs w:val="24"/>
        </w:rPr>
      </w:pPr>
      <w:r w:rsidRPr="001C3B6C">
        <w:rPr>
          <w:rFonts w:hint="eastAsia"/>
        </w:rPr>
        <w:t>图形配置工具</w:t>
      </w:r>
      <w:r w:rsidRPr="001C3B6C">
        <w:rPr>
          <w:rFonts w:hint="eastAsia"/>
        </w:rPr>
        <w:t>STM32CubeMX</w:t>
      </w:r>
      <w:r w:rsidR="00F7240F">
        <w:rPr>
          <w:rFonts w:hint="eastAsia"/>
        </w:rPr>
        <w:t>，</w:t>
      </w:r>
      <w:r w:rsidRPr="001C3B6C">
        <w:rPr>
          <w:rFonts w:hint="eastAsia"/>
        </w:rPr>
        <w:t>允许用户通过图形化向导生成</w:t>
      </w:r>
      <w:r w:rsidRPr="001C3B6C">
        <w:rPr>
          <w:rFonts w:hint="eastAsia"/>
        </w:rPr>
        <w:t>C</w:t>
      </w:r>
      <w:r w:rsidRPr="001C3B6C">
        <w:rPr>
          <w:rFonts w:hint="eastAsia"/>
        </w:rPr>
        <w:t>语言工程。</w:t>
      </w:r>
    </w:p>
    <w:p w14:paraId="70C66A22" w14:textId="4E6325B3" w:rsidR="00807B74" w:rsidRPr="00F7240F" w:rsidRDefault="00807B74" w:rsidP="002C2B68">
      <w:pPr>
        <w:pStyle w:val="af"/>
        <w:numPr>
          <w:ilvl w:val="0"/>
          <w:numId w:val="9"/>
        </w:numPr>
        <w:ind w:left="0" w:firstLineChars="0" w:firstLine="567"/>
      </w:pPr>
      <w:r w:rsidRPr="001C3B6C">
        <w:rPr>
          <w:rFonts w:hint="eastAsia"/>
        </w:rPr>
        <w:t>嵌入式软件包（</w:t>
      </w:r>
      <w:r w:rsidRPr="001C3B6C">
        <w:rPr>
          <w:rFonts w:hint="eastAsia"/>
        </w:rPr>
        <w:t>STM32Cube</w:t>
      </w:r>
      <w:r w:rsidRPr="001C3B6C">
        <w:rPr>
          <w:rFonts w:hint="eastAsia"/>
        </w:rPr>
        <w:t>库）</w:t>
      </w:r>
      <w:r w:rsidR="00F7240F">
        <w:rPr>
          <w:rFonts w:hint="eastAsia"/>
        </w:rPr>
        <w:t>，</w:t>
      </w:r>
      <w:r w:rsidRPr="001C3B6C">
        <w:rPr>
          <w:rFonts w:hint="eastAsia"/>
        </w:rPr>
        <w:t>包含完整的</w:t>
      </w:r>
      <w:r w:rsidRPr="001C3B6C">
        <w:rPr>
          <w:rFonts w:hint="eastAsia"/>
        </w:rPr>
        <w:t>HAL</w:t>
      </w:r>
      <w:r w:rsidRPr="001C3B6C">
        <w:rPr>
          <w:rFonts w:hint="eastAsia"/>
        </w:rPr>
        <w:t>库（</w:t>
      </w:r>
      <w:r w:rsidRPr="001C3B6C">
        <w:rPr>
          <w:rFonts w:hint="eastAsia"/>
        </w:rPr>
        <w:t>STM32</w:t>
      </w:r>
      <w:r w:rsidRPr="001C3B6C">
        <w:rPr>
          <w:rFonts w:hint="eastAsia"/>
        </w:rPr>
        <w:t>硬件抽象层</w:t>
      </w:r>
      <w:r w:rsidRPr="001C3B6C">
        <w:rPr>
          <w:rFonts w:hint="eastAsia"/>
        </w:rPr>
        <w:t>API</w:t>
      </w:r>
      <w:r w:rsidRPr="001C3B6C">
        <w:rPr>
          <w:rFonts w:hint="eastAsia"/>
        </w:rPr>
        <w:t>），配套的中间件（包括</w:t>
      </w:r>
      <w:r w:rsidRPr="001C3B6C">
        <w:rPr>
          <w:rFonts w:hint="eastAsia"/>
        </w:rPr>
        <w:t>RTOS</w:t>
      </w:r>
      <w:r w:rsidRPr="001C3B6C">
        <w:rPr>
          <w:rFonts w:hint="eastAsia"/>
        </w:rPr>
        <w:t>，</w:t>
      </w:r>
      <w:r w:rsidRPr="001C3B6C">
        <w:rPr>
          <w:rFonts w:hint="eastAsia"/>
        </w:rPr>
        <w:t>USB</w:t>
      </w:r>
      <w:r w:rsidRPr="001C3B6C">
        <w:rPr>
          <w:rFonts w:hint="eastAsia"/>
        </w:rPr>
        <w:t>，</w:t>
      </w:r>
      <w:r w:rsidRPr="001C3B6C">
        <w:rPr>
          <w:rFonts w:hint="eastAsia"/>
        </w:rPr>
        <w:t>TCP/IP</w:t>
      </w:r>
      <w:r w:rsidRPr="001C3B6C">
        <w:rPr>
          <w:rFonts w:hint="eastAsia"/>
        </w:rPr>
        <w:t>和图形），以及一系列完整的例程。</w:t>
      </w:r>
    </w:p>
    <w:p w14:paraId="06E291A4" w14:textId="77777777" w:rsidR="00807B74" w:rsidRDefault="00807B74" w:rsidP="000B431D">
      <w:pPr>
        <w:ind w:firstLine="480"/>
      </w:pPr>
      <w:r>
        <w:rPr>
          <w:rFonts w:hint="eastAsia"/>
        </w:rPr>
        <w:t>嵌入式软件包完全兼容</w:t>
      </w:r>
      <w:r>
        <w:rPr>
          <w:rFonts w:hint="eastAsia"/>
        </w:rPr>
        <w:t>STM32CubeMX</w:t>
      </w:r>
      <w:r>
        <w:rPr>
          <w:rFonts w:hint="eastAsia"/>
        </w:rPr>
        <w:t>。本小节主要介绍</w:t>
      </w:r>
      <w:r>
        <w:rPr>
          <w:rFonts w:hint="eastAsia"/>
        </w:rPr>
        <w:t>STM32Cube</w:t>
      </w:r>
      <w:r>
        <w:rPr>
          <w:rFonts w:hint="eastAsia"/>
        </w:rPr>
        <w:t>的嵌入</w:t>
      </w:r>
      <w:r>
        <w:rPr>
          <w:rFonts w:hint="eastAsia"/>
        </w:rPr>
        <w:lastRenderedPageBreak/>
        <w:t>式软件包部分。在介绍之前，首先来看看</w:t>
      </w:r>
      <w:bookmarkStart w:id="95" w:name="_Hlk508963423"/>
      <w:r>
        <w:rPr>
          <w:rFonts w:hint="eastAsia"/>
        </w:rPr>
        <w:t>库函数</w:t>
      </w:r>
      <w:bookmarkEnd w:id="95"/>
      <w:r>
        <w:rPr>
          <w:rFonts w:hint="eastAsia"/>
        </w:rPr>
        <w:t>和寄存器开发的关系。</w:t>
      </w:r>
    </w:p>
    <w:p w14:paraId="3CF9FAA6" w14:textId="761396CA" w:rsidR="00807B74" w:rsidRPr="00C3367B" w:rsidRDefault="00CD6240" w:rsidP="001570C1">
      <w:pPr>
        <w:pStyle w:val="3"/>
      </w:pPr>
      <w:bookmarkStart w:id="96" w:name="_Toc514511684"/>
      <w:bookmarkStart w:id="97" w:name="_Toc521948222"/>
      <w:bookmarkStart w:id="98" w:name="_Toc45183632"/>
      <w:r>
        <w:rPr>
          <w:rFonts w:hint="eastAsia"/>
        </w:rPr>
        <w:t>2</w:t>
      </w:r>
      <w:r>
        <w:t xml:space="preserve">.4.1 </w:t>
      </w:r>
      <w:r w:rsidR="00807B74" w:rsidRPr="00C3367B">
        <w:rPr>
          <w:rFonts w:hint="eastAsia"/>
        </w:rPr>
        <w:t>库函数</w:t>
      </w:r>
      <w:r w:rsidR="00807B74" w:rsidRPr="00C3367B">
        <w:t>与寄存器开发的关系</w:t>
      </w:r>
      <w:bookmarkEnd w:id="96"/>
      <w:bookmarkEnd w:id="97"/>
      <w:bookmarkEnd w:id="98"/>
    </w:p>
    <w:p w14:paraId="5D118360" w14:textId="77777777" w:rsidR="00807B74" w:rsidRDefault="00807B74" w:rsidP="000B431D">
      <w:pPr>
        <w:ind w:firstLine="480"/>
      </w:pPr>
      <w:r>
        <w:t>很多</w:t>
      </w:r>
      <w:r>
        <w:rPr>
          <w:rFonts w:hint="eastAsia"/>
        </w:rPr>
        <w:t>开发者</w:t>
      </w:r>
      <w:r>
        <w:t>都是从学</w:t>
      </w:r>
      <w:r>
        <w:rPr>
          <w:rFonts w:cs="Times New Roman"/>
        </w:rPr>
        <w:t>51</w:t>
      </w:r>
      <w:r>
        <w:t>单片机开发转而想进一步学习</w:t>
      </w:r>
      <w:r>
        <w:rPr>
          <w:rFonts w:cs="Times New Roman"/>
        </w:rPr>
        <w:t>STM32</w:t>
      </w:r>
      <w:r>
        <w:t>开发，习惯了</w:t>
      </w:r>
      <w:r>
        <w:rPr>
          <w:rFonts w:cs="Times New Roman"/>
        </w:rPr>
        <w:t>51</w:t>
      </w:r>
      <w:r>
        <w:t>单片机的寄存器开发方式，突然一个</w:t>
      </w:r>
      <w:r>
        <w:rPr>
          <w:rFonts w:cs="Times New Roman"/>
        </w:rPr>
        <w:t>ST</w:t>
      </w:r>
      <w:r>
        <w:t>官方库摆在面前会一头雾水，不知道从何下手。下面将通过一个简单的例子来</w:t>
      </w:r>
      <w:r>
        <w:rPr>
          <w:rFonts w:hint="eastAsia"/>
        </w:rPr>
        <w:t>介绍</w:t>
      </w:r>
      <w:r>
        <w:rPr>
          <w:rFonts w:cs="Times New Roman"/>
        </w:rPr>
        <w:t>STM32</w:t>
      </w:r>
      <w:r>
        <w:t>固件库到底是什么，</w:t>
      </w:r>
      <w:r>
        <w:rPr>
          <w:rFonts w:hint="eastAsia"/>
        </w:rPr>
        <w:t>以及</w:t>
      </w:r>
      <w:r>
        <w:t>和寄存器开发有</w:t>
      </w:r>
      <w:r w:rsidRPr="00F7240F">
        <w:rPr>
          <w:rFonts w:cs="Times New Roman"/>
        </w:rPr>
        <w:t>什么关系</w:t>
      </w:r>
      <w:r w:rsidRPr="00F7240F">
        <w:rPr>
          <w:rFonts w:cs="Times New Roman" w:hint="eastAsia"/>
        </w:rPr>
        <w:t>。</w:t>
      </w:r>
      <w:r w:rsidRPr="00F7240F">
        <w:rPr>
          <w:rFonts w:cs="Times New Roman"/>
        </w:rPr>
        <w:t>其实一句话就可以概括：固件库就是函数的集合，</w:t>
      </w:r>
      <w:r>
        <w:t>固件库函数的作用是向下负责与寄存器直接打交道，向上提供</w:t>
      </w:r>
      <w:r>
        <w:rPr>
          <w:rFonts w:hint="eastAsia"/>
        </w:rPr>
        <w:t>开发者</w:t>
      </w:r>
      <w:r>
        <w:t>函数调用的接口（</w:t>
      </w:r>
      <w:r>
        <w:rPr>
          <w:rFonts w:cs="Times New Roman"/>
        </w:rPr>
        <w:t>API</w:t>
      </w:r>
      <w:r>
        <w:t>）。</w:t>
      </w:r>
    </w:p>
    <w:p w14:paraId="03E9E840" w14:textId="77777777" w:rsidR="00807B74" w:rsidRDefault="00807B74" w:rsidP="000B431D">
      <w:pPr>
        <w:ind w:firstLine="480"/>
      </w:pPr>
      <w:r>
        <w:t>在</w:t>
      </w:r>
      <w:r>
        <w:rPr>
          <w:rFonts w:cs="Times New Roman"/>
        </w:rPr>
        <w:t>51</w:t>
      </w:r>
      <w:r>
        <w:t>的开发中常常的作法是直接操作寄存器，比如要控制某些</w:t>
      </w:r>
      <w:r>
        <w:rPr>
          <w:rFonts w:cs="Times New Roman"/>
        </w:rPr>
        <w:t>IO</w:t>
      </w:r>
      <w:r>
        <w:t>口的状态，直接操作寄存器：</w:t>
      </w:r>
    </w:p>
    <w:p w14:paraId="3F7F81B8" w14:textId="77777777" w:rsidR="00807B74" w:rsidRPr="00D320E3" w:rsidRDefault="00807B74" w:rsidP="00603236">
      <w:pPr>
        <w:pStyle w:val="affb"/>
        <w:spacing w:before="240" w:after="240" w:line="400" w:lineRule="exact"/>
        <w:ind w:firstLineChars="283" w:firstLine="679"/>
        <w:rPr>
          <w:sz w:val="24"/>
          <w:szCs w:val="24"/>
        </w:rPr>
      </w:pPr>
      <w:r w:rsidRPr="00D320E3">
        <w:rPr>
          <w:sz w:val="24"/>
          <w:szCs w:val="24"/>
        </w:rPr>
        <w:t>P0=0x11;</w:t>
      </w:r>
    </w:p>
    <w:p w14:paraId="19A0389A" w14:textId="77777777" w:rsidR="00807B74" w:rsidRDefault="00807B74" w:rsidP="000B431D">
      <w:pPr>
        <w:ind w:firstLine="480"/>
      </w:pPr>
      <w:r>
        <w:t>而在</w:t>
      </w:r>
      <w:r>
        <w:rPr>
          <w:rFonts w:cs="Times New Roman"/>
        </w:rPr>
        <w:t>STM32</w:t>
      </w:r>
      <w:r>
        <w:t>的开发中，同样可以操作寄存器：</w:t>
      </w:r>
    </w:p>
    <w:p w14:paraId="32A82DBC" w14:textId="77777777" w:rsidR="00807B74" w:rsidRPr="00D320E3" w:rsidRDefault="00807B74" w:rsidP="00D320E3">
      <w:pPr>
        <w:pStyle w:val="affb"/>
        <w:spacing w:before="240" w:after="240" w:line="400" w:lineRule="exact"/>
        <w:ind w:firstLineChars="283" w:firstLine="679"/>
        <w:rPr>
          <w:sz w:val="24"/>
          <w:szCs w:val="24"/>
        </w:rPr>
      </w:pPr>
      <w:r w:rsidRPr="00D320E3">
        <w:rPr>
          <w:sz w:val="24"/>
          <w:szCs w:val="24"/>
        </w:rPr>
        <w:t>GPIOx-&gt;BSRR=0x00000001;</w:t>
      </w:r>
    </w:p>
    <w:p w14:paraId="78EF4B34" w14:textId="77777777" w:rsidR="00807B74" w:rsidRDefault="00807B74" w:rsidP="000B431D">
      <w:pPr>
        <w:ind w:firstLine="480"/>
      </w:pPr>
      <w:r>
        <w:t>这种方法当然可以，但是这种方法的劣势是</w:t>
      </w:r>
      <w:r>
        <w:rPr>
          <w:rFonts w:hint="eastAsia"/>
        </w:rPr>
        <w:t>开发者</w:t>
      </w:r>
      <w:r>
        <w:t>需要去掌握每个寄存器的用法，才能正确使用</w:t>
      </w:r>
      <w:r>
        <w:rPr>
          <w:rFonts w:cs="Times New Roman"/>
        </w:rPr>
        <w:t>STM32</w:t>
      </w:r>
      <w:r>
        <w:t>，而对于</w:t>
      </w:r>
      <w:r>
        <w:rPr>
          <w:rFonts w:cs="Times New Roman"/>
        </w:rPr>
        <w:t>STM32</w:t>
      </w:r>
      <w:r>
        <w:t>这种级别的</w:t>
      </w:r>
      <w:r>
        <w:rPr>
          <w:rFonts w:cs="Times New Roman"/>
        </w:rPr>
        <w:t>MCU</w:t>
      </w:r>
      <w:r>
        <w:t>有数百个寄存器</w:t>
      </w:r>
      <w:r>
        <w:rPr>
          <w:rFonts w:hint="eastAsia"/>
        </w:rPr>
        <w:t>，</w:t>
      </w:r>
      <w:r>
        <w:t>记起来又是谈何容易。于是</w:t>
      </w:r>
      <w:r>
        <w:rPr>
          <w:rFonts w:cs="Times New Roman"/>
        </w:rPr>
        <w:t>ST</w:t>
      </w:r>
      <w:r>
        <w:rPr>
          <w:rFonts w:cs="Times New Roman" w:hint="eastAsia"/>
        </w:rPr>
        <w:t>（</w:t>
      </w:r>
      <w:r>
        <w:t>意法半导体</w:t>
      </w:r>
      <w:r>
        <w:rPr>
          <w:rFonts w:cs="Times New Roman" w:hint="eastAsia"/>
        </w:rPr>
        <w:t>）</w:t>
      </w:r>
      <w:r>
        <w:t>推出了官方固件库，固件库将这些寄存器底层操作都封装起来，提供一整套接口（</w:t>
      </w:r>
      <w:r>
        <w:rPr>
          <w:rFonts w:cs="Times New Roman"/>
        </w:rPr>
        <w:t>API</w:t>
      </w:r>
      <w:r>
        <w:t>）供开发者调用，大多数场合下，</w:t>
      </w:r>
      <w:r>
        <w:rPr>
          <w:rFonts w:hint="eastAsia"/>
        </w:rPr>
        <w:t>开发者</w:t>
      </w:r>
      <w:r>
        <w:t>不需要去知道操作的是哪个寄存器，只需要知道调用哪些函数即可。</w:t>
      </w:r>
    </w:p>
    <w:p w14:paraId="0F24F5CA" w14:textId="77777777" w:rsidR="00807B74" w:rsidRDefault="00807B74" w:rsidP="004278A1">
      <w:pPr>
        <w:spacing w:after="240"/>
        <w:ind w:firstLine="480"/>
      </w:pPr>
      <w:r>
        <w:t>比如上面的控制</w:t>
      </w:r>
      <w:r>
        <w:rPr>
          <w:rFonts w:cs="Times New Roman"/>
        </w:rPr>
        <w:t>BSRR</w:t>
      </w:r>
      <w:r>
        <w:t>寄存器实现电平控制，官方库封装了一个函数：</w:t>
      </w:r>
    </w:p>
    <w:p w14:paraId="0317FDDB" w14:textId="77777777" w:rsidR="00D320E3"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void HAL_GPIO_WritePin(GPIO_TypeDef* GPIOx, uint16_t GPIO_Pin, </w:t>
      </w:r>
    </w:p>
    <w:p w14:paraId="17F60F71" w14:textId="4C3AB3FE" w:rsidR="00807B74" w:rsidRPr="00D320E3" w:rsidRDefault="00807B74" w:rsidP="00D320E3">
      <w:pPr>
        <w:pStyle w:val="affb"/>
        <w:spacing w:line="400" w:lineRule="exact"/>
        <w:ind w:firstLineChars="300" w:firstLine="72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GPIO_PinState PinState)</w:t>
      </w:r>
    </w:p>
    <w:p w14:paraId="55BB1959"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w:t>
      </w:r>
    </w:p>
    <w:p w14:paraId="05C84720"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 Check the parameters */</w:t>
      </w:r>
    </w:p>
    <w:p w14:paraId="6F5D374B"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assert_param(IS_GPIO_PIN(GPIO_Pin));</w:t>
      </w:r>
    </w:p>
    <w:p w14:paraId="661F1993"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assert_param(IS_GPIO_PIN_ACTION(PinState));</w:t>
      </w:r>
    </w:p>
    <w:p w14:paraId="52251ACE"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74823B15"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if(PinState != GPIO_PIN_RESET)</w:t>
      </w:r>
    </w:p>
    <w:p w14:paraId="43218433"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w:t>
      </w:r>
    </w:p>
    <w:p w14:paraId="77D95DD5"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GPIOx-&gt;BSRR = GPIO_Pin;</w:t>
      </w:r>
    </w:p>
    <w:p w14:paraId="68F1B541"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lastRenderedPageBreak/>
        <w:t xml:space="preserve">  }</w:t>
      </w:r>
    </w:p>
    <w:p w14:paraId="1BC368A4"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else</w:t>
      </w:r>
    </w:p>
    <w:p w14:paraId="32920FE1"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w:t>
      </w:r>
    </w:p>
    <w:p w14:paraId="2877FC56"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GPIOx-&gt;BSRR = (uint32_t)GPIO_Pin &lt;&lt; 16U;</w:t>
      </w:r>
    </w:p>
    <w:p w14:paraId="1E1841AA" w14:textId="77777777" w:rsidR="00807B74" w:rsidRPr="00D320E3" w:rsidRDefault="00807B74" w:rsidP="00D320E3">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D320E3">
        <w:rPr>
          <w:rStyle w:val="fontstyle01"/>
          <w:rFonts w:ascii="Times New Roman" w:hAnsi="Times New Roman" w:cs="Times New Roman" w:hint="default"/>
          <w:color w:val="000000" w:themeColor="text1"/>
          <w:sz w:val="24"/>
          <w:szCs w:val="24"/>
        </w:rPr>
        <w:t xml:space="preserve">  }</w:t>
      </w:r>
    </w:p>
    <w:p w14:paraId="239BE91B" w14:textId="77777777" w:rsidR="00807B74" w:rsidRPr="00D320E3" w:rsidRDefault="00807B74" w:rsidP="004278A1">
      <w:pPr>
        <w:pStyle w:val="affb"/>
        <w:spacing w:after="240" w:line="400" w:lineRule="exact"/>
        <w:ind w:firstLineChars="200" w:firstLine="480"/>
        <w:rPr>
          <w:sz w:val="24"/>
          <w:szCs w:val="24"/>
        </w:rPr>
      </w:pPr>
      <w:r w:rsidRPr="00D320E3">
        <w:rPr>
          <w:rStyle w:val="fontstyle01"/>
          <w:rFonts w:ascii="Times New Roman" w:hAnsi="Times New Roman" w:cs="Times New Roman" w:hint="default"/>
          <w:color w:val="000000" w:themeColor="text1"/>
          <w:sz w:val="24"/>
          <w:szCs w:val="24"/>
        </w:rPr>
        <w:t>}</w:t>
      </w:r>
    </w:p>
    <w:p w14:paraId="2F4A7C30" w14:textId="50E79404" w:rsidR="00807B74" w:rsidRDefault="00807B74" w:rsidP="00807B74">
      <w:pPr>
        <w:spacing w:before="120"/>
        <w:ind w:firstLine="480"/>
      </w:pPr>
      <w:r>
        <w:t>这个时候</w:t>
      </w:r>
      <w:r>
        <w:rPr>
          <w:rFonts w:hint="eastAsia"/>
        </w:rPr>
        <w:t>开发者</w:t>
      </w:r>
      <w:r>
        <w:t>不需要再直接去操作</w:t>
      </w:r>
      <w:r>
        <w:rPr>
          <w:rFonts w:cs="Times New Roman"/>
        </w:rPr>
        <w:t>BSRR</w:t>
      </w:r>
      <w:r>
        <w:t>寄存器了，</w:t>
      </w:r>
      <w:r>
        <w:rPr>
          <w:rFonts w:hint="eastAsia"/>
        </w:rPr>
        <w:t>开发者</w:t>
      </w:r>
      <w:r>
        <w:t>只需要知道怎么使用</w:t>
      </w:r>
      <w:r>
        <w:rPr>
          <w:rFonts w:cs="Times New Roman"/>
        </w:rPr>
        <w:t>HAL_GPIO_WritePin()</w:t>
      </w:r>
      <w:r>
        <w:t>这个函数就可以了。在对外设的工作原理有一定的了解之后，再去看固件库函数，基本上函数名字就能告诉你这个函数的功能是什么</w:t>
      </w:r>
      <w:r>
        <w:rPr>
          <w:rFonts w:hint="eastAsia"/>
        </w:rPr>
        <w:t>。</w:t>
      </w:r>
    </w:p>
    <w:p w14:paraId="578B0CEF" w14:textId="77777777" w:rsidR="00807B74" w:rsidRPr="001C3B6C" w:rsidRDefault="00807B74" w:rsidP="00807B74">
      <w:pPr>
        <w:ind w:firstLine="480"/>
      </w:pPr>
      <w:r>
        <w:t>任何处理器，不管它有多么的高级，归根结底都是要对处理器的寄存器进行操作。但是固件库不是万能的，如果想要把</w:t>
      </w:r>
      <w:r>
        <w:rPr>
          <w:rFonts w:cs="Times New Roman"/>
        </w:rPr>
        <w:t>STM32</w:t>
      </w:r>
      <w:r>
        <w:t>学透，光读</w:t>
      </w:r>
      <w:r>
        <w:rPr>
          <w:rFonts w:cs="Times New Roman"/>
        </w:rPr>
        <w:t>STM32</w:t>
      </w:r>
      <w:r>
        <w:t>固件库是远远不够的</w:t>
      </w:r>
      <w:r>
        <w:rPr>
          <w:rFonts w:hint="eastAsia"/>
        </w:rPr>
        <w:t>，</w:t>
      </w:r>
      <w:r>
        <w:t>还要了解一下</w:t>
      </w:r>
      <w:r>
        <w:rPr>
          <w:rFonts w:cs="Times New Roman"/>
        </w:rPr>
        <w:t>STM32</w:t>
      </w:r>
      <w:r>
        <w:t>的原理</w:t>
      </w:r>
      <w:r>
        <w:rPr>
          <w:rFonts w:hint="eastAsia"/>
        </w:rPr>
        <w:t>。</w:t>
      </w:r>
      <w:r>
        <w:t>而了解了这些原理，再进行固件库开发</w:t>
      </w:r>
      <w:r>
        <w:rPr>
          <w:rFonts w:hint="eastAsia"/>
        </w:rPr>
        <w:t>才可以</w:t>
      </w:r>
      <w:r>
        <w:t>游刃有余。</w:t>
      </w:r>
    </w:p>
    <w:p w14:paraId="0C7C2251" w14:textId="553BFCE6" w:rsidR="00807B74" w:rsidRPr="00C3367B" w:rsidRDefault="00CD6240" w:rsidP="001570C1">
      <w:pPr>
        <w:pStyle w:val="3"/>
      </w:pPr>
      <w:bookmarkStart w:id="99" w:name="_Toc514511685"/>
      <w:bookmarkStart w:id="100" w:name="_Toc521948223"/>
      <w:bookmarkStart w:id="101" w:name="_Toc45183633"/>
      <w:r>
        <w:t xml:space="preserve">2.4.2 </w:t>
      </w:r>
      <w:r w:rsidR="00807B74" w:rsidRPr="00C3367B">
        <w:t>STM32C</w:t>
      </w:r>
      <w:r w:rsidR="00807B74" w:rsidRPr="00C3367B">
        <w:rPr>
          <w:rFonts w:hint="eastAsia"/>
        </w:rPr>
        <w:t>ube</w:t>
      </w:r>
      <w:r w:rsidR="00807B74" w:rsidRPr="00C3367B">
        <w:t>F1</w:t>
      </w:r>
      <w:r w:rsidR="00807B74" w:rsidRPr="00C3367B">
        <w:rPr>
          <w:rFonts w:hint="eastAsia"/>
        </w:rPr>
        <w:t>固件</w:t>
      </w:r>
      <w:r w:rsidR="00807B74" w:rsidRPr="00C3367B">
        <w:t>包介绍</w:t>
      </w:r>
      <w:bookmarkEnd w:id="99"/>
      <w:bookmarkEnd w:id="100"/>
      <w:bookmarkEnd w:id="101"/>
    </w:p>
    <w:p w14:paraId="113D29B6" w14:textId="6CEFB326" w:rsidR="00807B74" w:rsidRDefault="00807B74" w:rsidP="00804079">
      <w:pPr>
        <w:ind w:firstLine="480"/>
      </w:pPr>
      <w:r>
        <w:rPr>
          <w:rFonts w:hint="eastAsia"/>
        </w:rPr>
        <w:t>STM32Cube</w:t>
      </w:r>
      <w:r>
        <w:rPr>
          <w:rFonts w:hint="eastAsia"/>
        </w:rPr>
        <w:t>目前几乎支持</w:t>
      </w:r>
      <w:r>
        <w:rPr>
          <w:rFonts w:hint="eastAsia"/>
        </w:rPr>
        <w:t>STM32</w:t>
      </w:r>
      <w:r>
        <w:rPr>
          <w:rFonts w:hint="eastAsia"/>
        </w:rPr>
        <w:t>全系列，本手册介绍的是</w:t>
      </w:r>
      <w:r>
        <w:rPr>
          <w:rFonts w:hint="eastAsia"/>
        </w:rPr>
        <w:t>STM32F</w:t>
      </w:r>
      <w:r>
        <w:t>103</w:t>
      </w:r>
      <w:r>
        <w:rPr>
          <w:rFonts w:hint="eastAsia"/>
        </w:rPr>
        <w:t>的使用，所以主要介绍</w:t>
      </w:r>
      <w:r>
        <w:rPr>
          <w:rFonts w:hint="eastAsia"/>
        </w:rPr>
        <w:t>STM32CubeF</w:t>
      </w:r>
      <w:r>
        <w:t>1</w:t>
      </w:r>
      <w:r>
        <w:rPr>
          <w:rFonts w:hint="eastAsia"/>
        </w:rPr>
        <w:t>相关知识</w:t>
      </w:r>
      <w:r w:rsidR="00FD1217">
        <w:rPr>
          <w:rFonts w:hint="eastAsia"/>
        </w:rPr>
        <w:t>，</w:t>
      </w:r>
      <w:r>
        <w:t>下面看看官方库包的目录结构</w:t>
      </w:r>
      <w:r w:rsidR="00FD1217">
        <w:rPr>
          <w:rFonts w:hint="eastAsia"/>
        </w:rPr>
        <w:t>。</w:t>
      </w:r>
    </w:p>
    <w:p w14:paraId="7275EC01" w14:textId="77777777" w:rsidR="00807B74" w:rsidRDefault="00807B74" w:rsidP="00603236">
      <w:pPr>
        <w:pStyle w:val="61"/>
        <w:spacing w:after="240"/>
      </w:pPr>
      <w:r w:rsidRPr="00CB4667">
        <w:drawing>
          <wp:inline distT="0" distB="0" distL="0" distR="0" wp14:anchorId="481F4CA8" wp14:editId="7E43B1E0">
            <wp:extent cx="5344974" cy="829733"/>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rotWithShape="1">
                    <a:blip r:embed="rId98" cstate="print"/>
                    <a:srcRect r="6424"/>
                    <a:stretch/>
                  </pic:blipFill>
                  <pic:spPr bwMode="auto">
                    <a:xfrm>
                      <a:off x="0" y="0"/>
                      <a:ext cx="5381859" cy="835459"/>
                    </a:xfrm>
                    <a:prstGeom prst="rect">
                      <a:avLst/>
                    </a:prstGeom>
                    <a:ln>
                      <a:noFill/>
                    </a:ln>
                    <a:extLst>
                      <a:ext uri="{53640926-AAD7-44D8-BBD7-CCE9431645EC}">
                        <a14:shadowObscured xmlns:a14="http://schemas.microsoft.com/office/drawing/2010/main"/>
                      </a:ext>
                    </a:extLst>
                  </pic:spPr>
                </pic:pic>
              </a:graphicData>
            </a:graphic>
          </wp:inline>
        </w:drawing>
      </w:r>
    </w:p>
    <w:p w14:paraId="30EBC7BE" w14:textId="02382DDA" w:rsidR="00807B74" w:rsidRDefault="00807B74" w:rsidP="00804079">
      <w:pPr>
        <w:pStyle w:val="affd"/>
        <w:spacing w:after="48"/>
      </w:pPr>
      <w:r>
        <w:rPr>
          <w:rFonts w:hint="eastAsia"/>
        </w:rPr>
        <w:t>图</w:t>
      </w:r>
      <w:r w:rsidR="00804079">
        <w:t xml:space="preserve">2.4.1 </w:t>
      </w:r>
      <w:r w:rsidRPr="001916EE">
        <w:rPr>
          <w:rFonts w:hint="eastAsia"/>
        </w:rPr>
        <w:t>官方库包目录结构</w:t>
      </w:r>
    </w:p>
    <w:p w14:paraId="605A94B8" w14:textId="77777777" w:rsidR="00807B74" w:rsidRDefault="00807B74" w:rsidP="00807B74">
      <w:pPr>
        <w:pStyle w:val="61"/>
      </w:pPr>
      <w:r w:rsidRPr="00CB4667">
        <w:lastRenderedPageBreak/>
        <w:drawing>
          <wp:inline distT="0" distB="0" distL="0" distR="0" wp14:anchorId="0B7A433B" wp14:editId="78D083B5">
            <wp:extent cx="3031067" cy="303106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99" cstate="print"/>
                    <a:stretch>
                      <a:fillRect/>
                    </a:stretch>
                  </pic:blipFill>
                  <pic:spPr>
                    <a:xfrm>
                      <a:off x="0" y="0"/>
                      <a:ext cx="3050690" cy="3050690"/>
                    </a:xfrm>
                    <a:prstGeom prst="rect">
                      <a:avLst/>
                    </a:prstGeom>
                  </pic:spPr>
                </pic:pic>
              </a:graphicData>
            </a:graphic>
          </wp:inline>
        </w:drawing>
      </w:r>
    </w:p>
    <w:p w14:paraId="0E0848BD" w14:textId="081FCC83" w:rsidR="00807B74" w:rsidRDefault="00807B74" w:rsidP="00804079">
      <w:pPr>
        <w:pStyle w:val="affd"/>
        <w:spacing w:after="48"/>
      </w:pPr>
      <w:r>
        <w:rPr>
          <w:rFonts w:hint="eastAsia"/>
        </w:rPr>
        <w:t>图</w:t>
      </w:r>
      <w:r w:rsidR="00804079">
        <w:t xml:space="preserve">2.4.2 </w:t>
      </w:r>
      <w:r w:rsidRPr="001916EE">
        <w:rPr>
          <w:rFonts w:hint="eastAsia"/>
        </w:rPr>
        <w:t>官方库包目录结构</w:t>
      </w:r>
    </w:p>
    <w:p w14:paraId="6EDB31BB" w14:textId="77777777" w:rsidR="00807B74" w:rsidRDefault="00807B74" w:rsidP="00804079">
      <w:pPr>
        <w:ind w:firstLine="480"/>
      </w:pPr>
      <w:r>
        <w:rPr>
          <w:rFonts w:hint="eastAsia"/>
        </w:rPr>
        <w:t>从上图可看出，官方库包的目录主要包括：</w:t>
      </w:r>
      <w:r>
        <w:rPr>
          <w:rFonts w:hint="eastAsia"/>
        </w:rPr>
        <w:t>Documentation</w:t>
      </w:r>
      <w:r>
        <w:rPr>
          <w:rFonts w:hint="eastAsia"/>
        </w:rPr>
        <w:t>，</w:t>
      </w:r>
      <w:r w:rsidRPr="00407F27">
        <w:rPr>
          <w:rFonts w:hint="eastAsia"/>
        </w:rPr>
        <w:t>Drivers</w:t>
      </w:r>
      <w:r>
        <w:rPr>
          <w:rFonts w:hint="eastAsia"/>
        </w:rPr>
        <w:t>，</w:t>
      </w:r>
      <w:r w:rsidRPr="004F0442">
        <w:rPr>
          <w:rFonts w:hint="eastAsia"/>
        </w:rPr>
        <w:t>Middlewares</w:t>
      </w:r>
      <w:r>
        <w:rPr>
          <w:rFonts w:hint="eastAsia"/>
        </w:rPr>
        <w:t>，</w:t>
      </w:r>
      <w:r w:rsidRPr="00F9099B">
        <w:rPr>
          <w:rFonts w:hint="eastAsia"/>
        </w:rPr>
        <w:t>Projects</w:t>
      </w:r>
      <w:r>
        <w:rPr>
          <w:rFonts w:hint="eastAsia"/>
        </w:rPr>
        <w:t>，</w:t>
      </w:r>
      <w:r w:rsidRPr="00F9099B">
        <w:rPr>
          <w:rFonts w:hint="eastAsia"/>
        </w:rPr>
        <w:t>Utilities</w:t>
      </w:r>
      <w:r>
        <w:rPr>
          <w:rFonts w:hint="eastAsia"/>
        </w:rPr>
        <w:t>几个文件夹。</w:t>
      </w:r>
      <w:r>
        <w:rPr>
          <w:rFonts w:hint="eastAsia"/>
        </w:rPr>
        <w:t>Documentation</w:t>
      </w:r>
      <w:r>
        <w:rPr>
          <w:rFonts w:hint="eastAsia"/>
        </w:rPr>
        <w:t>文件夹里面有一个</w:t>
      </w:r>
      <w:r>
        <w:rPr>
          <w:rFonts w:hint="eastAsia"/>
        </w:rPr>
        <w:t>STM32CubeF</w:t>
      </w:r>
      <w:r>
        <w:t>1</w:t>
      </w:r>
      <w:r>
        <w:rPr>
          <w:rFonts w:hint="eastAsia"/>
        </w:rPr>
        <w:t>的英文说明文档，英文水平好的可以看看。接下来通过表格来介绍</w:t>
      </w:r>
      <w:r>
        <w:rPr>
          <w:rFonts w:hint="eastAsia"/>
        </w:rPr>
        <w:t>STM32CubeF</w:t>
      </w:r>
      <w:r>
        <w:t>1</w:t>
      </w:r>
      <w:r>
        <w:rPr>
          <w:rFonts w:hint="eastAsia"/>
        </w:rPr>
        <w:t>中其它几个关键的文件夹。</w:t>
      </w:r>
    </w:p>
    <w:p w14:paraId="6A0FC02D" w14:textId="1416133F" w:rsidR="00807B74" w:rsidRPr="00407F27" w:rsidRDefault="00807B74" w:rsidP="002C2B68">
      <w:pPr>
        <w:pStyle w:val="af"/>
        <w:numPr>
          <w:ilvl w:val="0"/>
          <w:numId w:val="10"/>
        </w:numPr>
        <w:spacing w:before="240" w:after="240"/>
        <w:ind w:firstLineChars="0"/>
      </w:pPr>
      <w:r w:rsidRPr="00407F27">
        <w:rPr>
          <w:rFonts w:hint="eastAsia"/>
        </w:rPr>
        <w:t>Drivers</w:t>
      </w:r>
      <w:r w:rsidRPr="00407F27">
        <w:rPr>
          <w:rFonts w:hint="eastAsia"/>
        </w:rPr>
        <w:t>文件夹</w:t>
      </w:r>
    </w:p>
    <w:p w14:paraId="794C7841" w14:textId="77777777" w:rsidR="00807B74" w:rsidRDefault="00807B74" w:rsidP="00804079">
      <w:pPr>
        <w:ind w:firstLine="480"/>
      </w:pPr>
      <w:r w:rsidRPr="00136F02">
        <w:rPr>
          <w:rFonts w:hint="eastAsia"/>
        </w:rPr>
        <w:t>Drivers</w:t>
      </w:r>
      <w:r w:rsidRPr="00136F02">
        <w:rPr>
          <w:rFonts w:hint="eastAsia"/>
        </w:rPr>
        <w:t>文件夹包含</w:t>
      </w:r>
      <w:r w:rsidRPr="00136F02">
        <w:rPr>
          <w:rFonts w:hint="eastAsia"/>
        </w:rPr>
        <w:t>BSP</w:t>
      </w:r>
      <w:r w:rsidRPr="00136F02">
        <w:rPr>
          <w:rFonts w:hint="eastAsia"/>
        </w:rPr>
        <w:t>，</w:t>
      </w:r>
      <w:r w:rsidRPr="00136F02">
        <w:rPr>
          <w:rFonts w:hint="eastAsia"/>
        </w:rPr>
        <w:t>CMSIS</w:t>
      </w:r>
      <w:r w:rsidRPr="00136F02">
        <w:rPr>
          <w:rFonts w:hint="eastAsia"/>
        </w:rPr>
        <w:t>和</w:t>
      </w:r>
      <w:r w:rsidRPr="00136F02">
        <w:rPr>
          <w:rFonts w:hint="eastAsia"/>
        </w:rPr>
        <w:t>STM32F</w:t>
      </w:r>
      <w:r w:rsidRPr="00136F02">
        <w:t>1</w:t>
      </w:r>
      <w:r w:rsidRPr="00136F02">
        <w:rPr>
          <w:rFonts w:hint="eastAsia"/>
        </w:rPr>
        <w:t>xx_HAL_Driver</w:t>
      </w:r>
      <w:r w:rsidRPr="00136F02">
        <w:rPr>
          <w:rFonts w:hint="eastAsia"/>
        </w:rPr>
        <w:t>三个子文件夹。三个子文件夹具体说明请参考下表：</w:t>
      </w:r>
    </w:p>
    <w:p w14:paraId="05AE43C3" w14:textId="2219E886" w:rsidR="00807B74" w:rsidRDefault="000C52DA" w:rsidP="000C52DA">
      <w:pPr>
        <w:pStyle w:val="affd"/>
        <w:spacing w:after="48"/>
        <w:rPr>
          <w:b/>
          <w:sz w:val="22"/>
        </w:rPr>
      </w:pPr>
      <w:r>
        <w:rPr>
          <w:rFonts w:hint="eastAsia"/>
        </w:rPr>
        <w:t>表</w:t>
      </w:r>
      <w:r>
        <w:rPr>
          <w:rFonts w:hint="eastAsia"/>
        </w:rPr>
        <w:t>2</w:t>
      </w:r>
      <w:r>
        <w:t xml:space="preserve">.4.1 </w:t>
      </w:r>
      <w:r w:rsidR="00807B74" w:rsidRPr="001916EE">
        <w:rPr>
          <w:rFonts w:hint="eastAsia"/>
        </w:rPr>
        <w:t>Drivers</w:t>
      </w:r>
      <w:r w:rsidR="00807B74" w:rsidRPr="001916EE">
        <w:rPr>
          <w:rFonts w:hint="eastAsia"/>
        </w:rPr>
        <w:t>文件夹</w:t>
      </w:r>
    </w:p>
    <w:tbl>
      <w:tblPr>
        <w:tblStyle w:val="afe"/>
        <w:tblW w:w="5000" w:type="pct"/>
        <w:jc w:val="center"/>
        <w:tblLayout w:type="fixed"/>
        <w:tblLook w:val="04A0" w:firstRow="1" w:lastRow="0" w:firstColumn="1" w:lastColumn="0" w:noHBand="0" w:noVBand="1"/>
      </w:tblPr>
      <w:tblGrid>
        <w:gridCol w:w="989"/>
        <w:gridCol w:w="1700"/>
        <w:gridCol w:w="5805"/>
      </w:tblGrid>
      <w:tr w:rsidR="00807B74" w:rsidRPr="004E4E98" w14:paraId="6BFD55CD" w14:textId="77777777" w:rsidTr="00587038">
        <w:trPr>
          <w:trHeight w:val="1948"/>
          <w:jc w:val="center"/>
        </w:trPr>
        <w:tc>
          <w:tcPr>
            <w:tcW w:w="582" w:type="pct"/>
            <w:vMerge w:val="restart"/>
            <w:vAlign w:val="center"/>
          </w:tcPr>
          <w:p w14:paraId="096A43EB" w14:textId="77777777" w:rsidR="00807B74" w:rsidRPr="004E4E98" w:rsidRDefault="00807B74" w:rsidP="00807B74">
            <w:pPr>
              <w:pStyle w:val="affc"/>
            </w:pPr>
            <w:r w:rsidRPr="004E4E98">
              <w:rPr>
                <w:rFonts w:hint="eastAsia"/>
              </w:rPr>
              <w:t>Drivers</w:t>
            </w:r>
            <w:r w:rsidRPr="004E4E98">
              <w:rPr>
                <w:rFonts w:hint="eastAsia"/>
              </w:rPr>
              <w:t>文件夹</w:t>
            </w:r>
          </w:p>
        </w:tc>
        <w:tc>
          <w:tcPr>
            <w:tcW w:w="1001" w:type="pct"/>
            <w:vAlign w:val="center"/>
          </w:tcPr>
          <w:p w14:paraId="4CBC4B10" w14:textId="77777777" w:rsidR="00807B74" w:rsidRPr="004E4E98" w:rsidRDefault="00807B74" w:rsidP="00A644D8">
            <w:pPr>
              <w:pStyle w:val="affc"/>
              <w:jc w:val="center"/>
            </w:pPr>
            <w:r w:rsidRPr="004E4E98">
              <w:rPr>
                <w:rFonts w:hint="eastAsia"/>
              </w:rPr>
              <w:t>BSP</w:t>
            </w:r>
            <w:r w:rsidRPr="004E4E98">
              <w:rPr>
                <w:rFonts w:hint="eastAsia"/>
              </w:rPr>
              <w:t>文件夹</w:t>
            </w:r>
          </w:p>
        </w:tc>
        <w:tc>
          <w:tcPr>
            <w:tcW w:w="3417" w:type="pct"/>
            <w:vAlign w:val="center"/>
          </w:tcPr>
          <w:p w14:paraId="79BE580F" w14:textId="74FAD340" w:rsidR="0061708F" w:rsidRPr="000C52DA" w:rsidRDefault="00807B74" w:rsidP="00B638D6">
            <w:pPr>
              <w:pStyle w:val="affc"/>
              <w:ind w:firstLineChars="220" w:firstLine="462"/>
              <w:jc w:val="left"/>
            </w:pPr>
            <w:r w:rsidRPr="004E4E98">
              <w:rPr>
                <w:rFonts w:hint="eastAsia"/>
              </w:rPr>
              <w:t>也叫板级支持包</w:t>
            </w:r>
            <w:r w:rsidR="003C3A3E">
              <w:rPr>
                <w:rFonts w:hint="eastAsia"/>
              </w:rPr>
              <w:t>，</w:t>
            </w:r>
            <w:r w:rsidRPr="004E4E98">
              <w:rPr>
                <w:rFonts w:hint="eastAsia"/>
              </w:rPr>
              <w:t>此支持包提供的是直接与硬件打交道的</w:t>
            </w:r>
            <w:r w:rsidRPr="004E4E98">
              <w:rPr>
                <w:rFonts w:hint="eastAsia"/>
              </w:rPr>
              <w:t>API</w:t>
            </w:r>
            <w:r w:rsidRPr="004E4E98">
              <w:rPr>
                <w:rFonts w:hint="eastAsia"/>
              </w:rPr>
              <w:t>，例如触摸屏，</w:t>
            </w:r>
            <w:r w:rsidRPr="004E4E98">
              <w:rPr>
                <w:rFonts w:hint="eastAsia"/>
              </w:rPr>
              <w:t>LCD</w:t>
            </w:r>
            <w:r w:rsidRPr="004E4E98">
              <w:rPr>
                <w:rFonts w:hint="eastAsia"/>
              </w:rPr>
              <w:t>，</w:t>
            </w:r>
            <w:r w:rsidRPr="004E4E98">
              <w:rPr>
                <w:rFonts w:hint="eastAsia"/>
              </w:rPr>
              <w:t>SRAM</w:t>
            </w:r>
            <w:r w:rsidRPr="004E4E98">
              <w:rPr>
                <w:rFonts w:hint="eastAsia"/>
              </w:rPr>
              <w:t>以及</w:t>
            </w:r>
            <w:r w:rsidRPr="004E4E98">
              <w:rPr>
                <w:rFonts w:hint="eastAsia"/>
              </w:rPr>
              <w:t>EEPROM</w:t>
            </w:r>
            <w:r w:rsidRPr="004E4E98">
              <w:rPr>
                <w:rFonts w:hint="eastAsia"/>
              </w:rPr>
              <w:t>等板载硬件资源等驱动。</w:t>
            </w:r>
            <w:r w:rsidRPr="004E4E98">
              <w:rPr>
                <w:rFonts w:hint="eastAsia"/>
              </w:rPr>
              <w:t>BSP</w:t>
            </w:r>
            <w:r w:rsidRPr="004E4E98">
              <w:rPr>
                <w:rFonts w:hint="eastAsia"/>
              </w:rPr>
              <w:t>文件夹下面有多种</w:t>
            </w:r>
            <w:r w:rsidRPr="004E4E98">
              <w:rPr>
                <w:rFonts w:hint="eastAsia"/>
              </w:rPr>
              <w:t>ST</w:t>
            </w:r>
            <w:r w:rsidRPr="004E4E98">
              <w:rPr>
                <w:rFonts w:hint="eastAsia"/>
              </w:rPr>
              <w:t>官方</w:t>
            </w:r>
            <w:r w:rsidRPr="004E4E98">
              <w:rPr>
                <w:rFonts w:hint="eastAsia"/>
              </w:rPr>
              <w:t>Discovery</w:t>
            </w:r>
            <w:r w:rsidRPr="004E4E98">
              <w:rPr>
                <w:rFonts w:hint="eastAsia"/>
              </w:rPr>
              <w:t>开发板，</w:t>
            </w:r>
            <w:r w:rsidRPr="004E4E98">
              <w:rPr>
                <w:rFonts w:hint="eastAsia"/>
              </w:rPr>
              <w:t>Nucleo</w:t>
            </w:r>
            <w:r w:rsidRPr="004E4E98">
              <w:rPr>
                <w:rFonts w:hint="eastAsia"/>
              </w:rPr>
              <w:t>开发板以及</w:t>
            </w:r>
            <w:r w:rsidRPr="004E4E98">
              <w:rPr>
                <w:rFonts w:hint="eastAsia"/>
              </w:rPr>
              <w:t>EVAL</w:t>
            </w:r>
            <w:r w:rsidRPr="004E4E98">
              <w:rPr>
                <w:rFonts w:hint="eastAsia"/>
              </w:rPr>
              <w:t>板的硬件驱动</w:t>
            </w:r>
            <w:r w:rsidRPr="004E4E98">
              <w:rPr>
                <w:rFonts w:hint="eastAsia"/>
              </w:rPr>
              <w:t>API</w:t>
            </w:r>
            <w:r w:rsidRPr="004E4E98">
              <w:rPr>
                <w:rFonts w:hint="eastAsia"/>
              </w:rPr>
              <w:t>文件，每一种开发板对应一个文件夹。</w:t>
            </w:r>
          </w:p>
        </w:tc>
      </w:tr>
      <w:tr w:rsidR="00807B74" w:rsidRPr="004E4E98" w14:paraId="52B46332" w14:textId="77777777" w:rsidTr="00587038">
        <w:trPr>
          <w:trHeight w:val="1699"/>
          <w:jc w:val="center"/>
        </w:trPr>
        <w:tc>
          <w:tcPr>
            <w:tcW w:w="582" w:type="pct"/>
            <w:vMerge/>
            <w:vAlign w:val="center"/>
          </w:tcPr>
          <w:p w14:paraId="70D195C7" w14:textId="77777777" w:rsidR="00807B74" w:rsidRPr="004E4E98" w:rsidRDefault="00807B74" w:rsidP="00807B74">
            <w:pPr>
              <w:pStyle w:val="affc"/>
            </w:pPr>
          </w:p>
        </w:tc>
        <w:tc>
          <w:tcPr>
            <w:tcW w:w="1001" w:type="pct"/>
            <w:vAlign w:val="center"/>
          </w:tcPr>
          <w:p w14:paraId="336BDA52" w14:textId="77777777" w:rsidR="00807B74" w:rsidRPr="004E4E98" w:rsidRDefault="00807B74" w:rsidP="00A644D8">
            <w:pPr>
              <w:pStyle w:val="affc"/>
              <w:jc w:val="center"/>
            </w:pPr>
            <w:r w:rsidRPr="004E4E98">
              <w:rPr>
                <w:rFonts w:hint="eastAsia"/>
              </w:rPr>
              <w:t>CMSIS</w:t>
            </w:r>
            <w:r w:rsidRPr="004E4E98">
              <w:rPr>
                <w:rFonts w:hint="eastAsia"/>
              </w:rPr>
              <w:t>文件夹</w:t>
            </w:r>
          </w:p>
        </w:tc>
        <w:tc>
          <w:tcPr>
            <w:tcW w:w="3417" w:type="pct"/>
            <w:vAlign w:val="center"/>
          </w:tcPr>
          <w:p w14:paraId="4BA34C56" w14:textId="77777777" w:rsidR="00807B74" w:rsidRPr="004E4E98" w:rsidRDefault="00807B74" w:rsidP="00B638D6">
            <w:pPr>
              <w:pStyle w:val="affc"/>
              <w:ind w:firstLineChars="287" w:firstLine="603"/>
              <w:jc w:val="left"/>
            </w:pPr>
            <w:r w:rsidRPr="004E4E98">
              <w:rPr>
                <w:rFonts w:hint="eastAsia"/>
              </w:rPr>
              <w:t>顾名思义就是符合</w:t>
            </w:r>
            <w:r w:rsidRPr="004E4E98">
              <w:rPr>
                <w:rFonts w:hint="eastAsia"/>
              </w:rPr>
              <w:t>CMSIS</w:t>
            </w:r>
            <w:r w:rsidRPr="004E4E98">
              <w:rPr>
                <w:rFonts w:hint="eastAsia"/>
              </w:rPr>
              <w:t>标准的软件抽象层组件相关文件。文件夹内部文件比较多。主要包括</w:t>
            </w:r>
            <w:r w:rsidRPr="004E4E98">
              <w:rPr>
                <w:rFonts w:hint="eastAsia"/>
              </w:rPr>
              <w:t>DSP</w:t>
            </w:r>
            <w:r w:rsidRPr="004E4E98">
              <w:rPr>
                <w:rFonts w:hint="eastAsia"/>
              </w:rPr>
              <w:t>库（</w:t>
            </w:r>
            <w:r w:rsidRPr="004E4E98">
              <w:rPr>
                <w:rFonts w:hint="eastAsia"/>
              </w:rPr>
              <w:t>DSP_LIB</w:t>
            </w:r>
            <w:r w:rsidRPr="004E4E98">
              <w:rPr>
                <w:rFonts w:hint="eastAsia"/>
              </w:rPr>
              <w:t>文件夹），</w:t>
            </w:r>
            <w:r w:rsidRPr="004E4E98">
              <w:rPr>
                <w:rFonts w:hint="eastAsia"/>
              </w:rPr>
              <w:t>Cortex-M</w:t>
            </w:r>
            <w:r w:rsidRPr="004E4E98">
              <w:rPr>
                <w:rFonts w:hint="eastAsia"/>
              </w:rPr>
              <w:t>内核及其设备文件（</w:t>
            </w:r>
            <w:r w:rsidRPr="004E4E98">
              <w:rPr>
                <w:rFonts w:hint="eastAsia"/>
              </w:rPr>
              <w:t>Include</w:t>
            </w:r>
            <w:r w:rsidRPr="004E4E98">
              <w:rPr>
                <w:rFonts w:hint="eastAsia"/>
              </w:rPr>
              <w:t>文件夹），微控制器专用头文件</w:t>
            </w:r>
            <w:r w:rsidRPr="004E4E98">
              <w:rPr>
                <w:rFonts w:hint="eastAsia"/>
              </w:rPr>
              <w:t>/</w:t>
            </w:r>
            <w:r w:rsidRPr="004E4E98">
              <w:rPr>
                <w:rFonts w:hint="eastAsia"/>
              </w:rPr>
              <w:t>启动代码</w:t>
            </w:r>
            <w:r w:rsidRPr="004E4E98">
              <w:rPr>
                <w:rFonts w:hint="eastAsia"/>
              </w:rPr>
              <w:t>/</w:t>
            </w:r>
            <w:r w:rsidRPr="004E4E98">
              <w:rPr>
                <w:rFonts w:hint="eastAsia"/>
              </w:rPr>
              <w:t>专用系统文件等（</w:t>
            </w:r>
            <w:r w:rsidRPr="004E4E98">
              <w:rPr>
                <w:rFonts w:hint="eastAsia"/>
              </w:rPr>
              <w:t>Device</w:t>
            </w:r>
            <w:r w:rsidRPr="004E4E98">
              <w:rPr>
                <w:rFonts w:hint="eastAsia"/>
              </w:rPr>
              <w:t>文件夹）。</w:t>
            </w:r>
          </w:p>
        </w:tc>
      </w:tr>
      <w:tr w:rsidR="00807B74" w:rsidRPr="004E4E98" w14:paraId="595A0EBB" w14:textId="77777777" w:rsidTr="00587038">
        <w:trPr>
          <w:trHeight w:val="3061"/>
          <w:jc w:val="center"/>
        </w:trPr>
        <w:tc>
          <w:tcPr>
            <w:tcW w:w="582" w:type="pct"/>
            <w:vMerge/>
            <w:vAlign w:val="center"/>
          </w:tcPr>
          <w:p w14:paraId="6D4E5AD7" w14:textId="77777777" w:rsidR="00807B74" w:rsidRPr="004E4E98" w:rsidRDefault="00807B74" w:rsidP="00807B74">
            <w:pPr>
              <w:pStyle w:val="affc"/>
            </w:pPr>
          </w:p>
        </w:tc>
        <w:tc>
          <w:tcPr>
            <w:tcW w:w="1001" w:type="pct"/>
            <w:vAlign w:val="center"/>
          </w:tcPr>
          <w:p w14:paraId="71FFD699" w14:textId="77777777" w:rsidR="00807B74" w:rsidRPr="004E4E98" w:rsidRDefault="00807B74" w:rsidP="00A644D8">
            <w:pPr>
              <w:pStyle w:val="affc"/>
              <w:jc w:val="center"/>
            </w:pPr>
            <w:r w:rsidRPr="004E4E98">
              <w:t>STM32F1xx_HAL_Driver</w:t>
            </w:r>
            <w:r w:rsidRPr="004E4E98">
              <w:rPr>
                <w:rFonts w:hint="eastAsia"/>
              </w:rPr>
              <w:t>文件夹</w:t>
            </w:r>
          </w:p>
        </w:tc>
        <w:tc>
          <w:tcPr>
            <w:tcW w:w="3417" w:type="pct"/>
            <w:vAlign w:val="center"/>
          </w:tcPr>
          <w:p w14:paraId="7ED8AC61" w14:textId="77777777" w:rsidR="00807B74" w:rsidRPr="004E4E98" w:rsidRDefault="00807B74" w:rsidP="00135936">
            <w:pPr>
              <w:pStyle w:val="affc"/>
              <w:ind w:firstLineChars="220" w:firstLine="462"/>
            </w:pPr>
            <w:r w:rsidRPr="004E4E98">
              <w:rPr>
                <w:rFonts w:hint="eastAsia"/>
              </w:rPr>
              <w:t>这个文件夹非常重要，它包含了所有的</w:t>
            </w:r>
            <w:r w:rsidRPr="004E4E98">
              <w:rPr>
                <w:rFonts w:hint="eastAsia"/>
              </w:rPr>
              <w:t>STM32F</w:t>
            </w:r>
            <w:r w:rsidRPr="004E4E98">
              <w:t>1</w:t>
            </w:r>
            <w:r w:rsidRPr="004E4E98">
              <w:rPr>
                <w:rFonts w:hint="eastAsia"/>
              </w:rPr>
              <w:t>xx</w:t>
            </w:r>
            <w:r w:rsidRPr="004E4E98">
              <w:rPr>
                <w:rFonts w:hint="eastAsia"/>
              </w:rPr>
              <w:t>系列</w:t>
            </w:r>
            <w:r w:rsidRPr="004E4E98">
              <w:rPr>
                <w:rFonts w:hint="eastAsia"/>
              </w:rPr>
              <w:t>HAL</w:t>
            </w:r>
            <w:r w:rsidRPr="004E4E98">
              <w:rPr>
                <w:rFonts w:hint="eastAsia"/>
              </w:rPr>
              <w:t>库头文件和源文件，也就是所有底层硬件抽象层</w:t>
            </w:r>
            <w:r w:rsidRPr="004E4E98">
              <w:rPr>
                <w:rFonts w:hint="eastAsia"/>
              </w:rPr>
              <w:t>API</w:t>
            </w:r>
            <w:r w:rsidRPr="004E4E98">
              <w:rPr>
                <w:rFonts w:hint="eastAsia"/>
              </w:rPr>
              <w:t>声明和定义。它的作用是屏蔽了复杂的硬件寄存器操作，统一了外设的接口函数。该文件夹包含</w:t>
            </w:r>
            <w:r w:rsidRPr="004E4E98">
              <w:rPr>
                <w:rFonts w:hint="eastAsia"/>
              </w:rPr>
              <w:t>Src</w:t>
            </w:r>
            <w:r w:rsidRPr="004E4E98">
              <w:rPr>
                <w:rFonts w:hint="eastAsia"/>
              </w:rPr>
              <w:t>和</w:t>
            </w:r>
            <w:r w:rsidRPr="004E4E98">
              <w:rPr>
                <w:rFonts w:hint="eastAsia"/>
              </w:rPr>
              <w:t>Inc</w:t>
            </w:r>
            <w:r w:rsidRPr="004E4E98">
              <w:rPr>
                <w:rFonts w:hint="eastAsia"/>
              </w:rPr>
              <w:t>两个子文件夹，其中</w:t>
            </w:r>
            <w:r w:rsidRPr="004E4E98">
              <w:rPr>
                <w:rFonts w:hint="eastAsia"/>
              </w:rPr>
              <w:t>Src</w:t>
            </w:r>
            <w:r w:rsidRPr="004E4E98">
              <w:rPr>
                <w:rFonts w:hint="eastAsia"/>
              </w:rPr>
              <w:t>子文件夹存放的是</w:t>
            </w:r>
            <w:r w:rsidRPr="004E4E98">
              <w:rPr>
                <w:rFonts w:hint="eastAsia"/>
              </w:rPr>
              <w:t>.c</w:t>
            </w:r>
            <w:r w:rsidRPr="004E4E98">
              <w:rPr>
                <w:rFonts w:hint="eastAsia"/>
              </w:rPr>
              <w:t>源文件，</w:t>
            </w:r>
            <w:r w:rsidRPr="004E4E98">
              <w:rPr>
                <w:rFonts w:hint="eastAsia"/>
              </w:rPr>
              <w:t>Inc</w:t>
            </w:r>
            <w:r w:rsidRPr="004E4E98">
              <w:rPr>
                <w:rFonts w:hint="eastAsia"/>
              </w:rPr>
              <w:t>子文件夹存放的是与之对应的</w:t>
            </w:r>
            <w:r w:rsidRPr="004E4E98">
              <w:rPr>
                <w:rFonts w:hint="eastAsia"/>
              </w:rPr>
              <w:t>.h</w:t>
            </w:r>
            <w:r w:rsidRPr="004E4E98">
              <w:rPr>
                <w:rFonts w:hint="eastAsia"/>
              </w:rPr>
              <w:t>头文件。每个</w:t>
            </w:r>
            <w:r w:rsidRPr="004E4E98">
              <w:rPr>
                <w:rFonts w:hint="eastAsia"/>
              </w:rPr>
              <w:t>.c</w:t>
            </w:r>
            <w:r w:rsidRPr="004E4E98">
              <w:rPr>
                <w:rFonts w:hint="eastAsia"/>
              </w:rPr>
              <w:t>源文件对应一个</w:t>
            </w:r>
            <w:r w:rsidRPr="004E4E98">
              <w:rPr>
                <w:rFonts w:hint="eastAsia"/>
              </w:rPr>
              <w:t>.h</w:t>
            </w:r>
            <w:r w:rsidRPr="004E4E98">
              <w:rPr>
                <w:rFonts w:hint="eastAsia"/>
              </w:rPr>
              <w:t>头文件。源文件名称基本遵循</w:t>
            </w:r>
            <w:r w:rsidRPr="004E4E98">
              <w:rPr>
                <w:rFonts w:hint="eastAsia"/>
              </w:rPr>
              <w:t>stm32f</w:t>
            </w:r>
            <w:r w:rsidRPr="004E4E98">
              <w:t>1</w:t>
            </w:r>
            <w:r w:rsidRPr="004E4E98">
              <w:rPr>
                <w:rFonts w:hint="eastAsia"/>
              </w:rPr>
              <w:t>xx_hal_ppp.c</w:t>
            </w:r>
            <w:r w:rsidRPr="004E4E98">
              <w:rPr>
                <w:rFonts w:hint="eastAsia"/>
              </w:rPr>
              <w:t>定义格式，头文件名称基本遵循</w:t>
            </w:r>
            <w:r w:rsidRPr="004E4E98">
              <w:rPr>
                <w:rFonts w:hint="eastAsia"/>
              </w:rPr>
              <w:t>stm32f</w:t>
            </w:r>
            <w:r w:rsidRPr="004E4E98">
              <w:t>1</w:t>
            </w:r>
            <w:r w:rsidRPr="004E4E98">
              <w:rPr>
                <w:rFonts w:hint="eastAsia"/>
              </w:rPr>
              <w:t>xx_hal_ppp.h</w:t>
            </w:r>
            <w:r w:rsidRPr="004E4E98">
              <w:rPr>
                <w:rFonts w:hint="eastAsia"/>
              </w:rPr>
              <w:t>定义格式。比如</w:t>
            </w:r>
            <w:r w:rsidRPr="004E4E98">
              <w:rPr>
                <w:rFonts w:hint="eastAsia"/>
              </w:rPr>
              <w:t>gpio</w:t>
            </w:r>
            <w:r w:rsidRPr="004E4E98">
              <w:rPr>
                <w:rFonts w:hint="eastAsia"/>
              </w:rPr>
              <w:t>相关的</w:t>
            </w:r>
            <w:r w:rsidRPr="004E4E98">
              <w:rPr>
                <w:rFonts w:hint="eastAsia"/>
              </w:rPr>
              <w:t>API</w:t>
            </w:r>
            <w:r w:rsidRPr="004E4E98">
              <w:rPr>
                <w:rFonts w:hint="eastAsia"/>
              </w:rPr>
              <w:t>的声明和定义在文件</w:t>
            </w:r>
            <w:r w:rsidRPr="004E4E98">
              <w:rPr>
                <w:rFonts w:hint="eastAsia"/>
              </w:rPr>
              <w:t>stm32f</w:t>
            </w:r>
            <w:r w:rsidRPr="004E4E98">
              <w:t>1</w:t>
            </w:r>
            <w:r w:rsidRPr="004E4E98">
              <w:rPr>
                <w:rFonts w:hint="eastAsia"/>
              </w:rPr>
              <w:t>xx_hal_gpio.h</w:t>
            </w:r>
            <w:r w:rsidRPr="004E4E98">
              <w:rPr>
                <w:rFonts w:hint="eastAsia"/>
              </w:rPr>
              <w:t>和</w:t>
            </w:r>
            <w:r w:rsidRPr="004E4E98">
              <w:rPr>
                <w:rFonts w:hint="eastAsia"/>
              </w:rPr>
              <w:t>stm32f</w:t>
            </w:r>
            <w:r w:rsidRPr="004E4E98">
              <w:t>1</w:t>
            </w:r>
            <w:r w:rsidRPr="004E4E98">
              <w:rPr>
                <w:rFonts w:hint="eastAsia"/>
              </w:rPr>
              <w:t>xx_hal_gpio.c</w:t>
            </w:r>
            <w:r w:rsidRPr="004E4E98">
              <w:rPr>
                <w:rFonts w:hint="eastAsia"/>
              </w:rPr>
              <w:t>中。</w:t>
            </w:r>
          </w:p>
        </w:tc>
      </w:tr>
    </w:tbl>
    <w:p w14:paraId="21F469E9" w14:textId="46D5E7AE" w:rsidR="00807B74" w:rsidRPr="0061708F" w:rsidRDefault="00807B74" w:rsidP="002C2B68">
      <w:pPr>
        <w:pStyle w:val="af"/>
        <w:numPr>
          <w:ilvl w:val="0"/>
          <w:numId w:val="10"/>
        </w:numPr>
        <w:spacing w:before="240" w:after="240"/>
        <w:ind w:firstLineChars="0"/>
      </w:pPr>
      <w:r w:rsidRPr="004F0442">
        <w:rPr>
          <w:rFonts w:hint="eastAsia"/>
        </w:rPr>
        <w:t>Middlewares</w:t>
      </w:r>
      <w:r w:rsidRPr="004F0442">
        <w:rPr>
          <w:rFonts w:hint="eastAsia"/>
        </w:rPr>
        <w:t>文件夹</w:t>
      </w:r>
    </w:p>
    <w:p w14:paraId="388FE1FE" w14:textId="4F358383" w:rsidR="00807B74" w:rsidRDefault="00807B74" w:rsidP="00AD4BF0">
      <w:pPr>
        <w:ind w:firstLine="480"/>
      </w:pPr>
      <w:r>
        <w:rPr>
          <w:rFonts w:hint="eastAsia"/>
        </w:rPr>
        <w:t>该文件夹下面有</w:t>
      </w:r>
      <w:r>
        <w:rPr>
          <w:rFonts w:hint="eastAsia"/>
        </w:rPr>
        <w:t>ST</w:t>
      </w:r>
      <w:r>
        <w:rPr>
          <w:rFonts w:hint="eastAsia"/>
        </w:rPr>
        <w:t>和</w:t>
      </w:r>
      <w:r>
        <w:rPr>
          <w:rFonts w:hint="eastAsia"/>
        </w:rPr>
        <w:t>Third_Party</w:t>
      </w:r>
      <w:r>
        <w:rPr>
          <w:rFonts w:hint="eastAsia"/>
        </w:rPr>
        <w:t>两个子文件夹。</w:t>
      </w:r>
      <w:r>
        <w:rPr>
          <w:rFonts w:hint="eastAsia"/>
        </w:rPr>
        <w:t>ST</w:t>
      </w:r>
      <w:r>
        <w:rPr>
          <w:rFonts w:hint="eastAsia"/>
        </w:rPr>
        <w:t>文件夹下面存放的是</w:t>
      </w:r>
      <w:r>
        <w:rPr>
          <w:rFonts w:hint="eastAsia"/>
        </w:rPr>
        <w:t>STM32</w:t>
      </w:r>
      <w:r>
        <w:rPr>
          <w:rFonts w:hint="eastAsia"/>
        </w:rPr>
        <w:t>相关的一些文件，包括</w:t>
      </w:r>
      <w:r>
        <w:rPr>
          <w:rFonts w:hint="eastAsia"/>
        </w:rPr>
        <w:t>STemWin</w:t>
      </w:r>
      <w:r>
        <w:rPr>
          <w:rFonts w:hint="eastAsia"/>
        </w:rPr>
        <w:t>和</w:t>
      </w:r>
      <w:r>
        <w:rPr>
          <w:rFonts w:hint="eastAsia"/>
        </w:rPr>
        <w:t>USB</w:t>
      </w:r>
      <w:r>
        <w:rPr>
          <w:rFonts w:hint="eastAsia"/>
        </w:rPr>
        <w:t>库等。</w:t>
      </w:r>
      <w:r>
        <w:rPr>
          <w:rFonts w:hint="eastAsia"/>
        </w:rPr>
        <w:t>Third_Party</w:t>
      </w:r>
      <w:r>
        <w:rPr>
          <w:rFonts w:hint="eastAsia"/>
        </w:rPr>
        <w:t>文件夹是第三方中间件，这些中间件都是非常成熟的开源解决方案</w:t>
      </w:r>
      <w:r w:rsidR="00D72BE4">
        <w:rPr>
          <w:rFonts w:hint="eastAsia"/>
        </w:rPr>
        <w:t>，</w:t>
      </w:r>
      <w:r>
        <w:rPr>
          <w:rFonts w:hint="eastAsia"/>
        </w:rPr>
        <w:t>具体说明请见下表</w:t>
      </w:r>
      <w:r w:rsidR="00D72BE4">
        <w:rPr>
          <w:rFonts w:hint="eastAsia"/>
        </w:rPr>
        <w:t>。</w:t>
      </w:r>
    </w:p>
    <w:p w14:paraId="02DD98A8" w14:textId="2AC2A908" w:rsidR="00807B74" w:rsidRPr="00163655" w:rsidRDefault="00807B74" w:rsidP="0061708F">
      <w:pPr>
        <w:pStyle w:val="affd"/>
        <w:spacing w:after="48"/>
        <w:rPr>
          <w:b/>
          <w:sz w:val="22"/>
        </w:rPr>
      </w:pPr>
      <w:r>
        <w:rPr>
          <w:rFonts w:hint="eastAsia"/>
        </w:rPr>
        <w:t>表</w:t>
      </w:r>
      <w:r w:rsidR="0061708F">
        <w:t xml:space="preserve">2.4.2 </w:t>
      </w:r>
      <w:r w:rsidRPr="001916EE">
        <w:rPr>
          <w:rFonts w:hint="eastAsia"/>
        </w:rPr>
        <w:t>Middlewares</w:t>
      </w:r>
      <w:r w:rsidRPr="001916EE">
        <w:rPr>
          <w:rFonts w:hint="eastAsia"/>
        </w:rPr>
        <w:t>文件夹</w:t>
      </w:r>
    </w:p>
    <w:tbl>
      <w:tblPr>
        <w:tblStyle w:val="afe"/>
        <w:tblW w:w="5000" w:type="pct"/>
        <w:jc w:val="center"/>
        <w:tblLook w:val="04A0" w:firstRow="1" w:lastRow="0" w:firstColumn="1" w:lastColumn="0" w:noHBand="0" w:noVBand="1"/>
      </w:tblPr>
      <w:tblGrid>
        <w:gridCol w:w="1313"/>
        <w:gridCol w:w="1303"/>
        <w:gridCol w:w="2806"/>
        <w:gridCol w:w="3072"/>
      </w:tblGrid>
      <w:tr w:rsidR="00807B74" w14:paraId="598DA127" w14:textId="77777777" w:rsidTr="00D52713">
        <w:trPr>
          <w:jc w:val="center"/>
        </w:trPr>
        <w:tc>
          <w:tcPr>
            <w:tcW w:w="792" w:type="pct"/>
            <w:vMerge w:val="restart"/>
            <w:vAlign w:val="center"/>
          </w:tcPr>
          <w:p w14:paraId="0A360E2C" w14:textId="77777777" w:rsidR="00807B74" w:rsidRDefault="00807B74" w:rsidP="00135936">
            <w:pPr>
              <w:pStyle w:val="affc"/>
              <w:jc w:val="center"/>
            </w:pPr>
            <w:r>
              <w:t>Middlewares</w:t>
            </w:r>
            <w:r>
              <w:rPr>
                <w:rFonts w:hint="eastAsia"/>
              </w:rPr>
              <w:t>文件夹</w:t>
            </w:r>
          </w:p>
        </w:tc>
        <w:tc>
          <w:tcPr>
            <w:tcW w:w="795" w:type="pct"/>
            <w:vMerge w:val="restart"/>
            <w:vAlign w:val="center"/>
          </w:tcPr>
          <w:p w14:paraId="56CA56BF" w14:textId="77777777" w:rsidR="00807B74" w:rsidRDefault="00807B74" w:rsidP="00135936">
            <w:pPr>
              <w:pStyle w:val="affc"/>
              <w:jc w:val="center"/>
            </w:pPr>
            <w:r>
              <w:rPr>
                <w:rFonts w:hint="eastAsia"/>
              </w:rPr>
              <w:t>ST</w:t>
            </w:r>
            <w:r>
              <w:rPr>
                <w:rFonts w:hint="eastAsia"/>
              </w:rPr>
              <w:t>子文件夹</w:t>
            </w:r>
          </w:p>
        </w:tc>
        <w:tc>
          <w:tcPr>
            <w:tcW w:w="1581" w:type="pct"/>
            <w:vAlign w:val="center"/>
          </w:tcPr>
          <w:p w14:paraId="2B6EC707" w14:textId="1CF54E26" w:rsidR="00807B74" w:rsidRDefault="00807B74" w:rsidP="00135936">
            <w:pPr>
              <w:pStyle w:val="affc"/>
              <w:jc w:val="center"/>
            </w:pPr>
            <w:r>
              <w:rPr>
                <w:rFonts w:hint="eastAsia"/>
              </w:rPr>
              <w:t>S</w:t>
            </w:r>
            <w:r w:rsidR="00CD6240">
              <w:t>t</w:t>
            </w:r>
            <w:r>
              <w:rPr>
                <w:rFonts w:hint="eastAsia"/>
              </w:rPr>
              <w:t>emWin</w:t>
            </w:r>
            <w:r>
              <w:rPr>
                <w:rFonts w:hint="eastAsia"/>
              </w:rPr>
              <w:t>文件夹</w:t>
            </w:r>
          </w:p>
        </w:tc>
        <w:tc>
          <w:tcPr>
            <w:tcW w:w="1832" w:type="pct"/>
          </w:tcPr>
          <w:p w14:paraId="53D62671" w14:textId="35C0A1A6" w:rsidR="00807B74" w:rsidRDefault="00807B74" w:rsidP="00135936">
            <w:pPr>
              <w:pStyle w:val="affc"/>
              <w:jc w:val="center"/>
            </w:pPr>
            <w:r>
              <w:rPr>
                <w:rFonts w:hint="eastAsia"/>
              </w:rPr>
              <w:t>S</w:t>
            </w:r>
            <w:r w:rsidR="00CD6240">
              <w:t>t</w:t>
            </w:r>
            <w:r>
              <w:rPr>
                <w:rFonts w:hint="eastAsia"/>
              </w:rPr>
              <w:t>emWin</w:t>
            </w:r>
            <w:r>
              <w:rPr>
                <w:rFonts w:hint="eastAsia"/>
              </w:rPr>
              <w:t>工具包</w:t>
            </w:r>
            <w:r w:rsidR="0061708F">
              <w:rPr>
                <w:rFonts w:hint="eastAsia"/>
              </w:rPr>
              <w:t>，</w:t>
            </w:r>
            <w:r>
              <w:rPr>
                <w:rFonts w:hint="eastAsia"/>
              </w:rPr>
              <w:t>Segger</w:t>
            </w:r>
            <w:r>
              <w:rPr>
                <w:rFonts w:hint="eastAsia"/>
              </w:rPr>
              <w:t>提供。</w:t>
            </w:r>
          </w:p>
        </w:tc>
      </w:tr>
      <w:tr w:rsidR="00807B74" w14:paraId="71F1E443" w14:textId="77777777" w:rsidTr="00D52713">
        <w:trPr>
          <w:jc w:val="center"/>
        </w:trPr>
        <w:tc>
          <w:tcPr>
            <w:tcW w:w="792" w:type="pct"/>
            <w:vMerge/>
            <w:vAlign w:val="center"/>
          </w:tcPr>
          <w:p w14:paraId="296C48C9" w14:textId="77777777" w:rsidR="00807B74" w:rsidRDefault="00807B74" w:rsidP="00135936">
            <w:pPr>
              <w:pStyle w:val="affc"/>
              <w:jc w:val="center"/>
            </w:pPr>
          </w:p>
        </w:tc>
        <w:tc>
          <w:tcPr>
            <w:tcW w:w="795" w:type="pct"/>
            <w:vMerge/>
            <w:vAlign w:val="center"/>
          </w:tcPr>
          <w:p w14:paraId="3A3104E9" w14:textId="77777777" w:rsidR="00807B74" w:rsidRDefault="00807B74" w:rsidP="00135936">
            <w:pPr>
              <w:pStyle w:val="affc"/>
              <w:jc w:val="center"/>
            </w:pPr>
          </w:p>
        </w:tc>
        <w:tc>
          <w:tcPr>
            <w:tcW w:w="1581" w:type="pct"/>
            <w:vAlign w:val="center"/>
          </w:tcPr>
          <w:p w14:paraId="059639D6" w14:textId="77777777" w:rsidR="00807B74" w:rsidRDefault="00807B74" w:rsidP="00135936">
            <w:pPr>
              <w:pStyle w:val="affc"/>
              <w:jc w:val="center"/>
            </w:pPr>
            <w:r>
              <w:rPr>
                <w:rFonts w:hint="eastAsia"/>
              </w:rPr>
              <w:t>STM32_Audio</w:t>
            </w:r>
            <w:r>
              <w:rPr>
                <w:rFonts w:hint="eastAsia"/>
              </w:rPr>
              <w:t>文件夹</w:t>
            </w:r>
          </w:p>
        </w:tc>
        <w:tc>
          <w:tcPr>
            <w:tcW w:w="1832" w:type="pct"/>
          </w:tcPr>
          <w:p w14:paraId="6F357C63" w14:textId="77777777" w:rsidR="00807B74" w:rsidRDefault="00807B74" w:rsidP="00135936">
            <w:pPr>
              <w:pStyle w:val="affc"/>
              <w:jc w:val="center"/>
            </w:pPr>
          </w:p>
        </w:tc>
      </w:tr>
      <w:tr w:rsidR="00807B74" w14:paraId="15B863C5" w14:textId="77777777" w:rsidTr="00D52713">
        <w:trPr>
          <w:jc w:val="center"/>
        </w:trPr>
        <w:tc>
          <w:tcPr>
            <w:tcW w:w="792" w:type="pct"/>
            <w:vMerge/>
            <w:vAlign w:val="center"/>
          </w:tcPr>
          <w:p w14:paraId="67CED9BF" w14:textId="77777777" w:rsidR="00807B74" w:rsidRDefault="00807B74" w:rsidP="00135936">
            <w:pPr>
              <w:pStyle w:val="affc"/>
              <w:jc w:val="center"/>
            </w:pPr>
          </w:p>
        </w:tc>
        <w:tc>
          <w:tcPr>
            <w:tcW w:w="795" w:type="pct"/>
            <w:vMerge/>
            <w:vAlign w:val="center"/>
          </w:tcPr>
          <w:p w14:paraId="05845486" w14:textId="77777777" w:rsidR="00807B74" w:rsidRDefault="00807B74" w:rsidP="00135936">
            <w:pPr>
              <w:pStyle w:val="affc"/>
              <w:jc w:val="center"/>
            </w:pPr>
          </w:p>
        </w:tc>
        <w:tc>
          <w:tcPr>
            <w:tcW w:w="1581" w:type="pct"/>
            <w:vAlign w:val="center"/>
          </w:tcPr>
          <w:p w14:paraId="40AB4DE1" w14:textId="77777777" w:rsidR="00807B74" w:rsidRDefault="00807B74" w:rsidP="00135936">
            <w:pPr>
              <w:pStyle w:val="affc"/>
              <w:jc w:val="center"/>
            </w:pPr>
            <w:r>
              <w:t>STM32_USB_Device_Library</w:t>
            </w:r>
            <w:r>
              <w:rPr>
                <w:rFonts w:hint="eastAsia"/>
              </w:rPr>
              <w:t>文件夹</w:t>
            </w:r>
          </w:p>
        </w:tc>
        <w:tc>
          <w:tcPr>
            <w:tcW w:w="1832" w:type="pct"/>
          </w:tcPr>
          <w:p w14:paraId="06D7893B" w14:textId="77777777" w:rsidR="00807B74" w:rsidRDefault="00807B74" w:rsidP="00135936">
            <w:pPr>
              <w:pStyle w:val="affc"/>
              <w:jc w:val="center"/>
            </w:pPr>
          </w:p>
        </w:tc>
      </w:tr>
      <w:tr w:rsidR="00807B74" w14:paraId="3EE64DEB" w14:textId="77777777" w:rsidTr="00D52713">
        <w:trPr>
          <w:jc w:val="center"/>
        </w:trPr>
        <w:tc>
          <w:tcPr>
            <w:tcW w:w="792" w:type="pct"/>
            <w:vMerge/>
            <w:vAlign w:val="center"/>
          </w:tcPr>
          <w:p w14:paraId="5DD82D0B" w14:textId="77777777" w:rsidR="00807B74" w:rsidRDefault="00807B74" w:rsidP="00135936">
            <w:pPr>
              <w:pStyle w:val="affc"/>
              <w:jc w:val="center"/>
            </w:pPr>
          </w:p>
        </w:tc>
        <w:tc>
          <w:tcPr>
            <w:tcW w:w="795" w:type="pct"/>
            <w:vMerge/>
            <w:vAlign w:val="center"/>
          </w:tcPr>
          <w:p w14:paraId="4944ECD7" w14:textId="77777777" w:rsidR="00807B74" w:rsidRDefault="00807B74" w:rsidP="00135936">
            <w:pPr>
              <w:pStyle w:val="affc"/>
              <w:jc w:val="center"/>
            </w:pPr>
          </w:p>
        </w:tc>
        <w:tc>
          <w:tcPr>
            <w:tcW w:w="1581" w:type="pct"/>
            <w:vAlign w:val="center"/>
          </w:tcPr>
          <w:p w14:paraId="743ED8E2" w14:textId="77777777" w:rsidR="00807B74" w:rsidRDefault="00807B74" w:rsidP="00135936">
            <w:pPr>
              <w:pStyle w:val="affc"/>
              <w:jc w:val="center"/>
            </w:pPr>
            <w:r>
              <w:t>STM32_USB_Host_Library</w:t>
            </w:r>
            <w:r>
              <w:rPr>
                <w:rFonts w:hint="eastAsia"/>
              </w:rPr>
              <w:t>文件夹</w:t>
            </w:r>
          </w:p>
        </w:tc>
        <w:tc>
          <w:tcPr>
            <w:tcW w:w="1832" w:type="pct"/>
          </w:tcPr>
          <w:p w14:paraId="2A133BB5" w14:textId="77777777" w:rsidR="00807B74" w:rsidRDefault="00807B74" w:rsidP="00135936">
            <w:pPr>
              <w:pStyle w:val="affc"/>
              <w:jc w:val="center"/>
            </w:pPr>
          </w:p>
        </w:tc>
      </w:tr>
      <w:tr w:rsidR="00807B74" w14:paraId="536B881A" w14:textId="77777777" w:rsidTr="00D52713">
        <w:trPr>
          <w:jc w:val="center"/>
        </w:trPr>
        <w:tc>
          <w:tcPr>
            <w:tcW w:w="792" w:type="pct"/>
            <w:vMerge/>
            <w:vAlign w:val="center"/>
          </w:tcPr>
          <w:p w14:paraId="24480EEF" w14:textId="77777777" w:rsidR="00807B74" w:rsidRDefault="00807B74" w:rsidP="00135936">
            <w:pPr>
              <w:pStyle w:val="affc"/>
              <w:jc w:val="center"/>
            </w:pPr>
          </w:p>
        </w:tc>
        <w:tc>
          <w:tcPr>
            <w:tcW w:w="795" w:type="pct"/>
            <w:vMerge w:val="restart"/>
            <w:vAlign w:val="center"/>
          </w:tcPr>
          <w:p w14:paraId="7B71A323" w14:textId="77777777" w:rsidR="00807B74" w:rsidRDefault="00807B74" w:rsidP="00135936">
            <w:pPr>
              <w:pStyle w:val="affc"/>
              <w:jc w:val="center"/>
            </w:pPr>
            <w:r>
              <w:t>Third_Party</w:t>
            </w:r>
            <w:r>
              <w:rPr>
                <w:rFonts w:hint="eastAsia"/>
              </w:rPr>
              <w:t>子文件夹</w:t>
            </w:r>
          </w:p>
        </w:tc>
        <w:tc>
          <w:tcPr>
            <w:tcW w:w="1581" w:type="pct"/>
            <w:vAlign w:val="center"/>
          </w:tcPr>
          <w:p w14:paraId="518C7E62" w14:textId="77777777" w:rsidR="00807B74" w:rsidRDefault="00807B74" w:rsidP="00135936">
            <w:pPr>
              <w:pStyle w:val="affc"/>
              <w:jc w:val="center"/>
            </w:pPr>
            <w:r>
              <w:rPr>
                <w:rFonts w:hint="eastAsia"/>
              </w:rPr>
              <w:t>FatFs</w:t>
            </w:r>
            <w:r>
              <w:rPr>
                <w:rFonts w:hint="eastAsia"/>
              </w:rPr>
              <w:t>文件夹</w:t>
            </w:r>
          </w:p>
        </w:tc>
        <w:tc>
          <w:tcPr>
            <w:tcW w:w="1832" w:type="pct"/>
          </w:tcPr>
          <w:p w14:paraId="15D95B6F" w14:textId="77777777" w:rsidR="00807B74" w:rsidRDefault="00807B74" w:rsidP="00135936">
            <w:pPr>
              <w:pStyle w:val="affc"/>
              <w:jc w:val="center"/>
            </w:pPr>
            <w:r>
              <w:rPr>
                <w:rFonts w:hint="eastAsia"/>
              </w:rPr>
              <w:t>FAT</w:t>
            </w:r>
            <w:r>
              <w:rPr>
                <w:rFonts w:hint="eastAsia"/>
              </w:rPr>
              <w:t>文件系统支持包。采用的</w:t>
            </w:r>
          </w:p>
          <w:p w14:paraId="4E955F08" w14:textId="77777777" w:rsidR="00807B74" w:rsidRDefault="00807B74" w:rsidP="00135936">
            <w:pPr>
              <w:pStyle w:val="affc"/>
              <w:jc w:val="center"/>
            </w:pPr>
            <w:r>
              <w:rPr>
                <w:rFonts w:hint="eastAsia"/>
              </w:rPr>
              <w:t>FATFS</w:t>
            </w:r>
            <w:r>
              <w:rPr>
                <w:rFonts w:hint="eastAsia"/>
              </w:rPr>
              <w:t>文件系统。</w:t>
            </w:r>
          </w:p>
        </w:tc>
      </w:tr>
      <w:tr w:rsidR="00807B74" w14:paraId="6F93A45F" w14:textId="77777777" w:rsidTr="00D52713">
        <w:trPr>
          <w:jc w:val="center"/>
        </w:trPr>
        <w:tc>
          <w:tcPr>
            <w:tcW w:w="792" w:type="pct"/>
            <w:vMerge/>
            <w:vAlign w:val="center"/>
          </w:tcPr>
          <w:p w14:paraId="5F513140" w14:textId="77777777" w:rsidR="00807B74" w:rsidRDefault="00807B74" w:rsidP="00135936">
            <w:pPr>
              <w:pStyle w:val="affc"/>
              <w:jc w:val="center"/>
            </w:pPr>
          </w:p>
        </w:tc>
        <w:tc>
          <w:tcPr>
            <w:tcW w:w="795" w:type="pct"/>
            <w:vMerge/>
            <w:vAlign w:val="center"/>
          </w:tcPr>
          <w:p w14:paraId="48DB3BFE" w14:textId="77777777" w:rsidR="00807B74" w:rsidRDefault="00807B74" w:rsidP="00135936">
            <w:pPr>
              <w:pStyle w:val="affc"/>
              <w:jc w:val="center"/>
            </w:pPr>
          </w:p>
        </w:tc>
        <w:tc>
          <w:tcPr>
            <w:tcW w:w="1581" w:type="pct"/>
            <w:vAlign w:val="center"/>
          </w:tcPr>
          <w:p w14:paraId="1D994DA7" w14:textId="77777777" w:rsidR="00807B74" w:rsidRDefault="00807B74" w:rsidP="00135936">
            <w:pPr>
              <w:pStyle w:val="affc"/>
              <w:jc w:val="center"/>
            </w:pPr>
            <w:r>
              <w:rPr>
                <w:rFonts w:hint="eastAsia"/>
              </w:rPr>
              <w:t>FreeRTOS</w:t>
            </w:r>
            <w:r>
              <w:rPr>
                <w:rFonts w:hint="eastAsia"/>
              </w:rPr>
              <w:t>文件夹</w:t>
            </w:r>
          </w:p>
        </w:tc>
        <w:tc>
          <w:tcPr>
            <w:tcW w:w="1832" w:type="pct"/>
          </w:tcPr>
          <w:p w14:paraId="1D44B2FF" w14:textId="77777777" w:rsidR="00807B74" w:rsidRDefault="00807B74" w:rsidP="00135936">
            <w:pPr>
              <w:pStyle w:val="affc"/>
              <w:jc w:val="center"/>
            </w:pPr>
            <w:r>
              <w:rPr>
                <w:rFonts w:hint="eastAsia"/>
              </w:rPr>
              <w:t>FreeRTOS</w:t>
            </w:r>
            <w:r>
              <w:rPr>
                <w:rFonts w:hint="eastAsia"/>
              </w:rPr>
              <w:t>实时系统支持包。</w:t>
            </w:r>
          </w:p>
        </w:tc>
      </w:tr>
      <w:tr w:rsidR="00807B74" w14:paraId="7478267E" w14:textId="77777777" w:rsidTr="00D52713">
        <w:trPr>
          <w:jc w:val="center"/>
        </w:trPr>
        <w:tc>
          <w:tcPr>
            <w:tcW w:w="792" w:type="pct"/>
            <w:vMerge/>
            <w:vAlign w:val="center"/>
          </w:tcPr>
          <w:p w14:paraId="0E15B226" w14:textId="77777777" w:rsidR="00807B74" w:rsidRDefault="00807B74" w:rsidP="00135936">
            <w:pPr>
              <w:pStyle w:val="affc"/>
              <w:jc w:val="center"/>
            </w:pPr>
          </w:p>
        </w:tc>
        <w:tc>
          <w:tcPr>
            <w:tcW w:w="795" w:type="pct"/>
            <w:vMerge/>
            <w:vAlign w:val="center"/>
          </w:tcPr>
          <w:p w14:paraId="716002FD" w14:textId="77777777" w:rsidR="00807B74" w:rsidRDefault="00807B74" w:rsidP="00135936">
            <w:pPr>
              <w:pStyle w:val="affc"/>
              <w:jc w:val="center"/>
            </w:pPr>
          </w:p>
        </w:tc>
        <w:tc>
          <w:tcPr>
            <w:tcW w:w="1581" w:type="pct"/>
            <w:vAlign w:val="center"/>
          </w:tcPr>
          <w:p w14:paraId="0B5FA40B" w14:textId="77777777" w:rsidR="00807B74" w:rsidRDefault="00807B74" w:rsidP="00135936">
            <w:pPr>
              <w:pStyle w:val="affc"/>
              <w:jc w:val="center"/>
            </w:pPr>
            <w:r>
              <w:rPr>
                <w:rFonts w:hint="eastAsia"/>
              </w:rPr>
              <w:t>LibJPEG</w:t>
            </w:r>
            <w:r>
              <w:rPr>
                <w:rFonts w:hint="eastAsia"/>
              </w:rPr>
              <w:t>文件夹</w:t>
            </w:r>
          </w:p>
        </w:tc>
        <w:tc>
          <w:tcPr>
            <w:tcW w:w="1832" w:type="pct"/>
          </w:tcPr>
          <w:p w14:paraId="6F24DE7C" w14:textId="77777777" w:rsidR="00807B74" w:rsidRDefault="00807B74" w:rsidP="00135936">
            <w:pPr>
              <w:pStyle w:val="affc"/>
              <w:jc w:val="center"/>
            </w:pPr>
            <w:r>
              <w:rPr>
                <w:rFonts w:hint="eastAsia"/>
              </w:rPr>
              <w:t>基于</w:t>
            </w:r>
            <w:r>
              <w:rPr>
                <w:rFonts w:hint="eastAsia"/>
              </w:rPr>
              <w:t>C</w:t>
            </w:r>
            <w:r>
              <w:rPr>
                <w:rFonts w:hint="eastAsia"/>
              </w:rPr>
              <w:t>语言的</w:t>
            </w:r>
            <w:r>
              <w:rPr>
                <w:rFonts w:hint="eastAsia"/>
              </w:rPr>
              <w:t>JPEG</w:t>
            </w:r>
            <w:r>
              <w:rPr>
                <w:rFonts w:hint="eastAsia"/>
              </w:rPr>
              <w:t>图形解码支持包。</w:t>
            </w:r>
          </w:p>
        </w:tc>
      </w:tr>
      <w:tr w:rsidR="00807B74" w14:paraId="3B95691D" w14:textId="77777777" w:rsidTr="00D52713">
        <w:trPr>
          <w:jc w:val="center"/>
        </w:trPr>
        <w:tc>
          <w:tcPr>
            <w:tcW w:w="792" w:type="pct"/>
            <w:vMerge/>
            <w:vAlign w:val="center"/>
          </w:tcPr>
          <w:p w14:paraId="40699BE5" w14:textId="77777777" w:rsidR="00807B74" w:rsidRDefault="00807B74" w:rsidP="00135936">
            <w:pPr>
              <w:pStyle w:val="affc"/>
              <w:jc w:val="center"/>
            </w:pPr>
          </w:p>
        </w:tc>
        <w:tc>
          <w:tcPr>
            <w:tcW w:w="795" w:type="pct"/>
            <w:vMerge/>
            <w:vAlign w:val="center"/>
          </w:tcPr>
          <w:p w14:paraId="2E8E7E3A" w14:textId="77777777" w:rsidR="00807B74" w:rsidRDefault="00807B74" w:rsidP="00135936">
            <w:pPr>
              <w:pStyle w:val="affc"/>
              <w:jc w:val="center"/>
            </w:pPr>
          </w:p>
        </w:tc>
        <w:tc>
          <w:tcPr>
            <w:tcW w:w="1581" w:type="pct"/>
            <w:vAlign w:val="center"/>
          </w:tcPr>
          <w:p w14:paraId="2B8D4F56" w14:textId="77777777" w:rsidR="00807B74" w:rsidRDefault="00807B74" w:rsidP="00135936">
            <w:pPr>
              <w:pStyle w:val="affc"/>
              <w:jc w:val="center"/>
            </w:pPr>
            <w:r>
              <w:rPr>
                <w:rFonts w:hint="eastAsia"/>
              </w:rPr>
              <w:t>PolarSSL</w:t>
            </w:r>
            <w:r>
              <w:rPr>
                <w:rFonts w:hint="eastAsia"/>
              </w:rPr>
              <w:t>文件夹</w:t>
            </w:r>
          </w:p>
        </w:tc>
        <w:tc>
          <w:tcPr>
            <w:tcW w:w="1832" w:type="pct"/>
          </w:tcPr>
          <w:p w14:paraId="67296F08" w14:textId="77777777" w:rsidR="00807B74" w:rsidRDefault="00807B74" w:rsidP="00135936">
            <w:pPr>
              <w:pStyle w:val="affc"/>
              <w:jc w:val="center"/>
            </w:pPr>
            <w:r>
              <w:rPr>
                <w:rFonts w:hint="eastAsia"/>
              </w:rPr>
              <w:t>SSL/TLS</w:t>
            </w:r>
            <w:r>
              <w:rPr>
                <w:rFonts w:hint="eastAsia"/>
              </w:rPr>
              <w:t>安全层解决方案支持包，基于开源的</w:t>
            </w:r>
            <w:r>
              <w:rPr>
                <w:rFonts w:hint="eastAsia"/>
              </w:rPr>
              <w:t>PolarSSL</w:t>
            </w:r>
            <w:r>
              <w:rPr>
                <w:rFonts w:hint="eastAsia"/>
              </w:rPr>
              <w:t>。</w:t>
            </w:r>
          </w:p>
        </w:tc>
      </w:tr>
    </w:tbl>
    <w:p w14:paraId="6DEE43E4" w14:textId="53409183" w:rsidR="00807B74" w:rsidRPr="00AD4BF0" w:rsidRDefault="00807B74" w:rsidP="002C2B68">
      <w:pPr>
        <w:pStyle w:val="af"/>
        <w:numPr>
          <w:ilvl w:val="0"/>
          <w:numId w:val="10"/>
        </w:numPr>
        <w:spacing w:before="240" w:after="240"/>
        <w:ind w:firstLineChars="0"/>
      </w:pPr>
      <w:r w:rsidRPr="00F9099B">
        <w:rPr>
          <w:rFonts w:hint="eastAsia"/>
        </w:rPr>
        <w:t>Projects</w:t>
      </w:r>
      <w:r w:rsidRPr="00F9099B">
        <w:rPr>
          <w:rFonts w:hint="eastAsia"/>
        </w:rPr>
        <w:t>文件夹</w:t>
      </w:r>
    </w:p>
    <w:p w14:paraId="68AF712B" w14:textId="77777777" w:rsidR="00807B74" w:rsidRDefault="00807B74" w:rsidP="00AD4BF0">
      <w:pPr>
        <w:ind w:firstLine="480"/>
      </w:pPr>
      <w:r>
        <w:rPr>
          <w:rFonts w:hint="eastAsia"/>
        </w:rPr>
        <w:t>该文件夹存放的是一些可以直接编译的实例工程。每个文件夹对应一个</w:t>
      </w:r>
      <w:r>
        <w:rPr>
          <w:rFonts w:hint="eastAsia"/>
        </w:rPr>
        <w:t>ST</w:t>
      </w:r>
      <w:r>
        <w:rPr>
          <w:rFonts w:hint="eastAsia"/>
        </w:rPr>
        <w:t>官方的</w:t>
      </w:r>
      <w:r>
        <w:rPr>
          <w:rFonts w:hint="eastAsia"/>
        </w:rPr>
        <w:t>Demo</w:t>
      </w:r>
      <w:r>
        <w:rPr>
          <w:rFonts w:hint="eastAsia"/>
        </w:rPr>
        <w:t>板。这里因为介绍的是</w:t>
      </w:r>
      <w:r>
        <w:rPr>
          <w:rFonts w:hint="eastAsia"/>
        </w:rPr>
        <w:t>STM32F</w:t>
      </w:r>
      <w:r>
        <w:t>103</w:t>
      </w:r>
      <w:r>
        <w:rPr>
          <w:rFonts w:hint="eastAsia"/>
        </w:rPr>
        <w:t>开发板，所以直接打开子文件夹</w:t>
      </w:r>
      <w:r>
        <w:t>STM32F103RB-Nucleo</w:t>
      </w:r>
      <w:r>
        <w:rPr>
          <w:rFonts w:hint="eastAsia"/>
        </w:rPr>
        <w:t>即可。里面有很多实例都可以用来参考。每个工程下面都有一个</w:t>
      </w:r>
      <w:r>
        <w:rPr>
          <w:rFonts w:hint="eastAsia"/>
        </w:rPr>
        <w:t>MDK-ARM</w:t>
      </w:r>
      <w:r>
        <w:rPr>
          <w:rFonts w:hint="eastAsia"/>
        </w:rPr>
        <w:t>子文件夹，该子文件夹内部会有名称为</w:t>
      </w:r>
      <w:r>
        <w:rPr>
          <w:rFonts w:hint="eastAsia"/>
        </w:rPr>
        <w:t>Project.uvprojx</w:t>
      </w:r>
      <w:r>
        <w:rPr>
          <w:rFonts w:hint="eastAsia"/>
        </w:rPr>
        <w:t>的工程文件，只需要点击它就可以在</w:t>
      </w:r>
      <w:r>
        <w:rPr>
          <w:rFonts w:hint="eastAsia"/>
        </w:rPr>
        <w:t>MDK</w:t>
      </w:r>
      <w:r>
        <w:rPr>
          <w:rFonts w:hint="eastAsia"/>
        </w:rPr>
        <w:t>中打开工程。例如打开</w:t>
      </w:r>
      <w:r>
        <w:rPr>
          <w:rFonts w:hint="eastAsia"/>
        </w:rPr>
        <w:t>\Projects\</w:t>
      </w:r>
      <w:r>
        <w:t>STM32F103RB-Nucle</w:t>
      </w:r>
      <w:r>
        <w:rPr>
          <w:rFonts w:hint="eastAsia"/>
        </w:rPr>
        <w:t>o\Templates\</w:t>
      </w:r>
      <w:r>
        <w:rPr>
          <w:rFonts w:hint="eastAsia"/>
        </w:rPr>
        <w:t>文件夹，内容如下图：</w:t>
      </w:r>
    </w:p>
    <w:p w14:paraId="2D957BD4" w14:textId="77777777" w:rsidR="00807B74" w:rsidRDefault="00807B74" w:rsidP="00D52713">
      <w:pPr>
        <w:pStyle w:val="61"/>
        <w:spacing w:before="0"/>
      </w:pPr>
      <w:r w:rsidRPr="00053B0F">
        <w:lastRenderedPageBreak/>
        <w:drawing>
          <wp:inline distT="0" distB="0" distL="0" distR="0" wp14:anchorId="6A501E28" wp14:editId="3F53818A">
            <wp:extent cx="5362575" cy="1586428"/>
            <wp:effectExtent l="19050" t="19050" r="9525" b="139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00" cstate="print"/>
                    <a:stretch>
                      <a:fillRect/>
                    </a:stretch>
                  </pic:blipFill>
                  <pic:spPr>
                    <a:xfrm>
                      <a:off x="0" y="0"/>
                      <a:ext cx="5374597" cy="1589984"/>
                    </a:xfrm>
                    <a:prstGeom prst="rect">
                      <a:avLst/>
                    </a:prstGeom>
                    <a:ln>
                      <a:solidFill>
                        <a:schemeClr val="bg1">
                          <a:lumMod val="75000"/>
                        </a:schemeClr>
                      </a:solidFill>
                    </a:ln>
                  </pic:spPr>
                </pic:pic>
              </a:graphicData>
            </a:graphic>
          </wp:inline>
        </w:drawing>
      </w:r>
    </w:p>
    <w:p w14:paraId="5ABC3B7F" w14:textId="3E4AB00D" w:rsidR="00807B74" w:rsidRDefault="00AD4BF0" w:rsidP="00AD4BF0">
      <w:pPr>
        <w:pStyle w:val="affd"/>
        <w:spacing w:after="48"/>
      </w:pPr>
      <w:r>
        <w:rPr>
          <w:rFonts w:hint="eastAsia"/>
        </w:rPr>
        <w:t>图</w:t>
      </w:r>
      <w:r>
        <w:rPr>
          <w:rFonts w:hint="eastAsia"/>
        </w:rPr>
        <w:t>2</w:t>
      </w:r>
      <w:r>
        <w:t xml:space="preserve">.4.3 </w:t>
      </w:r>
      <w:r w:rsidR="00807B74" w:rsidRPr="007A2769">
        <w:rPr>
          <w:rFonts w:hint="eastAsia"/>
        </w:rPr>
        <w:t>Templates</w:t>
      </w:r>
      <w:r w:rsidR="00807B74" w:rsidRPr="007A2769">
        <w:rPr>
          <w:rFonts w:hint="eastAsia"/>
        </w:rPr>
        <w:t>文件夹</w:t>
      </w:r>
    </w:p>
    <w:p w14:paraId="02435BEB" w14:textId="76F4B6AC" w:rsidR="00807B74" w:rsidRPr="00AD4BF0" w:rsidRDefault="00807B74" w:rsidP="002C2B68">
      <w:pPr>
        <w:pStyle w:val="af"/>
        <w:numPr>
          <w:ilvl w:val="0"/>
          <w:numId w:val="10"/>
        </w:numPr>
        <w:spacing w:before="240" w:after="240"/>
        <w:ind w:firstLineChars="0"/>
      </w:pPr>
      <w:r w:rsidRPr="00F9099B">
        <w:rPr>
          <w:rFonts w:hint="eastAsia"/>
        </w:rPr>
        <w:t>Utilities</w:t>
      </w:r>
      <w:r w:rsidRPr="00F9099B">
        <w:rPr>
          <w:rFonts w:hint="eastAsia"/>
        </w:rPr>
        <w:t>文件夹</w:t>
      </w:r>
    </w:p>
    <w:p w14:paraId="6D2A059C" w14:textId="4F86929C" w:rsidR="00807B74" w:rsidRDefault="00807B74" w:rsidP="005B29DE">
      <w:pPr>
        <w:ind w:firstLine="480"/>
      </w:pPr>
      <w:r>
        <w:rPr>
          <w:rFonts w:hint="eastAsia"/>
        </w:rPr>
        <w:t>该文件夹下面是一些其他组件，在项目中使用得不多，这里</w:t>
      </w:r>
      <w:r w:rsidR="00342E23">
        <w:rPr>
          <w:rFonts w:hint="eastAsia"/>
        </w:rPr>
        <w:t>不再做介绍</w:t>
      </w:r>
      <w:r>
        <w:rPr>
          <w:rFonts w:hint="eastAsia"/>
        </w:rPr>
        <w:t>。</w:t>
      </w:r>
    </w:p>
    <w:p w14:paraId="00261735" w14:textId="77441D51" w:rsidR="00807B74" w:rsidRPr="00D52713" w:rsidRDefault="00CD6240" w:rsidP="001570C1">
      <w:pPr>
        <w:pStyle w:val="3"/>
      </w:pPr>
      <w:bookmarkStart w:id="102" w:name="_Toc514511686"/>
      <w:bookmarkStart w:id="103" w:name="_Toc521948224"/>
      <w:bookmarkStart w:id="104" w:name="_Toc45183634"/>
      <w:r>
        <w:t xml:space="preserve">2.4.3 </w:t>
      </w:r>
      <w:r w:rsidR="00807B74" w:rsidRPr="00D52713">
        <w:rPr>
          <w:rFonts w:hint="eastAsia"/>
        </w:rPr>
        <w:t>HAL</w:t>
      </w:r>
      <w:r w:rsidR="00807B74" w:rsidRPr="00D52713">
        <w:rPr>
          <w:rFonts w:hint="eastAsia"/>
        </w:rPr>
        <w:t>库和标准库的选择</w:t>
      </w:r>
      <w:bookmarkEnd w:id="102"/>
      <w:bookmarkEnd w:id="103"/>
      <w:bookmarkEnd w:id="104"/>
    </w:p>
    <w:p w14:paraId="5054F517" w14:textId="43E14C7A" w:rsidR="00807B74" w:rsidRDefault="00807B74" w:rsidP="00D52713">
      <w:pPr>
        <w:ind w:firstLine="480"/>
      </w:pPr>
      <w:r>
        <w:rPr>
          <w:rFonts w:hint="eastAsia"/>
        </w:rPr>
        <w:t>ST</w:t>
      </w:r>
      <w:r>
        <w:rPr>
          <w:rFonts w:hint="eastAsia"/>
        </w:rPr>
        <w:t>先后提供了两套固件库：标准库和</w:t>
      </w:r>
      <w:r>
        <w:rPr>
          <w:rFonts w:hint="eastAsia"/>
        </w:rPr>
        <w:t>HAL</w:t>
      </w:r>
      <w:r>
        <w:rPr>
          <w:rFonts w:hint="eastAsia"/>
        </w:rPr>
        <w:t>库。</w:t>
      </w:r>
      <w:r>
        <w:rPr>
          <w:rFonts w:hint="eastAsia"/>
        </w:rPr>
        <w:t>STM32</w:t>
      </w:r>
      <w:r>
        <w:rPr>
          <w:rFonts w:hint="eastAsia"/>
        </w:rPr>
        <w:t>芯片面市之初只提供了全面、丰富的标准库</w:t>
      </w:r>
      <w:r w:rsidR="005B29DE">
        <w:rPr>
          <w:rFonts w:hint="eastAsia"/>
        </w:rPr>
        <w:t>，便于</w:t>
      </w:r>
      <w:r>
        <w:rPr>
          <w:rFonts w:hint="eastAsia"/>
        </w:rPr>
        <w:t>用户程序开发，为广大开发者所推崇，同时也为</w:t>
      </w:r>
      <w:r>
        <w:rPr>
          <w:rFonts w:hint="eastAsia"/>
        </w:rPr>
        <w:t>ST</w:t>
      </w:r>
      <w:r>
        <w:rPr>
          <w:rFonts w:hint="eastAsia"/>
        </w:rPr>
        <w:t>积累了大量标准库用户。有</w:t>
      </w:r>
      <w:r>
        <w:rPr>
          <w:rFonts w:hint="eastAsia"/>
        </w:rPr>
        <w:t>STM32</w:t>
      </w:r>
      <w:r>
        <w:rPr>
          <w:rFonts w:hint="eastAsia"/>
        </w:rPr>
        <w:t>开发基础的都对标准库非常熟悉。</w:t>
      </w:r>
    </w:p>
    <w:p w14:paraId="664B4CF8" w14:textId="77777777" w:rsidR="00807B74" w:rsidRDefault="00807B74" w:rsidP="00D52713">
      <w:pPr>
        <w:ind w:firstLine="480"/>
      </w:pPr>
      <w:r>
        <w:rPr>
          <w:rFonts w:hint="eastAsia"/>
        </w:rPr>
        <w:t>2014</w:t>
      </w:r>
      <w:r>
        <w:rPr>
          <w:rFonts w:hint="eastAsia"/>
        </w:rPr>
        <w:t>年左右，</w:t>
      </w:r>
      <w:r>
        <w:rPr>
          <w:rFonts w:hint="eastAsia"/>
        </w:rPr>
        <w:t>ST</w:t>
      </w:r>
      <w:r>
        <w:rPr>
          <w:rFonts w:hint="eastAsia"/>
        </w:rPr>
        <w:t>在标准库的基础上又推出了</w:t>
      </w:r>
      <w:r>
        <w:rPr>
          <w:rFonts w:hint="eastAsia"/>
        </w:rPr>
        <w:t>HAL</w:t>
      </w:r>
      <w:r>
        <w:rPr>
          <w:rFonts w:hint="eastAsia"/>
        </w:rPr>
        <w:t>库。实际上，</w:t>
      </w:r>
      <w:r>
        <w:rPr>
          <w:rFonts w:hint="eastAsia"/>
        </w:rPr>
        <w:t>HAL</w:t>
      </w:r>
      <w:r>
        <w:rPr>
          <w:rFonts w:hint="eastAsia"/>
        </w:rPr>
        <w:t>库和标准库本质上是一样的，都是提供底层硬件操作</w:t>
      </w:r>
      <w:r>
        <w:rPr>
          <w:rFonts w:hint="eastAsia"/>
        </w:rPr>
        <w:t>API</w:t>
      </w:r>
      <w:r>
        <w:rPr>
          <w:rFonts w:hint="eastAsia"/>
        </w:rPr>
        <w:t>，而且在使用上也是大同小异。有标准库开发基础对</w:t>
      </w:r>
      <w:r>
        <w:rPr>
          <w:rFonts w:hint="eastAsia"/>
        </w:rPr>
        <w:t>HAL</w:t>
      </w:r>
      <w:r>
        <w:rPr>
          <w:rFonts w:hint="eastAsia"/>
        </w:rPr>
        <w:t>库的使用也很容易入手。在新型的</w:t>
      </w:r>
      <w:r>
        <w:rPr>
          <w:rFonts w:hint="eastAsia"/>
        </w:rPr>
        <w:t>STM32</w:t>
      </w:r>
      <w:r>
        <w:rPr>
          <w:rFonts w:hint="eastAsia"/>
        </w:rPr>
        <w:t>芯片中，</w:t>
      </w:r>
      <w:r>
        <w:rPr>
          <w:rFonts w:hint="eastAsia"/>
        </w:rPr>
        <w:t>HAL</w:t>
      </w:r>
      <w:r>
        <w:rPr>
          <w:rFonts w:hint="eastAsia"/>
        </w:rPr>
        <w:t>库逐步淘汰标准库，近年新出的</w:t>
      </w:r>
      <w:r>
        <w:rPr>
          <w:rFonts w:hint="eastAsia"/>
        </w:rPr>
        <w:t>STM32</w:t>
      </w:r>
      <w:r>
        <w:rPr>
          <w:rFonts w:hint="eastAsia"/>
        </w:rPr>
        <w:t>芯片，</w:t>
      </w:r>
      <w:r>
        <w:rPr>
          <w:rFonts w:hint="eastAsia"/>
        </w:rPr>
        <w:t>ST</w:t>
      </w:r>
      <w:r>
        <w:rPr>
          <w:rFonts w:hint="eastAsia"/>
        </w:rPr>
        <w:t>直接只提供</w:t>
      </w:r>
      <w:r>
        <w:rPr>
          <w:rFonts w:hint="eastAsia"/>
        </w:rPr>
        <w:t>HAL</w:t>
      </w:r>
      <w:r>
        <w:rPr>
          <w:rFonts w:hint="eastAsia"/>
        </w:rPr>
        <w:t>库。使用</w:t>
      </w:r>
      <w:r>
        <w:rPr>
          <w:rFonts w:hint="eastAsia"/>
        </w:rPr>
        <w:t>HAL</w:t>
      </w:r>
      <w:r>
        <w:rPr>
          <w:rFonts w:hint="eastAsia"/>
        </w:rPr>
        <w:t>库还是标准库都行，</w:t>
      </w:r>
      <w:r>
        <w:rPr>
          <w:rFonts w:hint="eastAsia"/>
        </w:rPr>
        <w:t>HAL</w:t>
      </w:r>
      <w:r>
        <w:rPr>
          <w:rFonts w:hint="eastAsia"/>
        </w:rPr>
        <w:t>库和标准库都非常强大，对于支持标准库的芯片采用标准库开发非常方便实用，目前网络资料和程序大部分都是介绍的标准库。所以，不需要纠结学的是</w:t>
      </w:r>
      <w:r>
        <w:rPr>
          <w:rFonts w:hint="eastAsia"/>
        </w:rPr>
        <w:t>HAL</w:t>
      </w:r>
      <w:r>
        <w:rPr>
          <w:rFonts w:hint="eastAsia"/>
        </w:rPr>
        <w:t>库还是标准库，无论使用哪种库，只要理解了</w:t>
      </w:r>
      <w:r>
        <w:rPr>
          <w:rFonts w:hint="eastAsia"/>
        </w:rPr>
        <w:t>STM32</w:t>
      </w:r>
      <w:r>
        <w:rPr>
          <w:rFonts w:hint="eastAsia"/>
        </w:rPr>
        <w:t>本质，任何库都是一种工具，使用起来都非常方便。学会了一种库，另外一种库也非常容易上手，程序开发思路转变也非常容易。如果长期从事</w:t>
      </w:r>
      <w:r>
        <w:rPr>
          <w:rFonts w:hint="eastAsia"/>
        </w:rPr>
        <w:t>STM32</w:t>
      </w:r>
      <w:r>
        <w:rPr>
          <w:rFonts w:hint="eastAsia"/>
        </w:rPr>
        <w:t>开发，那么有必要对标准库和</w:t>
      </w:r>
      <w:r>
        <w:rPr>
          <w:rFonts w:hint="eastAsia"/>
        </w:rPr>
        <w:t>HAL</w:t>
      </w:r>
      <w:r>
        <w:rPr>
          <w:rFonts w:hint="eastAsia"/>
        </w:rPr>
        <w:t>库都要了解，这样才能在项目开发中游刃有余。</w:t>
      </w:r>
    </w:p>
    <w:p w14:paraId="71D4B79B" w14:textId="4B84DDBE" w:rsidR="00807B74" w:rsidRPr="00D52713" w:rsidRDefault="00CD6240" w:rsidP="00A34D61">
      <w:pPr>
        <w:pStyle w:val="2"/>
      </w:pPr>
      <w:bookmarkStart w:id="105" w:name="_Toc514511687"/>
      <w:bookmarkStart w:id="106" w:name="_Toc521948225"/>
      <w:bookmarkStart w:id="107" w:name="_Toc45183635"/>
      <w:r>
        <w:t xml:space="preserve">2.5 </w:t>
      </w:r>
      <w:r w:rsidR="00807B74" w:rsidRPr="00D52713">
        <w:rPr>
          <w:rFonts w:hint="eastAsia"/>
        </w:rPr>
        <w:t>MDK5</w:t>
      </w:r>
      <w:r w:rsidR="00807B74" w:rsidRPr="00D52713">
        <w:rPr>
          <w:rFonts w:hint="eastAsia"/>
        </w:rPr>
        <w:t>程序下载与调试</w:t>
      </w:r>
      <w:bookmarkEnd w:id="105"/>
      <w:bookmarkEnd w:id="106"/>
      <w:bookmarkEnd w:id="107"/>
    </w:p>
    <w:p w14:paraId="0894BCA2" w14:textId="28FE1729" w:rsidR="00807B74" w:rsidRPr="00D52713" w:rsidRDefault="00CD6240" w:rsidP="001570C1">
      <w:pPr>
        <w:pStyle w:val="3"/>
      </w:pPr>
      <w:bookmarkStart w:id="108" w:name="_Toc514511688"/>
      <w:bookmarkStart w:id="109" w:name="_Toc521948226"/>
      <w:bookmarkStart w:id="110" w:name="_Toc45183636"/>
      <w:r>
        <w:t xml:space="preserve">2.5.1 </w:t>
      </w:r>
      <w:r w:rsidR="00807B74" w:rsidRPr="00D52713">
        <w:t>ST</w:t>
      </w:r>
      <w:r w:rsidR="00807B74" w:rsidRPr="00D52713">
        <w:rPr>
          <w:rFonts w:hint="eastAsia"/>
        </w:rPr>
        <w:t>-</w:t>
      </w:r>
      <w:r w:rsidR="00807B74" w:rsidRPr="00D52713">
        <w:t>LINK</w:t>
      </w:r>
      <w:r w:rsidR="00807B74" w:rsidRPr="00D52713">
        <w:rPr>
          <w:rFonts w:hint="eastAsia"/>
        </w:rPr>
        <w:t>驱动安装</w:t>
      </w:r>
      <w:bookmarkEnd w:id="108"/>
      <w:bookmarkEnd w:id="109"/>
      <w:bookmarkEnd w:id="110"/>
    </w:p>
    <w:p w14:paraId="4D154820" w14:textId="229B9D29" w:rsidR="00807B74" w:rsidRDefault="00807B74" w:rsidP="00807B74">
      <w:pPr>
        <w:ind w:firstLine="480"/>
      </w:pPr>
      <w:r>
        <w:rPr>
          <w:rFonts w:hint="eastAsia"/>
        </w:rPr>
        <w:t>打开</w:t>
      </w:r>
      <w:r>
        <w:rPr>
          <w:rFonts w:hint="eastAsia"/>
        </w:rPr>
        <w:t>ST-LINK</w:t>
      </w:r>
      <w:r>
        <w:rPr>
          <w:rFonts w:hint="eastAsia"/>
        </w:rPr>
        <w:t>驱动目录，点击“</w:t>
      </w:r>
      <w:r>
        <w:t>dpinst_amd64.exe</w:t>
      </w:r>
      <w:r>
        <w:rPr>
          <w:rFonts w:hint="eastAsia"/>
        </w:rPr>
        <w:t>”开始安装，默认按“下一步”直到安装完成，如下图所示</w:t>
      </w:r>
      <w:r w:rsidR="00D52713">
        <w:rPr>
          <w:rFonts w:hint="eastAsia"/>
        </w:rPr>
        <w:t>。</w:t>
      </w:r>
    </w:p>
    <w:p w14:paraId="447CD315" w14:textId="77777777" w:rsidR="00807B74" w:rsidRDefault="00807B74" w:rsidP="000A3572">
      <w:pPr>
        <w:pStyle w:val="aff0"/>
      </w:pPr>
      <w:r>
        <w:rPr>
          <w:noProof/>
        </w:rPr>
        <w:lastRenderedPageBreak/>
        <mc:AlternateContent>
          <mc:Choice Requires="wps">
            <w:drawing>
              <wp:anchor distT="0" distB="0" distL="114300" distR="114300" simplePos="0" relativeHeight="251846144" behindDoc="0" locked="0" layoutInCell="1" allowOverlap="1" wp14:anchorId="408977BB" wp14:editId="504CD64E">
                <wp:simplePos x="0" y="0"/>
                <wp:positionH relativeFrom="column">
                  <wp:posOffset>3122930</wp:posOffset>
                </wp:positionH>
                <wp:positionV relativeFrom="paragraph">
                  <wp:posOffset>2924599</wp:posOffset>
                </wp:positionV>
                <wp:extent cx="803910" cy="311785"/>
                <wp:effectExtent l="0" t="0" r="15240" b="12065"/>
                <wp:wrapNone/>
                <wp:docPr id="75"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910" cy="31178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B94C5B" id="AutoShape 28" o:spid="_x0000_s1026" type="#_x0000_t109" style="position:absolute;left:0;text-align:left;margin-left:245.9pt;margin-top:230.3pt;width:63.3pt;height:24.5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8EQMAAHkGAAAOAAAAZHJzL2Uyb0RvYy54bWysVW1vmzAQ/j5p/8HydwokJBBUUqUkmSbt&#10;pVI37bMDBqwZm9lOSDftv+9sEpp0X6aprYR8frl77rnnLrd3x5ajA1WaSZHh8CbAiIpClkzUGf76&#10;ZeslGGlDREm4FDTDT1Tju+XbN7d9l9KJbCQvqULgROi07zLcGNOlvq+LhrZE38iOCjispGqJAVPV&#10;fqlID95b7k+CYO73UpWdkgXVGnbXwyFeOv9VRQvzuao0NYhnGLAZ91Xuu7Nff3lL0lqRrmHFCQb5&#10;DxQtYQKCjq7WxBC0V+wvVy0rlNSyMjeFbH1ZVaygLgfIJgxeZPPYkI66XIAc3Y006ddzW3w6PCjE&#10;ygzHM4wEaaFGq72RLjSaJJagvtMp3HvsHpRNUXcfZPFdIyHzhoiarpSSfUNJCbBCe9+/emANDU/R&#10;rv8oS3BPwL3j6lip1joEFtDRleRpLAk9GlTAZhJMFyEUroCjaRjGycxFIOn5cae0eUdli+wiwxWX&#10;PcBS5mHQhAtEDh+0scBIer5u4wq5ZZw7BXCBekC/CGaBe6ElZ6U9dQmrepdzhQ4ERLTdBvB3AnF1&#10;rWUGpMxZa1GfL5HUMrMRpQtjCOPDGqBwYZ1TJ9IBH1hHA0u3DwQ4Af1aBItNskkiL5rMN14UrNfe&#10;aptH3nwbxrP1dJ3n6/C3RR1GacPKkgoL/CzmMPo3sZzaapDhKOerBF1T0pGJXR06rvi+hcIO7IQX&#10;icM+9N6wPxJm+9q6cMW48O5fo3fHQMY1E6vtLIijaeLF8WzqRdNN4N0n29xb5eF8Hm/u8/vNCyY2&#10;jl39OmSMpbKo5B6q/diUPSqZFd50tpiEGAwYLpN4oAERXsNULIzCSEnzjZnG9ZVVufWhL4WVzO3/&#10;SVij94GIs0asNVb5lNszVaCps35cC9quG7p3J8sn6EDA4NoM5jUsGql+YtTD7Muw/rEnimLE3wvo&#10;4kUYRXZYOiOaxRMw1OXJ7vKEiAJcZdhgNCxzMwzYfadY3UCkQSdC2sFSMdeJdioMqAC/NWC+uUxO&#10;s9gO0Evb3Xr+xVj+AQAA//8DAFBLAwQUAAYACAAAACEANpGks+IAAAALAQAADwAAAGRycy9kb3du&#10;cmV2LnhtbEyPS0/DMBCE70j8B2uRuFE7qIQ2xKkQL3GohPqAsxtvkwg/Quw86K9nOcFtRzua+SZf&#10;TdawAbvQeCchmQlg6EqvG1dJ2O+erxbAQlROK+MdSvjGAKvi/CxXmfaj2+CwjRWjEBcyJaGOsc04&#10;D2WNVoWZb9HR7+g7qyLJruK6UyOFW8OvhUi5VY2jhlq1+FBj+bntrYRm/zGu38uvV3wbzOPTy/Hk&#10;++Qk5eXFdH8HLOIU/8zwi0/oUBDTwfdOB2YkzJcJoUc6UpECI0eaLObADhJuxPIWeJHz/xuKHwAA&#10;AP//AwBQSwECLQAUAAYACAAAACEAtoM4kv4AAADhAQAAEwAAAAAAAAAAAAAAAAAAAAAAW0NvbnRl&#10;bnRfVHlwZXNdLnhtbFBLAQItABQABgAIAAAAIQA4/SH/1gAAAJQBAAALAAAAAAAAAAAAAAAAAC8B&#10;AABfcmVscy8ucmVsc1BLAQItABQABgAIAAAAIQACup+8EQMAAHkGAAAOAAAAAAAAAAAAAAAAAC4C&#10;AABkcnMvZTJvRG9jLnhtbFBLAQItABQABgAIAAAAIQA2kaSz4gAAAAsBAAAPAAAAAAAAAAAAAAAA&#10;AGsFAABkcnMvZG93bnJldi54bWxQSwUGAAAAAAQABADzAAAAegYAAAAA&#10;" filled="f" fillcolor="white [3212]" strokecolor="red" strokeweight="1.5pt">
                <v:shadow color="#868686"/>
              </v:shape>
            </w:pict>
          </mc:Fallback>
        </mc:AlternateContent>
      </w:r>
      <w:r>
        <w:rPr>
          <w:noProof/>
        </w:rPr>
        <w:drawing>
          <wp:inline distT="0" distB="0" distL="0" distR="0" wp14:anchorId="7DF21810" wp14:editId="3E86898D">
            <wp:extent cx="4195858" cy="3115733"/>
            <wp:effectExtent l="19050" t="19050" r="14605" b="2794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108" b="1361"/>
                    <a:stretch/>
                  </pic:blipFill>
                  <pic:spPr bwMode="auto">
                    <a:xfrm>
                      <a:off x="0" y="0"/>
                      <a:ext cx="4201245" cy="311973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3BAB635" w14:textId="29626D14" w:rsidR="00807B74" w:rsidRPr="00D804EF" w:rsidRDefault="00807B74" w:rsidP="00D804EF">
      <w:pPr>
        <w:pStyle w:val="affd"/>
        <w:spacing w:after="48"/>
      </w:pPr>
      <w:r w:rsidRPr="00D804EF">
        <w:rPr>
          <w:rFonts w:hint="eastAsia"/>
        </w:rPr>
        <w:t>图</w:t>
      </w:r>
      <w:r w:rsidR="00931115" w:rsidRPr="00D804EF">
        <w:t xml:space="preserve">2.5.1 </w:t>
      </w:r>
      <w:r w:rsidRPr="00D804EF">
        <w:rPr>
          <w:rFonts w:hint="eastAsia"/>
        </w:rPr>
        <w:t>点击“下一步”</w:t>
      </w:r>
    </w:p>
    <w:p w14:paraId="2CECC01C" w14:textId="77777777" w:rsidR="00807B74" w:rsidRDefault="00807B74" w:rsidP="00D804EF">
      <w:pPr>
        <w:pStyle w:val="61"/>
      </w:pPr>
      <w:r>
        <mc:AlternateContent>
          <mc:Choice Requires="wps">
            <w:drawing>
              <wp:anchor distT="0" distB="0" distL="114300" distR="114300" simplePos="0" relativeHeight="251847168" behindDoc="0" locked="0" layoutInCell="1" allowOverlap="1" wp14:anchorId="3C5A7672" wp14:editId="29BF51EF">
                <wp:simplePos x="0" y="0"/>
                <wp:positionH relativeFrom="column">
                  <wp:posOffset>3120390</wp:posOffset>
                </wp:positionH>
                <wp:positionV relativeFrom="paragraph">
                  <wp:posOffset>2786591</wp:posOffset>
                </wp:positionV>
                <wp:extent cx="803910" cy="291465"/>
                <wp:effectExtent l="0" t="0" r="15240" b="13335"/>
                <wp:wrapNone/>
                <wp:docPr id="7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3910" cy="291465"/>
                        </a:xfrm>
                        <a:prstGeom prst="flowChartProcess">
                          <a:avLst/>
                        </a:prstGeom>
                        <a:noFill/>
                        <a:ln w="19050">
                          <a:solidFill>
                            <a:srgbClr val="FF000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C63219" id="AutoShape 29" o:spid="_x0000_s1026" type="#_x0000_t109" style="position:absolute;left:0;text-align:left;margin-left:245.7pt;margin-top:219.4pt;width:63.3pt;height:22.9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bUhEAMAAHkGAAAOAAAAZHJzL2Uyb0RvYy54bWysVclu2zAQvRfoPxC8K1osb0LkwJHlokCX&#10;AGnRMy1RElGKVEnaclr03zukbMVOL0WRBBA4XGbevHkzvr07thwdqNJMihSHNwFGVBSyZKJO8dcv&#10;W2+BkTZElIRLQVP8RDW+W719c9t3CY1kI3lJFQInQid9l+LGmC7xfV00tCX6RnZUwGElVUsMmKr2&#10;S0V68N5yPwqCmd9LVXZKFlRr2N0Mh3jl/FcVLcznqtLUIJ5iwGbcV7nvzn791S1JakW6hhUnGOQ/&#10;ULSECQg6utoQQ9Besb9ctaxQUsvK3BSy9WVVsYK6HCCbMHiRzWNDOupyAXJ0N9KkX89t8enwoBAr&#10;UzyfYSRICzVa7410oVG0tAT1nU7g3mP3oGyKuvsgi+8aCZk1RNR0rZTsG0pKgBXa+/7VA2toeIp2&#10;/UdZgnsC7h1Xx0q11iGwgI6uJE9jSejRoAI2F8FkGULhCjiKlmE8m7oIJDk/7pQ276hskV2kuOKy&#10;B1jKPAyacIHI4YM2FhhJztdtXCG3jHOnAC5QD+iXwTRwL7TkrLSnLmFV7zKu0IGAiLbbAP5OIK6u&#10;tcyAlDlrLerzJZJYZnJRujCGMD6sAQoX1jl1Ih3wgXU0sHT7QIAT0K9lsMwX+SL24miWe3Gw2Xjr&#10;bRZ7s204n24mmyzbhL8t6jBOGlaWVFjgZzGH8b+J5dRWgwxHOV8l6JqSjkzs6tBxxfctFHZgJ7xI&#10;HPah94b9kTDb19aFK8aFd/8avTsGMq6ZWG+nwTyeLLz5fDrx4kkeePeLbeats3A2m+f32X3+gonc&#10;satfh4yxVBaV3EO1H5uyRyWzwptMl1GIwYDhEs0HGhDhNUzFwiiMlDTfmGlcX1mVWx/6UliLmf0/&#10;CWv0PhBx1oi1xiqfcnumCjR11o9rQdt1Q/fuZPkEHQgYXJvBvIZFI9VPjHqYfSnWP/ZEUYz4ewFd&#10;DH0W22HpjHg6j8BQlye7yxMiCnCVYoPRsMzMMGD3nWJ1A5EGnQhpB0vFXCfaqTCgAvzWgPnmMjnN&#10;YjtAL2136/kXY/UHAAD//wMAUEsDBBQABgAIAAAAIQAqvNgt4QAAAAsBAAAPAAAAZHJzL2Rvd25y&#10;ZXYueG1sTI9LT8MwEITvSPwHa5G4UScQlTTEqRAvcUBCtIWzm2yTCHsdYudBfz3LCW67O6PZb/L1&#10;bI0YsfetIwXxIgKBVLqqpVrBbvt4kYLwQVOljSNU8I0e1sXpSa6zyk30huMm1IJDyGdaQRNCl0np&#10;ywat9gvXIbF2cL3Vgde+llWvJw63Rl5G0VJa3RJ/aHSHdw2Wn5vBKmh3H9PLe/n1jK+juX94Ohzd&#10;EB+VOj+bb29ABJzDnxl+8RkdCmbau4EqL4yCZBUnbOXhKuUO7FjGKbfb8yVNrkEWufzfofgBAAD/&#10;/wMAUEsBAi0AFAAGAAgAAAAhALaDOJL+AAAA4QEAABMAAAAAAAAAAAAAAAAAAAAAAFtDb250ZW50&#10;X1R5cGVzXS54bWxQSwECLQAUAAYACAAAACEAOP0h/9YAAACUAQAACwAAAAAAAAAAAAAAAAAvAQAA&#10;X3JlbHMvLnJlbHNQSwECLQAUAAYACAAAACEAejG1IRADAAB5BgAADgAAAAAAAAAAAAAAAAAuAgAA&#10;ZHJzL2Uyb0RvYy54bWxQSwECLQAUAAYACAAAACEAKrzYLeEAAAALAQAADwAAAAAAAAAAAAAAAABq&#10;BQAAZHJzL2Rvd25yZXYueG1sUEsFBgAAAAAEAAQA8wAAAHgGAAAAAA==&#10;" filled="f" fillcolor="white [3212]" strokecolor="red" strokeweight="1.5pt">
                <v:shadow color="#868686"/>
              </v:shape>
            </w:pict>
          </mc:Fallback>
        </mc:AlternateContent>
      </w:r>
      <w:r>
        <w:drawing>
          <wp:inline distT="0" distB="0" distL="0" distR="0" wp14:anchorId="1D33212D" wp14:editId="3593125E">
            <wp:extent cx="4182240" cy="3000961"/>
            <wp:effectExtent l="19050" t="19050" r="8890" b="2857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5546" b="2199"/>
                    <a:stretch/>
                  </pic:blipFill>
                  <pic:spPr bwMode="auto">
                    <a:xfrm>
                      <a:off x="0" y="0"/>
                      <a:ext cx="4196841" cy="301143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192B623" w14:textId="7DDC2CE8" w:rsidR="00807B74" w:rsidRDefault="00807B74" w:rsidP="00931115">
      <w:pPr>
        <w:pStyle w:val="affd"/>
        <w:spacing w:after="48"/>
      </w:pPr>
      <w:r>
        <w:rPr>
          <w:rFonts w:hint="eastAsia"/>
        </w:rPr>
        <w:t>图</w:t>
      </w:r>
      <w:r w:rsidR="00931115">
        <w:t xml:space="preserve">2.5.2 </w:t>
      </w:r>
      <w:r>
        <w:rPr>
          <w:rFonts w:hint="eastAsia"/>
        </w:rPr>
        <w:t>点击“完成”</w:t>
      </w:r>
    </w:p>
    <w:p w14:paraId="44620686" w14:textId="056B4A1B" w:rsidR="00807B74" w:rsidRPr="00931115" w:rsidRDefault="00CD6240" w:rsidP="001570C1">
      <w:pPr>
        <w:pStyle w:val="3"/>
      </w:pPr>
      <w:bookmarkStart w:id="111" w:name="_Toc521948227"/>
      <w:bookmarkStart w:id="112" w:name="_Toc45183637"/>
      <w:r>
        <w:t xml:space="preserve">2.5.2 </w:t>
      </w:r>
      <w:r w:rsidR="00807B74" w:rsidRPr="00931115">
        <w:t>ST</w:t>
      </w:r>
      <w:r w:rsidR="00807B74" w:rsidRPr="00931115">
        <w:rPr>
          <w:rFonts w:hint="eastAsia"/>
        </w:rPr>
        <w:t>-</w:t>
      </w:r>
      <w:r w:rsidR="00807B74" w:rsidRPr="00931115">
        <w:t>LINK</w:t>
      </w:r>
      <w:r w:rsidR="00807B74" w:rsidRPr="00931115">
        <w:t>连接</w:t>
      </w:r>
      <w:bookmarkEnd w:id="111"/>
      <w:bookmarkEnd w:id="112"/>
    </w:p>
    <w:p w14:paraId="7FA12A27" w14:textId="77777777" w:rsidR="00807B74" w:rsidRDefault="00807B74" w:rsidP="00807B74">
      <w:pPr>
        <w:ind w:firstLine="480"/>
      </w:pPr>
      <w:bookmarkStart w:id="113" w:name="_Hlk517257751"/>
      <w:r>
        <w:rPr>
          <w:rFonts w:hint="eastAsia"/>
        </w:rPr>
        <w:t>S</w:t>
      </w:r>
      <w:r>
        <w:t>T-LINK</w:t>
      </w:r>
      <w:r>
        <w:rPr>
          <w:rFonts w:hint="eastAsia"/>
        </w:rPr>
        <w:t>通过</w:t>
      </w:r>
      <w:r>
        <w:rPr>
          <w:rFonts w:hint="eastAsia"/>
        </w:rPr>
        <w:t>U</w:t>
      </w:r>
      <w:r>
        <w:t>SB</w:t>
      </w:r>
      <w:r>
        <w:rPr>
          <w:rFonts w:hint="eastAsia"/>
        </w:rPr>
        <w:t>接口与电脑连接</w:t>
      </w:r>
      <w:bookmarkEnd w:id="113"/>
      <w:r>
        <w:rPr>
          <w:rFonts w:hint="eastAsia"/>
        </w:rPr>
        <w:t>。同时将下载转接头与</w:t>
      </w:r>
      <w:r>
        <w:rPr>
          <w:rFonts w:hint="eastAsia"/>
        </w:rPr>
        <w:t>S</w:t>
      </w:r>
      <w:r>
        <w:t>T-LINK</w:t>
      </w:r>
      <w:r>
        <w:rPr>
          <w:rFonts w:hint="eastAsia"/>
        </w:rPr>
        <w:t>连接，将模块通过</w:t>
      </w:r>
      <w:r>
        <w:rPr>
          <w:rFonts w:hint="eastAsia"/>
        </w:rPr>
        <w:t>U</w:t>
      </w:r>
      <w:r>
        <w:t>SB</w:t>
      </w:r>
      <w:r>
        <w:rPr>
          <w:rFonts w:hint="eastAsia"/>
        </w:rPr>
        <w:t>线与</w:t>
      </w:r>
      <w:r>
        <w:rPr>
          <w:rFonts w:hint="eastAsia"/>
        </w:rPr>
        <w:t>S</w:t>
      </w:r>
      <w:r>
        <w:t>T-LINK</w:t>
      </w:r>
      <w:r>
        <w:rPr>
          <w:rFonts w:hint="eastAsia"/>
        </w:rPr>
        <w:t>转接头连接，如图所示：</w:t>
      </w:r>
    </w:p>
    <w:p w14:paraId="64DB1473" w14:textId="5402FF82" w:rsidR="00807B74" w:rsidRDefault="00AD32CE" w:rsidP="009016EA">
      <w:pPr>
        <w:pStyle w:val="61"/>
        <w:spacing w:before="0"/>
      </w:pPr>
      <w:r>
        <w:lastRenderedPageBreak/>
        <mc:AlternateContent>
          <mc:Choice Requires="wps">
            <w:drawing>
              <wp:anchor distT="0" distB="0" distL="114300" distR="114300" simplePos="0" relativeHeight="251860480" behindDoc="0" locked="0" layoutInCell="1" allowOverlap="1" wp14:anchorId="6B64227A" wp14:editId="3BAA7DDD">
                <wp:simplePos x="0" y="0"/>
                <wp:positionH relativeFrom="column">
                  <wp:posOffset>2337435</wp:posOffset>
                </wp:positionH>
                <wp:positionV relativeFrom="paragraph">
                  <wp:posOffset>1731645</wp:posOffset>
                </wp:positionV>
                <wp:extent cx="533400" cy="204470"/>
                <wp:effectExtent l="0" t="0" r="19050" b="24130"/>
                <wp:wrapNone/>
                <wp:docPr id="98" name="直接连接符 98"/>
                <wp:cNvGraphicFramePr/>
                <a:graphic xmlns:a="http://schemas.openxmlformats.org/drawingml/2006/main">
                  <a:graphicData uri="http://schemas.microsoft.com/office/word/2010/wordprocessingShape">
                    <wps:wsp>
                      <wps:cNvCnPr/>
                      <wps:spPr>
                        <a:xfrm flipH="1" flipV="1">
                          <a:off x="0" y="0"/>
                          <a:ext cx="533400" cy="20447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DEF99" id="直接连接符 98" o:spid="_x0000_s1026" style="position:absolute;left:0;text-align:left;flip:x y;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05pt,136.35pt" to="226.05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g5AEAAN8DAAAOAAAAZHJzL2Uyb0RvYy54bWysU81uEzEQviPxDpbvZDdpoGWVTQ+tCgcE&#10;EVDurnectfCfbJPdvAQvgMQNThy58zYNj9GxN1kqfqSq4mLZnvk+f9/MeHHaa0U24IO0pqbTSUkJ&#10;GG4badY1vXx78eiEkhCZaZiyBmq6hUBPlw8fLDpXwcy2VjXgCZKYUHWupm2MriqKwFvQLEysA4NB&#10;Yb1mEY9+XTSedciuVTEryydFZ33jvOUQAt6eD0G6zPxCAI+vhAgQiaopaot59Xm9SmuxXLBq7Zlr&#10;Jd/LYPdQoZk0+OhIdc4iIx+8/INKS+5tsCJOuNWFFUJyyB7QzbT8zc2bljnIXrA4wY1lCv+Plr/c&#10;rDyRTU2fYqcM09ij3afv1x+//PzxGdfdt68EI1imzoUKs8/Myu9Pwa188twLr4lQ0j3HCaB59y7t&#10;Ugwdkj6XezuWG/pIOF4+Pjqal9gUjqFZOZ8f53YUA2ECOx/iM7CapE1NlTSpGqximxchoghMPaSk&#10;a2VIh+/OjpE0RZPiQWPexa2CIe01CLSMCgaNedjgTHmyYTgmzftphidCzEwQIZUaQWXW8E/QPjfB&#10;IA/gXYFjdn7RmjgCtTTW/+3V2B+kiiH/4Hrwmmxf2WabO5bLgVOUy7af+DSmt88Z/utfLm8AAAD/&#10;/wMAUEsDBBQABgAIAAAAIQBrHA7I3wAAAAsBAAAPAAAAZHJzL2Rvd25yZXYueG1sTI/BTsMwDIbv&#10;SLxDZCRuLFkZ7dY1naASCCQubHDPmpBUNE7VZF15e8wJjvb/6ffnajf7nk1mjF1ACcuFAGawDbpD&#10;K+H98HizBhaTQq36gEbCt4mwqy8vKlXqcMY3M+2TZVSCsVQSXEpDyXlsnfEqLsJgkLLPMHqVaBwt&#10;16M6U7nveSZEzr3qkC44NZjGmfZrf/ISHnIxPbmp/eiag30t5ibk9uVZyuur+X4LLJk5/cHwq0/q&#10;UJPTMZxQR9ZLuM3XS0IlZEVWACNidZfR5kiRWG2A1xX//0P9AwAA//8DAFBLAQItABQABgAIAAAA&#10;IQC2gziS/gAAAOEBAAATAAAAAAAAAAAAAAAAAAAAAABbQ29udGVudF9UeXBlc10ueG1sUEsBAi0A&#10;FAAGAAgAAAAhADj9If/WAAAAlAEAAAsAAAAAAAAAAAAAAAAALwEAAF9yZWxzLy5yZWxzUEsBAi0A&#10;FAAGAAgAAAAhAKr/0KDkAQAA3wMAAA4AAAAAAAAAAAAAAAAALgIAAGRycy9lMm9Eb2MueG1sUEsB&#10;Ai0AFAAGAAgAAAAhAGscDsjfAAAACwEAAA8AAAAAAAAAAAAAAAAAPgQAAGRycy9kb3ducmV2Lnht&#10;bFBLBQYAAAAABAAEAPMAAABKBQAAAAA=&#10;" strokecolor="#666 [1936]" strokeweight="1pt">
                <v:stroke endcap="round"/>
              </v:line>
            </w:pict>
          </mc:Fallback>
        </mc:AlternateContent>
      </w:r>
      <w:r>
        <mc:AlternateContent>
          <mc:Choice Requires="wps">
            <w:drawing>
              <wp:anchor distT="0" distB="0" distL="114300" distR="114300" simplePos="0" relativeHeight="251864576" behindDoc="0" locked="0" layoutInCell="1" allowOverlap="1" wp14:anchorId="2BDE45AC" wp14:editId="5A7C2081">
                <wp:simplePos x="0" y="0"/>
                <wp:positionH relativeFrom="column">
                  <wp:posOffset>1605915</wp:posOffset>
                </wp:positionH>
                <wp:positionV relativeFrom="paragraph">
                  <wp:posOffset>1565910</wp:posOffset>
                </wp:positionV>
                <wp:extent cx="1056409" cy="258417"/>
                <wp:effectExtent l="0" t="0" r="0" b="0"/>
                <wp:wrapNone/>
                <wp:docPr id="113" name="文本框 113"/>
                <wp:cNvGraphicFramePr/>
                <a:graphic xmlns:a="http://schemas.openxmlformats.org/drawingml/2006/main">
                  <a:graphicData uri="http://schemas.microsoft.com/office/word/2010/wordprocessingShape">
                    <wps:wsp>
                      <wps:cNvSpPr txBox="1"/>
                      <wps:spPr>
                        <a:xfrm>
                          <a:off x="0" y="0"/>
                          <a:ext cx="1056409" cy="258417"/>
                        </a:xfrm>
                        <a:prstGeom prst="rect">
                          <a:avLst/>
                        </a:prstGeom>
                        <a:noFill/>
                        <a:ln w="6350">
                          <a:noFill/>
                        </a:ln>
                      </wps:spPr>
                      <wps:txbx>
                        <w:txbxContent>
                          <w:p w14:paraId="2CBBEB31" w14:textId="77777777" w:rsidR="00B727C8" w:rsidRPr="00E638C2" w:rsidRDefault="00B727C8" w:rsidP="00807B74">
                            <w:pPr>
                              <w:spacing w:line="240" w:lineRule="auto"/>
                              <w:ind w:firstLineChars="0" w:firstLine="0"/>
                              <w:rPr>
                                <w:sz w:val="15"/>
                                <w:szCs w:val="15"/>
                              </w:rPr>
                            </w:pPr>
                            <w:r>
                              <w:rPr>
                                <w:rFonts w:hint="eastAsia"/>
                                <w:sz w:val="15"/>
                                <w:szCs w:val="15"/>
                              </w:rPr>
                              <w:t>US</w:t>
                            </w:r>
                            <w:r>
                              <w:rPr>
                                <w:sz w:val="15"/>
                                <w:szCs w:val="15"/>
                              </w:rPr>
                              <w:t>B</w:t>
                            </w:r>
                            <w:r>
                              <w:rPr>
                                <w:sz w:val="15"/>
                                <w:szCs w:val="15"/>
                              </w:rPr>
                              <w:t>转串口线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DE45AC" id="文本框 113" o:spid="_x0000_s1028" type="#_x0000_t202" style="position:absolute;left:0;text-align:left;margin-left:126.45pt;margin-top:123.3pt;width:83.2pt;height:20.35pt;z-index:25186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cRQwIAAF0EAAAOAAAAZHJzL2Uyb0RvYy54bWysVMFu2zAMvQ/YPwi6L7bTJG2NOEXWIsOA&#10;oC2QDj0rshQbsEVNUmJnH7D9wU677L7vyneMkuM06HYadpEpkSL13iM9vWnriuyEsSWojCaDmBKh&#10;OOSl2mT009Pi3RUl1jGVswqUyOheWHoze/tm2uhUDKGAKheGYBJl00ZntHBOp1FkeSFqZgeghUKn&#10;BFMzh1uziXLDGsxeV9EwjidRAybXBriwFk/vOiedhfxSCu4epLTCkSqj+DYXVhPWtV+j2ZSlG8N0&#10;UfLjM9g/vKJmpcKip1R3zDGyNeUfqeqSG7Ag3YBDHYGUJRcBA6JJ4ldoVgXTImBBcqw+0WT/X1p+&#10;v3s0pMxRu+SCEsVqFOnw/dvhx6/Dz6/EHyJFjbYpRq40xrr2PbQY3p9bPPTIW2lq/0VMBP1I9v5E&#10;sGgd4f5SPJ6M4mtKOPqG46tRcunTRC+3tbHug4CaeCOjBgUMvLLd0routA/xxRQsyqoKIlaKNBmd&#10;XIzjcOHkweSVwhoeQ/dWb7l23QbYwx7HGvI9wjPQ9YjVfFHiG5bMukdmsCkQETa6e8BFVoC14GhR&#10;UoD58rdzH49aoZeSBpsso/bzlhlBSfVRoYrXyWjkuzJsRuPLIW7MuWd97lHb+hawjxMcKc2D6eNd&#10;1ZvSQP2M8zD3VdHFFMfaGXW9eeu61sd54mI+D0HYh5q5pVpp7lN7Vj3DT+0zM/oog0MB76FvR5a+&#10;UqOL7fSYbx3IMkjlee5YPdKPPRzEPs6bH5LzfYh6+SvMfgMAAP//AwBQSwMEFAAGAAgAAAAhAC0i&#10;Z0LjAAAACwEAAA8AAABkcnMvZG93bnJldi54bWxMjz1vwjAQhvdK/Q/WVepWHAKkIcRBKBKqVJUB&#10;ysLmxCaJap/T2EDaX9/r1G738ei95/L1aA276sF3DgVMJxEwjbVTHTYCju/bpxSYDxKVNA61gC/t&#10;YV3c3+UyU+6Ge309hIZRCPpMCmhD6DPOfd1qK/3E9Rppd3aDlYHaoeFqkDcKt4bHUZRwKzukC63s&#10;ddnq+uNwsQJey+1O7qvYpt+mfHk7b/rP42khxOPDuFkBC3oMfzD86pM6FORUuQsqz4yAeBEvCaVi&#10;niTAiJhPlzNgFU3S5xnwIuf/fyh+AAAA//8DAFBLAQItABQABgAIAAAAIQC2gziS/gAAAOEBAAAT&#10;AAAAAAAAAAAAAAAAAAAAAABbQ29udGVudF9UeXBlc10ueG1sUEsBAi0AFAAGAAgAAAAhADj9If/W&#10;AAAAlAEAAAsAAAAAAAAAAAAAAAAALwEAAF9yZWxzLy5yZWxzUEsBAi0AFAAGAAgAAAAhAEyopxFD&#10;AgAAXQQAAA4AAAAAAAAAAAAAAAAALgIAAGRycy9lMm9Eb2MueG1sUEsBAi0AFAAGAAgAAAAhAC0i&#10;Z0LjAAAACwEAAA8AAAAAAAAAAAAAAAAAnQQAAGRycy9kb3ducmV2LnhtbFBLBQYAAAAABAAEAPMA&#10;AACtBQAAAAA=&#10;" filled="f" stroked="f" strokeweight=".5pt">
                <v:textbox>
                  <w:txbxContent>
                    <w:p w14:paraId="2CBBEB31" w14:textId="77777777" w:rsidR="00B727C8" w:rsidRPr="00E638C2" w:rsidRDefault="00B727C8" w:rsidP="00807B74">
                      <w:pPr>
                        <w:spacing w:line="240" w:lineRule="auto"/>
                        <w:ind w:firstLineChars="0" w:firstLine="0"/>
                        <w:rPr>
                          <w:sz w:val="15"/>
                          <w:szCs w:val="15"/>
                        </w:rPr>
                      </w:pPr>
                      <w:r>
                        <w:rPr>
                          <w:rFonts w:hint="eastAsia"/>
                          <w:sz w:val="15"/>
                          <w:szCs w:val="15"/>
                        </w:rPr>
                        <w:t>US</w:t>
                      </w:r>
                      <w:r>
                        <w:rPr>
                          <w:sz w:val="15"/>
                          <w:szCs w:val="15"/>
                        </w:rPr>
                        <w:t>B</w:t>
                      </w:r>
                      <w:r>
                        <w:rPr>
                          <w:sz w:val="15"/>
                          <w:szCs w:val="15"/>
                        </w:rPr>
                        <w:t>转串口线</w:t>
                      </w:r>
                    </w:p>
                  </w:txbxContent>
                </v:textbox>
              </v:shape>
            </w:pict>
          </mc:Fallback>
        </mc:AlternateContent>
      </w:r>
      <w:r>
        <mc:AlternateContent>
          <mc:Choice Requires="wps">
            <w:drawing>
              <wp:anchor distT="0" distB="0" distL="114300" distR="114300" simplePos="0" relativeHeight="251858432" behindDoc="0" locked="0" layoutInCell="1" allowOverlap="1" wp14:anchorId="11BAC07D" wp14:editId="1EFA0F05">
                <wp:simplePos x="0" y="0"/>
                <wp:positionH relativeFrom="column">
                  <wp:posOffset>2253615</wp:posOffset>
                </wp:positionH>
                <wp:positionV relativeFrom="paragraph">
                  <wp:posOffset>1533525</wp:posOffset>
                </wp:positionV>
                <wp:extent cx="662940" cy="0"/>
                <wp:effectExtent l="0" t="0" r="0" b="0"/>
                <wp:wrapNone/>
                <wp:docPr id="79" name="直接连接符 79"/>
                <wp:cNvGraphicFramePr/>
                <a:graphic xmlns:a="http://schemas.openxmlformats.org/drawingml/2006/main">
                  <a:graphicData uri="http://schemas.microsoft.com/office/word/2010/wordprocessingShape">
                    <wps:wsp>
                      <wps:cNvCnPr/>
                      <wps:spPr>
                        <a:xfrm flipH="1" flipV="1">
                          <a:off x="0" y="0"/>
                          <a:ext cx="6629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8C65D" id="直接连接符 79" o:spid="_x0000_s1026" style="position:absolute;left:0;text-align:left;flip:x y;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45pt,120.75pt" to="229.6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pg3gEAANoDAAAOAAAAZHJzL2Uyb0RvYy54bWysU0uOEzEQ3SNxB8t74k6EMkwrnVnMCFgg&#10;iPjtPe5y2sI/2SbduQQXQGIHK5az5zbMHGPK7qQZ8ZEQYmOVXVWv3qsqr84Go8kOQlTONnQ+qygB&#10;K1yr7Lahb14/fvCIkpi4bbl2Fhq6h0jP1vfvrXpfw8J1TrcQCILYWPe+oV1KvmYsig4MjzPnwaJT&#10;umB4wmvYsjbwHtGNZouqWrLehdYHJyBGfL0YnXRd8KUEkV5IGSER3VDklsoZynmZT7Ze8XobuO+U&#10;ONDg/8DCcGWx6AR1wRMn74P6BcooEVx0Ms2EM8xJqQQUDahmXv2k5lXHPRQt2JzopzbF/wcrnu82&#10;gai2oSenlFhucEbXH6++f/h88+0TntdfvxD0YJt6H2uMPrebcLhFvwlZ8yCDIVIr/xQ3gBbrbbay&#10;DxWSobR7P7UbhkQEPi6Xi9OHOBRxdLERK+f5ENMTcIZko6Fa2dwIXvPds5iwPoYeQ/KztqTHkouT&#10;qoyUZbIjvWKlvYYx7CVIVIvFR3plz+BcB7LjuCHtu3mWiuDaYmROkUrrKakqHP6YdIjNaVB2728T&#10;p+hS0dk0JRplXfhd1TQcqcoxHmnf0ZrNS9fuy7CKAxeoKDsse97Qu/eS/uNLrm8BAAD//wMAUEsD&#10;BBQABgAIAAAAIQB+RQLH3wAAAAsBAAAPAAAAZHJzL2Rvd25yZXYueG1sTI/BTsMwDIbvSHuHyJO4&#10;sXRbW1hpOo1KIJC4sME9a0xSrXGqJuvK2xMkJDja/vT7+8vtZDs24uBbRwKWiwQYUuNUS1rA++Hx&#10;5g6YD5KU7ByhgC/0sK1mV6UslLvQG477oFkMIV9IASaEvuDcNwat9AvXI8XbpxusDHEcNFeDvMRw&#10;2/FVkuTcypbiByN7rA02p/3ZCnjIk/HJjM1HWx/06+1Uu1y/PAtxPZ9298ACTuEPhh/9qA5VdDq6&#10;MynPOgHrLN1EVMAqXWbAIpFmmzWw4++GVyX/36H6BgAA//8DAFBLAQItABQABgAIAAAAIQC2gziS&#10;/gAAAOEBAAATAAAAAAAAAAAAAAAAAAAAAABbQ29udGVudF9UeXBlc10ueG1sUEsBAi0AFAAGAAgA&#10;AAAhADj9If/WAAAAlAEAAAsAAAAAAAAAAAAAAAAALwEAAF9yZWxzLy5yZWxzUEsBAi0AFAAGAAgA&#10;AAAhAJSoemDeAQAA2gMAAA4AAAAAAAAAAAAAAAAALgIAAGRycy9lMm9Eb2MueG1sUEsBAi0AFAAG&#10;AAgAAAAhAH5FAsffAAAACwEAAA8AAAAAAAAAAAAAAAAAOAQAAGRycy9kb3ducmV2LnhtbFBLBQYA&#10;AAAABAAEAPMAAABEBQAAAAA=&#10;" strokecolor="#666 [1936]" strokeweight="1pt">
                <v:stroke endcap="round"/>
              </v:line>
            </w:pict>
          </mc:Fallback>
        </mc:AlternateContent>
      </w:r>
      <w:r>
        <mc:AlternateContent>
          <mc:Choice Requires="wps">
            <w:drawing>
              <wp:anchor distT="0" distB="0" distL="114300" distR="114300" simplePos="0" relativeHeight="251859456" behindDoc="0" locked="0" layoutInCell="1" allowOverlap="1" wp14:anchorId="10F27C6B" wp14:editId="71976445">
                <wp:simplePos x="0" y="0"/>
                <wp:positionH relativeFrom="margin">
                  <wp:posOffset>2287905</wp:posOffset>
                </wp:positionH>
                <wp:positionV relativeFrom="paragraph">
                  <wp:posOffset>1122045</wp:posOffset>
                </wp:positionV>
                <wp:extent cx="731520" cy="327660"/>
                <wp:effectExtent l="0" t="0" r="30480" b="34290"/>
                <wp:wrapNone/>
                <wp:docPr id="77" name="直接连接符 77"/>
                <wp:cNvGraphicFramePr/>
                <a:graphic xmlns:a="http://schemas.openxmlformats.org/drawingml/2006/main">
                  <a:graphicData uri="http://schemas.microsoft.com/office/word/2010/wordprocessingShape">
                    <wps:wsp>
                      <wps:cNvCnPr/>
                      <wps:spPr>
                        <a:xfrm flipH="1" flipV="1">
                          <a:off x="0" y="0"/>
                          <a:ext cx="731520" cy="3276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98569" id="直接连接符 77" o:spid="_x0000_s1026" style="position:absolute;left:0;text-align:left;flip:x y;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0.15pt,88.35pt" to="237.75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Zw4wEAAN8DAAAOAAAAZHJzL2Uyb0RvYy54bWysU0uO1DAQ3SNxB8t7OumM6KCo07OYEbBA&#10;0OK39zjljoV/sk0nfQkugMQOVixnz22YOcaUnZ4w4iMhxMYqu6pevVdVXp+OWpE9+CCtaelyUVIC&#10;httOml1L37x+/OARJSEy0zFlDbT0AIGebu7fWw+ugcr2VnXgCYKY0AyupX2MrimKwHvQLCysA4NO&#10;Yb1mEa9+V3SeDYiuVVGV5aoYrO+ctxxCwNfzyUk3GV8I4PGFEAEiUS1FbjGfPp8X6Sw2a9bsPHO9&#10;5Eca7B9YaCYNFp2hzllk5L2Xv0Bpyb0NVsQFt7qwQkgOWQOqWZY/qXnVMwdZCzYnuLlN4f/B8uf7&#10;rSeya2ldU2KYxhldfbz8/uHz9bdPeF59/ULQg20aXGgw+sxs/fEW3NYnzaPwmggl3VPcAJqtt8lK&#10;PlRIxtzuw9xuGCPh+FifLB9WOBSOrpOqXq3yOIoJMCU7H+ITsJoko6VKmtQN1rD9sxCRBIbehqRn&#10;ZciAdau6nIAS44ljtuJBwRT2EgRKRgYTx7xscKY82TNck+7dMulFcGUwMqUIqdScVGYOf0w6xqY0&#10;yAv4t4lzdK5oTZwTtTTW/65qHG+piikead/RmswL2x3yxLIDtygrO258WtO795z+419ubgAAAP//&#10;AwBQSwMEFAAGAAgAAAAhAN9JBGrfAAAACwEAAA8AAABkcnMvZG93bnJldi54bWxMj8FOwzAQRO9I&#10;/IO1SNyoTUKdKsSpIBIIJC60cHcTY0fE6yh20/D3LCd6XM3TzNtqu/iBzWaKfUAFtysBzGAbuh6t&#10;go/9080GWEwaOz0ENAp+TIRtfXlR6bILJ3w38y5ZRiUYS63ApTSWnMfWGa/jKowGKfsKk9eJzsny&#10;btInKvcDz4SQ3OseacHp0TTOtN+7o1fwKMX87Ob2s2/29q1YmiDt64tS11fLwz2wZJb0D8OfPqlD&#10;TU6HcMQuskFBLkVOKAWFLIARcVes18AOCrJskwOvK37+Q/0LAAD//wMAUEsBAi0AFAAGAAgAAAAh&#10;ALaDOJL+AAAA4QEAABMAAAAAAAAAAAAAAAAAAAAAAFtDb250ZW50X1R5cGVzXS54bWxQSwECLQAU&#10;AAYACAAAACEAOP0h/9YAAACUAQAACwAAAAAAAAAAAAAAAAAvAQAAX3JlbHMvLnJlbHNQSwECLQAU&#10;AAYACAAAACEA6XWGcOMBAADfAwAADgAAAAAAAAAAAAAAAAAuAgAAZHJzL2Uyb0RvYy54bWxQSwEC&#10;LQAUAAYACAAAACEA30kEat8AAAALAQAADwAAAAAAAAAAAAAAAAA9BAAAZHJzL2Rvd25yZXYueG1s&#10;UEsFBgAAAAAEAAQA8wAAAEkFAAAAAA==&#10;" strokecolor="#666 [1936]" strokeweight="1pt">
                <v:stroke endcap="round"/>
                <w10:wrap anchorx="margin"/>
              </v:line>
            </w:pict>
          </mc:Fallback>
        </mc:AlternateContent>
      </w:r>
      <w:r w:rsidR="00807B74">
        <mc:AlternateContent>
          <mc:Choice Requires="wps">
            <w:drawing>
              <wp:anchor distT="0" distB="0" distL="114300" distR="114300" simplePos="0" relativeHeight="251863552" behindDoc="0" locked="0" layoutInCell="1" allowOverlap="1" wp14:anchorId="1FFD20E5" wp14:editId="640FECAE">
                <wp:simplePos x="0" y="0"/>
                <wp:positionH relativeFrom="column">
                  <wp:posOffset>1815189</wp:posOffset>
                </wp:positionH>
                <wp:positionV relativeFrom="paragraph">
                  <wp:posOffset>1346311</wp:posOffset>
                </wp:positionV>
                <wp:extent cx="775252" cy="258417"/>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775252" cy="258417"/>
                        </a:xfrm>
                        <a:prstGeom prst="rect">
                          <a:avLst/>
                        </a:prstGeom>
                        <a:noFill/>
                        <a:ln w="6350">
                          <a:noFill/>
                        </a:ln>
                      </wps:spPr>
                      <wps:txbx>
                        <w:txbxContent>
                          <w:p w14:paraId="56D8C266" w14:textId="77777777" w:rsidR="00B727C8" w:rsidRPr="00E638C2" w:rsidRDefault="00B727C8" w:rsidP="00807B74">
                            <w:pPr>
                              <w:spacing w:line="240" w:lineRule="auto"/>
                              <w:ind w:firstLineChars="0" w:firstLine="0"/>
                              <w:rPr>
                                <w:sz w:val="15"/>
                                <w:szCs w:val="15"/>
                              </w:rPr>
                            </w:pPr>
                            <w:r>
                              <w:rPr>
                                <w:rFonts w:hint="eastAsia"/>
                                <w:sz w:val="15"/>
                                <w:szCs w:val="15"/>
                              </w:rPr>
                              <w:t>转接头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FD20E5" id="文本框 111" o:spid="_x0000_s1029" type="#_x0000_t202" style="position:absolute;left:0;text-align:left;margin-left:142.95pt;margin-top:106pt;width:61.05pt;height:20.3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TB8QgIAAFwEAAAOAAAAZHJzL2Uyb0RvYy54bWysVMFu2zAMvQ/YPwi6L47dpOmMOEXWIsOA&#10;oC2QDj0rshwbsERNUmJnH7D9QU+77L7vyneMkuM06HYadlEokib53qMyvW5lTXbC2ApURuPBkBKh&#10;OOSV2mT08+Pi3RUl1jGVsxqUyOheWHo9e/tm2uhUJFBCnQtDsIiyaaMzWjqn0yiyvBSS2QFooTBY&#10;gJHM4dVsotywBqvLOkqGw8uoAZNrA1xYi97bLkhnoX5RCO7ui8IKR+qM4mwunCaca39GsylLN4bp&#10;suLHMdg/TCFZpbDpqdQtc4xsTfVHKVlxAxYKN+AgIyiKiouAAdHEw1doViXTImBBcqw+0WT/X1l+&#10;t3swpMpRuzimRDGJIh2evx9+/Dr8/Ea8EylqtE0xc6Ux17UfoMX03m/R6ZG3hZH+FzERjCPZ+xPB&#10;onWEo3MyGSfjhBKOoWR8NYonvkr08rE21n0UIIk3MmpQv0Ar2y2t61L7FN9LwaKq66BhrUiT0cuL&#10;8TB8cIpg8VphDw+hG9Vbrl23AfVFD2MN+R7RGehWxGq+qHCGJbPugRncCQSEe+7u8ShqwF5wtCgp&#10;wXz9m9/no1QYpaTBHcuo/bJlRlBSf1Io4vt4NPJLGS6j8STBizmPrM8jaitvANcYZcLpgunzXd2b&#10;hQH5hM9h7rtiiCmOvTPqevPGdZuPz4mL+Twk4Rpq5pZqpbkv7Vn1DD+2T8zoowwO9buDfhtZ+kqN&#10;LrfTY751UFRBKs9zx+qRflzhIPbxufk3cn4PWS9/CrPfAAAA//8DAFBLAwQUAAYACAAAACEAOOXV&#10;DeEAAAALAQAADwAAAGRycy9kb3ducmV2LnhtbEyPQU/DMAyF70j8h8hI3Fi6iEIpTaep0oSE4LCx&#10;Cze38dqKJilNthV+PeYEt2f76fl7xWq2gzjRFHrvNCwXCQhyjTe9azXs3zY3GYgQ0RkcvCMNXxRg&#10;VV5eFJgbf3ZbOu1iKzjEhRw1dDGOuZSh6chiWPiRHN8OfrIYeZxaaSY8c7gdpEqSO2mxd/yhw5Gq&#10;jpqP3dFqeK42r7itlc2+h+rp5bAeP/fvqdbXV/P6EUSkOf6Z4Ref0aFkptofnQli0KCy9IGtLJaK&#10;S7HjNslY1LxJ1T3IspD/O5Q/AAAA//8DAFBLAQItABQABgAIAAAAIQC2gziS/gAAAOEBAAATAAAA&#10;AAAAAAAAAAAAAAAAAABbQ29udGVudF9UeXBlc10ueG1sUEsBAi0AFAAGAAgAAAAhADj9If/WAAAA&#10;lAEAAAsAAAAAAAAAAAAAAAAALwEAAF9yZWxzLy5yZWxzUEsBAi0AFAAGAAgAAAAhAHgpMHxCAgAA&#10;XAQAAA4AAAAAAAAAAAAAAAAALgIAAGRycy9lMm9Eb2MueG1sUEsBAi0AFAAGAAgAAAAhADjl1Q3h&#10;AAAACwEAAA8AAAAAAAAAAAAAAAAAnAQAAGRycy9kb3ducmV2LnhtbFBLBQYAAAAABAAEAPMAAACq&#10;BQAAAAA=&#10;" filled="f" stroked="f" strokeweight=".5pt">
                <v:textbox>
                  <w:txbxContent>
                    <w:p w14:paraId="56D8C266" w14:textId="77777777" w:rsidR="00B727C8" w:rsidRPr="00E638C2" w:rsidRDefault="00B727C8" w:rsidP="00807B74">
                      <w:pPr>
                        <w:spacing w:line="240" w:lineRule="auto"/>
                        <w:ind w:firstLineChars="0" w:firstLine="0"/>
                        <w:rPr>
                          <w:sz w:val="15"/>
                          <w:szCs w:val="15"/>
                        </w:rPr>
                      </w:pPr>
                      <w:r>
                        <w:rPr>
                          <w:rFonts w:hint="eastAsia"/>
                          <w:sz w:val="15"/>
                          <w:szCs w:val="15"/>
                        </w:rPr>
                        <w:t>转接头</w:t>
                      </w:r>
                    </w:p>
                  </w:txbxContent>
                </v:textbox>
              </v:shape>
            </w:pict>
          </mc:Fallback>
        </mc:AlternateContent>
      </w:r>
      <w:r w:rsidR="00807B74">
        <mc:AlternateContent>
          <mc:Choice Requires="wps">
            <w:drawing>
              <wp:anchor distT="0" distB="0" distL="114300" distR="114300" simplePos="0" relativeHeight="251862528" behindDoc="0" locked="0" layoutInCell="1" allowOverlap="1" wp14:anchorId="56EE663D" wp14:editId="6898592A">
                <wp:simplePos x="0" y="0"/>
                <wp:positionH relativeFrom="column">
                  <wp:posOffset>1760165</wp:posOffset>
                </wp:positionH>
                <wp:positionV relativeFrom="paragraph">
                  <wp:posOffset>950788</wp:posOffset>
                </wp:positionV>
                <wp:extent cx="775252" cy="258417"/>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775252" cy="258417"/>
                        </a:xfrm>
                        <a:prstGeom prst="rect">
                          <a:avLst/>
                        </a:prstGeom>
                        <a:noFill/>
                        <a:ln w="6350">
                          <a:noFill/>
                        </a:ln>
                      </wps:spPr>
                      <wps:txbx>
                        <w:txbxContent>
                          <w:p w14:paraId="1825801F" w14:textId="77777777" w:rsidR="00B727C8" w:rsidRPr="00E638C2" w:rsidRDefault="00B727C8" w:rsidP="00807B74">
                            <w:pPr>
                              <w:spacing w:line="240" w:lineRule="auto"/>
                              <w:ind w:firstLineChars="0" w:firstLine="0"/>
                              <w:rPr>
                                <w:sz w:val="15"/>
                                <w:szCs w:val="15"/>
                              </w:rPr>
                            </w:pPr>
                            <w:r>
                              <w:rPr>
                                <w:rFonts w:hint="eastAsia"/>
                                <w:sz w:val="15"/>
                                <w:szCs w:val="15"/>
                              </w:rPr>
                              <w:t>ST</w:t>
                            </w:r>
                            <w:r>
                              <w:rPr>
                                <w:sz w:val="15"/>
                                <w:szCs w:val="15"/>
                              </w:rPr>
                              <w:t>-LINK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E663D" id="文本框 107" o:spid="_x0000_s1030" type="#_x0000_t202" style="position:absolute;left:0;text-align:left;margin-left:138.6pt;margin-top:74.85pt;width:61.05pt;height:20.3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ZaPQwIAAFwEAAAOAAAAZHJzL2Uyb0RvYy54bWysVMFu2zAMvQ/YPwi6L3a8pOmMOEXWIsOA&#10;oi2QDj0rshQbsERNUmJnH7D9wU677L7vyneMkpM06HYadpEpkqL43qM8vepUQ7bCuhp0QYeDlBKh&#10;OZS1Xhf00+PizSUlzjNdsga0KOhOOHo1e/1q2ppcZFBBUwpLsIh2eWsKWnlv8iRxvBKKuQEYoTEo&#10;wSrmcWvXSWlZi9VVk2RpepG0YEtjgQvn0HvTB+ks1pdScH8vpROeNAXF3nxcbVxXYU1mU5avLTNV&#10;zQ9tsH/oQrFa46WnUjfMM7Kx9R+lVM0tOJB+wEElIGXNRcSAaIbpCzTLihkRsSA5zpxocv+vLL/b&#10;PlhSl6hdOqFEM4Ui7b9/2//4tf/5lQQnUtQal2Pm0mCu795Dh+lHv0NnQN5Jq8IXMRGMI9m7E8Gi&#10;84SjczIZZ+OMEo6hbHw5GsbqyfNhY53/IECRYBTUon6RVra9dR4bwdRjSrhLw6Jumqhho0lb0Iu3&#10;4zQeOEXwRKPxYIDQtxos3626iHp0hLGCcofoLPQj4gxf1NjDLXP+gVmcCQSEc+7vcZEN4F1wsCip&#10;wH75mz/ko1QYpaTFGSuo+7xhVlDSfNQo4rvhaBSGMm5G40mGG3seWZ1H9EZdA47xEF+U4dEM+b45&#10;mtKCesLnMA+3YohpjncX1B/Na99PPj4nLubzmIRjaJi/1UvDQ+nAamD4sXti1hxk8KjfHRynkeUv&#10;1Ohzez3mGw+yjlIFnntWD/TjCEcFD88tvJHzfcx6/inMfgMAAP//AwBQSwMEFAAGAAgAAAAhAJeA&#10;cPDiAAAACwEAAA8AAABkcnMvZG93bnJldi54bWxMj8FOwzAMhu9IvENkJG4spRt0LU2nqdKEhNhh&#10;YxdubuO1FU1SmmwrPD3mBEf7//T7c76aTC/ONPrOWQX3swgE2drpzjYKDm+buyUIH9Bq7J0lBV/k&#10;YVVcX+WYaXexOzrvQyO4xPoMFbQhDJmUvm7JoJ+5gSxnRzcaDDyOjdQjXrjc9DKOokdpsLN8ocWB&#10;ypbqj/3JKHgpN1vcVbFZfvfl8+txPXwe3h+Uur2Z1k8gAk3hD4ZffVaHgp0qd7Lai15BnCQxoxws&#10;0gQEE/M0nYOoeJNGC5BFLv//UPwAAAD//wMAUEsBAi0AFAAGAAgAAAAhALaDOJL+AAAA4QEAABMA&#10;AAAAAAAAAAAAAAAAAAAAAFtDb250ZW50X1R5cGVzXS54bWxQSwECLQAUAAYACAAAACEAOP0h/9YA&#10;AACUAQAACwAAAAAAAAAAAAAAAAAvAQAAX3JlbHMvLnJlbHNQSwECLQAUAAYACAAAACEA+k2Wj0MC&#10;AABcBAAADgAAAAAAAAAAAAAAAAAuAgAAZHJzL2Uyb0RvYy54bWxQSwECLQAUAAYACAAAACEAl4Bw&#10;8OIAAAALAQAADwAAAAAAAAAAAAAAAACdBAAAZHJzL2Rvd25yZXYueG1sUEsFBgAAAAAEAAQA8wAA&#10;AKwFAAAAAA==&#10;" filled="f" stroked="f" strokeweight=".5pt">
                <v:textbox>
                  <w:txbxContent>
                    <w:p w14:paraId="1825801F" w14:textId="77777777" w:rsidR="00B727C8" w:rsidRPr="00E638C2" w:rsidRDefault="00B727C8" w:rsidP="00807B74">
                      <w:pPr>
                        <w:spacing w:line="240" w:lineRule="auto"/>
                        <w:ind w:firstLineChars="0" w:firstLine="0"/>
                        <w:rPr>
                          <w:sz w:val="15"/>
                          <w:szCs w:val="15"/>
                        </w:rPr>
                      </w:pPr>
                      <w:r>
                        <w:rPr>
                          <w:rFonts w:hint="eastAsia"/>
                          <w:sz w:val="15"/>
                          <w:szCs w:val="15"/>
                        </w:rPr>
                        <w:t>ST</w:t>
                      </w:r>
                      <w:r>
                        <w:rPr>
                          <w:sz w:val="15"/>
                          <w:szCs w:val="15"/>
                        </w:rPr>
                        <w:t>-LINK</w:t>
                      </w:r>
                    </w:p>
                  </w:txbxContent>
                </v:textbox>
              </v:shape>
            </w:pict>
          </mc:Fallback>
        </mc:AlternateContent>
      </w:r>
      <w:r w:rsidR="00807B74">
        <mc:AlternateContent>
          <mc:Choice Requires="wps">
            <w:drawing>
              <wp:anchor distT="0" distB="0" distL="114300" distR="114300" simplePos="0" relativeHeight="251861504" behindDoc="0" locked="0" layoutInCell="1" allowOverlap="1" wp14:anchorId="3723282C" wp14:editId="1DC9C46F">
                <wp:simplePos x="0" y="0"/>
                <wp:positionH relativeFrom="column">
                  <wp:posOffset>646660</wp:posOffset>
                </wp:positionH>
                <wp:positionV relativeFrom="paragraph">
                  <wp:posOffset>1479088</wp:posOffset>
                </wp:positionV>
                <wp:extent cx="775252" cy="258417"/>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775252" cy="258417"/>
                        </a:xfrm>
                        <a:prstGeom prst="rect">
                          <a:avLst/>
                        </a:prstGeom>
                        <a:noFill/>
                        <a:ln w="6350">
                          <a:noFill/>
                        </a:ln>
                      </wps:spPr>
                      <wps:txbx>
                        <w:txbxContent>
                          <w:p w14:paraId="1D08EC16" w14:textId="77777777" w:rsidR="00B727C8" w:rsidRPr="00E638C2" w:rsidRDefault="00B727C8" w:rsidP="00807B74">
                            <w:pPr>
                              <w:spacing w:line="240" w:lineRule="auto"/>
                              <w:ind w:firstLineChars="0" w:firstLine="0"/>
                              <w:rPr>
                                <w:sz w:val="15"/>
                                <w:szCs w:val="15"/>
                              </w:rPr>
                            </w:pPr>
                            <w:r w:rsidRPr="00E638C2">
                              <w:rPr>
                                <w:rFonts w:hint="eastAsia"/>
                                <w:sz w:val="15"/>
                                <w:szCs w:val="15"/>
                              </w:rPr>
                              <w:t>蜂巢</w:t>
                            </w:r>
                            <w:r w:rsidRPr="00E638C2">
                              <w:rPr>
                                <w:sz w:val="15"/>
                                <w:szCs w:val="15"/>
                              </w:rPr>
                              <w:t>套件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3282C" id="文本框 106" o:spid="_x0000_s1031" type="#_x0000_t202" style="position:absolute;left:0;text-align:left;margin-left:50.9pt;margin-top:116.45pt;width:61.05pt;height:20.35pt;z-index:25186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LiPQgIAAFwEAAAOAAAAZHJzL2Uyb0RvYy54bWysVMGO2jAQvVfqP1i+l4SUwDYirOiuqCqh&#10;3ZXYas/GcUik2OPahoR+QPsHPfXSe7+L7+jYARZte6p6MeOZyYzfezNMrzvZkJ0wtgaV0+EgpkQo&#10;DkWtNjn99Lh4c0WJdUwVrAElcroXll7PXr+atjoTCVTQFMIQLKJs1uqcVs7pLIosr4RkdgBaKAyW&#10;YCRzeDWbqDCsxeqyiZI4HkctmEIb4MJa9N72QToL9ctScHdfllY40uQU3+bCacK59mc0m7JsY5iu&#10;an58BvuHV0hWK2x6LnXLHCNbU/9RStbcgIXSDTjICMqy5iJgQDTD+AWaVcW0CFiQHKvPNNn/V5bf&#10;7R4MqQvULh5TophEkQ7fvx1+/Dr8/Eq8Eylqtc0wc6Ux13XvocP0k9+i0yPvSiP9L2IiGEey92eC&#10;RecIR+dkkiZpQgnHUJJejYYTXyV6/lgb6z4IkMQbOTWoX6CV7ZbW9amnFN9LwaJumqBho0ib0/Hb&#10;NA4fnCNYvFHYw0Pon+ot1627gDo9wVhDsUd0BvoRsZovanzDkln3wAzOBALCOXf3eJQNYC84WpRU&#10;YL78ze/zUSqMUtLijOXUft4yIyhpPioU8d1wNPJDGS6jdJLgxVxG1pcRtZU3gGM8xI3SPJg+3zUn&#10;szQgn3Ad5r4rhpji2Dun7mTeuH7ycZ24mM9DEo6hZm6pVpr70p5Vz/Bj98SMPsrgUL87OE0jy16o&#10;0ef2esy3Dso6SOV57lk90o8jHMQ+rpvfkct7yHr+U5j9BgAA//8DAFBLAwQUAAYACAAAACEANlq0&#10;vuEAAAALAQAADwAAAGRycy9kb3ducmV2LnhtbEyPwU7DMBBE70j8g7VI3KhTR5QS4lRVpAoJwaGl&#10;F26b2E0i4nWI3Tbw9SyncpvRjmbf5KvJ9eJkx9B50jCfJSAs1d501GjYv2/uliBCRDLYe7Iavm2A&#10;VXF9lWNm/Jm29rSLjeASChlqaGMcMilD3VqHYeYHS3w7+NFhZDs20ox45nLXS5UkC+mwI/7Q4mDL&#10;1tafu6PT8FJu3nBbKbf86cvn18N6+Np/3Gt9ezOtn0BEO8VLGP7wGR0KZqr8kUwQPftkzuhRg0rV&#10;IwhOKJWyqFg8pAuQRS7/byh+AQAA//8DAFBLAQItABQABgAIAAAAIQC2gziS/gAAAOEBAAATAAAA&#10;AAAAAAAAAAAAAAAAAABbQ29udGVudF9UeXBlc10ueG1sUEsBAi0AFAAGAAgAAAAhADj9If/WAAAA&#10;lAEAAAsAAAAAAAAAAAAAAAAALwEAAF9yZWxzLy5yZWxzUEsBAi0AFAAGAAgAAAAhALUMuI9CAgAA&#10;XAQAAA4AAAAAAAAAAAAAAAAALgIAAGRycy9lMm9Eb2MueG1sUEsBAi0AFAAGAAgAAAAhADZatL7h&#10;AAAACwEAAA8AAAAAAAAAAAAAAAAAnAQAAGRycy9kb3ducmV2LnhtbFBLBQYAAAAABAAEAPMAAACq&#10;BQAAAAA=&#10;" filled="f" stroked="f" strokeweight=".5pt">
                <v:textbox>
                  <w:txbxContent>
                    <w:p w14:paraId="1D08EC16" w14:textId="77777777" w:rsidR="00B727C8" w:rsidRPr="00E638C2" w:rsidRDefault="00B727C8" w:rsidP="00807B74">
                      <w:pPr>
                        <w:spacing w:line="240" w:lineRule="auto"/>
                        <w:ind w:firstLineChars="0" w:firstLine="0"/>
                        <w:rPr>
                          <w:sz w:val="15"/>
                          <w:szCs w:val="15"/>
                        </w:rPr>
                      </w:pPr>
                      <w:r w:rsidRPr="00E638C2">
                        <w:rPr>
                          <w:rFonts w:hint="eastAsia"/>
                          <w:sz w:val="15"/>
                          <w:szCs w:val="15"/>
                        </w:rPr>
                        <w:t>蜂巢</w:t>
                      </w:r>
                      <w:r w:rsidRPr="00E638C2">
                        <w:rPr>
                          <w:sz w:val="15"/>
                          <w:szCs w:val="15"/>
                        </w:rPr>
                        <w:t>套件</w:t>
                      </w:r>
                    </w:p>
                  </w:txbxContent>
                </v:textbox>
              </v:shape>
            </w:pict>
          </mc:Fallback>
        </mc:AlternateContent>
      </w:r>
      <w:r w:rsidR="00807B74">
        <mc:AlternateContent>
          <mc:Choice Requires="wps">
            <w:drawing>
              <wp:anchor distT="0" distB="0" distL="114300" distR="114300" simplePos="0" relativeHeight="251857408" behindDoc="0" locked="0" layoutInCell="1" allowOverlap="1" wp14:anchorId="34BED942" wp14:editId="262A0A3F">
                <wp:simplePos x="0" y="0"/>
                <wp:positionH relativeFrom="column">
                  <wp:posOffset>988926</wp:posOffset>
                </wp:positionH>
                <wp:positionV relativeFrom="paragraph">
                  <wp:posOffset>1734127</wp:posOffset>
                </wp:positionV>
                <wp:extent cx="432816" cy="402336"/>
                <wp:effectExtent l="0" t="0" r="24765" b="17145"/>
                <wp:wrapNone/>
                <wp:docPr id="84" name="直接连接符 84"/>
                <wp:cNvGraphicFramePr/>
                <a:graphic xmlns:a="http://schemas.openxmlformats.org/drawingml/2006/main">
                  <a:graphicData uri="http://schemas.microsoft.com/office/word/2010/wordprocessingShape">
                    <wps:wsp>
                      <wps:cNvCnPr/>
                      <wps:spPr>
                        <a:xfrm flipH="1" flipV="1">
                          <a:off x="0" y="0"/>
                          <a:ext cx="432816" cy="40233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0B873" id="直接连接符 84" o:spid="_x0000_s1026" style="position:absolute;left:0;text-align:left;flip:x y;z-index:251857408;visibility:visible;mso-wrap-style:square;mso-wrap-distance-left:9pt;mso-wrap-distance-top:0;mso-wrap-distance-right:9pt;mso-wrap-distance-bottom:0;mso-position-horizontal:absolute;mso-position-horizontal-relative:text;mso-position-vertical:absolute;mso-position-vertical-relative:text" from="77.85pt,136.55pt" to="111.95pt,1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2q4wEAAN8DAAAOAAAAZHJzL2Uyb0RvYy54bWysU0uOEzEQ3SNxB8t70p1OFKJWOrOYEbBA&#10;EPGZvcddTiz8k23SnUtwASR2sGLJntswHGPK7p5mxEdCiE2p7KpX9eq5vDnrtSJH8EFa09D5rKQE&#10;DLetNPuGvn716MGakhCZaZmyBhp6gkDPtvfvbTpXQ2UPVrXgCRYxoe5cQw8xurooAj+AZmFmHRgM&#10;Cus1i3j0+6L1rMPqWhVVWa6KzvrWecshBLy9GIJ0m+sLATw+FyJAJKqhyC1m67O9SrbYbli998wd&#10;JB9psH9goZk02HQqdcEiI2+9/KWUltzbYEWccasLK4TkkGfAaeblT9O8PDAHeRYUJ7hJpvD/yvJn&#10;x50nsm3oekmJYRrf6Pr9l2/vPn7/+gHt9edPBCMoU+dCjdnnZufHU3A7n2buhddEKOme4AbQ7F0m&#10;L8VwQtJnuU+T3NBHwvFyuajW8xUlHEPLslosVqlPMRRMYOdDfAxWk+Q0VEmT1GA1Oz4NcUi9TUnX&#10;ypAO+1YPy/yuRWI8cMxePCkY0l6AwJGRwcAxLxucK0+ODNekfTMfeSiDmQkipFITqMwc/ggacxMM&#10;8gL+LXDKzh2tiRNQS2P977rG/paqGPJRvjuzJvfKtqf8YjmAW5QVHjc+rendc4b/+JfbGwAAAP//&#10;AwBQSwMEFAAGAAgAAAAhAGHUlu/gAAAACwEAAA8AAABkcnMvZG93bnJldi54bWxMj8FOwzAQRO9I&#10;/IO1SNyo00RJaBqngkggkHqhhbsbL3ZEbEexm4a/ZznBcbRPM2/r3WIHNuMUeu8ErFcJMHSdV73T&#10;At6PT3f3wEKUTsnBOxTwjQF2zfVVLSvlL+4N50PUjEpcqKQAE+NYcR46g1aGlR/R0e3TT1ZGipPm&#10;apIXKrcDT5Ok4Fb2jhaMHLE12H0dzlbAY5HMz2buPvr2qPfl0vpCv74IcXuzPGyBRVziHwy/+qQO&#10;DTmd/NmpwAbKeV4SKiAtszUwItI02wA7CciyIgfe1Pz/D80PAAAA//8DAFBLAQItABQABgAIAAAA&#10;IQC2gziS/gAAAOEBAAATAAAAAAAAAAAAAAAAAAAAAABbQ29udGVudF9UeXBlc10ueG1sUEsBAi0A&#10;FAAGAAgAAAAhADj9If/WAAAAlAEAAAsAAAAAAAAAAAAAAAAALwEAAF9yZWxzLy5yZWxzUEsBAi0A&#10;FAAGAAgAAAAhAJ9LXarjAQAA3wMAAA4AAAAAAAAAAAAAAAAALgIAAGRycy9lMm9Eb2MueG1sUEsB&#10;Ai0AFAAGAAgAAAAhAGHUlu/gAAAACwEAAA8AAAAAAAAAAAAAAAAAPQQAAGRycy9kb3ducmV2Lnht&#10;bFBLBQYAAAAABAAEAPMAAABKBQAAAAA=&#10;" strokecolor="#666 [1936]" strokeweight="1pt">
                <v:stroke endcap="round"/>
              </v:line>
            </w:pict>
          </mc:Fallback>
        </mc:AlternateContent>
      </w:r>
      <w:r w:rsidR="00807B74">
        <w:drawing>
          <wp:inline distT="0" distB="0" distL="0" distR="0" wp14:anchorId="503FAA42" wp14:editId="0ED2D0EB">
            <wp:extent cx="3878580" cy="2842579"/>
            <wp:effectExtent l="0" t="0" r="7620" b="0"/>
            <wp:docPr id="456" name="图片 456" descr="温湿度+电脑-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温湿度+电脑-01"/>
                    <pic:cNvPicPr>
                      <a:picLocks noChangeAspect="1" noChangeArrowheads="1"/>
                    </pic:cNvPicPr>
                  </pic:nvPicPr>
                  <pic:blipFill>
                    <a:blip r:embed="rId103" cstate="print">
                      <a:extLst>
                        <a:ext uri="{28A0092B-C50C-407E-A947-70E740481C1C}">
                          <a14:useLocalDpi xmlns:a14="http://schemas.microsoft.com/office/drawing/2010/main" val="0"/>
                        </a:ext>
                      </a:extLst>
                    </a:blip>
                    <a:srcRect b="8797"/>
                    <a:stretch>
                      <a:fillRect/>
                    </a:stretch>
                  </pic:blipFill>
                  <pic:spPr bwMode="auto">
                    <a:xfrm>
                      <a:off x="0" y="0"/>
                      <a:ext cx="3945442" cy="2891581"/>
                    </a:xfrm>
                    <a:prstGeom prst="rect">
                      <a:avLst/>
                    </a:prstGeom>
                    <a:noFill/>
                    <a:ln>
                      <a:noFill/>
                    </a:ln>
                  </pic:spPr>
                </pic:pic>
              </a:graphicData>
            </a:graphic>
          </wp:inline>
        </w:drawing>
      </w:r>
    </w:p>
    <w:p w14:paraId="43AC6A67" w14:textId="318E9AB4" w:rsidR="00807B74" w:rsidRDefault="001C1215" w:rsidP="009016EA">
      <w:pPr>
        <w:pStyle w:val="affd"/>
        <w:spacing w:after="48"/>
      </w:pPr>
      <w:r>
        <w:rPr>
          <w:rFonts w:hint="eastAsia"/>
        </w:rPr>
        <w:t>图</w:t>
      </w:r>
      <w:r>
        <w:rPr>
          <w:rFonts w:hint="eastAsia"/>
        </w:rPr>
        <w:t>2</w:t>
      </w:r>
      <w:r>
        <w:t xml:space="preserve">.5.3 </w:t>
      </w:r>
      <w:r w:rsidR="00807B74" w:rsidRPr="00305D9D">
        <w:rPr>
          <w:rFonts w:hint="eastAsia"/>
        </w:rPr>
        <w:t>ST-LINK</w:t>
      </w:r>
      <w:r w:rsidR="00807B74" w:rsidRPr="00305D9D">
        <w:rPr>
          <w:rFonts w:hint="eastAsia"/>
        </w:rPr>
        <w:t>通过</w:t>
      </w:r>
      <w:r w:rsidR="00807B74" w:rsidRPr="00305D9D">
        <w:rPr>
          <w:rFonts w:hint="eastAsia"/>
        </w:rPr>
        <w:t>USB</w:t>
      </w:r>
      <w:r w:rsidR="00807B74" w:rsidRPr="00305D9D">
        <w:rPr>
          <w:rFonts w:hint="eastAsia"/>
        </w:rPr>
        <w:t>接口与电脑连接</w:t>
      </w:r>
    </w:p>
    <w:p w14:paraId="487AB71A" w14:textId="7C8829B0" w:rsidR="00807B74" w:rsidRPr="00931115" w:rsidRDefault="00CD6240" w:rsidP="001570C1">
      <w:pPr>
        <w:pStyle w:val="3"/>
      </w:pPr>
      <w:bookmarkStart w:id="114" w:name="_Toc514511689"/>
      <w:bookmarkStart w:id="115" w:name="_Toc521948228"/>
      <w:bookmarkStart w:id="116" w:name="_Toc45183638"/>
      <w:r>
        <w:t xml:space="preserve">2.5.3 </w:t>
      </w:r>
      <w:r w:rsidR="00807B74" w:rsidRPr="00931115">
        <w:rPr>
          <w:rFonts w:hint="eastAsia"/>
        </w:rPr>
        <w:t>STM32</w:t>
      </w:r>
      <w:r w:rsidR="00807B74" w:rsidRPr="00931115">
        <w:rPr>
          <w:rFonts w:hint="eastAsia"/>
        </w:rPr>
        <w:t>程序下载设置</w:t>
      </w:r>
      <w:bookmarkEnd w:id="114"/>
      <w:bookmarkEnd w:id="115"/>
      <w:bookmarkEnd w:id="116"/>
    </w:p>
    <w:p w14:paraId="4954DAEC" w14:textId="01D1079E" w:rsidR="004722D4" w:rsidRPr="003F302D" w:rsidRDefault="00807B74" w:rsidP="002C2B68">
      <w:pPr>
        <w:pStyle w:val="af"/>
        <w:numPr>
          <w:ilvl w:val="0"/>
          <w:numId w:val="11"/>
        </w:numPr>
        <w:ind w:left="0" w:firstLineChars="0" w:firstLine="567"/>
      </w:pPr>
      <w:r w:rsidRPr="006F3BCA">
        <w:rPr>
          <w:rFonts w:hint="eastAsia"/>
        </w:rPr>
        <w:t>打开</w:t>
      </w:r>
      <w:r>
        <w:rPr>
          <w:rFonts w:hint="eastAsia"/>
        </w:rPr>
        <w:t>产品光盘中提供的</w:t>
      </w:r>
      <w:r w:rsidRPr="006F3BCA">
        <w:rPr>
          <w:rFonts w:hint="eastAsia"/>
        </w:rPr>
        <w:t>已经编写好的</w:t>
      </w:r>
      <w:r>
        <w:rPr>
          <w:rFonts w:hint="eastAsia"/>
        </w:rPr>
        <w:t>任一</w:t>
      </w:r>
      <w:r w:rsidRPr="006F3BCA">
        <w:rPr>
          <w:rFonts w:hint="eastAsia"/>
        </w:rPr>
        <w:t>例程</w:t>
      </w:r>
      <w:r>
        <w:rPr>
          <w:rFonts w:hint="eastAsia"/>
        </w:rPr>
        <w:t>（目录路径：</w:t>
      </w:r>
      <w:r w:rsidR="00FB0ADA" w:rsidRPr="009016EA">
        <w:rPr>
          <w:rFonts w:hint="eastAsia"/>
          <w:color w:val="000000" w:themeColor="text1"/>
        </w:rPr>
        <w:t>NB-IoT</w:t>
      </w:r>
      <w:r w:rsidR="00FB0ADA" w:rsidRPr="009016EA">
        <w:rPr>
          <w:rFonts w:hint="eastAsia"/>
          <w:color w:val="000000" w:themeColor="text1"/>
        </w:rPr>
        <w:t>技术</w:t>
      </w:r>
      <w:r w:rsidR="00161D1D">
        <w:rPr>
          <w:rFonts w:hint="eastAsia"/>
          <w:color w:val="000000" w:themeColor="text1"/>
        </w:rPr>
        <w:t>应用</w:t>
      </w:r>
      <w:r w:rsidR="00FB0ADA" w:rsidRPr="009016EA">
        <w:rPr>
          <w:rFonts w:hint="eastAsia"/>
          <w:color w:val="000000" w:themeColor="text1"/>
        </w:rPr>
        <w:t>开发</w:t>
      </w:r>
      <w:r w:rsidRPr="009016EA">
        <w:rPr>
          <w:rFonts w:hint="eastAsia"/>
          <w:color w:val="000000" w:themeColor="text1"/>
        </w:rPr>
        <w:t>\</w:t>
      </w:r>
      <w:r w:rsidR="009016EA">
        <w:rPr>
          <w:rFonts w:hint="eastAsia"/>
          <w:color w:val="000000" w:themeColor="text1"/>
        </w:rPr>
        <w:t>单片机基础应用实验</w:t>
      </w:r>
      <w:r w:rsidRPr="009016EA">
        <w:rPr>
          <w:rFonts w:hint="eastAsia"/>
          <w:color w:val="000000" w:themeColor="text1"/>
        </w:rPr>
        <w:t>\</w:t>
      </w:r>
      <w:r w:rsidRPr="009016EA">
        <w:rPr>
          <w:rFonts w:hint="eastAsia"/>
          <w:color w:val="000000" w:themeColor="text1"/>
        </w:rPr>
        <w:t>测试工程</w:t>
      </w:r>
      <w:r w:rsidRPr="009E6436">
        <w:rPr>
          <w:rFonts w:hint="eastAsia"/>
          <w:color w:val="000000" w:themeColor="text1"/>
        </w:rPr>
        <w:t>），编译一遍确保程序可用，</w:t>
      </w:r>
      <w:r w:rsidRPr="006F3BCA">
        <w:rPr>
          <w:rFonts w:hint="eastAsia"/>
        </w:rPr>
        <w:t>如下图</w:t>
      </w:r>
      <w:r w:rsidR="002258E7">
        <w:rPr>
          <w:rFonts w:hint="eastAsia"/>
        </w:rPr>
        <w:t>。</w:t>
      </w:r>
    </w:p>
    <w:p w14:paraId="768E991A" w14:textId="08ACBAE7" w:rsidR="00807B74" w:rsidRPr="00F40EAF" w:rsidRDefault="009016EA" w:rsidP="00807B74">
      <w:pPr>
        <w:pStyle w:val="61"/>
        <w:rPr>
          <w:shd w:val="clear" w:color="auto" w:fill="FFFFFF"/>
        </w:rPr>
      </w:pPr>
      <w:r>
        <mc:AlternateContent>
          <mc:Choice Requires="wpg">
            <w:drawing>
              <wp:anchor distT="0" distB="0" distL="114300" distR="114300" simplePos="0" relativeHeight="251874816" behindDoc="0" locked="0" layoutInCell="1" allowOverlap="1" wp14:anchorId="085F3B0D" wp14:editId="57F677FD">
                <wp:simplePos x="0" y="0"/>
                <wp:positionH relativeFrom="column">
                  <wp:posOffset>748665</wp:posOffset>
                </wp:positionH>
                <wp:positionV relativeFrom="paragraph">
                  <wp:posOffset>290867</wp:posOffset>
                </wp:positionV>
                <wp:extent cx="1936897" cy="2272554"/>
                <wp:effectExtent l="0" t="0" r="0" b="0"/>
                <wp:wrapNone/>
                <wp:docPr id="85" name="组合 85"/>
                <wp:cNvGraphicFramePr/>
                <a:graphic xmlns:a="http://schemas.openxmlformats.org/drawingml/2006/main">
                  <a:graphicData uri="http://schemas.microsoft.com/office/word/2010/wordprocessingGroup">
                    <wpg:wgp>
                      <wpg:cNvGrpSpPr/>
                      <wpg:grpSpPr>
                        <a:xfrm>
                          <a:off x="0" y="0"/>
                          <a:ext cx="1936897" cy="2272554"/>
                          <a:chOff x="0" y="0"/>
                          <a:chExt cx="1936897" cy="2272554"/>
                        </a:xfrm>
                      </wpg:grpSpPr>
                      <wps:wsp>
                        <wps:cNvPr id="89" name="矩形 89"/>
                        <wps:cNvSpPr/>
                        <wps:spPr>
                          <a:xfrm>
                            <a:off x="0" y="0"/>
                            <a:ext cx="101091" cy="79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477826" y="2069019"/>
                            <a:ext cx="680133" cy="62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直接连接符 99"/>
                        <wps:cNvCnPr/>
                        <wps:spPr>
                          <a:xfrm>
                            <a:off x="97655" y="79899"/>
                            <a:ext cx="380165" cy="17252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0" name="文本框 100"/>
                        <wps:cNvSpPr txBox="1"/>
                        <wps:spPr>
                          <a:xfrm>
                            <a:off x="434910" y="146482"/>
                            <a:ext cx="350142" cy="348818"/>
                          </a:xfrm>
                          <a:prstGeom prst="rect">
                            <a:avLst/>
                          </a:prstGeom>
                          <a:noFill/>
                          <a:ln w="6350">
                            <a:noFill/>
                          </a:ln>
                        </wps:spPr>
                        <wps:txbx>
                          <w:txbxContent>
                            <w:p w14:paraId="491958D4" w14:textId="77777777" w:rsidR="00B727C8" w:rsidRPr="00C415C3" w:rsidRDefault="00B727C8" w:rsidP="00807B74">
                              <w:pPr>
                                <w:pStyle w:val="affd"/>
                                <w:spacing w:after="48"/>
                                <w:rPr>
                                  <w:color w:val="FF0000"/>
                                </w:rPr>
                              </w:pPr>
                              <w:r w:rsidRPr="00C415C3">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直接连接符 101"/>
                        <wps:cNvCnPr/>
                        <wps:spPr>
                          <a:xfrm>
                            <a:off x="1157965" y="2100032"/>
                            <a:ext cx="51589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2" name="文本框 102"/>
                        <wps:cNvSpPr txBox="1"/>
                        <wps:spPr>
                          <a:xfrm>
                            <a:off x="1586755" y="1911310"/>
                            <a:ext cx="350142" cy="361244"/>
                          </a:xfrm>
                          <a:prstGeom prst="rect">
                            <a:avLst/>
                          </a:prstGeom>
                          <a:noFill/>
                          <a:ln w="6350">
                            <a:noFill/>
                          </a:ln>
                        </wps:spPr>
                        <wps:txbx>
                          <w:txbxContent>
                            <w:p w14:paraId="5FE57C80" w14:textId="77777777" w:rsidR="00B727C8" w:rsidRPr="00C415C3" w:rsidRDefault="00B727C8" w:rsidP="00807B74">
                              <w:pPr>
                                <w:pStyle w:val="affd"/>
                                <w:spacing w:after="48"/>
                                <w:rPr>
                                  <w:color w:val="FF0000"/>
                                </w:rPr>
                              </w:pPr>
                              <w:r>
                                <w:rPr>
                                  <w:rFonts w:ascii="等线" w:eastAsia="等线" w:hAnsi="等线"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5F3B0D" id="组合 85" o:spid="_x0000_s1032" style="position:absolute;left:0;text-align:left;margin-left:58.95pt;margin-top:22.9pt;width:152.5pt;height:178.95pt;z-index:251874816;mso-width-relative:margin;mso-height-relative:margin" coordsize="19368,2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YyjwQAAIcVAAAOAAAAZHJzL2Uyb0RvYy54bWzsWM9v5DQUviPxP1i504kz+TnqdFW6tEKq&#10;diu6aM+ejDMTKbGD7XamnBFwQpz2sggEEkhIe+SGEH/NdvkzeM9OMsO03ZZFjFbQOWRi+/nZfv78&#10;vS/efbCsK3LOlS6lGHt0x/cIF7mclmI29j5+cvhe6hFtmJiySgo+9i649h7svfvO7qIZ8UDOZTXl&#10;ioAToUeLZuzNjWlGg4HO57xmekc2XEBjIVXNDBTVbDBVbAHe62oQ+H48WEg1bZTMudZQ+9A1envW&#10;f1Hw3DwuCs0NqcYezM3Yp7LPCT4He7tsNFOsmZd5Ow32BrOoWSlg0N7VQ2YYOVPlFVd1mSupZWF2&#10;clkPZFGUObdrgNVQf2M1R0qeNXYts9Fi1vRhgtBuxOmN3eaPzk8UKadjL408IlgNe/Tq189efv0l&#10;gQqIzqKZjcDoSDWnzYlqK2auhAteFqrGf1gKWdq4XvRx5UtDcqik2TBOs8QjObQFQRJEUegin89h&#10;e670y+cf3NJz0A08wPn101k0gCK9CpT+Z4E6nbOG2/hrjEEXqKwP1Hc/v/ztB5JmLlDWqI+SHmkI&#10;2J1DBLufURehJMt8G/t+lWzUKG2OuKwJvow9BcC2eGPnx9rAroBpZ4JDCnlYVpUFdyXIArfAj3zb&#10;Q8uqnGIr2mk1mxxUipwzOB+Hhz78cC3gbc0MSpWASoyuW5N9MxcVRx+V+IgXACHY6MCNgIeX925Z&#10;nnNhqGuasyl3o0Xrg3U97NDWIXouYJa979ZBZ+mcdL7dnFt77Mrt2e87t0t/Xee+hx1ZCtN3rksh&#10;1XUrq2BV7cjOvguSCw1GaSKnF4AbJR3z6CY/LGEHj5k2J0wB1QApAX2ax/AoKgk7Jds3j8yl+vS6&#10;erQHYEOrRxZAXWNPf3LGFPdI9aEAyGc0DJHrbCGMkgAKar1lst4izuoDCbsP4IPZ2Ve0N1X3WihZ&#10;PwWW3cdRoYmJHMYee7lRXeHAOEoFns75/r41A35rmDkWp02OzjGqiNAny6dMNS2MDTDEI9kdMzba&#10;QLOzxZ5C7p8ZWZQW6qu4tvGGI49EtYWzn8UbZx8qAAE4NhDE7Wc/TJI0AB/Ig36c+dRSB8C15bs4&#10;9elw6GggDrLkngbuaeCeBixlvFU0sJIAz3+5/OrHP37/Fp6vXvxEsnUtcCBaxdTlzU619HIpS+II&#10;dBfQQZKlru+KDIZABjG0omqiIJqAOFy26TRXl/FbNq1KgWrlCo2ibsDqbSqBO2Tr69P8HTL1ttO8&#10;Wd4xzePutGloS/mIgl5rVfvlsy8uv3lx+f3nBCv/mpSIWb4vUYh39TdI03AYZhQ8IuDCOEwDtF8D&#10;ZOTTMHCAHIZpStPXA/Jvq9R42IrUXr9erz3NcrK0Hy199v0P6yzzv1NZ1Acx2n6LbvArNq2wfTvB&#10;UholGZIoKi44GP5wA9MRjdKsxXT37XPPr/jZZU/+Nj6j3mp+BWg4JK7zq8XQmui/K78C1uKkTfg0&#10;o3QIZHszw8Y0CO09CZDgDZD89xk26Y7bPcNu5zvW3mjBbZ+9CmlvJvE6cb1sdcbq/nTvTwAAAP//&#10;AwBQSwMEFAAGAAgAAAAhAAbrcfbgAAAACgEAAA8AAABkcnMvZG93bnJldi54bWxMj0FPwkAQhe8m&#10;/ofNmHiTbQsI1m4JIeqJkAgmxNvSHdqG7mzTXdry7x1Peps38/Lme9lqtI3osfO1IwXxJAKBVDhT&#10;U6ng6/D+tAThgyajG0eo4IYeVvn9XaZT4wb6xH4fSsEh5FOtoAqhTaX0RYVW+4lrkfh2dp3VgWVX&#10;StPpgcNtI5MoepZW18QfKt3ipsLisr9aBR+DHtbT+K3fXs6b2/dhvjtuY1Tq8WFcv4IIOIY/M/zi&#10;MzrkzHRyVzJeNKzjxQtbFczmXIENsyThxYmHaLoAmWfyf4X8BwAA//8DAFBLAQItABQABgAIAAAA&#10;IQC2gziS/gAAAOEBAAATAAAAAAAAAAAAAAAAAAAAAABbQ29udGVudF9UeXBlc10ueG1sUEsBAi0A&#10;FAAGAAgAAAAhADj9If/WAAAAlAEAAAsAAAAAAAAAAAAAAAAALwEAAF9yZWxzLy5yZWxzUEsBAi0A&#10;FAAGAAgAAAAhAA9WdjKPBAAAhxUAAA4AAAAAAAAAAAAAAAAALgIAAGRycy9lMm9Eb2MueG1sUEsB&#10;Ai0AFAAGAAgAAAAhAAbrcfbgAAAACgEAAA8AAAAAAAAAAAAAAAAA6QYAAGRycy9kb3ducmV2Lnht&#10;bFBLBQYAAAAABAAEAPMAAAD2BwAAAAA=&#10;">
                <v:rect id="矩形 89" o:spid="_x0000_s1033" style="position:absolute;width:1010;height: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DPwgAAANsAAAAPAAAAZHJzL2Rvd25yZXYueG1sRI9Bi8Iw&#10;FITvwv6H8IS92VQPi9s1igoLCoLUetnbo3m2xealJLHWf28EYY/DzHzDLFaDaUVPzjeWFUyTFARx&#10;aXXDlYJz8TuZg/ABWWNrmRQ8yMNq+TFaYKbtnXPqT6ESEcI+QwV1CF0mpS9rMugT2xFH72KdwRCl&#10;q6R2eI9w08pZmn5Jgw3HhRo72tZUXk83o2D3117NIPttccj729G6TbFf50p9jof1D4hAQ/gPv9s7&#10;rWD+Da8v8QfI5RMAAP//AwBQSwECLQAUAAYACAAAACEA2+H2y+4AAACFAQAAEwAAAAAAAAAAAAAA&#10;AAAAAAAAW0NvbnRlbnRfVHlwZXNdLnhtbFBLAQItABQABgAIAAAAIQBa9CxbvwAAABUBAAALAAAA&#10;AAAAAAAAAAAAAB8BAABfcmVscy8ucmVsc1BLAQItABQABgAIAAAAIQDveSDPwgAAANsAAAAPAAAA&#10;AAAAAAAAAAAAAAcCAABkcnMvZG93bnJldi54bWxQSwUGAAAAAAMAAwC3AAAA9gIAAAAA&#10;" filled="f" strokecolor="red" strokeweight="1.5pt">
                  <v:stroke endcap="round"/>
                </v:rect>
                <v:rect id="矩形 96" o:spid="_x0000_s1034" style="position:absolute;left:4778;top:20690;width:6801;height: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yJgxAAAANsAAAAPAAAAZHJzL2Rvd25yZXYueG1sRI/BasMw&#10;EETvhfyD2EJutdweQutYMW4gkEKgOM4lt8Xa2ibWykiK4/x9VCj0OMzMGyYvZjOIiZzvLSt4TVIQ&#10;xI3VPbcKTvXu5R2ED8gaB8uk4E4eis3iKcdM2xtXNB1DKyKEfYYKuhDGTErfdGTQJ3Ykjt6PdQZD&#10;lK6V2uEtws0g39J0JQ32HBc6HGnbUXM5Xo2C/Xm4mFlO2/pQTddv6z7rr7JSavk8l2sQgebwH/5r&#10;77WCjxX8fok/QG4eAAAA//8DAFBLAQItABQABgAIAAAAIQDb4fbL7gAAAIUBAAATAAAAAAAAAAAA&#10;AAAAAAAAAABbQ29udGVudF9UeXBlc10ueG1sUEsBAi0AFAAGAAgAAAAhAFr0LFu/AAAAFQEAAAsA&#10;AAAAAAAAAAAAAAAAHwEAAF9yZWxzLy5yZWxzUEsBAi0AFAAGAAgAAAAhABs/ImDEAAAA2wAAAA8A&#10;AAAAAAAAAAAAAAAABwIAAGRycy9kb3ducmV2LnhtbFBLBQYAAAAAAwADALcAAAD4AgAAAAA=&#10;" filled="f" strokecolor="red" strokeweight="1.5pt">
                  <v:stroke endcap="round"/>
                </v:rect>
                <v:line id="直接连接符 99" o:spid="_x0000_s1035" style="position:absolute;visibility:visible;mso-wrap-style:square" from="976,798" to="4778,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lfgwQAAANsAAAAPAAAAZHJzL2Rvd25yZXYueG1sRI/BigIx&#10;EETvC/5DaMHLopndg+isUVQQ9uJBnQ9oJr2T6KQzJFFn/94Igseiql5Ri1XvWnGjEK1nBV+TAgRx&#10;7bXlRkF12o1nIGJC1th6JgX/FGG1HHwssNT+zge6HVMjMoRjiQpMSl0pZawNOYwT3xFn788HhynL&#10;0Egd8J7hrpXfRTGVDi3nBYMdbQ3Vl+PVKTgfKrM/8+fmYnxI7X5qd6fCKjUa9usfEIn69A6/2r9a&#10;wXwOzy/5B8jlAwAA//8DAFBLAQItABQABgAIAAAAIQDb4fbL7gAAAIUBAAATAAAAAAAAAAAAAAAA&#10;AAAAAABbQ29udGVudF9UeXBlc10ueG1sUEsBAi0AFAAGAAgAAAAhAFr0LFu/AAAAFQEAAAsAAAAA&#10;AAAAAAAAAAAAHwEAAF9yZWxzLy5yZWxzUEsBAi0AFAAGAAgAAAAhAJ1WV+DBAAAA2wAAAA8AAAAA&#10;AAAAAAAAAAAABwIAAGRycy9kb3ducmV2LnhtbFBLBQYAAAAAAwADALcAAAD1AgAAAAA=&#10;" strokecolor="red" strokeweight="1.5pt">
                  <v:stroke endcap="round"/>
                </v:line>
                <v:shape id="文本框 100" o:spid="_x0000_s1036" type="#_x0000_t202" style="position:absolute;left:4349;top:1464;width:3501;height:3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491958D4" w14:textId="77777777" w:rsidR="00B727C8" w:rsidRPr="00C415C3" w:rsidRDefault="00B727C8" w:rsidP="00807B74">
                        <w:pPr>
                          <w:pStyle w:val="affd"/>
                          <w:spacing w:after="48"/>
                          <w:rPr>
                            <w:color w:val="FF0000"/>
                          </w:rPr>
                        </w:pPr>
                        <w:r w:rsidRPr="00C415C3">
                          <w:rPr>
                            <w:rFonts w:hint="eastAsia"/>
                            <w:color w:val="FF0000"/>
                          </w:rPr>
                          <w:t>①</w:t>
                        </w:r>
                      </w:p>
                    </w:txbxContent>
                  </v:textbox>
                </v:shape>
                <v:line id="直接连接符 101" o:spid="_x0000_s1037" style="position:absolute;visibility:visible;mso-wrap-style:square" from="11579,21000" to="16738,21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wjvwAAANwAAAAPAAAAZHJzL2Rvd25yZXYueG1sRE/NagIx&#10;EL4LvkMYoRepiT1I2RpFBaEXD/48wLAZN9HNZElSXd/eCEJv8/H9znzZ+1bcKCYXWMN0okAQ18E4&#10;bjScjtvPbxApIxtsA5OGByVYLoaDOVYm3HlPt0NuRAnhVKEGm3NXSZlqSx7TJHTEhTuH6DEXGBtp&#10;It5LuG/ll1Iz6dFxabDY0cZSfT38eQ2X/cnuLjxeX22Iud3N3PaonNYfo371AyJTn//Fb/evKfPV&#10;FF7PlAvk4gkAAP//AwBQSwECLQAUAAYACAAAACEA2+H2y+4AAACFAQAAEwAAAAAAAAAAAAAAAAAA&#10;AAAAW0NvbnRlbnRfVHlwZXNdLnhtbFBLAQItABQABgAIAAAAIQBa9CxbvwAAABUBAAALAAAAAAAA&#10;AAAAAAAAAB8BAABfcmVscy8ucmVsc1BLAQItABQABgAIAAAAIQCteAwjvwAAANwAAAAPAAAAAAAA&#10;AAAAAAAAAAcCAABkcnMvZG93bnJldi54bWxQSwUGAAAAAAMAAwC3AAAA8wIAAAAA&#10;" strokecolor="red" strokeweight="1.5pt">
                  <v:stroke endcap="round"/>
                </v:line>
                <v:shape id="文本框 102" o:spid="_x0000_s1038" type="#_x0000_t202" style="position:absolute;left:15867;top:19113;width:3501;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5FE57C80" w14:textId="77777777" w:rsidR="00B727C8" w:rsidRPr="00C415C3" w:rsidRDefault="00B727C8" w:rsidP="00807B74">
                        <w:pPr>
                          <w:pStyle w:val="affd"/>
                          <w:spacing w:after="48"/>
                          <w:rPr>
                            <w:color w:val="FF0000"/>
                          </w:rPr>
                        </w:pPr>
                        <w:r>
                          <w:rPr>
                            <w:rFonts w:ascii="等线" w:eastAsia="等线" w:hAnsi="等线" w:hint="eastAsia"/>
                            <w:color w:val="FF0000"/>
                          </w:rPr>
                          <w:t>②</w:t>
                        </w:r>
                      </w:p>
                    </w:txbxContent>
                  </v:textbox>
                </v:shape>
              </v:group>
            </w:pict>
          </mc:Fallback>
        </mc:AlternateContent>
      </w:r>
      <w:r w:rsidR="00807B74" w:rsidRPr="008F4411">
        <w:drawing>
          <wp:inline distT="0" distB="0" distL="0" distR="0" wp14:anchorId="034ACC99" wp14:editId="2F23BF74">
            <wp:extent cx="4171950" cy="2451725"/>
            <wp:effectExtent l="19050" t="19050" r="19050" b="2540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8771"/>
                    <a:stretch/>
                  </pic:blipFill>
                  <pic:spPr bwMode="auto">
                    <a:xfrm>
                      <a:off x="0" y="0"/>
                      <a:ext cx="4230219" cy="248596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7947D58" w14:textId="4E642618" w:rsidR="00807B74" w:rsidRPr="008F4411" w:rsidRDefault="00807B74" w:rsidP="004722D4">
      <w:pPr>
        <w:pStyle w:val="affd"/>
        <w:spacing w:after="48"/>
      </w:pPr>
      <w:r>
        <w:rPr>
          <w:rFonts w:hint="eastAsia"/>
        </w:rPr>
        <w:t>图</w:t>
      </w:r>
      <w:r w:rsidR="004722D4">
        <w:t xml:space="preserve">2.5.4 </w:t>
      </w:r>
      <w:r>
        <w:rPr>
          <w:rFonts w:hint="eastAsia"/>
        </w:rPr>
        <w:t>打开并编译例程</w:t>
      </w:r>
    </w:p>
    <w:p w14:paraId="76997F65" w14:textId="03ADF060" w:rsidR="00807B74" w:rsidRDefault="00F743C6" w:rsidP="002C2B68">
      <w:pPr>
        <w:pStyle w:val="af"/>
        <w:numPr>
          <w:ilvl w:val="0"/>
          <w:numId w:val="11"/>
        </w:numPr>
        <w:ind w:left="0" w:firstLineChars="0" w:firstLine="567"/>
      </w:pPr>
      <w:r>
        <w:rPr>
          <w:rFonts w:hint="eastAsia"/>
        </w:rPr>
        <w:t>如图</w:t>
      </w:r>
      <w:r w:rsidR="00807B74">
        <w:rPr>
          <w:rFonts w:hint="eastAsia"/>
        </w:rPr>
        <w:t>配置</w:t>
      </w:r>
      <w:r w:rsidR="00807B74">
        <w:rPr>
          <w:rFonts w:hint="eastAsia"/>
        </w:rPr>
        <w:t>M</w:t>
      </w:r>
      <w:r w:rsidR="00807B74">
        <w:t>DK</w:t>
      </w:r>
      <w:r w:rsidR="00807B74">
        <w:rPr>
          <w:rFonts w:hint="eastAsia"/>
        </w:rPr>
        <w:t>的仿真器下载设置：</w:t>
      </w:r>
      <w:r w:rsidR="00807B74" w:rsidRPr="0069205F">
        <w:rPr>
          <w:rFonts w:hint="eastAsia"/>
        </w:rPr>
        <w:t>①</w:t>
      </w:r>
      <w:r w:rsidR="00807B74">
        <w:rPr>
          <w:rFonts w:hint="eastAsia"/>
        </w:rPr>
        <w:t>点击魔术棒；</w:t>
      </w:r>
      <w:r w:rsidR="00807B74" w:rsidRPr="0069205F">
        <w:rPr>
          <w:rFonts w:hint="eastAsia"/>
        </w:rPr>
        <w:t>②</w:t>
      </w:r>
      <w:r w:rsidR="00807B74">
        <w:rPr>
          <w:rFonts w:hint="eastAsia"/>
        </w:rPr>
        <w:t>选择“</w:t>
      </w:r>
      <w:r w:rsidR="00807B74">
        <w:rPr>
          <w:rFonts w:hint="eastAsia"/>
        </w:rPr>
        <w:t>Debug</w:t>
      </w:r>
      <w:r w:rsidR="00807B74">
        <w:rPr>
          <w:rFonts w:hint="eastAsia"/>
        </w:rPr>
        <w:t>”；</w:t>
      </w:r>
      <w:r w:rsidR="00807B74" w:rsidRPr="0069205F">
        <w:rPr>
          <w:rFonts w:hint="eastAsia"/>
        </w:rPr>
        <w:t>③</w:t>
      </w:r>
      <w:r w:rsidR="00807B74">
        <w:rPr>
          <w:rFonts w:hint="eastAsia"/>
        </w:rPr>
        <w:t>选择仿真器，本手册以</w:t>
      </w:r>
      <w:r w:rsidR="00807B74">
        <w:rPr>
          <w:rFonts w:hint="eastAsia"/>
        </w:rPr>
        <w:t>ST-LINK</w:t>
      </w:r>
      <w:r w:rsidR="00807B74">
        <w:rPr>
          <w:rFonts w:hint="eastAsia"/>
        </w:rPr>
        <w:t>为例；</w:t>
      </w:r>
      <w:r w:rsidR="00807B74" w:rsidRPr="0069205F">
        <w:rPr>
          <w:rFonts w:hint="eastAsia"/>
        </w:rPr>
        <w:t>④</w:t>
      </w:r>
      <w:r w:rsidR="00807B74">
        <w:rPr>
          <w:rFonts w:hint="eastAsia"/>
        </w:rPr>
        <w:t>点击“</w:t>
      </w:r>
      <w:r w:rsidR="00807B74">
        <w:rPr>
          <w:rFonts w:hint="eastAsia"/>
        </w:rPr>
        <w:t>Settings</w:t>
      </w:r>
      <w:r w:rsidR="00807B74">
        <w:rPr>
          <w:rFonts w:hint="eastAsia"/>
        </w:rPr>
        <w:t>”进入下一设置页面</w:t>
      </w:r>
      <w:r>
        <w:rPr>
          <w:rFonts w:hint="eastAsia"/>
        </w:rPr>
        <w:t>。</w:t>
      </w:r>
    </w:p>
    <w:p w14:paraId="79B92B24" w14:textId="77777777" w:rsidR="00807B74" w:rsidRDefault="00807B74" w:rsidP="00DC7DA3">
      <w:pPr>
        <w:pStyle w:val="61"/>
        <w:spacing w:before="0"/>
      </w:pPr>
      <w:r>
        <w:lastRenderedPageBreak/>
        <mc:AlternateContent>
          <mc:Choice Requires="wpg">
            <w:drawing>
              <wp:anchor distT="0" distB="0" distL="114300" distR="114300" simplePos="0" relativeHeight="251875840" behindDoc="0" locked="0" layoutInCell="1" allowOverlap="1" wp14:anchorId="44452E3A" wp14:editId="0A9FF291">
                <wp:simplePos x="0" y="0"/>
                <wp:positionH relativeFrom="column">
                  <wp:posOffset>1337932</wp:posOffset>
                </wp:positionH>
                <wp:positionV relativeFrom="paragraph">
                  <wp:posOffset>256540</wp:posOffset>
                </wp:positionV>
                <wp:extent cx="3157095" cy="803846"/>
                <wp:effectExtent l="0" t="0" r="24765" b="15875"/>
                <wp:wrapNone/>
                <wp:docPr id="17" name="组合 17"/>
                <wp:cNvGraphicFramePr/>
                <a:graphic xmlns:a="http://schemas.openxmlformats.org/drawingml/2006/main">
                  <a:graphicData uri="http://schemas.microsoft.com/office/word/2010/wordprocessingGroup">
                    <wpg:wgp>
                      <wpg:cNvGrpSpPr/>
                      <wpg:grpSpPr>
                        <a:xfrm>
                          <a:off x="0" y="0"/>
                          <a:ext cx="3157095" cy="803846"/>
                          <a:chOff x="-2110" y="5080"/>
                          <a:chExt cx="3157095" cy="803846"/>
                        </a:xfrm>
                      </wpg:grpSpPr>
                      <wps:wsp>
                        <wps:cNvPr id="191" name="矩形 191"/>
                        <wps:cNvSpPr/>
                        <wps:spPr>
                          <a:xfrm>
                            <a:off x="106532" y="5080"/>
                            <a:ext cx="114912" cy="977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直接连接符 196"/>
                        <wps:cNvCnPr/>
                        <wps:spPr>
                          <a:xfrm>
                            <a:off x="157826" y="102834"/>
                            <a:ext cx="0" cy="20293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7" name="文本框 197"/>
                        <wps:cNvSpPr txBox="1"/>
                        <wps:spPr>
                          <a:xfrm>
                            <a:off x="-2110" y="198382"/>
                            <a:ext cx="276276" cy="314081"/>
                          </a:xfrm>
                          <a:prstGeom prst="rect">
                            <a:avLst/>
                          </a:prstGeom>
                          <a:noFill/>
                          <a:ln w="6350">
                            <a:noFill/>
                          </a:ln>
                        </wps:spPr>
                        <wps:txbx>
                          <w:txbxContent>
                            <w:p w14:paraId="756FFF34" w14:textId="77777777" w:rsidR="00B727C8" w:rsidRDefault="00B727C8" w:rsidP="00807B74">
                              <w:pPr>
                                <w:pStyle w:val="affd"/>
                                <w:spacing w:after="48"/>
                              </w:pPr>
                              <w:r w:rsidRPr="00226996">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矩形 198"/>
                        <wps:cNvSpPr/>
                        <wps:spPr>
                          <a:xfrm>
                            <a:off x="2015231" y="696897"/>
                            <a:ext cx="166529" cy="1120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直接连接符 206"/>
                        <wps:cNvCnPr/>
                        <wps:spPr>
                          <a:xfrm flipV="1">
                            <a:off x="2090691" y="426128"/>
                            <a:ext cx="0" cy="26898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7" name="文本框 207"/>
                        <wps:cNvSpPr txBox="1"/>
                        <wps:spPr>
                          <a:xfrm>
                            <a:off x="1935027" y="133025"/>
                            <a:ext cx="276276" cy="325176"/>
                          </a:xfrm>
                          <a:prstGeom prst="rect">
                            <a:avLst/>
                          </a:prstGeom>
                          <a:noFill/>
                          <a:ln w="6350">
                            <a:noFill/>
                          </a:ln>
                        </wps:spPr>
                        <wps:txbx>
                          <w:txbxContent>
                            <w:p w14:paraId="29326297" w14:textId="77777777" w:rsidR="00B727C8" w:rsidRPr="00226996" w:rsidRDefault="00B727C8" w:rsidP="00807B74">
                              <w:pPr>
                                <w:pStyle w:val="affd"/>
                                <w:spacing w:after="48"/>
                                <w:rPr>
                                  <w:color w:val="FF0000"/>
                                </w:rPr>
                              </w:pPr>
                              <w:r>
                                <w:rPr>
                                  <w:rFonts w:ascii="等线" w:eastAsia="等线" w:hAnsi="等线"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矩形 208"/>
                        <wps:cNvSpPr/>
                        <wps:spPr>
                          <a:xfrm>
                            <a:off x="2228295" y="608120"/>
                            <a:ext cx="211947" cy="999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直接连接符 210"/>
                        <wps:cNvCnPr/>
                        <wps:spPr>
                          <a:xfrm flipV="1">
                            <a:off x="2334827" y="332913"/>
                            <a:ext cx="0" cy="26860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1" name="文本框 211"/>
                        <wps:cNvSpPr txBox="1"/>
                        <wps:spPr>
                          <a:xfrm>
                            <a:off x="2174687" y="50010"/>
                            <a:ext cx="276225" cy="315750"/>
                          </a:xfrm>
                          <a:prstGeom prst="rect">
                            <a:avLst/>
                          </a:prstGeom>
                          <a:noFill/>
                          <a:ln w="6350">
                            <a:noFill/>
                          </a:ln>
                        </wps:spPr>
                        <wps:txbx>
                          <w:txbxContent>
                            <w:p w14:paraId="61F07AC7" w14:textId="77777777" w:rsidR="00B727C8" w:rsidRPr="00226996" w:rsidRDefault="00B727C8" w:rsidP="00807B74">
                              <w:pPr>
                                <w:pStyle w:val="affd"/>
                                <w:spacing w:after="48"/>
                                <w:rPr>
                                  <w:color w:val="FF0000"/>
                                </w:rPr>
                              </w:pPr>
                              <w:r>
                                <w:rPr>
                                  <w:rFonts w:ascii="等线" w:eastAsia="等线" w:hAnsi="等线"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矩形 213"/>
                        <wps:cNvSpPr/>
                        <wps:spPr>
                          <a:xfrm>
                            <a:off x="2885243" y="696897"/>
                            <a:ext cx="269742" cy="111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接连接符 214"/>
                        <wps:cNvCnPr/>
                        <wps:spPr>
                          <a:xfrm flipV="1">
                            <a:off x="3022847" y="430567"/>
                            <a:ext cx="0" cy="26860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9" name="文本框 219"/>
                        <wps:cNvSpPr txBox="1"/>
                        <wps:spPr>
                          <a:xfrm>
                            <a:off x="2867035" y="142537"/>
                            <a:ext cx="276225" cy="315664"/>
                          </a:xfrm>
                          <a:prstGeom prst="rect">
                            <a:avLst/>
                          </a:prstGeom>
                          <a:noFill/>
                          <a:ln w="6350">
                            <a:noFill/>
                          </a:ln>
                        </wps:spPr>
                        <wps:txbx>
                          <w:txbxContent>
                            <w:p w14:paraId="46A87CC1" w14:textId="77777777" w:rsidR="00B727C8" w:rsidRPr="00226996" w:rsidRDefault="00B727C8" w:rsidP="00807B74">
                              <w:pPr>
                                <w:pStyle w:val="affd"/>
                                <w:spacing w:after="48"/>
                                <w:rPr>
                                  <w:color w:val="FF0000"/>
                                </w:rPr>
                              </w:pPr>
                              <w:r>
                                <w:rPr>
                                  <w:rFonts w:ascii="等线" w:eastAsia="等线" w:hAnsi="等线"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52E3A" id="组合 17" o:spid="_x0000_s1039" style="position:absolute;left:0;text-align:left;margin-left:105.35pt;margin-top:20.2pt;width:248.6pt;height:63.3pt;z-index:251875840;mso-width-relative:margin;mso-height-relative:margin" coordorigin="-21,50" coordsize="31570,8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Kr+wUAAIcoAAAOAAAAZHJzL2Uyb0RvYy54bWzsWk1v2zYYvg/YfxB0by1SH5aMOEWWLsWA&#10;oi3Wbj0zsmQLkEWNYmKn52Hbadhplw0bNmADBvS42zDs1zTdz9hDipIcx06TrEiLVkXhSPx4Sb58&#10;+PDhS+3cWc5z6zgRVcaLsU1uO7aVFDGfZMV0bH/25OBWaFuVZMWE5bxIxvZJUtl3dj/8YGdRjhLK&#10;ZzyfJMKCkaIaLcqxPZOyHA0GVTxL5qy6zcukQGbKxZxJvIrpYCLYAtbn+YA6TjBYcDEpBY+TqkLq&#10;3TrT3tX20zSJ5cM0rRJp5WMbfZP6V+jfQ/U72N1ho6lg5SyLTTfYNXoxZ1mBRltTd5lk1pHIzpma&#10;Z7HgFU/l7ZjPBzxNszjRY8BoiLM2mnuCH5V6LNPRYlq2boJr1/x0bbPxg+NHwsommLuhbRVsjjl6&#10;+deXL777xkICvLMopyMUuifKx+UjYRKm9Zsa8DIVc/UXQ7GW2q8nrV+TpbRiJLrEHzqRb1sx8kLH&#10;Db2gdnw8w+yoarcoIZgeZPtOaGYlnn18cf1B0/pAdbLt06IElKrOW9X/89bjGSsTPQmVckTjrYi0&#10;7vr5jxd//2oRpGj36GKts6pRBb9t8BRxAt+la2NuPEaIFxFkKodFw2Gkp6IdLxuVopL3Ej631MPY&#10;FsC5hh87vl9J9AJFmyKq6YIfZHmOdDbKC2uByY4c39E1Kp5nE5WrMisxPdzPhXXMsFwODhz8U2OC&#10;tZVieMsLJCo/12PTT/IkT+oGPk1SIAqzSusW1FpOWrMsjpNCkjprxiZJ3Zq/2lhTQzedFzCoLKfo&#10;ZWvbGGhK1kYa23WfTXlVNdFU0FY2Q7+ocltDt8wL2VaeZwUXm0aWY1Sm5bp846TaNcpLh3xyAgQJ&#10;XhNRVcYHGWbwPqvkIybAPFgEYFP5ED9pzjFT3DzZ1oyLZ5vSVXlAHLm2tQCTje3qiyMmEtvKPykA&#10;/oh4nqI+/eL5Q4oXsZpzuJpTHM33OWYf8Ebv9KMqL/PmMRV8/hSku6daRRYrYrQ9tmMpmpd9WTMs&#10;aDtO9vZ0MdBdyeT94nEZK+PKqwqhT5ZPmSgNjCXg/4A3C46N1tBcl1U1C753JHmaaah3fjX+xuJX&#10;vHUjLBC0LPDDn6ff/vbvPz/h9+Xz30EHmuNUN8Aa+4XhzmbJNNTVEicoMqSwhgVPHBq6Xs2QDSHA&#10;0YoLqEMj1zcoa6i3WenGi3lWKL465z7FFyr5JhngEqt08/K+xAq96eUtl5dc3ooDDPxuDIft5n36&#10;/denPz4//eUrINBs4O2GZMnlRxy83G5UW7ambjcmUeiG9CwU6TDA/xqPLvGcsHHLFjxeeXMKXLM3&#10;tdvW5i1HLg+XWrqEqoMdDbyT9CrfQ3LF2cEo0kZitTMNTn21xIKk9qmLnQzMGURBWC8IqAGjK0kQ&#10;+DSqkUyI4taLmfXKSO5lFvYbfZY7r/9qpdTLrF5mrZzfG+1nZJM5bFFnq8xSWYb8t8ssK82z8vNG&#10;dpqTKnUiJ1CnOJCDRwNCNbd05NAoLtBG6F7MC73iuoRcu8ZKf4sVF3U2KC6V2IFR7U+XVVwEqt6h&#10;MKnkv+s6VGv8DoxnNBf1CfRXzZ9vTHPprbLXXO/YgZY665pLpZzFtHnbcnaglIZUxfqU5sLZANEG&#10;VFhBMiGRB6DryFYUEW0d+v51AbmXXL3kamNefWTr1ZcMWySXCsebw9daZIsiq2OELZGtzZLLdb3Q&#10;7HKuSyOidVXHDZ3kCpw+yKWD332Qq71ywRVRA8kuyKUSOzBeRXJRMvSCsJZcuHyoQd1hUSkuqDC9&#10;T6n7K4Sk0M5r3KiuHOXqlt07fIvw/oW5KFiwYdo6zKVSzmLavG2TXGHoUw9WtoS5aBANPXOZSAjO&#10;Dq8byr3m6jVXr7mu8GHHNs3ltUxwTnPp+0ATFruK5kIsgYbqwKXCXK7jBzpE0e1zvebCZfeb/W7g&#10;bQ5zEVyP1MeAVc3VBn/MNcxlw1w0DIYO7q91mMujvrsGxjXRFQQa9W9UdLXyshddN/Phhv6YC1+7&#10;abFtvsxTn9OtvuN59fvB3f8AAAD//wMAUEsDBBQABgAIAAAAIQC9m/T14AAAAAoBAAAPAAAAZHJz&#10;L2Rvd25yZXYueG1sTI9BS8NAEIXvgv9hGcGb3U2tjcZsSinqqQi2gnibZqdJaHY2ZLdJ+u9dT3oc&#10;3sd73+SrybZioN43jjUkMwWCuHSm4UrD5/717hGED8gGW8ek4UIeVsX1VY6ZcSN/0LALlYgl7DPU&#10;UIfQZVL6siaLfuY64pgdXW8xxLOvpOlxjOW2lXOlltJiw3Ghxo42NZWn3dlqeBtxXN8nL8P2dNxc&#10;vvcP71/bhLS+vZnWzyACTeEPhl/9qA5FdDq4MxsvWg3zRKUR1bBQCxARSFX6BOIQyWWqQBa5/P9C&#10;8QMAAP//AwBQSwECLQAUAAYACAAAACEAtoM4kv4AAADhAQAAEwAAAAAAAAAAAAAAAAAAAAAAW0Nv&#10;bnRlbnRfVHlwZXNdLnhtbFBLAQItABQABgAIAAAAIQA4/SH/1gAAAJQBAAALAAAAAAAAAAAAAAAA&#10;AC8BAABfcmVscy8ucmVsc1BLAQItABQABgAIAAAAIQDSeSKr+wUAAIcoAAAOAAAAAAAAAAAAAAAA&#10;AC4CAABkcnMvZTJvRG9jLnhtbFBLAQItABQABgAIAAAAIQC9m/T14AAAAAoBAAAPAAAAAAAAAAAA&#10;AAAAAFUIAABkcnMvZG93bnJldi54bWxQSwUGAAAAAAQABADzAAAAYgkAAAAA&#10;">
                <v:rect id="矩形 191" o:spid="_x0000_s1040" style="position:absolute;left:1065;top:50;width:1149;height: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KHwgAAANwAAAAPAAAAZHJzL2Rvd25yZXYueG1sRE9Na8JA&#10;EL0X+h+WKXirGz2UNrqKBgQLhRLjxduQHbPB7GzY3cT477uFQm/zeJ+z3k62EyP50DpWsJhnIIhr&#10;p1tuFJyrw+s7iBCRNXaOScGDAmw3z09rzLW7c0njKTYihXDIUYGJsc+lDLUhi2HueuLEXZ23GBP0&#10;jdQe7yncdnKZZW/SYsupwWBPhaH6dhqsguOlu9lJjkX1VY7Dt/P76nNXKjV7mXYrEJGm+C/+cx91&#10;mv+xgN9n0gVy8wMAAP//AwBQSwECLQAUAAYACAAAACEA2+H2y+4AAACFAQAAEwAAAAAAAAAAAAAA&#10;AAAAAAAAW0NvbnRlbnRfVHlwZXNdLnhtbFBLAQItABQABgAIAAAAIQBa9CxbvwAAABUBAAALAAAA&#10;AAAAAAAAAAAAAB8BAABfcmVscy8ucmVsc1BLAQItABQABgAIAAAAIQAM9LKHwgAAANwAAAAPAAAA&#10;AAAAAAAAAAAAAAcCAABkcnMvZG93bnJldi54bWxQSwUGAAAAAAMAAwC3AAAA9gIAAAAA&#10;" filled="f" strokecolor="red" strokeweight="1.5pt">
                  <v:stroke endcap="round"/>
                </v:rect>
                <v:line id="直接连接符 196" o:spid="_x0000_s1041" style="position:absolute;visibility:visible;mso-wrap-style:square" from="1578,1028" to="1578,3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HQwAAAANwAAAAPAAAAZHJzL2Rvd25yZXYueG1sRE/NisIw&#10;EL4LvkMYwYusqR7KbjWKLghePPjzAEMzNtFmUpKs1rc3Cwt7m4/vd5br3rXiQSFazwpm0wIEce21&#10;5UbB5bz7+AQRE7LG1jMpeFGE9Wo4WGKl/ZOP9DilRuQQjhUqMCl1lZSxNuQwTn1HnLmrDw5ThqGR&#10;OuAzh7tWzouilA4t5waDHX0bqu+nH6fgdryYw40n27vxIbWH0u7OhVVqPOo3CxCJ+vQv/nPvdZ7/&#10;VcLvM/kCuXoDAAD//wMAUEsBAi0AFAAGAAgAAAAhANvh9svuAAAAhQEAABMAAAAAAAAAAAAAAAAA&#10;AAAAAFtDb250ZW50X1R5cGVzXS54bWxQSwECLQAUAAYACAAAACEAWvQsW78AAAAVAQAACwAAAAAA&#10;AAAAAAAAAAAfAQAAX3JlbHMvLnJlbHNQSwECLQAUAAYACAAAACEAypsB0MAAAADcAAAADwAAAAAA&#10;AAAAAAAAAAAHAgAAZHJzL2Rvd25yZXYueG1sUEsFBgAAAAADAAMAtwAAAPQCAAAAAA==&#10;" strokecolor="red" strokeweight="1.5pt">
                  <v:stroke endcap="round"/>
                </v:line>
                <v:shape id="文本框 197" o:spid="_x0000_s1042" type="#_x0000_t202" style="position:absolute;left:-21;top:1983;width:2762;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756FFF34" w14:textId="77777777" w:rsidR="00B727C8" w:rsidRDefault="00B727C8" w:rsidP="00807B74">
                        <w:pPr>
                          <w:pStyle w:val="affd"/>
                          <w:spacing w:after="48"/>
                        </w:pPr>
                        <w:r w:rsidRPr="00226996">
                          <w:rPr>
                            <w:rFonts w:hint="eastAsia"/>
                            <w:color w:val="FF0000"/>
                          </w:rPr>
                          <w:t>①</w:t>
                        </w:r>
                      </w:p>
                    </w:txbxContent>
                  </v:textbox>
                </v:shape>
                <v:rect id="矩形 198" o:spid="_x0000_s1043" style="position:absolute;left:20152;top:6968;width:1665;height:1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saxAAAANwAAAAPAAAAZHJzL2Rvd25yZXYueG1sRI9Ba8JA&#10;EIXvBf/DMoK3urEHaaOrqCBYKJQYL96G7JgEs7Nhd43pv+8cCr3N8N689816O7pODRRi69nAYp6B&#10;Iq68bbk2cCmPr++gYkK22HkmAz8UYbuZvKwxt/7JBQ3nVCsJ4ZijgSalPtc6Vg05jHPfE4t288Fh&#10;kjXU2gZ8Srjr9FuWLbXDlqWhwZ4ODVX388MZOF27uxv1cCi/iuHx7cO+/NwVxsym424FKtGY/s1/&#10;1ycr+B9CK8/IBHrzCwAA//8DAFBLAQItABQABgAIAAAAIQDb4fbL7gAAAIUBAAATAAAAAAAAAAAA&#10;AAAAAAAAAABbQ29udGVudF9UeXBlc10ueG1sUEsBAi0AFAAGAAgAAAAhAFr0LFu/AAAAFQEAAAsA&#10;AAAAAAAAAAAAAAAAHwEAAF9yZWxzLy5yZWxzUEsBAi0AFAAGAAgAAAAhAJ3OGxrEAAAA3AAAAA8A&#10;AAAAAAAAAAAAAAAABwIAAGRycy9kb3ducmV2LnhtbFBLBQYAAAAAAwADALcAAAD4AgAAAAA=&#10;" filled="f" strokecolor="red" strokeweight="1.5pt">
                  <v:stroke endcap="round"/>
                </v:rect>
                <v:line id="直接连接符 206" o:spid="_x0000_s1044" style="position:absolute;flip:y;visibility:visible;mso-wrap-style:square" from="20906,4261" to="20906,6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zQxQAAANwAAAAPAAAAZHJzL2Rvd25yZXYueG1sRI9Ba8JA&#10;FITvgv9heYIX0Y0BQ0ldRQSt7a22BY+P7GsSkn0bdrcx9de7hYLHYWa+YdbbwbSiJ+drywqWiwQE&#10;cWF1zaWCz4/D/AmED8gaW8uk4Jc8bDfj0Rpzba/8Tv05lCJC2OeooAqhy6X0RUUG/cJ2xNH7ts5g&#10;iNKVUju8RrhpZZokmTRYc1yosKN9RUVz/jEKbjdOV97MsmbZXF6t+0r7l7ejUtPJsHsGEWgIj/B/&#10;+6QVpEkGf2fiEZCbOwAAAP//AwBQSwECLQAUAAYACAAAACEA2+H2y+4AAACFAQAAEwAAAAAAAAAA&#10;AAAAAAAAAAAAW0NvbnRlbnRfVHlwZXNdLnhtbFBLAQItABQABgAIAAAAIQBa9CxbvwAAABUBAAAL&#10;AAAAAAAAAAAAAAAAAB8BAABfcmVscy8ucmVsc1BLAQItABQABgAIAAAAIQChtIzQxQAAANwAAAAP&#10;AAAAAAAAAAAAAAAAAAcCAABkcnMvZG93bnJldi54bWxQSwUGAAAAAAMAAwC3AAAA+QIAAAAA&#10;" strokecolor="red" strokeweight="1.5pt">
                  <v:stroke endcap="round"/>
                </v:line>
                <v:shape id="文本框 207" o:spid="_x0000_s1045" type="#_x0000_t202" style="position:absolute;left:19350;top:1330;width:2763;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29326297" w14:textId="77777777" w:rsidR="00B727C8" w:rsidRPr="00226996" w:rsidRDefault="00B727C8" w:rsidP="00807B74">
                        <w:pPr>
                          <w:pStyle w:val="affd"/>
                          <w:spacing w:after="48"/>
                          <w:rPr>
                            <w:color w:val="FF0000"/>
                          </w:rPr>
                        </w:pPr>
                        <w:r>
                          <w:rPr>
                            <w:rFonts w:ascii="等线" w:eastAsia="等线" w:hAnsi="等线" w:hint="eastAsia"/>
                            <w:color w:val="FF0000"/>
                          </w:rPr>
                          <w:t>③</w:t>
                        </w:r>
                      </w:p>
                    </w:txbxContent>
                  </v:textbox>
                </v:shape>
                <v:rect id="矩形 208" o:spid="_x0000_s1046" style="position:absolute;left:22282;top:6081;width:2120;height: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hwAAAANwAAAAPAAAAZHJzL2Rvd25yZXYueG1sRE9Ni8Iw&#10;EL0L+x/CCN5sqodFuk3FFRYUFqTWy96GZrYtNpOSxFr/vTkIHh/vO99OphcjOd9ZVrBKUhDEtdUd&#10;Nwou1c9yA8IHZI29ZVLwIA/b4mOWY6btnUsaz6ERMYR9hgraEIZMSl+3ZNAndiCO3L91BkOErpHa&#10;4T2Gm16u0/RTGuw4NrQ40L6l+nq+GQWHv/5qJjnuq99yvJ2s+66Ou1KpxXzafYEINIW3+OU+aAXr&#10;NK6NZ+IRkMUTAAD//wMAUEsBAi0AFAAGAAgAAAAhANvh9svuAAAAhQEAABMAAAAAAAAAAAAAAAAA&#10;AAAAAFtDb250ZW50X1R5cGVzXS54bWxQSwECLQAUAAYACAAAACEAWvQsW78AAAAVAQAACwAAAAAA&#10;AAAAAAAAAAAfAQAAX3JlbHMvLnJlbHNQSwECLQAUAAYACAAAACEAruHv4cAAAADcAAAADwAAAAAA&#10;AAAAAAAAAAAHAgAAZHJzL2Rvd25yZXYueG1sUEsFBgAAAAADAAMAtwAAAPQCAAAAAA==&#10;" filled="f" strokecolor="red" strokeweight="1.5pt">
                  <v:stroke endcap="round"/>
                </v:rect>
                <v:line id="直接连接符 210" o:spid="_x0000_s1047" style="position:absolute;flip:y;visibility:visible;mso-wrap-style:square" from="23348,3329" to="23348,6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iwgAAANwAAAAPAAAAZHJzL2Rvd25yZXYueG1sRE/Pa8Iw&#10;FL4P/B/CE7yMmbYwGV1TEWFTd5tT2PHRvLWlzUtJYq3+9cthsOPH97tYT6YXIznfWlaQLhMQxJXV&#10;LdcKTl9vTy8gfEDW2FsmBTfysC5nDwXm2l75k8ZjqEUMYZ+jgiaEIZfSVw0Z9Es7EEfuxzqDIUJX&#10;S+3wGsNNL7MkWUmDLceGBgfaNlR1x4tRcL9z9uzN46pLu++Ddeds3H28K7WYT5tXEIGm8C/+c++1&#10;giyN8+OZeARk+QsAAP//AwBQSwECLQAUAAYACAAAACEA2+H2y+4AAACFAQAAEwAAAAAAAAAAAAAA&#10;AAAAAAAAW0NvbnRlbnRfVHlwZXNdLnhtbFBLAQItABQABgAIAAAAIQBa9CxbvwAAABUBAAALAAAA&#10;AAAAAAAAAAAAAB8BAABfcmVscy8ucmVsc1BLAQItABQABgAIAAAAIQDEyCfiwgAAANwAAAAPAAAA&#10;AAAAAAAAAAAAAAcCAABkcnMvZG93bnJldi54bWxQSwUGAAAAAAMAAwC3AAAA9gIAAAAA&#10;" strokecolor="red" strokeweight="1.5pt">
                  <v:stroke endcap="round"/>
                </v:line>
                <v:shape id="文本框 211" o:spid="_x0000_s1048" type="#_x0000_t202" style="position:absolute;left:21746;top:500;width:2763;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61F07AC7" w14:textId="77777777" w:rsidR="00B727C8" w:rsidRPr="00226996" w:rsidRDefault="00B727C8" w:rsidP="00807B74">
                        <w:pPr>
                          <w:pStyle w:val="affd"/>
                          <w:spacing w:after="48"/>
                          <w:rPr>
                            <w:color w:val="FF0000"/>
                          </w:rPr>
                        </w:pPr>
                        <w:r>
                          <w:rPr>
                            <w:rFonts w:ascii="等线" w:eastAsia="等线" w:hAnsi="等线" w:hint="eastAsia"/>
                            <w:color w:val="FF0000"/>
                          </w:rPr>
                          <w:t>②</w:t>
                        </w:r>
                      </w:p>
                    </w:txbxContent>
                  </v:textbox>
                </v:shape>
                <v:rect id="矩形 213" o:spid="_x0000_s1049" style="position:absolute;left:28852;top:6968;width:2697;height:1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tNwwAAANwAAAAPAAAAZHJzL2Rvd25yZXYueG1sRI9Bi8Iw&#10;FITvC/6H8ARv21QFkWoUFQSFhaV2L3t7NM+22LyUJNb67zcLgsdhZr5h1tvBtKIn5xvLCqZJCoK4&#10;tLrhSsFPcfxcgvABWWNrmRQ8ycN2M/pYY6btg3PqL6ESEcI+QwV1CF0mpS9rMugT2xFH72qdwRCl&#10;q6R2+Ihw08pZmi6kwYbjQo0dHWoqb5e7UXD6bW9mkP2h+Mr7+7d1++K8y5WajIfdCkSgIbzDr/ZJ&#10;K5hN5/B/Jh4BufkDAAD//wMAUEsBAi0AFAAGAAgAAAAhANvh9svuAAAAhQEAABMAAAAAAAAAAAAA&#10;AAAAAAAAAFtDb250ZW50X1R5cGVzXS54bWxQSwECLQAUAAYACAAAACEAWvQsW78AAAAVAQAACwAA&#10;AAAAAAAAAAAAAAAfAQAAX3JlbHMvLnJlbHNQSwECLQAUAAYACAAAACEAJZzrTcMAAADcAAAADwAA&#10;AAAAAAAAAAAAAAAHAgAAZHJzL2Rvd25yZXYueG1sUEsFBgAAAAADAAMAtwAAAPcCAAAAAA==&#10;" filled="f" strokecolor="red" strokeweight="1.5pt">
                  <v:stroke endcap="round"/>
                </v:rect>
                <v:line id="直接连接符 214" o:spid="_x0000_s1050" style="position:absolute;flip:y;visibility:visible;mso-wrap-style:square" from="30228,4305" to="30228,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yHhxQAAANwAAAAPAAAAZHJzL2Rvd25yZXYueG1sRI9Ba8JA&#10;FITvQv/D8gpeRDcJrUjqKiJoW2/aFnp8ZF+TkOzbsLvG1F/fFQoeh5n5hlmuB9OKnpyvLStIZwkI&#10;4sLqmksFnx+76QKED8gaW8uk4Jc8rFcPoyXm2l74SP0plCJC2OeooAqhy6X0RUUG/cx2xNH7sc5g&#10;iNKVUju8RLhpZZYkc2mw5rhQYUfbiormdDYKrlfOnr2ZzJu0+X637ivrXw97pcaPw+YFRKAh3MP/&#10;7TetIEuf4HYmHgG5+gMAAP//AwBQSwECLQAUAAYACAAAACEA2+H2y+4AAACFAQAAEwAAAAAAAAAA&#10;AAAAAAAAAAAAW0NvbnRlbnRfVHlwZXNdLnhtbFBLAQItABQABgAIAAAAIQBa9CxbvwAAABUBAAAL&#10;AAAAAAAAAAAAAAAAAB8BAABfcmVscy8ucmVsc1BLAQItABQABgAIAAAAIQC78yHhxQAAANwAAAAP&#10;AAAAAAAAAAAAAAAAAAcCAABkcnMvZG93bnJldi54bWxQSwUGAAAAAAMAAwC3AAAA+QIAAAAA&#10;" strokecolor="red" strokeweight="1.5pt">
                  <v:stroke endcap="round"/>
                </v:line>
                <v:shape id="文本框 219" o:spid="_x0000_s1051" type="#_x0000_t202" style="position:absolute;left:28670;top:1425;width:2762;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46A87CC1" w14:textId="77777777" w:rsidR="00B727C8" w:rsidRPr="00226996" w:rsidRDefault="00B727C8" w:rsidP="00807B74">
                        <w:pPr>
                          <w:pStyle w:val="affd"/>
                          <w:spacing w:after="48"/>
                          <w:rPr>
                            <w:color w:val="FF0000"/>
                          </w:rPr>
                        </w:pPr>
                        <w:r>
                          <w:rPr>
                            <w:rFonts w:ascii="等线" w:eastAsia="等线" w:hAnsi="等线" w:hint="eastAsia"/>
                            <w:color w:val="FF0000"/>
                          </w:rPr>
                          <w:t>④</w:t>
                        </w:r>
                      </w:p>
                    </w:txbxContent>
                  </v:textbox>
                </v:shape>
              </v:group>
            </w:pict>
          </mc:Fallback>
        </mc:AlternateContent>
      </w:r>
      <w:r>
        <w:drawing>
          <wp:inline distT="0" distB="0" distL="0" distR="0" wp14:anchorId="2213EFD9" wp14:editId="0E59CBE7">
            <wp:extent cx="4320000" cy="2905200"/>
            <wp:effectExtent l="19050" t="19050" r="23495" b="285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0000" cy="2905200"/>
                    </a:xfrm>
                    <a:prstGeom prst="rect">
                      <a:avLst/>
                    </a:prstGeom>
                    <a:ln>
                      <a:solidFill>
                        <a:schemeClr val="bg1">
                          <a:lumMod val="75000"/>
                        </a:schemeClr>
                      </a:solidFill>
                    </a:ln>
                  </pic:spPr>
                </pic:pic>
              </a:graphicData>
            </a:graphic>
          </wp:inline>
        </w:drawing>
      </w:r>
    </w:p>
    <w:p w14:paraId="07959387" w14:textId="205F3366" w:rsidR="00807B74" w:rsidRPr="00DC7DA3" w:rsidRDefault="00807B74" w:rsidP="00DC7DA3">
      <w:pPr>
        <w:pStyle w:val="affd"/>
        <w:spacing w:after="48"/>
      </w:pPr>
      <w:r>
        <w:rPr>
          <w:rFonts w:hint="eastAsia"/>
        </w:rPr>
        <w:t>图</w:t>
      </w:r>
      <w:r w:rsidR="00DC7DA3">
        <w:t xml:space="preserve">2.5.5 </w:t>
      </w:r>
      <w:r w:rsidRPr="007E38AD">
        <w:rPr>
          <w:rFonts w:hint="eastAsia"/>
        </w:rPr>
        <w:t>配置</w:t>
      </w:r>
      <w:r w:rsidRPr="007E38AD">
        <w:rPr>
          <w:rFonts w:hint="eastAsia"/>
        </w:rPr>
        <w:t>MDK</w:t>
      </w:r>
      <w:r w:rsidRPr="007E38AD">
        <w:rPr>
          <w:rFonts w:hint="eastAsia"/>
        </w:rPr>
        <w:t>的仿真器下载设置</w:t>
      </w:r>
    </w:p>
    <w:p w14:paraId="10495C57" w14:textId="0E250895" w:rsidR="00807B74" w:rsidRPr="00DC7DA3" w:rsidRDefault="00807B74" w:rsidP="002C2B68">
      <w:pPr>
        <w:pStyle w:val="af"/>
        <w:numPr>
          <w:ilvl w:val="0"/>
          <w:numId w:val="11"/>
        </w:numPr>
        <w:ind w:left="0" w:firstLineChars="0" w:firstLine="567"/>
      </w:pPr>
      <w:r w:rsidRPr="00DC7DA3">
        <w:rPr>
          <w:rFonts w:hint="eastAsia"/>
        </w:rPr>
        <w:t>按下图设置：</w:t>
      </w:r>
      <w:r>
        <w:rPr>
          <w:rFonts w:hint="eastAsia"/>
        </w:rPr>
        <w:t>如</w:t>
      </w:r>
      <w:r w:rsidRPr="00DC7DA3">
        <w:rPr>
          <w:rFonts w:hint="eastAsia"/>
        </w:rPr>
        <w:t>①红框中选择仿真器的设置，一般</w:t>
      </w:r>
      <w:r w:rsidRPr="00DC7DA3">
        <w:rPr>
          <w:rFonts w:hint="eastAsia"/>
        </w:rPr>
        <w:t>Port</w:t>
      </w:r>
      <w:r w:rsidRPr="00DC7DA3">
        <w:rPr>
          <w:rFonts w:hint="eastAsia"/>
        </w:rPr>
        <w:t>选</w:t>
      </w:r>
      <w:r w:rsidRPr="00DC7DA3">
        <w:rPr>
          <w:rFonts w:hint="eastAsia"/>
        </w:rPr>
        <w:t>SW</w:t>
      </w:r>
      <w:r w:rsidRPr="00DC7DA3">
        <w:rPr>
          <w:rFonts w:hint="eastAsia"/>
        </w:rPr>
        <w:t>，频率根据仿真器的版本选择；②点击“</w:t>
      </w:r>
      <w:r w:rsidRPr="00DC7DA3">
        <w:rPr>
          <w:rFonts w:hint="eastAsia"/>
        </w:rPr>
        <w:t>Flash</w:t>
      </w:r>
      <w:r w:rsidRPr="00DC7DA3">
        <w:t xml:space="preserve"> </w:t>
      </w:r>
      <w:r w:rsidRPr="00DC7DA3">
        <w:rPr>
          <w:rFonts w:hint="eastAsia"/>
        </w:rPr>
        <w:t>Download</w:t>
      </w:r>
      <w:r w:rsidRPr="00DC7DA3">
        <w:rPr>
          <w:rFonts w:hint="eastAsia"/>
        </w:rPr>
        <w:t>”</w:t>
      </w:r>
      <w:r w:rsidR="00376052">
        <w:rPr>
          <w:rFonts w:hint="eastAsia"/>
        </w:rPr>
        <w:t>，</w:t>
      </w:r>
      <w:r w:rsidRPr="00DC7DA3">
        <w:rPr>
          <w:rFonts w:hint="eastAsia"/>
        </w:rPr>
        <w:t>进入下个设置页面</w:t>
      </w:r>
      <w:r w:rsidR="00FE550C">
        <w:rPr>
          <w:rFonts w:hint="eastAsia"/>
        </w:rPr>
        <w:t>。</w:t>
      </w:r>
    </w:p>
    <w:p w14:paraId="69683538" w14:textId="77777777" w:rsidR="00807B74" w:rsidRPr="00F40EAF" w:rsidRDefault="00807B74" w:rsidP="00807B74">
      <w:pPr>
        <w:pStyle w:val="61"/>
        <w:rPr>
          <w:shd w:val="clear" w:color="auto" w:fill="FFFFFF"/>
        </w:rPr>
      </w:pPr>
      <w:r>
        <mc:AlternateContent>
          <mc:Choice Requires="wpg">
            <w:drawing>
              <wp:anchor distT="0" distB="0" distL="114300" distR="114300" simplePos="0" relativeHeight="251876864" behindDoc="0" locked="0" layoutInCell="1" allowOverlap="1" wp14:anchorId="7C233988" wp14:editId="33375929">
                <wp:simplePos x="0" y="0"/>
                <wp:positionH relativeFrom="column">
                  <wp:posOffset>601345</wp:posOffset>
                </wp:positionH>
                <wp:positionV relativeFrom="paragraph">
                  <wp:posOffset>235632</wp:posOffset>
                </wp:positionV>
                <wp:extent cx="2938771" cy="1571526"/>
                <wp:effectExtent l="0" t="0" r="0" b="10160"/>
                <wp:wrapNone/>
                <wp:docPr id="103" name="组合 103"/>
                <wp:cNvGraphicFramePr/>
                <a:graphic xmlns:a="http://schemas.openxmlformats.org/drawingml/2006/main">
                  <a:graphicData uri="http://schemas.microsoft.com/office/word/2010/wordprocessingGroup">
                    <wpg:wgp>
                      <wpg:cNvGrpSpPr/>
                      <wpg:grpSpPr>
                        <a:xfrm>
                          <a:off x="0" y="0"/>
                          <a:ext cx="2938771" cy="1571526"/>
                          <a:chOff x="0" y="0"/>
                          <a:chExt cx="2938771" cy="1571526"/>
                        </a:xfrm>
                      </wpg:grpSpPr>
                      <wps:wsp>
                        <wps:cNvPr id="104" name="矩形 104"/>
                        <wps:cNvSpPr/>
                        <wps:spPr>
                          <a:xfrm>
                            <a:off x="0" y="252118"/>
                            <a:ext cx="1382038" cy="13194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矩形 112"/>
                        <wps:cNvSpPr/>
                        <wps:spPr>
                          <a:xfrm>
                            <a:off x="515526" y="75259"/>
                            <a:ext cx="617951" cy="1503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直接连接符 123"/>
                        <wps:cNvCnPr/>
                        <wps:spPr>
                          <a:xfrm>
                            <a:off x="1381008" y="914400"/>
                            <a:ext cx="593177"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 name="直接连接符 143"/>
                        <wps:cNvCnPr/>
                        <wps:spPr>
                          <a:xfrm>
                            <a:off x="1132652" y="154281"/>
                            <a:ext cx="593177"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5" name="文本框 145"/>
                        <wps:cNvSpPr txBox="1"/>
                        <wps:spPr>
                          <a:xfrm>
                            <a:off x="1949215" y="756355"/>
                            <a:ext cx="989556" cy="425885"/>
                          </a:xfrm>
                          <a:prstGeom prst="rect">
                            <a:avLst/>
                          </a:prstGeom>
                          <a:noFill/>
                          <a:ln w="6350">
                            <a:noFill/>
                          </a:ln>
                        </wps:spPr>
                        <wps:txbx>
                          <w:txbxContent>
                            <w:p w14:paraId="0E57707B" w14:textId="77777777" w:rsidR="00B727C8" w:rsidRPr="00E11152" w:rsidRDefault="00B727C8" w:rsidP="00807B74">
                              <w:pPr>
                                <w:pStyle w:val="affd"/>
                                <w:spacing w:after="48"/>
                                <w:rPr>
                                  <w:color w:val="FF0000"/>
                                </w:rPr>
                              </w:pPr>
                              <w:r w:rsidRPr="00E1115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文本框 162"/>
                        <wps:cNvSpPr txBox="1"/>
                        <wps:spPr>
                          <a:xfrm>
                            <a:off x="1704623" y="0"/>
                            <a:ext cx="989556" cy="425885"/>
                          </a:xfrm>
                          <a:prstGeom prst="rect">
                            <a:avLst/>
                          </a:prstGeom>
                          <a:noFill/>
                          <a:ln w="6350">
                            <a:noFill/>
                          </a:ln>
                        </wps:spPr>
                        <wps:txbx>
                          <w:txbxContent>
                            <w:p w14:paraId="7483238A" w14:textId="77777777" w:rsidR="00B727C8" w:rsidRPr="00E11152" w:rsidRDefault="00B727C8" w:rsidP="00807B74">
                              <w:pPr>
                                <w:pStyle w:val="affd"/>
                                <w:spacing w:after="48"/>
                                <w:rPr>
                                  <w:color w:val="FF0000"/>
                                </w:rPr>
                              </w:pPr>
                              <w:r>
                                <w:rPr>
                                  <w:rFonts w:ascii="等线" w:eastAsia="等线" w:hAnsi="等线"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233988" id="组合 103" o:spid="_x0000_s1052" style="position:absolute;left:0;text-align:left;margin-left:47.35pt;margin-top:18.55pt;width:231.4pt;height:123.75pt;z-index:251876864" coordsize="29387,1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6tZeAQAAJAVAAAOAAAAZHJzL2Uyb0RvYy54bWzsWEGP4zQUviPxH6zcmcZp0jbRdFbDLB0h&#10;jXZHzKI9u67TRkrsYLvTDmcEnBCnvSwCgQQS0h65IcSv2Vl+Bs924nY7HXZ2QWUF7SGN7edn+/Pz&#10;9z7n8N6yKtElk6oQfBjggzBAjFMxKfh0GHz8aPTeIEBKEz4hpeBsGFwxFdw7evedw0WdsUjMRDlh&#10;EoETrrJFPQxmWtdZp6PojFVEHYiacWjMhayIhqKcdiaSLMB7VXaiMOx1FkJOaikoUwpq77vG4Mj6&#10;z3NG9cM8V0yjchjA3LR9Svscm2fn6JBkU0nqWUGbaZA3mEVFCg6Delf3iSZoLosbrqqCSqFErg+o&#10;qDoizwvK7BpgNTjcWM2pFPParmWaLaa1hwmg3cDpjd3SB5fnEhUT2LuwGyBOKtikF79+9vzrL5Gp&#10;AXwW9TQDs1NZX9TnsqmYupJZ8jKXlfmHxaClRfbKI8uWGlGojNLuoN/HAaLQhpM+TqKew57OYINu&#10;9KOzD17Rs9MO3DHz89NZ1BBHagWV+ntQXcxIzewOKIOBhyr2UH338/PffgCoYgeVNfM4qUwBZLeC&#10;FCURxgOHQ4sU7g6isAunxiLVxWkcWgu/XpLVUulTJipkXoaBhCC3sUcuz5SG/QHT1sQMzcWoKEsb&#10;6CVHC8A/DZPQ9lCiLCam1dgpOR2flBJdEjgro1EIPzM18LZmBqWSQ6XB2a3NvumrkhkfJf+I5RBO&#10;ZsvdCOYgM++WUMq4xq5pRibMjZasD9b2sENbh8ZzDrP0vhsHraVz0vp2c27sTVdmecB3bpb+V519&#10;Dzuy4Np3rgou5LaVlbCqZmRn34LkoDEojcXkCiJICsdCqqajAnbwjCh9TiTQDhAUUKl+CI+8FLBT&#10;onkL0EzIT7fVG3sIcWgN0AJobBioT+ZEsgCVH3II/hTHseE9W4iTfgQFud4yXm/h8+pEwO7DQYXZ&#10;2Vdjr8v2NZeiegyMe2xGhSbCKYw9DKiWbeFEO3oFzqbs+NiaAdfVRJ/xi5oa5wZVE6GPlo+JrJsw&#10;1nACHoj2wJFsI5qdrenJxfFci7ywob7CtcEbDr+hrF2wAI42WQBqIAbM6EAWr2aBBCeGBxFwYj+J&#10;kvRlJujhfpp4ygy7zvmeB/Y8sIUf9jzQ8uvueSBaCaenv1x/9eMfv38LzxfPfkIYmlaEcMIb+dSm&#10;zlbCeO0EyR+HkO8NI1jmbgRqKw6StIv7facN2uTcyq825Td0WhbcCJcbPGqEg6nepRS4Q7renufv&#10;kKp3nef18o553oiBJg/tKiHFtwciNL1WIOJu1Esgv1m5HkcDu2iQUo0q3wciqKR/V3C+1YGYtMro&#10;+skX1988u/7+c4TjZC0EjThCevm+gJuCjS1zVG65LMEdKI0wuLQ6qddNrKNVMKaDNElARpkbUxwl&#10;g4Ft/weFEgzpmMhfpbZfg/RyvHR3aa8D/8OaX///FH/PK/61uIbKFbW+Vlz3w7hnxAPE7UaifwtD&#10;2ieQfUjv5hJrP2zBZz/QES99V1wvW42x+pB69CcAAAD//wMAUEsDBBQABgAIAAAAIQD9D2lm4QAA&#10;AAkBAAAPAAAAZHJzL2Rvd25yZXYueG1sTI9Ba8JAFITvhf6H5RV6q5uoMZrmRUTankSoFoq3NXkm&#10;wezbkF2T+O+7PbXHYYaZb9L1qBvRU2drwwjhJABBnJui5hLh6/j+sgRhneJCNYYJ4U4W1tnjQ6qS&#10;wgz8Sf3BlcKXsE0UQuVcm0hp84q0shPTEnvvYjqtnJddKYtODb5cN3IaBAupVc1+oVItbSvKr4eb&#10;RvgY1LCZhW/97nrZ3k/HaP+9Cwnx+WncvIJwNLq/MPzie3TIPNPZ3LiwokFYzWOfRJjFIQjvR1Ec&#10;gTgjTJfzBcgslf8fZD8AAAD//wMAUEsBAi0AFAAGAAgAAAAhALaDOJL+AAAA4QEAABMAAAAAAAAA&#10;AAAAAAAAAAAAAFtDb250ZW50X1R5cGVzXS54bWxQSwECLQAUAAYACAAAACEAOP0h/9YAAACUAQAA&#10;CwAAAAAAAAAAAAAAAAAvAQAAX3JlbHMvLnJlbHNQSwECLQAUAAYACAAAACEA1ROrWXgEAACQFQAA&#10;DgAAAAAAAAAAAAAAAAAuAgAAZHJzL2Uyb0RvYy54bWxQSwECLQAUAAYACAAAACEA/Q9pZuEAAAAJ&#10;AQAADwAAAAAAAAAAAAAAAADSBgAAZHJzL2Rvd25yZXYueG1sUEsFBgAAAAAEAAQA8wAAAOAHAAAA&#10;AA==&#10;">
                <v:rect id="矩形 104" o:spid="_x0000_s1053" style="position:absolute;top:2521;width:13820;height:1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SYwgAAANwAAAAPAAAAZHJzL2Rvd25yZXYueG1sRE9Na8Mw&#10;DL0X9h+MBrs1dscYJatb0sCgg0FJs8tuItaS0FgOtptm/34uDHrT431qs5vtICbyoXesYZUpEMSN&#10;Mz23Gr7q9+UaRIjIBgfHpOGXAuy2D4sN5sZduaLpFFuRQjjkqKGLccylDE1HFkPmRuLE/ThvMSbo&#10;W2k8XlO4HeSzUq/SYs+pocORyo6a8+liNRy+h7Od5VTWn9V0OTq/rz+KSuunx7l4AxFpjnfxv/tg&#10;0nz1Ardn0gVy+wcAAP//AwBQSwECLQAUAAYACAAAACEA2+H2y+4AAACFAQAAEwAAAAAAAAAAAAAA&#10;AAAAAAAAW0NvbnRlbnRfVHlwZXNdLnhtbFBLAQItABQABgAIAAAAIQBa9CxbvwAAABUBAAALAAAA&#10;AAAAAAAAAAAAAB8BAABfcmVscy8ucmVsc1BLAQItABQABgAIAAAAIQD0iYSYwgAAANwAAAAPAAAA&#10;AAAAAAAAAAAAAAcCAABkcnMvZG93bnJldi54bWxQSwUGAAAAAAMAAwC3AAAA9gIAAAAA&#10;" filled="f" strokecolor="red" strokeweight="1.5pt">
                  <v:stroke endcap="round"/>
                </v:rect>
                <v:rect id="矩形 112" o:spid="_x0000_s1054" style="position:absolute;left:5155;top:752;width:6179;height:1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qwQAAANwAAAAPAAAAZHJzL2Rvd25yZXYueG1sRE9Ni8Iw&#10;EL0L/ocwwt401cMiXaNUYcEFYan1srehGdvSZlKSWOu/3wiCt3m8z9nsRtOJgZxvLCtYLhIQxKXV&#10;DVcKLsX3fA3CB2SNnWVS8CAPu+10ssFU2zvnNJxDJWII+xQV1CH0qZS+rMmgX9ieOHJX6wyGCF0l&#10;tcN7DDedXCXJpzTYcGyosadDTWV7vhkFx7+uNaMcDsUpH26/1u2LnyxX6mM2Zl8gAo3hLX65jzrO&#10;X67g+Uy8QG7/AQAA//8DAFBLAQItABQABgAIAAAAIQDb4fbL7gAAAIUBAAATAAAAAAAAAAAAAAAA&#10;AAAAAABbQ29udGVudF9UeXBlc10ueG1sUEsBAi0AFAAGAAgAAAAhAFr0LFu/AAAAFQEAAAsAAAAA&#10;AAAAAAAAAAAAHwEAAF9yZWxzLy5yZWxzUEsBAi0AFAAGAAgAAAAhAJH1L6rBAAAA3AAAAA8AAAAA&#10;AAAAAAAAAAAABwIAAGRycy9kb3ducmV2LnhtbFBLBQYAAAAAAwADALcAAAD1AgAAAAA=&#10;" filled="f" strokecolor="red" strokeweight="1.5pt">
                  <v:stroke endcap="round"/>
                </v:rect>
                <v:line id="直接连接符 123" o:spid="_x0000_s1055" style="position:absolute;visibility:visible;mso-wrap-style:square" from="13810,9144" to="19741,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2uvwAAAANwAAAAPAAAAZHJzL2Rvd25yZXYueG1sRE/NisIw&#10;EL4L+w5hFvYia6qCSDWKCsJePKh9gKGZbaLNpCRRu2+/EQRv8/H9znLdu1bcKUTrWcF4VIAgrr22&#10;3CiozvvvOYiYkDW2nknBH0VYrz4GSyy1f/CR7qfUiBzCsUQFJqWulDLWhhzGke+IM/frg8OUYWik&#10;DvjI4a6Vk6KYSYeWc4PBjnaG6uvp5hRcjpU5XHi4vRofUnuY2f25sEp9ffabBYhEfXqLX+4fnedP&#10;pvB8Jl8gV/8AAAD//wMAUEsBAi0AFAAGAAgAAAAhANvh9svuAAAAhQEAABMAAAAAAAAAAAAAAAAA&#10;AAAAAFtDb250ZW50X1R5cGVzXS54bWxQSwECLQAUAAYACAAAACEAWvQsW78AAAAVAQAACwAAAAAA&#10;AAAAAAAAAAAfAQAAX3JlbHMvLnJlbHNQSwECLQAUAAYACAAAACEAeVNrr8AAAADcAAAADwAAAAAA&#10;AAAAAAAAAAAHAgAAZHJzL2Rvd25yZXYueG1sUEsFBgAAAAADAAMAtwAAAPQCAAAAAA==&#10;" strokecolor="red" strokeweight="1.5pt">
                  <v:stroke endcap="round"/>
                </v:line>
                <v:line id="直接连接符 143" o:spid="_x0000_s1056" style="position:absolute;visibility:visible;mso-wrap-style:square" from="11326,1542" to="17258,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I4PwAAAANwAAAAPAAAAZHJzL2Rvd25yZXYueG1sRE/NagIx&#10;EL4LfYcwQi+iWWsRWY1SC4IXD/48wLAZN9HNZElSXd/eCEJv8/H9zmLVuUbcKETrWcF4VIAgrry2&#10;XCs4HTfDGYiYkDU2nknBgyKslh+9BZba33lPt0OqRQ7hWKICk1JbShkrQw7jyLfEmTv74DBlGGqp&#10;A95zuGvkV1FMpUPLucFgS7+Gquvhzym47E9md+HB+mp8SM1uajfHwir12e9+5iASdelf/HZvdZ7/&#10;PYHXM/kCuXwCAAD//wMAUEsBAi0AFAAGAAgAAAAhANvh9svuAAAAhQEAABMAAAAAAAAAAAAAAAAA&#10;AAAAAFtDb250ZW50X1R5cGVzXS54bWxQSwECLQAUAAYACAAAACEAWvQsW78AAAAVAQAACwAAAAAA&#10;AAAAAAAAAAAfAQAAX3JlbHMvLnJlbHNQSwECLQAUAAYACAAAACEApIyOD8AAAADcAAAADwAAAAAA&#10;AAAAAAAAAAAHAgAAZHJzL2Rvd25yZXYueG1sUEsFBgAAAAADAAMAtwAAAPQCAAAAAA==&#10;" strokecolor="red" strokeweight="1.5pt">
                  <v:stroke endcap="round"/>
                </v:line>
                <v:shape id="文本框 145" o:spid="_x0000_s1057" type="#_x0000_t202" style="position:absolute;left:19492;top:7563;width:9895;height: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E57707B" w14:textId="77777777" w:rsidR="00B727C8" w:rsidRPr="00E11152" w:rsidRDefault="00B727C8" w:rsidP="00807B74">
                        <w:pPr>
                          <w:pStyle w:val="affd"/>
                          <w:spacing w:after="48"/>
                          <w:rPr>
                            <w:color w:val="FF0000"/>
                          </w:rPr>
                        </w:pPr>
                        <w:r w:rsidRPr="00E11152">
                          <w:rPr>
                            <w:rFonts w:hint="eastAsia"/>
                            <w:color w:val="FF0000"/>
                          </w:rPr>
                          <w:t>①</w:t>
                        </w:r>
                      </w:p>
                    </w:txbxContent>
                  </v:textbox>
                </v:shape>
                <v:shape id="文本框 162" o:spid="_x0000_s1058" type="#_x0000_t202" style="position:absolute;left:17046;width:9895;height:4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7483238A" w14:textId="77777777" w:rsidR="00B727C8" w:rsidRPr="00E11152" w:rsidRDefault="00B727C8" w:rsidP="00807B74">
                        <w:pPr>
                          <w:pStyle w:val="affd"/>
                          <w:spacing w:after="48"/>
                          <w:rPr>
                            <w:color w:val="FF0000"/>
                          </w:rPr>
                        </w:pPr>
                        <w:r>
                          <w:rPr>
                            <w:rFonts w:ascii="等线" w:eastAsia="等线" w:hAnsi="等线" w:hint="eastAsia"/>
                            <w:color w:val="FF0000"/>
                          </w:rPr>
                          <w:t>②</w:t>
                        </w:r>
                      </w:p>
                    </w:txbxContent>
                  </v:textbox>
                </v:shape>
              </v:group>
            </w:pict>
          </mc:Fallback>
        </mc:AlternateContent>
      </w:r>
      <w:r>
        <w:drawing>
          <wp:inline distT="0" distB="0" distL="0" distR="0" wp14:anchorId="678191C8" wp14:editId="6D644DE3">
            <wp:extent cx="4320000" cy="3045600"/>
            <wp:effectExtent l="0" t="0" r="4445"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20000" cy="3045600"/>
                    </a:xfrm>
                    <a:prstGeom prst="rect">
                      <a:avLst/>
                    </a:prstGeom>
                  </pic:spPr>
                </pic:pic>
              </a:graphicData>
            </a:graphic>
          </wp:inline>
        </w:drawing>
      </w:r>
    </w:p>
    <w:p w14:paraId="5DCE8759" w14:textId="0578709D" w:rsidR="00807B74" w:rsidRDefault="00807B74" w:rsidP="00FE550C">
      <w:pPr>
        <w:pStyle w:val="affd"/>
        <w:spacing w:after="48"/>
      </w:pPr>
      <w:r>
        <w:rPr>
          <w:rFonts w:hint="eastAsia"/>
        </w:rPr>
        <w:t>图</w:t>
      </w:r>
      <w:r w:rsidR="00FE550C">
        <w:t xml:space="preserve">2.5.6 </w:t>
      </w:r>
      <w:r w:rsidRPr="007E38AD">
        <w:rPr>
          <w:rFonts w:hint="eastAsia"/>
        </w:rPr>
        <w:t>配置</w:t>
      </w:r>
      <w:r w:rsidRPr="007E38AD">
        <w:rPr>
          <w:rFonts w:hint="eastAsia"/>
        </w:rPr>
        <w:t>MDK</w:t>
      </w:r>
      <w:r w:rsidRPr="007E38AD">
        <w:rPr>
          <w:rFonts w:hint="eastAsia"/>
        </w:rPr>
        <w:t>的仿真器下载设置</w:t>
      </w:r>
    </w:p>
    <w:p w14:paraId="572B51A6" w14:textId="30397522" w:rsidR="00807B74" w:rsidRPr="00FE550C" w:rsidRDefault="00807B74" w:rsidP="002C2B68">
      <w:pPr>
        <w:pStyle w:val="af"/>
        <w:numPr>
          <w:ilvl w:val="0"/>
          <w:numId w:val="11"/>
        </w:numPr>
        <w:ind w:left="0" w:firstLineChars="0" w:firstLine="567"/>
      </w:pPr>
      <w:r w:rsidRPr="00FE550C">
        <w:rPr>
          <w:rFonts w:hint="eastAsia"/>
        </w:rPr>
        <w:t>按下图所示：①选中</w:t>
      </w:r>
      <w:r w:rsidRPr="00FE550C">
        <w:rPr>
          <w:rFonts w:hint="eastAsia"/>
        </w:rPr>
        <w:t>3</w:t>
      </w:r>
      <w:r w:rsidRPr="00FE550C">
        <w:rPr>
          <w:rFonts w:hint="eastAsia"/>
        </w:rPr>
        <w:t>个选项；②根据自己使用的</w:t>
      </w:r>
      <w:r w:rsidRPr="00FE550C">
        <w:rPr>
          <w:rFonts w:hint="eastAsia"/>
        </w:rPr>
        <w:t>STM32</w:t>
      </w:r>
      <w:r w:rsidRPr="00FE550C">
        <w:rPr>
          <w:rFonts w:hint="eastAsia"/>
        </w:rPr>
        <w:t>芯片类型配置。按“确定”回到上一界面。</w:t>
      </w:r>
    </w:p>
    <w:p w14:paraId="33E831DC" w14:textId="77777777" w:rsidR="00807B74" w:rsidRDefault="00807B74" w:rsidP="00C00C5D">
      <w:pPr>
        <w:pStyle w:val="61"/>
        <w:spacing w:before="0"/>
        <w:rPr>
          <w:b/>
          <w:sz w:val="22"/>
        </w:rPr>
      </w:pPr>
      <w:r>
        <w:lastRenderedPageBreak/>
        <mc:AlternateContent>
          <mc:Choice Requires="wpg">
            <w:drawing>
              <wp:anchor distT="0" distB="0" distL="114300" distR="114300" simplePos="0" relativeHeight="251877888" behindDoc="0" locked="0" layoutInCell="1" allowOverlap="1" wp14:anchorId="75BB0217" wp14:editId="78109F53">
                <wp:simplePos x="0" y="0"/>
                <wp:positionH relativeFrom="column">
                  <wp:posOffset>755015</wp:posOffset>
                </wp:positionH>
                <wp:positionV relativeFrom="paragraph">
                  <wp:posOffset>430472</wp:posOffset>
                </wp:positionV>
                <wp:extent cx="2911875" cy="1364673"/>
                <wp:effectExtent l="0" t="0" r="22225" b="6985"/>
                <wp:wrapNone/>
                <wp:docPr id="223" name="组合 223"/>
                <wp:cNvGraphicFramePr/>
                <a:graphic xmlns:a="http://schemas.openxmlformats.org/drawingml/2006/main">
                  <a:graphicData uri="http://schemas.microsoft.com/office/word/2010/wordprocessingGroup">
                    <wpg:wgp>
                      <wpg:cNvGrpSpPr/>
                      <wpg:grpSpPr>
                        <a:xfrm>
                          <a:off x="0" y="0"/>
                          <a:ext cx="2911875" cy="1364673"/>
                          <a:chOff x="0" y="-67736"/>
                          <a:chExt cx="2911875" cy="1520381"/>
                        </a:xfrm>
                      </wpg:grpSpPr>
                      <wps:wsp>
                        <wps:cNvPr id="258" name="直接连接符 258"/>
                        <wps:cNvCnPr/>
                        <wps:spPr>
                          <a:xfrm>
                            <a:off x="1791170" y="319852"/>
                            <a:ext cx="395056"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330" name="组合 330"/>
                        <wpg:cNvGrpSpPr/>
                        <wpg:grpSpPr>
                          <a:xfrm>
                            <a:off x="0" y="-67736"/>
                            <a:ext cx="2911875" cy="1520381"/>
                            <a:chOff x="0" y="-67736"/>
                            <a:chExt cx="2911875" cy="1520381"/>
                          </a:xfrm>
                        </wpg:grpSpPr>
                        <wps:wsp>
                          <wps:cNvPr id="331" name="矩形 331"/>
                          <wps:cNvSpPr/>
                          <wps:spPr>
                            <a:xfrm>
                              <a:off x="1068681" y="-67736"/>
                              <a:ext cx="723530" cy="4083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0" y="696148"/>
                              <a:ext cx="2911875" cy="1242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直接连接符 336"/>
                          <wps:cNvCnPr/>
                          <wps:spPr>
                            <a:xfrm>
                              <a:off x="1347141" y="820326"/>
                              <a:ext cx="0" cy="24459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41" name="文本框 341"/>
                          <wps:cNvSpPr txBox="1"/>
                          <wps:spPr>
                            <a:xfrm>
                              <a:off x="858425" y="1027195"/>
                              <a:ext cx="989330" cy="425450"/>
                            </a:xfrm>
                            <a:prstGeom prst="rect">
                              <a:avLst/>
                            </a:prstGeom>
                            <a:noFill/>
                            <a:ln w="6350">
                              <a:noFill/>
                            </a:ln>
                          </wps:spPr>
                          <wps:txbx>
                            <w:txbxContent>
                              <w:p w14:paraId="5BDB29E3" w14:textId="77777777" w:rsidR="00B727C8" w:rsidRPr="00E11152" w:rsidRDefault="00B727C8" w:rsidP="00807B74">
                                <w:pPr>
                                  <w:pStyle w:val="affd"/>
                                  <w:spacing w:after="48"/>
                                  <w:rPr>
                                    <w:color w:val="FF0000"/>
                                  </w:rPr>
                                </w:pPr>
                                <w:r>
                                  <w:rPr>
                                    <w:rFonts w:ascii="等线" w:eastAsia="等线" w:hAnsi="等线"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文本框 343"/>
                          <wps:cNvSpPr txBox="1"/>
                          <wps:spPr>
                            <a:xfrm>
                              <a:off x="1847709" y="123519"/>
                              <a:ext cx="989556" cy="425885"/>
                            </a:xfrm>
                            <a:prstGeom prst="rect">
                              <a:avLst/>
                            </a:prstGeom>
                            <a:noFill/>
                            <a:ln w="6350">
                              <a:noFill/>
                            </a:ln>
                          </wps:spPr>
                          <wps:txbx>
                            <w:txbxContent>
                              <w:p w14:paraId="740971E4" w14:textId="77777777" w:rsidR="00B727C8" w:rsidRPr="00E11152" w:rsidRDefault="00B727C8" w:rsidP="00807B74">
                                <w:pPr>
                                  <w:pStyle w:val="affd"/>
                                  <w:spacing w:after="48"/>
                                  <w:rPr>
                                    <w:color w:val="FF0000"/>
                                  </w:rPr>
                                </w:pPr>
                                <w:r>
                                  <w:rPr>
                                    <w:rFonts w:ascii="等线" w:eastAsia="等线" w:hAnsi="等线"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5BB0217" id="组合 223" o:spid="_x0000_s1059" style="position:absolute;left:0;text-align:left;margin-left:59.45pt;margin-top:33.9pt;width:229.3pt;height:107.45pt;z-index:251877888;mso-width-relative:margin;mso-height-relative:margin" coordorigin=",-677" coordsize="29118,1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1M2AQAAJAWAAAOAAAAZHJzL2Uyb0RvYy54bWzsWMtuJDUU3SPxD1btJ13vRyudUciQCCma&#10;icigWTvVru6SquzCdtId1ghYIVZsQCCQQEKaJTuE+JrJ8Blcv6o6mc6QnkEtAelFdZV9/Tq+59xr&#10;7z5ctg26IFzUjE68YMf3EKElm9Z0NvE+enr4IPeQkJhOccMomXiXRHgP9959Z3fRjUnI5qyZEo6g&#10;EyrGi27izaXsxqORKOekxWKHdYRCZcV4iyV88tloyvECem+bUej76WjB+LTjrCRCQOkjU+nt6f6r&#10;ipTySVUJIlEz8WBuUj+5fp6p52hvF49nHHfzurTTwG8wixbXFAbtu3qEJUbnvH6lq7YuOROskjsl&#10;a0esquqS6DXAagL/xmqOODvv9Fpm48Ws62ECaG/g9Mbdlo8vTjiqpxMvDCMPUdzCJr387dMXX32B&#10;VAngs+hmYzA74t1pd8Jtwcx8qSUvK96qf1gMWmpkL3tkyVKiEgrDIgjyLPFQCXVBlMZppvvG43IO&#10;GzS0e5BmWZSabSnn769tnoR+lAfKZuRGH6lJ9nNadOBMYsBLvB1ep3PcEb0NQgHh8ErAtS1e3/x6&#10;9eVPf/7xHTxfPv8ZhVClcdL2B9SiJsYCAFwDWZABPBm4J4ATBUWehAYAh15UJH6SGvC0y/brxuOO&#10;C3lEWIvUy8Rraqqmisf44lhIA5EzUcUNRQvYgcJPfG0mWFNPD+umUZWCz84OGo4uMLDl8NCHn0V5&#10;xQzGbihAr0A269Fv8rIhZoAPSQUOBZsemBEUlUnfLS5LQqXbvYaCtWpWwRT6hnZqr2to7VVTomm+&#10;SeO+hR6ZUdk3bmvK+Lppy6WbcmXsHQJm3QqCMza91DutoQH/M9TRXtmzyDpPFMFuXyObKrHc2phs&#10;q6RxPnOdcQNl/sWMi6KgB+37X178/iNSJQPRenlyjunUodemwE/zFKRDEW0daFkYJWpnlErFfh4Z&#10;kbqdbRziy+vYRpmiFsxwu8QL13mwI56ajJjjKTE0T1ZZ7hinlXU9N+9A6m1zs+nl5G+4iTgzCYDo&#10;ysMa9PIYC3mCOUR82HTIYuQTeFQNA4lk9s1Dc8Y/WVeu7CGwQK2HFpBBTDzx8TnmxEPNBxRCThHE&#10;MXQr9UecZCF88NWas9Uaet4eMJBdcE6YnX5V9rJxrxVn7TNIdvbVqFCFaQljT7xScvdxIE1mA+lS&#10;Sfb3tRmkGR2Wx/S0K50iq3jwdPkM884GDQmi8Zi5MPdK7DC2ym8o2z+XrKp1YBk0z2qhlbwtxN4o&#10;glTCyqdTgmQjJQAAgeNpkQaxjtUQRtbmGmEc5pkNgi7RcfHUoncvAkZJnMCYpONeBFapfi8Cb3Ng&#10;ccqkFGdIwCM4JzgRuJGAq6ohL7hDAh7FWRCbvCAP/Si0JxCnCaAWKiUI4zgptFzcnhLcJ+B3yN63&#10;mIBvIxopzzHR6Orrz6++fX71w2cogsLBBVVqiuTyPaaPRbb8ltNgnuRxCPENHC7wwywodGQbAlSR&#10;F/r4oJPUMInhJGck95+KT2lkD4d9+rr+zCeXZ0t9dRDEbqnmDPSfzLPk/y/LivsboVW/tpdCWoo3&#10;8esgj7PML4xjw0ErKJTXXPPrxN1yAAHyXPv97Uq7cd61uV/3OeW9X2/n9DDc4+kzhb721IdRe0Wr&#10;7lVXv7XVcJG89xcAAAD//wMAUEsDBBQABgAIAAAAIQBTXdGJ4AAAAAoBAAAPAAAAZHJzL2Rvd25y&#10;ZXYueG1sTI9Ba4NAEIXvhf6HZQq9NasWo7GuIYS2p1BoUii5bXSiEndW3I2af9/pqT0+5uPN9/L1&#10;bDox4uBaSwrCRQACqbRVS7WCr8PbUwrCeU2V7iyhghs6WBf3d7nOKjvRJ457XwsuIZdpBY33fSal&#10;Kxs02i1sj8S3sx2M9hyHWlaDnrjcdDIKgqU0uiX+0Ogetw2Wl/3VKHif9LR5Dl/H3eW8vR0P8cf3&#10;LkSlHh/mzQsIj7P/g+FXn9WhYKeTvVLlRMc5TFeMKlgmPIGBOEliECcFURolIItc/p9Q/AAAAP//&#10;AwBQSwECLQAUAAYACAAAACEAtoM4kv4AAADhAQAAEwAAAAAAAAAAAAAAAAAAAAAAW0NvbnRlbnRf&#10;VHlwZXNdLnhtbFBLAQItABQABgAIAAAAIQA4/SH/1gAAAJQBAAALAAAAAAAAAAAAAAAAAC8BAABf&#10;cmVscy8ucmVsc1BLAQItABQABgAIAAAAIQD/L41M2AQAAJAWAAAOAAAAAAAAAAAAAAAAAC4CAABk&#10;cnMvZTJvRG9jLnhtbFBLAQItABQABgAIAAAAIQBTXdGJ4AAAAAoBAAAPAAAAAAAAAAAAAAAAADIH&#10;AABkcnMvZG93bnJldi54bWxQSwUGAAAAAAQABADzAAAAPwgAAAAA&#10;">
                <v:line id="直接连接符 258" o:spid="_x0000_s1060" style="position:absolute;visibility:visible;mso-wrap-style:square" from="17911,3198" to="21862,3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OvfwQAAANwAAAAPAAAAZHJzL2Rvd25yZXYueG1sRE9LasMw&#10;EN0XegcxhW5KIzfQUNzIpg0EusnCTg4wWFNLtjUykpK4t48WgS4f77+tFzeJC4VoPSt4WxUgiDuv&#10;LfcKTsf96weImJA1Tp5JwR9FqKvHhy2W2l+5oUubepFDOJaowKQ0l1LGzpDDuPIzceZ+fXCYMgy9&#10;1AGvOdxNcl0UG+nQcm4wONPOUDe2Z6dgaE7mMPDL92h8SNNhY/fHwir1/LR8fYJItKR/8d39oxWs&#10;3/PafCYfAVndAAAA//8DAFBLAQItABQABgAIAAAAIQDb4fbL7gAAAIUBAAATAAAAAAAAAAAAAAAA&#10;AAAAAABbQ29udGVudF9UeXBlc10ueG1sUEsBAi0AFAAGAAgAAAAhAFr0LFu/AAAAFQEAAAsAAAAA&#10;AAAAAAAAAAAAHwEAAF9yZWxzLy5yZWxzUEsBAi0AFAAGAAgAAAAhAPTU69/BAAAA3AAAAA8AAAAA&#10;AAAAAAAAAAAABwIAAGRycy9kb3ducmV2LnhtbFBLBQYAAAAAAwADALcAAAD1AgAAAAA=&#10;" strokecolor="red" strokeweight="1.5pt">
                  <v:stroke endcap="round"/>
                </v:line>
                <v:group id="组合 330" o:spid="_x0000_s1061" style="position:absolute;top:-677;width:29118;height:15203" coordorigin=",-677" coordsize="29118,1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矩形 331" o:spid="_x0000_s1062" style="position:absolute;left:10686;top:-677;width:7236;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NcxQAAANwAAAAPAAAAZHJzL2Rvd25yZXYueG1sRI/BasMw&#10;EETvhf6D2EBvtewESnEih8RQSKBQHPfS22JtbGNrZSTFcf++KhR6HGbmDbPbL2YUMznfW1aQJSkI&#10;4sbqnlsFn/Xb8ysIH5A1jpZJwTd52BePDzvMtb1zRfMltCJC2OeooAthyqX0TUcGfWIn4uhdrTMY&#10;onSt1A7vEW5GuU7TF2mw57jQ4URlR81wuRkFp69xMIucy/q9mm8f1h3r86FS6mm1HLYgAi3hP/zX&#10;PmkFm00Gv2fiEZDFDwAAAP//AwBQSwECLQAUAAYACAAAACEA2+H2y+4AAACFAQAAEwAAAAAAAAAA&#10;AAAAAAAAAAAAW0NvbnRlbnRfVHlwZXNdLnhtbFBLAQItABQABgAIAAAAIQBa9CxbvwAAABUBAAAL&#10;AAAAAAAAAAAAAAAAAB8BAABfcmVscy8ucmVsc1BLAQItABQABgAIAAAAIQCHVoNcxQAAANwAAAAP&#10;AAAAAAAAAAAAAAAAAAcCAABkcnMvZG93bnJldi54bWxQSwUGAAAAAAMAAwC3AAAA+QIAAAAA&#10;" filled="f" strokecolor="red" strokeweight="1.5pt">
                    <v:stroke endcap="round"/>
                  </v:rect>
                  <v:rect id="矩形 335" o:spid="_x0000_s1063" style="position:absolute;top:6961;width:29118;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YVfxQAAANwAAAAPAAAAZHJzL2Rvd25yZXYueG1sRI/BasMw&#10;EETvhfyD2EBvtdyEluBGCY6hkECh2M6lt8Xa2ibWykiK4/x9VSj0OMzMG2a7n80gJnK+t6zgOUlB&#10;EDdW99wqONfvTxsQPiBrHCyTgjt52O8WD1vMtL1xSVMVWhEh7DNU0IUwZlL6piODPrEjcfS+rTMY&#10;onSt1A5vEW4GuUrTV2mw57jQ4UhFR82luhoFx6/hYmY5FfVHOV0/rTvUp7xU6nE5528gAs3hP/zX&#10;PmoF6/UL/J6JR0DufgAAAP//AwBQSwECLQAUAAYACAAAACEA2+H2y+4AAACFAQAAEwAAAAAAAAAA&#10;AAAAAAAAAAAAW0NvbnRlbnRfVHlwZXNdLnhtbFBLAQItABQABgAIAAAAIQBa9CxbvwAAABUBAAAL&#10;AAAAAAAAAAAAAAAAAB8BAABfcmVscy8ucmVsc1BLAQItABQABgAIAAAAIQD4bYVfxQAAANwAAAAP&#10;AAAAAAAAAAAAAAAAAAcCAABkcnMvZG93bnJldi54bWxQSwUGAAAAAAMAAwC3AAAA+QIAAAAA&#10;" filled="f" strokecolor="red" strokeweight="1.5pt">
                    <v:stroke endcap="round"/>
                  </v:rect>
                  <v:line id="直接连接符 336" o:spid="_x0000_s1064" style="position:absolute;visibility:visible;mso-wrap-style:square" from="13471,8203" to="13471,10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ALwgAAANwAAAAPAAAAZHJzL2Rvd25yZXYueG1sRI/NigIx&#10;EITvwr5D6AUvsmZUGGQ0igqCFw/+PEAz6Z1EJ50hiTq+/WZhYY9FVX1FLde9a8WTQrSeFUzGBQji&#10;2mvLjYLrZf81BxETssbWMyl4U4T16mOwxEr7F5/oeU6NyBCOFSowKXWVlLE25DCOfUecvW8fHKYs&#10;QyN1wFeGu1ZOi6KUDi3nBYMd7QzV9/PDKbidruZ449H2bnxI7bG0+0thlRp+9psFiER9+g//tQ9a&#10;wWxWwu+ZfATk6gcAAP//AwBQSwECLQAUAAYACAAAACEA2+H2y+4AAACFAQAAEwAAAAAAAAAAAAAA&#10;AAAAAAAAW0NvbnRlbnRfVHlwZXNdLnhtbFBLAQItABQABgAIAAAAIQBa9CxbvwAAABUBAAALAAAA&#10;AAAAAAAAAAAAAB8BAABfcmVscy8ucmVsc1BLAQItABQABgAIAAAAIQBBOTALwgAAANwAAAAPAAAA&#10;AAAAAAAAAAAAAAcCAABkcnMvZG93bnJldi54bWxQSwUGAAAAAAMAAwC3AAAA9gIAAAAA&#10;" strokecolor="red" strokeweight="1.5pt">
                    <v:stroke endcap="round"/>
                  </v:line>
                  <v:shape id="文本框 341" o:spid="_x0000_s1065" type="#_x0000_t202" style="position:absolute;left:8584;top:10271;width:9893;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5BDB29E3" w14:textId="77777777" w:rsidR="00B727C8" w:rsidRPr="00E11152" w:rsidRDefault="00B727C8" w:rsidP="00807B74">
                          <w:pPr>
                            <w:pStyle w:val="affd"/>
                            <w:spacing w:after="48"/>
                            <w:rPr>
                              <w:color w:val="FF0000"/>
                            </w:rPr>
                          </w:pPr>
                          <w:r>
                            <w:rPr>
                              <w:rFonts w:ascii="等线" w:eastAsia="等线" w:hAnsi="等线" w:hint="eastAsia"/>
                              <w:color w:val="FF0000"/>
                            </w:rPr>
                            <w:t>②</w:t>
                          </w:r>
                        </w:p>
                      </w:txbxContent>
                    </v:textbox>
                  </v:shape>
                  <v:shape id="文本框 343" o:spid="_x0000_s1066" type="#_x0000_t202" style="position:absolute;left:18477;top:1235;width:9895;height: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740971E4" w14:textId="77777777" w:rsidR="00B727C8" w:rsidRPr="00E11152" w:rsidRDefault="00B727C8" w:rsidP="00807B74">
                          <w:pPr>
                            <w:pStyle w:val="affd"/>
                            <w:spacing w:after="48"/>
                            <w:rPr>
                              <w:color w:val="FF0000"/>
                            </w:rPr>
                          </w:pPr>
                          <w:r>
                            <w:rPr>
                              <w:rFonts w:ascii="等线" w:eastAsia="等线" w:hAnsi="等线" w:hint="eastAsia"/>
                              <w:color w:val="FF0000"/>
                            </w:rPr>
                            <w:t>①</w:t>
                          </w:r>
                        </w:p>
                      </w:txbxContent>
                    </v:textbox>
                  </v:shape>
                </v:group>
              </v:group>
            </w:pict>
          </mc:Fallback>
        </mc:AlternateContent>
      </w:r>
      <w:r>
        <w:drawing>
          <wp:inline distT="0" distB="0" distL="0" distR="0" wp14:anchorId="60982D36" wp14:editId="67E58DDC">
            <wp:extent cx="4319270" cy="1699155"/>
            <wp:effectExtent l="19050" t="19050" r="24130" b="158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5047" b="38688"/>
                    <a:stretch/>
                  </pic:blipFill>
                  <pic:spPr bwMode="auto">
                    <a:xfrm>
                      <a:off x="0" y="0"/>
                      <a:ext cx="4320000" cy="1699442"/>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F1C04B" w14:textId="2B9C45E9" w:rsidR="00807B74" w:rsidRPr="00FE550C" w:rsidRDefault="00807B74" w:rsidP="00FE550C">
      <w:pPr>
        <w:pStyle w:val="affd"/>
        <w:spacing w:after="48"/>
      </w:pPr>
      <w:r>
        <w:rPr>
          <w:rFonts w:hint="eastAsia"/>
        </w:rPr>
        <w:t>图</w:t>
      </w:r>
      <w:r w:rsidR="00FE550C">
        <w:t xml:space="preserve">2.5.7 </w:t>
      </w:r>
      <w:r w:rsidRPr="007E38AD">
        <w:rPr>
          <w:rFonts w:hint="eastAsia"/>
        </w:rPr>
        <w:t>配置</w:t>
      </w:r>
      <w:r w:rsidRPr="007E38AD">
        <w:rPr>
          <w:rFonts w:hint="eastAsia"/>
        </w:rPr>
        <w:t>MDK</w:t>
      </w:r>
      <w:r w:rsidRPr="007E38AD">
        <w:rPr>
          <w:rFonts w:hint="eastAsia"/>
        </w:rPr>
        <w:t>的仿真器下载设置</w:t>
      </w:r>
    </w:p>
    <w:p w14:paraId="0F6AB452" w14:textId="1EC5D752" w:rsidR="00807B74" w:rsidRPr="005407A8" w:rsidRDefault="00807B74" w:rsidP="002C2B68">
      <w:pPr>
        <w:pStyle w:val="af"/>
        <w:numPr>
          <w:ilvl w:val="0"/>
          <w:numId w:val="11"/>
        </w:numPr>
        <w:ind w:left="0" w:firstLineChars="0" w:firstLine="567"/>
      </w:pPr>
      <w:r w:rsidRPr="005407A8">
        <w:t>如下图</w:t>
      </w:r>
      <w:r w:rsidRPr="005407A8">
        <w:rPr>
          <w:rFonts w:hint="eastAsia"/>
        </w:rPr>
        <w:t>，选择①“</w:t>
      </w:r>
      <w:r w:rsidRPr="005407A8">
        <w:rPr>
          <w:rFonts w:hint="eastAsia"/>
        </w:rPr>
        <w:t>Utilities</w:t>
      </w:r>
      <w:r w:rsidRPr="005407A8">
        <w:rPr>
          <w:rFonts w:hint="eastAsia"/>
        </w:rPr>
        <w:t>”，②勾选图中选项，完成后点击“</w:t>
      </w:r>
      <w:r w:rsidRPr="005407A8">
        <w:rPr>
          <w:rFonts w:hint="eastAsia"/>
        </w:rPr>
        <w:t>OK</w:t>
      </w:r>
      <w:r w:rsidRPr="005407A8">
        <w:rPr>
          <w:rFonts w:hint="eastAsia"/>
        </w:rPr>
        <w:t>”，至此仿真器下载设置完成。</w:t>
      </w:r>
    </w:p>
    <w:p w14:paraId="0B9474AD" w14:textId="77777777" w:rsidR="00807B74" w:rsidRDefault="00807B74" w:rsidP="00807B74">
      <w:pPr>
        <w:pStyle w:val="61"/>
        <w:rPr>
          <w:shd w:val="clear" w:color="auto" w:fill="FFFFFF"/>
        </w:rPr>
      </w:pPr>
      <w:r>
        <mc:AlternateContent>
          <mc:Choice Requires="wpg">
            <w:drawing>
              <wp:anchor distT="0" distB="0" distL="114300" distR="114300" simplePos="0" relativeHeight="251878912" behindDoc="0" locked="0" layoutInCell="1" allowOverlap="1" wp14:anchorId="520052FE" wp14:editId="761FD71B">
                <wp:simplePos x="0" y="0"/>
                <wp:positionH relativeFrom="column">
                  <wp:posOffset>3126105</wp:posOffset>
                </wp:positionH>
                <wp:positionV relativeFrom="paragraph">
                  <wp:posOffset>235585</wp:posOffset>
                </wp:positionV>
                <wp:extent cx="1758411" cy="1329822"/>
                <wp:effectExtent l="0" t="0" r="0" b="3810"/>
                <wp:wrapNone/>
                <wp:docPr id="344" name="组合 344"/>
                <wp:cNvGraphicFramePr/>
                <a:graphic xmlns:a="http://schemas.openxmlformats.org/drawingml/2006/main">
                  <a:graphicData uri="http://schemas.microsoft.com/office/word/2010/wordprocessingGroup">
                    <wpg:wgp>
                      <wpg:cNvGrpSpPr/>
                      <wpg:grpSpPr>
                        <a:xfrm>
                          <a:off x="0" y="0"/>
                          <a:ext cx="1758411" cy="1329822"/>
                          <a:chOff x="0" y="-23345"/>
                          <a:chExt cx="1758411" cy="1329822"/>
                        </a:xfrm>
                      </wpg:grpSpPr>
                      <wps:wsp>
                        <wps:cNvPr id="345" name="矩形 345"/>
                        <wps:cNvSpPr/>
                        <wps:spPr>
                          <a:xfrm>
                            <a:off x="0" y="417341"/>
                            <a:ext cx="1383323" cy="3423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矩形 347"/>
                        <wps:cNvSpPr/>
                        <wps:spPr>
                          <a:xfrm>
                            <a:off x="328246" y="65649"/>
                            <a:ext cx="445477" cy="1781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直接连接符 348"/>
                        <wps:cNvCnPr/>
                        <wps:spPr>
                          <a:xfrm>
                            <a:off x="769034" y="154744"/>
                            <a:ext cx="32829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3" name="文本框 353"/>
                        <wps:cNvSpPr txBox="1"/>
                        <wps:spPr>
                          <a:xfrm>
                            <a:off x="769081" y="-23345"/>
                            <a:ext cx="989330" cy="425450"/>
                          </a:xfrm>
                          <a:prstGeom prst="rect">
                            <a:avLst/>
                          </a:prstGeom>
                          <a:noFill/>
                          <a:ln w="6350">
                            <a:noFill/>
                          </a:ln>
                        </wps:spPr>
                        <wps:txbx>
                          <w:txbxContent>
                            <w:p w14:paraId="5EDF4E5A" w14:textId="77777777" w:rsidR="00B727C8" w:rsidRPr="00E11152" w:rsidRDefault="00B727C8" w:rsidP="00807B74">
                              <w:pPr>
                                <w:pStyle w:val="affd"/>
                                <w:spacing w:after="48"/>
                              </w:pPr>
                              <w:r w:rsidRPr="00E1115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直接连接符 354"/>
                        <wps:cNvCnPr/>
                        <wps:spPr>
                          <a:xfrm>
                            <a:off x="1055077" y="759655"/>
                            <a:ext cx="0" cy="19716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58" name="文本框 358"/>
                        <wps:cNvSpPr txBox="1"/>
                        <wps:spPr>
                          <a:xfrm>
                            <a:off x="580292" y="880592"/>
                            <a:ext cx="989556" cy="425885"/>
                          </a:xfrm>
                          <a:prstGeom prst="rect">
                            <a:avLst/>
                          </a:prstGeom>
                          <a:noFill/>
                          <a:ln w="6350">
                            <a:noFill/>
                          </a:ln>
                        </wps:spPr>
                        <wps:txbx>
                          <w:txbxContent>
                            <w:p w14:paraId="6B6BD264" w14:textId="77777777" w:rsidR="00B727C8" w:rsidRPr="00E11152" w:rsidRDefault="00B727C8" w:rsidP="00807B74">
                              <w:pPr>
                                <w:pStyle w:val="affd"/>
                                <w:spacing w:after="48"/>
                                <w:rPr>
                                  <w:color w:val="FF0000"/>
                                </w:rPr>
                              </w:pPr>
                              <w:r w:rsidRPr="00E11152">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0052FE" id="组合 344" o:spid="_x0000_s1067" style="position:absolute;left:0;text-align:left;margin-left:246.15pt;margin-top:18.55pt;width:138.45pt;height:104.7pt;z-index:251878912;mso-width-relative:margin;mso-height-relative:margin" coordorigin=",-233" coordsize="17584,1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00pwQAAJYVAAAOAAAAZHJzL2Uyb0RvYy54bWzsWM9v40QUviPxP4x838Y/YztquipdUiFV&#10;uxVdtOeJM04s2TNmZtqknBFwQpy4gEAggYS0R24I8ddslz+D98YeJ9sm21CkCEFycDy/3pt58833&#10;vvHh40VVkismVSH40PEOXIcwnolJwadD56Pno0eJQ5SmfEJLwdnQuWbKeXz07juH83rAfDET5YRJ&#10;Aka4GszroTPTuh70eiqbsYqqA1EzDo25kBXVUJTT3kTSOVivyp7vuv3eXMhJLUXGlILaJ02jc2Ts&#10;5znL9LM8V0yTcujA3LR5SvMc47N3dEgHU0nrWZG106APmEVFCw5OO1NPqKbkUhZ3TFVFJoUSuT7I&#10;RNUTeV5kzKwBVuO5t1ZzKsVlbdYyHcyndRcmCO2tOD3YbPb06lySYjJ0gjB0CKcVbNLr3z599dUX&#10;BGsgPvN6OoBup7K+qM9lWzFtSrjkRS4r/IfFkIWJ7HUXWbbQJINKL46S0PMckkGbF/hp4vtN7LMZ&#10;bNBy3CM/CMLINr1/z/Ce9d7DSXZzmtcAJrWMl/pn8bqY0ZqZbVAYiC5eURev73959fuPEC8zcfQO&#10;3bpgqYGCuG2MVOjFQeg1K+7CFSRB4AdNuILQDzyzE91y6aCWSp8yURF8GToSgG7wR6/OlIY9gq62&#10;C3rmYlSUpQF7yckc9iB1I9eMUKIsJtiK/ZScjk9KSa4onJfRyIUfzgysrXSDUsmhEhfaLM286euS&#10;oY2Sf8hygBRsu994wMPMOrM0yxjXXtM0oxPWeItWndkRxrUxiJZzmGVnuzVgezZGrO1mzm1/HMoM&#10;F3SD26W/bXA3wngWXHeDq4ILuW5lJayq9dz0t0FqQoNRGovJNQBIioaJVJ2NCtjBM6r0OZVAPUBS&#10;QKf6GTzyUsBOifbNITMhP1lXj/0B4dDqkDlQ2dBRH19SyRxSfsAB+6kXhsh9phBGsQ8FudoyXm3h&#10;l9WJgN2HwwqzM6/YX5f2NZeiegGse4xeoYnyDHwPnUxLWzjRDcUCb2fs+Nh0A76rqT7jF3WGxjGq&#10;iNDnixdU1i2MNRyAp8KeNzq4heamL47k4vhSi7wwUF/GtY03nH2krZ2QQHyHBGLEAHrfigQCP/HD&#10;vkOAF/tRP0zfJIIwjMIYXBjajBMvtQCzpGsP+Z4H1nLMngf2PLAbHgCd24qnb369+fKnP//4Dp6v&#10;X/4MqiBZIYQT3koomzqtgun0U9xP3QCkGAolOPyNBoME1koh5IsUlAcygs3NG8igLDjKljs0iroB&#10;q3epBLbI1uvT/BaZetdpXi8sC+dvT/PIPm0a2lU+ikA0Nji8+frzm29f3vzwGQmg8s2URPTiPYGy&#10;3NZvUKiIxQSEAGBtVZhbLKZJGgSgABCLoR+FoCgbwt0AyL+tUvtBK1I7/bpee+rFeGEuMV7frug/&#10;LLT0/09mRcu76W16haYluO+nV8+NIhclFWA2jtJ+1F42LaZbOHtp7PVNEyBuA5z3/LoFOT/gGvWv&#10;5tcuz6/y62qGx3v/tvwaJa6f+gaLSeJG8ApQXuZ64NcogrtBy69Jcg8gd8Cv3eVmz6+7ucaaL1vw&#10;8c98CWk/VOLXxdWykRnLz6lHfwEAAP//AwBQSwMEFAAGAAgAAAAhAJ0YyGziAAAACgEAAA8AAABk&#10;cnMvZG93bnJldi54bWxMj01Lw0AQhu+C/2EZwZvdfLSpjZmUUtRTKdgK4m2bTJPQ7GzIbpP037ue&#10;9Di8D+/7TLaedCsG6m1jGCGcBSCIC1M2XCF8Ht+enkFYp7hUrWFCuJGFdX5/l6m0NCN/0HBwlfAl&#10;bFOFUDvXpVLaoiat7Mx0xD47m14r58++kmWvRl+uWxkFQSK1atgv1KqjbU3F5XDVCO+jGjdx+Drs&#10;Luft7fu42H/tQkJ8fJg2LyAcTe4Phl99rw65dzqZK5dWtAjzVRR7FCFehiA8sExWEYgTQjRPFiDz&#10;TP5/If8BAAD//wMAUEsBAi0AFAAGAAgAAAAhALaDOJL+AAAA4QEAABMAAAAAAAAAAAAAAAAAAAAA&#10;AFtDb250ZW50X1R5cGVzXS54bWxQSwECLQAUAAYACAAAACEAOP0h/9YAAACUAQAACwAAAAAAAAAA&#10;AAAAAAAvAQAAX3JlbHMvLnJlbHNQSwECLQAUAAYACAAAACEA1C69NKcEAACWFQAADgAAAAAAAAAA&#10;AAAAAAAuAgAAZHJzL2Uyb0RvYy54bWxQSwECLQAUAAYACAAAACEAnRjIbOIAAAAKAQAADwAAAAAA&#10;AAAAAAAAAAABBwAAZHJzL2Rvd25yZXYueG1sUEsFBgAAAAAEAAQA8wAAABAIAAAAAA==&#10;">
                <v:rect id="矩形 345" o:spid="_x0000_s1068" style="position:absolute;top:4173;width:1383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ixAAAANwAAAAPAAAAZHJzL2Rvd25yZXYueG1sRI9Ba8JA&#10;FITvBf/D8gRvdWNtRaKrqFCwUChJvHh7ZJ9JMPs27K4x/ffdguBxmJlvmPV2MK3oyfnGsoLZNAFB&#10;XFrdcKXgVHy+LkH4gKyxtUwKfsnDdjN6WWOq7Z0z6vNQiQhhn6KCOoQuldKXNRn0U9sRR+9incEQ&#10;paukdniPcNPKtyRZSIMNx4UaOzrUVF7zm1FwPLdXM8j+UHxn/e3Hun3xtcuUmoyH3QpEoCE8w4/2&#10;USuYv3/A/5l4BOTmDwAA//8DAFBLAQItABQABgAIAAAAIQDb4fbL7gAAAIUBAAATAAAAAAAAAAAA&#10;AAAAAAAAAABbQ29udGVudF9UeXBlc10ueG1sUEsBAi0AFAAGAAgAAAAhAFr0LFu/AAAAFQEAAAsA&#10;AAAAAAAAAAAAAAAAHwEAAF9yZWxzLy5yZWxzUEsBAi0AFAAGAAgAAAAhAKBr9iLEAAAA3AAAAA8A&#10;AAAAAAAAAAAAAAAABwIAAGRycy9kb3ducmV2LnhtbFBLBQYAAAAAAwADALcAAAD4AgAAAAA=&#10;" filled="f" strokecolor="red" strokeweight="1.5pt">
                  <v:stroke endcap="round"/>
                </v:rect>
                <v:rect id="矩形 347" o:spid="_x0000_s1069" style="position:absolute;left:3282;top:656;width:4455;height:1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3OxAAAANwAAAAPAAAAZHJzL2Rvd25yZXYueG1sRI9Ba8JA&#10;FITvBf/D8gRvdWMtVaKrqFCwUChJvHh7ZJ9JMPs27K4x/ffdguBxmJlvmPV2MK3oyfnGsoLZNAFB&#10;XFrdcKXgVHy+LkH4gKyxtUwKfsnDdjN6WWOq7Z0z6vNQiQhhn6KCOoQuldKXNRn0U9sRR+9incEQ&#10;paukdniPcNPKtyT5kAYbjgs1dnSoqbzmN6PgeG6vZpD9ofjO+tuPdfvia5cpNRkPuxWIQEN4hh/t&#10;o1Ywf1/A/5l4BOTmDwAA//8DAFBLAQItABQABgAIAAAAIQDb4fbL7gAAAIUBAAATAAAAAAAAAAAA&#10;AAAAAAAAAABbQ29udGVudF9UeXBlc10ueG1sUEsBAi0AFAAGAAgAAAAhAFr0LFu/AAAAFQEAAAsA&#10;AAAAAAAAAAAAAAAAHwEAAF9yZWxzLy5yZWxzUEsBAi0AFAAGAAgAAAAhAD/1zc7EAAAA3AAAAA8A&#10;AAAAAAAAAAAAAAAABwIAAGRycy9kb3ducmV2LnhtbFBLBQYAAAAAAwADALcAAAD4AgAAAAA=&#10;" filled="f" strokecolor="red" strokeweight="1.5pt">
                  <v:stroke endcap="round"/>
                </v:rect>
                <v:line id="直接连接符 348" o:spid="_x0000_s1070" style="position:absolute;visibility:visible;mso-wrap-style:square" from="7690,1547" to="10973,1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HKfwQAAANwAAAAPAAAAZHJzL2Rvd25yZXYueG1sRE/LagIx&#10;FN0X+g/hFtyUmqktUkajqDDQzSx8fMBlcp1Ek5shSXX8+2ZR6PJw3sv16J24UUw2sIL3aQWCuAva&#10;cq/gdGzevkCkjKzRBSYFD0qwXj0/LbHW4c57uh1yL0oIpxoVmJyHWsrUGfKYpmEgLtw5RI+5wNhL&#10;HfFewr2Ts6qaS4+WS4PBgXaGuuvhxyu47E+mvfDr9mpCzK6d2+ZYWaUmL+NmASLTmP/Ff+5vreDj&#10;s6wtZ8oRkKtfAAAA//8DAFBLAQItABQABgAIAAAAIQDb4fbL7gAAAIUBAAATAAAAAAAAAAAAAAAA&#10;AAAAAABbQ29udGVudF9UeXBlc10ueG1sUEsBAi0AFAAGAAgAAAAhAFr0LFu/AAAAFQEAAAsAAAAA&#10;AAAAAAAAAAAAHwEAAF9yZWxzLy5yZWxzUEsBAi0AFAAGAAgAAAAhAAfscp/BAAAA3AAAAA8AAAAA&#10;AAAAAAAAAAAABwIAAGRycy9kb3ducmV2LnhtbFBLBQYAAAAAAwADALcAAAD1AgAAAAA=&#10;" strokecolor="red" strokeweight="1.5pt">
                  <v:stroke endcap="round"/>
                </v:line>
                <v:shape id="文本框 353" o:spid="_x0000_s1071" type="#_x0000_t202" style="position:absolute;left:7690;top:-233;width:9894;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5EDF4E5A" w14:textId="77777777" w:rsidR="00B727C8" w:rsidRPr="00E11152" w:rsidRDefault="00B727C8" w:rsidP="00807B74">
                        <w:pPr>
                          <w:pStyle w:val="affd"/>
                          <w:spacing w:after="48"/>
                        </w:pPr>
                        <w:r w:rsidRPr="00E11152">
                          <w:rPr>
                            <w:rFonts w:hint="eastAsia"/>
                            <w:color w:val="FF0000"/>
                          </w:rPr>
                          <w:t>①</w:t>
                        </w:r>
                      </w:p>
                    </w:txbxContent>
                  </v:textbox>
                </v:shape>
                <v:line id="直接连接符 354" o:spid="_x0000_s1072" style="position:absolute;visibility:visible;mso-wrap-style:square" from="10550,7596" to="10550,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O5HwwAAANwAAAAPAAAAZHJzL2Rvd25yZXYueG1sRI/dagIx&#10;FITvC75DOII3pWZrW5HVKCoIvfHCnwc4bI6b6OZkSVJd394IQi+HmfmGmS0614grhWg9K/gcFiCI&#10;K68t1wqOh83HBERMyBobz6TgThEW897bDEvtb7yj6z7VIkM4lqjApNSWUsbKkMM49C1x9k4+OExZ&#10;hlrqgLcMd40cFcVYOrScFwy2tDZUXfZ/TsF5dzTbM7+vLsaH1GzHdnMorFKDfrecgkjUpf/wq/2r&#10;FXz9fMPzTD4Ccv4AAAD//wMAUEsBAi0AFAAGAAgAAAAhANvh9svuAAAAhQEAABMAAAAAAAAAAAAA&#10;AAAAAAAAAFtDb250ZW50X1R5cGVzXS54bWxQSwECLQAUAAYACAAAACEAWvQsW78AAAAVAQAACwAA&#10;AAAAAAAAAAAAAAAfAQAAX3JlbHMvLnJlbHNQSwECLQAUAAYACAAAACEAA3juR8MAAADcAAAADwAA&#10;AAAAAAAAAAAAAAAHAgAAZHJzL2Rvd25yZXYueG1sUEsFBgAAAAADAAMAtwAAAPcCAAAAAA==&#10;" strokecolor="red" strokeweight="1.5pt">
                  <v:stroke endcap="round"/>
                </v:line>
                <v:shape id="文本框 358" o:spid="_x0000_s1073" type="#_x0000_t202" style="position:absolute;left:5802;top:8805;width:9896;height: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f5xAAAANwAAAAPAAAAZHJzL2Rvd25yZXYueG1sRE/LasJA&#10;FN0X/IfhCt3ViZY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CmVR/nEAAAA3AAAAA8A&#10;AAAAAAAAAAAAAAAABwIAAGRycy9kb3ducmV2LnhtbFBLBQYAAAAAAwADALcAAAD4AgAAAAA=&#10;" filled="f" stroked="f" strokeweight=".5pt">
                  <v:textbox>
                    <w:txbxContent>
                      <w:p w14:paraId="6B6BD264" w14:textId="77777777" w:rsidR="00B727C8" w:rsidRPr="00E11152" w:rsidRDefault="00B727C8" w:rsidP="00807B74">
                        <w:pPr>
                          <w:pStyle w:val="affd"/>
                          <w:spacing w:after="48"/>
                          <w:rPr>
                            <w:color w:val="FF0000"/>
                          </w:rPr>
                        </w:pPr>
                        <w:r w:rsidRPr="00E11152">
                          <w:rPr>
                            <w:rFonts w:hint="eastAsia"/>
                            <w:color w:val="FF0000"/>
                          </w:rPr>
                          <w:t>②</w:t>
                        </w:r>
                      </w:p>
                    </w:txbxContent>
                  </v:textbox>
                </v:shape>
              </v:group>
            </w:pict>
          </mc:Fallback>
        </mc:AlternateContent>
      </w:r>
      <w:r>
        <w:drawing>
          <wp:inline distT="0" distB="0" distL="0" distR="0" wp14:anchorId="5A2A5648" wp14:editId="1DF74736">
            <wp:extent cx="4319564" cy="1280160"/>
            <wp:effectExtent l="19050" t="19050" r="24130" b="152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6203"/>
                    <a:stretch/>
                  </pic:blipFill>
                  <pic:spPr bwMode="auto">
                    <a:xfrm>
                      <a:off x="0" y="0"/>
                      <a:ext cx="4320000" cy="1280289"/>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4CD4E2" w14:textId="4D871E37" w:rsidR="00807B74" w:rsidRDefault="00807B74" w:rsidP="005407A8">
      <w:pPr>
        <w:pStyle w:val="affd"/>
        <w:spacing w:after="48"/>
      </w:pPr>
      <w:r>
        <w:rPr>
          <w:rFonts w:hint="eastAsia"/>
        </w:rPr>
        <w:t>图</w:t>
      </w:r>
      <w:r w:rsidR="005407A8">
        <w:t xml:space="preserve">2.5.8 </w:t>
      </w:r>
      <w:r w:rsidRPr="007E38AD">
        <w:rPr>
          <w:rFonts w:hint="eastAsia"/>
        </w:rPr>
        <w:t>配置</w:t>
      </w:r>
      <w:r w:rsidRPr="007E38AD">
        <w:rPr>
          <w:rFonts w:hint="eastAsia"/>
        </w:rPr>
        <w:t>MDK</w:t>
      </w:r>
      <w:r w:rsidRPr="007E38AD">
        <w:rPr>
          <w:rFonts w:hint="eastAsia"/>
        </w:rPr>
        <w:t>的仿真器下载设置</w:t>
      </w:r>
    </w:p>
    <w:p w14:paraId="738FB93E" w14:textId="69D0ADF1" w:rsidR="00807B74" w:rsidRDefault="00807B74" w:rsidP="002C2B68">
      <w:pPr>
        <w:pStyle w:val="af"/>
        <w:numPr>
          <w:ilvl w:val="0"/>
          <w:numId w:val="11"/>
        </w:numPr>
        <w:ind w:firstLineChars="0"/>
      </w:pPr>
      <w:r>
        <w:rPr>
          <w:rFonts w:hint="eastAsia"/>
        </w:rPr>
        <w:t>按下图：</w:t>
      </w:r>
      <w:r w:rsidRPr="0031434D">
        <w:rPr>
          <w:rFonts w:hint="eastAsia"/>
        </w:rPr>
        <w:t>①</w:t>
      </w:r>
      <w:r>
        <w:rPr>
          <w:rFonts w:hint="eastAsia"/>
        </w:rPr>
        <w:t>点击下载图标，程序下载成功显示如</w:t>
      </w:r>
      <w:r w:rsidRPr="0031434D">
        <w:rPr>
          <w:rFonts w:hint="eastAsia"/>
        </w:rPr>
        <w:t>②</w:t>
      </w:r>
      <w:r>
        <w:rPr>
          <w:rFonts w:hint="eastAsia"/>
        </w:rPr>
        <w:t>。</w:t>
      </w:r>
    </w:p>
    <w:p w14:paraId="6BC262E0" w14:textId="77777777" w:rsidR="00807B74" w:rsidRDefault="00807B74" w:rsidP="00F766C9">
      <w:pPr>
        <w:pStyle w:val="61"/>
        <w:spacing w:before="0"/>
      </w:pPr>
      <w:r>
        <mc:AlternateContent>
          <mc:Choice Requires="wpg">
            <w:drawing>
              <wp:anchor distT="0" distB="0" distL="114300" distR="114300" simplePos="0" relativeHeight="251879936" behindDoc="0" locked="0" layoutInCell="1" allowOverlap="1" wp14:anchorId="2C633D8D" wp14:editId="66580C48">
                <wp:simplePos x="0" y="0"/>
                <wp:positionH relativeFrom="column">
                  <wp:posOffset>540385</wp:posOffset>
                </wp:positionH>
                <wp:positionV relativeFrom="paragraph">
                  <wp:posOffset>100330</wp:posOffset>
                </wp:positionV>
                <wp:extent cx="1794212" cy="3150746"/>
                <wp:effectExtent l="0" t="0" r="0" b="0"/>
                <wp:wrapNone/>
                <wp:docPr id="359" name="组合 359"/>
                <wp:cNvGraphicFramePr/>
                <a:graphic xmlns:a="http://schemas.openxmlformats.org/drawingml/2006/main">
                  <a:graphicData uri="http://schemas.microsoft.com/office/word/2010/wordprocessingGroup">
                    <wpg:wgp>
                      <wpg:cNvGrpSpPr/>
                      <wpg:grpSpPr>
                        <a:xfrm>
                          <a:off x="0" y="0"/>
                          <a:ext cx="1794212" cy="3150746"/>
                          <a:chOff x="0" y="0"/>
                          <a:chExt cx="1794212" cy="3150746"/>
                        </a:xfrm>
                      </wpg:grpSpPr>
                      <wps:wsp>
                        <wps:cNvPr id="361" name="矩形 361"/>
                        <wps:cNvSpPr/>
                        <wps:spPr>
                          <a:xfrm>
                            <a:off x="464234" y="0"/>
                            <a:ext cx="127940" cy="1068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矩形 362"/>
                        <wps:cNvSpPr/>
                        <wps:spPr>
                          <a:xfrm>
                            <a:off x="0" y="2888957"/>
                            <a:ext cx="735551" cy="1057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直接连接符 363"/>
                        <wps:cNvCnPr/>
                        <wps:spPr>
                          <a:xfrm>
                            <a:off x="534573" y="98474"/>
                            <a:ext cx="0" cy="159211"/>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364" name="直接连接符 364"/>
                        <wps:cNvCnPr/>
                        <wps:spPr>
                          <a:xfrm>
                            <a:off x="736210" y="2935458"/>
                            <a:ext cx="38311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5" name="文本框 365"/>
                        <wps:cNvSpPr txBox="1"/>
                        <wps:spPr>
                          <a:xfrm>
                            <a:off x="20116" y="186075"/>
                            <a:ext cx="989330" cy="425450"/>
                          </a:xfrm>
                          <a:prstGeom prst="rect">
                            <a:avLst/>
                          </a:prstGeom>
                          <a:noFill/>
                          <a:ln w="6350">
                            <a:noFill/>
                          </a:ln>
                        </wps:spPr>
                        <wps:txbx>
                          <w:txbxContent>
                            <w:p w14:paraId="3AB0893A" w14:textId="77777777" w:rsidR="00B727C8" w:rsidRPr="001810D1" w:rsidRDefault="00B727C8" w:rsidP="00807B74">
                              <w:pPr>
                                <w:pStyle w:val="affd"/>
                                <w:spacing w:after="48"/>
                                <w:rPr>
                                  <w:color w:val="FF0000"/>
                                </w:rPr>
                              </w:pPr>
                              <w:r w:rsidRPr="001810D1">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文本框 366"/>
                        <wps:cNvSpPr txBox="1"/>
                        <wps:spPr>
                          <a:xfrm>
                            <a:off x="804882" y="2725296"/>
                            <a:ext cx="989330" cy="425450"/>
                          </a:xfrm>
                          <a:prstGeom prst="rect">
                            <a:avLst/>
                          </a:prstGeom>
                          <a:noFill/>
                          <a:ln w="6350">
                            <a:noFill/>
                          </a:ln>
                        </wps:spPr>
                        <wps:txbx>
                          <w:txbxContent>
                            <w:p w14:paraId="43D81F7B" w14:textId="77777777" w:rsidR="00B727C8" w:rsidRPr="001810D1" w:rsidRDefault="00B727C8" w:rsidP="00807B74">
                              <w:pPr>
                                <w:pStyle w:val="affd"/>
                                <w:spacing w:after="48"/>
                                <w:rPr>
                                  <w:color w:val="FF0000"/>
                                </w:rPr>
                              </w:pPr>
                              <w:r w:rsidRPr="001810D1">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33D8D" id="组合 359" o:spid="_x0000_s1074" style="position:absolute;left:0;text-align:left;margin-left:42.55pt;margin-top:7.9pt;width:141.3pt;height:248.1pt;z-index:251879936;mso-width-relative:margin;mso-height-relative:margin" coordsize="17942,3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5+oAQAAIwVAAAOAAAAZHJzL2Uyb0RvYy54bWzsWE1vIzUYviPxH6y508z3l5quSpdUSNVu&#10;RRft2Zl4kpFm7MF2mpTzCjghTlxAIJBAQtojN4T4NdvlZ/DaY09CG1I1SFUpzWEyY/t9bT9+/Lyv&#10;vf9k2dTonHBRMTp0vD3XQYQWbFLR6dD5+MXovdRBQmI6wTWjZOhcEOE8OXj3nf1FmxOfzVg9IRyB&#10;EyryRTt0ZlK2+WAgihlpsNhjLaFQWTLeYAmffDqYcLwA70098F03HiwYn7ScFUQIKH3aVToH2n9Z&#10;kkI+L0tBJKqHDoxN6ifXz7F6Dg72cT7luJ1VhRkG3mEUDa4odNq7eoolRnNeXXPVVAVngpVyr2DN&#10;gJVlVRA9B5iN516ZzTFn81bPZZovpm0PE0B7Baed3RbPzk85qiZDJ4gyB1HcwCK9/e3Vm6++QKoE&#10;8Fm00xyaHfP2rD3lpmDafakpL0veqH+YDFpqZC96ZMlSogIKvSQLfc93UAF1gRe5SRh32BczWKBr&#10;dsXsgxssB7bjgRpfP5xFCzwSK6jEv4PqbIZboldAKAwsVLHXQ/X9L29+/xEFUKKR0c16nEQuALIN&#10;IIVx6AehgzYg5QNUwFQFlOfGaZwqx/1scd5yIY8Ja5B6GTocKK6Zh89PhOya2iaqY8pGVV1DOc5r&#10;ihbgNHMjV1sIVlcTVasqBZ+Oj2qOzjHslNHIhZ/peK0ZDKOmMBqFcjcz/SYvatJ18BEpgUyw4H7X&#10;g9rGpHeLi4JQ6XVVMzwhXW/RemfWQs+5puBQeS5hlL1v48C27JxY3x0Cpr0yJVoFemMz9W3GvYXu&#10;mVHZGzcVZXzTzGqYlem5a29B6qBRKI3Z5AL4w1mnQaItRhWs4AkW8hRzEB1YdBBS+RweZc1gpZh5&#10;c9CM8U83lav2QHCoddACRGzoiE/mmBMH1R9SoH7mhYpLUn+EUeLDB1+vGa/X0HlzxGD1gdwwOv2q&#10;2svavpacNS9Bbw9Vr1CFaQF9D51CcvtxJDtxBcUuyOGhbgZK12J5Qs/aQjlXqCqGvli+xLw1NJag&#10;FM+Y3W44v8Lmrq2ypOxwLllZaaqvcDV4w9ZXgnUnGgBqZuTSaoB/Kw0AAGGP+2maZlGiLIGrRvSS&#10;IIoiWIZOBKIkexQBQOdRBB5FgMP+vk8iEPQi8M2vl1/+9Ocf38Hz7eufISMI1tTgiJrMycZNm730&#10;aVMUgD6DN5CELA2T8O+CAFqhtSDKfM9GGpt32WhvlLSuqMpYrkmoyhlU8V1mAVsitdZKnU9sCvFb&#10;orQ13CnEW+MdQrxcWuDL7SFe5QEmBN1ZLIJU0sSiazTUTFLjgfz1ZhomQex7JjJlQRRGOvKsIlOQ&#10;Bp6qV2y0CeJ/m4h2VTfnmluIaA13IqI1fmhEjCwRL7/+/PLb15c/fAZKGK0poTobIbl8n6lToS3/&#10;h1MSHIm9WEuil8Zuot2sqJilWRAYKoY+UPUGPt76pBQH5qDUn6E2n3/kcrzUR2hPb5ZVUvogk335&#10;P0z1gYSdvK6zWl9gGGG9DatTN0xTODyo5D/xIz8zNyE2+b+HvDb3QA/6EHuveK0vteDKT9+CmOtJ&#10;dae4/q3TjNUl6sFfAAAA//8DAFBLAwQUAAYACAAAACEAPb3/qeAAAAAJAQAADwAAAGRycy9kb3du&#10;cmV2LnhtbEyPwWrDMBBE74X+g9hCb42sBCfBtRxCaHsKhSaF0ptibWwTa2UsxXb+vttTe9yZYfZN&#10;vplcKwbsQ+NJg5olIJBKbxuqNHweX5/WIEI0ZE3rCTXcMMCmuL/LTWb9SB84HGIluIRCZjTUMXaZ&#10;lKGs0Zkw8x0Se2ffOxP57CtpezNyuWvlPEmW0pmG+ENtOtzVWF4OV6fhbTTjdqFehv3lvLt9H9P3&#10;r71CrR8fpu0ziIhT/AvDLz6jQ8FMJ38lG0SrYZ0qTrKe8gL2F8vVCsRJQ6rmCcgil/8XFD8AAAD/&#10;/wMAUEsBAi0AFAAGAAgAAAAhALaDOJL+AAAA4QEAABMAAAAAAAAAAAAAAAAAAAAAAFtDb250ZW50&#10;X1R5cGVzXS54bWxQSwECLQAUAAYACAAAACEAOP0h/9YAAACUAQAACwAAAAAAAAAAAAAAAAAvAQAA&#10;X3JlbHMvLnJlbHNQSwECLQAUAAYACAAAACEA11E+fqAEAACMFQAADgAAAAAAAAAAAAAAAAAuAgAA&#10;ZHJzL2Uyb0RvYy54bWxQSwECLQAUAAYACAAAACEAPb3/qeAAAAAJAQAADwAAAAAAAAAAAAAAAAD6&#10;BgAAZHJzL2Rvd25yZXYueG1sUEsFBgAAAAAEAAQA8wAAAAcIAAAAAA==&#10;">
                <v:rect id="矩形 361" o:spid="_x0000_s1075" style="position:absolute;left:4642;width:1279;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xBwwAAANwAAAAPAAAAZHJzL2Rvd25yZXYueG1sRI9Bi8Iw&#10;FITvwv6H8IS92VQXZKlGUWFBQZBaL94ezbMtNi8libX77zeCsMdhZr5hluvBtKIn5xvLCqZJCoK4&#10;tLrhSsGl+Jl8g/ABWWNrmRT8kof16mO0xEzbJ+fUn0MlIoR9hgrqELpMSl/WZNAntiOO3s06gyFK&#10;V0nt8BnhppWzNJ1Lgw3HhRo72tVU3s8Po2B/be9mkP2uOOb942TdtjhscqU+x8NmASLQEP7D7/Ze&#10;K/iaT+F1Jh4BufoDAAD//wMAUEsBAi0AFAAGAAgAAAAhANvh9svuAAAAhQEAABMAAAAAAAAAAAAA&#10;AAAAAAAAAFtDb250ZW50X1R5cGVzXS54bWxQSwECLQAUAAYACAAAACEAWvQsW78AAAAVAQAACwAA&#10;AAAAAAAAAAAAAAAfAQAAX3JlbHMvLnJlbHNQSwECLQAUAAYACAAAACEAlOWsQcMAAADcAAAADwAA&#10;AAAAAAAAAAAAAAAHAgAAZHJzL2Rvd25yZXYueG1sUEsFBgAAAAADAAMAtwAAAPcCAAAAAA==&#10;" filled="f" strokecolor="red" strokeweight="1.5pt">
                  <v:stroke endcap="round"/>
                </v:rect>
                <v:rect id="矩形 362" o:spid="_x0000_s1076" style="position:absolute;top:28889;width:7355;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I2xQAAANwAAAAPAAAAZHJzL2Rvd25yZXYueG1sRI/BasMw&#10;EETvhfyD2EBvjdwUQnCimDQQcKBQHPfS22JtbGNrZSTFdv++KhRyHGbmDbPPZtOLkZxvLSt4XSUg&#10;iCurW64VfJXnly0IH5A19pZJwQ95yA6Lpz2m2k5c0HgNtYgQ9ikqaEIYUil91ZBBv7IDcfRu1hkM&#10;UbpaaodThJterpNkIw22HBcaHOjUUNVd70ZB/t13Zpbjqfwoxvunde/l5Vgo9bycjzsQgebwCP+3&#10;c63gbbOGvzPxCMjDLwAAAP//AwBQSwECLQAUAAYACAAAACEA2+H2y+4AAACFAQAAEwAAAAAAAAAA&#10;AAAAAAAAAAAAW0NvbnRlbnRfVHlwZXNdLnhtbFBLAQItABQABgAIAAAAIQBa9CxbvwAAABUBAAAL&#10;AAAAAAAAAAAAAAAAAB8BAABfcmVscy8ucmVsc1BLAQItABQABgAIAAAAIQBkNzI2xQAAANwAAAAP&#10;AAAAAAAAAAAAAAAAAAcCAABkcnMvZG93bnJldi54bWxQSwUGAAAAAAMAAwC3AAAA+QIAAAAA&#10;" filled="f" strokecolor="red" strokeweight="1.5pt">
                  <v:stroke endcap="round"/>
                </v:rect>
                <v:line id="直接连接符 363" o:spid="_x0000_s1077" style="position:absolute;visibility:visible;mso-wrap-style:square" from="5345,984" to="5345,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OwgAAANwAAAAPAAAAZHJzL2Rvd25yZXYueG1sRI/NigIx&#10;EITvwr5D6AUvsmZUGGQ0igqCFw/+PEAz6Z1EJ50hiTq+/WZhYY9FVX1FLde9a8WTQrSeFUzGBQji&#10;2mvLjYLrZf81BxETssbWMyl4U4T16mOwxEr7F5/oeU6NyBCOFSowKXWVlLE25DCOfUecvW8fHKYs&#10;QyN1wFeGu1ZOi6KUDi3nBYMd7QzV9/PDKbidruZ449H2bnxI7bG0+0thlRp+9psFiER9+g//tQ9a&#10;waycwe+ZfATk6gcAAP//AwBQSwECLQAUAAYACAAAACEA2+H2y+4AAACFAQAAEwAAAAAAAAAAAAAA&#10;AAAAAAAAW0NvbnRlbnRfVHlwZXNdLnhtbFBLAQItABQABgAIAAAAIQBa9CxbvwAAABUBAAALAAAA&#10;AAAAAAAAAAAAAB8BAABfcmVscy8ucmVsc1BLAQItABQABgAIAAAAIQBC/byOwgAAANwAAAAPAAAA&#10;AAAAAAAAAAAAAAcCAABkcnMvZG93bnJldi54bWxQSwUGAAAAAAMAAwC3AAAA9gIAAAAA&#10;" strokecolor="red" strokeweight="1.5pt">
                  <v:stroke endcap="round"/>
                </v:line>
                <v:line id="直接连接符 364" o:spid="_x0000_s1078" style="position:absolute;visibility:visible;mso-wrap-style:square" from="7362,29354" to="11193,2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CT6wwAAANwAAAAPAAAAZHJzL2Rvd25yZXYueG1sRI/dagIx&#10;FITvC32HcARvimarsshqlFYQeuOFPw9w2Bw30c3JkkTdvn1TELwcZuYbZrnuXSvuFKL1rOBzXIAg&#10;rr223Cg4HbejOYiYkDW2nknBL0VYr97fllhp/+A93Q+pERnCsUIFJqWukjLWhhzGse+Is3f2wWHK&#10;MjRSB3xkuGvlpChK6dByXjDY0cZQfT3cnILL/mR2F/74vhofUrsr7fZYWKWGg/5rASJRn17hZ/tH&#10;K5iWM/g/k4+AXP0BAAD//wMAUEsBAi0AFAAGAAgAAAAhANvh9svuAAAAhQEAABMAAAAAAAAAAAAA&#10;AAAAAAAAAFtDb250ZW50X1R5cGVzXS54bWxQSwECLQAUAAYACAAAACEAWvQsW78AAAAVAQAACwAA&#10;AAAAAAAAAAAAAAAfAQAAX3JlbHMvLnJlbHNQSwECLQAUAAYACAAAACEAzRQk+sMAAADcAAAADwAA&#10;AAAAAAAAAAAAAAAHAgAAZHJzL2Rvd25yZXYueG1sUEsFBgAAAAADAAMAtwAAAPcCAAAAAA==&#10;" strokecolor="red" strokeweight="1.5pt">
                  <v:stroke endcap="round"/>
                </v:line>
                <v:shape id="文本框 365" o:spid="_x0000_s1079" type="#_x0000_t202" style="position:absolute;left:201;top:1860;width:9893;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3AB0893A" w14:textId="77777777" w:rsidR="00B727C8" w:rsidRPr="001810D1" w:rsidRDefault="00B727C8" w:rsidP="00807B74">
                        <w:pPr>
                          <w:pStyle w:val="affd"/>
                          <w:spacing w:after="48"/>
                          <w:rPr>
                            <w:color w:val="FF0000"/>
                          </w:rPr>
                        </w:pPr>
                        <w:r w:rsidRPr="001810D1">
                          <w:rPr>
                            <w:rFonts w:hint="eastAsia"/>
                            <w:color w:val="FF0000"/>
                          </w:rPr>
                          <w:t>①</w:t>
                        </w:r>
                      </w:p>
                    </w:txbxContent>
                  </v:textbox>
                </v:shape>
                <v:shape id="文本框 366" o:spid="_x0000_s1080" type="#_x0000_t202" style="position:absolute;left:8048;top:27252;width:9894;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43D81F7B" w14:textId="77777777" w:rsidR="00B727C8" w:rsidRPr="001810D1" w:rsidRDefault="00B727C8" w:rsidP="00807B74">
                        <w:pPr>
                          <w:pStyle w:val="affd"/>
                          <w:spacing w:after="48"/>
                          <w:rPr>
                            <w:color w:val="FF0000"/>
                          </w:rPr>
                        </w:pPr>
                        <w:r w:rsidRPr="001810D1">
                          <w:rPr>
                            <w:rFonts w:hint="eastAsia"/>
                            <w:color w:val="FF0000"/>
                          </w:rPr>
                          <w:t>②</w:t>
                        </w:r>
                      </w:p>
                    </w:txbxContent>
                  </v:textbox>
                </v:shape>
              </v:group>
            </w:pict>
          </mc:Fallback>
        </mc:AlternateContent>
      </w:r>
      <w:r>
        <w:drawing>
          <wp:inline distT="0" distB="0" distL="0" distR="0" wp14:anchorId="1FFCA9C0" wp14:editId="54394375">
            <wp:extent cx="4319380" cy="3121025"/>
            <wp:effectExtent l="19050" t="19050" r="24130" b="222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5753"/>
                    <a:stretch/>
                  </pic:blipFill>
                  <pic:spPr bwMode="auto">
                    <a:xfrm>
                      <a:off x="0" y="0"/>
                      <a:ext cx="4319380" cy="3121025"/>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58262F" w14:textId="2505FED3" w:rsidR="00807B74" w:rsidRDefault="00807B74" w:rsidP="005407A8">
      <w:pPr>
        <w:pStyle w:val="affd"/>
        <w:spacing w:after="48"/>
      </w:pPr>
      <w:r>
        <w:rPr>
          <w:rFonts w:hint="eastAsia"/>
        </w:rPr>
        <w:t>图</w:t>
      </w:r>
      <w:r w:rsidR="005407A8">
        <w:t xml:space="preserve">2.5.9 </w:t>
      </w:r>
      <w:r>
        <w:rPr>
          <w:rFonts w:hint="eastAsia"/>
        </w:rPr>
        <w:t>下载程序</w:t>
      </w:r>
    </w:p>
    <w:p w14:paraId="49DC1FD2" w14:textId="285188D6" w:rsidR="00807B74" w:rsidRPr="00931115" w:rsidRDefault="00CD6240" w:rsidP="00A34D61">
      <w:pPr>
        <w:pStyle w:val="2"/>
      </w:pPr>
      <w:bookmarkStart w:id="117" w:name="_Toc514511690"/>
      <w:bookmarkStart w:id="118" w:name="_Toc521948229"/>
      <w:bookmarkStart w:id="119" w:name="_Toc45183639"/>
      <w:r>
        <w:t xml:space="preserve">2.6 </w:t>
      </w:r>
      <w:r w:rsidR="00807B74" w:rsidRPr="00931115">
        <w:rPr>
          <w:rFonts w:hint="eastAsia"/>
        </w:rPr>
        <w:t>MDK5</w:t>
      </w:r>
      <w:r w:rsidR="00807B74" w:rsidRPr="00931115">
        <w:rPr>
          <w:rFonts w:hint="eastAsia"/>
        </w:rPr>
        <w:t>使用技巧</w:t>
      </w:r>
      <w:bookmarkEnd w:id="117"/>
      <w:bookmarkEnd w:id="118"/>
      <w:bookmarkEnd w:id="119"/>
    </w:p>
    <w:p w14:paraId="1CBD90C9" w14:textId="77777777" w:rsidR="00807B74" w:rsidRPr="009B4BC7" w:rsidRDefault="00807B74" w:rsidP="00807B74">
      <w:pPr>
        <w:ind w:firstLine="480"/>
      </w:pPr>
      <w:r>
        <w:rPr>
          <w:rFonts w:hint="eastAsia"/>
        </w:rPr>
        <w:t>本节</w:t>
      </w:r>
      <w:r>
        <w:t>将介绍</w:t>
      </w:r>
      <w:r>
        <w:rPr>
          <w:rFonts w:cs="Times New Roman"/>
        </w:rPr>
        <w:t>MDK5</w:t>
      </w:r>
      <w:r>
        <w:t>软件的一些使用技巧，这些技巧在代码编辑和编译方面会</w:t>
      </w:r>
      <w:r>
        <w:lastRenderedPageBreak/>
        <w:t>非常有用，希望大家好好掌握，最好实际操作一下，加深印象。</w:t>
      </w:r>
    </w:p>
    <w:p w14:paraId="2F682C2A" w14:textId="791F6A4C" w:rsidR="00807B74" w:rsidRPr="00931115" w:rsidRDefault="00CD6240" w:rsidP="001570C1">
      <w:pPr>
        <w:pStyle w:val="3"/>
      </w:pPr>
      <w:bookmarkStart w:id="120" w:name="_Toc514511691"/>
      <w:bookmarkStart w:id="121" w:name="_Toc521948230"/>
      <w:bookmarkStart w:id="122" w:name="_Toc45183640"/>
      <w:r>
        <w:rPr>
          <w:rFonts w:hint="eastAsia"/>
        </w:rPr>
        <w:t>2</w:t>
      </w:r>
      <w:r>
        <w:t xml:space="preserve">.6.1 </w:t>
      </w:r>
      <w:r w:rsidR="00807B74" w:rsidRPr="00931115">
        <w:rPr>
          <w:rFonts w:hint="eastAsia"/>
        </w:rPr>
        <w:t>文本美化</w:t>
      </w:r>
      <w:bookmarkEnd w:id="120"/>
      <w:bookmarkEnd w:id="121"/>
      <w:bookmarkEnd w:id="122"/>
    </w:p>
    <w:p w14:paraId="4A730320" w14:textId="59E7C80A" w:rsidR="00807B74" w:rsidRDefault="00807B74" w:rsidP="00807B74">
      <w:pPr>
        <w:spacing w:line="240" w:lineRule="auto"/>
        <w:ind w:firstLine="480"/>
        <w:jc w:val="left"/>
      </w:pPr>
      <w:r>
        <w:t>文本美化，主要是设置一些关键字、注释、数字等的颜色和字体。打开</w:t>
      </w:r>
      <w:r>
        <w:rPr>
          <w:rFonts w:hint="eastAsia"/>
        </w:rPr>
        <w:t>MDK5</w:t>
      </w:r>
      <w:r>
        <w:rPr>
          <w:rFonts w:hint="eastAsia"/>
        </w:rPr>
        <w:t>后</w:t>
      </w:r>
      <w:r>
        <w:t>可以在工具条上点击</w:t>
      </w:r>
      <w:r>
        <w:rPr>
          <w:noProof/>
        </w:rPr>
        <w:drawing>
          <wp:inline distT="0" distB="0" distL="0" distR="0" wp14:anchorId="5EFA2077" wp14:editId="643B5FD3">
            <wp:extent cx="205740" cy="167640"/>
            <wp:effectExtent l="0" t="0" r="3810" b="3810"/>
            <wp:docPr id="3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9"/>
                    <pic:cNvPicPr>
                      <a:picLocks noChangeAspect="1"/>
                    </pic:cNvPicPr>
                  </pic:nvPicPr>
                  <pic:blipFill>
                    <a:blip r:embed="rId110" cstate="print"/>
                    <a:stretch>
                      <a:fillRect/>
                    </a:stretch>
                  </pic:blipFill>
                  <pic:spPr>
                    <a:xfrm>
                      <a:off x="0" y="0"/>
                      <a:ext cx="205758" cy="167655"/>
                    </a:xfrm>
                    <a:prstGeom prst="rect">
                      <a:avLst/>
                    </a:prstGeom>
                  </pic:spPr>
                </pic:pic>
              </a:graphicData>
            </a:graphic>
          </wp:inline>
        </w:drawing>
      </w:r>
      <w:r>
        <w:rPr>
          <w:rFonts w:hint="eastAsia"/>
        </w:rPr>
        <w:t>，</w:t>
      </w:r>
      <w:r>
        <w:t>或者</w:t>
      </w:r>
      <w:r>
        <w:rPr>
          <w:rFonts w:cs="Times New Roman"/>
        </w:rPr>
        <w:t>在菜单栏中点击</w:t>
      </w:r>
      <w:r>
        <w:rPr>
          <w:rFonts w:cs="Times New Roman" w:hint="eastAsia"/>
        </w:rPr>
        <w:t>E</w:t>
      </w:r>
      <w:r>
        <w:rPr>
          <w:rFonts w:cs="Times New Roman"/>
        </w:rPr>
        <w:t>dit</w:t>
      </w:r>
      <w:r>
        <w:rPr>
          <w:rFonts w:cs="Times New Roman" w:hint="eastAsia"/>
        </w:rPr>
        <w:t>&gt;Configration</w:t>
      </w:r>
      <w:r>
        <w:rPr>
          <w:rFonts w:cs="Times New Roman" w:hint="eastAsia"/>
        </w:rPr>
        <w:t>，</w:t>
      </w:r>
      <w:r>
        <w:t>弹出如</w:t>
      </w:r>
      <w:r w:rsidR="00BA384F">
        <w:rPr>
          <w:rFonts w:hint="eastAsia"/>
        </w:rPr>
        <w:t>图</w:t>
      </w:r>
      <w:r w:rsidR="00BA384F">
        <w:rPr>
          <w:rFonts w:hint="eastAsia"/>
        </w:rPr>
        <w:t>2</w:t>
      </w:r>
      <w:r w:rsidR="00BA384F">
        <w:t>.6.1</w:t>
      </w:r>
      <w:r>
        <w:t>所示的配置对话框界面</w:t>
      </w:r>
      <w:r w:rsidR="00BA384F">
        <w:rPr>
          <w:rFonts w:hint="eastAsia"/>
        </w:rPr>
        <w:t>。</w:t>
      </w:r>
    </w:p>
    <w:p w14:paraId="394BC17C" w14:textId="77777777" w:rsidR="00807B74" w:rsidRDefault="00807B74" w:rsidP="00807B74">
      <w:pPr>
        <w:pStyle w:val="61"/>
      </w:pPr>
      <w:r>
        <mc:AlternateContent>
          <mc:Choice Requires="wpg">
            <w:drawing>
              <wp:anchor distT="0" distB="0" distL="114300" distR="114300" simplePos="0" relativeHeight="251853312" behindDoc="0" locked="0" layoutInCell="1" allowOverlap="1" wp14:anchorId="1FD8EFB6" wp14:editId="7DECCB25">
                <wp:simplePos x="0" y="0"/>
                <wp:positionH relativeFrom="column">
                  <wp:posOffset>630901</wp:posOffset>
                </wp:positionH>
                <wp:positionV relativeFrom="paragraph">
                  <wp:posOffset>690649</wp:posOffset>
                </wp:positionV>
                <wp:extent cx="1862859" cy="2261754"/>
                <wp:effectExtent l="0" t="0" r="23495" b="24765"/>
                <wp:wrapNone/>
                <wp:docPr id="367" name="组合 367"/>
                <wp:cNvGraphicFramePr/>
                <a:graphic xmlns:a="http://schemas.openxmlformats.org/drawingml/2006/main">
                  <a:graphicData uri="http://schemas.microsoft.com/office/word/2010/wordprocessingGroup">
                    <wpg:wgp>
                      <wpg:cNvGrpSpPr/>
                      <wpg:grpSpPr>
                        <a:xfrm>
                          <a:off x="0" y="0"/>
                          <a:ext cx="1862859" cy="2261754"/>
                          <a:chOff x="-160066" y="0"/>
                          <a:chExt cx="1862859" cy="2261754"/>
                        </a:xfrm>
                      </wpg:grpSpPr>
                      <wps:wsp>
                        <wps:cNvPr id="368" name="Rectangle 31"/>
                        <wps:cNvSpPr>
                          <a:spLocks noChangeArrowheads="1"/>
                        </wps:cNvSpPr>
                        <wps:spPr bwMode="auto">
                          <a:xfrm>
                            <a:off x="-160066" y="0"/>
                            <a:ext cx="1862859" cy="21145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Rectangle 32"/>
                        <wps:cNvSpPr>
                          <a:spLocks noChangeArrowheads="1"/>
                        </wps:cNvSpPr>
                        <wps:spPr bwMode="auto">
                          <a:xfrm>
                            <a:off x="-56157" y="2067444"/>
                            <a:ext cx="760095" cy="1943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EAA9C8" id="组合 367" o:spid="_x0000_s1026" style="position:absolute;left:0;text-align:left;margin-left:49.7pt;margin-top:54.4pt;width:146.7pt;height:178.1pt;z-index:251853312;mso-width-relative:margin;mso-height-relative:margin" coordorigin="-1600" coordsize="18628,22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wMMKwMAALkJAAAOAAAAZHJzL2Uyb0RvYy54bWzsVslu2zAQvRfoPxC8O1osybYQOQi8BAXS&#10;NmjaD6AlakElUiVpy2nRWw899n/6PUV/o0NK8pIESJACOUUHictw+OZx3oinZ9uqRBsqZMFZhJ0T&#10;GyPKYp4ULIvwp4/LwRgjqQhLSMkZjfANlfhs+vrVaVOH1OU5LxMqEDhhMmzqCOdK1aFlyTinFZEn&#10;vKYMJlMuKqKgKzIrEaQB71VpubYdWA0XSS14TKWE0Xk7iafGf5rSWL1PU0kVKiMM2JR5C/Ne6bc1&#10;PSVhJkidF3EHgzwBRUUKBpvuXM2JImgtijuuqiIWXPJUncS8sniaFjE1MUA0jn0rmgvB17WJJQub&#10;rN7RBNTe4unJbuN3myuBiiTCw2CEESMVHNLf3z/+/PqJ9Ajw09RZCGYXor6ur0Q3kLU9HfI2FZX+&#10;QjBoa5i92TFLtwrFMOiMA3fsTzCKYc51A2fkey33cQ4HpNcNnADOM8BovzrOFw+st/rtLY1yB6qp&#10;IZvknjD5f4Rd56Sm5hykZmJHGOR2S9gHyDPCspKiodNSZgw1X5oZWV/y+LNEjM9yMKPnQvAmpyQB&#10;XMYe0B8s0B0JS9GqecsTOA+yVtxk1y2q76HsfsIdx/N9DWzHFwlrIdUF5RXSjQgLCMHsQTaXUrWm&#10;vYmOgfFlUZYwTsKSoQaAT2zfNiskL4tEz5pYRbaalQJtCChuubTh6TY+MqsKBboviyrCY23TKVGT&#10;smCJ2UaRomzbgLpk2jlEB+C6VquvbxN7shgvxt7Ac4PFwLPn88H5cuYNgiUk2Xw4n83mzneN0/HC&#10;vEgSyjTUXuuO97jU6KpOq9Kd2o9CkseRL+G5G7l1DMOcCETVf010Jht0AmjtyXDFkxtIBsHb4gXF&#10;Fho5F18xaqBwRVh+WRNBMSrfMEioieN5utKZjuePXOiIw5nV4QxhMbiKsMKobc5UWx3XtSiyHHZy&#10;zBkzfg5JmBYmM/aoALfugNZarM8gOigid0TnPqfo/MDxoVTqQmYHI8/rClmvvBGUsYnfVjpn4g2d&#10;Pv978faqehHeY35iL8J7UHjm3wf3A1NEuruMvoAc9o1Q9zeu6T8AAAD//wMAUEsDBBQABgAIAAAA&#10;IQAWrzoO4QAAAAoBAAAPAAAAZHJzL2Rvd25yZXYueG1sTI/NasMwEITvhb6D2EJvjeT8ETuWQwht&#10;T6HQpFBy29gb28SSjKXYztt3e2pvuzvD7DfpZjSN6KnztbMaookCQTZ3RW1LDV/Ht5cVCB/QFtg4&#10;Sxru5GGTPT6kmBRusJ/UH0IpOMT6BDVUIbSJlD6vyKCfuJYsaxfXGQy8dqUsOhw43DRyqtRSGqwt&#10;f6iwpV1F+fVwMxreBxy2s+i1318vu/vpuPj43kek9fPTuF2DCDSGPzP84jM6ZMx0djdbeNFoiOM5&#10;O/muVlyBDbN4ysNZw3y5UCCzVP6vkP0AAAD//wMAUEsBAi0AFAAGAAgAAAAhALaDOJL+AAAA4QEA&#10;ABMAAAAAAAAAAAAAAAAAAAAAAFtDb250ZW50X1R5cGVzXS54bWxQSwECLQAUAAYACAAAACEAOP0h&#10;/9YAAACUAQAACwAAAAAAAAAAAAAAAAAvAQAAX3JlbHMvLnJlbHNQSwECLQAUAAYACAAAACEAPdcD&#10;DCsDAAC5CQAADgAAAAAAAAAAAAAAAAAuAgAAZHJzL2Uyb0RvYy54bWxQSwECLQAUAAYACAAAACEA&#10;Fq86DuEAAAAKAQAADwAAAAAAAAAAAAAAAACFBQAAZHJzL2Rvd25yZXYueG1sUEsFBgAAAAAEAAQA&#10;8wAAAJMGAAAAAA==&#10;">
                <v:rect id="Rectangle 31" o:spid="_x0000_s1027" style="position:absolute;left:-1600;width:18627;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aPwAAAANwAAAAPAAAAZHJzL2Rvd25yZXYueG1sRE/dasIw&#10;FL4f+A7hDHYzNNVBkWqUVRBlgmC3Bzg0Z01Zc1KSWLu3NxeClx/f/3o72k4M5EPrWMF8loEgrp1u&#10;uVHw872fLkGEiKyxc0wK/inAdjN5WWOh3Y0vNFSxESmEQ4EKTIx9IWWoDVkMM9cTJ+7XeYsxQd9I&#10;7fGWwm0nF1mWS4stpwaDPe0M1X/V1SoY5uX+0JR4KCt3+jp7Crl5D0q9vY6fKxCRxvgUP9xHreAj&#10;T2vTmXQE5OYOAAD//wMAUEsBAi0AFAAGAAgAAAAhANvh9svuAAAAhQEAABMAAAAAAAAAAAAAAAAA&#10;AAAAAFtDb250ZW50X1R5cGVzXS54bWxQSwECLQAUAAYACAAAACEAWvQsW78AAAAVAQAACwAAAAAA&#10;AAAAAAAAAAAfAQAAX3JlbHMvLnJlbHNQSwECLQAUAAYACAAAACEAaqpmj8AAAADcAAAADwAAAAAA&#10;AAAAAAAAAAAHAgAAZHJzL2Rvd25yZXYueG1sUEsFBgAAAAADAAMAtwAAAPQCAAAAAA==&#10;" filled="f" strokecolor="red" strokeweight="1.5pt"/>
                <v:rect id="Rectangle 32" o:spid="_x0000_s1028" style="position:absolute;left:-561;top:20674;width:7600;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MUxAAAANwAAAAPAAAAZHJzL2Rvd25yZXYueG1sRI9Ra8Iw&#10;FIXfB/6HcAVfxkzdoLjOKFYQZYPB6n7Apbk2xeamJFmt/94MBns8nHO+w1ltRtuJgXxoHStYzDMQ&#10;xLXTLTcKvk/7pyWIEJE1do5JwY0CbNaThxUW2l35i4YqNiJBOBSowMTYF1KG2pDFMHc9cfLOzluM&#10;SfpGao/XBLedfM6yXFpsOS0Y7GlnqL5UP1bBsCj3h6bEQ1m5j/dPTyE3j0Gp2XTcvoGINMb/8F/7&#10;qBW85K/weyYdAbm+AwAA//8DAFBLAQItABQABgAIAAAAIQDb4fbL7gAAAIUBAAATAAAAAAAAAAAA&#10;AAAAAAAAAABbQ29udGVudF9UeXBlc10ueG1sUEsBAi0AFAAGAAgAAAAhAFr0LFu/AAAAFQEAAAsA&#10;AAAAAAAAAAAAAAAAHwEAAF9yZWxzLy5yZWxzUEsBAi0AFAAGAAgAAAAhAAXmwxTEAAAA3AAAAA8A&#10;AAAAAAAAAAAAAAAABwIAAGRycy9kb3ducmV2LnhtbFBLBQYAAAAAAwADALcAAAD4AgAAAAA=&#10;" filled="f" strokecolor="red" strokeweight="1.5pt"/>
              </v:group>
            </w:pict>
          </mc:Fallback>
        </mc:AlternateContent>
      </w:r>
      <w:r>
        <w:drawing>
          <wp:inline distT="0" distB="0" distL="0" distR="0" wp14:anchorId="66C102B6" wp14:editId="064FBD49">
            <wp:extent cx="4320000" cy="3656291"/>
            <wp:effectExtent l="0" t="0" r="4445" b="190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0000" cy="3656291"/>
                    </a:xfrm>
                    <a:prstGeom prst="rect">
                      <a:avLst/>
                    </a:prstGeom>
                  </pic:spPr>
                </pic:pic>
              </a:graphicData>
            </a:graphic>
          </wp:inline>
        </w:drawing>
      </w:r>
    </w:p>
    <w:p w14:paraId="2A4A8A3D" w14:textId="75AAC5EC" w:rsidR="00807B74" w:rsidRDefault="00807B74" w:rsidP="00BA384F">
      <w:pPr>
        <w:pStyle w:val="affd"/>
        <w:spacing w:after="48"/>
      </w:pPr>
      <w:bookmarkStart w:id="123" w:name="_Ref517258299"/>
      <w:r>
        <w:rPr>
          <w:rFonts w:hint="eastAsia"/>
        </w:rPr>
        <w:t>图</w:t>
      </w:r>
      <w:bookmarkEnd w:id="123"/>
      <w:r w:rsidR="00BA384F">
        <w:t xml:space="preserve">2.6.1 </w:t>
      </w:r>
      <w:r w:rsidRPr="009B4BC7">
        <w:rPr>
          <w:rFonts w:hint="eastAsia"/>
        </w:rPr>
        <w:t>配置对话框</w:t>
      </w:r>
    </w:p>
    <w:p w14:paraId="08A617FC" w14:textId="662110E8" w:rsidR="00807B74" w:rsidRDefault="00807B74" w:rsidP="00BA384F">
      <w:pPr>
        <w:ind w:firstLine="480"/>
      </w:pPr>
      <w:r>
        <w:t>在该对话框中，设置</w:t>
      </w:r>
      <w:r>
        <w:rPr>
          <w:rFonts w:cs="Times New Roman"/>
        </w:rPr>
        <w:t>Encoding</w:t>
      </w:r>
      <w:r>
        <w:t>为</w:t>
      </w:r>
      <w:r>
        <w:rPr>
          <w:rFonts w:cs="Times New Roman"/>
        </w:rPr>
        <w:t>Chinese GB2312(Simplified)</w:t>
      </w:r>
      <w:r>
        <w:t>，以更好的支持简体中文（否则，拷贝到其它地方的时候，中文可能是一堆</w:t>
      </w:r>
      <w:r>
        <w:rPr>
          <w:rFonts w:hint="eastAsia"/>
        </w:rPr>
        <w:t>乱码</w:t>
      </w:r>
      <w:r>
        <w:t>），同时设置</w:t>
      </w:r>
      <w:r>
        <w:rPr>
          <w:rFonts w:cs="Times New Roman"/>
        </w:rPr>
        <w:t>Tab size</w:t>
      </w:r>
      <w:r>
        <w:t>为</w:t>
      </w:r>
      <w:r>
        <w:rPr>
          <w:rFonts w:cs="Times New Roman"/>
        </w:rPr>
        <w:t>4</w:t>
      </w:r>
      <w:r>
        <w:rPr>
          <w:rFonts w:hint="eastAsia"/>
        </w:rPr>
        <w:t>；</w:t>
      </w:r>
      <w:r>
        <w:t>然后，选择</w:t>
      </w:r>
      <w:r>
        <w:rPr>
          <w:rFonts w:cs="Times New Roman"/>
        </w:rPr>
        <w:t>Colors &amp; Fonts</w:t>
      </w:r>
      <w:r>
        <w:t>选项卡，设置代码的字体和颜色</w:t>
      </w:r>
      <w:r>
        <w:rPr>
          <w:rFonts w:hint="eastAsia"/>
        </w:rPr>
        <w:t>，由于</w:t>
      </w:r>
      <w:r>
        <w:t>嵌入式开发一般使用</w:t>
      </w:r>
      <w:r>
        <w:rPr>
          <w:rFonts w:cs="Times New Roman"/>
        </w:rPr>
        <w:t>C</w:t>
      </w:r>
      <w:r>
        <w:t>语言，故在</w:t>
      </w:r>
      <w:r>
        <w:rPr>
          <w:rFonts w:cs="Times New Roman"/>
        </w:rPr>
        <w:t>Window</w:t>
      </w:r>
      <w:r>
        <w:rPr>
          <w:rFonts w:cs="Times New Roman"/>
        </w:rPr>
        <w:t>框内</w:t>
      </w:r>
      <w:r>
        <w:t>选择：</w:t>
      </w:r>
      <w:r>
        <w:rPr>
          <w:rFonts w:cs="Times New Roman"/>
        </w:rPr>
        <w:t>C/C++ Editor Files</w:t>
      </w:r>
      <w:r>
        <w:rPr>
          <w:rFonts w:cs="Times New Roman" w:hint="eastAsia"/>
        </w:rPr>
        <w:t>，</w:t>
      </w:r>
      <w:r>
        <w:t>在右边</w:t>
      </w:r>
      <w:r>
        <w:t>Element</w:t>
      </w:r>
      <w:r>
        <w:t>框内就可以看到相应的元素了</w:t>
      </w:r>
      <w:r>
        <w:rPr>
          <w:rFonts w:hint="eastAsia"/>
        </w:rPr>
        <w:t>，</w:t>
      </w:r>
      <w:r>
        <w:t>如</w:t>
      </w:r>
      <w:r w:rsidR="00BA384F">
        <w:rPr>
          <w:rFonts w:hint="eastAsia"/>
        </w:rPr>
        <w:t>图</w:t>
      </w:r>
      <w:r w:rsidR="00BA384F">
        <w:t>2.6.2</w:t>
      </w:r>
      <w:r>
        <w:t>示</w:t>
      </w:r>
      <w:r w:rsidR="00BA384F">
        <w:rPr>
          <w:rFonts w:hint="eastAsia"/>
        </w:rPr>
        <w:t>。</w:t>
      </w:r>
    </w:p>
    <w:p w14:paraId="66F2DF82" w14:textId="77777777" w:rsidR="00807B74" w:rsidRDefault="00807B74" w:rsidP="00A5270A">
      <w:pPr>
        <w:pStyle w:val="61"/>
        <w:spacing w:before="0"/>
      </w:pPr>
      <w:r>
        <w:lastRenderedPageBreak/>
        <w:drawing>
          <wp:inline distT="0" distB="0" distL="0" distR="0" wp14:anchorId="1929893F" wp14:editId="688B6A7C">
            <wp:extent cx="4320000" cy="3656292"/>
            <wp:effectExtent l="0" t="0" r="444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656292"/>
                    </a:xfrm>
                    <a:prstGeom prst="rect">
                      <a:avLst/>
                    </a:prstGeom>
                  </pic:spPr>
                </pic:pic>
              </a:graphicData>
            </a:graphic>
          </wp:inline>
        </w:drawing>
      </w:r>
    </w:p>
    <w:p w14:paraId="0E756A94" w14:textId="6E5EE230" w:rsidR="00807B74" w:rsidRDefault="00BA384F" w:rsidP="00BA384F">
      <w:pPr>
        <w:pStyle w:val="affd"/>
        <w:spacing w:after="48"/>
      </w:pPr>
      <w:r>
        <w:rPr>
          <w:rFonts w:hint="eastAsia"/>
        </w:rPr>
        <w:t>图</w:t>
      </w:r>
      <w:r>
        <w:rPr>
          <w:rFonts w:hint="eastAsia"/>
        </w:rPr>
        <w:t>2</w:t>
      </w:r>
      <w:r>
        <w:t xml:space="preserve">.6.2 </w:t>
      </w:r>
      <w:r w:rsidR="00807B74" w:rsidRPr="00F578FC">
        <w:rPr>
          <w:rFonts w:hint="eastAsia"/>
        </w:rPr>
        <w:t>Colors&amp;Fonts</w:t>
      </w:r>
      <w:r w:rsidR="00807B74" w:rsidRPr="00F578FC">
        <w:rPr>
          <w:rFonts w:hint="eastAsia"/>
        </w:rPr>
        <w:t>选项卡</w:t>
      </w:r>
    </w:p>
    <w:p w14:paraId="498655E7" w14:textId="44F32E4C" w:rsidR="00807B74" w:rsidRDefault="00807B74" w:rsidP="00D345CB">
      <w:pPr>
        <w:ind w:firstLine="480"/>
      </w:pPr>
      <w:r>
        <w:t>然后点击各个元素项</w:t>
      </w:r>
      <w:r>
        <w:rPr>
          <w:rFonts w:hint="eastAsia"/>
        </w:rPr>
        <w:t>选择自己</w:t>
      </w:r>
      <w:r>
        <w:t>喜欢的颜色</w:t>
      </w:r>
      <w:r>
        <w:rPr>
          <w:rFonts w:hint="eastAsia"/>
        </w:rPr>
        <w:t>、</w:t>
      </w:r>
      <w:r>
        <w:t>字体以及字体的大小等</w:t>
      </w:r>
      <w:r>
        <w:rPr>
          <w:rFonts w:hint="eastAsia"/>
        </w:rPr>
        <w:t>，</w:t>
      </w:r>
      <w:r>
        <w:t>在</w:t>
      </w:r>
      <w:r>
        <w:t>S</w:t>
      </w:r>
      <w:r>
        <w:rPr>
          <w:rFonts w:hint="eastAsia"/>
        </w:rPr>
        <w:t>ample</w:t>
      </w:r>
      <w:r>
        <w:rPr>
          <w:rFonts w:hint="eastAsia"/>
        </w:rPr>
        <w:t>框内可以看到修改的效果</w:t>
      </w:r>
      <w:r>
        <w:t>。设置完成之后，点击</w:t>
      </w:r>
      <w:r>
        <w:rPr>
          <w:rFonts w:hint="eastAsia"/>
        </w:rPr>
        <w:t>“</w:t>
      </w:r>
      <w:r>
        <w:rPr>
          <w:rFonts w:cs="Times New Roman"/>
        </w:rPr>
        <w:t>OK</w:t>
      </w:r>
      <w:r>
        <w:rPr>
          <w:rFonts w:hint="eastAsia"/>
        </w:rPr>
        <w:t>”</w:t>
      </w:r>
      <w:r>
        <w:t>，就可以在程序编辑框界面看到修改后的效果</w:t>
      </w:r>
      <w:r>
        <w:rPr>
          <w:rFonts w:hint="eastAsia"/>
        </w:rPr>
        <w:t>，另外，在程序编辑框</w:t>
      </w:r>
      <w:r>
        <w:t>可以按住：</w:t>
      </w:r>
      <w:r>
        <w:rPr>
          <w:rFonts w:hint="eastAsia"/>
        </w:rPr>
        <w:t>C</w:t>
      </w:r>
      <w:r>
        <w:rPr>
          <w:rFonts w:cs="Times New Roman"/>
        </w:rPr>
        <w:t>trl+</w:t>
      </w:r>
      <w:r>
        <w:t>鼠标滚轮，进行放大或者缩小字体</w:t>
      </w:r>
      <w:r>
        <w:rPr>
          <w:rFonts w:hint="eastAsia"/>
        </w:rPr>
        <w:t>。</w:t>
      </w:r>
      <w:r>
        <w:t>修改后的一种代码效果显示如</w:t>
      </w:r>
      <w:r w:rsidR="00BA384F">
        <w:t>2.6.3</w:t>
      </w:r>
      <w:r>
        <w:t>示：</w:t>
      </w:r>
    </w:p>
    <w:p w14:paraId="419A6A37" w14:textId="77777777" w:rsidR="00807B74" w:rsidRDefault="00807B74" w:rsidP="00BA384F">
      <w:pPr>
        <w:pStyle w:val="61"/>
        <w:spacing w:before="0"/>
      </w:pPr>
      <w:r w:rsidRPr="00C3691F">
        <w:drawing>
          <wp:inline distT="0" distB="0" distL="0" distR="0" wp14:anchorId="5E56656C" wp14:editId="6F8A466B">
            <wp:extent cx="3420000" cy="1897200"/>
            <wp:effectExtent l="19050" t="19050" r="9525" b="2730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1"/>
                    <pic:cNvPicPr>
                      <a:picLocks noChangeAspect="1"/>
                    </pic:cNvPicPr>
                  </pic:nvPicPr>
                  <pic:blipFill rotWithShape="1">
                    <a:blip r:embed="rId113" cstate="print"/>
                    <a:srcRect r="6650" b="10399"/>
                    <a:stretch/>
                  </pic:blipFill>
                  <pic:spPr bwMode="auto">
                    <a:xfrm>
                      <a:off x="0" y="0"/>
                      <a:ext cx="3420000" cy="18972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BE99E04" w14:textId="09904936" w:rsidR="00807B74" w:rsidRDefault="00807B74" w:rsidP="00BA384F">
      <w:pPr>
        <w:pStyle w:val="affd"/>
        <w:spacing w:after="48"/>
      </w:pPr>
      <w:bookmarkStart w:id="124" w:name="_Ref517258427"/>
      <w:r>
        <w:rPr>
          <w:rFonts w:hint="eastAsia"/>
        </w:rPr>
        <w:t>图</w:t>
      </w:r>
      <w:bookmarkEnd w:id="124"/>
      <w:r w:rsidR="00BA384F">
        <w:t xml:space="preserve">2.6.3 </w:t>
      </w:r>
      <w:r w:rsidRPr="00F578FC">
        <w:rPr>
          <w:rFonts w:hint="eastAsia"/>
        </w:rPr>
        <w:t>设置完后显示效果</w:t>
      </w:r>
    </w:p>
    <w:p w14:paraId="2C5FD7B8" w14:textId="4C27BDC8" w:rsidR="00807B74" w:rsidRDefault="00807B74" w:rsidP="00BA384F">
      <w:pPr>
        <w:ind w:firstLine="480"/>
      </w:pPr>
      <w:r>
        <w:t>上图中的代码里面有一个</w:t>
      </w:r>
      <w:r>
        <w:rPr>
          <w:rFonts w:cs="Times New Roman"/>
        </w:rPr>
        <w:t>u8</w:t>
      </w:r>
      <w:r>
        <w:t>，是用户自定义的关键字，要想设置自定义关键字的颜色</w:t>
      </w:r>
      <w:r>
        <w:rPr>
          <w:rFonts w:hint="eastAsia"/>
        </w:rPr>
        <w:t>，</w:t>
      </w:r>
      <w:r>
        <w:t>就要回到</w:t>
      </w:r>
      <w:r>
        <w:rPr>
          <w:rFonts w:hint="eastAsia"/>
        </w:rPr>
        <w:t>Configuration</w:t>
      </w:r>
      <w:r>
        <w:t>配置对话框，选择</w:t>
      </w:r>
      <w:r>
        <w:rPr>
          <w:rFonts w:cs="Times New Roman"/>
        </w:rPr>
        <w:t>User Keywords</w:t>
      </w:r>
      <w:r>
        <w:t>选项卡，在</w:t>
      </w:r>
      <w:r>
        <w:rPr>
          <w:rFonts w:hint="eastAsia"/>
        </w:rPr>
        <w:t>Text</w:t>
      </w:r>
      <w:r>
        <w:t xml:space="preserve"> </w:t>
      </w:r>
      <w:r>
        <w:rPr>
          <w:rFonts w:hint="eastAsia"/>
        </w:rPr>
        <w:t>File</w:t>
      </w:r>
      <w:r>
        <w:t xml:space="preserve"> </w:t>
      </w:r>
      <w:r>
        <w:rPr>
          <w:rFonts w:hint="eastAsia"/>
        </w:rPr>
        <w:t>Types</w:t>
      </w:r>
      <w:r>
        <w:rPr>
          <w:rFonts w:hint="eastAsia"/>
        </w:rPr>
        <w:t>框中</w:t>
      </w:r>
      <w:r>
        <w:t>选择</w:t>
      </w:r>
      <w:r>
        <w:rPr>
          <w:rFonts w:cs="Times New Roman"/>
        </w:rPr>
        <w:t>C/C++ Editor Files</w:t>
      </w:r>
      <w:r>
        <w:t>，在右边的</w:t>
      </w:r>
      <w:r>
        <w:rPr>
          <w:rFonts w:cs="Times New Roman"/>
        </w:rPr>
        <w:t>User Keywords</w:t>
      </w:r>
      <w:r>
        <w:t>对话框下面输入你自己定义的关键字，如</w:t>
      </w:r>
      <w:r w:rsidR="00BA384F">
        <w:rPr>
          <w:rFonts w:hint="eastAsia"/>
        </w:rPr>
        <w:t>图</w:t>
      </w:r>
      <w:r w:rsidR="00BA384F">
        <w:rPr>
          <w:rFonts w:hint="eastAsia"/>
        </w:rPr>
        <w:t>2</w:t>
      </w:r>
      <w:r w:rsidR="00BA384F">
        <w:t>.6.4</w:t>
      </w:r>
      <w:r>
        <w:t>示</w:t>
      </w:r>
      <w:r w:rsidR="00DB1E34">
        <w:rPr>
          <w:rFonts w:hint="eastAsia"/>
        </w:rPr>
        <w:t>。</w:t>
      </w:r>
    </w:p>
    <w:p w14:paraId="73E386A2" w14:textId="77777777" w:rsidR="00807B74" w:rsidRDefault="00807B74" w:rsidP="00807B74">
      <w:pPr>
        <w:pStyle w:val="61"/>
      </w:pPr>
      <w:r>
        <w:lastRenderedPageBreak/>
        <w:drawing>
          <wp:inline distT="0" distB="0" distL="0" distR="0" wp14:anchorId="7A15F409" wp14:editId="2EC026F3">
            <wp:extent cx="4320000" cy="3657600"/>
            <wp:effectExtent l="0" t="0" r="444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0000" cy="3657600"/>
                    </a:xfrm>
                    <a:prstGeom prst="rect">
                      <a:avLst/>
                    </a:prstGeom>
                  </pic:spPr>
                </pic:pic>
              </a:graphicData>
            </a:graphic>
          </wp:inline>
        </w:drawing>
      </w:r>
    </w:p>
    <w:p w14:paraId="7AB0D80E" w14:textId="1F4ED525" w:rsidR="00807B74" w:rsidRDefault="00807B74" w:rsidP="00DB1E34">
      <w:pPr>
        <w:pStyle w:val="affd"/>
        <w:spacing w:after="48"/>
      </w:pPr>
      <w:bookmarkStart w:id="125" w:name="_Ref517258468"/>
      <w:r>
        <w:rPr>
          <w:rFonts w:hint="eastAsia"/>
        </w:rPr>
        <w:t>图</w:t>
      </w:r>
      <w:bookmarkEnd w:id="125"/>
      <w:r w:rsidR="00BA384F">
        <w:t xml:space="preserve">2.6.4 </w:t>
      </w:r>
      <w:r w:rsidRPr="00F578FC">
        <w:rPr>
          <w:rFonts w:hint="eastAsia"/>
        </w:rPr>
        <w:t>用户自定义关键字</w:t>
      </w:r>
    </w:p>
    <w:p w14:paraId="6D5D7DCE" w14:textId="231B42CF" w:rsidR="00807B74" w:rsidRDefault="00304EC5" w:rsidP="00807B74">
      <w:pPr>
        <w:ind w:firstLine="480"/>
      </w:pPr>
      <w:r>
        <w:rPr>
          <w:rFonts w:hint="eastAsia"/>
        </w:rPr>
        <w:t>图</w:t>
      </w:r>
      <w:r>
        <w:rPr>
          <w:rFonts w:hint="eastAsia"/>
        </w:rPr>
        <w:t>2</w:t>
      </w:r>
      <w:r>
        <w:t>.6.4</w:t>
      </w:r>
      <w:r w:rsidR="00807B74">
        <w:t>中定义了</w:t>
      </w:r>
      <w:r w:rsidR="00807B74">
        <w:rPr>
          <w:rFonts w:cs="Times New Roman"/>
        </w:rPr>
        <w:t>u8</w:t>
      </w:r>
      <w:r w:rsidR="00807B74">
        <w:t>、</w:t>
      </w:r>
      <w:r w:rsidR="00807B74">
        <w:rPr>
          <w:rFonts w:cs="Times New Roman"/>
        </w:rPr>
        <w:t>u16</w:t>
      </w:r>
      <w:r w:rsidR="00807B74">
        <w:rPr>
          <w:rFonts w:hint="eastAsia"/>
        </w:rPr>
        <w:t>、</w:t>
      </w:r>
      <w:r w:rsidR="00807B74">
        <w:rPr>
          <w:rFonts w:cs="Times New Roman"/>
        </w:rPr>
        <w:t>u32</w:t>
      </w:r>
      <w:r w:rsidR="00807B74">
        <w:t>等</w:t>
      </w:r>
      <w:r w:rsidR="00807B74">
        <w:rPr>
          <w:rFonts w:cs="Times New Roman"/>
        </w:rPr>
        <w:t>3</w:t>
      </w:r>
      <w:r w:rsidR="00807B74">
        <w:t>个关键字，这样在以后编辑的代码里面只要出现这三个关键字，就会变成</w:t>
      </w:r>
      <w:r w:rsidR="00807B74">
        <w:rPr>
          <w:rFonts w:hint="eastAsia"/>
        </w:rPr>
        <w:t>在</w:t>
      </w:r>
      <w:r w:rsidR="00807B74">
        <w:rPr>
          <w:rFonts w:cs="Times New Roman"/>
        </w:rPr>
        <w:t>Colors &amp; Fonts</w:t>
      </w:r>
      <w:r w:rsidR="00807B74">
        <w:t>选项卡中设置的颜色</w:t>
      </w:r>
      <w:r w:rsidR="00807B74">
        <w:rPr>
          <w:rFonts w:hint="eastAsia"/>
        </w:rPr>
        <w:t>、</w:t>
      </w:r>
      <w:r w:rsidR="00807B74">
        <w:t>字体</w:t>
      </w:r>
      <w:r w:rsidR="00807B74">
        <w:rPr>
          <w:rFonts w:hint="eastAsia"/>
        </w:rPr>
        <w:t>等，这里假设设置为蓝色，</w:t>
      </w:r>
      <w:r w:rsidR="00807B74">
        <w:t>点击</w:t>
      </w:r>
      <w:r w:rsidR="00807B74">
        <w:rPr>
          <w:rFonts w:hint="eastAsia"/>
        </w:rPr>
        <w:t>“</w:t>
      </w:r>
      <w:r w:rsidR="00807B74">
        <w:rPr>
          <w:rFonts w:cs="Times New Roman"/>
        </w:rPr>
        <w:t>OK</w:t>
      </w:r>
      <w:r w:rsidR="00807B74">
        <w:rPr>
          <w:rFonts w:hint="eastAsia"/>
        </w:rPr>
        <w:t>”</w:t>
      </w:r>
      <w:r w:rsidR="00807B74">
        <w:t>，回到</w:t>
      </w:r>
      <w:r w:rsidR="00807B74">
        <w:rPr>
          <w:rFonts w:hint="eastAsia"/>
        </w:rPr>
        <w:t>程序编辑</w:t>
      </w:r>
      <w:r w:rsidR="00807B74">
        <w:t>界面，可以看到</w:t>
      </w:r>
      <w:r w:rsidR="00807B74">
        <w:rPr>
          <w:rFonts w:cs="Times New Roman"/>
        </w:rPr>
        <w:t>u8</w:t>
      </w:r>
      <w:r w:rsidR="00807B74">
        <w:t>变成蓝色了，如</w:t>
      </w:r>
      <w:r w:rsidR="00F864F2">
        <w:t>2.6.5</w:t>
      </w:r>
      <w:r w:rsidR="00807B74">
        <w:t>示：</w:t>
      </w:r>
    </w:p>
    <w:p w14:paraId="36B03741" w14:textId="77777777" w:rsidR="00807B74" w:rsidRDefault="00807B74" w:rsidP="00F864F2">
      <w:pPr>
        <w:pStyle w:val="61"/>
        <w:spacing w:before="0"/>
      </w:pPr>
      <w:r w:rsidRPr="00C3691F">
        <w:drawing>
          <wp:inline distT="0" distB="0" distL="0" distR="0" wp14:anchorId="2C56636E" wp14:editId="26D523FC">
            <wp:extent cx="3345180" cy="1764142"/>
            <wp:effectExtent l="19050" t="19050" r="26670" b="26670"/>
            <wp:docPr id="4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3"/>
                    <pic:cNvPicPr>
                      <a:picLocks noChangeAspect="1"/>
                    </pic:cNvPicPr>
                  </pic:nvPicPr>
                  <pic:blipFill>
                    <a:blip r:embed="rId115" cstate="print"/>
                    <a:stretch>
                      <a:fillRect/>
                    </a:stretch>
                  </pic:blipFill>
                  <pic:spPr>
                    <a:xfrm>
                      <a:off x="0" y="0"/>
                      <a:ext cx="3348999" cy="1766156"/>
                    </a:xfrm>
                    <a:prstGeom prst="rect">
                      <a:avLst/>
                    </a:prstGeom>
                    <a:ln>
                      <a:solidFill>
                        <a:schemeClr val="bg1">
                          <a:lumMod val="75000"/>
                        </a:schemeClr>
                      </a:solidFill>
                    </a:ln>
                  </pic:spPr>
                </pic:pic>
              </a:graphicData>
            </a:graphic>
          </wp:inline>
        </w:drawing>
      </w:r>
    </w:p>
    <w:p w14:paraId="5F48B716" w14:textId="153081EC" w:rsidR="00807B74" w:rsidRPr="00F864F2" w:rsidRDefault="00807B74" w:rsidP="00F864F2">
      <w:pPr>
        <w:pStyle w:val="affd"/>
        <w:spacing w:after="48"/>
      </w:pPr>
      <w:bookmarkStart w:id="126" w:name="_Ref517258504"/>
      <w:r>
        <w:rPr>
          <w:rFonts w:hint="eastAsia"/>
        </w:rPr>
        <w:t>图</w:t>
      </w:r>
      <w:bookmarkEnd w:id="126"/>
      <w:r w:rsidR="00304EC5">
        <w:t xml:space="preserve">2.6.5 </w:t>
      </w:r>
      <w:r w:rsidRPr="00F578FC">
        <w:rPr>
          <w:rFonts w:hint="eastAsia"/>
        </w:rPr>
        <w:t>设置完后显示效果</w:t>
      </w:r>
      <w:bookmarkStart w:id="127" w:name="_Toc514511692"/>
    </w:p>
    <w:p w14:paraId="03A4B045" w14:textId="5FB9656A" w:rsidR="00807B74" w:rsidRPr="00931115" w:rsidRDefault="00CD6240" w:rsidP="001570C1">
      <w:pPr>
        <w:pStyle w:val="3"/>
      </w:pPr>
      <w:bookmarkStart w:id="128" w:name="_Toc521948231"/>
      <w:bookmarkStart w:id="129" w:name="_Toc45183641"/>
      <w:r>
        <w:rPr>
          <w:rFonts w:hint="eastAsia"/>
        </w:rPr>
        <w:t>2</w:t>
      </w:r>
      <w:r>
        <w:t xml:space="preserve">.6.2 </w:t>
      </w:r>
      <w:r w:rsidR="00807B74" w:rsidRPr="00931115">
        <w:rPr>
          <w:rFonts w:hint="eastAsia"/>
        </w:rPr>
        <w:t>语法检测</w:t>
      </w:r>
      <w:r w:rsidR="00807B74" w:rsidRPr="00931115">
        <w:rPr>
          <w:rFonts w:hint="eastAsia"/>
        </w:rPr>
        <w:t>&amp;</w:t>
      </w:r>
      <w:r w:rsidR="00807B74" w:rsidRPr="00931115">
        <w:rPr>
          <w:rFonts w:hint="eastAsia"/>
        </w:rPr>
        <w:t>代码提示</w:t>
      </w:r>
      <w:bookmarkEnd w:id="127"/>
      <w:bookmarkEnd w:id="128"/>
      <w:bookmarkEnd w:id="129"/>
    </w:p>
    <w:p w14:paraId="600B0268" w14:textId="1F84E599" w:rsidR="00807B74" w:rsidRDefault="00807B74" w:rsidP="00807B74">
      <w:pPr>
        <w:ind w:firstLine="480"/>
      </w:pPr>
      <w:r>
        <w:rPr>
          <w:rFonts w:cs="Times New Roman"/>
        </w:rPr>
        <w:t>MDK4.70</w:t>
      </w:r>
      <w:r>
        <w:t>以</w:t>
      </w:r>
      <w:r>
        <w:rPr>
          <w:rFonts w:hint="eastAsia"/>
        </w:rPr>
        <w:t>后</w:t>
      </w:r>
      <w:r>
        <w:t>的版本</w:t>
      </w:r>
      <w:r>
        <w:rPr>
          <w:rFonts w:hint="eastAsia"/>
        </w:rPr>
        <w:t>中</w:t>
      </w:r>
      <w:r>
        <w:t>新增了代码提示与动态语法检测功能，使得</w:t>
      </w:r>
      <w:r>
        <w:rPr>
          <w:rFonts w:cs="Times New Roman"/>
        </w:rPr>
        <w:t>MDK</w:t>
      </w:r>
      <w:r>
        <w:t>的编辑器越来越好用，</w:t>
      </w:r>
      <w:r>
        <w:rPr>
          <w:rFonts w:hint="eastAsia"/>
        </w:rPr>
        <w:t>下面介绍</w:t>
      </w:r>
      <w:r>
        <w:t>如何设置</w:t>
      </w:r>
      <w:r>
        <w:rPr>
          <w:rFonts w:hint="eastAsia"/>
        </w:rPr>
        <w:t>语法检测及代码提示功能。用</w:t>
      </w:r>
      <w:r>
        <w:t>上节的方法打开</w:t>
      </w:r>
      <w:r>
        <w:rPr>
          <w:rFonts w:hint="eastAsia"/>
        </w:rPr>
        <w:t>Configuration</w:t>
      </w:r>
      <w:r>
        <w:t>配置对话框，选择</w:t>
      </w:r>
      <w:r>
        <w:rPr>
          <w:rFonts w:cs="Times New Roman"/>
        </w:rPr>
        <w:t>Text Completion</w:t>
      </w:r>
      <w:r>
        <w:t>选项卡，如</w:t>
      </w:r>
      <w:r w:rsidR="00817654">
        <w:t>2.6.6</w:t>
      </w:r>
      <w:r>
        <w:t>所示</w:t>
      </w:r>
      <w:r w:rsidR="00817654">
        <w:rPr>
          <w:rFonts w:hint="eastAsia"/>
        </w:rPr>
        <w:t>。</w:t>
      </w:r>
    </w:p>
    <w:p w14:paraId="21684A97" w14:textId="77777777" w:rsidR="00807B74" w:rsidRDefault="00807B74" w:rsidP="00807B74">
      <w:pPr>
        <w:pStyle w:val="61"/>
      </w:pPr>
      <w:r>
        <w:lastRenderedPageBreak/>
        <mc:AlternateContent>
          <mc:Choice Requires="wps">
            <w:drawing>
              <wp:anchor distT="0" distB="0" distL="114300" distR="114300" simplePos="0" relativeHeight="251848192" behindDoc="0" locked="0" layoutInCell="1" allowOverlap="1" wp14:anchorId="41F4D64F" wp14:editId="7216E47B">
                <wp:simplePos x="0" y="0"/>
                <wp:positionH relativeFrom="column">
                  <wp:posOffset>742315</wp:posOffset>
                </wp:positionH>
                <wp:positionV relativeFrom="paragraph">
                  <wp:posOffset>1111120</wp:posOffset>
                </wp:positionV>
                <wp:extent cx="1384300" cy="203200"/>
                <wp:effectExtent l="0" t="0" r="25400" b="25400"/>
                <wp:wrapNone/>
                <wp:docPr id="37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0" cy="20320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15B8F7B1" id="Rectangle 33" o:spid="_x0000_s1026" style="position:absolute;left:0;text-align:left;margin-left:58.45pt;margin-top:87.5pt;width:109pt;height:16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0MeewIAAP8EAAAOAAAAZHJzL2Uyb0RvYy54bWysVFFv0zAQfkfiP1h+75I02dpGS6epaRDS&#10;gInBD3Adp7FwbGO7TcfEf+fspKVlLwiRh8QXn+++7+47394dOoH2zFiuZIGTqxgjJqmqudwW+OuX&#10;ajLHyDoiayKUZAV+ZhbfLd++ue11zqaqVaJmBkEQafNeF7h1TudRZGnLOmKvlGYSNhtlOuLANNuo&#10;NqSH6J2IpnF8E/XK1NooyqyFv+WwiZchftMw6j41jWUOiQIDNhfeJrw3/h0tb0m+NUS3nI4wyD+g&#10;6AiXkPQUqiSOoJ3hr0J1nBplVeOuqOoi1TScssAB2CTxH2yeWqJZ4ALFsfpUJvv/wtKP+0eDeF3g&#10;dAb1kaSDJn2GshG5FQylqa9Qr20Ojk/60XiOVj8o+s0iqVYtuLF7Y1TfMlIDrsT7RxcHvGHhKNr0&#10;H1QN4cnOqVCsQ2M6HxDKgA6hJ8+nnrCDQxR+Juk8S2OARmFvGqfQ9JCC5MfT2lj3jqkO+UWBDYAP&#10;0cn+wTqPhuRHF59MqooLEfouJOohw3QGMQMxJXjtd4NhtpuVMGhPQDpVFcMzJrbnbh13IGDBuwLP&#10;vc8oKV+OtaxDGke4GNYARUgfHNgBuHE1COVlES/W8/U8m2TTm/Uki8tycl+tsslNlcyuy7Rcrcrk&#10;p8eZZHnL65pJD/Uo2iT7O1GM4zPI7STbC0r2knkFz2vm0SWMUGZgdfwGdkEHvvWDhDaqfgYZGDVM&#10;IdwasGiV+YFRDxNYYPt9RwzDSLyXIKVFkmV+ZIORXc+mYJjznc35DpEUQhXYYTQsV24Y8502fNtC&#10;pmTosb4H+VU8KMNLc0A1ihamLDAYbwQ/xud28Pp9by1/AQAA//8DAFBLAwQUAAYACAAAACEAJjV+&#10;098AAAALAQAADwAAAGRycy9kb3ducmV2LnhtbEyPzU7DMBCE70i8g7VI3KjdH1oa4lQBAXdCCxzd&#10;2MSBeJ3aThvenuUEt53d0ew3+WZ0HTuaEFuPEqYTAcxg7XWLjYTty+PVDbCYFGrVeTQSvk2ETXF+&#10;lqtM+xM+m2OVGkYhGDMlwabUZ5zH2hqn4sT3Bun24YNTiWRouA7qROGu4zMhltypFumDVb25t6b+&#10;qgYn4UkF8bC25e6g38qh+jy8v+q7hZSXF2N5CyyZMf2Z4Ref0KEgpr0fUEfWkZ4u12SlYXVNpcgx&#10;ny9os5cwEysBvMj5/w7FDwAAAP//AwBQSwECLQAUAAYACAAAACEAtoM4kv4AAADhAQAAEwAAAAAA&#10;AAAAAAAAAAAAAAAAW0NvbnRlbnRfVHlwZXNdLnhtbFBLAQItABQABgAIAAAAIQA4/SH/1gAAAJQB&#10;AAALAAAAAAAAAAAAAAAAAC8BAABfcmVscy8ucmVsc1BLAQItABQABgAIAAAAIQBW30MeewIAAP8E&#10;AAAOAAAAAAAAAAAAAAAAAC4CAABkcnMvZTJvRG9jLnhtbFBLAQItABQABgAIAAAAIQAmNX7T3wAA&#10;AAsBAAAPAAAAAAAAAAAAAAAAANUEAABkcnMvZG93bnJldi54bWxQSwUGAAAAAAQABADzAAAA4QUA&#10;AAAA&#10;" filled="f" strokecolor="red" strokeweight="1pt">
                <v:textbox style="mso-fit-shape-to-text:t"/>
              </v:rect>
            </w:pict>
          </mc:Fallback>
        </mc:AlternateContent>
      </w:r>
      <w:r>
        <w:drawing>
          <wp:inline distT="0" distB="0" distL="0" distR="0" wp14:anchorId="54D7BA42" wp14:editId="77028457">
            <wp:extent cx="4320000" cy="3657602"/>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0000" cy="3657602"/>
                    </a:xfrm>
                    <a:prstGeom prst="rect">
                      <a:avLst/>
                    </a:prstGeom>
                  </pic:spPr>
                </pic:pic>
              </a:graphicData>
            </a:graphic>
          </wp:inline>
        </w:drawing>
      </w:r>
    </w:p>
    <w:p w14:paraId="39025188" w14:textId="3EA0A898" w:rsidR="00807B74" w:rsidRDefault="00807B74" w:rsidP="00F864F2">
      <w:pPr>
        <w:pStyle w:val="affd"/>
        <w:spacing w:after="48"/>
      </w:pPr>
      <w:bookmarkStart w:id="130" w:name="_Ref517258516"/>
      <w:r>
        <w:rPr>
          <w:rFonts w:hint="eastAsia"/>
        </w:rPr>
        <w:t>图</w:t>
      </w:r>
      <w:bookmarkEnd w:id="130"/>
      <w:r w:rsidR="00F864F2">
        <w:t xml:space="preserve">2.6.6 </w:t>
      </w:r>
      <w:r w:rsidRPr="00F578FC">
        <w:rPr>
          <w:rFonts w:hint="eastAsia"/>
        </w:rPr>
        <w:t>Text</w:t>
      </w:r>
      <w:r>
        <w:t xml:space="preserve"> </w:t>
      </w:r>
      <w:r w:rsidRPr="00F578FC">
        <w:rPr>
          <w:rFonts w:hint="eastAsia"/>
        </w:rPr>
        <w:t>Completion</w:t>
      </w:r>
      <w:r w:rsidRPr="00F578FC">
        <w:rPr>
          <w:rFonts w:hint="eastAsia"/>
        </w:rPr>
        <w:t>选项卡设置</w:t>
      </w:r>
    </w:p>
    <w:p w14:paraId="28FE9D9B" w14:textId="1DFC0517" w:rsidR="00807B74" w:rsidRPr="005F42AA" w:rsidRDefault="00807B74" w:rsidP="002C2B68">
      <w:pPr>
        <w:pStyle w:val="af"/>
        <w:numPr>
          <w:ilvl w:val="1"/>
          <w:numId w:val="12"/>
        </w:numPr>
        <w:ind w:left="0" w:firstLineChars="0" w:firstLine="426"/>
      </w:pPr>
      <w:r>
        <w:t>Strut/Class Members</w:t>
      </w:r>
      <w:r w:rsidRPr="005F42AA">
        <w:rPr>
          <w:rFonts w:hint="eastAsia"/>
        </w:rPr>
        <w:t>：</w:t>
      </w:r>
      <w:r w:rsidRPr="005F42AA">
        <w:t>用于开启结构体</w:t>
      </w:r>
      <w:r>
        <w:t>/</w:t>
      </w:r>
      <w:r w:rsidRPr="005F42AA">
        <w:t>类成员提示功能</w:t>
      </w:r>
      <w:r w:rsidR="005F42AA" w:rsidRPr="005F42AA">
        <w:rPr>
          <w:rFonts w:hint="eastAsia"/>
        </w:rPr>
        <w:t>；</w:t>
      </w:r>
    </w:p>
    <w:p w14:paraId="4AF11CEC" w14:textId="477CCB50" w:rsidR="00807B74" w:rsidRPr="005F42AA" w:rsidRDefault="00807B74" w:rsidP="002C2B68">
      <w:pPr>
        <w:pStyle w:val="af"/>
        <w:numPr>
          <w:ilvl w:val="1"/>
          <w:numId w:val="12"/>
        </w:numPr>
        <w:ind w:left="0" w:firstLineChars="0" w:firstLine="426"/>
      </w:pPr>
      <w:r>
        <w:t>Function Parameters</w:t>
      </w:r>
      <w:r w:rsidRPr="005F42AA">
        <w:rPr>
          <w:rFonts w:hint="eastAsia"/>
        </w:rPr>
        <w:t>：</w:t>
      </w:r>
      <w:r w:rsidRPr="005F42AA">
        <w:t>用于开启函数参数提示功能</w:t>
      </w:r>
      <w:r w:rsidR="0025491D">
        <w:rPr>
          <w:rFonts w:hint="eastAsia"/>
        </w:rPr>
        <w:t>。</w:t>
      </w:r>
    </w:p>
    <w:p w14:paraId="1EEF6CDE" w14:textId="6C0832D6" w:rsidR="00807B74" w:rsidRPr="005F42AA" w:rsidRDefault="00807B74" w:rsidP="002D4767">
      <w:pPr>
        <w:ind w:firstLine="480"/>
      </w:pPr>
      <w:r>
        <w:t>Symbols after xx characters</w:t>
      </w:r>
      <w:r w:rsidRPr="005F42AA">
        <w:rPr>
          <w:rFonts w:hint="eastAsia"/>
        </w:rPr>
        <w:t>：</w:t>
      </w:r>
      <w:r w:rsidRPr="005F42AA">
        <w:t>用于开启代码提示功能，即在输入多少个字符以后，自动弹出匹配的内容（比如函数名字、结构体名字、变量名字等）</w:t>
      </w:r>
      <w:r w:rsidRPr="005F42AA">
        <w:rPr>
          <w:rFonts w:hint="eastAsia"/>
        </w:rPr>
        <w:t>。</w:t>
      </w:r>
      <w:r w:rsidRPr="005F42AA">
        <w:t>这里默认设置为</w:t>
      </w:r>
      <w:r>
        <w:t>3</w:t>
      </w:r>
      <w:r w:rsidRPr="005F42AA">
        <w:t>个字符以后就开始提示</w:t>
      </w:r>
      <w:r w:rsidRPr="005F42AA">
        <w:rPr>
          <w:rFonts w:hint="eastAsia"/>
        </w:rPr>
        <w:t>，</w:t>
      </w:r>
      <w:r w:rsidR="00291DBF" w:rsidRPr="005F42AA">
        <w:rPr>
          <w:rFonts w:hint="eastAsia"/>
        </w:rPr>
        <w:t>如图</w:t>
      </w:r>
      <w:r w:rsidR="00291DBF" w:rsidRPr="005F42AA">
        <w:rPr>
          <w:rFonts w:hint="eastAsia"/>
        </w:rPr>
        <w:t>2</w:t>
      </w:r>
      <w:r w:rsidR="00291DBF" w:rsidRPr="005F42AA">
        <w:t>.6.7</w:t>
      </w:r>
      <w:r w:rsidRPr="005F42AA">
        <w:t>所示</w:t>
      </w:r>
      <w:r w:rsidR="005F42AA">
        <w:rPr>
          <w:rFonts w:hint="eastAsia"/>
        </w:rPr>
        <w:t>。</w:t>
      </w:r>
    </w:p>
    <w:p w14:paraId="62304009" w14:textId="77777777" w:rsidR="00807B74" w:rsidRPr="00F578FC" w:rsidRDefault="00807B74" w:rsidP="00807B74">
      <w:pPr>
        <w:pStyle w:val="61"/>
      </w:pPr>
      <w:r w:rsidRPr="00636EEA">
        <w:drawing>
          <wp:inline distT="0" distB="0" distL="0" distR="0" wp14:anchorId="7ACDEF7B" wp14:editId="7B0A1745">
            <wp:extent cx="3552972" cy="1851660"/>
            <wp:effectExtent l="19050" t="19050" r="28575" b="15240"/>
            <wp:docPr id="42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5"/>
                    <pic:cNvPicPr>
                      <a:picLocks noChangeAspect="1"/>
                    </pic:cNvPicPr>
                  </pic:nvPicPr>
                  <pic:blipFill>
                    <a:blip r:embed="rId117" cstate="print"/>
                    <a:stretch>
                      <a:fillRect/>
                    </a:stretch>
                  </pic:blipFill>
                  <pic:spPr>
                    <a:xfrm>
                      <a:off x="0" y="0"/>
                      <a:ext cx="3556659" cy="1853582"/>
                    </a:xfrm>
                    <a:prstGeom prst="rect">
                      <a:avLst/>
                    </a:prstGeom>
                    <a:ln>
                      <a:solidFill>
                        <a:schemeClr val="bg1">
                          <a:lumMod val="75000"/>
                        </a:schemeClr>
                      </a:solidFill>
                    </a:ln>
                  </pic:spPr>
                </pic:pic>
              </a:graphicData>
            </a:graphic>
          </wp:inline>
        </w:drawing>
      </w:r>
    </w:p>
    <w:p w14:paraId="70158CBB" w14:textId="77A440C3" w:rsidR="00807B74" w:rsidRDefault="00807B74" w:rsidP="00291DBF">
      <w:pPr>
        <w:pStyle w:val="affd"/>
        <w:spacing w:after="48"/>
      </w:pPr>
      <w:bookmarkStart w:id="131" w:name="_Ref517258564"/>
      <w:r>
        <w:rPr>
          <w:rFonts w:hint="eastAsia"/>
        </w:rPr>
        <w:t>图</w:t>
      </w:r>
      <w:bookmarkEnd w:id="131"/>
      <w:r w:rsidR="00291DBF">
        <w:t xml:space="preserve">2.6.7 </w:t>
      </w:r>
      <w:r w:rsidRPr="00F578FC">
        <w:rPr>
          <w:rFonts w:hint="eastAsia"/>
        </w:rPr>
        <w:t>代码提示</w:t>
      </w:r>
    </w:p>
    <w:p w14:paraId="05C4DE9E" w14:textId="5A15C971" w:rsidR="00807B74" w:rsidRDefault="00807B74" w:rsidP="002D4767">
      <w:pPr>
        <w:ind w:firstLine="480"/>
      </w:pPr>
      <w:r w:rsidRPr="00421827">
        <w:rPr>
          <w:rFonts w:cs="Times New Roman"/>
        </w:rPr>
        <w:t>Dynamic Syntax Checking</w:t>
      </w:r>
      <w:r>
        <w:rPr>
          <w:rFonts w:hint="eastAsia"/>
        </w:rPr>
        <w:t>：</w:t>
      </w:r>
      <w:r>
        <w:t>用于开启动态语法检测</w:t>
      </w:r>
      <w:r>
        <w:rPr>
          <w:rFonts w:hint="eastAsia"/>
        </w:rPr>
        <w:t>。</w:t>
      </w:r>
      <w:r>
        <w:t>比如编写的代码存在语法错误的时候，会在对应行前面出现红色</w:t>
      </w:r>
      <w:r w:rsidRPr="00421827">
        <w:rPr>
          <w:color w:val="FF0000"/>
          <w:shd w:val="pct15" w:color="auto" w:fill="FFFFFF"/>
        </w:rPr>
        <w:t>×</w:t>
      </w:r>
      <w:r>
        <w:t>图标，如出现警告，则会出现黄色三角带叹号</w:t>
      </w:r>
      <w:r w:rsidRPr="00421827">
        <w:rPr>
          <w:b/>
          <w:shd w:val="pct15" w:color="auto" w:fill="FFFFFF"/>
        </w:rPr>
        <w:t>！</w:t>
      </w:r>
      <w:r>
        <w:t>图标，将鼠标光标放在提示图标上面，则会提示产生的错误</w:t>
      </w:r>
      <w:r w:rsidRPr="00421827">
        <w:rPr>
          <w:rFonts w:cs="Times New Roman"/>
        </w:rPr>
        <w:t>/</w:t>
      </w:r>
      <w:r>
        <w:t>警告的原因，如</w:t>
      </w:r>
      <w:r w:rsidR="00D00097">
        <w:rPr>
          <w:rFonts w:hint="eastAsia"/>
        </w:rPr>
        <w:t>图</w:t>
      </w:r>
      <w:r w:rsidR="00D00097">
        <w:rPr>
          <w:rFonts w:hint="eastAsia"/>
        </w:rPr>
        <w:t>2</w:t>
      </w:r>
      <w:r w:rsidR="00D00097">
        <w:t>.6.8</w:t>
      </w:r>
      <w:r>
        <w:t>所示</w:t>
      </w:r>
      <w:r w:rsidR="00421827">
        <w:rPr>
          <w:rFonts w:hint="eastAsia"/>
        </w:rPr>
        <w:t>。</w:t>
      </w:r>
    </w:p>
    <w:p w14:paraId="6C9D1076" w14:textId="77777777" w:rsidR="00807B74" w:rsidRDefault="00807B74" w:rsidP="0025491D">
      <w:pPr>
        <w:pStyle w:val="61"/>
        <w:spacing w:after="240"/>
      </w:pPr>
      <w:r w:rsidRPr="00636EEA">
        <w:lastRenderedPageBreak/>
        <w:drawing>
          <wp:inline distT="0" distB="0" distL="0" distR="0" wp14:anchorId="668A2DC7" wp14:editId="7ADDEE7D">
            <wp:extent cx="3656209" cy="1897380"/>
            <wp:effectExtent l="19050" t="19050" r="20955" b="26670"/>
            <wp:docPr id="42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6"/>
                    <pic:cNvPicPr>
                      <a:picLocks noChangeAspect="1"/>
                    </pic:cNvPicPr>
                  </pic:nvPicPr>
                  <pic:blipFill>
                    <a:blip r:embed="rId118" cstate="print"/>
                    <a:stretch>
                      <a:fillRect/>
                    </a:stretch>
                  </pic:blipFill>
                  <pic:spPr>
                    <a:xfrm>
                      <a:off x="0" y="0"/>
                      <a:ext cx="3661316" cy="1900030"/>
                    </a:xfrm>
                    <a:prstGeom prst="rect">
                      <a:avLst/>
                    </a:prstGeom>
                    <a:ln>
                      <a:solidFill>
                        <a:schemeClr val="bg1">
                          <a:lumMod val="75000"/>
                        </a:schemeClr>
                      </a:solidFill>
                    </a:ln>
                  </pic:spPr>
                </pic:pic>
              </a:graphicData>
            </a:graphic>
          </wp:inline>
        </w:drawing>
      </w:r>
    </w:p>
    <w:p w14:paraId="608D807E" w14:textId="7E814764" w:rsidR="00807B74" w:rsidRDefault="00807B74" w:rsidP="00421827">
      <w:pPr>
        <w:pStyle w:val="affd"/>
        <w:spacing w:after="48"/>
      </w:pPr>
      <w:bookmarkStart w:id="132" w:name="_Ref517258576"/>
      <w:r>
        <w:rPr>
          <w:rFonts w:hint="eastAsia"/>
        </w:rPr>
        <w:t>图</w:t>
      </w:r>
      <w:bookmarkEnd w:id="132"/>
      <w:r w:rsidR="00421827">
        <w:t xml:space="preserve">2.6.8 </w:t>
      </w:r>
      <w:r w:rsidRPr="001F7D7F">
        <w:rPr>
          <w:rFonts w:hint="eastAsia"/>
        </w:rPr>
        <w:t>语法动态检测功能</w:t>
      </w:r>
    </w:p>
    <w:p w14:paraId="2F8744E8" w14:textId="77777777" w:rsidR="00807B74" w:rsidRPr="00B9711C" w:rsidRDefault="00807B74" w:rsidP="0025491D">
      <w:pPr>
        <w:spacing w:before="240"/>
        <w:ind w:firstLine="480"/>
      </w:pPr>
      <w:r>
        <w:rPr>
          <w:rFonts w:hint="eastAsia"/>
        </w:rPr>
        <w:t>以上</w:t>
      </w:r>
      <w:r>
        <w:t>几个功能对编写代码很有帮助，可以加快代码编写速度，并且及时发现各种问题。不过这里要提醒下，语法动态检测功能有的时候会误报</w:t>
      </w:r>
      <w:r>
        <w:rPr>
          <w:rFonts w:hint="eastAsia"/>
        </w:rPr>
        <w:t>。</w:t>
      </w:r>
      <w:r>
        <w:t>当出现提示时可以不用理会，只要编译能通过（</w:t>
      </w:r>
      <w:r w:rsidRPr="00650507">
        <w:rPr>
          <w:rFonts w:cs="Times New Roman"/>
          <w:bCs/>
        </w:rPr>
        <w:t>0</w:t>
      </w:r>
      <w:r>
        <w:t>错误，</w:t>
      </w:r>
      <w:r w:rsidRPr="00650507">
        <w:rPr>
          <w:rFonts w:cs="Times New Roman"/>
          <w:bCs/>
        </w:rPr>
        <w:t>0</w:t>
      </w:r>
      <w:r>
        <w:t>警告），编辑的程序就是正确的</w:t>
      </w:r>
      <w:r>
        <w:rPr>
          <w:rFonts w:hint="eastAsia"/>
        </w:rPr>
        <w:t>。</w:t>
      </w:r>
    </w:p>
    <w:p w14:paraId="736B37AB" w14:textId="7D9DFA28" w:rsidR="00807B74" w:rsidRPr="00931115" w:rsidRDefault="00CD6240" w:rsidP="001570C1">
      <w:pPr>
        <w:pStyle w:val="3"/>
      </w:pPr>
      <w:bookmarkStart w:id="133" w:name="_Toc514511693"/>
      <w:bookmarkStart w:id="134" w:name="_Toc521948232"/>
      <w:bookmarkStart w:id="135" w:name="_Toc45183642"/>
      <w:r>
        <w:rPr>
          <w:rFonts w:hint="eastAsia"/>
        </w:rPr>
        <w:t>2</w:t>
      </w:r>
      <w:r>
        <w:t xml:space="preserve">.6.3 </w:t>
      </w:r>
      <w:r w:rsidR="00807B74" w:rsidRPr="00931115">
        <w:rPr>
          <w:rFonts w:hint="eastAsia"/>
        </w:rPr>
        <w:t>代码编辑技巧</w:t>
      </w:r>
      <w:bookmarkEnd w:id="133"/>
      <w:bookmarkEnd w:id="134"/>
      <w:bookmarkEnd w:id="135"/>
    </w:p>
    <w:p w14:paraId="73438E95" w14:textId="77777777" w:rsidR="00807B74" w:rsidRDefault="00807B74" w:rsidP="00807B74">
      <w:pPr>
        <w:ind w:firstLine="480"/>
      </w:pPr>
      <w:r>
        <w:t>这里介绍几个常用的技巧，这些小技巧能给代码编辑带来很大的方便，对代码编写有一定的帮助。</w:t>
      </w:r>
    </w:p>
    <w:p w14:paraId="01C1E6E3" w14:textId="09C5B8A7" w:rsidR="00807B74" w:rsidRPr="00650507" w:rsidRDefault="00807B74" w:rsidP="002C2B68">
      <w:pPr>
        <w:pStyle w:val="af"/>
        <w:numPr>
          <w:ilvl w:val="0"/>
          <w:numId w:val="13"/>
        </w:numPr>
        <w:ind w:firstLineChars="0"/>
      </w:pPr>
      <w:r w:rsidRPr="00650507">
        <w:t>TAB</w:t>
      </w:r>
      <w:r w:rsidRPr="00650507">
        <w:t>键的妙用</w:t>
      </w:r>
    </w:p>
    <w:p w14:paraId="06C35694" w14:textId="167E7137" w:rsidR="00807B74" w:rsidRDefault="00807B74" w:rsidP="00807B74">
      <w:pPr>
        <w:ind w:firstLine="480"/>
      </w:pPr>
      <w:r>
        <w:rPr>
          <w:rFonts w:cs="Times New Roman"/>
        </w:rPr>
        <w:t>TAB</w:t>
      </w:r>
      <w:r>
        <w:t>键在很多编译器里面都是用来空位的，每按一下移空几个位。经常编写程序的对这个键一定再熟悉不过了。但是</w:t>
      </w:r>
      <w:r>
        <w:rPr>
          <w:rFonts w:cs="Times New Roman"/>
        </w:rPr>
        <w:t>MDK</w:t>
      </w:r>
      <w:r>
        <w:rPr>
          <w:rFonts w:cs="Times New Roman" w:hint="eastAsia"/>
        </w:rPr>
        <w:t>5</w:t>
      </w:r>
      <w:r>
        <w:t>的</w:t>
      </w:r>
      <w:r>
        <w:rPr>
          <w:rFonts w:cs="Times New Roman"/>
        </w:rPr>
        <w:t>TAB</w:t>
      </w:r>
      <w:r>
        <w:t>键和一般编译器的</w:t>
      </w:r>
      <w:r>
        <w:rPr>
          <w:rFonts w:cs="Times New Roman"/>
        </w:rPr>
        <w:t>TAB</w:t>
      </w:r>
      <w:r>
        <w:t>键有不同的地方，和</w:t>
      </w:r>
      <w:r>
        <w:rPr>
          <w:rFonts w:cs="Times New Roman"/>
        </w:rPr>
        <w:t>C++</w:t>
      </w:r>
      <w:r>
        <w:t>的</w:t>
      </w:r>
      <w:r>
        <w:rPr>
          <w:rFonts w:cs="Times New Roman"/>
        </w:rPr>
        <w:t>TAB</w:t>
      </w:r>
      <w:r>
        <w:t>键差不多。</w:t>
      </w:r>
      <w:r>
        <w:rPr>
          <w:rFonts w:cs="Times New Roman"/>
        </w:rPr>
        <w:t>MDK</w:t>
      </w:r>
      <w:r>
        <w:rPr>
          <w:rFonts w:cs="Times New Roman" w:hint="eastAsia"/>
        </w:rPr>
        <w:t>5</w:t>
      </w:r>
      <w:r>
        <w:t>的</w:t>
      </w:r>
      <w:r>
        <w:rPr>
          <w:rFonts w:cs="Times New Roman"/>
        </w:rPr>
        <w:t>TAB</w:t>
      </w:r>
      <w:r>
        <w:t>键支持块操作。也就是选择一块代码后</w:t>
      </w:r>
      <w:r>
        <w:rPr>
          <w:rFonts w:hint="eastAsia"/>
        </w:rPr>
        <w:t>，</w:t>
      </w:r>
      <w:r>
        <w:t>按</w:t>
      </w:r>
      <w:r>
        <w:rPr>
          <w:rFonts w:hint="eastAsia"/>
        </w:rPr>
        <w:t>TAB</w:t>
      </w:r>
      <w:r>
        <w:rPr>
          <w:rFonts w:hint="eastAsia"/>
        </w:rPr>
        <w:t>键</w:t>
      </w:r>
      <w:r>
        <w:t>可以让一</w:t>
      </w:r>
      <w:r>
        <w:rPr>
          <w:rFonts w:hint="eastAsia"/>
        </w:rPr>
        <w:t>块</w:t>
      </w:r>
      <w:r>
        <w:t>代码整体右移固定的几个位</w:t>
      </w:r>
      <w:r>
        <w:rPr>
          <w:rFonts w:hint="eastAsia"/>
        </w:rPr>
        <w:t>（根据在</w:t>
      </w:r>
      <w:r>
        <w:rPr>
          <w:rFonts w:hint="eastAsia"/>
        </w:rPr>
        <w:t>Configuration</w:t>
      </w:r>
      <w:r>
        <w:rPr>
          <w:rFonts w:hint="eastAsia"/>
        </w:rPr>
        <w:t>中设置的</w:t>
      </w:r>
      <w:r>
        <w:rPr>
          <w:rFonts w:hint="eastAsia"/>
        </w:rPr>
        <w:t>TAB</w:t>
      </w:r>
      <w:r>
        <w:t xml:space="preserve"> </w:t>
      </w:r>
      <w:r>
        <w:rPr>
          <w:rFonts w:hint="eastAsia"/>
        </w:rPr>
        <w:t>Size</w:t>
      </w:r>
      <w:r>
        <w:rPr>
          <w:rFonts w:hint="eastAsia"/>
        </w:rPr>
        <w:t>决定）</w:t>
      </w:r>
      <w:r>
        <w:t>，也可以通过</w:t>
      </w:r>
      <w:r>
        <w:rPr>
          <w:rFonts w:cs="Times New Roman"/>
        </w:rPr>
        <w:t>SHIFT + TAB</w:t>
      </w:r>
      <w:r>
        <w:t>键将代码块整体向左移动固定的几个位。假设</w:t>
      </w:r>
      <w:r>
        <w:rPr>
          <w:rFonts w:hint="eastAsia"/>
        </w:rPr>
        <w:t>有</w:t>
      </w:r>
      <w:r>
        <w:t>下面的代码</w:t>
      </w:r>
      <w:r>
        <w:rPr>
          <w:rFonts w:hint="eastAsia"/>
        </w:rPr>
        <w:t>，</w:t>
      </w:r>
      <w:r>
        <w:t>如</w:t>
      </w:r>
      <w:r w:rsidR="004C6B4A">
        <w:rPr>
          <w:rFonts w:hint="eastAsia"/>
        </w:rPr>
        <w:t>图</w:t>
      </w:r>
      <w:r w:rsidR="004C6B4A">
        <w:t>2.6.9</w:t>
      </w:r>
      <w:r>
        <w:t>所示</w:t>
      </w:r>
      <w:r w:rsidR="004C6B4A">
        <w:rPr>
          <w:rFonts w:hint="eastAsia"/>
        </w:rPr>
        <w:t>。</w:t>
      </w:r>
    </w:p>
    <w:p w14:paraId="0EDD2385" w14:textId="77777777" w:rsidR="00807B74" w:rsidRDefault="00807B74" w:rsidP="00807B74">
      <w:pPr>
        <w:pStyle w:val="61"/>
        <w:spacing w:before="0"/>
      </w:pPr>
      <w:r>
        <w:lastRenderedPageBreak/>
        <w:drawing>
          <wp:inline distT="0" distB="0" distL="0" distR="0" wp14:anchorId="6B996F70" wp14:editId="32670355">
            <wp:extent cx="3421677" cy="3040643"/>
            <wp:effectExtent l="19050" t="19050" r="2667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1677" cy="3040643"/>
                    </a:xfrm>
                    <a:prstGeom prst="rect">
                      <a:avLst/>
                    </a:prstGeom>
                    <a:ln>
                      <a:solidFill>
                        <a:schemeClr val="bg1">
                          <a:lumMod val="75000"/>
                        </a:schemeClr>
                      </a:solidFill>
                    </a:ln>
                  </pic:spPr>
                </pic:pic>
              </a:graphicData>
            </a:graphic>
          </wp:inline>
        </w:drawing>
      </w:r>
    </w:p>
    <w:p w14:paraId="54A84ED1" w14:textId="49797787" w:rsidR="00807B74" w:rsidRDefault="00807B74" w:rsidP="004C6B4A">
      <w:pPr>
        <w:pStyle w:val="affd"/>
        <w:spacing w:after="48"/>
      </w:pPr>
      <w:bookmarkStart w:id="136" w:name="_Ref517258602"/>
      <w:r>
        <w:rPr>
          <w:rFonts w:hint="eastAsia"/>
        </w:rPr>
        <w:t>图</w:t>
      </w:r>
      <w:bookmarkEnd w:id="136"/>
      <w:r w:rsidR="004C6B4A">
        <w:t xml:space="preserve">2.6.9 </w:t>
      </w:r>
      <w:r>
        <w:rPr>
          <w:rFonts w:hint="eastAsia"/>
        </w:rPr>
        <w:t>没层次感</w:t>
      </w:r>
      <w:r w:rsidRPr="001F7D7F">
        <w:rPr>
          <w:rFonts w:hint="eastAsia"/>
        </w:rPr>
        <w:t>的代码</w:t>
      </w:r>
    </w:p>
    <w:p w14:paraId="57E48AA5" w14:textId="7CB7FEFE" w:rsidR="00807B74" w:rsidRDefault="004C6B4A" w:rsidP="00807B74">
      <w:pPr>
        <w:ind w:firstLine="480"/>
      </w:pPr>
      <w:r>
        <w:t>如</w:t>
      </w:r>
      <w:r>
        <w:rPr>
          <w:rFonts w:hint="eastAsia"/>
        </w:rPr>
        <w:t>图</w:t>
      </w:r>
      <w:r>
        <w:t>2.6.9</w:t>
      </w:r>
      <w:r>
        <w:t>所示</w:t>
      </w:r>
      <w:r w:rsidR="00807B74">
        <w:t>代码</w:t>
      </w:r>
      <w:r w:rsidR="00807B74">
        <w:rPr>
          <w:rFonts w:hint="eastAsia"/>
        </w:rPr>
        <w:t>没有</w:t>
      </w:r>
      <w:r w:rsidR="00807B74">
        <w:t>层次感</w:t>
      </w:r>
      <w:r w:rsidR="00807B74">
        <w:rPr>
          <w:rFonts w:hint="eastAsia"/>
        </w:rPr>
        <w:t>，</w:t>
      </w:r>
      <w:r w:rsidR="00807B74">
        <w:t>阅读困难</w:t>
      </w:r>
      <w:r w:rsidR="00807B74">
        <w:rPr>
          <w:rFonts w:hint="eastAsia"/>
        </w:rPr>
        <w:t>。</w:t>
      </w:r>
      <w:r w:rsidR="00807B74">
        <w:t>这还只是</w:t>
      </w:r>
      <w:r w:rsidR="00807B74">
        <w:rPr>
          <w:rFonts w:cs="Times New Roman"/>
        </w:rPr>
        <w:t>30</w:t>
      </w:r>
      <w:r w:rsidR="00807B74">
        <w:t>来行代码，如果代码有几千行甚至更长，那对程序员来说就是一个灾难</w:t>
      </w:r>
      <w:r w:rsidR="00807B74">
        <w:rPr>
          <w:rFonts w:hint="eastAsia"/>
        </w:rPr>
        <w:t>。</w:t>
      </w:r>
      <w:r w:rsidR="00807B74">
        <w:t>看到这样的代码可以通过</w:t>
      </w:r>
      <w:r w:rsidR="00807B74">
        <w:rPr>
          <w:rFonts w:cs="Times New Roman"/>
        </w:rPr>
        <w:t>TAB</w:t>
      </w:r>
      <w:r w:rsidR="00807B74">
        <w:t>键的妙用来快速修改为比较规范的有层次的代码格式。选中一块</w:t>
      </w:r>
      <w:r w:rsidR="00807B74">
        <w:rPr>
          <w:rFonts w:hint="eastAsia"/>
        </w:rPr>
        <w:t>代码</w:t>
      </w:r>
      <w:r w:rsidR="00807B74">
        <w:t>然后按</w:t>
      </w:r>
      <w:r w:rsidR="00807B74">
        <w:rPr>
          <w:rFonts w:cs="Times New Roman"/>
        </w:rPr>
        <w:t>TAB</w:t>
      </w:r>
      <w:r w:rsidR="00807B74">
        <w:t>键，你可以看到整块代码都跟着右移了一个</w:t>
      </w:r>
      <w:r w:rsidR="00807B74">
        <w:rPr>
          <w:rFonts w:hint="eastAsia"/>
        </w:rPr>
        <w:t>TAB</w:t>
      </w:r>
      <w:r w:rsidR="00807B74">
        <w:rPr>
          <w:rFonts w:hint="eastAsia"/>
        </w:rPr>
        <w:t>键的</w:t>
      </w:r>
      <w:r w:rsidR="00807B74">
        <w:t>距离，如</w:t>
      </w:r>
      <w:r w:rsidR="00E97EC2">
        <w:rPr>
          <w:rFonts w:hint="eastAsia"/>
        </w:rPr>
        <w:t>图</w:t>
      </w:r>
      <w:r w:rsidR="00E97EC2">
        <w:rPr>
          <w:rFonts w:hint="eastAsia"/>
        </w:rPr>
        <w:t>2</w:t>
      </w:r>
      <w:r w:rsidR="00E97EC2">
        <w:t>.6.10</w:t>
      </w:r>
      <w:r w:rsidR="00807B74">
        <w:t>所示</w:t>
      </w:r>
      <w:r w:rsidR="00807B74">
        <w:rPr>
          <w:rFonts w:hint="eastAsia"/>
        </w:rPr>
        <w:t>：</w:t>
      </w:r>
    </w:p>
    <w:p w14:paraId="75A7AE82" w14:textId="77777777" w:rsidR="00807B74" w:rsidRDefault="00807B74" w:rsidP="00807B74">
      <w:pPr>
        <w:pStyle w:val="61"/>
      </w:pPr>
      <w:r>
        <w:drawing>
          <wp:inline distT="0" distB="0" distL="0" distR="0" wp14:anchorId="72E279BE" wp14:editId="2DE62F7E">
            <wp:extent cx="5372099" cy="2809875"/>
            <wp:effectExtent l="19050" t="19050" r="19685"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2762" b="1682"/>
                    <a:stretch/>
                  </pic:blipFill>
                  <pic:spPr bwMode="auto">
                    <a:xfrm>
                      <a:off x="0" y="0"/>
                      <a:ext cx="5372566" cy="2810119"/>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40CF96" w14:textId="1775BF52" w:rsidR="00807B74" w:rsidRDefault="00807B74" w:rsidP="00E97EC2">
      <w:pPr>
        <w:pStyle w:val="affd"/>
        <w:spacing w:after="48"/>
      </w:pPr>
      <w:bookmarkStart w:id="137" w:name="_Ref517258632"/>
      <w:r>
        <w:rPr>
          <w:rFonts w:hint="eastAsia"/>
        </w:rPr>
        <w:t>图</w:t>
      </w:r>
      <w:bookmarkEnd w:id="137"/>
      <w:r w:rsidR="00E97EC2">
        <w:t xml:space="preserve">2.6.10 </w:t>
      </w:r>
      <w:r w:rsidRPr="001F7D7F">
        <w:rPr>
          <w:rFonts w:hint="eastAsia"/>
        </w:rPr>
        <w:t>代码整体偏移</w:t>
      </w:r>
    </w:p>
    <w:p w14:paraId="1C6884B6" w14:textId="427D28AE" w:rsidR="00807B74" w:rsidRDefault="00807B74" w:rsidP="00807B74">
      <w:pPr>
        <w:ind w:firstLine="480"/>
      </w:pPr>
      <w:r>
        <w:t>接下来</w:t>
      </w:r>
      <w:r>
        <w:rPr>
          <w:rFonts w:hint="eastAsia"/>
        </w:rPr>
        <w:t>选择</w:t>
      </w:r>
      <w:r>
        <w:t>大括号｛｝定义的程序块，然后按</w:t>
      </w:r>
      <w:r>
        <w:rPr>
          <w:rFonts w:cs="Times New Roman"/>
        </w:rPr>
        <w:t>TAB</w:t>
      </w:r>
      <w:r>
        <w:t>键就可以迅速使代码规范化的，最终效果如</w:t>
      </w:r>
      <w:r w:rsidR="00DB581D">
        <w:rPr>
          <w:rFonts w:hint="eastAsia"/>
        </w:rPr>
        <w:t>图</w:t>
      </w:r>
      <w:r w:rsidR="00DB581D">
        <w:rPr>
          <w:rFonts w:hint="eastAsia"/>
        </w:rPr>
        <w:t>2</w:t>
      </w:r>
      <w:r w:rsidR="00DB581D">
        <w:t>.6.11</w:t>
      </w:r>
      <w:r>
        <w:t>所示</w:t>
      </w:r>
      <w:r w:rsidR="00045005">
        <w:rPr>
          <w:rFonts w:hint="eastAsia"/>
        </w:rPr>
        <w:t>。</w:t>
      </w:r>
    </w:p>
    <w:p w14:paraId="70B7FE13" w14:textId="77777777" w:rsidR="00807B74" w:rsidRDefault="00807B74" w:rsidP="00807B74">
      <w:pPr>
        <w:pStyle w:val="61"/>
      </w:pPr>
      <w:r>
        <w:lastRenderedPageBreak/>
        <w:drawing>
          <wp:inline distT="0" distB="0" distL="0" distR="0" wp14:anchorId="4F9E74AE" wp14:editId="6CF1B48F">
            <wp:extent cx="4204970" cy="2775731"/>
            <wp:effectExtent l="19050" t="19050" r="24130" b="2476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571" b="2167"/>
                    <a:stretch/>
                  </pic:blipFill>
                  <pic:spPr bwMode="auto">
                    <a:xfrm>
                      <a:off x="0" y="0"/>
                      <a:ext cx="4209827" cy="277893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D9B1570" w14:textId="3638FA4A" w:rsidR="00807B74" w:rsidRDefault="00807B74" w:rsidP="00DB581D">
      <w:pPr>
        <w:pStyle w:val="affd"/>
        <w:spacing w:after="48"/>
      </w:pPr>
      <w:bookmarkStart w:id="138" w:name="_Ref517258657"/>
      <w:r>
        <w:rPr>
          <w:rFonts w:hint="eastAsia"/>
        </w:rPr>
        <w:t>图</w:t>
      </w:r>
      <w:bookmarkEnd w:id="138"/>
      <w:r w:rsidR="00DB581D">
        <w:t xml:space="preserve">2.6.11 </w:t>
      </w:r>
      <w:r>
        <w:rPr>
          <w:rFonts w:hint="eastAsia"/>
        </w:rPr>
        <w:t>有层次感</w:t>
      </w:r>
      <w:r w:rsidRPr="001F7D7F">
        <w:rPr>
          <w:rFonts w:hint="eastAsia"/>
        </w:rPr>
        <w:t>的代码</w:t>
      </w:r>
    </w:p>
    <w:p w14:paraId="21925151" w14:textId="59505E45" w:rsidR="00807B74" w:rsidRPr="00080CF9" w:rsidRDefault="00DB581D" w:rsidP="00807B74">
      <w:pPr>
        <w:ind w:firstLine="480"/>
      </w:pPr>
      <w:r>
        <w:rPr>
          <w:rFonts w:hint="eastAsia"/>
        </w:rPr>
        <w:t>图</w:t>
      </w:r>
      <w:r>
        <w:rPr>
          <w:rFonts w:hint="eastAsia"/>
        </w:rPr>
        <w:t>2</w:t>
      </w:r>
      <w:r>
        <w:t>.6.11</w:t>
      </w:r>
      <w:r w:rsidR="00807B74">
        <w:t>中的代码相对于</w:t>
      </w:r>
      <w:r>
        <w:rPr>
          <w:rFonts w:hint="eastAsia"/>
        </w:rPr>
        <w:t>图</w:t>
      </w:r>
      <w:r>
        <w:rPr>
          <w:rFonts w:hint="eastAsia"/>
        </w:rPr>
        <w:t>2</w:t>
      </w:r>
      <w:r>
        <w:t>.6.10</w:t>
      </w:r>
      <w:r w:rsidR="00807B74">
        <w:t>中的要</w:t>
      </w:r>
      <w:r w:rsidR="00807B74">
        <w:rPr>
          <w:rFonts w:hint="eastAsia"/>
        </w:rPr>
        <w:t>有</w:t>
      </w:r>
      <w:r w:rsidR="00807B74">
        <w:t>层次感</w:t>
      </w:r>
      <w:r w:rsidR="00807B74">
        <w:rPr>
          <w:rFonts w:hint="eastAsia"/>
        </w:rPr>
        <w:t>，规范化强。看起来逻辑</w:t>
      </w:r>
      <w:r w:rsidR="00807B74">
        <w:t>清楚</w:t>
      </w:r>
      <w:r w:rsidR="00807B74">
        <w:rPr>
          <w:rFonts w:hint="eastAsia"/>
        </w:rPr>
        <w:t>，功能明了</w:t>
      </w:r>
      <w:r w:rsidR="00807B74">
        <w:t>，便于理解整个程序的目的。</w:t>
      </w:r>
    </w:p>
    <w:p w14:paraId="05464BEC" w14:textId="77777777" w:rsidR="00807B74" w:rsidRPr="00650507" w:rsidRDefault="00807B74" w:rsidP="002C2B68">
      <w:pPr>
        <w:pStyle w:val="af"/>
        <w:numPr>
          <w:ilvl w:val="0"/>
          <w:numId w:val="13"/>
        </w:numPr>
        <w:ind w:firstLineChars="0"/>
      </w:pPr>
      <w:r w:rsidRPr="00650507">
        <w:t>快速定位函数</w:t>
      </w:r>
      <w:r w:rsidRPr="00650507">
        <w:t>/</w:t>
      </w:r>
      <w:r w:rsidRPr="00650507">
        <w:t>变量被定义的地方</w:t>
      </w:r>
    </w:p>
    <w:p w14:paraId="1DE8AA8C" w14:textId="5E9BED4B" w:rsidR="00807B74" w:rsidRDefault="00807B74" w:rsidP="00DB581D">
      <w:pPr>
        <w:ind w:firstLine="480"/>
      </w:pPr>
      <w:r>
        <w:rPr>
          <w:rFonts w:hint="eastAsia"/>
        </w:rPr>
        <w:t>本节</w:t>
      </w:r>
      <w:r>
        <w:t>介绍如何快速查看定义一个函数或者变量的位置</w:t>
      </w:r>
      <w:r w:rsidR="00DB581D">
        <w:rPr>
          <w:rFonts w:hint="eastAsia"/>
        </w:rPr>
        <w:t>。</w:t>
      </w:r>
      <w:r>
        <w:t>在调试代码或编写代码的时候，想要查看某个函数是在那个位置定义的，具体里面的内容是怎么样的，也可能想查看某个变量或数组是在哪个</w:t>
      </w:r>
      <w:r>
        <w:rPr>
          <w:rFonts w:hint="eastAsia"/>
        </w:rPr>
        <w:t>位置</w:t>
      </w:r>
      <w:r>
        <w:t>定义的等等。</w:t>
      </w:r>
      <w:r>
        <w:rPr>
          <w:rFonts w:cs="Times New Roman"/>
        </w:rPr>
        <w:t>MDK</w:t>
      </w:r>
      <w:r>
        <w:rPr>
          <w:rFonts w:cs="Times New Roman" w:hint="eastAsia"/>
        </w:rPr>
        <w:t>5</w:t>
      </w:r>
      <w:r>
        <w:t>提供了这样的快速定位的功能。只要把光标放到想要查看的函数</w:t>
      </w:r>
      <w:r>
        <w:rPr>
          <w:rFonts w:cs="Times New Roman"/>
        </w:rPr>
        <w:t>/</w:t>
      </w:r>
      <w:r>
        <w:t>变量的上面，然后单击右键，弹出如</w:t>
      </w:r>
      <w:r w:rsidR="000340E5">
        <w:rPr>
          <w:rFonts w:hint="eastAsia"/>
        </w:rPr>
        <w:t>图</w:t>
      </w:r>
      <w:r w:rsidR="000340E5">
        <w:rPr>
          <w:rFonts w:hint="eastAsia"/>
        </w:rPr>
        <w:t>2</w:t>
      </w:r>
      <w:r w:rsidR="000340E5">
        <w:t>.6.12</w:t>
      </w:r>
      <w:r>
        <w:t>所示的菜单</w:t>
      </w:r>
      <w:r w:rsidR="00556F86">
        <w:rPr>
          <w:rFonts w:hint="eastAsia"/>
        </w:rPr>
        <w:t>。</w:t>
      </w:r>
    </w:p>
    <w:p w14:paraId="01E38CD0" w14:textId="77777777" w:rsidR="00807B74" w:rsidRDefault="00807B74" w:rsidP="00B02D37">
      <w:pPr>
        <w:pStyle w:val="61"/>
        <w:spacing w:before="0"/>
      </w:pPr>
      <w:r>
        <w:drawing>
          <wp:inline distT="0" distB="0" distL="0" distR="0" wp14:anchorId="48E702FC" wp14:editId="14B213CA">
            <wp:extent cx="2589645" cy="2537460"/>
            <wp:effectExtent l="19050" t="19050" r="20320" b="152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98261" cy="2545903"/>
                    </a:xfrm>
                    <a:prstGeom prst="rect">
                      <a:avLst/>
                    </a:prstGeom>
                    <a:ln>
                      <a:solidFill>
                        <a:schemeClr val="bg1">
                          <a:lumMod val="75000"/>
                        </a:schemeClr>
                      </a:solidFill>
                    </a:ln>
                  </pic:spPr>
                </pic:pic>
              </a:graphicData>
            </a:graphic>
          </wp:inline>
        </w:drawing>
      </w:r>
    </w:p>
    <w:p w14:paraId="119DB3C6" w14:textId="71CA718D" w:rsidR="00807B74" w:rsidRDefault="00807B74" w:rsidP="00B02D37">
      <w:pPr>
        <w:pStyle w:val="affd"/>
        <w:spacing w:after="48"/>
      </w:pPr>
      <w:bookmarkStart w:id="139" w:name="_Ref517258691"/>
      <w:r>
        <w:rPr>
          <w:rFonts w:hint="eastAsia"/>
        </w:rPr>
        <w:t>图</w:t>
      </w:r>
      <w:bookmarkEnd w:id="139"/>
      <w:r w:rsidR="000340E5">
        <w:t xml:space="preserve">2.6.12 </w:t>
      </w:r>
      <w:r>
        <w:rPr>
          <w:rFonts w:hint="eastAsia"/>
        </w:rPr>
        <w:t>快速定位功能</w:t>
      </w:r>
    </w:p>
    <w:p w14:paraId="6A066CD9" w14:textId="6FED08DC" w:rsidR="00807B74" w:rsidRDefault="00807B74" w:rsidP="000340E5">
      <w:pPr>
        <w:ind w:firstLine="480"/>
      </w:pPr>
      <w:r>
        <w:t>在</w:t>
      </w:r>
      <w:r w:rsidR="000340E5">
        <w:rPr>
          <w:rFonts w:hint="eastAsia"/>
        </w:rPr>
        <w:t>图</w:t>
      </w:r>
      <w:r w:rsidR="000340E5">
        <w:rPr>
          <w:rFonts w:hint="eastAsia"/>
        </w:rPr>
        <w:t>2</w:t>
      </w:r>
      <w:r w:rsidR="000340E5">
        <w:t>.6.12</w:t>
      </w:r>
      <w:r>
        <w:t>所示的菜单中，左键单击</w:t>
      </w:r>
      <w:r>
        <w:rPr>
          <w:rFonts w:hint="eastAsia"/>
        </w:rPr>
        <w:t>“</w:t>
      </w:r>
      <w:r>
        <w:t xml:space="preserve">Go to Definition </w:t>
      </w:r>
      <w:r>
        <w:rPr>
          <w:rFonts w:hint="eastAsia"/>
        </w:rPr>
        <w:t>o</w:t>
      </w:r>
      <w:r>
        <w:t xml:space="preserve">f </w:t>
      </w:r>
      <w:r>
        <w:rPr>
          <w:rFonts w:hint="eastAsia"/>
        </w:rPr>
        <w:t>‘</w:t>
      </w:r>
      <w:r>
        <w:t>UART1_Init</w:t>
      </w:r>
      <w:r>
        <w:rPr>
          <w:rFonts w:hint="eastAsia"/>
        </w:rPr>
        <w:t>’”</w:t>
      </w:r>
      <w:r>
        <w:t>，就可以快速跳到</w:t>
      </w:r>
      <w:r>
        <w:t xml:space="preserve">UART1_Init </w:t>
      </w:r>
      <w:r>
        <w:t>函数的定义处（注意</w:t>
      </w:r>
      <w:r>
        <w:rPr>
          <w:rFonts w:hint="eastAsia"/>
        </w:rPr>
        <w:t>：</w:t>
      </w:r>
      <w:r>
        <w:t>要先在</w:t>
      </w:r>
      <w:r>
        <w:t>Options for Target</w:t>
      </w:r>
      <w:r>
        <w:t>的</w:t>
      </w:r>
      <w:r>
        <w:lastRenderedPageBreak/>
        <w:t>Output</w:t>
      </w:r>
      <w:r>
        <w:t>选项卡里面勾选</w:t>
      </w:r>
      <w:r>
        <w:t>Browse Information</w:t>
      </w:r>
      <w:r>
        <w:t>选项）。如</w:t>
      </w:r>
      <w:r w:rsidR="000340E5">
        <w:rPr>
          <w:rFonts w:hint="eastAsia"/>
        </w:rPr>
        <w:t>图</w:t>
      </w:r>
      <w:r w:rsidR="000340E5">
        <w:rPr>
          <w:rFonts w:hint="eastAsia"/>
        </w:rPr>
        <w:t>2</w:t>
      </w:r>
      <w:r w:rsidR="000340E5">
        <w:t>.6.13</w:t>
      </w:r>
      <w:r>
        <w:t>所示</w:t>
      </w:r>
      <w:r>
        <w:rPr>
          <w:rFonts w:hint="eastAsia"/>
        </w:rPr>
        <w:t>：</w:t>
      </w:r>
    </w:p>
    <w:p w14:paraId="138AC156" w14:textId="77777777" w:rsidR="00807B74" w:rsidRDefault="00807B74" w:rsidP="00807B74">
      <w:pPr>
        <w:pStyle w:val="61"/>
      </w:pPr>
      <w:r>
        <w:drawing>
          <wp:inline distT="0" distB="0" distL="0" distR="0" wp14:anchorId="45571D47" wp14:editId="54425DE9">
            <wp:extent cx="4918663" cy="2758440"/>
            <wp:effectExtent l="19050" t="19050" r="15875" b="2286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2337" cy="2766108"/>
                    </a:xfrm>
                    <a:prstGeom prst="rect">
                      <a:avLst/>
                    </a:prstGeom>
                    <a:ln>
                      <a:solidFill>
                        <a:schemeClr val="bg1">
                          <a:lumMod val="75000"/>
                        </a:schemeClr>
                      </a:solidFill>
                    </a:ln>
                  </pic:spPr>
                </pic:pic>
              </a:graphicData>
            </a:graphic>
          </wp:inline>
        </w:drawing>
      </w:r>
    </w:p>
    <w:p w14:paraId="4D27C76C" w14:textId="3D186479" w:rsidR="00807B74" w:rsidRDefault="00807B74" w:rsidP="000340E5">
      <w:pPr>
        <w:pStyle w:val="affd"/>
        <w:spacing w:after="48"/>
      </w:pPr>
      <w:bookmarkStart w:id="140" w:name="_Ref517258755"/>
      <w:r>
        <w:rPr>
          <w:rFonts w:hint="eastAsia"/>
        </w:rPr>
        <w:t>图</w:t>
      </w:r>
      <w:bookmarkEnd w:id="140"/>
      <w:r w:rsidR="000340E5">
        <w:t xml:space="preserve">2.6.13 </w:t>
      </w:r>
      <w:r w:rsidRPr="001F7D7F">
        <w:rPr>
          <w:rFonts w:hint="eastAsia"/>
        </w:rPr>
        <w:t>定位结果</w:t>
      </w:r>
    </w:p>
    <w:p w14:paraId="0A1A6982" w14:textId="77777777" w:rsidR="00807B74" w:rsidRDefault="00807B74" w:rsidP="00087840">
      <w:pPr>
        <w:ind w:firstLine="480"/>
      </w:pPr>
      <w:r>
        <w:t>对于变量，也可以按这样的操作来快速定位这个变量被定义的</w:t>
      </w:r>
      <w:r>
        <w:rPr>
          <w:rFonts w:hint="eastAsia"/>
        </w:rPr>
        <w:t>位置</w:t>
      </w:r>
      <w:r>
        <w:t>，大大缩短了查找代码的时间。还有一个类似的选项，就是</w:t>
      </w:r>
      <w:r>
        <w:rPr>
          <w:rFonts w:hint="eastAsia"/>
        </w:rPr>
        <w:t>“</w:t>
      </w:r>
      <w:r>
        <w:rPr>
          <w:rFonts w:cs="Times New Roman"/>
        </w:rPr>
        <w:t>Go to Reference To ‘</w:t>
      </w:r>
      <w:r>
        <w:t>UART1_Init’</w:t>
      </w:r>
      <w:r>
        <w:rPr>
          <w:rFonts w:hint="eastAsia"/>
        </w:rPr>
        <w:t>”</w:t>
      </w:r>
      <w:r>
        <w:t>，这是快速跳到该函数被声明的位置，有时候也会用到，但不如前者使用得多。</w:t>
      </w:r>
    </w:p>
    <w:p w14:paraId="324E4997" w14:textId="77777777" w:rsidR="00807B74" w:rsidRPr="00080CF9" w:rsidRDefault="00807B74" w:rsidP="00087840">
      <w:pPr>
        <w:ind w:firstLine="480"/>
      </w:pPr>
      <w:r>
        <w:t>利用</w:t>
      </w:r>
      <w:r>
        <w:rPr>
          <w:rFonts w:cs="Times New Roman"/>
        </w:rPr>
        <w:t>Go to Definition/ Reference</w:t>
      </w:r>
      <w:r>
        <w:t>看完函数</w:t>
      </w:r>
      <w:r>
        <w:rPr>
          <w:rFonts w:cs="Times New Roman"/>
        </w:rPr>
        <w:t>/</w:t>
      </w:r>
      <w:r>
        <w:t>变量的定义</w:t>
      </w:r>
      <w:r>
        <w:rPr>
          <w:rFonts w:cs="Times New Roman"/>
        </w:rPr>
        <w:t>/</w:t>
      </w:r>
      <w:r>
        <w:t>申明后，可以通过</w:t>
      </w:r>
      <w:r>
        <w:rPr>
          <w:rFonts w:cs="Times New Roman" w:hint="eastAsia"/>
        </w:rPr>
        <w:t>MDK</w:t>
      </w:r>
      <w:r>
        <w:t>上的</w:t>
      </w:r>
      <w:r w:rsidRPr="00BF71E7">
        <w:rPr>
          <w:rFonts w:ascii="宋体" w:hAnsi="宋体" w:hint="eastAsia"/>
          <w:b/>
        </w:rPr>
        <w:sym w:font="Wingdings" w:char="F0EF"/>
      </w:r>
      <w:r>
        <w:t>返回按钮（</w:t>
      </w:r>
      <w:r>
        <w:rPr>
          <w:rFonts w:cs="Times New Roman"/>
        </w:rPr>
        <w:t>Back to previous position</w:t>
      </w:r>
      <w:r>
        <w:t>）快速的返回之前的位置</w:t>
      </w:r>
      <w:r>
        <w:rPr>
          <w:rFonts w:hint="eastAsia"/>
        </w:rPr>
        <w:t>。</w:t>
      </w:r>
    </w:p>
    <w:p w14:paraId="0069E387" w14:textId="77777777" w:rsidR="00807B74" w:rsidRPr="00097779" w:rsidRDefault="00807B74" w:rsidP="002C2B68">
      <w:pPr>
        <w:pStyle w:val="af"/>
        <w:numPr>
          <w:ilvl w:val="0"/>
          <w:numId w:val="13"/>
        </w:numPr>
        <w:ind w:firstLineChars="0"/>
      </w:pPr>
      <w:r w:rsidRPr="00097779">
        <w:t>快速注释与快速消注释</w:t>
      </w:r>
    </w:p>
    <w:p w14:paraId="794A51F6" w14:textId="42F3904A" w:rsidR="00807B74" w:rsidRDefault="00807B74" w:rsidP="00087840">
      <w:pPr>
        <w:ind w:firstLine="480"/>
      </w:pPr>
      <w:r>
        <w:t>接下来介绍快速注释与快速取消注释的方法。在调试代码的时候，你可能会想注释某一片的代码，来看看执行的情况，</w:t>
      </w:r>
      <w:r>
        <w:rPr>
          <w:rFonts w:cs="Times New Roman"/>
        </w:rPr>
        <w:t>MDK</w:t>
      </w:r>
      <w:r>
        <w:rPr>
          <w:rFonts w:cs="Times New Roman" w:hint="eastAsia"/>
        </w:rPr>
        <w:t>5</w:t>
      </w:r>
      <w:r>
        <w:t>提供了这样的快速注释</w:t>
      </w:r>
      <w:r>
        <w:rPr>
          <w:rFonts w:cs="Times New Roman"/>
        </w:rPr>
        <w:t>/</w:t>
      </w:r>
      <w:r>
        <w:rPr>
          <w:rFonts w:cs="Times New Roman"/>
        </w:rPr>
        <w:t>取</w:t>
      </w:r>
      <w:r>
        <w:t>消注释块代码的功能。先选中你要注释的代码块，然后右键，选择</w:t>
      </w:r>
      <w:r>
        <w:rPr>
          <w:rFonts w:cs="Times New Roman"/>
        </w:rPr>
        <w:t>Advanced</w:t>
      </w:r>
      <w:r w:rsidR="00087840">
        <w:rPr>
          <w:rFonts w:cs="Times New Roman"/>
        </w:rPr>
        <w:t xml:space="preserve"> </w:t>
      </w:r>
      <w:r w:rsidR="00CD6240">
        <w:rPr>
          <w:rFonts w:cs="Times New Roman"/>
        </w:rPr>
        <w:t>–</w:t>
      </w:r>
      <w:r w:rsidR="00087840">
        <w:rPr>
          <w:rFonts w:cs="Times New Roman"/>
        </w:rPr>
        <w:t xml:space="preserve"> </w:t>
      </w:r>
      <w:r>
        <w:rPr>
          <w:rFonts w:cs="Times New Roman"/>
        </w:rPr>
        <w:t>Comment Selection</w:t>
      </w:r>
      <w:r>
        <w:rPr>
          <w:rFonts w:cs="Times New Roman" w:hint="eastAsia"/>
        </w:rPr>
        <w:t>（工具栏上两根斜线的按钮也是注释按钮）</w:t>
      </w:r>
      <w:r>
        <w:t>就注释掉了选中的代码块</w:t>
      </w:r>
      <w:r>
        <w:rPr>
          <w:rFonts w:hint="eastAsia"/>
        </w:rPr>
        <w:t>；</w:t>
      </w:r>
      <w:r>
        <w:t>选中</w:t>
      </w:r>
      <w:r>
        <w:rPr>
          <w:rFonts w:cs="Times New Roman"/>
        </w:rPr>
        <w:t>Advanced</w:t>
      </w:r>
      <w:r w:rsidR="00087840">
        <w:rPr>
          <w:rFonts w:cs="Times New Roman"/>
        </w:rPr>
        <w:t xml:space="preserve"> </w:t>
      </w:r>
      <w:r w:rsidR="00CD6240">
        <w:rPr>
          <w:rFonts w:cs="Times New Roman"/>
        </w:rPr>
        <w:t>–</w:t>
      </w:r>
      <w:r w:rsidR="00087840">
        <w:rPr>
          <w:rFonts w:cs="Times New Roman"/>
        </w:rPr>
        <w:t xml:space="preserve"> </w:t>
      </w:r>
      <w:r>
        <w:rPr>
          <w:rFonts w:cs="Times New Roman"/>
        </w:rPr>
        <w:t>Uncomment Selection</w:t>
      </w:r>
      <w:r>
        <w:rPr>
          <w:rFonts w:cs="Times New Roman"/>
        </w:rPr>
        <w:t>是取消注释</w:t>
      </w:r>
      <w:r>
        <w:t>。</w:t>
      </w:r>
    </w:p>
    <w:p w14:paraId="333732BF" w14:textId="2A6C4301" w:rsidR="00807B74" w:rsidRDefault="00807B74" w:rsidP="00087840">
      <w:pPr>
        <w:ind w:firstLine="480"/>
      </w:pPr>
      <w:r>
        <w:t>以</w:t>
      </w:r>
      <w:r>
        <w:rPr>
          <w:rFonts w:cs="Times New Roman"/>
        </w:rPr>
        <w:t>Stm32_Clock_Init</w:t>
      </w:r>
      <w:r>
        <w:t>函数为例，比如要注释掉下图中所选中区域的代码，如</w:t>
      </w:r>
      <w:r w:rsidR="00087840">
        <w:rPr>
          <w:rFonts w:hint="eastAsia"/>
        </w:rPr>
        <w:t>图</w:t>
      </w:r>
      <w:r w:rsidR="00087840">
        <w:rPr>
          <w:rFonts w:hint="eastAsia"/>
        </w:rPr>
        <w:t>2</w:t>
      </w:r>
      <w:r w:rsidR="00087840">
        <w:t>.6.14</w:t>
      </w:r>
      <w:r>
        <w:t>所示</w:t>
      </w:r>
      <w:r>
        <w:rPr>
          <w:rFonts w:hint="eastAsia"/>
        </w:rPr>
        <w:t>：</w:t>
      </w:r>
    </w:p>
    <w:p w14:paraId="67A28C4C" w14:textId="77777777" w:rsidR="00807B74" w:rsidRDefault="00807B74" w:rsidP="00807B74">
      <w:pPr>
        <w:pStyle w:val="61"/>
        <w:spacing w:before="0"/>
      </w:pPr>
      <w:r>
        <w:lastRenderedPageBreak/>
        <w:drawing>
          <wp:inline distT="0" distB="0" distL="0" distR="0" wp14:anchorId="54B6BEC3" wp14:editId="417977D8">
            <wp:extent cx="4710260" cy="2162175"/>
            <wp:effectExtent l="19050" t="19050" r="1460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0169" b="1"/>
                    <a:stretch/>
                  </pic:blipFill>
                  <pic:spPr bwMode="auto">
                    <a:xfrm>
                      <a:off x="0" y="0"/>
                      <a:ext cx="4720032" cy="2166661"/>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p>
    <w:p w14:paraId="61ED2150" w14:textId="365C95F2" w:rsidR="00807B74" w:rsidRDefault="00807B74" w:rsidP="00087840">
      <w:pPr>
        <w:pStyle w:val="affd"/>
        <w:spacing w:after="48"/>
      </w:pPr>
      <w:bookmarkStart w:id="141" w:name="_Ref517259417"/>
      <w:r>
        <w:rPr>
          <w:rFonts w:hint="eastAsia"/>
        </w:rPr>
        <w:t>图</w:t>
      </w:r>
      <w:bookmarkEnd w:id="141"/>
      <w:r w:rsidR="00087840">
        <w:t xml:space="preserve">2.6.14 </w:t>
      </w:r>
      <w:r w:rsidRPr="001F7D7F">
        <w:rPr>
          <w:rFonts w:hint="eastAsia"/>
        </w:rPr>
        <w:t>选中要注释的区域</w:t>
      </w:r>
    </w:p>
    <w:p w14:paraId="6123F4DE" w14:textId="000430B9" w:rsidR="00807B74" w:rsidRDefault="00807B74" w:rsidP="00A05D57">
      <w:pPr>
        <w:ind w:firstLine="480"/>
      </w:pPr>
      <w:r>
        <w:t>选中了之后，单击右键，再选择</w:t>
      </w:r>
      <w:r>
        <w:rPr>
          <w:rFonts w:cs="Times New Roman"/>
        </w:rPr>
        <w:t>Advanced</w:t>
      </w:r>
      <w:r w:rsidR="00A05D57">
        <w:rPr>
          <w:rFonts w:cs="Times New Roman"/>
        </w:rPr>
        <w:t xml:space="preserve"> – </w:t>
      </w:r>
      <w:r>
        <w:rPr>
          <w:rFonts w:cs="Times New Roman"/>
        </w:rPr>
        <w:t>Comment</w:t>
      </w:r>
      <w:r w:rsidR="00A05D57">
        <w:rPr>
          <w:rFonts w:cs="Times New Roman"/>
        </w:rPr>
        <w:t xml:space="preserve"> </w:t>
      </w:r>
      <w:r>
        <w:rPr>
          <w:rFonts w:cs="Times New Roman"/>
        </w:rPr>
        <w:t>Selection</w:t>
      </w:r>
      <w:r>
        <w:t>就可以把这块代码注释掉了。执行这个操作以后的结果</w:t>
      </w:r>
      <w:r w:rsidR="00A05D57">
        <w:rPr>
          <w:rFonts w:hint="eastAsia"/>
        </w:rPr>
        <w:t>如图</w:t>
      </w:r>
      <w:r w:rsidR="00A05D57">
        <w:rPr>
          <w:rFonts w:hint="eastAsia"/>
        </w:rPr>
        <w:t>2</w:t>
      </w:r>
      <w:r w:rsidR="00A05D57">
        <w:t>.6.15</w:t>
      </w:r>
      <w:r>
        <w:t>所示：</w:t>
      </w:r>
    </w:p>
    <w:p w14:paraId="3B75DDB0" w14:textId="77777777" w:rsidR="00807B74" w:rsidRDefault="00807B74" w:rsidP="00807B74">
      <w:pPr>
        <w:pStyle w:val="61"/>
      </w:pPr>
      <w:r>
        <w:drawing>
          <wp:inline distT="0" distB="0" distL="0" distR="0" wp14:anchorId="6AFBB8EE" wp14:editId="51445E0A">
            <wp:extent cx="3451225" cy="1332435"/>
            <wp:effectExtent l="19050" t="19050" r="15875" b="203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2123" cy="1340503"/>
                    </a:xfrm>
                    <a:prstGeom prst="rect">
                      <a:avLst/>
                    </a:prstGeom>
                    <a:ln>
                      <a:solidFill>
                        <a:schemeClr val="bg1">
                          <a:lumMod val="75000"/>
                        </a:schemeClr>
                      </a:solidFill>
                    </a:ln>
                  </pic:spPr>
                </pic:pic>
              </a:graphicData>
            </a:graphic>
          </wp:inline>
        </w:drawing>
      </w:r>
    </w:p>
    <w:p w14:paraId="33C67823" w14:textId="3E274F22" w:rsidR="00807B74" w:rsidRPr="00636EEA" w:rsidRDefault="00807B74" w:rsidP="00A05D57">
      <w:pPr>
        <w:pStyle w:val="affd"/>
        <w:spacing w:after="48"/>
      </w:pPr>
      <w:bookmarkStart w:id="142" w:name="_Ref517259463"/>
      <w:r>
        <w:rPr>
          <w:rFonts w:hint="eastAsia"/>
        </w:rPr>
        <w:t>图</w:t>
      </w:r>
      <w:bookmarkEnd w:id="142"/>
      <w:r w:rsidR="00A05D57">
        <w:t xml:space="preserve">2.6.15 </w:t>
      </w:r>
      <w:r w:rsidRPr="001F7D7F">
        <w:rPr>
          <w:rFonts w:hint="eastAsia"/>
        </w:rPr>
        <w:t>注释完毕</w:t>
      </w:r>
    </w:p>
    <w:p w14:paraId="5FFBB054" w14:textId="2427AF4B" w:rsidR="00807B74" w:rsidRDefault="00807B74" w:rsidP="00A05D57">
      <w:pPr>
        <w:ind w:firstLine="480"/>
      </w:pPr>
      <w:r>
        <w:t>这样就快速的注释掉了一</w:t>
      </w:r>
      <w:r>
        <w:rPr>
          <w:rFonts w:hint="eastAsia"/>
        </w:rPr>
        <w:t>块</w:t>
      </w:r>
      <w:r>
        <w:t>代码。与注释类似，先选中被注释掉的</w:t>
      </w:r>
      <w:r>
        <w:rPr>
          <w:rFonts w:hint="eastAsia"/>
        </w:rPr>
        <w:t>代码</w:t>
      </w:r>
      <w:r>
        <w:t>块，然后通过右键</w:t>
      </w:r>
      <w:r w:rsidR="00231837">
        <w:rPr>
          <w:rFonts w:hint="eastAsia"/>
        </w:rPr>
        <w:t>，选择</w:t>
      </w:r>
      <w:r>
        <w:t>Advanced</w:t>
      </w:r>
      <w:r>
        <w:t>，选择</w:t>
      </w:r>
      <w:r>
        <w:t>Uncomment Selection</w:t>
      </w:r>
      <w:r>
        <w:t>就取消注释</w:t>
      </w:r>
      <w:r>
        <w:rPr>
          <w:rFonts w:hint="eastAsia"/>
        </w:rPr>
        <w:t>（工具栏上的两根斜线加个×的按钮也是取消注释）</w:t>
      </w:r>
      <w:r>
        <w:t>。</w:t>
      </w:r>
    </w:p>
    <w:p w14:paraId="61FDAD89" w14:textId="77777777" w:rsidR="00231837" w:rsidRDefault="00807B74" w:rsidP="00F63346">
      <w:pPr>
        <w:spacing w:line="240" w:lineRule="auto"/>
        <w:ind w:firstLineChars="0" w:firstLine="0"/>
        <w:jc w:val="center"/>
      </w:pPr>
      <w:r>
        <w:rPr>
          <w:noProof/>
        </w:rPr>
        <w:drawing>
          <wp:inline distT="0" distB="0" distL="0" distR="0" wp14:anchorId="4E83D65F" wp14:editId="6FD03EF5">
            <wp:extent cx="4538151" cy="2087029"/>
            <wp:effectExtent l="19050" t="19050" r="15240" b="279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8974"/>
                    <a:stretch/>
                  </pic:blipFill>
                  <pic:spPr bwMode="auto">
                    <a:xfrm>
                      <a:off x="0" y="0"/>
                      <a:ext cx="4545963" cy="2090622"/>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A869A5" w14:textId="286646B3" w:rsidR="00807B74" w:rsidRDefault="00231837" w:rsidP="00231837">
      <w:pPr>
        <w:pStyle w:val="affd"/>
        <w:spacing w:after="48"/>
      </w:pPr>
      <w:r>
        <w:rPr>
          <w:rFonts w:hint="eastAsia"/>
        </w:rPr>
        <w:t>图</w:t>
      </w:r>
      <w:r>
        <w:rPr>
          <w:rFonts w:hint="eastAsia"/>
        </w:rPr>
        <w:t>2</w:t>
      </w:r>
      <w:r>
        <w:t xml:space="preserve">.6.16 </w:t>
      </w:r>
      <w:r>
        <w:rPr>
          <w:rFonts w:hint="eastAsia"/>
        </w:rPr>
        <w:t>取消注释</w:t>
      </w:r>
      <w:r w:rsidR="00807B74">
        <w:br w:type="page"/>
      </w:r>
    </w:p>
    <w:p w14:paraId="38E9C4B2" w14:textId="21AEF275" w:rsidR="00807B74" w:rsidRPr="00931115" w:rsidRDefault="00CD6240" w:rsidP="001570C1">
      <w:pPr>
        <w:pStyle w:val="3"/>
      </w:pPr>
      <w:bookmarkStart w:id="143" w:name="_Toc514511694"/>
      <w:bookmarkStart w:id="144" w:name="_Toc521948233"/>
      <w:bookmarkStart w:id="145" w:name="_Toc45183643"/>
      <w:r>
        <w:rPr>
          <w:rFonts w:hint="eastAsia"/>
        </w:rPr>
        <w:lastRenderedPageBreak/>
        <w:t>2</w:t>
      </w:r>
      <w:r>
        <w:t xml:space="preserve">.6.4 </w:t>
      </w:r>
      <w:r w:rsidR="00807B74" w:rsidRPr="00931115">
        <w:rPr>
          <w:rFonts w:hint="eastAsia"/>
        </w:rPr>
        <w:t>其它小技巧</w:t>
      </w:r>
      <w:bookmarkEnd w:id="143"/>
      <w:bookmarkEnd w:id="144"/>
      <w:bookmarkEnd w:id="145"/>
    </w:p>
    <w:p w14:paraId="7B2BADC3" w14:textId="0DD68B36" w:rsidR="00807B74" w:rsidRDefault="00807B74" w:rsidP="00807B74">
      <w:pPr>
        <w:ind w:firstLine="480"/>
      </w:pPr>
      <w:r>
        <w:t>除了前面介绍的几个比较常用的技巧外，这里还介绍几个其它的小技巧</w:t>
      </w:r>
      <w:r w:rsidR="008B594C">
        <w:rPr>
          <w:rFonts w:hint="eastAsia"/>
        </w:rPr>
        <w:t>。</w:t>
      </w:r>
    </w:p>
    <w:p w14:paraId="55B60E85" w14:textId="36E1F587" w:rsidR="00807B74" w:rsidRDefault="00807B74" w:rsidP="00807B74">
      <w:pPr>
        <w:ind w:firstLine="480"/>
      </w:pPr>
      <w:r>
        <w:t>第一个是快速打开头文件</w:t>
      </w:r>
      <w:r>
        <w:rPr>
          <w:rFonts w:hint="eastAsia"/>
        </w:rPr>
        <w:t>：</w:t>
      </w:r>
      <w:r>
        <w:t>将光标放在引用的要打开的头文件上，然后右键选择</w:t>
      </w:r>
      <w:r>
        <w:rPr>
          <w:rFonts w:cs="Times New Roman"/>
        </w:rPr>
        <w:t xml:space="preserve">Open Document </w:t>
      </w:r>
      <w:r>
        <w:t>“</w:t>
      </w:r>
      <w:r w:rsidR="00B05A5A">
        <w:rPr>
          <w:rFonts w:hint="eastAsia"/>
        </w:rPr>
        <w:t>xxx</w:t>
      </w:r>
      <w:r>
        <w:t>”</w:t>
      </w:r>
      <w:r>
        <w:t>，就可以快速打开这个头文件了（</w:t>
      </w:r>
      <w:r w:rsidR="00B05A5A">
        <w:rPr>
          <w:rFonts w:hint="eastAsia"/>
        </w:rPr>
        <w:t>xxx</w:t>
      </w:r>
      <w:r>
        <w:t>是你要打开的头文件名字）</w:t>
      </w:r>
      <w:r w:rsidR="0015387A">
        <w:rPr>
          <w:rFonts w:hint="eastAsia"/>
        </w:rPr>
        <w:t>，</w:t>
      </w:r>
      <w:r>
        <w:t>如</w:t>
      </w:r>
      <w:r w:rsidR="0015387A">
        <w:rPr>
          <w:rFonts w:hint="eastAsia"/>
        </w:rPr>
        <w:t>2</w:t>
      </w:r>
      <w:r w:rsidR="0015387A">
        <w:t>.6.17</w:t>
      </w:r>
      <w:r>
        <w:t>所示：</w:t>
      </w:r>
    </w:p>
    <w:p w14:paraId="4457E7BF" w14:textId="77777777" w:rsidR="00807B74" w:rsidRDefault="00807B74" w:rsidP="00807B74">
      <w:pPr>
        <w:pStyle w:val="61"/>
      </w:pPr>
      <w:r>
        <w:drawing>
          <wp:inline distT="0" distB="0" distL="0" distR="0" wp14:anchorId="1D013A84" wp14:editId="20BA6267">
            <wp:extent cx="3368332" cy="2118544"/>
            <wp:effectExtent l="19050" t="19050" r="22860" b="152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68332" cy="2118544"/>
                    </a:xfrm>
                    <a:prstGeom prst="rect">
                      <a:avLst/>
                    </a:prstGeom>
                    <a:ln>
                      <a:solidFill>
                        <a:schemeClr val="bg1">
                          <a:lumMod val="75000"/>
                        </a:schemeClr>
                      </a:solidFill>
                    </a:ln>
                  </pic:spPr>
                </pic:pic>
              </a:graphicData>
            </a:graphic>
          </wp:inline>
        </w:drawing>
      </w:r>
      <w:r>
        <w:t xml:space="preserve"> </w:t>
      </w:r>
      <w:r w:rsidRPr="001F555E">
        <w:t xml:space="preserve"> </w:t>
      </w:r>
    </w:p>
    <w:p w14:paraId="7B6265A5" w14:textId="5EC88E41" w:rsidR="00807B74" w:rsidRDefault="00807B74" w:rsidP="00B05A5A">
      <w:pPr>
        <w:pStyle w:val="affd"/>
        <w:spacing w:after="48"/>
      </w:pPr>
      <w:r>
        <w:rPr>
          <w:rFonts w:hint="eastAsia"/>
        </w:rPr>
        <w:t>图</w:t>
      </w:r>
      <w:r w:rsidR="00B05A5A">
        <w:t xml:space="preserve">2.6.17 </w:t>
      </w:r>
      <w:r w:rsidRPr="004263F2">
        <w:rPr>
          <w:rFonts w:hint="eastAsia"/>
        </w:rPr>
        <w:t>快速打开头文件</w:t>
      </w:r>
    </w:p>
    <w:p w14:paraId="08E2744A" w14:textId="1226D92D" w:rsidR="00807B74" w:rsidRDefault="00807B74" w:rsidP="00807B74">
      <w:pPr>
        <w:ind w:firstLine="480"/>
      </w:pPr>
      <w:r>
        <w:t>第二个小技巧是查找替换功能</w:t>
      </w:r>
      <w:r>
        <w:rPr>
          <w:rFonts w:hint="eastAsia"/>
        </w:rPr>
        <w:t>：</w:t>
      </w:r>
      <w:r>
        <w:t>这个与很多文档编辑软件的查找替换功能是差不多的，在</w:t>
      </w:r>
      <w:r>
        <w:rPr>
          <w:rFonts w:cs="Times New Roman"/>
        </w:rPr>
        <w:t>MDK</w:t>
      </w:r>
      <w:r>
        <w:rPr>
          <w:rFonts w:cs="Times New Roman" w:hint="eastAsia"/>
        </w:rPr>
        <w:t>5</w:t>
      </w:r>
      <w:r>
        <w:t>里面查找替换的快捷键是</w:t>
      </w:r>
      <w:r>
        <w:rPr>
          <w:rFonts w:hint="eastAsia"/>
        </w:rPr>
        <w:t>“</w:t>
      </w:r>
      <w:r>
        <w:rPr>
          <w:rFonts w:cs="Times New Roman"/>
        </w:rPr>
        <w:t>CTRL + H</w:t>
      </w:r>
      <w:r>
        <w:rPr>
          <w:rFonts w:hint="eastAsia"/>
        </w:rPr>
        <w:t>”</w:t>
      </w:r>
      <w:r>
        <w:t>，只要你按下该按钮就会调出如</w:t>
      </w:r>
      <w:r w:rsidR="00B05A5A">
        <w:rPr>
          <w:rFonts w:hint="eastAsia"/>
        </w:rPr>
        <w:t>图</w:t>
      </w:r>
      <w:r w:rsidR="00B05A5A">
        <w:rPr>
          <w:rFonts w:hint="eastAsia"/>
        </w:rPr>
        <w:t>2</w:t>
      </w:r>
      <w:r w:rsidR="00B05A5A">
        <w:t>.6.18</w:t>
      </w:r>
      <w:r>
        <w:t>所示界面：</w:t>
      </w:r>
    </w:p>
    <w:p w14:paraId="7293EC68" w14:textId="77777777" w:rsidR="00807B74" w:rsidRDefault="00807B74" w:rsidP="00807B74">
      <w:pPr>
        <w:pStyle w:val="61"/>
      </w:pPr>
      <w:r>
        <w:drawing>
          <wp:inline distT="0" distB="0" distL="0" distR="0" wp14:anchorId="404CF495" wp14:editId="6C992E21">
            <wp:extent cx="4054516" cy="2895600"/>
            <wp:effectExtent l="0" t="0" r="317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55336" cy="2896186"/>
                    </a:xfrm>
                    <a:prstGeom prst="rect">
                      <a:avLst/>
                    </a:prstGeom>
                  </pic:spPr>
                </pic:pic>
              </a:graphicData>
            </a:graphic>
          </wp:inline>
        </w:drawing>
      </w:r>
    </w:p>
    <w:p w14:paraId="7271DDF3" w14:textId="7FC31AAA" w:rsidR="00807B74" w:rsidRDefault="00807B74" w:rsidP="00B05A5A">
      <w:pPr>
        <w:pStyle w:val="affd"/>
        <w:spacing w:after="48"/>
      </w:pPr>
      <w:bookmarkStart w:id="146" w:name="_Ref517259509"/>
      <w:r>
        <w:rPr>
          <w:rFonts w:hint="eastAsia"/>
        </w:rPr>
        <w:t>图</w:t>
      </w:r>
      <w:bookmarkEnd w:id="146"/>
      <w:r w:rsidR="00B05A5A">
        <w:t xml:space="preserve">2.6.18 </w:t>
      </w:r>
      <w:r w:rsidRPr="004263F2">
        <w:rPr>
          <w:rFonts w:hint="eastAsia"/>
        </w:rPr>
        <w:t>替换文本</w:t>
      </w:r>
    </w:p>
    <w:p w14:paraId="155C9E21" w14:textId="7620E534" w:rsidR="00807B74" w:rsidRDefault="00807B74" w:rsidP="00807B74">
      <w:pPr>
        <w:spacing w:line="240" w:lineRule="auto"/>
        <w:ind w:firstLine="480"/>
        <w:jc w:val="left"/>
      </w:pPr>
      <w:r>
        <w:t>第三个小技巧是跨文件查找功能</w:t>
      </w:r>
      <w:r>
        <w:rPr>
          <w:rFonts w:hint="eastAsia"/>
        </w:rPr>
        <w:t>：</w:t>
      </w:r>
      <w:r>
        <w:t>先双击你要找的函数</w:t>
      </w:r>
      <w:r>
        <w:rPr>
          <w:rFonts w:cs="Times New Roman"/>
        </w:rPr>
        <w:t>/</w:t>
      </w:r>
      <w:r>
        <w:t>变量名（这里我们还是以</w:t>
      </w:r>
      <w:r>
        <w:rPr>
          <w:rFonts w:hint="eastAsia"/>
        </w:rPr>
        <w:t>写</w:t>
      </w:r>
      <w:r>
        <w:rPr>
          <w:rFonts w:hint="eastAsia"/>
        </w:rPr>
        <w:t>GPIO</w:t>
      </w:r>
      <w:r>
        <w:rPr>
          <w:rFonts w:hint="eastAsia"/>
        </w:rPr>
        <w:t>引脚</w:t>
      </w:r>
      <w:r>
        <w:t>函数：</w:t>
      </w:r>
      <w:r w:rsidRPr="00FA050D">
        <w:rPr>
          <w:rFonts w:cs="Times New Roman"/>
        </w:rPr>
        <w:t>HAL_GPIO_WritePin</w:t>
      </w:r>
      <w:r>
        <w:t>为例），然后再点击</w:t>
      </w:r>
      <w:r>
        <w:rPr>
          <w:rFonts w:hint="eastAsia"/>
        </w:rPr>
        <w:t>MDK5</w:t>
      </w:r>
      <w:r>
        <w:rPr>
          <w:rFonts w:hint="eastAsia"/>
        </w:rPr>
        <w:t>工具栏</w:t>
      </w:r>
      <w:r>
        <w:t>上面的查找框图标</w:t>
      </w:r>
      <w:r>
        <w:rPr>
          <w:noProof/>
        </w:rPr>
        <w:drawing>
          <wp:inline distT="0" distB="0" distL="0" distR="0" wp14:anchorId="0A9B2D39" wp14:editId="5F19FB71">
            <wp:extent cx="167640" cy="175260"/>
            <wp:effectExtent l="0" t="0" r="3810" b="0"/>
            <wp:docPr id="42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6"/>
                    <pic:cNvPicPr>
                      <a:picLocks noChangeAspect="1"/>
                    </pic:cNvPicPr>
                  </pic:nvPicPr>
                  <pic:blipFill>
                    <a:blip r:embed="rId129" cstate="print"/>
                    <a:stretch>
                      <a:fillRect/>
                    </a:stretch>
                  </pic:blipFill>
                  <pic:spPr>
                    <a:xfrm>
                      <a:off x="0" y="0"/>
                      <a:ext cx="167655" cy="175275"/>
                    </a:xfrm>
                    <a:prstGeom prst="rect">
                      <a:avLst/>
                    </a:prstGeom>
                  </pic:spPr>
                </pic:pic>
              </a:graphicData>
            </a:graphic>
          </wp:inline>
        </w:drawing>
      </w:r>
      <w:r>
        <w:t>，弹出如</w:t>
      </w:r>
      <w:r w:rsidR="001C163F">
        <w:rPr>
          <w:rFonts w:hint="eastAsia"/>
        </w:rPr>
        <w:t>图</w:t>
      </w:r>
      <w:r w:rsidR="001C163F">
        <w:rPr>
          <w:rFonts w:hint="eastAsia"/>
        </w:rPr>
        <w:t>2</w:t>
      </w:r>
      <w:r w:rsidR="001C163F">
        <w:t>.6.19</w:t>
      </w:r>
      <w:r>
        <w:t>所示对话框：</w:t>
      </w:r>
    </w:p>
    <w:p w14:paraId="1D2B0C5E" w14:textId="77777777" w:rsidR="00807B74" w:rsidRPr="00FB4718" w:rsidRDefault="00807B74" w:rsidP="00807B74">
      <w:pPr>
        <w:pStyle w:val="61"/>
      </w:pPr>
      <w:r w:rsidRPr="001361C7">
        <w:lastRenderedPageBreak/>
        <w:drawing>
          <wp:inline distT="0" distB="0" distL="0" distR="0" wp14:anchorId="10ACD0A3" wp14:editId="02CFF86B">
            <wp:extent cx="4320000" cy="3085200"/>
            <wp:effectExtent l="0" t="0" r="4445" b="127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20000" cy="3085200"/>
                    </a:xfrm>
                    <a:prstGeom prst="rect">
                      <a:avLst/>
                    </a:prstGeom>
                  </pic:spPr>
                </pic:pic>
              </a:graphicData>
            </a:graphic>
          </wp:inline>
        </w:drawing>
      </w:r>
    </w:p>
    <w:p w14:paraId="1786245A" w14:textId="217BC42B" w:rsidR="00807B74" w:rsidRDefault="00807B74" w:rsidP="001C163F">
      <w:pPr>
        <w:pStyle w:val="affd"/>
        <w:spacing w:after="48"/>
      </w:pPr>
      <w:bookmarkStart w:id="147" w:name="_Ref517259541"/>
      <w:r>
        <w:rPr>
          <w:rFonts w:hint="eastAsia"/>
        </w:rPr>
        <w:t>图</w:t>
      </w:r>
      <w:bookmarkEnd w:id="147"/>
      <w:r w:rsidR="001C163F">
        <w:t xml:space="preserve">2.6.19 </w:t>
      </w:r>
      <w:r w:rsidRPr="004263F2">
        <w:rPr>
          <w:rFonts w:hint="eastAsia"/>
        </w:rPr>
        <w:t>跨文件查找</w:t>
      </w:r>
    </w:p>
    <w:p w14:paraId="102D5F00" w14:textId="7E17F939" w:rsidR="00807B74" w:rsidRDefault="00807B74" w:rsidP="00807B74">
      <w:pPr>
        <w:ind w:firstLine="480"/>
      </w:pPr>
      <w:r w:rsidRPr="00796DE9">
        <w:t>点击</w:t>
      </w:r>
      <w:r>
        <w:rPr>
          <w:rFonts w:hint="eastAsia"/>
        </w:rPr>
        <w:t>“</w:t>
      </w:r>
      <w:r w:rsidRPr="00796DE9">
        <w:t>Find</w:t>
      </w:r>
      <w:r>
        <w:t xml:space="preserve"> </w:t>
      </w:r>
      <w:r w:rsidRPr="00796DE9">
        <w:t>All</w:t>
      </w:r>
      <w:r>
        <w:rPr>
          <w:rFonts w:hint="eastAsia"/>
        </w:rPr>
        <w:t>”</w:t>
      </w:r>
      <w:r w:rsidRPr="00796DE9">
        <w:t>，</w:t>
      </w:r>
      <w:r w:rsidRPr="00796DE9">
        <w:t>MDK</w:t>
      </w:r>
      <w:r>
        <w:rPr>
          <w:rFonts w:hint="eastAsia"/>
        </w:rPr>
        <w:t>5</w:t>
      </w:r>
      <w:r w:rsidRPr="00796DE9">
        <w:t>就会帮你找出所有含有</w:t>
      </w:r>
      <w:r w:rsidRPr="006B3539">
        <w:t>HAL_GPIO_WritePin</w:t>
      </w:r>
      <w:r w:rsidRPr="00796DE9">
        <w:t>字段的文件并列出其所在位置，如</w:t>
      </w:r>
      <w:r>
        <w:fldChar w:fldCharType="begin"/>
      </w:r>
      <w:r>
        <w:instrText xml:space="preserve"> REF _Ref517259561 \h </w:instrText>
      </w:r>
      <w:r>
        <w:fldChar w:fldCharType="separate"/>
      </w:r>
      <w:r w:rsidR="00E3761D">
        <w:rPr>
          <w:rFonts w:hint="eastAsia"/>
        </w:rPr>
        <w:t>图</w:t>
      </w:r>
      <w:r>
        <w:fldChar w:fldCharType="end"/>
      </w:r>
      <w:r w:rsidRPr="00796DE9">
        <w:t>所示：</w:t>
      </w:r>
    </w:p>
    <w:p w14:paraId="37A22F5C" w14:textId="77777777" w:rsidR="00807B74" w:rsidRDefault="00807B74" w:rsidP="00807B74">
      <w:pPr>
        <w:pStyle w:val="61"/>
      </w:pPr>
      <w:r w:rsidRPr="002215B6">
        <w:drawing>
          <wp:inline distT="0" distB="0" distL="0" distR="0" wp14:anchorId="581C028A" wp14:editId="5D121670">
            <wp:extent cx="5291667" cy="723194"/>
            <wp:effectExtent l="0" t="0" r="4445" b="1270"/>
            <wp:docPr id="203" name="图片 3" descr="E:\find-in-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nd-in-file.png"/>
                    <pic:cNvPicPr>
                      <a:picLocks noChangeAspect="1" noChangeArrowheads="1"/>
                    </pic:cNvPicPr>
                  </pic:nvPicPr>
                  <pic:blipFill rotWithShape="1">
                    <a:blip r:embed="rId131" cstate="print"/>
                    <a:srcRect b="36450"/>
                    <a:stretch/>
                  </pic:blipFill>
                  <pic:spPr bwMode="auto">
                    <a:xfrm>
                      <a:off x="0" y="0"/>
                      <a:ext cx="5419618" cy="740681"/>
                    </a:xfrm>
                    <a:prstGeom prst="rect">
                      <a:avLst/>
                    </a:prstGeom>
                    <a:noFill/>
                    <a:ln>
                      <a:noFill/>
                    </a:ln>
                    <a:extLst>
                      <a:ext uri="{53640926-AAD7-44D8-BBD7-CCE9431645EC}">
                        <a14:shadowObscured xmlns:a14="http://schemas.microsoft.com/office/drawing/2010/main"/>
                      </a:ext>
                    </a:extLst>
                  </pic:spPr>
                </pic:pic>
              </a:graphicData>
            </a:graphic>
          </wp:inline>
        </w:drawing>
      </w:r>
    </w:p>
    <w:p w14:paraId="63FFA447" w14:textId="343B1BF1" w:rsidR="00807B74" w:rsidRPr="002215B6" w:rsidRDefault="00807B74" w:rsidP="001C163F">
      <w:pPr>
        <w:pStyle w:val="affd"/>
        <w:spacing w:after="48"/>
      </w:pPr>
      <w:bookmarkStart w:id="148" w:name="_Ref517259561"/>
      <w:r>
        <w:rPr>
          <w:rFonts w:hint="eastAsia"/>
        </w:rPr>
        <w:t>图</w:t>
      </w:r>
      <w:bookmarkEnd w:id="148"/>
      <w:r w:rsidR="001C163F">
        <w:t xml:space="preserve">2.6.20 </w:t>
      </w:r>
      <w:r w:rsidRPr="007C2870">
        <w:rPr>
          <w:rFonts w:hint="eastAsia"/>
        </w:rPr>
        <w:t>查找结果</w:t>
      </w:r>
    </w:p>
    <w:p w14:paraId="614E190C" w14:textId="77777777" w:rsidR="00807B74" w:rsidRDefault="00807B74" w:rsidP="001C163F">
      <w:pPr>
        <w:ind w:firstLine="480"/>
      </w:pPr>
      <w:r>
        <w:t>该方法可以很方便的查找各种函数</w:t>
      </w:r>
      <w:r>
        <w:rPr>
          <w:rFonts w:cs="Times New Roman"/>
        </w:rPr>
        <w:t>/</w:t>
      </w:r>
      <w:r>
        <w:t>变量，而且在</w:t>
      </w:r>
      <w:r>
        <w:t xml:space="preserve">File </w:t>
      </w:r>
      <w:r>
        <w:rPr>
          <w:rFonts w:hint="eastAsia"/>
        </w:rPr>
        <w:t>types</w:t>
      </w:r>
      <w:r>
        <w:rPr>
          <w:rFonts w:hint="eastAsia"/>
        </w:rPr>
        <w:t>框里</w:t>
      </w:r>
      <w:r>
        <w:t>可以限定搜索范围（比如只查找</w:t>
      </w:r>
      <w:r>
        <w:rPr>
          <w:rFonts w:cs="Times New Roman"/>
        </w:rPr>
        <w:t>.c</w:t>
      </w:r>
      <w:r>
        <w:t>文件和</w:t>
      </w:r>
      <w:r>
        <w:rPr>
          <w:rFonts w:cs="Times New Roman"/>
        </w:rPr>
        <w:t>.h</w:t>
      </w:r>
      <w:r>
        <w:t>文件等）</w:t>
      </w:r>
      <w:r>
        <w:rPr>
          <w:rFonts w:hint="eastAsia"/>
        </w:rPr>
        <w:t>，</w:t>
      </w:r>
      <w:r>
        <w:t>是非常实用的一个技巧。</w:t>
      </w:r>
    </w:p>
    <w:p w14:paraId="198D5FE6" w14:textId="77777777" w:rsidR="00B471D6" w:rsidRDefault="00B471D6" w:rsidP="001570C1">
      <w:pPr>
        <w:pStyle w:val="3"/>
        <w:sectPr w:rsidR="00B471D6" w:rsidSect="00722EAF">
          <w:headerReference w:type="even" r:id="rId132"/>
          <w:headerReference w:type="default" r:id="rId133"/>
          <w:footerReference w:type="even" r:id="rId134"/>
          <w:footerReference w:type="default" r:id="rId135"/>
          <w:pgSz w:w="11906" w:h="16838" w:code="9"/>
          <w:pgMar w:top="1418" w:right="1701" w:bottom="1134" w:left="1701" w:header="851" w:footer="992" w:gutter="0"/>
          <w:cols w:space="425"/>
          <w:docGrid w:linePitch="326"/>
        </w:sectPr>
      </w:pPr>
      <w:bookmarkStart w:id="149" w:name="_Toc514511695"/>
    </w:p>
    <w:p w14:paraId="446C0FF7" w14:textId="00355AFD" w:rsidR="00B471D6" w:rsidRPr="0049235D" w:rsidRDefault="00E3761D" w:rsidP="00A92845">
      <w:pPr>
        <w:pStyle w:val="1"/>
      </w:pPr>
      <w:bookmarkStart w:id="150" w:name="_Toc45183644"/>
      <w:r>
        <w:rPr>
          <w:rFonts w:hint="eastAsia"/>
        </w:rPr>
        <w:lastRenderedPageBreak/>
        <w:t>第</w:t>
      </w:r>
      <w:r>
        <w:rPr>
          <w:rFonts w:hint="eastAsia"/>
        </w:rPr>
        <w:t>3</w:t>
      </w:r>
      <w:r>
        <w:rPr>
          <w:rFonts w:hint="eastAsia"/>
        </w:rPr>
        <w:t>章</w:t>
      </w:r>
      <w:r>
        <w:rPr>
          <w:rFonts w:hint="eastAsia"/>
        </w:rPr>
        <w:t xml:space="preserve"> </w:t>
      </w:r>
      <w:r w:rsidRPr="0049235D">
        <w:rPr>
          <w:rFonts w:hint="eastAsia"/>
        </w:rPr>
        <w:t>STM32</w:t>
      </w:r>
      <w:r w:rsidRPr="0049235D">
        <w:rPr>
          <w:rFonts w:hint="eastAsia"/>
        </w:rPr>
        <w:t>开发基础知识入门</w:t>
      </w:r>
      <w:bookmarkEnd w:id="150"/>
    </w:p>
    <w:p w14:paraId="00AD4110" w14:textId="77777777" w:rsidR="00B471D6" w:rsidRPr="006A7EC6" w:rsidRDefault="00B471D6" w:rsidP="00B471D6">
      <w:pPr>
        <w:ind w:firstLine="480"/>
        <w:rPr>
          <w:rFonts w:ascii="宋体" w:hAnsi="宋体"/>
          <w:szCs w:val="24"/>
        </w:rPr>
      </w:pPr>
      <w:r w:rsidRPr="006A7EC6">
        <w:t>这一章</w:t>
      </w:r>
      <w:r w:rsidRPr="006A7EC6">
        <w:rPr>
          <w:rFonts w:hint="eastAsia"/>
        </w:rPr>
        <w:t>将介绍</w:t>
      </w:r>
      <w:r w:rsidRPr="006A7EC6">
        <w:rPr>
          <w:rFonts w:cs="Times New Roman"/>
        </w:rPr>
        <w:t>STM32</w:t>
      </w:r>
      <w:r w:rsidRPr="006A7EC6">
        <w:t>开发的一些基础知识，让大家对</w:t>
      </w:r>
      <w:r w:rsidRPr="006A7EC6">
        <w:rPr>
          <w:rFonts w:cs="Times New Roman"/>
        </w:rPr>
        <w:t>STM32</w:t>
      </w:r>
      <w:r w:rsidRPr="006A7EC6">
        <w:t>开发有初步的了解，为后面</w:t>
      </w:r>
      <w:r w:rsidRPr="006A7EC6">
        <w:rPr>
          <w:rFonts w:cs="Times New Roman"/>
        </w:rPr>
        <w:t>STM32</w:t>
      </w:r>
      <w:r w:rsidRPr="006A7EC6">
        <w:t>的学习做铺垫。</w:t>
      </w:r>
    </w:p>
    <w:p w14:paraId="11A5BD7C" w14:textId="4A96E5EB" w:rsidR="00B471D6" w:rsidRPr="00B471D6" w:rsidRDefault="00CD6240" w:rsidP="00A34D61">
      <w:pPr>
        <w:pStyle w:val="2"/>
      </w:pPr>
      <w:bookmarkStart w:id="151" w:name="_Toc45183645"/>
      <w:r>
        <w:t xml:space="preserve">3.1 </w:t>
      </w:r>
      <w:r w:rsidR="00B471D6" w:rsidRPr="00B471D6">
        <w:t>MDK</w:t>
      </w:r>
      <w:r w:rsidR="00B471D6" w:rsidRPr="00B471D6">
        <w:t>下</w:t>
      </w:r>
      <w:r w:rsidR="00B471D6" w:rsidRPr="00B471D6">
        <w:t>C</w:t>
      </w:r>
      <w:r w:rsidR="00B471D6" w:rsidRPr="00B471D6">
        <w:t>语言基础复习</w:t>
      </w:r>
      <w:bookmarkEnd w:id="151"/>
    </w:p>
    <w:p w14:paraId="1E62FA25" w14:textId="0C2BFD3A" w:rsidR="00B471D6" w:rsidRPr="00FE356E" w:rsidRDefault="00CD6240" w:rsidP="001570C1">
      <w:pPr>
        <w:pStyle w:val="3"/>
      </w:pPr>
      <w:bookmarkStart w:id="152" w:name="_Toc45183646"/>
      <w:r>
        <w:rPr>
          <w:rFonts w:hint="eastAsia"/>
        </w:rPr>
        <w:t>3</w:t>
      </w:r>
      <w:r>
        <w:t xml:space="preserve">.1.1 </w:t>
      </w:r>
      <w:r w:rsidR="00B471D6" w:rsidRPr="00FE356E">
        <w:t>位操作</w:t>
      </w:r>
      <w:bookmarkEnd w:id="152"/>
    </w:p>
    <w:p w14:paraId="56230FFB" w14:textId="77777777" w:rsidR="00B471D6" w:rsidRPr="00361076" w:rsidRDefault="00B471D6" w:rsidP="00B471D6">
      <w:pPr>
        <w:ind w:firstLine="480"/>
      </w:pPr>
      <w:r w:rsidRPr="00361076">
        <w:t>C</w:t>
      </w:r>
      <w:r w:rsidRPr="00361076">
        <w:t>语言位操作</w:t>
      </w:r>
      <w:r w:rsidRPr="00361076">
        <w:rPr>
          <w:rFonts w:hint="eastAsia"/>
        </w:rPr>
        <w:t>，</w:t>
      </w:r>
      <w:r w:rsidRPr="00361076">
        <w:t>简而言之，就是对基本类型变量进行位级别操作。下面先介绍几种位</w:t>
      </w:r>
      <w:r w:rsidRPr="00361076">
        <w:rPr>
          <w:rFonts w:hint="eastAsia"/>
        </w:rPr>
        <w:t>运算</w:t>
      </w:r>
      <w:r w:rsidRPr="00361076">
        <w:t>符，然后</w:t>
      </w:r>
      <w:r w:rsidRPr="00361076">
        <w:rPr>
          <w:rFonts w:hint="eastAsia"/>
        </w:rPr>
        <w:t>介绍</w:t>
      </w:r>
      <w:r w:rsidRPr="00361076">
        <w:t>使用技巧。</w:t>
      </w:r>
      <w:r w:rsidRPr="00361076">
        <w:t>C</w:t>
      </w:r>
      <w:r w:rsidRPr="00361076">
        <w:t>语言支持如下表所示的</w:t>
      </w:r>
      <w:r w:rsidRPr="00361076">
        <w:t>6</w:t>
      </w:r>
      <w:r w:rsidRPr="00361076">
        <w:t>种位操作</w:t>
      </w:r>
      <w:r w:rsidRPr="00361076">
        <w:rPr>
          <w:rFonts w:hint="eastAsia"/>
        </w:rPr>
        <w:t>：</w:t>
      </w:r>
    </w:p>
    <w:p w14:paraId="1A28EAAA" w14:textId="77777777" w:rsidR="00B471D6" w:rsidRPr="0052452C" w:rsidRDefault="00B471D6" w:rsidP="00B471D6">
      <w:pPr>
        <w:pStyle w:val="affd"/>
        <w:spacing w:after="48"/>
      </w:pPr>
      <w:r w:rsidRPr="0052452C">
        <w:rPr>
          <w:rFonts w:hint="eastAsia"/>
        </w:rPr>
        <w:t>表</w:t>
      </w:r>
      <w:r w:rsidRPr="0052452C">
        <w:t xml:space="preserve">3.1.1 </w:t>
      </w:r>
      <w:r w:rsidRPr="0052452C">
        <w:rPr>
          <w:rFonts w:hint="eastAsia"/>
        </w:rPr>
        <w:t>六种位操作</w:t>
      </w:r>
    </w:p>
    <w:tbl>
      <w:tblPr>
        <w:tblStyle w:val="afe"/>
        <w:tblW w:w="5000" w:type="pct"/>
        <w:tblLook w:val="04A0" w:firstRow="1" w:lastRow="0" w:firstColumn="1" w:lastColumn="0" w:noHBand="0" w:noVBand="1"/>
      </w:tblPr>
      <w:tblGrid>
        <w:gridCol w:w="2123"/>
        <w:gridCol w:w="2650"/>
        <w:gridCol w:w="2124"/>
        <w:gridCol w:w="1597"/>
      </w:tblGrid>
      <w:tr w:rsidR="00B471D6" w14:paraId="1B479153" w14:textId="77777777" w:rsidTr="00D26D28">
        <w:tc>
          <w:tcPr>
            <w:tcW w:w="1250" w:type="pct"/>
            <w:shd w:val="clear" w:color="auto" w:fill="BFBFBF" w:themeFill="background1" w:themeFillShade="BF"/>
            <w:vAlign w:val="center"/>
          </w:tcPr>
          <w:p w14:paraId="2EBF28B7" w14:textId="77777777" w:rsidR="00B471D6" w:rsidRPr="0052452C" w:rsidRDefault="00B471D6" w:rsidP="00D26D28">
            <w:pPr>
              <w:pStyle w:val="affc"/>
              <w:jc w:val="center"/>
              <w:rPr>
                <w:b/>
              </w:rPr>
            </w:pPr>
            <w:r w:rsidRPr="0052452C">
              <w:rPr>
                <w:rFonts w:hint="eastAsia"/>
                <w:b/>
              </w:rPr>
              <w:t>运算符</w:t>
            </w:r>
          </w:p>
        </w:tc>
        <w:tc>
          <w:tcPr>
            <w:tcW w:w="1560" w:type="pct"/>
            <w:shd w:val="clear" w:color="auto" w:fill="BFBFBF" w:themeFill="background1" w:themeFillShade="BF"/>
            <w:vAlign w:val="center"/>
          </w:tcPr>
          <w:p w14:paraId="7689CDB8" w14:textId="77777777" w:rsidR="00B471D6" w:rsidRPr="0052452C" w:rsidRDefault="00B471D6" w:rsidP="00D26D28">
            <w:pPr>
              <w:pStyle w:val="affc"/>
              <w:jc w:val="center"/>
              <w:rPr>
                <w:b/>
              </w:rPr>
            </w:pPr>
            <w:r w:rsidRPr="0052452C">
              <w:rPr>
                <w:rFonts w:hint="eastAsia"/>
                <w:b/>
              </w:rPr>
              <w:t>含义</w:t>
            </w:r>
          </w:p>
        </w:tc>
        <w:tc>
          <w:tcPr>
            <w:tcW w:w="1250" w:type="pct"/>
            <w:shd w:val="clear" w:color="auto" w:fill="BFBFBF" w:themeFill="background1" w:themeFillShade="BF"/>
            <w:vAlign w:val="center"/>
          </w:tcPr>
          <w:p w14:paraId="1FA5F27F" w14:textId="77777777" w:rsidR="00B471D6" w:rsidRPr="0052452C" w:rsidRDefault="00B471D6" w:rsidP="00D26D28">
            <w:pPr>
              <w:pStyle w:val="affc"/>
              <w:jc w:val="center"/>
              <w:rPr>
                <w:b/>
              </w:rPr>
            </w:pPr>
            <w:r w:rsidRPr="0052452C">
              <w:rPr>
                <w:rFonts w:hint="eastAsia"/>
                <w:b/>
              </w:rPr>
              <w:t>运算符</w:t>
            </w:r>
          </w:p>
        </w:tc>
        <w:tc>
          <w:tcPr>
            <w:tcW w:w="940" w:type="pct"/>
            <w:shd w:val="clear" w:color="auto" w:fill="BFBFBF" w:themeFill="background1" w:themeFillShade="BF"/>
            <w:vAlign w:val="center"/>
          </w:tcPr>
          <w:p w14:paraId="3C54C648" w14:textId="77777777" w:rsidR="00B471D6" w:rsidRPr="0052452C" w:rsidRDefault="00B471D6" w:rsidP="00D26D28">
            <w:pPr>
              <w:pStyle w:val="affc"/>
              <w:jc w:val="center"/>
              <w:rPr>
                <w:b/>
              </w:rPr>
            </w:pPr>
            <w:r w:rsidRPr="0052452C">
              <w:rPr>
                <w:rFonts w:hint="eastAsia"/>
                <w:b/>
              </w:rPr>
              <w:t>含义</w:t>
            </w:r>
          </w:p>
        </w:tc>
      </w:tr>
      <w:tr w:rsidR="00B471D6" w14:paraId="1C8F0813" w14:textId="77777777" w:rsidTr="00D26D28">
        <w:tc>
          <w:tcPr>
            <w:tcW w:w="1250" w:type="pct"/>
            <w:vAlign w:val="center"/>
          </w:tcPr>
          <w:p w14:paraId="239ED679" w14:textId="77777777" w:rsidR="00B471D6" w:rsidRDefault="00B471D6" w:rsidP="00D26D28">
            <w:pPr>
              <w:pStyle w:val="affc"/>
              <w:jc w:val="center"/>
            </w:pPr>
            <w:r>
              <w:rPr>
                <w:rFonts w:hint="eastAsia"/>
              </w:rPr>
              <w:t>&amp;</w:t>
            </w:r>
          </w:p>
        </w:tc>
        <w:tc>
          <w:tcPr>
            <w:tcW w:w="1560" w:type="pct"/>
            <w:vAlign w:val="center"/>
          </w:tcPr>
          <w:p w14:paraId="1F96B813" w14:textId="77777777" w:rsidR="00B471D6" w:rsidRDefault="00B471D6" w:rsidP="00D26D28">
            <w:pPr>
              <w:pStyle w:val="affc"/>
              <w:jc w:val="center"/>
            </w:pPr>
            <w:r>
              <w:rPr>
                <w:rFonts w:hint="eastAsia"/>
              </w:rPr>
              <w:t>按位与</w:t>
            </w:r>
          </w:p>
        </w:tc>
        <w:tc>
          <w:tcPr>
            <w:tcW w:w="1250" w:type="pct"/>
            <w:vAlign w:val="center"/>
          </w:tcPr>
          <w:p w14:paraId="74207BC1" w14:textId="77777777" w:rsidR="00B471D6" w:rsidRDefault="00B471D6" w:rsidP="00D26D28">
            <w:pPr>
              <w:pStyle w:val="affc"/>
              <w:jc w:val="center"/>
            </w:pPr>
            <w:r>
              <w:rPr>
                <w:rFonts w:hint="eastAsia"/>
              </w:rPr>
              <w:t>~</w:t>
            </w:r>
          </w:p>
        </w:tc>
        <w:tc>
          <w:tcPr>
            <w:tcW w:w="940" w:type="pct"/>
            <w:vAlign w:val="center"/>
          </w:tcPr>
          <w:p w14:paraId="1D388690" w14:textId="77777777" w:rsidR="00B471D6" w:rsidRDefault="00B471D6" w:rsidP="00D26D28">
            <w:pPr>
              <w:pStyle w:val="affc"/>
              <w:jc w:val="center"/>
            </w:pPr>
            <w:r>
              <w:rPr>
                <w:rFonts w:hint="eastAsia"/>
              </w:rPr>
              <w:t>取反</w:t>
            </w:r>
          </w:p>
        </w:tc>
      </w:tr>
      <w:tr w:rsidR="00B471D6" w14:paraId="24F99E30" w14:textId="77777777" w:rsidTr="00D26D28">
        <w:tc>
          <w:tcPr>
            <w:tcW w:w="1250" w:type="pct"/>
            <w:vAlign w:val="center"/>
          </w:tcPr>
          <w:p w14:paraId="36357880" w14:textId="77777777" w:rsidR="00B471D6" w:rsidRDefault="00B471D6" w:rsidP="00D26D28">
            <w:pPr>
              <w:pStyle w:val="affc"/>
              <w:jc w:val="center"/>
            </w:pPr>
            <w:r>
              <w:rPr>
                <w:rFonts w:hint="eastAsia"/>
              </w:rPr>
              <w:t>|</w:t>
            </w:r>
          </w:p>
        </w:tc>
        <w:tc>
          <w:tcPr>
            <w:tcW w:w="1560" w:type="pct"/>
            <w:vAlign w:val="center"/>
          </w:tcPr>
          <w:p w14:paraId="3C5C97CC" w14:textId="77777777" w:rsidR="00B471D6" w:rsidRDefault="00B471D6" w:rsidP="00D26D28">
            <w:pPr>
              <w:pStyle w:val="affc"/>
              <w:jc w:val="center"/>
            </w:pPr>
            <w:r>
              <w:rPr>
                <w:rFonts w:hint="eastAsia"/>
              </w:rPr>
              <w:t>按位或</w:t>
            </w:r>
          </w:p>
        </w:tc>
        <w:tc>
          <w:tcPr>
            <w:tcW w:w="1250" w:type="pct"/>
            <w:vAlign w:val="center"/>
          </w:tcPr>
          <w:p w14:paraId="47384A05" w14:textId="77777777" w:rsidR="00B471D6" w:rsidRDefault="00B471D6" w:rsidP="00D26D28">
            <w:pPr>
              <w:pStyle w:val="affc"/>
              <w:jc w:val="center"/>
            </w:pPr>
            <w:r>
              <w:rPr>
                <w:rFonts w:hint="eastAsia"/>
              </w:rPr>
              <w:t>&lt;</w:t>
            </w:r>
            <w:r>
              <w:t>&lt;</w:t>
            </w:r>
          </w:p>
        </w:tc>
        <w:tc>
          <w:tcPr>
            <w:tcW w:w="940" w:type="pct"/>
            <w:vAlign w:val="center"/>
          </w:tcPr>
          <w:p w14:paraId="557C84A5" w14:textId="77777777" w:rsidR="00B471D6" w:rsidRDefault="00B471D6" w:rsidP="00D26D28">
            <w:pPr>
              <w:pStyle w:val="affc"/>
              <w:jc w:val="center"/>
            </w:pPr>
            <w:r>
              <w:rPr>
                <w:rFonts w:hint="eastAsia"/>
              </w:rPr>
              <w:t>左移</w:t>
            </w:r>
          </w:p>
        </w:tc>
      </w:tr>
      <w:tr w:rsidR="00B471D6" w14:paraId="7975AE2F" w14:textId="77777777" w:rsidTr="00D26D28">
        <w:tc>
          <w:tcPr>
            <w:tcW w:w="1250" w:type="pct"/>
            <w:vAlign w:val="center"/>
          </w:tcPr>
          <w:p w14:paraId="17364EAA" w14:textId="77777777" w:rsidR="00B471D6" w:rsidRDefault="00B471D6" w:rsidP="00D26D28">
            <w:pPr>
              <w:pStyle w:val="affc"/>
              <w:jc w:val="center"/>
            </w:pPr>
            <w:r>
              <w:rPr>
                <w:rFonts w:hint="eastAsia"/>
              </w:rPr>
              <w:t>^</w:t>
            </w:r>
          </w:p>
        </w:tc>
        <w:tc>
          <w:tcPr>
            <w:tcW w:w="1560" w:type="pct"/>
            <w:vAlign w:val="center"/>
          </w:tcPr>
          <w:p w14:paraId="19747E37" w14:textId="77777777" w:rsidR="00B471D6" w:rsidRDefault="00B471D6" w:rsidP="00D26D28">
            <w:pPr>
              <w:pStyle w:val="affc"/>
              <w:jc w:val="center"/>
            </w:pPr>
            <w:r>
              <w:rPr>
                <w:rFonts w:hint="eastAsia"/>
              </w:rPr>
              <w:t>按位异或</w:t>
            </w:r>
          </w:p>
        </w:tc>
        <w:tc>
          <w:tcPr>
            <w:tcW w:w="1250" w:type="pct"/>
            <w:vAlign w:val="center"/>
          </w:tcPr>
          <w:p w14:paraId="251ACF23" w14:textId="77777777" w:rsidR="00B471D6" w:rsidRDefault="00B471D6" w:rsidP="00D26D28">
            <w:pPr>
              <w:pStyle w:val="affc"/>
              <w:jc w:val="center"/>
            </w:pPr>
            <w:r>
              <w:rPr>
                <w:rFonts w:hint="eastAsia"/>
              </w:rPr>
              <w:t>&gt;</w:t>
            </w:r>
            <w:r>
              <w:t>&gt;</w:t>
            </w:r>
          </w:p>
        </w:tc>
        <w:tc>
          <w:tcPr>
            <w:tcW w:w="940" w:type="pct"/>
            <w:vAlign w:val="center"/>
          </w:tcPr>
          <w:p w14:paraId="10892C50" w14:textId="77777777" w:rsidR="00B471D6" w:rsidRDefault="00B471D6" w:rsidP="00D26D28">
            <w:pPr>
              <w:pStyle w:val="affc"/>
              <w:jc w:val="center"/>
            </w:pPr>
            <w:r>
              <w:rPr>
                <w:rFonts w:hint="eastAsia"/>
              </w:rPr>
              <w:t>右移</w:t>
            </w:r>
          </w:p>
        </w:tc>
      </w:tr>
    </w:tbl>
    <w:p w14:paraId="32A838F6" w14:textId="77777777" w:rsidR="00B471D6" w:rsidRDefault="00B471D6" w:rsidP="00B471D6">
      <w:pPr>
        <w:ind w:firstLine="480"/>
      </w:pPr>
      <w:r>
        <w:t>与</w:t>
      </w:r>
      <w:r>
        <w:rPr>
          <w:rFonts w:hint="eastAsia"/>
        </w:rPr>
        <w:t>、</w:t>
      </w:r>
      <w:r>
        <w:t>或</w:t>
      </w:r>
      <w:r>
        <w:rPr>
          <w:rFonts w:hint="eastAsia"/>
        </w:rPr>
        <w:t>、</w:t>
      </w:r>
      <w:r>
        <w:t>取反</w:t>
      </w:r>
      <w:r>
        <w:rPr>
          <w:rFonts w:hint="eastAsia"/>
        </w:rPr>
        <w:t>、</w:t>
      </w:r>
      <w:r>
        <w:t>异或</w:t>
      </w:r>
      <w:r>
        <w:rPr>
          <w:rFonts w:hint="eastAsia"/>
        </w:rPr>
        <w:t>、</w:t>
      </w:r>
      <w:r>
        <w:t>右移</w:t>
      </w:r>
      <w:r>
        <w:rPr>
          <w:rFonts w:hint="eastAsia"/>
        </w:rPr>
        <w:t>、</w:t>
      </w:r>
      <w:r>
        <w:t>左移这些</w:t>
      </w:r>
      <w:r>
        <w:rPr>
          <w:rFonts w:hint="eastAsia"/>
        </w:rPr>
        <w:t>运算</w:t>
      </w:r>
      <w:r>
        <w:t>符的定义，可以参考相关的</w:t>
      </w:r>
      <w:r>
        <w:t>C</w:t>
      </w:r>
      <w:r>
        <w:t>语言书籍或者</w:t>
      </w:r>
      <w:r>
        <w:rPr>
          <w:rFonts w:hint="eastAsia"/>
        </w:rPr>
        <w:t>使用互联网搜索</w:t>
      </w:r>
      <w:r>
        <w:t>，都能查到非常多的对这些运算符的解释。下面着重介绍位操作在单片机开发中的一些实用技巧。</w:t>
      </w:r>
    </w:p>
    <w:p w14:paraId="7A9E00D1" w14:textId="77777777" w:rsidR="00B471D6" w:rsidRPr="00A736C5" w:rsidRDefault="00B471D6" w:rsidP="002C2B68">
      <w:pPr>
        <w:pStyle w:val="af"/>
        <w:numPr>
          <w:ilvl w:val="0"/>
          <w:numId w:val="14"/>
        </w:numPr>
        <w:ind w:firstLineChars="0"/>
        <w:rPr>
          <w:rFonts w:ascii="宋体" w:hAnsi="宋体" w:cs="宋体"/>
          <w:color w:val="000000"/>
          <w:kern w:val="0"/>
          <w:sz w:val="22"/>
        </w:rPr>
      </w:pPr>
      <w:r w:rsidRPr="00A736C5">
        <w:t>不改变其它位值的情况下，对某几个位进行设值</w:t>
      </w:r>
    </w:p>
    <w:p w14:paraId="1A924EC2" w14:textId="77777777" w:rsidR="00B471D6" w:rsidRDefault="00B471D6" w:rsidP="00B471D6">
      <w:pPr>
        <w:ind w:firstLine="480"/>
      </w:pPr>
      <w:r>
        <w:t>这种情况单片机开发中经常遇到，方法是先对需要设置的位用</w:t>
      </w:r>
      <w:r>
        <w:t>&amp;</w:t>
      </w:r>
      <w:r>
        <w:t>操作符进行清零操作，然后用</w:t>
      </w:r>
      <w:r>
        <w:rPr>
          <w:rFonts w:ascii="宋体" w:hAnsi="宋体" w:cs="宋体"/>
        </w:rPr>
        <w:t>|</w:t>
      </w:r>
      <w:r>
        <w:t>操作符设值。比如要改变</w:t>
      </w:r>
      <w:r>
        <w:t>GPIOA</w:t>
      </w:r>
      <w:r>
        <w:t>的</w:t>
      </w:r>
      <w:r>
        <w:rPr>
          <w:rFonts w:hint="eastAsia"/>
        </w:rPr>
        <w:t>4~7</w:t>
      </w:r>
      <w:r>
        <w:rPr>
          <w:rFonts w:hint="eastAsia"/>
        </w:rPr>
        <w:t>引脚的</w:t>
      </w:r>
      <w:r>
        <w:t>状态</w:t>
      </w:r>
      <w:r>
        <w:rPr>
          <w:rFonts w:hint="eastAsia"/>
        </w:rPr>
        <w:t>，</w:t>
      </w:r>
      <w:r>
        <w:t>可以先对寄存器的值进行</w:t>
      </w:r>
      <w:r>
        <w:t>&amp;</w:t>
      </w:r>
      <w:r>
        <w:t>清零操作</w:t>
      </w:r>
      <w:r>
        <w:rPr>
          <w:rFonts w:hint="eastAsia"/>
        </w:rPr>
        <w:t>：</w:t>
      </w:r>
    </w:p>
    <w:p w14:paraId="79E433A0"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GPIOA-&gt;CRL  &amp;=  0XFFFFFF0F;  //</w:t>
      </w:r>
      <w:r w:rsidRPr="006D4EA1">
        <w:rPr>
          <w:rStyle w:val="fontstyle01"/>
          <w:rFonts w:ascii="Times New Roman" w:hAnsi="Times New Roman" w:cs="Times New Roman" w:hint="default"/>
          <w:color w:val="000000" w:themeColor="text1"/>
          <w:sz w:val="24"/>
          <w:szCs w:val="24"/>
        </w:rPr>
        <w:t>将</w:t>
      </w:r>
      <w:r w:rsidRPr="006D4EA1">
        <w:rPr>
          <w:rStyle w:val="fontstyle01"/>
          <w:rFonts w:ascii="Times New Roman" w:hAnsi="Times New Roman" w:cs="Times New Roman" w:hint="default"/>
          <w:color w:val="000000" w:themeColor="text1"/>
          <w:sz w:val="24"/>
          <w:szCs w:val="24"/>
        </w:rPr>
        <w:t>CRL</w:t>
      </w:r>
      <w:r w:rsidRPr="006D4EA1">
        <w:rPr>
          <w:rStyle w:val="fontstyle01"/>
          <w:rFonts w:ascii="Times New Roman" w:hAnsi="Times New Roman" w:cs="Times New Roman" w:hint="default"/>
          <w:color w:val="000000" w:themeColor="text1"/>
          <w:sz w:val="24"/>
          <w:szCs w:val="24"/>
        </w:rPr>
        <w:t>寄存器的第</w:t>
      </w:r>
      <w:r w:rsidRPr="006D4EA1">
        <w:rPr>
          <w:rStyle w:val="fontstyle01"/>
          <w:rFonts w:ascii="Times New Roman" w:hAnsi="Times New Roman" w:cs="Times New Roman" w:hint="default"/>
          <w:color w:val="000000" w:themeColor="text1"/>
          <w:sz w:val="24"/>
          <w:szCs w:val="24"/>
        </w:rPr>
        <w:t>4-7</w:t>
      </w:r>
      <w:r w:rsidRPr="006D4EA1">
        <w:rPr>
          <w:rStyle w:val="fontstyle01"/>
          <w:rFonts w:ascii="Times New Roman" w:hAnsi="Times New Roman" w:cs="Times New Roman" w:hint="default"/>
          <w:color w:val="000000" w:themeColor="text1"/>
          <w:sz w:val="24"/>
          <w:szCs w:val="24"/>
        </w:rPr>
        <w:t>位清</w:t>
      </w:r>
      <w:r w:rsidRPr="006D4EA1">
        <w:rPr>
          <w:rStyle w:val="fontstyle01"/>
          <w:rFonts w:ascii="Times New Roman" w:hAnsi="Times New Roman" w:cs="Times New Roman" w:hint="default"/>
          <w:color w:val="000000" w:themeColor="text1"/>
          <w:sz w:val="24"/>
          <w:szCs w:val="24"/>
        </w:rPr>
        <w:t xml:space="preserve"> 0</w:t>
      </w:r>
    </w:p>
    <w:p w14:paraId="429D8872" w14:textId="77777777" w:rsidR="00B471D6" w:rsidRDefault="00B471D6" w:rsidP="00B471D6">
      <w:pPr>
        <w:ind w:firstLine="480"/>
      </w:pPr>
      <w:r>
        <w:t>然后再与需要设置的值进行</w:t>
      </w:r>
      <w:r>
        <w:rPr>
          <w:rFonts w:hint="eastAsia"/>
        </w:rPr>
        <w:t>或（</w:t>
      </w:r>
      <w:r>
        <w:rPr>
          <w:rFonts w:hint="eastAsia"/>
        </w:rPr>
        <w:t>|</w:t>
      </w:r>
      <w:r>
        <w:rPr>
          <w:rFonts w:hint="eastAsia"/>
        </w:rPr>
        <w:t>）</w:t>
      </w:r>
      <w:r>
        <w:t>运算</w:t>
      </w:r>
      <w:r>
        <w:rPr>
          <w:rFonts w:hint="eastAsia"/>
        </w:rPr>
        <w:t>：</w:t>
      </w:r>
    </w:p>
    <w:p w14:paraId="3088590D"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GPIOA-&gt;CRL  |=  0X00000040;  //</w:t>
      </w:r>
      <w:r w:rsidRPr="006D4EA1">
        <w:rPr>
          <w:rStyle w:val="fontstyle01"/>
          <w:rFonts w:ascii="Times New Roman" w:hAnsi="Times New Roman" w:cs="Times New Roman" w:hint="default"/>
          <w:color w:val="000000" w:themeColor="text1"/>
          <w:sz w:val="24"/>
          <w:szCs w:val="24"/>
        </w:rPr>
        <w:t>设置</w:t>
      </w:r>
      <w:r w:rsidRPr="006D4EA1">
        <w:rPr>
          <w:rStyle w:val="fontstyle01"/>
          <w:rFonts w:ascii="Times New Roman" w:hAnsi="Times New Roman" w:cs="Times New Roman" w:hint="default"/>
          <w:color w:val="000000" w:themeColor="text1"/>
          <w:sz w:val="24"/>
          <w:szCs w:val="24"/>
        </w:rPr>
        <w:t>4-7</w:t>
      </w:r>
      <w:r w:rsidRPr="006D4EA1">
        <w:rPr>
          <w:rStyle w:val="fontstyle01"/>
          <w:rFonts w:ascii="Times New Roman" w:hAnsi="Times New Roman" w:cs="Times New Roman" w:hint="default"/>
          <w:color w:val="000000" w:themeColor="text1"/>
          <w:sz w:val="24"/>
          <w:szCs w:val="24"/>
        </w:rPr>
        <w:t>位的值，不改变其它位的值</w:t>
      </w:r>
    </w:p>
    <w:p w14:paraId="79CD272E" w14:textId="77777777" w:rsidR="00B471D6" w:rsidRPr="006F13F6" w:rsidRDefault="00B471D6" w:rsidP="002C2B68">
      <w:pPr>
        <w:pStyle w:val="af"/>
        <w:numPr>
          <w:ilvl w:val="0"/>
          <w:numId w:val="14"/>
        </w:numPr>
        <w:ind w:firstLineChars="0"/>
      </w:pPr>
      <w:r w:rsidRPr="006F13F6">
        <w:t>移位操作提高代码的可读性</w:t>
      </w:r>
    </w:p>
    <w:p w14:paraId="4E64F949" w14:textId="77777777" w:rsidR="00B471D6" w:rsidRDefault="00B471D6" w:rsidP="00B471D6">
      <w:pPr>
        <w:ind w:firstLine="480"/>
      </w:pPr>
      <w:r>
        <w:t>移位操作在单片机开发中也非常重要，下面让我们看看固件库的</w:t>
      </w:r>
      <w:r>
        <w:t>GPIO</w:t>
      </w:r>
      <w:r>
        <w:t>初始化的函数里面的一行代码</w:t>
      </w:r>
      <w:r>
        <w:rPr>
          <w:rFonts w:hint="eastAsia"/>
        </w:rPr>
        <w:t>：</w:t>
      </w:r>
    </w:p>
    <w:p w14:paraId="12BC3CD0"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lastRenderedPageBreak/>
        <w:t>GPIOx-&gt;BSRR  =  (((uint32_t)0x01) &lt;&lt; pinpos);</w:t>
      </w:r>
    </w:p>
    <w:p w14:paraId="5A75C27D" w14:textId="77777777" w:rsidR="00B471D6" w:rsidRDefault="00B471D6" w:rsidP="00B471D6">
      <w:pPr>
        <w:ind w:firstLine="480"/>
      </w:pPr>
      <w:r>
        <w:t>这个操作是将</w:t>
      </w:r>
      <w:r>
        <w:t>BSRR</w:t>
      </w:r>
      <w:r>
        <w:t>寄存器的第</w:t>
      </w:r>
      <w:r>
        <w:t>pinpos</w:t>
      </w:r>
      <w:r>
        <w:t>位设置为</w:t>
      </w:r>
      <w:r>
        <w:t>1</w:t>
      </w:r>
      <w:r>
        <w:rPr>
          <w:rFonts w:hint="eastAsia"/>
        </w:rPr>
        <w:t>。</w:t>
      </w:r>
      <w:r>
        <w:t>为什么要通过左移而不是直接设置一个固定的值呢？其实，这是为了提高代码的可读性以及可重用性。这行代码可以很直观</w:t>
      </w:r>
      <w:r>
        <w:rPr>
          <w:rFonts w:hint="eastAsia"/>
        </w:rPr>
        <w:t>地</w:t>
      </w:r>
      <w:r>
        <w:t>知道，是将第</w:t>
      </w:r>
      <w:r>
        <w:t>pinpos</w:t>
      </w:r>
      <w:r>
        <w:t>位设置为</w:t>
      </w:r>
      <w:r>
        <w:t>1</w:t>
      </w:r>
      <w:r>
        <w:t>。如果写成</w:t>
      </w:r>
      <w:r>
        <w:rPr>
          <w:rFonts w:hint="eastAsia"/>
        </w:rPr>
        <w:t>：</w:t>
      </w:r>
    </w:p>
    <w:p w14:paraId="72B327D3"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GPIOx-&gt;BSRR  =  0x0040;</w:t>
      </w:r>
    </w:p>
    <w:p w14:paraId="5E0BB180" w14:textId="77777777" w:rsidR="00B471D6" w:rsidRDefault="00B471D6" w:rsidP="00B471D6">
      <w:pPr>
        <w:ind w:firstLine="480"/>
      </w:pPr>
      <w:r>
        <w:t>这样的代码不好</w:t>
      </w:r>
      <w:r>
        <w:rPr>
          <w:rFonts w:hint="eastAsia"/>
        </w:rPr>
        <w:t>理解</w:t>
      </w:r>
      <w:r>
        <w:t>也不好重用</w:t>
      </w:r>
      <w:r>
        <w:rPr>
          <w:rFonts w:hint="eastAsia"/>
        </w:rPr>
        <w:t>，</w:t>
      </w:r>
      <w:r>
        <w:t>类似这样的代码很多</w:t>
      </w:r>
      <w:r>
        <w:rPr>
          <w:rFonts w:hint="eastAsia"/>
        </w:rPr>
        <w:t>：</w:t>
      </w:r>
    </w:p>
    <w:p w14:paraId="01A5726A"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GPIOA-&gt;ODR</w:t>
      </w:r>
      <w:r>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 xml:space="preserve"> |=</w:t>
      </w:r>
      <w:r>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 xml:space="preserve"> 1&lt;&lt;5;  //PA.5 </w:t>
      </w:r>
      <w:r w:rsidRPr="006D4EA1">
        <w:rPr>
          <w:rStyle w:val="fontstyle01"/>
          <w:rFonts w:ascii="Times New Roman" w:hAnsi="Times New Roman" w:cs="Times New Roman" w:hint="default"/>
          <w:color w:val="000000" w:themeColor="text1"/>
          <w:sz w:val="24"/>
          <w:szCs w:val="24"/>
        </w:rPr>
        <w:t>输出高</w:t>
      </w:r>
      <w:r w:rsidRPr="006D4EA1">
        <w:rPr>
          <w:rStyle w:val="fontstyle01"/>
          <w:rFonts w:ascii="Times New Roman" w:hAnsi="Times New Roman" w:cs="Times New Roman" w:hint="default"/>
          <w:color w:val="000000" w:themeColor="text1"/>
          <w:sz w:val="24"/>
          <w:szCs w:val="24"/>
        </w:rPr>
        <w:t>,</w:t>
      </w:r>
      <w:r w:rsidRPr="006D4EA1">
        <w:rPr>
          <w:rStyle w:val="fontstyle01"/>
          <w:rFonts w:ascii="Times New Roman" w:hAnsi="Times New Roman" w:cs="Times New Roman" w:hint="default"/>
          <w:color w:val="000000" w:themeColor="text1"/>
          <w:sz w:val="24"/>
          <w:szCs w:val="24"/>
        </w:rPr>
        <w:t>不改变其他位</w:t>
      </w:r>
    </w:p>
    <w:p w14:paraId="43230A19" w14:textId="0955305E" w:rsidR="00B471D6" w:rsidRDefault="00B471D6" w:rsidP="00B471D6">
      <w:pPr>
        <w:ind w:firstLine="480"/>
      </w:pPr>
      <w:r>
        <w:rPr>
          <w:rFonts w:hint="eastAsia"/>
        </w:rPr>
        <w:t>将</w:t>
      </w:r>
      <w:r>
        <w:rPr>
          <w:rFonts w:hint="eastAsia"/>
        </w:rPr>
        <w:t>1</w:t>
      </w:r>
      <w:r>
        <w:rPr>
          <w:rFonts w:hint="eastAsia"/>
        </w:rPr>
        <w:t>左移</w:t>
      </w:r>
      <w:r>
        <w:rPr>
          <w:rFonts w:hint="eastAsia"/>
        </w:rPr>
        <w:t>5</w:t>
      </w:r>
      <w:r>
        <w:rPr>
          <w:rFonts w:hint="eastAsia"/>
        </w:rPr>
        <w:t>位，也就是将</w:t>
      </w:r>
      <w:r>
        <w:rPr>
          <w:rFonts w:hint="eastAsia"/>
        </w:rPr>
        <w:t>ODR</w:t>
      </w:r>
      <w:r>
        <w:rPr>
          <w:rFonts w:hint="eastAsia"/>
        </w:rPr>
        <w:t>的第六位设置为</w:t>
      </w:r>
      <w:r>
        <w:rPr>
          <w:rFonts w:hint="eastAsia"/>
        </w:rPr>
        <w:t>1</w:t>
      </w:r>
      <w:r>
        <w:rPr>
          <w:rFonts w:hint="eastAsia"/>
        </w:rPr>
        <w:t>，</w:t>
      </w:r>
      <w:r>
        <w:rPr>
          <w:rFonts w:hint="eastAsia"/>
        </w:rPr>
        <w:t>PA.5</w:t>
      </w:r>
      <w:r>
        <w:rPr>
          <w:rFonts w:hint="eastAsia"/>
        </w:rPr>
        <w:t>输出高电平</w:t>
      </w:r>
      <w:r>
        <w:t>。</w:t>
      </w:r>
    </w:p>
    <w:p w14:paraId="324746C3" w14:textId="77777777" w:rsidR="00B471D6" w:rsidRPr="00535490" w:rsidRDefault="00B471D6" w:rsidP="002C2B68">
      <w:pPr>
        <w:pStyle w:val="af"/>
        <w:numPr>
          <w:ilvl w:val="0"/>
          <w:numId w:val="14"/>
        </w:numPr>
        <w:ind w:firstLineChars="0"/>
      </w:pPr>
      <w:r w:rsidRPr="00535490">
        <w:t>取反操作使用技巧</w:t>
      </w:r>
    </w:p>
    <w:p w14:paraId="7372786F" w14:textId="77777777" w:rsidR="00B471D6" w:rsidRDefault="00B471D6" w:rsidP="00B471D6">
      <w:pPr>
        <w:ind w:firstLine="480"/>
      </w:pPr>
      <w:r>
        <w:t>SR</w:t>
      </w:r>
      <w:r>
        <w:t>寄存器的每一位都代表一个状态，某个时刻希望去设置某一位的值为</w:t>
      </w:r>
      <w:r>
        <w:t>0</w:t>
      </w:r>
      <w:r>
        <w:rPr>
          <w:rFonts w:hint="eastAsia"/>
        </w:rPr>
        <w:t>，</w:t>
      </w:r>
      <w:r>
        <w:t>同时</w:t>
      </w:r>
      <w:r>
        <w:rPr>
          <w:rFonts w:hint="eastAsia"/>
        </w:rPr>
        <w:t>，</w:t>
      </w:r>
      <w:r>
        <w:t>其</w:t>
      </w:r>
      <w:r>
        <w:rPr>
          <w:rFonts w:hint="eastAsia"/>
        </w:rPr>
        <w:t>它</w:t>
      </w:r>
      <w:r>
        <w:t>位都保留为</w:t>
      </w:r>
      <w:r>
        <w:t>1</w:t>
      </w:r>
      <w:r>
        <w:t>，简单的作法是直接给寄存器设置一个值：</w:t>
      </w:r>
    </w:p>
    <w:p w14:paraId="0983331D"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TIMx-&gt;SR </w:t>
      </w:r>
      <w:r>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 xml:space="preserve">= </w:t>
      </w:r>
      <w:r>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0xFFFE;</w:t>
      </w:r>
    </w:p>
    <w:p w14:paraId="094C8B86" w14:textId="77777777" w:rsidR="00B471D6" w:rsidRDefault="00B471D6" w:rsidP="00B471D6">
      <w:pPr>
        <w:ind w:firstLine="480"/>
      </w:pPr>
      <w:r>
        <w:t>这</w:t>
      </w:r>
      <w:r>
        <w:rPr>
          <w:rFonts w:hint="eastAsia"/>
        </w:rPr>
        <w:t>句语句是</w:t>
      </w:r>
      <w:r>
        <w:t>设置</w:t>
      </w:r>
      <w:r>
        <w:rPr>
          <w:rFonts w:hint="eastAsia"/>
        </w:rPr>
        <w:t>SR</w:t>
      </w:r>
      <w:r>
        <w:t>第</w:t>
      </w:r>
      <w:r>
        <w:rPr>
          <w:rFonts w:hint="eastAsia"/>
        </w:rPr>
        <w:t>0</w:t>
      </w:r>
      <w:r>
        <w:t>位为</w:t>
      </w:r>
      <w:r>
        <w:t>0</w:t>
      </w:r>
      <w:r>
        <w:t>，但是这样的作法同样不好</w:t>
      </w:r>
      <w:r>
        <w:rPr>
          <w:rFonts w:hint="eastAsia"/>
        </w:rPr>
        <w:t>理解</w:t>
      </w:r>
      <w:r>
        <w:t>，并且可读性很差。</w:t>
      </w:r>
      <w:r>
        <w:rPr>
          <w:rFonts w:hint="eastAsia"/>
        </w:rPr>
        <w:t>而</w:t>
      </w:r>
      <w:r>
        <w:t>库函数代码中</w:t>
      </w:r>
      <w:r>
        <w:rPr>
          <w:rFonts w:hint="eastAsia"/>
        </w:rPr>
        <w:t>是这样</w:t>
      </w:r>
      <w:r>
        <w:t>使用的：</w:t>
      </w:r>
    </w:p>
    <w:p w14:paraId="589138B1"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TIMx-&gt;SR = (uint16_t)~TIM_FLAG_Update;</w:t>
      </w:r>
    </w:p>
    <w:p w14:paraId="5638D429" w14:textId="77777777" w:rsidR="00B471D6" w:rsidRDefault="00B471D6" w:rsidP="00B471D6">
      <w:pPr>
        <w:ind w:firstLine="480"/>
      </w:pPr>
      <w:r>
        <w:t>TIM_FLAG</w:t>
      </w:r>
      <w:r w:rsidRPr="007F5500">
        <w:t>_Update</w:t>
      </w:r>
      <w:r>
        <w:t>是通过宏定义</w:t>
      </w:r>
      <w:r>
        <w:rPr>
          <w:rFonts w:hint="eastAsia"/>
        </w:rPr>
        <w:t>来定义</w:t>
      </w:r>
      <w:r>
        <w:t>的值：</w:t>
      </w:r>
    </w:p>
    <w:p w14:paraId="5D301E61"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#define TIM_FLAG_Update   ((uint16_t)0x0001)</w:t>
      </w:r>
    </w:p>
    <w:p w14:paraId="1A0A6840" w14:textId="77777777" w:rsidR="00B471D6" w:rsidRPr="00702E14" w:rsidRDefault="00B471D6" w:rsidP="00B471D6">
      <w:pPr>
        <w:ind w:firstLine="480"/>
      </w:pPr>
      <w:r>
        <w:rPr>
          <w:rFonts w:hint="eastAsia"/>
        </w:rPr>
        <w:t>上面</w:t>
      </w:r>
      <w:r>
        <w:t>直接从宏定义中</w:t>
      </w:r>
      <w:r>
        <w:rPr>
          <w:rFonts w:hint="eastAsia"/>
        </w:rPr>
        <w:t>就可以</w:t>
      </w:r>
      <w:r>
        <w:t>看出</w:t>
      </w:r>
      <w:r>
        <w:t>TIM_FLAG_Update</w:t>
      </w:r>
      <w:r>
        <w:t>就是设置的第</w:t>
      </w:r>
      <w:r>
        <w:t>0</w:t>
      </w:r>
      <w:r>
        <w:t>位，可读性非常强。</w:t>
      </w:r>
    </w:p>
    <w:p w14:paraId="1C4E2024" w14:textId="29915CEE" w:rsidR="00B471D6" w:rsidRPr="00FE356E" w:rsidRDefault="00CD6240" w:rsidP="001570C1">
      <w:pPr>
        <w:pStyle w:val="3"/>
      </w:pPr>
      <w:bookmarkStart w:id="153" w:name="_Toc45183647"/>
      <w:r>
        <w:t xml:space="preserve">3.1.2 </w:t>
      </w:r>
      <w:r w:rsidR="00B471D6" w:rsidRPr="00FE356E">
        <w:t>define</w:t>
      </w:r>
      <w:r w:rsidR="00B471D6" w:rsidRPr="00FE356E">
        <w:t>宏定义</w:t>
      </w:r>
      <w:bookmarkEnd w:id="153"/>
    </w:p>
    <w:p w14:paraId="7C33C417" w14:textId="77777777" w:rsidR="00B471D6" w:rsidRDefault="00B471D6" w:rsidP="00B471D6">
      <w:pPr>
        <w:ind w:firstLine="480"/>
      </w:pPr>
      <w:r>
        <w:t>define</w:t>
      </w:r>
      <w:r>
        <w:t>是</w:t>
      </w:r>
      <w:r>
        <w:t>C</w:t>
      </w:r>
      <w:r>
        <w:t>语言中的预处理命令，它用于宏定义，可以提高源代码的可读性，为编程提供方便。常见的格式</w:t>
      </w:r>
      <w:r>
        <w:rPr>
          <w:rFonts w:hint="eastAsia"/>
        </w:rPr>
        <w:t>如下</w:t>
      </w:r>
      <w:r>
        <w:t>：</w:t>
      </w:r>
    </w:p>
    <w:p w14:paraId="68F69D57"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#define </w:t>
      </w:r>
      <w:r w:rsidRPr="006D4EA1">
        <w:rPr>
          <w:rStyle w:val="fontstyle01"/>
          <w:rFonts w:ascii="Times New Roman" w:hAnsi="Times New Roman" w:cs="Times New Roman" w:hint="default"/>
          <w:color w:val="000000" w:themeColor="text1"/>
          <w:sz w:val="24"/>
          <w:szCs w:val="24"/>
        </w:rPr>
        <w:t>标识符</w:t>
      </w:r>
      <w:r w:rsidRPr="006D4EA1">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字符串</w:t>
      </w:r>
    </w:p>
    <w:p w14:paraId="57FEFD87" w14:textId="77777777" w:rsidR="00B471D6" w:rsidRDefault="00B471D6" w:rsidP="00B471D6">
      <w:pPr>
        <w:ind w:firstLine="480"/>
      </w:pPr>
      <w:r>
        <w:rPr>
          <w:rFonts w:hint="eastAsia"/>
        </w:rPr>
        <w:lastRenderedPageBreak/>
        <w:t>“</w:t>
      </w:r>
      <w:r>
        <w:t>标识符</w:t>
      </w:r>
      <w:r>
        <w:rPr>
          <w:rFonts w:hint="eastAsia"/>
        </w:rPr>
        <w:t>”</w:t>
      </w:r>
      <w:r>
        <w:t>为所定义的宏名。</w:t>
      </w:r>
      <w:r>
        <w:rPr>
          <w:rFonts w:hint="eastAsia"/>
        </w:rPr>
        <w:t>“</w:t>
      </w:r>
      <w:r>
        <w:t>字符串</w:t>
      </w:r>
      <w:r>
        <w:rPr>
          <w:rFonts w:hint="eastAsia"/>
        </w:rPr>
        <w:t>”</w:t>
      </w:r>
      <w:r>
        <w:t>可以是常数、表达式、格式串等</w:t>
      </w:r>
      <w:r>
        <w:rPr>
          <w:rFonts w:hint="eastAsia"/>
        </w:rPr>
        <w:t>，</w:t>
      </w:r>
      <w:r>
        <w:t>如：</w:t>
      </w:r>
    </w:p>
    <w:p w14:paraId="6C510599" w14:textId="77777777" w:rsidR="00B471D6" w:rsidRPr="006D4EA1" w:rsidRDefault="00B471D6" w:rsidP="00B471D6">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#define  SYSCLK_FREQ_72MHz  72000000</w:t>
      </w:r>
    </w:p>
    <w:p w14:paraId="7B50AB73" w14:textId="77777777" w:rsidR="00B471D6" w:rsidRDefault="00B471D6" w:rsidP="00B471D6">
      <w:pPr>
        <w:ind w:firstLine="480"/>
      </w:pPr>
      <w:r>
        <w:t>定义标识符</w:t>
      </w:r>
      <w:r>
        <w:t>SYSCLK_FREQ_72MHz</w:t>
      </w:r>
      <w:r>
        <w:t>的值为</w:t>
      </w:r>
      <w:r>
        <w:t>72000000</w:t>
      </w:r>
      <w:r>
        <w:rPr>
          <w:rFonts w:hint="eastAsia"/>
        </w:rPr>
        <w:t>，</w:t>
      </w:r>
      <w:r>
        <w:t>至于</w:t>
      </w:r>
      <w:r>
        <w:t>define</w:t>
      </w:r>
      <w:r>
        <w:t>宏定义的其他一些知识，</w:t>
      </w:r>
      <w:r>
        <w:rPr>
          <w:rFonts w:hint="eastAsia"/>
        </w:rPr>
        <w:t>可</w:t>
      </w:r>
      <w:r>
        <w:t>参考相关的</w:t>
      </w:r>
      <w:r>
        <w:t>C</w:t>
      </w:r>
      <w:r>
        <w:t>语言书籍。</w:t>
      </w:r>
    </w:p>
    <w:p w14:paraId="60CE5821" w14:textId="4B18E4D2" w:rsidR="00B471D6" w:rsidRPr="00C74AB6" w:rsidRDefault="00CD6240" w:rsidP="001570C1">
      <w:pPr>
        <w:pStyle w:val="3"/>
      </w:pPr>
      <w:bookmarkStart w:id="154" w:name="_Toc45183648"/>
      <w:r>
        <w:t xml:space="preserve">3.1.3 </w:t>
      </w:r>
      <w:r w:rsidR="00B471D6" w:rsidRPr="00C74AB6">
        <w:t>ifdef</w:t>
      </w:r>
      <w:r w:rsidR="00B471D6" w:rsidRPr="00C74AB6">
        <w:t>条件编译</w:t>
      </w:r>
      <w:bookmarkEnd w:id="154"/>
    </w:p>
    <w:p w14:paraId="6717E5D8" w14:textId="77777777" w:rsidR="00B471D6" w:rsidRDefault="00B471D6" w:rsidP="00B471D6">
      <w:pPr>
        <w:ind w:firstLine="480"/>
      </w:pPr>
      <w:r>
        <w:t>单片机程序开发过程中，经常会遇到一种情况，当满足某条件时对一组语句进行编译，而当条件不满足时则编译另一组语句</w:t>
      </w:r>
      <w:r>
        <w:rPr>
          <w:rFonts w:hint="eastAsia"/>
        </w:rPr>
        <w:t>，</w:t>
      </w:r>
      <w:r>
        <w:t>条件编译命令最常见的形式为：</w:t>
      </w:r>
    </w:p>
    <w:p w14:paraId="1AD972FA" w14:textId="77777777" w:rsidR="00B471D6" w:rsidRPr="006D4EA1" w:rsidRDefault="00B471D6" w:rsidP="00B471D6">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#ifdef </w:t>
      </w:r>
      <w:r w:rsidRPr="006D4EA1">
        <w:rPr>
          <w:rStyle w:val="fontstyle01"/>
          <w:rFonts w:ascii="Times New Roman" w:hAnsi="Times New Roman" w:cs="Times New Roman" w:hint="default"/>
          <w:color w:val="000000" w:themeColor="text1"/>
          <w:sz w:val="24"/>
          <w:szCs w:val="24"/>
        </w:rPr>
        <w:t>标识符</w:t>
      </w:r>
    </w:p>
    <w:p w14:paraId="231C9CB1"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ab/>
      </w:r>
      <w:r w:rsidRPr="006D4EA1">
        <w:rPr>
          <w:rStyle w:val="fontstyle01"/>
          <w:rFonts w:ascii="Times New Roman" w:hAnsi="Times New Roman" w:cs="Times New Roman" w:hint="default"/>
          <w:color w:val="000000" w:themeColor="text1"/>
          <w:sz w:val="24"/>
          <w:szCs w:val="24"/>
        </w:rPr>
        <w:tab/>
      </w:r>
      <w:r w:rsidRPr="006D4EA1">
        <w:rPr>
          <w:rStyle w:val="fontstyle01"/>
          <w:rFonts w:ascii="Times New Roman" w:hAnsi="Times New Roman" w:cs="Times New Roman" w:hint="default"/>
          <w:color w:val="000000" w:themeColor="text1"/>
          <w:sz w:val="24"/>
          <w:szCs w:val="24"/>
        </w:rPr>
        <w:t>程序段</w:t>
      </w:r>
      <w:r w:rsidRPr="006D4EA1">
        <w:rPr>
          <w:rStyle w:val="fontstyle01"/>
          <w:rFonts w:ascii="Times New Roman" w:hAnsi="Times New Roman" w:cs="Times New Roman" w:hint="default"/>
          <w:color w:val="000000" w:themeColor="text1"/>
          <w:sz w:val="24"/>
          <w:szCs w:val="24"/>
        </w:rPr>
        <w:t xml:space="preserve"> 1</w:t>
      </w:r>
    </w:p>
    <w:p w14:paraId="1BB3EACD"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#else</w:t>
      </w:r>
    </w:p>
    <w:p w14:paraId="60436C4C"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ab/>
      </w:r>
      <w:r w:rsidRPr="006D4EA1">
        <w:rPr>
          <w:rStyle w:val="fontstyle01"/>
          <w:rFonts w:ascii="Times New Roman" w:hAnsi="Times New Roman" w:cs="Times New Roman" w:hint="default"/>
          <w:color w:val="000000" w:themeColor="text1"/>
          <w:sz w:val="24"/>
          <w:szCs w:val="24"/>
        </w:rPr>
        <w:tab/>
      </w:r>
      <w:r w:rsidRPr="006D4EA1">
        <w:rPr>
          <w:rStyle w:val="fontstyle01"/>
          <w:rFonts w:ascii="Times New Roman" w:hAnsi="Times New Roman" w:cs="Times New Roman" w:hint="default"/>
          <w:color w:val="000000" w:themeColor="text1"/>
          <w:sz w:val="24"/>
          <w:szCs w:val="24"/>
        </w:rPr>
        <w:t>程序段</w:t>
      </w:r>
      <w:r w:rsidRPr="006D4EA1">
        <w:rPr>
          <w:rStyle w:val="fontstyle01"/>
          <w:rFonts w:ascii="Times New Roman" w:hAnsi="Times New Roman" w:cs="Times New Roman" w:hint="default"/>
          <w:color w:val="000000" w:themeColor="text1"/>
          <w:sz w:val="24"/>
          <w:szCs w:val="24"/>
        </w:rPr>
        <w:t xml:space="preserve"> 2</w:t>
      </w:r>
    </w:p>
    <w:p w14:paraId="159E97CC"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#endif</w:t>
      </w:r>
    </w:p>
    <w:p w14:paraId="00322E14" w14:textId="77777777" w:rsidR="00B471D6" w:rsidRDefault="00B471D6" w:rsidP="00B471D6">
      <w:pPr>
        <w:spacing w:before="120" w:after="120"/>
        <w:ind w:firstLine="480"/>
      </w:pPr>
      <w:r>
        <w:t>它的作用是：当标识符已经被定义过</w:t>
      </w:r>
      <w:r>
        <w:rPr>
          <w:rFonts w:hint="eastAsia"/>
        </w:rPr>
        <w:t>（</w:t>
      </w:r>
      <w:r>
        <w:t>一般是用</w:t>
      </w:r>
      <w:r>
        <w:t>#define</w:t>
      </w:r>
      <w:r>
        <w:t>命令定义</w:t>
      </w:r>
      <w:r>
        <w:rPr>
          <w:rFonts w:hint="eastAsia"/>
        </w:rPr>
        <w:t>）</w:t>
      </w:r>
      <w:r>
        <w:t>，则对程序段</w:t>
      </w:r>
      <w:r>
        <w:t>1</w:t>
      </w:r>
      <w:r>
        <w:t>进行编译，否则编译程序段</w:t>
      </w:r>
      <w:r>
        <w:t>2</w:t>
      </w:r>
      <w:r>
        <w:rPr>
          <w:rFonts w:hint="eastAsia"/>
        </w:rPr>
        <w:t>。</w:t>
      </w:r>
      <w:r>
        <w:t>其中</w:t>
      </w:r>
      <w:r>
        <w:t>#else</w:t>
      </w:r>
      <w:r>
        <w:t>部分也可以没有，即：</w:t>
      </w:r>
    </w:p>
    <w:p w14:paraId="201E54E3"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#ifdef</w:t>
      </w:r>
    </w:p>
    <w:p w14:paraId="46AB54F8"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 </w:t>
      </w:r>
      <w:r w:rsidRPr="006D4EA1">
        <w:rPr>
          <w:rStyle w:val="fontstyle01"/>
          <w:rFonts w:ascii="Times New Roman" w:hAnsi="Times New Roman" w:cs="Times New Roman" w:hint="default"/>
          <w:color w:val="000000" w:themeColor="text1"/>
          <w:sz w:val="24"/>
          <w:szCs w:val="24"/>
        </w:rPr>
        <w:tab/>
        <w:t xml:space="preserve">   </w:t>
      </w:r>
      <w:r w:rsidRPr="006D4EA1">
        <w:rPr>
          <w:rStyle w:val="fontstyle01"/>
          <w:rFonts w:ascii="Times New Roman" w:hAnsi="Times New Roman" w:cs="Times New Roman" w:hint="default"/>
          <w:color w:val="000000" w:themeColor="text1"/>
          <w:sz w:val="24"/>
          <w:szCs w:val="24"/>
        </w:rPr>
        <w:t>程序段</w:t>
      </w:r>
      <w:r w:rsidRPr="006D4EA1">
        <w:rPr>
          <w:rStyle w:val="fontstyle01"/>
          <w:rFonts w:ascii="Times New Roman" w:hAnsi="Times New Roman" w:cs="Times New Roman" w:hint="default"/>
          <w:color w:val="000000" w:themeColor="text1"/>
          <w:sz w:val="24"/>
          <w:szCs w:val="24"/>
        </w:rPr>
        <w:t xml:space="preserve"> 1</w:t>
      </w:r>
    </w:p>
    <w:p w14:paraId="35E7816A"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#endif</w:t>
      </w:r>
    </w:p>
    <w:p w14:paraId="0D5C98C0" w14:textId="77777777" w:rsidR="00B471D6" w:rsidRDefault="00B471D6" w:rsidP="00B471D6">
      <w:pPr>
        <w:spacing w:before="120" w:after="120"/>
        <w:ind w:firstLine="480"/>
      </w:pPr>
      <w:r>
        <w:t>条件编译在</w:t>
      </w:r>
      <w:r>
        <w:t>MDK</w:t>
      </w:r>
      <w:r>
        <w:rPr>
          <w:rFonts w:hint="eastAsia"/>
        </w:rPr>
        <w:t>5</w:t>
      </w:r>
      <w:r>
        <w:t>里面用得很多，在</w:t>
      </w:r>
      <w:r>
        <w:t>stm32f10x.h</w:t>
      </w:r>
      <w:r>
        <w:t>这个头文件中经常会看到这样的语句：</w:t>
      </w:r>
    </w:p>
    <w:p w14:paraId="345CBE0A"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 xml:space="preserve">#ifdef  STM32F10X_HD </w:t>
      </w:r>
    </w:p>
    <w:p w14:paraId="64F359A0" w14:textId="77777777" w:rsidR="00B471D6" w:rsidRPr="006D4EA1" w:rsidRDefault="00B471D6" w:rsidP="00FE356E">
      <w:pPr>
        <w:pStyle w:val="affb"/>
        <w:spacing w:line="400" w:lineRule="exact"/>
        <w:ind w:firstLineChars="500" w:firstLine="120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大容量芯片需要的一些变量定义</w:t>
      </w:r>
      <w:r w:rsidRPr="006D4EA1">
        <w:rPr>
          <w:rStyle w:val="fontstyle01"/>
          <w:rFonts w:ascii="Times New Roman" w:hAnsi="Times New Roman" w:cs="Times New Roman" w:hint="default"/>
          <w:color w:val="000000" w:themeColor="text1"/>
          <w:sz w:val="24"/>
          <w:szCs w:val="24"/>
        </w:rPr>
        <w:t>;</w:t>
      </w:r>
    </w:p>
    <w:p w14:paraId="66C240B7" w14:textId="77777777" w:rsidR="00B471D6" w:rsidRPr="006D4EA1"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6D4EA1">
        <w:rPr>
          <w:rStyle w:val="fontstyle01"/>
          <w:rFonts w:ascii="Times New Roman" w:hAnsi="Times New Roman" w:cs="Times New Roman" w:hint="default"/>
          <w:color w:val="000000" w:themeColor="text1"/>
          <w:sz w:val="24"/>
          <w:szCs w:val="24"/>
        </w:rPr>
        <w:t>#endif</w:t>
      </w:r>
    </w:p>
    <w:p w14:paraId="45399468" w14:textId="77777777" w:rsidR="00B471D6" w:rsidRDefault="00B471D6" w:rsidP="00B471D6">
      <w:pPr>
        <w:spacing w:before="120"/>
        <w:ind w:firstLine="480"/>
      </w:pPr>
      <w:r>
        <w:t>而</w:t>
      </w:r>
      <w:r>
        <w:t>STM32F10X_HD</w:t>
      </w:r>
      <w:r>
        <w:t>则是通过</w:t>
      </w:r>
      <w:r>
        <w:t>#define</w:t>
      </w:r>
      <w:r>
        <w:t>来定义的。条件编译也是</w:t>
      </w:r>
      <w:r>
        <w:rPr>
          <w:rFonts w:hint="eastAsia"/>
        </w:rPr>
        <w:t>C</w:t>
      </w:r>
      <w:r>
        <w:t>语言的基础知识</w:t>
      </w:r>
      <w:r>
        <w:rPr>
          <w:rFonts w:hint="eastAsia"/>
        </w:rPr>
        <w:t>，</w:t>
      </w:r>
      <w:r>
        <w:t>可参考</w:t>
      </w:r>
      <w:r>
        <w:rPr>
          <w:rFonts w:hint="eastAsia"/>
        </w:rPr>
        <w:t>C</w:t>
      </w:r>
      <w:r>
        <w:t>语言相关书籍。</w:t>
      </w:r>
    </w:p>
    <w:p w14:paraId="4CFF3126" w14:textId="3F21626F" w:rsidR="00B471D6" w:rsidRPr="00C74AB6" w:rsidRDefault="00CD6240" w:rsidP="001570C1">
      <w:pPr>
        <w:pStyle w:val="3"/>
      </w:pPr>
      <w:bookmarkStart w:id="155" w:name="_Toc45183649"/>
      <w:r>
        <w:t xml:space="preserve">3.1.4 </w:t>
      </w:r>
      <w:r w:rsidR="00B471D6" w:rsidRPr="00C74AB6">
        <w:t>extern</w:t>
      </w:r>
      <w:r w:rsidR="00B471D6" w:rsidRPr="00C74AB6">
        <w:t>变量</w:t>
      </w:r>
      <w:r w:rsidR="00B471D6" w:rsidRPr="00C74AB6">
        <w:rPr>
          <w:rFonts w:hint="eastAsia"/>
        </w:rPr>
        <w:t>声</w:t>
      </w:r>
      <w:r w:rsidR="00B471D6" w:rsidRPr="00C74AB6">
        <w:t>明</w:t>
      </w:r>
      <w:bookmarkEnd w:id="155"/>
    </w:p>
    <w:p w14:paraId="750D50B3" w14:textId="77777777" w:rsidR="00B471D6" w:rsidRDefault="00B471D6" w:rsidP="00B471D6">
      <w:pPr>
        <w:spacing w:after="120"/>
        <w:ind w:firstLine="480"/>
      </w:pPr>
      <w:r>
        <w:t>C</w:t>
      </w:r>
      <w:r>
        <w:t>语言中</w:t>
      </w:r>
      <w:r>
        <w:t>extern</w:t>
      </w:r>
      <w:r>
        <w:t>可以置于变量或者函数前，表示变量或者函数是</w:t>
      </w:r>
      <w:r w:rsidRPr="005F4711">
        <w:t>定义在别的文件</w:t>
      </w:r>
      <w:r>
        <w:t>中，提示编译器遇到此变量和函数时在其他文件中寻找其定义。这里面要注意，</w:t>
      </w:r>
      <w:r>
        <w:lastRenderedPageBreak/>
        <w:t>对于</w:t>
      </w:r>
      <w:r>
        <w:t>extern</w:t>
      </w:r>
      <w:r>
        <w:rPr>
          <w:rFonts w:hint="eastAsia"/>
        </w:rPr>
        <w:t>声</w:t>
      </w:r>
      <w:r>
        <w:t>明变量可以多次，但定义只有一次</w:t>
      </w:r>
      <w:r>
        <w:rPr>
          <w:rFonts w:hint="eastAsia"/>
        </w:rPr>
        <w:t>，</w:t>
      </w:r>
      <w:r>
        <w:t>在代码中会看到这样的语句：</w:t>
      </w:r>
    </w:p>
    <w:p w14:paraId="1ADDD153"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extern  u16  USART_RX_STA;</w:t>
      </w:r>
    </w:p>
    <w:p w14:paraId="4AB41F04" w14:textId="77777777" w:rsidR="00B471D6" w:rsidRDefault="00B471D6" w:rsidP="00B471D6">
      <w:pPr>
        <w:spacing w:before="120" w:after="120"/>
        <w:ind w:firstLine="480"/>
      </w:pPr>
      <w:r>
        <w:t>这个语句是声明</w:t>
      </w:r>
      <w:r>
        <w:t>USART_RX_STA</w:t>
      </w:r>
      <w:r>
        <w:t>变量在其它文件中已经定义了</w:t>
      </w:r>
      <w:r>
        <w:rPr>
          <w:rFonts w:hint="eastAsia"/>
        </w:rPr>
        <w:t>，</w:t>
      </w:r>
      <w:r>
        <w:t>在这里要使用到。所以，你可以在某个</w:t>
      </w:r>
      <w:r>
        <w:rPr>
          <w:rFonts w:hint="eastAsia"/>
        </w:rPr>
        <w:t>文件</w:t>
      </w:r>
      <w:r>
        <w:t>中找到定义这个变量的语句：</w:t>
      </w:r>
    </w:p>
    <w:p w14:paraId="7B16A954" w14:textId="77777777" w:rsidR="00B471D6" w:rsidRPr="00A22207" w:rsidRDefault="00B471D6" w:rsidP="00B471D6">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u16  USART_RX_STA;</w:t>
      </w:r>
    </w:p>
    <w:p w14:paraId="2F6AE34B" w14:textId="77777777" w:rsidR="00B471D6" w:rsidRDefault="00B471D6" w:rsidP="00B471D6">
      <w:pPr>
        <w:ind w:firstLine="480"/>
      </w:pPr>
      <w:r>
        <w:t>下面通过一个例子说明一下</w:t>
      </w:r>
      <w:r>
        <w:t>extern</w:t>
      </w:r>
      <w:r>
        <w:t>的使用方法。</w:t>
      </w:r>
    </w:p>
    <w:p w14:paraId="329E7DC0" w14:textId="77777777" w:rsidR="00B471D6" w:rsidRDefault="00B471D6" w:rsidP="00B471D6">
      <w:pPr>
        <w:ind w:firstLine="480"/>
      </w:pPr>
      <w:r>
        <w:t>在</w:t>
      </w:r>
      <w:r>
        <w:t>main.c</w:t>
      </w:r>
      <w:r>
        <w:t>中定义的全局变量</w:t>
      </w:r>
      <w:r>
        <w:t>id</w:t>
      </w:r>
      <w:r>
        <w:t>，且</w:t>
      </w:r>
      <w:r>
        <w:t>id</w:t>
      </w:r>
      <w:r>
        <w:t>的初始化也是在</w:t>
      </w:r>
      <w:r>
        <w:t>main.c</w:t>
      </w:r>
      <w:r>
        <w:t>里面进行的</w:t>
      </w:r>
      <w:r>
        <w:rPr>
          <w:rFonts w:hint="eastAsia"/>
        </w:rPr>
        <w:t>，</w:t>
      </w:r>
      <w:r>
        <w:t>main.c</w:t>
      </w:r>
      <w:r>
        <w:t>文件如下</w:t>
      </w:r>
      <w:r>
        <w:rPr>
          <w:rFonts w:hint="eastAsia"/>
        </w:rPr>
        <w:t>：</w:t>
      </w:r>
    </w:p>
    <w:p w14:paraId="054B0FDC" w14:textId="77777777" w:rsidR="00B471D6" w:rsidRPr="00A22207" w:rsidRDefault="00B471D6" w:rsidP="00B471D6">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u8 id;  //</w:t>
      </w:r>
      <w:r w:rsidRPr="00A22207">
        <w:rPr>
          <w:rStyle w:val="fontstyle01"/>
          <w:rFonts w:ascii="Times New Roman" w:hAnsi="Times New Roman" w:cs="Times New Roman" w:hint="default"/>
          <w:color w:val="000000" w:themeColor="text1"/>
          <w:sz w:val="24"/>
          <w:szCs w:val="24"/>
        </w:rPr>
        <w:t>定义只允许一次</w:t>
      </w:r>
    </w:p>
    <w:p w14:paraId="2BAC2DFC"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main( )</w:t>
      </w:r>
    </w:p>
    <w:p w14:paraId="076CE5D5"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w:t>
      </w:r>
    </w:p>
    <w:p w14:paraId="77B9C237"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id = 1;  //id</w:t>
      </w:r>
      <w:r w:rsidRPr="00A22207">
        <w:rPr>
          <w:rStyle w:val="fontstyle01"/>
          <w:rFonts w:ascii="Times New Roman" w:hAnsi="Times New Roman" w:cs="Times New Roman" w:hint="default"/>
          <w:color w:val="000000" w:themeColor="text1"/>
          <w:sz w:val="24"/>
          <w:szCs w:val="24"/>
        </w:rPr>
        <w:t>初始化</w:t>
      </w:r>
    </w:p>
    <w:p w14:paraId="2C5CADC5" w14:textId="0E234C68"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printf(</w:t>
      </w:r>
      <w:r w:rsidR="00CD6240">
        <w:rPr>
          <w:rStyle w:val="fontstyle01"/>
          <w:rFonts w:ascii="Times New Roman" w:hAnsi="Times New Roman" w:cs="Times New Roman" w:hint="default"/>
          <w:color w:val="000000" w:themeColor="text1"/>
          <w:sz w:val="24"/>
          <w:szCs w:val="24"/>
        </w:rPr>
        <w:t>“</w:t>
      </w:r>
      <w:r w:rsidRPr="00A22207">
        <w:rPr>
          <w:rStyle w:val="fontstyle01"/>
          <w:rFonts w:ascii="Times New Roman" w:hAnsi="Times New Roman" w:cs="Times New Roman" w:hint="default"/>
          <w:color w:val="000000" w:themeColor="text1"/>
          <w:sz w:val="24"/>
          <w:szCs w:val="24"/>
        </w:rPr>
        <w:t>d%</w:t>
      </w:r>
      <w:r w:rsidR="00CD6240">
        <w:rPr>
          <w:rStyle w:val="fontstyle01"/>
          <w:rFonts w:ascii="Times New Roman" w:hAnsi="Times New Roman" w:cs="Times New Roman" w:hint="default"/>
          <w:color w:val="000000" w:themeColor="text1"/>
          <w:sz w:val="24"/>
          <w:szCs w:val="24"/>
        </w:rPr>
        <w:t>”</w:t>
      </w:r>
      <w:r w:rsidRPr="00A22207">
        <w:rPr>
          <w:rStyle w:val="fontstyle01"/>
          <w:rFonts w:ascii="Times New Roman" w:hAnsi="Times New Roman" w:cs="Times New Roman" w:hint="default"/>
          <w:color w:val="000000" w:themeColor="text1"/>
          <w:sz w:val="24"/>
          <w:szCs w:val="24"/>
        </w:rPr>
        <w:t>,id);  //id=1</w:t>
      </w:r>
    </w:p>
    <w:p w14:paraId="7A8326B8"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test();</w:t>
      </w:r>
    </w:p>
    <w:p w14:paraId="14715DFA" w14:textId="0F31CC59"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printf(</w:t>
      </w:r>
      <w:r w:rsidR="00CD6240">
        <w:rPr>
          <w:rStyle w:val="fontstyle01"/>
          <w:rFonts w:ascii="Times New Roman" w:hAnsi="Times New Roman" w:cs="Times New Roman" w:hint="default"/>
          <w:color w:val="000000" w:themeColor="text1"/>
          <w:sz w:val="24"/>
          <w:szCs w:val="24"/>
        </w:rPr>
        <w:t>“</w:t>
      </w:r>
      <w:r w:rsidRPr="00A22207">
        <w:rPr>
          <w:rStyle w:val="fontstyle01"/>
          <w:rFonts w:ascii="Times New Roman" w:hAnsi="Times New Roman" w:cs="Times New Roman" w:hint="default"/>
          <w:color w:val="000000" w:themeColor="text1"/>
          <w:sz w:val="24"/>
          <w:szCs w:val="24"/>
        </w:rPr>
        <w:t>d%</w:t>
      </w:r>
      <w:r w:rsidR="00CD6240">
        <w:rPr>
          <w:rStyle w:val="fontstyle01"/>
          <w:rFonts w:ascii="Times New Roman" w:hAnsi="Times New Roman" w:cs="Times New Roman" w:hint="default"/>
          <w:color w:val="000000" w:themeColor="text1"/>
          <w:sz w:val="24"/>
          <w:szCs w:val="24"/>
        </w:rPr>
        <w:t>”</w:t>
      </w:r>
      <w:r w:rsidRPr="00A22207">
        <w:rPr>
          <w:rStyle w:val="fontstyle01"/>
          <w:rFonts w:ascii="Times New Roman" w:hAnsi="Times New Roman" w:cs="Times New Roman" w:hint="default"/>
          <w:color w:val="000000" w:themeColor="text1"/>
          <w:sz w:val="24"/>
          <w:szCs w:val="24"/>
        </w:rPr>
        <w:t>,id);  //id=2</w:t>
      </w:r>
    </w:p>
    <w:p w14:paraId="5C2F007B" w14:textId="77777777" w:rsidR="00B471D6" w:rsidRPr="00A22207" w:rsidRDefault="00B471D6" w:rsidP="00B471D6">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w:t>
      </w:r>
    </w:p>
    <w:p w14:paraId="12326586" w14:textId="77777777" w:rsidR="00B471D6" w:rsidRDefault="00B471D6" w:rsidP="00B471D6">
      <w:pPr>
        <w:ind w:firstLine="480"/>
      </w:pPr>
      <w:r>
        <w:t>但是希望在</w:t>
      </w:r>
      <w:r>
        <w:t>test.c</w:t>
      </w:r>
      <w:r>
        <w:t>的</w:t>
      </w:r>
      <w:r>
        <w:rPr>
          <w:rFonts w:hint="eastAsia"/>
        </w:rPr>
        <w:t>test</w:t>
      </w:r>
      <w:r>
        <w:t>(void)</w:t>
      </w:r>
      <w:r>
        <w:t>函数中使用变量</w:t>
      </w:r>
      <w:r>
        <w:t>id</w:t>
      </w:r>
      <w:r>
        <w:rPr>
          <w:rFonts w:hint="eastAsia"/>
        </w:rPr>
        <w:t>，</w:t>
      </w:r>
      <w:r>
        <w:t>这个时候就需要在</w:t>
      </w:r>
      <w:r>
        <w:t>test.c</w:t>
      </w:r>
      <w:r>
        <w:t>里面去声明变量</w:t>
      </w:r>
      <w:r>
        <w:t>id</w:t>
      </w:r>
      <w:r>
        <w:t>是外部定义的，如果不</w:t>
      </w:r>
      <w:r>
        <w:rPr>
          <w:rFonts w:hint="eastAsia"/>
        </w:rPr>
        <w:t>声</w:t>
      </w:r>
      <w:r>
        <w:t>明，变量</w:t>
      </w:r>
      <w:r>
        <w:t>id</w:t>
      </w:r>
      <w:r>
        <w:t>的作用域是到不了</w:t>
      </w:r>
      <w:r>
        <w:t>test.c</w:t>
      </w:r>
      <w:r>
        <w:t>文件中。看下面</w:t>
      </w:r>
      <w:r>
        <w:t>test.c</w:t>
      </w:r>
      <w:r>
        <w:t>中的代码：</w:t>
      </w:r>
    </w:p>
    <w:p w14:paraId="326D7C4E" w14:textId="77777777" w:rsidR="00B471D6" w:rsidRPr="00A22207" w:rsidRDefault="00B471D6" w:rsidP="00B471D6">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extern u8 id; //</w:t>
      </w:r>
      <w:r w:rsidRPr="00A22207">
        <w:rPr>
          <w:rStyle w:val="fontstyle01"/>
          <w:rFonts w:ascii="Times New Roman" w:hAnsi="Times New Roman" w:cs="Times New Roman" w:hint="default"/>
          <w:color w:val="000000" w:themeColor="text1"/>
          <w:sz w:val="24"/>
          <w:szCs w:val="24"/>
        </w:rPr>
        <w:t>声明变量</w:t>
      </w:r>
      <w:r w:rsidRPr="00A22207">
        <w:rPr>
          <w:rStyle w:val="fontstyle01"/>
          <w:rFonts w:ascii="Times New Roman" w:hAnsi="Times New Roman" w:cs="Times New Roman" w:hint="default"/>
          <w:color w:val="000000" w:themeColor="text1"/>
          <w:sz w:val="24"/>
          <w:szCs w:val="24"/>
        </w:rPr>
        <w:t xml:space="preserve"> id </w:t>
      </w:r>
      <w:r w:rsidRPr="00A22207">
        <w:rPr>
          <w:rStyle w:val="fontstyle01"/>
          <w:rFonts w:ascii="Times New Roman" w:hAnsi="Times New Roman" w:cs="Times New Roman" w:hint="default"/>
          <w:color w:val="000000" w:themeColor="text1"/>
          <w:sz w:val="24"/>
          <w:szCs w:val="24"/>
        </w:rPr>
        <w:t>是在外部定义的，声明可以在很多个文件中进行</w:t>
      </w:r>
    </w:p>
    <w:p w14:paraId="7FF3833C" w14:textId="77777777" w:rsidR="00F7090E"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void test(void)</w:t>
      </w:r>
    </w:p>
    <w:p w14:paraId="2D467FC6" w14:textId="34D23978"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w:t>
      </w:r>
    </w:p>
    <w:p w14:paraId="04A094B1" w14:textId="77777777" w:rsidR="00B471D6" w:rsidRPr="00A22207"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 xml:space="preserve"> </w:t>
      </w:r>
      <w:r w:rsidRPr="00A22207">
        <w:rPr>
          <w:rStyle w:val="fontstyle01"/>
          <w:rFonts w:ascii="Times New Roman" w:hAnsi="Times New Roman" w:cs="Times New Roman" w:hint="default"/>
          <w:color w:val="000000" w:themeColor="text1"/>
          <w:sz w:val="24"/>
          <w:szCs w:val="24"/>
        </w:rPr>
        <w:tab/>
        <w:t>id=2;</w:t>
      </w:r>
    </w:p>
    <w:p w14:paraId="1F7501E6" w14:textId="77777777" w:rsidR="00B471D6" w:rsidRPr="00A22207" w:rsidRDefault="00B471D6" w:rsidP="00B471D6">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A22207">
        <w:rPr>
          <w:rStyle w:val="fontstyle01"/>
          <w:rFonts w:ascii="Times New Roman" w:hAnsi="Times New Roman" w:cs="Times New Roman" w:hint="default"/>
          <w:color w:val="000000" w:themeColor="text1"/>
          <w:sz w:val="24"/>
          <w:szCs w:val="24"/>
        </w:rPr>
        <w:t>}</w:t>
      </w:r>
    </w:p>
    <w:p w14:paraId="66D6A5DA" w14:textId="77777777" w:rsidR="00B471D6" w:rsidRPr="00E663D4" w:rsidRDefault="00B471D6" w:rsidP="00B471D6">
      <w:pPr>
        <w:ind w:firstLine="480"/>
      </w:pPr>
      <w:r>
        <w:t>在</w:t>
      </w:r>
      <w:r>
        <w:t>test.c</w:t>
      </w:r>
      <w:r>
        <w:t>中</w:t>
      </w:r>
      <w:r>
        <w:rPr>
          <w:rFonts w:hint="eastAsia"/>
        </w:rPr>
        <w:t>声</w:t>
      </w:r>
      <w:r>
        <w:t>明变量</w:t>
      </w:r>
      <w:r>
        <w:t>id</w:t>
      </w:r>
      <w:r>
        <w:t>在外部定义，然后在</w:t>
      </w:r>
      <w:r>
        <w:t>test.c</w:t>
      </w:r>
      <w:r>
        <w:t>中就可以使用变量</w:t>
      </w:r>
      <w:r>
        <w:t>id</w:t>
      </w:r>
      <w:r>
        <w:t>了。</w:t>
      </w:r>
    </w:p>
    <w:p w14:paraId="53A5791B" w14:textId="641BCEAF" w:rsidR="00B471D6" w:rsidRPr="001A287B" w:rsidRDefault="00CD6240" w:rsidP="001570C1">
      <w:pPr>
        <w:pStyle w:val="3"/>
      </w:pPr>
      <w:bookmarkStart w:id="156" w:name="_Toc45183650"/>
      <w:r>
        <w:t xml:space="preserve">3.1.5 </w:t>
      </w:r>
      <w:r w:rsidR="00B471D6" w:rsidRPr="001A287B">
        <w:t>typedef</w:t>
      </w:r>
      <w:r w:rsidR="00B471D6" w:rsidRPr="001A287B">
        <w:t>类型别名</w:t>
      </w:r>
      <w:bookmarkEnd w:id="156"/>
    </w:p>
    <w:p w14:paraId="0E23E3A4" w14:textId="75BC954E" w:rsidR="00B471D6" w:rsidRDefault="00B471D6" w:rsidP="00B471D6">
      <w:pPr>
        <w:ind w:firstLine="480"/>
      </w:pPr>
      <w:r>
        <w:t>typedef</w:t>
      </w:r>
      <w:r>
        <w:t>用于为现有类型创建一个新的名字，或称为类型别名，用来简化变量的定义。</w:t>
      </w:r>
      <w:r w:rsidR="00CD6240">
        <w:t>T</w:t>
      </w:r>
      <w:r>
        <w:t>ypedef</w:t>
      </w:r>
      <w:r>
        <w:t>在</w:t>
      </w:r>
      <w:r>
        <w:t>MDK</w:t>
      </w:r>
      <w:r>
        <w:rPr>
          <w:rFonts w:hint="eastAsia"/>
        </w:rPr>
        <w:t>5</w:t>
      </w:r>
      <w:r>
        <w:t>用得最多的就是定义结构体的类型别名和枚举类型了。</w:t>
      </w:r>
    </w:p>
    <w:p w14:paraId="11E0D476" w14:textId="706E6DC8" w:rsidR="00B471D6" w:rsidRPr="001A287B" w:rsidRDefault="00CD6240" w:rsidP="00F7090E">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lastRenderedPageBreak/>
        <w:t>S</w:t>
      </w:r>
      <w:r w:rsidR="00B471D6" w:rsidRPr="001A287B">
        <w:rPr>
          <w:rStyle w:val="fontstyle01"/>
          <w:rFonts w:ascii="Times New Roman" w:hAnsi="Times New Roman" w:cs="Times New Roman" w:hint="default"/>
          <w:color w:val="000000" w:themeColor="text1"/>
          <w:sz w:val="24"/>
          <w:szCs w:val="24"/>
        </w:rPr>
        <w:t>truct  _GPIO</w:t>
      </w:r>
    </w:p>
    <w:p w14:paraId="79436A16"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2A49C92D"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__IO uint32_t CRL;</w:t>
      </w:r>
    </w:p>
    <w:p w14:paraId="6BB78E80"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__IO uint32_t CRH;</w:t>
      </w:r>
    </w:p>
    <w:p w14:paraId="7BE2A574"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w:t>
      </w:r>
    </w:p>
    <w:p w14:paraId="40F25524" w14:textId="77777777" w:rsidR="00B471D6" w:rsidRPr="001A287B" w:rsidRDefault="00B471D6" w:rsidP="00F7090E">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2BB9259D" w14:textId="77777777" w:rsidR="00B471D6" w:rsidRDefault="00B471D6" w:rsidP="00B471D6">
      <w:pPr>
        <w:ind w:firstLine="480"/>
      </w:pPr>
      <w:r>
        <w:t>定义了一个结构体</w:t>
      </w:r>
      <w:r>
        <w:rPr>
          <w:rFonts w:hint="eastAsia"/>
        </w:rPr>
        <w:t>_</w:t>
      </w:r>
      <w:r>
        <w:t>GPIO</w:t>
      </w:r>
      <w:r>
        <w:t>，这样我们定义变量的方式为：</w:t>
      </w:r>
    </w:p>
    <w:p w14:paraId="78E4C236" w14:textId="77777777" w:rsidR="00B471D6" w:rsidRPr="001A287B" w:rsidRDefault="00B471D6" w:rsidP="00F7090E">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Struct  _GPIO  GPIOA;  //</w:t>
      </w:r>
      <w:r w:rsidRPr="001A287B">
        <w:rPr>
          <w:rStyle w:val="fontstyle01"/>
          <w:rFonts w:ascii="Times New Roman" w:hAnsi="Times New Roman" w:cs="Times New Roman" w:hint="default"/>
          <w:color w:val="000000" w:themeColor="text1"/>
          <w:sz w:val="24"/>
          <w:szCs w:val="24"/>
        </w:rPr>
        <w:t>定义结构体变量</w:t>
      </w:r>
      <w:r w:rsidRPr="001A287B">
        <w:rPr>
          <w:rStyle w:val="fontstyle01"/>
          <w:rFonts w:ascii="Times New Roman" w:hAnsi="Times New Roman" w:cs="Times New Roman" w:hint="default"/>
          <w:color w:val="000000" w:themeColor="text1"/>
          <w:sz w:val="24"/>
          <w:szCs w:val="24"/>
        </w:rPr>
        <w:t xml:space="preserve"> GPIOA</w:t>
      </w:r>
    </w:p>
    <w:p w14:paraId="7AFB8B13" w14:textId="77777777" w:rsidR="00B471D6" w:rsidRDefault="00B471D6" w:rsidP="00B471D6">
      <w:pPr>
        <w:ind w:firstLine="480"/>
      </w:pPr>
      <w:r>
        <w:t>但是这样很繁琐，</w:t>
      </w:r>
      <w:r>
        <w:t>MDK</w:t>
      </w:r>
      <w:r>
        <w:rPr>
          <w:rFonts w:hint="eastAsia"/>
        </w:rPr>
        <w:t>5</w:t>
      </w:r>
      <w:r>
        <w:t>中有很多这样的结构体变量需要定义。这里可以为结构体定义一个别名</w:t>
      </w:r>
      <w:r>
        <w:t>GPIO_TypeDef</w:t>
      </w:r>
      <w:r>
        <w:t>，这样就可以在其他地方通过别名</w:t>
      </w:r>
      <w:r>
        <w:t>GPIO_TypeDef</w:t>
      </w:r>
      <w:r>
        <w:t>来定义结构体变量了。方法如下：</w:t>
      </w:r>
    </w:p>
    <w:p w14:paraId="1F1342AD" w14:textId="77777777" w:rsidR="00B471D6" w:rsidRPr="001A287B" w:rsidRDefault="00B471D6" w:rsidP="00F7090E">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typedef struct</w:t>
      </w:r>
      <w:r w:rsidRPr="001A287B">
        <w:rPr>
          <w:rStyle w:val="fontstyle01"/>
          <w:rFonts w:ascii="Times New Roman" w:hAnsi="Times New Roman" w:cs="Times New Roman" w:hint="default"/>
          <w:color w:val="000000" w:themeColor="text1"/>
          <w:sz w:val="24"/>
          <w:szCs w:val="24"/>
        </w:rPr>
        <w:br/>
        <w:t xml:space="preserve">     {</w:t>
      </w:r>
    </w:p>
    <w:p w14:paraId="40F1BA8B"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__IO uint32_t CRL;</w:t>
      </w:r>
    </w:p>
    <w:p w14:paraId="148E3C38"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__IO uint32_t CRH;</w:t>
      </w:r>
    </w:p>
    <w:p w14:paraId="2FA8DC07"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w:t>
      </w:r>
    </w:p>
    <w:p w14:paraId="7C0DCE68" w14:textId="77777777" w:rsidR="00B471D6" w:rsidRPr="001A287B" w:rsidRDefault="00B471D6" w:rsidP="00F7090E">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GPIO_TypeDef;</w:t>
      </w:r>
    </w:p>
    <w:p w14:paraId="38B47221" w14:textId="77777777" w:rsidR="00B471D6" w:rsidRDefault="00B471D6" w:rsidP="00B471D6">
      <w:pPr>
        <w:ind w:firstLine="480"/>
      </w:pPr>
      <w:r>
        <w:t>Typedef</w:t>
      </w:r>
      <w:r>
        <w:t>为结构体定义一个别名</w:t>
      </w:r>
      <w:r>
        <w:t>GPIO_TypeDef</w:t>
      </w:r>
      <w:r>
        <w:rPr>
          <w:rFonts w:hint="eastAsia"/>
        </w:rPr>
        <w:t>，</w:t>
      </w:r>
      <w:r>
        <w:t>这样我们可以通过</w:t>
      </w:r>
      <w:r>
        <w:t>GPIO_TypeDef</w:t>
      </w:r>
      <w:r>
        <w:t>来定义结构体变量：</w:t>
      </w:r>
    </w:p>
    <w:p w14:paraId="7D8B29AF" w14:textId="77777777" w:rsidR="00B471D6" w:rsidRPr="001A287B" w:rsidRDefault="00B471D6" w:rsidP="00F7090E">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GPIO_TypeDef  _GPIOA,  _GPIOB;</w:t>
      </w:r>
    </w:p>
    <w:p w14:paraId="5ECB2CA3" w14:textId="77777777" w:rsidR="00B471D6" w:rsidRDefault="00B471D6" w:rsidP="00B471D6">
      <w:pPr>
        <w:ind w:firstLine="480"/>
      </w:pPr>
      <w:r>
        <w:t>这里的</w:t>
      </w:r>
      <w:r>
        <w:t>GPIO_TypeDef</w:t>
      </w:r>
      <w:r>
        <w:t>就跟</w:t>
      </w:r>
      <w:r>
        <w:t>struct _GPIO</w:t>
      </w:r>
      <w:r>
        <w:t>是等同的作用了</w:t>
      </w:r>
      <w:r>
        <w:rPr>
          <w:rFonts w:hint="eastAsia"/>
        </w:rPr>
        <w:t>，</w:t>
      </w:r>
      <w:r>
        <w:t>这样</w:t>
      </w:r>
      <w:r>
        <w:rPr>
          <w:rFonts w:hint="eastAsia"/>
        </w:rPr>
        <w:t>就</w:t>
      </w:r>
      <w:r>
        <w:t>方便了很多</w:t>
      </w:r>
      <w:r>
        <w:rPr>
          <w:rFonts w:hint="eastAsia"/>
        </w:rPr>
        <w:t>。</w:t>
      </w:r>
    </w:p>
    <w:p w14:paraId="337C520A" w14:textId="57C4977B" w:rsidR="00B471D6" w:rsidRPr="00C74AB6" w:rsidRDefault="00CD6240" w:rsidP="001570C1">
      <w:pPr>
        <w:pStyle w:val="3"/>
      </w:pPr>
      <w:bookmarkStart w:id="157" w:name="_Toc45183651"/>
      <w:r>
        <w:rPr>
          <w:rFonts w:hint="eastAsia"/>
        </w:rPr>
        <w:t>3</w:t>
      </w:r>
      <w:r>
        <w:t xml:space="preserve">.1.6 </w:t>
      </w:r>
      <w:r w:rsidR="00B471D6" w:rsidRPr="00C74AB6">
        <w:t>结构体</w:t>
      </w:r>
      <w:bookmarkEnd w:id="157"/>
    </w:p>
    <w:p w14:paraId="436427E5" w14:textId="77777777" w:rsidR="00B471D6" w:rsidRDefault="00B471D6" w:rsidP="00B471D6">
      <w:pPr>
        <w:ind w:firstLine="480"/>
      </w:pPr>
      <w:r>
        <w:t>MDK</w:t>
      </w:r>
      <w:r>
        <w:t>中太多地方使用结构体以及结构体指针，</w:t>
      </w:r>
      <w:r>
        <w:rPr>
          <w:rFonts w:hint="eastAsia"/>
        </w:rPr>
        <w:t>理解</w:t>
      </w:r>
      <w:r>
        <w:t>结构体和结构体指针有助于更好地开发单片机程序。</w:t>
      </w:r>
    </w:p>
    <w:p w14:paraId="745B42FF" w14:textId="77777777" w:rsidR="00B471D6" w:rsidRPr="001A287B" w:rsidRDefault="00B471D6" w:rsidP="005602F8">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声明结构体类型及变量：</w:t>
      </w:r>
    </w:p>
    <w:p w14:paraId="6C26236D"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Struct </w:t>
      </w:r>
      <w:r w:rsidRPr="001A287B">
        <w:rPr>
          <w:rStyle w:val="fontstyle01"/>
          <w:rFonts w:ascii="Times New Roman" w:hAnsi="Times New Roman" w:cs="Times New Roman" w:hint="default"/>
          <w:color w:val="000000" w:themeColor="text1"/>
          <w:sz w:val="24"/>
          <w:szCs w:val="24"/>
        </w:rPr>
        <w:t>结构体名</w:t>
      </w:r>
      <w:r w:rsidRPr="001A287B">
        <w:rPr>
          <w:rStyle w:val="fontstyle01"/>
          <w:rFonts w:ascii="Times New Roman" w:hAnsi="Times New Roman" w:cs="Times New Roman" w:hint="default"/>
          <w:color w:val="000000" w:themeColor="text1"/>
          <w:sz w:val="24"/>
          <w:szCs w:val="24"/>
        </w:rPr>
        <w:t>{</w:t>
      </w:r>
    </w:p>
    <w:p w14:paraId="0E29F0E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r>
      <w:r w:rsidRPr="001A287B">
        <w:rPr>
          <w:rStyle w:val="fontstyle01"/>
          <w:rFonts w:ascii="Times New Roman" w:hAnsi="Times New Roman" w:cs="Times New Roman" w:hint="default"/>
          <w:color w:val="000000" w:themeColor="text1"/>
          <w:sz w:val="24"/>
          <w:szCs w:val="24"/>
        </w:rPr>
        <w:t>成员列表</w:t>
      </w:r>
      <w:r w:rsidRPr="001A287B">
        <w:rPr>
          <w:rStyle w:val="fontstyle01"/>
          <w:rFonts w:ascii="Times New Roman" w:hAnsi="Times New Roman" w:cs="Times New Roman" w:hint="default"/>
          <w:color w:val="000000" w:themeColor="text1"/>
          <w:sz w:val="24"/>
          <w:szCs w:val="24"/>
        </w:rPr>
        <w:t>;</w:t>
      </w:r>
    </w:p>
    <w:p w14:paraId="7A0C9653" w14:textId="77777777" w:rsidR="00B471D6" w:rsidRPr="001A287B" w:rsidRDefault="00B471D6" w:rsidP="005602F8">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lastRenderedPageBreak/>
        <w:t>}</w:t>
      </w:r>
      <w:r w:rsidRPr="001A287B">
        <w:rPr>
          <w:rStyle w:val="fontstyle01"/>
          <w:rFonts w:ascii="Times New Roman" w:hAnsi="Times New Roman" w:cs="Times New Roman" w:hint="default"/>
          <w:color w:val="000000" w:themeColor="text1"/>
          <w:sz w:val="24"/>
          <w:szCs w:val="24"/>
        </w:rPr>
        <w:t>变量名列表；</w:t>
      </w:r>
    </w:p>
    <w:p w14:paraId="4FEFF360" w14:textId="77777777" w:rsidR="00B471D6" w:rsidRDefault="00B471D6" w:rsidP="00B471D6">
      <w:pPr>
        <w:ind w:firstLine="480"/>
      </w:pPr>
      <w:r>
        <w:t>例如：</w:t>
      </w:r>
    </w:p>
    <w:p w14:paraId="43588237" w14:textId="77777777" w:rsidR="00B471D6" w:rsidRPr="001A287B" w:rsidRDefault="00B471D6" w:rsidP="005602F8">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Struct U_TYPE {</w:t>
      </w:r>
    </w:p>
    <w:p w14:paraId="358857BD"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int BaudRate;</w:t>
      </w:r>
    </w:p>
    <w:p w14:paraId="4A9ACCB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int WordLength;</w:t>
      </w:r>
    </w:p>
    <w:p w14:paraId="2FAD821F" w14:textId="77777777" w:rsidR="00B471D6" w:rsidRPr="001A287B" w:rsidRDefault="00B471D6" w:rsidP="005602F8">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}usart1, usart2;</w:t>
      </w:r>
    </w:p>
    <w:p w14:paraId="2E65A4B9" w14:textId="77777777" w:rsidR="00B471D6" w:rsidRDefault="00B471D6" w:rsidP="00B471D6">
      <w:pPr>
        <w:ind w:firstLine="480"/>
      </w:pPr>
      <w:r>
        <w:t>在结构体</w:t>
      </w:r>
      <w:r>
        <w:rPr>
          <w:rFonts w:hint="eastAsia"/>
        </w:rPr>
        <w:t>声</w:t>
      </w:r>
      <w:r>
        <w:t>明的时候可以定义变量，也可以</w:t>
      </w:r>
      <w:r>
        <w:rPr>
          <w:rFonts w:hint="eastAsia"/>
        </w:rPr>
        <w:t>声</w:t>
      </w:r>
      <w:r>
        <w:t>明之后定义，方法是：</w:t>
      </w:r>
    </w:p>
    <w:p w14:paraId="0C6D0F4C" w14:textId="77777777" w:rsidR="00B471D6" w:rsidRPr="001A287B" w:rsidRDefault="00B471D6" w:rsidP="005602F8">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Struct </w:t>
      </w:r>
      <w:r w:rsidRPr="001A287B">
        <w:rPr>
          <w:rStyle w:val="fontstyle01"/>
          <w:rFonts w:ascii="Times New Roman" w:hAnsi="Times New Roman" w:cs="Times New Roman" w:hint="default"/>
          <w:color w:val="000000" w:themeColor="text1"/>
          <w:sz w:val="24"/>
          <w:szCs w:val="24"/>
        </w:rPr>
        <w:t>结构体名字</w:t>
      </w: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结构体变量列表</w:t>
      </w:r>
      <w:r w:rsidRPr="001A287B">
        <w:rPr>
          <w:rStyle w:val="fontstyle01"/>
          <w:rFonts w:ascii="Times New Roman" w:hAnsi="Times New Roman" w:cs="Times New Roman" w:hint="default"/>
          <w:color w:val="000000" w:themeColor="text1"/>
          <w:sz w:val="24"/>
          <w:szCs w:val="24"/>
        </w:rPr>
        <w:t xml:space="preserve"> ;</w:t>
      </w:r>
    </w:p>
    <w:p w14:paraId="4EF09207" w14:textId="77777777" w:rsidR="00B471D6" w:rsidRDefault="00B471D6" w:rsidP="00B471D6">
      <w:pPr>
        <w:ind w:firstLine="480"/>
      </w:pPr>
      <w:r>
        <w:t>例如：</w:t>
      </w:r>
    </w:p>
    <w:p w14:paraId="7E1EF1F4" w14:textId="77777777" w:rsidR="00B471D6" w:rsidRPr="001A287B" w:rsidRDefault="00B471D6" w:rsidP="005602F8">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struct U_TYPE usart1, usart2;</w:t>
      </w:r>
    </w:p>
    <w:p w14:paraId="04350E90" w14:textId="77777777" w:rsidR="00B471D6" w:rsidRDefault="00B471D6" w:rsidP="00B471D6">
      <w:pPr>
        <w:ind w:firstLine="480"/>
      </w:pPr>
      <w:r>
        <w:t>结构体成员变量的引用方法是：</w:t>
      </w:r>
    </w:p>
    <w:p w14:paraId="027C539A"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结构体变量名字</w:t>
      </w:r>
      <w:r w:rsidRPr="001A287B">
        <w:rPr>
          <w:rStyle w:val="fontstyle01"/>
          <w:rFonts w:ascii="Times New Roman" w:hAnsi="Times New Roman" w:cs="Times New Roman" w:hint="default"/>
          <w:color w:val="000000" w:themeColor="text1"/>
          <w:sz w:val="24"/>
          <w:szCs w:val="24"/>
        </w:rPr>
        <w:t>.</w:t>
      </w:r>
      <w:r w:rsidRPr="001A287B">
        <w:rPr>
          <w:rStyle w:val="fontstyle01"/>
          <w:rFonts w:ascii="Times New Roman" w:hAnsi="Times New Roman" w:cs="Times New Roman" w:hint="default"/>
          <w:color w:val="000000" w:themeColor="text1"/>
          <w:sz w:val="24"/>
          <w:szCs w:val="24"/>
        </w:rPr>
        <w:t>成员名</w:t>
      </w:r>
    </w:p>
    <w:p w14:paraId="769FF1A4" w14:textId="77777777" w:rsidR="00B471D6" w:rsidRDefault="00B471D6" w:rsidP="00B471D6">
      <w:pPr>
        <w:ind w:firstLine="480"/>
      </w:pPr>
      <w:r>
        <w:t>比如要引用</w:t>
      </w:r>
      <w:r>
        <w:t>usart1</w:t>
      </w:r>
      <w:r>
        <w:t>的成员</w:t>
      </w:r>
      <w:r>
        <w:t>BaudRate</w:t>
      </w:r>
      <w:r>
        <w:t>，方法是：</w:t>
      </w:r>
    </w:p>
    <w:p w14:paraId="71061158"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usart1.BaudRate</w:t>
      </w:r>
    </w:p>
    <w:p w14:paraId="10D45BFA" w14:textId="77777777" w:rsidR="00B471D6" w:rsidRDefault="00B471D6" w:rsidP="00B471D6">
      <w:pPr>
        <w:ind w:firstLine="480"/>
      </w:pPr>
      <w:r>
        <w:t>结构体指针变量定义也是一样的，跟其他变量没有区别</w:t>
      </w:r>
      <w:r>
        <w:rPr>
          <w:rFonts w:hint="eastAsia"/>
        </w:rPr>
        <w:t>，例如：</w:t>
      </w:r>
    </w:p>
    <w:p w14:paraId="3DD934CD"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struct U_TYPE *usart3</w:t>
      </w:r>
      <w:r w:rsidRPr="001A287B">
        <w:rPr>
          <w:rStyle w:val="fontstyle01"/>
          <w:rFonts w:ascii="Times New Roman" w:hAnsi="Times New Roman" w:cs="Times New Roman" w:hint="default"/>
          <w:color w:val="000000" w:themeColor="text1"/>
          <w:sz w:val="24"/>
          <w:szCs w:val="24"/>
        </w:rPr>
        <w:t>；</w:t>
      </w: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定义结构体指针变量</w:t>
      </w:r>
      <w:r w:rsidRPr="001A287B">
        <w:rPr>
          <w:rStyle w:val="fontstyle01"/>
          <w:rFonts w:ascii="Times New Roman" w:hAnsi="Times New Roman" w:cs="Times New Roman" w:hint="default"/>
          <w:color w:val="000000" w:themeColor="text1"/>
          <w:sz w:val="24"/>
          <w:szCs w:val="24"/>
        </w:rPr>
        <w:t>usart3</w:t>
      </w:r>
    </w:p>
    <w:p w14:paraId="50CB720A" w14:textId="77777777" w:rsidR="00B471D6" w:rsidRDefault="00B471D6" w:rsidP="00B471D6">
      <w:pPr>
        <w:ind w:firstLine="480"/>
      </w:pPr>
      <w:r>
        <w:t>结构体指针成员变量引用方法是通过</w:t>
      </w:r>
      <w:r>
        <w:rPr>
          <w:rFonts w:hint="eastAsia"/>
        </w:rPr>
        <w:t>“</w:t>
      </w:r>
      <w:r w:rsidRPr="00666BC6">
        <w:rPr>
          <w:rFonts w:hint="eastAsia"/>
          <w:b/>
        </w:rPr>
        <w:t>-</w:t>
      </w:r>
      <w:r>
        <w:rPr>
          <w:rFonts w:hint="eastAsia"/>
        </w:rPr>
        <w:t>&gt;</w:t>
      </w:r>
      <w:r>
        <w:rPr>
          <w:rFonts w:hint="eastAsia"/>
        </w:rPr>
        <w:t>”</w:t>
      </w:r>
      <w:r>
        <w:t>符号实现，比如要访问</w:t>
      </w:r>
      <w:r>
        <w:t>usart3</w:t>
      </w:r>
      <w:r>
        <w:t>结构体指针指向的结构体的成员变量</w:t>
      </w:r>
      <w:r>
        <w:t>BaudRate</w:t>
      </w:r>
      <w:r>
        <w:rPr>
          <w:rFonts w:hint="eastAsia"/>
        </w:rPr>
        <w:t>，</w:t>
      </w:r>
      <w:r>
        <w:t>方法是：</w:t>
      </w:r>
    </w:p>
    <w:p w14:paraId="27E2D41C"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Usart3 -&gt; BaudRate;</w:t>
      </w:r>
    </w:p>
    <w:p w14:paraId="43EFEDEB" w14:textId="77777777" w:rsidR="00B471D6" w:rsidRDefault="00B471D6" w:rsidP="00B471D6">
      <w:pPr>
        <w:ind w:firstLine="480"/>
      </w:pPr>
      <w:r>
        <w:t>上面</w:t>
      </w:r>
      <w:r>
        <w:rPr>
          <w:rFonts w:hint="eastAsia"/>
        </w:rPr>
        <w:t>介绍</w:t>
      </w:r>
      <w:r>
        <w:t>了结构体和结构体指针的一些知识，下面通过一个实例</w:t>
      </w:r>
      <w:r>
        <w:rPr>
          <w:rFonts w:hint="eastAsia"/>
        </w:rPr>
        <w:t>来应用下结构体与结构体指针。</w:t>
      </w:r>
    </w:p>
    <w:p w14:paraId="66872F9A" w14:textId="77777777" w:rsidR="00B471D6" w:rsidRDefault="00B471D6" w:rsidP="00B471D6">
      <w:pPr>
        <w:ind w:firstLine="480"/>
      </w:pPr>
      <w:r>
        <w:t>在单片机程序开发过程中，经常会遇到要初始化一个外设比如串口，它的初始化状态是由几个属性来决定的，比如串口号</w:t>
      </w:r>
      <w:r>
        <w:rPr>
          <w:rFonts w:hint="eastAsia"/>
        </w:rPr>
        <w:t>、</w:t>
      </w:r>
      <w:r>
        <w:t>波特率</w:t>
      </w:r>
      <w:r>
        <w:rPr>
          <w:rFonts w:hint="eastAsia"/>
        </w:rPr>
        <w:t>、</w:t>
      </w:r>
      <w:r>
        <w:t>极性以及模式。对于这种情况，</w:t>
      </w:r>
      <w:r>
        <w:rPr>
          <w:rFonts w:hint="eastAsia"/>
        </w:rPr>
        <w:t>在不用</w:t>
      </w:r>
      <w:r>
        <w:t>结构体的时候，一般</w:t>
      </w:r>
      <w:r>
        <w:rPr>
          <w:rFonts w:hint="eastAsia"/>
        </w:rPr>
        <w:t>的使用</w:t>
      </w:r>
      <w:r>
        <w:t>方法是：</w:t>
      </w:r>
    </w:p>
    <w:p w14:paraId="6B3A21FA" w14:textId="77777777" w:rsidR="00B471D6" w:rsidRPr="001A287B" w:rsidRDefault="00B471D6" w:rsidP="0079561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lastRenderedPageBreak/>
        <w:t>void  USART_Init(u8 usartx, u32 BaudRate, u8 parity, u8 mode);</w:t>
      </w:r>
    </w:p>
    <w:p w14:paraId="30365767" w14:textId="77777777" w:rsidR="00B471D6" w:rsidRDefault="00B471D6" w:rsidP="00B471D6">
      <w:pPr>
        <w:ind w:firstLine="480"/>
      </w:pPr>
      <w:r>
        <w:t>这种方式是有效的</w:t>
      </w:r>
      <w:r>
        <w:rPr>
          <w:rFonts w:hint="eastAsia"/>
        </w:rPr>
        <w:t>，</w:t>
      </w:r>
      <w:r>
        <w:t>同时在一定场合</w:t>
      </w:r>
      <w:r>
        <w:rPr>
          <w:rFonts w:hint="eastAsia"/>
        </w:rPr>
        <w:t>也</w:t>
      </w:r>
      <w:r>
        <w:t>是可取的。但是，如果有一天希望</w:t>
      </w:r>
      <w:r>
        <w:rPr>
          <w:rFonts w:hint="eastAsia"/>
        </w:rPr>
        <w:t>再</w:t>
      </w:r>
      <w:r>
        <w:t>往这个函数里面传入一个</w:t>
      </w:r>
      <w:r>
        <w:rPr>
          <w:rFonts w:hint="eastAsia"/>
        </w:rPr>
        <w:t>wordlength</w:t>
      </w:r>
      <w:r>
        <w:t>参数，那么势必需要修改这个函数的定义，重新加入</w:t>
      </w:r>
      <w:r>
        <w:rPr>
          <w:rFonts w:hint="eastAsia"/>
        </w:rPr>
        <w:t>wordlength</w:t>
      </w:r>
      <w:r>
        <w:t>这个入口参数。于是</w:t>
      </w:r>
      <w:r>
        <w:rPr>
          <w:rFonts w:hint="eastAsia"/>
        </w:rPr>
        <w:t>函数</w:t>
      </w:r>
      <w:r>
        <w:t>的定义被修改为：</w:t>
      </w:r>
    </w:p>
    <w:p w14:paraId="2FC3CD55" w14:textId="77777777" w:rsidR="00B471D6" w:rsidRPr="00461BA0" w:rsidRDefault="00B471D6" w:rsidP="0079561B">
      <w:pPr>
        <w:pStyle w:val="affb"/>
        <w:spacing w:before="240" w:after="240" w:line="400" w:lineRule="exact"/>
        <w:ind w:firstLineChars="200" w:firstLine="480"/>
      </w:pPr>
      <w:r w:rsidRPr="001A287B">
        <w:rPr>
          <w:rStyle w:val="fontstyle01"/>
          <w:rFonts w:ascii="Times New Roman" w:hAnsi="Times New Roman" w:cs="Times New Roman" w:hint="default"/>
          <w:color w:val="000000" w:themeColor="text1"/>
          <w:sz w:val="24"/>
          <w:szCs w:val="24"/>
        </w:rPr>
        <w:t>void USART_Init (u8 usartx, u32 BaudRate, u8 parity, u8 mode, u8 wordlength );</w:t>
      </w:r>
    </w:p>
    <w:p w14:paraId="05A8F13A" w14:textId="77777777" w:rsidR="00B471D6" w:rsidRDefault="00B471D6" w:rsidP="00B471D6">
      <w:pPr>
        <w:ind w:firstLine="480"/>
      </w:pPr>
      <w:r>
        <w:t>但是如果这个函数的入口参数是随着开发不断的增多，那么就要不断的修改函数的定义</w:t>
      </w:r>
      <w:r>
        <w:rPr>
          <w:rFonts w:hint="eastAsia"/>
        </w:rPr>
        <w:t>，</w:t>
      </w:r>
      <w:r>
        <w:t>这给开发带来很多的麻烦</w:t>
      </w:r>
      <w:r>
        <w:rPr>
          <w:rFonts w:hint="eastAsia"/>
        </w:rPr>
        <w:t>。利用结构体</w:t>
      </w:r>
      <w:r>
        <w:t>就能解决这个问题。</w:t>
      </w:r>
      <w:r>
        <w:rPr>
          <w:rFonts w:hint="eastAsia"/>
        </w:rPr>
        <w:t>将结构体指针作为函数的传入参数，</w:t>
      </w:r>
      <w:r>
        <w:t>在不改</w:t>
      </w:r>
      <w:r>
        <w:rPr>
          <w:rFonts w:hint="eastAsia"/>
        </w:rPr>
        <w:t>结构体指针参数</w:t>
      </w:r>
      <w:r>
        <w:t>的情况下，只需要改变结构体的成员变量，就可以达到上面改变入口参数的目的。</w:t>
      </w:r>
    </w:p>
    <w:p w14:paraId="3D3AEC27" w14:textId="77777777" w:rsidR="00B471D6" w:rsidRDefault="00B471D6" w:rsidP="00B471D6">
      <w:pPr>
        <w:ind w:firstLine="480"/>
      </w:pPr>
      <w:r>
        <w:t>结构体就是将多个变量组合为一个有机的整体。上面</w:t>
      </w:r>
      <w:r>
        <w:t>USART_Init</w:t>
      </w:r>
      <w:r>
        <w:t>函</w:t>
      </w:r>
      <w:r>
        <w:rPr>
          <w:rFonts w:hint="eastAsia"/>
        </w:rPr>
        <w:t>数的参数</w:t>
      </w:r>
      <w:r>
        <w:t>BaudRate</w:t>
      </w:r>
      <w:r>
        <w:rPr>
          <w:rFonts w:hint="eastAsia"/>
        </w:rPr>
        <w:t>，</w:t>
      </w:r>
      <w:r>
        <w:t>wordlength</w:t>
      </w:r>
      <w:r>
        <w:rPr>
          <w:rFonts w:hint="eastAsia"/>
        </w:rPr>
        <w:t>，</w:t>
      </w:r>
      <w:r>
        <w:t>Parity</w:t>
      </w:r>
      <w:r>
        <w:rPr>
          <w:rFonts w:hint="eastAsia"/>
        </w:rPr>
        <w:t>，</w:t>
      </w:r>
      <w:r>
        <w:t>mode</w:t>
      </w:r>
      <w:r>
        <w:rPr>
          <w:rFonts w:hint="eastAsia"/>
        </w:rPr>
        <w:t>，</w:t>
      </w:r>
      <w:r>
        <w:t>wordlength</w:t>
      </w:r>
      <w:r>
        <w:rPr>
          <w:rFonts w:hint="eastAsia"/>
        </w:rPr>
        <w:t>，</w:t>
      </w:r>
      <w:r>
        <w:t>对于串口而言，是一个有机整体，都是用来设置串口参数的，可以将它们通过定义一个结构体来组合在一起。</w:t>
      </w:r>
      <w:r>
        <w:t>MDK</w:t>
      </w:r>
      <w:r>
        <w:t>中是这样定义的：</w:t>
      </w:r>
    </w:p>
    <w:p w14:paraId="188262D8" w14:textId="77777777" w:rsidR="00B471D6" w:rsidRPr="001A287B" w:rsidRDefault="00B471D6" w:rsidP="0079561B">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typedef struct</w:t>
      </w:r>
    </w:p>
    <w:p w14:paraId="5D16C7AB"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4DF6C4BC"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uint32_t USART_BaudRate;</w:t>
      </w:r>
    </w:p>
    <w:p w14:paraId="0EE6436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USART_WordLength;</w:t>
      </w:r>
    </w:p>
    <w:p w14:paraId="32B5925A"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USART_StopBits;</w:t>
      </w:r>
    </w:p>
    <w:p w14:paraId="7ABC53CB"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USART_Parity;</w:t>
      </w:r>
    </w:p>
    <w:p w14:paraId="25E78F6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USART_Mode;</w:t>
      </w:r>
    </w:p>
    <w:p w14:paraId="3F762C07"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uint16_t USART_HardwareFlowControl;</w:t>
      </w:r>
    </w:p>
    <w:p w14:paraId="3383E3CF" w14:textId="77777777" w:rsidR="00B471D6" w:rsidRPr="001A287B" w:rsidRDefault="00B471D6" w:rsidP="0079561B">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USART_InitTypeDef;</w:t>
      </w:r>
    </w:p>
    <w:p w14:paraId="65C738D0" w14:textId="77777777" w:rsidR="00B471D6" w:rsidRDefault="00B471D6" w:rsidP="00B471D6">
      <w:pPr>
        <w:ind w:firstLine="480"/>
      </w:pPr>
      <w:r>
        <w:t>于是，在初始化串口的时候入口参数就可以是</w:t>
      </w:r>
      <w:r>
        <w:t>USART_InitTypeDef</w:t>
      </w:r>
      <w:r>
        <w:t>类型的变量或者指针变量了，</w:t>
      </w:r>
      <w:r>
        <w:t>MDK</w:t>
      </w:r>
      <w:r>
        <w:t>中是这样定义的：</w:t>
      </w:r>
    </w:p>
    <w:p w14:paraId="6844D812" w14:textId="77777777" w:rsidR="00742585" w:rsidRDefault="00B471D6" w:rsidP="00BB06B8">
      <w:pPr>
        <w:pStyle w:val="affb"/>
        <w:spacing w:before="240" w:after="240" w:line="400" w:lineRule="exact"/>
        <w:ind w:firstLine="42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Void</w:t>
      </w:r>
      <w:r w:rsidR="00742585">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USART_Init(USART_TypeDef* USARTx, USART_InitTypeDef* USART_In</w:t>
      </w:r>
    </w:p>
    <w:p w14:paraId="26DB81BE" w14:textId="4753788F" w:rsidR="00B471D6" w:rsidRPr="001A287B" w:rsidRDefault="00B471D6" w:rsidP="00BB06B8">
      <w:pPr>
        <w:pStyle w:val="affb"/>
        <w:spacing w:before="240" w:after="240" w:line="400" w:lineRule="exact"/>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itStruct);</w:t>
      </w:r>
    </w:p>
    <w:p w14:paraId="4E0D2B5E" w14:textId="77777777" w:rsidR="00B471D6" w:rsidRDefault="00B471D6" w:rsidP="00B471D6">
      <w:pPr>
        <w:ind w:firstLine="480"/>
      </w:pPr>
      <w:r>
        <w:t>这样，任何时候只需要修改结构体成员变量，往结构体中间加入新的成员变量，而不需要修改函数定义就可以达到修改入口参数同样的目的。这样的好处是不用</w:t>
      </w:r>
      <w:r>
        <w:lastRenderedPageBreak/>
        <w:t>修改任何函数定义就可以达到增加变量的目的。</w:t>
      </w:r>
    </w:p>
    <w:p w14:paraId="6A458AB7" w14:textId="77777777" w:rsidR="00B471D6" w:rsidRDefault="00B471D6" w:rsidP="00B471D6">
      <w:pPr>
        <w:ind w:firstLine="480"/>
      </w:pPr>
      <w:r>
        <w:t>理解了结构体在这个例子中的作用</w:t>
      </w:r>
      <w:r>
        <w:rPr>
          <w:rFonts w:hint="eastAsia"/>
        </w:rPr>
        <w:t>，</w:t>
      </w:r>
      <w:r>
        <w:t>在以后的开发过程中，如果变量定义过多，</w:t>
      </w:r>
      <w:r>
        <w:rPr>
          <w:rFonts w:hint="eastAsia"/>
        </w:rPr>
        <w:t>而且</w:t>
      </w:r>
      <w:r>
        <w:t>某几个变量是用来描述某一个对象，就可以考虑将这些变量定义在结构体中，</w:t>
      </w:r>
      <w:r>
        <w:rPr>
          <w:rFonts w:hint="eastAsia"/>
        </w:rPr>
        <w:t>用来</w:t>
      </w:r>
      <w:r>
        <w:t>提高代码的可读性。</w:t>
      </w:r>
    </w:p>
    <w:p w14:paraId="08E778F5" w14:textId="5E3E111B" w:rsidR="00BB06B8" w:rsidRDefault="00B471D6" w:rsidP="00B471D6">
      <w:pPr>
        <w:ind w:firstLine="480"/>
      </w:pPr>
      <w:r>
        <w:t>使用结构体组合参数，可以提高代码的可读性，不会觉得变量定义混乱。当然结构体的作用远远不止这个</w:t>
      </w:r>
      <w:r>
        <w:rPr>
          <w:rFonts w:hint="eastAsia"/>
        </w:rPr>
        <w:t>；</w:t>
      </w:r>
      <w:r>
        <w:t>同时，</w:t>
      </w:r>
      <w:r>
        <w:t>MDK</w:t>
      </w:r>
      <w:r>
        <w:t>中用结构体来定义外设也不仅仅只是这个作用，这里只是举一个例子，通过最常用的场景，便于理解结构体的一个作用而已。结构体的其</w:t>
      </w:r>
      <w:r>
        <w:rPr>
          <w:rFonts w:hint="eastAsia"/>
        </w:rPr>
        <w:t>它</w:t>
      </w:r>
      <w:r>
        <w:t>知识</w:t>
      </w:r>
      <w:r>
        <w:rPr>
          <w:rFonts w:hint="eastAsia"/>
        </w:rPr>
        <w:t>，</w:t>
      </w:r>
      <w:r>
        <w:t>请参考相关书籍。</w:t>
      </w:r>
      <w:r w:rsidR="00BB06B8">
        <w:br w:type="page"/>
      </w:r>
    </w:p>
    <w:p w14:paraId="331806C0" w14:textId="7C3FC124" w:rsidR="00B471D6" w:rsidRPr="0003397D" w:rsidRDefault="00CD6240" w:rsidP="00A34D61">
      <w:pPr>
        <w:pStyle w:val="2"/>
      </w:pPr>
      <w:bookmarkStart w:id="158" w:name="_Toc45183652"/>
      <w:r>
        <w:lastRenderedPageBreak/>
        <w:t xml:space="preserve">3.2 </w:t>
      </w:r>
      <w:r w:rsidR="00B471D6" w:rsidRPr="0003397D">
        <w:t>STM32</w:t>
      </w:r>
      <w:r w:rsidR="00B471D6" w:rsidRPr="0003397D">
        <w:t>系统架构</w:t>
      </w:r>
      <w:bookmarkEnd w:id="158"/>
    </w:p>
    <w:p w14:paraId="3BC7D2FC" w14:textId="77777777" w:rsidR="00B471D6" w:rsidRPr="0079288C" w:rsidRDefault="00B471D6" w:rsidP="00B471D6">
      <w:pPr>
        <w:widowControl/>
        <w:ind w:firstLine="480"/>
        <w:jc w:val="left"/>
        <w:rPr>
          <w:rFonts w:ascii="宋体" w:hAnsi="宋体"/>
          <w:color w:val="000000"/>
          <w:sz w:val="22"/>
          <w:szCs w:val="24"/>
        </w:rPr>
      </w:pPr>
      <w:r w:rsidRPr="00247E77">
        <w:t>STM32</w:t>
      </w:r>
      <w:r w:rsidRPr="00247E77">
        <w:t>系统架构可以</w:t>
      </w:r>
      <w:r>
        <w:rPr>
          <w:rFonts w:hint="eastAsia"/>
        </w:rPr>
        <w:t>参考</w:t>
      </w:r>
      <w:r>
        <w:t>《</w:t>
      </w:r>
      <w:r>
        <w:t>STM32F10x</w:t>
      </w:r>
      <w:r>
        <w:t>参考手册》</w:t>
      </w:r>
      <w:r w:rsidRPr="00247E77">
        <w:t>的</w:t>
      </w:r>
      <w:r w:rsidRPr="00247E77">
        <w:t>P25~28</w:t>
      </w:r>
      <w:r>
        <w:t>页的介绍</w:t>
      </w:r>
      <w:r>
        <w:rPr>
          <w:rFonts w:hint="eastAsia"/>
        </w:rPr>
        <w:t>。</w:t>
      </w:r>
      <w:r>
        <w:t>这里所介绍的</w:t>
      </w:r>
      <w:r>
        <w:rPr>
          <w:rFonts w:cs="Times New Roman"/>
        </w:rPr>
        <w:t>STM32</w:t>
      </w:r>
      <w:r>
        <w:t>系统架构主要针对的是</w:t>
      </w:r>
      <w:r>
        <w:rPr>
          <w:rFonts w:cs="Times New Roman"/>
        </w:rPr>
        <w:t>STM32F103</w:t>
      </w:r>
      <w:r>
        <w:t>非互联型芯片。首先看看</w:t>
      </w:r>
      <w:r>
        <w:rPr>
          <w:rFonts w:cs="Times New Roman"/>
        </w:rPr>
        <w:t>STM32</w:t>
      </w:r>
      <w:r>
        <w:t>的系统架构图</w:t>
      </w:r>
      <w:r>
        <w:rPr>
          <w:rFonts w:hint="eastAsia"/>
        </w:rPr>
        <w:t>。</w:t>
      </w:r>
    </w:p>
    <w:p w14:paraId="7BF5E236" w14:textId="77777777" w:rsidR="00B471D6" w:rsidRDefault="00B471D6" w:rsidP="00B471D6">
      <w:pPr>
        <w:pStyle w:val="61"/>
      </w:pPr>
      <w:r w:rsidRPr="00D125D1">
        <w:drawing>
          <wp:inline distT="0" distB="0" distL="0" distR="0" wp14:anchorId="533589AE" wp14:editId="16A50FFD">
            <wp:extent cx="5295900" cy="4130800"/>
            <wp:effectExtent l="0" t="0" r="0" b="3175"/>
            <wp:docPr id="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9"/>
                    <pic:cNvPicPr>
                      <a:picLocks noChangeAspect="1"/>
                    </pic:cNvPicPr>
                  </pic:nvPicPr>
                  <pic:blipFill>
                    <a:blip r:embed="rId136" cstate="print">
                      <a:grayscl/>
                      <a:extLst>
                        <a:ext uri="{BEBA8EAE-BF5A-486C-A8C5-ECC9F3942E4B}">
                          <a14:imgProps xmlns:a14="http://schemas.microsoft.com/office/drawing/2010/main">
                            <a14:imgLayer r:embed="rId137">
                              <a14:imgEffect>
                                <a14:sharpenSoften amount="25000"/>
                              </a14:imgEffect>
                            </a14:imgLayer>
                          </a14:imgProps>
                        </a:ext>
                      </a:extLst>
                    </a:blip>
                    <a:stretch>
                      <a:fillRect/>
                    </a:stretch>
                  </pic:blipFill>
                  <pic:spPr>
                    <a:xfrm>
                      <a:off x="0" y="0"/>
                      <a:ext cx="5369111" cy="4187905"/>
                    </a:xfrm>
                    <a:prstGeom prst="rect">
                      <a:avLst/>
                    </a:prstGeom>
                  </pic:spPr>
                </pic:pic>
              </a:graphicData>
            </a:graphic>
          </wp:inline>
        </w:drawing>
      </w:r>
    </w:p>
    <w:p w14:paraId="22F43B90" w14:textId="77777777" w:rsidR="00B471D6" w:rsidRDefault="00B471D6" w:rsidP="00B471D6">
      <w:pPr>
        <w:pStyle w:val="affd"/>
        <w:spacing w:after="48"/>
      </w:pPr>
      <w:r>
        <w:rPr>
          <w:rFonts w:hint="eastAsia"/>
        </w:rPr>
        <w:t>图</w:t>
      </w:r>
      <w:r>
        <w:rPr>
          <w:rFonts w:hint="eastAsia"/>
        </w:rPr>
        <w:t>3</w:t>
      </w:r>
      <w:r>
        <w:t xml:space="preserve">.2.1 </w:t>
      </w:r>
      <w:r w:rsidRPr="007C2870">
        <w:rPr>
          <w:rFonts w:hint="eastAsia"/>
        </w:rPr>
        <w:t>STM32</w:t>
      </w:r>
      <w:r w:rsidRPr="007C2870">
        <w:rPr>
          <w:rFonts w:hint="eastAsia"/>
        </w:rPr>
        <w:t>系统架构图</w:t>
      </w:r>
    </w:p>
    <w:p w14:paraId="0E9DC63A" w14:textId="77777777" w:rsidR="00B471D6" w:rsidRDefault="00B471D6" w:rsidP="00B471D6">
      <w:pPr>
        <w:ind w:firstLine="480"/>
      </w:pPr>
      <w:r>
        <w:rPr>
          <w:rFonts w:cs="Times New Roman"/>
        </w:rPr>
        <w:t>STM32</w:t>
      </w:r>
      <w:r>
        <w:t>主系统主要由四个驱动单元和四个被动单元构成</w:t>
      </w:r>
      <w:r>
        <w:rPr>
          <w:rFonts w:hint="eastAsia"/>
        </w:rPr>
        <w:t>。</w:t>
      </w:r>
    </w:p>
    <w:p w14:paraId="55CA5A6A" w14:textId="77777777" w:rsidR="00B471D6" w:rsidRDefault="00B471D6" w:rsidP="00AD3F7B">
      <w:pPr>
        <w:spacing w:before="240"/>
        <w:ind w:firstLine="480"/>
      </w:pPr>
      <w:r>
        <w:t>四个驱动单元：</w:t>
      </w:r>
    </w:p>
    <w:p w14:paraId="4EFB68F4" w14:textId="77777777" w:rsidR="00B471D6" w:rsidRPr="00A15287" w:rsidRDefault="00B471D6" w:rsidP="002C2B68">
      <w:pPr>
        <w:pStyle w:val="af"/>
        <w:numPr>
          <w:ilvl w:val="0"/>
          <w:numId w:val="15"/>
        </w:numPr>
        <w:ind w:left="426" w:firstLineChars="0" w:firstLine="0"/>
        <w:rPr>
          <w:rFonts w:cs="Times New Roman"/>
        </w:rPr>
      </w:pPr>
      <w:r>
        <w:t>内核</w:t>
      </w:r>
      <w:r w:rsidRPr="00A15287">
        <w:rPr>
          <w:rFonts w:cs="Times New Roman"/>
        </w:rPr>
        <w:t>DCode</w:t>
      </w:r>
      <w:r>
        <w:t>总线</w:t>
      </w:r>
      <w:r>
        <w:rPr>
          <w:rFonts w:hint="eastAsia"/>
        </w:rPr>
        <w:t>；</w:t>
      </w:r>
    </w:p>
    <w:p w14:paraId="1DF62751" w14:textId="77777777" w:rsidR="00B471D6" w:rsidRPr="00A15287" w:rsidRDefault="00B471D6" w:rsidP="002C2B68">
      <w:pPr>
        <w:pStyle w:val="af"/>
        <w:numPr>
          <w:ilvl w:val="0"/>
          <w:numId w:val="15"/>
        </w:numPr>
        <w:ind w:left="426" w:firstLineChars="0" w:firstLine="0"/>
        <w:rPr>
          <w:rFonts w:cs="Times New Roman"/>
        </w:rPr>
      </w:pPr>
      <w:r>
        <w:t>系统总线</w:t>
      </w:r>
      <w:r>
        <w:rPr>
          <w:rFonts w:hint="eastAsia"/>
        </w:rPr>
        <w:t>；</w:t>
      </w:r>
    </w:p>
    <w:p w14:paraId="074F1DA1" w14:textId="77777777" w:rsidR="00B471D6" w:rsidRPr="00A15287" w:rsidRDefault="00B471D6" w:rsidP="002C2B68">
      <w:pPr>
        <w:pStyle w:val="af"/>
        <w:numPr>
          <w:ilvl w:val="0"/>
          <w:numId w:val="15"/>
        </w:numPr>
        <w:ind w:left="426" w:firstLineChars="0" w:firstLine="0"/>
        <w:rPr>
          <w:rFonts w:cs="Times New Roman"/>
        </w:rPr>
      </w:pPr>
      <w:r>
        <w:t>通用</w:t>
      </w:r>
      <w:r w:rsidRPr="00A15287">
        <w:rPr>
          <w:rFonts w:cs="Times New Roman"/>
        </w:rPr>
        <w:t>DMA1</w:t>
      </w:r>
      <w:r>
        <w:rPr>
          <w:rFonts w:cs="Times New Roman" w:hint="eastAsia"/>
        </w:rPr>
        <w:t>；</w:t>
      </w:r>
    </w:p>
    <w:p w14:paraId="01305CBE" w14:textId="77777777" w:rsidR="00B471D6" w:rsidRPr="00A15287" w:rsidRDefault="00B471D6" w:rsidP="002C2B68">
      <w:pPr>
        <w:pStyle w:val="af"/>
        <w:numPr>
          <w:ilvl w:val="0"/>
          <w:numId w:val="15"/>
        </w:numPr>
        <w:ind w:left="426" w:firstLineChars="0" w:firstLine="0"/>
        <w:rPr>
          <w:rFonts w:cs="Times New Roman"/>
        </w:rPr>
      </w:pPr>
      <w:r>
        <w:t>通用</w:t>
      </w:r>
      <w:r w:rsidRPr="00A15287">
        <w:rPr>
          <w:rFonts w:cs="Times New Roman"/>
        </w:rPr>
        <w:t>DMA2</w:t>
      </w:r>
      <w:r w:rsidRPr="00A15287">
        <w:rPr>
          <w:rFonts w:cs="Times New Roman" w:hint="eastAsia"/>
        </w:rPr>
        <w:t>。</w:t>
      </w:r>
    </w:p>
    <w:p w14:paraId="3762A1CB" w14:textId="77777777" w:rsidR="00B471D6" w:rsidRDefault="00B471D6" w:rsidP="00AD3F7B">
      <w:pPr>
        <w:spacing w:before="240"/>
        <w:ind w:firstLine="480"/>
      </w:pPr>
      <w:r>
        <w:t>四被动单元：</w:t>
      </w:r>
    </w:p>
    <w:p w14:paraId="5DE5A823" w14:textId="77777777" w:rsidR="00B471D6" w:rsidRDefault="00B471D6" w:rsidP="002C2B68">
      <w:pPr>
        <w:pStyle w:val="af"/>
        <w:numPr>
          <w:ilvl w:val="0"/>
          <w:numId w:val="15"/>
        </w:numPr>
        <w:ind w:left="426" w:firstLineChars="0" w:firstLine="0"/>
      </w:pPr>
      <w:r w:rsidRPr="00A15287">
        <w:t>AHB</w:t>
      </w:r>
      <w:r>
        <w:t>到</w:t>
      </w:r>
      <w:r w:rsidRPr="00A15287">
        <w:t>APB</w:t>
      </w:r>
      <w:r>
        <w:t>的桥：连接所有的</w:t>
      </w:r>
      <w:r w:rsidRPr="00A15287">
        <w:t>APB</w:t>
      </w:r>
      <w:r>
        <w:t>设备；</w:t>
      </w:r>
    </w:p>
    <w:p w14:paraId="4E701F48" w14:textId="77777777" w:rsidR="00B471D6" w:rsidRDefault="00B471D6" w:rsidP="002C2B68">
      <w:pPr>
        <w:pStyle w:val="af"/>
        <w:numPr>
          <w:ilvl w:val="0"/>
          <w:numId w:val="15"/>
        </w:numPr>
        <w:ind w:left="426" w:firstLineChars="0" w:firstLine="0"/>
      </w:pPr>
      <w:r>
        <w:t>内部</w:t>
      </w:r>
      <w:r w:rsidRPr="00A15287">
        <w:t>FlASH</w:t>
      </w:r>
      <w:r>
        <w:t>闪存；</w:t>
      </w:r>
    </w:p>
    <w:p w14:paraId="3E6CDB75" w14:textId="77777777" w:rsidR="00B471D6" w:rsidRDefault="00B471D6" w:rsidP="002C2B68">
      <w:pPr>
        <w:pStyle w:val="af"/>
        <w:numPr>
          <w:ilvl w:val="0"/>
          <w:numId w:val="15"/>
        </w:numPr>
        <w:ind w:left="426" w:firstLineChars="0" w:firstLine="0"/>
      </w:pPr>
      <w:r>
        <w:lastRenderedPageBreak/>
        <w:t>内部</w:t>
      </w:r>
      <w:r w:rsidRPr="00A15287">
        <w:t>SRAM</w:t>
      </w:r>
      <w:r>
        <w:t>；</w:t>
      </w:r>
    </w:p>
    <w:p w14:paraId="712BEA39" w14:textId="77777777" w:rsidR="00B471D6" w:rsidRDefault="00B471D6" w:rsidP="002C2B68">
      <w:pPr>
        <w:pStyle w:val="af"/>
        <w:numPr>
          <w:ilvl w:val="0"/>
          <w:numId w:val="15"/>
        </w:numPr>
        <w:ind w:left="426" w:firstLineChars="0" w:firstLine="0"/>
      </w:pPr>
      <w:r w:rsidRPr="00A15287">
        <w:t>FSMC</w:t>
      </w:r>
      <w:r w:rsidRPr="00A15287">
        <w:rPr>
          <w:rFonts w:hint="eastAsia"/>
        </w:rPr>
        <w:t>。</w:t>
      </w:r>
    </w:p>
    <w:p w14:paraId="3CC57AED" w14:textId="77777777" w:rsidR="00B471D6" w:rsidRDefault="00B471D6" w:rsidP="00B471D6">
      <w:pPr>
        <w:ind w:firstLine="480"/>
      </w:pPr>
      <w:r>
        <w:t>下面我们具体介绍一下图中几个总线的知识：</w:t>
      </w:r>
    </w:p>
    <w:p w14:paraId="7F09B76D" w14:textId="0B6733BD" w:rsidR="00B471D6" w:rsidRDefault="00B471D6" w:rsidP="00B471D6">
      <w:pPr>
        <w:ind w:firstLine="480"/>
      </w:pPr>
      <w:r>
        <w:rPr>
          <w:rFonts w:ascii="宋体" w:hAnsi="宋体" w:cs="宋体" w:hint="eastAsia"/>
        </w:rPr>
        <w:t xml:space="preserve">① </w:t>
      </w:r>
      <w:r>
        <w:rPr>
          <w:rFonts w:cs="Times New Roman"/>
        </w:rPr>
        <w:t>I</w:t>
      </w:r>
      <w:r w:rsidR="00CD6240">
        <w:rPr>
          <w:rFonts w:cs="Times New Roman"/>
        </w:rPr>
        <w:t>c</w:t>
      </w:r>
      <w:r>
        <w:rPr>
          <w:rFonts w:cs="Times New Roman"/>
        </w:rPr>
        <w:t>ode</w:t>
      </w:r>
      <w:r>
        <w:t>总线：该总线将</w:t>
      </w:r>
      <w:r>
        <w:rPr>
          <w:rFonts w:cs="Times New Roman"/>
        </w:rPr>
        <w:t>M3</w:t>
      </w:r>
      <w:r>
        <w:t>内核指令总线和闪存指令接口相连，指令的预取在该总线上面完成。</w:t>
      </w:r>
    </w:p>
    <w:p w14:paraId="32CECEEE" w14:textId="05E8E8B7" w:rsidR="00B471D6" w:rsidRDefault="00B471D6" w:rsidP="00B471D6">
      <w:pPr>
        <w:ind w:firstLine="480"/>
      </w:pPr>
      <w:r>
        <w:rPr>
          <w:rFonts w:ascii="宋体" w:hAnsi="宋体" w:cs="宋体" w:hint="eastAsia"/>
        </w:rPr>
        <w:t xml:space="preserve">② </w:t>
      </w:r>
      <w:r>
        <w:rPr>
          <w:rFonts w:cs="Times New Roman"/>
        </w:rPr>
        <w:t>D</w:t>
      </w:r>
      <w:r w:rsidR="00CD6240">
        <w:rPr>
          <w:rFonts w:cs="Times New Roman"/>
        </w:rPr>
        <w:t>c</w:t>
      </w:r>
      <w:r>
        <w:rPr>
          <w:rFonts w:cs="Times New Roman"/>
        </w:rPr>
        <w:t>ode</w:t>
      </w:r>
      <w:r>
        <w:t>总线：该总线将</w:t>
      </w:r>
      <w:r>
        <w:rPr>
          <w:rFonts w:cs="Times New Roman"/>
        </w:rPr>
        <w:t>M3</w:t>
      </w:r>
      <w:r>
        <w:t>内核的</w:t>
      </w:r>
      <w:r>
        <w:rPr>
          <w:rFonts w:cs="Times New Roman"/>
        </w:rPr>
        <w:t>D</w:t>
      </w:r>
      <w:r w:rsidR="00CD6240">
        <w:rPr>
          <w:rFonts w:cs="Times New Roman"/>
        </w:rPr>
        <w:t>c</w:t>
      </w:r>
      <w:r>
        <w:rPr>
          <w:rFonts w:cs="Times New Roman"/>
        </w:rPr>
        <w:t>ode</w:t>
      </w:r>
      <w:r>
        <w:t>总线与闪存存储器的数据接口相连接，常量加载和调试访问在该总线上面完成。</w:t>
      </w:r>
    </w:p>
    <w:p w14:paraId="42E53D87" w14:textId="77777777" w:rsidR="00B471D6" w:rsidRDefault="00B471D6" w:rsidP="00B471D6">
      <w:pPr>
        <w:ind w:firstLine="480"/>
      </w:pPr>
      <w:r>
        <w:rPr>
          <w:rFonts w:ascii="宋体" w:hAnsi="宋体" w:cs="宋体" w:hint="eastAsia"/>
        </w:rPr>
        <w:t xml:space="preserve">③ </w:t>
      </w:r>
      <w:r>
        <w:t>系统总线：该总线连接</w:t>
      </w:r>
      <w:r>
        <w:rPr>
          <w:rFonts w:cs="Times New Roman"/>
        </w:rPr>
        <w:t>M3</w:t>
      </w:r>
      <w:r>
        <w:t>内核的系统总线到总线矩阵，总线矩阵协调内核和</w:t>
      </w:r>
      <w:r>
        <w:rPr>
          <w:rFonts w:cs="Times New Roman"/>
        </w:rPr>
        <w:t>DMA</w:t>
      </w:r>
      <w:r>
        <w:t>间访问。</w:t>
      </w:r>
    </w:p>
    <w:p w14:paraId="6F763F4E" w14:textId="1E621E36" w:rsidR="00B471D6" w:rsidRDefault="00B471D6" w:rsidP="00B471D6">
      <w:pPr>
        <w:ind w:firstLine="480"/>
      </w:pPr>
      <w:r>
        <w:rPr>
          <w:rFonts w:ascii="宋体" w:hAnsi="宋体" w:cs="宋体" w:hint="eastAsia"/>
        </w:rPr>
        <w:t xml:space="preserve">④ </w:t>
      </w:r>
      <w:r>
        <w:rPr>
          <w:rFonts w:cs="Times New Roman"/>
        </w:rPr>
        <w:t>DMA</w:t>
      </w:r>
      <w:r>
        <w:t>总线：该总线将</w:t>
      </w:r>
      <w:r>
        <w:rPr>
          <w:rFonts w:cs="Times New Roman"/>
        </w:rPr>
        <w:t>DMA</w:t>
      </w:r>
      <w:r>
        <w:t>的</w:t>
      </w:r>
      <w:r>
        <w:rPr>
          <w:rFonts w:cs="Times New Roman"/>
        </w:rPr>
        <w:t>AHB</w:t>
      </w:r>
      <w:r>
        <w:t>主控接口与总线矩阵相连，总线矩阵协调</w:t>
      </w:r>
      <w:r>
        <w:rPr>
          <w:rFonts w:cs="Times New Roman"/>
        </w:rPr>
        <w:t>CPU</w:t>
      </w:r>
      <w:r>
        <w:t>的</w:t>
      </w:r>
      <w:r>
        <w:rPr>
          <w:rFonts w:cs="Times New Roman"/>
        </w:rPr>
        <w:t>D</w:t>
      </w:r>
      <w:r w:rsidR="00CD6240">
        <w:rPr>
          <w:rFonts w:cs="Times New Roman"/>
        </w:rPr>
        <w:t>c</w:t>
      </w:r>
      <w:r>
        <w:rPr>
          <w:rFonts w:cs="Times New Roman"/>
        </w:rPr>
        <w:t>ode</w:t>
      </w:r>
      <w:r>
        <w:t>和</w:t>
      </w:r>
      <w:r>
        <w:rPr>
          <w:rFonts w:cs="Times New Roman"/>
        </w:rPr>
        <w:t>DMA</w:t>
      </w:r>
      <w:r>
        <w:t>到</w:t>
      </w:r>
      <w:r>
        <w:rPr>
          <w:rFonts w:cs="Times New Roman"/>
        </w:rPr>
        <w:t>SRAM</w:t>
      </w:r>
      <w:r>
        <w:rPr>
          <w:rFonts w:cs="Times New Roman" w:hint="eastAsia"/>
        </w:rPr>
        <w:t>，</w:t>
      </w:r>
      <w:r>
        <w:t>闪存和外设的访问。</w:t>
      </w:r>
    </w:p>
    <w:p w14:paraId="26677651" w14:textId="77777777" w:rsidR="00B471D6" w:rsidRDefault="00B471D6" w:rsidP="00B471D6">
      <w:pPr>
        <w:ind w:firstLine="480"/>
      </w:pPr>
      <w:r>
        <w:rPr>
          <w:rFonts w:ascii="宋体" w:hAnsi="宋体" w:cs="宋体" w:hint="eastAsia"/>
        </w:rPr>
        <w:t xml:space="preserve">⑤ </w:t>
      </w:r>
      <w:r>
        <w:t>总线矩阵：总线矩阵协调内核系统总线和</w:t>
      </w:r>
      <w:r>
        <w:rPr>
          <w:rFonts w:cs="Times New Roman"/>
        </w:rPr>
        <w:t>DMA</w:t>
      </w:r>
      <w:r>
        <w:t>主控总线之间的访问仲裁，仲裁利用轮换算法。</w:t>
      </w:r>
    </w:p>
    <w:p w14:paraId="6A32D950" w14:textId="77777777" w:rsidR="00B471D6" w:rsidRDefault="00B471D6" w:rsidP="00B471D6">
      <w:pPr>
        <w:ind w:firstLine="480"/>
      </w:pPr>
      <w:r>
        <w:rPr>
          <w:rFonts w:ascii="宋体" w:hAnsi="宋体" w:cs="宋体" w:hint="eastAsia"/>
        </w:rPr>
        <w:t xml:space="preserve">⑥ </w:t>
      </w:r>
      <w:r>
        <w:rPr>
          <w:rFonts w:cs="Times New Roman"/>
        </w:rPr>
        <w:t>AHB/APB</w:t>
      </w:r>
      <w:r>
        <w:t>桥</w:t>
      </w:r>
      <w:r>
        <w:rPr>
          <w:rFonts w:cs="Times New Roman" w:hint="eastAsia"/>
        </w:rPr>
        <w:t>：</w:t>
      </w:r>
      <w:r>
        <w:t>这两个桥在</w:t>
      </w:r>
      <w:r>
        <w:rPr>
          <w:rFonts w:cs="Times New Roman"/>
        </w:rPr>
        <w:t>AHB</w:t>
      </w:r>
      <w:r>
        <w:t>和</w:t>
      </w:r>
      <w:r>
        <w:rPr>
          <w:rFonts w:cs="Times New Roman"/>
        </w:rPr>
        <w:t>2</w:t>
      </w:r>
      <w:r>
        <w:t>个</w:t>
      </w:r>
      <w:r>
        <w:rPr>
          <w:rFonts w:cs="Times New Roman"/>
        </w:rPr>
        <w:t>APB</w:t>
      </w:r>
      <w:r>
        <w:t>总线间提供同步连接</w:t>
      </w:r>
      <w:r>
        <w:rPr>
          <w:rFonts w:hint="eastAsia"/>
        </w:rPr>
        <w:t>，</w:t>
      </w:r>
      <w:r>
        <w:rPr>
          <w:rFonts w:cs="Times New Roman"/>
        </w:rPr>
        <w:t>APB1</w:t>
      </w:r>
      <w:r>
        <w:t>操作速度限于</w:t>
      </w:r>
      <w:r>
        <w:rPr>
          <w:rFonts w:cs="Times New Roman"/>
        </w:rPr>
        <w:t>36MHz</w:t>
      </w:r>
      <w:r>
        <w:rPr>
          <w:rFonts w:cs="Times New Roman" w:hint="eastAsia"/>
        </w:rPr>
        <w:t>，</w:t>
      </w:r>
      <w:r>
        <w:rPr>
          <w:rFonts w:cs="Times New Roman"/>
        </w:rPr>
        <w:t>APB2</w:t>
      </w:r>
      <w:r>
        <w:t>操作速度全速。</w:t>
      </w:r>
    </w:p>
    <w:p w14:paraId="3BC7D4BD" w14:textId="77777777" w:rsidR="00B471D6" w:rsidRDefault="00B471D6" w:rsidP="00B471D6">
      <w:pPr>
        <w:ind w:firstLine="480"/>
      </w:pPr>
      <w:r>
        <w:t>对于系统架构的知识，想做深入的了解，可以参考</w:t>
      </w:r>
      <w:r>
        <w:rPr>
          <w:rFonts w:hint="eastAsia"/>
        </w:rPr>
        <w:t>《</w:t>
      </w:r>
      <w:r w:rsidRPr="006A5ECA">
        <w:rPr>
          <w:rFonts w:hint="eastAsia"/>
        </w:rPr>
        <w:t>Cortex-M3</w:t>
      </w:r>
      <w:r w:rsidRPr="006A5ECA">
        <w:rPr>
          <w:rFonts w:hint="eastAsia"/>
        </w:rPr>
        <w:t>权威指南</w:t>
      </w:r>
      <w:r>
        <w:rPr>
          <w:rFonts w:hint="eastAsia"/>
        </w:rPr>
        <w:t>》和</w:t>
      </w:r>
      <w:r>
        <w:t>《</w:t>
      </w:r>
      <w:r>
        <w:t>STM32F10x</w:t>
      </w:r>
      <w:r>
        <w:t>参考手册》</w:t>
      </w:r>
      <w:r>
        <w:rPr>
          <w:rFonts w:ascii="宋体" w:hAnsi="宋体" w:hint="eastAsia"/>
        </w:rPr>
        <w:t>等</w:t>
      </w:r>
      <w:r>
        <w:t>参考手册。</w:t>
      </w:r>
    </w:p>
    <w:p w14:paraId="7C39281B" w14:textId="358E0928" w:rsidR="00B471D6" w:rsidRPr="00AD3F7B" w:rsidRDefault="00CD6240" w:rsidP="00A34D61">
      <w:pPr>
        <w:pStyle w:val="2"/>
      </w:pPr>
      <w:bookmarkStart w:id="159" w:name="_Toc45183653"/>
      <w:r>
        <w:t xml:space="preserve">3.3 </w:t>
      </w:r>
      <w:r w:rsidR="00B471D6" w:rsidRPr="00AD3F7B">
        <w:t>STM32</w:t>
      </w:r>
      <w:r w:rsidR="00B471D6" w:rsidRPr="00AD3F7B">
        <w:t>时钟系统</w:t>
      </w:r>
      <w:bookmarkEnd w:id="159"/>
    </w:p>
    <w:p w14:paraId="37C47EA8" w14:textId="77777777" w:rsidR="00B471D6" w:rsidRDefault="00B471D6" w:rsidP="00B471D6">
      <w:pPr>
        <w:ind w:firstLine="480"/>
      </w:pPr>
      <w:r>
        <w:t>众所周知，时钟系统是</w:t>
      </w:r>
      <w:r>
        <w:t>CPU</w:t>
      </w:r>
      <w:r>
        <w:t>的脉搏，就像人的心跳一样。所以时钟系统的重要性就不言而喻了。</w:t>
      </w:r>
      <w:r>
        <w:t>STM32</w:t>
      </w:r>
      <w:r>
        <w:t>的时钟系统比较复杂，不像</w:t>
      </w:r>
      <w:r>
        <w:rPr>
          <w:rFonts w:hint="eastAsia"/>
        </w:rPr>
        <w:t>51</w:t>
      </w:r>
      <w:r>
        <w:t>单片机</w:t>
      </w:r>
      <w:r>
        <w:rPr>
          <w:rFonts w:hint="eastAsia"/>
        </w:rPr>
        <w:t>，</w:t>
      </w:r>
      <w:r>
        <w:t>一个系统时钟就可以解决一切。于是有人要问，采用一个系统时钟不是很简单吗？为什么</w:t>
      </w:r>
      <w:r>
        <w:t>STM32</w:t>
      </w:r>
      <w:r>
        <w:t>要有多个时钟源呢？因为首先</w:t>
      </w:r>
      <w:r>
        <w:t>STM32</w:t>
      </w:r>
      <w:r>
        <w:t>本身非常复杂，外设非常的多，但是并不是所有外设都需要系统时钟这么高的频率，比如看门狗以及</w:t>
      </w:r>
      <w:r>
        <w:t>RTC</w:t>
      </w:r>
      <w:r>
        <w:t>只需要几十</w:t>
      </w:r>
      <w:r>
        <w:rPr>
          <w:rFonts w:hint="eastAsia"/>
        </w:rPr>
        <w:t>千字节</w:t>
      </w:r>
      <w:r>
        <w:t>的时钟即可。</w:t>
      </w:r>
      <w:r>
        <w:rPr>
          <w:rFonts w:hint="eastAsia"/>
        </w:rPr>
        <w:t>而且</w:t>
      </w:r>
      <w:r>
        <w:t>同一个电路，时钟越快功耗越大，同时抗电磁干扰能力也会越弱，所以对于较为复杂的</w:t>
      </w:r>
      <w:r>
        <w:t>MCU</w:t>
      </w:r>
      <w:r>
        <w:t>一般都是采取多时钟源的方法来解决这些问题。</w:t>
      </w:r>
    </w:p>
    <w:p w14:paraId="083BCDC6" w14:textId="77777777" w:rsidR="00B471D6" w:rsidRDefault="00B471D6" w:rsidP="00B471D6">
      <w:pPr>
        <w:ind w:firstLine="480"/>
      </w:pPr>
      <w:r>
        <w:t>首先来看看</w:t>
      </w:r>
      <w:r>
        <w:rPr>
          <w:rFonts w:cs="Times New Roman"/>
        </w:rPr>
        <w:t>STM32</w:t>
      </w:r>
      <w:r>
        <w:t>的时钟系统图：</w:t>
      </w:r>
    </w:p>
    <w:p w14:paraId="7951D721" w14:textId="77777777" w:rsidR="00B471D6" w:rsidRDefault="00B471D6" w:rsidP="00B471D6">
      <w:pPr>
        <w:pStyle w:val="61"/>
      </w:pPr>
      <w:r>
        <w:lastRenderedPageBreak/>
        <w:drawing>
          <wp:inline distT="0" distB="0" distL="0" distR="0" wp14:anchorId="53A7F636" wp14:editId="56CE6276">
            <wp:extent cx="5241672" cy="5829300"/>
            <wp:effectExtent l="0" t="0" r="0" b="0"/>
            <wp:docPr id="1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0"/>
                    <pic:cNvPicPr>
                      <a:picLocks noChangeAspect="1"/>
                    </pic:cNvPicPr>
                  </pic:nvPicPr>
                  <pic:blipFill>
                    <a:blip r:embed="rId138" cstate="print"/>
                    <a:stretch>
                      <a:fillRect/>
                    </a:stretch>
                  </pic:blipFill>
                  <pic:spPr>
                    <a:xfrm>
                      <a:off x="0" y="0"/>
                      <a:ext cx="5273413" cy="5864600"/>
                    </a:xfrm>
                    <a:prstGeom prst="rect">
                      <a:avLst/>
                    </a:prstGeom>
                  </pic:spPr>
                </pic:pic>
              </a:graphicData>
            </a:graphic>
          </wp:inline>
        </w:drawing>
      </w:r>
    </w:p>
    <w:p w14:paraId="53B701A7" w14:textId="77777777" w:rsidR="00B471D6" w:rsidRDefault="00B471D6" w:rsidP="00B471D6">
      <w:pPr>
        <w:pStyle w:val="affd"/>
        <w:spacing w:after="48"/>
      </w:pPr>
      <w:r>
        <w:rPr>
          <w:rFonts w:hint="eastAsia"/>
        </w:rPr>
        <w:t>图</w:t>
      </w:r>
      <w:r>
        <w:t xml:space="preserve">3.2.2 </w:t>
      </w:r>
      <w:r w:rsidRPr="007C2870">
        <w:rPr>
          <w:rFonts w:hint="eastAsia"/>
        </w:rPr>
        <w:t>STM32</w:t>
      </w:r>
      <w:r w:rsidRPr="007C2870">
        <w:rPr>
          <w:rFonts w:hint="eastAsia"/>
        </w:rPr>
        <w:t>时钟系统图</w:t>
      </w:r>
    </w:p>
    <w:p w14:paraId="2EC73677" w14:textId="77777777" w:rsidR="00B471D6" w:rsidRDefault="00B471D6" w:rsidP="00B471D6">
      <w:pPr>
        <w:ind w:firstLine="480"/>
      </w:pPr>
      <w:r>
        <w:t>在</w:t>
      </w:r>
      <w:r>
        <w:rPr>
          <w:rFonts w:cs="Times New Roman"/>
        </w:rPr>
        <w:t>STM32</w:t>
      </w:r>
      <w:r>
        <w:t>中，有五个时钟源，为</w:t>
      </w:r>
      <w:r>
        <w:rPr>
          <w:rFonts w:cs="Times New Roman"/>
        </w:rPr>
        <w:t>HSI</w:t>
      </w:r>
      <w:r>
        <w:t>、</w:t>
      </w:r>
      <w:r>
        <w:rPr>
          <w:rFonts w:cs="Times New Roman"/>
        </w:rPr>
        <w:t>HSE</w:t>
      </w:r>
      <w:r>
        <w:t>、</w:t>
      </w:r>
      <w:r>
        <w:rPr>
          <w:rFonts w:cs="Times New Roman"/>
        </w:rPr>
        <w:t>LSI</w:t>
      </w:r>
      <w:r>
        <w:t>、</w:t>
      </w:r>
      <w:r>
        <w:rPr>
          <w:rFonts w:cs="Times New Roman"/>
        </w:rPr>
        <w:t>LSE</w:t>
      </w:r>
      <w:r>
        <w:t>、</w:t>
      </w:r>
      <w:r>
        <w:rPr>
          <w:rFonts w:cs="Times New Roman"/>
        </w:rPr>
        <w:t>PLL</w:t>
      </w:r>
      <w:r>
        <w:t>。从时钟频率来分可以分为高速时钟源和低速时钟源，在这</w:t>
      </w:r>
      <w:r>
        <w:rPr>
          <w:rFonts w:cs="Times New Roman"/>
        </w:rPr>
        <w:t>5</w:t>
      </w:r>
      <w:r>
        <w:t>个中</w:t>
      </w:r>
      <w:r>
        <w:rPr>
          <w:rFonts w:cs="Times New Roman"/>
        </w:rPr>
        <w:t>HSI</w:t>
      </w:r>
      <w:r>
        <w:t>，</w:t>
      </w:r>
      <w:r>
        <w:rPr>
          <w:rFonts w:cs="Times New Roman"/>
        </w:rPr>
        <w:t>HSE</w:t>
      </w:r>
      <w:r>
        <w:t>以及</w:t>
      </w:r>
      <w:r>
        <w:rPr>
          <w:rFonts w:cs="Times New Roman"/>
        </w:rPr>
        <w:t>PLL</w:t>
      </w:r>
      <w:r>
        <w:t>是高速时钟，</w:t>
      </w:r>
      <w:r>
        <w:rPr>
          <w:rFonts w:cs="Times New Roman"/>
        </w:rPr>
        <w:t>LSI</w:t>
      </w:r>
      <w:r>
        <w:t>和</w:t>
      </w:r>
      <w:r>
        <w:rPr>
          <w:rFonts w:cs="Times New Roman"/>
        </w:rPr>
        <w:t>LSE</w:t>
      </w:r>
      <w:r>
        <w:t>是低速时钟。从来源可分为外部时钟源和内部时钟源，外部时钟源就是从外部通过接晶振的方式获取时钟源，其中</w:t>
      </w:r>
      <w:r>
        <w:rPr>
          <w:rFonts w:cs="Times New Roman"/>
        </w:rPr>
        <w:t>HSE</w:t>
      </w:r>
      <w:r>
        <w:t>和</w:t>
      </w:r>
      <w:r>
        <w:rPr>
          <w:rFonts w:cs="Times New Roman"/>
        </w:rPr>
        <w:t>LSE</w:t>
      </w:r>
      <w:r>
        <w:t>是外部时钟源，其他的是内部时钟源。下面分别介绍</w:t>
      </w:r>
      <w:r>
        <w:rPr>
          <w:rFonts w:cs="Times New Roman"/>
        </w:rPr>
        <w:t>STM32</w:t>
      </w:r>
      <w:r>
        <w:t>的</w:t>
      </w:r>
      <w:r>
        <w:rPr>
          <w:rFonts w:cs="Times New Roman"/>
        </w:rPr>
        <w:t>5</w:t>
      </w:r>
      <w:r>
        <w:t>个时钟源：</w:t>
      </w:r>
    </w:p>
    <w:p w14:paraId="2B81420E" w14:textId="77777777" w:rsidR="00B471D6" w:rsidRDefault="00B471D6" w:rsidP="00B471D6">
      <w:pPr>
        <w:ind w:firstLine="480"/>
      </w:pPr>
      <w:r>
        <w:rPr>
          <w:rFonts w:ascii="宋体" w:hAnsi="宋体" w:cs="宋体" w:hint="eastAsia"/>
        </w:rPr>
        <w:t xml:space="preserve">① </w:t>
      </w:r>
      <w:r>
        <w:rPr>
          <w:rFonts w:cs="Times New Roman"/>
        </w:rPr>
        <w:t>HS</w:t>
      </w:r>
      <w:r>
        <w:rPr>
          <w:rFonts w:cs="Times New Roman" w:hint="eastAsia"/>
        </w:rPr>
        <w:t>I</w:t>
      </w:r>
      <w:r>
        <w:rPr>
          <w:rFonts w:cs="Times New Roman" w:hint="eastAsia"/>
        </w:rPr>
        <w:t>：</w:t>
      </w:r>
      <w:r>
        <w:t>高速内部时钟，</w:t>
      </w:r>
      <w:r>
        <w:rPr>
          <w:rFonts w:cs="Times New Roman"/>
        </w:rPr>
        <w:t>RC</w:t>
      </w:r>
      <w:r>
        <w:t>振荡器，频率为</w:t>
      </w:r>
      <w:r>
        <w:rPr>
          <w:rFonts w:cs="Times New Roman"/>
        </w:rPr>
        <w:t>8MHz</w:t>
      </w:r>
      <w:r>
        <w:t>。</w:t>
      </w:r>
    </w:p>
    <w:p w14:paraId="18CFF039" w14:textId="77777777" w:rsidR="00B471D6" w:rsidRDefault="00B471D6" w:rsidP="00B471D6">
      <w:pPr>
        <w:ind w:firstLine="480"/>
      </w:pPr>
      <w:r>
        <w:rPr>
          <w:rFonts w:ascii="宋体" w:hAnsi="宋体" w:cs="宋体" w:hint="eastAsia"/>
        </w:rPr>
        <w:t xml:space="preserve">② </w:t>
      </w:r>
      <w:r>
        <w:rPr>
          <w:rFonts w:cs="Times New Roman"/>
        </w:rPr>
        <w:t>HSE</w:t>
      </w:r>
      <w:r>
        <w:rPr>
          <w:rFonts w:cs="Times New Roman" w:hint="eastAsia"/>
        </w:rPr>
        <w:t>：</w:t>
      </w:r>
      <w:r>
        <w:t>高速外部时钟，外接石英</w:t>
      </w:r>
      <w:r>
        <w:rPr>
          <w:rFonts w:cs="Times New Roman"/>
        </w:rPr>
        <w:t>/</w:t>
      </w:r>
      <w:r>
        <w:t>陶瓷谐振器，频率范围为</w:t>
      </w:r>
      <w:r>
        <w:rPr>
          <w:rFonts w:cs="Times New Roman"/>
        </w:rPr>
        <w:t>4MHz~16MHz</w:t>
      </w:r>
      <w:r>
        <w:t>。</w:t>
      </w:r>
    </w:p>
    <w:p w14:paraId="7C3F8C13" w14:textId="77777777" w:rsidR="00B471D6" w:rsidRDefault="00B471D6" w:rsidP="00B471D6">
      <w:pPr>
        <w:ind w:firstLine="480"/>
      </w:pPr>
      <w:r>
        <w:rPr>
          <w:rFonts w:ascii="宋体" w:hAnsi="宋体" w:cs="宋体" w:hint="eastAsia"/>
        </w:rPr>
        <w:t>③</w:t>
      </w:r>
      <w:r>
        <w:rPr>
          <w:rFonts w:ascii="宋体" w:hAnsi="宋体" w:cs="宋体"/>
        </w:rPr>
        <w:t xml:space="preserve"> </w:t>
      </w:r>
      <w:r>
        <w:rPr>
          <w:rFonts w:cs="Times New Roman"/>
        </w:rPr>
        <w:t>LSI</w:t>
      </w:r>
      <w:r>
        <w:rPr>
          <w:rFonts w:cs="Times New Roman" w:hint="eastAsia"/>
        </w:rPr>
        <w:t>：</w:t>
      </w:r>
      <w:r>
        <w:t>低速内部时钟，</w:t>
      </w:r>
      <w:r>
        <w:rPr>
          <w:rFonts w:cs="Times New Roman"/>
        </w:rPr>
        <w:t>RC</w:t>
      </w:r>
      <w:r>
        <w:t>振荡器，频率为</w:t>
      </w:r>
      <w:r>
        <w:rPr>
          <w:rFonts w:cs="Times New Roman"/>
        </w:rPr>
        <w:t>40kHz</w:t>
      </w:r>
      <w:r>
        <w:t>。独立看门狗的时钟源只能是</w:t>
      </w:r>
      <w:r>
        <w:rPr>
          <w:rFonts w:cs="Times New Roman"/>
        </w:rPr>
        <w:t>LSI</w:t>
      </w:r>
      <w:r>
        <w:t>，同时</w:t>
      </w:r>
      <w:r>
        <w:rPr>
          <w:rFonts w:cs="Times New Roman"/>
        </w:rPr>
        <w:t>LSI</w:t>
      </w:r>
      <w:r>
        <w:t>还可以作为</w:t>
      </w:r>
      <w:r>
        <w:rPr>
          <w:rFonts w:cs="Times New Roman"/>
        </w:rPr>
        <w:t>RTC</w:t>
      </w:r>
      <w:r>
        <w:t>的时钟源。</w:t>
      </w:r>
    </w:p>
    <w:p w14:paraId="2CEDBF26" w14:textId="77777777" w:rsidR="00B471D6" w:rsidRDefault="00B471D6" w:rsidP="00B471D6">
      <w:pPr>
        <w:ind w:firstLine="480"/>
      </w:pPr>
      <w:r>
        <w:rPr>
          <w:rFonts w:ascii="宋体" w:hAnsi="宋体" w:cs="宋体" w:hint="eastAsia"/>
        </w:rPr>
        <w:lastRenderedPageBreak/>
        <w:t xml:space="preserve">④ </w:t>
      </w:r>
      <w:r>
        <w:rPr>
          <w:rFonts w:cs="Times New Roman"/>
        </w:rPr>
        <w:t>LSE</w:t>
      </w:r>
      <w:r>
        <w:rPr>
          <w:rFonts w:cs="Times New Roman" w:hint="eastAsia"/>
        </w:rPr>
        <w:t>：</w:t>
      </w:r>
      <w:r>
        <w:t>低速外部时钟，外接频率</w:t>
      </w:r>
      <w:r>
        <w:rPr>
          <w:rFonts w:cs="Times New Roman"/>
        </w:rPr>
        <w:t>32.768kHz</w:t>
      </w:r>
      <w:r>
        <w:t>的石英晶体。这个主要是</w:t>
      </w:r>
      <w:r>
        <w:rPr>
          <w:rFonts w:cs="Times New Roman"/>
        </w:rPr>
        <w:t>RTC</w:t>
      </w:r>
      <w:r>
        <w:t>的时钟源。</w:t>
      </w:r>
    </w:p>
    <w:p w14:paraId="37CACD3A" w14:textId="77777777" w:rsidR="00B471D6" w:rsidRDefault="00B471D6" w:rsidP="00B471D6">
      <w:pPr>
        <w:ind w:firstLine="480"/>
      </w:pPr>
      <w:r>
        <w:rPr>
          <w:rFonts w:ascii="宋体" w:hAnsi="宋体" w:cs="宋体" w:hint="eastAsia"/>
        </w:rPr>
        <w:t xml:space="preserve">⑤ </w:t>
      </w:r>
      <w:r>
        <w:rPr>
          <w:rFonts w:cs="Times New Roman"/>
        </w:rPr>
        <w:t>PLL</w:t>
      </w:r>
      <w:r>
        <w:rPr>
          <w:rFonts w:cs="Times New Roman" w:hint="eastAsia"/>
        </w:rPr>
        <w:t>：</w:t>
      </w:r>
      <w:r>
        <w:t>锁相环倍频输出，其时钟输入源可选择为</w:t>
      </w:r>
      <w:r>
        <w:rPr>
          <w:rFonts w:cs="Times New Roman"/>
        </w:rPr>
        <w:t>HSI/2</w:t>
      </w:r>
      <w:r>
        <w:t>、</w:t>
      </w:r>
      <w:r>
        <w:rPr>
          <w:rFonts w:cs="Times New Roman"/>
        </w:rPr>
        <w:t>HSE</w:t>
      </w:r>
      <w:r>
        <w:t>或者</w:t>
      </w:r>
      <w:r>
        <w:rPr>
          <w:rFonts w:cs="Times New Roman"/>
        </w:rPr>
        <w:t>HSE/2</w:t>
      </w:r>
      <w:r>
        <w:t>。倍频可选择为</w:t>
      </w:r>
      <w:r>
        <w:rPr>
          <w:rFonts w:cs="Times New Roman"/>
        </w:rPr>
        <w:t>2~16</w:t>
      </w:r>
      <w:r>
        <w:t>倍，但是其输出频率最大不得超过</w:t>
      </w:r>
      <w:r>
        <w:rPr>
          <w:rFonts w:cs="Times New Roman"/>
        </w:rPr>
        <w:t>72MHz</w:t>
      </w:r>
      <w:r>
        <w:t>。</w:t>
      </w:r>
    </w:p>
    <w:p w14:paraId="7A2FFB4A" w14:textId="77777777" w:rsidR="00B471D6" w:rsidRDefault="00B471D6" w:rsidP="00B471D6">
      <w:pPr>
        <w:ind w:firstLine="480"/>
      </w:pPr>
      <w:r>
        <w:t>上面我们简要概括了</w:t>
      </w:r>
      <w:r>
        <w:rPr>
          <w:rFonts w:cs="Times New Roman"/>
        </w:rPr>
        <w:t>STM32</w:t>
      </w:r>
      <w:r>
        <w:t>的时钟源，那么这</w:t>
      </w:r>
      <w:r>
        <w:rPr>
          <w:rFonts w:cs="Times New Roman"/>
        </w:rPr>
        <w:t>5</w:t>
      </w:r>
      <w:r>
        <w:t>个时钟源是怎么给各个外设以及系统提供时钟的呢？</w:t>
      </w:r>
      <w:r>
        <w:rPr>
          <w:rFonts w:hint="eastAsia"/>
        </w:rPr>
        <w:t>按</w:t>
      </w:r>
      <w:r>
        <w:t>上图中</w:t>
      </w:r>
      <w:r>
        <w:rPr>
          <w:rFonts w:cs="Times New Roman"/>
        </w:rPr>
        <w:t>A~E</w:t>
      </w:r>
      <w:r>
        <w:rPr>
          <w:rFonts w:cs="Times New Roman"/>
        </w:rPr>
        <w:t>的</w:t>
      </w:r>
      <w:r>
        <w:t>标示一一介绍如下</w:t>
      </w:r>
      <w:r>
        <w:rPr>
          <w:rFonts w:hint="eastAsia"/>
        </w:rPr>
        <w:t>：</w:t>
      </w:r>
    </w:p>
    <w:p w14:paraId="1DC84231" w14:textId="77777777" w:rsidR="00B471D6" w:rsidRDefault="00B471D6" w:rsidP="00B471D6">
      <w:pPr>
        <w:ind w:firstLine="480"/>
      </w:pPr>
      <w:r>
        <w:rPr>
          <w:rFonts w:cs="Times New Roman"/>
        </w:rPr>
        <w:t>A. MCO</w:t>
      </w:r>
      <w:r>
        <w:t>是</w:t>
      </w:r>
      <w:r>
        <w:rPr>
          <w:rFonts w:cs="Times New Roman"/>
        </w:rPr>
        <w:t>STM32</w:t>
      </w:r>
      <w:r>
        <w:t>的一个时钟输出</w:t>
      </w:r>
      <w:r>
        <w:rPr>
          <w:rFonts w:cs="Times New Roman"/>
        </w:rPr>
        <w:t>IO</w:t>
      </w:r>
      <w:r>
        <w:rPr>
          <w:rFonts w:cs="Times New Roman"/>
        </w:rPr>
        <w:t>口</w:t>
      </w:r>
      <w:r>
        <w:rPr>
          <w:rFonts w:cs="Times New Roman" w:hint="eastAsia"/>
        </w:rPr>
        <w:t>（</w:t>
      </w:r>
      <w:r>
        <w:rPr>
          <w:rFonts w:cs="Times New Roman"/>
        </w:rPr>
        <w:t>PA8</w:t>
      </w:r>
      <w:r>
        <w:rPr>
          <w:rFonts w:cs="Times New Roman" w:hint="eastAsia"/>
        </w:rPr>
        <w:t>）</w:t>
      </w:r>
      <w:r>
        <w:t>，它可以选择一个时钟信号输出，可以选择为</w:t>
      </w:r>
      <w:r>
        <w:rPr>
          <w:rFonts w:cs="Times New Roman"/>
        </w:rPr>
        <w:t>PLL</w:t>
      </w:r>
      <w:r>
        <w:t>输出的</w:t>
      </w:r>
      <w:r>
        <w:rPr>
          <w:rFonts w:cs="Times New Roman"/>
        </w:rPr>
        <w:t>2</w:t>
      </w:r>
      <w:r>
        <w:t>分频、</w:t>
      </w:r>
      <w:r>
        <w:rPr>
          <w:rFonts w:cs="Times New Roman"/>
        </w:rPr>
        <w:t>HSI</w:t>
      </w:r>
      <w:r>
        <w:t>、</w:t>
      </w:r>
      <w:r>
        <w:rPr>
          <w:rFonts w:cs="Times New Roman"/>
        </w:rPr>
        <w:t>HSE</w:t>
      </w:r>
      <w:r>
        <w:t>、或者系统时钟。这个时钟可以用来给外部其他系统提供时钟源。</w:t>
      </w:r>
    </w:p>
    <w:p w14:paraId="26A01277" w14:textId="77777777" w:rsidR="00B471D6" w:rsidRDefault="00B471D6" w:rsidP="00B471D6">
      <w:pPr>
        <w:ind w:firstLine="480"/>
      </w:pPr>
      <w:r>
        <w:rPr>
          <w:rFonts w:cs="Times New Roman"/>
        </w:rPr>
        <w:t>B. RTC</w:t>
      </w:r>
      <w:r>
        <w:t>时钟源，从图上可以看出，</w:t>
      </w:r>
      <w:r>
        <w:rPr>
          <w:rFonts w:cs="Times New Roman"/>
        </w:rPr>
        <w:t>RTC</w:t>
      </w:r>
      <w:r>
        <w:t>的时钟源可以选择</w:t>
      </w:r>
      <w:r>
        <w:rPr>
          <w:rFonts w:cs="Times New Roman"/>
        </w:rPr>
        <w:t>LSI</w:t>
      </w:r>
      <w:r>
        <w:t>，</w:t>
      </w:r>
      <w:r>
        <w:rPr>
          <w:rFonts w:cs="Times New Roman"/>
        </w:rPr>
        <w:t>LSE</w:t>
      </w:r>
      <w:r>
        <w:t>，以及</w:t>
      </w:r>
      <w:r>
        <w:rPr>
          <w:rFonts w:cs="Times New Roman"/>
        </w:rPr>
        <w:t>HSE</w:t>
      </w:r>
      <w:r>
        <w:t>的</w:t>
      </w:r>
      <w:r>
        <w:rPr>
          <w:rFonts w:cs="Times New Roman"/>
        </w:rPr>
        <w:t>128</w:t>
      </w:r>
      <w:r>
        <w:t>分频。</w:t>
      </w:r>
    </w:p>
    <w:p w14:paraId="65F12FB4" w14:textId="77777777" w:rsidR="00B471D6" w:rsidRDefault="00B471D6" w:rsidP="00B471D6">
      <w:pPr>
        <w:ind w:firstLine="480"/>
      </w:pPr>
      <w:r>
        <w:rPr>
          <w:rFonts w:cs="Times New Roman"/>
        </w:rPr>
        <w:t>C. USB</w:t>
      </w:r>
      <w:r>
        <w:t>的时钟</w:t>
      </w:r>
      <w:r>
        <w:rPr>
          <w:rFonts w:hint="eastAsia"/>
        </w:rPr>
        <w:t>USBCLK</w:t>
      </w:r>
      <w:r>
        <w:t>是来自</w:t>
      </w:r>
      <w:r>
        <w:rPr>
          <w:rFonts w:cs="Times New Roman"/>
        </w:rPr>
        <w:t>PLL</w:t>
      </w:r>
      <w:r>
        <w:t>时钟源。</w:t>
      </w:r>
      <w:r>
        <w:rPr>
          <w:rFonts w:cs="Times New Roman"/>
        </w:rPr>
        <w:t>STM32</w:t>
      </w:r>
      <w:r>
        <w:t>中有一个全速功能的</w:t>
      </w:r>
      <w:r>
        <w:rPr>
          <w:rFonts w:cs="Times New Roman"/>
        </w:rPr>
        <w:t>USB</w:t>
      </w:r>
      <w:r>
        <w:t>模块，其串行接口引擎需要一个频率为</w:t>
      </w:r>
      <w:r>
        <w:rPr>
          <w:rFonts w:cs="Times New Roman"/>
        </w:rPr>
        <w:t>48MHz</w:t>
      </w:r>
      <w:r>
        <w:t>的时钟源。该时钟源只能从</w:t>
      </w:r>
      <w:r>
        <w:rPr>
          <w:rFonts w:cs="Times New Roman"/>
        </w:rPr>
        <w:t>PLL</w:t>
      </w:r>
      <w:r>
        <w:t>输出端获取，可以选择为</w:t>
      </w:r>
      <w:r>
        <w:rPr>
          <w:rFonts w:cs="Times New Roman"/>
        </w:rPr>
        <w:t>1.5</w:t>
      </w:r>
      <w:r>
        <w:t>分频或者</w:t>
      </w:r>
      <w:r>
        <w:rPr>
          <w:rFonts w:cs="Times New Roman"/>
        </w:rPr>
        <w:t>1</w:t>
      </w:r>
      <w:r>
        <w:t>分频，也就是说，当需要使用</w:t>
      </w:r>
      <w:r>
        <w:rPr>
          <w:rFonts w:cs="Times New Roman"/>
        </w:rPr>
        <w:t>USB</w:t>
      </w:r>
      <w:r>
        <w:t>模块时，</w:t>
      </w:r>
      <w:r>
        <w:rPr>
          <w:rFonts w:cs="Times New Roman"/>
        </w:rPr>
        <w:t>PLL</w:t>
      </w:r>
      <w:r>
        <w:t>必须使能，并且时钟频率配置为</w:t>
      </w:r>
      <w:r>
        <w:rPr>
          <w:rFonts w:cs="Times New Roman"/>
        </w:rPr>
        <w:t>48MHz</w:t>
      </w:r>
      <w:r>
        <w:t>或</w:t>
      </w:r>
      <w:r>
        <w:rPr>
          <w:rFonts w:cs="Times New Roman"/>
        </w:rPr>
        <w:t>72MHz</w:t>
      </w:r>
      <w:r>
        <w:t>。</w:t>
      </w:r>
    </w:p>
    <w:p w14:paraId="70BFE960" w14:textId="77777777" w:rsidR="00B471D6" w:rsidRDefault="00B471D6" w:rsidP="00B471D6">
      <w:pPr>
        <w:ind w:firstLine="480"/>
      </w:pPr>
      <w:r>
        <w:rPr>
          <w:rFonts w:cs="Times New Roman"/>
        </w:rPr>
        <w:t>D. STM32</w:t>
      </w:r>
      <w:r>
        <w:t>的系统时钟</w:t>
      </w:r>
      <w:r>
        <w:rPr>
          <w:rFonts w:cs="Times New Roman"/>
        </w:rPr>
        <w:t>SYSCLK</w:t>
      </w:r>
      <w:r>
        <w:t>，它</w:t>
      </w:r>
      <w:r>
        <w:rPr>
          <w:rFonts w:hint="eastAsia"/>
        </w:rPr>
        <w:t>提</w:t>
      </w:r>
      <w:r>
        <w:t>供</w:t>
      </w:r>
      <w:r>
        <w:rPr>
          <w:rFonts w:cs="Times New Roman"/>
        </w:rPr>
        <w:t>STM32</w:t>
      </w:r>
      <w:r>
        <w:t>中绝大部分部件工作的时钟源。系统时钟可选择为</w:t>
      </w:r>
      <w:r>
        <w:rPr>
          <w:rFonts w:cs="Times New Roman"/>
        </w:rPr>
        <w:t>PLL</w:t>
      </w:r>
      <w:r>
        <w:t>输出、</w:t>
      </w:r>
      <w:r>
        <w:rPr>
          <w:rFonts w:cs="Times New Roman"/>
        </w:rPr>
        <w:t>HSI</w:t>
      </w:r>
      <w:r>
        <w:t>或者</w:t>
      </w:r>
      <w:r>
        <w:rPr>
          <w:rFonts w:cs="Times New Roman"/>
        </w:rPr>
        <w:t>HSE</w:t>
      </w:r>
      <w:r>
        <w:t>。系统时钟最大频率为</w:t>
      </w:r>
      <w:r>
        <w:rPr>
          <w:rFonts w:cs="Times New Roman"/>
        </w:rPr>
        <w:t>72MHz</w:t>
      </w:r>
      <w:r>
        <w:t>。</w:t>
      </w:r>
    </w:p>
    <w:p w14:paraId="0D68F1AD" w14:textId="54C48D93" w:rsidR="00B471D6" w:rsidRDefault="00B471D6" w:rsidP="00B471D6">
      <w:pPr>
        <w:ind w:firstLine="480"/>
      </w:pPr>
      <w:r>
        <w:rPr>
          <w:rFonts w:cs="Times New Roman"/>
        </w:rPr>
        <w:t xml:space="preserve">E. </w:t>
      </w:r>
      <w:r>
        <w:t>其他所有外设时钟。从时钟图上可以看出，其他所有外设的时钟最终来源都是</w:t>
      </w:r>
      <w:r>
        <w:rPr>
          <w:rFonts w:cs="Times New Roman"/>
        </w:rPr>
        <w:t>SYSCLK</w:t>
      </w:r>
      <w:r>
        <w:rPr>
          <w:rFonts w:cs="Times New Roman" w:hint="eastAsia"/>
        </w:rPr>
        <w:t>。</w:t>
      </w:r>
      <w:r>
        <w:rPr>
          <w:rFonts w:cs="Times New Roman"/>
        </w:rPr>
        <w:t>SYSCLK</w:t>
      </w:r>
      <w:r>
        <w:t>通过</w:t>
      </w:r>
      <w:r>
        <w:rPr>
          <w:rFonts w:cs="Times New Roman"/>
        </w:rPr>
        <w:t>AHB</w:t>
      </w:r>
      <w:r>
        <w:t>分频器分频后送给各模块使用。模块包括：</w:t>
      </w:r>
    </w:p>
    <w:p w14:paraId="0E0C3F9C" w14:textId="77777777" w:rsidR="00B471D6" w:rsidRDefault="00B471D6" w:rsidP="00B471D6">
      <w:pPr>
        <w:ind w:firstLine="480"/>
      </w:pPr>
      <w:r>
        <w:rPr>
          <w:rFonts w:ascii="宋体" w:hAnsi="宋体" w:cs="宋体" w:hint="eastAsia"/>
        </w:rPr>
        <w:t xml:space="preserve">① </w:t>
      </w:r>
      <w:r>
        <w:rPr>
          <w:rFonts w:cs="Times New Roman"/>
        </w:rPr>
        <w:t>AHB</w:t>
      </w:r>
      <w:r>
        <w:t>总线、内核、内存和</w:t>
      </w:r>
      <w:r>
        <w:rPr>
          <w:rFonts w:cs="Times New Roman"/>
        </w:rPr>
        <w:t>DMA</w:t>
      </w:r>
      <w:r>
        <w:t>使用的</w:t>
      </w:r>
      <w:r>
        <w:rPr>
          <w:rFonts w:cs="Times New Roman"/>
        </w:rPr>
        <w:t>HCLK</w:t>
      </w:r>
      <w:r>
        <w:t>时钟。</w:t>
      </w:r>
    </w:p>
    <w:p w14:paraId="06F0FB46" w14:textId="77777777" w:rsidR="00B471D6" w:rsidRDefault="00B471D6" w:rsidP="00B471D6">
      <w:pPr>
        <w:ind w:firstLine="480"/>
      </w:pPr>
      <w:r>
        <w:rPr>
          <w:rFonts w:ascii="宋体" w:hAnsi="宋体" w:cs="宋体" w:hint="eastAsia"/>
        </w:rPr>
        <w:t xml:space="preserve">② </w:t>
      </w:r>
      <w:r>
        <w:t>通过</w:t>
      </w:r>
      <w:r>
        <w:rPr>
          <w:rFonts w:cs="Times New Roman"/>
        </w:rPr>
        <w:t>8</w:t>
      </w:r>
      <w:r>
        <w:t>分频后送给</w:t>
      </w:r>
      <w:r>
        <w:rPr>
          <w:rFonts w:cs="Times New Roman"/>
        </w:rPr>
        <w:t>Cortex</w:t>
      </w:r>
      <w:r>
        <w:t>的系统定时器时钟，也就是</w:t>
      </w:r>
      <w:r>
        <w:rPr>
          <w:rFonts w:cs="Times New Roman"/>
        </w:rPr>
        <w:t>systick</w:t>
      </w:r>
      <w:r>
        <w:t>了。</w:t>
      </w:r>
    </w:p>
    <w:p w14:paraId="65E4575D" w14:textId="77777777" w:rsidR="00B471D6" w:rsidRDefault="00B471D6" w:rsidP="00B471D6">
      <w:pPr>
        <w:ind w:firstLine="480"/>
      </w:pPr>
      <w:r>
        <w:rPr>
          <w:rFonts w:ascii="宋体" w:hAnsi="宋体" w:cs="宋体" w:hint="eastAsia"/>
        </w:rPr>
        <w:t xml:space="preserve">③ </w:t>
      </w:r>
      <w:r>
        <w:t>直接送给</w:t>
      </w:r>
      <w:r>
        <w:rPr>
          <w:rFonts w:cs="Times New Roman"/>
        </w:rPr>
        <w:t>Cortex</w:t>
      </w:r>
      <w:r>
        <w:t>的自由运行时钟</w:t>
      </w:r>
      <w:r>
        <w:rPr>
          <w:rFonts w:cs="Times New Roman"/>
        </w:rPr>
        <w:t>FCLK</w:t>
      </w:r>
      <w:r>
        <w:t>。</w:t>
      </w:r>
      <w:r w:rsidRPr="00000C73">
        <w:t>FCLK</w:t>
      </w:r>
      <w:r w:rsidRPr="00000C73">
        <w:t>为处理器的自由振荡的处理器时钟，用来采样中断和为调试模块计时。在处理器休眠时，通过</w:t>
      </w:r>
      <w:r w:rsidRPr="00000C73">
        <w:t>FCLK</w:t>
      </w:r>
      <w:r w:rsidRPr="00000C73">
        <w:t>保证可以采样到中断和跟踪休眠事件。</w:t>
      </w:r>
      <w:r w:rsidRPr="00000C73">
        <w:t>Cortex-M3</w:t>
      </w:r>
      <w:r w:rsidRPr="00000C73">
        <w:t>内核的</w:t>
      </w:r>
      <w:r>
        <w:rPr>
          <w:rFonts w:hint="eastAsia"/>
        </w:rPr>
        <w:t>“</w:t>
      </w:r>
      <w:r w:rsidRPr="00000C73">
        <w:t>自由运行时钟</w:t>
      </w:r>
      <w:r>
        <w:rPr>
          <w:rFonts w:hint="eastAsia"/>
        </w:rPr>
        <w:t>（</w:t>
      </w:r>
      <w:r w:rsidRPr="00000C73">
        <w:t>free</w:t>
      </w:r>
      <w:r>
        <w:t xml:space="preserve"> </w:t>
      </w:r>
      <w:r w:rsidRPr="00000C73">
        <w:t>running</w:t>
      </w:r>
      <w:r>
        <w:t xml:space="preserve"> </w:t>
      </w:r>
      <w:r w:rsidRPr="00000C73">
        <w:t>clock</w:t>
      </w:r>
      <w:r>
        <w:rPr>
          <w:rFonts w:hint="eastAsia"/>
        </w:rPr>
        <w:t>）”</w:t>
      </w:r>
      <w:r w:rsidRPr="00000C73">
        <w:t>FCLK</w:t>
      </w:r>
      <w:r w:rsidRPr="00000C73">
        <w:t>。</w:t>
      </w:r>
      <w:r>
        <w:rPr>
          <w:rFonts w:hint="eastAsia"/>
        </w:rPr>
        <w:t>“</w:t>
      </w:r>
      <w:r w:rsidRPr="00000C73">
        <w:t>自由</w:t>
      </w:r>
      <w:r>
        <w:rPr>
          <w:rFonts w:hint="eastAsia"/>
        </w:rPr>
        <w:t>”</w:t>
      </w:r>
      <w:r w:rsidRPr="00000C73">
        <w:t>表现在它不来自系统时钟</w:t>
      </w:r>
      <w:r w:rsidRPr="00000C73">
        <w:t>HCLK</w:t>
      </w:r>
      <w:r w:rsidRPr="00000C73">
        <w:t>，因此在系统时钟停止时</w:t>
      </w:r>
      <w:r w:rsidRPr="00000C73">
        <w:t>FCLK</w:t>
      </w:r>
      <w:r w:rsidRPr="00000C73">
        <w:t>也继续运行。</w:t>
      </w:r>
      <w:r w:rsidRPr="00000C73">
        <w:t>FCLK</w:t>
      </w:r>
      <w:r w:rsidRPr="00000C73">
        <w:t>和</w:t>
      </w:r>
      <w:r w:rsidRPr="00000C73">
        <w:t>HCLK</w:t>
      </w:r>
      <w:r w:rsidRPr="00000C73">
        <w:t>互相同步。</w:t>
      </w:r>
      <w:r w:rsidRPr="00000C73">
        <w:t>FCLK</w:t>
      </w:r>
      <w:r w:rsidRPr="00000C73">
        <w:t>是一个自由振荡的</w:t>
      </w:r>
      <w:r w:rsidRPr="00000C73">
        <w:t>HCLK</w:t>
      </w:r>
      <w:r w:rsidRPr="00000C73">
        <w:t>。</w:t>
      </w:r>
      <w:r w:rsidRPr="00000C73">
        <w:t>FCLK</w:t>
      </w:r>
      <w:r w:rsidRPr="00000C73">
        <w:t>和</w:t>
      </w:r>
      <w:r w:rsidRPr="00000C73">
        <w:t>HCLK</w:t>
      </w:r>
      <w:r w:rsidRPr="00000C73">
        <w:t>应该互相平衡，保证进入</w:t>
      </w:r>
      <w:r w:rsidRPr="00000C73">
        <w:t>Cortex-M3</w:t>
      </w:r>
      <w:r w:rsidRPr="00000C73">
        <w:t>时的延迟相同。</w:t>
      </w:r>
    </w:p>
    <w:p w14:paraId="03F867B3" w14:textId="77777777" w:rsidR="00B471D6" w:rsidRDefault="00B471D6" w:rsidP="00B471D6">
      <w:pPr>
        <w:ind w:firstLine="480"/>
      </w:pPr>
      <w:r>
        <w:rPr>
          <w:rFonts w:ascii="宋体" w:hAnsi="宋体" w:cs="宋体" w:hint="eastAsia"/>
        </w:rPr>
        <w:t xml:space="preserve">④ </w:t>
      </w:r>
      <w:r>
        <w:t>送给</w:t>
      </w:r>
      <w:r>
        <w:rPr>
          <w:rFonts w:cs="Times New Roman"/>
        </w:rPr>
        <w:t>APB1</w:t>
      </w:r>
      <w:r>
        <w:t>分频器。</w:t>
      </w:r>
      <w:r>
        <w:rPr>
          <w:rFonts w:cs="Times New Roman"/>
        </w:rPr>
        <w:t>APB1</w:t>
      </w:r>
      <w:r>
        <w:t>分频器输出一路供</w:t>
      </w:r>
      <w:r>
        <w:rPr>
          <w:rFonts w:cs="Times New Roman"/>
        </w:rPr>
        <w:t>APB1</w:t>
      </w:r>
      <w:r>
        <w:t>外设使用</w:t>
      </w:r>
      <w:r>
        <w:rPr>
          <w:rFonts w:hint="eastAsia"/>
        </w:rPr>
        <w:t>（</w:t>
      </w:r>
      <w:r>
        <w:rPr>
          <w:rFonts w:cs="Times New Roman"/>
        </w:rPr>
        <w:t>PCLK1</w:t>
      </w:r>
      <w:r>
        <w:t>，最大频率</w:t>
      </w:r>
      <w:r>
        <w:rPr>
          <w:rFonts w:cs="Times New Roman"/>
        </w:rPr>
        <w:t>36MHz</w:t>
      </w:r>
      <w:r>
        <w:rPr>
          <w:rFonts w:hint="eastAsia"/>
        </w:rPr>
        <w:t>）</w:t>
      </w:r>
      <w:r>
        <w:t>，另一路送给定时器</w:t>
      </w:r>
      <w:r>
        <w:rPr>
          <w:rFonts w:hint="eastAsia"/>
        </w:rPr>
        <w:t>（</w:t>
      </w:r>
      <w:r>
        <w:rPr>
          <w:rFonts w:cs="Times New Roman"/>
        </w:rPr>
        <w:t>Timer</w:t>
      </w:r>
      <w:r>
        <w:rPr>
          <w:rFonts w:hint="eastAsia"/>
        </w:rPr>
        <w:t>）</w:t>
      </w:r>
      <w:r>
        <w:rPr>
          <w:rFonts w:cs="Times New Roman"/>
        </w:rPr>
        <w:t>2</w:t>
      </w:r>
      <w:r>
        <w:t>、</w:t>
      </w:r>
      <w:r>
        <w:rPr>
          <w:rFonts w:cs="Times New Roman"/>
        </w:rPr>
        <w:t>3</w:t>
      </w:r>
      <w:r>
        <w:t>、</w:t>
      </w:r>
      <w:r>
        <w:rPr>
          <w:rFonts w:cs="Times New Roman"/>
        </w:rPr>
        <w:t>4</w:t>
      </w:r>
      <w:r>
        <w:t>倍频器使用。</w:t>
      </w:r>
    </w:p>
    <w:p w14:paraId="6BAEFA7E" w14:textId="77777777" w:rsidR="00B471D6" w:rsidRDefault="00B471D6" w:rsidP="00B471D6">
      <w:pPr>
        <w:ind w:firstLine="480"/>
      </w:pPr>
      <w:r>
        <w:rPr>
          <w:rFonts w:ascii="宋体" w:hAnsi="宋体" w:cs="宋体" w:hint="eastAsia"/>
        </w:rPr>
        <w:t xml:space="preserve">⑤ </w:t>
      </w:r>
      <w:r>
        <w:t>送给</w:t>
      </w:r>
      <w:r>
        <w:rPr>
          <w:rFonts w:cs="Times New Roman"/>
        </w:rPr>
        <w:t>APB2</w:t>
      </w:r>
      <w:r>
        <w:t>分频器。</w:t>
      </w:r>
      <w:r>
        <w:rPr>
          <w:rFonts w:cs="Times New Roman"/>
        </w:rPr>
        <w:t>APB2</w:t>
      </w:r>
      <w:r>
        <w:t>分频器分频输出一路供</w:t>
      </w:r>
      <w:r>
        <w:rPr>
          <w:rFonts w:cs="Times New Roman"/>
        </w:rPr>
        <w:t>APB2</w:t>
      </w:r>
      <w:r>
        <w:t>外设使用</w:t>
      </w:r>
      <w:r>
        <w:rPr>
          <w:rFonts w:hint="eastAsia"/>
        </w:rPr>
        <w:t>（</w:t>
      </w:r>
      <w:r>
        <w:rPr>
          <w:rFonts w:cs="Times New Roman"/>
        </w:rPr>
        <w:t>PCLK2</w:t>
      </w:r>
      <w:r>
        <w:t>，</w:t>
      </w:r>
      <w:r>
        <w:lastRenderedPageBreak/>
        <w:t>最大频率</w:t>
      </w:r>
      <w:r>
        <w:rPr>
          <w:rFonts w:cs="Times New Roman"/>
        </w:rPr>
        <w:t>72MHz</w:t>
      </w:r>
      <w:r>
        <w:rPr>
          <w:rFonts w:hint="eastAsia"/>
        </w:rPr>
        <w:t>）</w:t>
      </w:r>
      <w:r>
        <w:t>，另一路送给定时器</w:t>
      </w:r>
      <w:r>
        <w:rPr>
          <w:rFonts w:hint="eastAsia"/>
        </w:rPr>
        <w:t>（</w:t>
      </w:r>
      <w:r>
        <w:rPr>
          <w:rFonts w:cs="Times New Roman"/>
        </w:rPr>
        <w:t>Timer</w:t>
      </w:r>
      <w:r>
        <w:rPr>
          <w:rFonts w:hint="eastAsia"/>
        </w:rPr>
        <w:t>）</w:t>
      </w:r>
      <w:r>
        <w:rPr>
          <w:rFonts w:cs="Times New Roman"/>
        </w:rPr>
        <w:t>1</w:t>
      </w:r>
      <w:r>
        <w:t>倍频器使用。</w:t>
      </w:r>
    </w:p>
    <w:p w14:paraId="32CCA404" w14:textId="77777777" w:rsidR="00B471D6" w:rsidRDefault="00B471D6" w:rsidP="00B471D6">
      <w:pPr>
        <w:ind w:firstLine="480"/>
      </w:pPr>
      <w:r>
        <w:t>其中需要理解的是</w:t>
      </w:r>
      <w:r>
        <w:rPr>
          <w:rFonts w:cs="Times New Roman"/>
        </w:rPr>
        <w:t>APB1</w:t>
      </w:r>
      <w:r>
        <w:t>和</w:t>
      </w:r>
      <w:r>
        <w:rPr>
          <w:rFonts w:cs="Times New Roman"/>
        </w:rPr>
        <w:t>APB2</w:t>
      </w:r>
      <w:r>
        <w:t>的区别，</w:t>
      </w:r>
      <w:r>
        <w:rPr>
          <w:rFonts w:cs="Times New Roman"/>
        </w:rPr>
        <w:t>APB1</w:t>
      </w:r>
      <w:r>
        <w:t>上面连接的是低速外设，包括电源接口、备份接口、</w:t>
      </w:r>
      <w:r>
        <w:rPr>
          <w:rFonts w:cs="Times New Roman"/>
        </w:rPr>
        <w:t>CAN</w:t>
      </w:r>
      <w:r>
        <w:t>、</w:t>
      </w:r>
      <w:r>
        <w:rPr>
          <w:rFonts w:cs="Times New Roman"/>
        </w:rPr>
        <w:t>USB</w:t>
      </w:r>
      <w:r>
        <w:t>、</w:t>
      </w:r>
      <w:r>
        <w:rPr>
          <w:rFonts w:cs="Times New Roman"/>
        </w:rPr>
        <w:t>I2C1</w:t>
      </w:r>
      <w:r>
        <w:t>、</w:t>
      </w:r>
      <w:r>
        <w:rPr>
          <w:rFonts w:cs="Times New Roman"/>
        </w:rPr>
        <w:t>I2C2</w:t>
      </w:r>
      <w:r>
        <w:t>、</w:t>
      </w:r>
      <w:r>
        <w:rPr>
          <w:rFonts w:cs="Times New Roman"/>
        </w:rPr>
        <w:t>UART2</w:t>
      </w:r>
      <w:r>
        <w:t>、</w:t>
      </w:r>
      <w:r>
        <w:rPr>
          <w:rFonts w:cs="Times New Roman"/>
        </w:rPr>
        <w:t>UART3</w:t>
      </w:r>
      <w:r>
        <w:t>等等，</w:t>
      </w:r>
      <w:r>
        <w:rPr>
          <w:rFonts w:cs="Times New Roman"/>
        </w:rPr>
        <w:t>APB2</w:t>
      </w:r>
      <w:r>
        <w:t>上面连接的是高速外设</w:t>
      </w:r>
      <w:r>
        <w:rPr>
          <w:rFonts w:hint="eastAsia"/>
        </w:rPr>
        <w:t>，</w:t>
      </w:r>
      <w:r>
        <w:t>包括</w:t>
      </w:r>
      <w:r>
        <w:rPr>
          <w:rFonts w:cs="Times New Roman"/>
        </w:rPr>
        <w:t>UART1</w:t>
      </w:r>
      <w:r>
        <w:t>、</w:t>
      </w:r>
      <w:r>
        <w:rPr>
          <w:rFonts w:cs="Times New Roman"/>
        </w:rPr>
        <w:t>SPI1</w:t>
      </w:r>
      <w:r>
        <w:t>、</w:t>
      </w:r>
      <w:r>
        <w:rPr>
          <w:rFonts w:cs="Times New Roman"/>
        </w:rPr>
        <w:t>Timer1</w:t>
      </w:r>
      <w:r>
        <w:t>、</w:t>
      </w:r>
      <w:r>
        <w:rPr>
          <w:rFonts w:cs="Times New Roman"/>
        </w:rPr>
        <w:t>ADC1</w:t>
      </w:r>
      <w:r>
        <w:t>、</w:t>
      </w:r>
      <w:r>
        <w:rPr>
          <w:rFonts w:cs="Times New Roman"/>
        </w:rPr>
        <w:t>ADC2</w:t>
      </w:r>
      <w:r>
        <w:t>、所有普通</w:t>
      </w:r>
      <w:r>
        <w:rPr>
          <w:rFonts w:cs="Times New Roman"/>
        </w:rPr>
        <w:t>IO</w:t>
      </w:r>
      <w:r>
        <w:t>口</w:t>
      </w:r>
      <w:r>
        <w:rPr>
          <w:rFonts w:hint="eastAsia"/>
        </w:rPr>
        <w:t>（</w:t>
      </w:r>
      <w:r>
        <w:rPr>
          <w:rFonts w:cs="Times New Roman"/>
        </w:rPr>
        <w:t>PA~PE</w:t>
      </w:r>
      <w:r>
        <w:rPr>
          <w:rFonts w:hint="eastAsia"/>
        </w:rPr>
        <w:t>）</w:t>
      </w:r>
      <w:r>
        <w:t>、第二功能</w:t>
      </w:r>
      <w:r>
        <w:rPr>
          <w:rFonts w:cs="Times New Roman"/>
        </w:rPr>
        <w:t>IO</w:t>
      </w:r>
      <w:r>
        <w:t>口等。</w:t>
      </w:r>
    </w:p>
    <w:p w14:paraId="6FBD0B30" w14:textId="77777777" w:rsidR="00B471D6" w:rsidRDefault="00B471D6" w:rsidP="00B471D6">
      <w:pPr>
        <w:ind w:firstLine="480"/>
      </w:pPr>
      <w:r>
        <w:t>在以上的时钟输出中，有很多是带使能控制的，例如</w:t>
      </w:r>
      <w:r>
        <w:rPr>
          <w:rFonts w:cs="Times New Roman"/>
        </w:rPr>
        <w:t>AHB</w:t>
      </w:r>
      <w:r>
        <w:t>总线时钟、内核时钟、各种</w:t>
      </w:r>
      <w:r>
        <w:rPr>
          <w:rFonts w:cs="Times New Roman"/>
        </w:rPr>
        <w:t>APB1</w:t>
      </w:r>
      <w:r>
        <w:t>外设、</w:t>
      </w:r>
      <w:r>
        <w:rPr>
          <w:rFonts w:cs="Times New Roman"/>
        </w:rPr>
        <w:t>APB2</w:t>
      </w:r>
      <w:r>
        <w:t>外设等等。当需要使用某模块时，记得一定要先使能对应的时钟。后面</w:t>
      </w:r>
      <w:r>
        <w:rPr>
          <w:rFonts w:hint="eastAsia"/>
        </w:rPr>
        <w:t>介绍</w:t>
      </w:r>
      <w:r>
        <w:t>实例的时候会介绍到时钟使能的方法。</w:t>
      </w:r>
    </w:p>
    <w:p w14:paraId="42631331" w14:textId="77777777" w:rsidR="00B471D6" w:rsidRDefault="00B471D6" w:rsidP="00B471D6">
      <w:pPr>
        <w:ind w:firstLine="480"/>
        <w:rPr>
          <w:rFonts w:cs="Times New Roman"/>
          <w:kern w:val="0"/>
        </w:rPr>
      </w:pPr>
      <w:r>
        <w:rPr>
          <w:rFonts w:cs="Times New Roman"/>
        </w:rPr>
        <w:t>STM</w:t>
      </w:r>
      <w:r>
        <w:rPr>
          <w:rFonts w:cs="Times New Roman" w:hint="eastAsia"/>
        </w:rPr>
        <w:t>32</w:t>
      </w:r>
      <w:r>
        <w:t>时钟系统的配置除了初始化的时候在</w:t>
      </w:r>
      <w:r>
        <w:rPr>
          <w:rFonts w:cs="Times New Roman"/>
        </w:rPr>
        <w:t>system_stm32f1xx.c</w:t>
      </w:r>
      <w:r>
        <w:t>中的</w:t>
      </w:r>
      <w:r>
        <w:rPr>
          <w:rFonts w:cs="Times New Roman"/>
        </w:rPr>
        <w:t>SystemInit()</w:t>
      </w:r>
      <w:r>
        <w:t>函数中初始化外，其他的配置主要在</w:t>
      </w:r>
      <w:r>
        <w:rPr>
          <w:rFonts w:cs="Times New Roman"/>
        </w:rPr>
        <w:t>stm32f1xx_hal_rcc</w:t>
      </w:r>
      <w:r>
        <w:rPr>
          <w:rFonts w:cs="Times New Roman" w:hint="eastAsia"/>
        </w:rPr>
        <w:t>.</w:t>
      </w:r>
      <w:r>
        <w:rPr>
          <w:rFonts w:cs="Times New Roman"/>
        </w:rPr>
        <w:t>c</w:t>
      </w:r>
      <w:r>
        <w:t>文件中，里面有很多时钟设置函数，基本上看看函数的名称就知道这个函数的作用。在设置时钟的时候，一定要仔细参考</w:t>
      </w:r>
      <w:r>
        <w:rPr>
          <w:rFonts w:cs="Times New Roman"/>
        </w:rPr>
        <w:t>STM32</w:t>
      </w:r>
      <w:r>
        <w:t>的时钟图，做到心中有数。</w:t>
      </w:r>
    </w:p>
    <w:p w14:paraId="6DE42839" w14:textId="76B87089" w:rsidR="00B471D6" w:rsidRPr="00AD3F7B" w:rsidRDefault="00CD6240" w:rsidP="00A34D61">
      <w:pPr>
        <w:pStyle w:val="2"/>
      </w:pPr>
      <w:bookmarkStart w:id="160" w:name="_Toc45183654"/>
      <w:r>
        <w:rPr>
          <w:rFonts w:hint="eastAsia"/>
        </w:rPr>
        <w:t>3</w:t>
      </w:r>
      <w:r>
        <w:t xml:space="preserve">.4 </w:t>
      </w:r>
      <w:r w:rsidR="00B471D6" w:rsidRPr="00AD3F7B">
        <w:t>端口复用和重映</w:t>
      </w:r>
      <w:r w:rsidR="00B471D6" w:rsidRPr="00AD3F7B">
        <w:rPr>
          <w:rFonts w:hint="eastAsia"/>
        </w:rPr>
        <w:t>射</w:t>
      </w:r>
      <w:bookmarkEnd w:id="160"/>
    </w:p>
    <w:p w14:paraId="64E80259" w14:textId="77777777" w:rsidR="00B471D6" w:rsidRDefault="00B471D6" w:rsidP="00B471D6">
      <w:pPr>
        <w:ind w:firstLine="480"/>
      </w:pPr>
      <w:r>
        <w:t>STM32</w:t>
      </w:r>
      <w:r>
        <w:t>有很多的内置外设，这些外设的外部引脚都是与</w:t>
      </w:r>
      <w:r>
        <w:t>GPIO</w:t>
      </w:r>
      <w:r>
        <w:t>复用的。也就是说，</w:t>
      </w:r>
      <w:r>
        <w:rPr>
          <w:rFonts w:hint="eastAsia"/>
        </w:rPr>
        <w:t>如果</w:t>
      </w:r>
      <w:r>
        <w:t>一个</w:t>
      </w:r>
      <w:r>
        <w:t>GPIO</w:t>
      </w:r>
      <w:r>
        <w:t>可以</w:t>
      </w:r>
      <w:r>
        <w:rPr>
          <w:rFonts w:hint="eastAsia"/>
        </w:rPr>
        <w:t>设置</w:t>
      </w:r>
      <w:r>
        <w:t>为内置外设的功能引脚，那么当这个</w:t>
      </w:r>
      <w:r>
        <w:t>GPIO</w:t>
      </w:r>
      <w:r>
        <w:t>作为内置外设</w:t>
      </w:r>
      <w:r>
        <w:rPr>
          <w:rFonts w:hint="eastAsia"/>
        </w:rPr>
        <w:t>引脚</w:t>
      </w:r>
      <w:r>
        <w:t>使用的时候，就叫做复用。这部分知识在《</w:t>
      </w:r>
      <w:r>
        <w:t>STM32F10x</w:t>
      </w:r>
      <w:r>
        <w:t>参考手册》</w:t>
      </w:r>
      <w:r>
        <w:rPr>
          <w:rFonts w:hint="eastAsia"/>
        </w:rPr>
        <w:t>中</w:t>
      </w:r>
      <w:r>
        <w:t>有详细的介绍。</w:t>
      </w:r>
    </w:p>
    <w:p w14:paraId="33AF030C" w14:textId="77777777" w:rsidR="00B471D6" w:rsidRDefault="00B471D6" w:rsidP="00B471D6">
      <w:pPr>
        <w:ind w:firstLine="480"/>
      </w:pPr>
      <w:r>
        <w:rPr>
          <w:rFonts w:hint="eastAsia"/>
        </w:rPr>
        <w:t>一般</w:t>
      </w:r>
      <w:r>
        <w:t>来说</w:t>
      </w:r>
      <w:r>
        <w:t>MCU</w:t>
      </w:r>
      <w:r>
        <w:t>都有串口，</w:t>
      </w:r>
      <w:r>
        <w:t>STM32</w:t>
      </w:r>
      <w:r>
        <w:t>有好几个串口。比如说</w:t>
      </w:r>
      <w:r>
        <w:t>STM32F103ZET6</w:t>
      </w:r>
      <w:r>
        <w:t>有</w:t>
      </w:r>
      <w:r>
        <w:t>5</w:t>
      </w:r>
      <w:r>
        <w:t>个串口，查手册可以知道，串口</w:t>
      </w:r>
      <w:r>
        <w:t>1</w:t>
      </w:r>
      <w:r>
        <w:t>的引脚对应的</w:t>
      </w:r>
      <w:r>
        <w:t>IO</w:t>
      </w:r>
      <w:r>
        <w:t>为</w:t>
      </w:r>
      <w:r>
        <w:t>PA9</w:t>
      </w:r>
      <w:r>
        <w:rPr>
          <w:rFonts w:hint="eastAsia"/>
        </w:rPr>
        <w:t>、</w:t>
      </w:r>
      <w:r>
        <w:t>PA10</w:t>
      </w:r>
      <w:r>
        <w:rPr>
          <w:rFonts w:hint="eastAsia"/>
        </w:rPr>
        <w:t>，</w:t>
      </w:r>
      <w:r>
        <w:t>PA9</w:t>
      </w:r>
      <w:r>
        <w:rPr>
          <w:rFonts w:hint="eastAsia"/>
        </w:rPr>
        <w:t>、</w:t>
      </w:r>
      <w:r>
        <w:t>PA10</w:t>
      </w:r>
      <w:r>
        <w:t>默认功能是</w:t>
      </w:r>
      <w:r>
        <w:t>GPIO</w:t>
      </w:r>
      <w:r>
        <w:t>，所以当</w:t>
      </w:r>
      <w:r>
        <w:t>PA9</w:t>
      </w:r>
      <w:r>
        <w:rPr>
          <w:rFonts w:hint="eastAsia"/>
        </w:rPr>
        <w:t>、</w:t>
      </w:r>
      <w:r>
        <w:t>PA10</w:t>
      </w:r>
      <w:r>
        <w:t>引脚作为串口</w:t>
      </w:r>
      <w:r>
        <w:t>1</w:t>
      </w:r>
      <w:r>
        <w:t>的</w:t>
      </w:r>
      <w:r>
        <w:t>TX</w:t>
      </w:r>
      <w:r>
        <w:rPr>
          <w:rFonts w:hint="eastAsia"/>
        </w:rPr>
        <w:t>、</w:t>
      </w:r>
      <w:r>
        <w:t>RX</w:t>
      </w:r>
      <w:r>
        <w:t>引脚使用的时候，那就是端口复用。</w:t>
      </w:r>
    </w:p>
    <w:p w14:paraId="5C14C0B8" w14:textId="77777777" w:rsidR="00B471D6" w:rsidRDefault="00B471D6" w:rsidP="00B471D6">
      <w:pPr>
        <w:pStyle w:val="61"/>
      </w:pPr>
      <w:r>
        <w:drawing>
          <wp:inline distT="0" distB="0" distL="0" distR="0" wp14:anchorId="466B73C5" wp14:editId="23453864">
            <wp:extent cx="3132989" cy="40728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01886" cy="416246"/>
                    </a:xfrm>
                    <a:prstGeom prst="rect">
                      <a:avLst/>
                    </a:prstGeom>
                    <a:noFill/>
                    <a:ln>
                      <a:noFill/>
                    </a:ln>
                  </pic:spPr>
                </pic:pic>
              </a:graphicData>
            </a:graphic>
          </wp:inline>
        </w:drawing>
      </w:r>
    </w:p>
    <w:p w14:paraId="2332391F" w14:textId="77777777" w:rsidR="00B471D6" w:rsidRPr="00AD3F7B" w:rsidRDefault="00B471D6" w:rsidP="00AD3F7B">
      <w:pPr>
        <w:pStyle w:val="affd"/>
        <w:spacing w:after="48"/>
      </w:pPr>
      <w:r w:rsidRPr="00AD3F7B">
        <w:rPr>
          <w:rFonts w:hint="eastAsia"/>
        </w:rPr>
        <w:t>图</w:t>
      </w:r>
      <w:r w:rsidRPr="00AD3F7B">
        <w:t xml:space="preserve">3.4.1 </w:t>
      </w:r>
      <w:r w:rsidRPr="00AD3F7B">
        <w:rPr>
          <w:rFonts w:hint="eastAsia"/>
        </w:rPr>
        <w:t>串口</w:t>
      </w:r>
      <w:r w:rsidRPr="00AD3F7B">
        <w:rPr>
          <w:rFonts w:hint="eastAsia"/>
        </w:rPr>
        <w:t>1</w:t>
      </w:r>
      <w:r w:rsidRPr="00AD3F7B">
        <w:rPr>
          <w:rFonts w:hint="eastAsia"/>
        </w:rPr>
        <w:t>复用管脚</w:t>
      </w:r>
    </w:p>
    <w:p w14:paraId="58C631C7" w14:textId="77777777" w:rsidR="00B471D6" w:rsidRDefault="00B471D6" w:rsidP="00B471D6">
      <w:pPr>
        <w:ind w:firstLine="480"/>
      </w:pPr>
      <w:r>
        <w:t>复用端口初始化有几个步骤：</w:t>
      </w:r>
    </w:p>
    <w:p w14:paraId="46707F20" w14:textId="3064BFCD" w:rsidR="00B471D6" w:rsidRDefault="00B471D6" w:rsidP="002C2B68">
      <w:pPr>
        <w:pStyle w:val="af"/>
        <w:numPr>
          <w:ilvl w:val="0"/>
          <w:numId w:val="16"/>
        </w:numPr>
        <w:ind w:firstLineChars="0"/>
      </w:pPr>
      <w:r>
        <w:t>GPIO</w:t>
      </w:r>
      <w:r>
        <w:t>端口时钟使能。要使用到端口复用，当然要使能端口时钟了</w:t>
      </w:r>
      <w:r>
        <w:rPr>
          <w:rFonts w:hint="eastAsia"/>
        </w:rPr>
        <w:t>，</w:t>
      </w:r>
      <w:r w:rsidRPr="00D125D1">
        <w:t>例如</w:t>
      </w:r>
      <w:r>
        <w:rPr>
          <w:rFonts w:hint="eastAsia"/>
        </w:rPr>
        <w:t>。</w:t>
      </w:r>
    </w:p>
    <w:p w14:paraId="64C9D4AD" w14:textId="77777777" w:rsidR="00B471D6" w:rsidRPr="001A287B" w:rsidRDefault="00B471D6" w:rsidP="00A976CF">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__HAL_RCC_GPIOA_CLK_ENABLE(); //</w:t>
      </w:r>
      <w:r w:rsidRPr="001A287B">
        <w:rPr>
          <w:rStyle w:val="fontstyle01"/>
          <w:rFonts w:ascii="Times New Roman" w:hAnsi="Times New Roman" w:cs="Times New Roman" w:hint="default"/>
          <w:color w:val="000000" w:themeColor="text1"/>
          <w:sz w:val="24"/>
          <w:szCs w:val="24"/>
        </w:rPr>
        <w:t>使能</w:t>
      </w:r>
      <w:r w:rsidRPr="001A287B">
        <w:rPr>
          <w:rStyle w:val="fontstyle01"/>
          <w:rFonts w:ascii="Times New Roman" w:hAnsi="Times New Roman" w:cs="Times New Roman" w:hint="default"/>
          <w:color w:val="000000" w:themeColor="text1"/>
          <w:sz w:val="24"/>
          <w:szCs w:val="24"/>
        </w:rPr>
        <w:t xml:space="preserve"> GPIOA </w:t>
      </w:r>
      <w:r w:rsidRPr="001A287B">
        <w:rPr>
          <w:rStyle w:val="fontstyle01"/>
          <w:rFonts w:ascii="Times New Roman" w:hAnsi="Times New Roman" w:cs="Times New Roman" w:hint="default"/>
          <w:color w:val="000000" w:themeColor="text1"/>
          <w:sz w:val="24"/>
          <w:szCs w:val="24"/>
        </w:rPr>
        <w:t>时钟</w:t>
      </w:r>
    </w:p>
    <w:p w14:paraId="2DF0D9D3" w14:textId="24ECE560" w:rsidR="00B471D6" w:rsidRDefault="00B471D6" w:rsidP="002C2B68">
      <w:pPr>
        <w:pStyle w:val="af"/>
        <w:numPr>
          <w:ilvl w:val="0"/>
          <w:numId w:val="16"/>
        </w:numPr>
        <w:ind w:firstLineChars="0"/>
      </w:pPr>
      <w:r>
        <w:t>复用的外设时钟使能。</w:t>
      </w:r>
      <w:r w:rsidR="008640C9">
        <w:rPr>
          <w:rFonts w:hint="eastAsia"/>
        </w:rPr>
        <w:t>如</w:t>
      </w:r>
      <w:r>
        <w:t>将端口</w:t>
      </w:r>
      <w:r>
        <w:t>PA9</w:t>
      </w:r>
      <w:r>
        <w:rPr>
          <w:rFonts w:hint="eastAsia"/>
        </w:rPr>
        <w:t>、</w:t>
      </w:r>
      <w:r>
        <w:t>PA10</w:t>
      </w:r>
      <w:r>
        <w:t>复用为串口，要使能串口时钟。</w:t>
      </w:r>
    </w:p>
    <w:p w14:paraId="0BE1397D" w14:textId="77777777" w:rsidR="00B471D6" w:rsidRPr="00A362D9" w:rsidRDefault="00B471D6" w:rsidP="00A976CF">
      <w:pPr>
        <w:pStyle w:val="affb"/>
        <w:spacing w:before="240" w:after="240" w:line="400" w:lineRule="exact"/>
        <w:ind w:firstLineChars="200" w:firstLine="480"/>
      </w:pPr>
      <w:r w:rsidRPr="001A287B">
        <w:rPr>
          <w:rStyle w:val="fontstyle01"/>
          <w:rFonts w:ascii="Times New Roman" w:hAnsi="Times New Roman" w:cs="Times New Roman" w:hint="default"/>
          <w:color w:val="000000" w:themeColor="text1"/>
          <w:sz w:val="24"/>
          <w:szCs w:val="24"/>
        </w:rPr>
        <w:lastRenderedPageBreak/>
        <w:t>__HAL_RCC_USART1_CLK_ENABLE();</w:t>
      </w:r>
    </w:p>
    <w:p w14:paraId="5A672EF9" w14:textId="77777777" w:rsidR="00B471D6" w:rsidRDefault="00B471D6" w:rsidP="002C2B68">
      <w:pPr>
        <w:pStyle w:val="af"/>
        <w:numPr>
          <w:ilvl w:val="0"/>
          <w:numId w:val="16"/>
        </w:numPr>
        <w:ind w:left="0" w:firstLineChars="0" w:firstLine="567"/>
      </w:pPr>
      <w:r>
        <w:t>端口模式配置。在</w:t>
      </w:r>
      <w:r>
        <w:t>IO</w:t>
      </w:r>
      <w:r>
        <w:t>复用为内置外设功能引脚的时候，必须设置</w:t>
      </w:r>
      <w:r>
        <w:t>GPIO</w:t>
      </w:r>
      <w:r>
        <w:t>端口的模式，至于在复用功能下</w:t>
      </w:r>
      <w:r>
        <w:t>GPIO</w:t>
      </w:r>
      <w:r>
        <w:t>的模式是怎么对应的，可以查看手册《</w:t>
      </w:r>
      <w:r>
        <w:t>STM32F10x</w:t>
      </w:r>
      <w:r>
        <w:t>参考手册》。</w:t>
      </w:r>
      <w:r>
        <w:rPr>
          <w:rFonts w:hint="eastAsia"/>
        </w:rPr>
        <w:t>例如</w:t>
      </w:r>
      <w:r>
        <w:t>Usart1</w:t>
      </w:r>
      <w:r>
        <w:rPr>
          <w:rFonts w:hint="eastAsia"/>
        </w:rPr>
        <w:t>的</w:t>
      </w:r>
      <w:r>
        <w:rPr>
          <w:rFonts w:hint="eastAsia"/>
        </w:rPr>
        <w:t>GPIO</w:t>
      </w:r>
      <w:r>
        <w:rPr>
          <w:rFonts w:hint="eastAsia"/>
        </w:rPr>
        <w:t>模式对应如下</w:t>
      </w:r>
      <w:r>
        <w:t>：</w:t>
      </w:r>
    </w:p>
    <w:p w14:paraId="4381F9FF" w14:textId="77777777" w:rsidR="00B471D6" w:rsidRDefault="00B471D6" w:rsidP="00A976CF">
      <w:pPr>
        <w:pStyle w:val="61"/>
      </w:pPr>
      <w:r>
        <w:drawing>
          <wp:inline distT="0" distB="0" distL="0" distR="0" wp14:anchorId="3191166B" wp14:editId="709E62DF">
            <wp:extent cx="5372100" cy="99383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07228" cy="1018836"/>
                    </a:xfrm>
                    <a:prstGeom prst="rect">
                      <a:avLst/>
                    </a:prstGeom>
                    <a:noFill/>
                    <a:ln>
                      <a:noFill/>
                    </a:ln>
                  </pic:spPr>
                </pic:pic>
              </a:graphicData>
            </a:graphic>
          </wp:inline>
        </w:drawing>
      </w:r>
    </w:p>
    <w:p w14:paraId="6C6088EC" w14:textId="77777777" w:rsidR="00B471D6" w:rsidRDefault="00B471D6" w:rsidP="00B471D6">
      <w:pPr>
        <w:pStyle w:val="affd"/>
        <w:spacing w:after="48"/>
      </w:pPr>
      <w:r>
        <w:rPr>
          <w:rFonts w:hint="eastAsia"/>
        </w:rPr>
        <w:t>图</w:t>
      </w:r>
      <w:r>
        <w:t xml:space="preserve">3.4.2 </w:t>
      </w:r>
      <w:r w:rsidRPr="007C2870">
        <w:rPr>
          <w:rFonts w:hint="eastAsia"/>
        </w:rPr>
        <w:t>GPIO</w:t>
      </w:r>
      <w:r w:rsidRPr="007C2870">
        <w:rPr>
          <w:rFonts w:hint="eastAsia"/>
        </w:rPr>
        <w:t>串口复用配置</w:t>
      </w:r>
    </w:p>
    <w:p w14:paraId="4E71A50B" w14:textId="77777777" w:rsidR="00B471D6" w:rsidRDefault="00B471D6" w:rsidP="00B471D6">
      <w:pPr>
        <w:ind w:firstLine="480"/>
      </w:pPr>
      <w:r>
        <w:t>从表格中可以看出，我们要配置全双工的串口</w:t>
      </w:r>
      <w:r>
        <w:t>1</w:t>
      </w:r>
      <w:r>
        <w:t>，那么</w:t>
      </w:r>
      <w:r>
        <w:t>TX</w:t>
      </w:r>
      <w:r>
        <w:t>管脚需要配置为推挽复用输出，</w:t>
      </w:r>
      <w:r>
        <w:t>RX</w:t>
      </w:r>
      <w:r>
        <w:t>管脚配置为浮空输入或者带上拉输入。</w:t>
      </w:r>
    </w:p>
    <w:p w14:paraId="78D572A1" w14:textId="77777777" w:rsidR="00B471D6" w:rsidRPr="001A287B" w:rsidRDefault="00B471D6" w:rsidP="008640C9">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//USART1_TX PA.9 </w:t>
      </w:r>
      <w:r w:rsidRPr="001A287B">
        <w:rPr>
          <w:rStyle w:val="fontstyle01"/>
          <w:rFonts w:ascii="Times New Roman" w:hAnsi="Times New Roman" w:cs="Times New Roman" w:hint="default"/>
          <w:color w:val="000000" w:themeColor="text1"/>
          <w:sz w:val="24"/>
          <w:szCs w:val="24"/>
        </w:rPr>
        <w:t>复用推挽输出配置：</w:t>
      </w:r>
    </w:p>
    <w:p w14:paraId="2F9B9050"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ab/>
        <w:t xml:space="preserve"> GPIO_InitStruct.Pin = GPIO_PIN_9;</w:t>
      </w:r>
    </w:p>
    <w:p w14:paraId="7DFC106B"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GPIO_InitStruct.Mode = GPIO_MODE_AF_PP;</w:t>
      </w:r>
    </w:p>
    <w:p w14:paraId="4A0EE463"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GPIO_InitStruct.Speed = GPIO_SPEED_FREQ_HIGH;</w:t>
      </w:r>
    </w:p>
    <w:p w14:paraId="385C8C32"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HAL_GPIO_Init(GPIOA, &amp;GPIO_InitStruct);</w:t>
      </w:r>
    </w:p>
    <w:p w14:paraId="517B3906"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//USART1_RX PA.10 </w:t>
      </w:r>
      <w:r w:rsidRPr="001A287B">
        <w:rPr>
          <w:rStyle w:val="fontstyle01"/>
          <w:rFonts w:ascii="Times New Roman" w:hAnsi="Times New Roman" w:cs="Times New Roman" w:hint="default"/>
          <w:color w:val="000000" w:themeColor="text1"/>
          <w:sz w:val="24"/>
          <w:szCs w:val="24"/>
        </w:rPr>
        <w:t>浮空输入配置：</w:t>
      </w:r>
    </w:p>
    <w:p w14:paraId="7F47735E"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GPIO_InitStruct.Pin = GPIO_PIN_10;</w:t>
      </w:r>
    </w:p>
    <w:p w14:paraId="7321D555"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GPIO_InitStruct.Mode = GPIO_MODE_INPUT;</w:t>
      </w:r>
    </w:p>
    <w:p w14:paraId="74020534"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GPIO_InitStruct.Pull = GPIO_NOPULL;</w:t>
      </w:r>
    </w:p>
    <w:p w14:paraId="0C8E8851" w14:textId="77777777" w:rsidR="00B471D6" w:rsidRPr="001A287B" w:rsidRDefault="00B471D6" w:rsidP="008640C9">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HAL_GPIO_Init(GPIOA, &amp;GPIO_InitStruct);</w:t>
      </w:r>
    </w:p>
    <w:p w14:paraId="5310389B" w14:textId="77777777" w:rsidR="00B471D6" w:rsidRDefault="00B471D6" w:rsidP="00B471D6">
      <w:pPr>
        <w:ind w:firstLine="480"/>
      </w:pPr>
      <w:r>
        <w:t>所以，我们在使用复用功能的时候，最少要使能</w:t>
      </w:r>
      <w:r>
        <w:t>2</w:t>
      </w:r>
      <w:r>
        <w:t>个时钟：一是</w:t>
      </w:r>
      <w:r>
        <w:t>GPIO</w:t>
      </w:r>
      <w:r>
        <w:t>时钟使能</w:t>
      </w:r>
      <w:r>
        <w:rPr>
          <w:rFonts w:hint="eastAsia"/>
        </w:rPr>
        <w:t>；二是</w:t>
      </w:r>
      <w:r>
        <w:t>复用的外设时钟使能</w:t>
      </w:r>
      <w:r>
        <w:rPr>
          <w:rFonts w:hint="eastAsia"/>
        </w:rPr>
        <w:t>；</w:t>
      </w:r>
      <w:r>
        <w:t>同时要初始化</w:t>
      </w:r>
      <w:r>
        <w:t>GPIO</w:t>
      </w:r>
      <w:r>
        <w:t>以及复用外设功能</w:t>
      </w:r>
      <w:r>
        <w:rPr>
          <w:rFonts w:hint="eastAsia"/>
        </w:rPr>
        <w:t>。</w:t>
      </w:r>
    </w:p>
    <w:p w14:paraId="30588074" w14:textId="1C399695" w:rsidR="00B471D6" w:rsidRPr="00C74AB6" w:rsidRDefault="00CD6240" w:rsidP="00A34D61">
      <w:pPr>
        <w:pStyle w:val="2"/>
        <w:rPr>
          <w:rFonts w:cs="Times New Roman"/>
        </w:rPr>
      </w:pPr>
      <w:bookmarkStart w:id="161" w:name="_Toc45183655"/>
      <w:r>
        <w:t xml:space="preserve">3.5 </w:t>
      </w:r>
      <w:r w:rsidR="00B471D6">
        <w:t>STM32 NVIC</w:t>
      </w:r>
      <w:r w:rsidR="00B471D6">
        <w:rPr>
          <w:rFonts w:ascii="宋体" w:hAnsi="宋体"/>
        </w:rPr>
        <w:t>中断优先级管理</w:t>
      </w:r>
      <w:bookmarkEnd w:id="161"/>
    </w:p>
    <w:p w14:paraId="4E44BC6E" w14:textId="77777777" w:rsidR="00B471D6" w:rsidRDefault="00B471D6" w:rsidP="00B471D6">
      <w:pPr>
        <w:ind w:firstLine="480"/>
      </w:pPr>
      <w:r>
        <w:t>这节将对</w:t>
      </w:r>
      <w:r>
        <w:rPr>
          <w:rFonts w:cs="Times New Roman"/>
        </w:rPr>
        <w:t>STM32</w:t>
      </w:r>
      <w:r>
        <w:t>的重要</w:t>
      </w:r>
      <w:r>
        <w:rPr>
          <w:rFonts w:hint="eastAsia"/>
        </w:rPr>
        <w:t>知识</w:t>
      </w:r>
      <w:r>
        <w:t>中断管理做详细的介绍。</w:t>
      </w:r>
      <w:r>
        <w:rPr>
          <w:rFonts w:cs="Times New Roman"/>
        </w:rPr>
        <w:t>CM3</w:t>
      </w:r>
      <w:r>
        <w:t>内核支持</w:t>
      </w:r>
      <w:r>
        <w:rPr>
          <w:rFonts w:cs="Times New Roman"/>
        </w:rPr>
        <w:t>256</w:t>
      </w:r>
      <w:r>
        <w:t>个中断，其中包含了</w:t>
      </w:r>
      <w:r>
        <w:rPr>
          <w:rFonts w:cs="Times New Roman"/>
        </w:rPr>
        <w:t>16</w:t>
      </w:r>
      <w:r>
        <w:t>个内核中断和</w:t>
      </w:r>
      <w:r>
        <w:rPr>
          <w:rFonts w:cs="Times New Roman"/>
        </w:rPr>
        <w:t>240</w:t>
      </w:r>
      <w:r>
        <w:t>个外部中断，并且具有</w:t>
      </w:r>
      <w:r>
        <w:rPr>
          <w:rFonts w:cs="Times New Roman"/>
        </w:rPr>
        <w:t>256</w:t>
      </w:r>
      <w:r>
        <w:t>级的可编程中断设置。但</w:t>
      </w:r>
      <w:r>
        <w:rPr>
          <w:rFonts w:cs="Times New Roman"/>
        </w:rPr>
        <w:t>STM32</w:t>
      </w:r>
      <w:r>
        <w:t>并没有使用</w:t>
      </w:r>
      <w:r>
        <w:rPr>
          <w:rFonts w:cs="Times New Roman"/>
        </w:rPr>
        <w:t>CM3</w:t>
      </w:r>
      <w:r>
        <w:t>内核的全部</w:t>
      </w:r>
      <w:r>
        <w:rPr>
          <w:rFonts w:hint="eastAsia"/>
        </w:rPr>
        <w:t>中断</w:t>
      </w:r>
      <w:r>
        <w:t>，而是只用了它的一部分。</w:t>
      </w:r>
      <w:r>
        <w:rPr>
          <w:rFonts w:cs="Times New Roman"/>
        </w:rPr>
        <w:t>STM32</w:t>
      </w:r>
      <w:r>
        <w:t>有</w:t>
      </w:r>
      <w:r>
        <w:rPr>
          <w:rFonts w:cs="Times New Roman"/>
        </w:rPr>
        <w:t>84</w:t>
      </w:r>
      <w:r>
        <w:t>个中断，包括</w:t>
      </w:r>
      <w:r>
        <w:rPr>
          <w:rFonts w:cs="Times New Roman"/>
        </w:rPr>
        <w:t>16</w:t>
      </w:r>
      <w:r>
        <w:t>个内核中断和</w:t>
      </w:r>
      <w:r>
        <w:rPr>
          <w:rFonts w:cs="Times New Roman"/>
        </w:rPr>
        <w:t>68</w:t>
      </w:r>
      <w:r>
        <w:t>个可屏蔽中断，具有</w:t>
      </w:r>
      <w:r>
        <w:rPr>
          <w:rFonts w:cs="Times New Roman"/>
        </w:rPr>
        <w:t>16</w:t>
      </w:r>
      <w:r>
        <w:t>级可编程的中断优先级。而常用的就是这</w:t>
      </w:r>
      <w:r>
        <w:rPr>
          <w:rFonts w:cs="Times New Roman"/>
        </w:rPr>
        <w:t>68</w:t>
      </w:r>
      <w:r>
        <w:t>个可屏蔽中断，但是</w:t>
      </w:r>
      <w:r>
        <w:rPr>
          <w:rFonts w:cs="Times New Roman"/>
        </w:rPr>
        <w:t>STM32</w:t>
      </w:r>
      <w:r>
        <w:t>的</w:t>
      </w:r>
      <w:r>
        <w:rPr>
          <w:rFonts w:cs="Times New Roman"/>
        </w:rPr>
        <w:t>68</w:t>
      </w:r>
      <w:r>
        <w:t>个可屏蔽中</w:t>
      </w:r>
      <w:r>
        <w:lastRenderedPageBreak/>
        <w:t>断，在</w:t>
      </w:r>
      <w:r>
        <w:rPr>
          <w:rFonts w:cs="Times New Roman"/>
        </w:rPr>
        <w:t>STM32F103</w:t>
      </w:r>
      <w:r>
        <w:t>系列上又只有</w:t>
      </w:r>
      <w:r>
        <w:rPr>
          <w:rFonts w:cs="Times New Roman"/>
        </w:rPr>
        <w:t>60</w:t>
      </w:r>
      <w:r>
        <w:t>个。</w:t>
      </w:r>
      <w:r>
        <w:rPr>
          <w:rFonts w:hint="eastAsia"/>
        </w:rPr>
        <w:t>下面</w:t>
      </w:r>
      <w:r>
        <w:t>只针对</w:t>
      </w:r>
      <w:r>
        <w:rPr>
          <w:rFonts w:cs="Times New Roman"/>
        </w:rPr>
        <w:t>STM32F103</w:t>
      </w:r>
      <w:r>
        <w:t>系列这</w:t>
      </w:r>
      <w:r>
        <w:rPr>
          <w:rFonts w:cs="Times New Roman"/>
        </w:rPr>
        <w:t>60</w:t>
      </w:r>
      <w:r>
        <w:t>个可屏蔽中断进行介绍。</w:t>
      </w:r>
    </w:p>
    <w:p w14:paraId="3DFD9D14" w14:textId="77777777" w:rsidR="00B471D6" w:rsidRDefault="00B471D6" w:rsidP="00B471D6">
      <w:pPr>
        <w:pStyle w:val="64"/>
        <w:ind w:firstLine="480"/>
      </w:pPr>
      <w:r>
        <w:t>在</w:t>
      </w:r>
      <w:r>
        <w:rPr>
          <w:rFonts w:cs="Times New Roman"/>
        </w:rPr>
        <w:t>MDK</w:t>
      </w:r>
      <w:r>
        <w:t>内与</w:t>
      </w:r>
      <w:r>
        <w:rPr>
          <w:rFonts w:cs="Times New Roman"/>
        </w:rPr>
        <w:t>NVIC</w:t>
      </w:r>
      <w:r>
        <w:t>相关的寄存器，</w:t>
      </w:r>
      <w:r>
        <w:rPr>
          <w:rFonts w:cs="Times New Roman"/>
        </w:rPr>
        <w:t>MDK</w:t>
      </w:r>
      <w:r>
        <w:t>为其定义了如下的结构体：</w:t>
      </w:r>
    </w:p>
    <w:p w14:paraId="457FEF4B" w14:textId="77777777"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typedef struct</w:t>
      </w:r>
    </w:p>
    <w:p w14:paraId="580BE0B8" w14:textId="77777777"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w:t>
      </w:r>
    </w:p>
    <w:p w14:paraId="5AB8CFD4" w14:textId="74CF23E5"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uint32_t ISER[8U]; /*!&lt; Offset: 0x000 (R/W) Interrupt Set Enable Register */</w:t>
      </w:r>
    </w:p>
    <w:p w14:paraId="7F09E1D0" w14:textId="52E44CA3"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RESERVED0[24U];</w:t>
      </w:r>
    </w:p>
    <w:p w14:paraId="3928D4AF" w14:textId="0E16C0F4"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uint32_t ICER[8U]; /*!&lt; Offset: 0x080 (R/W) Interrupt Clear Enable Register */</w:t>
      </w:r>
    </w:p>
    <w:p w14:paraId="6E741B9B" w14:textId="10DCA56C"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RSERVED1[24U];</w:t>
      </w:r>
    </w:p>
    <w:p w14:paraId="775407EF" w14:textId="4D4975FE"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uint32_t ISPR[8U]; /*!&lt; Offset: 0x100 (R/W) Interrupt Set Pending Register */</w:t>
      </w:r>
    </w:p>
    <w:p w14:paraId="6DC15B20" w14:textId="1E16BFFC"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RESERVED2[24U];</w:t>
      </w:r>
    </w:p>
    <w:p w14:paraId="2DD1CBD8" w14:textId="62E5F207"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uint32_t ICPR[8U]; /*!&lt; Offset: 0x180 (R/W)Interrupt Clear Pending Register */</w:t>
      </w:r>
    </w:p>
    <w:p w14:paraId="6485E2A0" w14:textId="71785688"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RESERVED3[24U];</w:t>
      </w:r>
    </w:p>
    <w:p w14:paraId="7F540710" w14:textId="14D12C53"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uint32_t IABR[8U]; /*!&lt; Offset: 0x200 (R/W) Interrupt Active bit Register */</w:t>
      </w:r>
    </w:p>
    <w:p w14:paraId="559FE314" w14:textId="10E180D4"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RESERVED4[56U];</w:t>
      </w:r>
    </w:p>
    <w:p w14:paraId="71D75040" w14:textId="426CE523"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__IOM uint8_t IP[240U]; /*!&lt; Offset:</w:t>
      </w:r>
      <w:r w:rsidR="005261AC" w:rsidRPr="00DF5EAE">
        <w:rPr>
          <w:rStyle w:val="fontstyle01"/>
          <w:rFonts w:ascii="Times New Roman" w:hAnsi="Times New Roman" w:cs="Times New Roman" w:hint="default"/>
          <w:color w:val="000000" w:themeColor="text1"/>
          <w:sz w:val="22"/>
          <w:szCs w:val="22"/>
        </w:rPr>
        <w:t xml:space="preserve"> </w:t>
      </w:r>
      <w:r w:rsidRPr="00DF5EAE">
        <w:rPr>
          <w:rStyle w:val="fontstyle01"/>
          <w:rFonts w:ascii="Times New Roman" w:hAnsi="Times New Roman" w:cs="Times New Roman" w:hint="default"/>
          <w:color w:val="000000" w:themeColor="text1"/>
          <w:sz w:val="22"/>
          <w:szCs w:val="22"/>
        </w:rPr>
        <w:t>0x300(R/W)</w:t>
      </w:r>
      <w:r w:rsidR="005261AC" w:rsidRPr="00DF5EAE">
        <w:rPr>
          <w:rStyle w:val="fontstyle01"/>
          <w:rFonts w:ascii="Times New Roman" w:hAnsi="Times New Roman" w:cs="Times New Roman" w:hint="default"/>
          <w:color w:val="000000" w:themeColor="text1"/>
          <w:sz w:val="22"/>
          <w:szCs w:val="22"/>
        </w:rPr>
        <w:t xml:space="preserve"> </w:t>
      </w:r>
      <w:r w:rsidRPr="00DF5EAE">
        <w:rPr>
          <w:rStyle w:val="fontstyle01"/>
          <w:rFonts w:ascii="Times New Roman" w:hAnsi="Times New Roman" w:cs="Times New Roman" w:hint="default"/>
          <w:color w:val="000000" w:themeColor="text1"/>
          <w:sz w:val="22"/>
          <w:szCs w:val="22"/>
        </w:rPr>
        <w:t>Interrupt Priority</w:t>
      </w:r>
      <w:r w:rsidR="008B7730" w:rsidRPr="00DF5EAE">
        <w:rPr>
          <w:rStyle w:val="fontstyle01"/>
          <w:rFonts w:ascii="Times New Roman" w:hAnsi="Times New Roman" w:cs="Times New Roman" w:hint="default"/>
          <w:color w:val="000000" w:themeColor="text1"/>
          <w:sz w:val="22"/>
          <w:szCs w:val="22"/>
        </w:rPr>
        <w:t xml:space="preserve"> </w:t>
      </w:r>
      <w:r w:rsidRPr="00DF5EAE">
        <w:rPr>
          <w:rStyle w:val="fontstyle01"/>
          <w:rFonts w:ascii="Times New Roman" w:hAnsi="Times New Roman" w:cs="Times New Roman" w:hint="default"/>
          <w:color w:val="000000" w:themeColor="text1"/>
          <w:sz w:val="22"/>
          <w:szCs w:val="22"/>
        </w:rPr>
        <w:t>Register */</w:t>
      </w:r>
    </w:p>
    <w:p w14:paraId="6C2EAD38" w14:textId="29460796"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uint32_t RESERVED5[644U];</w:t>
      </w:r>
    </w:p>
    <w:p w14:paraId="55B834DA" w14:textId="596516BF"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__OM uint32_t STIR; /*!&lt; Offset: 0xE00 (/W) Software Trigger Interrupt Register */</w:t>
      </w:r>
    </w:p>
    <w:p w14:paraId="16D0849C" w14:textId="77777777" w:rsidR="00B471D6" w:rsidRPr="00DF5EAE" w:rsidRDefault="00B471D6" w:rsidP="00DF5EAE">
      <w:pPr>
        <w:pStyle w:val="affb"/>
        <w:spacing w:line="400" w:lineRule="exact"/>
        <w:ind w:firstLineChars="200" w:firstLine="440"/>
        <w:rPr>
          <w:rStyle w:val="fontstyle01"/>
          <w:rFonts w:ascii="Times New Roman" w:hAnsi="Times New Roman" w:cs="Times New Roman" w:hint="default"/>
          <w:color w:val="000000" w:themeColor="text1"/>
          <w:sz w:val="22"/>
          <w:szCs w:val="22"/>
        </w:rPr>
      </w:pPr>
      <w:r w:rsidRPr="00DF5EAE">
        <w:rPr>
          <w:rStyle w:val="fontstyle01"/>
          <w:rFonts w:ascii="Times New Roman" w:hAnsi="Times New Roman" w:cs="Times New Roman" w:hint="default"/>
          <w:color w:val="000000" w:themeColor="text1"/>
          <w:sz w:val="22"/>
          <w:szCs w:val="22"/>
        </w:rPr>
        <w:t>}  NVIC_Type;</w:t>
      </w:r>
    </w:p>
    <w:p w14:paraId="587C2059" w14:textId="77777777" w:rsidR="00B471D6" w:rsidRDefault="00B471D6" w:rsidP="00DF5EAE">
      <w:pPr>
        <w:spacing w:before="240"/>
        <w:ind w:firstLine="480"/>
      </w:pPr>
      <w:r>
        <w:rPr>
          <w:rFonts w:cs="Times New Roman"/>
        </w:rPr>
        <w:t>STM32</w:t>
      </w:r>
      <w:r>
        <w:t>的中断在这些寄存器的控制下有序</w:t>
      </w:r>
      <w:r>
        <w:rPr>
          <w:rFonts w:hint="eastAsia"/>
        </w:rPr>
        <w:t>地</w:t>
      </w:r>
      <w:r>
        <w:t>执行。只有了解这些中断寄存器，才能了解</w:t>
      </w:r>
      <w:r>
        <w:rPr>
          <w:rFonts w:cs="Times New Roman"/>
        </w:rPr>
        <w:t>STM32</w:t>
      </w:r>
      <w:r>
        <w:t>的中断。下面简要介绍这几个寄存器：</w:t>
      </w:r>
    </w:p>
    <w:p w14:paraId="2CF1E1B5" w14:textId="77777777" w:rsidR="00B471D6" w:rsidRDefault="00B471D6" w:rsidP="00B471D6">
      <w:pPr>
        <w:ind w:firstLine="480"/>
        <w:rPr>
          <w:rFonts w:cs="宋体"/>
          <w:kern w:val="0"/>
        </w:rPr>
      </w:pPr>
      <w:r>
        <w:rPr>
          <w:rFonts w:cs="Times New Roman"/>
          <w:kern w:val="0"/>
        </w:rPr>
        <w:t>ISER[</w:t>
      </w:r>
      <w:r>
        <w:t>8U</w:t>
      </w:r>
      <w:r>
        <w:rPr>
          <w:rFonts w:cs="Times New Roman"/>
          <w:kern w:val="0"/>
        </w:rPr>
        <w:t>]</w:t>
      </w:r>
      <w:r>
        <w:rPr>
          <w:rFonts w:cs="宋体"/>
          <w:kern w:val="0"/>
        </w:rPr>
        <w:t>：</w:t>
      </w:r>
      <w:r>
        <w:rPr>
          <w:rFonts w:cs="Times New Roman"/>
          <w:kern w:val="0"/>
        </w:rPr>
        <w:t>ISER</w:t>
      </w:r>
      <w:r>
        <w:rPr>
          <w:rFonts w:cs="宋体"/>
          <w:kern w:val="0"/>
        </w:rPr>
        <w:t>全称是</w:t>
      </w:r>
      <w:r>
        <w:rPr>
          <w:rFonts w:cs="Times New Roman"/>
          <w:kern w:val="0"/>
        </w:rPr>
        <w:t>Interrupt Set-Enable Registers</w:t>
      </w:r>
      <w:r>
        <w:rPr>
          <w:rFonts w:cs="宋体"/>
          <w:kern w:val="0"/>
        </w:rPr>
        <w:t>，这是一个中断使能寄存器组。</w:t>
      </w:r>
      <w:r w:rsidRPr="006672A7">
        <w:rPr>
          <w:rFonts w:cs="宋体"/>
          <w:kern w:val="0"/>
        </w:rPr>
        <w:t>上面说了</w:t>
      </w:r>
      <w:r w:rsidRPr="006672A7">
        <w:rPr>
          <w:rFonts w:cs="宋体"/>
          <w:kern w:val="0"/>
        </w:rPr>
        <w:t xml:space="preserve"> CM</w:t>
      </w:r>
      <w:r>
        <w:rPr>
          <w:rFonts w:cs="宋体"/>
          <w:kern w:val="0"/>
        </w:rPr>
        <w:t>3</w:t>
      </w:r>
      <w:r w:rsidRPr="006672A7">
        <w:rPr>
          <w:rFonts w:cs="宋体"/>
          <w:kern w:val="0"/>
        </w:rPr>
        <w:t xml:space="preserve"> </w:t>
      </w:r>
      <w:r w:rsidRPr="006672A7">
        <w:rPr>
          <w:rFonts w:cs="宋体"/>
          <w:kern w:val="0"/>
        </w:rPr>
        <w:t>内核支持</w:t>
      </w:r>
      <w:r w:rsidRPr="006672A7">
        <w:rPr>
          <w:rFonts w:cs="宋体"/>
          <w:kern w:val="0"/>
        </w:rPr>
        <w:t xml:space="preserve"> 256 </w:t>
      </w:r>
      <w:r w:rsidRPr="006672A7">
        <w:rPr>
          <w:rFonts w:cs="宋体"/>
          <w:kern w:val="0"/>
        </w:rPr>
        <w:t>个中断，这里用</w:t>
      </w:r>
      <w:r w:rsidRPr="006672A7">
        <w:rPr>
          <w:rFonts w:cs="宋体"/>
          <w:kern w:val="0"/>
        </w:rPr>
        <w:t xml:space="preserve"> 8 </w:t>
      </w:r>
      <w:r w:rsidRPr="006672A7">
        <w:rPr>
          <w:rFonts w:cs="宋体"/>
          <w:kern w:val="0"/>
        </w:rPr>
        <w:t>个</w:t>
      </w:r>
      <w:r w:rsidRPr="006672A7">
        <w:rPr>
          <w:rFonts w:cs="宋体"/>
          <w:kern w:val="0"/>
        </w:rPr>
        <w:t xml:space="preserve"> 32 </w:t>
      </w:r>
      <w:r w:rsidRPr="006672A7">
        <w:rPr>
          <w:rFonts w:cs="宋体"/>
          <w:kern w:val="0"/>
        </w:rPr>
        <w:t>位寄存器来控制，每个位控制一个中断。</w:t>
      </w:r>
      <w:r>
        <w:rPr>
          <w:rFonts w:cs="宋体" w:hint="eastAsia"/>
          <w:kern w:val="0"/>
        </w:rPr>
        <w:t>但</w:t>
      </w:r>
      <w:r>
        <w:rPr>
          <w:rFonts w:cs="Times New Roman"/>
          <w:kern w:val="0"/>
        </w:rPr>
        <w:t>STM32F103</w:t>
      </w:r>
      <w:r>
        <w:rPr>
          <w:rFonts w:cs="宋体"/>
          <w:kern w:val="0"/>
        </w:rPr>
        <w:t>的可屏蔽中断只有</w:t>
      </w:r>
      <w:r>
        <w:rPr>
          <w:rFonts w:cs="Times New Roman"/>
          <w:kern w:val="0"/>
        </w:rPr>
        <w:t>60</w:t>
      </w:r>
      <w:r>
        <w:rPr>
          <w:rFonts w:cs="宋体"/>
          <w:kern w:val="0"/>
        </w:rPr>
        <w:t>个，</w:t>
      </w:r>
      <w:r>
        <w:rPr>
          <w:rFonts w:cs="宋体" w:hint="eastAsia"/>
          <w:kern w:val="0"/>
        </w:rPr>
        <w:t>只</w:t>
      </w:r>
      <w:r>
        <w:rPr>
          <w:rFonts w:cs="宋体"/>
          <w:kern w:val="0"/>
        </w:rPr>
        <w:t>用了</w:t>
      </w:r>
      <w:r>
        <w:rPr>
          <w:rFonts w:cs="Times New Roman"/>
          <w:kern w:val="0"/>
        </w:rPr>
        <w:t>2</w:t>
      </w:r>
      <w:r>
        <w:rPr>
          <w:rFonts w:cs="宋体"/>
          <w:kern w:val="0"/>
        </w:rPr>
        <w:t>个</w:t>
      </w:r>
      <w:r>
        <w:rPr>
          <w:rFonts w:cs="Times New Roman"/>
          <w:kern w:val="0"/>
        </w:rPr>
        <w:t>32</w:t>
      </w:r>
      <w:r>
        <w:rPr>
          <w:rFonts w:cs="宋体"/>
          <w:kern w:val="0"/>
        </w:rPr>
        <w:t>位</w:t>
      </w:r>
      <w:r w:rsidRPr="00A364B7">
        <w:t>的寄存器</w:t>
      </w:r>
      <w:r w:rsidRPr="00A364B7">
        <w:rPr>
          <w:rFonts w:hint="eastAsia"/>
        </w:rPr>
        <w:t>来</w:t>
      </w:r>
      <w:r w:rsidRPr="00A364B7">
        <w:t>表示</w:t>
      </w:r>
      <w:r w:rsidRPr="00A364B7">
        <w:t>60</w:t>
      </w:r>
      <w:r w:rsidRPr="00A364B7">
        <w:t>个可屏蔽中断。</w:t>
      </w:r>
      <w:r w:rsidRPr="00A364B7">
        <w:t>ISER[0]</w:t>
      </w:r>
      <w:r w:rsidRPr="00A364B7">
        <w:t>的</w:t>
      </w:r>
      <w:r w:rsidRPr="00A364B7">
        <w:t>bit0~bit31</w:t>
      </w:r>
      <w:r w:rsidRPr="00A364B7">
        <w:t>分别对应可屏蔽中断</w:t>
      </w:r>
      <w:r w:rsidRPr="00A364B7">
        <w:t>0~31</w:t>
      </w:r>
      <w:r w:rsidRPr="00A364B7">
        <w:t>。</w:t>
      </w:r>
      <w:r w:rsidRPr="00A364B7">
        <w:t>ISER[1]</w:t>
      </w:r>
      <w:r w:rsidRPr="00A364B7">
        <w:t>的</w:t>
      </w:r>
      <w:r w:rsidRPr="00A364B7">
        <w:t>bit0~27</w:t>
      </w:r>
      <w:r w:rsidRPr="00A364B7">
        <w:t>对应可屏蔽中断</w:t>
      </w:r>
      <w:r w:rsidRPr="00A364B7">
        <w:t>32~59</w:t>
      </w:r>
      <w:r w:rsidRPr="00A364B7">
        <w:rPr>
          <w:rFonts w:hint="eastAsia"/>
        </w:rPr>
        <w:t>；</w:t>
      </w:r>
      <w:r w:rsidRPr="00A364B7">
        <w:t>这样总共</w:t>
      </w:r>
      <w:r w:rsidRPr="00A364B7">
        <w:t>60</w:t>
      </w:r>
      <w:r w:rsidRPr="00A364B7">
        <w:t>个中断就分别对应上了。要使能某个中断，必须设置相应的</w:t>
      </w:r>
      <w:r w:rsidRPr="00A364B7">
        <w:t>ISER</w:t>
      </w:r>
      <w:r w:rsidRPr="00A364B7">
        <w:t>位为</w:t>
      </w:r>
      <w:r w:rsidRPr="00A364B7">
        <w:t>1</w:t>
      </w:r>
      <w:r w:rsidRPr="00A364B7">
        <w:t>，使该中断被使能</w:t>
      </w:r>
      <w:r w:rsidRPr="00A364B7">
        <w:rPr>
          <w:rFonts w:hint="eastAsia"/>
        </w:rPr>
        <w:t>（</w:t>
      </w:r>
      <w:r w:rsidRPr="00A364B7">
        <w:t>这里仅仅是使能，还要配合中断分组、屏蔽、</w:t>
      </w:r>
      <w:r w:rsidRPr="00A364B7">
        <w:t>IO</w:t>
      </w:r>
      <w:r w:rsidRPr="00A364B7">
        <w:t>口映射等设置才算是一个完整的中断设置</w:t>
      </w:r>
      <w:r w:rsidRPr="00A364B7">
        <w:rPr>
          <w:rFonts w:hint="eastAsia"/>
        </w:rPr>
        <w:t>）</w:t>
      </w:r>
      <w:r w:rsidRPr="00A364B7">
        <w:t>。</w:t>
      </w:r>
    </w:p>
    <w:p w14:paraId="566C9B65" w14:textId="77777777" w:rsidR="00B471D6" w:rsidRDefault="00B471D6" w:rsidP="00B471D6">
      <w:pPr>
        <w:ind w:firstLine="480"/>
      </w:pPr>
      <w:r>
        <w:rPr>
          <w:rFonts w:cs="Times New Roman"/>
        </w:rPr>
        <w:t>ICER[</w:t>
      </w:r>
      <w:r>
        <w:t>8U</w:t>
      </w:r>
      <w:r>
        <w:rPr>
          <w:rFonts w:cs="Times New Roman"/>
        </w:rPr>
        <w:t>]</w:t>
      </w:r>
      <w:r>
        <w:t>：全称是</w:t>
      </w:r>
      <w:r>
        <w:rPr>
          <w:rFonts w:cs="Times New Roman"/>
        </w:rPr>
        <w:t>Interrupt Clear-Enable Registers</w:t>
      </w:r>
      <w:r>
        <w:t>，是一个中断除能寄存器组。该寄存器组与</w:t>
      </w:r>
      <w:r>
        <w:rPr>
          <w:rFonts w:cs="Times New Roman"/>
        </w:rPr>
        <w:t>ISER</w:t>
      </w:r>
      <w:r>
        <w:t>的作用恰好相反，是用来清除某个中断的使能的。其对应位的功能，也和</w:t>
      </w:r>
      <w:r>
        <w:rPr>
          <w:rFonts w:cs="Times New Roman"/>
        </w:rPr>
        <w:t>ISER</w:t>
      </w:r>
      <w:r>
        <w:t>一样。这里要专门设置一个</w:t>
      </w:r>
      <w:r>
        <w:rPr>
          <w:rFonts w:cs="Times New Roman"/>
        </w:rPr>
        <w:t>ICER</w:t>
      </w:r>
      <w:r>
        <w:t>来清除中断位，而不是向</w:t>
      </w:r>
      <w:r>
        <w:rPr>
          <w:rFonts w:cs="Times New Roman"/>
        </w:rPr>
        <w:t>ISER</w:t>
      </w:r>
      <w:r>
        <w:lastRenderedPageBreak/>
        <w:t>写</w:t>
      </w:r>
      <w:r>
        <w:rPr>
          <w:rFonts w:cs="Times New Roman"/>
        </w:rPr>
        <w:t>0</w:t>
      </w:r>
      <w:r>
        <w:t>来清除，是因为</w:t>
      </w:r>
      <w:r>
        <w:rPr>
          <w:rFonts w:cs="Times New Roman"/>
        </w:rPr>
        <w:t>NVIC</w:t>
      </w:r>
      <w:r>
        <w:t>的这些寄存器都是写</w:t>
      </w:r>
      <w:r>
        <w:rPr>
          <w:rFonts w:cs="Times New Roman"/>
        </w:rPr>
        <w:t>1</w:t>
      </w:r>
      <w:r>
        <w:t>有效的，写</w:t>
      </w:r>
      <w:r>
        <w:rPr>
          <w:rFonts w:cs="Times New Roman"/>
        </w:rPr>
        <w:t>0</w:t>
      </w:r>
      <w:r>
        <w:t>是无效的。</w:t>
      </w:r>
    </w:p>
    <w:p w14:paraId="1F9245D7" w14:textId="77777777" w:rsidR="00B471D6" w:rsidRDefault="00B471D6" w:rsidP="00B471D6">
      <w:pPr>
        <w:ind w:firstLine="480"/>
      </w:pPr>
      <w:r>
        <w:rPr>
          <w:rFonts w:cs="Times New Roman"/>
        </w:rPr>
        <w:t>ISPR[</w:t>
      </w:r>
      <w:r>
        <w:t>8U</w:t>
      </w:r>
      <w:r>
        <w:rPr>
          <w:rFonts w:cs="Times New Roman"/>
        </w:rPr>
        <w:t>]</w:t>
      </w:r>
      <w:r>
        <w:t>：全称是</w:t>
      </w:r>
      <w:r>
        <w:rPr>
          <w:rFonts w:cs="Times New Roman"/>
        </w:rPr>
        <w:t>Interrupt Set-Pending Registers</w:t>
      </w:r>
      <w:r>
        <w:t>，是一个中断挂起控制寄存器组。每个位对应的中断和</w:t>
      </w:r>
      <w:r>
        <w:rPr>
          <w:rFonts w:cs="Times New Roman"/>
        </w:rPr>
        <w:t>ISER</w:t>
      </w:r>
      <w:r>
        <w:t>是一样的。通过置</w:t>
      </w:r>
      <w:r>
        <w:rPr>
          <w:rFonts w:cs="Times New Roman"/>
        </w:rPr>
        <w:t>1</w:t>
      </w:r>
      <w:r>
        <w:t>，可以将正在进行的中断挂起，而执行同级或更高级别的中断。写</w:t>
      </w:r>
      <w:r>
        <w:rPr>
          <w:rFonts w:cs="Times New Roman"/>
        </w:rPr>
        <w:t>0</w:t>
      </w:r>
      <w:r>
        <w:t>是无效的。</w:t>
      </w:r>
    </w:p>
    <w:p w14:paraId="498DFBE8" w14:textId="77777777" w:rsidR="00B471D6" w:rsidRDefault="00B471D6" w:rsidP="00B471D6">
      <w:pPr>
        <w:ind w:firstLine="480"/>
      </w:pPr>
      <w:r>
        <w:rPr>
          <w:rFonts w:cs="Times New Roman"/>
        </w:rPr>
        <w:t>ICPR[</w:t>
      </w:r>
      <w:r>
        <w:t>8U</w:t>
      </w:r>
      <w:r>
        <w:rPr>
          <w:rFonts w:cs="Times New Roman"/>
        </w:rPr>
        <w:t>]</w:t>
      </w:r>
      <w:r>
        <w:t>：全称是</w:t>
      </w:r>
      <w:r>
        <w:rPr>
          <w:rFonts w:cs="Times New Roman"/>
        </w:rPr>
        <w:t>Interrupt Clear-Pending Registers</w:t>
      </w:r>
      <w:r>
        <w:t>，是一个中断解挂控制寄存器组。其作用与</w:t>
      </w:r>
      <w:r>
        <w:rPr>
          <w:rFonts w:cs="Times New Roman"/>
        </w:rPr>
        <w:t>ISPR</w:t>
      </w:r>
      <w:r>
        <w:t>相反，对应位也和</w:t>
      </w:r>
      <w:r>
        <w:rPr>
          <w:rFonts w:cs="Times New Roman"/>
        </w:rPr>
        <w:t>ISER</w:t>
      </w:r>
      <w:r>
        <w:t>是一样的。通过设置</w:t>
      </w:r>
      <w:r>
        <w:rPr>
          <w:rFonts w:cs="Times New Roman"/>
        </w:rPr>
        <w:t>1</w:t>
      </w:r>
      <w:r>
        <w:t>，可以将挂起的中断解挂。写</w:t>
      </w:r>
      <w:r>
        <w:rPr>
          <w:rFonts w:cs="Times New Roman"/>
        </w:rPr>
        <w:t>0</w:t>
      </w:r>
      <w:r>
        <w:t>无效。</w:t>
      </w:r>
    </w:p>
    <w:p w14:paraId="6705D2F6" w14:textId="77777777" w:rsidR="00B471D6" w:rsidRDefault="00B471D6" w:rsidP="00B471D6">
      <w:pPr>
        <w:ind w:firstLine="480"/>
      </w:pPr>
      <w:r>
        <w:rPr>
          <w:rFonts w:cs="Times New Roman"/>
        </w:rPr>
        <w:t>IABR[</w:t>
      </w:r>
      <w:r>
        <w:t>8U</w:t>
      </w:r>
      <w:r>
        <w:rPr>
          <w:rFonts w:cs="Times New Roman"/>
        </w:rPr>
        <w:t>]</w:t>
      </w:r>
      <w:r>
        <w:t>：全称是</w:t>
      </w:r>
      <w:r>
        <w:rPr>
          <w:rFonts w:cs="Times New Roman"/>
        </w:rPr>
        <w:t>Interrupt Active Bit Registers</w:t>
      </w:r>
      <w:r>
        <w:t>，是一个中断激活标志位寄存器组。这是一个只读寄存器，通过它可以知道当前在执行的中断是哪一个。在中断执行完了由硬件自动清零。对应位所代表的中断和</w:t>
      </w:r>
      <w:r>
        <w:rPr>
          <w:rFonts w:cs="Times New Roman"/>
        </w:rPr>
        <w:t>ISER</w:t>
      </w:r>
      <w:r>
        <w:t>一样，如果为</w:t>
      </w:r>
      <w:r>
        <w:rPr>
          <w:rFonts w:cs="Times New Roman"/>
        </w:rPr>
        <w:t>1</w:t>
      </w:r>
      <w:r>
        <w:t>，则表示该位所对应的中断正在被执行。</w:t>
      </w:r>
    </w:p>
    <w:p w14:paraId="657B25D8" w14:textId="77777777" w:rsidR="00B471D6" w:rsidRDefault="00B471D6" w:rsidP="00B471D6">
      <w:pPr>
        <w:ind w:firstLine="480"/>
      </w:pPr>
      <w:r>
        <w:rPr>
          <w:rFonts w:hint="eastAsia"/>
        </w:rPr>
        <w:t>I</w:t>
      </w:r>
      <w:r>
        <w:rPr>
          <w:rFonts w:cs="Times New Roman"/>
        </w:rPr>
        <w:t>P[</w:t>
      </w:r>
      <w:r>
        <w:t>240U</w:t>
      </w:r>
      <w:r>
        <w:rPr>
          <w:rFonts w:cs="Times New Roman"/>
        </w:rPr>
        <w:t>]</w:t>
      </w:r>
      <w:r>
        <w:t>：全称是</w:t>
      </w:r>
      <w:r>
        <w:rPr>
          <w:rFonts w:cs="Times New Roman"/>
        </w:rPr>
        <w:t>Interrupt Priority Registers</w:t>
      </w:r>
      <w:r>
        <w:t>，是一个中断优先级控制寄存器组。这个寄存器组相当重要！</w:t>
      </w:r>
      <w:r>
        <w:rPr>
          <w:rFonts w:cs="Times New Roman"/>
        </w:rPr>
        <w:t>STM32</w:t>
      </w:r>
      <w:r>
        <w:t>的中断分组与这个寄存器组密切相关。</w:t>
      </w:r>
      <w:r w:rsidRPr="00D00CE1">
        <w:rPr>
          <w:rFonts w:cs="Times New Roman"/>
          <w:color w:val="000000"/>
          <w:sz w:val="22"/>
        </w:rPr>
        <w:t xml:space="preserve">IP </w:t>
      </w:r>
      <w:r w:rsidRPr="00D00CE1">
        <w:rPr>
          <w:rFonts w:ascii="宋体" w:hAnsi="宋体"/>
          <w:color w:val="000000"/>
          <w:sz w:val="22"/>
        </w:rPr>
        <w:t>寄存器</w:t>
      </w:r>
      <w:r w:rsidRPr="00A364B7">
        <w:t>组由</w:t>
      </w:r>
      <w:r w:rsidRPr="00A364B7">
        <w:t>240</w:t>
      </w:r>
      <w:r w:rsidRPr="00A364B7">
        <w:t>个</w:t>
      </w:r>
      <w:r w:rsidRPr="00A364B7">
        <w:t xml:space="preserve"> 8bit</w:t>
      </w:r>
      <w:r w:rsidRPr="00A364B7">
        <w:t>的寄存器组成，每个可屏蔽中断占用</w:t>
      </w:r>
      <w:r w:rsidRPr="00A364B7">
        <w:t>8bit</w:t>
      </w:r>
      <w:r w:rsidRPr="00A364B7">
        <w:t>，这样总共可以表示</w:t>
      </w:r>
      <w:r w:rsidRPr="00A364B7">
        <w:t>240</w:t>
      </w:r>
      <w:r w:rsidRPr="00A364B7">
        <w:t>个可屏蔽中断。而</w:t>
      </w:r>
      <w:r w:rsidRPr="00A364B7">
        <w:t xml:space="preserve"> STM32F103</w:t>
      </w:r>
      <w:r w:rsidRPr="00A364B7">
        <w:t>只用到了其中的</w:t>
      </w:r>
      <w:r w:rsidRPr="00A364B7">
        <w:t>60</w:t>
      </w:r>
      <w:r w:rsidRPr="00A364B7">
        <w:t>个。</w:t>
      </w:r>
      <w:r w:rsidRPr="00A364B7">
        <w:t xml:space="preserve"> IP[59]~IP[0]</w:t>
      </w:r>
      <w:r w:rsidRPr="00A364B7">
        <w:t>分别对应</w:t>
      </w:r>
      <w:r w:rsidRPr="00A364B7">
        <w:rPr>
          <w:rFonts w:hint="eastAsia"/>
        </w:rPr>
        <w:t>6</w:t>
      </w:r>
      <w:r w:rsidRPr="00A364B7">
        <w:t>0</w:t>
      </w:r>
      <w:r w:rsidRPr="00A364B7">
        <w:rPr>
          <w:rFonts w:hint="eastAsia"/>
        </w:rPr>
        <w:t>个可屏蔽</w:t>
      </w:r>
      <w:r w:rsidRPr="00A364B7">
        <w:t>中断。</w:t>
      </w:r>
      <w:r w:rsidRPr="00A364B7">
        <w:t xml:space="preserve"> </w:t>
      </w:r>
      <w:r w:rsidRPr="00A364B7">
        <w:t>而每个可屏蔽中断占用的</w:t>
      </w:r>
      <w:r w:rsidRPr="00A364B7">
        <w:t>8bit</w:t>
      </w:r>
      <w:r w:rsidRPr="00A364B7">
        <w:t>并没有全部使用，而是只用了高</w:t>
      </w:r>
      <w:r w:rsidRPr="00A364B7">
        <w:t>4</w:t>
      </w:r>
      <w:r w:rsidRPr="00A364B7">
        <w:t>位。这</w:t>
      </w:r>
      <w:r w:rsidRPr="00A364B7">
        <w:t>4</w:t>
      </w:r>
      <w:r w:rsidRPr="00A364B7">
        <w:t>位，又分为抢占优先级和</w:t>
      </w:r>
      <w:r w:rsidRPr="00A364B7">
        <w:rPr>
          <w:rFonts w:hint="eastAsia"/>
        </w:rPr>
        <w:t>响应</w:t>
      </w:r>
      <w:r w:rsidRPr="00A364B7">
        <w:t>优先级。抢占优先级在前，</w:t>
      </w:r>
      <w:r w:rsidRPr="00A364B7">
        <w:rPr>
          <w:rFonts w:hint="eastAsia"/>
        </w:rPr>
        <w:t>响应</w:t>
      </w:r>
      <w:r w:rsidRPr="00A364B7">
        <w:t>优先级在后。而这两个优先级各占几个位又要根据</w:t>
      </w:r>
      <w:r w:rsidRPr="00A364B7">
        <w:t xml:space="preserve"> SCB-&gt;AIRCR </w:t>
      </w:r>
      <w:r w:rsidRPr="00A364B7">
        <w:t>中的中断分组设置来决定。</w:t>
      </w:r>
    </w:p>
    <w:p w14:paraId="4067C0B0" w14:textId="77777777" w:rsidR="00B471D6" w:rsidRDefault="00B471D6" w:rsidP="00B471D6">
      <w:pPr>
        <w:ind w:firstLine="480"/>
      </w:pPr>
      <w:r>
        <w:t>这里简单介绍一下</w:t>
      </w:r>
      <w:r>
        <w:rPr>
          <w:rFonts w:cs="Times New Roman"/>
        </w:rPr>
        <w:t>STM32</w:t>
      </w:r>
      <w:r>
        <w:t>的中断分组</w:t>
      </w:r>
      <w:r>
        <w:rPr>
          <w:rFonts w:hint="eastAsia"/>
        </w:rPr>
        <w:t>：</w:t>
      </w:r>
      <w:r>
        <w:rPr>
          <w:rFonts w:cs="Times New Roman"/>
        </w:rPr>
        <w:t>STM32</w:t>
      </w:r>
      <w:r>
        <w:t>将中断分为</w:t>
      </w:r>
      <w:r>
        <w:rPr>
          <w:rFonts w:cs="Times New Roman"/>
        </w:rPr>
        <w:t>5</w:t>
      </w:r>
      <w:r>
        <w:t>个组，组</w:t>
      </w:r>
      <w:r>
        <w:rPr>
          <w:rFonts w:cs="Times New Roman"/>
        </w:rPr>
        <w:t>0~4</w:t>
      </w:r>
      <w:r>
        <w:t>。该分组的设置是由</w:t>
      </w:r>
      <w:r>
        <w:rPr>
          <w:rFonts w:cs="Times New Roman"/>
        </w:rPr>
        <w:t>SCB-&gt;AIRCR</w:t>
      </w:r>
      <w:r>
        <w:t>寄存器的</w:t>
      </w:r>
      <w:r>
        <w:rPr>
          <w:rFonts w:cs="Times New Roman"/>
        </w:rPr>
        <w:t>bit10~8</w:t>
      </w:r>
      <w:r>
        <w:t>来定义的。具体的分配关系</w:t>
      </w:r>
      <w:r>
        <w:rPr>
          <w:rFonts w:hint="eastAsia"/>
        </w:rPr>
        <w:t>如表</w:t>
      </w:r>
      <w:r>
        <w:rPr>
          <w:rFonts w:hint="eastAsia"/>
        </w:rPr>
        <w:t>3</w:t>
      </w:r>
      <w:r>
        <w:t>.5.1</w:t>
      </w:r>
      <w:r>
        <w:t>所示</w:t>
      </w:r>
      <w:r>
        <w:rPr>
          <w:rFonts w:hint="eastAsia"/>
        </w:rPr>
        <w:t>。</w:t>
      </w:r>
    </w:p>
    <w:p w14:paraId="6757E505" w14:textId="77777777" w:rsidR="00B471D6" w:rsidRDefault="00B471D6" w:rsidP="00B471D6">
      <w:pPr>
        <w:pStyle w:val="affd"/>
        <w:spacing w:after="48"/>
        <w:rPr>
          <w:rFonts w:ascii="宋体" w:hAnsi="宋体" w:cs="宋体"/>
          <w:color w:val="000000"/>
          <w:kern w:val="0"/>
          <w:sz w:val="22"/>
        </w:rPr>
      </w:pPr>
      <w:r>
        <w:rPr>
          <w:rFonts w:hint="eastAsia"/>
        </w:rPr>
        <w:t>表</w:t>
      </w:r>
      <w:r>
        <w:t xml:space="preserve">3.5.1 </w:t>
      </w:r>
      <w:r>
        <w:rPr>
          <w:rFonts w:cs="Times New Roman"/>
          <w:color w:val="000000"/>
          <w:kern w:val="0"/>
          <w:sz w:val="22"/>
        </w:rPr>
        <w:t>AIRCR</w:t>
      </w:r>
      <w:r>
        <w:rPr>
          <w:rFonts w:ascii="宋体" w:hAnsi="宋体" w:cs="宋体"/>
          <w:color w:val="000000"/>
          <w:kern w:val="0"/>
          <w:sz w:val="22"/>
        </w:rPr>
        <w:t>中断分组设置表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89"/>
        <w:gridCol w:w="2270"/>
        <w:gridCol w:w="2677"/>
        <w:gridCol w:w="2558"/>
      </w:tblGrid>
      <w:tr w:rsidR="00B471D6" w:rsidRPr="001361C7" w14:paraId="1AD7F127" w14:textId="77777777" w:rsidTr="005261AC">
        <w:trPr>
          <w:trHeight w:val="283"/>
        </w:trPr>
        <w:tc>
          <w:tcPr>
            <w:tcW w:w="58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1F9DCCA" w14:textId="77777777" w:rsidR="00B471D6" w:rsidRPr="005261AC" w:rsidRDefault="00B471D6" w:rsidP="00D26D28">
            <w:pPr>
              <w:pStyle w:val="affc"/>
              <w:jc w:val="center"/>
              <w:rPr>
                <w:b/>
              </w:rPr>
            </w:pPr>
            <w:r w:rsidRPr="005261AC">
              <w:rPr>
                <w:b/>
              </w:rPr>
              <w:t>组</w:t>
            </w:r>
          </w:p>
        </w:tc>
        <w:tc>
          <w:tcPr>
            <w:tcW w:w="13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9980168" w14:textId="77777777" w:rsidR="00B471D6" w:rsidRPr="005261AC" w:rsidRDefault="00B471D6" w:rsidP="00D26D28">
            <w:pPr>
              <w:pStyle w:val="affc"/>
              <w:jc w:val="center"/>
              <w:rPr>
                <w:b/>
              </w:rPr>
            </w:pPr>
            <w:r w:rsidRPr="005261AC">
              <w:rPr>
                <w:b/>
              </w:rPr>
              <w:t>AIRCR[10</w:t>
            </w:r>
            <w:r w:rsidRPr="005261AC">
              <w:rPr>
                <w:b/>
              </w:rPr>
              <w:t>：</w:t>
            </w:r>
            <w:r w:rsidRPr="005261AC">
              <w:rPr>
                <w:b/>
              </w:rPr>
              <w:t>8]</w:t>
            </w:r>
          </w:p>
        </w:tc>
        <w:tc>
          <w:tcPr>
            <w:tcW w:w="1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77ACC52" w14:textId="77777777" w:rsidR="00B471D6" w:rsidRPr="005261AC" w:rsidRDefault="00B471D6" w:rsidP="00D26D28">
            <w:pPr>
              <w:pStyle w:val="affc"/>
              <w:jc w:val="center"/>
              <w:rPr>
                <w:b/>
              </w:rPr>
            </w:pPr>
            <w:r w:rsidRPr="005261AC">
              <w:rPr>
                <w:b/>
              </w:rPr>
              <w:t>bit[7</w:t>
            </w:r>
            <w:r w:rsidRPr="005261AC">
              <w:rPr>
                <w:b/>
              </w:rPr>
              <w:t>：</w:t>
            </w:r>
            <w:r w:rsidRPr="005261AC">
              <w:rPr>
                <w:b/>
              </w:rPr>
              <w:t>4]</w:t>
            </w:r>
            <w:r w:rsidRPr="005261AC">
              <w:rPr>
                <w:b/>
              </w:rPr>
              <w:t>分配情况</w:t>
            </w:r>
          </w:p>
        </w:tc>
        <w:tc>
          <w:tcPr>
            <w:tcW w:w="150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CFD41F3" w14:textId="77777777" w:rsidR="00B471D6" w:rsidRPr="005261AC" w:rsidRDefault="00B471D6" w:rsidP="00D26D28">
            <w:pPr>
              <w:pStyle w:val="affc"/>
              <w:jc w:val="center"/>
              <w:rPr>
                <w:b/>
              </w:rPr>
            </w:pPr>
            <w:r w:rsidRPr="005261AC">
              <w:rPr>
                <w:b/>
              </w:rPr>
              <w:t>分配结果</w:t>
            </w:r>
          </w:p>
        </w:tc>
      </w:tr>
      <w:tr w:rsidR="00B471D6" w:rsidRPr="001361C7" w14:paraId="3A254836"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694B31F8" w14:textId="77777777" w:rsidR="00B471D6" w:rsidRPr="001361C7" w:rsidRDefault="00B471D6" w:rsidP="00D26D28">
            <w:pPr>
              <w:pStyle w:val="affc"/>
              <w:jc w:val="center"/>
            </w:pPr>
            <w:r w:rsidRPr="001361C7">
              <w:t>0</w:t>
            </w:r>
            <w:r w:rsidRPr="001361C7">
              <w:rPr>
                <w:rFonts w:hint="eastAsia"/>
              </w:rPr>
              <w:t>0</w:t>
            </w:r>
          </w:p>
        </w:tc>
        <w:tc>
          <w:tcPr>
            <w:tcW w:w="1336" w:type="pct"/>
            <w:tcBorders>
              <w:top w:val="single" w:sz="4" w:space="0" w:color="auto"/>
              <w:left w:val="single" w:sz="4" w:space="0" w:color="auto"/>
              <w:bottom w:val="single" w:sz="4" w:space="0" w:color="auto"/>
              <w:right w:val="single" w:sz="4" w:space="0" w:color="auto"/>
            </w:tcBorders>
            <w:vAlign w:val="center"/>
          </w:tcPr>
          <w:p w14:paraId="04C8D7E8" w14:textId="77777777" w:rsidR="00B471D6" w:rsidRPr="001361C7" w:rsidRDefault="00B471D6" w:rsidP="00D26D28">
            <w:pPr>
              <w:pStyle w:val="affc"/>
              <w:jc w:val="center"/>
            </w:pPr>
            <w:r w:rsidRPr="001361C7">
              <w:t>111</w:t>
            </w:r>
          </w:p>
        </w:tc>
        <w:tc>
          <w:tcPr>
            <w:tcW w:w="1576" w:type="pct"/>
            <w:tcBorders>
              <w:top w:val="single" w:sz="4" w:space="0" w:color="auto"/>
              <w:left w:val="single" w:sz="4" w:space="0" w:color="auto"/>
              <w:bottom w:val="single" w:sz="4" w:space="0" w:color="auto"/>
              <w:right w:val="single" w:sz="4" w:space="0" w:color="auto"/>
            </w:tcBorders>
            <w:vAlign w:val="center"/>
          </w:tcPr>
          <w:p w14:paraId="280F8678" w14:textId="77777777" w:rsidR="00B471D6" w:rsidRPr="001361C7" w:rsidRDefault="00B471D6" w:rsidP="00D26D28">
            <w:pPr>
              <w:pStyle w:val="affc"/>
              <w:jc w:val="center"/>
            </w:pPr>
            <w:r w:rsidRPr="001361C7">
              <w:t>0</w:t>
            </w:r>
            <w:r w:rsidRPr="001361C7">
              <w:t>：</w:t>
            </w:r>
            <w:r w:rsidRPr="001361C7">
              <w:t>4</w:t>
            </w:r>
          </w:p>
        </w:tc>
        <w:tc>
          <w:tcPr>
            <w:tcW w:w="1507" w:type="pct"/>
            <w:tcBorders>
              <w:top w:val="single" w:sz="4" w:space="0" w:color="auto"/>
              <w:left w:val="single" w:sz="4" w:space="0" w:color="auto"/>
              <w:bottom w:val="single" w:sz="4" w:space="0" w:color="auto"/>
              <w:right w:val="single" w:sz="4" w:space="0" w:color="auto"/>
            </w:tcBorders>
            <w:vAlign w:val="center"/>
          </w:tcPr>
          <w:p w14:paraId="76A6835B" w14:textId="77777777" w:rsidR="00B471D6" w:rsidRPr="001361C7" w:rsidRDefault="00B471D6" w:rsidP="00D26D28">
            <w:pPr>
              <w:pStyle w:val="affc"/>
              <w:jc w:val="center"/>
            </w:pPr>
            <w:r w:rsidRPr="001361C7">
              <w:t>0</w:t>
            </w:r>
            <w:r w:rsidRPr="001361C7">
              <w:t>位抢占优先级</w:t>
            </w:r>
          </w:p>
          <w:p w14:paraId="6D0A2B1F" w14:textId="77777777" w:rsidR="00B471D6" w:rsidRPr="001361C7" w:rsidRDefault="00B471D6" w:rsidP="00D26D28">
            <w:pPr>
              <w:pStyle w:val="affc"/>
              <w:jc w:val="center"/>
            </w:pPr>
            <w:r w:rsidRPr="001361C7">
              <w:t>4</w:t>
            </w:r>
            <w:r w:rsidRPr="001361C7">
              <w:t>位响应优先级</w:t>
            </w:r>
          </w:p>
        </w:tc>
      </w:tr>
      <w:tr w:rsidR="00B471D6" w:rsidRPr="001361C7" w14:paraId="47A49C63"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43501483" w14:textId="77777777" w:rsidR="00B471D6" w:rsidRPr="001361C7" w:rsidRDefault="00B471D6" w:rsidP="00D26D28">
            <w:pPr>
              <w:pStyle w:val="affc"/>
              <w:jc w:val="center"/>
            </w:pPr>
            <w:r w:rsidRPr="001361C7">
              <w:t>1</w:t>
            </w:r>
            <w:r w:rsidRPr="001361C7">
              <w:rPr>
                <w:rFonts w:hint="eastAsia"/>
              </w:rPr>
              <w:t>1</w:t>
            </w:r>
          </w:p>
        </w:tc>
        <w:tc>
          <w:tcPr>
            <w:tcW w:w="1336" w:type="pct"/>
            <w:tcBorders>
              <w:top w:val="single" w:sz="4" w:space="0" w:color="auto"/>
              <w:left w:val="single" w:sz="4" w:space="0" w:color="auto"/>
              <w:bottom w:val="single" w:sz="4" w:space="0" w:color="auto"/>
              <w:right w:val="single" w:sz="4" w:space="0" w:color="auto"/>
            </w:tcBorders>
            <w:vAlign w:val="center"/>
          </w:tcPr>
          <w:p w14:paraId="722FB7B5" w14:textId="77777777" w:rsidR="00B471D6" w:rsidRPr="001361C7" w:rsidRDefault="00B471D6" w:rsidP="00D26D28">
            <w:pPr>
              <w:pStyle w:val="affc"/>
              <w:jc w:val="center"/>
            </w:pPr>
            <w:r w:rsidRPr="001361C7">
              <w:t>110</w:t>
            </w:r>
          </w:p>
        </w:tc>
        <w:tc>
          <w:tcPr>
            <w:tcW w:w="1576" w:type="pct"/>
            <w:tcBorders>
              <w:top w:val="single" w:sz="4" w:space="0" w:color="auto"/>
              <w:left w:val="single" w:sz="4" w:space="0" w:color="auto"/>
              <w:bottom w:val="single" w:sz="4" w:space="0" w:color="auto"/>
              <w:right w:val="single" w:sz="4" w:space="0" w:color="auto"/>
            </w:tcBorders>
            <w:vAlign w:val="center"/>
          </w:tcPr>
          <w:p w14:paraId="2BA79DF4" w14:textId="77777777" w:rsidR="00B471D6" w:rsidRPr="001361C7" w:rsidRDefault="00B471D6" w:rsidP="00D26D28">
            <w:pPr>
              <w:pStyle w:val="affc"/>
              <w:jc w:val="center"/>
            </w:pPr>
            <w:r w:rsidRPr="001361C7">
              <w:t>1</w:t>
            </w:r>
            <w:r w:rsidRPr="001361C7">
              <w:t>：</w:t>
            </w:r>
            <w:r w:rsidRPr="001361C7">
              <w:t>3</w:t>
            </w:r>
          </w:p>
        </w:tc>
        <w:tc>
          <w:tcPr>
            <w:tcW w:w="1507" w:type="pct"/>
            <w:tcBorders>
              <w:top w:val="single" w:sz="4" w:space="0" w:color="auto"/>
              <w:left w:val="single" w:sz="4" w:space="0" w:color="auto"/>
              <w:bottom w:val="single" w:sz="4" w:space="0" w:color="auto"/>
              <w:right w:val="single" w:sz="4" w:space="0" w:color="auto"/>
            </w:tcBorders>
            <w:vAlign w:val="center"/>
          </w:tcPr>
          <w:p w14:paraId="58637594" w14:textId="77777777" w:rsidR="00B471D6" w:rsidRPr="001361C7" w:rsidRDefault="00B471D6" w:rsidP="00D26D28">
            <w:pPr>
              <w:pStyle w:val="affc"/>
              <w:jc w:val="center"/>
            </w:pPr>
            <w:r w:rsidRPr="001361C7">
              <w:t>1</w:t>
            </w:r>
            <w:r w:rsidRPr="001361C7">
              <w:t>位抢占优先级</w:t>
            </w:r>
          </w:p>
          <w:p w14:paraId="7AA283BB" w14:textId="77777777" w:rsidR="00B471D6" w:rsidRPr="001361C7" w:rsidRDefault="00B471D6" w:rsidP="00D26D28">
            <w:pPr>
              <w:pStyle w:val="affc"/>
              <w:jc w:val="center"/>
            </w:pPr>
            <w:r w:rsidRPr="001361C7">
              <w:t>3</w:t>
            </w:r>
            <w:r w:rsidRPr="001361C7">
              <w:t>位响应优先级</w:t>
            </w:r>
          </w:p>
        </w:tc>
      </w:tr>
      <w:tr w:rsidR="00B471D6" w:rsidRPr="001361C7" w14:paraId="6B589206"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11105AC2" w14:textId="77777777" w:rsidR="00B471D6" w:rsidRPr="001361C7" w:rsidRDefault="00B471D6" w:rsidP="00D26D28">
            <w:pPr>
              <w:pStyle w:val="affc"/>
              <w:jc w:val="center"/>
            </w:pPr>
            <w:r w:rsidRPr="001361C7">
              <w:t>2</w:t>
            </w:r>
            <w:r w:rsidRPr="001361C7">
              <w:rPr>
                <w:rFonts w:hint="eastAsia"/>
              </w:rPr>
              <w:t>2</w:t>
            </w:r>
          </w:p>
        </w:tc>
        <w:tc>
          <w:tcPr>
            <w:tcW w:w="1336" w:type="pct"/>
            <w:tcBorders>
              <w:top w:val="single" w:sz="4" w:space="0" w:color="auto"/>
              <w:left w:val="single" w:sz="4" w:space="0" w:color="auto"/>
              <w:bottom w:val="single" w:sz="4" w:space="0" w:color="auto"/>
              <w:right w:val="single" w:sz="4" w:space="0" w:color="auto"/>
            </w:tcBorders>
            <w:vAlign w:val="center"/>
          </w:tcPr>
          <w:p w14:paraId="3B768152" w14:textId="77777777" w:rsidR="00B471D6" w:rsidRPr="001361C7" w:rsidRDefault="00B471D6" w:rsidP="00D26D28">
            <w:pPr>
              <w:pStyle w:val="affc"/>
              <w:jc w:val="center"/>
            </w:pPr>
            <w:r w:rsidRPr="001361C7">
              <w:t>101</w:t>
            </w:r>
          </w:p>
        </w:tc>
        <w:tc>
          <w:tcPr>
            <w:tcW w:w="1576" w:type="pct"/>
            <w:tcBorders>
              <w:top w:val="single" w:sz="4" w:space="0" w:color="auto"/>
              <w:left w:val="single" w:sz="4" w:space="0" w:color="auto"/>
              <w:bottom w:val="single" w:sz="4" w:space="0" w:color="auto"/>
              <w:right w:val="single" w:sz="4" w:space="0" w:color="auto"/>
            </w:tcBorders>
            <w:vAlign w:val="center"/>
          </w:tcPr>
          <w:p w14:paraId="4C4BED25" w14:textId="77777777" w:rsidR="00B471D6" w:rsidRPr="001361C7" w:rsidRDefault="00B471D6" w:rsidP="00D26D28">
            <w:pPr>
              <w:pStyle w:val="affc"/>
              <w:jc w:val="center"/>
            </w:pPr>
            <w:r w:rsidRPr="001361C7">
              <w:t>2</w:t>
            </w:r>
            <w:r w:rsidRPr="001361C7">
              <w:t>：</w:t>
            </w:r>
            <w:r w:rsidRPr="001361C7">
              <w:t>2</w:t>
            </w:r>
          </w:p>
        </w:tc>
        <w:tc>
          <w:tcPr>
            <w:tcW w:w="1507" w:type="pct"/>
            <w:tcBorders>
              <w:top w:val="single" w:sz="4" w:space="0" w:color="auto"/>
              <w:left w:val="single" w:sz="4" w:space="0" w:color="auto"/>
              <w:bottom w:val="single" w:sz="4" w:space="0" w:color="auto"/>
              <w:right w:val="single" w:sz="4" w:space="0" w:color="auto"/>
            </w:tcBorders>
            <w:vAlign w:val="center"/>
          </w:tcPr>
          <w:p w14:paraId="17D593CA" w14:textId="77777777" w:rsidR="00B471D6" w:rsidRPr="001361C7" w:rsidRDefault="00B471D6" w:rsidP="00D26D28">
            <w:pPr>
              <w:pStyle w:val="affc"/>
              <w:jc w:val="center"/>
            </w:pPr>
            <w:r w:rsidRPr="001361C7">
              <w:t>2</w:t>
            </w:r>
            <w:r w:rsidRPr="001361C7">
              <w:t>位抢占优先级</w:t>
            </w:r>
          </w:p>
          <w:p w14:paraId="77935CB5" w14:textId="77777777" w:rsidR="00B471D6" w:rsidRPr="001361C7" w:rsidRDefault="00B471D6" w:rsidP="00D26D28">
            <w:pPr>
              <w:pStyle w:val="affc"/>
              <w:jc w:val="center"/>
            </w:pPr>
            <w:r w:rsidRPr="001361C7">
              <w:t>2</w:t>
            </w:r>
            <w:r w:rsidRPr="001361C7">
              <w:t>位响应优先级</w:t>
            </w:r>
          </w:p>
        </w:tc>
      </w:tr>
      <w:tr w:rsidR="00B471D6" w:rsidRPr="001361C7" w14:paraId="03AD46ED"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3FE6DD33" w14:textId="77777777" w:rsidR="00B471D6" w:rsidRPr="001361C7" w:rsidRDefault="00B471D6" w:rsidP="00D26D28">
            <w:pPr>
              <w:pStyle w:val="affc"/>
              <w:jc w:val="center"/>
            </w:pPr>
            <w:r w:rsidRPr="001361C7">
              <w:t>3</w:t>
            </w:r>
            <w:r w:rsidRPr="001361C7">
              <w:rPr>
                <w:rFonts w:hint="eastAsia"/>
              </w:rPr>
              <w:t>3</w:t>
            </w:r>
          </w:p>
        </w:tc>
        <w:tc>
          <w:tcPr>
            <w:tcW w:w="1336" w:type="pct"/>
            <w:tcBorders>
              <w:top w:val="single" w:sz="4" w:space="0" w:color="auto"/>
              <w:left w:val="single" w:sz="4" w:space="0" w:color="auto"/>
              <w:bottom w:val="single" w:sz="4" w:space="0" w:color="auto"/>
              <w:right w:val="single" w:sz="4" w:space="0" w:color="auto"/>
            </w:tcBorders>
            <w:vAlign w:val="center"/>
          </w:tcPr>
          <w:p w14:paraId="16C0D275" w14:textId="77777777" w:rsidR="00B471D6" w:rsidRPr="001361C7" w:rsidRDefault="00B471D6" w:rsidP="00D26D28">
            <w:pPr>
              <w:pStyle w:val="affc"/>
              <w:jc w:val="center"/>
            </w:pPr>
            <w:r w:rsidRPr="001361C7">
              <w:t>100</w:t>
            </w:r>
          </w:p>
        </w:tc>
        <w:tc>
          <w:tcPr>
            <w:tcW w:w="1576" w:type="pct"/>
            <w:tcBorders>
              <w:top w:val="single" w:sz="4" w:space="0" w:color="auto"/>
              <w:left w:val="single" w:sz="4" w:space="0" w:color="auto"/>
              <w:bottom w:val="single" w:sz="4" w:space="0" w:color="auto"/>
              <w:right w:val="single" w:sz="4" w:space="0" w:color="auto"/>
            </w:tcBorders>
            <w:vAlign w:val="center"/>
          </w:tcPr>
          <w:p w14:paraId="7E569FAD" w14:textId="77777777" w:rsidR="00B471D6" w:rsidRPr="001361C7" w:rsidRDefault="00B471D6" w:rsidP="00D26D28">
            <w:pPr>
              <w:pStyle w:val="affc"/>
              <w:jc w:val="center"/>
            </w:pPr>
            <w:r w:rsidRPr="001361C7">
              <w:t>3</w:t>
            </w:r>
            <w:r w:rsidRPr="001361C7">
              <w:t>：</w:t>
            </w:r>
            <w:r w:rsidRPr="001361C7">
              <w:t>1</w:t>
            </w:r>
          </w:p>
        </w:tc>
        <w:tc>
          <w:tcPr>
            <w:tcW w:w="1507" w:type="pct"/>
            <w:tcBorders>
              <w:top w:val="single" w:sz="4" w:space="0" w:color="auto"/>
              <w:left w:val="single" w:sz="4" w:space="0" w:color="auto"/>
              <w:bottom w:val="single" w:sz="4" w:space="0" w:color="auto"/>
              <w:right w:val="single" w:sz="4" w:space="0" w:color="auto"/>
            </w:tcBorders>
            <w:vAlign w:val="center"/>
          </w:tcPr>
          <w:p w14:paraId="5C38B37F" w14:textId="77777777" w:rsidR="00B471D6" w:rsidRPr="001361C7" w:rsidRDefault="00B471D6" w:rsidP="00D26D28">
            <w:pPr>
              <w:pStyle w:val="affc"/>
              <w:jc w:val="center"/>
            </w:pPr>
            <w:r w:rsidRPr="001361C7">
              <w:t>3</w:t>
            </w:r>
            <w:r w:rsidRPr="001361C7">
              <w:t>位抢占优先级</w:t>
            </w:r>
          </w:p>
          <w:p w14:paraId="064AEE86" w14:textId="77777777" w:rsidR="00B471D6" w:rsidRPr="001361C7" w:rsidRDefault="00B471D6" w:rsidP="00D26D28">
            <w:pPr>
              <w:pStyle w:val="affc"/>
              <w:jc w:val="center"/>
            </w:pPr>
            <w:r w:rsidRPr="001361C7">
              <w:t>1</w:t>
            </w:r>
            <w:r w:rsidRPr="001361C7">
              <w:t>位响应优先级</w:t>
            </w:r>
          </w:p>
        </w:tc>
      </w:tr>
      <w:tr w:rsidR="00B471D6" w:rsidRPr="001361C7" w14:paraId="35826C4D" w14:textId="77777777" w:rsidTr="00D26D28">
        <w:trPr>
          <w:trHeight w:val="283"/>
        </w:trPr>
        <w:tc>
          <w:tcPr>
            <w:tcW w:w="582" w:type="pct"/>
            <w:tcBorders>
              <w:top w:val="single" w:sz="4" w:space="0" w:color="auto"/>
              <w:left w:val="single" w:sz="4" w:space="0" w:color="auto"/>
              <w:bottom w:val="single" w:sz="4" w:space="0" w:color="auto"/>
              <w:right w:val="single" w:sz="4" w:space="0" w:color="auto"/>
            </w:tcBorders>
            <w:vAlign w:val="center"/>
          </w:tcPr>
          <w:p w14:paraId="2986A713" w14:textId="77777777" w:rsidR="00B471D6" w:rsidRPr="001361C7" w:rsidRDefault="00B471D6" w:rsidP="00D26D28">
            <w:pPr>
              <w:pStyle w:val="affc"/>
              <w:jc w:val="center"/>
            </w:pPr>
            <w:r w:rsidRPr="001361C7">
              <w:t>4</w:t>
            </w:r>
            <w:r w:rsidRPr="001361C7">
              <w:rPr>
                <w:rFonts w:hint="eastAsia"/>
              </w:rPr>
              <w:t>4</w:t>
            </w:r>
          </w:p>
        </w:tc>
        <w:tc>
          <w:tcPr>
            <w:tcW w:w="1336" w:type="pct"/>
            <w:tcBorders>
              <w:top w:val="single" w:sz="4" w:space="0" w:color="auto"/>
              <w:left w:val="single" w:sz="4" w:space="0" w:color="auto"/>
              <w:bottom w:val="single" w:sz="4" w:space="0" w:color="auto"/>
              <w:right w:val="single" w:sz="4" w:space="0" w:color="auto"/>
            </w:tcBorders>
            <w:vAlign w:val="center"/>
          </w:tcPr>
          <w:p w14:paraId="2DC4477D" w14:textId="77777777" w:rsidR="00B471D6" w:rsidRPr="001361C7" w:rsidRDefault="00B471D6" w:rsidP="00D26D28">
            <w:pPr>
              <w:pStyle w:val="affc"/>
              <w:jc w:val="center"/>
            </w:pPr>
            <w:r w:rsidRPr="001361C7">
              <w:t>011</w:t>
            </w:r>
          </w:p>
        </w:tc>
        <w:tc>
          <w:tcPr>
            <w:tcW w:w="1576" w:type="pct"/>
            <w:tcBorders>
              <w:top w:val="single" w:sz="4" w:space="0" w:color="auto"/>
              <w:left w:val="single" w:sz="4" w:space="0" w:color="auto"/>
              <w:bottom w:val="single" w:sz="4" w:space="0" w:color="auto"/>
              <w:right w:val="single" w:sz="4" w:space="0" w:color="auto"/>
            </w:tcBorders>
            <w:vAlign w:val="center"/>
          </w:tcPr>
          <w:p w14:paraId="5DF75A1B" w14:textId="77777777" w:rsidR="00B471D6" w:rsidRPr="001361C7" w:rsidRDefault="00B471D6" w:rsidP="00D26D28">
            <w:pPr>
              <w:pStyle w:val="affc"/>
              <w:jc w:val="center"/>
            </w:pPr>
            <w:r w:rsidRPr="001361C7">
              <w:t>4</w:t>
            </w:r>
            <w:r w:rsidRPr="001361C7">
              <w:t>：</w:t>
            </w:r>
            <w:r w:rsidRPr="001361C7">
              <w:t>0</w:t>
            </w:r>
          </w:p>
        </w:tc>
        <w:tc>
          <w:tcPr>
            <w:tcW w:w="1507" w:type="pct"/>
            <w:tcBorders>
              <w:top w:val="single" w:sz="4" w:space="0" w:color="auto"/>
              <w:left w:val="single" w:sz="4" w:space="0" w:color="auto"/>
              <w:bottom w:val="single" w:sz="4" w:space="0" w:color="auto"/>
              <w:right w:val="single" w:sz="4" w:space="0" w:color="auto"/>
            </w:tcBorders>
            <w:vAlign w:val="center"/>
          </w:tcPr>
          <w:p w14:paraId="75489386" w14:textId="77777777" w:rsidR="00B471D6" w:rsidRPr="001361C7" w:rsidRDefault="00B471D6" w:rsidP="00D26D28">
            <w:pPr>
              <w:pStyle w:val="affc"/>
              <w:jc w:val="center"/>
            </w:pPr>
            <w:r w:rsidRPr="001361C7">
              <w:t>4</w:t>
            </w:r>
            <w:r w:rsidRPr="001361C7">
              <w:t>位抢占优先级</w:t>
            </w:r>
          </w:p>
          <w:p w14:paraId="7C507416" w14:textId="77777777" w:rsidR="00B471D6" w:rsidRPr="001361C7" w:rsidRDefault="00B471D6" w:rsidP="00D26D28">
            <w:pPr>
              <w:pStyle w:val="affc"/>
              <w:jc w:val="center"/>
            </w:pPr>
            <w:r w:rsidRPr="001361C7">
              <w:t>0</w:t>
            </w:r>
            <w:r w:rsidRPr="001361C7">
              <w:t>位响应优先级</w:t>
            </w:r>
          </w:p>
        </w:tc>
      </w:tr>
    </w:tbl>
    <w:p w14:paraId="678186A2" w14:textId="77777777" w:rsidR="00B471D6" w:rsidRDefault="00B471D6" w:rsidP="000C2F25">
      <w:pPr>
        <w:spacing w:before="240"/>
        <w:ind w:firstLine="480"/>
      </w:pPr>
      <w:r>
        <w:t>通过这个表，可以清楚的看到组</w:t>
      </w:r>
      <w:r>
        <w:rPr>
          <w:rFonts w:cs="Times New Roman"/>
        </w:rPr>
        <w:t>0~4</w:t>
      </w:r>
      <w:r>
        <w:t>对应的配置关系，例如组设置为</w:t>
      </w:r>
      <w:r>
        <w:rPr>
          <w:rFonts w:cs="Times New Roman"/>
        </w:rPr>
        <w:t>3</w:t>
      </w:r>
      <w:r>
        <w:t>，那么</w:t>
      </w:r>
      <w:r>
        <w:lastRenderedPageBreak/>
        <w:t>此时所有的</w:t>
      </w:r>
      <w:r>
        <w:rPr>
          <w:rFonts w:cs="Times New Roman"/>
        </w:rPr>
        <w:t>60</w:t>
      </w:r>
      <w:r>
        <w:t>个中断，每个中断的中断优先寄存器的高四位中的最高</w:t>
      </w:r>
      <w:r>
        <w:rPr>
          <w:rFonts w:cs="Times New Roman"/>
        </w:rPr>
        <w:t>3</w:t>
      </w:r>
      <w:r>
        <w:t>位是抢占优先级，低</w:t>
      </w:r>
      <w:r>
        <w:rPr>
          <w:rFonts w:cs="Times New Roman"/>
        </w:rPr>
        <w:t>1</w:t>
      </w:r>
      <w:r>
        <w:t>位是响应优先级。每个中断可以设置抢占优先级为</w:t>
      </w:r>
      <w:r>
        <w:rPr>
          <w:rFonts w:cs="Times New Roman"/>
        </w:rPr>
        <w:t>0~7</w:t>
      </w:r>
      <w:r>
        <w:t>，响应优先级为</w:t>
      </w:r>
      <w:r>
        <w:rPr>
          <w:rFonts w:cs="Times New Roman"/>
        </w:rPr>
        <w:t>1</w:t>
      </w:r>
      <w:r>
        <w:t>或</w:t>
      </w:r>
      <w:r>
        <w:rPr>
          <w:rFonts w:cs="Times New Roman"/>
        </w:rPr>
        <w:t>0</w:t>
      </w:r>
      <w:r>
        <w:t>。抢占优先级的级别高于响应优先级。数值越小所代表的优先级就越高。</w:t>
      </w:r>
    </w:p>
    <w:p w14:paraId="6F16EBAF" w14:textId="77777777" w:rsidR="00B471D6" w:rsidRDefault="00B471D6" w:rsidP="00B471D6">
      <w:pPr>
        <w:ind w:firstLine="480"/>
      </w:pPr>
      <w:r>
        <w:t>这里需要注意两点：第一，如果两个中断的抢占优先级和响应优先级都是一样的话，则看哪个中断先发生就先执行；第二，高优先级的抢占优先级是可以打断正在进行的低抢占优先级中断的。而抢占优先级相同的中断，高优先级的响应优先级不可以打断低响应优先级的中断。</w:t>
      </w:r>
    </w:p>
    <w:p w14:paraId="5D5C9BEC" w14:textId="77777777" w:rsidR="00B471D6" w:rsidRDefault="00B471D6" w:rsidP="00B471D6">
      <w:pPr>
        <w:ind w:firstLine="480"/>
      </w:pPr>
      <w:r>
        <w:t>结合实例说明一下：假定设置中断优先级组为</w:t>
      </w:r>
      <w:r>
        <w:rPr>
          <w:rFonts w:cs="Times New Roman"/>
        </w:rPr>
        <w:t>2</w:t>
      </w:r>
      <w:r>
        <w:t>，然后设置中断</w:t>
      </w:r>
      <w:r>
        <w:rPr>
          <w:rFonts w:cs="Times New Roman"/>
        </w:rPr>
        <w:t>3</w:t>
      </w:r>
      <w:r>
        <w:rPr>
          <w:rFonts w:cs="Times New Roman" w:hint="eastAsia"/>
        </w:rPr>
        <w:t>（</w:t>
      </w:r>
      <w:r>
        <w:rPr>
          <w:rFonts w:cs="Times New Roman"/>
        </w:rPr>
        <w:t>RTC</w:t>
      </w:r>
      <w:r>
        <w:t>中断</w:t>
      </w:r>
      <w:r>
        <w:rPr>
          <w:rFonts w:cs="Times New Roman" w:hint="eastAsia"/>
        </w:rPr>
        <w:t>）</w:t>
      </w:r>
      <w:r>
        <w:t>的抢占优先级为</w:t>
      </w:r>
      <w:r>
        <w:rPr>
          <w:rFonts w:cs="Times New Roman"/>
        </w:rPr>
        <w:t>2</w:t>
      </w:r>
      <w:r>
        <w:t>，响应优先级为</w:t>
      </w:r>
      <w:r>
        <w:rPr>
          <w:rFonts w:cs="Times New Roman"/>
        </w:rPr>
        <w:t>1</w:t>
      </w:r>
      <w:r>
        <w:t>。中断</w:t>
      </w:r>
      <w:r>
        <w:rPr>
          <w:rFonts w:cs="Times New Roman"/>
        </w:rPr>
        <w:t>6</w:t>
      </w:r>
      <w:r>
        <w:t>（外部中断</w:t>
      </w:r>
      <w:r>
        <w:rPr>
          <w:rFonts w:cs="Times New Roman"/>
        </w:rPr>
        <w:t>0</w:t>
      </w:r>
      <w:r>
        <w:t>）的抢占优先级为</w:t>
      </w:r>
      <w:r>
        <w:rPr>
          <w:rFonts w:cs="Times New Roman"/>
        </w:rPr>
        <w:t>3</w:t>
      </w:r>
      <w:r>
        <w:t>，响应优先级为</w:t>
      </w:r>
      <w:r>
        <w:rPr>
          <w:rFonts w:cs="Times New Roman"/>
        </w:rPr>
        <w:t>0</w:t>
      </w:r>
      <w:r>
        <w:t>。中断</w:t>
      </w:r>
      <w:r>
        <w:rPr>
          <w:rFonts w:cs="Times New Roman"/>
        </w:rPr>
        <w:t>7</w:t>
      </w:r>
      <w:r>
        <w:t>（外部中断</w:t>
      </w:r>
      <w:r>
        <w:rPr>
          <w:rFonts w:cs="Times New Roman"/>
        </w:rPr>
        <w:t>1</w:t>
      </w:r>
      <w:r>
        <w:t>）的抢占优先级为</w:t>
      </w:r>
      <w:r>
        <w:rPr>
          <w:rFonts w:cs="Times New Roman"/>
        </w:rPr>
        <w:t>2</w:t>
      </w:r>
      <w:r>
        <w:t>，响应优先级为</w:t>
      </w:r>
      <w:r>
        <w:rPr>
          <w:rFonts w:cs="Times New Roman"/>
        </w:rPr>
        <w:t>0</w:t>
      </w:r>
      <w:r>
        <w:t>。那么这</w:t>
      </w:r>
      <w:r>
        <w:rPr>
          <w:rFonts w:cs="Times New Roman"/>
        </w:rPr>
        <w:t>3</w:t>
      </w:r>
      <w:r>
        <w:t>个中断的优先级顺序为：中断</w:t>
      </w:r>
      <w:r>
        <w:rPr>
          <w:rFonts w:cs="Times New Roman"/>
        </w:rPr>
        <w:t>7&gt;</w:t>
      </w:r>
      <w:r>
        <w:t>中断</w:t>
      </w:r>
      <w:r>
        <w:rPr>
          <w:rFonts w:cs="Times New Roman"/>
        </w:rPr>
        <w:t>3&gt;</w:t>
      </w:r>
      <w:r>
        <w:t>中断</w:t>
      </w:r>
      <w:r>
        <w:rPr>
          <w:rFonts w:cs="Times New Roman"/>
        </w:rPr>
        <w:t>6</w:t>
      </w:r>
      <w:r>
        <w:t>。</w:t>
      </w:r>
    </w:p>
    <w:p w14:paraId="44D6969C" w14:textId="77777777" w:rsidR="00B471D6" w:rsidRDefault="00B471D6" w:rsidP="00B471D6">
      <w:pPr>
        <w:ind w:firstLine="480"/>
      </w:pPr>
      <w:r>
        <w:t>上面例子中的中断</w:t>
      </w:r>
      <w:r>
        <w:rPr>
          <w:rFonts w:cs="Times New Roman"/>
        </w:rPr>
        <w:t>3</w:t>
      </w:r>
      <w:r>
        <w:t>和中断</w:t>
      </w:r>
      <w:r>
        <w:rPr>
          <w:rFonts w:cs="Times New Roman"/>
        </w:rPr>
        <w:t>7</w:t>
      </w:r>
      <w:r>
        <w:t>都可以打断中断</w:t>
      </w:r>
      <w:r>
        <w:rPr>
          <w:rFonts w:cs="Times New Roman"/>
        </w:rPr>
        <w:t>6</w:t>
      </w:r>
      <w:r>
        <w:t>的中断。而中断</w:t>
      </w:r>
      <w:r>
        <w:rPr>
          <w:rFonts w:cs="Times New Roman"/>
        </w:rPr>
        <w:t>7</w:t>
      </w:r>
      <w:r>
        <w:t>和中断</w:t>
      </w:r>
      <w:r>
        <w:rPr>
          <w:rFonts w:cs="Times New Roman"/>
        </w:rPr>
        <w:t>3</w:t>
      </w:r>
      <w:r>
        <w:t>却不可以相互打断</w:t>
      </w:r>
      <w:r>
        <w:rPr>
          <w:rFonts w:hint="eastAsia"/>
        </w:rPr>
        <w:t>。</w:t>
      </w:r>
    </w:p>
    <w:p w14:paraId="775CAB65" w14:textId="77777777" w:rsidR="00B471D6" w:rsidRDefault="00B471D6" w:rsidP="00B471D6">
      <w:pPr>
        <w:wordWrap w:val="0"/>
        <w:ind w:firstLine="480"/>
      </w:pPr>
      <w:r>
        <w:t>以上介绍了</w:t>
      </w:r>
      <w:r>
        <w:rPr>
          <w:rFonts w:cs="Times New Roman"/>
        </w:rPr>
        <w:t>STM32</w:t>
      </w:r>
      <w:r>
        <w:t>中断设置的大致过程。接下来介绍如何使用</w:t>
      </w:r>
      <w:r>
        <w:rPr>
          <w:rFonts w:hint="eastAsia"/>
        </w:rPr>
        <w:t>H</w:t>
      </w:r>
      <w:r>
        <w:t>AL</w:t>
      </w:r>
      <w:r>
        <w:t>库实现以上中断分组设置以及中断优先级管理。</w:t>
      </w:r>
      <w:r>
        <w:rPr>
          <w:rFonts w:cs="Times New Roman"/>
        </w:rPr>
        <w:t>NVIC</w:t>
      </w:r>
      <w:r>
        <w:t>中断管理函数主要在</w:t>
      </w:r>
      <w:r>
        <w:rPr>
          <w:rFonts w:cs="Times New Roman"/>
        </w:rPr>
        <w:t>stm32f1xx_hal_cortex.c</w:t>
      </w:r>
      <w:r>
        <w:t>文件里面。</w:t>
      </w:r>
    </w:p>
    <w:p w14:paraId="392841E5" w14:textId="77777777" w:rsidR="00B471D6" w:rsidRDefault="00B471D6" w:rsidP="00B471D6">
      <w:pPr>
        <w:pStyle w:val="64"/>
        <w:ind w:firstLine="480"/>
      </w:pPr>
      <w:r>
        <w:t>首先要介绍的是中断优先级分组函数</w:t>
      </w:r>
      <w:r>
        <w:t>HAL_NVIC_SetPriorityGrouping</w:t>
      </w:r>
      <w:r>
        <w:t>，其函数申明如下：</w:t>
      </w:r>
    </w:p>
    <w:p w14:paraId="5874BFF0" w14:textId="77777777" w:rsidR="00B471D6" w:rsidRPr="00DF5EAE" w:rsidRDefault="00B471D6" w:rsidP="005261AC">
      <w:pPr>
        <w:pStyle w:val="affb"/>
        <w:spacing w:before="240" w:after="240" w:line="400" w:lineRule="exact"/>
        <w:ind w:firstLineChars="283" w:firstLine="679"/>
        <w:rPr>
          <w:sz w:val="24"/>
          <w:szCs w:val="24"/>
        </w:rPr>
      </w:pPr>
      <w:r w:rsidRPr="00DF5EAE">
        <w:rPr>
          <w:sz w:val="24"/>
          <w:szCs w:val="24"/>
        </w:rPr>
        <w:t>void HAL_NVIC_SetPriorityGrouping(uint32_t PriorityGroup);</w:t>
      </w:r>
    </w:p>
    <w:p w14:paraId="11F43A8C" w14:textId="77777777" w:rsidR="00B471D6" w:rsidRDefault="00B471D6" w:rsidP="00B471D6">
      <w:pPr>
        <w:ind w:firstLine="480"/>
      </w:pPr>
      <w:r>
        <w:t>这个函数的作用是对中断的优先级进行分组，这个函数在系统中只能被调用一次，一旦分组确定就最好不要更改</w:t>
      </w:r>
      <w:r>
        <w:rPr>
          <w:rFonts w:hint="eastAsia"/>
        </w:rPr>
        <w:t>，</w:t>
      </w:r>
      <w:r w:rsidRPr="00363638">
        <w:rPr>
          <w:rFonts w:ascii="宋体" w:hAnsi="宋体"/>
          <w:color w:val="000000"/>
          <w:sz w:val="22"/>
        </w:rPr>
        <w:t>否则容易造成程序分组混乱</w:t>
      </w:r>
      <w:r>
        <w:rPr>
          <w:rFonts w:hint="eastAsia"/>
        </w:rPr>
        <w:t>，</w:t>
      </w:r>
      <w:r>
        <w:t>这个函数的实现如下</w:t>
      </w:r>
      <w:r>
        <w:rPr>
          <w:rFonts w:hint="eastAsia"/>
        </w:rPr>
        <w:t>。</w:t>
      </w:r>
    </w:p>
    <w:p w14:paraId="6176D6F6" w14:textId="35D5AD0C" w:rsidR="00B471D6" w:rsidRPr="001A287B" w:rsidRDefault="00CD6240" w:rsidP="005261AC">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V</w:t>
      </w:r>
      <w:r w:rsidR="00B471D6" w:rsidRPr="001A287B">
        <w:rPr>
          <w:rStyle w:val="fontstyle01"/>
          <w:rFonts w:ascii="Times New Roman" w:hAnsi="Times New Roman" w:cs="Times New Roman" w:hint="default"/>
          <w:color w:val="000000" w:themeColor="text1"/>
          <w:sz w:val="24"/>
          <w:szCs w:val="24"/>
        </w:rPr>
        <w:t>oid HAL_NVIC_SetPriorityGrouping(uint32_t PriorityGroup)</w:t>
      </w:r>
    </w:p>
    <w:p w14:paraId="27218DDC"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4D4BF961"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 Check the parameters */</w:t>
      </w:r>
    </w:p>
    <w:p w14:paraId="76AACA83"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assert_param(IS_NVIC_PRIORITY_GROUP(PriorityGroup));</w:t>
      </w:r>
    </w:p>
    <w:p w14:paraId="11280059"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p>
    <w:p w14:paraId="46A21A71" w14:textId="227E58A3"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 Set</w:t>
      </w:r>
      <w:r w:rsidR="000417D0">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PRIGROUP[10:8] bits according to the PriorityGroup parameter value */</w:t>
      </w:r>
    </w:p>
    <w:p w14:paraId="53DD3F29"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NVIC_SetPriorityGrouping(PriorityGroup);</w:t>
      </w:r>
    </w:p>
    <w:p w14:paraId="69CCE720"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lastRenderedPageBreak/>
        <w:t>}</w:t>
      </w:r>
    </w:p>
    <w:p w14:paraId="74CBB1A8"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456B5D9C"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其中，函数</w:t>
      </w:r>
      <w:r w:rsidRPr="001A287B">
        <w:rPr>
          <w:rStyle w:val="fontstyle01"/>
          <w:rFonts w:ascii="Times New Roman" w:hAnsi="Times New Roman" w:cs="Times New Roman" w:hint="default"/>
          <w:color w:val="000000" w:themeColor="text1"/>
          <w:sz w:val="24"/>
          <w:szCs w:val="24"/>
        </w:rPr>
        <w:t>NVIC_SetPriorityGrouping</w:t>
      </w:r>
      <w:r w:rsidRPr="001A287B">
        <w:rPr>
          <w:rStyle w:val="fontstyle01"/>
          <w:rFonts w:ascii="Times New Roman" w:hAnsi="Times New Roman" w:cs="Times New Roman" w:hint="default"/>
          <w:color w:val="000000" w:themeColor="text1"/>
          <w:sz w:val="24"/>
          <w:szCs w:val="24"/>
        </w:rPr>
        <w:t>实现如下：</w:t>
      </w:r>
    </w:p>
    <w:p w14:paraId="42F312F2"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__STATIC_INLINE void NVIC_SetPriorityGrouping(uint32_t PriorityGroup)</w:t>
      </w:r>
    </w:p>
    <w:p w14:paraId="022AAFA0"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3AA03B35" w14:textId="39AEC421"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ab/>
      </w:r>
      <w:r w:rsidR="00EB285E">
        <w:rPr>
          <w:rStyle w:val="fontstyle01"/>
          <w:rFonts w:ascii="Times New Roman" w:hAnsi="Times New Roman" w:cs="Times New Roman" w:hint="default"/>
          <w:color w:val="000000" w:themeColor="text1"/>
          <w:sz w:val="24"/>
          <w:szCs w:val="24"/>
        </w:rPr>
        <w:tab/>
      </w:r>
      <w:r w:rsidRPr="001A287B">
        <w:rPr>
          <w:rStyle w:val="fontstyle01"/>
          <w:rFonts w:ascii="Times New Roman" w:hAnsi="Times New Roman" w:cs="Times New Roman" w:hint="default"/>
          <w:color w:val="000000" w:themeColor="text1"/>
          <w:sz w:val="24"/>
          <w:szCs w:val="24"/>
        </w:rPr>
        <w:t>uint32_t reg_value;</w:t>
      </w:r>
    </w:p>
    <w:p w14:paraId="300C2EEF" w14:textId="77777777" w:rsidR="00B471D6" w:rsidRPr="001A287B" w:rsidRDefault="00B471D6" w:rsidP="00EB285E">
      <w:pPr>
        <w:pStyle w:val="affb"/>
        <w:spacing w:line="400" w:lineRule="exact"/>
        <w:ind w:firstLineChars="600" w:firstLine="144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only values 0..7 are used */</w:t>
      </w:r>
    </w:p>
    <w:p w14:paraId="5E7146A9" w14:textId="7F443284"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uint32_t PriorityGroupTmp = (PriorityGroup &amp; (uint32_t)0x07UL);  </w:t>
      </w:r>
    </w:p>
    <w:p w14:paraId="3AB0B84E" w14:textId="612D9BBD" w:rsidR="00B471D6" w:rsidRPr="001A287B" w:rsidRDefault="00B471D6" w:rsidP="00EB285E">
      <w:pPr>
        <w:pStyle w:val="affb"/>
        <w:spacing w:line="400" w:lineRule="exact"/>
        <w:ind w:firstLineChars="600" w:firstLine="144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read old register configuration */</w:t>
      </w:r>
    </w:p>
    <w:p w14:paraId="289B6C4B" w14:textId="0E41F64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reg_value  =  SCB-&gt;AIRCR;  </w:t>
      </w:r>
    </w:p>
    <w:p w14:paraId="6D96388F" w14:textId="77777777" w:rsidR="00B471D6" w:rsidRPr="001A287B" w:rsidRDefault="00B471D6" w:rsidP="00EB285E">
      <w:pPr>
        <w:pStyle w:val="affb"/>
        <w:spacing w:line="400" w:lineRule="exact"/>
        <w:ind w:firstLineChars="600" w:firstLine="144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clear bits to change */</w:t>
      </w:r>
    </w:p>
    <w:p w14:paraId="66234801" w14:textId="0F039D6A" w:rsidR="00203B70"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 reg_value&amp;=~((uint32_t)(SCB_AIRCR_VECTKEY_Msk</w:t>
      </w:r>
      <w:r w:rsidR="00203B70">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 </w:t>
      </w:r>
    </w:p>
    <w:p w14:paraId="3704B272" w14:textId="29EF8DE5" w:rsidR="00B471D6" w:rsidRPr="001A287B" w:rsidRDefault="00B471D6" w:rsidP="00203B70">
      <w:pPr>
        <w:pStyle w:val="affb"/>
        <w:spacing w:line="400" w:lineRule="exact"/>
        <w:ind w:firstLineChars="600" w:firstLine="144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SCB_AIRCR_PRIGROUP_Msk)); </w:t>
      </w:r>
    </w:p>
    <w:p w14:paraId="4A3E99DA" w14:textId="14719FAE"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EB285E">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reg_value  =  (reg_value                                   |</w:t>
      </w:r>
    </w:p>
    <w:p w14:paraId="5EA12340" w14:textId="20E9B65D"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((uint32_t)0x5FAUL &lt;&lt; SCB_AIRCR_VECTKEY_Pos) |</w:t>
      </w:r>
    </w:p>
    <w:p w14:paraId="66D22D08" w14:textId="6DFD6EC5"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(PriorityGroupTmp &lt;&lt; 8U));  /* Insert write key and priorty group */</w:t>
      </w:r>
    </w:p>
    <w:p w14:paraId="2816837E" w14:textId="3F40B32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 xml:space="preserve"> </w:t>
      </w:r>
      <w:r w:rsidR="00693D30">
        <w:rPr>
          <w:rStyle w:val="fontstyle01"/>
          <w:rFonts w:ascii="Times New Roman" w:hAnsi="Times New Roman" w:cs="Times New Roman" w:hint="default"/>
          <w:color w:val="000000" w:themeColor="text1"/>
          <w:sz w:val="24"/>
          <w:szCs w:val="24"/>
        </w:rPr>
        <w:t xml:space="preserve">    </w:t>
      </w:r>
      <w:r w:rsidRPr="001A287B">
        <w:rPr>
          <w:rStyle w:val="fontstyle01"/>
          <w:rFonts w:ascii="Times New Roman" w:hAnsi="Times New Roman" w:cs="Times New Roman" w:hint="default"/>
          <w:color w:val="000000" w:themeColor="text1"/>
          <w:sz w:val="24"/>
          <w:szCs w:val="24"/>
        </w:rPr>
        <w:t xml:space="preserve"> SCB-&gt;AIRCR =  reg_value;</w:t>
      </w:r>
    </w:p>
    <w:p w14:paraId="02BF4EB8" w14:textId="77777777" w:rsidR="00B471D6" w:rsidRPr="001A287B"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w:t>
      </w:r>
    </w:p>
    <w:p w14:paraId="0BDFD0D6" w14:textId="094213A5" w:rsidR="00B471D6" w:rsidRPr="001A287B" w:rsidRDefault="00B471D6" w:rsidP="005261AC">
      <w:pPr>
        <w:pStyle w:val="affb"/>
        <w:spacing w:after="240" w:line="400" w:lineRule="exact"/>
        <w:ind w:firstLineChars="200" w:firstLine="480"/>
        <w:rPr>
          <w:rStyle w:val="fontstyle01"/>
          <w:rFonts w:ascii="Times New Roman" w:hAnsi="Times New Roman" w:hint="default"/>
          <w:color w:val="000000" w:themeColor="text1"/>
          <w:sz w:val="24"/>
          <w:szCs w:val="24"/>
        </w:rPr>
      </w:pPr>
      <w:r w:rsidRPr="001A287B">
        <w:rPr>
          <w:rStyle w:val="fontstyle01"/>
          <w:rFonts w:ascii="Times New Roman" w:hAnsi="Times New Roman" w:cs="Times New Roman" w:hint="default"/>
          <w:color w:val="000000" w:themeColor="text1"/>
          <w:sz w:val="24"/>
          <w:szCs w:val="24"/>
        </w:rPr>
        <w:t>从函数内容可</w:t>
      </w:r>
      <w:r w:rsidRPr="001A287B">
        <w:rPr>
          <w:rStyle w:val="fontstyle01"/>
          <w:rFonts w:ascii="Times New Roman" w:hAnsi="Times New Roman" w:hint="default"/>
          <w:color w:val="000000" w:themeColor="text1"/>
          <w:sz w:val="24"/>
          <w:szCs w:val="24"/>
        </w:rPr>
        <w:t>以看出，这个函数主要作用是通过设置</w:t>
      </w:r>
      <w:r w:rsidRPr="001A287B">
        <w:rPr>
          <w:rStyle w:val="fontstyle01"/>
          <w:rFonts w:ascii="Times New Roman" w:hAnsi="Times New Roman" w:hint="default"/>
          <w:color w:val="000000" w:themeColor="text1"/>
          <w:sz w:val="24"/>
          <w:szCs w:val="24"/>
        </w:rPr>
        <w:t>SCB-&gt;AIRCR</w:t>
      </w:r>
      <w:r w:rsidRPr="001A287B">
        <w:rPr>
          <w:rStyle w:val="fontstyle01"/>
          <w:rFonts w:ascii="Times New Roman" w:hAnsi="Times New Roman" w:hint="default"/>
          <w:color w:val="000000" w:themeColor="text1"/>
          <w:sz w:val="24"/>
          <w:szCs w:val="24"/>
        </w:rPr>
        <w:t>寄存器的值来设置中断优先级分组，这在前面寄存器介绍的过程中已经讲到。</w:t>
      </w:r>
    </w:p>
    <w:p w14:paraId="245B4D1F" w14:textId="77777777" w:rsidR="00B471D6" w:rsidRDefault="00B471D6" w:rsidP="00B471D6">
      <w:pPr>
        <w:ind w:firstLine="480"/>
      </w:pPr>
      <w:r>
        <w:rPr>
          <w:rFonts w:hint="eastAsia"/>
        </w:rPr>
        <w:t>从函数</w:t>
      </w:r>
      <w:r>
        <w:rPr>
          <w:rFonts w:hint="eastAsia"/>
        </w:rPr>
        <w:t>HAL_NVIC_SetPriorityGrouping</w:t>
      </w:r>
      <w:r>
        <w:rPr>
          <w:rFonts w:hint="eastAsia"/>
        </w:rPr>
        <w:t>的定义可以看到，函数的最开头有这样一行函数：</w:t>
      </w:r>
    </w:p>
    <w:p w14:paraId="5DAA6E5E" w14:textId="77777777" w:rsidR="00B471D6" w:rsidRPr="00452F9A" w:rsidRDefault="00B471D6" w:rsidP="005261AC">
      <w:pPr>
        <w:pStyle w:val="affb"/>
        <w:spacing w:before="240" w:after="240" w:line="400" w:lineRule="exact"/>
        <w:ind w:firstLineChars="200" w:firstLine="480"/>
        <w:rPr>
          <w:rStyle w:val="fontstyle01"/>
          <w:rFonts w:ascii="Times New Roman" w:hAnsi="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assert_param(IS_NVIC_PRIORITY_GROUP(PriorityGroup));</w:t>
      </w:r>
    </w:p>
    <w:p w14:paraId="6E58FBE7" w14:textId="77777777" w:rsidR="00B471D6" w:rsidRDefault="00B471D6" w:rsidP="00B471D6">
      <w:pPr>
        <w:ind w:firstLine="480"/>
      </w:pPr>
      <w:r>
        <w:rPr>
          <w:rFonts w:hint="eastAsia"/>
        </w:rPr>
        <w:t>其中，函数</w:t>
      </w:r>
      <w:r>
        <w:rPr>
          <w:rFonts w:hint="eastAsia"/>
        </w:rPr>
        <w:t>assert_param</w:t>
      </w:r>
      <w:r>
        <w:rPr>
          <w:rFonts w:hint="eastAsia"/>
        </w:rPr>
        <w:t>是断言函数，它的作用主要是对入口参数的有效性进行判断。也就是说可以通过这个函数知道入口参数在哪些范围内是有效的。而其入口参数通过在</w:t>
      </w:r>
      <w:r>
        <w:rPr>
          <w:rFonts w:hint="eastAsia"/>
        </w:rPr>
        <w:t>MDK</w:t>
      </w:r>
      <w:r>
        <w:rPr>
          <w:rFonts w:hint="eastAsia"/>
        </w:rPr>
        <w:t>中双击选中“</w:t>
      </w:r>
      <w:r>
        <w:rPr>
          <w:rFonts w:hint="eastAsia"/>
        </w:rPr>
        <w:t>IS_NVIC_PRIORITY_GROUP</w:t>
      </w:r>
      <w:r>
        <w:rPr>
          <w:rFonts w:hint="eastAsia"/>
        </w:rPr>
        <w:t>”，然后右键“</w:t>
      </w:r>
      <w:r>
        <w:rPr>
          <w:rFonts w:hint="eastAsia"/>
        </w:rPr>
        <w:t>Go</w:t>
      </w:r>
      <w:r>
        <w:t xml:space="preserve"> </w:t>
      </w:r>
      <w:r>
        <w:rPr>
          <w:rFonts w:hint="eastAsia"/>
        </w:rPr>
        <w:t>to</w:t>
      </w:r>
      <w:r>
        <w:t xml:space="preserve"> </w:t>
      </w:r>
      <w:r w:rsidRPr="005D6DD5">
        <w:t xml:space="preserve">definition </w:t>
      </w:r>
      <w:r>
        <w:rPr>
          <w:rFonts w:hint="eastAsia"/>
        </w:rPr>
        <w:t>of</w:t>
      </w:r>
      <w:r>
        <w:rPr>
          <w:rFonts w:hint="eastAsia"/>
        </w:rPr>
        <w:t>…”可以查看到为。</w:t>
      </w:r>
    </w:p>
    <w:p w14:paraId="66C4B6B7" w14:textId="77777777" w:rsidR="00B471D6" w:rsidRPr="00452F9A" w:rsidRDefault="00B471D6" w:rsidP="00B73562">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IS_NVIC_PRIORITY_GROUP(GROUP)</w:t>
      </w:r>
    </w:p>
    <w:p w14:paraId="23A2769B"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(((GROUP) == NVIC_PriorityGroup_0) ||\</w:t>
      </w:r>
    </w:p>
    <w:p w14:paraId="2AACCFE8"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((GROUP) == NVIC_PriorityGroup_1) || \</w:t>
      </w:r>
    </w:p>
    <w:p w14:paraId="42B0C894"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((GROUP) == NVIC_PriorityGroup_2) || \</w:t>
      </w:r>
    </w:p>
    <w:p w14:paraId="130BB2AE"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lastRenderedPageBreak/>
        <w:t>((GROUP) == NVIC_PriorityGroup_3) || \</w:t>
      </w:r>
    </w:p>
    <w:p w14:paraId="42D279AE" w14:textId="77777777" w:rsidR="00B471D6" w:rsidRPr="00452F9A" w:rsidRDefault="00B471D6" w:rsidP="00B73562">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((GROUP) == NVIC_PriorityGroup_4))</w:t>
      </w:r>
    </w:p>
    <w:p w14:paraId="1F92D218" w14:textId="77777777" w:rsidR="00B471D6" w:rsidRDefault="00B471D6" w:rsidP="00B471D6">
      <w:pPr>
        <w:ind w:firstLine="480"/>
      </w:pPr>
      <w:r>
        <w:rPr>
          <w:rFonts w:hint="eastAsia"/>
        </w:rPr>
        <w:t>只有当</w:t>
      </w:r>
      <w:r>
        <w:rPr>
          <w:rFonts w:hint="eastAsia"/>
        </w:rPr>
        <w:t>GROUP</w:t>
      </w:r>
      <w:r>
        <w:rPr>
          <w:rFonts w:hint="eastAsia"/>
        </w:rPr>
        <w:t>的值为</w:t>
      </w:r>
      <w:r>
        <w:rPr>
          <w:rFonts w:hint="eastAsia"/>
        </w:rPr>
        <w:t>NVIC_PriorityGroup_0~NVIC_PriorityGroup_4</w:t>
      </w:r>
      <w:r>
        <w:rPr>
          <w:rFonts w:hint="eastAsia"/>
        </w:rPr>
        <w:t>的时候，</w:t>
      </w:r>
      <w:r>
        <w:rPr>
          <w:rFonts w:hint="eastAsia"/>
        </w:rPr>
        <w:t>IS_NVIC_PRIORITY_GROUP</w:t>
      </w:r>
      <w:r>
        <w:rPr>
          <w:rFonts w:hint="eastAsia"/>
        </w:rPr>
        <w:t>的值才为真。这就是上表</w:t>
      </w:r>
      <w:r>
        <w:rPr>
          <w:rFonts w:hint="eastAsia"/>
        </w:rPr>
        <w:t>3</w:t>
      </w:r>
      <w:r>
        <w:t>.5.1</w:t>
      </w:r>
      <w:r>
        <w:rPr>
          <w:rFonts w:hint="eastAsia"/>
        </w:rPr>
        <w:t>介绍的中断分组</w:t>
      </w:r>
      <w:r>
        <w:rPr>
          <w:rFonts w:hint="eastAsia"/>
        </w:rPr>
        <w:t>0-4</w:t>
      </w:r>
      <w:r>
        <w:rPr>
          <w:rFonts w:hint="eastAsia"/>
        </w:rPr>
        <w:t>。比如设置整个系统的中断优先级分组值为</w:t>
      </w:r>
      <w:r>
        <w:rPr>
          <w:rFonts w:hint="eastAsia"/>
        </w:rPr>
        <w:t>2</w:t>
      </w:r>
      <w:r>
        <w:rPr>
          <w:rFonts w:hint="eastAsia"/>
        </w:rPr>
        <w:t>，</w:t>
      </w:r>
      <w:r>
        <w:t>初始化的方法是：</w:t>
      </w:r>
    </w:p>
    <w:p w14:paraId="5E9299F0" w14:textId="77777777" w:rsidR="00B471D6" w:rsidRPr="00452F9A" w:rsidRDefault="00B471D6" w:rsidP="00B73562">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HAL_NVIC_SetPriorityGrouping (NVIC_PriorityGroup_2);</w:t>
      </w:r>
    </w:p>
    <w:p w14:paraId="3928875F" w14:textId="77777777" w:rsidR="00B471D6" w:rsidRDefault="00B471D6" w:rsidP="00B471D6">
      <w:pPr>
        <w:ind w:firstLine="480"/>
      </w:pPr>
      <w:r>
        <w:rPr>
          <w:rFonts w:hint="eastAsia"/>
        </w:rPr>
        <w:t>这样就确定了中断优先级分组为</w:t>
      </w:r>
      <w:r>
        <w:rPr>
          <w:rFonts w:hint="eastAsia"/>
        </w:rPr>
        <w:t>2</w:t>
      </w:r>
      <w:r>
        <w:rPr>
          <w:rFonts w:hint="eastAsia"/>
        </w:rPr>
        <w:t>，也就是</w:t>
      </w:r>
      <w:r>
        <w:rPr>
          <w:rFonts w:hint="eastAsia"/>
        </w:rPr>
        <w:t>2</w:t>
      </w:r>
      <w:r>
        <w:rPr>
          <w:rFonts w:hint="eastAsia"/>
        </w:rPr>
        <w:t>位抢占优先级，</w:t>
      </w:r>
      <w:r>
        <w:rPr>
          <w:rFonts w:hint="eastAsia"/>
        </w:rPr>
        <w:t>2</w:t>
      </w:r>
      <w:r>
        <w:rPr>
          <w:rFonts w:hint="eastAsia"/>
        </w:rPr>
        <w:t>位响应优先级，抢占优先级和响应优先级的值的范围均为</w:t>
      </w:r>
      <w:r>
        <w:rPr>
          <w:rFonts w:hint="eastAsia"/>
        </w:rPr>
        <w:t>0-3</w:t>
      </w:r>
      <w:r>
        <w:rPr>
          <w:rFonts w:hint="eastAsia"/>
        </w:rPr>
        <w:t>。</w:t>
      </w:r>
    </w:p>
    <w:p w14:paraId="62DE12AA" w14:textId="77777777" w:rsidR="00B471D6" w:rsidRDefault="00B471D6" w:rsidP="00B471D6">
      <w:pPr>
        <w:ind w:firstLine="480"/>
      </w:pPr>
      <w:r>
        <w:rPr>
          <w:rFonts w:hint="eastAsia"/>
        </w:rPr>
        <w:t>接下来看看在</w:t>
      </w:r>
      <w:r>
        <w:rPr>
          <w:rFonts w:hint="eastAsia"/>
        </w:rPr>
        <w:t>HAL</w:t>
      </w:r>
      <w:r>
        <w:rPr>
          <w:rFonts w:hint="eastAsia"/>
        </w:rPr>
        <w:t>库里面，是怎样调用</w:t>
      </w:r>
      <w:r>
        <w:rPr>
          <w:rFonts w:hint="eastAsia"/>
        </w:rPr>
        <w:t>HAL_NVIC_SetPriorityGrouping</w:t>
      </w:r>
      <w:r>
        <w:rPr>
          <w:rFonts w:hint="eastAsia"/>
        </w:rPr>
        <w:t>函数进行分组设置的：</w:t>
      </w:r>
    </w:p>
    <w:p w14:paraId="7C7EE4B6" w14:textId="77777777" w:rsidR="00B471D6" w:rsidRDefault="00B471D6" w:rsidP="00B471D6">
      <w:pPr>
        <w:ind w:firstLine="480"/>
      </w:pPr>
      <w:r>
        <w:rPr>
          <w:rFonts w:hint="eastAsia"/>
        </w:rPr>
        <w:t>打开</w:t>
      </w:r>
      <w:r>
        <w:rPr>
          <w:rFonts w:hint="eastAsia"/>
        </w:rPr>
        <w:t>stm32f</w:t>
      </w:r>
      <w:r>
        <w:t>1</w:t>
      </w:r>
      <w:r>
        <w:rPr>
          <w:rFonts w:hint="eastAsia"/>
        </w:rPr>
        <w:t>xx_hal.c</w:t>
      </w:r>
      <w:r>
        <w:rPr>
          <w:rFonts w:hint="eastAsia"/>
        </w:rPr>
        <w:t>文件可以看到，文件内部定义了</w:t>
      </w:r>
      <w:r>
        <w:rPr>
          <w:rFonts w:hint="eastAsia"/>
        </w:rPr>
        <w:t>HAL</w:t>
      </w:r>
      <w:r>
        <w:rPr>
          <w:rFonts w:hint="eastAsia"/>
        </w:rPr>
        <w:t>库初始化函数</w:t>
      </w:r>
      <w:r>
        <w:rPr>
          <w:rFonts w:hint="eastAsia"/>
        </w:rPr>
        <w:t>HAL_Init</w:t>
      </w:r>
      <w:r>
        <w:rPr>
          <w:rFonts w:hint="eastAsia"/>
        </w:rPr>
        <w:t>，这个函数非常重要，其作用主要是对中断优先级分组、</w:t>
      </w:r>
      <w:r>
        <w:rPr>
          <w:rFonts w:hint="eastAsia"/>
        </w:rPr>
        <w:t>FLASH</w:t>
      </w:r>
      <w:r>
        <w:rPr>
          <w:rFonts w:hint="eastAsia"/>
        </w:rPr>
        <w:t>以及硬件层进行初始化。在</w:t>
      </w:r>
      <w:r>
        <w:rPr>
          <w:rFonts w:hint="eastAsia"/>
        </w:rPr>
        <w:t>HAL_Init</w:t>
      </w:r>
      <w:r>
        <w:rPr>
          <w:rFonts w:hint="eastAsia"/>
        </w:rPr>
        <w:t>内部，有如下一行代码：</w:t>
      </w:r>
    </w:p>
    <w:p w14:paraId="2B191BF8" w14:textId="77777777" w:rsidR="00B471D6" w:rsidRPr="00452F9A" w:rsidRDefault="00B471D6" w:rsidP="00B73562">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HAL_NVIC_SetPriorityGrouping(NVIC_PRIORITYGROUP_4);</w:t>
      </w:r>
    </w:p>
    <w:p w14:paraId="7D52CAB0" w14:textId="77777777" w:rsidR="00B471D6" w:rsidRDefault="00B471D6" w:rsidP="00B471D6">
      <w:pPr>
        <w:ind w:firstLine="480"/>
      </w:pPr>
      <w:r>
        <w:rPr>
          <w:rFonts w:hint="eastAsia"/>
        </w:rPr>
        <w:t>这行代码的作用是把系统中断优先级分组设置为分组</w:t>
      </w:r>
      <w:r>
        <w:rPr>
          <w:rFonts w:hint="eastAsia"/>
        </w:rPr>
        <w:t>4</w:t>
      </w:r>
      <w:r>
        <w:rPr>
          <w:rFonts w:hint="eastAsia"/>
        </w:rPr>
        <w:t>，也就是说，在主函数中调用</w:t>
      </w:r>
      <w:r>
        <w:rPr>
          <w:rFonts w:hint="eastAsia"/>
        </w:rPr>
        <w:t>HAL_Init</w:t>
      </w:r>
      <w:r>
        <w:rPr>
          <w:rFonts w:hint="eastAsia"/>
        </w:rPr>
        <w:t>函数之后，在</w:t>
      </w:r>
      <w:r>
        <w:rPr>
          <w:rFonts w:hint="eastAsia"/>
        </w:rPr>
        <w:t>HAL_Init</w:t>
      </w:r>
      <w:r>
        <w:rPr>
          <w:rFonts w:hint="eastAsia"/>
        </w:rPr>
        <w:t>函数内部会通过调用</w:t>
      </w:r>
      <w:r>
        <w:rPr>
          <w:rFonts w:hint="eastAsia"/>
        </w:rPr>
        <w:t>HAL_NVIC_SetPriorityGrouping</w:t>
      </w:r>
      <w:r>
        <w:rPr>
          <w:rFonts w:hint="eastAsia"/>
        </w:rPr>
        <w:t>函数进行系统中断优先级分组设置。所以，要进行中断优先级分组设置，只需要修改</w:t>
      </w:r>
      <w:r>
        <w:rPr>
          <w:rFonts w:hint="eastAsia"/>
        </w:rPr>
        <w:t>HAL_Init</w:t>
      </w:r>
      <w:r>
        <w:rPr>
          <w:rFonts w:hint="eastAsia"/>
        </w:rPr>
        <w:t>函数内部的这行代码即可。</w:t>
      </w:r>
    </w:p>
    <w:p w14:paraId="6C36BAB8" w14:textId="77777777" w:rsidR="00B471D6" w:rsidRDefault="00B471D6" w:rsidP="00B471D6">
      <w:pPr>
        <w:ind w:firstLine="480"/>
      </w:pPr>
      <w:r>
        <w:rPr>
          <w:rFonts w:hint="eastAsia"/>
        </w:rPr>
        <w:t>设置好了系统中断分组</w:t>
      </w:r>
      <w:r w:rsidRPr="00A23E64">
        <w:rPr>
          <w:rFonts w:hint="eastAsia"/>
        </w:rPr>
        <w:t>，就要</w:t>
      </w:r>
      <w:r w:rsidRPr="00A23E64">
        <w:t>确定抢占优先级和响应优先级</w:t>
      </w:r>
      <w:r w:rsidRPr="00A23E64">
        <w:rPr>
          <w:rFonts w:hint="eastAsia"/>
        </w:rPr>
        <w:t>,</w:t>
      </w:r>
      <w:r>
        <w:rPr>
          <w:rFonts w:ascii="宋体" w:hAnsi="宋体" w:hint="eastAsia"/>
          <w:color w:val="000000"/>
          <w:sz w:val="22"/>
        </w:rPr>
        <w:t>在</w:t>
      </w:r>
      <w:r>
        <w:rPr>
          <w:rFonts w:hint="eastAsia"/>
        </w:rPr>
        <w:t>HAL</w:t>
      </w:r>
      <w:r>
        <w:rPr>
          <w:rFonts w:hint="eastAsia"/>
        </w:rPr>
        <w:t>库文件</w:t>
      </w:r>
      <w:r>
        <w:rPr>
          <w:rFonts w:hint="eastAsia"/>
        </w:rPr>
        <w:t>stm32f</w:t>
      </w:r>
      <w:r>
        <w:t>1</w:t>
      </w:r>
      <w:r>
        <w:rPr>
          <w:rFonts w:hint="eastAsia"/>
        </w:rPr>
        <w:t>xx_hal_cortex.c</w:t>
      </w:r>
      <w:r>
        <w:rPr>
          <w:rFonts w:hint="eastAsia"/>
        </w:rPr>
        <w:t>中定义了三个函数来设置中断优先级。函数如下：</w:t>
      </w:r>
    </w:p>
    <w:p w14:paraId="0AA61D8F" w14:textId="77777777" w:rsidR="00B471D6" w:rsidRPr="00452F9A" w:rsidRDefault="00B471D6" w:rsidP="00B73562">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void HAL_NVIC_SetPriority(IRQn_Type IRQn,uint32_t PreemptPriority, uint32_t SubPriority);</w:t>
      </w:r>
    </w:p>
    <w:p w14:paraId="21C89C0A"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void HAL_NVIC_EnableIRQ(IRQn_Type IRQn);</w:t>
      </w:r>
    </w:p>
    <w:p w14:paraId="2817021A" w14:textId="77777777" w:rsidR="00B471D6" w:rsidRPr="00452F9A" w:rsidRDefault="00B471D6" w:rsidP="00B73562">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void HAL_NVIC_DisableIRQ(IRQn_Type IRQn);</w:t>
      </w:r>
    </w:p>
    <w:p w14:paraId="15B86A74" w14:textId="77777777" w:rsidR="00B471D6" w:rsidRDefault="00B471D6" w:rsidP="00B471D6">
      <w:pPr>
        <w:ind w:firstLine="480"/>
      </w:pPr>
      <w:r>
        <w:rPr>
          <w:rFonts w:hint="eastAsia"/>
        </w:rPr>
        <w:t>第一个函数</w:t>
      </w:r>
      <w:r>
        <w:rPr>
          <w:rFonts w:hint="eastAsia"/>
        </w:rPr>
        <w:t>HAL_NVIC_SetPriority</w:t>
      </w:r>
      <w:r>
        <w:rPr>
          <w:rFonts w:hint="eastAsia"/>
        </w:rPr>
        <w:t>是用来设置单个中断的抢占优先级和响应优先级的值。</w:t>
      </w:r>
    </w:p>
    <w:p w14:paraId="5ED890CC" w14:textId="77777777" w:rsidR="00B471D6" w:rsidRDefault="00B471D6" w:rsidP="00B471D6">
      <w:pPr>
        <w:ind w:firstLine="480"/>
      </w:pPr>
      <w:r>
        <w:rPr>
          <w:rFonts w:hint="eastAsia"/>
        </w:rPr>
        <w:t>第二个函数</w:t>
      </w:r>
      <w:r>
        <w:rPr>
          <w:rFonts w:hint="eastAsia"/>
        </w:rPr>
        <w:t>HAL_NVIC_EnableIRQ</w:t>
      </w:r>
      <w:r>
        <w:rPr>
          <w:rFonts w:hint="eastAsia"/>
        </w:rPr>
        <w:t>是用来使能某个中断。</w:t>
      </w:r>
    </w:p>
    <w:p w14:paraId="3537C5D7" w14:textId="77777777" w:rsidR="00B471D6" w:rsidRDefault="00B471D6" w:rsidP="00B471D6">
      <w:pPr>
        <w:ind w:firstLine="480"/>
      </w:pPr>
      <w:r>
        <w:rPr>
          <w:rFonts w:hint="eastAsia"/>
        </w:rPr>
        <w:t>第三个函数</w:t>
      </w:r>
      <w:r>
        <w:rPr>
          <w:rFonts w:hint="eastAsia"/>
        </w:rPr>
        <w:t>HAL_NVIC_DisableIRQ</w:t>
      </w:r>
      <w:r>
        <w:rPr>
          <w:rFonts w:hint="eastAsia"/>
        </w:rPr>
        <w:t>是用来清除某个中断使能的，也就是中断</w:t>
      </w:r>
      <w:r>
        <w:rPr>
          <w:rFonts w:hint="eastAsia"/>
        </w:rPr>
        <w:lastRenderedPageBreak/>
        <w:t>失能。</w:t>
      </w:r>
    </w:p>
    <w:p w14:paraId="37AD99E1" w14:textId="77777777" w:rsidR="00B471D6" w:rsidRDefault="00B471D6" w:rsidP="00B471D6">
      <w:pPr>
        <w:ind w:firstLine="480"/>
      </w:pPr>
      <w:r>
        <w:rPr>
          <w:rFonts w:hint="eastAsia"/>
        </w:rPr>
        <w:t>这三个函数的具体的调用方法，</w:t>
      </w:r>
      <w:r w:rsidRPr="001B30FD">
        <w:rPr>
          <w:rFonts w:hint="eastAsia"/>
        </w:rPr>
        <w:t>后面相关的</w:t>
      </w:r>
      <w:r>
        <w:rPr>
          <w:rFonts w:hint="eastAsia"/>
        </w:rPr>
        <w:t>例程有介绍。</w:t>
      </w:r>
    </w:p>
    <w:p w14:paraId="19F51F3D" w14:textId="77777777" w:rsidR="00B471D6" w:rsidRDefault="00B471D6" w:rsidP="00B471D6">
      <w:pPr>
        <w:ind w:firstLine="480"/>
      </w:pPr>
      <w:r>
        <w:rPr>
          <w:rFonts w:hint="eastAsia"/>
        </w:rPr>
        <w:t>从前面介绍可以看出，中断优先级分组和中断优先级设置是两个不同的概念。中断优先级分组是用来设置整个系统的中断分组，分组号为</w:t>
      </w:r>
      <w:r>
        <w:rPr>
          <w:rFonts w:hint="eastAsia"/>
        </w:rPr>
        <w:t>0-4</w:t>
      </w:r>
      <w:r>
        <w:rPr>
          <w:rFonts w:hint="eastAsia"/>
        </w:rPr>
        <w:t>，设置函数为</w:t>
      </w:r>
      <w:r>
        <w:rPr>
          <w:rFonts w:hint="eastAsia"/>
        </w:rPr>
        <w:t>HAL_NVIC_SetPriorityGrouping</w:t>
      </w:r>
      <w:r>
        <w:rPr>
          <w:rFonts w:hint="eastAsia"/>
        </w:rPr>
        <w:t>，确定了中断优先级分组号，也就确定了系统对于单个中断的抢占优先级和响应优先级设置各占几个位。设置好中断优先级分组，确定了分组号之后，接下来就要对单个优先级进行中断优先级设置。也就是这个中断的抢占优先级和响应优先级的值，设置方法就是我们上面介绍的三个函数。</w:t>
      </w:r>
    </w:p>
    <w:p w14:paraId="6BBC1A1C" w14:textId="77777777" w:rsidR="00B471D6" w:rsidRDefault="00B471D6" w:rsidP="00B471D6">
      <w:pPr>
        <w:ind w:firstLine="480"/>
      </w:pPr>
      <w:r>
        <w:rPr>
          <w:rFonts w:hint="eastAsia"/>
        </w:rPr>
        <w:t>最后总结一下中断优先级设置的步骤：</w:t>
      </w:r>
    </w:p>
    <w:p w14:paraId="2A4291CB" w14:textId="77777777" w:rsidR="00B471D6" w:rsidRDefault="00B471D6" w:rsidP="00B471D6">
      <w:pPr>
        <w:ind w:firstLine="480"/>
      </w:pPr>
      <w:r>
        <w:t>1)</w:t>
      </w:r>
      <w:r>
        <w:tab/>
      </w:r>
      <w:r>
        <w:rPr>
          <w:rFonts w:hint="eastAsia"/>
        </w:rPr>
        <w:t>系统运行开始的时候设置中断分组。确定组号，也就是确定抢占优先级和响应优先级的分配位数。对于</w:t>
      </w:r>
      <w:r>
        <w:rPr>
          <w:rFonts w:hint="eastAsia"/>
        </w:rPr>
        <w:t>HAL</w:t>
      </w:r>
      <w:r>
        <w:rPr>
          <w:rFonts w:hint="eastAsia"/>
        </w:rPr>
        <w:t>库，由文件</w:t>
      </w:r>
      <w:r>
        <w:rPr>
          <w:rFonts w:hint="eastAsia"/>
        </w:rPr>
        <w:t>stm32f</w:t>
      </w:r>
      <w:r>
        <w:t>1</w:t>
      </w:r>
      <w:r>
        <w:rPr>
          <w:rFonts w:hint="eastAsia"/>
        </w:rPr>
        <w:t>xx_hal.c</w:t>
      </w:r>
      <w:r>
        <w:rPr>
          <w:rFonts w:hint="eastAsia"/>
        </w:rPr>
        <w:t>中的函数</w:t>
      </w:r>
      <w:r>
        <w:rPr>
          <w:rFonts w:hint="eastAsia"/>
        </w:rPr>
        <w:t>HAL_Init</w:t>
      </w:r>
      <w:r>
        <w:rPr>
          <w:rFonts w:hint="eastAsia"/>
        </w:rPr>
        <w:t>调用</w:t>
      </w:r>
      <w:r>
        <w:rPr>
          <w:rFonts w:hint="eastAsia"/>
        </w:rPr>
        <w:t>HAL_NVIC_PriorityGroupConfig</w:t>
      </w:r>
      <w:r>
        <w:rPr>
          <w:rFonts w:hint="eastAsia"/>
        </w:rPr>
        <w:t>函数进行中断分组设置，所以只需要修改</w:t>
      </w:r>
      <w:r>
        <w:rPr>
          <w:rFonts w:hint="eastAsia"/>
        </w:rPr>
        <w:t>HAL_Init</w:t>
      </w:r>
      <w:r>
        <w:rPr>
          <w:rFonts w:hint="eastAsia"/>
        </w:rPr>
        <w:t>内部对中断优先级分组设置即可。</w:t>
      </w:r>
    </w:p>
    <w:p w14:paraId="56DFE8B2" w14:textId="77777777" w:rsidR="00B471D6" w:rsidRDefault="00B471D6" w:rsidP="00B471D6">
      <w:pPr>
        <w:ind w:firstLine="480"/>
      </w:pPr>
      <w:r>
        <w:rPr>
          <w:rFonts w:hint="eastAsia"/>
        </w:rPr>
        <w:t>2)</w:t>
      </w:r>
      <w:r>
        <w:t xml:space="preserve"> </w:t>
      </w:r>
      <w:r>
        <w:rPr>
          <w:rFonts w:hint="eastAsia"/>
        </w:rPr>
        <w:t>设置单个中断的中断优先级和使能相应中断，使用到的函数主要为函数</w:t>
      </w:r>
      <w:r>
        <w:rPr>
          <w:rFonts w:hint="eastAsia"/>
        </w:rPr>
        <w:t>HAL_NVIC_SetPriority</w:t>
      </w:r>
      <w:r>
        <w:rPr>
          <w:rFonts w:hint="eastAsia"/>
        </w:rPr>
        <w:t>和函数</w:t>
      </w:r>
      <w:r>
        <w:rPr>
          <w:rFonts w:hint="eastAsia"/>
        </w:rPr>
        <w:t>HAL_NVIC_EnableIRQ</w:t>
      </w:r>
      <w:r>
        <w:rPr>
          <w:rFonts w:hint="eastAsia"/>
        </w:rPr>
        <w:t>。</w:t>
      </w:r>
    </w:p>
    <w:p w14:paraId="66EEC73C" w14:textId="4F5608C0" w:rsidR="00B471D6" w:rsidRPr="001F2451" w:rsidRDefault="00CD6240" w:rsidP="00A34D61">
      <w:pPr>
        <w:pStyle w:val="2"/>
      </w:pPr>
      <w:bookmarkStart w:id="162" w:name="_Toc45183656"/>
      <w:r>
        <w:t xml:space="preserve">3.6 </w:t>
      </w:r>
      <w:r w:rsidR="00B471D6" w:rsidRPr="001F2451">
        <w:rPr>
          <w:rFonts w:hint="eastAsia"/>
        </w:rPr>
        <w:t>HAL</w:t>
      </w:r>
      <w:r w:rsidR="00B471D6" w:rsidRPr="001F2451">
        <w:rPr>
          <w:rFonts w:hint="eastAsia"/>
        </w:rPr>
        <w:t>库中寄存器地址名称映射分析</w:t>
      </w:r>
      <w:bookmarkEnd w:id="162"/>
    </w:p>
    <w:p w14:paraId="715E2914" w14:textId="77777777" w:rsidR="00B471D6" w:rsidRPr="00E3476B" w:rsidRDefault="00B471D6" w:rsidP="00B471D6">
      <w:pPr>
        <w:ind w:firstLine="480"/>
        <w:rPr>
          <w:color w:val="000000" w:themeColor="text1"/>
        </w:rPr>
      </w:pPr>
      <w:r w:rsidRPr="00E3476B">
        <w:rPr>
          <w:rFonts w:hint="eastAsia"/>
          <w:color w:val="000000" w:themeColor="text1"/>
        </w:rPr>
        <w:t>HAL</w:t>
      </w:r>
      <w:r w:rsidRPr="00E3476B">
        <w:rPr>
          <w:rFonts w:hint="eastAsia"/>
          <w:color w:val="000000" w:themeColor="text1"/>
        </w:rPr>
        <w:t>库中那些结构体是怎么与寄存器地址对应起来的。下面做一个简要介绍。</w:t>
      </w:r>
    </w:p>
    <w:p w14:paraId="445ACDC4" w14:textId="77777777" w:rsidR="00B471D6" w:rsidRPr="00E3476B" w:rsidRDefault="00B471D6" w:rsidP="00B471D6">
      <w:pPr>
        <w:pStyle w:val="64"/>
        <w:spacing w:after="40"/>
        <w:ind w:firstLine="480"/>
        <w:rPr>
          <w:color w:val="000000" w:themeColor="text1"/>
        </w:rPr>
      </w:pPr>
      <w:r w:rsidRPr="00E3476B">
        <w:rPr>
          <w:rFonts w:hint="eastAsia"/>
          <w:color w:val="000000" w:themeColor="text1"/>
        </w:rPr>
        <w:t>首先看看</w:t>
      </w:r>
      <w:r w:rsidRPr="00E3476B">
        <w:rPr>
          <w:rFonts w:hint="eastAsia"/>
          <w:color w:val="000000" w:themeColor="text1"/>
        </w:rPr>
        <w:t>51</w:t>
      </w:r>
      <w:r w:rsidRPr="00E3476B">
        <w:rPr>
          <w:rFonts w:hint="eastAsia"/>
          <w:color w:val="000000" w:themeColor="text1"/>
        </w:rPr>
        <w:t>单片机中是怎么做的。</w:t>
      </w:r>
      <w:r w:rsidRPr="00E3476B">
        <w:rPr>
          <w:rFonts w:hint="eastAsia"/>
          <w:color w:val="000000" w:themeColor="text1"/>
        </w:rPr>
        <w:t>51</w:t>
      </w:r>
      <w:r w:rsidRPr="00E3476B">
        <w:rPr>
          <w:rFonts w:hint="eastAsia"/>
          <w:color w:val="000000" w:themeColor="text1"/>
        </w:rPr>
        <w:t>单片机开发中经常会引用一个</w:t>
      </w:r>
      <w:r w:rsidRPr="00E3476B">
        <w:rPr>
          <w:rFonts w:hint="eastAsia"/>
          <w:color w:val="000000" w:themeColor="text1"/>
        </w:rPr>
        <w:t>reg51.h</w:t>
      </w:r>
      <w:r w:rsidRPr="00E3476B">
        <w:rPr>
          <w:rFonts w:hint="eastAsia"/>
          <w:color w:val="000000" w:themeColor="text1"/>
        </w:rPr>
        <w:t>的头文件，下面我们看看他是怎么把名字和寄存器联系起来的：</w:t>
      </w:r>
    </w:p>
    <w:p w14:paraId="6A94A873" w14:textId="77777777" w:rsidR="00B471D6" w:rsidRPr="00E3476B" w:rsidRDefault="00B471D6" w:rsidP="00E3476B">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E3476B">
        <w:rPr>
          <w:rStyle w:val="fontstyle01"/>
          <w:rFonts w:ascii="Times New Roman" w:hAnsi="Times New Roman" w:cs="Times New Roman" w:hint="default"/>
          <w:color w:val="000000" w:themeColor="text1"/>
          <w:sz w:val="24"/>
          <w:szCs w:val="24"/>
        </w:rPr>
        <w:t>sfr P0 =0x80;</w:t>
      </w:r>
    </w:p>
    <w:p w14:paraId="640F3238" w14:textId="77777777" w:rsidR="00B471D6" w:rsidRPr="00E3476B" w:rsidRDefault="00B471D6" w:rsidP="00B471D6">
      <w:pPr>
        <w:pStyle w:val="63"/>
        <w:spacing w:before="40"/>
        <w:ind w:firstLine="480"/>
        <w:rPr>
          <w:color w:val="000000" w:themeColor="text1"/>
        </w:rPr>
      </w:pPr>
      <w:r w:rsidRPr="00E3476B">
        <w:rPr>
          <w:rFonts w:cs="Times New Roman"/>
          <w:color w:val="000000" w:themeColor="text1"/>
        </w:rPr>
        <w:t>s</w:t>
      </w:r>
      <w:r w:rsidRPr="00E3476B">
        <w:rPr>
          <w:color w:val="000000" w:themeColor="text1"/>
        </w:rPr>
        <w:t>fr</w:t>
      </w:r>
      <w:r w:rsidRPr="00E3476B">
        <w:rPr>
          <w:color w:val="000000" w:themeColor="text1"/>
        </w:rPr>
        <w:t>是一种扩充数据类型，</w:t>
      </w:r>
      <w:r w:rsidRPr="00E3476B">
        <w:rPr>
          <w:rFonts w:hint="eastAsia"/>
          <w:color w:val="000000" w:themeColor="text1"/>
        </w:rPr>
        <w:t>占</w:t>
      </w:r>
      <w:r w:rsidRPr="00E3476B">
        <w:rPr>
          <w:color w:val="000000" w:themeColor="text1"/>
        </w:rPr>
        <w:t>用一个内存单元，值域为</w:t>
      </w:r>
      <w:r w:rsidRPr="00E3476B">
        <w:rPr>
          <w:color w:val="000000" w:themeColor="text1"/>
        </w:rPr>
        <w:t>0</w:t>
      </w:r>
      <w:r w:rsidRPr="00E3476B">
        <w:rPr>
          <w:color w:val="000000" w:themeColor="text1"/>
        </w:rPr>
        <w:t>～</w:t>
      </w:r>
      <w:r w:rsidRPr="00E3476B">
        <w:rPr>
          <w:color w:val="000000" w:themeColor="text1"/>
        </w:rPr>
        <w:t>255</w:t>
      </w:r>
      <w:r w:rsidRPr="00E3476B">
        <w:rPr>
          <w:color w:val="000000" w:themeColor="text1"/>
        </w:rPr>
        <w:t>。利用它可以访问</w:t>
      </w:r>
      <w:r w:rsidRPr="00E3476B">
        <w:rPr>
          <w:color w:val="000000" w:themeColor="text1"/>
        </w:rPr>
        <w:t>51</w:t>
      </w:r>
      <w:r w:rsidRPr="00E3476B">
        <w:rPr>
          <w:color w:val="000000" w:themeColor="text1"/>
        </w:rPr>
        <w:t>单片机内部的所有特殊功能寄存器。然后往地址为</w:t>
      </w:r>
      <w:r w:rsidRPr="00E3476B">
        <w:rPr>
          <w:color w:val="000000" w:themeColor="text1"/>
        </w:rPr>
        <w:t>0x80</w:t>
      </w:r>
      <w:r w:rsidRPr="00E3476B">
        <w:rPr>
          <w:color w:val="000000" w:themeColor="text1"/>
        </w:rPr>
        <w:t>的寄存器设值的方法是：</w:t>
      </w:r>
      <w:r w:rsidRPr="00E3476B">
        <w:rPr>
          <w:color w:val="000000" w:themeColor="text1"/>
        </w:rPr>
        <w:t>P0=value</w:t>
      </w:r>
      <w:r w:rsidRPr="00E3476B">
        <w:rPr>
          <w:rFonts w:hint="eastAsia"/>
          <w:color w:val="000000" w:themeColor="text1"/>
        </w:rPr>
        <w:t>。</w:t>
      </w:r>
    </w:p>
    <w:p w14:paraId="36068482" w14:textId="77777777" w:rsidR="00B471D6" w:rsidRPr="00E3476B" w:rsidRDefault="00B471D6" w:rsidP="00B471D6">
      <w:pPr>
        <w:ind w:firstLine="480"/>
        <w:rPr>
          <w:color w:val="000000" w:themeColor="text1"/>
        </w:rPr>
      </w:pPr>
      <w:r w:rsidRPr="00E3476B">
        <w:rPr>
          <w:color w:val="000000" w:themeColor="text1"/>
        </w:rPr>
        <w:t>在</w:t>
      </w:r>
      <w:r w:rsidRPr="00E3476B">
        <w:rPr>
          <w:rFonts w:cs="Times New Roman"/>
          <w:color w:val="000000" w:themeColor="text1"/>
        </w:rPr>
        <w:t>STM32</w:t>
      </w:r>
      <w:r w:rsidRPr="00E3476B">
        <w:rPr>
          <w:color w:val="000000" w:themeColor="text1"/>
        </w:rPr>
        <w:t>中，</w:t>
      </w:r>
      <w:r w:rsidRPr="00E3476B">
        <w:rPr>
          <w:rFonts w:hint="eastAsia"/>
          <w:color w:val="000000" w:themeColor="text1"/>
        </w:rPr>
        <w:t>也</w:t>
      </w:r>
      <w:r w:rsidRPr="00E3476B">
        <w:rPr>
          <w:color w:val="000000" w:themeColor="text1"/>
        </w:rPr>
        <w:t>是通过访问寄存器来访问设备，但是</w:t>
      </w:r>
      <w:r w:rsidRPr="00E3476B">
        <w:rPr>
          <w:rFonts w:cs="Times New Roman"/>
          <w:color w:val="000000" w:themeColor="text1"/>
        </w:rPr>
        <w:t>STM32</w:t>
      </w:r>
      <w:r w:rsidRPr="00E3476B">
        <w:rPr>
          <w:color w:val="000000" w:themeColor="text1"/>
        </w:rPr>
        <w:t>因为寄存器太多，如果一一以这样的方式列出来，既不方便开发，也显得太杂乱无序。所以</w:t>
      </w:r>
      <w:r w:rsidRPr="00E3476B">
        <w:rPr>
          <w:rFonts w:cs="Times New Roman"/>
          <w:color w:val="000000" w:themeColor="text1"/>
        </w:rPr>
        <w:t>MDK</w:t>
      </w:r>
      <w:r w:rsidRPr="00E3476B">
        <w:rPr>
          <w:color w:val="000000" w:themeColor="text1"/>
        </w:rPr>
        <w:t>采用的方式是通过结构体来将设备的寄存器组织在一起。在</w:t>
      </w:r>
      <w:r w:rsidRPr="00E3476B">
        <w:rPr>
          <w:rFonts w:cs="Times New Roman"/>
          <w:color w:val="000000" w:themeColor="text1"/>
        </w:rPr>
        <w:t>stm32f103x</w:t>
      </w:r>
      <w:r w:rsidRPr="00E3476B">
        <w:rPr>
          <w:rFonts w:cs="Times New Roman" w:hint="eastAsia"/>
          <w:color w:val="000000" w:themeColor="text1"/>
        </w:rPr>
        <w:t>e</w:t>
      </w:r>
      <w:r w:rsidRPr="00E3476B">
        <w:rPr>
          <w:rFonts w:cs="Times New Roman"/>
          <w:color w:val="000000" w:themeColor="text1"/>
        </w:rPr>
        <w:t>.h</w:t>
      </w:r>
      <w:r w:rsidRPr="00E3476B">
        <w:rPr>
          <w:color w:val="000000" w:themeColor="text1"/>
        </w:rPr>
        <w:t>文件中定义了很多结构体来组织寄存器。下面通过</w:t>
      </w:r>
      <w:r w:rsidRPr="00E3476B">
        <w:rPr>
          <w:rFonts w:cs="Times New Roman"/>
          <w:color w:val="000000" w:themeColor="text1"/>
        </w:rPr>
        <w:t>GPIOA</w:t>
      </w:r>
      <w:r w:rsidRPr="00E3476B">
        <w:rPr>
          <w:color w:val="000000" w:themeColor="text1"/>
        </w:rPr>
        <w:t>的几个寄存器来</w:t>
      </w:r>
      <w:r w:rsidRPr="00E3476B">
        <w:rPr>
          <w:rFonts w:hint="eastAsia"/>
          <w:color w:val="000000" w:themeColor="text1"/>
        </w:rPr>
        <w:t>介绍</w:t>
      </w:r>
      <w:r w:rsidRPr="00E3476B">
        <w:rPr>
          <w:color w:val="000000" w:themeColor="text1"/>
        </w:rPr>
        <w:t>结构体与寄存器的对应关系</w:t>
      </w:r>
      <w:r w:rsidRPr="00E3476B">
        <w:rPr>
          <w:rFonts w:hint="eastAsia"/>
          <w:color w:val="000000" w:themeColor="text1"/>
        </w:rPr>
        <w:t>。</w:t>
      </w:r>
    </w:p>
    <w:p w14:paraId="331633DD" w14:textId="77777777" w:rsidR="00B471D6" w:rsidRPr="00E3476B" w:rsidRDefault="00B471D6" w:rsidP="00B471D6">
      <w:pPr>
        <w:spacing w:after="240"/>
        <w:ind w:firstLine="480"/>
        <w:rPr>
          <w:rFonts w:cs="Times New Roman"/>
          <w:color w:val="000000" w:themeColor="text1"/>
        </w:rPr>
      </w:pPr>
      <w:r w:rsidRPr="00E3476B">
        <w:rPr>
          <w:color w:val="000000" w:themeColor="text1"/>
        </w:rPr>
        <w:lastRenderedPageBreak/>
        <w:t>首先可以查看《</w:t>
      </w:r>
      <w:r w:rsidRPr="00E3476B">
        <w:rPr>
          <w:color w:val="000000" w:themeColor="text1"/>
        </w:rPr>
        <w:t>STM32F10x</w:t>
      </w:r>
      <w:r w:rsidRPr="00E3476B">
        <w:rPr>
          <w:color w:val="000000" w:themeColor="text1"/>
        </w:rPr>
        <w:t>参考手册》中的寄存器地址映射表</w:t>
      </w:r>
      <w:r w:rsidRPr="00E3476B">
        <w:rPr>
          <w:rFonts w:hint="eastAsia"/>
          <w:color w:val="000000" w:themeColor="text1"/>
        </w:rPr>
        <w:t>：</w:t>
      </w:r>
    </w:p>
    <w:p w14:paraId="75D06772" w14:textId="77777777" w:rsidR="00B471D6" w:rsidRPr="00220798" w:rsidRDefault="00B471D6" w:rsidP="00B471D6">
      <w:pPr>
        <w:pStyle w:val="affd"/>
        <w:spacing w:after="48"/>
      </w:pPr>
      <w:r w:rsidRPr="00220798">
        <w:t>表</w:t>
      </w:r>
      <w:r>
        <w:t xml:space="preserve">3.6.1 </w:t>
      </w:r>
      <w:r w:rsidRPr="00220798">
        <w:rPr>
          <w:rFonts w:hint="eastAsia"/>
        </w:rPr>
        <w:t>GPIO</w:t>
      </w:r>
      <w:r w:rsidRPr="00220798">
        <w:rPr>
          <w:rFonts w:hint="eastAsia"/>
        </w:rPr>
        <w:t>寄存器地址映</w:t>
      </w:r>
      <w:r>
        <w:rPr>
          <w:rFonts w:hint="eastAsia"/>
        </w:rPr>
        <w:t>射</w:t>
      </w:r>
      <w:r w:rsidRPr="00220798">
        <w:rPr>
          <w:rFonts w:hint="eastAsia"/>
        </w:rPr>
        <w:t>和复位值</w:t>
      </w:r>
    </w:p>
    <w:p w14:paraId="571D692A" w14:textId="77777777" w:rsidR="00B471D6" w:rsidRDefault="00B471D6" w:rsidP="00B471D6">
      <w:pPr>
        <w:pStyle w:val="aff0"/>
      </w:pPr>
      <w:r>
        <w:rPr>
          <w:noProof/>
        </w:rPr>
        <w:drawing>
          <wp:inline distT="0" distB="0" distL="0" distR="0" wp14:anchorId="2BCB6C4C" wp14:editId="55D8244A">
            <wp:extent cx="5364480" cy="2720557"/>
            <wp:effectExtent l="0" t="0" r="762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74281" cy="2725527"/>
                    </a:xfrm>
                    <a:prstGeom prst="rect">
                      <a:avLst/>
                    </a:prstGeom>
                    <a:noFill/>
                    <a:ln>
                      <a:noFill/>
                    </a:ln>
                  </pic:spPr>
                </pic:pic>
              </a:graphicData>
            </a:graphic>
          </wp:inline>
        </w:drawing>
      </w:r>
    </w:p>
    <w:p w14:paraId="1E5847B4" w14:textId="77777777" w:rsidR="00B471D6" w:rsidRDefault="00B471D6" w:rsidP="0093239B">
      <w:pPr>
        <w:spacing w:before="240"/>
        <w:ind w:firstLine="480"/>
      </w:pPr>
      <w:r>
        <w:t>从这个表可以看出，</w:t>
      </w:r>
      <w:r>
        <w:rPr>
          <w:rFonts w:cs="Times New Roman"/>
        </w:rPr>
        <w:t>GPIOA</w:t>
      </w:r>
      <w:r>
        <w:t>的</w:t>
      </w:r>
      <w:r>
        <w:rPr>
          <w:rFonts w:cs="Times New Roman"/>
        </w:rPr>
        <w:t>7</w:t>
      </w:r>
      <w:r>
        <w:t>个寄存器都是</w:t>
      </w:r>
      <w:r>
        <w:rPr>
          <w:rFonts w:cs="Times New Roman"/>
        </w:rPr>
        <w:t>32</w:t>
      </w:r>
      <w:r>
        <w:t>位的，所以每个寄存器占有</w:t>
      </w:r>
      <w:r>
        <w:rPr>
          <w:rFonts w:cs="Times New Roman"/>
        </w:rPr>
        <w:t>4</w:t>
      </w:r>
      <w:r>
        <w:t>个地址，一共占用</w:t>
      </w:r>
      <w:r>
        <w:rPr>
          <w:rFonts w:cs="Times New Roman"/>
        </w:rPr>
        <w:t>28</w:t>
      </w:r>
      <w:r>
        <w:t>个地址，地址偏移范围为（</w:t>
      </w:r>
      <w:r>
        <w:rPr>
          <w:rFonts w:cs="Times New Roman"/>
        </w:rPr>
        <w:t>000h~018h</w:t>
      </w:r>
      <w:r>
        <w:t>）。这个地址偏移是相对</w:t>
      </w:r>
      <w:r>
        <w:rPr>
          <w:rFonts w:cs="Times New Roman"/>
        </w:rPr>
        <w:t>GPIOA</w:t>
      </w:r>
      <w:r>
        <w:t>的基地址而言的。</w:t>
      </w:r>
      <w:r>
        <w:rPr>
          <w:rFonts w:cs="Times New Roman"/>
        </w:rPr>
        <w:t>GPIOA</w:t>
      </w:r>
      <w:r>
        <w:t>都是挂载在</w:t>
      </w:r>
      <w:r>
        <w:rPr>
          <w:rFonts w:cs="Times New Roman"/>
        </w:rPr>
        <w:t>APB2</w:t>
      </w:r>
      <w:r>
        <w:t>总线之上，所以</w:t>
      </w:r>
      <w:r>
        <w:rPr>
          <w:rFonts w:cs="Times New Roman"/>
        </w:rPr>
        <w:t>GPIOA</w:t>
      </w:r>
      <w:r>
        <w:t>的基地址是由</w:t>
      </w:r>
      <w:r>
        <w:rPr>
          <w:rFonts w:cs="Times New Roman"/>
        </w:rPr>
        <w:t>APB2</w:t>
      </w:r>
      <w:r>
        <w:t>总线的基地址</w:t>
      </w:r>
      <w:r>
        <w:rPr>
          <w:rFonts w:cs="Times New Roman"/>
        </w:rPr>
        <w:t>+GPIOA</w:t>
      </w:r>
      <w:r>
        <w:t>在</w:t>
      </w:r>
      <w:r>
        <w:rPr>
          <w:rFonts w:cs="Times New Roman"/>
        </w:rPr>
        <w:t>APB2</w:t>
      </w:r>
      <w:r>
        <w:t>总线上的偏移地址决定的。打开</w:t>
      </w:r>
      <w:r>
        <w:rPr>
          <w:rFonts w:cs="Times New Roman"/>
        </w:rPr>
        <w:t>stm32f103</w:t>
      </w:r>
      <w:r>
        <w:rPr>
          <w:rFonts w:cs="Times New Roman" w:hint="eastAsia"/>
        </w:rPr>
        <w:t>xe</w:t>
      </w:r>
      <w:r>
        <w:rPr>
          <w:rFonts w:cs="Times New Roman"/>
        </w:rPr>
        <w:t>.h</w:t>
      </w:r>
      <w:r>
        <w:t>定位到</w:t>
      </w:r>
      <w:r>
        <w:rPr>
          <w:rFonts w:cs="Times New Roman"/>
        </w:rPr>
        <w:t>GPIO_TypeDef</w:t>
      </w:r>
      <w:r>
        <w:t>定义处：</w:t>
      </w:r>
    </w:p>
    <w:p w14:paraId="3BC376E5" w14:textId="77777777" w:rsidR="00B471D6" w:rsidRPr="00452F9A" w:rsidRDefault="00B471D6" w:rsidP="00462B9F">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typedef struct</w:t>
      </w:r>
    </w:p>
    <w:p w14:paraId="54B4F300"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w:t>
      </w:r>
    </w:p>
    <w:p w14:paraId="3CDB2F9A"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CRL;</w:t>
      </w:r>
    </w:p>
    <w:p w14:paraId="3FBDF04D"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CRH;</w:t>
      </w:r>
    </w:p>
    <w:p w14:paraId="74B88D24"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IDR;</w:t>
      </w:r>
    </w:p>
    <w:p w14:paraId="670B8FBE"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ODR;</w:t>
      </w:r>
    </w:p>
    <w:p w14:paraId="41965AFE"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BSRR;</w:t>
      </w:r>
    </w:p>
    <w:p w14:paraId="402D9C7D"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BRR;</w:t>
      </w:r>
    </w:p>
    <w:p w14:paraId="30D93590"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ab/>
        <w:t>__IO uint32_t LCKR;</w:t>
      </w:r>
    </w:p>
    <w:p w14:paraId="17E89A19" w14:textId="77777777" w:rsidR="00B471D6" w:rsidRPr="00452F9A" w:rsidRDefault="00B471D6" w:rsidP="00462B9F">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GPIO_TypeDef;</w:t>
      </w:r>
    </w:p>
    <w:p w14:paraId="516C812E" w14:textId="77777777" w:rsidR="00B471D6" w:rsidRDefault="00B471D6" w:rsidP="00B471D6">
      <w:pPr>
        <w:ind w:firstLine="480"/>
      </w:pPr>
      <w:r>
        <w:t>然后定位到：</w:t>
      </w:r>
    </w:p>
    <w:p w14:paraId="4AA4A238" w14:textId="77777777" w:rsidR="00B471D6" w:rsidRPr="00452F9A" w:rsidRDefault="00B471D6" w:rsidP="00462B9F">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GPIOA  ((GPIO_TypeDef *) GPIOA_BASE)</w:t>
      </w:r>
    </w:p>
    <w:p w14:paraId="28F01663" w14:textId="06DECDD2" w:rsidR="00B471D6" w:rsidRDefault="00B471D6" w:rsidP="00B471D6">
      <w:pPr>
        <w:ind w:firstLine="480"/>
        <w:rPr>
          <w:rFonts w:cs="宋体"/>
        </w:rPr>
      </w:pPr>
      <w:r>
        <w:rPr>
          <w:rFonts w:cs="宋体"/>
        </w:rPr>
        <w:lastRenderedPageBreak/>
        <w:t>可以看出，</w:t>
      </w:r>
      <w:r>
        <w:t>GPIOA</w:t>
      </w:r>
      <w:r>
        <w:rPr>
          <w:rFonts w:cs="宋体"/>
        </w:rPr>
        <w:t>是将</w:t>
      </w:r>
      <w:r>
        <w:t>GPIOA_BASE</w:t>
      </w:r>
      <w:r>
        <w:rPr>
          <w:rFonts w:cs="宋体"/>
        </w:rPr>
        <w:t>强制转换为</w:t>
      </w:r>
      <w:r>
        <w:t>GPIO_TypeDef</w:t>
      </w:r>
      <w:r>
        <w:rPr>
          <w:rFonts w:cs="宋体"/>
        </w:rPr>
        <w:t>指针，这句话的意思是，</w:t>
      </w:r>
      <w:r>
        <w:t>GPIOA</w:t>
      </w:r>
      <w:r>
        <w:rPr>
          <w:rFonts w:cs="宋体"/>
        </w:rPr>
        <w:t>指向地址</w:t>
      </w:r>
      <w:r>
        <w:t>GPIOA_BASE</w:t>
      </w:r>
      <w:r>
        <w:rPr>
          <w:rFonts w:cs="宋体"/>
        </w:rPr>
        <w:t>，</w:t>
      </w:r>
      <w:r>
        <w:t>GPIOA_BASE</w:t>
      </w:r>
      <w:r>
        <w:t>地址</w:t>
      </w:r>
      <w:r>
        <w:rPr>
          <w:rFonts w:cs="宋体"/>
        </w:rPr>
        <w:t>存放的数据类型为</w:t>
      </w:r>
      <w:r>
        <w:t>GPIO_TypeDef</w:t>
      </w:r>
      <w:r>
        <w:rPr>
          <w:rFonts w:cs="宋体"/>
        </w:rPr>
        <w:t>。然后双击</w:t>
      </w:r>
      <w:r>
        <w:rPr>
          <w:rFonts w:cs="宋体" w:hint="eastAsia"/>
        </w:rPr>
        <w:t>“</w:t>
      </w:r>
      <w:r>
        <w:t>GPIOA_BASE</w:t>
      </w:r>
      <w:r>
        <w:rPr>
          <w:rFonts w:cs="宋体" w:hint="eastAsia"/>
        </w:rPr>
        <w:t>”</w:t>
      </w:r>
      <w:r>
        <w:rPr>
          <w:rFonts w:cs="宋体"/>
        </w:rPr>
        <w:t>选中之后</w:t>
      </w:r>
      <w:r w:rsidR="00462B9F">
        <w:rPr>
          <w:rFonts w:cs="宋体" w:hint="eastAsia"/>
        </w:rPr>
        <w:t>，</w:t>
      </w:r>
      <w:r>
        <w:rPr>
          <w:rFonts w:cs="宋体"/>
        </w:rPr>
        <w:t>右键选中</w:t>
      </w:r>
      <w:r>
        <w:rPr>
          <w:rFonts w:cs="宋体" w:hint="eastAsia"/>
        </w:rPr>
        <w:t>“</w:t>
      </w:r>
      <w:r>
        <w:t>Go to definition of</w:t>
      </w:r>
      <w:r>
        <w:rPr>
          <w:rFonts w:cs="宋体" w:hint="eastAsia"/>
        </w:rPr>
        <w:t>”</w:t>
      </w:r>
      <w:r>
        <w:rPr>
          <w:rFonts w:cs="宋体"/>
        </w:rPr>
        <w:t>，便可一查看</w:t>
      </w:r>
      <w:r>
        <w:t>GPIOA_BASE</w:t>
      </w:r>
      <w:r>
        <w:rPr>
          <w:rFonts w:cs="宋体"/>
        </w:rPr>
        <w:t>的宏定义：</w:t>
      </w:r>
    </w:p>
    <w:p w14:paraId="1D9797DA" w14:textId="77777777" w:rsidR="00B471D6" w:rsidRPr="00452F9A" w:rsidRDefault="00B471D6" w:rsidP="00E37B68">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GPIOA_BASE  (APB2PERIPH_BASE + 0x0800)</w:t>
      </w:r>
    </w:p>
    <w:p w14:paraId="5BA94F66"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APB2PERIPH_BASE  (PERIPH_BASE + 0x10000)</w:t>
      </w:r>
    </w:p>
    <w:p w14:paraId="0957E7A8"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PERIPH_BASE  ((uint32_t)0x40000000)</w:t>
      </w:r>
    </w:p>
    <w:p w14:paraId="0C5EC537"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从上面的依次定义便可以算出</w:t>
      </w:r>
      <w:r w:rsidRPr="00452F9A">
        <w:rPr>
          <w:rStyle w:val="fontstyle01"/>
          <w:rFonts w:ascii="Times New Roman" w:hAnsi="Times New Roman" w:cs="Times New Roman" w:hint="default"/>
          <w:color w:val="000000" w:themeColor="text1"/>
          <w:sz w:val="24"/>
          <w:szCs w:val="24"/>
        </w:rPr>
        <w:t xml:space="preserve"> GPIOA </w:t>
      </w:r>
      <w:r w:rsidRPr="00452F9A">
        <w:rPr>
          <w:rStyle w:val="fontstyle01"/>
          <w:rFonts w:ascii="Times New Roman" w:hAnsi="Times New Roman" w:cs="Times New Roman" w:hint="default"/>
          <w:color w:val="000000" w:themeColor="text1"/>
          <w:sz w:val="24"/>
          <w:szCs w:val="24"/>
        </w:rPr>
        <w:t>的基地址位：</w:t>
      </w:r>
    </w:p>
    <w:p w14:paraId="2AC096C3" w14:textId="77777777" w:rsidR="00B471D6" w:rsidRPr="00452F9A" w:rsidRDefault="00B471D6" w:rsidP="00E37B68">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GPIOA_BASE= 0x40000000+0x10000+0x0800=0x40010800</w:t>
      </w:r>
    </w:p>
    <w:p w14:paraId="39649121" w14:textId="77777777" w:rsidR="00B471D6" w:rsidRDefault="00B471D6" w:rsidP="00B471D6">
      <w:pPr>
        <w:ind w:firstLine="480"/>
      </w:pPr>
      <w:r>
        <w:t>下面</w:t>
      </w:r>
      <w:r>
        <w:rPr>
          <w:rFonts w:hint="eastAsia"/>
        </w:rPr>
        <w:t>查看</w:t>
      </w:r>
      <w:r>
        <w:t>《</w:t>
      </w:r>
      <w:r>
        <w:t>STM32F10x</w:t>
      </w:r>
      <w:r>
        <w:t>参考手册》中存储器的映射表</w:t>
      </w:r>
      <w:r>
        <w:rPr>
          <w:rFonts w:hint="eastAsia"/>
        </w:rPr>
        <w:t>，</w:t>
      </w:r>
      <w:r>
        <w:t>可以看到</w:t>
      </w:r>
      <w:r>
        <w:rPr>
          <w:rFonts w:cs="Times New Roman"/>
        </w:rPr>
        <w:t>GPIOA</w:t>
      </w:r>
      <w:r>
        <w:t>的起始地址也就是基地址确实是</w:t>
      </w:r>
      <w:r>
        <w:rPr>
          <w:rFonts w:cs="Times New Roman"/>
        </w:rPr>
        <w:t>0x40010800</w:t>
      </w:r>
      <w:r>
        <w:rPr>
          <w:rFonts w:cs="Times New Roman" w:hint="eastAsia"/>
        </w:rPr>
        <w:t>。</w:t>
      </w:r>
    </w:p>
    <w:p w14:paraId="6220741B" w14:textId="77777777" w:rsidR="00B471D6" w:rsidRPr="00A55A1B" w:rsidRDefault="00B471D6" w:rsidP="00B471D6">
      <w:pPr>
        <w:pStyle w:val="affd"/>
        <w:spacing w:after="48"/>
      </w:pPr>
      <w:r>
        <w:t>表</w:t>
      </w:r>
      <w:r>
        <w:t xml:space="preserve">3.6.2 </w:t>
      </w:r>
      <w:r w:rsidRPr="00944529">
        <w:rPr>
          <w:rFonts w:hint="eastAsia"/>
        </w:rPr>
        <w:t>GPIO</w:t>
      </w:r>
      <w:r w:rsidRPr="00944529">
        <w:rPr>
          <w:rFonts w:hint="eastAsia"/>
        </w:rPr>
        <w:t>存储器地址映射表</w:t>
      </w:r>
    </w:p>
    <w:tbl>
      <w:tblPr>
        <w:tblStyle w:val="afe"/>
        <w:tblW w:w="0" w:type="auto"/>
        <w:tblLook w:val="04A0" w:firstRow="1" w:lastRow="0" w:firstColumn="1" w:lastColumn="0" w:noHBand="0" w:noVBand="1"/>
      </w:tblPr>
      <w:tblGrid>
        <w:gridCol w:w="4247"/>
        <w:gridCol w:w="4247"/>
      </w:tblGrid>
      <w:tr w:rsidR="00B471D6" w14:paraId="56297AF7" w14:textId="77777777" w:rsidTr="00D26D28">
        <w:tc>
          <w:tcPr>
            <w:tcW w:w="4247" w:type="dxa"/>
          </w:tcPr>
          <w:p w14:paraId="121316D7" w14:textId="77777777" w:rsidR="00B471D6" w:rsidRDefault="00B471D6" w:rsidP="00240301">
            <w:pPr>
              <w:pStyle w:val="affc"/>
              <w:jc w:val="center"/>
            </w:pPr>
            <w:r>
              <w:rPr>
                <w:rFonts w:hint="eastAsia"/>
              </w:rPr>
              <w:t>0x</w:t>
            </w:r>
            <w:r>
              <w:t>4001 2000 – 0x4001 23FF</w:t>
            </w:r>
          </w:p>
        </w:tc>
        <w:tc>
          <w:tcPr>
            <w:tcW w:w="4247" w:type="dxa"/>
          </w:tcPr>
          <w:p w14:paraId="015FE038" w14:textId="77777777" w:rsidR="00B471D6" w:rsidRDefault="00B471D6" w:rsidP="00240301">
            <w:pPr>
              <w:pStyle w:val="affc"/>
              <w:jc w:val="center"/>
            </w:pPr>
            <w:r>
              <w:rPr>
                <w:rFonts w:hint="eastAsia"/>
              </w:rPr>
              <w:t>G</w:t>
            </w:r>
            <w:r>
              <w:t>PIO</w:t>
            </w:r>
            <w:r>
              <w:rPr>
                <w:rFonts w:hint="eastAsia"/>
              </w:rPr>
              <w:t>端口</w:t>
            </w:r>
            <w:r>
              <w:rPr>
                <w:rFonts w:hint="eastAsia"/>
              </w:rPr>
              <w:t>G</w:t>
            </w:r>
          </w:p>
        </w:tc>
      </w:tr>
      <w:tr w:rsidR="00B471D6" w14:paraId="10EB976F" w14:textId="77777777" w:rsidTr="00D26D28">
        <w:tc>
          <w:tcPr>
            <w:tcW w:w="4247" w:type="dxa"/>
          </w:tcPr>
          <w:p w14:paraId="105F3F89" w14:textId="77777777" w:rsidR="00B471D6" w:rsidRDefault="00B471D6" w:rsidP="00240301">
            <w:pPr>
              <w:pStyle w:val="affc"/>
              <w:jc w:val="center"/>
            </w:pPr>
            <w:r>
              <w:rPr>
                <w:rFonts w:hint="eastAsia"/>
              </w:rPr>
              <w:t>0x</w:t>
            </w:r>
            <w:r>
              <w:t>4001 2000 – 0x4001 23FF</w:t>
            </w:r>
          </w:p>
        </w:tc>
        <w:tc>
          <w:tcPr>
            <w:tcW w:w="4247" w:type="dxa"/>
          </w:tcPr>
          <w:p w14:paraId="311515A1" w14:textId="77777777" w:rsidR="00B471D6" w:rsidRDefault="00B471D6" w:rsidP="00240301">
            <w:pPr>
              <w:pStyle w:val="affc"/>
              <w:jc w:val="center"/>
            </w:pPr>
            <w:r>
              <w:rPr>
                <w:rFonts w:hint="eastAsia"/>
              </w:rPr>
              <w:t>G</w:t>
            </w:r>
            <w:r>
              <w:t>PIO</w:t>
            </w:r>
            <w:r>
              <w:rPr>
                <w:rFonts w:hint="eastAsia"/>
              </w:rPr>
              <w:t>端口</w:t>
            </w:r>
            <w:r>
              <w:rPr>
                <w:rFonts w:hint="eastAsia"/>
              </w:rPr>
              <w:t>F</w:t>
            </w:r>
          </w:p>
        </w:tc>
      </w:tr>
      <w:tr w:rsidR="00B471D6" w14:paraId="06DC99B3" w14:textId="77777777" w:rsidTr="00D26D28">
        <w:tc>
          <w:tcPr>
            <w:tcW w:w="4247" w:type="dxa"/>
          </w:tcPr>
          <w:p w14:paraId="391D3DEA" w14:textId="77777777" w:rsidR="00B471D6" w:rsidRDefault="00B471D6" w:rsidP="00240301">
            <w:pPr>
              <w:pStyle w:val="affc"/>
              <w:jc w:val="center"/>
            </w:pPr>
            <w:r>
              <w:rPr>
                <w:rFonts w:hint="eastAsia"/>
              </w:rPr>
              <w:t>0x</w:t>
            </w:r>
            <w:r>
              <w:t>4001 1800 – 0x4001 1BFF</w:t>
            </w:r>
          </w:p>
        </w:tc>
        <w:tc>
          <w:tcPr>
            <w:tcW w:w="4247" w:type="dxa"/>
          </w:tcPr>
          <w:p w14:paraId="31DD0383" w14:textId="77777777" w:rsidR="00B471D6" w:rsidRDefault="00B471D6" w:rsidP="00240301">
            <w:pPr>
              <w:pStyle w:val="affc"/>
              <w:jc w:val="center"/>
            </w:pPr>
            <w:r>
              <w:rPr>
                <w:rFonts w:hint="eastAsia"/>
              </w:rPr>
              <w:t>G</w:t>
            </w:r>
            <w:r>
              <w:t>PIO</w:t>
            </w:r>
            <w:r>
              <w:rPr>
                <w:rFonts w:hint="eastAsia"/>
              </w:rPr>
              <w:t>端口</w:t>
            </w:r>
            <w:r>
              <w:rPr>
                <w:rFonts w:hint="eastAsia"/>
              </w:rPr>
              <w:t>E</w:t>
            </w:r>
          </w:p>
        </w:tc>
      </w:tr>
      <w:tr w:rsidR="00B471D6" w14:paraId="63766B6A" w14:textId="77777777" w:rsidTr="00D26D28">
        <w:tc>
          <w:tcPr>
            <w:tcW w:w="4247" w:type="dxa"/>
          </w:tcPr>
          <w:p w14:paraId="58012B16" w14:textId="77777777" w:rsidR="00B471D6" w:rsidRDefault="00B471D6" w:rsidP="00240301">
            <w:pPr>
              <w:pStyle w:val="affc"/>
              <w:jc w:val="center"/>
            </w:pPr>
            <w:r>
              <w:rPr>
                <w:rFonts w:hint="eastAsia"/>
              </w:rPr>
              <w:t>0x</w:t>
            </w:r>
            <w:r>
              <w:t>4001 1400 – 0x4001 17FF</w:t>
            </w:r>
          </w:p>
        </w:tc>
        <w:tc>
          <w:tcPr>
            <w:tcW w:w="4247" w:type="dxa"/>
          </w:tcPr>
          <w:p w14:paraId="3FDEDAA3" w14:textId="77777777" w:rsidR="00B471D6" w:rsidRDefault="00B471D6" w:rsidP="00240301">
            <w:pPr>
              <w:pStyle w:val="affc"/>
              <w:jc w:val="center"/>
            </w:pPr>
            <w:r>
              <w:rPr>
                <w:rFonts w:hint="eastAsia"/>
              </w:rPr>
              <w:t>G</w:t>
            </w:r>
            <w:r>
              <w:t>PIO</w:t>
            </w:r>
            <w:r>
              <w:rPr>
                <w:rFonts w:hint="eastAsia"/>
              </w:rPr>
              <w:t>端口</w:t>
            </w:r>
            <w:r>
              <w:rPr>
                <w:rFonts w:hint="eastAsia"/>
              </w:rPr>
              <w:t>D</w:t>
            </w:r>
          </w:p>
        </w:tc>
      </w:tr>
      <w:tr w:rsidR="00B471D6" w14:paraId="6C5983F8" w14:textId="77777777" w:rsidTr="00D26D28">
        <w:tc>
          <w:tcPr>
            <w:tcW w:w="4247" w:type="dxa"/>
          </w:tcPr>
          <w:p w14:paraId="5103B74B" w14:textId="77777777" w:rsidR="00B471D6" w:rsidRDefault="00B471D6" w:rsidP="00240301">
            <w:pPr>
              <w:pStyle w:val="affc"/>
              <w:jc w:val="center"/>
            </w:pPr>
            <w:r>
              <w:rPr>
                <w:rFonts w:hint="eastAsia"/>
              </w:rPr>
              <w:t>0x</w:t>
            </w:r>
            <w:r>
              <w:t>4001 1000 – 0x4001 13FF</w:t>
            </w:r>
          </w:p>
        </w:tc>
        <w:tc>
          <w:tcPr>
            <w:tcW w:w="4247" w:type="dxa"/>
          </w:tcPr>
          <w:p w14:paraId="169BA6C5" w14:textId="77777777" w:rsidR="00B471D6" w:rsidRDefault="00B471D6" w:rsidP="00240301">
            <w:pPr>
              <w:pStyle w:val="affc"/>
              <w:jc w:val="center"/>
            </w:pPr>
            <w:r>
              <w:rPr>
                <w:rFonts w:hint="eastAsia"/>
              </w:rPr>
              <w:t>G</w:t>
            </w:r>
            <w:r>
              <w:t>PIO</w:t>
            </w:r>
            <w:r>
              <w:rPr>
                <w:rFonts w:hint="eastAsia"/>
              </w:rPr>
              <w:t>端口</w:t>
            </w:r>
            <w:r>
              <w:rPr>
                <w:rFonts w:hint="eastAsia"/>
              </w:rPr>
              <w:t>C</w:t>
            </w:r>
          </w:p>
        </w:tc>
      </w:tr>
      <w:tr w:rsidR="00B471D6" w14:paraId="30487E60" w14:textId="77777777" w:rsidTr="00D26D28">
        <w:tc>
          <w:tcPr>
            <w:tcW w:w="4247" w:type="dxa"/>
          </w:tcPr>
          <w:p w14:paraId="4128A7F8" w14:textId="77777777" w:rsidR="00B471D6" w:rsidRDefault="00B471D6" w:rsidP="00240301">
            <w:pPr>
              <w:pStyle w:val="affc"/>
              <w:jc w:val="center"/>
            </w:pPr>
            <w:r>
              <w:rPr>
                <w:rFonts w:hint="eastAsia"/>
              </w:rPr>
              <w:t>0x</w:t>
            </w:r>
            <w:r>
              <w:t>4001 0C00 – 0x4001 0FFF</w:t>
            </w:r>
          </w:p>
        </w:tc>
        <w:tc>
          <w:tcPr>
            <w:tcW w:w="4247" w:type="dxa"/>
          </w:tcPr>
          <w:p w14:paraId="4FC0BE11" w14:textId="77777777" w:rsidR="00B471D6" w:rsidRDefault="00B471D6" w:rsidP="00240301">
            <w:pPr>
              <w:pStyle w:val="affc"/>
              <w:jc w:val="center"/>
            </w:pPr>
            <w:r>
              <w:rPr>
                <w:rFonts w:hint="eastAsia"/>
              </w:rPr>
              <w:t>G</w:t>
            </w:r>
            <w:r>
              <w:t>PIO</w:t>
            </w:r>
            <w:r>
              <w:rPr>
                <w:rFonts w:hint="eastAsia"/>
              </w:rPr>
              <w:t>端口</w:t>
            </w:r>
            <w:r>
              <w:rPr>
                <w:rFonts w:hint="eastAsia"/>
              </w:rPr>
              <w:t>B</w:t>
            </w:r>
          </w:p>
        </w:tc>
      </w:tr>
      <w:tr w:rsidR="00B471D6" w14:paraId="3B4F395B" w14:textId="77777777" w:rsidTr="00D26D28">
        <w:tc>
          <w:tcPr>
            <w:tcW w:w="4247" w:type="dxa"/>
          </w:tcPr>
          <w:p w14:paraId="6824E770" w14:textId="77777777" w:rsidR="00B471D6" w:rsidRDefault="00B471D6" w:rsidP="00240301">
            <w:pPr>
              <w:pStyle w:val="affc"/>
              <w:jc w:val="center"/>
            </w:pPr>
            <w:r>
              <w:rPr>
                <w:rFonts w:hint="eastAsia"/>
              </w:rPr>
              <w:t>0x</w:t>
            </w:r>
            <w:r>
              <w:t>4001 0800 – 0x4001 0BFF</w:t>
            </w:r>
          </w:p>
        </w:tc>
        <w:tc>
          <w:tcPr>
            <w:tcW w:w="4247" w:type="dxa"/>
          </w:tcPr>
          <w:p w14:paraId="6ACFA73A" w14:textId="77777777" w:rsidR="00B471D6" w:rsidRDefault="00B471D6" w:rsidP="00240301">
            <w:pPr>
              <w:pStyle w:val="affc"/>
              <w:jc w:val="center"/>
            </w:pPr>
            <w:r>
              <w:rPr>
                <w:rFonts w:hint="eastAsia"/>
              </w:rPr>
              <w:t>G</w:t>
            </w:r>
            <w:r>
              <w:t>PIO</w:t>
            </w:r>
            <w:r>
              <w:rPr>
                <w:rFonts w:hint="eastAsia"/>
              </w:rPr>
              <w:t>端口</w:t>
            </w:r>
            <w:r>
              <w:rPr>
                <w:rFonts w:hint="eastAsia"/>
              </w:rPr>
              <w:t>A</w:t>
            </w:r>
          </w:p>
        </w:tc>
      </w:tr>
    </w:tbl>
    <w:p w14:paraId="69583771" w14:textId="77777777" w:rsidR="00B471D6" w:rsidRDefault="00B471D6" w:rsidP="00BF5E46">
      <w:pPr>
        <w:spacing w:before="240"/>
        <w:ind w:firstLine="480"/>
      </w:pPr>
      <w:r>
        <w:t>同样的道理，我们可以推算出其他外设的基地址。</w:t>
      </w:r>
    </w:p>
    <w:p w14:paraId="7853CCA7" w14:textId="77777777" w:rsidR="00B471D6" w:rsidRDefault="00B471D6" w:rsidP="00B471D6">
      <w:pPr>
        <w:ind w:firstLine="480"/>
      </w:pPr>
      <w:r>
        <w:t>上面已经知道</w:t>
      </w:r>
      <w:r>
        <w:rPr>
          <w:rFonts w:cs="Times New Roman"/>
        </w:rPr>
        <w:t>GPIOA</w:t>
      </w:r>
      <w:r>
        <w:t>的基地址，那么那些</w:t>
      </w:r>
      <w:r>
        <w:rPr>
          <w:rFonts w:cs="Times New Roman"/>
        </w:rPr>
        <w:t>GPIOA</w:t>
      </w:r>
      <w:r>
        <w:t>的</w:t>
      </w:r>
      <w:r>
        <w:rPr>
          <w:rFonts w:cs="Times New Roman"/>
        </w:rPr>
        <w:t>7</w:t>
      </w:r>
      <w:r>
        <w:t>个寄存器的地址又是怎么算出来的呢？在上</w:t>
      </w:r>
      <w:r>
        <w:rPr>
          <w:rFonts w:hint="eastAsia"/>
        </w:rPr>
        <w:t>表有</w:t>
      </w:r>
      <w:r>
        <w:rPr>
          <w:rFonts w:cs="Times New Roman"/>
        </w:rPr>
        <w:t>GPIOA</w:t>
      </w:r>
      <w:r>
        <w:t>的各个寄存器对于</w:t>
      </w:r>
      <w:r>
        <w:rPr>
          <w:rFonts w:cs="Times New Roman"/>
        </w:rPr>
        <w:t>GPIOA</w:t>
      </w:r>
      <w:r>
        <w:t>基地址的偏移地址，自然</w:t>
      </w:r>
      <w:r>
        <w:rPr>
          <w:rFonts w:hint="eastAsia"/>
        </w:rPr>
        <w:t>就</w:t>
      </w:r>
      <w:r>
        <w:t>可以算出来</w:t>
      </w:r>
      <w:r>
        <w:rPr>
          <w:rFonts w:hint="eastAsia"/>
        </w:rPr>
        <w:t>G</w:t>
      </w:r>
      <w:r>
        <w:t>PIOA</w:t>
      </w:r>
      <w:r>
        <w:rPr>
          <w:rFonts w:hint="eastAsia"/>
        </w:rPr>
        <w:t>各</w:t>
      </w:r>
      <w:r>
        <w:t>个寄存器的地址</w:t>
      </w:r>
      <w:r>
        <w:rPr>
          <w:rFonts w:hint="eastAsia"/>
        </w:rPr>
        <w:t>：</w:t>
      </w:r>
    </w:p>
    <w:p w14:paraId="41DF245E" w14:textId="77777777" w:rsidR="00B471D6" w:rsidRPr="00452F9A" w:rsidRDefault="00B471D6" w:rsidP="00F20773">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GPIOA</w:t>
      </w:r>
      <w:r w:rsidRPr="00452F9A">
        <w:rPr>
          <w:rStyle w:val="fontstyle01"/>
          <w:rFonts w:ascii="Times New Roman" w:hAnsi="Times New Roman" w:cs="Times New Roman" w:hint="default"/>
          <w:color w:val="000000" w:themeColor="text1"/>
          <w:sz w:val="24"/>
          <w:szCs w:val="24"/>
        </w:rPr>
        <w:t>寄存器的地址</w:t>
      </w:r>
      <w:r w:rsidRPr="00452F9A">
        <w:rPr>
          <w:rStyle w:val="fontstyle01"/>
          <w:rFonts w:ascii="Times New Roman" w:hAnsi="Times New Roman" w:cs="Times New Roman" w:hint="default"/>
          <w:color w:val="000000" w:themeColor="text1"/>
          <w:sz w:val="24"/>
          <w:szCs w:val="24"/>
        </w:rPr>
        <w:t>=GPIOA</w:t>
      </w:r>
      <w:r w:rsidRPr="00452F9A">
        <w:rPr>
          <w:rStyle w:val="fontstyle01"/>
          <w:rFonts w:ascii="Times New Roman" w:hAnsi="Times New Roman" w:cs="Times New Roman" w:hint="default"/>
          <w:color w:val="000000" w:themeColor="text1"/>
          <w:sz w:val="24"/>
          <w:szCs w:val="24"/>
        </w:rPr>
        <w:t>基地址</w:t>
      </w:r>
      <w:r w:rsidRPr="00452F9A">
        <w:rPr>
          <w:rStyle w:val="fontstyle01"/>
          <w:rFonts w:ascii="Times New Roman" w:hAnsi="Times New Roman" w:cs="Times New Roman" w:hint="default"/>
          <w:color w:val="000000" w:themeColor="text1"/>
          <w:sz w:val="24"/>
          <w:szCs w:val="24"/>
        </w:rPr>
        <w:t>+</w:t>
      </w:r>
      <w:r w:rsidRPr="00452F9A">
        <w:rPr>
          <w:rStyle w:val="fontstyle01"/>
          <w:rFonts w:ascii="Times New Roman" w:hAnsi="Times New Roman" w:cs="Times New Roman" w:hint="default"/>
          <w:color w:val="000000" w:themeColor="text1"/>
          <w:sz w:val="24"/>
          <w:szCs w:val="24"/>
        </w:rPr>
        <w:t>寄存器相对于</w:t>
      </w:r>
      <w:r w:rsidRPr="00452F9A">
        <w:rPr>
          <w:rStyle w:val="fontstyle01"/>
          <w:rFonts w:ascii="Times New Roman" w:hAnsi="Times New Roman" w:cs="Times New Roman" w:hint="default"/>
          <w:color w:val="000000" w:themeColor="text1"/>
          <w:sz w:val="24"/>
          <w:szCs w:val="24"/>
        </w:rPr>
        <w:t>GPIOA</w:t>
      </w:r>
      <w:r w:rsidRPr="00452F9A">
        <w:rPr>
          <w:rStyle w:val="fontstyle01"/>
          <w:rFonts w:ascii="Times New Roman" w:hAnsi="Times New Roman" w:cs="Times New Roman" w:hint="default"/>
          <w:color w:val="000000" w:themeColor="text1"/>
          <w:sz w:val="24"/>
          <w:szCs w:val="24"/>
        </w:rPr>
        <w:t>基地址的偏移值</w:t>
      </w:r>
    </w:p>
    <w:p w14:paraId="2883142C" w14:textId="77777777" w:rsidR="00B471D6" w:rsidRDefault="00B471D6" w:rsidP="00B471D6">
      <w:pPr>
        <w:ind w:firstLine="480"/>
      </w:pPr>
      <w:r>
        <w:t>计算出</w:t>
      </w:r>
      <w:r>
        <w:rPr>
          <w:rFonts w:hint="eastAsia"/>
        </w:rPr>
        <w:t>GPIOA</w:t>
      </w:r>
      <w:r>
        <w:rPr>
          <w:rFonts w:hint="eastAsia"/>
        </w:rPr>
        <w:t>各寄存器实际地址如下表：</w:t>
      </w:r>
    </w:p>
    <w:p w14:paraId="47A9B6A6" w14:textId="77777777" w:rsidR="00B471D6" w:rsidRDefault="00B471D6" w:rsidP="00430130">
      <w:pPr>
        <w:pStyle w:val="affd"/>
        <w:spacing w:before="240" w:after="48"/>
        <w:rPr>
          <w:rFonts w:ascii="宋体" w:hAnsi="宋体" w:cs="宋体"/>
          <w:color w:val="000000"/>
          <w:kern w:val="0"/>
          <w:sz w:val="22"/>
        </w:rPr>
      </w:pPr>
      <w:r>
        <w:rPr>
          <w:rFonts w:hint="eastAsia"/>
        </w:rPr>
        <w:t>表</w:t>
      </w:r>
      <w:r>
        <w:rPr>
          <w:rFonts w:hint="eastAsia"/>
        </w:rPr>
        <w:t>3</w:t>
      </w:r>
      <w:r>
        <w:t xml:space="preserve">.6.3 </w:t>
      </w:r>
      <w:r>
        <w:rPr>
          <w:rFonts w:cs="Times New Roman"/>
          <w:color w:val="000000"/>
          <w:kern w:val="0"/>
          <w:sz w:val="22"/>
        </w:rPr>
        <w:t>GPIOA</w:t>
      </w:r>
      <w:r>
        <w:rPr>
          <w:rFonts w:ascii="宋体" w:hAnsi="宋体" w:cs="宋体"/>
          <w:color w:val="000000"/>
          <w:kern w:val="0"/>
          <w:sz w:val="22"/>
        </w:rPr>
        <w:t>各寄存器实际地址表</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40"/>
        <w:gridCol w:w="1924"/>
        <w:gridCol w:w="4130"/>
      </w:tblGrid>
      <w:tr w:rsidR="00B471D6" w14:paraId="1ED2E605" w14:textId="77777777" w:rsidTr="00240301">
        <w:trPr>
          <w:trHeight w:val="281"/>
          <w:jc w:val="center"/>
        </w:trPr>
        <w:tc>
          <w:tcPr>
            <w:tcW w:w="143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4D0CFE7" w14:textId="77777777" w:rsidR="00B471D6" w:rsidRDefault="00B471D6" w:rsidP="00240301">
            <w:pPr>
              <w:pStyle w:val="affc"/>
              <w:jc w:val="center"/>
              <w:rPr>
                <w:szCs w:val="24"/>
              </w:rPr>
            </w:pPr>
            <w:r>
              <w:t>寄存器</w:t>
            </w:r>
          </w:p>
        </w:tc>
        <w:tc>
          <w:tcPr>
            <w:tcW w:w="113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9C4A356" w14:textId="77777777" w:rsidR="00B471D6" w:rsidRDefault="00B471D6" w:rsidP="00240301">
            <w:pPr>
              <w:pStyle w:val="affc"/>
              <w:jc w:val="center"/>
              <w:rPr>
                <w:szCs w:val="24"/>
              </w:rPr>
            </w:pPr>
            <w:r>
              <w:t>偏移地址</w:t>
            </w:r>
          </w:p>
        </w:tc>
        <w:tc>
          <w:tcPr>
            <w:tcW w:w="24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7BB12F4" w14:textId="77777777" w:rsidR="00B471D6" w:rsidRDefault="00B471D6" w:rsidP="00240301">
            <w:pPr>
              <w:pStyle w:val="affc"/>
              <w:jc w:val="center"/>
              <w:rPr>
                <w:szCs w:val="24"/>
              </w:rPr>
            </w:pPr>
            <w:r>
              <w:t>实际地址</w:t>
            </w:r>
            <w:r>
              <w:rPr>
                <w:rFonts w:cs="Times New Roman"/>
              </w:rPr>
              <w:t>=</w:t>
            </w:r>
            <w:r>
              <w:t>基地址</w:t>
            </w:r>
            <w:r>
              <w:rPr>
                <w:rFonts w:cs="Times New Roman"/>
              </w:rPr>
              <w:t>+</w:t>
            </w:r>
            <w:r>
              <w:t>偏移地址</w:t>
            </w:r>
          </w:p>
        </w:tc>
      </w:tr>
      <w:tr w:rsidR="00B471D6" w14:paraId="008905FB"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1BCF1D51" w14:textId="77777777" w:rsidR="00B471D6" w:rsidRDefault="00B471D6" w:rsidP="00240301">
            <w:pPr>
              <w:pStyle w:val="affc"/>
              <w:jc w:val="center"/>
              <w:rPr>
                <w:szCs w:val="24"/>
              </w:rPr>
            </w:pPr>
            <w:r>
              <w:rPr>
                <w:rFonts w:cs="Times New Roman"/>
              </w:rPr>
              <w:t>GPIOA-&gt;CRL</w:t>
            </w:r>
          </w:p>
        </w:tc>
        <w:tc>
          <w:tcPr>
            <w:tcW w:w="1132" w:type="pct"/>
            <w:tcBorders>
              <w:top w:val="single" w:sz="4" w:space="0" w:color="auto"/>
              <w:left w:val="single" w:sz="4" w:space="0" w:color="auto"/>
              <w:bottom w:val="single" w:sz="4" w:space="0" w:color="auto"/>
              <w:right w:val="single" w:sz="4" w:space="0" w:color="auto"/>
            </w:tcBorders>
            <w:vAlign w:val="center"/>
          </w:tcPr>
          <w:p w14:paraId="73A47B8C" w14:textId="77777777" w:rsidR="00B471D6" w:rsidRDefault="00B471D6" w:rsidP="00240301">
            <w:pPr>
              <w:pStyle w:val="affc"/>
              <w:jc w:val="center"/>
              <w:rPr>
                <w:szCs w:val="24"/>
              </w:rPr>
            </w:pPr>
            <w:r>
              <w:rPr>
                <w:rFonts w:cs="Times New Roman"/>
              </w:rPr>
              <w:t>0x00</w:t>
            </w:r>
          </w:p>
        </w:tc>
        <w:tc>
          <w:tcPr>
            <w:tcW w:w="2431" w:type="pct"/>
            <w:tcBorders>
              <w:top w:val="single" w:sz="4" w:space="0" w:color="auto"/>
              <w:left w:val="single" w:sz="4" w:space="0" w:color="auto"/>
              <w:bottom w:val="single" w:sz="4" w:space="0" w:color="auto"/>
              <w:right w:val="single" w:sz="4" w:space="0" w:color="auto"/>
            </w:tcBorders>
            <w:vAlign w:val="center"/>
          </w:tcPr>
          <w:p w14:paraId="0824A2DF" w14:textId="77777777" w:rsidR="00B471D6" w:rsidRDefault="00B471D6" w:rsidP="00240301">
            <w:pPr>
              <w:pStyle w:val="affc"/>
              <w:jc w:val="center"/>
              <w:rPr>
                <w:szCs w:val="24"/>
              </w:rPr>
            </w:pPr>
            <w:r>
              <w:rPr>
                <w:rFonts w:cs="Times New Roman"/>
              </w:rPr>
              <w:t>0x40010800+0x00</w:t>
            </w:r>
          </w:p>
        </w:tc>
      </w:tr>
      <w:tr w:rsidR="00B471D6" w14:paraId="5D122247" w14:textId="77777777" w:rsidTr="00D26D28">
        <w:trPr>
          <w:trHeight w:val="270"/>
          <w:jc w:val="center"/>
        </w:trPr>
        <w:tc>
          <w:tcPr>
            <w:tcW w:w="1436" w:type="pct"/>
            <w:tcBorders>
              <w:top w:val="single" w:sz="4" w:space="0" w:color="auto"/>
              <w:left w:val="single" w:sz="4" w:space="0" w:color="auto"/>
              <w:bottom w:val="single" w:sz="4" w:space="0" w:color="auto"/>
              <w:right w:val="single" w:sz="4" w:space="0" w:color="auto"/>
            </w:tcBorders>
            <w:vAlign w:val="center"/>
          </w:tcPr>
          <w:p w14:paraId="23B70DCE" w14:textId="77777777" w:rsidR="00B471D6" w:rsidRDefault="00B471D6" w:rsidP="00240301">
            <w:pPr>
              <w:pStyle w:val="affc"/>
              <w:jc w:val="center"/>
              <w:rPr>
                <w:szCs w:val="24"/>
              </w:rPr>
            </w:pPr>
            <w:r>
              <w:rPr>
                <w:rFonts w:cs="Times New Roman"/>
              </w:rPr>
              <w:t>GPIOA-&gt;CRH;</w:t>
            </w:r>
          </w:p>
        </w:tc>
        <w:tc>
          <w:tcPr>
            <w:tcW w:w="1132" w:type="pct"/>
            <w:tcBorders>
              <w:top w:val="single" w:sz="4" w:space="0" w:color="auto"/>
              <w:left w:val="single" w:sz="4" w:space="0" w:color="auto"/>
              <w:bottom w:val="single" w:sz="4" w:space="0" w:color="auto"/>
              <w:right w:val="single" w:sz="4" w:space="0" w:color="auto"/>
            </w:tcBorders>
            <w:vAlign w:val="center"/>
          </w:tcPr>
          <w:p w14:paraId="40996457" w14:textId="77777777" w:rsidR="00B471D6" w:rsidRDefault="00B471D6" w:rsidP="00240301">
            <w:pPr>
              <w:pStyle w:val="affc"/>
              <w:jc w:val="center"/>
              <w:rPr>
                <w:szCs w:val="24"/>
              </w:rPr>
            </w:pPr>
            <w:r>
              <w:rPr>
                <w:rFonts w:cs="Times New Roman"/>
              </w:rPr>
              <w:t>0x04</w:t>
            </w:r>
          </w:p>
        </w:tc>
        <w:tc>
          <w:tcPr>
            <w:tcW w:w="2431" w:type="pct"/>
            <w:tcBorders>
              <w:top w:val="single" w:sz="4" w:space="0" w:color="auto"/>
              <w:left w:val="single" w:sz="4" w:space="0" w:color="auto"/>
              <w:bottom w:val="single" w:sz="4" w:space="0" w:color="auto"/>
              <w:right w:val="single" w:sz="4" w:space="0" w:color="auto"/>
            </w:tcBorders>
            <w:vAlign w:val="center"/>
          </w:tcPr>
          <w:p w14:paraId="57AB2E0A" w14:textId="77777777" w:rsidR="00B471D6" w:rsidRDefault="00B471D6" w:rsidP="00240301">
            <w:pPr>
              <w:pStyle w:val="affc"/>
              <w:jc w:val="center"/>
              <w:rPr>
                <w:szCs w:val="24"/>
              </w:rPr>
            </w:pPr>
            <w:r>
              <w:rPr>
                <w:rFonts w:cs="Times New Roman"/>
              </w:rPr>
              <w:t>0x40010800+0x04</w:t>
            </w:r>
          </w:p>
        </w:tc>
      </w:tr>
      <w:tr w:rsidR="00B471D6" w14:paraId="639FC919"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1BB9E62C" w14:textId="77777777" w:rsidR="00B471D6" w:rsidRDefault="00B471D6" w:rsidP="00240301">
            <w:pPr>
              <w:pStyle w:val="affc"/>
              <w:jc w:val="center"/>
              <w:rPr>
                <w:szCs w:val="24"/>
              </w:rPr>
            </w:pPr>
            <w:r>
              <w:rPr>
                <w:rFonts w:cs="Times New Roman"/>
              </w:rPr>
              <w:t>GPIOA-&gt;IDR;</w:t>
            </w:r>
          </w:p>
        </w:tc>
        <w:tc>
          <w:tcPr>
            <w:tcW w:w="1132" w:type="pct"/>
            <w:tcBorders>
              <w:top w:val="single" w:sz="4" w:space="0" w:color="auto"/>
              <w:left w:val="single" w:sz="4" w:space="0" w:color="auto"/>
              <w:bottom w:val="single" w:sz="4" w:space="0" w:color="auto"/>
              <w:right w:val="single" w:sz="4" w:space="0" w:color="auto"/>
            </w:tcBorders>
            <w:vAlign w:val="center"/>
          </w:tcPr>
          <w:p w14:paraId="45BFDA6F" w14:textId="77777777" w:rsidR="00B471D6" w:rsidRDefault="00B471D6" w:rsidP="00240301">
            <w:pPr>
              <w:pStyle w:val="affc"/>
              <w:jc w:val="center"/>
              <w:rPr>
                <w:szCs w:val="24"/>
              </w:rPr>
            </w:pPr>
            <w:r>
              <w:rPr>
                <w:rFonts w:cs="Times New Roman"/>
              </w:rPr>
              <w:t>0x08</w:t>
            </w:r>
          </w:p>
        </w:tc>
        <w:tc>
          <w:tcPr>
            <w:tcW w:w="2431" w:type="pct"/>
            <w:tcBorders>
              <w:top w:val="single" w:sz="4" w:space="0" w:color="auto"/>
              <w:left w:val="single" w:sz="4" w:space="0" w:color="auto"/>
              <w:bottom w:val="single" w:sz="4" w:space="0" w:color="auto"/>
              <w:right w:val="single" w:sz="4" w:space="0" w:color="auto"/>
            </w:tcBorders>
            <w:vAlign w:val="center"/>
          </w:tcPr>
          <w:p w14:paraId="6C2BB3DB" w14:textId="77777777" w:rsidR="00B471D6" w:rsidRDefault="00B471D6" w:rsidP="00240301">
            <w:pPr>
              <w:pStyle w:val="affc"/>
              <w:jc w:val="center"/>
              <w:rPr>
                <w:szCs w:val="24"/>
              </w:rPr>
            </w:pPr>
            <w:r>
              <w:rPr>
                <w:rFonts w:cs="Times New Roman"/>
              </w:rPr>
              <w:t>0x40010800+0x08</w:t>
            </w:r>
          </w:p>
        </w:tc>
      </w:tr>
      <w:tr w:rsidR="00B471D6" w14:paraId="2533872F"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03F2BDB2" w14:textId="77777777" w:rsidR="00B471D6" w:rsidRDefault="00B471D6" w:rsidP="00240301">
            <w:pPr>
              <w:pStyle w:val="affc"/>
              <w:jc w:val="center"/>
              <w:rPr>
                <w:szCs w:val="24"/>
              </w:rPr>
            </w:pPr>
            <w:r>
              <w:rPr>
                <w:rFonts w:cs="Times New Roman"/>
              </w:rPr>
              <w:t>GPIOA-&gt;ODR</w:t>
            </w:r>
          </w:p>
        </w:tc>
        <w:tc>
          <w:tcPr>
            <w:tcW w:w="1132" w:type="pct"/>
            <w:tcBorders>
              <w:top w:val="single" w:sz="4" w:space="0" w:color="auto"/>
              <w:left w:val="single" w:sz="4" w:space="0" w:color="auto"/>
              <w:bottom w:val="single" w:sz="4" w:space="0" w:color="auto"/>
              <w:right w:val="single" w:sz="4" w:space="0" w:color="auto"/>
            </w:tcBorders>
            <w:vAlign w:val="center"/>
          </w:tcPr>
          <w:p w14:paraId="12640193" w14:textId="77777777" w:rsidR="00B471D6" w:rsidRDefault="00B471D6" w:rsidP="00240301">
            <w:pPr>
              <w:pStyle w:val="affc"/>
              <w:jc w:val="center"/>
              <w:rPr>
                <w:szCs w:val="24"/>
              </w:rPr>
            </w:pPr>
            <w:r>
              <w:rPr>
                <w:rFonts w:cs="Times New Roman"/>
              </w:rPr>
              <w:t>0x0c</w:t>
            </w:r>
          </w:p>
        </w:tc>
        <w:tc>
          <w:tcPr>
            <w:tcW w:w="2431" w:type="pct"/>
            <w:tcBorders>
              <w:top w:val="single" w:sz="4" w:space="0" w:color="auto"/>
              <w:left w:val="single" w:sz="4" w:space="0" w:color="auto"/>
              <w:bottom w:val="single" w:sz="4" w:space="0" w:color="auto"/>
              <w:right w:val="single" w:sz="4" w:space="0" w:color="auto"/>
            </w:tcBorders>
            <w:vAlign w:val="center"/>
          </w:tcPr>
          <w:p w14:paraId="219D28D0" w14:textId="77777777" w:rsidR="00B471D6" w:rsidRDefault="00B471D6" w:rsidP="00240301">
            <w:pPr>
              <w:pStyle w:val="affc"/>
              <w:jc w:val="center"/>
              <w:rPr>
                <w:szCs w:val="24"/>
              </w:rPr>
            </w:pPr>
            <w:r>
              <w:rPr>
                <w:rFonts w:cs="Times New Roman"/>
              </w:rPr>
              <w:t>0x40010800+0x0c</w:t>
            </w:r>
          </w:p>
        </w:tc>
      </w:tr>
      <w:tr w:rsidR="00B471D6" w14:paraId="1F895D2A"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44D5E4D3" w14:textId="77777777" w:rsidR="00B471D6" w:rsidRDefault="00B471D6" w:rsidP="00240301">
            <w:pPr>
              <w:pStyle w:val="affc"/>
              <w:jc w:val="center"/>
              <w:rPr>
                <w:szCs w:val="24"/>
              </w:rPr>
            </w:pPr>
            <w:r>
              <w:rPr>
                <w:rFonts w:cs="Times New Roman"/>
              </w:rPr>
              <w:t>GPIOA-&gt;BSRR</w:t>
            </w:r>
          </w:p>
        </w:tc>
        <w:tc>
          <w:tcPr>
            <w:tcW w:w="1132" w:type="pct"/>
            <w:tcBorders>
              <w:top w:val="single" w:sz="4" w:space="0" w:color="auto"/>
              <w:left w:val="single" w:sz="4" w:space="0" w:color="auto"/>
              <w:bottom w:val="single" w:sz="4" w:space="0" w:color="auto"/>
              <w:right w:val="single" w:sz="4" w:space="0" w:color="auto"/>
            </w:tcBorders>
            <w:vAlign w:val="center"/>
          </w:tcPr>
          <w:p w14:paraId="5CB848D2" w14:textId="77777777" w:rsidR="00B471D6" w:rsidRDefault="00B471D6" w:rsidP="00240301">
            <w:pPr>
              <w:pStyle w:val="affc"/>
              <w:jc w:val="center"/>
              <w:rPr>
                <w:szCs w:val="24"/>
              </w:rPr>
            </w:pPr>
            <w:r>
              <w:rPr>
                <w:rFonts w:cs="Times New Roman"/>
              </w:rPr>
              <w:t>0x10</w:t>
            </w:r>
          </w:p>
        </w:tc>
        <w:tc>
          <w:tcPr>
            <w:tcW w:w="2431" w:type="pct"/>
            <w:tcBorders>
              <w:top w:val="single" w:sz="4" w:space="0" w:color="auto"/>
              <w:left w:val="single" w:sz="4" w:space="0" w:color="auto"/>
              <w:bottom w:val="single" w:sz="4" w:space="0" w:color="auto"/>
              <w:right w:val="single" w:sz="4" w:space="0" w:color="auto"/>
            </w:tcBorders>
            <w:vAlign w:val="center"/>
          </w:tcPr>
          <w:p w14:paraId="24CE75C9" w14:textId="77777777" w:rsidR="00B471D6" w:rsidRDefault="00B471D6" w:rsidP="00240301">
            <w:pPr>
              <w:pStyle w:val="affc"/>
              <w:jc w:val="center"/>
              <w:rPr>
                <w:szCs w:val="24"/>
              </w:rPr>
            </w:pPr>
            <w:r>
              <w:rPr>
                <w:rFonts w:cs="Times New Roman"/>
              </w:rPr>
              <w:t>0x40010800+0x10</w:t>
            </w:r>
          </w:p>
        </w:tc>
      </w:tr>
      <w:tr w:rsidR="00B471D6" w14:paraId="0E7BD8BA" w14:textId="77777777" w:rsidTr="00D26D28">
        <w:trPr>
          <w:trHeight w:val="281"/>
          <w:jc w:val="center"/>
        </w:trPr>
        <w:tc>
          <w:tcPr>
            <w:tcW w:w="1436" w:type="pct"/>
            <w:tcBorders>
              <w:top w:val="single" w:sz="4" w:space="0" w:color="auto"/>
              <w:left w:val="single" w:sz="4" w:space="0" w:color="auto"/>
              <w:bottom w:val="single" w:sz="4" w:space="0" w:color="auto"/>
              <w:right w:val="single" w:sz="4" w:space="0" w:color="auto"/>
            </w:tcBorders>
            <w:vAlign w:val="center"/>
          </w:tcPr>
          <w:p w14:paraId="73C7D01F" w14:textId="77777777" w:rsidR="00B471D6" w:rsidRDefault="00B471D6" w:rsidP="00240301">
            <w:pPr>
              <w:pStyle w:val="affc"/>
              <w:jc w:val="center"/>
              <w:rPr>
                <w:szCs w:val="24"/>
              </w:rPr>
            </w:pPr>
            <w:r>
              <w:rPr>
                <w:rFonts w:cs="Times New Roman"/>
              </w:rPr>
              <w:t>GPIOA-&gt;BRR</w:t>
            </w:r>
          </w:p>
        </w:tc>
        <w:tc>
          <w:tcPr>
            <w:tcW w:w="1132" w:type="pct"/>
            <w:tcBorders>
              <w:top w:val="single" w:sz="4" w:space="0" w:color="auto"/>
              <w:left w:val="single" w:sz="4" w:space="0" w:color="auto"/>
              <w:bottom w:val="single" w:sz="4" w:space="0" w:color="auto"/>
              <w:right w:val="single" w:sz="4" w:space="0" w:color="auto"/>
            </w:tcBorders>
            <w:vAlign w:val="center"/>
          </w:tcPr>
          <w:p w14:paraId="53883A7C" w14:textId="77777777" w:rsidR="00B471D6" w:rsidRDefault="00B471D6" w:rsidP="00240301">
            <w:pPr>
              <w:pStyle w:val="affc"/>
              <w:jc w:val="center"/>
              <w:rPr>
                <w:szCs w:val="24"/>
              </w:rPr>
            </w:pPr>
            <w:r>
              <w:rPr>
                <w:rFonts w:cs="Times New Roman"/>
              </w:rPr>
              <w:t>0x14</w:t>
            </w:r>
          </w:p>
        </w:tc>
        <w:tc>
          <w:tcPr>
            <w:tcW w:w="2431" w:type="pct"/>
            <w:tcBorders>
              <w:top w:val="single" w:sz="4" w:space="0" w:color="auto"/>
              <w:left w:val="single" w:sz="4" w:space="0" w:color="auto"/>
              <w:bottom w:val="single" w:sz="4" w:space="0" w:color="auto"/>
              <w:right w:val="single" w:sz="4" w:space="0" w:color="auto"/>
            </w:tcBorders>
            <w:vAlign w:val="center"/>
          </w:tcPr>
          <w:p w14:paraId="2C387F64" w14:textId="77777777" w:rsidR="00B471D6" w:rsidRDefault="00B471D6" w:rsidP="00240301">
            <w:pPr>
              <w:pStyle w:val="affc"/>
              <w:jc w:val="center"/>
              <w:rPr>
                <w:szCs w:val="24"/>
              </w:rPr>
            </w:pPr>
            <w:r>
              <w:rPr>
                <w:rFonts w:cs="Times New Roman"/>
              </w:rPr>
              <w:t>0x40010800+0x14</w:t>
            </w:r>
          </w:p>
        </w:tc>
      </w:tr>
      <w:tr w:rsidR="00B471D6" w14:paraId="619EC11A" w14:textId="77777777" w:rsidTr="00D26D28">
        <w:trPr>
          <w:trHeight w:val="270"/>
          <w:jc w:val="center"/>
        </w:trPr>
        <w:tc>
          <w:tcPr>
            <w:tcW w:w="1436" w:type="pct"/>
            <w:tcBorders>
              <w:top w:val="single" w:sz="4" w:space="0" w:color="auto"/>
              <w:left w:val="single" w:sz="4" w:space="0" w:color="auto"/>
              <w:bottom w:val="single" w:sz="4" w:space="0" w:color="auto"/>
              <w:right w:val="single" w:sz="4" w:space="0" w:color="auto"/>
            </w:tcBorders>
            <w:vAlign w:val="center"/>
          </w:tcPr>
          <w:p w14:paraId="4036104B" w14:textId="77777777" w:rsidR="00B471D6" w:rsidRDefault="00B471D6" w:rsidP="00240301">
            <w:pPr>
              <w:pStyle w:val="affc"/>
              <w:jc w:val="center"/>
              <w:rPr>
                <w:szCs w:val="24"/>
              </w:rPr>
            </w:pPr>
            <w:r>
              <w:rPr>
                <w:rFonts w:cs="Times New Roman"/>
              </w:rPr>
              <w:lastRenderedPageBreak/>
              <w:t>GPIOA-&gt;LCKR</w:t>
            </w:r>
          </w:p>
        </w:tc>
        <w:tc>
          <w:tcPr>
            <w:tcW w:w="1132" w:type="pct"/>
            <w:tcBorders>
              <w:top w:val="single" w:sz="4" w:space="0" w:color="auto"/>
              <w:left w:val="single" w:sz="4" w:space="0" w:color="auto"/>
              <w:bottom w:val="single" w:sz="4" w:space="0" w:color="auto"/>
              <w:right w:val="single" w:sz="4" w:space="0" w:color="auto"/>
            </w:tcBorders>
            <w:vAlign w:val="center"/>
          </w:tcPr>
          <w:p w14:paraId="751BD3FA" w14:textId="77777777" w:rsidR="00B471D6" w:rsidRDefault="00B471D6" w:rsidP="00240301">
            <w:pPr>
              <w:pStyle w:val="affc"/>
              <w:jc w:val="center"/>
              <w:rPr>
                <w:szCs w:val="24"/>
              </w:rPr>
            </w:pPr>
            <w:r>
              <w:rPr>
                <w:rFonts w:cs="Times New Roman"/>
              </w:rPr>
              <w:t>0x18</w:t>
            </w:r>
          </w:p>
        </w:tc>
        <w:tc>
          <w:tcPr>
            <w:tcW w:w="2431" w:type="pct"/>
            <w:tcBorders>
              <w:top w:val="single" w:sz="4" w:space="0" w:color="auto"/>
              <w:left w:val="single" w:sz="4" w:space="0" w:color="auto"/>
              <w:bottom w:val="single" w:sz="4" w:space="0" w:color="auto"/>
              <w:right w:val="single" w:sz="4" w:space="0" w:color="auto"/>
            </w:tcBorders>
            <w:vAlign w:val="center"/>
          </w:tcPr>
          <w:p w14:paraId="47A009A4" w14:textId="77777777" w:rsidR="00B471D6" w:rsidRDefault="00B471D6" w:rsidP="00240301">
            <w:pPr>
              <w:pStyle w:val="affc"/>
              <w:jc w:val="center"/>
              <w:rPr>
                <w:szCs w:val="24"/>
              </w:rPr>
            </w:pPr>
            <w:r>
              <w:rPr>
                <w:rFonts w:cs="Times New Roman"/>
              </w:rPr>
              <w:t>0x40010800+0x18</w:t>
            </w:r>
          </w:p>
        </w:tc>
      </w:tr>
    </w:tbl>
    <w:p w14:paraId="2262EB32" w14:textId="77777777" w:rsidR="00B471D6" w:rsidRDefault="00B471D6" w:rsidP="00430130">
      <w:pPr>
        <w:spacing w:before="240"/>
        <w:ind w:firstLine="480"/>
      </w:pPr>
      <w:r>
        <w:t>对于结构体类型</w:t>
      </w:r>
      <w:r>
        <w:rPr>
          <w:rFonts w:cs="Times New Roman"/>
        </w:rPr>
        <w:t>GPIO_TypeDef</w:t>
      </w:r>
      <w:r>
        <w:t>，它的所有成员变量都是</w:t>
      </w:r>
      <w:r>
        <w:rPr>
          <w:rFonts w:cs="Times New Roman"/>
        </w:rPr>
        <w:t>32</w:t>
      </w:r>
      <w:r>
        <w:t>位，成员变量地址具有连续性。把</w:t>
      </w:r>
      <w:r>
        <w:rPr>
          <w:rFonts w:cs="Times New Roman"/>
        </w:rPr>
        <w:t>GPIO_TypeDef</w:t>
      </w:r>
      <w:r>
        <w:t>的定义中的成员变量的顺序和</w:t>
      </w:r>
      <w:r>
        <w:rPr>
          <w:rFonts w:cs="Times New Roman"/>
        </w:rPr>
        <w:t>GPIOx</w:t>
      </w:r>
      <w:r>
        <w:t>寄存器地址映像对比可以发现，</w:t>
      </w:r>
      <w:r>
        <w:rPr>
          <w:rFonts w:hint="eastAsia"/>
        </w:rPr>
        <w:t>它</w:t>
      </w:r>
      <w:r>
        <w:t>们的顺序是一致的，自然而然地将结构</w:t>
      </w:r>
      <w:r>
        <w:rPr>
          <w:rFonts w:hint="eastAsia"/>
        </w:rPr>
        <w:t>体</w:t>
      </w:r>
      <w:r>
        <w:rPr>
          <w:rFonts w:cs="Times New Roman"/>
        </w:rPr>
        <w:t>GPIO_TypeDef</w:t>
      </w:r>
      <w:r>
        <w:rPr>
          <w:rFonts w:cs="Times New Roman" w:hint="eastAsia"/>
        </w:rPr>
        <w:t>的</w:t>
      </w:r>
      <w:r>
        <w:t>成员变量</w:t>
      </w:r>
      <w:r>
        <w:rPr>
          <w:rFonts w:cs="Times New Roman"/>
        </w:rPr>
        <w:t>与</w:t>
      </w:r>
      <w:r>
        <w:rPr>
          <w:rFonts w:cs="Times New Roman"/>
        </w:rPr>
        <w:t>GPIOx</w:t>
      </w:r>
      <w:r>
        <w:t>寄存器一一对应起来了。那么</w:t>
      </w:r>
      <w:r>
        <w:rPr>
          <w:rFonts w:hint="eastAsia"/>
        </w:rPr>
        <w:t>，</w:t>
      </w:r>
      <w:r>
        <w:rPr>
          <w:rFonts w:cs="Times New Roman"/>
        </w:rPr>
        <w:t>GPIOA-&gt;BRR=value</w:t>
      </w:r>
      <w:r>
        <w:rPr>
          <w:rFonts w:cs="Times New Roman" w:hint="eastAsia"/>
        </w:rPr>
        <w:t>；</w:t>
      </w:r>
      <w:r>
        <w:t>就是设置地址为</w:t>
      </w:r>
      <w:r>
        <w:rPr>
          <w:rFonts w:hint="eastAsia"/>
        </w:rPr>
        <w:t>（</w:t>
      </w:r>
      <w:r>
        <w:rPr>
          <w:rFonts w:cs="Times New Roman"/>
        </w:rPr>
        <w:t>0x40010800+0x014</w:t>
      </w:r>
      <w:r>
        <w:rPr>
          <w:rFonts w:cs="Times New Roman" w:hint="eastAsia"/>
        </w:rPr>
        <w:t>（</w:t>
      </w:r>
      <w:r>
        <w:rPr>
          <w:rFonts w:cs="Times New Roman"/>
        </w:rPr>
        <w:t>BRR</w:t>
      </w:r>
      <w:r>
        <w:t>偏移量</w:t>
      </w:r>
      <w:r>
        <w:rPr>
          <w:rFonts w:cs="Times New Roman" w:hint="eastAsia"/>
        </w:rPr>
        <w:t>）</w:t>
      </w:r>
      <w:r>
        <w:rPr>
          <w:rFonts w:hint="eastAsia"/>
        </w:rPr>
        <w:t>）</w:t>
      </w:r>
      <w:r>
        <w:rPr>
          <w:rFonts w:cs="Times New Roman"/>
        </w:rPr>
        <w:t>=0x40010814</w:t>
      </w:r>
      <w:r>
        <w:t>的寄存器</w:t>
      </w:r>
      <w:r>
        <w:rPr>
          <w:rFonts w:cs="Times New Roman"/>
        </w:rPr>
        <w:t>BRR</w:t>
      </w:r>
      <w:r>
        <w:t>的值了。它与</w:t>
      </w:r>
      <w:r>
        <w:rPr>
          <w:rFonts w:cs="Times New Roman"/>
        </w:rPr>
        <w:t>51</w:t>
      </w:r>
      <w:r>
        <w:t>里面</w:t>
      </w:r>
      <w:r>
        <w:rPr>
          <w:rFonts w:cs="Times New Roman"/>
        </w:rPr>
        <w:t>P0=value</w:t>
      </w:r>
      <w:r>
        <w:t>是设置地址为</w:t>
      </w:r>
      <w:r>
        <w:rPr>
          <w:rFonts w:cs="Times New Roman"/>
        </w:rPr>
        <w:t>0x80</w:t>
      </w:r>
      <w:r>
        <w:t>的</w:t>
      </w:r>
      <w:r>
        <w:rPr>
          <w:rFonts w:cs="Times New Roman"/>
        </w:rPr>
        <w:t>P0</w:t>
      </w:r>
      <w:r>
        <w:t>寄存器的值是一样的道理。</w:t>
      </w:r>
    </w:p>
    <w:p w14:paraId="47E5B475" w14:textId="32315DD0" w:rsidR="00B471D6" w:rsidRPr="00C74AB6" w:rsidRDefault="00CD6240" w:rsidP="00A34D61">
      <w:pPr>
        <w:pStyle w:val="2"/>
      </w:pPr>
      <w:bookmarkStart w:id="163" w:name="_Toc45183657"/>
      <w:r>
        <w:t xml:space="preserve">3.7 </w:t>
      </w:r>
      <w:r w:rsidR="00B471D6" w:rsidRPr="00C74AB6">
        <w:rPr>
          <w:rFonts w:hint="eastAsia"/>
        </w:rPr>
        <w:t>HAL</w:t>
      </w:r>
      <w:r w:rsidR="00B471D6" w:rsidRPr="00C74AB6">
        <w:rPr>
          <w:rFonts w:hint="eastAsia"/>
        </w:rPr>
        <w:t>库快速组织代码技巧</w:t>
      </w:r>
      <w:bookmarkEnd w:id="163"/>
    </w:p>
    <w:p w14:paraId="5248B76E" w14:textId="77777777" w:rsidR="00B471D6" w:rsidRDefault="00B471D6" w:rsidP="00B471D6">
      <w:pPr>
        <w:ind w:firstLine="480"/>
      </w:pPr>
      <w:r>
        <w:t>这一节主要</w:t>
      </w:r>
      <w:r>
        <w:rPr>
          <w:rFonts w:hint="eastAsia"/>
        </w:rPr>
        <w:t>介绍</w:t>
      </w:r>
      <w:r>
        <w:t>在使用</w:t>
      </w:r>
      <w:r>
        <w:rPr>
          <w:rFonts w:hint="eastAsia"/>
        </w:rPr>
        <w:t>HAL</w:t>
      </w:r>
      <w:r>
        <w:rPr>
          <w:rFonts w:hint="eastAsia"/>
        </w:rPr>
        <w:t>库</w:t>
      </w:r>
      <w:r>
        <w:t>开发的一些小技巧。用最简单的</w:t>
      </w:r>
      <w:r>
        <w:rPr>
          <w:rFonts w:cs="Times New Roman"/>
        </w:rPr>
        <w:t>GPIO</w:t>
      </w:r>
      <w:r>
        <w:t>初始化函数为例。初始化某个</w:t>
      </w:r>
      <w:r>
        <w:rPr>
          <w:rFonts w:cs="Times New Roman"/>
        </w:rPr>
        <w:t>GPIO</w:t>
      </w:r>
      <w:r>
        <w:t>端口，</w:t>
      </w:r>
      <w:r>
        <w:rPr>
          <w:rFonts w:hint="eastAsia"/>
        </w:rPr>
        <w:t>利用</w:t>
      </w:r>
      <w:r>
        <w:t>在头文件</w:t>
      </w:r>
      <w:r>
        <w:rPr>
          <w:rFonts w:cs="Times New Roman"/>
        </w:rPr>
        <w:t>stm32f1xx_hal_gpio.h</w:t>
      </w:r>
      <w:r>
        <w:t>头文件中</w:t>
      </w:r>
      <w:r>
        <w:rPr>
          <w:rFonts w:hint="eastAsia"/>
        </w:rPr>
        <w:t>声明的</w:t>
      </w:r>
      <w:r>
        <w:rPr>
          <w:rFonts w:cs="Times New Roman"/>
        </w:rPr>
        <w:t>GPIO</w:t>
      </w:r>
      <w:r>
        <w:t>初始化函数：</w:t>
      </w:r>
    </w:p>
    <w:p w14:paraId="4AB1E960" w14:textId="77777777" w:rsidR="00B471D6" w:rsidRPr="00452F9A" w:rsidRDefault="00B471D6" w:rsidP="00036F01">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void HAL_GPIO_Init(GPIO_TypeDef *GPIOx, GPIO_InitTypeDef *GPIO_Init);</w:t>
      </w:r>
    </w:p>
    <w:p w14:paraId="2652EFBA" w14:textId="77777777" w:rsidR="00B471D6" w:rsidRDefault="00B471D6" w:rsidP="00B471D6">
      <w:pPr>
        <w:ind w:firstLine="480"/>
      </w:pPr>
      <w:r>
        <w:t>首先，函数的入口参数是</w:t>
      </w:r>
      <w:r>
        <w:rPr>
          <w:rFonts w:cs="Times New Roman"/>
        </w:rPr>
        <w:t>GPIO_TypeDef</w:t>
      </w:r>
      <w:r>
        <w:t>类型指针和</w:t>
      </w:r>
      <w:r>
        <w:rPr>
          <w:rFonts w:cs="Times New Roman"/>
        </w:rPr>
        <w:t>GPIO_InitTypeDef</w:t>
      </w:r>
      <w:r>
        <w:t>类型指针</w:t>
      </w:r>
      <w:r>
        <w:rPr>
          <w:rFonts w:hint="eastAsia"/>
        </w:rPr>
        <w:t>。</w:t>
      </w:r>
      <w:r>
        <w:rPr>
          <w:rFonts w:cs="Times New Roman"/>
        </w:rPr>
        <w:t>GPIO_TypeDef</w:t>
      </w:r>
      <w:r>
        <w:t>入口参数</w:t>
      </w:r>
      <w:r>
        <w:rPr>
          <w:rFonts w:hint="eastAsia"/>
        </w:rPr>
        <w:t>上一节已有介绍</w:t>
      </w:r>
      <w:r>
        <w:t>，</w:t>
      </w:r>
      <w:r>
        <w:rPr>
          <w:rFonts w:hint="eastAsia"/>
        </w:rPr>
        <w:t>此节只</w:t>
      </w:r>
      <w:r>
        <w:t>通过第二个入口参数</w:t>
      </w:r>
      <w:r>
        <w:rPr>
          <w:rFonts w:cs="Times New Roman"/>
        </w:rPr>
        <w:t>GPIO_InitTypeDef</w:t>
      </w:r>
      <w:r>
        <w:t>类型指针来介绍。双击</w:t>
      </w:r>
      <w:r>
        <w:rPr>
          <w:rFonts w:cs="Times New Roman"/>
        </w:rPr>
        <w:t>GPIO_InitTypeDef</w:t>
      </w:r>
      <w:r>
        <w:t>后右键选择</w:t>
      </w:r>
      <w:r>
        <w:rPr>
          <w:rFonts w:hint="eastAsia"/>
        </w:rPr>
        <w:t>“</w:t>
      </w:r>
      <w:r>
        <w:rPr>
          <w:rFonts w:cs="Times New Roman"/>
        </w:rPr>
        <w:t>Go to Definition…</w:t>
      </w:r>
      <w:r>
        <w:rPr>
          <w:rFonts w:hint="eastAsia"/>
        </w:rPr>
        <w:t>”</w:t>
      </w:r>
      <w:r>
        <w:t>，如下</w:t>
      </w:r>
      <w:r>
        <w:rPr>
          <w:rFonts w:hint="eastAsia"/>
        </w:rPr>
        <w:t>图</w:t>
      </w:r>
      <w:r>
        <w:rPr>
          <w:rFonts w:hint="eastAsia"/>
        </w:rPr>
        <w:t>3</w:t>
      </w:r>
      <w:r>
        <w:t>.7.1</w:t>
      </w:r>
      <w:r>
        <w:rPr>
          <w:rFonts w:hint="eastAsia"/>
        </w:rPr>
        <w:t>所示。</w:t>
      </w:r>
    </w:p>
    <w:p w14:paraId="56C382F8" w14:textId="77777777" w:rsidR="00B471D6" w:rsidRDefault="00B471D6" w:rsidP="00B471D6">
      <w:pPr>
        <w:pStyle w:val="61"/>
      </w:pPr>
      <w:r w:rsidRPr="006B636B">
        <w:rPr>
          <w:b/>
        </w:rPr>
        <w:drawing>
          <wp:inline distT="0" distB="0" distL="0" distR="0" wp14:anchorId="2F239CD5" wp14:editId="7C0B6C1E">
            <wp:extent cx="5408097" cy="306878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rotWithShape="1">
                    <a:blip r:embed="rId142" cstate="print"/>
                    <a:srcRect t="5368" r="24203" b="14489"/>
                    <a:stretch/>
                  </pic:blipFill>
                  <pic:spPr bwMode="auto">
                    <a:xfrm>
                      <a:off x="0" y="0"/>
                      <a:ext cx="5463990" cy="3100498"/>
                    </a:xfrm>
                    <a:prstGeom prst="rect">
                      <a:avLst/>
                    </a:prstGeom>
                    <a:ln>
                      <a:noFill/>
                    </a:ln>
                    <a:extLst>
                      <a:ext uri="{53640926-AAD7-44D8-BBD7-CCE9431645EC}">
                        <a14:shadowObscured xmlns:a14="http://schemas.microsoft.com/office/drawing/2010/main"/>
                      </a:ext>
                    </a:extLst>
                  </pic:spPr>
                </pic:pic>
              </a:graphicData>
            </a:graphic>
          </wp:inline>
        </w:drawing>
      </w:r>
    </w:p>
    <w:p w14:paraId="25843A1D" w14:textId="77777777" w:rsidR="00B471D6" w:rsidRDefault="00B471D6" w:rsidP="00B471D6">
      <w:pPr>
        <w:pStyle w:val="affd"/>
        <w:spacing w:after="48"/>
      </w:pPr>
      <w:r>
        <w:rPr>
          <w:rFonts w:hint="eastAsia"/>
        </w:rPr>
        <w:t>图</w:t>
      </w:r>
      <w:r>
        <w:t xml:space="preserve">3.7.1 </w:t>
      </w:r>
      <w:r w:rsidRPr="00944529">
        <w:rPr>
          <w:rFonts w:hint="eastAsia"/>
        </w:rPr>
        <w:t>查看类型定义方法</w:t>
      </w:r>
    </w:p>
    <w:p w14:paraId="5CB63217" w14:textId="77777777" w:rsidR="00B471D6" w:rsidRDefault="00B471D6" w:rsidP="001D169F">
      <w:pPr>
        <w:spacing w:after="240"/>
        <w:ind w:firstLine="480"/>
      </w:pPr>
      <w:r>
        <w:lastRenderedPageBreak/>
        <w:t>于是定位到</w:t>
      </w:r>
      <w:r>
        <w:t>stm32f1xx_hal_gpio</w:t>
      </w:r>
      <w:r>
        <w:rPr>
          <w:rFonts w:cs="Times New Roman"/>
        </w:rPr>
        <w:t>.h</w:t>
      </w:r>
      <w:r>
        <w:t>中</w:t>
      </w:r>
      <w:r>
        <w:rPr>
          <w:rFonts w:cs="Times New Roman"/>
        </w:rPr>
        <w:t>GPIO_InitTypeDef</w:t>
      </w:r>
      <w:r>
        <w:t>的定义处：</w:t>
      </w:r>
    </w:p>
    <w:p w14:paraId="54AC881A"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typedef struct</w:t>
      </w:r>
    </w:p>
    <w:p w14:paraId="79EE2EEC"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w:t>
      </w:r>
    </w:p>
    <w:p w14:paraId="418B2000" w14:textId="3A66FAFC"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uint32_t Pin;  /*!&lt; Specifies the GPIO pins to be configured.</w:t>
      </w:r>
    </w:p>
    <w:p w14:paraId="11577B0B" w14:textId="1E8C5745"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This parameter can be any value of @ref GPIO_pins_define */</w:t>
      </w:r>
    </w:p>
    <w:p w14:paraId="6417FCB5"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07468FF0" w14:textId="67C20F24"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uint32_t Mode; </w:t>
      </w:r>
      <w:r w:rsidR="00201625">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/*!&lt; Specifies the operating mode for the selected pins.</w:t>
      </w:r>
    </w:p>
    <w:p w14:paraId="390C980B" w14:textId="24B43933"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This parameter can be a value of @ref GPIO_mode_define */</w:t>
      </w:r>
    </w:p>
    <w:p w14:paraId="3331BE21"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1657D38E" w14:textId="0F1CBE2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uint32_t Pull; /*!&lt; Specifies the Pull</w:t>
      </w:r>
      <w:r w:rsidR="000E53AD">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 xml:space="preserve">up </w:t>
      </w:r>
      <w:r w:rsidR="000E53AD">
        <w:rPr>
          <w:rStyle w:val="fontstyle01"/>
          <w:rFonts w:ascii="Times New Roman" w:hAnsi="Times New Roman" w:cs="Times New Roman" w:hint="default"/>
          <w:color w:val="000000" w:themeColor="text1"/>
          <w:sz w:val="24"/>
          <w:szCs w:val="24"/>
        </w:rPr>
        <w:t xml:space="preserve">or </w:t>
      </w:r>
      <w:r w:rsidRPr="00452F9A">
        <w:rPr>
          <w:rStyle w:val="fontstyle01"/>
          <w:rFonts w:ascii="Times New Roman" w:hAnsi="Times New Roman" w:cs="Times New Roman" w:hint="default"/>
          <w:color w:val="000000" w:themeColor="text1"/>
          <w:sz w:val="24"/>
          <w:szCs w:val="24"/>
        </w:rPr>
        <w:t>Down activation for the selected pins.</w:t>
      </w:r>
    </w:p>
    <w:p w14:paraId="425BA0B7" w14:textId="4E9C3A1D"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This parameter can be a value of @ref GPIO_pull_define */</w:t>
      </w:r>
    </w:p>
    <w:p w14:paraId="503153D0"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p>
    <w:p w14:paraId="0F692968" w14:textId="57BDBDA4"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uint32_t Speed; </w:t>
      </w:r>
      <w:r w:rsidR="00D4291A">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/*!&lt; Specifies the speed for the selected pins.</w:t>
      </w:r>
    </w:p>
    <w:p w14:paraId="50664243" w14:textId="5A8C480D" w:rsidR="00B471D6" w:rsidRPr="00452F9A" w:rsidRDefault="00B471D6" w:rsidP="00201625">
      <w:pPr>
        <w:pStyle w:val="affb"/>
        <w:spacing w:line="400" w:lineRule="exact"/>
        <w:ind w:firstLineChars="150" w:firstLine="36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This parameter can be a value of @ref GPIO_speed_define */</w:t>
      </w:r>
    </w:p>
    <w:p w14:paraId="7E08E91D" w14:textId="77777777"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}GPIO_InitTypeDef;</w:t>
      </w:r>
    </w:p>
    <w:p w14:paraId="36E40981" w14:textId="77777777" w:rsidR="00B471D6" w:rsidRDefault="00B471D6" w:rsidP="000E53AD">
      <w:pPr>
        <w:spacing w:before="240"/>
        <w:ind w:firstLine="480"/>
      </w:pPr>
      <w:r>
        <w:rPr>
          <w:rFonts w:hint="eastAsia"/>
        </w:rPr>
        <w:t>可以看到这个结构体有</w:t>
      </w:r>
      <w:r>
        <w:rPr>
          <w:rFonts w:hint="eastAsia"/>
        </w:rPr>
        <w:t>5</w:t>
      </w:r>
      <w:r>
        <w:rPr>
          <w:rFonts w:hint="eastAsia"/>
        </w:rPr>
        <w:t>个成员变量，一个</w:t>
      </w:r>
      <w:r>
        <w:rPr>
          <w:rFonts w:hint="eastAsia"/>
        </w:rPr>
        <w:t>GPIO</w:t>
      </w:r>
      <w:r>
        <w:rPr>
          <w:rFonts w:hint="eastAsia"/>
        </w:rPr>
        <w:t>口的状态是由模式（</w:t>
      </w:r>
      <w:r>
        <w:rPr>
          <w:rFonts w:hint="eastAsia"/>
        </w:rPr>
        <w:t>Mode</w:t>
      </w:r>
      <w:r>
        <w:rPr>
          <w:rFonts w:hint="eastAsia"/>
        </w:rPr>
        <w:t>），速度（</w:t>
      </w:r>
      <w:r>
        <w:rPr>
          <w:rFonts w:hint="eastAsia"/>
        </w:rPr>
        <w:t>Speed</w:t>
      </w:r>
      <w:r>
        <w:rPr>
          <w:rFonts w:hint="eastAsia"/>
        </w:rPr>
        <w:t>）以及上下拉（</w:t>
      </w:r>
      <w:r>
        <w:rPr>
          <w:rFonts w:hint="eastAsia"/>
        </w:rPr>
        <w:t>Pull</w:t>
      </w:r>
      <w:r>
        <w:rPr>
          <w:rFonts w:hint="eastAsia"/>
        </w:rPr>
        <w:t>）来决定的。首先要定义一个初始化结构体变量：</w:t>
      </w:r>
    </w:p>
    <w:p w14:paraId="654D5907" w14:textId="77777777" w:rsidR="00B471D6" w:rsidRPr="00452F9A" w:rsidRDefault="00B471D6" w:rsidP="00D4291A">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GPIO_InitTypeDef  GPIO_InitStructure;</w:t>
      </w:r>
    </w:p>
    <w:p w14:paraId="635D401A" w14:textId="77777777" w:rsidR="00B471D6" w:rsidRDefault="00B471D6" w:rsidP="00B471D6">
      <w:pPr>
        <w:ind w:firstLine="480"/>
      </w:pPr>
      <w:r>
        <w:t>接着要初始化结构体变量</w:t>
      </w:r>
      <w:r w:rsidRPr="0055679C">
        <w:t>GPIO_InitStructure</w:t>
      </w:r>
      <w:r>
        <w:t>。首先要初始化成员变量</w:t>
      </w:r>
      <w:r w:rsidRPr="0055679C">
        <w:t>GPIO_Pin</w:t>
      </w:r>
      <w:r w:rsidRPr="0055679C">
        <w:rPr>
          <w:rFonts w:hint="eastAsia"/>
        </w:rPr>
        <w:t>，</w:t>
      </w:r>
      <w:r>
        <w:t>找到</w:t>
      </w:r>
      <w:r w:rsidRPr="0055679C">
        <w:t>HAL_GPIO_Init</w:t>
      </w:r>
      <w:r w:rsidRPr="0055679C">
        <w:rPr>
          <w:rFonts w:hint="eastAsia"/>
        </w:rPr>
        <w:t>(</w:t>
      </w:r>
      <w:r w:rsidRPr="0055679C">
        <w:t>)</w:t>
      </w:r>
      <w:r>
        <w:t>函数的实现处，同样，双击</w:t>
      </w:r>
      <w:r w:rsidRPr="0055679C">
        <w:t>HAL_GPIO_Init</w:t>
      </w:r>
      <w:r>
        <w:t>，右键点击</w:t>
      </w:r>
      <w:r>
        <w:rPr>
          <w:rFonts w:hint="eastAsia"/>
        </w:rPr>
        <w:t>“</w:t>
      </w:r>
      <w:r w:rsidRPr="0055679C">
        <w:t>Go to definition of…</w:t>
      </w:r>
      <w:r>
        <w:rPr>
          <w:rFonts w:hint="eastAsia"/>
        </w:rPr>
        <w:t>”</w:t>
      </w:r>
      <w:r w:rsidRPr="0055679C">
        <w:rPr>
          <w:rFonts w:hint="eastAsia"/>
        </w:rPr>
        <w:t>，</w:t>
      </w:r>
      <w:r>
        <w:t>这样光标定位到</w:t>
      </w:r>
      <w:r>
        <w:t>stm32f1xx_hal_gpio</w:t>
      </w:r>
      <w:r w:rsidRPr="0055679C">
        <w:t>.c</w:t>
      </w:r>
      <w:r>
        <w:t>文件中的</w:t>
      </w:r>
      <w:r>
        <w:rPr>
          <w:rFonts w:hint="eastAsia"/>
        </w:rPr>
        <w:t>HAL_</w:t>
      </w:r>
      <w:r w:rsidRPr="0055679C">
        <w:t>GPIO_Init</w:t>
      </w:r>
      <w:r>
        <w:t>函数体开始处，我们可以看到在函数的开始处有如下几行：</w:t>
      </w:r>
    </w:p>
    <w:p w14:paraId="0B710821" w14:textId="77777777" w:rsidR="00B471D6" w:rsidRDefault="00B471D6" w:rsidP="00B471D6">
      <w:pPr>
        <w:pStyle w:val="61"/>
      </w:pPr>
      <w:r w:rsidRPr="003D2D5F">
        <w:drawing>
          <wp:inline distT="0" distB="0" distL="0" distR="0" wp14:anchorId="5028897B" wp14:editId="3B31C737">
            <wp:extent cx="5355661" cy="1727200"/>
            <wp:effectExtent l="19050" t="19050" r="16510" b="25400"/>
            <wp:docPr id="33" name="图片 1" descr="E:\hal_gpio_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hal_gpio_init.png"/>
                    <pic:cNvPicPr>
                      <a:picLocks noChangeAspect="1" noChangeArrowheads="1"/>
                    </pic:cNvPicPr>
                  </pic:nvPicPr>
                  <pic:blipFill>
                    <a:blip r:embed="rId143" cstate="print"/>
                    <a:srcRect/>
                    <a:stretch>
                      <a:fillRect/>
                    </a:stretch>
                  </pic:blipFill>
                  <pic:spPr bwMode="auto">
                    <a:xfrm>
                      <a:off x="0" y="0"/>
                      <a:ext cx="5379647" cy="1734936"/>
                    </a:xfrm>
                    <a:prstGeom prst="rect">
                      <a:avLst/>
                    </a:prstGeom>
                    <a:noFill/>
                    <a:ln w="9525">
                      <a:solidFill>
                        <a:schemeClr val="bg1">
                          <a:lumMod val="75000"/>
                        </a:schemeClr>
                      </a:solidFill>
                      <a:miter lim="800000"/>
                      <a:headEnd/>
                      <a:tailEnd/>
                    </a:ln>
                  </pic:spPr>
                </pic:pic>
              </a:graphicData>
            </a:graphic>
          </wp:inline>
        </w:drawing>
      </w:r>
    </w:p>
    <w:p w14:paraId="0A5195EF" w14:textId="77777777" w:rsidR="00B471D6" w:rsidRDefault="00B471D6" w:rsidP="00B471D6">
      <w:pPr>
        <w:pStyle w:val="affd"/>
        <w:spacing w:after="48"/>
      </w:pPr>
      <w:r>
        <w:rPr>
          <w:rFonts w:hint="eastAsia"/>
        </w:rPr>
        <w:t>图</w:t>
      </w:r>
      <w:r>
        <w:rPr>
          <w:rFonts w:hint="eastAsia"/>
        </w:rPr>
        <w:t>3</w:t>
      </w:r>
      <w:r>
        <w:t xml:space="preserve">.7.2 </w:t>
      </w:r>
      <w:r w:rsidRPr="008B68D1">
        <w:rPr>
          <w:rFonts w:hint="eastAsia"/>
        </w:rPr>
        <w:t>assert_param</w:t>
      </w:r>
      <w:r w:rsidRPr="008B68D1">
        <w:rPr>
          <w:rFonts w:hint="eastAsia"/>
        </w:rPr>
        <w:t>函数</w:t>
      </w:r>
    </w:p>
    <w:p w14:paraId="76F1B149" w14:textId="77777777" w:rsidR="00B471D6" w:rsidRDefault="00B471D6" w:rsidP="00B471D6">
      <w:pPr>
        <w:ind w:firstLine="480"/>
      </w:pPr>
      <w:r>
        <w:t>顾名思义，</w:t>
      </w:r>
      <w:r>
        <w:rPr>
          <w:rFonts w:cs="Times New Roman"/>
        </w:rPr>
        <w:t>assert_param</w:t>
      </w:r>
      <w:r>
        <w:t>函数是对入口参数的有效性进行判断，所以可以从这</w:t>
      </w:r>
      <w:r>
        <w:lastRenderedPageBreak/>
        <w:t>个函数入手，确定</w:t>
      </w:r>
      <w:r>
        <w:rPr>
          <w:rFonts w:hint="eastAsia"/>
        </w:rPr>
        <w:t>函数</w:t>
      </w:r>
      <w:r>
        <w:t>的入口参数的范围。第一行是对第一个参数</w:t>
      </w:r>
      <w:r>
        <w:rPr>
          <w:rFonts w:cs="Times New Roman"/>
        </w:rPr>
        <w:t>GPIOx</w:t>
      </w:r>
      <w:r>
        <w:t>进行有效性判断，双击</w:t>
      </w:r>
      <w:r>
        <w:rPr>
          <w:rFonts w:hint="eastAsia"/>
        </w:rPr>
        <w:t>“</w:t>
      </w:r>
      <w:r>
        <w:rPr>
          <w:rFonts w:cs="Times New Roman"/>
        </w:rPr>
        <w:t>IS_GPIO_ALL_INSTANCE</w:t>
      </w:r>
      <w:r>
        <w:rPr>
          <w:rFonts w:hint="eastAsia"/>
        </w:rPr>
        <w:t>”</w:t>
      </w:r>
      <w:r>
        <w:t>右键点击</w:t>
      </w:r>
      <w:r>
        <w:rPr>
          <w:rFonts w:hint="eastAsia"/>
        </w:rPr>
        <w:t>“</w:t>
      </w:r>
      <w:r>
        <w:rPr>
          <w:rFonts w:cs="Times New Roman"/>
        </w:rPr>
        <w:t xml:space="preserve">Go to </w:t>
      </w:r>
      <w:r w:rsidRPr="005D6DD5">
        <w:rPr>
          <w:rFonts w:cs="Times New Roman"/>
        </w:rPr>
        <w:t xml:space="preserve">definition </w:t>
      </w:r>
      <w:r>
        <w:rPr>
          <w:rFonts w:cs="Times New Roman"/>
        </w:rPr>
        <w:t>of…</w:t>
      </w:r>
      <w:r>
        <w:rPr>
          <w:rFonts w:hint="eastAsia"/>
        </w:rPr>
        <w:t>”</w:t>
      </w:r>
      <w:r>
        <w:t>定位到了下面的定义：</w:t>
      </w:r>
    </w:p>
    <w:p w14:paraId="312B37F4" w14:textId="77777777" w:rsidR="00B471D6" w:rsidRPr="00452F9A" w:rsidRDefault="00B471D6" w:rsidP="00F73F28">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#define IS_GPIO_ALL_INSTANCE(INSTANCE) (((INSTANCE) == GPIOA) || \</w:t>
      </w:r>
    </w:p>
    <w:p w14:paraId="620E5DFC" w14:textId="2C197F2B"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GPIOB) || \</w:t>
      </w:r>
    </w:p>
    <w:p w14:paraId="5C387E49" w14:textId="433840CD"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GPIOC) || \</w:t>
      </w:r>
    </w:p>
    <w:p w14:paraId="7E51AC61" w14:textId="7651D8FF"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GPIOD) || \</w:t>
      </w:r>
    </w:p>
    <w:p w14:paraId="1E4EFABA" w14:textId="74B6C1B2"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GPIOE) || \</w:t>
      </w:r>
    </w:p>
    <w:p w14:paraId="56F58437" w14:textId="4D0D9389"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007E04CC">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 xml:space="preserve"> ((INSTANCE) == GPIOF) || \</w:t>
      </w:r>
    </w:p>
    <w:p w14:paraId="23DE193C" w14:textId="783649AC" w:rsidR="00B471D6" w:rsidRPr="00452F9A" w:rsidRDefault="00B471D6" w:rsidP="007E04CC">
      <w:pPr>
        <w:pStyle w:val="affb"/>
        <w:spacing w:after="240"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((INSTANCE) == GPIOG))</w:t>
      </w:r>
    </w:p>
    <w:p w14:paraId="1A7AD1D0" w14:textId="77777777" w:rsidR="00B471D6" w:rsidRDefault="00B471D6" w:rsidP="00B471D6">
      <w:pPr>
        <w:ind w:firstLine="480"/>
      </w:pPr>
      <w:r>
        <w:t>很明显可以看出，</w:t>
      </w:r>
      <w:r>
        <w:rPr>
          <w:rFonts w:cs="Times New Roman"/>
        </w:rPr>
        <w:t>GPIOx</w:t>
      </w:r>
      <w:r>
        <w:t>的取值规定只允许是</w:t>
      </w:r>
      <w:r>
        <w:rPr>
          <w:rFonts w:cs="Times New Roman"/>
        </w:rPr>
        <w:t>GPIOA~GPIO</w:t>
      </w:r>
      <w:r>
        <w:rPr>
          <w:rFonts w:cs="Times New Roman" w:hint="eastAsia"/>
        </w:rPr>
        <w:t>G</w:t>
      </w:r>
      <w:r>
        <w:t>。</w:t>
      </w:r>
    </w:p>
    <w:p w14:paraId="74CFE92F" w14:textId="77777777" w:rsidR="00B471D6" w:rsidRDefault="00B471D6" w:rsidP="007E04CC">
      <w:pPr>
        <w:spacing w:after="240"/>
        <w:ind w:firstLine="480"/>
      </w:pPr>
      <w:r>
        <w:t>同样的办法，双击</w:t>
      </w:r>
      <w:r>
        <w:rPr>
          <w:rFonts w:hint="eastAsia"/>
        </w:rPr>
        <w:t>“</w:t>
      </w:r>
      <w:r>
        <w:t>IS_GPIO_MODE</w:t>
      </w:r>
      <w:r>
        <w:rPr>
          <w:rFonts w:hint="eastAsia"/>
        </w:rPr>
        <w:t>”</w:t>
      </w:r>
      <w:r>
        <w:t>右键点击</w:t>
      </w:r>
      <w:r>
        <w:rPr>
          <w:rFonts w:hint="eastAsia"/>
        </w:rPr>
        <w:t>“</w:t>
      </w:r>
      <w:r>
        <w:t xml:space="preserve">Go to </w:t>
      </w:r>
      <w:r w:rsidRPr="005D6DD5">
        <w:t xml:space="preserve">definition </w:t>
      </w:r>
      <w:r>
        <w:t>of…</w:t>
      </w:r>
      <w:r>
        <w:rPr>
          <w:rFonts w:hint="eastAsia"/>
        </w:rPr>
        <w:t>”，</w:t>
      </w:r>
      <w:r>
        <w:t>定位到下面的定义：</w:t>
      </w:r>
    </w:p>
    <w:p w14:paraId="67319AFF" w14:textId="6F02DAF3" w:rsidR="00B471D6" w:rsidRPr="00452F9A" w:rsidRDefault="00B471D6" w:rsidP="00067D87">
      <w:pPr>
        <w:pStyle w:val="affb"/>
        <w:spacing w:line="400" w:lineRule="exact"/>
        <w:ind w:firstLineChars="300" w:firstLine="72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#define IS_GPIO_MODE(MODE) (((MODE) ==GPIO_MODE_INPUT)  </w:t>
      </w:r>
      <w:r w:rsidR="00067D87" w:rsidRPr="00452F9A">
        <w:rPr>
          <w:rStyle w:val="fontstyle01"/>
          <w:rFonts w:ascii="Times New Roman" w:hAnsi="Times New Roman" w:cs="Times New Roman" w:hint="default"/>
          <w:color w:val="000000" w:themeColor="text1"/>
          <w:sz w:val="24"/>
          <w:szCs w:val="24"/>
        </w:rPr>
        <w:t>||\</w:t>
      </w:r>
    </w:p>
    <w:p w14:paraId="75140A44" w14:textId="6367902F" w:rsidR="00B471D6" w:rsidRPr="00452F9A"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452F9A">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 xml:space="preserve"> ((MODE) == GPIO_MODE_OUTPUT_PP)         </w:t>
      </w:r>
      <w:r w:rsidR="008D153F">
        <w:rPr>
          <w:rStyle w:val="fontstyle01"/>
          <w:rFonts w:ascii="Times New Roman" w:hAnsi="Times New Roman" w:cs="Times New Roman" w:hint="default"/>
          <w:color w:val="000000" w:themeColor="text1"/>
          <w:sz w:val="24"/>
          <w:szCs w:val="24"/>
        </w:rPr>
        <w:t xml:space="preserve"> </w:t>
      </w:r>
      <w:r w:rsidRPr="00452F9A">
        <w:rPr>
          <w:rStyle w:val="fontstyle01"/>
          <w:rFonts w:ascii="Times New Roman" w:hAnsi="Times New Roman" w:cs="Times New Roman" w:hint="default"/>
          <w:color w:val="000000" w:themeColor="text1"/>
          <w:sz w:val="24"/>
          <w:szCs w:val="24"/>
        </w:rPr>
        <w:t xml:space="preserve"> ||\</w:t>
      </w:r>
    </w:p>
    <w:p w14:paraId="1CDAC68B" w14:textId="4F5DB1DA" w:rsidR="00B471D6" w:rsidRPr="00B471D6" w:rsidRDefault="00B471D6" w:rsidP="008D153F">
      <w:pPr>
        <w:pStyle w:val="affb"/>
        <w:spacing w:line="400" w:lineRule="exact"/>
        <w:ind w:firstLineChars="400" w:firstLine="96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((MODE) == GPIO_MODE_OUTPUT_OD)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0FFF9572" w14:textId="133DB10B"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((MODE) == GPIO_MODE_AF_PP)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5B14ECD0" w14:textId="6B3F7DC5"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((MODE) == GPIO_MODE_AF_OD)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4CCDBC75" w14:textId="690AFEED"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((MODE) == GPIO_MODE_IT_RISING)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0BC3A6A1" w14:textId="73455C49"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((MODE) == GPIO_MODE_IT_FALLING)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w:t>
      </w:r>
    </w:p>
    <w:p w14:paraId="6BDC24F5" w14:textId="268AF213"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((MODE) == GPIO_MODE_IT_RISING_FALLING) </w:t>
      </w:r>
      <w:r w:rsidR="008D153F">
        <w:rPr>
          <w:rStyle w:val="fontstyle01"/>
          <w:rFonts w:ascii="Times New Roman" w:hAnsi="Times New Roman" w:cs="Times New Roman" w:hint="default"/>
          <w:color w:val="000000" w:themeColor="text1"/>
          <w:sz w:val="24"/>
          <w:szCs w:val="24"/>
        </w:rPr>
        <w:t xml:space="preserve">  </w:t>
      </w:r>
      <w:r w:rsidR="003A3C5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w:t>
      </w:r>
    </w:p>
    <w:p w14:paraId="7782CD3A" w14:textId="40070F68"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 xml:space="preserve"> ((MODE) == GPIO_MODE_EVT_RISING)          </w:t>
      </w:r>
      <w:r w:rsidR="003A3C5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w:t>
      </w:r>
    </w:p>
    <w:p w14:paraId="70081E95" w14:textId="43E124D6" w:rsidR="00B471D6" w:rsidRPr="00B471D6" w:rsidRDefault="00B471D6" w:rsidP="008D153F">
      <w:pPr>
        <w:pStyle w:val="affb"/>
        <w:spacing w:line="400" w:lineRule="exact"/>
        <w:ind w:firstLineChars="400" w:firstLine="96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 xml:space="preserve">((MODE) == GPIO_MODE_EVT_FALLING)       </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w:t>
      </w:r>
    </w:p>
    <w:p w14:paraId="028A255B" w14:textId="67706B55" w:rsidR="00B471D6" w:rsidRPr="00B471D6" w:rsidRDefault="00B471D6" w:rsidP="008D153F">
      <w:pPr>
        <w:pStyle w:val="affb"/>
        <w:spacing w:line="400" w:lineRule="exact"/>
        <w:ind w:firstLineChars="400" w:firstLine="96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((MODE) == GPIO_MODE_EVT_RISING_FALLING)</w:t>
      </w:r>
      <w:r w:rsidR="008D153F">
        <w:rPr>
          <w:rStyle w:val="fontstyle01"/>
          <w:rFonts w:ascii="Times New Roman" w:hAnsi="Times New Roman" w:cs="Times New Roman" w:hint="default"/>
          <w:color w:val="000000" w:themeColor="text1"/>
          <w:sz w:val="24"/>
          <w:szCs w:val="24"/>
        </w:rPr>
        <w:t xml:space="preserve">  </w:t>
      </w:r>
      <w:r w:rsidRPr="00B471D6">
        <w:rPr>
          <w:rStyle w:val="fontstyle01"/>
          <w:rFonts w:ascii="Times New Roman" w:hAnsi="Times New Roman" w:cs="Times New Roman" w:hint="default"/>
          <w:color w:val="000000" w:themeColor="text1"/>
          <w:sz w:val="24"/>
          <w:szCs w:val="24"/>
        </w:rPr>
        <w:t>||\</w:t>
      </w:r>
    </w:p>
    <w:p w14:paraId="08C7C4D7" w14:textId="6802E1B2" w:rsidR="00B471D6" w:rsidRPr="00B471D6" w:rsidRDefault="00B471D6" w:rsidP="008D153F">
      <w:pPr>
        <w:pStyle w:val="affb"/>
        <w:spacing w:after="240" w:line="400" w:lineRule="exact"/>
        <w:ind w:firstLineChars="400" w:firstLine="96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((MODE) == GPIO_MODE_ANALOG))</w:t>
      </w:r>
    </w:p>
    <w:p w14:paraId="72D72919" w14:textId="77777777" w:rsidR="00B471D6" w:rsidRDefault="00B471D6" w:rsidP="00B471D6">
      <w:pPr>
        <w:ind w:firstLine="480"/>
      </w:pPr>
      <w:r>
        <w:t>同样的方法双击</w:t>
      </w:r>
      <w:r>
        <w:rPr>
          <w:rFonts w:hint="eastAsia"/>
        </w:rPr>
        <w:t>“</w:t>
      </w:r>
      <w:r>
        <w:t>IS_GPIO_PIN</w:t>
      </w:r>
      <w:r>
        <w:rPr>
          <w:rFonts w:hint="eastAsia"/>
        </w:rPr>
        <w:t>”</w:t>
      </w:r>
      <w:r>
        <w:t>右键点击</w:t>
      </w:r>
      <w:r>
        <w:rPr>
          <w:rFonts w:hint="eastAsia"/>
        </w:rPr>
        <w:t>“</w:t>
      </w:r>
      <w:r>
        <w:t xml:space="preserve">Go to </w:t>
      </w:r>
      <w:r w:rsidRPr="005D6DD5">
        <w:t xml:space="preserve">definition </w:t>
      </w:r>
      <w:r>
        <w:t>of…</w:t>
      </w:r>
      <w:r>
        <w:rPr>
          <w:rFonts w:hint="eastAsia"/>
        </w:rPr>
        <w:t>”，</w:t>
      </w:r>
      <w:r>
        <w:t>定位到下面的定义：</w:t>
      </w:r>
    </w:p>
    <w:p w14:paraId="43508F5F" w14:textId="376EB630" w:rsidR="00B471D6" w:rsidRPr="00B471D6" w:rsidRDefault="00B471D6" w:rsidP="00DB2BB4">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IS_GPIO_PIN(PIN)  (((PIN) &amp; GPIO_PIN_MASK ) != (uint32_t)0x00)</w:t>
      </w:r>
    </w:p>
    <w:p w14:paraId="0498FE6A" w14:textId="77777777" w:rsidR="00B471D6" w:rsidRPr="00EB1840" w:rsidRDefault="00B471D6" w:rsidP="00B471D6">
      <w:pPr>
        <w:ind w:firstLine="480"/>
      </w:pPr>
      <w:r w:rsidRPr="00EB1840">
        <w:t>同时，宏定义标识符</w:t>
      </w:r>
      <w:r w:rsidRPr="00EB1840">
        <w:t xml:space="preserve"> GPIO_PIN_MASK </w:t>
      </w:r>
      <w:r w:rsidRPr="00EB1840">
        <w:t>的定义为：</w:t>
      </w:r>
    </w:p>
    <w:p w14:paraId="7C64E63F" w14:textId="73DD73CF" w:rsidR="00B471D6" w:rsidRPr="00C50F4D" w:rsidRDefault="00B471D6" w:rsidP="00DB2BB4">
      <w:pPr>
        <w:pStyle w:val="affb"/>
        <w:spacing w:before="240" w:after="240" w:line="400" w:lineRule="exact"/>
        <w:ind w:firstLineChars="200" w:firstLine="480"/>
      </w:pPr>
      <w:r w:rsidRPr="00B471D6">
        <w:rPr>
          <w:rStyle w:val="fontstyle01"/>
          <w:rFonts w:ascii="Times New Roman" w:hAnsi="Times New Roman" w:cs="Times New Roman" w:hint="default"/>
          <w:color w:val="000000" w:themeColor="text1"/>
          <w:sz w:val="24"/>
          <w:szCs w:val="24"/>
        </w:rPr>
        <w:lastRenderedPageBreak/>
        <w:t>#define GPIO_PIN_MASK  ((uint32_t)0x0000FFFF)</w:t>
      </w:r>
    </w:p>
    <w:p w14:paraId="45E1F280" w14:textId="77777777" w:rsidR="00B471D6" w:rsidRDefault="00B471D6" w:rsidP="00B471D6">
      <w:pPr>
        <w:ind w:firstLine="480"/>
      </w:pPr>
      <w:r w:rsidRPr="00BE2316">
        <w:t>从上面可以看出，</w:t>
      </w:r>
      <w:r w:rsidRPr="00BE2316">
        <w:t xml:space="preserve"> PIN</w:t>
      </w:r>
      <w:r w:rsidRPr="00BE2316">
        <w:t>取值只要低</w:t>
      </w:r>
      <w:r w:rsidRPr="00BE2316">
        <w:t>16</w:t>
      </w:r>
      <w:r w:rsidRPr="00BE2316">
        <w:t>位不为</w:t>
      </w:r>
      <w:r w:rsidRPr="00BE2316">
        <w:t>0</w:t>
      </w:r>
      <w:r w:rsidRPr="00BE2316">
        <w:t>即可。这里需要注意，因为一组</w:t>
      </w:r>
      <w:r w:rsidRPr="00BE2316">
        <w:t>IO</w:t>
      </w:r>
      <w:r w:rsidRPr="00BE2316">
        <w:t>口只有</w:t>
      </w:r>
      <w:r w:rsidRPr="00BE2316">
        <w:t xml:space="preserve">16 </w:t>
      </w:r>
      <w:r w:rsidRPr="00BE2316">
        <w:t>个</w:t>
      </w:r>
      <w:r w:rsidRPr="00BE2316">
        <w:t>IO</w:t>
      </w:r>
      <w:r w:rsidRPr="00BE2316">
        <w:t>，实际上</w:t>
      </w:r>
      <w:r w:rsidRPr="00BE2316">
        <w:t xml:space="preserve"> PIN </w:t>
      </w:r>
      <w:r w:rsidRPr="00BE2316">
        <w:t>的值在这里只有低</w:t>
      </w:r>
      <w:r w:rsidRPr="00BE2316">
        <w:t xml:space="preserve"> 16 </w:t>
      </w:r>
      <w:r w:rsidRPr="00BE2316">
        <w:t>位有效，所以</w:t>
      </w:r>
      <w:r w:rsidRPr="00BE2316">
        <w:t xml:space="preserve"> PIN </w:t>
      </w:r>
      <w:r w:rsidRPr="00BE2316">
        <w:t>的取值范围为</w:t>
      </w:r>
      <w:r w:rsidRPr="00BE2316">
        <w:t xml:space="preserve"> 0x0001~0xFFFF</w:t>
      </w:r>
      <w:r>
        <w:t>，那么是不是初始化</w:t>
      </w:r>
      <w:r>
        <w:rPr>
          <w:rFonts w:hint="eastAsia"/>
        </w:rPr>
        <w:t>P</w:t>
      </w:r>
      <w:r>
        <w:t>IN</w:t>
      </w:r>
      <w:r>
        <w:rPr>
          <w:rFonts w:hint="eastAsia"/>
        </w:rPr>
        <w:t>时</w:t>
      </w:r>
      <w:r>
        <w:t>就是直接给一个</w:t>
      </w:r>
      <w:r w:rsidRPr="00EB1840">
        <w:t>16</w:t>
      </w:r>
      <w:r>
        <w:t>位的</w:t>
      </w:r>
      <w:r w:rsidRPr="008671B4">
        <w:t>数字呢？这是可以的，但是大多数情况下，</w:t>
      </w:r>
      <w:r w:rsidRPr="008671B4">
        <w:t>HAL</w:t>
      </w:r>
      <w:r w:rsidRPr="008671B4">
        <w:rPr>
          <w:rFonts w:hint="eastAsia"/>
        </w:rPr>
        <w:t>库</w:t>
      </w:r>
      <w:r w:rsidRPr="008671B4">
        <w:t>不会直接在入口参数处设置一</w:t>
      </w:r>
      <w:r>
        <w:t>个简单的数字，因为这样代码的可读性太差，</w:t>
      </w:r>
      <w:r w:rsidRPr="00EB1840">
        <w:t>HAL</w:t>
      </w:r>
      <w:r w:rsidRPr="00EB1840">
        <w:rPr>
          <w:rFonts w:hint="eastAsia"/>
        </w:rPr>
        <w:t>库</w:t>
      </w:r>
      <w:r>
        <w:t>会将这些数字的意思通过宏</w:t>
      </w:r>
      <w:r w:rsidRPr="008671B4">
        <w:t>定义定义出来</w:t>
      </w:r>
      <w:r>
        <w:t>，这样可读性大大增强。可以看到在</w:t>
      </w:r>
      <w:r>
        <w:t>stm32f1xx_hal_gpio</w:t>
      </w:r>
      <w:r w:rsidRPr="00EB1840">
        <w:t>.h</w:t>
      </w:r>
      <w:r w:rsidRPr="00EB1840">
        <w:rPr>
          <w:rFonts w:hint="eastAsia"/>
        </w:rPr>
        <w:t>中的</w:t>
      </w:r>
      <w:r w:rsidRPr="00EB1840">
        <w:t>IS_GPIO_ MASK</w:t>
      </w:r>
      <w:r>
        <w:t>宏定义的上面还有数行宏定义：</w:t>
      </w:r>
    </w:p>
    <w:p w14:paraId="0820FCD5" w14:textId="77777777" w:rsidR="00B471D6" w:rsidRPr="00B471D6" w:rsidRDefault="00B471D6" w:rsidP="00285264">
      <w:pPr>
        <w:pStyle w:val="affb"/>
        <w:spacing w:before="240" w:after="240"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GPIO_PIN_0   ((uint16_t)0x0001)   /*!&lt; Pin 0 selected */</w:t>
      </w:r>
    </w:p>
    <w:p w14:paraId="7490332B"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GPIO_PIN_1   ((uint16_t)0x0002)   /*!&lt; Pin 1 selected */</w:t>
      </w:r>
    </w:p>
    <w:p w14:paraId="5B07F6E0"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GPIO_PIN_2   ((uint16_t)0x0004)   /*!&lt; Pin 2 selected */</w:t>
      </w:r>
    </w:p>
    <w:p w14:paraId="5B96CBC3"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GPIO_PIN_3   ((uint16_t)0x0008)   /*!&lt; Pin 3 selected */</w:t>
      </w:r>
    </w:p>
    <w:p w14:paraId="4313D041"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GPIO_PIN_4   ((uint16_t)0x0010)   /*!&lt; Pin 4 selected */</w:t>
      </w:r>
    </w:p>
    <w:p w14:paraId="6A293456"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w:t>
      </w:r>
    </w:p>
    <w:p w14:paraId="49C9C891"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GPIO_PIN_14  ((uint16_t)0x4000)   /*!&lt; Pin 14 selected */</w:t>
      </w:r>
    </w:p>
    <w:p w14:paraId="5D205025"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GPIO_PIN_15  ((uint16_t)0x8000)   /*!&lt; Pin 15 selected */</w:t>
      </w:r>
    </w:p>
    <w:p w14:paraId="3BAF83BE"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GPIO_PIN_All  ((uint16_t)0xFFFF)  /*!&lt; All pins selected */</w:t>
      </w:r>
    </w:p>
    <w:p w14:paraId="575DE3DE" w14:textId="141A9DBE"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#define GPIO_PIN_MASK  ((uint32_t)0x0000FFFF) /*PIN mask for assert test */</w:t>
      </w:r>
    </w:p>
    <w:p w14:paraId="47FB9F4E" w14:textId="77777777" w:rsidR="00B471D6" w:rsidRDefault="00B471D6" w:rsidP="00DB2BB4">
      <w:pPr>
        <w:spacing w:before="240"/>
        <w:ind w:firstLine="480"/>
      </w:pPr>
      <w:r>
        <w:t>这些宏定义</w:t>
      </w:r>
      <w:r>
        <w:t>GPIO_P</w:t>
      </w:r>
      <w:r>
        <w:rPr>
          <w:rFonts w:hint="eastAsia"/>
        </w:rPr>
        <w:t>I</w:t>
      </w:r>
      <w:r>
        <w:t>_0~GPIO_PIN_All</w:t>
      </w:r>
      <w:r>
        <w:t>就是</w:t>
      </w:r>
      <w:r>
        <w:t>HAL</w:t>
      </w:r>
      <w:r>
        <w:rPr>
          <w:rFonts w:hint="eastAsia"/>
        </w:rPr>
        <w:t>库</w:t>
      </w:r>
      <w:r>
        <w:t>事先定义好的，初始化</w:t>
      </w:r>
      <w:r>
        <w:t>GPIO_Pin</w:t>
      </w:r>
      <w:r>
        <w:t>时可以</w:t>
      </w:r>
      <w:r>
        <w:rPr>
          <w:rFonts w:hint="eastAsia"/>
        </w:rPr>
        <w:t>使用</w:t>
      </w:r>
      <w:r>
        <w:t>这些宏定义。</w:t>
      </w:r>
    </w:p>
    <w:p w14:paraId="1B1B3D25" w14:textId="77777777" w:rsidR="00B471D6" w:rsidRDefault="00B471D6" w:rsidP="00B471D6">
      <w:pPr>
        <w:ind w:firstLine="480"/>
      </w:pPr>
      <w:r w:rsidRPr="00B7485F">
        <w:t>同理，对于</w:t>
      </w:r>
      <w:r>
        <w:rPr>
          <w:rFonts w:hint="eastAsia"/>
        </w:rPr>
        <w:t>其它几个</w:t>
      </w:r>
      <w:r w:rsidRPr="00B7485F">
        <w:t>成员变量用同样的方法可以找到其取值范围定义</w:t>
      </w:r>
      <w:r>
        <w:rPr>
          <w:rFonts w:hint="eastAsia"/>
        </w:rPr>
        <w:t>。</w:t>
      </w:r>
      <w:r>
        <w:t>于是初始化</w:t>
      </w:r>
      <w:r>
        <w:rPr>
          <w:rFonts w:hint="eastAsia"/>
        </w:rPr>
        <w:t>GPIOx</w:t>
      </w:r>
      <w:r>
        <w:rPr>
          <w:rFonts w:hint="eastAsia"/>
        </w:rPr>
        <w:t>如下：</w:t>
      </w:r>
    </w:p>
    <w:p w14:paraId="7F0564B1" w14:textId="77777777" w:rsidR="00B471D6" w:rsidRPr="00B471D6" w:rsidRDefault="00B471D6" w:rsidP="00DB2BB4">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GPIO_InitTypeDef GPIO_Initure;</w:t>
      </w:r>
    </w:p>
    <w:p w14:paraId="0CF4D99B"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GPIO_Initure.Pin=GPIO_PIN_9; //PA9</w:t>
      </w:r>
    </w:p>
    <w:p w14:paraId="284CDA2A"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GPIO_Initure.Mode=GPIO_MODE_AF_PP; //</w:t>
      </w:r>
      <w:r w:rsidRPr="00B471D6">
        <w:rPr>
          <w:rStyle w:val="fontstyle01"/>
          <w:rFonts w:ascii="Times New Roman" w:hAnsi="Times New Roman" w:cs="Times New Roman" w:hint="default"/>
          <w:color w:val="000000" w:themeColor="text1"/>
          <w:sz w:val="24"/>
          <w:szCs w:val="24"/>
        </w:rPr>
        <w:t>复用推挽输出</w:t>
      </w:r>
    </w:p>
    <w:p w14:paraId="275A4258"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GPIO_Initure.Pull=GPIO_PULLUP;  //</w:t>
      </w:r>
      <w:r w:rsidRPr="00B471D6">
        <w:rPr>
          <w:rStyle w:val="fontstyle01"/>
          <w:rFonts w:ascii="Times New Roman" w:hAnsi="Times New Roman" w:cs="Times New Roman" w:hint="default"/>
          <w:color w:val="000000" w:themeColor="text1"/>
          <w:sz w:val="24"/>
          <w:szCs w:val="24"/>
        </w:rPr>
        <w:t>上拉</w:t>
      </w:r>
    </w:p>
    <w:p w14:paraId="4CAFEF94"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GPIO_Initure.Speed=GPIO_SPEED_FAST; //</w:t>
      </w:r>
      <w:r w:rsidRPr="00B471D6">
        <w:rPr>
          <w:rStyle w:val="fontstyle01"/>
          <w:rFonts w:ascii="Times New Roman" w:hAnsi="Times New Roman" w:cs="Times New Roman" w:hint="default"/>
          <w:color w:val="000000" w:themeColor="text1"/>
          <w:sz w:val="24"/>
          <w:szCs w:val="24"/>
        </w:rPr>
        <w:t>高速</w:t>
      </w:r>
    </w:p>
    <w:p w14:paraId="1486D0CB"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GPIO_Initure.Alternate=GPIO_AF7_USART1; //</w:t>
      </w:r>
      <w:r w:rsidRPr="00B471D6">
        <w:rPr>
          <w:rStyle w:val="fontstyle01"/>
          <w:rFonts w:ascii="Times New Roman" w:hAnsi="Times New Roman" w:cs="Times New Roman" w:hint="default"/>
          <w:color w:val="000000" w:themeColor="text1"/>
          <w:sz w:val="24"/>
          <w:szCs w:val="24"/>
        </w:rPr>
        <w:t>复用为</w:t>
      </w:r>
      <w:r w:rsidRPr="00B471D6">
        <w:rPr>
          <w:rStyle w:val="fontstyle01"/>
          <w:rFonts w:ascii="Times New Roman" w:hAnsi="Times New Roman" w:cs="Times New Roman" w:hint="default"/>
          <w:color w:val="000000" w:themeColor="text1"/>
          <w:sz w:val="24"/>
          <w:szCs w:val="24"/>
        </w:rPr>
        <w:t xml:space="preserve"> USART1</w:t>
      </w:r>
    </w:p>
    <w:p w14:paraId="1304AEED"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HAL_GPIO_Init(GPIOA,&amp;GPIO_Initure); //</w:t>
      </w:r>
      <w:r w:rsidRPr="00B471D6">
        <w:rPr>
          <w:rStyle w:val="fontstyle01"/>
          <w:rFonts w:ascii="Times New Roman" w:hAnsi="Times New Roman" w:cs="Times New Roman" w:hint="default"/>
          <w:color w:val="000000" w:themeColor="text1"/>
          <w:sz w:val="24"/>
          <w:szCs w:val="24"/>
        </w:rPr>
        <w:t>初始化</w:t>
      </w:r>
      <w:r w:rsidRPr="00B471D6">
        <w:rPr>
          <w:rStyle w:val="fontstyle01"/>
          <w:rFonts w:ascii="Times New Roman" w:hAnsi="Times New Roman" w:cs="Times New Roman" w:hint="default"/>
          <w:color w:val="000000" w:themeColor="text1"/>
          <w:sz w:val="24"/>
          <w:szCs w:val="24"/>
        </w:rPr>
        <w:t xml:space="preserve"> PA9</w:t>
      </w:r>
    </w:p>
    <w:p w14:paraId="35B76FE6" w14:textId="305DD86F" w:rsidR="00B471D6" w:rsidRDefault="00B471D6" w:rsidP="00DB2BB4">
      <w:pPr>
        <w:spacing w:before="240"/>
        <w:ind w:firstLine="480"/>
      </w:pPr>
      <w:r>
        <w:lastRenderedPageBreak/>
        <w:t>从前面的</w:t>
      </w:r>
      <w:r>
        <w:rPr>
          <w:rFonts w:cs="Times New Roman"/>
        </w:rPr>
        <w:t>GPIO_Pin_x</w:t>
      </w:r>
      <w:r>
        <w:t>的宏定义可以看出，这些值是</w:t>
      </w:r>
      <w:r>
        <w:rPr>
          <w:rFonts w:cs="Times New Roman"/>
        </w:rPr>
        <w:t>0</w:t>
      </w:r>
      <w:r>
        <w:rPr>
          <w:rFonts w:cs="Times New Roman" w:hint="eastAsia"/>
        </w:rPr>
        <w:t>、</w:t>
      </w:r>
      <w:r>
        <w:rPr>
          <w:rFonts w:cs="Times New Roman"/>
        </w:rPr>
        <w:t>1</w:t>
      </w:r>
      <w:r>
        <w:rPr>
          <w:rFonts w:cs="Times New Roman" w:hint="eastAsia"/>
        </w:rPr>
        <w:t>、</w:t>
      </w:r>
      <w:r>
        <w:rPr>
          <w:rFonts w:cs="Times New Roman"/>
        </w:rPr>
        <w:t>2</w:t>
      </w:r>
      <w:r>
        <w:rPr>
          <w:rFonts w:cs="Times New Roman" w:hint="eastAsia"/>
        </w:rPr>
        <w:t>、</w:t>
      </w:r>
      <w:r>
        <w:rPr>
          <w:rFonts w:cs="Times New Roman"/>
        </w:rPr>
        <w:t>4</w:t>
      </w:r>
      <w:r>
        <w:t>这样的数字，所以每个</w:t>
      </w:r>
      <w:r>
        <w:rPr>
          <w:rFonts w:cs="Times New Roman"/>
        </w:rPr>
        <w:t>IO</w:t>
      </w:r>
      <w:r>
        <w:t>口选定都是对应着一个位</w:t>
      </w:r>
      <w:r>
        <w:rPr>
          <w:rFonts w:hint="eastAsia"/>
        </w:rPr>
        <w:t>，</w:t>
      </w:r>
      <w:r>
        <w:rPr>
          <w:rFonts w:cs="Times New Roman"/>
        </w:rPr>
        <w:t>16</w:t>
      </w:r>
      <w:r>
        <w:t>位的数据一共对应</w:t>
      </w:r>
      <w:r>
        <w:rPr>
          <w:rFonts w:cs="Times New Roman"/>
        </w:rPr>
        <w:t>16</w:t>
      </w:r>
      <w:r>
        <w:t>个</w:t>
      </w:r>
      <w:r>
        <w:rPr>
          <w:rFonts w:cs="Times New Roman"/>
        </w:rPr>
        <w:t>IO</w:t>
      </w:r>
      <w:r>
        <w:t>口。如果这个位为</w:t>
      </w:r>
      <w:r>
        <w:rPr>
          <w:rFonts w:cs="Times New Roman"/>
        </w:rPr>
        <w:t>0</w:t>
      </w:r>
      <w:r>
        <w:t>那么这个位对应的</w:t>
      </w:r>
      <w:r>
        <w:rPr>
          <w:rFonts w:cs="Times New Roman"/>
        </w:rPr>
        <w:t>IO</w:t>
      </w:r>
      <w:r>
        <w:t>口不选定，如果这个位为</w:t>
      </w:r>
      <w:r>
        <w:rPr>
          <w:rFonts w:cs="Times New Roman"/>
        </w:rPr>
        <w:t>1</w:t>
      </w:r>
      <w:r>
        <w:rPr>
          <w:rFonts w:cs="Times New Roman" w:hint="eastAsia"/>
        </w:rPr>
        <w:t>，</w:t>
      </w:r>
      <w:r>
        <w:rPr>
          <w:rFonts w:cs="Times New Roman"/>
        </w:rPr>
        <w:t>那么</w:t>
      </w:r>
      <w:r>
        <w:t>对应的</w:t>
      </w:r>
      <w:r>
        <w:rPr>
          <w:rFonts w:cs="Times New Roman"/>
        </w:rPr>
        <w:t>IO</w:t>
      </w:r>
      <w:r>
        <w:t>口选定。如果多个</w:t>
      </w:r>
      <w:r>
        <w:rPr>
          <w:rFonts w:cs="Times New Roman"/>
        </w:rPr>
        <w:t>IO</w:t>
      </w:r>
      <w:r>
        <w:t>口，它们都是对应同一个</w:t>
      </w:r>
      <w:r>
        <w:rPr>
          <w:rFonts w:cs="Times New Roman"/>
        </w:rPr>
        <w:t>GPIOx</w:t>
      </w:r>
      <w:r>
        <w:t>，那么可以通过</w:t>
      </w:r>
      <w:r>
        <w:rPr>
          <w:rFonts w:cs="Times New Roman"/>
          <w:b/>
        </w:rPr>
        <w:t>|</w:t>
      </w:r>
      <w:r>
        <w:t>（或）的方式同时初始化多个</w:t>
      </w:r>
      <w:r>
        <w:rPr>
          <w:rFonts w:cs="Times New Roman"/>
        </w:rPr>
        <w:t>IO</w:t>
      </w:r>
      <w:r>
        <w:t>口。这样操作的前提是，它们的</w:t>
      </w:r>
      <w:r>
        <w:rPr>
          <w:rFonts w:cs="Times New Roman"/>
        </w:rPr>
        <w:t>Mode</w:t>
      </w:r>
      <w:r>
        <w:t>和</w:t>
      </w:r>
      <w:r>
        <w:rPr>
          <w:rFonts w:cs="Times New Roman"/>
        </w:rPr>
        <w:t>Speed</w:t>
      </w:r>
      <w:r>
        <w:t>参数相同，因为</w:t>
      </w:r>
      <w:r>
        <w:rPr>
          <w:rFonts w:cs="Times New Roman"/>
        </w:rPr>
        <w:t>Mode</w:t>
      </w:r>
      <w:r>
        <w:t>和</w:t>
      </w:r>
      <w:r>
        <w:rPr>
          <w:rFonts w:cs="Times New Roman"/>
        </w:rPr>
        <w:t>Speed</w:t>
      </w:r>
      <w:r>
        <w:t>参数并不能一次定义多种。所以初始化多个</w:t>
      </w:r>
      <w:r>
        <w:rPr>
          <w:rFonts w:cs="Times New Roman"/>
        </w:rPr>
        <w:t>IO</w:t>
      </w:r>
      <w:r>
        <w:t>口的方式如下：</w:t>
      </w:r>
    </w:p>
    <w:p w14:paraId="594C8E10" w14:textId="77777777" w:rsidR="00B471D6" w:rsidRPr="00B471D6" w:rsidRDefault="00B471D6" w:rsidP="00D67946">
      <w:pPr>
        <w:pStyle w:val="affb"/>
        <w:spacing w:before="240"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GPIO_InitTypeDef GPIO_Initure;</w:t>
      </w:r>
    </w:p>
    <w:p w14:paraId="68F2EEE6"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GPIO_Initure.Pin=GPIO_PIN_9|GPIO_PIN8; //PA9</w:t>
      </w:r>
      <w:r w:rsidRPr="00B471D6">
        <w:rPr>
          <w:rStyle w:val="fontstyle01"/>
          <w:rFonts w:ascii="Times New Roman" w:hAnsi="Times New Roman" w:cs="Times New Roman" w:hint="default"/>
          <w:color w:val="000000" w:themeColor="text1"/>
          <w:sz w:val="24"/>
          <w:szCs w:val="24"/>
        </w:rPr>
        <w:t>和</w:t>
      </w:r>
      <w:r w:rsidRPr="00B471D6">
        <w:rPr>
          <w:rStyle w:val="fontstyle01"/>
          <w:rFonts w:ascii="Times New Roman" w:hAnsi="Times New Roman" w:cs="Times New Roman" w:hint="default"/>
          <w:color w:val="000000" w:themeColor="text1"/>
          <w:sz w:val="24"/>
          <w:szCs w:val="24"/>
        </w:rPr>
        <w:t>PA8</w:t>
      </w:r>
    </w:p>
    <w:p w14:paraId="4AC3EDC2"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GPIO_Initure.Mode=GPIO_MODE_AF_PP; //</w:t>
      </w:r>
      <w:r w:rsidRPr="00B471D6">
        <w:rPr>
          <w:rStyle w:val="fontstyle01"/>
          <w:rFonts w:ascii="Times New Roman" w:hAnsi="Times New Roman" w:cs="Times New Roman" w:hint="default"/>
          <w:color w:val="000000" w:themeColor="text1"/>
          <w:sz w:val="24"/>
          <w:szCs w:val="24"/>
        </w:rPr>
        <w:t>复用推挽输出</w:t>
      </w:r>
    </w:p>
    <w:p w14:paraId="5984FD26"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GPIO_Initure.Pull=GPIO_PULLUP;  //</w:t>
      </w:r>
      <w:r w:rsidRPr="00B471D6">
        <w:rPr>
          <w:rStyle w:val="fontstyle01"/>
          <w:rFonts w:ascii="Times New Roman" w:hAnsi="Times New Roman" w:cs="Times New Roman" w:hint="default"/>
          <w:color w:val="000000" w:themeColor="text1"/>
          <w:sz w:val="24"/>
          <w:szCs w:val="24"/>
        </w:rPr>
        <w:t>上拉</w:t>
      </w:r>
    </w:p>
    <w:p w14:paraId="5DF07431"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GPIO_Initure.Speed=GPIO_SPEED_FAST; //</w:t>
      </w:r>
      <w:r w:rsidRPr="00B471D6">
        <w:rPr>
          <w:rStyle w:val="fontstyle01"/>
          <w:rFonts w:ascii="Times New Roman" w:hAnsi="Times New Roman" w:cs="Times New Roman" w:hint="default"/>
          <w:color w:val="000000" w:themeColor="text1"/>
          <w:sz w:val="24"/>
          <w:szCs w:val="24"/>
        </w:rPr>
        <w:t>高速</w:t>
      </w:r>
    </w:p>
    <w:p w14:paraId="6CA67063" w14:textId="77777777" w:rsidR="00B471D6" w:rsidRPr="00B471D6" w:rsidRDefault="00B471D6" w:rsidP="00B471D6">
      <w:pPr>
        <w:pStyle w:val="affb"/>
        <w:spacing w:line="400" w:lineRule="exact"/>
        <w:ind w:firstLineChars="200" w:firstLine="480"/>
        <w:rPr>
          <w:rStyle w:val="fontstyle01"/>
          <w:rFonts w:ascii="Times New Roman" w:hAnsi="Times New Roman" w:cs="Times New Roman" w:hint="default"/>
          <w:color w:val="000000" w:themeColor="text1"/>
          <w:sz w:val="24"/>
          <w:szCs w:val="24"/>
        </w:rPr>
      </w:pPr>
      <w:r w:rsidRPr="00B471D6">
        <w:rPr>
          <w:rStyle w:val="fontstyle01"/>
          <w:rFonts w:ascii="Times New Roman" w:hAnsi="Times New Roman" w:cs="Times New Roman" w:hint="default"/>
          <w:color w:val="000000" w:themeColor="text1"/>
          <w:sz w:val="24"/>
          <w:szCs w:val="24"/>
        </w:rPr>
        <w:t>GPIO_Initure.Alternate=GPIO_AF7_USART1; //</w:t>
      </w:r>
      <w:r w:rsidRPr="00B471D6">
        <w:rPr>
          <w:rStyle w:val="fontstyle01"/>
          <w:rFonts w:ascii="Times New Roman" w:hAnsi="Times New Roman" w:cs="Times New Roman" w:hint="default"/>
          <w:color w:val="000000" w:themeColor="text1"/>
          <w:sz w:val="24"/>
          <w:szCs w:val="24"/>
        </w:rPr>
        <w:t>复用为</w:t>
      </w:r>
      <w:r w:rsidRPr="00B471D6">
        <w:rPr>
          <w:rStyle w:val="fontstyle01"/>
          <w:rFonts w:ascii="Times New Roman" w:hAnsi="Times New Roman" w:cs="Times New Roman" w:hint="default"/>
          <w:color w:val="000000" w:themeColor="text1"/>
          <w:sz w:val="24"/>
          <w:szCs w:val="24"/>
        </w:rPr>
        <w:t xml:space="preserve"> USART1</w:t>
      </w:r>
    </w:p>
    <w:p w14:paraId="2266B60F" w14:textId="77777777" w:rsidR="00D26D28" w:rsidRDefault="00B471D6" w:rsidP="00EE4EC5">
      <w:pPr>
        <w:pStyle w:val="affb"/>
        <w:spacing w:line="400" w:lineRule="exact"/>
        <w:ind w:firstLineChars="200" w:firstLine="480"/>
        <w:rPr>
          <w:rStyle w:val="fontstyle01"/>
          <w:rFonts w:ascii="Times New Roman" w:hAnsi="Times New Roman" w:cs="Times New Roman" w:hint="default"/>
          <w:color w:val="000000" w:themeColor="text1"/>
          <w:sz w:val="24"/>
          <w:szCs w:val="24"/>
        </w:rPr>
        <w:sectPr w:rsidR="00D26D28" w:rsidSect="00722EAF">
          <w:headerReference w:type="even" r:id="rId144"/>
          <w:headerReference w:type="default" r:id="rId145"/>
          <w:pgSz w:w="11906" w:h="16838" w:code="9"/>
          <w:pgMar w:top="1418" w:right="1701" w:bottom="1134" w:left="1701" w:header="851" w:footer="992" w:gutter="0"/>
          <w:cols w:space="425"/>
          <w:docGrid w:linePitch="326"/>
        </w:sectPr>
      </w:pPr>
      <w:r w:rsidRPr="00B471D6">
        <w:rPr>
          <w:rStyle w:val="fontstyle01"/>
          <w:rFonts w:ascii="Times New Roman" w:hAnsi="Times New Roman" w:cs="Times New Roman" w:hint="default"/>
          <w:color w:val="000000" w:themeColor="text1"/>
          <w:sz w:val="24"/>
          <w:szCs w:val="24"/>
        </w:rPr>
        <w:t>HAL_GPIO_Init(GPIOA,&amp;GPIO_Initure); //</w:t>
      </w:r>
      <w:r w:rsidRPr="00B471D6">
        <w:rPr>
          <w:rStyle w:val="fontstyle01"/>
          <w:rFonts w:ascii="Times New Roman" w:hAnsi="Times New Roman" w:cs="Times New Roman" w:hint="default"/>
          <w:color w:val="000000" w:themeColor="text1"/>
          <w:sz w:val="24"/>
          <w:szCs w:val="24"/>
        </w:rPr>
        <w:t>初始化</w:t>
      </w:r>
      <w:r w:rsidRPr="00B471D6">
        <w:rPr>
          <w:rStyle w:val="fontstyle01"/>
          <w:rFonts w:ascii="Times New Roman" w:hAnsi="Times New Roman" w:cs="Times New Roman" w:hint="default"/>
          <w:color w:val="000000" w:themeColor="text1"/>
          <w:sz w:val="24"/>
          <w:szCs w:val="24"/>
        </w:rPr>
        <w:t xml:space="preserve"> PA9</w:t>
      </w:r>
      <w:r w:rsidRPr="00B471D6">
        <w:rPr>
          <w:rStyle w:val="fontstyle01"/>
          <w:rFonts w:ascii="Times New Roman" w:hAnsi="Times New Roman" w:cs="Times New Roman" w:hint="default"/>
          <w:color w:val="000000" w:themeColor="text1"/>
          <w:sz w:val="24"/>
          <w:szCs w:val="24"/>
        </w:rPr>
        <w:t>，</w:t>
      </w:r>
      <w:r w:rsidRPr="00B471D6">
        <w:rPr>
          <w:rStyle w:val="fontstyle01"/>
          <w:rFonts w:ascii="Times New Roman" w:hAnsi="Times New Roman" w:cs="Times New Roman" w:hint="default"/>
          <w:color w:val="000000" w:themeColor="text1"/>
          <w:sz w:val="24"/>
          <w:szCs w:val="24"/>
        </w:rPr>
        <w:t>PA</w:t>
      </w:r>
    </w:p>
    <w:p w14:paraId="423F3309" w14:textId="4EE59EEA" w:rsidR="007632EE" w:rsidRPr="00FE51F1" w:rsidRDefault="00A92845" w:rsidP="00A92845">
      <w:pPr>
        <w:pStyle w:val="1"/>
      </w:pPr>
      <w:bookmarkStart w:id="164" w:name="_Toc45183658"/>
      <w:r>
        <w:rPr>
          <w:rFonts w:hint="eastAsia"/>
        </w:rPr>
        <w:lastRenderedPageBreak/>
        <w:t>第</w:t>
      </w:r>
      <w:r>
        <w:rPr>
          <w:rFonts w:hint="eastAsia"/>
        </w:rPr>
        <w:t>4</w:t>
      </w:r>
      <w:r>
        <w:rPr>
          <w:rFonts w:hint="eastAsia"/>
        </w:rPr>
        <w:t>章</w:t>
      </w:r>
      <w:r>
        <w:rPr>
          <w:rFonts w:hint="eastAsia"/>
        </w:rPr>
        <w:t xml:space="preserve"> S</w:t>
      </w:r>
      <w:r>
        <w:t>TM32</w:t>
      </w:r>
      <w:r w:rsidRPr="00FE51F1">
        <w:rPr>
          <w:rFonts w:hint="eastAsia"/>
        </w:rPr>
        <w:t>基础应用实验</w:t>
      </w:r>
      <w:bookmarkEnd w:id="164"/>
    </w:p>
    <w:p w14:paraId="16233EEB" w14:textId="77777777" w:rsidR="00FE51F1" w:rsidRPr="00E77193" w:rsidRDefault="00FE51F1" w:rsidP="009D1BE6">
      <w:pPr>
        <w:ind w:firstLine="480"/>
        <w:rPr>
          <w:rFonts w:cs="Times New Roman"/>
        </w:rPr>
      </w:pPr>
      <w:r w:rsidRPr="00E77193">
        <w:rPr>
          <w:rFonts w:cs="Times New Roman"/>
        </w:rPr>
        <w:t>STM32</w:t>
      </w:r>
      <w:r w:rsidRPr="00E77193">
        <w:rPr>
          <w:rFonts w:cs="Times New Roman"/>
        </w:rPr>
        <w:t>单片机内部资源非常丰富，基于单片机资源可以执行多项实验项目，初学者往往无从着手。本章节将引导初学者学习</w:t>
      </w:r>
      <w:r w:rsidRPr="00E77193">
        <w:rPr>
          <w:rFonts w:cs="Times New Roman"/>
        </w:rPr>
        <w:t>STM32</w:t>
      </w:r>
      <w:r w:rsidRPr="00E77193">
        <w:rPr>
          <w:rFonts w:cs="Times New Roman"/>
        </w:rPr>
        <w:t>单片机最基本的几种外设，对外设内容进行详细讲解，并配置实例进行练习，加深对理论知识的理解。每个实例都配有详细的代码和注释，在进行实验时，可以根据实验说明逐步进行。</w:t>
      </w:r>
    </w:p>
    <w:p w14:paraId="613185D3" w14:textId="77777777" w:rsidR="00FE51F1" w:rsidRPr="00E77193" w:rsidRDefault="00FE51F1" w:rsidP="009D1BE6">
      <w:pPr>
        <w:ind w:firstLine="480"/>
        <w:rPr>
          <w:rFonts w:cs="Times New Roman"/>
        </w:rPr>
      </w:pPr>
      <w:r w:rsidRPr="00E77193">
        <w:rPr>
          <w:rFonts w:cs="Times New Roman"/>
        </w:rPr>
        <w:t>通过本章节的学习，可以了解</w:t>
      </w:r>
      <w:r w:rsidRPr="00E77193">
        <w:rPr>
          <w:rFonts w:cs="Times New Roman"/>
        </w:rPr>
        <w:t>STM32</w:t>
      </w:r>
      <w:r w:rsidRPr="00E77193">
        <w:rPr>
          <w:rFonts w:cs="Times New Roman"/>
        </w:rPr>
        <w:t>单片机的功能和应用，学习</w:t>
      </w:r>
      <w:r w:rsidRPr="00E77193">
        <w:rPr>
          <w:rFonts w:cs="Times New Roman"/>
        </w:rPr>
        <w:t>STM32</w:t>
      </w:r>
      <w:r w:rsidRPr="00E77193">
        <w:rPr>
          <w:rFonts w:cs="Times New Roman"/>
        </w:rPr>
        <w:t>单片机外设的应用方法。</w:t>
      </w:r>
    </w:p>
    <w:p w14:paraId="43E7E24B" w14:textId="163F7DF9" w:rsidR="00FE51F1" w:rsidRPr="009D1BE6" w:rsidRDefault="00CD6240" w:rsidP="00A34D61">
      <w:pPr>
        <w:pStyle w:val="2"/>
      </w:pPr>
      <w:bookmarkStart w:id="165" w:name="_Toc5111310"/>
      <w:bookmarkStart w:id="166" w:name="_Toc8121669"/>
      <w:bookmarkStart w:id="167" w:name="_Toc45183659"/>
      <w:r>
        <w:t xml:space="preserve">4.1 </w:t>
      </w:r>
      <w:r w:rsidR="00FE51F1" w:rsidRPr="009D1BE6">
        <w:t>STM32</w:t>
      </w:r>
      <w:r w:rsidR="00FE51F1" w:rsidRPr="009D1BE6">
        <w:t>简介</w:t>
      </w:r>
      <w:bookmarkEnd w:id="165"/>
      <w:bookmarkEnd w:id="166"/>
      <w:bookmarkEnd w:id="167"/>
    </w:p>
    <w:p w14:paraId="31E12DA4" w14:textId="77777777" w:rsidR="00FE51F1" w:rsidRPr="00E77193" w:rsidRDefault="00FE51F1" w:rsidP="00FE51F1">
      <w:pPr>
        <w:ind w:firstLine="480"/>
        <w:rPr>
          <w:rFonts w:cs="Times New Roman"/>
        </w:rPr>
      </w:pPr>
      <w:bookmarkStart w:id="168" w:name="_Toc5111311"/>
      <w:r w:rsidRPr="00E77193">
        <w:rPr>
          <w:rFonts w:cs="Times New Roman"/>
        </w:rPr>
        <w:t>STM32</w:t>
      </w:r>
      <w:r w:rsidRPr="00E77193">
        <w:rPr>
          <w:rFonts w:cs="Times New Roman"/>
        </w:rPr>
        <w:t>系列基于专为要求高性能、低成本、低功耗的嵌入式应用专门设计的</w:t>
      </w:r>
      <w:r w:rsidRPr="00E77193">
        <w:rPr>
          <w:rFonts w:cs="Times New Roman"/>
        </w:rPr>
        <w:t>ARM Cortex-M3</w:t>
      </w:r>
      <w:r w:rsidRPr="00E77193">
        <w:rPr>
          <w:rFonts w:cs="Times New Roman"/>
        </w:rPr>
        <w:t>内核。按性能分成两个不同的系列：</w:t>
      </w:r>
      <w:r w:rsidRPr="00E77193">
        <w:rPr>
          <w:rFonts w:cs="Times New Roman"/>
        </w:rPr>
        <w:t>STM32F103“</w:t>
      </w:r>
      <w:r w:rsidRPr="00E77193">
        <w:rPr>
          <w:rFonts w:cs="Times New Roman"/>
        </w:rPr>
        <w:t>增强型</w:t>
      </w:r>
      <w:r w:rsidRPr="00E77193">
        <w:rPr>
          <w:rFonts w:cs="Times New Roman"/>
        </w:rPr>
        <w:t>”</w:t>
      </w:r>
      <w:r w:rsidRPr="00E77193">
        <w:rPr>
          <w:rFonts w:cs="Times New Roman"/>
        </w:rPr>
        <w:t>系列和</w:t>
      </w:r>
      <w:r w:rsidRPr="00E77193">
        <w:rPr>
          <w:rFonts w:cs="Times New Roman"/>
        </w:rPr>
        <w:t>STM32F101“</w:t>
      </w:r>
      <w:r w:rsidRPr="00E77193">
        <w:rPr>
          <w:rFonts w:cs="Times New Roman"/>
        </w:rPr>
        <w:t>基本型</w:t>
      </w:r>
      <w:r w:rsidRPr="00E77193">
        <w:rPr>
          <w:rFonts w:cs="Times New Roman"/>
        </w:rPr>
        <w:t>”</w:t>
      </w:r>
      <w:r w:rsidRPr="00E77193">
        <w:rPr>
          <w:rFonts w:cs="Times New Roman"/>
        </w:rPr>
        <w:t>系列。增强型系列时钟频率达到</w:t>
      </w:r>
      <w:r w:rsidRPr="00E77193">
        <w:rPr>
          <w:rFonts w:cs="Times New Roman"/>
        </w:rPr>
        <w:t>72MHz</w:t>
      </w:r>
      <w:r w:rsidRPr="00E77193">
        <w:rPr>
          <w:rFonts w:cs="Times New Roman"/>
        </w:rPr>
        <w:t>，是同类产品中性能最高的产品；基本型时钟频率为</w:t>
      </w:r>
      <w:r w:rsidRPr="00E77193">
        <w:rPr>
          <w:rFonts w:cs="Times New Roman"/>
        </w:rPr>
        <w:t>36MHz</w:t>
      </w:r>
      <w:r w:rsidRPr="00E77193">
        <w:rPr>
          <w:rFonts w:cs="Times New Roman"/>
        </w:rPr>
        <w:t>，以</w:t>
      </w:r>
      <w:r w:rsidRPr="00E77193">
        <w:rPr>
          <w:rFonts w:cs="Times New Roman"/>
        </w:rPr>
        <w:t>16</w:t>
      </w:r>
      <w:r w:rsidRPr="00E77193">
        <w:rPr>
          <w:rFonts w:cs="Times New Roman"/>
        </w:rPr>
        <w:t>位产品的价格得到比</w:t>
      </w:r>
      <w:r w:rsidRPr="00E77193">
        <w:rPr>
          <w:rFonts w:cs="Times New Roman"/>
        </w:rPr>
        <w:t>16</w:t>
      </w:r>
      <w:r w:rsidRPr="00E77193">
        <w:rPr>
          <w:rFonts w:cs="Times New Roman"/>
        </w:rPr>
        <w:t>位产品大幅提升的性能，是</w:t>
      </w:r>
      <w:r w:rsidRPr="00E77193">
        <w:rPr>
          <w:rFonts w:cs="Times New Roman"/>
        </w:rPr>
        <w:t>16</w:t>
      </w:r>
      <w:r w:rsidRPr="00E77193">
        <w:rPr>
          <w:rFonts w:cs="Times New Roman"/>
        </w:rPr>
        <w:t>位产品用户的最佳选择。两个系列都内置</w:t>
      </w:r>
      <w:r w:rsidRPr="00E77193">
        <w:rPr>
          <w:rFonts w:cs="Times New Roman"/>
        </w:rPr>
        <w:t>32K</w:t>
      </w:r>
      <w:r w:rsidRPr="00E77193">
        <w:rPr>
          <w:rFonts w:cs="Times New Roman"/>
        </w:rPr>
        <w:t>到</w:t>
      </w:r>
      <w:r w:rsidRPr="00E77193">
        <w:rPr>
          <w:rFonts w:cs="Times New Roman"/>
        </w:rPr>
        <w:t>128K</w:t>
      </w:r>
      <w:r w:rsidRPr="00E77193">
        <w:rPr>
          <w:rFonts w:cs="Times New Roman"/>
        </w:rPr>
        <w:t>的闪存，不同的是</w:t>
      </w:r>
      <w:r w:rsidRPr="00E77193">
        <w:rPr>
          <w:rFonts w:cs="Times New Roman"/>
        </w:rPr>
        <w:t>SRAM</w:t>
      </w:r>
      <w:r w:rsidRPr="00E77193">
        <w:rPr>
          <w:rFonts w:cs="Times New Roman"/>
        </w:rPr>
        <w:t>的最大容量和外设接口的组合。时钟频率</w:t>
      </w:r>
      <w:r w:rsidRPr="00E77193">
        <w:rPr>
          <w:rFonts w:cs="Times New Roman"/>
        </w:rPr>
        <w:t>72MHz</w:t>
      </w:r>
      <w:r w:rsidRPr="00E77193">
        <w:rPr>
          <w:rFonts w:cs="Times New Roman"/>
        </w:rPr>
        <w:t>时，从闪存执行代码，</w:t>
      </w:r>
      <w:r w:rsidRPr="00E77193">
        <w:rPr>
          <w:rFonts w:cs="Times New Roman"/>
        </w:rPr>
        <w:t>STM32</w:t>
      </w:r>
      <w:r w:rsidRPr="00E77193">
        <w:rPr>
          <w:rFonts w:cs="Times New Roman"/>
        </w:rPr>
        <w:t>功耗</w:t>
      </w:r>
      <w:r w:rsidRPr="00E77193">
        <w:rPr>
          <w:rFonts w:cs="Times New Roman"/>
        </w:rPr>
        <w:t>36mA</w:t>
      </w:r>
      <w:r w:rsidRPr="00E77193">
        <w:rPr>
          <w:rFonts w:cs="Times New Roman"/>
        </w:rPr>
        <w:t>，是</w:t>
      </w:r>
      <w:r w:rsidRPr="00E77193">
        <w:rPr>
          <w:rFonts w:cs="Times New Roman"/>
        </w:rPr>
        <w:t>32</w:t>
      </w:r>
      <w:r w:rsidRPr="00E77193">
        <w:rPr>
          <w:rFonts w:cs="Times New Roman"/>
        </w:rPr>
        <w:t>位市场上功耗最低的产品，相当于</w:t>
      </w:r>
      <w:r w:rsidRPr="00E77193">
        <w:rPr>
          <w:rFonts w:cs="Times New Roman"/>
        </w:rPr>
        <w:t>0.5mA/MHz</w:t>
      </w:r>
      <w:r w:rsidRPr="00E77193">
        <w:rPr>
          <w:rFonts w:cs="Times New Roman"/>
        </w:rPr>
        <w:t>。</w:t>
      </w:r>
    </w:p>
    <w:p w14:paraId="26A0B09D" w14:textId="77777777" w:rsidR="00FE51F1" w:rsidRPr="00DF05A7" w:rsidRDefault="00FE51F1" w:rsidP="00DF05A7">
      <w:pPr>
        <w:ind w:firstLine="482"/>
        <w:rPr>
          <w:b/>
        </w:rPr>
      </w:pPr>
      <w:bookmarkStart w:id="169" w:name="_Toc8121670"/>
      <w:r w:rsidRPr="00DF05A7">
        <w:rPr>
          <w:b/>
        </w:rPr>
        <w:t>STM32F103</w:t>
      </w:r>
      <w:r w:rsidRPr="00DF05A7">
        <w:rPr>
          <w:b/>
        </w:rPr>
        <w:t>芯片的特点</w:t>
      </w:r>
      <w:bookmarkEnd w:id="168"/>
      <w:bookmarkEnd w:id="169"/>
    </w:p>
    <w:p w14:paraId="7DA44E2C" w14:textId="28AB91F6"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内核：</w:t>
      </w:r>
      <w:r w:rsidRPr="00E77193">
        <w:rPr>
          <w:rFonts w:cs="Times New Roman"/>
          <w:szCs w:val="24"/>
        </w:rPr>
        <w:t>ARM32</w:t>
      </w:r>
      <w:r w:rsidRPr="00E77193">
        <w:rPr>
          <w:rFonts w:cs="Times New Roman"/>
          <w:szCs w:val="24"/>
        </w:rPr>
        <w:t>位</w:t>
      </w:r>
      <w:r w:rsidRPr="00E77193">
        <w:rPr>
          <w:rFonts w:cs="Times New Roman"/>
          <w:szCs w:val="24"/>
        </w:rPr>
        <w:t>Cortex-M3 CPU</w:t>
      </w:r>
      <w:r w:rsidRPr="00E77193">
        <w:rPr>
          <w:rFonts w:cs="Times New Roman"/>
          <w:szCs w:val="24"/>
        </w:rPr>
        <w:t>，最高频率</w:t>
      </w:r>
      <w:r w:rsidRPr="00E77193">
        <w:rPr>
          <w:rFonts w:cs="Times New Roman"/>
          <w:szCs w:val="24"/>
        </w:rPr>
        <w:t>72MHz</w:t>
      </w:r>
      <w:r w:rsidRPr="00E77193">
        <w:rPr>
          <w:rFonts w:cs="Times New Roman"/>
          <w:szCs w:val="24"/>
        </w:rPr>
        <w:t>，</w:t>
      </w:r>
      <w:r w:rsidRPr="00E77193">
        <w:rPr>
          <w:rFonts w:cs="Times New Roman"/>
          <w:szCs w:val="24"/>
        </w:rPr>
        <w:t>1.25DMIPS/MHz</w:t>
      </w:r>
      <w:r w:rsidRPr="00E77193">
        <w:rPr>
          <w:rFonts w:cs="Times New Roman"/>
          <w:szCs w:val="24"/>
        </w:rPr>
        <w:t>。单周期乘法和硬件除法。</w:t>
      </w:r>
    </w:p>
    <w:p w14:paraId="2357F7B4" w14:textId="712FC544"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存储器：片上集成</w:t>
      </w:r>
      <w:r w:rsidRPr="00E77193">
        <w:rPr>
          <w:rFonts w:cs="Times New Roman"/>
          <w:szCs w:val="24"/>
        </w:rPr>
        <w:t>32-512KB</w:t>
      </w:r>
      <w:r w:rsidR="00EC61F1">
        <w:rPr>
          <w:rFonts w:cs="Times New Roman" w:hint="eastAsia"/>
          <w:szCs w:val="24"/>
        </w:rPr>
        <w:t xml:space="preserve"> </w:t>
      </w:r>
      <w:r w:rsidRPr="00E77193">
        <w:rPr>
          <w:rFonts w:cs="Times New Roman"/>
          <w:szCs w:val="24"/>
        </w:rPr>
        <w:t>Flash</w:t>
      </w:r>
      <w:r w:rsidRPr="00E77193">
        <w:rPr>
          <w:rFonts w:cs="Times New Roman"/>
          <w:szCs w:val="24"/>
        </w:rPr>
        <w:t>存储器</w:t>
      </w:r>
      <w:r w:rsidR="00EC61F1">
        <w:rPr>
          <w:rFonts w:cs="Times New Roman" w:hint="eastAsia"/>
          <w:szCs w:val="24"/>
        </w:rPr>
        <w:t>，</w:t>
      </w:r>
      <w:r w:rsidRPr="00E77193">
        <w:rPr>
          <w:rFonts w:cs="Times New Roman"/>
          <w:szCs w:val="24"/>
        </w:rPr>
        <w:t>6-64KB</w:t>
      </w:r>
      <w:r w:rsidR="00EC61F1">
        <w:rPr>
          <w:rFonts w:cs="Times New Roman" w:hint="eastAsia"/>
          <w:szCs w:val="24"/>
        </w:rPr>
        <w:t xml:space="preserve"> </w:t>
      </w:r>
      <w:r w:rsidRPr="00E77193">
        <w:rPr>
          <w:rFonts w:cs="Times New Roman"/>
          <w:szCs w:val="24"/>
        </w:rPr>
        <w:t>SRAM</w:t>
      </w:r>
      <w:r w:rsidRPr="00E77193">
        <w:rPr>
          <w:rFonts w:cs="Times New Roman"/>
          <w:szCs w:val="24"/>
        </w:rPr>
        <w:t>存储器。</w:t>
      </w:r>
      <w:r w:rsidRPr="00E77193">
        <w:rPr>
          <w:rFonts w:cs="Times New Roman"/>
          <w:szCs w:val="24"/>
        </w:rPr>
        <w:t xml:space="preserve"> </w:t>
      </w:r>
    </w:p>
    <w:p w14:paraId="00C688D7" w14:textId="75D020B9"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时钟、复位和电源管理：</w:t>
      </w:r>
      <w:r w:rsidRPr="00E77193">
        <w:rPr>
          <w:rFonts w:cs="Times New Roman"/>
          <w:szCs w:val="24"/>
        </w:rPr>
        <w:t>2.0-3.6V</w:t>
      </w:r>
      <w:r w:rsidRPr="00E77193">
        <w:rPr>
          <w:rFonts w:cs="Times New Roman"/>
          <w:szCs w:val="24"/>
        </w:rPr>
        <w:t>的电源供电和</w:t>
      </w:r>
      <w:r w:rsidRPr="00E77193">
        <w:rPr>
          <w:rFonts w:cs="Times New Roman"/>
          <w:szCs w:val="24"/>
        </w:rPr>
        <w:t>I/O</w:t>
      </w:r>
      <w:r w:rsidRPr="00E77193">
        <w:rPr>
          <w:rFonts w:cs="Times New Roman"/>
          <w:szCs w:val="24"/>
        </w:rPr>
        <w:t>接口的驱动电压。</w:t>
      </w:r>
      <w:r w:rsidRPr="00E77193">
        <w:rPr>
          <w:rFonts w:cs="Times New Roman"/>
          <w:szCs w:val="24"/>
        </w:rPr>
        <w:t>POR</w:t>
      </w:r>
      <w:r w:rsidRPr="00E77193">
        <w:rPr>
          <w:rFonts w:cs="Times New Roman"/>
          <w:szCs w:val="24"/>
        </w:rPr>
        <w:t>、</w:t>
      </w:r>
      <w:r w:rsidRPr="00E77193">
        <w:rPr>
          <w:rFonts w:cs="Times New Roman"/>
          <w:szCs w:val="24"/>
        </w:rPr>
        <w:t>PDR</w:t>
      </w:r>
      <w:r w:rsidRPr="00E77193">
        <w:rPr>
          <w:rFonts w:cs="Times New Roman"/>
          <w:szCs w:val="24"/>
        </w:rPr>
        <w:t>和可编程的电压探测器（</w:t>
      </w:r>
      <w:r w:rsidRPr="00E77193">
        <w:rPr>
          <w:rFonts w:cs="Times New Roman"/>
          <w:szCs w:val="24"/>
        </w:rPr>
        <w:t>PVD</w:t>
      </w:r>
      <w:r w:rsidRPr="00E77193">
        <w:rPr>
          <w:rFonts w:cs="Times New Roman"/>
          <w:szCs w:val="24"/>
        </w:rPr>
        <w:t>）。</w:t>
      </w:r>
      <w:r w:rsidRPr="00E77193">
        <w:rPr>
          <w:rFonts w:cs="Times New Roman"/>
          <w:szCs w:val="24"/>
        </w:rPr>
        <w:t>4-16MHz</w:t>
      </w:r>
      <w:r w:rsidRPr="00E77193">
        <w:rPr>
          <w:rFonts w:cs="Times New Roman"/>
          <w:szCs w:val="24"/>
        </w:rPr>
        <w:t>的晶振。内嵌出厂前调校的</w:t>
      </w:r>
      <w:r w:rsidRPr="00E77193">
        <w:rPr>
          <w:rFonts w:cs="Times New Roman"/>
          <w:szCs w:val="24"/>
        </w:rPr>
        <w:t>8MHz RC</w:t>
      </w:r>
      <w:r w:rsidRPr="00E77193">
        <w:rPr>
          <w:rFonts w:cs="Times New Roman"/>
          <w:szCs w:val="24"/>
        </w:rPr>
        <w:t>振荡电路。内部</w:t>
      </w:r>
      <w:r w:rsidRPr="00E77193">
        <w:rPr>
          <w:rFonts w:cs="Times New Roman"/>
          <w:szCs w:val="24"/>
        </w:rPr>
        <w:t>40 kHz</w:t>
      </w:r>
      <w:r w:rsidRPr="00E77193">
        <w:rPr>
          <w:rFonts w:cs="Times New Roman"/>
          <w:szCs w:val="24"/>
        </w:rPr>
        <w:t>的</w:t>
      </w:r>
      <w:r w:rsidRPr="00E77193">
        <w:rPr>
          <w:rFonts w:cs="Times New Roman"/>
          <w:szCs w:val="24"/>
        </w:rPr>
        <w:t>RC</w:t>
      </w:r>
      <w:r w:rsidRPr="00E77193">
        <w:rPr>
          <w:rFonts w:cs="Times New Roman"/>
          <w:szCs w:val="24"/>
        </w:rPr>
        <w:t>振荡电路。用于</w:t>
      </w:r>
      <w:r w:rsidRPr="00E77193">
        <w:rPr>
          <w:rFonts w:cs="Times New Roman"/>
          <w:szCs w:val="24"/>
        </w:rPr>
        <w:t>CPU</w:t>
      </w:r>
      <w:r w:rsidRPr="00E77193">
        <w:rPr>
          <w:rFonts w:cs="Times New Roman"/>
          <w:szCs w:val="24"/>
        </w:rPr>
        <w:t>时钟的</w:t>
      </w:r>
      <w:r w:rsidRPr="00E77193">
        <w:rPr>
          <w:rFonts w:cs="Times New Roman"/>
          <w:szCs w:val="24"/>
        </w:rPr>
        <w:t>PLL</w:t>
      </w:r>
      <w:r w:rsidRPr="00E77193">
        <w:rPr>
          <w:rFonts w:cs="Times New Roman"/>
          <w:szCs w:val="24"/>
        </w:rPr>
        <w:t>。带校准用于</w:t>
      </w:r>
      <w:r w:rsidRPr="00E77193">
        <w:rPr>
          <w:rFonts w:cs="Times New Roman"/>
          <w:szCs w:val="24"/>
        </w:rPr>
        <w:t>RTC</w:t>
      </w:r>
      <w:r w:rsidRPr="00E77193">
        <w:rPr>
          <w:rFonts w:cs="Times New Roman"/>
          <w:szCs w:val="24"/>
        </w:rPr>
        <w:t>的</w:t>
      </w:r>
      <w:r w:rsidRPr="00E77193">
        <w:rPr>
          <w:rFonts w:cs="Times New Roman"/>
          <w:szCs w:val="24"/>
        </w:rPr>
        <w:t>32kHz</w:t>
      </w:r>
      <w:r w:rsidRPr="00E77193">
        <w:rPr>
          <w:rFonts w:cs="Times New Roman"/>
          <w:szCs w:val="24"/>
        </w:rPr>
        <w:t>的晶振。</w:t>
      </w:r>
    </w:p>
    <w:p w14:paraId="5B7C486A" w14:textId="4AABE6A0"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低功耗：</w:t>
      </w:r>
      <w:r w:rsidRPr="00E77193">
        <w:rPr>
          <w:rFonts w:cs="Times New Roman"/>
          <w:szCs w:val="24"/>
        </w:rPr>
        <w:t>3</w:t>
      </w:r>
      <w:r w:rsidRPr="00E77193">
        <w:rPr>
          <w:rFonts w:cs="Times New Roman"/>
          <w:szCs w:val="24"/>
        </w:rPr>
        <w:t>种低功耗模式：休眠，停止，待机模式。为</w:t>
      </w:r>
      <w:r w:rsidRPr="00E77193">
        <w:rPr>
          <w:rFonts w:cs="Times New Roman"/>
          <w:szCs w:val="24"/>
        </w:rPr>
        <w:t>RTC</w:t>
      </w:r>
      <w:r w:rsidRPr="00E77193">
        <w:rPr>
          <w:rFonts w:cs="Times New Roman"/>
          <w:szCs w:val="24"/>
        </w:rPr>
        <w:t>和备份寄存器供电的</w:t>
      </w:r>
      <w:r w:rsidRPr="00E77193">
        <w:rPr>
          <w:rFonts w:cs="Times New Roman"/>
          <w:szCs w:val="24"/>
        </w:rPr>
        <w:t>VBAT</w:t>
      </w:r>
      <w:r w:rsidRPr="00E77193">
        <w:rPr>
          <w:rFonts w:cs="Times New Roman"/>
          <w:szCs w:val="24"/>
        </w:rPr>
        <w:t>。</w:t>
      </w:r>
    </w:p>
    <w:p w14:paraId="49F30012" w14:textId="77777777"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调试模式：串行调试（</w:t>
      </w:r>
      <w:r w:rsidRPr="00E77193">
        <w:rPr>
          <w:rFonts w:cs="Times New Roman"/>
          <w:szCs w:val="24"/>
        </w:rPr>
        <w:t>SWD</w:t>
      </w:r>
      <w:r w:rsidRPr="00E77193">
        <w:rPr>
          <w:rFonts w:cs="Times New Roman"/>
          <w:szCs w:val="24"/>
        </w:rPr>
        <w:t>）和</w:t>
      </w:r>
      <w:r w:rsidRPr="00E77193">
        <w:rPr>
          <w:rFonts w:cs="Times New Roman"/>
          <w:szCs w:val="24"/>
        </w:rPr>
        <w:t>JTAG</w:t>
      </w:r>
      <w:r w:rsidRPr="00E77193">
        <w:rPr>
          <w:rFonts w:cs="Times New Roman"/>
          <w:szCs w:val="24"/>
        </w:rPr>
        <w:t>接口。</w:t>
      </w:r>
      <w:r w:rsidRPr="00E77193">
        <w:rPr>
          <w:rFonts w:cs="Times New Roman"/>
          <w:szCs w:val="24"/>
        </w:rPr>
        <w:t xml:space="preserve"> </w:t>
      </w:r>
    </w:p>
    <w:p w14:paraId="0A56979F" w14:textId="26A262F1"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lastRenderedPageBreak/>
        <w:t>DMA</w:t>
      </w:r>
      <w:r w:rsidRPr="00E77193">
        <w:rPr>
          <w:rFonts w:cs="Times New Roman"/>
          <w:szCs w:val="24"/>
        </w:rPr>
        <w:t>：</w:t>
      </w:r>
      <w:r w:rsidRPr="00E77193">
        <w:rPr>
          <w:rFonts w:cs="Times New Roman"/>
          <w:szCs w:val="24"/>
        </w:rPr>
        <w:t>12</w:t>
      </w:r>
      <w:r w:rsidRPr="00E77193">
        <w:rPr>
          <w:rFonts w:cs="Times New Roman"/>
          <w:szCs w:val="24"/>
        </w:rPr>
        <w:t>通道</w:t>
      </w:r>
      <w:r w:rsidRPr="00E77193">
        <w:rPr>
          <w:rFonts w:cs="Times New Roman"/>
          <w:szCs w:val="24"/>
        </w:rPr>
        <w:t>DMA</w:t>
      </w:r>
      <w:r w:rsidRPr="00E77193">
        <w:rPr>
          <w:rFonts w:cs="Times New Roman"/>
          <w:szCs w:val="24"/>
        </w:rPr>
        <w:t>控制器</w:t>
      </w:r>
      <w:r w:rsidR="00487784">
        <w:rPr>
          <w:rFonts w:cs="Times New Roman" w:hint="eastAsia"/>
          <w:szCs w:val="24"/>
        </w:rPr>
        <w:t>，</w:t>
      </w:r>
      <w:r w:rsidRPr="00E77193">
        <w:rPr>
          <w:rFonts w:cs="Times New Roman"/>
          <w:szCs w:val="24"/>
        </w:rPr>
        <w:t>支持外设：定时器，</w:t>
      </w:r>
      <w:r w:rsidRPr="00E77193">
        <w:rPr>
          <w:rFonts w:cs="Times New Roman"/>
          <w:szCs w:val="24"/>
        </w:rPr>
        <w:t>ADC</w:t>
      </w:r>
      <w:r w:rsidRPr="00E77193">
        <w:rPr>
          <w:rFonts w:cs="Times New Roman"/>
          <w:szCs w:val="24"/>
        </w:rPr>
        <w:t>，</w:t>
      </w:r>
      <w:r w:rsidRPr="00E77193">
        <w:rPr>
          <w:rFonts w:cs="Times New Roman"/>
          <w:szCs w:val="24"/>
        </w:rPr>
        <w:t>DAC</w:t>
      </w:r>
      <w:r w:rsidRPr="00E77193">
        <w:rPr>
          <w:rFonts w:cs="Times New Roman"/>
          <w:szCs w:val="24"/>
        </w:rPr>
        <w:t>，</w:t>
      </w:r>
      <w:r w:rsidRPr="00E77193">
        <w:rPr>
          <w:rFonts w:cs="Times New Roman"/>
          <w:szCs w:val="24"/>
        </w:rPr>
        <w:t>SPI</w:t>
      </w:r>
      <w:r w:rsidRPr="00E77193">
        <w:rPr>
          <w:rFonts w:cs="Times New Roman"/>
          <w:szCs w:val="24"/>
        </w:rPr>
        <w:t>，</w:t>
      </w:r>
      <w:r w:rsidRPr="00E77193">
        <w:rPr>
          <w:rFonts w:cs="Times New Roman"/>
          <w:szCs w:val="24"/>
        </w:rPr>
        <w:t>IIC</w:t>
      </w:r>
      <w:r w:rsidRPr="00E77193">
        <w:rPr>
          <w:rFonts w:cs="Times New Roman"/>
          <w:szCs w:val="24"/>
        </w:rPr>
        <w:t>和</w:t>
      </w:r>
      <w:r w:rsidRPr="00E77193">
        <w:rPr>
          <w:rFonts w:cs="Times New Roman"/>
          <w:szCs w:val="24"/>
        </w:rPr>
        <w:t>UART</w:t>
      </w:r>
      <w:r w:rsidRPr="00E77193">
        <w:rPr>
          <w:rFonts w:cs="Times New Roman"/>
          <w:szCs w:val="24"/>
        </w:rPr>
        <w:t>。</w:t>
      </w:r>
    </w:p>
    <w:p w14:paraId="37036383" w14:textId="71FC040C"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2</w:t>
      </w:r>
      <w:r w:rsidRPr="00E77193">
        <w:rPr>
          <w:rFonts w:cs="Times New Roman"/>
          <w:szCs w:val="24"/>
        </w:rPr>
        <w:t>个</w:t>
      </w:r>
      <w:r w:rsidRPr="00E77193">
        <w:rPr>
          <w:rFonts w:cs="Times New Roman"/>
          <w:szCs w:val="24"/>
        </w:rPr>
        <w:t>12</w:t>
      </w:r>
      <w:r w:rsidRPr="00E77193">
        <w:rPr>
          <w:rFonts w:cs="Times New Roman"/>
          <w:szCs w:val="24"/>
        </w:rPr>
        <w:t>位的</w:t>
      </w:r>
      <w:r w:rsidRPr="00E77193">
        <w:rPr>
          <w:rFonts w:cs="Times New Roman"/>
          <w:szCs w:val="24"/>
        </w:rPr>
        <w:t>us</w:t>
      </w:r>
      <w:r w:rsidRPr="00E77193">
        <w:rPr>
          <w:rFonts w:cs="Times New Roman"/>
          <w:szCs w:val="24"/>
        </w:rPr>
        <w:t>级的</w:t>
      </w:r>
      <w:r w:rsidRPr="00E77193">
        <w:rPr>
          <w:rFonts w:cs="Times New Roman"/>
          <w:szCs w:val="24"/>
        </w:rPr>
        <w:t>A/D</w:t>
      </w:r>
      <w:r w:rsidRPr="00E77193">
        <w:rPr>
          <w:rFonts w:cs="Times New Roman"/>
          <w:szCs w:val="24"/>
        </w:rPr>
        <w:t>转换器（</w:t>
      </w:r>
      <w:r w:rsidRPr="00E77193">
        <w:rPr>
          <w:rFonts w:cs="Times New Roman"/>
          <w:szCs w:val="24"/>
        </w:rPr>
        <w:t>16</w:t>
      </w:r>
      <w:r w:rsidRPr="00E77193">
        <w:rPr>
          <w:rFonts w:cs="Times New Roman"/>
          <w:szCs w:val="24"/>
        </w:rPr>
        <w:t>通道）：</w:t>
      </w:r>
      <w:r w:rsidRPr="00E77193">
        <w:rPr>
          <w:rFonts w:cs="Times New Roman"/>
          <w:szCs w:val="24"/>
        </w:rPr>
        <w:t>A/D</w:t>
      </w:r>
      <w:r w:rsidRPr="00E77193">
        <w:rPr>
          <w:rFonts w:cs="Times New Roman"/>
          <w:szCs w:val="24"/>
        </w:rPr>
        <w:t>测量范围：</w:t>
      </w:r>
      <w:r w:rsidRPr="00E77193">
        <w:rPr>
          <w:rFonts w:cs="Times New Roman"/>
          <w:szCs w:val="24"/>
        </w:rPr>
        <w:t>0-3.6 V</w:t>
      </w:r>
      <w:r w:rsidRPr="00E77193">
        <w:rPr>
          <w:rFonts w:cs="Times New Roman"/>
          <w:szCs w:val="24"/>
        </w:rPr>
        <w:t>。双采样和保持能力</w:t>
      </w:r>
      <w:r w:rsidR="00D9489B">
        <w:rPr>
          <w:rFonts w:cs="Times New Roman" w:hint="eastAsia"/>
          <w:szCs w:val="24"/>
        </w:rPr>
        <w:t>，</w:t>
      </w:r>
      <w:r w:rsidRPr="00E77193">
        <w:rPr>
          <w:rFonts w:cs="Times New Roman"/>
          <w:szCs w:val="24"/>
        </w:rPr>
        <w:t>片上集成一个温度传感器。</w:t>
      </w:r>
    </w:p>
    <w:p w14:paraId="180D6DA3" w14:textId="77777777"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2</w:t>
      </w:r>
      <w:r w:rsidRPr="00E77193">
        <w:rPr>
          <w:rFonts w:cs="Times New Roman"/>
          <w:szCs w:val="24"/>
        </w:rPr>
        <w:t>通道</w:t>
      </w:r>
      <w:r w:rsidRPr="00E77193">
        <w:rPr>
          <w:rFonts w:cs="Times New Roman"/>
          <w:szCs w:val="24"/>
        </w:rPr>
        <w:t>12</w:t>
      </w:r>
      <w:r w:rsidRPr="00E77193">
        <w:rPr>
          <w:rFonts w:cs="Times New Roman"/>
          <w:szCs w:val="24"/>
        </w:rPr>
        <w:t>位</w:t>
      </w:r>
      <w:r w:rsidRPr="00E77193">
        <w:rPr>
          <w:rFonts w:cs="Times New Roman"/>
          <w:szCs w:val="24"/>
        </w:rPr>
        <w:t>D/A</w:t>
      </w:r>
      <w:r w:rsidRPr="00E77193">
        <w:rPr>
          <w:rFonts w:cs="Times New Roman"/>
          <w:szCs w:val="24"/>
        </w:rPr>
        <w:t>转换器：</w:t>
      </w:r>
      <w:r w:rsidRPr="00E77193">
        <w:rPr>
          <w:rFonts w:cs="Times New Roman"/>
          <w:szCs w:val="24"/>
        </w:rPr>
        <w:t>STM32F103xC,STM32F103xD,STM32F103xE</w:t>
      </w:r>
      <w:r w:rsidRPr="00E77193">
        <w:rPr>
          <w:rFonts w:cs="Times New Roman"/>
          <w:szCs w:val="24"/>
        </w:rPr>
        <w:t>独有。</w:t>
      </w:r>
    </w:p>
    <w:p w14:paraId="5633BFE9" w14:textId="48CF77F9"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最多高达</w:t>
      </w:r>
      <w:r w:rsidRPr="00E77193">
        <w:rPr>
          <w:rFonts w:cs="Times New Roman"/>
          <w:szCs w:val="24"/>
        </w:rPr>
        <w:t>112</w:t>
      </w:r>
      <w:r w:rsidRPr="00E77193">
        <w:rPr>
          <w:rFonts w:cs="Times New Roman"/>
          <w:szCs w:val="24"/>
        </w:rPr>
        <w:t>个快速</w:t>
      </w:r>
      <w:r w:rsidRPr="00E77193">
        <w:rPr>
          <w:rFonts w:cs="Times New Roman"/>
          <w:szCs w:val="24"/>
        </w:rPr>
        <w:t>I/O</w:t>
      </w:r>
      <w:r w:rsidRPr="00E77193">
        <w:rPr>
          <w:rFonts w:cs="Times New Roman"/>
          <w:szCs w:val="24"/>
        </w:rPr>
        <w:t>端口：根据型号的不同，有</w:t>
      </w:r>
      <w:r w:rsidRPr="00E77193">
        <w:rPr>
          <w:rFonts w:cs="Times New Roman"/>
          <w:szCs w:val="24"/>
        </w:rPr>
        <w:t>26</w:t>
      </w:r>
      <w:r w:rsidRPr="00E77193">
        <w:rPr>
          <w:rFonts w:cs="Times New Roman"/>
          <w:szCs w:val="24"/>
        </w:rPr>
        <w:t>，</w:t>
      </w:r>
      <w:r w:rsidRPr="00E77193">
        <w:rPr>
          <w:rFonts w:cs="Times New Roman"/>
          <w:szCs w:val="24"/>
        </w:rPr>
        <w:t>37</w:t>
      </w:r>
      <w:r w:rsidRPr="00E77193">
        <w:rPr>
          <w:rFonts w:cs="Times New Roman"/>
          <w:szCs w:val="24"/>
        </w:rPr>
        <w:t>，</w:t>
      </w:r>
      <w:r w:rsidRPr="00E77193">
        <w:rPr>
          <w:rFonts w:cs="Times New Roman"/>
          <w:szCs w:val="24"/>
        </w:rPr>
        <w:t>51</w:t>
      </w:r>
      <w:r w:rsidRPr="00E77193">
        <w:rPr>
          <w:rFonts w:cs="Times New Roman"/>
          <w:szCs w:val="24"/>
        </w:rPr>
        <w:t>，</w:t>
      </w:r>
      <w:r w:rsidRPr="00E77193">
        <w:rPr>
          <w:rFonts w:cs="Times New Roman"/>
          <w:szCs w:val="24"/>
        </w:rPr>
        <w:t>80</w:t>
      </w:r>
      <w:r w:rsidRPr="00E77193">
        <w:rPr>
          <w:rFonts w:cs="Times New Roman"/>
          <w:szCs w:val="24"/>
        </w:rPr>
        <w:t>，和</w:t>
      </w:r>
      <w:r w:rsidRPr="00E77193">
        <w:rPr>
          <w:rFonts w:cs="Times New Roman"/>
          <w:szCs w:val="24"/>
        </w:rPr>
        <w:t>112</w:t>
      </w:r>
      <w:r w:rsidRPr="00E77193">
        <w:rPr>
          <w:rFonts w:cs="Times New Roman"/>
          <w:szCs w:val="24"/>
        </w:rPr>
        <w:t>的</w:t>
      </w:r>
      <w:r w:rsidRPr="00E77193">
        <w:rPr>
          <w:rFonts w:cs="Times New Roman"/>
          <w:szCs w:val="24"/>
        </w:rPr>
        <w:t>I/O</w:t>
      </w:r>
      <w:r w:rsidRPr="00E77193">
        <w:rPr>
          <w:rFonts w:cs="Times New Roman"/>
          <w:szCs w:val="24"/>
        </w:rPr>
        <w:t>端口，所有的端口都可以映射到</w:t>
      </w:r>
      <w:r w:rsidRPr="00E77193">
        <w:rPr>
          <w:rFonts w:cs="Times New Roman"/>
          <w:szCs w:val="24"/>
        </w:rPr>
        <w:t>16</w:t>
      </w:r>
      <w:r w:rsidRPr="00E77193">
        <w:rPr>
          <w:rFonts w:cs="Times New Roman"/>
          <w:szCs w:val="24"/>
        </w:rPr>
        <w:t>个外部中断向量。除了模拟输入，所有的都可以接受</w:t>
      </w:r>
      <w:r w:rsidRPr="00E77193">
        <w:rPr>
          <w:rFonts w:cs="Times New Roman"/>
          <w:szCs w:val="24"/>
        </w:rPr>
        <w:t>5V</w:t>
      </w:r>
      <w:r w:rsidRPr="00E77193">
        <w:rPr>
          <w:rFonts w:cs="Times New Roman"/>
          <w:szCs w:val="24"/>
        </w:rPr>
        <w:t>以内的输入。</w:t>
      </w:r>
    </w:p>
    <w:p w14:paraId="1A56223E" w14:textId="5708053F"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多达</w:t>
      </w:r>
      <w:r w:rsidRPr="00E77193">
        <w:rPr>
          <w:rFonts w:cs="Times New Roman"/>
          <w:szCs w:val="24"/>
        </w:rPr>
        <w:t>11</w:t>
      </w:r>
      <w:r w:rsidRPr="00E77193">
        <w:rPr>
          <w:rFonts w:cs="Times New Roman"/>
          <w:szCs w:val="24"/>
        </w:rPr>
        <w:t>个定时器：</w:t>
      </w:r>
      <w:r w:rsidRPr="00E77193">
        <w:rPr>
          <w:rFonts w:cs="Times New Roman"/>
          <w:szCs w:val="24"/>
        </w:rPr>
        <w:t>4</w:t>
      </w:r>
      <w:r w:rsidRPr="00E77193">
        <w:rPr>
          <w:rFonts w:cs="Times New Roman"/>
          <w:szCs w:val="24"/>
        </w:rPr>
        <w:t>个</w:t>
      </w:r>
      <w:r w:rsidRPr="00E77193">
        <w:rPr>
          <w:rFonts w:cs="Times New Roman"/>
          <w:szCs w:val="24"/>
        </w:rPr>
        <w:t>16</w:t>
      </w:r>
      <w:r w:rsidRPr="00E77193">
        <w:rPr>
          <w:rFonts w:cs="Times New Roman"/>
          <w:szCs w:val="24"/>
        </w:rPr>
        <w:t>位定时器，每个定时器有</w:t>
      </w:r>
      <w:r w:rsidRPr="00E77193">
        <w:rPr>
          <w:rFonts w:cs="Times New Roman"/>
          <w:szCs w:val="24"/>
        </w:rPr>
        <w:t>4</w:t>
      </w:r>
      <w:r w:rsidRPr="00E77193">
        <w:rPr>
          <w:rFonts w:cs="Times New Roman"/>
          <w:szCs w:val="24"/>
        </w:rPr>
        <w:t>个</w:t>
      </w:r>
      <w:r w:rsidRPr="00E77193">
        <w:rPr>
          <w:rFonts w:cs="Times New Roman"/>
          <w:szCs w:val="24"/>
        </w:rPr>
        <w:t>IC/OC/PWM</w:t>
      </w:r>
      <w:r w:rsidRPr="00E77193">
        <w:rPr>
          <w:rFonts w:cs="Times New Roman"/>
          <w:szCs w:val="24"/>
        </w:rPr>
        <w:t>或者脉冲计数器。</w:t>
      </w:r>
      <w:r w:rsidRPr="00E77193">
        <w:rPr>
          <w:rFonts w:cs="Times New Roman"/>
          <w:szCs w:val="24"/>
        </w:rPr>
        <w:t>2</w:t>
      </w:r>
      <w:r w:rsidRPr="00E77193">
        <w:rPr>
          <w:rFonts w:cs="Times New Roman"/>
          <w:szCs w:val="24"/>
        </w:rPr>
        <w:t>个</w:t>
      </w:r>
      <w:r w:rsidRPr="00E77193">
        <w:rPr>
          <w:rFonts w:cs="Times New Roman"/>
          <w:szCs w:val="24"/>
        </w:rPr>
        <w:t>16</w:t>
      </w:r>
      <w:r w:rsidRPr="00E77193">
        <w:rPr>
          <w:rFonts w:cs="Times New Roman"/>
          <w:szCs w:val="24"/>
        </w:rPr>
        <w:t>位的</w:t>
      </w:r>
      <w:r w:rsidRPr="00E77193">
        <w:rPr>
          <w:rFonts w:cs="Times New Roman"/>
          <w:szCs w:val="24"/>
        </w:rPr>
        <w:t>6</w:t>
      </w:r>
      <w:r w:rsidRPr="00E77193">
        <w:rPr>
          <w:rFonts w:cs="Times New Roman"/>
          <w:szCs w:val="24"/>
        </w:rPr>
        <w:t>通道高级控制定时器：最多</w:t>
      </w:r>
      <w:r w:rsidRPr="00E77193">
        <w:rPr>
          <w:rFonts w:cs="Times New Roman"/>
          <w:szCs w:val="24"/>
        </w:rPr>
        <w:t>6</w:t>
      </w:r>
      <w:r w:rsidRPr="00E77193">
        <w:rPr>
          <w:rFonts w:cs="Times New Roman"/>
          <w:szCs w:val="24"/>
        </w:rPr>
        <w:t>个通道可用于</w:t>
      </w:r>
      <w:r w:rsidRPr="00E77193">
        <w:rPr>
          <w:rFonts w:cs="Times New Roman"/>
          <w:szCs w:val="24"/>
        </w:rPr>
        <w:t>PWM</w:t>
      </w:r>
      <w:r w:rsidRPr="00E77193">
        <w:rPr>
          <w:rFonts w:cs="Times New Roman"/>
          <w:szCs w:val="24"/>
        </w:rPr>
        <w:t>输出。</w:t>
      </w:r>
      <w:r w:rsidRPr="00E77193">
        <w:rPr>
          <w:rFonts w:cs="Times New Roman"/>
          <w:szCs w:val="24"/>
        </w:rPr>
        <w:t>2</w:t>
      </w:r>
      <w:r w:rsidRPr="00E77193">
        <w:rPr>
          <w:rFonts w:cs="Times New Roman"/>
          <w:szCs w:val="24"/>
        </w:rPr>
        <w:t>个看门狗定时器（独立看门狗和窗口看门狗）。</w:t>
      </w:r>
      <w:r w:rsidRPr="00E77193">
        <w:rPr>
          <w:rFonts w:cs="Times New Roman"/>
          <w:szCs w:val="24"/>
        </w:rPr>
        <w:t>Systick</w:t>
      </w:r>
      <w:r w:rsidRPr="00E77193">
        <w:rPr>
          <w:rFonts w:cs="Times New Roman"/>
          <w:szCs w:val="24"/>
        </w:rPr>
        <w:t>定时器：</w:t>
      </w:r>
      <w:r w:rsidRPr="00E77193">
        <w:rPr>
          <w:rFonts w:cs="Times New Roman"/>
          <w:szCs w:val="24"/>
        </w:rPr>
        <w:t>24</w:t>
      </w:r>
      <w:r w:rsidRPr="00E77193">
        <w:rPr>
          <w:rFonts w:cs="Times New Roman"/>
          <w:szCs w:val="24"/>
        </w:rPr>
        <w:t>位倒计数器。</w:t>
      </w:r>
      <w:r w:rsidRPr="00E77193">
        <w:rPr>
          <w:rFonts w:cs="Times New Roman"/>
          <w:szCs w:val="24"/>
        </w:rPr>
        <w:t>2</w:t>
      </w:r>
      <w:r w:rsidRPr="00E77193">
        <w:rPr>
          <w:rFonts w:cs="Times New Roman"/>
          <w:szCs w:val="24"/>
        </w:rPr>
        <w:t>个</w:t>
      </w:r>
      <w:r w:rsidRPr="00E77193">
        <w:rPr>
          <w:rFonts w:cs="Times New Roman"/>
          <w:szCs w:val="24"/>
        </w:rPr>
        <w:t>16</w:t>
      </w:r>
      <w:r w:rsidRPr="00E77193">
        <w:rPr>
          <w:rFonts w:cs="Times New Roman"/>
          <w:szCs w:val="24"/>
        </w:rPr>
        <w:t>位基本定时器用于驱动</w:t>
      </w:r>
      <w:r w:rsidRPr="00E77193">
        <w:rPr>
          <w:rFonts w:cs="Times New Roman"/>
          <w:szCs w:val="24"/>
        </w:rPr>
        <w:t>DAC</w:t>
      </w:r>
      <w:r w:rsidRPr="00E77193">
        <w:rPr>
          <w:rFonts w:cs="Times New Roman"/>
          <w:szCs w:val="24"/>
        </w:rPr>
        <w:t>。</w:t>
      </w:r>
    </w:p>
    <w:p w14:paraId="756C5AC5" w14:textId="4C7819CE"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多达</w:t>
      </w:r>
      <w:r w:rsidRPr="00E77193">
        <w:rPr>
          <w:rFonts w:cs="Times New Roman"/>
          <w:szCs w:val="24"/>
        </w:rPr>
        <w:t>13</w:t>
      </w:r>
      <w:r w:rsidRPr="00E77193">
        <w:rPr>
          <w:rFonts w:cs="Times New Roman"/>
          <w:szCs w:val="24"/>
        </w:rPr>
        <w:t>个通信接口：</w:t>
      </w:r>
      <w:r w:rsidRPr="00E77193">
        <w:rPr>
          <w:rFonts w:cs="Times New Roman"/>
          <w:szCs w:val="24"/>
        </w:rPr>
        <w:t>2</w:t>
      </w:r>
      <w:r w:rsidRPr="00E77193">
        <w:rPr>
          <w:rFonts w:cs="Times New Roman"/>
          <w:szCs w:val="24"/>
        </w:rPr>
        <w:t>个</w:t>
      </w:r>
      <w:r w:rsidRPr="00E77193">
        <w:rPr>
          <w:rFonts w:cs="Times New Roman"/>
          <w:szCs w:val="24"/>
        </w:rPr>
        <w:t>IIC</w:t>
      </w:r>
      <w:r w:rsidRPr="00E77193">
        <w:rPr>
          <w:rFonts w:cs="Times New Roman"/>
          <w:szCs w:val="24"/>
        </w:rPr>
        <w:t>接口（</w:t>
      </w:r>
      <w:r w:rsidRPr="00E77193">
        <w:rPr>
          <w:rFonts w:cs="Times New Roman"/>
          <w:szCs w:val="24"/>
        </w:rPr>
        <w:t>SMBus/PMBus</w:t>
      </w:r>
      <w:r w:rsidRPr="00E77193">
        <w:rPr>
          <w:rFonts w:cs="Times New Roman"/>
          <w:szCs w:val="24"/>
        </w:rPr>
        <w:t>）。</w:t>
      </w:r>
      <w:r w:rsidRPr="00E77193">
        <w:rPr>
          <w:rFonts w:cs="Times New Roman"/>
          <w:szCs w:val="24"/>
        </w:rPr>
        <w:t>5</w:t>
      </w:r>
      <w:r w:rsidRPr="00E77193">
        <w:rPr>
          <w:rFonts w:cs="Times New Roman"/>
          <w:szCs w:val="24"/>
        </w:rPr>
        <w:t>个</w:t>
      </w:r>
      <w:r w:rsidRPr="00E77193">
        <w:rPr>
          <w:rFonts w:cs="Times New Roman"/>
          <w:szCs w:val="24"/>
        </w:rPr>
        <w:t>USART</w:t>
      </w:r>
      <w:r w:rsidRPr="00E77193">
        <w:rPr>
          <w:rFonts w:cs="Times New Roman"/>
          <w:szCs w:val="24"/>
        </w:rPr>
        <w:t>接口（</w:t>
      </w:r>
      <w:r w:rsidRPr="00E77193">
        <w:rPr>
          <w:rFonts w:cs="Times New Roman"/>
          <w:szCs w:val="24"/>
        </w:rPr>
        <w:t>ISO7816</w:t>
      </w:r>
      <w:r w:rsidRPr="00E77193">
        <w:rPr>
          <w:rFonts w:cs="Times New Roman"/>
          <w:szCs w:val="24"/>
        </w:rPr>
        <w:t>接口，</w:t>
      </w:r>
      <w:r w:rsidRPr="00E77193">
        <w:rPr>
          <w:rFonts w:cs="Times New Roman"/>
          <w:szCs w:val="24"/>
        </w:rPr>
        <w:t>LIN</w:t>
      </w:r>
      <w:r w:rsidRPr="00E77193">
        <w:rPr>
          <w:rFonts w:cs="Times New Roman"/>
          <w:szCs w:val="24"/>
        </w:rPr>
        <w:t>，</w:t>
      </w:r>
      <w:r w:rsidRPr="00E77193">
        <w:rPr>
          <w:rFonts w:cs="Times New Roman"/>
          <w:szCs w:val="24"/>
        </w:rPr>
        <w:t>IrDA</w:t>
      </w:r>
      <w:r w:rsidRPr="00E77193">
        <w:rPr>
          <w:rFonts w:cs="Times New Roman"/>
          <w:szCs w:val="24"/>
        </w:rPr>
        <w:t>兼容，调试控制）。</w:t>
      </w:r>
      <w:r w:rsidRPr="00E77193">
        <w:rPr>
          <w:rFonts w:cs="Times New Roman"/>
          <w:szCs w:val="24"/>
        </w:rPr>
        <w:t>3</w:t>
      </w:r>
      <w:r w:rsidRPr="00E77193">
        <w:rPr>
          <w:rFonts w:cs="Times New Roman"/>
          <w:szCs w:val="24"/>
        </w:rPr>
        <w:t>个</w:t>
      </w:r>
      <w:r w:rsidRPr="00E77193">
        <w:rPr>
          <w:rFonts w:cs="Times New Roman"/>
          <w:szCs w:val="24"/>
        </w:rPr>
        <w:t>SPI</w:t>
      </w:r>
      <w:r w:rsidRPr="00E77193">
        <w:rPr>
          <w:rFonts w:cs="Times New Roman"/>
          <w:szCs w:val="24"/>
        </w:rPr>
        <w:t>接口（</w:t>
      </w:r>
      <w:r w:rsidRPr="00E77193">
        <w:rPr>
          <w:rFonts w:cs="Times New Roman"/>
          <w:szCs w:val="24"/>
        </w:rPr>
        <w:t>18 Mbit/s</w:t>
      </w:r>
      <w:r w:rsidRPr="00E77193">
        <w:rPr>
          <w:rFonts w:cs="Times New Roman"/>
          <w:szCs w:val="24"/>
        </w:rPr>
        <w:t>），两个和</w:t>
      </w:r>
      <w:r w:rsidRPr="00E77193">
        <w:rPr>
          <w:rFonts w:cs="Times New Roman"/>
          <w:szCs w:val="24"/>
        </w:rPr>
        <w:t>IIS</w:t>
      </w:r>
      <w:r w:rsidRPr="00E77193">
        <w:rPr>
          <w:rFonts w:cs="Times New Roman"/>
          <w:szCs w:val="24"/>
        </w:rPr>
        <w:t>复用。</w:t>
      </w:r>
      <w:r w:rsidRPr="00E77193">
        <w:rPr>
          <w:rFonts w:cs="Times New Roman"/>
          <w:szCs w:val="24"/>
        </w:rPr>
        <w:t>CAN</w:t>
      </w:r>
      <w:r w:rsidRPr="00E77193">
        <w:rPr>
          <w:rFonts w:cs="Times New Roman"/>
          <w:szCs w:val="24"/>
        </w:rPr>
        <w:t>接口（</w:t>
      </w:r>
      <w:r w:rsidRPr="00E77193">
        <w:rPr>
          <w:rFonts w:cs="Times New Roman"/>
          <w:szCs w:val="24"/>
        </w:rPr>
        <w:t>2.0B</w:t>
      </w:r>
      <w:r w:rsidRPr="00E77193">
        <w:rPr>
          <w:rFonts w:cs="Times New Roman"/>
          <w:szCs w:val="24"/>
        </w:rPr>
        <w:t>）。</w:t>
      </w:r>
      <w:r w:rsidRPr="00E77193">
        <w:rPr>
          <w:rFonts w:cs="Times New Roman"/>
          <w:szCs w:val="24"/>
        </w:rPr>
        <w:t>USB 2.0</w:t>
      </w:r>
      <w:r w:rsidRPr="00E77193">
        <w:rPr>
          <w:rFonts w:cs="Times New Roman"/>
          <w:szCs w:val="24"/>
        </w:rPr>
        <w:t>全速接口。</w:t>
      </w:r>
      <w:r w:rsidRPr="00E77193">
        <w:rPr>
          <w:rFonts w:cs="Times New Roman"/>
          <w:szCs w:val="24"/>
        </w:rPr>
        <w:t>SDIO</w:t>
      </w:r>
      <w:r w:rsidRPr="00E77193">
        <w:rPr>
          <w:rFonts w:cs="Times New Roman"/>
          <w:szCs w:val="24"/>
        </w:rPr>
        <w:t>接口。</w:t>
      </w:r>
      <w:r w:rsidRPr="00E77193">
        <w:rPr>
          <w:rFonts w:cs="Times New Roman"/>
          <w:szCs w:val="24"/>
        </w:rPr>
        <w:t xml:space="preserve"> </w:t>
      </w:r>
    </w:p>
    <w:p w14:paraId="58E324E3" w14:textId="4101A728" w:rsidR="00FE51F1" w:rsidRPr="00E77193" w:rsidRDefault="00FE51F1" w:rsidP="001307D5">
      <w:pPr>
        <w:pStyle w:val="af"/>
        <w:widowControl/>
        <w:numPr>
          <w:ilvl w:val="0"/>
          <w:numId w:val="40"/>
        </w:numPr>
        <w:ind w:left="0" w:firstLine="480"/>
        <w:jc w:val="left"/>
        <w:rPr>
          <w:rFonts w:cs="Times New Roman"/>
          <w:szCs w:val="24"/>
        </w:rPr>
      </w:pPr>
      <w:r w:rsidRPr="00E77193">
        <w:rPr>
          <w:rFonts w:cs="Times New Roman"/>
          <w:szCs w:val="24"/>
        </w:rPr>
        <w:t>ECOPACK</w:t>
      </w:r>
      <w:r w:rsidRPr="00E77193">
        <w:rPr>
          <w:rFonts w:cs="Times New Roman"/>
          <w:szCs w:val="24"/>
        </w:rPr>
        <w:t>封装：</w:t>
      </w:r>
      <w:r w:rsidRPr="00E77193">
        <w:rPr>
          <w:rFonts w:cs="Times New Roman"/>
          <w:szCs w:val="24"/>
        </w:rPr>
        <w:t>STM32F103xx</w:t>
      </w:r>
      <w:r w:rsidRPr="00E77193">
        <w:rPr>
          <w:rFonts w:cs="Times New Roman"/>
          <w:szCs w:val="24"/>
        </w:rPr>
        <w:t>系微控制器采用</w:t>
      </w:r>
      <w:r w:rsidRPr="00E77193">
        <w:rPr>
          <w:rFonts w:cs="Times New Roman"/>
          <w:szCs w:val="24"/>
        </w:rPr>
        <w:t>ECOPACK</w:t>
      </w:r>
      <w:r w:rsidRPr="00E77193">
        <w:rPr>
          <w:rFonts w:cs="Times New Roman"/>
          <w:szCs w:val="24"/>
        </w:rPr>
        <w:t>封装形式。</w:t>
      </w:r>
    </w:p>
    <w:p w14:paraId="1D0AF2E8" w14:textId="77777777" w:rsidR="00FE51F1" w:rsidRPr="00E77193" w:rsidRDefault="00FE51F1" w:rsidP="00FE51F1">
      <w:pPr>
        <w:widowControl/>
        <w:spacing w:line="240" w:lineRule="auto"/>
        <w:ind w:firstLineChars="0" w:firstLine="0"/>
        <w:jc w:val="left"/>
        <w:rPr>
          <w:rFonts w:cs="Times New Roman"/>
          <w:szCs w:val="24"/>
        </w:rPr>
      </w:pPr>
      <w:r w:rsidRPr="00E77193">
        <w:rPr>
          <w:rFonts w:cs="Times New Roman"/>
          <w:szCs w:val="24"/>
        </w:rPr>
        <w:br w:type="page"/>
      </w:r>
    </w:p>
    <w:p w14:paraId="48156AF9" w14:textId="469D8C3B" w:rsidR="00FE51F1" w:rsidRPr="00AE4798" w:rsidRDefault="00CD6240" w:rsidP="00A34D61">
      <w:pPr>
        <w:pStyle w:val="2"/>
      </w:pPr>
      <w:bookmarkStart w:id="170" w:name="_Toc8121671"/>
      <w:bookmarkStart w:id="171" w:name="_Toc45183660"/>
      <w:r>
        <w:lastRenderedPageBreak/>
        <w:t xml:space="preserve">4.2 </w:t>
      </w:r>
      <w:r w:rsidR="00FE51F1" w:rsidRPr="00AE4798">
        <w:t>IO</w:t>
      </w:r>
      <w:r w:rsidR="00FE51F1" w:rsidRPr="00AE4798">
        <w:t>输出实验</w:t>
      </w:r>
      <w:bookmarkEnd w:id="170"/>
      <w:bookmarkEnd w:id="171"/>
    </w:p>
    <w:p w14:paraId="78B5B13D" w14:textId="16859226" w:rsidR="00FE51F1" w:rsidRPr="00AE4798" w:rsidRDefault="00CD6240" w:rsidP="001570C1">
      <w:pPr>
        <w:pStyle w:val="3"/>
      </w:pPr>
      <w:bookmarkStart w:id="172" w:name="_Toc5111314"/>
      <w:bookmarkStart w:id="173" w:name="_Toc8121672"/>
      <w:bookmarkStart w:id="174" w:name="_Toc45183661"/>
      <w:r>
        <w:rPr>
          <w:rFonts w:hint="eastAsia"/>
        </w:rPr>
        <w:t>4</w:t>
      </w:r>
      <w:r>
        <w:t xml:space="preserve">.2.1 </w:t>
      </w:r>
      <w:r w:rsidR="00FE51F1" w:rsidRPr="00AE4798">
        <w:t>实验内容</w:t>
      </w:r>
      <w:bookmarkEnd w:id="172"/>
      <w:bookmarkEnd w:id="173"/>
      <w:bookmarkEnd w:id="174"/>
    </w:p>
    <w:p w14:paraId="6D5D68BE" w14:textId="06F8E129" w:rsidR="00FE51F1" w:rsidRPr="00AE4798" w:rsidRDefault="00FE51F1" w:rsidP="00F15C3A">
      <w:pPr>
        <w:ind w:firstLine="480"/>
      </w:pPr>
      <w:r w:rsidRPr="00AE4798">
        <w:t>使用</w:t>
      </w:r>
      <w:r w:rsidRPr="00AE4798">
        <w:t>Keil 5</w:t>
      </w:r>
      <w:r w:rsidRPr="00AE4798">
        <w:t>编写实验代码，使得</w:t>
      </w:r>
      <w:r w:rsidR="005B4BB4">
        <w:rPr>
          <w:rFonts w:hint="eastAsia"/>
        </w:rPr>
        <w:t>LED</w:t>
      </w:r>
      <w:r w:rsidR="005B4BB4">
        <w:rPr>
          <w:rFonts w:hint="eastAsia"/>
        </w:rPr>
        <w:t>功能</w:t>
      </w:r>
      <w:r w:rsidRPr="00AE4798">
        <w:t>模块上的四个</w:t>
      </w:r>
      <w:r w:rsidRPr="00AE4798">
        <w:t>LED</w:t>
      </w:r>
      <w:r w:rsidRPr="00AE4798">
        <w:t>（</w:t>
      </w:r>
      <w:r w:rsidRPr="00AE4798">
        <w:t>LED1</w:t>
      </w:r>
      <w:r w:rsidRPr="00AE4798">
        <w:t>、</w:t>
      </w:r>
      <w:r w:rsidRPr="00AE4798">
        <w:t>LED2</w:t>
      </w:r>
      <w:r w:rsidRPr="00AE4798">
        <w:t>、</w:t>
      </w:r>
      <w:r w:rsidRPr="00AE4798">
        <w:t>LED3</w:t>
      </w:r>
      <w:r w:rsidRPr="00AE4798">
        <w:t>、</w:t>
      </w:r>
      <w:r w:rsidRPr="00AE4798">
        <w:t>LED4</w:t>
      </w:r>
      <w:r w:rsidRPr="00AE4798">
        <w:t>）由下至上循环闪烁。</w:t>
      </w:r>
    </w:p>
    <w:p w14:paraId="33883D55" w14:textId="59494EC9" w:rsidR="00FE51F1" w:rsidRPr="00F15C3A" w:rsidRDefault="00CD6240" w:rsidP="001570C1">
      <w:pPr>
        <w:pStyle w:val="3"/>
      </w:pPr>
      <w:bookmarkStart w:id="175" w:name="_Toc5111315"/>
      <w:bookmarkStart w:id="176" w:name="_Toc8121673"/>
      <w:bookmarkStart w:id="177" w:name="_Toc45183662"/>
      <w:r>
        <w:rPr>
          <w:rFonts w:hint="eastAsia"/>
        </w:rPr>
        <w:t>4</w:t>
      </w:r>
      <w:r>
        <w:t xml:space="preserve">.2.2 </w:t>
      </w:r>
      <w:r w:rsidR="00FE51F1" w:rsidRPr="00F15C3A">
        <w:t>实验目的</w:t>
      </w:r>
      <w:bookmarkEnd w:id="175"/>
      <w:bookmarkEnd w:id="176"/>
      <w:bookmarkEnd w:id="177"/>
    </w:p>
    <w:p w14:paraId="0CA5A68C" w14:textId="77777777" w:rsidR="00FE51F1" w:rsidRPr="007D6DF8" w:rsidRDefault="00FE51F1" w:rsidP="001307D5">
      <w:pPr>
        <w:pStyle w:val="af"/>
        <w:numPr>
          <w:ilvl w:val="0"/>
          <w:numId w:val="29"/>
        </w:numPr>
        <w:ind w:firstLineChars="0"/>
        <w:rPr>
          <w:rFonts w:cs="Times New Roman"/>
          <w:color w:val="000000" w:themeColor="text1"/>
        </w:rPr>
      </w:pPr>
      <w:r w:rsidRPr="007D6DF8">
        <w:rPr>
          <w:rFonts w:cs="Times New Roman"/>
          <w:color w:val="000000" w:themeColor="text1"/>
        </w:rPr>
        <w:t>熟悉</w:t>
      </w:r>
      <w:r w:rsidRPr="007D6DF8">
        <w:rPr>
          <w:rFonts w:cs="Times New Roman"/>
          <w:color w:val="000000" w:themeColor="text1"/>
        </w:rPr>
        <w:t>Keil 5</w:t>
      </w:r>
      <w:r w:rsidRPr="007D6DF8">
        <w:rPr>
          <w:rFonts w:cs="Times New Roman"/>
          <w:color w:val="000000" w:themeColor="text1"/>
        </w:rPr>
        <w:t>集成开发环境；</w:t>
      </w:r>
    </w:p>
    <w:p w14:paraId="49F2F2F8" w14:textId="77777777" w:rsidR="00FE51F1" w:rsidRPr="007D6DF8" w:rsidRDefault="00FE51F1" w:rsidP="001307D5">
      <w:pPr>
        <w:pStyle w:val="af"/>
        <w:numPr>
          <w:ilvl w:val="0"/>
          <w:numId w:val="29"/>
        </w:numPr>
        <w:ind w:firstLineChars="0"/>
        <w:rPr>
          <w:rFonts w:cs="Times New Roman"/>
          <w:color w:val="000000" w:themeColor="text1"/>
        </w:rPr>
      </w:pPr>
      <w:r w:rsidRPr="007D6DF8">
        <w:rPr>
          <w:rFonts w:cs="Times New Roman"/>
          <w:color w:val="000000" w:themeColor="text1"/>
        </w:rPr>
        <w:t>了解</w:t>
      </w:r>
      <w:r w:rsidRPr="007D6DF8">
        <w:rPr>
          <w:rFonts w:cs="Times New Roman"/>
          <w:color w:val="000000" w:themeColor="text1"/>
        </w:rPr>
        <w:t>LED</w:t>
      </w:r>
      <w:r w:rsidRPr="007D6DF8">
        <w:rPr>
          <w:rFonts w:cs="Times New Roman"/>
          <w:color w:val="000000" w:themeColor="text1"/>
        </w:rPr>
        <w:t>的工作原理；</w:t>
      </w:r>
    </w:p>
    <w:p w14:paraId="085FF115" w14:textId="27E3E1A3" w:rsidR="00FE51F1" w:rsidRPr="007D6DF8" w:rsidRDefault="00FE51F1" w:rsidP="001307D5">
      <w:pPr>
        <w:pStyle w:val="af"/>
        <w:numPr>
          <w:ilvl w:val="0"/>
          <w:numId w:val="29"/>
        </w:numPr>
        <w:ind w:firstLineChars="0"/>
        <w:rPr>
          <w:rFonts w:cs="Times New Roman"/>
          <w:color w:val="000000" w:themeColor="text1"/>
        </w:rPr>
      </w:pPr>
      <w:r w:rsidRPr="007D6DF8">
        <w:rPr>
          <w:rFonts w:cs="Times New Roman"/>
          <w:color w:val="000000" w:themeColor="text1"/>
        </w:rPr>
        <w:t>了解</w:t>
      </w:r>
      <w:r w:rsidRPr="007D6DF8">
        <w:rPr>
          <w:rFonts w:cs="Times New Roman"/>
          <w:color w:val="000000" w:themeColor="text1"/>
        </w:rPr>
        <w:t>STM32</w:t>
      </w:r>
      <w:r w:rsidRPr="007D6DF8">
        <w:rPr>
          <w:rFonts w:cs="Times New Roman"/>
          <w:color w:val="000000" w:themeColor="text1"/>
        </w:rPr>
        <w:t>开发的一般过程</w:t>
      </w:r>
      <w:r w:rsidR="00C45A12">
        <w:rPr>
          <w:rFonts w:cs="Times New Roman" w:hint="eastAsia"/>
          <w:color w:val="000000" w:themeColor="text1"/>
        </w:rPr>
        <w:t>；</w:t>
      </w:r>
    </w:p>
    <w:p w14:paraId="63B07610" w14:textId="60F78AC1" w:rsidR="00FE51F1" w:rsidRPr="007D6DF8" w:rsidRDefault="00FE51F1" w:rsidP="001307D5">
      <w:pPr>
        <w:pStyle w:val="af"/>
        <w:numPr>
          <w:ilvl w:val="0"/>
          <w:numId w:val="29"/>
        </w:numPr>
        <w:ind w:firstLineChars="0"/>
        <w:rPr>
          <w:rFonts w:cs="Times New Roman"/>
          <w:color w:val="000000" w:themeColor="text1"/>
        </w:rPr>
      </w:pPr>
      <w:r w:rsidRPr="007D6DF8">
        <w:rPr>
          <w:rFonts w:cs="Times New Roman"/>
          <w:color w:val="000000" w:themeColor="text1"/>
        </w:rPr>
        <w:t>掌握</w:t>
      </w:r>
      <w:r w:rsidRPr="007D6DF8">
        <w:rPr>
          <w:rFonts w:cs="Times New Roman"/>
          <w:color w:val="000000" w:themeColor="text1"/>
        </w:rPr>
        <w:t>STM32</w:t>
      </w:r>
      <w:r w:rsidRPr="007D6DF8">
        <w:rPr>
          <w:rFonts w:cs="Times New Roman"/>
          <w:color w:val="000000" w:themeColor="text1"/>
        </w:rPr>
        <w:t>官方库的查看和调用方法</w:t>
      </w:r>
      <w:r w:rsidR="00C45A12">
        <w:rPr>
          <w:rFonts w:cs="Times New Roman" w:hint="eastAsia"/>
          <w:color w:val="000000" w:themeColor="text1"/>
        </w:rPr>
        <w:t>；</w:t>
      </w:r>
    </w:p>
    <w:p w14:paraId="03AE2FF0" w14:textId="77777777" w:rsidR="00FE51F1" w:rsidRPr="007D6DF8" w:rsidRDefault="00FE51F1" w:rsidP="001307D5">
      <w:pPr>
        <w:pStyle w:val="af"/>
        <w:numPr>
          <w:ilvl w:val="0"/>
          <w:numId w:val="29"/>
        </w:numPr>
        <w:ind w:firstLineChars="0"/>
        <w:rPr>
          <w:rFonts w:cs="Times New Roman"/>
          <w:color w:val="000000" w:themeColor="text1"/>
        </w:rPr>
      </w:pPr>
      <w:r w:rsidRPr="007D6DF8">
        <w:rPr>
          <w:rFonts w:cs="Times New Roman"/>
          <w:color w:val="000000" w:themeColor="text1"/>
        </w:rPr>
        <w:t>掌握</w:t>
      </w:r>
      <w:r w:rsidRPr="007D6DF8">
        <w:rPr>
          <w:rFonts w:cs="Times New Roman"/>
          <w:color w:val="000000" w:themeColor="text1"/>
        </w:rPr>
        <w:t>STM32</w:t>
      </w:r>
      <w:r w:rsidRPr="007D6DF8">
        <w:rPr>
          <w:rFonts w:cs="Times New Roman"/>
          <w:color w:val="000000" w:themeColor="text1"/>
        </w:rPr>
        <w:t>上的</w:t>
      </w:r>
      <w:r w:rsidRPr="007D6DF8">
        <w:rPr>
          <w:rFonts w:cs="Times New Roman"/>
          <w:color w:val="000000" w:themeColor="text1"/>
        </w:rPr>
        <w:t>IO</w:t>
      </w:r>
      <w:r w:rsidRPr="007D6DF8">
        <w:rPr>
          <w:rFonts w:cs="Times New Roman"/>
          <w:color w:val="000000" w:themeColor="text1"/>
        </w:rPr>
        <w:t>口作为普通输出端口的配置方法。</w:t>
      </w:r>
    </w:p>
    <w:p w14:paraId="4C71C1C9" w14:textId="7DE74675" w:rsidR="00FE51F1" w:rsidRPr="007D6DF8" w:rsidRDefault="00CD6240" w:rsidP="001570C1">
      <w:pPr>
        <w:pStyle w:val="3"/>
      </w:pPr>
      <w:bookmarkStart w:id="178" w:name="_Toc5111316"/>
      <w:bookmarkStart w:id="179" w:name="_Toc8121674"/>
      <w:bookmarkStart w:id="180" w:name="_Toc45183663"/>
      <w:r>
        <w:rPr>
          <w:rFonts w:hint="eastAsia"/>
        </w:rPr>
        <w:t>4</w:t>
      </w:r>
      <w:r>
        <w:t xml:space="preserve">.2.3 </w:t>
      </w:r>
      <w:r w:rsidR="00FE51F1" w:rsidRPr="007D6DF8">
        <w:t>实验环境</w:t>
      </w:r>
      <w:bookmarkStart w:id="181" w:name="_Hlk5205760"/>
      <w:bookmarkEnd w:id="178"/>
      <w:bookmarkEnd w:id="179"/>
      <w:bookmarkEnd w:id="180"/>
    </w:p>
    <w:p w14:paraId="43240D51" w14:textId="1AA72631" w:rsidR="00FE51F1" w:rsidRPr="00E77193" w:rsidRDefault="00FE51F1" w:rsidP="006D05B9">
      <w:pPr>
        <w:pStyle w:val="affd"/>
        <w:spacing w:after="48"/>
      </w:pPr>
      <w:r w:rsidRPr="00E77193">
        <w:t>表</w:t>
      </w:r>
      <w:r w:rsidRPr="00E77193">
        <w:t xml:space="preserve"> </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表</w:instrText>
      </w:r>
      <w:r>
        <w:instrText xml:space="preserve"> \* ARABIC \s 2 </w:instrText>
      </w:r>
      <w:r>
        <w:fldChar w:fldCharType="separate"/>
      </w:r>
      <w:r w:rsidR="00E3761D">
        <w:rPr>
          <w:noProof/>
        </w:rPr>
        <w:t>1</w:t>
      </w:r>
      <w:r>
        <w:fldChar w:fldCharType="end"/>
      </w:r>
      <w:r w:rsidRPr="00E77193">
        <w:t>实验硬件及软件</w:t>
      </w:r>
    </w:p>
    <w:tbl>
      <w:tblPr>
        <w:tblStyle w:val="afe"/>
        <w:tblW w:w="5000" w:type="pct"/>
        <w:tblLook w:val="04A0" w:firstRow="1" w:lastRow="0" w:firstColumn="1" w:lastColumn="0" w:noHBand="0" w:noVBand="1"/>
      </w:tblPr>
      <w:tblGrid>
        <w:gridCol w:w="763"/>
        <w:gridCol w:w="2913"/>
        <w:gridCol w:w="761"/>
        <w:gridCol w:w="4057"/>
      </w:tblGrid>
      <w:tr w:rsidR="00FE51F1" w:rsidRPr="00E77193" w14:paraId="7FCFF657" w14:textId="77777777" w:rsidTr="00FE51F1">
        <w:tc>
          <w:tcPr>
            <w:tcW w:w="449" w:type="pct"/>
            <w:shd w:val="clear" w:color="auto" w:fill="BFBFBF" w:themeFill="background1" w:themeFillShade="BF"/>
            <w:vAlign w:val="center"/>
          </w:tcPr>
          <w:p w14:paraId="591FB956" w14:textId="77777777" w:rsidR="00FE51F1" w:rsidRPr="00E77193" w:rsidRDefault="00FE51F1" w:rsidP="009B204D">
            <w:pPr>
              <w:pStyle w:val="affc"/>
              <w:spacing w:after="65"/>
              <w:jc w:val="center"/>
              <w:rPr>
                <w:rFonts w:cs="Times New Roman"/>
                <w:b/>
              </w:rPr>
            </w:pPr>
            <w:bookmarkStart w:id="182" w:name="_Hlk5269466"/>
            <w:r w:rsidRPr="00E77193">
              <w:rPr>
                <w:rFonts w:cs="Times New Roman"/>
                <w:b/>
              </w:rPr>
              <w:t>序号</w:t>
            </w:r>
          </w:p>
        </w:tc>
        <w:tc>
          <w:tcPr>
            <w:tcW w:w="1715" w:type="pct"/>
            <w:shd w:val="clear" w:color="auto" w:fill="BFBFBF" w:themeFill="background1" w:themeFillShade="BF"/>
            <w:vAlign w:val="center"/>
          </w:tcPr>
          <w:p w14:paraId="3115FB13" w14:textId="77777777" w:rsidR="00FE51F1" w:rsidRPr="00E77193" w:rsidRDefault="00FE51F1" w:rsidP="009B204D">
            <w:pPr>
              <w:pStyle w:val="affc"/>
              <w:spacing w:after="65"/>
              <w:jc w:val="center"/>
              <w:rPr>
                <w:rFonts w:cs="Times New Roman"/>
                <w:b/>
              </w:rPr>
            </w:pPr>
            <w:r w:rsidRPr="00E77193">
              <w:rPr>
                <w:rFonts w:cs="Times New Roman"/>
                <w:b/>
              </w:rPr>
              <w:t>名称</w:t>
            </w:r>
          </w:p>
        </w:tc>
        <w:tc>
          <w:tcPr>
            <w:tcW w:w="448" w:type="pct"/>
            <w:shd w:val="clear" w:color="auto" w:fill="BFBFBF" w:themeFill="background1" w:themeFillShade="BF"/>
            <w:vAlign w:val="center"/>
          </w:tcPr>
          <w:p w14:paraId="334DD1C8" w14:textId="77777777" w:rsidR="00FE51F1" w:rsidRPr="00E77193" w:rsidRDefault="00FE51F1" w:rsidP="009B204D">
            <w:pPr>
              <w:pStyle w:val="affc"/>
              <w:spacing w:after="65"/>
              <w:jc w:val="center"/>
              <w:rPr>
                <w:rFonts w:cs="Times New Roman"/>
                <w:b/>
              </w:rPr>
            </w:pPr>
            <w:r w:rsidRPr="00E77193">
              <w:rPr>
                <w:rFonts w:cs="Times New Roman"/>
                <w:b/>
              </w:rPr>
              <w:t>数量</w:t>
            </w:r>
          </w:p>
        </w:tc>
        <w:tc>
          <w:tcPr>
            <w:tcW w:w="2388" w:type="pct"/>
            <w:shd w:val="clear" w:color="auto" w:fill="BFBFBF" w:themeFill="background1" w:themeFillShade="BF"/>
            <w:vAlign w:val="center"/>
          </w:tcPr>
          <w:p w14:paraId="4B75C33E" w14:textId="77777777" w:rsidR="00FE51F1" w:rsidRPr="00E77193" w:rsidRDefault="00FE51F1" w:rsidP="009B204D">
            <w:pPr>
              <w:pStyle w:val="affc"/>
              <w:spacing w:after="65"/>
              <w:jc w:val="center"/>
              <w:rPr>
                <w:rFonts w:cs="Times New Roman"/>
                <w:b/>
              </w:rPr>
            </w:pPr>
            <w:r w:rsidRPr="00E77193">
              <w:rPr>
                <w:rFonts w:cs="Times New Roman"/>
                <w:b/>
              </w:rPr>
              <w:t>备注</w:t>
            </w:r>
          </w:p>
        </w:tc>
      </w:tr>
      <w:tr w:rsidR="00FE51F1" w:rsidRPr="00E77193" w14:paraId="743EC3A5" w14:textId="77777777" w:rsidTr="00FE51F1">
        <w:tc>
          <w:tcPr>
            <w:tcW w:w="449" w:type="pct"/>
            <w:vAlign w:val="center"/>
          </w:tcPr>
          <w:p w14:paraId="682A591F" w14:textId="78926425" w:rsidR="00FE51F1" w:rsidRPr="000049B5" w:rsidRDefault="000049B5" w:rsidP="009B204D">
            <w:pPr>
              <w:pStyle w:val="affc"/>
              <w:spacing w:after="65"/>
              <w:jc w:val="center"/>
              <w:rPr>
                <w:rFonts w:cs="Times New Roman"/>
              </w:rPr>
            </w:pPr>
            <w:r>
              <w:rPr>
                <w:rFonts w:cs="Times New Roman" w:hint="eastAsia"/>
              </w:rPr>
              <w:t>1</w:t>
            </w:r>
          </w:p>
        </w:tc>
        <w:tc>
          <w:tcPr>
            <w:tcW w:w="1715" w:type="pct"/>
            <w:vAlign w:val="center"/>
          </w:tcPr>
          <w:p w14:paraId="3BA9DB4B" w14:textId="5535F7DC" w:rsidR="00FE51F1" w:rsidRPr="00E77193" w:rsidRDefault="00946E63" w:rsidP="009B204D">
            <w:pPr>
              <w:pStyle w:val="affc"/>
              <w:spacing w:after="65"/>
              <w:jc w:val="center"/>
              <w:rPr>
                <w:rFonts w:cs="Times New Roman"/>
              </w:rPr>
            </w:pPr>
            <w:r>
              <w:rPr>
                <w:rFonts w:cs="Times New Roman"/>
              </w:rPr>
              <w:t>电脑</w:t>
            </w:r>
          </w:p>
        </w:tc>
        <w:tc>
          <w:tcPr>
            <w:tcW w:w="448" w:type="pct"/>
            <w:vAlign w:val="center"/>
          </w:tcPr>
          <w:p w14:paraId="7E4EAEB3" w14:textId="0DC7B5A2" w:rsidR="00FE51F1" w:rsidRPr="00E77193" w:rsidRDefault="000049B5" w:rsidP="009B204D">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2B90FCCB" w14:textId="1CA1D067" w:rsidR="00FE51F1" w:rsidRPr="00E77193" w:rsidRDefault="00946E63" w:rsidP="009B204D">
            <w:pPr>
              <w:pStyle w:val="affc"/>
              <w:spacing w:after="65"/>
              <w:jc w:val="center"/>
              <w:rPr>
                <w:rFonts w:cs="Times New Roman"/>
              </w:rPr>
            </w:pPr>
            <w:r>
              <w:rPr>
                <w:rFonts w:cs="Times New Roman" w:hint="eastAsia"/>
              </w:rPr>
              <w:t>电脑</w:t>
            </w:r>
            <w:r w:rsidR="00FE51F1" w:rsidRPr="00E77193">
              <w:rPr>
                <w:rFonts w:cs="Times New Roman"/>
              </w:rPr>
              <w:t>安装有</w:t>
            </w:r>
            <w:r w:rsidR="00FE51F1" w:rsidRPr="00E77193">
              <w:rPr>
                <w:rFonts w:cs="Times New Roman"/>
              </w:rPr>
              <w:t>Keil 5</w:t>
            </w:r>
            <w:r w:rsidR="00FE51F1" w:rsidRPr="00E77193">
              <w:rPr>
                <w:rFonts w:cs="Times New Roman"/>
              </w:rPr>
              <w:t>和</w:t>
            </w:r>
            <w:r w:rsidR="00FE51F1" w:rsidRPr="00E77193">
              <w:rPr>
                <w:rFonts w:cs="Times New Roman"/>
              </w:rPr>
              <w:t>ST-Link</w:t>
            </w:r>
            <w:r w:rsidR="00FE51F1" w:rsidRPr="00E77193">
              <w:rPr>
                <w:rFonts w:cs="Times New Roman"/>
              </w:rPr>
              <w:t>驱动</w:t>
            </w:r>
          </w:p>
        </w:tc>
      </w:tr>
      <w:tr w:rsidR="000049B5" w:rsidRPr="00E77193" w14:paraId="0D158847" w14:textId="77777777" w:rsidTr="00622A29">
        <w:tc>
          <w:tcPr>
            <w:tcW w:w="449" w:type="pct"/>
            <w:vAlign w:val="center"/>
          </w:tcPr>
          <w:p w14:paraId="26E49138" w14:textId="0FD1E0CE" w:rsidR="000049B5" w:rsidRPr="000049B5" w:rsidRDefault="000049B5" w:rsidP="009B204D">
            <w:pPr>
              <w:pStyle w:val="affc"/>
              <w:spacing w:after="65"/>
              <w:jc w:val="center"/>
              <w:rPr>
                <w:rFonts w:cs="Times New Roman"/>
              </w:rPr>
            </w:pPr>
            <w:r>
              <w:rPr>
                <w:rFonts w:cs="Times New Roman" w:hint="eastAsia"/>
              </w:rPr>
              <w:t>2</w:t>
            </w:r>
          </w:p>
        </w:tc>
        <w:tc>
          <w:tcPr>
            <w:tcW w:w="1715" w:type="pct"/>
            <w:vAlign w:val="center"/>
          </w:tcPr>
          <w:p w14:paraId="29A3E9FC" w14:textId="1E459193" w:rsidR="000049B5" w:rsidRPr="00E77193" w:rsidRDefault="000049B5" w:rsidP="009B204D">
            <w:pPr>
              <w:pStyle w:val="affc"/>
              <w:spacing w:after="65"/>
              <w:jc w:val="center"/>
              <w:rPr>
                <w:rFonts w:cs="Times New Roman"/>
              </w:rPr>
            </w:pPr>
            <w:r w:rsidRPr="00E77193">
              <w:rPr>
                <w:rFonts w:cs="Times New Roman"/>
              </w:rPr>
              <w:t>STM32</w:t>
            </w:r>
            <w:r w:rsidRPr="00E77193">
              <w:rPr>
                <w:rFonts w:cs="Times New Roman"/>
              </w:rPr>
              <w:t>底座</w:t>
            </w:r>
            <w:r w:rsidR="00C16E49">
              <w:rPr>
                <w:rFonts w:cs="Times New Roman" w:hint="eastAsia"/>
              </w:rPr>
              <w:t>模块</w:t>
            </w:r>
          </w:p>
        </w:tc>
        <w:tc>
          <w:tcPr>
            <w:tcW w:w="448" w:type="pct"/>
          </w:tcPr>
          <w:p w14:paraId="10543DD2" w14:textId="17BBD397" w:rsidR="000049B5" w:rsidRPr="00E77193" w:rsidRDefault="000049B5" w:rsidP="009B204D">
            <w:pPr>
              <w:pStyle w:val="affc"/>
              <w:spacing w:after="65"/>
              <w:jc w:val="center"/>
              <w:rPr>
                <w:rFonts w:cs="Times New Roman"/>
              </w:rPr>
            </w:pPr>
            <w:r w:rsidRPr="005C6EA0">
              <w:rPr>
                <w:rFonts w:cs="Times New Roman" w:hint="eastAsia"/>
              </w:rPr>
              <w:t>1</w:t>
            </w:r>
            <w:r w:rsidRPr="005C6EA0">
              <w:rPr>
                <w:rFonts w:cs="Times New Roman"/>
              </w:rPr>
              <w:t>个</w:t>
            </w:r>
          </w:p>
        </w:tc>
        <w:tc>
          <w:tcPr>
            <w:tcW w:w="2388" w:type="pct"/>
            <w:vAlign w:val="center"/>
          </w:tcPr>
          <w:p w14:paraId="0AD44987" w14:textId="77777777" w:rsidR="000049B5" w:rsidRPr="00E77193" w:rsidRDefault="000049B5" w:rsidP="009B204D">
            <w:pPr>
              <w:pStyle w:val="affc"/>
              <w:spacing w:after="65"/>
              <w:jc w:val="center"/>
              <w:rPr>
                <w:rFonts w:cs="Times New Roman"/>
              </w:rPr>
            </w:pPr>
          </w:p>
        </w:tc>
      </w:tr>
      <w:tr w:rsidR="000049B5" w:rsidRPr="00E77193" w14:paraId="5B19F837" w14:textId="77777777" w:rsidTr="00622A29">
        <w:tc>
          <w:tcPr>
            <w:tcW w:w="449" w:type="pct"/>
            <w:vAlign w:val="center"/>
          </w:tcPr>
          <w:p w14:paraId="0E19C32B" w14:textId="2B975829" w:rsidR="000049B5" w:rsidRPr="000049B5" w:rsidRDefault="000049B5" w:rsidP="009B204D">
            <w:pPr>
              <w:pStyle w:val="affc"/>
              <w:spacing w:after="65"/>
              <w:jc w:val="center"/>
              <w:rPr>
                <w:rFonts w:cs="Times New Roman"/>
              </w:rPr>
            </w:pPr>
            <w:r>
              <w:rPr>
                <w:rFonts w:cs="Times New Roman" w:hint="eastAsia"/>
              </w:rPr>
              <w:t>3</w:t>
            </w:r>
          </w:p>
        </w:tc>
        <w:tc>
          <w:tcPr>
            <w:tcW w:w="1715" w:type="pct"/>
            <w:vAlign w:val="center"/>
          </w:tcPr>
          <w:p w14:paraId="0D610504" w14:textId="5EA97A4C" w:rsidR="000049B5" w:rsidRPr="00E77193" w:rsidRDefault="00C16E49" w:rsidP="009B204D">
            <w:pPr>
              <w:pStyle w:val="affc"/>
              <w:spacing w:after="65"/>
              <w:jc w:val="center"/>
              <w:rPr>
                <w:rFonts w:cs="Times New Roman"/>
              </w:rPr>
            </w:pPr>
            <w:r>
              <w:rPr>
                <w:rFonts w:cs="Times New Roman" w:hint="eastAsia"/>
              </w:rPr>
              <w:t>电源模块</w:t>
            </w:r>
          </w:p>
        </w:tc>
        <w:tc>
          <w:tcPr>
            <w:tcW w:w="448" w:type="pct"/>
          </w:tcPr>
          <w:p w14:paraId="5E0A2D5D" w14:textId="71502A68" w:rsidR="000049B5" w:rsidRPr="00E77193" w:rsidRDefault="000049B5" w:rsidP="009B204D">
            <w:pPr>
              <w:pStyle w:val="affc"/>
              <w:spacing w:after="65"/>
              <w:jc w:val="center"/>
              <w:rPr>
                <w:rFonts w:cs="Times New Roman"/>
              </w:rPr>
            </w:pPr>
            <w:r w:rsidRPr="005C6EA0">
              <w:rPr>
                <w:rFonts w:cs="Times New Roman" w:hint="eastAsia"/>
              </w:rPr>
              <w:t>1</w:t>
            </w:r>
            <w:r w:rsidRPr="005C6EA0">
              <w:rPr>
                <w:rFonts w:cs="Times New Roman"/>
              </w:rPr>
              <w:t>个</w:t>
            </w:r>
          </w:p>
        </w:tc>
        <w:tc>
          <w:tcPr>
            <w:tcW w:w="2388" w:type="pct"/>
          </w:tcPr>
          <w:p w14:paraId="477B2A7E" w14:textId="25BE56F8" w:rsidR="000049B5" w:rsidRPr="00E77193" w:rsidRDefault="000049B5" w:rsidP="009B204D">
            <w:pPr>
              <w:pStyle w:val="affc"/>
              <w:spacing w:after="65"/>
              <w:jc w:val="center"/>
              <w:rPr>
                <w:rFonts w:cs="Times New Roman"/>
              </w:rPr>
            </w:pPr>
            <w:r w:rsidRPr="00E77193">
              <w:rPr>
                <w:rFonts w:cs="Times New Roman"/>
              </w:rPr>
              <w:t>选用，不使用</w:t>
            </w:r>
            <w:r w:rsidR="000D07A9">
              <w:rPr>
                <w:rFonts w:cs="Times New Roman" w:hint="eastAsia"/>
              </w:rPr>
              <w:t>电源模块</w:t>
            </w:r>
            <w:r w:rsidRPr="00E77193">
              <w:rPr>
                <w:rFonts w:cs="Times New Roman"/>
              </w:rPr>
              <w:t>也能完成本次试验</w:t>
            </w:r>
          </w:p>
        </w:tc>
      </w:tr>
      <w:tr w:rsidR="000049B5" w:rsidRPr="00E77193" w14:paraId="2B9E3A17" w14:textId="77777777" w:rsidTr="00622A29">
        <w:tc>
          <w:tcPr>
            <w:tcW w:w="449" w:type="pct"/>
            <w:vAlign w:val="center"/>
          </w:tcPr>
          <w:p w14:paraId="0E544B06" w14:textId="30D34785" w:rsidR="000049B5" w:rsidRPr="000049B5" w:rsidRDefault="000049B5" w:rsidP="009B204D">
            <w:pPr>
              <w:pStyle w:val="affc"/>
              <w:spacing w:after="65"/>
              <w:jc w:val="center"/>
              <w:rPr>
                <w:rFonts w:cs="Times New Roman"/>
              </w:rPr>
            </w:pPr>
            <w:r>
              <w:rPr>
                <w:rFonts w:cs="Times New Roman" w:hint="eastAsia"/>
              </w:rPr>
              <w:t>4</w:t>
            </w:r>
          </w:p>
        </w:tc>
        <w:tc>
          <w:tcPr>
            <w:tcW w:w="1715" w:type="pct"/>
            <w:vAlign w:val="center"/>
          </w:tcPr>
          <w:p w14:paraId="52CECE04" w14:textId="77777777" w:rsidR="000049B5" w:rsidRPr="00E77193" w:rsidRDefault="000049B5" w:rsidP="009B204D">
            <w:pPr>
              <w:pStyle w:val="affc"/>
              <w:spacing w:after="65"/>
              <w:jc w:val="center"/>
              <w:rPr>
                <w:rFonts w:cs="Times New Roman"/>
              </w:rPr>
            </w:pPr>
            <w:r w:rsidRPr="00E77193">
              <w:rPr>
                <w:rFonts w:cs="Times New Roman"/>
              </w:rPr>
              <w:t>电池盒配套电池</w:t>
            </w:r>
          </w:p>
        </w:tc>
        <w:tc>
          <w:tcPr>
            <w:tcW w:w="448" w:type="pct"/>
          </w:tcPr>
          <w:p w14:paraId="62C24911" w14:textId="3029EA59" w:rsidR="000049B5" w:rsidRPr="00E77193" w:rsidRDefault="000049B5" w:rsidP="009B204D">
            <w:pPr>
              <w:pStyle w:val="affc"/>
              <w:spacing w:after="65"/>
              <w:jc w:val="center"/>
              <w:rPr>
                <w:rFonts w:cs="Times New Roman"/>
              </w:rPr>
            </w:pPr>
            <w:r w:rsidRPr="005C6EA0">
              <w:rPr>
                <w:rFonts w:cs="Times New Roman" w:hint="eastAsia"/>
              </w:rPr>
              <w:t>1</w:t>
            </w:r>
            <w:r w:rsidRPr="005C6EA0">
              <w:rPr>
                <w:rFonts w:cs="Times New Roman"/>
              </w:rPr>
              <w:t>个</w:t>
            </w:r>
          </w:p>
        </w:tc>
        <w:tc>
          <w:tcPr>
            <w:tcW w:w="2388" w:type="pct"/>
          </w:tcPr>
          <w:p w14:paraId="5279F44E" w14:textId="77777777" w:rsidR="000049B5" w:rsidRPr="00E77193" w:rsidRDefault="000049B5" w:rsidP="009B204D">
            <w:pPr>
              <w:pStyle w:val="affc"/>
              <w:spacing w:after="65"/>
              <w:jc w:val="center"/>
              <w:rPr>
                <w:rFonts w:cs="Times New Roman"/>
              </w:rPr>
            </w:pPr>
            <w:r w:rsidRPr="00E77193">
              <w:rPr>
                <w:rFonts w:cs="Times New Roman"/>
              </w:rPr>
              <w:t>选用，若选择使用，请保证电池电量充足</w:t>
            </w:r>
          </w:p>
        </w:tc>
      </w:tr>
      <w:tr w:rsidR="000049B5" w:rsidRPr="00E77193" w14:paraId="2FCF4EF1" w14:textId="77777777" w:rsidTr="00622A29">
        <w:tc>
          <w:tcPr>
            <w:tcW w:w="449" w:type="pct"/>
            <w:vAlign w:val="center"/>
          </w:tcPr>
          <w:p w14:paraId="70275174" w14:textId="64879F19" w:rsidR="000049B5" w:rsidRPr="000049B5" w:rsidRDefault="000049B5" w:rsidP="009B204D">
            <w:pPr>
              <w:pStyle w:val="affc"/>
              <w:spacing w:after="65"/>
              <w:jc w:val="center"/>
              <w:rPr>
                <w:rFonts w:cs="Times New Roman"/>
              </w:rPr>
            </w:pPr>
            <w:r>
              <w:rPr>
                <w:rFonts w:cs="Times New Roman" w:hint="eastAsia"/>
              </w:rPr>
              <w:t>5</w:t>
            </w:r>
          </w:p>
        </w:tc>
        <w:tc>
          <w:tcPr>
            <w:tcW w:w="1715" w:type="pct"/>
            <w:vAlign w:val="center"/>
          </w:tcPr>
          <w:p w14:paraId="2F6CCBD3" w14:textId="788A62F1" w:rsidR="000049B5" w:rsidRPr="00E77193" w:rsidRDefault="000049B5" w:rsidP="009B204D">
            <w:pPr>
              <w:pStyle w:val="affc"/>
              <w:spacing w:after="65"/>
              <w:jc w:val="center"/>
              <w:rPr>
                <w:rFonts w:cs="Times New Roman"/>
              </w:rPr>
            </w:pPr>
            <w:r w:rsidRPr="00E77193">
              <w:rPr>
                <w:rFonts w:cs="Times New Roman"/>
              </w:rPr>
              <w:t>LED</w:t>
            </w:r>
            <w:r w:rsidRPr="00E77193">
              <w:rPr>
                <w:rFonts w:cs="Times New Roman"/>
              </w:rPr>
              <w:t>模块</w:t>
            </w:r>
          </w:p>
        </w:tc>
        <w:tc>
          <w:tcPr>
            <w:tcW w:w="448" w:type="pct"/>
          </w:tcPr>
          <w:p w14:paraId="7BD41AB7" w14:textId="2AF226BE" w:rsidR="000049B5" w:rsidRPr="00E77193" w:rsidRDefault="000049B5" w:rsidP="009B204D">
            <w:pPr>
              <w:pStyle w:val="affc"/>
              <w:spacing w:after="65"/>
              <w:jc w:val="center"/>
              <w:rPr>
                <w:rFonts w:cs="Times New Roman"/>
              </w:rPr>
            </w:pPr>
            <w:r w:rsidRPr="005C6EA0">
              <w:rPr>
                <w:rFonts w:cs="Times New Roman" w:hint="eastAsia"/>
              </w:rPr>
              <w:t>1</w:t>
            </w:r>
            <w:r w:rsidRPr="005C6EA0">
              <w:rPr>
                <w:rFonts w:cs="Times New Roman"/>
              </w:rPr>
              <w:t>个</w:t>
            </w:r>
          </w:p>
        </w:tc>
        <w:tc>
          <w:tcPr>
            <w:tcW w:w="2388" w:type="pct"/>
            <w:vAlign w:val="center"/>
          </w:tcPr>
          <w:p w14:paraId="1311E01C" w14:textId="77777777" w:rsidR="000049B5" w:rsidRPr="00E77193" w:rsidRDefault="000049B5" w:rsidP="009B204D">
            <w:pPr>
              <w:pStyle w:val="affc"/>
              <w:spacing w:after="65"/>
              <w:jc w:val="center"/>
              <w:rPr>
                <w:rFonts w:cs="Times New Roman"/>
              </w:rPr>
            </w:pPr>
          </w:p>
        </w:tc>
      </w:tr>
      <w:tr w:rsidR="000049B5" w:rsidRPr="00E77193" w14:paraId="65C1C028" w14:textId="77777777" w:rsidTr="00622A29">
        <w:tc>
          <w:tcPr>
            <w:tcW w:w="449" w:type="pct"/>
            <w:vAlign w:val="center"/>
          </w:tcPr>
          <w:p w14:paraId="3F1432F1" w14:textId="7512C9C5" w:rsidR="000049B5" w:rsidRPr="000049B5" w:rsidRDefault="000049B5" w:rsidP="009B204D">
            <w:pPr>
              <w:pStyle w:val="affc"/>
              <w:spacing w:after="65"/>
              <w:jc w:val="center"/>
              <w:rPr>
                <w:rFonts w:cs="Times New Roman"/>
              </w:rPr>
            </w:pPr>
            <w:r>
              <w:rPr>
                <w:rFonts w:cs="Times New Roman" w:hint="eastAsia"/>
              </w:rPr>
              <w:t>6</w:t>
            </w:r>
          </w:p>
        </w:tc>
        <w:tc>
          <w:tcPr>
            <w:tcW w:w="1715" w:type="pct"/>
            <w:vAlign w:val="center"/>
          </w:tcPr>
          <w:p w14:paraId="04F314A8" w14:textId="77777777" w:rsidR="000049B5" w:rsidRPr="00E77193" w:rsidRDefault="000049B5" w:rsidP="009B204D">
            <w:pPr>
              <w:pStyle w:val="affc"/>
              <w:spacing w:after="65"/>
              <w:jc w:val="center"/>
              <w:rPr>
                <w:rFonts w:cs="Times New Roman"/>
              </w:rPr>
            </w:pPr>
            <w:r w:rsidRPr="00E77193">
              <w:rPr>
                <w:rFonts w:cs="Times New Roman"/>
              </w:rPr>
              <w:t>ST-Link</w:t>
            </w:r>
            <w:r w:rsidRPr="00E77193">
              <w:rPr>
                <w:rFonts w:cs="Times New Roman"/>
              </w:rPr>
              <w:t>下载器</w:t>
            </w:r>
          </w:p>
        </w:tc>
        <w:tc>
          <w:tcPr>
            <w:tcW w:w="448" w:type="pct"/>
          </w:tcPr>
          <w:p w14:paraId="7C6C20FB" w14:textId="7034D65D" w:rsidR="000049B5" w:rsidRPr="00E77193" w:rsidRDefault="000049B5" w:rsidP="009B204D">
            <w:pPr>
              <w:pStyle w:val="affc"/>
              <w:spacing w:after="65"/>
              <w:jc w:val="center"/>
              <w:rPr>
                <w:rFonts w:cs="Times New Roman"/>
              </w:rPr>
            </w:pPr>
            <w:r w:rsidRPr="005C6EA0">
              <w:rPr>
                <w:rFonts w:cs="Times New Roman" w:hint="eastAsia"/>
              </w:rPr>
              <w:t>1</w:t>
            </w:r>
            <w:r w:rsidRPr="005C6EA0">
              <w:rPr>
                <w:rFonts w:cs="Times New Roman"/>
              </w:rPr>
              <w:t>个</w:t>
            </w:r>
          </w:p>
        </w:tc>
        <w:tc>
          <w:tcPr>
            <w:tcW w:w="2388" w:type="pct"/>
            <w:vAlign w:val="center"/>
          </w:tcPr>
          <w:p w14:paraId="5B3A46FA" w14:textId="77777777" w:rsidR="000049B5" w:rsidRPr="00E77193" w:rsidRDefault="000049B5" w:rsidP="009B204D">
            <w:pPr>
              <w:pStyle w:val="affc"/>
              <w:spacing w:after="65"/>
              <w:jc w:val="center"/>
              <w:rPr>
                <w:rFonts w:cs="Times New Roman"/>
              </w:rPr>
            </w:pPr>
          </w:p>
        </w:tc>
      </w:tr>
      <w:tr w:rsidR="00FE51F1" w:rsidRPr="00E77193" w14:paraId="0198CD99" w14:textId="77777777" w:rsidTr="00FE51F1">
        <w:tc>
          <w:tcPr>
            <w:tcW w:w="449" w:type="pct"/>
            <w:vAlign w:val="center"/>
          </w:tcPr>
          <w:p w14:paraId="54F5A87B" w14:textId="077EAA2D" w:rsidR="00FE51F1" w:rsidRPr="000049B5" w:rsidRDefault="000049B5" w:rsidP="009B204D">
            <w:pPr>
              <w:pStyle w:val="affc"/>
              <w:spacing w:after="65"/>
              <w:jc w:val="center"/>
              <w:rPr>
                <w:rFonts w:cs="Times New Roman"/>
              </w:rPr>
            </w:pPr>
            <w:r>
              <w:rPr>
                <w:rFonts w:cs="Times New Roman" w:hint="eastAsia"/>
              </w:rPr>
              <w:t>7</w:t>
            </w:r>
          </w:p>
        </w:tc>
        <w:tc>
          <w:tcPr>
            <w:tcW w:w="1715" w:type="pct"/>
            <w:vAlign w:val="center"/>
          </w:tcPr>
          <w:p w14:paraId="6F4D4A60" w14:textId="77777777" w:rsidR="00FE51F1" w:rsidRPr="00E77193" w:rsidRDefault="00FE51F1" w:rsidP="009B204D">
            <w:pPr>
              <w:pStyle w:val="affc"/>
              <w:spacing w:after="65"/>
              <w:jc w:val="center"/>
              <w:rPr>
                <w:rFonts w:cs="Times New Roman"/>
              </w:rPr>
            </w:pPr>
            <w:r w:rsidRPr="00E77193">
              <w:rPr>
                <w:rFonts w:cs="Times New Roman"/>
              </w:rPr>
              <w:t>ST-Link</w:t>
            </w:r>
            <w:r w:rsidRPr="00E77193">
              <w:rPr>
                <w:rFonts w:cs="Times New Roman"/>
              </w:rPr>
              <w:t>下载器连接线</w:t>
            </w:r>
          </w:p>
        </w:tc>
        <w:tc>
          <w:tcPr>
            <w:tcW w:w="448" w:type="pct"/>
            <w:vAlign w:val="center"/>
          </w:tcPr>
          <w:p w14:paraId="032B40F6" w14:textId="12C490A2" w:rsidR="00FE51F1" w:rsidRPr="00E77193" w:rsidRDefault="000049B5" w:rsidP="009B204D">
            <w:pPr>
              <w:pStyle w:val="affc"/>
              <w:spacing w:after="65"/>
              <w:jc w:val="center"/>
              <w:rPr>
                <w:rFonts w:cs="Times New Roman"/>
              </w:rPr>
            </w:pPr>
            <w:r>
              <w:rPr>
                <w:rFonts w:cs="Times New Roman" w:hint="eastAsia"/>
              </w:rPr>
              <w:t>1</w:t>
            </w:r>
            <w:r w:rsidR="00FE51F1" w:rsidRPr="00E77193">
              <w:rPr>
                <w:rFonts w:cs="Times New Roman"/>
              </w:rPr>
              <w:t>根</w:t>
            </w:r>
          </w:p>
        </w:tc>
        <w:tc>
          <w:tcPr>
            <w:tcW w:w="2388" w:type="pct"/>
            <w:vAlign w:val="center"/>
          </w:tcPr>
          <w:p w14:paraId="2D67C90D" w14:textId="77777777" w:rsidR="00FE51F1" w:rsidRPr="00E77193" w:rsidRDefault="00FE51F1" w:rsidP="009B204D">
            <w:pPr>
              <w:pStyle w:val="affc"/>
              <w:spacing w:after="65"/>
              <w:jc w:val="center"/>
              <w:rPr>
                <w:rFonts w:cs="Times New Roman"/>
              </w:rPr>
            </w:pPr>
          </w:p>
        </w:tc>
      </w:tr>
      <w:tr w:rsidR="00FE51F1" w:rsidRPr="00E77193" w14:paraId="6F676CD4" w14:textId="77777777" w:rsidTr="00FE51F1">
        <w:tc>
          <w:tcPr>
            <w:tcW w:w="449" w:type="pct"/>
            <w:vAlign w:val="center"/>
          </w:tcPr>
          <w:p w14:paraId="5E1410D7" w14:textId="076884F9" w:rsidR="00FE51F1" w:rsidRPr="000049B5" w:rsidRDefault="000049B5" w:rsidP="009B204D">
            <w:pPr>
              <w:pStyle w:val="affc"/>
              <w:spacing w:after="65"/>
              <w:jc w:val="center"/>
              <w:rPr>
                <w:rFonts w:cs="Times New Roman"/>
              </w:rPr>
            </w:pPr>
            <w:r>
              <w:rPr>
                <w:rFonts w:cs="Times New Roman" w:hint="eastAsia"/>
              </w:rPr>
              <w:t>8</w:t>
            </w:r>
          </w:p>
        </w:tc>
        <w:tc>
          <w:tcPr>
            <w:tcW w:w="1715" w:type="pct"/>
            <w:vAlign w:val="center"/>
          </w:tcPr>
          <w:p w14:paraId="42D6F308" w14:textId="6624EDB3" w:rsidR="00FE51F1" w:rsidRPr="00E77193" w:rsidRDefault="00E215AC" w:rsidP="009B204D">
            <w:pPr>
              <w:pStyle w:val="affc"/>
              <w:spacing w:after="65"/>
              <w:jc w:val="center"/>
              <w:rPr>
                <w:rFonts w:cs="Times New Roman"/>
              </w:rPr>
            </w:pPr>
            <w:r>
              <w:rPr>
                <w:rFonts w:cs="Times New Roman"/>
              </w:rPr>
              <w:t>IO</w:t>
            </w:r>
            <w:r>
              <w:rPr>
                <w:rFonts w:cs="Times New Roman"/>
              </w:rPr>
              <w:t>口输出</w:t>
            </w:r>
            <w:r w:rsidR="00FE51F1" w:rsidRPr="00E77193">
              <w:rPr>
                <w:rFonts w:cs="Times New Roman"/>
              </w:rPr>
              <w:t>实验代码</w:t>
            </w:r>
          </w:p>
        </w:tc>
        <w:tc>
          <w:tcPr>
            <w:tcW w:w="448" w:type="pct"/>
            <w:vAlign w:val="center"/>
          </w:tcPr>
          <w:p w14:paraId="4B364090" w14:textId="2CF908AE" w:rsidR="00FE51F1" w:rsidRPr="00E77193" w:rsidRDefault="000049B5" w:rsidP="009B204D">
            <w:pPr>
              <w:pStyle w:val="affc"/>
              <w:spacing w:after="65"/>
              <w:jc w:val="center"/>
              <w:rPr>
                <w:rFonts w:cs="Times New Roman"/>
              </w:rPr>
            </w:pPr>
            <w:r>
              <w:rPr>
                <w:rFonts w:cs="Times New Roman" w:hint="eastAsia"/>
              </w:rPr>
              <w:t>1</w:t>
            </w:r>
            <w:r w:rsidR="00FE51F1" w:rsidRPr="00E77193">
              <w:rPr>
                <w:rFonts w:cs="Times New Roman"/>
              </w:rPr>
              <w:t>份</w:t>
            </w:r>
          </w:p>
        </w:tc>
        <w:tc>
          <w:tcPr>
            <w:tcW w:w="2388" w:type="pct"/>
            <w:vAlign w:val="center"/>
          </w:tcPr>
          <w:p w14:paraId="7B57B92A" w14:textId="77777777" w:rsidR="00FE51F1" w:rsidRPr="00E77193" w:rsidRDefault="00FE51F1" w:rsidP="009B204D">
            <w:pPr>
              <w:pStyle w:val="affc"/>
              <w:spacing w:after="65"/>
              <w:jc w:val="center"/>
              <w:rPr>
                <w:rFonts w:cs="Times New Roman"/>
              </w:rPr>
            </w:pPr>
          </w:p>
        </w:tc>
      </w:tr>
    </w:tbl>
    <w:p w14:paraId="6DC6E27F" w14:textId="2993FE34" w:rsidR="00FE51F1" w:rsidRPr="000D07A9" w:rsidRDefault="00CD6240" w:rsidP="001570C1">
      <w:pPr>
        <w:pStyle w:val="3"/>
      </w:pPr>
      <w:bookmarkStart w:id="183" w:name="_Toc5111317"/>
      <w:bookmarkStart w:id="184" w:name="_Toc8121675"/>
      <w:bookmarkStart w:id="185" w:name="_Toc45183664"/>
      <w:bookmarkEnd w:id="181"/>
      <w:bookmarkEnd w:id="182"/>
      <w:r>
        <w:rPr>
          <w:rFonts w:hint="eastAsia"/>
        </w:rPr>
        <w:t>4</w:t>
      </w:r>
      <w:r>
        <w:t xml:space="preserve">.2.4 </w:t>
      </w:r>
      <w:r w:rsidR="00FE51F1" w:rsidRPr="000D07A9">
        <w:t>实验要求</w:t>
      </w:r>
      <w:bookmarkEnd w:id="183"/>
      <w:bookmarkEnd w:id="184"/>
      <w:bookmarkEnd w:id="185"/>
    </w:p>
    <w:p w14:paraId="01EC081E" w14:textId="77777777" w:rsidR="00FE51F1" w:rsidRPr="00E77193" w:rsidRDefault="00FE51F1" w:rsidP="001307D5">
      <w:pPr>
        <w:pStyle w:val="af"/>
        <w:numPr>
          <w:ilvl w:val="0"/>
          <w:numId w:val="30"/>
        </w:numPr>
        <w:ind w:left="0" w:firstLineChars="0" w:firstLine="567"/>
        <w:rPr>
          <w:rFonts w:cs="Times New Roman"/>
        </w:rPr>
      </w:pPr>
      <w:r w:rsidRPr="00E77193">
        <w:rPr>
          <w:rFonts w:cs="Times New Roman"/>
        </w:rPr>
        <w:t>掌握</w:t>
      </w:r>
      <w:r w:rsidRPr="00E77193">
        <w:rPr>
          <w:rFonts w:cs="Times New Roman"/>
        </w:rPr>
        <w:t>STM32</w:t>
      </w:r>
      <w:r w:rsidRPr="00E77193">
        <w:rPr>
          <w:rFonts w:cs="Times New Roman"/>
        </w:rPr>
        <w:t>通用</w:t>
      </w:r>
      <w:r w:rsidRPr="00E77193">
        <w:rPr>
          <w:rFonts w:cs="Times New Roman"/>
        </w:rPr>
        <w:t>IO</w:t>
      </w:r>
      <w:r w:rsidRPr="00E77193">
        <w:rPr>
          <w:rFonts w:cs="Times New Roman"/>
        </w:rPr>
        <w:t>口的配置方法。</w:t>
      </w:r>
    </w:p>
    <w:p w14:paraId="5700229D" w14:textId="41E203A4" w:rsidR="00FE51F1" w:rsidRPr="00E77193" w:rsidRDefault="00FE51F1" w:rsidP="001307D5">
      <w:pPr>
        <w:pStyle w:val="af"/>
        <w:numPr>
          <w:ilvl w:val="0"/>
          <w:numId w:val="30"/>
        </w:numPr>
        <w:ind w:left="0" w:firstLineChars="0" w:firstLine="567"/>
        <w:rPr>
          <w:rFonts w:cs="Times New Roman"/>
        </w:rPr>
      </w:pPr>
      <w:r w:rsidRPr="00E77193">
        <w:rPr>
          <w:rFonts w:cs="Times New Roman"/>
        </w:rPr>
        <w:t>了解</w:t>
      </w:r>
      <w:r w:rsidRPr="00E77193">
        <w:rPr>
          <w:rFonts w:cs="Times New Roman"/>
        </w:rPr>
        <w:t>STM32</w:t>
      </w:r>
      <w:r w:rsidRPr="00E77193">
        <w:rPr>
          <w:rFonts w:cs="Times New Roman"/>
        </w:rPr>
        <w:t>中</w:t>
      </w:r>
      <w:r w:rsidRPr="00E77193">
        <w:rPr>
          <w:rFonts w:cs="Times New Roman"/>
        </w:rPr>
        <w:t>IO</w:t>
      </w:r>
      <w:r w:rsidRPr="00E77193">
        <w:rPr>
          <w:rFonts w:cs="Times New Roman"/>
        </w:rPr>
        <w:t>口控制相关的寄存器的功能</w:t>
      </w:r>
      <w:r w:rsidR="0025733B">
        <w:rPr>
          <w:rFonts w:cs="Times New Roman" w:hint="eastAsia"/>
        </w:rPr>
        <w:t>和</w:t>
      </w:r>
      <w:r w:rsidRPr="00E77193">
        <w:rPr>
          <w:rFonts w:cs="Times New Roman"/>
        </w:rPr>
        <w:t>用法（</w:t>
      </w:r>
      <w:r w:rsidRPr="00E77193">
        <w:rPr>
          <w:rFonts w:cs="Times New Roman"/>
        </w:rPr>
        <w:t>2</w:t>
      </w:r>
      <w:r w:rsidRPr="00E77193">
        <w:rPr>
          <w:rFonts w:cs="Times New Roman"/>
        </w:rPr>
        <w:t>个</w:t>
      </w:r>
      <w:r w:rsidRPr="00E77193">
        <w:rPr>
          <w:rFonts w:cs="Times New Roman"/>
        </w:rPr>
        <w:t>32</w:t>
      </w:r>
      <w:r w:rsidRPr="00E77193">
        <w:rPr>
          <w:rFonts w:cs="Times New Roman"/>
        </w:rPr>
        <w:t>位的端口配置寄存器</w:t>
      </w:r>
      <w:r w:rsidRPr="00E77193">
        <w:rPr>
          <w:rFonts w:cs="Times New Roman"/>
        </w:rPr>
        <w:t>CRL</w:t>
      </w:r>
      <w:r w:rsidRPr="00E77193">
        <w:rPr>
          <w:rFonts w:cs="Times New Roman"/>
        </w:rPr>
        <w:t>和</w:t>
      </w:r>
      <w:r w:rsidRPr="00E77193">
        <w:rPr>
          <w:rFonts w:cs="Times New Roman"/>
        </w:rPr>
        <w:t>CRH</w:t>
      </w:r>
      <w:r w:rsidRPr="00E77193">
        <w:rPr>
          <w:rFonts w:cs="Times New Roman"/>
        </w:rPr>
        <w:t>；</w:t>
      </w:r>
      <w:r w:rsidRPr="00E77193">
        <w:rPr>
          <w:rFonts w:cs="Times New Roman"/>
        </w:rPr>
        <w:t>2</w:t>
      </w:r>
      <w:r w:rsidRPr="00E77193">
        <w:rPr>
          <w:rFonts w:cs="Times New Roman"/>
        </w:rPr>
        <w:t>个</w:t>
      </w:r>
      <w:r w:rsidRPr="00E77193">
        <w:rPr>
          <w:rFonts w:cs="Times New Roman"/>
        </w:rPr>
        <w:t>32</w:t>
      </w:r>
      <w:r w:rsidRPr="00E77193">
        <w:rPr>
          <w:rFonts w:cs="Times New Roman"/>
        </w:rPr>
        <w:t>位的数据寄存器</w:t>
      </w:r>
      <w:r w:rsidRPr="00E77193">
        <w:rPr>
          <w:rFonts w:cs="Times New Roman"/>
        </w:rPr>
        <w:t>IDR</w:t>
      </w:r>
      <w:r w:rsidRPr="00E77193">
        <w:rPr>
          <w:rFonts w:cs="Times New Roman"/>
        </w:rPr>
        <w:t>和</w:t>
      </w:r>
      <w:r w:rsidRPr="00E77193">
        <w:rPr>
          <w:rFonts w:cs="Times New Roman"/>
        </w:rPr>
        <w:t>ODR</w:t>
      </w:r>
      <w:r w:rsidRPr="00E77193">
        <w:rPr>
          <w:rFonts w:cs="Times New Roman"/>
        </w:rPr>
        <w:t>；</w:t>
      </w:r>
      <w:r w:rsidRPr="00E77193">
        <w:rPr>
          <w:rFonts w:cs="Times New Roman"/>
        </w:rPr>
        <w:t>1</w:t>
      </w:r>
      <w:r w:rsidRPr="00E77193">
        <w:rPr>
          <w:rFonts w:cs="Times New Roman"/>
        </w:rPr>
        <w:t>个</w:t>
      </w:r>
      <w:r w:rsidRPr="00E77193">
        <w:rPr>
          <w:rFonts w:cs="Times New Roman"/>
        </w:rPr>
        <w:t>32</w:t>
      </w:r>
      <w:r w:rsidRPr="00E77193">
        <w:rPr>
          <w:rFonts w:cs="Times New Roman"/>
        </w:rPr>
        <w:t>位的置位</w:t>
      </w:r>
      <w:r w:rsidRPr="00E77193">
        <w:rPr>
          <w:rFonts w:cs="Times New Roman"/>
        </w:rPr>
        <w:t>/</w:t>
      </w:r>
      <w:r w:rsidRPr="00E77193">
        <w:rPr>
          <w:rFonts w:cs="Times New Roman"/>
        </w:rPr>
        <w:t>复位寄存器</w:t>
      </w:r>
      <w:r w:rsidRPr="00E77193">
        <w:rPr>
          <w:rFonts w:cs="Times New Roman"/>
        </w:rPr>
        <w:t>BSRR</w:t>
      </w:r>
      <w:r w:rsidRPr="00E77193">
        <w:rPr>
          <w:rFonts w:cs="Times New Roman"/>
        </w:rPr>
        <w:t>；一个</w:t>
      </w:r>
      <w:r w:rsidRPr="00E77193">
        <w:rPr>
          <w:rFonts w:cs="Times New Roman"/>
        </w:rPr>
        <w:t>16</w:t>
      </w:r>
      <w:r w:rsidRPr="00E77193">
        <w:rPr>
          <w:rFonts w:cs="Times New Roman"/>
        </w:rPr>
        <w:t>位的复位寄存器</w:t>
      </w:r>
      <w:r w:rsidRPr="00E77193">
        <w:rPr>
          <w:rFonts w:cs="Times New Roman"/>
        </w:rPr>
        <w:t>BRR</w:t>
      </w:r>
      <w:r w:rsidRPr="00E77193">
        <w:rPr>
          <w:rFonts w:cs="Times New Roman"/>
        </w:rPr>
        <w:t>；</w:t>
      </w:r>
      <w:r w:rsidRPr="00E77193">
        <w:rPr>
          <w:rFonts w:cs="Times New Roman"/>
        </w:rPr>
        <w:t>1</w:t>
      </w:r>
      <w:r w:rsidRPr="00E77193">
        <w:rPr>
          <w:rFonts w:cs="Times New Roman"/>
        </w:rPr>
        <w:t>个</w:t>
      </w:r>
      <w:r w:rsidRPr="00E77193">
        <w:rPr>
          <w:rFonts w:cs="Times New Roman"/>
        </w:rPr>
        <w:t>32</w:t>
      </w:r>
      <w:r w:rsidRPr="00E77193">
        <w:rPr>
          <w:rFonts w:cs="Times New Roman"/>
        </w:rPr>
        <w:t>位的锁存寄存器</w:t>
      </w:r>
      <w:r w:rsidRPr="00E77193">
        <w:rPr>
          <w:rFonts w:cs="Times New Roman"/>
        </w:rPr>
        <w:t>LCKR</w:t>
      </w:r>
      <w:r w:rsidRPr="00E77193">
        <w:rPr>
          <w:rFonts w:cs="Times New Roman"/>
        </w:rPr>
        <w:t>）。</w:t>
      </w:r>
    </w:p>
    <w:p w14:paraId="3B3CD853" w14:textId="77777777" w:rsidR="00FE51F1" w:rsidRPr="00E77193" w:rsidRDefault="00FE51F1" w:rsidP="001307D5">
      <w:pPr>
        <w:pStyle w:val="af"/>
        <w:numPr>
          <w:ilvl w:val="0"/>
          <w:numId w:val="30"/>
        </w:numPr>
        <w:ind w:left="0" w:firstLineChars="0" w:firstLine="567"/>
        <w:rPr>
          <w:rFonts w:cs="Times New Roman"/>
        </w:rPr>
      </w:pPr>
      <w:r w:rsidRPr="00E77193">
        <w:rPr>
          <w:rFonts w:cs="Times New Roman"/>
        </w:rPr>
        <w:t>能够自行编程初始化</w:t>
      </w:r>
      <w:r w:rsidRPr="00E77193">
        <w:rPr>
          <w:rFonts w:cs="Times New Roman"/>
        </w:rPr>
        <w:t>STM32</w:t>
      </w:r>
      <w:r w:rsidRPr="00E77193">
        <w:rPr>
          <w:rFonts w:cs="Times New Roman"/>
        </w:rPr>
        <w:t>通用</w:t>
      </w:r>
      <w:r w:rsidRPr="00E77193">
        <w:rPr>
          <w:rFonts w:cs="Times New Roman"/>
        </w:rPr>
        <w:t>IO</w:t>
      </w:r>
      <w:r w:rsidRPr="00E77193">
        <w:rPr>
          <w:rFonts w:cs="Times New Roman"/>
        </w:rPr>
        <w:t>口，并编写程序实现</w:t>
      </w:r>
      <w:r w:rsidRPr="00E77193">
        <w:rPr>
          <w:rFonts w:cs="Times New Roman"/>
        </w:rPr>
        <w:t>LED</w:t>
      </w:r>
      <w:r w:rsidRPr="00E77193">
        <w:rPr>
          <w:rFonts w:cs="Times New Roman"/>
        </w:rPr>
        <w:t>模块上的</w:t>
      </w:r>
      <w:r w:rsidRPr="00E77193">
        <w:rPr>
          <w:rFonts w:cs="Times New Roman"/>
        </w:rPr>
        <w:t>4</w:t>
      </w:r>
      <w:r w:rsidRPr="00E77193">
        <w:rPr>
          <w:rFonts w:cs="Times New Roman"/>
        </w:rPr>
        <w:t>个</w:t>
      </w:r>
      <w:r w:rsidRPr="00E77193">
        <w:rPr>
          <w:rFonts w:cs="Times New Roman"/>
        </w:rPr>
        <w:t>LED</w:t>
      </w:r>
      <w:r w:rsidRPr="00E77193">
        <w:rPr>
          <w:rFonts w:cs="Times New Roman"/>
        </w:rPr>
        <w:t>从下至上依次循环闪烁。</w:t>
      </w:r>
    </w:p>
    <w:p w14:paraId="2843B93A" w14:textId="7B493B95" w:rsidR="00FE51F1" w:rsidRPr="00892039" w:rsidRDefault="00CD6240" w:rsidP="001570C1">
      <w:pPr>
        <w:pStyle w:val="3"/>
      </w:pPr>
      <w:bookmarkStart w:id="186" w:name="_Toc5111318"/>
      <w:bookmarkStart w:id="187" w:name="_Toc8121676"/>
      <w:bookmarkStart w:id="188" w:name="_Toc45183665"/>
      <w:r>
        <w:rPr>
          <w:rFonts w:hint="eastAsia"/>
        </w:rPr>
        <w:lastRenderedPageBreak/>
        <w:t>4</w:t>
      </w:r>
      <w:r>
        <w:t xml:space="preserve">.2.5 </w:t>
      </w:r>
      <w:r w:rsidR="00FE51F1" w:rsidRPr="00892039">
        <w:t>实验原理</w:t>
      </w:r>
      <w:bookmarkEnd w:id="186"/>
      <w:bookmarkEnd w:id="187"/>
      <w:bookmarkEnd w:id="188"/>
    </w:p>
    <w:p w14:paraId="4925AE13" w14:textId="77777777" w:rsidR="00FE51F1" w:rsidRPr="00892039" w:rsidRDefault="00FE51F1" w:rsidP="001307D5">
      <w:pPr>
        <w:pStyle w:val="af"/>
        <w:numPr>
          <w:ilvl w:val="0"/>
          <w:numId w:val="62"/>
        </w:numPr>
        <w:ind w:firstLineChars="0"/>
        <w:rPr>
          <w:b/>
        </w:rPr>
      </w:pPr>
      <w:r w:rsidRPr="00892039">
        <w:rPr>
          <w:b/>
        </w:rPr>
        <w:t>I/O</w:t>
      </w:r>
      <w:r w:rsidRPr="00892039">
        <w:rPr>
          <w:b/>
        </w:rPr>
        <w:t>介绍</w:t>
      </w:r>
    </w:p>
    <w:p w14:paraId="4593FE19" w14:textId="56FDB427" w:rsidR="00FE51F1" w:rsidRPr="00E77193" w:rsidRDefault="00FE51F1" w:rsidP="00FE51F1">
      <w:pPr>
        <w:ind w:firstLine="480"/>
        <w:rPr>
          <w:rFonts w:cs="Times New Roman"/>
        </w:rPr>
      </w:pPr>
      <w:r w:rsidRPr="00E77193">
        <w:rPr>
          <w:rFonts w:cs="Times New Roman"/>
        </w:rPr>
        <w:t>本节将要实现的是</w:t>
      </w:r>
      <w:r w:rsidRPr="00E77193">
        <w:rPr>
          <w:rFonts w:cs="Times New Roman"/>
        </w:rPr>
        <w:t>STM32</w:t>
      </w:r>
      <w:r w:rsidRPr="00E77193">
        <w:rPr>
          <w:rFonts w:cs="Times New Roman"/>
        </w:rPr>
        <w:t>底座模块上的</w:t>
      </w:r>
      <w:r w:rsidR="00F02D7C">
        <w:rPr>
          <w:rFonts w:cs="Times New Roman" w:hint="eastAsia"/>
        </w:rPr>
        <w:t>四</w:t>
      </w:r>
      <w:r w:rsidRPr="00E77193">
        <w:rPr>
          <w:rFonts w:cs="Times New Roman"/>
        </w:rPr>
        <w:t>个</w:t>
      </w:r>
      <w:r w:rsidRPr="00E77193">
        <w:rPr>
          <w:rFonts w:cs="Times New Roman"/>
        </w:rPr>
        <w:t>LED</w:t>
      </w:r>
      <w:r w:rsidRPr="00E77193">
        <w:rPr>
          <w:rFonts w:cs="Times New Roman"/>
        </w:rPr>
        <w:t>实现一个类似流水灯的效果，该实验的关键在于如何控制</w:t>
      </w:r>
      <w:r w:rsidRPr="00E77193">
        <w:rPr>
          <w:rFonts w:cs="Times New Roman"/>
        </w:rPr>
        <w:t>STM32</w:t>
      </w:r>
      <w:r w:rsidRPr="00E77193">
        <w:rPr>
          <w:rFonts w:cs="Times New Roman"/>
        </w:rPr>
        <w:t>的</w:t>
      </w:r>
      <w:r w:rsidRPr="00E77193">
        <w:rPr>
          <w:rFonts w:cs="Times New Roman"/>
        </w:rPr>
        <w:t>IO</w:t>
      </w:r>
      <w:r w:rsidRPr="00E77193">
        <w:rPr>
          <w:rFonts w:cs="Times New Roman"/>
        </w:rPr>
        <w:t>口输出。了解了</w:t>
      </w:r>
      <w:r w:rsidRPr="00E77193">
        <w:rPr>
          <w:rFonts w:cs="Times New Roman"/>
        </w:rPr>
        <w:t>STM32</w:t>
      </w:r>
      <w:r w:rsidRPr="00E77193">
        <w:rPr>
          <w:rFonts w:cs="Times New Roman"/>
        </w:rPr>
        <w:t>的</w:t>
      </w:r>
      <w:r w:rsidRPr="00E77193">
        <w:rPr>
          <w:rFonts w:cs="Times New Roman"/>
        </w:rPr>
        <w:t>IO</w:t>
      </w:r>
      <w:r w:rsidRPr="00E77193">
        <w:rPr>
          <w:rFonts w:cs="Times New Roman"/>
        </w:rPr>
        <w:t>口如何输出的，就可以实现流水灯了。通过本节的学习，将初步掌握</w:t>
      </w:r>
      <w:r w:rsidRPr="00E77193">
        <w:rPr>
          <w:rFonts w:cs="Times New Roman"/>
        </w:rPr>
        <w:t>STM32</w:t>
      </w:r>
      <w:r w:rsidRPr="00E77193">
        <w:rPr>
          <w:rFonts w:cs="Times New Roman"/>
        </w:rPr>
        <w:t>基本</w:t>
      </w:r>
      <w:r w:rsidRPr="00E77193">
        <w:rPr>
          <w:rFonts w:cs="Times New Roman"/>
        </w:rPr>
        <w:t>IO</w:t>
      </w:r>
      <w:r w:rsidRPr="00E77193">
        <w:rPr>
          <w:rFonts w:cs="Times New Roman"/>
        </w:rPr>
        <w:t>口的使用，而这是迈向</w:t>
      </w:r>
      <w:r w:rsidRPr="00E77193">
        <w:rPr>
          <w:rFonts w:cs="Times New Roman"/>
        </w:rPr>
        <w:t>STM32</w:t>
      </w:r>
      <w:r w:rsidRPr="00E77193">
        <w:rPr>
          <w:rFonts w:cs="Times New Roman"/>
        </w:rPr>
        <w:t>的第一步。</w:t>
      </w:r>
    </w:p>
    <w:p w14:paraId="5987CDD6" w14:textId="77777777" w:rsidR="00FE51F1" w:rsidRPr="00E77193" w:rsidRDefault="00FE51F1" w:rsidP="00FE51F1">
      <w:pPr>
        <w:ind w:firstLine="480"/>
        <w:rPr>
          <w:rFonts w:cs="Times New Roman"/>
        </w:rPr>
      </w:pPr>
      <w:r w:rsidRPr="00E77193">
        <w:rPr>
          <w:rFonts w:cs="Times New Roman"/>
        </w:rPr>
        <w:t>STM32</w:t>
      </w:r>
      <w:r w:rsidRPr="00E77193">
        <w:rPr>
          <w:rFonts w:cs="Times New Roman"/>
        </w:rPr>
        <w:t>每个</w:t>
      </w:r>
      <w:r w:rsidRPr="00E77193">
        <w:rPr>
          <w:rFonts w:cs="Times New Roman"/>
        </w:rPr>
        <w:t>IO</w:t>
      </w:r>
      <w:r w:rsidRPr="00E77193">
        <w:rPr>
          <w:rFonts w:cs="Times New Roman"/>
        </w:rPr>
        <w:t>口可以自由编程，但</w:t>
      </w:r>
      <w:r w:rsidRPr="00E77193">
        <w:rPr>
          <w:rFonts w:cs="Times New Roman"/>
        </w:rPr>
        <w:t>IO</w:t>
      </w:r>
      <w:r w:rsidRPr="00E77193">
        <w:rPr>
          <w:rFonts w:cs="Times New Roman"/>
        </w:rPr>
        <w:t>口寄存器必须按</w:t>
      </w:r>
      <w:r w:rsidRPr="00E77193">
        <w:rPr>
          <w:rFonts w:cs="Times New Roman"/>
        </w:rPr>
        <w:t>32</w:t>
      </w:r>
      <w:r w:rsidRPr="00E77193">
        <w:rPr>
          <w:rFonts w:cs="Times New Roman"/>
        </w:rPr>
        <w:t>位字被访问。</w:t>
      </w:r>
      <w:r w:rsidRPr="00E77193">
        <w:rPr>
          <w:rFonts w:cs="Times New Roman"/>
        </w:rPr>
        <w:t>STM32</w:t>
      </w:r>
      <w:r w:rsidRPr="00E77193">
        <w:rPr>
          <w:rFonts w:cs="Times New Roman"/>
        </w:rPr>
        <w:t>的很多</w:t>
      </w:r>
      <w:r w:rsidRPr="00E77193">
        <w:rPr>
          <w:rFonts w:cs="Times New Roman"/>
        </w:rPr>
        <w:t>IO</w:t>
      </w:r>
      <w:r w:rsidRPr="00E77193">
        <w:rPr>
          <w:rFonts w:cs="Times New Roman"/>
        </w:rPr>
        <w:t>口都是</w:t>
      </w:r>
      <w:r w:rsidRPr="00E77193">
        <w:rPr>
          <w:rFonts w:cs="Times New Roman"/>
        </w:rPr>
        <w:t>5V</w:t>
      </w:r>
      <w:r w:rsidRPr="00E77193">
        <w:rPr>
          <w:rFonts w:cs="Times New Roman"/>
        </w:rPr>
        <w:t>兼容的，这些</w:t>
      </w:r>
      <w:r w:rsidRPr="00E77193">
        <w:rPr>
          <w:rFonts w:cs="Times New Roman"/>
        </w:rPr>
        <w:t>IO</w:t>
      </w:r>
      <w:r w:rsidRPr="00E77193">
        <w:rPr>
          <w:rFonts w:cs="Times New Roman"/>
        </w:rPr>
        <w:t>口在与</w:t>
      </w:r>
      <w:r w:rsidRPr="00E77193">
        <w:rPr>
          <w:rFonts w:cs="Times New Roman"/>
        </w:rPr>
        <w:t>5V</w:t>
      </w:r>
      <w:r w:rsidRPr="00E77193">
        <w:rPr>
          <w:rFonts w:cs="Times New Roman"/>
        </w:rPr>
        <w:t>电平的外设连接的时候很有优势，具体哪些</w:t>
      </w:r>
      <w:r w:rsidRPr="00E77193">
        <w:rPr>
          <w:rFonts w:cs="Times New Roman"/>
        </w:rPr>
        <w:t>IO</w:t>
      </w:r>
      <w:r w:rsidRPr="00E77193">
        <w:rPr>
          <w:rFonts w:cs="Times New Roman"/>
        </w:rPr>
        <w:t>口是与</w:t>
      </w:r>
      <w:r w:rsidRPr="00E77193">
        <w:rPr>
          <w:rFonts w:cs="Times New Roman"/>
        </w:rPr>
        <w:t>5V</w:t>
      </w:r>
      <w:r w:rsidRPr="00E77193">
        <w:rPr>
          <w:rFonts w:cs="Times New Roman"/>
        </w:rPr>
        <w:t>兼容的，可以从该芯片的数据手册管脚描述章节查到（</w:t>
      </w:r>
      <w:r w:rsidRPr="00E77193">
        <w:rPr>
          <w:rFonts w:cs="Times New Roman"/>
        </w:rPr>
        <w:t>I/O Level</w:t>
      </w:r>
      <w:r w:rsidRPr="00E77193">
        <w:rPr>
          <w:rFonts w:cs="Times New Roman"/>
        </w:rPr>
        <w:t>标有</w:t>
      </w:r>
      <w:r w:rsidRPr="00E77193">
        <w:rPr>
          <w:rFonts w:cs="Times New Roman"/>
        </w:rPr>
        <w:t>FT</w:t>
      </w:r>
      <w:r w:rsidRPr="00E77193">
        <w:rPr>
          <w:rFonts w:cs="Times New Roman"/>
        </w:rPr>
        <w:t>的就是</w:t>
      </w:r>
      <w:r w:rsidRPr="00E77193">
        <w:rPr>
          <w:rFonts w:cs="Times New Roman"/>
        </w:rPr>
        <w:t>5V</w:t>
      </w:r>
      <w:r w:rsidRPr="00E77193">
        <w:rPr>
          <w:rFonts w:cs="Times New Roman"/>
        </w:rPr>
        <w:t>电平兼容的）。</w:t>
      </w:r>
    </w:p>
    <w:p w14:paraId="49F072E4" w14:textId="77777777" w:rsidR="00FE51F1" w:rsidRPr="00E77193" w:rsidRDefault="00FE51F1" w:rsidP="00FE51F1">
      <w:pPr>
        <w:ind w:firstLine="480"/>
        <w:rPr>
          <w:rFonts w:cs="Times New Roman"/>
        </w:rPr>
      </w:pPr>
      <w:r w:rsidRPr="00E77193">
        <w:rPr>
          <w:rFonts w:cs="Times New Roman"/>
        </w:rPr>
        <w:t>STM32</w:t>
      </w:r>
      <w:r w:rsidRPr="00E77193">
        <w:rPr>
          <w:rFonts w:cs="Times New Roman"/>
        </w:rPr>
        <w:t>的每个</w:t>
      </w:r>
      <w:r w:rsidRPr="00E77193">
        <w:rPr>
          <w:rFonts w:cs="Times New Roman"/>
        </w:rPr>
        <w:t>IO</w:t>
      </w:r>
      <w:r w:rsidRPr="00E77193">
        <w:rPr>
          <w:rFonts w:cs="Times New Roman"/>
        </w:rPr>
        <w:t>端口都有</w:t>
      </w:r>
      <w:r w:rsidRPr="00E77193">
        <w:rPr>
          <w:rFonts w:cs="Times New Roman"/>
        </w:rPr>
        <w:t>7</w:t>
      </w:r>
      <w:r w:rsidRPr="00E77193">
        <w:rPr>
          <w:rFonts w:cs="Times New Roman"/>
        </w:rPr>
        <w:t>个寄存器来控制。他们分别是：</w:t>
      </w:r>
      <w:r w:rsidRPr="00E77193">
        <w:rPr>
          <w:rFonts w:cs="Times New Roman"/>
        </w:rPr>
        <w:t>2</w:t>
      </w:r>
      <w:r w:rsidRPr="00E77193">
        <w:rPr>
          <w:rFonts w:cs="Times New Roman"/>
        </w:rPr>
        <w:t>个</w:t>
      </w:r>
      <w:r w:rsidRPr="00E77193">
        <w:rPr>
          <w:rFonts w:cs="Times New Roman"/>
        </w:rPr>
        <w:t>32</w:t>
      </w:r>
      <w:r w:rsidRPr="00E77193">
        <w:rPr>
          <w:rFonts w:cs="Times New Roman"/>
        </w:rPr>
        <w:t>位的端口配置寄存器</w:t>
      </w:r>
      <w:r w:rsidRPr="00E77193">
        <w:rPr>
          <w:rFonts w:cs="Times New Roman"/>
        </w:rPr>
        <w:t>CRL</w:t>
      </w:r>
      <w:r w:rsidRPr="00E77193">
        <w:rPr>
          <w:rFonts w:cs="Times New Roman"/>
        </w:rPr>
        <w:t>和</w:t>
      </w:r>
      <w:r w:rsidRPr="00E77193">
        <w:rPr>
          <w:rFonts w:cs="Times New Roman"/>
        </w:rPr>
        <w:t>CRH</w:t>
      </w:r>
      <w:r w:rsidRPr="00E77193">
        <w:rPr>
          <w:rFonts w:cs="Times New Roman"/>
        </w:rPr>
        <w:t>；</w:t>
      </w:r>
      <w:r w:rsidRPr="00E77193">
        <w:rPr>
          <w:rFonts w:cs="Times New Roman"/>
        </w:rPr>
        <w:t>2</w:t>
      </w:r>
      <w:r w:rsidRPr="00E77193">
        <w:rPr>
          <w:rFonts w:cs="Times New Roman"/>
        </w:rPr>
        <w:t>个</w:t>
      </w:r>
      <w:r w:rsidRPr="00E77193">
        <w:rPr>
          <w:rFonts w:cs="Times New Roman"/>
        </w:rPr>
        <w:t>32</w:t>
      </w:r>
      <w:r w:rsidRPr="00E77193">
        <w:rPr>
          <w:rFonts w:cs="Times New Roman"/>
        </w:rPr>
        <w:t>位的数据寄存器</w:t>
      </w:r>
      <w:r w:rsidRPr="00E77193">
        <w:rPr>
          <w:rFonts w:cs="Times New Roman"/>
        </w:rPr>
        <w:t>IDR</w:t>
      </w:r>
      <w:r w:rsidRPr="00E77193">
        <w:rPr>
          <w:rFonts w:cs="Times New Roman"/>
        </w:rPr>
        <w:t>和</w:t>
      </w:r>
      <w:r w:rsidRPr="00E77193">
        <w:rPr>
          <w:rFonts w:cs="Times New Roman"/>
        </w:rPr>
        <w:t>ODR</w:t>
      </w:r>
      <w:r w:rsidRPr="00E77193">
        <w:rPr>
          <w:rFonts w:cs="Times New Roman"/>
        </w:rPr>
        <w:t>；</w:t>
      </w:r>
      <w:r w:rsidRPr="00E77193">
        <w:rPr>
          <w:rFonts w:cs="Times New Roman"/>
        </w:rPr>
        <w:t>1</w:t>
      </w:r>
      <w:r w:rsidRPr="00E77193">
        <w:rPr>
          <w:rFonts w:cs="Times New Roman"/>
        </w:rPr>
        <w:t>个</w:t>
      </w:r>
      <w:r w:rsidRPr="00E77193">
        <w:rPr>
          <w:rFonts w:cs="Times New Roman"/>
        </w:rPr>
        <w:t>32</w:t>
      </w:r>
      <w:r w:rsidRPr="00E77193">
        <w:rPr>
          <w:rFonts w:cs="Times New Roman"/>
        </w:rPr>
        <w:t>位的置位</w:t>
      </w:r>
      <w:r w:rsidRPr="00E77193">
        <w:rPr>
          <w:rFonts w:cs="Times New Roman"/>
        </w:rPr>
        <w:t>/</w:t>
      </w:r>
      <w:r w:rsidRPr="00E77193">
        <w:rPr>
          <w:rFonts w:cs="Times New Roman"/>
        </w:rPr>
        <w:t>复位寄存器</w:t>
      </w:r>
      <w:r w:rsidRPr="00E77193">
        <w:rPr>
          <w:rFonts w:cs="Times New Roman"/>
        </w:rPr>
        <w:t>BSRR</w:t>
      </w:r>
      <w:r w:rsidRPr="00E77193">
        <w:rPr>
          <w:rFonts w:cs="Times New Roman"/>
        </w:rPr>
        <w:t>；一个</w:t>
      </w:r>
      <w:r w:rsidRPr="00E77193">
        <w:rPr>
          <w:rFonts w:cs="Times New Roman"/>
        </w:rPr>
        <w:t>16</w:t>
      </w:r>
      <w:r w:rsidRPr="00E77193">
        <w:rPr>
          <w:rFonts w:cs="Times New Roman"/>
        </w:rPr>
        <w:t>位的复位寄存器</w:t>
      </w:r>
      <w:r w:rsidRPr="00E77193">
        <w:rPr>
          <w:rFonts w:cs="Times New Roman"/>
        </w:rPr>
        <w:t>BRR</w:t>
      </w:r>
      <w:r w:rsidRPr="00E77193">
        <w:rPr>
          <w:rFonts w:cs="Times New Roman"/>
        </w:rPr>
        <w:t>；</w:t>
      </w:r>
      <w:r w:rsidRPr="00E77193">
        <w:rPr>
          <w:rFonts w:cs="Times New Roman"/>
        </w:rPr>
        <w:t>1</w:t>
      </w:r>
      <w:r w:rsidRPr="00E77193">
        <w:rPr>
          <w:rFonts w:cs="Times New Roman"/>
        </w:rPr>
        <w:t>个</w:t>
      </w:r>
      <w:r w:rsidRPr="00E77193">
        <w:rPr>
          <w:rFonts w:cs="Times New Roman"/>
        </w:rPr>
        <w:t>32</w:t>
      </w:r>
      <w:r w:rsidRPr="00E77193">
        <w:rPr>
          <w:rFonts w:cs="Times New Roman"/>
        </w:rPr>
        <w:t>位的锁存寄存器</w:t>
      </w:r>
      <w:r w:rsidRPr="00E77193">
        <w:rPr>
          <w:rFonts w:cs="Times New Roman"/>
        </w:rPr>
        <w:t>LCKR</w:t>
      </w:r>
      <w:r w:rsidRPr="00E77193">
        <w:rPr>
          <w:rFonts w:cs="Times New Roman"/>
        </w:rPr>
        <w:t>。想要了解每个寄存器的详细使用方法，可以参考《</w:t>
      </w:r>
      <w:r w:rsidRPr="00E77193">
        <w:rPr>
          <w:rFonts w:cs="Times New Roman"/>
          <w:bCs/>
        </w:rPr>
        <w:t>STM32F10x</w:t>
      </w:r>
      <w:r w:rsidRPr="00E77193">
        <w:rPr>
          <w:rFonts w:cs="Times New Roman"/>
          <w:bCs/>
        </w:rPr>
        <w:t>参考手册</w:t>
      </w:r>
      <w:r w:rsidRPr="00E77193">
        <w:rPr>
          <w:rFonts w:cs="Times New Roman"/>
        </w:rPr>
        <w:t>》</w:t>
      </w:r>
      <w:r w:rsidRPr="00E77193">
        <w:rPr>
          <w:rFonts w:cs="Times New Roman"/>
        </w:rPr>
        <w:t>P105~P129</w:t>
      </w:r>
      <w:r w:rsidRPr="00E77193">
        <w:rPr>
          <w:rFonts w:cs="Times New Roman"/>
        </w:rPr>
        <w:t>。</w:t>
      </w:r>
    </w:p>
    <w:p w14:paraId="2874811A" w14:textId="77777777" w:rsidR="00FE51F1" w:rsidRPr="00E77193" w:rsidRDefault="00FE51F1" w:rsidP="00FE51F1">
      <w:pPr>
        <w:ind w:firstLine="480"/>
        <w:rPr>
          <w:rFonts w:cs="Times New Roman"/>
        </w:rPr>
      </w:pPr>
      <w:r w:rsidRPr="00E77193">
        <w:rPr>
          <w:rFonts w:cs="Times New Roman"/>
        </w:rPr>
        <w:t>CRL</w:t>
      </w:r>
      <w:r w:rsidRPr="00E77193">
        <w:rPr>
          <w:rFonts w:cs="Times New Roman"/>
        </w:rPr>
        <w:t>和</w:t>
      </w:r>
      <w:r w:rsidRPr="00E77193">
        <w:rPr>
          <w:rFonts w:cs="Times New Roman"/>
        </w:rPr>
        <w:t>CRH</w:t>
      </w:r>
      <w:r w:rsidRPr="00E77193">
        <w:rPr>
          <w:rFonts w:cs="Times New Roman"/>
        </w:rPr>
        <w:t>控制着每个</w:t>
      </w:r>
      <w:r w:rsidRPr="00E77193">
        <w:rPr>
          <w:rFonts w:cs="Times New Roman"/>
        </w:rPr>
        <w:t>IO</w:t>
      </w:r>
      <w:r w:rsidRPr="00E77193">
        <w:rPr>
          <w:rFonts w:cs="Times New Roman"/>
        </w:rPr>
        <w:t>口的模式及输出速率。</w:t>
      </w:r>
    </w:p>
    <w:p w14:paraId="188987FB" w14:textId="4E356844" w:rsidR="00FE51F1" w:rsidRPr="00E77193" w:rsidRDefault="00FE51F1" w:rsidP="00FE51F1">
      <w:pPr>
        <w:ind w:firstLine="480"/>
        <w:rPr>
          <w:rFonts w:cs="Times New Roman"/>
        </w:rPr>
      </w:pPr>
      <w:r w:rsidRPr="00E77193">
        <w:rPr>
          <w:rFonts w:cs="Times New Roman"/>
        </w:rPr>
        <w:t>STM32</w:t>
      </w:r>
      <w:r w:rsidRPr="00E77193">
        <w:rPr>
          <w:rFonts w:cs="Times New Roman"/>
        </w:rPr>
        <w:t>的</w:t>
      </w:r>
      <w:r w:rsidRPr="00E77193">
        <w:rPr>
          <w:rFonts w:cs="Times New Roman"/>
        </w:rPr>
        <w:t>IO</w:t>
      </w:r>
      <w:r w:rsidRPr="00E77193">
        <w:rPr>
          <w:rFonts w:cs="Times New Roman"/>
        </w:rPr>
        <w:t>口位配置如</w:t>
      </w:r>
      <w:r>
        <w:rPr>
          <w:rFonts w:cs="Times New Roman"/>
        </w:rPr>
        <w:fldChar w:fldCharType="begin"/>
      </w:r>
      <w:r>
        <w:rPr>
          <w:rFonts w:cs="Times New Roman"/>
        </w:rPr>
        <w:instrText xml:space="preserve"> REF _Ref8217267 \h </w:instrText>
      </w:r>
      <w:r>
        <w:rPr>
          <w:rFonts w:cs="Times New Roman"/>
        </w:rPr>
      </w:r>
      <w:r>
        <w:rPr>
          <w:rFonts w:cs="Times New Roman"/>
        </w:rPr>
        <w:fldChar w:fldCharType="separate"/>
      </w:r>
      <w:r w:rsidR="00E3761D" w:rsidRPr="002A5FFB">
        <w:t>图</w:t>
      </w:r>
      <w:r w:rsidR="00E3761D" w:rsidRPr="002A5FFB">
        <w:t xml:space="preserve"> </w:t>
      </w:r>
      <w:r w:rsidR="00E3761D">
        <w:rPr>
          <w:noProof/>
        </w:rPr>
        <w:t>0</w:t>
      </w:r>
      <w:r w:rsidR="00E3761D" w:rsidRPr="002A5FFB">
        <w:t>.</w:t>
      </w:r>
      <w:r w:rsidR="00E3761D">
        <w:rPr>
          <w:noProof/>
        </w:rPr>
        <w:t>1</w:t>
      </w:r>
      <w:r>
        <w:rPr>
          <w:rFonts w:cs="Times New Roman"/>
        </w:rPr>
        <w:fldChar w:fldCharType="end"/>
      </w:r>
      <w:r w:rsidRPr="00E77193">
        <w:rPr>
          <w:rFonts w:cs="Times New Roman"/>
        </w:rPr>
        <w:t>所示：</w:t>
      </w:r>
    </w:p>
    <w:p w14:paraId="6F32713C" w14:textId="77777777" w:rsidR="00FE51F1" w:rsidRPr="00E77193" w:rsidRDefault="00FE51F1" w:rsidP="00A130B1">
      <w:pPr>
        <w:pStyle w:val="aff0"/>
      </w:pPr>
      <w:r w:rsidRPr="00892039">
        <w:rPr>
          <w:noProof/>
        </w:rPr>
        <w:drawing>
          <wp:inline distT="0" distB="0" distL="0" distR="0" wp14:anchorId="5737CF05" wp14:editId="32D1AA04">
            <wp:extent cx="4929929" cy="1714326"/>
            <wp:effectExtent l="0" t="0" r="4445" b="63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939168" cy="1717539"/>
                    </a:xfrm>
                    <a:prstGeom prst="rect">
                      <a:avLst/>
                    </a:prstGeom>
                    <a:noFill/>
                    <a:ln>
                      <a:noFill/>
                    </a:ln>
                  </pic:spPr>
                </pic:pic>
              </a:graphicData>
            </a:graphic>
          </wp:inline>
        </w:drawing>
      </w:r>
    </w:p>
    <w:p w14:paraId="7D2F0ED1" w14:textId="6DF27978" w:rsidR="00FE51F1" w:rsidRPr="002A5FFB" w:rsidRDefault="00FE51F1" w:rsidP="002A5FFB">
      <w:pPr>
        <w:pStyle w:val="affd"/>
        <w:spacing w:after="48"/>
      </w:pPr>
      <w:bookmarkStart w:id="189" w:name="_Ref8217267"/>
      <w:bookmarkStart w:id="190" w:name="_Ref8217263"/>
      <w:r w:rsidRPr="002A5FFB">
        <w:t>图</w:t>
      </w:r>
      <w:r w:rsidRPr="002A5FFB">
        <w:t xml:space="preserve"> </w:t>
      </w:r>
      <w:r w:rsidR="004E01D9">
        <w:rPr>
          <w:noProof/>
        </w:rPr>
        <w:fldChar w:fldCharType="begin"/>
      </w:r>
      <w:r w:rsidR="004E01D9">
        <w:rPr>
          <w:noProof/>
        </w:rPr>
        <w:instrText xml:space="preserve"> STYLEREF 2 \s </w:instrText>
      </w:r>
      <w:r w:rsidR="004E01D9">
        <w:rPr>
          <w:noProof/>
        </w:rPr>
        <w:fldChar w:fldCharType="separate"/>
      </w:r>
      <w:r w:rsidR="00E3761D">
        <w:rPr>
          <w:noProof/>
        </w:rPr>
        <w:t>0</w:t>
      </w:r>
      <w:r w:rsidR="004E01D9">
        <w:rPr>
          <w:noProof/>
        </w:rPr>
        <w:fldChar w:fldCharType="end"/>
      </w:r>
      <w:r w:rsidRPr="002A5FFB">
        <w:t>.</w:t>
      </w:r>
      <w:r w:rsidRPr="002A5FFB">
        <w:fldChar w:fldCharType="begin"/>
      </w:r>
      <w:r w:rsidRPr="002A5FFB">
        <w:instrText xml:space="preserve"> SEQ </w:instrText>
      </w:r>
      <w:r w:rsidRPr="002A5FFB">
        <w:instrText>图</w:instrText>
      </w:r>
      <w:r w:rsidRPr="002A5FFB">
        <w:instrText xml:space="preserve"> \* ARABIC \s 2 </w:instrText>
      </w:r>
      <w:r w:rsidRPr="002A5FFB">
        <w:fldChar w:fldCharType="separate"/>
      </w:r>
      <w:r w:rsidR="00E3761D">
        <w:rPr>
          <w:noProof/>
        </w:rPr>
        <w:t>1</w:t>
      </w:r>
      <w:r w:rsidRPr="002A5FFB">
        <w:fldChar w:fldCharType="end"/>
      </w:r>
      <w:bookmarkEnd w:id="189"/>
      <w:r w:rsidRPr="002A5FFB">
        <w:t xml:space="preserve"> STM32</w:t>
      </w:r>
      <w:r w:rsidRPr="002A5FFB">
        <w:t>的</w:t>
      </w:r>
      <w:r w:rsidRPr="002A5FFB">
        <w:t>IO</w:t>
      </w:r>
      <w:r w:rsidRPr="002A5FFB">
        <w:t>口位配置</w:t>
      </w:r>
      <w:bookmarkEnd w:id="190"/>
      <w:r w:rsidRPr="002A5FFB">
        <w:t xml:space="preserve"> </w:t>
      </w:r>
    </w:p>
    <w:p w14:paraId="11586A3B" w14:textId="630DC2D3" w:rsidR="00FE51F1" w:rsidRPr="00E77193" w:rsidRDefault="00FE51F1" w:rsidP="00FE51F1">
      <w:pPr>
        <w:ind w:firstLine="480"/>
        <w:rPr>
          <w:rFonts w:cs="Times New Roman"/>
        </w:rPr>
      </w:pPr>
      <w:r w:rsidRPr="00E77193">
        <w:rPr>
          <w:rFonts w:cs="Times New Roman"/>
        </w:rPr>
        <w:t>STM32</w:t>
      </w:r>
      <w:r w:rsidRPr="00E77193">
        <w:rPr>
          <w:rFonts w:cs="Times New Roman"/>
        </w:rPr>
        <w:t>输出模式配置表如</w:t>
      </w:r>
      <w:r w:rsidRPr="00E77193">
        <w:rPr>
          <w:rFonts w:cs="Times New Roman"/>
        </w:rPr>
        <w:fldChar w:fldCharType="begin"/>
      </w:r>
      <w:r w:rsidRPr="00E77193">
        <w:rPr>
          <w:rFonts w:cs="Times New Roman"/>
        </w:rPr>
        <w:instrText xml:space="preserve"> REF _Ref517267621 \h  \* MERGEFORMAT </w:instrText>
      </w:r>
      <w:r w:rsidRPr="00E77193">
        <w:rPr>
          <w:rFonts w:cs="Times New Roman"/>
        </w:rPr>
      </w:r>
      <w:r w:rsidRPr="00E77193">
        <w:rPr>
          <w:rFonts w:cs="Times New Roman"/>
        </w:rPr>
        <w:fldChar w:fldCharType="separate"/>
      </w:r>
      <w:r w:rsidR="00E3761D" w:rsidRPr="00E3761D">
        <w:rPr>
          <w:rFonts w:cs="Times New Roman"/>
        </w:rPr>
        <w:t>图</w:t>
      </w:r>
      <w:r w:rsidR="00E3761D" w:rsidRPr="00E3761D">
        <w:rPr>
          <w:rFonts w:cs="Times New Roman"/>
        </w:rPr>
        <w:t>0.2</w:t>
      </w:r>
      <w:r w:rsidRPr="00E77193">
        <w:rPr>
          <w:rFonts w:cs="Times New Roman"/>
        </w:rPr>
        <w:fldChar w:fldCharType="end"/>
      </w:r>
      <w:r w:rsidRPr="00E77193">
        <w:rPr>
          <w:rFonts w:cs="Times New Roman"/>
        </w:rPr>
        <w:t>所示：</w:t>
      </w:r>
    </w:p>
    <w:p w14:paraId="07F0081E" w14:textId="77777777" w:rsidR="00FE51F1" w:rsidRPr="00E77193" w:rsidRDefault="00FE51F1" w:rsidP="0057688E">
      <w:pPr>
        <w:pStyle w:val="aff0"/>
        <w:rPr>
          <w:rFonts w:cs="Times New Roman"/>
        </w:rPr>
      </w:pPr>
      <w:r w:rsidRPr="00E77193">
        <w:rPr>
          <w:rFonts w:cs="Times New Roman"/>
          <w:noProof/>
        </w:rPr>
        <w:drawing>
          <wp:inline distT="0" distB="0" distL="0" distR="0" wp14:anchorId="169BB63C" wp14:editId="6EAAE9F2">
            <wp:extent cx="3418205" cy="1077595"/>
            <wp:effectExtent l="0" t="0" r="0" b="825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8205" cy="1077595"/>
                    </a:xfrm>
                    <a:prstGeom prst="rect">
                      <a:avLst/>
                    </a:prstGeom>
                    <a:noFill/>
                    <a:ln>
                      <a:noFill/>
                    </a:ln>
                  </pic:spPr>
                </pic:pic>
              </a:graphicData>
            </a:graphic>
          </wp:inline>
        </w:drawing>
      </w:r>
    </w:p>
    <w:p w14:paraId="1E742098" w14:textId="5D9C2FF4" w:rsidR="00FE51F1" w:rsidRPr="001A3BE2" w:rsidRDefault="00FE51F1" w:rsidP="001A3BE2">
      <w:pPr>
        <w:pStyle w:val="affd"/>
        <w:spacing w:after="48"/>
      </w:pPr>
      <w:bookmarkStart w:id="191" w:name="_Ref517267621"/>
      <w:r w:rsidRPr="001A3BE2">
        <w:t>图</w:t>
      </w:r>
      <w:r w:rsidR="004E01D9">
        <w:rPr>
          <w:noProof/>
        </w:rPr>
        <w:fldChar w:fldCharType="begin"/>
      </w:r>
      <w:r w:rsidR="004E01D9">
        <w:rPr>
          <w:noProof/>
        </w:rPr>
        <w:instrText xml:space="preserve"> STYLEREF 2 \s </w:instrText>
      </w:r>
      <w:r w:rsidR="004E01D9">
        <w:rPr>
          <w:noProof/>
        </w:rPr>
        <w:fldChar w:fldCharType="separate"/>
      </w:r>
      <w:r w:rsidR="00E3761D">
        <w:rPr>
          <w:noProof/>
        </w:rPr>
        <w:t>0</w:t>
      </w:r>
      <w:r w:rsidR="004E01D9">
        <w:rPr>
          <w:noProof/>
        </w:rPr>
        <w:fldChar w:fldCharType="end"/>
      </w:r>
      <w:r w:rsidRPr="001A3BE2">
        <w:t>.</w:t>
      </w:r>
      <w:r w:rsidRPr="001A3BE2">
        <w:fldChar w:fldCharType="begin"/>
      </w:r>
      <w:r w:rsidRPr="001A3BE2">
        <w:instrText xml:space="preserve"> SEQ </w:instrText>
      </w:r>
      <w:r w:rsidRPr="001A3BE2">
        <w:instrText>图</w:instrText>
      </w:r>
      <w:r w:rsidRPr="001A3BE2">
        <w:instrText xml:space="preserve"> \* ARABIC \s 2 </w:instrText>
      </w:r>
      <w:r w:rsidRPr="001A3BE2">
        <w:fldChar w:fldCharType="separate"/>
      </w:r>
      <w:r w:rsidR="00E3761D">
        <w:rPr>
          <w:noProof/>
        </w:rPr>
        <w:t>2</w:t>
      </w:r>
      <w:r w:rsidRPr="001A3BE2">
        <w:fldChar w:fldCharType="end"/>
      </w:r>
      <w:bookmarkEnd w:id="191"/>
      <w:r w:rsidRPr="001A3BE2">
        <w:t xml:space="preserve"> STM32</w:t>
      </w:r>
      <w:r w:rsidRPr="001A3BE2">
        <w:t>输出模式配置</w:t>
      </w:r>
    </w:p>
    <w:p w14:paraId="68133BD0" w14:textId="4B83691E" w:rsidR="00FE51F1" w:rsidRPr="00E77193" w:rsidRDefault="00FE51F1" w:rsidP="00FE51F1">
      <w:pPr>
        <w:ind w:firstLine="480"/>
        <w:rPr>
          <w:rFonts w:cs="Times New Roman"/>
        </w:rPr>
      </w:pPr>
      <w:r w:rsidRPr="00E77193">
        <w:rPr>
          <w:rFonts w:cs="Times New Roman"/>
        </w:rPr>
        <w:lastRenderedPageBreak/>
        <w:t>接下来我们看看端口低配置寄存器</w:t>
      </w:r>
      <w:r w:rsidRPr="00E77193">
        <w:rPr>
          <w:rFonts w:cs="Times New Roman"/>
        </w:rPr>
        <w:t>CRL</w:t>
      </w:r>
      <w:r w:rsidRPr="00E77193">
        <w:rPr>
          <w:rFonts w:cs="Times New Roman"/>
        </w:rPr>
        <w:t>的描述，如</w:t>
      </w:r>
      <w:r w:rsidRPr="00E77193">
        <w:rPr>
          <w:rFonts w:cs="Times New Roman"/>
        </w:rPr>
        <w:fldChar w:fldCharType="begin"/>
      </w:r>
      <w:r w:rsidRPr="00E77193">
        <w:rPr>
          <w:rFonts w:cs="Times New Roman"/>
        </w:rPr>
        <w:instrText xml:space="preserve"> REF _Ref517267634 \h  \* MERGEFORMAT </w:instrText>
      </w:r>
      <w:r w:rsidRPr="00E77193">
        <w:rPr>
          <w:rFonts w:cs="Times New Roman"/>
        </w:rPr>
      </w:r>
      <w:r w:rsidRPr="00E77193">
        <w:rPr>
          <w:rFonts w:cs="Times New Roman"/>
        </w:rPr>
        <w:fldChar w:fldCharType="separate"/>
      </w:r>
      <w:r w:rsidR="00E3761D" w:rsidRPr="00E3761D">
        <w:rPr>
          <w:rFonts w:cs="Times New Roman"/>
        </w:rPr>
        <w:t>图</w:t>
      </w:r>
      <w:r w:rsidR="00E3761D" w:rsidRPr="00E3761D">
        <w:rPr>
          <w:rFonts w:cs="Times New Roman"/>
        </w:rPr>
        <w:t>0.3</w:t>
      </w:r>
      <w:r w:rsidRPr="00E77193">
        <w:rPr>
          <w:rFonts w:cs="Times New Roman"/>
        </w:rPr>
        <w:fldChar w:fldCharType="end"/>
      </w:r>
      <w:r w:rsidRPr="00E77193">
        <w:rPr>
          <w:rFonts w:cs="Times New Roman"/>
        </w:rPr>
        <w:t>所示：</w:t>
      </w:r>
    </w:p>
    <w:p w14:paraId="44EA772D" w14:textId="77777777" w:rsidR="00FE51F1" w:rsidRPr="00E77193" w:rsidRDefault="00FE51F1" w:rsidP="00A130B1">
      <w:pPr>
        <w:pStyle w:val="aff0"/>
      </w:pPr>
      <w:r w:rsidRPr="00E77193">
        <w:rPr>
          <w:noProof/>
        </w:rPr>
        <w:drawing>
          <wp:inline distT="0" distB="0" distL="0" distR="0" wp14:anchorId="2DDDD410" wp14:editId="0DB2BEF5">
            <wp:extent cx="5039995" cy="3843866"/>
            <wp:effectExtent l="19050" t="19050" r="27305" b="2349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rotWithShape="1">
                    <a:blip r:embed="rId148">
                      <a:extLst>
                        <a:ext uri="{28A0092B-C50C-407E-A947-70E740481C1C}">
                          <a14:useLocalDpi xmlns:a14="http://schemas.microsoft.com/office/drawing/2010/main" val="0"/>
                        </a:ext>
                      </a:extLst>
                    </a:blip>
                    <a:srcRect b="1363"/>
                    <a:stretch/>
                  </pic:blipFill>
                  <pic:spPr bwMode="auto">
                    <a:xfrm>
                      <a:off x="0" y="0"/>
                      <a:ext cx="5039995" cy="3843866"/>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EAC04D" w14:textId="5BCCB4BB" w:rsidR="00FE51F1" w:rsidRPr="00E77193" w:rsidRDefault="00FE51F1" w:rsidP="006D05B9">
      <w:pPr>
        <w:pStyle w:val="affd"/>
        <w:spacing w:after="48"/>
      </w:pPr>
      <w:bookmarkStart w:id="192" w:name="_Ref517267634"/>
      <w:r w:rsidRPr="00E77193">
        <w:t>图</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3</w:t>
      </w:r>
      <w:r>
        <w:fldChar w:fldCharType="end"/>
      </w:r>
      <w:bookmarkEnd w:id="192"/>
      <w:r w:rsidRPr="00E77193">
        <w:t xml:space="preserve"> </w:t>
      </w:r>
      <w:r w:rsidRPr="00E77193">
        <w:t>端口低配置寄存器</w:t>
      </w:r>
      <w:r w:rsidRPr="00E77193">
        <w:t>CRL</w:t>
      </w:r>
      <w:r w:rsidRPr="00E77193">
        <w:t>各位描述</w:t>
      </w:r>
    </w:p>
    <w:p w14:paraId="55E04AB3" w14:textId="1EE27E17" w:rsidR="00FE51F1" w:rsidRPr="00E77193" w:rsidRDefault="00FE51F1" w:rsidP="00FE51F1">
      <w:pPr>
        <w:ind w:firstLine="480"/>
        <w:rPr>
          <w:rFonts w:cs="Times New Roman"/>
        </w:rPr>
      </w:pPr>
      <w:r w:rsidRPr="00E77193">
        <w:rPr>
          <w:rFonts w:cs="Times New Roman"/>
        </w:rPr>
        <w:t>该寄存器的复位值为</w:t>
      </w:r>
      <w:r w:rsidRPr="00E77193">
        <w:rPr>
          <w:rFonts w:cs="Times New Roman"/>
        </w:rPr>
        <w:t>0X4444 4444</w:t>
      </w:r>
      <w:r w:rsidRPr="00E77193">
        <w:rPr>
          <w:rFonts w:cs="Times New Roman"/>
        </w:rPr>
        <w:t>，从</w:t>
      </w:r>
      <w:r w:rsidRPr="00E77193">
        <w:rPr>
          <w:rFonts w:cs="Times New Roman"/>
        </w:rPr>
        <w:fldChar w:fldCharType="begin"/>
      </w:r>
      <w:r w:rsidRPr="00E77193">
        <w:rPr>
          <w:rFonts w:cs="Times New Roman"/>
        </w:rPr>
        <w:instrText xml:space="preserve"> REF _Ref517267634 \h  \* MERGEFORMAT </w:instrText>
      </w:r>
      <w:r w:rsidRPr="00E77193">
        <w:rPr>
          <w:rFonts w:cs="Times New Roman"/>
        </w:rPr>
      </w:r>
      <w:r w:rsidRPr="00E77193">
        <w:rPr>
          <w:rFonts w:cs="Times New Roman"/>
        </w:rPr>
        <w:fldChar w:fldCharType="separate"/>
      </w:r>
      <w:r w:rsidR="00E3761D" w:rsidRPr="00E3761D">
        <w:rPr>
          <w:rFonts w:cs="Times New Roman"/>
        </w:rPr>
        <w:t>图</w:t>
      </w:r>
      <w:r w:rsidR="00E3761D" w:rsidRPr="00E3761D">
        <w:rPr>
          <w:rFonts w:cs="Times New Roman"/>
        </w:rPr>
        <w:t>0.3</w:t>
      </w:r>
      <w:r w:rsidRPr="00E77193">
        <w:rPr>
          <w:rFonts w:cs="Times New Roman"/>
        </w:rPr>
        <w:fldChar w:fldCharType="end"/>
      </w:r>
      <w:r w:rsidRPr="00E77193">
        <w:rPr>
          <w:rFonts w:cs="Times New Roman"/>
        </w:rPr>
        <w:t>可以看到，复位值其实就是配置端口为浮空输入模式。从上图还可以得出：</w:t>
      </w:r>
      <w:r w:rsidRPr="00E77193">
        <w:rPr>
          <w:rFonts w:cs="Times New Roman"/>
        </w:rPr>
        <w:t>STM32</w:t>
      </w:r>
      <w:r w:rsidRPr="00E77193">
        <w:rPr>
          <w:rFonts w:cs="Times New Roman"/>
        </w:rPr>
        <w:t>的</w:t>
      </w:r>
      <w:r w:rsidRPr="00E77193">
        <w:rPr>
          <w:rFonts w:cs="Times New Roman"/>
        </w:rPr>
        <w:t>CRL</w:t>
      </w:r>
      <w:r w:rsidRPr="00E77193">
        <w:rPr>
          <w:rFonts w:cs="Times New Roman"/>
        </w:rPr>
        <w:t>控制着每组</w:t>
      </w:r>
      <w:r w:rsidRPr="00E77193">
        <w:rPr>
          <w:rFonts w:cs="Times New Roman"/>
        </w:rPr>
        <w:t>IO</w:t>
      </w:r>
      <w:r w:rsidRPr="00E77193">
        <w:rPr>
          <w:rFonts w:cs="Times New Roman"/>
        </w:rPr>
        <w:t>端口（</w:t>
      </w:r>
      <w:r w:rsidRPr="00E77193">
        <w:rPr>
          <w:rFonts w:cs="Times New Roman"/>
        </w:rPr>
        <w:t>A~G</w:t>
      </w:r>
      <w:r w:rsidRPr="00E77193">
        <w:rPr>
          <w:rFonts w:cs="Times New Roman"/>
        </w:rPr>
        <w:t>）的低</w:t>
      </w:r>
      <w:r w:rsidRPr="00E77193">
        <w:rPr>
          <w:rFonts w:cs="Times New Roman"/>
        </w:rPr>
        <w:t>8</w:t>
      </w:r>
      <w:r w:rsidRPr="00E77193">
        <w:rPr>
          <w:rFonts w:cs="Times New Roman"/>
        </w:rPr>
        <w:t>位的模式。每个</w:t>
      </w:r>
      <w:r w:rsidRPr="00E77193">
        <w:rPr>
          <w:rFonts w:cs="Times New Roman"/>
        </w:rPr>
        <w:t>IO</w:t>
      </w:r>
      <w:r w:rsidRPr="00E77193">
        <w:rPr>
          <w:rFonts w:cs="Times New Roman"/>
        </w:rPr>
        <w:t>端口的占用</w:t>
      </w:r>
      <w:r w:rsidRPr="00E77193">
        <w:rPr>
          <w:rFonts w:cs="Times New Roman"/>
        </w:rPr>
        <w:t>CRL</w:t>
      </w:r>
      <w:r w:rsidRPr="00E77193">
        <w:rPr>
          <w:rFonts w:cs="Times New Roman"/>
        </w:rPr>
        <w:t>的</w:t>
      </w:r>
      <w:r w:rsidRPr="00E77193">
        <w:rPr>
          <w:rFonts w:cs="Times New Roman"/>
        </w:rPr>
        <w:t>4</w:t>
      </w:r>
      <w:r w:rsidRPr="00E77193">
        <w:rPr>
          <w:rFonts w:cs="Times New Roman"/>
        </w:rPr>
        <w:t>个位，高两位为</w:t>
      </w:r>
      <w:r w:rsidRPr="00E77193">
        <w:rPr>
          <w:rFonts w:cs="Times New Roman"/>
        </w:rPr>
        <w:t>CNF</w:t>
      </w:r>
      <w:r w:rsidRPr="00E77193">
        <w:rPr>
          <w:rFonts w:cs="Times New Roman"/>
        </w:rPr>
        <w:t>，低两位为</w:t>
      </w:r>
      <w:r w:rsidRPr="00E77193">
        <w:rPr>
          <w:rFonts w:cs="Times New Roman"/>
        </w:rPr>
        <w:t>MODE</w:t>
      </w:r>
      <w:r w:rsidRPr="00E77193">
        <w:rPr>
          <w:rFonts w:cs="Times New Roman"/>
        </w:rPr>
        <w:t>。</w:t>
      </w:r>
    </w:p>
    <w:p w14:paraId="189E9144" w14:textId="77777777" w:rsidR="00FE51F1" w:rsidRPr="00E77193" w:rsidRDefault="00FE51F1" w:rsidP="00FE51F1">
      <w:pPr>
        <w:ind w:firstLine="480"/>
        <w:rPr>
          <w:rFonts w:cs="Times New Roman"/>
        </w:rPr>
      </w:pPr>
      <w:r w:rsidRPr="00E77193">
        <w:rPr>
          <w:rFonts w:cs="Times New Roman"/>
        </w:rPr>
        <w:t>CRH</w:t>
      </w:r>
      <w:r w:rsidRPr="00E77193">
        <w:rPr>
          <w:rFonts w:cs="Times New Roman"/>
        </w:rPr>
        <w:t>的作用和</w:t>
      </w:r>
      <w:r w:rsidRPr="00E77193">
        <w:rPr>
          <w:rFonts w:cs="Times New Roman"/>
        </w:rPr>
        <w:t>CRL</w:t>
      </w:r>
      <w:r w:rsidRPr="00E77193">
        <w:rPr>
          <w:rFonts w:cs="Times New Roman"/>
        </w:rPr>
        <w:t>完全一样，只是</w:t>
      </w:r>
      <w:r w:rsidRPr="00E77193">
        <w:rPr>
          <w:rFonts w:cs="Times New Roman"/>
        </w:rPr>
        <w:t>CRL</w:t>
      </w:r>
      <w:r w:rsidRPr="00E77193">
        <w:rPr>
          <w:rFonts w:cs="Times New Roman"/>
        </w:rPr>
        <w:t>控制的是低</w:t>
      </w:r>
      <w:r w:rsidRPr="00E77193">
        <w:rPr>
          <w:rFonts w:cs="Times New Roman"/>
        </w:rPr>
        <w:t>8</w:t>
      </w:r>
      <w:r w:rsidRPr="00E77193">
        <w:rPr>
          <w:rFonts w:cs="Times New Roman"/>
        </w:rPr>
        <w:t>位输出口，而</w:t>
      </w:r>
      <w:r w:rsidRPr="00E77193">
        <w:rPr>
          <w:rFonts w:cs="Times New Roman"/>
        </w:rPr>
        <w:t>CRH</w:t>
      </w:r>
      <w:r w:rsidRPr="00E77193">
        <w:rPr>
          <w:rFonts w:cs="Times New Roman"/>
        </w:rPr>
        <w:t>控制的是高</w:t>
      </w:r>
      <w:r w:rsidRPr="00E77193">
        <w:rPr>
          <w:rFonts w:cs="Times New Roman"/>
        </w:rPr>
        <w:t>8</w:t>
      </w:r>
      <w:r w:rsidRPr="00E77193">
        <w:rPr>
          <w:rFonts w:cs="Times New Roman"/>
        </w:rPr>
        <w:t>位输出口。</w:t>
      </w:r>
    </w:p>
    <w:p w14:paraId="1637A82F" w14:textId="77777777" w:rsidR="00FE51F1" w:rsidRPr="00E77193" w:rsidRDefault="00FE51F1" w:rsidP="00FE51F1">
      <w:pPr>
        <w:ind w:firstLine="480"/>
        <w:rPr>
          <w:rFonts w:cs="Times New Roman"/>
        </w:rPr>
      </w:pPr>
      <w:r w:rsidRPr="00E77193">
        <w:rPr>
          <w:rFonts w:cs="Times New Roman"/>
        </w:rPr>
        <w:t>下面介绍一下怎样通过</w:t>
      </w:r>
      <w:r w:rsidRPr="00E77193">
        <w:rPr>
          <w:rFonts w:cs="Times New Roman"/>
        </w:rPr>
        <w:t>HAL</w:t>
      </w:r>
      <w:r w:rsidRPr="00E77193">
        <w:rPr>
          <w:rFonts w:cs="Times New Roman"/>
        </w:rPr>
        <w:t>库设置</w:t>
      </w:r>
      <w:r w:rsidRPr="00E77193">
        <w:rPr>
          <w:rFonts w:cs="Times New Roman"/>
        </w:rPr>
        <w:t>GPIO</w:t>
      </w:r>
      <w:r w:rsidRPr="00E77193">
        <w:rPr>
          <w:rFonts w:cs="Times New Roman"/>
        </w:rPr>
        <w:t>的相关参数和输出。</w:t>
      </w:r>
    </w:p>
    <w:p w14:paraId="43677C6D" w14:textId="3903FCA3" w:rsidR="00FE51F1" w:rsidRDefault="00FE51F1" w:rsidP="00C45A12">
      <w:pPr>
        <w:ind w:firstLine="480"/>
        <w:rPr>
          <w:rFonts w:cs="Times New Roman"/>
        </w:rPr>
      </w:pPr>
      <w:r w:rsidRPr="00E77193">
        <w:rPr>
          <w:rFonts w:cs="Times New Roman"/>
        </w:rPr>
        <w:t>GPIO</w:t>
      </w:r>
      <w:r w:rsidRPr="00E77193">
        <w:rPr>
          <w:rFonts w:cs="Times New Roman"/>
        </w:rPr>
        <w:t>相关的函数和定义分布在</w:t>
      </w:r>
      <w:r w:rsidRPr="00E77193">
        <w:rPr>
          <w:rFonts w:cs="Times New Roman"/>
        </w:rPr>
        <w:t>HAL</w:t>
      </w:r>
      <w:r w:rsidRPr="00E77193">
        <w:rPr>
          <w:rFonts w:cs="Times New Roman"/>
        </w:rPr>
        <w:t>库文件</w:t>
      </w:r>
      <w:r w:rsidRPr="00E77193">
        <w:rPr>
          <w:rFonts w:cs="Times New Roman"/>
        </w:rPr>
        <w:t>stm32f1xx_hal_gpio.c</w:t>
      </w:r>
      <w:r w:rsidRPr="00E77193">
        <w:rPr>
          <w:rFonts w:cs="Times New Roman"/>
        </w:rPr>
        <w:t>和头文件</w:t>
      </w:r>
      <w:r w:rsidRPr="00E77193">
        <w:rPr>
          <w:rFonts w:cs="Times New Roman"/>
        </w:rPr>
        <w:t>stm32f1xx_hal_gpio.h</w:t>
      </w:r>
      <w:r w:rsidRPr="00E77193">
        <w:rPr>
          <w:rFonts w:cs="Times New Roman"/>
        </w:rPr>
        <w:t>文件中。在</w:t>
      </w:r>
      <w:r w:rsidRPr="00E77193">
        <w:rPr>
          <w:rFonts w:cs="Times New Roman"/>
        </w:rPr>
        <w:t>HAL</w:t>
      </w:r>
      <w:r w:rsidRPr="00E77193">
        <w:rPr>
          <w:rFonts w:cs="Times New Roman"/>
        </w:rPr>
        <w:t>库开发中，操作寄存器</w:t>
      </w:r>
      <w:r w:rsidRPr="00E77193">
        <w:rPr>
          <w:rFonts w:cs="Times New Roman"/>
        </w:rPr>
        <w:t>CRH</w:t>
      </w:r>
      <w:r w:rsidRPr="00E77193">
        <w:rPr>
          <w:rFonts w:cs="Times New Roman"/>
        </w:rPr>
        <w:t>和</w:t>
      </w:r>
      <w:r w:rsidRPr="00E77193">
        <w:rPr>
          <w:rFonts w:cs="Times New Roman"/>
        </w:rPr>
        <w:t>CRL</w:t>
      </w:r>
      <w:r w:rsidRPr="00E77193">
        <w:rPr>
          <w:rFonts w:cs="Times New Roman"/>
        </w:rPr>
        <w:t>来配置</w:t>
      </w:r>
      <w:r w:rsidRPr="00E77193">
        <w:rPr>
          <w:rFonts w:cs="Times New Roman"/>
        </w:rPr>
        <w:t>IO</w:t>
      </w:r>
      <w:r w:rsidRPr="00E77193">
        <w:rPr>
          <w:rFonts w:cs="Times New Roman"/>
        </w:rPr>
        <w:t>口的模式和速度是通过</w:t>
      </w:r>
      <w:r w:rsidRPr="00E77193">
        <w:rPr>
          <w:rFonts w:cs="Times New Roman"/>
        </w:rPr>
        <w:t>GPIO</w:t>
      </w:r>
      <w:r w:rsidRPr="00E77193">
        <w:rPr>
          <w:rFonts w:cs="Times New Roman"/>
        </w:rPr>
        <w:t>初始化函数完成：</w:t>
      </w:r>
    </w:p>
    <w:tbl>
      <w:tblPr>
        <w:tblStyle w:val="afe"/>
        <w:tblW w:w="0" w:type="auto"/>
        <w:tblLook w:val="04A0" w:firstRow="1" w:lastRow="0" w:firstColumn="1" w:lastColumn="0" w:noHBand="0" w:noVBand="1"/>
      </w:tblPr>
      <w:tblGrid>
        <w:gridCol w:w="8494"/>
      </w:tblGrid>
      <w:tr w:rsidR="00AB52D0" w14:paraId="31C7754A" w14:textId="77777777" w:rsidTr="00AB52D0">
        <w:tc>
          <w:tcPr>
            <w:tcW w:w="8494" w:type="dxa"/>
            <w:shd w:val="clear" w:color="auto" w:fill="D9D9D9" w:themeFill="background1" w:themeFillShade="D9"/>
          </w:tcPr>
          <w:p w14:paraId="288C8498" w14:textId="4751AD3D" w:rsidR="00AB52D0" w:rsidRPr="00AB52D0" w:rsidRDefault="00AB52D0" w:rsidP="00AB52D0">
            <w:pPr>
              <w:ind w:firstLine="480"/>
            </w:pPr>
            <w:r w:rsidRPr="00AB52D0">
              <w:t>void HAL_GPIO_Init(GPIO_TypeDef  *GPIOx, GPIO_InitTypeDef *GPIO_Init)</w:t>
            </w:r>
            <w:r w:rsidRPr="00AB52D0">
              <w:t>；</w:t>
            </w:r>
          </w:p>
        </w:tc>
      </w:tr>
    </w:tbl>
    <w:p w14:paraId="1EBD9D89" w14:textId="38FE3FC3" w:rsidR="00FE51F1" w:rsidRDefault="00FE51F1" w:rsidP="00E60F90">
      <w:pPr>
        <w:ind w:firstLine="480"/>
      </w:pPr>
      <w:r w:rsidRPr="00E77193">
        <w:t>这个函数有两个参数，第一个参数是用来指定</w:t>
      </w:r>
      <w:r w:rsidRPr="00E77193">
        <w:t>GPIO</w:t>
      </w:r>
      <w:r w:rsidRPr="00E77193">
        <w:t>，取值范围为</w:t>
      </w:r>
      <w:r w:rsidRPr="00E77193">
        <w:t>GPIOA~GPIOG</w:t>
      </w:r>
      <w:r w:rsidRPr="00E77193">
        <w:t>。第二个参数为</w:t>
      </w:r>
      <w:r w:rsidRPr="00E77193">
        <w:t>IO</w:t>
      </w:r>
      <w:r w:rsidRPr="00E77193">
        <w:t>口初始化参数结构体指针，结构体类型为</w:t>
      </w:r>
      <w:r w:rsidRPr="00E77193">
        <w:t>GPIO_InitTypeDef</w:t>
      </w:r>
      <w:r w:rsidRPr="00E77193">
        <w:t>。下面看看这个结构体的定义，</w:t>
      </w:r>
      <w:r w:rsidRPr="0036618A">
        <w:t>用</w:t>
      </w:r>
      <w:r w:rsidRPr="0036618A">
        <w:t>MDK5</w:t>
      </w:r>
      <w:r w:rsidRPr="0036618A">
        <w:t>打开例程</w:t>
      </w:r>
      <w:r w:rsidR="00E74CDA" w:rsidRPr="0036618A">
        <w:rPr>
          <w:rFonts w:hint="eastAsia"/>
        </w:rPr>
        <w:t>：</w:t>
      </w:r>
      <w:r w:rsidR="006F48F1" w:rsidRPr="00612A4D">
        <w:rPr>
          <w:rFonts w:cs="Times New Roman" w:hint="eastAsia"/>
          <w:color w:val="000000" w:themeColor="text1"/>
        </w:rPr>
        <w:t>NB-IoT</w:t>
      </w:r>
      <w:r w:rsidR="006F48F1">
        <w:rPr>
          <w:rFonts w:cs="Times New Roman" w:hint="eastAsia"/>
          <w:color w:val="000000" w:themeColor="text1"/>
        </w:rPr>
        <w:t>应</w:t>
      </w:r>
      <w:r w:rsidR="006F48F1">
        <w:rPr>
          <w:rFonts w:cs="Times New Roman" w:hint="eastAsia"/>
          <w:color w:val="000000" w:themeColor="text1"/>
        </w:rPr>
        <w:lastRenderedPageBreak/>
        <w:t>用</w:t>
      </w:r>
      <w:r w:rsidR="006F48F1" w:rsidRPr="00612A4D">
        <w:rPr>
          <w:rFonts w:cs="Times New Roman" w:hint="eastAsia"/>
          <w:color w:val="000000" w:themeColor="text1"/>
        </w:rPr>
        <w:t>技术开发</w:t>
      </w:r>
      <w:r w:rsidR="00590333" w:rsidRPr="0036618A">
        <w:rPr>
          <w:rFonts w:hint="eastAsia"/>
        </w:rPr>
        <w:t>\</w:t>
      </w:r>
      <w:r w:rsidR="00590333" w:rsidRPr="0036618A">
        <w:rPr>
          <w:rFonts w:hint="eastAsia"/>
        </w:rPr>
        <w:t>单片机基础应用实验</w:t>
      </w:r>
      <w:r w:rsidR="00E60F90" w:rsidRPr="0036618A">
        <w:rPr>
          <w:rFonts w:hint="eastAsia"/>
        </w:rPr>
        <w:t>\</w:t>
      </w:r>
      <w:r w:rsidR="00E60F90" w:rsidRPr="0036618A">
        <w:t>IO</w:t>
      </w:r>
      <w:r w:rsidR="00E60F90" w:rsidRPr="0036618A">
        <w:rPr>
          <w:rFonts w:hint="eastAsia"/>
        </w:rPr>
        <w:t>口输出实验，</w:t>
      </w:r>
      <w:r w:rsidRPr="0036618A">
        <w:t>找到工程组</w:t>
      </w:r>
      <w:r w:rsidRPr="0036618A">
        <w:t>HALLIB\STM32F1xx_HAL_Driver</w:t>
      </w:r>
      <w:r w:rsidRPr="0036618A">
        <w:t>下面的</w:t>
      </w:r>
      <w:r w:rsidRPr="0036618A">
        <w:t>stm32f1xx_hal_gpio.c</w:t>
      </w:r>
      <w:r w:rsidRPr="0036618A">
        <w:t>文件，定位到</w:t>
      </w:r>
      <w:r w:rsidRPr="0036618A">
        <w:t>HAL_GPIO_Init</w:t>
      </w:r>
      <w:r w:rsidRPr="0036618A">
        <w:t>函数体处，双击入口参数类型</w:t>
      </w:r>
      <w:r w:rsidRPr="0036618A">
        <w:t>GPIO_InitTypeDef</w:t>
      </w:r>
      <w:r w:rsidRPr="0036618A">
        <w:t>后右键选择</w:t>
      </w:r>
      <w:r w:rsidRPr="0036618A">
        <w:t>“Go to definition of…”</w:t>
      </w:r>
      <w:r w:rsidRPr="0036618A">
        <w:t>可以查看结构体的定义：</w:t>
      </w:r>
    </w:p>
    <w:tbl>
      <w:tblPr>
        <w:tblStyle w:val="afe"/>
        <w:tblW w:w="0" w:type="auto"/>
        <w:tblLook w:val="04A0" w:firstRow="1" w:lastRow="0" w:firstColumn="1" w:lastColumn="0" w:noHBand="0" w:noVBand="1"/>
      </w:tblPr>
      <w:tblGrid>
        <w:gridCol w:w="8494"/>
      </w:tblGrid>
      <w:tr w:rsidR="003A2997" w14:paraId="2B7D7D24" w14:textId="77777777" w:rsidTr="003A2997">
        <w:tc>
          <w:tcPr>
            <w:tcW w:w="8494" w:type="dxa"/>
            <w:shd w:val="clear" w:color="auto" w:fill="D9D9D9" w:themeFill="background1" w:themeFillShade="D9"/>
          </w:tcPr>
          <w:p w14:paraId="7EBC9CCE" w14:textId="77777777" w:rsidR="003A2997" w:rsidRPr="003A2997" w:rsidRDefault="003A2997" w:rsidP="003A2997">
            <w:pPr>
              <w:ind w:left="480" w:firstLineChars="0" w:firstLine="0"/>
            </w:pPr>
            <w:r w:rsidRPr="003A2997">
              <w:t>typedef struct</w:t>
            </w:r>
          </w:p>
          <w:p w14:paraId="24D8936F" w14:textId="77777777" w:rsidR="003A2997" w:rsidRPr="003A2997" w:rsidRDefault="003A2997" w:rsidP="003A2997">
            <w:pPr>
              <w:ind w:left="480" w:firstLineChars="0" w:firstLine="0"/>
            </w:pPr>
            <w:r w:rsidRPr="003A2997">
              <w:t>{</w:t>
            </w:r>
          </w:p>
          <w:p w14:paraId="239CC1E6" w14:textId="77777777" w:rsidR="003A2997" w:rsidRPr="003A2997" w:rsidRDefault="003A2997" w:rsidP="003A2997">
            <w:pPr>
              <w:ind w:left="480" w:firstLineChars="0" w:firstLine="0"/>
            </w:pPr>
            <w:r w:rsidRPr="003A2997">
              <w:t xml:space="preserve">  uint32_t Pin; /*!&lt; Specifies the GPIO pins to be configured.</w:t>
            </w:r>
          </w:p>
          <w:p w14:paraId="4FC74D5A" w14:textId="77777777" w:rsidR="003A2997" w:rsidRPr="003A2997" w:rsidRDefault="003A2997" w:rsidP="003A2997">
            <w:pPr>
              <w:ind w:left="480" w:firstLineChars="0" w:firstLine="0"/>
            </w:pPr>
            <w:r w:rsidRPr="003A2997">
              <w:t xml:space="preserve">      This parameter can be any value of @ref GPIO_pins_define */</w:t>
            </w:r>
          </w:p>
          <w:p w14:paraId="2BEF4366" w14:textId="77777777" w:rsidR="003A2997" w:rsidRPr="003A2997" w:rsidRDefault="003A2997" w:rsidP="003A2997">
            <w:pPr>
              <w:ind w:left="480" w:firstLineChars="0" w:firstLine="0"/>
            </w:pPr>
            <w:r w:rsidRPr="003A2997">
              <w:t xml:space="preserve">  uint32_t Mode;/*!&lt; Specifies the operating mode for the selected pins.</w:t>
            </w:r>
          </w:p>
          <w:p w14:paraId="14F96165" w14:textId="77777777" w:rsidR="003A2997" w:rsidRPr="003A2997" w:rsidRDefault="003A2997" w:rsidP="003A2997">
            <w:pPr>
              <w:ind w:left="480" w:firstLineChars="0" w:firstLine="0"/>
            </w:pPr>
            <w:r w:rsidRPr="003A2997">
              <w:t xml:space="preserve">      This parameter can be a value of @ref GPIO_mode_define */</w:t>
            </w:r>
          </w:p>
          <w:p w14:paraId="3E1A2227" w14:textId="77777777" w:rsidR="003A2997" w:rsidRPr="003A2997" w:rsidRDefault="003A2997" w:rsidP="003A2997">
            <w:pPr>
              <w:ind w:left="480" w:firstLineChars="0" w:firstLine="0"/>
            </w:pPr>
            <w:r w:rsidRPr="003A2997">
              <w:t xml:space="preserve">  uint32_t Pull; /*!&lt; Specifies the Pull up or Down activation for the selected pins.</w:t>
            </w:r>
          </w:p>
          <w:p w14:paraId="0B9D106E" w14:textId="77777777" w:rsidR="003A2997" w:rsidRPr="003A2997" w:rsidRDefault="003A2997" w:rsidP="003A2997">
            <w:pPr>
              <w:ind w:left="480" w:firstLineChars="0" w:firstLine="0"/>
            </w:pPr>
            <w:r w:rsidRPr="003A2997">
              <w:t xml:space="preserve">      This parameter can be a value of @ref GPIO_pull_define */</w:t>
            </w:r>
          </w:p>
          <w:p w14:paraId="238C12C5" w14:textId="77777777" w:rsidR="003A2997" w:rsidRPr="003A2997" w:rsidRDefault="003A2997" w:rsidP="003A2997">
            <w:pPr>
              <w:ind w:left="480" w:firstLineChars="0" w:firstLine="0"/>
            </w:pPr>
            <w:r w:rsidRPr="003A2997">
              <w:t xml:space="preserve">  uint32_t Speed; /*!&lt; Specifies the speed for the selected pins.</w:t>
            </w:r>
          </w:p>
          <w:p w14:paraId="4FB8DBFE" w14:textId="77777777" w:rsidR="003A2997" w:rsidRPr="003A2997" w:rsidRDefault="003A2997" w:rsidP="003A2997">
            <w:pPr>
              <w:ind w:left="480" w:firstLineChars="0" w:firstLine="0"/>
            </w:pPr>
            <w:r w:rsidRPr="003A2997">
              <w:t xml:space="preserve">      This parameter can be a value of @ref GPIO_speed_define */</w:t>
            </w:r>
          </w:p>
          <w:p w14:paraId="01DC839B" w14:textId="77777777" w:rsidR="003A2997" w:rsidRPr="003A2997" w:rsidRDefault="003A2997" w:rsidP="003A2997">
            <w:pPr>
              <w:ind w:left="480" w:firstLineChars="0" w:firstLine="0"/>
            </w:pPr>
            <w:r w:rsidRPr="003A2997">
              <w:t>}</w:t>
            </w:r>
          </w:p>
          <w:p w14:paraId="23BD2D3F" w14:textId="461C0788" w:rsidR="003A2997" w:rsidRDefault="003A2997" w:rsidP="003A2997">
            <w:pPr>
              <w:ind w:left="480" w:firstLineChars="0" w:firstLine="0"/>
            </w:pPr>
            <w:r w:rsidRPr="003A2997">
              <w:t>GPIO_InitTypeDef;</w:t>
            </w:r>
          </w:p>
        </w:tc>
      </w:tr>
    </w:tbl>
    <w:p w14:paraId="00D8718D" w14:textId="550C211D" w:rsidR="00FE51F1" w:rsidRDefault="00FE51F1" w:rsidP="00E87449">
      <w:pPr>
        <w:pStyle w:val="63"/>
        <w:spacing w:before="60"/>
        <w:ind w:firstLine="480"/>
        <w:rPr>
          <w:rFonts w:cs="Times New Roman"/>
        </w:rPr>
      </w:pPr>
      <w:r w:rsidRPr="00E77193">
        <w:rPr>
          <w:rFonts w:cs="Times New Roman"/>
        </w:rPr>
        <w:t>下面通过一个</w:t>
      </w:r>
      <w:r w:rsidRPr="00E77193">
        <w:rPr>
          <w:rFonts w:cs="Times New Roman"/>
        </w:rPr>
        <w:t>GPIO</w:t>
      </w:r>
      <w:r w:rsidRPr="00E77193">
        <w:rPr>
          <w:rFonts w:cs="Times New Roman"/>
        </w:rPr>
        <w:t>初始化实例来介绍这个结构体的成员变量的含义：打开</w:t>
      </w:r>
      <w:r w:rsidRPr="00E77193">
        <w:rPr>
          <w:rFonts w:cs="Times New Roman"/>
        </w:rPr>
        <w:t>HARDWARE\led.c</w:t>
      </w:r>
      <w:r w:rsidR="000F6F67">
        <w:rPr>
          <w:rFonts w:cs="Times New Roman" w:hint="eastAsia"/>
        </w:rPr>
        <w:t>，</w:t>
      </w:r>
      <w:r w:rsidRPr="00E77193">
        <w:rPr>
          <w:rFonts w:cs="Times New Roman"/>
        </w:rPr>
        <w:t>通过初始化结构体初始化</w:t>
      </w:r>
      <w:r w:rsidRPr="00E77193">
        <w:rPr>
          <w:rFonts w:cs="Times New Roman"/>
        </w:rPr>
        <w:t>GPIO</w:t>
      </w:r>
      <w:r w:rsidRPr="00E77193">
        <w:rPr>
          <w:rFonts w:cs="Times New Roman"/>
        </w:rPr>
        <w:t>的常用格式是：</w:t>
      </w:r>
    </w:p>
    <w:tbl>
      <w:tblPr>
        <w:tblStyle w:val="afe"/>
        <w:tblW w:w="0" w:type="auto"/>
        <w:tblLook w:val="04A0" w:firstRow="1" w:lastRow="0" w:firstColumn="1" w:lastColumn="0" w:noHBand="0" w:noVBand="1"/>
      </w:tblPr>
      <w:tblGrid>
        <w:gridCol w:w="8494"/>
      </w:tblGrid>
      <w:tr w:rsidR="00731EAF" w14:paraId="3F61668A" w14:textId="77777777" w:rsidTr="00731EAF">
        <w:tc>
          <w:tcPr>
            <w:tcW w:w="8494" w:type="dxa"/>
            <w:shd w:val="clear" w:color="auto" w:fill="D9D9D9" w:themeFill="background1" w:themeFillShade="D9"/>
          </w:tcPr>
          <w:p w14:paraId="32FAD05B" w14:textId="77777777" w:rsidR="00731EAF" w:rsidRPr="00731EAF" w:rsidRDefault="00731EAF" w:rsidP="00731EAF">
            <w:pPr>
              <w:ind w:left="480" w:firstLineChars="0" w:firstLine="0"/>
            </w:pPr>
            <w:r w:rsidRPr="00731EAF">
              <w:t xml:space="preserve">GPIO_Initure.Pin=LED1|LED2|LED3|LED4; </w:t>
            </w:r>
            <w:r w:rsidRPr="00731EAF">
              <w:tab/>
            </w:r>
            <w:r w:rsidRPr="00731EAF">
              <w:tab/>
              <w:t xml:space="preserve"> //PB0,PB1,PB13,PB14</w:t>
            </w:r>
          </w:p>
          <w:p w14:paraId="5B1800E8" w14:textId="77777777" w:rsidR="00731EAF" w:rsidRPr="00731EAF" w:rsidRDefault="00731EAF" w:rsidP="00731EAF">
            <w:pPr>
              <w:ind w:left="480" w:firstLineChars="0" w:firstLine="0"/>
            </w:pPr>
            <w:r w:rsidRPr="00731EAF">
              <w:t>GPIO_Initure.Mode=GPIO_MODE_OUTPUT_PP;  //</w:t>
            </w:r>
            <w:r w:rsidRPr="00731EAF">
              <w:t>推挽输出</w:t>
            </w:r>
          </w:p>
          <w:p w14:paraId="42E7B9EB" w14:textId="77777777" w:rsidR="00731EAF" w:rsidRPr="00731EAF" w:rsidRDefault="00731EAF" w:rsidP="00731EAF">
            <w:pPr>
              <w:ind w:left="480" w:firstLineChars="0" w:firstLine="0"/>
            </w:pPr>
            <w:r w:rsidRPr="00731EAF">
              <w:t>GPIO_Initure.Pull=GPIO_PULLUP;              //</w:t>
            </w:r>
            <w:r w:rsidRPr="00731EAF">
              <w:t>上拉</w:t>
            </w:r>
          </w:p>
          <w:p w14:paraId="4ED44CF4" w14:textId="77777777" w:rsidR="00731EAF" w:rsidRPr="00731EAF" w:rsidRDefault="00731EAF" w:rsidP="00731EAF">
            <w:pPr>
              <w:ind w:left="480" w:firstLineChars="0" w:firstLine="0"/>
            </w:pPr>
            <w:r w:rsidRPr="00731EAF">
              <w:t xml:space="preserve">GPIO_Initure.Speed=GPIO_SPEED_HIGH;    </w:t>
            </w:r>
            <w:r w:rsidRPr="00731EAF">
              <w:tab/>
              <w:t xml:space="preserve">  //</w:t>
            </w:r>
            <w:r w:rsidRPr="00731EAF">
              <w:t>高速</w:t>
            </w:r>
          </w:p>
          <w:p w14:paraId="04294C51" w14:textId="50245439" w:rsidR="00731EAF" w:rsidRPr="00731EAF" w:rsidRDefault="00731EAF" w:rsidP="00731EAF">
            <w:pPr>
              <w:ind w:left="480" w:firstLineChars="0" w:firstLine="0"/>
            </w:pPr>
            <w:r w:rsidRPr="00731EAF">
              <w:t>HAL_GPIO_Init(LED_PORT,&amp;GPIO_Initure);</w:t>
            </w:r>
          </w:p>
        </w:tc>
      </w:tr>
    </w:tbl>
    <w:p w14:paraId="7CD862BB" w14:textId="646D8412" w:rsidR="00FE51F1" w:rsidRDefault="00FE51F1" w:rsidP="00FE51F1">
      <w:pPr>
        <w:pStyle w:val="64"/>
        <w:ind w:firstLine="480"/>
        <w:rPr>
          <w:rFonts w:cs="Times New Roman"/>
        </w:rPr>
      </w:pPr>
      <w:r w:rsidRPr="00E77193">
        <w:rPr>
          <w:rFonts w:cs="Times New Roman"/>
        </w:rPr>
        <w:t>上面代码的意思是设置</w:t>
      </w:r>
      <w:r w:rsidRPr="00E77193">
        <w:rPr>
          <w:rFonts w:cs="Times New Roman"/>
        </w:rPr>
        <w:t>GPIOB</w:t>
      </w:r>
      <w:r w:rsidRPr="00E77193">
        <w:rPr>
          <w:rFonts w:cs="Times New Roman"/>
        </w:rPr>
        <w:t>的</w:t>
      </w:r>
      <w:r w:rsidRPr="00E77193">
        <w:rPr>
          <w:rFonts w:cs="Times New Roman"/>
        </w:rPr>
        <w:t>0</w:t>
      </w:r>
      <w:r w:rsidRPr="00E77193">
        <w:rPr>
          <w:rFonts w:cs="Times New Roman"/>
        </w:rPr>
        <w:t>、</w:t>
      </w:r>
      <w:r w:rsidRPr="00E77193">
        <w:rPr>
          <w:rFonts w:cs="Times New Roman"/>
        </w:rPr>
        <w:t>1</w:t>
      </w:r>
      <w:r w:rsidRPr="00E77193">
        <w:rPr>
          <w:rFonts w:cs="Times New Roman"/>
        </w:rPr>
        <w:t>、</w:t>
      </w:r>
      <w:r w:rsidRPr="00E77193">
        <w:rPr>
          <w:rFonts w:cs="Times New Roman"/>
        </w:rPr>
        <w:t>13</w:t>
      </w:r>
      <w:r w:rsidRPr="00E77193">
        <w:rPr>
          <w:rFonts w:cs="Times New Roman"/>
        </w:rPr>
        <w:t>和</w:t>
      </w:r>
      <w:r w:rsidRPr="00E77193">
        <w:rPr>
          <w:rFonts w:cs="Times New Roman"/>
        </w:rPr>
        <w:t>14</w:t>
      </w:r>
      <w:r w:rsidRPr="00E77193">
        <w:rPr>
          <w:rFonts w:cs="Times New Roman"/>
        </w:rPr>
        <w:t>端口为推挽输出模式，上拉，同时速度为高速。可以看出，结构体</w:t>
      </w:r>
      <w:r w:rsidRPr="00E77193">
        <w:rPr>
          <w:rFonts w:cs="Times New Roman"/>
        </w:rPr>
        <w:t>GPIO_Initture</w:t>
      </w:r>
      <w:r w:rsidRPr="00E77193">
        <w:rPr>
          <w:rFonts w:cs="Times New Roman"/>
        </w:rPr>
        <w:t>的第一个成员变量</w:t>
      </w:r>
      <w:r w:rsidRPr="00E77193">
        <w:rPr>
          <w:rFonts w:cs="Times New Roman"/>
        </w:rPr>
        <w:t>Pin</w:t>
      </w:r>
      <w:r w:rsidRPr="00E77193">
        <w:rPr>
          <w:rFonts w:cs="Times New Roman"/>
        </w:rPr>
        <w:t>是用来配置要初始化</w:t>
      </w:r>
      <w:r w:rsidR="009C7665">
        <w:rPr>
          <w:rFonts w:cs="Times New Roman" w:hint="eastAsia"/>
        </w:rPr>
        <w:t>的</w:t>
      </w:r>
      <w:r w:rsidRPr="00E77193">
        <w:rPr>
          <w:rFonts w:cs="Times New Roman"/>
        </w:rPr>
        <w:t>IO</w:t>
      </w:r>
      <w:r w:rsidRPr="00E77193">
        <w:rPr>
          <w:rFonts w:cs="Times New Roman"/>
        </w:rPr>
        <w:t>口；第二个成员变量</w:t>
      </w:r>
      <w:r w:rsidRPr="00E77193">
        <w:rPr>
          <w:rFonts w:cs="Times New Roman"/>
        </w:rPr>
        <w:t>Mode</w:t>
      </w:r>
      <w:r w:rsidRPr="00E77193">
        <w:rPr>
          <w:rFonts w:cs="Times New Roman"/>
        </w:rPr>
        <w:t>是用来设置对应</w:t>
      </w:r>
      <w:r w:rsidRPr="00E77193">
        <w:rPr>
          <w:rFonts w:cs="Times New Roman"/>
        </w:rPr>
        <w:t>IO</w:t>
      </w:r>
      <w:r w:rsidRPr="00E77193">
        <w:rPr>
          <w:rFonts w:cs="Times New Roman"/>
        </w:rPr>
        <w:t>端口的输入输出模式，这些模式目前有下面这些定义：</w:t>
      </w:r>
    </w:p>
    <w:tbl>
      <w:tblPr>
        <w:tblStyle w:val="afe"/>
        <w:tblW w:w="0" w:type="auto"/>
        <w:tblLook w:val="04A0" w:firstRow="1" w:lastRow="0" w:firstColumn="1" w:lastColumn="0" w:noHBand="0" w:noVBand="1"/>
      </w:tblPr>
      <w:tblGrid>
        <w:gridCol w:w="8494"/>
      </w:tblGrid>
      <w:tr w:rsidR="00492CA0" w14:paraId="76A4E752" w14:textId="77777777" w:rsidTr="00492CA0">
        <w:tc>
          <w:tcPr>
            <w:tcW w:w="8494" w:type="dxa"/>
            <w:shd w:val="clear" w:color="auto" w:fill="D9D9D9" w:themeFill="background1" w:themeFillShade="D9"/>
          </w:tcPr>
          <w:p w14:paraId="7CA81992" w14:textId="77777777" w:rsidR="00492CA0" w:rsidRPr="00492CA0" w:rsidRDefault="00492CA0" w:rsidP="00492CA0">
            <w:pPr>
              <w:ind w:left="480" w:firstLineChars="0" w:firstLine="0"/>
            </w:pPr>
            <w:r w:rsidRPr="00492CA0">
              <w:t xml:space="preserve">#define  GPIO_MODE_INPUT  0x00000000U  </w:t>
            </w:r>
          </w:p>
          <w:p w14:paraId="57E9F26B" w14:textId="77777777" w:rsidR="00492CA0" w:rsidRPr="00492CA0" w:rsidRDefault="00492CA0" w:rsidP="00492CA0">
            <w:pPr>
              <w:ind w:left="480" w:firstLineChars="0" w:firstLine="0"/>
            </w:pPr>
            <w:r w:rsidRPr="00492CA0">
              <w:t>/*!&lt; Input Floating Mode */</w:t>
            </w:r>
          </w:p>
          <w:p w14:paraId="4505E0CA" w14:textId="77777777" w:rsidR="00492CA0" w:rsidRPr="00492CA0" w:rsidRDefault="00492CA0" w:rsidP="00492CA0">
            <w:pPr>
              <w:ind w:left="480" w:firstLineChars="0" w:firstLine="0"/>
            </w:pPr>
            <w:r w:rsidRPr="00492CA0">
              <w:t xml:space="preserve">#define  GPIO_MODE_OUTPUT_PP  0x00000001U </w:t>
            </w:r>
          </w:p>
          <w:p w14:paraId="0D8D9122" w14:textId="77777777" w:rsidR="00492CA0" w:rsidRPr="00492CA0" w:rsidRDefault="00492CA0" w:rsidP="00492CA0">
            <w:pPr>
              <w:ind w:left="480" w:firstLineChars="0" w:firstLine="0"/>
            </w:pPr>
            <w:r w:rsidRPr="00492CA0">
              <w:lastRenderedPageBreak/>
              <w:t>/*!&lt; Output Push Pull Mode */</w:t>
            </w:r>
          </w:p>
          <w:p w14:paraId="0B058079" w14:textId="77777777" w:rsidR="00492CA0" w:rsidRPr="00492CA0" w:rsidRDefault="00492CA0" w:rsidP="00492CA0">
            <w:pPr>
              <w:ind w:left="480" w:firstLineChars="0" w:firstLine="0"/>
            </w:pPr>
            <w:r w:rsidRPr="00492CA0">
              <w:t xml:space="preserve">#define  GPIO_MODE_OUTPUT_OD  0x00000011U </w:t>
            </w:r>
          </w:p>
          <w:p w14:paraId="6D1E617E" w14:textId="77777777" w:rsidR="00492CA0" w:rsidRPr="00492CA0" w:rsidRDefault="00492CA0" w:rsidP="00492CA0">
            <w:pPr>
              <w:ind w:left="480" w:firstLineChars="0" w:firstLine="0"/>
            </w:pPr>
            <w:r w:rsidRPr="00492CA0">
              <w:t>/*!&lt; Output Open Drain Mode */</w:t>
            </w:r>
          </w:p>
          <w:p w14:paraId="418F202D" w14:textId="77777777" w:rsidR="00492CA0" w:rsidRPr="00492CA0" w:rsidRDefault="00492CA0" w:rsidP="00492CA0">
            <w:pPr>
              <w:ind w:left="480" w:firstLineChars="0" w:firstLine="0"/>
            </w:pPr>
            <w:r w:rsidRPr="00492CA0">
              <w:t xml:space="preserve">#define  GPIO_MODE_AF_PP  0x00000002U </w:t>
            </w:r>
          </w:p>
          <w:p w14:paraId="2AD22C80" w14:textId="77777777" w:rsidR="00492CA0" w:rsidRPr="00492CA0" w:rsidRDefault="00492CA0" w:rsidP="00492CA0">
            <w:pPr>
              <w:ind w:left="480" w:firstLineChars="0" w:firstLine="0"/>
            </w:pPr>
            <w:r w:rsidRPr="00492CA0">
              <w:t>/*!&lt; Alternate Function Push Pull Mode */</w:t>
            </w:r>
          </w:p>
          <w:p w14:paraId="5C01EF48" w14:textId="77777777" w:rsidR="00492CA0" w:rsidRPr="00492CA0" w:rsidRDefault="00492CA0" w:rsidP="00492CA0">
            <w:pPr>
              <w:ind w:left="480" w:firstLineChars="0" w:firstLine="0"/>
            </w:pPr>
            <w:r w:rsidRPr="00492CA0">
              <w:t xml:space="preserve">#define  GPIO_MODE_AF_OD  0x00000012U </w:t>
            </w:r>
          </w:p>
          <w:p w14:paraId="5145939E" w14:textId="77777777" w:rsidR="00492CA0" w:rsidRPr="00492CA0" w:rsidRDefault="00492CA0" w:rsidP="00492CA0">
            <w:pPr>
              <w:ind w:left="480" w:firstLineChars="0" w:firstLine="0"/>
            </w:pPr>
            <w:r w:rsidRPr="00492CA0">
              <w:t>/*!&lt; Alternate Function Open Drain Mode */</w:t>
            </w:r>
          </w:p>
          <w:p w14:paraId="753CF4E7" w14:textId="77777777" w:rsidR="00492CA0" w:rsidRPr="00492CA0" w:rsidRDefault="00492CA0" w:rsidP="00492CA0">
            <w:pPr>
              <w:ind w:left="480" w:firstLineChars="0" w:firstLine="0"/>
            </w:pPr>
            <w:r w:rsidRPr="00492CA0">
              <w:t>#define  GPIO_MODE_AF_INPUT  GPIO_MODE_INPUT</w:t>
            </w:r>
          </w:p>
          <w:p w14:paraId="3E8C4053" w14:textId="77777777" w:rsidR="00492CA0" w:rsidRPr="00492CA0" w:rsidRDefault="00492CA0" w:rsidP="00492CA0">
            <w:pPr>
              <w:ind w:left="480" w:firstLineChars="0" w:firstLine="0"/>
            </w:pPr>
            <w:r w:rsidRPr="00492CA0">
              <w:t>/*!&lt; Alternate Function Input Mode */</w:t>
            </w:r>
          </w:p>
          <w:p w14:paraId="258C741D" w14:textId="77777777" w:rsidR="00492CA0" w:rsidRPr="00492CA0" w:rsidRDefault="00492CA0" w:rsidP="00492CA0">
            <w:pPr>
              <w:ind w:left="480" w:firstLineChars="0" w:firstLine="0"/>
            </w:pPr>
            <w:r w:rsidRPr="00492CA0">
              <w:t xml:space="preserve">#define  GPIO_MODE_ANALOG  0x00000003U   </w:t>
            </w:r>
          </w:p>
          <w:p w14:paraId="184F4CB6" w14:textId="77777777" w:rsidR="00492CA0" w:rsidRPr="00492CA0" w:rsidRDefault="00492CA0" w:rsidP="00492CA0">
            <w:pPr>
              <w:ind w:left="480" w:firstLineChars="0" w:firstLine="0"/>
            </w:pPr>
            <w:r w:rsidRPr="00492CA0">
              <w:t>/*!&lt; Analog Mode */</w:t>
            </w:r>
          </w:p>
          <w:p w14:paraId="353EA33B" w14:textId="77777777" w:rsidR="00492CA0" w:rsidRPr="00492CA0" w:rsidRDefault="00492CA0" w:rsidP="00492CA0">
            <w:pPr>
              <w:ind w:left="480" w:firstLineChars="0" w:firstLine="0"/>
            </w:pPr>
            <w:r w:rsidRPr="00492CA0">
              <w:t xml:space="preserve">#define  GPIO_MODE_IT_RISING  0x10110000U   </w:t>
            </w:r>
          </w:p>
          <w:p w14:paraId="3F08E25B" w14:textId="77777777" w:rsidR="00492CA0" w:rsidRPr="00492CA0" w:rsidRDefault="00492CA0" w:rsidP="00492CA0">
            <w:pPr>
              <w:ind w:left="480" w:firstLineChars="0" w:firstLine="0"/>
            </w:pPr>
            <w:r w:rsidRPr="00492CA0">
              <w:t>/*!&lt; External Interrupt Mode with Rising edge trigger detection */</w:t>
            </w:r>
          </w:p>
          <w:p w14:paraId="52E08151" w14:textId="77777777" w:rsidR="00492CA0" w:rsidRPr="00492CA0" w:rsidRDefault="00492CA0" w:rsidP="00492CA0">
            <w:pPr>
              <w:ind w:left="480" w:firstLineChars="0" w:firstLine="0"/>
            </w:pPr>
            <w:r w:rsidRPr="00492CA0">
              <w:t xml:space="preserve">#define  GPIO_MODE_IT_FALLING  0x10210000U   </w:t>
            </w:r>
          </w:p>
          <w:p w14:paraId="09CDEC7A" w14:textId="77777777" w:rsidR="00492CA0" w:rsidRPr="00492CA0" w:rsidRDefault="00492CA0" w:rsidP="00492CA0">
            <w:pPr>
              <w:ind w:left="480" w:firstLineChars="0" w:firstLine="0"/>
            </w:pPr>
            <w:r w:rsidRPr="00492CA0">
              <w:t>/*!&lt; External Interrupt Mode with Falling edge trigger detection*/</w:t>
            </w:r>
          </w:p>
          <w:p w14:paraId="3BF5B4F3" w14:textId="77777777" w:rsidR="00492CA0" w:rsidRPr="00492CA0" w:rsidRDefault="00492CA0" w:rsidP="00492CA0">
            <w:pPr>
              <w:ind w:left="480" w:firstLineChars="0" w:firstLine="0"/>
            </w:pPr>
            <w:r w:rsidRPr="00492CA0">
              <w:t xml:space="preserve">#define  GPIO_MODE_IT_RISING_FALLING  0x10310000U   </w:t>
            </w:r>
          </w:p>
          <w:p w14:paraId="5C2BA3B2" w14:textId="77777777" w:rsidR="00492CA0" w:rsidRPr="00492CA0" w:rsidRDefault="00492CA0" w:rsidP="00492CA0">
            <w:pPr>
              <w:ind w:left="480" w:firstLineChars="0" w:firstLine="0"/>
            </w:pPr>
            <w:r w:rsidRPr="00492CA0">
              <w:t>/*!&lt; External Interrupt Mode with Rising/Falling edge trigger detection*/</w:t>
            </w:r>
          </w:p>
          <w:p w14:paraId="1133C034" w14:textId="77777777" w:rsidR="00492CA0" w:rsidRPr="00492CA0" w:rsidRDefault="00492CA0" w:rsidP="00492CA0">
            <w:pPr>
              <w:ind w:left="480" w:firstLineChars="0" w:firstLine="0"/>
            </w:pPr>
            <w:r w:rsidRPr="00492CA0">
              <w:t xml:space="preserve"> #define  GPIO_MODE_EVT_RISING  0x10120000U   </w:t>
            </w:r>
          </w:p>
          <w:p w14:paraId="09614AE2" w14:textId="77777777" w:rsidR="00492CA0" w:rsidRPr="00492CA0" w:rsidRDefault="00492CA0" w:rsidP="00492CA0">
            <w:pPr>
              <w:ind w:left="480" w:firstLineChars="0" w:firstLine="0"/>
            </w:pPr>
            <w:r w:rsidRPr="00492CA0">
              <w:t>/*!&lt; External Event Mode with Rising edge trigger detection */</w:t>
            </w:r>
          </w:p>
          <w:p w14:paraId="74827838" w14:textId="77777777" w:rsidR="00492CA0" w:rsidRPr="00492CA0" w:rsidRDefault="00492CA0" w:rsidP="00492CA0">
            <w:pPr>
              <w:ind w:left="480" w:firstLineChars="0" w:firstLine="0"/>
            </w:pPr>
            <w:r w:rsidRPr="00492CA0">
              <w:t xml:space="preserve">#define  GPIO_MODE_EVT_FALLING  0x10220000U   </w:t>
            </w:r>
          </w:p>
          <w:p w14:paraId="4C4AFE6B" w14:textId="77777777" w:rsidR="00492CA0" w:rsidRPr="00492CA0" w:rsidRDefault="00492CA0" w:rsidP="00492CA0">
            <w:pPr>
              <w:ind w:left="480" w:firstLineChars="0" w:firstLine="0"/>
            </w:pPr>
            <w:r w:rsidRPr="00492CA0">
              <w:t>/*!&lt; External Event Mode with Falling edge trigger detection */</w:t>
            </w:r>
          </w:p>
          <w:p w14:paraId="740F354C" w14:textId="77777777" w:rsidR="00492CA0" w:rsidRPr="00492CA0" w:rsidRDefault="00492CA0" w:rsidP="00492CA0">
            <w:pPr>
              <w:ind w:left="480" w:firstLineChars="0" w:firstLine="0"/>
            </w:pPr>
            <w:r w:rsidRPr="00492CA0">
              <w:t xml:space="preserve">#define  GPIO_MODE_EVT_RISING_FALLING  0x10320000U   </w:t>
            </w:r>
          </w:p>
          <w:p w14:paraId="025E4C61" w14:textId="09CD63A1" w:rsidR="00492CA0" w:rsidRPr="00492CA0" w:rsidRDefault="00492CA0" w:rsidP="00492CA0">
            <w:pPr>
              <w:ind w:left="480" w:firstLineChars="0" w:firstLine="0"/>
            </w:pPr>
            <w:r w:rsidRPr="00492CA0">
              <w:t>/*!&lt; External Event Mode with Rising/Falling edge trigger detection*/</w:t>
            </w:r>
          </w:p>
        </w:tc>
      </w:tr>
    </w:tbl>
    <w:p w14:paraId="31402985" w14:textId="426C1283" w:rsidR="00FE51F1" w:rsidRDefault="00FE51F1" w:rsidP="00392A08">
      <w:pPr>
        <w:widowControl/>
        <w:spacing w:before="240" w:line="240" w:lineRule="auto"/>
        <w:ind w:firstLineChars="0" w:firstLine="0"/>
        <w:jc w:val="left"/>
        <w:rPr>
          <w:rFonts w:cs="Times New Roman"/>
        </w:rPr>
      </w:pPr>
      <w:r w:rsidRPr="00E77193">
        <w:rPr>
          <w:rFonts w:cs="Times New Roman"/>
        </w:rPr>
        <w:lastRenderedPageBreak/>
        <w:t>第三个成员变量是</w:t>
      </w:r>
      <w:r w:rsidRPr="00E77193">
        <w:rPr>
          <w:rFonts w:cs="Times New Roman"/>
        </w:rPr>
        <w:t>IO</w:t>
      </w:r>
      <w:r w:rsidRPr="00E77193">
        <w:rPr>
          <w:rFonts w:cs="Times New Roman"/>
        </w:rPr>
        <w:t>口速度设置，有三个可选值：</w:t>
      </w:r>
    </w:p>
    <w:tbl>
      <w:tblPr>
        <w:tblStyle w:val="afe"/>
        <w:tblW w:w="0" w:type="auto"/>
        <w:tblLook w:val="04A0" w:firstRow="1" w:lastRow="0" w:firstColumn="1" w:lastColumn="0" w:noHBand="0" w:noVBand="1"/>
      </w:tblPr>
      <w:tblGrid>
        <w:gridCol w:w="8494"/>
      </w:tblGrid>
      <w:tr w:rsidR="0098754B" w14:paraId="5D618A50" w14:textId="77777777" w:rsidTr="0098754B">
        <w:tc>
          <w:tcPr>
            <w:tcW w:w="8494" w:type="dxa"/>
            <w:shd w:val="clear" w:color="auto" w:fill="D9D9D9" w:themeFill="background1" w:themeFillShade="D9"/>
          </w:tcPr>
          <w:p w14:paraId="107CED30" w14:textId="77777777" w:rsidR="0098754B" w:rsidRPr="0098754B" w:rsidRDefault="0098754B" w:rsidP="0098754B">
            <w:pPr>
              <w:ind w:left="480" w:firstLineChars="0" w:firstLine="0"/>
            </w:pPr>
            <w:r w:rsidRPr="0098754B">
              <w:t xml:space="preserve">#define  GPIO_SPEED_FREQ_LOW  (GPIO_CRL_MODE0_1) </w:t>
            </w:r>
          </w:p>
          <w:p w14:paraId="23A40436" w14:textId="77777777" w:rsidR="0098754B" w:rsidRPr="0098754B" w:rsidRDefault="0098754B" w:rsidP="0098754B">
            <w:pPr>
              <w:ind w:left="480" w:firstLineChars="0" w:firstLine="0"/>
            </w:pPr>
            <w:r w:rsidRPr="0098754B">
              <w:t>/*!&lt; Low speed */</w:t>
            </w:r>
          </w:p>
          <w:p w14:paraId="664240D0" w14:textId="77777777" w:rsidR="0098754B" w:rsidRPr="0098754B" w:rsidRDefault="0098754B" w:rsidP="0098754B">
            <w:pPr>
              <w:ind w:left="480" w:firstLineChars="0" w:firstLine="0"/>
            </w:pPr>
            <w:r w:rsidRPr="0098754B">
              <w:t xml:space="preserve">#define  GPIO_SPEED_FREQ_MEDIUM  (GPIO_CRL_MODE0_0) </w:t>
            </w:r>
          </w:p>
          <w:p w14:paraId="16BD6A6B" w14:textId="77777777" w:rsidR="0098754B" w:rsidRPr="0098754B" w:rsidRDefault="0098754B" w:rsidP="0098754B">
            <w:pPr>
              <w:ind w:left="480" w:firstLineChars="0" w:firstLine="0"/>
            </w:pPr>
            <w:r w:rsidRPr="0098754B">
              <w:t>/*!&lt; Medium speed */</w:t>
            </w:r>
          </w:p>
          <w:p w14:paraId="7BA85233" w14:textId="77777777" w:rsidR="0098754B" w:rsidRPr="0098754B" w:rsidRDefault="0098754B" w:rsidP="0098754B">
            <w:pPr>
              <w:ind w:left="480" w:firstLineChars="0" w:firstLine="0"/>
            </w:pPr>
            <w:r w:rsidRPr="0098754B">
              <w:t xml:space="preserve">#define  GPIO_SPEED_FREQ_HIGH  (GPIO_CRL_MODE0)   </w:t>
            </w:r>
          </w:p>
          <w:p w14:paraId="24C9662D" w14:textId="2AD9489B" w:rsidR="0098754B" w:rsidRDefault="0098754B" w:rsidP="0098754B">
            <w:pPr>
              <w:ind w:left="480" w:firstLineChars="0" w:firstLine="0"/>
            </w:pPr>
            <w:r w:rsidRPr="0098754B">
              <w:t>/*!&lt; High speed */</w:t>
            </w:r>
          </w:p>
        </w:tc>
      </w:tr>
    </w:tbl>
    <w:p w14:paraId="0E5D6B4E" w14:textId="77777777" w:rsidR="00FE51F1" w:rsidRPr="00E77193" w:rsidRDefault="00FE51F1" w:rsidP="00FE51F1">
      <w:pPr>
        <w:pStyle w:val="63"/>
        <w:ind w:firstLine="480"/>
        <w:rPr>
          <w:rFonts w:cs="Times New Roman"/>
        </w:rPr>
      </w:pPr>
      <w:r w:rsidRPr="00E77193">
        <w:rPr>
          <w:rFonts w:cs="Times New Roman"/>
        </w:rPr>
        <w:t>这些入口参数的取值范围怎么定位，怎么快速定位到这些入口参数取值范围的枚举类型，在前面的</w:t>
      </w:r>
      <w:r w:rsidRPr="00E77193">
        <w:rPr>
          <w:rFonts w:cs="Times New Roman"/>
        </w:rPr>
        <w:t>“MDK</w:t>
      </w:r>
      <w:r w:rsidRPr="00E77193">
        <w:rPr>
          <w:rFonts w:cs="Times New Roman"/>
        </w:rPr>
        <w:t>中使用</w:t>
      </w:r>
      <w:r w:rsidRPr="00E77193">
        <w:rPr>
          <w:rFonts w:cs="Times New Roman"/>
        </w:rPr>
        <w:t>HAL</w:t>
      </w:r>
      <w:r w:rsidRPr="00E77193">
        <w:rPr>
          <w:rFonts w:cs="Times New Roman"/>
        </w:rPr>
        <w:t>库快速组织代码代码</w:t>
      </w:r>
      <w:r w:rsidRPr="00E77193">
        <w:rPr>
          <w:rFonts w:cs="Times New Roman"/>
        </w:rPr>
        <w:t>”</w:t>
      </w:r>
      <w:r w:rsidRPr="00E77193">
        <w:rPr>
          <w:rFonts w:cs="Times New Roman"/>
        </w:rPr>
        <w:t>一节有介绍，在后面的实验中，不再重复介绍怎么定位每个参数的取值范围的方法。</w:t>
      </w:r>
    </w:p>
    <w:p w14:paraId="30EA3B18" w14:textId="02E3A6B9" w:rsidR="00FE51F1" w:rsidRPr="00E77193" w:rsidRDefault="00FE51F1" w:rsidP="00FE51F1">
      <w:pPr>
        <w:ind w:firstLine="480"/>
        <w:rPr>
          <w:rFonts w:cs="Times New Roman"/>
        </w:rPr>
      </w:pPr>
      <w:r w:rsidRPr="00E77193">
        <w:rPr>
          <w:rFonts w:cs="Times New Roman"/>
        </w:rPr>
        <w:lastRenderedPageBreak/>
        <w:t>IDR</w:t>
      </w:r>
      <w:r w:rsidRPr="00E77193">
        <w:rPr>
          <w:rFonts w:cs="Times New Roman"/>
        </w:rPr>
        <w:t>是一个端口输入数据寄存器，只用了低</w:t>
      </w:r>
      <w:r w:rsidRPr="00E77193">
        <w:rPr>
          <w:rFonts w:cs="Times New Roman"/>
        </w:rPr>
        <w:t>16</w:t>
      </w:r>
      <w:r w:rsidRPr="00E77193">
        <w:rPr>
          <w:rFonts w:cs="Times New Roman"/>
        </w:rPr>
        <w:t>位。该寄存器为只读寄存器，并且只能以</w:t>
      </w:r>
      <w:r w:rsidRPr="00E77193">
        <w:rPr>
          <w:rFonts w:cs="Times New Roman"/>
        </w:rPr>
        <w:t>16</w:t>
      </w:r>
      <w:r w:rsidRPr="00E77193">
        <w:rPr>
          <w:rFonts w:cs="Times New Roman"/>
        </w:rPr>
        <w:t>位的形式读出。该寄存器各位的描述如</w:t>
      </w:r>
      <w:r w:rsidRPr="00E77193">
        <w:rPr>
          <w:rFonts w:cs="Times New Roman"/>
        </w:rPr>
        <w:fldChar w:fldCharType="begin"/>
      </w:r>
      <w:r w:rsidRPr="00E77193">
        <w:rPr>
          <w:rFonts w:cs="Times New Roman"/>
        </w:rPr>
        <w:instrText xml:space="preserve"> REF _Ref517267813 \h  \* MERGEFORMAT </w:instrText>
      </w:r>
      <w:r w:rsidRPr="00E77193">
        <w:rPr>
          <w:rFonts w:cs="Times New Roman"/>
        </w:rPr>
      </w:r>
      <w:r w:rsidRPr="00E77193">
        <w:rPr>
          <w:rFonts w:cs="Times New Roman"/>
        </w:rPr>
        <w:fldChar w:fldCharType="separate"/>
      </w:r>
      <w:r w:rsidR="00E3761D" w:rsidRPr="00E3761D">
        <w:rPr>
          <w:rFonts w:cs="Times New Roman"/>
        </w:rPr>
        <w:t>图</w:t>
      </w:r>
      <w:r w:rsidR="00E3761D" w:rsidRPr="00E3761D">
        <w:rPr>
          <w:rFonts w:cs="Times New Roman"/>
        </w:rPr>
        <w:t>0.4</w:t>
      </w:r>
      <w:r w:rsidRPr="00E77193">
        <w:rPr>
          <w:rFonts w:cs="Times New Roman"/>
        </w:rPr>
        <w:fldChar w:fldCharType="end"/>
      </w:r>
      <w:r w:rsidRPr="00E77193">
        <w:rPr>
          <w:rFonts w:cs="Times New Roman"/>
        </w:rPr>
        <w:t>所示：</w:t>
      </w:r>
    </w:p>
    <w:p w14:paraId="24E9E48F" w14:textId="77777777" w:rsidR="00FE51F1" w:rsidRPr="00E77193" w:rsidRDefault="00FE51F1" w:rsidP="00A130B1">
      <w:pPr>
        <w:pStyle w:val="aff0"/>
      </w:pPr>
      <w:r w:rsidRPr="00E77193">
        <w:rPr>
          <w:noProof/>
        </w:rPr>
        <w:drawing>
          <wp:inline distT="0" distB="0" distL="0" distR="0" wp14:anchorId="26493FE5" wp14:editId="34309F60">
            <wp:extent cx="5039995" cy="1731010"/>
            <wp:effectExtent l="19050" t="19050" r="27305" b="2159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39995" cy="1731010"/>
                    </a:xfrm>
                    <a:prstGeom prst="rect">
                      <a:avLst/>
                    </a:prstGeom>
                    <a:noFill/>
                    <a:ln>
                      <a:solidFill>
                        <a:schemeClr val="bg1">
                          <a:lumMod val="50000"/>
                        </a:schemeClr>
                      </a:solidFill>
                    </a:ln>
                  </pic:spPr>
                </pic:pic>
              </a:graphicData>
            </a:graphic>
          </wp:inline>
        </w:drawing>
      </w:r>
    </w:p>
    <w:p w14:paraId="3BF1F773" w14:textId="52B95384" w:rsidR="00FE51F1" w:rsidRPr="00E77193" w:rsidRDefault="00FE51F1" w:rsidP="00E12DC8">
      <w:pPr>
        <w:pStyle w:val="affd"/>
        <w:spacing w:after="48"/>
      </w:pPr>
      <w:bookmarkStart w:id="193" w:name="_Ref517267813"/>
      <w:r w:rsidRPr="00E77193">
        <w:t>图</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4</w:t>
      </w:r>
      <w:r>
        <w:fldChar w:fldCharType="end"/>
      </w:r>
      <w:bookmarkEnd w:id="193"/>
      <w:r w:rsidRPr="00E77193">
        <w:t xml:space="preserve"> </w:t>
      </w:r>
      <w:r w:rsidRPr="00E77193">
        <w:t>端口输入数据寄存器</w:t>
      </w:r>
      <w:r w:rsidRPr="00E77193">
        <w:t>IDR</w:t>
      </w:r>
      <w:r w:rsidRPr="00E77193">
        <w:t>各位描述</w:t>
      </w:r>
    </w:p>
    <w:p w14:paraId="4CAEC4C7" w14:textId="77777777" w:rsidR="00FE51F1" w:rsidRPr="00E77193" w:rsidRDefault="00FE51F1" w:rsidP="00FE51F1">
      <w:pPr>
        <w:wordWrap w:val="0"/>
        <w:ind w:firstLine="480"/>
        <w:rPr>
          <w:rFonts w:cs="Times New Roman"/>
        </w:rPr>
      </w:pPr>
      <w:r w:rsidRPr="00E77193">
        <w:rPr>
          <w:rFonts w:cs="Times New Roman"/>
        </w:rPr>
        <w:t>要想知道某个</w:t>
      </w:r>
      <w:r w:rsidRPr="00E77193">
        <w:rPr>
          <w:rFonts w:cs="Times New Roman"/>
        </w:rPr>
        <w:t>IO</w:t>
      </w:r>
      <w:r w:rsidRPr="00E77193">
        <w:rPr>
          <w:rFonts w:cs="Times New Roman"/>
        </w:rPr>
        <w:t>口的电平状态，只要读这个寄存器，再看某个位的状态就可以了。使用起来是比较简单的。</w:t>
      </w:r>
    </w:p>
    <w:p w14:paraId="67BFE380" w14:textId="77777777" w:rsidR="00FE51F1" w:rsidRPr="00E77193" w:rsidRDefault="00FE51F1" w:rsidP="00FE51F1">
      <w:pPr>
        <w:wordWrap w:val="0"/>
        <w:ind w:firstLine="480"/>
        <w:rPr>
          <w:rFonts w:cs="Times New Roman"/>
        </w:rPr>
      </w:pPr>
      <w:r w:rsidRPr="00E77193">
        <w:rPr>
          <w:rFonts w:cs="Times New Roman"/>
        </w:rPr>
        <w:t>在</w:t>
      </w:r>
      <w:r w:rsidRPr="00E77193">
        <w:rPr>
          <w:rFonts w:cs="Times New Roman"/>
        </w:rPr>
        <w:t>HAL</w:t>
      </w:r>
      <w:r w:rsidRPr="00E77193">
        <w:rPr>
          <w:rFonts w:cs="Times New Roman"/>
        </w:rPr>
        <w:t>库中操作</w:t>
      </w:r>
      <w:r w:rsidRPr="00E77193">
        <w:rPr>
          <w:rFonts w:cs="Times New Roman"/>
        </w:rPr>
        <w:t>IDR</w:t>
      </w:r>
      <w:r w:rsidRPr="00E77193">
        <w:rPr>
          <w:rFonts w:cs="Times New Roman"/>
        </w:rPr>
        <w:t>寄存器读取</w:t>
      </w:r>
      <w:r w:rsidRPr="00E77193">
        <w:rPr>
          <w:rFonts w:cs="Times New Roman"/>
        </w:rPr>
        <w:t>IO</w:t>
      </w:r>
      <w:r w:rsidRPr="00E77193">
        <w:rPr>
          <w:rFonts w:cs="Times New Roman"/>
        </w:rPr>
        <w:t>端口数据是通过</w:t>
      </w:r>
      <w:r w:rsidRPr="00E77193">
        <w:rPr>
          <w:rFonts w:cs="Times New Roman"/>
        </w:rPr>
        <w:t>GPIO_PinState HAL_GPIO_ReadPin(GPIO_TypeDef* GPIOx, uint16_t GPIO_Pin)</w:t>
      </w:r>
      <w:r w:rsidRPr="00E77193">
        <w:rPr>
          <w:rFonts w:cs="Times New Roman"/>
        </w:rPr>
        <w:t>函数实现的。</w:t>
      </w:r>
    </w:p>
    <w:p w14:paraId="4787A434" w14:textId="6FE65546" w:rsidR="00FE51F1" w:rsidRDefault="00FE51F1" w:rsidP="00FE51F1">
      <w:pPr>
        <w:pStyle w:val="64"/>
        <w:wordWrap w:val="0"/>
        <w:ind w:firstLine="480"/>
        <w:rPr>
          <w:rFonts w:cs="Times New Roman"/>
        </w:rPr>
      </w:pPr>
      <w:r w:rsidRPr="00E77193">
        <w:rPr>
          <w:rFonts w:cs="Times New Roman"/>
        </w:rPr>
        <w:t>比如要读</w:t>
      </w:r>
      <w:r w:rsidRPr="00E77193">
        <w:rPr>
          <w:rFonts w:cs="Times New Roman"/>
        </w:rPr>
        <w:t>GPIOA.3</w:t>
      </w:r>
      <w:r w:rsidRPr="00E77193">
        <w:rPr>
          <w:rFonts w:cs="Times New Roman"/>
        </w:rPr>
        <w:t>的电平状态，那么方法是：</w:t>
      </w:r>
    </w:p>
    <w:tbl>
      <w:tblPr>
        <w:tblStyle w:val="afe"/>
        <w:tblW w:w="0" w:type="auto"/>
        <w:tblLook w:val="04A0" w:firstRow="1" w:lastRow="0" w:firstColumn="1" w:lastColumn="0" w:noHBand="0" w:noVBand="1"/>
      </w:tblPr>
      <w:tblGrid>
        <w:gridCol w:w="8494"/>
      </w:tblGrid>
      <w:tr w:rsidR="00166AB3" w14:paraId="4AF25DED" w14:textId="77777777" w:rsidTr="00166AB3">
        <w:tc>
          <w:tcPr>
            <w:tcW w:w="8494" w:type="dxa"/>
            <w:shd w:val="clear" w:color="auto" w:fill="D9D9D9" w:themeFill="background1" w:themeFillShade="D9"/>
          </w:tcPr>
          <w:p w14:paraId="13BCBEDA" w14:textId="62B66DC0" w:rsidR="00166AB3" w:rsidRPr="00166AB3" w:rsidRDefault="00166AB3" w:rsidP="00166AB3">
            <w:pPr>
              <w:ind w:firstLine="480"/>
            </w:pPr>
            <w:r w:rsidRPr="00166AB3">
              <w:t>HAL_GPIO_ReadPin (GPIOA, GPIO_PIN_3);</w:t>
            </w:r>
          </w:p>
        </w:tc>
      </w:tr>
    </w:tbl>
    <w:p w14:paraId="2C774564" w14:textId="77777777" w:rsidR="00FE51F1" w:rsidRPr="00E77193" w:rsidRDefault="00FE51F1" w:rsidP="00FE51F1">
      <w:pPr>
        <w:pStyle w:val="63"/>
        <w:wordWrap w:val="0"/>
        <w:ind w:firstLine="480"/>
        <w:rPr>
          <w:rFonts w:cs="Times New Roman"/>
        </w:rPr>
      </w:pPr>
      <w:r w:rsidRPr="00E77193">
        <w:rPr>
          <w:rFonts w:cs="Times New Roman"/>
        </w:rPr>
        <w:t>返回值是</w:t>
      </w:r>
      <w:r w:rsidRPr="00E77193">
        <w:rPr>
          <w:rFonts w:cs="Times New Roman"/>
        </w:rPr>
        <w:t>1 (GPIO_PIN_SET)</w:t>
      </w:r>
      <w:r w:rsidRPr="00E77193">
        <w:rPr>
          <w:rFonts w:cs="Times New Roman"/>
        </w:rPr>
        <w:t>或者</w:t>
      </w:r>
      <w:r w:rsidRPr="00E77193">
        <w:rPr>
          <w:rFonts w:cs="Times New Roman"/>
        </w:rPr>
        <w:t>0 (GPIO_PIN_RESET)</w:t>
      </w:r>
      <w:r w:rsidRPr="00E77193">
        <w:rPr>
          <w:rFonts w:cs="Times New Roman"/>
        </w:rPr>
        <w:t>。</w:t>
      </w:r>
    </w:p>
    <w:p w14:paraId="76ADD40F" w14:textId="69052E6A" w:rsidR="00FE51F1" w:rsidRPr="00E77193" w:rsidRDefault="00FE51F1" w:rsidP="00FE51F1">
      <w:pPr>
        <w:ind w:firstLine="480"/>
        <w:rPr>
          <w:rFonts w:cs="Times New Roman"/>
        </w:rPr>
      </w:pPr>
      <w:r w:rsidRPr="00E77193">
        <w:rPr>
          <w:rFonts w:cs="Times New Roman"/>
        </w:rPr>
        <w:t>ODR</w:t>
      </w:r>
      <w:r w:rsidRPr="00E77193">
        <w:rPr>
          <w:rFonts w:cs="Times New Roman"/>
        </w:rPr>
        <w:t>是一个端口输出数据寄存器，也只用了低</w:t>
      </w:r>
      <w:r w:rsidRPr="00E77193">
        <w:rPr>
          <w:rFonts w:cs="Times New Roman"/>
        </w:rPr>
        <w:t>16</w:t>
      </w:r>
      <w:r w:rsidRPr="00E77193">
        <w:rPr>
          <w:rFonts w:cs="Times New Roman"/>
        </w:rPr>
        <w:t>位。该寄存器为可读写，从该寄存器读出来的数据可以用于判断当前</w:t>
      </w:r>
      <w:r w:rsidRPr="00E77193">
        <w:rPr>
          <w:rFonts w:cs="Times New Roman"/>
        </w:rPr>
        <w:t>IO</w:t>
      </w:r>
      <w:r w:rsidRPr="00E77193">
        <w:rPr>
          <w:rFonts w:cs="Times New Roman"/>
        </w:rPr>
        <w:t>口的输出状态。而向该寄存器写数据，则可以控制某个</w:t>
      </w:r>
      <w:r w:rsidRPr="00E77193">
        <w:rPr>
          <w:rFonts w:cs="Times New Roman"/>
        </w:rPr>
        <w:t>IO</w:t>
      </w:r>
      <w:r w:rsidRPr="00E77193">
        <w:rPr>
          <w:rFonts w:cs="Times New Roman"/>
        </w:rPr>
        <w:t>口的输出电平。该寄存器的各位描述如</w:t>
      </w:r>
      <w:r w:rsidRPr="00E77193">
        <w:rPr>
          <w:rFonts w:cs="Times New Roman"/>
        </w:rPr>
        <w:fldChar w:fldCharType="begin"/>
      </w:r>
      <w:r w:rsidRPr="00E77193">
        <w:rPr>
          <w:rFonts w:cs="Times New Roman"/>
        </w:rPr>
        <w:instrText xml:space="preserve"> REF _Ref517268057 \h  \* MERGEFORMAT </w:instrText>
      </w:r>
      <w:r w:rsidRPr="00E77193">
        <w:rPr>
          <w:rFonts w:cs="Times New Roman"/>
        </w:rPr>
      </w:r>
      <w:r w:rsidRPr="00E77193">
        <w:rPr>
          <w:rFonts w:cs="Times New Roman"/>
        </w:rPr>
        <w:fldChar w:fldCharType="separate"/>
      </w:r>
      <w:r w:rsidR="00E3761D" w:rsidRPr="00E3761D">
        <w:rPr>
          <w:rFonts w:cs="Times New Roman"/>
        </w:rPr>
        <w:t>图</w:t>
      </w:r>
      <w:r w:rsidR="00E3761D" w:rsidRPr="00E3761D">
        <w:rPr>
          <w:rFonts w:cs="Times New Roman"/>
        </w:rPr>
        <w:t>0.5</w:t>
      </w:r>
      <w:r w:rsidRPr="00E77193">
        <w:rPr>
          <w:rFonts w:cs="Times New Roman"/>
        </w:rPr>
        <w:fldChar w:fldCharType="end"/>
      </w:r>
      <w:r w:rsidRPr="00E77193">
        <w:rPr>
          <w:rFonts w:cs="Times New Roman"/>
        </w:rPr>
        <w:t>所示：</w:t>
      </w:r>
    </w:p>
    <w:p w14:paraId="05AD2F46" w14:textId="77777777" w:rsidR="00FE51F1" w:rsidRPr="00E77193" w:rsidRDefault="00FE51F1" w:rsidP="00A130B1">
      <w:pPr>
        <w:pStyle w:val="aff0"/>
      </w:pPr>
      <w:r w:rsidRPr="00A130B1">
        <w:rPr>
          <w:noProof/>
        </w:rPr>
        <w:drawing>
          <wp:inline distT="0" distB="0" distL="0" distR="0" wp14:anchorId="1E16EBE9" wp14:editId="6BA66A08">
            <wp:extent cx="5039995" cy="1763395"/>
            <wp:effectExtent l="19050" t="19050" r="27305" b="2730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39995" cy="1763395"/>
                    </a:xfrm>
                    <a:prstGeom prst="rect">
                      <a:avLst/>
                    </a:prstGeom>
                    <a:noFill/>
                    <a:ln>
                      <a:solidFill>
                        <a:schemeClr val="bg1">
                          <a:lumMod val="50000"/>
                        </a:schemeClr>
                      </a:solidFill>
                    </a:ln>
                  </pic:spPr>
                </pic:pic>
              </a:graphicData>
            </a:graphic>
          </wp:inline>
        </w:drawing>
      </w:r>
    </w:p>
    <w:p w14:paraId="5FFB5297" w14:textId="2BA2280B" w:rsidR="00FE51F1" w:rsidRPr="00E77193" w:rsidRDefault="00FE51F1" w:rsidP="00E12DC8">
      <w:pPr>
        <w:pStyle w:val="affd"/>
        <w:spacing w:after="48"/>
      </w:pPr>
      <w:bookmarkStart w:id="194" w:name="_Ref517268057"/>
      <w:r w:rsidRPr="00E77193">
        <w:t>图</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5</w:t>
      </w:r>
      <w:r>
        <w:fldChar w:fldCharType="end"/>
      </w:r>
      <w:bookmarkEnd w:id="194"/>
      <w:r w:rsidRPr="00E77193">
        <w:t xml:space="preserve"> </w:t>
      </w:r>
      <w:r w:rsidRPr="00E77193">
        <w:t>端口输出数据寄存器</w:t>
      </w:r>
      <w:r w:rsidRPr="00E77193">
        <w:t>ODR</w:t>
      </w:r>
      <w:r w:rsidRPr="00E77193">
        <w:t>各位描述</w:t>
      </w:r>
    </w:p>
    <w:p w14:paraId="479C539B" w14:textId="4DEE35C0" w:rsidR="00FE51F1" w:rsidRDefault="00FE51F1" w:rsidP="00FE51F1">
      <w:pPr>
        <w:pStyle w:val="64"/>
        <w:wordWrap w:val="0"/>
        <w:ind w:firstLine="480"/>
        <w:rPr>
          <w:rFonts w:cs="Times New Roman"/>
        </w:rPr>
      </w:pPr>
      <w:r w:rsidRPr="00E77193">
        <w:rPr>
          <w:rFonts w:cs="Times New Roman"/>
        </w:rPr>
        <w:t>在</w:t>
      </w:r>
      <w:r w:rsidRPr="00E77193">
        <w:rPr>
          <w:rFonts w:cs="Times New Roman"/>
        </w:rPr>
        <w:t>HAL</w:t>
      </w:r>
      <w:r w:rsidRPr="00E77193">
        <w:rPr>
          <w:rFonts w:cs="Times New Roman"/>
        </w:rPr>
        <w:t>库中设置</w:t>
      </w:r>
      <w:r w:rsidRPr="00E77193">
        <w:rPr>
          <w:rFonts w:cs="Times New Roman"/>
        </w:rPr>
        <w:t>ODR</w:t>
      </w:r>
      <w:r w:rsidRPr="00E77193">
        <w:rPr>
          <w:rFonts w:cs="Times New Roman"/>
        </w:rPr>
        <w:t>寄存器的值来控制</w:t>
      </w:r>
      <w:r w:rsidRPr="00E77193">
        <w:rPr>
          <w:rFonts w:cs="Times New Roman"/>
        </w:rPr>
        <w:t>IO</w:t>
      </w:r>
      <w:r w:rsidRPr="00E77193">
        <w:rPr>
          <w:rFonts w:cs="Times New Roman"/>
        </w:rPr>
        <w:t>口的输出状态是通过函数</w:t>
      </w:r>
      <w:r w:rsidRPr="00E77193">
        <w:rPr>
          <w:rFonts w:cs="Times New Roman"/>
        </w:rPr>
        <w:t>HAL_GPIO_WritePin</w:t>
      </w:r>
      <w:r w:rsidRPr="00E77193">
        <w:rPr>
          <w:rFonts w:cs="Times New Roman"/>
        </w:rPr>
        <w:t>来实现的：</w:t>
      </w:r>
    </w:p>
    <w:tbl>
      <w:tblPr>
        <w:tblStyle w:val="afe"/>
        <w:tblW w:w="0" w:type="auto"/>
        <w:tblLook w:val="04A0" w:firstRow="1" w:lastRow="0" w:firstColumn="1" w:lastColumn="0" w:noHBand="0" w:noVBand="1"/>
      </w:tblPr>
      <w:tblGrid>
        <w:gridCol w:w="8494"/>
      </w:tblGrid>
      <w:tr w:rsidR="00166AB3" w14:paraId="68D99C36" w14:textId="77777777" w:rsidTr="00166AB3">
        <w:tc>
          <w:tcPr>
            <w:tcW w:w="8494" w:type="dxa"/>
            <w:shd w:val="clear" w:color="auto" w:fill="D9D9D9" w:themeFill="background1" w:themeFillShade="D9"/>
          </w:tcPr>
          <w:p w14:paraId="2EFAF194" w14:textId="77777777" w:rsidR="00166AB3" w:rsidRPr="00166AB3" w:rsidRDefault="00166AB3" w:rsidP="00166AB3">
            <w:pPr>
              <w:ind w:left="480" w:firstLineChars="0" w:firstLine="0"/>
            </w:pPr>
            <w:r w:rsidRPr="00166AB3">
              <w:t xml:space="preserve">void HAL_GPIO_WritePin(GPIO_TypeDef* GPIOx, uint16_t GPIO_Pin, </w:t>
            </w:r>
          </w:p>
          <w:p w14:paraId="3C8F8477" w14:textId="51297C61" w:rsidR="00166AB3" w:rsidRDefault="00166AB3" w:rsidP="00166AB3">
            <w:pPr>
              <w:ind w:left="480" w:firstLineChars="0" w:firstLine="0"/>
            </w:pPr>
            <w:r w:rsidRPr="00166AB3">
              <w:lastRenderedPageBreak/>
              <w:t>GPIO_PinState PinState);</w:t>
            </w:r>
          </w:p>
        </w:tc>
      </w:tr>
    </w:tbl>
    <w:p w14:paraId="61C836DF" w14:textId="77777777" w:rsidR="00FE51F1" w:rsidRPr="00E77193" w:rsidRDefault="00FE51F1" w:rsidP="00FE51F1">
      <w:pPr>
        <w:pStyle w:val="63"/>
        <w:wordWrap w:val="0"/>
        <w:ind w:firstLine="480"/>
        <w:rPr>
          <w:rFonts w:cs="Times New Roman"/>
        </w:rPr>
      </w:pPr>
      <w:r w:rsidRPr="00E77193">
        <w:rPr>
          <w:rFonts w:cs="Times New Roman"/>
        </w:rPr>
        <w:lastRenderedPageBreak/>
        <w:t>该函数一般用来一次性往一个</w:t>
      </w:r>
      <w:r w:rsidRPr="00E77193">
        <w:rPr>
          <w:rFonts w:cs="Times New Roman"/>
        </w:rPr>
        <w:t>GPIO</w:t>
      </w:r>
      <w:r w:rsidRPr="00E77193">
        <w:rPr>
          <w:rFonts w:cs="Times New Roman"/>
        </w:rPr>
        <w:t>的多个端口设值。</w:t>
      </w:r>
    </w:p>
    <w:p w14:paraId="58EDFB6D" w14:textId="77777777" w:rsidR="00FE51F1" w:rsidRPr="00E77193" w:rsidRDefault="00FE51F1" w:rsidP="00FE51F1">
      <w:pPr>
        <w:wordWrap w:val="0"/>
        <w:ind w:firstLine="480"/>
        <w:rPr>
          <w:rFonts w:cs="Times New Roman"/>
        </w:rPr>
      </w:pPr>
      <w:r w:rsidRPr="00E77193">
        <w:rPr>
          <w:rFonts w:cs="Times New Roman"/>
        </w:rPr>
        <w:t>BSRR</w:t>
      </w:r>
      <w:r w:rsidRPr="00E77193">
        <w:rPr>
          <w:rFonts w:cs="Times New Roman"/>
        </w:rPr>
        <w:t>寄存器是端口位设置</w:t>
      </w:r>
      <w:r w:rsidRPr="00E77193">
        <w:rPr>
          <w:rFonts w:cs="Times New Roman"/>
        </w:rPr>
        <w:t>/</w:t>
      </w:r>
      <w:r w:rsidRPr="00E77193">
        <w:rPr>
          <w:rFonts w:cs="Times New Roman"/>
        </w:rPr>
        <w:t>清除寄存器。该寄存器和</w:t>
      </w:r>
      <w:r w:rsidRPr="00E77193">
        <w:rPr>
          <w:rFonts w:cs="Times New Roman"/>
        </w:rPr>
        <w:t>ODR</w:t>
      </w:r>
      <w:r w:rsidRPr="00E77193">
        <w:rPr>
          <w:rFonts w:cs="Times New Roman"/>
        </w:rPr>
        <w:t>寄存器具有类似的作用，都可以用来设置</w:t>
      </w:r>
      <w:r w:rsidRPr="00E77193">
        <w:rPr>
          <w:rFonts w:cs="Times New Roman"/>
        </w:rPr>
        <w:t>GPIO</w:t>
      </w:r>
      <w:r w:rsidRPr="00E77193">
        <w:rPr>
          <w:rFonts w:cs="Times New Roman"/>
        </w:rPr>
        <w:t>端口的输出位是</w:t>
      </w:r>
      <w:r w:rsidRPr="00E77193">
        <w:rPr>
          <w:rFonts w:cs="Times New Roman"/>
        </w:rPr>
        <w:t>1</w:t>
      </w:r>
      <w:r w:rsidRPr="00E77193">
        <w:rPr>
          <w:rFonts w:cs="Times New Roman"/>
        </w:rPr>
        <w:t>还是</w:t>
      </w:r>
      <w:r w:rsidRPr="00E77193">
        <w:rPr>
          <w:rFonts w:cs="Times New Roman"/>
        </w:rPr>
        <w:t>0</w:t>
      </w:r>
      <w:r w:rsidRPr="00E77193">
        <w:rPr>
          <w:rFonts w:cs="Times New Roman"/>
        </w:rPr>
        <w:t>。下面看看该寄存器的描述如下图：</w:t>
      </w:r>
    </w:p>
    <w:p w14:paraId="3CD36C73" w14:textId="77777777" w:rsidR="00FE51F1" w:rsidRPr="00E77193" w:rsidRDefault="00FE51F1" w:rsidP="00A130B1">
      <w:pPr>
        <w:pStyle w:val="aff0"/>
      </w:pPr>
      <w:r w:rsidRPr="00A130B1">
        <w:rPr>
          <w:noProof/>
        </w:rPr>
        <w:drawing>
          <wp:inline distT="0" distB="0" distL="0" distR="0" wp14:anchorId="6F82C695" wp14:editId="7152E4F8">
            <wp:extent cx="5039995" cy="2558415"/>
            <wp:effectExtent l="19050" t="19050" r="27305" b="133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9995" cy="2558415"/>
                    </a:xfrm>
                    <a:prstGeom prst="rect">
                      <a:avLst/>
                    </a:prstGeom>
                    <a:noFill/>
                    <a:ln>
                      <a:solidFill>
                        <a:schemeClr val="bg1">
                          <a:lumMod val="50000"/>
                        </a:schemeClr>
                      </a:solidFill>
                    </a:ln>
                  </pic:spPr>
                </pic:pic>
              </a:graphicData>
            </a:graphic>
          </wp:inline>
        </w:drawing>
      </w:r>
    </w:p>
    <w:p w14:paraId="15F4482E" w14:textId="2DFC1BB0" w:rsidR="00FE51F1" w:rsidRPr="00E77193" w:rsidRDefault="00FE51F1" w:rsidP="002A5FFB">
      <w:pPr>
        <w:pStyle w:val="affd"/>
        <w:spacing w:after="48"/>
      </w:pPr>
      <w:r w:rsidRPr="00E77193">
        <w:t>图</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6</w:t>
      </w:r>
      <w:r>
        <w:fldChar w:fldCharType="end"/>
      </w:r>
      <w:r w:rsidRPr="00E77193">
        <w:t xml:space="preserve"> </w:t>
      </w:r>
      <w:r w:rsidRPr="00E77193">
        <w:t>端口位设置</w:t>
      </w:r>
      <w:r w:rsidRPr="00E77193">
        <w:t>/</w:t>
      </w:r>
      <w:r w:rsidRPr="00E77193">
        <w:t>清除寄存器</w:t>
      </w:r>
      <w:r w:rsidRPr="00E77193">
        <w:t>BSRR</w:t>
      </w:r>
      <w:r w:rsidRPr="00E77193">
        <w:t>各位描述</w:t>
      </w:r>
    </w:p>
    <w:p w14:paraId="5781BC5D" w14:textId="5AF3DCFE" w:rsidR="00FE51F1" w:rsidRDefault="00FE51F1" w:rsidP="00FE51F1">
      <w:pPr>
        <w:pStyle w:val="64"/>
        <w:ind w:firstLine="480"/>
        <w:rPr>
          <w:rFonts w:cs="Times New Roman"/>
        </w:rPr>
      </w:pPr>
      <w:r w:rsidRPr="00E77193">
        <w:rPr>
          <w:rFonts w:cs="Times New Roman"/>
        </w:rPr>
        <w:t>该寄存器通过举例子可以很清楚了解它的使用方法。例如要设置</w:t>
      </w:r>
      <w:r w:rsidRPr="00E77193">
        <w:rPr>
          <w:rFonts w:cs="Times New Roman"/>
        </w:rPr>
        <w:t>GPIOA</w:t>
      </w:r>
      <w:r w:rsidRPr="00E77193">
        <w:rPr>
          <w:rFonts w:cs="Times New Roman"/>
        </w:rPr>
        <w:t>的第</w:t>
      </w:r>
      <w:r w:rsidRPr="00E77193">
        <w:rPr>
          <w:rFonts w:cs="Times New Roman"/>
        </w:rPr>
        <w:t>1</w:t>
      </w:r>
      <w:r w:rsidRPr="00E77193">
        <w:rPr>
          <w:rFonts w:cs="Times New Roman"/>
        </w:rPr>
        <w:t>个端口值为</w:t>
      </w:r>
      <w:r w:rsidRPr="00E77193">
        <w:rPr>
          <w:rFonts w:cs="Times New Roman"/>
        </w:rPr>
        <w:t>1</w:t>
      </w:r>
      <w:r w:rsidRPr="00E77193">
        <w:rPr>
          <w:rFonts w:cs="Times New Roman"/>
        </w:rPr>
        <w:t>，那么只需要往寄存器</w:t>
      </w:r>
      <w:r w:rsidRPr="00E77193">
        <w:rPr>
          <w:rFonts w:cs="Times New Roman"/>
        </w:rPr>
        <w:t>BSRR</w:t>
      </w:r>
      <w:r w:rsidRPr="00E77193">
        <w:rPr>
          <w:rFonts w:cs="Times New Roman"/>
        </w:rPr>
        <w:t>的低</w:t>
      </w:r>
      <w:r w:rsidRPr="00E77193">
        <w:rPr>
          <w:rFonts w:cs="Times New Roman"/>
        </w:rPr>
        <w:t>16</w:t>
      </w:r>
      <w:r w:rsidRPr="00E77193">
        <w:rPr>
          <w:rFonts w:cs="Times New Roman"/>
        </w:rPr>
        <w:t>位对应位写</w:t>
      </w:r>
      <w:r w:rsidRPr="00E77193">
        <w:rPr>
          <w:rFonts w:cs="Times New Roman"/>
        </w:rPr>
        <w:t>1</w:t>
      </w:r>
      <w:r w:rsidRPr="00E77193">
        <w:rPr>
          <w:rFonts w:cs="Times New Roman"/>
        </w:rPr>
        <w:t>即可：</w:t>
      </w:r>
    </w:p>
    <w:tbl>
      <w:tblPr>
        <w:tblStyle w:val="afe"/>
        <w:tblW w:w="0" w:type="auto"/>
        <w:tblLook w:val="04A0" w:firstRow="1" w:lastRow="0" w:firstColumn="1" w:lastColumn="0" w:noHBand="0" w:noVBand="1"/>
      </w:tblPr>
      <w:tblGrid>
        <w:gridCol w:w="8494"/>
      </w:tblGrid>
      <w:tr w:rsidR="00014C94" w14:paraId="7E158D95" w14:textId="77777777" w:rsidTr="00014C94">
        <w:tc>
          <w:tcPr>
            <w:tcW w:w="8494" w:type="dxa"/>
            <w:shd w:val="clear" w:color="auto" w:fill="D9D9D9" w:themeFill="background1" w:themeFillShade="D9"/>
          </w:tcPr>
          <w:p w14:paraId="7B3A13C6" w14:textId="5041BE9A" w:rsidR="00014C94" w:rsidRDefault="00014C94" w:rsidP="00014C94">
            <w:pPr>
              <w:ind w:firstLine="480"/>
            </w:pPr>
            <w:r w:rsidRPr="00014C94">
              <w:t>GPIOA-&gt;BSRR = (1&lt;&lt;1);</w:t>
            </w:r>
          </w:p>
        </w:tc>
      </w:tr>
    </w:tbl>
    <w:p w14:paraId="3160CA24" w14:textId="470A2D83" w:rsidR="00FE51F1" w:rsidRDefault="00FE51F1" w:rsidP="00FE51F1">
      <w:pPr>
        <w:pStyle w:val="62"/>
        <w:ind w:firstLine="480"/>
        <w:rPr>
          <w:rFonts w:cs="Times New Roman"/>
        </w:rPr>
      </w:pPr>
      <w:r w:rsidRPr="00E77193">
        <w:rPr>
          <w:rFonts w:cs="Times New Roman"/>
        </w:rPr>
        <w:t>如果要设置</w:t>
      </w:r>
      <w:r w:rsidRPr="00E77193">
        <w:rPr>
          <w:rFonts w:cs="Times New Roman"/>
        </w:rPr>
        <w:t>GPIOA</w:t>
      </w:r>
      <w:r w:rsidRPr="00E77193">
        <w:rPr>
          <w:rFonts w:cs="Times New Roman"/>
        </w:rPr>
        <w:t>的第</w:t>
      </w:r>
      <w:r w:rsidRPr="00E77193">
        <w:rPr>
          <w:rFonts w:cs="Times New Roman"/>
        </w:rPr>
        <w:t>1</w:t>
      </w:r>
      <w:r w:rsidRPr="00E77193">
        <w:rPr>
          <w:rFonts w:cs="Times New Roman"/>
        </w:rPr>
        <w:t>个端口值为</w:t>
      </w:r>
      <w:r w:rsidRPr="00E77193">
        <w:rPr>
          <w:rFonts w:cs="Times New Roman"/>
        </w:rPr>
        <w:t>0</w:t>
      </w:r>
      <w:r w:rsidRPr="00E77193">
        <w:rPr>
          <w:rFonts w:cs="Times New Roman"/>
        </w:rPr>
        <w:t>，只需要往</w:t>
      </w:r>
      <w:r w:rsidRPr="00E77193">
        <w:rPr>
          <w:rFonts w:cs="Times New Roman"/>
        </w:rPr>
        <w:t>BSRR</w:t>
      </w:r>
      <w:r w:rsidRPr="00E77193">
        <w:rPr>
          <w:rFonts w:cs="Times New Roman"/>
        </w:rPr>
        <w:t>寄存器高</w:t>
      </w:r>
      <w:r w:rsidRPr="00E77193">
        <w:rPr>
          <w:rFonts w:cs="Times New Roman"/>
        </w:rPr>
        <w:t>16</w:t>
      </w:r>
      <w:r w:rsidRPr="00E77193">
        <w:rPr>
          <w:rFonts w:cs="Times New Roman"/>
        </w:rPr>
        <w:t>位对应位写</w:t>
      </w:r>
      <w:r w:rsidRPr="00E77193">
        <w:rPr>
          <w:rFonts w:cs="Times New Roman"/>
        </w:rPr>
        <w:t>1</w:t>
      </w:r>
      <w:r w:rsidRPr="00E77193">
        <w:rPr>
          <w:rFonts w:cs="Times New Roman"/>
        </w:rPr>
        <w:t>即可：</w:t>
      </w:r>
    </w:p>
    <w:tbl>
      <w:tblPr>
        <w:tblStyle w:val="afe"/>
        <w:tblW w:w="0" w:type="auto"/>
        <w:tblLook w:val="04A0" w:firstRow="1" w:lastRow="0" w:firstColumn="1" w:lastColumn="0" w:noHBand="0" w:noVBand="1"/>
      </w:tblPr>
      <w:tblGrid>
        <w:gridCol w:w="8494"/>
      </w:tblGrid>
      <w:tr w:rsidR="00014C94" w14:paraId="34573D75" w14:textId="77777777" w:rsidTr="00014C94">
        <w:tc>
          <w:tcPr>
            <w:tcW w:w="8494" w:type="dxa"/>
            <w:shd w:val="clear" w:color="auto" w:fill="D9D9D9" w:themeFill="background1" w:themeFillShade="D9"/>
          </w:tcPr>
          <w:p w14:paraId="409F24E5" w14:textId="54161D9E" w:rsidR="00014C94" w:rsidRDefault="00014C94" w:rsidP="00014C94">
            <w:pPr>
              <w:ind w:firstLine="480"/>
            </w:pPr>
            <w:r w:rsidRPr="00014C94">
              <w:t>GPIOA-&gt;BSRR = (1&lt;&lt;(16+1));</w:t>
            </w:r>
          </w:p>
        </w:tc>
      </w:tr>
    </w:tbl>
    <w:p w14:paraId="118A9E12" w14:textId="77777777" w:rsidR="00FE51F1" w:rsidRPr="00E77193" w:rsidRDefault="00FE51F1" w:rsidP="00FE51F1">
      <w:pPr>
        <w:pStyle w:val="63"/>
        <w:ind w:firstLine="480"/>
        <w:rPr>
          <w:rFonts w:cs="Times New Roman"/>
        </w:rPr>
      </w:pPr>
      <w:r w:rsidRPr="00E77193">
        <w:rPr>
          <w:rFonts w:cs="Times New Roman"/>
        </w:rPr>
        <w:t>BSRR</w:t>
      </w:r>
      <w:r w:rsidRPr="00E77193">
        <w:rPr>
          <w:rFonts w:cs="Times New Roman"/>
        </w:rPr>
        <w:t>寄存器往相应位写</w:t>
      </w:r>
      <w:r w:rsidRPr="00E77193">
        <w:rPr>
          <w:rFonts w:cs="Times New Roman"/>
        </w:rPr>
        <w:t>0</w:t>
      </w:r>
      <w:r w:rsidRPr="00E77193">
        <w:rPr>
          <w:rFonts w:cs="Times New Roman"/>
        </w:rPr>
        <w:t>是无影响的。</w:t>
      </w:r>
    </w:p>
    <w:p w14:paraId="0DDECD38" w14:textId="77777777" w:rsidR="00FE51F1" w:rsidRPr="00E77193" w:rsidRDefault="00FE51F1" w:rsidP="00FE51F1">
      <w:pPr>
        <w:ind w:firstLine="480"/>
        <w:rPr>
          <w:rFonts w:cs="Times New Roman"/>
        </w:rPr>
      </w:pPr>
      <w:r w:rsidRPr="00E77193">
        <w:rPr>
          <w:rFonts w:cs="Times New Roman"/>
        </w:rPr>
        <w:t>GPIO</w:t>
      </w:r>
      <w:r w:rsidRPr="00E77193">
        <w:rPr>
          <w:rFonts w:cs="Times New Roman"/>
        </w:rPr>
        <w:t>相关的函数先介绍到这里。虽然</w:t>
      </w:r>
      <w:r w:rsidRPr="00E77193">
        <w:rPr>
          <w:rFonts w:cs="Times New Roman"/>
        </w:rPr>
        <w:t>IO</w:t>
      </w:r>
      <w:r w:rsidRPr="00E77193">
        <w:rPr>
          <w:rFonts w:cs="Times New Roman"/>
        </w:rPr>
        <w:t>口操作步骤很简单，这里还是做个概括性的总结，</w:t>
      </w:r>
      <w:r w:rsidRPr="00E77193">
        <w:rPr>
          <w:rFonts w:cs="Times New Roman"/>
        </w:rPr>
        <w:t>IO</w:t>
      </w:r>
      <w:r w:rsidRPr="00E77193">
        <w:rPr>
          <w:rFonts w:cs="Times New Roman"/>
        </w:rPr>
        <w:t>口操作步骤为：</w:t>
      </w:r>
    </w:p>
    <w:p w14:paraId="3773850E" w14:textId="6A46F0A8" w:rsidR="00FE51F1" w:rsidRPr="00E77193" w:rsidRDefault="00FE51F1" w:rsidP="00FE51F1">
      <w:pPr>
        <w:wordWrap w:val="0"/>
        <w:ind w:firstLine="480"/>
        <w:rPr>
          <w:rFonts w:cs="Times New Roman"/>
        </w:rPr>
      </w:pPr>
      <w:r w:rsidRPr="00E77193">
        <w:rPr>
          <w:rFonts w:cs="Times New Roman"/>
        </w:rPr>
        <w:t>1</w:t>
      </w:r>
      <w:r w:rsidRPr="00E77193">
        <w:rPr>
          <w:rFonts w:cs="Times New Roman"/>
        </w:rPr>
        <w:t>）</w:t>
      </w:r>
      <w:r w:rsidRPr="00E77193">
        <w:rPr>
          <w:rFonts w:cs="Times New Roman"/>
        </w:rPr>
        <w:t xml:space="preserve"> </w:t>
      </w:r>
      <w:r w:rsidRPr="00E77193">
        <w:rPr>
          <w:rFonts w:cs="Times New Roman"/>
        </w:rPr>
        <w:t>使能</w:t>
      </w:r>
      <w:r w:rsidRPr="00E77193">
        <w:rPr>
          <w:rFonts w:cs="Times New Roman"/>
        </w:rPr>
        <w:t>IO</w:t>
      </w:r>
      <w:r w:rsidRPr="00E77193">
        <w:rPr>
          <w:rFonts w:cs="Times New Roman"/>
        </w:rPr>
        <w:t>口时钟，调用函数为</w:t>
      </w:r>
      <w:r w:rsidRPr="00E77193">
        <w:rPr>
          <w:rFonts w:cs="Times New Roman"/>
        </w:rPr>
        <w:t>__HAL_RCC_GPIOX_CLK_ENABLE(</w:t>
      </w:r>
      <w:r w:rsidRPr="00E77193">
        <w:rPr>
          <w:rFonts w:cs="Times New Roman"/>
        </w:rPr>
        <w:t>其中</w:t>
      </w:r>
      <w:r w:rsidRPr="00E77193">
        <w:rPr>
          <w:rFonts w:cs="Times New Roman"/>
        </w:rPr>
        <w:t>X=A~G)</w:t>
      </w:r>
      <w:r w:rsidR="00594610">
        <w:rPr>
          <w:rFonts w:cs="Times New Roman" w:hint="eastAsia"/>
        </w:rPr>
        <w:t>；</w:t>
      </w:r>
    </w:p>
    <w:p w14:paraId="65C44E43" w14:textId="7B163D93" w:rsidR="00FE51F1" w:rsidRPr="00E77193" w:rsidRDefault="00FE51F1" w:rsidP="00FE51F1">
      <w:pPr>
        <w:wordWrap w:val="0"/>
        <w:ind w:firstLine="480"/>
        <w:rPr>
          <w:rFonts w:cs="Times New Roman"/>
        </w:rPr>
      </w:pPr>
      <w:r w:rsidRPr="00E77193">
        <w:rPr>
          <w:rFonts w:cs="Times New Roman"/>
        </w:rPr>
        <w:t>2</w:t>
      </w:r>
      <w:r w:rsidRPr="00E77193">
        <w:rPr>
          <w:rFonts w:cs="Times New Roman"/>
        </w:rPr>
        <w:t>）初始化</w:t>
      </w:r>
      <w:r w:rsidRPr="00E77193">
        <w:rPr>
          <w:rFonts w:cs="Times New Roman"/>
        </w:rPr>
        <w:t>IO</w:t>
      </w:r>
      <w:r w:rsidRPr="00E77193">
        <w:rPr>
          <w:rFonts w:cs="Times New Roman"/>
        </w:rPr>
        <w:t>参数。调用函数</w:t>
      </w:r>
      <w:r w:rsidRPr="00E77193">
        <w:rPr>
          <w:rFonts w:cs="Times New Roman"/>
        </w:rPr>
        <w:t>HAL_GPIO_Init()</w:t>
      </w:r>
      <w:r w:rsidR="00594610">
        <w:rPr>
          <w:rFonts w:cs="Times New Roman" w:hint="eastAsia"/>
        </w:rPr>
        <w:t>；</w:t>
      </w:r>
    </w:p>
    <w:p w14:paraId="36FB5AEC" w14:textId="77777777" w:rsidR="00FE51F1" w:rsidRPr="00E77193" w:rsidRDefault="00FE51F1" w:rsidP="00FE51F1">
      <w:pPr>
        <w:wordWrap w:val="0"/>
        <w:ind w:firstLine="480"/>
        <w:rPr>
          <w:rFonts w:cs="Times New Roman"/>
        </w:rPr>
      </w:pPr>
      <w:r w:rsidRPr="00E77193">
        <w:rPr>
          <w:rFonts w:cs="Times New Roman"/>
        </w:rPr>
        <w:t>3</w:t>
      </w:r>
      <w:r w:rsidRPr="00E77193">
        <w:rPr>
          <w:rFonts w:cs="Times New Roman"/>
        </w:rPr>
        <w:t>）操作</w:t>
      </w:r>
      <w:r w:rsidRPr="00E77193">
        <w:rPr>
          <w:rFonts w:cs="Times New Roman"/>
        </w:rPr>
        <w:t>IO</w:t>
      </w:r>
      <w:r w:rsidRPr="00E77193">
        <w:rPr>
          <w:rFonts w:cs="Times New Roman"/>
        </w:rPr>
        <w:t>输入输出。</w:t>
      </w:r>
    </w:p>
    <w:p w14:paraId="63DBEFDE" w14:textId="77777777" w:rsidR="00FE51F1" w:rsidRPr="00E77193" w:rsidRDefault="00FE51F1" w:rsidP="00FE51F1">
      <w:pPr>
        <w:ind w:firstLine="480"/>
        <w:rPr>
          <w:rFonts w:cs="Times New Roman"/>
        </w:rPr>
      </w:pPr>
      <w:r w:rsidRPr="00E77193">
        <w:rPr>
          <w:rFonts w:cs="Times New Roman"/>
        </w:rPr>
        <w:t>下面来介绍单片机的特殊引脚：</w:t>
      </w:r>
      <w:r w:rsidRPr="00E77193">
        <w:rPr>
          <w:rFonts w:cs="Times New Roman"/>
        </w:rPr>
        <w:t>PB3</w:t>
      </w:r>
      <w:r w:rsidRPr="00E77193">
        <w:rPr>
          <w:rFonts w:cs="Times New Roman"/>
        </w:rPr>
        <w:t>，</w:t>
      </w:r>
      <w:r w:rsidRPr="00E77193">
        <w:rPr>
          <w:rFonts w:cs="Times New Roman"/>
        </w:rPr>
        <w:t>PB4</w:t>
      </w:r>
      <w:r w:rsidRPr="00E77193">
        <w:rPr>
          <w:rFonts w:cs="Times New Roman"/>
        </w:rPr>
        <w:t>，</w:t>
      </w:r>
      <w:r w:rsidRPr="00E77193">
        <w:rPr>
          <w:rFonts w:cs="Times New Roman"/>
        </w:rPr>
        <w:t>PA13</w:t>
      </w:r>
      <w:r w:rsidRPr="00E77193">
        <w:rPr>
          <w:rFonts w:cs="Times New Roman"/>
        </w:rPr>
        <w:t>，</w:t>
      </w:r>
      <w:r w:rsidRPr="00E77193">
        <w:rPr>
          <w:rFonts w:cs="Times New Roman"/>
        </w:rPr>
        <w:t>PA14</w:t>
      </w:r>
      <w:r w:rsidRPr="00E77193">
        <w:rPr>
          <w:rFonts w:cs="Times New Roman"/>
        </w:rPr>
        <w:t>，</w:t>
      </w:r>
      <w:r w:rsidRPr="00E77193">
        <w:rPr>
          <w:rFonts w:cs="Times New Roman"/>
        </w:rPr>
        <w:t>PA15</w:t>
      </w:r>
      <w:r w:rsidRPr="00E77193">
        <w:rPr>
          <w:rFonts w:cs="Times New Roman"/>
        </w:rPr>
        <w:t>。在</w:t>
      </w:r>
      <w:r w:rsidRPr="00E77193">
        <w:rPr>
          <w:rFonts w:cs="Times New Roman"/>
        </w:rPr>
        <w:t>STM32</w:t>
      </w:r>
      <w:r w:rsidRPr="00E77193">
        <w:rPr>
          <w:rFonts w:cs="Times New Roman"/>
        </w:rPr>
        <w:lastRenderedPageBreak/>
        <w:t>单片机中以上几个引脚是特殊的</w:t>
      </w:r>
      <w:r w:rsidRPr="00E77193">
        <w:rPr>
          <w:rFonts w:cs="Times New Roman"/>
        </w:rPr>
        <w:t>IO</w:t>
      </w:r>
      <w:r w:rsidRPr="00E77193">
        <w:rPr>
          <w:rFonts w:cs="Times New Roman"/>
        </w:rPr>
        <w:t>口，用作</w:t>
      </w:r>
      <w:r w:rsidRPr="00E77193">
        <w:rPr>
          <w:rFonts w:cs="Times New Roman"/>
        </w:rPr>
        <w:t>JTAG/SWD</w:t>
      </w:r>
      <w:r w:rsidRPr="00E77193">
        <w:rPr>
          <w:rFonts w:cs="Times New Roman"/>
        </w:rPr>
        <w:t>仿真器的调试接口。其中</w:t>
      </w:r>
      <w:r w:rsidRPr="00E77193">
        <w:rPr>
          <w:rFonts w:cs="Times New Roman"/>
        </w:rPr>
        <w:t>PA13</w:t>
      </w:r>
      <w:r w:rsidRPr="00E77193">
        <w:rPr>
          <w:rFonts w:cs="Times New Roman"/>
        </w:rPr>
        <w:t>，</w:t>
      </w:r>
      <w:r w:rsidRPr="00E77193">
        <w:rPr>
          <w:rFonts w:cs="Times New Roman"/>
        </w:rPr>
        <w:t>PA14</w:t>
      </w:r>
      <w:r w:rsidRPr="00E77193">
        <w:rPr>
          <w:rFonts w:cs="Times New Roman"/>
        </w:rPr>
        <w:t>分别作为</w:t>
      </w:r>
      <w:r w:rsidRPr="00E77193">
        <w:rPr>
          <w:rFonts w:cs="Times New Roman"/>
        </w:rPr>
        <w:t>SWD</w:t>
      </w:r>
      <w:r w:rsidRPr="00E77193">
        <w:rPr>
          <w:rFonts w:cs="Times New Roman"/>
        </w:rPr>
        <w:t>调试的</w:t>
      </w:r>
      <w:r w:rsidRPr="00E77193">
        <w:rPr>
          <w:rFonts w:cs="Times New Roman"/>
        </w:rPr>
        <w:t>SWIO</w:t>
      </w:r>
      <w:r w:rsidRPr="00E77193">
        <w:rPr>
          <w:rFonts w:cs="Times New Roman"/>
        </w:rPr>
        <w:t>和</w:t>
      </w:r>
      <w:r w:rsidRPr="00E77193">
        <w:rPr>
          <w:rFonts w:cs="Times New Roman"/>
        </w:rPr>
        <w:t>SWCLK</w:t>
      </w:r>
      <w:r w:rsidRPr="00E77193">
        <w:rPr>
          <w:rFonts w:cs="Times New Roman"/>
        </w:rPr>
        <w:t>；</w:t>
      </w:r>
      <w:r w:rsidRPr="00E77193">
        <w:rPr>
          <w:rFonts w:cs="Times New Roman"/>
        </w:rPr>
        <w:t>PB3</w:t>
      </w:r>
      <w:r w:rsidRPr="00E77193">
        <w:rPr>
          <w:rFonts w:cs="Times New Roman"/>
        </w:rPr>
        <w:t>，</w:t>
      </w:r>
      <w:r w:rsidRPr="00E77193">
        <w:rPr>
          <w:rFonts w:cs="Times New Roman"/>
        </w:rPr>
        <w:t>PB4</w:t>
      </w:r>
      <w:r w:rsidRPr="00E77193">
        <w:rPr>
          <w:rFonts w:cs="Times New Roman"/>
        </w:rPr>
        <w:t>，</w:t>
      </w:r>
      <w:r w:rsidRPr="00E77193">
        <w:rPr>
          <w:rFonts w:cs="Times New Roman"/>
        </w:rPr>
        <w:t>PA13</w:t>
      </w:r>
      <w:r w:rsidRPr="00E77193">
        <w:rPr>
          <w:rFonts w:cs="Times New Roman"/>
        </w:rPr>
        <w:t>，</w:t>
      </w:r>
      <w:r w:rsidRPr="00E77193">
        <w:rPr>
          <w:rFonts w:cs="Times New Roman"/>
        </w:rPr>
        <w:t>PA14</w:t>
      </w:r>
      <w:r w:rsidRPr="00E77193">
        <w:rPr>
          <w:rFonts w:cs="Times New Roman"/>
        </w:rPr>
        <w:t>，</w:t>
      </w:r>
      <w:r w:rsidRPr="00E77193">
        <w:rPr>
          <w:rFonts w:cs="Times New Roman"/>
        </w:rPr>
        <w:t>PA15</w:t>
      </w:r>
      <w:r w:rsidRPr="00E77193">
        <w:rPr>
          <w:rFonts w:cs="Times New Roman"/>
        </w:rPr>
        <w:t>用于</w:t>
      </w:r>
      <w:r w:rsidRPr="00E77193">
        <w:rPr>
          <w:rFonts w:cs="Times New Roman"/>
        </w:rPr>
        <w:t>JTAG</w:t>
      </w:r>
      <w:r w:rsidRPr="00E77193">
        <w:rPr>
          <w:rFonts w:cs="Times New Roman"/>
        </w:rPr>
        <w:t>调试。这五个引脚的中英文描述如下图所示：</w:t>
      </w:r>
    </w:p>
    <w:p w14:paraId="078DF337" w14:textId="688D731B" w:rsidR="00FE51F1" w:rsidRPr="00E77193" w:rsidRDefault="00FE51F1" w:rsidP="00A130B1">
      <w:pPr>
        <w:pStyle w:val="aff0"/>
      </w:pPr>
      <w:r w:rsidRPr="00E77193">
        <w:rPr>
          <w:noProof/>
        </w:rPr>
        <w:drawing>
          <wp:inline distT="0" distB="0" distL="0" distR="0" wp14:anchorId="61F952A9" wp14:editId="0F7A55B7">
            <wp:extent cx="3814806" cy="1041824"/>
            <wp:effectExtent l="0" t="0" r="0" b="6350"/>
            <wp:docPr id="511" name="图片 511" descr="http://img.blog.csdn.net/20170522220618717?watermark/2/text/aHR0cDovL2Jsb2cuY3Nkbi5uZXQvcWh3NTI3O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http://img.blog.csdn.net/20170522220618717?watermark/2/text/aHR0cDovL2Jsb2cuY3Nkbi5uZXQvcWh3NTI3OQ==/font/5a6L5L2T/fontsize/400/fill/I0JBQkFCMA==/dissolve/70/gravity/Center"/>
                    <pic:cNvPicPr>
                      <a:picLocks noChangeAspect="1" noChangeArrowheads="1"/>
                    </pic:cNvPicPr>
                  </pic:nvPicPr>
                  <pic:blipFill rotWithShape="1">
                    <a:blip r:embed="rId152" cstate="print">
                      <a:grayscl/>
                      <a:extLst>
                        <a:ext uri="{28A0092B-C50C-407E-A947-70E740481C1C}">
                          <a14:useLocalDpi xmlns:a14="http://schemas.microsoft.com/office/drawing/2010/main" val="0"/>
                        </a:ext>
                      </a:extLst>
                    </a:blip>
                    <a:srcRect l="12229" t="34408" r="2394" b="3666"/>
                    <a:stretch/>
                  </pic:blipFill>
                  <pic:spPr bwMode="auto">
                    <a:xfrm>
                      <a:off x="0" y="0"/>
                      <a:ext cx="3838762" cy="1048366"/>
                    </a:xfrm>
                    <a:prstGeom prst="rect">
                      <a:avLst/>
                    </a:prstGeom>
                    <a:noFill/>
                    <a:ln>
                      <a:noFill/>
                    </a:ln>
                    <a:extLst>
                      <a:ext uri="{53640926-AAD7-44D8-BBD7-CCE9431645EC}">
                        <a14:shadowObscured xmlns:a14="http://schemas.microsoft.com/office/drawing/2010/main"/>
                      </a:ext>
                    </a:extLst>
                  </pic:spPr>
                </pic:pic>
              </a:graphicData>
            </a:graphic>
          </wp:inline>
        </w:drawing>
      </w:r>
    </w:p>
    <w:p w14:paraId="6BB8371B" w14:textId="63A6EE40" w:rsidR="00FE51F1" w:rsidRPr="00E77193" w:rsidRDefault="00FE51F1" w:rsidP="001F7F32">
      <w:pPr>
        <w:pStyle w:val="affd"/>
        <w:spacing w:after="48"/>
      </w:pPr>
      <w:r w:rsidRPr="00E77193">
        <w:t>图</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7</w:t>
      </w:r>
      <w:r>
        <w:fldChar w:fldCharType="end"/>
      </w:r>
      <w:r w:rsidRPr="00E77193">
        <w:t xml:space="preserve"> SWJ</w:t>
      </w:r>
      <w:r w:rsidRPr="00E77193">
        <w:t>调试端口脚</w:t>
      </w:r>
    </w:p>
    <w:p w14:paraId="1526F482" w14:textId="77777777" w:rsidR="00FE51F1" w:rsidRPr="00E77193" w:rsidRDefault="00FE51F1" w:rsidP="00A130B1">
      <w:pPr>
        <w:pStyle w:val="aff0"/>
      </w:pPr>
      <w:r w:rsidRPr="00E77193">
        <w:rPr>
          <w:noProof/>
        </w:rPr>
        <w:drawing>
          <wp:inline distT="0" distB="0" distL="0" distR="0" wp14:anchorId="5243440F" wp14:editId="465429DB">
            <wp:extent cx="3958590" cy="1464097"/>
            <wp:effectExtent l="0" t="0" r="3810" b="3175"/>
            <wp:docPr id="512" name="图片 512" descr="http://img.blog.csdn.net/20170522220752205?watermark/2/text/aHR0cDovL2Jsb2cuY3Nkbi5uZXQvcWh3NTI3O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http://img.blog.csdn.net/20170522220752205?watermark/2/text/aHR0cDovL2Jsb2cuY3Nkbi5uZXQvcWh3NTI3OQ==/font/5a6L5L2T/fontsize/400/fill/I0JBQkFCMA==/dissolve/70/gravity/Center"/>
                    <pic:cNvPicPr>
                      <a:picLocks noChangeAspect="1" noChangeArrowheads="1"/>
                    </pic:cNvPicPr>
                  </pic:nvPicPr>
                  <pic:blipFill rotWithShape="1">
                    <a:blip r:embed="rId153" cstate="print">
                      <a:grayscl/>
                      <a:extLst>
                        <a:ext uri="{28A0092B-C50C-407E-A947-70E740481C1C}">
                          <a14:useLocalDpi xmlns:a14="http://schemas.microsoft.com/office/drawing/2010/main" val="0"/>
                        </a:ext>
                      </a:extLst>
                    </a:blip>
                    <a:srcRect l="20699" t="29241" r="2319" b="4198"/>
                    <a:stretch/>
                  </pic:blipFill>
                  <pic:spPr bwMode="auto">
                    <a:xfrm>
                      <a:off x="0" y="0"/>
                      <a:ext cx="3971977" cy="1469048"/>
                    </a:xfrm>
                    <a:prstGeom prst="rect">
                      <a:avLst/>
                    </a:prstGeom>
                    <a:noFill/>
                    <a:ln>
                      <a:noFill/>
                    </a:ln>
                    <a:extLst>
                      <a:ext uri="{53640926-AAD7-44D8-BBD7-CCE9431645EC}">
                        <a14:shadowObscured xmlns:a14="http://schemas.microsoft.com/office/drawing/2010/main"/>
                      </a:ext>
                    </a:extLst>
                  </pic:spPr>
                </pic:pic>
              </a:graphicData>
            </a:graphic>
          </wp:inline>
        </w:drawing>
      </w:r>
    </w:p>
    <w:p w14:paraId="127ECFB5" w14:textId="06A5C911" w:rsidR="00FE51F1" w:rsidRPr="00E77193" w:rsidRDefault="00FE51F1" w:rsidP="00EC4E6A">
      <w:pPr>
        <w:pStyle w:val="affd"/>
        <w:spacing w:after="48"/>
      </w:pPr>
      <w:r w:rsidRPr="00E77193">
        <w:t>图</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8</w:t>
      </w:r>
      <w:r>
        <w:fldChar w:fldCharType="end"/>
      </w:r>
      <w:r w:rsidRPr="00E77193">
        <w:t xml:space="preserve"> SWJ debug port pins</w:t>
      </w:r>
    </w:p>
    <w:p w14:paraId="25F31A3D" w14:textId="77777777" w:rsidR="00FE51F1" w:rsidRPr="00E77193" w:rsidRDefault="00FE51F1" w:rsidP="00FE51F1">
      <w:pPr>
        <w:ind w:firstLine="480"/>
        <w:rPr>
          <w:rFonts w:cs="Times New Roman"/>
        </w:rPr>
      </w:pPr>
      <w:r w:rsidRPr="00E77193">
        <w:rPr>
          <w:rFonts w:cs="Times New Roman"/>
        </w:rPr>
        <w:t>这五个</w:t>
      </w:r>
      <w:r w:rsidRPr="00E77193">
        <w:rPr>
          <w:rFonts w:cs="Times New Roman"/>
        </w:rPr>
        <w:t>IO</w:t>
      </w:r>
      <w:r w:rsidRPr="00E77193">
        <w:rPr>
          <w:rFonts w:cs="Times New Roman"/>
        </w:rPr>
        <w:t>引脚非常特殊，正常情况下作为</w:t>
      </w:r>
      <w:r w:rsidRPr="00E77193">
        <w:rPr>
          <w:rFonts w:cs="Times New Roman"/>
        </w:rPr>
        <w:t>JTAG/SWD</w:t>
      </w:r>
      <w:r w:rsidRPr="00E77193">
        <w:rPr>
          <w:rFonts w:cs="Times New Roman"/>
        </w:rPr>
        <w:t>仿真器的调试引脚，如果要作为普通</w:t>
      </w:r>
      <w:r w:rsidRPr="00E77193">
        <w:rPr>
          <w:rFonts w:cs="Times New Roman"/>
        </w:rPr>
        <w:t>IO</w:t>
      </w:r>
      <w:r w:rsidRPr="00E77193">
        <w:rPr>
          <w:rFonts w:cs="Times New Roman"/>
        </w:rPr>
        <w:t>口使用需要特别的配置。以</w:t>
      </w:r>
      <w:r w:rsidRPr="00E77193">
        <w:rPr>
          <w:rFonts w:cs="Times New Roman"/>
        </w:rPr>
        <w:t>PA13</w:t>
      </w:r>
      <w:r w:rsidRPr="00E77193">
        <w:rPr>
          <w:rFonts w:cs="Times New Roman"/>
        </w:rPr>
        <w:t>引脚为例，该引脚在</w:t>
      </w:r>
      <w:r w:rsidRPr="00E77193">
        <w:rPr>
          <w:rFonts w:cs="Times New Roman"/>
        </w:rPr>
        <w:t>STM32F1</w:t>
      </w:r>
      <w:r w:rsidRPr="00E77193">
        <w:rPr>
          <w:rFonts w:cs="Times New Roman"/>
        </w:rPr>
        <w:t>数据手册中的描述如下图：</w:t>
      </w:r>
    </w:p>
    <w:p w14:paraId="7A425492" w14:textId="77777777" w:rsidR="00FE51F1" w:rsidRPr="00E77193" w:rsidRDefault="00FE51F1" w:rsidP="00A130B1">
      <w:pPr>
        <w:pStyle w:val="aff0"/>
      </w:pPr>
      <w:r w:rsidRPr="00E77193">
        <w:rPr>
          <w:noProof/>
        </w:rPr>
        <w:drawing>
          <wp:inline distT="0" distB="0" distL="0" distR="0" wp14:anchorId="29C9FBFF" wp14:editId="7823DE0F">
            <wp:extent cx="4042636" cy="3276600"/>
            <wp:effectExtent l="0" t="0" r="0" b="0"/>
            <wp:docPr id="513" name="图片 513" descr="http://img.blog.csdn.net/20170522221054219?watermark/2/text/aHR0cDovL2Jsb2cuY3Nkbi5uZXQvcWh3NTI3O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http://img.blog.csdn.net/20170522221054219?watermark/2/text/aHR0cDovL2Jsb2cuY3Nkbi5uZXQvcWh3NTI3OQ==/font/5a6L5L2T/fontsize/400/fill/I0JBQkFCMA==/dissolve/70/gravity/SouthEast"/>
                    <pic:cNvPicPr>
                      <a:picLocks noChangeAspect="1" noChangeArrowheads="1"/>
                    </pic:cNvPicPr>
                  </pic:nvPicPr>
                  <pic:blipFill rotWithShape="1">
                    <a:blip r:embed="rId154">
                      <a:grayscl/>
                      <a:extLst>
                        <a:ext uri="{28A0092B-C50C-407E-A947-70E740481C1C}">
                          <a14:useLocalDpi xmlns:a14="http://schemas.microsoft.com/office/drawing/2010/main" val="0"/>
                        </a:ext>
                      </a:extLst>
                    </a:blip>
                    <a:srcRect l="992" t="11355"/>
                    <a:stretch/>
                  </pic:blipFill>
                  <pic:spPr bwMode="auto">
                    <a:xfrm>
                      <a:off x="0" y="0"/>
                      <a:ext cx="4067354" cy="3296635"/>
                    </a:xfrm>
                    <a:prstGeom prst="rect">
                      <a:avLst/>
                    </a:prstGeom>
                    <a:noFill/>
                    <a:ln>
                      <a:noFill/>
                    </a:ln>
                    <a:extLst>
                      <a:ext uri="{53640926-AAD7-44D8-BBD7-CCE9431645EC}">
                        <a14:shadowObscured xmlns:a14="http://schemas.microsoft.com/office/drawing/2010/main"/>
                      </a:ext>
                    </a:extLst>
                  </pic:spPr>
                </pic:pic>
              </a:graphicData>
            </a:graphic>
          </wp:inline>
        </w:drawing>
      </w:r>
    </w:p>
    <w:p w14:paraId="5DB37101" w14:textId="314BF869" w:rsidR="00FE51F1" w:rsidRPr="00E77193" w:rsidRDefault="00FE51F1" w:rsidP="00EC4E6A">
      <w:pPr>
        <w:pStyle w:val="affd"/>
        <w:spacing w:after="48"/>
      </w:pPr>
      <w:r w:rsidRPr="00E77193">
        <w:t>图</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9</w:t>
      </w:r>
      <w:r>
        <w:fldChar w:fldCharType="end"/>
      </w:r>
      <w:r w:rsidRPr="00E77193">
        <w:t xml:space="preserve"> PA13</w:t>
      </w:r>
      <w:r w:rsidRPr="00E77193">
        <w:t>引脚</w:t>
      </w:r>
    </w:p>
    <w:p w14:paraId="480318E4" w14:textId="77777777" w:rsidR="00FE51F1" w:rsidRPr="00E77193" w:rsidRDefault="00FE51F1" w:rsidP="00FE51F1">
      <w:pPr>
        <w:widowControl/>
        <w:ind w:firstLine="480"/>
        <w:rPr>
          <w:rFonts w:cs="Times New Roman"/>
          <w:color w:val="000000"/>
          <w:sz w:val="22"/>
        </w:rPr>
      </w:pPr>
      <w:r w:rsidRPr="00E77193">
        <w:rPr>
          <w:rFonts w:cs="Times New Roman"/>
        </w:rPr>
        <w:lastRenderedPageBreak/>
        <w:t>相较于其它的普通</w:t>
      </w:r>
      <w:r w:rsidRPr="00E77193">
        <w:rPr>
          <w:rFonts w:cs="Times New Roman"/>
        </w:rPr>
        <w:t>IO</w:t>
      </w:r>
      <w:r w:rsidRPr="00E77193">
        <w:rPr>
          <w:rFonts w:cs="Times New Roman"/>
        </w:rPr>
        <w:t>，</w:t>
      </w:r>
      <w:r w:rsidRPr="00E77193">
        <w:rPr>
          <w:rFonts w:cs="Times New Roman"/>
        </w:rPr>
        <w:t>PA13</w:t>
      </w:r>
      <w:r w:rsidRPr="00E77193">
        <w:rPr>
          <w:rFonts w:cs="Times New Roman"/>
        </w:rPr>
        <w:t>的</w:t>
      </w:r>
      <w:r w:rsidRPr="00E77193">
        <w:rPr>
          <w:rFonts w:cs="Times New Roman"/>
        </w:rPr>
        <w:t>Mainfunction</w:t>
      </w:r>
      <w:r w:rsidRPr="00E77193">
        <w:rPr>
          <w:rFonts w:cs="Times New Roman"/>
        </w:rPr>
        <w:t>为</w:t>
      </w:r>
      <w:r w:rsidRPr="00E77193">
        <w:rPr>
          <w:rFonts w:cs="Times New Roman"/>
        </w:rPr>
        <w:t>JTMS-SWDIO</w:t>
      </w:r>
      <w:r w:rsidRPr="00E77193">
        <w:rPr>
          <w:rFonts w:cs="Times New Roman"/>
        </w:rPr>
        <w:t>。反而普通</w:t>
      </w:r>
      <w:r w:rsidRPr="00E77193">
        <w:rPr>
          <w:rFonts w:cs="Times New Roman"/>
        </w:rPr>
        <w:t>IO</w:t>
      </w:r>
      <w:r w:rsidRPr="00E77193">
        <w:rPr>
          <w:rFonts w:cs="Times New Roman"/>
        </w:rPr>
        <w:t>口的功能在</w:t>
      </w:r>
      <w:r w:rsidRPr="00E77193">
        <w:rPr>
          <w:rFonts w:cs="Times New Roman"/>
        </w:rPr>
        <w:t>Alternate functions</w:t>
      </w:r>
      <w:r w:rsidRPr="00E77193">
        <w:rPr>
          <w:rFonts w:cs="Times New Roman"/>
        </w:rPr>
        <w:t>中的</w:t>
      </w:r>
      <w:r w:rsidRPr="00E77193">
        <w:rPr>
          <w:rFonts w:cs="Times New Roman"/>
        </w:rPr>
        <w:t>remap</w:t>
      </w:r>
      <w:r w:rsidRPr="00E77193">
        <w:rPr>
          <w:rFonts w:cs="Times New Roman"/>
        </w:rPr>
        <w:t>里</w:t>
      </w:r>
      <w:r w:rsidRPr="00E77193">
        <w:rPr>
          <w:rFonts w:cs="Times New Roman"/>
          <w:color w:val="000000"/>
          <w:sz w:val="22"/>
        </w:rPr>
        <w:t>。</w:t>
      </w:r>
    </w:p>
    <w:p w14:paraId="39DEC163" w14:textId="77777777" w:rsidR="00FE51F1" w:rsidRPr="003A2344" w:rsidRDefault="00FE51F1" w:rsidP="001307D5">
      <w:pPr>
        <w:pStyle w:val="af"/>
        <w:numPr>
          <w:ilvl w:val="0"/>
          <w:numId w:val="62"/>
        </w:numPr>
        <w:ind w:firstLineChars="0"/>
        <w:rPr>
          <w:b/>
        </w:rPr>
      </w:pPr>
      <w:r w:rsidRPr="003A2344">
        <w:rPr>
          <w:b/>
        </w:rPr>
        <w:t>硬件设计</w:t>
      </w:r>
    </w:p>
    <w:p w14:paraId="31ADD5A6" w14:textId="053E3905" w:rsidR="00FE51F1" w:rsidRPr="00E77193" w:rsidRDefault="00FE51F1" w:rsidP="00FE51F1">
      <w:pPr>
        <w:ind w:left="420" w:firstLineChars="0" w:firstLine="0"/>
        <w:rPr>
          <w:rFonts w:cs="Times New Roman"/>
        </w:rPr>
      </w:pPr>
      <w:r w:rsidRPr="00E77193">
        <w:rPr>
          <w:rFonts w:cs="Times New Roman"/>
        </w:rPr>
        <w:t>本实验用到的功能模块如图</w:t>
      </w:r>
      <w:r w:rsidR="00E12DC8">
        <w:rPr>
          <w:rFonts w:cs="Times New Roman"/>
        </w:rPr>
        <w:t>4</w:t>
      </w:r>
      <w:r w:rsidRPr="00E77193">
        <w:rPr>
          <w:rFonts w:cs="Times New Roman"/>
        </w:rPr>
        <w:t>.2.1</w:t>
      </w:r>
      <w:r w:rsidR="00E12DC8">
        <w:rPr>
          <w:rFonts w:cs="Times New Roman"/>
        </w:rPr>
        <w:t>0</w:t>
      </w:r>
      <w:r w:rsidRPr="00E77193">
        <w:rPr>
          <w:rFonts w:cs="Times New Roman"/>
        </w:rPr>
        <w:t>所示。</w:t>
      </w:r>
    </w:p>
    <w:p w14:paraId="74E9FD3F" w14:textId="2B86C804" w:rsidR="00FE51F1" w:rsidRPr="00E77193" w:rsidRDefault="00EF788E" w:rsidP="00A130B1">
      <w:pPr>
        <w:pStyle w:val="aff0"/>
      </w:pPr>
      <w:r>
        <w:object w:dxaOrig="10129" w:dyaOrig="14185" w14:anchorId="0256B133">
          <v:shape id="_x0000_i1032" type="#_x0000_t75" style="width:141pt;height:198pt" o:ole="">
            <v:imagedata r:id="rId155" o:title=""/>
          </v:shape>
          <o:OLEObject Type="Embed" ProgID="Visio.Drawing.15" ShapeID="_x0000_i1032" DrawAspect="Content" ObjectID="_1655795599" r:id="rId156"/>
        </w:object>
      </w:r>
    </w:p>
    <w:p w14:paraId="4FA53FB7" w14:textId="65484762" w:rsidR="00FE51F1" w:rsidRPr="002A6A3D" w:rsidRDefault="00FE51F1" w:rsidP="002A6A3D">
      <w:pPr>
        <w:pStyle w:val="affd"/>
        <w:spacing w:after="48"/>
      </w:pPr>
      <w:r w:rsidRPr="002A6A3D">
        <w:t>图</w:t>
      </w:r>
      <w:r w:rsidRPr="002A6A3D">
        <w:t xml:space="preserve"> </w:t>
      </w:r>
      <w:r w:rsidR="004E01D9">
        <w:rPr>
          <w:noProof/>
        </w:rPr>
        <w:fldChar w:fldCharType="begin"/>
      </w:r>
      <w:r w:rsidR="004E01D9">
        <w:rPr>
          <w:noProof/>
        </w:rPr>
        <w:instrText xml:space="preserve"> STYLEREF 2 \s </w:instrText>
      </w:r>
      <w:r w:rsidR="004E01D9">
        <w:rPr>
          <w:noProof/>
        </w:rPr>
        <w:fldChar w:fldCharType="separate"/>
      </w:r>
      <w:r w:rsidR="00E3761D">
        <w:rPr>
          <w:noProof/>
        </w:rPr>
        <w:t>0</w:t>
      </w:r>
      <w:r w:rsidR="004E01D9">
        <w:rPr>
          <w:noProof/>
        </w:rPr>
        <w:fldChar w:fldCharType="end"/>
      </w:r>
      <w:r w:rsidRPr="002A6A3D">
        <w:t>.</w:t>
      </w:r>
      <w:r w:rsidRPr="002A6A3D">
        <w:fldChar w:fldCharType="begin"/>
      </w:r>
      <w:r w:rsidRPr="002A6A3D">
        <w:instrText xml:space="preserve"> SEQ </w:instrText>
      </w:r>
      <w:r w:rsidRPr="002A6A3D">
        <w:instrText>图</w:instrText>
      </w:r>
      <w:r w:rsidRPr="002A6A3D">
        <w:instrText xml:space="preserve"> \* ARABIC \s 2 </w:instrText>
      </w:r>
      <w:r w:rsidRPr="002A6A3D">
        <w:fldChar w:fldCharType="separate"/>
      </w:r>
      <w:r w:rsidR="00E3761D">
        <w:rPr>
          <w:noProof/>
        </w:rPr>
        <w:t>10</w:t>
      </w:r>
      <w:r w:rsidRPr="002A6A3D">
        <w:fldChar w:fldCharType="end"/>
      </w:r>
      <w:r w:rsidRPr="002A6A3D">
        <w:t xml:space="preserve"> LED</w:t>
      </w:r>
      <w:r w:rsidRPr="002A6A3D">
        <w:t>功能模块</w:t>
      </w:r>
    </w:p>
    <w:p w14:paraId="118A23A1" w14:textId="237DF6D9" w:rsidR="00FE51F1" w:rsidRPr="00E77193" w:rsidRDefault="00FE51F1" w:rsidP="00FE51F1">
      <w:pPr>
        <w:ind w:firstLineChars="0" w:firstLine="420"/>
        <w:rPr>
          <w:rFonts w:cs="Times New Roman"/>
        </w:rPr>
      </w:pPr>
      <w:r w:rsidRPr="00E77193">
        <w:rPr>
          <w:rFonts w:cs="Times New Roman"/>
        </w:rPr>
        <w:t>LED</w:t>
      </w:r>
      <w:r w:rsidRPr="00E77193">
        <w:rPr>
          <w:rFonts w:cs="Times New Roman"/>
        </w:rPr>
        <w:t>功能模块和底座的连接如图</w:t>
      </w:r>
      <w:r w:rsidR="00E12DC8">
        <w:rPr>
          <w:rFonts w:cs="Times New Roman"/>
        </w:rPr>
        <w:t>4</w:t>
      </w:r>
      <w:r w:rsidRPr="00E77193">
        <w:rPr>
          <w:rFonts w:cs="Times New Roman"/>
        </w:rPr>
        <w:t>.2.</w:t>
      </w:r>
      <w:r w:rsidR="00E12DC8">
        <w:rPr>
          <w:rFonts w:cs="Times New Roman"/>
        </w:rPr>
        <w:t>11</w:t>
      </w:r>
      <w:r w:rsidRPr="00E77193">
        <w:rPr>
          <w:rFonts w:cs="Times New Roman"/>
        </w:rPr>
        <w:t>所示。</w:t>
      </w:r>
    </w:p>
    <w:p w14:paraId="7B858A49" w14:textId="16397B96" w:rsidR="00FE51F1" w:rsidRPr="00E77193" w:rsidRDefault="000D6A95" w:rsidP="00A130B1">
      <w:pPr>
        <w:pStyle w:val="aff0"/>
        <w:rPr>
          <w:rFonts w:cs="Times New Roman"/>
        </w:rPr>
      </w:pPr>
      <w:r>
        <w:rPr>
          <w:noProof/>
        </w:rPr>
        <w:drawing>
          <wp:inline distT="0" distB="0" distL="0" distR="0" wp14:anchorId="3646ECDB" wp14:editId="4F8097E6">
            <wp:extent cx="3649980" cy="3249373"/>
            <wp:effectExtent l="0" t="0" r="762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56319" cy="3255016"/>
                    </a:xfrm>
                    <a:prstGeom prst="rect">
                      <a:avLst/>
                    </a:prstGeom>
                  </pic:spPr>
                </pic:pic>
              </a:graphicData>
            </a:graphic>
          </wp:inline>
        </w:drawing>
      </w:r>
    </w:p>
    <w:p w14:paraId="4D171891" w14:textId="421DC928" w:rsidR="00FE51F1" w:rsidRPr="00E77193" w:rsidRDefault="00FE51F1" w:rsidP="000D4C63">
      <w:pPr>
        <w:pStyle w:val="affd"/>
        <w:spacing w:after="48"/>
      </w:pPr>
      <w:r w:rsidRPr="00E77193">
        <w:t>图</w:t>
      </w:r>
      <w:r w:rsidRPr="00E77193">
        <w:t xml:space="preserve"> </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11</w:t>
      </w:r>
      <w:r>
        <w:fldChar w:fldCharType="end"/>
      </w:r>
      <w:r w:rsidRPr="00E77193">
        <w:t>模块和底座的连接</w:t>
      </w:r>
    </w:p>
    <w:p w14:paraId="0A164ADF" w14:textId="24886957" w:rsidR="00FE51F1" w:rsidRPr="00E77193" w:rsidRDefault="00FE51F1" w:rsidP="00FE51F1">
      <w:pPr>
        <w:ind w:firstLine="480"/>
        <w:rPr>
          <w:rFonts w:cs="Times New Roman"/>
        </w:rPr>
      </w:pPr>
      <w:r w:rsidRPr="00E77193">
        <w:rPr>
          <w:rFonts w:cs="Times New Roman"/>
        </w:rPr>
        <w:t>本次实验用到的元器件是</w:t>
      </w:r>
      <w:r w:rsidRPr="00E77193">
        <w:rPr>
          <w:rFonts w:cs="Times New Roman"/>
        </w:rPr>
        <w:t>4</w:t>
      </w:r>
      <w:r w:rsidRPr="00E77193">
        <w:rPr>
          <w:rFonts w:cs="Times New Roman"/>
        </w:rPr>
        <w:t>个</w:t>
      </w:r>
      <w:r w:rsidRPr="00E77193">
        <w:rPr>
          <w:rFonts w:cs="Times New Roman"/>
        </w:rPr>
        <w:t>LED</w:t>
      </w:r>
      <w:r w:rsidRPr="00E77193">
        <w:rPr>
          <w:rFonts w:cs="Times New Roman"/>
        </w:rPr>
        <w:t>灯</w:t>
      </w:r>
      <w:r w:rsidR="002A6A3D">
        <w:rPr>
          <w:rFonts w:cs="Times New Roman" w:hint="eastAsia"/>
        </w:rPr>
        <w:t>，</w:t>
      </w:r>
      <w:r w:rsidRPr="00E77193">
        <w:rPr>
          <w:rFonts w:cs="Times New Roman"/>
        </w:rPr>
        <w:t>其电路在蜂巢实验套件上已经设计好了。</w:t>
      </w:r>
      <w:r w:rsidRPr="00E77193">
        <w:rPr>
          <w:rFonts w:cs="Times New Roman"/>
        </w:rPr>
        <w:t>LED1</w:t>
      </w:r>
      <w:r w:rsidRPr="00E77193">
        <w:rPr>
          <w:rFonts w:cs="Times New Roman"/>
        </w:rPr>
        <w:t>接</w:t>
      </w:r>
      <w:r w:rsidR="00F66415">
        <w:rPr>
          <w:rFonts w:cs="Times New Roman" w:hint="eastAsia"/>
        </w:rPr>
        <w:t>PB</w:t>
      </w:r>
      <w:r w:rsidR="00F66415">
        <w:rPr>
          <w:rFonts w:cs="Times New Roman"/>
        </w:rPr>
        <w:t>0</w:t>
      </w:r>
      <w:r w:rsidRPr="00E77193">
        <w:rPr>
          <w:rFonts w:cs="Times New Roman"/>
        </w:rPr>
        <w:t>，</w:t>
      </w:r>
      <w:r w:rsidRPr="00E77193">
        <w:rPr>
          <w:rFonts w:cs="Times New Roman"/>
        </w:rPr>
        <w:t>LED2</w:t>
      </w:r>
      <w:r w:rsidRPr="00E77193">
        <w:rPr>
          <w:rFonts w:cs="Times New Roman"/>
        </w:rPr>
        <w:t>接</w:t>
      </w:r>
      <w:r w:rsidRPr="00E77193">
        <w:rPr>
          <w:rFonts w:cs="Times New Roman"/>
        </w:rPr>
        <w:t>P</w:t>
      </w:r>
      <w:r w:rsidR="00F66415">
        <w:rPr>
          <w:rFonts w:cs="Times New Roman" w:hint="eastAsia"/>
        </w:rPr>
        <w:t>B</w:t>
      </w:r>
      <w:r w:rsidR="009F0DED">
        <w:rPr>
          <w:rFonts w:cs="Times New Roman"/>
        </w:rPr>
        <w:t>1</w:t>
      </w:r>
      <w:r w:rsidRPr="00E77193">
        <w:rPr>
          <w:rFonts w:cs="Times New Roman"/>
        </w:rPr>
        <w:t>，</w:t>
      </w:r>
      <w:r w:rsidRPr="00E77193">
        <w:rPr>
          <w:rFonts w:cs="Times New Roman"/>
        </w:rPr>
        <w:t>LED3</w:t>
      </w:r>
      <w:r w:rsidRPr="00E77193">
        <w:rPr>
          <w:rFonts w:cs="Times New Roman"/>
        </w:rPr>
        <w:t>接</w:t>
      </w:r>
      <w:r w:rsidRPr="00E77193">
        <w:rPr>
          <w:rFonts w:cs="Times New Roman"/>
        </w:rPr>
        <w:t>P</w:t>
      </w:r>
      <w:r w:rsidR="009F0DED">
        <w:rPr>
          <w:rFonts w:cs="Times New Roman" w:hint="eastAsia"/>
        </w:rPr>
        <w:t>B</w:t>
      </w:r>
      <w:r w:rsidR="009F0DED">
        <w:rPr>
          <w:rFonts w:cs="Times New Roman"/>
        </w:rPr>
        <w:t>13</w:t>
      </w:r>
      <w:r w:rsidRPr="00E77193">
        <w:rPr>
          <w:rFonts w:cs="Times New Roman"/>
        </w:rPr>
        <w:t>，</w:t>
      </w:r>
      <w:r w:rsidRPr="00E77193">
        <w:rPr>
          <w:rFonts w:cs="Times New Roman"/>
        </w:rPr>
        <w:t>LED4</w:t>
      </w:r>
      <w:r w:rsidRPr="00E77193">
        <w:rPr>
          <w:rFonts w:cs="Times New Roman"/>
        </w:rPr>
        <w:t>接</w:t>
      </w:r>
      <w:r w:rsidRPr="00E77193">
        <w:rPr>
          <w:rFonts w:cs="Times New Roman"/>
        </w:rPr>
        <w:t>P</w:t>
      </w:r>
      <w:r w:rsidR="009F0DED">
        <w:rPr>
          <w:rFonts w:cs="Times New Roman" w:hint="eastAsia"/>
        </w:rPr>
        <w:t>B</w:t>
      </w:r>
      <w:r w:rsidR="009F0DED">
        <w:rPr>
          <w:rFonts w:cs="Times New Roman"/>
        </w:rPr>
        <w:t>14</w:t>
      </w:r>
      <w:r w:rsidRPr="00E77193">
        <w:rPr>
          <w:rFonts w:cs="Times New Roman"/>
        </w:rPr>
        <w:t>。其连接原理图如下：</w:t>
      </w:r>
    </w:p>
    <w:p w14:paraId="1442F879" w14:textId="635B6E92" w:rsidR="00FE51F1" w:rsidRPr="00E77193" w:rsidRDefault="003F4668" w:rsidP="00A130B1">
      <w:pPr>
        <w:pStyle w:val="aff0"/>
      </w:pPr>
      <w:r>
        <w:rPr>
          <w:noProof/>
        </w:rPr>
        <w:lastRenderedPageBreak/>
        <w:drawing>
          <wp:inline distT="0" distB="0" distL="0" distR="0" wp14:anchorId="45ADD25F" wp14:editId="22F5DC87">
            <wp:extent cx="3078480" cy="2217925"/>
            <wp:effectExtent l="0" t="0" r="762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89864" cy="2226127"/>
                    </a:xfrm>
                    <a:prstGeom prst="rect">
                      <a:avLst/>
                    </a:prstGeom>
                  </pic:spPr>
                </pic:pic>
              </a:graphicData>
            </a:graphic>
          </wp:inline>
        </w:drawing>
      </w:r>
    </w:p>
    <w:p w14:paraId="6842FAEB" w14:textId="1F7F5B6D" w:rsidR="00FE51F1" w:rsidRPr="00E77193" w:rsidRDefault="00FE51F1" w:rsidP="00FE51F1">
      <w:pPr>
        <w:pStyle w:val="aff"/>
        <w:ind w:firstLine="40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12</w:t>
      </w:r>
      <w:r>
        <w:rPr>
          <w:rFonts w:ascii="Times New Roman" w:hAnsi="Times New Roman" w:cs="Times New Roman"/>
        </w:rPr>
        <w:fldChar w:fldCharType="end"/>
      </w:r>
      <w:r w:rsidRPr="00E77193">
        <w:rPr>
          <w:rFonts w:ascii="Times New Roman" w:hAnsi="Times New Roman" w:cs="Times New Roman"/>
        </w:rPr>
        <w:t>连接原理图</w:t>
      </w:r>
    </w:p>
    <w:p w14:paraId="6CA0F5B7" w14:textId="77777777" w:rsidR="00FE51F1" w:rsidRPr="003A2344" w:rsidRDefault="00FE51F1" w:rsidP="001307D5">
      <w:pPr>
        <w:pStyle w:val="af"/>
        <w:numPr>
          <w:ilvl w:val="0"/>
          <w:numId w:val="62"/>
        </w:numPr>
        <w:ind w:firstLineChars="0"/>
        <w:rPr>
          <w:b/>
        </w:rPr>
      </w:pPr>
      <w:r w:rsidRPr="003A2344">
        <w:rPr>
          <w:b/>
        </w:rPr>
        <w:t>软件设计</w:t>
      </w:r>
    </w:p>
    <w:p w14:paraId="75FF6058" w14:textId="77777777" w:rsidR="00FE51F1" w:rsidRPr="00E77193" w:rsidRDefault="00FE51F1" w:rsidP="001307D5">
      <w:pPr>
        <w:pStyle w:val="af"/>
        <w:numPr>
          <w:ilvl w:val="0"/>
          <w:numId w:val="41"/>
        </w:numPr>
        <w:ind w:firstLineChars="0"/>
        <w:rPr>
          <w:rFonts w:cs="Times New Roman"/>
          <w:color w:val="000000" w:themeColor="text1"/>
        </w:rPr>
      </w:pPr>
      <w:r w:rsidRPr="00E77193">
        <w:rPr>
          <w:rFonts w:cs="Times New Roman"/>
          <w:color w:val="000000" w:themeColor="text1"/>
        </w:rPr>
        <w:t>软件流程图</w:t>
      </w:r>
    </w:p>
    <w:p w14:paraId="611FFB57" w14:textId="77777777" w:rsidR="00FE51F1" w:rsidRPr="00E77193" w:rsidRDefault="00FE51F1" w:rsidP="00A130B1">
      <w:pPr>
        <w:pStyle w:val="aff0"/>
      </w:pPr>
      <w:r w:rsidRPr="00A130B1">
        <w:rPr>
          <w:noProof/>
        </w:rPr>
        <w:drawing>
          <wp:inline distT="0" distB="0" distL="0" distR="0" wp14:anchorId="2B4D872D" wp14:editId="58479540">
            <wp:extent cx="4845807" cy="2960914"/>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49957" cy="2963449"/>
                    </a:xfrm>
                    <a:prstGeom prst="rect">
                      <a:avLst/>
                    </a:prstGeom>
                    <a:noFill/>
                    <a:ln>
                      <a:noFill/>
                    </a:ln>
                  </pic:spPr>
                </pic:pic>
              </a:graphicData>
            </a:graphic>
          </wp:inline>
        </w:drawing>
      </w:r>
    </w:p>
    <w:p w14:paraId="22FA1DB0" w14:textId="5B212870" w:rsidR="00FE51F1" w:rsidRPr="00E77193" w:rsidRDefault="00FE51F1" w:rsidP="00FE51F1">
      <w:pPr>
        <w:pStyle w:val="aff"/>
        <w:ind w:firstLine="400"/>
        <w:jc w:val="center"/>
        <w:rPr>
          <w:rFonts w:ascii="Times New Roman" w:hAnsi="Times New Roman" w:cs="Times New Roman"/>
          <w:color w:val="000000" w:themeColor="text1"/>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13</w:t>
      </w:r>
      <w:r>
        <w:rPr>
          <w:rFonts w:ascii="Times New Roman" w:hAnsi="Times New Roman" w:cs="Times New Roman"/>
        </w:rPr>
        <w:fldChar w:fldCharType="end"/>
      </w:r>
      <w:r w:rsidR="00591CAB">
        <w:rPr>
          <w:rFonts w:ascii="Times New Roman" w:hAnsi="Times New Roman" w:cs="Times New Roman"/>
        </w:rPr>
        <w:t xml:space="preserve"> </w:t>
      </w:r>
      <w:r w:rsidR="00DA6E18">
        <w:rPr>
          <w:rFonts w:ascii="Times New Roman" w:hAnsi="Times New Roman" w:cs="Times New Roman"/>
        </w:rPr>
        <w:t>IO</w:t>
      </w:r>
      <w:r w:rsidR="00DA6E18">
        <w:rPr>
          <w:rFonts w:ascii="Times New Roman" w:hAnsi="Times New Roman" w:cs="Times New Roman"/>
        </w:rPr>
        <w:t>口输出</w:t>
      </w:r>
      <w:r w:rsidRPr="00E77193">
        <w:rPr>
          <w:rFonts w:ascii="Times New Roman" w:hAnsi="Times New Roman" w:cs="Times New Roman"/>
        </w:rPr>
        <w:t>程序流程图</w:t>
      </w:r>
    </w:p>
    <w:p w14:paraId="70519DAF" w14:textId="722F29BB" w:rsidR="00FE51F1" w:rsidRPr="00CD6240" w:rsidRDefault="00FE51F1" w:rsidP="00CD6240">
      <w:pPr>
        <w:pStyle w:val="af"/>
        <w:numPr>
          <w:ilvl w:val="0"/>
          <w:numId w:val="41"/>
        </w:numPr>
        <w:ind w:firstLineChars="0"/>
        <w:rPr>
          <w:rFonts w:cs="Times New Roman"/>
          <w:color w:val="000000" w:themeColor="text1"/>
        </w:rPr>
      </w:pPr>
      <w:r w:rsidRPr="00CD6240">
        <w:rPr>
          <w:rFonts w:cs="Times New Roman"/>
          <w:color w:val="000000" w:themeColor="text1"/>
        </w:rPr>
        <w:t>实验代码及解释</w:t>
      </w:r>
    </w:p>
    <w:p w14:paraId="061B3DFC" w14:textId="32F214A9" w:rsidR="00FE51F1" w:rsidRPr="00C30E15" w:rsidRDefault="00FE51F1" w:rsidP="00C30E15">
      <w:pPr>
        <w:pStyle w:val="affd"/>
        <w:spacing w:after="48"/>
      </w:pPr>
      <w:r w:rsidRPr="00C30E15">
        <w:t>表</w:t>
      </w:r>
      <w:r w:rsidRPr="00C30E15">
        <w:t xml:space="preserve"> </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rsidRPr="00C30E15">
        <w:t>.</w:t>
      </w:r>
      <w:r w:rsidRPr="00C30E15">
        <w:fldChar w:fldCharType="begin"/>
      </w:r>
      <w:r w:rsidRPr="00C30E15">
        <w:instrText xml:space="preserve"> SEQ </w:instrText>
      </w:r>
      <w:r w:rsidRPr="00C30E15">
        <w:instrText>表</w:instrText>
      </w:r>
      <w:r w:rsidRPr="00C30E15">
        <w:instrText xml:space="preserve"> \* ARABIC \s 2 </w:instrText>
      </w:r>
      <w:r w:rsidRPr="00C30E15">
        <w:fldChar w:fldCharType="separate"/>
      </w:r>
      <w:r w:rsidR="00E3761D">
        <w:rPr>
          <w:noProof/>
        </w:rPr>
        <w:t>2</w:t>
      </w:r>
      <w:r w:rsidRPr="00C30E15">
        <w:fldChar w:fldCharType="end"/>
      </w:r>
      <w:r w:rsidRPr="00C30E15">
        <w:t>实验用到的函数功能简介</w:t>
      </w:r>
    </w:p>
    <w:tbl>
      <w:tblPr>
        <w:tblStyle w:val="afe"/>
        <w:tblW w:w="4506" w:type="pct"/>
        <w:jc w:val="center"/>
        <w:tblLook w:val="04A0" w:firstRow="1" w:lastRow="0" w:firstColumn="1" w:lastColumn="0" w:noHBand="0" w:noVBand="1"/>
      </w:tblPr>
      <w:tblGrid>
        <w:gridCol w:w="851"/>
        <w:gridCol w:w="3402"/>
        <w:gridCol w:w="3402"/>
      </w:tblGrid>
      <w:tr w:rsidR="00FE51F1" w:rsidRPr="00E77193" w14:paraId="53EA5CC0" w14:textId="77777777" w:rsidTr="00F30E9C">
        <w:trPr>
          <w:jc w:val="center"/>
        </w:trPr>
        <w:tc>
          <w:tcPr>
            <w:tcW w:w="555" w:type="pct"/>
            <w:shd w:val="clear" w:color="auto" w:fill="BFBFBF" w:themeFill="background1" w:themeFillShade="BF"/>
            <w:vAlign w:val="center"/>
          </w:tcPr>
          <w:p w14:paraId="5E25A651" w14:textId="77777777" w:rsidR="00FE51F1" w:rsidRPr="00E77193" w:rsidRDefault="00FE51F1" w:rsidP="00C47602">
            <w:pPr>
              <w:pStyle w:val="affc"/>
              <w:spacing w:after="65"/>
              <w:jc w:val="center"/>
              <w:rPr>
                <w:rFonts w:cs="Times New Roman"/>
                <w:b/>
              </w:rPr>
            </w:pPr>
            <w:r w:rsidRPr="00E77193">
              <w:rPr>
                <w:rFonts w:cs="Times New Roman"/>
                <w:b/>
              </w:rPr>
              <w:t>序号</w:t>
            </w:r>
          </w:p>
        </w:tc>
        <w:tc>
          <w:tcPr>
            <w:tcW w:w="2222" w:type="pct"/>
            <w:shd w:val="clear" w:color="auto" w:fill="BFBFBF" w:themeFill="background1" w:themeFillShade="BF"/>
            <w:vAlign w:val="center"/>
          </w:tcPr>
          <w:p w14:paraId="656A4CFC" w14:textId="77777777" w:rsidR="00FE51F1" w:rsidRPr="00E77193" w:rsidRDefault="00FE51F1" w:rsidP="00C47602">
            <w:pPr>
              <w:pStyle w:val="affc"/>
              <w:spacing w:after="65"/>
              <w:jc w:val="center"/>
              <w:rPr>
                <w:rFonts w:cs="Times New Roman"/>
                <w:b/>
              </w:rPr>
            </w:pPr>
            <w:r w:rsidRPr="00E77193">
              <w:rPr>
                <w:rFonts w:cs="Times New Roman"/>
                <w:b/>
              </w:rPr>
              <w:t>函数</w:t>
            </w:r>
          </w:p>
        </w:tc>
        <w:tc>
          <w:tcPr>
            <w:tcW w:w="2222" w:type="pct"/>
            <w:shd w:val="clear" w:color="auto" w:fill="BFBFBF" w:themeFill="background1" w:themeFillShade="BF"/>
            <w:vAlign w:val="center"/>
          </w:tcPr>
          <w:p w14:paraId="3A185E67" w14:textId="77777777" w:rsidR="00FE51F1" w:rsidRPr="00E77193" w:rsidRDefault="00FE51F1" w:rsidP="00C47602">
            <w:pPr>
              <w:pStyle w:val="affc"/>
              <w:spacing w:after="65"/>
              <w:jc w:val="center"/>
              <w:rPr>
                <w:rFonts w:cs="Times New Roman"/>
                <w:b/>
              </w:rPr>
            </w:pPr>
            <w:r w:rsidRPr="00E77193">
              <w:rPr>
                <w:rFonts w:cs="Times New Roman"/>
                <w:b/>
              </w:rPr>
              <w:t>备注</w:t>
            </w:r>
          </w:p>
        </w:tc>
      </w:tr>
      <w:tr w:rsidR="00FE51F1" w:rsidRPr="00E77193" w14:paraId="498CE570" w14:textId="77777777" w:rsidTr="00F30E9C">
        <w:trPr>
          <w:jc w:val="center"/>
        </w:trPr>
        <w:tc>
          <w:tcPr>
            <w:tcW w:w="555" w:type="pct"/>
            <w:vAlign w:val="center"/>
          </w:tcPr>
          <w:p w14:paraId="60F50897" w14:textId="3E5ACAC2" w:rsidR="00FE51F1" w:rsidRPr="00E77193" w:rsidRDefault="00C47602" w:rsidP="00C47602">
            <w:pPr>
              <w:pStyle w:val="affc"/>
              <w:spacing w:after="65"/>
              <w:jc w:val="center"/>
              <w:rPr>
                <w:rFonts w:cs="Times New Roman"/>
              </w:rPr>
            </w:pPr>
            <w:r>
              <w:rPr>
                <w:rFonts w:cs="Times New Roman" w:hint="eastAsia"/>
              </w:rPr>
              <w:t>1</w:t>
            </w:r>
          </w:p>
        </w:tc>
        <w:tc>
          <w:tcPr>
            <w:tcW w:w="2222" w:type="pct"/>
            <w:vAlign w:val="center"/>
          </w:tcPr>
          <w:p w14:paraId="335776B4" w14:textId="7190CF61" w:rsidR="00FE51F1" w:rsidRPr="00E77193" w:rsidRDefault="00FE51F1" w:rsidP="00C47602">
            <w:pPr>
              <w:pStyle w:val="affc"/>
              <w:spacing w:after="65"/>
              <w:jc w:val="center"/>
              <w:rPr>
                <w:rFonts w:cs="Times New Roman"/>
              </w:rPr>
            </w:pPr>
            <w:r w:rsidRPr="00E77193">
              <w:rPr>
                <w:rStyle w:val="fontstyle01"/>
                <w:rFonts w:ascii="Times New Roman" w:hAnsi="Times New Roman" w:cs="Times New Roman" w:hint="default"/>
                <w:sz w:val="24"/>
                <w:szCs w:val="24"/>
              </w:rPr>
              <w:t>void HAL_Init()</w:t>
            </w:r>
          </w:p>
        </w:tc>
        <w:tc>
          <w:tcPr>
            <w:tcW w:w="2222" w:type="pct"/>
            <w:vAlign w:val="center"/>
          </w:tcPr>
          <w:p w14:paraId="3D7195CE" w14:textId="77777777" w:rsidR="00FE51F1" w:rsidRPr="00E77193" w:rsidRDefault="00FE51F1" w:rsidP="00C47602">
            <w:pPr>
              <w:pStyle w:val="affc"/>
              <w:spacing w:after="65"/>
              <w:jc w:val="center"/>
              <w:rPr>
                <w:rFonts w:cs="Times New Roman"/>
              </w:rPr>
            </w:pPr>
            <w:r w:rsidRPr="00E77193">
              <w:rPr>
                <w:rFonts w:cs="Times New Roman"/>
              </w:rPr>
              <w:t>HAL</w:t>
            </w:r>
            <w:r w:rsidRPr="00E77193">
              <w:rPr>
                <w:rFonts w:cs="Times New Roman"/>
              </w:rPr>
              <w:t>库初始化函数</w:t>
            </w:r>
          </w:p>
        </w:tc>
      </w:tr>
      <w:tr w:rsidR="00FE51F1" w:rsidRPr="00E77193" w14:paraId="2CAAB4F2" w14:textId="77777777" w:rsidTr="00F30E9C">
        <w:trPr>
          <w:trHeight w:val="79"/>
          <w:jc w:val="center"/>
        </w:trPr>
        <w:tc>
          <w:tcPr>
            <w:tcW w:w="555" w:type="pct"/>
            <w:vAlign w:val="center"/>
          </w:tcPr>
          <w:p w14:paraId="3D4ADF37" w14:textId="72C5A7DA" w:rsidR="00FE51F1" w:rsidRPr="00E77193" w:rsidRDefault="00C47602" w:rsidP="00C47602">
            <w:pPr>
              <w:pStyle w:val="affc"/>
              <w:spacing w:after="65"/>
              <w:jc w:val="center"/>
              <w:rPr>
                <w:rFonts w:cs="Times New Roman"/>
              </w:rPr>
            </w:pPr>
            <w:r>
              <w:rPr>
                <w:rFonts w:cs="Times New Roman" w:hint="eastAsia"/>
              </w:rPr>
              <w:t>2</w:t>
            </w:r>
          </w:p>
        </w:tc>
        <w:tc>
          <w:tcPr>
            <w:tcW w:w="2222" w:type="pct"/>
            <w:vAlign w:val="center"/>
          </w:tcPr>
          <w:p w14:paraId="7C621F89" w14:textId="3E57EA9B" w:rsidR="00FE51F1" w:rsidRPr="00E77193" w:rsidRDefault="00FE51F1" w:rsidP="00C47602">
            <w:pPr>
              <w:pStyle w:val="affc"/>
              <w:spacing w:after="65"/>
              <w:jc w:val="center"/>
              <w:rPr>
                <w:rStyle w:val="fontstyle01"/>
                <w:rFonts w:ascii="Times New Roman" w:hAnsi="Times New Roman" w:cs="Times New Roman" w:hint="default"/>
                <w:sz w:val="24"/>
                <w:szCs w:val="24"/>
              </w:rPr>
            </w:pPr>
            <w:r w:rsidRPr="00E77193">
              <w:rPr>
                <w:rFonts w:cs="Times New Roman"/>
              </w:rPr>
              <w:t>void  LED_Init()</w:t>
            </w:r>
          </w:p>
        </w:tc>
        <w:tc>
          <w:tcPr>
            <w:tcW w:w="2222" w:type="pct"/>
            <w:vAlign w:val="center"/>
          </w:tcPr>
          <w:p w14:paraId="5B60D3D0" w14:textId="77777777" w:rsidR="00FE51F1" w:rsidRPr="00E77193" w:rsidRDefault="00FE51F1" w:rsidP="00C47602">
            <w:pPr>
              <w:pStyle w:val="affc"/>
              <w:spacing w:after="65"/>
              <w:jc w:val="center"/>
              <w:rPr>
                <w:rFonts w:cs="Times New Roman"/>
              </w:rPr>
            </w:pPr>
            <w:r w:rsidRPr="00E77193">
              <w:rPr>
                <w:rFonts w:cs="Times New Roman"/>
              </w:rPr>
              <w:t>LED</w:t>
            </w:r>
            <w:r w:rsidRPr="00E77193">
              <w:rPr>
                <w:rFonts w:cs="Times New Roman"/>
              </w:rPr>
              <w:t>模块初始化函数</w:t>
            </w:r>
          </w:p>
        </w:tc>
      </w:tr>
      <w:tr w:rsidR="00FE51F1" w:rsidRPr="00E77193" w14:paraId="1F0867DB" w14:textId="77777777" w:rsidTr="00F30E9C">
        <w:trPr>
          <w:jc w:val="center"/>
        </w:trPr>
        <w:tc>
          <w:tcPr>
            <w:tcW w:w="555" w:type="pct"/>
            <w:vAlign w:val="center"/>
          </w:tcPr>
          <w:p w14:paraId="2BEC6E59" w14:textId="16154603" w:rsidR="00FE51F1" w:rsidRPr="00E77193" w:rsidRDefault="00C47602" w:rsidP="00C47602">
            <w:pPr>
              <w:pStyle w:val="affc"/>
              <w:spacing w:after="65"/>
              <w:jc w:val="center"/>
              <w:rPr>
                <w:rFonts w:cs="Times New Roman"/>
              </w:rPr>
            </w:pPr>
            <w:r>
              <w:rPr>
                <w:rFonts w:cs="Times New Roman" w:hint="eastAsia"/>
              </w:rPr>
              <w:t>3</w:t>
            </w:r>
          </w:p>
        </w:tc>
        <w:tc>
          <w:tcPr>
            <w:tcW w:w="2222" w:type="pct"/>
            <w:vAlign w:val="center"/>
          </w:tcPr>
          <w:p w14:paraId="28521C48" w14:textId="17DB1815" w:rsidR="00FE51F1" w:rsidRPr="00E77193" w:rsidRDefault="00FE51F1" w:rsidP="00C47602">
            <w:pPr>
              <w:pStyle w:val="affc"/>
              <w:spacing w:after="65"/>
              <w:jc w:val="center"/>
              <w:rPr>
                <w:rFonts w:cs="Times New Roman"/>
              </w:rPr>
            </w:pPr>
            <w:r w:rsidRPr="00E77193">
              <w:rPr>
                <w:rFonts w:cs="Times New Roman"/>
              </w:rPr>
              <w:t>void Water_Lamp(uint16_t time)</w:t>
            </w:r>
          </w:p>
        </w:tc>
        <w:tc>
          <w:tcPr>
            <w:tcW w:w="2222" w:type="pct"/>
            <w:vAlign w:val="center"/>
          </w:tcPr>
          <w:p w14:paraId="7113C8B9" w14:textId="6065AD51" w:rsidR="00FE51F1" w:rsidRPr="00E77193" w:rsidRDefault="00FE51F1" w:rsidP="00C47602">
            <w:pPr>
              <w:pStyle w:val="affc"/>
              <w:spacing w:after="65"/>
              <w:jc w:val="center"/>
              <w:rPr>
                <w:rFonts w:cs="Times New Roman"/>
              </w:rPr>
            </w:pPr>
            <w:r w:rsidRPr="00E77193">
              <w:rPr>
                <w:rFonts w:cs="Times New Roman"/>
              </w:rPr>
              <w:t>LED</w:t>
            </w:r>
            <w:r w:rsidR="00DA6E18">
              <w:rPr>
                <w:rFonts w:cs="Times New Roman"/>
              </w:rPr>
              <w:t>IO</w:t>
            </w:r>
            <w:r w:rsidR="00DA6E18">
              <w:rPr>
                <w:rFonts w:cs="Times New Roman"/>
              </w:rPr>
              <w:t>口输出</w:t>
            </w:r>
            <w:r w:rsidRPr="00E77193">
              <w:rPr>
                <w:rFonts w:cs="Times New Roman"/>
              </w:rPr>
              <w:t>控制模块</w:t>
            </w:r>
          </w:p>
        </w:tc>
      </w:tr>
    </w:tbl>
    <w:p w14:paraId="2084FFC6" w14:textId="101E436C" w:rsidR="00FE51F1" w:rsidRPr="00E77193" w:rsidRDefault="00FE51F1" w:rsidP="009D0CDE">
      <w:pPr>
        <w:spacing w:before="240"/>
        <w:ind w:left="480" w:firstLineChars="0" w:firstLine="0"/>
        <w:rPr>
          <w:rFonts w:cs="Times New Roman"/>
        </w:rPr>
      </w:pPr>
      <w:bookmarkStart w:id="195" w:name="_Toc5111319"/>
      <w:r w:rsidRPr="00E77193">
        <w:rPr>
          <w:rFonts w:cs="Times New Roman"/>
          <w:b/>
        </w:rPr>
        <w:t>HAL_Init():</w:t>
      </w:r>
      <w:r w:rsidRPr="00E77193">
        <w:rPr>
          <w:rFonts w:cs="Times New Roman"/>
        </w:rPr>
        <w:t>ST</w:t>
      </w:r>
      <w:r w:rsidRPr="00E77193">
        <w:rPr>
          <w:rFonts w:cs="Times New Roman"/>
        </w:rPr>
        <w:t>官方库函数，</w:t>
      </w:r>
      <w:r w:rsidRPr="00E77193">
        <w:rPr>
          <w:rFonts w:cs="Times New Roman"/>
        </w:rPr>
        <w:t>HAL</w:t>
      </w:r>
      <w:r w:rsidRPr="00E77193">
        <w:rPr>
          <w:rFonts w:cs="Times New Roman"/>
        </w:rPr>
        <w:t>库初始化，配置时基源、</w:t>
      </w:r>
      <w:r w:rsidRPr="00E77193">
        <w:rPr>
          <w:rFonts w:cs="Times New Roman"/>
        </w:rPr>
        <w:t>NVIC</w:t>
      </w:r>
      <w:r w:rsidRPr="00E77193">
        <w:rPr>
          <w:rFonts w:cs="Times New Roman"/>
        </w:rPr>
        <w:t>和低级硬件</w:t>
      </w:r>
      <w:r w:rsidR="00C47602">
        <w:rPr>
          <w:rFonts w:cs="Times New Roman" w:hint="eastAsia"/>
        </w:rPr>
        <w:t>。</w:t>
      </w:r>
    </w:p>
    <w:p w14:paraId="2954FFC9" w14:textId="145EFA9B" w:rsidR="00FE51F1" w:rsidRDefault="00FE51F1" w:rsidP="009D0CDE">
      <w:pPr>
        <w:spacing w:after="240"/>
        <w:ind w:left="480" w:firstLineChars="0" w:firstLine="0"/>
        <w:rPr>
          <w:rFonts w:cs="Times New Roman"/>
          <w:b/>
        </w:rPr>
      </w:pPr>
      <w:r w:rsidRPr="00E77193">
        <w:rPr>
          <w:rFonts w:cs="Times New Roman"/>
          <w:b/>
        </w:rPr>
        <w:t>LED</w:t>
      </w:r>
      <w:r w:rsidRPr="00E77193">
        <w:rPr>
          <w:rFonts w:cs="Times New Roman"/>
          <w:b/>
        </w:rPr>
        <w:t>初始化函数代码</w:t>
      </w:r>
    </w:p>
    <w:tbl>
      <w:tblPr>
        <w:tblStyle w:val="afe"/>
        <w:tblW w:w="0" w:type="auto"/>
        <w:tblLook w:val="04A0" w:firstRow="1" w:lastRow="0" w:firstColumn="1" w:lastColumn="0" w:noHBand="0" w:noVBand="1"/>
      </w:tblPr>
      <w:tblGrid>
        <w:gridCol w:w="8494"/>
      </w:tblGrid>
      <w:tr w:rsidR="00BA7DCD" w14:paraId="0C8753BD" w14:textId="77777777" w:rsidTr="00BA7DCD">
        <w:tc>
          <w:tcPr>
            <w:tcW w:w="8494" w:type="dxa"/>
            <w:shd w:val="clear" w:color="auto" w:fill="D9D9D9" w:themeFill="background1" w:themeFillShade="D9"/>
          </w:tcPr>
          <w:p w14:paraId="2904B7A6" w14:textId="77777777" w:rsidR="00C7074E" w:rsidRDefault="00C7074E" w:rsidP="00C7074E">
            <w:pPr>
              <w:ind w:firstLineChars="0" w:firstLine="0"/>
            </w:pPr>
            <w:r>
              <w:t>//==========================================================</w:t>
            </w:r>
          </w:p>
          <w:p w14:paraId="3506269C" w14:textId="77777777" w:rsidR="00C7074E" w:rsidRDefault="00C7074E" w:rsidP="00C7074E">
            <w:pPr>
              <w:ind w:firstLineChars="0" w:firstLine="0"/>
            </w:pPr>
            <w:r>
              <w:rPr>
                <w:rFonts w:hint="eastAsia"/>
              </w:rPr>
              <w:lastRenderedPageBreak/>
              <w:t>//</w:t>
            </w:r>
            <w:r>
              <w:rPr>
                <w:rFonts w:hint="eastAsia"/>
              </w:rPr>
              <w:tab/>
            </w:r>
            <w:r>
              <w:rPr>
                <w:rFonts w:hint="eastAsia"/>
              </w:rPr>
              <w:t>函数名称：</w:t>
            </w:r>
            <w:r>
              <w:rPr>
                <w:rFonts w:hint="eastAsia"/>
              </w:rPr>
              <w:tab/>
              <w:t>LED_Init</w:t>
            </w:r>
          </w:p>
          <w:p w14:paraId="4803F734" w14:textId="77777777" w:rsidR="00C7074E" w:rsidRDefault="00C7074E" w:rsidP="00C7074E">
            <w:pPr>
              <w:ind w:firstLineChars="0" w:firstLine="0"/>
            </w:pPr>
            <w:r>
              <w:t>//</w:t>
            </w:r>
          </w:p>
          <w:p w14:paraId="5B2F5922" w14:textId="77777777" w:rsidR="00C7074E" w:rsidRDefault="00C7074E" w:rsidP="00C7074E">
            <w:pPr>
              <w:ind w:firstLineChars="0" w:firstLine="0"/>
            </w:pPr>
            <w:r>
              <w:rPr>
                <w:rFonts w:hint="eastAsia"/>
              </w:rPr>
              <w:t>//</w:t>
            </w:r>
            <w:r>
              <w:rPr>
                <w:rFonts w:hint="eastAsia"/>
              </w:rPr>
              <w:tab/>
            </w:r>
            <w:r>
              <w:rPr>
                <w:rFonts w:hint="eastAsia"/>
              </w:rPr>
              <w:t>函数功能：</w:t>
            </w:r>
            <w:r>
              <w:rPr>
                <w:rFonts w:hint="eastAsia"/>
              </w:rPr>
              <w:tab/>
              <w:t>LED</w:t>
            </w:r>
            <w:r>
              <w:rPr>
                <w:rFonts w:hint="eastAsia"/>
              </w:rPr>
              <w:t>灯初始化</w:t>
            </w:r>
          </w:p>
          <w:p w14:paraId="427B65FC" w14:textId="77777777" w:rsidR="00C7074E" w:rsidRDefault="00C7074E" w:rsidP="00C7074E">
            <w:pPr>
              <w:ind w:firstLineChars="0" w:firstLine="0"/>
            </w:pPr>
            <w:r>
              <w:t>//</w:t>
            </w:r>
          </w:p>
          <w:p w14:paraId="13045F53" w14:textId="77777777" w:rsidR="00C7074E" w:rsidRDefault="00C7074E" w:rsidP="00C7074E">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29C9A069" w14:textId="77777777" w:rsidR="00C7074E" w:rsidRDefault="00C7074E" w:rsidP="00C7074E">
            <w:pPr>
              <w:ind w:firstLineChars="0" w:firstLine="0"/>
            </w:pPr>
            <w:r>
              <w:t>//</w:t>
            </w:r>
          </w:p>
          <w:p w14:paraId="371BAAE5" w14:textId="77777777" w:rsidR="00C7074E" w:rsidRDefault="00C7074E" w:rsidP="00C7074E">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3B77E95C" w14:textId="77777777" w:rsidR="00C7074E" w:rsidRDefault="00C7074E" w:rsidP="00C7074E">
            <w:pPr>
              <w:ind w:firstLineChars="0" w:firstLine="0"/>
            </w:pPr>
            <w:r>
              <w:t>//</w:t>
            </w:r>
          </w:p>
          <w:p w14:paraId="024043EB" w14:textId="77777777" w:rsidR="00C7074E" w:rsidRDefault="00C7074E" w:rsidP="00C7074E">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767A4B82" w14:textId="77777777" w:rsidR="00C7074E" w:rsidRDefault="00C7074E" w:rsidP="00C7074E">
            <w:pPr>
              <w:ind w:firstLineChars="0" w:firstLine="0"/>
            </w:pPr>
            <w:r>
              <w:t>//==========================================================</w:t>
            </w:r>
          </w:p>
          <w:p w14:paraId="4CAFC2D3" w14:textId="77777777" w:rsidR="00C7074E" w:rsidRDefault="00C7074E" w:rsidP="00C7074E">
            <w:pPr>
              <w:ind w:firstLineChars="0" w:firstLine="0"/>
            </w:pPr>
            <w:r>
              <w:t>void LED_Init(void)</w:t>
            </w:r>
          </w:p>
          <w:p w14:paraId="0DD1E828" w14:textId="77777777" w:rsidR="00C7074E" w:rsidRDefault="00C7074E" w:rsidP="00C7074E">
            <w:pPr>
              <w:ind w:firstLineChars="0" w:firstLine="0"/>
            </w:pPr>
            <w:r>
              <w:t>{</w:t>
            </w:r>
          </w:p>
          <w:p w14:paraId="48C3EF4B" w14:textId="394035F0" w:rsidR="00C7074E" w:rsidRDefault="00C7074E" w:rsidP="00CD6240">
            <w:pPr>
              <w:ind w:firstLineChars="0" w:firstLine="480"/>
            </w:pPr>
            <w:r>
              <w:t>GPIO_InitTypeDef GPIO_Initure;</w:t>
            </w:r>
          </w:p>
          <w:p w14:paraId="1FBFE2E5" w14:textId="77777777" w:rsidR="00C7074E" w:rsidRDefault="00C7074E" w:rsidP="00C7074E">
            <w:pPr>
              <w:ind w:firstLineChars="0" w:firstLine="0"/>
            </w:pPr>
          </w:p>
          <w:p w14:paraId="1F702C15" w14:textId="6F621D7D" w:rsidR="00C7074E" w:rsidRDefault="00C7074E" w:rsidP="00CD6240">
            <w:pPr>
              <w:ind w:firstLineChars="0" w:firstLine="480"/>
            </w:pPr>
            <w:r>
              <w:rPr>
                <w:rFonts w:hint="eastAsia"/>
              </w:rPr>
              <w:t xml:space="preserve">__HAL_RCC_GPIOA_CLK_ENABLE();           </w:t>
            </w:r>
            <w:r>
              <w:rPr>
                <w:rFonts w:hint="eastAsia"/>
              </w:rPr>
              <w:tab/>
              <w:t>//</w:t>
            </w:r>
            <w:r>
              <w:rPr>
                <w:rFonts w:hint="eastAsia"/>
              </w:rPr>
              <w:t>开启</w:t>
            </w:r>
            <w:r>
              <w:rPr>
                <w:rFonts w:hint="eastAsia"/>
              </w:rPr>
              <w:t>GPIOA</w:t>
            </w:r>
            <w:r>
              <w:rPr>
                <w:rFonts w:hint="eastAsia"/>
              </w:rPr>
              <w:t>时钟</w:t>
            </w:r>
          </w:p>
          <w:p w14:paraId="2D57E0A5" w14:textId="77777777" w:rsidR="00C7074E" w:rsidRDefault="00C7074E" w:rsidP="00C7074E">
            <w:pPr>
              <w:ind w:firstLineChars="0" w:firstLine="0"/>
            </w:pPr>
            <w:r>
              <w:tab/>
            </w:r>
          </w:p>
          <w:p w14:paraId="1F51EA91" w14:textId="2212346E" w:rsidR="00C7074E" w:rsidRDefault="00C7074E" w:rsidP="00CD6240">
            <w:pPr>
              <w:ind w:firstLineChars="0" w:firstLine="480"/>
            </w:pPr>
            <w:r>
              <w:t>GPIO_Initure.Pin=LED1_PIN|LED2_PIN|LED3_PIN|LED4_PIN;</w:t>
            </w:r>
          </w:p>
          <w:p w14:paraId="24A0813D" w14:textId="2F7228B8" w:rsidR="00C7074E" w:rsidRDefault="00C7074E" w:rsidP="00CD6240">
            <w:pPr>
              <w:ind w:firstLineChars="0" w:firstLine="480"/>
            </w:pPr>
            <w:r>
              <w:rPr>
                <w:rFonts w:hint="eastAsia"/>
              </w:rPr>
              <w:t xml:space="preserve">GPIO_Initure.Mode=GPIO_MODE_OUTPUT_PP;  </w:t>
            </w:r>
            <w:r>
              <w:rPr>
                <w:rFonts w:hint="eastAsia"/>
              </w:rPr>
              <w:tab/>
              <w:t>//</w:t>
            </w:r>
            <w:r>
              <w:rPr>
                <w:rFonts w:hint="eastAsia"/>
              </w:rPr>
              <w:t>推挽输出</w:t>
            </w:r>
          </w:p>
          <w:p w14:paraId="3C8ABC5B" w14:textId="4990DCA1" w:rsidR="00C7074E" w:rsidRDefault="00C7074E" w:rsidP="00CD6240">
            <w:pPr>
              <w:ind w:firstLineChars="0" w:firstLine="480"/>
            </w:pPr>
            <w:r>
              <w:rPr>
                <w:rFonts w:hint="eastAsia"/>
              </w:rPr>
              <w:t xml:space="preserve">GPIO_Initure.Pull=GPIO_PULLUP;          </w:t>
            </w:r>
            <w:r>
              <w:rPr>
                <w:rFonts w:hint="eastAsia"/>
              </w:rPr>
              <w:tab/>
              <w:t>//</w:t>
            </w:r>
            <w:r>
              <w:rPr>
                <w:rFonts w:hint="eastAsia"/>
              </w:rPr>
              <w:t>上拉</w:t>
            </w:r>
          </w:p>
          <w:p w14:paraId="3168B591" w14:textId="556CF8C2" w:rsidR="00C7074E" w:rsidRDefault="00C7074E" w:rsidP="00CD6240">
            <w:pPr>
              <w:ind w:firstLineChars="0" w:firstLine="480"/>
            </w:pPr>
            <w:r>
              <w:rPr>
                <w:rFonts w:hint="eastAsia"/>
              </w:rPr>
              <w:t xml:space="preserve">GPIO_Initure.Speed=GPIO_SPEED_HIGH;    </w:t>
            </w:r>
            <w:r>
              <w:rPr>
                <w:rFonts w:hint="eastAsia"/>
              </w:rPr>
              <w:tab/>
              <w:t xml:space="preserve"> </w:t>
            </w:r>
            <w:r>
              <w:rPr>
                <w:rFonts w:hint="eastAsia"/>
              </w:rPr>
              <w:tab/>
              <w:t>//</w:t>
            </w:r>
            <w:r>
              <w:rPr>
                <w:rFonts w:hint="eastAsia"/>
              </w:rPr>
              <w:t>高速</w:t>
            </w:r>
          </w:p>
          <w:p w14:paraId="190A5298" w14:textId="5090165F" w:rsidR="00C7074E" w:rsidRDefault="00C7074E" w:rsidP="00CD6240">
            <w:pPr>
              <w:ind w:firstLineChars="0" w:firstLine="480"/>
            </w:pPr>
            <w:r>
              <w:t>HAL_GPIO_Init(LED_PORT,&amp;GPIO_Initure);</w:t>
            </w:r>
          </w:p>
          <w:p w14:paraId="3C0F5FAB" w14:textId="77777777" w:rsidR="00C7074E" w:rsidRDefault="00C7074E" w:rsidP="00C7074E">
            <w:pPr>
              <w:ind w:firstLineChars="0" w:firstLine="0"/>
            </w:pPr>
            <w:r>
              <w:tab/>
            </w:r>
          </w:p>
          <w:p w14:paraId="34D603C8" w14:textId="42B729EE" w:rsidR="00C7074E" w:rsidRDefault="00C7074E" w:rsidP="00CD6240">
            <w:pPr>
              <w:ind w:firstLineChars="0" w:firstLine="480"/>
            </w:pPr>
            <w:r>
              <w:t>LED_OFF();</w:t>
            </w:r>
          </w:p>
          <w:p w14:paraId="3D7D5735" w14:textId="115BCF46" w:rsidR="00BA7DCD" w:rsidRDefault="00C7074E" w:rsidP="00C7074E">
            <w:pPr>
              <w:ind w:firstLineChars="0" w:firstLine="0"/>
            </w:pPr>
            <w:r>
              <w:t>}</w:t>
            </w:r>
          </w:p>
        </w:tc>
      </w:tr>
    </w:tbl>
    <w:p w14:paraId="0A89C3C0" w14:textId="77777777" w:rsidR="00C127A4" w:rsidRDefault="00FE51F1" w:rsidP="00C127A4">
      <w:pPr>
        <w:spacing w:before="240"/>
        <w:ind w:firstLine="480"/>
      </w:pPr>
      <w:r w:rsidRPr="00E77193">
        <w:lastRenderedPageBreak/>
        <w:t>注：</w:t>
      </w:r>
      <w:r w:rsidRPr="00E77193">
        <w:t>LED_OFF</w:t>
      </w:r>
      <w:r w:rsidRPr="00E77193">
        <w:t>是宏定义，对应的功能是关闭全部的</w:t>
      </w:r>
      <w:r w:rsidRPr="00E77193">
        <w:t>LED</w:t>
      </w:r>
      <w:r w:rsidRPr="00E77193">
        <w:t>，相关的定义在</w:t>
      </w:r>
      <w:r w:rsidRPr="00E77193">
        <w:t xml:space="preserve"> “led.h”</w:t>
      </w:r>
      <w:r w:rsidRPr="00E77193">
        <w:t>中，其中还有一些对单个</w:t>
      </w:r>
      <w:r w:rsidRPr="00E77193">
        <w:t>LED</w:t>
      </w:r>
      <w:r w:rsidRPr="00E77193">
        <w:t>的操作的宏定义。使用宏定义可以一定程度上简化代码，增强程序可读性，也能减少系统开销，提高运行效率。</w:t>
      </w:r>
    </w:p>
    <w:p w14:paraId="7902F91E" w14:textId="32ACF87A" w:rsidR="00FE51F1" w:rsidRDefault="00FE51F1" w:rsidP="00C127A4">
      <w:pPr>
        <w:spacing w:after="240"/>
        <w:ind w:firstLine="480"/>
      </w:pPr>
      <w:r w:rsidRPr="00E77193">
        <w:t>以下列出其他一些与</w:t>
      </w:r>
      <w:r w:rsidRPr="00E77193">
        <w:t>LED</w:t>
      </w:r>
      <w:r w:rsidRPr="00E77193">
        <w:t>控制相关的宏定义</w:t>
      </w:r>
      <w:r w:rsidR="00C127A4">
        <w:rPr>
          <w:rFonts w:hint="eastAsia"/>
        </w:rPr>
        <w:t>。</w:t>
      </w:r>
    </w:p>
    <w:tbl>
      <w:tblPr>
        <w:tblStyle w:val="afe"/>
        <w:tblW w:w="0" w:type="auto"/>
        <w:tblLook w:val="04A0" w:firstRow="1" w:lastRow="0" w:firstColumn="1" w:lastColumn="0" w:noHBand="0" w:noVBand="1"/>
      </w:tblPr>
      <w:tblGrid>
        <w:gridCol w:w="8494"/>
      </w:tblGrid>
      <w:tr w:rsidR="00127823" w14:paraId="7D7A9D34" w14:textId="77777777" w:rsidTr="00127823">
        <w:tc>
          <w:tcPr>
            <w:tcW w:w="8494" w:type="dxa"/>
            <w:shd w:val="clear" w:color="auto" w:fill="D9D9D9" w:themeFill="background1" w:themeFillShade="D9"/>
          </w:tcPr>
          <w:p w14:paraId="34FFCF55" w14:textId="77777777" w:rsidR="00123BEA" w:rsidRDefault="00123BEA" w:rsidP="00123BEA">
            <w:pPr>
              <w:ind w:firstLineChars="0" w:firstLine="0"/>
            </w:pPr>
            <w:r>
              <w:t>#ifndef _LED_H</w:t>
            </w:r>
          </w:p>
          <w:p w14:paraId="54C1CBAA" w14:textId="77777777" w:rsidR="00123BEA" w:rsidRDefault="00123BEA" w:rsidP="00123BEA">
            <w:pPr>
              <w:ind w:firstLineChars="0" w:firstLine="0"/>
            </w:pPr>
            <w:r>
              <w:t>#define _LED_H</w:t>
            </w:r>
          </w:p>
          <w:p w14:paraId="29AF2628" w14:textId="77777777" w:rsidR="00123BEA" w:rsidRDefault="00123BEA" w:rsidP="00123BEA">
            <w:pPr>
              <w:ind w:firstLineChars="0" w:firstLine="0"/>
            </w:pPr>
          </w:p>
          <w:p w14:paraId="3F578780" w14:textId="5E2E6C72" w:rsidR="00123BEA" w:rsidRDefault="00123BEA" w:rsidP="00123BEA">
            <w:pPr>
              <w:ind w:firstLineChars="0" w:firstLine="0"/>
            </w:pPr>
            <w:r>
              <w:lastRenderedPageBreak/>
              <w:t xml:space="preserve">#include </w:t>
            </w:r>
            <w:r w:rsidR="00CD6240">
              <w:t>“</w:t>
            </w:r>
            <w:r>
              <w:t>stm32f1xx.h</w:t>
            </w:r>
            <w:r w:rsidR="00CD6240">
              <w:t>”</w:t>
            </w:r>
          </w:p>
          <w:p w14:paraId="1BF61178" w14:textId="77777777" w:rsidR="00123BEA" w:rsidRDefault="00123BEA" w:rsidP="00123BEA">
            <w:pPr>
              <w:ind w:firstLineChars="0" w:firstLine="0"/>
            </w:pPr>
          </w:p>
          <w:p w14:paraId="4A08E583" w14:textId="77777777" w:rsidR="00123BEA" w:rsidRDefault="00123BEA" w:rsidP="00123BEA">
            <w:pPr>
              <w:ind w:firstLineChars="0" w:firstLine="0"/>
            </w:pPr>
            <w:r>
              <w:t xml:space="preserve">#define </w:t>
            </w:r>
            <w:r>
              <w:tab/>
              <w:t xml:space="preserve">LED_PORT </w:t>
            </w:r>
            <w:r>
              <w:tab/>
            </w:r>
            <w:r>
              <w:tab/>
              <w:t>GPIOA</w:t>
            </w:r>
          </w:p>
          <w:p w14:paraId="52599FEA" w14:textId="77777777" w:rsidR="00123BEA" w:rsidRDefault="00123BEA" w:rsidP="00123BEA">
            <w:pPr>
              <w:ind w:firstLineChars="0" w:firstLine="0"/>
            </w:pPr>
          </w:p>
          <w:p w14:paraId="5358BF3B" w14:textId="77777777" w:rsidR="00123BEA" w:rsidRDefault="00123BEA" w:rsidP="00123BEA">
            <w:pPr>
              <w:ind w:firstLineChars="0" w:firstLine="0"/>
            </w:pPr>
            <w:r>
              <w:t xml:space="preserve">#define </w:t>
            </w:r>
            <w:r>
              <w:tab/>
              <w:t xml:space="preserve">LED1_PIN </w:t>
            </w:r>
            <w:r>
              <w:tab/>
            </w:r>
            <w:r>
              <w:tab/>
              <w:t>GPIO_PIN_3</w:t>
            </w:r>
          </w:p>
          <w:p w14:paraId="0EAD1181" w14:textId="77777777" w:rsidR="00123BEA" w:rsidRDefault="00123BEA" w:rsidP="00123BEA">
            <w:pPr>
              <w:ind w:firstLineChars="0" w:firstLine="0"/>
            </w:pPr>
            <w:r>
              <w:t xml:space="preserve">#define </w:t>
            </w:r>
            <w:r>
              <w:tab/>
              <w:t xml:space="preserve">LED2_PIN </w:t>
            </w:r>
            <w:r>
              <w:tab/>
            </w:r>
            <w:r>
              <w:tab/>
              <w:t>GPIO_PIN_2</w:t>
            </w:r>
          </w:p>
          <w:p w14:paraId="208537E4" w14:textId="77777777" w:rsidR="00123BEA" w:rsidRDefault="00123BEA" w:rsidP="00123BEA">
            <w:pPr>
              <w:ind w:firstLineChars="0" w:firstLine="0"/>
            </w:pPr>
            <w:r>
              <w:t xml:space="preserve">#define </w:t>
            </w:r>
            <w:r>
              <w:tab/>
              <w:t xml:space="preserve">LED3_PIN </w:t>
            </w:r>
            <w:r>
              <w:tab/>
            </w:r>
            <w:r>
              <w:tab/>
              <w:t>GPIO_PIN_7</w:t>
            </w:r>
          </w:p>
          <w:p w14:paraId="31BDD7E2" w14:textId="77777777" w:rsidR="00123BEA" w:rsidRDefault="00123BEA" w:rsidP="00123BEA">
            <w:pPr>
              <w:ind w:firstLineChars="0" w:firstLine="0"/>
            </w:pPr>
            <w:r>
              <w:t xml:space="preserve">#define </w:t>
            </w:r>
            <w:r>
              <w:tab/>
              <w:t xml:space="preserve">LED4_PIN </w:t>
            </w:r>
            <w:r>
              <w:tab/>
            </w:r>
            <w:r>
              <w:tab/>
              <w:t>GPIO_PIN_6</w:t>
            </w:r>
          </w:p>
          <w:p w14:paraId="5B0FB977" w14:textId="77777777" w:rsidR="00123BEA" w:rsidRDefault="00123BEA" w:rsidP="00123BEA">
            <w:pPr>
              <w:ind w:firstLineChars="0" w:firstLine="0"/>
            </w:pPr>
          </w:p>
          <w:p w14:paraId="054AE533" w14:textId="77777777" w:rsidR="00123BEA" w:rsidRDefault="00123BEA" w:rsidP="00123BEA">
            <w:pPr>
              <w:ind w:firstLineChars="0" w:firstLine="0"/>
            </w:pPr>
            <w:r>
              <w:rPr>
                <w:rFonts w:hint="eastAsia"/>
              </w:rPr>
              <w:t xml:space="preserve">#define </w:t>
            </w:r>
            <w:r>
              <w:rPr>
                <w:rFonts w:hint="eastAsia"/>
              </w:rPr>
              <w:tab/>
              <w:t>LED1_ON()</w:t>
            </w:r>
            <w:r>
              <w:rPr>
                <w:rFonts w:hint="eastAsia"/>
              </w:rPr>
              <w:tab/>
            </w:r>
            <w:r>
              <w:rPr>
                <w:rFonts w:hint="eastAsia"/>
              </w:rPr>
              <w:tab/>
              <w:t>HAL_GPIO_WritePin(LED_PORT,LED1_PIN,GPIO_PIN_RESET)</w:t>
            </w:r>
            <w:r>
              <w:rPr>
                <w:rFonts w:hint="eastAsia"/>
              </w:rPr>
              <w:tab/>
              <w:t>//</w:t>
            </w:r>
            <w:r>
              <w:rPr>
                <w:rFonts w:hint="eastAsia"/>
              </w:rPr>
              <w:t>点亮</w:t>
            </w:r>
            <w:r>
              <w:rPr>
                <w:rFonts w:hint="eastAsia"/>
              </w:rPr>
              <w:t>LED1</w:t>
            </w:r>
          </w:p>
          <w:p w14:paraId="25477646" w14:textId="77777777" w:rsidR="00123BEA" w:rsidRDefault="00123BEA" w:rsidP="00123BEA">
            <w:pPr>
              <w:ind w:firstLineChars="0" w:firstLine="0"/>
            </w:pPr>
            <w:r>
              <w:rPr>
                <w:rFonts w:hint="eastAsia"/>
              </w:rPr>
              <w:t xml:space="preserve">#define </w:t>
            </w:r>
            <w:r>
              <w:rPr>
                <w:rFonts w:hint="eastAsia"/>
              </w:rPr>
              <w:tab/>
              <w:t>LED1_OFF()</w:t>
            </w:r>
            <w:r>
              <w:rPr>
                <w:rFonts w:hint="eastAsia"/>
              </w:rPr>
              <w:tab/>
              <w:t>HAL_GPIO_WritePin(LED_PORT,LED1_PIN,GPIO_PIN_SET)</w:t>
            </w:r>
            <w:r>
              <w:rPr>
                <w:rFonts w:hint="eastAsia"/>
              </w:rPr>
              <w:tab/>
            </w:r>
            <w:r>
              <w:rPr>
                <w:rFonts w:hint="eastAsia"/>
              </w:rPr>
              <w:tab/>
              <w:t>//</w:t>
            </w:r>
            <w:r>
              <w:rPr>
                <w:rFonts w:hint="eastAsia"/>
              </w:rPr>
              <w:t>关闭</w:t>
            </w:r>
            <w:r>
              <w:rPr>
                <w:rFonts w:hint="eastAsia"/>
              </w:rPr>
              <w:t>LED1</w:t>
            </w:r>
          </w:p>
          <w:p w14:paraId="41911D5E" w14:textId="77777777" w:rsidR="00123BEA" w:rsidRDefault="00123BEA" w:rsidP="00123BEA">
            <w:pPr>
              <w:ind w:firstLineChars="0" w:firstLine="0"/>
            </w:pPr>
          </w:p>
          <w:p w14:paraId="772072FD" w14:textId="77777777" w:rsidR="00123BEA" w:rsidRDefault="00123BEA" w:rsidP="00123BEA">
            <w:pPr>
              <w:ind w:firstLineChars="0" w:firstLine="0"/>
            </w:pPr>
            <w:r>
              <w:rPr>
                <w:rFonts w:hint="eastAsia"/>
              </w:rPr>
              <w:t xml:space="preserve">#define </w:t>
            </w:r>
            <w:r>
              <w:rPr>
                <w:rFonts w:hint="eastAsia"/>
              </w:rPr>
              <w:tab/>
              <w:t>LED2_ON()</w:t>
            </w:r>
            <w:r>
              <w:rPr>
                <w:rFonts w:hint="eastAsia"/>
              </w:rPr>
              <w:tab/>
            </w:r>
            <w:r>
              <w:rPr>
                <w:rFonts w:hint="eastAsia"/>
              </w:rPr>
              <w:tab/>
              <w:t>HAL_GPIO_WritePin(LED_PORT,LED2_PIN,GPIO_PIN_RESET)</w:t>
            </w:r>
            <w:r>
              <w:rPr>
                <w:rFonts w:hint="eastAsia"/>
              </w:rPr>
              <w:tab/>
              <w:t>//</w:t>
            </w:r>
            <w:r>
              <w:rPr>
                <w:rFonts w:hint="eastAsia"/>
              </w:rPr>
              <w:t>点亮</w:t>
            </w:r>
            <w:r>
              <w:rPr>
                <w:rFonts w:hint="eastAsia"/>
              </w:rPr>
              <w:t>LED2</w:t>
            </w:r>
          </w:p>
          <w:p w14:paraId="32E85DEE" w14:textId="77777777" w:rsidR="00123BEA" w:rsidRDefault="00123BEA" w:rsidP="00123BEA">
            <w:pPr>
              <w:ind w:firstLineChars="0" w:firstLine="0"/>
            </w:pPr>
            <w:r>
              <w:rPr>
                <w:rFonts w:hint="eastAsia"/>
              </w:rPr>
              <w:t xml:space="preserve">#define </w:t>
            </w:r>
            <w:r>
              <w:rPr>
                <w:rFonts w:hint="eastAsia"/>
              </w:rPr>
              <w:tab/>
              <w:t>LED2_OFF()</w:t>
            </w:r>
            <w:r>
              <w:rPr>
                <w:rFonts w:hint="eastAsia"/>
              </w:rPr>
              <w:tab/>
              <w:t>HAL_GPIO_WritePin(LED_PORT,LED2_PIN,GPIO_PIN_SET)</w:t>
            </w:r>
            <w:r>
              <w:rPr>
                <w:rFonts w:hint="eastAsia"/>
              </w:rPr>
              <w:tab/>
            </w:r>
            <w:r>
              <w:rPr>
                <w:rFonts w:hint="eastAsia"/>
              </w:rPr>
              <w:tab/>
              <w:t>//</w:t>
            </w:r>
            <w:r>
              <w:rPr>
                <w:rFonts w:hint="eastAsia"/>
              </w:rPr>
              <w:t>关闭</w:t>
            </w:r>
            <w:r>
              <w:rPr>
                <w:rFonts w:hint="eastAsia"/>
              </w:rPr>
              <w:t>LED2</w:t>
            </w:r>
          </w:p>
          <w:p w14:paraId="17683D6B" w14:textId="77777777" w:rsidR="00123BEA" w:rsidRDefault="00123BEA" w:rsidP="00123BEA">
            <w:pPr>
              <w:ind w:firstLineChars="0" w:firstLine="0"/>
            </w:pPr>
          </w:p>
          <w:p w14:paraId="1508F011" w14:textId="77777777" w:rsidR="00123BEA" w:rsidRDefault="00123BEA" w:rsidP="00123BEA">
            <w:pPr>
              <w:ind w:firstLineChars="0" w:firstLine="0"/>
            </w:pPr>
            <w:r>
              <w:rPr>
                <w:rFonts w:hint="eastAsia"/>
              </w:rPr>
              <w:t xml:space="preserve">#define </w:t>
            </w:r>
            <w:r>
              <w:rPr>
                <w:rFonts w:hint="eastAsia"/>
              </w:rPr>
              <w:tab/>
              <w:t>LED3_ON()</w:t>
            </w:r>
            <w:r>
              <w:rPr>
                <w:rFonts w:hint="eastAsia"/>
              </w:rPr>
              <w:tab/>
            </w:r>
            <w:r>
              <w:rPr>
                <w:rFonts w:hint="eastAsia"/>
              </w:rPr>
              <w:tab/>
              <w:t>HAL_GPIO_WritePin(LED_PORT,LED3_PIN,GPIO_PIN_RESET)</w:t>
            </w:r>
            <w:r>
              <w:rPr>
                <w:rFonts w:hint="eastAsia"/>
              </w:rPr>
              <w:tab/>
              <w:t>//</w:t>
            </w:r>
            <w:r>
              <w:rPr>
                <w:rFonts w:hint="eastAsia"/>
              </w:rPr>
              <w:t>点亮</w:t>
            </w:r>
            <w:r>
              <w:rPr>
                <w:rFonts w:hint="eastAsia"/>
              </w:rPr>
              <w:t>LED3</w:t>
            </w:r>
          </w:p>
          <w:p w14:paraId="12EE6683" w14:textId="77777777" w:rsidR="00123BEA" w:rsidRDefault="00123BEA" w:rsidP="00123BEA">
            <w:pPr>
              <w:ind w:firstLineChars="0" w:firstLine="0"/>
            </w:pPr>
            <w:r>
              <w:rPr>
                <w:rFonts w:hint="eastAsia"/>
              </w:rPr>
              <w:t xml:space="preserve">#define </w:t>
            </w:r>
            <w:r>
              <w:rPr>
                <w:rFonts w:hint="eastAsia"/>
              </w:rPr>
              <w:tab/>
              <w:t>LED3_OFF()</w:t>
            </w:r>
            <w:r>
              <w:rPr>
                <w:rFonts w:hint="eastAsia"/>
              </w:rPr>
              <w:tab/>
              <w:t>HAL_GPIO_WritePin(LED_PORT,LED3_PIN,GPIO_PIN_SET)</w:t>
            </w:r>
            <w:r>
              <w:rPr>
                <w:rFonts w:hint="eastAsia"/>
              </w:rPr>
              <w:tab/>
            </w:r>
            <w:r>
              <w:rPr>
                <w:rFonts w:hint="eastAsia"/>
              </w:rPr>
              <w:tab/>
              <w:t>//</w:t>
            </w:r>
            <w:r>
              <w:rPr>
                <w:rFonts w:hint="eastAsia"/>
              </w:rPr>
              <w:t>关闭</w:t>
            </w:r>
            <w:r>
              <w:rPr>
                <w:rFonts w:hint="eastAsia"/>
              </w:rPr>
              <w:t>LED3</w:t>
            </w:r>
          </w:p>
          <w:p w14:paraId="5EDF7B1E" w14:textId="77777777" w:rsidR="00123BEA" w:rsidRDefault="00123BEA" w:rsidP="00123BEA">
            <w:pPr>
              <w:ind w:firstLineChars="0" w:firstLine="0"/>
            </w:pPr>
          </w:p>
          <w:p w14:paraId="3E830B56" w14:textId="77777777" w:rsidR="00123BEA" w:rsidRDefault="00123BEA" w:rsidP="00123BEA">
            <w:pPr>
              <w:ind w:firstLineChars="0" w:firstLine="0"/>
            </w:pPr>
            <w:r>
              <w:rPr>
                <w:rFonts w:hint="eastAsia"/>
              </w:rPr>
              <w:t xml:space="preserve">#define </w:t>
            </w:r>
            <w:r>
              <w:rPr>
                <w:rFonts w:hint="eastAsia"/>
              </w:rPr>
              <w:tab/>
              <w:t>LED4_ON()</w:t>
            </w:r>
            <w:r>
              <w:rPr>
                <w:rFonts w:hint="eastAsia"/>
              </w:rPr>
              <w:tab/>
            </w:r>
            <w:r>
              <w:rPr>
                <w:rFonts w:hint="eastAsia"/>
              </w:rPr>
              <w:tab/>
              <w:t>HAL_GPIO_WritePin(LED_PORT,LED4_PIN,GPIO_PIN_RESET)</w:t>
            </w:r>
            <w:r>
              <w:rPr>
                <w:rFonts w:hint="eastAsia"/>
              </w:rPr>
              <w:tab/>
              <w:t>//</w:t>
            </w:r>
            <w:r>
              <w:rPr>
                <w:rFonts w:hint="eastAsia"/>
              </w:rPr>
              <w:t>点亮</w:t>
            </w:r>
            <w:r>
              <w:rPr>
                <w:rFonts w:hint="eastAsia"/>
              </w:rPr>
              <w:t>LED4</w:t>
            </w:r>
          </w:p>
          <w:p w14:paraId="4456A920" w14:textId="77777777" w:rsidR="00123BEA" w:rsidRDefault="00123BEA" w:rsidP="00123BEA">
            <w:pPr>
              <w:ind w:firstLineChars="0" w:firstLine="0"/>
            </w:pPr>
            <w:r>
              <w:rPr>
                <w:rFonts w:hint="eastAsia"/>
              </w:rPr>
              <w:lastRenderedPageBreak/>
              <w:t xml:space="preserve">#define </w:t>
            </w:r>
            <w:r>
              <w:rPr>
                <w:rFonts w:hint="eastAsia"/>
              </w:rPr>
              <w:tab/>
              <w:t>LED4_OFF()</w:t>
            </w:r>
            <w:r>
              <w:rPr>
                <w:rFonts w:hint="eastAsia"/>
              </w:rPr>
              <w:tab/>
              <w:t>HAL_GPIO_WritePin(LED_PORT,LED4_PIN,GPIO_PIN_SET)</w:t>
            </w:r>
            <w:r>
              <w:rPr>
                <w:rFonts w:hint="eastAsia"/>
              </w:rPr>
              <w:tab/>
            </w:r>
            <w:r>
              <w:rPr>
                <w:rFonts w:hint="eastAsia"/>
              </w:rPr>
              <w:tab/>
              <w:t>//</w:t>
            </w:r>
            <w:r>
              <w:rPr>
                <w:rFonts w:hint="eastAsia"/>
              </w:rPr>
              <w:t>关闭</w:t>
            </w:r>
            <w:r>
              <w:rPr>
                <w:rFonts w:hint="eastAsia"/>
              </w:rPr>
              <w:t>LED4</w:t>
            </w:r>
          </w:p>
          <w:p w14:paraId="4BA30405" w14:textId="77777777" w:rsidR="00123BEA" w:rsidRDefault="00123BEA" w:rsidP="00123BEA">
            <w:pPr>
              <w:ind w:firstLineChars="0" w:firstLine="0"/>
            </w:pPr>
          </w:p>
          <w:p w14:paraId="47DE1406" w14:textId="77777777" w:rsidR="00123BEA" w:rsidRDefault="00123BEA" w:rsidP="00123BEA">
            <w:pPr>
              <w:ind w:firstLineChars="0" w:firstLine="0"/>
            </w:pPr>
            <w:r>
              <w:rPr>
                <w:rFonts w:hint="eastAsia"/>
              </w:rPr>
              <w:t xml:space="preserve">#define </w:t>
            </w:r>
            <w:r>
              <w:rPr>
                <w:rFonts w:hint="eastAsia"/>
              </w:rPr>
              <w:tab/>
              <w:t>LED_ON()</w:t>
            </w:r>
            <w:r>
              <w:rPr>
                <w:rFonts w:hint="eastAsia"/>
              </w:rPr>
              <w:tab/>
            </w:r>
            <w:r>
              <w:rPr>
                <w:rFonts w:hint="eastAsia"/>
              </w:rPr>
              <w:tab/>
              <w:t>HAL_GPIO_WritePin(LED_PORT,LED1_PIN|LED2_PIN|LED3_PIN|LED4_PIN,GPIO_PIN_RESET)</w:t>
            </w:r>
            <w:r>
              <w:rPr>
                <w:rFonts w:hint="eastAsia"/>
              </w:rPr>
              <w:tab/>
              <w:t>//</w:t>
            </w:r>
            <w:r>
              <w:rPr>
                <w:rFonts w:hint="eastAsia"/>
              </w:rPr>
              <w:t>点亮全部</w:t>
            </w:r>
            <w:r>
              <w:rPr>
                <w:rFonts w:hint="eastAsia"/>
              </w:rPr>
              <w:t>LED</w:t>
            </w:r>
          </w:p>
          <w:p w14:paraId="2DB30CB6" w14:textId="77777777" w:rsidR="00123BEA" w:rsidRDefault="00123BEA" w:rsidP="00123BEA">
            <w:pPr>
              <w:ind w:firstLineChars="0" w:firstLine="0"/>
            </w:pPr>
            <w:r>
              <w:rPr>
                <w:rFonts w:hint="eastAsia"/>
              </w:rPr>
              <w:t xml:space="preserve">#define </w:t>
            </w:r>
            <w:r>
              <w:rPr>
                <w:rFonts w:hint="eastAsia"/>
              </w:rPr>
              <w:tab/>
              <w:t>LED_OFF()</w:t>
            </w:r>
            <w:r>
              <w:rPr>
                <w:rFonts w:hint="eastAsia"/>
              </w:rPr>
              <w:tab/>
            </w:r>
            <w:r>
              <w:rPr>
                <w:rFonts w:hint="eastAsia"/>
              </w:rPr>
              <w:tab/>
              <w:t>HAL_GPIO_WritePin(LED_PORT,LED1_PIN|LED2_PIN|LED3_PIN|LED4_PIN,GPIO_PIN_SET)</w:t>
            </w:r>
            <w:r>
              <w:rPr>
                <w:rFonts w:hint="eastAsia"/>
              </w:rPr>
              <w:tab/>
            </w:r>
            <w:r>
              <w:rPr>
                <w:rFonts w:hint="eastAsia"/>
              </w:rPr>
              <w:tab/>
              <w:t>//</w:t>
            </w:r>
            <w:r>
              <w:rPr>
                <w:rFonts w:hint="eastAsia"/>
              </w:rPr>
              <w:t>关闭全部</w:t>
            </w:r>
            <w:r>
              <w:rPr>
                <w:rFonts w:hint="eastAsia"/>
              </w:rPr>
              <w:t>LED</w:t>
            </w:r>
          </w:p>
          <w:p w14:paraId="48FB767C" w14:textId="77777777" w:rsidR="00123BEA" w:rsidRDefault="00123BEA" w:rsidP="00123BEA">
            <w:pPr>
              <w:ind w:firstLineChars="0" w:firstLine="0"/>
            </w:pPr>
          </w:p>
          <w:p w14:paraId="71FD611D" w14:textId="77777777" w:rsidR="00123BEA" w:rsidRDefault="00123BEA" w:rsidP="00123BEA">
            <w:pPr>
              <w:ind w:firstLineChars="0" w:firstLine="0"/>
            </w:pPr>
            <w:r>
              <w:t>extern void LED_Init(void);</w:t>
            </w:r>
          </w:p>
          <w:p w14:paraId="20838F39" w14:textId="77777777" w:rsidR="00123BEA" w:rsidRDefault="00123BEA" w:rsidP="00123BEA">
            <w:pPr>
              <w:ind w:firstLineChars="0" w:firstLine="0"/>
            </w:pPr>
            <w:r>
              <w:t>extern void LED_Type(uint8_t type);</w:t>
            </w:r>
          </w:p>
          <w:p w14:paraId="721A3095" w14:textId="77777777" w:rsidR="00123BEA" w:rsidRDefault="00123BEA" w:rsidP="00123BEA">
            <w:pPr>
              <w:ind w:firstLineChars="0" w:firstLine="0"/>
            </w:pPr>
            <w:r>
              <w:t>extern void Water_Lamp(uint16_t time);</w:t>
            </w:r>
          </w:p>
          <w:p w14:paraId="6D928ECC" w14:textId="77777777" w:rsidR="00123BEA" w:rsidRDefault="00123BEA" w:rsidP="00123BEA">
            <w:pPr>
              <w:ind w:firstLineChars="0" w:firstLine="0"/>
            </w:pPr>
          </w:p>
          <w:p w14:paraId="1E88B453" w14:textId="2A7D27B7" w:rsidR="00127823" w:rsidRDefault="00123BEA" w:rsidP="00123BEA">
            <w:pPr>
              <w:ind w:firstLineChars="0" w:firstLine="0"/>
            </w:pPr>
            <w:r>
              <w:t>#endif</w:t>
            </w:r>
          </w:p>
        </w:tc>
      </w:tr>
    </w:tbl>
    <w:p w14:paraId="27FAA3EA" w14:textId="4EBC60E7" w:rsidR="00FE51F1" w:rsidRDefault="00FE51F1" w:rsidP="00687582">
      <w:pPr>
        <w:spacing w:before="240" w:after="240"/>
        <w:ind w:left="480" w:firstLineChars="0" w:firstLine="0"/>
        <w:rPr>
          <w:rFonts w:cs="Times New Roman"/>
          <w:b/>
        </w:rPr>
      </w:pPr>
      <w:r w:rsidRPr="00E77193">
        <w:rPr>
          <w:rFonts w:cs="Times New Roman"/>
          <w:b/>
        </w:rPr>
        <w:lastRenderedPageBreak/>
        <w:t>LED</w:t>
      </w:r>
      <w:r w:rsidR="00741924">
        <w:rPr>
          <w:rFonts w:cs="Times New Roman" w:hint="eastAsia"/>
          <w:b/>
        </w:rPr>
        <w:t>-</w:t>
      </w:r>
      <w:r w:rsidR="00DA6E18">
        <w:rPr>
          <w:rFonts w:cs="Times New Roman"/>
          <w:b/>
        </w:rPr>
        <w:t>IO</w:t>
      </w:r>
      <w:r w:rsidR="00DA6E18">
        <w:rPr>
          <w:rFonts w:cs="Times New Roman"/>
          <w:b/>
        </w:rPr>
        <w:t>口输出</w:t>
      </w:r>
      <w:r w:rsidRPr="00E77193">
        <w:rPr>
          <w:rFonts w:cs="Times New Roman"/>
          <w:b/>
        </w:rPr>
        <w:t>控制函数：</w:t>
      </w:r>
    </w:p>
    <w:tbl>
      <w:tblPr>
        <w:tblStyle w:val="afe"/>
        <w:tblW w:w="0" w:type="auto"/>
        <w:tblLook w:val="04A0" w:firstRow="1" w:lastRow="0" w:firstColumn="1" w:lastColumn="0" w:noHBand="0" w:noVBand="1"/>
      </w:tblPr>
      <w:tblGrid>
        <w:gridCol w:w="8494"/>
      </w:tblGrid>
      <w:tr w:rsidR="00B07A0E" w14:paraId="6E87AB98" w14:textId="77777777" w:rsidTr="00B07A0E">
        <w:tc>
          <w:tcPr>
            <w:tcW w:w="8494" w:type="dxa"/>
            <w:shd w:val="clear" w:color="auto" w:fill="D9D9D9" w:themeFill="background1" w:themeFillShade="D9"/>
          </w:tcPr>
          <w:p w14:paraId="54CF4652" w14:textId="77777777" w:rsidR="00167CEF" w:rsidRDefault="00167CEF" w:rsidP="00167CEF">
            <w:pPr>
              <w:ind w:firstLineChars="0" w:firstLine="0"/>
            </w:pPr>
            <w:r>
              <w:t>//==========================================================</w:t>
            </w:r>
          </w:p>
          <w:p w14:paraId="2EC9AD5A" w14:textId="77777777" w:rsidR="00167CEF" w:rsidRDefault="00167CEF" w:rsidP="00167CEF">
            <w:pPr>
              <w:ind w:firstLineChars="0" w:firstLine="0"/>
            </w:pPr>
            <w:r>
              <w:rPr>
                <w:rFonts w:hint="eastAsia"/>
              </w:rPr>
              <w:t>//</w:t>
            </w:r>
            <w:r>
              <w:rPr>
                <w:rFonts w:hint="eastAsia"/>
              </w:rPr>
              <w:tab/>
            </w:r>
            <w:r>
              <w:rPr>
                <w:rFonts w:hint="eastAsia"/>
              </w:rPr>
              <w:t>函数名称：</w:t>
            </w:r>
            <w:r>
              <w:rPr>
                <w:rFonts w:hint="eastAsia"/>
              </w:rPr>
              <w:tab/>
              <w:t>Water_Lamp</w:t>
            </w:r>
          </w:p>
          <w:p w14:paraId="0A0C2F50" w14:textId="77777777" w:rsidR="00167CEF" w:rsidRDefault="00167CEF" w:rsidP="00167CEF">
            <w:pPr>
              <w:ind w:firstLineChars="0" w:firstLine="0"/>
            </w:pPr>
            <w:r>
              <w:t>//</w:t>
            </w:r>
          </w:p>
          <w:p w14:paraId="107FCCD5" w14:textId="77777777" w:rsidR="00167CEF" w:rsidRDefault="00167CEF" w:rsidP="00167CEF">
            <w:pPr>
              <w:ind w:firstLineChars="0" w:firstLine="0"/>
            </w:pPr>
            <w:r>
              <w:rPr>
                <w:rFonts w:hint="eastAsia"/>
              </w:rPr>
              <w:t>//</w:t>
            </w:r>
            <w:r>
              <w:rPr>
                <w:rFonts w:hint="eastAsia"/>
              </w:rPr>
              <w:tab/>
            </w:r>
            <w:r>
              <w:rPr>
                <w:rFonts w:hint="eastAsia"/>
              </w:rPr>
              <w:t>函数功能：</w:t>
            </w:r>
            <w:r>
              <w:rPr>
                <w:rFonts w:hint="eastAsia"/>
              </w:rPr>
              <w:tab/>
              <w:t>LED</w:t>
            </w:r>
            <w:r>
              <w:rPr>
                <w:rFonts w:hint="eastAsia"/>
              </w:rPr>
              <w:t>流水灯</w:t>
            </w:r>
          </w:p>
          <w:p w14:paraId="11E1C6C5" w14:textId="77777777" w:rsidR="00167CEF" w:rsidRDefault="00167CEF" w:rsidP="00167CEF">
            <w:pPr>
              <w:ind w:firstLineChars="0" w:firstLine="0"/>
            </w:pPr>
            <w:r>
              <w:t>//</w:t>
            </w:r>
          </w:p>
          <w:p w14:paraId="1D9340AC" w14:textId="77777777" w:rsidR="00167CEF" w:rsidRDefault="00167CEF" w:rsidP="00167CEF">
            <w:pPr>
              <w:ind w:firstLineChars="0" w:firstLine="0"/>
            </w:pPr>
            <w:r>
              <w:rPr>
                <w:rFonts w:hint="eastAsia"/>
              </w:rPr>
              <w:t>//</w:t>
            </w:r>
            <w:r>
              <w:rPr>
                <w:rFonts w:hint="eastAsia"/>
              </w:rPr>
              <w:tab/>
            </w:r>
            <w:r>
              <w:rPr>
                <w:rFonts w:hint="eastAsia"/>
              </w:rPr>
              <w:t>入口参数：</w:t>
            </w:r>
            <w:r>
              <w:rPr>
                <w:rFonts w:hint="eastAsia"/>
              </w:rPr>
              <w:tab/>
              <w:t>time:</w:t>
            </w:r>
            <w:r>
              <w:rPr>
                <w:rFonts w:hint="eastAsia"/>
              </w:rPr>
              <w:t>控制流水灯时间间隔</w:t>
            </w:r>
          </w:p>
          <w:p w14:paraId="3524B671" w14:textId="77777777" w:rsidR="00167CEF" w:rsidRDefault="00167CEF" w:rsidP="00167CEF">
            <w:pPr>
              <w:ind w:firstLineChars="0" w:firstLine="0"/>
            </w:pPr>
            <w:r>
              <w:t>//</w:t>
            </w:r>
          </w:p>
          <w:p w14:paraId="5C77CA1E" w14:textId="77777777" w:rsidR="00167CEF" w:rsidRDefault="00167CEF" w:rsidP="00167CEF">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7A91BC28" w14:textId="77777777" w:rsidR="00167CEF" w:rsidRDefault="00167CEF" w:rsidP="00167CEF">
            <w:pPr>
              <w:ind w:firstLineChars="0" w:firstLine="0"/>
            </w:pPr>
            <w:r>
              <w:t>//</w:t>
            </w:r>
          </w:p>
          <w:p w14:paraId="43EC53E0" w14:textId="77777777" w:rsidR="00167CEF" w:rsidRDefault="00167CEF" w:rsidP="00167CEF">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5C5A9044" w14:textId="77777777" w:rsidR="00167CEF" w:rsidRDefault="00167CEF" w:rsidP="00167CEF">
            <w:pPr>
              <w:ind w:firstLineChars="0" w:firstLine="0"/>
            </w:pPr>
            <w:r>
              <w:t>//==========================================================</w:t>
            </w:r>
          </w:p>
          <w:p w14:paraId="195D5D04" w14:textId="77777777" w:rsidR="00167CEF" w:rsidRDefault="00167CEF" w:rsidP="00167CEF">
            <w:pPr>
              <w:ind w:firstLineChars="0" w:firstLine="0"/>
            </w:pPr>
            <w:r>
              <w:t>void Water_Lamp(uint16_t time)</w:t>
            </w:r>
          </w:p>
          <w:p w14:paraId="2DC633E7" w14:textId="77777777" w:rsidR="00167CEF" w:rsidRDefault="00167CEF" w:rsidP="00167CEF">
            <w:pPr>
              <w:ind w:firstLineChars="0" w:firstLine="0"/>
            </w:pPr>
            <w:r>
              <w:t>{</w:t>
            </w:r>
          </w:p>
          <w:p w14:paraId="27C1E967" w14:textId="77777777" w:rsidR="00167CEF" w:rsidRDefault="00167CEF" w:rsidP="00167CEF">
            <w:pPr>
              <w:ind w:firstLineChars="0" w:firstLine="0"/>
            </w:pPr>
            <w:r>
              <w:tab/>
              <w:t>LED1_ON();delay_ms(time);LED1_OFF();</w:t>
            </w:r>
          </w:p>
          <w:p w14:paraId="5523EF01" w14:textId="77777777" w:rsidR="00167CEF" w:rsidRDefault="00167CEF" w:rsidP="00167CEF">
            <w:pPr>
              <w:ind w:firstLineChars="0" w:firstLine="0"/>
            </w:pPr>
            <w:r>
              <w:lastRenderedPageBreak/>
              <w:tab/>
            </w:r>
          </w:p>
          <w:p w14:paraId="5E94EA5B" w14:textId="77777777" w:rsidR="00167CEF" w:rsidRDefault="00167CEF" w:rsidP="00167CEF">
            <w:pPr>
              <w:ind w:firstLineChars="0" w:firstLine="0"/>
            </w:pPr>
            <w:r>
              <w:tab/>
              <w:t>LED2_ON();delay_ms(time);LED2_OFF();</w:t>
            </w:r>
          </w:p>
          <w:p w14:paraId="11EF7B9B" w14:textId="77777777" w:rsidR="00167CEF" w:rsidRDefault="00167CEF" w:rsidP="00167CEF">
            <w:pPr>
              <w:ind w:firstLineChars="0" w:firstLine="0"/>
            </w:pPr>
            <w:r>
              <w:tab/>
            </w:r>
          </w:p>
          <w:p w14:paraId="2B6594EB" w14:textId="77777777" w:rsidR="00167CEF" w:rsidRDefault="00167CEF" w:rsidP="00167CEF">
            <w:pPr>
              <w:ind w:firstLineChars="0" w:firstLine="0"/>
            </w:pPr>
            <w:r>
              <w:tab/>
              <w:t>LED3_ON();delay_ms(time);LED3_OFF();</w:t>
            </w:r>
          </w:p>
          <w:p w14:paraId="730ECA45" w14:textId="77777777" w:rsidR="00167CEF" w:rsidRDefault="00167CEF" w:rsidP="00167CEF">
            <w:pPr>
              <w:ind w:firstLineChars="0" w:firstLine="0"/>
            </w:pPr>
            <w:r>
              <w:tab/>
            </w:r>
          </w:p>
          <w:p w14:paraId="19729D2C" w14:textId="77777777" w:rsidR="00167CEF" w:rsidRDefault="00167CEF" w:rsidP="00167CEF">
            <w:pPr>
              <w:ind w:firstLineChars="0" w:firstLine="0"/>
            </w:pPr>
            <w:r>
              <w:tab/>
              <w:t>LED4_ON();delay_ms(time);LED4_OFF();</w:t>
            </w:r>
          </w:p>
          <w:p w14:paraId="5CF2ED55" w14:textId="5D046E3C" w:rsidR="00B07A0E" w:rsidRDefault="00167CEF" w:rsidP="00167CEF">
            <w:pPr>
              <w:ind w:firstLineChars="0" w:firstLine="0"/>
            </w:pPr>
            <w:r>
              <w:t>}</w:t>
            </w:r>
          </w:p>
        </w:tc>
      </w:tr>
    </w:tbl>
    <w:p w14:paraId="7AFD73C5" w14:textId="77777777" w:rsidR="00BB26DD" w:rsidRDefault="00BB26DD" w:rsidP="005630F8">
      <w:pPr>
        <w:spacing w:before="240" w:after="240"/>
        <w:ind w:firstLine="482"/>
        <w:rPr>
          <w:b/>
        </w:rPr>
      </w:pPr>
    </w:p>
    <w:p w14:paraId="21D78AFA" w14:textId="7CC33AA6" w:rsidR="00FE51F1" w:rsidRDefault="00FE51F1" w:rsidP="005630F8">
      <w:pPr>
        <w:spacing w:before="240" w:after="240"/>
        <w:ind w:firstLine="482"/>
        <w:rPr>
          <w:b/>
        </w:rPr>
      </w:pPr>
      <w:r w:rsidRPr="005630F8">
        <w:rPr>
          <w:b/>
        </w:rPr>
        <w:t>主</w:t>
      </w:r>
      <w:r w:rsidR="00BB26DD">
        <w:rPr>
          <w:rFonts w:hint="eastAsia"/>
          <w:b/>
        </w:rPr>
        <w:t>函数</w:t>
      </w:r>
      <w:r w:rsidRPr="005630F8">
        <w:rPr>
          <w:b/>
        </w:rPr>
        <w:t>代码：</w:t>
      </w:r>
    </w:p>
    <w:tbl>
      <w:tblPr>
        <w:tblStyle w:val="afe"/>
        <w:tblW w:w="0" w:type="auto"/>
        <w:tblLook w:val="04A0" w:firstRow="1" w:lastRow="0" w:firstColumn="1" w:lastColumn="0" w:noHBand="0" w:noVBand="1"/>
      </w:tblPr>
      <w:tblGrid>
        <w:gridCol w:w="8494"/>
      </w:tblGrid>
      <w:tr w:rsidR="00DE5414" w14:paraId="5B4A211A" w14:textId="77777777" w:rsidTr="00DE5414">
        <w:tc>
          <w:tcPr>
            <w:tcW w:w="8494" w:type="dxa"/>
            <w:shd w:val="clear" w:color="auto" w:fill="D9D9D9" w:themeFill="background1" w:themeFillShade="D9"/>
          </w:tcPr>
          <w:p w14:paraId="09515C16" w14:textId="3E2706CD" w:rsidR="00E8610D" w:rsidRDefault="00E8610D" w:rsidP="00E8610D">
            <w:pPr>
              <w:ind w:firstLineChars="0" w:firstLine="0"/>
            </w:pPr>
            <w:r>
              <w:t xml:space="preserve">#include </w:t>
            </w:r>
            <w:r w:rsidR="00CD6240">
              <w:t>“</w:t>
            </w:r>
            <w:r>
              <w:t>stm32f1xx.h</w:t>
            </w:r>
            <w:r w:rsidR="00CD6240">
              <w:t>”</w:t>
            </w:r>
          </w:p>
          <w:p w14:paraId="11465CB6" w14:textId="7786C587" w:rsidR="00E8610D" w:rsidRDefault="00E8610D" w:rsidP="00E8610D">
            <w:pPr>
              <w:ind w:firstLineChars="0" w:firstLine="0"/>
            </w:pPr>
            <w:r>
              <w:t xml:space="preserve">#include </w:t>
            </w:r>
            <w:r w:rsidR="00CD6240">
              <w:t>“</w:t>
            </w:r>
            <w:r>
              <w:t>delay.h</w:t>
            </w:r>
            <w:r w:rsidR="00CD6240">
              <w:t>”</w:t>
            </w:r>
          </w:p>
          <w:p w14:paraId="535F65BE" w14:textId="75AD529C" w:rsidR="00E8610D" w:rsidRDefault="00E8610D" w:rsidP="00E8610D">
            <w:pPr>
              <w:ind w:firstLineChars="0" w:firstLine="0"/>
            </w:pPr>
            <w:r>
              <w:t xml:space="preserve">#include </w:t>
            </w:r>
            <w:r w:rsidR="00CD6240">
              <w:t>“</w:t>
            </w:r>
            <w:r>
              <w:t>led.h</w:t>
            </w:r>
            <w:r w:rsidR="00CD6240">
              <w:t>”</w:t>
            </w:r>
          </w:p>
          <w:p w14:paraId="0DCF09A3" w14:textId="77777777" w:rsidR="00E8610D" w:rsidRDefault="00E8610D" w:rsidP="00E8610D">
            <w:pPr>
              <w:ind w:firstLineChars="0" w:firstLine="0"/>
            </w:pPr>
          </w:p>
          <w:p w14:paraId="5AB15CFF" w14:textId="77777777" w:rsidR="00E8610D" w:rsidRDefault="00E8610D" w:rsidP="00E8610D">
            <w:pPr>
              <w:pBdr>
                <w:bottom w:val="dotted" w:sz="24" w:space="1" w:color="auto"/>
              </w:pBdr>
              <w:ind w:firstLineChars="0" w:firstLine="0"/>
            </w:pPr>
            <w:r>
              <w:t>/**</w:t>
            </w:r>
          </w:p>
          <w:p w14:paraId="30D0F466" w14:textId="77777777" w:rsidR="00E8610D" w:rsidRDefault="00E8610D" w:rsidP="00E8610D">
            <w:pPr>
              <w:ind w:firstLineChars="0" w:firstLine="0"/>
            </w:pPr>
            <w:r>
              <w:t>*</w:t>
            </w:r>
          </w:p>
          <w:p w14:paraId="5B3CC4B8" w14:textId="77777777" w:rsidR="00E8610D" w:rsidRDefault="00E8610D" w:rsidP="00E8610D">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4553B49D" w14:textId="77777777" w:rsidR="00E8610D" w:rsidRDefault="00E8610D" w:rsidP="00E8610D">
            <w:pPr>
              <w:ind w:firstLineChars="0" w:firstLine="0"/>
            </w:pPr>
            <w:r>
              <w:t>*</w:t>
            </w:r>
          </w:p>
          <w:p w14:paraId="3744C8D9" w14:textId="77777777" w:rsidR="00E8610D" w:rsidRDefault="00E8610D" w:rsidP="00E8610D">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2020-01-19</w:t>
            </w:r>
          </w:p>
          <w:p w14:paraId="64D9F031" w14:textId="77777777" w:rsidR="00E8610D" w:rsidRDefault="00E8610D" w:rsidP="00E8610D">
            <w:pPr>
              <w:ind w:firstLineChars="0" w:firstLine="0"/>
            </w:pPr>
            <w:r>
              <w:t>*</w:t>
            </w:r>
          </w:p>
          <w:p w14:paraId="17E06CF5" w14:textId="77777777" w:rsidR="00E8610D" w:rsidRDefault="00E8610D" w:rsidP="00E8610D">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V2.0</w:t>
            </w:r>
          </w:p>
          <w:p w14:paraId="17C0AEB9" w14:textId="77777777" w:rsidR="00E8610D" w:rsidRDefault="00E8610D" w:rsidP="00E8610D">
            <w:pPr>
              <w:ind w:firstLineChars="0" w:firstLine="0"/>
            </w:pPr>
            <w:r>
              <w:t>*</w:t>
            </w:r>
          </w:p>
          <w:p w14:paraId="55FBC021" w14:textId="77777777" w:rsidR="00E8610D" w:rsidRDefault="00E8610D" w:rsidP="00E8610D">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r>
            <w:r>
              <w:rPr>
                <w:rFonts w:hint="eastAsia"/>
              </w:rPr>
              <w:t>流水灯库函数操作实验</w:t>
            </w:r>
            <w:r>
              <w:rPr>
                <w:rFonts w:hint="eastAsia"/>
              </w:rPr>
              <w:t>-HAL</w:t>
            </w:r>
            <w:r>
              <w:rPr>
                <w:rFonts w:hint="eastAsia"/>
              </w:rPr>
              <w:t>库版本</w:t>
            </w:r>
          </w:p>
          <w:p w14:paraId="3606926C" w14:textId="77777777" w:rsidR="00E8610D" w:rsidRDefault="00E8610D" w:rsidP="00E8610D">
            <w:pPr>
              <w:ind w:firstLineChars="0" w:firstLine="0"/>
            </w:pPr>
            <w:r>
              <w:t>*</w:t>
            </w:r>
          </w:p>
          <w:p w14:paraId="352C0A4F" w14:textId="77777777" w:rsidR="00E8610D" w:rsidRDefault="00E8610D" w:rsidP="00E8610D">
            <w:pPr>
              <w:pBdr>
                <w:bottom w:val="dotted" w:sz="24" w:space="1" w:color="auto"/>
              </w:pBdr>
              <w:ind w:firstLineChars="0" w:firstLine="0"/>
            </w:pPr>
            <w:r>
              <w:rPr>
                <w:rFonts w:hint="eastAsia"/>
              </w:rPr>
              <w:t>*</w:t>
            </w:r>
            <w:r>
              <w:rPr>
                <w:rFonts w:hint="eastAsia"/>
              </w:rPr>
              <w:tab/>
            </w:r>
            <w:r>
              <w:rPr>
                <w:rFonts w:hint="eastAsia"/>
              </w:rPr>
              <w:t>修改记录：</w:t>
            </w:r>
          </w:p>
          <w:p w14:paraId="715A1809" w14:textId="77777777" w:rsidR="00E8610D" w:rsidRDefault="00E8610D" w:rsidP="00E8610D">
            <w:pPr>
              <w:ind w:firstLineChars="0" w:firstLine="0"/>
            </w:pPr>
            <w:r>
              <w:t>**/</w:t>
            </w:r>
          </w:p>
          <w:p w14:paraId="2858FD8B" w14:textId="77777777" w:rsidR="00E8610D" w:rsidRDefault="00E8610D" w:rsidP="00E8610D">
            <w:pPr>
              <w:ind w:firstLineChars="0" w:firstLine="0"/>
            </w:pPr>
          </w:p>
          <w:p w14:paraId="7903831A" w14:textId="77777777" w:rsidR="00E8610D" w:rsidRDefault="00E8610D" w:rsidP="00E8610D">
            <w:pPr>
              <w:ind w:firstLineChars="0" w:firstLine="0"/>
            </w:pPr>
            <w:r>
              <w:t>int main(void)</w:t>
            </w:r>
          </w:p>
          <w:p w14:paraId="16C972D6" w14:textId="77777777" w:rsidR="00E8610D" w:rsidRDefault="00E8610D" w:rsidP="00E8610D">
            <w:pPr>
              <w:ind w:firstLineChars="0" w:firstLine="0"/>
            </w:pPr>
            <w:r>
              <w:t>{</w:t>
            </w:r>
          </w:p>
          <w:p w14:paraId="49472EEB" w14:textId="77777777" w:rsidR="00E8610D" w:rsidRDefault="00E8610D" w:rsidP="00E8610D">
            <w:pPr>
              <w:ind w:firstLineChars="0" w:firstLine="0"/>
            </w:pPr>
            <w:r>
              <w:rPr>
                <w:rFonts w:hint="eastAsia"/>
              </w:rPr>
              <w:tab/>
              <w:t>HAL_Init();</w:t>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4ADFC988" w14:textId="77777777" w:rsidR="00E8610D" w:rsidRDefault="00E8610D" w:rsidP="00E8610D">
            <w:pPr>
              <w:ind w:firstLineChars="0" w:firstLine="0"/>
            </w:pPr>
            <w:r>
              <w:rPr>
                <w:rFonts w:hint="eastAsia"/>
              </w:rPr>
              <w:tab/>
              <w:t>LED_Init();</w:t>
            </w:r>
            <w:r>
              <w:rPr>
                <w:rFonts w:hint="eastAsia"/>
              </w:rPr>
              <w:tab/>
            </w:r>
            <w:r>
              <w:rPr>
                <w:rFonts w:hint="eastAsia"/>
              </w:rPr>
              <w:tab/>
            </w:r>
            <w:r>
              <w:rPr>
                <w:rFonts w:hint="eastAsia"/>
              </w:rPr>
              <w:tab/>
            </w:r>
            <w:r>
              <w:rPr>
                <w:rFonts w:hint="eastAsia"/>
              </w:rPr>
              <w:tab/>
              <w:t>//</w:t>
            </w:r>
            <w:r>
              <w:rPr>
                <w:rFonts w:hint="eastAsia"/>
              </w:rPr>
              <w:t>初始化</w:t>
            </w:r>
            <w:r>
              <w:rPr>
                <w:rFonts w:hint="eastAsia"/>
              </w:rPr>
              <w:t>LED</w:t>
            </w:r>
            <w:r>
              <w:rPr>
                <w:rFonts w:hint="eastAsia"/>
              </w:rPr>
              <w:tab/>
            </w:r>
          </w:p>
          <w:p w14:paraId="06435049" w14:textId="77777777" w:rsidR="00E8610D" w:rsidRDefault="00E8610D" w:rsidP="00E8610D">
            <w:pPr>
              <w:ind w:firstLineChars="0" w:firstLine="0"/>
            </w:pPr>
          </w:p>
          <w:p w14:paraId="5F6BA6E2" w14:textId="77777777" w:rsidR="00E8610D" w:rsidRDefault="00E8610D" w:rsidP="00E8610D">
            <w:pPr>
              <w:ind w:firstLineChars="0" w:firstLine="0"/>
            </w:pPr>
            <w:r>
              <w:tab/>
              <w:t>while(1)</w:t>
            </w:r>
          </w:p>
          <w:p w14:paraId="3FEE05F1" w14:textId="77777777" w:rsidR="00E8610D" w:rsidRDefault="00E8610D" w:rsidP="00E8610D">
            <w:pPr>
              <w:ind w:firstLineChars="0" w:firstLine="0"/>
            </w:pPr>
            <w:r>
              <w:tab/>
              <w:t>{</w:t>
            </w:r>
          </w:p>
          <w:p w14:paraId="2966C039" w14:textId="77777777" w:rsidR="00E8610D" w:rsidRDefault="00E8610D" w:rsidP="00E8610D">
            <w:pPr>
              <w:ind w:firstLineChars="0" w:firstLine="0"/>
            </w:pPr>
            <w:r>
              <w:rPr>
                <w:rFonts w:hint="eastAsia"/>
              </w:rPr>
              <w:tab/>
            </w:r>
            <w:r>
              <w:rPr>
                <w:rFonts w:hint="eastAsia"/>
              </w:rPr>
              <w:tab/>
            </w:r>
            <w:r>
              <w:rPr>
                <w:rFonts w:hint="eastAsia"/>
              </w:rPr>
              <w:tab/>
              <w:t>Water_Lamp(300);</w:t>
            </w:r>
            <w:r>
              <w:rPr>
                <w:rFonts w:hint="eastAsia"/>
              </w:rPr>
              <w:tab/>
              <w:t>//</w:t>
            </w:r>
            <w:r>
              <w:rPr>
                <w:rFonts w:hint="eastAsia"/>
              </w:rPr>
              <w:t>流水灯</w:t>
            </w:r>
          </w:p>
          <w:p w14:paraId="65E92418" w14:textId="77777777" w:rsidR="00E8610D" w:rsidRDefault="00E8610D" w:rsidP="00E8610D">
            <w:pPr>
              <w:ind w:firstLineChars="0" w:firstLine="0"/>
            </w:pPr>
            <w:r>
              <w:tab/>
              <w:t>}</w:t>
            </w:r>
          </w:p>
          <w:p w14:paraId="414A5275" w14:textId="3C1AA14F" w:rsidR="00DE5414" w:rsidRDefault="00E8610D" w:rsidP="00E8610D">
            <w:pPr>
              <w:ind w:firstLineChars="0" w:firstLine="0"/>
            </w:pPr>
            <w:r>
              <w:t>}</w:t>
            </w:r>
          </w:p>
        </w:tc>
      </w:tr>
    </w:tbl>
    <w:p w14:paraId="65428EA2" w14:textId="2B0E1ACE" w:rsidR="00FE51F1" w:rsidRPr="005630F8" w:rsidRDefault="00CD6240" w:rsidP="001570C1">
      <w:pPr>
        <w:pStyle w:val="3"/>
      </w:pPr>
      <w:bookmarkStart w:id="196" w:name="_Toc8121677"/>
      <w:bookmarkStart w:id="197" w:name="_Toc45183666"/>
      <w:r>
        <w:rPr>
          <w:rFonts w:hint="eastAsia"/>
        </w:rPr>
        <w:lastRenderedPageBreak/>
        <w:t>4</w:t>
      </w:r>
      <w:r>
        <w:t>.</w:t>
      </w:r>
      <w:r>
        <w:rPr>
          <w:rFonts w:hint="eastAsia"/>
        </w:rPr>
        <w:t>2</w:t>
      </w:r>
      <w:r>
        <w:t xml:space="preserve">.6 </w:t>
      </w:r>
      <w:r w:rsidR="00C37333">
        <w:rPr>
          <w:rFonts w:hint="eastAsia"/>
        </w:rPr>
        <w:t>实</w:t>
      </w:r>
      <w:r w:rsidR="00FE51F1" w:rsidRPr="005630F8">
        <w:t>验步骤及结果</w:t>
      </w:r>
      <w:bookmarkEnd w:id="195"/>
      <w:bookmarkEnd w:id="196"/>
      <w:bookmarkEnd w:id="197"/>
    </w:p>
    <w:p w14:paraId="4566CF1E" w14:textId="73E2476C" w:rsidR="00FE51F1" w:rsidRPr="00E77193" w:rsidRDefault="00FE51F1" w:rsidP="001307D5">
      <w:pPr>
        <w:pStyle w:val="af"/>
        <w:numPr>
          <w:ilvl w:val="0"/>
          <w:numId w:val="31"/>
        </w:numPr>
        <w:ind w:left="0" w:firstLineChars="0" w:firstLine="480"/>
        <w:rPr>
          <w:rFonts w:cs="Times New Roman"/>
        </w:rPr>
      </w:pPr>
      <w:r w:rsidRPr="00E77193">
        <w:rPr>
          <w:rFonts w:cs="Times New Roman"/>
        </w:rPr>
        <w:t>组装好电池盒底座、</w:t>
      </w:r>
      <w:r w:rsidRPr="00E77193">
        <w:rPr>
          <w:rFonts w:cs="Times New Roman"/>
        </w:rPr>
        <w:t>STM32</w:t>
      </w:r>
      <w:r w:rsidRPr="00E77193">
        <w:rPr>
          <w:rFonts w:cs="Times New Roman"/>
        </w:rPr>
        <w:t>底座和</w:t>
      </w:r>
      <w:r w:rsidRPr="00E77193">
        <w:rPr>
          <w:rFonts w:cs="Times New Roman"/>
        </w:rPr>
        <w:t>LED</w:t>
      </w:r>
      <w:r w:rsidRPr="00E77193">
        <w:rPr>
          <w:rFonts w:cs="Times New Roman"/>
        </w:rPr>
        <w:t>模块，用</w:t>
      </w:r>
      <w:r w:rsidRPr="00E77193">
        <w:rPr>
          <w:rFonts w:cs="Times New Roman"/>
        </w:rPr>
        <w:t>ST-Link</w:t>
      </w:r>
      <w:r w:rsidRPr="00E77193">
        <w:rPr>
          <w:rFonts w:cs="Times New Roman"/>
        </w:rPr>
        <w:t>连接按键模块的底座和电脑。如下图：</w:t>
      </w:r>
    </w:p>
    <w:p w14:paraId="14248BD1" w14:textId="5D7819B1" w:rsidR="00FE51F1" w:rsidRDefault="00D457BB" w:rsidP="00DE5414">
      <w:pPr>
        <w:pStyle w:val="aff0"/>
      </w:pPr>
      <w:r>
        <w:rPr>
          <w:noProof/>
        </w:rPr>
        <w:drawing>
          <wp:inline distT="0" distB="0" distL="0" distR="0" wp14:anchorId="637E89BE" wp14:editId="6558234F">
            <wp:extent cx="5400040" cy="434657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4346575"/>
                    </a:xfrm>
                    <a:prstGeom prst="rect">
                      <a:avLst/>
                    </a:prstGeom>
                  </pic:spPr>
                </pic:pic>
              </a:graphicData>
            </a:graphic>
          </wp:inline>
        </w:drawing>
      </w:r>
    </w:p>
    <w:p w14:paraId="59148334" w14:textId="088EC2E7" w:rsidR="00FE51F1" w:rsidRPr="00E77193" w:rsidRDefault="00FE51F1" w:rsidP="008F6A5A">
      <w:pPr>
        <w:pStyle w:val="affd"/>
        <w:spacing w:after="48"/>
        <w:rPr>
          <w:rFonts w:cs="Times New Roman"/>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3761D">
        <w:rPr>
          <w:noProof/>
        </w:rPr>
        <w:t>0</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E3761D">
        <w:rPr>
          <w:noProof/>
        </w:rPr>
        <w:t>14</w:t>
      </w:r>
      <w:r>
        <w:fldChar w:fldCharType="end"/>
      </w:r>
      <w:r>
        <w:rPr>
          <w:rFonts w:hint="eastAsia"/>
        </w:rPr>
        <w:t>组合连接图</w:t>
      </w:r>
    </w:p>
    <w:p w14:paraId="02FA372A" w14:textId="535A961F" w:rsidR="00FE51F1" w:rsidRDefault="00687582" w:rsidP="001307D5">
      <w:pPr>
        <w:pStyle w:val="af"/>
        <w:numPr>
          <w:ilvl w:val="0"/>
          <w:numId w:val="31"/>
        </w:numPr>
        <w:ind w:left="0" w:firstLineChars="0" w:firstLine="480"/>
        <w:rPr>
          <w:rFonts w:cs="Times New Roman"/>
          <w:color w:val="000000" w:themeColor="text1"/>
        </w:rPr>
      </w:pPr>
      <w:r w:rsidRPr="002D6B96">
        <w:rPr>
          <w:rFonts w:cs="Times New Roman" w:hint="eastAsia"/>
          <w:color w:val="000000" w:themeColor="text1"/>
        </w:rPr>
        <w:t>根据路径：</w:t>
      </w:r>
      <w:r w:rsidR="00AC22EE" w:rsidRPr="00AC22EE">
        <w:rPr>
          <w:rFonts w:cs="Times New Roman" w:hint="eastAsia"/>
          <w:color w:val="000000" w:themeColor="text1"/>
        </w:rPr>
        <w:t>实验</w:t>
      </w:r>
      <w:r w:rsidR="00AC22EE" w:rsidRPr="00AC22EE">
        <w:rPr>
          <w:rFonts w:cs="Times New Roman" w:hint="eastAsia"/>
          <w:color w:val="000000" w:themeColor="text1"/>
        </w:rPr>
        <w:t xml:space="preserve">1  </w:t>
      </w:r>
      <w:r w:rsidR="00AC22EE" w:rsidRPr="00AC22EE">
        <w:rPr>
          <w:rFonts w:cs="Times New Roman" w:hint="eastAsia"/>
          <w:color w:val="000000" w:themeColor="text1"/>
        </w:rPr>
        <w:t>流水灯</w:t>
      </w:r>
      <w:r w:rsidR="00375F0B">
        <w:rPr>
          <w:rFonts w:cs="Times New Roman" w:hint="eastAsia"/>
          <w:color w:val="000000" w:themeColor="text1"/>
        </w:rPr>
        <w:t>实验</w:t>
      </w:r>
      <w:r w:rsidR="00AC22EE" w:rsidRPr="00AC22EE">
        <w:rPr>
          <w:rFonts w:cs="Times New Roman" w:hint="eastAsia"/>
          <w:color w:val="000000" w:themeColor="text1"/>
        </w:rPr>
        <w:t>\USER</w:t>
      </w:r>
      <w:r w:rsidRPr="00881AE7">
        <w:rPr>
          <w:rFonts w:cs="Times New Roman" w:hint="eastAsia"/>
          <w:color w:val="000000" w:themeColor="text1"/>
        </w:rPr>
        <w:t>，找到</w:t>
      </w:r>
      <w:r w:rsidR="002D6B96" w:rsidRPr="00881AE7">
        <w:rPr>
          <w:rFonts w:cs="Times New Roman" w:hint="eastAsia"/>
          <w:color w:val="000000" w:themeColor="text1"/>
        </w:rPr>
        <w:t>对应</w:t>
      </w:r>
      <w:r w:rsidR="00FE51F1" w:rsidRPr="00881AE7">
        <w:rPr>
          <w:rFonts w:cs="Times New Roman"/>
          <w:color w:val="000000" w:themeColor="text1"/>
        </w:rPr>
        <w:t>的工程代码，打开工程（注意：是直接点击工程下面的</w:t>
      </w:r>
      <w:r w:rsidR="00FE51F1" w:rsidRPr="00881AE7">
        <w:rPr>
          <w:rFonts w:cs="Times New Roman"/>
          <w:color w:val="000000" w:themeColor="text1"/>
        </w:rPr>
        <w:t>USER</w:t>
      </w:r>
      <w:r w:rsidR="00FE51F1" w:rsidRPr="00881AE7">
        <w:rPr>
          <w:rFonts w:cs="Times New Roman"/>
          <w:color w:val="000000" w:themeColor="text1"/>
        </w:rPr>
        <w:t>目录下面的</w:t>
      </w:r>
      <w:r w:rsidR="00FE51F1" w:rsidRPr="00881AE7">
        <w:rPr>
          <w:rFonts w:cs="Times New Roman"/>
          <w:color w:val="000000" w:themeColor="text1"/>
        </w:rPr>
        <w:t>LED.uvprojx</w:t>
      </w:r>
      <w:r w:rsidR="00FE51F1" w:rsidRPr="00881AE7">
        <w:rPr>
          <w:rFonts w:cs="Times New Roman"/>
          <w:color w:val="000000" w:themeColor="text1"/>
        </w:rPr>
        <w:t>）</w:t>
      </w:r>
      <w:r w:rsidR="00C97926" w:rsidRPr="00881AE7">
        <w:rPr>
          <w:rFonts w:cs="Times New Roman" w:hint="eastAsia"/>
          <w:color w:val="000000" w:themeColor="text1"/>
        </w:rPr>
        <w:t>。</w:t>
      </w:r>
    </w:p>
    <w:p w14:paraId="2678BA70" w14:textId="4E6683B7" w:rsidR="002108E7" w:rsidRDefault="002108E7" w:rsidP="002108E7">
      <w:pPr>
        <w:pStyle w:val="aff0"/>
      </w:pPr>
      <w:r>
        <w:rPr>
          <w:noProof/>
        </w:rPr>
        <w:lastRenderedPageBreak/>
        <w:drawing>
          <wp:inline distT="0" distB="0" distL="0" distR="0" wp14:anchorId="6A2C3A33" wp14:editId="261C2516">
            <wp:extent cx="5196840" cy="2850807"/>
            <wp:effectExtent l="0" t="0" r="381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05524" cy="2855570"/>
                    </a:xfrm>
                    <a:prstGeom prst="rect">
                      <a:avLst/>
                    </a:prstGeom>
                  </pic:spPr>
                </pic:pic>
              </a:graphicData>
            </a:graphic>
          </wp:inline>
        </w:drawing>
      </w:r>
    </w:p>
    <w:p w14:paraId="6BFA7F3B" w14:textId="31E1ED29" w:rsidR="002108E7" w:rsidRPr="00E77193" w:rsidRDefault="002108E7" w:rsidP="002108E7">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15</w:t>
      </w:r>
      <w:r>
        <w:rPr>
          <w:rFonts w:ascii="Times New Roman" w:hAnsi="Times New Roman" w:cs="Times New Roman"/>
        </w:rPr>
        <w:fldChar w:fldCharType="end"/>
      </w:r>
      <w:r w:rsidRPr="00E77193">
        <w:rPr>
          <w:rFonts w:ascii="Times New Roman" w:hAnsi="Times New Roman" w:cs="Times New Roman"/>
        </w:rPr>
        <w:t xml:space="preserve"> </w:t>
      </w:r>
      <w:r>
        <w:rPr>
          <w:rFonts w:ascii="Times New Roman" w:hAnsi="Times New Roman" w:cs="Times New Roman"/>
        </w:rPr>
        <w:t>LED</w:t>
      </w:r>
      <w:r w:rsidRPr="00E77193">
        <w:rPr>
          <w:rFonts w:ascii="Times New Roman" w:hAnsi="Times New Roman" w:cs="Times New Roman"/>
        </w:rPr>
        <w:t>工程</w:t>
      </w:r>
      <w:r>
        <w:rPr>
          <w:rFonts w:ascii="Times New Roman" w:hAnsi="Times New Roman" w:cs="Times New Roman" w:hint="eastAsia"/>
        </w:rPr>
        <w:t>文件</w:t>
      </w:r>
    </w:p>
    <w:p w14:paraId="5422EE7E" w14:textId="1048AAE1" w:rsidR="00FE51F1" w:rsidRPr="00E77193" w:rsidRDefault="00FE51F1" w:rsidP="001307D5">
      <w:pPr>
        <w:pStyle w:val="af"/>
        <w:numPr>
          <w:ilvl w:val="0"/>
          <w:numId w:val="31"/>
        </w:numPr>
        <w:ind w:left="0" w:firstLineChars="0" w:firstLine="480"/>
        <w:rPr>
          <w:rFonts w:cs="Times New Roman"/>
        </w:rPr>
      </w:pPr>
      <w:r w:rsidRPr="00E77193">
        <w:rPr>
          <w:rFonts w:cs="Times New Roman"/>
        </w:rPr>
        <w:t>点击</w:t>
      </w:r>
      <w:r w:rsidR="002D6B96">
        <w:rPr>
          <w:rFonts w:cs="Times New Roman" w:hint="eastAsia"/>
        </w:rPr>
        <w:t>“</w:t>
      </w:r>
      <w:r w:rsidR="002D6B96">
        <w:rPr>
          <w:rFonts w:cs="Times New Roman" w:hint="eastAsia"/>
        </w:rPr>
        <w:t>Rebuild</w:t>
      </w:r>
      <w:r w:rsidR="002D6B96">
        <w:rPr>
          <w:rFonts w:cs="Times New Roman" w:hint="eastAsia"/>
        </w:rPr>
        <w:t>”</w:t>
      </w:r>
      <w:r w:rsidRPr="00E77193">
        <w:rPr>
          <w:rFonts w:cs="Times New Roman"/>
        </w:rPr>
        <w:t>重新编译，显示没有错误，没有警告。</w:t>
      </w:r>
    </w:p>
    <w:p w14:paraId="5B24465E" w14:textId="77777777" w:rsidR="00FE51F1" w:rsidRPr="00E77193" w:rsidRDefault="00FE51F1" w:rsidP="00A130B1">
      <w:pPr>
        <w:pStyle w:val="aff0"/>
      </w:pPr>
      <w:r w:rsidRPr="00E77193">
        <w:rPr>
          <w:noProof/>
        </w:rPr>
        <mc:AlternateContent>
          <mc:Choice Requires="wpg">
            <w:drawing>
              <wp:anchor distT="0" distB="0" distL="114300" distR="114300" simplePos="0" relativeHeight="251940352" behindDoc="0" locked="0" layoutInCell="1" allowOverlap="1" wp14:anchorId="622EA5D2" wp14:editId="329C5E41">
                <wp:simplePos x="0" y="0"/>
                <wp:positionH relativeFrom="column">
                  <wp:posOffset>5715</wp:posOffset>
                </wp:positionH>
                <wp:positionV relativeFrom="paragraph">
                  <wp:posOffset>673100</wp:posOffset>
                </wp:positionV>
                <wp:extent cx="752475" cy="390525"/>
                <wp:effectExtent l="0" t="0" r="28575" b="28575"/>
                <wp:wrapNone/>
                <wp:docPr id="24" name="组合 24"/>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35" name="矩形 35"/>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直接箭头连接符 36"/>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6DC000" id="组合 24" o:spid="_x0000_s1026" style="position:absolute;left:0;text-align:left;margin-left:.45pt;margin-top:53pt;width:59.25pt;height:30.75pt;z-index:251940352"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mgpgMAAIEJAAAOAAAAZHJzL2Uyb0RvYy54bWy8Vk1rHDcYvgf6H4Tu9cx+jB0PHgezyZqC&#10;iU2dNmdZo5kRaCRV0np2c86hp5J7oYXSBAptT7mV0l/jpj+jr6SZ8cY2wSSQi1bS+/3ofZ/Zg0fr&#10;VqBLZixXssCTnRQjJqkquawL/M2z5ZcPMbKOyJIIJVmBN8ziR4dfPDjodM6mqlGiZAaBE2nzThe4&#10;cU7nSWJpw1pid5RmEoSVMi1xcDR1UhrSgfdWJNM03U06ZUptFGXWwu3jKMSHwX9VMepOq8oyh0SB&#10;ITcXVhPWC78mhwckrw3RDad9GuQjsmgJlxB0dPWYOIJWht9y1XJqlFWV26GqTVRVccpCDVDNJL1R&#10;zbFRKx1qqfOu1iNMAO0NnD7aLX16eWYQLws8nWMkSQtv9O6vl1evvkdwAeh0us5B6djoc31m+os6&#10;nnzB68q0/hdKQeuA62bEla0donC5l03nexlGFESz/TSbZhF32sDj3LKizZMP2iVD0MTnNqbSaegg&#10;ew2S/TSQzhuiWcDe+vp7kGZQRQ/Sz79d/f0LgouASVAaEbK5BbDugCcDJDLow9sYQTOngEvAaJru&#10;Z6AFjsdaSa6NdcdMtchvCmygtUPHkcsT66LqoOIDS7XkQsA9yYVEHbxvNk/TYGGV4KWXeqE19cVC&#10;GHRJYEKWS8hiCLylBmkICdl4jGNlYec2gsUAX7MKmgieehoj+PFlo1tCKZNuEkUNKVmMlm0HGyxC&#10;zUKCQ++5gixH372DQTM6GXxHBHp9b8rC9I/GfekfMh4tQmQl3WjccqnMXZUJqKqPHPUHkCI0HqUL&#10;VW6ge4yK3GM1XXJ4wRNi3RkxQDbQDkCg7hSWSih4KdXvMGqUeXHXvdeH9gYpRh2QV4HtdytiGEbi&#10;KwmNvz+Zzz3bhcM825vCwWxLLrYlctUuFLz+BKha07D1+k4M28qo9jnw7JGPCiIiKcQuMHVmOCxc&#10;JFVgasqOjoIaMJwm7kSea+qde1R9hz5bPydG923sgCOeqmHYSH6jm6Out5TqaOVUxUOrX+Pa4w2D&#10;76nqczDA7sgAP77994fX7/784+rXt//985Pf//4GzXa3CGEhe8ocxiZSF6oE198OmLzHnBOgxziB&#10;0ME9DWazmR/dnhoCTcSeG7h3mPseU+sM4XXjFkpKYAllIvY3oPVc4oH9dHYguSNcPJElchsN3w9n&#10;OJG1YP1k3JM57jHdd9PCPSb7c9OCW9+TFvw79m0bduE7D7v3/khsn4PW9T+nw/8BAAD//wMAUEsD&#10;BBQABgAIAAAAIQAuXuhS3gAAAAgBAAAPAAAAZHJzL2Rvd25yZXYueG1sTI9BS8NAEIXvgv9hGcGb&#10;3URttDGbUop6KoKtIN6myTQJzc6G7DZJ/73Tk95m5j3efC9bTrZVA/W+cWwgnkWgiAtXNlwZ+Nq9&#10;3T2D8gG5xNYxGTiTh2V+fZVhWrqRP2nYhkpJCPsUDdQhdKnWvqjJop+5jli0g+stBln7Spc9jhJu&#10;W30fRYm22LB8qLGjdU3FcXuyBt5HHFcP8euwOR7W55/d/ON7E5MxtzfT6gVUoCn8meGCL+iQC9Pe&#10;nbj0qjWwEJ9co0QaXeR48QhqL0PyNAedZ/p/gfwXAAD//wMAUEsBAi0AFAAGAAgAAAAhALaDOJL+&#10;AAAA4QEAABMAAAAAAAAAAAAAAAAAAAAAAFtDb250ZW50X1R5cGVzXS54bWxQSwECLQAUAAYACAAA&#10;ACEAOP0h/9YAAACUAQAACwAAAAAAAAAAAAAAAAAvAQAAX3JlbHMvLnJlbHNQSwECLQAUAAYACAAA&#10;ACEAjC6JoKYDAACBCQAADgAAAAAAAAAAAAAAAAAuAgAAZHJzL2Uyb0RvYy54bWxQSwECLQAUAAYA&#10;CAAAACEALl7oUt4AAAAIAQAADwAAAAAAAAAAAAAAAAAABgAAZHJzL2Rvd25yZXYueG1sUEsFBgAA&#10;AAAEAAQA8wAAAAsHAAAAAA==&#10;">
                <v:rect id="矩形 35"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ZP1wgAAANsAAAAPAAAAZHJzL2Rvd25yZXYueG1sRI/disIw&#10;FITvBd8hHGHvNFVZkWoqsrCw7J22D3Bojv2xOSlNNlaf3gjCXg4z8w2zP4ymE4EG11hWsFwkIIhL&#10;qxuuFBT593wLwnlkjZ1lUnAnB4dsOtljqu2NTxTOvhIRwi5FBbX3fSqlK2sy6Ba2J47exQ4GfZRD&#10;JfWAtwg3nVwlyUYabDgu1NjTV03l9fxnFLTF47Epw/qS5L+rIt+2Mtx9UOpjNh53IDyN/j/8bv9o&#10;BetPeH2JP0BmTwAAAP//AwBQSwECLQAUAAYACAAAACEA2+H2y+4AAACFAQAAEwAAAAAAAAAAAAAA&#10;AAAAAAAAW0NvbnRlbnRfVHlwZXNdLnhtbFBLAQItABQABgAIAAAAIQBa9CxbvwAAABUBAAALAAAA&#10;AAAAAAAAAAAAAB8BAABfcmVscy8ucmVsc1BLAQItABQABgAIAAAAIQDF0ZP1wgAAANsAAAAPAAAA&#10;AAAAAAAAAAAAAAcCAABkcnMvZG93bnJldi54bWxQSwUGAAAAAAMAAwC3AAAA9gIAAAAA&#10;" filled="f" strokecolor="red" strokeweight="2pt">
                  <v:stroke endcap="round"/>
                </v:rect>
                <v:shapetype id="_x0000_t32" coordsize="21600,21600" o:spt="32" o:oned="t" path="m,l21600,21600e" filled="f">
                  <v:path arrowok="t" fillok="f" o:connecttype="none"/>
                  <o:lock v:ext="edit" shapetype="t"/>
                </v:shapetype>
                <v:shape id="直接箭头连接符 36"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3cSwwAAANsAAAAPAAAAZHJzL2Rvd25yZXYueG1sRI9Ba8JA&#10;FITvhf6H5RV6q5u2GCR1DdJiEKSgsb0/ss9NavZtyK4x/nu3IHgcZuYbZp6PthUD9b5xrOB1koAg&#10;rpxu2Cj42a9eZiB8QNbYOiYFF/KQLx4f5phpd+YdDWUwIkLYZ6igDqHLpPRVTRb9xHXE0Tu43mKI&#10;sjdS93iOcNvKtyRJpcWG40KNHX3WVB3Lk1VQ6Nm0MH9fxe/3Zp0a3DYHT6VSz0/j8gNEoDHcw7f2&#10;Wit4T+H/S/wBcnEFAAD//wMAUEsBAi0AFAAGAAgAAAAhANvh9svuAAAAhQEAABMAAAAAAAAAAAAA&#10;AAAAAAAAAFtDb250ZW50X1R5cGVzXS54bWxQSwECLQAUAAYACAAAACEAWvQsW78AAAAVAQAACwAA&#10;AAAAAAAAAAAAAAAfAQAAX3JlbHMvLnJlbHNQSwECLQAUAAYACAAAACEA1Kd3EsMAAADbAAAADwAA&#10;AAAAAAAAAAAAAAAHAgAAZHJzL2Rvd25yZXYueG1sUEsFBgAAAAADAAMAtwAAAPcCAAAAAA==&#10;" strokecolor="red" strokeweight="2pt">
                  <v:stroke endarrow="block" endcap="round"/>
                </v:shape>
              </v:group>
            </w:pict>
          </mc:Fallback>
        </mc:AlternateContent>
      </w:r>
      <w:r w:rsidRPr="00E77193">
        <w:rPr>
          <w:noProof/>
        </w:rPr>
        <w:drawing>
          <wp:inline distT="0" distB="0" distL="0" distR="0" wp14:anchorId="33D8ABD8" wp14:editId="6AE7F6FF">
            <wp:extent cx="5400040" cy="879475"/>
            <wp:effectExtent l="19050" t="19050" r="10160" b="1587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a:ln>
                      <a:solidFill>
                        <a:schemeClr val="bg1">
                          <a:lumMod val="85000"/>
                        </a:schemeClr>
                      </a:solidFill>
                    </a:ln>
                  </pic:spPr>
                </pic:pic>
              </a:graphicData>
            </a:graphic>
          </wp:inline>
        </w:drawing>
      </w:r>
    </w:p>
    <w:p w14:paraId="19AC78E4" w14:textId="158655D5"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16</w:t>
      </w:r>
      <w:r>
        <w:rPr>
          <w:rFonts w:ascii="Times New Roman" w:hAnsi="Times New Roman" w:cs="Times New Roman"/>
        </w:rPr>
        <w:fldChar w:fldCharType="end"/>
      </w:r>
      <w:r w:rsidRPr="00E77193">
        <w:rPr>
          <w:rFonts w:ascii="Times New Roman" w:hAnsi="Times New Roman" w:cs="Times New Roman"/>
        </w:rPr>
        <w:t xml:space="preserve"> </w:t>
      </w:r>
      <w:r w:rsidRPr="00E77193">
        <w:rPr>
          <w:rFonts w:ascii="Times New Roman" w:hAnsi="Times New Roman" w:cs="Times New Roman"/>
        </w:rPr>
        <w:t>重新编译工程</w:t>
      </w:r>
    </w:p>
    <w:p w14:paraId="08A67628" w14:textId="77777777" w:rsidR="00FE51F1" w:rsidRPr="00E77193" w:rsidRDefault="00FE51F1" w:rsidP="00C97926">
      <w:pPr>
        <w:keepNext/>
        <w:ind w:firstLineChars="0" w:firstLine="0"/>
        <w:rPr>
          <w:rFonts w:cs="Times New Roman"/>
        </w:rPr>
      </w:pPr>
      <w:r w:rsidRPr="00E77193">
        <w:rPr>
          <w:rFonts w:cs="Times New Roman"/>
          <w:noProof/>
        </w:rPr>
        <w:drawing>
          <wp:inline distT="0" distB="0" distL="0" distR="0" wp14:anchorId="71C8BCA5" wp14:editId="3CF9EF37">
            <wp:extent cx="5410200" cy="1430216"/>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 r="-202" b="3113"/>
                    <a:stretch/>
                  </pic:blipFill>
                  <pic:spPr bwMode="auto">
                    <a:xfrm>
                      <a:off x="0" y="0"/>
                      <a:ext cx="5410984" cy="1430423"/>
                    </a:xfrm>
                    <a:prstGeom prst="rect">
                      <a:avLst/>
                    </a:prstGeom>
                    <a:ln>
                      <a:noFill/>
                    </a:ln>
                    <a:extLst>
                      <a:ext uri="{53640926-AAD7-44D8-BBD7-CCE9431645EC}">
                        <a14:shadowObscured xmlns:a14="http://schemas.microsoft.com/office/drawing/2010/main"/>
                      </a:ext>
                    </a:extLst>
                  </pic:spPr>
                </pic:pic>
              </a:graphicData>
            </a:graphic>
          </wp:inline>
        </w:drawing>
      </w:r>
    </w:p>
    <w:p w14:paraId="750FA043" w14:textId="332F9B3E"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17</w:t>
      </w:r>
      <w:r>
        <w:rPr>
          <w:rFonts w:ascii="Times New Roman" w:hAnsi="Times New Roman" w:cs="Times New Roman"/>
        </w:rPr>
        <w:fldChar w:fldCharType="end"/>
      </w:r>
      <w:r w:rsidRPr="00E77193">
        <w:rPr>
          <w:rFonts w:ascii="Times New Roman" w:hAnsi="Times New Roman" w:cs="Times New Roman"/>
        </w:rPr>
        <w:t>编译成功</w:t>
      </w:r>
    </w:p>
    <w:p w14:paraId="73843255" w14:textId="3BA4799B" w:rsidR="00FE51F1" w:rsidRPr="00E77193" w:rsidRDefault="00FE51F1" w:rsidP="001307D5">
      <w:pPr>
        <w:pStyle w:val="af"/>
        <w:numPr>
          <w:ilvl w:val="0"/>
          <w:numId w:val="31"/>
        </w:numPr>
        <w:ind w:left="0" w:firstLineChars="0" w:firstLine="480"/>
        <w:rPr>
          <w:rFonts w:cs="Times New Roman"/>
        </w:rPr>
      </w:pPr>
      <w:r w:rsidRPr="00E77193">
        <w:rPr>
          <w:rFonts w:cs="Times New Roman"/>
        </w:rPr>
        <w:t>点击</w:t>
      </w:r>
      <w:r w:rsidR="00EA1987">
        <w:rPr>
          <w:rFonts w:cs="Times New Roman" w:hint="eastAsia"/>
        </w:rPr>
        <w:t>“</w:t>
      </w:r>
      <w:r w:rsidRPr="00E77193">
        <w:rPr>
          <w:rFonts w:cs="Times New Roman"/>
        </w:rPr>
        <w:t>Download</w:t>
      </w:r>
      <w:r w:rsidR="00EA1987">
        <w:rPr>
          <w:rFonts w:cs="Times New Roman" w:hint="eastAsia"/>
        </w:rPr>
        <w:t>”</w:t>
      </w:r>
      <w:r w:rsidRPr="00E77193">
        <w:rPr>
          <w:rFonts w:cs="Times New Roman"/>
        </w:rPr>
        <w:t>下载程序，等待程序下载成功。</w:t>
      </w:r>
    </w:p>
    <w:p w14:paraId="318BDACB" w14:textId="77777777" w:rsidR="00FE51F1" w:rsidRPr="00E77193" w:rsidRDefault="00FE51F1" w:rsidP="00C97926">
      <w:pPr>
        <w:keepNext/>
        <w:ind w:firstLineChars="0" w:firstLine="0"/>
        <w:jc w:val="center"/>
        <w:rPr>
          <w:rFonts w:cs="Times New Roman"/>
        </w:rPr>
      </w:pPr>
      <w:r w:rsidRPr="00E77193">
        <w:rPr>
          <w:rFonts w:cs="Times New Roman"/>
          <w:noProof/>
        </w:rPr>
        <mc:AlternateContent>
          <mc:Choice Requires="wpg">
            <w:drawing>
              <wp:anchor distT="0" distB="0" distL="114300" distR="114300" simplePos="0" relativeHeight="251941376" behindDoc="0" locked="0" layoutInCell="1" allowOverlap="1" wp14:anchorId="5B5AF2C3" wp14:editId="4B1FFE41">
                <wp:simplePos x="0" y="0"/>
                <wp:positionH relativeFrom="column">
                  <wp:posOffset>910590</wp:posOffset>
                </wp:positionH>
                <wp:positionV relativeFrom="paragraph">
                  <wp:posOffset>644525</wp:posOffset>
                </wp:positionV>
                <wp:extent cx="752475" cy="390525"/>
                <wp:effectExtent l="0" t="0" r="28575" b="28575"/>
                <wp:wrapNone/>
                <wp:docPr id="83" name="组合 83"/>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97" name="矩形 97"/>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直接箭头连接符 105"/>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74D65C" id="组合 83" o:spid="_x0000_s1026" style="position:absolute;left:0;text-align:left;margin-left:71.7pt;margin-top:50.75pt;width:59.25pt;height:30.75pt;z-index:251941376"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VIlqwMAAIMJAAAOAAAAZHJzL2Uyb0RvYy54bWy8Vk1rHDcYvgfyH4Tu8cyud+J48DiYTdYE&#10;TGLifJxljeYDNJIiaT27OefQU+m9kEJpC4Wkp9xK6a9x05+RVx8z3tgmmARy0Up6vx+97zO7d3/V&#10;cXTGtGmlKPBkK8WICSrLVtQFfv5sceceRsYSURIuBSvwmhl8f//2rb1e5WwqG8lLphE4ESbvVYEb&#10;a1WeJIY2rCNmSyomQFhJ3RELR10npSY9eO94Mk3Tu0kvdam0pMwYuH0QhHjf+68qRu2TqjLMIl5g&#10;yM36Vfv11K3J/h7Ja01U09KYBvmKLDrSCgg6unpALEFL3V5x1bVUSyMru0Vll8iqainzNUA1k/RS&#10;NYdaLpWvpc77Wo0wAbSXcPpqt/Tx2bFGbVnge9sYCdLBG338+835Tz8guAB0elXnoHSo1Yk61vGi&#10;DidX8KrSnfuFUtDK47oecWUriyhc7mTT2U6GEQXR9m6aTbOAO23gca5Y0ebhF+2SIWjichtT6RV0&#10;kLkAyXwbSCcNUcxjb1z9EaTdnRGkX/48/+dXBBceE680ImRyA2BdA08GSGTQh1cxgmZOAReP0TTd&#10;zUALHI+1klxpYw+Z7JDbFFhDa/uOI2dHxgbVQcUFFnLRcg73JOcC9QWeZrM09RZG8rZ0Uic0uj6d&#10;c43OCEzIYgFZDIE31CANLiAbh3GozO/smrMQ4CmroIngqachghtfNrollDJhJ0HUkJKFaNlmsMHC&#10;18wFOHSeK8hy9B0dDJrByeA7IBD1nSnz0z8ax9K/ZDxa+MhS2NG4a4XU11XGoaoYOegPIAVoHEqn&#10;slxD92gZuMcoumjhBY+IscdEA9lAOwCB2iewVFzCS8m4w6iR+vV1904f2hukGPVAXgU2r5ZEM4z4&#10;IwGNvzuZzRzb+cMs25nCQW9KTjclYtnNJbz+BKhaUb91+pYP20rL7iXw7IGLCiIiKMQuMLV6OMxt&#10;IFVgasoODrwaMJwi9kicKOqcO1Rdhz5bvSRaxTa2wBGP5TBsJL/UzUHXWQp5sLSyan2rX+Aa8YbB&#10;d1T1HRhgksKQRp78+cN/P/7+8a/35799+P/ft27/7g/kFKAlXDLAG3MRSXMYnEBeqOKtejGg8hl3&#10;ToAgwwxCD0cizLa33fBGcvBEEbpuYN9h8iOqxmrS1o2dSyGAJ6QO6F8C17GJg/bb+YHklrT8oSiR&#10;XSv4gljdElFzFmfjhtxxg/m+nhhuMNvfmxjs6obE4N4xNq7f+S897D77K7F59loX/532PwEAAP//&#10;AwBQSwMEFAAGAAgAAAAhAMEFMeDhAAAACwEAAA8AAABkcnMvZG93bnJldi54bWxMj8FOwzAQRO9I&#10;/IO1SNyo7aaNIMSpqgo4VUi0SFVvbrxNosZ2FLtJ+vcsJ7jt7I5m3+SrybZswD403imQMwEMXelN&#10;4yoF3/v3p2dgIWpndOsdKrhhgFVxf5frzPjRfeGwixWjEBcyraCOscs4D2WNVoeZ79DR7ex7qyPJ&#10;vuKm1yOF25bPhUi51Y2jD7XucFNjedldrYKPUY/rRL4N28t5czvul5+HrUSlHh+m9SuwiFP8M8Mv&#10;PqFDQUwnf3UmsJb0IlmQlQYhl8DIMU/lC7ATbdJEAC9y/r9D8QMAAP//AwBQSwECLQAUAAYACAAA&#10;ACEAtoM4kv4AAADhAQAAEwAAAAAAAAAAAAAAAAAAAAAAW0NvbnRlbnRfVHlwZXNdLnhtbFBLAQIt&#10;ABQABgAIAAAAIQA4/SH/1gAAAJQBAAALAAAAAAAAAAAAAAAAAC8BAABfcmVscy8ucmVsc1BLAQIt&#10;ABQABgAIAAAAIQB6MVIlqwMAAIMJAAAOAAAAAAAAAAAAAAAAAC4CAABkcnMvZTJvRG9jLnhtbFBL&#10;AQItABQABgAIAAAAIQDBBTHg4QAAAAsBAAAPAAAAAAAAAAAAAAAAAAUGAABkcnMvZG93bnJldi54&#10;bWxQSwUGAAAAAAQABADzAAAAEwcAAAAA&#10;">
                <v:rect id="矩形 97"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fcjwwAAANsAAAAPAAAAZHJzL2Rvd25yZXYueG1sRI/NasMw&#10;EITvhbyD2EBvtdwE0tSNEkKhEHJr7AdYrPVPaq2MpSi2n74KFHocZuYbZncYTScCDa61rOA1SUEQ&#10;l1a3XCso8q+XLQjnkTV2lknBRA4O+8XTDjNt7/xN4eJrESHsMlTQeN9nUrqyIYMusT1x9Co7GPRR&#10;DrXUA94j3HRylaYbabDluNBgT58NlT+Xm1FwLeZ5U4Z1lebnVZFvrzJMPij1vByPHyA8jf4//Nc+&#10;aQXvb/D4En+A3P8CAAD//wMAUEsBAi0AFAAGAAgAAAAhANvh9svuAAAAhQEAABMAAAAAAAAAAAAA&#10;AAAAAAAAAFtDb250ZW50X1R5cGVzXS54bWxQSwECLQAUAAYACAAAACEAWvQsW78AAAAVAQAACwAA&#10;AAAAAAAAAAAAAAAfAQAAX3JlbHMvLnJlbHNQSwECLQAUAAYACAAAACEAfCn3I8MAAADbAAAADwAA&#10;AAAAAAAAAAAAAAAHAgAAZHJzL2Rvd25yZXYueG1sUEsFBgAAAAADAAMAtwAAAPcCAAAAAA==&#10;" filled="f" strokecolor="red" strokeweight="2pt">
                  <v:stroke endcap="round"/>
                </v:rect>
                <v:shape id="直接箭头连接符 105"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awgAAANwAAAAPAAAAZHJzL2Rvd25yZXYueG1sRE/fa8Iw&#10;EH4f7H8IN9jbTBVapDOKKBZhDLa6vR/NmXY2l9LEtv73ZjDY2318P2+1mWwrBup941jBfJaAIK6c&#10;btgo+DodXpYgfEDW2DomBTfysFk/Pqww127kTxrKYEQMYZ+jgjqELpfSVzVZ9DPXEUfu7HqLIcLe&#10;SN3jGMNtKxdJkkmLDceGGjva1VRdyqtVUOhlWpifffH9/nbMDH40Z0+lUs9P0/YVRKAp/Iv/3Ecd&#10;5ycp/D4TL5DrOwAAAP//AwBQSwECLQAUAAYACAAAACEA2+H2y+4AAACFAQAAEwAAAAAAAAAAAAAA&#10;AAAAAAAAW0NvbnRlbnRfVHlwZXNdLnhtbFBLAQItABQABgAIAAAAIQBa9CxbvwAAABUBAAALAAAA&#10;AAAAAAAAAAAAAB8BAABfcmVscy8ucmVsc1BLAQItABQABgAIAAAAIQC5lb/awgAAANwAAAAPAAAA&#10;AAAAAAAAAAAAAAcCAABkcnMvZG93bnJldi54bWxQSwUGAAAAAAMAAwC3AAAA9gIAAAAA&#10;" strokecolor="red" strokeweight="2pt">
                  <v:stroke endarrow="block" endcap="round"/>
                </v:shape>
              </v:group>
            </w:pict>
          </mc:Fallback>
        </mc:AlternateContent>
      </w:r>
      <w:r w:rsidRPr="00E77193">
        <w:rPr>
          <w:rFonts w:cs="Times New Roman"/>
          <w:noProof/>
        </w:rPr>
        <w:drawing>
          <wp:inline distT="0" distB="0" distL="0" distR="0" wp14:anchorId="2569CE2B" wp14:editId="0612F585">
            <wp:extent cx="5400040" cy="879475"/>
            <wp:effectExtent l="19050" t="19050" r="10160" b="1587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a:ln>
                      <a:solidFill>
                        <a:schemeClr val="bg1">
                          <a:lumMod val="50000"/>
                        </a:schemeClr>
                      </a:solidFill>
                    </a:ln>
                  </pic:spPr>
                </pic:pic>
              </a:graphicData>
            </a:graphic>
          </wp:inline>
        </w:drawing>
      </w:r>
    </w:p>
    <w:p w14:paraId="5D557795" w14:textId="0B9A9FC7"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18</w:t>
      </w:r>
      <w:r>
        <w:rPr>
          <w:rFonts w:ascii="Times New Roman" w:hAnsi="Times New Roman" w:cs="Times New Roman"/>
        </w:rPr>
        <w:fldChar w:fldCharType="end"/>
      </w:r>
      <w:r w:rsidRPr="00E77193">
        <w:rPr>
          <w:rFonts w:ascii="Times New Roman" w:hAnsi="Times New Roman" w:cs="Times New Roman"/>
        </w:rPr>
        <w:t>下载程序</w:t>
      </w:r>
    </w:p>
    <w:p w14:paraId="5E232FA5" w14:textId="77777777" w:rsidR="00FE51F1" w:rsidRPr="00E77193" w:rsidRDefault="00FE51F1" w:rsidP="00FE51F1">
      <w:pPr>
        <w:keepNext/>
        <w:ind w:firstLineChars="0" w:firstLine="0"/>
        <w:jc w:val="center"/>
        <w:rPr>
          <w:rFonts w:cs="Times New Roman"/>
        </w:rPr>
      </w:pPr>
      <w:r w:rsidRPr="00E77193">
        <w:rPr>
          <w:rFonts w:cs="Times New Roman"/>
          <w:noProof/>
        </w:rPr>
        <w:lastRenderedPageBreak/>
        <w:drawing>
          <wp:inline distT="0" distB="0" distL="0" distR="0" wp14:anchorId="7BE1AF41" wp14:editId="1C0D4581">
            <wp:extent cx="5400675" cy="1423988"/>
            <wp:effectExtent l="0" t="0" r="0" b="508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616" r="-33" b="1704"/>
                    <a:stretch/>
                  </pic:blipFill>
                  <pic:spPr bwMode="auto">
                    <a:xfrm>
                      <a:off x="0" y="0"/>
                      <a:ext cx="5401856" cy="1424300"/>
                    </a:xfrm>
                    <a:prstGeom prst="rect">
                      <a:avLst/>
                    </a:prstGeom>
                    <a:ln>
                      <a:noFill/>
                    </a:ln>
                    <a:extLst>
                      <a:ext uri="{53640926-AAD7-44D8-BBD7-CCE9431645EC}">
                        <a14:shadowObscured xmlns:a14="http://schemas.microsoft.com/office/drawing/2010/main"/>
                      </a:ext>
                    </a:extLst>
                  </pic:spPr>
                </pic:pic>
              </a:graphicData>
            </a:graphic>
          </wp:inline>
        </w:drawing>
      </w:r>
    </w:p>
    <w:p w14:paraId="06E7C189" w14:textId="11E60AC7"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19</w:t>
      </w:r>
      <w:r>
        <w:rPr>
          <w:rFonts w:ascii="Times New Roman" w:hAnsi="Times New Roman" w:cs="Times New Roman"/>
        </w:rPr>
        <w:fldChar w:fldCharType="end"/>
      </w:r>
      <w:r w:rsidRPr="00E77193">
        <w:rPr>
          <w:rFonts w:ascii="Times New Roman" w:hAnsi="Times New Roman" w:cs="Times New Roman"/>
        </w:rPr>
        <w:t>程序下载成功</w:t>
      </w:r>
    </w:p>
    <w:p w14:paraId="03F84A2A" w14:textId="77777777" w:rsidR="00FE51F1" w:rsidRPr="00E77193" w:rsidRDefault="00FE51F1" w:rsidP="001307D5">
      <w:pPr>
        <w:pStyle w:val="af"/>
        <w:numPr>
          <w:ilvl w:val="0"/>
          <w:numId w:val="31"/>
        </w:numPr>
        <w:ind w:left="0" w:firstLineChars="0" w:firstLine="480"/>
        <w:rPr>
          <w:rFonts w:cs="Times New Roman"/>
        </w:rPr>
      </w:pPr>
      <w:r w:rsidRPr="00E77193">
        <w:rPr>
          <w:rFonts w:cs="Times New Roman"/>
        </w:rPr>
        <w:t>观察现象，</w:t>
      </w:r>
      <w:r w:rsidRPr="00E77193">
        <w:rPr>
          <w:rFonts w:cs="Times New Roman"/>
        </w:rPr>
        <w:t>LED</w:t>
      </w:r>
      <w:r w:rsidRPr="00E77193">
        <w:rPr>
          <w:rFonts w:cs="Times New Roman"/>
        </w:rPr>
        <w:t>应该从</w:t>
      </w:r>
      <w:r w:rsidRPr="00E77193">
        <w:rPr>
          <w:rFonts w:cs="Times New Roman"/>
        </w:rPr>
        <w:t>LED1</w:t>
      </w:r>
      <w:r w:rsidRPr="00E77193">
        <w:rPr>
          <w:rFonts w:cs="Times New Roman"/>
        </w:rPr>
        <w:t>到</w:t>
      </w:r>
      <w:r w:rsidRPr="00E77193">
        <w:rPr>
          <w:rFonts w:cs="Times New Roman"/>
        </w:rPr>
        <w:t>LED4</w:t>
      </w:r>
      <w:r w:rsidRPr="00E77193">
        <w:rPr>
          <w:rFonts w:cs="Times New Roman"/>
        </w:rPr>
        <w:t>由下至上以</w:t>
      </w:r>
      <w:r w:rsidRPr="00E77193">
        <w:rPr>
          <w:rFonts w:cs="Times New Roman"/>
        </w:rPr>
        <w:t>300</w:t>
      </w:r>
      <w:r w:rsidRPr="00E77193">
        <w:rPr>
          <w:rFonts w:cs="Times New Roman"/>
        </w:rPr>
        <w:t>毫秒为间隔依次循环闪烁。</w:t>
      </w:r>
    </w:p>
    <w:p w14:paraId="6741D2DF" w14:textId="77777777" w:rsidR="00FE51F1" w:rsidRPr="00E77193" w:rsidRDefault="00FE51F1" w:rsidP="001307D5">
      <w:pPr>
        <w:pStyle w:val="af"/>
        <w:numPr>
          <w:ilvl w:val="0"/>
          <w:numId w:val="31"/>
        </w:numPr>
        <w:ind w:left="0" w:firstLineChars="0" w:firstLine="480"/>
        <w:rPr>
          <w:rFonts w:cs="Times New Roman"/>
        </w:rPr>
      </w:pPr>
      <w:r w:rsidRPr="00E77193">
        <w:rPr>
          <w:rFonts w:cs="Times New Roman"/>
        </w:rPr>
        <w:t>思考总结，尝试自己编写程序实现不同的流水灯效果。</w:t>
      </w:r>
      <w:r w:rsidRPr="00E77193">
        <w:rPr>
          <w:rFonts w:cs="Times New Roman"/>
        </w:rPr>
        <w:br w:type="page"/>
      </w:r>
    </w:p>
    <w:p w14:paraId="634395E4" w14:textId="340D4CCA" w:rsidR="00FE51F1" w:rsidRPr="00B158CF" w:rsidRDefault="00CD6240" w:rsidP="00A34D61">
      <w:pPr>
        <w:pStyle w:val="2"/>
      </w:pPr>
      <w:bookmarkStart w:id="198" w:name="_Toc8121678"/>
      <w:bookmarkStart w:id="199" w:name="_Toc45183667"/>
      <w:r>
        <w:lastRenderedPageBreak/>
        <w:t xml:space="preserve">4.3 </w:t>
      </w:r>
      <w:r w:rsidR="00FE51F1" w:rsidRPr="00B158CF">
        <w:t>IO</w:t>
      </w:r>
      <w:r w:rsidR="00FE51F1" w:rsidRPr="00B158CF">
        <w:t>输入实验</w:t>
      </w:r>
      <w:bookmarkEnd w:id="198"/>
      <w:bookmarkEnd w:id="199"/>
    </w:p>
    <w:p w14:paraId="32DA46B6" w14:textId="0EF1682E" w:rsidR="00FE51F1" w:rsidRPr="00B158CF" w:rsidRDefault="00CD6240" w:rsidP="001570C1">
      <w:pPr>
        <w:pStyle w:val="3"/>
      </w:pPr>
      <w:bookmarkStart w:id="200" w:name="_Toc5111321"/>
      <w:bookmarkStart w:id="201" w:name="_Toc8121679"/>
      <w:bookmarkStart w:id="202" w:name="_Toc45183668"/>
      <w:r>
        <w:rPr>
          <w:rFonts w:hint="eastAsia"/>
        </w:rPr>
        <w:t>4</w:t>
      </w:r>
      <w:r>
        <w:t xml:space="preserve">.3.1 </w:t>
      </w:r>
      <w:r w:rsidR="00FE51F1" w:rsidRPr="00B158CF">
        <w:t>实验内容</w:t>
      </w:r>
      <w:bookmarkEnd w:id="200"/>
      <w:bookmarkEnd w:id="201"/>
      <w:bookmarkEnd w:id="202"/>
    </w:p>
    <w:p w14:paraId="7AD789C2" w14:textId="1D1A79CB" w:rsidR="00FE51F1" w:rsidRPr="00E77193" w:rsidRDefault="00FE51F1" w:rsidP="00FE51F1">
      <w:pPr>
        <w:ind w:firstLine="480"/>
        <w:rPr>
          <w:rFonts w:cs="Times New Roman"/>
        </w:rPr>
      </w:pPr>
      <w:r w:rsidRPr="00E77193">
        <w:rPr>
          <w:rFonts w:cs="Times New Roman"/>
        </w:rPr>
        <w:t>使用</w:t>
      </w:r>
      <w:r w:rsidRPr="00E77193">
        <w:rPr>
          <w:rFonts w:cs="Times New Roman"/>
        </w:rPr>
        <w:t>Keil 5</w:t>
      </w:r>
      <w:r w:rsidRPr="00E77193">
        <w:rPr>
          <w:rFonts w:cs="Times New Roman"/>
        </w:rPr>
        <w:t>编写程序，要求在</w:t>
      </w:r>
      <w:r w:rsidR="00DE7601">
        <w:rPr>
          <w:rFonts w:cs="Times New Roman" w:hint="eastAsia"/>
        </w:rPr>
        <w:t>LED</w:t>
      </w:r>
      <w:r w:rsidRPr="00E77193">
        <w:rPr>
          <w:rFonts w:cs="Times New Roman"/>
        </w:rPr>
        <w:t>模块上按下相应按键后，按键对应的</w:t>
      </w:r>
      <w:r w:rsidRPr="00E77193">
        <w:rPr>
          <w:rFonts w:cs="Times New Roman"/>
        </w:rPr>
        <w:t>LED</w:t>
      </w:r>
      <w:r w:rsidRPr="00E77193">
        <w:rPr>
          <w:rFonts w:cs="Times New Roman"/>
        </w:rPr>
        <w:t>状态翻转。总共有四个按键：</w:t>
      </w:r>
      <w:r w:rsidRPr="00E77193">
        <w:rPr>
          <w:rFonts w:cs="Times New Roman"/>
        </w:rPr>
        <w:t>S1</w:t>
      </w:r>
      <w:r w:rsidRPr="00E77193">
        <w:rPr>
          <w:rFonts w:cs="Times New Roman"/>
        </w:rPr>
        <w:t>、</w:t>
      </w:r>
      <w:r w:rsidRPr="00E77193">
        <w:rPr>
          <w:rFonts w:cs="Times New Roman"/>
        </w:rPr>
        <w:t>S2</w:t>
      </w:r>
      <w:r w:rsidRPr="00E77193">
        <w:rPr>
          <w:rFonts w:cs="Times New Roman"/>
        </w:rPr>
        <w:t>、</w:t>
      </w:r>
      <w:r w:rsidRPr="00E77193">
        <w:rPr>
          <w:rFonts w:cs="Times New Roman"/>
        </w:rPr>
        <w:t>S3</w:t>
      </w:r>
      <w:r w:rsidRPr="00E77193">
        <w:rPr>
          <w:rFonts w:cs="Times New Roman"/>
        </w:rPr>
        <w:t>和</w:t>
      </w:r>
      <w:r w:rsidRPr="00E77193">
        <w:rPr>
          <w:rFonts w:cs="Times New Roman"/>
        </w:rPr>
        <w:t>S4</w:t>
      </w:r>
      <w:r w:rsidRPr="00E77193">
        <w:rPr>
          <w:rFonts w:cs="Times New Roman"/>
        </w:rPr>
        <w:t>，分别对应</w:t>
      </w:r>
      <w:r w:rsidRPr="00E77193">
        <w:rPr>
          <w:rFonts w:cs="Times New Roman"/>
        </w:rPr>
        <w:t>LED1</w:t>
      </w:r>
      <w:r w:rsidRPr="00E77193">
        <w:rPr>
          <w:rFonts w:cs="Times New Roman"/>
        </w:rPr>
        <w:t>、</w:t>
      </w:r>
      <w:r w:rsidRPr="00E77193">
        <w:rPr>
          <w:rFonts w:cs="Times New Roman"/>
        </w:rPr>
        <w:t>LED2</w:t>
      </w:r>
      <w:r w:rsidRPr="00E77193">
        <w:rPr>
          <w:rFonts w:cs="Times New Roman"/>
        </w:rPr>
        <w:t>、</w:t>
      </w:r>
      <w:r w:rsidRPr="00E77193">
        <w:rPr>
          <w:rFonts w:cs="Times New Roman"/>
        </w:rPr>
        <w:t>LED3</w:t>
      </w:r>
      <w:r w:rsidRPr="00E77193">
        <w:rPr>
          <w:rFonts w:cs="Times New Roman"/>
        </w:rPr>
        <w:t>和</w:t>
      </w:r>
      <w:r w:rsidRPr="00E77193">
        <w:rPr>
          <w:rFonts w:cs="Times New Roman"/>
        </w:rPr>
        <w:t>LED4</w:t>
      </w:r>
      <w:r w:rsidRPr="00E77193">
        <w:rPr>
          <w:rFonts w:cs="Times New Roman"/>
        </w:rPr>
        <w:t>。</w:t>
      </w:r>
    </w:p>
    <w:p w14:paraId="39CCC8EB" w14:textId="7A7D46E7" w:rsidR="00FE51F1" w:rsidRPr="00E17321" w:rsidRDefault="00CD6240" w:rsidP="001570C1">
      <w:pPr>
        <w:pStyle w:val="3"/>
      </w:pPr>
      <w:bookmarkStart w:id="203" w:name="_Toc5111322"/>
      <w:bookmarkStart w:id="204" w:name="_Toc8121680"/>
      <w:bookmarkStart w:id="205" w:name="_Toc45183669"/>
      <w:r>
        <w:rPr>
          <w:rFonts w:hint="eastAsia"/>
        </w:rPr>
        <w:t>4</w:t>
      </w:r>
      <w:r>
        <w:t xml:space="preserve">.3.2 </w:t>
      </w:r>
      <w:r w:rsidR="00FE51F1" w:rsidRPr="00E17321">
        <w:t>实验目的</w:t>
      </w:r>
      <w:bookmarkEnd w:id="203"/>
      <w:bookmarkEnd w:id="204"/>
      <w:bookmarkEnd w:id="205"/>
    </w:p>
    <w:p w14:paraId="0044B984" w14:textId="77777777" w:rsidR="00FE51F1" w:rsidRPr="00E77193" w:rsidRDefault="00FE51F1" w:rsidP="001307D5">
      <w:pPr>
        <w:pStyle w:val="af"/>
        <w:numPr>
          <w:ilvl w:val="0"/>
          <w:numId w:val="32"/>
        </w:numPr>
        <w:ind w:firstLineChars="0"/>
        <w:rPr>
          <w:rFonts w:cs="Times New Roman"/>
        </w:rPr>
      </w:pPr>
      <w:r w:rsidRPr="00E77193">
        <w:rPr>
          <w:rFonts w:cs="Times New Roman"/>
        </w:rPr>
        <w:t>了解按键的工作原理；</w:t>
      </w:r>
    </w:p>
    <w:p w14:paraId="678D9DC5" w14:textId="77777777" w:rsidR="00FE51F1" w:rsidRPr="00E77193" w:rsidRDefault="00FE51F1" w:rsidP="001307D5">
      <w:pPr>
        <w:pStyle w:val="af"/>
        <w:numPr>
          <w:ilvl w:val="0"/>
          <w:numId w:val="32"/>
        </w:numPr>
        <w:ind w:left="0" w:firstLineChars="0" w:firstLine="480"/>
        <w:rPr>
          <w:rFonts w:cs="Times New Roman"/>
        </w:rPr>
      </w:pPr>
      <w:r w:rsidRPr="00E77193">
        <w:rPr>
          <w:rFonts w:cs="Times New Roman"/>
        </w:rPr>
        <w:t>掌握</w:t>
      </w:r>
      <w:r w:rsidRPr="00E77193">
        <w:rPr>
          <w:rFonts w:cs="Times New Roman"/>
        </w:rPr>
        <w:t>STM32</w:t>
      </w:r>
      <w:r w:rsidRPr="00E77193">
        <w:rPr>
          <w:rFonts w:cs="Times New Roman"/>
        </w:rPr>
        <w:t>上的</w:t>
      </w:r>
      <w:r w:rsidRPr="00E77193">
        <w:rPr>
          <w:rFonts w:cs="Times New Roman"/>
        </w:rPr>
        <w:t>IO</w:t>
      </w:r>
      <w:r w:rsidRPr="00E77193">
        <w:rPr>
          <w:rFonts w:cs="Times New Roman"/>
        </w:rPr>
        <w:t>口作为输入端口的配置方法；</w:t>
      </w:r>
    </w:p>
    <w:p w14:paraId="3EEA7DD6" w14:textId="77777777" w:rsidR="00FE51F1" w:rsidRPr="00E77193" w:rsidRDefault="00FE51F1" w:rsidP="001307D5">
      <w:pPr>
        <w:pStyle w:val="af"/>
        <w:numPr>
          <w:ilvl w:val="0"/>
          <w:numId w:val="32"/>
        </w:numPr>
        <w:ind w:left="0" w:firstLineChars="0" w:firstLine="480"/>
        <w:rPr>
          <w:rFonts w:cs="Times New Roman"/>
        </w:rPr>
      </w:pPr>
      <w:r w:rsidRPr="00E77193">
        <w:rPr>
          <w:rFonts w:cs="Times New Roman"/>
        </w:rPr>
        <w:t>加深对编程思想理解。</w:t>
      </w:r>
    </w:p>
    <w:p w14:paraId="44EA58DA" w14:textId="6133C125" w:rsidR="00FE51F1" w:rsidRPr="00E77193" w:rsidRDefault="00CD6240" w:rsidP="001570C1">
      <w:pPr>
        <w:pStyle w:val="3"/>
      </w:pPr>
      <w:bookmarkStart w:id="206" w:name="_Toc5111323"/>
      <w:bookmarkStart w:id="207" w:name="_Toc8121681"/>
      <w:bookmarkStart w:id="208" w:name="_Toc45183670"/>
      <w:r>
        <w:rPr>
          <w:rFonts w:hint="eastAsia"/>
        </w:rPr>
        <w:t>4</w:t>
      </w:r>
      <w:r>
        <w:t xml:space="preserve">.3.3 </w:t>
      </w:r>
      <w:r w:rsidR="00FE51F1" w:rsidRPr="00E77193">
        <w:t>实验环境</w:t>
      </w:r>
      <w:bookmarkEnd w:id="206"/>
      <w:bookmarkEnd w:id="207"/>
      <w:bookmarkEnd w:id="208"/>
    </w:p>
    <w:p w14:paraId="6D5F826D" w14:textId="62A9E016" w:rsidR="00FE51F1" w:rsidRPr="00E77193" w:rsidRDefault="00FE51F1" w:rsidP="00E17321">
      <w:pPr>
        <w:pStyle w:val="affd"/>
        <w:spacing w:after="48"/>
      </w:pPr>
      <w:bookmarkStart w:id="209" w:name="_Toc5111324"/>
      <w:r w:rsidRPr="00E77193">
        <w:t>表</w:t>
      </w:r>
      <w:r w:rsidRPr="00E77193">
        <w:t xml:space="preserve"> </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表</w:instrText>
      </w:r>
      <w:r>
        <w:instrText xml:space="preserve"> \* ARABIC \s 2 </w:instrText>
      </w:r>
      <w:r>
        <w:fldChar w:fldCharType="separate"/>
      </w:r>
      <w:r w:rsidR="00E3761D">
        <w:rPr>
          <w:noProof/>
        </w:rPr>
        <w:t>1</w:t>
      </w:r>
      <w:r>
        <w:fldChar w:fldCharType="end"/>
      </w:r>
      <w:r w:rsidRPr="00E77193">
        <w:t>实验硬件及软件</w:t>
      </w:r>
    </w:p>
    <w:tbl>
      <w:tblPr>
        <w:tblStyle w:val="afe"/>
        <w:tblW w:w="5000" w:type="pct"/>
        <w:tblLook w:val="04A0" w:firstRow="1" w:lastRow="0" w:firstColumn="1" w:lastColumn="0" w:noHBand="0" w:noVBand="1"/>
      </w:tblPr>
      <w:tblGrid>
        <w:gridCol w:w="763"/>
        <w:gridCol w:w="2913"/>
        <w:gridCol w:w="761"/>
        <w:gridCol w:w="4057"/>
      </w:tblGrid>
      <w:tr w:rsidR="00FE51F1" w:rsidRPr="00E77193" w14:paraId="670EC414" w14:textId="77777777" w:rsidTr="00FE51F1">
        <w:tc>
          <w:tcPr>
            <w:tcW w:w="449" w:type="pct"/>
            <w:shd w:val="clear" w:color="auto" w:fill="BFBFBF" w:themeFill="background1" w:themeFillShade="BF"/>
            <w:vAlign w:val="center"/>
          </w:tcPr>
          <w:p w14:paraId="041B8AA2" w14:textId="77777777" w:rsidR="00FE51F1" w:rsidRPr="00E77193" w:rsidRDefault="00FE51F1" w:rsidP="00B13571">
            <w:pPr>
              <w:pStyle w:val="affc"/>
              <w:spacing w:after="65"/>
              <w:jc w:val="center"/>
              <w:rPr>
                <w:rFonts w:cs="Times New Roman"/>
                <w:b/>
              </w:rPr>
            </w:pPr>
            <w:r w:rsidRPr="00E77193">
              <w:rPr>
                <w:rFonts w:cs="Times New Roman"/>
                <w:b/>
              </w:rPr>
              <w:t>序号</w:t>
            </w:r>
          </w:p>
        </w:tc>
        <w:tc>
          <w:tcPr>
            <w:tcW w:w="1715" w:type="pct"/>
            <w:shd w:val="clear" w:color="auto" w:fill="BFBFBF" w:themeFill="background1" w:themeFillShade="BF"/>
            <w:vAlign w:val="center"/>
          </w:tcPr>
          <w:p w14:paraId="2FA22638" w14:textId="77777777" w:rsidR="00FE51F1" w:rsidRPr="00E77193" w:rsidRDefault="00FE51F1" w:rsidP="00B13571">
            <w:pPr>
              <w:pStyle w:val="affc"/>
              <w:spacing w:after="65"/>
              <w:jc w:val="center"/>
              <w:rPr>
                <w:rFonts w:cs="Times New Roman"/>
                <w:b/>
              </w:rPr>
            </w:pPr>
            <w:r w:rsidRPr="00E77193">
              <w:rPr>
                <w:rFonts w:cs="Times New Roman"/>
                <w:b/>
              </w:rPr>
              <w:t>名称</w:t>
            </w:r>
          </w:p>
        </w:tc>
        <w:tc>
          <w:tcPr>
            <w:tcW w:w="448" w:type="pct"/>
            <w:shd w:val="clear" w:color="auto" w:fill="BFBFBF" w:themeFill="background1" w:themeFillShade="BF"/>
            <w:vAlign w:val="center"/>
          </w:tcPr>
          <w:p w14:paraId="7AA1031D" w14:textId="77777777" w:rsidR="00FE51F1" w:rsidRPr="00E77193" w:rsidRDefault="00FE51F1" w:rsidP="00B13571">
            <w:pPr>
              <w:pStyle w:val="affc"/>
              <w:spacing w:after="65"/>
              <w:jc w:val="center"/>
              <w:rPr>
                <w:rFonts w:cs="Times New Roman"/>
                <w:b/>
              </w:rPr>
            </w:pPr>
            <w:r w:rsidRPr="00E77193">
              <w:rPr>
                <w:rFonts w:cs="Times New Roman"/>
                <w:b/>
              </w:rPr>
              <w:t>数量</w:t>
            </w:r>
          </w:p>
        </w:tc>
        <w:tc>
          <w:tcPr>
            <w:tcW w:w="2388" w:type="pct"/>
            <w:shd w:val="clear" w:color="auto" w:fill="BFBFBF" w:themeFill="background1" w:themeFillShade="BF"/>
            <w:vAlign w:val="center"/>
          </w:tcPr>
          <w:p w14:paraId="0E016866" w14:textId="77777777" w:rsidR="00FE51F1" w:rsidRPr="00E77193" w:rsidRDefault="00FE51F1" w:rsidP="00B13571">
            <w:pPr>
              <w:pStyle w:val="affc"/>
              <w:spacing w:after="65"/>
              <w:jc w:val="center"/>
              <w:rPr>
                <w:rFonts w:cs="Times New Roman"/>
                <w:b/>
              </w:rPr>
            </w:pPr>
            <w:r w:rsidRPr="00E77193">
              <w:rPr>
                <w:rFonts w:cs="Times New Roman"/>
                <w:b/>
              </w:rPr>
              <w:t>备注</w:t>
            </w:r>
          </w:p>
        </w:tc>
      </w:tr>
      <w:tr w:rsidR="00FE51F1" w:rsidRPr="00E77193" w14:paraId="0866357A" w14:textId="77777777" w:rsidTr="00FE51F1">
        <w:tc>
          <w:tcPr>
            <w:tcW w:w="449" w:type="pct"/>
            <w:vAlign w:val="center"/>
          </w:tcPr>
          <w:p w14:paraId="3C8527DB" w14:textId="47BFC6E6" w:rsidR="00FE51F1" w:rsidRPr="00E77193" w:rsidRDefault="00E17321" w:rsidP="00B13571">
            <w:pPr>
              <w:pStyle w:val="affc"/>
              <w:spacing w:after="65"/>
              <w:jc w:val="center"/>
              <w:rPr>
                <w:rFonts w:cs="Times New Roman"/>
              </w:rPr>
            </w:pPr>
            <w:r>
              <w:rPr>
                <w:rFonts w:cs="Times New Roman" w:hint="eastAsia"/>
              </w:rPr>
              <w:t>1</w:t>
            </w:r>
          </w:p>
        </w:tc>
        <w:tc>
          <w:tcPr>
            <w:tcW w:w="1715" w:type="pct"/>
            <w:vAlign w:val="center"/>
          </w:tcPr>
          <w:p w14:paraId="5B56C84F" w14:textId="2B50FCF8" w:rsidR="00FE51F1" w:rsidRPr="00E77193" w:rsidRDefault="00946E63" w:rsidP="00B13571">
            <w:pPr>
              <w:pStyle w:val="affc"/>
              <w:spacing w:after="65"/>
              <w:jc w:val="center"/>
              <w:rPr>
                <w:rFonts w:cs="Times New Roman"/>
              </w:rPr>
            </w:pPr>
            <w:r>
              <w:rPr>
                <w:rFonts w:cs="Times New Roman"/>
              </w:rPr>
              <w:t>电脑</w:t>
            </w:r>
          </w:p>
        </w:tc>
        <w:tc>
          <w:tcPr>
            <w:tcW w:w="448" w:type="pct"/>
            <w:vAlign w:val="center"/>
          </w:tcPr>
          <w:p w14:paraId="2B4F710B" w14:textId="4A8F7D4D" w:rsidR="00FE51F1" w:rsidRPr="00E77193" w:rsidRDefault="00E17321" w:rsidP="00B13571">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21B06D84" w14:textId="77777777" w:rsidR="00FE51F1" w:rsidRPr="00E77193" w:rsidRDefault="00FE51F1" w:rsidP="00B13571">
            <w:pPr>
              <w:pStyle w:val="affc"/>
              <w:spacing w:after="65"/>
              <w:jc w:val="center"/>
              <w:rPr>
                <w:rFonts w:cs="Times New Roman"/>
              </w:rPr>
            </w:pPr>
            <w:r w:rsidRPr="00E77193">
              <w:rPr>
                <w:rFonts w:cs="Times New Roman"/>
              </w:rPr>
              <w:t>电脑安装有</w:t>
            </w:r>
            <w:r w:rsidRPr="00E77193">
              <w:rPr>
                <w:rFonts w:cs="Times New Roman"/>
              </w:rPr>
              <w:t>Keil 5</w:t>
            </w:r>
            <w:r w:rsidRPr="00E77193">
              <w:rPr>
                <w:rFonts w:cs="Times New Roman"/>
              </w:rPr>
              <w:t>和</w:t>
            </w:r>
            <w:r w:rsidRPr="00E77193">
              <w:rPr>
                <w:rFonts w:cs="Times New Roman"/>
              </w:rPr>
              <w:t>ST-Link</w:t>
            </w:r>
            <w:r w:rsidRPr="00E77193">
              <w:rPr>
                <w:rFonts w:cs="Times New Roman"/>
              </w:rPr>
              <w:t>驱动</w:t>
            </w:r>
          </w:p>
        </w:tc>
      </w:tr>
      <w:tr w:rsidR="00FE51F1" w:rsidRPr="00E77193" w14:paraId="23CAE895" w14:textId="77777777" w:rsidTr="00FE51F1">
        <w:tc>
          <w:tcPr>
            <w:tcW w:w="449" w:type="pct"/>
            <w:vAlign w:val="center"/>
          </w:tcPr>
          <w:p w14:paraId="541E3899" w14:textId="4358BBA6" w:rsidR="00FE51F1" w:rsidRPr="00E77193" w:rsidRDefault="00E17321" w:rsidP="00B13571">
            <w:pPr>
              <w:pStyle w:val="affc"/>
              <w:spacing w:after="65"/>
              <w:jc w:val="center"/>
              <w:rPr>
                <w:rFonts w:cs="Times New Roman"/>
              </w:rPr>
            </w:pPr>
            <w:r>
              <w:rPr>
                <w:rFonts w:cs="Times New Roman" w:hint="eastAsia"/>
              </w:rPr>
              <w:t>2</w:t>
            </w:r>
          </w:p>
        </w:tc>
        <w:tc>
          <w:tcPr>
            <w:tcW w:w="1715" w:type="pct"/>
            <w:vAlign w:val="center"/>
          </w:tcPr>
          <w:p w14:paraId="266E3706" w14:textId="77777777" w:rsidR="00FE51F1" w:rsidRPr="00E77193" w:rsidRDefault="00FE51F1" w:rsidP="00B13571">
            <w:pPr>
              <w:pStyle w:val="affc"/>
              <w:spacing w:after="65"/>
              <w:jc w:val="center"/>
              <w:rPr>
                <w:rFonts w:cs="Times New Roman"/>
              </w:rPr>
            </w:pPr>
            <w:r w:rsidRPr="00E77193">
              <w:rPr>
                <w:rFonts w:cs="Times New Roman"/>
              </w:rPr>
              <w:t>STM32</w:t>
            </w:r>
            <w:r w:rsidRPr="00E77193">
              <w:rPr>
                <w:rFonts w:cs="Times New Roman"/>
              </w:rPr>
              <w:t>底座</w:t>
            </w:r>
          </w:p>
        </w:tc>
        <w:tc>
          <w:tcPr>
            <w:tcW w:w="448" w:type="pct"/>
            <w:vAlign w:val="center"/>
          </w:tcPr>
          <w:p w14:paraId="6D41BB2B" w14:textId="3DAF6A88" w:rsidR="00FE51F1" w:rsidRPr="00E77193" w:rsidRDefault="00E17321" w:rsidP="00B13571">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0DB6403C" w14:textId="77777777" w:rsidR="00FE51F1" w:rsidRPr="00E77193" w:rsidRDefault="00FE51F1" w:rsidP="00B13571">
            <w:pPr>
              <w:pStyle w:val="affc"/>
              <w:spacing w:after="65"/>
              <w:jc w:val="center"/>
              <w:rPr>
                <w:rFonts w:cs="Times New Roman"/>
              </w:rPr>
            </w:pPr>
          </w:p>
        </w:tc>
      </w:tr>
      <w:tr w:rsidR="00FE51F1" w:rsidRPr="00E77193" w14:paraId="7EAA69A9" w14:textId="77777777" w:rsidTr="00FE51F1">
        <w:tc>
          <w:tcPr>
            <w:tcW w:w="449" w:type="pct"/>
            <w:vAlign w:val="center"/>
          </w:tcPr>
          <w:p w14:paraId="3A496B1B" w14:textId="4871E886" w:rsidR="00FE51F1" w:rsidRPr="00E77193" w:rsidRDefault="00E17321" w:rsidP="00B13571">
            <w:pPr>
              <w:pStyle w:val="affc"/>
              <w:spacing w:after="65"/>
              <w:jc w:val="center"/>
              <w:rPr>
                <w:rFonts w:cs="Times New Roman"/>
              </w:rPr>
            </w:pPr>
            <w:r>
              <w:rPr>
                <w:rFonts w:cs="Times New Roman" w:hint="eastAsia"/>
              </w:rPr>
              <w:t>3</w:t>
            </w:r>
          </w:p>
        </w:tc>
        <w:tc>
          <w:tcPr>
            <w:tcW w:w="1715" w:type="pct"/>
            <w:vAlign w:val="center"/>
          </w:tcPr>
          <w:p w14:paraId="2D9EAF85" w14:textId="77777777" w:rsidR="00FE51F1" w:rsidRPr="00E77193" w:rsidRDefault="00FE51F1" w:rsidP="00B13571">
            <w:pPr>
              <w:pStyle w:val="affc"/>
              <w:spacing w:after="65"/>
              <w:jc w:val="center"/>
              <w:rPr>
                <w:rFonts w:cs="Times New Roman"/>
              </w:rPr>
            </w:pPr>
            <w:r w:rsidRPr="00E77193">
              <w:rPr>
                <w:rFonts w:cs="Times New Roman"/>
              </w:rPr>
              <w:t>电池盒底座</w:t>
            </w:r>
          </w:p>
        </w:tc>
        <w:tc>
          <w:tcPr>
            <w:tcW w:w="448" w:type="pct"/>
            <w:vAlign w:val="center"/>
          </w:tcPr>
          <w:p w14:paraId="3BC04A72" w14:textId="5D326CA0" w:rsidR="00FE51F1" w:rsidRPr="00E77193" w:rsidRDefault="00E17321" w:rsidP="00B13571">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tcPr>
          <w:p w14:paraId="5AF4DC0B" w14:textId="77777777" w:rsidR="00FE51F1" w:rsidRPr="00E77193" w:rsidRDefault="00FE51F1" w:rsidP="00B13571">
            <w:pPr>
              <w:pStyle w:val="affc"/>
              <w:spacing w:after="65"/>
              <w:jc w:val="center"/>
              <w:rPr>
                <w:rFonts w:cs="Times New Roman"/>
              </w:rPr>
            </w:pPr>
            <w:r w:rsidRPr="00E77193">
              <w:rPr>
                <w:rFonts w:cs="Times New Roman"/>
              </w:rPr>
              <w:t>选用，不使用电池盒也能完成本次试验</w:t>
            </w:r>
          </w:p>
        </w:tc>
      </w:tr>
      <w:tr w:rsidR="00FE51F1" w:rsidRPr="00E77193" w14:paraId="397DAE1D" w14:textId="77777777" w:rsidTr="00FE51F1">
        <w:tc>
          <w:tcPr>
            <w:tcW w:w="449" w:type="pct"/>
            <w:vAlign w:val="center"/>
          </w:tcPr>
          <w:p w14:paraId="6AA4662A" w14:textId="12218CB7" w:rsidR="00FE51F1" w:rsidRPr="00E77193" w:rsidRDefault="00E17321" w:rsidP="00B13571">
            <w:pPr>
              <w:pStyle w:val="affc"/>
              <w:spacing w:after="65"/>
              <w:jc w:val="center"/>
              <w:rPr>
                <w:rFonts w:cs="Times New Roman"/>
              </w:rPr>
            </w:pPr>
            <w:r>
              <w:rPr>
                <w:rFonts w:cs="Times New Roman" w:hint="eastAsia"/>
              </w:rPr>
              <w:t>4</w:t>
            </w:r>
          </w:p>
        </w:tc>
        <w:tc>
          <w:tcPr>
            <w:tcW w:w="1715" w:type="pct"/>
            <w:vAlign w:val="center"/>
          </w:tcPr>
          <w:p w14:paraId="3FF03725" w14:textId="77777777" w:rsidR="00FE51F1" w:rsidRPr="00E77193" w:rsidRDefault="00FE51F1" w:rsidP="00B13571">
            <w:pPr>
              <w:pStyle w:val="affc"/>
              <w:spacing w:after="65"/>
              <w:jc w:val="center"/>
              <w:rPr>
                <w:rFonts w:cs="Times New Roman"/>
              </w:rPr>
            </w:pPr>
            <w:r w:rsidRPr="00E77193">
              <w:rPr>
                <w:rFonts w:cs="Times New Roman"/>
              </w:rPr>
              <w:t>电池盒配套电池</w:t>
            </w:r>
          </w:p>
        </w:tc>
        <w:tc>
          <w:tcPr>
            <w:tcW w:w="448" w:type="pct"/>
            <w:vAlign w:val="center"/>
          </w:tcPr>
          <w:p w14:paraId="7D8050C4" w14:textId="4D801428" w:rsidR="00FE51F1" w:rsidRPr="00E77193" w:rsidRDefault="00E17321" w:rsidP="00B13571">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tcPr>
          <w:p w14:paraId="3EA77699" w14:textId="77777777" w:rsidR="00FE51F1" w:rsidRPr="00E77193" w:rsidRDefault="00FE51F1" w:rsidP="00B13571">
            <w:pPr>
              <w:pStyle w:val="affc"/>
              <w:spacing w:after="65"/>
              <w:jc w:val="center"/>
              <w:rPr>
                <w:rFonts w:cs="Times New Roman"/>
              </w:rPr>
            </w:pPr>
            <w:r w:rsidRPr="00E77193">
              <w:rPr>
                <w:rFonts w:cs="Times New Roman"/>
              </w:rPr>
              <w:t>选用，若选择使用，请保证电池电量充足</w:t>
            </w:r>
          </w:p>
        </w:tc>
      </w:tr>
      <w:tr w:rsidR="00FE51F1" w:rsidRPr="00E77193" w14:paraId="05E7BB24" w14:textId="77777777" w:rsidTr="00FE51F1">
        <w:tc>
          <w:tcPr>
            <w:tcW w:w="449" w:type="pct"/>
            <w:vAlign w:val="center"/>
          </w:tcPr>
          <w:p w14:paraId="258D62E8" w14:textId="1A6F2AD9" w:rsidR="00FE51F1" w:rsidRPr="00E77193" w:rsidRDefault="00E17321" w:rsidP="00B13571">
            <w:pPr>
              <w:pStyle w:val="affc"/>
              <w:spacing w:after="65"/>
              <w:jc w:val="center"/>
              <w:rPr>
                <w:rFonts w:cs="Times New Roman"/>
              </w:rPr>
            </w:pPr>
            <w:r>
              <w:rPr>
                <w:rFonts w:cs="Times New Roman" w:hint="eastAsia"/>
              </w:rPr>
              <w:t>5</w:t>
            </w:r>
          </w:p>
        </w:tc>
        <w:tc>
          <w:tcPr>
            <w:tcW w:w="1715" w:type="pct"/>
            <w:vAlign w:val="center"/>
          </w:tcPr>
          <w:p w14:paraId="3C1825FD" w14:textId="6846D487" w:rsidR="00FE51F1" w:rsidRPr="00E77193" w:rsidRDefault="00B13571" w:rsidP="00B13571">
            <w:pPr>
              <w:pStyle w:val="affc"/>
              <w:spacing w:after="65"/>
              <w:jc w:val="center"/>
              <w:rPr>
                <w:rFonts w:cs="Times New Roman"/>
              </w:rPr>
            </w:pPr>
            <w:r>
              <w:rPr>
                <w:rFonts w:cs="Times New Roman" w:hint="eastAsia"/>
              </w:rPr>
              <w:t>LED</w:t>
            </w:r>
            <w:r w:rsidR="00FE51F1" w:rsidRPr="00E77193">
              <w:rPr>
                <w:rFonts w:cs="Times New Roman"/>
              </w:rPr>
              <w:t>模块</w:t>
            </w:r>
          </w:p>
        </w:tc>
        <w:tc>
          <w:tcPr>
            <w:tcW w:w="448" w:type="pct"/>
            <w:vAlign w:val="center"/>
          </w:tcPr>
          <w:p w14:paraId="05762E3C" w14:textId="3B8569CD" w:rsidR="00FE51F1" w:rsidRPr="00E77193" w:rsidRDefault="00E17321" w:rsidP="00B13571">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21D866AD" w14:textId="77777777" w:rsidR="00FE51F1" w:rsidRPr="00E77193" w:rsidRDefault="00FE51F1" w:rsidP="00B13571">
            <w:pPr>
              <w:pStyle w:val="affc"/>
              <w:spacing w:after="65"/>
              <w:jc w:val="center"/>
              <w:rPr>
                <w:rFonts w:cs="Times New Roman"/>
              </w:rPr>
            </w:pPr>
          </w:p>
        </w:tc>
      </w:tr>
      <w:tr w:rsidR="00FE51F1" w:rsidRPr="00E77193" w14:paraId="6495FCD8" w14:textId="77777777" w:rsidTr="00FE51F1">
        <w:tc>
          <w:tcPr>
            <w:tcW w:w="449" w:type="pct"/>
            <w:vAlign w:val="center"/>
          </w:tcPr>
          <w:p w14:paraId="260301B6" w14:textId="03263392" w:rsidR="00FE51F1" w:rsidRPr="00E77193" w:rsidRDefault="00E17321" w:rsidP="00B13571">
            <w:pPr>
              <w:pStyle w:val="affc"/>
              <w:spacing w:after="65"/>
              <w:jc w:val="center"/>
              <w:rPr>
                <w:rFonts w:cs="Times New Roman"/>
              </w:rPr>
            </w:pPr>
            <w:r>
              <w:rPr>
                <w:rFonts w:cs="Times New Roman" w:hint="eastAsia"/>
              </w:rPr>
              <w:t>6</w:t>
            </w:r>
          </w:p>
        </w:tc>
        <w:tc>
          <w:tcPr>
            <w:tcW w:w="1715" w:type="pct"/>
            <w:vAlign w:val="center"/>
          </w:tcPr>
          <w:p w14:paraId="5C656E58" w14:textId="77777777" w:rsidR="00FE51F1" w:rsidRPr="00E77193" w:rsidRDefault="00FE51F1" w:rsidP="00B13571">
            <w:pPr>
              <w:pStyle w:val="affc"/>
              <w:spacing w:after="65"/>
              <w:jc w:val="center"/>
              <w:rPr>
                <w:rFonts w:cs="Times New Roman"/>
              </w:rPr>
            </w:pPr>
            <w:r w:rsidRPr="00E77193">
              <w:rPr>
                <w:rFonts w:cs="Times New Roman"/>
              </w:rPr>
              <w:t>ST-Link</w:t>
            </w:r>
            <w:r w:rsidRPr="00E77193">
              <w:rPr>
                <w:rFonts w:cs="Times New Roman"/>
              </w:rPr>
              <w:t>下载器</w:t>
            </w:r>
          </w:p>
        </w:tc>
        <w:tc>
          <w:tcPr>
            <w:tcW w:w="448" w:type="pct"/>
            <w:vAlign w:val="center"/>
          </w:tcPr>
          <w:p w14:paraId="3A470DE5" w14:textId="180B916D" w:rsidR="00FE51F1" w:rsidRPr="00E77193" w:rsidRDefault="00E17321" w:rsidP="00B13571">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52ECE18F" w14:textId="77777777" w:rsidR="00FE51F1" w:rsidRPr="00E77193" w:rsidRDefault="00FE51F1" w:rsidP="00B13571">
            <w:pPr>
              <w:pStyle w:val="affc"/>
              <w:spacing w:after="65"/>
              <w:jc w:val="center"/>
              <w:rPr>
                <w:rFonts w:cs="Times New Roman"/>
              </w:rPr>
            </w:pPr>
          </w:p>
        </w:tc>
      </w:tr>
      <w:tr w:rsidR="00FE51F1" w:rsidRPr="00E77193" w14:paraId="38BCC7AC" w14:textId="77777777" w:rsidTr="00FE51F1">
        <w:tc>
          <w:tcPr>
            <w:tcW w:w="449" w:type="pct"/>
            <w:vAlign w:val="center"/>
          </w:tcPr>
          <w:p w14:paraId="6911D8C3" w14:textId="6D1731B2" w:rsidR="00FE51F1" w:rsidRPr="00E77193" w:rsidRDefault="00E17321" w:rsidP="00B13571">
            <w:pPr>
              <w:pStyle w:val="affc"/>
              <w:spacing w:after="65"/>
              <w:jc w:val="center"/>
              <w:rPr>
                <w:rFonts w:cs="Times New Roman"/>
              </w:rPr>
            </w:pPr>
            <w:r>
              <w:rPr>
                <w:rFonts w:cs="Times New Roman" w:hint="eastAsia"/>
              </w:rPr>
              <w:t>7</w:t>
            </w:r>
          </w:p>
        </w:tc>
        <w:tc>
          <w:tcPr>
            <w:tcW w:w="1715" w:type="pct"/>
            <w:vAlign w:val="center"/>
          </w:tcPr>
          <w:p w14:paraId="6CB59910" w14:textId="77777777" w:rsidR="00FE51F1" w:rsidRPr="00E77193" w:rsidRDefault="00FE51F1" w:rsidP="00B13571">
            <w:pPr>
              <w:pStyle w:val="affc"/>
              <w:spacing w:after="65"/>
              <w:jc w:val="center"/>
              <w:rPr>
                <w:rFonts w:cs="Times New Roman"/>
              </w:rPr>
            </w:pPr>
            <w:r w:rsidRPr="00E77193">
              <w:rPr>
                <w:rFonts w:cs="Times New Roman"/>
              </w:rPr>
              <w:t>ST-Link</w:t>
            </w:r>
            <w:r w:rsidRPr="00E77193">
              <w:rPr>
                <w:rFonts w:cs="Times New Roman"/>
              </w:rPr>
              <w:t>下载器连接线</w:t>
            </w:r>
          </w:p>
        </w:tc>
        <w:tc>
          <w:tcPr>
            <w:tcW w:w="448" w:type="pct"/>
            <w:vAlign w:val="center"/>
          </w:tcPr>
          <w:p w14:paraId="0DBDEE0E" w14:textId="5091E538" w:rsidR="00FE51F1" w:rsidRPr="00E77193" w:rsidRDefault="00E17321" w:rsidP="00B13571">
            <w:pPr>
              <w:pStyle w:val="affc"/>
              <w:spacing w:after="65"/>
              <w:jc w:val="center"/>
              <w:rPr>
                <w:rFonts w:cs="Times New Roman"/>
              </w:rPr>
            </w:pPr>
            <w:r>
              <w:rPr>
                <w:rFonts w:cs="Times New Roman" w:hint="eastAsia"/>
              </w:rPr>
              <w:t>1</w:t>
            </w:r>
            <w:r w:rsidR="00FE51F1" w:rsidRPr="00E77193">
              <w:rPr>
                <w:rFonts w:cs="Times New Roman"/>
              </w:rPr>
              <w:t>根</w:t>
            </w:r>
          </w:p>
        </w:tc>
        <w:tc>
          <w:tcPr>
            <w:tcW w:w="2388" w:type="pct"/>
            <w:vAlign w:val="center"/>
          </w:tcPr>
          <w:p w14:paraId="4A6250A6" w14:textId="77777777" w:rsidR="00FE51F1" w:rsidRPr="00E77193" w:rsidRDefault="00FE51F1" w:rsidP="00B13571">
            <w:pPr>
              <w:pStyle w:val="affc"/>
              <w:spacing w:after="65"/>
              <w:jc w:val="center"/>
              <w:rPr>
                <w:rFonts w:cs="Times New Roman"/>
              </w:rPr>
            </w:pPr>
          </w:p>
        </w:tc>
      </w:tr>
      <w:tr w:rsidR="00FE51F1" w:rsidRPr="00E77193" w14:paraId="7D8DA558" w14:textId="77777777" w:rsidTr="00FE51F1">
        <w:tc>
          <w:tcPr>
            <w:tcW w:w="449" w:type="pct"/>
            <w:vAlign w:val="center"/>
          </w:tcPr>
          <w:p w14:paraId="3D44E362" w14:textId="351F65DA" w:rsidR="00FE51F1" w:rsidRPr="00E77193" w:rsidRDefault="00E17321" w:rsidP="00B13571">
            <w:pPr>
              <w:pStyle w:val="affc"/>
              <w:spacing w:after="65"/>
              <w:jc w:val="center"/>
              <w:rPr>
                <w:rFonts w:cs="Times New Roman"/>
              </w:rPr>
            </w:pPr>
            <w:r>
              <w:rPr>
                <w:rFonts w:cs="Times New Roman" w:hint="eastAsia"/>
              </w:rPr>
              <w:t>8</w:t>
            </w:r>
          </w:p>
        </w:tc>
        <w:tc>
          <w:tcPr>
            <w:tcW w:w="1715" w:type="pct"/>
            <w:vAlign w:val="center"/>
          </w:tcPr>
          <w:p w14:paraId="16D3EE89" w14:textId="77777777" w:rsidR="00FE51F1" w:rsidRPr="00E77193" w:rsidRDefault="00FE51F1" w:rsidP="00B13571">
            <w:pPr>
              <w:pStyle w:val="affc"/>
              <w:spacing w:after="65"/>
              <w:jc w:val="center"/>
              <w:rPr>
                <w:rFonts w:cs="Times New Roman"/>
              </w:rPr>
            </w:pPr>
            <w:r w:rsidRPr="00E77193">
              <w:rPr>
                <w:rFonts w:cs="Times New Roman"/>
              </w:rPr>
              <w:t>配套按键实验代码</w:t>
            </w:r>
          </w:p>
        </w:tc>
        <w:tc>
          <w:tcPr>
            <w:tcW w:w="448" w:type="pct"/>
            <w:vAlign w:val="center"/>
          </w:tcPr>
          <w:p w14:paraId="5B72BFA1" w14:textId="40A04A85" w:rsidR="00FE51F1" w:rsidRPr="00E77193" w:rsidRDefault="00E17321" w:rsidP="00B13571">
            <w:pPr>
              <w:pStyle w:val="affc"/>
              <w:spacing w:after="65"/>
              <w:jc w:val="center"/>
              <w:rPr>
                <w:rFonts w:cs="Times New Roman"/>
              </w:rPr>
            </w:pPr>
            <w:r>
              <w:rPr>
                <w:rFonts w:cs="Times New Roman" w:hint="eastAsia"/>
              </w:rPr>
              <w:t>1</w:t>
            </w:r>
            <w:r w:rsidR="00FE51F1" w:rsidRPr="00E77193">
              <w:rPr>
                <w:rFonts w:cs="Times New Roman"/>
              </w:rPr>
              <w:t>份</w:t>
            </w:r>
          </w:p>
        </w:tc>
        <w:tc>
          <w:tcPr>
            <w:tcW w:w="2388" w:type="pct"/>
            <w:vAlign w:val="center"/>
          </w:tcPr>
          <w:p w14:paraId="5C2E76BA" w14:textId="77777777" w:rsidR="00FE51F1" w:rsidRPr="00E77193" w:rsidRDefault="00FE51F1" w:rsidP="00B13571">
            <w:pPr>
              <w:pStyle w:val="affc"/>
              <w:spacing w:after="65"/>
              <w:jc w:val="center"/>
              <w:rPr>
                <w:rFonts w:cs="Times New Roman"/>
              </w:rPr>
            </w:pPr>
          </w:p>
        </w:tc>
      </w:tr>
    </w:tbl>
    <w:p w14:paraId="3E0D10C3" w14:textId="5471DCD3" w:rsidR="00FE51F1" w:rsidRPr="00B13571" w:rsidRDefault="00CD6240" w:rsidP="001570C1">
      <w:pPr>
        <w:pStyle w:val="3"/>
      </w:pPr>
      <w:bookmarkStart w:id="210" w:name="_Toc8121682"/>
      <w:bookmarkStart w:id="211" w:name="_Toc45183671"/>
      <w:r>
        <w:rPr>
          <w:rFonts w:hint="eastAsia"/>
        </w:rPr>
        <w:t>4</w:t>
      </w:r>
      <w:r>
        <w:t xml:space="preserve">.3.4 </w:t>
      </w:r>
      <w:r w:rsidR="00FE51F1" w:rsidRPr="00B13571">
        <w:t>实验要求</w:t>
      </w:r>
      <w:bookmarkEnd w:id="209"/>
      <w:bookmarkEnd w:id="210"/>
      <w:bookmarkEnd w:id="211"/>
    </w:p>
    <w:p w14:paraId="1648E2FB" w14:textId="77777777" w:rsidR="00FE51F1" w:rsidRPr="00E77193" w:rsidRDefault="00FE51F1" w:rsidP="001307D5">
      <w:pPr>
        <w:pStyle w:val="af"/>
        <w:numPr>
          <w:ilvl w:val="0"/>
          <w:numId w:val="33"/>
        </w:numPr>
        <w:ind w:firstLineChars="0"/>
        <w:rPr>
          <w:rFonts w:cs="Times New Roman"/>
        </w:rPr>
      </w:pPr>
      <w:r w:rsidRPr="00E77193">
        <w:rPr>
          <w:rFonts w:cs="Times New Roman"/>
        </w:rPr>
        <w:t>掌握</w:t>
      </w:r>
      <w:r w:rsidRPr="00E77193">
        <w:rPr>
          <w:rFonts w:cs="Times New Roman"/>
        </w:rPr>
        <w:t>STM32</w:t>
      </w:r>
      <w:r w:rsidRPr="00E77193">
        <w:rPr>
          <w:rFonts w:cs="Times New Roman"/>
        </w:rPr>
        <w:t>中通用</w:t>
      </w:r>
      <w:r w:rsidRPr="00E77193">
        <w:rPr>
          <w:rFonts w:cs="Times New Roman"/>
        </w:rPr>
        <w:t>IO</w:t>
      </w:r>
      <w:r w:rsidRPr="00E77193">
        <w:rPr>
          <w:rFonts w:cs="Times New Roman"/>
        </w:rPr>
        <w:t>作为输入口的配置方法。</w:t>
      </w:r>
    </w:p>
    <w:p w14:paraId="05387E5F" w14:textId="77777777" w:rsidR="00FE51F1" w:rsidRPr="00E77193" w:rsidRDefault="00FE51F1" w:rsidP="001307D5">
      <w:pPr>
        <w:pStyle w:val="af"/>
        <w:numPr>
          <w:ilvl w:val="0"/>
          <w:numId w:val="33"/>
        </w:numPr>
        <w:ind w:left="0" w:firstLineChars="0" w:firstLine="480"/>
        <w:rPr>
          <w:rFonts w:cs="Times New Roman"/>
        </w:rPr>
      </w:pPr>
      <w:r w:rsidRPr="00E77193">
        <w:rPr>
          <w:rFonts w:cs="Times New Roman"/>
        </w:rPr>
        <w:t>掌握按键编程的方法，能够编程读取按键的状态，并根据按键动作编程实现相关模块的控制。</w:t>
      </w:r>
    </w:p>
    <w:p w14:paraId="6354A50D" w14:textId="0451A889" w:rsidR="00FE51F1" w:rsidRPr="001C60A4" w:rsidRDefault="00CD6240" w:rsidP="001570C1">
      <w:pPr>
        <w:pStyle w:val="3"/>
      </w:pPr>
      <w:bookmarkStart w:id="212" w:name="_Toc5111325"/>
      <w:bookmarkStart w:id="213" w:name="_Toc8121683"/>
      <w:bookmarkStart w:id="214" w:name="_Toc45183672"/>
      <w:r>
        <w:rPr>
          <w:rFonts w:hint="eastAsia"/>
        </w:rPr>
        <w:t>4</w:t>
      </w:r>
      <w:r>
        <w:t xml:space="preserve">.3.5 </w:t>
      </w:r>
      <w:r w:rsidR="00FE51F1" w:rsidRPr="001C60A4">
        <w:t>实验原理</w:t>
      </w:r>
      <w:bookmarkEnd w:id="212"/>
      <w:bookmarkEnd w:id="213"/>
      <w:bookmarkEnd w:id="214"/>
    </w:p>
    <w:p w14:paraId="414CD9CF" w14:textId="2A5BB5A6" w:rsidR="00FE51F1" w:rsidRPr="00E77193" w:rsidRDefault="00FE51F1" w:rsidP="00FE51F1">
      <w:pPr>
        <w:ind w:firstLine="480"/>
        <w:rPr>
          <w:rFonts w:cs="Times New Roman"/>
        </w:rPr>
      </w:pPr>
      <w:bookmarkStart w:id="215" w:name="_Toc514511748"/>
      <w:r w:rsidRPr="00E77193">
        <w:rPr>
          <w:rFonts w:cs="Times New Roman"/>
        </w:rPr>
        <w:t>STM32</w:t>
      </w:r>
      <w:r w:rsidRPr="00E77193">
        <w:rPr>
          <w:rFonts w:cs="Times New Roman"/>
        </w:rPr>
        <w:t>的</w:t>
      </w:r>
      <w:r w:rsidRPr="00E77193">
        <w:rPr>
          <w:rFonts w:cs="Times New Roman"/>
        </w:rPr>
        <w:t>IO</w:t>
      </w:r>
      <w:r w:rsidRPr="00E77193">
        <w:rPr>
          <w:rFonts w:cs="Times New Roman"/>
        </w:rPr>
        <w:t>口作为输出在上一节</w:t>
      </w:r>
      <w:r w:rsidR="00DA6E18">
        <w:rPr>
          <w:rFonts w:cs="Times New Roman"/>
        </w:rPr>
        <w:t>IO</w:t>
      </w:r>
      <w:r w:rsidR="00DA6E18">
        <w:rPr>
          <w:rFonts w:cs="Times New Roman"/>
        </w:rPr>
        <w:t>口输出</w:t>
      </w:r>
      <w:r w:rsidRPr="00E77193">
        <w:rPr>
          <w:rFonts w:cs="Times New Roman"/>
        </w:rPr>
        <w:t>实验已经有了比较详细的介绍。这一节介绍</w:t>
      </w:r>
      <w:r w:rsidRPr="00E77193">
        <w:rPr>
          <w:rFonts w:cs="Times New Roman"/>
        </w:rPr>
        <w:t>STM32</w:t>
      </w:r>
      <w:r w:rsidRPr="00E77193">
        <w:rPr>
          <w:rFonts w:cs="Times New Roman"/>
        </w:rPr>
        <w:t>的</w:t>
      </w:r>
      <w:r w:rsidRPr="00E77193">
        <w:rPr>
          <w:rFonts w:cs="Times New Roman"/>
        </w:rPr>
        <w:t>IO</w:t>
      </w:r>
      <w:r w:rsidRPr="00E77193">
        <w:rPr>
          <w:rFonts w:cs="Times New Roman"/>
        </w:rPr>
        <w:t>口作为输入使用。本节是通过调用函数</w:t>
      </w:r>
      <w:r w:rsidRPr="00E77193">
        <w:rPr>
          <w:rFonts w:cs="Times New Roman"/>
        </w:rPr>
        <w:t>HAL_GPIO_ReadPin()</w:t>
      </w:r>
      <w:r w:rsidRPr="00E77193">
        <w:rPr>
          <w:rFonts w:cs="Times New Roman"/>
        </w:rPr>
        <w:t>来读取</w:t>
      </w:r>
      <w:r w:rsidRPr="00E77193">
        <w:rPr>
          <w:rFonts w:cs="Times New Roman"/>
        </w:rPr>
        <w:t>IO</w:t>
      </w:r>
      <w:r w:rsidRPr="00E77193">
        <w:rPr>
          <w:rFonts w:cs="Times New Roman"/>
        </w:rPr>
        <w:t>口的输入状态。了解了这点，就可以开始硬件设计</w:t>
      </w:r>
      <w:r w:rsidRPr="00E77193">
        <w:rPr>
          <w:rFonts w:cs="Times New Roman"/>
        </w:rPr>
        <w:lastRenderedPageBreak/>
        <w:t>和软件设计。</w:t>
      </w:r>
    </w:p>
    <w:p w14:paraId="3C4CBE3B" w14:textId="77777777" w:rsidR="00FE51F1" w:rsidRPr="00254742" w:rsidRDefault="00FE51F1" w:rsidP="001307D5">
      <w:pPr>
        <w:pStyle w:val="af"/>
        <w:numPr>
          <w:ilvl w:val="0"/>
          <w:numId w:val="62"/>
        </w:numPr>
        <w:ind w:firstLineChars="0"/>
        <w:rPr>
          <w:b/>
        </w:rPr>
      </w:pPr>
      <w:r w:rsidRPr="00254742">
        <w:rPr>
          <w:b/>
        </w:rPr>
        <w:t>硬件设计</w:t>
      </w:r>
      <w:bookmarkEnd w:id="215"/>
    </w:p>
    <w:p w14:paraId="672AA3B7" w14:textId="77777777" w:rsidR="00FE51F1" w:rsidRPr="00E77193" w:rsidRDefault="00FE51F1" w:rsidP="00FE51F1">
      <w:pPr>
        <w:ind w:firstLine="480"/>
        <w:rPr>
          <w:rFonts w:cs="Times New Roman"/>
        </w:rPr>
      </w:pPr>
      <w:r w:rsidRPr="00E77193">
        <w:rPr>
          <w:rFonts w:cs="Times New Roman"/>
        </w:rPr>
        <w:t>实验用到的硬件模块及原理图如下面图所示。本实验用到的是</w:t>
      </w:r>
      <w:r w:rsidRPr="00E77193">
        <w:rPr>
          <w:rFonts w:cs="Times New Roman"/>
        </w:rPr>
        <w:t>S1</w:t>
      </w:r>
      <w:r w:rsidRPr="00E77193">
        <w:rPr>
          <w:rFonts w:cs="Times New Roman"/>
        </w:rPr>
        <w:t>、</w:t>
      </w:r>
      <w:r w:rsidRPr="00E77193">
        <w:rPr>
          <w:rFonts w:cs="Times New Roman"/>
        </w:rPr>
        <w:t>S2</w:t>
      </w:r>
      <w:r w:rsidRPr="00E77193">
        <w:rPr>
          <w:rFonts w:cs="Times New Roman"/>
        </w:rPr>
        <w:t>、</w:t>
      </w:r>
      <w:r w:rsidRPr="00E77193">
        <w:rPr>
          <w:rFonts w:cs="Times New Roman"/>
        </w:rPr>
        <w:t>S3</w:t>
      </w:r>
      <w:r w:rsidRPr="00E77193">
        <w:rPr>
          <w:rFonts w:cs="Times New Roman"/>
        </w:rPr>
        <w:t>、</w:t>
      </w:r>
      <w:r w:rsidRPr="00E77193">
        <w:rPr>
          <w:rFonts w:cs="Times New Roman"/>
        </w:rPr>
        <w:t>S4</w:t>
      </w:r>
      <w:r w:rsidRPr="00E77193">
        <w:rPr>
          <w:rFonts w:cs="Times New Roman"/>
        </w:rPr>
        <w:t>按键，以及</w:t>
      </w:r>
      <w:r w:rsidRPr="00E77193">
        <w:rPr>
          <w:rFonts w:cs="Times New Roman"/>
        </w:rPr>
        <w:t>LED1</w:t>
      </w:r>
      <w:r w:rsidRPr="00E77193">
        <w:rPr>
          <w:rFonts w:cs="Times New Roman"/>
        </w:rPr>
        <w:t>、</w:t>
      </w:r>
      <w:r w:rsidRPr="00E77193">
        <w:rPr>
          <w:rFonts w:cs="Times New Roman"/>
        </w:rPr>
        <w:t>LED2</w:t>
      </w:r>
      <w:r w:rsidRPr="00E77193">
        <w:rPr>
          <w:rFonts w:cs="Times New Roman"/>
        </w:rPr>
        <w:t>、</w:t>
      </w:r>
      <w:r w:rsidRPr="00E77193">
        <w:rPr>
          <w:rFonts w:cs="Times New Roman"/>
        </w:rPr>
        <w:t>LED3</w:t>
      </w:r>
      <w:r w:rsidRPr="00E77193">
        <w:rPr>
          <w:rFonts w:cs="Times New Roman"/>
        </w:rPr>
        <w:t>、</w:t>
      </w:r>
      <w:r w:rsidRPr="00E77193">
        <w:rPr>
          <w:rFonts w:cs="Times New Roman"/>
        </w:rPr>
        <w:t>LED4</w:t>
      </w:r>
      <w:r w:rsidRPr="00E77193">
        <w:rPr>
          <w:rFonts w:cs="Times New Roman"/>
        </w:rPr>
        <w:t>。通过按键及</w:t>
      </w:r>
      <w:r w:rsidRPr="00E77193">
        <w:rPr>
          <w:rFonts w:cs="Times New Roman"/>
        </w:rPr>
        <w:t>LED</w:t>
      </w:r>
      <w:r w:rsidRPr="00E77193">
        <w:rPr>
          <w:rFonts w:cs="Times New Roman"/>
        </w:rPr>
        <w:t>的组合我们实现以下功能：按下</w:t>
      </w:r>
      <w:r w:rsidRPr="00E77193">
        <w:rPr>
          <w:rFonts w:cs="Times New Roman"/>
        </w:rPr>
        <w:t>S1</w:t>
      </w:r>
      <w:r w:rsidRPr="00E77193">
        <w:rPr>
          <w:rFonts w:cs="Times New Roman"/>
        </w:rPr>
        <w:t>灯</w:t>
      </w:r>
      <w:r w:rsidRPr="00E77193">
        <w:rPr>
          <w:rFonts w:cs="Times New Roman"/>
        </w:rPr>
        <w:t>LED1</w:t>
      </w:r>
      <w:r w:rsidRPr="00E77193">
        <w:rPr>
          <w:rFonts w:cs="Times New Roman"/>
        </w:rPr>
        <w:t>亮，再次按下熄灭；按下</w:t>
      </w:r>
      <w:r w:rsidRPr="00E77193">
        <w:rPr>
          <w:rFonts w:cs="Times New Roman"/>
        </w:rPr>
        <w:t>S2</w:t>
      </w:r>
      <w:r w:rsidRPr="00E77193">
        <w:rPr>
          <w:rFonts w:cs="Times New Roman"/>
        </w:rPr>
        <w:t>灯</w:t>
      </w:r>
      <w:r w:rsidRPr="00E77193">
        <w:rPr>
          <w:rFonts w:cs="Times New Roman"/>
        </w:rPr>
        <w:t>LED2</w:t>
      </w:r>
      <w:r w:rsidRPr="00E77193">
        <w:rPr>
          <w:rFonts w:cs="Times New Roman"/>
        </w:rPr>
        <w:t>亮，再次按下熄灭；按下</w:t>
      </w:r>
      <w:r w:rsidRPr="00E77193">
        <w:rPr>
          <w:rFonts w:cs="Times New Roman"/>
        </w:rPr>
        <w:t>S3</w:t>
      </w:r>
      <w:r w:rsidRPr="00E77193">
        <w:rPr>
          <w:rFonts w:cs="Times New Roman"/>
        </w:rPr>
        <w:t>灯</w:t>
      </w:r>
      <w:r w:rsidRPr="00E77193">
        <w:rPr>
          <w:rFonts w:cs="Times New Roman"/>
        </w:rPr>
        <w:t>LED3</w:t>
      </w:r>
      <w:r w:rsidRPr="00E77193">
        <w:rPr>
          <w:rFonts w:cs="Times New Roman"/>
        </w:rPr>
        <w:t>亮，再次按下熄灭；按下</w:t>
      </w:r>
      <w:r w:rsidRPr="00E77193">
        <w:rPr>
          <w:rFonts w:cs="Times New Roman"/>
        </w:rPr>
        <w:t>S4</w:t>
      </w:r>
      <w:r w:rsidRPr="00E77193">
        <w:rPr>
          <w:rFonts w:cs="Times New Roman"/>
        </w:rPr>
        <w:t>灯</w:t>
      </w:r>
      <w:r w:rsidRPr="00E77193">
        <w:rPr>
          <w:rFonts w:cs="Times New Roman"/>
        </w:rPr>
        <w:t>LED4</w:t>
      </w:r>
      <w:r w:rsidRPr="00E77193">
        <w:rPr>
          <w:rFonts w:cs="Times New Roman"/>
        </w:rPr>
        <w:t>亮，再次按下熄灭。</w:t>
      </w:r>
    </w:p>
    <w:p w14:paraId="69D78BDA" w14:textId="71245222" w:rsidR="00FE51F1" w:rsidRPr="00E77193" w:rsidRDefault="00933D3C" w:rsidP="00C951D9">
      <w:pPr>
        <w:pStyle w:val="aff0"/>
        <w:rPr>
          <w:rFonts w:cs="Times New Roman"/>
        </w:rPr>
      </w:pPr>
      <w:r w:rsidRPr="00C951D9">
        <w:rPr>
          <w:noProof/>
        </w:rPr>
        <w:drawing>
          <wp:inline distT="0" distB="0" distL="0" distR="0" wp14:anchorId="18D29EDE" wp14:editId="2BFB36A6">
            <wp:extent cx="1544074" cy="2132773"/>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52772" cy="2144787"/>
                    </a:xfrm>
                    <a:prstGeom prst="rect">
                      <a:avLst/>
                    </a:prstGeom>
                  </pic:spPr>
                </pic:pic>
              </a:graphicData>
            </a:graphic>
          </wp:inline>
        </w:drawing>
      </w:r>
    </w:p>
    <w:p w14:paraId="0D1D2B60" w14:textId="3897E9A0"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w:t>
      </w:r>
      <w:r>
        <w:rPr>
          <w:rFonts w:ascii="Times New Roman" w:hAnsi="Times New Roman" w:cs="Times New Roman"/>
        </w:rPr>
        <w:fldChar w:fldCharType="end"/>
      </w:r>
      <w:r w:rsidR="005E0CB3">
        <w:rPr>
          <w:rFonts w:ascii="Times New Roman" w:hAnsi="Times New Roman" w:cs="Times New Roman"/>
        </w:rPr>
        <w:t xml:space="preserve"> </w:t>
      </w:r>
      <w:r w:rsidRPr="00E77193">
        <w:rPr>
          <w:rFonts w:ascii="Times New Roman" w:hAnsi="Times New Roman" w:cs="Times New Roman"/>
        </w:rPr>
        <w:t>LED</w:t>
      </w:r>
      <w:r w:rsidRPr="00E77193">
        <w:rPr>
          <w:rFonts w:ascii="Times New Roman" w:hAnsi="Times New Roman" w:cs="Times New Roman"/>
        </w:rPr>
        <w:t>功能模块</w:t>
      </w:r>
    </w:p>
    <w:p w14:paraId="3315BB0C" w14:textId="516F48F1" w:rsidR="00FE51F1" w:rsidRPr="00E77193" w:rsidRDefault="00C951D9" w:rsidP="009262BD">
      <w:pPr>
        <w:pStyle w:val="aff0"/>
      </w:pPr>
      <w:r>
        <w:rPr>
          <w:noProof/>
        </w:rPr>
        <w:drawing>
          <wp:inline distT="0" distB="0" distL="0" distR="0" wp14:anchorId="354E37D1" wp14:editId="4051CAFC">
            <wp:extent cx="2857500" cy="2543872"/>
            <wp:effectExtent l="0" t="0" r="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17" cy="2563917"/>
                    </a:xfrm>
                    <a:prstGeom prst="rect">
                      <a:avLst/>
                    </a:prstGeom>
                  </pic:spPr>
                </pic:pic>
              </a:graphicData>
            </a:graphic>
          </wp:inline>
        </w:drawing>
      </w:r>
    </w:p>
    <w:p w14:paraId="63B58589" w14:textId="1C43D642"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2</w:t>
      </w:r>
      <w:r>
        <w:rPr>
          <w:rFonts w:ascii="Times New Roman" w:hAnsi="Times New Roman" w:cs="Times New Roman"/>
        </w:rPr>
        <w:fldChar w:fldCharType="end"/>
      </w:r>
      <w:r w:rsidR="005E0CB3">
        <w:rPr>
          <w:rFonts w:ascii="Times New Roman" w:hAnsi="Times New Roman" w:cs="Times New Roman"/>
        </w:rPr>
        <w:t xml:space="preserve"> </w:t>
      </w:r>
      <w:r w:rsidRPr="00E77193">
        <w:rPr>
          <w:rFonts w:ascii="Times New Roman" w:hAnsi="Times New Roman" w:cs="Times New Roman"/>
        </w:rPr>
        <w:t>模块正确放置于底座</w:t>
      </w:r>
    </w:p>
    <w:p w14:paraId="45D0D23A" w14:textId="0889CBA8" w:rsidR="00FE51F1" w:rsidRPr="00E77193" w:rsidRDefault="00875834" w:rsidP="009262BD">
      <w:pPr>
        <w:pStyle w:val="aff0"/>
      </w:pPr>
      <w:r>
        <w:rPr>
          <w:noProof/>
        </w:rPr>
        <w:lastRenderedPageBreak/>
        <w:drawing>
          <wp:inline distT="0" distB="0" distL="0" distR="0" wp14:anchorId="72B2486C" wp14:editId="0D12C85A">
            <wp:extent cx="3009900" cy="2183107"/>
            <wp:effectExtent l="0" t="0" r="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22599" cy="2192318"/>
                    </a:xfrm>
                    <a:prstGeom prst="rect">
                      <a:avLst/>
                    </a:prstGeom>
                  </pic:spPr>
                </pic:pic>
              </a:graphicData>
            </a:graphic>
          </wp:inline>
        </w:drawing>
      </w:r>
      <w:r>
        <w:rPr>
          <w:noProof/>
        </w:rPr>
        <w:drawing>
          <wp:inline distT="0" distB="0" distL="0" distR="0" wp14:anchorId="29569BB0" wp14:editId="6A0365FD">
            <wp:extent cx="1875322" cy="217868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83426" cy="2188100"/>
                    </a:xfrm>
                    <a:prstGeom prst="rect">
                      <a:avLst/>
                    </a:prstGeom>
                  </pic:spPr>
                </pic:pic>
              </a:graphicData>
            </a:graphic>
          </wp:inline>
        </w:drawing>
      </w:r>
    </w:p>
    <w:p w14:paraId="771DE5C4" w14:textId="661E5240" w:rsidR="00FE51F1" w:rsidRPr="00E77193" w:rsidRDefault="00FE51F1" w:rsidP="0039064D">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3</w:t>
      </w:r>
      <w:r>
        <w:rPr>
          <w:rFonts w:ascii="Times New Roman" w:hAnsi="Times New Roman" w:cs="Times New Roman"/>
        </w:rPr>
        <w:fldChar w:fldCharType="end"/>
      </w:r>
      <w:r w:rsidRPr="00E77193">
        <w:rPr>
          <w:rFonts w:ascii="Times New Roman" w:hAnsi="Times New Roman" w:cs="Times New Roman"/>
        </w:rPr>
        <w:t>电路连接原理图</w:t>
      </w:r>
    </w:p>
    <w:p w14:paraId="51048338" w14:textId="77777777" w:rsidR="00FE51F1" w:rsidRPr="00AB5BC7" w:rsidRDefault="00FE51F1" w:rsidP="001307D5">
      <w:pPr>
        <w:pStyle w:val="af"/>
        <w:numPr>
          <w:ilvl w:val="0"/>
          <w:numId w:val="62"/>
        </w:numPr>
        <w:ind w:firstLineChars="0"/>
        <w:rPr>
          <w:b/>
        </w:rPr>
      </w:pPr>
      <w:bookmarkStart w:id="216" w:name="_Toc514511749"/>
      <w:r w:rsidRPr="00AB5BC7">
        <w:rPr>
          <w:b/>
        </w:rPr>
        <w:t>软件设计</w:t>
      </w:r>
      <w:bookmarkEnd w:id="216"/>
    </w:p>
    <w:p w14:paraId="352ACE4A" w14:textId="77777777" w:rsidR="00FE51F1" w:rsidRPr="00E77193" w:rsidRDefault="00FE51F1" w:rsidP="001307D5">
      <w:pPr>
        <w:pStyle w:val="af"/>
        <w:numPr>
          <w:ilvl w:val="0"/>
          <w:numId w:val="42"/>
        </w:numPr>
        <w:ind w:firstLineChars="0"/>
        <w:rPr>
          <w:rFonts w:cs="Times New Roman"/>
          <w:color w:val="000000" w:themeColor="text1"/>
        </w:rPr>
      </w:pPr>
      <w:bookmarkStart w:id="217" w:name="_Toc5111326"/>
      <w:r w:rsidRPr="00E77193">
        <w:rPr>
          <w:rFonts w:cs="Times New Roman"/>
          <w:color w:val="000000" w:themeColor="text1"/>
        </w:rPr>
        <w:t>软件流程图</w:t>
      </w:r>
    </w:p>
    <w:p w14:paraId="4638C9A5" w14:textId="77777777" w:rsidR="00FE51F1" w:rsidRPr="00E77193" w:rsidRDefault="00FE51F1" w:rsidP="009262BD">
      <w:pPr>
        <w:pStyle w:val="aff0"/>
      </w:pPr>
      <w:r w:rsidRPr="00AB5BC7">
        <w:rPr>
          <w:noProof/>
        </w:rPr>
        <w:drawing>
          <wp:inline distT="0" distB="0" distL="0" distR="0" wp14:anchorId="5E394E29" wp14:editId="7DD2848A">
            <wp:extent cx="4749588" cy="2849856"/>
            <wp:effectExtent l="0" t="0" r="0" b="825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03676" cy="2882310"/>
                    </a:xfrm>
                    <a:prstGeom prst="rect">
                      <a:avLst/>
                    </a:prstGeom>
                    <a:noFill/>
                    <a:ln>
                      <a:noFill/>
                    </a:ln>
                  </pic:spPr>
                </pic:pic>
              </a:graphicData>
            </a:graphic>
          </wp:inline>
        </w:drawing>
      </w:r>
    </w:p>
    <w:p w14:paraId="0B9C93D7" w14:textId="0324E9D3" w:rsidR="00FE51F1" w:rsidRPr="00E77193" w:rsidRDefault="00FE51F1" w:rsidP="0039064D">
      <w:pPr>
        <w:pStyle w:val="aff"/>
        <w:ind w:firstLineChars="0" w:firstLine="0"/>
        <w:jc w:val="center"/>
        <w:rPr>
          <w:rFonts w:ascii="Times New Roman" w:hAnsi="Times New Roman" w:cs="Times New Roman"/>
          <w:color w:val="000000" w:themeColor="text1"/>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4</w:t>
      </w:r>
      <w:r>
        <w:rPr>
          <w:rFonts w:ascii="Times New Roman" w:hAnsi="Times New Roman" w:cs="Times New Roman"/>
        </w:rPr>
        <w:fldChar w:fldCharType="end"/>
      </w:r>
      <w:r w:rsidRPr="00E77193">
        <w:rPr>
          <w:rFonts w:ascii="Times New Roman" w:hAnsi="Times New Roman" w:cs="Times New Roman"/>
        </w:rPr>
        <w:t>按键实验程序流程图</w:t>
      </w:r>
    </w:p>
    <w:p w14:paraId="10E04ADE" w14:textId="77777777" w:rsidR="00FE51F1" w:rsidRPr="00FB0759" w:rsidRDefault="00FE51F1" w:rsidP="001307D5">
      <w:pPr>
        <w:pStyle w:val="af"/>
        <w:numPr>
          <w:ilvl w:val="0"/>
          <w:numId w:val="42"/>
        </w:numPr>
        <w:ind w:firstLineChars="0"/>
        <w:rPr>
          <w:rFonts w:cs="Times New Roman"/>
          <w:color w:val="000000" w:themeColor="text1"/>
        </w:rPr>
      </w:pPr>
      <w:r w:rsidRPr="00E77193">
        <w:rPr>
          <w:rFonts w:cs="Times New Roman"/>
          <w:color w:val="000000" w:themeColor="text1"/>
        </w:rPr>
        <w:t>实验代码及解释</w:t>
      </w:r>
    </w:p>
    <w:p w14:paraId="07A4DD20" w14:textId="4FA6DF61" w:rsidR="00FE51F1" w:rsidRPr="00AB5BC7" w:rsidRDefault="00FE51F1" w:rsidP="00AB5BC7">
      <w:pPr>
        <w:pStyle w:val="affd"/>
        <w:spacing w:after="48"/>
      </w:pPr>
      <w:r w:rsidRPr="00AB5BC7">
        <w:t>表</w:t>
      </w:r>
      <w:r w:rsidRPr="00AB5BC7">
        <w:t xml:space="preserve"> </w:t>
      </w:r>
      <w:r w:rsidR="004E01D9">
        <w:rPr>
          <w:noProof/>
        </w:rPr>
        <w:fldChar w:fldCharType="begin"/>
      </w:r>
      <w:r w:rsidR="004E01D9">
        <w:rPr>
          <w:noProof/>
        </w:rPr>
        <w:instrText xml:space="preserve"> STYLEREF 2 \s </w:instrText>
      </w:r>
      <w:r w:rsidR="004E01D9">
        <w:rPr>
          <w:noProof/>
        </w:rPr>
        <w:fldChar w:fldCharType="separate"/>
      </w:r>
      <w:r w:rsidR="00E3761D">
        <w:rPr>
          <w:noProof/>
        </w:rPr>
        <w:t>0</w:t>
      </w:r>
      <w:r w:rsidR="004E01D9">
        <w:rPr>
          <w:noProof/>
        </w:rPr>
        <w:fldChar w:fldCharType="end"/>
      </w:r>
      <w:r w:rsidRPr="00AB5BC7">
        <w:t>.</w:t>
      </w:r>
      <w:r w:rsidRPr="00AB5BC7">
        <w:fldChar w:fldCharType="begin"/>
      </w:r>
      <w:r w:rsidRPr="00AB5BC7">
        <w:instrText xml:space="preserve"> SEQ </w:instrText>
      </w:r>
      <w:r w:rsidRPr="00AB5BC7">
        <w:instrText>表</w:instrText>
      </w:r>
      <w:r w:rsidRPr="00AB5BC7">
        <w:instrText xml:space="preserve"> \* ARABIC \s 2 </w:instrText>
      </w:r>
      <w:r w:rsidRPr="00AB5BC7">
        <w:fldChar w:fldCharType="separate"/>
      </w:r>
      <w:r w:rsidR="00E3761D">
        <w:rPr>
          <w:noProof/>
        </w:rPr>
        <w:t>2</w:t>
      </w:r>
      <w:r w:rsidRPr="00AB5BC7">
        <w:fldChar w:fldCharType="end"/>
      </w:r>
      <w:r w:rsidRPr="00AB5BC7">
        <w:t>实验用到的函数功能简介</w:t>
      </w:r>
    </w:p>
    <w:tbl>
      <w:tblPr>
        <w:tblStyle w:val="afe"/>
        <w:tblW w:w="4552" w:type="pct"/>
        <w:jc w:val="center"/>
        <w:tblLook w:val="04A0" w:firstRow="1" w:lastRow="0" w:firstColumn="1" w:lastColumn="0" w:noHBand="0" w:noVBand="1"/>
      </w:tblPr>
      <w:tblGrid>
        <w:gridCol w:w="763"/>
        <w:gridCol w:w="3201"/>
        <w:gridCol w:w="3769"/>
      </w:tblGrid>
      <w:tr w:rsidR="00FE51F1" w:rsidRPr="00E77193" w14:paraId="0ECEE996" w14:textId="77777777" w:rsidTr="00FE51F1">
        <w:trPr>
          <w:jc w:val="center"/>
        </w:trPr>
        <w:tc>
          <w:tcPr>
            <w:tcW w:w="493" w:type="pct"/>
            <w:shd w:val="clear" w:color="auto" w:fill="BFBFBF" w:themeFill="background1" w:themeFillShade="BF"/>
            <w:vAlign w:val="center"/>
          </w:tcPr>
          <w:p w14:paraId="5AC3CA1F" w14:textId="77777777" w:rsidR="00FE51F1" w:rsidRPr="00E77193" w:rsidRDefault="00FE51F1" w:rsidP="00512ECE">
            <w:pPr>
              <w:pStyle w:val="affc"/>
              <w:spacing w:after="65"/>
              <w:jc w:val="center"/>
              <w:rPr>
                <w:rFonts w:cs="Times New Roman"/>
                <w:b/>
              </w:rPr>
            </w:pPr>
            <w:r w:rsidRPr="00E77193">
              <w:rPr>
                <w:rFonts w:cs="Times New Roman"/>
                <w:b/>
              </w:rPr>
              <w:t>序号</w:t>
            </w:r>
          </w:p>
        </w:tc>
        <w:tc>
          <w:tcPr>
            <w:tcW w:w="2070" w:type="pct"/>
            <w:shd w:val="clear" w:color="auto" w:fill="BFBFBF" w:themeFill="background1" w:themeFillShade="BF"/>
            <w:vAlign w:val="center"/>
          </w:tcPr>
          <w:p w14:paraId="242DFBA1" w14:textId="77777777" w:rsidR="00FE51F1" w:rsidRPr="00E77193" w:rsidRDefault="00FE51F1" w:rsidP="00512ECE">
            <w:pPr>
              <w:pStyle w:val="affc"/>
              <w:spacing w:after="65"/>
              <w:jc w:val="center"/>
              <w:rPr>
                <w:rFonts w:cs="Times New Roman"/>
                <w:b/>
              </w:rPr>
            </w:pPr>
            <w:r w:rsidRPr="00E77193">
              <w:rPr>
                <w:rFonts w:cs="Times New Roman"/>
                <w:b/>
              </w:rPr>
              <w:t>函数</w:t>
            </w:r>
          </w:p>
        </w:tc>
        <w:tc>
          <w:tcPr>
            <w:tcW w:w="2437" w:type="pct"/>
            <w:shd w:val="clear" w:color="auto" w:fill="BFBFBF" w:themeFill="background1" w:themeFillShade="BF"/>
            <w:vAlign w:val="center"/>
          </w:tcPr>
          <w:p w14:paraId="131B0657" w14:textId="77777777" w:rsidR="00FE51F1" w:rsidRPr="00E77193" w:rsidRDefault="00FE51F1" w:rsidP="00512ECE">
            <w:pPr>
              <w:pStyle w:val="affc"/>
              <w:spacing w:after="65"/>
              <w:jc w:val="center"/>
              <w:rPr>
                <w:rFonts w:cs="Times New Roman"/>
                <w:b/>
              </w:rPr>
            </w:pPr>
            <w:r w:rsidRPr="00E77193">
              <w:rPr>
                <w:rFonts w:cs="Times New Roman"/>
                <w:b/>
              </w:rPr>
              <w:t>备注</w:t>
            </w:r>
          </w:p>
        </w:tc>
      </w:tr>
      <w:tr w:rsidR="00FE51F1" w:rsidRPr="00E77193" w14:paraId="5866DA76" w14:textId="77777777" w:rsidTr="00FE51F1">
        <w:trPr>
          <w:jc w:val="center"/>
        </w:trPr>
        <w:tc>
          <w:tcPr>
            <w:tcW w:w="493" w:type="pct"/>
            <w:vAlign w:val="center"/>
          </w:tcPr>
          <w:p w14:paraId="32E3D8E3" w14:textId="3BA2AEFF" w:rsidR="00FE51F1" w:rsidRPr="00E77193" w:rsidRDefault="00512ECE" w:rsidP="00512ECE">
            <w:pPr>
              <w:pStyle w:val="affc"/>
              <w:spacing w:after="65"/>
              <w:jc w:val="center"/>
              <w:rPr>
                <w:rFonts w:cs="Times New Roman"/>
              </w:rPr>
            </w:pPr>
            <w:r>
              <w:rPr>
                <w:rFonts w:cs="Times New Roman" w:hint="eastAsia"/>
              </w:rPr>
              <w:t>1</w:t>
            </w:r>
          </w:p>
        </w:tc>
        <w:tc>
          <w:tcPr>
            <w:tcW w:w="2070" w:type="pct"/>
            <w:vAlign w:val="center"/>
          </w:tcPr>
          <w:p w14:paraId="6A045B8C" w14:textId="1F3D20DB" w:rsidR="00FE51F1" w:rsidRPr="00E77193" w:rsidRDefault="00FE51F1" w:rsidP="00512ECE">
            <w:pPr>
              <w:pStyle w:val="affc"/>
              <w:spacing w:after="65"/>
              <w:jc w:val="center"/>
              <w:rPr>
                <w:rFonts w:cs="Times New Roman"/>
              </w:rPr>
            </w:pPr>
            <w:r w:rsidRPr="00E77193">
              <w:rPr>
                <w:rStyle w:val="fontstyle01"/>
                <w:rFonts w:ascii="Times New Roman" w:hAnsi="Times New Roman" w:cs="Times New Roman" w:hint="default"/>
                <w:sz w:val="24"/>
                <w:szCs w:val="24"/>
              </w:rPr>
              <w:t>void HAL_Init();</w:t>
            </w:r>
          </w:p>
        </w:tc>
        <w:tc>
          <w:tcPr>
            <w:tcW w:w="2437" w:type="pct"/>
            <w:vAlign w:val="center"/>
          </w:tcPr>
          <w:p w14:paraId="4438F6F4" w14:textId="77777777" w:rsidR="00FE51F1" w:rsidRPr="00E77193" w:rsidRDefault="00FE51F1" w:rsidP="00512ECE">
            <w:pPr>
              <w:pStyle w:val="affc"/>
              <w:spacing w:after="65"/>
              <w:jc w:val="center"/>
              <w:rPr>
                <w:rFonts w:cs="Times New Roman"/>
              </w:rPr>
            </w:pPr>
            <w:r w:rsidRPr="00E77193">
              <w:rPr>
                <w:rFonts w:cs="Times New Roman"/>
              </w:rPr>
              <w:t>HAL</w:t>
            </w:r>
            <w:r w:rsidRPr="00E77193">
              <w:rPr>
                <w:rFonts w:cs="Times New Roman"/>
              </w:rPr>
              <w:t>库初始化函数</w:t>
            </w:r>
          </w:p>
        </w:tc>
      </w:tr>
      <w:tr w:rsidR="00FE51F1" w:rsidRPr="00E77193" w14:paraId="3294409F" w14:textId="77777777" w:rsidTr="00FE51F1">
        <w:trPr>
          <w:trHeight w:val="79"/>
          <w:jc w:val="center"/>
        </w:trPr>
        <w:tc>
          <w:tcPr>
            <w:tcW w:w="493" w:type="pct"/>
            <w:vAlign w:val="center"/>
          </w:tcPr>
          <w:p w14:paraId="7CD7C950" w14:textId="40485EFB" w:rsidR="00FE51F1" w:rsidRPr="00E77193" w:rsidRDefault="00512ECE" w:rsidP="00512ECE">
            <w:pPr>
              <w:pStyle w:val="affc"/>
              <w:spacing w:after="65"/>
              <w:jc w:val="center"/>
              <w:rPr>
                <w:rFonts w:cs="Times New Roman"/>
              </w:rPr>
            </w:pPr>
            <w:r>
              <w:rPr>
                <w:rFonts w:cs="Times New Roman" w:hint="eastAsia"/>
              </w:rPr>
              <w:t>2</w:t>
            </w:r>
          </w:p>
        </w:tc>
        <w:tc>
          <w:tcPr>
            <w:tcW w:w="2070" w:type="pct"/>
            <w:vAlign w:val="center"/>
          </w:tcPr>
          <w:p w14:paraId="7D530A34" w14:textId="77777777" w:rsidR="00FE51F1" w:rsidRPr="00E77193" w:rsidRDefault="00FE51F1" w:rsidP="00512ECE">
            <w:pPr>
              <w:pStyle w:val="affc"/>
              <w:spacing w:after="65"/>
              <w:jc w:val="center"/>
              <w:rPr>
                <w:rStyle w:val="fontstyle01"/>
                <w:rFonts w:ascii="Times New Roman" w:hAnsi="Times New Roman" w:cs="Times New Roman" w:hint="default"/>
                <w:sz w:val="24"/>
                <w:szCs w:val="24"/>
              </w:rPr>
            </w:pPr>
            <w:r w:rsidRPr="00E77193">
              <w:rPr>
                <w:rFonts w:cs="Times New Roman"/>
              </w:rPr>
              <w:t>void  LED_Init();</w:t>
            </w:r>
          </w:p>
        </w:tc>
        <w:tc>
          <w:tcPr>
            <w:tcW w:w="2437" w:type="pct"/>
            <w:vAlign w:val="center"/>
          </w:tcPr>
          <w:p w14:paraId="75BB6EBD" w14:textId="77777777" w:rsidR="00FE51F1" w:rsidRPr="00E77193" w:rsidRDefault="00FE51F1" w:rsidP="00512ECE">
            <w:pPr>
              <w:pStyle w:val="affc"/>
              <w:spacing w:after="65"/>
              <w:jc w:val="center"/>
              <w:rPr>
                <w:rFonts w:cs="Times New Roman"/>
              </w:rPr>
            </w:pPr>
            <w:r w:rsidRPr="00E77193">
              <w:rPr>
                <w:rFonts w:cs="Times New Roman"/>
              </w:rPr>
              <w:t>LED</w:t>
            </w:r>
            <w:r w:rsidRPr="00E77193">
              <w:rPr>
                <w:rFonts w:cs="Times New Roman"/>
              </w:rPr>
              <w:t>模块初始化函数</w:t>
            </w:r>
          </w:p>
        </w:tc>
      </w:tr>
      <w:tr w:rsidR="00FE51F1" w:rsidRPr="00E77193" w14:paraId="01047BBE" w14:textId="77777777" w:rsidTr="00FE51F1">
        <w:trPr>
          <w:jc w:val="center"/>
        </w:trPr>
        <w:tc>
          <w:tcPr>
            <w:tcW w:w="493" w:type="pct"/>
            <w:vAlign w:val="center"/>
          </w:tcPr>
          <w:p w14:paraId="7C7FE641" w14:textId="472B5914" w:rsidR="00FE51F1" w:rsidRPr="00E77193" w:rsidRDefault="00512ECE" w:rsidP="00512ECE">
            <w:pPr>
              <w:pStyle w:val="affc"/>
              <w:spacing w:after="65"/>
              <w:jc w:val="center"/>
              <w:rPr>
                <w:rFonts w:cs="Times New Roman"/>
              </w:rPr>
            </w:pPr>
            <w:r>
              <w:rPr>
                <w:rFonts w:cs="Times New Roman" w:hint="eastAsia"/>
              </w:rPr>
              <w:t>3</w:t>
            </w:r>
          </w:p>
        </w:tc>
        <w:tc>
          <w:tcPr>
            <w:tcW w:w="2070" w:type="pct"/>
            <w:vAlign w:val="center"/>
          </w:tcPr>
          <w:p w14:paraId="51B14B4A" w14:textId="77777777" w:rsidR="00FE51F1" w:rsidRPr="00E77193" w:rsidRDefault="00FE51F1" w:rsidP="00512ECE">
            <w:pPr>
              <w:pStyle w:val="affc"/>
              <w:spacing w:after="65"/>
              <w:jc w:val="center"/>
              <w:rPr>
                <w:rFonts w:cs="Times New Roman"/>
              </w:rPr>
            </w:pPr>
            <w:r w:rsidRPr="00E77193">
              <w:rPr>
                <w:rFonts w:cs="Times New Roman"/>
              </w:rPr>
              <w:t>void KEY_Init();</w:t>
            </w:r>
          </w:p>
        </w:tc>
        <w:tc>
          <w:tcPr>
            <w:tcW w:w="2437" w:type="pct"/>
            <w:vAlign w:val="center"/>
          </w:tcPr>
          <w:p w14:paraId="19A24381" w14:textId="77777777" w:rsidR="00FE51F1" w:rsidRPr="00E77193" w:rsidRDefault="00FE51F1" w:rsidP="00512ECE">
            <w:pPr>
              <w:pStyle w:val="affc"/>
              <w:spacing w:after="65"/>
              <w:jc w:val="center"/>
              <w:rPr>
                <w:rFonts w:cs="Times New Roman"/>
              </w:rPr>
            </w:pPr>
            <w:r w:rsidRPr="00E77193">
              <w:rPr>
                <w:rFonts w:cs="Times New Roman"/>
              </w:rPr>
              <w:t>按键初始化函数</w:t>
            </w:r>
          </w:p>
        </w:tc>
      </w:tr>
      <w:tr w:rsidR="00FE51F1" w:rsidRPr="00E77193" w14:paraId="477A3AD6" w14:textId="77777777" w:rsidTr="00FE51F1">
        <w:trPr>
          <w:jc w:val="center"/>
        </w:trPr>
        <w:tc>
          <w:tcPr>
            <w:tcW w:w="493" w:type="pct"/>
            <w:vAlign w:val="center"/>
          </w:tcPr>
          <w:p w14:paraId="240BCD44" w14:textId="7FC3122E" w:rsidR="00FE51F1" w:rsidRPr="00E77193" w:rsidRDefault="00512ECE" w:rsidP="00512ECE">
            <w:pPr>
              <w:pStyle w:val="affc"/>
              <w:spacing w:after="65"/>
              <w:jc w:val="center"/>
              <w:rPr>
                <w:rFonts w:cs="Times New Roman"/>
              </w:rPr>
            </w:pPr>
            <w:r>
              <w:rPr>
                <w:rFonts w:cs="Times New Roman"/>
              </w:rPr>
              <w:t>4</w:t>
            </w:r>
          </w:p>
        </w:tc>
        <w:tc>
          <w:tcPr>
            <w:tcW w:w="2070" w:type="pct"/>
            <w:vAlign w:val="center"/>
          </w:tcPr>
          <w:p w14:paraId="73CE67BE" w14:textId="77777777" w:rsidR="00FE51F1" w:rsidRPr="00E77193" w:rsidRDefault="00FE51F1" w:rsidP="00512ECE">
            <w:pPr>
              <w:pStyle w:val="affc"/>
              <w:spacing w:after="65"/>
              <w:jc w:val="center"/>
              <w:rPr>
                <w:rFonts w:cs="Times New Roman"/>
              </w:rPr>
            </w:pPr>
            <w:r w:rsidRPr="00E77193">
              <w:rPr>
                <w:rFonts w:cs="Times New Roman"/>
              </w:rPr>
              <w:t>void key_Operatio();</w:t>
            </w:r>
          </w:p>
        </w:tc>
        <w:tc>
          <w:tcPr>
            <w:tcW w:w="2437" w:type="pct"/>
            <w:vAlign w:val="center"/>
          </w:tcPr>
          <w:p w14:paraId="506ED8A6" w14:textId="77777777" w:rsidR="00FE51F1" w:rsidRPr="00E77193" w:rsidRDefault="00FE51F1" w:rsidP="00512ECE">
            <w:pPr>
              <w:pStyle w:val="affc"/>
              <w:spacing w:after="65"/>
              <w:jc w:val="center"/>
              <w:rPr>
                <w:rFonts w:cs="Times New Roman"/>
              </w:rPr>
            </w:pPr>
            <w:r w:rsidRPr="00E77193">
              <w:rPr>
                <w:rFonts w:cs="Times New Roman"/>
              </w:rPr>
              <w:t>按键操作函数</w:t>
            </w:r>
          </w:p>
        </w:tc>
      </w:tr>
    </w:tbl>
    <w:p w14:paraId="372FF81D" w14:textId="4A127CF4" w:rsidR="00FE51F1" w:rsidRPr="00E77193" w:rsidRDefault="00FE51F1" w:rsidP="00FE51F1">
      <w:pPr>
        <w:ind w:left="480" w:firstLineChars="0" w:firstLine="0"/>
        <w:rPr>
          <w:rFonts w:cs="Times New Roman"/>
        </w:rPr>
      </w:pPr>
      <w:r w:rsidRPr="00E77193">
        <w:rPr>
          <w:rFonts w:cs="Times New Roman"/>
          <w:b/>
        </w:rPr>
        <w:t>HAL_Init():</w:t>
      </w:r>
      <w:r w:rsidRPr="00E77193">
        <w:rPr>
          <w:rFonts w:cs="Times New Roman"/>
        </w:rPr>
        <w:t>ST</w:t>
      </w:r>
      <w:r w:rsidRPr="00E77193">
        <w:rPr>
          <w:rFonts w:cs="Times New Roman"/>
        </w:rPr>
        <w:t>官方库函数，</w:t>
      </w:r>
      <w:r w:rsidRPr="00E77193">
        <w:rPr>
          <w:rFonts w:cs="Times New Roman"/>
        </w:rPr>
        <w:t>HAL</w:t>
      </w:r>
      <w:r w:rsidRPr="00E77193">
        <w:rPr>
          <w:rFonts w:cs="Times New Roman"/>
        </w:rPr>
        <w:t>库初始化，配置时基源、</w:t>
      </w:r>
      <w:r w:rsidRPr="00E77193">
        <w:rPr>
          <w:rFonts w:cs="Times New Roman"/>
        </w:rPr>
        <w:t>NVIC</w:t>
      </w:r>
      <w:r w:rsidRPr="00E77193">
        <w:rPr>
          <w:rFonts w:cs="Times New Roman"/>
        </w:rPr>
        <w:t>和低级硬件</w:t>
      </w:r>
      <w:r w:rsidR="00E335DE">
        <w:rPr>
          <w:rFonts w:cs="Times New Roman" w:hint="eastAsia"/>
        </w:rPr>
        <w:t>。</w:t>
      </w:r>
    </w:p>
    <w:p w14:paraId="464E383E" w14:textId="12B56E92" w:rsidR="00FE51F1" w:rsidRPr="00FB0759" w:rsidRDefault="00FE51F1" w:rsidP="00FE51F1">
      <w:pPr>
        <w:ind w:left="480" w:firstLineChars="0" w:firstLine="0"/>
        <w:rPr>
          <w:rFonts w:cs="Times New Roman"/>
        </w:rPr>
      </w:pPr>
      <w:r w:rsidRPr="00E77193">
        <w:rPr>
          <w:rFonts w:cs="Times New Roman"/>
          <w:b/>
        </w:rPr>
        <w:t>LED_Init()</w:t>
      </w:r>
      <w:r w:rsidR="00E335DE">
        <w:rPr>
          <w:rFonts w:cs="Times New Roman" w:hint="eastAsia"/>
          <w:b/>
        </w:rPr>
        <w:t>：</w:t>
      </w:r>
      <w:r w:rsidRPr="00E77193">
        <w:rPr>
          <w:rFonts w:cs="Times New Roman"/>
        </w:rPr>
        <w:t>与</w:t>
      </w:r>
      <w:r w:rsidR="00DA6E18">
        <w:rPr>
          <w:rFonts w:cs="Times New Roman"/>
        </w:rPr>
        <w:t>IO</w:t>
      </w:r>
      <w:r w:rsidR="00DA6E18">
        <w:rPr>
          <w:rFonts w:cs="Times New Roman"/>
        </w:rPr>
        <w:t>口输出</w:t>
      </w:r>
      <w:r w:rsidRPr="00E77193">
        <w:rPr>
          <w:rFonts w:cs="Times New Roman"/>
        </w:rPr>
        <w:t>实验相同，四个</w:t>
      </w:r>
      <w:r w:rsidRPr="00E77193">
        <w:rPr>
          <w:rFonts w:cs="Times New Roman"/>
        </w:rPr>
        <w:t>LED</w:t>
      </w:r>
      <w:r w:rsidRPr="00E77193">
        <w:rPr>
          <w:rFonts w:cs="Times New Roman"/>
        </w:rPr>
        <w:t>关联的</w:t>
      </w:r>
      <w:r w:rsidRPr="00E77193">
        <w:rPr>
          <w:rFonts w:cs="Times New Roman"/>
        </w:rPr>
        <w:t>IO</w:t>
      </w:r>
      <w:r w:rsidRPr="00E77193">
        <w:rPr>
          <w:rFonts w:cs="Times New Roman"/>
        </w:rPr>
        <w:t>口配置为输出模式。</w:t>
      </w:r>
    </w:p>
    <w:p w14:paraId="41D075D8" w14:textId="371A6942" w:rsidR="00FE51F1" w:rsidRDefault="00FE51F1" w:rsidP="00E335DE">
      <w:pPr>
        <w:spacing w:after="240"/>
        <w:ind w:left="480" w:firstLineChars="0" w:firstLine="0"/>
        <w:rPr>
          <w:rFonts w:cs="Times New Roman"/>
          <w:b/>
        </w:rPr>
      </w:pPr>
      <w:r w:rsidRPr="00E77193">
        <w:rPr>
          <w:rFonts w:cs="Times New Roman"/>
          <w:b/>
        </w:rPr>
        <w:t>按键初始化函数代码：</w:t>
      </w:r>
    </w:p>
    <w:tbl>
      <w:tblPr>
        <w:tblStyle w:val="afe"/>
        <w:tblW w:w="0" w:type="auto"/>
        <w:tblLook w:val="04A0" w:firstRow="1" w:lastRow="0" w:firstColumn="1" w:lastColumn="0" w:noHBand="0" w:noVBand="1"/>
      </w:tblPr>
      <w:tblGrid>
        <w:gridCol w:w="8494"/>
      </w:tblGrid>
      <w:tr w:rsidR="009262BD" w14:paraId="0EB95CAB" w14:textId="77777777" w:rsidTr="009262BD">
        <w:tc>
          <w:tcPr>
            <w:tcW w:w="8494" w:type="dxa"/>
            <w:shd w:val="clear" w:color="auto" w:fill="D9D9D9" w:themeFill="background1" w:themeFillShade="D9"/>
          </w:tcPr>
          <w:p w14:paraId="18A43BE6" w14:textId="77777777" w:rsidR="001F3E2C" w:rsidRDefault="001F3E2C" w:rsidP="001F3E2C">
            <w:pPr>
              <w:ind w:firstLineChars="0" w:firstLine="0"/>
            </w:pPr>
            <w:r>
              <w:lastRenderedPageBreak/>
              <w:t>//==========================================================</w:t>
            </w:r>
          </w:p>
          <w:p w14:paraId="6F9AA471" w14:textId="77777777" w:rsidR="001F3E2C" w:rsidRDefault="001F3E2C" w:rsidP="001F3E2C">
            <w:pPr>
              <w:ind w:firstLineChars="0" w:firstLine="0"/>
            </w:pPr>
            <w:r>
              <w:rPr>
                <w:rFonts w:hint="eastAsia"/>
              </w:rPr>
              <w:t>//</w:t>
            </w:r>
            <w:r>
              <w:rPr>
                <w:rFonts w:hint="eastAsia"/>
              </w:rPr>
              <w:tab/>
            </w:r>
            <w:r>
              <w:rPr>
                <w:rFonts w:hint="eastAsia"/>
              </w:rPr>
              <w:t>函数名称：</w:t>
            </w:r>
            <w:r>
              <w:rPr>
                <w:rFonts w:hint="eastAsia"/>
              </w:rPr>
              <w:tab/>
              <w:t>KEY_Init</w:t>
            </w:r>
          </w:p>
          <w:p w14:paraId="1AA3849B" w14:textId="77777777" w:rsidR="001F3E2C" w:rsidRDefault="001F3E2C" w:rsidP="001F3E2C">
            <w:pPr>
              <w:ind w:firstLineChars="0" w:firstLine="0"/>
            </w:pPr>
            <w:r>
              <w:t>//</w:t>
            </w:r>
          </w:p>
          <w:p w14:paraId="0E22E409" w14:textId="77777777" w:rsidR="001F3E2C" w:rsidRDefault="001F3E2C" w:rsidP="001F3E2C">
            <w:pPr>
              <w:ind w:firstLineChars="0" w:firstLine="0"/>
            </w:pPr>
            <w:r>
              <w:rPr>
                <w:rFonts w:hint="eastAsia"/>
              </w:rPr>
              <w:t>//</w:t>
            </w:r>
            <w:r>
              <w:rPr>
                <w:rFonts w:hint="eastAsia"/>
              </w:rPr>
              <w:tab/>
            </w:r>
            <w:r>
              <w:rPr>
                <w:rFonts w:hint="eastAsia"/>
              </w:rPr>
              <w:t>函数功能：</w:t>
            </w:r>
            <w:r>
              <w:rPr>
                <w:rFonts w:hint="eastAsia"/>
              </w:rPr>
              <w:tab/>
            </w:r>
            <w:r>
              <w:rPr>
                <w:rFonts w:hint="eastAsia"/>
              </w:rPr>
              <w:t>按键初始化函数</w:t>
            </w:r>
          </w:p>
          <w:p w14:paraId="6B92E9CF" w14:textId="77777777" w:rsidR="001F3E2C" w:rsidRDefault="001F3E2C" w:rsidP="001F3E2C">
            <w:pPr>
              <w:ind w:firstLineChars="0" w:firstLine="0"/>
            </w:pPr>
            <w:r>
              <w:t>//</w:t>
            </w:r>
          </w:p>
          <w:p w14:paraId="7E20A168" w14:textId="77777777" w:rsidR="001F3E2C" w:rsidRDefault="001F3E2C" w:rsidP="001F3E2C">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44DD12AF" w14:textId="77777777" w:rsidR="001F3E2C" w:rsidRDefault="001F3E2C" w:rsidP="001F3E2C">
            <w:pPr>
              <w:ind w:firstLineChars="0" w:firstLine="0"/>
            </w:pPr>
            <w:r>
              <w:t>//</w:t>
            </w:r>
          </w:p>
          <w:p w14:paraId="70229FCF" w14:textId="77777777" w:rsidR="001F3E2C" w:rsidRDefault="001F3E2C" w:rsidP="001F3E2C">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7B59B90A" w14:textId="77777777" w:rsidR="001F3E2C" w:rsidRDefault="001F3E2C" w:rsidP="001F3E2C">
            <w:pPr>
              <w:ind w:firstLineChars="0" w:firstLine="0"/>
            </w:pPr>
            <w:r>
              <w:t>//</w:t>
            </w:r>
          </w:p>
          <w:p w14:paraId="3C1CA3C1" w14:textId="77777777" w:rsidR="001F3E2C" w:rsidRDefault="001F3E2C" w:rsidP="001F3E2C">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31C2E4FA" w14:textId="77777777" w:rsidR="001F3E2C" w:rsidRDefault="001F3E2C" w:rsidP="001F3E2C">
            <w:pPr>
              <w:ind w:firstLineChars="0" w:firstLine="0"/>
            </w:pPr>
            <w:r>
              <w:t>//==========================================================</w:t>
            </w:r>
          </w:p>
          <w:p w14:paraId="1CD717B3" w14:textId="77777777" w:rsidR="001F3E2C" w:rsidRDefault="001F3E2C" w:rsidP="001F3E2C">
            <w:pPr>
              <w:ind w:firstLineChars="0" w:firstLine="0"/>
            </w:pPr>
            <w:r>
              <w:t>void KEY_Init(void)</w:t>
            </w:r>
          </w:p>
          <w:p w14:paraId="02B4EF72" w14:textId="77777777" w:rsidR="001F3E2C" w:rsidRDefault="001F3E2C" w:rsidP="001F3E2C">
            <w:pPr>
              <w:ind w:firstLineChars="0" w:firstLine="0"/>
            </w:pPr>
            <w:r>
              <w:t>{</w:t>
            </w:r>
          </w:p>
          <w:p w14:paraId="72528B7A" w14:textId="68C2288F" w:rsidR="001F3E2C" w:rsidRDefault="001F3E2C" w:rsidP="00CD6240">
            <w:pPr>
              <w:ind w:firstLineChars="0" w:firstLine="480"/>
            </w:pPr>
            <w:r>
              <w:t>GPIO_InitTypeDef GPIO_Initure;</w:t>
            </w:r>
          </w:p>
          <w:p w14:paraId="63BDC7D3" w14:textId="77777777" w:rsidR="001F3E2C" w:rsidRDefault="001F3E2C" w:rsidP="001F3E2C">
            <w:pPr>
              <w:ind w:firstLineChars="0" w:firstLine="0"/>
            </w:pPr>
            <w:r>
              <w:t xml:space="preserve">    </w:t>
            </w:r>
          </w:p>
          <w:p w14:paraId="02A7C7D7" w14:textId="7B9AE105" w:rsidR="001F3E2C" w:rsidRDefault="001F3E2C" w:rsidP="00CD6240">
            <w:pPr>
              <w:ind w:firstLineChars="0" w:firstLine="480"/>
            </w:pPr>
            <w:r>
              <w:rPr>
                <w:rFonts w:hint="eastAsia"/>
              </w:rPr>
              <w:t>__HAL_RCC_GPIOA_CLK_ENABLE();       //</w:t>
            </w:r>
            <w:r>
              <w:rPr>
                <w:rFonts w:hint="eastAsia"/>
              </w:rPr>
              <w:t>开启</w:t>
            </w:r>
            <w:r>
              <w:rPr>
                <w:rFonts w:hint="eastAsia"/>
              </w:rPr>
              <w:t>GPIOA</w:t>
            </w:r>
            <w:r>
              <w:rPr>
                <w:rFonts w:hint="eastAsia"/>
              </w:rPr>
              <w:t>时钟</w:t>
            </w:r>
          </w:p>
          <w:p w14:paraId="79AA42F1" w14:textId="77777777" w:rsidR="001F3E2C" w:rsidRDefault="001F3E2C" w:rsidP="001F3E2C">
            <w:pPr>
              <w:ind w:firstLineChars="0" w:firstLine="0"/>
            </w:pPr>
            <w:r>
              <w:t xml:space="preserve">    </w:t>
            </w:r>
          </w:p>
          <w:p w14:paraId="13D70E78" w14:textId="7FB76C4E" w:rsidR="001F3E2C" w:rsidRDefault="001F3E2C" w:rsidP="00CD6240">
            <w:pPr>
              <w:ind w:firstLineChars="0" w:firstLine="480"/>
            </w:pPr>
            <w:r>
              <w:rPr>
                <w:rFonts w:hint="eastAsia"/>
              </w:rPr>
              <w:t>GPIO_Initure.Pin=S1_PIN|S2_PIN|S3_PIN|S4_PIN;//S1</w:t>
            </w:r>
            <w:r>
              <w:rPr>
                <w:rFonts w:hint="eastAsia"/>
              </w:rPr>
              <w:t>、</w:t>
            </w:r>
            <w:r>
              <w:rPr>
                <w:rFonts w:hint="eastAsia"/>
              </w:rPr>
              <w:t>S2</w:t>
            </w:r>
            <w:r>
              <w:rPr>
                <w:rFonts w:hint="eastAsia"/>
              </w:rPr>
              <w:t>、</w:t>
            </w:r>
            <w:r>
              <w:rPr>
                <w:rFonts w:hint="eastAsia"/>
              </w:rPr>
              <w:t>S3</w:t>
            </w:r>
            <w:r>
              <w:rPr>
                <w:rFonts w:hint="eastAsia"/>
              </w:rPr>
              <w:t>、</w:t>
            </w:r>
            <w:r>
              <w:rPr>
                <w:rFonts w:hint="eastAsia"/>
              </w:rPr>
              <w:t>S4</w:t>
            </w:r>
          </w:p>
          <w:p w14:paraId="3C52BFD3" w14:textId="3AC2F754" w:rsidR="001F3E2C" w:rsidRDefault="001F3E2C" w:rsidP="00CD6240">
            <w:pPr>
              <w:ind w:firstLineChars="0" w:firstLine="480"/>
            </w:pPr>
            <w:r>
              <w:rPr>
                <w:rFonts w:hint="eastAsia"/>
              </w:rPr>
              <w:t>GPIO_Initure.Mode=GPIO_MODE_INPUT;     //</w:t>
            </w:r>
            <w:r>
              <w:rPr>
                <w:rFonts w:hint="eastAsia"/>
              </w:rPr>
              <w:t>输入</w:t>
            </w:r>
          </w:p>
          <w:p w14:paraId="4D95DE43" w14:textId="64972941" w:rsidR="001F3E2C" w:rsidRDefault="001F3E2C" w:rsidP="00CD6240">
            <w:pPr>
              <w:ind w:firstLineChars="0" w:firstLine="480"/>
            </w:pPr>
            <w:r>
              <w:rPr>
                <w:rFonts w:hint="eastAsia"/>
              </w:rPr>
              <w:t xml:space="preserve">GPIO_Initure.Pull=GPIO_PULLUP;        </w:t>
            </w:r>
            <w:r w:rsidR="00001C6E">
              <w:t xml:space="preserve">  </w:t>
            </w:r>
            <w:r w:rsidR="00631C2C">
              <w:t xml:space="preserve">  </w:t>
            </w:r>
            <w:r>
              <w:rPr>
                <w:rFonts w:hint="eastAsia"/>
              </w:rPr>
              <w:t>//</w:t>
            </w:r>
            <w:r>
              <w:rPr>
                <w:rFonts w:hint="eastAsia"/>
              </w:rPr>
              <w:t>下拉</w:t>
            </w:r>
          </w:p>
          <w:p w14:paraId="097C9DAA" w14:textId="1616975B" w:rsidR="001F3E2C" w:rsidRDefault="001F3E2C" w:rsidP="00CD6240">
            <w:pPr>
              <w:ind w:firstLineChars="0" w:firstLine="480"/>
            </w:pPr>
            <w:r>
              <w:rPr>
                <w:rFonts w:hint="eastAsia"/>
              </w:rPr>
              <w:t xml:space="preserve">GPIO_Initure.Speed=GPIO_SPEED_HIGH;     </w:t>
            </w:r>
            <w:r w:rsidR="00631C2C">
              <w:t xml:space="preserve"> </w:t>
            </w:r>
            <w:r>
              <w:rPr>
                <w:rFonts w:hint="eastAsia"/>
              </w:rPr>
              <w:t>//</w:t>
            </w:r>
            <w:r>
              <w:rPr>
                <w:rFonts w:hint="eastAsia"/>
              </w:rPr>
              <w:t>高速</w:t>
            </w:r>
          </w:p>
          <w:p w14:paraId="0CB936C3" w14:textId="7BB93162" w:rsidR="001F3E2C" w:rsidRDefault="001F3E2C" w:rsidP="00CD6240">
            <w:pPr>
              <w:ind w:firstLineChars="0" w:firstLine="480"/>
            </w:pPr>
            <w:r>
              <w:t>HAL_GPIO_Init(KEY_PORT,&amp;GPIO_Initure);</w:t>
            </w:r>
          </w:p>
          <w:p w14:paraId="403712EB" w14:textId="77777777" w:rsidR="009262BD" w:rsidRDefault="001F3E2C" w:rsidP="001F3E2C">
            <w:pPr>
              <w:ind w:firstLineChars="0" w:firstLine="0"/>
            </w:pPr>
            <w:r>
              <w:t>}</w:t>
            </w:r>
          </w:p>
          <w:p w14:paraId="0975FEB7" w14:textId="510B793E" w:rsidR="00FE55FD" w:rsidRDefault="00FE55FD" w:rsidP="001F3E2C">
            <w:pPr>
              <w:ind w:firstLineChars="0" w:firstLine="0"/>
            </w:pPr>
          </w:p>
        </w:tc>
      </w:tr>
    </w:tbl>
    <w:p w14:paraId="485566BA" w14:textId="1F7D956D" w:rsidR="00FE51F1" w:rsidRDefault="00FE51F1" w:rsidP="00E335DE">
      <w:pPr>
        <w:spacing w:before="240" w:after="240"/>
        <w:ind w:left="480" w:firstLineChars="0" w:firstLine="0"/>
        <w:rPr>
          <w:rFonts w:cs="Times New Roman"/>
          <w:b/>
        </w:rPr>
      </w:pPr>
      <w:r w:rsidRPr="00E77193">
        <w:rPr>
          <w:rFonts w:cs="Times New Roman"/>
          <w:b/>
        </w:rPr>
        <w:t>按键操作函数代码：</w:t>
      </w:r>
    </w:p>
    <w:tbl>
      <w:tblPr>
        <w:tblStyle w:val="afe"/>
        <w:tblW w:w="0" w:type="auto"/>
        <w:tblLook w:val="04A0" w:firstRow="1" w:lastRow="0" w:firstColumn="1" w:lastColumn="0" w:noHBand="0" w:noVBand="1"/>
      </w:tblPr>
      <w:tblGrid>
        <w:gridCol w:w="8494"/>
      </w:tblGrid>
      <w:tr w:rsidR="00402B47" w14:paraId="241D102C" w14:textId="77777777" w:rsidTr="00402B47">
        <w:tc>
          <w:tcPr>
            <w:tcW w:w="8494" w:type="dxa"/>
            <w:shd w:val="clear" w:color="auto" w:fill="D9D9D9" w:themeFill="background1" w:themeFillShade="D9"/>
          </w:tcPr>
          <w:p w14:paraId="69583A93" w14:textId="77777777" w:rsidR="00402B47" w:rsidRDefault="00402B47" w:rsidP="00402B47">
            <w:pPr>
              <w:ind w:firstLineChars="0" w:firstLine="0"/>
            </w:pPr>
            <w:r>
              <w:t>//==========================================================</w:t>
            </w:r>
          </w:p>
          <w:p w14:paraId="78CBF5C9" w14:textId="77777777" w:rsidR="00402B47" w:rsidRDefault="00402B47" w:rsidP="00402B47">
            <w:pPr>
              <w:ind w:firstLineChars="0" w:firstLine="0"/>
            </w:pPr>
            <w:r>
              <w:rPr>
                <w:rFonts w:hint="eastAsia"/>
              </w:rPr>
              <w:t>//</w:t>
            </w:r>
            <w:r>
              <w:rPr>
                <w:rFonts w:hint="eastAsia"/>
              </w:rPr>
              <w:tab/>
            </w:r>
            <w:r>
              <w:rPr>
                <w:rFonts w:hint="eastAsia"/>
              </w:rPr>
              <w:t>函数名称：</w:t>
            </w:r>
            <w:r>
              <w:rPr>
                <w:rFonts w:hint="eastAsia"/>
              </w:rPr>
              <w:tab/>
              <w:t>key_Operatio()</w:t>
            </w:r>
          </w:p>
          <w:p w14:paraId="43A11ECC" w14:textId="77777777" w:rsidR="00402B47" w:rsidRDefault="00402B47" w:rsidP="00402B47">
            <w:pPr>
              <w:ind w:firstLineChars="0" w:firstLine="0"/>
            </w:pPr>
            <w:r>
              <w:t>//</w:t>
            </w:r>
          </w:p>
          <w:p w14:paraId="17275ED7" w14:textId="77777777" w:rsidR="00402B47" w:rsidRDefault="00402B47" w:rsidP="00402B47">
            <w:pPr>
              <w:ind w:firstLineChars="0" w:firstLine="0"/>
            </w:pPr>
            <w:r>
              <w:rPr>
                <w:rFonts w:hint="eastAsia"/>
              </w:rPr>
              <w:t>//</w:t>
            </w:r>
            <w:r>
              <w:rPr>
                <w:rFonts w:hint="eastAsia"/>
              </w:rPr>
              <w:tab/>
            </w:r>
            <w:r>
              <w:rPr>
                <w:rFonts w:hint="eastAsia"/>
              </w:rPr>
              <w:t>函数功能：</w:t>
            </w:r>
            <w:r>
              <w:rPr>
                <w:rFonts w:hint="eastAsia"/>
              </w:rPr>
              <w:tab/>
            </w:r>
            <w:r>
              <w:rPr>
                <w:rFonts w:hint="eastAsia"/>
              </w:rPr>
              <w:t>按键操作</w:t>
            </w:r>
            <w:r>
              <w:rPr>
                <w:rFonts w:hint="eastAsia"/>
              </w:rPr>
              <w:t>-</w:t>
            </w:r>
            <w:r>
              <w:rPr>
                <w:rFonts w:hint="eastAsia"/>
              </w:rPr>
              <w:t>控制</w:t>
            </w:r>
            <w:r>
              <w:rPr>
                <w:rFonts w:hint="eastAsia"/>
              </w:rPr>
              <w:t>LED</w:t>
            </w:r>
            <w:r>
              <w:rPr>
                <w:rFonts w:hint="eastAsia"/>
              </w:rPr>
              <w:t>灯亮灭</w:t>
            </w:r>
          </w:p>
          <w:p w14:paraId="5C6E12B4" w14:textId="77777777" w:rsidR="00402B47" w:rsidRDefault="00402B47" w:rsidP="00402B47">
            <w:pPr>
              <w:ind w:firstLineChars="0" w:firstLine="0"/>
            </w:pPr>
            <w:r>
              <w:t>//</w:t>
            </w:r>
          </w:p>
          <w:p w14:paraId="05D070DD" w14:textId="77777777" w:rsidR="00402B47" w:rsidRDefault="00402B47" w:rsidP="00402B47">
            <w:pPr>
              <w:ind w:firstLineChars="0" w:firstLine="0"/>
            </w:pPr>
            <w:r>
              <w:rPr>
                <w:rFonts w:hint="eastAsia"/>
              </w:rPr>
              <w:lastRenderedPageBreak/>
              <w:t>//</w:t>
            </w:r>
            <w:r>
              <w:rPr>
                <w:rFonts w:hint="eastAsia"/>
              </w:rPr>
              <w:tab/>
            </w:r>
            <w:r>
              <w:rPr>
                <w:rFonts w:hint="eastAsia"/>
              </w:rPr>
              <w:t>入口参数：</w:t>
            </w:r>
            <w:r>
              <w:rPr>
                <w:rFonts w:hint="eastAsia"/>
              </w:rPr>
              <w:tab/>
            </w:r>
            <w:r>
              <w:rPr>
                <w:rFonts w:hint="eastAsia"/>
              </w:rPr>
              <w:t>无</w:t>
            </w:r>
          </w:p>
          <w:p w14:paraId="28869039" w14:textId="77777777" w:rsidR="00402B47" w:rsidRDefault="00402B47" w:rsidP="00402B47">
            <w:pPr>
              <w:ind w:firstLineChars="0" w:firstLine="0"/>
            </w:pPr>
            <w:r>
              <w:t>//</w:t>
            </w:r>
          </w:p>
          <w:p w14:paraId="4D57AE8D" w14:textId="77777777" w:rsidR="00402B47" w:rsidRDefault="00402B47" w:rsidP="00402B47">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37D03AE1" w14:textId="77777777" w:rsidR="00402B47" w:rsidRDefault="00402B47" w:rsidP="00402B47">
            <w:pPr>
              <w:ind w:firstLineChars="0" w:firstLine="0"/>
            </w:pPr>
            <w:r>
              <w:t>//</w:t>
            </w:r>
          </w:p>
          <w:p w14:paraId="4A6F938B" w14:textId="77777777" w:rsidR="00402B47" w:rsidRDefault="00402B47" w:rsidP="00402B47">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357C121D" w14:textId="77777777" w:rsidR="00402B47" w:rsidRDefault="00402B47" w:rsidP="00402B47">
            <w:pPr>
              <w:ind w:firstLineChars="0" w:firstLine="0"/>
            </w:pPr>
            <w:r>
              <w:t>//==========================================================</w:t>
            </w:r>
          </w:p>
          <w:p w14:paraId="73CFBB79" w14:textId="77777777" w:rsidR="00402B47" w:rsidRDefault="00402B47" w:rsidP="00402B47">
            <w:pPr>
              <w:ind w:firstLineChars="0" w:firstLine="0"/>
            </w:pPr>
            <w:r>
              <w:t>void key_Operatio(void)</w:t>
            </w:r>
          </w:p>
          <w:p w14:paraId="0358021A" w14:textId="77777777" w:rsidR="00402B47" w:rsidRDefault="00402B47" w:rsidP="00402B47">
            <w:pPr>
              <w:ind w:firstLineChars="0" w:firstLine="0"/>
            </w:pPr>
            <w:r>
              <w:t>{</w:t>
            </w:r>
          </w:p>
          <w:p w14:paraId="62555DB5" w14:textId="77777777" w:rsidR="00402B47" w:rsidRDefault="00402B47" w:rsidP="00402B47">
            <w:pPr>
              <w:ind w:firstLineChars="0" w:firstLine="0"/>
            </w:pPr>
            <w:r>
              <w:tab/>
              <w:t>static uint8_t key = 0;</w:t>
            </w:r>
          </w:p>
          <w:p w14:paraId="7FF8E6C8" w14:textId="77777777" w:rsidR="00402B47" w:rsidRDefault="00402B47" w:rsidP="00402B47">
            <w:pPr>
              <w:ind w:firstLineChars="0" w:firstLine="0"/>
            </w:pPr>
            <w:r>
              <w:tab/>
            </w:r>
          </w:p>
          <w:p w14:paraId="0ABA746E" w14:textId="77777777" w:rsidR="00402B47" w:rsidRDefault="00402B47" w:rsidP="00402B47">
            <w:pPr>
              <w:ind w:firstLineChars="0" w:firstLine="0"/>
            </w:pPr>
            <w:r>
              <w:rPr>
                <w:rFonts w:hint="eastAsia"/>
              </w:rPr>
              <w:tab/>
              <w:t>key = KEY_Scan(0);//</w:t>
            </w:r>
            <w:r>
              <w:rPr>
                <w:rFonts w:hint="eastAsia"/>
              </w:rPr>
              <w:t>获取按键</w:t>
            </w:r>
          </w:p>
          <w:p w14:paraId="2E11577C" w14:textId="77777777" w:rsidR="00402B47" w:rsidRDefault="00402B47" w:rsidP="00402B47">
            <w:pPr>
              <w:ind w:firstLineChars="0" w:firstLine="0"/>
            </w:pPr>
            <w:r>
              <w:tab/>
            </w:r>
          </w:p>
          <w:p w14:paraId="6A55FA60" w14:textId="77777777" w:rsidR="00402B47" w:rsidRDefault="00402B47" w:rsidP="00402B47">
            <w:pPr>
              <w:ind w:firstLineChars="0" w:firstLine="0"/>
            </w:pPr>
            <w:r>
              <w:tab/>
              <w:t>switch(key)</w:t>
            </w:r>
          </w:p>
          <w:p w14:paraId="7F7315E7" w14:textId="77777777" w:rsidR="00402B47" w:rsidRDefault="00402B47" w:rsidP="00402B47">
            <w:pPr>
              <w:ind w:firstLineChars="0" w:firstLine="0"/>
            </w:pPr>
            <w:r>
              <w:tab/>
              <w:t>{</w:t>
            </w:r>
          </w:p>
          <w:p w14:paraId="7D1C47BC" w14:textId="77777777" w:rsidR="00402B47" w:rsidRDefault="00402B47" w:rsidP="00402B47">
            <w:pPr>
              <w:ind w:firstLineChars="0" w:firstLine="0"/>
            </w:pPr>
            <w:r>
              <w:tab/>
            </w:r>
            <w:r>
              <w:tab/>
              <w:t>case 1:</w:t>
            </w:r>
          </w:p>
          <w:p w14:paraId="40F8EB36" w14:textId="77777777" w:rsidR="00402B47" w:rsidRDefault="00402B47" w:rsidP="00402B47">
            <w:pPr>
              <w:ind w:firstLineChars="0" w:firstLine="0"/>
            </w:pPr>
            <w:r>
              <w:rPr>
                <w:rFonts w:hint="eastAsia"/>
              </w:rPr>
              <w:tab/>
            </w:r>
            <w:r>
              <w:rPr>
                <w:rFonts w:hint="eastAsia"/>
              </w:rPr>
              <w:tab/>
            </w:r>
            <w:r>
              <w:rPr>
                <w:rFonts w:hint="eastAsia"/>
              </w:rPr>
              <w:tab/>
              <w:t>HAL_GPIO_TogglePin(LED_PORT,LED1_PIN);</w:t>
            </w:r>
            <w:r>
              <w:rPr>
                <w:rFonts w:hint="eastAsia"/>
              </w:rPr>
              <w:tab/>
              <w:t>//</w:t>
            </w:r>
            <w:r>
              <w:rPr>
                <w:rFonts w:hint="eastAsia"/>
              </w:rPr>
              <w:t>翻转</w:t>
            </w:r>
            <w:r>
              <w:rPr>
                <w:rFonts w:hint="eastAsia"/>
              </w:rPr>
              <w:t>LED1</w:t>
            </w:r>
            <w:r>
              <w:rPr>
                <w:rFonts w:hint="eastAsia"/>
              </w:rPr>
              <w:t>电平</w:t>
            </w:r>
          </w:p>
          <w:p w14:paraId="28645075" w14:textId="77777777" w:rsidR="00402B47" w:rsidRDefault="00402B47" w:rsidP="00402B47">
            <w:pPr>
              <w:ind w:firstLineChars="0" w:firstLine="0"/>
            </w:pPr>
            <w:r>
              <w:tab/>
            </w:r>
            <w:r>
              <w:tab/>
            </w:r>
            <w:r>
              <w:tab/>
              <w:t>break;</w:t>
            </w:r>
          </w:p>
          <w:p w14:paraId="2B6F6A2D" w14:textId="77777777" w:rsidR="00402B47" w:rsidRDefault="00402B47" w:rsidP="00402B47">
            <w:pPr>
              <w:ind w:firstLineChars="0" w:firstLine="0"/>
            </w:pPr>
            <w:r>
              <w:tab/>
            </w:r>
            <w:r>
              <w:tab/>
              <w:t>case 2:</w:t>
            </w:r>
          </w:p>
          <w:p w14:paraId="6C4919BC" w14:textId="77777777" w:rsidR="00402B47" w:rsidRDefault="00402B47" w:rsidP="00402B47">
            <w:pPr>
              <w:ind w:firstLineChars="0" w:firstLine="0"/>
            </w:pPr>
            <w:r>
              <w:rPr>
                <w:rFonts w:hint="eastAsia"/>
              </w:rPr>
              <w:tab/>
            </w:r>
            <w:r>
              <w:rPr>
                <w:rFonts w:hint="eastAsia"/>
              </w:rPr>
              <w:tab/>
            </w:r>
            <w:r>
              <w:rPr>
                <w:rFonts w:hint="eastAsia"/>
              </w:rPr>
              <w:tab/>
              <w:t>HAL_GPIO_TogglePin(LED_PORT,LED2_PIN);</w:t>
            </w:r>
            <w:r>
              <w:rPr>
                <w:rFonts w:hint="eastAsia"/>
              </w:rPr>
              <w:tab/>
              <w:t>//</w:t>
            </w:r>
            <w:r>
              <w:rPr>
                <w:rFonts w:hint="eastAsia"/>
              </w:rPr>
              <w:t>翻转</w:t>
            </w:r>
            <w:r>
              <w:rPr>
                <w:rFonts w:hint="eastAsia"/>
              </w:rPr>
              <w:t>LED2</w:t>
            </w:r>
            <w:r>
              <w:rPr>
                <w:rFonts w:hint="eastAsia"/>
              </w:rPr>
              <w:t>电平</w:t>
            </w:r>
          </w:p>
          <w:p w14:paraId="4B6D35E3" w14:textId="77777777" w:rsidR="00402B47" w:rsidRDefault="00402B47" w:rsidP="00402B47">
            <w:pPr>
              <w:ind w:firstLineChars="0" w:firstLine="0"/>
            </w:pPr>
            <w:r>
              <w:tab/>
            </w:r>
            <w:r>
              <w:tab/>
            </w:r>
            <w:r>
              <w:tab/>
              <w:t>break;</w:t>
            </w:r>
          </w:p>
          <w:p w14:paraId="37B91138" w14:textId="77777777" w:rsidR="00402B47" w:rsidRDefault="00402B47" w:rsidP="00402B47">
            <w:pPr>
              <w:ind w:firstLineChars="0" w:firstLine="0"/>
            </w:pPr>
            <w:r>
              <w:tab/>
            </w:r>
            <w:r>
              <w:tab/>
              <w:t>case 3:</w:t>
            </w:r>
          </w:p>
          <w:p w14:paraId="51D65D52" w14:textId="77777777" w:rsidR="00402B47" w:rsidRDefault="00402B47" w:rsidP="00402B47">
            <w:pPr>
              <w:ind w:firstLineChars="0" w:firstLine="0"/>
            </w:pPr>
            <w:r>
              <w:rPr>
                <w:rFonts w:hint="eastAsia"/>
              </w:rPr>
              <w:tab/>
            </w:r>
            <w:r>
              <w:rPr>
                <w:rFonts w:hint="eastAsia"/>
              </w:rPr>
              <w:tab/>
            </w:r>
            <w:r>
              <w:rPr>
                <w:rFonts w:hint="eastAsia"/>
              </w:rPr>
              <w:tab/>
              <w:t>HAL_GPIO_TogglePin(LED_PORT,LED3_PIN);</w:t>
            </w:r>
            <w:r>
              <w:rPr>
                <w:rFonts w:hint="eastAsia"/>
              </w:rPr>
              <w:tab/>
              <w:t>//</w:t>
            </w:r>
            <w:r>
              <w:rPr>
                <w:rFonts w:hint="eastAsia"/>
              </w:rPr>
              <w:t>翻转</w:t>
            </w:r>
            <w:r>
              <w:rPr>
                <w:rFonts w:hint="eastAsia"/>
              </w:rPr>
              <w:t>LED3</w:t>
            </w:r>
            <w:r>
              <w:rPr>
                <w:rFonts w:hint="eastAsia"/>
              </w:rPr>
              <w:t>电平</w:t>
            </w:r>
          </w:p>
          <w:p w14:paraId="27C6F3AC" w14:textId="77777777" w:rsidR="00402B47" w:rsidRDefault="00402B47" w:rsidP="00402B47">
            <w:pPr>
              <w:ind w:firstLineChars="0" w:firstLine="0"/>
            </w:pPr>
            <w:r>
              <w:tab/>
            </w:r>
            <w:r>
              <w:tab/>
            </w:r>
            <w:r>
              <w:tab/>
              <w:t>break;</w:t>
            </w:r>
          </w:p>
          <w:p w14:paraId="167EE202" w14:textId="77777777" w:rsidR="00402B47" w:rsidRDefault="00402B47" w:rsidP="00402B47">
            <w:pPr>
              <w:ind w:firstLineChars="0" w:firstLine="0"/>
            </w:pPr>
            <w:r>
              <w:tab/>
            </w:r>
            <w:r>
              <w:tab/>
              <w:t>case 4:</w:t>
            </w:r>
          </w:p>
          <w:p w14:paraId="1CB11602" w14:textId="77777777" w:rsidR="00402B47" w:rsidRDefault="00402B47" w:rsidP="00402B47">
            <w:pPr>
              <w:ind w:firstLineChars="0" w:firstLine="0"/>
            </w:pPr>
            <w:r>
              <w:rPr>
                <w:rFonts w:hint="eastAsia"/>
              </w:rPr>
              <w:tab/>
            </w:r>
            <w:r>
              <w:rPr>
                <w:rFonts w:hint="eastAsia"/>
              </w:rPr>
              <w:tab/>
            </w:r>
            <w:r>
              <w:rPr>
                <w:rFonts w:hint="eastAsia"/>
              </w:rPr>
              <w:tab/>
              <w:t>HAL_GPIO_TogglePin(LED_PORT,LED4_PIN);</w:t>
            </w:r>
            <w:r>
              <w:rPr>
                <w:rFonts w:hint="eastAsia"/>
              </w:rPr>
              <w:tab/>
              <w:t>//</w:t>
            </w:r>
            <w:r>
              <w:rPr>
                <w:rFonts w:hint="eastAsia"/>
              </w:rPr>
              <w:t>翻转</w:t>
            </w:r>
            <w:r>
              <w:rPr>
                <w:rFonts w:hint="eastAsia"/>
              </w:rPr>
              <w:t>LED4</w:t>
            </w:r>
            <w:r>
              <w:rPr>
                <w:rFonts w:hint="eastAsia"/>
              </w:rPr>
              <w:t>电平</w:t>
            </w:r>
          </w:p>
          <w:p w14:paraId="50A615CE" w14:textId="77777777" w:rsidR="00402B47" w:rsidRDefault="00402B47" w:rsidP="00402B47">
            <w:pPr>
              <w:ind w:firstLineChars="0" w:firstLine="0"/>
            </w:pPr>
            <w:r>
              <w:tab/>
            </w:r>
            <w:r>
              <w:tab/>
            </w:r>
            <w:r>
              <w:tab/>
              <w:t>break;</w:t>
            </w:r>
          </w:p>
          <w:p w14:paraId="0E9F59D4" w14:textId="77777777" w:rsidR="00402B47" w:rsidRDefault="00402B47" w:rsidP="00402B47">
            <w:pPr>
              <w:ind w:firstLineChars="0" w:firstLine="0"/>
            </w:pPr>
            <w:r>
              <w:tab/>
            </w:r>
            <w:r>
              <w:tab/>
              <w:t>default:break;</w:t>
            </w:r>
          </w:p>
          <w:p w14:paraId="1245D344" w14:textId="77777777" w:rsidR="00402B47" w:rsidRDefault="00402B47" w:rsidP="00402B47">
            <w:pPr>
              <w:ind w:firstLineChars="0" w:firstLine="0"/>
            </w:pPr>
            <w:r>
              <w:tab/>
              <w:t>}</w:t>
            </w:r>
          </w:p>
          <w:p w14:paraId="6ED608D0" w14:textId="1BC6827D" w:rsidR="00402B47" w:rsidRDefault="00402B47" w:rsidP="00402B47">
            <w:pPr>
              <w:ind w:firstLineChars="0" w:firstLine="0"/>
            </w:pPr>
            <w:r>
              <w:t>}</w:t>
            </w:r>
          </w:p>
        </w:tc>
      </w:tr>
    </w:tbl>
    <w:p w14:paraId="73564E1F" w14:textId="6F426B8E" w:rsidR="00FE51F1" w:rsidRDefault="00FE51F1" w:rsidP="00E335DE">
      <w:pPr>
        <w:spacing w:before="240" w:after="240"/>
        <w:ind w:left="480" w:firstLineChars="0" w:firstLine="0"/>
        <w:rPr>
          <w:rFonts w:cs="Times New Roman"/>
          <w:b/>
        </w:rPr>
      </w:pPr>
      <w:r w:rsidRPr="00E77193">
        <w:rPr>
          <w:rFonts w:cs="Times New Roman"/>
          <w:b/>
        </w:rPr>
        <w:lastRenderedPageBreak/>
        <w:t>按键扫描函数代码：</w:t>
      </w:r>
    </w:p>
    <w:tbl>
      <w:tblPr>
        <w:tblStyle w:val="afe"/>
        <w:tblW w:w="0" w:type="auto"/>
        <w:tblLook w:val="04A0" w:firstRow="1" w:lastRow="0" w:firstColumn="1" w:lastColumn="0" w:noHBand="0" w:noVBand="1"/>
      </w:tblPr>
      <w:tblGrid>
        <w:gridCol w:w="8494"/>
      </w:tblGrid>
      <w:tr w:rsidR="00096AFD" w14:paraId="3E95F22F" w14:textId="77777777" w:rsidTr="00096AFD">
        <w:tc>
          <w:tcPr>
            <w:tcW w:w="8494" w:type="dxa"/>
            <w:shd w:val="clear" w:color="auto" w:fill="D9D9D9" w:themeFill="background1" w:themeFillShade="D9"/>
          </w:tcPr>
          <w:p w14:paraId="3CD394B6" w14:textId="77777777" w:rsidR="00096AFD" w:rsidRDefault="00096AFD" w:rsidP="00096AFD">
            <w:pPr>
              <w:ind w:firstLineChars="0" w:firstLine="0"/>
            </w:pPr>
            <w:r>
              <w:t>//==========================================================</w:t>
            </w:r>
          </w:p>
          <w:p w14:paraId="1BFCCF81" w14:textId="77777777" w:rsidR="00096AFD" w:rsidRDefault="00096AFD" w:rsidP="00096AFD">
            <w:pPr>
              <w:ind w:firstLineChars="0" w:firstLine="0"/>
            </w:pPr>
            <w:r>
              <w:rPr>
                <w:rFonts w:hint="eastAsia"/>
              </w:rPr>
              <w:lastRenderedPageBreak/>
              <w:t>//</w:t>
            </w:r>
            <w:r>
              <w:rPr>
                <w:rFonts w:hint="eastAsia"/>
              </w:rPr>
              <w:tab/>
            </w:r>
            <w:r>
              <w:rPr>
                <w:rFonts w:hint="eastAsia"/>
              </w:rPr>
              <w:t>函数名称：</w:t>
            </w:r>
            <w:r>
              <w:rPr>
                <w:rFonts w:hint="eastAsia"/>
              </w:rPr>
              <w:tab/>
              <w:t>KEY_Scan()</w:t>
            </w:r>
          </w:p>
          <w:p w14:paraId="4CB142FB" w14:textId="77777777" w:rsidR="00096AFD" w:rsidRDefault="00096AFD" w:rsidP="00096AFD">
            <w:pPr>
              <w:ind w:firstLineChars="0" w:firstLine="0"/>
            </w:pPr>
            <w:r>
              <w:t>//</w:t>
            </w:r>
          </w:p>
          <w:p w14:paraId="47637D16" w14:textId="77777777" w:rsidR="00096AFD" w:rsidRDefault="00096AFD" w:rsidP="00096AFD">
            <w:pPr>
              <w:ind w:firstLineChars="0" w:firstLine="0"/>
            </w:pPr>
            <w:r>
              <w:rPr>
                <w:rFonts w:hint="eastAsia"/>
              </w:rPr>
              <w:t>//</w:t>
            </w:r>
            <w:r>
              <w:rPr>
                <w:rFonts w:hint="eastAsia"/>
              </w:rPr>
              <w:tab/>
            </w:r>
            <w:r>
              <w:rPr>
                <w:rFonts w:hint="eastAsia"/>
              </w:rPr>
              <w:t>函数功能：</w:t>
            </w:r>
            <w:r>
              <w:rPr>
                <w:rFonts w:hint="eastAsia"/>
              </w:rPr>
              <w:tab/>
            </w:r>
            <w:r>
              <w:rPr>
                <w:rFonts w:hint="eastAsia"/>
              </w:rPr>
              <w:t>按键处理函数</w:t>
            </w:r>
          </w:p>
          <w:p w14:paraId="4EC29008" w14:textId="77777777" w:rsidR="00096AFD" w:rsidRDefault="00096AFD" w:rsidP="00096AFD">
            <w:pPr>
              <w:ind w:firstLineChars="0" w:firstLine="0"/>
            </w:pPr>
            <w:r>
              <w:t>//</w:t>
            </w:r>
          </w:p>
          <w:p w14:paraId="191C50FC" w14:textId="77777777" w:rsidR="00096AFD" w:rsidRDefault="00096AFD" w:rsidP="00096AFD">
            <w:pPr>
              <w:ind w:firstLineChars="0" w:firstLine="0"/>
            </w:pPr>
            <w:r>
              <w:rPr>
                <w:rFonts w:hint="eastAsia"/>
              </w:rPr>
              <w:t>//</w:t>
            </w:r>
            <w:r>
              <w:rPr>
                <w:rFonts w:hint="eastAsia"/>
              </w:rPr>
              <w:tab/>
            </w:r>
            <w:r>
              <w:rPr>
                <w:rFonts w:hint="eastAsia"/>
              </w:rPr>
              <w:t>入口参数：</w:t>
            </w:r>
            <w:r>
              <w:rPr>
                <w:rFonts w:hint="eastAsia"/>
              </w:rPr>
              <w:tab/>
              <w:t>mode:</w:t>
            </w:r>
            <w:r>
              <w:rPr>
                <w:rFonts w:hint="eastAsia"/>
              </w:rPr>
              <w:tab/>
              <w:t>0,</w:t>
            </w:r>
            <w:r>
              <w:rPr>
                <w:rFonts w:hint="eastAsia"/>
              </w:rPr>
              <w:t>不支持连续按</w:t>
            </w:r>
            <w:r>
              <w:rPr>
                <w:rFonts w:hint="eastAsia"/>
              </w:rPr>
              <w:t>;</w:t>
            </w:r>
          </w:p>
          <w:p w14:paraId="6E5B915C" w14:textId="77777777" w:rsidR="00096AFD" w:rsidRDefault="00096AFD" w:rsidP="00096AFD">
            <w:pPr>
              <w:ind w:firstLineChars="0" w:firstLine="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w:t>
            </w:r>
            <w:r>
              <w:rPr>
                <w:rFonts w:hint="eastAsia"/>
              </w:rPr>
              <w:t>支持连续按</w:t>
            </w:r>
            <w:r>
              <w:rPr>
                <w:rFonts w:hint="eastAsia"/>
              </w:rPr>
              <w:t>;</w:t>
            </w:r>
          </w:p>
          <w:p w14:paraId="49E47101" w14:textId="77777777" w:rsidR="00096AFD" w:rsidRDefault="00096AFD" w:rsidP="00096AFD">
            <w:pPr>
              <w:ind w:firstLineChars="0" w:firstLine="0"/>
            </w:pPr>
            <w:r>
              <w:t>//</w:t>
            </w:r>
          </w:p>
          <w:p w14:paraId="5BD0137F" w14:textId="77777777" w:rsidR="00096AFD" w:rsidRDefault="00096AFD" w:rsidP="00096AFD">
            <w:pPr>
              <w:ind w:firstLineChars="0" w:firstLine="0"/>
            </w:pPr>
            <w:r>
              <w:rPr>
                <w:rFonts w:hint="eastAsia"/>
              </w:rPr>
              <w:t>//</w:t>
            </w:r>
            <w:r>
              <w:rPr>
                <w:rFonts w:hint="eastAsia"/>
              </w:rPr>
              <w:tab/>
            </w:r>
            <w:r>
              <w:rPr>
                <w:rFonts w:hint="eastAsia"/>
              </w:rPr>
              <w:t>返回参数：</w:t>
            </w:r>
            <w:r>
              <w:rPr>
                <w:rFonts w:hint="eastAsia"/>
              </w:rPr>
              <w:tab/>
            </w:r>
            <w:r>
              <w:rPr>
                <w:rFonts w:hint="eastAsia"/>
              </w:rPr>
              <w:t>返回按键值</w:t>
            </w:r>
          </w:p>
          <w:p w14:paraId="5888CAB3" w14:textId="77777777" w:rsidR="00096AFD" w:rsidRDefault="00096AFD" w:rsidP="00096AFD">
            <w:pPr>
              <w:ind w:firstLineChars="0" w:firstLine="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0</w:t>
            </w:r>
            <w:r>
              <w:rPr>
                <w:rFonts w:hint="eastAsia"/>
              </w:rPr>
              <w:t>，没有任何按键按下</w:t>
            </w:r>
          </w:p>
          <w:p w14:paraId="12D50D85" w14:textId="77777777" w:rsidR="00096AFD" w:rsidRDefault="00096AFD" w:rsidP="00096AFD">
            <w:pPr>
              <w:ind w:firstLineChars="0" w:firstLine="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w:t>
            </w:r>
            <w:r>
              <w:rPr>
                <w:rFonts w:hint="eastAsia"/>
              </w:rPr>
              <w:t>、</w:t>
            </w:r>
            <w:r>
              <w:rPr>
                <w:rFonts w:hint="eastAsia"/>
              </w:rPr>
              <w:t>2</w:t>
            </w:r>
            <w:r>
              <w:rPr>
                <w:rFonts w:hint="eastAsia"/>
              </w:rPr>
              <w:t>、</w:t>
            </w:r>
            <w:r>
              <w:rPr>
                <w:rFonts w:hint="eastAsia"/>
              </w:rPr>
              <w:t>3</w:t>
            </w:r>
            <w:r>
              <w:rPr>
                <w:rFonts w:hint="eastAsia"/>
              </w:rPr>
              <w:t>对应相应的按键</w:t>
            </w:r>
          </w:p>
          <w:p w14:paraId="12746EA7" w14:textId="77777777" w:rsidR="00096AFD" w:rsidRDefault="00096AFD" w:rsidP="00096AFD">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r>
              <w:rPr>
                <w:rFonts w:hint="eastAsia"/>
              </w:rPr>
              <w:t>注意此函数有响应优先级</w:t>
            </w:r>
            <w:r>
              <w:rPr>
                <w:rFonts w:hint="eastAsia"/>
              </w:rPr>
              <w:t>,KEY1&gt;KEY2&gt;KEY3!!</w:t>
            </w:r>
          </w:p>
          <w:p w14:paraId="17C5AD26" w14:textId="77777777" w:rsidR="00096AFD" w:rsidRDefault="00096AFD" w:rsidP="00096AFD">
            <w:pPr>
              <w:ind w:firstLineChars="0" w:firstLine="0"/>
            </w:pPr>
            <w:r>
              <w:t>//==========================================================</w:t>
            </w:r>
          </w:p>
          <w:p w14:paraId="1590524A" w14:textId="77777777" w:rsidR="00096AFD" w:rsidRDefault="00096AFD" w:rsidP="00096AFD">
            <w:pPr>
              <w:ind w:firstLineChars="0" w:firstLine="0"/>
            </w:pPr>
            <w:r>
              <w:t>uint8_t KEY_Scan(uint8_t mode)</w:t>
            </w:r>
          </w:p>
          <w:p w14:paraId="5CB19F4C" w14:textId="77777777" w:rsidR="00096AFD" w:rsidRDefault="00096AFD" w:rsidP="00096AFD">
            <w:pPr>
              <w:ind w:firstLineChars="0" w:firstLine="0"/>
            </w:pPr>
            <w:r>
              <w:t>{</w:t>
            </w:r>
          </w:p>
          <w:p w14:paraId="25390C37" w14:textId="0AA866B4" w:rsidR="00096AFD" w:rsidRDefault="00096AFD" w:rsidP="00CD6240">
            <w:pPr>
              <w:ind w:firstLineChars="0" w:firstLine="480"/>
            </w:pPr>
            <w:r>
              <w:rPr>
                <w:rFonts w:hint="eastAsia"/>
              </w:rPr>
              <w:t xml:space="preserve">static uint8_t key_up=1;     </w:t>
            </w:r>
            <w:r>
              <w:rPr>
                <w:rFonts w:hint="eastAsia"/>
              </w:rPr>
              <w:tab/>
              <w:t>//</w:t>
            </w:r>
            <w:r>
              <w:rPr>
                <w:rFonts w:hint="eastAsia"/>
              </w:rPr>
              <w:t>按键松开标志</w:t>
            </w:r>
          </w:p>
          <w:p w14:paraId="18965926" w14:textId="7978C2A8" w:rsidR="00096AFD" w:rsidRDefault="00096AFD" w:rsidP="00CD6240">
            <w:pPr>
              <w:ind w:firstLineChars="0" w:firstLine="480"/>
            </w:pPr>
            <w:r>
              <w:rPr>
                <w:rFonts w:hint="eastAsia"/>
              </w:rPr>
              <w:t xml:space="preserve">if(mode==1)key_up=1;    </w:t>
            </w:r>
            <w:r>
              <w:rPr>
                <w:rFonts w:hint="eastAsia"/>
              </w:rPr>
              <w:tab/>
            </w:r>
            <w:r>
              <w:rPr>
                <w:rFonts w:hint="eastAsia"/>
              </w:rPr>
              <w:tab/>
            </w:r>
            <w:r>
              <w:rPr>
                <w:rFonts w:hint="eastAsia"/>
              </w:rPr>
              <w:tab/>
              <w:t>//</w:t>
            </w:r>
            <w:r>
              <w:rPr>
                <w:rFonts w:hint="eastAsia"/>
              </w:rPr>
              <w:t>支持连按</w:t>
            </w:r>
          </w:p>
          <w:p w14:paraId="5AE6BF00" w14:textId="28D09ADF" w:rsidR="00096AFD" w:rsidRDefault="00096AFD" w:rsidP="00CD6240">
            <w:pPr>
              <w:ind w:firstLineChars="0" w:firstLine="480"/>
            </w:pPr>
            <w:r>
              <w:t>if(key_up&amp;&amp;(S1_Read()==0||S2_Read()==0||S3_Read()==0||S4_Read()==0))</w:t>
            </w:r>
          </w:p>
          <w:p w14:paraId="613A45AE" w14:textId="65D22FF5" w:rsidR="00096AFD" w:rsidRDefault="00096AFD" w:rsidP="00CD6240">
            <w:pPr>
              <w:ind w:firstLineChars="0" w:firstLine="480"/>
            </w:pPr>
            <w:r>
              <w:t>{</w:t>
            </w:r>
          </w:p>
          <w:p w14:paraId="13900685" w14:textId="77777777" w:rsidR="00096AFD" w:rsidRDefault="00096AFD" w:rsidP="00096AFD">
            <w:pPr>
              <w:ind w:firstLineChars="0" w:firstLine="0"/>
            </w:pPr>
            <w:r>
              <w:t xml:space="preserve">        delay_ms(10);</w:t>
            </w:r>
          </w:p>
          <w:p w14:paraId="1756DBC9" w14:textId="77777777" w:rsidR="00096AFD" w:rsidRDefault="00096AFD" w:rsidP="00096AFD">
            <w:pPr>
              <w:ind w:firstLineChars="0" w:firstLine="0"/>
            </w:pPr>
            <w:r>
              <w:t xml:space="preserve">        key_up=0;</w:t>
            </w:r>
          </w:p>
          <w:p w14:paraId="7A3A5BB9" w14:textId="77777777" w:rsidR="00096AFD" w:rsidRDefault="00096AFD" w:rsidP="00096AFD">
            <w:pPr>
              <w:ind w:firstLineChars="0" w:firstLine="0"/>
            </w:pPr>
            <w:r>
              <w:t xml:space="preserve">        if(S1_Read()==0)       return S1_PRES;</w:t>
            </w:r>
          </w:p>
          <w:p w14:paraId="2BDDC0C5" w14:textId="77777777" w:rsidR="00096AFD" w:rsidRDefault="00096AFD" w:rsidP="00096AFD">
            <w:pPr>
              <w:ind w:firstLineChars="0" w:firstLine="0"/>
            </w:pPr>
            <w:r>
              <w:t xml:space="preserve">        else if(S2_Read()==0)  return S2_PRES;</w:t>
            </w:r>
          </w:p>
          <w:p w14:paraId="75390314" w14:textId="77777777" w:rsidR="00096AFD" w:rsidRDefault="00096AFD" w:rsidP="00096AFD">
            <w:pPr>
              <w:ind w:firstLineChars="0" w:firstLine="0"/>
            </w:pPr>
            <w:r>
              <w:t xml:space="preserve">        else if(S3_Read()==0)  return S3_PRES;  </w:t>
            </w:r>
          </w:p>
          <w:p w14:paraId="27381B57" w14:textId="77777777" w:rsidR="00096AFD" w:rsidRDefault="00096AFD" w:rsidP="00096AFD">
            <w:pPr>
              <w:ind w:firstLineChars="0" w:firstLine="0"/>
            </w:pPr>
            <w:r>
              <w:tab/>
            </w:r>
            <w:r>
              <w:tab/>
            </w:r>
            <w:r>
              <w:tab/>
            </w:r>
            <w:r>
              <w:tab/>
              <w:t>else if(S4_Read()==0)  return S4_PRES;</w:t>
            </w:r>
          </w:p>
          <w:p w14:paraId="2E7DA2DC" w14:textId="4B86A6C4" w:rsidR="00096AFD" w:rsidRDefault="00096AFD" w:rsidP="00CD6240">
            <w:pPr>
              <w:ind w:firstLineChars="0" w:firstLine="480"/>
            </w:pPr>
            <w:r>
              <w:t>}else if(S1_Read()==1&amp;&amp;S2_Read()==1&amp;&amp;S3_Read()==1&amp;&amp;S4_Read()==1)key_up=1;</w:t>
            </w:r>
          </w:p>
          <w:p w14:paraId="24DDABFD" w14:textId="77777777" w:rsidR="00096AFD" w:rsidRDefault="00096AFD" w:rsidP="00096AFD">
            <w:pPr>
              <w:ind w:firstLineChars="0" w:firstLine="0"/>
            </w:pPr>
          </w:p>
          <w:p w14:paraId="671BC91F" w14:textId="07B8821A" w:rsidR="00096AFD" w:rsidRDefault="00096AFD" w:rsidP="00CD6240">
            <w:pPr>
              <w:ind w:firstLineChars="0" w:firstLine="480"/>
            </w:pPr>
            <w:r>
              <w:rPr>
                <w:rFonts w:hint="eastAsia"/>
              </w:rPr>
              <w:t>return 0;   //</w:t>
            </w:r>
            <w:r>
              <w:rPr>
                <w:rFonts w:hint="eastAsia"/>
              </w:rPr>
              <w:t>无按键按下</w:t>
            </w:r>
          </w:p>
          <w:p w14:paraId="173E6A06" w14:textId="77777777" w:rsidR="00096AFD" w:rsidRDefault="00096AFD" w:rsidP="00096AFD">
            <w:pPr>
              <w:ind w:firstLineChars="0" w:firstLine="0"/>
            </w:pPr>
            <w:r>
              <w:t>}</w:t>
            </w:r>
          </w:p>
          <w:p w14:paraId="3CB9CA62" w14:textId="068429A6" w:rsidR="00163B85" w:rsidRDefault="00163B85" w:rsidP="00096AFD">
            <w:pPr>
              <w:ind w:firstLineChars="0" w:firstLine="0"/>
            </w:pPr>
          </w:p>
        </w:tc>
      </w:tr>
    </w:tbl>
    <w:p w14:paraId="0EB02094" w14:textId="7079CE5C" w:rsidR="00FE51F1" w:rsidRPr="0042631B" w:rsidRDefault="00CD6240" w:rsidP="001570C1">
      <w:pPr>
        <w:pStyle w:val="3"/>
      </w:pPr>
      <w:bookmarkStart w:id="218" w:name="_Toc8121684"/>
      <w:bookmarkStart w:id="219" w:name="_Toc45183673"/>
      <w:r>
        <w:rPr>
          <w:rFonts w:hint="eastAsia"/>
        </w:rPr>
        <w:lastRenderedPageBreak/>
        <w:t>4.</w:t>
      </w:r>
      <w:r>
        <w:t xml:space="preserve">3.6 </w:t>
      </w:r>
      <w:r w:rsidR="00FE51F1" w:rsidRPr="0042631B">
        <w:t>实验步骤</w:t>
      </w:r>
      <w:bookmarkEnd w:id="217"/>
      <w:r w:rsidR="00FE51F1" w:rsidRPr="0042631B">
        <w:t>及结果</w:t>
      </w:r>
      <w:bookmarkEnd w:id="218"/>
      <w:bookmarkEnd w:id="219"/>
    </w:p>
    <w:p w14:paraId="15DE7EFF" w14:textId="71CB2BF0" w:rsidR="00FE51F1" w:rsidRDefault="00FE51F1" w:rsidP="001307D5">
      <w:pPr>
        <w:pStyle w:val="af"/>
        <w:numPr>
          <w:ilvl w:val="0"/>
          <w:numId w:val="48"/>
        </w:numPr>
        <w:ind w:left="0" w:firstLineChars="0" w:firstLine="480"/>
        <w:rPr>
          <w:rFonts w:cs="Times New Roman"/>
        </w:rPr>
      </w:pPr>
      <w:r w:rsidRPr="00E77193">
        <w:rPr>
          <w:rFonts w:cs="Times New Roman"/>
        </w:rPr>
        <w:t>组装好电池盒底座、</w:t>
      </w:r>
      <w:r w:rsidRPr="00E77193">
        <w:rPr>
          <w:rFonts w:cs="Times New Roman"/>
        </w:rPr>
        <w:t>STM32</w:t>
      </w:r>
      <w:r w:rsidRPr="00E77193">
        <w:rPr>
          <w:rFonts w:cs="Times New Roman"/>
        </w:rPr>
        <w:t>底座和</w:t>
      </w:r>
      <w:r w:rsidRPr="00E77193">
        <w:rPr>
          <w:rFonts w:cs="Times New Roman"/>
        </w:rPr>
        <w:t>LED</w:t>
      </w:r>
      <w:r w:rsidRPr="00E77193">
        <w:rPr>
          <w:rFonts w:cs="Times New Roman"/>
        </w:rPr>
        <w:t>模块，用</w:t>
      </w:r>
      <w:r w:rsidRPr="00E77193">
        <w:rPr>
          <w:rFonts w:cs="Times New Roman"/>
        </w:rPr>
        <w:t>ST-Link</w:t>
      </w:r>
      <w:r w:rsidRPr="00E77193">
        <w:rPr>
          <w:rFonts w:cs="Times New Roman"/>
        </w:rPr>
        <w:t>连接</w:t>
      </w:r>
      <w:r w:rsidR="0042631B">
        <w:rPr>
          <w:rFonts w:cs="Times New Roman" w:hint="eastAsia"/>
        </w:rPr>
        <w:t>LED</w:t>
      </w:r>
      <w:r w:rsidRPr="00E77193">
        <w:rPr>
          <w:rFonts w:cs="Times New Roman"/>
        </w:rPr>
        <w:t>模块的底座和电脑。如下图：</w:t>
      </w:r>
    </w:p>
    <w:p w14:paraId="13BABD14" w14:textId="77777777" w:rsidR="00FE51F1" w:rsidRDefault="00FE51F1" w:rsidP="00120892">
      <w:pPr>
        <w:pStyle w:val="aff0"/>
      </w:pPr>
      <w:r w:rsidRPr="00D41F64">
        <w:rPr>
          <w:noProof/>
        </w:rPr>
        <w:drawing>
          <wp:inline distT="0" distB="0" distL="0" distR="0" wp14:anchorId="40B046F1" wp14:editId="685DC55D">
            <wp:extent cx="4556960" cy="3745230"/>
            <wp:effectExtent l="0" t="0" r="0"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86083" cy="3769166"/>
                    </a:xfrm>
                    <a:prstGeom prst="rect">
                      <a:avLst/>
                    </a:prstGeom>
                    <a:noFill/>
                    <a:ln>
                      <a:noFill/>
                    </a:ln>
                  </pic:spPr>
                </pic:pic>
              </a:graphicData>
            </a:graphic>
          </wp:inline>
        </w:drawing>
      </w:r>
    </w:p>
    <w:p w14:paraId="7DF463D5" w14:textId="513622E8" w:rsidR="00FE51F1" w:rsidRPr="00FB0759" w:rsidRDefault="00FE51F1" w:rsidP="00D41F64">
      <w:pPr>
        <w:pStyle w:val="affd"/>
        <w:spacing w:after="48"/>
        <w:rPr>
          <w:rFonts w:cs="Times New Roman"/>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3761D">
        <w:rPr>
          <w:noProof/>
        </w:rPr>
        <w:t>0</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E3761D">
        <w:rPr>
          <w:noProof/>
        </w:rPr>
        <w:t>5</w:t>
      </w:r>
      <w:r>
        <w:fldChar w:fldCharType="end"/>
      </w:r>
      <w:r>
        <w:rPr>
          <w:rFonts w:hint="eastAsia"/>
        </w:rPr>
        <w:t>组合连接图</w:t>
      </w:r>
    </w:p>
    <w:p w14:paraId="23A6CBBB" w14:textId="7522279C" w:rsidR="00FE51F1" w:rsidRDefault="00C37333" w:rsidP="001307D5">
      <w:pPr>
        <w:pStyle w:val="af"/>
        <w:numPr>
          <w:ilvl w:val="0"/>
          <w:numId w:val="48"/>
        </w:numPr>
        <w:ind w:left="0" w:firstLineChars="0" w:firstLine="480"/>
        <w:rPr>
          <w:rFonts w:cs="Times New Roman"/>
          <w:color w:val="000000" w:themeColor="text1"/>
        </w:rPr>
      </w:pPr>
      <w:r w:rsidRPr="00612A4D">
        <w:rPr>
          <w:rFonts w:cs="Times New Roman" w:hint="eastAsia"/>
          <w:color w:val="000000" w:themeColor="text1"/>
        </w:rPr>
        <w:t>根据路径</w:t>
      </w:r>
      <w:r w:rsidR="00E5782D">
        <w:rPr>
          <w:rFonts w:cs="Times New Roman" w:hint="eastAsia"/>
          <w:color w:val="000000" w:themeColor="text1"/>
        </w:rPr>
        <w:t>：</w:t>
      </w:r>
      <w:r w:rsidR="004A65F4" w:rsidRPr="004A65F4">
        <w:rPr>
          <w:rFonts w:cs="Times New Roman" w:hint="eastAsia"/>
          <w:color w:val="000000" w:themeColor="text1"/>
        </w:rPr>
        <w:t>实验</w:t>
      </w:r>
      <w:r w:rsidR="004A65F4" w:rsidRPr="004A65F4">
        <w:rPr>
          <w:rFonts w:cs="Times New Roman" w:hint="eastAsia"/>
          <w:color w:val="000000" w:themeColor="text1"/>
        </w:rPr>
        <w:t xml:space="preserve">2  </w:t>
      </w:r>
      <w:r w:rsidR="004A65F4" w:rsidRPr="004A65F4">
        <w:rPr>
          <w:rFonts w:cs="Times New Roman" w:hint="eastAsia"/>
          <w:color w:val="000000" w:themeColor="text1"/>
        </w:rPr>
        <w:t>按键实验</w:t>
      </w:r>
      <w:r w:rsidR="004A65F4" w:rsidRPr="004A65F4">
        <w:rPr>
          <w:rFonts w:cs="Times New Roman" w:hint="eastAsia"/>
          <w:color w:val="000000" w:themeColor="text1"/>
        </w:rPr>
        <w:t>\USER</w:t>
      </w:r>
      <w:r w:rsidRPr="00612A4D">
        <w:rPr>
          <w:rFonts w:cs="Times New Roman" w:hint="eastAsia"/>
          <w:color w:val="000000" w:themeColor="text1"/>
        </w:rPr>
        <w:t>，</w:t>
      </w:r>
      <w:r w:rsidR="00612A4D" w:rsidRPr="00612A4D">
        <w:rPr>
          <w:rFonts w:cs="Times New Roman" w:hint="eastAsia"/>
          <w:color w:val="000000" w:themeColor="text1"/>
        </w:rPr>
        <w:t>找到</w:t>
      </w:r>
      <w:r w:rsidR="00FE51F1" w:rsidRPr="00612A4D">
        <w:rPr>
          <w:rFonts w:cs="Times New Roman"/>
          <w:color w:val="000000" w:themeColor="text1"/>
        </w:rPr>
        <w:t>工程代码，打开工程（注意：是直接点击工程下面的</w:t>
      </w:r>
      <w:r w:rsidR="00FE51F1" w:rsidRPr="00612A4D">
        <w:rPr>
          <w:rFonts w:cs="Times New Roman"/>
          <w:color w:val="000000" w:themeColor="text1"/>
        </w:rPr>
        <w:t xml:space="preserve"> USER </w:t>
      </w:r>
      <w:r w:rsidR="00FE51F1" w:rsidRPr="00612A4D">
        <w:rPr>
          <w:rFonts w:cs="Times New Roman"/>
          <w:color w:val="000000" w:themeColor="text1"/>
        </w:rPr>
        <w:t>目录下面的</w:t>
      </w:r>
      <w:r w:rsidR="00FE51F1" w:rsidRPr="00612A4D">
        <w:rPr>
          <w:rFonts w:cs="Times New Roman"/>
          <w:color w:val="000000" w:themeColor="text1"/>
        </w:rPr>
        <w:t xml:space="preserve"> KEY.uvprojx</w:t>
      </w:r>
      <w:r w:rsidR="00FE51F1" w:rsidRPr="00612A4D">
        <w:rPr>
          <w:rFonts w:cs="Times New Roman"/>
          <w:color w:val="000000" w:themeColor="text1"/>
        </w:rPr>
        <w:t>）</w:t>
      </w:r>
      <w:r w:rsidR="00612A4D" w:rsidRPr="00612A4D">
        <w:rPr>
          <w:rFonts w:cs="Times New Roman" w:hint="eastAsia"/>
          <w:color w:val="000000" w:themeColor="text1"/>
        </w:rPr>
        <w:t>。</w:t>
      </w:r>
    </w:p>
    <w:p w14:paraId="3DF5A79C" w14:textId="7E77535E" w:rsidR="00DC4D0D" w:rsidRDefault="001B79D1" w:rsidP="001B79D1">
      <w:pPr>
        <w:pStyle w:val="aff0"/>
      </w:pPr>
      <w:r>
        <w:rPr>
          <w:noProof/>
        </w:rPr>
        <w:drawing>
          <wp:inline distT="0" distB="0" distL="0" distR="0" wp14:anchorId="42C64C1D" wp14:editId="1F46440F">
            <wp:extent cx="5400040" cy="28486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848610"/>
                    </a:xfrm>
                    <a:prstGeom prst="rect">
                      <a:avLst/>
                    </a:prstGeom>
                  </pic:spPr>
                </pic:pic>
              </a:graphicData>
            </a:graphic>
          </wp:inline>
        </w:drawing>
      </w:r>
    </w:p>
    <w:p w14:paraId="1BA802A8" w14:textId="2410BE96" w:rsidR="00B60003" w:rsidRPr="000F0855" w:rsidRDefault="00F77FC8" w:rsidP="000F0855">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0F0855">
        <w:rPr>
          <w:rFonts w:ascii="Times New Roman" w:hAnsi="Times New Roman" w:cs="Times New Roman"/>
        </w:rPr>
        <w:t xml:space="preserve">6 </w:t>
      </w:r>
      <w:r w:rsidR="000F0855">
        <w:rPr>
          <w:rFonts w:ascii="Times New Roman" w:hAnsi="Times New Roman" w:cs="Times New Roman" w:hint="eastAsia"/>
        </w:rPr>
        <w:t>L</w:t>
      </w:r>
      <w:r w:rsidR="000F0855">
        <w:rPr>
          <w:rFonts w:ascii="Times New Roman" w:hAnsi="Times New Roman" w:cs="Times New Roman"/>
        </w:rPr>
        <w:t>ED</w:t>
      </w:r>
      <w:r w:rsidR="000F0855">
        <w:rPr>
          <w:rFonts w:ascii="Times New Roman" w:hAnsi="Times New Roman" w:cs="Times New Roman" w:hint="eastAsia"/>
        </w:rPr>
        <w:t>工程文件</w:t>
      </w:r>
    </w:p>
    <w:p w14:paraId="50E28765" w14:textId="77777777" w:rsidR="00FE51F1" w:rsidRPr="00E77193" w:rsidRDefault="00FE51F1" w:rsidP="001307D5">
      <w:pPr>
        <w:pStyle w:val="af"/>
        <w:numPr>
          <w:ilvl w:val="0"/>
          <w:numId w:val="48"/>
        </w:numPr>
        <w:ind w:left="0" w:firstLineChars="0" w:firstLine="480"/>
        <w:rPr>
          <w:rFonts w:cs="Times New Roman"/>
        </w:rPr>
      </w:pPr>
      <w:r w:rsidRPr="00E77193">
        <w:rPr>
          <w:rFonts w:cs="Times New Roman"/>
        </w:rPr>
        <w:lastRenderedPageBreak/>
        <w:t>点击</w:t>
      </w:r>
      <w:r w:rsidRPr="00E77193">
        <w:rPr>
          <w:rFonts w:cs="Times New Roman"/>
        </w:rPr>
        <w:t>“Rebuild”</w:t>
      </w:r>
      <w:r w:rsidRPr="00E77193">
        <w:rPr>
          <w:rFonts w:cs="Times New Roman"/>
        </w:rPr>
        <w:t>重新编译，显示没有错误，没有警告。</w:t>
      </w:r>
    </w:p>
    <w:p w14:paraId="1D710BF4" w14:textId="77777777" w:rsidR="00FE51F1" w:rsidRPr="00E77193" w:rsidRDefault="00FE51F1" w:rsidP="00FE51F1">
      <w:pPr>
        <w:ind w:firstLineChars="0" w:firstLine="0"/>
        <w:rPr>
          <w:rFonts w:cs="Times New Roman"/>
        </w:rPr>
      </w:pPr>
      <w:r w:rsidRPr="00E77193">
        <w:rPr>
          <w:rFonts w:cs="Times New Roman"/>
          <w:noProof/>
        </w:rPr>
        <mc:AlternateContent>
          <mc:Choice Requires="wpg">
            <w:drawing>
              <wp:inline distT="0" distB="0" distL="0" distR="0" wp14:anchorId="65FB3DA6" wp14:editId="7278F44D">
                <wp:extent cx="5299710" cy="727710"/>
                <wp:effectExtent l="0" t="0" r="0" b="0"/>
                <wp:docPr id="575" name="组合 575"/>
                <wp:cNvGraphicFramePr/>
                <a:graphic xmlns:a="http://schemas.openxmlformats.org/drawingml/2006/main">
                  <a:graphicData uri="http://schemas.microsoft.com/office/word/2010/wordprocessingGroup">
                    <wpg:wgp>
                      <wpg:cNvGrpSpPr/>
                      <wpg:grpSpPr>
                        <a:xfrm>
                          <a:off x="0" y="0"/>
                          <a:ext cx="5299710" cy="727710"/>
                          <a:chOff x="42333" y="0"/>
                          <a:chExt cx="5299710" cy="727710"/>
                        </a:xfrm>
                      </wpg:grpSpPr>
                      <pic:pic xmlns:pic="http://schemas.openxmlformats.org/drawingml/2006/picture">
                        <pic:nvPicPr>
                          <pic:cNvPr id="574" name="图片 574"/>
                          <pic:cNvPicPr>
                            <a:picLocks noChangeAspect="1"/>
                          </pic:cNvPicPr>
                        </pic:nvPicPr>
                        <pic:blipFill rotWithShape="1">
                          <a:blip r:embed="rId171">
                            <a:extLst>
                              <a:ext uri="{28A0092B-C50C-407E-A947-70E740481C1C}">
                                <a14:useLocalDpi xmlns:a14="http://schemas.microsoft.com/office/drawing/2010/main" val="0"/>
                              </a:ext>
                            </a:extLst>
                          </a:blip>
                          <a:srcRect t="6782" r="1850" b="9884"/>
                          <a:stretch/>
                        </pic:blipFill>
                        <pic:spPr bwMode="auto">
                          <a:xfrm>
                            <a:off x="42333" y="0"/>
                            <a:ext cx="5299710" cy="727710"/>
                          </a:xfrm>
                          <a:prstGeom prst="rect">
                            <a:avLst/>
                          </a:prstGeom>
                          <a:ln>
                            <a:noFill/>
                          </a:ln>
                          <a:extLst>
                            <a:ext uri="{53640926-AAD7-44D8-BBD7-CCE9431645EC}">
                              <a14:shadowObscured xmlns:a14="http://schemas.microsoft.com/office/drawing/2010/main"/>
                            </a:ext>
                          </a:extLst>
                        </pic:spPr>
                      </pic:pic>
                      <wpg:grpSp>
                        <wpg:cNvPr id="501" name="组合 501"/>
                        <wpg:cNvGrpSpPr/>
                        <wpg:grpSpPr>
                          <a:xfrm>
                            <a:off x="143932" y="152400"/>
                            <a:ext cx="626533" cy="531283"/>
                            <a:chOff x="140572" y="-321733"/>
                            <a:chExt cx="611903" cy="531283"/>
                          </a:xfrm>
                        </wpg:grpSpPr>
                        <wps:wsp>
                          <wps:cNvPr id="502" name="矩形 502"/>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直接箭头连接符 503"/>
                          <wps:cNvCnPr/>
                          <wps:spPr>
                            <a:xfrm>
                              <a:off x="140572" y="-321733"/>
                              <a:ext cx="376248" cy="33410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68C1FD7E" id="组合 575" o:spid="_x0000_s1026" style="width:417.3pt;height:57.3pt;mso-position-horizontal-relative:char;mso-position-vertical-relative:line" coordorigin="423" coordsize="52997,7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OBWgwUAAHsOAAAOAAAAZHJzL2Uyb0RvYy54bWy8V01v20YQvRfofyB4&#10;V0RSpL4QOVBkOwjgJkaSIucVtRSJkLvscmXZLXor0PZS9B6gBYq2QIG2p9yKtr/GTX9G3+ySlC0r&#10;iZoAOZjej9nZmTczb1a375wXuXPGVZVJMXH9W57rcBHLRSaWE/fjJ8edoetUmokFy6XgE/eCV+6d&#10;gw8/uL0uxzyQqcwXXDlQIqrxupy4qdbluNut4pQXrLolSy6wmUhVMI2pWnYXiq2hvci7gef1u2up&#10;FqWSMa8qrB7aTffA6E8SHuuHSVJx7eQTF7Zp81XmO6dv9+A2Gy8VK9Msrs1gb2FFwTKBS1tVh0wz&#10;Z6WyG6qKLFaykom+FcuiK5Mki7nxAd743pY395RclcaX5Xi9LFuYAO0WTm+tNn5wdqqcbDFxo0Hk&#10;OoIVCNLLP764/PYrh1aAz7pcjiF2T5WPy1NVLyztjFw+T1RB/+GMc26QvWiR5efaibEYBaPRwEcA&#10;YuwNggGNDfRxivjQsTDo9Xquszkap0evP9xtru6Sha1BZRaP8VeDhdENsN6cVDilV4q7tZJiLx0F&#10;U89WZQdxLZnO5lme6QuTo4ggGSXOTrP4VNnJVdzDBvfL53+9/PpL4B4SOHSGxOwhRk6dyPhZ5Qg5&#10;S5lY8mlVIr9RdSTdvS5uptdunOdZeZzluaOkfprp9HHKSsTaN2lLm7WzKI6t5NqBl03cQxmvCi60&#10;rUTFc/gtRZVmZeU6asyLOUdiqfsLewmS4aTSlCqUFqY6PguGU88bBXc7s8ibdUJvcNSZjsJBZ+Ad&#10;DUIvHPozf/Y5meiH41XFAQDLD8usthWrN6zdWQo1adgiM8XqnDFDCQSdMaj5b0zEEkFCtlYqfgSY&#10;iTr6g2EAxwDaMEIug0BGw6GJFcS04jpOm0g0aNswVigcZ77+SC6AOFtpaUDfKpwbFfCG4mnzH6mh&#10;Kn2Py8KhARCHveYGdgZvrIeNCLmUC/oKSelgd+3KrgBFvX6IAPU70+nhoBOGh8PO3bsYzWZHo7Dn&#10;98PoqA1QlbKFXD+cVzGKZ/HuMXpFbCjTCdE66TG1JGUooOWrhtY8vymvhtawAs3/k9b8sDfqIfog&#10;KD8KQq/mryZG/aAfEX8Rv0U9Pxj2tvjND71oYM93eoE/gDCMYOMNzfV9f+TdUNFG+TrLrUv0y6qp&#10;Wcz2qwPqlrs6jSEDpAypvUJNHgyuW8L3v1z++YMTYcVgZ8TaflDV8WgYuW0GEaCiUtnQegMYmrcX&#10;oOMQYIE3iiBlw91URZOwe+Z0m82U3s4aSiMKkqlgmWcLynUzUcv5LFe2/I+PYUVzcbURA+hUEYC8&#10;8cyM9EXOSUcuHvEETRNtK7A30HOFt2pZHIMVLelRTXB7W3T1suaEoR2jkDQnsLLVXStoJK2SRrcF&#10;q5ano9y8dtrDteuvO9yeMDdLodvDRSak2uVZDq/qm618A5KFhlCay8UFag9dxrwFqjI+zsBKJ6zS&#10;p0zhcYV0wINRP8QnySUiJeuR66RSfbprneSR4Nh1nTUeaxO3+mTFqEHn9wVSf+SHIdRqMwlRZ5io&#10;qzvzqztiVcwkyB/EAOvMkOR13gwTJYunqJQp3YotJmLcPXFjrZrJTGOOLbxMYz6dmrHt/CficYn3&#10;gg0eJfGT86dMlXUaa+T/A9mUGxtvMbSVpXgIOUWfSDJD3xtca7xR+rZY3wMHgJJqDnj+4p9vfnr5&#10;+2+XP7749+/vaPzrz6AEw2RkIphjJuonYlM4NyjhVUTYEENv0A9C/GogYuj1Qt8bvZ4Y0HhZtkz1&#10;TAqBvieVRX4LWOqOBOu7cwMba5blR2Lh6At6QGmV4TGW89rKPXljj9reTQp71PX7JgV9vicpEHNQ&#10;npjs3fQzs2p+4WB07SfU1bmR2vxmPPg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KpQP2wAAAAUBAAAPAAAAZHJzL2Rvd25yZXYueG1sTI9BS8NAEIXvgv9hGcGb3cRqKTGbUop6&#10;KoKtIN6m2WkSmp0N2W2S/ntHL3oZZniPN9/LV5Nr1UB9aDwbSGcJKOLS24YrAx/7l7slqBCRLbae&#10;ycCFAqyK66scM+tHfqdhFyslIRwyNFDH2GVah7Imh2HmO2LRjr53GOXsK217HCXctfo+SRbaYcPy&#10;ocaONjWVp93ZGXgdcVzP0+dhezpuLl/7x7fPbUrG3N5M6ydQkab4Z4YffEGHQpgO/sw2qNaAFIm/&#10;U7Tl/GEB6iCmVBZd5Po/ffENAAD//wMAUEsDBAoAAAAAAAAAIQC9cEMHcjoAAHI6AAAUAAAAZHJz&#10;L21lZGlhL2ltYWdlMS5wbmeJUE5HDQoaCgAAAA1JSERSAAACcAAAAGUIAgAAAEL1SfUAAAABc1JH&#10;QgCuzhzpAAA6LElEQVR4Xu19B3wVxfr2nhRIA4L0jpAghuAFUdAAAoJC6OIlXhFFvQp6QYmFayH+&#10;bfh5r1gSr14l1wYCQhCIQhJUeglIFyGUhN5bek4v3zM7J3v21N09ZwMnYYb9LZs9M++888zsPPO+&#10;M7OrsdlsHMedvXD2k4Wf7T2+r8xQoQkL0YRqNCEhuB8WGhZRP6JeaHilrorTaNo3adU34e6GEQ3K&#10;KsqOnjkeGR6ROmFq08ZNEdP/UJTRNz4rpXDL9Dj/ZVyHlETt1MRc25xk58z9K45/qfwo9jXLyA/d&#10;WBKGQJ1EQPZDlzdFkz3WrUupk5jU0UJpKKEaDIbcDXnbD+4+V3zBqrFyGrCnhuMIp+KaBBKL/Gez&#10;WXEdyoW0a9b6rsQ+9/cdEh4WXkfBcSoWHopJ3Nxq2kfLH56ZlK7WMICI49zJ+UbAlZWRIcAQYAjU&#10;EQTshIrSGI1G2J2V2iqLzcIXjhKpeyDUGhYSGhMV06hBo/DwG4JNKQo8i1YDMlkd/uMN3XxOPW6u&#10;Iw2TFYMhwBBgCNQ2BByEWts0Z/oyBBgCDAGGAEMgiBDgnbosMAQYAgwBhgBDgCEQGAKMUAPDj6Vm&#10;CDAEGAIMAYYAjwAjVNYQGAIMAYYAQ4AhoAICjFBVAJGJYAgwBBgCDAGGACNU1gYYAgwBhgBDgCGg&#10;AgKMUFUAkYlgCDAEGAIMAYYAI1TWBhgCDAGGAEOAIaACAoxQVQCRiWAIMAQYAgwBhgAjVNYGGAIM&#10;AYYAQ4AhoAICjFBVAJGJYAgwBBgCDAGGACNU1gYYAgwBhgBDgCGgAgKMUFUAkYlgCDAEGAIMAYaA&#10;BKHi+yri0DejiHxyRUP+5z++MiVPJQhdMvIgF59lEbK1K+B/3iQ7tzyQA7npKKD/8mWmdC41LZ7s&#10;cA31pJXt2hIUNwChCmWX0VNEF008VKRrKjUbqnzV/axc6WpVB0ZRQVTDx61qqrsK+agpblS+RYs0&#10;4h8vXw9+tSTSDwjB8VC6ilJQJj5f58fbVRE/Ox/V24LPUrmVgrOr7TWVak1LEdrXMbK0hYoPi+Ej&#10;qDSQr4Emz6H/qx7EGbl+tVucmVgBf+sreexkLjPbeTSQNzs1f/LY5JoroEfEHKXOTUyNV8KpflSE&#10;v3BRzV1bguotQLZAsSaF6fuHyyBV2bLVjOhP5fpRrWqqHJAsojsJuZM5fN1Q6DICkhlAYvK5xf3V&#10;3VdhSkFOEefrwSc5EZ6Lz0pxdHlpBbNJN+FBlCLFkG9+FvKvDnnZ+A7k/iPCjaKcrOvQ+SgqAoss&#10;BwFpQpUjpfbFcX+wSBMnfHrdQvKM9CSnh+66aVKrMo6bvqUwPSlzuGrOkhopPavcGoHVp9CiI/u5&#10;yWnVY/+46XPIpc8HP2/K8EyMBMT2QvIcMrj3KEpRieITxA83OpukJPGNwoL8pIR4RRJZ5GBEwA9C&#10;9WjmOPwhqnZsIrE5jtEddTUTbwO+950J+8QP17Prg0WaePoMnk/FBXQtl9jpQRQQTMrAjD+hbIld&#10;8NDzfpw86niicIq8UE4+KAFsj/iLfVdTMgKCS6rtOvJ36CfKXtwohKiqtZS46WmTHcN9b01RuO+l&#10;zpxqUCQEwClxHPhAiq9cd/VcqlvQg164q01z8AijpHBx/h5K5aXKpGpf4nePrddbq3bIClSZuC6J&#10;XOYs13kU7w9+UcYsoQ9wKZFnUUpgiRuRkpRfUEiTgJ+TUuamOYxW0vukjCBuP6H2qTNXqpYdvaJn&#10;PGu6v3KGwAcL+G7MSpAM7rh+EKp7gVD3gmsllxvuZ/eTnxpfPXMhsIjDYzO2IDXfOWeYJoJvyZeL&#10;2EsFEJvB4fV1tGhRdA/lIq4b+2MBLw2XxNn/QPoAzduijEnU5cyH/NRZ3FziM0PJoEZ8aqLdhVaY&#10;kuXmGPaIv3Oq9IQugcHluxnnHUmwe8nguJ7E92GkPNVK546tTo5Kzh5rdwuqaFWS8T9fE96aIoZd&#10;9nxtxLXum8vFQgoTslwbnh9PdHXlelNPXN1i8d7U9gijLOEeakrI0HOV+VFccRJvrVeqVaugTPKc&#10;wnSO9CpO1e31wSdWImU19+BZlBJoCKPa+xvScyAjodFyHnsf0gl4eFjEtWwT9Yqe8VS9vxL10qS3&#10;jnc8HJIsoOgZVAJtUMUV5kc9XmAyRBTolJAwQVJ9gf9Fk1rOf/kW7/jVQyo48oSZGETEn/ZcRDM0&#10;oku5OTniiTJwyt53uap/RerJuaKo1ZNGSvRwhleQ4FxyFxwcQPjUk4h2UykAuHy2BHGZRfg4zbo6&#10;VSFJ4KhQJZDx7U88h8onrsbIc1N0SSEA6gyH8JfXhqdYT9Gzw9eFZ/Vc8hM/X86TxfbnwRk44S9Z&#10;wj3VlPBEE0XcoFVWaLc5VG+tV7JVq6YMKR6CqGBeHnwZPZebKCXoVGcrZO92Q9y7eqllb41TDp5q&#10;9Fcu7cORrddHj/ZC3p5BJQDWhrjSFqoIQe9rkUTjFnhh1Qk1Pq0gjBl5X4/HsamHcmFcSQaaZJSZ&#10;EI8BIFlZQFw4fs6AiOAVm9kicXJw8Ii/vyp5qz5fLcHhnquufzK3CWva4bZWp1V4lEKWdFSX1nNT&#10;5L2t9kD8d6L1IG4S5QAurzAeKtezet6qSonaUEmOcPeacgBTA1XmDUxJkNVrP2SpFG+qVhuqXh58&#10;h8XotXbdRMlrBzSWvd1Vrz/CDRitaIiOGzKkKcZT5f7Kl4oSLKCwMcsAIwijSBOqLKWdxy2qLQIW&#10;Jh2gBFqSLFUUROIfrFkZeWSFnbB4wSm9h3LZn4LCAuK14eITuKwcCOD/qLEgxsFjJjWEv8wCYX4k&#10;viDNPn4UmbLEKU8Gp9xwPya5ZeZNovHrs6sr0DMUYgIlK0zED7dETuo2PGU1pVBtSeHeakrMqapX&#10;mbfWK9mqVWw/5Kl1jKI8P/j2u1J715xFKWimZEEUVh3mFAgzO6BY5xuypHnrFT3jeQ37K4nmp7Ax&#10;y8Ii6CKpQaikndgnztQsH796oHpNATEi1RRuHzOSlQJZs+iKdbfgpVxooVzWpFn7eQrl/5hVo3zK&#10;z/kIi1j5qSVn9veop/PNoowMtXYMe66FahPLUU95U6oNAoyR1a86QSLZ0IClmdS899oU81P53Q8I&#10;BECOLj8jg3cPDcxJiKoNT/GT4lFtL2DKFO5eUyIo1a8yb61XslUH3n6KMqYIK5J4H4Zj0MsvEXJ7&#10;8OOmz+XnXJ2X0NEFkF5FKWnafBWlZjr8ETzFZilxb3nrFb3jeY36K+nmp6QxK0E1qOKqQahk5yZZ&#10;6eG8pEhxMcXT3fy6JmEhAARP4tIwweOJ8/xc5WtnVKwPzc/3zKdEAY/lIi00v9okdfpDcZllJcBA&#10;PXcyX0yyCgCb5FyXYHnU0+lmfBZH1uSj0QcEl7eufAZd+8HXU4p92j0+gewPpQsXEu18J6u4MiKJ&#10;m8osshxKQMRbU5ycOzbboY3dhVLdgTorLqvhyVDSUxSlT4pHtb3lLUM4ul33mhLk1UiVeWu9Uq06&#10;cGXiulSXlbZBseOMLAz38OATm5hubK4O2WNJ2/IlSklT4MeW4tkl4mYW+hJZkrz1it7xvEb9lWTz&#10;U9SYZWERhJE0cPAEoVpMJRkIwDbDylU/FjjLkM2iiOy26wQzq1/WCusMAjdKY1bFQq0ztV6bCkJ8&#10;kQHu1KlNxb1euvJ7/a/n+z6uV8FZvgwBhoBiBBihKobsuieg6zTVd6Re94IFiwLiF2IM53KZEyBY&#10;KobpwRAIcgSYyzfIK4ipxxBgCDAEGAK1AwFmodaOemJaMgQYAgwBhkCQI8AINcgriKnHEGAIMAQY&#10;ArUDAUaotaOemJYMAYYAQ4AhEOQIMEIN8gpi6jEEGAIMAYZA7UBAs3LlytqhKdOSIcAQYAgwBBgC&#10;QYyAplJnDmL1mGoMAYYAQ4AhwBCoHQgQQo2OCK0dyjItGQIMAYYAQ4AhEKwIsDnUYK0ZphdDgCHA&#10;EGAI1CoEnAj17NmzmzdvrlX6M2UZAgwBhgBDgCEQFAg4Eerx48eDQqnapsRHH31U21QOSN/aUl6m&#10;Z0DVHPSJa0v9BhuQDLeaqxEnQu3Hh5rLjElmCDAEGAIMAYZAXUVA8RxqdnZOVtbyxYuXLV68dNGi&#10;H3/44ceFC5csXJi1YMHiefMW1lWYWLkYAgyBOoDAzLQ3VSmFWnJUUYYJCR4EnFb5Yg4VXl/fRirY&#10;dMzYUWaL21dUbdyiH34ICdE88cSjfhevoPDsj3kbdXpTo5jInonxQ+/p4VvUqjwtIpjNVpPJajRa&#10;jEazwWDBYTLZL3AH9/HrJ+m3ydRq4YJjZovFoIdAs15v1ulwNukhVmcuLy+Z+/1Ydzlwobz00kty&#10;5J85e6G4uPi27gk08uWrJWfOnOn5l+5y0iLO0WMncbbarDhb+NC0adMWzZrITO4x2uaV76OkFeW6&#10;W/pM6nrrLXJEyS+vIO1KcalOp7NZbWHhYQjNm94kJyMhzqUrxWYEk1kToomMjGx6U6yc5H7oKUes&#10;6nHk6zl+z5n1i+drOG7AQxOX9Gzrtybbtu88fPiwhtN0uaXLXb3vqKVy5OPmdwHrZEL/cHvl1VeK&#10;CouWLl0qXNRJcAIslBOh0hVJvgkVtunI0aOMJldCtVqtPy3LuvOO23fs3PXkk5P8U+uJGf99aOQ9&#10;wwYknrtY+fXiFff16/3lD6u+mz3Vm7SVKyqjo2MOHDA88XSYe5wQjW3845sacuX4aeEPY2SqNG9e&#10;Ybu28WKZGs726X8Kr17aefpU/UWLUwIhVPDKkSNHEm5NiG0UAzn7Cw5FRkR27tRBpm4g1NZtWguR&#10;jx09duHiha5du7Zp1UKmBETbt2dHYcEWGr/i4s6xjwwP57TFV8s+y/i1VYfu9cLrm02m+8Y8cWu3&#10;W73JVPpAnjpzzmgw4pNzaCSchqtXr15ISEi7Nq1k6nz67HkkNBqNnI1DQpvNVq9+vfZtHTiopefm&#10;/G39ku6SqZWcaDIFSuL5zttvh4SGLtGFaW5JbBnXde/Ro/UNWu2xooHjH4YaG5dnXXznRTn6/LZ6&#10;HUYkVy5fiY6Jjo2NvXz5MiCtrKrs0qULkhcWFj76CBEoGYJEjiRuKIjYlHxv1ts+LEv86qPgasmh&#10;WSxb/jPAnzL57y7Xksi7RPBPjm/c9u/7Y/vmlXjKaF54bJ/8x8wVOas3b/pNTKiPP/nsqBFDlCpc&#10;5+Mr3ocKT+/I0aM9EurKn5YZjQaTyYQe86mnHveG3eGDB/fv/kX8a+f4xB69Xetm6+5jH3+TbbKG&#10;Zv93ujdRy5aWNW7caOfO0n8838AlDti0Umsa/9TGypPLO3cavDhrvGRderRNjSar2WiprCxtdBN3&#10;6oR2cdZD7nLkPNhCqu07djeKbXRLfOeSsgqMYHr16tW6ZXNJ3WiEwqPH27a12yWhIaEHDhyAqIMH&#10;D/bo0UM+py5dkD5iZFvgY7Walyza9eD42z7/dMfIoTELf9hvrrqQ+mS3sIpN7y5KTJ/7kzet5JT3&#10;0OGirrfEQQKMcr1Br63SXrl6BbRq42yNGjVq3ap1eHh4m9bS44Cz5y6iRZ07f66srAwWFai0aZOm&#10;UdFREfUj2rZpCflCRgHWy+/bd4WGht7Rq4fMupATbeeuvfAi9Ondy3dkSTy//PJLa0zDL8wxnW7t&#10;FtYwNv+Pgpjo+h0aNLxy+lSZQasrLbnw8hNy9Mnfth1lvHjhYpOmTYD/+fPnw8PCQa6VFZUG1I3B&#10;+LeH/lqL5EjiJqcs1yXOnMyv69ev//ikichduN68ZRueaKoP5VrJ4J8c37h9/78P+vVvdXOnBqBU&#10;jdV0+Upx2tvb2neK69mj5/v/+tfmTZv69e//2quvzp49+4WXZo4eyTjVqZYUz6EKIxeXysZAZvD9&#10;yQPvvX/UmNFwzvloCmDT225rjD4dx6jhLcYMjS08tG/39nUuST76+ieTJcxi9fXSCbhzkQq+RJe0&#10;lE0rdcYqk2no/a9aLEbJpokI8PTCNjUYOj7+VNdnpiW+MKPHzDd6dU1opQk9dvnKFb0hFj5HOXJ8&#10;x4mJibl69Sp8mCUlJXq9HiaXfJlWC3H2lpeVlxSXlJWXwW6D+zQxMRG+0GMnTh0pOobj8pUSSYHA&#10;B57jb7/I6/6XViZ9+aMPNYzQXOp9W2iJIWrNr2tOHj5mNBFgAwkgktNnzp87fwlsWlpSeuXKFSgZ&#10;GRUJixzFB7lSx7VkQDRERhIkRHIIgSgIhFgIRxbISFKIZASMctDBhYap/IYTCIRYCJdUwHcETBO0&#10;jI3hMJFhsYUazeHhoSazpWHzZh26d4vtGMdFNoIrWE4WeFKiIqPwCBNXAW/u4wLA3tTkpgYNGqAt&#10;wRVcG+V403nHzj1Fx06UVVQJEWBoejt8FxxCIAoCaTS/5Qi5NGzY0OW6X9+7wKP0kFMLNI5acoQc&#10;rRbbzR0jzCYbJs84g66quCK2SfPtv2//+uuvEeefr/wT5w0bNiDfud9+Ialn3hRN34wie7SijL4a&#10;0Z+Sib1G4AURURlTNFPy/JejfkrF+1CrPQGuqqB4UVFRTZo2vemmJhgF+9AUE2lt29ZHhBCrKcRi&#10;wPFArzNHDuyYn/n+d5+/+7+MN7/8aOZn/371x89fyP7i+RVfTvMhCnOc+FWrJTOpQhDYtFJrrDQa&#10;QVoWiwQRwjaFpxfzpgUFBwyGQ5/M3vv+uzveTNv26owtm9cXXC2OgPAqHeQYAq+B8Hrh6MtgHMBh&#10;i4uWzZvKl0lHKg0bNUQPiKnEuDhiAjZHaNG8VatW7dq1s5gtu/fsBtP4kElZmbPZKnWa7KU7P/j3&#10;pvTPDn3+3dW1Wy1wx14uJ1UD61m+Vh5jmi1mjBjABJWVlZcuE1pt177dgP59Qf/oxw0GA6hRThaI&#10;hshIgoRIDiEQBYEQC+HIAhnJkeMjDnpJ+FTgCw0LDfvzwMH9Bw7hvG9/wd59+3fv3bdrzx/wcPrO&#10;AhEQDZGRBAkFIRAIsRAudMT+qXrx4sWo0PAmnFXDWTibJVQTZjBaQk2G0HrhoWFhmFVe+22mHMlV&#10;lVV4NjGNjYaHfyGaEAu6T5sN8JIQGlJQUFAb5XjTuePNHS9cuABHJeZKikvI1I8fAQmRHEIgCgL9&#10;kOCSBH5a3Bn3wGicxddKJaslxyVfPFBWo15jMYZa9ByOcrJuAz4SnDEO/+DfH5DRePUdJTrnTYlP&#10;Tcy1bZlOeq1AQlHGJCLIBlFkqiKoguJ9qN4sVL5UBGowrs84HJ5hzmygbBoKQi0/FcZp/9b72MS+&#10;Jx8fePbpIRefGXZVJkbolhFTbKE6sSmMVKOxSltlsUoQqrtt+srrt18tDf/zwHrMMDWMbWu1WkCo&#10;JpNepmI+ojWIaQCVTp08BTJofFNjRQKpNXbp4qVTp06dOHHi2LFjLvYZvKMJCQk7d+6Eo9WbZBQW&#10;FWQzlk+dnDD1sWYT7ljz6F0bHk/aNKn3hif7bOrf8SgSXvG39xEyBRFqdVqjyYgePDo6unti91tv&#10;icevTZvEEvbSoKm4rWvzpDGiITKSICF+hxCIgkCIhXBkIZOYvaEBryyGOIROQH0IaMO8AUdWfKFr&#10;gSVIFuBJqIoIQmSkQ3IIgSgEiEVAFshIUV2LIycPG4ZRY4tQs1FvtlktEZHhHPz1Gg0M1TAuNKJR&#10;g7BYAo5kwAgMLQRuXsqjxCLnmZVYq5oQOIERJIUgQrDJ8ajzkqXLN23ahJkCQIcR2JHCI4iGiVJv&#10;h7eCIyGSQwhEQSDE+idHkI/ZU/gt6J/C9fqNm3/5bQ1cuPSQUwtqyXHJCwNui9kQajVobIZF2VdW&#10;7yXrB+GLJp0GeDRjFn0Y6J2M91+VoyrHwaYcvj+9cE6yvOhSsZISSGcShMGPfaieOxfSDdls6Kv5&#10;zsRXB4Sux2I2Ujb9bXPFr/saryrovHLfzdl7OizZ0faH/NbzNrSMigzP/GTmfz98HaaqD9SoyxcW&#10;DI3jwqY6g7mKEKpW0uVr1GOdsLmiwm6WoTe9UqYr1evbtL3FbNZVaYmNq4M4s6tv2Y8abdmiKQxN&#10;TFjhoerYoaMiCWjqmDol9mjLVm1at2nbri21WbE8GwFGGzhmz+496NB/3/67N8kgCatRa9Vd4qpO&#10;R1nOtb3J9Kvt+xzDNz+Zvlpm+N/3FZmZlzJa3yVrcYoP5U1mk16nR9WgWcB1AW+tIzLffcv0dVOq&#10;EzMaREEgxEI4skBGijAUR976+w5qm9nJlAwHCZuSPgWNlA+48N2eIRARxPGRnHIqfnKQakgIsvNb&#10;VZPZHK3TY21W0YH9iS2b9eva6eC2LZWVFbHRkQ0bNghp3kqm1xeK0dVh8JxjXVKLli3gLMGCLwxZ&#10;0CARZHp9g02OO7DjH3ygb1JfEGFJaUlMdExcZ2IYubtqJWsECZEcQiAKAiHWPznijNz9tAPv6Tf0&#10;vsFKXb5qyRHrRhouLAeb4fiBMzpL+JDepNNbvnw5ms3owW2G3l01ejBZu0DvNG3ZXhJARKA2pbNt&#10;CmewPVCnrZNz2MPfNB/i7I1Pzc9PjUdiJ2+vQ57Dx8xLrc4lI6Ov+Bc5eiuPo2ACjwp371z4PohQ&#10;Kd2+IkmoJIZJD0I9UXRBZwodcrt2WG/jyCTz2P7W8YM0D9/HPTbM/ORQ/eRhZf3aH42IaeajUNgh&#10;g8mgsWN7TZu268kp27CmF6uQUp7ZlDJtU0rqxr++sH5Ep47wEEq6fGHpGoxmuBCRF2HTUt3VEt3F&#10;ysrYxm3Rr1JnL+m6zYFaqFjle/BwYePGjTHGx3oirNGFexATgTIrju+pLUePHi0qghfr6PFjx6l9&#10;1oYP0VFRnTt37t2nd1x8HJkk8xKI1aUvt1aetlactFYeN5jrYzXKtMdGvvz0g2+/MOHN6Y++/vxj&#10;IKrRT8yUqZXHaEQxDYfVLqfPnEaXvXbNWhoNU7zE2Uj8i7ImLBGNrOzlbMLcMERBIMRCOLIIxEK9&#10;u8+dZDhuNhPDlANHEyKkfEqgJu2a50VJW5r3ytD41Yl5QbgHC5vTEGK2WpCdf5AOS07GzEWbiBBd&#10;eUVcYndsmMHR/c67dq5YfnjT6rKio7byMjmSE27tAk3AmiajCRuusGEGByYLjh0/dvbcWeDpe/WD&#10;kEWwyfFW9t27d3e6uVP/fv27J95KPRx+BCREcgiBKAj0Q4I4iVp+WrXkuBfHYrJozFrOVLHxUEyn&#10;9uGcvgpPWWlpKZ6DpDhjx/AjSe1KhDvdevaXBiRrUnxWirNxajdYie1ly+WGE6JLHjs5P3V29YRo&#10;UcaszMlp7t7huOlbbIXpSUnphUgptnfzjiSQW0ReYuokOm0rzqUwISs1X1rXQGM47TaRsw8V/YaQ&#10;Jz8E59mUJ1Sc4R6LsJKNDT70MpssNpMuRGP880yDFk2sIcYKzlw9YwfGslRZ9DqTVnvm/NW5mzpN&#10;eo7MNHgLIEK9nsN+iiEDe12+jD5Hj7E2MVz4i9JyLF0x6I2gQ4lFSXrIgS0VYgAxl+r0F6oqwaaR&#10;4aFVuvBq2xTcbeRMAVmoly4XY9cpbFMYB7CJsFQVbEHsA4OxXVu5e0hgMbVo3oL6I9F3Y+AMcOD+&#10;NWDgYIBTmphrjWMbk57cSzAbzRZdeUjlCU573qa/aCi7jLIjblbeVpxNRmPSHd1gWz739IRhDz65&#10;auk3/jUxrLDwmLC8vByrYGAPySwyotEVSUjYrCnxkKeMH+efSh5T3dmr545de4w2I2YWgSrqAiYv&#10;eSx5RwsYEXQoaUwjAtobdfxSkxQBnlWsSYZrGpUCNkVGgaiN4rdv1kJXWS5sPyUXPWU63Bw54+mA&#10;iQ/vpbD9lNLqipy8USMU+OO8yaE5Lc9eIXN7q0c5ly5dQo3fN2QQlfbj0uxmzZoNuKevUgCTh93n&#10;ksT33hgf8hvHNuh1+1+ECH7L8einxfpezFthBkeQL7kuyaOcn1fmkrV7kXZvECZ9/cANSyxsZt2Z&#10;U2abrcGAxMqqC8Znh1zmrCGcWdOgntFQauzYWPt4/K//OVnau8/4Hj2k99CDxpLys3KKpjvoMW92&#10;KpdeaP8bTDp8Fvl5RnpSfHbenGQ0w6KcrPzJaQraI5c8vXozCJGXXYiJCSpkC52yjZs+Nz3Lz+2c&#10;Ctqd/3OotM8Bg5rM9LBihwksVDpD50MFdDpWk/7k6TKk79O5kjNVkshYN2Qos+hK9GXl2rLSqrLS&#10;hVt1neLjb+vuy1eORUlYkFRebi4tNaze9cbmA+9tL5z9x6lPT5R9W2L7kbApuJVYqFKESl7gYIyP&#10;a9w98abbuzUZmNh8xG1t7uoQS21Trc6Is6Vqv6Qc38BfvnIZnTVWqKLXBpuiz8UW0ps73nz8xHH5&#10;Nbb0x6W5ubm//PLLmtVr1q1bB1MDaTt16gSTFwEWaof2Hajf0ptMI/p3XZmt8pRVe8ZQWQavOTCq&#10;F6YZO+SOwXclJvXqVlGptxi1H370kUlbMuCegfJ1kxMTgzY88A0aum5z8pEWkZEECeXI9yMOqA6j&#10;E7QV2GfY4oKtqP373n1P/yT04IMG9B84oJ/Qs3sTjgiIhshIgoRIDiEQRXz7EGsxB8imyBdTVq1i&#10;okaftW+r8KOYNAmmA0mPW93n0ptr1m2QHDS45OhRjjjOTz/nyFHSoxwMNDHkWrdhEyT8vCIXwxFQ&#10;rBxp7nHEPl786vfqXLXkQAeP63LRhAR/rySb0mK6y6G4oZPBcBb+Nv9wg4+FM+t/+7NBt4Rwzlga&#10;HR3WsZm14026dg300bYKQ3lxjK3EeuHg8TO6pHs97CF0r4KklLlbYDXGOy/HpU5bPgy3r6iLG5GS&#10;lJlNbFRQIZc+QwmfUmews7zCgvxrPteqeA6VciW1SomPlx54URHPprjGTzBbfbR+Mitl0u863rB9&#10;W4vGBFeVhTNW2fQlpsoyQ3mZrrwYx8nDx4+csvToJzGThzlUEGpZmbGigtiOOQs+uXiy4N3/e/Wd&#10;mf+MiYooqaqEeQpalSRCnY5MkWq1hhVr31u77cNt+z4/cuq7M1cW8fOmGEMbcd6SPxuHf081TQWX&#10;Wvt27bvf1h12Dzpf7FKAWQO+x9pLmWIxRp702CPig7zugOP2IOzdgw2p8AafPHWSd0B6t1CJy7fS&#10;pr9AykxMc06n11dpjdmrd67Ztn/LrgO79h185umnRo1NeWDCFGO5XHe0ZBFgoB89fjIiMgKAdr65&#10;g2R8IQIiIwkSIjmEyE8oP2bvO25HwwX5yU8iJyYEQiyEy4nsO87YMWPgd2kaRRacBxK63tKVen0F&#10;IWBT8Gtso9h16zfhOifvF9iXklm4ywGDbtycv37D5rXrNkZERMAr+NMKaU51l4OsRwwfCrMeSm7Y&#10;tIVOco//K5m59COIlyAhuR+LkmimqshRy0/rTY4quKHFnroYERYScmc8ts2UceZyzlhu0ZaZtMXm&#10;qhJrZUnx6bMLjrds03XEnXdKbLB21FfynNzJmbxntzpQp211oNOrcdPTJhNGJQZsyggli4ExVRpf&#10;kGaXljvZY0MBv/rRgBQm8WcOFX01MTJFVErYFH9arDBYYRlJWqjnr4Tj9UM9W1dxumJOX2rSluoq&#10;SrXlxdqyEl1p6eUzl1acalK/aZ++d0t4yfjXDWLbjI7yyh39ht7R7/6o+mExUeEx0VHl2iriBzUZ&#10;rFLbZvBmQa1WX6klU6Rtm0c9/UTK22nPYZoP86YWi95S9ackJcuBnU7RYekTNR+xpwI8uGP7Diz3&#10;lZPcYxysQsKL6LCJEPOy8PSiW8RrE6iv0ptMLL8KKf716JHSU6ex/4RsNoO7qbxKf2f3+K6d2sW1&#10;b9ehXTs4Pps19TV77YfCqAuMmjE726KF9PscXOQjCRKS5IZAp7G9aQ6DUsZkqbJyQ6DkWx3kSwTH&#10;YBC2Ki/QfXeYKQBFFRwkq17BeVjLhp3NMGvqR9SPjopu1LARuFBOEMtBfDQ5TGSASjH0gVe5fj3C&#10;2XI41UUOzXrI4IF0WE7YlF8H5F/waFn6IUoVOR79tGvXbxSv75WzyteHHDKUCQw39Mwb9nD92p/a&#10;P/+1P/O+2r9m4e5Ny7f9vnrTrj9+23cm95Bu3aXGR05Ynn7qGUUwJs8pTOeqzVR+vtQ+0ekkBT9k&#10;Zk/J9jh9KpFdtTFKZl9pVKdcHLcVqa00suJ9qNQ2JT5e3iS1U6mZp1JZO/XJS2gPnY7u0vDE7hXv&#10;7F4/d/fmJbu2rfp959bNew6t3Xf+14O6jediCk9bh46Q9ifARK6qwtYY4/ebNxccLHjl1bQRg+8+&#10;c/IojgO7t4JHwTf8ehBply+8u9uPnDcby9u2aZvQJf7C+XNVV0+pZZvSWsF02t4/9v6570+4fPEn&#10;6O9q8VXMtw0cNFBptQnxUcK8VavwOsPDh/AGqoPYR3hg/4H9+/f7GNO8/NbH87bdO2/PmM823ffW&#10;z32mftcFpk+51rB+6x7YpgeLjp48fRqrpeCg9lsrjwmhEvrr+Pj4uM4dlUpGEiREct9jNaViXeLD&#10;VRughJoTiHVJ586dwwKin1dIm48+SoH1RBjSxTSIOXzkMKKNGTUCZ8zr67Q6DFkQKC9K4uAih8S3&#10;cXjZCLaEYRCL+WPslsY7TKh8+foIMVevWU95HaNPulPFv+DRsvRDlFpy3P209w68R7y+V+aLHbzJ&#10;QQ0GiBsG46WXz85fUzX32COf7X1w1sbk13P6v7So5/S57aZ/GTntP4apH1/+ed25PopX2GE9ETFT&#10;+Tc7JM8ha4cEp6/DG0wYNTNz8lhl7l4ueQZha97jO4lLqbZQ7SRuv52WnuRHxStMovhdvt98M++h&#10;hx+GSWdfwkgXMor6uZjIsPnzvpk27VlvmqS/90/OXKY3GCurdJWVuvJKbVl5FY7ySvyprdLheTSG&#10;aLjzV6QXLq7IPbli+emyMrwuB9OcsJBhUPIX5AwyJa5UsCkWcm77PcMHMlk/HsrLKcJkq9mCVyfq&#10;zMYqaGc0VWGjI1JJenplvgLt8JGj2NNWfLW4W2K3O27vobCmajB6yrPvnN66wFsGW/eSnlccZJa3&#10;BjWWJ7qO6Tlt2jS4H+DVX7RokTwAPMfK/nklXtxYXFI84W/2F1PDWwveemDsKEVi3eUIyeE3hqk0&#10;eNAAOQLd5eTk/gIyhkqDBvaHjQuSwNIw98VoftQvDE2/1xOJy6KWHDn4yI9Tc7jJ1yHQmHDezkoo&#10;DPztD+56QHL2WKeVwYHq6il9pQ6ruVgICIEPP/wwoPS1LXFtKS/Ts7a1LGX61pb6VVaqmo8dxLhh&#10;Rwwnml11mw11nnlVAhURNZm8Xqlmg7RvpyZYnMlkCDAEGAIMAYaAgAD/CgbyckKRdQrPsHNQZrk6&#10;Fv5iKTGXW+PWKcqieA6VtQCGAEOAIcAQYAioi4CdPNV6OSFRjrwFQghqCvZecsVzqOqCyKQxBBgC&#10;DAGGAEOgbiCg+HuodaPYrBQMAYYAQ4AhwBBQFwE2h6ounkwaQ4AhwBBgCNygCGhWrlx5gxadFZsh&#10;wBBgCDAEGALqIUBcvupJY5IYAgwBhgBDoMYRWL9m1YgREi/NqHElWAZuCLA5VNYoGAIMAYZALUMg&#10;JyeHEWoQ1hmbQw3CSmEqMQQYAgwBhkDtQ4DtQ619dcY0ZggwBBgCDIEgRIDtQw3CSpGlkh8vMpUl&#10;tzpSTctXpAyLTBFYtmyZH1CMG6fmJ9kFBVgL8aMu1ErCXL5qIamuHMXfQ1U3eyaNIcAQUITAHQqD&#10;IuEsMkOAIRAIAoHOoY6bdQ4HNHj6lY9xyFcl7cN5QuSn/ulIOObJmcL9/uOmSQpUS457RrRcNCgq&#10;mqTONMLGTY7v3eat+k1ItXTZT8L1/IX+f1cEb8YUa3JH8lPCn8JPuOkSTabyLFodRgDWDy3dqFGj&#10;ftZohD8DLLJG87b4kCltRU6et+O7efNlCvEWLfCiqfX4qCUnQEBY8gARUGcOdeHChZn/egGHuNf2&#10;rdmslx9DhL9OeRPnrz54EedB46fj/NM37+FM5Wxa9plk8dSS4zuj//37RflFk9SZRrinP/k83/Js&#10;8nnL5GH34bxwURbOD44bgzPtLCZO+JtMae7Reg37u3ATj+vOvK/oQ4uC4P2WtDi7Vn0tXPudEUtY&#10;lxAAiVpGjqRMs2LFitCVK1VZTfrY9H89+nx98SHzgcKHWutXB3y5nB74DDCOAGFHGUeOsJfUP1F4&#10;oNpd5ALnQkg4bescuBz/SsFSqYiAE6EeP35ckWjBbnv44Ydpwh25/5NpzN034SXE/3HO2zj3Hkm+&#10;CLtuCflkKX3M0PsL175VUkuOOBfYppM+szSIbTHkzapuE9fSn978xxiZRZOJ4aKsHxGTfoRy7vfk&#10;c6T0+5SUSh9/bKJwLVOgSzSQpXCHkis94z5Apr8Kd/zLgqWqMwiAXWiH7kKiqrApxF4uLp736WvC&#10;kfrpa/KhKy0ppUdxdTDzQb4E95iUTXHfb06lbIrgwqlKeZGyKeS4cKpSOYGgwdKqhoB/30N96p8f&#10;LViwAF8Afuw/Zhy4EAd00358dO6Bd8/6kUpIIiQXcg9EINIO/r/KhEfWUPk/Vwf/iuajXN/O/V74&#10;1du1x+SSHzUUq4rmQr8BjzO9T8/iOy65SMoPpLJYWv8QWLp06UmFAUnk5MW3BNKrCJHxDjXfCRW1&#10;kGETZ0A8PXbxh8xHaXHWUq3e6H6cOHlG/LzIKaO4aHZVSIHJIVlYF/mURwVCpRf0gaI4ytSH8qhA&#10;qPRCjhylCsvUh0ULEAHFc6h0rhTe3R+PDXz8cyuq/+xl/X1vaRMfXSeQPOxU3/6cl2cRA1ROGPzQ&#10;Cz6ieZRDrVuX4FsOjUyLhhE6rpeltT5/9PcD8+/FNb1DA+xUma4q36Vbu34jDsShlqiP6x8WL5ED&#10;lHscaonScS7169IHldqmgoVKvcH+ZcFS1RkE0DbQUtBAaIMRO37xZ+BzjQECtdot7PtzX5MmTTC9&#10;qnQmVbBNObrGgD8rslMF2xQJKZXSCwKdzVYfIBIwnVYweCy+YJviV1BpO81ReqFUToDYsuQqIqBs&#10;DpVSKQ5osHRmK5zBpjiDe/Z/P4iqdefwp3H47qP1RoO4DB5drDSCyadjh8pxT+5+x7ccCEHRRveL&#10;x4FryqDubPr2f3/CoQr9wGF178B7kMuvq4lL2ce11UJGLX4EdJFQ1T7arfai77qkEQxTyBRH8CML&#10;fBO4b0aRPSH/NV/6J/+tYEeYksffwX+iQKI7EvuROUuiDgJ0XSGmNiinwiuDP8WOX0quqmS2m+Nw&#10;KA2XLl4Sz6TSCVQclRWVOBRJc7ApkvH2pP0sm1MFNj3dwpEzrsmfPJsaQkLkcKrAppRHcSYmL874&#10;002OHHpWhAOLXEMIKJtDxdockKWgyndTSXKBTSmVwjwdOdROrt6UNhicCBXmYEXpRXCzYBQKCc0m&#10;XzMlVI57cvc7vuVASPrb00GWQr6UUwXblFLphuVzet6W4LFQ27dvf+GFF15//fWZfHjxxRczMzMF&#10;MnNPYjFb6Mre+4cQI9jHNXzpgdQ97Sv5mWDNu59rejXncMa16H4g4oW0eVPiUxNzbVumx9FbSemF&#10;gvMEn/ZNnpM7OXOWQL5cUcYkRBdiq6ICE+IvAsvS2tCkqLLIqwuXv9EGzUOYPaXk6q9s2G1kcS+S&#10;u1Op8JMP4Vqddt164v0SZlLpBCpCKB/kK+Zqm5ICV6eWbacuXrz4w/XkEC7oNQlZWfOWLMH/5JyV&#10;xd8gywy9BcEkpWyKQM+Ej/nKsF/TP1moDQgofpcvXZhDjVQhUJYFlQp3Jr/6CdjXGwJY8jcv49Uq&#10;vSU6wv484Lr3Uxu2fzVAuGO22MJCNXeOmLwjJ1OOHHAGbEoqk57pHTlyqHxaNGqkCoGyLKgU5/Zf&#10;h12dakM096KtW7futdde+/3332nCFi1aTJ06NS0tzdvQEq4qmc0D/cijE+1rvsRJZG6rR894+NAh&#10;JPzb3YPfmMrtusTxnMrtKTlL71ND3D3IkQ+7c1ZC4ZbpXEbf+KwUXNjZtPq+/U8qHCZpfEGaDezK&#10;m7B8QqcIMgG5kaPhxQ7YhkoRmDJlCppcx44dxYBUVVW98cYbH3/s2Ie2c+dO3y92EJbdCS2BrlnD&#10;MgIMTH2gLaeFUCpF6DXstLuoXava0Zs2G1nt7yNkLVk2ajRZvucSYLyCbum8ie8gyaa8HuS0Mkdi&#10;YTNosuf48ULbpS4aYmaKwi9FXNGLo8WzRS7qoWfA+pWYyDDcpzwKG1e4qF89jCb2rtWKs8vonL3Y&#10;QarCr8/vyuZQBZevYKcKVqnApqDStzMW+mBTFNRgNILzyspNGHudu6SHUxPXf3w3CGeD2YY7eqP1&#10;0lVDld5q82mfieX89nESlWM226gc3JEpByqhaMvavyS2UwWrFGwKKsUx7tRHb6Uv8Fi0QYMGffvt&#10;tz169AgLC8PUDkxV9Gs+HDUWi2XIkCED7hkwdOhQcr7f61mVdjHvYzubQho4Fcw6c7LdKAlcvkxr&#10;M256mt1ILcqYtT99LmPTwKAHm77//vsnTpwQxFA2HanQPUt5VDyuwkQAVgxROzUQHcVbZRK6xLkf&#10;dBeNR671lq/LXKowkyo5mUoMbjqt6ezpdb2j4SQXNqekpOxZsgQ8Sg/3IMmm4iTiWVh6H3fAoPY4&#10;zDwNpAle87TK5lDBJSBLKAn69EalMF7fnD7B98odg9FQPzwkc+FSk8X29idzTGbr1NfeM5ptDz3z&#10;stFkHT1pmsFoI2eThLdTLTkoEYr2nGk+WBP06ZFK8Wvav15/K/URb0Xr2rVrdnZ2t27dZs+e/fzz&#10;z/uuSrh8Q0JC/tj3B0YM+VvzMXBAT4EzUq36ZRUsXXqNc2Rk5OIlSwNsGI+9uAZWKWxTBGqhvpd5&#10;NkCZ9uRZk4hxytud4pCfGl89iSrMncLvm5g6O4N4e9MYnQYKP2xTMacKbHrvvZ5dDt7yg4UKN69g&#10;p9JoqnAqtsp8n/GacKye9Nr3nxpw84t/zxCO6Y+RHdhyAozRACdTiZEn5lTkKqwcoixLFhXJ8q9S&#10;TvWotnw2hXkqmKSCKDo1K3AqnZSVgw+LEwwIKJtDBZeALGGDQnVwqotVSqlUzqIkg9EE+pzxzMNG&#10;k232GyBO27cZb4I+s79LNxiseT98oTdZVyz4Qm+QaNxqyUFxULQnpv8dNijlVLFVSqkUvz44fCKi&#10;eVuUBP5o37493nHxwAMPSFYtLFRQKdx3Vpvtnv73YOURTFWwbL369UJDQuvVq7d161Zc//rLrxar&#10;JUSjwhMFq5RyKs64VivgbU9J+Vk5bgN10RyqiGyTZ6TvT8XkqRv/qqXOjSVH4NQDBw5Q21QRm9Ll&#10;SGBToIaz8NYzFTnVUR+7e7nXzaEDe2VWGJ1JDXwy1cGpApsKnCqbTanOHjlVPptCAly+An0KODgo&#10;lqd2sCn7ZLXMRhIM0ZS9yxdcAr4EcVI7FYE6eF2oVHIdrNFkBn0+l/ax3miZ8GwazsMnPAf37NCH&#10;ntEbbckPP6szWEc98qzOaPGNkVpykAt0Bl+COKmdSh28YirFr4jju2jg1ISEhNjYWMmqBU1aLNa1&#10;a9eCRHNyc/AHpsdwc9GiRf3v6W8ymfByGNipsGIRxv9VmqHdc4TNIXbZDXmzctHWNfD34jxulsM8&#10;Fb+8QlJt9whJKXO3wO6Md17C61VQ3IiUpKQEp1lqPzJlSYBAeXk5zgKnCmxK78sJmETHLGn7vu8g&#10;sq7JBFzTaXUhqGKnytFEMg5mSemBmJhMdT/69OkjKYRGcLVTFdqm4lxcOFURm1I5AqfiWlg2TC+o&#10;bcrYVGa1Bkk0xaYP5VRqp/pBpbTYIAxYn7NefV5vsn0x+y2DwbYg8xOd0br4q89AogsycbbO++I/&#10;eoOEy1ctOVQryqnUTlVKpUqrEyYpQv/+/XG+//77ccbmBNwcO2YszmThCf+cg00xvapUOI2PWTH0&#10;j7SLbNW5D11B3au5zeN9/7Kwp+KX8A5ne2ACAlFx4oYNG9I04NT58+cLtqlw37dEDLZu6doVoy7w&#10;KNgUrUK4I04ocKpi/YQEsE3dzFPYpvLNU/+z9pLSlVMV2qZiqQKn+sGmVI6LnQo2xR0cjE1Vr/dr&#10;INBple/Zs2fx9sF+/fpJZgzPJ/X30tVJkiapi8Ck0c/A1WmF15OfKfQdfAhXS45YARRtaS55+R/I&#10;1Y+iSZXG/vv3838gu0r4F6q4JBn3wDhswomKjsJwoaK8QqfXjX/Qg4UqZ40lJKOXLDc1ct+P5O2+&#10;oIwc+aLFumQNL9k3I7WIF/EmcXPZ+l6Z7cQlmniVr0wJ3lb5ogFgt0y3iWuE5Ujud3xnIdlC8Cid&#10;e8/x/ktIO9/rLSxBmjPrWbHkKWlfyO9AsNzXmzEqc7mvkDX//gQF86be0KCLfv8rtazXJTld5Svc&#10;pPOplE3dM8KvbJWvzAZ/faP5/z1U8Ut3r28ZVM/9+hYtJ/eXmJgY2KyDBvb/aUWOXq/XcJqU8a6f&#10;tJTszgRY6PYhd5S83acx5ch33v2Cv4ZnYu50y/RCcuXIkL9n32XACDWQ5qoiobrvlnG/Ezihyiys&#10;fEL1/V4kOftnxCqB1WSuQvJREPiWhF997JNxJ1SZ4NBojFAVwXW9Iiveh3q9FGX5uiAgh/ACAa2m&#10;5Qei2w2bVkVCDRxD1kICx9BvCWwfqt/Q1WhCxXOoNaoNE84QYAgwBBgCDIFaioCyfai1tJBMbYYA&#10;Q4AhwBBgCNQ0Asr2oda0Nky+fAReeol8ULbmQk3LrznNmeRrgwBrIdcGZ5ZLLUJA2T7UWlQwpipD&#10;gCHAEGAIMASuJQJsUdK1RJvlxRBgCDAEVECALUpSAcQaEKHBl99rQCwTyRBgCDAEGAI1iIDkS/xr&#10;MG8m2gsCmnW7Chk4DIG6isDA2x1fiMOgvq4Wk5WLIcAQCAYENOt3e/wAUTDoxnRgCASKwICenQUR&#10;INTBgwcHKpGlZwgwBBgC3ixURqisbdRhBK4loa5Zs6YOI+mtaN7GKHUYjRuqyDdUYQN/fjUb97h8&#10;aj5wmUwCQyBYEOjfo9M1sFApeQwcPCxYin2t9Fi/ZhWyculz6zwaKPUNUuQbs34DeXo0G/ceCyQ9&#10;S8sQCGYE+v/l5pomVPAHpdI/jmqDGYoa0q3kxEYxpwpoRJ9Nq6Ecr7vYqjazxJwqFHn7wQXXXTfV&#10;FdCea+Kxfs2L62BhA0cvBK+HZoEhUFcRCPwJ8S2Bdqag0huTTV3AoWiASuswm3osMqi0TrKpx8KC&#10;ShmbeusWNJv3najpTofJZwhcLwT6du9QcxaqwKYupftwVmrSQLev2No4/qvyFnxSvujw/inP/d/1&#10;wkTdfAULVWBTF/nj0i5JojF3Rpi6WtWoNMFCpUV2p9L/fLBBssiPT+leo0qqJVywUGlh3an0iVXS&#10;hf307tpR2MBB02z582TgUpgEhkBNIxDyxnSZWVjfzRBiJiW2ryFC9camyG7eV7MnPPpk2xb2D4Db&#10;FbBx+PovPgN8+vzV9Zu2fffVfxcv38JZ9TILFbTRKKEiUNvUXc9nPguXg8bpvMGc9MeRgwIGSqi0&#10;yB4N08XziuQUed4PL3NcsDcASqi0sB4N01f2yirsoTdfNhuDvbCBN68QDfnCLjsYAtcUAaNBX3zl&#10;svioLC/z3Q7lt3WxHPmpFMX0waaQg09XRkeGt2veICrU2LpJVNMGYY2jNB1bN+7Upknntk1iY+o3&#10;bBR73/AHWncxh0Q2UJRv0Eb2xqby0eDah3Ga8KAtoLti3thUKPLNrRuLD/cGoOkYo9HE1Ioie2NT&#10;+YWNDompH1k7ChtIjbjOoW57p0NSd+EYl3VayeTa5teTuitMokQ8i1tnEMjfuO6pCWOeeexBHFMm&#10;PvBEyvBPZ7+LduyjgPJbuViI/FTyY/pmU8jBx+ERTCbTmTNnysrKrly5cuHCBZ1Oy9/m4PJtEB3d&#10;/+7ekyfObN6S40Ii5WcdnDF9sKl8NO6fWMV1BBoYDtWO4GPSlDYAcTFsGGbxIy1xA/h//1htQ5G5&#10;iOAvsI9JU5mFvT97tUbPhdWrBYUNpDr+P8kdTkZ9hjgqAAAAAElFTkSuQmCCUEsBAi0AFAAGAAgA&#10;AAAhALGCZ7YKAQAAEwIAABMAAAAAAAAAAAAAAAAAAAAAAFtDb250ZW50X1R5cGVzXS54bWxQSwEC&#10;LQAUAAYACAAAACEAOP0h/9YAAACUAQAACwAAAAAAAAAAAAAAAAA7AQAAX3JlbHMvLnJlbHNQSwEC&#10;LQAUAAYACAAAACEABDDgVoMFAAB7DgAADgAAAAAAAAAAAAAAAAA6AgAAZHJzL2Uyb0RvYy54bWxQ&#10;SwECLQAUAAYACAAAACEAqiYOvrwAAAAhAQAAGQAAAAAAAAAAAAAAAADpBwAAZHJzL19yZWxzL2Uy&#10;b0RvYy54bWwucmVsc1BLAQItABQABgAIAAAAIQDTKpQP2wAAAAUBAAAPAAAAAAAAAAAAAAAAANwI&#10;AABkcnMvZG93bnJldi54bWxQSwECLQAKAAAAAAAAACEAvXBDB3I6AAByOgAAFAAAAAAAAAAAAAAA&#10;AADkCQAAZHJzL21lZGlhL2ltYWdlMS5wbmdQSwUGAAAAAAYABgB8AQAAiEQAAAAA&#10;">
                <v:shape id="图片 574" o:spid="_x0000_s1027" type="#_x0000_t75" style="position:absolute;left:423;width:52997;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h7xgAAANwAAAAPAAAAZHJzL2Rvd25yZXYueG1sRI9BS8NA&#10;FITvgv9heYIXsZtINRqzKSIIpV5q7KW3R/aZXc2+Ddm1Sf99VxB6HGbmG6Zaza4XBxqD9awgX2Qg&#10;iFuvLXcKdp9vt48gQkTW2HsmBUcKsKovLyostZ/4gw5N7ESCcChRgYlxKKUMrSGHYeEH4uR9+dFh&#10;THLspB5xSnDXy7sse5AOLacFgwO9Gmp/ml+noC3y5fZpv5nX2/e+mL7NMb+xVqnrq/nlGUSkOZ7D&#10;/+21VnBfLOHvTDoCsj4BAAD//wMAUEsBAi0AFAAGAAgAAAAhANvh9svuAAAAhQEAABMAAAAAAAAA&#10;AAAAAAAAAAAAAFtDb250ZW50X1R5cGVzXS54bWxQSwECLQAUAAYACAAAACEAWvQsW78AAAAVAQAA&#10;CwAAAAAAAAAAAAAAAAAfAQAAX3JlbHMvLnJlbHNQSwECLQAUAAYACAAAACEA4QkYe8YAAADcAAAA&#10;DwAAAAAAAAAAAAAAAAAHAgAAZHJzL2Rvd25yZXYueG1sUEsFBgAAAAADAAMAtwAAAPoCAAAAAA==&#10;">
                  <v:imagedata r:id="rId178" o:title="" croptop="4445f" cropbottom="6478f" cropright="1212f"/>
                </v:shape>
                <v:group id="组合 501" o:spid="_x0000_s1028" style="position:absolute;left:1439;top:1524;width:6265;height:5312" coordorigin="1405,-3217" coordsize="6119,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502" o:spid="_x0000_s1029"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ZgwwAAANwAAAAPAAAAZHJzL2Rvd25yZXYueG1sRI/RisIw&#10;FETfhf2HcBf2TZPtokg1iiwI4tvafsClubbV5qY0MVa/frOw4OMwM2eY9Xa0nYg0+Naxhs+ZAkFc&#10;OdNyraEs9tMlCB+QDXaOScODPGw3b5M15sbd+YfiKdQiQdjnqKEJoc+l9FVDFv3M9cTJO7vBYkhy&#10;qKUZ8J7gtpOZUgtpseW00GBP3w1V19PNariUz+eiil9nVRyzslheZHyEqPXH+7hbgQg0hlf4v30w&#10;GuYqg78z6QjIzS8AAAD//wMAUEsBAi0AFAAGAAgAAAAhANvh9svuAAAAhQEAABMAAAAAAAAAAAAA&#10;AAAAAAAAAFtDb250ZW50X1R5cGVzXS54bWxQSwECLQAUAAYACAAAACEAWvQsW78AAAAVAQAACwAA&#10;AAAAAAAAAAAAAAAfAQAAX3JlbHMvLnJlbHNQSwECLQAUAAYACAAAACEAZ1sWYMMAAADcAAAADwAA&#10;AAAAAAAAAAAAAAAHAgAAZHJzL2Rvd25yZXYueG1sUEsFBgAAAAADAAMAtwAAAPcCAAAAAA==&#10;" filled="f" strokecolor="red" strokeweight="2pt">
                    <v:stroke endcap="round"/>
                  </v:rect>
                  <v:shape id="直接箭头连接符 503" o:spid="_x0000_s1030" type="#_x0000_t32" style="position:absolute;left:1405;top:-3217;width:3763;height:3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LRxQAAANwAAAAPAAAAZHJzL2Rvd25yZXYueG1sRI/dasJA&#10;FITvC77DcgRvim6s1J/oKjYgtBQKUR/gkD0mwezZZHfV9O27hUIvh5n5htnsetOIOzlfW1YwnSQg&#10;iAuray4VnE+H8RKED8gaG8uk4Js87LaDpw2m2j44p/sxlCJC2KeooAqhTaX0RUUG/cS2xNG7WGcw&#10;ROlKqR0+Itw08iVJ5tJgzXGhwpayiorr8WYUXD4/Mrfq2C+/Fl3eWX57dlmu1GjY79cgAvXhP/zX&#10;ftcKXpMZ/J6JR0BufwAAAP//AwBQSwECLQAUAAYACAAAACEA2+H2y+4AAACFAQAAEwAAAAAAAAAA&#10;AAAAAAAAAAAAW0NvbnRlbnRfVHlwZXNdLnhtbFBLAQItABQABgAIAAAAIQBa9CxbvwAAABUBAAAL&#10;AAAAAAAAAAAAAAAAAB8BAABfcmVscy8ucmVsc1BLAQItABQABgAIAAAAIQCTygLRxQAAANwAAAAP&#10;AAAAAAAAAAAAAAAAAAcCAABkcnMvZG93bnJldi54bWxQSwUGAAAAAAMAAwC3AAAA+QIAAAAA&#10;" strokecolor="red" strokeweight="2pt">
                    <v:stroke endarrow="block" endcap="round"/>
                  </v:shape>
                </v:group>
                <w10:anchorlock/>
              </v:group>
            </w:pict>
          </mc:Fallback>
        </mc:AlternateContent>
      </w:r>
    </w:p>
    <w:p w14:paraId="14E45673" w14:textId="1EFE63AC"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0F0855">
        <w:rPr>
          <w:rFonts w:ascii="Times New Roman" w:hAnsi="Times New Roman" w:cs="Times New Roman"/>
        </w:rPr>
        <w:t>7</w:t>
      </w:r>
      <w:r w:rsidRPr="00E77193">
        <w:rPr>
          <w:rFonts w:ascii="Times New Roman" w:hAnsi="Times New Roman" w:cs="Times New Roman"/>
        </w:rPr>
        <w:t xml:space="preserve"> </w:t>
      </w:r>
      <w:r w:rsidRPr="00E77193">
        <w:rPr>
          <w:rFonts w:ascii="Times New Roman" w:hAnsi="Times New Roman" w:cs="Times New Roman"/>
        </w:rPr>
        <w:t>重新编译工程</w:t>
      </w:r>
    </w:p>
    <w:p w14:paraId="16D54635" w14:textId="77777777" w:rsidR="00FE51F1" w:rsidRPr="00E77193" w:rsidRDefault="00FE51F1" w:rsidP="00120892">
      <w:pPr>
        <w:pStyle w:val="aff0"/>
      </w:pPr>
      <w:r w:rsidRPr="00D41F64">
        <w:rPr>
          <w:noProof/>
        </w:rPr>
        <w:drawing>
          <wp:inline distT="0" distB="0" distL="0" distR="0" wp14:anchorId="25411680" wp14:editId="2443D43B">
            <wp:extent cx="3013921" cy="913765"/>
            <wp:effectExtent l="19050" t="19050" r="15240" b="196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2887" r="42970" b="23873"/>
                    <a:stretch/>
                  </pic:blipFill>
                  <pic:spPr bwMode="auto">
                    <a:xfrm>
                      <a:off x="0" y="0"/>
                      <a:ext cx="3015320" cy="914189"/>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EF31D39" w14:textId="3435CE07"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0F0855">
        <w:rPr>
          <w:rFonts w:ascii="Times New Roman" w:hAnsi="Times New Roman" w:cs="Times New Roman"/>
        </w:rPr>
        <w:t>8</w:t>
      </w:r>
      <w:r w:rsidRPr="00E77193">
        <w:rPr>
          <w:rFonts w:ascii="Times New Roman" w:hAnsi="Times New Roman" w:cs="Times New Roman"/>
        </w:rPr>
        <w:t>编译成功</w:t>
      </w:r>
    </w:p>
    <w:p w14:paraId="1FB4CF81" w14:textId="77777777" w:rsidR="00FE51F1" w:rsidRPr="00E77193" w:rsidRDefault="00FE51F1" w:rsidP="001307D5">
      <w:pPr>
        <w:pStyle w:val="af"/>
        <w:numPr>
          <w:ilvl w:val="0"/>
          <w:numId w:val="48"/>
        </w:numPr>
        <w:ind w:left="0" w:firstLineChars="0" w:firstLine="480"/>
        <w:rPr>
          <w:rFonts w:cs="Times New Roman"/>
        </w:rPr>
      </w:pPr>
      <w:r w:rsidRPr="00E77193">
        <w:rPr>
          <w:rFonts w:cs="Times New Roman"/>
        </w:rPr>
        <w:t>点击</w:t>
      </w:r>
      <w:r w:rsidRPr="00E77193">
        <w:rPr>
          <w:rFonts w:cs="Times New Roman"/>
        </w:rPr>
        <w:t>“Download”</w:t>
      </w:r>
      <w:r w:rsidRPr="00E77193">
        <w:rPr>
          <w:rFonts w:cs="Times New Roman"/>
        </w:rPr>
        <w:t>下载程序，等待程序下载成功。</w:t>
      </w:r>
    </w:p>
    <w:p w14:paraId="76893963" w14:textId="77777777" w:rsidR="00FE51F1" w:rsidRPr="00E77193" w:rsidRDefault="00FE51F1" w:rsidP="00FE51F1">
      <w:pPr>
        <w:ind w:firstLineChars="0" w:firstLine="0"/>
        <w:rPr>
          <w:rFonts w:cs="Times New Roman"/>
        </w:rPr>
      </w:pPr>
      <w:r w:rsidRPr="00E77193">
        <w:rPr>
          <w:rFonts w:cs="Times New Roman"/>
          <w:noProof/>
        </w:rPr>
        <mc:AlternateContent>
          <mc:Choice Requires="wpg">
            <w:drawing>
              <wp:inline distT="0" distB="0" distL="0" distR="0" wp14:anchorId="6AC431A0" wp14:editId="03B0B44D">
                <wp:extent cx="5418667" cy="727075"/>
                <wp:effectExtent l="0" t="0" r="0" b="0"/>
                <wp:docPr id="406" name="组合 406"/>
                <wp:cNvGraphicFramePr/>
                <a:graphic xmlns:a="http://schemas.openxmlformats.org/drawingml/2006/main">
                  <a:graphicData uri="http://schemas.microsoft.com/office/word/2010/wordprocessingGroup">
                    <wpg:wgp>
                      <wpg:cNvGrpSpPr/>
                      <wpg:grpSpPr>
                        <a:xfrm>
                          <a:off x="0" y="0"/>
                          <a:ext cx="5418667" cy="727075"/>
                          <a:chOff x="0" y="0"/>
                          <a:chExt cx="5299075" cy="727075"/>
                        </a:xfrm>
                      </wpg:grpSpPr>
                      <pic:pic xmlns:pic="http://schemas.openxmlformats.org/drawingml/2006/picture">
                        <pic:nvPicPr>
                          <pic:cNvPr id="407" name="图片 407"/>
                          <pic:cNvPicPr>
                            <a:picLocks noChangeAspect="1"/>
                          </pic:cNvPicPr>
                        </pic:nvPicPr>
                        <pic:blipFill rotWithShape="1">
                          <a:blip r:embed="rId171">
                            <a:extLst>
                              <a:ext uri="{28A0092B-C50C-407E-A947-70E740481C1C}">
                                <a14:useLocalDpi xmlns:a14="http://schemas.microsoft.com/office/drawing/2010/main" val="0"/>
                              </a:ext>
                            </a:extLst>
                          </a:blip>
                          <a:srcRect t="6782" r="1850" b="9884"/>
                          <a:stretch/>
                        </pic:blipFill>
                        <pic:spPr bwMode="auto">
                          <a:xfrm>
                            <a:off x="0" y="0"/>
                            <a:ext cx="5299075" cy="727075"/>
                          </a:xfrm>
                          <a:prstGeom prst="rect">
                            <a:avLst/>
                          </a:prstGeom>
                          <a:ln>
                            <a:noFill/>
                          </a:ln>
                          <a:extLst>
                            <a:ext uri="{53640926-AAD7-44D8-BBD7-CCE9431645EC}">
                              <a14:shadowObscured xmlns:a14="http://schemas.microsoft.com/office/drawing/2010/main"/>
                            </a:ext>
                          </a:extLst>
                        </pic:spPr>
                      </pic:pic>
                      <wpg:grpSp>
                        <wpg:cNvPr id="408" name="组合 408"/>
                        <wpg:cNvGrpSpPr/>
                        <wpg:grpSpPr>
                          <a:xfrm>
                            <a:off x="683361" y="186266"/>
                            <a:ext cx="839581" cy="488950"/>
                            <a:chOff x="-87106" y="-279400"/>
                            <a:chExt cx="839581" cy="488950"/>
                          </a:xfrm>
                        </wpg:grpSpPr>
                        <wps:wsp>
                          <wps:cNvPr id="409" name="矩形 409"/>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直接箭头连接符 410"/>
                          <wps:cNvCnPr/>
                          <wps:spPr>
                            <a:xfrm>
                              <a:off x="-87106" y="-279400"/>
                              <a:ext cx="633128" cy="29193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2151AE7B" id="组合 406" o:spid="_x0000_s1026" style="width:426.65pt;height:57.25pt;mso-position-horizontal-relative:char;mso-position-vertical-relative:line" coordsize="52990,7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0dSewUAAHMOAAAOAAAAZHJzL2Uyb0RvYy54bWy8V19v3EQQf0fiO1h+&#10;v57ts8/2KZfqekmqSqGN2qI8763XZ6v2rtndyyUg3pCAF8R7JZAQICEBT31DwKcJ5WMws2s76eVC&#10;r63gIc7+mZ2d+c3Mb/b27p7XlXPGpCoFn7r+Hc91GKciK/ly6n749GiQuI7ShGekEpxN3Qum3Lv7&#10;77+3t24mLBCFqDImHVDC1WTdTN1C62YyHCpasJqoO6JhHDZzIWuiYSqXw0ySNWivq2HgeePhWsis&#10;kYIypWD1wG66+0Z/njOqH+W5Ytqppi7Yps1Xmu8Cv8P9PTJZStIUJW3NIG9hRU1KDpf2qg6IJs5K&#10;ljdU1SWVQolc36GiHoo8LykzPoA3vrfhzX0pVo3xZTlZL5seJoB2A6e3Vksfnp1Ip8ymbuiNXYeT&#10;GoL08rfPLr/+wsEVwGfdLCcgdl82T5oT2S4s7QxdPs9ljf/BGefcIHvRI8vOtUNhMQr9ZDyOXYfC&#10;XhzEXhxZ6GkB8blxjBaH3cEgTVF44+Cwu3aI1vXGNCWdwF8LFIxuAPX6hIJTeiWZ2yqpd9JRE/ls&#10;1Qwgpg3R5aKsSn1h8hOih0bxs5OSnkg7uY45QGIxv3z+x8svPwfMYwQGz6CYPUTQqWNBnymHi3lB&#10;+JLNVAO5DRWH0sNXxc30lRsXVdkclVXlSKFPS108KUgDcfZNyuJm6ywUxkZibcHLJu2BoKuacW2r&#10;ULIK/BZcFWWjXEdOWL1gkFTyQWYvgUQ4VhrTBFPCVMYnQTLzvDS4N5hH3nwAnh8OZmkYD2LvMA69&#10;MPHn/vxTNNEPJyvFAABSHTRlayus3rB2axm0hGELzBSqc0YMHSB0xqDuvzERlhAStFVJ+hhgRtoY&#10;x0kAjgFoSQREAuSRJklok1hpyTQtukh0aNswKigaZ7H+QGSAOFlpYUDfqWhek/uQFlLp+0zUDg4A&#10;bbDVaCdn4In1rhNBdyqOXy4wFeyuXdkWnGg0DiE448FsdhAPwvAgGdy7B6P5/DANR/44jA774KiC&#10;ZGL9aKEoFE727vG5JS6Y5Yhmm/AwteRkyr/nqZ7OoPNs0FmC4XpDOhsno9HYdx3gLaCwYGwo0WYx&#10;ElsySqMEtpHXwiRJITfgDjLpeW2QxD4yK+wPgjgNvV6go7jtKm5huHUDfVJ19Qqz3WoAu+S2DmOI&#10;AFIG1V6npbTH7tufLn//DmgptdgZsb4PqDYeHRv3TSCKghDLBLxu/cWyR8CgaXtBy+eBl0YWsN7b&#10;N87pPpsxvZ01XBAhxqZ6RVVmmOtmIpeLeSVt6R8dgRXGMLhYXYnBDCsCmkrnmRnpi4qhjoo/Zjk0&#10;S3TD3oDPFNarJZQCI1rCw5pg9rbo+mXdCUM5RiFqzsHKXneroJO0SjrdtjZaeTzKzCunP9y6/m+H&#10;+xPmZsF1f7guuZDbPKvAq/ZmK9+BZKFBlBYiu4Dagw5j3gCqoUclsNIxUfqESHhUQTrAQ1E/gk9e&#10;CYiUaEeuUwj58bZ1lIcEh13XWcMjbeqqj1YEm3P1gEPqp34Y4qvOTMIoDmAir+8sru/wVT0XQPxQ&#10;rmCdGaK8rrphLkV9CpUyw1thi3AKd09dqmU3mWuYwxa8SCmbzczYdv1j/qSBt4INHrLu0/NTIpuW&#10;mjXk/0PRlRuZbDC0lcV4cDGDHpGXhr6vcG3xhtK3xfrfc4APXrb8+fzFX1/98PLXXy6/f/H3n9/g&#10;+OcfnRAEDJ0aSpjz9mnYFc4NSriNCDtiGI9GfgCcjUwapH46Mmx9OzFA0yXlstBzwTn0PSEt8hvA&#10;YndEWN+dG8hEk7I65JmjL/DxpGUJD7GKtXWxI2/sUNvbSWGHuv6/SUGf70gKyByYyiZ7r17sZtX8&#10;soHRKz+drs+N1NVvxf1/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uaE0NwA&#10;AAAFAQAADwAAAGRycy9kb3ducmV2LnhtbEyPQUvDQBCF74L/YRnBm93EGCkxm1KKeiqCrSDepsk0&#10;Cc3Ohuw2Sf+9oxe9PBje471v8tVsOzXS4FvHBuJFBIq4dFXLtYGP/cvdEpQPyBV2jsnAhTysiuur&#10;HLPKTfxO4y7USkrYZ2igCaHPtPZlQxb9wvXE4h3dYDHIOdS6GnCSctvp+yh61BZbloUGe9o0VJ52&#10;Z2vgdcJpncTP4/Z03Fy+9unb5zYmY25v5vUTqEBz+AvDD76gQyFMB3fmyqvOgDwSflW8ZZokoA4S&#10;ih9S0EWu/9MX3wAAAP//AwBQSwMECgAAAAAAAAAhAL1wQwdyOgAAcjoAABQAAABkcnMvbWVkaWEv&#10;aW1hZ2UxLnBuZ4lQTkcNChoKAAAADUlIRFIAAAJwAAAAZQgCAAAAQvVJ9QAAAAFzUkdCAK7OHOkA&#10;ADosSURBVHhe7X0HfBXF+vaeFEgDgvSOkCCG4AVR0AACgkLo4iVeEUW9CnpBiYVrIf5t+HmvWBKv&#10;XiXXBgJCEIhCElR6CUgXIZSE3lt6Ti/fMzsne/bU3T1nAydhhv0tmz0z77zzzOw8874zs6ux2Wwc&#10;x529cPaThZ/tPb6vzFChCQvRhGo0ISG4HxYaFlE/ol5oeKWuitNo2jdp1Tfh7oYRDcoqyo6eOR4Z&#10;HpE6YWrTxk0R0/9QlNE3PiulcMv0OP9lXIeURO3UxFzbnGTnzP0rjn+p/Cj2NcvID91YEoZAnURA&#10;9kOXN0WTPdatS6mTmNTRQmkooRoMhtwNedsP7j5XfMGqsXIasKeG4win4poEEov8Z7NZcR3KhbRr&#10;1vquxD739x0SHhZeR8FxKhYeiknc3GraR8sfnpmUrtYwgIjj3Mn5RsCVlZEhwBBgCNQRBOyEitIY&#10;jUbYnZXaKovNwheOEql7INQaFhIaExXTqEGj8PAbgk0pCjyLVgMyWR3+4w3dfE49bq4jDZMVgyHA&#10;EGAI1DYEHIRa2zRn+jIEGAIMAYYAQyCIEOCduiwwBBgCDAGGAEOAIRAYAoxQA8OPpWYIMAQYAgwB&#10;hgCPACNU1hAYAgwBhgBDgCGgAgKMUFUAkYlgCDAEGAIMAYYAI1TWBhgCDAGGAEOAIaACAoxQVQCR&#10;iWAIMAQYAgwBhgAjVNYGGAIMAYYAQ4AhoAICjFBVAJGJYAgwBBgCDAGGACNU1gYYAgwBhgBDgCGg&#10;AgKMUFUAkYlgCDAEGAIMAYYAI1TWBhgCDAGGAEOAIaACAoxQVQCRiWAIMAQYAgwBhoAEoeL7KuLQ&#10;N6OIfHJFQ/7nP74yJU8lCF0y8iAXn2URsrUr4H/eJDu3PJADuekooP/yZaZ0LjUtnuxwDfWkle3a&#10;EhQ3AKEKZZfRU0QXTTxUpGsqNRuqfNX9rFzpalUHRlFBVMPHrWqquwr5qCluVL5FizTiHy9fD361&#10;JNIPCMHxULqKUlAmPl/nx9tVET87H9Xbgs9SuZWCs6vtNZVqTUsR2tcxsrSFig+L4SOoNJCvgSbP&#10;of+rHsQZuX61W5yZWAF/6yt57GQuM9t5NJA3OzV/8tjkmiugR8Qcpc5NTI1Xwql+VIS/cFHNXVuC&#10;6i1AtkCxJoXp+4fLIFXZstWM6E/l+lGtaqockCyiOwm5kzl83VDoMgKSGUBi8rnF/dXdV2FKQU4R&#10;5+vBJzkRnovPSnF0eWkFs0k34UGUIsWQb34W8q8Oedn4DuT+I8KNopys69D5KCoCiywHAWlClSOl&#10;9sVxf7BIEyd8et1C8oz0JKeH7rppUqsyjpu+pTA9KXO4as6SGik9q9wagdWn0KIj+7nJadVj/7jp&#10;c8ilzwc/b8rwTIwExPZC8hwyuPcoSlGJ4hPEDzc6m6Qk8Y3CgvykhHhFElnkYETAD0L1aOY4/CGq&#10;dmwisTmO0R11NRNvA773nQn7xA/Xs+uDRZp4+gyeT8UFdC2X2OlBFBBMysCMP6FsiV3w0PN+nDzq&#10;eKJwirxQTj4oAWyP+It9V1MyAoJLqu068nfoJ8pe3CiEqKq1lLjpaZMdw31vTVG476XOnGpQJATA&#10;KXEc+ECKr1x39VyqW9CDXrirTXPwCKOkcHH+Hkrlpcqkal/id4+t11urdsgKVJm4Lolc5izXeRTv&#10;D35RxiyhD3ApkWdRSmCJG5GSlF9QSJOAn5NS5qY5jFbS+6SMIG4/ofapM1eqlh29omc8a7q/cobA&#10;Bwv4bsxKkAzuuH4QqnuBUPeCayWXG+5n95OfGl89cyGwiMNjM7YgNd85Z5gmgm/Jl4vYSwUQm8Hh&#10;9XW0aFF0D+Uirhv7YwEvDZfE2f9A+gDN26KMSdTlzIf81FncXOIzQ8mgRnxqot2FVpiS5eYY9oi/&#10;c6r0hC6BweW7GecdSbB7yeC4nsT3YaQ81Urnjq1OjkrOHmt3C6poVZLxP18T3poihl32fG3Ete6b&#10;y8VCChOyXBueH090deV6U09c3WLx3tT2CKMs4R5qSsjQc5X5UVxxEm+tV6pVq6BM8pzCdI70Kk7V&#10;7fXBJ1YiZTX34FmUEmgIo9r7G9JzICOh0XIeex/SCXh4WMS1bBP1ip7xVL2/EvXSpLeOdzwckiyg&#10;6BlUAm1QxRXmRz1eYDJEFOiUkDBBUn2B/0WTWs5/+Rbv+NVDKjjyhJkYRMSf9lxEMzSiS7k5OeKJ&#10;MnDK3ne5qn9F6sm5oqjVk0ZK9HCGV5DgXHIXHBxA+NSTiHZTKQC4fLYEcZlF+DjNujpVIUngqFAl&#10;kPHtTzyHyieuxshzU3RJIQDqDIfwl9eGp1hP0bPD14Vn9VzyEz9fzpPF9ufBGTjhL1nCPdWU8EQT&#10;RdygVVZotzlUb61XslWrpgwpHoKoYF4efBk9l5soJehUZytk73ZD3Lt6qWVvjVMOnmr0Vy7tw5Gt&#10;10eP9kLenkElANaGuNIWqghB72uRROMWeGHVCTU+rSCMGXlfj8exqYdyYVxJBppklJkQjwEgWVlA&#10;XDh+zoCI4BWb2SJxcnDwiL+/KnmrPl8tweGeq65/MrcJa9rhtlanVXiUQpZ0VJfWc1Pkva32QPx3&#10;ovUgbhLlAC6vMB4q17N63qpKidpQSY5w95pyAFMDVeYNTEmQ1Ws/ZKkUb6pWG6peHnyHxei1dt1E&#10;yWsHNJa93VWvP8INGK1oiI4bMqQpxlPl/sqXihIsoLAxywAjCKNIE6ospZ3HLaotAhYmHaAEWpIs&#10;VRRE4h+sWRl5ZIWdsHjBKb2HctmfgsIC4rXh4hO4rBwI4P+osSDGwWMmNYS/zAJhfiS+IM0+fhSZ&#10;ssQpTwan3HA/Jrll5k2i8euzqyvQMxRiAiUrTMQPt0RO6jY8ZTWlUG1J4d5qSsypqleZt9Yr2apV&#10;bD/kqXWMojw/+Pa7UnvXnEUpaKZkQRRWHeYUCDM7oFjnG7KkeesVPeN5DfsrieansDHLwiLoIqlB&#10;qKSd2CfO1Cwfv3qgek0BMSLVFG4fM5KVAlmz6Ip1t+ClXGihXNakWft5CuX/mFWjfMrP+QiLWPmp&#10;JWf296in882ijAy1dgx7roVqE8tRT3lTqg0CjJHVrzpBItnQgKWZ1Lz32hTzU/ndDwgEQI4uPyOD&#10;dw8NzEmIqg1P8ZPiUW0vYMoU7l5TIijVrzJvrVeyVQfefooypggrkngfhmPQyy8Rcnvw46bP5edc&#10;nZfQ0QWQXkUpadp8FaVmOvwRPMVmKXFveesVveN5jfor6eanpDErQTWo4qpBqGTnJlnp4bykSHEx&#10;xdPd/LomYSEABE/i0jDB44nz/Fzla2dUrA/Nz/fMp0QBj+UiLTS/2iR1+kNxmWUlwEA9dzJfTLIK&#10;AJvkXJdgedTT6WZ8FkfW5KPRBwSXt658Bl37wddTin3aPT6B7A+lCxcS7Xwnq7gyIombyiyyHEpA&#10;xFtTnJw7Ntuhjd2FUt2BOisuq+HJUNJTFKVPike1veUtQzi6XfeaEuTVSJV5a71SrTpwZeK6VJeV&#10;tkGx44wsDPfw4BObmG5srg7ZY0nb8iVKSVPgx5bi2SXiZhb6ElmSvPWK3vG8Rv2VZPNT1JhlYRGE&#10;kTRw8AShWkwlGQjANsPKVT8WOMuQzaKI7LbrBDOrX9YK6wwCN0pjVsVCrTO1XpsKQnyRAe7UqU3F&#10;vV668nv9r+f7Pq5XwVm+DAGGgGIEGKEqhuy6J6DrNNV3pF73ggWLAuIXYgzncpkTIFgqhunBEAhy&#10;BJjLN8griKnHEGAIMAQYArUDAWah1o56YloyBBgCDAGGQJAjwAg1yCuIqccQYAgwBBgCtQMBRqi1&#10;o56YlgwBhgBDgCEQ5AgwQg3yCmLqMQQYAgwBhkDtQECzcuXK2qEp05IhwBBgCDAEGAJBjICmUmcO&#10;YvWYagwBhgBDgCHAEKgdCBBCjY4IrR3KMi0ZAgwBhgBDgCEQrAiwOdRgrRmmF0OAIcAQYAjUKgSc&#10;CPXs2bObN2+uVfozZRkCDAGGAEOAIRAUCDgR6vHjx4NCqdqmxEcffVTbVA5I39pSXqZnQNUc9Ilr&#10;S/0GG5AMt5qrESdC7ceHmsuMSWYIMAQYAgwBhkBdRUDxHGp2dk5W1vLFi5ctXrx00aIff/jhx4UL&#10;lyxcmLVgweJ58xbWVZhYuRgCDIE6gMDMtDdVKYVaclRRhgkJHgScVvliDhVeX99GKth0zNhRZovb&#10;V1Rt3KIffggJ0TzxxKN+F6+g8OyPeRt1elOjmMieifFD7+nhW9SqPC0imM1Wk8lqNFqMRrPBYMFh&#10;MtkvcAf38esn6bfJ1GrhgmNmi8Wgh0CzXm/W6XA26SFWZy4vL5n7/Vh3OXChvPTSS3Lknzl7obi4&#10;+LbuCTTy5aslZ86c6fmX7nLSIs7RYydxttqsOFv40LRp0xbNmshM7jHa5pXvo6QV5bpb+kzqeust&#10;ckTJL68g7UpxqU6ns1ltYeFhCM2b3iQnIyHOpSvFZgSTWROiiYyMbHpTrJzkfugpR6zqceTrOX7P&#10;mfWL52s4bsBDE5f0bOu3Jtu27zx8+LCG03S5pctdve+opXLk4+Z3AetkQv9we+XVV4oKi5YuXSpc&#10;1ElwAiyUE6HSFUm+CRW26cjRo4wmV0K1Wq0/Lcu6847bd+zc9eSTk/xT64kZ/31o5D3DBiSeu1j5&#10;9eIV9/Xr/eUPq76bPdWbtJUrKqOjYw4cMDzxdJh7nBCNbfzjmxpy5fhp4Q9jZKo0b15hu7bxYpka&#10;zvbpfwqvXtp5+lT9RYtTAiFU8MqRI0cSbk2IbRQDOfsLDkVGRHbu1EGmbiDU1m1aC5GPHT124eKF&#10;rl27tmnVQqYERNu3Z0dhwRYav+LizrGPDA/ntMVXyz7L+LVVh+71wuubTab7xjxxa7dbvclU+kCe&#10;OnPOaDDik3NoJJyGq1evXkhISLs2rWTqfPrseSQ0Go2cjUNCm81Wr3699m0dOKil5+b8bf2S7pKp&#10;lZxoMgVK4vnO22+HhIYu0YVpbklsGdd179Gj9Q1a7bGigeMfhhobl2ddfOdFOfr8tnodRiRXLl+J&#10;jomOjY29fPkyIK2squzSpQuSFxYWPvoIESgZgkSOJG4oiNiUfG/W2z4sS/zqo+BqyaFZLFv+M8Cf&#10;MvnvLteSyLtE8E+Ob9z27/tj++aVeMpoXnhsn/zHzBU5qzdv+k1MqI8/+eyoEUOUKlzn4yvehwpP&#10;78jRoz0S6sqflhmNBpPJhB7zqace94bd4YMH9+/+Rfxr5/jEHr1d62br7mMff5NtsoZm/3e6N1HL&#10;lpY1btxo587SfzzfwCUO2LRSaxr/1MbKk8s7dxq8OGu8ZF16tE2NJqvZaKmsLG10E3fqhHZx1kPu&#10;cuQ82EKq7Tt2N4ptdEt855KyCoxgevXq1bplc0ndaITCo8fbtrXbJaEhoQcOHICogwcP9ujRQz6n&#10;Ll2QPmJkW+BjtZqXLNr14PjbPv90x8ihMQt/2G+uupD6ZLewik3vLkpMn/uTN63klPfQ4aKut8RB&#10;AoxyvUGvrdJeuXoFtGrjbI0aNWrdqnV4eHib1tLjgLPnLqJFnTt/rqysDBYVqLRpk6ZR0VER9SPa&#10;tmkJ+UJGAdbL79t3hYaG3tGrh8y6kBNt56698CL06d3Ld2RJPL/88ktrTMMvzDGdbu0W1jA2/4+C&#10;mOj6HRo0vHL6VJlBqystufDyE3L0yd+2HWW8eOFik6ZNgP/58+fDw8JBrpUVlQbUjcH4t4f+Wovk&#10;SOImpyzXJc6czK/r16//+KSJyF243rxlG55oqg/lWsngnxzfuH3/vw/69W91c6cGoFSN1XT5SnHa&#10;29vad4rr2aPn+//61+ZNm/r17//aq6/Onj37hZdmjh7JONWplhTPoQojF5fKxkBm8P3JA++9f9SY&#10;0XDO+WgKYNPbbmuMPh3HqOEtxgyNLTy0b/f2dS5JPvr6J5MlzGL19dIJuHORCr5El7SUTSt1xiqT&#10;aej9r1osRsmmiQjw9MI2NRg6Pv5U12emJb4wo8fMN3p1TWilCT12+coVvSEWPkc5cnzHiYmJuXr1&#10;KnyYJSUler0eJpd8mVYLcfaWl5WXFJeUlZfBboP7NDExEb7QYydOHSk6huPylRJJgcAHnuNvv8jr&#10;/pdWJn35ow81jNBc6n1baIkhas2va04ePmY0EWADCSCS02fOnzt/CWxaWlJ65coVKBkZFQmLHMUH&#10;uVLHtWRANERGEiREcgiBKAiEWAhHFshIUohkBIxy0MGFhqn8hhMIhFgIl1TAdwRME7SMjeEwkWGx&#10;hRrN4eGhJrOlYfNmHbp3i+0Yx0U2gitYThZ4UqIio/AIE1cBb+7jAsDe1OSmBg0aoC3BFVwb5XjT&#10;ecfOPUXHTpRVVAkRYGh6O3wXHEIgCgJpNL/lCLk0bNjQ5bpf37vAo/SQUws0jlpyhBytFtvNHSPM&#10;JhsmzziDrqq4IrZJ8+2/b//6668R55+v/BPnDRs2IN+5334hqWfeFE3fjCJ7tKKMvhrRn5KJvUbg&#10;BRFRGVM0U/L8l6N+SsX7UKs9Aa6qoHhRUVFNmja96aYmGAX70BQTaW3b1keEEKspxGLA8UCvM0cO&#10;7Jif+f53n7/7v4w3v/xo5mf/fvXHz1/I/uL5FV9O8yEKc5z4VaslM6lCENi0UmusNBpBWhaLBBHC&#10;NoWnF/OmBQUHDIZDn8ze+/67O95M2/bqjC2b1xdcLY6A8Cod5BgCr4HweuHoy2AcwGGLi5bNm8qX&#10;SUcqDRs1RA+IqcS4OGICNkdo0bxVq1bt2rWzmC279+wG0/iQSVmZs9kqdZrspTs/+Pem9M8Off7d&#10;1bVbLXDHXi4nVQPrWb5WHmOaLWaMGMAElZWVly4TWm3Xvt2A/n1B/+jHDQYDqFFOFoiGyEiChEgO&#10;IRAFgRAL4cgCGcmR4yMOekn4VOALDQsN+/PAwf0HDuG8b3/B3n37d+/dt2vPH/Bw+s4CERANkZEE&#10;CQUhEAixEC50xP6pevHixajQ8CacVcNZOJslVBNmMFpCTYbQeuGhYWGYVV77baYcyVWVVXg2MY2N&#10;hod/IZoQC7pPmw3wkhAaUlBQUBvleNO5480dL1y4AEcl5kqKS8jUjx8BCZEcQiAKAv2Q4JIEflrc&#10;GffAaJzF10olqyXHJV88UFajXmMxhlr0HI5ysm4DPhKcMQ7/4N8fkNF49R0lOudNiU9NzLVtmU56&#10;rUBCUcYkIsgGUWSqIqiC4n2o3ixUvlQEajCuzzgcnmHObKBsGgpCLT8Vxmn/1vvYxL4nHx949ukh&#10;F58ZdlUmRuiWEVNsoTqxKYxUo7FKW2WxShCqu236yuu3Xy0N//PAeswwNYxta7VaQKgmk16mYj6i&#10;NYhpAJVOnTwFMmh8U2NFAqk1dunipVOnTp04ceLYsWMu9hm8owkJCTt37oSj1ZtkFBYVZDOWT52c&#10;MPWxZhPuWPPoXRseT9o0qfeGJ/ts6t/xKBJe8bf3ETIFEWp1WqPJiB48Ojq6e2L3W2+Jx69Nm8QS&#10;9tKgqbita/OkMaIhMpIgIX6HEIiCQIiFcGQhk5i9oQGvLIY4hE5AfQhow7wBR1Z8oWuBJUgW4Emo&#10;ighCZKRDcgiBKASIRUAWyEhRXYsjJw8bhlFji1CzUW+2WS0RkeEc/PUaDQzVMC40olGDsFgCjmTA&#10;CAwtBG5eyqPEIueZlVirmhA4gREkhSBCsMnxqPOSpcs3bdqEmQJAhxHYkcIjiIaJUm+Ht4IjIZJD&#10;CERBIMT6J0eQj9lT+C3on8L1+o2bf/ltDVy49JBTC2rJcckLA26L2RBqNWhshkXZV1bvJesH4Ysm&#10;nQZ4NGMWfRjonYz3X5WjKsfBphy+P71wTrK86FKxkhJIZxKEwY99qJ47F9IN2Wzoq/nOxFcHhK7H&#10;YjZSNv1tc8Wv+xqvKui8ct/N2Xs6LNnR9of81vM2tIyKDM/8ZOZ/P3wdpqoP1KjLFxYMjePCpjqD&#10;uYoQqlbS5WvUY52wuaLCbpahN71SpivV69u0vcVs1lVpiY2rgzizq2/Zjxpt2aIpDE1MWOGh6tih&#10;oyIJaOqYOiX2aMtWbVq3aduuLbVZsTwbAUYbOGbP7j3o0H/f/rs3ySAJq1Fr1V3iqk5HWc61vcn0&#10;q+37HMM3P5m+Wmb43/cVmZmXMlrfJWtxig/lTWaTXqdH1aBZwHUBb60jMt99y/R1U6oTMxpEQSDE&#10;QjiyQEaKMBRH3vr7Dmqb2cmUDAcJm5I+BY2UD7jw3Z4hEBHE8ZGccip+cpBqSAiy81tVk9kcrdNj&#10;bVbRgf2JLZv169rp4LYtlZUVsdGRDRs2CGneSqbXF4rR1WHwnGNdUouWLeAswYIvDFnQIBFken2D&#10;TY47sOMffKBvUl8QYUlpSUx0TFxnYhi5u2olawQJkRxCIAoCIdY/OeKM3P20A+/pN/S+wUpdvmrJ&#10;EetGGi4sB5vh+IEzOkv4kN6k01u+fDmazejBbYbeXTV6MFm7QO80bdleEkBEoDals20KZ7A9UKet&#10;k3PYw980H+LsjU/Nz0+NR2Inb69DnsPHzEutziUjo6/4Fzl6K4+jYAKPCnfvXPg+iFAp3b4iSagk&#10;hkkPQj1RdEFnCh1yu3ZYb+PIJPPY/tbxgzQP38c9Nsz85FD95GFl/dofjYhp5qNQ2CGDyaCxY3tN&#10;m7brySnbsKYXq5BSntmUMm1TSurGv76wfkSnjvAQSrp8YekajGa4EJEXYdNS3dUS3cXKytjGbdGv&#10;Umcv6brNgVqoWOV78HBh48aNMcbHeiKs0YV7EBOBMiuO76ktR48eLSqCF+vo8WPHqX3Whg/RUVGd&#10;O3fu3ad3XHwcmSTzEojVpS+3Vp62Vpy0Vh43mOtjNcq0x0a+/PSDb78w4c3pj77+/GMgqtFPzJSp&#10;lcdoRDENh9Uup8+cRpe9ds1aGg1TvMTZSPyLsiYsEY2s7OVswtwwREEgxEI4sgjEQr27z51kOG42&#10;E8OUA0cTIqR8SqAm7ZrnRUlbmvfK0PjViXlBuAcLm9MQYrZakJ1/kA5LTsbMRZuIEF15RVxid2yY&#10;wdH9zrt2rlh+eNPqsqKjtvIyOZITbu0CTcCaJqMJG66wYQYHJguOHT929txZ4Ol79YOQRbDJ8Vb2&#10;3bt3d7q5U/9+/bsn3ko9HH4EJERyCIEoCPRDgjiJWn5ateS4F8dismjMWs5UsfFQTKf24Zy+Ck9Z&#10;aWkpnoOkOGPH8CNJ7UqEO9169pcGJGtSfFaKs3FqN1iJ7WXL5YYTokseOzk/dXb1hGhRxqzMyWnu&#10;3uG46VtshelJSemFSCm2d/OOJJBbRF5i6iQ6bSvOpTAhKzVfWtdAYzjtNpGzDxX9hpAnPwTn2ZQn&#10;VJzhHouwko0NPvQymyw2ky5EY/zzTIMWTawhxgrOXD1jB8ayVFn0OpNWe+b81bmbOk16jsw0eAsg&#10;Qr2ew36KIQN7Xb6MPkePsTYxXPiL0nIsXTHojaBDiUVJesiBLRViADGX6vQXqirBppHhoVW68Grb&#10;FNxt5EwBWaiXLhdj1ylsUxgHsImwVBVsQewDg7FdW7l7SGAxtWjegvoj0Xdj4Axw4P41YOBggFOa&#10;mGuNYxuTntxLMBvNFl15SOUJTnvepr9oKLuMsiNuVt5WnE1GY9Id3WBbPvf0hGEPPrlq6Tf+NTGs&#10;sPCYsLy8HKtgYA/JLDKi0RVJSNisKfGQp4wf559KHlPd2avnjl17jDYjZhaBKuoCJi95LHlHCxgR&#10;dChpTCMC2ht1/FKTFAGeVaxJhmsalQI2RUaBqI3it2/WQldZLmw/JRc9ZTrcHDnj6YCJD++lsP2U&#10;0uqKnLxRIxT447zJoTktz14hc3urRzmXLl1Cjd83ZBCV9uPS7GbNmg24p69SAJOH3eeSxPfeGB/y&#10;G8c26HX7X4QIfsvx6KfF+l7MW2EGR5AvuS7Jo5yfV+aStXuRdm8QJn39wA1LLGxm3ZlTZputwYDE&#10;yqoLxmeHXOasIZxZ06Ce0VBq7NhY+3j8r/85Wdq7z/gePaT30IPGkvKzcoqmO+gxb3Yql15o/xtM&#10;OnwW+XlGelJ8dt6cZDTDopys/MlpCtojlzy9ejMIkZddiIkJKmQLnbKNmz43PcvP7ZwK2p3/c6i0&#10;zwGDmsz0sGKHCSxUOkPnQwV0OlaT/uTpMqTv07mSM1WSyFg3ZCiz6Er0ZeXastKqstKFW3Wd4uNv&#10;6+7LV45FSViQVF5uLi01rN71xuYD720vnP3HqU9PlH1bYvuRsCm4lVioUoRKXuBgjI9r3D3xptu7&#10;NRmY2HzEbW3u6hBLbVOtzoizpWq/pBzfwF++chmdNVaootcGm6LPxRbSmzvefPzEcfk1tvTHpbm5&#10;ub/88sua1WvWrVsHUwNpO3XqBJMXARZqh/YdqN/Sm0wj+nddma3ylFV7xlBZBq85MKoXphk75I7B&#10;dyUm9epWUam3GLUffvSRSVsy4J6B8nWTExODNjzwDRq6bnPykRaRkQQJ5cj3Iw6oDqMTtBXYZ9ji&#10;gq2o/fvefU//JPTggwb0Hzign9CzexOOCIiGyEiChEgOIRBFfPsQazEHyKbIF1NWrWKiRp+1b6vw&#10;o5g0CaYDSY9b3efSm2vWbZAcNLjk6FGOOM5PP+fIUdKjHAw0MeRat2ETJPy8IhfDEVCsHGnuccQ+&#10;Xvzq9+pcteRAB4/rctGEBH+vJJvSYrrLobihk8FwFv42/3CDj4Uz63/7s0G3hHDOWBodHdaxmbXj&#10;Tbp2DfTRtgpDeXGMrcR64eDxM7qkez3sIXSvgqSUuVtgNcY7L8elTls+DLevqIsbkZKUmU1sVFAh&#10;lz5DCZ9SZ7CzvMKC/Gs+16p4DpVyJbVKiY+XHnhREc+muMZPMFt9tH4yK2XS7zresH1bi8YEV5WF&#10;M1bZ9CWmyjJDeZmuvBjHycPHj5yy9OgnMZOHOVQQalmZsaKC2I45Cz65eLLg3f979Z2Z/4yJiiip&#10;qoR5ClqVJEKdjkyRarWGFWvfW7vtw237Pj9y6rszVxbx86YYQxtx3pI/G4d/TzVNBZda+3btu9/W&#10;HXYPOl/sUoBZA77H2kuZYjFGnvTYI+KDvO6A4/Yg7N2DDanwBp88dZJ3QHq3UInLt9Kmv0DKTExz&#10;TqfXV2mN2at3rtm2f8uuA7v2HXzm6adGjU15YMIUY7lcd7RkEWCgHz1+MiIyAoB2vrmDZHwhAiIj&#10;CRIiOYTITyg/Zu87bkfDBfnJTyInJgRCLITLiew7ztgxY+B3aRpFFpwHErre0pV6fQUhYFPwa2yj&#10;2HXrN+E6J+8X2JeSWbjLAYNu3Jy/fsPmtes2RkREwCv40wppTnWXg6xHDB8Ksx5Kbti0hU5yj/8r&#10;mbn0I4iXICG5H4uSaKaqyFHLT+tNjiq4ocWeuhgRFhJyZzy2zZRx5nLOWG7Rlpm0xeaqEmtlSfHp&#10;swuOt2zTdcSdd0pssHbUV/Kc3MmZvGe3OlCnbXWg06tx09MmE0YlBmzKCCWLgTFVGl+QZpeWO9lj&#10;QwG/+tGAFCbxZw4VfTUxMkVUStgUf1qsMFhhGUlaqOevhOP1Qz1bV3G6Yk5fatKW6ipKteXF2rIS&#10;XWnp5TOXVpxqUr9pn753S3jJ+NcNYtuMjvLKHf2G3tHv/qj6YTFR4THRUeXaKuIHNRmsUttm8GZB&#10;rVZfqSVTpG2bRz39RMrbac9hmg/zphaL3lL1pyQly4GdTtFh6RM1H7GnAjy4Y/sOLPeVk9xjHKxC&#10;wovosIkQ87Lw9KJbxGsTqK/Sm0wsvwop/vXokdJTp7H/hGw2g7upvEp/Z/f4rp3axbVv16FdOzg+&#10;mzX1NXvth8KoC4yaMTvbooX0+xxc5CMJEpLkhkCnsb1pDoNSxmSpsnJDoORbHeRLBMdgELYqL9B9&#10;d5gpAEUVHCSrXsF5WMuGnc0wa+pH1I+Oim7UsBG4UE4Qy0F8NDlMZIBKMfSBV7l+PcLZcjjVRQ7N&#10;esjggXRYTtiUXwfkX/BoWfohShU5Hv20a9dvFK/vlbPK14ccMpQJDDf0zBv2cP3an9o//7U/877a&#10;v2bh7k3Lt/2+etOuP37bdyb3kG7dpcZHTliefuoZRTAmzylM56rNVH6+1D7R6SQFP2RmT8n2OH0q&#10;kV21MUpmX2lUp1wctxWprTSy4n2o1DYlPl7eJLVTqZmnUlk79clLaA+dju7S8MTuFe/sXj939+Yl&#10;u7at+n3n1s17Dq3dd/7Xg7qN52IKT1uHjpD2J8BErqrC1hjj95s3FxwseOXVtBGD7z5z8iiOA7u3&#10;gkfBN/x6EGmXL7y724+cNxvL27Zpm9Al/sL5c1VXT6llm9JawXTa3j/2/rnvT7h88Sfo72rxVcy3&#10;DRw0UGm1CfFRwrxVq/A6w8OH8Aaqg9hHeGD/gf379/sY07z81sfztt07b8+Yzzbd99bPfaZ+1wWm&#10;T7nWsH7rHtimB4uOnjx9Gqul4KD2WyuPCaES+uv4+Pi4zh2VSkYSJERy32M1pWJd4sNVG6CEmhOI&#10;dUnnzp3DAqKfV0ibjz5KgfVEGNLFNIg5fOQwoo0ZNQJnzOvrtDoMWRAoL0ri4CKHxLdxeNkItoRh&#10;EIv5Y+yWxjtMqHz5+ggxV69ZT3kdo0+6U8W/4NGy9EOUWnLc/bT3DrxHvL5X5osdvMlBDQaIGwbj&#10;pZfPzl9TNffYI5/tfXDWxuTXc/q/tKjn9Lntpn8ZOe0/hqkfX/553bk+ilfYYT0RMVP5NzskzyFr&#10;hwSnr8MbTBg1M3PyWGXuXi55BmFr3uM7iUuptlDtJG6/nZae5EfFK0yi+F2+33wz76GHH4ZJZ1/C&#10;SBcyivq5mMiw+fO+mTbtWW+apL/3T85cpjcYK6t0lZW68kptWXkVjvJK/Kmt0uF5NIZouPNXpBcu&#10;rsg9uWL56bIyvC4H05ywkGFQ8hfkDDIlrlSwKRZybvs9wwcyWT8eysspwmSr2YJXJ+rMxipoZzRV&#10;YaMjUkl6emW+Au3wkaPY01Z8tbhbYrc7bu+hsKZqMHrKs++c3rrAWwZb95KeVxxklrcGNZYnuo7p&#10;OW3aNLgf4NVftGiRPAA8x8r+eSVe3FhcUjzhb/YXU8NbC956YOwoRWLd5QjJ4TeGqTR40AA5At3l&#10;5OT+AjKGSoMG9oeNC5LA0jD3xWh+1C8MTb/XE4nLopYcOfjIj1NzuMnXIdCYcN7OSigM/O0P7npA&#10;cvZYp5XBgerqKX2lDqu5WAgIgQ8//DCg9LUtcW0pL9OztrUsZfrWlvpVVqqajx3EuGFHDCeaXXWb&#10;DXWeeVUCFRE1mbxeqWaDtG+nJlicyWQIMAQYAgwBhoCAAP8KBvJyQpF1Cs+wc1BmuToW/mIpMZdb&#10;49YpyqJ4DpW1AIYAQ4AhwBBgCKiLgJ081Xo5IVGOvAVCCGoK9l5yxXOo6oLIpDEEGAIMAYYAQ6Bu&#10;IKD4e6h1o9isFAwBhgBDgCHAEFAXATaHqi6eTBpDgCHAEGAI3KAIaFauXHmDFp0VmyHAEGAIMAQY&#10;AuohQFy+6kljkhgCDAGGAEOgxhFYv2bViBESL82ocSVYBm4IsDlU1igYAgwBhkAtQyAnJ4cRahDW&#10;GZtDDcJKYSoxBBgCDAGGQO1DgO1DrX11xjRmCDAEGAIMgSBEgO1DDcJKkaWSHy8ylSW3OlJNy1ek&#10;DItMEVi2bJkfUIwbp+Yn2QUFWAvxoy7USsJcvmohqa4cxd9DVTd7Jo0hwBBQhMAdCoMi4SwyQ4Ah&#10;EAgCgc6hjpt1Dgc0ePqVj3HIVyXtw3lC5Kf+6Ug45smZwv3+46ZJClRLjntGtFw0KCqapM40wsZN&#10;ju/d5q36TUi1dNlPwvX8hf5/VwRvxhRrckfyU8Kfwk+46RJNpvIsWh1GANYPLd2oUaN+1miEPwMs&#10;skbztviQKW1FTp6347t582UK8RYt8KKp9fioJSdAQFjyABFQZw514cKFmf96AYe41/at2ayXH0OE&#10;v055E+evPngR50Hjp+P80zfv4UzlbFr2mWTx1JLjO6P//ftF+UWT1JlGuKc/+Tzf8mzyecvkYffh&#10;vHBRFs4PjhuDM+0sJk74m0xp7tF6Dfu7cBOP6868r+hDi4Lg/Za0OLtWfS1c+50RS1iXEACJWkaO&#10;pEyzYsWK0JUrVVlN+tj0fz36fH3xIfOBwoda61cHfLmcHvgMMI4AYUcZR46wl9Q/UXig2l3kAudC&#10;SDht6xy4HP9KwVKpiIAToR4/flyRaMFue/jhh2nCHbn/k2nM3TfhJcT/cc7bOPceSb4Iu24J+WQp&#10;fczQ+wvXvlVSS444F9imkz6zNIhtMeTNqm4T19Kf3vzHGJlFk4nhoqwfEZN+hHLu9+RzpPT7lJRK&#10;H39sonAtU6BLNJClcIeSKz3jPkCmvwp3/MuCpaozCIBdaIfuQqKqsCnEXi4unvfpa8KR+ulr8qEr&#10;LSmlR3F1MPNBvgT3mJRNcd9vTqVsiuDCqUp5kbIp5LhwqlI5gaDB0qqGgH/fQ33qnx8tWLAAXwB+&#10;7D9mHLgQB3TTfnx07oF3z/qRSkgiJBdyD0Qg0g7+v8qER9ZQ+T9XB/+K5qNc3879XvjV27XH5JIf&#10;NRSriuZCvwGPM71Pz+I7LrlIyg+kslha/xBYunTpSYUBSeTkxbcE0qsIkfEONd8JFbWQYRNnQDw9&#10;dvGHzEdpcdZSrd7ofpw4eUb8vMgpo7hodlVIgckhWVgX+ZRHBUKlF/SBojjK1IfyqECo9EKOHKUK&#10;y9SHRQsQAcVzqHSuFN7dH48NfPxzK6r/7GX9fW9pEx9dJ5A87FTf/pyXZxEDVE4Y/NALPqJ5lEOt&#10;W5fgWw6NTIuGETqul6W1Pn/09wPz78U1vUMD7FSZrirfpVu7fiMOxKGWqI/rHxYvkQOUexxqidJx&#10;LvXr0geV2qaChUq9wf5lwVLVGQTQNtBS0EBogxE7fvFn4HONAQK12i3s+3NfkyZNML2qdCZVsE05&#10;usaAPyuyUwXbFAkpldILAp3NVh8gEjCdVjB4LL5gm+JXUGk7zVF6oVROgNiy5CoioGwOlVIpDmiw&#10;dGYrnMGmOIN79n8/iKp15/Cncfjuo/VGg7gMHl2sNILJp2OHynFP7n7HtxwIQdFG94vHgWvKoO5s&#10;+vZ/f8KhCv3AYXXvwHuQy6+riUvZx7XVQkYtfgR0kVDVPtqt9qLvuqQRDFPIFEfwIwt8E7hvRpE9&#10;If81X/on/61gR5iSx9/Bf6JAojsS+5E5S6IOAnRdIaY2KKfCK4M/xY5fSq6qZLab43AoDZcuXhLP&#10;pNIJVByVFZU4FElzsCmS8fak/SybUwU2Pd3CkTOuyZ88mxpCQuRwqsCmlEdxJiYvzvjTTY4celaE&#10;A4tcQwgom0PF2hyQpaDKd1NJcoFNKZXCPB051E6u3pQ2GJwIFeZgRelFcLNgFAoJzSZfMyVUjnty&#10;9zu+5UBI+tvTQZZCvpRTBduUUumG5XN63pbgsVDbt29/4YUXXn/99Zl8ePHFFzMzMwUyc09iMVvo&#10;yt77hxAj2Mc1fOmB1D3tK/mZYM27n2t6NedwxrXofiDihbR5U+JTE3NtW6bH0VtJ6YWC8wSf9k2e&#10;kzs5c5ZAvlxRxiREF2KrogIT4i8Cy9La0KSossirC5e/0QbNQ5g9peTqr2zYbWRxL5K7U6nwkw/h&#10;Wp123Xri/RJmUukEKkIoH+Qr5mqbkgJXp5Ztpy5evPjD9eQQLug1CVlZ85Yswf/knJXF3yDLDL0F&#10;wSSlbIpAz4SP+cqwX9M/WagNCCh+ly9dmEONVCFQlgWVCncmv/oJ2NcbAljyNy/j1Sq9JTrC/jzg&#10;uvdTG7Z/NUC4Y7bYwkI1d46YvCMnU44ccAZsSiqTnukdOXKofFo0aqQKgbIsqBTn9l+HXZ1qQzT3&#10;oq1bt+611177/fffacIWLVpMnTo1LS3N29ASriqZzQP9yKMT7Wu+xElkbqtHz3j40CEk/Nvdg9+Y&#10;yu26xPGcyu0pOUvvU0PcPciRD7tzVkLhlulcRt/4rBRc2Nm0+r79TyocJml8QZoN7MqbsHxCpwgy&#10;AbmRo+HFDtiGShGYMmUKmlzHjh3FgFRVVb3xxhsff+zYh7Zz507fL3YQlt0JLYGuWcMyAgxMfaAt&#10;p4VQKkXoNey0u6hdq9rRmzYbWe3vI2QtWTZqNFm+5xJgvIJu6byJ7yDJprwe5LQyR2JhM2iy5/jx&#10;QtulLhpiZorCL0Vc0YujxbNFLuqhZ8D6lZjIMNynPAobV7ioXz2MJvau1Yqzy+icvdhBqsKvz+/K&#10;5lAFl69gpwpWqcCmoNK3Mxb6YFMU1GA0gvPKyk0Ye527pIdTE9d/fDcIZ4PZhjt6o/XSVUOV3mrz&#10;aZ+J5fz2cRKVYzbbqBzckSkHKqFoy9q/JLZTBasUbAoqxTHu1EdvpS/wWLRBgwZ9++23PXr0CAsL&#10;w9QOTFX0az4cNRaLZciQIQPuGTB06FByvt/rWZV2Me9jO5tCGjgVzDpzst0oCVy+TGszbnqa3Ugt&#10;ypi1P30uY9PAoAebvv/++ydOnBDEUDYdqdA9S3lUPK7CRABWDFE7NRAdxVtlErrEuR90F41HrvWW&#10;r8tcqjCTKjmZSgxuOq3p7Ol1vaPhJBc2p6Sk7FmyBDxKD/cgyabiJOJZWHofd8Cg9jjMPA2kCV7z&#10;tMrmUMElIEsoCfr0RqUwXt+cPsH3yh2D0VA/PCRz4VKTxfb2J3NMZuvU194zmm0PPfOy0WQdPWma&#10;wWgjZ5OEt1MtOSgRivacaT5YE/TpkUrxa9q/Xn8r9RFvRevatWt2dna3bt1mz579/PPP+65KuHxD&#10;QkL+2PcHRgz5W/MxcEBPgTNSrfplFSxdeo1zZGTk4iVLA2wYj724BlYpbFMEaqG+l3k2QJn25FmT&#10;iHHK253ikJ8aXz2JKsydwu+bmDo7g3h70xidBgo/bFMxpwpseu+9nl0O3vKDhQo3r2Cn0miqcCq2&#10;ynyf8ZpwrJ702vefGnDzi3/PEI7pj5Ed2HICjNEAJ1OJkSfmVOQqrByiLEsWFcnyr1JO9ai2fDaF&#10;eSqYpIIoOjUrcCqdlJWDD4sTDAgom0MFl4AsYYNCdXCqi1VKqVTOoiSD0QT6nPHMw0aTbfYbIE7b&#10;txlvgj6zv0s3GKx5P3yhN1lXLPhCb5Bo3GrJQXFQtCem/x02KOVUsVVKqRS/Pjh8IqJ5W5QE/mjf&#10;vj3ecfHAAw9IVi0sVFAp3HdWm+2e/vdg5RFMVbBsvfr1QkNC69Wrt3XrVlz/+suvFqslRKPCEwWr&#10;lHIqzrhWK+BtT0n5WTluA3XRHKqIbJNnpO9PxeSpG/+qpc6NJUfg1AMHDlDbVBGb0uVIYFOghrPw&#10;1jMVOdVRH7t7udfNoQN7ZVYYnUkNfDLVwakCmwqcKptNqc4eOVU+m0ICXL4CfQo4OCiWp3awKftk&#10;tcxGEgzRlL3LF1wCvgRxUjsVgTp4XahUch2s0WQGfT6X9rHeaJnwbBrOwyc8B/fs0Iee0RttyQ8/&#10;qzNYRz3yrM5o8Y2RWnKQC3QGX4I4qZ1KHbxiKsWviOO7aODUhISE2NhYyaoFTVos1rVr14JEc3Jz&#10;8Aemx3Bz0aJF/e/pbzKZ8HIY2KmwYhHG/1Waod1zhM0hdtkNebNy0dY18PfiPG6WwzwVv7xCUm33&#10;CEkpc7fA7ox3XsLrVVDciJSkpASnWWo/MmVJgEB5eTnOAqcKbErvywmYRMcsafu+7yCyrskEXNNp&#10;dSGoYqfK0UQyDmZJ6YGYmEx1P/r06SMphEZwtVMV2qbiXFw4VRGbUjkCp+JaWDZML6htythUZrUG&#10;STTFpg/lVGqn+kGltNggDFifs159Xm+yfTH7LYPBtiDzE53Ruvirz0CiCzJxts774j96g4TLVy05&#10;VCvKqdROVUqlSqsTJilC//79cb7//vtxxuYE3Bw7ZizOZOEJ/5yDTTG9qlQ4jY9ZMfSPtIts1bkP&#10;XUHdq7nN433/srCn4pfwDmd7YAICUXHihg0b0jTg1Pnz5wu2qXDft0QMtm7p2hWjLvAo2BStQrgj&#10;TihwqmL9hASwTd3MU9im8s1T/7P2ktKVUxXapmKpAqf6waZUjoudCjbFHRyMTVWv92sg0GmV79mz&#10;Z/H2wX79+klmDM8n9ffS1UmSJqmLwKTRz8DVaYXXk58p9B18CFdLjlgBFG1pLnn5H8jVj6JJlcb+&#10;+/fzfyC7SvgXqrgkGffAOGzCiYqOwnChorxCp9eNf9CDhSpnjSUko5csNzVy34/k7b6gjBz5osW6&#10;ZA0v2TcjtYgX8SZxc9n6XpntxCWaeJWvTAneVvmiAWC3TLeJa4TlSO53fGch2ULwKJ17z/H+S0g7&#10;3+stLEGaM+tZseQpaV/I70Cw3NebMSpzua+QNf/+BAXzpt7QoIt+/yu1rNclOV3lK9yk86mUTd0z&#10;wq9sla/MBn99o/n/PVTxS3evbxlUz/36Fi0n95eYmBjYrIMG9v9pRY5er9dwmpTxrp+0lOzOBFjo&#10;9iF3lLzdpzHlyHfe/YK/hmdi7nTL9EJy5ciQv2ffZcAINZDmqiKhuu+Wcb8TOKHKLKx8QvX9XiQ5&#10;+2fEKoHVZK5C8lEQ+JaEX33sk3EnVJng0GiMUBXBdb0iK96Her0UZfm6ICCH8AIBrablB6LbDZtW&#10;RUINHEPWQgLH0G8JbB+q39DVaELFc6g1qg0TzhBgCDAEGAIMgVqKgLJ9qLW0kExthgBDgCHAEGAI&#10;1DQCyvah1rQ2TL58BF56iXxQtuZCTcuvOc2Z5GuDAGsh1wZnlkstQkDZPtRaVDCmKkOAIcAQYAgw&#10;BK4lAmxR0rVEm+XFEGAIMARUQIAtSlIBxBoQocGX32tALBPJEGAIMAQYAjWIgORL/GswbybaCwKa&#10;dbsKGTgMgbqKwMDbHV+Iw6C+rhaTlYshwBAIBgQ063d7/ABRMOjGdGAIBIrAgJ6dBREg1MGDBwcq&#10;kaVnCDAEGALeLFRGqKxt1GEEriWhrlmzpg4j6a1o3sYodRiNG6rIN1RhA39+NRv3uHxqPnCZTAJD&#10;IFgQ6N+j0zWwUCl5DBw8LFiKfa30WL9mFbJy6XPrPBoo9Q1S5BuzfgN5ejQb9x4LJD1LyxAIZgT6&#10;/+XmmiZU8Ael0j+OaoMZihrSreTERjGnCmhEn02roRyvu9iqNrPEnCoUefvBBdddN9UV0J5r4rF+&#10;zYvrYGEDRy8Er4dmgSFQVxEI/AnxLYF2pqDSG5NNXcChaIBK6zCbeiwyqLROsqnHwoJKGZt66xY0&#10;m/edqOlOh8lnCFwvBPp271BzFqrApi6l+3BWatJAt6/Y2jj+q/IWfFK+6PD+Kc/93/XCRN18BQtV&#10;YFMX+ePSLkmiMXdGmLpa1ag0wUKlRXan0v98sEGyyI9P6V6jSqolXLBQaWHdqfSJVdKF/fTu2lHY&#10;wEHTbPnzZOBSmASGQE0jEPLGdJlZWN/NEGImJbavIUL1xqbIbt5Xsyc8+mTbFvYPgNsVsHH4+i8+&#10;A3z6/NX1m7Z999V/Fy/fwln1MgsVtNEooSJQ29Rdz2c+C5eDxum8wZz0x5GDAgZKqLTIHg3TxfOK&#10;5BR53g8vc1ywNwBKqLSwHg3TV/bKKuyhN182G4O9sIE3rxAN+cIuOxgC1xQBo0FffOWy+KgsL/Pd&#10;DuW3dbEc+akUxfTBppCDT1dGR4a3a94gKtTYuklU0wZhjaM0HVs37tSmSee2TWJj6jdsFHvf8Ada&#10;dzGHRDZQlG/QRvbGpvLR4NqHcZrwoC2gu2Le2FQo8s2tG4sP9wag6Rij0cTUiiJ7Y1P5hY0Oiakf&#10;WTsKG0iNuM6hbnunQ1J34RiXdVrJ5Nrm15O6K0yiRDyLW2cQyN+47qkJY5557EEcUyY+8ETK8E9n&#10;v4t27KOA8lu5WIj8VPJj+mZTyMHH4RFMJtOZM2fKysquXLly4cIFnU7L3+bg8m0QHd3/7t6TJ85s&#10;3pLjQiLlZx2cMX2wqXw07p9YxXUEGhgO1Y7gY9KUNgBxMWwYZvEjLXED+H//WG1DkbmI4C+wj0lT&#10;mYW9P3u1Rs+F1asFhQ2kOv4/yR1ORn2GOCoAAAAASUVORK5CYIJQSwECLQAUAAYACAAAACEAsYJn&#10;tgoBAAATAgAAEwAAAAAAAAAAAAAAAAAAAAAAW0NvbnRlbnRfVHlwZXNdLnhtbFBLAQItABQABgAI&#10;AAAAIQA4/SH/1gAAAJQBAAALAAAAAAAAAAAAAAAAADsBAABfcmVscy8ucmVsc1BLAQItABQABgAI&#10;AAAAIQATH0dSewUAAHMOAAAOAAAAAAAAAAAAAAAAADoCAABkcnMvZTJvRG9jLnhtbFBLAQItABQA&#10;BgAIAAAAIQCqJg6+vAAAACEBAAAZAAAAAAAAAAAAAAAAAOEHAABkcnMvX3JlbHMvZTJvRG9jLnht&#10;bC5yZWxzUEsBAi0AFAAGAAgAAAAhAJ7mhNDcAAAABQEAAA8AAAAAAAAAAAAAAAAA1AgAAGRycy9k&#10;b3ducmV2LnhtbFBLAQItAAoAAAAAAAAAIQC9cEMHcjoAAHI6AAAUAAAAAAAAAAAAAAAAAN0JAABk&#10;cnMvbWVkaWEvaW1hZ2UxLnBuZ1BLBQYAAAAABgAGAHwBAACBRAAAAAA=&#10;">
                <v:shape id="图片 407" o:spid="_x0000_s1027" type="#_x0000_t75" style="position:absolute;width:52990;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sxgAAANwAAAAPAAAAZHJzL2Rvd25yZXYueG1sRI9BawIx&#10;FITvBf9DeEIvpWa3iFu3RhGhIPVi1Yu3x+Z1k3bzsmxSd/33jSD0OMzMN8xiNbhGXKgL1rOCfJKB&#10;IK68tlwrOB3fn19BhIissfFMCq4UYLUcPSyw1L7nT7ocYi0ShEOJCkyMbSllqAw5DBPfEifvy3cO&#10;Y5JdLXWHfYK7Rr5k2Uw6tJwWDLa0MVT9HH6dgqrIp/v5+WPY7ndN0X+ba/5krVKP42H9BiLSEP/D&#10;9/ZWK5hmBdzOpCMgl38AAAD//wMAUEsBAi0AFAAGAAgAAAAhANvh9svuAAAAhQEAABMAAAAAAAAA&#10;AAAAAAAAAAAAAFtDb250ZW50X1R5cGVzXS54bWxQSwECLQAUAAYACAAAACEAWvQsW78AAAAVAQAA&#10;CwAAAAAAAAAAAAAAAAAfAQAAX3JlbHMvLnJlbHNQSwECLQAUAAYACAAAACEAPzz67MYAAADcAAAA&#10;DwAAAAAAAAAAAAAAAAAHAgAAZHJzL2Rvd25yZXYueG1sUEsFBgAAAAADAAMAtwAAAPoCAAAAAA==&#10;">
                  <v:imagedata r:id="rId178" o:title="" croptop="4445f" cropbottom="6478f" cropright="1212f"/>
                </v:shape>
                <v:group id="组合 408" o:spid="_x0000_s1028" style="position:absolute;left:6833;top:1862;width:8396;height:4890" coordorigin="-871,-2794" coordsize="8395,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ect id="矩形 409" o:spid="_x0000_s1029"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uMwwAAANwAAAAPAAAAZHJzL2Rvd25yZXYueG1sRI/RisIw&#10;FETfBf8hXGHfNFkVcbtGkYUF8U3bD7g017Zuc1OaGKtfvxEW9nGYmTPMZjfYVkTqfeNYw/tMgSAu&#10;nWm40lDk39M1CB+QDbaOScODPOy249EGM+PufKJ4DpVIEPYZaqhD6DIpfVmTRT9zHXHyLq63GJLs&#10;K2l6vCe4beVcqZW02HBaqLGjr5rKn/PNargWz+eqjIuLyo/zIl9fZXyEqPXbZNh/ggg0hP/wX/tg&#10;NCzVB7zOpCMgt78AAAD//wMAUEsBAi0AFAAGAAgAAAAhANvh9svuAAAAhQEAABMAAAAAAAAAAAAA&#10;AAAAAAAAAFtDb250ZW50X1R5cGVzXS54bWxQSwECLQAUAAYACAAAACEAWvQsW78AAAAVAQAACwAA&#10;AAAAAAAAAAAAAAAfAQAAX3JlbHMvLnJlbHNQSwECLQAUAAYACAAAACEAHx6LjMMAAADcAAAADwAA&#10;AAAAAAAAAAAAAAAHAgAAZHJzL2Rvd25yZXYueG1sUEsFBgAAAAADAAMAtwAAAPcCAAAAAA==&#10;" filled="f" strokecolor="red" strokeweight="2pt">
                    <v:stroke endcap="round"/>
                  </v:rect>
                  <v:shape id="直接箭头连接符 410" o:spid="_x0000_s1030" type="#_x0000_t32" style="position:absolute;left:-871;top:-2794;width:6331;height:2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AXmwgAAANwAAAAPAAAAZHJzL2Rvd25yZXYueG1sRE/dasIw&#10;FL4f7B3CGexmaOoYTmujzIIwEYQ6H+DQnP6w5qRNota3NxeDXX58/9lmNJ24kvOtZQWzaQKCuLS6&#10;5VrB+Wc3WYDwAVljZ5kU3MnDZv38lGGq7Y0Lup5CLWII+xQVNCH0qZS+bMign9qeOHKVdQZDhK6W&#10;2uEthptOvifJXBpsOTY02FPeUPl7uhgF1WGfu+XAfnH8HIrB8vbN5YVSry/j1wpEoDH8i//c31rB&#10;xyzOj2fiEZDrBwAAAP//AwBQSwECLQAUAAYACAAAACEA2+H2y+4AAACFAQAAEwAAAAAAAAAAAAAA&#10;AAAAAAAAW0NvbnRlbnRfVHlwZXNdLnhtbFBLAQItABQABgAIAAAAIQBa9CxbvwAAABUBAAALAAAA&#10;AAAAAAAAAAAAAB8BAABfcmVscy8ucmVsc1BLAQItABQABgAIAAAAIQCQIAXmwgAAANwAAAAPAAAA&#10;AAAAAAAAAAAAAAcCAABkcnMvZG93bnJldi54bWxQSwUGAAAAAAMAAwC3AAAA9gIAAAAA&#10;" strokecolor="red" strokeweight="2pt">
                    <v:stroke endarrow="block" endcap="round"/>
                  </v:shape>
                </v:group>
                <w10:anchorlock/>
              </v:group>
            </w:pict>
          </mc:Fallback>
        </mc:AlternateContent>
      </w:r>
    </w:p>
    <w:p w14:paraId="096B8DA5" w14:textId="64765D40"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0F0855">
        <w:rPr>
          <w:rFonts w:ascii="Times New Roman" w:hAnsi="Times New Roman" w:cs="Times New Roman"/>
        </w:rPr>
        <w:t>9</w:t>
      </w:r>
      <w:r w:rsidRPr="00E77193">
        <w:rPr>
          <w:rFonts w:ascii="Times New Roman" w:hAnsi="Times New Roman" w:cs="Times New Roman"/>
        </w:rPr>
        <w:t>下载程序</w:t>
      </w:r>
    </w:p>
    <w:p w14:paraId="7E259E06" w14:textId="77777777" w:rsidR="00FE51F1" w:rsidRPr="00E77193" w:rsidRDefault="00FE51F1" w:rsidP="00120892">
      <w:pPr>
        <w:pStyle w:val="aff0"/>
      </w:pPr>
      <w:r w:rsidRPr="00F8569B">
        <w:rPr>
          <w:noProof/>
        </w:rPr>
        <w:drawing>
          <wp:inline distT="0" distB="0" distL="0" distR="0" wp14:anchorId="2D01941D" wp14:editId="78354D82">
            <wp:extent cx="5300134" cy="1341238"/>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19507" cy="1346140"/>
                    </a:xfrm>
                    <a:prstGeom prst="rect">
                      <a:avLst/>
                    </a:prstGeom>
                  </pic:spPr>
                </pic:pic>
              </a:graphicData>
            </a:graphic>
          </wp:inline>
        </w:drawing>
      </w:r>
    </w:p>
    <w:p w14:paraId="042C3708" w14:textId="726C3E49"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0F0855">
        <w:rPr>
          <w:rFonts w:ascii="Times New Roman" w:hAnsi="Times New Roman" w:cs="Times New Roman"/>
        </w:rPr>
        <w:t>10</w:t>
      </w:r>
      <w:r w:rsidRPr="00E77193">
        <w:rPr>
          <w:rFonts w:ascii="Times New Roman" w:hAnsi="Times New Roman" w:cs="Times New Roman"/>
        </w:rPr>
        <w:t>程序下载成功</w:t>
      </w:r>
    </w:p>
    <w:p w14:paraId="2F47E248" w14:textId="60A6F5C8" w:rsidR="00FE51F1" w:rsidRPr="00E77193" w:rsidRDefault="00FE51F1" w:rsidP="001307D5">
      <w:pPr>
        <w:pStyle w:val="af"/>
        <w:numPr>
          <w:ilvl w:val="0"/>
          <w:numId w:val="48"/>
        </w:numPr>
        <w:ind w:left="0" w:firstLineChars="0" w:firstLine="480"/>
        <w:rPr>
          <w:rFonts w:cs="Times New Roman"/>
        </w:rPr>
      </w:pPr>
      <w:r w:rsidRPr="00E77193">
        <w:rPr>
          <w:rFonts w:cs="Times New Roman"/>
        </w:rPr>
        <w:t>下载成功后</w:t>
      </w:r>
      <w:r w:rsidR="000F3DA1">
        <w:rPr>
          <w:rFonts w:cs="Times New Roman" w:hint="eastAsia"/>
        </w:rPr>
        <w:t>，</w:t>
      </w:r>
      <w:r w:rsidRPr="00E77193">
        <w:rPr>
          <w:rFonts w:cs="Times New Roman"/>
        </w:rPr>
        <w:t>观察程序运行结果。按下按键</w:t>
      </w:r>
      <w:r w:rsidRPr="00E77193">
        <w:rPr>
          <w:rFonts w:cs="Times New Roman"/>
        </w:rPr>
        <w:t>S1</w:t>
      </w:r>
      <w:r w:rsidRPr="00E77193">
        <w:rPr>
          <w:rFonts w:cs="Times New Roman"/>
        </w:rPr>
        <w:t>，</w:t>
      </w:r>
      <w:r w:rsidRPr="00E77193">
        <w:rPr>
          <w:rFonts w:cs="Times New Roman"/>
        </w:rPr>
        <w:t>LED1</w:t>
      </w:r>
      <w:r w:rsidRPr="00E77193">
        <w:rPr>
          <w:rFonts w:cs="Times New Roman"/>
        </w:rPr>
        <w:t>被点亮，再次按下按键</w:t>
      </w:r>
      <w:r w:rsidRPr="00E77193">
        <w:rPr>
          <w:rFonts w:cs="Times New Roman"/>
        </w:rPr>
        <w:t>S1</w:t>
      </w:r>
      <w:r w:rsidRPr="00E77193">
        <w:rPr>
          <w:rFonts w:cs="Times New Roman"/>
        </w:rPr>
        <w:t>，</w:t>
      </w:r>
      <w:r w:rsidRPr="00E77193">
        <w:rPr>
          <w:rFonts w:cs="Times New Roman"/>
        </w:rPr>
        <w:t>LED1</w:t>
      </w:r>
      <w:r w:rsidRPr="00E77193">
        <w:rPr>
          <w:rFonts w:cs="Times New Roman"/>
        </w:rPr>
        <w:t>熄灭；按下按键</w:t>
      </w:r>
      <w:r w:rsidRPr="00E77193">
        <w:rPr>
          <w:rFonts w:cs="Times New Roman"/>
        </w:rPr>
        <w:t>S2</w:t>
      </w:r>
      <w:r w:rsidRPr="00E77193">
        <w:rPr>
          <w:rFonts w:cs="Times New Roman"/>
        </w:rPr>
        <w:t>，</w:t>
      </w:r>
      <w:r w:rsidRPr="00E77193">
        <w:rPr>
          <w:rFonts w:cs="Times New Roman"/>
        </w:rPr>
        <w:t>LED2</w:t>
      </w:r>
      <w:r w:rsidRPr="00E77193">
        <w:rPr>
          <w:rFonts w:cs="Times New Roman"/>
        </w:rPr>
        <w:t>被点亮，再次按下按键</w:t>
      </w:r>
      <w:r w:rsidRPr="00E77193">
        <w:rPr>
          <w:rFonts w:cs="Times New Roman"/>
        </w:rPr>
        <w:t>S2</w:t>
      </w:r>
      <w:r w:rsidRPr="00E77193">
        <w:rPr>
          <w:rFonts w:cs="Times New Roman"/>
        </w:rPr>
        <w:t>，</w:t>
      </w:r>
      <w:r w:rsidRPr="00E77193">
        <w:rPr>
          <w:rFonts w:cs="Times New Roman"/>
        </w:rPr>
        <w:t>LED2</w:t>
      </w:r>
      <w:r w:rsidRPr="00E77193">
        <w:rPr>
          <w:rFonts w:cs="Times New Roman"/>
        </w:rPr>
        <w:t>熄灭；按下按键</w:t>
      </w:r>
      <w:r w:rsidRPr="00E77193">
        <w:rPr>
          <w:rFonts w:cs="Times New Roman"/>
        </w:rPr>
        <w:t>S3</w:t>
      </w:r>
      <w:r w:rsidRPr="00E77193">
        <w:rPr>
          <w:rFonts w:cs="Times New Roman"/>
        </w:rPr>
        <w:t>，</w:t>
      </w:r>
      <w:r w:rsidRPr="00E77193">
        <w:rPr>
          <w:rFonts w:cs="Times New Roman"/>
        </w:rPr>
        <w:t>LED3</w:t>
      </w:r>
      <w:r w:rsidRPr="00E77193">
        <w:rPr>
          <w:rFonts w:cs="Times New Roman"/>
        </w:rPr>
        <w:t>被点亮，再次按下按键</w:t>
      </w:r>
      <w:r w:rsidRPr="00E77193">
        <w:rPr>
          <w:rFonts w:cs="Times New Roman"/>
        </w:rPr>
        <w:t>S3</w:t>
      </w:r>
      <w:r w:rsidRPr="00E77193">
        <w:rPr>
          <w:rFonts w:cs="Times New Roman"/>
        </w:rPr>
        <w:t>，</w:t>
      </w:r>
      <w:r w:rsidRPr="00E77193">
        <w:rPr>
          <w:rFonts w:cs="Times New Roman"/>
        </w:rPr>
        <w:t>LED3</w:t>
      </w:r>
      <w:r w:rsidRPr="00E77193">
        <w:rPr>
          <w:rFonts w:cs="Times New Roman"/>
        </w:rPr>
        <w:t>熄灭；按下按键</w:t>
      </w:r>
      <w:r w:rsidRPr="00E77193">
        <w:rPr>
          <w:rFonts w:cs="Times New Roman"/>
        </w:rPr>
        <w:t>S4</w:t>
      </w:r>
      <w:r w:rsidRPr="00E77193">
        <w:rPr>
          <w:rFonts w:cs="Times New Roman"/>
        </w:rPr>
        <w:t>，</w:t>
      </w:r>
      <w:r w:rsidRPr="00E77193">
        <w:rPr>
          <w:rFonts w:cs="Times New Roman"/>
        </w:rPr>
        <w:t>LED4</w:t>
      </w:r>
      <w:r w:rsidRPr="00E77193">
        <w:rPr>
          <w:rFonts w:cs="Times New Roman"/>
        </w:rPr>
        <w:t>被点亮，再次按下按键</w:t>
      </w:r>
      <w:r w:rsidRPr="00E77193">
        <w:rPr>
          <w:rFonts w:cs="Times New Roman"/>
        </w:rPr>
        <w:t>S4</w:t>
      </w:r>
      <w:r w:rsidRPr="00E77193">
        <w:rPr>
          <w:rFonts w:cs="Times New Roman"/>
        </w:rPr>
        <w:t>，</w:t>
      </w:r>
      <w:r w:rsidRPr="00E77193">
        <w:rPr>
          <w:rFonts w:cs="Times New Roman"/>
        </w:rPr>
        <w:t>LED4</w:t>
      </w:r>
      <w:r w:rsidRPr="00E77193">
        <w:rPr>
          <w:rFonts w:cs="Times New Roman"/>
        </w:rPr>
        <w:t>熄灭；</w:t>
      </w:r>
    </w:p>
    <w:p w14:paraId="73C0BCB8" w14:textId="77777777" w:rsidR="00FE51F1" w:rsidRPr="00E77193" w:rsidRDefault="00FE51F1" w:rsidP="001307D5">
      <w:pPr>
        <w:pStyle w:val="af"/>
        <w:numPr>
          <w:ilvl w:val="0"/>
          <w:numId w:val="48"/>
        </w:numPr>
        <w:ind w:left="0" w:firstLineChars="0" w:firstLine="480"/>
        <w:rPr>
          <w:rFonts w:cs="Times New Roman"/>
        </w:rPr>
      </w:pPr>
      <w:r w:rsidRPr="00E77193">
        <w:rPr>
          <w:rFonts w:cs="Times New Roman"/>
        </w:rPr>
        <w:t>阅读代码，理解按键读取程序的设计思路，尝试重新编写程序实现功能。</w:t>
      </w:r>
    </w:p>
    <w:p w14:paraId="4414D382" w14:textId="77777777" w:rsidR="00FE51F1" w:rsidRPr="00E77193" w:rsidRDefault="00FE51F1" w:rsidP="00FE51F1">
      <w:pPr>
        <w:widowControl/>
        <w:spacing w:line="240" w:lineRule="auto"/>
        <w:ind w:firstLineChars="0" w:firstLine="0"/>
        <w:jc w:val="left"/>
        <w:rPr>
          <w:rFonts w:cs="Times New Roman"/>
        </w:rPr>
      </w:pPr>
      <w:r w:rsidRPr="00E77193">
        <w:rPr>
          <w:rFonts w:cs="Times New Roman"/>
        </w:rPr>
        <w:br w:type="page"/>
      </w:r>
    </w:p>
    <w:p w14:paraId="6E02F505" w14:textId="31F5CA34" w:rsidR="00FE51F1" w:rsidRPr="00E2340B" w:rsidRDefault="00CD6240" w:rsidP="00A34D61">
      <w:pPr>
        <w:pStyle w:val="2"/>
      </w:pPr>
      <w:bookmarkStart w:id="220" w:name="_Toc514511750"/>
      <w:bookmarkStart w:id="221" w:name="_Toc5111328"/>
      <w:bookmarkStart w:id="222" w:name="_Toc8121685"/>
      <w:bookmarkStart w:id="223" w:name="_Toc45183674"/>
      <w:r>
        <w:rPr>
          <w:rFonts w:hint="eastAsia"/>
        </w:rPr>
        <w:lastRenderedPageBreak/>
        <w:t>4</w:t>
      </w:r>
      <w:r>
        <w:t xml:space="preserve">.4 </w:t>
      </w:r>
      <w:r w:rsidR="00FE51F1" w:rsidRPr="00E2340B">
        <w:t>外部中断</w:t>
      </w:r>
      <w:bookmarkEnd w:id="220"/>
      <w:r w:rsidR="00FE51F1" w:rsidRPr="00E2340B">
        <w:t>实验</w:t>
      </w:r>
      <w:bookmarkEnd w:id="221"/>
      <w:bookmarkEnd w:id="222"/>
      <w:bookmarkEnd w:id="223"/>
    </w:p>
    <w:p w14:paraId="027EB602" w14:textId="23E5B93E" w:rsidR="00FE51F1" w:rsidRPr="00E2340B" w:rsidRDefault="00CD6240" w:rsidP="001570C1">
      <w:pPr>
        <w:pStyle w:val="3"/>
      </w:pPr>
      <w:bookmarkStart w:id="224" w:name="_Toc5111329"/>
      <w:bookmarkStart w:id="225" w:name="_Toc8121686"/>
      <w:bookmarkStart w:id="226" w:name="_Toc45183675"/>
      <w:r>
        <w:rPr>
          <w:rFonts w:hint="eastAsia"/>
        </w:rPr>
        <w:t>4</w:t>
      </w:r>
      <w:r>
        <w:t xml:space="preserve">.4.1 </w:t>
      </w:r>
      <w:r w:rsidR="00FE51F1" w:rsidRPr="00E2340B">
        <w:t>实验内容</w:t>
      </w:r>
      <w:bookmarkEnd w:id="224"/>
      <w:bookmarkEnd w:id="225"/>
      <w:bookmarkEnd w:id="226"/>
    </w:p>
    <w:p w14:paraId="52192180" w14:textId="20A8F3AF" w:rsidR="00FE51F1" w:rsidRPr="00E77193" w:rsidRDefault="00FE51F1" w:rsidP="00FE51F1">
      <w:pPr>
        <w:ind w:firstLine="480"/>
        <w:rPr>
          <w:rFonts w:cs="Times New Roman"/>
        </w:rPr>
      </w:pPr>
      <w:r w:rsidRPr="00E77193">
        <w:rPr>
          <w:rFonts w:cs="Times New Roman"/>
        </w:rPr>
        <w:t>使用</w:t>
      </w:r>
      <w:r w:rsidRPr="00E77193">
        <w:rPr>
          <w:rFonts w:cs="Times New Roman"/>
        </w:rPr>
        <w:t>Keil 5</w:t>
      </w:r>
      <w:r w:rsidRPr="00E77193">
        <w:rPr>
          <w:rFonts w:cs="Times New Roman"/>
        </w:rPr>
        <w:t>编写实验代码，在实验一</w:t>
      </w:r>
      <w:r w:rsidR="00DA6E18">
        <w:rPr>
          <w:rFonts w:cs="Times New Roman"/>
        </w:rPr>
        <w:t>IO</w:t>
      </w:r>
      <w:r w:rsidR="00DA6E18">
        <w:rPr>
          <w:rFonts w:cs="Times New Roman"/>
        </w:rPr>
        <w:t>口输出</w:t>
      </w:r>
      <w:r w:rsidRPr="00E77193">
        <w:rPr>
          <w:rFonts w:cs="Times New Roman"/>
        </w:rPr>
        <w:t>的基础上实现：按键</w:t>
      </w:r>
      <w:r w:rsidRPr="00E77193">
        <w:rPr>
          <w:rFonts w:cs="Times New Roman"/>
        </w:rPr>
        <w:t>S1</w:t>
      </w:r>
      <w:r w:rsidRPr="00E77193">
        <w:rPr>
          <w:rFonts w:cs="Times New Roman"/>
        </w:rPr>
        <w:t>按下的时候，四个</w:t>
      </w:r>
      <w:r w:rsidRPr="00E77193">
        <w:rPr>
          <w:rFonts w:cs="Times New Roman"/>
        </w:rPr>
        <w:t>LED</w:t>
      </w:r>
      <w:r w:rsidRPr="00E77193">
        <w:rPr>
          <w:rFonts w:cs="Times New Roman"/>
        </w:rPr>
        <w:t>整体闪烁三次，然后再从按键按下前的状态继续闪烁。按键</w:t>
      </w:r>
      <w:r w:rsidRPr="00E77193">
        <w:rPr>
          <w:rFonts w:cs="Times New Roman"/>
        </w:rPr>
        <w:t>S2</w:t>
      </w:r>
      <w:r w:rsidRPr="00E77193">
        <w:rPr>
          <w:rFonts w:cs="Times New Roman"/>
        </w:rPr>
        <w:t>按下的时候，四个</w:t>
      </w:r>
      <w:r w:rsidRPr="00E77193">
        <w:rPr>
          <w:rFonts w:cs="Times New Roman"/>
        </w:rPr>
        <w:t>LED</w:t>
      </w:r>
      <w:r w:rsidRPr="00E77193">
        <w:rPr>
          <w:rFonts w:cs="Times New Roman"/>
        </w:rPr>
        <w:t>保持当前的状态不变，持续</w:t>
      </w:r>
      <w:r w:rsidRPr="00E77193">
        <w:rPr>
          <w:rFonts w:cs="Times New Roman"/>
        </w:rPr>
        <w:t>2s</w:t>
      </w:r>
      <w:r w:rsidRPr="00E77193">
        <w:rPr>
          <w:rFonts w:cs="Times New Roman"/>
        </w:rPr>
        <w:t>，然后从按键按下前的状态继续闪烁。</w:t>
      </w:r>
    </w:p>
    <w:p w14:paraId="2926FCE0" w14:textId="730A7122" w:rsidR="00FE51F1" w:rsidRPr="00763DBD" w:rsidRDefault="00CD6240" w:rsidP="001570C1">
      <w:pPr>
        <w:pStyle w:val="3"/>
      </w:pPr>
      <w:bookmarkStart w:id="227" w:name="_Toc5111330"/>
      <w:bookmarkStart w:id="228" w:name="_Toc8121687"/>
      <w:bookmarkStart w:id="229" w:name="_Toc45183676"/>
      <w:r>
        <w:rPr>
          <w:rFonts w:hint="eastAsia"/>
        </w:rPr>
        <w:t>4</w:t>
      </w:r>
      <w:r>
        <w:t xml:space="preserve">.4.2 </w:t>
      </w:r>
      <w:r w:rsidR="00FE51F1" w:rsidRPr="00763DBD">
        <w:t>实验目的</w:t>
      </w:r>
      <w:bookmarkEnd w:id="227"/>
      <w:bookmarkEnd w:id="228"/>
      <w:bookmarkEnd w:id="229"/>
    </w:p>
    <w:p w14:paraId="57BFF1E5" w14:textId="77777777" w:rsidR="00FE51F1" w:rsidRPr="00E77193" w:rsidRDefault="00FE51F1" w:rsidP="001307D5">
      <w:pPr>
        <w:pStyle w:val="af"/>
        <w:numPr>
          <w:ilvl w:val="0"/>
          <w:numId w:val="34"/>
        </w:numPr>
        <w:ind w:firstLineChars="0"/>
        <w:rPr>
          <w:rFonts w:cs="Times New Roman"/>
        </w:rPr>
      </w:pPr>
      <w:r w:rsidRPr="00E77193">
        <w:rPr>
          <w:rFonts w:cs="Times New Roman"/>
        </w:rPr>
        <w:t>复习</w:t>
      </w:r>
      <w:r w:rsidRPr="00E77193">
        <w:rPr>
          <w:rFonts w:cs="Times New Roman"/>
        </w:rPr>
        <w:t>LED</w:t>
      </w:r>
      <w:r w:rsidRPr="00E77193">
        <w:rPr>
          <w:rFonts w:cs="Times New Roman"/>
        </w:rPr>
        <w:t>和按键的原理和编程方法；</w:t>
      </w:r>
    </w:p>
    <w:p w14:paraId="79AFB3D5" w14:textId="382DEBBB" w:rsidR="00FE51F1" w:rsidRPr="00E77193" w:rsidRDefault="00FE51F1" w:rsidP="001307D5">
      <w:pPr>
        <w:pStyle w:val="af"/>
        <w:numPr>
          <w:ilvl w:val="0"/>
          <w:numId w:val="34"/>
        </w:numPr>
        <w:ind w:left="0" w:firstLineChars="0" w:firstLine="480"/>
        <w:rPr>
          <w:rFonts w:cs="Times New Roman"/>
        </w:rPr>
      </w:pPr>
      <w:r w:rsidRPr="00E77193">
        <w:rPr>
          <w:rFonts w:cs="Times New Roman"/>
        </w:rPr>
        <w:t>了解中断、中断向量、中断优先级</w:t>
      </w:r>
      <w:r w:rsidR="00763DBD">
        <w:rPr>
          <w:rFonts w:cs="Times New Roman" w:hint="eastAsia"/>
        </w:rPr>
        <w:t>和</w:t>
      </w:r>
      <w:r w:rsidRPr="00E77193">
        <w:rPr>
          <w:rFonts w:cs="Times New Roman"/>
        </w:rPr>
        <w:t>中断服务函数等概念</w:t>
      </w:r>
      <w:r w:rsidR="007D4DA2">
        <w:rPr>
          <w:rFonts w:cs="Times New Roman" w:hint="eastAsia"/>
        </w:rPr>
        <w:t>；</w:t>
      </w:r>
    </w:p>
    <w:p w14:paraId="6492E3D2" w14:textId="77777777" w:rsidR="00FE51F1" w:rsidRPr="00E77193" w:rsidRDefault="00FE51F1" w:rsidP="001307D5">
      <w:pPr>
        <w:pStyle w:val="af"/>
        <w:numPr>
          <w:ilvl w:val="0"/>
          <w:numId w:val="34"/>
        </w:numPr>
        <w:ind w:left="0" w:firstLineChars="0" w:firstLine="480"/>
        <w:rPr>
          <w:rFonts w:cs="Times New Roman"/>
        </w:rPr>
      </w:pPr>
      <w:r w:rsidRPr="00E77193">
        <w:rPr>
          <w:rFonts w:cs="Times New Roman"/>
        </w:rPr>
        <w:t>掌握外部中断的编程方法。</w:t>
      </w:r>
    </w:p>
    <w:p w14:paraId="723AC96D" w14:textId="460D423F" w:rsidR="00FE51F1" w:rsidRPr="00763DBD" w:rsidRDefault="00CD6240" w:rsidP="001570C1">
      <w:pPr>
        <w:pStyle w:val="3"/>
      </w:pPr>
      <w:bookmarkStart w:id="230" w:name="_Toc5111331"/>
      <w:bookmarkStart w:id="231" w:name="_Toc8121688"/>
      <w:bookmarkStart w:id="232" w:name="_Toc45183677"/>
      <w:r>
        <w:rPr>
          <w:rFonts w:hint="eastAsia"/>
        </w:rPr>
        <w:t>4</w:t>
      </w:r>
      <w:r>
        <w:t xml:space="preserve">.4.3 </w:t>
      </w:r>
      <w:r w:rsidR="00FE51F1" w:rsidRPr="00763DBD">
        <w:t>实验环境</w:t>
      </w:r>
      <w:bookmarkStart w:id="233" w:name="_Toc5111332"/>
      <w:bookmarkEnd w:id="230"/>
      <w:bookmarkEnd w:id="231"/>
      <w:bookmarkEnd w:id="232"/>
    </w:p>
    <w:p w14:paraId="544E4824" w14:textId="7D31F85C" w:rsidR="00FE51F1" w:rsidRPr="00E77193" w:rsidRDefault="00FE51F1" w:rsidP="00FE51F1">
      <w:pPr>
        <w:pStyle w:val="aff"/>
        <w:keepNext/>
        <w:ind w:firstLineChars="0" w:firstLine="0"/>
        <w:jc w:val="center"/>
        <w:rPr>
          <w:rFonts w:ascii="Times New Roman" w:hAnsi="Times New Roman" w:cs="Times New Roman"/>
        </w:rPr>
      </w:pPr>
      <w:r w:rsidRPr="00E77193">
        <w:rPr>
          <w:rFonts w:ascii="Times New Roman" w:hAnsi="Times New Roman" w:cs="Times New Roman"/>
        </w:rPr>
        <w:t>表</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w:t>
      </w:r>
      <w:r>
        <w:rPr>
          <w:rFonts w:ascii="Times New Roman" w:hAnsi="Times New Roman" w:cs="Times New Roman"/>
        </w:rPr>
        <w:fldChar w:fldCharType="end"/>
      </w:r>
      <w:r w:rsidRPr="00E77193">
        <w:rPr>
          <w:rFonts w:ascii="Times New Roman" w:hAnsi="Times New Roman" w:cs="Times New Roman"/>
        </w:rPr>
        <w:t>实验硬件及软件</w:t>
      </w:r>
    </w:p>
    <w:tbl>
      <w:tblPr>
        <w:tblStyle w:val="afe"/>
        <w:tblW w:w="5000" w:type="pct"/>
        <w:tblLook w:val="04A0" w:firstRow="1" w:lastRow="0" w:firstColumn="1" w:lastColumn="0" w:noHBand="0" w:noVBand="1"/>
      </w:tblPr>
      <w:tblGrid>
        <w:gridCol w:w="763"/>
        <w:gridCol w:w="2913"/>
        <w:gridCol w:w="761"/>
        <w:gridCol w:w="4057"/>
      </w:tblGrid>
      <w:tr w:rsidR="00FE51F1" w:rsidRPr="00E77193" w14:paraId="5AB52BD3" w14:textId="77777777" w:rsidTr="00FE51F1">
        <w:tc>
          <w:tcPr>
            <w:tcW w:w="449" w:type="pct"/>
            <w:shd w:val="clear" w:color="auto" w:fill="BFBFBF" w:themeFill="background1" w:themeFillShade="BF"/>
            <w:vAlign w:val="center"/>
          </w:tcPr>
          <w:p w14:paraId="5A327C7F" w14:textId="77777777" w:rsidR="00FE51F1" w:rsidRPr="00E77193" w:rsidRDefault="00FE51F1" w:rsidP="00F14A48">
            <w:pPr>
              <w:pStyle w:val="affc"/>
              <w:spacing w:after="65"/>
              <w:jc w:val="center"/>
              <w:rPr>
                <w:rFonts w:cs="Times New Roman"/>
                <w:b/>
              </w:rPr>
            </w:pPr>
            <w:r w:rsidRPr="00E77193">
              <w:rPr>
                <w:rFonts w:cs="Times New Roman"/>
                <w:b/>
              </w:rPr>
              <w:t>序号</w:t>
            </w:r>
          </w:p>
        </w:tc>
        <w:tc>
          <w:tcPr>
            <w:tcW w:w="1715" w:type="pct"/>
            <w:shd w:val="clear" w:color="auto" w:fill="BFBFBF" w:themeFill="background1" w:themeFillShade="BF"/>
            <w:vAlign w:val="center"/>
          </w:tcPr>
          <w:p w14:paraId="5DDEF1CC" w14:textId="77777777" w:rsidR="00FE51F1" w:rsidRPr="00E77193" w:rsidRDefault="00FE51F1" w:rsidP="00F14A48">
            <w:pPr>
              <w:pStyle w:val="affc"/>
              <w:spacing w:after="65"/>
              <w:jc w:val="center"/>
              <w:rPr>
                <w:rFonts w:cs="Times New Roman"/>
                <w:b/>
              </w:rPr>
            </w:pPr>
            <w:r w:rsidRPr="00E77193">
              <w:rPr>
                <w:rFonts w:cs="Times New Roman"/>
                <w:b/>
              </w:rPr>
              <w:t>名称</w:t>
            </w:r>
          </w:p>
        </w:tc>
        <w:tc>
          <w:tcPr>
            <w:tcW w:w="448" w:type="pct"/>
            <w:shd w:val="clear" w:color="auto" w:fill="BFBFBF" w:themeFill="background1" w:themeFillShade="BF"/>
            <w:vAlign w:val="center"/>
          </w:tcPr>
          <w:p w14:paraId="4CEEFAE5" w14:textId="77777777" w:rsidR="00FE51F1" w:rsidRPr="00E77193" w:rsidRDefault="00FE51F1" w:rsidP="00F14A48">
            <w:pPr>
              <w:pStyle w:val="affc"/>
              <w:spacing w:after="65"/>
              <w:jc w:val="center"/>
              <w:rPr>
                <w:rFonts w:cs="Times New Roman"/>
                <w:b/>
              </w:rPr>
            </w:pPr>
            <w:r w:rsidRPr="00E77193">
              <w:rPr>
                <w:rFonts w:cs="Times New Roman"/>
                <w:b/>
              </w:rPr>
              <w:t>数量</w:t>
            </w:r>
          </w:p>
        </w:tc>
        <w:tc>
          <w:tcPr>
            <w:tcW w:w="2388" w:type="pct"/>
            <w:shd w:val="clear" w:color="auto" w:fill="BFBFBF" w:themeFill="background1" w:themeFillShade="BF"/>
            <w:vAlign w:val="center"/>
          </w:tcPr>
          <w:p w14:paraId="071C1097" w14:textId="77777777" w:rsidR="00FE51F1" w:rsidRPr="00E77193" w:rsidRDefault="00FE51F1" w:rsidP="00F14A48">
            <w:pPr>
              <w:pStyle w:val="affc"/>
              <w:spacing w:after="65"/>
              <w:jc w:val="center"/>
              <w:rPr>
                <w:rFonts w:cs="Times New Roman"/>
                <w:b/>
              </w:rPr>
            </w:pPr>
            <w:r w:rsidRPr="00E77193">
              <w:rPr>
                <w:rFonts w:cs="Times New Roman"/>
                <w:b/>
              </w:rPr>
              <w:t>备注</w:t>
            </w:r>
          </w:p>
        </w:tc>
      </w:tr>
      <w:tr w:rsidR="00FE51F1" w:rsidRPr="00E77193" w14:paraId="5ABB903B" w14:textId="77777777" w:rsidTr="00FE51F1">
        <w:tc>
          <w:tcPr>
            <w:tcW w:w="449" w:type="pct"/>
            <w:vAlign w:val="center"/>
          </w:tcPr>
          <w:p w14:paraId="735F159E" w14:textId="1DFA2B3E" w:rsidR="00FE51F1" w:rsidRPr="00E77193" w:rsidRDefault="00763DBD" w:rsidP="00F14A48">
            <w:pPr>
              <w:pStyle w:val="affc"/>
              <w:spacing w:after="65"/>
              <w:jc w:val="center"/>
              <w:rPr>
                <w:rFonts w:cs="Times New Roman"/>
              </w:rPr>
            </w:pPr>
            <w:r>
              <w:rPr>
                <w:rFonts w:cs="Times New Roman" w:hint="eastAsia"/>
              </w:rPr>
              <w:t>1</w:t>
            </w:r>
          </w:p>
        </w:tc>
        <w:tc>
          <w:tcPr>
            <w:tcW w:w="1715" w:type="pct"/>
            <w:vAlign w:val="center"/>
          </w:tcPr>
          <w:p w14:paraId="21CD31AE" w14:textId="27F5D2B1" w:rsidR="00FE51F1" w:rsidRPr="00E77193" w:rsidRDefault="00946E63" w:rsidP="00F14A48">
            <w:pPr>
              <w:pStyle w:val="affc"/>
              <w:spacing w:after="65"/>
              <w:jc w:val="center"/>
              <w:rPr>
                <w:rFonts w:cs="Times New Roman"/>
              </w:rPr>
            </w:pPr>
            <w:r>
              <w:rPr>
                <w:rFonts w:cs="Times New Roman"/>
              </w:rPr>
              <w:t>电脑</w:t>
            </w:r>
          </w:p>
        </w:tc>
        <w:tc>
          <w:tcPr>
            <w:tcW w:w="448" w:type="pct"/>
            <w:vAlign w:val="center"/>
          </w:tcPr>
          <w:p w14:paraId="57F7AD9C" w14:textId="2C3266BD" w:rsidR="00FE51F1" w:rsidRPr="00E77193" w:rsidRDefault="00763DBD" w:rsidP="00F14A48">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53CC2BDD" w14:textId="77777777" w:rsidR="00FE51F1" w:rsidRPr="00E77193" w:rsidRDefault="00FE51F1" w:rsidP="00F14A48">
            <w:pPr>
              <w:pStyle w:val="affc"/>
              <w:spacing w:after="65"/>
              <w:jc w:val="center"/>
              <w:rPr>
                <w:rFonts w:cs="Times New Roman"/>
              </w:rPr>
            </w:pPr>
            <w:r w:rsidRPr="00E77193">
              <w:rPr>
                <w:rFonts w:cs="Times New Roman"/>
              </w:rPr>
              <w:t>电脑安装有</w:t>
            </w:r>
            <w:r w:rsidRPr="00E77193">
              <w:rPr>
                <w:rFonts w:cs="Times New Roman"/>
              </w:rPr>
              <w:t>Keil 5</w:t>
            </w:r>
            <w:r w:rsidRPr="00E77193">
              <w:rPr>
                <w:rFonts w:cs="Times New Roman"/>
              </w:rPr>
              <w:t>和</w:t>
            </w:r>
            <w:r w:rsidRPr="00E77193">
              <w:rPr>
                <w:rFonts w:cs="Times New Roman"/>
              </w:rPr>
              <w:t>ST-Link</w:t>
            </w:r>
            <w:r w:rsidRPr="00E77193">
              <w:rPr>
                <w:rFonts w:cs="Times New Roman"/>
              </w:rPr>
              <w:t>驱动</w:t>
            </w:r>
          </w:p>
        </w:tc>
      </w:tr>
      <w:tr w:rsidR="00763DBD" w:rsidRPr="00E77193" w14:paraId="7302523C" w14:textId="77777777" w:rsidTr="00F73F28">
        <w:tc>
          <w:tcPr>
            <w:tcW w:w="449" w:type="pct"/>
            <w:vAlign w:val="center"/>
          </w:tcPr>
          <w:p w14:paraId="68990431" w14:textId="030CC987" w:rsidR="00763DBD" w:rsidRPr="00E77193" w:rsidRDefault="00763DBD" w:rsidP="00F14A48">
            <w:pPr>
              <w:pStyle w:val="affc"/>
              <w:spacing w:after="65"/>
              <w:jc w:val="center"/>
              <w:rPr>
                <w:rFonts w:cs="Times New Roman"/>
              </w:rPr>
            </w:pPr>
            <w:r>
              <w:rPr>
                <w:rFonts w:cs="Times New Roman" w:hint="eastAsia"/>
              </w:rPr>
              <w:t>2</w:t>
            </w:r>
          </w:p>
        </w:tc>
        <w:tc>
          <w:tcPr>
            <w:tcW w:w="1715" w:type="pct"/>
            <w:vAlign w:val="center"/>
          </w:tcPr>
          <w:p w14:paraId="5142C70F" w14:textId="77777777" w:rsidR="00763DBD" w:rsidRPr="00E77193" w:rsidRDefault="00763DBD" w:rsidP="00F14A48">
            <w:pPr>
              <w:pStyle w:val="affc"/>
              <w:spacing w:after="65"/>
              <w:jc w:val="center"/>
              <w:rPr>
                <w:rFonts w:cs="Times New Roman"/>
              </w:rPr>
            </w:pPr>
            <w:r w:rsidRPr="00E77193">
              <w:rPr>
                <w:rFonts w:cs="Times New Roman"/>
              </w:rPr>
              <w:t>STM32</w:t>
            </w:r>
            <w:r w:rsidRPr="00E77193">
              <w:rPr>
                <w:rFonts w:cs="Times New Roman"/>
              </w:rPr>
              <w:t>底座</w:t>
            </w:r>
          </w:p>
        </w:tc>
        <w:tc>
          <w:tcPr>
            <w:tcW w:w="448" w:type="pct"/>
          </w:tcPr>
          <w:p w14:paraId="09DB5C93" w14:textId="0A2EE525" w:rsidR="00763DBD" w:rsidRPr="00E77193" w:rsidRDefault="00763DBD" w:rsidP="00F14A48">
            <w:pPr>
              <w:pStyle w:val="affc"/>
              <w:spacing w:after="65"/>
              <w:jc w:val="center"/>
              <w:rPr>
                <w:rFonts w:cs="Times New Roman"/>
              </w:rPr>
            </w:pPr>
            <w:r w:rsidRPr="00890466">
              <w:rPr>
                <w:rFonts w:cs="Times New Roman" w:hint="eastAsia"/>
              </w:rPr>
              <w:t>1</w:t>
            </w:r>
            <w:r w:rsidRPr="00890466">
              <w:rPr>
                <w:rFonts w:cs="Times New Roman"/>
              </w:rPr>
              <w:t>个</w:t>
            </w:r>
          </w:p>
        </w:tc>
        <w:tc>
          <w:tcPr>
            <w:tcW w:w="2388" w:type="pct"/>
            <w:vAlign w:val="center"/>
          </w:tcPr>
          <w:p w14:paraId="3F7B29E0" w14:textId="77777777" w:rsidR="00763DBD" w:rsidRPr="00E77193" w:rsidRDefault="00763DBD" w:rsidP="00F14A48">
            <w:pPr>
              <w:pStyle w:val="affc"/>
              <w:spacing w:after="65"/>
              <w:jc w:val="center"/>
              <w:rPr>
                <w:rFonts w:cs="Times New Roman"/>
              </w:rPr>
            </w:pPr>
          </w:p>
        </w:tc>
      </w:tr>
      <w:tr w:rsidR="00763DBD" w:rsidRPr="00E77193" w14:paraId="2BDFFAAD" w14:textId="77777777" w:rsidTr="00F73F28">
        <w:tc>
          <w:tcPr>
            <w:tcW w:w="449" w:type="pct"/>
            <w:vAlign w:val="center"/>
          </w:tcPr>
          <w:p w14:paraId="3B19BC29" w14:textId="3A97B42F" w:rsidR="00763DBD" w:rsidRPr="00E77193" w:rsidRDefault="00763DBD" w:rsidP="00F14A48">
            <w:pPr>
              <w:pStyle w:val="affc"/>
              <w:spacing w:after="65"/>
              <w:jc w:val="center"/>
              <w:rPr>
                <w:rFonts w:cs="Times New Roman"/>
              </w:rPr>
            </w:pPr>
            <w:r>
              <w:rPr>
                <w:rFonts w:cs="Times New Roman" w:hint="eastAsia"/>
              </w:rPr>
              <w:t>3</w:t>
            </w:r>
          </w:p>
        </w:tc>
        <w:tc>
          <w:tcPr>
            <w:tcW w:w="1715" w:type="pct"/>
            <w:vAlign w:val="center"/>
          </w:tcPr>
          <w:p w14:paraId="65544E2E" w14:textId="77777777" w:rsidR="00763DBD" w:rsidRPr="00E77193" w:rsidRDefault="00763DBD" w:rsidP="00F14A48">
            <w:pPr>
              <w:pStyle w:val="affc"/>
              <w:spacing w:after="65"/>
              <w:jc w:val="center"/>
              <w:rPr>
                <w:rFonts w:cs="Times New Roman"/>
              </w:rPr>
            </w:pPr>
            <w:r w:rsidRPr="00E77193">
              <w:rPr>
                <w:rFonts w:cs="Times New Roman"/>
              </w:rPr>
              <w:t>电池盒底座</w:t>
            </w:r>
          </w:p>
        </w:tc>
        <w:tc>
          <w:tcPr>
            <w:tcW w:w="448" w:type="pct"/>
          </w:tcPr>
          <w:p w14:paraId="6E481A04" w14:textId="1EBF1DDB" w:rsidR="00763DBD" w:rsidRPr="00E77193" w:rsidRDefault="00763DBD" w:rsidP="00F14A48">
            <w:pPr>
              <w:pStyle w:val="affc"/>
              <w:spacing w:after="65"/>
              <w:jc w:val="center"/>
              <w:rPr>
                <w:rFonts w:cs="Times New Roman"/>
              </w:rPr>
            </w:pPr>
            <w:r w:rsidRPr="00890466">
              <w:rPr>
                <w:rFonts w:cs="Times New Roman" w:hint="eastAsia"/>
              </w:rPr>
              <w:t>1</w:t>
            </w:r>
            <w:r w:rsidRPr="00890466">
              <w:rPr>
                <w:rFonts w:cs="Times New Roman"/>
              </w:rPr>
              <w:t>个</w:t>
            </w:r>
          </w:p>
        </w:tc>
        <w:tc>
          <w:tcPr>
            <w:tcW w:w="2388" w:type="pct"/>
          </w:tcPr>
          <w:p w14:paraId="5F1B0D74" w14:textId="77777777" w:rsidR="00763DBD" w:rsidRPr="00E77193" w:rsidRDefault="00763DBD" w:rsidP="00F14A48">
            <w:pPr>
              <w:pStyle w:val="affc"/>
              <w:spacing w:after="65"/>
              <w:jc w:val="center"/>
              <w:rPr>
                <w:rFonts w:cs="Times New Roman"/>
              </w:rPr>
            </w:pPr>
            <w:r w:rsidRPr="00E77193">
              <w:rPr>
                <w:rFonts w:cs="Times New Roman"/>
              </w:rPr>
              <w:t>选用，不使用电池盒也能完成本次试验</w:t>
            </w:r>
          </w:p>
        </w:tc>
      </w:tr>
      <w:tr w:rsidR="00763DBD" w:rsidRPr="00E77193" w14:paraId="2F8FF244" w14:textId="77777777" w:rsidTr="00F73F28">
        <w:tc>
          <w:tcPr>
            <w:tcW w:w="449" w:type="pct"/>
            <w:vAlign w:val="center"/>
          </w:tcPr>
          <w:p w14:paraId="4AA08907" w14:textId="342BB027" w:rsidR="00763DBD" w:rsidRPr="00E77193" w:rsidRDefault="00763DBD" w:rsidP="00F14A48">
            <w:pPr>
              <w:pStyle w:val="affc"/>
              <w:spacing w:after="65"/>
              <w:jc w:val="center"/>
              <w:rPr>
                <w:rFonts w:cs="Times New Roman"/>
              </w:rPr>
            </w:pPr>
            <w:r>
              <w:rPr>
                <w:rFonts w:cs="Times New Roman" w:hint="eastAsia"/>
              </w:rPr>
              <w:t>4</w:t>
            </w:r>
          </w:p>
        </w:tc>
        <w:tc>
          <w:tcPr>
            <w:tcW w:w="1715" w:type="pct"/>
            <w:vAlign w:val="center"/>
          </w:tcPr>
          <w:p w14:paraId="0BB5A4A4" w14:textId="77777777" w:rsidR="00763DBD" w:rsidRPr="00E77193" w:rsidRDefault="00763DBD" w:rsidP="00F14A48">
            <w:pPr>
              <w:pStyle w:val="affc"/>
              <w:spacing w:after="65"/>
              <w:jc w:val="center"/>
              <w:rPr>
                <w:rFonts w:cs="Times New Roman"/>
              </w:rPr>
            </w:pPr>
            <w:r w:rsidRPr="00E77193">
              <w:rPr>
                <w:rFonts w:cs="Times New Roman"/>
              </w:rPr>
              <w:t>电池盒配套电池</w:t>
            </w:r>
          </w:p>
        </w:tc>
        <w:tc>
          <w:tcPr>
            <w:tcW w:w="448" w:type="pct"/>
          </w:tcPr>
          <w:p w14:paraId="5279EBE9" w14:textId="1EA0A05B" w:rsidR="00763DBD" w:rsidRPr="00E77193" w:rsidRDefault="00763DBD" w:rsidP="00F14A48">
            <w:pPr>
              <w:pStyle w:val="affc"/>
              <w:spacing w:after="65"/>
              <w:jc w:val="center"/>
              <w:rPr>
                <w:rFonts w:cs="Times New Roman"/>
              </w:rPr>
            </w:pPr>
            <w:r w:rsidRPr="00890466">
              <w:rPr>
                <w:rFonts w:cs="Times New Roman" w:hint="eastAsia"/>
              </w:rPr>
              <w:t>1</w:t>
            </w:r>
            <w:r w:rsidRPr="00890466">
              <w:rPr>
                <w:rFonts w:cs="Times New Roman"/>
              </w:rPr>
              <w:t>个</w:t>
            </w:r>
          </w:p>
        </w:tc>
        <w:tc>
          <w:tcPr>
            <w:tcW w:w="2388" w:type="pct"/>
          </w:tcPr>
          <w:p w14:paraId="2A5C3CA9" w14:textId="77777777" w:rsidR="00763DBD" w:rsidRPr="00E77193" w:rsidRDefault="00763DBD" w:rsidP="00F14A48">
            <w:pPr>
              <w:pStyle w:val="affc"/>
              <w:spacing w:after="65"/>
              <w:jc w:val="center"/>
              <w:rPr>
                <w:rFonts w:cs="Times New Roman"/>
              </w:rPr>
            </w:pPr>
            <w:r w:rsidRPr="00E77193">
              <w:rPr>
                <w:rFonts w:cs="Times New Roman"/>
              </w:rPr>
              <w:t>选用，若选择使用，请保证电池电量充足</w:t>
            </w:r>
          </w:p>
        </w:tc>
      </w:tr>
      <w:tr w:rsidR="00763DBD" w:rsidRPr="00E77193" w14:paraId="764F7340" w14:textId="77777777" w:rsidTr="00F73F28">
        <w:tc>
          <w:tcPr>
            <w:tcW w:w="449" w:type="pct"/>
            <w:vAlign w:val="center"/>
          </w:tcPr>
          <w:p w14:paraId="404DF07F" w14:textId="4A0B1193" w:rsidR="00763DBD" w:rsidRPr="00E77193" w:rsidRDefault="00763DBD" w:rsidP="00F14A48">
            <w:pPr>
              <w:pStyle w:val="affc"/>
              <w:spacing w:after="65"/>
              <w:jc w:val="center"/>
              <w:rPr>
                <w:rFonts w:cs="Times New Roman"/>
              </w:rPr>
            </w:pPr>
            <w:r>
              <w:rPr>
                <w:rFonts w:cs="Times New Roman" w:hint="eastAsia"/>
              </w:rPr>
              <w:t>5</w:t>
            </w:r>
          </w:p>
        </w:tc>
        <w:tc>
          <w:tcPr>
            <w:tcW w:w="1715" w:type="pct"/>
            <w:vAlign w:val="center"/>
          </w:tcPr>
          <w:p w14:paraId="09101128" w14:textId="79BEEA3A" w:rsidR="00763DBD" w:rsidRPr="00E77193" w:rsidRDefault="00763DBD" w:rsidP="00F14A48">
            <w:pPr>
              <w:pStyle w:val="affc"/>
              <w:spacing w:after="65"/>
              <w:jc w:val="center"/>
              <w:rPr>
                <w:rFonts w:cs="Times New Roman"/>
              </w:rPr>
            </w:pPr>
            <w:r w:rsidRPr="00E77193">
              <w:rPr>
                <w:rFonts w:cs="Times New Roman"/>
              </w:rPr>
              <w:t>LED</w:t>
            </w:r>
            <w:r w:rsidRPr="00E77193">
              <w:rPr>
                <w:rFonts w:cs="Times New Roman"/>
              </w:rPr>
              <w:t>模块</w:t>
            </w:r>
          </w:p>
        </w:tc>
        <w:tc>
          <w:tcPr>
            <w:tcW w:w="448" w:type="pct"/>
          </w:tcPr>
          <w:p w14:paraId="486ED6EA" w14:textId="5E3B7CDF" w:rsidR="00763DBD" w:rsidRPr="00E77193" w:rsidRDefault="00763DBD" w:rsidP="00F14A48">
            <w:pPr>
              <w:pStyle w:val="affc"/>
              <w:spacing w:after="65"/>
              <w:jc w:val="center"/>
              <w:rPr>
                <w:rFonts w:cs="Times New Roman"/>
              </w:rPr>
            </w:pPr>
            <w:r w:rsidRPr="00890466">
              <w:rPr>
                <w:rFonts w:cs="Times New Roman" w:hint="eastAsia"/>
              </w:rPr>
              <w:t>1</w:t>
            </w:r>
            <w:r w:rsidRPr="00890466">
              <w:rPr>
                <w:rFonts w:cs="Times New Roman"/>
              </w:rPr>
              <w:t>个</w:t>
            </w:r>
          </w:p>
        </w:tc>
        <w:tc>
          <w:tcPr>
            <w:tcW w:w="2388" w:type="pct"/>
            <w:vAlign w:val="center"/>
          </w:tcPr>
          <w:p w14:paraId="5F37AF5D" w14:textId="77777777" w:rsidR="00763DBD" w:rsidRPr="00E77193" w:rsidRDefault="00763DBD" w:rsidP="00F14A48">
            <w:pPr>
              <w:pStyle w:val="affc"/>
              <w:spacing w:after="65"/>
              <w:jc w:val="center"/>
              <w:rPr>
                <w:rFonts w:cs="Times New Roman"/>
              </w:rPr>
            </w:pPr>
          </w:p>
        </w:tc>
      </w:tr>
      <w:tr w:rsidR="00763DBD" w:rsidRPr="00E77193" w14:paraId="2A3D22E0" w14:textId="77777777" w:rsidTr="00F73F28">
        <w:tc>
          <w:tcPr>
            <w:tcW w:w="449" w:type="pct"/>
            <w:vAlign w:val="center"/>
          </w:tcPr>
          <w:p w14:paraId="610550BD" w14:textId="070E3A8E" w:rsidR="00763DBD" w:rsidRPr="00E77193" w:rsidRDefault="00763DBD" w:rsidP="00F14A48">
            <w:pPr>
              <w:pStyle w:val="affc"/>
              <w:spacing w:after="65"/>
              <w:jc w:val="center"/>
              <w:rPr>
                <w:rFonts w:cs="Times New Roman"/>
              </w:rPr>
            </w:pPr>
            <w:r>
              <w:rPr>
                <w:rFonts w:cs="Times New Roman" w:hint="eastAsia"/>
              </w:rPr>
              <w:t>6</w:t>
            </w:r>
          </w:p>
        </w:tc>
        <w:tc>
          <w:tcPr>
            <w:tcW w:w="1715" w:type="pct"/>
            <w:vAlign w:val="center"/>
          </w:tcPr>
          <w:p w14:paraId="23F7517B" w14:textId="77777777" w:rsidR="00763DBD" w:rsidRPr="00E77193" w:rsidRDefault="00763DBD" w:rsidP="00F14A48">
            <w:pPr>
              <w:pStyle w:val="affc"/>
              <w:spacing w:after="65"/>
              <w:jc w:val="center"/>
              <w:rPr>
                <w:rFonts w:cs="Times New Roman"/>
              </w:rPr>
            </w:pPr>
            <w:r w:rsidRPr="00E77193">
              <w:rPr>
                <w:rFonts w:cs="Times New Roman"/>
              </w:rPr>
              <w:t>ST-Link</w:t>
            </w:r>
            <w:r w:rsidRPr="00E77193">
              <w:rPr>
                <w:rFonts w:cs="Times New Roman"/>
              </w:rPr>
              <w:t>下载器</w:t>
            </w:r>
          </w:p>
        </w:tc>
        <w:tc>
          <w:tcPr>
            <w:tcW w:w="448" w:type="pct"/>
          </w:tcPr>
          <w:p w14:paraId="61FDA7F5" w14:textId="47346BC2" w:rsidR="00763DBD" w:rsidRPr="00E77193" w:rsidRDefault="00763DBD" w:rsidP="00F14A48">
            <w:pPr>
              <w:pStyle w:val="affc"/>
              <w:spacing w:after="65"/>
              <w:jc w:val="center"/>
              <w:rPr>
                <w:rFonts w:cs="Times New Roman"/>
              </w:rPr>
            </w:pPr>
            <w:r w:rsidRPr="00890466">
              <w:rPr>
                <w:rFonts w:cs="Times New Roman" w:hint="eastAsia"/>
              </w:rPr>
              <w:t>1</w:t>
            </w:r>
            <w:r w:rsidRPr="00890466">
              <w:rPr>
                <w:rFonts w:cs="Times New Roman"/>
              </w:rPr>
              <w:t>个</w:t>
            </w:r>
          </w:p>
        </w:tc>
        <w:tc>
          <w:tcPr>
            <w:tcW w:w="2388" w:type="pct"/>
            <w:vAlign w:val="center"/>
          </w:tcPr>
          <w:p w14:paraId="5B215EC2" w14:textId="77777777" w:rsidR="00763DBD" w:rsidRPr="00E77193" w:rsidRDefault="00763DBD" w:rsidP="00F14A48">
            <w:pPr>
              <w:pStyle w:val="affc"/>
              <w:spacing w:after="65"/>
              <w:jc w:val="center"/>
              <w:rPr>
                <w:rFonts w:cs="Times New Roman"/>
              </w:rPr>
            </w:pPr>
          </w:p>
        </w:tc>
      </w:tr>
      <w:tr w:rsidR="00FE51F1" w:rsidRPr="00E77193" w14:paraId="55AF2851" w14:textId="77777777" w:rsidTr="00FE51F1">
        <w:tc>
          <w:tcPr>
            <w:tcW w:w="449" w:type="pct"/>
            <w:vAlign w:val="center"/>
          </w:tcPr>
          <w:p w14:paraId="066FC285" w14:textId="04551972" w:rsidR="00FE51F1" w:rsidRPr="00E77193" w:rsidRDefault="00763DBD" w:rsidP="00F14A48">
            <w:pPr>
              <w:pStyle w:val="affc"/>
              <w:spacing w:after="65"/>
              <w:jc w:val="center"/>
              <w:rPr>
                <w:rFonts w:cs="Times New Roman"/>
              </w:rPr>
            </w:pPr>
            <w:r>
              <w:rPr>
                <w:rFonts w:cs="Times New Roman" w:hint="eastAsia"/>
              </w:rPr>
              <w:t>7</w:t>
            </w:r>
          </w:p>
        </w:tc>
        <w:tc>
          <w:tcPr>
            <w:tcW w:w="1715" w:type="pct"/>
            <w:vAlign w:val="center"/>
          </w:tcPr>
          <w:p w14:paraId="08862550" w14:textId="77777777" w:rsidR="00FE51F1" w:rsidRPr="00E77193" w:rsidRDefault="00FE51F1" w:rsidP="00F14A48">
            <w:pPr>
              <w:pStyle w:val="affc"/>
              <w:spacing w:after="65"/>
              <w:jc w:val="center"/>
              <w:rPr>
                <w:rFonts w:cs="Times New Roman"/>
              </w:rPr>
            </w:pPr>
            <w:r w:rsidRPr="00E77193">
              <w:rPr>
                <w:rFonts w:cs="Times New Roman"/>
              </w:rPr>
              <w:t>ST-Link</w:t>
            </w:r>
            <w:r w:rsidRPr="00E77193">
              <w:rPr>
                <w:rFonts w:cs="Times New Roman"/>
              </w:rPr>
              <w:t>下载器连接线</w:t>
            </w:r>
          </w:p>
        </w:tc>
        <w:tc>
          <w:tcPr>
            <w:tcW w:w="448" w:type="pct"/>
            <w:vAlign w:val="center"/>
          </w:tcPr>
          <w:p w14:paraId="1D521BFF" w14:textId="34CFFDD4" w:rsidR="00FE51F1" w:rsidRPr="00E77193" w:rsidRDefault="00763DBD" w:rsidP="00F14A48">
            <w:pPr>
              <w:pStyle w:val="affc"/>
              <w:spacing w:after="65"/>
              <w:jc w:val="center"/>
              <w:rPr>
                <w:rFonts w:cs="Times New Roman"/>
              </w:rPr>
            </w:pPr>
            <w:r>
              <w:rPr>
                <w:rFonts w:cs="Times New Roman" w:hint="eastAsia"/>
              </w:rPr>
              <w:t>1</w:t>
            </w:r>
            <w:r w:rsidR="00FE51F1" w:rsidRPr="00E77193">
              <w:rPr>
                <w:rFonts w:cs="Times New Roman"/>
              </w:rPr>
              <w:t>根</w:t>
            </w:r>
          </w:p>
        </w:tc>
        <w:tc>
          <w:tcPr>
            <w:tcW w:w="2388" w:type="pct"/>
            <w:vAlign w:val="center"/>
          </w:tcPr>
          <w:p w14:paraId="7208C65F" w14:textId="77777777" w:rsidR="00FE51F1" w:rsidRPr="00E77193" w:rsidRDefault="00FE51F1" w:rsidP="00F14A48">
            <w:pPr>
              <w:pStyle w:val="affc"/>
              <w:spacing w:after="65"/>
              <w:jc w:val="center"/>
              <w:rPr>
                <w:rFonts w:cs="Times New Roman"/>
              </w:rPr>
            </w:pPr>
          </w:p>
        </w:tc>
      </w:tr>
      <w:tr w:rsidR="00FE51F1" w:rsidRPr="00E77193" w14:paraId="4D1F5EC9" w14:textId="77777777" w:rsidTr="00FE51F1">
        <w:tc>
          <w:tcPr>
            <w:tcW w:w="449" w:type="pct"/>
            <w:vAlign w:val="center"/>
          </w:tcPr>
          <w:p w14:paraId="3BAA845E" w14:textId="395A1F02" w:rsidR="00FE51F1" w:rsidRPr="00E77193" w:rsidRDefault="00763DBD" w:rsidP="00F14A48">
            <w:pPr>
              <w:pStyle w:val="affc"/>
              <w:spacing w:after="65"/>
              <w:jc w:val="center"/>
              <w:rPr>
                <w:rFonts w:cs="Times New Roman"/>
              </w:rPr>
            </w:pPr>
            <w:r>
              <w:rPr>
                <w:rFonts w:cs="Times New Roman" w:hint="eastAsia"/>
              </w:rPr>
              <w:t>8</w:t>
            </w:r>
          </w:p>
        </w:tc>
        <w:tc>
          <w:tcPr>
            <w:tcW w:w="1715" w:type="pct"/>
            <w:vAlign w:val="center"/>
          </w:tcPr>
          <w:p w14:paraId="17A4D4EE" w14:textId="77777777" w:rsidR="00FE51F1" w:rsidRPr="00E77193" w:rsidRDefault="00FE51F1" w:rsidP="00F14A48">
            <w:pPr>
              <w:pStyle w:val="affc"/>
              <w:spacing w:after="65"/>
              <w:jc w:val="center"/>
              <w:rPr>
                <w:rFonts w:cs="Times New Roman"/>
              </w:rPr>
            </w:pPr>
            <w:r w:rsidRPr="00E77193">
              <w:rPr>
                <w:rFonts w:cs="Times New Roman"/>
              </w:rPr>
              <w:t>配套外部中断实验代码</w:t>
            </w:r>
          </w:p>
        </w:tc>
        <w:tc>
          <w:tcPr>
            <w:tcW w:w="448" w:type="pct"/>
            <w:vAlign w:val="center"/>
          </w:tcPr>
          <w:p w14:paraId="29896C94" w14:textId="0403AB64" w:rsidR="00FE51F1" w:rsidRPr="00E77193" w:rsidRDefault="00763DBD" w:rsidP="00F14A48">
            <w:pPr>
              <w:pStyle w:val="affc"/>
              <w:spacing w:after="65"/>
              <w:jc w:val="center"/>
              <w:rPr>
                <w:rFonts w:cs="Times New Roman"/>
              </w:rPr>
            </w:pPr>
            <w:r>
              <w:rPr>
                <w:rFonts w:cs="Times New Roman" w:hint="eastAsia"/>
              </w:rPr>
              <w:t>1</w:t>
            </w:r>
            <w:r w:rsidR="00FE51F1" w:rsidRPr="00E77193">
              <w:rPr>
                <w:rFonts w:cs="Times New Roman"/>
              </w:rPr>
              <w:t>份</w:t>
            </w:r>
          </w:p>
        </w:tc>
        <w:tc>
          <w:tcPr>
            <w:tcW w:w="2388" w:type="pct"/>
            <w:vAlign w:val="center"/>
          </w:tcPr>
          <w:p w14:paraId="1817337F" w14:textId="77777777" w:rsidR="00FE51F1" w:rsidRPr="00E77193" w:rsidRDefault="00FE51F1" w:rsidP="00F14A48">
            <w:pPr>
              <w:pStyle w:val="affc"/>
              <w:spacing w:after="65"/>
              <w:jc w:val="center"/>
              <w:rPr>
                <w:rFonts w:cs="Times New Roman"/>
              </w:rPr>
            </w:pPr>
          </w:p>
        </w:tc>
      </w:tr>
    </w:tbl>
    <w:p w14:paraId="47842215" w14:textId="21EE3583" w:rsidR="00FE51F1" w:rsidRPr="00F95CA2" w:rsidRDefault="00CD6240" w:rsidP="001570C1">
      <w:pPr>
        <w:pStyle w:val="3"/>
      </w:pPr>
      <w:bookmarkStart w:id="234" w:name="_Toc8121689"/>
      <w:bookmarkStart w:id="235" w:name="_Toc45183678"/>
      <w:r>
        <w:rPr>
          <w:rFonts w:hint="eastAsia"/>
        </w:rPr>
        <w:t>4</w:t>
      </w:r>
      <w:r>
        <w:t xml:space="preserve">.4.4 </w:t>
      </w:r>
      <w:r w:rsidR="00FE51F1" w:rsidRPr="00F95CA2">
        <w:t>实验要求</w:t>
      </w:r>
      <w:bookmarkEnd w:id="233"/>
      <w:bookmarkEnd w:id="234"/>
      <w:bookmarkEnd w:id="235"/>
    </w:p>
    <w:p w14:paraId="331C4A09" w14:textId="77777777" w:rsidR="00FE51F1" w:rsidRPr="00E77193" w:rsidRDefault="00FE51F1" w:rsidP="001307D5">
      <w:pPr>
        <w:pStyle w:val="af"/>
        <w:numPr>
          <w:ilvl w:val="0"/>
          <w:numId w:val="35"/>
        </w:numPr>
        <w:ind w:left="0" w:firstLineChars="0" w:firstLine="567"/>
        <w:rPr>
          <w:rFonts w:cs="Times New Roman"/>
        </w:rPr>
      </w:pPr>
      <w:r w:rsidRPr="00E77193">
        <w:rPr>
          <w:rFonts w:cs="Times New Roman"/>
        </w:rPr>
        <w:t>熟悉</w:t>
      </w:r>
      <w:r w:rsidRPr="00E77193">
        <w:rPr>
          <w:rFonts w:cs="Times New Roman"/>
        </w:rPr>
        <w:t>STM32</w:t>
      </w:r>
      <w:r w:rsidRPr="00E77193">
        <w:rPr>
          <w:rFonts w:cs="Times New Roman"/>
        </w:rPr>
        <w:t>的中断系统，能够自行编写程序配置外部中断。</w:t>
      </w:r>
    </w:p>
    <w:p w14:paraId="5F50FCE8" w14:textId="77777777" w:rsidR="00FE51F1" w:rsidRPr="00E77193" w:rsidRDefault="00FE51F1" w:rsidP="001307D5">
      <w:pPr>
        <w:pStyle w:val="af"/>
        <w:numPr>
          <w:ilvl w:val="0"/>
          <w:numId w:val="35"/>
        </w:numPr>
        <w:ind w:left="0" w:firstLineChars="0" w:firstLine="567"/>
        <w:rPr>
          <w:rFonts w:cs="Times New Roman"/>
        </w:rPr>
      </w:pPr>
      <w:r w:rsidRPr="00E77193">
        <w:rPr>
          <w:rFonts w:cs="Times New Roman"/>
        </w:rPr>
        <w:t>理解中断发生的整个过程，理解抢占优先级和响应优先级在多个中断发生时候的作用。</w:t>
      </w:r>
    </w:p>
    <w:p w14:paraId="41032E9E" w14:textId="77777777" w:rsidR="00FE51F1" w:rsidRPr="00E77193" w:rsidRDefault="00FE51F1" w:rsidP="001307D5">
      <w:pPr>
        <w:pStyle w:val="af"/>
        <w:numPr>
          <w:ilvl w:val="0"/>
          <w:numId w:val="35"/>
        </w:numPr>
        <w:ind w:left="0" w:firstLineChars="0" w:firstLine="567"/>
        <w:rPr>
          <w:rFonts w:cs="Times New Roman"/>
        </w:rPr>
      </w:pPr>
      <w:r w:rsidRPr="00E77193">
        <w:rPr>
          <w:rFonts w:cs="Times New Roman"/>
        </w:rPr>
        <w:t>能画出中断程序运行的流程图。</w:t>
      </w:r>
    </w:p>
    <w:p w14:paraId="3220312D" w14:textId="45680F0B" w:rsidR="00FE51F1" w:rsidRPr="00D532D8" w:rsidRDefault="00CD6240" w:rsidP="001570C1">
      <w:pPr>
        <w:pStyle w:val="3"/>
      </w:pPr>
      <w:bookmarkStart w:id="236" w:name="_Toc5111333"/>
      <w:bookmarkStart w:id="237" w:name="_Toc8121690"/>
      <w:bookmarkStart w:id="238" w:name="_Toc45183679"/>
      <w:r>
        <w:rPr>
          <w:rFonts w:hint="eastAsia"/>
        </w:rPr>
        <w:t>4</w:t>
      </w:r>
      <w:r>
        <w:t xml:space="preserve">.4.5 </w:t>
      </w:r>
      <w:r w:rsidR="00FE51F1" w:rsidRPr="00D532D8">
        <w:t>实验原理</w:t>
      </w:r>
      <w:bookmarkEnd w:id="236"/>
      <w:bookmarkEnd w:id="237"/>
      <w:bookmarkEnd w:id="238"/>
    </w:p>
    <w:p w14:paraId="180B53A8" w14:textId="77777777" w:rsidR="00FE51F1" w:rsidRPr="00D532D8" w:rsidRDefault="00FE51F1" w:rsidP="001307D5">
      <w:pPr>
        <w:pStyle w:val="af"/>
        <w:numPr>
          <w:ilvl w:val="0"/>
          <w:numId w:val="63"/>
        </w:numPr>
        <w:ind w:firstLineChars="0"/>
        <w:rPr>
          <w:b/>
        </w:rPr>
      </w:pPr>
      <w:r w:rsidRPr="00D532D8">
        <w:rPr>
          <w:b/>
        </w:rPr>
        <w:t>中断介绍</w:t>
      </w:r>
    </w:p>
    <w:p w14:paraId="05951260" w14:textId="1B81915A" w:rsidR="00FE51F1" w:rsidRPr="00CD6240" w:rsidRDefault="00FE51F1" w:rsidP="00CD6240">
      <w:pPr>
        <w:pStyle w:val="af"/>
        <w:numPr>
          <w:ilvl w:val="0"/>
          <w:numId w:val="43"/>
        </w:numPr>
        <w:ind w:firstLineChars="0"/>
        <w:rPr>
          <w:rFonts w:cs="Times New Roman"/>
          <w:b/>
        </w:rPr>
      </w:pPr>
      <w:r w:rsidRPr="00CD6240">
        <w:rPr>
          <w:rFonts w:cs="Times New Roman"/>
          <w:b/>
        </w:rPr>
        <w:lastRenderedPageBreak/>
        <w:t>中断</w:t>
      </w:r>
    </w:p>
    <w:p w14:paraId="42EEA525" w14:textId="77777777" w:rsidR="00FE51F1" w:rsidRPr="00E77193" w:rsidRDefault="00FE51F1" w:rsidP="00FE51F1">
      <w:pPr>
        <w:ind w:firstLine="480"/>
        <w:rPr>
          <w:rFonts w:cs="Times New Roman"/>
        </w:rPr>
      </w:pPr>
      <w:r w:rsidRPr="00E77193">
        <w:rPr>
          <w:rFonts w:cs="Times New Roman"/>
        </w:rPr>
        <w:t>ARM Coetex-M3</w:t>
      </w:r>
      <w:r w:rsidRPr="00E77193">
        <w:rPr>
          <w:rFonts w:cs="Times New Roman"/>
        </w:rPr>
        <w:t>内核共支持</w:t>
      </w:r>
      <w:r w:rsidRPr="00E77193">
        <w:rPr>
          <w:rFonts w:cs="Times New Roman"/>
        </w:rPr>
        <w:t>256</w:t>
      </w:r>
      <w:r w:rsidRPr="00E77193">
        <w:rPr>
          <w:rFonts w:cs="Times New Roman"/>
        </w:rPr>
        <w:t>个中断，其中</w:t>
      </w:r>
      <w:r w:rsidRPr="00E77193">
        <w:rPr>
          <w:rFonts w:cs="Times New Roman"/>
        </w:rPr>
        <w:t>16</w:t>
      </w:r>
      <w:r w:rsidRPr="00E77193">
        <w:rPr>
          <w:rFonts w:cs="Times New Roman"/>
        </w:rPr>
        <w:t>个内部中断，</w:t>
      </w:r>
      <w:r w:rsidRPr="00E77193">
        <w:rPr>
          <w:rFonts w:cs="Times New Roman"/>
        </w:rPr>
        <w:t>240</w:t>
      </w:r>
      <w:r w:rsidRPr="00E77193">
        <w:rPr>
          <w:rFonts w:cs="Times New Roman"/>
        </w:rPr>
        <w:t>个外部中断和可编程的</w:t>
      </w:r>
      <w:r w:rsidRPr="00E77193">
        <w:rPr>
          <w:rFonts w:cs="Times New Roman"/>
        </w:rPr>
        <w:t>256</w:t>
      </w:r>
      <w:r w:rsidRPr="00E77193">
        <w:rPr>
          <w:rFonts w:cs="Times New Roman"/>
        </w:rPr>
        <w:t>级中断优先级的设置。</w:t>
      </w:r>
    </w:p>
    <w:p w14:paraId="58426617" w14:textId="77777777" w:rsidR="00FE51F1" w:rsidRPr="00E77193" w:rsidRDefault="00FE51F1" w:rsidP="00FE51F1">
      <w:pPr>
        <w:ind w:firstLine="480"/>
        <w:rPr>
          <w:rFonts w:cs="Times New Roman"/>
        </w:rPr>
      </w:pPr>
      <w:r w:rsidRPr="00E77193">
        <w:rPr>
          <w:rFonts w:cs="Times New Roman"/>
        </w:rPr>
        <w:t>STM32</w:t>
      </w:r>
      <w:r w:rsidRPr="00E77193">
        <w:rPr>
          <w:rFonts w:cs="Times New Roman"/>
        </w:rPr>
        <w:t>目前支持的中断共</w:t>
      </w:r>
      <w:r w:rsidRPr="00E77193">
        <w:rPr>
          <w:rFonts w:cs="Times New Roman"/>
        </w:rPr>
        <w:t>84</w:t>
      </w:r>
      <w:r w:rsidRPr="00E77193">
        <w:rPr>
          <w:rFonts w:cs="Times New Roman"/>
        </w:rPr>
        <w:t>个（</w:t>
      </w:r>
      <w:r w:rsidRPr="00E77193">
        <w:rPr>
          <w:rFonts w:cs="Times New Roman"/>
        </w:rPr>
        <w:t>16</w:t>
      </w:r>
      <w:r w:rsidRPr="00E77193">
        <w:rPr>
          <w:rFonts w:cs="Times New Roman"/>
        </w:rPr>
        <w:t>个内部</w:t>
      </w:r>
      <w:r w:rsidRPr="00E77193">
        <w:rPr>
          <w:rFonts w:cs="Times New Roman"/>
        </w:rPr>
        <w:t>+68</w:t>
      </w:r>
      <w:r w:rsidRPr="00E77193">
        <w:rPr>
          <w:rFonts w:cs="Times New Roman"/>
        </w:rPr>
        <w:t>个外部），还有</w:t>
      </w:r>
      <w:r w:rsidRPr="00E77193">
        <w:rPr>
          <w:rFonts w:cs="Times New Roman"/>
        </w:rPr>
        <w:t>16</w:t>
      </w:r>
      <w:r w:rsidRPr="00E77193">
        <w:rPr>
          <w:rFonts w:cs="Times New Roman"/>
        </w:rPr>
        <w:t>级可编程的中断优先级的设置，仅使用中断优先级设置</w:t>
      </w:r>
      <w:r w:rsidRPr="00E77193">
        <w:rPr>
          <w:rFonts w:cs="Times New Roman"/>
        </w:rPr>
        <w:t>8bit</w:t>
      </w:r>
      <w:r w:rsidRPr="00E77193">
        <w:rPr>
          <w:rFonts w:cs="Times New Roman"/>
        </w:rPr>
        <w:t>中的高</w:t>
      </w:r>
      <w:r w:rsidRPr="00E77193">
        <w:rPr>
          <w:rFonts w:cs="Times New Roman"/>
        </w:rPr>
        <w:t>4</w:t>
      </w:r>
      <w:r w:rsidRPr="00E77193">
        <w:rPr>
          <w:rFonts w:cs="Times New Roman"/>
        </w:rPr>
        <w:t>位。</w:t>
      </w:r>
    </w:p>
    <w:p w14:paraId="06535E8B" w14:textId="77777777" w:rsidR="00FE51F1" w:rsidRPr="00E77193" w:rsidRDefault="00FE51F1" w:rsidP="00FE51F1">
      <w:pPr>
        <w:ind w:firstLine="480"/>
        <w:rPr>
          <w:rFonts w:cs="Times New Roman"/>
        </w:rPr>
      </w:pPr>
      <w:r w:rsidRPr="00E77193">
        <w:rPr>
          <w:rFonts w:cs="Times New Roman"/>
        </w:rPr>
        <w:t>STM32</w:t>
      </w:r>
      <w:r w:rsidRPr="00E77193">
        <w:rPr>
          <w:rFonts w:cs="Times New Roman"/>
        </w:rPr>
        <w:t>可支持</w:t>
      </w:r>
      <w:r w:rsidRPr="00E77193">
        <w:rPr>
          <w:rFonts w:cs="Times New Roman"/>
        </w:rPr>
        <w:t>68</w:t>
      </w:r>
      <w:r w:rsidRPr="00E77193">
        <w:rPr>
          <w:rFonts w:cs="Times New Roman"/>
        </w:rPr>
        <w:t>个中断通道，已经固定分配给相应的外部设备，每个中断通道都具备自己的中断优先级控制字节</w:t>
      </w:r>
      <w:r w:rsidRPr="00E77193">
        <w:rPr>
          <w:rFonts w:cs="Times New Roman"/>
        </w:rPr>
        <w:t>PRI_n</w:t>
      </w:r>
      <w:r w:rsidRPr="00E77193">
        <w:rPr>
          <w:rFonts w:cs="Times New Roman"/>
        </w:rPr>
        <w:t>（</w:t>
      </w:r>
      <w:r w:rsidRPr="00E77193">
        <w:rPr>
          <w:rFonts w:cs="Times New Roman"/>
        </w:rPr>
        <w:t>8</w:t>
      </w:r>
      <w:r w:rsidRPr="00E77193">
        <w:rPr>
          <w:rFonts w:cs="Times New Roman"/>
        </w:rPr>
        <w:t>位，但是</w:t>
      </w:r>
      <w:r w:rsidRPr="00E77193">
        <w:rPr>
          <w:rFonts w:cs="Times New Roman"/>
        </w:rPr>
        <w:t>STM32</w:t>
      </w:r>
      <w:r w:rsidRPr="00E77193">
        <w:rPr>
          <w:rFonts w:cs="Times New Roman"/>
        </w:rPr>
        <w:t>中只使用</w:t>
      </w:r>
      <w:r w:rsidRPr="00E77193">
        <w:rPr>
          <w:rFonts w:cs="Times New Roman"/>
        </w:rPr>
        <w:t>4</w:t>
      </w:r>
      <w:r w:rsidRPr="00E77193">
        <w:rPr>
          <w:rFonts w:cs="Times New Roman"/>
        </w:rPr>
        <w:t>位，高</w:t>
      </w:r>
      <w:r w:rsidRPr="00E77193">
        <w:rPr>
          <w:rFonts w:cs="Times New Roman"/>
        </w:rPr>
        <w:t>4</w:t>
      </w:r>
      <w:r w:rsidRPr="00E77193">
        <w:rPr>
          <w:rFonts w:cs="Times New Roman"/>
        </w:rPr>
        <w:t>位有效），每</w:t>
      </w:r>
      <w:r w:rsidRPr="00E77193">
        <w:rPr>
          <w:rFonts w:cs="Times New Roman"/>
        </w:rPr>
        <w:t>4</w:t>
      </w:r>
      <w:r w:rsidRPr="00E77193">
        <w:rPr>
          <w:rFonts w:cs="Times New Roman"/>
        </w:rPr>
        <w:t>个通道的</w:t>
      </w:r>
      <w:r w:rsidRPr="00E77193">
        <w:rPr>
          <w:rFonts w:cs="Times New Roman"/>
        </w:rPr>
        <w:t>8</w:t>
      </w:r>
      <w:r w:rsidRPr="00E77193">
        <w:rPr>
          <w:rFonts w:cs="Times New Roman"/>
        </w:rPr>
        <w:t>位中断优先级控制字构成一个</w:t>
      </w:r>
      <w:r w:rsidRPr="00E77193">
        <w:rPr>
          <w:rFonts w:cs="Times New Roman"/>
        </w:rPr>
        <w:t>32</w:t>
      </w:r>
      <w:r w:rsidRPr="00E77193">
        <w:rPr>
          <w:rFonts w:cs="Times New Roman"/>
        </w:rPr>
        <w:t>位的优先级寄存器。</w:t>
      </w:r>
      <w:r w:rsidRPr="00E77193">
        <w:rPr>
          <w:rFonts w:cs="Times New Roman"/>
        </w:rPr>
        <w:t>68</w:t>
      </w:r>
      <w:r w:rsidRPr="00E77193">
        <w:rPr>
          <w:rFonts w:cs="Times New Roman"/>
        </w:rPr>
        <w:t>个通道的优先级控制字至少构成</w:t>
      </w:r>
      <w:r w:rsidRPr="00E77193">
        <w:rPr>
          <w:rFonts w:cs="Times New Roman"/>
        </w:rPr>
        <w:t>17</w:t>
      </w:r>
      <w:r w:rsidRPr="00E77193">
        <w:rPr>
          <w:rFonts w:cs="Times New Roman"/>
        </w:rPr>
        <w:t>个</w:t>
      </w:r>
      <w:r w:rsidRPr="00E77193">
        <w:rPr>
          <w:rFonts w:cs="Times New Roman"/>
        </w:rPr>
        <w:t>32</w:t>
      </w:r>
      <w:r w:rsidRPr="00E77193">
        <w:rPr>
          <w:rFonts w:cs="Times New Roman"/>
        </w:rPr>
        <w:t>位的优先级寄存器。</w:t>
      </w:r>
    </w:p>
    <w:p w14:paraId="475EBA56" w14:textId="77777777" w:rsidR="00FE51F1" w:rsidRPr="00E77193" w:rsidRDefault="00FE51F1" w:rsidP="00FE51F1">
      <w:pPr>
        <w:ind w:firstLine="480"/>
        <w:rPr>
          <w:rFonts w:cs="Times New Roman"/>
        </w:rPr>
      </w:pPr>
      <w:r w:rsidRPr="00E77193">
        <w:rPr>
          <w:rFonts w:cs="Times New Roman"/>
        </w:rPr>
        <w:t>其中</w:t>
      </w:r>
      <w:r w:rsidRPr="00E77193">
        <w:rPr>
          <w:rFonts w:cs="Times New Roman"/>
        </w:rPr>
        <w:t>4bit</w:t>
      </w:r>
      <w:r w:rsidRPr="00E77193">
        <w:rPr>
          <w:rFonts w:cs="Times New Roman"/>
        </w:rPr>
        <w:t>的中断优先级可以分成</w:t>
      </w:r>
      <w:r w:rsidRPr="00E77193">
        <w:rPr>
          <w:rFonts w:cs="Times New Roman"/>
        </w:rPr>
        <w:t>2</w:t>
      </w:r>
      <w:r w:rsidRPr="00E77193">
        <w:rPr>
          <w:rFonts w:cs="Times New Roman"/>
        </w:rPr>
        <w:t>组，从高位看，前面定义的是抢占式优先级，后面是响应优先级。按照这种分组，</w:t>
      </w:r>
      <w:r w:rsidRPr="00E77193">
        <w:rPr>
          <w:rFonts w:cs="Times New Roman"/>
        </w:rPr>
        <w:t>4bit</w:t>
      </w:r>
      <w:r w:rsidRPr="00E77193">
        <w:rPr>
          <w:rFonts w:cs="Times New Roman"/>
        </w:rPr>
        <w:t>一共可以分成</w:t>
      </w:r>
      <w:r w:rsidRPr="00E77193">
        <w:rPr>
          <w:rFonts w:cs="Times New Roman"/>
        </w:rPr>
        <w:t>5</w:t>
      </w:r>
      <w:r w:rsidRPr="00E77193">
        <w:rPr>
          <w:rFonts w:cs="Times New Roman"/>
        </w:rPr>
        <w:t>组</w:t>
      </w:r>
    </w:p>
    <w:p w14:paraId="181F45CB" w14:textId="77777777" w:rsidR="00FE51F1" w:rsidRPr="00E77193" w:rsidRDefault="00FE51F1" w:rsidP="00FE51F1">
      <w:pPr>
        <w:ind w:firstLine="480"/>
        <w:rPr>
          <w:rFonts w:cs="Times New Roman"/>
        </w:rPr>
      </w:pPr>
      <w:r w:rsidRPr="00E77193">
        <w:rPr>
          <w:rFonts w:cs="Times New Roman"/>
        </w:rPr>
        <w:t>第</w:t>
      </w:r>
      <w:r w:rsidRPr="00E77193">
        <w:rPr>
          <w:rFonts w:cs="Times New Roman"/>
        </w:rPr>
        <w:t>0</w:t>
      </w:r>
      <w:r w:rsidRPr="00E77193">
        <w:rPr>
          <w:rFonts w:cs="Times New Roman"/>
        </w:rPr>
        <w:t>组：所有</w:t>
      </w:r>
      <w:r w:rsidRPr="00E77193">
        <w:rPr>
          <w:rFonts w:cs="Times New Roman"/>
        </w:rPr>
        <w:t>4bit</w:t>
      </w:r>
      <w:r w:rsidRPr="00E77193">
        <w:rPr>
          <w:rFonts w:cs="Times New Roman"/>
        </w:rPr>
        <w:t>用于指定响应优先级；</w:t>
      </w:r>
    </w:p>
    <w:p w14:paraId="02C53A57" w14:textId="77777777" w:rsidR="00FE51F1" w:rsidRPr="00E77193" w:rsidRDefault="00FE51F1" w:rsidP="00FE51F1">
      <w:pPr>
        <w:ind w:firstLine="480"/>
        <w:rPr>
          <w:rFonts w:cs="Times New Roman"/>
        </w:rPr>
      </w:pPr>
      <w:r w:rsidRPr="00E77193">
        <w:rPr>
          <w:rFonts w:cs="Times New Roman"/>
        </w:rPr>
        <w:t>第</w:t>
      </w:r>
      <w:r w:rsidRPr="00E77193">
        <w:rPr>
          <w:rFonts w:cs="Times New Roman"/>
        </w:rPr>
        <w:t>1</w:t>
      </w:r>
      <w:r w:rsidRPr="00E77193">
        <w:rPr>
          <w:rFonts w:cs="Times New Roman"/>
        </w:rPr>
        <w:t>组：最高</w:t>
      </w:r>
      <w:r w:rsidRPr="00E77193">
        <w:rPr>
          <w:rFonts w:cs="Times New Roman"/>
        </w:rPr>
        <w:t>1</w:t>
      </w:r>
      <w:r w:rsidRPr="00E77193">
        <w:rPr>
          <w:rFonts w:cs="Times New Roman"/>
        </w:rPr>
        <w:t>位用于指定抢占式优先级，后面</w:t>
      </w:r>
      <w:r w:rsidRPr="00E77193">
        <w:rPr>
          <w:rFonts w:cs="Times New Roman"/>
        </w:rPr>
        <w:t>3</w:t>
      </w:r>
      <w:r w:rsidRPr="00E77193">
        <w:rPr>
          <w:rFonts w:cs="Times New Roman"/>
        </w:rPr>
        <w:t>位用于指定响应优先级；</w:t>
      </w:r>
    </w:p>
    <w:p w14:paraId="635BDAEB" w14:textId="77777777" w:rsidR="00FE51F1" w:rsidRPr="00E77193" w:rsidRDefault="00FE51F1" w:rsidP="00FE51F1">
      <w:pPr>
        <w:ind w:firstLine="480"/>
        <w:rPr>
          <w:rFonts w:cs="Times New Roman"/>
        </w:rPr>
      </w:pPr>
      <w:r w:rsidRPr="00E77193">
        <w:rPr>
          <w:rFonts w:cs="Times New Roman"/>
        </w:rPr>
        <w:t>第</w:t>
      </w:r>
      <w:r w:rsidRPr="00E77193">
        <w:rPr>
          <w:rFonts w:cs="Times New Roman"/>
        </w:rPr>
        <w:t>2</w:t>
      </w:r>
      <w:r w:rsidRPr="00E77193">
        <w:rPr>
          <w:rFonts w:cs="Times New Roman"/>
        </w:rPr>
        <w:t>组：最高</w:t>
      </w:r>
      <w:r w:rsidRPr="00E77193">
        <w:rPr>
          <w:rFonts w:cs="Times New Roman"/>
        </w:rPr>
        <w:t>2</w:t>
      </w:r>
      <w:r w:rsidRPr="00E77193">
        <w:rPr>
          <w:rFonts w:cs="Times New Roman"/>
        </w:rPr>
        <w:t>位用于指定抢占式优先级，后面</w:t>
      </w:r>
      <w:r w:rsidRPr="00E77193">
        <w:rPr>
          <w:rFonts w:cs="Times New Roman"/>
        </w:rPr>
        <w:t>2</w:t>
      </w:r>
      <w:r w:rsidRPr="00E77193">
        <w:rPr>
          <w:rFonts w:cs="Times New Roman"/>
        </w:rPr>
        <w:t>位用于指定响应优先级；</w:t>
      </w:r>
    </w:p>
    <w:p w14:paraId="55EA55DE" w14:textId="77777777" w:rsidR="00FE51F1" w:rsidRPr="00E77193" w:rsidRDefault="00FE51F1" w:rsidP="00FE51F1">
      <w:pPr>
        <w:ind w:firstLine="480"/>
        <w:rPr>
          <w:rFonts w:cs="Times New Roman"/>
        </w:rPr>
      </w:pPr>
      <w:r w:rsidRPr="00E77193">
        <w:rPr>
          <w:rFonts w:cs="Times New Roman"/>
        </w:rPr>
        <w:t>第</w:t>
      </w:r>
      <w:r w:rsidRPr="00E77193">
        <w:rPr>
          <w:rFonts w:cs="Times New Roman"/>
        </w:rPr>
        <w:t>3</w:t>
      </w:r>
      <w:r w:rsidRPr="00E77193">
        <w:rPr>
          <w:rFonts w:cs="Times New Roman"/>
        </w:rPr>
        <w:t>组：最高</w:t>
      </w:r>
      <w:r w:rsidRPr="00E77193">
        <w:rPr>
          <w:rFonts w:cs="Times New Roman"/>
        </w:rPr>
        <w:t>3</w:t>
      </w:r>
      <w:r w:rsidRPr="00E77193">
        <w:rPr>
          <w:rFonts w:cs="Times New Roman"/>
        </w:rPr>
        <w:t>位用于指定抢占式优先级，后面</w:t>
      </w:r>
      <w:r w:rsidRPr="00E77193">
        <w:rPr>
          <w:rFonts w:cs="Times New Roman"/>
        </w:rPr>
        <w:t>1</w:t>
      </w:r>
      <w:r w:rsidRPr="00E77193">
        <w:rPr>
          <w:rFonts w:cs="Times New Roman"/>
        </w:rPr>
        <w:t>位用于指定响应优先级；</w:t>
      </w:r>
    </w:p>
    <w:p w14:paraId="19ED1718" w14:textId="77777777" w:rsidR="00FE51F1" w:rsidRPr="00E77193" w:rsidRDefault="00FE51F1" w:rsidP="00FE51F1">
      <w:pPr>
        <w:ind w:firstLine="480"/>
        <w:rPr>
          <w:rFonts w:cs="Times New Roman"/>
        </w:rPr>
      </w:pPr>
      <w:r w:rsidRPr="00E77193">
        <w:rPr>
          <w:rFonts w:cs="Times New Roman"/>
        </w:rPr>
        <w:t>第</w:t>
      </w:r>
      <w:r w:rsidRPr="00E77193">
        <w:rPr>
          <w:rFonts w:cs="Times New Roman"/>
        </w:rPr>
        <w:t>4</w:t>
      </w:r>
      <w:r w:rsidRPr="00E77193">
        <w:rPr>
          <w:rFonts w:cs="Times New Roman"/>
        </w:rPr>
        <w:t>组：所有</w:t>
      </w:r>
      <w:r w:rsidRPr="00E77193">
        <w:rPr>
          <w:rFonts w:cs="Times New Roman"/>
        </w:rPr>
        <w:t>4</w:t>
      </w:r>
      <w:r w:rsidRPr="00E77193">
        <w:rPr>
          <w:rFonts w:cs="Times New Roman"/>
        </w:rPr>
        <w:t>位用于指定抢占式优先级。</w:t>
      </w:r>
    </w:p>
    <w:p w14:paraId="379BA758" w14:textId="77777777" w:rsidR="00FE51F1" w:rsidRPr="00E77193" w:rsidRDefault="00FE51F1" w:rsidP="00FE51F1">
      <w:pPr>
        <w:ind w:firstLine="480"/>
        <w:rPr>
          <w:rFonts w:cs="Times New Roman"/>
        </w:rPr>
      </w:pPr>
      <w:r w:rsidRPr="00E77193">
        <w:rPr>
          <w:rFonts w:cs="Times New Roman"/>
        </w:rPr>
        <w:t>所谓抢占式优先级和响应优先级，他们之间的关系是：具有高抢占式优先级的中断可以在具有低抢占式优先级的中断处理过程中被响应，即中断嵌套。</w:t>
      </w:r>
    </w:p>
    <w:p w14:paraId="696FBA93" w14:textId="77777777" w:rsidR="00FE51F1" w:rsidRPr="00E77193" w:rsidRDefault="00FE51F1" w:rsidP="00FE51F1">
      <w:pPr>
        <w:ind w:firstLine="480"/>
        <w:rPr>
          <w:rFonts w:cs="Times New Roman"/>
        </w:rPr>
      </w:pPr>
      <w:r w:rsidRPr="00E77193">
        <w:rPr>
          <w:rFonts w:cs="Times New Roman"/>
        </w:rPr>
        <w:t>当两个中断源的抢占式优先级相同时，这两个中断将没有嵌套关系，当一个中断到来后，如果正在处理另一个中断，这个后到来的中断就要等到前一个中断处理完之后才能被处理。如果这两个中断同时到达，则中断控制器根据他们的响应优先级高低来决定先处理哪一个；如果他们的抢占式优先级和响应优先级都相等，则根据他们在中断表中的排位顺序决定先处理哪一个。每一个中断源都必须定义</w:t>
      </w:r>
      <w:r w:rsidRPr="00E77193">
        <w:rPr>
          <w:rFonts w:cs="Times New Roman"/>
        </w:rPr>
        <w:t>2</w:t>
      </w:r>
      <w:r w:rsidRPr="00E77193">
        <w:rPr>
          <w:rFonts w:cs="Times New Roman"/>
        </w:rPr>
        <w:t>个优先级。</w:t>
      </w:r>
    </w:p>
    <w:p w14:paraId="7E5590E9" w14:textId="77777777" w:rsidR="00FE51F1" w:rsidRPr="00E77193" w:rsidRDefault="00FE51F1" w:rsidP="00FE51F1">
      <w:pPr>
        <w:ind w:firstLine="480"/>
        <w:rPr>
          <w:rFonts w:cs="Times New Roman"/>
        </w:rPr>
      </w:pPr>
      <w:r w:rsidRPr="00E77193">
        <w:rPr>
          <w:rFonts w:cs="Times New Roman"/>
        </w:rPr>
        <w:t>其中有几点需要注意的是：</w:t>
      </w:r>
    </w:p>
    <w:p w14:paraId="33A52FFC" w14:textId="06F99726" w:rsidR="00FE51F1" w:rsidRPr="00CD6240" w:rsidRDefault="00FE51F1" w:rsidP="00CD6240">
      <w:pPr>
        <w:pStyle w:val="af"/>
        <w:numPr>
          <w:ilvl w:val="0"/>
          <w:numId w:val="43"/>
        </w:numPr>
        <w:ind w:firstLineChars="0"/>
        <w:rPr>
          <w:rFonts w:cs="Times New Roman"/>
        </w:rPr>
      </w:pPr>
      <w:r w:rsidRPr="00CD6240">
        <w:rPr>
          <w:rFonts w:cs="Times New Roman"/>
        </w:rPr>
        <w:t>如果指定的抢占式优先级别或响应优先级别超出了选定的优先级分组所限定的范围，将可能得到意想不到的结果；</w:t>
      </w:r>
    </w:p>
    <w:p w14:paraId="632E9B67" w14:textId="77777777" w:rsidR="00FE51F1" w:rsidRPr="00E77193" w:rsidRDefault="00FE51F1" w:rsidP="001307D5">
      <w:pPr>
        <w:pStyle w:val="af"/>
        <w:numPr>
          <w:ilvl w:val="0"/>
          <w:numId w:val="47"/>
        </w:numPr>
        <w:ind w:firstLineChars="0"/>
        <w:rPr>
          <w:rFonts w:cs="Times New Roman"/>
        </w:rPr>
      </w:pPr>
      <w:r w:rsidRPr="00E77193">
        <w:rPr>
          <w:rFonts w:cs="Times New Roman"/>
        </w:rPr>
        <w:t>抢占式优先级别相同的中断源之间没有嵌套关系；</w:t>
      </w:r>
    </w:p>
    <w:p w14:paraId="0E0CBBDA" w14:textId="77777777" w:rsidR="00FE51F1" w:rsidRPr="00E77193" w:rsidRDefault="00FE51F1" w:rsidP="00FE51F1">
      <w:pPr>
        <w:ind w:firstLine="480"/>
        <w:rPr>
          <w:rFonts w:cs="Times New Roman"/>
        </w:rPr>
      </w:pPr>
      <w:r w:rsidRPr="00E77193">
        <w:rPr>
          <w:rFonts w:cs="Times New Roman"/>
        </w:rPr>
        <w:t>3</w:t>
      </w:r>
      <w:r w:rsidRPr="00E77193">
        <w:rPr>
          <w:rFonts w:cs="Times New Roman"/>
        </w:rPr>
        <w:t>．如果某个中断源被指定为某个抢占式优先级别，又没有其它中断源处于同一个抢占式优先级别，则可以为这个中断源指定任意有效的响应优先级别。</w:t>
      </w:r>
      <w:bookmarkStart w:id="239" w:name="_Toc514511752"/>
      <w:bookmarkStart w:id="240" w:name="_Toc521948278"/>
    </w:p>
    <w:p w14:paraId="198F5039" w14:textId="77777777" w:rsidR="00FE51F1" w:rsidRPr="00E77193" w:rsidRDefault="00FE51F1" w:rsidP="00FE51F1">
      <w:pPr>
        <w:ind w:firstLine="482"/>
        <w:rPr>
          <w:rFonts w:cs="Times New Roman"/>
          <w:b/>
        </w:rPr>
      </w:pPr>
      <w:r w:rsidRPr="00E77193">
        <w:rPr>
          <w:rFonts w:cs="Times New Roman"/>
          <w:b/>
        </w:rPr>
        <w:lastRenderedPageBreak/>
        <w:t>2</w:t>
      </w:r>
      <w:r w:rsidRPr="00E77193">
        <w:rPr>
          <w:rFonts w:cs="Times New Roman"/>
          <w:b/>
        </w:rPr>
        <w:t>、外部中断</w:t>
      </w:r>
      <w:bookmarkEnd w:id="239"/>
      <w:bookmarkEnd w:id="240"/>
    </w:p>
    <w:p w14:paraId="2A054CC3" w14:textId="77777777" w:rsidR="00FE51F1" w:rsidRPr="00E77193" w:rsidRDefault="00FE51F1" w:rsidP="00FE51F1">
      <w:pPr>
        <w:ind w:firstLine="480"/>
        <w:rPr>
          <w:rFonts w:cs="Times New Roman"/>
        </w:rPr>
      </w:pPr>
      <w:r w:rsidRPr="00E77193">
        <w:rPr>
          <w:rFonts w:cs="Times New Roman"/>
        </w:rPr>
        <w:t>STM32</w:t>
      </w:r>
      <w:r w:rsidRPr="00E77193">
        <w:rPr>
          <w:rFonts w:cs="Times New Roman"/>
        </w:rPr>
        <w:t>中，每一个</w:t>
      </w:r>
      <w:r w:rsidRPr="00E77193">
        <w:rPr>
          <w:rFonts w:cs="Times New Roman"/>
        </w:rPr>
        <w:t>GPIO</w:t>
      </w:r>
      <w:r w:rsidRPr="00E77193">
        <w:rPr>
          <w:rFonts w:cs="Times New Roman"/>
        </w:rPr>
        <w:t>都可以触发一个外部中断，但是，</w:t>
      </w:r>
      <w:r w:rsidRPr="00E77193">
        <w:rPr>
          <w:rFonts w:cs="Times New Roman"/>
        </w:rPr>
        <w:t>GPIO</w:t>
      </w:r>
      <w:r w:rsidRPr="00E77193">
        <w:rPr>
          <w:rFonts w:cs="Times New Roman"/>
        </w:rPr>
        <w:t>的中断是以组为一个单位的，同组间的外部中断同一时间只能使用一个。比如说，</w:t>
      </w:r>
      <w:r w:rsidRPr="00E77193">
        <w:rPr>
          <w:rFonts w:cs="Times New Roman"/>
        </w:rPr>
        <w:t>PA0</w:t>
      </w:r>
      <w:r w:rsidRPr="00E77193">
        <w:rPr>
          <w:rFonts w:cs="Times New Roman"/>
        </w:rPr>
        <w:t>、</w:t>
      </w:r>
      <w:r w:rsidRPr="00E77193">
        <w:rPr>
          <w:rFonts w:cs="Times New Roman"/>
        </w:rPr>
        <w:t>PB0</w:t>
      </w:r>
      <w:r w:rsidRPr="00E77193">
        <w:rPr>
          <w:rFonts w:cs="Times New Roman"/>
        </w:rPr>
        <w:t>、</w:t>
      </w:r>
      <w:r w:rsidRPr="00E77193">
        <w:rPr>
          <w:rFonts w:cs="Times New Roman"/>
        </w:rPr>
        <w:t>PC0</w:t>
      </w:r>
      <w:r w:rsidRPr="00E77193">
        <w:rPr>
          <w:rFonts w:cs="Times New Roman"/>
        </w:rPr>
        <w:t>、</w:t>
      </w:r>
      <w:r w:rsidRPr="00E77193">
        <w:rPr>
          <w:rFonts w:cs="Times New Roman"/>
        </w:rPr>
        <w:t>PD0</w:t>
      </w:r>
      <w:r w:rsidRPr="00E77193">
        <w:rPr>
          <w:rFonts w:cs="Times New Roman"/>
        </w:rPr>
        <w:t>、</w:t>
      </w:r>
      <w:r w:rsidRPr="00E77193">
        <w:rPr>
          <w:rFonts w:cs="Times New Roman"/>
        </w:rPr>
        <w:t>PE0</w:t>
      </w:r>
      <w:r w:rsidRPr="00E77193">
        <w:rPr>
          <w:rFonts w:cs="Times New Roman"/>
        </w:rPr>
        <w:t>、</w:t>
      </w:r>
      <w:r w:rsidRPr="00E77193">
        <w:rPr>
          <w:rFonts w:cs="Times New Roman"/>
        </w:rPr>
        <w:t>PF0</w:t>
      </w:r>
      <w:r w:rsidRPr="00E77193">
        <w:rPr>
          <w:rFonts w:cs="Times New Roman"/>
        </w:rPr>
        <w:t>、</w:t>
      </w:r>
      <w:r w:rsidRPr="00E77193">
        <w:rPr>
          <w:rFonts w:cs="Times New Roman"/>
        </w:rPr>
        <w:t>PG0</w:t>
      </w:r>
      <w:r w:rsidRPr="00E77193">
        <w:rPr>
          <w:rFonts w:cs="Times New Roman"/>
        </w:rPr>
        <w:t>这些为</w:t>
      </w:r>
      <w:r w:rsidRPr="00E77193">
        <w:rPr>
          <w:rFonts w:cs="Times New Roman"/>
        </w:rPr>
        <w:t>1</w:t>
      </w:r>
      <w:r w:rsidRPr="00E77193">
        <w:rPr>
          <w:rFonts w:cs="Times New Roman"/>
        </w:rPr>
        <w:t>组，如果我们使用</w:t>
      </w:r>
      <w:r w:rsidRPr="00E77193">
        <w:rPr>
          <w:rFonts w:cs="Times New Roman"/>
        </w:rPr>
        <w:t>PA0</w:t>
      </w:r>
      <w:r w:rsidRPr="00E77193">
        <w:rPr>
          <w:rFonts w:cs="Times New Roman"/>
        </w:rPr>
        <w:t>作为外部中断源，那么其它的</w:t>
      </w:r>
      <w:r w:rsidRPr="00E77193">
        <w:rPr>
          <w:rFonts w:cs="Times New Roman"/>
        </w:rPr>
        <w:t>PB0</w:t>
      </w:r>
      <w:r w:rsidRPr="00E77193">
        <w:rPr>
          <w:rFonts w:cs="Times New Roman"/>
        </w:rPr>
        <w:t>、</w:t>
      </w:r>
      <w:r w:rsidRPr="00E77193">
        <w:rPr>
          <w:rFonts w:cs="Times New Roman"/>
        </w:rPr>
        <w:t>PC0</w:t>
      </w:r>
      <w:r w:rsidRPr="00E77193">
        <w:rPr>
          <w:rFonts w:cs="Times New Roman"/>
        </w:rPr>
        <w:t>、</w:t>
      </w:r>
      <w:r w:rsidRPr="00E77193">
        <w:rPr>
          <w:rFonts w:cs="Times New Roman"/>
        </w:rPr>
        <w:t>PD0</w:t>
      </w:r>
      <w:r w:rsidRPr="00E77193">
        <w:rPr>
          <w:rFonts w:cs="Times New Roman"/>
        </w:rPr>
        <w:t>、</w:t>
      </w:r>
      <w:r w:rsidRPr="00E77193">
        <w:rPr>
          <w:rFonts w:cs="Times New Roman"/>
        </w:rPr>
        <w:t>PE0</w:t>
      </w:r>
      <w:r w:rsidRPr="00E77193">
        <w:rPr>
          <w:rFonts w:cs="Times New Roman"/>
        </w:rPr>
        <w:t>、</w:t>
      </w:r>
      <w:r w:rsidRPr="00E77193">
        <w:rPr>
          <w:rFonts w:cs="Times New Roman"/>
        </w:rPr>
        <w:t>PF0</w:t>
      </w:r>
      <w:r w:rsidRPr="00E77193">
        <w:rPr>
          <w:rFonts w:cs="Times New Roman"/>
        </w:rPr>
        <w:t>、</w:t>
      </w:r>
      <w:r w:rsidRPr="00E77193">
        <w:rPr>
          <w:rFonts w:cs="Times New Roman"/>
        </w:rPr>
        <w:t>PG0</w:t>
      </w:r>
      <w:r w:rsidRPr="00E77193">
        <w:rPr>
          <w:rFonts w:cs="Times New Roman"/>
        </w:rPr>
        <w:t>就不能够再使用了，在此情况下，只能使用类似于</w:t>
      </w:r>
      <w:r w:rsidRPr="00E77193">
        <w:rPr>
          <w:rFonts w:cs="Times New Roman"/>
        </w:rPr>
        <w:t>PB1</w:t>
      </w:r>
      <w:r w:rsidRPr="00E77193">
        <w:rPr>
          <w:rFonts w:cs="Times New Roman"/>
        </w:rPr>
        <w:t>、</w:t>
      </w:r>
      <w:r w:rsidRPr="00E77193">
        <w:rPr>
          <w:rFonts w:cs="Times New Roman"/>
        </w:rPr>
        <w:t>PC2</w:t>
      </w:r>
      <w:r w:rsidRPr="00E77193">
        <w:rPr>
          <w:rFonts w:cs="Times New Roman"/>
        </w:rPr>
        <w:t>这种末端序号不同的外部中断源。每一组使用一个中断标志</w:t>
      </w:r>
      <w:r w:rsidRPr="00E77193">
        <w:rPr>
          <w:rFonts w:cs="Times New Roman"/>
        </w:rPr>
        <w:t>EXTIx</w:t>
      </w:r>
      <w:r w:rsidRPr="00E77193">
        <w:rPr>
          <w:rFonts w:cs="Times New Roman"/>
        </w:rPr>
        <w:t>。</w:t>
      </w:r>
      <w:r w:rsidRPr="00E77193">
        <w:rPr>
          <w:rFonts w:cs="Times New Roman"/>
        </w:rPr>
        <w:t>EXTI0–EXTI4</w:t>
      </w:r>
      <w:r w:rsidRPr="00E77193">
        <w:rPr>
          <w:rFonts w:cs="Times New Roman"/>
        </w:rPr>
        <w:t>这</w:t>
      </w:r>
      <w:r w:rsidRPr="00E77193">
        <w:rPr>
          <w:rFonts w:cs="Times New Roman"/>
        </w:rPr>
        <w:t>5</w:t>
      </w:r>
      <w:r w:rsidRPr="00E77193">
        <w:rPr>
          <w:rFonts w:cs="Times New Roman"/>
        </w:rPr>
        <w:t>个外部中断有着自己的单独的中断响应函数，</w:t>
      </w:r>
      <w:r w:rsidRPr="00E77193">
        <w:rPr>
          <w:rFonts w:cs="Times New Roman"/>
        </w:rPr>
        <w:t>EXTI5-9</w:t>
      </w:r>
      <w:r w:rsidRPr="00E77193">
        <w:rPr>
          <w:rFonts w:cs="Times New Roman"/>
        </w:rPr>
        <w:t>共用一个中断响应函数，</w:t>
      </w:r>
      <w:r w:rsidRPr="00E77193">
        <w:rPr>
          <w:rFonts w:cs="Times New Roman"/>
        </w:rPr>
        <w:t>EXTI10-15</w:t>
      </w:r>
      <w:r w:rsidRPr="00E77193">
        <w:rPr>
          <w:rFonts w:cs="Times New Roman"/>
        </w:rPr>
        <w:t>共用一个中断响应函数，如图所示。对于中断的控制，</w:t>
      </w:r>
      <w:r w:rsidRPr="00E77193">
        <w:rPr>
          <w:rFonts w:cs="Times New Roman"/>
        </w:rPr>
        <w:t>STM32</w:t>
      </w:r>
      <w:r w:rsidRPr="00E77193">
        <w:rPr>
          <w:rFonts w:cs="Times New Roman"/>
        </w:rPr>
        <w:t>有一个专用的管理机构：</w:t>
      </w:r>
      <w:r w:rsidRPr="00E77193">
        <w:rPr>
          <w:rFonts w:cs="Times New Roman"/>
        </w:rPr>
        <w:t>NVIC</w:t>
      </w:r>
      <w:r w:rsidRPr="00E77193">
        <w:rPr>
          <w:rFonts w:cs="Times New Roman"/>
        </w:rPr>
        <w:t>。</w:t>
      </w:r>
    </w:p>
    <w:p w14:paraId="285E9534" w14:textId="77777777" w:rsidR="00FE51F1" w:rsidRPr="00E77193" w:rsidRDefault="00FE51F1" w:rsidP="009768E6">
      <w:pPr>
        <w:pStyle w:val="aff0"/>
      </w:pPr>
      <w:r w:rsidRPr="00E77193">
        <w:t xml:space="preserve"> </w:t>
      </w:r>
      <w:r w:rsidRPr="00E77193">
        <w:rPr>
          <w:noProof/>
        </w:rPr>
        <w:drawing>
          <wp:inline distT="0" distB="0" distL="0" distR="0" wp14:anchorId="672596A0" wp14:editId="2B381449">
            <wp:extent cx="2232660" cy="3616910"/>
            <wp:effectExtent l="0" t="0" r="0" b="3175"/>
            <wp:docPr id="520" name="图片 520" descr="C:\Users\wangy\AppData\Roaming\Tencent\Users\462389314\QQ\WinTemp\RichOle\MWKVS1_SG~N}_4}EL[4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y\AppData\Roaming\Tencent\Users\462389314\QQ\WinTemp\RichOle\MWKVS1_SG~N}_4}EL[48%(G.png"/>
                    <pic:cNvPicPr>
                      <a:picLocks noChangeAspect="1" noChangeArrowheads="1"/>
                    </pic:cNvPicPr>
                  </pic:nvPicPr>
                  <pic:blipFill rotWithShape="1">
                    <a:blip r:embed="rId180" cstate="print">
                      <a:extLst>
                        <a:ext uri="{BEBA8EAE-BF5A-486C-A8C5-ECC9F3942E4B}">
                          <a14:imgProps xmlns:a14="http://schemas.microsoft.com/office/drawing/2010/main">
                            <a14:imgLayer r:embed="rId181">
                              <a14:imgEffect>
                                <a14:sharpenSoften amount="25000"/>
                              </a14:imgEffect>
                            </a14:imgLayer>
                          </a14:imgProps>
                        </a:ext>
                        <a:ext uri="{28A0092B-C50C-407E-A947-70E740481C1C}">
                          <a14:useLocalDpi xmlns:a14="http://schemas.microsoft.com/office/drawing/2010/main" val="0"/>
                        </a:ext>
                      </a:extLst>
                    </a:blip>
                    <a:srcRect t="-1700"/>
                    <a:stretch/>
                  </pic:blipFill>
                  <pic:spPr bwMode="auto">
                    <a:xfrm>
                      <a:off x="0" y="0"/>
                      <a:ext cx="2235486" cy="3621488"/>
                    </a:xfrm>
                    <a:prstGeom prst="rect">
                      <a:avLst/>
                    </a:prstGeom>
                    <a:noFill/>
                    <a:ln>
                      <a:noFill/>
                    </a:ln>
                    <a:extLst>
                      <a:ext uri="{53640926-AAD7-44D8-BBD7-CCE9431645EC}">
                        <a14:shadowObscured xmlns:a14="http://schemas.microsoft.com/office/drawing/2010/main"/>
                      </a:ext>
                    </a:extLst>
                  </pic:spPr>
                </pic:pic>
              </a:graphicData>
            </a:graphic>
          </wp:inline>
        </w:drawing>
      </w:r>
    </w:p>
    <w:p w14:paraId="4F8EC6DA" w14:textId="5A040466" w:rsidR="00FE51F1" w:rsidRPr="00E77193" w:rsidRDefault="00FE51F1" w:rsidP="00C816F0">
      <w:pPr>
        <w:pStyle w:val="affd"/>
        <w:spacing w:after="48"/>
      </w:pPr>
      <w:r w:rsidRPr="00E77193">
        <w:t>图</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1</w:t>
      </w:r>
      <w:r>
        <w:fldChar w:fldCharType="end"/>
      </w:r>
      <w:r w:rsidRPr="00E77193">
        <w:t xml:space="preserve"> GPIO</w:t>
      </w:r>
      <w:r w:rsidRPr="00E77193">
        <w:t>与中断线的映射关系图</w:t>
      </w:r>
      <w:bookmarkStart w:id="241" w:name="_Toc521948279"/>
    </w:p>
    <w:p w14:paraId="336F86AB" w14:textId="77777777" w:rsidR="00FE51F1" w:rsidRPr="00E77193" w:rsidRDefault="00FE51F1" w:rsidP="00FE51F1">
      <w:pPr>
        <w:pStyle w:val="ad"/>
        <w:ind w:firstLine="480"/>
        <w:jc w:val="both"/>
        <w:rPr>
          <w:rFonts w:cs="Times New Roman"/>
          <w:b/>
          <w:color w:val="000000" w:themeColor="text1"/>
          <w:sz w:val="24"/>
        </w:rPr>
      </w:pPr>
      <w:r w:rsidRPr="00E77193">
        <w:rPr>
          <w:rFonts w:cs="Times New Roman"/>
          <w:b/>
          <w:color w:val="000000" w:themeColor="text1"/>
          <w:sz w:val="24"/>
        </w:rPr>
        <w:t>3</w:t>
      </w:r>
      <w:r w:rsidRPr="00E77193">
        <w:rPr>
          <w:rFonts w:cs="Times New Roman"/>
          <w:b/>
          <w:color w:val="000000" w:themeColor="text1"/>
          <w:sz w:val="24"/>
        </w:rPr>
        <w:t>、中断配置步骤</w:t>
      </w:r>
      <w:bookmarkEnd w:id="241"/>
    </w:p>
    <w:p w14:paraId="588E100F" w14:textId="77777777" w:rsidR="00FE51F1" w:rsidRPr="00E77193" w:rsidRDefault="00FE51F1" w:rsidP="00FE51F1">
      <w:pPr>
        <w:ind w:firstLine="480"/>
        <w:rPr>
          <w:rFonts w:cs="Times New Roman"/>
        </w:rPr>
      </w:pPr>
      <w:r w:rsidRPr="00E77193">
        <w:rPr>
          <w:rFonts w:cs="Times New Roman"/>
        </w:rPr>
        <w:t>要把</w:t>
      </w:r>
      <w:r w:rsidRPr="00E77193">
        <w:rPr>
          <w:rFonts w:cs="Times New Roman"/>
        </w:rPr>
        <w:t>IO</w:t>
      </w:r>
      <w:r w:rsidRPr="00E77193">
        <w:rPr>
          <w:rFonts w:cs="Times New Roman"/>
        </w:rPr>
        <w:t>口配置为外部中断输入，配置步骤如下：</w:t>
      </w:r>
    </w:p>
    <w:p w14:paraId="5D0AE34B" w14:textId="4EC2F4BA" w:rsidR="00FE51F1" w:rsidRPr="00CD6240" w:rsidRDefault="00FE51F1" w:rsidP="00CD6240">
      <w:pPr>
        <w:pStyle w:val="af"/>
        <w:numPr>
          <w:ilvl w:val="0"/>
          <w:numId w:val="43"/>
        </w:numPr>
        <w:ind w:firstLineChars="0"/>
        <w:rPr>
          <w:rFonts w:cs="Times New Roman"/>
        </w:rPr>
      </w:pPr>
      <w:r w:rsidRPr="00CD6240">
        <w:rPr>
          <w:rFonts w:cs="Times New Roman"/>
        </w:rPr>
        <w:t>初始化</w:t>
      </w:r>
      <w:r w:rsidRPr="00CD6240">
        <w:rPr>
          <w:rFonts w:cs="Times New Roman"/>
        </w:rPr>
        <w:t>IO</w:t>
      </w:r>
      <w:r w:rsidRPr="00CD6240">
        <w:rPr>
          <w:rFonts w:cs="Times New Roman"/>
        </w:rPr>
        <w:t>口为输入。</w:t>
      </w:r>
    </w:p>
    <w:p w14:paraId="05BE97E8" w14:textId="77777777" w:rsidR="00FE51F1" w:rsidRPr="00E77193" w:rsidRDefault="00FE51F1" w:rsidP="00FE51F1">
      <w:pPr>
        <w:ind w:firstLine="480"/>
        <w:rPr>
          <w:rFonts w:cs="Times New Roman"/>
        </w:rPr>
      </w:pPr>
      <w:r w:rsidRPr="00E77193">
        <w:rPr>
          <w:rFonts w:cs="Times New Roman"/>
        </w:rPr>
        <w:t>将</w:t>
      </w:r>
      <w:r w:rsidRPr="00E77193">
        <w:rPr>
          <w:rFonts w:cs="Times New Roman"/>
        </w:rPr>
        <w:t>IO</w:t>
      </w:r>
      <w:r w:rsidRPr="00E77193">
        <w:rPr>
          <w:rFonts w:cs="Times New Roman"/>
        </w:rPr>
        <w:t>口设置为外部中断输入，可以设置为上拉</w:t>
      </w:r>
      <w:r w:rsidRPr="00E77193">
        <w:rPr>
          <w:rFonts w:cs="Times New Roman"/>
        </w:rPr>
        <w:t>/</w:t>
      </w:r>
      <w:r w:rsidRPr="00E77193">
        <w:rPr>
          <w:rFonts w:cs="Times New Roman"/>
        </w:rPr>
        <w:t>下拉输入，也可以设置为浮空输入，但浮空的时候外部一定要带上拉，或者下拉电阻。否则可能导致中断不停的触发。在干扰较大的地方，就算内部设置了上拉</w:t>
      </w:r>
      <w:r w:rsidRPr="00E77193">
        <w:rPr>
          <w:rFonts w:cs="Times New Roman"/>
        </w:rPr>
        <w:t>/</w:t>
      </w:r>
      <w:r w:rsidRPr="00E77193">
        <w:rPr>
          <w:rFonts w:cs="Times New Roman"/>
        </w:rPr>
        <w:t>下拉，也建议使用外部上拉</w:t>
      </w:r>
      <w:r w:rsidRPr="00E77193">
        <w:rPr>
          <w:rFonts w:cs="Times New Roman"/>
        </w:rPr>
        <w:t>/</w:t>
      </w:r>
      <w:r w:rsidRPr="00E77193">
        <w:rPr>
          <w:rFonts w:cs="Times New Roman"/>
        </w:rPr>
        <w:t>下拉电阻，这样可以一定程度防止外部干扰带来的影响。</w:t>
      </w:r>
    </w:p>
    <w:p w14:paraId="7BD642B8" w14:textId="70C4A300" w:rsidR="00FE51F1" w:rsidRPr="00CD6240" w:rsidRDefault="00FE51F1" w:rsidP="00CD6240">
      <w:pPr>
        <w:pStyle w:val="af"/>
        <w:numPr>
          <w:ilvl w:val="0"/>
          <w:numId w:val="43"/>
        </w:numPr>
        <w:ind w:firstLineChars="0"/>
        <w:rPr>
          <w:rFonts w:cs="Times New Roman"/>
        </w:rPr>
      </w:pPr>
      <w:r w:rsidRPr="00CD6240">
        <w:rPr>
          <w:rFonts w:cs="Times New Roman"/>
        </w:rPr>
        <w:t>开启</w:t>
      </w:r>
      <w:r w:rsidRPr="00CD6240">
        <w:rPr>
          <w:rFonts w:cs="Times New Roman"/>
        </w:rPr>
        <w:t>IO</w:t>
      </w:r>
      <w:r w:rsidRPr="00CD6240">
        <w:rPr>
          <w:rFonts w:cs="Times New Roman"/>
        </w:rPr>
        <w:t>口复用时钟，设置</w:t>
      </w:r>
      <w:r w:rsidRPr="00CD6240">
        <w:rPr>
          <w:rFonts w:cs="Times New Roman"/>
        </w:rPr>
        <w:t>IO</w:t>
      </w:r>
      <w:r w:rsidRPr="00CD6240">
        <w:rPr>
          <w:rFonts w:cs="Times New Roman"/>
        </w:rPr>
        <w:t>口与中断线的映射关系。</w:t>
      </w:r>
    </w:p>
    <w:p w14:paraId="65CA89D2" w14:textId="77777777" w:rsidR="00FE51F1" w:rsidRPr="00E77193" w:rsidRDefault="00FE51F1" w:rsidP="00FE51F1">
      <w:pPr>
        <w:ind w:firstLine="480"/>
        <w:rPr>
          <w:rFonts w:cs="Times New Roman"/>
        </w:rPr>
      </w:pPr>
      <w:r w:rsidRPr="00E77193">
        <w:rPr>
          <w:rFonts w:cs="Times New Roman"/>
        </w:rPr>
        <w:lastRenderedPageBreak/>
        <w:t>STM32</w:t>
      </w:r>
      <w:r w:rsidRPr="00E77193">
        <w:rPr>
          <w:rFonts w:cs="Times New Roman"/>
        </w:rPr>
        <w:t>的</w:t>
      </w:r>
      <w:r w:rsidRPr="00E77193">
        <w:rPr>
          <w:rFonts w:cs="Times New Roman"/>
        </w:rPr>
        <w:t>IO</w:t>
      </w:r>
      <w:r w:rsidRPr="00E77193">
        <w:rPr>
          <w:rFonts w:cs="Times New Roman"/>
        </w:rPr>
        <w:t>口与中断线的对应关系需要配置外部中断配置寄存器</w:t>
      </w:r>
      <w:r w:rsidRPr="00E77193">
        <w:rPr>
          <w:rFonts w:cs="Times New Roman"/>
        </w:rPr>
        <w:t>EXTICR</w:t>
      </w:r>
      <w:r w:rsidRPr="00E77193">
        <w:rPr>
          <w:rFonts w:cs="Times New Roman"/>
        </w:rPr>
        <w:t>，先开启复用时钟，然后配置</w:t>
      </w:r>
      <w:r w:rsidRPr="00E77193">
        <w:rPr>
          <w:rFonts w:cs="Times New Roman"/>
        </w:rPr>
        <w:t>IO</w:t>
      </w:r>
      <w:r w:rsidRPr="00E77193">
        <w:rPr>
          <w:rFonts w:cs="Times New Roman"/>
        </w:rPr>
        <w:t>口与中断线的对应关系。再把外部中断与中断线连接起来。</w:t>
      </w:r>
    </w:p>
    <w:p w14:paraId="26163C98" w14:textId="0AB60BA9" w:rsidR="00FE51F1" w:rsidRPr="00CD6240" w:rsidRDefault="00FE51F1" w:rsidP="00CD6240">
      <w:pPr>
        <w:pStyle w:val="af"/>
        <w:numPr>
          <w:ilvl w:val="0"/>
          <w:numId w:val="43"/>
        </w:numPr>
        <w:ind w:firstLineChars="0"/>
        <w:rPr>
          <w:rFonts w:cs="Times New Roman"/>
        </w:rPr>
      </w:pPr>
      <w:r w:rsidRPr="00CD6240">
        <w:rPr>
          <w:rFonts w:cs="Times New Roman"/>
        </w:rPr>
        <w:t>开启与该</w:t>
      </w:r>
      <w:r w:rsidRPr="00CD6240">
        <w:rPr>
          <w:rFonts w:cs="Times New Roman"/>
        </w:rPr>
        <w:t>IO</w:t>
      </w:r>
      <w:r w:rsidRPr="00CD6240">
        <w:rPr>
          <w:rFonts w:cs="Times New Roman"/>
        </w:rPr>
        <w:t>口相对的线上中断</w:t>
      </w:r>
      <w:r w:rsidRPr="00CD6240">
        <w:rPr>
          <w:rFonts w:cs="Times New Roman"/>
        </w:rPr>
        <w:t>/</w:t>
      </w:r>
      <w:r w:rsidRPr="00CD6240">
        <w:rPr>
          <w:rFonts w:cs="Times New Roman"/>
        </w:rPr>
        <w:t>事件，设置触发条件。</w:t>
      </w:r>
    </w:p>
    <w:p w14:paraId="5465E41D" w14:textId="2E6075FB" w:rsidR="00FE51F1" w:rsidRPr="00E77193" w:rsidRDefault="00FE51F1" w:rsidP="00693D15">
      <w:pPr>
        <w:ind w:firstLine="480"/>
        <w:rPr>
          <w:rFonts w:cs="Times New Roman"/>
        </w:rPr>
      </w:pPr>
      <w:r w:rsidRPr="00E77193">
        <w:rPr>
          <w:rFonts w:cs="Times New Roman"/>
        </w:rPr>
        <w:t>配置中断所产生的条件，</w:t>
      </w:r>
      <w:r w:rsidRPr="00E77193">
        <w:rPr>
          <w:rFonts w:cs="Times New Roman"/>
        </w:rPr>
        <w:t>STM32</w:t>
      </w:r>
      <w:r w:rsidRPr="00E77193">
        <w:rPr>
          <w:rFonts w:cs="Times New Roman"/>
        </w:rPr>
        <w:t>可以配置成上升沿触发，下降沿触发，或者任意电平变化触发，但是不能配置成高电平触发和低电平触发。这里根据实际情况来配置。同时要开启中断线上的中断，这里需要注意的是：如果使用外部中断，并设置该中断的</w:t>
      </w:r>
      <w:r w:rsidRPr="00E77193">
        <w:rPr>
          <w:rFonts w:cs="Times New Roman"/>
        </w:rPr>
        <w:t>EMR</w:t>
      </w:r>
      <w:r w:rsidRPr="00E77193">
        <w:rPr>
          <w:rFonts w:cs="Times New Roman"/>
        </w:rPr>
        <w:t>位的话，会引起软件仿真不能跳到中断，而硬件上是可以的。而不设置</w:t>
      </w:r>
      <w:r w:rsidRPr="00E77193">
        <w:rPr>
          <w:rFonts w:cs="Times New Roman"/>
        </w:rPr>
        <w:t>EMR</w:t>
      </w:r>
      <w:r w:rsidRPr="00E77193">
        <w:rPr>
          <w:rFonts w:cs="Times New Roman"/>
        </w:rPr>
        <w:t>，软件仿真就可以进入中断服务函数，并且硬件上也是可以的。建议不要配置</w:t>
      </w:r>
      <w:r w:rsidRPr="00E77193">
        <w:rPr>
          <w:rFonts w:cs="Times New Roman"/>
        </w:rPr>
        <w:t>EMR</w:t>
      </w:r>
      <w:r w:rsidRPr="00E77193">
        <w:rPr>
          <w:rFonts w:cs="Times New Roman"/>
        </w:rPr>
        <w:t>位。</w:t>
      </w:r>
    </w:p>
    <w:p w14:paraId="63ED1CA0" w14:textId="675D7185" w:rsidR="00FE51F1" w:rsidRPr="00CD6240" w:rsidRDefault="00FE51F1" w:rsidP="00CD6240">
      <w:pPr>
        <w:pStyle w:val="af"/>
        <w:numPr>
          <w:ilvl w:val="0"/>
          <w:numId w:val="43"/>
        </w:numPr>
        <w:ind w:firstLineChars="0"/>
        <w:rPr>
          <w:rFonts w:cs="Times New Roman"/>
        </w:rPr>
      </w:pPr>
      <w:r w:rsidRPr="00CD6240">
        <w:rPr>
          <w:rFonts w:cs="Times New Roman"/>
        </w:rPr>
        <w:t>配置中断分组（</w:t>
      </w:r>
      <w:r w:rsidRPr="00CD6240">
        <w:rPr>
          <w:rFonts w:cs="Times New Roman"/>
        </w:rPr>
        <w:t>NVIC</w:t>
      </w:r>
      <w:r w:rsidRPr="00CD6240">
        <w:rPr>
          <w:rFonts w:cs="Times New Roman"/>
        </w:rPr>
        <w:t>），并使能中断。</w:t>
      </w:r>
    </w:p>
    <w:p w14:paraId="1A701C24" w14:textId="77777777" w:rsidR="00FE51F1" w:rsidRPr="00E77193" w:rsidRDefault="00FE51F1" w:rsidP="00FE51F1">
      <w:pPr>
        <w:ind w:firstLine="480"/>
        <w:rPr>
          <w:rFonts w:cs="Times New Roman"/>
        </w:rPr>
      </w:pPr>
      <w:r w:rsidRPr="00E77193">
        <w:rPr>
          <w:rFonts w:cs="Times New Roman"/>
        </w:rPr>
        <w:t>将中断进行分组配置，以及使能，对</w:t>
      </w:r>
      <w:r w:rsidRPr="00E77193">
        <w:rPr>
          <w:rFonts w:cs="Times New Roman"/>
        </w:rPr>
        <w:t>STM32</w:t>
      </w:r>
      <w:r w:rsidRPr="00E77193">
        <w:rPr>
          <w:rFonts w:cs="Times New Roman"/>
        </w:rPr>
        <w:t>的中断来说，只有配置了</w:t>
      </w:r>
      <w:r w:rsidRPr="00E77193">
        <w:rPr>
          <w:rFonts w:cs="Times New Roman"/>
        </w:rPr>
        <w:t>NVIC</w:t>
      </w:r>
      <w:r w:rsidRPr="00E77193">
        <w:rPr>
          <w:rFonts w:cs="Times New Roman"/>
        </w:rPr>
        <w:t>的设置，并开启才能被执行，否则是不会执行到中断服务函数里面去的。</w:t>
      </w:r>
    </w:p>
    <w:p w14:paraId="59F447C6" w14:textId="77777777" w:rsidR="00FE51F1" w:rsidRPr="00E77193" w:rsidRDefault="00FE51F1" w:rsidP="00FE51F1">
      <w:pPr>
        <w:ind w:firstLine="480"/>
        <w:rPr>
          <w:rFonts w:cs="Times New Roman"/>
        </w:rPr>
      </w:pPr>
      <w:r w:rsidRPr="00E77193">
        <w:rPr>
          <w:rFonts w:cs="Times New Roman"/>
        </w:rPr>
        <w:t>5</w:t>
      </w:r>
      <w:r w:rsidRPr="00E77193">
        <w:rPr>
          <w:rFonts w:cs="Times New Roman"/>
        </w:rPr>
        <w:t>）编写中断服务函数。</w:t>
      </w:r>
    </w:p>
    <w:p w14:paraId="0B7267B3" w14:textId="77777777" w:rsidR="00FE51F1" w:rsidRPr="00E77193" w:rsidRDefault="00FE51F1" w:rsidP="00FE51F1">
      <w:pPr>
        <w:ind w:firstLine="480"/>
        <w:rPr>
          <w:rFonts w:cs="Times New Roman"/>
        </w:rPr>
      </w:pPr>
      <w:r w:rsidRPr="00E77193">
        <w:rPr>
          <w:rFonts w:cs="Times New Roman"/>
        </w:rPr>
        <w:t>这是中断设置的最后一步，中断服务函数，是必不可少的，如果在代码里面开启了中断，但是没编写中断服务函数，就可能引起硬件错误，从而导致程序崩溃！所以在开启了某个中断后，一定要记得为该中断编写服务函数。在中断服务函数里面编写你要执行的中断后的操作。</w:t>
      </w:r>
    </w:p>
    <w:p w14:paraId="3F00FFAA" w14:textId="77777777" w:rsidR="00FE51F1" w:rsidRPr="00D532D8" w:rsidRDefault="00FE51F1" w:rsidP="001307D5">
      <w:pPr>
        <w:pStyle w:val="af"/>
        <w:numPr>
          <w:ilvl w:val="0"/>
          <w:numId w:val="64"/>
        </w:numPr>
        <w:ind w:firstLineChars="0"/>
        <w:rPr>
          <w:b/>
        </w:rPr>
      </w:pPr>
      <w:r w:rsidRPr="00D532D8">
        <w:rPr>
          <w:b/>
        </w:rPr>
        <w:t>硬件设计</w:t>
      </w:r>
    </w:p>
    <w:p w14:paraId="245CFB18" w14:textId="074E2DC6" w:rsidR="00FE51F1" w:rsidRPr="00E77193" w:rsidRDefault="00FE51F1" w:rsidP="006941DF">
      <w:pPr>
        <w:ind w:firstLine="480"/>
        <w:jc w:val="left"/>
        <w:rPr>
          <w:rFonts w:cs="Times New Roman"/>
        </w:rPr>
      </w:pPr>
      <w:r w:rsidRPr="00E77193">
        <w:rPr>
          <w:rFonts w:cs="Times New Roman"/>
        </w:rPr>
        <w:t>本实验用到</w:t>
      </w:r>
      <w:r w:rsidRPr="00E77193">
        <w:rPr>
          <w:rFonts w:cs="Times New Roman"/>
        </w:rPr>
        <w:t>LED1</w:t>
      </w:r>
      <w:r w:rsidRPr="00E77193">
        <w:rPr>
          <w:rFonts w:cs="Times New Roman"/>
        </w:rPr>
        <w:t>、</w:t>
      </w:r>
      <w:r w:rsidRPr="00E77193">
        <w:rPr>
          <w:rFonts w:cs="Times New Roman"/>
        </w:rPr>
        <w:t>LED2</w:t>
      </w:r>
      <w:r w:rsidRPr="00E77193">
        <w:rPr>
          <w:rFonts w:cs="Times New Roman"/>
        </w:rPr>
        <w:t>、</w:t>
      </w:r>
      <w:r w:rsidRPr="00E77193">
        <w:rPr>
          <w:rFonts w:cs="Times New Roman"/>
        </w:rPr>
        <w:t>LED3</w:t>
      </w:r>
      <w:r w:rsidRPr="00E77193">
        <w:rPr>
          <w:rFonts w:cs="Times New Roman"/>
        </w:rPr>
        <w:t>、</w:t>
      </w:r>
      <w:r w:rsidRPr="00E77193">
        <w:rPr>
          <w:rFonts w:cs="Times New Roman"/>
        </w:rPr>
        <w:t>LED4</w:t>
      </w:r>
      <w:r w:rsidRPr="00E77193">
        <w:rPr>
          <w:rFonts w:cs="Times New Roman"/>
        </w:rPr>
        <w:t>，</w:t>
      </w:r>
      <w:r w:rsidRPr="00E77193">
        <w:rPr>
          <w:rFonts w:cs="Times New Roman"/>
        </w:rPr>
        <w:t>S</w:t>
      </w:r>
      <w:r w:rsidR="005D11A8">
        <w:rPr>
          <w:rFonts w:cs="Times New Roman"/>
        </w:rPr>
        <w:t>1</w:t>
      </w:r>
      <w:r w:rsidRPr="00E77193">
        <w:rPr>
          <w:rFonts w:cs="Times New Roman"/>
        </w:rPr>
        <w:t>和</w:t>
      </w:r>
      <w:r w:rsidRPr="00E77193">
        <w:rPr>
          <w:rFonts w:cs="Times New Roman"/>
        </w:rPr>
        <w:t>S</w:t>
      </w:r>
      <w:r w:rsidR="005D11A8">
        <w:rPr>
          <w:rFonts w:cs="Times New Roman"/>
        </w:rPr>
        <w:t>2</w:t>
      </w:r>
      <w:r w:rsidRPr="00E77193">
        <w:rPr>
          <w:rFonts w:cs="Times New Roman"/>
        </w:rPr>
        <w:t>按键</w:t>
      </w:r>
      <w:r w:rsidR="006941DF">
        <w:rPr>
          <w:rFonts w:cs="Times New Roman" w:hint="eastAsia"/>
        </w:rPr>
        <w:t>。上电后，</w:t>
      </w:r>
      <w:r w:rsidR="006941DF">
        <w:rPr>
          <w:rFonts w:cs="Times New Roman" w:hint="eastAsia"/>
        </w:rPr>
        <w:t>LED</w:t>
      </w:r>
      <w:r w:rsidR="006941DF">
        <w:rPr>
          <w:rFonts w:cs="Times New Roman"/>
        </w:rPr>
        <w:t>1</w:t>
      </w:r>
      <w:r w:rsidR="006941DF">
        <w:rPr>
          <w:rFonts w:cs="Times New Roman" w:hint="eastAsia"/>
        </w:rPr>
        <w:t>~LED</w:t>
      </w:r>
      <w:r w:rsidR="006941DF">
        <w:rPr>
          <w:rFonts w:cs="Times New Roman"/>
        </w:rPr>
        <w:t>4</w:t>
      </w:r>
      <w:r w:rsidR="006941DF">
        <w:rPr>
          <w:rFonts w:cs="Times New Roman" w:hint="eastAsia"/>
        </w:rPr>
        <w:t>循环闪烁，按下</w:t>
      </w:r>
      <w:r w:rsidR="006941DF">
        <w:rPr>
          <w:rFonts w:cs="Times New Roman" w:hint="eastAsia"/>
        </w:rPr>
        <w:t>S</w:t>
      </w:r>
      <w:r w:rsidR="006941DF">
        <w:rPr>
          <w:rFonts w:cs="Times New Roman"/>
        </w:rPr>
        <w:t>1</w:t>
      </w:r>
      <w:r w:rsidR="006941DF">
        <w:rPr>
          <w:rFonts w:cs="Times New Roman" w:hint="eastAsia"/>
        </w:rPr>
        <w:t>按键，所有</w:t>
      </w:r>
      <w:r w:rsidR="006941DF">
        <w:rPr>
          <w:rFonts w:cs="Times New Roman" w:hint="eastAsia"/>
        </w:rPr>
        <w:t>LED</w:t>
      </w:r>
      <w:r w:rsidR="006941DF">
        <w:rPr>
          <w:rFonts w:cs="Times New Roman" w:hint="eastAsia"/>
        </w:rPr>
        <w:t>闪烁</w:t>
      </w:r>
      <w:r w:rsidR="006941DF">
        <w:rPr>
          <w:rFonts w:cs="Times New Roman" w:hint="eastAsia"/>
        </w:rPr>
        <w:t>3</w:t>
      </w:r>
      <w:r w:rsidR="006941DF">
        <w:rPr>
          <w:rFonts w:cs="Times New Roman" w:hint="eastAsia"/>
        </w:rPr>
        <w:t>次，</w:t>
      </w:r>
      <w:r w:rsidR="00806D57">
        <w:rPr>
          <w:rFonts w:cs="Times New Roman" w:hint="eastAsia"/>
        </w:rPr>
        <w:t>按下</w:t>
      </w:r>
      <w:r w:rsidR="00806D57">
        <w:rPr>
          <w:rFonts w:cs="Times New Roman" w:hint="eastAsia"/>
        </w:rPr>
        <w:t>S</w:t>
      </w:r>
      <w:r w:rsidR="00806D57">
        <w:rPr>
          <w:rFonts w:cs="Times New Roman"/>
        </w:rPr>
        <w:t>2</w:t>
      </w:r>
      <w:r w:rsidR="00806D57">
        <w:rPr>
          <w:rFonts w:cs="Times New Roman" w:hint="eastAsia"/>
        </w:rPr>
        <w:t>按键，</w:t>
      </w:r>
      <w:r w:rsidR="006B18B1">
        <w:rPr>
          <w:rFonts w:cs="Times New Roman"/>
        </w:rPr>
        <w:t>4</w:t>
      </w:r>
      <w:r w:rsidR="006B18B1">
        <w:rPr>
          <w:rFonts w:cs="Times New Roman" w:hint="eastAsia"/>
        </w:rPr>
        <w:t>个</w:t>
      </w:r>
      <w:r w:rsidR="006B18B1">
        <w:rPr>
          <w:rFonts w:cs="Times New Roman" w:hint="eastAsia"/>
        </w:rPr>
        <w:t>LED</w:t>
      </w:r>
      <w:r w:rsidR="00806D57">
        <w:rPr>
          <w:rFonts w:cs="Times New Roman" w:hint="eastAsia"/>
        </w:rPr>
        <w:t>保持</w:t>
      </w:r>
      <w:r w:rsidR="006B18B1">
        <w:rPr>
          <w:rFonts w:cs="Times New Roman" w:hint="eastAsia"/>
        </w:rPr>
        <w:t>当前状态不变，</w:t>
      </w:r>
      <w:r w:rsidR="006B18B1">
        <w:rPr>
          <w:rFonts w:cs="Times New Roman"/>
        </w:rPr>
        <w:t>2</w:t>
      </w:r>
      <w:r w:rsidR="006B18B1">
        <w:rPr>
          <w:rFonts w:cs="Times New Roman" w:hint="eastAsia"/>
        </w:rPr>
        <w:t>S</w:t>
      </w:r>
      <w:r w:rsidR="006B18B1">
        <w:rPr>
          <w:rFonts w:cs="Times New Roman" w:hint="eastAsia"/>
        </w:rPr>
        <w:t>后，恢复到</w:t>
      </w:r>
      <w:r w:rsidR="00645F66">
        <w:rPr>
          <w:rFonts w:cs="Times New Roman" w:hint="eastAsia"/>
        </w:rPr>
        <w:t>循环闪烁状态。</w:t>
      </w:r>
    </w:p>
    <w:p w14:paraId="1E19957F" w14:textId="1662AC7F" w:rsidR="00FE51F1" w:rsidRPr="00E77193" w:rsidRDefault="00FD3771" w:rsidP="009768E6">
      <w:pPr>
        <w:pStyle w:val="aff0"/>
      </w:pPr>
      <w:r>
        <w:rPr>
          <w:rFonts w:hint="eastAsia"/>
        </w:rPr>
        <w:lastRenderedPageBreak/>
        <w:t xml:space="preserve"> </w:t>
      </w:r>
      <w:r>
        <w:t xml:space="preserve">     </w:t>
      </w:r>
      <w:r w:rsidR="00234F28">
        <w:t xml:space="preserve">   </w:t>
      </w:r>
      <w:r w:rsidR="00FE51F1" w:rsidRPr="00FD3771">
        <w:rPr>
          <w:noProof/>
        </w:rPr>
        <w:drawing>
          <wp:inline distT="0" distB="0" distL="0" distR="0" wp14:anchorId="1AA8A2E8" wp14:editId="527E5B1F">
            <wp:extent cx="2446908" cy="266700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52790" cy="2673411"/>
                    </a:xfrm>
                    <a:prstGeom prst="rect">
                      <a:avLst/>
                    </a:prstGeom>
                    <a:noFill/>
                    <a:ln>
                      <a:noFill/>
                    </a:ln>
                  </pic:spPr>
                </pic:pic>
              </a:graphicData>
            </a:graphic>
          </wp:inline>
        </w:drawing>
      </w:r>
    </w:p>
    <w:p w14:paraId="5688F171" w14:textId="3F7A9E3E" w:rsidR="00FE51F1" w:rsidRPr="00E77193" w:rsidRDefault="00FE51F1" w:rsidP="00FD3771">
      <w:pPr>
        <w:pStyle w:val="aff"/>
        <w:spacing w:before="240" w:after="240"/>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2</w:t>
      </w:r>
      <w:r>
        <w:rPr>
          <w:rFonts w:ascii="Times New Roman" w:hAnsi="Times New Roman" w:cs="Times New Roman"/>
        </w:rPr>
        <w:fldChar w:fldCharType="end"/>
      </w:r>
      <w:r w:rsidRPr="00E77193">
        <w:rPr>
          <w:rFonts w:ascii="Times New Roman" w:hAnsi="Times New Roman" w:cs="Times New Roman"/>
        </w:rPr>
        <w:t>按键模块</w:t>
      </w:r>
    </w:p>
    <w:p w14:paraId="5EA360C1" w14:textId="77777777" w:rsidR="00FE51F1" w:rsidRPr="00E77193" w:rsidRDefault="00FE51F1" w:rsidP="009768E6">
      <w:pPr>
        <w:pStyle w:val="aff0"/>
      </w:pPr>
      <w:r>
        <w:rPr>
          <w:noProof/>
        </w:rPr>
        <w:drawing>
          <wp:inline distT="0" distB="0" distL="0" distR="0" wp14:anchorId="547AA0FB" wp14:editId="7F7EAC86">
            <wp:extent cx="3647272" cy="3343275"/>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64660" cy="3359214"/>
                    </a:xfrm>
                    <a:prstGeom prst="rect">
                      <a:avLst/>
                    </a:prstGeom>
                    <a:noFill/>
                    <a:ln>
                      <a:noFill/>
                    </a:ln>
                  </pic:spPr>
                </pic:pic>
              </a:graphicData>
            </a:graphic>
          </wp:inline>
        </w:drawing>
      </w:r>
    </w:p>
    <w:p w14:paraId="3CC3AAC0" w14:textId="24FABFD0" w:rsidR="00FE51F1" w:rsidRPr="00E77193" w:rsidRDefault="00FE51F1" w:rsidP="00FD3771">
      <w:pPr>
        <w:pStyle w:val="aff"/>
        <w:spacing w:before="240" w:after="240"/>
        <w:ind w:firstLine="40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3</w:t>
      </w:r>
      <w:r>
        <w:rPr>
          <w:rFonts w:ascii="Times New Roman" w:hAnsi="Times New Roman" w:cs="Times New Roman"/>
        </w:rPr>
        <w:fldChar w:fldCharType="end"/>
      </w:r>
      <w:r w:rsidRPr="00E77193">
        <w:rPr>
          <w:rFonts w:ascii="Times New Roman" w:hAnsi="Times New Roman" w:cs="Times New Roman"/>
        </w:rPr>
        <w:t>按键模块正确放置于底座</w:t>
      </w:r>
    </w:p>
    <w:p w14:paraId="397A4B09" w14:textId="77777777" w:rsidR="00FE51F1" w:rsidRPr="00FD3771" w:rsidRDefault="00FE51F1" w:rsidP="001307D5">
      <w:pPr>
        <w:pStyle w:val="af"/>
        <w:numPr>
          <w:ilvl w:val="0"/>
          <w:numId w:val="64"/>
        </w:numPr>
        <w:ind w:firstLineChars="0"/>
        <w:rPr>
          <w:b/>
        </w:rPr>
      </w:pPr>
      <w:r w:rsidRPr="00FD3771">
        <w:rPr>
          <w:b/>
        </w:rPr>
        <w:t>软件设计</w:t>
      </w:r>
    </w:p>
    <w:p w14:paraId="239D7675" w14:textId="77777777" w:rsidR="00FE51F1" w:rsidRPr="00E77193" w:rsidRDefault="00FE51F1" w:rsidP="001307D5">
      <w:pPr>
        <w:pStyle w:val="af"/>
        <w:numPr>
          <w:ilvl w:val="0"/>
          <w:numId w:val="43"/>
        </w:numPr>
        <w:ind w:firstLineChars="0"/>
        <w:rPr>
          <w:rFonts w:cs="Times New Roman"/>
          <w:color w:val="000000" w:themeColor="text1"/>
        </w:rPr>
      </w:pPr>
      <w:r w:rsidRPr="00E77193">
        <w:rPr>
          <w:rFonts w:cs="Times New Roman"/>
          <w:color w:val="000000" w:themeColor="text1"/>
        </w:rPr>
        <w:t>软件流程图</w:t>
      </w:r>
    </w:p>
    <w:p w14:paraId="3489CE85" w14:textId="77777777" w:rsidR="00FE51F1" w:rsidRPr="00FB0759" w:rsidRDefault="00FE51F1" w:rsidP="00713EA4">
      <w:pPr>
        <w:pStyle w:val="aff0"/>
        <w:rPr>
          <w:rFonts w:cs="Times New Roman"/>
        </w:rPr>
      </w:pPr>
      <w:r w:rsidRPr="00867C92">
        <w:rPr>
          <w:noProof/>
        </w:rPr>
        <w:lastRenderedPageBreak/>
        <w:drawing>
          <wp:inline distT="0" distB="0" distL="0" distR="0" wp14:anchorId="39AD8DBC" wp14:editId="52234547">
            <wp:extent cx="5156677" cy="3876675"/>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59770" cy="3879000"/>
                    </a:xfrm>
                    <a:prstGeom prst="rect">
                      <a:avLst/>
                    </a:prstGeom>
                    <a:noFill/>
                    <a:ln>
                      <a:noFill/>
                    </a:ln>
                  </pic:spPr>
                </pic:pic>
              </a:graphicData>
            </a:graphic>
          </wp:inline>
        </w:drawing>
      </w:r>
    </w:p>
    <w:p w14:paraId="25C481FC" w14:textId="160A23A6" w:rsidR="00FE51F1" w:rsidRPr="00E77193" w:rsidRDefault="00FE51F1" w:rsidP="00995CB0">
      <w:pPr>
        <w:pStyle w:val="aff"/>
        <w:ind w:firstLineChars="0" w:firstLine="0"/>
        <w:jc w:val="center"/>
        <w:rPr>
          <w:rFonts w:ascii="Times New Roman" w:hAnsi="Times New Roman" w:cs="Times New Roman"/>
          <w:color w:val="000000" w:themeColor="text1"/>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4</w:t>
      </w:r>
      <w:r>
        <w:rPr>
          <w:rFonts w:ascii="Times New Roman" w:hAnsi="Times New Roman" w:cs="Times New Roman"/>
        </w:rPr>
        <w:fldChar w:fldCharType="end"/>
      </w:r>
      <w:r w:rsidR="00C816F0">
        <w:rPr>
          <w:rFonts w:ascii="Times New Roman" w:hAnsi="Times New Roman" w:cs="Times New Roman"/>
        </w:rPr>
        <w:t xml:space="preserve"> </w:t>
      </w:r>
      <w:r w:rsidRPr="00E77193">
        <w:rPr>
          <w:rFonts w:ascii="Times New Roman" w:hAnsi="Times New Roman" w:cs="Times New Roman"/>
        </w:rPr>
        <w:t>外部中断流程图</w:t>
      </w:r>
    </w:p>
    <w:p w14:paraId="7EBB66D3" w14:textId="16C70FA8" w:rsidR="00FE51F1" w:rsidRPr="00CD6240" w:rsidRDefault="00FE51F1" w:rsidP="00CD6240">
      <w:pPr>
        <w:pStyle w:val="af"/>
        <w:numPr>
          <w:ilvl w:val="0"/>
          <w:numId w:val="43"/>
        </w:numPr>
        <w:ind w:firstLineChars="0"/>
        <w:rPr>
          <w:rFonts w:cs="Times New Roman"/>
          <w:color w:val="000000" w:themeColor="text1"/>
        </w:rPr>
      </w:pPr>
      <w:r w:rsidRPr="00CD6240">
        <w:rPr>
          <w:rFonts w:cs="Times New Roman"/>
          <w:color w:val="000000" w:themeColor="text1"/>
        </w:rPr>
        <w:t>实验代码及解释</w:t>
      </w:r>
    </w:p>
    <w:p w14:paraId="7664BB63" w14:textId="0571EE14" w:rsidR="00FE51F1" w:rsidRPr="00E77193" w:rsidRDefault="00FE51F1" w:rsidP="00995CB0">
      <w:pPr>
        <w:pStyle w:val="aff"/>
        <w:keepNext/>
        <w:ind w:firstLineChars="0" w:firstLine="0"/>
        <w:jc w:val="center"/>
        <w:rPr>
          <w:rFonts w:ascii="Times New Roman" w:hAnsi="Times New Roman" w:cs="Times New Roman"/>
        </w:rPr>
      </w:pPr>
      <w:r w:rsidRPr="00E77193">
        <w:rPr>
          <w:rFonts w:ascii="Times New Roman" w:hAnsi="Times New Roman" w:cs="Times New Roman"/>
        </w:rPr>
        <w:t>表</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2</w:t>
      </w:r>
      <w:r>
        <w:rPr>
          <w:rFonts w:ascii="Times New Roman" w:hAnsi="Times New Roman" w:cs="Times New Roman"/>
        </w:rPr>
        <w:fldChar w:fldCharType="end"/>
      </w:r>
      <w:r w:rsidRPr="00E77193">
        <w:rPr>
          <w:rFonts w:ascii="Times New Roman" w:hAnsi="Times New Roman" w:cs="Times New Roman"/>
        </w:rPr>
        <w:t>实验用到的函数功能简介</w:t>
      </w:r>
    </w:p>
    <w:tbl>
      <w:tblPr>
        <w:tblStyle w:val="afe"/>
        <w:tblW w:w="4552" w:type="pct"/>
        <w:jc w:val="center"/>
        <w:tblLook w:val="04A0" w:firstRow="1" w:lastRow="0" w:firstColumn="1" w:lastColumn="0" w:noHBand="0" w:noVBand="1"/>
      </w:tblPr>
      <w:tblGrid>
        <w:gridCol w:w="763"/>
        <w:gridCol w:w="3201"/>
        <w:gridCol w:w="3769"/>
      </w:tblGrid>
      <w:tr w:rsidR="00FE51F1" w:rsidRPr="00E77193" w14:paraId="52677A2B" w14:textId="77777777" w:rsidTr="00FE51F1">
        <w:trPr>
          <w:jc w:val="center"/>
        </w:trPr>
        <w:tc>
          <w:tcPr>
            <w:tcW w:w="493" w:type="pct"/>
            <w:shd w:val="clear" w:color="auto" w:fill="BFBFBF" w:themeFill="background1" w:themeFillShade="BF"/>
            <w:vAlign w:val="center"/>
          </w:tcPr>
          <w:p w14:paraId="1175C638" w14:textId="77777777" w:rsidR="00FE51F1" w:rsidRPr="00E77193" w:rsidRDefault="00FE51F1" w:rsidP="00867C92">
            <w:pPr>
              <w:pStyle w:val="affc"/>
              <w:spacing w:after="65"/>
              <w:jc w:val="center"/>
              <w:rPr>
                <w:rFonts w:cs="Times New Roman"/>
                <w:b/>
              </w:rPr>
            </w:pPr>
            <w:r w:rsidRPr="00E77193">
              <w:rPr>
                <w:rFonts w:cs="Times New Roman"/>
                <w:b/>
              </w:rPr>
              <w:t>序号</w:t>
            </w:r>
          </w:p>
        </w:tc>
        <w:tc>
          <w:tcPr>
            <w:tcW w:w="2070" w:type="pct"/>
            <w:shd w:val="clear" w:color="auto" w:fill="BFBFBF" w:themeFill="background1" w:themeFillShade="BF"/>
            <w:vAlign w:val="center"/>
          </w:tcPr>
          <w:p w14:paraId="6E42128E" w14:textId="77777777" w:rsidR="00FE51F1" w:rsidRPr="00E77193" w:rsidRDefault="00FE51F1" w:rsidP="00867C92">
            <w:pPr>
              <w:pStyle w:val="affc"/>
              <w:spacing w:after="65"/>
              <w:jc w:val="center"/>
              <w:rPr>
                <w:rFonts w:cs="Times New Roman"/>
                <w:b/>
              </w:rPr>
            </w:pPr>
            <w:r w:rsidRPr="00E77193">
              <w:rPr>
                <w:rFonts w:cs="Times New Roman"/>
                <w:b/>
              </w:rPr>
              <w:t>函数</w:t>
            </w:r>
          </w:p>
        </w:tc>
        <w:tc>
          <w:tcPr>
            <w:tcW w:w="2437" w:type="pct"/>
            <w:shd w:val="clear" w:color="auto" w:fill="BFBFBF" w:themeFill="background1" w:themeFillShade="BF"/>
            <w:vAlign w:val="center"/>
          </w:tcPr>
          <w:p w14:paraId="77CEC4F9" w14:textId="77777777" w:rsidR="00FE51F1" w:rsidRPr="00E77193" w:rsidRDefault="00FE51F1" w:rsidP="00867C92">
            <w:pPr>
              <w:pStyle w:val="affc"/>
              <w:spacing w:after="65"/>
              <w:jc w:val="center"/>
              <w:rPr>
                <w:rFonts w:cs="Times New Roman"/>
                <w:b/>
              </w:rPr>
            </w:pPr>
            <w:r w:rsidRPr="00E77193">
              <w:rPr>
                <w:rFonts w:cs="Times New Roman"/>
                <w:b/>
              </w:rPr>
              <w:t>备注</w:t>
            </w:r>
          </w:p>
        </w:tc>
      </w:tr>
      <w:tr w:rsidR="00FE51F1" w:rsidRPr="00E77193" w14:paraId="322E244A" w14:textId="77777777" w:rsidTr="00FE51F1">
        <w:trPr>
          <w:jc w:val="center"/>
        </w:trPr>
        <w:tc>
          <w:tcPr>
            <w:tcW w:w="493" w:type="pct"/>
            <w:vAlign w:val="center"/>
          </w:tcPr>
          <w:p w14:paraId="66C6AB3F" w14:textId="3656AD2F" w:rsidR="00FE51F1" w:rsidRPr="00E77193" w:rsidRDefault="00867C92" w:rsidP="00867C92">
            <w:pPr>
              <w:pStyle w:val="affc"/>
              <w:spacing w:after="65"/>
              <w:jc w:val="center"/>
              <w:rPr>
                <w:rFonts w:cs="Times New Roman"/>
              </w:rPr>
            </w:pPr>
            <w:r>
              <w:rPr>
                <w:rFonts w:cs="Times New Roman" w:hint="eastAsia"/>
              </w:rPr>
              <w:t>1</w:t>
            </w:r>
          </w:p>
        </w:tc>
        <w:tc>
          <w:tcPr>
            <w:tcW w:w="2070" w:type="pct"/>
            <w:vAlign w:val="center"/>
          </w:tcPr>
          <w:p w14:paraId="6EA471BE" w14:textId="128E72A8" w:rsidR="00FE51F1" w:rsidRPr="00E77193" w:rsidRDefault="00FE51F1" w:rsidP="00867C92">
            <w:pPr>
              <w:pStyle w:val="affc"/>
              <w:spacing w:after="65"/>
              <w:jc w:val="center"/>
              <w:rPr>
                <w:rFonts w:cs="Times New Roman"/>
              </w:rPr>
            </w:pPr>
            <w:r w:rsidRPr="00E77193">
              <w:rPr>
                <w:rStyle w:val="fontstyle01"/>
                <w:rFonts w:ascii="Times New Roman" w:hAnsi="Times New Roman" w:cs="Times New Roman" w:hint="default"/>
                <w:sz w:val="24"/>
                <w:szCs w:val="24"/>
              </w:rPr>
              <w:t>void HAL_Init();</w:t>
            </w:r>
          </w:p>
        </w:tc>
        <w:tc>
          <w:tcPr>
            <w:tcW w:w="2437" w:type="pct"/>
            <w:vAlign w:val="center"/>
          </w:tcPr>
          <w:p w14:paraId="35AC6868" w14:textId="77777777" w:rsidR="00FE51F1" w:rsidRPr="00E77193" w:rsidRDefault="00FE51F1" w:rsidP="00867C92">
            <w:pPr>
              <w:pStyle w:val="affc"/>
              <w:spacing w:after="65"/>
              <w:jc w:val="center"/>
              <w:rPr>
                <w:rFonts w:cs="Times New Roman"/>
              </w:rPr>
            </w:pPr>
            <w:r w:rsidRPr="00E77193">
              <w:rPr>
                <w:rFonts w:cs="Times New Roman"/>
              </w:rPr>
              <w:t>HAL</w:t>
            </w:r>
            <w:r w:rsidRPr="00E77193">
              <w:rPr>
                <w:rFonts w:cs="Times New Roman"/>
              </w:rPr>
              <w:t>库初始化函数</w:t>
            </w:r>
          </w:p>
        </w:tc>
      </w:tr>
      <w:tr w:rsidR="00FE51F1" w:rsidRPr="00E77193" w14:paraId="2DB7A34F" w14:textId="77777777" w:rsidTr="00FE51F1">
        <w:trPr>
          <w:trHeight w:val="79"/>
          <w:jc w:val="center"/>
        </w:trPr>
        <w:tc>
          <w:tcPr>
            <w:tcW w:w="493" w:type="pct"/>
            <w:vAlign w:val="center"/>
          </w:tcPr>
          <w:p w14:paraId="2F3301CD" w14:textId="12FCD285" w:rsidR="00FE51F1" w:rsidRPr="00E77193" w:rsidRDefault="00867C92" w:rsidP="00867C92">
            <w:pPr>
              <w:pStyle w:val="affc"/>
              <w:spacing w:after="65"/>
              <w:jc w:val="center"/>
              <w:rPr>
                <w:rFonts w:cs="Times New Roman"/>
              </w:rPr>
            </w:pPr>
            <w:r>
              <w:rPr>
                <w:rFonts w:cs="Times New Roman" w:hint="eastAsia"/>
              </w:rPr>
              <w:t>2</w:t>
            </w:r>
          </w:p>
        </w:tc>
        <w:tc>
          <w:tcPr>
            <w:tcW w:w="2070" w:type="pct"/>
            <w:vAlign w:val="center"/>
          </w:tcPr>
          <w:p w14:paraId="52D8E3EC" w14:textId="77777777" w:rsidR="00FE51F1" w:rsidRPr="00E77193" w:rsidRDefault="00FE51F1" w:rsidP="00867C92">
            <w:pPr>
              <w:pStyle w:val="affc"/>
              <w:spacing w:after="65"/>
              <w:jc w:val="center"/>
              <w:rPr>
                <w:rStyle w:val="fontstyle01"/>
                <w:rFonts w:ascii="Times New Roman" w:hAnsi="Times New Roman" w:cs="Times New Roman" w:hint="default"/>
                <w:sz w:val="24"/>
                <w:szCs w:val="24"/>
              </w:rPr>
            </w:pPr>
            <w:r w:rsidRPr="00E77193">
              <w:rPr>
                <w:rFonts w:cs="Times New Roman"/>
              </w:rPr>
              <w:t>void  LED_Init();</w:t>
            </w:r>
          </w:p>
        </w:tc>
        <w:tc>
          <w:tcPr>
            <w:tcW w:w="2437" w:type="pct"/>
            <w:vAlign w:val="center"/>
          </w:tcPr>
          <w:p w14:paraId="65ACB564" w14:textId="77777777" w:rsidR="00FE51F1" w:rsidRPr="00E77193" w:rsidRDefault="00FE51F1" w:rsidP="00867C92">
            <w:pPr>
              <w:pStyle w:val="affc"/>
              <w:spacing w:after="65"/>
              <w:jc w:val="center"/>
              <w:rPr>
                <w:rFonts w:cs="Times New Roman"/>
              </w:rPr>
            </w:pPr>
            <w:r w:rsidRPr="00E77193">
              <w:rPr>
                <w:rFonts w:cs="Times New Roman"/>
              </w:rPr>
              <w:t>LED</w:t>
            </w:r>
            <w:r w:rsidRPr="00E77193">
              <w:rPr>
                <w:rFonts w:cs="Times New Roman"/>
              </w:rPr>
              <w:t>模块初始化函数</w:t>
            </w:r>
          </w:p>
        </w:tc>
      </w:tr>
      <w:tr w:rsidR="00FE51F1" w:rsidRPr="00E77193" w14:paraId="05B42F75" w14:textId="77777777" w:rsidTr="00FE51F1">
        <w:trPr>
          <w:trHeight w:val="79"/>
          <w:jc w:val="center"/>
        </w:trPr>
        <w:tc>
          <w:tcPr>
            <w:tcW w:w="493" w:type="pct"/>
            <w:vAlign w:val="center"/>
          </w:tcPr>
          <w:p w14:paraId="7900C957" w14:textId="77777777" w:rsidR="00FE51F1" w:rsidRPr="00E77193" w:rsidRDefault="00FE51F1" w:rsidP="00867C92">
            <w:pPr>
              <w:pStyle w:val="affc"/>
              <w:spacing w:after="65"/>
              <w:jc w:val="center"/>
              <w:rPr>
                <w:rFonts w:cs="Times New Roman"/>
              </w:rPr>
            </w:pPr>
            <w:r w:rsidRPr="00E77193">
              <w:rPr>
                <w:rFonts w:cs="Times New Roman"/>
              </w:rPr>
              <w:t>3</w:t>
            </w:r>
          </w:p>
        </w:tc>
        <w:tc>
          <w:tcPr>
            <w:tcW w:w="2070" w:type="pct"/>
            <w:vAlign w:val="center"/>
          </w:tcPr>
          <w:p w14:paraId="2E38FEED" w14:textId="77777777" w:rsidR="00FE51F1" w:rsidRPr="00E77193" w:rsidRDefault="00FE51F1" w:rsidP="00867C92">
            <w:pPr>
              <w:pStyle w:val="affc"/>
              <w:spacing w:after="65"/>
              <w:jc w:val="center"/>
              <w:rPr>
                <w:rFonts w:cs="Times New Roman"/>
              </w:rPr>
            </w:pPr>
            <w:r w:rsidRPr="00E77193">
              <w:rPr>
                <w:rFonts w:cs="Times New Roman"/>
              </w:rPr>
              <w:t>video Water_Lamp(uint16_t time);</w:t>
            </w:r>
          </w:p>
        </w:tc>
        <w:tc>
          <w:tcPr>
            <w:tcW w:w="2437" w:type="pct"/>
            <w:vAlign w:val="center"/>
          </w:tcPr>
          <w:p w14:paraId="5B98885D" w14:textId="3251AB2D" w:rsidR="00FE51F1" w:rsidRPr="00E77193" w:rsidRDefault="00FE51F1" w:rsidP="00867C92">
            <w:pPr>
              <w:pStyle w:val="affc"/>
              <w:spacing w:after="65"/>
              <w:jc w:val="center"/>
              <w:rPr>
                <w:rFonts w:cs="Times New Roman"/>
              </w:rPr>
            </w:pPr>
            <w:r w:rsidRPr="00E77193">
              <w:rPr>
                <w:rFonts w:cs="Times New Roman"/>
              </w:rPr>
              <w:t>LED</w:t>
            </w:r>
            <w:r w:rsidR="00DA6E18">
              <w:rPr>
                <w:rFonts w:cs="Times New Roman"/>
              </w:rPr>
              <w:t>IO</w:t>
            </w:r>
            <w:r w:rsidR="00DA6E18">
              <w:rPr>
                <w:rFonts w:cs="Times New Roman"/>
              </w:rPr>
              <w:t>口输出</w:t>
            </w:r>
            <w:r w:rsidRPr="00E77193">
              <w:rPr>
                <w:rFonts w:cs="Times New Roman"/>
              </w:rPr>
              <w:t>控制模块</w:t>
            </w:r>
          </w:p>
        </w:tc>
      </w:tr>
      <w:tr w:rsidR="00FE51F1" w:rsidRPr="00E77193" w14:paraId="0C2FCCA0" w14:textId="77777777" w:rsidTr="00FE51F1">
        <w:trPr>
          <w:jc w:val="center"/>
        </w:trPr>
        <w:tc>
          <w:tcPr>
            <w:tcW w:w="493" w:type="pct"/>
            <w:vAlign w:val="center"/>
          </w:tcPr>
          <w:p w14:paraId="6C8D3C8B" w14:textId="77777777" w:rsidR="00FE51F1" w:rsidRPr="00E77193" w:rsidRDefault="00FE51F1" w:rsidP="00867C92">
            <w:pPr>
              <w:pStyle w:val="affc"/>
              <w:spacing w:after="65"/>
              <w:jc w:val="center"/>
              <w:rPr>
                <w:rFonts w:cs="Times New Roman"/>
              </w:rPr>
            </w:pPr>
            <w:r w:rsidRPr="00E77193">
              <w:rPr>
                <w:rFonts w:cs="Times New Roman"/>
              </w:rPr>
              <w:t>4</w:t>
            </w:r>
          </w:p>
        </w:tc>
        <w:tc>
          <w:tcPr>
            <w:tcW w:w="2070" w:type="pct"/>
            <w:vAlign w:val="center"/>
          </w:tcPr>
          <w:p w14:paraId="0158A4AC" w14:textId="77777777" w:rsidR="00FE51F1" w:rsidRPr="00E77193" w:rsidRDefault="00FE51F1" w:rsidP="00867C92">
            <w:pPr>
              <w:pStyle w:val="affc"/>
              <w:spacing w:after="65"/>
              <w:jc w:val="center"/>
              <w:rPr>
                <w:rFonts w:cs="Times New Roman"/>
              </w:rPr>
            </w:pPr>
            <w:r w:rsidRPr="00E77193">
              <w:rPr>
                <w:rFonts w:cs="Times New Roman"/>
              </w:rPr>
              <w:t>EXTI_Init();</w:t>
            </w:r>
          </w:p>
        </w:tc>
        <w:tc>
          <w:tcPr>
            <w:tcW w:w="2437" w:type="pct"/>
            <w:vAlign w:val="center"/>
          </w:tcPr>
          <w:p w14:paraId="40B21DD8" w14:textId="77777777" w:rsidR="00FE51F1" w:rsidRPr="00E77193" w:rsidRDefault="00FE51F1" w:rsidP="00867C92">
            <w:pPr>
              <w:pStyle w:val="affc"/>
              <w:spacing w:after="65"/>
              <w:jc w:val="center"/>
              <w:rPr>
                <w:rFonts w:cs="Times New Roman"/>
              </w:rPr>
            </w:pPr>
            <w:r w:rsidRPr="00E77193">
              <w:rPr>
                <w:rFonts w:cs="Times New Roman"/>
              </w:rPr>
              <w:t>外部中断初始化函数</w:t>
            </w:r>
          </w:p>
        </w:tc>
      </w:tr>
      <w:tr w:rsidR="00FE51F1" w:rsidRPr="00E77193" w14:paraId="64F2E0EF" w14:textId="77777777" w:rsidTr="00FE51F1">
        <w:trPr>
          <w:jc w:val="center"/>
        </w:trPr>
        <w:tc>
          <w:tcPr>
            <w:tcW w:w="493" w:type="pct"/>
            <w:vAlign w:val="center"/>
          </w:tcPr>
          <w:p w14:paraId="20C9DD4F" w14:textId="77777777" w:rsidR="00FE51F1" w:rsidRPr="00E77193" w:rsidRDefault="00FE51F1" w:rsidP="00867C92">
            <w:pPr>
              <w:pStyle w:val="affc"/>
              <w:spacing w:after="65"/>
              <w:jc w:val="center"/>
              <w:rPr>
                <w:rFonts w:cs="Times New Roman"/>
              </w:rPr>
            </w:pPr>
            <w:r w:rsidRPr="00E77193">
              <w:rPr>
                <w:rFonts w:cs="Times New Roman"/>
              </w:rPr>
              <w:t>5</w:t>
            </w:r>
          </w:p>
        </w:tc>
        <w:tc>
          <w:tcPr>
            <w:tcW w:w="2070" w:type="pct"/>
            <w:vAlign w:val="center"/>
          </w:tcPr>
          <w:p w14:paraId="7B3BE89A" w14:textId="77777777" w:rsidR="00FE51F1" w:rsidRPr="00E77193" w:rsidRDefault="00FE51F1" w:rsidP="00867C92">
            <w:pPr>
              <w:pStyle w:val="affc"/>
              <w:spacing w:after="65"/>
              <w:jc w:val="center"/>
              <w:rPr>
                <w:rFonts w:cs="Times New Roman"/>
              </w:rPr>
            </w:pPr>
            <w:r w:rsidRPr="00E77193">
              <w:rPr>
                <w:rFonts w:cs="Times New Roman"/>
              </w:rPr>
              <w:t>LED_Twinkle();</w:t>
            </w:r>
          </w:p>
        </w:tc>
        <w:tc>
          <w:tcPr>
            <w:tcW w:w="2437" w:type="pct"/>
            <w:vAlign w:val="center"/>
          </w:tcPr>
          <w:p w14:paraId="44575208" w14:textId="77777777" w:rsidR="00FE51F1" w:rsidRPr="00E77193" w:rsidRDefault="00FE51F1" w:rsidP="00867C92">
            <w:pPr>
              <w:pStyle w:val="affc"/>
              <w:spacing w:after="65"/>
              <w:jc w:val="center"/>
              <w:rPr>
                <w:rFonts w:cs="Times New Roman"/>
              </w:rPr>
            </w:pPr>
            <w:r w:rsidRPr="00E77193">
              <w:rPr>
                <w:rFonts w:cs="Times New Roman"/>
              </w:rPr>
              <w:t>四个</w:t>
            </w:r>
            <w:r w:rsidRPr="00E77193">
              <w:rPr>
                <w:rFonts w:cs="Times New Roman"/>
              </w:rPr>
              <w:t>LED</w:t>
            </w:r>
            <w:r w:rsidRPr="00E77193">
              <w:rPr>
                <w:rFonts w:cs="Times New Roman"/>
              </w:rPr>
              <w:t>快速闪烁三次</w:t>
            </w:r>
          </w:p>
        </w:tc>
      </w:tr>
      <w:tr w:rsidR="00FE51F1" w:rsidRPr="00E77193" w14:paraId="63CEE3D0" w14:textId="77777777" w:rsidTr="00FE51F1">
        <w:trPr>
          <w:jc w:val="center"/>
        </w:trPr>
        <w:tc>
          <w:tcPr>
            <w:tcW w:w="493" w:type="pct"/>
            <w:vAlign w:val="center"/>
          </w:tcPr>
          <w:p w14:paraId="54AC1D78" w14:textId="77777777" w:rsidR="00FE51F1" w:rsidRPr="00E77193" w:rsidRDefault="00FE51F1" w:rsidP="00867C92">
            <w:pPr>
              <w:pStyle w:val="affc"/>
              <w:spacing w:after="65"/>
              <w:jc w:val="center"/>
              <w:rPr>
                <w:rFonts w:cs="Times New Roman"/>
              </w:rPr>
            </w:pPr>
            <w:r w:rsidRPr="00E77193">
              <w:rPr>
                <w:rFonts w:cs="Times New Roman"/>
              </w:rPr>
              <w:t>6</w:t>
            </w:r>
          </w:p>
        </w:tc>
        <w:tc>
          <w:tcPr>
            <w:tcW w:w="2070" w:type="pct"/>
            <w:vAlign w:val="center"/>
          </w:tcPr>
          <w:p w14:paraId="69F36CF7" w14:textId="77777777" w:rsidR="00FE51F1" w:rsidRPr="00E77193" w:rsidRDefault="00FE51F1" w:rsidP="00867C92">
            <w:pPr>
              <w:pStyle w:val="affc"/>
              <w:spacing w:after="65"/>
              <w:jc w:val="center"/>
              <w:rPr>
                <w:rFonts w:cs="Times New Roman"/>
              </w:rPr>
            </w:pPr>
            <w:r w:rsidRPr="00E77193">
              <w:rPr>
                <w:rFonts w:cs="Times New Roman"/>
              </w:rPr>
              <w:t>EXTI9_5_IRQHandler()</w:t>
            </w:r>
          </w:p>
        </w:tc>
        <w:tc>
          <w:tcPr>
            <w:tcW w:w="2437" w:type="pct"/>
            <w:vAlign w:val="center"/>
          </w:tcPr>
          <w:p w14:paraId="3AA840E8" w14:textId="77777777" w:rsidR="00FE51F1" w:rsidRPr="00E77193" w:rsidRDefault="00FE51F1" w:rsidP="00867C92">
            <w:pPr>
              <w:pStyle w:val="affc"/>
              <w:spacing w:after="65"/>
              <w:jc w:val="center"/>
              <w:rPr>
                <w:rFonts w:cs="Times New Roman"/>
              </w:rPr>
            </w:pPr>
            <w:r w:rsidRPr="00E77193">
              <w:rPr>
                <w:rFonts w:cs="Times New Roman"/>
              </w:rPr>
              <w:t>中断线</w:t>
            </w:r>
            <w:r w:rsidRPr="00E77193">
              <w:rPr>
                <w:rFonts w:cs="Times New Roman"/>
              </w:rPr>
              <w:t>5-9</w:t>
            </w:r>
            <w:r w:rsidRPr="00E77193">
              <w:rPr>
                <w:rFonts w:cs="Times New Roman"/>
              </w:rPr>
              <w:t>的中断处理函数</w:t>
            </w:r>
          </w:p>
        </w:tc>
      </w:tr>
      <w:tr w:rsidR="00FE51F1" w:rsidRPr="00E77193" w14:paraId="0AB60F0E" w14:textId="77777777" w:rsidTr="00FE51F1">
        <w:trPr>
          <w:jc w:val="center"/>
        </w:trPr>
        <w:tc>
          <w:tcPr>
            <w:tcW w:w="493" w:type="pct"/>
            <w:vAlign w:val="center"/>
          </w:tcPr>
          <w:p w14:paraId="1306931C" w14:textId="77777777" w:rsidR="00FE51F1" w:rsidRPr="00E77193" w:rsidRDefault="00FE51F1" w:rsidP="00867C92">
            <w:pPr>
              <w:pStyle w:val="affc"/>
              <w:spacing w:after="65"/>
              <w:jc w:val="center"/>
              <w:rPr>
                <w:rFonts w:cs="Times New Roman"/>
              </w:rPr>
            </w:pPr>
            <w:r w:rsidRPr="00E77193">
              <w:rPr>
                <w:rFonts w:cs="Times New Roman"/>
              </w:rPr>
              <w:t>7</w:t>
            </w:r>
          </w:p>
        </w:tc>
        <w:tc>
          <w:tcPr>
            <w:tcW w:w="2070" w:type="pct"/>
            <w:vAlign w:val="center"/>
          </w:tcPr>
          <w:p w14:paraId="7E4645E7" w14:textId="77777777" w:rsidR="00FE51F1" w:rsidRPr="00E77193" w:rsidRDefault="00FE51F1" w:rsidP="00867C92">
            <w:pPr>
              <w:pStyle w:val="affc"/>
              <w:spacing w:after="65"/>
              <w:jc w:val="center"/>
              <w:rPr>
                <w:rFonts w:cs="Times New Roman"/>
              </w:rPr>
            </w:pPr>
            <w:r w:rsidRPr="00E77193">
              <w:rPr>
                <w:rFonts w:cs="Times New Roman"/>
              </w:rPr>
              <w:t>EXTI4_IRQHandler</w:t>
            </w:r>
          </w:p>
        </w:tc>
        <w:tc>
          <w:tcPr>
            <w:tcW w:w="2437" w:type="pct"/>
            <w:vAlign w:val="center"/>
          </w:tcPr>
          <w:p w14:paraId="68F4999D" w14:textId="77777777" w:rsidR="00FE51F1" w:rsidRPr="00E77193" w:rsidRDefault="00FE51F1" w:rsidP="00867C92">
            <w:pPr>
              <w:pStyle w:val="affc"/>
              <w:spacing w:after="65"/>
              <w:jc w:val="center"/>
              <w:rPr>
                <w:rFonts w:cs="Times New Roman"/>
              </w:rPr>
            </w:pPr>
            <w:r w:rsidRPr="00E77193">
              <w:rPr>
                <w:rFonts w:cs="Times New Roman"/>
              </w:rPr>
              <w:t>中断线</w:t>
            </w:r>
            <w:r w:rsidRPr="00E77193">
              <w:rPr>
                <w:rFonts w:cs="Times New Roman"/>
              </w:rPr>
              <w:t>4</w:t>
            </w:r>
            <w:r w:rsidRPr="00E77193">
              <w:rPr>
                <w:rFonts w:cs="Times New Roman"/>
              </w:rPr>
              <w:t>的中断处理函数</w:t>
            </w:r>
          </w:p>
        </w:tc>
      </w:tr>
      <w:tr w:rsidR="00FE51F1" w:rsidRPr="00E77193" w14:paraId="73E9D68D" w14:textId="77777777" w:rsidTr="00FE51F1">
        <w:trPr>
          <w:jc w:val="center"/>
        </w:trPr>
        <w:tc>
          <w:tcPr>
            <w:tcW w:w="493" w:type="pct"/>
            <w:vAlign w:val="center"/>
          </w:tcPr>
          <w:p w14:paraId="056C3899" w14:textId="77777777" w:rsidR="00FE51F1" w:rsidRPr="00E77193" w:rsidRDefault="00FE51F1" w:rsidP="00867C92">
            <w:pPr>
              <w:pStyle w:val="affc"/>
              <w:spacing w:after="65"/>
              <w:jc w:val="center"/>
              <w:rPr>
                <w:rFonts w:cs="Times New Roman"/>
              </w:rPr>
            </w:pPr>
            <w:r w:rsidRPr="00E77193">
              <w:rPr>
                <w:rFonts w:cs="Times New Roman"/>
              </w:rPr>
              <w:t>8</w:t>
            </w:r>
          </w:p>
        </w:tc>
        <w:tc>
          <w:tcPr>
            <w:tcW w:w="2070" w:type="pct"/>
            <w:vAlign w:val="center"/>
          </w:tcPr>
          <w:p w14:paraId="23C3F504" w14:textId="77777777" w:rsidR="00FE51F1" w:rsidRPr="00E77193" w:rsidRDefault="00FE51F1" w:rsidP="00867C92">
            <w:pPr>
              <w:pStyle w:val="affc"/>
              <w:spacing w:after="65"/>
              <w:jc w:val="center"/>
              <w:rPr>
                <w:rFonts w:cs="Times New Roman"/>
              </w:rPr>
            </w:pPr>
            <w:r w:rsidRPr="00E77193">
              <w:rPr>
                <w:rFonts w:cs="Times New Roman"/>
              </w:rPr>
              <w:t>HAL_GPIO_EXTI_Callback</w:t>
            </w:r>
          </w:p>
        </w:tc>
        <w:tc>
          <w:tcPr>
            <w:tcW w:w="2437" w:type="pct"/>
            <w:vAlign w:val="center"/>
          </w:tcPr>
          <w:p w14:paraId="2F9B4D1B" w14:textId="77777777" w:rsidR="00FE51F1" w:rsidRPr="00E77193" w:rsidRDefault="00FE51F1" w:rsidP="00867C92">
            <w:pPr>
              <w:pStyle w:val="affc"/>
              <w:spacing w:after="65"/>
              <w:jc w:val="center"/>
              <w:rPr>
                <w:rFonts w:cs="Times New Roman"/>
              </w:rPr>
            </w:pPr>
            <w:r w:rsidRPr="00E77193">
              <w:rPr>
                <w:rFonts w:cs="Times New Roman"/>
              </w:rPr>
              <w:t>中断回调函数，被上两个函数调用</w:t>
            </w:r>
          </w:p>
        </w:tc>
      </w:tr>
    </w:tbl>
    <w:p w14:paraId="57FA3F2B" w14:textId="77777777" w:rsidR="00FE51F1" w:rsidRPr="00E77193" w:rsidRDefault="00FE51F1" w:rsidP="00995CB0">
      <w:pPr>
        <w:spacing w:before="240"/>
        <w:ind w:left="480" w:firstLineChars="0" w:firstLine="0"/>
        <w:rPr>
          <w:rFonts w:cs="Times New Roman"/>
        </w:rPr>
      </w:pPr>
      <w:r w:rsidRPr="00E77193">
        <w:rPr>
          <w:rFonts w:cs="Times New Roman"/>
          <w:b/>
        </w:rPr>
        <w:t>HAL_Init():</w:t>
      </w:r>
      <w:r w:rsidRPr="00E77193">
        <w:rPr>
          <w:rFonts w:cs="Times New Roman"/>
        </w:rPr>
        <w:t>ST</w:t>
      </w:r>
      <w:r w:rsidRPr="00E77193">
        <w:rPr>
          <w:rFonts w:cs="Times New Roman"/>
        </w:rPr>
        <w:t>官方库函数，</w:t>
      </w:r>
      <w:r w:rsidRPr="00E77193">
        <w:rPr>
          <w:rFonts w:cs="Times New Roman"/>
        </w:rPr>
        <w:t>HAL</w:t>
      </w:r>
      <w:r w:rsidRPr="00E77193">
        <w:rPr>
          <w:rFonts w:cs="Times New Roman"/>
        </w:rPr>
        <w:t>库初始化，配置时基源、</w:t>
      </w:r>
      <w:r w:rsidRPr="00E77193">
        <w:rPr>
          <w:rFonts w:cs="Times New Roman"/>
        </w:rPr>
        <w:t>NVIC</w:t>
      </w:r>
      <w:r w:rsidRPr="00E77193">
        <w:rPr>
          <w:rFonts w:cs="Times New Roman"/>
        </w:rPr>
        <w:t>和低级硬件</w:t>
      </w:r>
    </w:p>
    <w:p w14:paraId="36562EC3" w14:textId="592C594D" w:rsidR="00FE51F1" w:rsidRPr="00E77193" w:rsidRDefault="00FE51F1" w:rsidP="00FE51F1">
      <w:pPr>
        <w:ind w:left="480" w:firstLineChars="0" w:firstLine="0"/>
        <w:rPr>
          <w:rFonts w:cs="Times New Roman"/>
        </w:rPr>
      </w:pPr>
      <w:r w:rsidRPr="00E77193">
        <w:rPr>
          <w:rFonts w:cs="Times New Roman"/>
          <w:b/>
        </w:rPr>
        <w:t>LED_Init()</w:t>
      </w:r>
      <w:r w:rsidRPr="00E77193">
        <w:rPr>
          <w:rFonts w:cs="Times New Roman"/>
          <w:b/>
        </w:rPr>
        <w:t>：</w:t>
      </w:r>
      <w:r w:rsidRPr="00E77193">
        <w:rPr>
          <w:rFonts w:cs="Times New Roman"/>
        </w:rPr>
        <w:t>与</w:t>
      </w:r>
      <w:r w:rsidR="00DA6E18">
        <w:rPr>
          <w:rFonts w:cs="Times New Roman"/>
        </w:rPr>
        <w:t>IO</w:t>
      </w:r>
      <w:r w:rsidR="00DA6E18">
        <w:rPr>
          <w:rFonts w:cs="Times New Roman"/>
        </w:rPr>
        <w:t>口输出</w:t>
      </w:r>
      <w:r w:rsidRPr="00E77193">
        <w:rPr>
          <w:rFonts w:cs="Times New Roman"/>
        </w:rPr>
        <w:t>实验相同，四个</w:t>
      </w:r>
      <w:r w:rsidRPr="00E77193">
        <w:rPr>
          <w:rFonts w:cs="Times New Roman"/>
        </w:rPr>
        <w:t>LED</w:t>
      </w:r>
      <w:r w:rsidRPr="00E77193">
        <w:rPr>
          <w:rFonts w:cs="Times New Roman"/>
        </w:rPr>
        <w:t>关联的</w:t>
      </w:r>
      <w:r w:rsidRPr="00E77193">
        <w:rPr>
          <w:rFonts w:cs="Times New Roman"/>
        </w:rPr>
        <w:t>IO</w:t>
      </w:r>
      <w:r w:rsidRPr="00E77193">
        <w:rPr>
          <w:rFonts w:cs="Times New Roman"/>
        </w:rPr>
        <w:t>口配置为输出模式。</w:t>
      </w:r>
    </w:p>
    <w:p w14:paraId="234CB606" w14:textId="370B5E8A" w:rsidR="00FE51F1" w:rsidRPr="00E77193" w:rsidRDefault="00FE51F1" w:rsidP="00FE51F1">
      <w:pPr>
        <w:ind w:left="480" w:firstLineChars="0" w:firstLine="0"/>
        <w:rPr>
          <w:rFonts w:cs="Times New Roman"/>
        </w:rPr>
      </w:pPr>
      <w:r w:rsidRPr="00E77193">
        <w:rPr>
          <w:rFonts w:cs="Times New Roman"/>
          <w:b/>
        </w:rPr>
        <w:t>Water_Lamp():</w:t>
      </w:r>
      <w:r w:rsidRPr="00E77193">
        <w:rPr>
          <w:rFonts w:cs="Times New Roman"/>
        </w:rPr>
        <w:t>与</w:t>
      </w:r>
      <w:r w:rsidR="00DA6E18">
        <w:rPr>
          <w:rFonts w:cs="Times New Roman"/>
        </w:rPr>
        <w:t>IO</w:t>
      </w:r>
      <w:r w:rsidR="00DA6E18">
        <w:rPr>
          <w:rFonts w:cs="Times New Roman"/>
        </w:rPr>
        <w:t>口输出</w:t>
      </w:r>
      <w:r w:rsidRPr="00E77193">
        <w:rPr>
          <w:rFonts w:cs="Times New Roman"/>
        </w:rPr>
        <w:t>实验相同，四个</w:t>
      </w:r>
      <w:r w:rsidRPr="00E77193">
        <w:rPr>
          <w:rFonts w:cs="Times New Roman"/>
        </w:rPr>
        <w:t>LED</w:t>
      </w:r>
      <w:r w:rsidRPr="00E77193">
        <w:rPr>
          <w:rFonts w:cs="Times New Roman"/>
        </w:rPr>
        <w:t>从</w:t>
      </w:r>
      <w:r w:rsidRPr="00E77193">
        <w:rPr>
          <w:rFonts w:cs="Times New Roman"/>
        </w:rPr>
        <w:t>LED1</w:t>
      </w:r>
      <w:r w:rsidRPr="00E77193">
        <w:rPr>
          <w:rFonts w:cs="Times New Roman"/>
        </w:rPr>
        <w:t>到</w:t>
      </w:r>
      <w:r w:rsidRPr="00E77193">
        <w:rPr>
          <w:rFonts w:cs="Times New Roman"/>
        </w:rPr>
        <w:t>LED4</w:t>
      </w:r>
      <w:r w:rsidRPr="00E77193">
        <w:rPr>
          <w:rFonts w:cs="Times New Roman"/>
        </w:rPr>
        <w:t>依次闪烁</w:t>
      </w:r>
    </w:p>
    <w:p w14:paraId="50EFCD16" w14:textId="77777777" w:rsidR="00FE51F1" w:rsidRPr="00E77193" w:rsidRDefault="00FE51F1" w:rsidP="00FE51F1">
      <w:pPr>
        <w:ind w:firstLineChars="0" w:firstLine="0"/>
        <w:rPr>
          <w:rFonts w:cs="Times New Roman"/>
          <w:b/>
        </w:rPr>
      </w:pPr>
    </w:p>
    <w:p w14:paraId="1A9B94B8" w14:textId="5CA68C3F" w:rsidR="00FE51F1" w:rsidRDefault="00FE51F1" w:rsidP="00183601">
      <w:pPr>
        <w:spacing w:after="240"/>
        <w:ind w:left="480" w:firstLineChars="0" w:firstLine="0"/>
        <w:rPr>
          <w:rFonts w:cs="Times New Roman"/>
          <w:b/>
        </w:rPr>
      </w:pPr>
      <w:r w:rsidRPr="00E77193">
        <w:rPr>
          <w:rFonts w:cs="Times New Roman"/>
          <w:b/>
        </w:rPr>
        <w:t>外部中断初始化函数代码：</w:t>
      </w:r>
    </w:p>
    <w:tbl>
      <w:tblPr>
        <w:tblStyle w:val="afe"/>
        <w:tblW w:w="0" w:type="auto"/>
        <w:tblLook w:val="04A0" w:firstRow="1" w:lastRow="0" w:firstColumn="1" w:lastColumn="0" w:noHBand="0" w:noVBand="1"/>
      </w:tblPr>
      <w:tblGrid>
        <w:gridCol w:w="8494"/>
      </w:tblGrid>
      <w:tr w:rsidR="000C1368" w14:paraId="08D57BB3" w14:textId="77777777" w:rsidTr="000C1368">
        <w:tc>
          <w:tcPr>
            <w:tcW w:w="8494" w:type="dxa"/>
            <w:shd w:val="clear" w:color="auto" w:fill="D9D9D9" w:themeFill="background1" w:themeFillShade="D9"/>
          </w:tcPr>
          <w:p w14:paraId="33887909" w14:textId="77777777" w:rsidR="00965C1D" w:rsidRDefault="00965C1D" w:rsidP="00965C1D">
            <w:pPr>
              <w:ind w:firstLineChars="0" w:firstLine="0"/>
            </w:pPr>
            <w:r>
              <w:t>//==========================================================</w:t>
            </w:r>
          </w:p>
          <w:p w14:paraId="15981348" w14:textId="77777777" w:rsidR="00965C1D" w:rsidRDefault="00965C1D" w:rsidP="00965C1D">
            <w:pPr>
              <w:ind w:firstLineChars="0" w:firstLine="0"/>
            </w:pPr>
            <w:r>
              <w:rPr>
                <w:rFonts w:hint="eastAsia"/>
              </w:rPr>
              <w:lastRenderedPageBreak/>
              <w:t>//</w:t>
            </w:r>
            <w:r>
              <w:rPr>
                <w:rFonts w:hint="eastAsia"/>
              </w:rPr>
              <w:tab/>
            </w:r>
            <w:r>
              <w:rPr>
                <w:rFonts w:hint="eastAsia"/>
              </w:rPr>
              <w:t>函数名称：</w:t>
            </w:r>
            <w:r>
              <w:rPr>
                <w:rFonts w:hint="eastAsia"/>
              </w:rPr>
              <w:tab/>
              <w:t>EXTI_Init</w:t>
            </w:r>
          </w:p>
          <w:p w14:paraId="06286FCD" w14:textId="77777777" w:rsidR="00965C1D" w:rsidRDefault="00965C1D" w:rsidP="00965C1D">
            <w:pPr>
              <w:ind w:firstLineChars="0" w:firstLine="0"/>
            </w:pPr>
            <w:r>
              <w:t>//</w:t>
            </w:r>
          </w:p>
          <w:p w14:paraId="5855B941" w14:textId="77777777" w:rsidR="00965C1D" w:rsidRDefault="00965C1D" w:rsidP="00965C1D">
            <w:pPr>
              <w:ind w:firstLineChars="0" w:firstLine="0"/>
            </w:pPr>
            <w:r>
              <w:rPr>
                <w:rFonts w:hint="eastAsia"/>
              </w:rPr>
              <w:t>//</w:t>
            </w:r>
            <w:r>
              <w:rPr>
                <w:rFonts w:hint="eastAsia"/>
              </w:rPr>
              <w:tab/>
            </w:r>
            <w:r>
              <w:rPr>
                <w:rFonts w:hint="eastAsia"/>
              </w:rPr>
              <w:t>函数功能：</w:t>
            </w:r>
            <w:r>
              <w:rPr>
                <w:rFonts w:hint="eastAsia"/>
              </w:rPr>
              <w:tab/>
            </w:r>
            <w:r>
              <w:rPr>
                <w:rFonts w:hint="eastAsia"/>
              </w:rPr>
              <w:t>外部中断初始化</w:t>
            </w:r>
          </w:p>
          <w:p w14:paraId="6BB0CBC7" w14:textId="77777777" w:rsidR="00965C1D" w:rsidRDefault="00965C1D" w:rsidP="00965C1D">
            <w:pPr>
              <w:ind w:firstLineChars="0" w:firstLine="0"/>
            </w:pPr>
            <w:r>
              <w:t>//</w:t>
            </w:r>
          </w:p>
          <w:p w14:paraId="788670F9" w14:textId="77777777" w:rsidR="00965C1D" w:rsidRDefault="00965C1D" w:rsidP="00965C1D">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58A8FF02" w14:textId="77777777" w:rsidR="00965C1D" w:rsidRDefault="00965C1D" w:rsidP="00965C1D">
            <w:pPr>
              <w:ind w:firstLineChars="0" w:firstLine="0"/>
            </w:pPr>
            <w:r>
              <w:t>//</w:t>
            </w:r>
          </w:p>
          <w:p w14:paraId="664BE7FC" w14:textId="77777777" w:rsidR="00965C1D" w:rsidRDefault="00965C1D" w:rsidP="00965C1D">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90F9CD8" w14:textId="77777777" w:rsidR="00965C1D" w:rsidRDefault="00965C1D" w:rsidP="00965C1D">
            <w:pPr>
              <w:ind w:firstLineChars="0" w:firstLine="0"/>
            </w:pPr>
            <w:r>
              <w:t>//</w:t>
            </w:r>
          </w:p>
          <w:p w14:paraId="3700CC55" w14:textId="77777777" w:rsidR="00965C1D" w:rsidRDefault="00965C1D" w:rsidP="00965C1D">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34ABA5C2" w14:textId="77777777" w:rsidR="00965C1D" w:rsidRDefault="00965C1D" w:rsidP="00965C1D">
            <w:pPr>
              <w:ind w:firstLineChars="0" w:firstLine="0"/>
            </w:pPr>
            <w:r>
              <w:t>//==========================================================</w:t>
            </w:r>
          </w:p>
          <w:p w14:paraId="3802C4E4" w14:textId="77777777" w:rsidR="00965C1D" w:rsidRDefault="00965C1D" w:rsidP="00965C1D">
            <w:pPr>
              <w:ind w:firstLineChars="0" w:firstLine="0"/>
            </w:pPr>
            <w:r>
              <w:t>void EXTI_Init(void)</w:t>
            </w:r>
          </w:p>
          <w:p w14:paraId="5D482842" w14:textId="77777777" w:rsidR="00965C1D" w:rsidRDefault="00965C1D" w:rsidP="00965C1D">
            <w:pPr>
              <w:ind w:firstLineChars="0" w:firstLine="0"/>
            </w:pPr>
            <w:r>
              <w:t>{</w:t>
            </w:r>
          </w:p>
          <w:p w14:paraId="343D461E" w14:textId="047F8F10" w:rsidR="00965C1D" w:rsidRDefault="00965C1D" w:rsidP="00CD6240">
            <w:pPr>
              <w:ind w:firstLineChars="0" w:firstLine="480"/>
            </w:pPr>
            <w:r>
              <w:t>GPIO_InitTypeDef GPIO_Initure;</w:t>
            </w:r>
          </w:p>
          <w:p w14:paraId="2DB7B415" w14:textId="77777777" w:rsidR="00965C1D" w:rsidRDefault="00965C1D" w:rsidP="00965C1D">
            <w:pPr>
              <w:ind w:firstLineChars="0" w:firstLine="0"/>
            </w:pPr>
            <w:r>
              <w:t xml:space="preserve">    </w:t>
            </w:r>
          </w:p>
          <w:p w14:paraId="7B845288" w14:textId="2C9FFF67" w:rsidR="00965C1D" w:rsidRDefault="00965C1D" w:rsidP="00CD6240">
            <w:pPr>
              <w:ind w:firstLineChars="0" w:firstLine="480"/>
            </w:pPr>
            <w:r>
              <w:rPr>
                <w:rFonts w:hint="eastAsia"/>
              </w:rPr>
              <w:t>__HAL_RCC_GPIOA_CLK_ENABLE();           //</w:t>
            </w:r>
            <w:r>
              <w:rPr>
                <w:rFonts w:hint="eastAsia"/>
              </w:rPr>
              <w:t>开启</w:t>
            </w:r>
            <w:r>
              <w:rPr>
                <w:rFonts w:hint="eastAsia"/>
              </w:rPr>
              <w:t>GPIOA</w:t>
            </w:r>
            <w:r>
              <w:rPr>
                <w:rFonts w:hint="eastAsia"/>
              </w:rPr>
              <w:t>时钟</w:t>
            </w:r>
          </w:p>
          <w:p w14:paraId="1E5F217F" w14:textId="77777777" w:rsidR="00965C1D" w:rsidRDefault="00965C1D" w:rsidP="00965C1D">
            <w:pPr>
              <w:ind w:firstLineChars="0" w:firstLine="0"/>
            </w:pPr>
          </w:p>
          <w:p w14:paraId="4294C2CE" w14:textId="1115DACD" w:rsidR="00965C1D" w:rsidRDefault="00965C1D" w:rsidP="00CD6240">
            <w:pPr>
              <w:ind w:firstLineChars="0" w:firstLine="480"/>
            </w:pPr>
            <w:r>
              <w:rPr>
                <w:rFonts w:hint="eastAsia"/>
              </w:rPr>
              <w:t xml:space="preserve">GPIO_Initure.Pin=S1_PIN|S2_PIN; </w:t>
            </w:r>
            <w:r>
              <w:rPr>
                <w:rFonts w:hint="eastAsia"/>
              </w:rPr>
              <w:tab/>
            </w:r>
            <w:r>
              <w:rPr>
                <w:rFonts w:hint="eastAsia"/>
              </w:rPr>
              <w:tab/>
            </w:r>
            <w:r>
              <w:rPr>
                <w:rFonts w:hint="eastAsia"/>
              </w:rPr>
              <w:tab/>
            </w:r>
            <w:r>
              <w:rPr>
                <w:rFonts w:hint="eastAsia"/>
              </w:rPr>
              <w:tab/>
            </w:r>
            <w:r>
              <w:rPr>
                <w:rFonts w:hint="eastAsia"/>
              </w:rPr>
              <w:tab/>
              <w:t>//</w:t>
            </w:r>
            <w:r>
              <w:rPr>
                <w:rFonts w:hint="eastAsia"/>
              </w:rPr>
              <w:t>按键</w:t>
            </w:r>
            <w:r>
              <w:rPr>
                <w:rFonts w:hint="eastAsia"/>
              </w:rPr>
              <w:t>S1</w:t>
            </w:r>
            <w:r>
              <w:rPr>
                <w:rFonts w:hint="eastAsia"/>
              </w:rPr>
              <w:t>、</w:t>
            </w:r>
            <w:r>
              <w:rPr>
                <w:rFonts w:hint="eastAsia"/>
              </w:rPr>
              <w:t>S2</w:t>
            </w:r>
          </w:p>
          <w:p w14:paraId="60021F1E" w14:textId="0E77AFC9" w:rsidR="00965C1D" w:rsidRDefault="00965C1D" w:rsidP="00CD6240">
            <w:pPr>
              <w:ind w:firstLineChars="0" w:firstLine="480"/>
            </w:pPr>
            <w:r>
              <w:rPr>
                <w:rFonts w:hint="eastAsia"/>
              </w:rPr>
              <w:t>GPIO_Initure.Mode=GPIO_MODE_IT_FALLING;   //</w:t>
            </w:r>
            <w:r>
              <w:rPr>
                <w:rFonts w:hint="eastAsia"/>
              </w:rPr>
              <w:t>下降沿触发</w:t>
            </w:r>
          </w:p>
          <w:p w14:paraId="4C70AA46" w14:textId="209F662C" w:rsidR="00965C1D" w:rsidRDefault="00965C1D" w:rsidP="00CD6240">
            <w:pPr>
              <w:ind w:firstLineChars="0" w:firstLine="480"/>
            </w:pPr>
            <w:r>
              <w:t>GPIO_Initure.Pull=GPIO_PULLUP;</w:t>
            </w:r>
          </w:p>
          <w:p w14:paraId="19411A3F" w14:textId="1E1F69A6" w:rsidR="00965C1D" w:rsidRDefault="00965C1D" w:rsidP="00CD6240">
            <w:pPr>
              <w:ind w:firstLineChars="0" w:firstLine="480"/>
            </w:pPr>
            <w:r>
              <w:t>HAL_GPIO_Init(KEY_PORT,&amp;GPIO_Initure);</w:t>
            </w:r>
          </w:p>
          <w:p w14:paraId="71989C0E" w14:textId="77777777" w:rsidR="00965C1D" w:rsidRDefault="00965C1D" w:rsidP="00965C1D">
            <w:pPr>
              <w:ind w:firstLineChars="0" w:firstLine="0"/>
            </w:pPr>
          </w:p>
          <w:p w14:paraId="06A7B5A2" w14:textId="77777777" w:rsidR="00965C1D" w:rsidRDefault="00965C1D" w:rsidP="00965C1D">
            <w:pPr>
              <w:ind w:firstLineChars="0" w:firstLine="0"/>
            </w:pPr>
            <w:r>
              <w:rPr>
                <w:rFonts w:hint="eastAsia"/>
              </w:rPr>
              <w:tab/>
            </w:r>
            <w:r>
              <w:rPr>
                <w:rFonts w:hint="eastAsia"/>
              </w:rPr>
              <w:tab/>
              <w:t xml:space="preserve">HAL_NVIC_SetPriority(EXTI4_IRQn,1,1);      </w:t>
            </w:r>
            <w:r>
              <w:rPr>
                <w:rFonts w:hint="eastAsia"/>
              </w:rPr>
              <w:tab/>
              <w:t>//</w:t>
            </w:r>
            <w:r>
              <w:rPr>
                <w:rFonts w:hint="eastAsia"/>
              </w:rPr>
              <w:t>抢占优先级为</w:t>
            </w:r>
            <w:r>
              <w:rPr>
                <w:rFonts w:hint="eastAsia"/>
              </w:rPr>
              <w:t>1</w:t>
            </w:r>
            <w:r>
              <w:rPr>
                <w:rFonts w:hint="eastAsia"/>
              </w:rPr>
              <w:t>，子优先级为</w:t>
            </w:r>
            <w:r>
              <w:rPr>
                <w:rFonts w:hint="eastAsia"/>
              </w:rPr>
              <w:t>1</w:t>
            </w:r>
          </w:p>
          <w:p w14:paraId="6AEFB4BB" w14:textId="3624B99B" w:rsidR="00965C1D" w:rsidRDefault="00965C1D" w:rsidP="00CD6240">
            <w:pPr>
              <w:ind w:firstLineChars="0" w:firstLine="480"/>
            </w:pPr>
            <w:r>
              <w:rPr>
                <w:rFonts w:hint="eastAsia"/>
              </w:rPr>
              <w:t xml:space="preserve">HAL_NVIC_EnableIRQ(EXTI4_IRQn);            </w:t>
            </w:r>
            <w:r>
              <w:rPr>
                <w:rFonts w:hint="eastAsia"/>
              </w:rPr>
              <w:tab/>
              <w:t>//</w:t>
            </w:r>
            <w:r>
              <w:rPr>
                <w:rFonts w:hint="eastAsia"/>
              </w:rPr>
              <w:t>使能中断线</w:t>
            </w:r>
          </w:p>
          <w:p w14:paraId="08F56292" w14:textId="77777777" w:rsidR="00965C1D" w:rsidRDefault="00965C1D" w:rsidP="00965C1D">
            <w:pPr>
              <w:ind w:firstLineChars="0" w:firstLine="0"/>
            </w:pPr>
            <w:r>
              <w:tab/>
            </w:r>
          </w:p>
          <w:p w14:paraId="48D33F99" w14:textId="39F140E8" w:rsidR="00965C1D" w:rsidRDefault="00965C1D" w:rsidP="00CD6240">
            <w:pPr>
              <w:ind w:firstLineChars="0" w:firstLine="480"/>
            </w:pPr>
            <w:r>
              <w:rPr>
                <w:rFonts w:hint="eastAsia"/>
              </w:rPr>
              <w:t xml:space="preserve">HAL_NVIC_SetPriority(EXTI9_5_IRQn,1,1);    </w:t>
            </w:r>
            <w:r>
              <w:rPr>
                <w:rFonts w:hint="eastAsia"/>
              </w:rPr>
              <w:tab/>
              <w:t>//</w:t>
            </w:r>
            <w:r>
              <w:rPr>
                <w:rFonts w:hint="eastAsia"/>
              </w:rPr>
              <w:t>抢占优先级为</w:t>
            </w:r>
            <w:r>
              <w:rPr>
                <w:rFonts w:hint="eastAsia"/>
              </w:rPr>
              <w:t>1</w:t>
            </w:r>
            <w:r>
              <w:rPr>
                <w:rFonts w:hint="eastAsia"/>
              </w:rPr>
              <w:t>，子优先级为</w:t>
            </w:r>
            <w:r>
              <w:rPr>
                <w:rFonts w:hint="eastAsia"/>
              </w:rPr>
              <w:t>1</w:t>
            </w:r>
          </w:p>
          <w:p w14:paraId="6B3BB223" w14:textId="7753D6B3" w:rsidR="00965C1D" w:rsidRDefault="00965C1D" w:rsidP="00CD6240">
            <w:pPr>
              <w:ind w:firstLineChars="0" w:firstLine="480"/>
            </w:pPr>
            <w:r>
              <w:rPr>
                <w:rFonts w:hint="eastAsia"/>
              </w:rPr>
              <w:t xml:space="preserve">HAL_NVIC_EnableIRQ(EXTI9_5_IRQn);          </w:t>
            </w:r>
            <w:r>
              <w:rPr>
                <w:rFonts w:hint="eastAsia"/>
              </w:rPr>
              <w:tab/>
              <w:t>//</w:t>
            </w:r>
            <w:r>
              <w:rPr>
                <w:rFonts w:hint="eastAsia"/>
              </w:rPr>
              <w:t>使能中断线</w:t>
            </w:r>
          </w:p>
          <w:p w14:paraId="202A10DC" w14:textId="6C2DD595" w:rsidR="000C1368" w:rsidRDefault="00965C1D" w:rsidP="00965C1D">
            <w:pPr>
              <w:ind w:firstLineChars="0" w:firstLine="0"/>
            </w:pPr>
            <w:r>
              <w:t>}</w:t>
            </w:r>
          </w:p>
        </w:tc>
      </w:tr>
    </w:tbl>
    <w:p w14:paraId="77061F89" w14:textId="77777777" w:rsidR="00BE5B7B" w:rsidRDefault="00BE5B7B" w:rsidP="00BE5B7B">
      <w:pPr>
        <w:ind w:firstLine="480"/>
      </w:pPr>
    </w:p>
    <w:p w14:paraId="50849098" w14:textId="6CCFB2AA" w:rsidR="00FE51F1" w:rsidRDefault="00FE51F1" w:rsidP="00E54C67">
      <w:pPr>
        <w:spacing w:before="240" w:after="240"/>
        <w:ind w:left="480" w:firstLineChars="0" w:firstLine="0"/>
        <w:rPr>
          <w:rFonts w:cs="Times New Roman"/>
          <w:b/>
        </w:rPr>
      </w:pPr>
      <w:r w:rsidRPr="00E77193">
        <w:rPr>
          <w:rFonts w:cs="Times New Roman"/>
          <w:b/>
        </w:rPr>
        <w:t>中断线</w:t>
      </w:r>
      <w:r w:rsidRPr="00E77193">
        <w:rPr>
          <w:rFonts w:cs="Times New Roman"/>
          <w:b/>
        </w:rPr>
        <w:t>5-9</w:t>
      </w:r>
      <w:r w:rsidRPr="00E77193">
        <w:rPr>
          <w:rFonts w:cs="Times New Roman"/>
          <w:b/>
        </w:rPr>
        <w:t>的中断处理函数代码：</w:t>
      </w:r>
    </w:p>
    <w:tbl>
      <w:tblPr>
        <w:tblStyle w:val="afe"/>
        <w:tblW w:w="0" w:type="auto"/>
        <w:tblLook w:val="04A0" w:firstRow="1" w:lastRow="0" w:firstColumn="1" w:lastColumn="0" w:noHBand="0" w:noVBand="1"/>
      </w:tblPr>
      <w:tblGrid>
        <w:gridCol w:w="8494"/>
      </w:tblGrid>
      <w:tr w:rsidR="00CE57C9" w14:paraId="6FBD6D53" w14:textId="77777777" w:rsidTr="00CE57C9">
        <w:tc>
          <w:tcPr>
            <w:tcW w:w="8494" w:type="dxa"/>
            <w:shd w:val="clear" w:color="auto" w:fill="D9D9D9" w:themeFill="background1" w:themeFillShade="D9"/>
          </w:tcPr>
          <w:p w14:paraId="3F13DC7D" w14:textId="77777777" w:rsidR="00072405" w:rsidRDefault="00072405" w:rsidP="00072405">
            <w:pPr>
              <w:ind w:firstLineChars="0" w:firstLine="0"/>
            </w:pPr>
            <w:r>
              <w:lastRenderedPageBreak/>
              <w:t>//==========================================================</w:t>
            </w:r>
          </w:p>
          <w:p w14:paraId="77FE8298" w14:textId="77777777" w:rsidR="00072405" w:rsidRDefault="00072405" w:rsidP="00072405">
            <w:pPr>
              <w:ind w:firstLineChars="0" w:firstLine="0"/>
            </w:pPr>
            <w:r>
              <w:rPr>
                <w:rFonts w:hint="eastAsia"/>
              </w:rPr>
              <w:t>//</w:t>
            </w:r>
            <w:r>
              <w:rPr>
                <w:rFonts w:hint="eastAsia"/>
              </w:rPr>
              <w:tab/>
            </w:r>
            <w:r>
              <w:rPr>
                <w:rFonts w:hint="eastAsia"/>
              </w:rPr>
              <w:t>函数名称：</w:t>
            </w:r>
            <w:r>
              <w:rPr>
                <w:rFonts w:hint="eastAsia"/>
              </w:rPr>
              <w:tab/>
              <w:t>EXTI9_5_IRQHandler()</w:t>
            </w:r>
          </w:p>
          <w:p w14:paraId="79E50397" w14:textId="77777777" w:rsidR="00072405" w:rsidRDefault="00072405" w:rsidP="00072405">
            <w:pPr>
              <w:ind w:firstLineChars="0" w:firstLine="0"/>
            </w:pPr>
            <w:r>
              <w:t>//</w:t>
            </w:r>
          </w:p>
          <w:p w14:paraId="61C7BA27" w14:textId="77777777" w:rsidR="00072405" w:rsidRDefault="00072405" w:rsidP="00072405">
            <w:pPr>
              <w:ind w:firstLineChars="0" w:firstLine="0"/>
            </w:pPr>
            <w:r>
              <w:rPr>
                <w:rFonts w:hint="eastAsia"/>
              </w:rPr>
              <w:t>//</w:t>
            </w:r>
            <w:r>
              <w:rPr>
                <w:rFonts w:hint="eastAsia"/>
              </w:rPr>
              <w:tab/>
            </w:r>
            <w:r>
              <w:rPr>
                <w:rFonts w:hint="eastAsia"/>
              </w:rPr>
              <w:t>函数功能：</w:t>
            </w:r>
            <w:r>
              <w:rPr>
                <w:rFonts w:hint="eastAsia"/>
              </w:rPr>
              <w:tab/>
            </w:r>
            <w:r>
              <w:rPr>
                <w:rFonts w:hint="eastAsia"/>
              </w:rPr>
              <w:t>中断服务函数</w:t>
            </w:r>
          </w:p>
          <w:p w14:paraId="463D6593" w14:textId="77777777" w:rsidR="00072405" w:rsidRDefault="00072405" w:rsidP="00072405">
            <w:pPr>
              <w:ind w:firstLineChars="0" w:firstLine="0"/>
            </w:pPr>
            <w:r>
              <w:t>//</w:t>
            </w:r>
          </w:p>
          <w:p w14:paraId="3C6E9876" w14:textId="77777777" w:rsidR="00072405" w:rsidRDefault="00072405" w:rsidP="00072405">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79DBBB75" w14:textId="77777777" w:rsidR="00072405" w:rsidRDefault="00072405" w:rsidP="00072405">
            <w:pPr>
              <w:ind w:firstLineChars="0" w:firstLine="0"/>
            </w:pPr>
            <w:r>
              <w:t>//</w:t>
            </w:r>
          </w:p>
          <w:p w14:paraId="7DB37A7A" w14:textId="77777777" w:rsidR="00072405" w:rsidRDefault="00072405" w:rsidP="00072405">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696E87A3" w14:textId="77777777" w:rsidR="00072405" w:rsidRDefault="00072405" w:rsidP="00072405">
            <w:pPr>
              <w:ind w:firstLineChars="0" w:firstLine="0"/>
            </w:pPr>
            <w:r>
              <w:t>//</w:t>
            </w:r>
          </w:p>
          <w:p w14:paraId="50567904" w14:textId="77777777" w:rsidR="00072405" w:rsidRDefault="00072405" w:rsidP="00072405">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206D7183" w14:textId="77777777" w:rsidR="00072405" w:rsidRDefault="00072405" w:rsidP="00072405">
            <w:pPr>
              <w:ind w:firstLineChars="0" w:firstLine="0"/>
            </w:pPr>
            <w:r>
              <w:t>//==========================================================</w:t>
            </w:r>
          </w:p>
          <w:p w14:paraId="21A86703" w14:textId="77777777" w:rsidR="00072405" w:rsidRDefault="00072405" w:rsidP="00072405">
            <w:pPr>
              <w:ind w:firstLineChars="0" w:firstLine="0"/>
            </w:pPr>
            <w:r>
              <w:t>void EXTI9_5_IRQHandler(void)</w:t>
            </w:r>
          </w:p>
          <w:p w14:paraId="5484AF50" w14:textId="77777777" w:rsidR="00072405" w:rsidRDefault="00072405" w:rsidP="00072405">
            <w:pPr>
              <w:ind w:firstLineChars="0" w:firstLine="0"/>
            </w:pPr>
            <w:r>
              <w:t>{</w:t>
            </w:r>
          </w:p>
          <w:p w14:paraId="01466602" w14:textId="666089BC" w:rsidR="00072405" w:rsidRDefault="00072405" w:rsidP="00CD6240">
            <w:pPr>
              <w:ind w:firstLineChars="0" w:firstLine="480"/>
            </w:pPr>
            <w:r>
              <w:rPr>
                <w:rFonts w:hint="eastAsia"/>
              </w:rPr>
              <w:t>HAL_GPIO_EXTI_IRQHandler(S2_PIN);</w:t>
            </w:r>
            <w:r>
              <w:rPr>
                <w:rFonts w:hint="eastAsia"/>
              </w:rPr>
              <w:tab/>
            </w:r>
            <w:r>
              <w:rPr>
                <w:rFonts w:hint="eastAsia"/>
              </w:rPr>
              <w:tab/>
              <w:t>//</w:t>
            </w:r>
            <w:r>
              <w:rPr>
                <w:rFonts w:hint="eastAsia"/>
              </w:rPr>
              <w:t>调用中断处理公用函数</w:t>
            </w:r>
          </w:p>
          <w:p w14:paraId="052B7894" w14:textId="04C41B52" w:rsidR="00CE57C9" w:rsidRDefault="00072405" w:rsidP="00072405">
            <w:pPr>
              <w:ind w:firstLineChars="0" w:firstLine="0"/>
            </w:pPr>
            <w:r>
              <w:t>}</w:t>
            </w:r>
          </w:p>
        </w:tc>
      </w:tr>
    </w:tbl>
    <w:p w14:paraId="20B65029" w14:textId="77777777" w:rsidR="00BE5B7B" w:rsidRDefault="00BE5B7B" w:rsidP="00BE5B7B">
      <w:pPr>
        <w:ind w:firstLine="480"/>
      </w:pPr>
    </w:p>
    <w:p w14:paraId="3BC0E36E" w14:textId="7FE8CABA" w:rsidR="00FE51F1" w:rsidRDefault="00FE51F1" w:rsidP="000605F0">
      <w:pPr>
        <w:spacing w:before="240" w:after="240"/>
        <w:ind w:left="480" w:firstLineChars="0" w:firstLine="0"/>
        <w:rPr>
          <w:rFonts w:cs="Times New Roman"/>
          <w:b/>
        </w:rPr>
      </w:pPr>
      <w:r w:rsidRPr="00E77193">
        <w:rPr>
          <w:rFonts w:cs="Times New Roman"/>
          <w:b/>
        </w:rPr>
        <w:t>中断线</w:t>
      </w:r>
      <w:r w:rsidRPr="00E77193">
        <w:rPr>
          <w:rFonts w:cs="Times New Roman"/>
          <w:b/>
        </w:rPr>
        <w:t>4</w:t>
      </w:r>
      <w:r w:rsidRPr="00E77193">
        <w:rPr>
          <w:rFonts w:cs="Times New Roman"/>
          <w:b/>
        </w:rPr>
        <w:t>的中断处理函数代码：</w:t>
      </w:r>
    </w:p>
    <w:tbl>
      <w:tblPr>
        <w:tblStyle w:val="afe"/>
        <w:tblW w:w="0" w:type="auto"/>
        <w:tblLook w:val="04A0" w:firstRow="1" w:lastRow="0" w:firstColumn="1" w:lastColumn="0" w:noHBand="0" w:noVBand="1"/>
      </w:tblPr>
      <w:tblGrid>
        <w:gridCol w:w="8494"/>
      </w:tblGrid>
      <w:tr w:rsidR="00072405" w14:paraId="78F8F6DF" w14:textId="77777777" w:rsidTr="00072405">
        <w:tc>
          <w:tcPr>
            <w:tcW w:w="8494" w:type="dxa"/>
            <w:shd w:val="clear" w:color="auto" w:fill="D9D9D9" w:themeFill="background1" w:themeFillShade="D9"/>
          </w:tcPr>
          <w:p w14:paraId="3C4BFD73" w14:textId="77777777" w:rsidR="00072405" w:rsidRDefault="00072405" w:rsidP="00072405">
            <w:pPr>
              <w:ind w:firstLineChars="0" w:firstLine="0"/>
            </w:pPr>
            <w:r>
              <w:t>//==========================================================</w:t>
            </w:r>
          </w:p>
          <w:p w14:paraId="4A46F4A7" w14:textId="77777777" w:rsidR="00072405" w:rsidRDefault="00072405" w:rsidP="00072405">
            <w:pPr>
              <w:ind w:firstLineChars="0" w:firstLine="0"/>
            </w:pPr>
            <w:r>
              <w:rPr>
                <w:rFonts w:hint="eastAsia"/>
              </w:rPr>
              <w:t>//</w:t>
            </w:r>
            <w:r>
              <w:rPr>
                <w:rFonts w:hint="eastAsia"/>
              </w:rPr>
              <w:tab/>
            </w:r>
            <w:r>
              <w:rPr>
                <w:rFonts w:hint="eastAsia"/>
              </w:rPr>
              <w:t>函数名称：</w:t>
            </w:r>
            <w:r>
              <w:rPr>
                <w:rFonts w:hint="eastAsia"/>
              </w:rPr>
              <w:tab/>
              <w:t>EXTI4_IRQHandler()</w:t>
            </w:r>
          </w:p>
          <w:p w14:paraId="1F247646" w14:textId="77777777" w:rsidR="00072405" w:rsidRDefault="00072405" w:rsidP="00072405">
            <w:pPr>
              <w:ind w:firstLineChars="0" w:firstLine="0"/>
            </w:pPr>
            <w:r>
              <w:t>//</w:t>
            </w:r>
          </w:p>
          <w:p w14:paraId="54DA1978" w14:textId="77777777" w:rsidR="00072405" w:rsidRDefault="00072405" w:rsidP="00072405">
            <w:pPr>
              <w:ind w:firstLineChars="0" w:firstLine="0"/>
            </w:pPr>
            <w:r>
              <w:rPr>
                <w:rFonts w:hint="eastAsia"/>
              </w:rPr>
              <w:t>//</w:t>
            </w:r>
            <w:r>
              <w:rPr>
                <w:rFonts w:hint="eastAsia"/>
              </w:rPr>
              <w:tab/>
            </w:r>
            <w:r>
              <w:rPr>
                <w:rFonts w:hint="eastAsia"/>
              </w:rPr>
              <w:t>函数功能：</w:t>
            </w:r>
            <w:r>
              <w:rPr>
                <w:rFonts w:hint="eastAsia"/>
              </w:rPr>
              <w:tab/>
            </w:r>
            <w:r>
              <w:rPr>
                <w:rFonts w:hint="eastAsia"/>
              </w:rPr>
              <w:t>中断服务函数</w:t>
            </w:r>
          </w:p>
          <w:p w14:paraId="4E0FF9B8" w14:textId="77777777" w:rsidR="00072405" w:rsidRDefault="00072405" w:rsidP="00072405">
            <w:pPr>
              <w:ind w:firstLineChars="0" w:firstLine="0"/>
            </w:pPr>
            <w:r>
              <w:t>//</w:t>
            </w:r>
          </w:p>
          <w:p w14:paraId="55EBDB9D" w14:textId="77777777" w:rsidR="00072405" w:rsidRDefault="00072405" w:rsidP="00072405">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5454F2B8" w14:textId="77777777" w:rsidR="00072405" w:rsidRDefault="00072405" w:rsidP="00072405">
            <w:pPr>
              <w:ind w:firstLineChars="0" w:firstLine="0"/>
            </w:pPr>
            <w:r>
              <w:t>//</w:t>
            </w:r>
          </w:p>
          <w:p w14:paraId="59F07122" w14:textId="77777777" w:rsidR="00072405" w:rsidRDefault="00072405" w:rsidP="00072405">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7830FB97" w14:textId="77777777" w:rsidR="00072405" w:rsidRDefault="00072405" w:rsidP="00072405">
            <w:pPr>
              <w:ind w:firstLineChars="0" w:firstLine="0"/>
            </w:pPr>
            <w:r>
              <w:t>//</w:t>
            </w:r>
          </w:p>
          <w:p w14:paraId="0A30D2AF" w14:textId="77777777" w:rsidR="00072405" w:rsidRDefault="00072405" w:rsidP="00072405">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0E0F3CBF" w14:textId="77777777" w:rsidR="00072405" w:rsidRDefault="00072405" w:rsidP="00072405">
            <w:pPr>
              <w:ind w:firstLineChars="0" w:firstLine="0"/>
            </w:pPr>
            <w:r>
              <w:t>//==========================================================</w:t>
            </w:r>
          </w:p>
          <w:p w14:paraId="799A3590" w14:textId="77777777" w:rsidR="00072405" w:rsidRDefault="00072405" w:rsidP="00072405">
            <w:pPr>
              <w:ind w:firstLineChars="0" w:firstLine="0"/>
            </w:pPr>
            <w:r>
              <w:t>void EXTI4_IRQHandler(void)</w:t>
            </w:r>
          </w:p>
          <w:p w14:paraId="2C05CEC6" w14:textId="77777777" w:rsidR="00072405" w:rsidRDefault="00072405" w:rsidP="00072405">
            <w:pPr>
              <w:ind w:firstLineChars="0" w:firstLine="0"/>
            </w:pPr>
            <w:r>
              <w:t>{</w:t>
            </w:r>
          </w:p>
          <w:p w14:paraId="75DA4656" w14:textId="2090E31D" w:rsidR="00072405" w:rsidRDefault="00072405" w:rsidP="00CD6240">
            <w:pPr>
              <w:ind w:firstLineChars="0" w:firstLine="480"/>
            </w:pPr>
            <w:r>
              <w:rPr>
                <w:rFonts w:hint="eastAsia"/>
              </w:rPr>
              <w:t>HAL_GPIO_EXTI_IRQHandler(S1_PIN);</w:t>
            </w:r>
            <w:r>
              <w:rPr>
                <w:rFonts w:hint="eastAsia"/>
              </w:rPr>
              <w:tab/>
            </w:r>
            <w:r>
              <w:rPr>
                <w:rFonts w:hint="eastAsia"/>
              </w:rPr>
              <w:tab/>
              <w:t>//</w:t>
            </w:r>
            <w:r>
              <w:rPr>
                <w:rFonts w:hint="eastAsia"/>
              </w:rPr>
              <w:t>调用中断处理公用函数</w:t>
            </w:r>
          </w:p>
          <w:p w14:paraId="12F91721" w14:textId="51C94B3A" w:rsidR="00072405" w:rsidRDefault="00072405" w:rsidP="00072405">
            <w:pPr>
              <w:ind w:firstLineChars="0" w:firstLine="0"/>
            </w:pPr>
            <w:r>
              <w:lastRenderedPageBreak/>
              <w:t>}</w:t>
            </w:r>
          </w:p>
        </w:tc>
      </w:tr>
    </w:tbl>
    <w:p w14:paraId="3A6ED8DF" w14:textId="77777777" w:rsidR="00BE5B7B" w:rsidRDefault="00BE5B7B" w:rsidP="00BE5B7B">
      <w:pPr>
        <w:ind w:firstLine="480"/>
      </w:pPr>
    </w:p>
    <w:p w14:paraId="09A73162" w14:textId="5381ED06" w:rsidR="00FE51F1" w:rsidRDefault="00FE51F1" w:rsidP="000605F0">
      <w:pPr>
        <w:spacing w:before="240" w:after="240"/>
        <w:ind w:left="480" w:firstLineChars="0" w:firstLine="0"/>
        <w:rPr>
          <w:rFonts w:cs="Times New Roman"/>
          <w:b/>
        </w:rPr>
      </w:pPr>
      <w:r w:rsidRPr="00E77193">
        <w:rPr>
          <w:rFonts w:cs="Times New Roman"/>
          <w:b/>
        </w:rPr>
        <w:t>中断回调函数代码：</w:t>
      </w:r>
    </w:p>
    <w:tbl>
      <w:tblPr>
        <w:tblStyle w:val="afe"/>
        <w:tblW w:w="0" w:type="auto"/>
        <w:tblLook w:val="04A0" w:firstRow="1" w:lastRow="0" w:firstColumn="1" w:lastColumn="0" w:noHBand="0" w:noVBand="1"/>
      </w:tblPr>
      <w:tblGrid>
        <w:gridCol w:w="8494"/>
      </w:tblGrid>
      <w:tr w:rsidR="00072405" w14:paraId="4FAFC05A" w14:textId="77777777" w:rsidTr="00072405">
        <w:tc>
          <w:tcPr>
            <w:tcW w:w="8494" w:type="dxa"/>
            <w:shd w:val="clear" w:color="auto" w:fill="D9D9D9" w:themeFill="background1" w:themeFillShade="D9"/>
          </w:tcPr>
          <w:p w14:paraId="253EA860" w14:textId="77777777" w:rsidR="00072405" w:rsidRDefault="00072405" w:rsidP="00072405">
            <w:pPr>
              <w:ind w:firstLineChars="0" w:firstLine="0"/>
            </w:pPr>
            <w:r>
              <w:t>//==========================================================</w:t>
            </w:r>
          </w:p>
          <w:p w14:paraId="6FCE2BD6" w14:textId="77777777" w:rsidR="00072405" w:rsidRDefault="00072405" w:rsidP="00072405">
            <w:pPr>
              <w:ind w:firstLineChars="0" w:firstLine="0"/>
            </w:pPr>
            <w:r>
              <w:rPr>
                <w:rFonts w:hint="eastAsia"/>
              </w:rPr>
              <w:t>//</w:t>
            </w:r>
            <w:r>
              <w:rPr>
                <w:rFonts w:hint="eastAsia"/>
              </w:rPr>
              <w:tab/>
            </w:r>
            <w:r>
              <w:rPr>
                <w:rFonts w:hint="eastAsia"/>
              </w:rPr>
              <w:t>函数名称：</w:t>
            </w:r>
            <w:r>
              <w:rPr>
                <w:rFonts w:hint="eastAsia"/>
              </w:rPr>
              <w:tab/>
              <w:t>HAL_GPIO_EXTI_Callback</w:t>
            </w:r>
          </w:p>
          <w:p w14:paraId="53749D16" w14:textId="77777777" w:rsidR="00072405" w:rsidRDefault="00072405" w:rsidP="00072405">
            <w:pPr>
              <w:ind w:firstLineChars="0" w:firstLine="0"/>
            </w:pPr>
            <w:r>
              <w:t>//</w:t>
            </w:r>
          </w:p>
          <w:p w14:paraId="3BBB4802" w14:textId="77777777" w:rsidR="00072405" w:rsidRDefault="00072405" w:rsidP="00072405">
            <w:pPr>
              <w:ind w:firstLineChars="0" w:firstLine="0"/>
            </w:pPr>
            <w:r>
              <w:rPr>
                <w:rFonts w:hint="eastAsia"/>
              </w:rPr>
              <w:t>//</w:t>
            </w:r>
            <w:r>
              <w:rPr>
                <w:rFonts w:hint="eastAsia"/>
              </w:rPr>
              <w:tab/>
            </w:r>
            <w:r>
              <w:rPr>
                <w:rFonts w:hint="eastAsia"/>
              </w:rPr>
              <w:t>函数功能：</w:t>
            </w:r>
            <w:r>
              <w:rPr>
                <w:rFonts w:hint="eastAsia"/>
              </w:rPr>
              <w:tab/>
            </w:r>
            <w:r>
              <w:rPr>
                <w:rFonts w:hint="eastAsia"/>
              </w:rPr>
              <w:t>中断服务程序</w:t>
            </w:r>
          </w:p>
          <w:p w14:paraId="1AC6479A" w14:textId="77777777" w:rsidR="00072405" w:rsidRDefault="00072405" w:rsidP="00072405">
            <w:pPr>
              <w:ind w:firstLineChars="0" w:firstLine="0"/>
            </w:pPr>
            <w:r>
              <w:t>//</w:t>
            </w:r>
          </w:p>
          <w:p w14:paraId="43B58E60" w14:textId="77777777" w:rsidR="00072405" w:rsidRDefault="00072405" w:rsidP="00072405">
            <w:pPr>
              <w:ind w:firstLineChars="0" w:firstLine="0"/>
            </w:pPr>
            <w:r>
              <w:rPr>
                <w:rFonts w:hint="eastAsia"/>
              </w:rPr>
              <w:t>//</w:t>
            </w:r>
            <w:r>
              <w:rPr>
                <w:rFonts w:hint="eastAsia"/>
              </w:rPr>
              <w:tab/>
            </w:r>
            <w:r>
              <w:rPr>
                <w:rFonts w:hint="eastAsia"/>
              </w:rPr>
              <w:t>入口参数：</w:t>
            </w:r>
            <w:r>
              <w:rPr>
                <w:rFonts w:hint="eastAsia"/>
              </w:rPr>
              <w:tab/>
              <w:t>GPIO_Pin:</w:t>
            </w:r>
            <w:r>
              <w:rPr>
                <w:rFonts w:hint="eastAsia"/>
              </w:rPr>
              <w:t>中断引脚号</w:t>
            </w:r>
          </w:p>
          <w:p w14:paraId="2723D1E4" w14:textId="77777777" w:rsidR="00072405" w:rsidRDefault="00072405" w:rsidP="00072405">
            <w:pPr>
              <w:ind w:firstLineChars="0" w:firstLine="0"/>
            </w:pPr>
            <w:r>
              <w:t>//</w:t>
            </w:r>
          </w:p>
          <w:p w14:paraId="2437E994" w14:textId="77777777" w:rsidR="00072405" w:rsidRDefault="00072405" w:rsidP="00072405">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0088CC3" w14:textId="77777777" w:rsidR="00072405" w:rsidRDefault="00072405" w:rsidP="00072405">
            <w:pPr>
              <w:ind w:firstLineChars="0" w:firstLine="0"/>
            </w:pPr>
            <w:r>
              <w:t>//</w:t>
            </w:r>
          </w:p>
          <w:p w14:paraId="330CDEF2" w14:textId="77777777" w:rsidR="00072405" w:rsidRDefault="00072405" w:rsidP="00072405">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0FD1B60B" w14:textId="77777777" w:rsidR="00072405" w:rsidRDefault="00072405" w:rsidP="00072405">
            <w:pPr>
              <w:ind w:firstLineChars="0" w:firstLine="0"/>
            </w:pPr>
            <w:r>
              <w:t>//==========================================================</w:t>
            </w:r>
          </w:p>
          <w:p w14:paraId="7B418C73" w14:textId="77777777" w:rsidR="00072405" w:rsidRDefault="00072405" w:rsidP="00072405">
            <w:pPr>
              <w:ind w:firstLineChars="0" w:firstLine="0"/>
            </w:pPr>
            <w:r>
              <w:t>void HAL_GPIO_EXTI_Callback(uint16_t GPIO_Pin)</w:t>
            </w:r>
          </w:p>
          <w:p w14:paraId="1CB60A6C" w14:textId="77777777" w:rsidR="00072405" w:rsidRDefault="00072405" w:rsidP="00072405">
            <w:pPr>
              <w:ind w:firstLineChars="0" w:firstLine="0"/>
            </w:pPr>
            <w:r>
              <w:t>{</w:t>
            </w:r>
          </w:p>
          <w:p w14:paraId="0EBA816B" w14:textId="77777777" w:rsidR="00072405" w:rsidRDefault="00072405" w:rsidP="00072405">
            <w:pPr>
              <w:ind w:firstLineChars="0" w:firstLine="0"/>
            </w:pPr>
            <w:r>
              <w:tab/>
              <w:t>if(!Key_flag)</w:t>
            </w:r>
          </w:p>
          <w:p w14:paraId="2403917B" w14:textId="77777777" w:rsidR="00072405" w:rsidRDefault="00072405" w:rsidP="00072405">
            <w:pPr>
              <w:ind w:firstLineChars="0" w:firstLine="0"/>
            </w:pPr>
            <w:r>
              <w:tab/>
              <w:t>{</w:t>
            </w:r>
          </w:p>
          <w:p w14:paraId="37F0EA95" w14:textId="77777777" w:rsidR="00072405" w:rsidRDefault="00072405" w:rsidP="00072405">
            <w:pPr>
              <w:ind w:firstLineChars="0" w:firstLine="0"/>
            </w:pPr>
            <w:r>
              <w:tab/>
            </w:r>
            <w:r>
              <w:tab/>
              <w:t>switch(GPIO_Pin)</w:t>
            </w:r>
          </w:p>
          <w:p w14:paraId="30643A3C" w14:textId="77777777" w:rsidR="00072405" w:rsidRDefault="00072405" w:rsidP="00072405">
            <w:pPr>
              <w:ind w:firstLineChars="0" w:firstLine="0"/>
            </w:pPr>
            <w:r>
              <w:tab/>
            </w:r>
            <w:r>
              <w:tab/>
              <w:t>{</w:t>
            </w:r>
          </w:p>
          <w:p w14:paraId="101ADD0D" w14:textId="77777777" w:rsidR="00072405" w:rsidRDefault="00072405" w:rsidP="00072405">
            <w:pPr>
              <w:ind w:firstLineChars="0" w:firstLine="0"/>
            </w:pPr>
            <w:r>
              <w:tab/>
            </w:r>
            <w:r>
              <w:tab/>
            </w:r>
            <w:r>
              <w:tab/>
              <w:t>case S1_PIN:</w:t>
            </w:r>
          </w:p>
          <w:p w14:paraId="719EF99C" w14:textId="77777777" w:rsidR="00072405" w:rsidRDefault="00072405" w:rsidP="00072405">
            <w:pPr>
              <w:ind w:firstLineChars="0" w:firstLine="0"/>
            </w:pPr>
            <w:r>
              <w:tab/>
            </w:r>
            <w:r>
              <w:tab/>
            </w:r>
            <w:r>
              <w:tab/>
            </w:r>
            <w:r>
              <w:tab/>
              <w:t>Key_flag = 1;</w:t>
            </w:r>
          </w:p>
          <w:p w14:paraId="7ADAD738" w14:textId="77777777" w:rsidR="00072405" w:rsidRDefault="00072405" w:rsidP="00072405">
            <w:pPr>
              <w:ind w:firstLineChars="0" w:firstLine="0"/>
            </w:pPr>
            <w:r>
              <w:tab/>
            </w:r>
            <w:r>
              <w:tab/>
            </w:r>
            <w:r>
              <w:tab/>
            </w:r>
            <w:r>
              <w:tab/>
              <w:t>break;</w:t>
            </w:r>
          </w:p>
          <w:p w14:paraId="387F81CB" w14:textId="77777777" w:rsidR="00072405" w:rsidRDefault="00072405" w:rsidP="00072405">
            <w:pPr>
              <w:ind w:firstLineChars="0" w:firstLine="0"/>
            </w:pPr>
            <w:r>
              <w:tab/>
            </w:r>
            <w:r>
              <w:tab/>
            </w:r>
            <w:r>
              <w:tab/>
              <w:t>case S2_PIN:</w:t>
            </w:r>
          </w:p>
          <w:p w14:paraId="0EA32BBB" w14:textId="77777777" w:rsidR="00072405" w:rsidRDefault="00072405" w:rsidP="00072405">
            <w:pPr>
              <w:ind w:firstLineChars="0" w:firstLine="0"/>
            </w:pPr>
            <w:r>
              <w:tab/>
            </w:r>
            <w:r>
              <w:tab/>
            </w:r>
            <w:r>
              <w:tab/>
            </w:r>
            <w:r>
              <w:tab/>
              <w:t>Key_flag = 2;</w:t>
            </w:r>
          </w:p>
          <w:p w14:paraId="24D15663" w14:textId="77777777" w:rsidR="00072405" w:rsidRDefault="00072405" w:rsidP="00072405">
            <w:pPr>
              <w:ind w:firstLineChars="0" w:firstLine="0"/>
            </w:pPr>
            <w:r>
              <w:tab/>
            </w:r>
            <w:r>
              <w:tab/>
            </w:r>
            <w:r>
              <w:tab/>
            </w:r>
            <w:r>
              <w:tab/>
              <w:t>break;</w:t>
            </w:r>
          </w:p>
          <w:p w14:paraId="0DEBE950" w14:textId="77777777" w:rsidR="00072405" w:rsidRDefault="00072405" w:rsidP="00072405">
            <w:pPr>
              <w:ind w:firstLineChars="0" w:firstLine="0"/>
            </w:pPr>
            <w:r>
              <w:tab/>
            </w:r>
            <w:r>
              <w:tab/>
            </w:r>
            <w:r>
              <w:tab/>
              <w:t>default:break;</w:t>
            </w:r>
          </w:p>
          <w:p w14:paraId="2E625145" w14:textId="77777777" w:rsidR="00072405" w:rsidRDefault="00072405" w:rsidP="00072405">
            <w:pPr>
              <w:ind w:firstLineChars="0" w:firstLine="0"/>
            </w:pPr>
            <w:r>
              <w:tab/>
            </w:r>
            <w:r>
              <w:tab/>
              <w:t>}</w:t>
            </w:r>
          </w:p>
          <w:p w14:paraId="0CD4882E" w14:textId="77777777" w:rsidR="00072405" w:rsidRDefault="00072405" w:rsidP="00072405">
            <w:pPr>
              <w:ind w:firstLineChars="0" w:firstLine="0"/>
            </w:pPr>
            <w:r>
              <w:tab/>
              <w:t>}</w:t>
            </w:r>
          </w:p>
          <w:p w14:paraId="5AA038CC" w14:textId="50790475" w:rsidR="00072405" w:rsidRDefault="00072405" w:rsidP="00072405">
            <w:pPr>
              <w:ind w:firstLineChars="0" w:firstLine="0"/>
            </w:pPr>
            <w:r>
              <w:t>}</w:t>
            </w:r>
          </w:p>
        </w:tc>
      </w:tr>
    </w:tbl>
    <w:p w14:paraId="71CCD73A" w14:textId="2A990451" w:rsidR="00FE51F1" w:rsidRDefault="00FE51F1" w:rsidP="000605F0">
      <w:pPr>
        <w:spacing w:before="240" w:after="240"/>
        <w:ind w:left="480" w:firstLineChars="0" w:firstLine="0"/>
        <w:rPr>
          <w:rFonts w:cs="Times New Roman"/>
          <w:b/>
        </w:rPr>
      </w:pPr>
      <w:r w:rsidRPr="000605F0">
        <w:rPr>
          <w:rFonts w:cs="Times New Roman"/>
          <w:b/>
        </w:rPr>
        <w:t>主程序代码：</w:t>
      </w:r>
    </w:p>
    <w:tbl>
      <w:tblPr>
        <w:tblStyle w:val="afe"/>
        <w:tblW w:w="0" w:type="auto"/>
        <w:tblLook w:val="04A0" w:firstRow="1" w:lastRow="0" w:firstColumn="1" w:lastColumn="0" w:noHBand="0" w:noVBand="1"/>
      </w:tblPr>
      <w:tblGrid>
        <w:gridCol w:w="8494"/>
      </w:tblGrid>
      <w:tr w:rsidR="00BE5B7B" w14:paraId="1147F1BA" w14:textId="77777777" w:rsidTr="00BE5B7B">
        <w:tc>
          <w:tcPr>
            <w:tcW w:w="8494" w:type="dxa"/>
            <w:shd w:val="clear" w:color="auto" w:fill="D9D9D9" w:themeFill="background1" w:themeFillShade="D9"/>
          </w:tcPr>
          <w:p w14:paraId="62C15F67" w14:textId="7F355138" w:rsidR="00FE1693" w:rsidRDefault="00FE1693" w:rsidP="00FE1693">
            <w:pPr>
              <w:ind w:firstLineChars="0" w:firstLine="0"/>
            </w:pPr>
            <w:r>
              <w:lastRenderedPageBreak/>
              <w:t xml:space="preserve">#include </w:t>
            </w:r>
            <w:r w:rsidR="00CD6240">
              <w:t>“</w:t>
            </w:r>
            <w:r>
              <w:t>stm32f1xx.h</w:t>
            </w:r>
            <w:r w:rsidR="00CD6240">
              <w:t>”</w:t>
            </w:r>
          </w:p>
          <w:p w14:paraId="2F75CB49" w14:textId="1B76F98A" w:rsidR="00FE1693" w:rsidRDefault="00FE1693" w:rsidP="00FE1693">
            <w:pPr>
              <w:ind w:firstLineChars="0" w:firstLine="0"/>
            </w:pPr>
            <w:r>
              <w:t xml:space="preserve">#include </w:t>
            </w:r>
            <w:r w:rsidR="00CD6240">
              <w:t>“</w:t>
            </w:r>
            <w:r>
              <w:t>delay.h</w:t>
            </w:r>
            <w:r w:rsidR="00CD6240">
              <w:t>”</w:t>
            </w:r>
          </w:p>
          <w:p w14:paraId="55047354" w14:textId="54491829" w:rsidR="00FE1693" w:rsidRDefault="00FE1693" w:rsidP="00FE1693">
            <w:pPr>
              <w:ind w:firstLineChars="0" w:firstLine="0"/>
            </w:pPr>
            <w:r>
              <w:t xml:space="preserve">#include </w:t>
            </w:r>
            <w:r w:rsidR="00CD6240">
              <w:t>“</w:t>
            </w:r>
            <w:r w:rsidR="00CD6240">
              <w:pgNum/>
            </w:r>
            <w:r w:rsidR="00CD6240">
              <w:t>xit</w:t>
            </w:r>
            <w:r>
              <w:t>.h</w:t>
            </w:r>
            <w:r w:rsidR="00CD6240">
              <w:t>”</w:t>
            </w:r>
          </w:p>
          <w:p w14:paraId="26C9461E" w14:textId="39B0BD7E" w:rsidR="00FE1693" w:rsidRDefault="00FE1693" w:rsidP="00FE1693">
            <w:pPr>
              <w:ind w:firstLineChars="0" w:firstLine="0"/>
            </w:pPr>
            <w:r>
              <w:t xml:space="preserve">#include </w:t>
            </w:r>
            <w:r w:rsidR="00CD6240">
              <w:t>“</w:t>
            </w:r>
            <w:r>
              <w:t>led.h</w:t>
            </w:r>
            <w:r w:rsidR="00CD6240">
              <w:t>”</w:t>
            </w:r>
          </w:p>
          <w:p w14:paraId="1293B642" w14:textId="643938C0" w:rsidR="00FE1693" w:rsidRDefault="00FE1693" w:rsidP="00FE1693">
            <w:pPr>
              <w:ind w:firstLineChars="0" w:firstLine="0"/>
            </w:pPr>
            <w:r>
              <w:t xml:space="preserve">#include </w:t>
            </w:r>
            <w:r w:rsidR="00CD6240">
              <w:t>“</w:t>
            </w:r>
            <w:r>
              <w:t>key.h</w:t>
            </w:r>
            <w:r w:rsidR="00CD6240">
              <w:t>”</w:t>
            </w:r>
          </w:p>
          <w:p w14:paraId="47C3AEC9" w14:textId="77777777" w:rsidR="00FE1693" w:rsidRDefault="00FE1693" w:rsidP="00FE1693">
            <w:pPr>
              <w:ind w:firstLineChars="0" w:firstLine="0"/>
            </w:pPr>
          </w:p>
          <w:p w14:paraId="39152053" w14:textId="77777777" w:rsidR="00FE1693" w:rsidRDefault="00FE1693" w:rsidP="00FE1693">
            <w:pPr>
              <w:pBdr>
                <w:bottom w:val="dotted" w:sz="24" w:space="1" w:color="auto"/>
              </w:pBdr>
              <w:ind w:firstLineChars="0" w:firstLine="0"/>
            </w:pPr>
            <w:r>
              <w:t>/**</w:t>
            </w:r>
          </w:p>
          <w:p w14:paraId="2419BEAB" w14:textId="77777777" w:rsidR="00FE1693" w:rsidRDefault="00FE1693" w:rsidP="00FE1693">
            <w:pPr>
              <w:ind w:firstLineChars="0" w:firstLine="0"/>
            </w:pPr>
            <w:r>
              <w:t>*</w:t>
            </w:r>
          </w:p>
          <w:p w14:paraId="0AB47CAB" w14:textId="77777777" w:rsidR="00FE1693" w:rsidRDefault="00FE1693" w:rsidP="00FE1693">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491F57BB" w14:textId="77777777" w:rsidR="00FE1693" w:rsidRDefault="00FE1693" w:rsidP="00FE1693">
            <w:pPr>
              <w:ind w:firstLineChars="0" w:firstLine="0"/>
            </w:pPr>
            <w:r>
              <w:t>*</w:t>
            </w:r>
          </w:p>
          <w:p w14:paraId="52756FD5" w14:textId="77777777" w:rsidR="00FE1693" w:rsidRDefault="00FE1693" w:rsidP="00FE1693">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2019-12-31</w:t>
            </w:r>
          </w:p>
          <w:p w14:paraId="7E50227B" w14:textId="77777777" w:rsidR="00FE1693" w:rsidRDefault="00FE1693" w:rsidP="00FE1693">
            <w:pPr>
              <w:ind w:firstLineChars="0" w:firstLine="0"/>
            </w:pPr>
            <w:r>
              <w:t>*</w:t>
            </w:r>
          </w:p>
          <w:p w14:paraId="6347BC4C" w14:textId="77777777" w:rsidR="00FE1693" w:rsidRDefault="00FE1693" w:rsidP="00FE1693">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520F93F0" w14:textId="77777777" w:rsidR="00FE1693" w:rsidRDefault="00FE1693" w:rsidP="00FE1693">
            <w:pPr>
              <w:ind w:firstLineChars="0" w:firstLine="0"/>
            </w:pPr>
            <w:r>
              <w:t>*</w:t>
            </w:r>
          </w:p>
          <w:p w14:paraId="3AAB4058" w14:textId="77777777" w:rsidR="00FE1693" w:rsidRDefault="00FE1693" w:rsidP="00FE1693">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r>
            <w:r>
              <w:rPr>
                <w:rFonts w:hint="eastAsia"/>
              </w:rPr>
              <w:t>外部中断函数操作实验</w:t>
            </w:r>
            <w:r>
              <w:rPr>
                <w:rFonts w:hint="eastAsia"/>
              </w:rPr>
              <w:t>-HAL</w:t>
            </w:r>
            <w:r>
              <w:rPr>
                <w:rFonts w:hint="eastAsia"/>
              </w:rPr>
              <w:t>库版本</w:t>
            </w:r>
          </w:p>
          <w:p w14:paraId="56D047DC" w14:textId="77777777" w:rsidR="00FE1693" w:rsidRDefault="00FE1693" w:rsidP="00FE1693">
            <w:pPr>
              <w:ind w:firstLineChars="0" w:firstLine="0"/>
            </w:pPr>
            <w:r>
              <w:t>*</w:t>
            </w:r>
          </w:p>
          <w:p w14:paraId="0F619F3D" w14:textId="77777777" w:rsidR="00FE1693" w:rsidRDefault="00FE1693" w:rsidP="00FE1693">
            <w:pPr>
              <w:pBdr>
                <w:bottom w:val="dotted" w:sz="24" w:space="1" w:color="auto"/>
              </w:pBdr>
              <w:ind w:firstLineChars="0" w:firstLine="0"/>
            </w:pPr>
            <w:r>
              <w:rPr>
                <w:rFonts w:hint="eastAsia"/>
              </w:rPr>
              <w:t>*</w:t>
            </w:r>
            <w:r>
              <w:rPr>
                <w:rFonts w:hint="eastAsia"/>
              </w:rPr>
              <w:tab/>
            </w:r>
            <w:r>
              <w:rPr>
                <w:rFonts w:hint="eastAsia"/>
              </w:rPr>
              <w:t>修改记录：</w:t>
            </w:r>
          </w:p>
          <w:p w14:paraId="11B38227" w14:textId="77777777" w:rsidR="00FE1693" w:rsidRDefault="00FE1693" w:rsidP="00FE1693">
            <w:pPr>
              <w:ind w:firstLineChars="0" w:firstLine="0"/>
            </w:pPr>
            <w:r>
              <w:t>**/</w:t>
            </w:r>
          </w:p>
          <w:p w14:paraId="2E94C951" w14:textId="77777777" w:rsidR="00FE1693" w:rsidRDefault="00FE1693" w:rsidP="00FE1693">
            <w:pPr>
              <w:ind w:firstLineChars="0" w:firstLine="0"/>
            </w:pPr>
          </w:p>
          <w:p w14:paraId="1CFBF647" w14:textId="77777777" w:rsidR="00FE1693" w:rsidRDefault="00FE1693" w:rsidP="00FE1693">
            <w:pPr>
              <w:ind w:firstLineChars="0" w:firstLine="0"/>
            </w:pPr>
            <w:r>
              <w:t>int main(void)</w:t>
            </w:r>
          </w:p>
          <w:p w14:paraId="0923D112" w14:textId="77777777" w:rsidR="00FE1693" w:rsidRDefault="00FE1693" w:rsidP="00FE1693">
            <w:pPr>
              <w:ind w:firstLineChars="0" w:firstLine="0"/>
            </w:pPr>
            <w:r>
              <w:t>{</w:t>
            </w:r>
          </w:p>
          <w:p w14:paraId="3E1859C2" w14:textId="77777777" w:rsidR="00FE1693" w:rsidRDefault="00FE1693" w:rsidP="00FE1693">
            <w:pPr>
              <w:ind w:firstLineChars="0" w:firstLine="0"/>
            </w:pPr>
            <w:r>
              <w:rPr>
                <w:rFonts w:hint="eastAsia"/>
              </w:rPr>
              <w:tab/>
              <w:t>HAL_Init();       //</w:t>
            </w:r>
            <w:r>
              <w:rPr>
                <w:rFonts w:hint="eastAsia"/>
              </w:rPr>
              <w:t>初始化</w:t>
            </w:r>
            <w:r>
              <w:rPr>
                <w:rFonts w:hint="eastAsia"/>
              </w:rPr>
              <w:t>HAL</w:t>
            </w:r>
            <w:r>
              <w:rPr>
                <w:rFonts w:hint="eastAsia"/>
              </w:rPr>
              <w:t>库</w:t>
            </w:r>
            <w:r>
              <w:rPr>
                <w:rFonts w:hint="eastAsia"/>
              </w:rPr>
              <w:t xml:space="preserve">    </w:t>
            </w:r>
          </w:p>
          <w:p w14:paraId="4738467C" w14:textId="1F14B705" w:rsidR="00FE1693" w:rsidRDefault="00FE1693" w:rsidP="00FE1693">
            <w:pPr>
              <w:ind w:firstLineChars="0" w:firstLine="0"/>
            </w:pPr>
            <w:r>
              <w:rPr>
                <w:rFonts w:hint="eastAsia"/>
              </w:rPr>
              <w:tab/>
              <w:t>LED_Init();</w:t>
            </w:r>
            <w:r>
              <w:rPr>
                <w:rFonts w:hint="eastAsia"/>
              </w:rPr>
              <w:tab/>
            </w:r>
            <w:r>
              <w:rPr>
                <w:rFonts w:hint="eastAsia"/>
              </w:rPr>
              <w:tab/>
            </w:r>
            <w:r>
              <w:rPr>
                <w:rFonts w:hint="eastAsia"/>
              </w:rPr>
              <w:tab/>
              <w:t>//</w:t>
            </w:r>
            <w:r>
              <w:rPr>
                <w:rFonts w:hint="eastAsia"/>
              </w:rPr>
              <w:t>初始化</w:t>
            </w:r>
            <w:r>
              <w:rPr>
                <w:rFonts w:hint="eastAsia"/>
              </w:rPr>
              <w:t>LED</w:t>
            </w:r>
            <w:r>
              <w:rPr>
                <w:rFonts w:hint="eastAsia"/>
              </w:rPr>
              <w:tab/>
            </w:r>
          </w:p>
          <w:p w14:paraId="54F4E92C" w14:textId="77777777" w:rsidR="00FE1693" w:rsidRDefault="00FE1693" w:rsidP="00FE1693">
            <w:pPr>
              <w:ind w:firstLineChars="0" w:firstLine="0"/>
            </w:pPr>
            <w:r>
              <w:rPr>
                <w:rFonts w:hint="eastAsia"/>
              </w:rPr>
              <w:tab/>
              <w:t>EXTI_Init();</w:t>
            </w:r>
            <w:r>
              <w:rPr>
                <w:rFonts w:hint="eastAsia"/>
              </w:rPr>
              <w:tab/>
            </w:r>
            <w:r>
              <w:rPr>
                <w:rFonts w:hint="eastAsia"/>
              </w:rPr>
              <w:tab/>
            </w:r>
            <w:r>
              <w:rPr>
                <w:rFonts w:hint="eastAsia"/>
              </w:rPr>
              <w:tab/>
              <w:t>//</w:t>
            </w:r>
            <w:r>
              <w:rPr>
                <w:rFonts w:hint="eastAsia"/>
              </w:rPr>
              <w:t>初始化外部中断</w:t>
            </w:r>
          </w:p>
          <w:p w14:paraId="52A22CED" w14:textId="77777777" w:rsidR="00FE1693" w:rsidRDefault="00FE1693" w:rsidP="00FE1693">
            <w:pPr>
              <w:ind w:firstLineChars="0" w:firstLine="0"/>
            </w:pPr>
          </w:p>
          <w:p w14:paraId="32A2682D" w14:textId="77777777" w:rsidR="00FE1693" w:rsidRDefault="00FE1693" w:rsidP="00FE1693">
            <w:pPr>
              <w:ind w:firstLineChars="0" w:firstLine="0"/>
            </w:pPr>
            <w:r>
              <w:tab/>
              <w:t>while(1)</w:t>
            </w:r>
          </w:p>
          <w:p w14:paraId="1B83454A" w14:textId="77777777" w:rsidR="00FE1693" w:rsidRDefault="00FE1693" w:rsidP="00FE1693">
            <w:pPr>
              <w:ind w:firstLineChars="0" w:firstLine="0"/>
            </w:pPr>
            <w:r>
              <w:tab/>
              <w:t>{</w:t>
            </w:r>
          </w:p>
          <w:p w14:paraId="1605F18A" w14:textId="77777777" w:rsidR="00FE1693" w:rsidRDefault="00FE1693" w:rsidP="00FE1693">
            <w:pPr>
              <w:ind w:firstLineChars="0" w:firstLine="0"/>
            </w:pPr>
            <w:r>
              <w:rPr>
                <w:rFonts w:hint="eastAsia"/>
              </w:rPr>
              <w:tab/>
            </w:r>
            <w:r>
              <w:rPr>
                <w:rFonts w:hint="eastAsia"/>
              </w:rPr>
              <w:tab/>
              <w:t>if(Key_flag)</w:t>
            </w:r>
            <w:r>
              <w:rPr>
                <w:rFonts w:hint="eastAsia"/>
              </w:rPr>
              <w:tab/>
            </w:r>
            <w:r>
              <w:rPr>
                <w:rFonts w:hint="eastAsia"/>
              </w:rPr>
              <w:tab/>
            </w:r>
            <w:r>
              <w:rPr>
                <w:rFonts w:hint="eastAsia"/>
              </w:rPr>
              <w:tab/>
              <w:t>//</w:t>
            </w:r>
            <w:r>
              <w:rPr>
                <w:rFonts w:hint="eastAsia"/>
              </w:rPr>
              <w:t>有按键按下</w:t>
            </w:r>
          </w:p>
          <w:p w14:paraId="7D1003CF" w14:textId="77777777" w:rsidR="00FE1693" w:rsidRDefault="00FE1693" w:rsidP="00FE1693">
            <w:pPr>
              <w:ind w:firstLineChars="0" w:firstLine="0"/>
            </w:pPr>
            <w:r>
              <w:tab/>
            </w:r>
            <w:r>
              <w:tab/>
              <w:t>{</w:t>
            </w:r>
          </w:p>
          <w:p w14:paraId="6A6F23BE" w14:textId="77777777" w:rsidR="00FE1693" w:rsidRDefault="00FE1693" w:rsidP="00FE1693">
            <w:pPr>
              <w:ind w:firstLineChars="0" w:firstLine="0"/>
            </w:pPr>
            <w:r>
              <w:rPr>
                <w:rFonts w:hint="eastAsia"/>
              </w:rPr>
              <w:tab/>
            </w:r>
            <w:r>
              <w:rPr>
                <w:rFonts w:hint="eastAsia"/>
              </w:rPr>
              <w:tab/>
            </w:r>
            <w:r>
              <w:rPr>
                <w:rFonts w:hint="eastAsia"/>
              </w:rPr>
              <w:tab/>
              <w:t>if(Key_flag==1)</w:t>
            </w:r>
            <w:r>
              <w:rPr>
                <w:rFonts w:hint="eastAsia"/>
              </w:rPr>
              <w:tab/>
              <w:t>//</w:t>
            </w:r>
            <w:r>
              <w:rPr>
                <w:rFonts w:hint="eastAsia"/>
              </w:rPr>
              <w:t>按键</w:t>
            </w:r>
            <w:r>
              <w:rPr>
                <w:rFonts w:hint="eastAsia"/>
              </w:rPr>
              <w:t>1</w:t>
            </w:r>
            <w:r>
              <w:rPr>
                <w:rFonts w:hint="eastAsia"/>
              </w:rPr>
              <w:t>按下</w:t>
            </w:r>
          </w:p>
          <w:p w14:paraId="44BB207E" w14:textId="77777777" w:rsidR="00FE1693" w:rsidRDefault="00FE1693" w:rsidP="00FE1693">
            <w:pPr>
              <w:ind w:firstLineChars="0" w:firstLine="0"/>
            </w:pPr>
            <w:r>
              <w:tab/>
            </w:r>
            <w:r>
              <w:tab/>
            </w:r>
            <w:r>
              <w:tab/>
              <w:t>{</w:t>
            </w:r>
          </w:p>
          <w:p w14:paraId="59DA4DE6" w14:textId="77777777" w:rsidR="00FE1693" w:rsidRDefault="00FE1693" w:rsidP="00FE1693">
            <w:pPr>
              <w:ind w:firstLineChars="0" w:firstLine="0"/>
            </w:pPr>
            <w:r>
              <w:rPr>
                <w:rFonts w:hint="eastAsia"/>
              </w:rPr>
              <w:tab/>
            </w:r>
            <w:r>
              <w:rPr>
                <w:rFonts w:hint="eastAsia"/>
              </w:rPr>
              <w:tab/>
            </w:r>
            <w:r>
              <w:rPr>
                <w:rFonts w:hint="eastAsia"/>
              </w:rPr>
              <w:tab/>
            </w:r>
            <w:r>
              <w:rPr>
                <w:rFonts w:hint="eastAsia"/>
              </w:rPr>
              <w:tab/>
              <w:t>LED_Twinkle();//LED</w:t>
            </w:r>
            <w:r>
              <w:rPr>
                <w:rFonts w:hint="eastAsia"/>
              </w:rPr>
              <w:t>灯闪烁</w:t>
            </w:r>
          </w:p>
          <w:p w14:paraId="26EB5F60" w14:textId="77777777" w:rsidR="00FE1693" w:rsidRDefault="00FE1693" w:rsidP="00FE1693">
            <w:pPr>
              <w:ind w:firstLineChars="0" w:firstLine="0"/>
            </w:pPr>
            <w:r>
              <w:lastRenderedPageBreak/>
              <w:tab/>
            </w:r>
            <w:r>
              <w:tab/>
            </w:r>
            <w:r>
              <w:tab/>
            </w:r>
            <w:r>
              <w:tab/>
              <w:t>Key_flag = 0;</w:t>
            </w:r>
          </w:p>
          <w:p w14:paraId="2EB6B227" w14:textId="77777777" w:rsidR="00FE1693" w:rsidRDefault="00FE1693" w:rsidP="00FE1693">
            <w:pPr>
              <w:ind w:firstLineChars="0" w:firstLine="0"/>
            </w:pPr>
            <w:r>
              <w:tab/>
            </w:r>
            <w:r>
              <w:tab/>
            </w:r>
            <w:r>
              <w:tab/>
              <w:t>}</w:t>
            </w:r>
          </w:p>
          <w:p w14:paraId="31DD5890" w14:textId="77777777" w:rsidR="00FE1693" w:rsidRDefault="00FE1693" w:rsidP="00FE1693">
            <w:pPr>
              <w:ind w:firstLineChars="0" w:firstLine="0"/>
            </w:pPr>
            <w:r>
              <w:rPr>
                <w:rFonts w:hint="eastAsia"/>
              </w:rPr>
              <w:tab/>
            </w:r>
            <w:r>
              <w:rPr>
                <w:rFonts w:hint="eastAsia"/>
              </w:rPr>
              <w:tab/>
            </w:r>
            <w:r>
              <w:rPr>
                <w:rFonts w:hint="eastAsia"/>
              </w:rPr>
              <w:tab/>
              <w:t>else if(Key_flag==2)//</w:t>
            </w:r>
            <w:r>
              <w:rPr>
                <w:rFonts w:hint="eastAsia"/>
              </w:rPr>
              <w:t>按键</w:t>
            </w:r>
            <w:r>
              <w:rPr>
                <w:rFonts w:hint="eastAsia"/>
              </w:rPr>
              <w:t>1</w:t>
            </w:r>
            <w:r>
              <w:rPr>
                <w:rFonts w:hint="eastAsia"/>
              </w:rPr>
              <w:t>按下</w:t>
            </w:r>
          </w:p>
          <w:p w14:paraId="139B505A" w14:textId="77777777" w:rsidR="00FE1693" w:rsidRDefault="00FE1693" w:rsidP="00FE1693">
            <w:pPr>
              <w:ind w:firstLineChars="0" w:firstLine="0"/>
            </w:pPr>
            <w:r>
              <w:tab/>
            </w:r>
            <w:r>
              <w:tab/>
            </w:r>
            <w:r>
              <w:tab/>
              <w:t>{</w:t>
            </w:r>
          </w:p>
          <w:p w14:paraId="48663D79" w14:textId="77777777" w:rsidR="00FE1693" w:rsidRDefault="00FE1693" w:rsidP="00FE1693">
            <w:pPr>
              <w:ind w:firstLineChars="0" w:firstLine="0"/>
            </w:pPr>
            <w:r>
              <w:tab/>
            </w:r>
            <w:r>
              <w:tab/>
            </w:r>
            <w:r>
              <w:tab/>
            </w:r>
            <w:r>
              <w:tab/>
              <w:t>LED_ON();</w:t>
            </w:r>
          </w:p>
          <w:p w14:paraId="15512E51" w14:textId="77777777" w:rsidR="00FE1693" w:rsidRDefault="00FE1693" w:rsidP="00FE1693">
            <w:pPr>
              <w:ind w:firstLineChars="0" w:firstLine="0"/>
            </w:pPr>
            <w:r>
              <w:tab/>
            </w:r>
            <w:r>
              <w:tab/>
            </w:r>
            <w:r>
              <w:tab/>
            </w:r>
            <w:r>
              <w:tab/>
              <w:t>delay_ms(2000);</w:t>
            </w:r>
          </w:p>
          <w:p w14:paraId="666A875B" w14:textId="77777777" w:rsidR="00FE1693" w:rsidRDefault="00FE1693" w:rsidP="00FE1693">
            <w:pPr>
              <w:ind w:firstLineChars="0" w:firstLine="0"/>
            </w:pPr>
            <w:r>
              <w:tab/>
            </w:r>
            <w:r>
              <w:tab/>
            </w:r>
            <w:r>
              <w:tab/>
            </w:r>
            <w:r>
              <w:tab/>
              <w:t>LED_OFF();</w:t>
            </w:r>
          </w:p>
          <w:p w14:paraId="1FD7952A" w14:textId="77777777" w:rsidR="00FE1693" w:rsidRDefault="00FE1693" w:rsidP="00FE1693">
            <w:pPr>
              <w:ind w:firstLineChars="0" w:firstLine="0"/>
            </w:pPr>
            <w:r>
              <w:tab/>
            </w:r>
            <w:r>
              <w:tab/>
            </w:r>
            <w:r>
              <w:tab/>
            </w:r>
            <w:r>
              <w:tab/>
              <w:t>Key_flag = 0;</w:t>
            </w:r>
          </w:p>
          <w:p w14:paraId="2C821D56" w14:textId="77777777" w:rsidR="00FE1693" w:rsidRDefault="00FE1693" w:rsidP="00FE1693">
            <w:pPr>
              <w:ind w:firstLineChars="0" w:firstLine="0"/>
            </w:pPr>
            <w:r>
              <w:tab/>
            </w:r>
            <w:r>
              <w:tab/>
            </w:r>
            <w:r>
              <w:tab/>
              <w:t>}</w:t>
            </w:r>
          </w:p>
          <w:p w14:paraId="16AC451C" w14:textId="77777777" w:rsidR="00FE1693" w:rsidRDefault="00FE1693" w:rsidP="00FE1693">
            <w:pPr>
              <w:ind w:firstLineChars="0" w:firstLine="0"/>
            </w:pPr>
            <w:r>
              <w:tab/>
            </w:r>
            <w:r>
              <w:tab/>
              <w:t>}</w:t>
            </w:r>
          </w:p>
          <w:p w14:paraId="69E406FB" w14:textId="77777777" w:rsidR="00FE1693" w:rsidRDefault="00FE1693" w:rsidP="00FE1693">
            <w:pPr>
              <w:ind w:firstLineChars="0" w:firstLine="0"/>
            </w:pPr>
            <w:r>
              <w:tab/>
            </w:r>
            <w:r>
              <w:tab/>
              <w:t>else</w:t>
            </w:r>
          </w:p>
          <w:p w14:paraId="6BECB3C8" w14:textId="77777777" w:rsidR="00FE1693" w:rsidRDefault="00FE1693" w:rsidP="00FE1693">
            <w:pPr>
              <w:ind w:firstLineChars="0" w:firstLine="0"/>
            </w:pPr>
            <w:r>
              <w:tab/>
            </w:r>
            <w:r>
              <w:tab/>
              <w:t>{</w:t>
            </w:r>
          </w:p>
          <w:p w14:paraId="72B9EF5F" w14:textId="77777777" w:rsidR="00FE1693" w:rsidRDefault="00FE1693" w:rsidP="00FE1693">
            <w:pPr>
              <w:ind w:firstLineChars="0" w:firstLine="0"/>
            </w:pPr>
            <w:r>
              <w:rPr>
                <w:rFonts w:hint="eastAsia"/>
              </w:rPr>
              <w:tab/>
            </w:r>
            <w:r>
              <w:rPr>
                <w:rFonts w:hint="eastAsia"/>
              </w:rPr>
              <w:tab/>
            </w:r>
            <w:r>
              <w:rPr>
                <w:rFonts w:hint="eastAsia"/>
              </w:rPr>
              <w:tab/>
              <w:t>Water_Lamp(500);//LED</w:t>
            </w:r>
            <w:r>
              <w:rPr>
                <w:rFonts w:hint="eastAsia"/>
              </w:rPr>
              <w:t>流水灯</w:t>
            </w:r>
            <w:r>
              <w:rPr>
                <w:rFonts w:hint="eastAsia"/>
              </w:rPr>
              <w:tab/>
            </w:r>
            <w:r>
              <w:rPr>
                <w:rFonts w:hint="eastAsia"/>
              </w:rPr>
              <w:tab/>
            </w:r>
          </w:p>
          <w:p w14:paraId="6221091E" w14:textId="77777777" w:rsidR="00FE1693" w:rsidRDefault="00FE1693" w:rsidP="00FE1693">
            <w:pPr>
              <w:ind w:firstLineChars="0" w:firstLine="0"/>
            </w:pPr>
            <w:r>
              <w:tab/>
            </w:r>
            <w:r>
              <w:tab/>
              <w:t>}</w:t>
            </w:r>
          </w:p>
          <w:p w14:paraId="2867BC9C" w14:textId="77777777" w:rsidR="00FE1693" w:rsidRDefault="00FE1693" w:rsidP="00FE1693">
            <w:pPr>
              <w:ind w:firstLineChars="0" w:firstLine="0"/>
            </w:pPr>
            <w:r>
              <w:tab/>
              <w:t>}</w:t>
            </w:r>
          </w:p>
          <w:p w14:paraId="557C013A" w14:textId="2EBB780D" w:rsidR="00BE5B7B" w:rsidRDefault="00FE1693" w:rsidP="00FE1693">
            <w:pPr>
              <w:ind w:firstLineChars="0" w:firstLine="0"/>
            </w:pPr>
            <w:r>
              <w:t>}</w:t>
            </w:r>
          </w:p>
        </w:tc>
      </w:tr>
    </w:tbl>
    <w:p w14:paraId="61D7F5A5" w14:textId="5BF31871" w:rsidR="00FE51F1" w:rsidRPr="000605F0" w:rsidRDefault="00CD6240" w:rsidP="001570C1">
      <w:pPr>
        <w:pStyle w:val="3"/>
      </w:pPr>
      <w:bookmarkStart w:id="242" w:name="_Toc5111334"/>
      <w:bookmarkStart w:id="243" w:name="_Toc8121691"/>
      <w:bookmarkStart w:id="244" w:name="_Toc45183680"/>
      <w:r>
        <w:rPr>
          <w:rFonts w:hint="eastAsia"/>
        </w:rPr>
        <w:lastRenderedPageBreak/>
        <w:t>4.</w:t>
      </w:r>
      <w:r>
        <w:t xml:space="preserve">4.6 </w:t>
      </w:r>
      <w:r w:rsidR="00FE51F1" w:rsidRPr="000605F0">
        <w:t>实验步骤</w:t>
      </w:r>
      <w:bookmarkEnd w:id="242"/>
      <w:bookmarkEnd w:id="243"/>
      <w:bookmarkEnd w:id="244"/>
    </w:p>
    <w:p w14:paraId="34F7B53A" w14:textId="3CE0137C" w:rsidR="00FE51F1" w:rsidRDefault="00FE51F1" w:rsidP="001307D5">
      <w:pPr>
        <w:pStyle w:val="af"/>
        <w:numPr>
          <w:ilvl w:val="0"/>
          <w:numId w:val="49"/>
        </w:numPr>
        <w:ind w:left="0" w:firstLineChars="0" w:firstLine="480"/>
        <w:rPr>
          <w:rFonts w:cs="Times New Roman"/>
        </w:rPr>
      </w:pPr>
      <w:r w:rsidRPr="00E77193">
        <w:rPr>
          <w:rFonts w:cs="Times New Roman"/>
        </w:rPr>
        <w:t>组装好电池盒底座、</w:t>
      </w:r>
      <w:r w:rsidRPr="00E77193">
        <w:rPr>
          <w:rFonts w:cs="Times New Roman"/>
        </w:rPr>
        <w:t>STM32</w:t>
      </w:r>
      <w:r w:rsidRPr="00E77193">
        <w:rPr>
          <w:rFonts w:cs="Times New Roman"/>
        </w:rPr>
        <w:t>底座和</w:t>
      </w:r>
      <w:r w:rsidRPr="00E77193">
        <w:rPr>
          <w:rFonts w:cs="Times New Roman"/>
        </w:rPr>
        <w:t>LED</w:t>
      </w:r>
      <w:r w:rsidRPr="00E77193">
        <w:rPr>
          <w:rFonts w:cs="Times New Roman"/>
        </w:rPr>
        <w:t>模块，用</w:t>
      </w:r>
      <w:r w:rsidRPr="00E77193">
        <w:rPr>
          <w:rFonts w:cs="Times New Roman"/>
        </w:rPr>
        <w:t>ST-Link</w:t>
      </w:r>
      <w:r w:rsidRPr="00E77193">
        <w:rPr>
          <w:rFonts w:cs="Times New Roman"/>
        </w:rPr>
        <w:t>连接按键模块的底座和电脑。如下图：</w:t>
      </w:r>
    </w:p>
    <w:p w14:paraId="1DF03655" w14:textId="77777777" w:rsidR="00FE51F1" w:rsidRDefault="00FE51F1" w:rsidP="00A35D95">
      <w:pPr>
        <w:pStyle w:val="aff0"/>
      </w:pPr>
      <w:r w:rsidRPr="000605F0">
        <w:rPr>
          <w:noProof/>
        </w:rPr>
        <w:drawing>
          <wp:inline distT="0" distB="0" distL="0" distR="0" wp14:anchorId="2E25A8C9" wp14:editId="4D2F5F56">
            <wp:extent cx="4030133" cy="3312245"/>
            <wp:effectExtent l="0" t="0" r="8890" b="254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38010" cy="3318719"/>
                    </a:xfrm>
                    <a:prstGeom prst="rect">
                      <a:avLst/>
                    </a:prstGeom>
                    <a:noFill/>
                    <a:ln>
                      <a:noFill/>
                    </a:ln>
                  </pic:spPr>
                </pic:pic>
              </a:graphicData>
            </a:graphic>
          </wp:inline>
        </w:drawing>
      </w:r>
    </w:p>
    <w:p w14:paraId="23612090" w14:textId="409C53C7" w:rsidR="00FE51F1" w:rsidRPr="00FB0759" w:rsidRDefault="00FE51F1" w:rsidP="000605F0">
      <w:pPr>
        <w:pStyle w:val="affd"/>
        <w:spacing w:after="48"/>
        <w:rPr>
          <w:rFonts w:cs="Times New Roman"/>
        </w:rPr>
      </w:pPr>
      <w:r>
        <w:rPr>
          <w:rFonts w:hint="eastAsia"/>
        </w:rPr>
        <w:t>图</w:t>
      </w:r>
      <w:r w:rsidR="000605F0">
        <w:t>4.4.5</w:t>
      </w:r>
      <w:r>
        <w:rPr>
          <w:rFonts w:hint="eastAsia"/>
        </w:rPr>
        <w:t>组合连接图</w:t>
      </w:r>
    </w:p>
    <w:p w14:paraId="602B0B4D" w14:textId="5C78651E" w:rsidR="00FE51F1" w:rsidRDefault="00707565" w:rsidP="001307D5">
      <w:pPr>
        <w:pStyle w:val="af"/>
        <w:numPr>
          <w:ilvl w:val="0"/>
          <w:numId w:val="49"/>
        </w:numPr>
        <w:ind w:left="0" w:firstLineChars="0" w:firstLine="480"/>
        <w:rPr>
          <w:rFonts w:cs="Times New Roman"/>
        </w:rPr>
      </w:pPr>
      <w:r w:rsidRPr="00612A4D">
        <w:rPr>
          <w:rFonts w:cs="Times New Roman" w:hint="eastAsia"/>
          <w:color w:val="000000" w:themeColor="text1"/>
        </w:rPr>
        <w:lastRenderedPageBreak/>
        <w:t>根据路径：</w:t>
      </w:r>
      <w:r w:rsidR="00624B71" w:rsidRPr="00624B71">
        <w:rPr>
          <w:rFonts w:cs="Times New Roman" w:hint="eastAsia"/>
          <w:color w:val="000000" w:themeColor="text1"/>
        </w:rPr>
        <w:t>实验</w:t>
      </w:r>
      <w:r w:rsidR="00624B71" w:rsidRPr="00624B71">
        <w:rPr>
          <w:rFonts w:cs="Times New Roman" w:hint="eastAsia"/>
          <w:color w:val="000000" w:themeColor="text1"/>
        </w:rPr>
        <w:t xml:space="preserve">3  </w:t>
      </w:r>
      <w:r w:rsidR="00624B71" w:rsidRPr="00624B71">
        <w:rPr>
          <w:rFonts w:cs="Times New Roman" w:hint="eastAsia"/>
          <w:color w:val="000000" w:themeColor="text1"/>
        </w:rPr>
        <w:t>外部中断实验</w:t>
      </w:r>
      <w:r w:rsidR="00624B71" w:rsidRPr="00624B71">
        <w:rPr>
          <w:rFonts w:cs="Times New Roman" w:hint="eastAsia"/>
          <w:color w:val="000000" w:themeColor="text1"/>
        </w:rPr>
        <w:t>\USER</w:t>
      </w:r>
      <w:r w:rsidRPr="00612A4D">
        <w:rPr>
          <w:rFonts w:cs="Times New Roman" w:hint="eastAsia"/>
          <w:color w:val="000000" w:themeColor="text1"/>
        </w:rPr>
        <w:t>，找到</w:t>
      </w:r>
      <w:r w:rsidRPr="00612A4D">
        <w:rPr>
          <w:rFonts w:cs="Times New Roman"/>
          <w:color w:val="000000" w:themeColor="text1"/>
        </w:rPr>
        <w:t>工程代码，</w:t>
      </w:r>
      <w:r w:rsidR="00FE51F1" w:rsidRPr="00E77193">
        <w:rPr>
          <w:rFonts w:cs="Times New Roman"/>
        </w:rPr>
        <w:t>打开工程（注意：是直接点击工程下面的</w:t>
      </w:r>
      <w:r w:rsidR="00FE51F1" w:rsidRPr="00E77193">
        <w:rPr>
          <w:rFonts w:cs="Times New Roman"/>
        </w:rPr>
        <w:t xml:space="preserve"> USER </w:t>
      </w:r>
      <w:r w:rsidR="00FE51F1" w:rsidRPr="00E77193">
        <w:rPr>
          <w:rFonts w:cs="Times New Roman"/>
        </w:rPr>
        <w:t>目录下面的</w:t>
      </w:r>
      <w:r w:rsidR="00FE51F1" w:rsidRPr="00E77193">
        <w:rPr>
          <w:rFonts w:cs="Times New Roman"/>
        </w:rPr>
        <w:t xml:space="preserve"> </w:t>
      </w:r>
      <w:r w:rsidR="005D17F3">
        <w:rPr>
          <w:rFonts w:cs="Times New Roman" w:hint="eastAsia"/>
        </w:rPr>
        <w:t>EXT</w:t>
      </w:r>
      <w:r w:rsidR="005D17F3">
        <w:rPr>
          <w:rFonts w:cs="Times New Roman"/>
        </w:rPr>
        <w:t>1</w:t>
      </w:r>
      <w:r w:rsidR="00FE51F1" w:rsidRPr="00E77193">
        <w:rPr>
          <w:rFonts w:cs="Times New Roman"/>
        </w:rPr>
        <w:t>.uvprojx</w:t>
      </w:r>
      <w:r w:rsidR="00FE51F1" w:rsidRPr="00E77193">
        <w:rPr>
          <w:rFonts w:cs="Times New Roman"/>
        </w:rPr>
        <w:t>）</w:t>
      </w:r>
      <w:r>
        <w:rPr>
          <w:rFonts w:cs="Times New Roman" w:hint="eastAsia"/>
        </w:rPr>
        <w:t>。</w:t>
      </w:r>
    </w:p>
    <w:p w14:paraId="7537F78C" w14:textId="2EE8BFC1" w:rsidR="00A35D95" w:rsidRDefault="00DB2683" w:rsidP="00DB2683">
      <w:pPr>
        <w:pStyle w:val="aff0"/>
      </w:pPr>
      <w:r>
        <w:rPr>
          <w:noProof/>
        </w:rPr>
        <w:drawing>
          <wp:inline distT="0" distB="0" distL="0" distR="0" wp14:anchorId="32111B51" wp14:editId="36C9ABF7">
            <wp:extent cx="5400040" cy="30537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053715"/>
                    </a:xfrm>
                    <a:prstGeom prst="rect">
                      <a:avLst/>
                    </a:prstGeom>
                  </pic:spPr>
                </pic:pic>
              </a:graphicData>
            </a:graphic>
          </wp:inline>
        </w:drawing>
      </w:r>
    </w:p>
    <w:p w14:paraId="384376EA" w14:textId="3C023536" w:rsidR="00A35D95" w:rsidRPr="00DB2683" w:rsidRDefault="00DB2683" w:rsidP="00DB2683">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.5 EXTI</w:t>
      </w:r>
      <w:r>
        <w:rPr>
          <w:rFonts w:ascii="Times New Roman" w:hAnsi="Times New Roman" w:cs="Times New Roman" w:hint="eastAsia"/>
        </w:rPr>
        <w:t>工程文件</w:t>
      </w:r>
    </w:p>
    <w:p w14:paraId="6E5D84C0" w14:textId="77777777" w:rsidR="00FE51F1" w:rsidRPr="00E77193" w:rsidRDefault="00FE51F1" w:rsidP="001307D5">
      <w:pPr>
        <w:pStyle w:val="af"/>
        <w:numPr>
          <w:ilvl w:val="0"/>
          <w:numId w:val="49"/>
        </w:numPr>
        <w:ind w:left="0" w:firstLineChars="0" w:firstLine="480"/>
        <w:rPr>
          <w:rFonts w:cs="Times New Roman"/>
        </w:rPr>
      </w:pPr>
      <w:r w:rsidRPr="00E77193">
        <w:rPr>
          <w:rFonts w:cs="Times New Roman"/>
        </w:rPr>
        <w:t>点击</w:t>
      </w:r>
      <w:r w:rsidRPr="00E77193">
        <w:rPr>
          <w:rFonts w:cs="Times New Roman"/>
        </w:rPr>
        <w:t>“Rebuild”</w:t>
      </w:r>
      <w:r w:rsidRPr="00E77193">
        <w:rPr>
          <w:rFonts w:cs="Times New Roman"/>
        </w:rPr>
        <w:t>重新编译，显示没有错误，没有警告。</w:t>
      </w:r>
    </w:p>
    <w:p w14:paraId="14BABCA7" w14:textId="77777777" w:rsidR="00FE51F1" w:rsidRPr="00E77193" w:rsidRDefault="00FE51F1" w:rsidP="00FE51F1">
      <w:pPr>
        <w:ind w:firstLineChars="0" w:firstLine="0"/>
        <w:rPr>
          <w:rFonts w:cs="Times New Roman"/>
        </w:rPr>
      </w:pPr>
      <w:r w:rsidRPr="00E77193">
        <w:rPr>
          <w:rFonts w:cs="Times New Roman"/>
          <w:noProof/>
        </w:rPr>
        <mc:AlternateContent>
          <mc:Choice Requires="wpg">
            <w:drawing>
              <wp:inline distT="0" distB="0" distL="0" distR="0" wp14:anchorId="367B7FE9" wp14:editId="3AE6EBAE">
                <wp:extent cx="5299710" cy="727710"/>
                <wp:effectExtent l="0" t="0" r="0" b="0"/>
                <wp:docPr id="412" name="组合 412"/>
                <wp:cNvGraphicFramePr/>
                <a:graphic xmlns:a="http://schemas.openxmlformats.org/drawingml/2006/main">
                  <a:graphicData uri="http://schemas.microsoft.com/office/word/2010/wordprocessingGroup">
                    <wpg:wgp>
                      <wpg:cNvGrpSpPr/>
                      <wpg:grpSpPr>
                        <a:xfrm>
                          <a:off x="0" y="0"/>
                          <a:ext cx="5299710" cy="727710"/>
                          <a:chOff x="42333" y="0"/>
                          <a:chExt cx="5299710" cy="727710"/>
                        </a:xfrm>
                      </wpg:grpSpPr>
                      <pic:pic xmlns:pic="http://schemas.openxmlformats.org/drawingml/2006/picture">
                        <pic:nvPicPr>
                          <pic:cNvPr id="414" name="图片 414"/>
                          <pic:cNvPicPr>
                            <a:picLocks noChangeAspect="1"/>
                          </pic:cNvPicPr>
                        </pic:nvPicPr>
                        <pic:blipFill rotWithShape="1">
                          <a:blip r:embed="rId171">
                            <a:extLst>
                              <a:ext uri="{28A0092B-C50C-407E-A947-70E740481C1C}">
                                <a14:useLocalDpi xmlns:a14="http://schemas.microsoft.com/office/drawing/2010/main" val="0"/>
                              </a:ext>
                            </a:extLst>
                          </a:blip>
                          <a:srcRect t="6782" r="1850" b="9884"/>
                          <a:stretch/>
                        </pic:blipFill>
                        <pic:spPr bwMode="auto">
                          <a:xfrm>
                            <a:off x="42333" y="0"/>
                            <a:ext cx="5299710" cy="727710"/>
                          </a:xfrm>
                          <a:prstGeom prst="rect">
                            <a:avLst/>
                          </a:prstGeom>
                          <a:ln>
                            <a:noFill/>
                          </a:ln>
                          <a:extLst>
                            <a:ext uri="{53640926-AAD7-44D8-BBD7-CCE9431645EC}">
                              <a14:shadowObscured xmlns:a14="http://schemas.microsoft.com/office/drawing/2010/main"/>
                            </a:ext>
                          </a:extLst>
                        </pic:spPr>
                      </pic:pic>
                      <wpg:grpSp>
                        <wpg:cNvPr id="415" name="组合 415"/>
                        <wpg:cNvGrpSpPr/>
                        <wpg:grpSpPr>
                          <a:xfrm>
                            <a:off x="143932" y="152400"/>
                            <a:ext cx="626533" cy="531283"/>
                            <a:chOff x="140572" y="-321733"/>
                            <a:chExt cx="611903" cy="531283"/>
                          </a:xfrm>
                        </wpg:grpSpPr>
                        <wps:wsp>
                          <wps:cNvPr id="432" name="矩形 432"/>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直接箭头连接符 437"/>
                          <wps:cNvCnPr/>
                          <wps:spPr>
                            <a:xfrm>
                              <a:off x="140572" y="-321733"/>
                              <a:ext cx="376248" cy="33410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6D94A300" id="组合 412" o:spid="_x0000_s1026" style="width:417.3pt;height:57.3pt;mso-position-horizontal-relative:char;mso-position-vertical-relative:line" coordorigin="423" coordsize="52997,7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DGtfwUAAHsOAAAOAAAAZHJzL2Uyb0RvYy54bWy8V82OG0UQviPxDqO5&#10;O55fj23FG3m9u1GkJVklQTm3e3o8o8x0D93t9S6IGxJwQdwjgYQACQk45YaAp1mWx6Cqe2bs9TqJ&#10;SaQcdrZ/qqurvqr6qn333kVVOudMqkLwievf8VyHcSrSgi8m7sdPT3pD11Ga8JSUgrOJe8mUe+/g&#10;ww/uruoxC0QuypRJB5RwNV7VEzfXuh73+4rmrCLqjqgZh81MyIpomMpFP5VkBdqrsh943qC/EjKt&#10;paBMKVg9spvugdGfZYzqR1mmmHbKiQu2afOV5jvHb//gLhkvJKnzgjZmkLewoiIFh0s7VUdEE2cp&#10;i1uqqoJKoUSm71BR9UWWFZQZH8Ab39vy5r4Uy9r4shivFnUHE0C7hdNbq6UPz8+kU6QTN/ID1+Gk&#10;giBd//HF1bdfObgC+KzqxRjE7sv6SX0mm4WFnaHLF5ms8D8441wYZC87ZNmFdigsxsFolPgQAAp7&#10;SZDg2EBPc4gPHouCMAxdZ32U5sevP9xvr+6jhZ1BdUHH8NeABaNbYL05qeCUXkrmNkqqvXRURD5f&#10;1j2Ia010MS/KQl+aHIUIolH8/KygZ9JONnGPWtyvXvx1/fWXgHuE4OAZFLOHCDp1Kuhz5XAxywlf&#10;sKmqIb+h6lC6f1PcTG/cOC+L+qQoS0cK/azQ+ZOc1BBr36QtbjbOQnFsJdcOvGziHgm6rBjXthIl&#10;K8FvwVVe1Mp15JhVcwaJJR+k9hJIhlOlMVUwLUx1fBYMp543Cg57s9ib9SIvOe5NR1HSS7zjJPKi&#10;oT/zZ5+jiX40XioGAJDyqC4aW2H1lrU7S6EhDVtkplidc2IoAaEzBrX/jYmwhJCgrUrSxwAzUscg&#10;GUKNAED+MIZcBgIZDYcmViCmJdM0byPRom3DqKBwnPnqI5EC4mSphQF9q3BuVcAbiqfLf0gNqfR9&#10;JioHB4A42GtuIOfgjfWwFUGXSo5fLjAd7K5d2RWgOBxEEKBBbzo9SnpRdDTsHR7CaDY7HkWhP4ji&#10;4y5AKiepWD2aKwrFk757jF4RG8x0RLRJephakjIU0PFVR2txW14drcVYMP+T1vwoHIUQfSAoPw4i&#10;r+GvNkaDYBAjfyG/xaEfDMMtfvMjL07s+V4Y+AkIgxFkvKa5ge+PvFsquijfZLlVDf1StTULs/3q&#10;ALvlrk5jyABSBtVuUBM63LSE73+5+vMHJ4IVg50R6/qBauLRMnLXDGKACktlTestYNC8vQBCg4AF&#10;3igGKRvutirahN0zp7tsxvR2VqA0xiCZChZlkWKum4lczGeltOV/cgJWtBertRiAjhUBkLeemZG+&#10;LBnqKPljlkHThLYV2BvwucI6tYRSYEVLelgTzN4Wb17WnjC0YxSi5gys7HQ3ClpJq6TVbcFq5PEo&#10;M6+d7nDj+usOdyfMzYLr7nBVcCF3eVaCV83NVr4FyUKDKM1Fegm1B13GvAVUTU8KYKVTovQZkfC4&#10;gnSAB6N+BJ+sFBAp0YxcJxfy013rKA8JDruus4LH2sRVnywJNujyAYfUH/lRBGq1mURQZzCRmzvz&#10;zR2+rGYCyN+Hp2lNzRDlddkOMymqZ1ApU7wVtgincPfEpVq2k5mGOWzBy5Sy6dSMbec/5U9qeC/Y&#10;4GESP714RmTdpLGG/H8o2nIj4y2GtrIYDy6m0CeywtD3GtcGbyh9W6zvgQOSjgNevPznm5+uf//t&#10;6seX//79HY5//RkoIdmghBlvnoht4dyihFcRYUsMYTIIIvjVgMQQhpHvjV5PDNB4SbHI9UxwDn1P&#10;SIv8FrDYHRHWd+cGMtakKI956uhLfEBpWcBjrGSNlXvyxh61vZsU9qjr900K+mJPUkDmwFQ22bvu&#10;Z2bV/MKB0Y2fUJtzI7X+zXjw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Mq&#10;lA/bAAAABQEAAA8AAABkcnMvZG93bnJldi54bWxMj0FLw0AQhe+C/2EZwZvdxGopMZtSinoqgq0g&#10;3qbZaRKanQ3ZbZL+e0cvehlmeI8338tXk2vVQH1oPBtIZwko4tLbhisDH/uXuyWoEJEttp7JwIUC&#10;rIrrqxwz60d+p2EXKyUhHDI0UMfYZVqHsiaHYeY7YtGOvncY5ewrbXscJdy1+j5JFtphw/Khxo42&#10;NZWn3dkZeB1xXM/T52F7Om4uX/vHt89tSsbc3kzrJ1CRpvhnhh98QYdCmA7+zDao1oAUib9TtOX8&#10;YQHqIKZUFl3k+j998Q0AAP//AwBQSwMECgAAAAAAAAAhAL1wQwdyOgAAcjoAABQAAABkcnMvbWVk&#10;aWEvaW1hZ2UxLnBuZ4lQTkcNChoKAAAADUlIRFIAAAJwAAAAZQgCAAAAQvVJ9QAAAAFzUkdCAK7O&#10;HOkAADosSURBVHhe7X0HfBXF+vaeFEgDgvSOkCCG4AVR0AACgkLo4iVeEUW9CnpBiYVrIf5t+Hmv&#10;WBKvXiXXBgJCEIhCElR6CUgXIZSE3lt6Ti/fMzsne/bU3T1nAydhhv0tmz0z77zzzOw8874zs6ux&#10;2Wwcx529cPaThZ/tPb6vzFChCQvRhGo0ISG4HxYaFlE/ol5oeKWuitNo2jdp1Tfh7oYRDcoqyo6e&#10;OR4ZHpE6YWrTxk0R0/9QlNE3PiulcMv0OP9lXIeURO3UxFzbnGTnzP0rjn+p/Cj2NcvID91YEoZA&#10;nURA9kOXN0WTPdatS6mTmNTRQmkooRoMhtwNedsP7j5XfMGqsXIasKeG4win4poEEov8Z7NZcR3K&#10;hbRr1vquxD739x0SHhZeR8FxKhYeiknc3GraR8sfnpmUrtYwgIjj3Mn5RsCVlZEhwBBgCNQRBOyE&#10;itIYjUbYnZXaKovNwheOEql7INQaFhIaExXTqEGj8PAbgk0pCjyLVgMyWR3+4w3dfE49bq4jDZMV&#10;gyHAEGAI1DYEHIRa2zRn+jIEGAIMAYYAQyCIEOCduiwwBBgCDAGGAEOAIRAYAoxQA8OPpWYIMAQY&#10;AgwBhgCPACNU1hAYAgwBhgBDgCGgAgKMUFUAkYlgCDAEGAIMAYYAI1TWBhgCDAGGAEOAIaACAoxQ&#10;VQCRiWAIMAQYAgwBhgAjVNYGGAIMAYYAQ4AhoAICjFBVAJGJYAgwBBgCDAGGACNU1gYYAgwBhgBD&#10;gCGgAgKMUFUAkYlgCDAEGAIMAYYAI1TWBhgCDAGGAEOAIaACAoxQVQCRiWAIMAQYAgwBhoAEoeL7&#10;KuLQN6OIfHJFQ/7nP74yJU8lCF0y8iAXn2URsrUr4H/eJDu3PJADuekooP/yZaZ0LjUtnuxwDfWk&#10;le3aEhQ3AKEKZZfRU0QXTTxUpGsqNRuqfNX9rFzpalUHRlFBVMPHrWqquwr5qCluVL5FizTiHy9f&#10;D361JNIPCMHxULqKUlAmPl/nx9tVET87H9Xbgs9SuZWCs6vtNZVqTUsR2tcxsrSFig+L4SOoNJCv&#10;gSbPof+rHsQZuX61W5yZWAF/6yt57GQuM9t5NJA3OzV/8tjkmiugR8Qcpc5NTI1Xwql+VIS/cFHN&#10;XVuC6i1AtkCxJoXp+4fLIFXZstWM6E/l+lGtaqockCyiOwm5kzl83VDoMgKSGUBi8rnF/dXdV2FK&#10;QU4R5+vBJzkRnovPSnF0eWkFs0k34UGUIsWQb34W8q8Oedn4DuT+I8KNopys69D5KCoCiywHAWlC&#10;lSOl9sVxf7BIEyd8et1C8oz0JKeH7rppUqsyjpu+pTA9KXO4as6SGik9q9wagdWn0KIj+7nJadVj&#10;/7jpc8ilzwc/b8rwTIwExPZC8hwyuPcoSlGJ4hPEDzc6m6Qk8Y3CgvykhHhFElnkYETAD0L1aOY4&#10;/CGqdmwisTmO0R11NRNvA773nQn7xA/Xs+uDRZp4+gyeT8UFdC2X2OlBFBBMysCMP6FsiV3w0PN+&#10;nDzqeKJwirxQTj4oAWyP+It9V1MyAoJLqu068nfoJ8pe3CiEqKq1lLjpaZMdw31vTVG476XOnGpQ&#10;JATAKXEc+ECKr1x39VyqW9CDXrirTXPwCKOkcHH+Hkrlpcqkal/id4+t11urdsgKVJm4Lolc5izX&#10;eRTvD35RxiyhD3ApkWdRSmCJG5GSlF9QSJOAn5NS5qY5jFbS+6SMIG4/ofapM1eqlh29omc8a7q/&#10;cobABwv4bsxKkAzuuH4QqnuBUPeCayWXG+5n95OfGl89cyGwiMNjM7YgNd85Z5gmgm/Jl4vYSwUQ&#10;m8Hh9XW0aFF0D+Uirhv7YwEvDZfE2f9A+gDN26KMSdTlzIf81FncXOIzQ8mgRnxqot2FVpiS5eYY&#10;9oi/c6r0hC6BweW7GecdSbB7yeC4nsT3YaQ81Urnjq1OjkrOHmt3C6poVZLxP18T3poihl32fG3E&#10;te6by8VCChOyXBueH090deV6U09c3WLx3tT2CKMs4R5qSsjQc5X5UVxxEm+tV6pVq6BM8pzCdI70&#10;Kk7V7fXBJ1YiZTX34FmUEmgIo9r7G9JzICOh0XIeex/SCXh4WMS1bBP1ip7xVL2/EvXSpLeOdzwc&#10;kiyg6BlUAm1QxRXmRz1eYDJEFOiUkDBBUn2B/0WTWs5/+Rbv+NVDKjjyhJkYRMSf9lxEMzSiS7k5&#10;OeKJMnDK3ne5qn9F6sm5oqjVk0ZK9HCGV5DgXHIXHBxA+NSTiHZTKQC4fLYEcZlF+DjNujpVIUng&#10;qFAlkPHtTzyHyieuxshzU3RJIQDqDIfwl9eGp1hP0bPD14Vn9VzyEz9fzpPF9ufBGTjhL1nCPdWU&#10;8EQTRdygVVZotzlUb61XslWrpgwpHoKoYF4efBk9l5soJehUZytk73ZD3Lt6qWVvjVMOnmr0Vy7t&#10;w5Gt10eP9kLenkElANaGuNIWqghB72uRROMWeGHVCTU+rSCMGXlfj8exqYdyYVxJBppklJkQjwEg&#10;WVlAXDh+zoCI4BWb2SJxcnDwiL+/KnmrPl8tweGeq65/MrcJa9rhtlanVXiUQpZ0VJfWc1Pkva32&#10;QPx3ovUgbhLlAC6vMB4q17N63qpKidpQSY5w95pyAFMDVeYNTEmQ1Ws/ZKkUb6pWG6peHnyHxei1&#10;dt1EyWsHNJa93VWvP8INGK1oiI4bMqQpxlPl/sqXihIsoLAxywAjCKNIE6ospZ3HLaotAhYmHaAE&#10;WpIsVRRE4h+sWRl5ZIWdsHjBKb2HctmfgsIC4rXh4hO4rBwI4P+osSDGwWMmNYS/zAJhfiS+IM0+&#10;fhSZssQpTwan3HA/Jrll5k2i8euzqyvQMxRiAiUrTMQPt0RO6jY8ZTWlUG1J4d5qSsypqleZt9Yr&#10;2apVbD/kqXWMojw/+Pa7UnvXnEUpaKZkQRRWHeYUCDM7oFjnG7KkeesVPeN5DfsrieansDHLwiLo&#10;IqlBqKSd2CfO1Cwfv3qgek0BMSLVFG4fM5KVAlmz6Ip1t+ClXGihXNakWft5CuX/mFWjfMrP+QiL&#10;WPmpJWf296in882ijAy1dgx7roVqE8tRT3lTqg0CjJHVrzpBItnQgKWZ1Lz32hTzU/ndDwgEQI4u&#10;PyODdw8NzEmIqg1P8ZPiUW0vYMoU7l5TIijVrzJvrVeyVQfefooypggrkngfhmPQyy8Rcnvw46bP&#10;5edcnZfQ0QWQXkUpadp8FaVmOvwRPMVmKXFveesVveN5jfor6eanpDErQTWo4qpBqGTnJlnp4byk&#10;SHExxdPd/LomYSEABE/i0jDB44nz/Fzla2dUrA/Nz/fMp0QBj+UiLTS/2iR1+kNxmWUlwEA9dzJf&#10;TLIKAJvkXJdgedTT6WZ8FkfW5KPRBwSXt658Bl37wddTin3aPT6B7A+lCxcS7Xwnq7gyIombyiyy&#10;HEpAxFtTnJw7Ntuhjd2FUt2BOisuq+HJUNJTFKVPike1veUtQzi6XfeaEuTVSJV5a71SrTpwZeK6&#10;VJeVtkGx44wsDPfw4BObmG5srg7ZY0nb8iVKSVPgx5bi2SXiZhb6ElmSvPWK3vG8Rv2VZPNT1Jhl&#10;YRGEkTRw8AShWkwlGQjANsPKVT8WOMuQzaKI7LbrBDOrX9YK6wwCN0pjVsVCrTO1XpsKQnyRAe7U&#10;qU3FvV668nv9r+f7Pq5XwVm+DAGGgGIEGKEqhuy6J6DrNNV3pF73ggWLAuIXYgzncpkTIFgqhunB&#10;EAhyBJjLN8griKnHEGAIMAQYArUDAWah1o56YloyBBgCDAGGQJAjwAg1yCuIqccQYAgwBBgCtQMB&#10;Rqi1o56YlgwBhgBDgCEQ5AgwQg3yCmLqMQQYAgwBhkDtQECzcuXK2qEp05IhwBBgCDAEGAJBjICm&#10;UmcOYvWYagwBhgBDgCHAEKgdCBBCjY4IrR3KMi0ZAgwBhgBDgCEQrAiwOdRgrRmmF0OAIcAQYAjU&#10;KgScCPXs2bObN2+uVfozZRkCDAGGAEOAIRAUCDgR6vHjx4NCqdqmxEcffVTbVA5I39pSXqZnQNUc&#10;9IlrS/0GG5AMt5qrESdC7ceHmsuMSWYIMAQYAgwBhkBdRUDxHGp2dk5W1vLFi5ctXrx00aIff/jh&#10;x4ULlyxcmLVgweJ58xbWVZhYuRgCDIE6gMDMtDdVKYVaclRRhgkJHgScVvliDhVeX99GKth0zNhR&#10;ZovbV1Rt3KIffggJ0TzxxKN+F6+g8OyPeRt1elOjmMieifFD7+nhW9SqPC0imM1Wk8lqNFqMRrPB&#10;YMFhMtkvcAf38esn6bfJ1GrhgmNmi8Wgh0CzXm/W6XA26SFWZy4vL5n7/Vh3OXChvPTSS3Lknzl7&#10;obi4+LbuCTTy5aslZ86c6fmX7nLSIs7RYydxttqsOFv40LRp0xbNmshM7jHa5pXvo6QV5bpb+kzq&#10;eustckTJL68g7UpxqU6ns1ltYeFhCM2b3iQnIyHOpSvFZgSTWROiiYyMbHpTrJzkfugpR6zqceTr&#10;OX7PmfWL52s4bsBDE5f0bOu3Jtu27zx8+LCG03S5pctdve+opXLk4+Z3AetkQv9we+XVV4oKi5Yu&#10;XSpc1ElwAiyUE6HSFUm+CRW26cjRo4wmV0K1Wq0/Lcu6847bd+zc9eSTk/xT64kZ/31o5D3DBiSe&#10;u1j59eIV9/Xr/eUPq76bPdWbtJUrKqOjYw4cMDzxdJh7nBCNbfzjmxpy5fhp4Q9jZKo0b15hu7bx&#10;YpkazvbpfwqvXtp5+lT9RYtTAiFU8MqRI0cSbk2IbRQDOfsLDkVGRHbu1EGmbiDU1m1aC5GPHT12&#10;4eKFrl27tmnVQqYERNu3Z0dhwRYav+LizrGPDA/ntMVXyz7L+LVVh+71wuubTab7xjxxa7dbvclU&#10;+kCeOnPOaDDik3NoJJyGq1evXkhISLs2rWTqfPrseSQ0Go2cjUNCm81Wr3699m0dOKil5+b8bf2S&#10;7pKplZxoMgVK4vnO22+HhIYu0YVpbklsGdd179Gj9Q1a7bGigeMfhhobl2ddfOdFOfr8tnodRiRX&#10;Ll+JjomOjY29fPkyIK2squzSpQuSFxYWPvoIESgZgkSOJG4oiNiUfG/W2z4sS/zqo+BqyaFZLFv+&#10;M8CfMvnvLteSyLtE8E+Ob9z27/tj++aVeMpoXnhsn/zHzBU5qzdv+k1MqI8/+eyoEUOUKlzn4yve&#10;hwpP78jRoz0S6sqflhmNBpPJhB7zqace94bd4YMH9+/+Rfxr5/jEHr1d62br7mMff5NtsoZm/3e6&#10;N1HLlpY1btxo587SfzzfwCUO2LRSaxr/1MbKk8s7dxq8OGu8ZF16tE2NJqvZaKmsLG10E3fqhHZx&#10;1kPucuQ82EKq7Tt2N4ptdEt855KyCoxgevXq1bplc0ndaITCo8fbtrXbJaEhoQcOHICogwcP9ujR&#10;Qz6nLl2QPmJkW+BjtZqXLNr14PjbPv90x8ihMQt/2G+uupD6ZLewik3vLkpMn/uTN63klPfQ4aKu&#10;t8RBAoxyvUGvrdJeuXoFtGrjbI0aNWrdqnV4eHib1tLjgLPnLqJFnTt/rqysDBYVqLRpk6ZR0VER&#10;9SPatmkJ+UJGAdbL79t3hYaG3tGrh8y6kBNt56698CL06d3Ld2RJPL/88ktrTMMvzDGdbu0W1jA2&#10;/4+CmOj6HRo0vHL6VJlBqystufDyE3L0yd+2HWW8eOFik6ZNgP/58+fDw8JBrpUVlQbUjcH4t4f+&#10;WovkSOImpyzXJc6czK/r16//+KSJyF243rxlG55oqg/lWsngnxzfuH3/vw/69W91c6cGoFSN1XT5&#10;SnHa29vad4rr2aPn+//61+ZNm/r17//aq6/Onj37hZdmjh7JONWplhTPoQojF5fKxkBm8P3JA++9&#10;f9SY0XDO+WgKYNPbbmuMPh3HqOEtxgyNLTy0b/f2dS5JPvr6J5MlzGL19dIJuHORCr5El7SUTSt1&#10;xiqTaej9r1osRsmmiQjw9MI2NRg6Pv5U12emJb4wo8fMN3p1TWilCT12+coVvSEWPkc5cnzHiYmJ&#10;uXr1KnyYJSUler0eJpd8mVYLcfaWl5WXFJeUlZfBboP7NDExEb7QYydOHSk6huPylRJJgcAHnuNv&#10;v8jr/pdWJn35ow81jNBc6n1baIkhas2va04ePmY0EWADCSCS02fOnzt/CWxaWlJ65coVKBkZFQmL&#10;HMUHuVLHtWRANERGEiREcgiBKAiEWAhHFshIUohkBIxy0MGFhqn8hhMIhFgIl1TAdwRME7SMjeEw&#10;kWGxhRrN4eGhJrOlYfNmHbp3i+0Yx0U2gitYThZ4UqIio/AIE1cBb+7jAsDe1OSmBg0aoC3BFVwb&#10;5XjTecfOPUXHTpRVVAkRYGh6O3wXHEIgCgJpNL/lCLk0bNjQ5bpf37vAo/SQUws0jlpyhBytFtvN&#10;HSPMJhsmzziDrqq4IrZJ8+2/b//6668R55+v/BPnDRs2IN+5334hqWfeFE3fjCJ7tKKMvhrRn5KJ&#10;vUbgBRFRGVM0U/L8l6N+SsX7UKs9Aa6qoHhRUVFNmja96aYmGAX70BQTaW3b1keEEKspxGLA8UCv&#10;M0cO7Jif+f53n7/7v4w3v/xo5mf/fvXHz1/I/uL5FV9O8yEKc5z4VaslM6lCENi0UmusNBpBWhaL&#10;BBHCNoWnF/OmBQUHDIZDn8ze+/67O95M2/bqjC2b1xdcLY6A8Cod5BgCr4HweuHoy2AcwGGLi5bN&#10;m8qXSUcqDRs1RA+IqcS4OGICNkdo0bxVq1bt2rWzmC279+wG0/iQSVmZs9kqdZrspTs/+Pem9M8O&#10;ff7d1bVbLXDHXi4nVQPrWb5WHmOaLWaMGMAElZWVly4TWm3Xvt2A/n1B/+jHDQYDqFFOFoiGyEiC&#10;hEgOIRAFgRAL4cgCGcmR4yMOekn4VOALDQsN+/PAwf0HDuG8b3/B3n37d+/dt2vPH/Bw+s4CERAN&#10;kZEECQUhEAixEC50xP6pevHixajQ8CacVcNZOJslVBNmMFpCTYbQeuGhYWGYVV77baYcyVWVVXg2&#10;MY2Nhod/IZoQC7pPmw3wkhAaUlBQUBvleNO5480dL1y4AEcl5kqKS8jUjx8BCZEcQiAKAv2Q4JIE&#10;flrcGffAaJzF10olqyXHJV88UFajXmMxhlr0HI5ysm4DPhKcMQ7/4N8fkNF49R0lOudNiU9NzLVt&#10;mU56rUBCUcYkIsgGUWSqIqiC4n2o3ixUvlQEajCuzzgcnmHObKBsGgpCLT8Vxmn/1vvYxL4nHx94&#10;9ukhF58ZdlUmRuiWEVNsoTqxKYxUo7FKW2WxShCqu236yuu3Xy0N//PAeswwNYxta7VaQKgmk16m&#10;Yj6iNYhpAJVOnTwFMmh8U2NFAqk1dunipVOnTp04ceLYsWMu9hm8owkJCTt37oSj1ZtkFBYVZDOW&#10;T52cMPWxZhPuWPPoXRseT9o0qfeGJ/ts6t/xKBJe8bf3ETIFEWp1WqPJiB48Ojq6e2L3W2+Jx69N&#10;m8QS9tKgqbita/OkMaIhMpIgIX6HEIiCQIiFcGQhk5i9oQGvLIY4hE5AfQhow7wBR1Z8oWuBJUgW&#10;4EmoighCZKRDcgiBKASIRUAWyEhRXYsjJw8bhlFji1CzUW+2WS0RkeEc/PUaDQzVMC40olGDsFgC&#10;jmTACAwtBG5eyqPEIueZlVirmhA4gREkhSBCsMnxqPOSpcs3bdqEmQJAhxHYkcIjiIaJUm+Ht4Ij&#10;IZJDCERBIMT6J0eQj9lT+C3on8L1+o2bf/ltDVy49JBTC2rJcckLA26L2RBqNWhshkXZV1bvJesH&#10;4YsmnQZ4NGMWfRjonYz3X5WjKsfBphy+P71wTrK86FKxkhJIZxKEwY99qJ47F9IN2Wzoq/nOxFcH&#10;hK7HYjZSNv1tc8Wv+xqvKui8ct/N2Xs6LNnR9of81vM2tIyKDM/8ZOZ/P3wdpqoP1KjLFxYMjePC&#10;pjqDuYoQqlbS5WvUY52wuaLCbpahN71SpivV69u0vcVs1lVpiY2rgzizq2/Zjxpt2aIpDE1MWOGh&#10;6tihoyIJaOqYOiX2aMtWbVq3aduuLbVZsTwbAUYbOGbP7j3o0H/f/rs3ySAJq1Fr1V3iqk5HWc61&#10;vcn0q+37HMM3P5m+Wmb43/cVmZmXMlrfJWtxig/lTWaTXqdH1aBZwHUBb60jMt99y/R1U6oTMxpE&#10;QSDEQjiyQEaKMBRH3vr7Dmqb2cmUDAcJm5I+BY2UD7jw3Z4hEBHE8ZGccip+cpBqSAiy81tVk9kc&#10;rdNjbVbRgf2JLZv169rp4LYtlZUVsdGRDRs2CGneSqbXF4rR1WHwnGNdUouWLeAswYIvDFnQIBFk&#10;en2DTY47sOMffKBvUl8QYUlpSUx0TFxnYhi5u2olawQJkRxCIAoCIdY/OeKM3P20A+/pN/S+wUpd&#10;vmrJEetGGi4sB5vh+IEzOkv4kN6k01u+fDmazejBbYbeXTV6MFm7QO80bdleEkBEoDals20KZ7A9&#10;UKetk3PYw980H+LsjU/Nz0+NR2Inb69DnsPHzEutziUjo6/4Fzl6K4+jYAKPCnfvXPg+iFAp3b4i&#10;SagkhkkPQj1RdEFnCh1yu3ZYb+PIJPPY/tbxgzQP38c9Nsz85FD95GFl/dofjYhp5qNQ2CGDyaCx&#10;Y3tNm7brySnbsKYXq5BSntmUMm1TSurGv76wfkSnjvAQSrp8YekajGa4EJEXYdNS3dUS3cXKytjG&#10;bdGvUmcv6brNgVqoWOV78HBh48aNMcbHeiKs0YV7EBOBMiuO76ktR48eLSqCF+vo8WPHqX3Whg/R&#10;UVGdO3fu3ad3XHwcmSTzEojVpS+3Vp62Vpy0Vh43mOtjNcq0x0a+/PSDb78w4c3pj77+/GMgqtFP&#10;zJSplcdoRDENh9Uup8+cRpe9ds1aGg1TvMTZSPyLsiYsEY2s7OVswtwwREEgxEI4sgjEQr27z51k&#10;OG42E8OUA0cTIqR8SqAm7ZrnRUlbmvfK0PjViXlBuAcLm9MQYrZakJ1/kA5LTsbMRZuIEF15RVxi&#10;d2yYwdH9zrt2rlh+eNPqsqKjtvIyOZITbu0CTcCaJqMJG66wYQYHJguOHT929txZ4Ol79YOQRbDJ&#10;8Vb23bt3d7q5U/9+/bsn3ko9HH4EJERyCIEoCPRDgjiJWn5ateS4F8dismjMWs5UsfFQTKf24Zy+&#10;Ck9ZaWkpnoOkOGPH8CNJ7UqEO9169pcGJGtSfFaKs3FqN1iJ7WXL5YYTokseOzk/dXb1hGhRxqzM&#10;yWnu3uG46VtshelJSemFSCm2d/OOJJBbRF5i6iQ6bSvOpTAhKzVfWtdAYzjtNpGzDxX9hpAnPwTn&#10;2ZQnVJzhHouwko0NPvQymyw2ky5EY/zzTIMWTawhxgrOXD1jB8ayVFn0OpNWe+b81bmbOk16jsw0&#10;eAsgQr2ew36KIQN7Xb6MPkePsTYxXPiL0nIsXTHojaBDiUVJesiBLRViADGX6vQXqirBppHhoVW6&#10;8GrbFNxt5EwBWaiXLhdj1ylsUxgHsImwVBVsQewDg7FdW7l7SGAxtWjegvoj0Xdj4Axw4P41YOBg&#10;gFOamGuNYxuTntxLMBvNFl15SOUJTnvepr9oKLuMsiNuVt5WnE1GY9Id3WBbPvf0hGEPPrlq6Tf+&#10;NTGssPCYsLy8HKtgYA/JLDKi0RVJSNisKfGQp4wf559KHlPd2avnjl17jDYjZhaBKuoCJi95LHlH&#10;CxgRdChpTCMC2ht1/FKTFAGeVaxJhmsalQI2RUaBqI3it2/WQldZLmw/JRc9ZTrcHDnj6YCJD++l&#10;sP2U0uqKnLxRIxT447zJoTktz14hc3urRzmXLl1Cjd83ZBCV9uPS7GbNmg24p69SAJOH3eeSxPfe&#10;GB/yG8c26HX7X4QIfsvx6KfF+l7MW2EGR5AvuS7Jo5yfV+aStXuRdm8QJn39wA1LLGxm3ZlTZput&#10;wYDEyqoLxmeHXOasIZxZ06Ce0VBq7NhY+3j8r/85Wdq7z/gePaT30IPGkvKzcoqmO+gxb3Yql15o&#10;/xtMOnwW+XlGelJ8dt6cZDTDopys/MlpCtojlzy9ejMIkZddiIkJKmQLnbKNmz43PcvP7ZwK2p3/&#10;c6i0zwGDmsz0sGKHCSxUOkPnQwV0OlaT/uTpMqTv07mSM1WSyFg3ZCiz6Er0ZeXastKqstKFW3Wd&#10;4uNv6+7LV45FSViQVF5uLi01rN71xuYD720vnP3HqU9PlH1bYvuRsCm4lVioUoRKXuBgjI9r3D3x&#10;ptu7NRmY2HzEbW3u6hBLbVOtzoizpWq/pBzfwF++chmdNVaootcGm6LPxRbSmzvefPzEcfk1tvTH&#10;pbm5ub/88sua1WvWrVsHUwNpO3XqBJMXARZqh/YdqN/Sm0wj+nddma3ylFV7xlBZBq85MKoXphk7&#10;5I7BdyUm9epWUam3GLUffvSRSVsy4J6B8nWTExODNjzwDRq6bnPykRaRkQQJ5cj3Iw6oDqMTtBXY&#10;Z9jigq2o/fvefU//JPTggwb0Hzign9CzexOOCIiGyEiChEgOIRBFfPsQazEHyKbIF1NWrWKiRp+1&#10;b6vwo5g0CaYDSY9b3efSm2vWbZAcNLjk6FGOOM5PP+fIUdKjHAw0MeRat2ETJPy8IhfDEVCsHGnu&#10;ccQ+Xvzq9+pcteRAB4/rctGEBH+vJJvSYrrLobihk8FwFv42/3CDj4Uz63/7s0G3hHDOWBodHdax&#10;mbXjTbp2DfTRtgpDeXGMrcR64eDxM7qkez3sIXSvgqSUuVtgNcY7L8elTls+DLevqIsbkZKUmU1s&#10;VFAhlz5DCZ9SZ7CzvMKC/Gs+16p4DpVyJbVKiY+XHnhREc+muMZPMFt9tH4yK2XS7zresH1bi8YE&#10;V5WFM1bZ9CWmyjJDeZmuvBjHycPHj5yy9OgnMZOHOVQQalmZsaKC2I45Cz65eLLg3f979Z2Z/4yJ&#10;iiipqoR5ClqVJEKdjkyRarWGFWvfW7vtw237Pj9y6rszVxbx86YYQxtx3pI/G4d/TzVNBZda+3bt&#10;u9/WHXYPOl/sUoBZA77H2kuZYjFGnvTYI+KDvO6A4/Yg7N2DDanwBp88dZJ3QHq3UInLt9Kmv0DK&#10;TExzTqfXV2mN2at3rtm2f8uuA7v2HXzm6adGjU15YMIUY7lcd7RkEWCgHz1+MiIyAoB2vrmDZHwh&#10;AiIjCRIiOYTITyg/Zu87bkfDBfnJTyInJgRCLITLiew7ztgxY+B3aRpFFpwHErre0pV6fQUhYFPw&#10;a2yj2HXrN+E6J+8X2JeSWbjLAYNu3Jy/fsPmtes2RkREwCv40wppTnWXg6xHDB8Ksx5Kbti0hU5y&#10;j/8rmbn0I4iXICG5H4uSaKaqyFHLT+tNjiq4ocWeuhgRFhJyZzy2zZRx5nLOWG7Rlpm0xeaqEmtl&#10;SfHpswuOt2zTdcSdd0pssHbUV/Kc3MmZvGe3OlCnbXWg06tx09MmE0YlBmzKCCWLgTFVGl+QZpeW&#10;O9ljQwG/+tGAFCbxZw4VfTUxMkVUStgUf1qsMFhhGUlaqOevhOP1Qz1bV3G6Yk5fatKW6ipKteXF&#10;2rISXWnp5TOXVpxqUr9pn753S3jJ+NcNYtuMjvLKHf2G3tHv/qj6YTFR4THRUeXaKuIHNRmsUttm&#10;8GZBrVZfqSVTpG2bRz39RMrbac9hmg/zphaL3lL1pyQly4GdTtFh6RM1H7GnAjy4Y/sOLPeVk9xj&#10;HKxCwovosIkQ87Lw9KJbxGsTqK/Sm0wsvwop/vXokdJTp7H/hGw2g7upvEp/Z/f4rp3axbVv16Fd&#10;Ozg+mzX1NXvth8KoC4yaMTvbooX0+xxc5CMJEpLkhkCnsb1pDoNSxmSpsnJDoORbHeRLBMdgELYq&#10;L9B9d5gpAEUVHCSrXsF5WMuGnc0wa+pH1I+Oim7UsBG4UE4Qy0F8NDlMZIBKMfSBV7l+PcLZcjjV&#10;RQ7NesjggXRYTtiUXwfkX/BoWfohShU5Hv20a9dvFK/vlbPK14ccMpQJDDf0zBv2cP3an9o//7U/&#10;877av2bh7k3Lt/2+etOuP37bdyb3kG7dpcZHTliefuoZRTAmzylM56rNVH6+1D7R6SQFP2RmT8n2&#10;OH0qkV21MUpmX2lUp1wctxWprTSy4n2o1DYlPl7eJLVTqZmnUlk79clLaA+dju7S8MTuFe/sXj93&#10;9+Ylu7at+n3n1s17Dq3dd/7Xg7qN52IKT1uHjpD2J8BErqrC1hjj95s3FxwseOXVtBGD7z5z8iiO&#10;A7u3gkfBN/x6EGmXL7y724+cNxvL27Zpm9Al/sL5c1VXT6llm9JawXTa3j/2/rnvT7h88Sfo72rx&#10;Vcy3DRw0UGm1CfFRwrxVq/A6w8OH8Aaqg9hHeGD/gf379/sY07z81sfztt07b8+Yzzbd99bPfaZ+&#10;1wWmT7nWsH7rHtimB4uOnjx9Gqul4KD2WyuPCaES+uv4+Pi4zh2VSkYSJERy32M1pWJd4sNVG6CE&#10;mhOIdUnnzp3DAqKfV0ibjz5KgfVEGNLFNIg5fOQwoo0ZNQJnzOvrtDoMWRAoL0ri4CKHxLdxeNkI&#10;toRhEIv5Y+yWxjtMqHz5+ggxV69ZT3kdo0+6U8W/4NGy9EOUWnLc/bT3DrxHvL5X5osdvMlBDQaI&#10;GwbjpZfPzl9TNffYI5/tfXDWxuTXc/q/tKjn9Lntpn8ZOe0/hqkfX/553bk+ilfYYT0RMVP5Nzsk&#10;zyFrhwSnr8MbTBg1M3PyWGXuXi55BmFr3uM7iUuptlDtJG6/nZae5EfFK0yi+F2+33wz76GHH4ZJ&#10;Z1/CSBcyivq5mMiw+fO+mTbtWW+apL/3T85cpjcYK6t0lZW68kptWXkVjvJK/Kmt0uF5NIZouPNX&#10;pBcursg9uWL56bIyvC4H05ywkGFQ8hfkDDIlrlSwKRZybvs9wwcyWT8eysspwmSr2YJXJ+rMxipo&#10;ZzRVYaMjUkl6emW+Au3wkaPY01Z8tbhbYrc7bu+hsKZqMHrKs++c3rrAWwZb95KeVxxklrcGNZYn&#10;uo7pOW3aNLgf4NVftGiRPAA8x8r+eSVe3FhcUjzhb/YXU8NbC956YOwoRWLd5QjJ4TeGqTR40AA5&#10;At3l5OT+AjKGSoMG9oeNC5LA0jD3xWh+1C8MTb/XE4nLopYcOfjIj1NzuMnXIdCYcN7OSigM/O0P&#10;7npAcvZYp5XBgerqKX2lDqu5WAgIgQ8//DCg9LUtcW0pL9OztrUsZfrWlvpVVqqajx3EuGFHDCea&#10;XXWbDXWeeVUCFRE1mbxeqWaDtG+nJlicyWQIMAQYAgwBhoCAAP8KBvJyQpF1Cs+wc1BmuToW/mIp&#10;MZdb49YpyqJ4DpW1AIYAQ4AhwBBgCKiLgJ081Xo5IVGOvAVCCGoK9l5yxXOo6oLIpDEEGAIMAYYA&#10;Q6BuIKD4e6h1o9isFAwBhgBDgCHAEFAXATaHqi6eTBpDgCHAEGAI3KAIaFauXHmDFp0VmyHAEGAI&#10;MAQYAuohQFy+6kljkhgCDAGGAEOgxhFYv2bViBESL82ocSVYBm4IsDlU1igYAgwBhkAtQyAnJ4cR&#10;ahDWGZtDDcJKYSoxBBgCDAGGQO1DgO1DrX11xjRmCDAEGAIMgSBEgO1DDcJKkaWSHy8ylSW3OlJN&#10;y1ekDItMEVi2bJkfUIwbp+Yn2QUFWAvxoy7USsJcvmohqa4cxd9DVTd7Jo0hwBBQhMAdCoMi4Swy&#10;Q4AhEAgCgc6hjpt1Dgc0ePqVj3HIVyXtw3lC5Kf+6Ug45smZwv3+46ZJClRLjntGtFw0KCqapM40&#10;wsZNju/d5q36TUi1dNlPwvX8hf5/VwRvxhRrckfyU8Kfwk+46RJNpvIsWh1GANYPLd2oUaN+1miE&#10;PwMsskbztviQKW1FTp6347t582UK8RYt8KKp9fioJSdAQFjyABFQZw514cKFmf96AYe41/at2ayX&#10;H0OEv055E+evPngR50Hjp+P80zfv4UzlbFr2mWTx1JLjO6P//ftF+UWT1JlGuKc/+Tzf8mzyecvk&#10;YffhvHBRFs4PjhuDM+0sJk74m0xp7tF6Dfu7cBOP6868r+hDi4Lg/Za0OLtWfS1c+50RS1iXEACJ&#10;WkaOpEyzYsWK0JUrVVlN+tj0fz36fH3xIfOBwoda61cHfLmcHvgMMI4AYUcZR46wl9Q/UXig2l3k&#10;AudCSDht6xy4HP9KwVKpiIAToR4/flyRaMFue/jhh2nCHbn/k2nM3TfhJcT/cc7bOPceSb4Iu24J&#10;+WQpfczQ+wvXvlVSS444F9imkz6zNIhtMeTNqm4T19Kf3vzHGJlFk4nhoqwfEZN+hHLu9+RzpPT7&#10;lJRKH39sonAtU6BLNJClcIeSKz3jPkCmvwp3/MuCpaozCIBdaIfuQqKqsCnEXi4unvfpa8KR+ulr&#10;8qErLSmlR3F1MPNBvgT3mJRNcd9vTqVsiuDCqUp5kbIp5LhwqlI5gaDB0qqGgH/fQ33qnx8tWLAA&#10;XwB+7D9mHLgQB3TTfnx07oF3z/qRSkgiJBdyD0Qg0g7+v8qER9ZQ+T9XB/+K5qNc3879XvjV27XH&#10;5JIfNRSriuZCvwGPM71Pz+I7LrlIyg+kslha/xBYunTpSYUBSeTkxbcE0qsIkfEONd8JFbWQYRNn&#10;QDw9dvGHzEdpcdZSrd7ofpw4eUb8vMgpo7hodlVIgckhWVgX+ZRHBUKlF/SBojjK1IfyqECo9EKO&#10;HKUKy9SHRQsQAcVzqHSuFN7dH48NfPxzK6r/7GX9fW9pEx9dJ5A87FTf/pyXZxEDVE4Y/NALPqJ5&#10;lEOtW5fgWw6NTIuGETqul6W1Pn/09wPz78U1vUMD7FSZrirfpVu7fiMOxKGWqI/rHxYvkQOUexxq&#10;idJxLvXr0geV2qaChUq9wf5lwVLVGQTQNtBS0EBogxE7fvFn4HONAQK12i3s+3NfkyZNML2qdCZV&#10;sE05usaAPyuyUwXbFAkpldILAp3NVh8gEjCdVjB4LL5gm+JXUGk7zVF6oVROgNiy5CoioGwOlVIp&#10;DmiwdGYrnMGmOIN79n8/iKp15/Cncfjuo/VGg7gMHl2sNILJp2OHynFP7n7HtxwIQdFG94vHgWvK&#10;oO5s+vZ/f8KhCv3AYXXvwHuQy6+riUvZx7XVQkYtfgR0kVDVPtqt9qLvuqQRDFPIFEfwIwt8E7hv&#10;RpE9If81X/on/61gR5iSx9/Bf6JAojsS+5E5S6IOAnRdIaY2KKfCK4M/xY5fSq6qZLab43AoDZcu&#10;XhLPpNIJVByVFZU4FElzsCmS8fak/SybUwU2Pd3CkTOuyZ88mxpCQuRwqsCmlEdxJiYvzvjTTY4c&#10;elaEA4tcQwgom0PF2hyQpaDKd1NJcoFNKZXCPB051E6u3pQ2GJwIFeZgRelFcLNgFAoJzSZfMyVU&#10;jnty9zu+5UBI+tvTQZZCvpRTBduUUumG5XN63pbgsVDbt29/4YUXXn/99Zl8ePHFFzMzMwUyc09i&#10;MVvoyt77hxAj2Mc1fOmB1D3tK/mZYM27n2t6NedwxrXofiDihbR5U+JTE3NtW6bH0VtJ6YWC8wSf&#10;9k2ekzs5c5ZAvlxRxiREF2KrogIT4i8Cy9La0KSossirC5e/0QbNQ5g9peTqr2zYbWRxL5K7U6nw&#10;kw/hWp123Xri/RJmUukEKkIoH+Qr5mqbkgJXp5Ztpy5evPjD9eQQLug1CVlZ85Yswf/knJXF3yDL&#10;DL0FwSSlbIpAz4SP+cqwX9M/WagNCCh+ly9dmEONVCFQlgWVCncmv/oJ2NcbAljyNy/j1Sq9JTrC&#10;/jzguvdTG7Z/NUC4Y7bYwkI1d46YvCMnU44ccAZsSiqTnukdOXKofFo0aqQKgbIsqBTn9l+HXZ1q&#10;QzT3oq1bt+611177/fffacIWLVpMnTo1LS3N29ASriqZzQP9yKMT7Wu+xElkbqtHz3j40CEk/Nvd&#10;g9+Yyu26xPGcyu0pOUvvU0PcPciRD7tzVkLhlulcRt/4rBRc2Nm0+r79TyocJml8QZoN7MqbsHxC&#10;pwgyAbmRo+HFDtiGShGYMmUKmlzHjh3FgFRVVb3xxhsff+zYh7Zz507fL3YQlt0JLYGuWcMyAgxM&#10;faAtp4VQKkXoNey0u6hdq9rRmzYbWe3vI2QtWTZqNFm+5xJgvIJu6byJ7yDJprwe5LQyR2JhM2iy&#10;5/jxQtulLhpiZorCL0Vc0YujxbNFLuqhZ8D6lZjIMNynPAobV7ioXz2MJvau1Yqzy+icvdhBqsKv&#10;z+/K5lAFl69gpwpWqcCmoNK3Mxb6YFMU1GA0gvPKyk0Ye527pIdTE9d/fDcIZ4PZhjt6o/XSVUOV&#10;3mrzaZ+J5fz2cRKVYzbbqBzckSkHKqFoy9q/JLZTBasUbAoqxTHu1EdvpS/wWLRBgwZ9++23PXr0&#10;CAsLw9QOTFX0az4cNRaLZciQIQPuGTB06FByvt/rWZV2Me9jO5tCGjgVzDpzst0oCVy+TGszbnqa&#10;3Ugtypi1P30uY9PAoAebvv/++ydOnBDEUDYdqdA9S3lUPK7CRABWDFE7NRAdxVtlErrEuR90F41H&#10;rvWWr8tcqjCTKjmZSgxuOq3p7Ol1vaPhJBc2p6Sk7FmyBDxKD/cgyabiJOJZWHofd8Cg9jjMPA2k&#10;CV7ztMrmUMElIEsoCfr0RqUwXt+cPsH3yh2D0VA/PCRz4VKTxfb2J3NMZuvU194zmm0PPfOy0WQd&#10;PWmawWgjZ5OEt1MtOSgRivacaT5YE/TpkUrxa9q/Xn8r9RFvRevatWt2dna3bt1mz579/PPP+65K&#10;uHxDQkL+2PcHRgz5W/MxcEBPgTNSrfplFSxdeo1zZGTk4iVLA2wYj724BlYpbFMEaqG+l3k2QJn2&#10;5FmTiHHK253ikJ8aXz2JKsydwu+bmDo7g3h70xidBgo/bFMxpwpseu+9nl0O3vKDhQo3r2Cn0miq&#10;cCq2ynyf8ZpwrJ702vefGnDzi3/PEI7pj5Ed2HICjNEAJ1OJkSfmVOQqrByiLEsWFcnyr1JO9ai2&#10;fDaFeSqYpIIoOjUrcCqdlJWDD4sTDAgom0MFl4AsYYNCdXCqi1VKqVTOoiSD0QT6nPHMw0aTbfYb&#10;IE7btxlvgj6zv0s3GKx5P3yhN1lXLPhCb5Bo3GrJQXFQtCem/x02KOVUsVVKqRS/Pjh8IqJ5W5QE&#10;/mjfvj3ecfHAAw9IVi0sVFAp3HdWm+2e/vdg5RFMVbBsvfr1QkNC69Wrt3XrVlz/+suvFqslRKPC&#10;EwWrlHIqzrhWK+BtT0n5WTluA3XRHKqIbJNnpO9PxeSpG/+qpc6NJUfg1AMHDlDbVBGb0uVIYFOg&#10;hrPw1jMVOdVRH7t7udfNoQN7ZVYYnUkNfDLVwakCmwqcKptNqc4eOVU+m0ICXL4CfQo4OCiWp3aw&#10;KftktcxGEgzRlL3LF1wCvgRxUjsVgTp4XahUch2s0WQGfT6X9rHeaJnwbBrOwyc8B/fs0Iee0Rtt&#10;yQ8/qzNYRz3yrM5o8Y2RWnKQC3QGX4I4qZ1KHbxiKsWviOO7aODUhISE2NhYyaoFTVos1rVr14JE&#10;c3Jz8Aemx3Bz0aJF/e/pbzKZ8HIY2KmwYhHG/1Waod1zhM0hdtkNebNy0dY18PfiPG6WwzwVv7xC&#10;Um33CEkpc7fA7ox3XsLrVVDciJSkpASnWWo/MmVJgEB5eTnOAqcKbErvywmYRMcsafu+7yCyrskE&#10;XNNpdSGoYqfK0UQyDmZJ6YGYmEx1P/r06SMphEZwtVMV2qbiXFw4VRGbUjkCp+JaWDZML6htythU&#10;ZrUGSTTFpg/lVGqn+kGltNggDFifs159Xm+yfTH7LYPBtiDzE53Ruvirz0CiCzJxts774j96g4TL&#10;Vy05VCvKqdROVUqlSqsTJilC//79cb7//vtxxuYE3Bw7ZizOZOEJ/5yDTTG9qlQ4jY9ZMfSPtIts&#10;1bkPXUHdq7nN433/srCn4pfwDmd7YAICUXHihg0b0jTg1Pnz5wu2qXDft0QMtm7p2hWjLvAo2BSt&#10;QrgjTihwqmL9hASwTd3MU9im8s1T/7P2ktKVUxXapmKpAqf6waZUjoudCjbFHRyMTVWv92sg0GmV&#10;79mzZ/H2wX79+klmDM8n9ffS1UmSJqmLwKTRz8DVaYXXk58p9B18CFdLjlgBFG1pLnn5H8jVj6JJ&#10;lcb++/fzfyC7SvgXqrgkGffAOGzCiYqOwnChorxCp9eNf9CDhSpnjSUko5csNzVy34/k7b6gjBz5&#10;osW6ZA0v2TcjtYgX8SZxc9n6XpntxCWaeJWvTAneVvmiAWC3TLeJa4TlSO53fGch2ULwKJ17z/H+&#10;S0g73+stLEGaM+tZseQpaV/I70Cw3NebMSpzua+QNf/+BAXzpt7QoIt+/yu1rNclOV3lK9yk86mU&#10;Td0zwq9sla/MBn99o/n/PVTxS3evbxlUz/36Fi0n95eYmBjYrIMG9v9pRY5er9dwmpTxrp+0lOzO&#10;BFjo9iF3lLzdpzHlyHfe/YK/hmdi7nTL9EJy5ciQv2ffZcAINZDmqiKhuu+Wcb8TOKHKLKx8QvX9&#10;XiQ5+2fEKoHVZK5C8lEQ+JaEX33sk3EnVJng0GiMUBXBdb0iK96Her0UZfm6ICCH8AIBrablB6Lb&#10;DZtWRUINHEPWQgLH0G8JbB+q39DVaELFc6g1qg0TzhBgCDAEGAIMgVqKgLJ9qLW0kExthgBDgCHA&#10;EGAI1DQCyvah1rQ2TL58BF56iXxQtuZCTcuvOc2Z5GuDAGsh1wZnlkstQkDZPtRaVDCmKkOAIcAQ&#10;YAgwBK4lAmxR0rVEm+XFEGAIMARUQIAtSlIBxBoQocGX32tALBPJEGAIMAQYAjWIgORL/Gswbyba&#10;CwKadbsKGTgMgbqKwMDbHV+Iw6C+rhaTlYshwBAIBgQ063d7/ABRMOjGdGAIBIrAgJ6dBREg1MGD&#10;BwcqkaVnCDAEGALeLFRGqKxt1GEEriWhrlmzpg4j6a1o3sYodRiNG6rIN1RhA39+NRv3uHxqPnCZ&#10;TAJDIFgQ6N+j0zWwUCl5DBw8LFiKfa30WL9mFbJy6XPrPBoo9Q1S5BuzfgN5ejQb9x4LJD1LyxAI&#10;ZgT6/+XmmiZU8Ael0j+OaoMZihrSreTERjGnCmhEn02roRyvu9iqNrPEnCoUefvBBdddN9UV0J5r&#10;4rF+zYvrYGEDRy8Er4dmgSFQVxEI/AnxLYF2pqDSG5NNXcChaIBK6zCbeiwyqLROsqnHwoJKGZt6&#10;6xY0m/edqOlOh8lnCFwvBPp271BzFqrApi6l+3BWatJAt6/Y2jj+q/IWfFK+6PD+Kc/93/XCRN18&#10;BQtVYFMX+ePSLkmiMXdGmLpa1ag0wUKlRXan0v98sEGyyI9P6V6jSqolXLBQaWHdqfSJVdKF/fTu&#10;2lHYwEHTbPnzZOBSmASGQE0jEPLGdJlZWN/NEGImJbavIUL1xqbIbt5Xsyc8+mTbFvYPgNsVsHH4&#10;+i8+A3z6/NX1m7Z999V/Fy/fwln1MgsVtNEooSJQ29Rdz2c+C5eDxum8wZz0x5GDAgZKqLTIHg3T&#10;xfOK5BR53g8vc1ywNwBKqLSwHg3TV/bKKuyhN182G4O9sIE3rxAN+cIuOxgC1xQBo0FffOWy+Kgs&#10;L/PdDuW3dbEc+akUxfTBppCDT1dGR4a3a94gKtTYuklU0wZhjaM0HVs37tSmSee2TWJj6jdsFHvf&#10;8AdadzGHRDZQlG/QRvbGpvLR4NqHcZrwoC2gu2Le2FQo8s2tG4sP9wag6Rij0cTUiiJ7Y1P5hY0O&#10;iakfWTsKG0iNuM6hbnunQ1J34RiXdVrJ5Nrm15O6K0yiRDyLW2cQyN+47qkJY5557EEcUyY+8ETK&#10;8E9nv4t27KOA8lu5WIj8VPJj+mZTyMHH4RFMJtOZM2fKysquXLly4cIFnU7L3+bg8m0QHd3/7t6T&#10;J85s3pLjQiLlZx2cMX2wqXw07p9YxXUEGhgO1Y7gY9KUNgBxMWwYZvEjLXED+H//WG1DkbmI4C+w&#10;j0lTmYW9P3u1Rs+F1asFhQ2kOv4/yR1ORn2GOCoAAAAASUVORK5CYIJQSwECLQAUAAYACAAAACEA&#10;sYJntgoBAAATAgAAEwAAAAAAAAAAAAAAAAAAAAAAW0NvbnRlbnRfVHlwZXNdLnhtbFBLAQItABQA&#10;BgAIAAAAIQA4/SH/1gAAAJQBAAALAAAAAAAAAAAAAAAAADsBAABfcmVscy8ucmVsc1BLAQItABQA&#10;BgAIAAAAIQCyvDGtfwUAAHsOAAAOAAAAAAAAAAAAAAAAADoCAABkcnMvZTJvRG9jLnhtbFBLAQIt&#10;ABQABgAIAAAAIQCqJg6+vAAAACEBAAAZAAAAAAAAAAAAAAAAAOUHAABkcnMvX3JlbHMvZTJvRG9j&#10;LnhtbC5yZWxzUEsBAi0AFAAGAAgAAAAhANMqlA/bAAAABQEAAA8AAAAAAAAAAAAAAAAA2AgAAGRy&#10;cy9kb3ducmV2LnhtbFBLAQItAAoAAAAAAAAAIQC9cEMHcjoAAHI6AAAUAAAAAAAAAAAAAAAAAOAJ&#10;AABkcnMvbWVkaWEvaW1hZ2UxLnBuZ1BLBQYAAAAABgAGAHwBAACERAAAAAA=&#10;">
                <v:shape id="图片 414" o:spid="_x0000_s1027" type="#_x0000_t75" style="position:absolute;left:423;width:52997;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GxgAAANwAAAAPAAAAZHJzL2Rvd25yZXYueG1sRI9BawIx&#10;FITvBf9DeEIvRbNbFrWrUUQoSL1Y20tvj81zk3bzsmxSd/33jSD0OMzMN8xqM7hGXKgL1rOCfJqB&#10;IK68tlwr+Px4nSxAhIissfFMCq4UYLMePayw1L7nd7qcYi0ShEOJCkyMbSllqAw5DFPfEifv7DuH&#10;McmulrrDPsFdI5+zbCYdWk4LBlvaGap+Tr9OQTXPi+PL19uwPx6aef9trvmTtUo9joftEkSkIf6H&#10;7+29VlDkBdzOpCMg138AAAD//wMAUEsBAi0AFAAGAAgAAAAhANvh9svuAAAAhQEAABMAAAAAAAAA&#10;AAAAAAAAAAAAAFtDb250ZW50X1R5cGVzXS54bWxQSwECLQAUAAYACAAAACEAWvQsW78AAAAVAQAA&#10;CwAAAAAAAAAAAAAAAAAfAQAAX3JlbHMvLnJlbHNQSwECLQAUAAYACAAAACEASjfyRsYAAADcAAAA&#10;DwAAAAAAAAAAAAAAAAAHAgAAZHJzL2Rvd25yZXYueG1sUEsFBgAAAAADAAMAtwAAAPoCAAAAAA==&#10;">
                  <v:imagedata r:id="rId178" o:title="" croptop="4445f" cropbottom="6478f" cropright="1212f"/>
                </v:shape>
                <v:group id="组合 415" o:spid="_x0000_s1028" style="position:absolute;left:1439;top:1524;width:6265;height:5312" coordorigin="1405,-3217" coordsize="6119,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rect id="矩形 432" o:spid="_x0000_s1029"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tNAwgAAANwAAAAPAAAAZHJzL2Rvd25yZXYueG1sRI/RisIw&#10;FETfBf8hXME3Ta2LSNcoIgji29p+wKW5tnWbm9LEWP36jSDs4zAzZ5jNbjCtCNS7xrKCxTwBQVxa&#10;3XCloMiPszUI55E1tpZJwZMc7Lbj0QYzbR/8Q+HiKxEh7DJUUHvfZVK6siaDbm474uhdbW/QR9lX&#10;Uvf4iHDTyjRJVtJgw3Ghxo4ONZW/l7tRcCter1UZltckP6dFvr7J8PRBqelk2H+D8DT4//CnfdIK&#10;vpYpvM/EIyC3fwAAAP//AwBQSwECLQAUAAYACAAAACEA2+H2y+4AAACFAQAAEwAAAAAAAAAAAAAA&#10;AAAAAAAAW0NvbnRlbnRfVHlwZXNdLnhtbFBLAQItABQABgAIAAAAIQBa9CxbvwAAABUBAAALAAAA&#10;AAAAAAAAAAAAAB8BAABfcmVscy8ucmVsc1BLAQItABQABgAIAAAAIQDf1tNAwgAAANwAAAAPAAAA&#10;AAAAAAAAAAAAAAcCAABkcnMvZG93bnJldi54bWxQSwUGAAAAAAMAAwC3AAAA9gIAAAAA&#10;" filled="f" strokecolor="red" strokeweight="2pt">
                    <v:stroke endcap="round"/>
                  </v:rect>
                  <v:shape id="直接箭头连接符 437" o:spid="_x0000_s1030" type="#_x0000_t32" style="position:absolute;left:1405;top:-3217;width:3763;height:3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HyxQAAANwAAAAPAAAAZHJzL2Rvd25yZXYueG1sRI/dasJA&#10;FITvC77DcoTeFN1oiz/RVTRQaBGEqA9wyB6TYPZssrvV9O27hUIvh5n5hllve9OIOzlfW1YwGScg&#10;iAuray4VXM7vowUIH5A1NpZJwTd52G4GT2tMtX1wTvdTKEWEsE9RQRVCm0rpi4oM+rFtiaN3tc5g&#10;iNKVUjt8RLhp5DRJZtJgzXGhwpayiorb6csouB4+M7fs2C+O8y7vLO9fXJYr9TzsdysQgfrwH/5r&#10;f2gFb69z+D0Tj4Dc/AAAAP//AwBQSwECLQAUAAYACAAAACEA2+H2y+4AAACFAQAAEwAAAAAAAAAA&#10;AAAAAAAAAAAAW0NvbnRlbnRfVHlwZXNdLnhtbFBLAQItABQABgAIAAAAIQBa9CxbvwAAABUBAAAL&#10;AAAAAAAAAAAAAAAAAB8BAABfcmVscy8ucmVsc1BLAQItABQABgAIAAAAIQBUfMHyxQAAANwAAAAP&#10;AAAAAAAAAAAAAAAAAAcCAABkcnMvZG93bnJldi54bWxQSwUGAAAAAAMAAwC3AAAA+QIAAAAA&#10;" strokecolor="red" strokeweight="2pt">
                    <v:stroke endarrow="block" endcap="round"/>
                  </v:shape>
                </v:group>
                <w10:anchorlock/>
              </v:group>
            </w:pict>
          </mc:Fallback>
        </mc:AlternateContent>
      </w:r>
    </w:p>
    <w:p w14:paraId="5AE412BB" w14:textId="547CA548"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C816F0">
        <w:rPr>
          <w:rFonts w:ascii="Times New Roman" w:hAnsi="Times New Roman" w:cs="Times New Roman"/>
        </w:rPr>
        <w:t>6</w:t>
      </w:r>
      <w:r w:rsidRPr="00E77193">
        <w:rPr>
          <w:rFonts w:ascii="Times New Roman" w:hAnsi="Times New Roman" w:cs="Times New Roman"/>
        </w:rPr>
        <w:t xml:space="preserve"> </w:t>
      </w:r>
      <w:r w:rsidRPr="00E77193">
        <w:rPr>
          <w:rFonts w:ascii="Times New Roman" w:hAnsi="Times New Roman" w:cs="Times New Roman"/>
        </w:rPr>
        <w:t>重新编译工程</w:t>
      </w:r>
    </w:p>
    <w:p w14:paraId="7AAF7562" w14:textId="77777777" w:rsidR="00FE51F1" w:rsidRPr="00E77193" w:rsidRDefault="00FE51F1" w:rsidP="00490981">
      <w:pPr>
        <w:pStyle w:val="aff0"/>
      </w:pPr>
      <w:r w:rsidRPr="00E77193">
        <w:rPr>
          <w:noProof/>
        </w:rPr>
        <w:drawing>
          <wp:inline distT="0" distB="0" distL="0" distR="0" wp14:anchorId="47EC4A7A" wp14:editId="5A2E6B96">
            <wp:extent cx="5408448" cy="914188"/>
            <wp:effectExtent l="19050" t="19050" r="20955" b="1968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4345" r="-202" b="23706"/>
                    <a:stretch/>
                  </pic:blipFill>
                  <pic:spPr bwMode="auto">
                    <a:xfrm>
                      <a:off x="0" y="0"/>
                      <a:ext cx="5408448" cy="91418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8372E8F" w14:textId="6E786BF9"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C816F0">
        <w:rPr>
          <w:rFonts w:ascii="Times New Roman" w:hAnsi="Times New Roman" w:cs="Times New Roman"/>
        </w:rPr>
        <w:t>7</w:t>
      </w:r>
      <w:r w:rsidRPr="00E77193">
        <w:rPr>
          <w:rFonts w:ascii="Times New Roman" w:hAnsi="Times New Roman" w:cs="Times New Roman"/>
        </w:rPr>
        <w:t>编译成功</w:t>
      </w:r>
    </w:p>
    <w:p w14:paraId="3801E477" w14:textId="0A654DAE" w:rsidR="00FE51F1" w:rsidRPr="008A78F0" w:rsidRDefault="00FE51F1" w:rsidP="001307D5">
      <w:pPr>
        <w:pStyle w:val="af"/>
        <w:numPr>
          <w:ilvl w:val="0"/>
          <w:numId w:val="49"/>
        </w:numPr>
        <w:ind w:left="0" w:firstLineChars="0" w:firstLine="480"/>
        <w:rPr>
          <w:rFonts w:cs="Times New Roman"/>
        </w:rPr>
      </w:pPr>
      <w:r w:rsidRPr="00E77193">
        <w:rPr>
          <w:rFonts w:cs="Times New Roman"/>
        </w:rPr>
        <w:t>点击</w:t>
      </w:r>
      <w:r w:rsidR="008A78F0">
        <w:rPr>
          <w:rFonts w:cs="Times New Roman" w:hint="eastAsia"/>
        </w:rPr>
        <w:t>“</w:t>
      </w:r>
      <w:r w:rsidR="008A78F0" w:rsidRPr="008A78F0">
        <w:rPr>
          <w:rFonts w:cs="Times New Roman"/>
        </w:rPr>
        <w:t>Download</w:t>
      </w:r>
      <w:r w:rsidR="008A78F0">
        <w:rPr>
          <w:rFonts w:cs="Times New Roman" w:hint="eastAsia"/>
        </w:rPr>
        <w:t>”</w:t>
      </w:r>
      <w:r w:rsidRPr="008A78F0">
        <w:rPr>
          <w:rFonts w:cs="Times New Roman"/>
        </w:rPr>
        <w:t>下载程序，等待程序下载成功。</w:t>
      </w:r>
    </w:p>
    <w:p w14:paraId="3BA66BC4" w14:textId="77777777" w:rsidR="00FE51F1" w:rsidRPr="00E77193" w:rsidRDefault="00FE51F1" w:rsidP="00FE51F1">
      <w:pPr>
        <w:ind w:firstLineChars="0" w:firstLine="0"/>
        <w:rPr>
          <w:rFonts w:cs="Times New Roman"/>
        </w:rPr>
      </w:pPr>
      <w:r w:rsidRPr="00E77193">
        <w:rPr>
          <w:rFonts w:cs="Times New Roman"/>
          <w:noProof/>
        </w:rPr>
        <mc:AlternateContent>
          <mc:Choice Requires="wpg">
            <w:drawing>
              <wp:inline distT="0" distB="0" distL="0" distR="0" wp14:anchorId="356E2C61" wp14:editId="5EA94B98">
                <wp:extent cx="5418667" cy="727075"/>
                <wp:effectExtent l="0" t="0" r="0" b="0"/>
                <wp:docPr id="438" name="组合 438"/>
                <wp:cNvGraphicFramePr/>
                <a:graphic xmlns:a="http://schemas.openxmlformats.org/drawingml/2006/main">
                  <a:graphicData uri="http://schemas.microsoft.com/office/word/2010/wordprocessingGroup">
                    <wpg:wgp>
                      <wpg:cNvGrpSpPr/>
                      <wpg:grpSpPr>
                        <a:xfrm>
                          <a:off x="0" y="0"/>
                          <a:ext cx="5418667" cy="727075"/>
                          <a:chOff x="0" y="0"/>
                          <a:chExt cx="5299075" cy="727075"/>
                        </a:xfrm>
                      </wpg:grpSpPr>
                      <pic:pic xmlns:pic="http://schemas.openxmlformats.org/drawingml/2006/picture">
                        <pic:nvPicPr>
                          <pic:cNvPr id="443" name="图片 443"/>
                          <pic:cNvPicPr>
                            <a:picLocks noChangeAspect="1"/>
                          </pic:cNvPicPr>
                        </pic:nvPicPr>
                        <pic:blipFill rotWithShape="1">
                          <a:blip r:embed="rId171">
                            <a:extLst>
                              <a:ext uri="{28A0092B-C50C-407E-A947-70E740481C1C}">
                                <a14:useLocalDpi xmlns:a14="http://schemas.microsoft.com/office/drawing/2010/main" val="0"/>
                              </a:ext>
                            </a:extLst>
                          </a:blip>
                          <a:srcRect t="6782" r="1850" b="9884"/>
                          <a:stretch/>
                        </pic:blipFill>
                        <pic:spPr bwMode="auto">
                          <a:xfrm>
                            <a:off x="0" y="0"/>
                            <a:ext cx="5299075" cy="727075"/>
                          </a:xfrm>
                          <a:prstGeom prst="rect">
                            <a:avLst/>
                          </a:prstGeom>
                          <a:ln>
                            <a:noFill/>
                          </a:ln>
                          <a:extLst>
                            <a:ext uri="{53640926-AAD7-44D8-BBD7-CCE9431645EC}">
                              <a14:shadowObscured xmlns:a14="http://schemas.microsoft.com/office/drawing/2010/main"/>
                            </a:ext>
                          </a:extLst>
                        </pic:spPr>
                      </pic:pic>
                      <wpg:grpSp>
                        <wpg:cNvPr id="457" name="组合 457"/>
                        <wpg:cNvGrpSpPr/>
                        <wpg:grpSpPr>
                          <a:xfrm>
                            <a:off x="683361" y="186266"/>
                            <a:ext cx="839581" cy="488950"/>
                            <a:chOff x="-87106" y="-279400"/>
                            <a:chExt cx="839581" cy="488950"/>
                          </a:xfrm>
                        </wpg:grpSpPr>
                        <wps:wsp>
                          <wps:cNvPr id="460" name="矩形 460"/>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直接箭头连接符 461"/>
                          <wps:cNvCnPr/>
                          <wps:spPr>
                            <a:xfrm>
                              <a:off x="-87106" y="-279400"/>
                              <a:ext cx="633128" cy="29193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77B36BD9" id="组合 438" o:spid="_x0000_s1026" style="width:426.65pt;height:57.25pt;mso-position-horizontal-relative:char;mso-position-vertical-relative:line" coordsize="52990,7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UUXegUAAHMOAAAOAAAAZHJzL2Uyb0RvYy54bWy8V82O2zYQvhfoOwi6&#10;O5ZkSZaMeAPH6w0CbJNFkiJnmqIsIRKpkvR6N0VvBdpeit4DtEDRFijQ9pRb0fZptuljdIaUtH/e&#10;xEmAHFbLn+Fw5puZb+jbd07qyjlmUpWCT13/luc6jFORlXw1dT99cjBIXEdpwjNSCc6m7ilT7p29&#10;jz+6vWkmLBCFqDImHVDC1WTTTN1C62YyHCpasJqoW6JhHDZzIWuiYSpXw0ySDWivq2HgefFwI2TW&#10;SEGZUrC6bzfdPaM/zxnVD/NcMe1UUxds0+YrzXeJ3+HebTJZSdIUJW3NIO9gRU1KDpf2qvaJJs5a&#10;ltdU1SWVQolc36KiHoo8LykzPoA3vnfFm3tSrBvjy2qyWTU9TADtFZzeWS19cHwknTKbuuEIQsVJ&#10;DUF69eeXZ9997eAK4LNpVhMQuyebx82RbBdWdoYun+Syxv/gjHNikD3tkWUn2qGwGIV+Esdj16Gw&#10;Nw7G3jiy0NMC4nPtGC0W3cEgTVH4ysFhd+0QreuNaUo6gb8WKBhdA+rNCQWn9Foyt1VS76SjJvLZ&#10;uhlATBuiy2VZlfrU5CdED43ix0clPZJ2cgHzcNRhfvbi71fffOWEsAIQ4xkUs4cIOnUo6DPlcDEv&#10;CF+xmWogt6HiUHp4WdxML924rMrmoKwqRwr9tNTF44I0EGffpCxuts5CYVxJrC142aTdF3RdM65t&#10;FUpWgd+Cq6JslOvICauXDJJK3s/sJZAIh0pjmmBKmMr4PEhmnpcGdwfzyJsPQm+8GMzScDwYe4tx&#10;6IWJP/fnX6CJfjhZKwYAkGq/KVtbYfWatVvLoCUMW2CmUJ1jYugAoTMGdf+NibCEkKCtStJHADPS&#10;RjxOAnAMQEsiIBIgjzRJQpvESkumadFFokPbhlFB0TjLzSciA8TJWgsD+k5F84bch7SQSt9jonZw&#10;AGiDrUY7OQZPrHedCLpTcfxygalgd+3KtuBEoziE4MSD2Wx/PAjD/WRw9y6M5vNFGo78OIwWfXBU&#10;QTKxebhUFAone//43BAXzHJEs014mFpyMuXf81RHZxGwzWU6gxXQ/JZ0FiejUey7DvAWUFgQxzbk&#10;mMVIbMkojRLYRl4LkySF3IA7yKTntUEy9r3YnB8E4zT0eoHFa1XcwHCbBvqk6uoVZrvVAHbJbR3G&#10;EAGkDKq9QEsxZHiL3Q+/nv31oxPCisHOiPV9QLXx6Ni4bwJRFIRYJtc7ATRtL2j5PPDSyALWe/vW&#10;Od1nM6a3s5m6QYQYm+oVVZlhrpuJXC3nlbSlf3AAVhiP4GJ1LgYzrAhoKp1nZqRPK4Y6Kv6I5dAs&#10;Ie6BvQGfKaxXSygFRrSEhzXB7G3Rxcu6E4ZyjELUnIOVve5WQSdplXS6bW208niUmVdOf7h1/XWH&#10;+xPmZsF1f7guuZDbPKvAq/ZmK9+BZKFBlJYiO4Xagw5j3gCqoQclsNIhUfqISHhUQTrAQ1E/hE9e&#10;CYiUaEeuUwj5fNs6ykOCw67rbOCRNnXVZ2uCzbm6zyH1Uz8MQa02kzAaBzCRF3eWF3f4up4LIH4o&#10;V7DODFFeV90wl6J+CpUyw1thi3AKd09dqmU3mWuYwxa8SCmbzczYdv1D/riBt4INHrLuk5OnRDYt&#10;NWsgjAeiKzcyucLQVhbjwcUMekReGvo+x7XFG0rfFusH4ACAqeWAFy///fbnV3/8fvbTy//++R7H&#10;v/0ClGBSAk0E5pjz9mnYFc41SriJCDsmjUcjP4AnKDJpkPqpfXzeTAzQdEm5KvRccA59T0iL/BVg&#10;sTsirO/PDWSiSVkteOboU3w8aVnCQ6xibV3syBs71PZ2Utihrj80KeiTHUkBmQPzxGTv+YvdrJpf&#10;NjC69NPp4txInf9W3Ps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5oTQ3AAA&#10;AAUBAAAPAAAAZHJzL2Rvd25yZXYueG1sTI9BS8NAEIXvgv9hGcGb3cQYKTGbUop6KoKtIN6myTQJ&#10;zc6G7DZJ/72jF708GN7jvW/y1Ww7NdLgW8cG4kUEirh0Vcu1gY/9y90SlA/IFXaOycCFPKyK66sc&#10;s8pN/E7jLtRKSthnaKAJoc+09mVDFv3C9cTiHd1gMcg51LoacJJy2+n7KHrUFluWhQZ72jRUnnZn&#10;a+B1wmmdxM/j9nTcXL726dvnNiZjbm/m9ROoQHP4C8MPvqBDIUwHd+bKq86APBJ+VbxlmiSgDhKK&#10;H1LQRa7/0xffAAAA//8DAFBLAwQKAAAAAAAAACEAvXBDB3I6AAByOgAAFAAAAGRycy9tZWRpYS9p&#10;bWFnZTEucG5niVBORw0KGgoAAAANSUhEUgAAAnAAAABlCAIAAABC9Un1AAAAAXNSR0IArs4c6QAA&#10;OixJREFUeF7tfQd8FcX69p4USAOC9I6QIIbgBVHQAAKCQujiJV4RRb0KekGJhWsh/m34ea9YEq9e&#10;JdcGAkIQiEISVHoJSBchlITeW3pOL98zOyd79tTdPWcDJ2GG/S2bPTPvvPPM7DzzvjOzq7HZbBzH&#10;nb1w9pOFn+09vq/MUKEJC9GEajQhIbgfFhoWUT+iXmh4pa6K02jaN2nVN+HuhhENyirKjp45Hhke&#10;kTphatPGTRHT/1CU0Tc+K6Vwy/Q4/2Vch5RE7dTEXNucZOfM/SuOf6n8KPY1y8gP3VgShkCdRED2&#10;Q5c3RZM91q1LqZOY1NFCaSihGgyG3A152w/uPld8waqxchqwp4bjCKfimgQSi/xns1lxHcqFtGvW&#10;+q7EPvf3HRIeFl5HwXEqFh6KSdzcatpHyx+emZSu1jCAiOPcyflGwJWVkSHAEGAI1BEE7ISK0hiN&#10;Rtidldoqi83CF44SqXsg1BoWEhoTFdOoQaPw8BuCTSkKPItWAzJZHf7jDd18Tj1uriMNkxWDIcAQ&#10;YAjUNgQchFrbNGf6MgQYAgwBhgBDIIgQ4J26LDAEGAIMAYYAQ4AhEBgCjFADw4+lZggwBBgCDAGG&#10;AI8AI1TWEBgCDAGGAEOAIaACAoxQVQCRiWAIMAQYAgwBhgAjVNYGGAIMAYYAQ4AhoAICjFBVAJGJ&#10;YAgwBBgCDAGGACNU1gYYAgwBhgBDgCGgAgKMUFUAkYlgCDAEGAIMAYYAI1TWBhgCDAGGAEOAIaAC&#10;AoxQVQCRiWAIMAQYAgwBhgAjVNYGGAIMAYYAQ4AhoAICjFBVAJGJYAgwBBgCDAGGgASh4vsq4tA3&#10;o4h8ckVD/uc/vjIlTyUIXTLyIBefZRGytSvgf94kO7c8kAO56Sig//JlpnQuNS2e7HAN9aSV7doS&#10;FDcAoQpll9FTRBdNPFSkayo1G6p81f2sXOlqVQdGUUFUw8etaqq7CvmoKW5UvkWLNOIfL18PfrUk&#10;0g8IwfFQuopSUCY+X+fH21URPzsf1duCz1K5lYKzq+01lWpNSxHa1zGytIWKD4vhI6g0kK+BJs+h&#10;/6sexBm5frVbnJlYAX/rK3nsZC4z23k0kDc7NX/y2OSaK6BHxBylzk1MjVfCqX5UhL9wUc1dW4Lq&#10;LUC2QLEmhen7h8sgVdmy1YzoT+X6Ua1qqhyQLKI7CbmTOXzdUOgyApIZQGLyucX91d1XYUpBThHn&#10;68EnORGei89KcXR5aQWzSTfhQZQixZBvfhbyrw552fgO5P4jwo2inKzr0PkoKgKLLAcBaUKVI6X2&#10;xXF/sEgTJ3x63ULyjPQkp4fuumlSqzKOm76lMD0pc7hqzpIaKT2r3BqB1afQoiP7uclp1WP/uOlz&#10;yKXPBz9vyvBMjATE9kLyHDK49yhKUYniE8QPNzqbpCTxjcKC/KSEeEUSWeRgRMAPQvVo5jj8Iap2&#10;bCKxOY7RHXU1E28DvvedCfvED9ez64NFmnj6DJ5PxQV0LZfY6UEUEEzKwIw/oWyJXfDQ836cPOp4&#10;onCKvFBOPigBbI/4i31XUzICgkuq7Tryd+gnyl7cKISoqrWUuOlpkx3DfW9NUbjvpc6calAkBMAp&#10;cRz4QIqvXHf1XKpb0INeuKtNc/AIo6Rwcf4eSuWlyqRqX+J3j63XW6t2yApUmbguiVzmLNd5FO8P&#10;flHGLKEPcCmRZ1FKYIkbkZKUX1BIk4Cfk1LmpjmMVtL7pIwgbj+h9qkzV6qWHb2iZzxrur9yhsAH&#10;C/huzEqQDO64fhCqe4FQ94JrJZcb7mf3k58aXz1zIbCIw2MztiA13zlnmCaCb8mXi9hLBRCbweH1&#10;dbRoUXQP5SKuG/tjAS8Nl8TZ/0D6AM3booxJ1OXMh/zUWdxc4jNDyaBGfGqi3YVWmJLl5hj2iL9z&#10;qvSELoHB5bsZ5x1JsHvJ4LiexPdhpDzVSueOrU6OSs4ea3cLqmhVkvE/XxPemiKGXfZ8bcS17pvL&#10;xUIKE7JcG54fT3R15XpTT1zdYvHe1PYIoyzhHmpKyNBzlflRXHESb61XqlWroEzynMJ0jvQqTtXt&#10;9cEnViJlNffgWZQSaAij2vsb0nMgI6HRch57H9IJeHhYxLVsE/WKnvFUvb8S9dKkt453PBySLKDo&#10;GVQCbVDFFeZHPV5gMkQU6JSQMEFSfYH/RZNazn/5Fu/41UMqOPKEmRhExJ/2XEQzNKJLuTk54oky&#10;cMred7mqf0XqybmiqNWTRkr0cIZXkOBcchccHED41JOIdlMpALh8tgRxmUX4OM26OlUhSeCoUCWQ&#10;8e1PPIfKJ67GyHNTdEkhAOoMh/CX14anWE/Rs8PXhWf1XPITP1/Ok8X258EZOOEvWcI91ZTwRBNF&#10;3KBVVmi3OVRvrVeyVaumDCkegqhgXh58GT2Xmygl6FRnK2TvdkPcu3qpZW+NUw6eavRXLu3Dka3X&#10;R4/2Qt6eQSUA1oa40haqCEHva5FE4xZ4YdUJNT6tIIwZeV+Px7Gph3JhXEkGmmSUmRCPASBZWUBc&#10;OH7OgIjgFZvZInFycPCIv78qeas+Xy3B4Z6rrn8ytwlr2uG2VqdVeJRClnRUl9ZzU+S9rfZA/Hei&#10;9SBuEuUALq8wHirXs3reqkqJ2lBJjnD3mnIAUwNV5g1MSZDVaz9kqRRvqlYbql4efIfF6LV23UTJ&#10;awc0lr3dVa8/wg0YrWiIjhsypCnGU+X+ypeKEiygsDHLACMIo0gTqiylncctqi0CFiYdoARakixV&#10;FETiH6xZGXlkhZ2weMEpvYdy2Z+CwgLiteHiE7isHAjg/6ixIMbBYyY1hL/MAmF+JL4gzT5+FJmy&#10;xClPBqfccD8muWXmTaLx67OrK9AzFGICJStMxA+3RE7qNjxlNaVQbUnh3mpKzKmqV5m31ivZqlVs&#10;P+SpdYyiPD/49rtSe9ecRSlopmRBFFYd5hQIMzugWOcbsqR56xU943kN+yuJ5qewMcvCIugiqUGo&#10;pJ3YJ87ULB+/eqB6TQExItUUbh8zkpUCWbPoinW34KVcaKFc1qRZ+3kK5f+YVaN8ys/5CItY+akl&#10;Z/b3qKfzzaKMDLV2DHuuhWoTy1FPeVOqDQKMkdWvOkEi2dCApZnUvPfaFPNT+d0PCARAji4/I4N3&#10;Dw3MSYiqDU/xk+JRbS9gyhTuXlMiKNWvMm+tV7JVB95+ijKmCCuSeB+GY9DLLxFye/Djps/l51yd&#10;l9DRBZBeRSlp2nwVpWY6/BE8xWYpcW956xW943mN+ivp5qekMStBNajiqkGoZOcmWenhvKRIcTHF&#10;0938uiZhIQAET+LSMMHjifP8XOVrZ1SsD83P98ynRAGP5SItNL/aJHX6Q3GZZSXAQD13Ml9MsgoA&#10;m+Rcl2B51NPpZnwWR9bko9EHBJe3rnwGXfvB11OKfdo9PoHsD6ULFxLtfCeruDIiiZvKLLIcSkDE&#10;W1OcnDs226GN3YVS3YE6Ky6r4clQ0lMUpU+KR7W95S1DOLpd95oS5NVIlXlrvVKtOnBl4rpUl5W2&#10;QbHjjCwM9/DgE5uYbmyuDtljSdvyJUpJU+DHluLZJeJmFvoSWZK89Yre8bxG/ZVk81PUmGVhEYSR&#10;NHDwBKFaTCUZCMA2w8pVPxY4y5DNoojstusEM6tf1grrDAI3SmNWxUKtM7VemwpCfJEB7tSpTcW9&#10;Xrrye/2v5/s+rlfBWb4MAYaAYgQYoSqG7LonoOs01XekXveCBYsC4hdiDOdymRMgWCqG6cEQCHIE&#10;mMs3yCuIqccQYAgwBBgCtQMBZqHWjnpiWjIEGAIMAYZAkCPACDXIK4ipxxBgCDAEGAK1AwFGqLWj&#10;npiWDAGGAEOAIRDkCDBCDfIKYuoxBBgCDAGGQO1AQLNy5craoSnTkiHAEGAIMAQYAkGMgKZSZw5i&#10;9ZhqDAGGAEOAIcAQqB0IEEKNjgitHcoyLRkCDAGGAEOAIRCsCLA51GCtGaYXQ4AhwBBgCNQqBJwI&#10;9ezZs5s3b65V+jNlGQIMAYYAQ4AhEBQIOBHq8ePHg0Kp2qbERx99VNtUDkjf2lJepmdA1Rz0iWtL&#10;/QYbkAy3mqsRJ0Ltx4eay4xJZggwBBgCDAGGQF1FQPEcanZ2TlbW8sWLly1evHTRoh9/+OHHhQuX&#10;LFyYtWDB4nnzFtZVmFi5GAIMgTqAwMy0N1UphVpyVFGGCQkeBJxW+WIOFV5f30Yq2HTM2FFmi9tX&#10;VG3coh9+CAnRPPHEo34Xr6Dw7I95G3V6U6OYyJ6J8UPv6eFb1Ko8LSKYzVaTyWo0WoxGs8FgwWEy&#10;2S9wB/fx6yfpt8nUauGCY2aLxaCHQLNeb9bpcDbpIVZnLi8vmfv9WHc5cKG89NJLcuSfOXuhuLj4&#10;tu4JNPLlqyVnzpzp+ZfuctIiztFjJ3G22qw4W/jQtGnTFs2ayEzuMdrmle+jpBXlulv6TOp66y1y&#10;RMkvryDtSnGpTqezWW1h4WEIzZveJCcjIc6lK8VmBJNZE6KJjIxselOsnOR+6ClHrOpx5Os5fs+Z&#10;9YvnazhuwEMTl/Rs67cm27bvPHz4sIbTdLmly12976ilcuTj5ncB62RC/3B75dVXigqLli5dKlzU&#10;SXACLJQTodIVSb4JFbbpyNGjjCZXQrVarT8ty7rzjtt37Nz15JOT/FPriRn/fWjkPcMGJJ67WPn1&#10;4hX39ev95Q+rvps91Zu0lSsqo6NjDhwwPPF0mHucEI1t/OObGnLl+GnhD2NkqjRvXmG7tvFimRrO&#10;9ul/Cq9e2nn6VP1Fi1MCIVTwypEjRxJuTYhtFAM5+wsORUZEdu7UQaZuINTWbVoLkY8dPXbh4oWu&#10;Xbu2adVCpgRE27dnR2HBFhq/4uLOsY8MD+e0xVfLPsv4tVWH7vXC65tNpvvGPHFrt1u9yVT6QJ46&#10;c85oMOKTc2gknIarV69eSEhIuzatZOp8+ux5JDQajZyNQ0KbzVavfr32bR04qKXn5vxt/ZLukqmV&#10;nGgyBUri+c7bb4eEhi7RhWluSWwZ13Xv0aP1DVrtsaKB4x+GGhuXZ11850U5+vy2eh1GJFcuX4mO&#10;iY6Njb18+TIgrayq7NKlC5IXFhY++ggRKBmCRI4kbiiI2JR8b9bbPixL/Oqj4GrJoVksW/4zwJ8y&#10;+e8u15LIu0TwT45v3Pbv+2P75pV4ymheeGyf/MfMFTmrN2/6TUyojz/57KgRQ5QqXOfjK96HCk/v&#10;yNGjPRLqyp+WGY0Gk8mEHvOppx73ht3hgwf37/5F/Gvn+MQevV3rZuvuYx9/k22yhmb/d7o3UcuW&#10;ljVu3GjnztJ/PN/AJQ7YtFJrGv/UxsqTyzt3Grw4a7xkXXq0TY0mq9loqawsbXQTd+qEdnHWQ+5y&#10;5DzYQqrtO3Y3im10S3znkrIKjGB69erVumVzSd1ohMKjx9u2tdsloSGhBw4cgKiDBw/26NFDPqcu&#10;XZA+YmRb4GO1mpcs2vXg+Ns+/3THyKExC3/Yb666kPpkt7CKTe8uSkyf+5M3reSU99Dhoq63xEEC&#10;jHK9Qa+t0l65egW0auNsjRo1at2qdXh4eJvW0uOAs+cuokWdO3+urKwMFhWotGmTplHRURH1I9q2&#10;aQn5QkYB1svv23eFhobe0auHzLqQE23nrr3wIvTp3ct3ZEk8v/zyS2tMwy/MMZ1u7RbWMDb/j4KY&#10;6PodGjS8cvpUmUGrKy258PITcvTJ37YdZbx44WKTpk2A//nz58PDwkGulRWVBtSNwfi3h/5ai+RI&#10;4ianLNclzpzMr+vXr//4pInIXbjevGUbnmiqD+VayeCfHN+4ff+/D/r1b3VzpwagVI3VdPlKcdrb&#10;29p3iuvZo+f7//rX5k2b+vXv/9qrr86ePfuFl2aOHsk41amWFM+hCiMXl8rGQGbw/ckD771/1JjR&#10;cM75aApg09tua4w+Hceo4S3GDI0tPLRv9/Z1Lkk++vonkyXMYvX10gm4c5EKvkSXtJRNK3XGKpNp&#10;6P2vWixGyaaJCPD0wjY1GDo+/lTXZ6YlvjCjx8w3enVNaKUJPXb5yhW9IRY+RzlyfMeJiYm5evUq&#10;fJglJSV6vR4ml3yZVgtx9paXlZcUl5SVl8Fug/s0MTERvtBjJ04dKTqG4/KVEkmBwAee42+/yOv+&#10;l1YmffmjDzWM0FzqfVtoiSFqza9rTh4+ZjQRYAMJIJLTZ86fO38JbFpaUnrlyhUoGRkVCYscxQe5&#10;Use1ZEA0REYSJERyCIEoCIRYCEcWyEhSiGQEjHLQwYWGqfyGEwiEWAiXVMB3BEwTtIyN4TCRYbGF&#10;Gs3h4aEms6Vh82YduneL7RjHRTaCK1hOFnhSoiKj8AgTVwFv7uMCwN7U5KYGDRqgLcEVXBvleNN5&#10;x849RcdOlFVUCRFgaHo7fBccQiAKAmk0v+UIuTRs2NDlul/fu8Cj9JBTCzSOWnKEHK0W280dI8wm&#10;GybPOIOuqrgitknz7b9v//rrrxHnn6/8E+cNGzYg37nffiGpZ94UTd+MInu0ooy+GtGfkom9RuAF&#10;EVEZUzRT8vyXo35KxftQqz0BrqqgeFFRUU2aNr3ppiYYBfvQFBNpbdvWR4QQqynEYsDxQK8zRw7s&#10;mJ/5/nefv/u/jDe//GjmZ/9+9cfPX8j+4vkVX07zIQpznPhVqyUzqUIQ2LRSa6w0GkFaFosEEcI2&#10;hacX86YFBQcMhkOfzN77/rs73kzb9uqMLZvXF1wtjoDwKh3kGAKvgfB64ejLYBzAYYuLls2bypdJ&#10;RyoNGzVED4ipxLg4YgI2R2jRvFWrVu3atbOYLbv37AbT+JBJWZmz2Sp1muylOz/496b0zw59/t3V&#10;tVstcMdeLidVA+tZvlYeY5otZowYwASVlZWXLhNabde+3YD+fUH/6McNBgOoUU4WiIbISIKESA4h&#10;EAWBEAvhyAIZyZHjIw56SfhU4AsNCw3788DB/QcO4bxvf8Hefft37923a88f8HD6zgIREA2RkQQJ&#10;BSEQCLEQLnTE/ql68eLFqNDwJpxVw1k4myVUE2YwWkJNhtB64aFhYZhVXvttphzJVZVVeDYxjY2G&#10;h38hmhALuk+bDfCSEBpSUFBQG+V407njzR0vXLgARyXmSopLyNSPHwEJkRxCIAoC/ZDgkgR+WtwZ&#10;98BonMXXSiWrJcclXzxQVqNeYzGGWvQcjnKybgM+EpwxDv/g3x+Q0Xj1HSU6502JT03MtW2ZTnqt&#10;QEJRxiQiyAZRZKoiqILifajeLFS+VARqMK7POByeYc5soGwaCkItPxXGaf/W+9jEvicfH3j26SEX&#10;nxl2VSZG6JYRU2yhOrEpjFSjsUpbZbFKEKq7bfrK67dfLQ3/88B6zDA1jG1rtVpAqCaTXqZiPqI1&#10;iGkAlU6dPAUyaHxTY0UCqTV26eKlU6dOnThx4tixYy72GbyjCQkJO3fuhKPVm2QUFhVkM5ZPnZww&#10;9bFmE+5Y8+hdGx5P2jSp94Yn+2zq3/EoEl7xt/cRMgURanVao8mIHjw6Orp7Yvdbb4nHr02bxBL2&#10;0qCpuK1r86QxoiEykiAhfocQiIJAiIVwZCGTmL2hAa8shjiETkB9CGjDvAFHVnyha4ElSBbgSaiK&#10;CEJkpENyCIEoBIhFQBbISFFdiyMnDxuGUWOLULNRb7ZZLRGR4Rz89RoNDNUwLjSiUYOwWAKOZMAI&#10;DC0Ebl7Ko8Qi55mVWKuaEDiBESSFIEKwyfGo85Klyzdt2oSZAkCHEdiRwiOIholSb4e3giMhkkMI&#10;REEgxPonR5CP2VP4LeifwvX6jZt/+W0NXLj0kFMLaslxyQsDbovZEGo1aGyGRdlXVu8l6wfhiyad&#10;Bng0YxZ9GOidjPdflaMqx8GmHL4/vXBOsrzoUrGSEkhnEoTBj32onjsX0g3ZbOir+c7EVweErsdi&#10;NlI2/W1zxa/7Gq8q6Lxy383Zezos2dH2h/zW8za0jIoMz/xk5n8/fB2mqg/UqMsXFgyN48KmOoO5&#10;ihCqVtLla9RjnbC5osJulqE3vVKmK9Xr27S9xWzWVWmJjauDOLOrb9mPGm3ZoikMTUxY4aHq2KGj&#10;Iglo6pg6JfZoy1ZtWrdp264ttVmxPBsBRhs4Zs/uPejQf9/+uzfJIAmrUWvVXeKqTkdZzrW9yfSr&#10;7fscwzc/mb5aZvjf9xWZmZcyWt8la3GKD+VNZpNep0fVoFnAdQFvrSMy333L9HVTqhMzGkRBIMRC&#10;OLJARoowFEfe+vsOapvZyZQMBwmbkj4FjZQPuPDdniEQEcTxkZxyKn5ykGpICLLzW1WT2Ryt02Nt&#10;VtGB/Yktm/Xr2ungti2VlRWx0ZENGzYIad5KptcXitHVYfCcY11Si5Yt4CzBgi8MWdAgEWR6fYNN&#10;jjuw4x98oG9SXxBhSWlJTHRMXGdiGLm7aiVrBAmRHEIgCgIh1j854ozc/bQD7+k39L7BSl2+askR&#10;60YaLiwHm+H4gTM6S/iQ3qTTW758OZrN6MFtht5dNXowWbtA7zRt2V4SQESgNqWzbQpnsD1Qp62T&#10;c9jD3zQf4uyNT83PT41HYidvr0Oew8fMS63OJSOjr/gXOXorj6NgAo8Kd+9c+D6IUCndviJJqCSG&#10;SQ9CPVF0QWcKHXK7dlhv48gk89j+1vGDNA/fxz02zPzkUP3kYWX92h+NiGnmo1DYIYPJoLFje02b&#10;tuvJKduwpherkFKe2ZQybVNK6sa/vrB+RKeO8BBKunxh6RqMZrgQkRdh01Ld1RLdxcrK2MZt0a9S&#10;Zy/pus2BWqhY5XvwcGHjxo0xxsd6IqzRhXsQE4EyK47vqS1Hjx4tKoIX6+jxY8epfdaGD9FRUZ07&#10;d+7dp3dcfByZJPMSiNWlL7dWnrZWnLRWHjeY62M1yrTHRr789INvvzDhzemPvv78YyCq0U/MlKmV&#10;x2hEMQ2H1S6nz5xGl712zVoaDVO8xNlI/IuyJiwRjazs5WzC3DBEQSDEQjiyCMRCvbvPnWQ4bjYT&#10;w5QDRxMipHxKoCbtmudFSVua98rQ+NWJeUG4Bwub0xBitlqQnX+QDktOxsxFm4gQXXlFXGJ3bJjB&#10;0f3Ou3auWH540+qyoqO28jI5khNu7QJNwJomowkbrrBhBgcmC44dP3b23Fng6Xv1g5BFsMnxVvbd&#10;u3d3urlT/379uyfeSj0cfgQkRHIIgSgI9EOCOIlaflq15LgXx2KyaMxazlSx8VBMp/bhnL4KT1lp&#10;aSmeg6Q4Y8fwI0ntSoQ73Xr2lwYka1J8VoqzcWo3WIntZcvlhhOiSx47OT91dvWEaFHGrMzJae7e&#10;4bjpW2yF6UlJ6YVIKbZ3844kkFtEXmLqJDptK86lMCErNV9a10BjOO02kbMPFf2GkCc/BOfZlCdU&#10;nOEei7CSjQ0+9DKbLDaTLkRj/PNMgxZNrCHGCs5cPWMHxrJUWfQ6k1Z75vzVuZs6TXqOzDR4CyBC&#10;vZ7DfoohA3tdvow+R4+xNjFc+IvScixdMeiNoEOJRUl6yIEtFWIAMZfq9BeqKsGmkeGhVbrwatsU&#10;3G3kTAFZqJcuF2PXKWxTGAewibBUFWxB7AODsV1buXtIYDG1aN6C+iPRd2PgDHDg/jVg4GCAU5qY&#10;a41jG5Oe3EswG80WXXlI5QlOe96mv2gou4yyI25W3lacTUZj0h3dYFs+9/SEYQ8+uWrpN/41Mayw&#10;8JiwvLwcq2BgD8ksMqLRFUlI2Kwp8ZCnjB/nn0oeU93Zq+eOXXuMNiNmFoEq6gImL3kseUcLGBF0&#10;KGlMIwLaG3X8UpMUAZ5VrEmGaxqVAjZFRoGojeK3b9ZCV1kubD8lFz1lOtwcOePpgIkP76Ww/ZTS&#10;6oqcvFEjFPjjvMmhOS3PXiFze6tHOZcuXUKN3zdkEJX249LsZs2aDbinr1IAk4fd55LE994YH/Ib&#10;xzbodftfhAh+y/Hop8X6XsxbYQZHkC+5LsmjnJ9X5pK1e5F2bxAmff3ADUssbGbdmVNmm63BgMTK&#10;qgvGZ4dc5qwhnFnToJ7RUGrs2Fj7ePyv/zlZ2rvP+B49pPfQg8aS8rNyiqY76DFvdiqXXmj/G0w6&#10;fBb5eUZ6Unx23pxkNMOinKz8yWkK2iOXPL16MwiRl12IiQkqZAudso2bPjc9y8/tnAranf9zqLTP&#10;AYOazPSwYocJLFQ6Q+dDBXQ6VpP+5OkypO/TuZIzVZLIWDdkKLPoSvRl5dqy0qqy0oVbdZ3i42/r&#10;7stXjkVJWJBUXm4uLTWs3vXG5gPvbS+c/cepT0+UfVti+5GwKbiVWKhShEpe4GCMj2vcPfGm27s1&#10;GZjYfMRtbe7qEEttU63OiLOlar+kHN/AX75yGZ01Vqii1wabos/FFtKbO958/MRx+TW29Melubm5&#10;v/zyy5rVa9atWwdTA2k7deoEkxcBFmqH9h2o39KbTCP6d12ZrfKUVXvGUFkGrzkwqhemGTvkjsF3&#10;JSb16lZRqbcYtR9+9JFJWzLgnoHydZMTE4M2PPANGrpuc/KRFpGRBAnlyPcjDqgOoxO0Fdhn2OKC&#10;raj9+959T/8k9OCDBvQfOKCf0LN7E44IiIbISIKESA4hEEV8+xBrMQfIpsgXU1atYqJGn7Vvq/Cj&#10;mDQJpgNJj1vd59Kba9ZtkBw0uOToUY44zk8/58hR0qMcDDQx5Fq3YRMk/LwiF8MRUKwcae5xxD5e&#10;/Or36ly15EAHj+ty0YQEf68km9JiusuhuKGTwXAW/jb/cIOPhTPrf/uzQbeEcM5YGh0d1rGZteNN&#10;unYN9NG2CkN5cYytxHrh4PEzuqR7PewhdK+CpJS5W2A1xjsvx6VOWz4Mt6+oixuRkpSZTWxUUCGX&#10;PkMJn1JnsLO8woL8az7XqngOlXIltUqJj5ceeFERz6a4xk8wW320fjIrZdLvOt6wfVuLxgRXlYUz&#10;Vtn0JabKMkN5ma68GMfJw8ePnLL06Ccxk4c5VBBqWZmxooLYjjkLPrl4suDd/3v1nZn/jImKKKmq&#10;hHkKWpUkQp2OTJFqtYYVa99bu+3Dbfs+P3LquzNXFvHzphhDG3Hekj8bh39PNU0Fl1r7du2739Yd&#10;dg86X+xSgFkDvsfaS5liMUae9Ngj4oO87oDj9iDs3YMNqfAGnzx1kndAerdQicu30qa/QMpMTHNO&#10;p9dXaY3Zq3eu2bZ/y64Du/YdfObpp0aNTXlgwhRjuVx3tGQRYKAfPX4yIjICgHa+uYNkfCECIiMJ&#10;EiI5hMhPKD9m7ztuR8MF+clPIicmBEIshMuJ7DvO2DFj4HdpGkUWnAcSut7SlXp9BSFgU/BrbKPY&#10;des34Ton7xfYl5JZuMsBg27cnL9+w+a16zZGRETAK/jTCmlOdZeDrEcMHwqzHkpu2LSFTnKP/yuZ&#10;ufQjiJcgIbkfi5JopqrIUctP602OKrihxZ66GBEWEnJnPLbNlHHmcs5YbtGWmbTF5qoSa2VJ8emz&#10;C463bNN1xJ13SmywdtRX8pzcyZm8Z7c6UKdtdaDTq3HT0yYTRiUGbMoIJYuBMVUaX5Bml5Y72WND&#10;Ab/60YAUJvFnDhV9NTEyRVRK2BR/WqwwWGEZSVqo56+E4/VDPVtXcbpiTl9q0pbqKkq15cXashJd&#10;aenlM5dWnGpSv2mfvndLeMn41w1i24yO8sod/Ybe0e/+qPphMVHhMdFR5doq4gc1GaxS22bwZkGt&#10;Vl+pJVOkbZtHPf1Eyttpz2GaD/OmFoveUvWnJCXLgZ1O0WHpEzUfsacCPLhj+w4s95WT3GMcrELC&#10;i+iwiRDzsvD0olvEaxOor9KbTCy/Cin+9eiR0lOnsf+EbDaDu6m8Sn9n9/iundrFtW/XoV07OD6b&#10;NfU1e+2HwqgLjJoxO9uihfT7HFzkIwkSkuSGQKexvWkOg1LGZKmyckOg5Fsd5EsEx2AQtiov0H13&#10;mCkARRUcJKtewXlYy4adzTBr6kfUj46KbtSwEbhQThDLQXw0OUxkgEox9IFXuX49wtlyONVFDs16&#10;yOCBdFhO2JRfB+Rf8GhZ+iFKFTke/bRr128Ur++Vs8rXhxwylAkMN/TMG/Zw/dqf2j//tT/zvtq/&#10;ZuHuTcu3/b56064/ftt3JveQbt2lxkdOWJ5+6hlFMCbPKUznqs1Ufr7UPtHpJAU/ZGZPyfY4fSqR&#10;XbUxSmZfaVSnXBy3FamtNLLifajUNiU+Xt4ktVOpmadSWTv1yUtoD52O7tLwxO4V7+xeP3f35iW7&#10;tq36fefWzXsOrd13/teDuo3nYgpPW4eOkPYnwESuqsLWGOP3mzcXHCx45dW0EYPvPnPyKI4Du7eC&#10;R8E3/HoQaZcvvLvbj5w3G8vbtmmb0CX+wvlzVVdPqWWb0lrBdNreP/b+ue9PuHzxJ+jvavFVzLcN&#10;HDRQabUJ8VHCvFWr8DrDw4fwBqqD2Ed4YP+B/fv3+xjTvPzWx/O23Ttvz5jPNt331s99pn7XBaZP&#10;udawfuse2KYHi46ePH0aq6XgoPZbK48JoRL66/j4+LjOHZVKRhIkRHLfYzWlYl3iw1UboISaE4h1&#10;SefOncMCop9XSJuPPkqB9UQY0sU0iDl85DCijRk1AmfM6+u0OgxZECgvSuLgIofEt3F42Qi2hGEQ&#10;i/lj7JbGO0yofPn6CDFXr1lPeR2jT7pTxb/g0bL0Q5Ractz9tPcOvEe8vlfmix28yUENBogbBuOl&#10;l8/OX1M199gjn+19cNbG5Ndz+r+0qOf0ue2mfxk57T+GqR9f/nnduT6KV9hhPRExU/k3OyTPIWuH&#10;BKevwxtMGDUzc/JYZe5eLnkGYWve4zuJS6m2UO0kbr+dlp7kR8UrTKL4Xb7ffDPvoYcfhklnX8JI&#10;FzKK+rmYyLD5876ZNu1Zb5qkv/dPzlymNxgrq3SVlbrySm1ZeRWO8kr8qa3S4Xk0hmi481ekFy6u&#10;yD25YvnpsjK8LgfTnLCQYVDyF+QMMiWuVLApFnJu+z3DBzJZPx7KyynCZKvZglcn6szGKmhnNFVh&#10;oyNSSXp6Zb4C7fCRo9jTVny1uFtitztu76Gwpmowesqz75zeusBbBlv3kp5XHGSWtwY1lie6juk5&#10;bdo0uB/g1V+0aJE8ADzHyv55JV7cWFxSPOFv9hdTw1sL3npg7ChFYt3lCMnhN4apNHjQADkC3eXk&#10;5P4CMoZKgwb2h40LksDSMPfFaH7ULwxNv9cTicuilhw5+MiPU3O4ydch0Jhw3s5KKAz87Q/uekBy&#10;9linlcGB6uopfaUOq7lYCAiBDz/8MKD0tS1xbSkv07O2tSxl+taW+lVWqpqPHcS4YUcMJ5pddZsN&#10;dZ55VQIVETWZvF6pZoO0b6cmWJzJZAgwBBgCDAGGgIAA/woG8nJCkXUKz7BzUGa5Ohb+Yikxl1vj&#10;1inKongOlbUAhgBDgCHAEGAIqIuAnTzVejkhUY68BUIIagr2XnLFc6jqgsikMQQYAgwBhgBDoG4g&#10;oPh7qHWj2KwUDAGGAEOAIcAQUBcBNoeqLp5MGkOAIcAQYAjcoAhoVq5ceYMWnRWbIcAQYAgwBBgC&#10;6iFAXL7qSWOSGAIMAYYAQ6DGEVi/ZtWIERIvzahxJVgGbgiwOVTWKBgCDAGGQC1DICcnhxFqENYZ&#10;m0MNwkphKjEEGAIMAYZA7UOA7UOtfXXGNGYIMAQYAgyBIESA7UMNwkqRpZIfLzKVJbc6Uk3LV6QM&#10;i0wRWLZsmR9QjBun5ifZBQVYC/GjLtRKwly+aiGprhzF30NVN3smjSHAEFCEwB0KgyLhLDJDgCEQ&#10;CAKBzqGOm3UOBzR4+pWPcchXJe3DeULkp/7pSDjmyZnC/f7jpkkKVEuOe0a0XDQoKpqkzjTCxk2O&#10;793mrfpNSLV02U/C9fyF/n9XBG/GFGtyR/JTwp/CT7jpEk2m8ixaHUYA1g8t3ahRo37WaIQ/Ayyy&#10;RvO2+JApbUVOnrfju3nzZQrxFi3woqn1+KglJ0BAWPIAEVBnDnXhwoWZ/3oBh7jX9q3ZrJcfQ4S/&#10;TnkT568+eBHnQeOn4/zTN+/hTOVsWvaZZPHUkuM7o//9+0X5RZPUmUa4pz/5PN/ybPJ5y+Rh9+G8&#10;cFEWzg+OG4Mz7SwmTvibTGnu0XoN+7twE4/rzryv6EOLguD9lrQ4u1Z9LVz7nRFLWJcQAIlaRo6k&#10;TLNixYrQlStVWU362PR/Pfp8ffEh84HCh1rrVwd8uZwe+AwwjgBhRxlHjrCX1D9ReKDaXeQC50JI&#10;OG3rHLgc/0rBUqmIgBOhHj9+XJFowW57+OGHacIduf+TaczdN+ElxP9xzts49x5Jvgi7bgn5ZCl9&#10;zND7C9e+VVJLjjgX2KaTPrM0iG0x5M2qbhPX0p/e/McYmUWTieGirB8Rk36Ecu735HOk9PuUlEof&#10;f2yicC1ToEs0kKVwh5IrPeM+QKa/Cnf8y4KlqjMIgF1oh+5CoqqwKcReLi6e9+lrwpH66WvyoSst&#10;KaVHcXUw80G+BPeYlE1x329OpWyK4MKpSnmRsinkuHCqUjmBoMHSqoaAf99DfeqfHy1YsABfAH7s&#10;P2YcuBAHdNN+fHTugXfP+pFKSCIkF3IPRCDSDv6/yoRH1lD5P1cH/4rmo1zfzv1e+NXbtcfkkh81&#10;FKuK5kK/AY8zvU/P4jsuuUjKD6SyWFr/EFi6dOlJhQFJ5OTFtwTSqwiR8Q413wkVtZBhE2dAPD12&#10;8YfMR2lx1lKt3uh+nDh5Rvy8yCmjuGh2VUiBySFZWBf5lEcFQqUX9IGiOMrUh/KoQKj0Qo4cpQrL&#10;1IdFCxABxXOodK4U3t0fjw18/HMrqv/sZf19b2kTH10nkDzsVN/+nJdnEQNUThj80As+onmUQ61b&#10;l+BbDo1Mi4YROq6XpbU+f/T3A/PvxTW9QwPsVJmuKt+lW7t+Iw7EoZaoj+sfFi+RA5R7HGqJ0nEu&#10;9evSB5XapoKFSr3B/mXBUtUZBNA20FLQQGiDETt+8Wfgc40BArXaLez7c1+TJk0wvap0JlWwTTm6&#10;xoA/K7JTBdsUCSmV0gsCnc1WHyASMJ1WMHgsvmCb4ldQaTvNUXqhVE6A2LLkKiKgbA6VUikOaLB0&#10;ZiucwaY4g3v2fz+IqnXn8Kdx+O6j9UaDuAweXaw0gsmnY4fKcU/ufse3HAhB0Ub3i8eBa8qg7mz6&#10;9n9/wqEK/cBhde/Ae5DLr6uJS9nHtdVCRi1+BHSRUNU+2q32ou+6pBEMU8gUR/AjC3wTuG9GkT0h&#10;/zVf+if/rWBHmJLH38F/okCiOxL7kTlLog4CdF0hpjYop8Irgz/Fjl9KrqpktpvjcCgNly5eEs+k&#10;0glUHJUVlTgUSXOwKZLx9qT9LJtTBTY93cKRM67JnzybGkJC5HCqwKaUR3EmJi/O+NNNjhx6VoQD&#10;i1xDCCibQ8XaHJCloMp3U0lygU0plcI8HTnUTq7elDYYnAgV5mBF6UVws2AUCgnNJl8zJVSOe3L3&#10;O77lQEj629NBlkK+lFMF25RS6Yblc3reluCxUNu3b3/hhRdef/31mXx48cUXMzMzBTJzT2IxW+jK&#10;3vuHECPYxzV86YHUPe0r+Zlgzbufa3o153DGteh+IOKFtHlT4lMTc21bpsfRW0nphYLzBJ/2TZ6T&#10;OzlzlkC+XFHGJEQXYquiAhPiLwLL0trQpKiyyKsLl7/RBs1DmD2l5OqvbNhtZHEvkrtTqfCTD+Fa&#10;nXbdeuL9EmZS6QQqQigf5CvmapuSAlenlm2nLl68+MP15BAu6DUJWVnzlizB/+SclcXfIMsMvQXB&#10;JKVsikDPhI/5yrBf0z9ZqA0IKH6XL12YQ41UIVCWBZUKdya/+gnY1xsCWPI3L+PVKr0lOsL+POC6&#10;91Mbtn81QLhjttjCQjV3jpi8IydTjhxwBmxKKpOe6R05cqh8WjRqpAqBsiyoFOf2X4ddnWpDNPei&#10;rVu37rXXXvv9999pwhYtWkydOjUtLc3b0BKuKpnNA/3IoxPta77ESWRuq0fPePjQIST8292D35jK&#10;7brE8ZzK7Sk5S+9TQ9w9yJEPu3NWQuGW6VxG3/isFFzY2bT6vv1PKhwmaXxBmg3sypuwfEKnCDIB&#10;uZGj4cUO2IZKEZgyZQqaXMeOHcWAVFVVvfHGGx9/7NiHtnPnTt8vdhCW3Qktga5ZwzICDEx9oC2n&#10;hVAqReg17LS7qF2r2tGbNhtZ7e8jZC1ZNmo0Wb7nEmC8gm7pvInvIMmmvB7ktDJHYmEzaLLn+PFC&#10;26UuGmJmisIvRVzRi6PFs0Uu6qFnwPqVmMgw3Kc8ChtXuKhfPYwm9q7VirPL6Jy92EGqwq/P78rm&#10;UAWXr2CnClapwKag0rczFvpgUxTUYDSC88rKTRh7nbukh1MT1398Nwhng9mGO3qj9dJVQ5XeavNp&#10;n4nl/PZxEpVjNtuoHNyRKQcqoWjL2r8ktlMFqxRsCirFMe7UR2+lL/BYtEGDBn377bc9evQICwvD&#10;1A5MVfRrPhw1FotlyJAhA+4ZMHToUHK+3+tZlXYx72M7m0IaOBXMOnOy3SgJXL5MazNueprdSC3K&#10;mLU/fS5j08CgB5u+//77J06cEMRQNh2p0D1LeVQ8rsJEAFYMUTs1EB3FW2USusS5H3QXjUeu9Zav&#10;y1yqMJMqOZlKDG46rens6XW9o+EkFzanpKTsWbIEPEoP9yDJpuIk4llYeh93wKD2OMw8DaQJXvO0&#10;yuZQwSUgSygJ+vRGpTBe35w+wffKHYPRUD88JHPhUpPF9vYnc0xm69TX3jOabQ8987LRZB09aZrB&#10;aCNnk4S3Uy05KBGK9pxpPlgT9OmRSvFr2r9efyv1EW9F69q1a3Z2drdu3WbPnv3888/7rkq4fENC&#10;Qv7Y9wdGDPlb8zFwQE+BM1Kt+mUVLF16jXNkZOTiJUsDbBiPvbgGVilsUwRqob6XeTZAmfbkWZOI&#10;ccrbneKQnxpfPYkqzJ3C75uYOjuDeHvTGJ0GCj9sUzGnCmx6772eXQ7e8oOFCjevYKfSaKpwKrbK&#10;fJ/xmnCsnvTa958acPOLf88QjumPkR3YcgKM0QAnU4mRJ+ZU5CqsHKIsSxYVyfKvUk71qLZ8NoV5&#10;Kpikgig6NStwKp2UlYMPixMMCCibQwWXgCxhg0J1cKqLVUqpVM6iJIPRBPqc8czDRpNt9hsgTtu3&#10;GW+CPrO/SzcYrHk/fKE3WVcs+EJvkGjcaslBcVC0J6b/HTYo5VSxVUqpFL8+OHwionlblAT+aN++&#10;Pd5x8cADD0hWLSxUUCncd1ab7Z7+92DlEUxVsGy9+vVCQ0Lr1au3detWXP/6y68WqyVEo8ITBauU&#10;cirOuFYr4G1PSflZOW4DddEcqohsk2ek70/F5Kkb/6qlzo0lR+DUAwcOUNtUEZvS5UhgU6CGs/DW&#10;MxU51VEfu3u5182hA3tlVhidSQ18MtXBqQKbCpwqm02pzh45VT6bQgJcvgJ9Cjg4KJandrAp+2S1&#10;zEYSDNGUvcsXXAK+BHFSOxWBOnhdqFRyHazRZAZ9Ppf2sd5omfBsGs7DJzwH9+zQh57RG23JDz+r&#10;M1hHPfKszmjxjZFacpALdAZfgjipnUodvGIqxa+I47to4NSEhITY2FjJqgVNWizWtWvXgkRzcnPw&#10;B6bHcHPRokX97+lvMpnwchjYqbBiEcb/VZqh3XOEzSF22Q15s3LR1jXw9+I8bpbDPBW/vEJSbfcI&#10;SSlzt8DujHdewutVUNyIlKSkBKdZaj8yZUmAQHl5Oc4CpwpsSu/LCZhExyxp+77vILKuyQRc02l1&#10;Iahip8rRRDIOZknpgZiYTHU/+vTpIymERnC1UxXapuJcXDhVEZtSOQKn4lpYNkwvqG3K2FRmtQZJ&#10;NMWmD+VUaqf6QaW02CAMWJ+zXn1eb7J9Mfstg8G2IPMTndG6+KvPQKILMnG2zvviP3qDhMtXLTlU&#10;K8qp1E5VSqVKqxMmKUL//v1xvv/++3HG5gTcHDtmLM5k4Qn/nINNMb2qVDiNj1kx9I+0i2zVuQ9d&#10;Qd2ruc3jff+ysKfil/AOZ3tgAgJRceKGDRvSNODU+fPnC7apcN+3RAy2bunaFaMu8CjYFK1CuCNO&#10;KHCqYv2EBLBN3cxT2KbyzVP/s/aS0pVTFdqmYqkCp/rBplSOi50KNsUdHIxNVa/3ayDQaZXv2bNn&#10;8fbBfv36SWYMzyf199LVSZImqYvApNHPwNVphdeTnyn0HXwIV0uOWAEUbWkuefkfyNWPokmVxv77&#10;9/N/ILtK+BequCQZ98A4bMKJio7CcKGivEKn141/0IOFKmeNJSSjlyw3NXLfj+TtvqCMHPmixbpk&#10;DS/ZNyO1iBfxJnFz2fpeme3EJZp4la9MCd5W+aIBYLdMt4lrhOVI7nd8ZyHZQvAonXvP8f5LSDvf&#10;6y0sQZoz61mx5ClpX8jvQLDc15sxKnO5r5A1//4EBfOm3tCgi37/K7Ws1yU5XeUr3KTzqZRN3TPC&#10;r2yVr8wGf32j+f89VPFLd69vGVTP/foWLSf3l5iYGNisgwb2/2lFjl6v13CalPGun7SU7M4EWOj2&#10;IXeUvN2nMeXId979gr+GZ2LudMv0QnLlyJC/Z99lwAg1kOaqIqG675ZxvxM4ocosrHxC9f1eJDn7&#10;Z8QqgdVkrkLyURD4loRffeyTcSdUmeDQaIxQFcF1vSIr3od6vRRl+bogIIfwAgGtpuUHotsNm1ZF&#10;Qg0cQ9ZCAsfQbwlsH6rf0NVoQsVzqDWqDRPOEGAIMAQYAgyBWoqAsn2otbSQTG2GAEOAIcAQYAjU&#10;NALK9qHWtDZMvnwEXnqJfFC25kJNy685zZnka4MAayHXBmeWSy1CQNk+1FpUMKYqQ4AhwBBgCDAE&#10;riUCbFHStUSb5cUQYAgwBFRAgC1KUgHEGhChwZffa0AsE8kQYAgwBBgCNYiA5Ev8azBvJtoLApp1&#10;uwoZOAyBuorAwNsdX4jDoL6uFpOViyHAEAgGBDTrd3v8AFEw6MZ0YAgEisCAnp0FESDUwYMHByqR&#10;pWcIMAQYAt4sVEaorG3UYQSuJaGuWbOmDiPprWjexih1GI0bqsg3VGEDf341G/e4fGo+cJlMAkMg&#10;WBDo36PTNbBQKXkMHDwsWIp9rfRYv2YVsnLpc+s8Gij1DVLkG7N+A3l6NBv3HgskPUvLEAhmBPr/&#10;5eaaJlTwB6XSP45qgxmKGtKt5MRGMacKaESfTauhHK+72Ko2s8ScKhR5+8EF11031RXQnmvisX7N&#10;i+tgYQNHLwSvh2aBIVBXEQj8CfEtgXamoNIbk01dwKFogErrMJt6LDKotE6yqcfCgkoZm3rrFjSb&#10;952o6U6HyWcIXC8E+nbvUHMWqsCmLqX7cFZq0kC3r9jaOP6r8hZ8Ur7o8P4pz/3f9cJE3XwFC1Vg&#10;Uxf549IuSaIxd0aYulrVqDTBQqVFdqfS/3ywQbLIj0/pXqNKqiVcsFBpYd2p9IlV0oX99O7aUdjA&#10;QdNs+fNk4FKYBIZATSMQ8sZ0mVlY380QYiYltq8hQvXGpshu3lezJzz6ZNsW9g+A2xWwcfj6Lz4D&#10;fPr81fWbtn331X8XL9/CWfUyCxW00SihIlDb1F3PZz4Ll4PG6bzBnPTHkYMCBkqotMgeDdPF84rk&#10;FHneDy9zXLA3AEqotLAeDdNX9soq7KE3XzYbg72wgTevEA35wi47GALXFAGjQV985bL4qCwv890O&#10;5bd1sRz5qRTF9MGmkINPV0ZHhrdr3iAq1Ni6SVTTBmGNozQdWzfu1KZJ57ZNYmPqN2wUe9/wB1p3&#10;MYdENlCUb9BG9sam8tHg2odxmvCgLaC7Yt7YVCjyza0biw/3BqDpGKPRxNSKIntjU/mFjQ6JqR9Z&#10;OwobSI24zqFue6dDUnfhGJd1Wsnk2ubXk7orTKJEPItbZxDI37juqQljnnnsQRxTJj7wRMrwT2e/&#10;i3bso4DyW7lYiPxU8mP6ZlPIwcfhEUwm05kzZ8rKyq5cuXLhwgWdTsvf5uDybRAd3f/u3pMnzmze&#10;kuNCIuVnHZwxfbCpfDTun1jFdQQaGA7VjuBj0pQ2AHExbBhm8SMtcQP4f/9YbUORuYjgL7CPSVOZ&#10;hb0/e7VGz4XVqwWFDaQ6/j/JHU5GfYY4KgAAAABJRU5ErkJgglBLAQItABQABgAIAAAAIQCxgme2&#10;CgEAABMCAAATAAAAAAAAAAAAAAAAAAAAAABbQ29udGVudF9UeXBlc10ueG1sUEsBAi0AFAAGAAgA&#10;AAAhADj9If/WAAAAlAEAAAsAAAAAAAAAAAAAAAAAOwEAAF9yZWxzLy5yZWxzUEsBAi0AFAAGAAgA&#10;AAAhADEZRRd6BQAAcw4AAA4AAAAAAAAAAAAAAAAAOgIAAGRycy9lMm9Eb2MueG1sUEsBAi0AFAAG&#10;AAgAAAAhAKomDr68AAAAIQEAABkAAAAAAAAAAAAAAAAA4AcAAGRycy9fcmVscy9lMm9Eb2MueG1s&#10;LnJlbHNQSwECLQAUAAYACAAAACEAnuaE0NwAAAAFAQAADwAAAAAAAAAAAAAAAADTCAAAZHJzL2Rv&#10;d25yZXYueG1sUEsBAi0ACgAAAAAAAAAhAL1wQwdyOgAAcjoAABQAAAAAAAAAAAAAAAAA3AkAAGRy&#10;cy9tZWRpYS9pbWFnZTEucG5nUEsFBgAAAAAGAAYAfAEAAIBEAAAAAA==&#10;">
                <v:shape id="图片 443" o:spid="_x0000_s1027" type="#_x0000_t75" style="position:absolute;width:52990;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UUvxgAAANwAAAAPAAAAZHJzL2Rvd25yZXYueG1sRI9BawIx&#10;FITvhf6H8ApeSs2uXbTdGqUUBGkvar14e2xeN9HNy7KJ7vrvm0LB4zAz3zDz5eAacaEuWM8K8nEG&#10;grjy2nKtYP+9enoBESKyxsYzKbhSgOXi/m6OpfY9b+myi7VIEA4lKjAxtqWUoTLkMIx9S5y8H985&#10;jEl2tdQd9gnuGjnJsql0aDktGGzpw1B12p2dgmqWF5vXw+ew3nw1s/5orvmjtUqNHob3NxCRhngL&#10;/7fXWkFRPMPfmXQE5OIXAAD//wMAUEsBAi0AFAAGAAgAAAAhANvh9svuAAAAhQEAABMAAAAAAAAA&#10;AAAAAAAAAAAAAFtDb250ZW50X1R5cGVzXS54bWxQSwECLQAUAAYACAAAACEAWvQsW78AAAAVAQAA&#10;CwAAAAAAAAAAAAAAAAAfAQAAX3JlbHMvLnJlbHNQSwECLQAUAAYACAAAACEA1m1FL8YAAADcAAAA&#10;DwAAAAAAAAAAAAAAAAAHAgAAZHJzL2Rvd25yZXYueG1sUEsFBgAAAAADAAMAtwAAAPoCAAAAAA==&#10;">
                  <v:imagedata r:id="rId178" o:title="" croptop="4445f" cropbottom="6478f" cropright="1212f"/>
                </v:shape>
                <v:group id="组合 457" o:spid="_x0000_s1028" style="position:absolute;left:6833;top:1862;width:8396;height:4890" coordorigin="-871,-2794" coordsize="8395,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rect id="矩形 460" o:spid="_x0000_s1029"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exwAAAANwAAAAPAAAAZHJzL2Rvd25yZXYueG1sRE/daoMw&#10;FL4f9B3CKfRujbNDimsqozAYvZv6AAdzqnbmREyaWp++uRjs8uP7PxSzGUSgyfWWFbxtExDEjdU9&#10;twrq6ut1D8J5ZI2DZVLwIAfFcfVywFzbO/9QKH0rYgi7HBV03o+5lK7pyKDb2pE4chc7GfQRTq3U&#10;E95juBlkmiSZNNhzbOhwpFNHzW95Mwqu9bJkTdhdkuqc1tX+KsPDB6U26/nzA4Sn2f+L/9zfWsF7&#10;FufHM/EIyOMTAAD//wMAUEsBAi0AFAAGAAgAAAAhANvh9svuAAAAhQEAABMAAAAAAAAAAAAAAAAA&#10;AAAAAFtDb250ZW50X1R5cGVzXS54bWxQSwECLQAUAAYACAAAACEAWvQsW78AAAAVAQAACwAAAAAA&#10;AAAAAAAAAAAfAQAAX3JlbHMvLnJlbHNQSwECLQAUAAYACAAAACEAU/vHscAAAADcAAAADwAAAAAA&#10;AAAAAAAAAAAHAgAAZHJzL2Rvd25yZXYueG1sUEsFBgAAAAADAAMAtwAAAPQCAAAAAA==&#10;" filled="f" strokecolor="red" strokeweight="2pt">
                    <v:stroke endcap="round"/>
                  </v:rect>
                  <v:shape id="直接箭头连接符 461" o:spid="_x0000_s1030" type="#_x0000_t32" style="position:absolute;left:-871;top:-2794;width:6331;height:2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MAxQAAANwAAAAPAAAAZHJzL2Rvd25yZXYueG1sRI/dasJA&#10;FITvBd9hOUJvim4sxZ/oKjZQqBSEqA9wyB6TYPZssrvV9O3dQsHLYWa+Ydbb3jTiRs7XlhVMJwkI&#10;4sLqmksF59PneAHCB2SNjWVS8EsetpvhYI2ptnfO6XYMpYgQ9ikqqEJoUyl9UZFBP7EtcfQu1hkM&#10;UbpSaof3CDeNfEuSmTRYc1yosKWsouJ6/DEKLt/7zC079ovDvMs7yx+vLsuVehn1uxWIQH14hv/b&#10;X1rB+2wKf2fiEZCbBwAAAP//AwBQSwECLQAUAAYACAAAACEA2+H2y+4AAACFAQAAEwAAAAAAAAAA&#10;AAAAAAAAAAAAW0NvbnRlbnRfVHlwZXNdLnhtbFBLAQItABQABgAIAAAAIQBa9CxbvwAAABUBAAAL&#10;AAAAAAAAAAAAAAAAAB8BAABfcmVscy8ucmVsc1BLAQItABQABgAIAAAAIQCnatMAxQAAANwAAAAP&#10;AAAAAAAAAAAAAAAAAAcCAABkcnMvZG93bnJldi54bWxQSwUGAAAAAAMAAwC3AAAA+QIAAAAA&#10;" strokecolor="red" strokeweight="2pt">
                    <v:stroke endarrow="block" endcap="round"/>
                  </v:shape>
                </v:group>
                <w10:anchorlock/>
              </v:group>
            </w:pict>
          </mc:Fallback>
        </mc:AlternateContent>
      </w:r>
    </w:p>
    <w:p w14:paraId="7A81236E" w14:textId="6D9BAF58"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C816F0">
        <w:rPr>
          <w:rFonts w:ascii="Times New Roman" w:hAnsi="Times New Roman" w:cs="Times New Roman"/>
        </w:rPr>
        <w:t>8</w:t>
      </w:r>
      <w:r w:rsidRPr="00E77193">
        <w:rPr>
          <w:rFonts w:ascii="Times New Roman" w:hAnsi="Times New Roman" w:cs="Times New Roman"/>
        </w:rPr>
        <w:t>下载程序</w:t>
      </w:r>
    </w:p>
    <w:p w14:paraId="47391C03" w14:textId="77777777" w:rsidR="00FE51F1" w:rsidRPr="00E77193" w:rsidRDefault="00FE51F1" w:rsidP="00490981">
      <w:pPr>
        <w:pStyle w:val="aff0"/>
      </w:pPr>
      <w:r w:rsidRPr="008A78F0">
        <w:rPr>
          <w:noProof/>
        </w:rPr>
        <w:lastRenderedPageBreak/>
        <w:drawing>
          <wp:inline distT="0" distB="0" distL="0" distR="0" wp14:anchorId="1FC5F591" wp14:editId="086A6C02">
            <wp:extent cx="5400040" cy="1366520"/>
            <wp:effectExtent l="0" t="0" r="0" b="508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1366520"/>
                    </a:xfrm>
                    <a:prstGeom prst="rect">
                      <a:avLst/>
                    </a:prstGeom>
                  </pic:spPr>
                </pic:pic>
              </a:graphicData>
            </a:graphic>
          </wp:inline>
        </w:drawing>
      </w:r>
    </w:p>
    <w:p w14:paraId="74F46C0A" w14:textId="665FE9BA"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C816F0">
        <w:rPr>
          <w:rFonts w:ascii="Times New Roman" w:hAnsi="Times New Roman" w:cs="Times New Roman"/>
        </w:rPr>
        <w:t>9</w:t>
      </w:r>
      <w:r w:rsidRPr="00E77193">
        <w:rPr>
          <w:rFonts w:ascii="Times New Roman" w:hAnsi="Times New Roman" w:cs="Times New Roman"/>
        </w:rPr>
        <w:t>程序下载成功</w:t>
      </w:r>
    </w:p>
    <w:p w14:paraId="5FE1AA60" w14:textId="73FD0983" w:rsidR="00FE51F1" w:rsidRPr="00E77193" w:rsidRDefault="00FE51F1" w:rsidP="001307D5">
      <w:pPr>
        <w:pStyle w:val="af"/>
        <w:numPr>
          <w:ilvl w:val="0"/>
          <w:numId w:val="49"/>
        </w:numPr>
        <w:ind w:left="0" w:firstLineChars="0" w:firstLine="480"/>
        <w:rPr>
          <w:rFonts w:cs="Times New Roman"/>
        </w:rPr>
      </w:pPr>
      <w:r w:rsidRPr="00E77193">
        <w:rPr>
          <w:rFonts w:cs="Times New Roman"/>
        </w:rPr>
        <w:t>观察程序，程序开始运行后，不进行任何操作，</w:t>
      </w:r>
      <w:r w:rsidRPr="00E77193">
        <w:rPr>
          <w:rFonts w:cs="Times New Roman"/>
        </w:rPr>
        <w:t>LED1</w:t>
      </w:r>
      <w:r w:rsidRPr="00E77193">
        <w:rPr>
          <w:rFonts w:cs="Times New Roman"/>
        </w:rPr>
        <w:t>到</w:t>
      </w:r>
      <w:r w:rsidRPr="00E77193">
        <w:rPr>
          <w:rFonts w:cs="Times New Roman"/>
        </w:rPr>
        <w:t>LED4</w:t>
      </w:r>
      <w:r w:rsidRPr="00E77193">
        <w:rPr>
          <w:rFonts w:cs="Times New Roman"/>
        </w:rPr>
        <w:t>依次以</w:t>
      </w:r>
      <w:r w:rsidRPr="00E77193">
        <w:rPr>
          <w:rFonts w:cs="Times New Roman"/>
        </w:rPr>
        <w:t>0.5</w:t>
      </w:r>
      <w:r w:rsidRPr="00E77193">
        <w:rPr>
          <w:rFonts w:cs="Times New Roman"/>
        </w:rPr>
        <w:t>秒的间隔一直重复循环闪烁。按下按键</w:t>
      </w:r>
      <w:r w:rsidRPr="00E77193">
        <w:rPr>
          <w:rFonts w:cs="Times New Roman"/>
        </w:rPr>
        <w:t>S1</w:t>
      </w:r>
      <w:r w:rsidRPr="00E77193">
        <w:rPr>
          <w:rFonts w:cs="Times New Roman"/>
        </w:rPr>
        <w:t>，四个</w:t>
      </w:r>
      <w:r w:rsidRPr="00E77193">
        <w:rPr>
          <w:rFonts w:cs="Times New Roman"/>
        </w:rPr>
        <w:t>LED</w:t>
      </w:r>
      <w:r w:rsidRPr="00E77193">
        <w:rPr>
          <w:rFonts w:cs="Times New Roman"/>
        </w:rPr>
        <w:t>立即快速闪烁三次，然后程序再按照</w:t>
      </w:r>
      <w:r w:rsidRPr="00E77193">
        <w:rPr>
          <w:rFonts w:cs="Times New Roman"/>
        </w:rPr>
        <w:t>S1</w:t>
      </w:r>
      <w:r w:rsidRPr="00E77193">
        <w:rPr>
          <w:rFonts w:cs="Times New Roman"/>
        </w:rPr>
        <w:t>按键按下前的状态继续运行。按下按键</w:t>
      </w:r>
      <w:r w:rsidRPr="00E77193">
        <w:rPr>
          <w:rFonts w:cs="Times New Roman"/>
        </w:rPr>
        <w:t>S2</w:t>
      </w:r>
      <w:r w:rsidRPr="00E77193">
        <w:rPr>
          <w:rFonts w:cs="Times New Roman"/>
        </w:rPr>
        <w:t>，</w:t>
      </w:r>
      <w:r w:rsidRPr="00E77193">
        <w:rPr>
          <w:rFonts w:cs="Times New Roman"/>
        </w:rPr>
        <w:t>LED</w:t>
      </w:r>
      <w:r w:rsidRPr="00E77193">
        <w:rPr>
          <w:rFonts w:cs="Times New Roman"/>
        </w:rPr>
        <w:t>保持当前状态不改变，</w:t>
      </w:r>
      <w:r w:rsidR="00645F66">
        <w:rPr>
          <w:rFonts w:cs="Times New Roman"/>
        </w:rPr>
        <w:t>2</w:t>
      </w:r>
      <w:r w:rsidRPr="00E77193">
        <w:rPr>
          <w:rFonts w:cs="Times New Roman"/>
        </w:rPr>
        <w:t>秒后再从</w:t>
      </w:r>
      <w:r w:rsidRPr="00E77193">
        <w:rPr>
          <w:rFonts w:cs="Times New Roman"/>
        </w:rPr>
        <w:t>S2</w:t>
      </w:r>
      <w:r w:rsidRPr="00E77193">
        <w:rPr>
          <w:rFonts w:cs="Times New Roman"/>
        </w:rPr>
        <w:t>按键按下之前的状态继续运行。</w:t>
      </w:r>
    </w:p>
    <w:p w14:paraId="3A57651D" w14:textId="4C093536" w:rsidR="00FE51F1" w:rsidRPr="008A78F0" w:rsidRDefault="00FE51F1" w:rsidP="001307D5">
      <w:pPr>
        <w:pStyle w:val="af"/>
        <w:numPr>
          <w:ilvl w:val="0"/>
          <w:numId w:val="49"/>
        </w:numPr>
        <w:ind w:left="0" w:firstLineChars="0" w:firstLine="480"/>
        <w:rPr>
          <w:rFonts w:cs="Times New Roman"/>
        </w:rPr>
      </w:pPr>
      <w:r w:rsidRPr="00E77193">
        <w:rPr>
          <w:rFonts w:cs="Times New Roman"/>
        </w:rPr>
        <w:t>思考</w:t>
      </w:r>
      <w:r w:rsidR="003E78D3">
        <w:rPr>
          <w:rFonts w:cs="Times New Roman" w:hint="eastAsia"/>
        </w:rPr>
        <w:t>：</w:t>
      </w:r>
      <w:r w:rsidRPr="00E77193">
        <w:rPr>
          <w:rFonts w:cs="Times New Roman"/>
        </w:rPr>
        <w:t>按键按下的时候，程序流程是怎样的？如果同时按下两个按键，会有什么实验效果？尝试操作并理解程序。</w:t>
      </w:r>
    </w:p>
    <w:p w14:paraId="45CEEB77" w14:textId="77777777" w:rsidR="00FE51F1" w:rsidRPr="00E77193" w:rsidRDefault="00FE51F1" w:rsidP="00FE51F1">
      <w:pPr>
        <w:ind w:firstLineChars="0" w:firstLine="0"/>
        <w:rPr>
          <w:rFonts w:cs="Times New Roman"/>
        </w:rPr>
      </w:pPr>
      <w:r w:rsidRPr="00E77193">
        <w:rPr>
          <w:rFonts w:cs="Times New Roman"/>
        </w:rPr>
        <w:br w:type="page"/>
      </w:r>
    </w:p>
    <w:p w14:paraId="2E2C1D95" w14:textId="7BDADE81" w:rsidR="00FE51F1" w:rsidRPr="003E78D3" w:rsidRDefault="00CD6240" w:rsidP="00A34D61">
      <w:pPr>
        <w:pStyle w:val="2"/>
      </w:pPr>
      <w:bookmarkStart w:id="245" w:name="_Toc5111336"/>
      <w:bookmarkStart w:id="246" w:name="_Toc8121692"/>
      <w:bookmarkStart w:id="247" w:name="_Toc45183681"/>
      <w:r>
        <w:rPr>
          <w:rFonts w:hint="eastAsia"/>
        </w:rPr>
        <w:lastRenderedPageBreak/>
        <w:t>4</w:t>
      </w:r>
      <w:r>
        <w:t xml:space="preserve">.5 </w:t>
      </w:r>
      <w:r w:rsidR="00FE51F1" w:rsidRPr="003E78D3">
        <w:t>定时器实验</w:t>
      </w:r>
      <w:bookmarkEnd w:id="245"/>
      <w:bookmarkEnd w:id="246"/>
      <w:bookmarkEnd w:id="247"/>
    </w:p>
    <w:p w14:paraId="6D779F70" w14:textId="1E72D71D" w:rsidR="00FE51F1" w:rsidRPr="003E78D3" w:rsidRDefault="00CD6240" w:rsidP="001570C1">
      <w:pPr>
        <w:pStyle w:val="3"/>
      </w:pPr>
      <w:bookmarkStart w:id="248" w:name="_Toc5111337"/>
      <w:bookmarkStart w:id="249" w:name="_Toc8121693"/>
      <w:bookmarkStart w:id="250" w:name="_Toc45183682"/>
      <w:r>
        <w:t xml:space="preserve">4.5.1 </w:t>
      </w:r>
      <w:r w:rsidR="00FE51F1" w:rsidRPr="003E78D3">
        <w:t>实验内容</w:t>
      </w:r>
      <w:bookmarkEnd w:id="248"/>
      <w:bookmarkEnd w:id="249"/>
      <w:bookmarkEnd w:id="250"/>
    </w:p>
    <w:p w14:paraId="212C8260" w14:textId="0E6694B4" w:rsidR="00FE51F1" w:rsidRPr="00E77193" w:rsidRDefault="00FE51F1" w:rsidP="00FE51F1">
      <w:pPr>
        <w:ind w:firstLine="480"/>
        <w:rPr>
          <w:rFonts w:cs="Times New Roman"/>
        </w:rPr>
      </w:pPr>
      <w:bookmarkStart w:id="251" w:name="_Toc5111338"/>
      <w:bookmarkStart w:id="252" w:name="_Toc8121694"/>
      <w:r w:rsidRPr="00E77193">
        <w:rPr>
          <w:rFonts w:cs="Times New Roman"/>
        </w:rPr>
        <w:t>使用</w:t>
      </w:r>
      <w:r w:rsidRPr="00E77193">
        <w:rPr>
          <w:rFonts w:cs="Times New Roman"/>
        </w:rPr>
        <w:t>Keil 5</w:t>
      </w:r>
      <w:r w:rsidRPr="00E77193">
        <w:rPr>
          <w:rFonts w:cs="Times New Roman"/>
        </w:rPr>
        <w:t>编写实验代码，在实验一</w:t>
      </w:r>
      <w:r w:rsidR="00EA7678">
        <w:rPr>
          <w:rFonts w:cs="Times New Roman" w:hint="eastAsia"/>
        </w:rPr>
        <w:t>IO</w:t>
      </w:r>
      <w:r w:rsidR="00EA7678">
        <w:rPr>
          <w:rFonts w:cs="Times New Roman" w:hint="eastAsia"/>
        </w:rPr>
        <w:t>口输出实验</w:t>
      </w:r>
      <w:r w:rsidRPr="00E77193">
        <w:rPr>
          <w:rFonts w:cs="Times New Roman"/>
        </w:rPr>
        <w:t>的基础上实现：</w:t>
      </w:r>
      <w:r w:rsidRPr="00E77193">
        <w:rPr>
          <w:rFonts w:cs="Times New Roman"/>
        </w:rPr>
        <w:t>LED1</w:t>
      </w:r>
      <w:r w:rsidRPr="00E77193">
        <w:rPr>
          <w:rFonts w:cs="Times New Roman"/>
        </w:rPr>
        <w:t>每隔一秒就状态翻转一次。</w:t>
      </w:r>
    </w:p>
    <w:p w14:paraId="43926BED" w14:textId="619DE0AA" w:rsidR="00FE51F1" w:rsidRPr="003E78D3" w:rsidRDefault="00CD6240" w:rsidP="001570C1">
      <w:pPr>
        <w:pStyle w:val="3"/>
      </w:pPr>
      <w:bookmarkStart w:id="253" w:name="_Toc45183683"/>
      <w:r>
        <w:rPr>
          <w:rFonts w:hint="eastAsia"/>
        </w:rPr>
        <w:t>4</w:t>
      </w:r>
      <w:r>
        <w:t xml:space="preserve">.5.2 </w:t>
      </w:r>
      <w:r w:rsidR="00FE51F1" w:rsidRPr="003E78D3">
        <w:t>实验目的</w:t>
      </w:r>
      <w:bookmarkEnd w:id="251"/>
      <w:bookmarkEnd w:id="252"/>
      <w:bookmarkEnd w:id="253"/>
    </w:p>
    <w:p w14:paraId="63432EC6" w14:textId="514CD36B" w:rsidR="00FE51F1" w:rsidRPr="00E77193" w:rsidRDefault="00FE51F1" w:rsidP="001307D5">
      <w:pPr>
        <w:pStyle w:val="af"/>
        <w:numPr>
          <w:ilvl w:val="0"/>
          <w:numId w:val="36"/>
        </w:numPr>
        <w:ind w:firstLineChars="0"/>
        <w:rPr>
          <w:rFonts w:cs="Times New Roman"/>
        </w:rPr>
      </w:pPr>
      <w:r w:rsidRPr="00E77193">
        <w:rPr>
          <w:rFonts w:cs="Times New Roman"/>
        </w:rPr>
        <w:t>认识定时器，了解定时器工作原理</w:t>
      </w:r>
      <w:r w:rsidR="00AE0A29">
        <w:rPr>
          <w:rFonts w:cs="Times New Roman" w:hint="eastAsia"/>
        </w:rPr>
        <w:t>。</w:t>
      </w:r>
    </w:p>
    <w:p w14:paraId="23664D4E" w14:textId="634E1D2C" w:rsidR="00FE51F1" w:rsidRPr="00E77193" w:rsidRDefault="00FE51F1" w:rsidP="001307D5">
      <w:pPr>
        <w:pStyle w:val="af"/>
        <w:numPr>
          <w:ilvl w:val="0"/>
          <w:numId w:val="36"/>
        </w:numPr>
        <w:ind w:left="0" w:firstLineChars="0" w:firstLine="480"/>
        <w:rPr>
          <w:rFonts w:cs="Times New Roman"/>
        </w:rPr>
      </w:pPr>
      <w:r w:rsidRPr="00E77193">
        <w:rPr>
          <w:rFonts w:cs="Times New Roman"/>
        </w:rPr>
        <w:t>认识定时器中断，掌握定时器中断的应用</w:t>
      </w:r>
      <w:r w:rsidR="00AE0A29">
        <w:rPr>
          <w:rFonts w:cs="Times New Roman" w:hint="eastAsia"/>
        </w:rPr>
        <w:t>。</w:t>
      </w:r>
    </w:p>
    <w:p w14:paraId="26B067FA" w14:textId="77777777" w:rsidR="00FE51F1" w:rsidRPr="00E77193" w:rsidRDefault="00FE51F1" w:rsidP="001307D5">
      <w:pPr>
        <w:pStyle w:val="af"/>
        <w:numPr>
          <w:ilvl w:val="0"/>
          <w:numId w:val="36"/>
        </w:numPr>
        <w:ind w:left="0" w:firstLineChars="0" w:firstLine="480"/>
        <w:rPr>
          <w:rFonts w:cs="Times New Roman"/>
        </w:rPr>
      </w:pPr>
      <w:r w:rsidRPr="00E77193">
        <w:rPr>
          <w:rFonts w:cs="Times New Roman"/>
        </w:rPr>
        <w:t>区别循环延时和使用定时器的区别。</w:t>
      </w:r>
    </w:p>
    <w:p w14:paraId="5891B5F7" w14:textId="30FC419F" w:rsidR="00FE51F1" w:rsidRPr="003E78D3" w:rsidRDefault="00CD6240" w:rsidP="001570C1">
      <w:pPr>
        <w:pStyle w:val="3"/>
      </w:pPr>
      <w:bookmarkStart w:id="254" w:name="_Toc5111339"/>
      <w:bookmarkStart w:id="255" w:name="_Toc8121695"/>
      <w:bookmarkStart w:id="256" w:name="_Toc45183684"/>
      <w:r>
        <w:rPr>
          <w:rFonts w:hint="eastAsia"/>
        </w:rPr>
        <w:t>4</w:t>
      </w:r>
      <w:r>
        <w:t xml:space="preserve">.5.3 </w:t>
      </w:r>
      <w:r w:rsidR="00FE51F1" w:rsidRPr="003E78D3">
        <w:t>实验环境</w:t>
      </w:r>
      <w:bookmarkEnd w:id="254"/>
      <w:bookmarkEnd w:id="255"/>
      <w:bookmarkEnd w:id="256"/>
    </w:p>
    <w:p w14:paraId="68FE9DE5" w14:textId="3764A8DC" w:rsidR="00FE51F1" w:rsidRPr="00E77193" w:rsidRDefault="00FE51F1" w:rsidP="00FE51F1">
      <w:pPr>
        <w:pStyle w:val="aff"/>
        <w:keepNext/>
        <w:ind w:firstLineChars="0" w:firstLine="0"/>
        <w:jc w:val="center"/>
        <w:rPr>
          <w:rFonts w:ascii="Times New Roman" w:hAnsi="Times New Roman" w:cs="Times New Roman"/>
        </w:rPr>
      </w:pPr>
      <w:bookmarkStart w:id="257" w:name="_Toc5111340"/>
      <w:bookmarkStart w:id="258" w:name="_Toc8121696"/>
      <w:r w:rsidRPr="00E77193">
        <w:rPr>
          <w:rFonts w:ascii="Times New Roman" w:hAnsi="Times New Roman" w:cs="Times New Roman"/>
        </w:rPr>
        <w:t>表</w:t>
      </w:r>
      <w:r w:rsidR="00637150">
        <w:rPr>
          <w:rFonts w:ascii="Times New Roman" w:hAnsi="Times New Roman" w:cs="Times New Roman"/>
        </w:rPr>
        <w:t xml:space="preserve">4.5.1 </w:t>
      </w:r>
      <w:r w:rsidRPr="00E77193">
        <w:rPr>
          <w:rFonts w:ascii="Times New Roman" w:hAnsi="Times New Roman" w:cs="Times New Roman"/>
        </w:rPr>
        <w:t>实验硬件及软件</w:t>
      </w:r>
    </w:p>
    <w:tbl>
      <w:tblPr>
        <w:tblStyle w:val="afe"/>
        <w:tblW w:w="5000" w:type="pct"/>
        <w:tblLook w:val="04A0" w:firstRow="1" w:lastRow="0" w:firstColumn="1" w:lastColumn="0" w:noHBand="0" w:noVBand="1"/>
      </w:tblPr>
      <w:tblGrid>
        <w:gridCol w:w="763"/>
        <w:gridCol w:w="2913"/>
        <w:gridCol w:w="761"/>
        <w:gridCol w:w="4057"/>
      </w:tblGrid>
      <w:tr w:rsidR="00FE51F1" w:rsidRPr="00E77193" w14:paraId="5B2BA002" w14:textId="77777777" w:rsidTr="00FE51F1">
        <w:tc>
          <w:tcPr>
            <w:tcW w:w="449" w:type="pct"/>
            <w:shd w:val="clear" w:color="auto" w:fill="BFBFBF" w:themeFill="background1" w:themeFillShade="BF"/>
            <w:vAlign w:val="center"/>
          </w:tcPr>
          <w:p w14:paraId="0AFC39E1" w14:textId="77777777" w:rsidR="00FE51F1" w:rsidRPr="00E77193" w:rsidRDefault="00FE51F1" w:rsidP="007E4FAE">
            <w:pPr>
              <w:pStyle w:val="affc"/>
              <w:spacing w:after="65"/>
              <w:jc w:val="center"/>
              <w:rPr>
                <w:rFonts w:cs="Times New Roman"/>
                <w:b/>
              </w:rPr>
            </w:pPr>
            <w:r w:rsidRPr="00E77193">
              <w:rPr>
                <w:rFonts w:cs="Times New Roman"/>
                <w:b/>
              </w:rPr>
              <w:t>序号</w:t>
            </w:r>
          </w:p>
        </w:tc>
        <w:tc>
          <w:tcPr>
            <w:tcW w:w="1715" w:type="pct"/>
            <w:shd w:val="clear" w:color="auto" w:fill="BFBFBF" w:themeFill="background1" w:themeFillShade="BF"/>
            <w:vAlign w:val="center"/>
          </w:tcPr>
          <w:p w14:paraId="09451E7F" w14:textId="77777777" w:rsidR="00FE51F1" w:rsidRPr="00E77193" w:rsidRDefault="00FE51F1" w:rsidP="007E4FAE">
            <w:pPr>
              <w:pStyle w:val="affc"/>
              <w:spacing w:after="65"/>
              <w:jc w:val="center"/>
              <w:rPr>
                <w:rFonts w:cs="Times New Roman"/>
                <w:b/>
              </w:rPr>
            </w:pPr>
            <w:r w:rsidRPr="00E77193">
              <w:rPr>
                <w:rFonts w:cs="Times New Roman"/>
                <w:b/>
              </w:rPr>
              <w:t>名称</w:t>
            </w:r>
          </w:p>
        </w:tc>
        <w:tc>
          <w:tcPr>
            <w:tcW w:w="448" w:type="pct"/>
            <w:shd w:val="clear" w:color="auto" w:fill="BFBFBF" w:themeFill="background1" w:themeFillShade="BF"/>
            <w:vAlign w:val="center"/>
          </w:tcPr>
          <w:p w14:paraId="3BAF92A1" w14:textId="77777777" w:rsidR="00FE51F1" w:rsidRPr="00E77193" w:rsidRDefault="00FE51F1" w:rsidP="007E4FAE">
            <w:pPr>
              <w:pStyle w:val="affc"/>
              <w:spacing w:after="65"/>
              <w:jc w:val="center"/>
              <w:rPr>
                <w:rFonts w:cs="Times New Roman"/>
                <w:b/>
              </w:rPr>
            </w:pPr>
            <w:r w:rsidRPr="00E77193">
              <w:rPr>
                <w:rFonts w:cs="Times New Roman"/>
                <w:b/>
              </w:rPr>
              <w:t>数量</w:t>
            </w:r>
          </w:p>
        </w:tc>
        <w:tc>
          <w:tcPr>
            <w:tcW w:w="2388" w:type="pct"/>
            <w:shd w:val="clear" w:color="auto" w:fill="BFBFBF" w:themeFill="background1" w:themeFillShade="BF"/>
            <w:vAlign w:val="center"/>
          </w:tcPr>
          <w:p w14:paraId="5998EF92" w14:textId="77777777" w:rsidR="00FE51F1" w:rsidRPr="00E77193" w:rsidRDefault="00FE51F1" w:rsidP="007E4FAE">
            <w:pPr>
              <w:pStyle w:val="affc"/>
              <w:spacing w:after="65"/>
              <w:jc w:val="center"/>
              <w:rPr>
                <w:rFonts w:cs="Times New Roman"/>
                <w:b/>
              </w:rPr>
            </w:pPr>
            <w:r w:rsidRPr="00E77193">
              <w:rPr>
                <w:rFonts w:cs="Times New Roman"/>
                <w:b/>
              </w:rPr>
              <w:t>备注</w:t>
            </w:r>
          </w:p>
        </w:tc>
      </w:tr>
      <w:tr w:rsidR="002445F8" w:rsidRPr="00E77193" w14:paraId="4178C9AA" w14:textId="77777777" w:rsidTr="00136B00">
        <w:tc>
          <w:tcPr>
            <w:tcW w:w="449" w:type="pct"/>
            <w:vAlign w:val="center"/>
          </w:tcPr>
          <w:p w14:paraId="33A6631D" w14:textId="48F18011" w:rsidR="002445F8" w:rsidRPr="00E77193" w:rsidRDefault="002445F8" w:rsidP="007E4FAE">
            <w:pPr>
              <w:pStyle w:val="affc"/>
              <w:spacing w:after="65"/>
              <w:jc w:val="center"/>
              <w:rPr>
                <w:rFonts w:cs="Times New Roman"/>
              </w:rPr>
            </w:pPr>
            <w:r>
              <w:rPr>
                <w:rFonts w:cs="Times New Roman" w:hint="eastAsia"/>
              </w:rPr>
              <w:t>1</w:t>
            </w:r>
          </w:p>
        </w:tc>
        <w:tc>
          <w:tcPr>
            <w:tcW w:w="1715" w:type="pct"/>
            <w:vAlign w:val="center"/>
          </w:tcPr>
          <w:p w14:paraId="11352914" w14:textId="3E4EC920" w:rsidR="002445F8" w:rsidRPr="00E77193" w:rsidRDefault="002445F8" w:rsidP="007E4FAE">
            <w:pPr>
              <w:pStyle w:val="affc"/>
              <w:spacing w:after="65"/>
              <w:jc w:val="center"/>
              <w:rPr>
                <w:rFonts w:cs="Times New Roman"/>
              </w:rPr>
            </w:pPr>
            <w:r>
              <w:rPr>
                <w:rFonts w:cs="Times New Roman"/>
              </w:rPr>
              <w:t>电脑</w:t>
            </w:r>
          </w:p>
        </w:tc>
        <w:tc>
          <w:tcPr>
            <w:tcW w:w="448" w:type="pct"/>
          </w:tcPr>
          <w:p w14:paraId="3F759A11" w14:textId="5140115F" w:rsidR="002445F8" w:rsidRPr="00E77193" w:rsidRDefault="002445F8" w:rsidP="007E4FAE">
            <w:pPr>
              <w:pStyle w:val="affc"/>
              <w:spacing w:after="65"/>
              <w:jc w:val="center"/>
              <w:rPr>
                <w:rFonts w:cs="Times New Roman"/>
              </w:rPr>
            </w:pPr>
            <w:r w:rsidRPr="001638E8">
              <w:rPr>
                <w:rFonts w:cs="Times New Roman" w:hint="eastAsia"/>
              </w:rPr>
              <w:t>1</w:t>
            </w:r>
            <w:r w:rsidRPr="001638E8">
              <w:rPr>
                <w:rFonts w:cs="Times New Roman"/>
              </w:rPr>
              <w:t>个</w:t>
            </w:r>
          </w:p>
        </w:tc>
        <w:tc>
          <w:tcPr>
            <w:tcW w:w="2388" w:type="pct"/>
            <w:vAlign w:val="center"/>
          </w:tcPr>
          <w:p w14:paraId="1DA441B0" w14:textId="77777777" w:rsidR="002445F8" w:rsidRPr="00E77193" w:rsidRDefault="002445F8" w:rsidP="007E4FAE">
            <w:pPr>
              <w:pStyle w:val="affc"/>
              <w:spacing w:after="65"/>
              <w:jc w:val="center"/>
              <w:rPr>
                <w:rFonts w:cs="Times New Roman"/>
              </w:rPr>
            </w:pPr>
            <w:r w:rsidRPr="00E77193">
              <w:rPr>
                <w:rFonts w:cs="Times New Roman"/>
              </w:rPr>
              <w:t>电脑安装有</w:t>
            </w:r>
            <w:r w:rsidRPr="00E77193">
              <w:rPr>
                <w:rFonts w:cs="Times New Roman"/>
              </w:rPr>
              <w:t>Keil 5</w:t>
            </w:r>
            <w:r w:rsidRPr="00E77193">
              <w:rPr>
                <w:rFonts w:cs="Times New Roman"/>
              </w:rPr>
              <w:t>和</w:t>
            </w:r>
            <w:r w:rsidRPr="00E77193">
              <w:rPr>
                <w:rFonts w:cs="Times New Roman"/>
              </w:rPr>
              <w:t>ST-Link</w:t>
            </w:r>
            <w:r w:rsidRPr="00E77193">
              <w:rPr>
                <w:rFonts w:cs="Times New Roman"/>
              </w:rPr>
              <w:t>驱动</w:t>
            </w:r>
          </w:p>
        </w:tc>
      </w:tr>
      <w:tr w:rsidR="002445F8" w:rsidRPr="00E77193" w14:paraId="3C4F329C" w14:textId="77777777" w:rsidTr="00136B00">
        <w:tc>
          <w:tcPr>
            <w:tcW w:w="449" w:type="pct"/>
            <w:vAlign w:val="center"/>
          </w:tcPr>
          <w:p w14:paraId="51DD5899" w14:textId="361B295C" w:rsidR="002445F8" w:rsidRPr="00E77193" w:rsidRDefault="002445F8" w:rsidP="007E4FAE">
            <w:pPr>
              <w:pStyle w:val="affc"/>
              <w:spacing w:after="65"/>
              <w:jc w:val="center"/>
              <w:rPr>
                <w:rFonts w:cs="Times New Roman"/>
              </w:rPr>
            </w:pPr>
            <w:r>
              <w:rPr>
                <w:rFonts w:cs="Times New Roman" w:hint="eastAsia"/>
              </w:rPr>
              <w:t>2</w:t>
            </w:r>
          </w:p>
        </w:tc>
        <w:tc>
          <w:tcPr>
            <w:tcW w:w="1715" w:type="pct"/>
            <w:vAlign w:val="center"/>
          </w:tcPr>
          <w:p w14:paraId="339CB741" w14:textId="77777777" w:rsidR="002445F8" w:rsidRPr="00E77193" w:rsidRDefault="002445F8" w:rsidP="007E4FAE">
            <w:pPr>
              <w:pStyle w:val="affc"/>
              <w:spacing w:after="65"/>
              <w:jc w:val="center"/>
              <w:rPr>
                <w:rFonts w:cs="Times New Roman"/>
              </w:rPr>
            </w:pPr>
            <w:r w:rsidRPr="00E77193">
              <w:rPr>
                <w:rFonts w:cs="Times New Roman"/>
              </w:rPr>
              <w:t>STM32</w:t>
            </w:r>
            <w:r w:rsidRPr="00E77193">
              <w:rPr>
                <w:rFonts w:cs="Times New Roman"/>
              </w:rPr>
              <w:t>底座</w:t>
            </w:r>
          </w:p>
        </w:tc>
        <w:tc>
          <w:tcPr>
            <w:tcW w:w="448" w:type="pct"/>
          </w:tcPr>
          <w:p w14:paraId="1E2F1201" w14:textId="4342E082" w:rsidR="002445F8" w:rsidRPr="00E77193" w:rsidRDefault="002445F8" w:rsidP="007E4FAE">
            <w:pPr>
              <w:pStyle w:val="affc"/>
              <w:spacing w:after="65"/>
              <w:jc w:val="center"/>
              <w:rPr>
                <w:rFonts w:cs="Times New Roman"/>
              </w:rPr>
            </w:pPr>
            <w:r w:rsidRPr="001638E8">
              <w:rPr>
                <w:rFonts w:cs="Times New Roman" w:hint="eastAsia"/>
              </w:rPr>
              <w:t>1</w:t>
            </w:r>
            <w:r w:rsidRPr="001638E8">
              <w:rPr>
                <w:rFonts w:cs="Times New Roman"/>
              </w:rPr>
              <w:t>个</w:t>
            </w:r>
          </w:p>
        </w:tc>
        <w:tc>
          <w:tcPr>
            <w:tcW w:w="2388" w:type="pct"/>
            <w:vAlign w:val="center"/>
          </w:tcPr>
          <w:p w14:paraId="0ED27E97" w14:textId="77777777" w:rsidR="002445F8" w:rsidRPr="00E77193" w:rsidRDefault="002445F8" w:rsidP="007E4FAE">
            <w:pPr>
              <w:pStyle w:val="affc"/>
              <w:spacing w:after="65"/>
              <w:jc w:val="center"/>
              <w:rPr>
                <w:rFonts w:cs="Times New Roman"/>
              </w:rPr>
            </w:pPr>
          </w:p>
        </w:tc>
      </w:tr>
      <w:tr w:rsidR="002445F8" w:rsidRPr="00E77193" w14:paraId="66206F61" w14:textId="77777777" w:rsidTr="00136B00">
        <w:tc>
          <w:tcPr>
            <w:tcW w:w="449" w:type="pct"/>
            <w:vAlign w:val="center"/>
          </w:tcPr>
          <w:p w14:paraId="455556A6" w14:textId="420C5B4B" w:rsidR="002445F8" w:rsidRPr="00E77193" w:rsidRDefault="002445F8" w:rsidP="007E4FAE">
            <w:pPr>
              <w:pStyle w:val="affc"/>
              <w:spacing w:after="65"/>
              <w:jc w:val="center"/>
              <w:rPr>
                <w:rFonts w:cs="Times New Roman"/>
              </w:rPr>
            </w:pPr>
            <w:r>
              <w:rPr>
                <w:rFonts w:cs="Times New Roman" w:hint="eastAsia"/>
              </w:rPr>
              <w:t>3</w:t>
            </w:r>
          </w:p>
        </w:tc>
        <w:tc>
          <w:tcPr>
            <w:tcW w:w="1715" w:type="pct"/>
            <w:vAlign w:val="center"/>
          </w:tcPr>
          <w:p w14:paraId="75E9FF2F" w14:textId="77777777" w:rsidR="002445F8" w:rsidRPr="00E77193" w:rsidRDefault="002445F8" w:rsidP="007E4FAE">
            <w:pPr>
              <w:pStyle w:val="affc"/>
              <w:spacing w:after="65"/>
              <w:jc w:val="center"/>
              <w:rPr>
                <w:rFonts w:cs="Times New Roman"/>
              </w:rPr>
            </w:pPr>
            <w:r w:rsidRPr="00E77193">
              <w:rPr>
                <w:rFonts w:cs="Times New Roman"/>
              </w:rPr>
              <w:t>电池盒底座</w:t>
            </w:r>
          </w:p>
        </w:tc>
        <w:tc>
          <w:tcPr>
            <w:tcW w:w="448" w:type="pct"/>
          </w:tcPr>
          <w:p w14:paraId="2CEFA8F5" w14:textId="13732626" w:rsidR="002445F8" w:rsidRPr="00E77193" w:rsidRDefault="002445F8" w:rsidP="007E4FAE">
            <w:pPr>
              <w:pStyle w:val="affc"/>
              <w:spacing w:after="65"/>
              <w:jc w:val="center"/>
              <w:rPr>
                <w:rFonts w:cs="Times New Roman"/>
              </w:rPr>
            </w:pPr>
            <w:r w:rsidRPr="001638E8">
              <w:rPr>
                <w:rFonts w:cs="Times New Roman" w:hint="eastAsia"/>
              </w:rPr>
              <w:t>1</w:t>
            </w:r>
            <w:r w:rsidRPr="001638E8">
              <w:rPr>
                <w:rFonts w:cs="Times New Roman"/>
              </w:rPr>
              <w:t>个</w:t>
            </w:r>
          </w:p>
        </w:tc>
        <w:tc>
          <w:tcPr>
            <w:tcW w:w="2388" w:type="pct"/>
          </w:tcPr>
          <w:p w14:paraId="013194A7" w14:textId="77777777" w:rsidR="002445F8" w:rsidRPr="00E77193" w:rsidRDefault="002445F8" w:rsidP="007E4FAE">
            <w:pPr>
              <w:pStyle w:val="affc"/>
              <w:spacing w:after="65"/>
              <w:jc w:val="center"/>
              <w:rPr>
                <w:rFonts w:cs="Times New Roman"/>
              </w:rPr>
            </w:pPr>
            <w:r w:rsidRPr="00E77193">
              <w:rPr>
                <w:rFonts w:cs="Times New Roman"/>
              </w:rPr>
              <w:t>选用，不使用电池盒也能完成本次试验</w:t>
            </w:r>
          </w:p>
        </w:tc>
      </w:tr>
      <w:tr w:rsidR="002445F8" w:rsidRPr="00E77193" w14:paraId="2A245BB7" w14:textId="77777777" w:rsidTr="00136B00">
        <w:tc>
          <w:tcPr>
            <w:tcW w:w="449" w:type="pct"/>
            <w:vAlign w:val="center"/>
          </w:tcPr>
          <w:p w14:paraId="055DDC98" w14:textId="6105340C" w:rsidR="002445F8" w:rsidRPr="00E77193" w:rsidRDefault="002445F8" w:rsidP="007E4FAE">
            <w:pPr>
              <w:pStyle w:val="affc"/>
              <w:spacing w:after="65"/>
              <w:jc w:val="center"/>
              <w:rPr>
                <w:rFonts w:cs="Times New Roman"/>
              </w:rPr>
            </w:pPr>
            <w:r>
              <w:rPr>
                <w:rFonts w:cs="Times New Roman" w:hint="eastAsia"/>
              </w:rPr>
              <w:t>4</w:t>
            </w:r>
          </w:p>
        </w:tc>
        <w:tc>
          <w:tcPr>
            <w:tcW w:w="1715" w:type="pct"/>
            <w:vAlign w:val="center"/>
          </w:tcPr>
          <w:p w14:paraId="7CE477ED" w14:textId="77777777" w:rsidR="002445F8" w:rsidRPr="00E77193" w:rsidRDefault="002445F8" w:rsidP="007E4FAE">
            <w:pPr>
              <w:pStyle w:val="affc"/>
              <w:spacing w:after="65"/>
              <w:jc w:val="center"/>
              <w:rPr>
                <w:rFonts w:cs="Times New Roman"/>
              </w:rPr>
            </w:pPr>
            <w:r w:rsidRPr="00E77193">
              <w:rPr>
                <w:rFonts w:cs="Times New Roman"/>
              </w:rPr>
              <w:t>电池盒配套电池</w:t>
            </w:r>
          </w:p>
        </w:tc>
        <w:tc>
          <w:tcPr>
            <w:tcW w:w="448" w:type="pct"/>
          </w:tcPr>
          <w:p w14:paraId="63D9AE97" w14:textId="50F2C388" w:rsidR="002445F8" w:rsidRPr="00E77193" w:rsidRDefault="002445F8" w:rsidP="007E4FAE">
            <w:pPr>
              <w:pStyle w:val="affc"/>
              <w:spacing w:after="65"/>
              <w:jc w:val="center"/>
              <w:rPr>
                <w:rFonts w:cs="Times New Roman"/>
              </w:rPr>
            </w:pPr>
            <w:r w:rsidRPr="001638E8">
              <w:rPr>
                <w:rFonts w:cs="Times New Roman" w:hint="eastAsia"/>
              </w:rPr>
              <w:t>1</w:t>
            </w:r>
            <w:r w:rsidRPr="001638E8">
              <w:rPr>
                <w:rFonts w:cs="Times New Roman"/>
              </w:rPr>
              <w:t>个</w:t>
            </w:r>
          </w:p>
        </w:tc>
        <w:tc>
          <w:tcPr>
            <w:tcW w:w="2388" w:type="pct"/>
          </w:tcPr>
          <w:p w14:paraId="310BBB7C" w14:textId="77777777" w:rsidR="002445F8" w:rsidRPr="00E77193" w:rsidRDefault="002445F8" w:rsidP="007E4FAE">
            <w:pPr>
              <w:pStyle w:val="affc"/>
              <w:spacing w:after="65"/>
              <w:jc w:val="center"/>
              <w:rPr>
                <w:rFonts w:cs="Times New Roman"/>
              </w:rPr>
            </w:pPr>
            <w:r w:rsidRPr="00E77193">
              <w:rPr>
                <w:rFonts w:cs="Times New Roman"/>
              </w:rPr>
              <w:t>选用，若选择使用，请保证电池电量充足</w:t>
            </w:r>
          </w:p>
        </w:tc>
      </w:tr>
      <w:tr w:rsidR="002445F8" w:rsidRPr="00E77193" w14:paraId="55ADFFDF" w14:textId="77777777" w:rsidTr="00136B00">
        <w:tc>
          <w:tcPr>
            <w:tcW w:w="449" w:type="pct"/>
            <w:vAlign w:val="center"/>
          </w:tcPr>
          <w:p w14:paraId="4FDF42E3" w14:textId="2E9F5A58" w:rsidR="002445F8" w:rsidRPr="00E77193" w:rsidRDefault="002445F8" w:rsidP="007E4FAE">
            <w:pPr>
              <w:pStyle w:val="affc"/>
              <w:spacing w:after="65"/>
              <w:jc w:val="center"/>
              <w:rPr>
                <w:rFonts w:cs="Times New Roman"/>
              </w:rPr>
            </w:pPr>
            <w:r>
              <w:rPr>
                <w:rFonts w:cs="Times New Roman" w:hint="eastAsia"/>
              </w:rPr>
              <w:t>5</w:t>
            </w:r>
          </w:p>
        </w:tc>
        <w:tc>
          <w:tcPr>
            <w:tcW w:w="1715" w:type="pct"/>
            <w:vAlign w:val="center"/>
          </w:tcPr>
          <w:p w14:paraId="4315DC46" w14:textId="41D89C52" w:rsidR="002445F8" w:rsidRPr="00E77193" w:rsidRDefault="007E4FAE" w:rsidP="007E4FAE">
            <w:pPr>
              <w:pStyle w:val="affc"/>
              <w:spacing w:after="65"/>
              <w:jc w:val="center"/>
              <w:rPr>
                <w:rFonts w:cs="Times New Roman"/>
              </w:rPr>
            </w:pPr>
            <w:r>
              <w:rPr>
                <w:rFonts w:cs="Times New Roman" w:hint="eastAsia"/>
              </w:rPr>
              <w:t>LED</w:t>
            </w:r>
            <w:r w:rsidR="002445F8" w:rsidRPr="00E77193">
              <w:rPr>
                <w:rFonts w:cs="Times New Roman"/>
              </w:rPr>
              <w:t>模块</w:t>
            </w:r>
          </w:p>
        </w:tc>
        <w:tc>
          <w:tcPr>
            <w:tcW w:w="448" w:type="pct"/>
          </w:tcPr>
          <w:p w14:paraId="38B05327" w14:textId="2A714D14" w:rsidR="002445F8" w:rsidRPr="00E77193" w:rsidRDefault="002445F8" w:rsidP="007E4FAE">
            <w:pPr>
              <w:pStyle w:val="affc"/>
              <w:spacing w:after="65"/>
              <w:jc w:val="center"/>
              <w:rPr>
                <w:rFonts w:cs="Times New Roman"/>
              </w:rPr>
            </w:pPr>
            <w:r w:rsidRPr="001638E8">
              <w:rPr>
                <w:rFonts w:cs="Times New Roman" w:hint="eastAsia"/>
              </w:rPr>
              <w:t>1</w:t>
            </w:r>
            <w:r w:rsidRPr="001638E8">
              <w:rPr>
                <w:rFonts w:cs="Times New Roman"/>
              </w:rPr>
              <w:t>个</w:t>
            </w:r>
          </w:p>
        </w:tc>
        <w:tc>
          <w:tcPr>
            <w:tcW w:w="2388" w:type="pct"/>
            <w:vAlign w:val="center"/>
          </w:tcPr>
          <w:p w14:paraId="5F72E452" w14:textId="77777777" w:rsidR="002445F8" w:rsidRPr="00E77193" w:rsidRDefault="002445F8" w:rsidP="007E4FAE">
            <w:pPr>
              <w:pStyle w:val="affc"/>
              <w:spacing w:after="65"/>
              <w:jc w:val="center"/>
              <w:rPr>
                <w:rFonts w:cs="Times New Roman"/>
              </w:rPr>
            </w:pPr>
          </w:p>
        </w:tc>
      </w:tr>
      <w:tr w:rsidR="002445F8" w:rsidRPr="00E77193" w14:paraId="3DA330D7" w14:textId="77777777" w:rsidTr="00136B00">
        <w:tc>
          <w:tcPr>
            <w:tcW w:w="449" w:type="pct"/>
            <w:vAlign w:val="center"/>
          </w:tcPr>
          <w:p w14:paraId="0F3DDEF0" w14:textId="434DCDED" w:rsidR="002445F8" w:rsidRPr="00E77193" w:rsidRDefault="002445F8" w:rsidP="007E4FAE">
            <w:pPr>
              <w:pStyle w:val="affc"/>
              <w:spacing w:after="65"/>
              <w:jc w:val="center"/>
              <w:rPr>
                <w:rFonts w:cs="Times New Roman"/>
              </w:rPr>
            </w:pPr>
            <w:r>
              <w:rPr>
                <w:rFonts w:cs="Times New Roman" w:hint="eastAsia"/>
              </w:rPr>
              <w:t>6</w:t>
            </w:r>
          </w:p>
        </w:tc>
        <w:tc>
          <w:tcPr>
            <w:tcW w:w="1715" w:type="pct"/>
            <w:vAlign w:val="center"/>
          </w:tcPr>
          <w:p w14:paraId="539E5742" w14:textId="77777777" w:rsidR="002445F8" w:rsidRPr="00E77193" w:rsidRDefault="002445F8" w:rsidP="007E4FAE">
            <w:pPr>
              <w:pStyle w:val="affc"/>
              <w:spacing w:after="65"/>
              <w:jc w:val="center"/>
              <w:rPr>
                <w:rFonts w:cs="Times New Roman"/>
              </w:rPr>
            </w:pPr>
            <w:r w:rsidRPr="00E77193">
              <w:rPr>
                <w:rFonts w:cs="Times New Roman"/>
              </w:rPr>
              <w:t>ST-Link</w:t>
            </w:r>
            <w:r w:rsidRPr="00E77193">
              <w:rPr>
                <w:rFonts w:cs="Times New Roman"/>
              </w:rPr>
              <w:t>下载器</w:t>
            </w:r>
          </w:p>
        </w:tc>
        <w:tc>
          <w:tcPr>
            <w:tcW w:w="448" w:type="pct"/>
          </w:tcPr>
          <w:p w14:paraId="7C86500C" w14:textId="327E8E05" w:rsidR="002445F8" w:rsidRPr="00E77193" w:rsidRDefault="002445F8" w:rsidP="007E4FAE">
            <w:pPr>
              <w:pStyle w:val="affc"/>
              <w:spacing w:after="65"/>
              <w:jc w:val="center"/>
              <w:rPr>
                <w:rFonts w:cs="Times New Roman"/>
              </w:rPr>
            </w:pPr>
            <w:r w:rsidRPr="001638E8">
              <w:rPr>
                <w:rFonts w:cs="Times New Roman" w:hint="eastAsia"/>
              </w:rPr>
              <w:t>1</w:t>
            </w:r>
            <w:r w:rsidRPr="001638E8">
              <w:rPr>
                <w:rFonts w:cs="Times New Roman"/>
              </w:rPr>
              <w:t>个</w:t>
            </w:r>
          </w:p>
        </w:tc>
        <w:tc>
          <w:tcPr>
            <w:tcW w:w="2388" w:type="pct"/>
            <w:vAlign w:val="center"/>
          </w:tcPr>
          <w:p w14:paraId="47B9CABB" w14:textId="77777777" w:rsidR="002445F8" w:rsidRPr="00E77193" w:rsidRDefault="002445F8" w:rsidP="007E4FAE">
            <w:pPr>
              <w:pStyle w:val="affc"/>
              <w:spacing w:after="65"/>
              <w:jc w:val="center"/>
              <w:rPr>
                <w:rFonts w:cs="Times New Roman"/>
              </w:rPr>
            </w:pPr>
          </w:p>
        </w:tc>
      </w:tr>
      <w:tr w:rsidR="00FE51F1" w:rsidRPr="00E77193" w14:paraId="621A3074" w14:textId="77777777" w:rsidTr="00FE51F1">
        <w:tc>
          <w:tcPr>
            <w:tcW w:w="449" w:type="pct"/>
            <w:vAlign w:val="center"/>
          </w:tcPr>
          <w:p w14:paraId="389577D4" w14:textId="782A90C3" w:rsidR="00FE51F1" w:rsidRPr="00E77193" w:rsidRDefault="002445F8" w:rsidP="007E4FAE">
            <w:pPr>
              <w:pStyle w:val="affc"/>
              <w:spacing w:after="65"/>
              <w:jc w:val="center"/>
              <w:rPr>
                <w:rFonts w:cs="Times New Roman"/>
              </w:rPr>
            </w:pPr>
            <w:r>
              <w:rPr>
                <w:rFonts w:cs="Times New Roman" w:hint="eastAsia"/>
              </w:rPr>
              <w:t>7</w:t>
            </w:r>
          </w:p>
        </w:tc>
        <w:tc>
          <w:tcPr>
            <w:tcW w:w="1715" w:type="pct"/>
            <w:vAlign w:val="center"/>
          </w:tcPr>
          <w:p w14:paraId="5922E40B" w14:textId="77777777" w:rsidR="00FE51F1" w:rsidRPr="00E77193" w:rsidRDefault="00FE51F1" w:rsidP="007E4FAE">
            <w:pPr>
              <w:pStyle w:val="affc"/>
              <w:spacing w:after="65"/>
              <w:jc w:val="center"/>
              <w:rPr>
                <w:rFonts w:cs="Times New Roman"/>
              </w:rPr>
            </w:pPr>
            <w:r w:rsidRPr="00E77193">
              <w:rPr>
                <w:rFonts w:cs="Times New Roman"/>
              </w:rPr>
              <w:t>ST-Link</w:t>
            </w:r>
            <w:r w:rsidRPr="00E77193">
              <w:rPr>
                <w:rFonts w:cs="Times New Roman"/>
              </w:rPr>
              <w:t>下载器连接线</w:t>
            </w:r>
          </w:p>
        </w:tc>
        <w:tc>
          <w:tcPr>
            <w:tcW w:w="448" w:type="pct"/>
            <w:vAlign w:val="center"/>
          </w:tcPr>
          <w:p w14:paraId="2A9366A5" w14:textId="62EE94B6" w:rsidR="00FE51F1" w:rsidRPr="00E77193" w:rsidRDefault="002445F8" w:rsidP="007E4FAE">
            <w:pPr>
              <w:pStyle w:val="affc"/>
              <w:spacing w:after="65"/>
              <w:jc w:val="center"/>
              <w:rPr>
                <w:rFonts w:cs="Times New Roman"/>
              </w:rPr>
            </w:pPr>
            <w:r>
              <w:rPr>
                <w:rFonts w:cs="Times New Roman" w:hint="eastAsia"/>
              </w:rPr>
              <w:t>1</w:t>
            </w:r>
            <w:r w:rsidR="00FE51F1" w:rsidRPr="00E77193">
              <w:rPr>
                <w:rFonts w:cs="Times New Roman"/>
              </w:rPr>
              <w:t>根</w:t>
            </w:r>
          </w:p>
        </w:tc>
        <w:tc>
          <w:tcPr>
            <w:tcW w:w="2388" w:type="pct"/>
            <w:vAlign w:val="center"/>
          </w:tcPr>
          <w:p w14:paraId="73D589F3" w14:textId="77777777" w:rsidR="00FE51F1" w:rsidRPr="00E77193" w:rsidRDefault="00FE51F1" w:rsidP="007E4FAE">
            <w:pPr>
              <w:pStyle w:val="affc"/>
              <w:spacing w:after="65"/>
              <w:jc w:val="center"/>
              <w:rPr>
                <w:rFonts w:cs="Times New Roman"/>
              </w:rPr>
            </w:pPr>
          </w:p>
        </w:tc>
      </w:tr>
      <w:tr w:rsidR="00FE51F1" w:rsidRPr="00E77193" w14:paraId="1843A3AA" w14:textId="77777777" w:rsidTr="00FE51F1">
        <w:tc>
          <w:tcPr>
            <w:tcW w:w="449" w:type="pct"/>
            <w:vAlign w:val="center"/>
          </w:tcPr>
          <w:p w14:paraId="21C1B1AD" w14:textId="62245792" w:rsidR="00FE51F1" w:rsidRPr="00E77193" w:rsidRDefault="002445F8" w:rsidP="007E4FAE">
            <w:pPr>
              <w:pStyle w:val="affc"/>
              <w:spacing w:after="65"/>
              <w:jc w:val="center"/>
              <w:rPr>
                <w:rFonts w:cs="Times New Roman"/>
              </w:rPr>
            </w:pPr>
            <w:r>
              <w:rPr>
                <w:rFonts w:cs="Times New Roman" w:hint="eastAsia"/>
              </w:rPr>
              <w:t>8</w:t>
            </w:r>
          </w:p>
        </w:tc>
        <w:tc>
          <w:tcPr>
            <w:tcW w:w="1715" w:type="pct"/>
            <w:vAlign w:val="center"/>
          </w:tcPr>
          <w:p w14:paraId="1ECA0407" w14:textId="77777777" w:rsidR="00FE51F1" w:rsidRPr="00E77193" w:rsidRDefault="00FE51F1" w:rsidP="007E4FAE">
            <w:pPr>
              <w:pStyle w:val="affc"/>
              <w:spacing w:after="65"/>
              <w:jc w:val="center"/>
              <w:rPr>
                <w:rFonts w:cs="Times New Roman"/>
              </w:rPr>
            </w:pPr>
            <w:r w:rsidRPr="00E77193">
              <w:rPr>
                <w:rFonts w:cs="Times New Roman"/>
              </w:rPr>
              <w:t>配套</w:t>
            </w:r>
            <w:r>
              <w:rPr>
                <w:rFonts w:cs="Times New Roman" w:hint="eastAsia"/>
              </w:rPr>
              <w:t>定时器</w:t>
            </w:r>
            <w:r w:rsidRPr="00E77193">
              <w:rPr>
                <w:rFonts w:cs="Times New Roman"/>
              </w:rPr>
              <w:t>实验代码</w:t>
            </w:r>
          </w:p>
        </w:tc>
        <w:tc>
          <w:tcPr>
            <w:tcW w:w="448" w:type="pct"/>
            <w:vAlign w:val="center"/>
          </w:tcPr>
          <w:p w14:paraId="470953A3" w14:textId="6B9A53A4" w:rsidR="00FE51F1" w:rsidRPr="00E77193" w:rsidRDefault="002445F8" w:rsidP="007E4FAE">
            <w:pPr>
              <w:pStyle w:val="affc"/>
              <w:spacing w:after="65"/>
              <w:jc w:val="center"/>
              <w:rPr>
                <w:rFonts w:cs="Times New Roman"/>
              </w:rPr>
            </w:pPr>
            <w:r>
              <w:rPr>
                <w:rFonts w:cs="Times New Roman" w:hint="eastAsia"/>
              </w:rPr>
              <w:t>1</w:t>
            </w:r>
            <w:r w:rsidR="00FE51F1" w:rsidRPr="00E77193">
              <w:rPr>
                <w:rFonts w:cs="Times New Roman"/>
              </w:rPr>
              <w:t>份</w:t>
            </w:r>
          </w:p>
        </w:tc>
        <w:tc>
          <w:tcPr>
            <w:tcW w:w="2388" w:type="pct"/>
            <w:vAlign w:val="center"/>
          </w:tcPr>
          <w:p w14:paraId="4BDA7EEA" w14:textId="77777777" w:rsidR="00FE51F1" w:rsidRPr="00E77193" w:rsidRDefault="00FE51F1" w:rsidP="007E4FAE">
            <w:pPr>
              <w:pStyle w:val="affc"/>
              <w:spacing w:after="65"/>
              <w:jc w:val="center"/>
              <w:rPr>
                <w:rFonts w:cs="Times New Roman"/>
              </w:rPr>
            </w:pPr>
          </w:p>
        </w:tc>
      </w:tr>
    </w:tbl>
    <w:p w14:paraId="75EA5D43" w14:textId="559DFBE0" w:rsidR="00FE51F1" w:rsidRPr="002445F8" w:rsidRDefault="00CD6240" w:rsidP="001570C1">
      <w:pPr>
        <w:pStyle w:val="3"/>
      </w:pPr>
      <w:bookmarkStart w:id="259" w:name="_Toc45183685"/>
      <w:r>
        <w:rPr>
          <w:rFonts w:hint="eastAsia"/>
        </w:rPr>
        <w:t>4</w:t>
      </w:r>
      <w:r>
        <w:t xml:space="preserve">.5.4 </w:t>
      </w:r>
      <w:r w:rsidR="00FE51F1" w:rsidRPr="002445F8">
        <w:t>实验要求</w:t>
      </w:r>
      <w:bookmarkEnd w:id="257"/>
      <w:bookmarkEnd w:id="258"/>
      <w:bookmarkEnd w:id="259"/>
    </w:p>
    <w:p w14:paraId="3B08CF7F" w14:textId="21353991" w:rsidR="00FE51F1" w:rsidRPr="00E77193" w:rsidRDefault="00FE51F1" w:rsidP="001307D5">
      <w:pPr>
        <w:pStyle w:val="af"/>
        <w:numPr>
          <w:ilvl w:val="0"/>
          <w:numId w:val="37"/>
        </w:numPr>
        <w:ind w:left="0" w:firstLineChars="0" w:firstLine="480"/>
        <w:rPr>
          <w:rFonts w:cs="Times New Roman"/>
        </w:rPr>
      </w:pPr>
      <w:r w:rsidRPr="00E77193">
        <w:rPr>
          <w:rFonts w:cs="Times New Roman"/>
        </w:rPr>
        <w:t>了解</w:t>
      </w:r>
      <w:r w:rsidRPr="00E77193">
        <w:rPr>
          <w:rFonts w:cs="Times New Roman"/>
        </w:rPr>
        <w:t>STM32F103</w:t>
      </w:r>
      <w:r w:rsidRPr="00E77193">
        <w:rPr>
          <w:rFonts w:cs="Times New Roman"/>
        </w:rPr>
        <w:t>的片上定时器以及功能</w:t>
      </w:r>
      <w:r w:rsidR="002445F8">
        <w:rPr>
          <w:rFonts w:cs="Times New Roman" w:hint="eastAsia"/>
        </w:rPr>
        <w:t>；</w:t>
      </w:r>
    </w:p>
    <w:p w14:paraId="5C0D143A" w14:textId="6DBFC335" w:rsidR="00FE51F1" w:rsidRPr="00E77193" w:rsidRDefault="00FE51F1" w:rsidP="001307D5">
      <w:pPr>
        <w:pStyle w:val="af"/>
        <w:numPr>
          <w:ilvl w:val="0"/>
          <w:numId w:val="37"/>
        </w:numPr>
        <w:ind w:left="0" w:firstLineChars="0" w:firstLine="480"/>
        <w:rPr>
          <w:rFonts w:cs="Times New Roman"/>
        </w:rPr>
      </w:pPr>
      <w:r w:rsidRPr="00E77193">
        <w:rPr>
          <w:rFonts w:cs="Times New Roman"/>
        </w:rPr>
        <w:t>了解计时器工作的不同计数模式</w:t>
      </w:r>
      <w:r w:rsidR="002445F8">
        <w:rPr>
          <w:rFonts w:cs="Times New Roman" w:hint="eastAsia"/>
        </w:rPr>
        <w:t>；</w:t>
      </w:r>
    </w:p>
    <w:p w14:paraId="7CCDCDC8" w14:textId="65152845" w:rsidR="00FE51F1" w:rsidRPr="00E77193" w:rsidRDefault="00FE51F1" w:rsidP="001307D5">
      <w:pPr>
        <w:pStyle w:val="af"/>
        <w:numPr>
          <w:ilvl w:val="0"/>
          <w:numId w:val="37"/>
        </w:numPr>
        <w:ind w:left="0" w:firstLineChars="0" w:firstLine="480"/>
        <w:rPr>
          <w:rFonts w:cs="Times New Roman"/>
        </w:rPr>
      </w:pPr>
      <w:r w:rsidRPr="00E77193">
        <w:rPr>
          <w:rFonts w:cs="Times New Roman"/>
        </w:rPr>
        <w:t>能够自行编程完成定时器的配置以及使用</w:t>
      </w:r>
      <w:r w:rsidR="002445F8">
        <w:rPr>
          <w:rFonts w:cs="Times New Roman" w:hint="eastAsia"/>
        </w:rPr>
        <w:t>；</w:t>
      </w:r>
    </w:p>
    <w:p w14:paraId="7E5C7441" w14:textId="3B32DE0B" w:rsidR="00FE51F1" w:rsidRPr="00E77193" w:rsidRDefault="00FE51F1" w:rsidP="001307D5">
      <w:pPr>
        <w:pStyle w:val="af"/>
        <w:numPr>
          <w:ilvl w:val="0"/>
          <w:numId w:val="37"/>
        </w:numPr>
        <w:ind w:left="0" w:firstLineChars="0" w:firstLine="480"/>
        <w:rPr>
          <w:rFonts w:cs="Times New Roman"/>
        </w:rPr>
      </w:pPr>
      <w:r w:rsidRPr="00E77193">
        <w:rPr>
          <w:rFonts w:cs="Times New Roman"/>
        </w:rPr>
        <w:t>能够画出定时器工作的软件流程图</w:t>
      </w:r>
      <w:r w:rsidR="002445F8">
        <w:rPr>
          <w:rFonts w:cs="Times New Roman" w:hint="eastAsia"/>
        </w:rPr>
        <w:t>；</w:t>
      </w:r>
    </w:p>
    <w:p w14:paraId="3BE4D288" w14:textId="6F19FE26" w:rsidR="00FE51F1" w:rsidRPr="002445F8" w:rsidRDefault="00CD6240" w:rsidP="001570C1">
      <w:pPr>
        <w:pStyle w:val="3"/>
      </w:pPr>
      <w:bookmarkStart w:id="260" w:name="_Toc5111341"/>
      <w:bookmarkStart w:id="261" w:name="_Toc8121697"/>
      <w:bookmarkStart w:id="262" w:name="_Toc45183686"/>
      <w:r>
        <w:rPr>
          <w:rFonts w:hint="eastAsia"/>
        </w:rPr>
        <w:t>4</w:t>
      </w:r>
      <w:r>
        <w:t xml:space="preserve">.5.5 </w:t>
      </w:r>
      <w:r w:rsidR="00FE51F1" w:rsidRPr="002445F8">
        <w:t>实验原理</w:t>
      </w:r>
      <w:bookmarkEnd w:id="260"/>
      <w:bookmarkEnd w:id="261"/>
      <w:bookmarkEnd w:id="262"/>
    </w:p>
    <w:p w14:paraId="546D7B0E" w14:textId="77777777" w:rsidR="00FE51F1" w:rsidRPr="002445F8" w:rsidRDefault="00FE51F1" w:rsidP="001307D5">
      <w:pPr>
        <w:pStyle w:val="af"/>
        <w:numPr>
          <w:ilvl w:val="0"/>
          <w:numId w:val="63"/>
        </w:numPr>
        <w:ind w:firstLineChars="0"/>
        <w:rPr>
          <w:b/>
        </w:rPr>
      </w:pPr>
      <w:r w:rsidRPr="002445F8">
        <w:rPr>
          <w:rFonts w:hint="eastAsia"/>
          <w:b/>
        </w:rPr>
        <w:t>定时器介绍</w:t>
      </w:r>
    </w:p>
    <w:p w14:paraId="0716A527" w14:textId="77777777" w:rsidR="00FE51F1" w:rsidRPr="00E77193" w:rsidRDefault="00FE51F1" w:rsidP="00FE51F1">
      <w:pPr>
        <w:ind w:firstLine="480"/>
        <w:rPr>
          <w:rFonts w:cs="Times New Roman"/>
        </w:rPr>
      </w:pPr>
      <w:bookmarkStart w:id="263" w:name="_Toc514511756"/>
      <w:r w:rsidRPr="00E77193">
        <w:rPr>
          <w:rFonts w:cs="Times New Roman"/>
        </w:rPr>
        <w:t>在</w:t>
      </w:r>
      <w:r w:rsidRPr="00E77193">
        <w:rPr>
          <w:rFonts w:cs="Times New Roman"/>
        </w:rPr>
        <w:t>STM32F10xx</w:t>
      </w:r>
      <w:r w:rsidRPr="00E77193">
        <w:rPr>
          <w:rFonts w:cs="Times New Roman"/>
        </w:rPr>
        <w:t>系列的</w:t>
      </w:r>
      <w:r w:rsidRPr="00E77193">
        <w:rPr>
          <w:rFonts w:cs="Times New Roman"/>
        </w:rPr>
        <w:t>32</w:t>
      </w:r>
      <w:r w:rsidRPr="00E77193">
        <w:rPr>
          <w:rFonts w:cs="Times New Roman"/>
        </w:rPr>
        <w:t>位</w:t>
      </w:r>
      <w:r w:rsidRPr="00E77193">
        <w:rPr>
          <w:rFonts w:cs="Times New Roman"/>
        </w:rPr>
        <w:t>MCU</w:t>
      </w:r>
      <w:r w:rsidRPr="00E77193">
        <w:rPr>
          <w:rFonts w:cs="Times New Roman"/>
        </w:rPr>
        <w:t>上，定时器资源十分丰富，包括高级定时器、通用定时器和基本定时器。此外，还有能够实现定时功能的系统滴答定时器，</w:t>
      </w:r>
      <w:r w:rsidRPr="00E77193">
        <w:rPr>
          <w:rFonts w:cs="Times New Roman"/>
        </w:rPr>
        <w:lastRenderedPageBreak/>
        <w:t>实时时钟以及看门狗。关于这些定时器的介绍，占据了</w:t>
      </w:r>
      <w:r w:rsidRPr="00E77193">
        <w:rPr>
          <w:rFonts w:cs="Times New Roman"/>
        </w:rPr>
        <w:t>STM32F10xx</w:t>
      </w:r>
      <w:r w:rsidRPr="00E77193">
        <w:rPr>
          <w:rFonts w:cs="Times New Roman"/>
        </w:rPr>
        <w:t>参考手册</w:t>
      </w:r>
      <w:r w:rsidRPr="00E77193">
        <w:rPr>
          <w:rFonts w:cs="Times New Roman"/>
        </w:rPr>
        <w:t>1/5</w:t>
      </w:r>
      <w:r w:rsidRPr="00E77193">
        <w:rPr>
          <w:rFonts w:cs="Times New Roman"/>
        </w:rPr>
        <w:t>的篇幅，可见其功能的强大。</w:t>
      </w:r>
    </w:p>
    <w:p w14:paraId="0ACA6D36" w14:textId="77777777" w:rsidR="00FE51F1" w:rsidRPr="00E77193" w:rsidRDefault="00FE51F1" w:rsidP="00FE51F1">
      <w:pPr>
        <w:ind w:firstLine="480"/>
        <w:rPr>
          <w:rFonts w:cs="Times New Roman"/>
        </w:rPr>
      </w:pPr>
      <w:r w:rsidRPr="00E77193">
        <w:rPr>
          <w:rFonts w:cs="Times New Roman"/>
        </w:rPr>
        <w:t>在低容量和中容量的</w:t>
      </w:r>
      <w:r w:rsidRPr="00E77193">
        <w:rPr>
          <w:rFonts w:cs="Times New Roman"/>
        </w:rPr>
        <w:t>STM32F103xx</w:t>
      </w:r>
      <w:r w:rsidRPr="00E77193">
        <w:rPr>
          <w:rFonts w:cs="Times New Roman"/>
        </w:rPr>
        <w:t>产品，以及互联型产品</w:t>
      </w:r>
      <w:r w:rsidRPr="00E77193">
        <w:rPr>
          <w:rFonts w:cs="Times New Roman"/>
        </w:rPr>
        <w:t>STM32F105xx</w:t>
      </w:r>
      <w:r w:rsidRPr="00E77193">
        <w:rPr>
          <w:rFonts w:cs="Times New Roman"/>
        </w:rPr>
        <w:t>和</w:t>
      </w:r>
      <w:r w:rsidRPr="00E77193">
        <w:rPr>
          <w:rFonts w:cs="Times New Roman"/>
        </w:rPr>
        <w:t>STM32F107xx</w:t>
      </w:r>
      <w:r w:rsidRPr="00E77193">
        <w:rPr>
          <w:rFonts w:cs="Times New Roman"/>
        </w:rPr>
        <w:t>中，只有一个高级控制定时器</w:t>
      </w:r>
      <w:r w:rsidRPr="00E77193">
        <w:rPr>
          <w:rFonts w:cs="Times New Roman"/>
        </w:rPr>
        <w:t>TIM1</w:t>
      </w:r>
      <w:r w:rsidRPr="00E77193">
        <w:rPr>
          <w:rFonts w:cs="Times New Roman"/>
        </w:rPr>
        <w:t>。而在高容量和超大容量的</w:t>
      </w:r>
      <w:r w:rsidRPr="00E77193">
        <w:rPr>
          <w:rFonts w:cs="Times New Roman"/>
        </w:rPr>
        <w:t>STM32F103xx</w:t>
      </w:r>
      <w:r w:rsidRPr="00E77193">
        <w:rPr>
          <w:rFonts w:cs="Times New Roman"/>
        </w:rPr>
        <w:t>产品中，有两个高级控制定时器</w:t>
      </w:r>
      <w:r w:rsidRPr="00E77193">
        <w:rPr>
          <w:rFonts w:cs="Times New Roman"/>
        </w:rPr>
        <w:t>TIM1</w:t>
      </w:r>
      <w:r w:rsidRPr="00E77193">
        <w:rPr>
          <w:rFonts w:cs="Times New Roman"/>
        </w:rPr>
        <w:t>和</w:t>
      </w:r>
      <w:r w:rsidRPr="00E77193">
        <w:rPr>
          <w:rFonts w:cs="Times New Roman"/>
        </w:rPr>
        <w:t>TIM8</w:t>
      </w:r>
      <w:r w:rsidRPr="00E77193">
        <w:rPr>
          <w:rFonts w:cs="Times New Roman"/>
        </w:rPr>
        <w:t>。</w:t>
      </w:r>
    </w:p>
    <w:p w14:paraId="12CC7242" w14:textId="77777777" w:rsidR="00FE51F1" w:rsidRPr="00E77193" w:rsidRDefault="00FE51F1" w:rsidP="00FE51F1">
      <w:pPr>
        <w:ind w:firstLine="480"/>
        <w:rPr>
          <w:rFonts w:cs="Times New Roman"/>
        </w:rPr>
      </w:pPr>
      <w:r w:rsidRPr="00E77193">
        <w:rPr>
          <w:rFonts w:cs="Times New Roman"/>
        </w:rPr>
        <w:t>STM32</w:t>
      </w:r>
      <w:r w:rsidRPr="00E77193">
        <w:rPr>
          <w:rFonts w:cs="Times New Roman"/>
        </w:rPr>
        <w:t>的定时器是个强大的模块，定时器使用的频率也是很高的，定时器可以做一些基本的定时，还可以做</w:t>
      </w:r>
      <w:r w:rsidRPr="00E77193">
        <w:rPr>
          <w:rFonts w:cs="Times New Roman"/>
        </w:rPr>
        <w:t>PWM</w:t>
      </w:r>
      <w:r w:rsidRPr="00E77193">
        <w:rPr>
          <w:rFonts w:cs="Times New Roman"/>
        </w:rPr>
        <w:t>输出或者输入捕获功能。</w:t>
      </w:r>
    </w:p>
    <w:p w14:paraId="484805F3" w14:textId="22EC6EB4" w:rsidR="00FE51F1" w:rsidRPr="00E77193" w:rsidRDefault="00FE51F1" w:rsidP="00FE51F1">
      <w:pPr>
        <w:ind w:firstLine="480"/>
        <w:rPr>
          <w:rFonts w:cs="Times New Roman"/>
        </w:rPr>
      </w:pPr>
      <w:r w:rsidRPr="00E77193">
        <w:rPr>
          <w:rFonts w:cs="Times New Roman"/>
        </w:rPr>
        <w:t>STM32</w:t>
      </w:r>
      <w:r w:rsidRPr="00E77193">
        <w:rPr>
          <w:rFonts w:cs="Times New Roman"/>
        </w:rPr>
        <w:t>有八个定时器</w:t>
      </w:r>
      <w:r w:rsidRPr="00E77193">
        <w:rPr>
          <w:rFonts w:cs="Times New Roman"/>
        </w:rPr>
        <w:t>TIMx</w:t>
      </w:r>
      <w:r w:rsidRPr="00E77193">
        <w:rPr>
          <w:rFonts w:cs="Times New Roman"/>
        </w:rPr>
        <w:t>，其中</w:t>
      </w:r>
      <w:r w:rsidRPr="00E77193">
        <w:rPr>
          <w:rFonts w:cs="Times New Roman"/>
        </w:rPr>
        <w:t>TIM1</w:t>
      </w:r>
      <w:r w:rsidRPr="00E77193">
        <w:rPr>
          <w:rFonts w:cs="Times New Roman"/>
        </w:rPr>
        <w:t>和</w:t>
      </w:r>
      <w:r w:rsidRPr="00E77193">
        <w:rPr>
          <w:rFonts w:cs="Times New Roman"/>
        </w:rPr>
        <w:t>TIM8</w:t>
      </w:r>
      <w:r w:rsidRPr="00E77193">
        <w:rPr>
          <w:rFonts w:cs="Times New Roman"/>
        </w:rPr>
        <w:t>挂在</w:t>
      </w:r>
      <w:r w:rsidRPr="00E77193">
        <w:rPr>
          <w:rFonts w:cs="Times New Roman"/>
        </w:rPr>
        <w:t>APB2</w:t>
      </w:r>
      <w:r w:rsidRPr="00E77193">
        <w:rPr>
          <w:rFonts w:cs="Times New Roman"/>
        </w:rPr>
        <w:t>总线上，而</w:t>
      </w:r>
      <w:r w:rsidRPr="00E77193">
        <w:rPr>
          <w:rFonts w:cs="Times New Roman"/>
        </w:rPr>
        <w:t>TIM2-TIM7</w:t>
      </w:r>
      <w:r w:rsidRPr="00E77193">
        <w:rPr>
          <w:rFonts w:cs="Times New Roman"/>
        </w:rPr>
        <w:t>则挂在</w:t>
      </w:r>
      <w:r w:rsidRPr="00E77193">
        <w:rPr>
          <w:rFonts w:cs="Times New Roman"/>
        </w:rPr>
        <w:t>APB1</w:t>
      </w:r>
      <w:r w:rsidRPr="00E77193">
        <w:rPr>
          <w:rFonts w:cs="Times New Roman"/>
        </w:rPr>
        <w:t>总线上。其中</w:t>
      </w:r>
      <w:r w:rsidRPr="00E77193">
        <w:rPr>
          <w:rFonts w:cs="Times New Roman"/>
        </w:rPr>
        <w:t>TIM1 &amp; TIM8</w:t>
      </w:r>
      <w:r w:rsidRPr="00E77193">
        <w:rPr>
          <w:rFonts w:cs="Times New Roman"/>
        </w:rPr>
        <w:t>称为高级控制定时器（</w:t>
      </w:r>
      <w:r w:rsidRPr="00E77193">
        <w:rPr>
          <w:rFonts w:cs="Times New Roman"/>
        </w:rPr>
        <w:t>advanced control timer</w:t>
      </w:r>
      <w:r w:rsidRPr="00E77193">
        <w:rPr>
          <w:rFonts w:cs="Times New Roman"/>
        </w:rPr>
        <w:t>）。</w:t>
      </w:r>
      <w:r w:rsidRPr="00E77193">
        <w:rPr>
          <w:rFonts w:cs="Times New Roman"/>
        </w:rPr>
        <w:t>APB2</w:t>
      </w:r>
      <w:r w:rsidRPr="00E77193">
        <w:rPr>
          <w:rFonts w:cs="Times New Roman"/>
        </w:rPr>
        <w:t>可以工作在</w:t>
      </w:r>
      <w:r w:rsidRPr="00E77193">
        <w:rPr>
          <w:rFonts w:cs="Times New Roman"/>
        </w:rPr>
        <w:t>72MHz</w:t>
      </w:r>
      <w:r w:rsidRPr="00E77193">
        <w:rPr>
          <w:rFonts w:cs="Times New Roman"/>
        </w:rPr>
        <w:t>下，而</w:t>
      </w:r>
      <w:r w:rsidRPr="00E77193">
        <w:rPr>
          <w:rFonts w:cs="Times New Roman"/>
        </w:rPr>
        <w:t>APB1</w:t>
      </w:r>
      <w:r w:rsidRPr="00E77193">
        <w:rPr>
          <w:rFonts w:cs="Times New Roman"/>
        </w:rPr>
        <w:t>最大是</w:t>
      </w:r>
      <w:r w:rsidRPr="00E77193">
        <w:rPr>
          <w:rFonts w:cs="Times New Roman"/>
        </w:rPr>
        <w:t>36MHz</w:t>
      </w:r>
      <w:r w:rsidRPr="00E77193">
        <w:rPr>
          <w:rFonts w:cs="Times New Roman"/>
        </w:rPr>
        <w:t>。如图所示：</w:t>
      </w:r>
    </w:p>
    <w:p w14:paraId="0E19090E" w14:textId="77777777" w:rsidR="00FE51F1" w:rsidRPr="00E77193" w:rsidRDefault="00FE51F1" w:rsidP="007E1058">
      <w:pPr>
        <w:pStyle w:val="aff0"/>
      </w:pPr>
      <w:r w:rsidRPr="00E77193">
        <w:rPr>
          <w:noProof/>
        </w:rPr>
        <w:drawing>
          <wp:inline distT="0" distB="0" distL="0" distR="0" wp14:anchorId="75BE4245" wp14:editId="721DFC58">
            <wp:extent cx="3493770" cy="2848383"/>
            <wp:effectExtent l="19050" t="19050" r="11430" b="28575"/>
            <wp:docPr id="524" name="图片 20" descr="https://pic002.cnblogs.com/images/2011/355179/2011120418100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1/355179/2011120418100523.jpg"/>
                    <pic:cNvPicPr>
                      <a:picLocks noChangeAspect="1" noChangeArrowheads="1"/>
                    </pic:cNvPicPr>
                  </pic:nvPicPr>
                  <pic:blipFill>
                    <a:blip r:embed="rId187" cstate="print">
                      <a:grayscl/>
                      <a:extLst>
                        <a:ext uri="{28A0092B-C50C-407E-A947-70E740481C1C}">
                          <a14:useLocalDpi xmlns:a14="http://schemas.microsoft.com/office/drawing/2010/main" val="0"/>
                        </a:ext>
                      </a:extLst>
                    </a:blip>
                    <a:srcRect/>
                    <a:stretch>
                      <a:fillRect/>
                    </a:stretch>
                  </pic:blipFill>
                  <pic:spPr bwMode="auto">
                    <a:xfrm>
                      <a:off x="0" y="0"/>
                      <a:ext cx="3500933" cy="2854223"/>
                    </a:xfrm>
                    <a:prstGeom prst="rect">
                      <a:avLst/>
                    </a:prstGeom>
                    <a:noFill/>
                    <a:ln>
                      <a:solidFill>
                        <a:schemeClr val="bg1">
                          <a:lumMod val="85000"/>
                        </a:schemeClr>
                      </a:solidFill>
                    </a:ln>
                  </pic:spPr>
                </pic:pic>
              </a:graphicData>
            </a:graphic>
          </wp:inline>
        </w:drawing>
      </w:r>
    </w:p>
    <w:p w14:paraId="717D2664" w14:textId="2674BFA3" w:rsidR="00FE51F1" w:rsidRPr="00E77193" w:rsidRDefault="00FE51F1" w:rsidP="002445F8">
      <w:pPr>
        <w:pStyle w:val="affd"/>
        <w:spacing w:after="48"/>
      </w:pPr>
      <w:r w:rsidRPr="00E77193">
        <w:t>图</w:t>
      </w:r>
      <w:r w:rsidRPr="00E77193">
        <w:t xml:space="preserve"> </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1</w:t>
      </w:r>
      <w:r>
        <w:fldChar w:fldCharType="end"/>
      </w:r>
      <w:r w:rsidRPr="00E77193">
        <w:t xml:space="preserve"> </w:t>
      </w:r>
      <w:r w:rsidRPr="00E77193">
        <w:t>定时器时钟配置图</w:t>
      </w:r>
    </w:p>
    <w:p w14:paraId="6936AF08" w14:textId="2428A905" w:rsidR="00FE51F1" w:rsidRPr="00E77193" w:rsidRDefault="00FE51F1" w:rsidP="00FE51F1">
      <w:pPr>
        <w:ind w:firstLine="480"/>
        <w:rPr>
          <w:rFonts w:cs="Times New Roman"/>
        </w:rPr>
      </w:pPr>
      <w:r w:rsidRPr="00E77193">
        <w:rPr>
          <w:rFonts w:cs="Times New Roman"/>
        </w:rPr>
        <w:t>定时器的时钟不是直接来自</w:t>
      </w:r>
      <w:r w:rsidR="00683065">
        <w:rPr>
          <w:rFonts w:cs="Times New Roman" w:hint="eastAsia"/>
        </w:rPr>
        <w:t>于</w:t>
      </w:r>
      <w:r w:rsidRPr="00E77193">
        <w:rPr>
          <w:rFonts w:cs="Times New Roman"/>
        </w:rPr>
        <w:t>APB1</w:t>
      </w:r>
      <w:r w:rsidRPr="00E77193">
        <w:rPr>
          <w:rFonts w:cs="Times New Roman"/>
        </w:rPr>
        <w:t>或</w:t>
      </w:r>
      <w:r w:rsidRPr="00E77193">
        <w:rPr>
          <w:rFonts w:cs="Times New Roman"/>
        </w:rPr>
        <w:t>APB2</w:t>
      </w:r>
      <w:r w:rsidRPr="00E77193">
        <w:rPr>
          <w:rFonts w:cs="Times New Roman"/>
        </w:rPr>
        <w:t>，而是</w:t>
      </w:r>
      <w:r w:rsidRPr="00E77193">
        <w:rPr>
          <w:rFonts w:cs="Times New Roman"/>
        </w:rPr>
        <w:t>APB1</w:t>
      </w:r>
      <w:r w:rsidRPr="00E77193">
        <w:rPr>
          <w:rFonts w:cs="Times New Roman"/>
        </w:rPr>
        <w:t>或</w:t>
      </w:r>
      <w:r w:rsidRPr="00E77193">
        <w:rPr>
          <w:rFonts w:cs="Times New Roman"/>
        </w:rPr>
        <w:t>APB2</w:t>
      </w:r>
      <w:r w:rsidRPr="00E77193">
        <w:rPr>
          <w:rFonts w:cs="Times New Roman"/>
        </w:rPr>
        <w:t>经过一个倍频器，当</w:t>
      </w:r>
      <w:r w:rsidRPr="00E77193">
        <w:rPr>
          <w:rFonts w:cs="Times New Roman"/>
        </w:rPr>
        <w:t>APB1</w:t>
      </w:r>
      <w:r w:rsidRPr="00E77193">
        <w:rPr>
          <w:rFonts w:cs="Times New Roman"/>
        </w:rPr>
        <w:t>的预分频系数为</w:t>
      </w:r>
      <w:r w:rsidRPr="00E77193">
        <w:rPr>
          <w:rFonts w:cs="Times New Roman"/>
        </w:rPr>
        <w:t>1</w:t>
      </w:r>
      <w:r w:rsidRPr="00E77193">
        <w:rPr>
          <w:rFonts w:cs="Times New Roman"/>
        </w:rPr>
        <w:t>时，这个倍频器不起作用，定时器的时钟频率等于</w:t>
      </w:r>
      <w:r w:rsidRPr="00E77193">
        <w:rPr>
          <w:rFonts w:cs="Times New Roman"/>
        </w:rPr>
        <w:t>APB1</w:t>
      </w:r>
      <w:r w:rsidRPr="00E77193">
        <w:rPr>
          <w:rFonts w:cs="Times New Roman"/>
        </w:rPr>
        <w:t>的频率；当</w:t>
      </w:r>
      <w:r w:rsidRPr="00E77193">
        <w:rPr>
          <w:rFonts w:cs="Times New Roman"/>
        </w:rPr>
        <w:t>APB1</w:t>
      </w:r>
      <w:r w:rsidRPr="00E77193">
        <w:rPr>
          <w:rFonts w:cs="Times New Roman"/>
        </w:rPr>
        <w:t>的预分频系数为其它数值（即预分频系数为</w:t>
      </w:r>
      <w:r w:rsidRPr="00E77193">
        <w:rPr>
          <w:rFonts w:cs="Times New Roman"/>
        </w:rPr>
        <w:t>2</w:t>
      </w:r>
      <w:r w:rsidRPr="00E77193">
        <w:rPr>
          <w:rFonts w:cs="Times New Roman"/>
        </w:rPr>
        <w:t>、</w:t>
      </w:r>
      <w:r w:rsidRPr="00E77193">
        <w:rPr>
          <w:rFonts w:cs="Times New Roman"/>
        </w:rPr>
        <w:t>4</w:t>
      </w:r>
      <w:r w:rsidRPr="00E77193">
        <w:rPr>
          <w:rFonts w:cs="Times New Roman"/>
        </w:rPr>
        <w:t>、</w:t>
      </w:r>
      <w:r w:rsidRPr="00E77193">
        <w:rPr>
          <w:rFonts w:cs="Times New Roman"/>
        </w:rPr>
        <w:t>8</w:t>
      </w:r>
      <w:r w:rsidRPr="00E77193">
        <w:rPr>
          <w:rFonts w:cs="Times New Roman"/>
        </w:rPr>
        <w:t>或</w:t>
      </w:r>
      <w:r w:rsidRPr="00E77193">
        <w:rPr>
          <w:rFonts w:cs="Times New Roman"/>
        </w:rPr>
        <w:t>16</w:t>
      </w:r>
      <w:r w:rsidRPr="00E77193">
        <w:rPr>
          <w:rFonts w:cs="Times New Roman"/>
        </w:rPr>
        <w:t>）时，这个倍频器起作用，定时器输出的时钟频率等于</w:t>
      </w:r>
      <w:r w:rsidRPr="00E77193">
        <w:rPr>
          <w:rFonts w:cs="Times New Roman"/>
        </w:rPr>
        <w:t>APB1</w:t>
      </w:r>
      <w:r w:rsidRPr="00E77193">
        <w:rPr>
          <w:rFonts w:cs="Times New Roman"/>
        </w:rPr>
        <w:t>的频率两倍。假设</w:t>
      </w:r>
      <w:r w:rsidRPr="00E77193">
        <w:rPr>
          <w:rFonts w:cs="Times New Roman"/>
        </w:rPr>
        <w:t>AHB=36MHz</w:t>
      </w:r>
      <w:r w:rsidRPr="00E77193">
        <w:rPr>
          <w:rFonts w:cs="Times New Roman"/>
        </w:rPr>
        <w:t>，当</w:t>
      </w:r>
      <w:r w:rsidRPr="00E77193">
        <w:rPr>
          <w:rFonts w:cs="Times New Roman"/>
        </w:rPr>
        <w:t>APB1</w:t>
      </w:r>
      <w:r w:rsidRPr="00E77193">
        <w:rPr>
          <w:rFonts w:cs="Times New Roman"/>
        </w:rPr>
        <w:t>预分频系数</w:t>
      </w:r>
      <w:r w:rsidRPr="00E77193">
        <w:rPr>
          <w:rFonts w:cs="Times New Roman"/>
        </w:rPr>
        <w:t>=1</w:t>
      </w:r>
      <w:r w:rsidRPr="00E77193">
        <w:rPr>
          <w:rFonts w:cs="Times New Roman"/>
        </w:rPr>
        <w:t>时，</w:t>
      </w:r>
      <w:r w:rsidRPr="00E77193">
        <w:rPr>
          <w:rFonts w:cs="Times New Roman"/>
        </w:rPr>
        <w:t>APB1=36MHz</w:t>
      </w:r>
      <w:r w:rsidRPr="00E77193">
        <w:rPr>
          <w:rFonts w:cs="Times New Roman"/>
        </w:rPr>
        <w:t>，这时，</w:t>
      </w:r>
      <w:r w:rsidRPr="00E77193">
        <w:rPr>
          <w:rFonts w:cs="Times New Roman"/>
        </w:rPr>
        <w:t>TIM2~7</w:t>
      </w:r>
      <w:r w:rsidRPr="00E77193">
        <w:rPr>
          <w:rFonts w:cs="Times New Roman"/>
        </w:rPr>
        <w:t>的时钟频率</w:t>
      </w:r>
      <w:r w:rsidRPr="00E77193">
        <w:rPr>
          <w:rFonts w:cs="Times New Roman"/>
        </w:rPr>
        <w:t>=36MHz</w:t>
      </w:r>
      <w:r w:rsidRPr="00E77193">
        <w:rPr>
          <w:rFonts w:cs="Times New Roman"/>
        </w:rPr>
        <w:t>（倍频器不起作用）；当</w:t>
      </w:r>
      <w:r w:rsidRPr="00E77193">
        <w:rPr>
          <w:rFonts w:cs="Times New Roman"/>
        </w:rPr>
        <w:t>APB1</w:t>
      </w:r>
      <w:r w:rsidRPr="00E77193">
        <w:rPr>
          <w:rFonts w:cs="Times New Roman"/>
        </w:rPr>
        <w:t>预分频系数</w:t>
      </w:r>
      <w:r w:rsidRPr="00E77193">
        <w:rPr>
          <w:rFonts w:cs="Times New Roman"/>
        </w:rPr>
        <w:t>=4</w:t>
      </w:r>
      <w:r w:rsidRPr="00E77193">
        <w:rPr>
          <w:rFonts w:cs="Times New Roman"/>
        </w:rPr>
        <w:t>时，</w:t>
      </w:r>
      <w:r w:rsidRPr="00E77193">
        <w:rPr>
          <w:rFonts w:cs="Times New Roman"/>
        </w:rPr>
        <w:t>APB1=9MHz</w:t>
      </w:r>
      <w:r w:rsidRPr="00E77193">
        <w:rPr>
          <w:rFonts w:cs="Times New Roman"/>
        </w:rPr>
        <w:t>，在倍频器的作用下，</w:t>
      </w:r>
      <w:r w:rsidRPr="00E77193">
        <w:rPr>
          <w:rFonts w:cs="Times New Roman"/>
        </w:rPr>
        <w:t>TIM2~7</w:t>
      </w:r>
      <w:r w:rsidRPr="00E77193">
        <w:rPr>
          <w:rFonts w:cs="Times New Roman"/>
        </w:rPr>
        <w:t>的时钟频率</w:t>
      </w:r>
      <w:r w:rsidRPr="00E77193">
        <w:rPr>
          <w:rFonts w:cs="Times New Roman"/>
        </w:rPr>
        <w:t>=2x9=18MHz</w:t>
      </w:r>
      <w:r w:rsidRPr="00E77193">
        <w:rPr>
          <w:rFonts w:cs="Times New Roman"/>
        </w:rPr>
        <w:t>。</w:t>
      </w:r>
      <w:r w:rsidRPr="00E77193">
        <w:rPr>
          <w:rFonts w:cs="Times New Roman"/>
        </w:rPr>
        <w:t>APB2</w:t>
      </w:r>
      <w:r w:rsidRPr="00E77193">
        <w:rPr>
          <w:rFonts w:cs="Times New Roman"/>
        </w:rPr>
        <w:t>上的定时器频率配置与此类似。</w:t>
      </w:r>
    </w:p>
    <w:p w14:paraId="71E5A48A" w14:textId="77777777" w:rsidR="00FE51F1" w:rsidRPr="00E77193" w:rsidRDefault="00FE51F1" w:rsidP="00FE51F1">
      <w:pPr>
        <w:ind w:firstLine="480"/>
        <w:rPr>
          <w:rFonts w:cs="Times New Roman"/>
        </w:rPr>
      </w:pPr>
      <w:r w:rsidRPr="00E77193">
        <w:rPr>
          <w:rFonts w:cs="Times New Roman"/>
        </w:rPr>
        <w:t>本节，将使用定时器产生中断，然后在中断服务函数里面翻转</w:t>
      </w:r>
      <w:r w:rsidRPr="00E77193">
        <w:rPr>
          <w:rFonts w:cs="Times New Roman"/>
        </w:rPr>
        <w:t>LED1</w:t>
      </w:r>
      <w:r w:rsidRPr="00E77193">
        <w:rPr>
          <w:rFonts w:cs="Times New Roman"/>
        </w:rPr>
        <w:t>的电平用</w:t>
      </w:r>
      <w:r w:rsidRPr="00E77193">
        <w:rPr>
          <w:rFonts w:cs="Times New Roman"/>
        </w:rPr>
        <w:lastRenderedPageBreak/>
        <w:t>于指示定时器中断的产生。下面以通用定时器</w:t>
      </w:r>
      <w:r w:rsidRPr="00E77193">
        <w:rPr>
          <w:rFonts w:cs="Times New Roman"/>
        </w:rPr>
        <w:t>TIM2</w:t>
      </w:r>
      <w:r w:rsidRPr="00E77193">
        <w:rPr>
          <w:rFonts w:cs="Times New Roman"/>
        </w:rPr>
        <w:t>为例，介绍通用定时器的使用步骤。</w:t>
      </w:r>
    </w:p>
    <w:p w14:paraId="11E62BC9" w14:textId="77777777" w:rsidR="00FE51F1" w:rsidRPr="00E77193" w:rsidRDefault="00FE51F1" w:rsidP="00FE51F1">
      <w:pPr>
        <w:ind w:firstLine="480"/>
        <w:rPr>
          <w:rFonts w:cs="Times New Roman"/>
        </w:rPr>
      </w:pPr>
      <w:r w:rsidRPr="00E77193">
        <w:rPr>
          <w:rFonts w:cs="Times New Roman"/>
        </w:rPr>
        <w:t>通用定时器配置步骤如下：</w:t>
      </w:r>
    </w:p>
    <w:p w14:paraId="462A75FE" w14:textId="245AA01A" w:rsidR="00FE51F1" w:rsidRPr="00CD6240" w:rsidRDefault="00FE51F1" w:rsidP="00733C4A">
      <w:pPr>
        <w:pStyle w:val="af"/>
        <w:numPr>
          <w:ilvl w:val="0"/>
          <w:numId w:val="202"/>
        </w:numPr>
        <w:ind w:firstLineChars="0"/>
        <w:rPr>
          <w:rFonts w:cs="Times New Roman"/>
        </w:rPr>
      </w:pPr>
      <w:r w:rsidRPr="00CD6240">
        <w:rPr>
          <w:rFonts w:cs="Times New Roman"/>
        </w:rPr>
        <w:t>TIM2</w:t>
      </w:r>
      <w:r w:rsidRPr="00CD6240">
        <w:rPr>
          <w:rFonts w:cs="Times New Roman"/>
        </w:rPr>
        <w:t>时钟使能。</w:t>
      </w:r>
    </w:p>
    <w:p w14:paraId="65FD5F0C" w14:textId="66C7EC7F" w:rsidR="00FE51F1" w:rsidRDefault="00FE51F1" w:rsidP="00FE51F1">
      <w:pPr>
        <w:pStyle w:val="64"/>
        <w:ind w:firstLine="480"/>
        <w:rPr>
          <w:rFonts w:cs="Times New Roman"/>
        </w:rPr>
      </w:pPr>
      <w:r w:rsidRPr="00E77193">
        <w:rPr>
          <w:rFonts w:cs="Times New Roman"/>
        </w:rPr>
        <w:t>HAL</w:t>
      </w:r>
      <w:r w:rsidRPr="00E77193">
        <w:rPr>
          <w:rFonts w:cs="Times New Roman"/>
        </w:rPr>
        <w:t>库中定时器使能是通过宏定义标识符来实现对相关寄存器操作的，方法如下：</w:t>
      </w:r>
    </w:p>
    <w:tbl>
      <w:tblPr>
        <w:tblStyle w:val="afe"/>
        <w:tblW w:w="0" w:type="auto"/>
        <w:tblLook w:val="04A0" w:firstRow="1" w:lastRow="0" w:firstColumn="1" w:lastColumn="0" w:noHBand="0" w:noVBand="1"/>
      </w:tblPr>
      <w:tblGrid>
        <w:gridCol w:w="8494"/>
      </w:tblGrid>
      <w:tr w:rsidR="00FF1628" w14:paraId="22C45750" w14:textId="77777777" w:rsidTr="00FF1628">
        <w:tc>
          <w:tcPr>
            <w:tcW w:w="8494" w:type="dxa"/>
            <w:shd w:val="clear" w:color="auto" w:fill="D9D9D9" w:themeFill="background1" w:themeFillShade="D9"/>
          </w:tcPr>
          <w:p w14:paraId="345101F1" w14:textId="6B228FD1" w:rsidR="00FF1628" w:rsidRDefault="00FF1628" w:rsidP="009874F0">
            <w:pPr>
              <w:ind w:firstLine="480"/>
            </w:pPr>
            <w:r w:rsidRPr="00FF1628">
              <w:t>__HAL_RCC_TIM2_CLK_ENABLE(); //</w:t>
            </w:r>
            <w:r w:rsidRPr="00FF1628">
              <w:t>使能</w:t>
            </w:r>
            <w:r w:rsidRPr="00FF1628">
              <w:t xml:space="preserve"> TIM2 </w:t>
            </w:r>
            <w:r w:rsidRPr="00FF1628">
              <w:t>时钟</w:t>
            </w:r>
          </w:p>
        </w:tc>
      </w:tr>
    </w:tbl>
    <w:p w14:paraId="233C7740" w14:textId="1937F235" w:rsidR="00FE51F1" w:rsidRPr="00E77193" w:rsidRDefault="00FE51F1" w:rsidP="00733C4A">
      <w:pPr>
        <w:pStyle w:val="63"/>
        <w:numPr>
          <w:ilvl w:val="0"/>
          <w:numId w:val="203"/>
        </w:numPr>
        <w:wordWrap w:val="0"/>
        <w:ind w:firstLineChars="0"/>
        <w:rPr>
          <w:rFonts w:cs="Times New Roman"/>
        </w:rPr>
      </w:pPr>
      <w:r w:rsidRPr="00E77193">
        <w:rPr>
          <w:rFonts w:cs="Times New Roman"/>
        </w:rPr>
        <w:t>初始化定时器参数，设置自动重装值，分频系数，计数方式等。</w:t>
      </w:r>
    </w:p>
    <w:p w14:paraId="61B78A85" w14:textId="0359B202" w:rsidR="00FE51F1" w:rsidRDefault="00FE51F1" w:rsidP="00FE51F1">
      <w:pPr>
        <w:pStyle w:val="64"/>
        <w:wordWrap w:val="0"/>
        <w:ind w:firstLine="480"/>
        <w:rPr>
          <w:rFonts w:cs="Times New Roman"/>
        </w:rPr>
      </w:pPr>
      <w:r w:rsidRPr="00E77193">
        <w:rPr>
          <w:rFonts w:cs="Times New Roman"/>
        </w:rPr>
        <w:t>在</w:t>
      </w:r>
      <w:r w:rsidRPr="00E77193">
        <w:rPr>
          <w:rFonts w:cs="Times New Roman"/>
        </w:rPr>
        <w:t>HAL</w:t>
      </w:r>
      <w:r w:rsidRPr="00E77193">
        <w:rPr>
          <w:rFonts w:cs="Times New Roman"/>
        </w:rPr>
        <w:t>库中，定时器的初始化参数是通过定时器初始化函数</w:t>
      </w:r>
      <w:r w:rsidRPr="00E77193">
        <w:rPr>
          <w:rFonts w:cs="Times New Roman"/>
        </w:rPr>
        <w:t>HAL_TIM_Base_Init</w:t>
      </w:r>
      <w:r w:rsidRPr="00E77193">
        <w:rPr>
          <w:rFonts w:cs="Times New Roman"/>
        </w:rPr>
        <w:t>实现的：</w:t>
      </w:r>
    </w:p>
    <w:tbl>
      <w:tblPr>
        <w:tblStyle w:val="afe"/>
        <w:tblW w:w="0" w:type="auto"/>
        <w:tblLook w:val="04A0" w:firstRow="1" w:lastRow="0" w:firstColumn="1" w:lastColumn="0" w:noHBand="0" w:noVBand="1"/>
      </w:tblPr>
      <w:tblGrid>
        <w:gridCol w:w="8494"/>
      </w:tblGrid>
      <w:tr w:rsidR="00C265A4" w14:paraId="20F96243" w14:textId="77777777" w:rsidTr="00C265A4">
        <w:tc>
          <w:tcPr>
            <w:tcW w:w="8494" w:type="dxa"/>
            <w:shd w:val="clear" w:color="auto" w:fill="D9D9D9" w:themeFill="background1" w:themeFillShade="D9"/>
          </w:tcPr>
          <w:p w14:paraId="6FD6DD6C" w14:textId="688584C9" w:rsidR="00C265A4" w:rsidRPr="00C265A4" w:rsidRDefault="00C265A4" w:rsidP="00C265A4">
            <w:pPr>
              <w:ind w:firstLine="480"/>
            </w:pPr>
            <w:r w:rsidRPr="00C265A4">
              <w:t>HAL_StatusTypeDef HAL_TIM_Base_Init(TIM_HandleTypeDef *htim);</w:t>
            </w:r>
          </w:p>
        </w:tc>
      </w:tr>
    </w:tbl>
    <w:p w14:paraId="060756EB" w14:textId="3DD9E9F6" w:rsidR="00FE51F1" w:rsidRDefault="00FE51F1" w:rsidP="00FE51F1">
      <w:pPr>
        <w:pStyle w:val="62"/>
        <w:wordWrap w:val="0"/>
        <w:ind w:firstLine="480"/>
        <w:rPr>
          <w:rFonts w:cs="Times New Roman"/>
        </w:rPr>
      </w:pPr>
      <w:r w:rsidRPr="00E77193">
        <w:rPr>
          <w:rFonts w:cs="Times New Roman"/>
        </w:rPr>
        <w:t>该函数只有一个入口参数，就是</w:t>
      </w:r>
      <w:r w:rsidRPr="00E77193">
        <w:rPr>
          <w:rFonts w:cs="Times New Roman"/>
        </w:rPr>
        <w:t>TIM_HandleTypeDef</w:t>
      </w:r>
      <w:r w:rsidRPr="00E77193">
        <w:rPr>
          <w:rFonts w:cs="Times New Roman"/>
        </w:rPr>
        <w:t>类型结构体指针，结构体定义如下：</w:t>
      </w:r>
    </w:p>
    <w:tbl>
      <w:tblPr>
        <w:tblStyle w:val="afe"/>
        <w:tblW w:w="0" w:type="auto"/>
        <w:tblLook w:val="04A0" w:firstRow="1" w:lastRow="0" w:firstColumn="1" w:lastColumn="0" w:noHBand="0" w:noVBand="1"/>
      </w:tblPr>
      <w:tblGrid>
        <w:gridCol w:w="8494"/>
      </w:tblGrid>
      <w:tr w:rsidR="00220206" w14:paraId="2F65144E" w14:textId="77777777" w:rsidTr="00220206">
        <w:tc>
          <w:tcPr>
            <w:tcW w:w="8494" w:type="dxa"/>
            <w:shd w:val="clear" w:color="auto" w:fill="D9D9D9" w:themeFill="background1" w:themeFillShade="D9"/>
          </w:tcPr>
          <w:p w14:paraId="4E81500B" w14:textId="77777777" w:rsidR="00220206" w:rsidRPr="00220206" w:rsidRDefault="00220206" w:rsidP="00220206">
            <w:pPr>
              <w:ind w:left="480" w:firstLineChars="0" w:firstLine="0"/>
            </w:pPr>
            <w:r w:rsidRPr="00220206">
              <w:t>typedef struct</w:t>
            </w:r>
          </w:p>
          <w:p w14:paraId="51E88C76" w14:textId="77777777" w:rsidR="00220206" w:rsidRPr="00220206" w:rsidRDefault="00220206" w:rsidP="00220206">
            <w:pPr>
              <w:ind w:left="480" w:firstLineChars="0" w:firstLine="0"/>
            </w:pPr>
            <w:r w:rsidRPr="00220206">
              <w:t>{</w:t>
            </w:r>
          </w:p>
          <w:p w14:paraId="61617C3B" w14:textId="77777777" w:rsidR="00220206" w:rsidRPr="00220206" w:rsidRDefault="00220206" w:rsidP="00220206">
            <w:pPr>
              <w:ind w:left="480" w:firstLineChars="0" w:firstLine="0"/>
            </w:pPr>
            <w:r w:rsidRPr="00220206">
              <w:t xml:space="preserve">  /*!&lt; Register base address*/</w:t>
            </w:r>
          </w:p>
          <w:p w14:paraId="73E7DCD1" w14:textId="77777777" w:rsidR="00220206" w:rsidRPr="00220206" w:rsidRDefault="00220206" w:rsidP="00220206">
            <w:pPr>
              <w:ind w:left="480" w:firstLineChars="0" w:firstLine="0"/>
            </w:pPr>
            <w:r w:rsidRPr="00220206">
              <w:t xml:space="preserve">  TIM_TypeDef *Instance; </w:t>
            </w:r>
          </w:p>
          <w:p w14:paraId="210F21A8" w14:textId="77777777" w:rsidR="00220206" w:rsidRPr="00220206" w:rsidRDefault="00220206" w:rsidP="00220206">
            <w:pPr>
              <w:ind w:left="480" w:firstLineChars="0" w:firstLine="0"/>
            </w:pPr>
            <w:r w:rsidRPr="00220206">
              <w:t xml:space="preserve">  /*!&lt; TIM Time Base required parameters */</w:t>
            </w:r>
          </w:p>
          <w:p w14:paraId="5C8AFAE1" w14:textId="77777777" w:rsidR="00220206" w:rsidRPr="00220206" w:rsidRDefault="00220206" w:rsidP="00220206">
            <w:pPr>
              <w:ind w:left="480" w:firstLineChars="0" w:firstLine="0"/>
            </w:pPr>
            <w:r w:rsidRPr="00220206">
              <w:t xml:space="preserve">  TIM_Base_InitTypeDef Init;  </w:t>
            </w:r>
          </w:p>
          <w:p w14:paraId="5AC76334" w14:textId="77777777" w:rsidR="00220206" w:rsidRPr="00220206" w:rsidRDefault="00220206" w:rsidP="00220206">
            <w:pPr>
              <w:ind w:left="480" w:firstLineChars="0" w:firstLine="0"/>
            </w:pPr>
            <w:r w:rsidRPr="00220206">
              <w:t xml:space="preserve">  /*!&lt; Active channel */</w:t>
            </w:r>
          </w:p>
          <w:p w14:paraId="2E359716" w14:textId="77777777" w:rsidR="00220206" w:rsidRPr="00220206" w:rsidRDefault="00220206" w:rsidP="00220206">
            <w:pPr>
              <w:ind w:left="480" w:firstLineChars="0" w:firstLine="0"/>
            </w:pPr>
            <w:r w:rsidRPr="00220206">
              <w:t xml:space="preserve">  HAL_TIM_ActiveChannel Channel;</w:t>
            </w:r>
          </w:p>
          <w:p w14:paraId="58F1EE9F" w14:textId="77777777" w:rsidR="00220206" w:rsidRPr="00220206" w:rsidRDefault="00220206" w:rsidP="00220206">
            <w:pPr>
              <w:ind w:left="480" w:firstLineChars="0" w:firstLine="0"/>
            </w:pPr>
            <w:r w:rsidRPr="00220206">
              <w:t xml:space="preserve"> /*!&lt;DMA Handlers arrayThis array is acces sed by a @ref TIM_DMA_Handle_</w:t>
            </w:r>
          </w:p>
          <w:p w14:paraId="545C3C7A" w14:textId="77777777" w:rsidR="00220206" w:rsidRPr="00220206" w:rsidRDefault="00220206" w:rsidP="00220206">
            <w:pPr>
              <w:ind w:left="480" w:firstLineChars="0" w:firstLine="0"/>
            </w:pPr>
            <w:r w:rsidRPr="00220206">
              <w:t xml:space="preserve">index */ </w:t>
            </w:r>
          </w:p>
          <w:p w14:paraId="7188F1AE" w14:textId="77777777" w:rsidR="00220206" w:rsidRPr="00220206" w:rsidRDefault="00220206" w:rsidP="00220206">
            <w:pPr>
              <w:ind w:left="480" w:firstLineChars="0" w:firstLine="0"/>
            </w:pPr>
            <w:r w:rsidRPr="00220206">
              <w:t xml:space="preserve">  DMA_HandleTypeDef *hdma[7]; </w:t>
            </w:r>
          </w:p>
          <w:p w14:paraId="2DAC867D" w14:textId="77777777" w:rsidR="00220206" w:rsidRPr="00220206" w:rsidRDefault="00220206" w:rsidP="00220206">
            <w:pPr>
              <w:ind w:left="480" w:firstLineChars="0" w:firstLine="0"/>
            </w:pPr>
            <w:r w:rsidRPr="00220206">
              <w:t xml:space="preserve">  /*!&lt; Locking object */</w:t>
            </w:r>
          </w:p>
          <w:p w14:paraId="4EB04100" w14:textId="77777777" w:rsidR="00220206" w:rsidRPr="00220206" w:rsidRDefault="00220206" w:rsidP="00220206">
            <w:pPr>
              <w:ind w:left="480" w:firstLineChars="0" w:firstLine="0"/>
            </w:pPr>
            <w:r w:rsidRPr="00220206">
              <w:t xml:space="preserve">  HAL_LockTypeDef Lock; </w:t>
            </w:r>
          </w:p>
          <w:p w14:paraId="5ABA83CD" w14:textId="77777777" w:rsidR="00220206" w:rsidRPr="00220206" w:rsidRDefault="00220206" w:rsidP="00220206">
            <w:pPr>
              <w:ind w:left="480" w:firstLineChars="0" w:firstLine="0"/>
            </w:pPr>
            <w:r w:rsidRPr="00220206">
              <w:t xml:space="preserve">  /*!&lt; TIM operation state */</w:t>
            </w:r>
          </w:p>
          <w:p w14:paraId="405F3167" w14:textId="77777777" w:rsidR="00220206" w:rsidRPr="00220206" w:rsidRDefault="00220206" w:rsidP="00220206">
            <w:pPr>
              <w:ind w:left="480" w:firstLineChars="0" w:firstLine="0"/>
            </w:pPr>
            <w:r w:rsidRPr="00220206">
              <w:t xml:space="preserve">   __IO HAL_TIM_StateTypeDef State; </w:t>
            </w:r>
          </w:p>
          <w:p w14:paraId="39528FD8" w14:textId="0E155819" w:rsidR="00220206" w:rsidRDefault="00220206" w:rsidP="00220206">
            <w:pPr>
              <w:ind w:left="480" w:firstLineChars="0" w:firstLine="0"/>
            </w:pPr>
            <w:r w:rsidRPr="00220206">
              <w:t>}TIM_HandleTypeDef;</w:t>
            </w:r>
          </w:p>
        </w:tc>
      </w:tr>
    </w:tbl>
    <w:p w14:paraId="6BBE8749" w14:textId="77777777" w:rsidR="00FE51F1" w:rsidRPr="00E77193" w:rsidRDefault="00FE51F1" w:rsidP="00FE51F1">
      <w:pPr>
        <w:pStyle w:val="63"/>
        <w:ind w:firstLine="480"/>
        <w:rPr>
          <w:rFonts w:cs="Times New Roman"/>
        </w:rPr>
      </w:pPr>
      <w:r w:rsidRPr="00E77193">
        <w:rPr>
          <w:rFonts w:cs="Times New Roman"/>
        </w:rPr>
        <w:t>第一个参数</w:t>
      </w:r>
      <w:r w:rsidRPr="00E77193">
        <w:rPr>
          <w:rFonts w:cs="Times New Roman"/>
        </w:rPr>
        <w:t>Instance</w:t>
      </w:r>
      <w:r w:rsidRPr="00E77193">
        <w:rPr>
          <w:rFonts w:cs="Times New Roman"/>
        </w:rPr>
        <w:t>是寄存器基地址。一般外设的初始化结构体定义的第一个</w:t>
      </w:r>
      <w:r w:rsidRPr="00E77193">
        <w:rPr>
          <w:rFonts w:cs="Times New Roman"/>
        </w:rPr>
        <w:lastRenderedPageBreak/>
        <w:t>成员变量都是寄存器基地址。这在</w:t>
      </w:r>
      <w:r w:rsidRPr="00E77193">
        <w:rPr>
          <w:rFonts w:cs="Times New Roman"/>
        </w:rPr>
        <w:t>HAL</w:t>
      </w:r>
      <w:r w:rsidRPr="00E77193">
        <w:rPr>
          <w:rFonts w:cs="Times New Roman"/>
        </w:rPr>
        <w:t>库中都定义好了，比如要初始化定时器</w:t>
      </w:r>
      <w:r w:rsidRPr="00E77193">
        <w:rPr>
          <w:rFonts w:cs="Times New Roman"/>
        </w:rPr>
        <w:t>2</w:t>
      </w:r>
      <w:r w:rsidRPr="00E77193">
        <w:rPr>
          <w:rFonts w:cs="Times New Roman"/>
        </w:rPr>
        <w:t>，那么</w:t>
      </w:r>
      <w:r w:rsidRPr="00E77193">
        <w:rPr>
          <w:rFonts w:cs="Times New Roman"/>
        </w:rPr>
        <w:t>Instance</w:t>
      </w:r>
      <w:r w:rsidRPr="00E77193">
        <w:rPr>
          <w:rFonts w:cs="Times New Roman"/>
        </w:rPr>
        <w:t>的值设置为</w:t>
      </w:r>
      <w:r w:rsidRPr="00E77193">
        <w:rPr>
          <w:rFonts w:cs="Times New Roman"/>
        </w:rPr>
        <w:t>TIM2</w:t>
      </w:r>
      <w:r w:rsidRPr="00E77193">
        <w:rPr>
          <w:rFonts w:cs="Times New Roman"/>
        </w:rPr>
        <w:t>即可。</w:t>
      </w:r>
    </w:p>
    <w:p w14:paraId="0758EA1E" w14:textId="4A0B992D" w:rsidR="00FE51F1" w:rsidRDefault="00FE51F1" w:rsidP="00FE51F1">
      <w:pPr>
        <w:pStyle w:val="64"/>
        <w:ind w:firstLine="480"/>
        <w:rPr>
          <w:rFonts w:cs="Times New Roman"/>
        </w:rPr>
      </w:pPr>
      <w:r w:rsidRPr="00E77193">
        <w:rPr>
          <w:rFonts w:cs="Times New Roman"/>
        </w:rPr>
        <w:t>第二个参数</w:t>
      </w:r>
      <w:r w:rsidRPr="00E77193">
        <w:rPr>
          <w:rFonts w:cs="Times New Roman"/>
        </w:rPr>
        <w:t>Init</w:t>
      </w:r>
      <w:r w:rsidRPr="00E77193">
        <w:rPr>
          <w:rFonts w:cs="Times New Roman"/>
        </w:rPr>
        <w:t>为定时器的初始化结构体</w:t>
      </w:r>
      <w:r w:rsidRPr="00E77193">
        <w:rPr>
          <w:rFonts w:cs="Times New Roman"/>
        </w:rPr>
        <w:t>TIM_Base_InitTypeDef</w:t>
      </w:r>
      <w:r w:rsidRPr="00E77193">
        <w:rPr>
          <w:rFonts w:cs="Times New Roman"/>
        </w:rPr>
        <w:t>类型。该结构体定义如下：</w:t>
      </w:r>
    </w:p>
    <w:tbl>
      <w:tblPr>
        <w:tblStyle w:val="afe"/>
        <w:tblW w:w="0" w:type="auto"/>
        <w:tblLook w:val="04A0" w:firstRow="1" w:lastRow="0" w:firstColumn="1" w:lastColumn="0" w:noHBand="0" w:noVBand="1"/>
      </w:tblPr>
      <w:tblGrid>
        <w:gridCol w:w="8494"/>
      </w:tblGrid>
      <w:tr w:rsidR="00502595" w14:paraId="3673E689" w14:textId="77777777" w:rsidTr="00502595">
        <w:tc>
          <w:tcPr>
            <w:tcW w:w="8494" w:type="dxa"/>
            <w:shd w:val="clear" w:color="auto" w:fill="D9D9D9" w:themeFill="background1" w:themeFillShade="D9"/>
          </w:tcPr>
          <w:p w14:paraId="70341913" w14:textId="77777777" w:rsidR="00502595" w:rsidRPr="00502595" w:rsidRDefault="00502595" w:rsidP="00502595">
            <w:pPr>
              <w:ind w:left="480" w:firstLineChars="0" w:firstLine="0"/>
            </w:pPr>
            <w:r w:rsidRPr="00502595">
              <w:t>typedef struct</w:t>
            </w:r>
          </w:p>
          <w:p w14:paraId="19B2D575" w14:textId="77777777" w:rsidR="00502595" w:rsidRPr="00502595" w:rsidRDefault="00502595" w:rsidP="00502595">
            <w:pPr>
              <w:ind w:left="480" w:firstLineChars="0" w:firstLine="0"/>
            </w:pPr>
            <w:r w:rsidRPr="00502595">
              <w:t>{</w:t>
            </w:r>
          </w:p>
          <w:p w14:paraId="7CB39E2D" w14:textId="77777777" w:rsidR="00502595" w:rsidRPr="00502595" w:rsidRDefault="00502595" w:rsidP="00502595">
            <w:pPr>
              <w:ind w:left="480" w:firstLineChars="0" w:firstLine="0"/>
            </w:pPr>
            <w:r w:rsidRPr="00502595">
              <w:t xml:space="preserve">  uint32_t Prescaler; //</w:t>
            </w:r>
            <w:r w:rsidRPr="00502595">
              <w:t>预分频系数</w:t>
            </w:r>
          </w:p>
          <w:p w14:paraId="11C818CA" w14:textId="77777777" w:rsidR="00502595" w:rsidRPr="00502595" w:rsidRDefault="00502595" w:rsidP="00502595">
            <w:pPr>
              <w:ind w:left="480" w:firstLineChars="0" w:firstLine="0"/>
            </w:pPr>
            <w:r w:rsidRPr="00502595">
              <w:t xml:space="preserve">  uint32_t CounterMode;  //</w:t>
            </w:r>
            <w:r w:rsidRPr="00502595">
              <w:t>计数方式</w:t>
            </w:r>
          </w:p>
          <w:p w14:paraId="446BBB59" w14:textId="77777777" w:rsidR="00502595" w:rsidRPr="00502595" w:rsidRDefault="00502595" w:rsidP="00502595">
            <w:pPr>
              <w:ind w:left="480" w:firstLineChars="0" w:firstLine="0"/>
            </w:pPr>
            <w:r w:rsidRPr="00502595">
              <w:t xml:space="preserve">  uint32_t Period;</w:t>
            </w:r>
            <w:r w:rsidRPr="00502595">
              <w:tab/>
            </w:r>
            <w:r w:rsidRPr="00502595">
              <w:tab/>
              <w:t xml:space="preserve"> //</w:t>
            </w:r>
            <w:r w:rsidRPr="00502595">
              <w:t>自动装载值</w:t>
            </w:r>
            <w:r w:rsidRPr="00502595">
              <w:t xml:space="preserve"> ARR</w:t>
            </w:r>
          </w:p>
          <w:p w14:paraId="73FF277C" w14:textId="77777777" w:rsidR="00502595" w:rsidRPr="00502595" w:rsidRDefault="00502595" w:rsidP="00502595">
            <w:pPr>
              <w:ind w:left="480" w:firstLineChars="0" w:firstLine="0"/>
            </w:pPr>
            <w:r w:rsidRPr="00502595">
              <w:t xml:space="preserve">  uint32_t ClockDivision; //</w:t>
            </w:r>
            <w:r w:rsidRPr="00502595">
              <w:t>时钟分频因子</w:t>
            </w:r>
          </w:p>
          <w:p w14:paraId="1E9ABE4E" w14:textId="77777777" w:rsidR="00502595" w:rsidRPr="00502595" w:rsidRDefault="00502595" w:rsidP="00502595">
            <w:pPr>
              <w:ind w:left="480" w:firstLineChars="0" w:firstLine="0"/>
            </w:pPr>
            <w:r w:rsidRPr="00502595">
              <w:t xml:space="preserve">  uint32_t RepetitionCounter;</w:t>
            </w:r>
          </w:p>
          <w:p w14:paraId="50325857" w14:textId="31D6AE10" w:rsidR="00502595" w:rsidRPr="00502595" w:rsidRDefault="00502595" w:rsidP="00502595">
            <w:pPr>
              <w:ind w:left="480" w:firstLineChars="0" w:firstLine="0"/>
            </w:pPr>
            <w:r w:rsidRPr="00502595">
              <w:t>} TIM_Base_InitTypeDef;</w:t>
            </w:r>
          </w:p>
        </w:tc>
      </w:tr>
    </w:tbl>
    <w:p w14:paraId="78F621EF" w14:textId="77777777" w:rsidR="00FE51F1" w:rsidRPr="00E77193" w:rsidRDefault="00FE51F1" w:rsidP="00FE51F1">
      <w:pPr>
        <w:pStyle w:val="63"/>
        <w:wordWrap w:val="0"/>
        <w:ind w:firstLine="480"/>
        <w:rPr>
          <w:rFonts w:cs="Times New Roman"/>
        </w:rPr>
      </w:pPr>
      <w:r w:rsidRPr="00E77193">
        <w:rPr>
          <w:rFonts w:cs="Times New Roman"/>
        </w:rPr>
        <w:t>该初始化结构体中，参数</w:t>
      </w:r>
      <w:r w:rsidRPr="00E77193">
        <w:rPr>
          <w:rFonts w:cs="Times New Roman"/>
        </w:rPr>
        <w:t>Prescaler</w:t>
      </w:r>
      <w:r w:rsidRPr="00E77193">
        <w:rPr>
          <w:rFonts w:cs="Times New Roman"/>
        </w:rPr>
        <w:t>是用来设置预分频系数的。</w:t>
      </w:r>
      <w:r w:rsidRPr="00E77193">
        <w:rPr>
          <w:rFonts w:cs="Times New Roman"/>
        </w:rPr>
        <w:t>CounterMode</w:t>
      </w:r>
      <w:r w:rsidRPr="00E77193">
        <w:rPr>
          <w:rFonts w:cs="Times New Roman"/>
        </w:rPr>
        <w:t>是用来设置计数方式，可以设置为向上计数、向下计数方式还有中央对齐计数方式，比较常用的是向上计数模式</w:t>
      </w:r>
      <w:r w:rsidRPr="00E77193">
        <w:rPr>
          <w:rFonts w:cs="Times New Roman"/>
        </w:rPr>
        <w:t>TIM_CounterMode_Up</w:t>
      </w:r>
      <w:r w:rsidRPr="00E77193">
        <w:rPr>
          <w:rFonts w:cs="Times New Roman"/>
        </w:rPr>
        <w:t>和向下计数模式</w:t>
      </w:r>
      <w:r w:rsidRPr="00E77193">
        <w:rPr>
          <w:rFonts w:cs="Times New Roman"/>
        </w:rPr>
        <w:t>TIM_CounterMode_Down</w:t>
      </w:r>
      <w:r w:rsidRPr="00E77193">
        <w:rPr>
          <w:rFonts w:cs="Times New Roman"/>
        </w:rPr>
        <w:t>。参数</w:t>
      </w:r>
      <w:r w:rsidRPr="00E77193">
        <w:rPr>
          <w:rFonts w:cs="Times New Roman"/>
        </w:rPr>
        <w:t>Period</w:t>
      </w:r>
      <w:r w:rsidRPr="00E77193">
        <w:rPr>
          <w:rFonts w:cs="Times New Roman"/>
        </w:rPr>
        <w:t>是设置自动重载计数周期值。参数</w:t>
      </w:r>
      <w:r w:rsidRPr="00E77193">
        <w:rPr>
          <w:rFonts w:cs="Times New Roman"/>
        </w:rPr>
        <w:t>ClockDivision</w:t>
      </w:r>
      <w:r w:rsidRPr="00E77193">
        <w:rPr>
          <w:rFonts w:cs="Times New Roman"/>
        </w:rPr>
        <w:t>是用来设置时钟分频因子，也就是定时器时钟频率</w:t>
      </w:r>
      <w:r w:rsidRPr="00E77193">
        <w:rPr>
          <w:rFonts w:cs="Times New Roman"/>
        </w:rPr>
        <w:t>CK_INT</w:t>
      </w:r>
      <w:r w:rsidRPr="00E77193">
        <w:rPr>
          <w:rFonts w:cs="Times New Roman"/>
        </w:rPr>
        <w:t>与数字滤波器所使用的采样时钟之间的分频比。参数</w:t>
      </w:r>
      <w:r w:rsidRPr="00E77193">
        <w:rPr>
          <w:rFonts w:cs="Times New Roman"/>
        </w:rPr>
        <w:t>RepetitionCounter</w:t>
      </w:r>
      <w:r w:rsidRPr="00E77193">
        <w:rPr>
          <w:rFonts w:cs="Times New Roman"/>
        </w:rPr>
        <w:t>用来设置重复计数器寄存器的值，用在高级定时器中。</w:t>
      </w:r>
    </w:p>
    <w:p w14:paraId="1580B886" w14:textId="4AC79392" w:rsidR="00FE51F1" w:rsidRPr="009330BE" w:rsidRDefault="00FE51F1" w:rsidP="00FE51F1">
      <w:pPr>
        <w:wordWrap w:val="0"/>
        <w:ind w:firstLine="480"/>
        <w:rPr>
          <w:rFonts w:cs="Times New Roman"/>
        </w:rPr>
      </w:pPr>
      <w:r w:rsidRPr="00E77193">
        <w:rPr>
          <w:rFonts w:cs="Times New Roman"/>
        </w:rPr>
        <w:t>第三个参数</w:t>
      </w:r>
      <w:r w:rsidRPr="00E77193">
        <w:rPr>
          <w:rFonts w:cs="Times New Roman"/>
        </w:rPr>
        <w:t>Channel</w:t>
      </w:r>
      <w:r w:rsidRPr="00E77193">
        <w:rPr>
          <w:rFonts w:cs="Times New Roman"/>
        </w:rPr>
        <w:t>用来设置活跃通道。每个定时器最多有四个通道，可以用来做输出比较、输入捕获等功能。这里的</w:t>
      </w:r>
      <w:r w:rsidRPr="00E77193">
        <w:rPr>
          <w:rFonts w:cs="Times New Roman"/>
        </w:rPr>
        <w:t>Channel</w:t>
      </w:r>
      <w:r w:rsidRPr="00E77193">
        <w:rPr>
          <w:rFonts w:cs="Times New Roman"/>
        </w:rPr>
        <w:t>就是用来设置活跃通道的，取值范围为：</w:t>
      </w:r>
      <w:r w:rsidRPr="009330BE">
        <w:rPr>
          <w:rFonts w:cs="Times New Roman"/>
        </w:rPr>
        <w:t>HAL_TIM_ACTIVE_CHANNEL_1~HAL_TIM_ACTIVE_CHANNEL_4</w:t>
      </w:r>
      <w:r w:rsidRPr="009330BE">
        <w:rPr>
          <w:rFonts w:cs="Times New Roman"/>
        </w:rPr>
        <w:t>。</w:t>
      </w:r>
    </w:p>
    <w:p w14:paraId="0633B956" w14:textId="77777777" w:rsidR="00FE51F1" w:rsidRPr="00E77193" w:rsidRDefault="00FE51F1" w:rsidP="00FE51F1">
      <w:pPr>
        <w:ind w:firstLine="480"/>
        <w:rPr>
          <w:rFonts w:cs="Times New Roman"/>
        </w:rPr>
      </w:pPr>
      <w:r w:rsidRPr="00E77193">
        <w:rPr>
          <w:rFonts w:cs="Times New Roman"/>
        </w:rPr>
        <w:t>第四个</w:t>
      </w:r>
      <w:r w:rsidRPr="00E77193">
        <w:rPr>
          <w:rFonts w:cs="Times New Roman"/>
        </w:rPr>
        <w:t>hdma</w:t>
      </w:r>
      <w:r w:rsidRPr="00E77193">
        <w:rPr>
          <w:rFonts w:cs="Times New Roman"/>
        </w:rPr>
        <w:t>是定时器的</w:t>
      </w:r>
      <w:r w:rsidRPr="00E77193">
        <w:rPr>
          <w:rFonts w:cs="Times New Roman"/>
        </w:rPr>
        <w:t>DMA</w:t>
      </w:r>
      <w:r w:rsidRPr="00E77193">
        <w:rPr>
          <w:rFonts w:cs="Times New Roman"/>
        </w:rPr>
        <w:t>功能时用到。</w:t>
      </w:r>
    </w:p>
    <w:p w14:paraId="0959C4C1" w14:textId="77777777" w:rsidR="00FE51F1" w:rsidRPr="00E77193" w:rsidRDefault="00FE51F1" w:rsidP="00FE51F1">
      <w:pPr>
        <w:ind w:firstLine="480"/>
        <w:rPr>
          <w:rFonts w:cs="Times New Roman"/>
        </w:rPr>
      </w:pPr>
      <w:r w:rsidRPr="00E77193">
        <w:rPr>
          <w:rFonts w:cs="Times New Roman"/>
        </w:rPr>
        <w:t>第五个和第六个参数</w:t>
      </w:r>
      <w:r w:rsidRPr="00E77193">
        <w:rPr>
          <w:rFonts w:cs="Times New Roman"/>
        </w:rPr>
        <w:t>Lock</w:t>
      </w:r>
      <w:r w:rsidRPr="00E77193">
        <w:rPr>
          <w:rFonts w:cs="Times New Roman"/>
        </w:rPr>
        <w:t>和</w:t>
      </w:r>
      <w:r w:rsidRPr="00E77193">
        <w:rPr>
          <w:rFonts w:cs="Times New Roman"/>
        </w:rPr>
        <w:t>State</w:t>
      </w:r>
      <w:r w:rsidRPr="00E77193">
        <w:rPr>
          <w:rFonts w:cs="Times New Roman"/>
        </w:rPr>
        <w:t>，是状态过程标识符，是</w:t>
      </w:r>
      <w:r w:rsidRPr="00E77193">
        <w:rPr>
          <w:rFonts w:cs="Times New Roman"/>
        </w:rPr>
        <w:t>HAL</w:t>
      </w:r>
      <w:r w:rsidRPr="00E77193">
        <w:rPr>
          <w:rFonts w:cs="Times New Roman"/>
        </w:rPr>
        <w:t>库用来记录和标志定时器处理过程的。</w:t>
      </w:r>
    </w:p>
    <w:p w14:paraId="53DDCF8B" w14:textId="5B1D8F7A" w:rsidR="00FE51F1" w:rsidRDefault="00FE51F1" w:rsidP="00FE51F1">
      <w:pPr>
        <w:pStyle w:val="64"/>
        <w:ind w:firstLine="480"/>
        <w:rPr>
          <w:rFonts w:cs="Times New Roman"/>
        </w:rPr>
      </w:pPr>
      <w:r w:rsidRPr="00E77193">
        <w:rPr>
          <w:rFonts w:cs="Times New Roman"/>
        </w:rPr>
        <w:t>定时器初始化范例如下：</w:t>
      </w:r>
    </w:p>
    <w:tbl>
      <w:tblPr>
        <w:tblStyle w:val="afe"/>
        <w:tblW w:w="0" w:type="auto"/>
        <w:tblLook w:val="04A0" w:firstRow="1" w:lastRow="0" w:firstColumn="1" w:lastColumn="0" w:noHBand="0" w:noVBand="1"/>
      </w:tblPr>
      <w:tblGrid>
        <w:gridCol w:w="8494"/>
      </w:tblGrid>
      <w:tr w:rsidR="00E4531B" w14:paraId="1B4AD299" w14:textId="77777777" w:rsidTr="00E4531B">
        <w:tc>
          <w:tcPr>
            <w:tcW w:w="8494" w:type="dxa"/>
            <w:shd w:val="clear" w:color="auto" w:fill="D9D9D9" w:themeFill="background1" w:themeFillShade="D9"/>
          </w:tcPr>
          <w:p w14:paraId="747A6817" w14:textId="77777777" w:rsidR="00E4531B" w:rsidRPr="00E4531B" w:rsidRDefault="00E4531B" w:rsidP="00E4531B">
            <w:pPr>
              <w:ind w:left="480" w:firstLineChars="0" w:firstLine="0"/>
            </w:pPr>
            <w:r w:rsidRPr="00E4531B">
              <w:t>TIM_HandleTypeDef TIM2_Handler; //</w:t>
            </w:r>
            <w:r w:rsidRPr="00E4531B">
              <w:t>定时器句柄</w:t>
            </w:r>
          </w:p>
          <w:p w14:paraId="16F837A3" w14:textId="77777777" w:rsidR="00E4531B" w:rsidRPr="00E4531B" w:rsidRDefault="00E4531B" w:rsidP="00E4531B">
            <w:pPr>
              <w:ind w:left="480" w:firstLineChars="0" w:firstLine="0"/>
            </w:pPr>
            <w:r w:rsidRPr="00E4531B">
              <w:t>TIM2_Handler.Instance=TIM2;      //</w:t>
            </w:r>
            <w:r w:rsidRPr="00E4531B">
              <w:t>通用定时器</w:t>
            </w:r>
            <w:r w:rsidRPr="00E4531B">
              <w:t>2</w:t>
            </w:r>
          </w:p>
          <w:p w14:paraId="4B7B36AA" w14:textId="77777777" w:rsidR="00E4531B" w:rsidRPr="00E4531B" w:rsidRDefault="00E4531B" w:rsidP="00E4531B">
            <w:pPr>
              <w:ind w:left="480" w:firstLineChars="0" w:firstLine="0"/>
            </w:pPr>
            <w:r w:rsidRPr="00E4531B">
              <w:t>TIM2_Handler.Init.Prescaler=6399;   //</w:t>
            </w:r>
            <w:r w:rsidRPr="00E4531B">
              <w:t>分频系数</w:t>
            </w:r>
          </w:p>
          <w:p w14:paraId="50ECF86A" w14:textId="77777777" w:rsidR="00E4531B" w:rsidRPr="00E4531B" w:rsidRDefault="00E4531B" w:rsidP="00E4531B">
            <w:pPr>
              <w:ind w:left="480" w:firstLineChars="0" w:firstLine="0"/>
            </w:pPr>
            <w:r w:rsidRPr="00E4531B">
              <w:lastRenderedPageBreak/>
              <w:t>TIM2_Handler.Init.CounterMode=TIM_COUNTERMODE_UP;  //</w:t>
            </w:r>
            <w:r w:rsidRPr="00E4531B">
              <w:t>向上计数器</w:t>
            </w:r>
          </w:p>
          <w:p w14:paraId="2E02E07D" w14:textId="77777777" w:rsidR="00E4531B" w:rsidRPr="00E4531B" w:rsidRDefault="00E4531B" w:rsidP="00E4531B">
            <w:pPr>
              <w:ind w:left="480" w:firstLineChars="0" w:firstLine="0"/>
            </w:pPr>
            <w:r w:rsidRPr="00E4531B">
              <w:t>TIM2_Handler.Init.Period=4999;     //</w:t>
            </w:r>
            <w:r w:rsidRPr="00E4531B">
              <w:t>自动装载值</w:t>
            </w:r>
          </w:p>
          <w:p w14:paraId="3F6AD70E" w14:textId="77777777" w:rsidR="00E4531B" w:rsidRPr="00E4531B" w:rsidRDefault="00E4531B" w:rsidP="00E4531B">
            <w:pPr>
              <w:ind w:left="480" w:firstLineChars="0" w:firstLine="0"/>
            </w:pPr>
            <w:r w:rsidRPr="00E4531B">
              <w:t>TIM2_Handler.Init.ClockDivision=TIM_CLOCKDIVISION_DIV1;//</w:t>
            </w:r>
            <w:r w:rsidRPr="00E4531B">
              <w:t>分频因子</w:t>
            </w:r>
          </w:p>
          <w:p w14:paraId="7D6B5FE5" w14:textId="0438FDA1" w:rsidR="00E4531B" w:rsidRPr="00E4531B" w:rsidRDefault="00E4531B" w:rsidP="00E4531B">
            <w:pPr>
              <w:ind w:left="480" w:firstLineChars="0" w:firstLine="0"/>
            </w:pPr>
            <w:r w:rsidRPr="00E4531B">
              <w:t>HAL_TIM_Base_Init(&amp;TIM2_Handler);</w:t>
            </w:r>
          </w:p>
        </w:tc>
      </w:tr>
    </w:tbl>
    <w:p w14:paraId="1C67322C" w14:textId="1EB7D11C" w:rsidR="00FE51F1" w:rsidRPr="00E77193" w:rsidRDefault="00FE51F1" w:rsidP="00733C4A">
      <w:pPr>
        <w:pStyle w:val="63"/>
        <w:numPr>
          <w:ilvl w:val="0"/>
          <w:numId w:val="204"/>
        </w:numPr>
        <w:wordWrap w:val="0"/>
        <w:ind w:firstLineChars="0"/>
        <w:rPr>
          <w:rFonts w:cs="Times New Roman"/>
        </w:rPr>
      </w:pPr>
      <w:r w:rsidRPr="00E77193">
        <w:rPr>
          <w:rFonts w:cs="Times New Roman"/>
        </w:rPr>
        <w:lastRenderedPageBreak/>
        <w:t>使能定时器更新中断，使能定时器</w:t>
      </w:r>
    </w:p>
    <w:p w14:paraId="3DFC8BA4" w14:textId="3D4535B8" w:rsidR="00FE51F1" w:rsidRDefault="00FE51F1" w:rsidP="00FE51F1">
      <w:pPr>
        <w:pStyle w:val="64"/>
        <w:wordWrap w:val="0"/>
        <w:ind w:firstLine="480"/>
        <w:rPr>
          <w:rFonts w:cs="Times New Roman"/>
        </w:rPr>
      </w:pPr>
      <w:r w:rsidRPr="00E77193">
        <w:rPr>
          <w:rFonts w:cs="Times New Roman"/>
        </w:rPr>
        <w:t>HAL</w:t>
      </w:r>
      <w:r w:rsidRPr="00E77193">
        <w:rPr>
          <w:rFonts w:cs="Times New Roman"/>
        </w:rPr>
        <w:t>库中，使能定时器更新中断和使能定时器两个操作可以在函数</w:t>
      </w:r>
      <w:r w:rsidRPr="00E77193">
        <w:rPr>
          <w:rFonts w:cs="Times New Roman"/>
        </w:rPr>
        <w:t>HAL_TIM_Base_Start_IT()</w:t>
      </w:r>
      <w:r w:rsidRPr="00E77193">
        <w:rPr>
          <w:rFonts w:cs="Times New Roman"/>
        </w:rPr>
        <w:t>中一次完成的，该函数声明如下：</w:t>
      </w:r>
    </w:p>
    <w:tbl>
      <w:tblPr>
        <w:tblStyle w:val="afe"/>
        <w:tblW w:w="0" w:type="auto"/>
        <w:tblLook w:val="04A0" w:firstRow="1" w:lastRow="0" w:firstColumn="1" w:lastColumn="0" w:noHBand="0" w:noVBand="1"/>
      </w:tblPr>
      <w:tblGrid>
        <w:gridCol w:w="8494"/>
      </w:tblGrid>
      <w:tr w:rsidR="00286DE0" w14:paraId="30C30EDE" w14:textId="77777777" w:rsidTr="00286DE0">
        <w:tc>
          <w:tcPr>
            <w:tcW w:w="8494" w:type="dxa"/>
            <w:shd w:val="clear" w:color="auto" w:fill="D9D9D9" w:themeFill="background1" w:themeFillShade="D9"/>
          </w:tcPr>
          <w:p w14:paraId="456E3A65" w14:textId="17E72B73" w:rsidR="00286DE0" w:rsidRPr="00286DE0" w:rsidRDefault="00286DE0" w:rsidP="00A06931">
            <w:pPr>
              <w:ind w:firstLine="480"/>
            </w:pPr>
            <w:r w:rsidRPr="00286DE0">
              <w:t>HAL_StatusTypeDef HAL_TIM_Base_Start_IT(TIM_HandleTypeDef *htim);</w:t>
            </w:r>
          </w:p>
        </w:tc>
      </w:tr>
    </w:tbl>
    <w:p w14:paraId="56395428" w14:textId="00EC3010" w:rsidR="00FE51F1" w:rsidRDefault="00FE51F1" w:rsidP="00FE51F1">
      <w:pPr>
        <w:pStyle w:val="62"/>
        <w:wordWrap w:val="0"/>
        <w:ind w:firstLine="480"/>
        <w:rPr>
          <w:rFonts w:cs="Times New Roman"/>
        </w:rPr>
      </w:pPr>
      <w:r w:rsidRPr="00E77193">
        <w:rPr>
          <w:rFonts w:cs="Times New Roman"/>
        </w:rPr>
        <w:t>调用该定时器函数之后，会首先调用</w:t>
      </w:r>
      <w:r w:rsidRPr="00E77193">
        <w:rPr>
          <w:rFonts w:cs="Times New Roman"/>
        </w:rPr>
        <w:t>__HAL_TIM_ENABLE_IT</w:t>
      </w:r>
      <w:r w:rsidRPr="00E77193">
        <w:rPr>
          <w:rFonts w:cs="Times New Roman"/>
        </w:rPr>
        <w:t>宏定义使能更新中断，然后调用宏定义</w:t>
      </w:r>
      <w:r w:rsidRPr="00E77193">
        <w:rPr>
          <w:rFonts w:cs="Times New Roman"/>
        </w:rPr>
        <w:t>__HAL_TIM_ENABLE</w:t>
      </w:r>
      <w:r w:rsidRPr="00E77193">
        <w:rPr>
          <w:rFonts w:cs="Times New Roman"/>
        </w:rPr>
        <w:t>使能相应的定时器。分别列出单独使能</w:t>
      </w:r>
      <w:r w:rsidRPr="00E77193">
        <w:rPr>
          <w:rFonts w:cs="Times New Roman"/>
        </w:rPr>
        <w:t>/</w:t>
      </w:r>
      <w:r w:rsidRPr="00E77193">
        <w:rPr>
          <w:rFonts w:cs="Times New Roman"/>
        </w:rPr>
        <w:t>关闭定时器中断和使能</w:t>
      </w:r>
      <w:r w:rsidRPr="00E77193">
        <w:rPr>
          <w:rFonts w:cs="Times New Roman"/>
        </w:rPr>
        <w:t>/</w:t>
      </w:r>
      <w:r w:rsidRPr="00E77193">
        <w:rPr>
          <w:rFonts w:cs="Times New Roman"/>
        </w:rPr>
        <w:t>关闭定时器方法如下：</w:t>
      </w:r>
    </w:p>
    <w:tbl>
      <w:tblPr>
        <w:tblStyle w:val="afe"/>
        <w:tblW w:w="0" w:type="auto"/>
        <w:tblLook w:val="04A0" w:firstRow="1" w:lastRow="0" w:firstColumn="1" w:lastColumn="0" w:noHBand="0" w:noVBand="1"/>
      </w:tblPr>
      <w:tblGrid>
        <w:gridCol w:w="8494"/>
      </w:tblGrid>
      <w:tr w:rsidR="00F154A1" w14:paraId="47C8E880" w14:textId="77777777" w:rsidTr="00F154A1">
        <w:tc>
          <w:tcPr>
            <w:tcW w:w="8494" w:type="dxa"/>
            <w:shd w:val="clear" w:color="auto" w:fill="D9D9D9" w:themeFill="background1" w:themeFillShade="D9"/>
          </w:tcPr>
          <w:p w14:paraId="43E2CAE8" w14:textId="77777777" w:rsidR="00F154A1" w:rsidRPr="00F154A1" w:rsidRDefault="00F154A1" w:rsidP="00F154A1">
            <w:pPr>
              <w:ind w:left="480" w:firstLineChars="0" w:firstLine="0"/>
            </w:pPr>
            <w:r w:rsidRPr="00F154A1">
              <w:t xml:space="preserve">__HAL_TIM_ENABLE_IT(htim, TIM_IT_UPDATE); </w:t>
            </w:r>
          </w:p>
          <w:p w14:paraId="6E8F05F6" w14:textId="77777777" w:rsidR="00F154A1" w:rsidRPr="00F154A1" w:rsidRDefault="00F154A1" w:rsidP="00F154A1">
            <w:pPr>
              <w:ind w:left="480" w:firstLineChars="0" w:firstLine="0"/>
            </w:pPr>
            <w:r w:rsidRPr="00F154A1">
              <w:t>//</w:t>
            </w:r>
            <w:r w:rsidRPr="00F154A1">
              <w:t>使能句柄指定的定时器更新中断</w:t>
            </w:r>
          </w:p>
          <w:p w14:paraId="7FE4ACD8" w14:textId="77777777" w:rsidR="00F154A1" w:rsidRPr="00F154A1" w:rsidRDefault="00F154A1" w:rsidP="00F154A1">
            <w:pPr>
              <w:ind w:left="480" w:firstLineChars="0" w:firstLine="0"/>
            </w:pPr>
            <w:r w:rsidRPr="00F154A1">
              <w:t>__HAL_TIM_DISABLE_IT (htim, TIM_IT_UPDATE);</w:t>
            </w:r>
          </w:p>
          <w:p w14:paraId="02C7CBB1" w14:textId="77777777" w:rsidR="00F154A1" w:rsidRPr="00F154A1" w:rsidRDefault="00F154A1" w:rsidP="00F154A1">
            <w:pPr>
              <w:ind w:left="480" w:firstLineChars="0" w:firstLine="0"/>
            </w:pPr>
            <w:r w:rsidRPr="00F154A1">
              <w:t>//</w:t>
            </w:r>
            <w:r w:rsidRPr="00F154A1">
              <w:t>关闭句柄指定的定时器更新中断</w:t>
            </w:r>
          </w:p>
          <w:p w14:paraId="45DDE419" w14:textId="77777777" w:rsidR="00F154A1" w:rsidRPr="00F154A1" w:rsidRDefault="00F154A1" w:rsidP="00F154A1">
            <w:pPr>
              <w:ind w:left="480" w:firstLineChars="0" w:firstLine="0"/>
            </w:pPr>
            <w:r w:rsidRPr="00F154A1">
              <w:t>__HAL_TIM_ENABLE(htim); //</w:t>
            </w:r>
            <w:r w:rsidRPr="00F154A1">
              <w:t>使能句柄</w:t>
            </w:r>
            <w:r w:rsidRPr="00F154A1">
              <w:t xml:space="preserve"> htim </w:t>
            </w:r>
            <w:r w:rsidRPr="00F154A1">
              <w:t>指定的定时器</w:t>
            </w:r>
          </w:p>
          <w:p w14:paraId="50618219" w14:textId="676D943A" w:rsidR="00F154A1" w:rsidRPr="00F154A1" w:rsidRDefault="00F154A1" w:rsidP="00F154A1">
            <w:pPr>
              <w:ind w:left="480" w:firstLineChars="0" w:firstLine="0"/>
            </w:pPr>
            <w:r w:rsidRPr="00F154A1">
              <w:t>__HAL_TIM_DISABLE(htim);//</w:t>
            </w:r>
            <w:r w:rsidRPr="00F154A1">
              <w:t>关闭句柄</w:t>
            </w:r>
            <w:r w:rsidRPr="00F154A1">
              <w:t xml:space="preserve"> htim </w:t>
            </w:r>
            <w:r w:rsidRPr="00F154A1">
              <w:t>指定的定时器</w:t>
            </w:r>
          </w:p>
        </w:tc>
      </w:tr>
    </w:tbl>
    <w:p w14:paraId="314E7516" w14:textId="048DD97F" w:rsidR="00FE51F1" w:rsidRPr="00E77193" w:rsidRDefault="00FE51F1" w:rsidP="00733C4A">
      <w:pPr>
        <w:pStyle w:val="63"/>
        <w:numPr>
          <w:ilvl w:val="0"/>
          <w:numId w:val="205"/>
        </w:numPr>
        <w:wordWrap w:val="0"/>
        <w:ind w:firstLineChars="0"/>
        <w:rPr>
          <w:rFonts w:cs="Times New Roman"/>
        </w:rPr>
      </w:pPr>
      <w:r w:rsidRPr="00E77193">
        <w:rPr>
          <w:rFonts w:cs="Times New Roman"/>
        </w:rPr>
        <w:t>TIM2</w:t>
      </w:r>
      <w:r w:rsidRPr="00E77193">
        <w:rPr>
          <w:rFonts w:cs="Times New Roman"/>
        </w:rPr>
        <w:t>中断优先级设置</w:t>
      </w:r>
    </w:p>
    <w:p w14:paraId="29EEA1E3" w14:textId="79B10626" w:rsidR="00FE51F1" w:rsidRDefault="00FE51F1" w:rsidP="00FE51F1">
      <w:pPr>
        <w:pStyle w:val="64"/>
        <w:wordWrap w:val="0"/>
        <w:ind w:firstLine="480"/>
        <w:rPr>
          <w:rFonts w:cs="Times New Roman"/>
        </w:rPr>
      </w:pPr>
      <w:r w:rsidRPr="00E77193">
        <w:rPr>
          <w:rFonts w:cs="Times New Roman"/>
        </w:rPr>
        <w:t>在定时器中断使能之后，因为要产生中断，必不可少的要设置</w:t>
      </w:r>
      <w:r w:rsidRPr="00E77193">
        <w:rPr>
          <w:rFonts w:cs="Times New Roman"/>
        </w:rPr>
        <w:t>NVIC</w:t>
      </w:r>
      <w:r w:rsidRPr="00E77193">
        <w:rPr>
          <w:rFonts w:cs="Times New Roman"/>
        </w:rPr>
        <w:t>相关寄存器，设置中断优先级。</w:t>
      </w:r>
      <w:r w:rsidRPr="00E77193">
        <w:rPr>
          <w:rFonts w:cs="Times New Roman"/>
        </w:rPr>
        <w:t>HAL</w:t>
      </w:r>
      <w:r w:rsidRPr="00E77193">
        <w:rPr>
          <w:rFonts w:cs="Times New Roman"/>
        </w:rPr>
        <w:t>库为定时器初始化定义了回调函数</w:t>
      </w:r>
      <w:r w:rsidRPr="00E77193">
        <w:rPr>
          <w:rFonts w:cs="Times New Roman"/>
        </w:rPr>
        <w:t>HAL_TIM_Base_MspInit</w:t>
      </w:r>
      <w:r w:rsidRPr="00E77193">
        <w:rPr>
          <w:rFonts w:cs="Times New Roman"/>
        </w:rPr>
        <w:t>。函数声明如下：</w:t>
      </w:r>
    </w:p>
    <w:tbl>
      <w:tblPr>
        <w:tblStyle w:val="afe"/>
        <w:tblW w:w="0" w:type="auto"/>
        <w:tblLook w:val="04A0" w:firstRow="1" w:lastRow="0" w:firstColumn="1" w:lastColumn="0" w:noHBand="0" w:noVBand="1"/>
      </w:tblPr>
      <w:tblGrid>
        <w:gridCol w:w="8494"/>
      </w:tblGrid>
      <w:tr w:rsidR="00540C9C" w14:paraId="56610FC7" w14:textId="77777777" w:rsidTr="00540C9C">
        <w:tc>
          <w:tcPr>
            <w:tcW w:w="8494" w:type="dxa"/>
            <w:shd w:val="clear" w:color="auto" w:fill="D9D9D9" w:themeFill="background1" w:themeFillShade="D9"/>
          </w:tcPr>
          <w:p w14:paraId="02AD88AD" w14:textId="3FFE2FC1" w:rsidR="00540C9C" w:rsidRPr="00540C9C" w:rsidRDefault="00540C9C" w:rsidP="00540C9C">
            <w:pPr>
              <w:ind w:firstLine="480"/>
            </w:pPr>
            <w:r w:rsidRPr="00540C9C">
              <w:t>void HAL_TIM_Base_MspInit(TIM_HandleTypeDef *htim);</w:t>
            </w:r>
          </w:p>
        </w:tc>
      </w:tr>
    </w:tbl>
    <w:p w14:paraId="27247E55" w14:textId="77777777" w:rsidR="00FE51F1" w:rsidRPr="00E77193" w:rsidRDefault="00FE51F1" w:rsidP="00FE51F1">
      <w:pPr>
        <w:pStyle w:val="63"/>
        <w:wordWrap w:val="0"/>
        <w:ind w:firstLine="480"/>
        <w:rPr>
          <w:rFonts w:cs="Times New Roman"/>
        </w:rPr>
      </w:pPr>
      <w:r w:rsidRPr="00E77193">
        <w:rPr>
          <w:rFonts w:cs="Times New Roman"/>
        </w:rPr>
        <w:t>对于回调函数就不做过多介绍，只需要重写这个函数即可。</w:t>
      </w:r>
    </w:p>
    <w:p w14:paraId="3E0F3861" w14:textId="77777777" w:rsidR="00FE51F1" w:rsidRPr="00E77193" w:rsidRDefault="00FE51F1" w:rsidP="00FE51F1">
      <w:pPr>
        <w:wordWrap w:val="0"/>
        <w:ind w:firstLine="480"/>
        <w:rPr>
          <w:rFonts w:cs="Times New Roman"/>
        </w:rPr>
      </w:pPr>
      <w:r w:rsidRPr="00E77193">
        <w:rPr>
          <w:rFonts w:cs="Times New Roman"/>
        </w:rPr>
        <w:t>5</w:t>
      </w:r>
      <w:r w:rsidRPr="00E77193">
        <w:rPr>
          <w:rFonts w:cs="Times New Roman"/>
        </w:rPr>
        <w:t>）编写中断服务函数</w:t>
      </w:r>
    </w:p>
    <w:p w14:paraId="4139945F" w14:textId="51E034D9" w:rsidR="00FE51F1" w:rsidRPr="00E77193" w:rsidRDefault="00FE51F1" w:rsidP="00265826">
      <w:pPr>
        <w:ind w:firstLine="480"/>
        <w:rPr>
          <w:rFonts w:cs="Times New Roman"/>
        </w:rPr>
      </w:pPr>
      <w:r w:rsidRPr="00E77193">
        <w:rPr>
          <w:rFonts w:cs="Times New Roman"/>
        </w:rPr>
        <w:t>最后，编写的是定时器中断服务函数，通过该函数来处理定时器产生的相关中断。通常情况下，在中断产生后，通过状态寄存器的值来判断此次产生的中断属于什么类型。然后执行相关的操作，这里使用的是更新（溢出）中断，所以在状态寄存器</w:t>
      </w:r>
      <w:r w:rsidRPr="00E77193">
        <w:rPr>
          <w:rFonts w:cs="Times New Roman"/>
        </w:rPr>
        <w:t>SR</w:t>
      </w:r>
      <w:r w:rsidRPr="00E77193">
        <w:rPr>
          <w:rFonts w:cs="Times New Roman"/>
        </w:rPr>
        <w:t>的最低位。在处理完中断之后应该向</w:t>
      </w:r>
      <w:r w:rsidRPr="00E77193">
        <w:rPr>
          <w:rFonts w:cs="Times New Roman"/>
        </w:rPr>
        <w:t>TIM2_SR</w:t>
      </w:r>
      <w:r w:rsidRPr="00E77193">
        <w:rPr>
          <w:rFonts w:cs="Times New Roman"/>
        </w:rPr>
        <w:t>的最低位写</w:t>
      </w:r>
      <w:r w:rsidRPr="00E77193">
        <w:rPr>
          <w:rFonts w:cs="Times New Roman"/>
        </w:rPr>
        <w:t>0</w:t>
      </w:r>
      <w:r w:rsidRPr="00E77193">
        <w:rPr>
          <w:rFonts w:cs="Times New Roman"/>
        </w:rPr>
        <w:t>，来清除该</w:t>
      </w:r>
      <w:r w:rsidRPr="00E77193">
        <w:rPr>
          <w:rFonts w:cs="Times New Roman"/>
        </w:rPr>
        <w:lastRenderedPageBreak/>
        <w:t>中断标志。对于定时器中断，</w:t>
      </w:r>
      <w:r w:rsidRPr="00E77193">
        <w:rPr>
          <w:rFonts w:cs="Times New Roman"/>
        </w:rPr>
        <w:t>HAL</w:t>
      </w:r>
      <w:r w:rsidRPr="00E77193">
        <w:rPr>
          <w:rFonts w:cs="Times New Roman"/>
        </w:rPr>
        <w:t>库同样封装了处理过程。这里以定时器</w:t>
      </w:r>
      <w:r w:rsidRPr="00E77193">
        <w:rPr>
          <w:rFonts w:cs="Times New Roman"/>
        </w:rPr>
        <w:t>2</w:t>
      </w:r>
      <w:r w:rsidRPr="00E77193">
        <w:rPr>
          <w:rFonts w:cs="Times New Roman"/>
        </w:rPr>
        <w:t>的更新中断为例来介绍：</w:t>
      </w:r>
    </w:p>
    <w:p w14:paraId="58FDD8DA" w14:textId="58E377E5" w:rsidR="00FE51F1" w:rsidRDefault="00FE51F1" w:rsidP="00FE51F1">
      <w:pPr>
        <w:pStyle w:val="64"/>
        <w:ind w:firstLine="480"/>
        <w:rPr>
          <w:rFonts w:cs="Times New Roman"/>
        </w:rPr>
      </w:pPr>
      <w:r w:rsidRPr="00E77193">
        <w:rPr>
          <w:rFonts w:cs="Times New Roman"/>
        </w:rPr>
        <w:t>首先，中断服务函数名称是不变的，定时器</w:t>
      </w:r>
      <w:r w:rsidRPr="00E77193">
        <w:rPr>
          <w:rFonts w:cs="Times New Roman"/>
        </w:rPr>
        <w:t>2</w:t>
      </w:r>
      <w:r w:rsidRPr="00E77193">
        <w:rPr>
          <w:rFonts w:cs="Times New Roman"/>
        </w:rPr>
        <w:t>的中断服务函数为：</w:t>
      </w:r>
    </w:p>
    <w:tbl>
      <w:tblPr>
        <w:tblStyle w:val="afe"/>
        <w:tblW w:w="0" w:type="auto"/>
        <w:tblLook w:val="04A0" w:firstRow="1" w:lastRow="0" w:firstColumn="1" w:lastColumn="0" w:noHBand="0" w:noVBand="1"/>
      </w:tblPr>
      <w:tblGrid>
        <w:gridCol w:w="8494"/>
      </w:tblGrid>
      <w:tr w:rsidR="001B5532" w14:paraId="24500039" w14:textId="77777777" w:rsidTr="001B5532">
        <w:tc>
          <w:tcPr>
            <w:tcW w:w="8494" w:type="dxa"/>
            <w:shd w:val="clear" w:color="auto" w:fill="D9D9D9" w:themeFill="background1" w:themeFillShade="D9"/>
          </w:tcPr>
          <w:p w14:paraId="7F20B1C0" w14:textId="458B6AB9" w:rsidR="001B5532" w:rsidRDefault="001B5532" w:rsidP="001B5532">
            <w:pPr>
              <w:ind w:firstLine="480"/>
            </w:pPr>
            <w:r w:rsidRPr="001B5532">
              <w:t>TIM2_IRQHandler();</w:t>
            </w:r>
          </w:p>
        </w:tc>
      </w:tr>
    </w:tbl>
    <w:p w14:paraId="2CFF29BA" w14:textId="7F6A0F4B" w:rsidR="00FE51F1" w:rsidRDefault="00FE51F1" w:rsidP="00FE51F1">
      <w:pPr>
        <w:pStyle w:val="62"/>
        <w:ind w:firstLine="480"/>
        <w:rPr>
          <w:rFonts w:cs="Times New Roman"/>
        </w:rPr>
      </w:pPr>
      <w:r w:rsidRPr="00E77193">
        <w:rPr>
          <w:rFonts w:cs="Times New Roman"/>
        </w:rPr>
        <w:t>HAL</w:t>
      </w:r>
      <w:r w:rsidRPr="00E77193">
        <w:rPr>
          <w:rFonts w:cs="Times New Roman"/>
        </w:rPr>
        <w:t>库定义了新的定时器中断共用处理函数</w:t>
      </w:r>
      <w:r w:rsidRPr="00E77193">
        <w:rPr>
          <w:rFonts w:cs="Times New Roman"/>
        </w:rPr>
        <w:t>HAL_TIM_IRQHandler</w:t>
      </w:r>
      <w:r w:rsidRPr="00E77193">
        <w:rPr>
          <w:rFonts w:cs="Times New Roman"/>
        </w:rPr>
        <w:t>，在每个定时器的中断服务函数内部，程序会调用该函数。该函数声明如下：</w:t>
      </w:r>
    </w:p>
    <w:tbl>
      <w:tblPr>
        <w:tblStyle w:val="afe"/>
        <w:tblW w:w="0" w:type="auto"/>
        <w:tblLook w:val="04A0" w:firstRow="1" w:lastRow="0" w:firstColumn="1" w:lastColumn="0" w:noHBand="0" w:noVBand="1"/>
      </w:tblPr>
      <w:tblGrid>
        <w:gridCol w:w="8494"/>
      </w:tblGrid>
      <w:tr w:rsidR="001B5532" w14:paraId="6CADF6AE" w14:textId="77777777" w:rsidTr="001B5532">
        <w:tc>
          <w:tcPr>
            <w:tcW w:w="8494" w:type="dxa"/>
            <w:shd w:val="clear" w:color="auto" w:fill="D9D9D9" w:themeFill="background1" w:themeFillShade="D9"/>
          </w:tcPr>
          <w:p w14:paraId="223BD6D9" w14:textId="2F6BE195" w:rsidR="001B5532" w:rsidRPr="001B5532" w:rsidRDefault="001B5532" w:rsidP="001B5532">
            <w:pPr>
              <w:ind w:firstLine="480"/>
            </w:pPr>
            <w:r w:rsidRPr="001B5532">
              <w:t>void HAL_TIM_IRQHandler(TIM_HandleTypeDef *htim);</w:t>
            </w:r>
          </w:p>
        </w:tc>
      </w:tr>
    </w:tbl>
    <w:p w14:paraId="4E1CF4CB" w14:textId="081A0B7E" w:rsidR="00FE51F1" w:rsidRDefault="00FE51F1" w:rsidP="00FE51F1">
      <w:pPr>
        <w:pStyle w:val="62"/>
        <w:spacing w:after="60"/>
        <w:ind w:firstLine="480"/>
        <w:rPr>
          <w:rFonts w:cs="Times New Roman"/>
        </w:rPr>
      </w:pPr>
      <w:r w:rsidRPr="00E77193">
        <w:rPr>
          <w:rFonts w:cs="Times New Roman"/>
        </w:rPr>
        <w:t>在函数</w:t>
      </w:r>
      <w:r w:rsidRPr="00E77193">
        <w:rPr>
          <w:rFonts w:cs="Times New Roman"/>
        </w:rPr>
        <w:t>HAL_TIM_IRQHandler</w:t>
      </w:r>
      <w:r w:rsidRPr="00E77193">
        <w:rPr>
          <w:rFonts w:cs="Times New Roman"/>
        </w:rPr>
        <w:t>内部，会对相应的中断标志位进行详细判断，确定中断来源后，会自动清掉该中断标志位，同时调用不同类型中断的回调函数。所以中断控制逻辑只编写在中断回调函数中，并且中断回调函数中不需要清中断标志位。如定时器更新中断回调函数为：</w:t>
      </w:r>
    </w:p>
    <w:tbl>
      <w:tblPr>
        <w:tblStyle w:val="afe"/>
        <w:tblW w:w="0" w:type="auto"/>
        <w:tblLook w:val="04A0" w:firstRow="1" w:lastRow="0" w:firstColumn="1" w:lastColumn="0" w:noHBand="0" w:noVBand="1"/>
      </w:tblPr>
      <w:tblGrid>
        <w:gridCol w:w="8494"/>
      </w:tblGrid>
      <w:tr w:rsidR="00237D23" w14:paraId="130C0689" w14:textId="77777777" w:rsidTr="00237D23">
        <w:tc>
          <w:tcPr>
            <w:tcW w:w="8494" w:type="dxa"/>
            <w:shd w:val="clear" w:color="auto" w:fill="D9D9D9" w:themeFill="background1" w:themeFillShade="D9"/>
          </w:tcPr>
          <w:p w14:paraId="6F9A71C8" w14:textId="55103E09" w:rsidR="00237D23" w:rsidRPr="00237D23" w:rsidRDefault="00237D23" w:rsidP="00237D23">
            <w:pPr>
              <w:ind w:firstLine="480"/>
            </w:pPr>
            <w:r w:rsidRPr="00237D23">
              <w:t>void HAL_TIM_PeriodElapsedCallback(TIM_HandleTypeDef *htim);</w:t>
            </w:r>
          </w:p>
        </w:tc>
      </w:tr>
    </w:tbl>
    <w:p w14:paraId="292977F2" w14:textId="145AE538" w:rsidR="00FE51F1" w:rsidRDefault="00FE51F1" w:rsidP="00FE51F1">
      <w:pPr>
        <w:pStyle w:val="62"/>
        <w:spacing w:before="60" w:after="60"/>
        <w:ind w:firstLine="480"/>
        <w:rPr>
          <w:rFonts w:cs="Times New Roman"/>
        </w:rPr>
      </w:pPr>
      <w:r w:rsidRPr="00E77193">
        <w:rPr>
          <w:rFonts w:cs="Times New Roman"/>
        </w:rPr>
        <w:t>使用时只需要重写该函数即可。对于其他类型中断，</w:t>
      </w:r>
      <w:r w:rsidRPr="00E77193">
        <w:rPr>
          <w:rFonts w:cs="Times New Roman"/>
        </w:rPr>
        <w:t>HAL</w:t>
      </w:r>
      <w:r w:rsidRPr="00E77193">
        <w:rPr>
          <w:rFonts w:cs="Times New Roman"/>
        </w:rPr>
        <w:t>库同样提供了几个不同的回调函数，这里列出常用的几个回调函数：</w:t>
      </w:r>
    </w:p>
    <w:tbl>
      <w:tblPr>
        <w:tblStyle w:val="afe"/>
        <w:tblW w:w="0" w:type="auto"/>
        <w:tblLook w:val="04A0" w:firstRow="1" w:lastRow="0" w:firstColumn="1" w:lastColumn="0" w:noHBand="0" w:noVBand="1"/>
      </w:tblPr>
      <w:tblGrid>
        <w:gridCol w:w="8494"/>
      </w:tblGrid>
      <w:tr w:rsidR="00A5216C" w14:paraId="23B4627D" w14:textId="77777777" w:rsidTr="00A5216C">
        <w:tc>
          <w:tcPr>
            <w:tcW w:w="8494" w:type="dxa"/>
            <w:shd w:val="clear" w:color="auto" w:fill="D9D9D9" w:themeFill="background1" w:themeFillShade="D9"/>
          </w:tcPr>
          <w:p w14:paraId="5B8D7876" w14:textId="77777777" w:rsidR="00A5216C" w:rsidRPr="00A5216C" w:rsidRDefault="00A5216C" w:rsidP="00A5216C">
            <w:pPr>
              <w:ind w:left="480" w:firstLineChars="0" w:firstLine="0"/>
            </w:pPr>
            <w:r w:rsidRPr="00A5216C">
              <w:t>void HAL_TIM_PeriodElapsedCallback(TIM_HandleTypeDef *htim);//</w:t>
            </w:r>
            <w:r w:rsidRPr="00A5216C">
              <w:t>更新中断</w:t>
            </w:r>
          </w:p>
          <w:p w14:paraId="5D533FE0" w14:textId="77777777" w:rsidR="00A5216C" w:rsidRPr="00A5216C" w:rsidRDefault="00A5216C" w:rsidP="00A5216C">
            <w:pPr>
              <w:ind w:left="480" w:firstLineChars="0" w:firstLine="0"/>
            </w:pPr>
            <w:r w:rsidRPr="00A5216C">
              <w:t>void HAL_TIM_OC_DelayElapsedCallback(TIM_HandleTypeDef *htim);</w:t>
            </w:r>
          </w:p>
          <w:p w14:paraId="5DC65BA0" w14:textId="77777777" w:rsidR="00A5216C" w:rsidRPr="00A5216C" w:rsidRDefault="00A5216C" w:rsidP="00A5216C">
            <w:pPr>
              <w:ind w:left="480" w:firstLineChars="0" w:firstLine="0"/>
            </w:pPr>
            <w:r w:rsidRPr="00A5216C">
              <w:t>//</w:t>
            </w:r>
            <w:r w:rsidRPr="00A5216C">
              <w:t>输出比较</w:t>
            </w:r>
          </w:p>
          <w:p w14:paraId="1DB5EE81" w14:textId="77777777" w:rsidR="00A5216C" w:rsidRPr="00A5216C" w:rsidRDefault="00A5216C" w:rsidP="00A5216C">
            <w:pPr>
              <w:ind w:left="480" w:firstLineChars="0" w:firstLine="0"/>
            </w:pPr>
            <w:r w:rsidRPr="00A5216C">
              <w:t>void HAL_TIM_IC_CaptureCallback(TIM_HandleTypeDef *htim);//</w:t>
            </w:r>
            <w:r w:rsidRPr="00A5216C">
              <w:t>输入捕获</w:t>
            </w:r>
          </w:p>
          <w:p w14:paraId="79FE168F" w14:textId="6D9DC962" w:rsidR="00A5216C" w:rsidRDefault="00A5216C" w:rsidP="00A5216C">
            <w:pPr>
              <w:ind w:left="480" w:firstLineChars="0" w:firstLine="0"/>
            </w:pPr>
            <w:r w:rsidRPr="00A5216C">
              <w:t>void HAL_TIM_TriggerCallback(TIM_HandleTypeDef *htim);//</w:t>
            </w:r>
            <w:r w:rsidRPr="00A5216C">
              <w:t>触发中断</w:t>
            </w:r>
          </w:p>
        </w:tc>
      </w:tr>
    </w:tbl>
    <w:p w14:paraId="7E183F60" w14:textId="77777777" w:rsidR="00A5216C" w:rsidRPr="00E77193" w:rsidRDefault="00A5216C" w:rsidP="00A5216C">
      <w:pPr>
        <w:ind w:firstLine="480"/>
      </w:pPr>
    </w:p>
    <w:p w14:paraId="4304D5C1" w14:textId="77777777" w:rsidR="00FE51F1" w:rsidRPr="00E77193" w:rsidRDefault="00FE51F1" w:rsidP="00FE51F1">
      <w:pPr>
        <w:pStyle w:val="63"/>
        <w:ind w:firstLine="480"/>
        <w:rPr>
          <w:rFonts w:cs="Times New Roman"/>
        </w:rPr>
      </w:pPr>
      <w:r w:rsidRPr="00E77193">
        <w:rPr>
          <w:rFonts w:cs="Times New Roman"/>
        </w:rPr>
        <w:t>通过以上几个步骤，就可以达到使用定时器的目的。</w:t>
      </w:r>
    </w:p>
    <w:p w14:paraId="2B892C80" w14:textId="77777777" w:rsidR="00FE51F1" w:rsidRPr="002445F8" w:rsidRDefault="00FE51F1" w:rsidP="001307D5">
      <w:pPr>
        <w:pStyle w:val="af"/>
        <w:numPr>
          <w:ilvl w:val="0"/>
          <w:numId w:val="63"/>
        </w:numPr>
        <w:ind w:firstLineChars="0"/>
        <w:rPr>
          <w:b/>
        </w:rPr>
      </w:pPr>
      <w:r w:rsidRPr="002445F8">
        <w:rPr>
          <w:b/>
        </w:rPr>
        <w:t>硬件设计</w:t>
      </w:r>
      <w:bookmarkEnd w:id="263"/>
    </w:p>
    <w:p w14:paraId="04E04211" w14:textId="737B96D4" w:rsidR="0082533E" w:rsidRPr="00E77193" w:rsidRDefault="00FE51F1" w:rsidP="00FE51F1">
      <w:pPr>
        <w:ind w:firstLineChars="0" w:firstLine="420"/>
        <w:rPr>
          <w:rFonts w:cs="Times New Roman"/>
        </w:rPr>
      </w:pPr>
      <w:r w:rsidRPr="00E77193">
        <w:rPr>
          <w:rFonts w:cs="Times New Roman"/>
        </w:rPr>
        <w:t>本实验用到硬件资源有</w:t>
      </w:r>
      <w:r w:rsidRPr="00E77193">
        <w:rPr>
          <w:rFonts w:cs="Times New Roman"/>
        </w:rPr>
        <w:t>LED1</w:t>
      </w:r>
      <w:r>
        <w:rPr>
          <w:rFonts w:cs="Times New Roman" w:hint="eastAsia"/>
        </w:rPr>
        <w:t>~LED4</w:t>
      </w:r>
      <w:r w:rsidRPr="00E77193">
        <w:rPr>
          <w:rFonts w:cs="Times New Roman"/>
        </w:rPr>
        <w:t xml:space="preserve"> </w:t>
      </w:r>
    </w:p>
    <w:p w14:paraId="7AACE25C" w14:textId="06FA21F9" w:rsidR="00FE51F1" w:rsidRPr="00E77193" w:rsidRDefault="00E85A6D" w:rsidP="00246923">
      <w:pPr>
        <w:pStyle w:val="aff0"/>
      </w:pPr>
      <w:r>
        <w:lastRenderedPageBreak/>
        <w:t xml:space="preserve">     </w:t>
      </w:r>
      <w:r w:rsidR="00FE51F1" w:rsidRPr="00E85A6D">
        <w:rPr>
          <w:noProof/>
        </w:rPr>
        <w:drawing>
          <wp:inline distT="0" distB="0" distL="0" distR="0" wp14:anchorId="0DB7B6ED" wp14:editId="131998D2">
            <wp:extent cx="2295024" cy="276860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13921" cy="2791397"/>
                    </a:xfrm>
                    <a:prstGeom prst="rect">
                      <a:avLst/>
                    </a:prstGeom>
                    <a:noFill/>
                    <a:ln>
                      <a:noFill/>
                    </a:ln>
                  </pic:spPr>
                </pic:pic>
              </a:graphicData>
            </a:graphic>
          </wp:inline>
        </w:drawing>
      </w:r>
    </w:p>
    <w:p w14:paraId="5A91F84D" w14:textId="6B9F15FF" w:rsidR="0082533E" w:rsidRPr="00246923" w:rsidRDefault="00FE51F1" w:rsidP="00246923">
      <w:pPr>
        <w:pStyle w:val="aff"/>
        <w:spacing w:before="240" w:after="240"/>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2</w:t>
      </w:r>
      <w:r>
        <w:rPr>
          <w:rFonts w:ascii="Times New Roman" w:hAnsi="Times New Roman" w:cs="Times New Roman"/>
        </w:rPr>
        <w:fldChar w:fldCharType="end"/>
      </w:r>
      <w:r w:rsidR="00637150">
        <w:rPr>
          <w:rFonts w:ascii="Times New Roman" w:hAnsi="Times New Roman" w:cs="Times New Roman"/>
        </w:rPr>
        <w:t xml:space="preserve"> </w:t>
      </w:r>
      <w:r w:rsidRPr="00E77193">
        <w:rPr>
          <w:rFonts w:ascii="Times New Roman" w:hAnsi="Times New Roman" w:cs="Times New Roman"/>
        </w:rPr>
        <w:t>LED</w:t>
      </w:r>
      <w:r w:rsidRPr="00E77193">
        <w:rPr>
          <w:rFonts w:ascii="Times New Roman" w:hAnsi="Times New Roman" w:cs="Times New Roman"/>
        </w:rPr>
        <w:t>功能模块</w:t>
      </w:r>
    </w:p>
    <w:p w14:paraId="7CF7895A" w14:textId="77777777" w:rsidR="00FE51F1" w:rsidRPr="00E77193" w:rsidRDefault="00FE51F1" w:rsidP="00246923">
      <w:pPr>
        <w:pStyle w:val="aff0"/>
      </w:pPr>
      <w:r w:rsidRPr="00E85A6D">
        <w:rPr>
          <w:noProof/>
        </w:rPr>
        <w:drawing>
          <wp:inline distT="0" distB="0" distL="0" distR="0" wp14:anchorId="5286EFEE" wp14:editId="727285CC">
            <wp:extent cx="2895600" cy="2810563"/>
            <wp:effectExtent l="0" t="0" r="0" b="889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37613" cy="2851342"/>
                    </a:xfrm>
                    <a:prstGeom prst="rect">
                      <a:avLst/>
                    </a:prstGeom>
                    <a:noFill/>
                    <a:ln>
                      <a:noFill/>
                    </a:ln>
                  </pic:spPr>
                </pic:pic>
              </a:graphicData>
            </a:graphic>
          </wp:inline>
        </w:drawing>
      </w:r>
    </w:p>
    <w:p w14:paraId="035AB199" w14:textId="2D728655" w:rsidR="00265826" w:rsidRPr="00246923" w:rsidRDefault="00FE51F1" w:rsidP="00246923">
      <w:pPr>
        <w:pStyle w:val="aff"/>
        <w:spacing w:before="240" w:after="240"/>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3</w:t>
      </w:r>
      <w:r>
        <w:rPr>
          <w:rFonts w:ascii="Times New Roman" w:hAnsi="Times New Roman" w:cs="Times New Roman"/>
        </w:rPr>
        <w:fldChar w:fldCharType="end"/>
      </w:r>
      <w:r w:rsidRPr="00E77193">
        <w:rPr>
          <w:rFonts w:ascii="Times New Roman" w:hAnsi="Times New Roman" w:cs="Times New Roman"/>
        </w:rPr>
        <w:t>模块正确放置于底座</w:t>
      </w:r>
    </w:p>
    <w:p w14:paraId="792E756E" w14:textId="77777777" w:rsidR="00FE51F1" w:rsidRPr="002445F8" w:rsidRDefault="00FE51F1" w:rsidP="001307D5">
      <w:pPr>
        <w:pStyle w:val="af"/>
        <w:numPr>
          <w:ilvl w:val="0"/>
          <w:numId w:val="63"/>
        </w:numPr>
        <w:ind w:firstLineChars="0"/>
        <w:rPr>
          <w:b/>
        </w:rPr>
      </w:pPr>
      <w:bookmarkStart w:id="264" w:name="_Toc514511757"/>
      <w:r w:rsidRPr="002445F8">
        <w:rPr>
          <w:b/>
        </w:rPr>
        <w:t>软件设计</w:t>
      </w:r>
      <w:bookmarkEnd w:id="264"/>
    </w:p>
    <w:p w14:paraId="065C07E2" w14:textId="77777777" w:rsidR="00FE51F1" w:rsidRPr="00E77193" w:rsidRDefault="00FE51F1" w:rsidP="001307D5">
      <w:pPr>
        <w:pStyle w:val="af"/>
        <w:numPr>
          <w:ilvl w:val="0"/>
          <w:numId w:val="44"/>
        </w:numPr>
        <w:ind w:firstLineChars="0"/>
        <w:rPr>
          <w:rFonts w:cs="Times New Roman"/>
          <w:color w:val="000000" w:themeColor="text1"/>
        </w:rPr>
      </w:pPr>
      <w:bookmarkStart w:id="265" w:name="_Toc5111342"/>
      <w:r w:rsidRPr="00E77193">
        <w:rPr>
          <w:rFonts w:cs="Times New Roman"/>
          <w:color w:val="000000" w:themeColor="text1"/>
        </w:rPr>
        <w:t>软件流程图</w:t>
      </w:r>
    </w:p>
    <w:p w14:paraId="13A71397" w14:textId="77777777" w:rsidR="00FE51F1" w:rsidRPr="00E77193" w:rsidRDefault="00FE51F1" w:rsidP="00EF1BA2">
      <w:pPr>
        <w:pStyle w:val="aff0"/>
      </w:pPr>
      <w:r w:rsidRPr="00265826">
        <w:rPr>
          <w:noProof/>
        </w:rPr>
        <w:lastRenderedPageBreak/>
        <w:drawing>
          <wp:inline distT="0" distB="0" distL="0" distR="0" wp14:anchorId="6B86CD34" wp14:editId="1790F6FF">
            <wp:extent cx="3596640" cy="4225390"/>
            <wp:effectExtent l="0" t="0" r="381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0365" cy="4229766"/>
                    </a:xfrm>
                    <a:prstGeom prst="rect">
                      <a:avLst/>
                    </a:prstGeom>
                    <a:noFill/>
                    <a:ln>
                      <a:noFill/>
                    </a:ln>
                  </pic:spPr>
                </pic:pic>
              </a:graphicData>
            </a:graphic>
          </wp:inline>
        </w:drawing>
      </w:r>
    </w:p>
    <w:p w14:paraId="0BA73AF6" w14:textId="67A10674" w:rsidR="00FE51F1" w:rsidRPr="00E77193" w:rsidRDefault="00FE51F1" w:rsidP="00265826">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4</w:t>
      </w:r>
      <w:r>
        <w:rPr>
          <w:rFonts w:ascii="Times New Roman" w:hAnsi="Times New Roman" w:cs="Times New Roman"/>
        </w:rPr>
        <w:fldChar w:fldCharType="end"/>
      </w:r>
      <w:r w:rsidRPr="00E77193">
        <w:rPr>
          <w:rFonts w:ascii="Times New Roman" w:hAnsi="Times New Roman" w:cs="Times New Roman"/>
        </w:rPr>
        <w:t>定时器实验程序流程图</w:t>
      </w:r>
    </w:p>
    <w:p w14:paraId="298D9E33" w14:textId="77777777" w:rsidR="00FE51F1" w:rsidRPr="00E77193" w:rsidRDefault="00FE51F1" w:rsidP="001307D5">
      <w:pPr>
        <w:pStyle w:val="af"/>
        <w:numPr>
          <w:ilvl w:val="0"/>
          <w:numId w:val="44"/>
        </w:numPr>
        <w:spacing w:before="240"/>
        <w:ind w:firstLineChars="0"/>
        <w:rPr>
          <w:rFonts w:cs="Times New Roman"/>
          <w:color w:val="000000" w:themeColor="text1"/>
        </w:rPr>
      </w:pPr>
      <w:r w:rsidRPr="00E77193">
        <w:rPr>
          <w:rFonts w:cs="Times New Roman"/>
          <w:color w:val="000000" w:themeColor="text1"/>
        </w:rPr>
        <w:t>实验代码及解释</w:t>
      </w:r>
    </w:p>
    <w:p w14:paraId="38FAD229" w14:textId="48BDA045" w:rsidR="00FE51F1" w:rsidRDefault="00FE51F1" w:rsidP="00265826">
      <w:pPr>
        <w:pStyle w:val="affd"/>
        <w:spacing w:after="48"/>
      </w:pPr>
      <w:r>
        <w:rPr>
          <w:rFonts w:hint="eastAsia"/>
        </w:rPr>
        <w:t>表</w:t>
      </w:r>
      <w:r>
        <w:fldChar w:fldCharType="begin"/>
      </w:r>
      <w:r>
        <w:instrText xml:space="preserve"> </w:instrText>
      </w:r>
      <w:r>
        <w:rPr>
          <w:rFonts w:hint="eastAsia"/>
        </w:rPr>
        <w:instrText>STYLEREF 2 \s</w:instrText>
      </w:r>
      <w:r>
        <w:instrText xml:space="preserve"> </w:instrText>
      </w:r>
      <w:r>
        <w:fldChar w:fldCharType="separate"/>
      </w:r>
      <w:r w:rsidR="00E3761D">
        <w:rPr>
          <w:noProof/>
        </w:rPr>
        <w:t>0</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3761D">
        <w:rPr>
          <w:noProof/>
        </w:rPr>
        <w:t>1</w:t>
      </w:r>
      <w:r>
        <w:fldChar w:fldCharType="end"/>
      </w:r>
      <w:r w:rsidR="00637150">
        <w:t xml:space="preserve"> </w:t>
      </w:r>
      <w:r w:rsidRPr="00E77193">
        <w:rPr>
          <w:rFonts w:cs="Times New Roman"/>
        </w:rPr>
        <w:t>实验用到的函数功能简介</w:t>
      </w:r>
    </w:p>
    <w:tbl>
      <w:tblPr>
        <w:tblStyle w:val="afe"/>
        <w:tblW w:w="4921" w:type="pct"/>
        <w:jc w:val="center"/>
        <w:tblLook w:val="04A0" w:firstRow="1" w:lastRow="0" w:firstColumn="1" w:lastColumn="0" w:noHBand="0" w:noVBand="1"/>
      </w:tblPr>
      <w:tblGrid>
        <w:gridCol w:w="717"/>
        <w:gridCol w:w="3812"/>
        <w:gridCol w:w="3831"/>
      </w:tblGrid>
      <w:tr w:rsidR="00FE51F1" w:rsidRPr="00E77193" w14:paraId="571E22C6" w14:textId="77777777" w:rsidTr="00820677">
        <w:trPr>
          <w:jc w:val="center"/>
        </w:trPr>
        <w:tc>
          <w:tcPr>
            <w:tcW w:w="429" w:type="pct"/>
            <w:shd w:val="clear" w:color="auto" w:fill="BFBFBF" w:themeFill="background1" w:themeFillShade="BF"/>
            <w:vAlign w:val="center"/>
          </w:tcPr>
          <w:p w14:paraId="095D3B40" w14:textId="77777777" w:rsidR="00FE51F1" w:rsidRPr="00E77193" w:rsidRDefault="00FE51F1" w:rsidP="00A03680">
            <w:pPr>
              <w:pStyle w:val="affc"/>
              <w:spacing w:after="65"/>
              <w:jc w:val="center"/>
              <w:rPr>
                <w:rFonts w:cs="Times New Roman"/>
                <w:b/>
              </w:rPr>
            </w:pPr>
            <w:r w:rsidRPr="00E77193">
              <w:rPr>
                <w:rFonts w:cs="Times New Roman"/>
                <w:b/>
              </w:rPr>
              <w:t>序号</w:t>
            </w:r>
          </w:p>
        </w:tc>
        <w:tc>
          <w:tcPr>
            <w:tcW w:w="2280" w:type="pct"/>
            <w:shd w:val="clear" w:color="auto" w:fill="BFBFBF" w:themeFill="background1" w:themeFillShade="BF"/>
            <w:vAlign w:val="center"/>
          </w:tcPr>
          <w:p w14:paraId="58B6BD3F" w14:textId="77777777" w:rsidR="00FE51F1" w:rsidRPr="00E77193" w:rsidRDefault="00FE51F1" w:rsidP="00A03680">
            <w:pPr>
              <w:pStyle w:val="affc"/>
              <w:spacing w:after="65"/>
              <w:jc w:val="center"/>
              <w:rPr>
                <w:rFonts w:cs="Times New Roman"/>
                <w:b/>
              </w:rPr>
            </w:pPr>
            <w:r w:rsidRPr="00E77193">
              <w:rPr>
                <w:rFonts w:cs="Times New Roman"/>
                <w:b/>
              </w:rPr>
              <w:t>函数</w:t>
            </w:r>
          </w:p>
        </w:tc>
        <w:tc>
          <w:tcPr>
            <w:tcW w:w="2291" w:type="pct"/>
            <w:shd w:val="clear" w:color="auto" w:fill="BFBFBF" w:themeFill="background1" w:themeFillShade="BF"/>
            <w:vAlign w:val="center"/>
          </w:tcPr>
          <w:p w14:paraId="75870029" w14:textId="77777777" w:rsidR="00FE51F1" w:rsidRPr="00E77193" w:rsidRDefault="00FE51F1" w:rsidP="00A03680">
            <w:pPr>
              <w:pStyle w:val="affc"/>
              <w:spacing w:after="65"/>
              <w:jc w:val="center"/>
              <w:rPr>
                <w:rFonts w:cs="Times New Roman"/>
                <w:b/>
              </w:rPr>
            </w:pPr>
            <w:r w:rsidRPr="00E77193">
              <w:rPr>
                <w:rFonts w:cs="Times New Roman"/>
                <w:b/>
              </w:rPr>
              <w:t>备注</w:t>
            </w:r>
          </w:p>
        </w:tc>
      </w:tr>
      <w:tr w:rsidR="00FE51F1" w:rsidRPr="00E77193" w14:paraId="1B0392AC" w14:textId="77777777" w:rsidTr="00820677">
        <w:trPr>
          <w:jc w:val="center"/>
        </w:trPr>
        <w:tc>
          <w:tcPr>
            <w:tcW w:w="429" w:type="pct"/>
            <w:vAlign w:val="center"/>
          </w:tcPr>
          <w:p w14:paraId="3A28E5C3" w14:textId="77777777" w:rsidR="00FE51F1" w:rsidRPr="00E77193" w:rsidRDefault="00FE51F1" w:rsidP="001307D5">
            <w:pPr>
              <w:pStyle w:val="affc"/>
              <w:numPr>
                <w:ilvl w:val="0"/>
                <w:numId w:val="50"/>
              </w:numPr>
              <w:spacing w:after="65"/>
              <w:jc w:val="center"/>
              <w:rPr>
                <w:rFonts w:cs="Times New Roman"/>
              </w:rPr>
            </w:pPr>
          </w:p>
        </w:tc>
        <w:tc>
          <w:tcPr>
            <w:tcW w:w="2280" w:type="pct"/>
            <w:vAlign w:val="center"/>
          </w:tcPr>
          <w:p w14:paraId="4E034FE4" w14:textId="7FD85283" w:rsidR="00FE51F1" w:rsidRPr="00E77193" w:rsidRDefault="00FE51F1" w:rsidP="00A03680">
            <w:pPr>
              <w:pStyle w:val="affc"/>
              <w:spacing w:after="65"/>
              <w:jc w:val="center"/>
              <w:rPr>
                <w:rFonts w:cs="Times New Roman"/>
              </w:rPr>
            </w:pPr>
            <w:r w:rsidRPr="00E77193">
              <w:rPr>
                <w:rFonts w:cs="Times New Roman"/>
              </w:rPr>
              <w:t>void  HAL_Init()</w:t>
            </w:r>
          </w:p>
        </w:tc>
        <w:tc>
          <w:tcPr>
            <w:tcW w:w="2291" w:type="pct"/>
            <w:vAlign w:val="center"/>
          </w:tcPr>
          <w:p w14:paraId="701CC6CD" w14:textId="77777777" w:rsidR="00FE51F1" w:rsidRPr="00E77193" w:rsidRDefault="00FE51F1" w:rsidP="00A03680">
            <w:pPr>
              <w:pStyle w:val="affc"/>
              <w:spacing w:after="65"/>
              <w:jc w:val="center"/>
              <w:rPr>
                <w:rFonts w:cs="Times New Roman"/>
              </w:rPr>
            </w:pPr>
            <w:r w:rsidRPr="00E77193">
              <w:rPr>
                <w:rFonts w:cs="Times New Roman"/>
              </w:rPr>
              <w:t>HAL</w:t>
            </w:r>
            <w:r w:rsidRPr="00E77193">
              <w:rPr>
                <w:rFonts w:cs="Times New Roman"/>
              </w:rPr>
              <w:t>库初始化函数</w:t>
            </w:r>
          </w:p>
        </w:tc>
      </w:tr>
      <w:tr w:rsidR="00FE51F1" w:rsidRPr="00E77193" w14:paraId="20C41D3C" w14:textId="77777777" w:rsidTr="00820677">
        <w:trPr>
          <w:trHeight w:val="79"/>
          <w:jc w:val="center"/>
        </w:trPr>
        <w:tc>
          <w:tcPr>
            <w:tcW w:w="429" w:type="pct"/>
            <w:vAlign w:val="center"/>
          </w:tcPr>
          <w:p w14:paraId="731E8F0C" w14:textId="77777777" w:rsidR="00FE51F1" w:rsidRPr="00E77193" w:rsidRDefault="00FE51F1" w:rsidP="001307D5">
            <w:pPr>
              <w:pStyle w:val="affc"/>
              <w:numPr>
                <w:ilvl w:val="0"/>
                <w:numId w:val="50"/>
              </w:numPr>
              <w:spacing w:after="65"/>
              <w:jc w:val="center"/>
              <w:rPr>
                <w:rFonts w:cs="Times New Roman"/>
              </w:rPr>
            </w:pPr>
          </w:p>
        </w:tc>
        <w:tc>
          <w:tcPr>
            <w:tcW w:w="2280" w:type="pct"/>
            <w:vAlign w:val="center"/>
          </w:tcPr>
          <w:p w14:paraId="7662B2E5" w14:textId="786E9FC2" w:rsidR="00FE51F1" w:rsidRPr="00E77193" w:rsidRDefault="00FE51F1" w:rsidP="00A03680">
            <w:pPr>
              <w:pStyle w:val="affc"/>
              <w:spacing w:after="65"/>
              <w:jc w:val="center"/>
              <w:rPr>
                <w:rFonts w:cs="Times New Roman"/>
              </w:rPr>
            </w:pPr>
            <w:r w:rsidRPr="00E77193">
              <w:rPr>
                <w:rFonts w:cs="Times New Roman"/>
              </w:rPr>
              <w:t>void  LED_Init()</w:t>
            </w:r>
          </w:p>
        </w:tc>
        <w:tc>
          <w:tcPr>
            <w:tcW w:w="2291" w:type="pct"/>
            <w:vAlign w:val="center"/>
          </w:tcPr>
          <w:p w14:paraId="4375FEFE" w14:textId="77777777" w:rsidR="00FE51F1" w:rsidRPr="00E77193" w:rsidRDefault="00FE51F1" w:rsidP="00A03680">
            <w:pPr>
              <w:pStyle w:val="affc"/>
              <w:spacing w:after="65"/>
              <w:jc w:val="center"/>
              <w:rPr>
                <w:rFonts w:cs="Times New Roman"/>
              </w:rPr>
            </w:pPr>
            <w:r w:rsidRPr="00E77193">
              <w:rPr>
                <w:rFonts w:cs="Times New Roman"/>
              </w:rPr>
              <w:t>LED</w:t>
            </w:r>
            <w:r w:rsidRPr="00E77193">
              <w:rPr>
                <w:rFonts w:cs="Times New Roman"/>
              </w:rPr>
              <w:t>模块初始化函数</w:t>
            </w:r>
          </w:p>
        </w:tc>
      </w:tr>
      <w:tr w:rsidR="00FE51F1" w:rsidRPr="00E77193" w14:paraId="13A74064" w14:textId="77777777" w:rsidTr="00820677">
        <w:trPr>
          <w:trHeight w:val="79"/>
          <w:jc w:val="center"/>
        </w:trPr>
        <w:tc>
          <w:tcPr>
            <w:tcW w:w="429" w:type="pct"/>
            <w:vAlign w:val="center"/>
          </w:tcPr>
          <w:p w14:paraId="1EA23ACD" w14:textId="77777777" w:rsidR="00FE51F1" w:rsidRPr="00E77193" w:rsidRDefault="00FE51F1" w:rsidP="001307D5">
            <w:pPr>
              <w:pStyle w:val="affc"/>
              <w:numPr>
                <w:ilvl w:val="0"/>
                <w:numId w:val="50"/>
              </w:numPr>
              <w:spacing w:after="65"/>
              <w:jc w:val="center"/>
              <w:rPr>
                <w:rFonts w:cs="Times New Roman"/>
              </w:rPr>
            </w:pPr>
          </w:p>
        </w:tc>
        <w:tc>
          <w:tcPr>
            <w:tcW w:w="2280" w:type="pct"/>
            <w:vAlign w:val="center"/>
          </w:tcPr>
          <w:p w14:paraId="50B68032" w14:textId="2329197F" w:rsidR="00FE51F1" w:rsidRPr="00E77193" w:rsidRDefault="00FE51F1" w:rsidP="00A03680">
            <w:pPr>
              <w:pStyle w:val="affc"/>
              <w:spacing w:after="65"/>
              <w:jc w:val="center"/>
              <w:rPr>
                <w:rFonts w:cs="Times New Roman"/>
              </w:rPr>
            </w:pPr>
            <w:r>
              <w:rPr>
                <w:rFonts w:cs="Times New Roman" w:hint="eastAsia"/>
              </w:rPr>
              <w:t>void</w:t>
            </w:r>
            <w:r>
              <w:rPr>
                <w:rFonts w:cs="Times New Roman"/>
              </w:rPr>
              <w:t xml:space="preserve"> </w:t>
            </w:r>
            <w:r>
              <w:rPr>
                <w:rFonts w:cs="Times New Roman" w:hint="eastAsia"/>
              </w:rPr>
              <w:t>Water_Lamp(</w:t>
            </w:r>
            <w:r>
              <w:rPr>
                <w:rFonts w:cs="Times New Roman"/>
              </w:rPr>
              <w:t>)</w:t>
            </w:r>
          </w:p>
        </w:tc>
        <w:tc>
          <w:tcPr>
            <w:tcW w:w="2291" w:type="pct"/>
            <w:vAlign w:val="center"/>
          </w:tcPr>
          <w:p w14:paraId="0460E113" w14:textId="2936D220" w:rsidR="00FE51F1" w:rsidRPr="00E77193" w:rsidRDefault="00EA7678" w:rsidP="00A03680">
            <w:pPr>
              <w:pStyle w:val="affc"/>
              <w:spacing w:after="65"/>
              <w:jc w:val="center"/>
              <w:rPr>
                <w:rFonts w:cs="Times New Roman"/>
              </w:rPr>
            </w:pPr>
            <w:r>
              <w:rPr>
                <w:rFonts w:cs="Times New Roman" w:hint="eastAsia"/>
              </w:rPr>
              <w:t>IO</w:t>
            </w:r>
            <w:r>
              <w:rPr>
                <w:rFonts w:cs="Times New Roman" w:hint="eastAsia"/>
              </w:rPr>
              <w:t>口输出</w:t>
            </w:r>
            <w:r w:rsidR="00FE51F1">
              <w:rPr>
                <w:rFonts w:cs="Times New Roman" w:hint="eastAsia"/>
              </w:rPr>
              <w:t>功能函数</w:t>
            </w:r>
          </w:p>
        </w:tc>
      </w:tr>
      <w:tr w:rsidR="00FE51F1" w:rsidRPr="00E77193" w14:paraId="53A8499C" w14:textId="77777777" w:rsidTr="00820677">
        <w:trPr>
          <w:trHeight w:val="582"/>
          <w:jc w:val="center"/>
        </w:trPr>
        <w:tc>
          <w:tcPr>
            <w:tcW w:w="429" w:type="pct"/>
            <w:vAlign w:val="center"/>
          </w:tcPr>
          <w:p w14:paraId="125DEF6F" w14:textId="3D4C8ADD" w:rsidR="00FE51F1" w:rsidRPr="00E77193" w:rsidRDefault="00FE51F1" w:rsidP="001307D5">
            <w:pPr>
              <w:pStyle w:val="affc"/>
              <w:numPr>
                <w:ilvl w:val="0"/>
                <w:numId w:val="50"/>
              </w:numPr>
              <w:spacing w:after="65"/>
              <w:jc w:val="center"/>
              <w:rPr>
                <w:rFonts w:cs="Times New Roman"/>
              </w:rPr>
            </w:pPr>
          </w:p>
        </w:tc>
        <w:tc>
          <w:tcPr>
            <w:tcW w:w="2280" w:type="pct"/>
            <w:vAlign w:val="center"/>
          </w:tcPr>
          <w:p w14:paraId="3F2BEE68" w14:textId="77777777" w:rsidR="00820677" w:rsidRDefault="00FE51F1" w:rsidP="00820677">
            <w:pPr>
              <w:pStyle w:val="affc"/>
              <w:jc w:val="center"/>
              <w:rPr>
                <w:rFonts w:cs="Times New Roman"/>
              </w:rPr>
            </w:pPr>
            <w:r w:rsidRPr="00E77193">
              <w:rPr>
                <w:rFonts w:cs="Times New Roman"/>
              </w:rPr>
              <w:t>void  TIM2_Init</w:t>
            </w:r>
          </w:p>
          <w:p w14:paraId="38B72428" w14:textId="0587A0AE" w:rsidR="00FE51F1" w:rsidRPr="00E77193" w:rsidRDefault="00FE51F1" w:rsidP="00A03680">
            <w:pPr>
              <w:pStyle w:val="affc"/>
              <w:spacing w:after="65"/>
              <w:jc w:val="center"/>
              <w:rPr>
                <w:rFonts w:cs="Times New Roman"/>
              </w:rPr>
            </w:pPr>
            <w:r w:rsidRPr="00E77193">
              <w:rPr>
                <w:rFonts w:cs="Times New Roman"/>
              </w:rPr>
              <w:t>(unsigned int arr,</w:t>
            </w:r>
            <w:r w:rsidR="00A03680">
              <w:rPr>
                <w:rFonts w:cs="Times New Roman"/>
              </w:rPr>
              <w:t xml:space="preserve"> </w:t>
            </w:r>
            <w:r w:rsidRPr="00E77193">
              <w:rPr>
                <w:rFonts w:cs="Times New Roman"/>
              </w:rPr>
              <w:t>unsigned int psc)</w:t>
            </w:r>
          </w:p>
        </w:tc>
        <w:tc>
          <w:tcPr>
            <w:tcW w:w="2291" w:type="pct"/>
            <w:vAlign w:val="center"/>
          </w:tcPr>
          <w:p w14:paraId="64F2DA29" w14:textId="77777777" w:rsidR="00FE51F1" w:rsidRPr="00E77193" w:rsidRDefault="00FE51F1" w:rsidP="00A03680">
            <w:pPr>
              <w:pStyle w:val="affc"/>
              <w:spacing w:after="65"/>
              <w:jc w:val="center"/>
              <w:rPr>
                <w:rFonts w:cs="Times New Roman"/>
              </w:rPr>
            </w:pPr>
            <w:r w:rsidRPr="00E77193">
              <w:rPr>
                <w:rFonts w:cs="Times New Roman"/>
              </w:rPr>
              <w:t>定时器</w:t>
            </w:r>
            <w:r w:rsidRPr="00E77193">
              <w:rPr>
                <w:rFonts w:cs="Times New Roman"/>
              </w:rPr>
              <w:t>2</w:t>
            </w:r>
            <w:r w:rsidRPr="00E77193">
              <w:rPr>
                <w:rFonts w:cs="Times New Roman"/>
              </w:rPr>
              <w:t>初始化</w:t>
            </w:r>
          </w:p>
        </w:tc>
      </w:tr>
      <w:tr w:rsidR="00FE51F1" w:rsidRPr="00E05E63" w14:paraId="4659EA8F" w14:textId="77777777" w:rsidTr="00820677">
        <w:trPr>
          <w:jc w:val="center"/>
        </w:trPr>
        <w:tc>
          <w:tcPr>
            <w:tcW w:w="429" w:type="pct"/>
            <w:vAlign w:val="center"/>
          </w:tcPr>
          <w:p w14:paraId="7A1CC308" w14:textId="77777777" w:rsidR="00FE51F1" w:rsidRPr="00E77193" w:rsidRDefault="00FE51F1" w:rsidP="001307D5">
            <w:pPr>
              <w:pStyle w:val="affc"/>
              <w:numPr>
                <w:ilvl w:val="0"/>
                <w:numId w:val="50"/>
              </w:numPr>
              <w:spacing w:after="65"/>
              <w:jc w:val="center"/>
              <w:rPr>
                <w:rFonts w:cs="Times New Roman"/>
              </w:rPr>
            </w:pPr>
          </w:p>
        </w:tc>
        <w:tc>
          <w:tcPr>
            <w:tcW w:w="2280" w:type="pct"/>
            <w:vAlign w:val="center"/>
          </w:tcPr>
          <w:p w14:paraId="55E98C7F" w14:textId="77777777" w:rsidR="00820677" w:rsidRDefault="00FE51F1" w:rsidP="00A03680">
            <w:pPr>
              <w:pStyle w:val="affc"/>
              <w:spacing w:after="65"/>
              <w:jc w:val="center"/>
              <w:rPr>
                <w:rFonts w:cs="Times New Roman"/>
              </w:rPr>
            </w:pPr>
            <w:r w:rsidRPr="00E77193">
              <w:rPr>
                <w:rFonts w:cs="Times New Roman"/>
              </w:rPr>
              <w:t xml:space="preserve">void HAL_TIM_Base_MspInit </w:t>
            </w:r>
          </w:p>
          <w:p w14:paraId="3C72F02F" w14:textId="154D6A09" w:rsidR="00FE51F1" w:rsidRPr="00E77193" w:rsidRDefault="00FE51F1" w:rsidP="00A03680">
            <w:pPr>
              <w:pStyle w:val="affc"/>
              <w:spacing w:after="65"/>
              <w:jc w:val="center"/>
              <w:rPr>
                <w:rFonts w:cs="Times New Roman"/>
              </w:rPr>
            </w:pPr>
            <w:r w:rsidRPr="00E77193">
              <w:rPr>
                <w:rFonts w:cs="Times New Roman"/>
              </w:rPr>
              <w:t>(TIM_HandleTypeDef *htim)</w:t>
            </w:r>
          </w:p>
        </w:tc>
        <w:tc>
          <w:tcPr>
            <w:tcW w:w="2291" w:type="pct"/>
            <w:vAlign w:val="center"/>
          </w:tcPr>
          <w:p w14:paraId="207512AB" w14:textId="77777777" w:rsidR="00FE51F1" w:rsidRPr="00E77193" w:rsidRDefault="00FE51F1" w:rsidP="00A03680">
            <w:pPr>
              <w:pStyle w:val="affc"/>
              <w:spacing w:after="65"/>
              <w:jc w:val="center"/>
              <w:rPr>
                <w:rFonts w:cs="Times New Roman"/>
              </w:rPr>
            </w:pPr>
            <w:r w:rsidRPr="00E77193">
              <w:rPr>
                <w:rFonts w:cs="Times New Roman"/>
              </w:rPr>
              <w:t>定时器</w:t>
            </w:r>
            <w:r w:rsidRPr="00E77193">
              <w:rPr>
                <w:rFonts w:cs="Times New Roman"/>
              </w:rPr>
              <w:t>2</w:t>
            </w:r>
            <w:r w:rsidRPr="00E77193">
              <w:rPr>
                <w:rFonts w:cs="Times New Roman"/>
              </w:rPr>
              <w:t>的时钟和中断优先级</w:t>
            </w:r>
            <w:r>
              <w:rPr>
                <w:rFonts w:cs="Times New Roman" w:hint="eastAsia"/>
              </w:rPr>
              <w:t>配置函数</w:t>
            </w:r>
          </w:p>
        </w:tc>
      </w:tr>
      <w:tr w:rsidR="00FE51F1" w:rsidRPr="00E77193" w14:paraId="0A2C6973" w14:textId="77777777" w:rsidTr="00820677">
        <w:trPr>
          <w:jc w:val="center"/>
        </w:trPr>
        <w:tc>
          <w:tcPr>
            <w:tcW w:w="429" w:type="pct"/>
            <w:vAlign w:val="center"/>
          </w:tcPr>
          <w:p w14:paraId="028851E2" w14:textId="77777777" w:rsidR="00FE51F1" w:rsidRPr="00E77193" w:rsidRDefault="00FE51F1" w:rsidP="001307D5">
            <w:pPr>
              <w:pStyle w:val="affc"/>
              <w:numPr>
                <w:ilvl w:val="0"/>
                <w:numId w:val="50"/>
              </w:numPr>
              <w:spacing w:after="65"/>
              <w:jc w:val="center"/>
              <w:rPr>
                <w:rFonts w:cs="Times New Roman"/>
              </w:rPr>
            </w:pPr>
          </w:p>
        </w:tc>
        <w:tc>
          <w:tcPr>
            <w:tcW w:w="2280" w:type="pct"/>
            <w:vAlign w:val="center"/>
          </w:tcPr>
          <w:p w14:paraId="42BA0E16" w14:textId="77777777" w:rsidR="00FE51F1" w:rsidRPr="00E77193" w:rsidRDefault="00FE51F1" w:rsidP="00A03680">
            <w:pPr>
              <w:pStyle w:val="affc"/>
              <w:spacing w:after="65"/>
              <w:jc w:val="center"/>
              <w:rPr>
                <w:rFonts w:cs="Times New Roman"/>
              </w:rPr>
            </w:pPr>
            <w:r w:rsidRPr="00E05E63">
              <w:rPr>
                <w:rFonts w:cs="Times New Roman"/>
              </w:rPr>
              <w:t>void</w:t>
            </w:r>
            <w:r>
              <w:rPr>
                <w:rFonts w:cs="Times New Roman"/>
              </w:rPr>
              <w:t xml:space="preserve"> </w:t>
            </w:r>
            <w:r w:rsidRPr="00E05E63">
              <w:rPr>
                <w:rFonts w:cs="Times New Roman"/>
              </w:rPr>
              <w:t>HAL_TIM_PeriodElapsedCallback</w:t>
            </w:r>
          </w:p>
        </w:tc>
        <w:tc>
          <w:tcPr>
            <w:tcW w:w="2291" w:type="pct"/>
            <w:vAlign w:val="center"/>
          </w:tcPr>
          <w:p w14:paraId="76BB4AAB" w14:textId="77777777" w:rsidR="00FE51F1" w:rsidRPr="00E77193" w:rsidRDefault="00FE51F1" w:rsidP="00A03680">
            <w:pPr>
              <w:pStyle w:val="affc"/>
              <w:spacing w:after="65"/>
              <w:jc w:val="center"/>
              <w:rPr>
                <w:rFonts w:cs="Times New Roman"/>
              </w:rPr>
            </w:pPr>
            <w:r>
              <w:rPr>
                <w:rFonts w:cs="Times New Roman" w:hint="eastAsia"/>
              </w:rPr>
              <w:t>定时器回调函数</w:t>
            </w:r>
            <w:r>
              <w:rPr>
                <w:rFonts w:cs="Times New Roman" w:hint="eastAsia"/>
              </w:rPr>
              <w:t>(</w:t>
            </w:r>
            <w:r>
              <w:rPr>
                <w:rFonts w:cs="Times New Roman" w:hint="eastAsia"/>
              </w:rPr>
              <w:t>中断服务函数</w:t>
            </w:r>
            <w:r>
              <w:rPr>
                <w:rFonts w:cs="Times New Roman"/>
              </w:rPr>
              <w:t>)</w:t>
            </w:r>
          </w:p>
        </w:tc>
      </w:tr>
    </w:tbl>
    <w:p w14:paraId="64D626D5" w14:textId="79B9FAF4" w:rsidR="00FE51F1" w:rsidRDefault="00FE51F1" w:rsidP="00820677">
      <w:pPr>
        <w:pStyle w:val="af"/>
        <w:spacing w:before="240" w:after="240"/>
        <w:ind w:firstLine="482"/>
        <w:rPr>
          <w:rFonts w:cs="Times New Roman"/>
          <w:b/>
          <w:color w:val="000000" w:themeColor="text1"/>
        </w:rPr>
      </w:pPr>
      <w:r w:rsidRPr="00E77193">
        <w:rPr>
          <w:rFonts w:cs="Times New Roman"/>
          <w:b/>
          <w:color w:val="000000" w:themeColor="text1"/>
        </w:rPr>
        <w:t>定时器</w:t>
      </w:r>
      <w:r w:rsidRPr="00E77193">
        <w:rPr>
          <w:rFonts w:cs="Times New Roman"/>
          <w:b/>
          <w:color w:val="000000" w:themeColor="text1"/>
        </w:rPr>
        <w:t>2</w:t>
      </w:r>
      <w:r w:rsidRPr="00E77193">
        <w:rPr>
          <w:rFonts w:cs="Times New Roman"/>
          <w:b/>
          <w:color w:val="000000" w:themeColor="text1"/>
        </w:rPr>
        <w:t>初始化函数：</w:t>
      </w:r>
    </w:p>
    <w:tbl>
      <w:tblPr>
        <w:tblStyle w:val="afe"/>
        <w:tblW w:w="0" w:type="auto"/>
        <w:tblLook w:val="04A0" w:firstRow="1" w:lastRow="0" w:firstColumn="1" w:lastColumn="0" w:noHBand="0" w:noVBand="1"/>
      </w:tblPr>
      <w:tblGrid>
        <w:gridCol w:w="8494"/>
      </w:tblGrid>
      <w:tr w:rsidR="00A002D5" w14:paraId="7763417C" w14:textId="77777777" w:rsidTr="00A002D5">
        <w:tc>
          <w:tcPr>
            <w:tcW w:w="8494" w:type="dxa"/>
            <w:shd w:val="clear" w:color="auto" w:fill="D9D9D9" w:themeFill="background1" w:themeFillShade="D9"/>
          </w:tcPr>
          <w:p w14:paraId="35878A90" w14:textId="77777777" w:rsidR="00A002D5" w:rsidRPr="00A002D5" w:rsidRDefault="00A002D5" w:rsidP="00A002D5">
            <w:pPr>
              <w:ind w:left="480" w:firstLineChars="0" w:firstLine="0"/>
            </w:pPr>
            <w:r w:rsidRPr="00A002D5">
              <w:t>void TIM2_Init(unsigned int arr,unsigned int psc)</w:t>
            </w:r>
          </w:p>
          <w:p w14:paraId="2BDB8BE2" w14:textId="77777777" w:rsidR="00A002D5" w:rsidRPr="00A002D5" w:rsidRDefault="00A002D5" w:rsidP="00A002D5">
            <w:pPr>
              <w:ind w:left="480" w:firstLineChars="0" w:firstLine="0"/>
            </w:pPr>
            <w:r w:rsidRPr="00A002D5">
              <w:t>{</w:t>
            </w:r>
          </w:p>
          <w:p w14:paraId="20922137" w14:textId="6608F27B" w:rsidR="00A002D5" w:rsidRPr="00A002D5" w:rsidRDefault="00A002D5" w:rsidP="00A002D5">
            <w:pPr>
              <w:ind w:left="480" w:firstLineChars="0" w:firstLine="0"/>
            </w:pPr>
            <w:r w:rsidRPr="00A002D5">
              <w:t xml:space="preserve">   TIM2_Handler.Instance=TIM2;             //</w:t>
            </w:r>
            <w:r w:rsidRPr="00A002D5">
              <w:t>通用定时器</w:t>
            </w:r>
            <w:r w:rsidRPr="00A002D5">
              <w:t>2</w:t>
            </w:r>
          </w:p>
          <w:p w14:paraId="2110F2BB" w14:textId="60C98653" w:rsidR="00A002D5" w:rsidRPr="00A002D5" w:rsidRDefault="00A002D5" w:rsidP="00A002D5">
            <w:pPr>
              <w:ind w:left="480" w:firstLineChars="0" w:firstLine="0"/>
            </w:pPr>
            <w:r w:rsidRPr="00A002D5">
              <w:t xml:space="preserve">   TIM2_Handler.Init.Prescaler=psc;           //</w:t>
            </w:r>
            <w:r w:rsidRPr="00A002D5">
              <w:t>分频系数</w:t>
            </w:r>
          </w:p>
          <w:p w14:paraId="223CA8CE" w14:textId="77777777" w:rsidR="00A002D5" w:rsidRPr="00A002D5" w:rsidRDefault="00A002D5" w:rsidP="00A002D5">
            <w:pPr>
              <w:ind w:left="480" w:firstLineChars="0" w:firstLine="0"/>
            </w:pPr>
            <w:r w:rsidRPr="00A002D5">
              <w:lastRenderedPageBreak/>
              <w:t xml:space="preserve">   TIM2_Handler.Init.CounterMode=TIM_COUNTERMODE_UP;//</w:t>
            </w:r>
            <w:r w:rsidRPr="00A002D5">
              <w:t>向上计数器</w:t>
            </w:r>
          </w:p>
          <w:p w14:paraId="0C24BB82" w14:textId="5F20A53F" w:rsidR="00A002D5" w:rsidRPr="00A002D5" w:rsidRDefault="00A002D5" w:rsidP="00A002D5">
            <w:pPr>
              <w:ind w:left="480" w:firstLineChars="0" w:firstLine="0"/>
            </w:pPr>
            <w:r w:rsidRPr="00A002D5">
              <w:t xml:space="preserve">   TIM2_Handler.Init.Period=arr;              //</w:t>
            </w:r>
            <w:r w:rsidRPr="00A002D5">
              <w:t>自动装载值</w:t>
            </w:r>
          </w:p>
          <w:p w14:paraId="783A2771" w14:textId="77777777" w:rsidR="00A002D5" w:rsidRPr="00A002D5" w:rsidRDefault="00A002D5" w:rsidP="00A002D5">
            <w:pPr>
              <w:ind w:left="480" w:firstLineChars="0" w:firstLine="0"/>
            </w:pPr>
            <w:r w:rsidRPr="00A002D5">
              <w:t>TIM2_Handler.Init.ClockDivision=TIM_CLOCKDIVISION_DIV1;</w:t>
            </w:r>
          </w:p>
          <w:p w14:paraId="6A08033F" w14:textId="01FBDEBA" w:rsidR="00A002D5" w:rsidRPr="00A002D5" w:rsidRDefault="002F6EA1" w:rsidP="00A002D5">
            <w:pPr>
              <w:ind w:left="480" w:firstLineChars="0" w:firstLine="0"/>
            </w:pPr>
            <w:r>
              <w:t xml:space="preserve">   </w:t>
            </w:r>
            <w:r w:rsidR="00A002D5" w:rsidRPr="00A002D5">
              <w:t>//</w:t>
            </w:r>
            <w:r w:rsidR="00A002D5" w:rsidRPr="00A002D5">
              <w:t>时钟分频因子</w:t>
            </w:r>
          </w:p>
          <w:p w14:paraId="507188FD" w14:textId="77777777" w:rsidR="00A002D5" w:rsidRPr="00A002D5" w:rsidRDefault="00A002D5" w:rsidP="00A002D5">
            <w:pPr>
              <w:ind w:left="480" w:firstLineChars="0" w:firstLine="0"/>
            </w:pPr>
            <w:r w:rsidRPr="00A002D5">
              <w:t xml:space="preserve">   HAL_TIM_Base_Init(&amp;TIM2_Handler);</w:t>
            </w:r>
          </w:p>
          <w:p w14:paraId="2EA12A7A" w14:textId="77777777" w:rsidR="00A002D5" w:rsidRPr="00A002D5" w:rsidRDefault="00A002D5" w:rsidP="00A002D5">
            <w:pPr>
              <w:ind w:left="480" w:firstLineChars="0" w:firstLine="0"/>
            </w:pPr>
            <w:r w:rsidRPr="00A002D5">
              <w:t xml:space="preserve">   HAL_TIM_Base_Start_IT(&amp;TIM2_Handler); //</w:t>
            </w:r>
            <w:r w:rsidRPr="00A002D5">
              <w:t>使能定时器</w:t>
            </w:r>
            <w:r w:rsidRPr="00A002D5">
              <w:t>2</w:t>
            </w:r>
            <w:r w:rsidRPr="00A002D5">
              <w:t>和定时器</w:t>
            </w:r>
            <w:r w:rsidRPr="00A002D5">
              <w:t>2</w:t>
            </w:r>
          </w:p>
          <w:p w14:paraId="77E7589E" w14:textId="49274847" w:rsidR="00A002D5" w:rsidRPr="00A002D5" w:rsidRDefault="002F6EA1" w:rsidP="00A002D5">
            <w:pPr>
              <w:ind w:left="480" w:firstLineChars="0" w:firstLine="0"/>
            </w:pPr>
            <w:r>
              <w:t xml:space="preserve">   </w:t>
            </w:r>
            <w:r w:rsidR="00A002D5" w:rsidRPr="00A002D5">
              <w:t>//</w:t>
            </w:r>
            <w:r w:rsidR="00A002D5" w:rsidRPr="00A002D5">
              <w:t>更新中断：</w:t>
            </w:r>
            <w:r w:rsidR="00A002D5" w:rsidRPr="00A002D5">
              <w:t xml:space="preserve">TIM_IT_UPDATE   </w:t>
            </w:r>
          </w:p>
          <w:p w14:paraId="72105394" w14:textId="5BDE6935" w:rsidR="00A002D5" w:rsidRDefault="00A002D5" w:rsidP="00A002D5">
            <w:pPr>
              <w:ind w:left="480" w:firstLineChars="0" w:firstLine="0"/>
            </w:pPr>
            <w:r w:rsidRPr="00A002D5">
              <w:t>}</w:t>
            </w:r>
          </w:p>
        </w:tc>
      </w:tr>
    </w:tbl>
    <w:p w14:paraId="6EDD58F3" w14:textId="77777777" w:rsidR="00A002D5" w:rsidRPr="00E77193" w:rsidRDefault="00A002D5" w:rsidP="00A002D5">
      <w:pPr>
        <w:ind w:firstLine="480"/>
      </w:pPr>
    </w:p>
    <w:p w14:paraId="3F3E7129" w14:textId="78E8C666" w:rsidR="00FE51F1" w:rsidRDefault="00FE51F1" w:rsidP="00935BEA">
      <w:pPr>
        <w:spacing w:before="240" w:after="240"/>
        <w:ind w:firstLineChars="0" w:firstLine="480"/>
        <w:rPr>
          <w:rFonts w:cs="Times New Roman"/>
          <w:b/>
          <w:color w:val="000000" w:themeColor="text1"/>
        </w:rPr>
      </w:pPr>
      <w:r w:rsidRPr="00E77193">
        <w:rPr>
          <w:rFonts w:cs="Times New Roman"/>
          <w:b/>
          <w:color w:val="000000" w:themeColor="text1"/>
        </w:rPr>
        <w:t>定时器</w:t>
      </w:r>
      <w:r w:rsidRPr="00E77193">
        <w:rPr>
          <w:rFonts w:cs="Times New Roman"/>
          <w:b/>
          <w:color w:val="000000" w:themeColor="text1"/>
        </w:rPr>
        <w:t>2</w:t>
      </w:r>
      <w:r w:rsidRPr="00E77193">
        <w:rPr>
          <w:rFonts w:cs="Times New Roman"/>
          <w:b/>
          <w:color w:val="000000" w:themeColor="text1"/>
        </w:rPr>
        <w:t>时钟使能和中断分级函数</w:t>
      </w:r>
    </w:p>
    <w:tbl>
      <w:tblPr>
        <w:tblStyle w:val="afe"/>
        <w:tblW w:w="0" w:type="auto"/>
        <w:tblLook w:val="04A0" w:firstRow="1" w:lastRow="0" w:firstColumn="1" w:lastColumn="0" w:noHBand="0" w:noVBand="1"/>
      </w:tblPr>
      <w:tblGrid>
        <w:gridCol w:w="8494"/>
      </w:tblGrid>
      <w:tr w:rsidR="00203089" w14:paraId="68CCC1FE" w14:textId="77777777" w:rsidTr="00203089">
        <w:tc>
          <w:tcPr>
            <w:tcW w:w="8494" w:type="dxa"/>
            <w:shd w:val="clear" w:color="auto" w:fill="D9D9D9" w:themeFill="background1" w:themeFillShade="D9"/>
          </w:tcPr>
          <w:p w14:paraId="0C004366" w14:textId="1866C1C9" w:rsidR="00203089" w:rsidRPr="00203089" w:rsidRDefault="00203089" w:rsidP="00203089">
            <w:pPr>
              <w:ind w:left="480" w:firstLineChars="0" w:firstLine="0"/>
            </w:pPr>
            <w:r w:rsidRPr="00203089">
              <w:t>//========================================================</w:t>
            </w:r>
          </w:p>
          <w:p w14:paraId="0126642C" w14:textId="77777777" w:rsidR="00203089" w:rsidRPr="00203089" w:rsidRDefault="00203089" w:rsidP="00203089">
            <w:pPr>
              <w:ind w:left="480" w:firstLineChars="0" w:firstLine="0"/>
            </w:pPr>
            <w:r w:rsidRPr="00203089">
              <w:t>//</w:t>
            </w:r>
            <w:r w:rsidRPr="00203089">
              <w:tab/>
            </w:r>
            <w:r w:rsidRPr="00203089">
              <w:t>函数名称：</w:t>
            </w:r>
            <w:r w:rsidRPr="00203089">
              <w:tab/>
              <w:t>HAL_TIM_Base_MspInit</w:t>
            </w:r>
          </w:p>
          <w:p w14:paraId="38DD945D" w14:textId="77777777" w:rsidR="00203089" w:rsidRPr="00203089" w:rsidRDefault="00203089" w:rsidP="00203089">
            <w:pPr>
              <w:ind w:left="480" w:firstLineChars="0" w:firstLine="0"/>
            </w:pPr>
            <w:r w:rsidRPr="00203089">
              <w:t>//</w:t>
            </w:r>
          </w:p>
          <w:p w14:paraId="27917AB3" w14:textId="77777777" w:rsidR="00203089" w:rsidRPr="00203089" w:rsidRDefault="00203089" w:rsidP="00203089">
            <w:pPr>
              <w:ind w:left="480" w:firstLineChars="0" w:firstLine="0"/>
            </w:pPr>
            <w:r w:rsidRPr="00203089">
              <w:t>//</w:t>
            </w:r>
            <w:r w:rsidRPr="00203089">
              <w:tab/>
            </w:r>
            <w:r w:rsidRPr="00203089">
              <w:t>函数功能：</w:t>
            </w:r>
            <w:r w:rsidRPr="00203089">
              <w:tab/>
            </w:r>
            <w:r w:rsidRPr="00203089">
              <w:t>使能定时器</w:t>
            </w:r>
          </w:p>
          <w:p w14:paraId="131CE4F2" w14:textId="77777777" w:rsidR="00203089" w:rsidRPr="00203089" w:rsidRDefault="00203089" w:rsidP="00203089">
            <w:pPr>
              <w:ind w:left="480" w:firstLineChars="0" w:firstLine="0"/>
            </w:pPr>
            <w:r w:rsidRPr="00203089">
              <w:t>//</w:t>
            </w:r>
          </w:p>
          <w:p w14:paraId="5687C911" w14:textId="77777777" w:rsidR="00203089" w:rsidRPr="00203089" w:rsidRDefault="00203089" w:rsidP="00203089">
            <w:pPr>
              <w:ind w:left="480" w:firstLineChars="0" w:firstLine="0"/>
            </w:pPr>
            <w:r w:rsidRPr="00203089">
              <w:t>//</w:t>
            </w:r>
            <w:r w:rsidRPr="00203089">
              <w:tab/>
            </w:r>
            <w:r w:rsidRPr="00203089">
              <w:t>返回参数：</w:t>
            </w:r>
            <w:r w:rsidRPr="00203089">
              <w:tab/>
            </w:r>
            <w:r w:rsidRPr="00203089">
              <w:t>无</w:t>
            </w:r>
          </w:p>
          <w:p w14:paraId="32397103" w14:textId="77777777" w:rsidR="00203089" w:rsidRPr="00203089" w:rsidRDefault="00203089" w:rsidP="00203089">
            <w:pPr>
              <w:ind w:left="480" w:firstLineChars="0" w:firstLine="0"/>
            </w:pPr>
            <w:r w:rsidRPr="00203089">
              <w:t>//</w:t>
            </w:r>
          </w:p>
          <w:p w14:paraId="60B13FC7" w14:textId="77777777" w:rsidR="00203089" w:rsidRPr="00203089" w:rsidRDefault="00203089" w:rsidP="00203089">
            <w:pPr>
              <w:ind w:left="480" w:firstLineChars="0" w:firstLine="0"/>
            </w:pPr>
            <w:r w:rsidRPr="00203089">
              <w:t>//</w:t>
            </w:r>
            <w:r w:rsidRPr="00203089">
              <w:tab/>
            </w:r>
            <w:r w:rsidRPr="00203089">
              <w:t>说明：</w:t>
            </w:r>
            <w:r w:rsidRPr="00203089">
              <w:tab/>
            </w:r>
            <w:r w:rsidRPr="00203089">
              <w:tab/>
            </w:r>
          </w:p>
          <w:p w14:paraId="0AE89E45" w14:textId="41FBE3A0" w:rsidR="00203089" w:rsidRPr="00203089" w:rsidRDefault="00203089" w:rsidP="00203089">
            <w:pPr>
              <w:ind w:left="480" w:firstLineChars="0" w:firstLine="0"/>
            </w:pPr>
            <w:r w:rsidRPr="00203089">
              <w:t>//========================================================</w:t>
            </w:r>
          </w:p>
          <w:p w14:paraId="190C82E7" w14:textId="77777777" w:rsidR="00203089" w:rsidRPr="00203089" w:rsidRDefault="00203089" w:rsidP="00203089">
            <w:pPr>
              <w:ind w:left="480" w:firstLineChars="0" w:firstLine="0"/>
            </w:pPr>
            <w:r w:rsidRPr="00203089">
              <w:t>void HAL_TIM_Base_MspInit(TIM_HandleTypeDef *htim)</w:t>
            </w:r>
          </w:p>
          <w:p w14:paraId="1006967D" w14:textId="77777777" w:rsidR="00203089" w:rsidRPr="00203089" w:rsidRDefault="00203089" w:rsidP="00203089">
            <w:pPr>
              <w:ind w:left="480" w:firstLineChars="0" w:firstLine="0"/>
            </w:pPr>
            <w:r w:rsidRPr="00203089">
              <w:t>{</w:t>
            </w:r>
          </w:p>
          <w:p w14:paraId="67C7E039" w14:textId="77777777" w:rsidR="00203089" w:rsidRPr="00203089" w:rsidRDefault="00203089" w:rsidP="00203089">
            <w:pPr>
              <w:ind w:left="480" w:firstLineChars="0" w:firstLine="0"/>
            </w:pPr>
            <w:r w:rsidRPr="00203089">
              <w:t xml:space="preserve">  if(htim-&gt;Instance==TIM2)</w:t>
            </w:r>
          </w:p>
          <w:p w14:paraId="79F1C7FD" w14:textId="77777777" w:rsidR="00203089" w:rsidRPr="00203089" w:rsidRDefault="00203089" w:rsidP="00203089">
            <w:pPr>
              <w:ind w:left="480" w:firstLineChars="0" w:firstLine="0"/>
            </w:pPr>
            <w:r w:rsidRPr="00203089">
              <w:tab/>
              <w:t>{</w:t>
            </w:r>
          </w:p>
          <w:p w14:paraId="4B923A95" w14:textId="77777777" w:rsidR="00203089" w:rsidRPr="00203089" w:rsidRDefault="00203089" w:rsidP="00203089">
            <w:pPr>
              <w:ind w:left="480" w:firstLineChars="0" w:firstLine="0"/>
            </w:pPr>
            <w:r w:rsidRPr="00203089">
              <w:tab/>
            </w:r>
            <w:r w:rsidRPr="00203089">
              <w:tab/>
              <w:t>__HAL_RCC_TIM2_CLK_ENABLE();   //</w:t>
            </w:r>
            <w:r w:rsidRPr="00203089">
              <w:t>使能</w:t>
            </w:r>
            <w:r w:rsidRPr="00203089">
              <w:t>TIM2</w:t>
            </w:r>
            <w:r w:rsidRPr="00203089">
              <w:t>时钟</w:t>
            </w:r>
          </w:p>
          <w:p w14:paraId="43DE41C4" w14:textId="77777777" w:rsidR="00203089" w:rsidRPr="00203089" w:rsidRDefault="00203089" w:rsidP="00203089">
            <w:pPr>
              <w:ind w:left="480" w:firstLineChars="0" w:firstLine="0"/>
            </w:pPr>
            <w:r w:rsidRPr="00203089">
              <w:tab/>
            </w:r>
            <w:r w:rsidRPr="00203089">
              <w:tab/>
              <w:t xml:space="preserve">HAL_NVIC_SetPriority(TIM2_IRQn,1,3); </w:t>
            </w:r>
          </w:p>
          <w:p w14:paraId="408DDBA9" w14:textId="77777777" w:rsidR="00203089" w:rsidRPr="00203089" w:rsidRDefault="00203089" w:rsidP="00203089">
            <w:pPr>
              <w:ind w:left="480" w:firstLineChars="0" w:firstLine="0"/>
            </w:pPr>
            <w:r w:rsidRPr="00203089">
              <w:t>//</w:t>
            </w:r>
            <w:r w:rsidRPr="00203089">
              <w:t>设置中断优先级，抢占优先级</w:t>
            </w:r>
            <w:r w:rsidRPr="00203089">
              <w:t>1</w:t>
            </w:r>
            <w:r w:rsidRPr="00203089">
              <w:t>，子优先级</w:t>
            </w:r>
            <w:r w:rsidRPr="00203089">
              <w:t>3</w:t>
            </w:r>
          </w:p>
          <w:p w14:paraId="1D30CBF9" w14:textId="77777777" w:rsidR="00203089" w:rsidRPr="00203089" w:rsidRDefault="00203089" w:rsidP="00203089">
            <w:pPr>
              <w:ind w:left="480" w:firstLineChars="0" w:firstLine="0"/>
            </w:pPr>
            <w:r w:rsidRPr="00203089">
              <w:tab/>
            </w:r>
            <w:r w:rsidRPr="00203089">
              <w:tab/>
              <w:t>HAL_NVIC_EnableIRQ(TIM2_IRQn);   //</w:t>
            </w:r>
            <w:r w:rsidRPr="00203089">
              <w:t>开启</w:t>
            </w:r>
            <w:r w:rsidRPr="00203089">
              <w:t>ITM2</w:t>
            </w:r>
            <w:r w:rsidRPr="00203089">
              <w:t>中断</w:t>
            </w:r>
            <w:r w:rsidRPr="00203089">
              <w:t xml:space="preserve">   </w:t>
            </w:r>
          </w:p>
          <w:p w14:paraId="740DC04F" w14:textId="77777777" w:rsidR="00203089" w:rsidRPr="00203089" w:rsidRDefault="00203089" w:rsidP="00203089">
            <w:pPr>
              <w:ind w:left="480" w:firstLineChars="0" w:firstLine="0"/>
            </w:pPr>
            <w:r w:rsidRPr="00203089">
              <w:tab/>
              <w:t>}</w:t>
            </w:r>
          </w:p>
          <w:p w14:paraId="4E978106" w14:textId="77777777" w:rsidR="00203089" w:rsidRPr="00203089" w:rsidRDefault="00203089" w:rsidP="00203089">
            <w:pPr>
              <w:ind w:left="480" w:firstLineChars="0" w:firstLine="0"/>
            </w:pPr>
            <w:r w:rsidRPr="00203089">
              <w:t>}</w:t>
            </w:r>
          </w:p>
          <w:p w14:paraId="6BD86CA4" w14:textId="77777777" w:rsidR="00203089" w:rsidRDefault="00203089" w:rsidP="00203089">
            <w:pPr>
              <w:ind w:firstLineChars="0" w:firstLine="0"/>
            </w:pPr>
          </w:p>
        </w:tc>
      </w:tr>
    </w:tbl>
    <w:p w14:paraId="194BF5D5" w14:textId="056F6AC3" w:rsidR="00FE51F1" w:rsidRPr="00E77193" w:rsidRDefault="00FE51F1" w:rsidP="00D92B4F">
      <w:pPr>
        <w:ind w:firstLineChars="0" w:firstLine="480"/>
        <w:rPr>
          <w:rFonts w:cs="Times New Roman"/>
          <w:color w:val="000000" w:themeColor="text1"/>
        </w:rPr>
      </w:pPr>
      <w:r w:rsidRPr="00E77193">
        <w:rPr>
          <w:rFonts w:cs="Times New Roman"/>
          <w:color w:val="000000" w:themeColor="text1"/>
        </w:rPr>
        <w:lastRenderedPageBreak/>
        <w:t>注：该函数会被</w:t>
      </w:r>
      <w:r w:rsidRPr="00E77193">
        <w:rPr>
          <w:rFonts w:cs="Times New Roman"/>
          <w:color w:val="000000" w:themeColor="text1"/>
        </w:rPr>
        <w:t>TIM2_Init()</w:t>
      </w:r>
      <w:r w:rsidRPr="00E77193">
        <w:rPr>
          <w:rFonts w:cs="Times New Roman"/>
          <w:color w:val="000000" w:themeColor="text1"/>
        </w:rPr>
        <w:t>函数调用。</w:t>
      </w:r>
    </w:p>
    <w:p w14:paraId="1222A51A" w14:textId="627AEEAC" w:rsidR="00FE51F1" w:rsidRDefault="00FE51F1" w:rsidP="00CC5DF4">
      <w:pPr>
        <w:spacing w:before="240" w:after="240"/>
        <w:ind w:firstLineChars="0" w:firstLine="420"/>
        <w:rPr>
          <w:rFonts w:cs="Times New Roman"/>
          <w:b/>
          <w:color w:val="000000" w:themeColor="text1"/>
        </w:rPr>
      </w:pPr>
      <w:r w:rsidRPr="00E77193">
        <w:rPr>
          <w:rFonts w:cs="Times New Roman"/>
          <w:b/>
          <w:color w:val="000000" w:themeColor="text1"/>
        </w:rPr>
        <w:t>主程序代码</w:t>
      </w:r>
      <w:r w:rsidRPr="00E77193">
        <w:rPr>
          <w:rFonts w:cs="Times New Roman"/>
          <w:b/>
          <w:color w:val="000000" w:themeColor="text1"/>
        </w:rPr>
        <w:t>:</w:t>
      </w:r>
    </w:p>
    <w:tbl>
      <w:tblPr>
        <w:tblStyle w:val="afe"/>
        <w:tblW w:w="0" w:type="auto"/>
        <w:tblLook w:val="04A0" w:firstRow="1" w:lastRow="0" w:firstColumn="1" w:lastColumn="0" w:noHBand="0" w:noVBand="1"/>
      </w:tblPr>
      <w:tblGrid>
        <w:gridCol w:w="8494"/>
      </w:tblGrid>
      <w:tr w:rsidR="00203089" w14:paraId="25BFA3AE" w14:textId="77777777" w:rsidTr="00203089">
        <w:tc>
          <w:tcPr>
            <w:tcW w:w="8494" w:type="dxa"/>
            <w:shd w:val="clear" w:color="auto" w:fill="D9D9D9" w:themeFill="background1" w:themeFillShade="D9"/>
          </w:tcPr>
          <w:p w14:paraId="291A2840" w14:textId="4A491BA8" w:rsidR="00203089" w:rsidRDefault="00203089" w:rsidP="00203089">
            <w:pPr>
              <w:ind w:firstLineChars="0" w:firstLine="0"/>
            </w:pPr>
            <w:r>
              <w:t xml:space="preserve">#include </w:t>
            </w:r>
            <w:r w:rsidR="00CD6240">
              <w:t>“</w:t>
            </w:r>
            <w:r>
              <w:t>stm32f1xx.h</w:t>
            </w:r>
            <w:r w:rsidR="00CD6240">
              <w:t>”</w:t>
            </w:r>
          </w:p>
          <w:p w14:paraId="6B86E322" w14:textId="4904B3D5" w:rsidR="00203089" w:rsidRDefault="00203089" w:rsidP="00203089">
            <w:pPr>
              <w:ind w:firstLineChars="0" w:firstLine="0"/>
            </w:pPr>
            <w:r>
              <w:t xml:space="preserve">#include </w:t>
            </w:r>
            <w:r w:rsidR="00CD6240">
              <w:t>“</w:t>
            </w:r>
            <w:r>
              <w:t>delay.h</w:t>
            </w:r>
            <w:r w:rsidR="00CD6240">
              <w:t>”</w:t>
            </w:r>
          </w:p>
          <w:p w14:paraId="30C47EEC" w14:textId="21ACD516" w:rsidR="00203089" w:rsidRDefault="00203089" w:rsidP="00203089">
            <w:pPr>
              <w:ind w:firstLineChars="0" w:firstLine="0"/>
            </w:pPr>
            <w:r>
              <w:t xml:space="preserve">#include </w:t>
            </w:r>
            <w:r w:rsidR="00CD6240">
              <w:t>“</w:t>
            </w:r>
            <w:r>
              <w:t>led.h</w:t>
            </w:r>
            <w:r w:rsidR="00CD6240">
              <w:t>”</w:t>
            </w:r>
          </w:p>
          <w:p w14:paraId="7D45E90A" w14:textId="03520AC7" w:rsidR="00203089" w:rsidRDefault="00203089" w:rsidP="00203089">
            <w:pPr>
              <w:ind w:firstLineChars="0" w:firstLine="0"/>
            </w:pPr>
            <w:r>
              <w:t xml:space="preserve">#include </w:t>
            </w:r>
            <w:r w:rsidR="00CD6240">
              <w:t>“</w:t>
            </w:r>
            <w:r>
              <w:t>timer.h</w:t>
            </w:r>
            <w:r w:rsidR="00CD6240">
              <w:t>”</w:t>
            </w:r>
          </w:p>
          <w:p w14:paraId="7E0A2582" w14:textId="77777777" w:rsidR="00203089" w:rsidRDefault="00203089" w:rsidP="00203089">
            <w:pPr>
              <w:pBdr>
                <w:bottom w:val="dotted" w:sz="24" w:space="1" w:color="auto"/>
              </w:pBdr>
              <w:ind w:firstLineChars="0" w:firstLine="0"/>
            </w:pPr>
            <w:r>
              <w:t>/**</w:t>
            </w:r>
          </w:p>
          <w:p w14:paraId="5B1C779E" w14:textId="77777777" w:rsidR="00203089" w:rsidRDefault="00203089" w:rsidP="00203089">
            <w:pPr>
              <w:ind w:firstLineChars="0" w:firstLine="0"/>
            </w:pPr>
            <w:r>
              <w:t>*</w:t>
            </w:r>
          </w:p>
          <w:p w14:paraId="6E25E17B" w14:textId="77777777" w:rsidR="00203089" w:rsidRDefault="00203089" w:rsidP="00203089">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3E4819E7" w14:textId="77777777" w:rsidR="00203089" w:rsidRDefault="00203089" w:rsidP="00203089">
            <w:pPr>
              <w:ind w:firstLineChars="0" w:firstLine="0"/>
            </w:pPr>
            <w:r>
              <w:t>*</w:t>
            </w:r>
          </w:p>
          <w:p w14:paraId="6F16943F" w14:textId="77777777" w:rsidR="00203089" w:rsidRDefault="00203089" w:rsidP="00203089">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2019-12-31</w:t>
            </w:r>
          </w:p>
          <w:p w14:paraId="50423337" w14:textId="77777777" w:rsidR="00203089" w:rsidRDefault="00203089" w:rsidP="00203089">
            <w:pPr>
              <w:ind w:firstLineChars="0" w:firstLine="0"/>
            </w:pPr>
            <w:r>
              <w:t>*</w:t>
            </w:r>
          </w:p>
          <w:p w14:paraId="16B3A86A" w14:textId="77777777" w:rsidR="00203089" w:rsidRDefault="00203089" w:rsidP="00203089">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05509F69" w14:textId="77777777" w:rsidR="00203089" w:rsidRDefault="00203089" w:rsidP="00203089">
            <w:pPr>
              <w:ind w:firstLineChars="0" w:firstLine="0"/>
            </w:pPr>
            <w:r>
              <w:t>*</w:t>
            </w:r>
          </w:p>
          <w:p w14:paraId="01003BC4" w14:textId="77777777" w:rsidR="00203089" w:rsidRDefault="00203089" w:rsidP="00203089">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r>
            <w:r>
              <w:rPr>
                <w:rFonts w:hint="eastAsia"/>
              </w:rPr>
              <w:t>定时器实验</w:t>
            </w:r>
            <w:r>
              <w:rPr>
                <w:rFonts w:hint="eastAsia"/>
              </w:rPr>
              <w:t>-HAL</w:t>
            </w:r>
            <w:r>
              <w:rPr>
                <w:rFonts w:hint="eastAsia"/>
              </w:rPr>
              <w:t>库版本</w:t>
            </w:r>
          </w:p>
          <w:p w14:paraId="01017FA9" w14:textId="77777777" w:rsidR="00203089" w:rsidRDefault="00203089" w:rsidP="00203089">
            <w:pPr>
              <w:ind w:firstLineChars="0" w:firstLine="0"/>
            </w:pPr>
            <w:r>
              <w:t>*</w:t>
            </w:r>
          </w:p>
          <w:p w14:paraId="318B2561" w14:textId="77777777" w:rsidR="00203089" w:rsidRDefault="00203089" w:rsidP="00203089">
            <w:pPr>
              <w:pBdr>
                <w:bottom w:val="dotted" w:sz="24" w:space="1" w:color="auto"/>
              </w:pBdr>
              <w:ind w:firstLineChars="0" w:firstLine="0"/>
            </w:pPr>
            <w:r>
              <w:rPr>
                <w:rFonts w:hint="eastAsia"/>
              </w:rPr>
              <w:t>*</w:t>
            </w:r>
            <w:r>
              <w:rPr>
                <w:rFonts w:hint="eastAsia"/>
              </w:rPr>
              <w:tab/>
            </w:r>
            <w:r>
              <w:rPr>
                <w:rFonts w:hint="eastAsia"/>
              </w:rPr>
              <w:t>修改记录：</w:t>
            </w:r>
            <w:r>
              <w:rPr>
                <w:rFonts w:hint="eastAsia"/>
              </w:rPr>
              <w:tab/>
            </w:r>
          </w:p>
          <w:p w14:paraId="12476760" w14:textId="77777777" w:rsidR="00203089" w:rsidRDefault="00203089" w:rsidP="00203089">
            <w:pPr>
              <w:ind w:firstLineChars="0" w:firstLine="0"/>
            </w:pPr>
            <w:r>
              <w:t>**/</w:t>
            </w:r>
          </w:p>
          <w:p w14:paraId="58558E03" w14:textId="77777777" w:rsidR="00203089" w:rsidRDefault="00203089" w:rsidP="00203089">
            <w:pPr>
              <w:ind w:firstLineChars="0" w:firstLine="0"/>
            </w:pPr>
          </w:p>
          <w:p w14:paraId="6535F582" w14:textId="77777777" w:rsidR="00203089" w:rsidRDefault="00203089" w:rsidP="00203089">
            <w:pPr>
              <w:ind w:firstLineChars="0" w:firstLine="0"/>
            </w:pPr>
            <w:r>
              <w:t>int main(void)</w:t>
            </w:r>
          </w:p>
          <w:p w14:paraId="6218760F" w14:textId="77777777" w:rsidR="00203089" w:rsidRDefault="00203089" w:rsidP="00203089">
            <w:pPr>
              <w:ind w:firstLineChars="0" w:firstLine="0"/>
            </w:pPr>
            <w:r>
              <w:t xml:space="preserve">{ </w:t>
            </w:r>
          </w:p>
          <w:p w14:paraId="5F7604A0" w14:textId="77777777" w:rsidR="00203089" w:rsidRDefault="00203089" w:rsidP="00203089">
            <w:pPr>
              <w:ind w:firstLineChars="0" w:firstLine="0"/>
            </w:pPr>
            <w:r>
              <w:rPr>
                <w:rFonts w:hint="eastAsia"/>
              </w:rPr>
              <w:tab/>
              <w:t xml:space="preserve">HAL_Init();                  </w:t>
            </w:r>
            <w:r>
              <w:rPr>
                <w:rFonts w:hint="eastAsia"/>
              </w:rPr>
              <w:tab/>
              <w:t>//</w:t>
            </w:r>
            <w:r>
              <w:rPr>
                <w:rFonts w:hint="eastAsia"/>
              </w:rPr>
              <w:t>初始化</w:t>
            </w:r>
            <w:r>
              <w:rPr>
                <w:rFonts w:hint="eastAsia"/>
              </w:rPr>
              <w:t>HAL</w:t>
            </w:r>
            <w:r>
              <w:rPr>
                <w:rFonts w:hint="eastAsia"/>
              </w:rPr>
              <w:t>库</w:t>
            </w:r>
            <w:r>
              <w:rPr>
                <w:rFonts w:hint="eastAsia"/>
              </w:rPr>
              <w:t xml:space="preserve">    </w:t>
            </w:r>
          </w:p>
          <w:p w14:paraId="4D9C4C89" w14:textId="5F2CCB59" w:rsidR="00203089" w:rsidRDefault="00203089" w:rsidP="00203089">
            <w:pPr>
              <w:ind w:firstLineChars="0" w:firstLine="0"/>
            </w:pPr>
            <w:r>
              <w:rPr>
                <w:rFonts w:hint="eastAsia"/>
              </w:rPr>
              <w:tab/>
              <w:t>LED_Init();</w:t>
            </w:r>
            <w:r>
              <w:rPr>
                <w:rFonts w:hint="eastAsia"/>
              </w:rPr>
              <w:tab/>
            </w:r>
            <w:r>
              <w:rPr>
                <w:rFonts w:hint="eastAsia"/>
              </w:rPr>
              <w:tab/>
            </w:r>
            <w:r>
              <w:rPr>
                <w:rFonts w:hint="eastAsia"/>
              </w:rPr>
              <w:tab/>
            </w:r>
            <w:r>
              <w:rPr>
                <w:rFonts w:hint="eastAsia"/>
              </w:rPr>
              <w:tab/>
              <w:t xml:space="preserve">     </w:t>
            </w:r>
            <w:r>
              <w:rPr>
                <w:rFonts w:hint="eastAsia"/>
              </w:rPr>
              <w:tab/>
              <w:t>//</w:t>
            </w:r>
            <w:r>
              <w:rPr>
                <w:rFonts w:hint="eastAsia"/>
              </w:rPr>
              <w:t>初始化</w:t>
            </w:r>
            <w:r>
              <w:rPr>
                <w:rFonts w:hint="eastAsia"/>
              </w:rPr>
              <w:t>LED</w:t>
            </w:r>
            <w:r>
              <w:rPr>
                <w:rFonts w:hint="eastAsia"/>
              </w:rPr>
              <w:tab/>
            </w:r>
          </w:p>
          <w:p w14:paraId="0030F885" w14:textId="77777777" w:rsidR="00203089" w:rsidRDefault="00203089" w:rsidP="00203089">
            <w:pPr>
              <w:ind w:firstLineChars="0" w:firstLine="0"/>
            </w:pPr>
            <w:r>
              <w:rPr>
                <w:rFonts w:hint="eastAsia"/>
              </w:rPr>
              <w:tab/>
              <w:t xml:space="preserve">TIM2_Init(1000-1,64-1);    </w:t>
            </w:r>
            <w:r>
              <w:rPr>
                <w:rFonts w:hint="eastAsia"/>
              </w:rPr>
              <w:tab/>
            </w:r>
            <w:r>
              <w:rPr>
                <w:rFonts w:hint="eastAsia"/>
              </w:rPr>
              <w:tab/>
              <w:t>//</w:t>
            </w:r>
            <w:r>
              <w:rPr>
                <w:rFonts w:hint="eastAsia"/>
              </w:rPr>
              <w:t>定时器</w:t>
            </w:r>
            <w:r>
              <w:rPr>
                <w:rFonts w:hint="eastAsia"/>
              </w:rPr>
              <w:t>2</w:t>
            </w:r>
            <w:r>
              <w:rPr>
                <w:rFonts w:hint="eastAsia"/>
              </w:rPr>
              <w:t>初始化</w:t>
            </w:r>
            <w:r>
              <w:rPr>
                <w:rFonts w:hint="eastAsia"/>
              </w:rPr>
              <w:t>(1ms)</w:t>
            </w:r>
            <w:r>
              <w:rPr>
                <w:rFonts w:hint="eastAsia"/>
              </w:rPr>
              <w:tab/>
            </w:r>
            <w:r>
              <w:rPr>
                <w:rFonts w:hint="eastAsia"/>
              </w:rPr>
              <w:tab/>
            </w:r>
            <w:r>
              <w:rPr>
                <w:rFonts w:hint="eastAsia"/>
              </w:rPr>
              <w:tab/>
            </w:r>
          </w:p>
          <w:p w14:paraId="71BAA423" w14:textId="77777777" w:rsidR="00203089" w:rsidRDefault="00203089" w:rsidP="00203089">
            <w:pPr>
              <w:ind w:firstLineChars="0" w:firstLine="0"/>
            </w:pPr>
            <w:r>
              <w:tab/>
            </w:r>
          </w:p>
          <w:p w14:paraId="2037B7CC" w14:textId="77777777" w:rsidR="00203089" w:rsidRDefault="00203089" w:rsidP="00203089">
            <w:pPr>
              <w:ind w:firstLineChars="0" w:firstLine="0"/>
            </w:pPr>
            <w:r>
              <w:tab/>
              <w:t>while(1)</w:t>
            </w:r>
          </w:p>
          <w:p w14:paraId="1492D053" w14:textId="77777777" w:rsidR="00203089" w:rsidRDefault="00203089" w:rsidP="00203089">
            <w:pPr>
              <w:ind w:firstLineChars="0" w:firstLine="0"/>
            </w:pPr>
            <w:r>
              <w:tab/>
              <w:t>{</w:t>
            </w:r>
          </w:p>
          <w:p w14:paraId="5F4EB101" w14:textId="5C19B032" w:rsidR="00203089" w:rsidRDefault="00203089" w:rsidP="00203089">
            <w:pPr>
              <w:ind w:firstLineChars="0" w:firstLine="0"/>
            </w:pPr>
            <w:r>
              <w:rPr>
                <w:rFonts w:hint="eastAsia"/>
              </w:rPr>
              <w:tab/>
            </w:r>
            <w:r>
              <w:rPr>
                <w:rFonts w:hint="eastAsia"/>
              </w:rPr>
              <w:tab/>
              <w:t>Water_Lamp_Time(500);</w:t>
            </w:r>
            <w:r>
              <w:rPr>
                <w:rFonts w:hint="eastAsia"/>
              </w:rPr>
              <w:tab/>
            </w:r>
            <w:r>
              <w:rPr>
                <w:rFonts w:hint="eastAsia"/>
              </w:rPr>
              <w:tab/>
              <w:t>//LED</w:t>
            </w:r>
            <w:r>
              <w:rPr>
                <w:rFonts w:hint="eastAsia"/>
              </w:rPr>
              <w:t>流水灯</w:t>
            </w:r>
          </w:p>
          <w:p w14:paraId="68E95DAF" w14:textId="77777777" w:rsidR="00203089" w:rsidRDefault="00203089" w:rsidP="00203089">
            <w:pPr>
              <w:ind w:firstLineChars="0" w:firstLine="0"/>
            </w:pPr>
            <w:r>
              <w:tab/>
              <w:t>}</w:t>
            </w:r>
          </w:p>
          <w:p w14:paraId="27D15BE8" w14:textId="5E2F3E04" w:rsidR="00203089" w:rsidRDefault="00203089" w:rsidP="00203089">
            <w:pPr>
              <w:ind w:firstLineChars="0" w:firstLine="0"/>
            </w:pPr>
            <w:r>
              <w:lastRenderedPageBreak/>
              <w:t>}</w:t>
            </w:r>
          </w:p>
        </w:tc>
      </w:tr>
    </w:tbl>
    <w:p w14:paraId="12F1A171" w14:textId="7C993F46" w:rsidR="00FE51F1" w:rsidRPr="0091704E" w:rsidRDefault="00CD6240" w:rsidP="001570C1">
      <w:pPr>
        <w:pStyle w:val="3"/>
      </w:pPr>
      <w:bookmarkStart w:id="266" w:name="_Toc8121698"/>
      <w:bookmarkStart w:id="267" w:name="_Toc45183687"/>
      <w:r>
        <w:rPr>
          <w:rFonts w:hint="eastAsia"/>
        </w:rPr>
        <w:lastRenderedPageBreak/>
        <w:t>4</w:t>
      </w:r>
      <w:r>
        <w:t xml:space="preserve">.5.6 </w:t>
      </w:r>
      <w:r w:rsidR="00FE51F1" w:rsidRPr="0091704E">
        <w:t>实验步骤</w:t>
      </w:r>
      <w:bookmarkEnd w:id="265"/>
      <w:bookmarkEnd w:id="266"/>
      <w:bookmarkEnd w:id="267"/>
    </w:p>
    <w:p w14:paraId="5ACB19AE" w14:textId="18F06C3D" w:rsidR="00FE51F1" w:rsidRPr="00E77193" w:rsidRDefault="00FE51F1" w:rsidP="001307D5">
      <w:pPr>
        <w:pStyle w:val="af"/>
        <w:numPr>
          <w:ilvl w:val="0"/>
          <w:numId w:val="51"/>
        </w:numPr>
        <w:ind w:left="0" w:firstLineChars="0" w:firstLine="480"/>
        <w:rPr>
          <w:rFonts w:cs="Times New Roman"/>
        </w:rPr>
      </w:pPr>
      <w:r w:rsidRPr="00E77193">
        <w:rPr>
          <w:rFonts w:cs="Times New Roman"/>
        </w:rPr>
        <w:t>组装好电池盒底座、</w:t>
      </w:r>
      <w:r w:rsidRPr="00E77193">
        <w:rPr>
          <w:rFonts w:cs="Times New Roman"/>
        </w:rPr>
        <w:t>STM32</w:t>
      </w:r>
      <w:r w:rsidRPr="00E77193">
        <w:rPr>
          <w:rFonts w:cs="Times New Roman"/>
        </w:rPr>
        <w:t>底座和</w:t>
      </w:r>
      <w:r w:rsidRPr="00E77193">
        <w:rPr>
          <w:rFonts w:cs="Times New Roman"/>
        </w:rPr>
        <w:t>LED</w:t>
      </w:r>
      <w:r w:rsidRPr="00E77193">
        <w:rPr>
          <w:rFonts w:cs="Times New Roman"/>
        </w:rPr>
        <w:t>模块，用</w:t>
      </w:r>
      <w:r w:rsidRPr="00E77193">
        <w:rPr>
          <w:rFonts w:cs="Times New Roman"/>
        </w:rPr>
        <w:t>ST-Link</w:t>
      </w:r>
      <w:r w:rsidRPr="00E77193">
        <w:rPr>
          <w:rFonts w:cs="Times New Roman"/>
        </w:rPr>
        <w:t>连接按键模块的底座和电脑</w:t>
      </w:r>
      <w:r w:rsidR="0091704E">
        <w:rPr>
          <w:rFonts w:cs="Times New Roman" w:hint="eastAsia"/>
        </w:rPr>
        <w:t>，</w:t>
      </w:r>
      <w:r w:rsidRPr="00E77193">
        <w:rPr>
          <w:rFonts w:cs="Times New Roman"/>
        </w:rPr>
        <w:t>如下图</w:t>
      </w:r>
      <w:r w:rsidR="0091704E">
        <w:rPr>
          <w:rFonts w:cs="Times New Roman" w:hint="eastAsia"/>
        </w:rPr>
        <w:t>。</w:t>
      </w:r>
    </w:p>
    <w:p w14:paraId="3CA519CE" w14:textId="77777777" w:rsidR="00FE51F1" w:rsidRDefault="00FE51F1" w:rsidP="0091704E">
      <w:pPr>
        <w:ind w:firstLineChars="0" w:firstLine="0"/>
        <w:jc w:val="center"/>
      </w:pPr>
      <w:r w:rsidRPr="0091704E">
        <w:rPr>
          <w:noProof/>
        </w:rPr>
        <w:drawing>
          <wp:inline distT="0" distB="0" distL="0" distR="0" wp14:anchorId="6807F70E" wp14:editId="204F178D">
            <wp:extent cx="3708619" cy="3048000"/>
            <wp:effectExtent l="0" t="0" r="635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18264" cy="3055927"/>
                    </a:xfrm>
                    <a:prstGeom prst="rect">
                      <a:avLst/>
                    </a:prstGeom>
                    <a:noFill/>
                    <a:ln>
                      <a:noFill/>
                    </a:ln>
                  </pic:spPr>
                </pic:pic>
              </a:graphicData>
            </a:graphic>
          </wp:inline>
        </w:drawing>
      </w:r>
    </w:p>
    <w:p w14:paraId="1BCAE16C" w14:textId="197223A3" w:rsidR="00FE51F1" w:rsidRPr="00E77193" w:rsidRDefault="00FE51F1" w:rsidP="00637150">
      <w:pPr>
        <w:pStyle w:val="affd"/>
        <w:spacing w:after="48"/>
        <w:rPr>
          <w:rFonts w:cs="Times New Roman"/>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3761D">
        <w:rPr>
          <w:noProof/>
        </w:rPr>
        <w:t>0</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E3761D">
        <w:rPr>
          <w:noProof/>
        </w:rPr>
        <w:t>5</w:t>
      </w:r>
      <w:r>
        <w:fldChar w:fldCharType="end"/>
      </w:r>
      <w:r>
        <w:rPr>
          <w:rFonts w:hint="eastAsia"/>
        </w:rPr>
        <w:t>组合连接图</w:t>
      </w:r>
    </w:p>
    <w:p w14:paraId="5136BE21" w14:textId="47F29367" w:rsidR="00FE51F1" w:rsidRDefault="00057EF1" w:rsidP="001307D5">
      <w:pPr>
        <w:pStyle w:val="af"/>
        <w:numPr>
          <w:ilvl w:val="0"/>
          <w:numId w:val="51"/>
        </w:numPr>
        <w:ind w:left="0" w:firstLineChars="0" w:firstLine="480"/>
        <w:rPr>
          <w:rFonts w:cs="Times New Roman"/>
        </w:rPr>
      </w:pPr>
      <w:r w:rsidRPr="00612A4D">
        <w:rPr>
          <w:rFonts w:cs="Times New Roman" w:hint="eastAsia"/>
          <w:color w:val="000000" w:themeColor="text1"/>
        </w:rPr>
        <w:t>根据路径：</w:t>
      </w:r>
      <w:r w:rsidR="00771191" w:rsidRPr="00771191">
        <w:rPr>
          <w:rFonts w:cs="Times New Roman" w:hint="eastAsia"/>
          <w:color w:val="000000" w:themeColor="text1"/>
        </w:rPr>
        <w:t>实验</w:t>
      </w:r>
      <w:r w:rsidR="00771191" w:rsidRPr="00771191">
        <w:rPr>
          <w:rFonts w:cs="Times New Roman" w:hint="eastAsia"/>
          <w:color w:val="000000" w:themeColor="text1"/>
        </w:rPr>
        <w:t xml:space="preserve">4  </w:t>
      </w:r>
      <w:r w:rsidR="00771191" w:rsidRPr="00771191">
        <w:rPr>
          <w:rFonts w:cs="Times New Roman" w:hint="eastAsia"/>
          <w:color w:val="000000" w:themeColor="text1"/>
        </w:rPr>
        <w:t>定时器实验</w:t>
      </w:r>
      <w:r w:rsidR="00771191" w:rsidRPr="00771191">
        <w:rPr>
          <w:rFonts w:cs="Times New Roman" w:hint="eastAsia"/>
          <w:color w:val="000000" w:themeColor="text1"/>
        </w:rPr>
        <w:t>\USER</w:t>
      </w:r>
      <w:r w:rsidRPr="00612A4D">
        <w:rPr>
          <w:rFonts w:cs="Times New Roman" w:hint="eastAsia"/>
          <w:color w:val="000000" w:themeColor="text1"/>
        </w:rPr>
        <w:t>，找到</w:t>
      </w:r>
      <w:r w:rsidRPr="00612A4D">
        <w:rPr>
          <w:rFonts w:cs="Times New Roman"/>
          <w:color w:val="000000" w:themeColor="text1"/>
        </w:rPr>
        <w:t>工程代码</w:t>
      </w:r>
      <w:r w:rsidR="00FE51F1" w:rsidRPr="00E77193">
        <w:rPr>
          <w:rFonts w:cs="Times New Roman"/>
        </w:rPr>
        <w:t>，打开工程（注意：是直接点击工程下面的</w:t>
      </w:r>
      <w:r w:rsidR="00FE51F1" w:rsidRPr="00E77193">
        <w:rPr>
          <w:rFonts w:cs="Times New Roman"/>
        </w:rPr>
        <w:t>USER</w:t>
      </w:r>
      <w:r w:rsidR="00FE51F1" w:rsidRPr="00E77193">
        <w:rPr>
          <w:rFonts w:cs="Times New Roman"/>
        </w:rPr>
        <w:t>目录下面的</w:t>
      </w:r>
      <w:r w:rsidR="00220DB4">
        <w:rPr>
          <w:rFonts w:cs="Times New Roman" w:hint="eastAsia"/>
        </w:rPr>
        <w:t>TIMER</w:t>
      </w:r>
      <w:r w:rsidR="00FE51F1" w:rsidRPr="00E77193">
        <w:rPr>
          <w:rFonts w:cs="Times New Roman"/>
        </w:rPr>
        <w:t>.uvprojx</w:t>
      </w:r>
      <w:r w:rsidR="00FE51F1" w:rsidRPr="00E77193">
        <w:rPr>
          <w:rFonts w:cs="Times New Roman"/>
        </w:rPr>
        <w:t>）</w:t>
      </w:r>
      <w:r w:rsidR="00EF7244">
        <w:rPr>
          <w:rFonts w:cs="Times New Roman" w:hint="eastAsia"/>
        </w:rPr>
        <w:t>。</w:t>
      </w:r>
    </w:p>
    <w:p w14:paraId="10306B84" w14:textId="50D621C4" w:rsidR="00261A61" w:rsidRPr="00425024" w:rsidRDefault="00425024" w:rsidP="00425024">
      <w:pPr>
        <w:pStyle w:val="aff0"/>
      </w:pPr>
      <w:r>
        <w:rPr>
          <w:noProof/>
        </w:rPr>
        <w:drawing>
          <wp:inline distT="0" distB="0" distL="0" distR="0" wp14:anchorId="41DA469A" wp14:editId="75652F44">
            <wp:extent cx="4953000" cy="2791596"/>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58960" cy="2794955"/>
                    </a:xfrm>
                    <a:prstGeom prst="rect">
                      <a:avLst/>
                    </a:prstGeom>
                  </pic:spPr>
                </pic:pic>
              </a:graphicData>
            </a:graphic>
          </wp:inline>
        </w:drawing>
      </w:r>
    </w:p>
    <w:p w14:paraId="3313D158" w14:textId="74572AB5" w:rsidR="00425024" w:rsidRPr="00E77193" w:rsidRDefault="00425024" w:rsidP="00425024">
      <w:pPr>
        <w:pStyle w:val="affd"/>
        <w:spacing w:after="48"/>
      </w:pPr>
      <w:r w:rsidRPr="00E77193">
        <w:t>图</w:t>
      </w:r>
      <w:r w:rsidRPr="00E77193">
        <w:t xml:space="preserve"> </w:t>
      </w:r>
      <w:r>
        <w:rPr>
          <w:noProof/>
        </w:rPr>
        <w:fldChar w:fldCharType="begin"/>
      </w:r>
      <w:r>
        <w:rPr>
          <w:noProof/>
        </w:rPr>
        <w:instrText xml:space="preserve"> STYLEREF 2 \s </w:instrText>
      </w:r>
      <w:r>
        <w:rPr>
          <w:noProof/>
        </w:rPr>
        <w:fldChar w:fldCharType="separate"/>
      </w:r>
      <w:r w:rsidR="00E3761D">
        <w:rPr>
          <w:noProof/>
        </w:rPr>
        <w:t>0</w:t>
      </w:r>
      <w:r>
        <w:rPr>
          <w:noProof/>
        </w:rPr>
        <w:fldChar w:fldCharType="end"/>
      </w:r>
      <w:r>
        <w:t>.</w:t>
      </w:r>
      <w:r>
        <w:fldChar w:fldCharType="begin"/>
      </w:r>
      <w:r>
        <w:instrText xml:space="preserve"> SEQ </w:instrText>
      </w:r>
      <w:r>
        <w:instrText>图</w:instrText>
      </w:r>
      <w:r>
        <w:instrText xml:space="preserve"> \* ARABIC \s 2 </w:instrText>
      </w:r>
      <w:r>
        <w:fldChar w:fldCharType="separate"/>
      </w:r>
      <w:r w:rsidR="00E3761D">
        <w:rPr>
          <w:noProof/>
        </w:rPr>
        <w:t>6</w:t>
      </w:r>
      <w:r>
        <w:fldChar w:fldCharType="end"/>
      </w:r>
      <w:r w:rsidRPr="00E77193">
        <w:t xml:space="preserve"> </w:t>
      </w:r>
      <w:r>
        <w:rPr>
          <w:rFonts w:hint="eastAsia"/>
        </w:rPr>
        <w:t>T</w:t>
      </w:r>
      <w:r>
        <w:t>IMER</w:t>
      </w:r>
      <w:r w:rsidRPr="00E77193">
        <w:t>工程</w:t>
      </w:r>
      <w:r>
        <w:rPr>
          <w:rFonts w:hint="eastAsia"/>
        </w:rPr>
        <w:t>文件</w:t>
      </w:r>
    </w:p>
    <w:p w14:paraId="3C28E649" w14:textId="1A6417FC" w:rsidR="00FE51F1" w:rsidRPr="00E77193" w:rsidRDefault="00FE51F1" w:rsidP="001307D5">
      <w:pPr>
        <w:pStyle w:val="af"/>
        <w:numPr>
          <w:ilvl w:val="0"/>
          <w:numId w:val="51"/>
        </w:numPr>
        <w:ind w:left="0" w:firstLineChars="0" w:firstLine="480"/>
        <w:rPr>
          <w:rFonts w:cs="Times New Roman"/>
        </w:rPr>
      </w:pPr>
      <w:r w:rsidRPr="00E77193">
        <w:rPr>
          <w:rFonts w:cs="Times New Roman"/>
        </w:rPr>
        <w:t>点击</w:t>
      </w:r>
      <w:r w:rsidR="00EF7244">
        <w:rPr>
          <w:rFonts w:cs="Times New Roman" w:hint="eastAsia"/>
        </w:rPr>
        <w:t>“</w:t>
      </w:r>
      <w:r w:rsidRPr="00E77193">
        <w:rPr>
          <w:rFonts w:cs="Times New Roman"/>
        </w:rPr>
        <w:t>Rebuild</w:t>
      </w:r>
      <w:r w:rsidR="00EF7244">
        <w:rPr>
          <w:rFonts w:cs="Times New Roman" w:hint="eastAsia"/>
        </w:rPr>
        <w:t>”</w:t>
      </w:r>
      <w:r w:rsidRPr="00E77193">
        <w:rPr>
          <w:rFonts w:cs="Times New Roman"/>
        </w:rPr>
        <w:t>重新编译，显示没有错误，没有警告。</w:t>
      </w:r>
    </w:p>
    <w:p w14:paraId="08174063" w14:textId="77777777" w:rsidR="00FE51F1" w:rsidRPr="00E77193" w:rsidRDefault="00FE51F1" w:rsidP="004A7276">
      <w:pPr>
        <w:pStyle w:val="aff0"/>
      </w:pPr>
      <w:r w:rsidRPr="00E77193">
        <w:rPr>
          <w:noProof/>
        </w:rPr>
        <w:lastRenderedPageBreak/>
        <mc:AlternateContent>
          <mc:Choice Requires="wpg">
            <w:drawing>
              <wp:anchor distT="0" distB="0" distL="114300" distR="114300" simplePos="0" relativeHeight="251942400" behindDoc="0" locked="0" layoutInCell="1" allowOverlap="1" wp14:anchorId="01D83B3F" wp14:editId="5F658A72">
                <wp:simplePos x="0" y="0"/>
                <wp:positionH relativeFrom="column">
                  <wp:posOffset>5715</wp:posOffset>
                </wp:positionH>
                <wp:positionV relativeFrom="paragraph">
                  <wp:posOffset>673100</wp:posOffset>
                </wp:positionV>
                <wp:extent cx="752475" cy="390525"/>
                <wp:effectExtent l="0" t="0" r="28575" b="28575"/>
                <wp:wrapNone/>
                <wp:docPr id="465" name="组合 465"/>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466" name="矩形 466"/>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直接箭头连接符 475"/>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7362BF" id="组合 465" o:spid="_x0000_s1026" style="position:absolute;left:0;text-align:left;margin-left:.45pt;margin-top:53pt;width:59.25pt;height:30.75pt;z-index:251942400"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CgqwMAAIcJAAAOAAAAZHJzL2Uyb0RvYy54bWy8Vk1rHDcYvhfyH4Tu8cyud+x48DiYTdYU&#10;TGLqfJxljWZGoJFUSevZ7TmHnkruhRZKEwi0OeUWQn+Nm/6MvpJmxhvbBJNALlpJ7/ej931m9++v&#10;WoHOmbFcyQJPtlKMmKSq5LIu8NMni7v3MLKOyJIIJVmB18zi+wd3vtvvdM6mqlGiZAaBE2nzThe4&#10;cU7nSWJpw1pit5RmEoSVMi1xcDR1UhrSgfdWJNM03Uk6ZUptFGXWwu2DKMQHwX9VMeoeV5VlDokC&#10;Q24urCasZ35NDvZJXhuiG077NMgXZNESLiHo6OoBcQQtDb/mquXUKKsqt0VVm6iq4pSFGqCaSXql&#10;miOjljrUUuddrUeYANorOH2xW/ro/MQgXhZ4tpNhJEkLj/Tx/YuLlz8jfwP4dLrOQe3I6FN9YvqL&#10;Op58yavKtP4XikGrgOx6RJatHKJwuZtNZ7vgn4Joey/NpsEzyWkDz3PNijYPP2uXDEETn9uYSqeh&#10;h+wlTPbrYDptiGYBfevrH2HaGWH6/c3Fhz8App0IU1AbMbK5BbhuACgDLDLoxesoQUOngExAaZru&#10;ZaAFcI/Vklwb646YapHfFNhAe4euI+fH1kXVQcUHlmrBhYB7kguJugJPs1maBgurBC+91Autqc/m&#10;wqBzAlOyWEAWQ+ANNUhDSMjGoxwrCzu3FiwG+IFV0Ejw2NMYwY8wG90SSpl0kyhqSMlitGwz2GAR&#10;ahYSHHrPFWQ5+u4dDJrRyeA7ItDre1MWGGA07kv/nPFoESIr6UbjlktlbqpMQFV95Kg/gBSh8Sid&#10;qXIN/WNU5B+r6YLDCx4T606IAcKBdgASdY9hqYSCl1L9DqNGmZ9uuvf60OAgxagDAiuw/XFJDMNI&#10;fC+h9fcms5lnvHCYZbtTOJhNydmmRC7buYLXnwBdaxq2Xt+JYVsZ1T4Hrj30UUFEJIXYBabODIe5&#10;i8QKbE3Z4WFQA5bTxB3LU029c4+q79Anq+fE6L6NHbDEIzWMG8mvdHPU9ZZSHS6dqnho9Utce7xh&#10;9D1ZfQsO8FTWU+Wv7/795dXHt39f/Pnuv39+8/u/XiPPddASPhlgjrnsaXMYnEhfqBJcPxtQ+YQ9&#10;J0CRcQahh3sqzLa3/fD25BCIInbdwL/D5PeoWmcIrxs3V1ICTygT0b8CrmcTD+3X8wPJHeHioSyR&#10;W2v4iDjDiawF62fjltxxi/m+mRhuMdvfmhjc6pbE4N+xb9ywC1972H3yd2LzHLQu/z8d/A8AAP//&#10;AwBQSwMEFAAGAAgAAAAhAC5e6FLeAAAACAEAAA8AAABkcnMvZG93bnJldi54bWxMj0FLw0AQhe+C&#10;/2EZwZvdRG20MZtSinoqgq0g3qbJNAnNzobsNkn/vdOT3mbmPd58L1tOtlUD9b5xbCCeRaCIC1c2&#10;XBn42r3dPYPyAbnE1jEZOJOHZX59lWFaupE/adiGSkkI+xQN1CF0qda+qMmin7mOWLSD6y0GWftK&#10;lz2OEm5bfR9FibbYsHyosaN1TcVxe7IG3kccVw/x67A5Htbnn93843sTkzG3N9PqBVSgKfyZ4YIv&#10;6JAL096duPSqNbAQn1yjRBpd5HjxCGovQ/I0B51n+n+B/BcAAP//AwBQSwECLQAUAAYACAAAACEA&#10;toM4kv4AAADhAQAAEwAAAAAAAAAAAAAAAAAAAAAAW0NvbnRlbnRfVHlwZXNdLnhtbFBLAQItABQA&#10;BgAIAAAAIQA4/SH/1gAAAJQBAAALAAAAAAAAAAAAAAAAAC8BAABfcmVscy8ucmVsc1BLAQItABQA&#10;BgAIAAAAIQBiaDCgqwMAAIcJAAAOAAAAAAAAAAAAAAAAAC4CAABkcnMvZTJvRG9jLnhtbFBLAQIt&#10;ABQABgAIAAAAIQAuXuhS3gAAAAgBAAAPAAAAAAAAAAAAAAAAAAUGAABkcnMvZG93bnJldi54bWxQ&#10;SwUGAAAAAAQABADzAAAAEAcAAAAA&#10;">
                <v:rect id="矩形 466"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pewgAAANwAAAAPAAAAZHJzL2Rvd25yZXYueG1sRI/RisIw&#10;FETfF/yHcIV9W1NdKVKNIsKC+KbtB1yaa1ttbkqTjdWvN4Lg4zAzZ5jVZjCtCNS7xrKC6SQBQVxa&#10;3XCloMj/fhYgnEfW2FomBXdysFmPvlaYaXvjI4WTr0SEsMtQQe19l0npypoMuontiKN3tr1BH2Vf&#10;Sd3jLcJNK2dJkkqDDceFGjva1VReT/9GwaV4PNIy/J6T/DAr8sVFhrsPSn2Ph+0ShKfBf8Lv9l4r&#10;mKcpvM7EIyDXTwAAAP//AwBQSwECLQAUAAYACAAAACEA2+H2y+4AAACFAQAAEwAAAAAAAAAAAAAA&#10;AAAAAAAAW0NvbnRlbnRfVHlwZXNdLnhtbFBLAQItABQABgAIAAAAIQBa9CxbvwAAABUBAAALAAAA&#10;AAAAAAAAAAAAAB8BAABfcmVscy8ucmVsc1BLAQItABQABgAIAAAAIQCzXvpewgAAANwAAAAPAAAA&#10;AAAAAAAAAAAAAAcCAABkcnMvZG93bnJldi54bWxQSwUGAAAAAAMAAwC3AAAA9gIAAAAA&#10;" filled="f" strokecolor="red" strokeweight="2pt">
                  <v:stroke endcap="round"/>
                </v:rect>
                <v:shape id="直接箭头连接符 475"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8jxAAAANwAAAAPAAAAZHJzL2Rvd25yZXYueG1sRI/dasJA&#10;FITvC77DcoTe6cZSf4iuIi0NQilo1PtD9riJZs+G7Krx7bsFoZfDzHzDLFadrcWNWl85VjAaJiCI&#10;C6crNgoO+6/BDIQPyBprx6TgQR5Wy97LAlPt7ryjWx6MiBD2KSooQ2hSKX1RkkU/dA1x9E6utRii&#10;bI3ULd4j3NbyLUkm0mLFcaHEhj5KKi751SrI9GycmfNndvz53kwMbquTp1yp1363noMI1IX/8LO9&#10;0Qrep2P4OxOPgFz+AgAA//8DAFBLAQItABQABgAIAAAAIQDb4fbL7gAAAIUBAAATAAAAAAAAAAAA&#10;AAAAAAAAAABbQ29udGVudF9UeXBlc10ueG1sUEsBAi0AFAAGAAgAAAAhAFr0LFu/AAAAFQEAAAsA&#10;AAAAAAAAAAAAAAAAHwEAAF9yZWxzLy5yZWxzUEsBAi0AFAAGAAgAAAAhAIz9byPEAAAA3AAAAA8A&#10;AAAAAAAAAAAAAAAABwIAAGRycy9kb3ducmV2LnhtbFBLBQYAAAAAAwADALcAAAD4AgAAAAA=&#10;" strokecolor="red" strokeweight="2pt">
                  <v:stroke endarrow="block" endcap="round"/>
                </v:shape>
              </v:group>
            </w:pict>
          </mc:Fallback>
        </mc:AlternateContent>
      </w:r>
      <w:r w:rsidRPr="00E77193">
        <w:rPr>
          <w:noProof/>
        </w:rPr>
        <w:drawing>
          <wp:inline distT="0" distB="0" distL="0" distR="0" wp14:anchorId="557D17D9" wp14:editId="3B08C7E8">
            <wp:extent cx="5400040" cy="87947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pic:spPr>
                </pic:pic>
              </a:graphicData>
            </a:graphic>
          </wp:inline>
        </w:drawing>
      </w:r>
    </w:p>
    <w:p w14:paraId="7F0DBC79" w14:textId="74D990DF" w:rsidR="00FE51F1" w:rsidRPr="00E77193" w:rsidRDefault="00FE51F1" w:rsidP="00EF7244">
      <w:pPr>
        <w:pStyle w:val="affd"/>
        <w:spacing w:after="48"/>
      </w:pPr>
      <w:r w:rsidRPr="00E77193">
        <w:t>图</w:t>
      </w:r>
      <w:r w:rsidRPr="00E77193">
        <w:t xml:space="preserve"> </w:t>
      </w:r>
      <w:r w:rsidR="00BC06D4">
        <w:rPr>
          <w:noProof/>
        </w:rPr>
        <w:fldChar w:fldCharType="begin"/>
      </w:r>
      <w:r w:rsidR="00BC06D4">
        <w:rPr>
          <w:noProof/>
        </w:rPr>
        <w:instrText xml:space="preserve"> STYLEREF 2 \s </w:instrText>
      </w:r>
      <w:r w:rsidR="00BC06D4">
        <w:rPr>
          <w:noProof/>
        </w:rPr>
        <w:fldChar w:fldCharType="separate"/>
      </w:r>
      <w:r w:rsidR="00E3761D">
        <w:rPr>
          <w:noProof/>
        </w:rPr>
        <w:t>0</w:t>
      </w:r>
      <w:r w:rsidR="00BC06D4">
        <w:rPr>
          <w:noProof/>
        </w:rPr>
        <w:fldChar w:fldCharType="end"/>
      </w:r>
      <w:r>
        <w:t>.</w:t>
      </w:r>
      <w:r w:rsidR="00726B2A">
        <w:t>7</w:t>
      </w:r>
      <w:r w:rsidRPr="00E77193">
        <w:t xml:space="preserve"> </w:t>
      </w:r>
      <w:r w:rsidRPr="00E77193">
        <w:t>重新编译工程</w:t>
      </w:r>
    </w:p>
    <w:p w14:paraId="4D047C18" w14:textId="77777777" w:rsidR="00FE51F1" w:rsidRPr="00E77193" w:rsidRDefault="00FE51F1" w:rsidP="004A7276">
      <w:pPr>
        <w:pStyle w:val="aff0"/>
      </w:pPr>
      <w:r w:rsidRPr="00E77193">
        <w:rPr>
          <w:noProof/>
        </w:rPr>
        <w:drawing>
          <wp:inline distT="0" distB="0" distL="0" distR="0" wp14:anchorId="5AE9F495" wp14:editId="02E2A0ED">
            <wp:extent cx="5407390" cy="905510"/>
            <wp:effectExtent l="19050" t="19050" r="22225" b="2794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3773" r="-202" b="24853"/>
                    <a:stretch/>
                  </pic:blipFill>
                  <pic:spPr bwMode="auto">
                    <a:xfrm>
                      <a:off x="0" y="0"/>
                      <a:ext cx="5410984" cy="906112"/>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0199496" w14:textId="298F05D7"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726B2A">
        <w:rPr>
          <w:rFonts w:ascii="Times New Roman" w:hAnsi="Times New Roman" w:cs="Times New Roman"/>
        </w:rPr>
        <w:t>8</w:t>
      </w:r>
      <w:r w:rsidRPr="00E77193">
        <w:rPr>
          <w:rFonts w:ascii="Times New Roman" w:hAnsi="Times New Roman" w:cs="Times New Roman"/>
        </w:rPr>
        <w:t>编译成功</w:t>
      </w:r>
    </w:p>
    <w:p w14:paraId="30661F9A" w14:textId="7AF25C60" w:rsidR="00FE51F1" w:rsidRPr="00E77193" w:rsidRDefault="00FE51F1" w:rsidP="001307D5">
      <w:pPr>
        <w:pStyle w:val="af"/>
        <w:numPr>
          <w:ilvl w:val="0"/>
          <w:numId w:val="51"/>
        </w:numPr>
        <w:ind w:left="0" w:firstLineChars="0" w:firstLine="480"/>
        <w:rPr>
          <w:rFonts w:cs="Times New Roman"/>
        </w:rPr>
      </w:pPr>
      <w:r w:rsidRPr="00E77193">
        <w:rPr>
          <w:rFonts w:cs="Times New Roman"/>
        </w:rPr>
        <w:t>点击</w:t>
      </w:r>
      <w:r w:rsidR="00EF7244">
        <w:rPr>
          <w:rFonts w:cs="Times New Roman" w:hint="eastAsia"/>
        </w:rPr>
        <w:t>“</w:t>
      </w:r>
      <w:r w:rsidRPr="00E77193">
        <w:rPr>
          <w:rFonts w:cs="Times New Roman"/>
        </w:rPr>
        <w:t>Download”</w:t>
      </w:r>
      <w:r w:rsidRPr="00E77193">
        <w:rPr>
          <w:rFonts w:cs="Times New Roman"/>
        </w:rPr>
        <w:t>下载程序，等待程序下载成功。</w:t>
      </w:r>
    </w:p>
    <w:p w14:paraId="58D71A01" w14:textId="77777777" w:rsidR="00FE51F1" w:rsidRPr="00E77193" w:rsidRDefault="00FE51F1" w:rsidP="004A7276">
      <w:pPr>
        <w:pStyle w:val="aff0"/>
      </w:pPr>
      <w:r w:rsidRPr="00E77193">
        <w:rPr>
          <w:noProof/>
        </w:rPr>
        <mc:AlternateContent>
          <mc:Choice Requires="wpg">
            <w:drawing>
              <wp:anchor distT="0" distB="0" distL="114300" distR="114300" simplePos="0" relativeHeight="251943424" behindDoc="0" locked="0" layoutInCell="1" allowOverlap="1" wp14:anchorId="59CEC27C" wp14:editId="6C07F03A">
                <wp:simplePos x="0" y="0"/>
                <wp:positionH relativeFrom="column">
                  <wp:posOffset>910590</wp:posOffset>
                </wp:positionH>
                <wp:positionV relativeFrom="paragraph">
                  <wp:posOffset>644525</wp:posOffset>
                </wp:positionV>
                <wp:extent cx="752475" cy="390525"/>
                <wp:effectExtent l="0" t="0" r="28575" b="28575"/>
                <wp:wrapNone/>
                <wp:docPr id="476" name="组合 476"/>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478" name="矩形 478"/>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直接箭头连接符 479"/>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A17FD7B" id="组合 476" o:spid="_x0000_s1026" style="position:absolute;left:0;text-align:left;margin-left:71.7pt;margin-top:50.75pt;width:59.25pt;height:30.75pt;z-index:251943424"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W1qqAMAAIcJAAAOAAAAZHJzL2Uyb0RvYy54bWy8Vk9rHDcUvwf6HYTu9cyud+Ls4HEwm6wJ&#10;mMTEaXOWNZoZgUZSJK1nN+ccciq9FxoobaHQ9pRbKfk0Tvox+iTNjDe2CSaBXLSS3v+f3vvN7t9f&#10;twKdM2O5kgWe7KQYMUlVyWVd4O+eLb+9h5F1RJZEKMkKvGEW3z/45s5+p3M2VY0SJTMInEibd7rA&#10;jXM6TxJLG9YSu6M0kyCslGmJg6Opk9KQDry3Ipmm6d2kU6bURlFmLdw+iEJ8EPxXFaPuSVVZ5pAo&#10;MOTmwmrCeubX5GCf5LUhuuG0T4N8RhYt4RKCjq4eEEfQyvBrrlpOjbKqcjtUtYmqKk5ZqAGqmaRX&#10;qjkyaqVDLXXe1XqECaC9gtNnu6WPz08M4mWBZ3t3MZKkhUf68M+rix9fI38D+HS6zkHtyOhTfWL6&#10;izqefMnryrT+F4pB64DsZkSWrR2icLmXTWd7GUYURLvzNJtmEXnawPNcs6LNw0/aJUPQxOc2ptJp&#10;6CF7CZP9MphOG6JZQN/6+keYoKN7mN78cfHvLwDTvQhTUBsxsrkFuG4AKAMsMujF6yhBQ6eATEBp&#10;ms4z0AK4x2pJro11R0y1yG8KbKC9Q9eR82Prouqg4gNLteRCwD3JhURdgafZLE2DhVWCl17qhdbU&#10;Zwth0DmBKVkuIYsh8JYapCEkZONRjpWFndsIFgM8ZRU0Ejz2NEbwI8xGt4RSJt0kihpSshgt2w42&#10;WISahQSH3nMFWY6+eweDZnQy+I4I9PrelAUGGI370j9lPFqEyEq60bjlUpmbKhNQVR856g8gRWg8&#10;Smeq3ED/GBX5x2q65PCCx8S6E2KAcKAdgETdE1gqoeClVL/DqFHm5U33Xh8aHKQYdUBgBbYvVsQw&#10;jMQjCa0/n8xmnvHCYZbtTeFgtiVn2xK5ahcKXn8CdK1p2Hp9J4ZtZVT7HLj20EcFEZEUYheYOjMc&#10;Fi4SK7A1ZYeHQQ1YThN3LE819c49qr5Dn62fE6P7NnbAEo/VMG4kv9LNUddbSnW4cqriodUvce3x&#10;htH3ZPVVOGA+csBPb9//8NuHv/+6+PXtf+9+9vs/fwdKmG9RwkL2tDkMTqQvVAmuvx9Q+Yg9J0CR&#10;cQahh3sqzHZ3/fD25BCIInbdwL/D5PeoWmcIrxu3UFICTygT0b8CrmcTD+2X8wPJHeHioSyR22j4&#10;iDjDiawF62fjltxxi/m+mRhuMdtfmxjc+pbE4N+xb9ywC1972H30d2L7HLQu/z8d/A8AAP//AwBQ&#10;SwMEFAAGAAgAAAAhAMEFMeDhAAAACwEAAA8AAABkcnMvZG93bnJldi54bWxMj8FOwzAQRO9I/IO1&#10;SNyo7aaNIMSpqgo4VUi0SFVvbrxNosZ2FLtJ+vcsJ7jt7I5m3+SrybZswD403imQMwEMXelN4yoF&#10;3/v3p2dgIWpndOsdKrhhgFVxf5frzPjRfeGwixWjEBcyraCOscs4D2WNVoeZ79DR7ex7qyPJvuKm&#10;1yOF25bPhUi51Y2jD7XucFNjedldrYKPUY/rRL4N28t5czvul5+HrUSlHh+m9SuwiFP8M8MvPqFD&#10;QUwnf3UmsJb0IlmQlQYhl8DIMU/lC7ATbdJEAC9y/r9D8QMAAP//AwBQSwECLQAUAAYACAAAACEA&#10;toM4kv4AAADhAQAAEwAAAAAAAAAAAAAAAAAAAAAAW0NvbnRlbnRfVHlwZXNdLnhtbFBLAQItABQA&#10;BgAIAAAAIQA4/SH/1gAAAJQBAAALAAAAAAAAAAAAAAAAAC8BAABfcmVscy8ucmVsc1BLAQItABQA&#10;BgAIAAAAIQAggW1qqAMAAIcJAAAOAAAAAAAAAAAAAAAAAC4CAABkcnMvZTJvRG9jLnhtbFBLAQIt&#10;ABQABgAIAAAAIQDBBTHg4QAAAAsBAAAPAAAAAAAAAAAAAAAAAAIGAABkcnMvZG93bnJldi54bWxQ&#10;SwUGAAAAAAQABADzAAAAEAcAAAAA&#10;">
                <v:rect id="矩形 478"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F1qwAAAANwAAAAPAAAAZHJzL2Rvd25yZXYueG1sRE/LisIw&#10;FN0L8w/hCu409YFKp6kMwsAwO20/4NJc2zrNTWlirH79ZCG4PJx3dhhNJwINrrWsYLlIQBBXVrdc&#10;KyiL7/kehPPIGjvLpOBBDg75xyTDVNs7nyicfS1iCLsUFTTe96mUrmrIoFvYnjhyFzsY9BEOtdQD&#10;3mO46eQqSbbSYMuxocGejg1Vf+ebUXAtn89tFdaXpPhdlcX+KsPDB6Vm0/HrE4Sn0b/FL/ePVrDZ&#10;xbXxTDwCMv8HAAD//wMAUEsBAi0AFAAGAAgAAAAhANvh9svuAAAAhQEAABMAAAAAAAAAAAAAAAAA&#10;AAAAAFtDb250ZW50X1R5cGVzXS54bWxQSwECLQAUAAYACAAAACEAWvQsW78AAAAVAQAACwAAAAAA&#10;AAAAAAAAAAAfAQAAX3JlbHMvLnJlbHNQSwECLQAUAAYACAAAACEAKFRdasAAAADcAAAADwAAAAAA&#10;AAAAAAAAAAAHAgAAZHJzL2Rvd25yZXYueG1sUEsFBgAAAAADAAMAtwAAAPQCAAAAAA==&#10;" filled="f" strokecolor="red" strokeweight="2pt">
                  <v:stroke endcap="round"/>
                </v:rect>
                <v:shape id="直接箭头连接符 479"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GUmxQAAANwAAAAPAAAAZHJzL2Rvd25yZXYueG1sRI/dasJA&#10;FITvBd9hOULvdGNp/YmuUloahCJo1PtD9riJzZ4N2a2mb98tCF4OM/MNs1x3thZXan3lWMF4lIAg&#10;Lpyu2Cg4Hj6HMxA+IGusHZOCX/KwXvV7S0y1u/GernkwIkLYp6igDKFJpfRFSRb9yDXE0Tu71mKI&#10;sjVSt3iLcFvL5ySZSIsVx4USG3ovqfjOf6yCTM9eM3P5yE7br83E4K46e8qVehp0bwsQgbrwCN/b&#10;G63gZTqH/zPxCMjVHwAAAP//AwBQSwECLQAUAAYACAAAACEA2+H2y+4AAACFAQAAEwAAAAAAAAAA&#10;AAAAAAAAAAAAW0NvbnRlbnRfVHlwZXNdLnhtbFBLAQItABQABgAIAAAAIQBa9CxbvwAAABUBAAAL&#10;AAAAAAAAAAAAAAAAAB8BAABfcmVscy8ucmVsc1BLAQItABQABgAIAAAAIQANsGUmxQAAANwAAAAP&#10;AAAAAAAAAAAAAAAAAAcCAABkcnMvZG93bnJldi54bWxQSwUGAAAAAAMAAwC3AAAA+QIAAAAA&#10;" strokecolor="red" strokeweight="2pt">
                  <v:stroke endarrow="block" endcap="round"/>
                </v:shape>
              </v:group>
            </w:pict>
          </mc:Fallback>
        </mc:AlternateContent>
      </w:r>
      <w:r w:rsidRPr="00E77193">
        <w:rPr>
          <w:noProof/>
        </w:rPr>
        <w:drawing>
          <wp:inline distT="0" distB="0" distL="0" distR="0" wp14:anchorId="0797D177" wp14:editId="664B8763">
            <wp:extent cx="5400040" cy="87947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pic:spPr>
                </pic:pic>
              </a:graphicData>
            </a:graphic>
          </wp:inline>
        </w:drawing>
      </w:r>
    </w:p>
    <w:p w14:paraId="4F0D8801" w14:textId="1B68EE3D" w:rsidR="00FE51F1" w:rsidRPr="004D78FE" w:rsidRDefault="00FE51F1" w:rsidP="00EA2E09">
      <w:pPr>
        <w:pStyle w:val="aff"/>
        <w:spacing w:after="240"/>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726B2A">
        <w:rPr>
          <w:rFonts w:ascii="Times New Roman" w:hAnsi="Times New Roman" w:cs="Times New Roman"/>
        </w:rPr>
        <w:t>9</w:t>
      </w:r>
      <w:r w:rsidRPr="00E77193">
        <w:rPr>
          <w:rFonts w:ascii="Times New Roman" w:hAnsi="Times New Roman" w:cs="Times New Roman"/>
        </w:rPr>
        <w:t>下载程序</w:t>
      </w:r>
    </w:p>
    <w:p w14:paraId="552780ED" w14:textId="77777777" w:rsidR="00FE51F1" w:rsidRPr="00E77193" w:rsidRDefault="00FE51F1" w:rsidP="004A7276">
      <w:pPr>
        <w:pStyle w:val="aff0"/>
      </w:pPr>
      <w:r w:rsidRPr="00E77193">
        <w:rPr>
          <w:noProof/>
        </w:rPr>
        <w:drawing>
          <wp:inline distT="0" distB="0" distL="0" distR="0" wp14:anchorId="7A95D3E7" wp14:editId="60EF372F">
            <wp:extent cx="5400675" cy="1423988"/>
            <wp:effectExtent l="0" t="0" r="0" b="508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616" r="-33" b="1704"/>
                    <a:stretch/>
                  </pic:blipFill>
                  <pic:spPr bwMode="auto">
                    <a:xfrm>
                      <a:off x="0" y="0"/>
                      <a:ext cx="5401856" cy="1424300"/>
                    </a:xfrm>
                    <a:prstGeom prst="rect">
                      <a:avLst/>
                    </a:prstGeom>
                    <a:ln>
                      <a:noFill/>
                    </a:ln>
                    <a:extLst>
                      <a:ext uri="{53640926-AAD7-44D8-BBD7-CCE9431645EC}">
                        <a14:shadowObscured xmlns:a14="http://schemas.microsoft.com/office/drawing/2010/main"/>
                      </a:ext>
                    </a:extLst>
                  </pic:spPr>
                </pic:pic>
              </a:graphicData>
            </a:graphic>
          </wp:inline>
        </w:drawing>
      </w:r>
    </w:p>
    <w:p w14:paraId="6789F9E2" w14:textId="41AC5A24"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726B2A">
        <w:rPr>
          <w:rFonts w:ascii="Times New Roman" w:hAnsi="Times New Roman" w:cs="Times New Roman"/>
        </w:rPr>
        <w:t>10</w:t>
      </w:r>
      <w:r w:rsidRPr="00E77193">
        <w:rPr>
          <w:rFonts w:ascii="Times New Roman" w:hAnsi="Times New Roman" w:cs="Times New Roman"/>
        </w:rPr>
        <w:t>程序下载成功</w:t>
      </w:r>
    </w:p>
    <w:p w14:paraId="3344419F" w14:textId="6A0C7EAD" w:rsidR="00FE51F1" w:rsidRPr="00E77193" w:rsidRDefault="00FE51F1" w:rsidP="001307D5">
      <w:pPr>
        <w:pStyle w:val="af"/>
        <w:numPr>
          <w:ilvl w:val="0"/>
          <w:numId w:val="51"/>
        </w:numPr>
        <w:ind w:left="0" w:firstLineChars="0" w:firstLine="480"/>
        <w:rPr>
          <w:rFonts w:cs="Times New Roman"/>
          <w:bCs/>
        </w:rPr>
      </w:pPr>
      <w:r>
        <w:rPr>
          <w:rFonts w:cs="Times New Roman" w:hint="eastAsia"/>
          <w:bCs/>
        </w:rPr>
        <w:t>仔细</w:t>
      </w:r>
      <w:r w:rsidRPr="00E77193">
        <w:rPr>
          <w:rFonts w:cs="Times New Roman"/>
          <w:bCs/>
        </w:rPr>
        <w:t>观察</w:t>
      </w:r>
      <w:r w:rsidRPr="00E77193">
        <w:rPr>
          <w:rFonts w:cs="Times New Roman"/>
          <w:bCs/>
        </w:rPr>
        <w:t>LED</w:t>
      </w:r>
      <w:r w:rsidRPr="00E77193">
        <w:rPr>
          <w:rFonts w:cs="Times New Roman"/>
          <w:bCs/>
        </w:rPr>
        <w:t>模块上的实验现象</w:t>
      </w:r>
      <w:r>
        <w:rPr>
          <w:rFonts w:cs="Times New Roman" w:hint="eastAsia"/>
          <w:bCs/>
        </w:rPr>
        <w:t>，</w:t>
      </w:r>
      <w:r w:rsidR="00A445FC" w:rsidRPr="00E77193">
        <w:rPr>
          <w:rFonts w:cs="Times New Roman"/>
          <w:bCs/>
        </w:rPr>
        <w:t>LED1</w:t>
      </w:r>
      <w:r w:rsidR="00A445FC">
        <w:rPr>
          <w:rFonts w:cs="Times New Roman" w:hint="eastAsia"/>
          <w:bCs/>
        </w:rPr>
        <w:t>~LED</w:t>
      </w:r>
      <w:r w:rsidR="00A445FC">
        <w:rPr>
          <w:rFonts w:cs="Times New Roman"/>
          <w:bCs/>
        </w:rPr>
        <w:t>4</w:t>
      </w:r>
      <w:r>
        <w:rPr>
          <w:rFonts w:cs="Times New Roman" w:hint="eastAsia"/>
          <w:bCs/>
        </w:rPr>
        <w:t>将以</w:t>
      </w:r>
      <w:r>
        <w:rPr>
          <w:rFonts w:cs="Times New Roman"/>
          <w:bCs/>
        </w:rPr>
        <w:t>1</w:t>
      </w:r>
      <w:r>
        <w:rPr>
          <w:rFonts w:cs="Times New Roman" w:hint="eastAsia"/>
          <w:bCs/>
        </w:rPr>
        <w:t>秒为间隔实现状态翻转。</w:t>
      </w:r>
    </w:p>
    <w:p w14:paraId="5C964787" w14:textId="5C09C3BC" w:rsidR="00FE51F1" w:rsidRPr="00E77193" w:rsidRDefault="00FE51F1" w:rsidP="001307D5">
      <w:pPr>
        <w:pStyle w:val="af"/>
        <w:numPr>
          <w:ilvl w:val="0"/>
          <w:numId w:val="51"/>
        </w:numPr>
        <w:ind w:left="0" w:firstLineChars="0" w:firstLine="480"/>
        <w:rPr>
          <w:rFonts w:cs="Times New Roman"/>
          <w:bCs/>
        </w:rPr>
      </w:pPr>
      <w:r w:rsidRPr="00E77193">
        <w:rPr>
          <w:rFonts w:cs="Times New Roman"/>
          <w:bCs/>
        </w:rPr>
        <w:t>总结对比分析实验代码</w:t>
      </w:r>
      <w:r>
        <w:rPr>
          <w:rFonts w:cs="Times New Roman" w:hint="eastAsia"/>
          <w:bCs/>
        </w:rPr>
        <w:t>。思考</w:t>
      </w:r>
      <w:r w:rsidR="00EA2E09">
        <w:rPr>
          <w:rFonts w:cs="Times New Roman" w:hint="eastAsia"/>
          <w:bCs/>
        </w:rPr>
        <w:t>：</w:t>
      </w:r>
      <w:r>
        <w:rPr>
          <w:rFonts w:cs="Times New Roman" w:hint="eastAsia"/>
          <w:bCs/>
        </w:rPr>
        <w:t>如果不使用定时器，需要怎么编写程序来实现相同的功能？定时器和普通的</w:t>
      </w:r>
      <w:r>
        <w:rPr>
          <w:rFonts w:cs="Times New Roman" w:hint="eastAsia"/>
          <w:bCs/>
        </w:rPr>
        <w:t>delay</w:t>
      </w:r>
      <w:r>
        <w:rPr>
          <w:rFonts w:cs="Times New Roman" w:hint="eastAsia"/>
          <w:bCs/>
        </w:rPr>
        <w:t>函数有什么区别</w:t>
      </w:r>
      <w:r w:rsidR="007A0CD8">
        <w:rPr>
          <w:rFonts w:cs="Times New Roman" w:hint="eastAsia"/>
          <w:bCs/>
        </w:rPr>
        <w:t>？</w:t>
      </w:r>
    </w:p>
    <w:p w14:paraId="0C42ECEC" w14:textId="77777777" w:rsidR="00FE51F1" w:rsidRPr="00E77193" w:rsidRDefault="00FE51F1" w:rsidP="00FE51F1">
      <w:pPr>
        <w:widowControl/>
        <w:spacing w:line="240" w:lineRule="auto"/>
        <w:ind w:firstLineChars="0" w:firstLine="0"/>
        <w:jc w:val="left"/>
        <w:rPr>
          <w:rFonts w:cs="Times New Roman"/>
        </w:rPr>
      </w:pPr>
      <w:r w:rsidRPr="00E77193">
        <w:rPr>
          <w:rFonts w:cs="Times New Roman"/>
        </w:rPr>
        <w:br w:type="page"/>
      </w:r>
    </w:p>
    <w:p w14:paraId="7E87DC44" w14:textId="0DB97867" w:rsidR="00FE51F1" w:rsidRPr="00EA7678" w:rsidRDefault="00CD6240" w:rsidP="00A34D61">
      <w:pPr>
        <w:pStyle w:val="2"/>
      </w:pPr>
      <w:bookmarkStart w:id="268" w:name="_Toc514511758"/>
      <w:bookmarkStart w:id="269" w:name="_Toc5111344"/>
      <w:bookmarkStart w:id="270" w:name="_Toc8121699"/>
      <w:bookmarkStart w:id="271" w:name="_Toc45183688"/>
      <w:r>
        <w:rPr>
          <w:rFonts w:hint="eastAsia"/>
        </w:rPr>
        <w:lastRenderedPageBreak/>
        <w:t>4</w:t>
      </w:r>
      <w:r>
        <w:t xml:space="preserve">.6 </w:t>
      </w:r>
      <w:r w:rsidR="00FE51F1" w:rsidRPr="00EA7678">
        <w:rPr>
          <w:rFonts w:hint="eastAsia"/>
        </w:rPr>
        <w:t>独立</w:t>
      </w:r>
      <w:r w:rsidR="00FE51F1" w:rsidRPr="00EA7678">
        <w:t>看</w:t>
      </w:r>
      <w:bookmarkEnd w:id="268"/>
      <w:r w:rsidR="00FE51F1" w:rsidRPr="00EA7678">
        <w:t>门狗实验</w:t>
      </w:r>
      <w:bookmarkEnd w:id="269"/>
      <w:bookmarkEnd w:id="270"/>
      <w:bookmarkEnd w:id="271"/>
    </w:p>
    <w:p w14:paraId="3D1A284C" w14:textId="35C5CB8C" w:rsidR="00FE51F1" w:rsidRPr="00EA7678" w:rsidRDefault="00CD6240" w:rsidP="001570C1">
      <w:pPr>
        <w:pStyle w:val="3"/>
      </w:pPr>
      <w:bookmarkStart w:id="272" w:name="_Toc5111345"/>
      <w:bookmarkStart w:id="273" w:name="_Toc8121700"/>
      <w:bookmarkStart w:id="274" w:name="_Toc45183689"/>
      <w:r>
        <w:t xml:space="preserve">4.6.1 </w:t>
      </w:r>
      <w:r w:rsidR="00FE51F1" w:rsidRPr="00EA7678">
        <w:t>实验内容</w:t>
      </w:r>
      <w:bookmarkEnd w:id="272"/>
      <w:bookmarkEnd w:id="273"/>
      <w:bookmarkEnd w:id="274"/>
    </w:p>
    <w:p w14:paraId="2F88AE5F" w14:textId="2AB246ED" w:rsidR="00FE51F1" w:rsidRPr="00E77193" w:rsidRDefault="00FE51F1" w:rsidP="00FE51F1">
      <w:pPr>
        <w:ind w:firstLine="480"/>
        <w:rPr>
          <w:rFonts w:cs="Times New Roman"/>
        </w:rPr>
      </w:pPr>
      <w:r w:rsidRPr="00E77193">
        <w:rPr>
          <w:rFonts w:cs="Times New Roman"/>
        </w:rPr>
        <w:t>编写一个程序，实现</w:t>
      </w:r>
      <w:r w:rsidRPr="00E77193">
        <w:rPr>
          <w:rFonts w:cs="Times New Roman"/>
        </w:rPr>
        <w:t>LED</w:t>
      </w:r>
      <w:r w:rsidRPr="00E77193">
        <w:rPr>
          <w:rFonts w:cs="Times New Roman"/>
        </w:rPr>
        <w:t>闪烁一次后常亮，然后给这个程序添加</w:t>
      </w:r>
      <w:r w:rsidR="00866233">
        <w:rPr>
          <w:rFonts w:cs="Times New Roman" w:hint="eastAsia"/>
        </w:rPr>
        <w:t>独立</w:t>
      </w:r>
      <w:r w:rsidRPr="00E77193">
        <w:rPr>
          <w:rFonts w:cs="Times New Roman"/>
        </w:rPr>
        <w:t>看门狗。</w:t>
      </w:r>
    </w:p>
    <w:p w14:paraId="29964649" w14:textId="62973A6C" w:rsidR="00FE51F1" w:rsidRPr="00EA7678" w:rsidRDefault="00CD6240" w:rsidP="001570C1">
      <w:pPr>
        <w:pStyle w:val="3"/>
      </w:pPr>
      <w:bookmarkStart w:id="275" w:name="_Toc5111346"/>
      <w:bookmarkStart w:id="276" w:name="_Toc8121701"/>
      <w:bookmarkStart w:id="277" w:name="_Toc45183690"/>
      <w:r>
        <w:rPr>
          <w:rFonts w:hint="eastAsia"/>
        </w:rPr>
        <w:t>4</w:t>
      </w:r>
      <w:r>
        <w:t xml:space="preserve">.6.2 </w:t>
      </w:r>
      <w:r w:rsidR="00FE51F1" w:rsidRPr="00EA7678">
        <w:t>实验目的</w:t>
      </w:r>
      <w:bookmarkEnd w:id="275"/>
      <w:bookmarkEnd w:id="276"/>
      <w:bookmarkEnd w:id="277"/>
    </w:p>
    <w:p w14:paraId="051314D9" w14:textId="65F9D2ED" w:rsidR="00FE51F1" w:rsidRPr="00E77193" w:rsidRDefault="00FE51F1" w:rsidP="001307D5">
      <w:pPr>
        <w:pStyle w:val="af"/>
        <w:numPr>
          <w:ilvl w:val="0"/>
          <w:numId w:val="38"/>
        </w:numPr>
        <w:ind w:firstLineChars="0"/>
        <w:rPr>
          <w:rFonts w:cs="Times New Roman"/>
          <w:bCs/>
        </w:rPr>
      </w:pPr>
      <w:r w:rsidRPr="00E77193">
        <w:rPr>
          <w:rFonts w:cs="Times New Roman"/>
          <w:bCs/>
        </w:rPr>
        <w:t>了解</w:t>
      </w:r>
      <w:r>
        <w:rPr>
          <w:rFonts w:cs="Times New Roman" w:hint="eastAsia"/>
          <w:bCs/>
        </w:rPr>
        <w:t>STM</w:t>
      </w:r>
      <w:r>
        <w:rPr>
          <w:rFonts w:cs="Times New Roman"/>
          <w:bCs/>
        </w:rPr>
        <w:t>32</w:t>
      </w:r>
      <w:r>
        <w:rPr>
          <w:rFonts w:cs="Times New Roman" w:hint="eastAsia"/>
          <w:bCs/>
        </w:rPr>
        <w:t>独立</w:t>
      </w:r>
      <w:r w:rsidRPr="00E77193">
        <w:rPr>
          <w:rFonts w:cs="Times New Roman"/>
          <w:bCs/>
        </w:rPr>
        <w:t>看门狗的工作原理</w:t>
      </w:r>
      <w:r w:rsidR="004B5BFC">
        <w:rPr>
          <w:rFonts w:cs="Times New Roman" w:hint="eastAsia"/>
          <w:bCs/>
        </w:rPr>
        <w:t>。</w:t>
      </w:r>
    </w:p>
    <w:p w14:paraId="48137065" w14:textId="6EC63B8E" w:rsidR="00FE51F1" w:rsidRPr="00E77193" w:rsidRDefault="00FE51F1" w:rsidP="001307D5">
      <w:pPr>
        <w:pStyle w:val="af"/>
        <w:numPr>
          <w:ilvl w:val="0"/>
          <w:numId w:val="38"/>
        </w:numPr>
        <w:ind w:left="0" w:firstLineChars="0" w:firstLine="426"/>
        <w:rPr>
          <w:rFonts w:cs="Times New Roman"/>
          <w:bCs/>
        </w:rPr>
      </w:pPr>
      <w:r w:rsidRPr="00E77193">
        <w:rPr>
          <w:rFonts w:cs="Times New Roman"/>
          <w:bCs/>
        </w:rPr>
        <w:t>了解看门狗的作用</w:t>
      </w:r>
      <w:r w:rsidR="004B5BFC">
        <w:rPr>
          <w:rFonts w:cs="Times New Roman" w:hint="eastAsia"/>
          <w:bCs/>
        </w:rPr>
        <w:t>。</w:t>
      </w:r>
    </w:p>
    <w:p w14:paraId="2CCBA8EF" w14:textId="77777777" w:rsidR="00FE51F1" w:rsidRPr="00E77193" w:rsidRDefault="00FE51F1" w:rsidP="001307D5">
      <w:pPr>
        <w:pStyle w:val="af"/>
        <w:numPr>
          <w:ilvl w:val="0"/>
          <w:numId w:val="38"/>
        </w:numPr>
        <w:ind w:left="0" w:firstLineChars="0" w:firstLine="426"/>
        <w:rPr>
          <w:rFonts w:cs="Times New Roman"/>
          <w:bCs/>
        </w:rPr>
      </w:pPr>
      <w:r w:rsidRPr="00E77193">
        <w:rPr>
          <w:rFonts w:cs="Times New Roman"/>
          <w:bCs/>
        </w:rPr>
        <w:t>学会给自己的程序添加看门狗。</w:t>
      </w:r>
    </w:p>
    <w:p w14:paraId="1C1CB54A" w14:textId="08516132" w:rsidR="00FE51F1" w:rsidRPr="00EA7678" w:rsidRDefault="00CD6240" w:rsidP="001570C1">
      <w:pPr>
        <w:pStyle w:val="3"/>
      </w:pPr>
      <w:bookmarkStart w:id="278" w:name="_Toc5111347"/>
      <w:bookmarkStart w:id="279" w:name="_Toc8121702"/>
      <w:bookmarkStart w:id="280" w:name="_Toc45183691"/>
      <w:r>
        <w:rPr>
          <w:rFonts w:hint="eastAsia"/>
        </w:rPr>
        <w:t>4</w:t>
      </w:r>
      <w:r>
        <w:t xml:space="preserve">.6.3 </w:t>
      </w:r>
      <w:r w:rsidR="00FE51F1" w:rsidRPr="00EA7678">
        <w:t>实验环境</w:t>
      </w:r>
      <w:bookmarkEnd w:id="278"/>
      <w:bookmarkEnd w:id="279"/>
      <w:bookmarkEnd w:id="280"/>
    </w:p>
    <w:p w14:paraId="146390E8" w14:textId="7C094B36" w:rsidR="00FE51F1" w:rsidRPr="00136B00" w:rsidRDefault="00FE51F1" w:rsidP="00136B00">
      <w:pPr>
        <w:pStyle w:val="affd"/>
        <w:spacing w:after="48"/>
      </w:pPr>
      <w:bookmarkStart w:id="281" w:name="_Toc5111348"/>
      <w:bookmarkStart w:id="282" w:name="_Toc8121703"/>
      <w:r w:rsidRPr="00136B00">
        <w:t>表</w:t>
      </w:r>
      <w:r w:rsidR="007C246B" w:rsidRPr="00136B00">
        <w:t>4.6.1</w:t>
      </w:r>
      <w:r w:rsidRPr="00136B00">
        <w:t>实验硬件及软件</w:t>
      </w:r>
    </w:p>
    <w:tbl>
      <w:tblPr>
        <w:tblStyle w:val="afe"/>
        <w:tblW w:w="5000" w:type="pct"/>
        <w:tblLook w:val="04A0" w:firstRow="1" w:lastRow="0" w:firstColumn="1" w:lastColumn="0" w:noHBand="0" w:noVBand="1"/>
      </w:tblPr>
      <w:tblGrid>
        <w:gridCol w:w="763"/>
        <w:gridCol w:w="2913"/>
        <w:gridCol w:w="761"/>
        <w:gridCol w:w="4057"/>
      </w:tblGrid>
      <w:tr w:rsidR="00FE51F1" w:rsidRPr="00E77193" w14:paraId="59F89FFE" w14:textId="77777777" w:rsidTr="00FE51F1">
        <w:tc>
          <w:tcPr>
            <w:tcW w:w="449" w:type="pct"/>
            <w:shd w:val="clear" w:color="auto" w:fill="BFBFBF" w:themeFill="background1" w:themeFillShade="BF"/>
            <w:vAlign w:val="center"/>
          </w:tcPr>
          <w:p w14:paraId="4ABAD086" w14:textId="77777777" w:rsidR="00FE51F1" w:rsidRPr="00E77193" w:rsidRDefault="00FE51F1" w:rsidP="00EA7678">
            <w:pPr>
              <w:pStyle w:val="affc"/>
              <w:spacing w:after="65"/>
              <w:jc w:val="center"/>
              <w:rPr>
                <w:rFonts w:cs="Times New Roman"/>
                <w:b/>
              </w:rPr>
            </w:pPr>
            <w:r w:rsidRPr="00E77193">
              <w:rPr>
                <w:rFonts w:cs="Times New Roman"/>
                <w:b/>
              </w:rPr>
              <w:t>序号</w:t>
            </w:r>
          </w:p>
        </w:tc>
        <w:tc>
          <w:tcPr>
            <w:tcW w:w="1715" w:type="pct"/>
            <w:shd w:val="clear" w:color="auto" w:fill="BFBFBF" w:themeFill="background1" w:themeFillShade="BF"/>
            <w:vAlign w:val="center"/>
          </w:tcPr>
          <w:p w14:paraId="7BDE8004" w14:textId="77777777" w:rsidR="00FE51F1" w:rsidRPr="00E77193" w:rsidRDefault="00FE51F1" w:rsidP="00EA7678">
            <w:pPr>
              <w:pStyle w:val="affc"/>
              <w:spacing w:after="65"/>
              <w:jc w:val="center"/>
              <w:rPr>
                <w:rFonts w:cs="Times New Roman"/>
                <w:b/>
              </w:rPr>
            </w:pPr>
            <w:r w:rsidRPr="00E77193">
              <w:rPr>
                <w:rFonts w:cs="Times New Roman"/>
                <w:b/>
              </w:rPr>
              <w:t>名称</w:t>
            </w:r>
          </w:p>
        </w:tc>
        <w:tc>
          <w:tcPr>
            <w:tcW w:w="448" w:type="pct"/>
            <w:shd w:val="clear" w:color="auto" w:fill="BFBFBF" w:themeFill="background1" w:themeFillShade="BF"/>
            <w:vAlign w:val="center"/>
          </w:tcPr>
          <w:p w14:paraId="21E20367" w14:textId="77777777" w:rsidR="00FE51F1" w:rsidRPr="00E77193" w:rsidRDefault="00FE51F1" w:rsidP="00EA7678">
            <w:pPr>
              <w:pStyle w:val="affc"/>
              <w:spacing w:after="65"/>
              <w:jc w:val="center"/>
              <w:rPr>
                <w:rFonts w:cs="Times New Roman"/>
                <w:b/>
              </w:rPr>
            </w:pPr>
            <w:r w:rsidRPr="00E77193">
              <w:rPr>
                <w:rFonts w:cs="Times New Roman"/>
                <w:b/>
              </w:rPr>
              <w:t>数量</w:t>
            </w:r>
          </w:p>
        </w:tc>
        <w:tc>
          <w:tcPr>
            <w:tcW w:w="2388" w:type="pct"/>
            <w:shd w:val="clear" w:color="auto" w:fill="BFBFBF" w:themeFill="background1" w:themeFillShade="BF"/>
            <w:vAlign w:val="center"/>
          </w:tcPr>
          <w:p w14:paraId="76A95A42" w14:textId="77777777" w:rsidR="00FE51F1" w:rsidRPr="00E77193" w:rsidRDefault="00FE51F1" w:rsidP="00EA7678">
            <w:pPr>
              <w:pStyle w:val="affc"/>
              <w:spacing w:after="65"/>
              <w:jc w:val="center"/>
              <w:rPr>
                <w:rFonts w:cs="Times New Roman"/>
                <w:b/>
              </w:rPr>
            </w:pPr>
            <w:r w:rsidRPr="00E77193">
              <w:rPr>
                <w:rFonts w:cs="Times New Roman"/>
                <w:b/>
              </w:rPr>
              <w:t>备注</w:t>
            </w:r>
          </w:p>
        </w:tc>
      </w:tr>
      <w:tr w:rsidR="00FE51F1" w:rsidRPr="00E77193" w14:paraId="11A2B113" w14:textId="77777777" w:rsidTr="00FE51F1">
        <w:tc>
          <w:tcPr>
            <w:tcW w:w="449" w:type="pct"/>
            <w:vAlign w:val="center"/>
          </w:tcPr>
          <w:p w14:paraId="321EC398" w14:textId="07A8799B" w:rsidR="00FE51F1" w:rsidRPr="00E77193" w:rsidRDefault="00EA7678" w:rsidP="00EA7678">
            <w:pPr>
              <w:pStyle w:val="affc"/>
              <w:spacing w:after="65"/>
              <w:jc w:val="center"/>
              <w:rPr>
                <w:rFonts w:cs="Times New Roman"/>
              </w:rPr>
            </w:pPr>
            <w:r>
              <w:rPr>
                <w:rFonts w:cs="Times New Roman" w:hint="eastAsia"/>
              </w:rPr>
              <w:t>1</w:t>
            </w:r>
          </w:p>
        </w:tc>
        <w:tc>
          <w:tcPr>
            <w:tcW w:w="1715" w:type="pct"/>
            <w:vAlign w:val="center"/>
          </w:tcPr>
          <w:p w14:paraId="61425C68" w14:textId="44E82012" w:rsidR="00FE51F1" w:rsidRPr="00E77193" w:rsidRDefault="00946E63" w:rsidP="00EA7678">
            <w:pPr>
              <w:pStyle w:val="affc"/>
              <w:spacing w:after="65"/>
              <w:jc w:val="center"/>
              <w:rPr>
                <w:rFonts w:cs="Times New Roman"/>
              </w:rPr>
            </w:pPr>
            <w:r>
              <w:rPr>
                <w:rFonts w:cs="Times New Roman"/>
              </w:rPr>
              <w:t>电脑</w:t>
            </w:r>
          </w:p>
        </w:tc>
        <w:tc>
          <w:tcPr>
            <w:tcW w:w="448" w:type="pct"/>
            <w:vAlign w:val="center"/>
          </w:tcPr>
          <w:p w14:paraId="49DFF8D8" w14:textId="6B90268A" w:rsidR="00FE51F1" w:rsidRPr="00E77193" w:rsidRDefault="00EA7678" w:rsidP="00EA7678">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305A41FF" w14:textId="77777777" w:rsidR="00FE51F1" w:rsidRPr="00E77193" w:rsidRDefault="00FE51F1" w:rsidP="00EA7678">
            <w:pPr>
              <w:pStyle w:val="affc"/>
              <w:spacing w:after="65"/>
              <w:jc w:val="center"/>
              <w:rPr>
                <w:rFonts w:cs="Times New Roman"/>
              </w:rPr>
            </w:pPr>
            <w:r w:rsidRPr="00E77193">
              <w:rPr>
                <w:rFonts w:cs="Times New Roman"/>
              </w:rPr>
              <w:t>电脑安装有</w:t>
            </w:r>
            <w:r w:rsidRPr="00E77193">
              <w:rPr>
                <w:rFonts w:cs="Times New Roman"/>
              </w:rPr>
              <w:t>Keil 5</w:t>
            </w:r>
            <w:r w:rsidRPr="00E77193">
              <w:rPr>
                <w:rFonts w:cs="Times New Roman"/>
              </w:rPr>
              <w:t>和</w:t>
            </w:r>
            <w:r w:rsidRPr="00E77193">
              <w:rPr>
                <w:rFonts w:cs="Times New Roman"/>
              </w:rPr>
              <w:t>ST-Link</w:t>
            </w:r>
            <w:r w:rsidRPr="00E77193">
              <w:rPr>
                <w:rFonts w:cs="Times New Roman"/>
              </w:rPr>
              <w:t>驱动</w:t>
            </w:r>
          </w:p>
        </w:tc>
      </w:tr>
      <w:tr w:rsidR="00EA7678" w:rsidRPr="00E77193" w14:paraId="1E74B276" w14:textId="77777777" w:rsidTr="00136B00">
        <w:tc>
          <w:tcPr>
            <w:tcW w:w="449" w:type="pct"/>
            <w:vAlign w:val="center"/>
          </w:tcPr>
          <w:p w14:paraId="296FECC9" w14:textId="537AB6C1" w:rsidR="00EA7678" w:rsidRPr="00E77193" w:rsidRDefault="00EA7678" w:rsidP="00EA7678">
            <w:pPr>
              <w:pStyle w:val="affc"/>
              <w:spacing w:after="65"/>
              <w:jc w:val="center"/>
              <w:rPr>
                <w:rFonts w:cs="Times New Roman"/>
              </w:rPr>
            </w:pPr>
            <w:r>
              <w:rPr>
                <w:rFonts w:cs="Times New Roman" w:hint="eastAsia"/>
              </w:rPr>
              <w:t>2</w:t>
            </w:r>
          </w:p>
        </w:tc>
        <w:tc>
          <w:tcPr>
            <w:tcW w:w="1715" w:type="pct"/>
            <w:vAlign w:val="center"/>
          </w:tcPr>
          <w:p w14:paraId="45DBAE6A" w14:textId="77777777" w:rsidR="00EA7678" w:rsidRPr="00E77193" w:rsidRDefault="00EA7678" w:rsidP="00EA7678">
            <w:pPr>
              <w:pStyle w:val="affc"/>
              <w:spacing w:after="65"/>
              <w:jc w:val="center"/>
              <w:rPr>
                <w:rFonts w:cs="Times New Roman"/>
              </w:rPr>
            </w:pPr>
            <w:r w:rsidRPr="00E77193">
              <w:rPr>
                <w:rFonts w:cs="Times New Roman"/>
              </w:rPr>
              <w:t>STM32</w:t>
            </w:r>
            <w:r w:rsidRPr="00E77193">
              <w:rPr>
                <w:rFonts w:cs="Times New Roman"/>
              </w:rPr>
              <w:t>底座</w:t>
            </w:r>
          </w:p>
        </w:tc>
        <w:tc>
          <w:tcPr>
            <w:tcW w:w="448" w:type="pct"/>
          </w:tcPr>
          <w:p w14:paraId="17BEF8B8" w14:textId="10603419" w:rsidR="00EA7678" w:rsidRPr="00E77193" w:rsidRDefault="00EA7678" w:rsidP="00EA7678">
            <w:pPr>
              <w:pStyle w:val="affc"/>
              <w:spacing w:after="65"/>
              <w:jc w:val="center"/>
              <w:rPr>
                <w:rFonts w:cs="Times New Roman"/>
              </w:rPr>
            </w:pPr>
            <w:r w:rsidRPr="00264D66">
              <w:rPr>
                <w:rFonts w:cs="Times New Roman" w:hint="eastAsia"/>
              </w:rPr>
              <w:t>1</w:t>
            </w:r>
            <w:r w:rsidRPr="00264D66">
              <w:rPr>
                <w:rFonts w:cs="Times New Roman"/>
              </w:rPr>
              <w:t>个</w:t>
            </w:r>
          </w:p>
        </w:tc>
        <w:tc>
          <w:tcPr>
            <w:tcW w:w="2388" w:type="pct"/>
            <w:vAlign w:val="center"/>
          </w:tcPr>
          <w:p w14:paraId="14586704" w14:textId="77777777" w:rsidR="00EA7678" w:rsidRPr="00E77193" w:rsidRDefault="00EA7678" w:rsidP="00EA7678">
            <w:pPr>
              <w:pStyle w:val="affc"/>
              <w:spacing w:after="65"/>
              <w:jc w:val="center"/>
              <w:rPr>
                <w:rFonts w:cs="Times New Roman"/>
              </w:rPr>
            </w:pPr>
          </w:p>
        </w:tc>
      </w:tr>
      <w:tr w:rsidR="00EA7678" w:rsidRPr="00E77193" w14:paraId="1317F053" w14:textId="77777777" w:rsidTr="00136B00">
        <w:tc>
          <w:tcPr>
            <w:tcW w:w="449" w:type="pct"/>
            <w:vAlign w:val="center"/>
          </w:tcPr>
          <w:p w14:paraId="7DEF2092" w14:textId="5E963C93" w:rsidR="00EA7678" w:rsidRPr="00E77193" w:rsidRDefault="00EA7678" w:rsidP="00EA7678">
            <w:pPr>
              <w:pStyle w:val="affc"/>
              <w:spacing w:after="65"/>
              <w:jc w:val="center"/>
              <w:rPr>
                <w:rFonts w:cs="Times New Roman"/>
              </w:rPr>
            </w:pPr>
            <w:r>
              <w:rPr>
                <w:rFonts w:cs="Times New Roman" w:hint="eastAsia"/>
              </w:rPr>
              <w:t>3</w:t>
            </w:r>
          </w:p>
        </w:tc>
        <w:tc>
          <w:tcPr>
            <w:tcW w:w="1715" w:type="pct"/>
            <w:vAlign w:val="center"/>
          </w:tcPr>
          <w:p w14:paraId="59C17AB9" w14:textId="77777777" w:rsidR="00EA7678" w:rsidRPr="00E77193" w:rsidRDefault="00EA7678" w:rsidP="00EA7678">
            <w:pPr>
              <w:pStyle w:val="affc"/>
              <w:spacing w:after="65"/>
              <w:jc w:val="center"/>
              <w:rPr>
                <w:rFonts w:cs="Times New Roman"/>
              </w:rPr>
            </w:pPr>
            <w:r w:rsidRPr="00E77193">
              <w:rPr>
                <w:rFonts w:cs="Times New Roman"/>
              </w:rPr>
              <w:t>电池盒底座</w:t>
            </w:r>
          </w:p>
        </w:tc>
        <w:tc>
          <w:tcPr>
            <w:tcW w:w="448" w:type="pct"/>
          </w:tcPr>
          <w:p w14:paraId="6E8DE472" w14:textId="0D1FF2B4" w:rsidR="00EA7678" w:rsidRPr="00E77193" w:rsidRDefault="00EA7678" w:rsidP="00EA7678">
            <w:pPr>
              <w:pStyle w:val="affc"/>
              <w:spacing w:after="65"/>
              <w:jc w:val="center"/>
              <w:rPr>
                <w:rFonts w:cs="Times New Roman"/>
              </w:rPr>
            </w:pPr>
            <w:r w:rsidRPr="00264D66">
              <w:rPr>
                <w:rFonts w:cs="Times New Roman" w:hint="eastAsia"/>
              </w:rPr>
              <w:t>1</w:t>
            </w:r>
            <w:r w:rsidRPr="00264D66">
              <w:rPr>
                <w:rFonts w:cs="Times New Roman"/>
              </w:rPr>
              <w:t>个</w:t>
            </w:r>
          </w:p>
        </w:tc>
        <w:tc>
          <w:tcPr>
            <w:tcW w:w="2388" w:type="pct"/>
          </w:tcPr>
          <w:p w14:paraId="5481D011" w14:textId="77777777" w:rsidR="00EA7678" w:rsidRPr="00E77193" w:rsidRDefault="00EA7678" w:rsidP="00EA7678">
            <w:pPr>
              <w:pStyle w:val="affc"/>
              <w:spacing w:after="65"/>
              <w:jc w:val="center"/>
              <w:rPr>
                <w:rFonts w:cs="Times New Roman"/>
              </w:rPr>
            </w:pPr>
            <w:r w:rsidRPr="00E77193">
              <w:rPr>
                <w:rFonts w:cs="Times New Roman"/>
              </w:rPr>
              <w:t>选用，不使用电池盒也能完成本次试验</w:t>
            </w:r>
          </w:p>
        </w:tc>
      </w:tr>
      <w:tr w:rsidR="00EA7678" w:rsidRPr="00E77193" w14:paraId="5F91C9D1" w14:textId="77777777" w:rsidTr="00136B00">
        <w:tc>
          <w:tcPr>
            <w:tcW w:w="449" w:type="pct"/>
            <w:vAlign w:val="center"/>
          </w:tcPr>
          <w:p w14:paraId="186B52F5" w14:textId="4F0FFC43" w:rsidR="00EA7678" w:rsidRPr="00E77193" w:rsidRDefault="00EA7678" w:rsidP="00EA7678">
            <w:pPr>
              <w:pStyle w:val="affc"/>
              <w:spacing w:after="65"/>
              <w:jc w:val="center"/>
              <w:rPr>
                <w:rFonts w:cs="Times New Roman"/>
              </w:rPr>
            </w:pPr>
            <w:r>
              <w:rPr>
                <w:rFonts w:cs="Times New Roman" w:hint="eastAsia"/>
              </w:rPr>
              <w:t>4</w:t>
            </w:r>
          </w:p>
        </w:tc>
        <w:tc>
          <w:tcPr>
            <w:tcW w:w="1715" w:type="pct"/>
            <w:vAlign w:val="center"/>
          </w:tcPr>
          <w:p w14:paraId="685A3A52" w14:textId="77777777" w:rsidR="00EA7678" w:rsidRPr="00E77193" w:rsidRDefault="00EA7678" w:rsidP="00EA7678">
            <w:pPr>
              <w:pStyle w:val="affc"/>
              <w:spacing w:after="65"/>
              <w:jc w:val="center"/>
              <w:rPr>
                <w:rFonts w:cs="Times New Roman"/>
              </w:rPr>
            </w:pPr>
            <w:r w:rsidRPr="00E77193">
              <w:rPr>
                <w:rFonts w:cs="Times New Roman"/>
              </w:rPr>
              <w:t>电池盒配套电池</w:t>
            </w:r>
          </w:p>
        </w:tc>
        <w:tc>
          <w:tcPr>
            <w:tcW w:w="448" w:type="pct"/>
          </w:tcPr>
          <w:p w14:paraId="687C5A44" w14:textId="50BB9357" w:rsidR="00EA7678" w:rsidRPr="00E77193" w:rsidRDefault="00EA7678" w:rsidP="00EA7678">
            <w:pPr>
              <w:pStyle w:val="affc"/>
              <w:spacing w:after="65"/>
              <w:jc w:val="center"/>
              <w:rPr>
                <w:rFonts w:cs="Times New Roman"/>
              </w:rPr>
            </w:pPr>
            <w:r w:rsidRPr="00264D66">
              <w:rPr>
                <w:rFonts w:cs="Times New Roman" w:hint="eastAsia"/>
              </w:rPr>
              <w:t>1</w:t>
            </w:r>
            <w:r w:rsidRPr="00264D66">
              <w:rPr>
                <w:rFonts w:cs="Times New Roman"/>
              </w:rPr>
              <w:t>个</w:t>
            </w:r>
          </w:p>
        </w:tc>
        <w:tc>
          <w:tcPr>
            <w:tcW w:w="2388" w:type="pct"/>
          </w:tcPr>
          <w:p w14:paraId="059FD3EC" w14:textId="77777777" w:rsidR="00EA7678" w:rsidRPr="00E77193" w:rsidRDefault="00EA7678" w:rsidP="00EA7678">
            <w:pPr>
              <w:pStyle w:val="affc"/>
              <w:spacing w:after="65"/>
              <w:jc w:val="center"/>
              <w:rPr>
                <w:rFonts w:cs="Times New Roman"/>
              </w:rPr>
            </w:pPr>
            <w:r w:rsidRPr="00E77193">
              <w:rPr>
                <w:rFonts w:cs="Times New Roman"/>
              </w:rPr>
              <w:t>选用，若选择使用，请保证电池电量充足</w:t>
            </w:r>
          </w:p>
        </w:tc>
      </w:tr>
      <w:tr w:rsidR="00EA7678" w:rsidRPr="00E77193" w14:paraId="3B1E9229" w14:textId="77777777" w:rsidTr="00136B00">
        <w:tc>
          <w:tcPr>
            <w:tcW w:w="449" w:type="pct"/>
            <w:vAlign w:val="center"/>
          </w:tcPr>
          <w:p w14:paraId="76F842E5" w14:textId="096ECD25" w:rsidR="00EA7678" w:rsidRPr="00E77193" w:rsidRDefault="00EA7678" w:rsidP="00EA7678">
            <w:pPr>
              <w:pStyle w:val="affc"/>
              <w:spacing w:after="65"/>
              <w:jc w:val="center"/>
              <w:rPr>
                <w:rFonts w:cs="Times New Roman"/>
              </w:rPr>
            </w:pPr>
            <w:r>
              <w:rPr>
                <w:rFonts w:cs="Times New Roman" w:hint="eastAsia"/>
              </w:rPr>
              <w:t>5</w:t>
            </w:r>
          </w:p>
        </w:tc>
        <w:tc>
          <w:tcPr>
            <w:tcW w:w="1715" w:type="pct"/>
            <w:vAlign w:val="center"/>
          </w:tcPr>
          <w:p w14:paraId="2D2B4194" w14:textId="78D88FF3" w:rsidR="00EA7678" w:rsidRPr="00E77193" w:rsidRDefault="00EA7678" w:rsidP="00EA7678">
            <w:pPr>
              <w:pStyle w:val="affc"/>
              <w:spacing w:after="65"/>
              <w:jc w:val="center"/>
              <w:rPr>
                <w:rFonts w:cs="Times New Roman"/>
              </w:rPr>
            </w:pPr>
            <w:r>
              <w:rPr>
                <w:rFonts w:cs="Times New Roman" w:hint="eastAsia"/>
              </w:rPr>
              <w:t>LED</w:t>
            </w:r>
            <w:r>
              <w:rPr>
                <w:rFonts w:cs="Times New Roman" w:hint="eastAsia"/>
              </w:rPr>
              <w:t>模块</w:t>
            </w:r>
            <w:r w:rsidRPr="00E77193">
              <w:rPr>
                <w:rFonts w:cs="Times New Roman"/>
              </w:rPr>
              <w:t>模块</w:t>
            </w:r>
          </w:p>
        </w:tc>
        <w:tc>
          <w:tcPr>
            <w:tcW w:w="448" w:type="pct"/>
          </w:tcPr>
          <w:p w14:paraId="6F7FA44D" w14:textId="5A7181A4" w:rsidR="00EA7678" w:rsidRPr="00E77193" w:rsidRDefault="00EA7678" w:rsidP="00EA7678">
            <w:pPr>
              <w:pStyle w:val="affc"/>
              <w:spacing w:after="65"/>
              <w:jc w:val="center"/>
              <w:rPr>
                <w:rFonts w:cs="Times New Roman"/>
              </w:rPr>
            </w:pPr>
            <w:r w:rsidRPr="00264D66">
              <w:rPr>
                <w:rFonts w:cs="Times New Roman" w:hint="eastAsia"/>
              </w:rPr>
              <w:t>1</w:t>
            </w:r>
            <w:r w:rsidRPr="00264D66">
              <w:rPr>
                <w:rFonts w:cs="Times New Roman"/>
              </w:rPr>
              <w:t>个</w:t>
            </w:r>
          </w:p>
        </w:tc>
        <w:tc>
          <w:tcPr>
            <w:tcW w:w="2388" w:type="pct"/>
            <w:vAlign w:val="center"/>
          </w:tcPr>
          <w:p w14:paraId="0ECF2080" w14:textId="77777777" w:rsidR="00EA7678" w:rsidRPr="00E77193" w:rsidRDefault="00EA7678" w:rsidP="00EA7678">
            <w:pPr>
              <w:pStyle w:val="affc"/>
              <w:spacing w:after="65"/>
              <w:jc w:val="center"/>
              <w:rPr>
                <w:rFonts w:cs="Times New Roman"/>
              </w:rPr>
            </w:pPr>
          </w:p>
        </w:tc>
      </w:tr>
      <w:tr w:rsidR="00EA7678" w:rsidRPr="00E77193" w14:paraId="68425550" w14:textId="77777777" w:rsidTr="00136B00">
        <w:tc>
          <w:tcPr>
            <w:tcW w:w="449" w:type="pct"/>
            <w:vAlign w:val="center"/>
          </w:tcPr>
          <w:p w14:paraId="1EDA098F" w14:textId="558DE931" w:rsidR="00EA7678" w:rsidRPr="00E77193" w:rsidRDefault="00EA7678" w:rsidP="00EA7678">
            <w:pPr>
              <w:pStyle w:val="affc"/>
              <w:spacing w:after="65"/>
              <w:jc w:val="center"/>
              <w:rPr>
                <w:rFonts w:cs="Times New Roman"/>
              </w:rPr>
            </w:pPr>
            <w:r>
              <w:rPr>
                <w:rFonts w:cs="Times New Roman" w:hint="eastAsia"/>
              </w:rPr>
              <w:t>6</w:t>
            </w:r>
          </w:p>
        </w:tc>
        <w:tc>
          <w:tcPr>
            <w:tcW w:w="1715" w:type="pct"/>
            <w:vAlign w:val="center"/>
          </w:tcPr>
          <w:p w14:paraId="2DAD848C" w14:textId="77777777" w:rsidR="00EA7678" w:rsidRPr="00E77193" w:rsidRDefault="00EA7678" w:rsidP="00EA7678">
            <w:pPr>
              <w:pStyle w:val="affc"/>
              <w:spacing w:after="65"/>
              <w:jc w:val="center"/>
              <w:rPr>
                <w:rFonts w:cs="Times New Roman"/>
              </w:rPr>
            </w:pPr>
            <w:r w:rsidRPr="00E77193">
              <w:rPr>
                <w:rFonts w:cs="Times New Roman"/>
              </w:rPr>
              <w:t>ST-Link</w:t>
            </w:r>
            <w:r w:rsidRPr="00E77193">
              <w:rPr>
                <w:rFonts w:cs="Times New Roman"/>
              </w:rPr>
              <w:t>下载器</w:t>
            </w:r>
          </w:p>
        </w:tc>
        <w:tc>
          <w:tcPr>
            <w:tcW w:w="448" w:type="pct"/>
          </w:tcPr>
          <w:p w14:paraId="74C2C147" w14:textId="15894DAC" w:rsidR="00EA7678" w:rsidRPr="00E77193" w:rsidRDefault="00EA7678" w:rsidP="00EA7678">
            <w:pPr>
              <w:pStyle w:val="affc"/>
              <w:spacing w:after="65"/>
              <w:jc w:val="center"/>
              <w:rPr>
                <w:rFonts w:cs="Times New Roman"/>
              </w:rPr>
            </w:pPr>
            <w:r w:rsidRPr="00264D66">
              <w:rPr>
                <w:rFonts w:cs="Times New Roman" w:hint="eastAsia"/>
              </w:rPr>
              <w:t>1</w:t>
            </w:r>
            <w:r w:rsidRPr="00264D66">
              <w:rPr>
                <w:rFonts w:cs="Times New Roman"/>
              </w:rPr>
              <w:t>个</w:t>
            </w:r>
          </w:p>
        </w:tc>
        <w:tc>
          <w:tcPr>
            <w:tcW w:w="2388" w:type="pct"/>
            <w:vAlign w:val="center"/>
          </w:tcPr>
          <w:p w14:paraId="6E7DB980" w14:textId="77777777" w:rsidR="00EA7678" w:rsidRPr="00E77193" w:rsidRDefault="00EA7678" w:rsidP="00EA7678">
            <w:pPr>
              <w:pStyle w:val="affc"/>
              <w:spacing w:after="65"/>
              <w:jc w:val="center"/>
              <w:rPr>
                <w:rFonts w:cs="Times New Roman"/>
              </w:rPr>
            </w:pPr>
          </w:p>
        </w:tc>
      </w:tr>
      <w:tr w:rsidR="00FE51F1" w:rsidRPr="00E77193" w14:paraId="56511BFA" w14:textId="77777777" w:rsidTr="00FE51F1">
        <w:tc>
          <w:tcPr>
            <w:tcW w:w="449" w:type="pct"/>
            <w:vAlign w:val="center"/>
          </w:tcPr>
          <w:p w14:paraId="53CFDAF8" w14:textId="315A9401" w:rsidR="00FE51F1" w:rsidRPr="00E77193" w:rsidRDefault="00EA7678" w:rsidP="00EA7678">
            <w:pPr>
              <w:pStyle w:val="affc"/>
              <w:spacing w:after="65"/>
              <w:jc w:val="center"/>
              <w:rPr>
                <w:rFonts w:cs="Times New Roman"/>
              </w:rPr>
            </w:pPr>
            <w:r>
              <w:rPr>
                <w:rFonts w:cs="Times New Roman" w:hint="eastAsia"/>
              </w:rPr>
              <w:t>7</w:t>
            </w:r>
          </w:p>
        </w:tc>
        <w:tc>
          <w:tcPr>
            <w:tcW w:w="1715" w:type="pct"/>
            <w:vAlign w:val="center"/>
          </w:tcPr>
          <w:p w14:paraId="68102E10" w14:textId="77777777" w:rsidR="00FE51F1" w:rsidRPr="00E77193" w:rsidRDefault="00FE51F1" w:rsidP="00EA7678">
            <w:pPr>
              <w:pStyle w:val="affc"/>
              <w:spacing w:after="65"/>
              <w:jc w:val="center"/>
              <w:rPr>
                <w:rFonts w:cs="Times New Roman"/>
              </w:rPr>
            </w:pPr>
            <w:r w:rsidRPr="00E77193">
              <w:rPr>
                <w:rFonts w:cs="Times New Roman"/>
              </w:rPr>
              <w:t>ST-Link</w:t>
            </w:r>
            <w:r w:rsidRPr="00E77193">
              <w:rPr>
                <w:rFonts w:cs="Times New Roman"/>
              </w:rPr>
              <w:t>下载器连接线</w:t>
            </w:r>
          </w:p>
        </w:tc>
        <w:tc>
          <w:tcPr>
            <w:tcW w:w="448" w:type="pct"/>
            <w:vAlign w:val="center"/>
          </w:tcPr>
          <w:p w14:paraId="4FC41113" w14:textId="36ADF69E" w:rsidR="00FE51F1" w:rsidRPr="00E77193" w:rsidRDefault="00EA7678" w:rsidP="00EA7678">
            <w:pPr>
              <w:pStyle w:val="affc"/>
              <w:spacing w:after="65"/>
              <w:jc w:val="center"/>
              <w:rPr>
                <w:rFonts w:cs="Times New Roman"/>
              </w:rPr>
            </w:pPr>
            <w:r>
              <w:rPr>
                <w:rFonts w:cs="Times New Roman" w:hint="eastAsia"/>
              </w:rPr>
              <w:t>1</w:t>
            </w:r>
            <w:r w:rsidR="00FE51F1" w:rsidRPr="00E77193">
              <w:rPr>
                <w:rFonts w:cs="Times New Roman"/>
              </w:rPr>
              <w:t>根</w:t>
            </w:r>
          </w:p>
        </w:tc>
        <w:tc>
          <w:tcPr>
            <w:tcW w:w="2388" w:type="pct"/>
            <w:vAlign w:val="center"/>
          </w:tcPr>
          <w:p w14:paraId="2FCFEA02" w14:textId="77777777" w:rsidR="00FE51F1" w:rsidRPr="00E77193" w:rsidRDefault="00FE51F1" w:rsidP="00EA7678">
            <w:pPr>
              <w:pStyle w:val="affc"/>
              <w:spacing w:after="65"/>
              <w:jc w:val="center"/>
              <w:rPr>
                <w:rFonts w:cs="Times New Roman"/>
              </w:rPr>
            </w:pPr>
          </w:p>
        </w:tc>
      </w:tr>
      <w:tr w:rsidR="00FE51F1" w:rsidRPr="00E77193" w14:paraId="4272E32D" w14:textId="77777777" w:rsidTr="00FE51F1">
        <w:tc>
          <w:tcPr>
            <w:tcW w:w="449" w:type="pct"/>
            <w:vAlign w:val="center"/>
          </w:tcPr>
          <w:p w14:paraId="00AB2A14" w14:textId="5342E998" w:rsidR="00FE51F1" w:rsidRPr="00E77193" w:rsidRDefault="00EA7678" w:rsidP="00EA7678">
            <w:pPr>
              <w:pStyle w:val="affc"/>
              <w:spacing w:after="65"/>
              <w:jc w:val="center"/>
              <w:rPr>
                <w:rFonts w:cs="Times New Roman"/>
              </w:rPr>
            </w:pPr>
            <w:r>
              <w:rPr>
                <w:rFonts w:cs="Times New Roman" w:hint="eastAsia"/>
              </w:rPr>
              <w:t>8</w:t>
            </w:r>
          </w:p>
        </w:tc>
        <w:tc>
          <w:tcPr>
            <w:tcW w:w="1715" w:type="pct"/>
            <w:vAlign w:val="center"/>
          </w:tcPr>
          <w:p w14:paraId="4179F617" w14:textId="77777777" w:rsidR="00FE51F1" w:rsidRPr="00E77193" w:rsidRDefault="00FE51F1" w:rsidP="00EA7678">
            <w:pPr>
              <w:pStyle w:val="affc"/>
              <w:spacing w:after="65"/>
              <w:jc w:val="center"/>
              <w:rPr>
                <w:rFonts w:cs="Times New Roman"/>
              </w:rPr>
            </w:pPr>
            <w:r w:rsidRPr="00E77193">
              <w:rPr>
                <w:rFonts w:cs="Times New Roman"/>
              </w:rPr>
              <w:t>配套</w:t>
            </w:r>
            <w:r>
              <w:rPr>
                <w:rFonts w:cs="Times New Roman" w:hint="eastAsia"/>
              </w:rPr>
              <w:t>独立看门狗</w:t>
            </w:r>
            <w:r w:rsidRPr="00E77193">
              <w:rPr>
                <w:rFonts w:cs="Times New Roman"/>
              </w:rPr>
              <w:t>实验代码</w:t>
            </w:r>
          </w:p>
        </w:tc>
        <w:tc>
          <w:tcPr>
            <w:tcW w:w="448" w:type="pct"/>
            <w:vAlign w:val="center"/>
          </w:tcPr>
          <w:p w14:paraId="7EE2AC5D" w14:textId="7DE85FB9" w:rsidR="00FE51F1" w:rsidRPr="00E77193" w:rsidRDefault="00EA7678" w:rsidP="00EA7678">
            <w:pPr>
              <w:pStyle w:val="affc"/>
              <w:spacing w:after="65"/>
              <w:jc w:val="center"/>
              <w:rPr>
                <w:rFonts w:cs="Times New Roman"/>
              </w:rPr>
            </w:pPr>
            <w:r>
              <w:rPr>
                <w:rFonts w:cs="Times New Roman" w:hint="eastAsia"/>
              </w:rPr>
              <w:t>1</w:t>
            </w:r>
            <w:r w:rsidR="00FE51F1" w:rsidRPr="00E77193">
              <w:rPr>
                <w:rFonts w:cs="Times New Roman"/>
              </w:rPr>
              <w:t>份</w:t>
            </w:r>
          </w:p>
        </w:tc>
        <w:tc>
          <w:tcPr>
            <w:tcW w:w="2388" w:type="pct"/>
            <w:vAlign w:val="center"/>
          </w:tcPr>
          <w:p w14:paraId="58FB798C" w14:textId="77777777" w:rsidR="00FE51F1" w:rsidRPr="00E77193" w:rsidRDefault="00FE51F1" w:rsidP="00EA7678">
            <w:pPr>
              <w:pStyle w:val="affc"/>
              <w:spacing w:after="65"/>
              <w:jc w:val="center"/>
              <w:rPr>
                <w:rFonts w:cs="Times New Roman"/>
              </w:rPr>
            </w:pPr>
          </w:p>
        </w:tc>
      </w:tr>
    </w:tbl>
    <w:p w14:paraId="4C81FDBA" w14:textId="0A140D86" w:rsidR="00FE51F1" w:rsidRPr="007E4FAE" w:rsidRDefault="00CD6240" w:rsidP="001570C1">
      <w:pPr>
        <w:pStyle w:val="3"/>
      </w:pPr>
      <w:bookmarkStart w:id="283" w:name="_Toc45183692"/>
      <w:r>
        <w:rPr>
          <w:rFonts w:hint="eastAsia"/>
        </w:rPr>
        <w:t>4</w:t>
      </w:r>
      <w:r>
        <w:t xml:space="preserve">.6.4 </w:t>
      </w:r>
      <w:r w:rsidR="00FE51F1" w:rsidRPr="007E4FAE">
        <w:t>实验要求</w:t>
      </w:r>
      <w:bookmarkEnd w:id="281"/>
      <w:bookmarkEnd w:id="282"/>
      <w:bookmarkEnd w:id="283"/>
    </w:p>
    <w:p w14:paraId="31EFB43E" w14:textId="77777777" w:rsidR="00FE51F1" w:rsidRPr="00E77193" w:rsidRDefault="00FE51F1" w:rsidP="001307D5">
      <w:pPr>
        <w:pStyle w:val="af"/>
        <w:numPr>
          <w:ilvl w:val="0"/>
          <w:numId w:val="39"/>
        </w:numPr>
        <w:ind w:firstLineChars="0"/>
        <w:rPr>
          <w:rFonts w:cs="Times New Roman"/>
          <w:bCs/>
        </w:rPr>
      </w:pPr>
      <w:r w:rsidRPr="00E77193">
        <w:rPr>
          <w:rFonts w:cs="Times New Roman"/>
          <w:bCs/>
        </w:rPr>
        <w:t>理解</w:t>
      </w:r>
      <w:r>
        <w:rPr>
          <w:rFonts w:cs="Times New Roman" w:hint="eastAsia"/>
          <w:bCs/>
        </w:rPr>
        <w:t>STM</w:t>
      </w:r>
      <w:r>
        <w:rPr>
          <w:rFonts w:cs="Times New Roman"/>
          <w:bCs/>
        </w:rPr>
        <w:t>32</w:t>
      </w:r>
      <w:r w:rsidRPr="00E77193">
        <w:rPr>
          <w:rFonts w:cs="Times New Roman"/>
          <w:bCs/>
        </w:rPr>
        <w:t>片上</w:t>
      </w:r>
      <w:r>
        <w:rPr>
          <w:rFonts w:cs="Times New Roman" w:hint="eastAsia"/>
          <w:bCs/>
        </w:rPr>
        <w:t>独立</w:t>
      </w:r>
      <w:r w:rsidRPr="00E77193">
        <w:rPr>
          <w:rFonts w:cs="Times New Roman"/>
          <w:bCs/>
        </w:rPr>
        <w:t>看门狗的工作流程；</w:t>
      </w:r>
    </w:p>
    <w:p w14:paraId="53E28909" w14:textId="77777777" w:rsidR="00FE51F1" w:rsidRPr="00E77193" w:rsidRDefault="00FE51F1" w:rsidP="001307D5">
      <w:pPr>
        <w:pStyle w:val="af"/>
        <w:numPr>
          <w:ilvl w:val="0"/>
          <w:numId w:val="39"/>
        </w:numPr>
        <w:ind w:firstLineChars="0"/>
        <w:rPr>
          <w:rFonts w:cs="Times New Roman"/>
          <w:bCs/>
        </w:rPr>
      </w:pPr>
      <w:r w:rsidRPr="00E77193">
        <w:rPr>
          <w:rFonts w:cs="Times New Roman"/>
          <w:bCs/>
        </w:rPr>
        <w:t>掌握</w:t>
      </w:r>
      <w:r>
        <w:rPr>
          <w:rFonts w:cs="Times New Roman" w:hint="eastAsia"/>
          <w:bCs/>
        </w:rPr>
        <w:t>独立看门狗相关</w:t>
      </w:r>
      <w:r w:rsidRPr="00E77193">
        <w:rPr>
          <w:rFonts w:cs="Times New Roman"/>
          <w:bCs/>
        </w:rPr>
        <w:t>寄存器的功能以及配置方法；</w:t>
      </w:r>
    </w:p>
    <w:p w14:paraId="34B0084B" w14:textId="77777777" w:rsidR="00FE51F1" w:rsidRPr="00E77193" w:rsidRDefault="00FE51F1" w:rsidP="001307D5">
      <w:pPr>
        <w:pStyle w:val="af"/>
        <w:numPr>
          <w:ilvl w:val="0"/>
          <w:numId w:val="39"/>
        </w:numPr>
        <w:ind w:firstLineChars="0"/>
        <w:rPr>
          <w:rFonts w:cs="Times New Roman"/>
          <w:bCs/>
        </w:rPr>
      </w:pPr>
      <w:r w:rsidRPr="00E77193">
        <w:rPr>
          <w:rFonts w:cs="Times New Roman"/>
          <w:bCs/>
        </w:rPr>
        <w:t>能够给自己的程序添加看门狗。</w:t>
      </w:r>
    </w:p>
    <w:p w14:paraId="603AFFE8" w14:textId="1E526989" w:rsidR="00FE51F1" w:rsidRPr="007E4FAE" w:rsidRDefault="00CD6240" w:rsidP="001570C1">
      <w:pPr>
        <w:pStyle w:val="3"/>
      </w:pPr>
      <w:bookmarkStart w:id="284" w:name="_Toc5111349"/>
      <w:bookmarkStart w:id="285" w:name="_Toc8121704"/>
      <w:bookmarkStart w:id="286" w:name="_Toc45183693"/>
      <w:r>
        <w:rPr>
          <w:rFonts w:hint="eastAsia"/>
        </w:rPr>
        <w:t>4</w:t>
      </w:r>
      <w:r>
        <w:t xml:space="preserve">.6.5 </w:t>
      </w:r>
      <w:r w:rsidR="00FE51F1" w:rsidRPr="007E4FAE">
        <w:t>实验原理</w:t>
      </w:r>
      <w:bookmarkEnd w:id="284"/>
      <w:bookmarkEnd w:id="285"/>
      <w:bookmarkEnd w:id="286"/>
    </w:p>
    <w:p w14:paraId="52785F3E" w14:textId="77777777" w:rsidR="00FE51F1" w:rsidRPr="007E4FAE" w:rsidRDefault="00FE51F1" w:rsidP="001307D5">
      <w:pPr>
        <w:pStyle w:val="af"/>
        <w:numPr>
          <w:ilvl w:val="0"/>
          <w:numId w:val="63"/>
        </w:numPr>
        <w:ind w:firstLineChars="0"/>
        <w:rPr>
          <w:b/>
        </w:rPr>
      </w:pPr>
      <w:r w:rsidRPr="007E4FAE">
        <w:rPr>
          <w:b/>
        </w:rPr>
        <w:t>看门狗介绍</w:t>
      </w:r>
    </w:p>
    <w:p w14:paraId="6EEA9FF1" w14:textId="2A037F7B" w:rsidR="00FE51F1" w:rsidRPr="00BD3A93" w:rsidRDefault="007E4FAE" w:rsidP="00FE51F1">
      <w:pPr>
        <w:ind w:firstLine="480"/>
      </w:pPr>
      <w:r>
        <w:rPr>
          <w:rFonts w:hint="eastAsia"/>
        </w:rPr>
        <w:t>STM</w:t>
      </w:r>
      <w:r>
        <w:t>32</w:t>
      </w:r>
      <w:r w:rsidR="00FE51F1" w:rsidRPr="00DF03C7">
        <w:rPr>
          <w:rFonts w:hint="eastAsia"/>
        </w:rPr>
        <w:t>自带两个看门狗模块，独立看门狗</w:t>
      </w:r>
      <w:r w:rsidR="00FE51F1" w:rsidRPr="00DF03C7">
        <w:rPr>
          <w:rFonts w:hint="eastAsia"/>
        </w:rPr>
        <w:t>IWDG</w:t>
      </w:r>
      <w:r w:rsidR="00FE51F1" w:rsidRPr="00DF03C7">
        <w:rPr>
          <w:rFonts w:hint="eastAsia"/>
        </w:rPr>
        <w:t>和窗口看门狗</w:t>
      </w:r>
      <w:r w:rsidR="00FE51F1" w:rsidRPr="00DF03C7">
        <w:rPr>
          <w:rFonts w:hint="eastAsia"/>
        </w:rPr>
        <w:t>WWDG</w:t>
      </w:r>
      <w:r w:rsidR="00FE51F1" w:rsidRPr="00DF03C7">
        <w:rPr>
          <w:rFonts w:hint="eastAsia"/>
        </w:rPr>
        <w:t>，提供了更高的安全性、时间的精确性和使用的灵活性。看门狗主要用来检测和解决由软件错误引起的故障；当计数器达到给定的超时值时，触发一个中断</w:t>
      </w:r>
      <w:r w:rsidR="00FE51F1">
        <w:rPr>
          <w:rFonts w:hint="eastAsia"/>
        </w:rPr>
        <w:t>（</w:t>
      </w:r>
      <w:r w:rsidR="00FE51F1" w:rsidRPr="00DF03C7">
        <w:rPr>
          <w:rFonts w:hint="eastAsia"/>
        </w:rPr>
        <w:t>仅适用于窗口型看门狗</w:t>
      </w:r>
      <w:r w:rsidR="00FE51F1">
        <w:rPr>
          <w:rFonts w:hint="eastAsia"/>
        </w:rPr>
        <w:t>）</w:t>
      </w:r>
      <w:r w:rsidR="00FE51F1" w:rsidRPr="00DF03C7">
        <w:rPr>
          <w:rFonts w:hint="eastAsia"/>
        </w:rPr>
        <w:t>或产生系统复位。</w:t>
      </w:r>
    </w:p>
    <w:p w14:paraId="3A06D943" w14:textId="77777777" w:rsidR="00FE51F1" w:rsidRDefault="00FE51F1" w:rsidP="00FE51F1">
      <w:pPr>
        <w:ind w:firstLine="480"/>
      </w:pPr>
      <w:r>
        <w:rPr>
          <w:rFonts w:hint="eastAsia"/>
        </w:rPr>
        <w:lastRenderedPageBreak/>
        <w:t>独立看门狗的特点是：</w:t>
      </w:r>
      <w:r w:rsidRPr="00C34DD8">
        <w:rPr>
          <w:rFonts w:hint="eastAsia"/>
        </w:rPr>
        <w:t>由内部专门的</w:t>
      </w:r>
      <w:r w:rsidRPr="00C34DD8">
        <w:rPr>
          <w:rFonts w:hint="eastAsia"/>
        </w:rPr>
        <w:t>40Khz</w:t>
      </w:r>
      <w:r w:rsidRPr="00C34DD8">
        <w:rPr>
          <w:rFonts w:hint="eastAsia"/>
        </w:rPr>
        <w:t>低速时钟驱动，即使主时钟发生故障，它也仍然有效。</w:t>
      </w:r>
      <w:r>
        <w:rPr>
          <w:rFonts w:hint="eastAsia"/>
        </w:rPr>
        <w:t>但</w:t>
      </w:r>
      <w:r>
        <w:rPr>
          <w:rFonts w:hint="eastAsia"/>
        </w:rPr>
        <w:t>40K</w:t>
      </w:r>
      <w:r>
        <w:rPr>
          <w:rFonts w:hint="eastAsia"/>
        </w:rPr>
        <w:t>低速时钟并不是一个精确的，而是在</w:t>
      </w:r>
      <w:r>
        <w:rPr>
          <w:rFonts w:hint="eastAsia"/>
        </w:rPr>
        <w:t>30~60Khz</w:t>
      </w:r>
      <w:r>
        <w:rPr>
          <w:rFonts w:hint="eastAsia"/>
        </w:rPr>
        <w:t>之间变化的。它的优点是：即使</w:t>
      </w:r>
      <w:r>
        <w:rPr>
          <w:rFonts w:hint="eastAsia"/>
        </w:rPr>
        <w:t>C</w:t>
      </w:r>
      <w:r>
        <w:t>PU</w:t>
      </w:r>
      <w:r>
        <w:rPr>
          <w:rFonts w:hint="eastAsia"/>
        </w:rPr>
        <w:t>主晶振停止工作，即使</w:t>
      </w:r>
      <w:r>
        <w:rPr>
          <w:rFonts w:hint="eastAsia"/>
        </w:rPr>
        <w:t>C</w:t>
      </w:r>
      <w:r>
        <w:t>PU</w:t>
      </w:r>
      <w:r>
        <w:rPr>
          <w:rFonts w:hint="eastAsia"/>
        </w:rPr>
        <w:t>进入了休眠模式，看门狗也可以生效。当</w:t>
      </w:r>
      <w:r>
        <w:rPr>
          <w:rFonts w:hint="eastAsia"/>
        </w:rPr>
        <w:t>C</w:t>
      </w:r>
      <w:r>
        <w:t>PU</w:t>
      </w:r>
      <w:r>
        <w:rPr>
          <w:rFonts w:hint="eastAsia"/>
        </w:rPr>
        <w:t>进入休眠模式并且是深度休眠的时候，看门狗可以作为一个</w:t>
      </w:r>
      <w:r>
        <w:rPr>
          <w:rFonts w:hint="eastAsia"/>
        </w:rPr>
        <w:t>C</w:t>
      </w:r>
      <w:r>
        <w:t>PU</w:t>
      </w:r>
      <w:r>
        <w:rPr>
          <w:rFonts w:hint="eastAsia"/>
        </w:rPr>
        <w:t>的定时唤醒闹钟，以达到超低功耗的同时还能定时醒来。看门狗由于最大可以分频到</w:t>
      </w:r>
      <w:r>
        <w:rPr>
          <w:rFonts w:hint="eastAsia"/>
        </w:rPr>
        <w:t>256</w:t>
      </w:r>
      <w:r>
        <w:rPr>
          <w:rFonts w:hint="eastAsia"/>
        </w:rPr>
        <w:t>，看门狗定时器最大可以设置到</w:t>
      </w:r>
      <w:r>
        <w:rPr>
          <w:rFonts w:hint="eastAsia"/>
        </w:rPr>
        <w:t>0xfff</w:t>
      </w:r>
      <w:r>
        <w:rPr>
          <w:rFonts w:hint="eastAsia"/>
        </w:rPr>
        <w:t>，所以最长的喂狗时间是</w:t>
      </w:r>
      <w:r>
        <w:rPr>
          <w:rFonts w:hint="eastAsia"/>
        </w:rPr>
        <w:t>26</w:t>
      </w:r>
      <w:r>
        <w:rPr>
          <w:rFonts w:hint="eastAsia"/>
        </w:rPr>
        <w:t>秒。独立看门狗限制喂狗时间在</w:t>
      </w:r>
      <w:r>
        <w:rPr>
          <w:rFonts w:hint="eastAsia"/>
        </w:rPr>
        <w:t>0-x</w:t>
      </w:r>
      <w:r>
        <w:rPr>
          <w:rFonts w:hint="eastAsia"/>
        </w:rPr>
        <w:t>内，</w:t>
      </w:r>
      <w:r>
        <w:rPr>
          <w:rFonts w:hint="eastAsia"/>
        </w:rPr>
        <w:t>x</w:t>
      </w:r>
      <w:r>
        <w:rPr>
          <w:rFonts w:hint="eastAsia"/>
        </w:rPr>
        <w:t>由相关寄存器决定。喂狗的时间不能过晚。</w:t>
      </w:r>
    </w:p>
    <w:p w14:paraId="33C9AACB" w14:textId="77777777" w:rsidR="00FE51F1" w:rsidRDefault="00FE51F1" w:rsidP="00FE51F1">
      <w:pPr>
        <w:ind w:firstLine="480"/>
      </w:pPr>
      <w:r w:rsidRPr="002975B0">
        <w:rPr>
          <w:rFonts w:hint="eastAsia"/>
        </w:rPr>
        <w:t>独立看门狗工作原理：</w:t>
      </w:r>
      <w:r>
        <w:rPr>
          <w:rFonts w:hint="eastAsia"/>
        </w:rPr>
        <w:t>往</w:t>
      </w:r>
      <w:r w:rsidRPr="002975B0">
        <w:rPr>
          <w:rFonts w:hint="eastAsia"/>
        </w:rPr>
        <w:t>键值寄存器（</w:t>
      </w:r>
      <w:r w:rsidRPr="002975B0">
        <w:rPr>
          <w:rFonts w:hint="eastAsia"/>
        </w:rPr>
        <w:t>IWDG_KR</w:t>
      </w:r>
      <w:r w:rsidRPr="002975B0">
        <w:rPr>
          <w:rFonts w:hint="eastAsia"/>
        </w:rPr>
        <w:t>）中写入</w:t>
      </w:r>
      <w:r w:rsidRPr="002975B0">
        <w:rPr>
          <w:rFonts w:hint="eastAsia"/>
        </w:rPr>
        <w:t>0</w:t>
      </w:r>
      <w:r>
        <w:rPr>
          <w:rFonts w:hint="eastAsia"/>
        </w:rPr>
        <w:t>x</w:t>
      </w:r>
      <w:r w:rsidRPr="002975B0">
        <w:rPr>
          <w:rFonts w:hint="eastAsia"/>
        </w:rPr>
        <w:t>CCCC</w:t>
      </w:r>
      <w:r w:rsidRPr="002975B0">
        <w:rPr>
          <w:rFonts w:hint="eastAsia"/>
        </w:rPr>
        <w:t>，开始启用独立看门狗，此时计数器开始从其复位值</w:t>
      </w:r>
      <w:r>
        <w:rPr>
          <w:rFonts w:hint="eastAsia"/>
        </w:rPr>
        <w:t>0x</w:t>
      </w:r>
      <w:r w:rsidRPr="002975B0">
        <w:rPr>
          <w:rFonts w:hint="eastAsia"/>
        </w:rPr>
        <w:t>FFF</w:t>
      </w:r>
      <w:r w:rsidRPr="002975B0">
        <w:rPr>
          <w:rFonts w:hint="eastAsia"/>
        </w:rPr>
        <w:t>递减计数，当计数器计数到末尾</w:t>
      </w:r>
      <w:r w:rsidRPr="002975B0">
        <w:rPr>
          <w:rFonts w:hint="eastAsia"/>
        </w:rPr>
        <w:t>0</w:t>
      </w:r>
      <w:r>
        <w:rPr>
          <w:rFonts w:hint="eastAsia"/>
        </w:rPr>
        <w:t>x</w:t>
      </w:r>
      <w:r w:rsidRPr="002975B0">
        <w:rPr>
          <w:rFonts w:hint="eastAsia"/>
        </w:rPr>
        <w:t>000</w:t>
      </w:r>
      <w:r w:rsidRPr="002975B0">
        <w:rPr>
          <w:rFonts w:hint="eastAsia"/>
        </w:rPr>
        <w:t>的时候，会产生一个复位信号（</w:t>
      </w:r>
      <w:r w:rsidRPr="002975B0">
        <w:rPr>
          <w:rFonts w:hint="eastAsia"/>
        </w:rPr>
        <w:t>IWDG_RESET</w:t>
      </w:r>
      <w:r w:rsidRPr="002975B0">
        <w:rPr>
          <w:rFonts w:hint="eastAsia"/>
        </w:rPr>
        <w:t>），无论何时，只要寄存器</w:t>
      </w:r>
      <w:r w:rsidRPr="002975B0">
        <w:rPr>
          <w:rFonts w:hint="eastAsia"/>
        </w:rPr>
        <w:t>IWDG_KR</w:t>
      </w:r>
      <w:r w:rsidRPr="002975B0">
        <w:rPr>
          <w:rFonts w:hint="eastAsia"/>
        </w:rPr>
        <w:t>中被写入</w:t>
      </w:r>
      <w:r w:rsidRPr="002975B0">
        <w:rPr>
          <w:rFonts w:hint="eastAsia"/>
        </w:rPr>
        <w:t>0</w:t>
      </w:r>
      <w:r>
        <w:rPr>
          <w:rFonts w:hint="eastAsia"/>
        </w:rPr>
        <w:t>x</w:t>
      </w:r>
      <w:r w:rsidRPr="002975B0">
        <w:rPr>
          <w:rFonts w:hint="eastAsia"/>
        </w:rPr>
        <w:t>AAAA</w:t>
      </w:r>
      <w:r w:rsidRPr="002975B0">
        <w:rPr>
          <w:rFonts w:hint="eastAsia"/>
        </w:rPr>
        <w:t>，</w:t>
      </w:r>
      <w:r>
        <w:rPr>
          <w:rFonts w:hint="eastAsia"/>
        </w:rPr>
        <w:t>重装载寄存器</w:t>
      </w:r>
      <w:r w:rsidRPr="002975B0">
        <w:rPr>
          <w:rFonts w:hint="eastAsia"/>
        </w:rPr>
        <w:t>IWDG_RLR</w:t>
      </w:r>
      <w:r w:rsidRPr="002975B0">
        <w:rPr>
          <w:rFonts w:hint="eastAsia"/>
        </w:rPr>
        <w:t>中的值就会被重新加载到计数器中从而避免产生看门狗复位。</w:t>
      </w:r>
    </w:p>
    <w:p w14:paraId="5AAA0436" w14:textId="77777777" w:rsidR="00FE51F1" w:rsidRDefault="00FE51F1" w:rsidP="00FE51F1">
      <w:pPr>
        <w:ind w:firstLine="480"/>
      </w:pPr>
      <w:r>
        <w:rPr>
          <w:rFonts w:hint="eastAsia"/>
        </w:rPr>
        <w:t>独立看门狗启动过程如下：</w:t>
      </w:r>
    </w:p>
    <w:p w14:paraId="15A9963F" w14:textId="4942C966" w:rsidR="00B2446D" w:rsidRPr="002A723C" w:rsidRDefault="00FE51F1" w:rsidP="001307D5">
      <w:pPr>
        <w:pStyle w:val="af"/>
        <w:numPr>
          <w:ilvl w:val="0"/>
          <w:numId w:val="65"/>
        </w:numPr>
        <w:ind w:firstLineChars="0"/>
      </w:pPr>
      <w:r w:rsidRPr="002A723C">
        <w:rPr>
          <w:rFonts w:hint="eastAsia"/>
        </w:rPr>
        <w:t>向</w:t>
      </w:r>
      <w:r w:rsidRPr="002A723C">
        <w:rPr>
          <w:rFonts w:hint="eastAsia"/>
        </w:rPr>
        <w:t>IWDG_KR</w:t>
      </w:r>
      <w:r w:rsidRPr="002A723C">
        <w:rPr>
          <w:rFonts w:hint="eastAsia"/>
        </w:rPr>
        <w:t>中写入</w:t>
      </w:r>
      <w:r w:rsidRPr="002A723C">
        <w:rPr>
          <w:rFonts w:hint="eastAsia"/>
        </w:rPr>
        <w:t>0X5555</w:t>
      </w:r>
      <w:r w:rsidRPr="002A723C">
        <w:rPr>
          <w:rFonts w:hint="eastAsia"/>
        </w:rPr>
        <w:t>，取消寄存器写保护</w:t>
      </w:r>
      <w:r w:rsidR="00B2446D">
        <w:rPr>
          <w:rFonts w:hint="eastAsia"/>
        </w:rPr>
        <w:t>。</w:t>
      </w:r>
    </w:p>
    <w:p w14:paraId="4177A291" w14:textId="77777777" w:rsidR="00FE51F1" w:rsidRDefault="00FE51F1" w:rsidP="00FE51F1">
      <w:pPr>
        <w:ind w:firstLine="480"/>
      </w:pPr>
      <w:r w:rsidRPr="00C34DD8">
        <w:rPr>
          <w:rFonts w:hint="eastAsia"/>
        </w:rPr>
        <w:t>这一步取消了</w:t>
      </w:r>
      <w:r w:rsidRPr="00C34DD8">
        <w:rPr>
          <w:rFonts w:hint="eastAsia"/>
        </w:rPr>
        <w:t>IWDG_PR</w:t>
      </w:r>
      <w:r w:rsidRPr="00C34DD8">
        <w:rPr>
          <w:rFonts w:hint="eastAsia"/>
        </w:rPr>
        <w:t>和</w:t>
      </w:r>
      <w:r w:rsidRPr="00C34DD8">
        <w:rPr>
          <w:rFonts w:hint="eastAsia"/>
        </w:rPr>
        <w:t>IWDG_RLR</w:t>
      </w:r>
      <w:r w:rsidRPr="00C34DD8">
        <w:rPr>
          <w:rFonts w:hint="eastAsia"/>
        </w:rPr>
        <w:t>的写保护，下一步</w:t>
      </w:r>
      <w:r>
        <w:rPr>
          <w:rFonts w:hint="eastAsia"/>
        </w:rPr>
        <w:t>设置它</w:t>
      </w:r>
      <w:r w:rsidRPr="00C34DD8">
        <w:rPr>
          <w:rFonts w:hint="eastAsia"/>
        </w:rPr>
        <w:t>们</w:t>
      </w:r>
      <w:r>
        <w:rPr>
          <w:rFonts w:hint="eastAsia"/>
        </w:rPr>
        <w:t>的</w:t>
      </w:r>
      <w:r w:rsidRPr="00C34DD8">
        <w:rPr>
          <w:rFonts w:hint="eastAsia"/>
        </w:rPr>
        <w:t>初值</w:t>
      </w:r>
      <w:r>
        <w:rPr>
          <w:rFonts w:hint="eastAsia"/>
        </w:rPr>
        <w:t>：</w:t>
      </w:r>
    </w:p>
    <w:p w14:paraId="25A47868" w14:textId="77777777" w:rsidR="00FE51F1" w:rsidRPr="00C34DD8" w:rsidRDefault="00FE51F1" w:rsidP="00FE51F1">
      <w:pPr>
        <w:ind w:firstLine="480"/>
      </w:pPr>
      <w:r>
        <w:rPr>
          <w:rFonts w:hint="eastAsia"/>
        </w:rPr>
        <w:t>计算</w:t>
      </w:r>
      <w:r w:rsidRPr="00C34DD8">
        <w:rPr>
          <w:rFonts w:hint="eastAsia"/>
        </w:rPr>
        <w:t>看门狗的喂狗时间（看门狗溢出时间）计算公式</w:t>
      </w:r>
      <w:r>
        <w:rPr>
          <w:rFonts w:hint="eastAsia"/>
        </w:rPr>
        <w:t>：</w:t>
      </w:r>
    </w:p>
    <w:p w14:paraId="31ABFE8E" w14:textId="77777777" w:rsidR="00FE51F1" w:rsidRPr="00C34DD8" w:rsidRDefault="00FE51F1" w:rsidP="00FE51F1">
      <w:pPr>
        <w:pStyle w:val="62"/>
        <w:ind w:firstLine="480"/>
        <w:jc w:val="center"/>
      </w:pPr>
      <w:r w:rsidRPr="00C34DD8">
        <w:t>Tout=((4*2^prer)*rlr)/40</w:t>
      </w:r>
    </w:p>
    <w:p w14:paraId="2E516015" w14:textId="77777777" w:rsidR="00FE51F1" w:rsidRDefault="00FE51F1" w:rsidP="00FE51F1">
      <w:pPr>
        <w:ind w:firstLine="480"/>
      </w:pPr>
      <w:r w:rsidRPr="00C34DD8">
        <w:rPr>
          <w:rFonts w:hint="eastAsia"/>
        </w:rPr>
        <w:t>其中</w:t>
      </w:r>
      <w:r w:rsidRPr="00C34DD8">
        <w:rPr>
          <w:rFonts w:hint="eastAsia"/>
        </w:rPr>
        <w:t>Tout</w:t>
      </w:r>
      <w:r w:rsidRPr="00C34DD8">
        <w:rPr>
          <w:rFonts w:hint="eastAsia"/>
        </w:rPr>
        <w:t>就是看门狗溢出时间（单位</w:t>
      </w:r>
      <w:r w:rsidRPr="00C34DD8">
        <w:rPr>
          <w:rFonts w:hint="eastAsia"/>
        </w:rPr>
        <w:t>ms</w:t>
      </w:r>
      <w:r w:rsidRPr="00C34DD8">
        <w:rPr>
          <w:rFonts w:hint="eastAsia"/>
        </w:rPr>
        <w:t>），</w:t>
      </w:r>
      <w:r w:rsidRPr="00C34DD8">
        <w:rPr>
          <w:rFonts w:hint="eastAsia"/>
        </w:rPr>
        <w:t>prer</w:t>
      </w:r>
      <w:r w:rsidRPr="00C34DD8">
        <w:rPr>
          <w:rFonts w:hint="eastAsia"/>
        </w:rPr>
        <w:t>是看门狗时钟预分频值（</w:t>
      </w:r>
      <w:r w:rsidRPr="00C34DD8">
        <w:rPr>
          <w:rFonts w:hint="eastAsia"/>
        </w:rPr>
        <w:t>IWDG_PR</w:t>
      </w:r>
      <w:r w:rsidRPr="00C34DD8">
        <w:rPr>
          <w:rFonts w:hint="eastAsia"/>
        </w:rPr>
        <w:t>值），范围为</w:t>
      </w:r>
      <w:r w:rsidRPr="00C34DD8">
        <w:rPr>
          <w:rFonts w:hint="eastAsia"/>
        </w:rPr>
        <w:t>0~7</w:t>
      </w:r>
      <w:r w:rsidRPr="00C34DD8">
        <w:rPr>
          <w:rFonts w:hint="eastAsia"/>
        </w:rPr>
        <w:t>，</w:t>
      </w:r>
      <w:r w:rsidRPr="00C34DD8">
        <w:rPr>
          <w:rFonts w:hint="eastAsia"/>
        </w:rPr>
        <w:t>rlr</w:t>
      </w:r>
      <w:r>
        <w:rPr>
          <w:rFonts w:hint="eastAsia"/>
        </w:rPr>
        <w:t>为</w:t>
      </w:r>
      <w:r w:rsidRPr="00C34DD8">
        <w:rPr>
          <w:rFonts w:hint="eastAsia"/>
        </w:rPr>
        <w:t>看门狗重载值（</w:t>
      </w:r>
      <w:r w:rsidRPr="00C34DD8">
        <w:rPr>
          <w:rFonts w:hint="eastAsia"/>
        </w:rPr>
        <w:t>IWDG_RLR</w:t>
      </w:r>
      <w:r w:rsidRPr="00C34DD8">
        <w:rPr>
          <w:rFonts w:hint="eastAsia"/>
        </w:rPr>
        <w:t>）。</w:t>
      </w:r>
    </w:p>
    <w:p w14:paraId="02DFDEF3" w14:textId="77777777" w:rsidR="00FE51F1" w:rsidRPr="00567DEF" w:rsidRDefault="00FE51F1" w:rsidP="00FE51F1">
      <w:pPr>
        <w:ind w:firstLine="480"/>
      </w:pPr>
      <w:r w:rsidRPr="00C34DD8">
        <w:rPr>
          <w:rFonts w:hint="eastAsia"/>
        </w:rPr>
        <w:t>比如设置</w:t>
      </w:r>
      <w:r w:rsidRPr="00C34DD8">
        <w:rPr>
          <w:rFonts w:hint="eastAsia"/>
        </w:rPr>
        <w:t>prer</w:t>
      </w:r>
      <w:r w:rsidRPr="00C34DD8">
        <w:rPr>
          <w:rFonts w:hint="eastAsia"/>
        </w:rPr>
        <w:t>为</w:t>
      </w:r>
      <w:r w:rsidRPr="00C34DD8">
        <w:rPr>
          <w:rFonts w:hint="eastAsia"/>
        </w:rPr>
        <w:t>4</w:t>
      </w:r>
      <w:r w:rsidRPr="00C34DD8">
        <w:rPr>
          <w:rFonts w:hint="eastAsia"/>
        </w:rPr>
        <w:t>，</w:t>
      </w:r>
      <w:r w:rsidRPr="00C34DD8">
        <w:rPr>
          <w:rFonts w:hint="eastAsia"/>
        </w:rPr>
        <w:t>rlr</w:t>
      </w:r>
      <w:r w:rsidRPr="00C34DD8">
        <w:rPr>
          <w:rFonts w:hint="eastAsia"/>
        </w:rPr>
        <w:t>的值为</w:t>
      </w:r>
      <w:r w:rsidRPr="00C34DD8">
        <w:rPr>
          <w:rFonts w:hint="eastAsia"/>
        </w:rPr>
        <w:t>625</w:t>
      </w:r>
      <w:r w:rsidRPr="00C34DD8">
        <w:rPr>
          <w:rFonts w:hint="eastAsia"/>
        </w:rPr>
        <w:t>，就可以计算得到</w:t>
      </w:r>
      <w:r w:rsidRPr="00C34DD8">
        <w:rPr>
          <w:rFonts w:hint="eastAsia"/>
        </w:rPr>
        <w:t>Tout=64*625/40=1000ms</w:t>
      </w:r>
      <w:r w:rsidRPr="00C34DD8">
        <w:rPr>
          <w:rFonts w:hint="eastAsia"/>
        </w:rPr>
        <w:t>，这样，看门狗的溢出时间就是</w:t>
      </w:r>
      <w:r w:rsidRPr="00C34DD8">
        <w:rPr>
          <w:rFonts w:hint="eastAsia"/>
        </w:rPr>
        <w:t>1S</w:t>
      </w:r>
      <w:r w:rsidRPr="00C34DD8">
        <w:rPr>
          <w:rFonts w:hint="eastAsia"/>
        </w:rPr>
        <w:t>，只要在这一秒钟内，有一次写入</w:t>
      </w:r>
      <w:r>
        <w:rPr>
          <w:rFonts w:hint="eastAsia"/>
        </w:rPr>
        <w:t>0x</w:t>
      </w:r>
      <w:r w:rsidRPr="00C34DD8">
        <w:rPr>
          <w:rFonts w:hint="eastAsia"/>
        </w:rPr>
        <w:t>AAAA</w:t>
      </w:r>
      <w:r w:rsidRPr="00C34DD8">
        <w:rPr>
          <w:rFonts w:hint="eastAsia"/>
        </w:rPr>
        <w:t>到</w:t>
      </w:r>
      <w:r w:rsidRPr="00C34DD8">
        <w:rPr>
          <w:rFonts w:hint="eastAsia"/>
        </w:rPr>
        <w:t>IWDG_KR</w:t>
      </w:r>
      <w:r w:rsidRPr="00C34DD8">
        <w:rPr>
          <w:rFonts w:hint="eastAsia"/>
        </w:rPr>
        <w:t>，就不会导致看门狗复位（写入多次也是可以的）（由于看门狗的时钟不是准确</w:t>
      </w:r>
      <w:r w:rsidRPr="00C34DD8">
        <w:rPr>
          <w:rFonts w:hint="eastAsia"/>
        </w:rPr>
        <w:t>40Khz</w:t>
      </w:r>
      <w:r w:rsidRPr="00C34DD8">
        <w:rPr>
          <w:rFonts w:hint="eastAsia"/>
        </w:rPr>
        <w:t>，所以喂狗不要太</w:t>
      </w:r>
      <w:r>
        <w:rPr>
          <w:rFonts w:hint="eastAsia"/>
        </w:rPr>
        <w:t>迟</w:t>
      </w:r>
      <w:r w:rsidRPr="00C34DD8">
        <w:rPr>
          <w:rFonts w:hint="eastAsia"/>
        </w:rPr>
        <w:t>，以免发生看门狗复位）。</w:t>
      </w:r>
    </w:p>
    <w:p w14:paraId="6178B12B" w14:textId="6676D0C4" w:rsidR="00FE51F1" w:rsidRPr="002A723C" w:rsidRDefault="00FE51F1" w:rsidP="00CD6240">
      <w:pPr>
        <w:pStyle w:val="af"/>
        <w:numPr>
          <w:ilvl w:val="0"/>
          <w:numId w:val="45"/>
        </w:numPr>
        <w:ind w:firstLineChars="0"/>
      </w:pPr>
      <w:r w:rsidRPr="002A723C">
        <w:rPr>
          <w:rFonts w:hint="eastAsia"/>
        </w:rPr>
        <w:t>向</w:t>
      </w:r>
      <w:r w:rsidRPr="002A723C">
        <w:rPr>
          <w:rFonts w:hint="eastAsia"/>
        </w:rPr>
        <w:t>IWDG_KR</w:t>
      </w:r>
      <w:r w:rsidRPr="002A723C">
        <w:rPr>
          <w:rFonts w:hint="eastAsia"/>
        </w:rPr>
        <w:t>中写入</w:t>
      </w:r>
      <w:r w:rsidRPr="002A723C">
        <w:rPr>
          <w:rFonts w:hint="eastAsia"/>
        </w:rPr>
        <w:t>0xAAAA</w:t>
      </w:r>
      <w:r w:rsidRPr="002A723C">
        <w:rPr>
          <w:rFonts w:hint="eastAsia"/>
        </w:rPr>
        <w:t>，重载计数值喂狗</w:t>
      </w:r>
      <w:r w:rsidR="00B2446D">
        <w:rPr>
          <w:rFonts w:hint="eastAsia"/>
        </w:rPr>
        <w:t>。</w:t>
      </w:r>
    </w:p>
    <w:p w14:paraId="6E31B4DC" w14:textId="77777777" w:rsidR="00FE51F1" w:rsidRPr="00275CC5" w:rsidRDefault="00FE51F1" w:rsidP="00FE51F1">
      <w:pPr>
        <w:ind w:firstLine="480"/>
      </w:pPr>
      <w:r w:rsidRPr="00275CC5">
        <w:rPr>
          <w:rFonts w:hint="eastAsia"/>
        </w:rPr>
        <w:t>通过这句可以将重载寄存器（</w:t>
      </w:r>
      <w:r w:rsidRPr="00275CC5">
        <w:rPr>
          <w:rFonts w:hint="eastAsia"/>
        </w:rPr>
        <w:t>IWDG_RLR</w:t>
      </w:r>
      <w:r w:rsidRPr="00275CC5">
        <w:rPr>
          <w:rFonts w:hint="eastAsia"/>
        </w:rPr>
        <w:t>）中的计数初值载入到看门狗计数器中</w:t>
      </w:r>
      <w:r>
        <w:rPr>
          <w:rFonts w:hint="eastAsia"/>
        </w:rPr>
        <w:t>（</w:t>
      </w:r>
      <w:r w:rsidRPr="00275CC5">
        <w:rPr>
          <w:rFonts w:hint="eastAsia"/>
        </w:rPr>
        <w:t>也</w:t>
      </w:r>
      <w:r>
        <w:rPr>
          <w:rFonts w:hint="eastAsia"/>
        </w:rPr>
        <w:t>可以使用该命令</w:t>
      </w:r>
      <w:r w:rsidRPr="00275CC5">
        <w:rPr>
          <w:rFonts w:hint="eastAsia"/>
        </w:rPr>
        <w:t>喂狗</w:t>
      </w:r>
      <w:r>
        <w:rPr>
          <w:rFonts w:hint="eastAsia"/>
        </w:rPr>
        <w:t>）</w:t>
      </w:r>
      <w:r w:rsidRPr="00275CC5">
        <w:rPr>
          <w:rFonts w:hint="eastAsia"/>
        </w:rPr>
        <w:t>。</w:t>
      </w:r>
    </w:p>
    <w:p w14:paraId="03F43E88" w14:textId="0CBDFA2C" w:rsidR="00FE51F1" w:rsidRPr="002A723C" w:rsidRDefault="00FE51F1" w:rsidP="00CD6240">
      <w:pPr>
        <w:pStyle w:val="af"/>
        <w:numPr>
          <w:ilvl w:val="0"/>
          <w:numId w:val="45"/>
        </w:numPr>
        <w:ind w:firstLineChars="0"/>
      </w:pPr>
      <w:r w:rsidRPr="002A723C">
        <w:rPr>
          <w:rFonts w:hint="eastAsia"/>
        </w:rPr>
        <w:t>向</w:t>
      </w:r>
      <w:r w:rsidRPr="002A723C">
        <w:rPr>
          <w:rFonts w:hint="eastAsia"/>
        </w:rPr>
        <w:t>IWDG_KR</w:t>
      </w:r>
      <w:r w:rsidRPr="002A723C">
        <w:rPr>
          <w:rFonts w:hint="eastAsia"/>
        </w:rPr>
        <w:t>中写入</w:t>
      </w:r>
      <w:r w:rsidRPr="002A723C">
        <w:rPr>
          <w:rFonts w:hint="eastAsia"/>
        </w:rPr>
        <w:t>0XCCCC</w:t>
      </w:r>
      <w:r w:rsidRPr="002A723C">
        <w:rPr>
          <w:rFonts w:hint="eastAsia"/>
        </w:rPr>
        <w:t>，启动看门狗</w:t>
      </w:r>
      <w:r w:rsidR="00B2446D">
        <w:rPr>
          <w:rFonts w:hint="eastAsia"/>
        </w:rPr>
        <w:t>。</w:t>
      </w:r>
    </w:p>
    <w:p w14:paraId="4C0F9C61" w14:textId="77777777" w:rsidR="00FE51F1" w:rsidRPr="00275CC5" w:rsidRDefault="00FE51F1" w:rsidP="00FE51F1">
      <w:pPr>
        <w:ind w:firstLine="480"/>
      </w:pPr>
      <w:r w:rsidRPr="00275CC5">
        <w:rPr>
          <w:rFonts w:hint="eastAsia"/>
        </w:rPr>
        <w:t>通过这句代码就启动了</w:t>
      </w:r>
      <w:r w:rsidRPr="00275CC5">
        <w:rPr>
          <w:rFonts w:hint="eastAsia"/>
        </w:rPr>
        <w:t>STM32</w:t>
      </w:r>
      <w:r w:rsidRPr="00275CC5">
        <w:rPr>
          <w:rFonts w:hint="eastAsia"/>
        </w:rPr>
        <w:t>的看门狗了，使能了看门狗，在程序里面</w:t>
      </w:r>
      <w:r>
        <w:rPr>
          <w:rFonts w:hint="eastAsia"/>
        </w:rPr>
        <w:t>就必须间隔一定的时间</w:t>
      </w:r>
      <w:r w:rsidRPr="00275CC5">
        <w:rPr>
          <w:rFonts w:hint="eastAsia"/>
        </w:rPr>
        <w:t>喂狗，否则导致程序复位。</w:t>
      </w:r>
    </w:p>
    <w:p w14:paraId="0DEF1F31" w14:textId="77777777" w:rsidR="00FE51F1" w:rsidRPr="007E4FAE" w:rsidRDefault="00FE51F1" w:rsidP="001307D5">
      <w:pPr>
        <w:pStyle w:val="af"/>
        <w:numPr>
          <w:ilvl w:val="0"/>
          <w:numId w:val="63"/>
        </w:numPr>
        <w:ind w:firstLineChars="0"/>
        <w:rPr>
          <w:b/>
        </w:rPr>
      </w:pPr>
      <w:r w:rsidRPr="007E4FAE">
        <w:rPr>
          <w:b/>
        </w:rPr>
        <w:lastRenderedPageBreak/>
        <w:t>硬件设计</w:t>
      </w:r>
    </w:p>
    <w:p w14:paraId="298C4822" w14:textId="77777777" w:rsidR="00FE51F1" w:rsidRPr="00A12735" w:rsidRDefault="00FE51F1" w:rsidP="00FE51F1">
      <w:pPr>
        <w:ind w:firstLine="480"/>
      </w:pPr>
      <w:r w:rsidRPr="00A12735">
        <w:rPr>
          <w:rFonts w:hint="eastAsia"/>
        </w:rPr>
        <w:t>本实验用到如下资源：</w:t>
      </w:r>
      <w:r w:rsidRPr="00A12735">
        <w:rPr>
          <w:rFonts w:hint="eastAsia"/>
        </w:rPr>
        <w:t>L</w:t>
      </w:r>
      <w:r w:rsidRPr="00A12735">
        <w:t>ED</w:t>
      </w:r>
      <w:r w:rsidRPr="00A12735">
        <w:rPr>
          <w:rFonts w:hint="eastAsia"/>
        </w:rPr>
        <w:t>1</w:t>
      </w:r>
      <w:r>
        <w:rPr>
          <w:rFonts w:hint="eastAsia"/>
        </w:rPr>
        <w:t>~</w:t>
      </w:r>
      <w:r>
        <w:t>LED4</w:t>
      </w:r>
      <w:r w:rsidRPr="00A12735">
        <w:rPr>
          <w:rFonts w:hint="eastAsia"/>
        </w:rPr>
        <w:t>、</w:t>
      </w:r>
      <w:r w:rsidRPr="00A12735">
        <w:rPr>
          <w:rFonts w:hint="eastAsia"/>
        </w:rPr>
        <w:t>S</w:t>
      </w:r>
      <w:r w:rsidRPr="00A12735">
        <w:t>1</w:t>
      </w:r>
      <w:r>
        <w:rPr>
          <w:rFonts w:hint="eastAsia"/>
        </w:rPr>
        <w:t>~</w:t>
      </w:r>
      <w:r>
        <w:t>S4</w:t>
      </w:r>
      <w:r w:rsidRPr="00A12735">
        <w:rPr>
          <w:rFonts w:hint="eastAsia"/>
        </w:rPr>
        <w:t>按键。本实验主要是设置</w:t>
      </w:r>
      <w:r w:rsidRPr="00A12735">
        <w:rPr>
          <w:rFonts w:hint="eastAsia"/>
        </w:rPr>
        <w:t>S</w:t>
      </w:r>
      <w:r w:rsidRPr="00A12735">
        <w:t>TM</w:t>
      </w:r>
      <w:r w:rsidRPr="00A12735">
        <w:rPr>
          <w:rFonts w:hint="eastAsia"/>
        </w:rPr>
        <w:t>32</w:t>
      </w:r>
      <w:r w:rsidRPr="00A12735">
        <w:rPr>
          <w:rFonts w:hint="eastAsia"/>
        </w:rPr>
        <w:t>的内部资源，和外围电路并没有联系。为观察现象，本实验通过</w:t>
      </w:r>
      <w:r>
        <w:rPr>
          <w:rFonts w:hint="eastAsia"/>
        </w:rPr>
        <w:t>四个</w:t>
      </w:r>
      <w:r w:rsidRPr="00A12735">
        <w:rPr>
          <w:rFonts w:hint="eastAsia"/>
        </w:rPr>
        <w:t>L</w:t>
      </w:r>
      <w:r w:rsidRPr="00A12735">
        <w:t>ED</w:t>
      </w:r>
      <w:r>
        <w:rPr>
          <w:rFonts w:hint="eastAsia"/>
        </w:rPr>
        <w:t>灯</w:t>
      </w:r>
      <w:r w:rsidRPr="00A12735">
        <w:rPr>
          <w:rFonts w:hint="eastAsia"/>
        </w:rPr>
        <w:t>的闪烁以及按键的喂狗动作来实现实验的展示。</w:t>
      </w:r>
      <w:r>
        <w:rPr>
          <w:rFonts w:hint="eastAsia"/>
        </w:rPr>
        <w:t>硬件图如下：</w:t>
      </w:r>
    </w:p>
    <w:p w14:paraId="05B81613" w14:textId="7FE22311" w:rsidR="00FE51F1" w:rsidRPr="00E77193" w:rsidRDefault="00FE51F1" w:rsidP="00CD6240">
      <w:pPr>
        <w:pStyle w:val="61"/>
        <w:spacing w:before="0"/>
        <w:ind w:firstLine="480"/>
        <w:rPr>
          <w:rFonts w:cs="Times New Roman"/>
        </w:rPr>
      </w:pPr>
      <w:r>
        <w:rPr>
          <w:rFonts w:cs="Times New Roman"/>
        </w:rPr>
        <w:drawing>
          <wp:inline distT="0" distB="0" distL="0" distR="0" wp14:anchorId="5424E010" wp14:editId="1A10DBF2">
            <wp:extent cx="2189903" cy="2480088"/>
            <wp:effectExtent l="0" t="0" r="12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211919" cy="2505022"/>
                    </a:xfrm>
                    <a:prstGeom prst="rect">
                      <a:avLst/>
                    </a:prstGeom>
                    <a:noFill/>
                    <a:ln>
                      <a:noFill/>
                    </a:ln>
                  </pic:spPr>
                </pic:pic>
              </a:graphicData>
            </a:graphic>
          </wp:inline>
        </w:drawing>
      </w:r>
      <w:r w:rsidR="007C246B">
        <w:rPr>
          <w:rFonts w:cs="Times New Roman"/>
        </w:rPr>
        <w:t xml:space="preserve">    </w:t>
      </w:r>
    </w:p>
    <w:p w14:paraId="02338297" w14:textId="4F2FB410" w:rsidR="00FE51F1" w:rsidRPr="00E77193" w:rsidRDefault="00FE51F1" w:rsidP="00FE51F1">
      <w:pPr>
        <w:pStyle w:val="affd"/>
        <w:spacing w:after="48"/>
        <w:rPr>
          <w:rFonts w:cs="Times New Roman"/>
        </w:rPr>
      </w:pPr>
      <w:r w:rsidRPr="00E77193">
        <w:rPr>
          <w:rFonts w:cs="Times New Roman"/>
        </w:rPr>
        <w:t>图</w:t>
      </w:r>
      <w:r w:rsidRPr="00E77193">
        <w:rPr>
          <w:rFonts w:cs="Times New Roman"/>
        </w:rPr>
        <w:t xml:space="preserve"> </w:t>
      </w:r>
      <w:r w:rsidR="007C246B">
        <w:rPr>
          <w:rFonts w:cs="Times New Roman"/>
        </w:rPr>
        <w:t>4</w:t>
      </w:r>
      <w:r w:rsidRPr="00E77193">
        <w:rPr>
          <w:rFonts w:cs="Times New Roman"/>
        </w:rPr>
        <w:t>.6.1 LED</w:t>
      </w:r>
      <w:r w:rsidRPr="00E77193">
        <w:rPr>
          <w:rFonts w:cs="Times New Roman"/>
        </w:rPr>
        <w:t>功能模块</w:t>
      </w:r>
    </w:p>
    <w:p w14:paraId="0D258A5D" w14:textId="77777777" w:rsidR="00FE51F1" w:rsidRPr="00E77193" w:rsidRDefault="00FE51F1" w:rsidP="007C246B">
      <w:pPr>
        <w:pStyle w:val="61"/>
        <w:spacing w:before="0"/>
        <w:rPr>
          <w:rFonts w:cs="Times New Roman"/>
        </w:rPr>
      </w:pPr>
      <w:r>
        <w:rPr>
          <w:rFonts w:cs="Times New Roman"/>
        </w:rPr>
        <w:drawing>
          <wp:inline distT="0" distB="0" distL="0" distR="0" wp14:anchorId="1E3AF162" wp14:editId="2FA65F0E">
            <wp:extent cx="2624667" cy="2327270"/>
            <wp:effectExtent l="0" t="0" r="4445"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39046" cy="2340019"/>
                    </a:xfrm>
                    <a:prstGeom prst="rect">
                      <a:avLst/>
                    </a:prstGeom>
                    <a:noFill/>
                    <a:ln>
                      <a:noFill/>
                    </a:ln>
                  </pic:spPr>
                </pic:pic>
              </a:graphicData>
            </a:graphic>
          </wp:inline>
        </w:drawing>
      </w:r>
    </w:p>
    <w:p w14:paraId="7439CB68" w14:textId="27D296CD" w:rsidR="00FE51F1" w:rsidRPr="00E77193" w:rsidRDefault="00FE51F1" w:rsidP="00FE51F1">
      <w:pPr>
        <w:pStyle w:val="affd"/>
        <w:spacing w:after="48"/>
        <w:rPr>
          <w:rFonts w:cs="Times New Roman"/>
        </w:rPr>
      </w:pPr>
      <w:r w:rsidRPr="00E77193">
        <w:rPr>
          <w:rFonts w:cs="Times New Roman"/>
        </w:rPr>
        <w:t>图</w:t>
      </w:r>
      <w:r w:rsidR="007C246B">
        <w:rPr>
          <w:rFonts w:cs="Times New Roman"/>
        </w:rPr>
        <w:t>4</w:t>
      </w:r>
      <w:r w:rsidRPr="00E77193">
        <w:rPr>
          <w:rFonts w:cs="Times New Roman"/>
        </w:rPr>
        <w:t xml:space="preserve">.6.2 </w:t>
      </w:r>
      <w:r w:rsidRPr="00E77193">
        <w:rPr>
          <w:rFonts w:cs="Times New Roman"/>
        </w:rPr>
        <w:t>模块正确放置于底座</w:t>
      </w:r>
    </w:p>
    <w:p w14:paraId="683D3966" w14:textId="77777777" w:rsidR="00FE51F1" w:rsidRPr="007E4FAE" w:rsidRDefault="00FE51F1" w:rsidP="001307D5">
      <w:pPr>
        <w:pStyle w:val="af"/>
        <w:numPr>
          <w:ilvl w:val="0"/>
          <w:numId w:val="63"/>
        </w:numPr>
        <w:ind w:firstLineChars="0"/>
        <w:rPr>
          <w:b/>
        </w:rPr>
      </w:pPr>
      <w:r w:rsidRPr="007E4FAE">
        <w:rPr>
          <w:b/>
        </w:rPr>
        <w:t>软件设计</w:t>
      </w:r>
    </w:p>
    <w:p w14:paraId="0FCFECE0" w14:textId="77777777" w:rsidR="00FE51F1" w:rsidRPr="00E77193" w:rsidRDefault="00FE51F1" w:rsidP="001307D5">
      <w:pPr>
        <w:pStyle w:val="af"/>
        <w:numPr>
          <w:ilvl w:val="0"/>
          <w:numId w:val="45"/>
        </w:numPr>
        <w:ind w:firstLineChars="0"/>
        <w:rPr>
          <w:rFonts w:cs="Times New Roman"/>
          <w:color w:val="000000" w:themeColor="text1"/>
        </w:rPr>
      </w:pPr>
      <w:r w:rsidRPr="00E77193">
        <w:rPr>
          <w:rFonts w:cs="Times New Roman"/>
          <w:color w:val="000000" w:themeColor="text1"/>
        </w:rPr>
        <w:t>软件流程图</w:t>
      </w:r>
    </w:p>
    <w:p w14:paraId="36BF19A7" w14:textId="77777777" w:rsidR="00FE51F1" w:rsidRDefault="00FE51F1" w:rsidP="00136B00">
      <w:pPr>
        <w:keepNext/>
        <w:ind w:firstLineChars="0" w:firstLine="0"/>
        <w:jc w:val="center"/>
      </w:pPr>
      <w:r>
        <w:rPr>
          <w:noProof/>
        </w:rPr>
        <w:lastRenderedPageBreak/>
        <w:drawing>
          <wp:inline distT="0" distB="0" distL="0" distR="0" wp14:anchorId="1807F17A" wp14:editId="03C79E74">
            <wp:extent cx="3676650" cy="3724275"/>
            <wp:effectExtent l="0" t="0" r="0"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76650" cy="3724275"/>
                    </a:xfrm>
                    <a:prstGeom prst="rect">
                      <a:avLst/>
                    </a:prstGeom>
                    <a:noFill/>
                    <a:ln>
                      <a:noFill/>
                    </a:ln>
                  </pic:spPr>
                </pic:pic>
              </a:graphicData>
            </a:graphic>
          </wp:inline>
        </w:drawing>
      </w:r>
    </w:p>
    <w:p w14:paraId="5C47F20F" w14:textId="1C67266C" w:rsidR="00FE51F1" w:rsidRPr="00BD3A93" w:rsidRDefault="00FE51F1" w:rsidP="00136B00">
      <w:pPr>
        <w:pStyle w:val="affd"/>
        <w:spacing w:after="48"/>
        <w:rPr>
          <w:rFonts w:cs="Times New Roman"/>
          <w:color w:val="000000" w:themeColor="text1"/>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3761D">
        <w:rPr>
          <w:noProof/>
        </w:rPr>
        <w:t>0</w:t>
      </w:r>
      <w:r>
        <w:fldChar w:fldCharType="end"/>
      </w:r>
      <w:r>
        <w:t>.</w:t>
      </w:r>
      <w:r w:rsidR="00136B00">
        <w:t>3</w:t>
      </w:r>
      <w:r>
        <w:rPr>
          <w:rFonts w:hint="eastAsia"/>
        </w:rPr>
        <w:t>独立看门狗程序流程图</w:t>
      </w:r>
    </w:p>
    <w:p w14:paraId="4F1E13D9" w14:textId="216852F7" w:rsidR="00FE51F1" w:rsidRPr="00CD6240" w:rsidRDefault="00FE51F1" w:rsidP="00CD6240">
      <w:pPr>
        <w:pStyle w:val="af"/>
        <w:numPr>
          <w:ilvl w:val="0"/>
          <w:numId w:val="45"/>
        </w:numPr>
        <w:ind w:firstLineChars="0"/>
        <w:rPr>
          <w:rFonts w:cs="Times New Roman"/>
          <w:color w:val="000000" w:themeColor="text1"/>
        </w:rPr>
      </w:pPr>
      <w:r w:rsidRPr="00CD6240">
        <w:rPr>
          <w:rFonts w:cs="Times New Roman"/>
          <w:color w:val="000000" w:themeColor="text1"/>
        </w:rPr>
        <w:t>实验代码及解释</w:t>
      </w:r>
    </w:p>
    <w:p w14:paraId="4FEC42F9" w14:textId="0F39A564" w:rsidR="00FE51F1" w:rsidRDefault="00FE51F1" w:rsidP="00136B00">
      <w:pPr>
        <w:pStyle w:val="affd"/>
        <w:spacing w:after="48"/>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3761D">
        <w:rPr>
          <w:noProof/>
        </w:rPr>
        <w:t>0</w:t>
      </w:r>
      <w:r>
        <w:fldChar w:fldCharType="end"/>
      </w:r>
      <w:r>
        <w:t>.</w:t>
      </w:r>
      <w:r w:rsidR="00136B00">
        <w:t>2</w:t>
      </w:r>
      <w:r w:rsidRPr="00136B00">
        <w:t>实验用到的函数功能简介</w:t>
      </w:r>
    </w:p>
    <w:tbl>
      <w:tblPr>
        <w:tblStyle w:val="afe"/>
        <w:tblW w:w="4552" w:type="pct"/>
        <w:jc w:val="center"/>
        <w:tblLook w:val="04A0" w:firstRow="1" w:lastRow="0" w:firstColumn="1" w:lastColumn="0" w:noHBand="0" w:noVBand="1"/>
      </w:tblPr>
      <w:tblGrid>
        <w:gridCol w:w="718"/>
        <w:gridCol w:w="3814"/>
        <w:gridCol w:w="3201"/>
      </w:tblGrid>
      <w:tr w:rsidR="00FE51F1" w:rsidRPr="00E77193" w14:paraId="2D231AD6" w14:textId="77777777" w:rsidTr="00FE51F1">
        <w:trPr>
          <w:jc w:val="center"/>
        </w:trPr>
        <w:tc>
          <w:tcPr>
            <w:tcW w:w="464" w:type="pct"/>
            <w:shd w:val="clear" w:color="auto" w:fill="BFBFBF" w:themeFill="background1" w:themeFillShade="BF"/>
            <w:vAlign w:val="center"/>
          </w:tcPr>
          <w:p w14:paraId="35D22DD0" w14:textId="77777777" w:rsidR="00FE51F1" w:rsidRPr="00E77193" w:rsidRDefault="00FE51F1" w:rsidP="000A75BD">
            <w:pPr>
              <w:pStyle w:val="affc"/>
              <w:spacing w:after="65"/>
              <w:jc w:val="center"/>
              <w:rPr>
                <w:rFonts w:cs="Times New Roman"/>
                <w:b/>
              </w:rPr>
            </w:pPr>
            <w:r w:rsidRPr="00E77193">
              <w:rPr>
                <w:rFonts w:cs="Times New Roman"/>
                <w:b/>
              </w:rPr>
              <w:t>序号</w:t>
            </w:r>
          </w:p>
        </w:tc>
        <w:tc>
          <w:tcPr>
            <w:tcW w:w="2466" w:type="pct"/>
            <w:shd w:val="clear" w:color="auto" w:fill="BFBFBF" w:themeFill="background1" w:themeFillShade="BF"/>
            <w:vAlign w:val="center"/>
          </w:tcPr>
          <w:p w14:paraId="5B3458DB" w14:textId="77777777" w:rsidR="00FE51F1" w:rsidRPr="00E77193" w:rsidRDefault="00FE51F1" w:rsidP="000A75BD">
            <w:pPr>
              <w:pStyle w:val="affc"/>
              <w:spacing w:after="65"/>
              <w:jc w:val="center"/>
              <w:rPr>
                <w:rFonts w:cs="Times New Roman"/>
                <w:b/>
              </w:rPr>
            </w:pPr>
            <w:r w:rsidRPr="00E77193">
              <w:rPr>
                <w:rFonts w:cs="Times New Roman"/>
                <w:b/>
              </w:rPr>
              <w:t>函数</w:t>
            </w:r>
          </w:p>
        </w:tc>
        <w:tc>
          <w:tcPr>
            <w:tcW w:w="2070" w:type="pct"/>
            <w:shd w:val="clear" w:color="auto" w:fill="BFBFBF" w:themeFill="background1" w:themeFillShade="BF"/>
            <w:vAlign w:val="center"/>
          </w:tcPr>
          <w:p w14:paraId="0241B0AA" w14:textId="77777777" w:rsidR="00FE51F1" w:rsidRPr="00E77193" w:rsidRDefault="00FE51F1" w:rsidP="000A75BD">
            <w:pPr>
              <w:pStyle w:val="affc"/>
              <w:spacing w:after="65"/>
              <w:jc w:val="center"/>
              <w:rPr>
                <w:rFonts w:cs="Times New Roman"/>
                <w:b/>
              </w:rPr>
            </w:pPr>
            <w:r w:rsidRPr="00E77193">
              <w:rPr>
                <w:rFonts w:cs="Times New Roman"/>
                <w:b/>
              </w:rPr>
              <w:t>备注</w:t>
            </w:r>
          </w:p>
        </w:tc>
      </w:tr>
      <w:tr w:rsidR="00FE51F1" w:rsidRPr="00E77193" w14:paraId="6A98614E" w14:textId="77777777" w:rsidTr="00FE51F1">
        <w:trPr>
          <w:jc w:val="center"/>
        </w:trPr>
        <w:tc>
          <w:tcPr>
            <w:tcW w:w="464" w:type="pct"/>
            <w:vAlign w:val="center"/>
          </w:tcPr>
          <w:p w14:paraId="36C95C9C" w14:textId="77777777" w:rsidR="00FE51F1" w:rsidRPr="00E77193" w:rsidRDefault="00FE51F1" w:rsidP="001307D5">
            <w:pPr>
              <w:pStyle w:val="affc"/>
              <w:numPr>
                <w:ilvl w:val="0"/>
                <w:numId w:val="53"/>
              </w:numPr>
              <w:spacing w:after="65"/>
              <w:jc w:val="center"/>
              <w:rPr>
                <w:rFonts w:cs="Times New Roman"/>
              </w:rPr>
            </w:pPr>
          </w:p>
        </w:tc>
        <w:tc>
          <w:tcPr>
            <w:tcW w:w="2466" w:type="pct"/>
            <w:vAlign w:val="center"/>
          </w:tcPr>
          <w:p w14:paraId="65F2A77C" w14:textId="77777777" w:rsidR="00FE51F1" w:rsidRPr="00E77193" w:rsidRDefault="00FE51F1" w:rsidP="00597F3D">
            <w:pPr>
              <w:pStyle w:val="affc"/>
              <w:spacing w:after="65"/>
              <w:jc w:val="center"/>
              <w:rPr>
                <w:rFonts w:cs="Times New Roman"/>
              </w:rPr>
            </w:pPr>
            <w:r w:rsidRPr="00E77193">
              <w:rPr>
                <w:rFonts w:cs="Times New Roman"/>
              </w:rPr>
              <w:t>void  HAL_Init();</w:t>
            </w:r>
          </w:p>
        </w:tc>
        <w:tc>
          <w:tcPr>
            <w:tcW w:w="2070" w:type="pct"/>
            <w:vAlign w:val="center"/>
          </w:tcPr>
          <w:p w14:paraId="29101F95" w14:textId="77777777" w:rsidR="00FE51F1" w:rsidRPr="00E77193" w:rsidRDefault="00FE51F1" w:rsidP="00597F3D">
            <w:pPr>
              <w:pStyle w:val="affc"/>
              <w:spacing w:after="65"/>
              <w:jc w:val="center"/>
              <w:rPr>
                <w:rFonts w:cs="Times New Roman"/>
              </w:rPr>
            </w:pPr>
            <w:r w:rsidRPr="00E77193">
              <w:rPr>
                <w:rFonts w:cs="Times New Roman"/>
              </w:rPr>
              <w:t>HAL</w:t>
            </w:r>
            <w:r w:rsidRPr="00E77193">
              <w:rPr>
                <w:rFonts w:cs="Times New Roman"/>
              </w:rPr>
              <w:t>库初始化函数</w:t>
            </w:r>
          </w:p>
        </w:tc>
      </w:tr>
      <w:tr w:rsidR="00FE51F1" w:rsidRPr="00E77193" w14:paraId="6DEC7D0B" w14:textId="77777777" w:rsidTr="00FE51F1">
        <w:trPr>
          <w:trHeight w:val="79"/>
          <w:jc w:val="center"/>
        </w:trPr>
        <w:tc>
          <w:tcPr>
            <w:tcW w:w="464" w:type="pct"/>
            <w:vAlign w:val="center"/>
          </w:tcPr>
          <w:p w14:paraId="72D9E6CB" w14:textId="77777777" w:rsidR="00FE51F1" w:rsidRPr="00E77193" w:rsidRDefault="00FE51F1" w:rsidP="001307D5">
            <w:pPr>
              <w:pStyle w:val="affc"/>
              <w:numPr>
                <w:ilvl w:val="0"/>
                <w:numId w:val="53"/>
              </w:numPr>
              <w:spacing w:after="65"/>
              <w:jc w:val="center"/>
              <w:rPr>
                <w:rFonts w:cs="Times New Roman"/>
              </w:rPr>
            </w:pPr>
          </w:p>
        </w:tc>
        <w:tc>
          <w:tcPr>
            <w:tcW w:w="2466" w:type="pct"/>
            <w:vAlign w:val="center"/>
          </w:tcPr>
          <w:p w14:paraId="2C77E472" w14:textId="77777777" w:rsidR="00FE51F1" w:rsidRPr="00E77193" w:rsidRDefault="00FE51F1" w:rsidP="00597F3D">
            <w:pPr>
              <w:pStyle w:val="affc"/>
              <w:spacing w:after="65"/>
              <w:jc w:val="center"/>
              <w:rPr>
                <w:rFonts w:cs="Times New Roman"/>
              </w:rPr>
            </w:pPr>
            <w:r w:rsidRPr="00E77193">
              <w:rPr>
                <w:rFonts w:cs="Times New Roman"/>
              </w:rPr>
              <w:t>void  LED_Init();</w:t>
            </w:r>
          </w:p>
        </w:tc>
        <w:tc>
          <w:tcPr>
            <w:tcW w:w="2070" w:type="pct"/>
            <w:vAlign w:val="center"/>
          </w:tcPr>
          <w:p w14:paraId="0E83B612" w14:textId="77777777" w:rsidR="00FE51F1" w:rsidRPr="00E77193" w:rsidRDefault="00FE51F1" w:rsidP="00597F3D">
            <w:pPr>
              <w:pStyle w:val="affc"/>
              <w:spacing w:after="65"/>
              <w:jc w:val="center"/>
              <w:rPr>
                <w:rFonts w:cs="Times New Roman"/>
              </w:rPr>
            </w:pPr>
            <w:r w:rsidRPr="00E77193">
              <w:rPr>
                <w:rFonts w:cs="Times New Roman"/>
              </w:rPr>
              <w:t>LED</w:t>
            </w:r>
            <w:r w:rsidRPr="00E77193">
              <w:rPr>
                <w:rFonts w:cs="Times New Roman"/>
              </w:rPr>
              <w:t>模块初始化函数</w:t>
            </w:r>
          </w:p>
        </w:tc>
      </w:tr>
      <w:tr w:rsidR="00FE51F1" w:rsidRPr="00E77193" w14:paraId="6FE1DE89" w14:textId="77777777" w:rsidTr="00FE51F1">
        <w:trPr>
          <w:trHeight w:val="79"/>
          <w:jc w:val="center"/>
        </w:trPr>
        <w:tc>
          <w:tcPr>
            <w:tcW w:w="464" w:type="pct"/>
            <w:vAlign w:val="center"/>
          </w:tcPr>
          <w:p w14:paraId="24860B27" w14:textId="77777777" w:rsidR="00FE51F1" w:rsidRPr="00E77193" w:rsidRDefault="00FE51F1" w:rsidP="001307D5">
            <w:pPr>
              <w:pStyle w:val="affc"/>
              <w:numPr>
                <w:ilvl w:val="0"/>
                <w:numId w:val="53"/>
              </w:numPr>
              <w:spacing w:after="65"/>
              <w:jc w:val="center"/>
              <w:rPr>
                <w:rFonts w:cs="Times New Roman"/>
              </w:rPr>
            </w:pPr>
          </w:p>
        </w:tc>
        <w:tc>
          <w:tcPr>
            <w:tcW w:w="2466" w:type="pct"/>
            <w:vAlign w:val="center"/>
          </w:tcPr>
          <w:p w14:paraId="4566B042" w14:textId="77777777" w:rsidR="00FE51F1" w:rsidRPr="00E77193" w:rsidRDefault="00FE51F1" w:rsidP="00597F3D">
            <w:pPr>
              <w:pStyle w:val="affc"/>
              <w:spacing w:after="65"/>
              <w:jc w:val="center"/>
              <w:rPr>
                <w:rFonts w:cs="Times New Roman"/>
              </w:rPr>
            </w:pPr>
            <w:r>
              <w:rPr>
                <w:rFonts w:cs="Times New Roman" w:hint="eastAsia"/>
              </w:rPr>
              <w:t>void</w:t>
            </w:r>
            <w:r>
              <w:rPr>
                <w:rFonts w:cs="Times New Roman"/>
              </w:rPr>
              <w:t xml:space="preserve">  </w:t>
            </w:r>
            <w:r>
              <w:rPr>
                <w:rFonts w:cs="Times New Roman" w:hint="eastAsia"/>
              </w:rPr>
              <w:t>KEY_Init(</w:t>
            </w:r>
            <w:r>
              <w:rPr>
                <w:rFonts w:cs="Times New Roman"/>
              </w:rPr>
              <w:t>);</w:t>
            </w:r>
          </w:p>
        </w:tc>
        <w:tc>
          <w:tcPr>
            <w:tcW w:w="2070" w:type="pct"/>
            <w:vAlign w:val="center"/>
          </w:tcPr>
          <w:p w14:paraId="0F84ACB2" w14:textId="77777777" w:rsidR="00FE51F1" w:rsidRPr="00E77193" w:rsidRDefault="00FE51F1" w:rsidP="00597F3D">
            <w:pPr>
              <w:pStyle w:val="affc"/>
              <w:spacing w:after="65"/>
              <w:jc w:val="center"/>
              <w:rPr>
                <w:rFonts w:cs="Times New Roman"/>
              </w:rPr>
            </w:pPr>
            <w:r>
              <w:rPr>
                <w:rFonts w:cs="Times New Roman" w:hint="eastAsia"/>
              </w:rPr>
              <w:t>按键初始化函数</w:t>
            </w:r>
          </w:p>
        </w:tc>
      </w:tr>
      <w:tr w:rsidR="00FE51F1" w:rsidRPr="00E77193" w14:paraId="7E7343AD" w14:textId="77777777" w:rsidTr="00FE51F1">
        <w:trPr>
          <w:trHeight w:val="394"/>
          <w:jc w:val="center"/>
        </w:trPr>
        <w:tc>
          <w:tcPr>
            <w:tcW w:w="464" w:type="pct"/>
            <w:vAlign w:val="center"/>
          </w:tcPr>
          <w:p w14:paraId="47231E9D" w14:textId="0AAA4CB1" w:rsidR="00FE51F1" w:rsidRPr="00E77193" w:rsidRDefault="00FE51F1" w:rsidP="001307D5">
            <w:pPr>
              <w:pStyle w:val="affc"/>
              <w:numPr>
                <w:ilvl w:val="0"/>
                <w:numId w:val="53"/>
              </w:numPr>
              <w:spacing w:after="65"/>
              <w:jc w:val="center"/>
              <w:rPr>
                <w:rFonts w:cs="Times New Roman"/>
              </w:rPr>
            </w:pPr>
          </w:p>
        </w:tc>
        <w:tc>
          <w:tcPr>
            <w:tcW w:w="2466" w:type="pct"/>
            <w:vAlign w:val="center"/>
          </w:tcPr>
          <w:p w14:paraId="295A35CB" w14:textId="77777777" w:rsidR="00FE51F1" w:rsidRPr="00E77193" w:rsidRDefault="00FE51F1" w:rsidP="00597F3D">
            <w:pPr>
              <w:pStyle w:val="affc"/>
              <w:spacing w:after="65"/>
              <w:jc w:val="center"/>
              <w:rPr>
                <w:rFonts w:cs="Times New Roman"/>
              </w:rPr>
            </w:pPr>
            <w:r>
              <w:rPr>
                <w:rFonts w:cs="Times New Roman" w:hint="eastAsia"/>
              </w:rPr>
              <w:t>void</w:t>
            </w:r>
            <w:r>
              <w:rPr>
                <w:rFonts w:cs="Times New Roman"/>
              </w:rPr>
              <w:t xml:space="preserve">  </w:t>
            </w:r>
            <w:r>
              <w:rPr>
                <w:rFonts w:cs="Times New Roman" w:hint="eastAsia"/>
              </w:rPr>
              <w:t>LED_Twinkle(</w:t>
            </w:r>
            <w:r>
              <w:rPr>
                <w:rFonts w:cs="Times New Roman"/>
              </w:rPr>
              <w:t>)</w:t>
            </w:r>
            <w:r>
              <w:rPr>
                <w:rFonts w:cs="Times New Roman" w:hint="eastAsia"/>
              </w:rPr>
              <w:t>;</w:t>
            </w:r>
          </w:p>
        </w:tc>
        <w:tc>
          <w:tcPr>
            <w:tcW w:w="2070" w:type="pct"/>
            <w:vAlign w:val="center"/>
          </w:tcPr>
          <w:p w14:paraId="04CE6E89" w14:textId="77777777" w:rsidR="00FE51F1" w:rsidRPr="00E77193" w:rsidRDefault="00FE51F1" w:rsidP="00597F3D">
            <w:pPr>
              <w:pStyle w:val="affc"/>
              <w:spacing w:after="65"/>
              <w:jc w:val="center"/>
              <w:rPr>
                <w:rFonts w:cs="Times New Roman"/>
              </w:rPr>
            </w:pPr>
            <w:r>
              <w:rPr>
                <w:rFonts w:cs="Times New Roman" w:hint="eastAsia"/>
              </w:rPr>
              <w:t>L</w:t>
            </w:r>
            <w:r>
              <w:rPr>
                <w:rFonts w:cs="Times New Roman"/>
              </w:rPr>
              <w:t>ED</w:t>
            </w:r>
            <w:r>
              <w:rPr>
                <w:rFonts w:cs="Times New Roman" w:hint="eastAsia"/>
              </w:rPr>
              <w:t>闪烁功能函数</w:t>
            </w:r>
          </w:p>
        </w:tc>
      </w:tr>
      <w:tr w:rsidR="00FE51F1" w:rsidRPr="00E05E63" w14:paraId="431ED0E8" w14:textId="77777777" w:rsidTr="00FE51F1">
        <w:trPr>
          <w:jc w:val="center"/>
        </w:trPr>
        <w:tc>
          <w:tcPr>
            <w:tcW w:w="464" w:type="pct"/>
            <w:vAlign w:val="center"/>
          </w:tcPr>
          <w:p w14:paraId="26F82FBF" w14:textId="77777777" w:rsidR="00FE51F1" w:rsidRPr="00E77193" w:rsidRDefault="00FE51F1" w:rsidP="001307D5">
            <w:pPr>
              <w:pStyle w:val="affc"/>
              <w:numPr>
                <w:ilvl w:val="0"/>
                <w:numId w:val="53"/>
              </w:numPr>
              <w:spacing w:after="65"/>
              <w:jc w:val="center"/>
              <w:rPr>
                <w:rFonts w:cs="Times New Roman"/>
              </w:rPr>
            </w:pPr>
          </w:p>
        </w:tc>
        <w:tc>
          <w:tcPr>
            <w:tcW w:w="2466" w:type="pct"/>
            <w:vAlign w:val="center"/>
          </w:tcPr>
          <w:p w14:paraId="1A4C7B72" w14:textId="77777777" w:rsidR="00FE51F1" w:rsidRPr="00E77193" w:rsidRDefault="00FE51F1" w:rsidP="00597F3D">
            <w:pPr>
              <w:pStyle w:val="affc"/>
              <w:spacing w:after="65"/>
              <w:jc w:val="center"/>
              <w:rPr>
                <w:rFonts w:cs="Times New Roman"/>
              </w:rPr>
            </w:pPr>
            <w:r w:rsidRPr="00BC3E46">
              <w:rPr>
                <w:rFonts w:cs="Times New Roman"/>
              </w:rPr>
              <w:t>void IWDG_Init(unsigned char prer,unsigned int rlr)</w:t>
            </w:r>
          </w:p>
        </w:tc>
        <w:tc>
          <w:tcPr>
            <w:tcW w:w="2070" w:type="pct"/>
            <w:vAlign w:val="center"/>
          </w:tcPr>
          <w:p w14:paraId="03287BB7" w14:textId="77777777" w:rsidR="00FE51F1" w:rsidRPr="00E77193" w:rsidRDefault="00FE51F1" w:rsidP="00597F3D">
            <w:pPr>
              <w:pStyle w:val="affc"/>
              <w:spacing w:after="65"/>
              <w:jc w:val="center"/>
              <w:rPr>
                <w:rFonts w:cs="Times New Roman"/>
              </w:rPr>
            </w:pPr>
            <w:r>
              <w:rPr>
                <w:rFonts w:cs="Times New Roman" w:hint="eastAsia"/>
              </w:rPr>
              <w:t>独立看门狗初始化函数</w:t>
            </w:r>
          </w:p>
        </w:tc>
      </w:tr>
      <w:tr w:rsidR="00FE51F1" w:rsidRPr="00E77193" w14:paraId="0DA6B3C0" w14:textId="77777777" w:rsidTr="00FE51F1">
        <w:trPr>
          <w:jc w:val="center"/>
        </w:trPr>
        <w:tc>
          <w:tcPr>
            <w:tcW w:w="464" w:type="pct"/>
            <w:vAlign w:val="center"/>
          </w:tcPr>
          <w:p w14:paraId="10411B52" w14:textId="77777777" w:rsidR="00FE51F1" w:rsidRPr="00E77193" w:rsidRDefault="00FE51F1" w:rsidP="001307D5">
            <w:pPr>
              <w:pStyle w:val="affc"/>
              <w:numPr>
                <w:ilvl w:val="0"/>
                <w:numId w:val="53"/>
              </w:numPr>
              <w:spacing w:after="65"/>
              <w:jc w:val="center"/>
              <w:rPr>
                <w:rFonts w:cs="Times New Roman"/>
              </w:rPr>
            </w:pPr>
          </w:p>
        </w:tc>
        <w:tc>
          <w:tcPr>
            <w:tcW w:w="2466" w:type="pct"/>
            <w:vAlign w:val="center"/>
          </w:tcPr>
          <w:p w14:paraId="2CC1C466" w14:textId="77777777" w:rsidR="00FE51F1" w:rsidRPr="00E77193" w:rsidRDefault="00FE51F1" w:rsidP="00597F3D">
            <w:pPr>
              <w:pStyle w:val="affc"/>
              <w:spacing w:after="65"/>
              <w:jc w:val="center"/>
              <w:rPr>
                <w:rFonts w:cs="Times New Roman"/>
              </w:rPr>
            </w:pPr>
            <w:r w:rsidRPr="00BC3E46">
              <w:rPr>
                <w:rFonts w:cs="Times New Roman"/>
              </w:rPr>
              <w:t>void IWDG_Feed(void)</w:t>
            </w:r>
          </w:p>
        </w:tc>
        <w:tc>
          <w:tcPr>
            <w:tcW w:w="2070" w:type="pct"/>
            <w:vAlign w:val="center"/>
          </w:tcPr>
          <w:p w14:paraId="20984BF5" w14:textId="77777777" w:rsidR="00FE51F1" w:rsidRPr="00E77193" w:rsidRDefault="00FE51F1" w:rsidP="00597F3D">
            <w:pPr>
              <w:pStyle w:val="affc"/>
              <w:spacing w:after="65"/>
              <w:jc w:val="center"/>
              <w:rPr>
                <w:rFonts w:cs="Times New Roman"/>
              </w:rPr>
            </w:pPr>
            <w:r>
              <w:rPr>
                <w:rFonts w:cs="Times New Roman" w:hint="eastAsia"/>
              </w:rPr>
              <w:t>独立看门狗喂狗函数</w:t>
            </w:r>
          </w:p>
        </w:tc>
      </w:tr>
    </w:tbl>
    <w:p w14:paraId="4F4A73A3" w14:textId="5B81AB8D" w:rsidR="00FE51F1" w:rsidRDefault="00FE51F1" w:rsidP="00136B00">
      <w:pPr>
        <w:spacing w:before="240" w:after="240"/>
        <w:ind w:firstLineChars="0" w:firstLine="420"/>
        <w:jc w:val="left"/>
        <w:rPr>
          <w:rFonts w:cs="Times New Roman"/>
          <w:b/>
          <w:color w:val="000000" w:themeColor="text1"/>
        </w:rPr>
      </w:pPr>
      <w:r w:rsidRPr="00B61D39">
        <w:rPr>
          <w:rFonts w:cs="Times New Roman" w:hint="eastAsia"/>
          <w:b/>
          <w:color w:val="000000" w:themeColor="text1"/>
        </w:rPr>
        <w:t>独立看门狗初始化函数：</w:t>
      </w:r>
    </w:p>
    <w:tbl>
      <w:tblPr>
        <w:tblStyle w:val="afe"/>
        <w:tblW w:w="0" w:type="auto"/>
        <w:tblLook w:val="04A0" w:firstRow="1" w:lastRow="0" w:firstColumn="1" w:lastColumn="0" w:noHBand="0" w:noVBand="1"/>
      </w:tblPr>
      <w:tblGrid>
        <w:gridCol w:w="8494"/>
      </w:tblGrid>
      <w:tr w:rsidR="00B307F9" w14:paraId="2F25B5B5" w14:textId="77777777" w:rsidTr="00B307F9">
        <w:tc>
          <w:tcPr>
            <w:tcW w:w="8494" w:type="dxa"/>
            <w:shd w:val="clear" w:color="auto" w:fill="D9D9D9" w:themeFill="background1" w:themeFillShade="D9"/>
          </w:tcPr>
          <w:p w14:paraId="34C7D6FB" w14:textId="77777777" w:rsidR="00B307F9" w:rsidRPr="00B307F9" w:rsidRDefault="00B307F9" w:rsidP="00B307F9">
            <w:pPr>
              <w:ind w:left="480" w:firstLineChars="0" w:firstLine="0"/>
            </w:pPr>
            <w:r w:rsidRPr="00B307F9">
              <w:t>IWDG_HandleTypeDef IWDG_Handler; //</w:t>
            </w:r>
            <w:r w:rsidRPr="00B307F9">
              <w:t>独立看门狗句柄</w:t>
            </w:r>
          </w:p>
          <w:p w14:paraId="718F28A8" w14:textId="77777777" w:rsidR="00B307F9" w:rsidRPr="00B307F9" w:rsidRDefault="00B307F9" w:rsidP="00B307F9">
            <w:pPr>
              <w:ind w:left="480" w:firstLineChars="0" w:firstLine="0"/>
            </w:pPr>
            <w:r w:rsidRPr="00B307F9">
              <w:t>//==========================================================</w:t>
            </w:r>
          </w:p>
          <w:p w14:paraId="1C17AE31" w14:textId="77777777" w:rsidR="00B307F9" w:rsidRPr="00B307F9" w:rsidRDefault="00B307F9" w:rsidP="00B307F9">
            <w:pPr>
              <w:ind w:left="480" w:firstLineChars="0" w:firstLine="0"/>
            </w:pPr>
            <w:r w:rsidRPr="00B307F9">
              <w:t>//</w:t>
            </w:r>
            <w:r w:rsidRPr="00B307F9">
              <w:tab/>
            </w:r>
            <w:r w:rsidRPr="00B307F9">
              <w:t>函数名称：</w:t>
            </w:r>
            <w:r w:rsidRPr="00B307F9">
              <w:tab/>
              <w:t>IWDG_Init</w:t>
            </w:r>
          </w:p>
          <w:p w14:paraId="53825CB3" w14:textId="77777777" w:rsidR="00B307F9" w:rsidRPr="00B307F9" w:rsidRDefault="00B307F9" w:rsidP="00B307F9">
            <w:pPr>
              <w:ind w:left="480" w:firstLineChars="0" w:firstLine="0"/>
            </w:pPr>
            <w:r w:rsidRPr="00B307F9">
              <w:t>//</w:t>
            </w:r>
          </w:p>
          <w:p w14:paraId="4B2B2322" w14:textId="77777777" w:rsidR="00B307F9" w:rsidRPr="00B307F9" w:rsidRDefault="00B307F9" w:rsidP="00B307F9">
            <w:pPr>
              <w:ind w:left="480" w:firstLineChars="0" w:firstLine="0"/>
            </w:pPr>
            <w:r w:rsidRPr="00B307F9">
              <w:t>//</w:t>
            </w:r>
            <w:r w:rsidRPr="00B307F9">
              <w:tab/>
            </w:r>
            <w:r w:rsidRPr="00B307F9">
              <w:t>函数功能：</w:t>
            </w:r>
            <w:r w:rsidRPr="00B307F9">
              <w:tab/>
            </w:r>
            <w:r w:rsidRPr="00B307F9">
              <w:t>初始化独立看门狗</w:t>
            </w:r>
          </w:p>
          <w:p w14:paraId="50EF9C9A" w14:textId="77777777" w:rsidR="00B307F9" w:rsidRPr="00B307F9" w:rsidRDefault="00B307F9" w:rsidP="00B307F9">
            <w:pPr>
              <w:ind w:left="480" w:firstLineChars="0" w:firstLine="0"/>
            </w:pPr>
            <w:r w:rsidRPr="00B307F9">
              <w:lastRenderedPageBreak/>
              <w:t>//</w:t>
            </w:r>
          </w:p>
          <w:p w14:paraId="1357A434" w14:textId="77777777" w:rsidR="00B307F9" w:rsidRPr="00B307F9" w:rsidRDefault="00B307F9" w:rsidP="00B307F9">
            <w:pPr>
              <w:ind w:left="480" w:firstLineChars="0" w:firstLine="0"/>
            </w:pPr>
            <w:r w:rsidRPr="00B307F9">
              <w:t>//</w:t>
            </w:r>
            <w:r w:rsidRPr="00B307F9">
              <w:tab/>
            </w:r>
            <w:r w:rsidRPr="00B307F9">
              <w:t>入口参数：</w:t>
            </w:r>
            <w:r w:rsidRPr="00B307F9">
              <w:tab/>
            </w:r>
          </w:p>
          <w:p w14:paraId="244313B8" w14:textId="77777777" w:rsidR="00B307F9" w:rsidRPr="00B307F9" w:rsidRDefault="00B307F9" w:rsidP="00B307F9">
            <w:pPr>
              <w:ind w:left="480" w:firstLineChars="0" w:firstLine="0"/>
            </w:pPr>
            <w:r w:rsidRPr="00B307F9">
              <w:t>//  prer:</w:t>
            </w:r>
            <w:r w:rsidRPr="00B307F9">
              <w:t>分频数</w:t>
            </w:r>
            <w:r w:rsidRPr="00B307F9">
              <w:t>:IWDG_PRESCALER_4~IWDG_PRESCALER_256</w:t>
            </w:r>
          </w:p>
          <w:p w14:paraId="3C582F7E" w14:textId="77777777" w:rsidR="00B307F9" w:rsidRPr="00B307F9" w:rsidRDefault="00B307F9" w:rsidP="00B307F9">
            <w:pPr>
              <w:ind w:left="480" w:firstLineChars="0" w:firstLine="0"/>
            </w:pPr>
            <w:r w:rsidRPr="00B307F9">
              <w:t>//  rlr:</w:t>
            </w:r>
            <w:r w:rsidRPr="00B307F9">
              <w:t>自动重装载值</w:t>
            </w:r>
            <w:r w:rsidRPr="00B307F9">
              <w:t>,0~0XFFF.</w:t>
            </w:r>
          </w:p>
          <w:p w14:paraId="1E22D0B6" w14:textId="77777777" w:rsidR="00B307F9" w:rsidRPr="00B307F9" w:rsidRDefault="00B307F9" w:rsidP="00B307F9">
            <w:pPr>
              <w:ind w:left="480" w:firstLineChars="0" w:firstLine="0"/>
            </w:pPr>
            <w:r w:rsidRPr="00B307F9">
              <w:t>//</w:t>
            </w:r>
          </w:p>
          <w:p w14:paraId="38ADAB16" w14:textId="77777777" w:rsidR="00B307F9" w:rsidRPr="00B307F9" w:rsidRDefault="00B307F9" w:rsidP="00B307F9">
            <w:pPr>
              <w:ind w:left="480" w:firstLineChars="0" w:firstLine="0"/>
            </w:pPr>
            <w:r w:rsidRPr="00B307F9">
              <w:t>//</w:t>
            </w:r>
            <w:r w:rsidRPr="00B307F9">
              <w:tab/>
            </w:r>
            <w:r w:rsidRPr="00B307F9">
              <w:t>返回参数：</w:t>
            </w:r>
            <w:r w:rsidRPr="00B307F9">
              <w:tab/>
            </w:r>
            <w:r w:rsidRPr="00B307F9">
              <w:t>无</w:t>
            </w:r>
          </w:p>
          <w:p w14:paraId="79894414" w14:textId="77777777" w:rsidR="00B307F9" w:rsidRPr="00B307F9" w:rsidRDefault="00B307F9" w:rsidP="00B307F9">
            <w:pPr>
              <w:ind w:left="480" w:firstLineChars="0" w:firstLine="0"/>
            </w:pPr>
            <w:r w:rsidRPr="00B307F9">
              <w:t>//</w:t>
            </w:r>
          </w:p>
          <w:p w14:paraId="2205B259" w14:textId="77777777" w:rsidR="00B307F9" w:rsidRPr="00B307F9" w:rsidRDefault="00B307F9" w:rsidP="00B307F9">
            <w:pPr>
              <w:ind w:left="480" w:firstLineChars="0" w:firstLine="0"/>
            </w:pPr>
            <w:r w:rsidRPr="00B307F9">
              <w:t>//</w:t>
            </w:r>
            <w:r w:rsidRPr="00B307F9">
              <w:tab/>
            </w:r>
            <w:r w:rsidRPr="00B307F9">
              <w:t>说明：</w:t>
            </w:r>
            <w:r w:rsidRPr="00B307F9">
              <w:tab/>
            </w:r>
            <w:r w:rsidRPr="00B307F9">
              <w:tab/>
            </w:r>
            <w:r w:rsidRPr="00B307F9">
              <w:t>时间计算</w:t>
            </w:r>
            <w:r w:rsidRPr="00B307F9">
              <w:t>(</w:t>
            </w:r>
            <w:r w:rsidRPr="00B307F9">
              <w:t>大概</w:t>
            </w:r>
            <w:r w:rsidRPr="00B307F9">
              <w:t>):Tout=((4*2^prer)*rlr)/32 (ms).</w:t>
            </w:r>
          </w:p>
          <w:p w14:paraId="4F97B634" w14:textId="77777777" w:rsidR="00B307F9" w:rsidRPr="00B307F9" w:rsidRDefault="00B307F9" w:rsidP="00B307F9">
            <w:pPr>
              <w:ind w:left="480" w:firstLineChars="0" w:firstLine="0"/>
            </w:pPr>
            <w:r w:rsidRPr="00B307F9">
              <w:t>//==========================================================</w:t>
            </w:r>
          </w:p>
          <w:p w14:paraId="0A35D9BC" w14:textId="77777777" w:rsidR="00B307F9" w:rsidRPr="00B307F9" w:rsidRDefault="00B307F9" w:rsidP="00B307F9">
            <w:pPr>
              <w:ind w:left="480" w:firstLineChars="0" w:firstLine="0"/>
            </w:pPr>
            <w:r w:rsidRPr="00B307F9">
              <w:t>void IWDG_Init(unsigned char prer,unsigned int rlr)</w:t>
            </w:r>
          </w:p>
          <w:p w14:paraId="4EEEC9E7" w14:textId="77777777" w:rsidR="00B307F9" w:rsidRPr="00B307F9" w:rsidRDefault="00B307F9" w:rsidP="00B307F9">
            <w:pPr>
              <w:ind w:left="480" w:firstLineChars="0" w:firstLine="0"/>
            </w:pPr>
            <w:r w:rsidRPr="00B307F9">
              <w:t>{</w:t>
            </w:r>
          </w:p>
          <w:p w14:paraId="39C47D22" w14:textId="3C67CFD4" w:rsidR="00B307F9" w:rsidRPr="00B307F9" w:rsidRDefault="00B307F9" w:rsidP="00CD6240">
            <w:pPr>
              <w:ind w:left="480" w:firstLineChars="0" w:firstLine="480"/>
            </w:pPr>
            <w:r w:rsidRPr="00B307F9">
              <w:t>IWDG_Handler.Instance=IWDG;</w:t>
            </w:r>
          </w:p>
          <w:p w14:paraId="42014F81" w14:textId="759CC364" w:rsidR="00B307F9" w:rsidRPr="00B307F9" w:rsidRDefault="00B307F9" w:rsidP="00CD6240">
            <w:pPr>
              <w:ind w:left="480" w:firstLineChars="0" w:firstLine="480"/>
            </w:pPr>
            <w:r w:rsidRPr="00B307F9">
              <w:t>IWDG_Handler.Init.Prescaler=prer;</w:t>
            </w:r>
            <w:r w:rsidRPr="00B307F9">
              <w:tab/>
              <w:t xml:space="preserve"> //</w:t>
            </w:r>
            <w:r w:rsidRPr="00B307F9">
              <w:t>设置</w:t>
            </w:r>
            <w:r w:rsidRPr="00B307F9">
              <w:t>IWDG</w:t>
            </w:r>
            <w:r w:rsidRPr="00B307F9">
              <w:t>分频系数</w:t>
            </w:r>
          </w:p>
          <w:p w14:paraId="4753CCA6" w14:textId="1A00C931" w:rsidR="00B307F9" w:rsidRPr="00B307F9" w:rsidRDefault="00B307F9" w:rsidP="00CD6240">
            <w:pPr>
              <w:ind w:left="480" w:firstLineChars="0" w:firstLine="480"/>
            </w:pPr>
            <w:r w:rsidRPr="00B307F9">
              <w:t>IWDG_Handler.Init.Reload=rlr;</w:t>
            </w:r>
            <w:r w:rsidRPr="00B307F9">
              <w:tab/>
              <w:t xml:space="preserve">    //</w:t>
            </w:r>
            <w:r w:rsidRPr="00B307F9">
              <w:t>重装载值</w:t>
            </w:r>
          </w:p>
          <w:p w14:paraId="74DECC66" w14:textId="2B332C00" w:rsidR="00B307F9" w:rsidRPr="00B307F9" w:rsidRDefault="00B307F9" w:rsidP="00CD6240">
            <w:pPr>
              <w:ind w:left="480" w:firstLineChars="0" w:firstLine="480"/>
            </w:pPr>
            <w:r w:rsidRPr="00B307F9">
              <w:t>HAL_IWDG_Init(&amp;IWDG_Handler); //</w:t>
            </w:r>
            <w:r w:rsidRPr="00B307F9">
              <w:t>初始化</w:t>
            </w:r>
            <w:r w:rsidRPr="00B307F9">
              <w:t>IWDG,</w:t>
            </w:r>
            <w:r w:rsidRPr="00B307F9">
              <w:t>默认开启独立看门狗</w:t>
            </w:r>
          </w:p>
          <w:p w14:paraId="22546BEE" w14:textId="77777777" w:rsidR="00B307F9" w:rsidRPr="00B307F9" w:rsidRDefault="00B307F9" w:rsidP="00B307F9">
            <w:pPr>
              <w:ind w:left="480" w:firstLineChars="0" w:firstLine="0"/>
            </w:pPr>
          </w:p>
          <w:p w14:paraId="1BBD3B24" w14:textId="77777777" w:rsidR="00B307F9" w:rsidRPr="00B307F9" w:rsidRDefault="00B307F9" w:rsidP="00B307F9">
            <w:pPr>
              <w:ind w:left="480" w:firstLineChars="0" w:firstLine="0"/>
            </w:pPr>
            <w:r w:rsidRPr="00B307F9">
              <w:tab/>
              <w:t>HAL_IWDG_Start(&amp;IWDG_Handler); //</w:t>
            </w:r>
            <w:r w:rsidRPr="00B307F9">
              <w:t>启动独立看门狗</w:t>
            </w:r>
          </w:p>
          <w:p w14:paraId="459297F7" w14:textId="77777777" w:rsidR="00B307F9" w:rsidRPr="00B307F9" w:rsidRDefault="00B307F9" w:rsidP="00B307F9">
            <w:pPr>
              <w:ind w:left="480" w:firstLineChars="0" w:firstLine="0"/>
            </w:pPr>
            <w:r w:rsidRPr="00B307F9">
              <w:t>}</w:t>
            </w:r>
          </w:p>
          <w:p w14:paraId="58B83DBF" w14:textId="77777777" w:rsidR="00B307F9" w:rsidRDefault="00B307F9" w:rsidP="00B307F9">
            <w:pPr>
              <w:ind w:firstLineChars="0" w:firstLine="0"/>
            </w:pPr>
          </w:p>
        </w:tc>
      </w:tr>
    </w:tbl>
    <w:p w14:paraId="189F241B" w14:textId="77777777" w:rsidR="00B307F9" w:rsidRDefault="00B307F9" w:rsidP="00B307F9">
      <w:pPr>
        <w:ind w:firstLine="480"/>
      </w:pPr>
    </w:p>
    <w:p w14:paraId="366025D1" w14:textId="28DE29B3" w:rsidR="00FE51F1" w:rsidRDefault="00FE51F1" w:rsidP="003A0131">
      <w:pPr>
        <w:spacing w:before="240" w:after="240"/>
        <w:ind w:firstLineChars="0"/>
        <w:rPr>
          <w:b/>
        </w:rPr>
      </w:pPr>
      <w:r w:rsidRPr="00D75280">
        <w:rPr>
          <w:b/>
        </w:rPr>
        <w:tab/>
      </w:r>
      <w:r w:rsidRPr="00D75280">
        <w:rPr>
          <w:rFonts w:hint="eastAsia"/>
          <w:b/>
        </w:rPr>
        <w:t>独立看门狗喂狗函数</w:t>
      </w:r>
      <w:r>
        <w:rPr>
          <w:rFonts w:hint="eastAsia"/>
          <w:b/>
        </w:rPr>
        <w:t>：</w:t>
      </w:r>
    </w:p>
    <w:tbl>
      <w:tblPr>
        <w:tblStyle w:val="afe"/>
        <w:tblW w:w="0" w:type="auto"/>
        <w:tblLook w:val="04A0" w:firstRow="1" w:lastRow="0" w:firstColumn="1" w:lastColumn="0" w:noHBand="0" w:noVBand="1"/>
      </w:tblPr>
      <w:tblGrid>
        <w:gridCol w:w="8494"/>
      </w:tblGrid>
      <w:tr w:rsidR="00B307F9" w14:paraId="6979CD39" w14:textId="77777777" w:rsidTr="00B307F9">
        <w:tc>
          <w:tcPr>
            <w:tcW w:w="8494" w:type="dxa"/>
            <w:shd w:val="clear" w:color="auto" w:fill="D9D9D9" w:themeFill="background1" w:themeFillShade="D9"/>
          </w:tcPr>
          <w:p w14:paraId="2E0E126D" w14:textId="57174646" w:rsidR="00B307F9" w:rsidRPr="00B307F9" w:rsidRDefault="00B307F9" w:rsidP="00B307F9">
            <w:pPr>
              <w:ind w:left="480" w:firstLineChars="0" w:firstLine="0"/>
            </w:pPr>
            <w:r w:rsidRPr="00B307F9">
              <w:t>//========================================================</w:t>
            </w:r>
          </w:p>
          <w:p w14:paraId="6CE5A50E" w14:textId="77777777" w:rsidR="00B307F9" w:rsidRPr="00B307F9" w:rsidRDefault="00B307F9" w:rsidP="00B307F9">
            <w:pPr>
              <w:ind w:left="480" w:firstLineChars="0" w:firstLine="0"/>
            </w:pPr>
            <w:r w:rsidRPr="00B307F9">
              <w:t>//</w:t>
            </w:r>
            <w:r w:rsidRPr="00B307F9">
              <w:tab/>
            </w:r>
            <w:r w:rsidRPr="00B307F9">
              <w:t>函数名称：</w:t>
            </w:r>
            <w:r w:rsidRPr="00B307F9">
              <w:tab/>
              <w:t>IWDG_Feed</w:t>
            </w:r>
          </w:p>
          <w:p w14:paraId="40F9F289" w14:textId="77777777" w:rsidR="00B307F9" w:rsidRPr="00B307F9" w:rsidRDefault="00B307F9" w:rsidP="00B307F9">
            <w:pPr>
              <w:ind w:left="480" w:firstLineChars="0" w:firstLine="0"/>
            </w:pPr>
            <w:r w:rsidRPr="00B307F9">
              <w:t>//</w:t>
            </w:r>
          </w:p>
          <w:p w14:paraId="4FDA53B3" w14:textId="77777777" w:rsidR="00B307F9" w:rsidRPr="00B307F9" w:rsidRDefault="00B307F9" w:rsidP="00B307F9">
            <w:pPr>
              <w:ind w:left="480" w:firstLineChars="0" w:firstLine="0"/>
            </w:pPr>
            <w:r w:rsidRPr="00B307F9">
              <w:t>//</w:t>
            </w:r>
            <w:r w:rsidRPr="00B307F9">
              <w:tab/>
            </w:r>
            <w:r w:rsidRPr="00B307F9">
              <w:t>函数功能：</w:t>
            </w:r>
            <w:r w:rsidRPr="00B307F9">
              <w:tab/>
            </w:r>
            <w:r w:rsidRPr="00B307F9">
              <w:t>喂独立看门狗</w:t>
            </w:r>
          </w:p>
          <w:p w14:paraId="05C9E361" w14:textId="77777777" w:rsidR="00B307F9" w:rsidRPr="00B307F9" w:rsidRDefault="00B307F9" w:rsidP="00B307F9">
            <w:pPr>
              <w:ind w:left="480" w:firstLineChars="0" w:firstLine="0"/>
            </w:pPr>
            <w:r w:rsidRPr="00B307F9">
              <w:t>//</w:t>
            </w:r>
          </w:p>
          <w:p w14:paraId="2D24C28D" w14:textId="77777777" w:rsidR="00B307F9" w:rsidRPr="00B307F9" w:rsidRDefault="00B307F9" w:rsidP="00B307F9">
            <w:pPr>
              <w:ind w:left="480" w:firstLineChars="0" w:firstLine="0"/>
            </w:pPr>
            <w:r w:rsidRPr="00B307F9">
              <w:t>//</w:t>
            </w:r>
            <w:r w:rsidRPr="00B307F9">
              <w:tab/>
            </w:r>
            <w:r w:rsidRPr="00B307F9">
              <w:t>入口参数：</w:t>
            </w:r>
            <w:r w:rsidRPr="00B307F9">
              <w:tab/>
            </w:r>
            <w:r w:rsidRPr="00B307F9">
              <w:t>无</w:t>
            </w:r>
          </w:p>
          <w:p w14:paraId="76486B8B" w14:textId="77777777" w:rsidR="00B307F9" w:rsidRPr="00B307F9" w:rsidRDefault="00B307F9" w:rsidP="00B307F9">
            <w:pPr>
              <w:ind w:left="480" w:firstLineChars="0" w:firstLine="0"/>
            </w:pPr>
            <w:r w:rsidRPr="00B307F9">
              <w:t>//</w:t>
            </w:r>
          </w:p>
          <w:p w14:paraId="5352A8E8" w14:textId="77777777" w:rsidR="00B307F9" w:rsidRPr="00B307F9" w:rsidRDefault="00B307F9" w:rsidP="00B307F9">
            <w:pPr>
              <w:ind w:left="480" w:firstLineChars="0" w:firstLine="0"/>
            </w:pPr>
            <w:r w:rsidRPr="00B307F9">
              <w:lastRenderedPageBreak/>
              <w:t>//</w:t>
            </w:r>
            <w:r w:rsidRPr="00B307F9">
              <w:tab/>
            </w:r>
            <w:r w:rsidRPr="00B307F9">
              <w:t>返回参数：</w:t>
            </w:r>
            <w:r w:rsidRPr="00B307F9">
              <w:tab/>
            </w:r>
            <w:r w:rsidRPr="00B307F9">
              <w:t>无</w:t>
            </w:r>
          </w:p>
          <w:p w14:paraId="2526BE66" w14:textId="77777777" w:rsidR="00B307F9" w:rsidRPr="00B307F9" w:rsidRDefault="00B307F9" w:rsidP="00B307F9">
            <w:pPr>
              <w:ind w:left="480" w:firstLineChars="0" w:firstLine="0"/>
            </w:pPr>
            <w:r w:rsidRPr="00B307F9">
              <w:t>//</w:t>
            </w:r>
          </w:p>
          <w:p w14:paraId="5A631B08" w14:textId="77777777" w:rsidR="00B307F9" w:rsidRPr="00B307F9" w:rsidRDefault="00B307F9" w:rsidP="00B307F9">
            <w:pPr>
              <w:ind w:left="480" w:firstLineChars="0" w:firstLine="0"/>
            </w:pPr>
            <w:r w:rsidRPr="00B307F9">
              <w:t>//</w:t>
            </w:r>
            <w:r w:rsidRPr="00B307F9">
              <w:tab/>
            </w:r>
            <w:r w:rsidRPr="00B307F9">
              <w:t>说明：</w:t>
            </w:r>
            <w:r w:rsidRPr="00B307F9">
              <w:tab/>
            </w:r>
            <w:r w:rsidRPr="00B307F9">
              <w:tab/>
            </w:r>
          </w:p>
          <w:p w14:paraId="2710E2CA" w14:textId="7C914C2D" w:rsidR="00B307F9" w:rsidRPr="00B307F9" w:rsidRDefault="00B307F9" w:rsidP="00B307F9">
            <w:pPr>
              <w:ind w:left="480" w:firstLineChars="0" w:firstLine="0"/>
            </w:pPr>
            <w:r w:rsidRPr="00B307F9">
              <w:t>//========================================================</w:t>
            </w:r>
          </w:p>
          <w:p w14:paraId="4DD933E7" w14:textId="77777777" w:rsidR="00B307F9" w:rsidRPr="00B307F9" w:rsidRDefault="00B307F9" w:rsidP="00B307F9">
            <w:pPr>
              <w:ind w:left="480" w:firstLineChars="0" w:firstLine="0"/>
            </w:pPr>
            <w:r w:rsidRPr="00B307F9">
              <w:t>void IWDG_Feed(void)</w:t>
            </w:r>
          </w:p>
          <w:p w14:paraId="20A8FA90" w14:textId="77777777" w:rsidR="00B307F9" w:rsidRPr="00B307F9" w:rsidRDefault="00B307F9" w:rsidP="00B307F9">
            <w:pPr>
              <w:ind w:left="480" w:firstLineChars="0" w:firstLine="0"/>
            </w:pPr>
            <w:r w:rsidRPr="00B307F9">
              <w:t xml:space="preserve">{   </w:t>
            </w:r>
          </w:p>
          <w:p w14:paraId="0DA13165" w14:textId="652BD59D" w:rsidR="00B307F9" w:rsidRPr="00B307F9" w:rsidRDefault="00B307F9" w:rsidP="00CD6240">
            <w:pPr>
              <w:ind w:left="480" w:firstLineChars="0" w:firstLine="480"/>
            </w:pPr>
            <w:r w:rsidRPr="00B307F9">
              <w:t xml:space="preserve">HAL_IWDG_Refresh(&amp;IWDG_Handler); </w:t>
            </w:r>
            <w:r w:rsidRPr="00B307F9">
              <w:tab/>
              <w:t>//</w:t>
            </w:r>
            <w:r w:rsidRPr="00B307F9">
              <w:t>喂狗</w:t>
            </w:r>
          </w:p>
          <w:p w14:paraId="7BF0A350" w14:textId="77777777" w:rsidR="00B307F9" w:rsidRPr="00B307F9" w:rsidRDefault="00B307F9" w:rsidP="00B307F9">
            <w:pPr>
              <w:ind w:left="480" w:firstLineChars="0" w:firstLine="0"/>
            </w:pPr>
            <w:r w:rsidRPr="00B307F9">
              <w:t>}</w:t>
            </w:r>
          </w:p>
          <w:p w14:paraId="2A99CDD2" w14:textId="77777777" w:rsidR="00B307F9" w:rsidRDefault="00B307F9" w:rsidP="00B307F9">
            <w:pPr>
              <w:ind w:firstLineChars="0" w:firstLine="0"/>
            </w:pPr>
          </w:p>
        </w:tc>
      </w:tr>
    </w:tbl>
    <w:p w14:paraId="57D9A784" w14:textId="77777777" w:rsidR="000933B7" w:rsidRDefault="000933B7" w:rsidP="000933B7">
      <w:pPr>
        <w:ind w:firstLine="480"/>
      </w:pPr>
    </w:p>
    <w:p w14:paraId="78A0C26F" w14:textId="7CC6207F" w:rsidR="00FE51F1" w:rsidRDefault="00FE51F1" w:rsidP="003A0131">
      <w:pPr>
        <w:spacing w:before="240" w:after="240"/>
        <w:ind w:left="480" w:firstLineChars="0" w:firstLine="0"/>
        <w:rPr>
          <w:b/>
        </w:rPr>
      </w:pPr>
      <w:r w:rsidRPr="003A0131">
        <w:rPr>
          <w:rFonts w:hint="eastAsia"/>
          <w:b/>
        </w:rPr>
        <w:t>主程序代码：</w:t>
      </w:r>
    </w:p>
    <w:tbl>
      <w:tblPr>
        <w:tblStyle w:val="afe"/>
        <w:tblW w:w="0" w:type="auto"/>
        <w:tblLook w:val="04A0" w:firstRow="1" w:lastRow="0" w:firstColumn="1" w:lastColumn="0" w:noHBand="0" w:noVBand="1"/>
      </w:tblPr>
      <w:tblGrid>
        <w:gridCol w:w="8494"/>
      </w:tblGrid>
      <w:tr w:rsidR="00B307F9" w14:paraId="516C1B4B" w14:textId="77777777" w:rsidTr="00B307F9">
        <w:tc>
          <w:tcPr>
            <w:tcW w:w="8494" w:type="dxa"/>
            <w:shd w:val="clear" w:color="auto" w:fill="D9D9D9" w:themeFill="background1" w:themeFillShade="D9"/>
          </w:tcPr>
          <w:p w14:paraId="2828033F" w14:textId="16A4DE1F" w:rsidR="00B307F9" w:rsidRDefault="00B307F9" w:rsidP="00B307F9">
            <w:pPr>
              <w:ind w:firstLineChars="0" w:firstLine="0"/>
            </w:pPr>
            <w:r>
              <w:t xml:space="preserve">#include </w:t>
            </w:r>
            <w:r w:rsidR="00CD6240">
              <w:t>“</w:t>
            </w:r>
            <w:r>
              <w:t>stm32f1xx.h</w:t>
            </w:r>
            <w:r w:rsidR="00CD6240">
              <w:t>”</w:t>
            </w:r>
          </w:p>
          <w:p w14:paraId="221149FA" w14:textId="22B1F73F" w:rsidR="00B307F9" w:rsidRDefault="00B307F9" w:rsidP="00B307F9">
            <w:pPr>
              <w:ind w:firstLineChars="0" w:firstLine="0"/>
            </w:pPr>
            <w:r>
              <w:t xml:space="preserve">#include </w:t>
            </w:r>
            <w:r w:rsidR="00CD6240">
              <w:t>“</w:t>
            </w:r>
            <w:r>
              <w:t>delay.h</w:t>
            </w:r>
            <w:r w:rsidR="00CD6240">
              <w:t>”</w:t>
            </w:r>
          </w:p>
          <w:p w14:paraId="0C4FB73E" w14:textId="1F14DC12" w:rsidR="00B307F9" w:rsidRDefault="00B307F9" w:rsidP="00B307F9">
            <w:pPr>
              <w:ind w:firstLineChars="0" w:firstLine="0"/>
            </w:pPr>
            <w:r>
              <w:t xml:space="preserve">#include </w:t>
            </w:r>
            <w:r w:rsidR="00CD6240">
              <w:t>“</w:t>
            </w:r>
            <w:r>
              <w:t>iwdg.h</w:t>
            </w:r>
            <w:r w:rsidR="00CD6240">
              <w:t>”</w:t>
            </w:r>
          </w:p>
          <w:p w14:paraId="69357A92" w14:textId="5C814404" w:rsidR="00B307F9" w:rsidRDefault="00B307F9" w:rsidP="00B307F9">
            <w:pPr>
              <w:ind w:firstLineChars="0" w:firstLine="0"/>
            </w:pPr>
            <w:r>
              <w:t xml:space="preserve">#include </w:t>
            </w:r>
            <w:r w:rsidR="00CD6240">
              <w:t>“</w:t>
            </w:r>
            <w:r>
              <w:t>led.h</w:t>
            </w:r>
            <w:r w:rsidR="00CD6240">
              <w:t>”</w:t>
            </w:r>
          </w:p>
          <w:p w14:paraId="43AC23F5" w14:textId="47A24C03" w:rsidR="00B307F9" w:rsidRDefault="00B307F9" w:rsidP="00B307F9">
            <w:pPr>
              <w:ind w:firstLineChars="0" w:firstLine="0"/>
            </w:pPr>
            <w:r>
              <w:t xml:space="preserve">#include </w:t>
            </w:r>
            <w:r w:rsidR="00CD6240">
              <w:t>“</w:t>
            </w:r>
            <w:r>
              <w:t>key.h</w:t>
            </w:r>
            <w:r w:rsidR="00CD6240">
              <w:t>”</w:t>
            </w:r>
          </w:p>
          <w:p w14:paraId="3DEC3D94" w14:textId="77777777" w:rsidR="00B307F9" w:rsidRDefault="00B307F9" w:rsidP="00B307F9">
            <w:pPr>
              <w:ind w:firstLineChars="0" w:firstLine="0"/>
            </w:pPr>
          </w:p>
          <w:p w14:paraId="2B032CDC" w14:textId="77777777" w:rsidR="00B307F9" w:rsidRDefault="00B307F9" w:rsidP="00B307F9">
            <w:pPr>
              <w:pBdr>
                <w:bottom w:val="dotted" w:sz="24" w:space="1" w:color="auto"/>
              </w:pBdr>
              <w:ind w:firstLineChars="0" w:firstLine="0"/>
            </w:pPr>
            <w:r>
              <w:t>/**</w:t>
            </w:r>
          </w:p>
          <w:p w14:paraId="23F349CB" w14:textId="77777777" w:rsidR="00B307F9" w:rsidRDefault="00B307F9" w:rsidP="00B307F9">
            <w:pPr>
              <w:ind w:firstLineChars="0" w:firstLine="0"/>
            </w:pPr>
            <w:r>
              <w:t>*</w:t>
            </w:r>
          </w:p>
          <w:p w14:paraId="4762B72E" w14:textId="77777777" w:rsidR="00B307F9" w:rsidRDefault="00B307F9" w:rsidP="00B307F9">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311A2FA9" w14:textId="77777777" w:rsidR="00B307F9" w:rsidRDefault="00B307F9" w:rsidP="00B307F9">
            <w:pPr>
              <w:ind w:firstLineChars="0" w:firstLine="0"/>
            </w:pPr>
            <w:r>
              <w:t>*</w:t>
            </w:r>
          </w:p>
          <w:p w14:paraId="54A338F7" w14:textId="77777777" w:rsidR="00B307F9" w:rsidRDefault="00B307F9" w:rsidP="00B307F9">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2019-12-31</w:t>
            </w:r>
          </w:p>
          <w:p w14:paraId="14CD3C04" w14:textId="77777777" w:rsidR="00B307F9" w:rsidRDefault="00B307F9" w:rsidP="00B307F9">
            <w:pPr>
              <w:ind w:firstLineChars="0" w:firstLine="0"/>
            </w:pPr>
            <w:r>
              <w:t>*</w:t>
            </w:r>
          </w:p>
          <w:p w14:paraId="20842897" w14:textId="77777777" w:rsidR="00B307F9" w:rsidRDefault="00B307F9" w:rsidP="00B307F9">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0915F91B" w14:textId="77777777" w:rsidR="00B307F9" w:rsidRDefault="00B307F9" w:rsidP="00B307F9">
            <w:pPr>
              <w:ind w:firstLineChars="0" w:firstLine="0"/>
            </w:pPr>
            <w:r>
              <w:t>*</w:t>
            </w:r>
          </w:p>
          <w:p w14:paraId="2B0248E4" w14:textId="77777777" w:rsidR="00B307F9" w:rsidRDefault="00B307F9" w:rsidP="00B307F9">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r>
            <w:r>
              <w:rPr>
                <w:rFonts w:hint="eastAsia"/>
              </w:rPr>
              <w:t>独立看门狗实验</w:t>
            </w:r>
            <w:r>
              <w:rPr>
                <w:rFonts w:hint="eastAsia"/>
              </w:rPr>
              <w:t>-HAL</w:t>
            </w:r>
            <w:r>
              <w:rPr>
                <w:rFonts w:hint="eastAsia"/>
              </w:rPr>
              <w:t>库版本</w:t>
            </w:r>
          </w:p>
          <w:p w14:paraId="11B322A1" w14:textId="77777777" w:rsidR="00B307F9" w:rsidRDefault="00B307F9" w:rsidP="00B307F9">
            <w:pPr>
              <w:ind w:firstLineChars="0" w:firstLine="0"/>
            </w:pPr>
            <w:r>
              <w:t>*</w:t>
            </w:r>
          </w:p>
          <w:p w14:paraId="20443F20" w14:textId="77777777" w:rsidR="00B307F9" w:rsidRDefault="00B307F9" w:rsidP="00B307F9">
            <w:pPr>
              <w:pBdr>
                <w:bottom w:val="dotted" w:sz="24" w:space="1" w:color="auto"/>
              </w:pBdr>
              <w:ind w:firstLineChars="0" w:firstLine="0"/>
            </w:pPr>
            <w:r>
              <w:rPr>
                <w:rFonts w:hint="eastAsia"/>
              </w:rPr>
              <w:t>*</w:t>
            </w:r>
            <w:r>
              <w:rPr>
                <w:rFonts w:hint="eastAsia"/>
              </w:rPr>
              <w:tab/>
            </w:r>
            <w:r>
              <w:rPr>
                <w:rFonts w:hint="eastAsia"/>
              </w:rPr>
              <w:t>修改记录：</w:t>
            </w:r>
            <w:r>
              <w:rPr>
                <w:rFonts w:hint="eastAsia"/>
              </w:rPr>
              <w:tab/>
            </w:r>
          </w:p>
          <w:p w14:paraId="36C29D98" w14:textId="77777777" w:rsidR="00B307F9" w:rsidRDefault="00B307F9" w:rsidP="00B307F9">
            <w:pPr>
              <w:ind w:firstLineChars="0" w:firstLine="0"/>
            </w:pPr>
            <w:r>
              <w:t>**/</w:t>
            </w:r>
          </w:p>
          <w:p w14:paraId="63249407" w14:textId="77777777" w:rsidR="00B307F9" w:rsidRDefault="00B307F9" w:rsidP="00B307F9">
            <w:pPr>
              <w:ind w:firstLineChars="0" w:firstLine="0"/>
            </w:pPr>
          </w:p>
          <w:p w14:paraId="0D4FB925" w14:textId="77777777" w:rsidR="00B307F9" w:rsidRDefault="00B307F9" w:rsidP="00B307F9">
            <w:pPr>
              <w:ind w:firstLineChars="0" w:firstLine="0"/>
            </w:pPr>
            <w:r>
              <w:t>int main(void)</w:t>
            </w:r>
          </w:p>
          <w:p w14:paraId="467E89CC" w14:textId="77777777" w:rsidR="00B307F9" w:rsidRDefault="00B307F9" w:rsidP="00B307F9">
            <w:pPr>
              <w:ind w:firstLineChars="0" w:firstLine="0"/>
            </w:pPr>
            <w:r>
              <w:lastRenderedPageBreak/>
              <w:t>{</w:t>
            </w:r>
          </w:p>
          <w:p w14:paraId="7F792A47" w14:textId="77777777" w:rsidR="00B307F9" w:rsidRDefault="00B307F9" w:rsidP="00B307F9">
            <w:pPr>
              <w:ind w:firstLineChars="0" w:firstLine="0"/>
            </w:pPr>
            <w:r>
              <w:rPr>
                <w:rFonts w:hint="eastAsia"/>
              </w:rPr>
              <w:tab/>
              <w:t>HAL_Init();          //</w:t>
            </w:r>
            <w:r>
              <w:rPr>
                <w:rFonts w:hint="eastAsia"/>
              </w:rPr>
              <w:t>初始化</w:t>
            </w:r>
            <w:r>
              <w:rPr>
                <w:rFonts w:hint="eastAsia"/>
              </w:rPr>
              <w:t>HAL</w:t>
            </w:r>
            <w:r>
              <w:rPr>
                <w:rFonts w:hint="eastAsia"/>
              </w:rPr>
              <w:t>库</w:t>
            </w:r>
            <w:r>
              <w:rPr>
                <w:rFonts w:hint="eastAsia"/>
              </w:rPr>
              <w:t xml:space="preserve">    </w:t>
            </w:r>
          </w:p>
          <w:p w14:paraId="6657D775" w14:textId="77777777" w:rsidR="00B307F9" w:rsidRDefault="00B307F9" w:rsidP="00B307F9">
            <w:pPr>
              <w:ind w:firstLineChars="0" w:firstLine="0"/>
            </w:pPr>
            <w:r>
              <w:rPr>
                <w:rFonts w:hint="eastAsia"/>
              </w:rPr>
              <w:tab/>
              <w:t>LED_Init();</w:t>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LED</w:t>
            </w:r>
            <w:r>
              <w:rPr>
                <w:rFonts w:hint="eastAsia"/>
              </w:rPr>
              <w:tab/>
            </w:r>
          </w:p>
          <w:p w14:paraId="52F19279" w14:textId="77777777" w:rsidR="00B307F9" w:rsidRDefault="00B307F9" w:rsidP="00B307F9">
            <w:pPr>
              <w:ind w:firstLineChars="0" w:firstLine="0"/>
            </w:pPr>
            <w:r>
              <w:rPr>
                <w:rFonts w:hint="eastAsia"/>
              </w:rPr>
              <w:tab/>
              <w:t>KEY_Init();</w:t>
            </w:r>
            <w:r>
              <w:rPr>
                <w:rFonts w:hint="eastAsia"/>
              </w:rPr>
              <w:tab/>
            </w:r>
            <w:r>
              <w:rPr>
                <w:rFonts w:hint="eastAsia"/>
              </w:rPr>
              <w:tab/>
            </w:r>
            <w:r>
              <w:rPr>
                <w:rFonts w:hint="eastAsia"/>
              </w:rPr>
              <w:tab/>
            </w:r>
            <w:r>
              <w:rPr>
                <w:rFonts w:hint="eastAsia"/>
              </w:rPr>
              <w:tab/>
              <w:t xml:space="preserve">   //</w:t>
            </w:r>
            <w:r>
              <w:rPr>
                <w:rFonts w:hint="eastAsia"/>
              </w:rPr>
              <w:t>初始化按键</w:t>
            </w:r>
          </w:p>
          <w:p w14:paraId="188D062C" w14:textId="77777777" w:rsidR="00B307F9" w:rsidRDefault="00B307F9" w:rsidP="00B307F9">
            <w:pPr>
              <w:ind w:firstLineChars="0" w:firstLine="0"/>
            </w:pPr>
            <w:r>
              <w:rPr>
                <w:rFonts w:hint="eastAsia"/>
              </w:rPr>
              <w:tab/>
              <w:t>IWDG_Init(IWDG_PRESCALER_64,500); //</w:t>
            </w:r>
            <w:r>
              <w:rPr>
                <w:rFonts w:hint="eastAsia"/>
              </w:rPr>
              <w:t>分频数为</w:t>
            </w:r>
            <w:r>
              <w:rPr>
                <w:rFonts w:hint="eastAsia"/>
              </w:rPr>
              <w:t>64,</w:t>
            </w:r>
            <w:r>
              <w:rPr>
                <w:rFonts w:hint="eastAsia"/>
              </w:rPr>
              <w:t>重载值为</w:t>
            </w:r>
            <w:r>
              <w:rPr>
                <w:rFonts w:hint="eastAsia"/>
              </w:rPr>
              <w:t>500,</w:t>
            </w:r>
            <w:r>
              <w:rPr>
                <w:rFonts w:hint="eastAsia"/>
              </w:rPr>
              <w:t>溢出时间为</w:t>
            </w:r>
            <w:r>
              <w:rPr>
                <w:rFonts w:hint="eastAsia"/>
              </w:rPr>
              <w:t>1s</w:t>
            </w:r>
            <w:r>
              <w:rPr>
                <w:rFonts w:hint="eastAsia"/>
              </w:rPr>
              <w:tab/>
            </w:r>
          </w:p>
          <w:p w14:paraId="75329422" w14:textId="77777777" w:rsidR="00B307F9" w:rsidRDefault="00B307F9" w:rsidP="00B307F9">
            <w:pPr>
              <w:ind w:firstLineChars="0" w:firstLine="0"/>
            </w:pPr>
            <w:r>
              <w:tab/>
              <w:t>delay_ms(500);</w:t>
            </w:r>
          </w:p>
          <w:p w14:paraId="3069C780" w14:textId="77777777" w:rsidR="00B307F9" w:rsidRDefault="00B307F9" w:rsidP="00B307F9">
            <w:pPr>
              <w:ind w:firstLineChars="0" w:firstLine="0"/>
            </w:pPr>
          </w:p>
          <w:p w14:paraId="651749BF" w14:textId="77777777" w:rsidR="00B307F9" w:rsidRDefault="00B307F9" w:rsidP="00B307F9">
            <w:pPr>
              <w:ind w:firstLineChars="0" w:firstLine="0"/>
            </w:pPr>
            <w:r>
              <w:tab/>
              <w:t>while(1)</w:t>
            </w:r>
          </w:p>
          <w:p w14:paraId="497512D5" w14:textId="77777777" w:rsidR="00B307F9" w:rsidRDefault="00B307F9" w:rsidP="00B307F9">
            <w:pPr>
              <w:ind w:firstLineChars="0" w:firstLine="0"/>
            </w:pPr>
            <w:r>
              <w:tab/>
              <w:t>{</w:t>
            </w:r>
          </w:p>
          <w:p w14:paraId="2B60452E" w14:textId="77777777" w:rsidR="00B307F9" w:rsidRDefault="00B307F9" w:rsidP="00B307F9">
            <w:pPr>
              <w:ind w:firstLineChars="0" w:firstLine="0"/>
            </w:pPr>
            <w:r>
              <w:rPr>
                <w:rFonts w:hint="eastAsia"/>
              </w:rPr>
              <w:tab/>
            </w:r>
            <w:r>
              <w:rPr>
                <w:rFonts w:hint="eastAsia"/>
              </w:rPr>
              <w:tab/>
            </w:r>
            <w:r>
              <w:rPr>
                <w:rFonts w:hint="eastAsia"/>
              </w:rPr>
              <w:tab/>
              <w:t>LED_ON();</w:t>
            </w:r>
            <w:r>
              <w:rPr>
                <w:rFonts w:hint="eastAsia"/>
              </w:rPr>
              <w:tab/>
            </w:r>
            <w:r>
              <w:rPr>
                <w:rFonts w:hint="eastAsia"/>
              </w:rPr>
              <w:tab/>
            </w:r>
            <w:r>
              <w:rPr>
                <w:rFonts w:hint="eastAsia"/>
              </w:rPr>
              <w:tab/>
            </w:r>
            <w:r>
              <w:rPr>
                <w:rFonts w:hint="eastAsia"/>
              </w:rPr>
              <w:tab/>
            </w:r>
            <w:r>
              <w:rPr>
                <w:rFonts w:hint="eastAsia"/>
              </w:rPr>
              <w:tab/>
              <w:t>//</w:t>
            </w:r>
            <w:r>
              <w:rPr>
                <w:rFonts w:hint="eastAsia"/>
              </w:rPr>
              <w:t>四个</w:t>
            </w:r>
            <w:r>
              <w:rPr>
                <w:rFonts w:hint="eastAsia"/>
              </w:rPr>
              <w:t>LED</w:t>
            </w:r>
            <w:r>
              <w:rPr>
                <w:rFonts w:hint="eastAsia"/>
              </w:rPr>
              <w:t>全部保持常亮</w:t>
            </w:r>
          </w:p>
          <w:p w14:paraId="274ABA59" w14:textId="77777777" w:rsidR="00B307F9" w:rsidRDefault="00B307F9" w:rsidP="00B307F9">
            <w:pPr>
              <w:ind w:firstLineChars="0" w:firstLine="0"/>
            </w:pPr>
            <w:r>
              <w:rPr>
                <w:rFonts w:hint="eastAsia"/>
              </w:rPr>
              <w:tab/>
            </w:r>
            <w:r>
              <w:rPr>
                <w:rFonts w:hint="eastAsia"/>
              </w:rPr>
              <w:tab/>
            </w:r>
            <w:r>
              <w:rPr>
                <w:rFonts w:hint="eastAsia"/>
              </w:rPr>
              <w:tab/>
              <w:t xml:space="preserve">if(KEY_Scan(1))  </w:t>
            </w:r>
            <w:r>
              <w:rPr>
                <w:rFonts w:hint="eastAsia"/>
              </w:rPr>
              <w:tab/>
              <w:t>//</w:t>
            </w:r>
            <w:r>
              <w:rPr>
                <w:rFonts w:hint="eastAsia"/>
              </w:rPr>
              <w:t>如果有任意按键按下，执行喂狗操作</w:t>
            </w:r>
          </w:p>
          <w:p w14:paraId="78DBAA7E" w14:textId="77777777" w:rsidR="00B307F9" w:rsidRDefault="00B307F9" w:rsidP="00B307F9">
            <w:pPr>
              <w:ind w:firstLineChars="0" w:firstLine="0"/>
            </w:pPr>
            <w:r>
              <w:tab/>
            </w:r>
            <w:r>
              <w:tab/>
            </w:r>
            <w:r>
              <w:tab/>
              <w:t>{</w:t>
            </w:r>
          </w:p>
          <w:p w14:paraId="1E288C87" w14:textId="77777777" w:rsidR="00B307F9" w:rsidRDefault="00B307F9" w:rsidP="00B307F9">
            <w:pPr>
              <w:ind w:firstLineChars="0" w:firstLine="0"/>
            </w:pPr>
            <w:r>
              <w:rPr>
                <w:rFonts w:hint="eastAsia"/>
              </w:rPr>
              <w:tab/>
            </w:r>
            <w:r>
              <w:rPr>
                <w:rFonts w:hint="eastAsia"/>
              </w:rPr>
              <w:tab/>
            </w:r>
            <w:r>
              <w:rPr>
                <w:rFonts w:hint="eastAsia"/>
              </w:rPr>
              <w:tab/>
            </w:r>
            <w:r>
              <w:rPr>
                <w:rFonts w:hint="eastAsia"/>
              </w:rPr>
              <w:tab/>
              <w:t xml:space="preserve">IWDG_Feed();  </w:t>
            </w:r>
            <w:r>
              <w:rPr>
                <w:rFonts w:hint="eastAsia"/>
              </w:rPr>
              <w:tab/>
              <w:t>//</w:t>
            </w:r>
            <w:r>
              <w:rPr>
                <w:rFonts w:hint="eastAsia"/>
              </w:rPr>
              <w:t>喂狗</w:t>
            </w:r>
          </w:p>
          <w:p w14:paraId="14A3C820" w14:textId="77777777" w:rsidR="00B307F9" w:rsidRDefault="00B307F9" w:rsidP="00B307F9">
            <w:pPr>
              <w:ind w:firstLineChars="0" w:firstLine="0"/>
            </w:pPr>
            <w:r>
              <w:tab/>
            </w:r>
            <w:r>
              <w:tab/>
            </w:r>
            <w:r>
              <w:tab/>
              <w:t>}</w:t>
            </w:r>
          </w:p>
          <w:p w14:paraId="6A412620" w14:textId="77777777" w:rsidR="00B307F9" w:rsidRDefault="00B307F9" w:rsidP="00B307F9">
            <w:pPr>
              <w:ind w:firstLineChars="0" w:firstLine="0"/>
            </w:pPr>
            <w:r>
              <w:t xml:space="preserve">  }</w:t>
            </w:r>
          </w:p>
          <w:p w14:paraId="1CC5AECB" w14:textId="77777777" w:rsidR="00B307F9" w:rsidRDefault="00B307F9" w:rsidP="00B307F9">
            <w:pPr>
              <w:ind w:firstLineChars="0" w:firstLine="0"/>
            </w:pPr>
            <w:r>
              <w:t>}</w:t>
            </w:r>
          </w:p>
          <w:p w14:paraId="3EAB6C72" w14:textId="75216251" w:rsidR="000933B7" w:rsidRDefault="000933B7" w:rsidP="00B307F9">
            <w:pPr>
              <w:ind w:firstLineChars="0" w:firstLine="0"/>
            </w:pPr>
          </w:p>
        </w:tc>
      </w:tr>
    </w:tbl>
    <w:p w14:paraId="2E9DE53F" w14:textId="77777777" w:rsidR="000933B7" w:rsidRDefault="000933B7" w:rsidP="000933B7">
      <w:pPr>
        <w:ind w:firstLine="480"/>
      </w:pPr>
      <w:bookmarkStart w:id="287" w:name="_Toc5111350"/>
      <w:bookmarkStart w:id="288" w:name="_Toc8121705"/>
    </w:p>
    <w:p w14:paraId="0C24E5B0" w14:textId="3294630B" w:rsidR="00FE51F1" w:rsidRPr="00D37FF8" w:rsidRDefault="00CD6240" w:rsidP="001570C1">
      <w:pPr>
        <w:pStyle w:val="3"/>
      </w:pPr>
      <w:bookmarkStart w:id="289" w:name="_Toc45183694"/>
      <w:r>
        <w:rPr>
          <w:rFonts w:hint="eastAsia"/>
        </w:rPr>
        <w:t>4</w:t>
      </w:r>
      <w:r>
        <w:t xml:space="preserve">.6.6 </w:t>
      </w:r>
      <w:r w:rsidR="00FE51F1" w:rsidRPr="00D37FF8">
        <w:t>实验步骤</w:t>
      </w:r>
      <w:bookmarkEnd w:id="287"/>
      <w:bookmarkEnd w:id="288"/>
      <w:bookmarkEnd w:id="289"/>
    </w:p>
    <w:p w14:paraId="7E8C3A25" w14:textId="2E0C44C3" w:rsidR="00FE51F1" w:rsidRPr="00E77193" w:rsidRDefault="00FE51F1" w:rsidP="001307D5">
      <w:pPr>
        <w:pStyle w:val="af"/>
        <w:numPr>
          <w:ilvl w:val="0"/>
          <w:numId w:val="52"/>
        </w:numPr>
        <w:ind w:left="0" w:firstLineChars="0" w:firstLine="480"/>
        <w:rPr>
          <w:rFonts w:cs="Times New Roman"/>
        </w:rPr>
      </w:pPr>
      <w:r w:rsidRPr="00E77193">
        <w:rPr>
          <w:rFonts w:cs="Times New Roman"/>
        </w:rPr>
        <w:t>组装好电池盒底座、</w:t>
      </w:r>
      <w:r w:rsidRPr="00E77193">
        <w:rPr>
          <w:rFonts w:cs="Times New Roman"/>
        </w:rPr>
        <w:t>STM32</w:t>
      </w:r>
      <w:r w:rsidRPr="00E77193">
        <w:rPr>
          <w:rFonts w:cs="Times New Roman"/>
        </w:rPr>
        <w:t>底座</w:t>
      </w:r>
      <w:r w:rsidR="00CB7818">
        <w:rPr>
          <w:rFonts w:cs="Times New Roman" w:hint="eastAsia"/>
        </w:rPr>
        <w:t>和</w:t>
      </w:r>
      <w:r w:rsidRPr="00E77193">
        <w:rPr>
          <w:rFonts w:cs="Times New Roman"/>
        </w:rPr>
        <w:t>LED</w:t>
      </w:r>
      <w:r w:rsidRPr="00E77193">
        <w:rPr>
          <w:rFonts w:cs="Times New Roman"/>
        </w:rPr>
        <w:t>模块，用</w:t>
      </w:r>
      <w:r w:rsidRPr="00E77193">
        <w:rPr>
          <w:rFonts w:cs="Times New Roman"/>
        </w:rPr>
        <w:t>ST-Link</w:t>
      </w:r>
      <w:r w:rsidRPr="00E77193">
        <w:rPr>
          <w:rFonts w:cs="Times New Roman"/>
        </w:rPr>
        <w:t>连接按键模块的底座和电脑。如下图：</w:t>
      </w:r>
    </w:p>
    <w:p w14:paraId="649F99E5" w14:textId="77777777" w:rsidR="00FE51F1" w:rsidRDefault="00FE51F1" w:rsidP="000933B7">
      <w:pPr>
        <w:pStyle w:val="aff0"/>
      </w:pPr>
      <w:r w:rsidRPr="00D37FF8">
        <w:rPr>
          <w:noProof/>
        </w:rPr>
        <w:lastRenderedPageBreak/>
        <w:drawing>
          <wp:inline distT="0" distB="0" distL="0" distR="0" wp14:anchorId="1C168669" wp14:editId="375C0668">
            <wp:extent cx="4968240" cy="4083244"/>
            <wp:effectExtent l="0" t="0" r="381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993339" cy="4103872"/>
                    </a:xfrm>
                    <a:prstGeom prst="rect">
                      <a:avLst/>
                    </a:prstGeom>
                    <a:noFill/>
                    <a:ln>
                      <a:noFill/>
                    </a:ln>
                  </pic:spPr>
                </pic:pic>
              </a:graphicData>
            </a:graphic>
          </wp:inline>
        </w:drawing>
      </w:r>
    </w:p>
    <w:p w14:paraId="59DFDB27" w14:textId="30A93518" w:rsidR="00FE51F1" w:rsidRPr="00E77193" w:rsidRDefault="00FE51F1" w:rsidP="00D37FF8">
      <w:pPr>
        <w:pStyle w:val="affd"/>
        <w:spacing w:after="48"/>
        <w:rPr>
          <w:rFonts w:cs="Times New Roman"/>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3761D">
        <w:rPr>
          <w:noProof/>
        </w:rPr>
        <w:t>0</w:t>
      </w:r>
      <w:r>
        <w:fldChar w:fldCharType="end"/>
      </w:r>
      <w:r>
        <w:t>.</w:t>
      </w:r>
      <w:r w:rsidR="00D37FF8">
        <w:t>4</w:t>
      </w:r>
      <w:r>
        <w:rPr>
          <w:rFonts w:hint="eastAsia"/>
        </w:rPr>
        <w:t>组合连接图</w:t>
      </w:r>
    </w:p>
    <w:p w14:paraId="7BE755C2" w14:textId="29CC47EB" w:rsidR="00FE51F1" w:rsidRDefault="00D37FF8" w:rsidP="001307D5">
      <w:pPr>
        <w:pStyle w:val="af"/>
        <w:numPr>
          <w:ilvl w:val="0"/>
          <w:numId w:val="52"/>
        </w:numPr>
        <w:ind w:left="0" w:firstLineChars="0" w:firstLine="480"/>
        <w:rPr>
          <w:rFonts w:cs="Times New Roman"/>
        </w:rPr>
      </w:pPr>
      <w:r w:rsidRPr="00612A4D">
        <w:rPr>
          <w:rFonts w:cs="Times New Roman" w:hint="eastAsia"/>
          <w:color w:val="000000" w:themeColor="text1"/>
        </w:rPr>
        <w:t>根据路径：</w:t>
      </w:r>
      <w:r w:rsidR="0033436D" w:rsidRPr="0033436D">
        <w:rPr>
          <w:rFonts w:cs="Times New Roman" w:hint="eastAsia"/>
          <w:color w:val="000000" w:themeColor="text1"/>
        </w:rPr>
        <w:t>实验</w:t>
      </w:r>
      <w:r w:rsidR="0033436D" w:rsidRPr="0033436D">
        <w:rPr>
          <w:rFonts w:cs="Times New Roman" w:hint="eastAsia"/>
          <w:color w:val="000000" w:themeColor="text1"/>
        </w:rPr>
        <w:t xml:space="preserve">5  </w:t>
      </w:r>
      <w:r w:rsidR="0033436D" w:rsidRPr="0033436D">
        <w:rPr>
          <w:rFonts w:cs="Times New Roman" w:hint="eastAsia"/>
          <w:color w:val="000000" w:themeColor="text1"/>
        </w:rPr>
        <w:t>独立看门狗实验</w:t>
      </w:r>
      <w:r w:rsidR="0033436D" w:rsidRPr="0033436D">
        <w:rPr>
          <w:rFonts w:cs="Times New Roman" w:hint="eastAsia"/>
          <w:color w:val="000000" w:themeColor="text1"/>
        </w:rPr>
        <w:t>\USER</w:t>
      </w:r>
      <w:r w:rsidRPr="00612A4D">
        <w:rPr>
          <w:rFonts w:cs="Times New Roman" w:hint="eastAsia"/>
          <w:color w:val="000000" w:themeColor="text1"/>
        </w:rPr>
        <w:t>，找到</w:t>
      </w:r>
      <w:r w:rsidRPr="00612A4D">
        <w:rPr>
          <w:rFonts w:cs="Times New Roman"/>
          <w:color w:val="000000" w:themeColor="text1"/>
        </w:rPr>
        <w:t>工程代码</w:t>
      </w:r>
      <w:r w:rsidR="00FE51F1" w:rsidRPr="00E77193">
        <w:rPr>
          <w:rFonts w:cs="Times New Roman"/>
        </w:rPr>
        <w:t>，打开工程（注意：是直接点击工程下面的</w:t>
      </w:r>
      <w:r w:rsidR="00FE51F1" w:rsidRPr="00E77193">
        <w:rPr>
          <w:rFonts w:cs="Times New Roman"/>
        </w:rPr>
        <w:t xml:space="preserve"> USER </w:t>
      </w:r>
      <w:r w:rsidR="00FE51F1" w:rsidRPr="00E77193">
        <w:rPr>
          <w:rFonts w:cs="Times New Roman"/>
        </w:rPr>
        <w:t>目录下面的</w:t>
      </w:r>
      <w:r w:rsidR="00FE51F1" w:rsidRPr="00E77193">
        <w:rPr>
          <w:rFonts w:cs="Times New Roman"/>
        </w:rPr>
        <w:t xml:space="preserve"> </w:t>
      </w:r>
      <w:r w:rsidR="00FE51F1">
        <w:rPr>
          <w:rFonts w:cs="Times New Roman" w:hint="eastAsia"/>
        </w:rPr>
        <w:t>IWDG</w:t>
      </w:r>
      <w:r w:rsidR="00FE51F1" w:rsidRPr="00E77193">
        <w:rPr>
          <w:rFonts w:cs="Times New Roman"/>
        </w:rPr>
        <w:t>.uvprojx</w:t>
      </w:r>
      <w:r w:rsidR="00FE51F1" w:rsidRPr="00E77193">
        <w:rPr>
          <w:rFonts w:cs="Times New Roman"/>
        </w:rPr>
        <w:t>）</w:t>
      </w:r>
      <w:r w:rsidR="001F1652">
        <w:rPr>
          <w:rFonts w:cs="Times New Roman" w:hint="eastAsia"/>
        </w:rPr>
        <w:t>。</w:t>
      </w:r>
    </w:p>
    <w:p w14:paraId="1CEFD7F1" w14:textId="3ACA6B57" w:rsidR="00BE3F54" w:rsidRDefault="000933B7" w:rsidP="000933B7">
      <w:pPr>
        <w:pStyle w:val="aff0"/>
      </w:pPr>
      <w:r>
        <w:rPr>
          <w:noProof/>
        </w:rPr>
        <w:drawing>
          <wp:inline distT="0" distB="0" distL="0" distR="0" wp14:anchorId="0284B530" wp14:editId="012ED82A">
            <wp:extent cx="5400040" cy="29171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2917190"/>
                    </a:xfrm>
                    <a:prstGeom prst="rect">
                      <a:avLst/>
                    </a:prstGeom>
                  </pic:spPr>
                </pic:pic>
              </a:graphicData>
            </a:graphic>
          </wp:inline>
        </w:drawing>
      </w:r>
    </w:p>
    <w:p w14:paraId="2514036E" w14:textId="087FBA9D" w:rsidR="00BE3F54" w:rsidRPr="000933B7" w:rsidRDefault="000933B7" w:rsidP="000933B7">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.5 IWDG</w:t>
      </w:r>
      <w:r w:rsidRPr="00E77193">
        <w:rPr>
          <w:rFonts w:ascii="Times New Roman" w:hAnsi="Times New Roman" w:cs="Times New Roman"/>
        </w:rPr>
        <w:t>工程</w:t>
      </w:r>
      <w:r>
        <w:rPr>
          <w:rFonts w:ascii="Times New Roman" w:hAnsi="Times New Roman" w:cs="Times New Roman" w:hint="eastAsia"/>
        </w:rPr>
        <w:t>文件</w:t>
      </w:r>
    </w:p>
    <w:p w14:paraId="74D1F792" w14:textId="77777777" w:rsidR="00FE51F1" w:rsidRPr="00E77193" w:rsidRDefault="00FE51F1" w:rsidP="001307D5">
      <w:pPr>
        <w:pStyle w:val="af"/>
        <w:numPr>
          <w:ilvl w:val="0"/>
          <w:numId w:val="52"/>
        </w:numPr>
        <w:ind w:left="0" w:firstLineChars="0" w:firstLine="480"/>
        <w:rPr>
          <w:rFonts w:cs="Times New Roman"/>
        </w:rPr>
      </w:pPr>
      <w:r w:rsidRPr="00E77193">
        <w:rPr>
          <w:rFonts w:cs="Times New Roman"/>
        </w:rPr>
        <w:t>点击</w:t>
      </w:r>
      <w:r w:rsidRPr="00E77193">
        <w:rPr>
          <w:rFonts w:cs="Times New Roman"/>
        </w:rPr>
        <w:t>“Rebuild”</w:t>
      </w:r>
      <w:r w:rsidRPr="00E77193">
        <w:rPr>
          <w:rFonts w:cs="Times New Roman"/>
        </w:rPr>
        <w:t>重新编译，显示没有错误，没有警告。</w:t>
      </w:r>
    </w:p>
    <w:p w14:paraId="3613A53C" w14:textId="77777777" w:rsidR="00FE51F1" w:rsidRPr="00E77193" w:rsidRDefault="00FE51F1" w:rsidP="00FE51F1">
      <w:pPr>
        <w:keepNext/>
        <w:ind w:firstLineChars="0" w:firstLine="0"/>
        <w:jc w:val="center"/>
        <w:rPr>
          <w:rFonts w:cs="Times New Roman"/>
        </w:rPr>
      </w:pPr>
      <w:r w:rsidRPr="00E77193">
        <w:rPr>
          <w:rFonts w:cs="Times New Roman"/>
          <w:noProof/>
        </w:rPr>
        <w:lastRenderedPageBreak/>
        <mc:AlternateContent>
          <mc:Choice Requires="wpg">
            <w:drawing>
              <wp:anchor distT="0" distB="0" distL="114300" distR="114300" simplePos="0" relativeHeight="251944448" behindDoc="0" locked="0" layoutInCell="1" allowOverlap="1" wp14:anchorId="553CD22F" wp14:editId="195832E3">
                <wp:simplePos x="0" y="0"/>
                <wp:positionH relativeFrom="column">
                  <wp:posOffset>5715</wp:posOffset>
                </wp:positionH>
                <wp:positionV relativeFrom="paragraph">
                  <wp:posOffset>673100</wp:posOffset>
                </wp:positionV>
                <wp:extent cx="752475" cy="390525"/>
                <wp:effectExtent l="0" t="0" r="28575" b="28575"/>
                <wp:wrapNone/>
                <wp:docPr id="480" name="组合 480"/>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481" name="矩形 481"/>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直接箭头连接符 483"/>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7E05F2" id="组合 480" o:spid="_x0000_s1026" style="position:absolute;left:0;text-align:left;margin-left:.45pt;margin-top:53pt;width:59.25pt;height:30.75pt;z-index:251944448"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G1pQMAAIcJAAAOAAAAZHJzL2Uyb0RvYy54bWy8Vk1rHDcYvgf6H4Tu9cx+TBwPHgezyZqA&#10;SUycNmdZo5kRaCRV0np2c86hp5J7IIHQFgptT7mV0l/jpj+jr6SZ8cY2wSSQi1bS+/3ofZ/Z/fvr&#10;VqBzZixXssCTnRQjJqkquawL/N2z5bf3MLKOyJIIJVmBN8zi+wff3NnvdM6mqlGiZAaBE2nzThe4&#10;cU7nSWJpw1pid5RmEoSVMi1xcDR1UhrSgfdWJNM0vZt0ypTaKMqshdsHUYgPgv+qYtQ9qSrLHBIF&#10;htxcWE1Yz/yaHOyTvDZEN5z2aZDPyKIlXELQ0dUD4ghaGX7NVcupUVZVboeqNlFVxSkLNUA1k/RK&#10;NUdGrXSopc67Wo8wAbRXcPpst/Tx+YlBvCzw/B7gI0kLj/Thr5cXr35E/gbw6XSdg9qR0af6xPQX&#10;dTz5kteVaf0vFIPWAdnNiCxbO0ThcjebznczjCiIZntpNs0i8rSB57lmRZuHn7RLhqCJz21MpdPQ&#10;Q/YSJvtlMJ02RLOAvvX1jzBNRpje/nbx9zuAaRJhCmojRja3ANcNAGWARQZYX0cJGjoFZAJK03Qv&#10;Ay2Ae6yW5NpYd8RUi/ymwAbaO3QdOT+2LqoOKj6wVEsuBNyTXEjUFXiazdM0WFgleOmlXmhNfbYQ&#10;Bp0TmJLlErIYAm+pQRpCQjYe5VhZ2LmNYDHAU1ZBI8FjT2MEP8JsdEsoZdJNoqghJYvRsu1gg0Wo&#10;WUhw6D1XkOXou3cwaEYng++IQK/vTVlggNG4L/1TxqNFiKykG41bLpW5qTIBVfWRo/4AUoTGo3Sm&#10;yg30j1GRf6ymSw4veEysOyEGCAfaAUjUPYGlEgpeSvU7jBplXtx07/WhwUGKUQcEVmD7w4oYhpF4&#10;JKH19ybzuWe8cJhnu1M4mG3J2bZErtqFgteH5obswtbrOzFsK6Pa58C1hz4qiIikELvA1JnhsHCR&#10;WIGtKTs8DGrAcpq4Y3mqqXfuUfUd+mz9nBjdt7EDlnishnEj+ZVujrreUqrDlVMVD61+iWuPN4y+&#10;J6uvwgGzkQNev//3p18+/PnHxc/v//vnjd///itQwmyLEhayp81hcCJ9oUpw/f2AykfsOQGKjDMI&#10;PdxTYTab+eHtySEQRey6gX+Hye9Rtc4QXjduoaQEnlAmon8FXM8mHtov5weSO8LFQ1kit9HwEXGG&#10;E1kL1s/GLbnjFvN9MzHcYra/NjG49S2Jwb9j37hhF772sPvo78T2OWhd/n86+B8AAP//AwBQSwME&#10;FAAGAAgAAAAhAC5e6FLeAAAACAEAAA8AAABkcnMvZG93bnJldi54bWxMj0FLw0AQhe+C/2EZwZvd&#10;RG20MZtSinoqgq0g3qbJNAnNzobsNkn/vdOT3mbmPd58L1tOtlUD9b5xbCCeRaCIC1c2XBn42r3d&#10;PYPyAbnE1jEZOJOHZX59lWFaupE/adiGSkkI+xQN1CF0qda+qMmin7mOWLSD6y0GWftKlz2OEm5b&#10;fR9FibbYsHyosaN1TcVxe7IG3kccVw/x67A5Htbnn93843sTkzG3N9PqBVSgKfyZ4YIv6JAL096d&#10;uPSqNbAQn1yjRBpd5HjxCGovQ/I0B51n+n+B/BcAAP//AwBQSwECLQAUAAYACAAAACEAtoM4kv4A&#10;AADhAQAAEwAAAAAAAAAAAAAAAAAAAAAAW0NvbnRlbnRfVHlwZXNdLnhtbFBLAQItABQABgAIAAAA&#10;IQA4/SH/1gAAAJQBAAALAAAAAAAAAAAAAAAAAC8BAABfcmVscy8ucmVsc1BLAQItABQABgAIAAAA&#10;IQBxuRG1pQMAAIcJAAAOAAAAAAAAAAAAAAAAAC4CAABkcnMvZTJvRG9jLnhtbFBLAQItABQABgAI&#10;AAAAIQAuXuhS3gAAAAgBAAAPAAAAAAAAAAAAAAAAAP8FAABkcnMvZG93bnJldi54bWxQSwUGAAAA&#10;AAQABADzAAAACgcAAAAA&#10;">
                <v:rect id="矩形 481"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4TQwgAAANwAAAAPAAAAZHJzL2Rvd25yZXYueG1sRI/disIw&#10;FITvBd8hHME7Tf1BStcoIiyId9o+wKE5tnWbk9JkY/XpzcKCl8PMfMNs94NpRaDeNZYVLOYJCOLS&#10;6oYrBUX+PUtBOI+ssbVMCp7kYL8bj7aYafvgC4Wrr0SEsMtQQe19l0npypoMurntiKN3s71BH2Vf&#10;Sd3jI8JNK5dJspEGG44LNXZ0rKn8uf4aBffi9dqUYXVL8vOyyNO7DE8flJpOhsMXCE+D/4T/2yet&#10;YJ0u4O9MPAJy9wYAAP//AwBQSwECLQAUAAYACAAAACEA2+H2y+4AAACFAQAAEwAAAAAAAAAAAAAA&#10;AAAAAAAAW0NvbnRlbnRfVHlwZXNdLnhtbFBLAQItABQABgAIAAAAIQBa9CxbvwAAABUBAAALAAAA&#10;AAAAAAAAAAAAAB8BAABfcmVscy8ucmVsc1BLAQItABQABgAIAAAAIQCMu4TQwgAAANwAAAAPAAAA&#10;AAAAAAAAAAAAAAcCAABkcnMvZG93bnJldi54bWxQSwUGAAAAAAMAAwC3AAAA9gIAAAAA&#10;" filled="f" strokecolor="red" strokeweight="2pt">
                  <v:stroke endcap="round"/>
                </v:rect>
                <v:shape id="直接箭头连接符 483"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LrxAAAANwAAAAPAAAAZHJzL2Rvd25yZXYueG1sRI9Ba8JA&#10;FITvQv/D8gre6qZqQ0hdpSgGQQpt2t4f2ecmbfZtyK4a/70rFDwOM/MNs1gNthUn6n3jWMHzJAFB&#10;XDndsFHw/bV9ykD4gKyxdUwKLuRhtXwYLTDX7syfdCqDERHCPkcFdQhdLqWvarLoJ64jjt7B9RZD&#10;lL2RusdzhNtWTpMklRYbjgs1drSuqforj1ZBobOXwvxuip/3/S41+NEcPJVKjR+Ht1cQgYZwD/+3&#10;d1rBPJvB7Uw8AnJ5BQAA//8DAFBLAQItABQABgAIAAAAIQDb4fbL7gAAAIUBAAATAAAAAAAAAAAA&#10;AAAAAAAAAABbQ29udGVudF9UeXBlc10ueG1sUEsBAi0AFAAGAAgAAAAhAFr0LFu/AAAAFQEAAAsA&#10;AAAAAAAAAAAAAAAAHwEAAF9yZWxzLy5yZWxzUEsBAi0AFAAGAAgAAAAhAFmNIuvEAAAA3AAAAA8A&#10;AAAAAAAAAAAAAAAABwIAAGRycy9kb3ducmV2LnhtbFBLBQYAAAAAAwADALcAAAD4AgAAAAA=&#10;" strokecolor="red" strokeweight="2pt">
                  <v:stroke endarrow="block" endcap="round"/>
                </v:shape>
              </v:group>
            </w:pict>
          </mc:Fallback>
        </mc:AlternateContent>
      </w:r>
      <w:r w:rsidRPr="00E77193">
        <w:rPr>
          <w:rFonts w:cs="Times New Roman"/>
          <w:noProof/>
        </w:rPr>
        <w:drawing>
          <wp:inline distT="0" distB="0" distL="0" distR="0" wp14:anchorId="67A4F1D3" wp14:editId="3DDE10CE">
            <wp:extent cx="5400040" cy="879475"/>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pic:spPr>
                </pic:pic>
              </a:graphicData>
            </a:graphic>
          </wp:inline>
        </w:drawing>
      </w:r>
    </w:p>
    <w:p w14:paraId="2AB6B8C1" w14:textId="177D83E2"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0933B7">
        <w:rPr>
          <w:rFonts w:ascii="Times New Roman" w:hAnsi="Times New Roman" w:cs="Times New Roman"/>
        </w:rPr>
        <w:t>6</w:t>
      </w:r>
      <w:r w:rsidR="001F1652">
        <w:rPr>
          <w:rFonts w:ascii="Times New Roman" w:hAnsi="Times New Roman" w:cs="Times New Roman"/>
        </w:rPr>
        <w:t xml:space="preserve"> </w:t>
      </w:r>
      <w:r w:rsidRPr="00E77193">
        <w:rPr>
          <w:rFonts w:ascii="Times New Roman" w:hAnsi="Times New Roman" w:cs="Times New Roman"/>
        </w:rPr>
        <w:t>重新编译工程</w:t>
      </w:r>
    </w:p>
    <w:p w14:paraId="3EDA824E" w14:textId="77777777" w:rsidR="00FE51F1" w:rsidRPr="00E77193" w:rsidRDefault="00FE51F1" w:rsidP="00FE51F1">
      <w:pPr>
        <w:keepNext/>
        <w:ind w:firstLineChars="0" w:firstLine="0"/>
        <w:jc w:val="center"/>
        <w:rPr>
          <w:rFonts w:cs="Times New Roman"/>
        </w:rPr>
      </w:pPr>
      <w:r w:rsidRPr="00E77193">
        <w:rPr>
          <w:rFonts w:cs="Times New Roman"/>
          <w:noProof/>
        </w:rPr>
        <w:drawing>
          <wp:inline distT="0" distB="0" distL="0" distR="0" wp14:anchorId="0B3790EC" wp14:editId="6DBF584B">
            <wp:extent cx="5410200" cy="1430216"/>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 r="-202" b="3113"/>
                    <a:stretch/>
                  </pic:blipFill>
                  <pic:spPr bwMode="auto">
                    <a:xfrm>
                      <a:off x="0" y="0"/>
                      <a:ext cx="5410984" cy="1430423"/>
                    </a:xfrm>
                    <a:prstGeom prst="rect">
                      <a:avLst/>
                    </a:prstGeom>
                    <a:ln>
                      <a:noFill/>
                    </a:ln>
                    <a:extLst>
                      <a:ext uri="{53640926-AAD7-44D8-BBD7-CCE9431645EC}">
                        <a14:shadowObscured xmlns:a14="http://schemas.microsoft.com/office/drawing/2010/main"/>
                      </a:ext>
                    </a:extLst>
                  </pic:spPr>
                </pic:pic>
              </a:graphicData>
            </a:graphic>
          </wp:inline>
        </w:drawing>
      </w:r>
    </w:p>
    <w:p w14:paraId="5FC5BB08" w14:textId="3FEA2401"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0933B7">
        <w:rPr>
          <w:rFonts w:ascii="Times New Roman" w:hAnsi="Times New Roman" w:cs="Times New Roman"/>
        </w:rPr>
        <w:t>7</w:t>
      </w:r>
      <w:r w:rsidR="001F1652">
        <w:rPr>
          <w:rFonts w:ascii="Times New Roman" w:hAnsi="Times New Roman" w:cs="Times New Roman"/>
        </w:rPr>
        <w:t xml:space="preserve"> </w:t>
      </w:r>
      <w:r w:rsidRPr="00E77193">
        <w:rPr>
          <w:rFonts w:ascii="Times New Roman" w:hAnsi="Times New Roman" w:cs="Times New Roman"/>
        </w:rPr>
        <w:t>编译成功</w:t>
      </w:r>
    </w:p>
    <w:p w14:paraId="3FA513CC" w14:textId="77777777" w:rsidR="00FE51F1" w:rsidRPr="00E77193" w:rsidRDefault="00FE51F1" w:rsidP="001307D5">
      <w:pPr>
        <w:pStyle w:val="af"/>
        <w:numPr>
          <w:ilvl w:val="0"/>
          <w:numId w:val="52"/>
        </w:numPr>
        <w:ind w:left="0" w:firstLineChars="0" w:firstLine="480"/>
        <w:rPr>
          <w:rFonts w:cs="Times New Roman"/>
        </w:rPr>
      </w:pPr>
      <w:r w:rsidRPr="00E77193">
        <w:rPr>
          <w:rFonts w:cs="Times New Roman"/>
        </w:rPr>
        <w:t>点击</w:t>
      </w:r>
      <w:r w:rsidRPr="00E77193">
        <w:rPr>
          <w:rFonts w:cs="Times New Roman"/>
        </w:rPr>
        <w:t>“Download”</w:t>
      </w:r>
      <w:r w:rsidRPr="00E77193">
        <w:rPr>
          <w:rFonts w:cs="Times New Roman"/>
        </w:rPr>
        <w:t>下载程序，等待程序下载成功。</w:t>
      </w:r>
    </w:p>
    <w:p w14:paraId="3AF5568C" w14:textId="77777777" w:rsidR="00FE51F1" w:rsidRPr="00E77193" w:rsidRDefault="00FE51F1" w:rsidP="00FE51F1">
      <w:pPr>
        <w:keepNext/>
        <w:ind w:firstLineChars="0" w:firstLine="0"/>
        <w:rPr>
          <w:rFonts w:cs="Times New Roman"/>
        </w:rPr>
      </w:pPr>
      <w:r w:rsidRPr="00E77193">
        <w:rPr>
          <w:rFonts w:cs="Times New Roman"/>
          <w:noProof/>
        </w:rPr>
        <mc:AlternateContent>
          <mc:Choice Requires="wpg">
            <w:drawing>
              <wp:anchor distT="0" distB="0" distL="114300" distR="114300" simplePos="0" relativeHeight="251945472" behindDoc="0" locked="0" layoutInCell="1" allowOverlap="1" wp14:anchorId="60AB15AD" wp14:editId="1E6B855C">
                <wp:simplePos x="0" y="0"/>
                <wp:positionH relativeFrom="column">
                  <wp:posOffset>910590</wp:posOffset>
                </wp:positionH>
                <wp:positionV relativeFrom="paragraph">
                  <wp:posOffset>644525</wp:posOffset>
                </wp:positionV>
                <wp:extent cx="752475" cy="390525"/>
                <wp:effectExtent l="0" t="0" r="28575" b="28575"/>
                <wp:wrapNone/>
                <wp:docPr id="539" name="组合 539"/>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540" name="矩形 540"/>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直接箭头连接符 541"/>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D65B09" id="组合 539" o:spid="_x0000_s1026" style="position:absolute;left:0;text-align:left;margin-left:71.7pt;margin-top:50.75pt;width:59.25pt;height:30.75pt;z-index:251945472"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PVqgMAAIcJAAAOAAAAZHJzL2Uyb0RvYy54bWy8Vk1rHDcYvhf6H4Tu9eyuPXU9eBzMJmsK&#10;JjF10pxljWZGoJFUSevZ7bmHnkLuhQZCGwikOeUWQn6Nm/6MvvqY8cY2wSSQi1bS+/3ofZ/Z/Tur&#10;TqBzZixXssTTrQlGTFJVcdmU+NHDxXc/YGQdkRURSrISr5nFdw6+/Wa/1wWbqVaJihkETqQtel3i&#10;1jldZJmlLeuI3VKaSRDWynTEwdE0WWVID947kc0mk++zXplKG0WZtXB7NwrxQfBf14y6B3VtmUOi&#10;xJCbC6sJ65lfs4N9UjSG6JbTlAb5jCw6wiUEHV3dJY6gpeHXXHWcGmVV7bao6jJV15yyUANUM51c&#10;qebIqKUOtTRF3+gRJoD2Ck6f7ZbePz8xiFclzrf3MJKkg0f68Pa3i6e/I38D+PS6KUDtyOhTfWLS&#10;RRNPvuRVbTr/C8WgVUB2PSLLVg5RuNzNZzu7OUYURNt7k3yWR+RpC89zzYq29z5plw1BM5/bmEqv&#10;oYfsJUz2y2A6bYlmAX3r6x9g2oE2SjA9e3nx7jnK4SagEtRGjGxhAa4bAMoBixycXEcJGnoCyASU&#10;ZpO9HLTA8VgtKbSx7oipDvlNiQ20d+g6cn5sXVQdVHxgqRZcCLgnhZCoL/EMcp0EC6sEr7zUC61p&#10;zubCoHMCU7JYQBZD4A01SENIyMajHCsLO7cWLAb4idXQSPDYsxjBjzAb3RJKmXTTKGpJxWK0fDPY&#10;YBFqFhIces81ZDn6Tg4Gzehk8B0RSPrelAUGGI1T6Z8yHi1CZCXdaNxxqcxNlQmoKkWO+gNIERqP&#10;0pmq1tA/RkX+sZouOLzgMbHuhBggHGgHIFH3AJZaKHgplXYYtcr8etO914cGBylGPRBYie0vS2IY&#10;RuJHCa2/N93xrerCYSffncHBbErONiVy2c0VvP4U6FrTsPX6Tgzb2qjuMXDtoY8KIiIpxC4xdWY4&#10;zF0kVmBryg4PgxqwnCbuWJ5q6p17VH2HPlw9JkanNnbAEvfVMG6kuNLNUddbSnW4dKrmodUvcU14&#10;w+h7svoqHAAwJQ74482/T/7+8Pqfi7/e/Pf+T79/9QIoIbSETwaYYy4TbQ6DE+kL1YLrnwdUPmLP&#10;KVBknEHo4USF+fa2H95EDoEoYtcN/DtMfkLVOkN407q5khJ4QpmI/hVwPZt4aL+cH0jhCBf3ZIXc&#10;WsNHxBlOZCNYmo1bcsct5vtmYrjFbH9tYnCrWxKDf8fUuGEXvvaw++jvxOY5aF3+fzr4HwAA//8D&#10;AFBLAwQUAAYACAAAACEAwQUx4OEAAAALAQAADwAAAGRycy9kb3ducmV2LnhtbEyPwU7DMBBE70j8&#10;g7VI3Kjtpo0gxKmqCjhVSLRIVW9uvE2ixnYUu0n69ywnuO3sjmbf5KvJtmzAPjTeKZAzAQxd6U3j&#10;KgXf+/enZ2Ahamd06x0quGGAVXF/l+vM+NF94bCLFaMQFzKtoI6xyzgPZY1Wh5nv0NHt7HurI8m+&#10;4qbXI4Xbls+FSLnVjaMPte5wU2N52V2tgo9Rj+tEvg3by3lzO+6Xn4etRKUeH6b1K7CIU/wzwy8+&#10;oUNBTCd/dSawlvQiWZCVBiGXwMgxT+ULsBNt0kQAL3L+v0PxAwAA//8DAFBLAQItABQABgAIAAAA&#10;IQC2gziS/gAAAOEBAAATAAAAAAAAAAAAAAAAAAAAAABbQ29udGVudF9UeXBlc10ueG1sUEsBAi0A&#10;FAAGAAgAAAAhADj9If/WAAAAlAEAAAsAAAAAAAAAAAAAAAAALwEAAF9yZWxzLy5yZWxzUEsBAi0A&#10;FAAGAAgAAAAhAODO09WqAwAAhwkAAA4AAAAAAAAAAAAAAAAALgIAAGRycy9lMm9Eb2MueG1sUEsB&#10;Ai0AFAAGAAgAAAAhAMEFMeDhAAAACwEAAA8AAAAAAAAAAAAAAAAABAYAAGRycy9kb3ducmV2Lnht&#10;bFBLBQYAAAAABAAEAPMAAAASBwAAAAA=&#10;">
                <v:rect id="矩形 540"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5RMwAAAANwAAAAPAAAAZHJzL2Rvd25yZXYueG1sRE/LisIw&#10;FN0PzD+EO+BuTH2MSG2UQRDEnbYfcGmufdjclCYTq19vFsIsD+ed7UbTiUCDaywrmE0TEMSl1Q1X&#10;Cor88L0G4Tyyxs4yKXiQg9328yPDVNs7nylcfCViCLsUFdTe96mUrqzJoJvanjhyVzsY9BEOldQD&#10;3mO46eQ8SVbSYMOxocae9jWVt8ufUdAWz+eqDItrkp/mRb5uZXj4oNTka/zdgPA0+n/x233UCn6W&#10;cX48E4+A3L4AAAD//wMAUEsBAi0AFAAGAAgAAAAhANvh9svuAAAAhQEAABMAAAAAAAAAAAAAAAAA&#10;AAAAAFtDb250ZW50X1R5cGVzXS54bWxQSwECLQAUAAYACAAAACEAWvQsW78AAAAVAQAACwAAAAAA&#10;AAAAAAAAAAAfAQAAX3JlbHMvLnJlbHNQSwECLQAUAAYACAAAACEAbq+UTMAAAADcAAAADwAAAAAA&#10;AAAAAAAAAAAHAgAAZHJzL2Rvd25yZXYueG1sUEsFBgAAAAADAAMAtwAAAPQCAAAAAA==&#10;" filled="f" strokecolor="red" strokeweight="2pt">
                  <v:stroke endcap="round"/>
                </v:rect>
                <v:shape id="直接箭头连接符 541"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6wAxAAAANwAAAAPAAAAZHJzL2Rvd25yZXYueG1sRI9Ba8JA&#10;FITvhf6H5RW8NRtFRVI3obQYBCnYtL0/ss9N2uzbkF01/nu3IHgcZuYbZl2MthMnGnzrWME0SUEQ&#10;1063bBR8f22eVyB8QNbYOSYFF/JQ5I8Pa8y0O/MnnapgRISwz1BBE0KfSenrhiz6xPXE0Tu4wWKI&#10;cjBSD3iOcNvJWZoupcWW40KDPb01VP9VR6ug1KtFaX7fy5+P3XZpcN8ePFVKTZ7G1xcQgcZwD9/a&#10;W61gMZ/C/5l4BGR+BQAA//8DAFBLAQItABQABgAIAAAAIQDb4fbL7gAAAIUBAAATAAAAAAAAAAAA&#10;AAAAAAAAAABbQ29udGVudF9UeXBlc10ueG1sUEsBAi0AFAAGAAgAAAAhAFr0LFu/AAAAFQEAAAsA&#10;AAAAAAAAAAAAAAAAHwEAAF9yZWxzLy5yZWxzUEsBAi0AFAAGAAgAAAAhAEtLrADEAAAA3AAAAA8A&#10;AAAAAAAAAAAAAAAABwIAAGRycy9kb3ducmV2LnhtbFBLBQYAAAAAAwADALcAAAD4AgAAAAA=&#10;" strokecolor="red" strokeweight="2pt">
                  <v:stroke endarrow="block" endcap="round"/>
                </v:shape>
              </v:group>
            </w:pict>
          </mc:Fallback>
        </mc:AlternateContent>
      </w:r>
      <w:r w:rsidRPr="00E77193">
        <w:rPr>
          <w:rFonts w:cs="Times New Roman"/>
          <w:noProof/>
        </w:rPr>
        <w:drawing>
          <wp:inline distT="0" distB="0" distL="0" distR="0" wp14:anchorId="1DE7E966" wp14:editId="64F1B2C3">
            <wp:extent cx="5400040" cy="879475"/>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pic:spPr>
                </pic:pic>
              </a:graphicData>
            </a:graphic>
          </wp:inline>
        </w:drawing>
      </w:r>
    </w:p>
    <w:p w14:paraId="7105FFBD" w14:textId="41A87E0D" w:rsidR="00FE51F1" w:rsidRPr="008928A1"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0933B7">
        <w:rPr>
          <w:rFonts w:ascii="Times New Roman" w:hAnsi="Times New Roman" w:cs="Times New Roman"/>
        </w:rPr>
        <w:t>8</w:t>
      </w:r>
      <w:r w:rsidRPr="00E77193">
        <w:rPr>
          <w:rFonts w:ascii="Times New Roman" w:hAnsi="Times New Roman" w:cs="Times New Roman"/>
        </w:rPr>
        <w:t>下载程序</w:t>
      </w:r>
    </w:p>
    <w:p w14:paraId="0E30EF6C" w14:textId="77777777" w:rsidR="00FE51F1" w:rsidRPr="00E77193" w:rsidRDefault="00FE51F1" w:rsidP="00FE51F1">
      <w:pPr>
        <w:keepNext/>
        <w:ind w:firstLineChars="0" w:firstLine="0"/>
        <w:jc w:val="center"/>
        <w:rPr>
          <w:rFonts w:cs="Times New Roman"/>
        </w:rPr>
      </w:pPr>
      <w:r w:rsidRPr="00E77193">
        <w:rPr>
          <w:rFonts w:cs="Times New Roman"/>
          <w:noProof/>
        </w:rPr>
        <w:drawing>
          <wp:inline distT="0" distB="0" distL="0" distR="0" wp14:anchorId="2763D256" wp14:editId="3B88EB82">
            <wp:extent cx="5400675" cy="1423988"/>
            <wp:effectExtent l="0" t="0" r="0" b="508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616" r="-33" b="1704"/>
                    <a:stretch/>
                  </pic:blipFill>
                  <pic:spPr bwMode="auto">
                    <a:xfrm>
                      <a:off x="0" y="0"/>
                      <a:ext cx="5401856" cy="1424300"/>
                    </a:xfrm>
                    <a:prstGeom prst="rect">
                      <a:avLst/>
                    </a:prstGeom>
                    <a:ln>
                      <a:noFill/>
                    </a:ln>
                    <a:extLst>
                      <a:ext uri="{53640926-AAD7-44D8-BBD7-CCE9431645EC}">
                        <a14:shadowObscured xmlns:a14="http://schemas.microsoft.com/office/drawing/2010/main"/>
                      </a:ext>
                    </a:extLst>
                  </pic:spPr>
                </pic:pic>
              </a:graphicData>
            </a:graphic>
          </wp:inline>
        </w:drawing>
      </w:r>
    </w:p>
    <w:p w14:paraId="065DBC28" w14:textId="131ED263"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0933B7">
        <w:rPr>
          <w:rFonts w:ascii="Times New Roman" w:hAnsi="Times New Roman" w:cs="Times New Roman"/>
        </w:rPr>
        <w:t>9</w:t>
      </w:r>
      <w:r w:rsidRPr="00E77193">
        <w:rPr>
          <w:rFonts w:ascii="Times New Roman" w:hAnsi="Times New Roman" w:cs="Times New Roman"/>
        </w:rPr>
        <w:t>程序下载成功</w:t>
      </w:r>
    </w:p>
    <w:p w14:paraId="55080DAB" w14:textId="0E8D747C" w:rsidR="00FE51F1" w:rsidRDefault="00FE51F1" w:rsidP="001307D5">
      <w:pPr>
        <w:pStyle w:val="af"/>
        <w:numPr>
          <w:ilvl w:val="0"/>
          <w:numId w:val="52"/>
        </w:numPr>
        <w:ind w:left="0" w:firstLineChars="0" w:firstLine="480"/>
        <w:rPr>
          <w:rFonts w:cs="Times New Roman"/>
          <w:bCs/>
        </w:rPr>
      </w:pPr>
      <w:r>
        <w:rPr>
          <w:rFonts w:cs="Times New Roman" w:hint="eastAsia"/>
          <w:bCs/>
        </w:rPr>
        <w:t>程序开始运行时，</w:t>
      </w:r>
      <w:r>
        <w:rPr>
          <w:rFonts w:cs="Times New Roman" w:hint="eastAsia"/>
          <w:bCs/>
        </w:rPr>
        <w:t>LED</w:t>
      </w:r>
      <w:r>
        <w:rPr>
          <w:rFonts w:cs="Times New Roman" w:hint="eastAsia"/>
          <w:bCs/>
        </w:rPr>
        <w:t>功能模块上的四个</w:t>
      </w:r>
      <w:r>
        <w:rPr>
          <w:rFonts w:cs="Times New Roman"/>
          <w:bCs/>
        </w:rPr>
        <w:t>LED</w:t>
      </w:r>
      <w:r>
        <w:rPr>
          <w:rFonts w:cs="Times New Roman" w:hint="eastAsia"/>
          <w:bCs/>
        </w:rPr>
        <w:t>会整体闪烁，然后一直保持常亮状态。</w:t>
      </w:r>
    </w:p>
    <w:p w14:paraId="3101295F" w14:textId="053A9004" w:rsidR="00FE51F1" w:rsidRPr="00E77193" w:rsidRDefault="00FE51F1" w:rsidP="001307D5">
      <w:pPr>
        <w:pStyle w:val="af"/>
        <w:numPr>
          <w:ilvl w:val="0"/>
          <w:numId w:val="52"/>
        </w:numPr>
        <w:ind w:left="0" w:firstLineChars="0" w:firstLine="480"/>
        <w:rPr>
          <w:rFonts w:cs="Times New Roman"/>
          <w:bCs/>
        </w:rPr>
      </w:pPr>
      <w:r>
        <w:rPr>
          <w:rFonts w:cs="Times New Roman" w:hint="eastAsia"/>
          <w:bCs/>
        </w:rPr>
        <w:t>不进行任何操作，</w:t>
      </w:r>
      <w:r>
        <w:rPr>
          <w:rFonts w:cs="Times New Roman" w:hint="eastAsia"/>
          <w:bCs/>
        </w:rPr>
        <w:t>LED</w:t>
      </w:r>
      <w:r>
        <w:rPr>
          <w:rFonts w:cs="Times New Roman" w:hint="eastAsia"/>
          <w:bCs/>
        </w:rPr>
        <w:t>每经过</w:t>
      </w:r>
      <w:r w:rsidR="000933B7">
        <w:rPr>
          <w:rFonts w:cs="Times New Roman"/>
          <w:bCs/>
        </w:rPr>
        <w:t>1</w:t>
      </w:r>
      <w:r>
        <w:rPr>
          <w:rFonts w:cs="Times New Roman" w:hint="eastAsia"/>
          <w:bCs/>
        </w:rPr>
        <w:t>秒左右的时间会闪烁，表明没有喂狗，独立看门狗计数递减为</w:t>
      </w:r>
      <w:r>
        <w:rPr>
          <w:rFonts w:cs="Times New Roman" w:hint="eastAsia"/>
          <w:bCs/>
        </w:rPr>
        <w:t>0</w:t>
      </w:r>
      <w:r>
        <w:rPr>
          <w:rFonts w:cs="Times New Roman" w:hint="eastAsia"/>
          <w:bCs/>
        </w:rPr>
        <w:t>，发生中断，强制系统复位。</w:t>
      </w:r>
    </w:p>
    <w:p w14:paraId="149CE999" w14:textId="6A98D4F0" w:rsidR="00FE51F1" w:rsidRDefault="00FE51F1" w:rsidP="001307D5">
      <w:pPr>
        <w:pStyle w:val="af"/>
        <w:numPr>
          <w:ilvl w:val="0"/>
          <w:numId w:val="52"/>
        </w:numPr>
        <w:ind w:left="0" w:firstLineChars="0" w:firstLine="480"/>
        <w:rPr>
          <w:rFonts w:cs="Times New Roman"/>
          <w:bCs/>
        </w:rPr>
      </w:pPr>
      <w:r>
        <w:rPr>
          <w:rFonts w:cs="Times New Roman" w:hint="eastAsia"/>
          <w:bCs/>
        </w:rPr>
        <w:t>按下</w:t>
      </w:r>
      <w:r>
        <w:rPr>
          <w:rFonts w:cs="Times New Roman" w:hint="eastAsia"/>
          <w:bCs/>
        </w:rPr>
        <w:t>LED</w:t>
      </w:r>
      <w:r>
        <w:rPr>
          <w:rFonts w:cs="Times New Roman" w:hint="eastAsia"/>
          <w:bCs/>
        </w:rPr>
        <w:t>模块上的任意按键进行喂狗操作，看门狗计时器的计数值将会重置，系统在</w:t>
      </w:r>
      <w:r w:rsidR="000933B7">
        <w:rPr>
          <w:rFonts w:cs="Times New Roman"/>
          <w:bCs/>
        </w:rPr>
        <w:t>1</w:t>
      </w:r>
      <w:r>
        <w:rPr>
          <w:rFonts w:cs="Times New Roman" w:hint="eastAsia"/>
          <w:bCs/>
        </w:rPr>
        <w:t>秒内不会复位，</w:t>
      </w:r>
      <w:r>
        <w:rPr>
          <w:rFonts w:cs="Times New Roman" w:hint="eastAsia"/>
          <w:bCs/>
        </w:rPr>
        <w:t>LED</w:t>
      </w:r>
      <w:r>
        <w:rPr>
          <w:rFonts w:cs="Times New Roman" w:hint="eastAsia"/>
          <w:bCs/>
        </w:rPr>
        <w:t>依然保持常亮效果。如不继续操作，则</w:t>
      </w:r>
      <w:r w:rsidR="000933B7">
        <w:rPr>
          <w:rFonts w:cs="Times New Roman"/>
          <w:bCs/>
        </w:rPr>
        <w:t>1</w:t>
      </w:r>
      <w:r>
        <w:rPr>
          <w:rFonts w:cs="Times New Roman" w:hint="eastAsia"/>
          <w:bCs/>
        </w:rPr>
        <w:t>秒后程序会因为看门狗计数器再次递减到</w:t>
      </w:r>
      <w:r>
        <w:rPr>
          <w:rFonts w:cs="Times New Roman" w:hint="eastAsia"/>
          <w:bCs/>
        </w:rPr>
        <w:t>0</w:t>
      </w:r>
      <w:r>
        <w:rPr>
          <w:rFonts w:cs="Times New Roman" w:hint="eastAsia"/>
          <w:bCs/>
        </w:rPr>
        <w:t>而发生中断而复位。要想程序不复位，需要在看门狗计数器递减到</w:t>
      </w:r>
      <w:r>
        <w:rPr>
          <w:rFonts w:cs="Times New Roman" w:hint="eastAsia"/>
          <w:bCs/>
        </w:rPr>
        <w:t>0</w:t>
      </w:r>
      <w:r>
        <w:rPr>
          <w:rFonts w:cs="Times New Roman" w:hint="eastAsia"/>
          <w:bCs/>
        </w:rPr>
        <w:t>之前完成喂狗操作。</w:t>
      </w:r>
    </w:p>
    <w:p w14:paraId="1D9D5074" w14:textId="5E37E8A7" w:rsidR="00FE51F1" w:rsidRPr="00752A7F" w:rsidRDefault="00FE51F1" w:rsidP="004378C1">
      <w:pPr>
        <w:pStyle w:val="af"/>
        <w:widowControl/>
        <w:numPr>
          <w:ilvl w:val="0"/>
          <w:numId w:val="52"/>
        </w:numPr>
        <w:spacing w:line="240" w:lineRule="auto"/>
        <w:ind w:left="0" w:firstLineChars="0" w:firstLine="0"/>
        <w:jc w:val="left"/>
        <w:rPr>
          <w:rFonts w:cs="Times New Roman"/>
          <w:bCs/>
        </w:rPr>
      </w:pPr>
      <w:r w:rsidRPr="00752A7F">
        <w:rPr>
          <w:rFonts w:cs="Times New Roman" w:hint="eastAsia"/>
          <w:bCs/>
        </w:rPr>
        <w:t>根据实验效果，总结看门狗的作用，并尝试为自己的程序添加看门狗。</w:t>
      </w:r>
      <w:r w:rsidRPr="00752A7F">
        <w:rPr>
          <w:rFonts w:cs="Times New Roman"/>
          <w:bCs/>
        </w:rPr>
        <w:br w:type="page"/>
      </w:r>
    </w:p>
    <w:p w14:paraId="3724344E" w14:textId="282279DF" w:rsidR="00FE51F1" w:rsidRDefault="00CD6240" w:rsidP="00A34D61">
      <w:pPr>
        <w:pStyle w:val="2"/>
      </w:pPr>
      <w:bookmarkStart w:id="290" w:name="_Toc8121706"/>
      <w:bookmarkStart w:id="291" w:name="_Toc45183695"/>
      <w:r>
        <w:rPr>
          <w:rFonts w:hint="eastAsia"/>
        </w:rPr>
        <w:lastRenderedPageBreak/>
        <w:t>4</w:t>
      </w:r>
      <w:r>
        <w:t xml:space="preserve">.7 </w:t>
      </w:r>
      <w:r w:rsidR="00FE51F1" w:rsidRPr="008B7257">
        <w:t>窗口看门狗实验</w:t>
      </w:r>
      <w:bookmarkEnd w:id="290"/>
      <w:bookmarkEnd w:id="291"/>
    </w:p>
    <w:p w14:paraId="0B0CB3B6" w14:textId="130B6AD1" w:rsidR="008B7257" w:rsidRPr="008B7257" w:rsidRDefault="001570C1" w:rsidP="001570C1">
      <w:pPr>
        <w:pStyle w:val="3"/>
      </w:pPr>
      <w:bookmarkStart w:id="292" w:name="_Toc45183696"/>
      <w:r>
        <w:rPr>
          <w:rFonts w:hint="eastAsia"/>
        </w:rPr>
        <w:t>4</w:t>
      </w:r>
      <w:r>
        <w:t xml:space="preserve">.7.1 </w:t>
      </w:r>
      <w:r w:rsidR="008B7257">
        <w:rPr>
          <w:rFonts w:hint="eastAsia"/>
        </w:rPr>
        <w:t>实验内容</w:t>
      </w:r>
      <w:bookmarkEnd w:id="292"/>
    </w:p>
    <w:p w14:paraId="65C6CE7F" w14:textId="77777777" w:rsidR="00FE51F1" w:rsidRPr="00E77193" w:rsidRDefault="00FE51F1" w:rsidP="00FE51F1">
      <w:pPr>
        <w:ind w:firstLine="480"/>
        <w:rPr>
          <w:rFonts w:cs="Times New Roman"/>
        </w:rPr>
      </w:pPr>
      <w:r w:rsidRPr="00E77193">
        <w:rPr>
          <w:rFonts w:cs="Times New Roman"/>
        </w:rPr>
        <w:t>编写程序，</w:t>
      </w:r>
      <w:r>
        <w:rPr>
          <w:rFonts w:cs="Times New Roman" w:hint="eastAsia"/>
        </w:rPr>
        <w:t>使</w:t>
      </w:r>
      <w:r>
        <w:rPr>
          <w:rFonts w:cs="Times New Roman" w:hint="eastAsia"/>
        </w:rPr>
        <w:t>LED</w:t>
      </w:r>
      <w:r>
        <w:rPr>
          <w:rFonts w:cs="Times New Roman" w:hint="eastAsia"/>
        </w:rPr>
        <w:t>模块上的所有</w:t>
      </w:r>
      <w:r>
        <w:rPr>
          <w:rFonts w:cs="Times New Roman" w:hint="eastAsia"/>
        </w:rPr>
        <w:t>LED</w:t>
      </w:r>
      <w:r>
        <w:rPr>
          <w:rFonts w:cs="Times New Roman" w:hint="eastAsia"/>
        </w:rPr>
        <w:t>全部闪烁两次后保持常亮。给程序添加窗口看门狗，每一次喂狗的时候翻转</w:t>
      </w:r>
      <w:r>
        <w:rPr>
          <w:rFonts w:cs="Times New Roman" w:hint="eastAsia"/>
        </w:rPr>
        <w:t>LED4</w:t>
      </w:r>
      <w:r>
        <w:rPr>
          <w:rFonts w:cs="Times New Roman" w:hint="eastAsia"/>
        </w:rPr>
        <w:t>的状态。</w:t>
      </w:r>
    </w:p>
    <w:p w14:paraId="16ECCF6F" w14:textId="3509A33D" w:rsidR="00FE51F1" w:rsidRPr="008B7257" w:rsidRDefault="001570C1" w:rsidP="001570C1">
      <w:pPr>
        <w:pStyle w:val="3"/>
      </w:pPr>
      <w:bookmarkStart w:id="293" w:name="_Toc5111354"/>
      <w:bookmarkStart w:id="294" w:name="_Toc8121708"/>
      <w:bookmarkStart w:id="295" w:name="_Toc45183697"/>
      <w:r>
        <w:rPr>
          <w:rFonts w:hint="eastAsia"/>
        </w:rPr>
        <w:t>4</w:t>
      </w:r>
      <w:r>
        <w:t xml:space="preserve">.7.2 </w:t>
      </w:r>
      <w:r w:rsidR="00FE51F1" w:rsidRPr="008B7257">
        <w:t>实验目的</w:t>
      </w:r>
      <w:bookmarkEnd w:id="293"/>
      <w:bookmarkEnd w:id="294"/>
      <w:bookmarkEnd w:id="295"/>
    </w:p>
    <w:p w14:paraId="15DE9205" w14:textId="77777777" w:rsidR="00FE51F1" w:rsidRPr="00E77193" w:rsidRDefault="00FE51F1" w:rsidP="001307D5">
      <w:pPr>
        <w:pStyle w:val="af"/>
        <w:numPr>
          <w:ilvl w:val="0"/>
          <w:numId w:val="54"/>
        </w:numPr>
        <w:ind w:left="0" w:firstLineChars="0" w:firstLine="426"/>
        <w:rPr>
          <w:rFonts w:cs="Times New Roman"/>
          <w:bCs/>
        </w:rPr>
      </w:pPr>
      <w:bookmarkStart w:id="296" w:name="_Toc5111355"/>
      <w:bookmarkStart w:id="297" w:name="_Toc8121709"/>
      <w:r w:rsidRPr="00E77193">
        <w:rPr>
          <w:rFonts w:cs="Times New Roman"/>
          <w:bCs/>
        </w:rPr>
        <w:t>了解</w:t>
      </w:r>
      <w:r>
        <w:rPr>
          <w:rFonts w:cs="Times New Roman" w:hint="eastAsia"/>
          <w:bCs/>
        </w:rPr>
        <w:t>STM</w:t>
      </w:r>
      <w:r>
        <w:rPr>
          <w:rFonts w:cs="Times New Roman"/>
          <w:bCs/>
        </w:rPr>
        <w:t>32</w:t>
      </w:r>
      <w:r>
        <w:rPr>
          <w:rFonts w:cs="Times New Roman" w:hint="eastAsia"/>
          <w:bCs/>
        </w:rPr>
        <w:t>独立</w:t>
      </w:r>
      <w:r w:rsidRPr="00E77193">
        <w:rPr>
          <w:rFonts w:cs="Times New Roman"/>
          <w:bCs/>
        </w:rPr>
        <w:t>看门狗的工作原理；</w:t>
      </w:r>
    </w:p>
    <w:p w14:paraId="1694823E" w14:textId="77777777" w:rsidR="00FE51F1" w:rsidRPr="00E77193" w:rsidRDefault="00FE51F1" w:rsidP="001307D5">
      <w:pPr>
        <w:pStyle w:val="af"/>
        <w:numPr>
          <w:ilvl w:val="0"/>
          <w:numId w:val="54"/>
        </w:numPr>
        <w:ind w:left="0" w:firstLineChars="0" w:firstLine="426"/>
        <w:rPr>
          <w:rFonts w:cs="Times New Roman"/>
          <w:bCs/>
        </w:rPr>
      </w:pPr>
      <w:r w:rsidRPr="00E77193">
        <w:rPr>
          <w:rFonts w:cs="Times New Roman"/>
          <w:bCs/>
        </w:rPr>
        <w:t>了解看门狗的作用；</w:t>
      </w:r>
    </w:p>
    <w:p w14:paraId="5A552F62" w14:textId="77777777" w:rsidR="00FE51F1" w:rsidRPr="00E77193" w:rsidRDefault="00FE51F1" w:rsidP="001307D5">
      <w:pPr>
        <w:pStyle w:val="af"/>
        <w:numPr>
          <w:ilvl w:val="0"/>
          <w:numId w:val="54"/>
        </w:numPr>
        <w:ind w:left="0" w:firstLineChars="0" w:firstLine="426"/>
        <w:rPr>
          <w:rFonts w:cs="Times New Roman"/>
          <w:bCs/>
        </w:rPr>
      </w:pPr>
      <w:r w:rsidRPr="00E77193">
        <w:rPr>
          <w:rFonts w:cs="Times New Roman"/>
          <w:bCs/>
        </w:rPr>
        <w:t>学会给自己的程序添加看门狗。</w:t>
      </w:r>
    </w:p>
    <w:p w14:paraId="1107988C" w14:textId="1B026EA4" w:rsidR="00FE51F1" w:rsidRPr="009F1B6E" w:rsidRDefault="001570C1" w:rsidP="001570C1">
      <w:pPr>
        <w:pStyle w:val="3"/>
      </w:pPr>
      <w:bookmarkStart w:id="298" w:name="_Toc45183698"/>
      <w:r>
        <w:rPr>
          <w:rFonts w:hint="eastAsia"/>
        </w:rPr>
        <w:t>4</w:t>
      </w:r>
      <w:r>
        <w:t xml:space="preserve">.7.3 </w:t>
      </w:r>
      <w:r w:rsidR="00FE51F1" w:rsidRPr="009F1B6E">
        <w:t>实验环境</w:t>
      </w:r>
      <w:bookmarkEnd w:id="296"/>
      <w:bookmarkEnd w:id="297"/>
      <w:bookmarkEnd w:id="298"/>
    </w:p>
    <w:p w14:paraId="6B73F372" w14:textId="2E8B5F91" w:rsidR="00FE51F1" w:rsidRPr="00E77193" w:rsidRDefault="00FE51F1" w:rsidP="00FE51F1">
      <w:pPr>
        <w:pStyle w:val="aff"/>
        <w:keepNext/>
        <w:ind w:firstLineChars="0" w:firstLine="0"/>
        <w:jc w:val="center"/>
        <w:rPr>
          <w:rFonts w:ascii="Times New Roman" w:hAnsi="Times New Roman" w:cs="Times New Roman"/>
        </w:rPr>
      </w:pPr>
      <w:bookmarkStart w:id="299" w:name="_Toc8121710"/>
      <w:r w:rsidRPr="00E77193">
        <w:rPr>
          <w:rFonts w:ascii="Times New Roman" w:hAnsi="Times New Roman" w:cs="Times New Roman"/>
        </w:rPr>
        <w:t>表</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w:t>
      </w:r>
      <w:r>
        <w:rPr>
          <w:rFonts w:ascii="Times New Roman" w:hAnsi="Times New Roman" w:cs="Times New Roman"/>
        </w:rPr>
        <w:fldChar w:fldCharType="end"/>
      </w:r>
      <w:r w:rsidRPr="00E77193">
        <w:rPr>
          <w:rFonts w:ascii="Times New Roman" w:hAnsi="Times New Roman" w:cs="Times New Roman"/>
        </w:rPr>
        <w:t>实验硬件及软件</w:t>
      </w:r>
    </w:p>
    <w:tbl>
      <w:tblPr>
        <w:tblStyle w:val="afe"/>
        <w:tblW w:w="5000" w:type="pct"/>
        <w:tblLook w:val="04A0" w:firstRow="1" w:lastRow="0" w:firstColumn="1" w:lastColumn="0" w:noHBand="0" w:noVBand="1"/>
      </w:tblPr>
      <w:tblGrid>
        <w:gridCol w:w="763"/>
        <w:gridCol w:w="2913"/>
        <w:gridCol w:w="761"/>
        <w:gridCol w:w="4057"/>
      </w:tblGrid>
      <w:tr w:rsidR="00FE51F1" w:rsidRPr="00E77193" w14:paraId="5A776773" w14:textId="77777777" w:rsidTr="00FE51F1">
        <w:tc>
          <w:tcPr>
            <w:tcW w:w="449" w:type="pct"/>
            <w:shd w:val="clear" w:color="auto" w:fill="BFBFBF" w:themeFill="background1" w:themeFillShade="BF"/>
            <w:vAlign w:val="center"/>
          </w:tcPr>
          <w:p w14:paraId="5A4F4C48" w14:textId="77777777" w:rsidR="00FE51F1" w:rsidRPr="00E77193" w:rsidRDefault="00FE51F1" w:rsidP="00C16ACD">
            <w:pPr>
              <w:pStyle w:val="affc"/>
              <w:spacing w:after="65"/>
              <w:jc w:val="center"/>
              <w:rPr>
                <w:rFonts w:cs="Times New Roman"/>
                <w:b/>
              </w:rPr>
            </w:pPr>
            <w:r w:rsidRPr="00E77193">
              <w:rPr>
                <w:rFonts w:cs="Times New Roman"/>
                <w:b/>
              </w:rPr>
              <w:t>序号</w:t>
            </w:r>
          </w:p>
        </w:tc>
        <w:tc>
          <w:tcPr>
            <w:tcW w:w="1715" w:type="pct"/>
            <w:shd w:val="clear" w:color="auto" w:fill="BFBFBF" w:themeFill="background1" w:themeFillShade="BF"/>
            <w:vAlign w:val="center"/>
          </w:tcPr>
          <w:p w14:paraId="2F2E4757" w14:textId="77777777" w:rsidR="00FE51F1" w:rsidRPr="00E77193" w:rsidRDefault="00FE51F1" w:rsidP="00C16ACD">
            <w:pPr>
              <w:pStyle w:val="affc"/>
              <w:spacing w:after="65"/>
              <w:jc w:val="center"/>
              <w:rPr>
                <w:rFonts w:cs="Times New Roman"/>
                <w:b/>
              </w:rPr>
            </w:pPr>
            <w:r w:rsidRPr="00E77193">
              <w:rPr>
                <w:rFonts w:cs="Times New Roman"/>
                <w:b/>
              </w:rPr>
              <w:t>名称</w:t>
            </w:r>
          </w:p>
        </w:tc>
        <w:tc>
          <w:tcPr>
            <w:tcW w:w="448" w:type="pct"/>
            <w:shd w:val="clear" w:color="auto" w:fill="BFBFBF" w:themeFill="background1" w:themeFillShade="BF"/>
            <w:vAlign w:val="center"/>
          </w:tcPr>
          <w:p w14:paraId="1D739EA3" w14:textId="77777777" w:rsidR="00FE51F1" w:rsidRPr="00E77193" w:rsidRDefault="00FE51F1" w:rsidP="00C16ACD">
            <w:pPr>
              <w:pStyle w:val="affc"/>
              <w:spacing w:after="65"/>
              <w:jc w:val="center"/>
              <w:rPr>
                <w:rFonts w:cs="Times New Roman"/>
                <w:b/>
              </w:rPr>
            </w:pPr>
            <w:r w:rsidRPr="00E77193">
              <w:rPr>
                <w:rFonts w:cs="Times New Roman"/>
                <w:b/>
              </w:rPr>
              <w:t>数量</w:t>
            </w:r>
          </w:p>
        </w:tc>
        <w:tc>
          <w:tcPr>
            <w:tcW w:w="2388" w:type="pct"/>
            <w:shd w:val="clear" w:color="auto" w:fill="BFBFBF" w:themeFill="background1" w:themeFillShade="BF"/>
            <w:vAlign w:val="center"/>
          </w:tcPr>
          <w:p w14:paraId="7799985F" w14:textId="77777777" w:rsidR="00FE51F1" w:rsidRPr="00E77193" w:rsidRDefault="00FE51F1" w:rsidP="00C16ACD">
            <w:pPr>
              <w:pStyle w:val="affc"/>
              <w:spacing w:after="65"/>
              <w:jc w:val="center"/>
              <w:rPr>
                <w:rFonts w:cs="Times New Roman"/>
                <w:b/>
              </w:rPr>
            </w:pPr>
            <w:r w:rsidRPr="00E77193">
              <w:rPr>
                <w:rFonts w:cs="Times New Roman"/>
                <w:b/>
              </w:rPr>
              <w:t>备注</w:t>
            </w:r>
          </w:p>
        </w:tc>
      </w:tr>
      <w:tr w:rsidR="00FE51F1" w:rsidRPr="00E77193" w14:paraId="219BB298" w14:textId="77777777" w:rsidTr="00FE51F1">
        <w:tc>
          <w:tcPr>
            <w:tcW w:w="449" w:type="pct"/>
            <w:vAlign w:val="center"/>
          </w:tcPr>
          <w:p w14:paraId="31C89932" w14:textId="0E6CF595" w:rsidR="00FE51F1" w:rsidRPr="00E77193" w:rsidRDefault="009F1B6E" w:rsidP="00C16ACD">
            <w:pPr>
              <w:pStyle w:val="affc"/>
              <w:spacing w:after="65"/>
              <w:jc w:val="center"/>
              <w:rPr>
                <w:rFonts w:cs="Times New Roman"/>
              </w:rPr>
            </w:pPr>
            <w:r>
              <w:rPr>
                <w:rFonts w:cs="Times New Roman" w:hint="eastAsia"/>
              </w:rPr>
              <w:t>1</w:t>
            </w:r>
          </w:p>
        </w:tc>
        <w:tc>
          <w:tcPr>
            <w:tcW w:w="1715" w:type="pct"/>
            <w:vAlign w:val="center"/>
          </w:tcPr>
          <w:p w14:paraId="77A9D4A6" w14:textId="1495539B" w:rsidR="00FE51F1" w:rsidRPr="00E77193" w:rsidRDefault="00946E63" w:rsidP="00C16ACD">
            <w:pPr>
              <w:pStyle w:val="affc"/>
              <w:spacing w:after="65"/>
              <w:jc w:val="center"/>
              <w:rPr>
                <w:rFonts w:cs="Times New Roman"/>
              </w:rPr>
            </w:pPr>
            <w:r>
              <w:rPr>
                <w:rFonts w:cs="Times New Roman"/>
              </w:rPr>
              <w:t>电脑</w:t>
            </w:r>
          </w:p>
        </w:tc>
        <w:tc>
          <w:tcPr>
            <w:tcW w:w="448" w:type="pct"/>
            <w:vAlign w:val="center"/>
          </w:tcPr>
          <w:p w14:paraId="494FDB11" w14:textId="03D91ABA" w:rsidR="00FE51F1" w:rsidRPr="00E77193" w:rsidRDefault="009F1B6E" w:rsidP="00C16ACD">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1793F145" w14:textId="77777777" w:rsidR="00FE51F1" w:rsidRPr="00E77193" w:rsidRDefault="00FE51F1" w:rsidP="00C16ACD">
            <w:pPr>
              <w:pStyle w:val="affc"/>
              <w:spacing w:after="65"/>
              <w:jc w:val="center"/>
              <w:rPr>
                <w:rFonts w:cs="Times New Roman"/>
              </w:rPr>
            </w:pPr>
            <w:r w:rsidRPr="00E77193">
              <w:rPr>
                <w:rFonts w:cs="Times New Roman"/>
              </w:rPr>
              <w:t>电脑安装有</w:t>
            </w:r>
            <w:r w:rsidRPr="00E77193">
              <w:rPr>
                <w:rFonts w:cs="Times New Roman"/>
              </w:rPr>
              <w:t>Keil 5</w:t>
            </w:r>
            <w:r w:rsidRPr="00E77193">
              <w:rPr>
                <w:rFonts w:cs="Times New Roman"/>
              </w:rPr>
              <w:t>和</w:t>
            </w:r>
            <w:r w:rsidRPr="00E77193">
              <w:rPr>
                <w:rFonts w:cs="Times New Roman"/>
              </w:rPr>
              <w:t>ST-Link</w:t>
            </w:r>
            <w:r w:rsidRPr="00E77193">
              <w:rPr>
                <w:rFonts w:cs="Times New Roman"/>
              </w:rPr>
              <w:t>驱动</w:t>
            </w:r>
          </w:p>
        </w:tc>
      </w:tr>
      <w:tr w:rsidR="009F1B6E" w:rsidRPr="00E77193" w14:paraId="7DEC81B1" w14:textId="77777777" w:rsidTr="00AC31B9">
        <w:tc>
          <w:tcPr>
            <w:tcW w:w="449" w:type="pct"/>
            <w:vAlign w:val="center"/>
          </w:tcPr>
          <w:p w14:paraId="6D1F327B" w14:textId="08CB472E" w:rsidR="009F1B6E" w:rsidRPr="00E77193" w:rsidRDefault="009F1B6E" w:rsidP="00C16ACD">
            <w:pPr>
              <w:pStyle w:val="affc"/>
              <w:spacing w:after="65"/>
              <w:jc w:val="center"/>
              <w:rPr>
                <w:rFonts w:cs="Times New Roman"/>
              </w:rPr>
            </w:pPr>
            <w:r>
              <w:rPr>
                <w:rFonts w:cs="Times New Roman" w:hint="eastAsia"/>
              </w:rPr>
              <w:t>2</w:t>
            </w:r>
          </w:p>
        </w:tc>
        <w:tc>
          <w:tcPr>
            <w:tcW w:w="1715" w:type="pct"/>
            <w:vAlign w:val="center"/>
          </w:tcPr>
          <w:p w14:paraId="60E07A8A" w14:textId="77777777" w:rsidR="009F1B6E" w:rsidRPr="00E77193" w:rsidRDefault="009F1B6E" w:rsidP="00C16ACD">
            <w:pPr>
              <w:pStyle w:val="affc"/>
              <w:spacing w:after="65"/>
              <w:jc w:val="center"/>
              <w:rPr>
                <w:rFonts w:cs="Times New Roman"/>
              </w:rPr>
            </w:pPr>
            <w:r w:rsidRPr="00E77193">
              <w:rPr>
                <w:rFonts w:cs="Times New Roman"/>
              </w:rPr>
              <w:t>STM32</w:t>
            </w:r>
            <w:r w:rsidRPr="00E77193">
              <w:rPr>
                <w:rFonts w:cs="Times New Roman"/>
              </w:rPr>
              <w:t>底座</w:t>
            </w:r>
          </w:p>
        </w:tc>
        <w:tc>
          <w:tcPr>
            <w:tcW w:w="448" w:type="pct"/>
          </w:tcPr>
          <w:p w14:paraId="1EC9E2AA" w14:textId="746D4E29" w:rsidR="009F1B6E" w:rsidRPr="00E77193" w:rsidRDefault="009F1B6E" w:rsidP="00C16ACD">
            <w:pPr>
              <w:pStyle w:val="affc"/>
              <w:spacing w:after="65"/>
              <w:jc w:val="center"/>
              <w:rPr>
                <w:rFonts w:cs="Times New Roman"/>
              </w:rPr>
            </w:pPr>
            <w:r w:rsidRPr="007C2DE4">
              <w:rPr>
                <w:rFonts w:cs="Times New Roman" w:hint="eastAsia"/>
              </w:rPr>
              <w:t>1</w:t>
            </w:r>
            <w:r w:rsidRPr="007C2DE4">
              <w:rPr>
                <w:rFonts w:cs="Times New Roman"/>
              </w:rPr>
              <w:t>个</w:t>
            </w:r>
          </w:p>
        </w:tc>
        <w:tc>
          <w:tcPr>
            <w:tcW w:w="2388" w:type="pct"/>
            <w:vAlign w:val="center"/>
          </w:tcPr>
          <w:p w14:paraId="42096821" w14:textId="77777777" w:rsidR="009F1B6E" w:rsidRPr="00E77193" w:rsidRDefault="009F1B6E" w:rsidP="00C16ACD">
            <w:pPr>
              <w:pStyle w:val="affc"/>
              <w:spacing w:after="65"/>
              <w:jc w:val="center"/>
              <w:rPr>
                <w:rFonts w:cs="Times New Roman"/>
              </w:rPr>
            </w:pPr>
          </w:p>
        </w:tc>
      </w:tr>
      <w:tr w:rsidR="009F1B6E" w:rsidRPr="00E77193" w14:paraId="79A3AACD" w14:textId="77777777" w:rsidTr="00AC31B9">
        <w:tc>
          <w:tcPr>
            <w:tcW w:w="449" w:type="pct"/>
            <w:vAlign w:val="center"/>
          </w:tcPr>
          <w:p w14:paraId="75385CFB" w14:textId="3709634D" w:rsidR="009F1B6E" w:rsidRPr="00E77193" w:rsidRDefault="009F1B6E" w:rsidP="00C16ACD">
            <w:pPr>
              <w:pStyle w:val="affc"/>
              <w:spacing w:after="65"/>
              <w:jc w:val="center"/>
              <w:rPr>
                <w:rFonts w:cs="Times New Roman"/>
              </w:rPr>
            </w:pPr>
            <w:r>
              <w:rPr>
                <w:rFonts w:cs="Times New Roman" w:hint="eastAsia"/>
              </w:rPr>
              <w:t>3</w:t>
            </w:r>
          </w:p>
        </w:tc>
        <w:tc>
          <w:tcPr>
            <w:tcW w:w="1715" w:type="pct"/>
            <w:vAlign w:val="center"/>
          </w:tcPr>
          <w:p w14:paraId="0E5408CA" w14:textId="77777777" w:rsidR="009F1B6E" w:rsidRPr="00E77193" w:rsidRDefault="009F1B6E" w:rsidP="00C16ACD">
            <w:pPr>
              <w:pStyle w:val="affc"/>
              <w:spacing w:after="65"/>
              <w:jc w:val="center"/>
              <w:rPr>
                <w:rFonts w:cs="Times New Roman"/>
              </w:rPr>
            </w:pPr>
            <w:r w:rsidRPr="00E77193">
              <w:rPr>
                <w:rFonts w:cs="Times New Roman"/>
              </w:rPr>
              <w:t>电池盒底座</w:t>
            </w:r>
          </w:p>
        </w:tc>
        <w:tc>
          <w:tcPr>
            <w:tcW w:w="448" w:type="pct"/>
          </w:tcPr>
          <w:p w14:paraId="48E1EDBF" w14:textId="175B5ADD" w:rsidR="009F1B6E" w:rsidRPr="00E77193" w:rsidRDefault="009F1B6E" w:rsidP="00C16ACD">
            <w:pPr>
              <w:pStyle w:val="affc"/>
              <w:spacing w:after="65"/>
              <w:jc w:val="center"/>
              <w:rPr>
                <w:rFonts w:cs="Times New Roman"/>
              </w:rPr>
            </w:pPr>
            <w:r w:rsidRPr="007C2DE4">
              <w:rPr>
                <w:rFonts w:cs="Times New Roman" w:hint="eastAsia"/>
              </w:rPr>
              <w:t>1</w:t>
            </w:r>
            <w:r w:rsidRPr="007C2DE4">
              <w:rPr>
                <w:rFonts w:cs="Times New Roman"/>
              </w:rPr>
              <w:t>个</w:t>
            </w:r>
          </w:p>
        </w:tc>
        <w:tc>
          <w:tcPr>
            <w:tcW w:w="2388" w:type="pct"/>
          </w:tcPr>
          <w:p w14:paraId="1E6A935A" w14:textId="77777777" w:rsidR="009F1B6E" w:rsidRPr="00E77193" w:rsidRDefault="009F1B6E" w:rsidP="00C16ACD">
            <w:pPr>
              <w:pStyle w:val="affc"/>
              <w:spacing w:after="65"/>
              <w:jc w:val="center"/>
              <w:rPr>
                <w:rFonts w:cs="Times New Roman"/>
              </w:rPr>
            </w:pPr>
            <w:r w:rsidRPr="00E77193">
              <w:rPr>
                <w:rFonts w:cs="Times New Roman"/>
              </w:rPr>
              <w:t>选用，不使用电池盒也能完成本次试验</w:t>
            </w:r>
          </w:p>
        </w:tc>
      </w:tr>
      <w:tr w:rsidR="009F1B6E" w:rsidRPr="00E77193" w14:paraId="2163B23B" w14:textId="77777777" w:rsidTr="00AC31B9">
        <w:tc>
          <w:tcPr>
            <w:tcW w:w="449" w:type="pct"/>
            <w:vAlign w:val="center"/>
          </w:tcPr>
          <w:p w14:paraId="16DC62C7" w14:textId="0EB82A20" w:rsidR="009F1B6E" w:rsidRPr="00E77193" w:rsidRDefault="009F1B6E" w:rsidP="00C16ACD">
            <w:pPr>
              <w:pStyle w:val="affc"/>
              <w:spacing w:after="65"/>
              <w:jc w:val="center"/>
              <w:rPr>
                <w:rFonts w:cs="Times New Roman"/>
              </w:rPr>
            </w:pPr>
            <w:r>
              <w:rPr>
                <w:rFonts w:cs="Times New Roman" w:hint="eastAsia"/>
              </w:rPr>
              <w:t>4</w:t>
            </w:r>
          </w:p>
        </w:tc>
        <w:tc>
          <w:tcPr>
            <w:tcW w:w="1715" w:type="pct"/>
            <w:vAlign w:val="center"/>
          </w:tcPr>
          <w:p w14:paraId="1FC619C7" w14:textId="77777777" w:rsidR="009F1B6E" w:rsidRPr="00E77193" w:rsidRDefault="009F1B6E" w:rsidP="00C16ACD">
            <w:pPr>
              <w:pStyle w:val="affc"/>
              <w:spacing w:after="65"/>
              <w:jc w:val="center"/>
              <w:rPr>
                <w:rFonts w:cs="Times New Roman"/>
              </w:rPr>
            </w:pPr>
            <w:r w:rsidRPr="00E77193">
              <w:rPr>
                <w:rFonts w:cs="Times New Roman"/>
              </w:rPr>
              <w:t>电池盒配套电池</w:t>
            </w:r>
          </w:p>
        </w:tc>
        <w:tc>
          <w:tcPr>
            <w:tcW w:w="448" w:type="pct"/>
          </w:tcPr>
          <w:p w14:paraId="0DD7A496" w14:textId="36EF36C7" w:rsidR="009F1B6E" w:rsidRPr="00E77193" w:rsidRDefault="009F1B6E" w:rsidP="00C16ACD">
            <w:pPr>
              <w:pStyle w:val="affc"/>
              <w:spacing w:after="65"/>
              <w:jc w:val="center"/>
              <w:rPr>
                <w:rFonts w:cs="Times New Roman"/>
              </w:rPr>
            </w:pPr>
            <w:r w:rsidRPr="007C2DE4">
              <w:rPr>
                <w:rFonts w:cs="Times New Roman" w:hint="eastAsia"/>
              </w:rPr>
              <w:t>1</w:t>
            </w:r>
            <w:r w:rsidRPr="007C2DE4">
              <w:rPr>
                <w:rFonts w:cs="Times New Roman"/>
              </w:rPr>
              <w:t>个</w:t>
            </w:r>
          </w:p>
        </w:tc>
        <w:tc>
          <w:tcPr>
            <w:tcW w:w="2388" w:type="pct"/>
          </w:tcPr>
          <w:p w14:paraId="24D1D84C" w14:textId="77777777" w:rsidR="009F1B6E" w:rsidRPr="00E77193" w:rsidRDefault="009F1B6E" w:rsidP="00C16ACD">
            <w:pPr>
              <w:pStyle w:val="affc"/>
              <w:spacing w:after="65"/>
              <w:jc w:val="center"/>
              <w:rPr>
                <w:rFonts w:cs="Times New Roman"/>
              </w:rPr>
            </w:pPr>
            <w:r w:rsidRPr="00E77193">
              <w:rPr>
                <w:rFonts w:cs="Times New Roman"/>
              </w:rPr>
              <w:t>选用，若选择使用，请保证电池电量充足</w:t>
            </w:r>
          </w:p>
        </w:tc>
      </w:tr>
      <w:tr w:rsidR="009F1B6E" w:rsidRPr="00E77193" w14:paraId="5DE8277E" w14:textId="77777777" w:rsidTr="00AC31B9">
        <w:tc>
          <w:tcPr>
            <w:tcW w:w="449" w:type="pct"/>
            <w:vAlign w:val="center"/>
          </w:tcPr>
          <w:p w14:paraId="08B93404" w14:textId="24C8E9A6" w:rsidR="009F1B6E" w:rsidRPr="00E77193" w:rsidRDefault="009F1B6E" w:rsidP="00C16ACD">
            <w:pPr>
              <w:pStyle w:val="affc"/>
              <w:spacing w:after="65"/>
              <w:jc w:val="center"/>
              <w:rPr>
                <w:rFonts w:cs="Times New Roman"/>
              </w:rPr>
            </w:pPr>
            <w:r>
              <w:rPr>
                <w:rFonts w:cs="Times New Roman" w:hint="eastAsia"/>
              </w:rPr>
              <w:t>5</w:t>
            </w:r>
          </w:p>
        </w:tc>
        <w:tc>
          <w:tcPr>
            <w:tcW w:w="1715" w:type="pct"/>
            <w:vAlign w:val="center"/>
          </w:tcPr>
          <w:p w14:paraId="440D21DE" w14:textId="64D59D91" w:rsidR="009F1B6E" w:rsidRPr="00E77193" w:rsidRDefault="009F1B6E" w:rsidP="00C16ACD">
            <w:pPr>
              <w:pStyle w:val="affc"/>
              <w:spacing w:after="65"/>
              <w:jc w:val="center"/>
              <w:rPr>
                <w:rFonts w:cs="Times New Roman"/>
              </w:rPr>
            </w:pPr>
            <w:r w:rsidRPr="00E77193">
              <w:rPr>
                <w:rFonts w:cs="Times New Roman"/>
              </w:rPr>
              <w:t>LED</w:t>
            </w:r>
            <w:r w:rsidRPr="00E77193">
              <w:rPr>
                <w:rFonts w:cs="Times New Roman"/>
              </w:rPr>
              <w:t>模块</w:t>
            </w:r>
          </w:p>
        </w:tc>
        <w:tc>
          <w:tcPr>
            <w:tcW w:w="448" w:type="pct"/>
          </w:tcPr>
          <w:p w14:paraId="46D92621" w14:textId="5634273D" w:rsidR="009F1B6E" w:rsidRPr="00E77193" w:rsidRDefault="009F1B6E" w:rsidP="00C16ACD">
            <w:pPr>
              <w:pStyle w:val="affc"/>
              <w:spacing w:after="65"/>
              <w:jc w:val="center"/>
              <w:rPr>
                <w:rFonts w:cs="Times New Roman"/>
              </w:rPr>
            </w:pPr>
            <w:r w:rsidRPr="007C2DE4">
              <w:rPr>
                <w:rFonts w:cs="Times New Roman" w:hint="eastAsia"/>
              </w:rPr>
              <w:t>1</w:t>
            </w:r>
            <w:r w:rsidRPr="007C2DE4">
              <w:rPr>
                <w:rFonts w:cs="Times New Roman"/>
              </w:rPr>
              <w:t>个</w:t>
            </w:r>
          </w:p>
        </w:tc>
        <w:tc>
          <w:tcPr>
            <w:tcW w:w="2388" w:type="pct"/>
            <w:vAlign w:val="center"/>
          </w:tcPr>
          <w:p w14:paraId="139889B9" w14:textId="77777777" w:rsidR="009F1B6E" w:rsidRPr="00E77193" w:rsidRDefault="009F1B6E" w:rsidP="00C16ACD">
            <w:pPr>
              <w:pStyle w:val="affc"/>
              <w:spacing w:after="65"/>
              <w:jc w:val="center"/>
              <w:rPr>
                <w:rFonts w:cs="Times New Roman"/>
              </w:rPr>
            </w:pPr>
          </w:p>
        </w:tc>
      </w:tr>
      <w:tr w:rsidR="009F1B6E" w:rsidRPr="00E77193" w14:paraId="0F6CECD2" w14:textId="77777777" w:rsidTr="00AC31B9">
        <w:tc>
          <w:tcPr>
            <w:tcW w:w="449" w:type="pct"/>
            <w:vAlign w:val="center"/>
          </w:tcPr>
          <w:p w14:paraId="2E3FE9D6" w14:textId="2320F264" w:rsidR="009F1B6E" w:rsidRPr="00E77193" w:rsidRDefault="009F1B6E" w:rsidP="00C16ACD">
            <w:pPr>
              <w:pStyle w:val="affc"/>
              <w:spacing w:after="65"/>
              <w:jc w:val="center"/>
              <w:rPr>
                <w:rFonts w:cs="Times New Roman"/>
              </w:rPr>
            </w:pPr>
            <w:r>
              <w:rPr>
                <w:rFonts w:cs="Times New Roman" w:hint="eastAsia"/>
              </w:rPr>
              <w:t>6</w:t>
            </w:r>
          </w:p>
        </w:tc>
        <w:tc>
          <w:tcPr>
            <w:tcW w:w="1715" w:type="pct"/>
            <w:vAlign w:val="center"/>
          </w:tcPr>
          <w:p w14:paraId="64FA8125" w14:textId="77777777" w:rsidR="009F1B6E" w:rsidRPr="00E77193" w:rsidRDefault="009F1B6E" w:rsidP="00C16ACD">
            <w:pPr>
              <w:pStyle w:val="affc"/>
              <w:spacing w:after="65"/>
              <w:jc w:val="center"/>
              <w:rPr>
                <w:rFonts w:cs="Times New Roman"/>
              </w:rPr>
            </w:pPr>
            <w:r w:rsidRPr="00E77193">
              <w:rPr>
                <w:rFonts w:cs="Times New Roman"/>
              </w:rPr>
              <w:t>ST-Link</w:t>
            </w:r>
            <w:r w:rsidRPr="00E77193">
              <w:rPr>
                <w:rFonts w:cs="Times New Roman"/>
              </w:rPr>
              <w:t>下载器</w:t>
            </w:r>
          </w:p>
        </w:tc>
        <w:tc>
          <w:tcPr>
            <w:tcW w:w="448" w:type="pct"/>
          </w:tcPr>
          <w:p w14:paraId="79395070" w14:textId="7E8FD5C3" w:rsidR="009F1B6E" w:rsidRPr="00E77193" w:rsidRDefault="009F1B6E" w:rsidP="00C16ACD">
            <w:pPr>
              <w:pStyle w:val="affc"/>
              <w:spacing w:after="65"/>
              <w:jc w:val="center"/>
              <w:rPr>
                <w:rFonts w:cs="Times New Roman"/>
              </w:rPr>
            </w:pPr>
            <w:r w:rsidRPr="007C2DE4">
              <w:rPr>
                <w:rFonts w:cs="Times New Roman" w:hint="eastAsia"/>
              </w:rPr>
              <w:t>1</w:t>
            </w:r>
            <w:r w:rsidRPr="007C2DE4">
              <w:rPr>
                <w:rFonts w:cs="Times New Roman"/>
              </w:rPr>
              <w:t>个</w:t>
            </w:r>
          </w:p>
        </w:tc>
        <w:tc>
          <w:tcPr>
            <w:tcW w:w="2388" w:type="pct"/>
            <w:vAlign w:val="center"/>
          </w:tcPr>
          <w:p w14:paraId="26CFDD63" w14:textId="77777777" w:rsidR="009F1B6E" w:rsidRPr="00E77193" w:rsidRDefault="009F1B6E" w:rsidP="00C16ACD">
            <w:pPr>
              <w:pStyle w:val="affc"/>
              <w:spacing w:after="65"/>
              <w:jc w:val="center"/>
              <w:rPr>
                <w:rFonts w:cs="Times New Roman"/>
              </w:rPr>
            </w:pPr>
          </w:p>
        </w:tc>
      </w:tr>
      <w:tr w:rsidR="00FE51F1" w:rsidRPr="00E77193" w14:paraId="560FC2C2" w14:textId="77777777" w:rsidTr="00FE51F1">
        <w:tc>
          <w:tcPr>
            <w:tcW w:w="449" w:type="pct"/>
            <w:vAlign w:val="center"/>
          </w:tcPr>
          <w:p w14:paraId="60C5DD33" w14:textId="17CE80F8" w:rsidR="00FE51F1" w:rsidRPr="00E77193" w:rsidRDefault="009F1B6E" w:rsidP="00C16ACD">
            <w:pPr>
              <w:pStyle w:val="affc"/>
              <w:spacing w:after="65"/>
              <w:jc w:val="center"/>
              <w:rPr>
                <w:rFonts w:cs="Times New Roman"/>
              </w:rPr>
            </w:pPr>
            <w:r>
              <w:rPr>
                <w:rFonts w:cs="Times New Roman" w:hint="eastAsia"/>
              </w:rPr>
              <w:t>7</w:t>
            </w:r>
          </w:p>
        </w:tc>
        <w:tc>
          <w:tcPr>
            <w:tcW w:w="1715" w:type="pct"/>
            <w:vAlign w:val="center"/>
          </w:tcPr>
          <w:p w14:paraId="21C3CE1D" w14:textId="77777777" w:rsidR="00FE51F1" w:rsidRPr="00E77193" w:rsidRDefault="00FE51F1" w:rsidP="00C16ACD">
            <w:pPr>
              <w:pStyle w:val="affc"/>
              <w:spacing w:after="65"/>
              <w:jc w:val="center"/>
              <w:rPr>
                <w:rFonts w:cs="Times New Roman"/>
              </w:rPr>
            </w:pPr>
            <w:r w:rsidRPr="00E77193">
              <w:rPr>
                <w:rFonts w:cs="Times New Roman"/>
              </w:rPr>
              <w:t>ST-Link</w:t>
            </w:r>
            <w:r w:rsidRPr="00E77193">
              <w:rPr>
                <w:rFonts w:cs="Times New Roman"/>
              </w:rPr>
              <w:t>下载器连接线</w:t>
            </w:r>
          </w:p>
        </w:tc>
        <w:tc>
          <w:tcPr>
            <w:tcW w:w="448" w:type="pct"/>
            <w:vAlign w:val="center"/>
          </w:tcPr>
          <w:p w14:paraId="6FC6E72E" w14:textId="18181077" w:rsidR="00FE51F1" w:rsidRPr="00E77193" w:rsidRDefault="009F1B6E" w:rsidP="00C16ACD">
            <w:pPr>
              <w:pStyle w:val="affc"/>
              <w:spacing w:after="65"/>
              <w:jc w:val="center"/>
              <w:rPr>
                <w:rFonts w:cs="Times New Roman"/>
              </w:rPr>
            </w:pPr>
            <w:r>
              <w:rPr>
                <w:rFonts w:cs="Times New Roman" w:hint="eastAsia"/>
              </w:rPr>
              <w:t>1</w:t>
            </w:r>
            <w:r w:rsidR="00FE51F1" w:rsidRPr="00E77193">
              <w:rPr>
                <w:rFonts w:cs="Times New Roman"/>
              </w:rPr>
              <w:t>根</w:t>
            </w:r>
          </w:p>
        </w:tc>
        <w:tc>
          <w:tcPr>
            <w:tcW w:w="2388" w:type="pct"/>
            <w:vAlign w:val="center"/>
          </w:tcPr>
          <w:p w14:paraId="3C9FB5D7" w14:textId="77777777" w:rsidR="00FE51F1" w:rsidRPr="00E77193" w:rsidRDefault="00FE51F1" w:rsidP="00C16ACD">
            <w:pPr>
              <w:pStyle w:val="affc"/>
              <w:spacing w:after="65"/>
              <w:jc w:val="center"/>
              <w:rPr>
                <w:rFonts w:cs="Times New Roman"/>
              </w:rPr>
            </w:pPr>
          </w:p>
        </w:tc>
      </w:tr>
      <w:tr w:rsidR="00FE51F1" w:rsidRPr="00E77193" w14:paraId="651F8340" w14:textId="77777777" w:rsidTr="00FE51F1">
        <w:tc>
          <w:tcPr>
            <w:tcW w:w="449" w:type="pct"/>
            <w:vAlign w:val="center"/>
          </w:tcPr>
          <w:p w14:paraId="35AF7B85" w14:textId="4034BC5A" w:rsidR="00FE51F1" w:rsidRPr="00E77193" w:rsidRDefault="009F1B6E" w:rsidP="00C16ACD">
            <w:pPr>
              <w:pStyle w:val="affc"/>
              <w:spacing w:after="65"/>
              <w:jc w:val="center"/>
              <w:rPr>
                <w:rFonts w:cs="Times New Roman"/>
              </w:rPr>
            </w:pPr>
            <w:r>
              <w:rPr>
                <w:rFonts w:cs="Times New Roman" w:hint="eastAsia"/>
              </w:rPr>
              <w:t>8</w:t>
            </w:r>
          </w:p>
        </w:tc>
        <w:tc>
          <w:tcPr>
            <w:tcW w:w="1715" w:type="pct"/>
            <w:vAlign w:val="center"/>
          </w:tcPr>
          <w:p w14:paraId="28227E80" w14:textId="77777777" w:rsidR="00FE51F1" w:rsidRPr="00E77193" w:rsidRDefault="00FE51F1" w:rsidP="00C16ACD">
            <w:pPr>
              <w:pStyle w:val="affc"/>
              <w:spacing w:after="65"/>
              <w:jc w:val="center"/>
              <w:rPr>
                <w:rFonts w:cs="Times New Roman"/>
              </w:rPr>
            </w:pPr>
            <w:r w:rsidRPr="00E77193">
              <w:rPr>
                <w:rFonts w:cs="Times New Roman"/>
              </w:rPr>
              <w:t>配套</w:t>
            </w:r>
            <w:r>
              <w:rPr>
                <w:rFonts w:cs="Times New Roman" w:hint="eastAsia"/>
              </w:rPr>
              <w:t>窗口看门狗</w:t>
            </w:r>
            <w:r w:rsidRPr="00E77193">
              <w:rPr>
                <w:rFonts w:cs="Times New Roman"/>
              </w:rPr>
              <w:t>实验代码</w:t>
            </w:r>
          </w:p>
        </w:tc>
        <w:tc>
          <w:tcPr>
            <w:tcW w:w="448" w:type="pct"/>
            <w:vAlign w:val="center"/>
          </w:tcPr>
          <w:p w14:paraId="4E5BBE87" w14:textId="05AE7E6B" w:rsidR="00FE51F1" w:rsidRPr="00E77193" w:rsidRDefault="009F1B6E" w:rsidP="00C16ACD">
            <w:pPr>
              <w:pStyle w:val="affc"/>
              <w:spacing w:after="65"/>
              <w:jc w:val="center"/>
              <w:rPr>
                <w:rFonts w:cs="Times New Roman"/>
              </w:rPr>
            </w:pPr>
            <w:r>
              <w:rPr>
                <w:rFonts w:cs="Times New Roman" w:hint="eastAsia"/>
              </w:rPr>
              <w:t>1</w:t>
            </w:r>
            <w:r w:rsidR="00FE51F1" w:rsidRPr="00E77193">
              <w:rPr>
                <w:rFonts w:cs="Times New Roman"/>
              </w:rPr>
              <w:t>份</w:t>
            </w:r>
          </w:p>
        </w:tc>
        <w:tc>
          <w:tcPr>
            <w:tcW w:w="2388" w:type="pct"/>
            <w:vAlign w:val="center"/>
          </w:tcPr>
          <w:p w14:paraId="30A92C91" w14:textId="77777777" w:rsidR="00FE51F1" w:rsidRPr="00E77193" w:rsidRDefault="00FE51F1" w:rsidP="00C16ACD">
            <w:pPr>
              <w:pStyle w:val="affc"/>
              <w:spacing w:after="65"/>
              <w:jc w:val="center"/>
              <w:rPr>
                <w:rFonts w:cs="Times New Roman"/>
              </w:rPr>
            </w:pPr>
          </w:p>
        </w:tc>
      </w:tr>
    </w:tbl>
    <w:p w14:paraId="04FB2085" w14:textId="7F31EBC5" w:rsidR="00FE51F1" w:rsidRPr="00C16ACD" w:rsidRDefault="001570C1" w:rsidP="001570C1">
      <w:pPr>
        <w:pStyle w:val="3"/>
      </w:pPr>
      <w:bookmarkStart w:id="300" w:name="_Toc45183699"/>
      <w:r>
        <w:rPr>
          <w:rFonts w:hint="eastAsia"/>
        </w:rPr>
        <w:t>4</w:t>
      </w:r>
      <w:r>
        <w:t xml:space="preserve">.7.4 </w:t>
      </w:r>
      <w:r w:rsidR="00FE51F1" w:rsidRPr="00C16ACD">
        <w:t>实验要求</w:t>
      </w:r>
      <w:bookmarkEnd w:id="299"/>
      <w:bookmarkEnd w:id="300"/>
    </w:p>
    <w:p w14:paraId="311B41DE" w14:textId="77777777" w:rsidR="00FE51F1" w:rsidRPr="00E77193" w:rsidRDefault="00FE51F1" w:rsidP="001307D5">
      <w:pPr>
        <w:pStyle w:val="af"/>
        <w:numPr>
          <w:ilvl w:val="0"/>
          <w:numId w:val="55"/>
        </w:numPr>
        <w:ind w:firstLineChars="0"/>
        <w:rPr>
          <w:rFonts w:cs="Times New Roman"/>
          <w:bCs/>
        </w:rPr>
      </w:pPr>
      <w:bookmarkStart w:id="301" w:name="_Toc8121711"/>
      <w:r w:rsidRPr="00E77193">
        <w:rPr>
          <w:rFonts w:cs="Times New Roman"/>
          <w:bCs/>
        </w:rPr>
        <w:t>理解</w:t>
      </w:r>
      <w:r>
        <w:rPr>
          <w:rFonts w:cs="Times New Roman" w:hint="eastAsia"/>
          <w:bCs/>
        </w:rPr>
        <w:t>STM</w:t>
      </w:r>
      <w:r>
        <w:rPr>
          <w:rFonts w:cs="Times New Roman"/>
          <w:bCs/>
        </w:rPr>
        <w:t>32</w:t>
      </w:r>
      <w:r w:rsidRPr="00E77193">
        <w:rPr>
          <w:rFonts w:cs="Times New Roman"/>
          <w:bCs/>
        </w:rPr>
        <w:t>片上</w:t>
      </w:r>
      <w:r>
        <w:rPr>
          <w:rFonts w:cs="Times New Roman" w:hint="eastAsia"/>
          <w:bCs/>
        </w:rPr>
        <w:t>窗口</w:t>
      </w:r>
      <w:r w:rsidRPr="00E77193">
        <w:rPr>
          <w:rFonts w:cs="Times New Roman"/>
          <w:bCs/>
        </w:rPr>
        <w:t>看门狗的工作流程；</w:t>
      </w:r>
    </w:p>
    <w:p w14:paraId="7DBABA49" w14:textId="77777777" w:rsidR="00FE51F1" w:rsidRPr="00E77193" w:rsidRDefault="00FE51F1" w:rsidP="001307D5">
      <w:pPr>
        <w:pStyle w:val="af"/>
        <w:numPr>
          <w:ilvl w:val="0"/>
          <w:numId w:val="55"/>
        </w:numPr>
        <w:ind w:firstLineChars="0"/>
        <w:rPr>
          <w:rFonts w:cs="Times New Roman"/>
          <w:bCs/>
        </w:rPr>
      </w:pPr>
      <w:r w:rsidRPr="00E77193">
        <w:rPr>
          <w:rFonts w:cs="Times New Roman"/>
          <w:bCs/>
        </w:rPr>
        <w:t>掌握</w:t>
      </w:r>
      <w:r>
        <w:rPr>
          <w:rFonts w:cs="Times New Roman" w:hint="eastAsia"/>
          <w:bCs/>
        </w:rPr>
        <w:t>窗口看门狗相关</w:t>
      </w:r>
      <w:r w:rsidRPr="00E77193">
        <w:rPr>
          <w:rFonts w:cs="Times New Roman"/>
          <w:bCs/>
        </w:rPr>
        <w:t>寄存器的功能以及配置方法；</w:t>
      </w:r>
    </w:p>
    <w:p w14:paraId="7F897E26" w14:textId="7A4D30A3" w:rsidR="00FE51F1" w:rsidRDefault="00FE51F1" w:rsidP="001307D5">
      <w:pPr>
        <w:pStyle w:val="af"/>
        <w:numPr>
          <w:ilvl w:val="0"/>
          <w:numId w:val="55"/>
        </w:numPr>
        <w:ind w:firstLineChars="0"/>
        <w:rPr>
          <w:rFonts w:cs="Times New Roman"/>
          <w:bCs/>
        </w:rPr>
      </w:pPr>
      <w:r w:rsidRPr="00E77193">
        <w:rPr>
          <w:rFonts w:cs="Times New Roman"/>
          <w:bCs/>
        </w:rPr>
        <w:t>能够给自己的程序添加</w:t>
      </w:r>
      <w:r>
        <w:rPr>
          <w:rFonts w:cs="Times New Roman" w:hint="eastAsia"/>
          <w:bCs/>
        </w:rPr>
        <w:t>窗口</w:t>
      </w:r>
      <w:r w:rsidRPr="00E77193">
        <w:rPr>
          <w:rFonts w:cs="Times New Roman"/>
          <w:bCs/>
        </w:rPr>
        <w:t>看门狗</w:t>
      </w:r>
      <w:r w:rsidR="00D54A84">
        <w:rPr>
          <w:rFonts w:cs="Times New Roman" w:hint="eastAsia"/>
          <w:bCs/>
        </w:rPr>
        <w:t>；</w:t>
      </w:r>
    </w:p>
    <w:p w14:paraId="58B96CEB" w14:textId="77777777" w:rsidR="00FE51F1" w:rsidRPr="00E77193" w:rsidRDefault="00FE51F1" w:rsidP="001307D5">
      <w:pPr>
        <w:pStyle w:val="af"/>
        <w:numPr>
          <w:ilvl w:val="0"/>
          <w:numId w:val="55"/>
        </w:numPr>
        <w:ind w:firstLineChars="0"/>
        <w:rPr>
          <w:rFonts w:cs="Times New Roman"/>
          <w:bCs/>
        </w:rPr>
      </w:pPr>
      <w:r>
        <w:rPr>
          <w:rFonts w:cs="Times New Roman" w:hint="eastAsia"/>
          <w:bCs/>
        </w:rPr>
        <w:t>了解窗口看门狗和独立看门狗的区别。</w:t>
      </w:r>
    </w:p>
    <w:p w14:paraId="5C94499D" w14:textId="0DC7A03A" w:rsidR="00FE51F1" w:rsidRPr="00D54A84" w:rsidRDefault="001570C1" w:rsidP="001570C1">
      <w:pPr>
        <w:pStyle w:val="3"/>
      </w:pPr>
      <w:bookmarkStart w:id="302" w:name="_Toc45183700"/>
      <w:r>
        <w:rPr>
          <w:rFonts w:hint="eastAsia"/>
        </w:rPr>
        <w:t>4</w:t>
      </w:r>
      <w:r>
        <w:t xml:space="preserve">.7.5 </w:t>
      </w:r>
      <w:r w:rsidR="00FE51F1" w:rsidRPr="00D54A84">
        <w:t>实验原理</w:t>
      </w:r>
      <w:bookmarkEnd w:id="301"/>
      <w:bookmarkEnd w:id="302"/>
    </w:p>
    <w:p w14:paraId="3FD8E87F" w14:textId="77777777" w:rsidR="00FE51F1" w:rsidRPr="00D54A84" w:rsidRDefault="00FE51F1" w:rsidP="001307D5">
      <w:pPr>
        <w:pStyle w:val="af"/>
        <w:numPr>
          <w:ilvl w:val="0"/>
          <w:numId w:val="63"/>
        </w:numPr>
        <w:ind w:firstLineChars="0"/>
        <w:rPr>
          <w:b/>
        </w:rPr>
      </w:pPr>
      <w:r w:rsidRPr="00D54A84">
        <w:rPr>
          <w:rFonts w:hint="eastAsia"/>
          <w:b/>
        </w:rPr>
        <w:t>窗口看门狗介绍</w:t>
      </w:r>
    </w:p>
    <w:p w14:paraId="7F5C2F84" w14:textId="77777777" w:rsidR="00FE51F1" w:rsidRDefault="00FE51F1" w:rsidP="00FE51F1">
      <w:pPr>
        <w:ind w:firstLine="480"/>
      </w:pPr>
      <w:bookmarkStart w:id="303" w:name="_Toc514664632"/>
      <w:r w:rsidRPr="005477DA">
        <w:rPr>
          <w:rFonts w:hint="eastAsia"/>
        </w:rPr>
        <w:t>窗口看门狗（</w:t>
      </w:r>
      <w:r w:rsidRPr="005477DA">
        <w:rPr>
          <w:rFonts w:hint="eastAsia"/>
        </w:rPr>
        <w:t>WWDG</w:t>
      </w:r>
      <w:r w:rsidRPr="005477DA">
        <w:rPr>
          <w:rFonts w:hint="eastAsia"/>
        </w:rPr>
        <w:t>）通常被用来监测由外部干扰或不可预见的逻辑条件造成的应用程序背离正常的运行序列而产生的软件故障。除非递减计数器的值在</w:t>
      </w:r>
      <w:r w:rsidRPr="005477DA">
        <w:rPr>
          <w:rFonts w:hint="eastAsia"/>
        </w:rPr>
        <w:t>T6</w:t>
      </w:r>
      <w:r w:rsidRPr="005477DA">
        <w:rPr>
          <w:rFonts w:hint="eastAsia"/>
        </w:rPr>
        <w:lastRenderedPageBreak/>
        <w:t>位（</w:t>
      </w:r>
      <w:r w:rsidRPr="005477DA">
        <w:rPr>
          <w:rFonts w:hint="eastAsia"/>
        </w:rPr>
        <w:t>WWDG-&gt;CR</w:t>
      </w:r>
      <w:r w:rsidRPr="005477DA">
        <w:rPr>
          <w:rFonts w:hint="eastAsia"/>
        </w:rPr>
        <w:t>的第六位）变成</w:t>
      </w:r>
      <w:r w:rsidRPr="005477DA">
        <w:rPr>
          <w:rFonts w:hint="eastAsia"/>
        </w:rPr>
        <w:t>0</w:t>
      </w:r>
      <w:r w:rsidRPr="005477DA">
        <w:rPr>
          <w:rFonts w:hint="eastAsia"/>
        </w:rPr>
        <w:t>前被刷新，看门狗电路在达到预置的时间周期时，会产生一个</w:t>
      </w:r>
      <w:r w:rsidRPr="005477DA">
        <w:rPr>
          <w:rFonts w:hint="eastAsia"/>
        </w:rPr>
        <w:t>MCU</w:t>
      </w:r>
      <w:r w:rsidRPr="005477DA">
        <w:rPr>
          <w:rFonts w:hint="eastAsia"/>
        </w:rPr>
        <w:t>复位。在递减计数器达到窗口配置寄存器</w:t>
      </w:r>
      <w:r>
        <w:rPr>
          <w:rFonts w:hint="eastAsia"/>
        </w:rPr>
        <w:t>（</w:t>
      </w:r>
      <w:r w:rsidRPr="005477DA">
        <w:rPr>
          <w:rFonts w:hint="eastAsia"/>
        </w:rPr>
        <w:t>WWDG-&gt;CFR</w:t>
      </w:r>
      <w:r>
        <w:rPr>
          <w:rFonts w:hint="eastAsia"/>
        </w:rPr>
        <w:t>）</w:t>
      </w:r>
      <w:r w:rsidRPr="005477DA">
        <w:rPr>
          <w:rFonts w:hint="eastAsia"/>
        </w:rPr>
        <w:t>数值之前，如果</w:t>
      </w:r>
      <w:r w:rsidRPr="005477DA">
        <w:rPr>
          <w:rFonts w:hint="eastAsia"/>
        </w:rPr>
        <w:t>7</w:t>
      </w:r>
      <w:r w:rsidRPr="005477DA">
        <w:rPr>
          <w:rFonts w:hint="eastAsia"/>
        </w:rPr>
        <w:t>位的递减计数器数值</w:t>
      </w:r>
      <w:r>
        <w:rPr>
          <w:rFonts w:hint="eastAsia"/>
        </w:rPr>
        <w:t>（</w:t>
      </w:r>
      <w:r w:rsidRPr="005477DA">
        <w:rPr>
          <w:rFonts w:hint="eastAsia"/>
        </w:rPr>
        <w:t>在控制寄存器中</w:t>
      </w:r>
      <w:r>
        <w:rPr>
          <w:rFonts w:hint="eastAsia"/>
        </w:rPr>
        <w:t>）</w:t>
      </w:r>
      <w:r w:rsidRPr="005477DA">
        <w:rPr>
          <w:rFonts w:hint="eastAsia"/>
        </w:rPr>
        <w:t>被刷新，那么也将产生一个</w:t>
      </w:r>
      <w:r w:rsidRPr="005477DA">
        <w:rPr>
          <w:rFonts w:hint="eastAsia"/>
        </w:rPr>
        <w:t>MCU</w:t>
      </w:r>
      <w:r w:rsidRPr="005477DA">
        <w:rPr>
          <w:rFonts w:hint="eastAsia"/>
        </w:rPr>
        <w:t>复位。这表明递减计数器需要在一个有限的时间窗口中被刷新。</w:t>
      </w:r>
      <w:r>
        <w:rPr>
          <w:rFonts w:hint="eastAsia"/>
        </w:rPr>
        <w:t>窗口看门狗，之所以称为窗口就是因为其喂狗时间是一个有上下限的范围内，你可以通过设定相关寄存器，设定其上限时间和下限时间。喂狗的时间不能过早也不能过晚。窗口看门狗工作示意图如下所示：</w:t>
      </w:r>
    </w:p>
    <w:p w14:paraId="0E97E3ED" w14:textId="77777777" w:rsidR="00FE51F1" w:rsidRDefault="00FE51F1" w:rsidP="00CA73CA">
      <w:pPr>
        <w:pStyle w:val="aff0"/>
      </w:pPr>
      <w:r w:rsidRPr="001E0EB0">
        <w:rPr>
          <w:noProof/>
        </w:rPr>
        <w:drawing>
          <wp:inline distT="0" distB="0" distL="0" distR="0" wp14:anchorId="0EBFB1E5" wp14:editId="366A8B30">
            <wp:extent cx="3576188" cy="2446866"/>
            <wp:effectExtent l="0" t="0" r="5715" b="0"/>
            <wp:docPr id="530" name="图片 530" descr="C:\Users\wangy\AppData\Roaming\Tencent\Users\462389314\QQ\WinTemp\RichOle\XJ}QGJ@V35RN7L$WRK}F$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y\AppData\Roaming\Tencent\Users\462389314\QQ\WinTemp\RichOle\XJ}QGJ@V35RN7L$WRK}F$CO.png"/>
                    <pic:cNvPicPr>
                      <a:picLocks noChangeAspect="1" noChangeArrowheads="1"/>
                    </pic:cNvPicPr>
                  </pic:nvPicPr>
                  <pic:blipFill>
                    <a:blip r:embed="rId198" cstate="print">
                      <a:extLst>
                        <a:ext uri="{BEBA8EAE-BF5A-486C-A8C5-ECC9F3942E4B}">
                          <a14:imgProps xmlns:a14="http://schemas.microsoft.com/office/drawing/2010/main">
                            <a14:imgLayer r:embed="rId19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579398" cy="2449063"/>
                    </a:xfrm>
                    <a:prstGeom prst="rect">
                      <a:avLst/>
                    </a:prstGeom>
                    <a:noFill/>
                    <a:ln>
                      <a:noFill/>
                    </a:ln>
                  </pic:spPr>
                </pic:pic>
              </a:graphicData>
            </a:graphic>
          </wp:inline>
        </w:drawing>
      </w:r>
    </w:p>
    <w:p w14:paraId="740FB012" w14:textId="65F17635" w:rsidR="00FE51F1" w:rsidRDefault="00FE51F1" w:rsidP="00CA73CA">
      <w:pPr>
        <w:pStyle w:val="affd"/>
        <w:spacing w:after="48"/>
        <w:rPr>
          <w:b/>
          <w:bCs/>
          <w:szCs w:val="32"/>
        </w:rPr>
      </w:pPr>
      <w:r>
        <w:rPr>
          <w:rFonts w:hint="eastAsia"/>
        </w:rPr>
        <w:t>图</w:t>
      </w:r>
      <w:r w:rsidR="00211ADD">
        <w:rPr>
          <w:rFonts w:hint="eastAsia"/>
        </w:rPr>
        <w:t xml:space="preserve"> </w:t>
      </w:r>
      <w:r w:rsidR="00CA73CA">
        <w:t>4.7.1</w:t>
      </w:r>
      <w:r w:rsidR="00211ADD">
        <w:t xml:space="preserve"> </w:t>
      </w:r>
      <w:r>
        <w:rPr>
          <w:rFonts w:hint="eastAsia"/>
        </w:rPr>
        <w:t>窗口看门狗工作示意图</w:t>
      </w:r>
    </w:p>
    <w:p w14:paraId="18E28C7E" w14:textId="77777777" w:rsidR="00FE51F1" w:rsidRDefault="00FE51F1" w:rsidP="00FE51F1">
      <w:pPr>
        <w:ind w:firstLine="480"/>
      </w:pPr>
      <w:r>
        <w:rPr>
          <w:rFonts w:hint="eastAsia"/>
        </w:rPr>
        <w:t>上图中，</w:t>
      </w:r>
      <w:r>
        <w:rPr>
          <w:rFonts w:hint="eastAsia"/>
        </w:rPr>
        <w:t>T[6:0]</w:t>
      </w:r>
      <w:r>
        <w:rPr>
          <w:rFonts w:hint="eastAsia"/>
        </w:rPr>
        <w:t>就是</w:t>
      </w:r>
      <w:r>
        <w:rPr>
          <w:rFonts w:hint="eastAsia"/>
        </w:rPr>
        <w:t>WWDG_CR</w:t>
      </w:r>
      <w:r>
        <w:rPr>
          <w:rFonts w:hint="eastAsia"/>
        </w:rPr>
        <w:t>的低七位，</w:t>
      </w:r>
      <w:r>
        <w:rPr>
          <w:rFonts w:hint="eastAsia"/>
        </w:rPr>
        <w:t>W[6:0]</w:t>
      </w:r>
      <w:r>
        <w:rPr>
          <w:rFonts w:hint="eastAsia"/>
        </w:rPr>
        <w:t>即是</w:t>
      </w:r>
      <w:r>
        <w:rPr>
          <w:rFonts w:hint="eastAsia"/>
        </w:rPr>
        <w:t>WWDG-&gt;CFR</w:t>
      </w:r>
      <w:r>
        <w:rPr>
          <w:rFonts w:hint="eastAsia"/>
        </w:rPr>
        <w:t>的低七位。</w:t>
      </w:r>
      <w:r>
        <w:rPr>
          <w:rFonts w:hint="eastAsia"/>
        </w:rPr>
        <w:t>T[6:0]</w:t>
      </w:r>
      <w:r>
        <w:rPr>
          <w:rFonts w:hint="eastAsia"/>
        </w:rPr>
        <w:t>就是窗口看门狗的计数器，而</w:t>
      </w:r>
      <w:r>
        <w:rPr>
          <w:rFonts w:hint="eastAsia"/>
        </w:rPr>
        <w:t>W[6:0]</w:t>
      </w:r>
      <w:r>
        <w:rPr>
          <w:rFonts w:hint="eastAsia"/>
        </w:rPr>
        <w:t>则是窗口看门狗的上窗口，下窗口值是固定的（</w:t>
      </w:r>
      <w:r>
        <w:rPr>
          <w:rFonts w:hint="eastAsia"/>
        </w:rPr>
        <w:t>0x40</w:t>
      </w:r>
      <w:r>
        <w:rPr>
          <w:rFonts w:hint="eastAsia"/>
        </w:rPr>
        <w:t>）。当窗口看门狗的计数器在上窗口值之外被刷新，或者低于下窗口值都会产生复位。上窗口值（</w:t>
      </w:r>
      <w:r>
        <w:rPr>
          <w:rFonts w:hint="eastAsia"/>
        </w:rPr>
        <w:t>W[6:0]</w:t>
      </w:r>
      <w:r>
        <w:rPr>
          <w:rFonts w:hint="eastAsia"/>
        </w:rPr>
        <w:t>）是由用户自己设定的，根据实际要求来设计窗口值，但是一定要确保窗口值大于</w:t>
      </w:r>
      <w:r>
        <w:rPr>
          <w:rFonts w:hint="eastAsia"/>
        </w:rPr>
        <w:t>0x40</w:t>
      </w:r>
      <w:r>
        <w:rPr>
          <w:rFonts w:hint="eastAsia"/>
        </w:rPr>
        <w:t>，否则窗口就不存在了。窗口看门狗的超时公式如下：</w:t>
      </w:r>
    </w:p>
    <w:p w14:paraId="46346B41" w14:textId="77777777" w:rsidR="00FE51F1" w:rsidRDefault="00FE51F1" w:rsidP="00FE51F1">
      <w:pPr>
        <w:ind w:firstLineChars="0" w:firstLine="0"/>
        <w:jc w:val="center"/>
      </w:pPr>
      <w:r>
        <w:t>Twwdg=(4096×2^WDGTB×(T[5:0]+1))/Fpclk1;</w:t>
      </w:r>
    </w:p>
    <w:p w14:paraId="64038044" w14:textId="77777777" w:rsidR="00FE51F1" w:rsidRDefault="00FE51F1" w:rsidP="00FE51F1">
      <w:pPr>
        <w:ind w:firstLine="480"/>
      </w:pPr>
      <w:r>
        <w:rPr>
          <w:rFonts w:hint="eastAsia"/>
        </w:rPr>
        <w:t>其中：</w:t>
      </w:r>
    </w:p>
    <w:p w14:paraId="755CA0DE" w14:textId="6B72337C" w:rsidR="00FE51F1" w:rsidRDefault="00FE51F1" w:rsidP="00516C72">
      <w:pPr>
        <w:ind w:firstLine="480"/>
      </w:pPr>
      <w:r>
        <w:rPr>
          <w:rFonts w:hint="eastAsia"/>
        </w:rPr>
        <w:t>Twwdg</w:t>
      </w:r>
      <w:r>
        <w:rPr>
          <w:rFonts w:hint="eastAsia"/>
        </w:rPr>
        <w:t>：</w:t>
      </w:r>
      <w:r>
        <w:rPr>
          <w:rFonts w:hint="eastAsia"/>
        </w:rPr>
        <w:t>WWDG</w:t>
      </w:r>
      <w:r>
        <w:rPr>
          <w:rFonts w:hint="eastAsia"/>
        </w:rPr>
        <w:t>超时时间（单位为</w:t>
      </w:r>
      <w:r>
        <w:rPr>
          <w:rFonts w:hint="eastAsia"/>
        </w:rPr>
        <w:t>ms</w:t>
      </w:r>
      <w:r>
        <w:rPr>
          <w:rFonts w:hint="eastAsia"/>
        </w:rPr>
        <w:t>）</w:t>
      </w:r>
      <w:r w:rsidR="00211ADD">
        <w:rPr>
          <w:rFonts w:hint="eastAsia"/>
        </w:rPr>
        <w:t>；</w:t>
      </w:r>
    </w:p>
    <w:p w14:paraId="7D9461A0" w14:textId="51718602" w:rsidR="00FE51F1" w:rsidRDefault="00FE51F1" w:rsidP="00516C72">
      <w:pPr>
        <w:ind w:firstLine="480"/>
      </w:pPr>
      <w:r>
        <w:rPr>
          <w:rFonts w:hint="eastAsia"/>
        </w:rPr>
        <w:t>Fpclk1</w:t>
      </w:r>
      <w:r>
        <w:rPr>
          <w:rFonts w:hint="eastAsia"/>
        </w:rPr>
        <w:t>：</w:t>
      </w:r>
      <w:r>
        <w:rPr>
          <w:rFonts w:hint="eastAsia"/>
        </w:rPr>
        <w:t>APB1</w:t>
      </w:r>
      <w:r>
        <w:rPr>
          <w:rFonts w:hint="eastAsia"/>
        </w:rPr>
        <w:t>的时钟频率（单位为</w:t>
      </w:r>
      <w:r>
        <w:rPr>
          <w:rFonts w:hint="eastAsia"/>
        </w:rPr>
        <w:t>Khz</w:t>
      </w:r>
      <w:r>
        <w:rPr>
          <w:rFonts w:hint="eastAsia"/>
        </w:rPr>
        <w:t>）</w:t>
      </w:r>
      <w:r w:rsidR="00211ADD">
        <w:rPr>
          <w:rFonts w:hint="eastAsia"/>
        </w:rPr>
        <w:t>；</w:t>
      </w:r>
    </w:p>
    <w:p w14:paraId="4072366E" w14:textId="1FE72A35" w:rsidR="00FE51F1" w:rsidRDefault="00FE51F1" w:rsidP="00516C72">
      <w:pPr>
        <w:ind w:firstLine="480"/>
      </w:pPr>
      <w:r>
        <w:rPr>
          <w:rFonts w:hint="eastAsia"/>
        </w:rPr>
        <w:t>WDGTB</w:t>
      </w:r>
      <w:r>
        <w:rPr>
          <w:rFonts w:hint="eastAsia"/>
        </w:rPr>
        <w:t>：</w:t>
      </w:r>
      <w:r>
        <w:rPr>
          <w:rFonts w:hint="eastAsia"/>
        </w:rPr>
        <w:t>WWDG</w:t>
      </w:r>
      <w:r>
        <w:rPr>
          <w:rFonts w:hint="eastAsia"/>
        </w:rPr>
        <w:t>的预分频系数</w:t>
      </w:r>
      <w:r w:rsidR="00211ADD">
        <w:rPr>
          <w:rFonts w:hint="eastAsia"/>
        </w:rPr>
        <w:t>；</w:t>
      </w:r>
    </w:p>
    <w:p w14:paraId="789EE4D0" w14:textId="772D6C47" w:rsidR="00FE51F1" w:rsidRDefault="00FE51F1" w:rsidP="00516C72">
      <w:pPr>
        <w:ind w:firstLine="480"/>
      </w:pPr>
      <w:r>
        <w:rPr>
          <w:rFonts w:hint="eastAsia"/>
        </w:rPr>
        <w:t>T[5:0]</w:t>
      </w:r>
      <w:r>
        <w:rPr>
          <w:rFonts w:hint="eastAsia"/>
        </w:rPr>
        <w:t>：窗口看门狗的计数器低</w:t>
      </w:r>
      <w:r>
        <w:rPr>
          <w:rFonts w:hint="eastAsia"/>
        </w:rPr>
        <w:t>6</w:t>
      </w:r>
      <w:r>
        <w:rPr>
          <w:rFonts w:hint="eastAsia"/>
        </w:rPr>
        <w:t>位</w:t>
      </w:r>
      <w:r w:rsidR="00211ADD">
        <w:rPr>
          <w:rFonts w:hint="eastAsia"/>
        </w:rPr>
        <w:t>。</w:t>
      </w:r>
    </w:p>
    <w:p w14:paraId="02BCEB04" w14:textId="2BC8E761" w:rsidR="00FE51F1" w:rsidRDefault="00FE51F1" w:rsidP="00FE51F1">
      <w:pPr>
        <w:ind w:firstLine="480"/>
      </w:pPr>
      <w:r>
        <w:rPr>
          <w:rFonts w:hint="eastAsia"/>
        </w:rPr>
        <w:t>根据上面的公式，假设</w:t>
      </w:r>
      <w:r>
        <w:rPr>
          <w:rFonts w:hint="eastAsia"/>
        </w:rPr>
        <w:t>Fpclk1=36Mhz</w:t>
      </w:r>
      <w:r>
        <w:rPr>
          <w:rFonts w:hint="eastAsia"/>
        </w:rPr>
        <w:t>，那么可以得到最小</w:t>
      </w:r>
      <w:r>
        <w:rPr>
          <w:rFonts w:hint="eastAsia"/>
        </w:rPr>
        <w:t>-</w:t>
      </w:r>
      <w:r>
        <w:rPr>
          <w:rFonts w:hint="eastAsia"/>
        </w:rPr>
        <w:t>最大超时时间表如下所示：</w:t>
      </w:r>
    </w:p>
    <w:p w14:paraId="5000D9C1" w14:textId="3AC316DB" w:rsidR="00211ADD" w:rsidRPr="00E77193" w:rsidRDefault="00211ADD" w:rsidP="00211ADD">
      <w:pPr>
        <w:pStyle w:val="aff"/>
        <w:keepNext/>
        <w:ind w:firstLineChars="0" w:firstLine="0"/>
        <w:jc w:val="center"/>
        <w:rPr>
          <w:rFonts w:ascii="Times New Roman" w:hAnsi="Times New Roman" w:cs="Times New Roman"/>
        </w:rPr>
      </w:pPr>
      <w:r w:rsidRPr="00E77193">
        <w:rPr>
          <w:rFonts w:ascii="Times New Roman" w:hAnsi="Times New Roman" w:cs="Times New Roman"/>
        </w:rPr>
        <w:lastRenderedPageBreak/>
        <w:t>表</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2</w:t>
      </w:r>
      <w:r>
        <w:rPr>
          <w:rFonts w:ascii="Times New Roman" w:hAnsi="Times New Roman" w:cs="Times New Roman"/>
        </w:rPr>
        <w:fldChar w:fldCharType="end"/>
      </w:r>
      <w:r w:rsidRPr="00E77193">
        <w:rPr>
          <w:rFonts w:ascii="Times New Roman" w:hAnsi="Times New Roman" w:cs="Times New Roman"/>
        </w:rPr>
        <w:t>实验硬件及软件</w:t>
      </w:r>
    </w:p>
    <w:p w14:paraId="249097DA" w14:textId="77777777" w:rsidR="00FE51F1" w:rsidRDefault="00FE51F1" w:rsidP="00FE51F1">
      <w:pPr>
        <w:pStyle w:val="61"/>
        <w:spacing w:before="0"/>
      </w:pPr>
      <w:r>
        <w:drawing>
          <wp:inline distT="0" distB="0" distL="0" distR="0" wp14:anchorId="21FE7C65" wp14:editId="757561B2">
            <wp:extent cx="4037815" cy="1058333"/>
            <wp:effectExtent l="0" t="0" r="127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048853" cy="1061226"/>
                    </a:xfrm>
                    <a:prstGeom prst="rect">
                      <a:avLst/>
                    </a:prstGeom>
                    <a:noFill/>
                    <a:ln>
                      <a:noFill/>
                    </a:ln>
                  </pic:spPr>
                </pic:pic>
              </a:graphicData>
            </a:graphic>
          </wp:inline>
        </w:drawing>
      </w:r>
    </w:p>
    <w:p w14:paraId="55357D0C" w14:textId="77777777" w:rsidR="00FE51F1" w:rsidRDefault="00FE51F1" w:rsidP="00516C72">
      <w:pPr>
        <w:spacing w:before="240"/>
        <w:ind w:firstLine="480"/>
      </w:pPr>
      <w:r>
        <w:rPr>
          <w:rFonts w:hint="eastAsia"/>
        </w:rPr>
        <w:t>窗口看门狗启动如下：</w:t>
      </w:r>
    </w:p>
    <w:p w14:paraId="000B0935" w14:textId="77777777" w:rsidR="00FE51F1" w:rsidRDefault="00FE51F1" w:rsidP="00FE51F1">
      <w:pPr>
        <w:ind w:firstLine="480"/>
      </w:pPr>
      <w:r>
        <w:rPr>
          <w:rFonts w:hint="eastAsia"/>
        </w:rPr>
        <w:t>1</w:t>
      </w:r>
      <w:r>
        <w:rPr>
          <w:rFonts w:hint="eastAsia"/>
        </w:rPr>
        <w:t>）使能</w:t>
      </w:r>
      <w:r>
        <w:rPr>
          <w:rFonts w:hint="eastAsia"/>
        </w:rPr>
        <w:t>WWDG</w:t>
      </w:r>
      <w:r>
        <w:rPr>
          <w:rFonts w:hint="eastAsia"/>
        </w:rPr>
        <w:t>时钟</w:t>
      </w:r>
    </w:p>
    <w:p w14:paraId="426CF38C" w14:textId="77777777" w:rsidR="00FE51F1" w:rsidRDefault="00FE51F1" w:rsidP="00FE51F1">
      <w:pPr>
        <w:ind w:firstLine="480"/>
      </w:pPr>
      <w:r>
        <w:rPr>
          <w:rFonts w:hint="eastAsia"/>
        </w:rPr>
        <w:t>WWDG</w:t>
      </w:r>
      <w:r>
        <w:rPr>
          <w:rFonts w:hint="eastAsia"/>
        </w:rPr>
        <w:t>不同于</w:t>
      </w:r>
      <w:r>
        <w:rPr>
          <w:rFonts w:hint="eastAsia"/>
        </w:rPr>
        <w:t>IWDG</w:t>
      </w:r>
      <w:r>
        <w:rPr>
          <w:rFonts w:hint="eastAsia"/>
        </w:rPr>
        <w:t>，</w:t>
      </w:r>
      <w:r>
        <w:rPr>
          <w:rFonts w:hint="eastAsia"/>
        </w:rPr>
        <w:t>IWDG</w:t>
      </w:r>
      <w:r>
        <w:rPr>
          <w:rFonts w:hint="eastAsia"/>
        </w:rPr>
        <w:t>有自己独立的</w:t>
      </w:r>
      <w:r>
        <w:rPr>
          <w:rFonts w:hint="eastAsia"/>
        </w:rPr>
        <w:t>40Khz</w:t>
      </w:r>
      <w:r>
        <w:rPr>
          <w:rFonts w:hint="eastAsia"/>
        </w:rPr>
        <w:t>时钟，不存在使能问题。而</w:t>
      </w:r>
      <w:r>
        <w:rPr>
          <w:rFonts w:hint="eastAsia"/>
        </w:rPr>
        <w:t>WWDG</w:t>
      </w:r>
      <w:r>
        <w:rPr>
          <w:rFonts w:hint="eastAsia"/>
        </w:rPr>
        <w:t>使用的是</w:t>
      </w:r>
      <w:r>
        <w:rPr>
          <w:rFonts w:hint="eastAsia"/>
        </w:rPr>
        <w:t>PCLK1</w:t>
      </w:r>
      <w:r>
        <w:rPr>
          <w:rFonts w:hint="eastAsia"/>
        </w:rPr>
        <w:t>的时钟，需要先使能时钟。</w:t>
      </w:r>
    </w:p>
    <w:p w14:paraId="68C80BAA" w14:textId="77777777" w:rsidR="00FE51F1" w:rsidRDefault="00FE51F1" w:rsidP="00FE51F1">
      <w:pPr>
        <w:ind w:firstLine="480"/>
      </w:pPr>
      <w:r>
        <w:rPr>
          <w:rFonts w:hint="eastAsia"/>
        </w:rPr>
        <w:t>2</w:t>
      </w:r>
      <w:r>
        <w:rPr>
          <w:rFonts w:hint="eastAsia"/>
        </w:rPr>
        <w:t>）设置</w:t>
      </w:r>
      <w:r>
        <w:rPr>
          <w:rFonts w:hint="eastAsia"/>
        </w:rPr>
        <w:t>WWDG_CFR</w:t>
      </w:r>
      <w:r>
        <w:rPr>
          <w:rFonts w:hint="eastAsia"/>
        </w:rPr>
        <w:t>和</w:t>
      </w:r>
      <w:r>
        <w:rPr>
          <w:rFonts w:hint="eastAsia"/>
        </w:rPr>
        <w:t>WWDG_CR</w:t>
      </w:r>
      <w:r>
        <w:rPr>
          <w:rFonts w:hint="eastAsia"/>
        </w:rPr>
        <w:t>两个寄存器</w:t>
      </w:r>
    </w:p>
    <w:p w14:paraId="5D745D03" w14:textId="77777777" w:rsidR="00FE51F1" w:rsidRDefault="00FE51F1" w:rsidP="00FE51F1">
      <w:pPr>
        <w:ind w:firstLine="480"/>
      </w:pPr>
      <w:r>
        <w:rPr>
          <w:rFonts w:hint="eastAsia"/>
        </w:rPr>
        <w:t>在时钟使能完后，再设置</w:t>
      </w:r>
      <w:r>
        <w:rPr>
          <w:rFonts w:hint="eastAsia"/>
        </w:rPr>
        <w:t>WWDG</w:t>
      </w:r>
      <w:r>
        <w:rPr>
          <w:rFonts w:hint="eastAsia"/>
        </w:rPr>
        <w:t>的</w:t>
      </w:r>
      <w:r>
        <w:rPr>
          <w:rFonts w:hint="eastAsia"/>
        </w:rPr>
        <w:t>CFR</w:t>
      </w:r>
      <w:r>
        <w:rPr>
          <w:rFonts w:hint="eastAsia"/>
        </w:rPr>
        <w:t>和</w:t>
      </w:r>
      <w:r>
        <w:rPr>
          <w:rFonts w:hint="eastAsia"/>
        </w:rPr>
        <w:t>CR</w:t>
      </w:r>
      <w:r>
        <w:rPr>
          <w:rFonts w:hint="eastAsia"/>
        </w:rPr>
        <w:t>两个寄存器，对</w:t>
      </w:r>
      <w:r>
        <w:rPr>
          <w:rFonts w:hint="eastAsia"/>
        </w:rPr>
        <w:t>WWDG</w:t>
      </w:r>
      <w:r>
        <w:rPr>
          <w:rFonts w:hint="eastAsia"/>
        </w:rPr>
        <w:t>进行配置。包括使能窗口看门狗、开启中断、设置计数器的初始值、设置窗口值并设置分频系数</w:t>
      </w:r>
      <w:r>
        <w:rPr>
          <w:rFonts w:hint="eastAsia"/>
        </w:rPr>
        <w:t>WDGTB</w:t>
      </w:r>
      <w:r>
        <w:rPr>
          <w:rFonts w:hint="eastAsia"/>
        </w:rPr>
        <w:t>等。</w:t>
      </w:r>
    </w:p>
    <w:p w14:paraId="54211747" w14:textId="77777777" w:rsidR="00FE51F1" w:rsidRDefault="00FE51F1" w:rsidP="00FE51F1">
      <w:pPr>
        <w:ind w:firstLine="480"/>
      </w:pPr>
      <w:r>
        <w:rPr>
          <w:rFonts w:hint="eastAsia"/>
        </w:rPr>
        <w:t>3</w:t>
      </w:r>
      <w:r>
        <w:rPr>
          <w:rFonts w:hint="eastAsia"/>
        </w:rPr>
        <w:t>）开启</w:t>
      </w:r>
      <w:r>
        <w:rPr>
          <w:rFonts w:hint="eastAsia"/>
        </w:rPr>
        <w:t>WWDG</w:t>
      </w:r>
      <w:r>
        <w:rPr>
          <w:rFonts w:hint="eastAsia"/>
        </w:rPr>
        <w:t>中断并分组</w:t>
      </w:r>
    </w:p>
    <w:p w14:paraId="1486DACF" w14:textId="77777777" w:rsidR="00FE51F1" w:rsidRDefault="00FE51F1" w:rsidP="00FE51F1">
      <w:pPr>
        <w:ind w:firstLine="480"/>
      </w:pPr>
      <w:r>
        <w:rPr>
          <w:rFonts w:hint="eastAsia"/>
        </w:rPr>
        <w:t>在设置完了</w:t>
      </w:r>
      <w:r>
        <w:rPr>
          <w:rFonts w:hint="eastAsia"/>
        </w:rPr>
        <w:t>WWDG</w:t>
      </w:r>
      <w:r>
        <w:rPr>
          <w:rFonts w:hint="eastAsia"/>
        </w:rPr>
        <w:t>后，需要配置该中断的分组及使能。</w:t>
      </w:r>
    </w:p>
    <w:p w14:paraId="1484ECC7" w14:textId="77777777" w:rsidR="00FE51F1" w:rsidRDefault="00FE51F1" w:rsidP="00FE51F1">
      <w:pPr>
        <w:ind w:firstLine="480"/>
      </w:pPr>
      <w:r>
        <w:rPr>
          <w:rFonts w:hint="eastAsia"/>
        </w:rPr>
        <w:t>4</w:t>
      </w:r>
      <w:r>
        <w:rPr>
          <w:rFonts w:hint="eastAsia"/>
        </w:rPr>
        <w:t>）编写中断服务函数</w:t>
      </w:r>
    </w:p>
    <w:p w14:paraId="4A7C3CE6" w14:textId="77777777" w:rsidR="00FE51F1" w:rsidRDefault="00FE51F1" w:rsidP="00FE51F1">
      <w:pPr>
        <w:ind w:firstLine="480"/>
        <w:rPr>
          <w:rFonts w:eastAsia="黑体"/>
          <w:b/>
          <w:bCs/>
          <w:szCs w:val="32"/>
        </w:rPr>
      </w:pPr>
      <w:r>
        <w:rPr>
          <w:rFonts w:hint="eastAsia"/>
        </w:rPr>
        <w:t>最后，还需要编写窗口看门狗的中断服务函数，通过该函数来喂狗，喂狗要快，否则当窗口看门狗计数器值减到</w:t>
      </w:r>
      <w:r>
        <w:rPr>
          <w:rFonts w:hint="eastAsia"/>
        </w:rPr>
        <w:t>0x3F</w:t>
      </w:r>
      <w:r>
        <w:rPr>
          <w:rFonts w:hint="eastAsia"/>
        </w:rPr>
        <w:t>的时候，就会引起软复位了。在终端服务函数里面也要将状态寄存器的</w:t>
      </w:r>
      <w:r>
        <w:rPr>
          <w:rFonts w:hint="eastAsia"/>
        </w:rPr>
        <w:t>EWIF</w:t>
      </w:r>
      <w:r>
        <w:rPr>
          <w:rFonts w:hint="eastAsia"/>
        </w:rPr>
        <w:t>位清空。</w:t>
      </w:r>
    </w:p>
    <w:p w14:paraId="1B391CA6" w14:textId="77777777" w:rsidR="00FE51F1" w:rsidRPr="00D54A84" w:rsidRDefault="00FE51F1" w:rsidP="001307D5">
      <w:pPr>
        <w:pStyle w:val="af"/>
        <w:numPr>
          <w:ilvl w:val="0"/>
          <w:numId w:val="63"/>
        </w:numPr>
        <w:ind w:firstLineChars="0"/>
        <w:rPr>
          <w:b/>
        </w:rPr>
      </w:pPr>
      <w:r w:rsidRPr="00D54A84">
        <w:rPr>
          <w:b/>
        </w:rPr>
        <w:t>硬件设计</w:t>
      </w:r>
      <w:bookmarkEnd w:id="303"/>
    </w:p>
    <w:p w14:paraId="790CBEA7" w14:textId="68FCA9C5" w:rsidR="00FE51F1" w:rsidRDefault="00FE51F1" w:rsidP="00FE51F1">
      <w:pPr>
        <w:ind w:firstLine="480"/>
      </w:pPr>
      <w:r>
        <w:rPr>
          <w:rFonts w:hint="eastAsia"/>
        </w:rPr>
        <w:t>本实验同独立看门狗一样用到的是</w:t>
      </w:r>
      <w:r>
        <w:rPr>
          <w:rFonts w:hint="eastAsia"/>
        </w:rPr>
        <w:t>S</w:t>
      </w:r>
      <w:r>
        <w:t>TM</w:t>
      </w:r>
      <w:r>
        <w:rPr>
          <w:rFonts w:hint="eastAsia"/>
        </w:rPr>
        <w:t>32</w:t>
      </w:r>
      <w:r>
        <w:rPr>
          <w:rFonts w:hint="eastAsia"/>
        </w:rPr>
        <w:t>的内部资源。为展示实验效果采用</w:t>
      </w:r>
      <w:r>
        <w:rPr>
          <w:rFonts w:hint="eastAsia"/>
        </w:rPr>
        <w:t>L</w:t>
      </w:r>
      <w:r>
        <w:t>ED1</w:t>
      </w:r>
      <w:r>
        <w:rPr>
          <w:rFonts w:hint="eastAsia"/>
        </w:rPr>
        <w:t>~</w:t>
      </w:r>
      <w:r>
        <w:t>LED4</w:t>
      </w:r>
      <w:r>
        <w:rPr>
          <w:rFonts w:hint="eastAsia"/>
        </w:rPr>
        <w:t>四个指示灯来观察实验现象</w:t>
      </w:r>
      <w:r w:rsidR="00516C72">
        <w:rPr>
          <w:rFonts w:hint="eastAsia"/>
        </w:rPr>
        <w:t>，</w:t>
      </w:r>
      <w:r>
        <w:rPr>
          <w:rFonts w:hint="eastAsia"/>
        </w:rPr>
        <w:t>硬件图如下：</w:t>
      </w:r>
    </w:p>
    <w:p w14:paraId="4009CDC6" w14:textId="77777777" w:rsidR="00516C72" w:rsidRDefault="00516C72" w:rsidP="00FE51F1">
      <w:pPr>
        <w:ind w:firstLine="480"/>
      </w:pPr>
    </w:p>
    <w:p w14:paraId="78FB0F44" w14:textId="32872731" w:rsidR="00FE51F1" w:rsidRPr="00E77193" w:rsidRDefault="00FE51F1" w:rsidP="00FE51F1">
      <w:pPr>
        <w:pStyle w:val="aff0"/>
        <w:rPr>
          <w:rFonts w:cs="Times New Roman"/>
        </w:rPr>
      </w:pPr>
      <w:r w:rsidRPr="00E77193">
        <w:rPr>
          <w:rFonts w:cs="Times New Roman"/>
          <w:noProof/>
        </w:rPr>
        <w:lastRenderedPageBreak/>
        <mc:AlternateContent>
          <mc:Choice Requires="wps">
            <w:drawing>
              <wp:anchor distT="0" distB="0" distL="114300" distR="114300" simplePos="0" relativeHeight="251938304" behindDoc="0" locked="0" layoutInCell="1" allowOverlap="1" wp14:anchorId="2EB0C1E1" wp14:editId="4E0A9075">
                <wp:simplePos x="0" y="0"/>
                <wp:positionH relativeFrom="column">
                  <wp:posOffset>3628390</wp:posOffset>
                </wp:positionH>
                <wp:positionV relativeFrom="paragraph">
                  <wp:posOffset>1172845</wp:posOffset>
                </wp:positionV>
                <wp:extent cx="898525" cy="285750"/>
                <wp:effectExtent l="0" t="0" r="0" b="0"/>
                <wp:wrapNone/>
                <wp:docPr id="484" name="文本框 484"/>
                <wp:cNvGraphicFramePr/>
                <a:graphic xmlns:a="http://schemas.openxmlformats.org/drawingml/2006/main">
                  <a:graphicData uri="http://schemas.microsoft.com/office/word/2010/wordprocessingShape">
                    <wps:wsp>
                      <wps:cNvSpPr txBox="1"/>
                      <wps:spPr>
                        <a:xfrm>
                          <a:off x="0" y="0"/>
                          <a:ext cx="898525" cy="285750"/>
                        </a:xfrm>
                        <a:prstGeom prst="rect">
                          <a:avLst/>
                        </a:prstGeom>
                        <a:noFill/>
                        <a:ln w="6350">
                          <a:noFill/>
                        </a:ln>
                      </wps:spPr>
                      <wps:txbx>
                        <w:txbxContent>
                          <w:p w14:paraId="251D312D" w14:textId="77777777" w:rsidR="00B727C8" w:rsidRPr="00EE4D41" w:rsidRDefault="00B727C8" w:rsidP="00FE51F1">
                            <w:pPr>
                              <w:pStyle w:val="affd"/>
                              <w:spacing w:after="4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0C1E1" id="文本框 484" o:spid="_x0000_s1081" type="#_x0000_t202" style="position:absolute;left:0;text-align:left;margin-left:285.7pt;margin-top:92.35pt;width:70.75pt;height:22.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xSQQIAAF0EAAAOAAAAZHJzL2Uyb0RvYy54bWysVM1uEzEQviPxDpbvZJOQtOkqmyq0CkKq&#10;2kop6tnx2tmVbI+xneyGB4A34MSFO8+V52Ds/FI4IS7e8cx4fr5vZsfXrVZkLZyvwRS01+lSIgyH&#10;sjbLgn58mr0ZUeIDMyVTYERBN8LT68nrV+PG5qIPFahSOIJBjM8bW9AqBJtnmeeV0Mx3wAqDRglO&#10;s4BXt8xKxxqMrlXW73YvsgZcaR1w4T1qb3dGOknxpRQ8PEjpRSCqoFhbSKdL5yKe2WTM8qVjtqr5&#10;vgz2D1VoVhtMegx1ywIjK1f/EUrX3IEHGTocdAZS1lykHrCbXvdFN/OKWZF6QXC8PcLk/19Yfr9+&#10;dKQuCzoYDSgxTCNJ229ft99/bn98IVGJEDXW5+g5t+gb2nfQItUHvUdl7LyVTscv9kTQjmBvjgCL&#10;NhCOytHVaNgfUsLR1B8NL4eJgOz02Dof3gvQJAoFdchfgpWt73zAQtD14BJzGZjVSiUOlSFNQS/e&#10;YsjfLPhCGXwYW9iVGqXQLtrUdT9VEFULKDfYnoPdjHjLZzUWccd8eGQOhwI7wkEPD3hIBZgM9hIl&#10;FbjPf9NHf+QKrZQ0OGQF9Z9WzAlK1AeDLF71BoM4lekyGF5iNcSdWxbnFrPSN4Bz3MOVsjyJ0T+o&#10;gygd6Gfch2nMiiZmOOYuaDiIN2E3+rhPXEynyQnn0LJwZ+aWx9ARvAjxU/vMnN3zEJDAeziMI8tf&#10;0LHz3cE+XQWQdeLqhOoef5zhROF+3+KSnN+T1+mvMPkFAAD//wMAUEsDBBQABgAIAAAAIQDY6uk+&#10;4wAAAAsBAAAPAAAAZHJzL2Rvd25yZXYueG1sTI/BTsMwEETvSPyDtZW4USdWS9IQp6oiVUgIDi29&#10;cNvEbhI1tkPstoGvZzmV42qeZt7m68n07KJH3zkrIZ5HwLStnepsI+HwsX1MgfmAVmHvrJbwrT2s&#10;i/u7HDPlrnanL/vQMCqxPkMJbQhDxrmvW23Qz92gLWVHNxoMdI4NVyNeqdz0XETREzfYWVpocdBl&#10;q+vT/mwkvJbbd9xVwqQ/ffnydtwMX4fPpZQPs2nzDCzoKdxg+NMndSjIqXJnqzzrJSyTeEEoBeki&#10;AUZEEosVsEqCEKsEeJHz/z8UvwAAAP//AwBQSwECLQAUAAYACAAAACEAtoM4kv4AAADhAQAAEwAA&#10;AAAAAAAAAAAAAAAAAAAAW0NvbnRlbnRfVHlwZXNdLnhtbFBLAQItABQABgAIAAAAIQA4/SH/1gAA&#10;AJQBAAALAAAAAAAAAAAAAAAAAC8BAABfcmVscy8ucmVsc1BLAQItABQABgAIAAAAIQCAwUxSQQIA&#10;AF0EAAAOAAAAAAAAAAAAAAAAAC4CAABkcnMvZTJvRG9jLnhtbFBLAQItABQABgAIAAAAIQDY6uk+&#10;4wAAAAsBAAAPAAAAAAAAAAAAAAAAAJsEAABkcnMvZG93bnJldi54bWxQSwUGAAAAAAQABADzAAAA&#10;qwUAAAAA&#10;" filled="f" stroked="f" strokeweight=".5pt">
                <v:textbox>
                  <w:txbxContent>
                    <w:p w14:paraId="251D312D" w14:textId="77777777" w:rsidR="00B727C8" w:rsidRPr="00EE4D41" w:rsidRDefault="00B727C8" w:rsidP="00FE51F1">
                      <w:pPr>
                        <w:pStyle w:val="affd"/>
                        <w:spacing w:after="48"/>
                      </w:pPr>
                    </w:p>
                  </w:txbxContent>
                </v:textbox>
              </v:shape>
            </w:pict>
          </mc:Fallback>
        </mc:AlternateContent>
      </w:r>
      <w:r w:rsidR="00516C72">
        <w:rPr>
          <w:rFonts w:cs="Times New Roman" w:hint="eastAsia"/>
        </w:rPr>
        <w:t xml:space="preserve"> </w:t>
      </w:r>
      <w:r w:rsidR="00516C72">
        <w:rPr>
          <w:rFonts w:cs="Times New Roman"/>
        </w:rPr>
        <w:t xml:space="preserve">    </w:t>
      </w:r>
      <w:r>
        <w:rPr>
          <w:rFonts w:cs="Times New Roman"/>
          <w:noProof/>
        </w:rPr>
        <w:drawing>
          <wp:inline distT="0" distB="0" distL="0" distR="0" wp14:anchorId="0654A96E" wp14:editId="4AA08A46">
            <wp:extent cx="2446867" cy="2953513"/>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72278" cy="2984186"/>
                    </a:xfrm>
                    <a:prstGeom prst="rect">
                      <a:avLst/>
                    </a:prstGeom>
                    <a:noFill/>
                    <a:ln>
                      <a:noFill/>
                    </a:ln>
                  </pic:spPr>
                </pic:pic>
              </a:graphicData>
            </a:graphic>
          </wp:inline>
        </w:drawing>
      </w:r>
    </w:p>
    <w:p w14:paraId="5285949F" w14:textId="0EB1292D" w:rsidR="00FE51F1" w:rsidRDefault="00FE51F1" w:rsidP="00516C72">
      <w:pPr>
        <w:pStyle w:val="affd"/>
        <w:spacing w:before="240" w:after="48"/>
        <w:rPr>
          <w:rFonts w:cs="Times New Roman"/>
        </w:rPr>
      </w:pPr>
      <w:r w:rsidRPr="00E77193">
        <w:rPr>
          <w:rFonts w:cs="Times New Roman"/>
        </w:rPr>
        <w:t>图</w:t>
      </w:r>
      <w:r w:rsidR="00516C72">
        <w:rPr>
          <w:rFonts w:cs="Times New Roman"/>
        </w:rPr>
        <w:t>4</w:t>
      </w:r>
      <w:r w:rsidRPr="00E77193">
        <w:rPr>
          <w:rFonts w:cs="Times New Roman"/>
        </w:rPr>
        <w:t>.7.</w:t>
      </w:r>
      <w:r w:rsidR="00516C72">
        <w:rPr>
          <w:rFonts w:cs="Times New Roman"/>
        </w:rPr>
        <w:t>2</w:t>
      </w:r>
      <w:r w:rsidRPr="00E77193">
        <w:rPr>
          <w:rFonts w:cs="Times New Roman"/>
        </w:rPr>
        <w:t xml:space="preserve"> LED</w:t>
      </w:r>
      <w:r w:rsidRPr="00E77193">
        <w:rPr>
          <w:rFonts w:cs="Times New Roman"/>
        </w:rPr>
        <w:t>功能模块</w:t>
      </w:r>
    </w:p>
    <w:p w14:paraId="69A36769" w14:textId="77777777" w:rsidR="00FE51F1" w:rsidRPr="00E77193" w:rsidRDefault="00FE51F1" w:rsidP="00516C72">
      <w:pPr>
        <w:pStyle w:val="aff0"/>
        <w:spacing w:before="240" w:after="240"/>
        <w:rPr>
          <w:rFonts w:cs="Times New Roman"/>
        </w:rPr>
      </w:pPr>
      <w:r>
        <w:rPr>
          <w:rFonts w:cs="Times New Roman"/>
          <w:noProof/>
        </w:rPr>
        <w:drawing>
          <wp:inline distT="0" distB="0" distL="0" distR="0" wp14:anchorId="5AEC52FA" wp14:editId="2F8460E4">
            <wp:extent cx="3633217" cy="3260029"/>
            <wp:effectExtent l="0" t="0" r="5715"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658265" cy="3282504"/>
                    </a:xfrm>
                    <a:prstGeom prst="rect">
                      <a:avLst/>
                    </a:prstGeom>
                    <a:noFill/>
                    <a:ln>
                      <a:noFill/>
                    </a:ln>
                  </pic:spPr>
                </pic:pic>
              </a:graphicData>
            </a:graphic>
          </wp:inline>
        </w:drawing>
      </w:r>
    </w:p>
    <w:p w14:paraId="3CC30435" w14:textId="7FAB332F" w:rsidR="00FE51F1" w:rsidRDefault="00FE51F1" w:rsidP="00FE51F1">
      <w:pPr>
        <w:pStyle w:val="affd"/>
        <w:spacing w:after="48"/>
        <w:rPr>
          <w:rFonts w:cs="Times New Roman"/>
        </w:rPr>
      </w:pPr>
      <w:r w:rsidRPr="00E77193">
        <w:rPr>
          <w:rFonts w:cs="Times New Roman"/>
        </w:rPr>
        <w:t>图</w:t>
      </w:r>
      <w:r w:rsidR="00516C72">
        <w:rPr>
          <w:rFonts w:cs="Times New Roman"/>
          <w:noProof/>
        </w:rPr>
        <w:t>4</w:t>
      </w:r>
      <w:r w:rsidRPr="00E77193">
        <w:rPr>
          <w:rFonts w:cs="Times New Roman"/>
          <w:noProof/>
        </w:rPr>
        <w:t>.7.</w:t>
      </w:r>
      <w:r w:rsidR="00516C72">
        <w:rPr>
          <w:rFonts w:cs="Times New Roman"/>
          <w:noProof/>
        </w:rPr>
        <w:t>3</w:t>
      </w:r>
      <w:r w:rsidRPr="00E77193">
        <w:rPr>
          <w:rFonts w:cs="Times New Roman"/>
        </w:rPr>
        <w:t xml:space="preserve"> </w:t>
      </w:r>
      <w:r w:rsidRPr="00E77193">
        <w:rPr>
          <w:rFonts w:cs="Times New Roman"/>
        </w:rPr>
        <w:t>模块正确放置于底座</w:t>
      </w:r>
    </w:p>
    <w:p w14:paraId="65D78097" w14:textId="77777777" w:rsidR="00516C72" w:rsidRPr="00E77193" w:rsidRDefault="00516C72" w:rsidP="00FE51F1">
      <w:pPr>
        <w:pStyle w:val="affd"/>
        <w:spacing w:after="48"/>
        <w:rPr>
          <w:rFonts w:cs="Times New Roman"/>
        </w:rPr>
      </w:pPr>
    </w:p>
    <w:p w14:paraId="20852FA9" w14:textId="77777777" w:rsidR="00FE51F1" w:rsidRPr="00D54A84" w:rsidRDefault="00FE51F1" w:rsidP="001307D5">
      <w:pPr>
        <w:pStyle w:val="af"/>
        <w:numPr>
          <w:ilvl w:val="0"/>
          <w:numId w:val="63"/>
        </w:numPr>
        <w:spacing w:before="240"/>
        <w:ind w:firstLineChars="0"/>
        <w:rPr>
          <w:b/>
        </w:rPr>
      </w:pPr>
      <w:bookmarkStart w:id="304" w:name="_Toc514664633"/>
      <w:r w:rsidRPr="00D54A84">
        <w:rPr>
          <w:b/>
        </w:rPr>
        <w:t>软件设计</w:t>
      </w:r>
      <w:bookmarkEnd w:id="304"/>
    </w:p>
    <w:p w14:paraId="30822808" w14:textId="77777777" w:rsidR="00FE51F1" w:rsidRPr="00E77193" w:rsidRDefault="00FE51F1" w:rsidP="001307D5">
      <w:pPr>
        <w:pStyle w:val="af"/>
        <w:numPr>
          <w:ilvl w:val="0"/>
          <w:numId w:val="46"/>
        </w:numPr>
        <w:ind w:firstLineChars="0"/>
        <w:rPr>
          <w:rFonts w:cs="Times New Roman"/>
          <w:color w:val="000000" w:themeColor="text1"/>
        </w:rPr>
      </w:pPr>
      <w:bookmarkStart w:id="305" w:name="_Toc5111358"/>
      <w:r w:rsidRPr="00E77193">
        <w:rPr>
          <w:rFonts w:cs="Times New Roman"/>
          <w:color w:val="000000" w:themeColor="text1"/>
        </w:rPr>
        <w:t>软件流程图</w:t>
      </w:r>
    </w:p>
    <w:p w14:paraId="0C46993F" w14:textId="77777777" w:rsidR="00FE51F1" w:rsidRDefault="00FE51F1" w:rsidP="00800295">
      <w:pPr>
        <w:pStyle w:val="aff0"/>
      </w:pPr>
      <w:r w:rsidRPr="00516C72">
        <w:rPr>
          <w:noProof/>
        </w:rPr>
        <w:lastRenderedPageBreak/>
        <w:drawing>
          <wp:inline distT="0" distB="0" distL="0" distR="0" wp14:anchorId="017CF360" wp14:editId="69E8A5AC">
            <wp:extent cx="4758267" cy="3052254"/>
            <wp:effectExtent l="0" t="0" r="444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72416" cy="3061330"/>
                    </a:xfrm>
                    <a:prstGeom prst="rect">
                      <a:avLst/>
                    </a:prstGeom>
                    <a:noFill/>
                    <a:ln>
                      <a:noFill/>
                    </a:ln>
                  </pic:spPr>
                </pic:pic>
              </a:graphicData>
            </a:graphic>
          </wp:inline>
        </w:drawing>
      </w:r>
    </w:p>
    <w:p w14:paraId="0B71AD4D" w14:textId="114D10D0" w:rsidR="00FE51F1" w:rsidRPr="00E77193" w:rsidRDefault="00FE51F1" w:rsidP="00516C72">
      <w:pPr>
        <w:pStyle w:val="affd"/>
        <w:spacing w:after="48"/>
        <w:rPr>
          <w:rFonts w:cs="Times New Roman"/>
          <w:color w:val="000000" w:themeColor="text1"/>
        </w:rPr>
      </w:pPr>
      <w:r>
        <w:rPr>
          <w:rFonts w:hint="eastAsia"/>
        </w:rPr>
        <w:t>图</w:t>
      </w:r>
      <w:r w:rsidR="00516C72">
        <w:rPr>
          <w:rFonts w:hint="eastAsia"/>
        </w:rPr>
        <w:t>4</w:t>
      </w:r>
      <w:r w:rsidR="00516C72">
        <w:t xml:space="preserve">.7.4 </w:t>
      </w:r>
      <w:r>
        <w:rPr>
          <w:rFonts w:hint="eastAsia"/>
        </w:rPr>
        <w:t>窗口看门狗</w:t>
      </w:r>
    </w:p>
    <w:p w14:paraId="23122B48" w14:textId="77777777" w:rsidR="00FE51F1" w:rsidRPr="00C0193D" w:rsidRDefault="00FE51F1" w:rsidP="001307D5">
      <w:pPr>
        <w:pStyle w:val="af"/>
        <w:numPr>
          <w:ilvl w:val="0"/>
          <w:numId w:val="46"/>
        </w:numPr>
        <w:ind w:firstLineChars="0"/>
        <w:rPr>
          <w:rFonts w:cs="Times New Roman"/>
          <w:color w:val="000000" w:themeColor="text1"/>
        </w:rPr>
      </w:pPr>
      <w:r w:rsidRPr="00C0193D">
        <w:rPr>
          <w:rFonts w:cs="Times New Roman"/>
          <w:color w:val="000000" w:themeColor="text1"/>
        </w:rPr>
        <w:t>实验代码及解释</w:t>
      </w:r>
    </w:p>
    <w:p w14:paraId="0B132780" w14:textId="54E17F8C" w:rsidR="00FE51F1" w:rsidRDefault="00FE51F1" w:rsidP="00516C72">
      <w:pPr>
        <w:pStyle w:val="affd"/>
        <w:spacing w:after="48"/>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3761D">
        <w:rPr>
          <w:noProof/>
        </w:rPr>
        <w:t>0</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3761D">
        <w:rPr>
          <w:noProof/>
        </w:rPr>
        <w:t>3</w:t>
      </w:r>
      <w:r>
        <w:fldChar w:fldCharType="end"/>
      </w:r>
      <w:r w:rsidRPr="00E77193">
        <w:rPr>
          <w:rFonts w:cs="Times New Roman"/>
        </w:rPr>
        <w:t>实验用到的函数功能简介</w:t>
      </w:r>
    </w:p>
    <w:tbl>
      <w:tblPr>
        <w:tblStyle w:val="afe"/>
        <w:tblW w:w="4837" w:type="pct"/>
        <w:jc w:val="center"/>
        <w:tblLook w:val="04A0" w:firstRow="1" w:lastRow="0" w:firstColumn="1" w:lastColumn="0" w:noHBand="0" w:noVBand="1"/>
      </w:tblPr>
      <w:tblGrid>
        <w:gridCol w:w="718"/>
        <w:gridCol w:w="4805"/>
        <w:gridCol w:w="2694"/>
      </w:tblGrid>
      <w:tr w:rsidR="00FE51F1" w:rsidRPr="00E77193" w14:paraId="31D39934" w14:textId="77777777" w:rsidTr="004B09F1">
        <w:trPr>
          <w:jc w:val="center"/>
        </w:trPr>
        <w:tc>
          <w:tcPr>
            <w:tcW w:w="437" w:type="pct"/>
            <w:shd w:val="clear" w:color="auto" w:fill="BFBFBF" w:themeFill="background1" w:themeFillShade="BF"/>
            <w:vAlign w:val="center"/>
          </w:tcPr>
          <w:p w14:paraId="78DF11C5" w14:textId="77777777" w:rsidR="00FE51F1" w:rsidRPr="00E77193" w:rsidRDefault="00FE51F1" w:rsidP="004B09F1">
            <w:pPr>
              <w:pStyle w:val="affc"/>
              <w:spacing w:after="65"/>
              <w:jc w:val="center"/>
              <w:rPr>
                <w:rFonts w:cs="Times New Roman"/>
                <w:b/>
              </w:rPr>
            </w:pPr>
            <w:r w:rsidRPr="00E77193">
              <w:rPr>
                <w:rFonts w:cs="Times New Roman"/>
                <w:b/>
              </w:rPr>
              <w:t>序号</w:t>
            </w:r>
          </w:p>
        </w:tc>
        <w:tc>
          <w:tcPr>
            <w:tcW w:w="2924" w:type="pct"/>
            <w:shd w:val="clear" w:color="auto" w:fill="BFBFBF" w:themeFill="background1" w:themeFillShade="BF"/>
            <w:vAlign w:val="center"/>
          </w:tcPr>
          <w:p w14:paraId="20B99C38" w14:textId="77777777" w:rsidR="00FE51F1" w:rsidRPr="00E77193" w:rsidRDefault="00FE51F1" w:rsidP="004B09F1">
            <w:pPr>
              <w:pStyle w:val="affc"/>
              <w:spacing w:after="65"/>
              <w:jc w:val="center"/>
              <w:rPr>
                <w:rFonts w:cs="Times New Roman"/>
                <w:b/>
              </w:rPr>
            </w:pPr>
            <w:r w:rsidRPr="00E77193">
              <w:rPr>
                <w:rFonts w:cs="Times New Roman"/>
                <w:b/>
              </w:rPr>
              <w:t>函数</w:t>
            </w:r>
          </w:p>
        </w:tc>
        <w:tc>
          <w:tcPr>
            <w:tcW w:w="1639" w:type="pct"/>
            <w:shd w:val="clear" w:color="auto" w:fill="BFBFBF" w:themeFill="background1" w:themeFillShade="BF"/>
            <w:vAlign w:val="center"/>
          </w:tcPr>
          <w:p w14:paraId="0BAAC852" w14:textId="77777777" w:rsidR="00FE51F1" w:rsidRPr="00E77193" w:rsidRDefault="00FE51F1" w:rsidP="004B09F1">
            <w:pPr>
              <w:pStyle w:val="affc"/>
              <w:spacing w:after="65"/>
              <w:jc w:val="center"/>
              <w:rPr>
                <w:rFonts w:cs="Times New Roman"/>
                <w:b/>
              </w:rPr>
            </w:pPr>
            <w:r w:rsidRPr="00E77193">
              <w:rPr>
                <w:rFonts w:cs="Times New Roman"/>
                <w:b/>
              </w:rPr>
              <w:t>备注</w:t>
            </w:r>
          </w:p>
        </w:tc>
      </w:tr>
      <w:tr w:rsidR="00FE51F1" w:rsidRPr="00E77193" w14:paraId="74F524E1" w14:textId="77777777" w:rsidTr="004B09F1">
        <w:trPr>
          <w:jc w:val="center"/>
        </w:trPr>
        <w:tc>
          <w:tcPr>
            <w:tcW w:w="437" w:type="pct"/>
            <w:vAlign w:val="center"/>
          </w:tcPr>
          <w:p w14:paraId="1DA92833" w14:textId="77777777" w:rsidR="00FE51F1" w:rsidRPr="00E77193" w:rsidRDefault="00FE51F1" w:rsidP="001307D5">
            <w:pPr>
              <w:pStyle w:val="affc"/>
              <w:numPr>
                <w:ilvl w:val="0"/>
                <w:numId w:val="57"/>
              </w:numPr>
              <w:spacing w:after="65"/>
              <w:jc w:val="center"/>
              <w:rPr>
                <w:rFonts w:cs="Times New Roman"/>
              </w:rPr>
            </w:pPr>
          </w:p>
        </w:tc>
        <w:tc>
          <w:tcPr>
            <w:tcW w:w="2924" w:type="pct"/>
            <w:vAlign w:val="center"/>
          </w:tcPr>
          <w:p w14:paraId="7D77EADD" w14:textId="77777777" w:rsidR="00FE51F1" w:rsidRPr="00E77193" w:rsidRDefault="00FE51F1" w:rsidP="004B09F1">
            <w:pPr>
              <w:pStyle w:val="affc"/>
              <w:spacing w:after="65"/>
              <w:jc w:val="center"/>
              <w:rPr>
                <w:rFonts w:cs="Times New Roman"/>
              </w:rPr>
            </w:pPr>
            <w:r w:rsidRPr="00E77193">
              <w:rPr>
                <w:rFonts w:cs="Times New Roman"/>
              </w:rPr>
              <w:t>void  HAL_Init();</w:t>
            </w:r>
          </w:p>
        </w:tc>
        <w:tc>
          <w:tcPr>
            <w:tcW w:w="1639" w:type="pct"/>
            <w:vAlign w:val="center"/>
          </w:tcPr>
          <w:p w14:paraId="7C7A2548" w14:textId="77777777" w:rsidR="00FE51F1" w:rsidRPr="00E77193" w:rsidRDefault="00FE51F1" w:rsidP="004B09F1">
            <w:pPr>
              <w:pStyle w:val="affc"/>
              <w:spacing w:after="65"/>
              <w:jc w:val="center"/>
              <w:rPr>
                <w:rFonts w:cs="Times New Roman"/>
              </w:rPr>
            </w:pPr>
            <w:r w:rsidRPr="00E77193">
              <w:rPr>
                <w:rFonts w:cs="Times New Roman"/>
              </w:rPr>
              <w:t>HAL</w:t>
            </w:r>
            <w:r w:rsidRPr="00E77193">
              <w:rPr>
                <w:rFonts w:cs="Times New Roman"/>
              </w:rPr>
              <w:t>库初始化函数</w:t>
            </w:r>
          </w:p>
        </w:tc>
      </w:tr>
      <w:tr w:rsidR="00FE51F1" w:rsidRPr="00E77193" w14:paraId="2E050013" w14:textId="77777777" w:rsidTr="004B09F1">
        <w:trPr>
          <w:trHeight w:val="79"/>
          <w:jc w:val="center"/>
        </w:trPr>
        <w:tc>
          <w:tcPr>
            <w:tcW w:w="437" w:type="pct"/>
            <w:vAlign w:val="center"/>
          </w:tcPr>
          <w:p w14:paraId="7B94B0F7" w14:textId="77777777" w:rsidR="00FE51F1" w:rsidRPr="00E77193" w:rsidRDefault="00FE51F1" w:rsidP="001307D5">
            <w:pPr>
              <w:pStyle w:val="affc"/>
              <w:numPr>
                <w:ilvl w:val="0"/>
                <w:numId w:val="57"/>
              </w:numPr>
              <w:spacing w:after="65"/>
              <w:jc w:val="center"/>
              <w:rPr>
                <w:rFonts w:cs="Times New Roman"/>
              </w:rPr>
            </w:pPr>
          </w:p>
        </w:tc>
        <w:tc>
          <w:tcPr>
            <w:tcW w:w="2924" w:type="pct"/>
            <w:vAlign w:val="center"/>
          </w:tcPr>
          <w:p w14:paraId="1255DCDC" w14:textId="77777777" w:rsidR="00FE51F1" w:rsidRPr="00E77193" w:rsidRDefault="00FE51F1" w:rsidP="004B09F1">
            <w:pPr>
              <w:pStyle w:val="affc"/>
              <w:spacing w:after="65"/>
              <w:jc w:val="center"/>
              <w:rPr>
                <w:rFonts w:cs="Times New Roman"/>
              </w:rPr>
            </w:pPr>
            <w:r w:rsidRPr="00E77193">
              <w:rPr>
                <w:rFonts w:cs="Times New Roman"/>
              </w:rPr>
              <w:t>void  LED_Init();</w:t>
            </w:r>
          </w:p>
        </w:tc>
        <w:tc>
          <w:tcPr>
            <w:tcW w:w="1639" w:type="pct"/>
            <w:vAlign w:val="center"/>
          </w:tcPr>
          <w:p w14:paraId="03069168" w14:textId="77777777" w:rsidR="00FE51F1" w:rsidRPr="00E77193" w:rsidRDefault="00FE51F1" w:rsidP="004B09F1">
            <w:pPr>
              <w:pStyle w:val="affc"/>
              <w:spacing w:after="65"/>
              <w:jc w:val="center"/>
              <w:rPr>
                <w:rFonts w:cs="Times New Roman"/>
              </w:rPr>
            </w:pPr>
            <w:r w:rsidRPr="00E77193">
              <w:rPr>
                <w:rFonts w:cs="Times New Roman"/>
              </w:rPr>
              <w:t>LED</w:t>
            </w:r>
            <w:r w:rsidRPr="00E77193">
              <w:rPr>
                <w:rFonts w:cs="Times New Roman"/>
              </w:rPr>
              <w:t>模块初始化函数</w:t>
            </w:r>
          </w:p>
        </w:tc>
      </w:tr>
      <w:tr w:rsidR="00FE51F1" w:rsidRPr="00E77193" w14:paraId="6D751A5A" w14:textId="77777777" w:rsidTr="004B09F1">
        <w:trPr>
          <w:trHeight w:val="394"/>
          <w:jc w:val="center"/>
        </w:trPr>
        <w:tc>
          <w:tcPr>
            <w:tcW w:w="437" w:type="pct"/>
            <w:vAlign w:val="center"/>
          </w:tcPr>
          <w:p w14:paraId="10E0A2B6" w14:textId="43F5CD3F" w:rsidR="00FE51F1" w:rsidRPr="00E77193" w:rsidRDefault="00FE51F1" w:rsidP="001307D5">
            <w:pPr>
              <w:pStyle w:val="affc"/>
              <w:numPr>
                <w:ilvl w:val="0"/>
                <w:numId w:val="57"/>
              </w:numPr>
              <w:spacing w:after="65"/>
              <w:jc w:val="center"/>
              <w:rPr>
                <w:rFonts w:cs="Times New Roman"/>
              </w:rPr>
            </w:pPr>
          </w:p>
        </w:tc>
        <w:tc>
          <w:tcPr>
            <w:tcW w:w="2924" w:type="pct"/>
            <w:vAlign w:val="center"/>
          </w:tcPr>
          <w:p w14:paraId="14CEE761" w14:textId="77777777" w:rsidR="00FE51F1" w:rsidRPr="00E77193" w:rsidRDefault="00FE51F1" w:rsidP="004B09F1">
            <w:pPr>
              <w:pStyle w:val="affc"/>
              <w:spacing w:after="65"/>
              <w:jc w:val="center"/>
              <w:rPr>
                <w:rFonts w:cs="Times New Roman"/>
              </w:rPr>
            </w:pPr>
            <w:r>
              <w:rPr>
                <w:rFonts w:cs="Times New Roman" w:hint="eastAsia"/>
              </w:rPr>
              <w:t>void</w:t>
            </w:r>
            <w:r>
              <w:rPr>
                <w:rFonts w:cs="Times New Roman"/>
              </w:rPr>
              <w:t xml:space="preserve">  </w:t>
            </w:r>
            <w:r>
              <w:rPr>
                <w:rFonts w:cs="Times New Roman" w:hint="eastAsia"/>
              </w:rPr>
              <w:t>LED_Twinkle(</w:t>
            </w:r>
            <w:r>
              <w:rPr>
                <w:rFonts w:cs="Times New Roman"/>
              </w:rPr>
              <w:t>)</w:t>
            </w:r>
            <w:r>
              <w:rPr>
                <w:rFonts w:cs="Times New Roman" w:hint="eastAsia"/>
              </w:rPr>
              <w:t>;</w:t>
            </w:r>
          </w:p>
        </w:tc>
        <w:tc>
          <w:tcPr>
            <w:tcW w:w="1639" w:type="pct"/>
            <w:vAlign w:val="center"/>
          </w:tcPr>
          <w:p w14:paraId="608F1DBF" w14:textId="77777777" w:rsidR="00FE51F1" w:rsidRPr="00E77193" w:rsidRDefault="00FE51F1" w:rsidP="004B09F1">
            <w:pPr>
              <w:pStyle w:val="affc"/>
              <w:spacing w:after="65"/>
              <w:jc w:val="center"/>
              <w:rPr>
                <w:rFonts w:cs="Times New Roman"/>
              </w:rPr>
            </w:pPr>
            <w:r>
              <w:rPr>
                <w:rFonts w:cs="Times New Roman" w:hint="eastAsia"/>
              </w:rPr>
              <w:t>L</w:t>
            </w:r>
            <w:r>
              <w:rPr>
                <w:rFonts w:cs="Times New Roman"/>
              </w:rPr>
              <w:t>ED</w:t>
            </w:r>
            <w:r>
              <w:rPr>
                <w:rFonts w:cs="Times New Roman" w:hint="eastAsia"/>
              </w:rPr>
              <w:t>闪烁功能函数</w:t>
            </w:r>
          </w:p>
        </w:tc>
      </w:tr>
      <w:tr w:rsidR="00FE51F1" w:rsidRPr="00E05E63" w14:paraId="3B4F5ADE" w14:textId="77777777" w:rsidTr="004B09F1">
        <w:trPr>
          <w:jc w:val="center"/>
        </w:trPr>
        <w:tc>
          <w:tcPr>
            <w:tcW w:w="437" w:type="pct"/>
            <w:vAlign w:val="center"/>
          </w:tcPr>
          <w:p w14:paraId="4080D319" w14:textId="77777777" w:rsidR="00FE51F1" w:rsidRPr="00E77193" w:rsidRDefault="00FE51F1" w:rsidP="001307D5">
            <w:pPr>
              <w:pStyle w:val="affc"/>
              <w:numPr>
                <w:ilvl w:val="0"/>
                <w:numId w:val="57"/>
              </w:numPr>
              <w:spacing w:after="65"/>
              <w:jc w:val="center"/>
              <w:rPr>
                <w:rFonts w:cs="Times New Roman"/>
              </w:rPr>
            </w:pPr>
          </w:p>
        </w:tc>
        <w:tc>
          <w:tcPr>
            <w:tcW w:w="2924" w:type="pct"/>
            <w:vAlign w:val="center"/>
          </w:tcPr>
          <w:p w14:paraId="5590A063" w14:textId="77777777" w:rsidR="004B09F1" w:rsidRDefault="00FE51F1" w:rsidP="004B09F1">
            <w:pPr>
              <w:pStyle w:val="affc"/>
              <w:spacing w:after="65"/>
              <w:jc w:val="center"/>
              <w:rPr>
                <w:rFonts w:cs="Times New Roman"/>
              </w:rPr>
            </w:pPr>
            <w:r w:rsidRPr="00C0193D">
              <w:rPr>
                <w:rFonts w:cs="Times New Roman"/>
              </w:rPr>
              <w:t>void WWDG_Init</w:t>
            </w:r>
          </w:p>
          <w:p w14:paraId="292F4F35" w14:textId="610D4804" w:rsidR="00FE51F1" w:rsidRPr="00E77193" w:rsidRDefault="00FE51F1" w:rsidP="004B09F1">
            <w:pPr>
              <w:pStyle w:val="affc"/>
              <w:spacing w:after="65"/>
              <w:rPr>
                <w:rFonts w:cs="Times New Roman"/>
              </w:rPr>
            </w:pPr>
            <w:r w:rsidRPr="00C0193D">
              <w:rPr>
                <w:rFonts w:cs="Times New Roman"/>
              </w:rPr>
              <w:t>(unsigned char tr,unsigned char wr,unsigned int fprer)</w:t>
            </w:r>
          </w:p>
        </w:tc>
        <w:tc>
          <w:tcPr>
            <w:tcW w:w="1639" w:type="pct"/>
            <w:vAlign w:val="center"/>
          </w:tcPr>
          <w:p w14:paraId="16FE7807" w14:textId="77777777" w:rsidR="00FE51F1" w:rsidRPr="00E77193" w:rsidRDefault="00FE51F1" w:rsidP="004B09F1">
            <w:pPr>
              <w:pStyle w:val="affc"/>
              <w:spacing w:after="65"/>
              <w:jc w:val="center"/>
              <w:rPr>
                <w:rFonts w:cs="Times New Roman"/>
              </w:rPr>
            </w:pPr>
            <w:r>
              <w:rPr>
                <w:rFonts w:cs="Times New Roman" w:hint="eastAsia"/>
              </w:rPr>
              <w:t>窗口看门狗初始化函数</w:t>
            </w:r>
          </w:p>
        </w:tc>
      </w:tr>
      <w:tr w:rsidR="00FE51F1" w:rsidRPr="00E05E63" w14:paraId="6F8805AB" w14:textId="77777777" w:rsidTr="004B09F1">
        <w:trPr>
          <w:jc w:val="center"/>
        </w:trPr>
        <w:tc>
          <w:tcPr>
            <w:tcW w:w="437" w:type="pct"/>
            <w:vAlign w:val="center"/>
          </w:tcPr>
          <w:p w14:paraId="6E5DC492" w14:textId="77777777" w:rsidR="00FE51F1" w:rsidRPr="00E77193" w:rsidRDefault="00FE51F1" w:rsidP="001307D5">
            <w:pPr>
              <w:pStyle w:val="affc"/>
              <w:numPr>
                <w:ilvl w:val="0"/>
                <w:numId w:val="57"/>
              </w:numPr>
              <w:spacing w:after="65"/>
              <w:jc w:val="center"/>
              <w:rPr>
                <w:rFonts w:cs="Times New Roman"/>
              </w:rPr>
            </w:pPr>
          </w:p>
        </w:tc>
        <w:tc>
          <w:tcPr>
            <w:tcW w:w="2924" w:type="pct"/>
            <w:vAlign w:val="center"/>
          </w:tcPr>
          <w:p w14:paraId="70BB6D6D" w14:textId="77777777" w:rsidR="00BB5EB6" w:rsidRDefault="00FE51F1" w:rsidP="004B09F1">
            <w:pPr>
              <w:pStyle w:val="affc"/>
              <w:spacing w:after="65"/>
              <w:jc w:val="center"/>
              <w:rPr>
                <w:rFonts w:cs="Times New Roman"/>
              </w:rPr>
            </w:pPr>
            <w:r w:rsidRPr="00BE12E4">
              <w:rPr>
                <w:rFonts w:cs="Times New Roman"/>
              </w:rPr>
              <w:t>void HAL_WWDG_MspInit</w:t>
            </w:r>
            <w:r>
              <w:rPr>
                <w:rFonts w:cs="Times New Roman"/>
              </w:rPr>
              <w:t xml:space="preserve"> </w:t>
            </w:r>
          </w:p>
          <w:p w14:paraId="1E4B11A6" w14:textId="45FF5DB9" w:rsidR="00FE51F1" w:rsidRPr="00C0193D" w:rsidRDefault="00FE51F1" w:rsidP="004B09F1">
            <w:pPr>
              <w:pStyle w:val="affc"/>
              <w:spacing w:after="65"/>
              <w:jc w:val="center"/>
              <w:rPr>
                <w:rFonts w:cs="Times New Roman"/>
              </w:rPr>
            </w:pPr>
            <w:r w:rsidRPr="00BE12E4">
              <w:rPr>
                <w:rFonts w:cs="Times New Roman"/>
              </w:rPr>
              <w:t>(WWDG_HandleTypeDef *hwwdg)</w:t>
            </w:r>
          </w:p>
        </w:tc>
        <w:tc>
          <w:tcPr>
            <w:tcW w:w="1639" w:type="pct"/>
            <w:vAlign w:val="center"/>
          </w:tcPr>
          <w:p w14:paraId="40F0C37A" w14:textId="77777777" w:rsidR="00FE51F1" w:rsidRDefault="00FE51F1" w:rsidP="004B09F1">
            <w:pPr>
              <w:pStyle w:val="affc"/>
              <w:spacing w:after="65"/>
              <w:jc w:val="center"/>
              <w:rPr>
                <w:rFonts w:cs="Times New Roman"/>
              </w:rPr>
            </w:pPr>
            <w:r w:rsidRPr="00BE12E4">
              <w:rPr>
                <w:rFonts w:cs="Times New Roman" w:hint="eastAsia"/>
              </w:rPr>
              <w:t>WWDG</w:t>
            </w:r>
            <w:r w:rsidRPr="00BE12E4">
              <w:rPr>
                <w:rFonts w:cs="Times New Roman" w:hint="eastAsia"/>
              </w:rPr>
              <w:t>底层驱动，时钟配置，中断配置</w:t>
            </w:r>
            <w:r>
              <w:rPr>
                <w:rFonts w:cs="Times New Roman" w:hint="eastAsia"/>
              </w:rPr>
              <w:t>函数</w:t>
            </w:r>
          </w:p>
        </w:tc>
      </w:tr>
      <w:tr w:rsidR="00FE51F1" w:rsidRPr="00E77193" w14:paraId="366920AF" w14:textId="77777777" w:rsidTr="004B09F1">
        <w:trPr>
          <w:jc w:val="center"/>
        </w:trPr>
        <w:tc>
          <w:tcPr>
            <w:tcW w:w="437" w:type="pct"/>
            <w:vAlign w:val="center"/>
          </w:tcPr>
          <w:p w14:paraId="504E75F8" w14:textId="77777777" w:rsidR="00FE51F1" w:rsidRPr="00E77193" w:rsidRDefault="00FE51F1" w:rsidP="001307D5">
            <w:pPr>
              <w:pStyle w:val="affc"/>
              <w:numPr>
                <w:ilvl w:val="0"/>
                <w:numId w:val="57"/>
              </w:numPr>
              <w:spacing w:after="65"/>
              <w:jc w:val="center"/>
              <w:rPr>
                <w:rFonts w:cs="Times New Roman"/>
              </w:rPr>
            </w:pPr>
          </w:p>
        </w:tc>
        <w:tc>
          <w:tcPr>
            <w:tcW w:w="2924" w:type="pct"/>
            <w:vAlign w:val="center"/>
          </w:tcPr>
          <w:p w14:paraId="6D1086E1" w14:textId="77777777" w:rsidR="00FE51F1" w:rsidRPr="00E77193" w:rsidRDefault="00FE51F1" w:rsidP="004B09F1">
            <w:pPr>
              <w:pStyle w:val="affc"/>
              <w:spacing w:after="65"/>
              <w:jc w:val="center"/>
              <w:rPr>
                <w:rFonts w:cs="Times New Roman"/>
              </w:rPr>
            </w:pPr>
            <w:r w:rsidRPr="00C0193D">
              <w:rPr>
                <w:rFonts w:cs="Times New Roman"/>
              </w:rPr>
              <w:t>void WWDG_IRQHandler(void)</w:t>
            </w:r>
          </w:p>
        </w:tc>
        <w:tc>
          <w:tcPr>
            <w:tcW w:w="1639" w:type="pct"/>
            <w:vAlign w:val="center"/>
          </w:tcPr>
          <w:p w14:paraId="2E135323" w14:textId="77777777" w:rsidR="00FE51F1" w:rsidRPr="00E77193" w:rsidRDefault="00FE51F1" w:rsidP="004B09F1">
            <w:pPr>
              <w:pStyle w:val="affc"/>
              <w:spacing w:after="65"/>
              <w:jc w:val="center"/>
              <w:rPr>
                <w:rFonts w:cs="Times New Roman"/>
              </w:rPr>
            </w:pPr>
            <w:r w:rsidRPr="00C0193D">
              <w:rPr>
                <w:rFonts w:cs="Times New Roman" w:hint="eastAsia"/>
              </w:rPr>
              <w:t>窗口看门狗中断服务函数</w:t>
            </w:r>
          </w:p>
        </w:tc>
      </w:tr>
      <w:tr w:rsidR="00FE51F1" w:rsidRPr="00E77193" w14:paraId="42BB978C" w14:textId="77777777" w:rsidTr="004B09F1">
        <w:trPr>
          <w:jc w:val="center"/>
        </w:trPr>
        <w:tc>
          <w:tcPr>
            <w:tcW w:w="437" w:type="pct"/>
            <w:vAlign w:val="center"/>
          </w:tcPr>
          <w:p w14:paraId="7A17B189" w14:textId="77777777" w:rsidR="00FE51F1" w:rsidRPr="00E77193" w:rsidRDefault="00FE51F1" w:rsidP="001307D5">
            <w:pPr>
              <w:pStyle w:val="affc"/>
              <w:numPr>
                <w:ilvl w:val="0"/>
                <w:numId w:val="57"/>
              </w:numPr>
              <w:spacing w:after="65"/>
              <w:jc w:val="center"/>
              <w:rPr>
                <w:rFonts w:cs="Times New Roman"/>
              </w:rPr>
            </w:pPr>
          </w:p>
        </w:tc>
        <w:tc>
          <w:tcPr>
            <w:tcW w:w="2924" w:type="pct"/>
            <w:vAlign w:val="center"/>
          </w:tcPr>
          <w:p w14:paraId="31529866" w14:textId="77777777" w:rsidR="00BB5EB6" w:rsidRDefault="00FE51F1" w:rsidP="004B09F1">
            <w:pPr>
              <w:pStyle w:val="affc"/>
              <w:spacing w:after="65"/>
              <w:jc w:val="center"/>
              <w:rPr>
                <w:rFonts w:cs="Times New Roman"/>
              </w:rPr>
            </w:pPr>
            <w:r w:rsidRPr="00C0193D">
              <w:rPr>
                <w:rFonts w:cs="Times New Roman"/>
              </w:rPr>
              <w:t>void HAL_WWDG_WakeupCallback</w:t>
            </w:r>
            <w:r>
              <w:rPr>
                <w:rFonts w:cs="Times New Roman"/>
              </w:rPr>
              <w:t xml:space="preserve"> </w:t>
            </w:r>
          </w:p>
          <w:p w14:paraId="7A02DE69" w14:textId="3D383B95" w:rsidR="00FE51F1" w:rsidRPr="00C0193D" w:rsidRDefault="00FE51F1" w:rsidP="004B09F1">
            <w:pPr>
              <w:pStyle w:val="affc"/>
              <w:spacing w:after="65"/>
              <w:jc w:val="center"/>
              <w:rPr>
                <w:rFonts w:cs="Times New Roman"/>
              </w:rPr>
            </w:pPr>
            <w:r w:rsidRPr="00C0193D">
              <w:rPr>
                <w:rFonts w:cs="Times New Roman"/>
              </w:rPr>
              <w:t>(WWDG_HandleTypeDef* hwwdg)</w:t>
            </w:r>
          </w:p>
        </w:tc>
        <w:tc>
          <w:tcPr>
            <w:tcW w:w="1639" w:type="pct"/>
            <w:vAlign w:val="center"/>
          </w:tcPr>
          <w:p w14:paraId="5B1B55E8" w14:textId="77777777" w:rsidR="00FE51F1" w:rsidRPr="00C0193D" w:rsidRDefault="00FE51F1" w:rsidP="004B09F1">
            <w:pPr>
              <w:pStyle w:val="affc"/>
              <w:spacing w:after="65"/>
              <w:jc w:val="center"/>
              <w:rPr>
                <w:rFonts w:cs="Times New Roman"/>
              </w:rPr>
            </w:pPr>
            <w:r>
              <w:rPr>
                <w:rFonts w:cs="Times New Roman" w:hint="eastAsia"/>
              </w:rPr>
              <w:t>窗口看门狗</w:t>
            </w:r>
            <w:r w:rsidRPr="00C0193D">
              <w:rPr>
                <w:rFonts w:cs="Times New Roman" w:hint="eastAsia"/>
              </w:rPr>
              <w:t>中断服务函数处理过程</w:t>
            </w:r>
          </w:p>
        </w:tc>
      </w:tr>
    </w:tbl>
    <w:p w14:paraId="31B1AFC6" w14:textId="1EC2F7EF" w:rsidR="00FE51F1" w:rsidRDefault="00FE51F1" w:rsidP="004B09F1">
      <w:pPr>
        <w:spacing w:before="240" w:after="240"/>
        <w:ind w:left="480" w:firstLineChars="0" w:firstLine="0"/>
        <w:rPr>
          <w:rFonts w:cs="Times New Roman"/>
          <w:b/>
          <w:color w:val="000000" w:themeColor="text1"/>
        </w:rPr>
      </w:pPr>
      <w:r w:rsidRPr="00BE12E4">
        <w:rPr>
          <w:rFonts w:cs="Times New Roman" w:hint="eastAsia"/>
          <w:b/>
          <w:color w:val="000000" w:themeColor="text1"/>
        </w:rPr>
        <w:t>窗口看门狗初始化函数：</w:t>
      </w:r>
    </w:p>
    <w:tbl>
      <w:tblPr>
        <w:tblStyle w:val="afe"/>
        <w:tblW w:w="0" w:type="auto"/>
        <w:tblLook w:val="04A0" w:firstRow="1" w:lastRow="0" w:firstColumn="1" w:lastColumn="0" w:noHBand="0" w:noVBand="1"/>
      </w:tblPr>
      <w:tblGrid>
        <w:gridCol w:w="8494"/>
      </w:tblGrid>
      <w:tr w:rsidR="00800295" w14:paraId="321742FA" w14:textId="77777777" w:rsidTr="00800295">
        <w:tc>
          <w:tcPr>
            <w:tcW w:w="8494" w:type="dxa"/>
            <w:shd w:val="clear" w:color="auto" w:fill="D9D9D9" w:themeFill="background1" w:themeFillShade="D9"/>
          </w:tcPr>
          <w:p w14:paraId="26C36832" w14:textId="77777777" w:rsidR="00800295" w:rsidRPr="00800295" w:rsidRDefault="00800295" w:rsidP="00800295">
            <w:pPr>
              <w:ind w:left="480" w:firstLineChars="0" w:firstLine="0"/>
            </w:pPr>
            <w:r w:rsidRPr="00800295">
              <w:t>//==========================================================</w:t>
            </w:r>
          </w:p>
          <w:p w14:paraId="3180FE10" w14:textId="77777777" w:rsidR="00800295" w:rsidRPr="00800295" w:rsidRDefault="00800295" w:rsidP="00800295">
            <w:pPr>
              <w:ind w:left="480" w:firstLineChars="0" w:firstLine="0"/>
            </w:pPr>
            <w:r w:rsidRPr="00800295">
              <w:t>//</w:t>
            </w:r>
            <w:r w:rsidRPr="00800295">
              <w:tab/>
            </w:r>
            <w:r w:rsidRPr="00800295">
              <w:t>函数名称：</w:t>
            </w:r>
            <w:r w:rsidRPr="00800295">
              <w:tab/>
              <w:t>WWDG_Init</w:t>
            </w:r>
          </w:p>
          <w:p w14:paraId="3C9F729F" w14:textId="77777777" w:rsidR="00800295" w:rsidRPr="00800295" w:rsidRDefault="00800295" w:rsidP="00800295">
            <w:pPr>
              <w:ind w:left="480" w:firstLineChars="0" w:firstLine="0"/>
            </w:pPr>
            <w:r w:rsidRPr="00800295">
              <w:t>//</w:t>
            </w:r>
          </w:p>
          <w:p w14:paraId="4BFD0A30" w14:textId="77777777" w:rsidR="00800295" w:rsidRPr="00800295" w:rsidRDefault="00800295" w:rsidP="00800295">
            <w:pPr>
              <w:ind w:left="480" w:firstLineChars="0" w:firstLine="0"/>
            </w:pPr>
            <w:r w:rsidRPr="00800295">
              <w:t>//</w:t>
            </w:r>
            <w:r w:rsidRPr="00800295">
              <w:tab/>
            </w:r>
            <w:r w:rsidRPr="00800295">
              <w:t>函数功能：</w:t>
            </w:r>
            <w:r w:rsidRPr="00800295">
              <w:tab/>
            </w:r>
            <w:r w:rsidRPr="00800295">
              <w:t>初始化窗口看门狗</w:t>
            </w:r>
            <w:r w:rsidRPr="00800295">
              <w:t xml:space="preserve"> </w:t>
            </w:r>
            <w:r w:rsidRPr="00800295">
              <w:tab/>
            </w:r>
          </w:p>
          <w:p w14:paraId="457CB7C4" w14:textId="77777777" w:rsidR="00800295" w:rsidRPr="00800295" w:rsidRDefault="00800295" w:rsidP="00800295">
            <w:pPr>
              <w:ind w:left="480" w:firstLineChars="0" w:firstLine="0"/>
            </w:pPr>
            <w:r w:rsidRPr="00800295">
              <w:t>//</w:t>
            </w:r>
          </w:p>
          <w:p w14:paraId="5CA2BC5C" w14:textId="77777777" w:rsidR="00800295" w:rsidRPr="00800295" w:rsidRDefault="00800295" w:rsidP="00800295">
            <w:pPr>
              <w:ind w:left="480" w:firstLineChars="0" w:firstLine="0"/>
            </w:pPr>
            <w:r w:rsidRPr="00800295">
              <w:t>//</w:t>
            </w:r>
            <w:r w:rsidRPr="00800295">
              <w:tab/>
            </w:r>
            <w:r w:rsidRPr="00800295">
              <w:t>入口参数：</w:t>
            </w:r>
            <w:r w:rsidRPr="00800295">
              <w:tab/>
            </w:r>
          </w:p>
          <w:p w14:paraId="6A20ED4F" w14:textId="77777777" w:rsidR="00800295" w:rsidRPr="00800295" w:rsidRDefault="00800295" w:rsidP="00800295">
            <w:pPr>
              <w:ind w:left="480" w:firstLineChars="0" w:firstLine="0"/>
            </w:pPr>
            <w:r w:rsidRPr="00800295">
              <w:lastRenderedPageBreak/>
              <w:t>//  tr   :T[6:0],</w:t>
            </w:r>
            <w:r w:rsidRPr="00800295">
              <w:t>计数器值</w:t>
            </w:r>
            <w:r w:rsidRPr="00800295">
              <w:t xml:space="preserve"> </w:t>
            </w:r>
          </w:p>
          <w:p w14:paraId="0C3CF261" w14:textId="77777777" w:rsidR="00800295" w:rsidRPr="00800295" w:rsidRDefault="00800295" w:rsidP="00800295">
            <w:pPr>
              <w:ind w:left="480" w:firstLineChars="0" w:firstLine="0"/>
            </w:pPr>
            <w:r w:rsidRPr="00800295">
              <w:t>//  wr   :W[6:0],</w:t>
            </w:r>
            <w:r w:rsidRPr="00800295">
              <w:t>窗口值</w:t>
            </w:r>
            <w:r w:rsidRPr="00800295">
              <w:t xml:space="preserve"> </w:t>
            </w:r>
          </w:p>
          <w:p w14:paraId="192B1E53" w14:textId="77777777" w:rsidR="00800295" w:rsidRPr="00800295" w:rsidRDefault="00800295" w:rsidP="00800295">
            <w:pPr>
              <w:ind w:left="480" w:firstLineChars="0" w:firstLine="0"/>
            </w:pPr>
            <w:r w:rsidRPr="00800295">
              <w:t>//  fprer:</w:t>
            </w:r>
            <w:r w:rsidRPr="00800295">
              <w:t>分频系数（</w:t>
            </w:r>
            <w:r w:rsidRPr="00800295">
              <w:t>WDGTB</w:t>
            </w:r>
            <w:r w:rsidRPr="00800295">
              <w:t>）</w:t>
            </w:r>
            <w:r w:rsidRPr="00800295">
              <w:t>,</w:t>
            </w:r>
            <w:r w:rsidRPr="00800295">
              <w:t>仅最低</w:t>
            </w:r>
            <w:r w:rsidRPr="00800295">
              <w:t>2</w:t>
            </w:r>
            <w:r w:rsidRPr="00800295">
              <w:t>位有效</w:t>
            </w:r>
            <w:r w:rsidRPr="00800295">
              <w:t xml:space="preserve"> </w:t>
            </w:r>
          </w:p>
          <w:p w14:paraId="26371AA4" w14:textId="77777777" w:rsidR="00800295" w:rsidRPr="00800295" w:rsidRDefault="00800295" w:rsidP="00800295">
            <w:pPr>
              <w:ind w:left="480" w:firstLineChars="0" w:firstLine="0"/>
            </w:pPr>
            <w:r w:rsidRPr="00800295">
              <w:t>//</w:t>
            </w:r>
          </w:p>
          <w:p w14:paraId="2B05B9CE" w14:textId="77777777" w:rsidR="00800295" w:rsidRPr="00800295" w:rsidRDefault="00800295" w:rsidP="00800295">
            <w:pPr>
              <w:ind w:left="480" w:firstLineChars="0" w:firstLine="0"/>
            </w:pPr>
            <w:r w:rsidRPr="00800295">
              <w:t>//</w:t>
            </w:r>
            <w:r w:rsidRPr="00800295">
              <w:tab/>
            </w:r>
            <w:r w:rsidRPr="00800295">
              <w:t>返回参数：</w:t>
            </w:r>
            <w:r w:rsidRPr="00800295">
              <w:tab/>
            </w:r>
            <w:r w:rsidRPr="00800295">
              <w:t>无</w:t>
            </w:r>
          </w:p>
          <w:p w14:paraId="15B5DE78" w14:textId="77777777" w:rsidR="00800295" w:rsidRPr="00800295" w:rsidRDefault="00800295" w:rsidP="00800295">
            <w:pPr>
              <w:ind w:left="480" w:firstLineChars="0" w:firstLine="0"/>
            </w:pPr>
            <w:r w:rsidRPr="00800295">
              <w:t>//</w:t>
            </w:r>
          </w:p>
          <w:p w14:paraId="7D2451C5" w14:textId="77777777" w:rsidR="00800295" w:rsidRPr="00800295" w:rsidRDefault="00800295" w:rsidP="00800295">
            <w:pPr>
              <w:ind w:left="480" w:firstLineChars="0" w:firstLine="0"/>
            </w:pPr>
            <w:r w:rsidRPr="00800295">
              <w:t>//</w:t>
            </w:r>
            <w:r w:rsidRPr="00800295">
              <w:tab/>
            </w:r>
            <w:r w:rsidRPr="00800295">
              <w:t>说明：</w:t>
            </w:r>
            <w:r w:rsidRPr="00800295">
              <w:t xml:space="preserve">Fwwdg=PCLK1/(4096*2^fprer). </w:t>
            </w:r>
            <w:r w:rsidRPr="00800295">
              <w:t>一般</w:t>
            </w:r>
            <w:r w:rsidRPr="00800295">
              <w:t>PCLK1=42Mhz</w:t>
            </w:r>
          </w:p>
          <w:p w14:paraId="7561EAE6" w14:textId="77777777" w:rsidR="00800295" w:rsidRPr="00800295" w:rsidRDefault="00800295" w:rsidP="00800295">
            <w:pPr>
              <w:ind w:left="480" w:firstLineChars="0" w:firstLine="0"/>
            </w:pPr>
            <w:r w:rsidRPr="00800295">
              <w:t>//==========================================================</w:t>
            </w:r>
          </w:p>
          <w:p w14:paraId="487D6EF8" w14:textId="77777777" w:rsidR="00800295" w:rsidRPr="00800295" w:rsidRDefault="00800295" w:rsidP="00800295">
            <w:pPr>
              <w:ind w:left="480" w:firstLineChars="0" w:firstLine="0"/>
            </w:pPr>
            <w:r w:rsidRPr="00800295">
              <w:t>void WWDG_Init(unsigned char tr,unsigned char wr,unsigned int fprer)</w:t>
            </w:r>
          </w:p>
          <w:p w14:paraId="0F16EBD9" w14:textId="77777777" w:rsidR="00800295" w:rsidRPr="00800295" w:rsidRDefault="00800295" w:rsidP="00800295">
            <w:pPr>
              <w:ind w:left="480" w:firstLineChars="0" w:firstLine="0"/>
            </w:pPr>
            <w:r w:rsidRPr="00800295">
              <w:t>{</w:t>
            </w:r>
          </w:p>
          <w:p w14:paraId="7D62AFCE" w14:textId="77777777" w:rsidR="00800295" w:rsidRPr="00800295" w:rsidRDefault="00800295" w:rsidP="00800295">
            <w:pPr>
              <w:ind w:left="480" w:firstLineChars="0" w:firstLine="0"/>
            </w:pPr>
            <w:r w:rsidRPr="00800295">
              <w:t xml:space="preserve">    WWDG_Handler.Instance=WWDG;</w:t>
            </w:r>
          </w:p>
          <w:p w14:paraId="4DFF7915" w14:textId="77777777" w:rsidR="00800295" w:rsidRPr="00800295" w:rsidRDefault="00800295" w:rsidP="00800295">
            <w:pPr>
              <w:ind w:left="480" w:firstLineChars="0" w:firstLine="0"/>
            </w:pPr>
            <w:r w:rsidRPr="00800295">
              <w:t xml:space="preserve">    WWDG_Handler.Init.Prescaler=fprer; </w:t>
            </w:r>
            <w:r w:rsidRPr="00800295">
              <w:tab/>
            </w:r>
            <w:r w:rsidRPr="00800295">
              <w:tab/>
              <w:t>//</w:t>
            </w:r>
            <w:r w:rsidRPr="00800295">
              <w:t>设置分频系数</w:t>
            </w:r>
          </w:p>
          <w:p w14:paraId="5CD4EF39" w14:textId="77777777" w:rsidR="00800295" w:rsidRPr="00800295" w:rsidRDefault="00800295" w:rsidP="00800295">
            <w:pPr>
              <w:ind w:left="480" w:firstLineChars="0" w:firstLine="0"/>
            </w:pPr>
            <w:r w:rsidRPr="00800295">
              <w:t xml:space="preserve">    WWDG_Handler.Init.Window=wr;       </w:t>
            </w:r>
            <w:r w:rsidRPr="00800295">
              <w:tab/>
              <w:t>//</w:t>
            </w:r>
            <w:r w:rsidRPr="00800295">
              <w:t>设置窗口值</w:t>
            </w:r>
          </w:p>
          <w:p w14:paraId="6FEA3A51" w14:textId="77777777" w:rsidR="00800295" w:rsidRPr="00800295" w:rsidRDefault="00800295" w:rsidP="00800295">
            <w:pPr>
              <w:ind w:left="480" w:firstLineChars="0" w:firstLine="0"/>
            </w:pPr>
            <w:r w:rsidRPr="00800295">
              <w:t xml:space="preserve">    WWDG_Handler.Init.Counter=tr;     </w:t>
            </w:r>
            <w:r w:rsidRPr="00800295">
              <w:tab/>
            </w:r>
            <w:r w:rsidRPr="00800295">
              <w:tab/>
              <w:t>//</w:t>
            </w:r>
            <w:r w:rsidRPr="00800295">
              <w:t>设置计数器值</w:t>
            </w:r>
          </w:p>
          <w:p w14:paraId="07CC22C0" w14:textId="77777777" w:rsidR="00800295" w:rsidRPr="00800295" w:rsidRDefault="00800295" w:rsidP="00800295">
            <w:pPr>
              <w:ind w:left="480" w:firstLineChars="0" w:firstLine="0"/>
            </w:pPr>
            <w:r w:rsidRPr="00800295">
              <w:t xml:space="preserve">    HAL_WWDG_Init(&amp;WWDG_Handler);      //</w:t>
            </w:r>
            <w:r w:rsidRPr="00800295">
              <w:t>初始化</w:t>
            </w:r>
            <w:r w:rsidRPr="00800295">
              <w:t>WWDG</w:t>
            </w:r>
          </w:p>
          <w:p w14:paraId="3D5DD3D3" w14:textId="77777777" w:rsidR="00800295" w:rsidRPr="00800295" w:rsidRDefault="00800295" w:rsidP="00800295">
            <w:pPr>
              <w:ind w:left="480" w:firstLineChars="0" w:firstLine="0"/>
            </w:pPr>
            <w:r w:rsidRPr="00800295">
              <w:t xml:space="preserve">    HAL_WWDG_Start_IT(&amp;WWDG_Handler);  //</w:t>
            </w:r>
            <w:r w:rsidRPr="00800295">
              <w:t>开启窗口看门狗</w:t>
            </w:r>
            <w:r w:rsidRPr="00800295">
              <w:t xml:space="preserve">  </w:t>
            </w:r>
          </w:p>
          <w:p w14:paraId="539428B5" w14:textId="77777777" w:rsidR="00800295" w:rsidRPr="00800295" w:rsidRDefault="00800295" w:rsidP="00800295">
            <w:pPr>
              <w:ind w:left="480" w:firstLineChars="0" w:firstLine="0"/>
            </w:pPr>
            <w:r w:rsidRPr="00800295">
              <w:t>}</w:t>
            </w:r>
          </w:p>
          <w:p w14:paraId="180C7CAA" w14:textId="77777777" w:rsidR="00800295" w:rsidRDefault="00800295" w:rsidP="00800295">
            <w:pPr>
              <w:ind w:firstLineChars="0" w:firstLine="0"/>
            </w:pPr>
          </w:p>
        </w:tc>
      </w:tr>
    </w:tbl>
    <w:p w14:paraId="38AE6058" w14:textId="77777777" w:rsidR="00800295" w:rsidRPr="00BE12E4" w:rsidRDefault="00800295" w:rsidP="00800295">
      <w:pPr>
        <w:ind w:firstLine="480"/>
      </w:pPr>
    </w:p>
    <w:p w14:paraId="0C3D01C3" w14:textId="5B6FE0BE" w:rsidR="00FE51F1" w:rsidRDefault="00FE51F1" w:rsidP="00AE1C2F">
      <w:pPr>
        <w:spacing w:before="240" w:after="240"/>
        <w:ind w:left="480" w:firstLineChars="0" w:firstLine="0"/>
        <w:rPr>
          <w:rFonts w:cs="Times New Roman"/>
          <w:b/>
          <w:color w:val="000000" w:themeColor="text1"/>
        </w:rPr>
      </w:pPr>
      <w:r w:rsidRPr="00BE12E4">
        <w:rPr>
          <w:rFonts w:cs="Times New Roman" w:hint="eastAsia"/>
          <w:b/>
          <w:color w:val="000000" w:themeColor="text1"/>
        </w:rPr>
        <w:t>窗口看门狗底层驱动配置函数</w:t>
      </w:r>
      <w:r>
        <w:rPr>
          <w:rFonts w:cs="Times New Roman" w:hint="eastAsia"/>
          <w:b/>
          <w:color w:val="000000" w:themeColor="text1"/>
        </w:rPr>
        <w:t>：</w:t>
      </w:r>
    </w:p>
    <w:tbl>
      <w:tblPr>
        <w:tblStyle w:val="afe"/>
        <w:tblW w:w="0" w:type="auto"/>
        <w:tblLook w:val="04A0" w:firstRow="1" w:lastRow="0" w:firstColumn="1" w:lastColumn="0" w:noHBand="0" w:noVBand="1"/>
      </w:tblPr>
      <w:tblGrid>
        <w:gridCol w:w="8494"/>
      </w:tblGrid>
      <w:tr w:rsidR="00800295" w14:paraId="1CCF4414" w14:textId="77777777" w:rsidTr="00800295">
        <w:tc>
          <w:tcPr>
            <w:tcW w:w="8494" w:type="dxa"/>
            <w:shd w:val="clear" w:color="auto" w:fill="D9D9D9" w:themeFill="background1" w:themeFillShade="D9"/>
          </w:tcPr>
          <w:p w14:paraId="684C7D61" w14:textId="1F9B9FD9" w:rsidR="00800295" w:rsidRPr="00800295" w:rsidRDefault="00800295" w:rsidP="00800295">
            <w:pPr>
              <w:ind w:left="480" w:firstLineChars="0" w:firstLine="0"/>
            </w:pPr>
            <w:r w:rsidRPr="00800295">
              <w:t>//========================================================</w:t>
            </w:r>
          </w:p>
          <w:p w14:paraId="5972EFBE" w14:textId="77777777" w:rsidR="00800295" w:rsidRPr="00800295" w:rsidRDefault="00800295" w:rsidP="00800295">
            <w:pPr>
              <w:ind w:left="480" w:firstLineChars="0" w:firstLine="0"/>
            </w:pPr>
            <w:r w:rsidRPr="00800295">
              <w:t>//</w:t>
            </w:r>
            <w:r w:rsidRPr="00800295">
              <w:tab/>
            </w:r>
            <w:r w:rsidRPr="00800295">
              <w:t>函数名称：</w:t>
            </w:r>
            <w:r w:rsidRPr="00800295">
              <w:tab/>
              <w:t>HAL_WWDG_MspInit</w:t>
            </w:r>
          </w:p>
          <w:p w14:paraId="29642F61" w14:textId="77777777" w:rsidR="00800295" w:rsidRPr="00800295" w:rsidRDefault="00800295" w:rsidP="00800295">
            <w:pPr>
              <w:ind w:left="480" w:firstLineChars="0" w:firstLine="0"/>
            </w:pPr>
            <w:r w:rsidRPr="00800295">
              <w:t>//</w:t>
            </w:r>
          </w:p>
          <w:p w14:paraId="037A7089" w14:textId="77777777" w:rsidR="00800295" w:rsidRPr="00800295" w:rsidRDefault="00800295" w:rsidP="00800295">
            <w:pPr>
              <w:ind w:left="480" w:firstLineChars="0" w:firstLine="0"/>
            </w:pPr>
            <w:r w:rsidRPr="00800295">
              <w:t>//</w:t>
            </w:r>
            <w:r w:rsidRPr="00800295">
              <w:tab/>
            </w:r>
            <w:r w:rsidRPr="00800295">
              <w:t>函数功能：</w:t>
            </w:r>
            <w:r w:rsidRPr="00800295">
              <w:tab/>
              <w:t>WWDG</w:t>
            </w:r>
            <w:r w:rsidRPr="00800295">
              <w:t>底层驱动，时钟配置，中断配置</w:t>
            </w:r>
          </w:p>
          <w:p w14:paraId="0B3BF883" w14:textId="77777777" w:rsidR="00800295" w:rsidRPr="00800295" w:rsidRDefault="00800295" w:rsidP="00800295">
            <w:pPr>
              <w:ind w:left="480" w:firstLineChars="0" w:firstLine="0"/>
            </w:pPr>
            <w:r w:rsidRPr="00800295">
              <w:t>//</w:t>
            </w:r>
          </w:p>
          <w:p w14:paraId="16B96AAC" w14:textId="77777777" w:rsidR="00800295" w:rsidRPr="00800295" w:rsidRDefault="00800295" w:rsidP="00800295">
            <w:pPr>
              <w:ind w:left="480" w:firstLineChars="0" w:firstLine="0"/>
            </w:pPr>
            <w:r w:rsidRPr="00800295">
              <w:t>//</w:t>
            </w:r>
            <w:r w:rsidRPr="00800295">
              <w:tab/>
            </w:r>
            <w:r w:rsidRPr="00800295">
              <w:t>入口参数：</w:t>
            </w:r>
            <w:r w:rsidRPr="00800295">
              <w:tab/>
              <w:t>hwwdg:</w:t>
            </w:r>
            <w:r w:rsidRPr="00800295">
              <w:t>窗口看门狗句柄</w:t>
            </w:r>
          </w:p>
          <w:p w14:paraId="623DFAFC" w14:textId="77777777" w:rsidR="00800295" w:rsidRPr="00800295" w:rsidRDefault="00800295" w:rsidP="00800295">
            <w:pPr>
              <w:ind w:left="480" w:firstLineChars="0" w:firstLine="0"/>
            </w:pPr>
            <w:r w:rsidRPr="00800295">
              <w:t>//</w:t>
            </w:r>
          </w:p>
          <w:p w14:paraId="7ED27FB7" w14:textId="77777777" w:rsidR="00800295" w:rsidRPr="00800295" w:rsidRDefault="00800295" w:rsidP="00800295">
            <w:pPr>
              <w:ind w:left="480" w:firstLineChars="0" w:firstLine="0"/>
            </w:pPr>
            <w:r w:rsidRPr="00800295">
              <w:t>//</w:t>
            </w:r>
            <w:r w:rsidRPr="00800295">
              <w:tab/>
            </w:r>
            <w:r w:rsidRPr="00800295">
              <w:t>说明：</w:t>
            </w:r>
            <w:r w:rsidRPr="00800295">
              <w:tab/>
            </w:r>
            <w:r w:rsidRPr="00800295">
              <w:tab/>
            </w:r>
          </w:p>
          <w:p w14:paraId="6C7A9E71" w14:textId="51F93FF7" w:rsidR="00800295" w:rsidRPr="00800295" w:rsidRDefault="00800295" w:rsidP="00800295">
            <w:pPr>
              <w:ind w:left="480" w:firstLineChars="0" w:firstLine="0"/>
            </w:pPr>
            <w:r w:rsidRPr="00800295">
              <w:t>//========================================================</w:t>
            </w:r>
          </w:p>
          <w:p w14:paraId="371D44C5" w14:textId="77777777" w:rsidR="00800295" w:rsidRPr="00800295" w:rsidRDefault="00800295" w:rsidP="00800295">
            <w:pPr>
              <w:ind w:left="480" w:firstLineChars="0" w:firstLine="0"/>
            </w:pPr>
            <w:r w:rsidRPr="00800295">
              <w:lastRenderedPageBreak/>
              <w:t>void HAL_WWDG_MspInit(WWDG_HandleTypeDef *hwwdg)</w:t>
            </w:r>
          </w:p>
          <w:p w14:paraId="78E40CCF" w14:textId="77777777" w:rsidR="00800295" w:rsidRPr="00800295" w:rsidRDefault="00800295" w:rsidP="00800295">
            <w:pPr>
              <w:ind w:left="480" w:firstLineChars="0" w:firstLine="0"/>
            </w:pPr>
            <w:r w:rsidRPr="00800295">
              <w:t xml:space="preserve">{   </w:t>
            </w:r>
          </w:p>
          <w:p w14:paraId="5FCC59D5" w14:textId="77777777" w:rsidR="00800295" w:rsidRPr="00800295" w:rsidRDefault="00800295" w:rsidP="00800295">
            <w:pPr>
              <w:ind w:left="480" w:firstLineChars="0" w:firstLine="0"/>
            </w:pPr>
            <w:r w:rsidRPr="00800295">
              <w:t xml:space="preserve">    __HAL_RCC_WWDG_CLK_ENABLE();  //</w:t>
            </w:r>
            <w:r w:rsidRPr="00800295">
              <w:t>使能窗口看门狗时钟</w:t>
            </w:r>
          </w:p>
          <w:p w14:paraId="3D9F2B4D" w14:textId="77777777" w:rsidR="00800295" w:rsidRPr="00800295" w:rsidRDefault="00800295" w:rsidP="00800295">
            <w:pPr>
              <w:ind w:left="480" w:firstLineChars="0" w:firstLine="0"/>
            </w:pPr>
            <w:r w:rsidRPr="00800295">
              <w:t xml:space="preserve">        </w:t>
            </w:r>
          </w:p>
          <w:p w14:paraId="1E4D0A88" w14:textId="77777777" w:rsidR="00800295" w:rsidRPr="00800295" w:rsidRDefault="00800295" w:rsidP="00800295">
            <w:pPr>
              <w:ind w:left="480" w:firstLineChars="0" w:firstLine="0"/>
            </w:pPr>
            <w:r w:rsidRPr="00800295">
              <w:t xml:space="preserve">    HAL_NVIC_SetPriority(WWDG_IRQn,2,3); //</w:t>
            </w:r>
            <w:r w:rsidRPr="00800295">
              <w:t>抢占优先级</w:t>
            </w:r>
            <w:r w:rsidRPr="00800295">
              <w:t>2</w:t>
            </w:r>
            <w:r w:rsidRPr="00800295">
              <w:t>，子优先级为</w:t>
            </w:r>
            <w:r w:rsidRPr="00800295">
              <w:t>3</w:t>
            </w:r>
          </w:p>
          <w:p w14:paraId="0C99C9EB" w14:textId="77777777" w:rsidR="00800295" w:rsidRPr="00800295" w:rsidRDefault="00800295" w:rsidP="00800295">
            <w:pPr>
              <w:ind w:left="480" w:firstLineChars="0" w:firstLine="0"/>
            </w:pPr>
            <w:r w:rsidRPr="00800295">
              <w:t xml:space="preserve">    HAL_NVIC_EnableIRQ(WWDG_IRQn);   //</w:t>
            </w:r>
            <w:r w:rsidRPr="00800295">
              <w:t>使能窗口看门狗中断</w:t>
            </w:r>
          </w:p>
          <w:p w14:paraId="02E3ECEE" w14:textId="77777777" w:rsidR="00800295" w:rsidRPr="00800295" w:rsidRDefault="00800295" w:rsidP="00800295">
            <w:pPr>
              <w:ind w:left="480" w:firstLineChars="0" w:firstLine="0"/>
            </w:pPr>
            <w:r w:rsidRPr="00800295">
              <w:t>}</w:t>
            </w:r>
          </w:p>
          <w:p w14:paraId="3CA83A3E" w14:textId="77777777" w:rsidR="00800295" w:rsidRDefault="00800295" w:rsidP="00800295">
            <w:pPr>
              <w:ind w:firstLineChars="0" w:firstLine="0"/>
            </w:pPr>
          </w:p>
        </w:tc>
      </w:tr>
    </w:tbl>
    <w:p w14:paraId="47EAD727" w14:textId="3C6700F3" w:rsidR="00FE51F1" w:rsidRDefault="00FE51F1" w:rsidP="00AE1C2F">
      <w:pPr>
        <w:spacing w:before="240" w:after="240"/>
        <w:ind w:left="480" w:firstLineChars="0" w:firstLine="0"/>
        <w:rPr>
          <w:rFonts w:cs="Times New Roman"/>
          <w:b/>
          <w:color w:val="000000" w:themeColor="text1"/>
        </w:rPr>
      </w:pPr>
      <w:r w:rsidRPr="00BE12E4">
        <w:rPr>
          <w:rFonts w:cs="Times New Roman" w:hint="eastAsia"/>
          <w:b/>
          <w:color w:val="000000" w:themeColor="text1"/>
        </w:rPr>
        <w:lastRenderedPageBreak/>
        <w:t>看门狗中断服务函数</w:t>
      </w:r>
      <w:r>
        <w:rPr>
          <w:rFonts w:cs="Times New Roman" w:hint="eastAsia"/>
          <w:b/>
          <w:color w:val="000000" w:themeColor="text1"/>
        </w:rPr>
        <w:t>：</w:t>
      </w:r>
    </w:p>
    <w:tbl>
      <w:tblPr>
        <w:tblStyle w:val="afe"/>
        <w:tblW w:w="0" w:type="auto"/>
        <w:tblLook w:val="04A0" w:firstRow="1" w:lastRow="0" w:firstColumn="1" w:lastColumn="0" w:noHBand="0" w:noVBand="1"/>
      </w:tblPr>
      <w:tblGrid>
        <w:gridCol w:w="8494"/>
      </w:tblGrid>
      <w:tr w:rsidR="00800295" w14:paraId="7BBF0776" w14:textId="77777777" w:rsidTr="00800295">
        <w:tc>
          <w:tcPr>
            <w:tcW w:w="8494" w:type="dxa"/>
            <w:shd w:val="clear" w:color="auto" w:fill="D9D9D9" w:themeFill="background1" w:themeFillShade="D9"/>
          </w:tcPr>
          <w:p w14:paraId="7AF7A373" w14:textId="78ED7F11" w:rsidR="00800295" w:rsidRPr="00800295" w:rsidRDefault="00800295" w:rsidP="00800295">
            <w:pPr>
              <w:ind w:left="480" w:firstLineChars="0" w:firstLine="0"/>
            </w:pPr>
            <w:r w:rsidRPr="00800295">
              <w:t>//========================================================</w:t>
            </w:r>
          </w:p>
          <w:p w14:paraId="0946760E" w14:textId="77777777" w:rsidR="00800295" w:rsidRPr="00800295" w:rsidRDefault="00800295" w:rsidP="00800295">
            <w:pPr>
              <w:ind w:left="480" w:firstLineChars="0" w:firstLine="0"/>
            </w:pPr>
            <w:r w:rsidRPr="00800295">
              <w:t>//</w:t>
            </w:r>
            <w:r w:rsidRPr="00800295">
              <w:tab/>
            </w:r>
            <w:r w:rsidRPr="00800295">
              <w:t>函数名称：</w:t>
            </w:r>
            <w:r w:rsidRPr="00800295">
              <w:tab/>
              <w:t>WWDG_IRQHandler</w:t>
            </w:r>
          </w:p>
          <w:p w14:paraId="6F2BB38D" w14:textId="77777777" w:rsidR="00800295" w:rsidRPr="00800295" w:rsidRDefault="00800295" w:rsidP="00800295">
            <w:pPr>
              <w:ind w:left="480" w:firstLineChars="0" w:firstLine="0"/>
            </w:pPr>
            <w:r w:rsidRPr="00800295">
              <w:t>//</w:t>
            </w:r>
          </w:p>
          <w:p w14:paraId="7A941876" w14:textId="77777777" w:rsidR="00800295" w:rsidRPr="00800295" w:rsidRDefault="00800295" w:rsidP="00800295">
            <w:pPr>
              <w:ind w:left="480" w:firstLineChars="0" w:firstLine="0"/>
            </w:pPr>
            <w:r w:rsidRPr="00800295">
              <w:t>//</w:t>
            </w:r>
            <w:r w:rsidRPr="00800295">
              <w:tab/>
            </w:r>
            <w:r w:rsidRPr="00800295">
              <w:t>函数功能：</w:t>
            </w:r>
            <w:r w:rsidRPr="00800295">
              <w:tab/>
            </w:r>
            <w:r w:rsidRPr="00800295">
              <w:t>窗口看门狗中断服务函数</w:t>
            </w:r>
          </w:p>
          <w:p w14:paraId="1E7B6AF8" w14:textId="77777777" w:rsidR="00800295" w:rsidRPr="00800295" w:rsidRDefault="00800295" w:rsidP="00800295">
            <w:pPr>
              <w:ind w:left="480" w:firstLineChars="0" w:firstLine="0"/>
            </w:pPr>
            <w:r w:rsidRPr="00800295">
              <w:t>//</w:t>
            </w:r>
          </w:p>
          <w:p w14:paraId="7FC3688F" w14:textId="77777777" w:rsidR="00800295" w:rsidRPr="00800295" w:rsidRDefault="00800295" w:rsidP="00800295">
            <w:pPr>
              <w:ind w:left="480" w:firstLineChars="0" w:firstLine="0"/>
            </w:pPr>
            <w:r w:rsidRPr="00800295">
              <w:t>//</w:t>
            </w:r>
            <w:r w:rsidRPr="00800295">
              <w:tab/>
            </w:r>
            <w:r w:rsidRPr="00800295">
              <w:t>说明：</w:t>
            </w:r>
          </w:p>
          <w:p w14:paraId="068F2632" w14:textId="762BDB3A" w:rsidR="00800295" w:rsidRPr="00800295" w:rsidRDefault="00800295" w:rsidP="00800295">
            <w:pPr>
              <w:ind w:left="480" w:firstLineChars="0" w:firstLine="0"/>
            </w:pPr>
            <w:r w:rsidRPr="00800295">
              <w:t>//========================================================</w:t>
            </w:r>
          </w:p>
          <w:p w14:paraId="3CB90389" w14:textId="77777777" w:rsidR="00800295" w:rsidRPr="00800295" w:rsidRDefault="00800295" w:rsidP="00800295">
            <w:pPr>
              <w:ind w:left="480" w:firstLineChars="0" w:firstLine="0"/>
            </w:pPr>
            <w:r w:rsidRPr="00800295">
              <w:t>void WWDG_IRQHandler(void)</w:t>
            </w:r>
          </w:p>
          <w:p w14:paraId="20C98187" w14:textId="77777777" w:rsidR="00800295" w:rsidRPr="00800295" w:rsidRDefault="00800295" w:rsidP="00800295">
            <w:pPr>
              <w:ind w:left="480" w:firstLineChars="0" w:firstLine="0"/>
            </w:pPr>
            <w:r w:rsidRPr="00800295">
              <w:t>{</w:t>
            </w:r>
          </w:p>
          <w:p w14:paraId="6D7ADAF4" w14:textId="77777777" w:rsidR="00800295" w:rsidRPr="00800295" w:rsidRDefault="00800295" w:rsidP="00800295">
            <w:pPr>
              <w:ind w:left="480" w:firstLineChars="0" w:firstLine="0"/>
            </w:pPr>
            <w:r w:rsidRPr="00800295">
              <w:t>HAL_WWDG_IRQHandler(&amp;WWDG_Handler);//</w:t>
            </w:r>
            <w:r w:rsidRPr="00800295">
              <w:t>调用</w:t>
            </w:r>
            <w:r w:rsidRPr="00800295">
              <w:t>WWDG</w:t>
            </w:r>
            <w:r w:rsidRPr="00800295">
              <w:t>中断处理函数</w:t>
            </w:r>
          </w:p>
          <w:p w14:paraId="475750AE" w14:textId="6E67247B" w:rsidR="00800295" w:rsidRDefault="00800295" w:rsidP="00800295">
            <w:pPr>
              <w:ind w:left="480" w:firstLineChars="0" w:firstLine="0"/>
            </w:pPr>
            <w:r w:rsidRPr="00800295">
              <w:t>}</w:t>
            </w:r>
          </w:p>
        </w:tc>
      </w:tr>
    </w:tbl>
    <w:p w14:paraId="569C2CE3" w14:textId="77777777" w:rsidR="00800295" w:rsidRPr="00BE12E4" w:rsidRDefault="00800295" w:rsidP="00800295">
      <w:pPr>
        <w:ind w:firstLine="480"/>
      </w:pPr>
    </w:p>
    <w:p w14:paraId="4EE24A39" w14:textId="7EE20A0D" w:rsidR="00FE51F1" w:rsidRDefault="00FE51F1" w:rsidP="00AE1C2F">
      <w:pPr>
        <w:spacing w:before="240" w:after="240"/>
        <w:ind w:left="480" w:firstLineChars="0" w:firstLine="0"/>
        <w:rPr>
          <w:rFonts w:cs="Times New Roman"/>
          <w:b/>
          <w:color w:val="000000" w:themeColor="text1"/>
        </w:rPr>
      </w:pPr>
      <w:r w:rsidRPr="00FD4B1B">
        <w:rPr>
          <w:rFonts w:cs="Times New Roman" w:hint="eastAsia"/>
          <w:b/>
          <w:color w:val="000000" w:themeColor="text1"/>
        </w:rPr>
        <w:t>中断服务函数处理过程</w:t>
      </w:r>
      <w:r w:rsidRPr="00FD4B1B">
        <w:rPr>
          <w:rFonts w:cs="Times New Roman"/>
          <w:b/>
          <w:color w:val="000000" w:themeColor="text1"/>
        </w:rPr>
        <w:t>：</w:t>
      </w:r>
    </w:p>
    <w:tbl>
      <w:tblPr>
        <w:tblStyle w:val="afe"/>
        <w:tblW w:w="0" w:type="auto"/>
        <w:tblLook w:val="04A0" w:firstRow="1" w:lastRow="0" w:firstColumn="1" w:lastColumn="0" w:noHBand="0" w:noVBand="1"/>
      </w:tblPr>
      <w:tblGrid>
        <w:gridCol w:w="8494"/>
      </w:tblGrid>
      <w:tr w:rsidR="00800295" w14:paraId="3C227B38" w14:textId="77777777" w:rsidTr="00800295">
        <w:tc>
          <w:tcPr>
            <w:tcW w:w="8494" w:type="dxa"/>
            <w:shd w:val="clear" w:color="auto" w:fill="D9D9D9" w:themeFill="background1" w:themeFillShade="D9"/>
          </w:tcPr>
          <w:p w14:paraId="6B752456" w14:textId="2B6B7D21" w:rsidR="00800295" w:rsidRPr="00800295" w:rsidRDefault="00800295" w:rsidP="00800295">
            <w:pPr>
              <w:ind w:left="480" w:firstLineChars="0" w:firstLine="0"/>
            </w:pPr>
            <w:r w:rsidRPr="00800295">
              <w:t>//========================================================</w:t>
            </w:r>
          </w:p>
          <w:p w14:paraId="07FFD56E" w14:textId="77777777" w:rsidR="00800295" w:rsidRPr="00800295" w:rsidRDefault="00800295" w:rsidP="00800295">
            <w:pPr>
              <w:ind w:left="480" w:firstLineChars="0" w:firstLine="0"/>
            </w:pPr>
            <w:r w:rsidRPr="00800295">
              <w:t>//</w:t>
            </w:r>
            <w:r w:rsidRPr="00800295">
              <w:tab/>
            </w:r>
            <w:r w:rsidRPr="00800295">
              <w:t>函数名称：</w:t>
            </w:r>
            <w:r w:rsidRPr="00800295">
              <w:tab/>
              <w:t>HAL_WWDG_WakeupCallback</w:t>
            </w:r>
          </w:p>
          <w:p w14:paraId="7CAB9CDF" w14:textId="77777777" w:rsidR="00800295" w:rsidRPr="00800295" w:rsidRDefault="00800295" w:rsidP="00800295">
            <w:pPr>
              <w:ind w:left="480" w:firstLineChars="0" w:firstLine="0"/>
            </w:pPr>
            <w:r w:rsidRPr="00800295">
              <w:t>//</w:t>
            </w:r>
          </w:p>
          <w:p w14:paraId="5EAE14E4" w14:textId="77777777" w:rsidR="00800295" w:rsidRPr="00800295" w:rsidRDefault="00800295" w:rsidP="00800295">
            <w:pPr>
              <w:ind w:left="480" w:firstLineChars="0" w:firstLine="0"/>
            </w:pPr>
            <w:r w:rsidRPr="00800295">
              <w:t>//</w:t>
            </w:r>
            <w:r w:rsidRPr="00800295">
              <w:tab/>
            </w:r>
            <w:r w:rsidRPr="00800295">
              <w:t>函数功能：</w:t>
            </w:r>
            <w:r w:rsidRPr="00800295">
              <w:tab/>
            </w:r>
            <w:r w:rsidRPr="00800295">
              <w:t>中断服务函数处理过程</w:t>
            </w:r>
          </w:p>
          <w:p w14:paraId="57644EA9" w14:textId="77777777" w:rsidR="00800295" w:rsidRPr="00800295" w:rsidRDefault="00800295" w:rsidP="00800295">
            <w:pPr>
              <w:ind w:left="480" w:firstLineChars="0" w:firstLine="0"/>
            </w:pPr>
            <w:r w:rsidRPr="00800295">
              <w:t>//</w:t>
            </w:r>
          </w:p>
          <w:p w14:paraId="3E2A8F73" w14:textId="77777777" w:rsidR="00800295" w:rsidRPr="00800295" w:rsidRDefault="00800295" w:rsidP="00800295">
            <w:pPr>
              <w:ind w:left="480" w:firstLineChars="0" w:firstLine="0"/>
            </w:pPr>
            <w:r w:rsidRPr="00800295">
              <w:t>//</w:t>
            </w:r>
            <w:r w:rsidRPr="00800295">
              <w:tab/>
            </w:r>
            <w:r w:rsidRPr="00800295">
              <w:t>说明：</w:t>
            </w:r>
            <w:r w:rsidRPr="00800295">
              <w:tab/>
            </w:r>
            <w:r w:rsidRPr="00800295">
              <w:tab/>
            </w:r>
          </w:p>
          <w:p w14:paraId="01CDF165" w14:textId="2739D164" w:rsidR="00800295" w:rsidRPr="00800295" w:rsidRDefault="00800295" w:rsidP="00800295">
            <w:pPr>
              <w:ind w:left="480" w:firstLineChars="0" w:firstLine="0"/>
            </w:pPr>
            <w:r w:rsidRPr="00800295">
              <w:lastRenderedPageBreak/>
              <w:t>//========================================================</w:t>
            </w:r>
          </w:p>
          <w:p w14:paraId="54B24F29" w14:textId="77777777" w:rsidR="00800295" w:rsidRPr="00800295" w:rsidRDefault="00800295" w:rsidP="00800295">
            <w:pPr>
              <w:ind w:left="480" w:firstLineChars="0" w:firstLine="0"/>
            </w:pPr>
            <w:r w:rsidRPr="00800295">
              <w:t>void HAL_WWDG_WakeupCallback(WWDG_HandleTypeDef* hwwdg)</w:t>
            </w:r>
          </w:p>
          <w:p w14:paraId="5793BCD3" w14:textId="77777777" w:rsidR="00800295" w:rsidRPr="00800295" w:rsidRDefault="00800295" w:rsidP="00800295">
            <w:pPr>
              <w:ind w:left="480" w:firstLineChars="0" w:firstLine="0"/>
            </w:pPr>
            <w:r w:rsidRPr="00800295">
              <w:t>{</w:t>
            </w:r>
          </w:p>
          <w:p w14:paraId="59BFCED5" w14:textId="77777777" w:rsidR="00800295" w:rsidRPr="00800295" w:rsidRDefault="00800295" w:rsidP="00800295">
            <w:pPr>
              <w:ind w:left="480" w:firstLineChars="0" w:firstLine="0"/>
            </w:pPr>
            <w:r w:rsidRPr="00800295">
              <w:t xml:space="preserve">    HAL_WWDG_Refresh(&amp;WWDG_Handler,WWDG_CNT);</w:t>
            </w:r>
          </w:p>
          <w:p w14:paraId="2E6E959A" w14:textId="77777777" w:rsidR="00800295" w:rsidRPr="00800295" w:rsidRDefault="00800295" w:rsidP="00800295">
            <w:pPr>
              <w:ind w:left="480" w:firstLineChars="0" w:firstLine="0"/>
            </w:pPr>
            <w:r w:rsidRPr="00800295">
              <w:t>//</w:t>
            </w:r>
            <w:r w:rsidRPr="00800295">
              <w:t>更新窗口看门狗值</w:t>
            </w:r>
          </w:p>
          <w:p w14:paraId="636DEEB7" w14:textId="77777777" w:rsidR="00800295" w:rsidRPr="00800295" w:rsidRDefault="00800295" w:rsidP="00800295">
            <w:pPr>
              <w:ind w:left="480" w:firstLineChars="0" w:firstLine="0"/>
            </w:pPr>
            <w:r w:rsidRPr="00800295">
              <w:t xml:space="preserve">    </w:t>
            </w:r>
          </w:p>
          <w:p w14:paraId="0B6BBE0C" w14:textId="77777777" w:rsidR="00800295" w:rsidRPr="00800295" w:rsidRDefault="00800295" w:rsidP="00800295">
            <w:pPr>
              <w:ind w:left="480" w:firstLineChars="0" w:firstLine="0"/>
            </w:pPr>
            <w:r w:rsidRPr="00800295">
              <w:t xml:space="preserve">    led_flag = !led_flag; //</w:t>
            </w:r>
            <w:r w:rsidRPr="00800295">
              <w:t>标志取反</w:t>
            </w:r>
          </w:p>
          <w:p w14:paraId="3F66847D" w14:textId="77777777" w:rsidR="00800295" w:rsidRPr="00800295" w:rsidRDefault="00800295" w:rsidP="00800295">
            <w:pPr>
              <w:ind w:left="480" w:firstLineChars="0" w:firstLine="0"/>
            </w:pPr>
            <w:r w:rsidRPr="00800295">
              <w:t xml:space="preserve">    </w:t>
            </w:r>
          </w:p>
          <w:p w14:paraId="5AF576BE" w14:textId="77777777" w:rsidR="00800295" w:rsidRPr="00800295" w:rsidRDefault="00800295" w:rsidP="00800295">
            <w:pPr>
              <w:ind w:left="480" w:firstLineChars="0" w:firstLine="0"/>
            </w:pPr>
            <w:r w:rsidRPr="00800295">
              <w:t xml:space="preserve">    if(led_flag)</w:t>
            </w:r>
          </w:p>
          <w:p w14:paraId="15D92DDE" w14:textId="77777777" w:rsidR="00800295" w:rsidRPr="00800295" w:rsidRDefault="00800295" w:rsidP="00800295">
            <w:pPr>
              <w:ind w:left="480" w:firstLineChars="0" w:firstLine="0"/>
            </w:pPr>
            <w:r w:rsidRPr="00800295">
              <w:t xml:space="preserve">    {</w:t>
            </w:r>
          </w:p>
          <w:p w14:paraId="47C16521" w14:textId="77777777" w:rsidR="00800295" w:rsidRPr="00800295" w:rsidRDefault="00800295" w:rsidP="00800295">
            <w:pPr>
              <w:ind w:left="480" w:firstLineChars="0" w:firstLine="0"/>
            </w:pPr>
            <w:r w:rsidRPr="00800295">
              <w:t xml:space="preserve">        LED4_ON();</w:t>
            </w:r>
          </w:p>
          <w:p w14:paraId="615187C4" w14:textId="77777777" w:rsidR="00800295" w:rsidRPr="00800295" w:rsidRDefault="00800295" w:rsidP="00800295">
            <w:pPr>
              <w:ind w:left="480" w:firstLineChars="0" w:firstLine="0"/>
            </w:pPr>
            <w:r w:rsidRPr="00800295">
              <w:t xml:space="preserve">    }</w:t>
            </w:r>
          </w:p>
          <w:p w14:paraId="0FD24FCF" w14:textId="77777777" w:rsidR="00800295" w:rsidRPr="00800295" w:rsidRDefault="00800295" w:rsidP="00800295">
            <w:pPr>
              <w:ind w:left="480" w:firstLineChars="0" w:firstLine="0"/>
            </w:pPr>
            <w:r w:rsidRPr="00800295">
              <w:t xml:space="preserve">    else</w:t>
            </w:r>
          </w:p>
          <w:p w14:paraId="124C775E" w14:textId="77777777" w:rsidR="00800295" w:rsidRPr="00800295" w:rsidRDefault="00800295" w:rsidP="00800295">
            <w:pPr>
              <w:ind w:left="480" w:firstLineChars="0" w:firstLine="0"/>
            </w:pPr>
            <w:r w:rsidRPr="00800295">
              <w:t xml:space="preserve">    {</w:t>
            </w:r>
          </w:p>
          <w:p w14:paraId="1A8C0959" w14:textId="77777777" w:rsidR="00800295" w:rsidRPr="00800295" w:rsidRDefault="00800295" w:rsidP="00800295">
            <w:pPr>
              <w:ind w:left="480" w:firstLineChars="0" w:firstLine="0"/>
            </w:pPr>
            <w:r w:rsidRPr="00800295">
              <w:t xml:space="preserve">        LED4_OFF();</w:t>
            </w:r>
          </w:p>
          <w:p w14:paraId="094F57A7" w14:textId="77777777" w:rsidR="00800295" w:rsidRPr="00800295" w:rsidRDefault="00800295" w:rsidP="00800295">
            <w:pPr>
              <w:ind w:left="480" w:firstLineChars="0" w:firstLine="0"/>
            </w:pPr>
            <w:r w:rsidRPr="00800295">
              <w:t xml:space="preserve">    } </w:t>
            </w:r>
          </w:p>
          <w:p w14:paraId="142720D0" w14:textId="4C620237" w:rsidR="00800295" w:rsidRDefault="00800295" w:rsidP="00800295">
            <w:pPr>
              <w:ind w:left="480" w:firstLineChars="0" w:firstLine="0"/>
            </w:pPr>
            <w:r w:rsidRPr="00800295">
              <w:t>}</w:t>
            </w:r>
          </w:p>
        </w:tc>
      </w:tr>
    </w:tbl>
    <w:p w14:paraId="1148C3A9" w14:textId="6CA9831D" w:rsidR="00FE51F1" w:rsidRDefault="00FE51F1" w:rsidP="00AE1C2F">
      <w:pPr>
        <w:spacing w:before="240" w:after="240"/>
        <w:ind w:left="480" w:firstLineChars="0" w:firstLine="0"/>
        <w:rPr>
          <w:rFonts w:cs="Times New Roman"/>
          <w:b/>
          <w:color w:val="000000" w:themeColor="text1"/>
        </w:rPr>
      </w:pPr>
      <w:r w:rsidRPr="00AE1C2F">
        <w:rPr>
          <w:rFonts w:cs="Times New Roman" w:hint="eastAsia"/>
          <w:b/>
          <w:color w:val="000000" w:themeColor="text1"/>
        </w:rPr>
        <w:lastRenderedPageBreak/>
        <w:t>主程序代码：</w:t>
      </w:r>
    </w:p>
    <w:tbl>
      <w:tblPr>
        <w:tblStyle w:val="afe"/>
        <w:tblW w:w="0" w:type="auto"/>
        <w:tblLook w:val="04A0" w:firstRow="1" w:lastRow="0" w:firstColumn="1" w:lastColumn="0" w:noHBand="0" w:noVBand="1"/>
      </w:tblPr>
      <w:tblGrid>
        <w:gridCol w:w="8494"/>
      </w:tblGrid>
      <w:tr w:rsidR="00B27DF3" w14:paraId="18C8CE0C" w14:textId="77777777" w:rsidTr="00B27DF3">
        <w:tc>
          <w:tcPr>
            <w:tcW w:w="8494" w:type="dxa"/>
            <w:shd w:val="clear" w:color="auto" w:fill="D9D9D9" w:themeFill="background1" w:themeFillShade="D9"/>
          </w:tcPr>
          <w:p w14:paraId="42BA8786" w14:textId="77777777" w:rsidR="00B27DF3" w:rsidRPr="00B27DF3" w:rsidRDefault="00B27DF3" w:rsidP="00B27DF3">
            <w:pPr>
              <w:ind w:left="480" w:firstLineChars="0" w:firstLine="0"/>
            </w:pPr>
            <w:r w:rsidRPr="00B27DF3">
              <w:t>#include "stm32f1xx.h"</w:t>
            </w:r>
          </w:p>
          <w:p w14:paraId="08EDFBFF" w14:textId="77777777" w:rsidR="00B27DF3" w:rsidRPr="00B27DF3" w:rsidRDefault="00B27DF3" w:rsidP="00B27DF3">
            <w:pPr>
              <w:ind w:left="480" w:firstLineChars="0" w:firstLine="0"/>
            </w:pPr>
            <w:r w:rsidRPr="00B27DF3">
              <w:t>#include "delay.h"</w:t>
            </w:r>
          </w:p>
          <w:p w14:paraId="2CE910B9" w14:textId="77777777" w:rsidR="00B27DF3" w:rsidRPr="00B27DF3" w:rsidRDefault="00B27DF3" w:rsidP="00B27DF3">
            <w:pPr>
              <w:ind w:left="480" w:firstLineChars="0" w:firstLine="0"/>
            </w:pPr>
            <w:r w:rsidRPr="00B27DF3">
              <w:t>#include "led.h"</w:t>
            </w:r>
          </w:p>
          <w:p w14:paraId="04334DB2" w14:textId="77777777" w:rsidR="00B27DF3" w:rsidRPr="00B27DF3" w:rsidRDefault="00B27DF3" w:rsidP="00B27DF3">
            <w:pPr>
              <w:ind w:left="480" w:firstLineChars="0" w:firstLine="0"/>
            </w:pPr>
            <w:r w:rsidRPr="00B27DF3">
              <w:t>#include "key.h"</w:t>
            </w:r>
          </w:p>
          <w:p w14:paraId="3F3859E4" w14:textId="77777777" w:rsidR="00B27DF3" w:rsidRPr="00B27DF3" w:rsidRDefault="00B27DF3" w:rsidP="00B27DF3">
            <w:pPr>
              <w:ind w:left="480" w:firstLineChars="0" w:firstLine="0"/>
            </w:pPr>
            <w:r w:rsidRPr="00B27DF3">
              <w:t>#include "wwdg.h"</w:t>
            </w:r>
          </w:p>
          <w:p w14:paraId="6FDD4A74" w14:textId="77777777" w:rsidR="00B27DF3" w:rsidRPr="00B27DF3" w:rsidRDefault="00B27DF3" w:rsidP="00B27DF3">
            <w:pPr>
              <w:ind w:left="480" w:firstLineChars="0" w:firstLine="0"/>
            </w:pPr>
            <w:r w:rsidRPr="00B27DF3">
              <w:t>/**</w:t>
            </w:r>
          </w:p>
          <w:p w14:paraId="177E410D" w14:textId="77777777" w:rsidR="00B27DF3" w:rsidRPr="00B27DF3" w:rsidRDefault="00B27DF3" w:rsidP="00B27DF3">
            <w:pPr>
              <w:ind w:left="480" w:firstLineChars="0" w:firstLine="0"/>
            </w:pPr>
            <w:r w:rsidRPr="00B27DF3">
              <w:t>************************************************************</w:t>
            </w:r>
          </w:p>
          <w:p w14:paraId="61923B67" w14:textId="77777777" w:rsidR="00B27DF3" w:rsidRPr="00B27DF3" w:rsidRDefault="00B27DF3" w:rsidP="00B27DF3">
            <w:pPr>
              <w:ind w:left="480" w:firstLineChars="0" w:firstLine="0"/>
            </w:pPr>
            <w:r w:rsidRPr="00B27DF3">
              <w:t>************************************************************</w:t>
            </w:r>
          </w:p>
          <w:p w14:paraId="41FDDAA6" w14:textId="77777777" w:rsidR="00B27DF3" w:rsidRPr="00B27DF3" w:rsidRDefault="00B27DF3" w:rsidP="00B27DF3">
            <w:pPr>
              <w:ind w:left="480" w:firstLineChars="0" w:firstLine="0"/>
            </w:pPr>
            <w:r w:rsidRPr="00B27DF3">
              <w:t>************************************************************</w:t>
            </w:r>
          </w:p>
          <w:p w14:paraId="42B9F24A" w14:textId="77777777" w:rsidR="00B27DF3" w:rsidRPr="00B27DF3" w:rsidRDefault="00B27DF3" w:rsidP="00B27DF3">
            <w:pPr>
              <w:ind w:left="480" w:firstLineChars="0" w:firstLine="0"/>
            </w:pPr>
            <w:r w:rsidRPr="00B27DF3">
              <w:t>*</w:t>
            </w:r>
          </w:p>
          <w:p w14:paraId="7290CE81" w14:textId="77777777" w:rsidR="00B27DF3" w:rsidRPr="00B27DF3" w:rsidRDefault="00B27DF3" w:rsidP="00B27DF3">
            <w:pPr>
              <w:ind w:left="480" w:firstLineChars="0" w:firstLine="0"/>
            </w:pPr>
            <w:r w:rsidRPr="00B27DF3">
              <w:t>*</w:t>
            </w:r>
            <w:r w:rsidRPr="00B27DF3">
              <w:tab/>
            </w:r>
            <w:r w:rsidRPr="00B27DF3">
              <w:t>作者：</w:t>
            </w:r>
            <w:r w:rsidRPr="00B27DF3">
              <w:t xml:space="preserve"> </w:t>
            </w:r>
            <w:r w:rsidRPr="00B27DF3">
              <w:tab/>
            </w:r>
            <w:r w:rsidRPr="00B27DF3">
              <w:tab/>
            </w:r>
            <w:r w:rsidRPr="00B27DF3">
              <w:t>重庆八城科技</w:t>
            </w:r>
          </w:p>
          <w:p w14:paraId="384F31F6" w14:textId="77777777" w:rsidR="00B27DF3" w:rsidRPr="00B27DF3" w:rsidRDefault="00B27DF3" w:rsidP="00B27DF3">
            <w:pPr>
              <w:ind w:left="480" w:firstLineChars="0" w:firstLine="0"/>
            </w:pPr>
            <w:r w:rsidRPr="00B27DF3">
              <w:t>*</w:t>
            </w:r>
          </w:p>
          <w:p w14:paraId="513C7106" w14:textId="251BC54B" w:rsidR="00B27DF3" w:rsidRPr="00B27DF3" w:rsidRDefault="00B27DF3" w:rsidP="00B27DF3">
            <w:pPr>
              <w:ind w:left="480" w:firstLineChars="0" w:firstLine="0"/>
            </w:pPr>
            <w:r w:rsidRPr="00B27DF3">
              <w:t>*</w:t>
            </w:r>
            <w:r w:rsidRPr="00B27DF3">
              <w:tab/>
            </w:r>
            <w:r w:rsidRPr="00B27DF3">
              <w:t>日期：</w:t>
            </w:r>
            <w:r w:rsidRPr="00B27DF3">
              <w:t xml:space="preserve"> </w:t>
            </w:r>
            <w:r w:rsidRPr="00B27DF3">
              <w:tab/>
            </w:r>
            <w:r w:rsidRPr="00B27DF3">
              <w:tab/>
              <w:t>201</w:t>
            </w:r>
            <w:r w:rsidR="00821D80">
              <w:t>9</w:t>
            </w:r>
            <w:r w:rsidRPr="00B27DF3">
              <w:t>-</w:t>
            </w:r>
            <w:r w:rsidR="00821D80">
              <w:t>12</w:t>
            </w:r>
            <w:r w:rsidRPr="00B27DF3">
              <w:t>-</w:t>
            </w:r>
            <w:r w:rsidR="00821D80">
              <w:t>3</w:t>
            </w:r>
            <w:r w:rsidRPr="00B27DF3">
              <w:t>1</w:t>
            </w:r>
          </w:p>
          <w:p w14:paraId="16C8D809" w14:textId="77777777" w:rsidR="00B27DF3" w:rsidRPr="00B27DF3" w:rsidRDefault="00B27DF3" w:rsidP="00B27DF3">
            <w:pPr>
              <w:ind w:left="480" w:firstLineChars="0" w:firstLine="0"/>
            </w:pPr>
            <w:r w:rsidRPr="00B27DF3">
              <w:t>*</w:t>
            </w:r>
          </w:p>
          <w:p w14:paraId="3214977B" w14:textId="77777777" w:rsidR="00B27DF3" w:rsidRPr="00B27DF3" w:rsidRDefault="00B27DF3" w:rsidP="00B27DF3">
            <w:pPr>
              <w:ind w:left="480" w:firstLineChars="0" w:firstLine="0"/>
            </w:pPr>
            <w:r w:rsidRPr="00B27DF3">
              <w:lastRenderedPageBreak/>
              <w:t>*</w:t>
            </w:r>
            <w:r w:rsidRPr="00B27DF3">
              <w:tab/>
            </w:r>
            <w:r w:rsidRPr="00B27DF3">
              <w:t>版本：</w:t>
            </w:r>
            <w:r w:rsidRPr="00B27DF3">
              <w:t xml:space="preserve"> </w:t>
            </w:r>
            <w:r w:rsidRPr="00B27DF3">
              <w:tab/>
            </w:r>
            <w:r w:rsidRPr="00B27DF3">
              <w:tab/>
              <w:t>V1.0</w:t>
            </w:r>
          </w:p>
          <w:p w14:paraId="5B0404BA" w14:textId="77777777" w:rsidR="00B27DF3" w:rsidRPr="00B27DF3" w:rsidRDefault="00B27DF3" w:rsidP="00B27DF3">
            <w:pPr>
              <w:ind w:left="480" w:firstLineChars="0" w:firstLine="0"/>
            </w:pPr>
            <w:r w:rsidRPr="00B27DF3">
              <w:t>*</w:t>
            </w:r>
          </w:p>
          <w:p w14:paraId="44363281" w14:textId="77777777" w:rsidR="00B27DF3" w:rsidRPr="00B27DF3" w:rsidRDefault="00B27DF3" w:rsidP="00B27DF3">
            <w:pPr>
              <w:ind w:left="480" w:firstLineChars="0" w:firstLine="0"/>
            </w:pPr>
            <w:r w:rsidRPr="00B27DF3">
              <w:t>*</w:t>
            </w:r>
            <w:r w:rsidRPr="00B27DF3">
              <w:tab/>
            </w:r>
            <w:r w:rsidRPr="00B27DF3">
              <w:t>说明：</w:t>
            </w:r>
            <w:r w:rsidRPr="00B27DF3">
              <w:t xml:space="preserve"> </w:t>
            </w:r>
            <w:r w:rsidRPr="00B27DF3">
              <w:tab/>
            </w:r>
            <w:r w:rsidRPr="00B27DF3">
              <w:tab/>
            </w:r>
            <w:r w:rsidRPr="00B27DF3">
              <w:t>窗口看门狗实验</w:t>
            </w:r>
            <w:r w:rsidRPr="00B27DF3">
              <w:t>-HAL</w:t>
            </w:r>
            <w:r w:rsidRPr="00B27DF3">
              <w:t>库版本</w:t>
            </w:r>
          </w:p>
          <w:p w14:paraId="6E3C5E05" w14:textId="77777777" w:rsidR="00B27DF3" w:rsidRPr="00B27DF3" w:rsidRDefault="00B27DF3" w:rsidP="00B27DF3">
            <w:pPr>
              <w:ind w:left="480" w:firstLineChars="0" w:firstLine="0"/>
            </w:pPr>
            <w:r w:rsidRPr="00B27DF3">
              <w:t>*</w:t>
            </w:r>
          </w:p>
          <w:p w14:paraId="1CEFD9E2" w14:textId="77777777" w:rsidR="00B27DF3" w:rsidRPr="00B27DF3" w:rsidRDefault="00B27DF3" w:rsidP="00B27DF3">
            <w:pPr>
              <w:ind w:left="480" w:firstLineChars="0" w:firstLine="0"/>
            </w:pPr>
            <w:r w:rsidRPr="00B27DF3">
              <w:t>*</w:t>
            </w:r>
            <w:r w:rsidRPr="00B27DF3">
              <w:tab/>
            </w:r>
            <w:r w:rsidRPr="00B27DF3">
              <w:t>修改记录：</w:t>
            </w:r>
            <w:r w:rsidRPr="00B27DF3">
              <w:tab/>
            </w:r>
          </w:p>
          <w:p w14:paraId="38867484" w14:textId="77777777" w:rsidR="00B27DF3" w:rsidRPr="00B27DF3" w:rsidRDefault="00B27DF3" w:rsidP="00B27DF3">
            <w:pPr>
              <w:ind w:left="480" w:firstLineChars="0" w:firstLine="0"/>
            </w:pPr>
            <w:r w:rsidRPr="00B27DF3">
              <w:t>************************************************************</w:t>
            </w:r>
          </w:p>
          <w:p w14:paraId="1930B563" w14:textId="77777777" w:rsidR="00B27DF3" w:rsidRPr="00B27DF3" w:rsidRDefault="00B27DF3" w:rsidP="00B27DF3">
            <w:pPr>
              <w:ind w:left="480" w:firstLineChars="0" w:firstLine="0"/>
            </w:pPr>
            <w:r w:rsidRPr="00B27DF3">
              <w:t>************************************************************</w:t>
            </w:r>
          </w:p>
          <w:p w14:paraId="7CAB4ABD" w14:textId="77777777" w:rsidR="00B27DF3" w:rsidRPr="00B27DF3" w:rsidRDefault="00B27DF3" w:rsidP="00B27DF3">
            <w:pPr>
              <w:ind w:left="480" w:firstLineChars="0" w:firstLine="0"/>
            </w:pPr>
            <w:r w:rsidRPr="00B27DF3">
              <w:t>************************************************************</w:t>
            </w:r>
          </w:p>
          <w:p w14:paraId="525F2234" w14:textId="77777777" w:rsidR="00B27DF3" w:rsidRPr="00B27DF3" w:rsidRDefault="00B27DF3" w:rsidP="00B27DF3">
            <w:pPr>
              <w:ind w:left="480" w:firstLineChars="0" w:firstLine="0"/>
            </w:pPr>
            <w:r w:rsidRPr="00B27DF3">
              <w:t>**/</w:t>
            </w:r>
          </w:p>
          <w:p w14:paraId="26B01450" w14:textId="77777777" w:rsidR="00B27DF3" w:rsidRPr="00B27DF3" w:rsidRDefault="00B27DF3" w:rsidP="00B27DF3">
            <w:pPr>
              <w:ind w:left="480" w:firstLineChars="0" w:firstLine="0"/>
            </w:pPr>
            <w:r w:rsidRPr="00B27DF3">
              <w:t>int main(void)</w:t>
            </w:r>
          </w:p>
          <w:p w14:paraId="4C07F85C" w14:textId="77777777" w:rsidR="00B27DF3" w:rsidRPr="00B27DF3" w:rsidRDefault="00B27DF3" w:rsidP="00B27DF3">
            <w:pPr>
              <w:ind w:left="480" w:firstLineChars="0" w:firstLine="0"/>
            </w:pPr>
            <w:r w:rsidRPr="00B27DF3">
              <w:t xml:space="preserve">{ </w:t>
            </w:r>
          </w:p>
          <w:p w14:paraId="68CFBD35" w14:textId="77777777" w:rsidR="00B27DF3" w:rsidRPr="00B27DF3" w:rsidRDefault="00B27DF3" w:rsidP="00B27DF3">
            <w:pPr>
              <w:ind w:left="480" w:firstLineChars="0" w:firstLine="0"/>
            </w:pPr>
            <w:r w:rsidRPr="00B27DF3">
              <w:t xml:space="preserve">    HAL_Init();       </w:t>
            </w:r>
            <w:r w:rsidRPr="00B27DF3">
              <w:tab/>
            </w:r>
            <w:r w:rsidRPr="00B27DF3">
              <w:tab/>
              <w:t>//</w:t>
            </w:r>
            <w:r w:rsidRPr="00B27DF3">
              <w:t>初始化</w:t>
            </w:r>
            <w:r w:rsidRPr="00B27DF3">
              <w:t>HAL</w:t>
            </w:r>
            <w:r w:rsidRPr="00B27DF3">
              <w:t>库</w:t>
            </w:r>
          </w:p>
          <w:p w14:paraId="049A87A7" w14:textId="77777777" w:rsidR="00B27DF3" w:rsidRPr="00B27DF3" w:rsidRDefault="00B27DF3" w:rsidP="00B27DF3">
            <w:pPr>
              <w:ind w:left="480" w:firstLineChars="0" w:firstLine="0"/>
            </w:pPr>
            <w:r w:rsidRPr="00B27DF3">
              <w:t xml:space="preserve">    LED_Init();</w:t>
            </w:r>
            <w:r w:rsidRPr="00B27DF3">
              <w:tab/>
            </w:r>
            <w:r w:rsidRPr="00B27DF3">
              <w:tab/>
            </w:r>
            <w:r w:rsidRPr="00B27DF3">
              <w:tab/>
            </w:r>
            <w:r w:rsidRPr="00B27DF3">
              <w:tab/>
              <w:t>//</w:t>
            </w:r>
            <w:r w:rsidRPr="00B27DF3">
              <w:t>初始化</w:t>
            </w:r>
            <w:r w:rsidRPr="00B27DF3">
              <w:t>LED</w:t>
            </w:r>
          </w:p>
          <w:p w14:paraId="3752CCA3" w14:textId="77777777" w:rsidR="00B27DF3" w:rsidRPr="00B27DF3" w:rsidRDefault="00B27DF3" w:rsidP="00B27DF3">
            <w:pPr>
              <w:ind w:left="480" w:firstLineChars="0" w:firstLine="0"/>
            </w:pPr>
            <w:r w:rsidRPr="00B27DF3">
              <w:tab/>
              <w:t xml:space="preserve"> LED_Twinkle();</w:t>
            </w:r>
            <w:r w:rsidRPr="00B27DF3">
              <w:tab/>
            </w:r>
            <w:r w:rsidRPr="00B27DF3">
              <w:tab/>
            </w:r>
            <w:r w:rsidRPr="00B27DF3">
              <w:tab/>
              <w:t>//</w:t>
            </w:r>
            <w:r w:rsidRPr="00B27DF3">
              <w:t>四个</w:t>
            </w:r>
            <w:r w:rsidRPr="00B27DF3">
              <w:t>LED</w:t>
            </w:r>
            <w:r w:rsidRPr="00B27DF3">
              <w:t>全都闪烁两次</w:t>
            </w:r>
          </w:p>
          <w:p w14:paraId="7E81612D" w14:textId="77777777" w:rsidR="00B27DF3" w:rsidRPr="00B27DF3" w:rsidRDefault="00B27DF3" w:rsidP="00B27DF3">
            <w:pPr>
              <w:ind w:left="480" w:firstLineChars="0" w:firstLine="0"/>
            </w:pPr>
            <w:r w:rsidRPr="00B27DF3">
              <w:tab/>
              <w:t xml:space="preserve"> LED_ON();</w:t>
            </w:r>
            <w:r w:rsidRPr="00B27DF3">
              <w:tab/>
            </w:r>
            <w:r w:rsidRPr="00B27DF3">
              <w:tab/>
            </w:r>
            <w:r w:rsidRPr="00B27DF3">
              <w:tab/>
            </w:r>
            <w:r w:rsidRPr="00B27DF3">
              <w:tab/>
              <w:t>//</w:t>
            </w:r>
            <w:r w:rsidRPr="00B27DF3">
              <w:t>四个</w:t>
            </w:r>
            <w:r w:rsidRPr="00B27DF3">
              <w:t>LED</w:t>
            </w:r>
            <w:r w:rsidRPr="00B27DF3">
              <w:t>全部保持常亮</w:t>
            </w:r>
          </w:p>
          <w:p w14:paraId="447A04FE" w14:textId="77777777" w:rsidR="00B27DF3" w:rsidRPr="00B27DF3" w:rsidRDefault="00B27DF3" w:rsidP="00B27DF3">
            <w:pPr>
              <w:ind w:left="480" w:firstLineChars="0" w:firstLine="0"/>
            </w:pPr>
            <w:r w:rsidRPr="00B27DF3">
              <w:t xml:space="preserve">    </w:t>
            </w:r>
          </w:p>
          <w:p w14:paraId="181E51AD" w14:textId="77777777" w:rsidR="00B27DF3" w:rsidRPr="00B27DF3" w:rsidRDefault="00B27DF3" w:rsidP="00B27DF3">
            <w:pPr>
              <w:ind w:left="480" w:firstLineChars="0" w:firstLine="0"/>
            </w:pPr>
            <w:r w:rsidRPr="00B27DF3">
              <w:t xml:space="preserve">    WWDG_Init(0X7F,0X5F,WWDG_PRESCALER_8); </w:t>
            </w:r>
            <w:r w:rsidRPr="00B27DF3">
              <w:tab/>
            </w:r>
            <w:r w:rsidRPr="00B27DF3">
              <w:tab/>
            </w:r>
            <w:r w:rsidRPr="00B27DF3">
              <w:tab/>
            </w:r>
          </w:p>
          <w:p w14:paraId="5E3025AC" w14:textId="77777777" w:rsidR="00B27DF3" w:rsidRPr="00B27DF3" w:rsidRDefault="00B27DF3" w:rsidP="00B27DF3">
            <w:pPr>
              <w:ind w:left="480" w:firstLineChars="0" w:firstLine="0"/>
            </w:pPr>
            <w:r w:rsidRPr="00B27DF3">
              <w:t>//</w:t>
            </w:r>
            <w:r w:rsidRPr="00B27DF3">
              <w:t>计数器值为</w:t>
            </w:r>
            <w:r w:rsidRPr="00B27DF3">
              <w:t>7F</w:t>
            </w:r>
            <w:r w:rsidRPr="00B27DF3">
              <w:t>，窗口寄存器为</w:t>
            </w:r>
            <w:r w:rsidRPr="00B27DF3">
              <w:t>5F</w:t>
            </w:r>
            <w:r w:rsidRPr="00B27DF3">
              <w:t>，分频数为</w:t>
            </w:r>
            <w:r w:rsidRPr="00B27DF3">
              <w:t>8</w:t>
            </w:r>
          </w:p>
          <w:p w14:paraId="782230CA" w14:textId="77777777" w:rsidR="00B27DF3" w:rsidRPr="00B27DF3" w:rsidRDefault="00B27DF3" w:rsidP="00B27DF3">
            <w:pPr>
              <w:ind w:left="480" w:firstLineChars="0" w:firstLine="0"/>
            </w:pPr>
            <w:r w:rsidRPr="00B27DF3">
              <w:tab/>
              <w:t xml:space="preserve"> while(1)</w:t>
            </w:r>
          </w:p>
          <w:p w14:paraId="52B6B882" w14:textId="77777777" w:rsidR="00B27DF3" w:rsidRPr="00B27DF3" w:rsidRDefault="00B27DF3" w:rsidP="00B27DF3">
            <w:pPr>
              <w:ind w:left="480" w:firstLineChars="0" w:firstLine="0"/>
            </w:pPr>
            <w:r w:rsidRPr="00B27DF3">
              <w:tab/>
              <w:t xml:space="preserve"> {</w:t>
            </w:r>
          </w:p>
          <w:p w14:paraId="46D12845" w14:textId="77777777" w:rsidR="00B27DF3" w:rsidRPr="00B27DF3" w:rsidRDefault="00B27DF3" w:rsidP="00B27DF3">
            <w:pPr>
              <w:ind w:left="480" w:firstLineChars="0" w:firstLine="0"/>
            </w:pPr>
            <w:r w:rsidRPr="00B27DF3">
              <w:tab/>
              <w:t xml:space="preserve"> </w:t>
            </w:r>
          </w:p>
          <w:p w14:paraId="6102BF1F" w14:textId="77777777" w:rsidR="00B27DF3" w:rsidRPr="00B27DF3" w:rsidRDefault="00B27DF3" w:rsidP="00B27DF3">
            <w:pPr>
              <w:ind w:left="480" w:firstLineChars="0" w:firstLine="0"/>
            </w:pPr>
            <w:r w:rsidRPr="00B27DF3">
              <w:tab/>
              <w:t xml:space="preserve"> }</w:t>
            </w:r>
          </w:p>
          <w:p w14:paraId="416B0338" w14:textId="77777777" w:rsidR="00B27DF3" w:rsidRPr="00B27DF3" w:rsidRDefault="00B27DF3" w:rsidP="00B27DF3">
            <w:pPr>
              <w:ind w:left="480" w:firstLineChars="0" w:firstLine="0"/>
            </w:pPr>
            <w:r w:rsidRPr="00B27DF3">
              <w:t>}</w:t>
            </w:r>
          </w:p>
          <w:p w14:paraId="0D412F86" w14:textId="77777777" w:rsidR="00B27DF3" w:rsidRDefault="00B27DF3" w:rsidP="00800295">
            <w:pPr>
              <w:ind w:firstLineChars="0" w:firstLine="0"/>
            </w:pPr>
          </w:p>
        </w:tc>
      </w:tr>
    </w:tbl>
    <w:p w14:paraId="3E17F2E3" w14:textId="77777777" w:rsidR="00800295" w:rsidRPr="00AE1C2F" w:rsidRDefault="00800295" w:rsidP="00800295">
      <w:pPr>
        <w:ind w:firstLine="480"/>
      </w:pPr>
    </w:p>
    <w:p w14:paraId="59775477" w14:textId="497EAE03" w:rsidR="00FE51F1" w:rsidRPr="004D4BD8" w:rsidRDefault="001570C1" w:rsidP="001570C1">
      <w:pPr>
        <w:pStyle w:val="3"/>
      </w:pPr>
      <w:bookmarkStart w:id="306" w:name="_Toc8121712"/>
      <w:bookmarkStart w:id="307" w:name="_Toc45183701"/>
      <w:r>
        <w:rPr>
          <w:rFonts w:hint="eastAsia"/>
        </w:rPr>
        <w:t>4</w:t>
      </w:r>
      <w:r>
        <w:t xml:space="preserve">.7.6 </w:t>
      </w:r>
      <w:r w:rsidR="00FE51F1" w:rsidRPr="004D4BD8">
        <w:t>实验步骤</w:t>
      </w:r>
      <w:bookmarkEnd w:id="305"/>
      <w:bookmarkEnd w:id="306"/>
      <w:bookmarkEnd w:id="307"/>
    </w:p>
    <w:p w14:paraId="51F03205" w14:textId="14DE33C7" w:rsidR="00FE51F1" w:rsidRDefault="00FE51F1" w:rsidP="001307D5">
      <w:pPr>
        <w:pStyle w:val="af"/>
        <w:numPr>
          <w:ilvl w:val="0"/>
          <w:numId w:val="56"/>
        </w:numPr>
        <w:ind w:left="0" w:firstLineChars="0" w:firstLine="480"/>
        <w:rPr>
          <w:rFonts w:cs="Times New Roman"/>
        </w:rPr>
      </w:pPr>
      <w:r w:rsidRPr="00E77193">
        <w:rPr>
          <w:rFonts w:cs="Times New Roman"/>
        </w:rPr>
        <w:t>组装好电池盒底座、</w:t>
      </w:r>
      <w:r w:rsidRPr="00E77193">
        <w:rPr>
          <w:rFonts w:cs="Times New Roman"/>
        </w:rPr>
        <w:t>STM32</w:t>
      </w:r>
      <w:r w:rsidRPr="00E77193">
        <w:rPr>
          <w:rFonts w:cs="Times New Roman"/>
        </w:rPr>
        <w:t>底座和</w:t>
      </w:r>
      <w:r w:rsidRPr="00E77193">
        <w:rPr>
          <w:rFonts w:cs="Times New Roman"/>
        </w:rPr>
        <w:t>LED</w:t>
      </w:r>
      <w:r w:rsidRPr="00E77193">
        <w:rPr>
          <w:rFonts w:cs="Times New Roman"/>
        </w:rPr>
        <w:t>模块，用</w:t>
      </w:r>
      <w:r w:rsidRPr="00E77193">
        <w:rPr>
          <w:rFonts w:cs="Times New Roman"/>
        </w:rPr>
        <w:t>ST-Link</w:t>
      </w:r>
      <w:r w:rsidRPr="00E77193">
        <w:rPr>
          <w:rFonts w:cs="Times New Roman"/>
        </w:rPr>
        <w:t>连接按键模块的底座和电脑。如下图：</w:t>
      </w:r>
    </w:p>
    <w:p w14:paraId="06BBCD06" w14:textId="1B2D134E" w:rsidR="00FE51F1" w:rsidRDefault="00FE51F1" w:rsidP="00FE51F1">
      <w:pPr>
        <w:ind w:firstLineChars="0" w:firstLine="0"/>
        <w:jc w:val="center"/>
        <w:rPr>
          <w:rFonts w:cs="Times New Roman"/>
        </w:rPr>
      </w:pPr>
      <w:r>
        <w:rPr>
          <w:noProof/>
        </w:rPr>
        <w:lastRenderedPageBreak/>
        <w:drawing>
          <wp:inline distT="0" distB="0" distL="0" distR="0" wp14:anchorId="32AB40DE" wp14:editId="0BBEEB5A">
            <wp:extent cx="4152900" cy="3410264"/>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174639" cy="3428116"/>
                    </a:xfrm>
                    <a:prstGeom prst="rect">
                      <a:avLst/>
                    </a:prstGeom>
                    <a:noFill/>
                    <a:ln>
                      <a:noFill/>
                    </a:ln>
                  </pic:spPr>
                </pic:pic>
              </a:graphicData>
            </a:graphic>
          </wp:inline>
        </w:drawing>
      </w:r>
    </w:p>
    <w:p w14:paraId="0E2CF89D" w14:textId="6AF61D61" w:rsidR="004D4BD8" w:rsidRPr="00E77193" w:rsidRDefault="004D4BD8" w:rsidP="004D4BD8">
      <w:pPr>
        <w:pStyle w:val="affd"/>
        <w:spacing w:after="48"/>
        <w:rPr>
          <w:rFonts w:cs="Times New Roman"/>
          <w:color w:val="000000" w:themeColor="text1"/>
        </w:rPr>
      </w:pPr>
      <w:r>
        <w:rPr>
          <w:rFonts w:hint="eastAsia"/>
        </w:rPr>
        <w:t>图</w:t>
      </w:r>
      <w:r>
        <w:rPr>
          <w:rFonts w:hint="eastAsia"/>
        </w:rPr>
        <w:t>4</w:t>
      </w:r>
      <w:r>
        <w:t>.7.</w:t>
      </w:r>
      <w:r w:rsidR="00C816F0">
        <w:t>5</w:t>
      </w:r>
      <w:r>
        <w:t xml:space="preserve"> </w:t>
      </w:r>
      <w:r>
        <w:rPr>
          <w:rFonts w:hint="eastAsia"/>
        </w:rPr>
        <w:t>组合连接图</w:t>
      </w:r>
    </w:p>
    <w:p w14:paraId="6DB52589" w14:textId="397AFAF5" w:rsidR="00FE51F1" w:rsidRDefault="00FA1A37" w:rsidP="001307D5">
      <w:pPr>
        <w:pStyle w:val="af"/>
        <w:numPr>
          <w:ilvl w:val="0"/>
          <w:numId w:val="56"/>
        </w:numPr>
        <w:ind w:left="0" w:firstLineChars="0" w:firstLine="480"/>
        <w:rPr>
          <w:rFonts w:cs="Times New Roman"/>
        </w:rPr>
      </w:pPr>
      <w:r w:rsidRPr="00612A4D">
        <w:rPr>
          <w:rFonts w:cs="Times New Roman" w:hint="eastAsia"/>
          <w:color w:val="000000" w:themeColor="text1"/>
        </w:rPr>
        <w:t>根据路径：单片机基础应用实验</w:t>
      </w:r>
      <w:r w:rsidRPr="00612A4D">
        <w:rPr>
          <w:rFonts w:cs="Times New Roman" w:hint="eastAsia"/>
          <w:color w:val="000000" w:themeColor="text1"/>
        </w:rPr>
        <w:t>\</w:t>
      </w:r>
      <w:r>
        <w:rPr>
          <w:rFonts w:cs="Times New Roman" w:hint="eastAsia"/>
          <w:color w:val="000000" w:themeColor="text1"/>
        </w:rPr>
        <w:t>窗口看门狗实验</w:t>
      </w:r>
      <w:r w:rsidRPr="00612A4D">
        <w:rPr>
          <w:rFonts w:cs="Times New Roman" w:hint="eastAsia"/>
          <w:color w:val="000000" w:themeColor="text1"/>
        </w:rPr>
        <w:t>，找到</w:t>
      </w:r>
      <w:r w:rsidRPr="00612A4D">
        <w:rPr>
          <w:rFonts w:cs="Times New Roman"/>
          <w:color w:val="000000" w:themeColor="text1"/>
        </w:rPr>
        <w:t>工程代码</w:t>
      </w:r>
      <w:r w:rsidR="00FE51F1" w:rsidRPr="00E77193">
        <w:rPr>
          <w:rFonts w:cs="Times New Roman"/>
        </w:rPr>
        <w:t>，打开工程（注意：是直接点击工程下面的</w:t>
      </w:r>
      <w:r w:rsidR="00FE51F1" w:rsidRPr="00E77193">
        <w:rPr>
          <w:rFonts w:cs="Times New Roman"/>
        </w:rPr>
        <w:t>USER</w:t>
      </w:r>
      <w:r w:rsidR="00FE51F1" w:rsidRPr="00E77193">
        <w:rPr>
          <w:rFonts w:cs="Times New Roman"/>
        </w:rPr>
        <w:t>目录下面的</w:t>
      </w:r>
      <w:r w:rsidR="00FE51F1" w:rsidRPr="00E77193">
        <w:rPr>
          <w:rFonts w:cs="Times New Roman"/>
        </w:rPr>
        <w:t xml:space="preserve"> </w:t>
      </w:r>
      <w:r w:rsidR="002D7FB9">
        <w:rPr>
          <w:rFonts w:cs="Times New Roman" w:hint="eastAsia"/>
        </w:rPr>
        <w:t>WWDG</w:t>
      </w:r>
      <w:r w:rsidR="00FE51F1" w:rsidRPr="00E77193">
        <w:rPr>
          <w:rFonts w:cs="Times New Roman"/>
        </w:rPr>
        <w:t>.uvprojx</w:t>
      </w:r>
      <w:r w:rsidR="00FE51F1" w:rsidRPr="00E77193">
        <w:rPr>
          <w:rFonts w:cs="Times New Roman"/>
        </w:rPr>
        <w:t>）</w:t>
      </w:r>
      <w:r>
        <w:rPr>
          <w:rFonts w:cs="Times New Roman" w:hint="eastAsia"/>
        </w:rPr>
        <w:t>。</w:t>
      </w:r>
    </w:p>
    <w:p w14:paraId="3DFA6970" w14:textId="6BA11DC2" w:rsidR="004C5131" w:rsidRDefault="004C5131" w:rsidP="004C5131">
      <w:pPr>
        <w:pStyle w:val="aff0"/>
      </w:pPr>
      <w:r>
        <w:rPr>
          <w:noProof/>
        </w:rPr>
        <w:drawing>
          <wp:inline distT="0" distB="0" distL="0" distR="0" wp14:anchorId="1EFF8B32" wp14:editId="47A94BBA">
            <wp:extent cx="5105400" cy="295733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08858" cy="2959341"/>
                    </a:xfrm>
                    <a:prstGeom prst="rect">
                      <a:avLst/>
                    </a:prstGeom>
                  </pic:spPr>
                </pic:pic>
              </a:graphicData>
            </a:graphic>
          </wp:inline>
        </w:drawing>
      </w:r>
    </w:p>
    <w:p w14:paraId="1BF282B2" w14:textId="60AD322D" w:rsidR="004C5131" w:rsidRPr="00E77193" w:rsidRDefault="004C5131" w:rsidP="004C513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.6</w:t>
      </w:r>
      <w:r w:rsidRPr="00E77193">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WDG</w:t>
      </w:r>
      <w:r w:rsidRPr="00E77193">
        <w:rPr>
          <w:rFonts w:ascii="Times New Roman" w:hAnsi="Times New Roman" w:cs="Times New Roman"/>
        </w:rPr>
        <w:t>工程</w:t>
      </w:r>
      <w:r>
        <w:rPr>
          <w:rFonts w:ascii="Times New Roman" w:hAnsi="Times New Roman" w:cs="Times New Roman" w:hint="eastAsia"/>
        </w:rPr>
        <w:t>文件</w:t>
      </w:r>
    </w:p>
    <w:p w14:paraId="596DE81D" w14:textId="77777777" w:rsidR="00FE51F1" w:rsidRPr="00E77193" w:rsidRDefault="00FE51F1" w:rsidP="001307D5">
      <w:pPr>
        <w:pStyle w:val="af"/>
        <w:numPr>
          <w:ilvl w:val="0"/>
          <w:numId w:val="56"/>
        </w:numPr>
        <w:ind w:left="0" w:firstLineChars="0" w:firstLine="480"/>
        <w:rPr>
          <w:rFonts w:cs="Times New Roman"/>
        </w:rPr>
      </w:pPr>
      <w:r w:rsidRPr="00E77193">
        <w:rPr>
          <w:rFonts w:cs="Times New Roman"/>
        </w:rPr>
        <w:t>点击</w:t>
      </w:r>
      <w:r w:rsidRPr="00E77193">
        <w:rPr>
          <w:rFonts w:cs="Times New Roman"/>
        </w:rPr>
        <w:t>“Rebuild”</w:t>
      </w:r>
      <w:r w:rsidRPr="00E77193">
        <w:rPr>
          <w:rFonts w:cs="Times New Roman"/>
        </w:rPr>
        <w:t>重新编译，显示没有错误，没有警告。</w:t>
      </w:r>
    </w:p>
    <w:p w14:paraId="686E7760" w14:textId="77777777" w:rsidR="00FE51F1" w:rsidRPr="00E77193" w:rsidRDefault="00FE51F1" w:rsidP="00C13564">
      <w:pPr>
        <w:pStyle w:val="aff0"/>
      </w:pPr>
      <w:r w:rsidRPr="00E77193">
        <w:rPr>
          <w:noProof/>
        </w:rPr>
        <mc:AlternateContent>
          <mc:Choice Requires="wpg">
            <w:drawing>
              <wp:anchor distT="0" distB="0" distL="114300" distR="114300" simplePos="0" relativeHeight="251946496" behindDoc="0" locked="0" layoutInCell="1" allowOverlap="1" wp14:anchorId="47B81DCA" wp14:editId="7D5B9BA1">
                <wp:simplePos x="0" y="0"/>
                <wp:positionH relativeFrom="column">
                  <wp:posOffset>5715</wp:posOffset>
                </wp:positionH>
                <wp:positionV relativeFrom="paragraph">
                  <wp:posOffset>673100</wp:posOffset>
                </wp:positionV>
                <wp:extent cx="752475" cy="390525"/>
                <wp:effectExtent l="0" t="0" r="28575" b="28575"/>
                <wp:wrapNone/>
                <wp:docPr id="547" name="组合 547"/>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552" name="矩形 552"/>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直接箭头连接符 553"/>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1755DB" id="组合 547" o:spid="_x0000_s1026" style="position:absolute;left:0;text-align:left;margin-left:.45pt;margin-top:53pt;width:59.25pt;height:30.75pt;z-index:251946496"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LqqpwMAAIcJAAAOAAAAZHJzL2Uyb0RvYy54bWy8Vk9rHDcUvxf6HYTu9czO7tT14HEwm6wp&#10;mMTUSXOWNZoZgUZSJa1nt+ceeiq9F1oobaGQ5pRbKP00bvox+iTNjDe2CSaBXLSS3v+f3vvNHj7Y&#10;dAJdMmO5kiWe7aUYMUlVxWVT4mdPV599gZF1RFZEKMlKvGUWPzj69JPDXhcsU60SFTMInEhb9LrE&#10;rXO6SBJLW9YRu6c0kyCslemIg6NpksqQHrx3IsnS9POkV6bSRlFmLdw+jEJ8FPzXNaPuSV1b5pAo&#10;MeTmwmrCeuHX5OiQFI0huuV0SIO8RxYd4RKCTq4eEkfQ2vBbrjpOjbKqdntUdYmqa05ZqAGqmaU3&#10;qjkxaq1DLU3RN3qCCaC9gdN7u6WPL88M4lWJ88U+RpJ08EhvXn939eP3yN8APr1uClA7Mfpcn5nh&#10;ooknX/KmNp3/hWLQJiC7nZBlG4coXO7n2WI/x4iCaH6Q5lkekactPM8tK9o+eqddMgZNfG5TKr2G&#10;HrLXMNkPg+m8JZoF9K2vf4QpzyaYfvnz6u9fUQ43AZWgNmFkCwtw3QEQ6C9y6MXbKEFDp4BMQClL&#10;D3LQAsdTtaTQxroTpjrkNyU20N6h68jlqXVRdVTxgaVacSHgnhRCor7EWb5I02BhleCVl3qhNc3F&#10;Uhh0SWBKVivIYgy8owZpCAnZeJRjZWHntoLFAF+xGhoJHjuLEfwIs8ktoZRJN4uillQsRst3g40W&#10;oWYhwaH3XEOWk+/BwagZnYy+IwKDvjdlgQEm46H0dxlPFiGykm4y7rhU5q7KBFQ1RI76I0gRGo/S&#10;haq20D9GRf6xmq44vOApse6MGCAcaAcgUfcEllooeCk17DBqlfn2rnuvDw0OUox6ILAS22/WxDCM&#10;xJcSWv9gtlh4xguHRb6fwcHsSi52JXLdLRW8/gzoWtOw9fpOjNvaqO45cO2xjwoiIinELjF1Zjws&#10;XSRWYGvKjo+DGrCcJu5UnmvqnXtUfYc+3TwnRg9t7IAlHqtx3Ehxo5ujrreU6njtVM1Dq1/jOuAN&#10;o+/J6qNwwHzigJ9e/fvD729e/nX126v//vnZ71/8AZQw36GEpRxocxycSF+oFlx/PaLyFnvOgCLj&#10;DEIPD1SYz+d+eAdyCEQRu27k33HyB1StM4Q3rVsqKYEnlIno3wDXs4mH9sP5gRSOcPFIVshtNXxE&#10;nOFENoINs3FP7rjHfN9NDPeY7Y9NDG5zT2Lw7zg0btiFrz3s3vo7sXsOWtf/n47+BwAA//8DAFBL&#10;AwQUAAYACAAAACEALl7oUt4AAAAIAQAADwAAAGRycy9kb3ducmV2LnhtbEyPQUvDQBCF74L/YRnB&#10;m91EbbQxm1KKeiqCrSDepsk0Cc3Ohuw2Sf+905PeZuY93nwvW062VQP1vnFsIJ5FoIgLVzZcGfja&#10;vd09g/IBucTWMRk4k4dlfn2VYVq6kT9p2IZKSQj7FA3UIXSp1r6oyaKfuY5YtIPrLQZZ+0qXPY4S&#10;blt9H0WJttiwfKixo3VNxXF7sgbeRxxXD/HrsDke1uef3fzjexOTMbc30+oFVKAp/Jnhgi/okAvT&#10;3p249Ko1sBCfXKNEGl3kePEIai9D8jQHnWf6f4H8FwAA//8DAFBLAQItABQABgAIAAAAIQC2gziS&#10;/gAAAOEBAAATAAAAAAAAAAAAAAAAAAAAAABbQ29udGVudF9UeXBlc10ueG1sUEsBAi0AFAAGAAgA&#10;AAAhADj9If/WAAAAlAEAAAsAAAAAAAAAAAAAAAAALwEAAF9yZWxzLy5yZWxzUEsBAi0AFAAGAAgA&#10;AAAhAFdYuqqnAwAAhwkAAA4AAAAAAAAAAAAAAAAALgIAAGRycy9lMm9Eb2MueG1sUEsBAi0AFAAG&#10;AAgAAAAhAC5e6FLeAAAACAEAAA8AAAAAAAAAAAAAAAAAAQYAAGRycy9kb3ducmV2LnhtbFBLBQYA&#10;AAAABAAEAPMAAAAMBwAAAAA=&#10;">
                <v:rect id="矩形 552"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Dl9wgAAANwAAAAPAAAAZHJzL2Rvd25yZXYueG1sRI/RisIw&#10;FETfF/yHcAXf1tSKItUoIiwsvmn7AZfm2labm9LEWP16Iyzs4zAzZ5jNbjCtCNS7xrKC2TQBQVxa&#10;3XCloMh/vlcgnEfW2FomBU9ysNuOvjaYafvgE4Wzr0SEsMtQQe19l0npypoMuqntiKN3sb1BH2Vf&#10;Sd3jI8JNK9MkWUqDDceFGjs61FTeznej4Fq8XssyzC9JfkyLfHWV4emDUpPxsF+D8DT4//Bf+1cr&#10;WCxS+JyJR0Bu3wAAAP//AwBQSwECLQAUAAYACAAAACEA2+H2y+4AAACFAQAAEwAAAAAAAAAAAAAA&#10;AAAAAAAAW0NvbnRlbnRfVHlwZXNdLnhtbFBLAQItABQABgAIAAAAIQBa9CxbvwAAABUBAAALAAAA&#10;AAAAAAAAAAAAAB8BAABfcmVscy8ucmVsc1BLAQItABQABgAIAAAAIQB06Dl9wgAAANwAAAAPAAAA&#10;AAAAAAAAAAAAAAcCAABkcnMvZG93bnJldi54bWxQSwUGAAAAAAMAAwC3AAAA9gIAAAAA&#10;" filled="f" strokecolor="red" strokeweight="2pt">
                  <v:stroke endcap="round"/>
                </v:rect>
                <v:shape id="直接箭头连接符 553"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AExwwAAANwAAAAPAAAAZHJzL2Rvd25yZXYueG1sRI9Ba8JA&#10;FITvQv/D8gredFMlItFVSotBkEJN6/2RfW6i2bchu2r8926h4HGYmW+Y5bq3jbhS52vHCt7GCQji&#10;0umajYLfn81oDsIHZI2NY1JwJw/r1ctgiZl2N97TtQhGRAj7DBVUIbSZlL6syKIfu5Y4ekfXWQxR&#10;dkbqDm8Rbhs5SZKZtFhzXKiwpY+KynNxsQpyPU9zc/rMD1+77czgd330VCg1fO3fFyAC9eEZ/m9v&#10;tYI0ncLfmXgE5OoBAAD//wMAUEsBAi0AFAAGAAgAAAAhANvh9svuAAAAhQEAABMAAAAAAAAAAAAA&#10;AAAAAAAAAFtDb250ZW50X1R5cGVzXS54bWxQSwECLQAUAAYACAAAACEAWvQsW78AAAAVAQAACwAA&#10;AAAAAAAAAAAAAAAfAQAAX3JlbHMvLnJlbHNQSwECLQAUAAYACAAAACEAUQwBMcMAAADcAAAADwAA&#10;AAAAAAAAAAAAAAAHAgAAZHJzL2Rvd25yZXYueG1sUEsFBgAAAAADAAMAtwAAAPcCAAAAAA==&#10;" strokecolor="red" strokeweight="2pt">
                  <v:stroke endarrow="block" endcap="round"/>
                </v:shape>
              </v:group>
            </w:pict>
          </mc:Fallback>
        </mc:AlternateContent>
      </w:r>
      <w:r w:rsidRPr="00E77193">
        <w:rPr>
          <w:noProof/>
        </w:rPr>
        <w:drawing>
          <wp:inline distT="0" distB="0" distL="0" distR="0" wp14:anchorId="3E6E7A1B" wp14:editId="20B84B58">
            <wp:extent cx="5036820" cy="820319"/>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88375" cy="828715"/>
                    </a:xfrm>
                    <a:prstGeom prst="rect">
                      <a:avLst/>
                    </a:prstGeom>
                  </pic:spPr>
                </pic:pic>
              </a:graphicData>
            </a:graphic>
          </wp:inline>
        </w:drawing>
      </w:r>
    </w:p>
    <w:p w14:paraId="70E68BB8" w14:textId="6EAB3178"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4C5131">
        <w:rPr>
          <w:rFonts w:ascii="Times New Roman" w:hAnsi="Times New Roman" w:cs="Times New Roman"/>
        </w:rPr>
        <w:t>7</w:t>
      </w:r>
      <w:r w:rsidRPr="00E77193">
        <w:rPr>
          <w:rFonts w:ascii="Times New Roman" w:hAnsi="Times New Roman" w:cs="Times New Roman"/>
        </w:rPr>
        <w:t xml:space="preserve"> </w:t>
      </w:r>
      <w:r w:rsidRPr="00E77193">
        <w:rPr>
          <w:rFonts w:ascii="Times New Roman" w:hAnsi="Times New Roman" w:cs="Times New Roman"/>
        </w:rPr>
        <w:t>重新编译工程</w:t>
      </w:r>
    </w:p>
    <w:p w14:paraId="578AF69F" w14:textId="77777777" w:rsidR="00FE51F1" w:rsidRPr="00E77193" w:rsidRDefault="00FE51F1" w:rsidP="00C13564">
      <w:pPr>
        <w:pStyle w:val="aff0"/>
      </w:pPr>
      <w:r w:rsidRPr="00E77193">
        <w:rPr>
          <w:noProof/>
        </w:rPr>
        <w:lastRenderedPageBreak/>
        <w:drawing>
          <wp:inline distT="0" distB="0" distL="0" distR="0" wp14:anchorId="0D502A65" wp14:editId="57771206">
            <wp:extent cx="5410200" cy="1430216"/>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 r="-202" b="3113"/>
                    <a:stretch/>
                  </pic:blipFill>
                  <pic:spPr bwMode="auto">
                    <a:xfrm>
                      <a:off x="0" y="0"/>
                      <a:ext cx="5410984" cy="1430423"/>
                    </a:xfrm>
                    <a:prstGeom prst="rect">
                      <a:avLst/>
                    </a:prstGeom>
                    <a:ln>
                      <a:noFill/>
                    </a:ln>
                    <a:extLst>
                      <a:ext uri="{53640926-AAD7-44D8-BBD7-CCE9431645EC}">
                        <a14:shadowObscured xmlns:a14="http://schemas.microsoft.com/office/drawing/2010/main"/>
                      </a:ext>
                    </a:extLst>
                  </pic:spPr>
                </pic:pic>
              </a:graphicData>
            </a:graphic>
          </wp:inline>
        </w:drawing>
      </w:r>
    </w:p>
    <w:p w14:paraId="09241771" w14:textId="615CB8DC"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4C5131">
        <w:rPr>
          <w:rFonts w:ascii="Times New Roman" w:hAnsi="Times New Roman" w:cs="Times New Roman"/>
        </w:rPr>
        <w:t>8</w:t>
      </w:r>
      <w:r w:rsidRPr="00E77193">
        <w:rPr>
          <w:rFonts w:ascii="Times New Roman" w:hAnsi="Times New Roman" w:cs="Times New Roman"/>
        </w:rPr>
        <w:t>编译成功</w:t>
      </w:r>
    </w:p>
    <w:p w14:paraId="48A4102F" w14:textId="77777777" w:rsidR="00FE51F1" w:rsidRPr="00E77193" w:rsidRDefault="00FE51F1" w:rsidP="001307D5">
      <w:pPr>
        <w:pStyle w:val="af"/>
        <w:numPr>
          <w:ilvl w:val="0"/>
          <w:numId w:val="56"/>
        </w:numPr>
        <w:ind w:left="0" w:firstLineChars="0" w:firstLine="480"/>
        <w:rPr>
          <w:rFonts w:cs="Times New Roman"/>
        </w:rPr>
      </w:pPr>
      <w:r w:rsidRPr="00E77193">
        <w:rPr>
          <w:rFonts w:cs="Times New Roman"/>
        </w:rPr>
        <w:t>点击</w:t>
      </w:r>
      <w:r w:rsidRPr="00E77193">
        <w:rPr>
          <w:rFonts w:cs="Times New Roman"/>
        </w:rPr>
        <w:t>“Download”</w:t>
      </w:r>
      <w:r w:rsidRPr="00E77193">
        <w:rPr>
          <w:rFonts w:cs="Times New Roman"/>
        </w:rPr>
        <w:t>下载程序，等待程序下载成功。</w:t>
      </w:r>
    </w:p>
    <w:p w14:paraId="590DB583" w14:textId="77777777" w:rsidR="00FE51F1" w:rsidRPr="00E77193" w:rsidRDefault="00FE51F1" w:rsidP="00C13564">
      <w:pPr>
        <w:pStyle w:val="aff0"/>
      </w:pPr>
      <w:r w:rsidRPr="00E77193">
        <w:rPr>
          <w:noProof/>
        </w:rPr>
        <mc:AlternateContent>
          <mc:Choice Requires="wpg">
            <w:drawing>
              <wp:anchor distT="0" distB="0" distL="114300" distR="114300" simplePos="0" relativeHeight="251947520" behindDoc="0" locked="0" layoutInCell="1" allowOverlap="1" wp14:anchorId="0DFB45E7" wp14:editId="7BB55A99">
                <wp:simplePos x="0" y="0"/>
                <wp:positionH relativeFrom="column">
                  <wp:posOffset>910590</wp:posOffset>
                </wp:positionH>
                <wp:positionV relativeFrom="paragraph">
                  <wp:posOffset>644525</wp:posOffset>
                </wp:positionV>
                <wp:extent cx="752475" cy="390525"/>
                <wp:effectExtent l="0" t="0" r="28575" b="28575"/>
                <wp:wrapNone/>
                <wp:docPr id="554" name="组合 554"/>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555" name="矩形 555"/>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直接箭头连接符 556"/>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1584D9D" id="组合 554" o:spid="_x0000_s1026" style="position:absolute;left:0;text-align:left;margin-left:71.7pt;margin-top:50.75pt;width:59.25pt;height:30.75pt;z-index:251947520"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3Z4rAMAAIcJAAAOAAAAZHJzL2Uyb0RvYy54bWy8Vk1rHDcYvhfyH4Tu8cyud+x48DiYTdYU&#10;TGLqfJxljWZGoJFUSevZ7TmHnkruhRZKEwi0OeUWQn+Nm/6MvpJmxhvbBJNALlpJ7/ej931m9++v&#10;WoHOmbFcyQJPtlKMmKSq5LIu8NMni7v3MLKOyJIIJVmB18zi+wd3vtvvdM6mqlGiZAaBE2nzThe4&#10;cU7nSWJpw1pit5RmEoSVMi1xcDR1UhrSgfdWJNM03Uk6ZUptFGXWwu2DKMQHwX9VMeoeV5VlDokC&#10;Q24urCasZ35NDvZJXhuiG077NMgXZNESLiHo6OoBcQQtDb/mquXUKKsqt0VVm6iq4pSFGqCaSXql&#10;miOjljrUUuddrUeYANorOH2xW/ro/MQgXhY4y2YYSdLCI318/+Li5c/I3wA+na5zUDsy+lSfmP6i&#10;jidf8qoyrf+FYtAqILsekWUrhyhc7mbT2W6GEQXR9l6aTbOIPG3gea5Z0ebhZ+2SIWjicxtT6TT0&#10;kL2EyX4dTKcN0Sygb339I0xQRg/T728uPvwBMIVifHRQGzGyuQW4bgAoAywy6MXrKEFDp4BMQGma&#10;7mWgBXCP1ZJcG+uOmGqR3xTYQHuHriPnx9ZF1UHFB5ZqwYWAe5ILiboCT7NZmgYLqwQvvdQLranP&#10;5sKgcwJTslhAFkPgDTVIQ0jIxtcZKws7txYsBviBVdBI8NjTGMGPMBvdEkqZdJMoakjJYrRsM9hg&#10;EWoWEhx6zxVkOfruHQya0cngOyLQ63tTFhhgNO5L/5zxaBEiK+lG45ZLZW6qTEBVfeSoP4AUofEo&#10;nalyDf1jVOQfq+mCwwseE+tOiAHCgXYAEnWPYamEgpdS/Q6jRpmfbrr3+tDgIMWoAwIrsP1xSQzD&#10;SHwvofX3JrOZZ7xwmGW7UziYTcnZpkQu27mC158AXWsatl7fiWFbGdU+B6499FFBRCSF2AWmzgyH&#10;uYvECmxN2eFhUAOW08Qdy1NNvXOPqu/QJ6vnxOi+jR2wxCM1jBvJr3Rz1PWWUh0unap4aPVLXHu8&#10;YfQ9WX0TDtgZOeDXd//+8urj278v/nz33z+/+f1fr4ESdnxL+GSAEuayp81hcCJ9oUpw/WxA5RP2&#10;nABFxhmEHu6pMNve9sPbk0Mgith1A/8Ok9+jap0hvG7cXEkJPKFMRP8KuJ5NPLRfzw8kd4SLh7JE&#10;bq3hI+IMJ7IWrJ+NW3LHLeb7ZmK4xWx/a2Jwq1sSg3/HvnHDLnztYffJ34nNc9C6/P908D8AAAD/&#10;/wMAUEsDBBQABgAIAAAAIQDBBTHg4QAAAAsBAAAPAAAAZHJzL2Rvd25yZXYueG1sTI/BTsMwEETv&#10;SPyDtUjcqO2mjSDEqaoKOFVItEhVb268TaLGdhS7Sfr3LCe47eyOZt/kq8m2bMA+NN4pkDMBDF3p&#10;TeMqBd/796dnYCFqZ3TrHSq4YYBVcX+X68z40X3hsIsVoxAXMq2gjrHLOA9ljVaHme/Q0e3se6sj&#10;yb7iptcjhduWz4VIudWNow+17nBTY3nZXa2Cj1GP60S+DdvLeXM77pefh61EpR4fpvUrsIhT/DPD&#10;Lz6hQ0FMJ391JrCW9CJZkJUGIZfAyDFP5QuwE23SRAAvcv6/Q/EDAAD//wMAUEsBAi0AFAAGAAgA&#10;AAAhALaDOJL+AAAA4QEAABMAAAAAAAAAAAAAAAAAAAAAAFtDb250ZW50X1R5cGVzXS54bWxQSwEC&#10;LQAUAAYACAAAACEAOP0h/9YAAACUAQAACwAAAAAAAAAAAAAAAAAvAQAAX3JlbHMvLnJlbHNQSwEC&#10;LQAUAAYACAAAACEAKAt2eKwDAACHCQAADgAAAAAAAAAAAAAAAAAuAgAAZHJzL2Uyb0RvYy54bWxQ&#10;SwECLQAUAAYACAAAACEAwQUx4OEAAAALAQAADwAAAAAAAAAAAAAAAAAGBgAAZHJzL2Rvd25yZXYu&#10;eG1sUEsFBgAAAAAEAAQA8wAAABQHAAAAAA==&#10;">
                <v:rect id="矩形 555"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aEJwgAAANwAAAAPAAAAZHJzL2Rvd25yZXYueG1sRI/RisIw&#10;FETfF/yHcAXf1lSlIl2jiLCw+KbtB1yaa1u3uSlNjNWvN4Lg4zAzZ5j1djCtCNS7xrKC2TQBQVxa&#10;3XCloMh/v1cgnEfW2FomBXdysN2MvtaYaXvjI4WTr0SEsMtQQe19l0npypoMuqntiKN3tr1BH2Vf&#10;Sd3jLcJNK+dJspQGG44LNXa0r6n8P12NgkvxeCzLsDgn+WFe5KuLDHcflJqMh90PCE+D/4Tf7T+t&#10;IE1TeJ2JR0BungAAAP//AwBQSwECLQAUAAYACAAAACEA2+H2y+4AAACFAQAAEwAAAAAAAAAAAAAA&#10;AAAAAAAAW0NvbnRlbnRfVHlwZXNdLnhtbFBLAQItABQABgAIAAAAIQBa9CxbvwAAABUBAAALAAAA&#10;AAAAAAAAAAAAAB8BAABfcmVscy8ucmVsc1BLAQItABQABgAIAAAAIQD7AaEJwgAAANwAAAAPAAAA&#10;AAAAAAAAAAAAAAcCAABkcnMvZG93bnJldi54bWxQSwUGAAAAAAMAAwC3AAAA9gIAAAAA&#10;" filled="f" strokecolor="red" strokeweight="2pt">
                  <v:stroke endcap="round"/>
                </v:rect>
                <v:shape id="直接箭头连接符 556"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6KpxAAAANwAAAAPAAAAZHJzL2Rvd25yZXYueG1sRI9Ba8JA&#10;FITvgv9heUJvumkhQVI3Ii0NQinU2N4f2ZdNavZtyG41/nu3UPA4zMw3zGY72V6cafSdYwWPqwQE&#10;ce10x0bB1/FtuQbhA7LG3jEpuJKHbTGfbTDX7sIHOlfBiAhhn6OCNoQhl9LXLVn0KzcQR69xo8UQ&#10;5WikHvES4baXT0mSSYsdx4UWB3ppqT5Vv1ZBqddpaX5ey++P931m8LNrPFVKPSym3TOIQFO4h//b&#10;e60gTTP4OxOPgCxuAAAA//8DAFBLAQItABQABgAIAAAAIQDb4fbL7gAAAIUBAAATAAAAAAAAAAAA&#10;AAAAAAAAAABbQ29udGVudF9UeXBlc10ueG1sUEsBAi0AFAAGAAgAAAAhAFr0LFu/AAAAFQEAAAsA&#10;AAAAAAAAAAAAAAAAHwEAAF9yZWxzLy5yZWxzUEsBAi0AFAAGAAgAAAAhAEF7oqnEAAAA3AAAAA8A&#10;AAAAAAAAAAAAAAAABwIAAGRycy9kb3ducmV2LnhtbFBLBQYAAAAAAwADALcAAAD4AgAAAAA=&#10;" strokecolor="red" strokeweight="2pt">
                  <v:stroke endarrow="block" endcap="round"/>
                </v:shape>
              </v:group>
            </w:pict>
          </mc:Fallback>
        </mc:AlternateContent>
      </w:r>
      <w:r w:rsidRPr="00E77193">
        <w:rPr>
          <w:noProof/>
        </w:rPr>
        <w:drawing>
          <wp:inline distT="0" distB="0" distL="0" distR="0" wp14:anchorId="77619BCF" wp14:editId="035FA879">
            <wp:extent cx="5400040" cy="879475"/>
            <wp:effectExtent l="0" t="0" r="762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pic:spPr>
                </pic:pic>
              </a:graphicData>
            </a:graphic>
          </wp:inline>
        </w:drawing>
      </w:r>
    </w:p>
    <w:p w14:paraId="7DF945A4" w14:textId="78A6EAE9"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4C5131">
        <w:rPr>
          <w:rFonts w:ascii="Times New Roman" w:hAnsi="Times New Roman" w:cs="Times New Roman"/>
        </w:rPr>
        <w:t>9</w:t>
      </w:r>
      <w:r w:rsidRPr="00E77193">
        <w:rPr>
          <w:rFonts w:ascii="Times New Roman" w:hAnsi="Times New Roman" w:cs="Times New Roman"/>
        </w:rPr>
        <w:t>下载程序</w:t>
      </w:r>
    </w:p>
    <w:p w14:paraId="780915DD" w14:textId="77777777" w:rsidR="00FE51F1" w:rsidRPr="00E77193" w:rsidRDefault="00FE51F1" w:rsidP="00C13564">
      <w:pPr>
        <w:pStyle w:val="aff0"/>
      </w:pPr>
      <w:r w:rsidRPr="00E77193">
        <w:rPr>
          <w:noProof/>
        </w:rPr>
        <w:drawing>
          <wp:inline distT="0" distB="0" distL="0" distR="0" wp14:anchorId="73DB3A4C" wp14:editId="26536CEC">
            <wp:extent cx="5399405" cy="939788"/>
            <wp:effectExtent l="19050" t="19050" r="10795" b="1333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3690" r="-33" b="22489"/>
                    <a:stretch/>
                  </pic:blipFill>
                  <pic:spPr bwMode="auto">
                    <a:xfrm>
                      <a:off x="0" y="0"/>
                      <a:ext cx="5401856" cy="94021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F98C290" w14:textId="21C28DCB" w:rsidR="00FE51F1"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4C5131">
        <w:rPr>
          <w:rFonts w:ascii="Times New Roman" w:hAnsi="Times New Roman" w:cs="Times New Roman"/>
        </w:rPr>
        <w:t>10</w:t>
      </w:r>
      <w:r w:rsidR="003A5756">
        <w:rPr>
          <w:rFonts w:ascii="Times New Roman" w:hAnsi="Times New Roman" w:cs="Times New Roman"/>
        </w:rPr>
        <w:t xml:space="preserve"> </w:t>
      </w:r>
      <w:r w:rsidRPr="00E77193">
        <w:rPr>
          <w:rFonts w:ascii="Times New Roman" w:hAnsi="Times New Roman" w:cs="Times New Roman"/>
        </w:rPr>
        <w:t>程序下载成功</w:t>
      </w:r>
    </w:p>
    <w:p w14:paraId="726CCAC7" w14:textId="77777777" w:rsidR="00FE51F1" w:rsidRPr="00066CE3" w:rsidRDefault="00FE51F1" w:rsidP="001307D5">
      <w:pPr>
        <w:pStyle w:val="af"/>
        <w:numPr>
          <w:ilvl w:val="0"/>
          <w:numId w:val="56"/>
        </w:numPr>
        <w:ind w:left="0" w:firstLineChars="0" w:firstLine="480"/>
        <w:rPr>
          <w:rFonts w:cs="Times New Roman"/>
        </w:rPr>
      </w:pPr>
      <w:r w:rsidRPr="00066CE3">
        <w:rPr>
          <w:rFonts w:cs="Times New Roman" w:hint="eastAsia"/>
        </w:rPr>
        <w:t>程序开始运行，可以看到</w:t>
      </w:r>
      <w:r w:rsidRPr="00066CE3">
        <w:rPr>
          <w:rFonts w:cs="Times New Roman" w:hint="eastAsia"/>
        </w:rPr>
        <w:t>LED</w:t>
      </w:r>
      <w:r w:rsidRPr="00066CE3">
        <w:rPr>
          <w:rFonts w:cs="Times New Roman" w:hint="eastAsia"/>
        </w:rPr>
        <w:t>模块上的所有</w:t>
      </w:r>
      <w:r w:rsidRPr="00066CE3">
        <w:rPr>
          <w:rFonts w:cs="Times New Roman" w:hint="eastAsia"/>
        </w:rPr>
        <w:t>LED</w:t>
      </w:r>
      <w:r w:rsidRPr="00066CE3">
        <w:rPr>
          <w:rFonts w:cs="Times New Roman" w:hint="eastAsia"/>
        </w:rPr>
        <w:t>一起闪烁两次后保持常亮。然后</w:t>
      </w:r>
      <w:r w:rsidRPr="00066CE3">
        <w:rPr>
          <w:rFonts w:cs="Times New Roman" w:hint="eastAsia"/>
        </w:rPr>
        <w:t>LED</w:t>
      </w:r>
      <w:r w:rsidRPr="00066CE3">
        <w:rPr>
          <w:rFonts w:cs="Times New Roman"/>
        </w:rPr>
        <w:t>4</w:t>
      </w:r>
      <w:r w:rsidRPr="00066CE3">
        <w:rPr>
          <w:rFonts w:cs="Times New Roman" w:hint="eastAsia"/>
        </w:rPr>
        <w:t>一直闪烁，</w:t>
      </w:r>
      <w:r w:rsidRPr="00066CE3">
        <w:rPr>
          <w:rFonts w:cs="Times New Roman" w:hint="eastAsia"/>
        </w:rPr>
        <w:t>LED</w:t>
      </w:r>
      <w:r w:rsidRPr="00066CE3">
        <w:rPr>
          <w:rFonts w:cs="Times New Roman"/>
        </w:rPr>
        <w:t>4</w:t>
      </w:r>
      <w:r w:rsidRPr="00066CE3">
        <w:rPr>
          <w:rFonts w:cs="Times New Roman" w:hint="eastAsia"/>
        </w:rPr>
        <w:t>状态翻转一次表示进行了一次喂狗操作。</w:t>
      </w:r>
    </w:p>
    <w:p w14:paraId="52AC2489" w14:textId="77777777" w:rsidR="00FE51F1" w:rsidRPr="00066CE3" w:rsidRDefault="00FE51F1" w:rsidP="001307D5">
      <w:pPr>
        <w:pStyle w:val="af"/>
        <w:numPr>
          <w:ilvl w:val="0"/>
          <w:numId w:val="56"/>
        </w:numPr>
        <w:ind w:left="0" w:firstLineChars="0" w:firstLine="480"/>
        <w:rPr>
          <w:rFonts w:cs="Times New Roman"/>
        </w:rPr>
      </w:pPr>
      <w:r w:rsidRPr="00066CE3">
        <w:rPr>
          <w:rFonts w:cs="Times New Roman" w:hint="eastAsia"/>
        </w:rPr>
        <w:t>在窗口看门狗的中断服务函数</w:t>
      </w:r>
      <w:r w:rsidRPr="00066CE3">
        <w:rPr>
          <w:rFonts w:cs="Times New Roman" w:hint="eastAsia"/>
        </w:rPr>
        <w:t>H</w:t>
      </w:r>
      <w:r w:rsidRPr="00066CE3">
        <w:rPr>
          <w:rFonts w:cs="Times New Roman"/>
        </w:rPr>
        <w:t>AL_WWDG_WakeupCallback</w:t>
      </w:r>
      <w:r w:rsidRPr="00066CE3">
        <w:rPr>
          <w:rFonts w:cs="Times New Roman" w:hint="eastAsia"/>
        </w:rPr>
        <w:t>(</w:t>
      </w:r>
      <w:r w:rsidRPr="00066CE3">
        <w:rPr>
          <w:rFonts w:cs="Times New Roman"/>
        </w:rPr>
        <w:t>)</w:t>
      </w:r>
      <w:r w:rsidRPr="00066CE3">
        <w:rPr>
          <w:rFonts w:cs="Times New Roman" w:hint="eastAsia"/>
        </w:rPr>
        <w:t>中注销掉程序的喂狗操作“</w:t>
      </w:r>
      <w:r w:rsidRPr="00066CE3">
        <w:rPr>
          <w:rFonts w:cs="Times New Roman" w:hint="eastAsia"/>
        </w:rPr>
        <w:t>HAL_WWDG_Refresh(&amp;WWDG_Handler,WWDG_CNT);</w:t>
      </w:r>
      <w:r w:rsidRPr="00066CE3">
        <w:rPr>
          <w:rFonts w:cs="Times New Roman" w:hint="eastAsia"/>
        </w:rPr>
        <w:t>”重复步骤</w:t>
      </w:r>
      <w:r w:rsidRPr="00066CE3">
        <w:rPr>
          <w:rFonts w:cs="Times New Roman" w:hint="eastAsia"/>
        </w:rPr>
        <w:t>2</w:t>
      </w:r>
      <w:r w:rsidRPr="00066CE3">
        <w:rPr>
          <w:rFonts w:cs="Times New Roman" w:hint="eastAsia"/>
        </w:rPr>
        <w:t>到步骤</w:t>
      </w:r>
      <w:r w:rsidRPr="00066CE3">
        <w:rPr>
          <w:rFonts w:cs="Times New Roman" w:hint="eastAsia"/>
        </w:rPr>
        <w:t>4</w:t>
      </w:r>
      <w:r w:rsidRPr="00066CE3">
        <w:rPr>
          <w:rFonts w:cs="Times New Roman" w:hint="eastAsia"/>
        </w:rPr>
        <w:t>，观察实验效果。</w:t>
      </w:r>
    </w:p>
    <w:p w14:paraId="46FC2C9E" w14:textId="5E2A08DE" w:rsidR="00FE51F1" w:rsidRPr="003A5756" w:rsidRDefault="00FE51F1" w:rsidP="001307D5">
      <w:pPr>
        <w:pStyle w:val="af"/>
        <w:numPr>
          <w:ilvl w:val="0"/>
          <w:numId w:val="56"/>
        </w:numPr>
        <w:ind w:left="0" w:firstLineChars="0" w:firstLine="480"/>
        <w:rPr>
          <w:rFonts w:cs="Times New Roman"/>
        </w:rPr>
      </w:pPr>
      <w:r w:rsidRPr="003A5756">
        <w:rPr>
          <w:rFonts w:cs="Times New Roman" w:hint="eastAsia"/>
        </w:rPr>
        <w:t>程序下载后，可以看到四个</w:t>
      </w:r>
      <w:r w:rsidRPr="003A5756">
        <w:rPr>
          <w:rFonts w:cs="Times New Roman" w:hint="eastAsia"/>
        </w:rPr>
        <w:t>LED</w:t>
      </w:r>
      <w:r w:rsidRPr="003A5756">
        <w:rPr>
          <w:rFonts w:cs="Times New Roman" w:hint="eastAsia"/>
        </w:rPr>
        <w:t>一直在闪烁。表示窗口看门狗没有被“喂狗”，程序一直在进行复位操作。</w:t>
      </w:r>
      <w:r w:rsidRPr="003A5756">
        <w:rPr>
          <w:rFonts w:cs="Times New Roman"/>
        </w:rPr>
        <w:br w:type="page"/>
      </w:r>
    </w:p>
    <w:p w14:paraId="534892AC" w14:textId="6D588044" w:rsidR="00FE51F1" w:rsidRPr="003A5756" w:rsidRDefault="00CD6240" w:rsidP="00A34D61">
      <w:pPr>
        <w:pStyle w:val="2"/>
      </w:pPr>
      <w:bookmarkStart w:id="308" w:name="_Toc8121714"/>
      <w:bookmarkStart w:id="309" w:name="_Toc45183702"/>
      <w:r>
        <w:rPr>
          <w:rFonts w:hint="eastAsia"/>
        </w:rPr>
        <w:lastRenderedPageBreak/>
        <w:t>4</w:t>
      </w:r>
      <w:r>
        <w:t xml:space="preserve">.8 </w:t>
      </w:r>
      <w:r w:rsidR="00FE51F1" w:rsidRPr="003A5756">
        <w:rPr>
          <w:rFonts w:hint="eastAsia"/>
        </w:rPr>
        <w:t>串口收发</w:t>
      </w:r>
      <w:r w:rsidR="000E7BDC">
        <w:rPr>
          <w:rFonts w:hint="eastAsia"/>
        </w:rPr>
        <w:t>实验</w:t>
      </w:r>
      <w:bookmarkEnd w:id="309"/>
    </w:p>
    <w:p w14:paraId="222FB231" w14:textId="016D8558" w:rsidR="00FE51F1" w:rsidRDefault="001570C1" w:rsidP="001570C1">
      <w:pPr>
        <w:pStyle w:val="3"/>
      </w:pPr>
      <w:bookmarkStart w:id="310" w:name="_Toc45183703"/>
      <w:r>
        <w:rPr>
          <w:rFonts w:hint="eastAsia"/>
        </w:rPr>
        <w:t>4</w:t>
      </w:r>
      <w:r>
        <w:t xml:space="preserve">.8.1 </w:t>
      </w:r>
      <w:r w:rsidR="00FE51F1" w:rsidRPr="00E77193">
        <w:t>实验内容</w:t>
      </w:r>
      <w:bookmarkEnd w:id="308"/>
      <w:bookmarkEnd w:id="310"/>
    </w:p>
    <w:p w14:paraId="1AD3D63F" w14:textId="77777777" w:rsidR="00FE51F1" w:rsidRPr="000B6692" w:rsidRDefault="00FE51F1" w:rsidP="00FE51F1">
      <w:pPr>
        <w:ind w:firstLine="480"/>
      </w:pPr>
      <w:r>
        <w:rPr>
          <w:rFonts w:hint="eastAsia"/>
        </w:rPr>
        <w:t>用</w:t>
      </w:r>
      <w:r>
        <w:rPr>
          <w:rFonts w:hint="eastAsia"/>
        </w:rPr>
        <w:t>Keil</w:t>
      </w:r>
      <w:r>
        <w:rPr>
          <w:rFonts w:hint="eastAsia"/>
        </w:rPr>
        <w:t>编写程序，通过串口，完成</w:t>
      </w:r>
      <w:r>
        <w:rPr>
          <w:rFonts w:hint="eastAsia"/>
        </w:rPr>
        <w:t>STM</w:t>
      </w:r>
      <w:r>
        <w:t>32</w:t>
      </w:r>
      <w:r>
        <w:rPr>
          <w:rFonts w:hint="eastAsia"/>
        </w:rPr>
        <w:t>底座和电脑之间的数据接收和数据发送功能。</w:t>
      </w:r>
    </w:p>
    <w:p w14:paraId="4BCEFD90" w14:textId="7A969CB3" w:rsidR="00FE51F1" w:rsidRDefault="001570C1" w:rsidP="001570C1">
      <w:pPr>
        <w:pStyle w:val="3"/>
      </w:pPr>
      <w:bookmarkStart w:id="311" w:name="_Toc8121715"/>
      <w:bookmarkStart w:id="312" w:name="_Toc45183704"/>
      <w:r>
        <w:rPr>
          <w:rFonts w:hint="eastAsia"/>
        </w:rPr>
        <w:t>4</w:t>
      </w:r>
      <w:r>
        <w:t xml:space="preserve">.8.2 </w:t>
      </w:r>
      <w:r w:rsidR="00FE51F1" w:rsidRPr="00E77193">
        <w:t>实验目的</w:t>
      </w:r>
      <w:bookmarkEnd w:id="311"/>
      <w:bookmarkEnd w:id="312"/>
    </w:p>
    <w:p w14:paraId="5EE24C83" w14:textId="77777777" w:rsidR="00FE51F1" w:rsidRDefault="00FE51F1" w:rsidP="001307D5">
      <w:pPr>
        <w:pStyle w:val="af"/>
        <w:numPr>
          <w:ilvl w:val="0"/>
          <w:numId w:val="58"/>
        </w:numPr>
        <w:ind w:firstLineChars="0"/>
      </w:pPr>
      <w:r>
        <w:rPr>
          <w:rFonts w:hint="eastAsia"/>
        </w:rPr>
        <w:t>了解串口工作原理</w:t>
      </w:r>
    </w:p>
    <w:p w14:paraId="2A9E1735" w14:textId="77777777" w:rsidR="00FE51F1" w:rsidRPr="000B6692" w:rsidRDefault="00FE51F1" w:rsidP="001307D5">
      <w:pPr>
        <w:pStyle w:val="af"/>
        <w:numPr>
          <w:ilvl w:val="0"/>
          <w:numId w:val="58"/>
        </w:numPr>
        <w:ind w:firstLineChars="0"/>
      </w:pPr>
      <w:r>
        <w:rPr>
          <w:rFonts w:hint="eastAsia"/>
        </w:rPr>
        <w:t>学会使用串口进行数据通信</w:t>
      </w:r>
    </w:p>
    <w:p w14:paraId="0DED0906" w14:textId="2FE977B3" w:rsidR="00FE51F1" w:rsidRDefault="001570C1" w:rsidP="001570C1">
      <w:pPr>
        <w:pStyle w:val="3"/>
      </w:pPr>
      <w:bookmarkStart w:id="313" w:name="_Toc8121716"/>
      <w:bookmarkStart w:id="314" w:name="_Toc45183705"/>
      <w:r>
        <w:rPr>
          <w:rFonts w:hint="eastAsia"/>
        </w:rPr>
        <w:t>4</w:t>
      </w:r>
      <w:r>
        <w:t xml:space="preserve">.8.3 </w:t>
      </w:r>
      <w:r w:rsidR="00FE51F1" w:rsidRPr="00E77193">
        <w:t>实验环境</w:t>
      </w:r>
      <w:bookmarkEnd w:id="313"/>
      <w:bookmarkEnd w:id="314"/>
    </w:p>
    <w:p w14:paraId="597FEA91" w14:textId="3E550B6F" w:rsidR="00FE51F1" w:rsidRPr="00E77193" w:rsidRDefault="00FE51F1" w:rsidP="00FE51F1">
      <w:pPr>
        <w:pStyle w:val="aff"/>
        <w:keepNext/>
        <w:ind w:firstLineChars="0" w:firstLine="0"/>
        <w:jc w:val="center"/>
        <w:rPr>
          <w:rFonts w:ascii="Times New Roman" w:hAnsi="Times New Roman" w:cs="Times New Roman"/>
        </w:rPr>
      </w:pPr>
      <w:r w:rsidRPr="00E77193">
        <w:rPr>
          <w:rFonts w:ascii="Times New Roman" w:hAnsi="Times New Roman" w:cs="Times New Roman"/>
        </w:rPr>
        <w:t>表</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w:instrText>
      </w:r>
      <w:r>
        <w:rPr>
          <w:rFonts w:ascii="Times New Roman" w:hAnsi="Times New Roman" w:cs="Times New Roman"/>
        </w:rPr>
        <w:instrText xml:space="preserve"> \* ARABIC \s 2 </w:instrText>
      </w:r>
      <w:r>
        <w:rPr>
          <w:rFonts w:ascii="Times New Roman" w:hAnsi="Times New Roman" w:cs="Times New Roman"/>
        </w:rPr>
        <w:fldChar w:fldCharType="separate"/>
      </w:r>
      <w:r w:rsidR="00E3761D">
        <w:rPr>
          <w:rFonts w:ascii="Times New Roman" w:hAnsi="Times New Roman" w:cs="Times New Roman"/>
          <w:noProof/>
        </w:rPr>
        <w:t>1</w:t>
      </w:r>
      <w:r>
        <w:rPr>
          <w:rFonts w:ascii="Times New Roman" w:hAnsi="Times New Roman" w:cs="Times New Roman"/>
        </w:rPr>
        <w:fldChar w:fldCharType="end"/>
      </w:r>
      <w:r w:rsidRPr="00E77193">
        <w:rPr>
          <w:rFonts w:ascii="Times New Roman" w:hAnsi="Times New Roman" w:cs="Times New Roman"/>
        </w:rPr>
        <w:t>实验硬件及软件</w:t>
      </w:r>
    </w:p>
    <w:tbl>
      <w:tblPr>
        <w:tblStyle w:val="afe"/>
        <w:tblW w:w="5000" w:type="pct"/>
        <w:tblLook w:val="04A0" w:firstRow="1" w:lastRow="0" w:firstColumn="1" w:lastColumn="0" w:noHBand="0" w:noVBand="1"/>
      </w:tblPr>
      <w:tblGrid>
        <w:gridCol w:w="763"/>
        <w:gridCol w:w="2913"/>
        <w:gridCol w:w="761"/>
        <w:gridCol w:w="4057"/>
      </w:tblGrid>
      <w:tr w:rsidR="00FE51F1" w:rsidRPr="00E77193" w14:paraId="15F404D0" w14:textId="77777777" w:rsidTr="00FE51F1">
        <w:tc>
          <w:tcPr>
            <w:tcW w:w="449" w:type="pct"/>
            <w:shd w:val="clear" w:color="auto" w:fill="BFBFBF" w:themeFill="background1" w:themeFillShade="BF"/>
            <w:vAlign w:val="center"/>
          </w:tcPr>
          <w:p w14:paraId="1B56B025" w14:textId="77777777" w:rsidR="00FE51F1" w:rsidRPr="00E77193" w:rsidRDefault="00FE51F1" w:rsidP="003A5756">
            <w:pPr>
              <w:pStyle w:val="affc"/>
              <w:spacing w:after="65"/>
              <w:jc w:val="center"/>
              <w:rPr>
                <w:rFonts w:cs="Times New Roman"/>
                <w:b/>
              </w:rPr>
            </w:pPr>
            <w:r w:rsidRPr="00E77193">
              <w:rPr>
                <w:rFonts w:cs="Times New Roman"/>
                <w:b/>
              </w:rPr>
              <w:t>序号</w:t>
            </w:r>
          </w:p>
        </w:tc>
        <w:tc>
          <w:tcPr>
            <w:tcW w:w="1715" w:type="pct"/>
            <w:shd w:val="clear" w:color="auto" w:fill="BFBFBF" w:themeFill="background1" w:themeFillShade="BF"/>
            <w:vAlign w:val="center"/>
          </w:tcPr>
          <w:p w14:paraId="67B02B65" w14:textId="77777777" w:rsidR="00FE51F1" w:rsidRPr="00E77193" w:rsidRDefault="00FE51F1" w:rsidP="003A5756">
            <w:pPr>
              <w:pStyle w:val="affc"/>
              <w:spacing w:after="65"/>
              <w:jc w:val="center"/>
              <w:rPr>
                <w:rFonts w:cs="Times New Roman"/>
                <w:b/>
              </w:rPr>
            </w:pPr>
            <w:r w:rsidRPr="00E77193">
              <w:rPr>
                <w:rFonts w:cs="Times New Roman"/>
                <w:b/>
              </w:rPr>
              <w:t>名称</w:t>
            </w:r>
          </w:p>
        </w:tc>
        <w:tc>
          <w:tcPr>
            <w:tcW w:w="448" w:type="pct"/>
            <w:shd w:val="clear" w:color="auto" w:fill="BFBFBF" w:themeFill="background1" w:themeFillShade="BF"/>
            <w:vAlign w:val="center"/>
          </w:tcPr>
          <w:p w14:paraId="6C7DA51E" w14:textId="77777777" w:rsidR="00FE51F1" w:rsidRPr="00E77193" w:rsidRDefault="00FE51F1" w:rsidP="003A5756">
            <w:pPr>
              <w:pStyle w:val="affc"/>
              <w:spacing w:after="65"/>
              <w:jc w:val="center"/>
              <w:rPr>
                <w:rFonts w:cs="Times New Roman"/>
                <w:b/>
              </w:rPr>
            </w:pPr>
            <w:r w:rsidRPr="00E77193">
              <w:rPr>
                <w:rFonts w:cs="Times New Roman"/>
                <w:b/>
              </w:rPr>
              <w:t>数量</w:t>
            </w:r>
          </w:p>
        </w:tc>
        <w:tc>
          <w:tcPr>
            <w:tcW w:w="2388" w:type="pct"/>
            <w:shd w:val="clear" w:color="auto" w:fill="BFBFBF" w:themeFill="background1" w:themeFillShade="BF"/>
            <w:vAlign w:val="center"/>
          </w:tcPr>
          <w:p w14:paraId="2B347187" w14:textId="77777777" w:rsidR="00FE51F1" w:rsidRPr="00E77193" w:rsidRDefault="00FE51F1" w:rsidP="003A5756">
            <w:pPr>
              <w:pStyle w:val="affc"/>
              <w:spacing w:after="65"/>
              <w:jc w:val="center"/>
              <w:rPr>
                <w:rFonts w:cs="Times New Roman"/>
                <w:b/>
              </w:rPr>
            </w:pPr>
            <w:r w:rsidRPr="00E77193">
              <w:rPr>
                <w:rFonts w:cs="Times New Roman"/>
                <w:b/>
              </w:rPr>
              <w:t>备注</w:t>
            </w:r>
          </w:p>
        </w:tc>
      </w:tr>
      <w:tr w:rsidR="00FE51F1" w:rsidRPr="00E77193" w14:paraId="27DFE389" w14:textId="77777777" w:rsidTr="00FE51F1">
        <w:tc>
          <w:tcPr>
            <w:tcW w:w="449" w:type="pct"/>
            <w:vAlign w:val="center"/>
          </w:tcPr>
          <w:p w14:paraId="4D695EF4" w14:textId="71C63534" w:rsidR="00FE51F1" w:rsidRPr="00E77193" w:rsidRDefault="003A5756" w:rsidP="003A5756">
            <w:pPr>
              <w:pStyle w:val="affc"/>
              <w:spacing w:after="65"/>
              <w:jc w:val="center"/>
              <w:rPr>
                <w:rFonts w:cs="Times New Roman"/>
              </w:rPr>
            </w:pPr>
            <w:r>
              <w:rPr>
                <w:rFonts w:cs="Times New Roman" w:hint="eastAsia"/>
              </w:rPr>
              <w:t>1</w:t>
            </w:r>
          </w:p>
        </w:tc>
        <w:tc>
          <w:tcPr>
            <w:tcW w:w="1715" w:type="pct"/>
            <w:vAlign w:val="center"/>
          </w:tcPr>
          <w:p w14:paraId="5E6C83BE" w14:textId="6D6F2806" w:rsidR="00FE51F1" w:rsidRPr="00E77193" w:rsidRDefault="00946E63" w:rsidP="003A5756">
            <w:pPr>
              <w:pStyle w:val="affc"/>
              <w:spacing w:after="65"/>
              <w:jc w:val="center"/>
              <w:rPr>
                <w:rFonts w:cs="Times New Roman"/>
              </w:rPr>
            </w:pPr>
            <w:r>
              <w:rPr>
                <w:rFonts w:cs="Times New Roman"/>
              </w:rPr>
              <w:t>电脑</w:t>
            </w:r>
          </w:p>
        </w:tc>
        <w:tc>
          <w:tcPr>
            <w:tcW w:w="448" w:type="pct"/>
            <w:vAlign w:val="center"/>
          </w:tcPr>
          <w:p w14:paraId="0406E658" w14:textId="53EA25DB" w:rsidR="00FE51F1" w:rsidRPr="00E77193" w:rsidRDefault="003A5756" w:rsidP="003A5756">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17BF7B0A" w14:textId="77777777" w:rsidR="00FE51F1" w:rsidRPr="00E77193" w:rsidRDefault="00FE51F1" w:rsidP="003A5756">
            <w:pPr>
              <w:pStyle w:val="affc"/>
              <w:spacing w:after="65"/>
              <w:jc w:val="center"/>
              <w:rPr>
                <w:rFonts w:cs="Times New Roman"/>
              </w:rPr>
            </w:pPr>
            <w:r w:rsidRPr="00E77193">
              <w:rPr>
                <w:rFonts w:cs="Times New Roman"/>
              </w:rPr>
              <w:t>电脑安装有</w:t>
            </w:r>
            <w:r w:rsidRPr="00E77193">
              <w:rPr>
                <w:rFonts w:cs="Times New Roman"/>
              </w:rPr>
              <w:t>Keil 5</w:t>
            </w:r>
            <w:r w:rsidRPr="00E77193">
              <w:rPr>
                <w:rFonts w:cs="Times New Roman"/>
              </w:rPr>
              <w:t>和</w:t>
            </w:r>
            <w:r w:rsidRPr="00E77193">
              <w:rPr>
                <w:rFonts w:cs="Times New Roman"/>
              </w:rPr>
              <w:t>ST-Link</w:t>
            </w:r>
            <w:r w:rsidRPr="00E77193">
              <w:rPr>
                <w:rFonts w:cs="Times New Roman"/>
              </w:rPr>
              <w:t>驱动</w:t>
            </w:r>
          </w:p>
        </w:tc>
      </w:tr>
      <w:tr w:rsidR="00FE51F1" w:rsidRPr="00E77193" w14:paraId="5C4BD04C" w14:textId="77777777" w:rsidTr="00FE51F1">
        <w:tc>
          <w:tcPr>
            <w:tcW w:w="449" w:type="pct"/>
            <w:vAlign w:val="center"/>
          </w:tcPr>
          <w:p w14:paraId="5328BB63" w14:textId="34E733AC" w:rsidR="00FE51F1" w:rsidRPr="00E77193" w:rsidRDefault="003A5756" w:rsidP="003A5756">
            <w:pPr>
              <w:pStyle w:val="affc"/>
              <w:spacing w:after="65"/>
              <w:jc w:val="center"/>
              <w:rPr>
                <w:rFonts w:cs="Times New Roman"/>
              </w:rPr>
            </w:pPr>
            <w:r>
              <w:rPr>
                <w:rFonts w:cs="Times New Roman" w:hint="eastAsia"/>
              </w:rPr>
              <w:t>2</w:t>
            </w:r>
          </w:p>
        </w:tc>
        <w:tc>
          <w:tcPr>
            <w:tcW w:w="1715" w:type="pct"/>
            <w:vAlign w:val="center"/>
          </w:tcPr>
          <w:p w14:paraId="5CA99CC8" w14:textId="77777777" w:rsidR="00FE51F1" w:rsidRPr="00E77193" w:rsidRDefault="00FE51F1" w:rsidP="003A5756">
            <w:pPr>
              <w:pStyle w:val="affc"/>
              <w:spacing w:after="65"/>
              <w:jc w:val="center"/>
              <w:rPr>
                <w:rFonts w:cs="Times New Roman"/>
              </w:rPr>
            </w:pPr>
            <w:r w:rsidRPr="00E77193">
              <w:rPr>
                <w:rFonts w:cs="Times New Roman"/>
              </w:rPr>
              <w:t>STM32</w:t>
            </w:r>
            <w:r w:rsidRPr="00E77193">
              <w:rPr>
                <w:rFonts w:cs="Times New Roman"/>
              </w:rPr>
              <w:t>底座</w:t>
            </w:r>
          </w:p>
        </w:tc>
        <w:tc>
          <w:tcPr>
            <w:tcW w:w="448" w:type="pct"/>
            <w:vAlign w:val="center"/>
          </w:tcPr>
          <w:p w14:paraId="71F079FF" w14:textId="6929DC0C" w:rsidR="00FE51F1" w:rsidRPr="00E77193" w:rsidRDefault="003A5756" w:rsidP="003A5756">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31852792" w14:textId="77777777" w:rsidR="00FE51F1" w:rsidRPr="00E77193" w:rsidRDefault="00FE51F1" w:rsidP="003A5756">
            <w:pPr>
              <w:pStyle w:val="affc"/>
              <w:spacing w:after="65"/>
              <w:jc w:val="center"/>
              <w:rPr>
                <w:rFonts w:cs="Times New Roman"/>
              </w:rPr>
            </w:pPr>
          </w:p>
        </w:tc>
      </w:tr>
      <w:tr w:rsidR="00FE51F1" w:rsidRPr="00E77193" w14:paraId="7953BD3F" w14:textId="77777777" w:rsidTr="00FE51F1">
        <w:tc>
          <w:tcPr>
            <w:tcW w:w="449" w:type="pct"/>
            <w:vAlign w:val="center"/>
          </w:tcPr>
          <w:p w14:paraId="6382DFA7" w14:textId="2B3FCA1D" w:rsidR="00FE51F1" w:rsidRPr="00E77193" w:rsidRDefault="003A5756" w:rsidP="003A5756">
            <w:pPr>
              <w:pStyle w:val="affc"/>
              <w:spacing w:after="65"/>
              <w:jc w:val="center"/>
              <w:rPr>
                <w:rFonts w:cs="Times New Roman"/>
              </w:rPr>
            </w:pPr>
            <w:r>
              <w:rPr>
                <w:rFonts w:cs="Times New Roman" w:hint="eastAsia"/>
              </w:rPr>
              <w:t>3</w:t>
            </w:r>
          </w:p>
        </w:tc>
        <w:tc>
          <w:tcPr>
            <w:tcW w:w="1715" w:type="pct"/>
            <w:vAlign w:val="center"/>
          </w:tcPr>
          <w:p w14:paraId="2ECB0706" w14:textId="77777777" w:rsidR="00FE51F1" w:rsidRPr="00E77193" w:rsidRDefault="00FE51F1" w:rsidP="003A5756">
            <w:pPr>
              <w:pStyle w:val="affc"/>
              <w:spacing w:after="65"/>
              <w:jc w:val="center"/>
              <w:rPr>
                <w:rFonts w:cs="Times New Roman"/>
              </w:rPr>
            </w:pPr>
            <w:r w:rsidRPr="00E77193">
              <w:rPr>
                <w:rFonts w:cs="Times New Roman"/>
              </w:rPr>
              <w:t>电池盒底座</w:t>
            </w:r>
          </w:p>
        </w:tc>
        <w:tc>
          <w:tcPr>
            <w:tcW w:w="448" w:type="pct"/>
            <w:vAlign w:val="center"/>
          </w:tcPr>
          <w:p w14:paraId="3DD94699" w14:textId="33E70599" w:rsidR="00FE51F1" w:rsidRPr="00E77193" w:rsidRDefault="003A5756" w:rsidP="003A5756">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tcPr>
          <w:p w14:paraId="5376381E" w14:textId="77777777" w:rsidR="00FE51F1" w:rsidRPr="00E77193" w:rsidRDefault="00FE51F1" w:rsidP="003A5756">
            <w:pPr>
              <w:pStyle w:val="affc"/>
              <w:spacing w:after="65"/>
              <w:jc w:val="center"/>
              <w:rPr>
                <w:rFonts w:cs="Times New Roman"/>
              </w:rPr>
            </w:pPr>
            <w:r w:rsidRPr="00E77193">
              <w:rPr>
                <w:rFonts w:cs="Times New Roman"/>
              </w:rPr>
              <w:t>选用，不使用电池盒也能完成本次试验</w:t>
            </w:r>
          </w:p>
        </w:tc>
      </w:tr>
      <w:tr w:rsidR="00FE51F1" w:rsidRPr="00E77193" w14:paraId="0119558F" w14:textId="77777777" w:rsidTr="00FE51F1">
        <w:tc>
          <w:tcPr>
            <w:tcW w:w="449" w:type="pct"/>
            <w:vAlign w:val="center"/>
          </w:tcPr>
          <w:p w14:paraId="1C901EBD" w14:textId="088F154D" w:rsidR="00FE51F1" w:rsidRPr="00E77193" w:rsidRDefault="003A5756" w:rsidP="003A5756">
            <w:pPr>
              <w:pStyle w:val="affc"/>
              <w:spacing w:after="65"/>
              <w:jc w:val="center"/>
              <w:rPr>
                <w:rFonts w:cs="Times New Roman"/>
              </w:rPr>
            </w:pPr>
            <w:r>
              <w:rPr>
                <w:rFonts w:cs="Times New Roman" w:hint="eastAsia"/>
              </w:rPr>
              <w:t>4</w:t>
            </w:r>
          </w:p>
        </w:tc>
        <w:tc>
          <w:tcPr>
            <w:tcW w:w="1715" w:type="pct"/>
            <w:vAlign w:val="center"/>
          </w:tcPr>
          <w:p w14:paraId="5FF7EE15" w14:textId="77777777" w:rsidR="00FE51F1" w:rsidRPr="00E77193" w:rsidRDefault="00FE51F1" w:rsidP="003A5756">
            <w:pPr>
              <w:pStyle w:val="affc"/>
              <w:spacing w:after="65"/>
              <w:jc w:val="center"/>
              <w:rPr>
                <w:rFonts w:cs="Times New Roman"/>
              </w:rPr>
            </w:pPr>
            <w:r w:rsidRPr="00E77193">
              <w:rPr>
                <w:rFonts w:cs="Times New Roman"/>
              </w:rPr>
              <w:t>电池盒配套电池</w:t>
            </w:r>
          </w:p>
        </w:tc>
        <w:tc>
          <w:tcPr>
            <w:tcW w:w="448" w:type="pct"/>
            <w:vAlign w:val="center"/>
          </w:tcPr>
          <w:p w14:paraId="45758906" w14:textId="04526056" w:rsidR="00FE51F1" w:rsidRPr="00E77193" w:rsidRDefault="003A5756" w:rsidP="003A5756">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tcPr>
          <w:p w14:paraId="49168C83" w14:textId="77777777" w:rsidR="00FE51F1" w:rsidRPr="00E77193" w:rsidRDefault="00FE51F1" w:rsidP="003A5756">
            <w:pPr>
              <w:pStyle w:val="affc"/>
              <w:spacing w:after="65"/>
              <w:jc w:val="center"/>
              <w:rPr>
                <w:rFonts w:cs="Times New Roman"/>
              </w:rPr>
            </w:pPr>
            <w:r w:rsidRPr="00E77193">
              <w:rPr>
                <w:rFonts w:cs="Times New Roman"/>
              </w:rPr>
              <w:t>选用，若选择使用，请保证电池电量充足</w:t>
            </w:r>
          </w:p>
        </w:tc>
      </w:tr>
      <w:tr w:rsidR="00FE51F1" w:rsidRPr="00E77193" w14:paraId="2EE36E74" w14:textId="77777777" w:rsidTr="00FE51F1">
        <w:tc>
          <w:tcPr>
            <w:tcW w:w="449" w:type="pct"/>
            <w:vAlign w:val="center"/>
          </w:tcPr>
          <w:p w14:paraId="43F40BDE" w14:textId="2CC4F408" w:rsidR="00FE51F1" w:rsidRPr="00E77193" w:rsidRDefault="003A5756" w:rsidP="003A5756">
            <w:pPr>
              <w:pStyle w:val="affc"/>
              <w:spacing w:after="65"/>
              <w:jc w:val="center"/>
              <w:rPr>
                <w:rFonts w:cs="Times New Roman"/>
              </w:rPr>
            </w:pPr>
            <w:r>
              <w:rPr>
                <w:rFonts w:cs="Times New Roman" w:hint="eastAsia"/>
              </w:rPr>
              <w:t>5</w:t>
            </w:r>
          </w:p>
        </w:tc>
        <w:tc>
          <w:tcPr>
            <w:tcW w:w="1715" w:type="pct"/>
            <w:vAlign w:val="center"/>
          </w:tcPr>
          <w:p w14:paraId="047810FB" w14:textId="2BC52FC4" w:rsidR="00FE51F1" w:rsidRPr="00E77193" w:rsidRDefault="00FE51F1" w:rsidP="005C150B">
            <w:pPr>
              <w:pStyle w:val="affc"/>
              <w:spacing w:after="65"/>
              <w:jc w:val="center"/>
              <w:rPr>
                <w:rFonts w:cs="Times New Roman"/>
              </w:rPr>
            </w:pPr>
            <w:r w:rsidRPr="00E77193">
              <w:rPr>
                <w:rFonts w:cs="Times New Roman"/>
              </w:rPr>
              <w:t>LED</w:t>
            </w:r>
            <w:r w:rsidRPr="00E77193">
              <w:rPr>
                <w:rFonts w:cs="Times New Roman"/>
              </w:rPr>
              <w:t>模块</w:t>
            </w:r>
          </w:p>
        </w:tc>
        <w:tc>
          <w:tcPr>
            <w:tcW w:w="448" w:type="pct"/>
            <w:vAlign w:val="center"/>
          </w:tcPr>
          <w:p w14:paraId="0D301726" w14:textId="3C5988CD" w:rsidR="00FE51F1" w:rsidRPr="00E77193" w:rsidRDefault="003A5756" w:rsidP="003A5756">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08F4B57F" w14:textId="77777777" w:rsidR="00FE51F1" w:rsidRPr="00E77193" w:rsidRDefault="00FE51F1" w:rsidP="003A5756">
            <w:pPr>
              <w:pStyle w:val="affc"/>
              <w:spacing w:after="65"/>
              <w:jc w:val="center"/>
              <w:rPr>
                <w:rFonts w:cs="Times New Roman"/>
              </w:rPr>
            </w:pPr>
          </w:p>
        </w:tc>
      </w:tr>
      <w:tr w:rsidR="00FE51F1" w:rsidRPr="00E77193" w14:paraId="71B03908" w14:textId="77777777" w:rsidTr="00FE51F1">
        <w:tc>
          <w:tcPr>
            <w:tcW w:w="449" w:type="pct"/>
            <w:vAlign w:val="center"/>
          </w:tcPr>
          <w:p w14:paraId="66111D26" w14:textId="68B7C9B2" w:rsidR="00FE51F1" w:rsidRPr="00E77193" w:rsidRDefault="003A5756" w:rsidP="003A5756">
            <w:pPr>
              <w:pStyle w:val="affc"/>
              <w:spacing w:after="65"/>
              <w:jc w:val="center"/>
              <w:rPr>
                <w:rFonts w:cs="Times New Roman"/>
              </w:rPr>
            </w:pPr>
            <w:r>
              <w:rPr>
                <w:rFonts w:cs="Times New Roman" w:hint="eastAsia"/>
              </w:rPr>
              <w:t>6</w:t>
            </w:r>
          </w:p>
        </w:tc>
        <w:tc>
          <w:tcPr>
            <w:tcW w:w="1715" w:type="pct"/>
            <w:vAlign w:val="center"/>
          </w:tcPr>
          <w:p w14:paraId="39981FCF" w14:textId="77777777" w:rsidR="00FE51F1" w:rsidRPr="00E77193" w:rsidRDefault="00FE51F1" w:rsidP="003A5756">
            <w:pPr>
              <w:pStyle w:val="affc"/>
              <w:spacing w:after="65"/>
              <w:jc w:val="center"/>
              <w:rPr>
                <w:rFonts w:cs="Times New Roman"/>
              </w:rPr>
            </w:pPr>
            <w:r w:rsidRPr="00E77193">
              <w:rPr>
                <w:rFonts w:cs="Times New Roman"/>
              </w:rPr>
              <w:t>ST-Link</w:t>
            </w:r>
            <w:r w:rsidRPr="00E77193">
              <w:rPr>
                <w:rFonts w:cs="Times New Roman"/>
              </w:rPr>
              <w:t>下载器</w:t>
            </w:r>
          </w:p>
        </w:tc>
        <w:tc>
          <w:tcPr>
            <w:tcW w:w="448" w:type="pct"/>
            <w:vAlign w:val="center"/>
          </w:tcPr>
          <w:p w14:paraId="1C091C59" w14:textId="0C616DC3" w:rsidR="00FE51F1" w:rsidRPr="00E77193" w:rsidRDefault="003A5756" w:rsidP="003A5756">
            <w:pPr>
              <w:pStyle w:val="affc"/>
              <w:spacing w:after="65"/>
              <w:jc w:val="center"/>
              <w:rPr>
                <w:rFonts w:cs="Times New Roman"/>
              </w:rPr>
            </w:pPr>
            <w:r>
              <w:rPr>
                <w:rFonts w:cs="Times New Roman" w:hint="eastAsia"/>
              </w:rPr>
              <w:t>1</w:t>
            </w:r>
            <w:r w:rsidR="00FE51F1" w:rsidRPr="00E77193">
              <w:rPr>
                <w:rFonts w:cs="Times New Roman"/>
              </w:rPr>
              <w:t>个</w:t>
            </w:r>
          </w:p>
        </w:tc>
        <w:tc>
          <w:tcPr>
            <w:tcW w:w="2388" w:type="pct"/>
            <w:vAlign w:val="center"/>
          </w:tcPr>
          <w:p w14:paraId="24913523" w14:textId="77777777" w:rsidR="00FE51F1" w:rsidRPr="00E77193" w:rsidRDefault="00FE51F1" w:rsidP="003A5756">
            <w:pPr>
              <w:pStyle w:val="affc"/>
              <w:spacing w:after="65"/>
              <w:jc w:val="center"/>
              <w:rPr>
                <w:rFonts w:cs="Times New Roman"/>
              </w:rPr>
            </w:pPr>
          </w:p>
        </w:tc>
      </w:tr>
      <w:tr w:rsidR="00FE51F1" w:rsidRPr="00E77193" w14:paraId="4E8F77D0" w14:textId="77777777" w:rsidTr="00FE51F1">
        <w:tc>
          <w:tcPr>
            <w:tcW w:w="449" w:type="pct"/>
            <w:vAlign w:val="center"/>
          </w:tcPr>
          <w:p w14:paraId="1088E663" w14:textId="0DAD872C" w:rsidR="00FE51F1" w:rsidRPr="00E77193" w:rsidRDefault="003A5756" w:rsidP="003A5756">
            <w:pPr>
              <w:pStyle w:val="affc"/>
              <w:spacing w:after="65"/>
              <w:jc w:val="center"/>
              <w:rPr>
                <w:rFonts w:cs="Times New Roman"/>
              </w:rPr>
            </w:pPr>
            <w:r>
              <w:rPr>
                <w:rFonts w:cs="Times New Roman" w:hint="eastAsia"/>
              </w:rPr>
              <w:t>7</w:t>
            </w:r>
          </w:p>
        </w:tc>
        <w:tc>
          <w:tcPr>
            <w:tcW w:w="1715" w:type="pct"/>
            <w:vAlign w:val="center"/>
          </w:tcPr>
          <w:p w14:paraId="6EFB2ED1" w14:textId="77777777" w:rsidR="00FE51F1" w:rsidRPr="00E77193" w:rsidRDefault="00FE51F1" w:rsidP="003A5756">
            <w:pPr>
              <w:pStyle w:val="affc"/>
              <w:spacing w:after="65"/>
              <w:jc w:val="center"/>
              <w:rPr>
                <w:rFonts w:cs="Times New Roman"/>
              </w:rPr>
            </w:pPr>
            <w:r w:rsidRPr="00E77193">
              <w:rPr>
                <w:rFonts w:cs="Times New Roman"/>
              </w:rPr>
              <w:t>ST-Link</w:t>
            </w:r>
            <w:r w:rsidRPr="00E77193">
              <w:rPr>
                <w:rFonts w:cs="Times New Roman"/>
              </w:rPr>
              <w:t>下载器连接线</w:t>
            </w:r>
          </w:p>
        </w:tc>
        <w:tc>
          <w:tcPr>
            <w:tcW w:w="448" w:type="pct"/>
            <w:vAlign w:val="center"/>
          </w:tcPr>
          <w:p w14:paraId="353FF360" w14:textId="149B6349" w:rsidR="00FE51F1" w:rsidRPr="00E77193" w:rsidRDefault="003A5756" w:rsidP="003A5756">
            <w:pPr>
              <w:pStyle w:val="affc"/>
              <w:spacing w:after="65"/>
              <w:jc w:val="center"/>
              <w:rPr>
                <w:rFonts w:cs="Times New Roman"/>
              </w:rPr>
            </w:pPr>
            <w:r>
              <w:rPr>
                <w:rFonts w:cs="Times New Roman" w:hint="eastAsia"/>
              </w:rPr>
              <w:t>1</w:t>
            </w:r>
            <w:r w:rsidR="00FE51F1" w:rsidRPr="00E77193">
              <w:rPr>
                <w:rFonts w:cs="Times New Roman"/>
              </w:rPr>
              <w:t>根</w:t>
            </w:r>
          </w:p>
        </w:tc>
        <w:tc>
          <w:tcPr>
            <w:tcW w:w="2388" w:type="pct"/>
            <w:vAlign w:val="center"/>
          </w:tcPr>
          <w:p w14:paraId="71686FA1" w14:textId="77777777" w:rsidR="00FE51F1" w:rsidRPr="00E77193" w:rsidRDefault="00FE51F1" w:rsidP="003A5756">
            <w:pPr>
              <w:pStyle w:val="affc"/>
              <w:spacing w:after="65"/>
              <w:jc w:val="center"/>
              <w:rPr>
                <w:rFonts w:cs="Times New Roman"/>
              </w:rPr>
            </w:pPr>
          </w:p>
        </w:tc>
      </w:tr>
      <w:tr w:rsidR="00FE51F1" w:rsidRPr="00E77193" w14:paraId="7C34EE3D" w14:textId="77777777" w:rsidTr="00FE51F1">
        <w:tc>
          <w:tcPr>
            <w:tcW w:w="449" w:type="pct"/>
            <w:vAlign w:val="center"/>
          </w:tcPr>
          <w:p w14:paraId="70F43802" w14:textId="0E46CB60" w:rsidR="00FE51F1" w:rsidRPr="00E77193" w:rsidRDefault="003A5756" w:rsidP="003A5756">
            <w:pPr>
              <w:pStyle w:val="affc"/>
              <w:spacing w:after="65"/>
              <w:jc w:val="center"/>
              <w:rPr>
                <w:rFonts w:cs="Times New Roman"/>
              </w:rPr>
            </w:pPr>
            <w:r>
              <w:rPr>
                <w:rFonts w:cs="Times New Roman" w:hint="eastAsia"/>
              </w:rPr>
              <w:t>8</w:t>
            </w:r>
          </w:p>
        </w:tc>
        <w:tc>
          <w:tcPr>
            <w:tcW w:w="1715" w:type="pct"/>
            <w:vAlign w:val="center"/>
          </w:tcPr>
          <w:p w14:paraId="64158F93" w14:textId="77777777" w:rsidR="00FE51F1" w:rsidRPr="00E77193" w:rsidRDefault="00FE51F1" w:rsidP="003A5756">
            <w:pPr>
              <w:pStyle w:val="affc"/>
              <w:spacing w:after="65"/>
              <w:jc w:val="center"/>
              <w:rPr>
                <w:rFonts w:cs="Times New Roman"/>
              </w:rPr>
            </w:pPr>
            <w:r w:rsidRPr="00E77193">
              <w:rPr>
                <w:rFonts w:cs="Times New Roman"/>
              </w:rPr>
              <w:t>配套</w:t>
            </w:r>
            <w:r>
              <w:rPr>
                <w:rFonts w:cs="Times New Roman" w:hint="eastAsia"/>
              </w:rPr>
              <w:t>串口收发</w:t>
            </w:r>
            <w:r w:rsidRPr="00E77193">
              <w:rPr>
                <w:rFonts w:cs="Times New Roman"/>
              </w:rPr>
              <w:t>实验代码</w:t>
            </w:r>
          </w:p>
        </w:tc>
        <w:tc>
          <w:tcPr>
            <w:tcW w:w="448" w:type="pct"/>
            <w:vAlign w:val="center"/>
          </w:tcPr>
          <w:p w14:paraId="2A31D524" w14:textId="52CC5B28" w:rsidR="00FE51F1" w:rsidRPr="00E77193" w:rsidRDefault="003A5756" w:rsidP="003A5756">
            <w:pPr>
              <w:pStyle w:val="affc"/>
              <w:spacing w:after="65"/>
              <w:jc w:val="center"/>
              <w:rPr>
                <w:rFonts w:cs="Times New Roman"/>
              </w:rPr>
            </w:pPr>
            <w:r>
              <w:rPr>
                <w:rFonts w:cs="Times New Roman" w:hint="eastAsia"/>
              </w:rPr>
              <w:t>1</w:t>
            </w:r>
            <w:r w:rsidR="00FE51F1" w:rsidRPr="00E77193">
              <w:rPr>
                <w:rFonts w:cs="Times New Roman"/>
              </w:rPr>
              <w:t>份</w:t>
            </w:r>
          </w:p>
        </w:tc>
        <w:tc>
          <w:tcPr>
            <w:tcW w:w="2388" w:type="pct"/>
            <w:vAlign w:val="center"/>
          </w:tcPr>
          <w:p w14:paraId="54CA9EA4" w14:textId="77777777" w:rsidR="00FE51F1" w:rsidRPr="00E77193" w:rsidRDefault="00FE51F1" w:rsidP="003A5756">
            <w:pPr>
              <w:pStyle w:val="affc"/>
              <w:spacing w:after="65"/>
              <w:jc w:val="center"/>
              <w:rPr>
                <w:rFonts w:cs="Times New Roman"/>
              </w:rPr>
            </w:pPr>
          </w:p>
        </w:tc>
      </w:tr>
    </w:tbl>
    <w:p w14:paraId="65B19FBE" w14:textId="427B48C1" w:rsidR="00FE51F1" w:rsidRDefault="001570C1" w:rsidP="001570C1">
      <w:pPr>
        <w:pStyle w:val="3"/>
      </w:pPr>
      <w:bookmarkStart w:id="315" w:name="_Toc8121717"/>
      <w:bookmarkStart w:id="316" w:name="_Toc45183706"/>
      <w:r>
        <w:rPr>
          <w:rFonts w:hint="eastAsia"/>
        </w:rPr>
        <w:t>4</w:t>
      </w:r>
      <w:r>
        <w:t xml:space="preserve">.8.4 </w:t>
      </w:r>
      <w:r w:rsidR="00FE51F1" w:rsidRPr="00E77193">
        <w:t>实验要求</w:t>
      </w:r>
      <w:bookmarkEnd w:id="315"/>
      <w:bookmarkEnd w:id="316"/>
    </w:p>
    <w:p w14:paraId="6A4A1D47" w14:textId="67739502" w:rsidR="00FE51F1" w:rsidRDefault="00FE51F1" w:rsidP="001307D5">
      <w:pPr>
        <w:pStyle w:val="af"/>
        <w:numPr>
          <w:ilvl w:val="0"/>
          <w:numId w:val="59"/>
        </w:numPr>
        <w:ind w:firstLineChars="0"/>
      </w:pPr>
      <w:r>
        <w:rPr>
          <w:rFonts w:hint="eastAsia"/>
        </w:rPr>
        <w:t>熟悉串口初始化的配置过程</w:t>
      </w:r>
      <w:r w:rsidR="00F67B46">
        <w:rPr>
          <w:rFonts w:hint="eastAsia"/>
        </w:rPr>
        <w:t>；</w:t>
      </w:r>
    </w:p>
    <w:p w14:paraId="38522428" w14:textId="64AB36A4" w:rsidR="00FE51F1" w:rsidRDefault="00FE51F1" w:rsidP="001307D5">
      <w:pPr>
        <w:pStyle w:val="af"/>
        <w:numPr>
          <w:ilvl w:val="0"/>
          <w:numId w:val="59"/>
        </w:numPr>
        <w:ind w:firstLineChars="0"/>
      </w:pPr>
      <w:r>
        <w:rPr>
          <w:rFonts w:hint="eastAsia"/>
        </w:rPr>
        <w:t>能够独立配置串口</w:t>
      </w:r>
      <w:r w:rsidR="00191B24">
        <w:rPr>
          <w:rFonts w:hint="eastAsia"/>
        </w:rPr>
        <w:t>、</w:t>
      </w:r>
      <w:r>
        <w:rPr>
          <w:rFonts w:hint="eastAsia"/>
        </w:rPr>
        <w:t>编写串口收发函数进行数据传输</w:t>
      </w:r>
      <w:r w:rsidR="00F67B46">
        <w:rPr>
          <w:rFonts w:hint="eastAsia"/>
        </w:rPr>
        <w:t>；</w:t>
      </w:r>
    </w:p>
    <w:p w14:paraId="4241D392" w14:textId="5C0CECFA" w:rsidR="00FE51F1" w:rsidRDefault="00FE51F1" w:rsidP="001307D5">
      <w:pPr>
        <w:pStyle w:val="af"/>
        <w:numPr>
          <w:ilvl w:val="0"/>
          <w:numId w:val="59"/>
        </w:numPr>
        <w:ind w:firstLineChars="0"/>
      </w:pPr>
      <w:r>
        <w:rPr>
          <w:rFonts w:hint="eastAsia"/>
        </w:rPr>
        <w:t>能够使用串口调试助手对串口进行通信调试</w:t>
      </w:r>
      <w:r w:rsidR="00F67B46">
        <w:rPr>
          <w:rFonts w:hint="eastAsia"/>
        </w:rPr>
        <w:t>。</w:t>
      </w:r>
    </w:p>
    <w:p w14:paraId="27EF5CA8" w14:textId="331E921B" w:rsidR="00FE51F1" w:rsidRDefault="001570C1" w:rsidP="001570C1">
      <w:pPr>
        <w:pStyle w:val="3"/>
      </w:pPr>
      <w:bookmarkStart w:id="317" w:name="_Toc8121718"/>
      <w:bookmarkStart w:id="318" w:name="_Toc45183707"/>
      <w:r>
        <w:rPr>
          <w:rFonts w:hint="eastAsia"/>
        </w:rPr>
        <w:t>4</w:t>
      </w:r>
      <w:r>
        <w:t xml:space="preserve">.8.5 </w:t>
      </w:r>
      <w:r w:rsidR="00FE51F1" w:rsidRPr="00E77193">
        <w:t>实验原理</w:t>
      </w:r>
      <w:bookmarkEnd w:id="317"/>
      <w:bookmarkEnd w:id="318"/>
    </w:p>
    <w:p w14:paraId="24C25E7E" w14:textId="77777777" w:rsidR="00FE51F1" w:rsidRPr="00F67B46" w:rsidRDefault="00FE51F1" w:rsidP="001307D5">
      <w:pPr>
        <w:pStyle w:val="af"/>
        <w:numPr>
          <w:ilvl w:val="0"/>
          <w:numId w:val="63"/>
        </w:numPr>
        <w:ind w:firstLineChars="0"/>
        <w:rPr>
          <w:b/>
        </w:rPr>
      </w:pPr>
      <w:r w:rsidRPr="00F67B46">
        <w:rPr>
          <w:rFonts w:hint="eastAsia"/>
          <w:b/>
        </w:rPr>
        <w:t>串口介绍</w:t>
      </w:r>
    </w:p>
    <w:p w14:paraId="4FAFC9DC" w14:textId="77777777" w:rsidR="00FE51F1" w:rsidRDefault="00FE51F1" w:rsidP="00FE51F1">
      <w:pPr>
        <w:ind w:firstLine="480"/>
      </w:pPr>
      <w:r>
        <w:t>串口作为</w:t>
      </w:r>
      <w:r>
        <w:rPr>
          <w:rFonts w:cs="Times New Roman"/>
        </w:rPr>
        <w:t>MCU</w:t>
      </w:r>
      <w:r>
        <w:t>的重要外部接口，同时也是软件开发重要的调试手段，其重要性不言而喻。基本上所有的</w:t>
      </w:r>
      <w:r>
        <w:rPr>
          <w:rFonts w:cs="Times New Roman"/>
        </w:rPr>
        <w:t>MCU</w:t>
      </w:r>
      <w:r>
        <w:t>都会带有串口，</w:t>
      </w:r>
      <w:r>
        <w:rPr>
          <w:rFonts w:cs="Times New Roman"/>
        </w:rPr>
        <w:t>STM32</w:t>
      </w:r>
      <w:r>
        <w:t>自然也不例外。</w:t>
      </w:r>
      <w:r>
        <w:rPr>
          <w:rFonts w:cs="Times New Roman"/>
        </w:rPr>
        <w:t>STM32</w:t>
      </w:r>
      <w:r>
        <w:t>的串口资源相当丰富的，功能也相当强劲。</w:t>
      </w:r>
    </w:p>
    <w:p w14:paraId="25DFDEB5" w14:textId="05C60D94" w:rsidR="00FE51F1" w:rsidRDefault="00FE51F1" w:rsidP="00FE51F1">
      <w:pPr>
        <w:ind w:firstLine="480"/>
      </w:pPr>
      <w:r>
        <w:t>接下来将主要从</w:t>
      </w:r>
      <w:r>
        <w:rPr>
          <w:rFonts w:hint="eastAsia"/>
        </w:rPr>
        <w:t>HAL</w:t>
      </w:r>
      <w:r>
        <w:t>库函数操作层面结合寄存器的描述，</w:t>
      </w:r>
      <w:r>
        <w:rPr>
          <w:rFonts w:hint="eastAsia"/>
        </w:rPr>
        <w:t>介绍</w:t>
      </w:r>
      <w:r>
        <w:t>如何设置串口，</w:t>
      </w:r>
      <w:r>
        <w:lastRenderedPageBreak/>
        <w:t>以达到最基本的通信功能。实现利用串口</w:t>
      </w:r>
      <w:r>
        <w:rPr>
          <w:rFonts w:hint="eastAsia"/>
        </w:rPr>
        <w:t>2</w:t>
      </w:r>
      <w:r>
        <w:rPr>
          <w:rFonts w:hint="eastAsia"/>
        </w:rPr>
        <w:t>的输入输出功能结合</w:t>
      </w:r>
      <w:r w:rsidR="00946E63">
        <w:rPr>
          <w:rFonts w:hint="eastAsia"/>
        </w:rPr>
        <w:t>电脑</w:t>
      </w:r>
      <w:r>
        <w:rPr>
          <w:rFonts w:hint="eastAsia"/>
        </w:rPr>
        <w:t>端的串口调试助手进行实验介绍及实验演示。</w:t>
      </w:r>
    </w:p>
    <w:p w14:paraId="186F7ACE" w14:textId="77777777" w:rsidR="00FE51F1" w:rsidRDefault="00FE51F1" w:rsidP="00FE51F1">
      <w:pPr>
        <w:ind w:firstLine="480"/>
      </w:pPr>
      <w:r>
        <w:rPr>
          <w:rFonts w:hint="eastAsia"/>
        </w:rPr>
        <w:t>串口的基本设置，就是波特率的设置。在</w:t>
      </w:r>
      <w:r>
        <w:rPr>
          <w:rFonts w:hint="eastAsia"/>
        </w:rPr>
        <w:t>S</w:t>
      </w:r>
      <w:r>
        <w:t>TM</w:t>
      </w:r>
      <w:r>
        <w:rPr>
          <w:rFonts w:hint="eastAsia"/>
        </w:rPr>
        <w:t>32</w:t>
      </w:r>
      <w:r>
        <w:rPr>
          <w:rFonts w:hint="eastAsia"/>
        </w:rPr>
        <w:t>中只要开启了串口时钟，并设置了相应的</w:t>
      </w:r>
      <w:r>
        <w:rPr>
          <w:rFonts w:hint="eastAsia"/>
        </w:rPr>
        <w:t>I</w:t>
      </w:r>
      <w:r>
        <w:t>O</w:t>
      </w:r>
      <w:r>
        <w:rPr>
          <w:rFonts w:hint="eastAsia"/>
        </w:rPr>
        <w:t>口复用模式，再配置通讯的波特率、数据长度、奇偶校验位等信息，就可以正常使用</w:t>
      </w:r>
      <w:r>
        <w:rPr>
          <w:rFonts w:hint="eastAsia"/>
        </w:rPr>
        <w:t>S</w:t>
      </w:r>
      <w:r>
        <w:t>TM32</w:t>
      </w:r>
      <w:r>
        <w:rPr>
          <w:rFonts w:hint="eastAsia"/>
        </w:rPr>
        <w:t>的串口功能。</w:t>
      </w:r>
    </w:p>
    <w:p w14:paraId="07C6FB65" w14:textId="77777777" w:rsidR="00FE51F1" w:rsidRDefault="00FE51F1" w:rsidP="00FE51F1">
      <w:pPr>
        <w:ind w:firstLine="480"/>
      </w:pPr>
      <w:r>
        <w:rPr>
          <w:rFonts w:hint="eastAsia"/>
        </w:rPr>
        <w:t>1</w:t>
      </w:r>
      <w:r>
        <w:rPr>
          <w:rFonts w:hint="eastAsia"/>
        </w:rPr>
        <w:t>．</w:t>
      </w:r>
      <w:r w:rsidRPr="00F21B20">
        <w:rPr>
          <w:rFonts w:hint="eastAsia"/>
        </w:rPr>
        <w:t>串口时钟使能</w:t>
      </w:r>
      <w:r>
        <w:rPr>
          <w:rFonts w:hint="eastAsia"/>
        </w:rPr>
        <w:t>：</w:t>
      </w:r>
      <w:r w:rsidRPr="00F21B20">
        <w:rPr>
          <w:rFonts w:hint="eastAsia"/>
        </w:rPr>
        <w:t>串口作为</w:t>
      </w:r>
      <w:r w:rsidRPr="00F21B20">
        <w:rPr>
          <w:rFonts w:hint="eastAsia"/>
        </w:rPr>
        <w:t>STM32</w:t>
      </w:r>
      <w:r w:rsidRPr="00F21B20">
        <w:rPr>
          <w:rFonts w:hint="eastAsia"/>
        </w:rPr>
        <w:t>的一个外设，其时钟由外设时钟使能寄存器控制</w:t>
      </w:r>
      <w:r>
        <w:rPr>
          <w:rFonts w:hint="eastAsia"/>
        </w:rPr>
        <w:t>。本节</w:t>
      </w:r>
      <w:r w:rsidRPr="00F21B20">
        <w:rPr>
          <w:rFonts w:hint="eastAsia"/>
        </w:rPr>
        <w:t>使用的串口</w:t>
      </w:r>
      <w:r>
        <w:rPr>
          <w:rFonts w:hint="eastAsia"/>
        </w:rPr>
        <w:t>2</w:t>
      </w:r>
      <w:r>
        <w:rPr>
          <w:rFonts w:hint="eastAsia"/>
        </w:rPr>
        <w:t>的</w:t>
      </w:r>
      <w:r w:rsidRPr="00F21B20">
        <w:rPr>
          <w:rFonts w:hint="eastAsia"/>
        </w:rPr>
        <w:t>时钟使能寄存器是</w:t>
      </w:r>
      <w:r w:rsidRPr="00F21B20">
        <w:rPr>
          <w:rFonts w:hint="eastAsia"/>
        </w:rPr>
        <w:t>APB</w:t>
      </w:r>
      <w:r>
        <w:rPr>
          <w:rFonts w:hint="eastAsia"/>
        </w:rPr>
        <w:t>1</w:t>
      </w:r>
      <w:r w:rsidRPr="00F21B20">
        <w:rPr>
          <w:rFonts w:hint="eastAsia"/>
        </w:rPr>
        <w:t>ENR</w:t>
      </w:r>
      <w:r w:rsidRPr="00F21B20">
        <w:rPr>
          <w:rFonts w:hint="eastAsia"/>
        </w:rPr>
        <w:t>寄存器</w:t>
      </w:r>
      <w:r>
        <w:rPr>
          <w:rFonts w:hint="eastAsia"/>
        </w:rPr>
        <w:t>，在</w:t>
      </w:r>
      <w:r>
        <w:rPr>
          <w:rFonts w:hint="eastAsia"/>
        </w:rPr>
        <w:t>S</w:t>
      </w:r>
      <w:r>
        <w:t>TM</w:t>
      </w:r>
      <w:r>
        <w:rPr>
          <w:rFonts w:hint="eastAsia"/>
        </w:rPr>
        <w:t>32</w:t>
      </w:r>
      <w:r>
        <w:rPr>
          <w:rFonts w:hint="eastAsia"/>
        </w:rPr>
        <w:t>中，除了串口</w:t>
      </w:r>
      <w:r>
        <w:rPr>
          <w:rFonts w:hint="eastAsia"/>
        </w:rPr>
        <w:t>1</w:t>
      </w:r>
      <w:r>
        <w:rPr>
          <w:rFonts w:hint="eastAsia"/>
        </w:rPr>
        <w:t>的</w:t>
      </w:r>
      <w:r w:rsidRPr="00F21B20">
        <w:rPr>
          <w:rFonts w:hint="eastAsia"/>
        </w:rPr>
        <w:t>时钟使能寄存器</w:t>
      </w:r>
      <w:r>
        <w:rPr>
          <w:rFonts w:hint="eastAsia"/>
        </w:rPr>
        <w:t>是</w:t>
      </w:r>
      <w:r w:rsidRPr="00F21B20">
        <w:rPr>
          <w:rFonts w:hint="eastAsia"/>
        </w:rPr>
        <w:t>APB2ENR</w:t>
      </w:r>
      <w:r w:rsidRPr="00F21B20">
        <w:rPr>
          <w:rFonts w:hint="eastAsia"/>
        </w:rPr>
        <w:t>寄存器</w:t>
      </w:r>
      <w:r>
        <w:rPr>
          <w:rFonts w:hint="eastAsia"/>
        </w:rPr>
        <w:t>，其余串口的</w:t>
      </w:r>
      <w:r w:rsidRPr="00F21B20">
        <w:rPr>
          <w:rFonts w:hint="eastAsia"/>
        </w:rPr>
        <w:t>时钟使能寄存器</w:t>
      </w:r>
      <w:r>
        <w:rPr>
          <w:rFonts w:hint="eastAsia"/>
        </w:rPr>
        <w:t>都是</w:t>
      </w:r>
      <w:r w:rsidRPr="00F21B20">
        <w:rPr>
          <w:rFonts w:hint="eastAsia"/>
        </w:rPr>
        <w:t>APB</w:t>
      </w:r>
      <w:r>
        <w:rPr>
          <w:rFonts w:hint="eastAsia"/>
        </w:rPr>
        <w:t>1</w:t>
      </w:r>
      <w:r w:rsidRPr="00F21B20">
        <w:rPr>
          <w:rFonts w:hint="eastAsia"/>
        </w:rPr>
        <w:t>ENR</w:t>
      </w:r>
      <w:r>
        <w:rPr>
          <w:rFonts w:hint="eastAsia"/>
        </w:rPr>
        <w:t>寄存器。</w:t>
      </w:r>
    </w:p>
    <w:p w14:paraId="77A6FAE6" w14:textId="77777777" w:rsidR="00FE51F1" w:rsidRDefault="00FE51F1" w:rsidP="00FE51F1">
      <w:pPr>
        <w:ind w:firstLine="480"/>
      </w:pPr>
      <w:r>
        <w:rPr>
          <w:rFonts w:hint="eastAsia"/>
        </w:rPr>
        <w:t>2</w:t>
      </w:r>
      <w:r>
        <w:rPr>
          <w:rFonts w:hint="eastAsia"/>
        </w:rPr>
        <w:t>．</w:t>
      </w:r>
      <w:r w:rsidRPr="00DE56F0">
        <w:rPr>
          <w:rFonts w:hint="eastAsia"/>
        </w:rPr>
        <w:t>串口复位</w:t>
      </w:r>
      <w:r>
        <w:rPr>
          <w:rFonts w:hint="eastAsia"/>
        </w:rPr>
        <w:t>：</w:t>
      </w:r>
      <w:r w:rsidRPr="00DE56F0">
        <w:rPr>
          <w:rFonts w:hint="eastAsia"/>
        </w:rPr>
        <w:t>当外设出现异常的时候</w:t>
      </w:r>
      <w:r>
        <w:rPr>
          <w:rFonts w:hint="eastAsia"/>
        </w:rPr>
        <w:t>，</w:t>
      </w:r>
      <w:r w:rsidRPr="00DE56F0">
        <w:rPr>
          <w:rFonts w:hint="eastAsia"/>
        </w:rPr>
        <w:t>可以通过复位寄存器里面对应位的设置</w:t>
      </w:r>
      <w:r>
        <w:rPr>
          <w:rFonts w:hint="eastAsia"/>
        </w:rPr>
        <w:t>来</w:t>
      </w:r>
      <w:r w:rsidRPr="00DE56F0">
        <w:rPr>
          <w:rFonts w:hint="eastAsia"/>
        </w:rPr>
        <w:t>实现该外设的复位，然后重新配置这个外设达到让其重新工作的目的。一般在系统刚开始配置外设的时候，都会先执行复位该外设的操作。</w:t>
      </w:r>
    </w:p>
    <w:p w14:paraId="5BF44602" w14:textId="77777777" w:rsidR="00FE51F1" w:rsidRDefault="00FE51F1" w:rsidP="00FE51F1">
      <w:pPr>
        <w:ind w:firstLine="480"/>
      </w:pPr>
      <w:r>
        <w:rPr>
          <w:rFonts w:hint="eastAsia"/>
        </w:rPr>
        <w:t>3</w:t>
      </w:r>
      <w:r>
        <w:rPr>
          <w:rFonts w:hint="eastAsia"/>
        </w:rPr>
        <w:t>．</w:t>
      </w:r>
      <w:r w:rsidRPr="00DE56F0">
        <w:rPr>
          <w:rFonts w:hint="eastAsia"/>
        </w:rPr>
        <w:t>串口波特率设置</w:t>
      </w:r>
      <w:r>
        <w:rPr>
          <w:rFonts w:hint="eastAsia"/>
        </w:rPr>
        <w:t>：</w:t>
      </w:r>
      <w:r w:rsidRPr="00DE56F0">
        <w:rPr>
          <w:rFonts w:hint="eastAsia"/>
        </w:rPr>
        <w:t>每个串口都有一个自己独立的波特率寄存器</w:t>
      </w:r>
      <w:r w:rsidRPr="00DE56F0">
        <w:rPr>
          <w:rFonts w:hint="eastAsia"/>
        </w:rPr>
        <w:t>USART_BRR</w:t>
      </w:r>
      <w:r w:rsidRPr="00DE56F0">
        <w:rPr>
          <w:rFonts w:hint="eastAsia"/>
        </w:rPr>
        <w:t>，通过设置该寄存器达到配置不同波特率的目的。</w:t>
      </w:r>
      <w:r>
        <w:rPr>
          <w:rFonts w:hint="eastAsia"/>
        </w:rPr>
        <w:t>这里波特率的计算通过如下公式计算：</w:t>
      </w:r>
    </w:p>
    <w:p w14:paraId="452EAFB1" w14:textId="659AC420" w:rsidR="00FE51F1" w:rsidRDefault="00733C4A" w:rsidP="00FE51F1">
      <w:pPr>
        <w:spacing w:before="120" w:after="120" w:line="240" w:lineRule="auto"/>
        <w:ind w:firstLineChars="83" w:firstLine="199"/>
      </w:pPr>
      <m:oMathPara>
        <m:oMath>
          <m:f>
            <m:fPr>
              <m:type m:val="lin"/>
              <m:ctrlPr>
                <w:rPr>
                  <w:rFonts w:ascii="Cambria Math" w:hAnsi="Cambria Math"/>
                </w:rPr>
              </m:ctrlPr>
            </m:fPr>
            <m:num>
              <m:r>
                <w:rPr>
                  <w:rFonts w:ascii="Cambria Math" w:hAnsi="Cambria Math" w:hint="eastAsia"/>
                </w:rPr>
                <m:t>Tx</m:t>
              </m:r>
            </m:num>
            <m:den>
              <m:r>
                <m:rPr>
                  <m:sty m:val="p"/>
                </m:rPr>
                <w:rPr>
                  <w:rFonts w:ascii="Cambria Math" w:hAnsi="Cambria Math"/>
                </w:rPr>
                <m:t>Rx</m:t>
              </m:r>
              <m:r>
                <m:rPr>
                  <m:sty m:val="p"/>
                </m:rPr>
                <w:rPr>
                  <w:rFonts w:ascii="Cambria Math" w:hAnsi="Cambria Math" w:hint="eastAsia"/>
                </w:rPr>
                <m:t>波特率</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f</m:t>
                  </m:r>
                </m:e>
                <m:sub>
                  <m:r>
                    <w:rPr>
                      <w:rFonts w:ascii="Cambria Math" w:hAnsi="Cambria Math"/>
                    </w:rPr>
                    <m:t>PCL</m:t>
                  </m:r>
                  <m:r>
                    <w:rPr>
                      <w:rFonts w:ascii="Cambria Math" w:hAnsi="Cambria Math" w:hint="eastAsia"/>
                    </w:rPr>
                    <m:t>Kx</m:t>
                  </m:r>
                </m:sub>
              </m:sSub>
            </m:num>
            <m:den>
              <m:d>
                <m:dPr>
                  <m:ctrlPr>
                    <w:rPr>
                      <w:rFonts w:ascii="Cambria Math" w:hAnsi="Cambria Math"/>
                      <w:i/>
                    </w:rPr>
                  </m:ctrlPr>
                </m:dPr>
                <m:e>
                  <m:r>
                    <w:rPr>
                      <w:rFonts w:ascii="Cambria Math" w:hAnsi="Cambria Math"/>
                    </w:rPr>
                    <m:t>16</m:t>
                  </m:r>
                  <m:r>
                    <w:rPr>
                      <w:rFonts w:ascii="MS Gothic" w:eastAsia="MS Gothic" w:hAnsi="MS Gothic" w:cs="MS Gothic" w:hint="eastAsia"/>
                    </w:rPr>
                    <m:t>*</m:t>
                  </m:r>
                  <m:r>
                    <w:rPr>
                      <w:rFonts w:ascii="Cambria Math" w:hAnsi="Cambria Math" w:hint="eastAsia"/>
                    </w:rPr>
                    <m:t>USA</m:t>
                  </m:r>
                  <m:r>
                    <w:rPr>
                      <w:rFonts w:ascii="Cambria Math" w:hAnsi="Cambria Math"/>
                    </w:rPr>
                    <m:t>RTDIV</m:t>
                  </m:r>
                </m:e>
              </m:d>
            </m:den>
          </m:f>
        </m:oMath>
      </m:oMathPara>
    </w:p>
    <w:p w14:paraId="2B16E189" w14:textId="77777777" w:rsidR="00FE51F1" w:rsidRDefault="00FE51F1" w:rsidP="00FE51F1">
      <w:pPr>
        <w:ind w:firstLine="480"/>
      </w:pPr>
      <w:r>
        <w:rPr>
          <w:rFonts w:hint="eastAsia"/>
        </w:rPr>
        <w:t>这里的</w:t>
      </w:r>
      <w:r>
        <w:rPr>
          <w:rFonts w:hint="eastAsia"/>
        </w:rPr>
        <w:t>fpclkx</w:t>
      </w:r>
      <w:r>
        <w:rPr>
          <w:rFonts w:hint="eastAsia"/>
        </w:rPr>
        <w:t>（</w:t>
      </w:r>
      <w:r>
        <w:rPr>
          <w:rFonts w:hint="eastAsia"/>
        </w:rPr>
        <w:t>x=1</w:t>
      </w:r>
      <w:r>
        <w:rPr>
          <w:rFonts w:hint="eastAsia"/>
        </w:rPr>
        <w:t>、</w:t>
      </w:r>
      <w:r>
        <w:rPr>
          <w:rFonts w:hint="eastAsia"/>
        </w:rPr>
        <w:t>2</w:t>
      </w:r>
      <w:r>
        <w:rPr>
          <w:rFonts w:hint="eastAsia"/>
        </w:rPr>
        <w:t>）是给外设的时钟（</w:t>
      </w:r>
      <w:r>
        <w:rPr>
          <w:rFonts w:hint="eastAsia"/>
        </w:rPr>
        <w:t>PCLK1</w:t>
      </w:r>
      <w:r>
        <w:rPr>
          <w:rFonts w:hint="eastAsia"/>
        </w:rPr>
        <w:t>用于串口</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PCLK2</w:t>
      </w:r>
      <w:r>
        <w:rPr>
          <w:rFonts w:hint="eastAsia"/>
        </w:rPr>
        <w:t>用于串口</w:t>
      </w:r>
      <w:r>
        <w:rPr>
          <w:rFonts w:hint="eastAsia"/>
        </w:rPr>
        <w:t>1</w:t>
      </w:r>
      <w:r>
        <w:rPr>
          <w:rFonts w:hint="eastAsia"/>
        </w:rPr>
        <w:t>），</w:t>
      </w:r>
      <w:r>
        <w:rPr>
          <w:rFonts w:hint="eastAsia"/>
        </w:rPr>
        <w:t>USARTDIV</w:t>
      </w:r>
      <w:r>
        <w:rPr>
          <w:rFonts w:hint="eastAsia"/>
        </w:rPr>
        <w:t>是一个无符号的定点数，它的值可以由串口的</w:t>
      </w:r>
      <w:r>
        <w:rPr>
          <w:rFonts w:hint="eastAsia"/>
        </w:rPr>
        <w:t>BRR</w:t>
      </w:r>
      <w:r>
        <w:rPr>
          <w:rFonts w:hint="eastAsia"/>
        </w:rPr>
        <w:t>寄存器值得到。如何从</w:t>
      </w:r>
      <w:r>
        <w:rPr>
          <w:rFonts w:hint="eastAsia"/>
        </w:rPr>
        <w:t>USARTDIV</w:t>
      </w:r>
      <w:r>
        <w:rPr>
          <w:rFonts w:hint="eastAsia"/>
        </w:rPr>
        <w:t>的值得到</w:t>
      </w:r>
      <w:r>
        <w:rPr>
          <w:rFonts w:hint="eastAsia"/>
        </w:rPr>
        <w:t>USART_BRR</w:t>
      </w:r>
      <w:r>
        <w:rPr>
          <w:rFonts w:hint="eastAsia"/>
        </w:rPr>
        <w:t>的值，因为一般知道的是波特率，和</w:t>
      </w:r>
      <w:r>
        <w:rPr>
          <w:rFonts w:hint="eastAsia"/>
        </w:rPr>
        <w:t>PCLKx</w:t>
      </w:r>
      <w:r>
        <w:rPr>
          <w:rFonts w:hint="eastAsia"/>
        </w:rPr>
        <w:t>的时钟，要求的就是</w:t>
      </w:r>
      <w:r>
        <w:rPr>
          <w:rFonts w:hint="eastAsia"/>
        </w:rPr>
        <w:t>USART_BRR</w:t>
      </w:r>
      <w:r>
        <w:rPr>
          <w:rFonts w:hint="eastAsia"/>
        </w:rPr>
        <w:t>的值。</w:t>
      </w:r>
    </w:p>
    <w:p w14:paraId="27D6FC25" w14:textId="77777777" w:rsidR="00FE51F1" w:rsidRDefault="00FE51F1" w:rsidP="00FE51F1">
      <w:pPr>
        <w:ind w:firstLine="480"/>
      </w:pPr>
      <w:r>
        <w:rPr>
          <w:rFonts w:hint="eastAsia"/>
        </w:rPr>
        <w:t>下面介绍如何通过</w:t>
      </w:r>
      <w:r>
        <w:rPr>
          <w:rFonts w:hint="eastAsia"/>
        </w:rPr>
        <w:t>USARTDIV</w:t>
      </w:r>
      <w:r>
        <w:rPr>
          <w:rFonts w:hint="eastAsia"/>
        </w:rPr>
        <w:t>得到串口</w:t>
      </w:r>
      <w:r>
        <w:rPr>
          <w:rFonts w:hint="eastAsia"/>
        </w:rPr>
        <w:t>USART_BRR</w:t>
      </w:r>
      <w:r>
        <w:rPr>
          <w:rFonts w:hint="eastAsia"/>
        </w:rPr>
        <w:t>寄存器的值，假设串口</w:t>
      </w:r>
      <w:r>
        <w:rPr>
          <w:rFonts w:hint="eastAsia"/>
        </w:rPr>
        <w:t>1</w:t>
      </w:r>
      <w:r>
        <w:rPr>
          <w:rFonts w:hint="eastAsia"/>
        </w:rPr>
        <w:t>要设置为</w:t>
      </w:r>
      <w:r>
        <w:rPr>
          <w:rFonts w:hint="eastAsia"/>
        </w:rPr>
        <w:t>9600</w:t>
      </w:r>
      <w:r>
        <w:rPr>
          <w:rFonts w:hint="eastAsia"/>
        </w:rPr>
        <w:t>的波特率，而</w:t>
      </w:r>
      <w:r>
        <w:rPr>
          <w:rFonts w:hint="eastAsia"/>
        </w:rPr>
        <w:t>PCLK2</w:t>
      </w:r>
      <w:r>
        <w:rPr>
          <w:rFonts w:hint="eastAsia"/>
        </w:rPr>
        <w:t>的时钟为</w:t>
      </w:r>
      <w:r>
        <w:rPr>
          <w:rFonts w:hint="eastAsia"/>
        </w:rPr>
        <w:t>72M</w:t>
      </w:r>
      <w:r>
        <w:rPr>
          <w:rFonts w:hint="eastAsia"/>
        </w:rPr>
        <w:t>。这样，根据上面的公式有：</w:t>
      </w:r>
      <w:r>
        <w:rPr>
          <w:rFonts w:hint="eastAsia"/>
        </w:rPr>
        <w:t>USARTDIV=72000000/</w:t>
      </w:r>
      <w:r>
        <w:rPr>
          <w:rFonts w:hint="eastAsia"/>
        </w:rPr>
        <w:t>（</w:t>
      </w:r>
      <w:r>
        <w:rPr>
          <w:rFonts w:hint="eastAsia"/>
        </w:rPr>
        <w:t>9600*16</w:t>
      </w:r>
      <w:r>
        <w:rPr>
          <w:rFonts w:hint="eastAsia"/>
        </w:rPr>
        <w:t>）</w:t>
      </w:r>
      <w:r>
        <w:rPr>
          <w:rFonts w:hint="eastAsia"/>
        </w:rPr>
        <w:t>=468.75</w:t>
      </w:r>
    </w:p>
    <w:p w14:paraId="2B327BA8" w14:textId="440A8481" w:rsidR="00FE51F1" w:rsidRDefault="00FE51F1" w:rsidP="00FA5460">
      <w:pPr>
        <w:ind w:firstLine="480"/>
      </w:pPr>
      <w:r>
        <w:rPr>
          <w:rFonts w:hint="eastAsia"/>
        </w:rPr>
        <w:t>那么得到：</w:t>
      </w:r>
      <w:r>
        <w:rPr>
          <w:rFonts w:hint="eastAsia"/>
        </w:rPr>
        <w:t>DIV_Fraction=16*0.75=12=0x0C</w:t>
      </w:r>
      <w:r w:rsidR="00191B24">
        <w:rPr>
          <w:rFonts w:hint="eastAsia"/>
        </w:rPr>
        <w:t>；</w:t>
      </w:r>
      <w:r>
        <w:rPr>
          <w:rFonts w:hint="eastAsia"/>
        </w:rPr>
        <w:t>DIV_Mantissa=468=0x1D4</w:t>
      </w:r>
      <w:r w:rsidR="00FA5460">
        <w:rPr>
          <w:rFonts w:hint="eastAsia"/>
        </w:rPr>
        <w:t>。</w:t>
      </w:r>
    </w:p>
    <w:p w14:paraId="4ABE9773" w14:textId="73D83AAA" w:rsidR="00FE51F1" w:rsidRDefault="00FE51F1" w:rsidP="001E67E0">
      <w:pPr>
        <w:ind w:firstLine="480"/>
      </w:pPr>
      <w:r>
        <w:rPr>
          <w:rFonts w:hint="eastAsia"/>
        </w:rPr>
        <w:t>这样，就得到了</w:t>
      </w:r>
      <w:r>
        <w:rPr>
          <w:rFonts w:hint="eastAsia"/>
        </w:rPr>
        <w:t>USART1</w:t>
      </w:r>
      <w:r w:rsidR="00FA5460">
        <w:t xml:space="preserve"> </w:t>
      </w:r>
      <w:r>
        <w:rPr>
          <w:rFonts w:hint="eastAsia"/>
        </w:rPr>
        <w:t>-&gt;</w:t>
      </w:r>
      <w:r w:rsidR="00FA5460">
        <w:t xml:space="preserve"> </w:t>
      </w:r>
      <w:r>
        <w:rPr>
          <w:rFonts w:hint="eastAsia"/>
        </w:rPr>
        <w:t>BRR</w:t>
      </w:r>
      <w:r>
        <w:rPr>
          <w:rFonts w:hint="eastAsia"/>
        </w:rPr>
        <w:t>的值为</w:t>
      </w:r>
      <w:r>
        <w:rPr>
          <w:rFonts w:hint="eastAsia"/>
        </w:rPr>
        <w:t>0x1D4C</w:t>
      </w:r>
      <w:r>
        <w:rPr>
          <w:rFonts w:hint="eastAsia"/>
        </w:rPr>
        <w:t>。只要设置串口</w:t>
      </w:r>
      <w:r>
        <w:rPr>
          <w:rFonts w:hint="eastAsia"/>
        </w:rPr>
        <w:t>1</w:t>
      </w:r>
      <w:r>
        <w:rPr>
          <w:rFonts w:hint="eastAsia"/>
        </w:rPr>
        <w:t>的</w:t>
      </w:r>
      <w:r>
        <w:rPr>
          <w:rFonts w:hint="eastAsia"/>
        </w:rPr>
        <w:t>BRR</w:t>
      </w:r>
      <w:r>
        <w:rPr>
          <w:rFonts w:hint="eastAsia"/>
        </w:rPr>
        <w:t>寄存器值为</w:t>
      </w:r>
      <w:r>
        <w:rPr>
          <w:rFonts w:hint="eastAsia"/>
        </w:rPr>
        <w:t>0X1D4C</w:t>
      </w:r>
      <w:r>
        <w:rPr>
          <w:rFonts w:hint="eastAsia"/>
        </w:rPr>
        <w:t>就可以得到</w:t>
      </w:r>
      <w:r>
        <w:rPr>
          <w:rFonts w:hint="eastAsia"/>
        </w:rPr>
        <w:t>9600</w:t>
      </w:r>
      <w:r>
        <w:rPr>
          <w:rFonts w:hint="eastAsia"/>
        </w:rPr>
        <w:t>的波特率。</w:t>
      </w:r>
    </w:p>
    <w:p w14:paraId="0CC4F231" w14:textId="77777777" w:rsidR="00FE51F1" w:rsidRDefault="00FE51F1" w:rsidP="001E67E0">
      <w:pPr>
        <w:ind w:firstLine="480"/>
      </w:pPr>
      <w:r>
        <w:t>串口设置的一般步骤可以总结为如下几个步骤：</w:t>
      </w:r>
    </w:p>
    <w:p w14:paraId="7A8C0C5A" w14:textId="70169CF3" w:rsidR="00FE51F1" w:rsidRDefault="00FE51F1" w:rsidP="001E67E0">
      <w:pPr>
        <w:ind w:firstLine="480"/>
      </w:pPr>
      <w:r>
        <w:rPr>
          <w:rFonts w:cs="Times New Roman"/>
        </w:rPr>
        <w:t>1</w:t>
      </w:r>
      <w:r>
        <w:rPr>
          <w:rFonts w:cs="Times New Roman" w:hint="eastAsia"/>
        </w:rPr>
        <w:t>）</w:t>
      </w:r>
      <w:r>
        <w:t>串口时钟使能，</w:t>
      </w:r>
      <w:r>
        <w:rPr>
          <w:rFonts w:cs="Times New Roman"/>
        </w:rPr>
        <w:t>GPIO</w:t>
      </w:r>
      <w:r>
        <w:t>时钟使能</w:t>
      </w:r>
      <w:r w:rsidR="00FA5460">
        <w:rPr>
          <w:rFonts w:hint="eastAsia"/>
        </w:rPr>
        <w:t>；</w:t>
      </w:r>
    </w:p>
    <w:p w14:paraId="69C2CEA1" w14:textId="643196CD" w:rsidR="00FE51F1" w:rsidRDefault="00FE51F1" w:rsidP="001E67E0">
      <w:pPr>
        <w:ind w:firstLine="480"/>
      </w:pPr>
      <w:r>
        <w:rPr>
          <w:rFonts w:cs="Times New Roman"/>
        </w:rPr>
        <w:t>2</w:t>
      </w:r>
      <w:r>
        <w:rPr>
          <w:rFonts w:cs="Times New Roman" w:hint="eastAsia"/>
        </w:rPr>
        <w:t>）</w:t>
      </w:r>
      <w:r>
        <w:rPr>
          <w:rFonts w:hint="eastAsia"/>
        </w:rPr>
        <w:t>串口初始化</w:t>
      </w:r>
      <w:r w:rsidR="00FA5460">
        <w:rPr>
          <w:rFonts w:hint="eastAsia"/>
        </w:rPr>
        <w:t>；</w:t>
      </w:r>
    </w:p>
    <w:p w14:paraId="717DF317" w14:textId="7EFB02EF" w:rsidR="00FE51F1" w:rsidRDefault="00FE51F1" w:rsidP="001E67E0">
      <w:pPr>
        <w:ind w:firstLine="480"/>
      </w:pPr>
      <w:r>
        <w:rPr>
          <w:rFonts w:cs="Times New Roman"/>
        </w:rPr>
        <w:lastRenderedPageBreak/>
        <w:t>3</w:t>
      </w:r>
      <w:r>
        <w:rPr>
          <w:rFonts w:cs="Times New Roman" w:hint="eastAsia"/>
        </w:rPr>
        <w:t>）</w:t>
      </w:r>
      <w:r>
        <w:rPr>
          <w:rFonts w:cs="Times New Roman"/>
        </w:rPr>
        <w:t>GPIO</w:t>
      </w:r>
      <w:r>
        <w:t>端口模式</w:t>
      </w:r>
      <w:r>
        <w:rPr>
          <w:rFonts w:hint="eastAsia"/>
        </w:rPr>
        <w:t>设置</w:t>
      </w:r>
      <w:r w:rsidR="00FA5460">
        <w:rPr>
          <w:rFonts w:hint="eastAsia"/>
        </w:rPr>
        <w:t>；</w:t>
      </w:r>
    </w:p>
    <w:p w14:paraId="07E3BC2F" w14:textId="34C03797" w:rsidR="00FE51F1" w:rsidRDefault="00FE51F1" w:rsidP="001E67E0">
      <w:pPr>
        <w:ind w:firstLine="480"/>
      </w:pPr>
      <w:r>
        <w:rPr>
          <w:rFonts w:cs="Times New Roman" w:hint="eastAsia"/>
        </w:rPr>
        <w:t>4</w:t>
      </w:r>
      <w:r>
        <w:rPr>
          <w:rFonts w:cs="Times New Roman" w:hint="eastAsia"/>
        </w:rPr>
        <w:t>）</w:t>
      </w:r>
      <w:r>
        <w:t>开启中断并且初始化</w:t>
      </w:r>
      <w:r>
        <w:rPr>
          <w:rFonts w:cs="Times New Roman"/>
        </w:rPr>
        <w:t>NVIC</w:t>
      </w:r>
      <w:r>
        <w:t>（如果需要开启中断才需要这个步骤）</w:t>
      </w:r>
      <w:r w:rsidR="00FA5460">
        <w:rPr>
          <w:rFonts w:hint="eastAsia"/>
        </w:rPr>
        <w:t>；</w:t>
      </w:r>
    </w:p>
    <w:p w14:paraId="46B7103F" w14:textId="4E3BBAA8" w:rsidR="00FE51F1" w:rsidRDefault="00FE51F1" w:rsidP="001E67E0">
      <w:pPr>
        <w:ind w:firstLine="480"/>
      </w:pPr>
      <w:r>
        <w:rPr>
          <w:rFonts w:cs="Times New Roman" w:hint="eastAsia"/>
        </w:rPr>
        <w:t>5</w:t>
      </w:r>
      <w:r>
        <w:rPr>
          <w:rFonts w:cs="Times New Roman" w:hint="eastAsia"/>
        </w:rPr>
        <w:t>）</w:t>
      </w:r>
      <w:r>
        <w:rPr>
          <w:rFonts w:hint="eastAsia"/>
        </w:rPr>
        <w:t>调用串口的中断传输或者接收函数</w:t>
      </w:r>
      <w:r w:rsidR="00FA5460">
        <w:rPr>
          <w:rFonts w:hint="eastAsia"/>
        </w:rPr>
        <w:t>；</w:t>
      </w:r>
    </w:p>
    <w:p w14:paraId="77F70B10" w14:textId="3FB0D8C5" w:rsidR="00FE51F1" w:rsidRDefault="00FE51F1" w:rsidP="001E67E0">
      <w:pPr>
        <w:ind w:firstLine="480"/>
      </w:pPr>
      <w:r>
        <w:rPr>
          <w:rFonts w:cs="Times New Roman" w:hint="eastAsia"/>
        </w:rPr>
        <w:t>6</w:t>
      </w:r>
      <w:r>
        <w:rPr>
          <w:rFonts w:cs="Times New Roman" w:hint="eastAsia"/>
        </w:rPr>
        <w:t>）</w:t>
      </w:r>
      <w:r>
        <w:t>编写中断处理函数</w:t>
      </w:r>
      <w:r w:rsidR="00FA5460">
        <w:rPr>
          <w:rFonts w:hint="eastAsia"/>
        </w:rPr>
        <w:t>。</w:t>
      </w:r>
    </w:p>
    <w:p w14:paraId="5B705E45" w14:textId="77777777" w:rsidR="00FE51F1" w:rsidRDefault="00FE51F1" w:rsidP="000931BA">
      <w:pPr>
        <w:spacing w:after="240"/>
        <w:ind w:firstLine="480"/>
      </w:pPr>
      <w:r>
        <w:t>下面，简单介绍下与串口基本配置直接相关的几个</w:t>
      </w:r>
      <w:r>
        <w:rPr>
          <w:rFonts w:hint="eastAsia"/>
        </w:rPr>
        <w:t>HAL</w:t>
      </w:r>
      <w:r>
        <w:t>库函数。这些函数和定义主要分布在</w:t>
      </w:r>
      <w:r>
        <w:rPr>
          <w:rFonts w:cs="Times New Roman"/>
        </w:rPr>
        <w:t>stm32f1</w:t>
      </w:r>
      <w:r>
        <w:rPr>
          <w:rFonts w:cs="Times New Roman" w:hint="eastAsia"/>
        </w:rPr>
        <w:t>x</w:t>
      </w:r>
      <w:r>
        <w:rPr>
          <w:rFonts w:cs="Times New Roman"/>
        </w:rPr>
        <w:t>x_hal_usart.h</w:t>
      </w:r>
      <w:r>
        <w:t>和</w:t>
      </w:r>
      <w:r>
        <w:rPr>
          <w:rFonts w:cs="Times New Roman"/>
        </w:rPr>
        <w:t>stm32f1xx_hal_usart.c</w:t>
      </w:r>
      <w:r>
        <w:t>文件中。</w:t>
      </w:r>
    </w:p>
    <w:p w14:paraId="00DD67D8" w14:textId="6FA537D1" w:rsidR="00FE51F1" w:rsidRPr="00BB1E2F" w:rsidRDefault="00FE51F1" w:rsidP="001307D5">
      <w:pPr>
        <w:pStyle w:val="af"/>
        <w:numPr>
          <w:ilvl w:val="0"/>
          <w:numId w:val="74"/>
        </w:numPr>
        <w:spacing w:after="120"/>
        <w:ind w:firstLineChars="0"/>
        <w:rPr>
          <w:b/>
        </w:rPr>
      </w:pPr>
      <w:r w:rsidRPr="00BB1E2F">
        <w:rPr>
          <w:b/>
        </w:rPr>
        <w:t>串口时钟使能</w:t>
      </w:r>
      <w:r w:rsidRPr="00BB1E2F">
        <w:rPr>
          <w:rFonts w:hint="eastAsia"/>
          <w:b/>
        </w:rPr>
        <w:t>函数，定义在</w:t>
      </w:r>
      <w:r w:rsidRPr="00BB1E2F">
        <w:rPr>
          <w:rFonts w:hint="eastAsia"/>
          <w:b/>
        </w:rPr>
        <w:t>stm</w:t>
      </w:r>
      <w:r w:rsidRPr="00BB1E2F">
        <w:rPr>
          <w:b/>
        </w:rPr>
        <w:t>32</w:t>
      </w:r>
      <w:r w:rsidRPr="00BB1E2F">
        <w:rPr>
          <w:rFonts w:hint="eastAsia"/>
          <w:b/>
        </w:rPr>
        <w:t>f</w:t>
      </w:r>
      <w:r w:rsidRPr="00BB1E2F">
        <w:rPr>
          <w:b/>
        </w:rPr>
        <w:t>1xx_hal_rcc.h</w:t>
      </w:r>
      <w:r w:rsidRPr="00BB1E2F">
        <w:rPr>
          <w:b/>
        </w:rPr>
        <w:t>中</w:t>
      </w:r>
    </w:p>
    <w:tbl>
      <w:tblPr>
        <w:tblStyle w:val="afe"/>
        <w:tblW w:w="0" w:type="auto"/>
        <w:tblLook w:val="04A0" w:firstRow="1" w:lastRow="0" w:firstColumn="1" w:lastColumn="0" w:noHBand="0" w:noVBand="1"/>
      </w:tblPr>
      <w:tblGrid>
        <w:gridCol w:w="8494"/>
      </w:tblGrid>
      <w:tr w:rsidR="00BB1E2F" w14:paraId="6BDCBB91" w14:textId="77777777" w:rsidTr="00BB1E2F">
        <w:tc>
          <w:tcPr>
            <w:tcW w:w="8494" w:type="dxa"/>
            <w:shd w:val="clear" w:color="auto" w:fill="D9D9D9" w:themeFill="background1" w:themeFillShade="D9"/>
          </w:tcPr>
          <w:p w14:paraId="6B20FED2" w14:textId="18A9252F" w:rsidR="00BB1E2F" w:rsidRDefault="00BB1E2F" w:rsidP="00BB1E2F">
            <w:pPr>
              <w:ind w:firstLine="480"/>
            </w:pPr>
            <w:r w:rsidRPr="00BB1E2F">
              <w:t>__HAL_RCC_USART2_CLK_ENABLE(); //USART2</w:t>
            </w:r>
            <w:r w:rsidRPr="00BB1E2F">
              <w:t>时钟使能</w:t>
            </w:r>
          </w:p>
        </w:tc>
      </w:tr>
    </w:tbl>
    <w:p w14:paraId="73776E51" w14:textId="77777777" w:rsidR="00766C33" w:rsidRDefault="00766C33" w:rsidP="00766C33">
      <w:pPr>
        <w:ind w:firstLine="480"/>
      </w:pPr>
    </w:p>
    <w:p w14:paraId="26088C53" w14:textId="6A986569" w:rsidR="00FE51F1" w:rsidRPr="00766C33" w:rsidRDefault="00FE51F1" w:rsidP="001307D5">
      <w:pPr>
        <w:pStyle w:val="af"/>
        <w:numPr>
          <w:ilvl w:val="0"/>
          <w:numId w:val="74"/>
        </w:numPr>
        <w:spacing w:before="120" w:after="120"/>
        <w:ind w:firstLineChars="0"/>
        <w:rPr>
          <w:b/>
        </w:rPr>
      </w:pPr>
      <w:r w:rsidRPr="00766C33">
        <w:rPr>
          <w:rFonts w:hint="eastAsia"/>
          <w:b/>
        </w:rPr>
        <w:t>串口初始化</w:t>
      </w:r>
    </w:p>
    <w:tbl>
      <w:tblPr>
        <w:tblStyle w:val="afe"/>
        <w:tblW w:w="0" w:type="auto"/>
        <w:tblLook w:val="04A0" w:firstRow="1" w:lastRow="0" w:firstColumn="1" w:lastColumn="0" w:noHBand="0" w:noVBand="1"/>
      </w:tblPr>
      <w:tblGrid>
        <w:gridCol w:w="8494"/>
      </w:tblGrid>
      <w:tr w:rsidR="00766C33" w14:paraId="630AD777" w14:textId="77777777" w:rsidTr="00766C33">
        <w:tc>
          <w:tcPr>
            <w:tcW w:w="8494" w:type="dxa"/>
            <w:shd w:val="clear" w:color="auto" w:fill="D9D9D9" w:themeFill="background1" w:themeFillShade="D9"/>
          </w:tcPr>
          <w:p w14:paraId="122C41EC" w14:textId="77777777" w:rsidR="00766C33" w:rsidRPr="00766C33" w:rsidRDefault="00766C33" w:rsidP="00766C33">
            <w:pPr>
              <w:ind w:left="480" w:firstLineChars="0" w:firstLine="0"/>
            </w:pPr>
            <w:r w:rsidRPr="00766C33">
              <w:t>UART2_Handler.Instance=USART2;</w:t>
            </w:r>
            <w:r w:rsidRPr="00766C33">
              <w:tab/>
              <w:t xml:space="preserve">        //USART2</w:t>
            </w:r>
          </w:p>
          <w:p w14:paraId="46E9ACAD" w14:textId="77777777" w:rsidR="00766C33" w:rsidRPr="00766C33" w:rsidRDefault="00766C33" w:rsidP="00766C33">
            <w:pPr>
              <w:ind w:left="480" w:firstLineChars="0" w:firstLine="0"/>
            </w:pPr>
            <w:r w:rsidRPr="00766C33">
              <w:t>UART2_Handler.Init.BaudRate=115200;</w:t>
            </w:r>
            <w:r w:rsidRPr="00766C33">
              <w:tab/>
              <w:t xml:space="preserve">       //</w:t>
            </w:r>
            <w:r w:rsidRPr="00766C33">
              <w:t>波特率</w:t>
            </w:r>
          </w:p>
          <w:p w14:paraId="0D9231F2" w14:textId="77777777" w:rsidR="00766C33" w:rsidRPr="00766C33" w:rsidRDefault="00766C33" w:rsidP="00766C33">
            <w:pPr>
              <w:ind w:left="480" w:firstLineChars="0" w:firstLine="0"/>
            </w:pPr>
            <w:r w:rsidRPr="00766C33">
              <w:t xml:space="preserve">UART2_Handler.Init.WordLength=UART_WORDLENGTH_8B; </w:t>
            </w:r>
          </w:p>
          <w:p w14:paraId="3C92B87A" w14:textId="77777777" w:rsidR="00766C33" w:rsidRPr="00766C33" w:rsidRDefault="00766C33" w:rsidP="00766C33">
            <w:pPr>
              <w:ind w:left="480" w:firstLineChars="0" w:firstLine="0"/>
            </w:pPr>
            <w:r w:rsidRPr="00766C33">
              <w:t>//</w:t>
            </w:r>
            <w:r w:rsidRPr="00766C33">
              <w:t>字长为</w:t>
            </w:r>
            <w:r w:rsidRPr="00766C33">
              <w:t>8</w:t>
            </w:r>
            <w:r w:rsidRPr="00766C33">
              <w:t>位数据格式</w:t>
            </w:r>
          </w:p>
          <w:p w14:paraId="63BBF690" w14:textId="77777777" w:rsidR="00766C33" w:rsidRPr="00766C33" w:rsidRDefault="00766C33" w:rsidP="00766C33">
            <w:pPr>
              <w:ind w:left="480" w:firstLineChars="0" w:firstLine="0"/>
            </w:pPr>
            <w:r w:rsidRPr="00766C33">
              <w:t>UART2_Handler.Init.StopBits=UART_STOPBITS_1;</w:t>
            </w:r>
            <w:r w:rsidRPr="00766C33">
              <w:tab/>
              <w:t xml:space="preserve">       //</w:t>
            </w:r>
            <w:r w:rsidRPr="00766C33">
              <w:t>一个停止位</w:t>
            </w:r>
          </w:p>
          <w:p w14:paraId="3CEECEC6" w14:textId="77777777" w:rsidR="00766C33" w:rsidRPr="00766C33" w:rsidRDefault="00766C33" w:rsidP="00766C33">
            <w:pPr>
              <w:ind w:left="480" w:firstLineChars="0" w:firstLine="0"/>
            </w:pPr>
            <w:r w:rsidRPr="00766C33">
              <w:t>UART2_Handler.Init.Parity=UART_PARITY_NONE;</w:t>
            </w:r>
            <w:r w:rsidRPr="00766C33">
              <w:tab/>
            </w:r>
            <w:r w:rsidRPr="00766C33">
              <w:tab/>
              <w:t xml:space="preserve">   //</w:t>
            </w:r>
            <w:r w:rsidRPr="00766C33">
              <w:t>无奇偶校验位</w:t>
            </w:r>
          </w:p>
          <w:p w14:paraId="307F6151" w14:textId="77777777" w:rsidR="00766C33" w:rsidRPr="00766C33" w:rsidRDefault="00766C33" w:rsidP="00766C33">
            <w:pPr>
              <w:ind w:left="480" w:firstLineChars="0" w:firstLine="0"/>
            </w:pPr>
            <w:r w:rsidRPr="00766C33">
              <w:t>UART2_Handler.Init.HwFlowCtl=UART_HWCONTROL_NONE; //</w:t>
            </w:r>
            <w:r w:rsidRPr="00766C33">
              <w:t>无硬件流控</w:t>
            </w:r>
          </w:p>
          <w:p w14:paraId="21C51CAC" w14:textId="77777777" w:rsidR="00766C33" w:rsidRPr="00766C33" w:rsidRDefault="00766C33" w:rsidP="00766C33">
            <w:pPr>
              <w:ind w:left="480" w:firstLineChars="0" w:firstLine="0"/>
            </w:pPr>
            <w:r w:rsidRPr="00766C33">
              <w:t>UART2_Handler.Init.Mode=UART_MODE_TX_RX;</w:t>
            </w:r>
            <w:r w:rsidRPr="00766C33">
              <w:tab/>
            </w:r>
            <w:r w:rsidRPr="00766C33">
              <w:tab/>
              <w:t xml:space="preserve">      //</w:t>
            </w:r>
            <w:r w:rsidRPr="00766C33">
              <w:t>收发模式</w:t>
            </w:r>
          </w:p>
          <w:p w14:paraId="21E9A776" w14:textId="77777777" w:rsidR="00766C33" w:rsidRPr="00766C33" w:rsidRDefault="00766C33" w:rsidP="00766C33">
            <w:pPr>
              <w:ind w:left="480" w:firstLineChars="0" w:firstLine="0"/>
            </w:pPr>
            <w:r w:rsidRPr="00766C33">
              <w:t>UART2_Handler.Init.OverSampling = UART_OVERSAMPLING_16;</w:t>
            </w:r>
          </w:p>
          <w:p w14:paraId="13774E7D" w14:textId="6B905ACB" w:rsidR="00766C33" w:rsidRPr="00766C33" w:rsidRDefault="00766C33" w:rsidP="00766C33">
            <w:pPr>
              <w:ind w:left="480" w:firstLineChars="0" w:firstLine="0"/>
            </w:pPr>
            <w:r w:rsidRPr="00766C33">
              <w:t>HAL_UART_Init(&amp;UART2_Handler);</w:t>
            </w:r>
            <w:r w:rsidRPr="00766C33">
              <w:tab/>
              <w:t>//HAL_UART_Init()</w:t>
            </w:r>
            <w:r w:rsidRPr="00766C33">
              <w:t>初始化</w:t>
            </w:r>
            <w:r w:rsidRPr="00766C33">
              <w:t>UART2</w:t>
            </w:r>
          </w:p>
        </w:tc>
      </w:tr>
    </w:tbl>
    <w:p w14:paraId="4ACA162A" w14:textId="77777777" w:rsidR="00FE51F1" w:rsidRPr="00484C2D" w:rsidRDefault="00FE51F1" w:rsidP="000931BA">
      <w:pPr>
        <w:pStyle w:val="63"/>
        <w:spacing w:after="240"/>
        <w:ind w:firstLine="480"/>
      </w:pPr>
      <w:r>
        <w:rPr>
          <w:rFonts w:hint="eastAsia"/>
        </w:rPr>
        <w:t>分别设置串口波特率、字长、奇偶校验位、停止位、开启发送和接收等。</w:t>
      </w:r>
    </w:p>
    <w:p w14:paraId="45C11B87" w14:textId="1ECECAB4" w:rsidR="00FE51F1" w:rsidRDefault="00FE51F1" w:rsidP="00FE51F1">
      <w:pPr>
        <w:spacing w:after="120"/>
        <w:ind w:firstLine="482"/>
        <w:rPr>
          <w:b/>
        </w:rPr>
      </w:pPr>
      <w:r>
        <w:rPr>
          <w:b/>
        </w:rPr>
        <w:t>C</w:t>
      </w:r>
      <w:r w:rsidRPr="00545EB3">
        <w:rPr>
          <w:b/>
        </w:rPr>
        <w:t xml:space="preserve">. </w:t>
      </w:r>
      <w:r w:rsidRPr="00545EB3">
        <w:rPr>
          <w:rFonts w:hint="eastAsia"/>
          <w:b/>
        </w:rPr>
        <w:t>串口</w:t>
      </w:r>
      <w:r w:rsidRPr="00545EB3">
        <w:rPr>
          <w:rFonts w:hint="eastAsia"/>
          <w:b/>
        </w:rPr>
        <w:t>IO</w:t>
      </w:r>
      <w:r w:rsidRPr="00545EB3">
        <w:rPr>
          <w:rFonts w:hint="eastAsia"/>
          <w:b/>
        </w:rPr>
        <w:t>初始化</w:t>
      </w:r>
    </w:p>
    <w:tbl>
      <w:tblPr>
        <w:tblStyle w:val="afe"/>
        <w:tblW w:w="0" w:type="auto"/>
        <w:tblLook w:val="04A0" w:firstRow="1" w:lastRow="0" w:firstColumn="1" w:lastColumn="0" w:noHBand="0" w:noVBand="1"/>
      </w:tblPr>
      <w:tblGrid>
        <w:gridCol w:w="8494"/>
      </w:tblGrid>
      <w:tr w:rsidR="00766C33" w14:paraId="1BB60559" w14:textId="77777777" w:rsidTr="00766C33">
        <w:tc>
          <w:tcPr>
            <w:tcW w:w="8494" w:type="dxa"/>
            <w:shd w:val="clear" w:color="auto" w:fill="D9D9D9" w:themeFill="background1" w:themeFillShade="D9"/>
          </w:tcPr>
          <w:p w14:paraId="6135328B" w14:textId="77777777" w:rsidR="00766C33" w:rsidRPr="00766C33" w:rsidRDefault="00766C33" w:rsidP="00766C33">
            <w:pPr>
              <w:ind w:left="480" w:firstLineChars="0" w:firstLine="0"/>
            </w:pPr>
            <w:r w:rsidRPr="00766C33">
              <w:t>GPIO_InitTypeDef GPIO_Initure;</w:t>
            </w:r>
          </w:p>
          <w:p w14:paraId="50E0F99A" w14:textId="77777777" w:rsidR="00766C33" w:rsidRPr="00766C33" w:rsidRDefault="00766C33" w:rsidP="00766C33">
            <w:pPr>
              <w:ind w:left="480" w:firstLineChars="0" w:firstLine="0"/>
            </w:pPr>
            <w:r w:rsidRPr="00766C33">
              <w:t>__HAL_RCC_GPIOA_CLK_ENABLE();</w:t>
            </w:r>
            <w:r w:rsidRPr="00766C33">
              <w:tab/>
            </w:r>
            <w:r w:rsidRPr="00766C33">
              <w:tab/>
            </w:r>
            <w:r w:rsidRPr="00766C33">
              <w:tab/>
              <w:t>//</w:t>
            </w:r>
            <w:r w:rsidRPr="00766C33">
              <w:t>使能</w:t>
            </w:r>
            <w:r w:rsidRPr="00766C33">
              <w:t>GPIOA</w:t>
            </w:r>
            <w:r w:rsidRPr="00766C33">
              <w:t>时钟</w:t>
            </w:r>
          </w:p>
          <w:p w14:paraId="61D4737E" w14:textId="77777777" w:rsidR="00766C33" w:rsidRPr="00766C33" w:rsidRDefault="00766C33" w:rsidP="00766C33">
            <w:pPr>
              <w:ind w:left="480" w:firstLineChars="0" w:firstLine="0"/>
            </w:pPr>
            <w:r w:rsidRPr="00766C33">
              <w:t>__HAL_RCC_USART2_CLK_ENABLE();</w:t>
            </w:r>
            <w:r w:rsidRPr="00766C33">
              <w:tab/>
            </w:r>
            <w:r w:rsidRPr="00766C33">
              <w:tab/>
              <w:t>//</w:t>
            </w:r>
            <w:r w:rsidRPr="00766C33">
              <w:t>使能</w:t>
            </w:r>
            <w:r w:rsidRPr="00766C33">
              <w:t>USART2</w:t>
            </w:r>
            <w:r w:rsidRPr="00766C33">
              <w:t>时钟</w:t>
            </w:r>
          </w:p>
          <w:p w14:paraId="2E5F8DDA" w14:textId="77777777" w:rsidR="00766C33" w:rsidRPr="00766C33" w:rsidRDefault="00766C33" w:rsidP="00766C33">
            <w:pPr>
              <w:ind w:left="480" w:firstLineChars="0" w:firstLine="0"/>
            </w:pPr>
            <w:r w:rsidRPr="00766C33">
              <w:t>GPIO_Initure.Pin=GPIO_PIN_2;</w:t>
            </w:r>
            <w:r w:rsidRPr="00766C33">
              <w:tab/>
            </w:r>
            <w:r w:rsidRPr="00766C33">
              <w:tab/>
            </w:r>
            <w:r w:rsidRPr="00766C33">
              <w:tab/>
              <w:t xml:space="preserve">          //PA2</w:t>
            </w:r>
          </w:p>
          <w:p w14:paraId="22D1BF4F" w14:textId="77777777" w:rsidR="00766C33" w:rsidRPr="00766C33" w:rsidRDefault="00766C33" w:rsidP="00766C33">
            <w:pPr>
              <w:ind w:left="480" w:firstLineChars="0" w:firstLine="0"/>
            </w:pPr>
            <w:r w:rsidRPr="00766C33">
              <w:t>GPIO_Initure.Mode=GPIO_MODE_AF_PP;</w:t>
            </w:r>
            <w:r w:rsidRPr="00766C33">
              <w:tab/>
            </w:r>
            <w:r w:rsidRPr="00766C33">
              <w:tab/>
              <w:t xml:space="preserve">   //</w:t>
            </w:r>
            <w:r w:rsidRPr="00766C33">
              <w:t>复用推挽输出</w:t>
            </w:r>
          </w:p>
          <w:p w14:paraId="63A50EBE" w14:textId="77777777" w:rsidR="00766C33" w:rsidRPr="00766C33" w:rsidRDefault="00766C33" w:rsidP="00766C33">
            <w:pPr>
              <w:ind w:left="480" w:firstLineChars="0" w:firstLine="0"/>
            </w:pPr>
            <w:r w:rsidRPr="00766C33">
              <w:lastRenderedPageBreak/>
              <w:t>GPIO_Initure.Pull=GPIO_PULLUP;</w:t>
            </w:r>
            <w:r w:rsidRPr="00766C33">
              <w:tab/>
            </w:r>
            <w:r w:rsidRPr="00766C33">
              <w:tab/>
            </w:r>
            <w:r w:rsidRPr="00766C33">
              <w:tab/>
              <w:t xml:space="preserve">      //</w:t>
            </w:r>
            <w:r w:rsidRPr="00766C33">
              <w:t>上拉</w:t>
            </w:r>
          </w:p>
          <w:p w14:paraId="4E336F15" w14:textId="77777777" w:rsidR="00766C33" w:rsidRPr="00766C33" w:rsidRDefault="00766C33" w:rsidP="00766C33">
            <w:pPr>
              <w:ind w:left="480" w:firstLineChars="0" w:firstLine="0"/>
            </w:pPr>
            <w:r w:rsidRPr="00766C33">
              <w:t>GPIO_Initure.Speed=GPIO_SPEED_FREQ_HIGH;  //</w:t>
            </w:r>
            <w:r w:rsidRPr="00766C33">
              <w:t>高速</w:t>
            </w:r>
          </w:p>
          <w:p w14:paraId="26394D3A" w14:textId="77777777" w:rsidR="00766C33" w:rsidRPr="00766C33" w:rsidRDefault="00766C33" w:rsidP="00766C33">
            <w:pPr>
              <w:ind w:left="480" w:firstLineChars="0" w:firstLine="0"/>
            </w:pPr>
            <w:r w:rsidRPr="00766C33">
              <w:t>HAL_GPIO_Init(GPIOA,&amp;GPIO_Initure);</w:t>
            </w:r>
            <w:r w:rsidRPr="00766C33">
              <w:tab/>
              <w:t xml:space="preserve">      //</w:t>
            </w:r>
            <w:r w:rsidRPr="00766C33">
              <w:t>初始化</w:t>
            </w:r>
            <w:r w:rsidRPr="00766C33">
              <w:t>PA2</w:t>
            </w:r>
          </w:p>
          <w:p w14:paraId="7F546051" w14:textId="77777777" w:rsidR="00766C33" w:rsidRPr="00766C33" w:rsidRDefault="00766C33" w:rsidP="00766C33">
            <w:pPr>
              <w:ind w:left="480" w:firstLineChars="0" w:firstLine="0"/>
            </w:pPr>
            <w:r w:rsidRPr="00766C33">
              <w:t>GPIO_Initure.Pin=GPIO_PIN_3;</w:t>
            </w:r>
            <w:r w:rsidRPr="00766C33">
              <w:tab/>
            </w:r>
            <w:r w:rsidRPr="00766C33">
              <w:tab/>
            </w:r>
            <w:r w:rsidRPr="00766C33">
              <w:tab/>
              <w:t xml:space="preserve">          //PA3</w:t>
            </w:r>
          </w:p>
          <w:p w14:paraId="62FFF0BF" w14:textId="53635813" w:rsidR="00766C33" w:rsidRDefault="00766C33" w:rsidP="00766C33">
            <w:pPr>
              <w:ind w:left="480" w:firstLineChars="0" w:firstLine="0"/>
            </w:pPr>
            <w:r w:rsidRPr="00766C33">
              <w:t>GPIO_Initure.Mode=GPIO_MODE_AF_INPUT;</w:t>
            </w:r>
            <w:r w:rsidRPr="00766C33">
              <w:tab/>
              <w:t xml:space="preserve">   //</w:t>
            </w:r>
            <w:r w:rsidRPr="00766C33">
              <w:t>设置为复用输入模式</w:t>
            </w:r>
          </w:p>
          <w:p w14:paraId="4C1F5533" w14:textId="77777777" w:rsidR="00766C33" w:rsidRPr="00766C33" w:rsidRDefault="00766C33" w:rsidP="00766C33">
            <w:pPr>
              <w:ind w:left="480" w:firstLineChars="0" w:firstLine="0"/>
            </w:pPr>
          </w:p>
          <w:p w14:paraId="0623851B" w14:textId="36B617B0" w:rsidR="00766C33" w:rsidRPr="00766C33" w:rsidRDefault="00766C33" w:rsidP="00766C33">
            <w:pPr>
              <w:ind w:left="480" w:firstLineChars="0" w:firstLine="0"/>
            </w:pPr>
            <w:r w:rsidRPr="00766C33">
              <w:t>HAL_GPIO_Init(GPIOA,&amp;GPIO_Initure);</w:t>
            </w:r>
            <w:r w:rsidRPr="00766C33">
              <w:tab/>
              <w:t xml:space="preserve">       //</w:t>
            </w:r>
            <w:r w:rsidRPr="00766C33">
              <w:t>初始化</w:t>
            </w:r>
            <w:r w:rsidRPr="00766C33">
              <w:t>PA3</w:t>
            </w:r>
          </w:p>
        </w:tc>
      </w:tr>
    </w:tbl>
    <w:p w14:paraId="7881851E" w14:textId="77777777" w:rsidR="00FE51F1" w:rsidRDefault="00FE51F1" w:rsidP="000931BA">
      <w:pPr>
        <w:pStyle w:val="63"/>
        <w:spacing w:after="240"/>
        <w:ind w:firstLine="480"/>
      </w:pPr>
      <w:r>
        <w:rPr>
          <w:rFonts w:hint="eastAsia"/>
        </w:rPr>
        <w:lastRenderedPageBreak/>
        <w:t>这里分别设置了</w:t>
      </w:r>
      <w:r>
        <w:rPr>
          <w:rFonts w:hint="eastAsia"/>
        </w:rPr>
        <w:t>PA3</w:t>
      </w:r>
      <w:r>
        <w:rPr>
          <w:rFonts w:hint="eastAsia"/>
        </w:rPr>
        <w:t>和</w:t>
      </w:r>
      <w:r>
        <w:rPr>
          <w:rFonts w:hint="eastAsia"/>
        </w:rPr>
        <w:t>PA2</w:t>
      </w:r>
      <w:r>
        <w:rPr>
          <w:rFonts w:hint="eastAsia"/>
        </w:rPr>
        <w:t>作为串口的</w:t>
      </w:r>
      <w:r>
        <w:rPr>
          <w:rFonts w:hint="eastAsia"/>
        </w:rPr>
        <w:t>TX</w:t>
      </w:r>
      <w:r>
        <w:rPr>
          <w:rFonts w:hint="eastAsia"/>
        </w:rPr>
        <w:t>和</w:t>
      </w:r>
      <w:r>
        <w:rPr>
          <w:rFonts w:hint="eastAsia"/>
        </w:rPr>
        <w:t>RX</w:t>
      </w:r>
      <w:r>
        <w:rPr>
          <w:rFonts w:hint="eastAsia"/>
        </w:rPr>
        <w:t>引脚</w:t>
      </w:r>
    </w:p>
    <w:p w14:paraId="1BDCD3DA" w14:textId="77777777" w:rsidR="00FE51F1" w:rsidRPr="00545EB3" w:rsidRDefault="00FE51F1" w:rsidP="00FE51F1">
      <w:pPr>
        <w:ind w:firstLine="482"/>
        <w:rPr>
          <w:b/>
        </w:rPr>
      </w:pPr>
      <w:r>
        <w:rPr>
          <w:b/>
        </w:rPr>
        <w:t>D</w:t>
      </w:r>
      <w:r w:rsidRPr="00545EB3">
        <w:rPr>
          <w:b/>
        </w:rPr>
        <w:t xml:space="preserve">. </w:t>
      </w:r>
      <w:r w:rsidRPr="00545EB3">
        <w:rPr>
          <w:rFonts w:hint="eastAsia"/>
          <w:b/>
        </w:rPr>
        <w:t>串口的发送和接收</w:t>
      </w:r>
      <w:r w:rsidRPr="00545EB3">
        <w:rPr>
          <w:b/>
        </w:rPr>
        <w:t>。</w:t>
      </w:r>
    </w:p>
    <w:p w14:paraId="01B800BB" w14:textId="65D9649A" w:rsidR="00FE51F1" w:rsidRDefault="00FE51F1" w:rsidP="00FE51F1">
      <w:pPr>
        <w:pStyle w:val="64"/>
        <w:ind w:firstLine="480"/>
      </w:pPr>
      <w:r>
        <w:rPr>
          <w:rFonts w:hint="eastAsia"/>
        </w:rPr>
        <w:t>普通发送和接收函数：</w:t>
      </w:r>
    </w:p>
    <w:tbl>
      <w:tblPr>
        <w:tblStyle w:val="afe"/>
        <w:tblW w:w="0" w:type="auto"/>
        <w:tblLook w:val="04A0" w:firstRow="1" w:lastRow="0" w:firstColumn="1" w:lastColumn="0" w:noHBand="0" w:noVBand="1"/>
      </w:tblPr>
      <w:tblGrid>
        <w:gridCol w:w="8494"/>
      </w:tblGrid>
      <w:tr w:rsidR="00766C33" w14:paraId="5F10EA45" w14:textId="77777777" w:rsidTr="00766C33">
        <w:tc>
          <w:tcPr>
            <w:tcW w:w="8494" w:type="dxa"/>
            <w:shd w:val="clear" w:color="auto" w:fill="D9D9D9" w:themeFill="background1" w:themeFillShade="D9"/>
          </w:tcPr>
          <w:p w14:paraId="7B9D435C" w14:textId="77777777" w:rsidR="00766C33" w:rsidRPr="00766C33" w:rsidRDefault="00766C33" w:rsidP="00766C33">
            <w:pPr>
              <w:ind w:left="480" w:firstLineChars="0" w:firstLine="0"/>
            </w:pPr>
            <w:r w:rsidRPr="00766C33">
              <w:t xml:space="preserve">HAL_StatusTypeDef HAL_UART_Transmit(UART_HandleTypeDef *huart, </w:t>
            </w:r>
          </w:p>
          <w:p w14:paraId="5B2E16BB" w14:textId="77777777" w:rsidR="00766C33" w:rsidRPr="00766C33" w:rsidRDefault="00766C33" w:rsidP="00766C33">
            <w:pPr>
              <w:ind w:left="480" w:firstLineChars="0" w:firstLine="0"/>
            </w:pPr>
            <w:r w:rsidRPr="00766C33">
              <w:t>uint8_t *pData, uint16_t Size, uint32_t Timeout);</w:t>
            </w:r>
          </w:p>
          <w:p w14:paraId="122AFCF2" w14:textId="77777777" w:rsidR="00766C33" w:rsidRPr="00766C33" w:rsidRDefault="00766C33" w:rsidP="00766C33">
            <w:pPr>
              <w:ind w:left="480" w:firstLineChars="0" w:firstLine="0"/>
            </w:pPr>
            <w:r w:rsidRPr="00766C33">
              <w:t xml:space="preserve">HAL_StatusTypeDef HAL_UART_Receive(UART_HandleTypeDef *huart, </w:t>
            </w:r>
          </w:p>
          <w:p w14:paraId="171A17D4" w14:textId="7777CBDC" w:rsidR="00766C33" w:rsidRPr="00766C33" w:rsidRDefault="00766C33" w:rsidP="00766C33">
            <w:pPr>
              <w:ind w:left="480" w:firstLineChars="0" w:firstLine="0"/>
            </w:pPr>
            <w:r w:rsidRPr="00766C33">
              <w:t>uint8_t *pData, uint16_t Size, uint32_t Timeout);</w:t>
            </w:r>
          </w:p>
        </w:tc>
      </w:tr>
    </w:tbl>
    <w:p w14:paraId="064B2193" w14:textId="77777777" w:rsidR="00FE51F1" w:rsidRDefault="00FE51F1" w:rsidP="000A30D2">
      <w:pPr>
        <w:pStyle w:val="63"/>
        <w:spacing w:before="0"/>
        <w:ind w:firstLine="480"/>
      </w:pPr>
      <w:r>
        <w:rPr>
          <w:rFonts w:hint="eastAsia"/>
        </w:rPr>
        <w:t>这两个函数是阻塞发送的，需要设置超时时间，只有在规定时间内发送完所有数据后才会返回。</w:t>
      </w:r>
    </w:p>
    <w:p w14:paraId="0B53BA18" w14:textId="4C036090" w:rsidR="00FE51F1" w:rsidRDefault="00FE51F1" w:rsidP="001E67E0">
      <w:pPr>
        <w:pStyle w:val="64"/>
        <w:spacing w:after="60"/>
        <w:ind w:firstLine="480"/>
      </w:pPr>
      <w:r>
        <w:rPr>
          <w:rFonts w:hint="eastAsia"/>
        </w:rPr>
        <w:t>中断发送和接收函数：</w:t>
      </w:r>
    </w:p>
    <w:tbl>
      <w:tblPr>
        <w:tblStyle w:val="afe"/>
        <w:tblW w:w="0" w:type="auto"/>
        <w:tblLook w:val="04A0" w:firstRow="1" w:lastRow="0" w:firstColumn="1" w:lastColumn="0" w:noHBand="0" w:noVBand="1"/>
      </w:tblPr>
      <w:tblGrid>
        <w:gridCol w:w="8494"/>
      </w:tblGrid>
      <w:tr w:rsidR="00766C33" w14:paraId="740A6FEF" w14:textId="77777777" w:rsidTr="00766C33">
        <w:tc>
          <w:tcPr>
            <w:tcW w:w="8494" w:type="dxa"/>
            <w:shd w:val="clear" w:color="auto" w:fill="D9D9D9" w:themeFill="background1" w:themeFillShade="D9"/>
          </w:tcPr>
          <w:p w14:paraId="6E221704" w14:textId="77777777" w:rsidR="00766C33" w:rsidRPr="00766C33" w:rsidRDefault="00766C33" w:rsidP="00766C33">
            <w:pPr>
              <w:ind w:left="480" w:firstLineChars="0" w:firstLine="0"/>
            </w:pPr>
            <w:r w:rsidRPr="00766C33">
              <w:t xml:space="preserve">HAL_StatusTypeDef HAL_UART_Transmit_IT(UART_HandleTypeDef *huart, </w:t>
            </w:r>
          </w:p>
          <w:p w14:paraId="2CD9F961" w14:textId="77777777" w:rsidR="00766C33" w:rsidRPr="00766C33" w:rsidRDefault="00766C33" w:rsidP="00766C33">
            <w:pPr>
              <w:ind w:left="480" w:firstLineChars="0" w:firstLine="0"/>
            </w:pPr>
            <w:r w:rsidRPr="00766C33">
              <w:t>uint8_t *pData, uint16_t Size);</w:t>
            </w:r>
          </w:p>
          <w:p w14:paraId="4140BAB5" w14:textId="77777777" w:rsidR="00766C33" w:rsidRPr="00766C33" w:rsidRDefault="00766C33" w:rsidP="00766C33">
            <w:pPr>
              <w:ind w:left="480" w:firstLineChars="0" w:firstLine="0"/>
            </w:pPr>
            <w:r w:rsidRPr="00766C33">
              <w:t xml:space="preserve">HAL_StatusTypeDef HAL_UART_Receive_IT(UART_HandleTypeDef *huart, </w:t>
            </w:r>
          </w:p>
          <w:p w14:paraId="124B766A" w14:textId="25C67D39" w:rsidR="00766C33" w:rsidRPr="00766C33" w:rsidRDefault="00766C33" w:rsidP="00766C33">
            <w:pPr>
              <w:ind w:left="480" w:firstLineChars="0" w:firstLine="0"/>
            </w:pPr>
            <w:r w:rsidRPr="00766C33">
              <w:t>uint8_t *pData, uint16_t Size);</w:t>
            </w:r>
          </w:p>
        </w:tc>
      </w:tr>
    </w:tbl>
    <w:p w14:paraId="389C5A11" w14:textId="77777777" w:rsidR="00766C33" w:rsidRDefault="00766C33" w:rsidP="00766C33">
      <w:pPr>
        <w:ind w:firstLine="480"/>
      </w:pPr>
    </w:p>
    <w:p w14:paraId="3235D8FA" w14:textId="752A35DD" w:rsidR="00FE51F1" w:rsidRDefault="00FE51F1" w:rsidP="002147B8">
      <w:pPr>
        <w:spacing w:after="240"/>
        <w:ind w:firstLine="480"/>
      </w:pPr>
      <w:r>
        <w:rPr>
          <w:rFonts w:hint="eastAsia"/>
        </w:rPr>
        <w:t>要使用中断收发函数，必须使能串口中断：</w:t>
      </w:r>
    </w:p>
    <w:tbl>
      <w:tblPr>
        <w:tblStyle w:val="afe"/>
        <w:tblW w:w="0" w:type="auto"/>
        <w:tblLook w:val="04A0" w:firstRow="1" w:lastRow="0" w:firstColumn="1" w:lastColumn="0" w:noHBand="0" w:noVBand="1"/>
      </w:tblPr>
      <w:tblGrid>
        <w:gridCol w:w="8494"/>
      </w:tblGrid>
      <w:tr w:rsidR="00766C33" w14:paraId="29B356E0" w14:textId="77777777" w:rsidTr="00766C33">
        <w:tc>
          <w:tcPr>
            <w:tcW w:w="8494" w:type="dxa"/>
            <w:shd w:val="clear" w:color="auto" w:fill="D9D9D9" w:themeFill="background1" w:themeFillShade="D9"/>
          </w:tcPr>
          <w:p w14:paraId="524038EC" w14:textId="77777777" w:rsidR="00766C33" w:rsidRPr="00766C33" w:rsidRDefault="00766C33" w:rsidP="00766C33">
            <w:pPr>
              <w:ind w:left="480" w:firstLineChars="0" w:firstLine="0"/>
            </w:pPr>
            <w:r w:rsidRPr="00766C33">
              <w:t>HAL_NVIC_EnableIRQ(USART2_IRQn);</w:t>
            </w:r>
            <w:r w:rsidRPr="00766C33">
              <w:tab/>
            </w:r>
            <w:r w:rsidRPr="00766C33">
              <w:tab/>
              <w:t>//</w:t>
            </w:r>
            <w:r w:rsidRPr="00766C33">
              <w:t>使能</w:t>
            </w:r>
            <w:r w:rsidRPr="00766C33">
              <w:t>USART2</w:t>
            </w:r>
            <w:r w:rsidRPr="00766C33">
              <w:t>中断通道</w:t>
            </w:r>
          </w:p>
          <w:p w14:paraId="2C112B35" w14:textId="30A4C2CA" w:rsidR="00766C33" w:rsidRPr="00766C33" w:rsidRDefault="00766C33" w:rsidP="00766C33">
            <w:pPr>
              <w:ind w:left="480" w:firstLineChars="0" w:firstLine="0"/>
            </w:pPr>
            <w:r w:rsidRPr="00766C33">
              <w:t>HAL_NVIC_SetPriority(USART2_IRQn,3,3);</w:t>
            </w:r>
            <w:r w:rsidRPr="00766C33">
              <w:tab/>
            </w:r>
            <w:r w:rsidRPr="00766C33">
              <w:tab/>
              <w:t>//</w:t>
            </w:r>
            <w:r w:rsidRPr="00766C33">
              <w:t>抢占优先级</w:t>
            </w:r>
            <w:r w:rsidRPr="00766C33">
              <w:t>3</w:t>
            </w:r>
            <w:r w:rsidRPr="00766C33">
              <w:t>，子优先级</w:t>
            </w:r>
            <w:r w:rsidRPr="00766C33">
              <w:t>3</w:t>
            </w:r>
          </w:p>
        </w:tc>
      </w:tr>
    </w:tbl>
    <w:p w14:paraId="180CBCD5" w14:textId="77777777" w:rsidR="00FE51F1" w:rsidRDefault="00FE51F1" w:rsidP="001E67E0">
      <w:pPr>
        <w:spacing w:before="240"/>
        <w:ind w:firstLine="480"/>
      </w:pPr>
      <w:r>
        <w:rPr>
          <w:rFonts w:hint="eastAsia"/>
        </w:rPr>
        <w:t>上面两句话分别是开启中断和设置串口的中断优先级。</w:t>
      </w:r>
    </w:p>
    <w:p w14:paraId="3BB4F6FE" w14:textId="77777777" w:rsidR="00FE51F1" w:rsidRDefault="00FE51F1" w:rsidP="00FE51F1">
      <w:pPr>
        <w:ind w:firstLine="480"/>
      </w:pPr>
      <w:r>
        <w:rPr>
          <w:rFonts w:hint="eastAsia"/>
        </w:rPr>
        <w:t>用中断传输和接收函数，是一个异步处理的过程，代码会立即返回，当发送完所有的数据，或者接收完所有的数据后，会分别调用，</w:t>
      </w:r>
      <w:r>
        <w:t>HAL_UART_TxCpltCallback</w:t>
      </w:r>
      <w:r>
        <w:rPr>
          <w:rFonts w:hint="eastAsia"/>
        </w:rPr>
        <w:t>(</w:t>
      </w:r>
      <w:r>
        <w:t>)</w:t>
      </w:r>
      <w:r>
        <w:rPr>
          <w:rFonts w:hint="eastAsia"/>
        </w:rPr>
        <w:lastRenderedPageBreak/>
        <w:t>和</w:t>
      </w:r>
      <w:r>
        <w:t>HAL_UART_RxCpltCallback</w:t>
      </w:r>
      <w:r>
        <w:rPr>
          <w:rFonts w:hint="eastAsia"/>
        </w:rPr>
        <w:t>(</w:t>
      </w:r>
      <w:r>
        <w:t>)</w:t>
      </w:r>
      <w:r>
        <w:rPr>
          <w:rFonts w:hint="eastAsia"/>
        </w:rPr>
        <w:t>函数。</w:t>
      </w:r>
    </w:p>
    <w:p w14:paraId="28745048" w14:textId="77777777" w:rsidR="00FE51F1" w:rsidRDefault="00FE51F1" w:rsidP="00FE51F1">
      <w:pPr>
        <w:ind w:firstLine="480"/>
        <w:rPr>
          <w:rFonts w:ascii="宋体" w:hAnsi="宋体" w:cs="宋体"/>
        </w:rPr>
      </w:pPr>
      <w:r>
        <w:rPr>
          <w:rFonts w:ascii="宋体" w:hAnsi="宋体" w:cs="宋体"/>
        </w:rPr>
        <w:t>通过以上的介绍，就了解了串口的最基本配置</w:t>
      </w:r>
      <w:r>
        <w:rPr>
          <w:rFonts w:ascii="宋体" w:hAnsi="宋体" w:cs="宋体" w:hint="eastAsia"/>
        </w:rPr>
        <w:t>。</w:t>
      </w:r>
      <w:r>
        <w:rPr>
          <w:rFonts w:ascii="宋体" w:hAnsi="宋体" w:cs="宋体"/>
        </w:rPr>
        <w:t>关于串口更详细的介绍，请参考《</w:t>
      </w:r>
      <w:r>
        <w:t>STM32</w:t>
      </w:r>
      <w:r>
        <w:t>中文</w:t>
      </w:r>
      <w:r>
        <w:rPr>
          <w:rFonts w:ascii="宋体" w:hAnsi="宋体" w:cs="宋体"/>
        </w:rPr>
        <w:t>参考手册》通用同步异步收发器章</w:t>
      </w:r>
      <w:r>
        <w:rPr>
          <w:rFonts w:ascii="宋体" w:hAnsi="宋体" w:cs="宋体" w:hint="eastAsia"/>
        </w:rPr>
        <w:t>节</w:t>
      </w:r>
      <w:r>
        <w:rPr>
          <w:rFonts w:ascii="宋体" w:hAnsi="宋体" w:cs="宋体"/>
        </w:rPr>
        <w:t>。</w:t>
      </w:r>
    </w:p>
    <w:p w14:paraId="1138A41D" w14:textId="77777777" w:rsidR="00FE51F1" w:rsidRPr="00F67B46" w:rsidRDefault="00FE51F1" w:rsidP="001307D5">
      <w:pPr>
        <w:pStyle w:val="af"/>
        <w:numPr>
          <w:ilvl w:val="0"/>
          <w:numId w:val="63"/>
        </w:numPr>
        <w:ind w:firstLineChars="0"/>
        <w:rPr>
          <w:b/>
        </w:rPr>
      </w:pPr>
      <w:r w:rsidRPr="00F67B46">
        <w:rPr>
          <w:rFonts w:hint="eastAsia"/>
          <w:b/>
        </w:rPr>
        <w:t>硬件设计</w:t>
      </w:r>
    </w:p>
    <w:p w14:paraId="44FCAABA" w14:textId="4B944D48" w:rsidR="00FE51F1" w:rsidRDefault="00FE51F1" w:rsidP="00FE51F1">
      <w:pPr>
        <w:ind w:firstLine="480"/>
      </w:pPr>
      <w:r>
        <w:rPr>
          <w:rFonts w:hint="eastAsia"/>
        </w:rPr>
        <w:t>本实验用到了</w:t>
      </w:r>
      <w:r>
        <w:t>TX</w:t>
      </w:r>
      <w:r>
        <w:rPr>
          <w:rFonts w:hint="eastAsia"/>
        </w:rPr>
        <w:t>、</w:t>
      </w:r>
      <w:r>
        <w:rPr>
          <w:rFonts w:hint="eastAsia"/>
        </w:rPr>
        <w:t>R</w:t>
      </w:r>
      <w:r>
        <w:t>X</w:t>
      </w:r>
      <w:r>
        <w:rPr>
          <w:rFonts w:hint="eastAsia"/>
        </w:rPr>
        <w:t>、</w:t>
      </w:r>
      <w:r>
        <w:rPr>
          <w:rFonts w:hint="eastAsia"/>
        </w:rPr>
        <w:t>L</w:t>
      </w:r>
      <w:r>
        <w:t>ED7</w:t>
      </w:r>
      <w:r>
        <w:rPr>
          <w:rFonts w:hint="eastAsia"/>
        </w:rPr>
        <w:t>、</w:t>
      </w:r>
      <w:r>
        <w:rPr>
          <w:rFonts w:hint="eastAsia"/>
        </w:rPr>
        <w:t>L</w:t>
      </w:r>
      <w:r>
        <w:t>ED8</w:t>
      </w:r>
      <w:r>
        <w:rPr>
          <w:rFonts w:hint="eastAsia"/>
        </w:rPr>
        <w:t>以及按键</w:t>
      </w:r>
      <w:r>
        <w:rPr>
          <w:rFonts w:hint="eastAsia"/>
        </w:rPr>
        <w:t>S</w:t>
      </w:r>
      <w:r>
        <w:t>1</w:t>
      </w:r>
      <w:r>
        <w:rPr>
          <w:rFonts w:hint="eastAsia"/>
        </w:rPr>
        <w:t>、</w:t>
      </w:r>
      <w:r>
        <w:t>S2</w:t>
      </w:r>
      <w:r>
        <w:rPr>
          <w:rFonts w:hint="eastAsia"/>
        </w:rPr>
        <w:t>、</w:t>
      </w:r>
      <w:r>
        <w:rPr>
          <w:rFonts w:hint="eastAsia"/>
        </w:rPr>
        <w:t>S</w:t>
      </w:r>
      <w:r>
        <w:t>3</w:t>
      </w:r>
      <w:r>
        <w:rPr>
          <w:rFonts w:hint="eastAsia"/>
        </w:rPr>
        <w:t>、</w:t>
      </w:r>
      <w:r>
        <w:rPr>
          <w:rFonts w:hint="eastAsia"/>
        </w:rPr>
        <w:t>S</w:t>
      </w:r>
      <w:r>
        <w:t>4</w:t>
      </w:r>
      <w:r>
        <w:rPr>
          <w:rFonts w:hint="eastAsia"/>
        </w:rPr>
        <w:t>。通过触发任意按键向</w:t>
      </w:r>
      <w:r w:rsidR="00946E63">
        <w:rPr>
          <w:rFonts w:hint="eastAsia"/>
        </w:rPr>
        <w:t>电脑</w:t>
      </w:r>
      <w:r>
        <w:rPr>
          <w:rFonts w:hint="eastAsia"/>
        </w:rPr>
        <w:t>端发送“</w:t>
      </w:r>
      <w:r w:rsidRPr="00FC17E5">
        <w:t>www.stepiot.com</w:t>
      </w:r>
      <w:r>
        <w:rPr>
          <w:rFonts w:hint="eastAsia"/>
        </w:rPr>
        <w:t>”</w:t>
      </w:r>
      <w:r w:rsidRPr="00FC17E5">
        <w:rPr>
          <w:rFonts w:hint="eastAsia"/>
        </w:rPr>
        <w:t>字符串，且</w:t>
      </w:r>
      <w:r w:rsidRPr="00FC17E5">
        <w:rPr>
          <w:rFonts w:hint="eastAsia"/>
        </w:rPr>
        <w:t>L</w:t>
      </w:r>
      <w:r w:rsidRPr="00FC17E5">
        <w:t>ED8</w:t>
      </w:r>
      <w:r>
        <w:rPr>
          <w:rFonts w:hint="eastAsia"/>
        </w:rPr>
        <w:t>闪烁。同时，可以通过在</w:t>
      </w:r>
      <w:r w:rsidR="00946E63">
        <w:rPr>
          <w:rFonts w:hint="eastAsia"/>
        </w:rPr>
        <w:t>电脑</w:t>
      </w:r>
      <w:r>
        <w:rPr>
          <w:rFonts w:hint="eastAsia"/>
        </w:rPr>
        <w:t>端的串口助手中的信息发送框中发送任意信息，在接收框中可观察到发送的信息，且</w:t>
      </w:r>
      <w:r>
        <w:rPr>
          <w:rFonts w:hint="eastAsia"/>
        </w:rPr>
        <w:t>L</w:t>
      </w:r>
      <w:r>
        <w:t>ED8</w:t>
      </w:r>
      <w:r>
        <w:rPr>
          <w:rFonts w:hint="eastAsia"/>
        </w:rPr>
        <w:t>、</w:t>
      </w:r>
      <w:r>
        <w:rPr>
          <w:rFonts w:hint="eastAsia"/>
        </w:rPr>
        <w:t>L</w:t>
      </w:r>
      <w:r>
        <w:t>ED7</w:t>
      </w:r>
      <w:r>
        <w:rPr>
          <w:rFonts w:hint="eastAsia"/>
        </w:rPr>
        <w:t>闪烁。</w:t>
      </w:r>
    </w:p>
    <w:p w14:paraId="2C2E7245" w14:textId="77777777" w:rsidR="00FE51F1" w:rsidRDefault="00FE51F1" w:rsidP="00FE51F1">
      <w:pPr>
        <w:ind w:firstLine="480"/>
      </w:pPr>
      <w:r>
        <w:rPr>
          <w:rFonts w:hint="eastAsia"/>
        </w:rPr>
        <w:t>本实验用到的模块及电路原理图如下图所示：</w:t>
      </w:r>
    </w:p>
    <w:p w14:paraId="0CE28C99" w14:textId="1A5A09EC" w:rsidR="00FE51F1" w:rsidRDefault="00263395" w:rsidP="003C3AC4">
      <w:pPr>
        <w:pStyle w:val="aff0"/>
      </w:pPr>
      <w:r>
        <w:rPr>
          <w:rFonts w:hint="eastAsia"/>
        </w:rPr>
        <w:t xml:space="preserve"> </w:t>
      </w:r>
      <w:r>
        <w:t xml:space="preserve">     </w:t>
      </w:r>
      <w:r w:rsidR="00FE51F1">
        <w:rPr>
          <w:rFonts w:hint="eastAsia"/>
          <w:noProof/>
        </w:rPr>
        <w:drawing>
          <wp:inline distT="0" distB="0" distL="0" distR="0" wp14:anchorId="2986F47B" wp14:editId="5CE8900A">
            <wp:extent cx="2356848" cy="2573127"/>
            <wp:effectExtent l="0" t="0" r="571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73955" cy="2591803"/>
                    </a:xfrm>
                    <a:prstGeom prst="rect">
                      <a:avLst/>
                    </a:prstGeom>
                    <a:noFill/>
                    <a:ln>
                      <a:noFill/>
                    </a:ln>
                  </pic:spPr>
                </pic:pic>
              </a:graphicData>
            </a:graphic>
          </wp:inline>
        </w:drawing>
      </w:r>
    </w:p>
    <w:p w14:paraId="6A3880A7" w14:textId="1DFCC20A" w:rsidR="00FE51F1" w:rsidRPr="00E77193" w:rsidRDefault="00FE51F1" w:rsidP="00FE51F1">
      <w:pPr>
        <w:pStyle w:val="affd"/>
        <w:spacing w:after="48"/>
        <w:rPr>
          <w:rFonts w:cs="Times New Roman"/>
        </w:rPr>
      </w:pPr>
      <w:r w:rsidRPr="00E77193">
        <w:rPr>
          <w:rFonts w:cs="Times New Roman"/>
        </w:rPr>
        <w:t>图</w:t>
      </w:r>
      <w:r w:rsidR="00AD6ADC">
        <w:rPr>
          <w:rFonts w:cs="Times New Roman"/>
        </w:rPr>
        <w:t>4</w:t>
      </w:r>
      <w:r w:rsidRPr="00E77193">
        <w:rPr>
          <w:rFonts w:cs="Times New Roman"/>
        </w:rPr>
        <w:t>.</w:t>
      </w:r>
      <w:r w:rsidR="00AD6ADC">
        <w:rPr>
          <w:rFonts w:cs="Times New Roman"/>
        </w:rPr>
        <w:t>8</w:t>
      </w:r>
      <w:r w:rsidRPr="00E77193">
        <w:rPr>
          <w:rFonts w:cs="Times New Roman"/>
        </w:rPr>
        <w:t>.1 LED</w:t>
      </w:r>
      <w:r w:rsidRPr="00E77193">
        <w:rPr>
          <w:rFonts w:cs="Times New Roman"/>
        </w:rPr>
        <w:t>功能模块</w:t>
      </w:r>
    </w:p>
    <w:p w14:paraId="14AC73EB" w14:textId="77777777" w:rsidR="00FE51F1" w:rsidRPr="00E77193" w:rsidRDefault="00FE51F1" w:rsidP="00FE51F1">
      <w:pPr>
        <w:pStyle w:val="aff0"/>
        <w:rPr>
          <w:rFonts w:cs="Times New Roman"/>
        </w:rPr>
      </w:pPr>
      <w:r>
        <w:rPr>
          <w:rFonts w:cs="Times New Roman"/>
          <w:noProof/>
        </w:rPr>
        <w:drawing>
          <wp:inline distT="0" distB="0" distL="0" distR="0" wp14:anchorId="635041F6" wp14:editId="7FB37CB7">
            <wp:extent cx="2862943" cy="2568876"/>
            <wp:effectExtent l="0" t="0" r="0" b="317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82319" cy="2586262"/>
                    </a:xfrm>
                    <a:prstGeom prst="rect">
                      <a:avLst/>
                    </a:prstGeom>
                    <a:noFill/>
                    <a:ln>
                      <a:noFill/>
                    </a:ln>
                  </pic:spPr>
                </pic:pic>
              </a:graphicData>
            </a:graphic>
          </wp:inline>
        </w:drawing>
      </w:r>
    </w:p>
    <w:p w14:paraId="36E7AB67" w14:textId="19495C0C" w:rsidR="00FE51F1" w:rsidRPr="00E77193" w:rsidRDefault="00FE51F1" w:rsidP="00FE51F1">
      <w:pPr>
        <w:pStyle w:val="affd"/>
        <w:spacing w:after="48"/>
        <w:rPr>
          <w:rFonts w:cs="Times New Roman"/>
        </w:rPr>
      </w:pPr>
      <w:r w:rsidRPr="00E77193">
        <w:rPr>
          <w:rFonts w:cs="Times New Roman"/>
        </w:rPr>
        <w:t>图</w:t>
      </w:r>
      <w:r w:rsidR="00AD6ADC">
        <w:rPr>
          <w:rFonts w:cs="Times New Roman"/>
          <w:noProof/>
        </w:rPr>
        <w:t>4</w:t>
      </w:r>
      <w:r w:rsidRPr="00E77193">
        <w:rPr>
          <w:rFonts w:cs="Times New Roman"/>
          <w:noProof/>
        </w:rPr>
        <w:t>.</w:t>
      </w:r>
      <w:r w:rsidR="00AD6ADC">
        <w:rPr>
          <w:rFonts w:cs="Times New Roman"/>
          <w:noProof/>
        </w:rPr>
        <w:t>8</w:t>
      </w:r>
      <w:r w:rsidRPr="00E77193">
        <w:rPr>
          <w:rFonts w:cs="Times New Roman"/>
          <w:noProof/>
        </w:rPr>
        <w:t>.2</w:t>
      </w:r>
      <w:r w:rsidRPr="00E77193">
        <w:rPr>
          <w:rFonts w:cs="Times New Roman"/>
        </w:rPr>
        <w:t xml:space="preserve"> </w:t>
      </w:r>
      <w:r w:rsidRPr="00E77193">
        <w:rPr>
          <w:rFonts w:cs="Times New Roman"/>
        </w:rPr>
        <w:t>模块正确放置于底座</w:t>
      </w:r>
    </w:p>
    <w:p w14:paraId="624BD2A7" w14:textId="77777777" w:rsidR="00FE51F1" w:rsidRDefault="00FE51F1" w:rsidP="003C3AC4">
      <w:pPr>
        <w:pStyle w:val="aff0"/>
      </w:pPr>
      <w:r w:rsidRPr="00B34205">
        <w:rPr>
          <w:noProof/>
        </w:rPr>
        <w:lastRenderedPageBreak/>
        <w:drawing>
          <wp:inline distT="0" distB="0" distL="0" distR="0" wp14:anchorId="1A227AD4" wp14:editId="34A73ED9">
            <wp:extent cx="4046220" cy="2517175"/>
            <wp:effectExtent l="0" t="0" r="0" b="0"/>
            <wp:docPr id="538" name="图片 5" descr="E:\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aa.png"/>
                    <pic:cNvPicPr>
                      <a:picLocks noChangeAspect="1" noChangeArrowheads="1"/>
                    </pic:cNvPicPr>
                  </pic:nvPicPr>
                  <pic:blipFill>
                    <a:blip r:embed="rId208" cstate="print">
                      <a:grayscl/>
                      <a:extLst>
                        <a:ext uri="{BEBA8EAE-BF5A-486C-A8C5-ECC9F3942E4B}">
                          <a14:imgProps xmlns:a14="http://schemas.microsoft.com/office/drawing/2010/main">
                            <a14:imgLayer r:embed="rId209">
                              <a14:imgEffect>
                                <a14:sharpenSoften amount="50000"/>
                              </a14:imgEffect>
                              <a14:imgEffect>
                                <a14:brightnessContrast bright="20000" contrast="-40000"/>
                              </a14:imgEffect>
                            </a14:imgLayer>
                          </a14:imgProps>
                        </a:ext>
                      </a:extLst>
                    </a:blip>
                    <a:srcRect/>
                    <a:stretch>
                      <a:fillRect/>
                    </a:stretch>
                  </pic:blipFill>
                  <pic:spPr bwMode="auto">
                    <a:xfrm>
                      <a:off x="0" y="0"/>
                      <a:ext cx="4085743" cy="2541762"/>
                    </a:xfrm>
                    <a:prstGeom prst="rect">
                      <a:avLst/>
                    </a:prstGeom>
                    <a:noFill/>
                    <a:ln w="9525">
                      <a:noFill/>
                      <a:miter lim="800000"/>
                      <a:headEnd/>
                      <a:tailEnd/>
                    </a:ln>
                  </pic:spPr>
                </pic:pic>
              </a:graphicData>
            </a:graphic>
          </wp:inline>
        </w:drawing>
      </w:r>
    </w:p>
    <w:p w14:paraId="11DD4B7B" w14:textId="6B36E568" w:rsidR="00FE51F1" w:rsidRDefault="00FE51F1" w:rsidP="00AD6ADC">
      <w:pPr>
        <w:pStyle w:val="affd"/>
        <w:spacing w:after="48"/>
      </w:pPr>
      <w:r>
        <w:rPr>
          <w:rFonts w:hint="eastAsia"/>
        </w:rPr>
        <w:t>图</w:t>
      </w:r>
      <w:r w:rsidR="00AD6ADC">
        <w:t xml:space="preserve">4.8.3 </w:t>
      </w:r>
      <w:r>
        <w:rPr>
          <w:rFonts w:hint="eastAsia"/>
        </w:rPr>
        <w:t>实验原理图</w:t>
      </w:r>
    </w:p>
    <w:p w14:paraId="71A555FE" w14:textId="77777777" w:rsidR="00FE51F1" w:rsidRDefault="00FE51F1" w:rsidP="00FE51F1">
      <w:pPr>
        <w:ind w:firstLine="480"/>
      </w:pPr>
      <w:r>
        <w:rPr>
          <w:rFonts w:hint="eastAsia"/>
        </w:rPr>
        <w:t>本实验采用串口</w:t>
      </w:r>
      <w:r>
        <w:rPr>
          <w:rFonts w:hint="eastAsia"/>
        </w:rPr>
        <w:t>2</w:t>
      </w:r>
      <w:r>
        <w:rPr>
          <w:rFonts w:hint="eastAsia"/>
        </w:rPr>
        <w:t>作为通信实验。</w:t>
      </w:r>
    </w:p>
    <w:p w14:paraId="4504796E" w14:textId="77777777" w:rsidR="00FE51F1" w:rsidRPr="00F67B46" w:rsidRDefault="00FE51F1" w:rsidP="001307D5">
      <w:pPr>
        <w:pStyle w:val="af"/>
        <w:numPr>
          <w:ilvl w:val="0"/>
          <w:numId w:val="63"/>
        </w:numPr>
        <w:ind w:firstLineChars="0"/>
        <w:rPr>
          <w:b/>
        </w:rPr>
      </w:pPr>
      <w:r w:rsidRPr="00F67B46">
        <w:rPr>
          <w:rFonts w:hint="eastAsia"/>
          <w:b/>
        </w:rPr>
        <w:t>软件设计</w:t>
      </w:r>
    </w:p>
    <w:p w14:paraId="57B35B22" w14:textId="3E0EF3BD" w:rsidR="00FE51F1" w:rsidRPr="00E77193" w:rsidRDefault="00FE51F1" w:rsidP="001307D5">
      <w:pPr>
        <w:pStyle w:val="af"/>
        <w:numPr>
          <w:ilvl w:val="0"/>
          <w:numId w:val="66"/>
        </w:numPr>
        <w:ind w:firstLineChars="0"/>
        <w:rPr>
          <w:rFonts w:cs="Times New Roman"/>
          <w:color w:val="000000" w:themeColor="text1"/>
        </w:rPr>
      </w:pPr>
      <w:r w:rsidRPr="00E77193">
        <w:rPr>
          <w:rFonts w:cs="Times New Roman"/>
          <w:color w:val="000000" w:themeColor="text1"/>
        </w:rPr>
        <w:t>软件流程图</w:t>
      </w:r>
    </w:p>
    <w:p w14:paraId="16BC0FF4" w14:textId="77777777" w:rsidR="00FE51F1" w:rsidRDefault="00FE51F1" w:rsidP="00500F60">
      <w:pPr>
        <w:pStyle w:val="aff0"/>
      </w:pPr>
      <w:r>
        <w:rPr>
          <w:noProof/>
        </w:rPr>
        <w:drawing>
          <wp:inline distT="0" distB="0" distL="0" distR="0" wp14:anchorId="15491DC8" wp14:editId="70F8AD62">
            <wp:extent cx="4665793" cy="4385733"/>
            <wp:effectExtent l="0" t="0" r="190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68978" cy="4388727"/>
                    </a:xfrm>
                    <a:prstGeom prst="rect">
                      <a:avLst/>
                    </a:prstGeom>
                    <a:noFill/>
                    <a:ln>
                      <a:noFill/>
                    </a:ln>
                  </pic:spPr>
                </pic:pic>
              </a:graphicData>
            </a:graphic>
          </wp:inline>
        </w:drawing>
      </w:r>
    </w:p>
    <w:p w14:paraId="47BCCCFF" w14:textId="616E365B" w:rsidR="00FE51F1" w:rsidRPr="00E77193" w:rsidRDefault="00FE51F1" w:rsidP="00AD6ADC">
      <w:pPr>
        <w:pStyle w:val="affd"/>
        <w:spacing w:after="48"/>
        <w:rPr>
          <w:rFonts w:cs="Times New Roman"/>
          <w:color w:val="000000" w:themeColor="text1"/>
        </w:rPr>
      </w:pPr>
      <w:r>
        <w:rPr>
          <w:rFonts w:hint="eastAsia"/>
        </w:rPr>
        <w:t>图</w:t>
      </w:r>
      <w:r w:rsidR="00AD6ADC">
        <w:rPr>
          <w:rFonts w:hint="eastAsia"/>
        </w:rPr>
        <w:t>4</w:t>
      </w:r>
      <w:r w:rsidR="00AD6ADC">
        <w:t xml:space="preserve">.8.4 </w:t>
      </w:r>
      <w:r>
        <w:rPr>
          <w:rFonts w:hint="eastAsia"/>
        </w:rPr>
        <w:t>串口收发流程图</w:t>
      </w:r>
    </w:p>
    <w:p w14:paraId="311125CF" w14:textId="77777777" w:rsidR="00FE51F1" w:rsidRPr="00C0193D" w:rsidRDefault="00FE51F1" w:rsidP="001307D5">
      <w:pPr>
        <w:pStyle w:val="af"/>
        <w:numPr>
          <w:ilvl w:val="0"/>
          <w:numId w:val="66"/>
        </w:numPr>
        <w:ind w:firstLineChars="0"/>
        <w:rPr>
          <w:rFonts w:cs="Times New Roman"/>
          <w:color w:val="000000" w:themeColor="text1"/>
        </w:rPr>
      </w:pPr>
      <w:r w:rsidRPr="00C0193D">
        <w:rPr>
          <w:rFonts w:cs="Times New Roman"/>
          <w:color w:val="000000" w:themeColor="text1"/>
        </w:rPr>
        <w:t>实验代码及解释</w:t>
      </w:r>
    </w:p>
    <w:p w14:paraId="79E44180" w14:textId="1DC167E0" w:rsidR="00FE51F1" w:rsidRDefault="00FE51F1" w:rsidP="00CA1810">
      <w:pPr>
        <w:pStyle w:val="affd"/>
        <w:spacing w:after="48"/>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3761D">
        <w:rPr>
          <w:noProof/>
        </w:rPr>
        <w:t>0</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3761D">
        <w:rPr>
          <w:noProof/>
        </w:rPr>
        <w:t>2</w:t>
      </w:r>
      <w:r>
        <w:fldChar w:fldCharType="end"/>
      </w:r>
      <w:r w:rsidRPr="00E77193">
        <w:rPr>
          <w:rFonts w:cs="Times New Roman"/>
        </w:rPr>
        <w:t>实验用到的函数功能简介</w:t>
      </w:r>
    </w:p>
    <w:tbl>
      <w:tblPr>
        <w:tblStyle w:val="afe"/>
        <w:tblW w:w="4972" w:type="pct"/>
        <w:jc w:val="center"/>
        <w:tblLook w:val="04A0" w:firstRow="1" w:lastRow="0" w:firstColumn="1" w:lastColumn="0" w:noHBand="0" w:noVBand="1"/>
      </w:tblPr>
      <w:tblGrid>
        <w:gridCol w:w="1623"/>
        <w:gridCol w:w="3622"/>
        <w:gridCol w:w="3201"/>
      </w:tblGrid>
      <w:tr w:rsidR="00FE51F1" w:rsidRPr="00E77193" w14:paraId="704A776D" w14:textId="77777777" w:rsidTr="00CA1810">
        <w:trPr>
          <w:jc w:val="center"/>
        </w:trPr>
        <w:tc>
          <w:tcPr>
            <w:tcW w:w="961" w:type="pct"/>
            <w:shd w:val="clear" w:color="auto" w:fill="BFBFBF" w:themeFill="background1" w:themeFillShade="BF"/>
            <w:vAlign w:val="center"/>
          </w:tcPr>
          <w:p w14:paraId="44B1BA65" w14:textId="77777777" w:rsidR="00FE51F1" w:rsidRPr="00E77193" w:rsidRDefault="00FE51F1" w:rsidP="00DE17AF">
            <w:pPr>
              <w:pStyle w:val="affc"/>
              <w:spacing w:after="65"/>
              <w:jc w:val="center"/>
              <w:rPr>
                <w:rFonts w:cs="Times New Roman"/>
                <w:b/>
              </w:rPr>
            </w:pPr>
            <w:r w:rsidRPr="00E77193">
              <w:rPr>
                <w:rFonts w:cs="Times New Roman"/>
                <w:b/>
              </w:rPr>
              <w:lastRenderedPageBreak/>
              <w:t>序号</w:t>
            </w:r>
          </w:p>
        </w:tc>
        <w:tc>
          <w:tcPr>
            <w:tcW w:w="2144" w:type="pct"/>
            <w:shd w:val="clear" w:color="auto" w:fill="BFBFBF" w:themeFill="background1" w:themeFillShade="BF"/>
            <w:vAlign w:val="center"/>
          </w:tcPr>
          <w:p w14:paraId="714887EF" w14:textId="77777777" w:rsidR="00FE51F1" w:rsidRPr="00E77193" w:rsidRDefault="00FE51F1" w:rsidP="00DE17AF">
            <w:pPr>
              <w:pStyle w:val="affc"/>
              <w:spacing w:after="65"/>
              <w:jc w:val="center"/>
              <w:rPr>
                <w:rFonts w:cs="Times New Roman"/>
                <w:b/>
              </w:rPr>
            </w:pPr>
            <w:r w:rsidRPr="00E77193">
              <w:rPr>
                <w:rFonts w:cs="Times New Roman"/>
                <w:b/>
              </w:rPr>
              <w:t>函数</w:t>
            </w:r>
          </w:p>
        </w:tc>
        <w:tc>
          <w:tcPr>
            <w:tcW w:w="1895" w:type="pct"/>
            <w:shd w:val="clear" w:color="auto" w:fill="BFBFBF" w:themeFill="background1" w:themeFillShade="BF"/>
            <w:vAlign w:val="center"/>
          </w:tcPr>
          <w:p w14:paraId="0693D476" w14:textId="77777777" w:rsidR="00FE51F1" w:rsidRPr="00E77193" w:rsidRDefault="00FE51F1" w:rsidP="00DE17AF">
            <w:pPr>
              <w:pStyle w:val="affc"/>
              <w:spacing w:after="65"/>
              <w:jc w:val="center"/>
              <w:rPr>
                <w:rFonts w:cs="Times New Roman"/>
                <w:b/>
              </w:rPr>
            </w:pPr>
            <w:r w:rsidRPr="00E77193">
              <w:rPr>
                <w:rFonts w:cs="Times New Roman"/>
                <w:b/>
              </w:rPr>
              <w:t>备注</w:t>
            </w:r>
          </w:p>
        </w:tc>
      </w:tr>
      <w:tr w:rsidR="00FE51F1" w:rsidRPr="00E77193" w14:paraId="370EC853" w14:textId="77777777" w:rsidTr="00CA1810">
        <w:trPr>
          <w:jc w:val="center"/>
        </w:trPr>
        <w:tc>
          <w:tcPr>
            <w:tcW w:w="961" w:type="pct"/>
            <w:vAlign w:val="center"/>
          </w:tcPr>
          <w:p w14:paraId="73D47227" w14:textId="77777777" w:rsidR="00FE51F1" w:rsidRPr="00E77193" w:rsidRDefault="00FE51F1" w:rsidP="001307D5">
            <w:pPr>
              <w:pStyle w:val="affc"/>
              <w:numPr>
                <w:ilvl w:val="0"/>
                <w:numId w:val="60"/>
              </w:numPr>
              <w:spacing w:after="65"/>
              <w:jc w:val="center"/>
              <w:rPr>
                <w:rFonts w:cs="Times New Roman"/>
              </w:rPr>
            </w:pPr>
          </w:p>
        </w:tc>
        <w:tc>
          <w:tcPr>
            <w:tcW w:w="2144" w:type="pct"/>
            <w:vAlign w:val="center"/>
          </w:tcPr>
          <w:p w14:paraId="382C2F30" w14:textId="77777777" w:rsidR="00FE51F1" w:rsidRPr="00E77193" w:rsidRDefault="00FE51F1" w:rsidP="00DE17AF">
            <w:pPr>
              <w:pStyle w:val="affc"/>
              <w:spacing w:after="65"/>
              <w:jc w:val="center"/>
              <w:rPr>
                <w:rFonts w:cs="Times New Roman"/>
              </w:rPr>
            </w:pPr>
            <w:r w:rsidRPr="00E77193">
              <w:rPr>
                <w:rFonts w:cs="Times New Roman"/>
              </w:rPr>
              <w:t>void  HAL_Init();</w:t>
            </w:r>
          </w:p>
        </w:tc>
        <w:tc>
          <w:tcPr>
            <w:tcW w:w="1895" w:type="pct"/>
            <w:vAlign w:val="center"/>
          </w:tcPr>
          <w:p w14:paraId="121B295E" w14:textId="77777777" w:rsidR="00FE51F1" w:rsidRPr="00E77193" w:rsidRDefault="00FE51F1" w:rsidP="00DE17AF">
            <w:pPr>
              <w:pStyle w:val="affc"/>
              <w:spacing w:after="65"/>
              <w:jc w:val="center"/>
              <w:rPr>
                <w:rFonts w:cs="Times New Roman"/>
              </w:rPr>
            </w:pPr>
            <w:r w:rsidRPr="00E77193">
              <w:rPr>
                <w:rFonts w:cs="Times New Roman"/>
              </w:rPr>
              <w:t>HAL</w:t>
            </w:r>
            <w:r w:rsidRPr="00E77193">
              <w:rPr>
                <w:rFonts w:cs="Times New Roman"/>
              </w:rPr>
              <w:t>库初始化函数</w:t>
            </w:r>
          </w:p>
        </w:tc>
      </w:tr>
      <w:tr w:rsidR="00FE51F1" w:rsidRPr="00E77193" w14:paraId="0113CEE4" w14:textId="77777777" w:rsidTr="00CA1810">
        <w:trPr>
          <w:trHeight w:val="79"/>
          <w:jc w:val="center"/>
        </w:trPr>
        <w:tc>
          <w:tcPr>
            <w:tcW w:w="961" w:type="pct"/>
            <w:vAlign w:val="center"/>
          </w:tcPr>
          <w:p w14:paraId="4D27F570" w14:textId="77777777" w:rsidR="00FE51F1" w:rsidRPr="00E77193" w:rsidRDefault="00FE51F1" w:rsidP="001307D5">
            <w:pPr>
              <w:pStyle w:val="affc"/>
              <w:numPr>
                <w:ilvl w:val="0"/>
                <w:numId w:val="60"/>
              </w:numPr>
              <w:spacing w:after="65"/>
              <w:jc w:val="center"/>
              <w:rPr>
                <w:rFonts w:cs="Times New Roman"/>
              </w:rPr>
            </w:pPr>
          </w:p>
        </w:tc>
        <w:tc>
          <w:tcPr>
            <w:tcW w:w="2144" w:type="pct"/>
            <w:vAlign w:val="center"/>
          </w:tcPr>
          <w:p w14:paraId="10FFA900" w14:textId="77777777" w:rsidR="00FE51F1" w:rsidRPr="00E77193" w:rsidRDefault="00FE51F1" w:rsidP="00DE17AF">
            <w:pPr>
              <w:pStyle w:val="affc"/>
              <w:spacing w:after="65"/>
              <w:jc w:val="center"/>
              <w:rPr>
                <w:rFonts w:cs="Times New Roman"/>
              </w:rPr>
            </w:pPr>
            <w:r w:rsidRPr="00E77193">
              <w:rPr>
                <w:rFonts w:cs="Times New Roman"/>
              </w:rPr>
              <w:t>void  LED_Init();</w:t>
            </w:r>
          </w:p>
        </w:tc>
        <w:tc>
          <w:tcPr>
            <w:tcW w:w="1895" w:type="pct"/>
            <w:vAlign w:val="center"/>
          </w:tcPr>
          <w:p w14:paraId="3B031A46" w14:textId="77777777" w:rsidR="00FE51F1" w:rsidRPr="00E77193" w:rsidRDefault="00FE51F1" w:rsidP="00DE17AF">
            <w:pPr>
              <w:pStyle w:val="affc"/>
              <w:spacing w:after="65"/>
              <w:jc w:val="center"/>
              <w:rPr>
                <w:rFonts w:cs="Times New Roman"/>
              </w:rPr>
            </w:pPr>
            <w:r w:rsidRPr="00E77193">
              <w:rPr>
                <w:rFonts w:cs="Times New Roman"/>
              </w:rPr>
              <w:t>LED</w:t>
            </w:r>
            <w:r w:rsidRPr="00E77193">
              <w:rPr>
                <w:rFonts w:cs="Times New Roman"/>
              </w:rPr>
              <w:t>模块初始化函数</w:t>
            </w:r>
          </w:p>
        </w:tc>
      </w:tr>
      <w:tr w:rsidR="00FE51F1" w:rsidRPr="00E77193" w14:paraId="2D7027CA" w14:textId="77777777" w:rsidTr="00CA1810">
        <w:trPr>
          <w:trHeight w:val="394"/>
          <w:jc w:val="center"/>
        </w:trPr>
        <w:tc>
          <w:tcPr>
            <w:tcW w:w="961" w:type="pct"/>
            <w:vAlign w:val="center"/>
          </w:tcPr>
          <w:p w14:paraId="6FF4C409" w14:textId="2F31DD16" w:rsidR="00FE51F1" w:rsidRPr="00E77193" w:rsidRDefault="00FE51F1" w:rsidP="001307D5">
            <w:pPr>
              <w:pStyle w:val="affc"/>
              <w:numPr>
                <w:ilvl w:val="0"/>
                <w:numId w:val="60"/>
              </w:numPr>
              <w:spacing w:after="65"/>
              <w:jc w:val="center"/>
              <w:rPr>
                <w:rFonts w:cs="Times New Roman"/>
              </w:rPr>
            </w:pPr>
          </w:p>
        </w:tc>
        <w:tc>
          <w:tcPr>
            <w:tcW w:w="2144" w:type="pct"/>
            <w:vAlign w:val="center"/>
          </w:tcPr>
          <w:p w14:paraId="1C118ADA" w14:textId="77777777" w:rsidR="00FE51F1" w:rsidRPr="00E77193" w:rsidRDefault="00FE51F1" w:rsidP="00DE17AF">
            <w:pPr>
              <w:pStyle w:val="affc"/>
              <w:spacing w:after="65"/>
              <w:jc w:val="center"/>
              <w:rPr>
                <w:rFonts w:cs="Times New Roman"/>
              </w:rPr>
            </w:pPr>
            <w:r>
              <w:rPr>
                <w:rFonts w:cs="Times New Roman" w:hint="eastAsia"/>
              </w:rPr>
              <w:t>void</w:t>
            </w:r>
            <w:r>
              <w:rPr>
                <w:rFonts w:cs="Times New Roman"/>
              </w:rPr>
              <w:t xml:space="preserve">  </w:t>
            </w:r>
            <w:r w:rsidRPr="007D5804">
              <w:rPr>
                <w:rFonts w:cs="Times New Roman"/>
              </w:rPr>
              <w:t>KEY_Init</w:t>
            </w:r>
            <w:r w:rsidRPr="007D5804">
              <w:rPr>
                <w:rFonts w:cs="Times New Roman" w:hint="eastAsia"/>
              </w:rPr>
              <w:t xml:space="preserve"> </w:t>
            </w:r>
            <w:r>
              <w:rPr>
                <w:rFonts w:cs="Times New Roman" w:hint="eastAsia"/>
              </w:rPr>
              <w:t>(</w:t>
            </w:r>
            <w:r>
              <w:rPr>
                <w:rFonts w:cs="Times New Roman"/>
              </w:rPr>
              <w:t>)</w:t>
            </w:r>
            <w:r>
              <w:rPr>
                <w:rFonts w:cs="Times New Roman" w:hint="eastAsia"/>
              </w:rPr>
              <w:t>;</w:t>
            </w:r>
          </w:p>
        </w:tc>
        <w:tc>
          <w:tcPr>
            <w:tcW w:w="1895" w:type="pct"/>
            <w:vAlign w:val="center"/>
          </w:tcPr>
          <w:p w14:paraId="68089CB1" w14:textId="77777777" w:rsidR="00FE51F1" w:rsidRPr="00E77193" w:rsidRDefault="00FE51F1" w:rsidP="00DE17AF">
            <w:pPr>
              <w:pStyle w:val="affc"/>
              <w:spacing w:after="65"/>
              <w:jc w:val="center"/>
              <w:rPr>
                <w:rFonts w:cs="Times New Roman"/>
              </w:rPr>
            </w:pPr>
            <w:r>
              <w:rPr>
                <w:rFonts w:cs="Times New Roman" w:hint="eastAsia"/>
              </w:rPr>
              <w:t>按键初始化函数</w:t>
            </w:r>
          </w:p>
        </w:tc>
      </w:tr>
      <w:tr w:rsidR="00FE51F1" w:rsidRPr="00E05E63" w14:paraId="52072352" w14:textId="77777777" w:rsidTr="00CA1810">
        <w:trPr>
          <w:jc w:val="center"/>
        </w:trPr>
        <w:tc>
          <w:tcPr>
            <w:tcW w:w="961" w:type="pct"/>
            <w:vAlign w:val="center"/>
          </w:tcPr>
          <w:p w14:paraId="42B34307" w14:textId="77777777" w:rsidR="00FE51F1" w:rsidRPr="00E77193" w:rsidRDefault="00FE51F1" w:rsidP="001307D5">
            <w:pPr>
              <w:pStyle w:val="affc"/>
              <w:numPr>
                <w:ilvl w:val="0"/>
                <w:numId w:val="60"/>
              </w:numPr>
              <w:spacing w:after="65"/>
              <w:jc w:val="center"/>
              <w:rPr>
                <w:rFonts w:cs="Times New Roman"/>
              </w:rPr>
            </w:pPr>
          </w:p>
        </w:tc>
        <w:tc>
          <w:tcPr>
            <w:tcW w:w="2144" w:type="pct"/>
            <w:vAlign w:val="center"/>
          </w:tcPr>
          <w:p w14:paraId="721F4ACB" w14:textId="77777777" w:rsidR="00FE51F1" w:rsidRPr="00E77193" w:rsidRDefault="00FE51F1" w:rsidP="00DE17AF">
            <w:pPr>
              <w:pStyle w:val="affc"/>
              <w:spacing w:after="65"/>
              <w:jc w:val="center"/>
              <w:rPr>
                <w:rFonts w:cs="Times New Roman"/>
              </w:rPr>
            </w:pPr>
            <w:r w:rsidRPr="007D5804">
              <w:rPr>
                <w:rFonts w:cs="Times New Roman"/>
              </w:rPr>
              <w:t>void UART2_Init(int bound)</w:t>
            </w:r>
          </w:p>
        </w:tc>
        <w:tc>
          <w:tcPr>
            <w:tcW w:w="1895" w:type="pct"/>
            <w:vAlign w:val="center"/>
          </w:tcPr>
          <w:p w14:paraId="35853320" w14:textId="77777777" w:rsidR="00FE51F1" w:rsidRPr="00E77193" w:rsidRDefault="00FE51F1" w:rsidP="00DE17AF">
            <w:pPr>
              <w:pStyle w:val="affc"/>
              <w:spacing w:after="65"/>
              <w:jc w:val="center"/>
              <w:rPr>
                <w:rFonts w:cs="Times New Roman"/>
              </w:rPr>
            </w:pPr>
            <w:r>
              <w:rPr>
                <w:rFonts w:cs="Times New Roman" w:hint="eastAsia"/>
              </w:rPr>
              <w:t>串口</w:t>
            </w:r>
            <w:r>
              <w:rPr>
                <w:rFonts w:cs="Times New Roman" w:hint="eastAsia"/>
              </w:rPr>
              <w:t>2</w:t>
            </w:r>
            <w:r>
              <w:rPr>
                <w:rFonts w:cs="Times New Roman" w:hint="eastAsia"/>
              </w:rPr>
              <w:t>初始化函数</w:t>
            </w:r>
          </w:p>
        </w:tc>
      </w:tr>
      <w:tr w:rsidR="00FE51F1" w:rsidRPr="00E05E63" w14:paraId="44CFB9C7" w14:textId="77777777" w:rsidTr="00CA1810">
        <w:trPr>
          <w:jc w:val="center"/>
        </w:trPr>
        <w:tc>
          <w:tcPr>
            <w:tcW w:w="961" w:type="pct"/>
            <w:vAlign w:val="center"/>
          </w:tcPr>
          <w:p w14:paraId="76E2F2AD" w14:textId="77777777" w:rsidR="00FE51F1" w:rsidRPr="00E77193" w:rsidRDefault="00FE51F1" w:rsidP="001307D5">
            <w:pPr>
              <w:pStyle w:val="affc"/>
              <w:numPr>
                <w:ilvl w:val="0"/>
                <w:numId w:val="60"/>
              </w:numPr>
              <w:spacing w:after="65"/>
              <w:jc w:val="center"/>
              <w:rPr>
                <w:rFonts w:cs="Times New Roman"/>
              </w:rPr>
            </w:pPr>
          </w:p>
        </w:tc>
        <w:tc>
          <w:tcPr>
            <w:tcW w:w="2144" w:type="pct"/>
            <w:vAlign w:val="center"/>
          </w:tcPr>
          <w:p w14:paraId="7B84DAA5" w14:textId="77777777" w:rsidR="00FE51F1" w:rsidRPr="00C0193D" w:rsidRDefault="00FE51F1" w:rsidP="00DE17AF">
            <w:pPr>
              <w:pStyle w:val="affc"/>
              <w:spacing w:after="65"/>
              <w:jc w:val="center"/>
              <w:rPr>
                <w:rFonts w:cs="Times New Roman"/>
              </w:rPr>
            </w:pPr>
            <w:r w:rsidRPr="007D5804">
              <w:rPr>
                <w:rFonts w:cs="Times New Roman"/>
              </w:rPr>
              <w:t>uint8_t KEY_Scan(uint8_t mode)</w:t>
            </w:r>
          </w:p>
        </w:tc>
        <w:tc>
          <w:tcPr>
            <w:tcW w:w="1895" w:type="pct"/>
            <w:vAlign w:val="center"/>
          </w:tcPr>
          <w:p w14:paraId="32C4D943" w14:textId="77777777" w:rsidR="00FE51F1" w:rsidRDefault="00FE51F1" w:rsidP="00DE17AF">
            <w:pPr>
              <w:pStyle w:val="affc"/>
              <w:spacing w:after="65"/>
              <w:jc w:val="center"/>
              <w:rPr>
                <w:rFonts w:cs="Times New Roman"/>
              </w:rPr>
            </w:pPr>
            <w:r>
              <w:rPr>
                <w:rFonts w:cs="Times New Roman" w:hint="eastAsia"/>
              </w:rPr>
              <w:t>按键扫描函数</w:t>
            </w:r>
          </w:p>
        </w:tc>
      </w:tr>
      <w:tr w:rsidR="00FE51F1" w:rsidRPr="00E77193" w14:paraId="23359A14" w14:textId="77777777" w:rsidTr="00CA1810">
        <w:trPr>
          <w:jc w:val="center"/>
        </w:trPr>
        <w:tc>
          <w:tcPr>
            <w:tcW w:w="961" w:type="pct"/>
            <w:vAlign w:val="center"/>
          </w:tcPr>
          <w:p w14:paraId="7016EA58" w14:textId="77777777" w:rsidR="00FE51F1" w:rsidRPr="00E77193" w:rsidRDefault="00FE51F1" w:rsidP="001307D5">
            <w:pPr>
              <w:pStyle w:val="affc"/>
              <w:numPr>
                <w:ilvl w:val="0"/>
                <w:numId w:val="60"/>
              </w:numPr>
              <w:spacing w:after="65"/>
              <w:jc w:val="center"/>
              <w:rPr>
                <w:rFonts w:cs="Times New Roman"/>
              </w:rPr>
            </w:pPr>
          </w:p>
        </w:tc>
        <w:tc>
          <w:tcPr>
            <w:tcW w:w="2144" w:type="pct"/>
            <w:vAlign w:val="center"/>
          </w:tcPr>
          <w:p w14:paraId="3A29371E" w14:textId="77777777" w:rsidR="00FE51F1" w:rsidRPr="00E77193" w:rsidRDefault="00FE51F1" w:rsidP="00DE17AF">
            <w:pPr>
              <w:pStyle w:val="affc"/>
              <w:spacing w:after="65"/>
              <w:jc w:val="center"/>
              <w:rPr>
                <w:rFonts w:cs="Times New Roman"/>
              </w:rPr>
            </w:pPr>
            <w:r w:rsidRPr="004B75D7">
              <w:rPr>
                <w:rFonts w:cs="Times New Roman"/>
              </w:rPr>
              <w:t>void HAL_UART_MspInit</w:t>
            </w:r>
            <w:r>
              <w:rPr>
                <w:rFonts w:cs="Times New Roman"/>
              </w:rPr>
              <w:t xml:space="preserve"> </w:t>
            </w:r>
            <w:r w:rsidRPr="004B75D7">
              <w:rPr>
                <w:rFonts w:cs="Times New Roman"/>
              </w:rPr>
              <w:t>(UART_HandleTypeDef *huart)</w:t>
            </w:r>
          </w:p>
        </w:tc>
        <w:tc>
          <w:tcPr>
            <w:tcW w:w="1895" w:type="pct"/>
            <w:vAlign w:val="center"/>
          </w:tcPr>
          <w:p w14:paraId="5A344B32" w14:textId="77777777" w:rsidR="00FE51F1" w:rsidRPr="00E77193" w:rsidRDefault="00FE51F1" w:rsidP="00DE17AF">
            <w:pPr>
              <w:pStyle w:val="affc"/>
              <w:spacing w:after="65"/>
              <w:jc w:val="center"/>
              <w:rPr>
                <w:rFonts w:cs="Times New Roman"/>
              </w:rPr>
            </w:pPr>
            <w:r>
              <w:rPr>
                <w:rFonts w:cs="Times New Roman" w:hint="eastAsia"/>
              </w:rPr>
              <w:t>串口底层初始化函数</w:t>
            </w:r>
          </w:p>
        </w:tc>
      </w:tr>
      <w:tr w:rsidR="00FE51F1" w:rsidRPr="00E77193" w14:paraId="77387BA4" w14:textId="77777777" w:rsidTr="00CA1810">
        <w:trPr>
          <w:jc w:val="center"/>
        </w:trPr>
        <w:tc>
          <w:tcPr>
            <w:tcW w:w="961" w:type="pct"/>
            <w:vAlign w:val="center"/>
          </w:tcPr>
          <w:p w14:paraId="5A64ADBB" w14:textId="77777777" w:rsidR="00FE51F1" w:rsidRPr="00E77193" w:rsidRDefault="00FE51F1" w:rsidP="001307D5">
            <w:pPr>
              <w:pStyle w:val="affc"/>
              <w:numPr>
                <w:ilvl w:val="0"/>
                <w:numId w:val="60"/>
              </w:numPr>
              <w:spacing w:after="65"/>
              <w:jc w:val="center"/>
              <w:rPr>
                <w:rFonts w:cs="Times New Roman"/>
              </w:rPr>
            </w:pPr>
          </w:p>
        </w:tc>
        <w:tc>
          <w:tcPr>
            <w:tcW w:w="2144" w:type="pct"/>
            <w:vAlign w:val="center"/>
          </w:tcPr>
          <w:p w14:paraId="6369CF2D" w14:textId="26FB64CB" w:rsidR="00FE51F1" w:rsidRPr="00C0193D" w:rsidRDefault="00FE51F1" w:rsidP="00DE17AF">
            <w:pPr>
              <w:pStyle w:val="affc"/>
              <w:spacing w:after="65"/>
              <w:jc w:val="center"/>
              <w:rPr>
                <w:rFonts w:cs="Times New Roman"/>
              </w:rPr>
            </w:pPr>
            <w:r w:rsidRPr="004B75D7">
              <w:rPr>
                <w:rFonts w:cs="Times New Roman"/>
              </w:rPr>
              <w:t>void USART2_IRQHandler(void)</w:t>
            </w:r>
          </w:p>
        </w:tc>
        <w:tc>
          <w:tcPr>
            <w:tcW w:w="1895" w:type="pct"/>
            <w:vAlign w:val="center"/>
          </w:tcPr>
          <w:p w14:paraId="6D3DCEEE" w14:textId="77777777" w:rsidR="00FE51F1" w:rsidRPr="00C0193D" w:rsidRDefault="00FE51F1" w:rsidP="00DE17AF">
            <w:pPr>
              <w:pStyle w:val="affc"/>
              <w:spacing w:after="65"/>
              <w:jc w:val="center"/>
              <w:rPr>
                <w:rFonts w:cs="Times New Roman"/>
              </w:rPr>
            </w:pPr>
            <w:r>
              <w:rPr>
                <w:rFonts w:cs="Times New Roman" w:hint="eastAsia"/>
              </w:rPr>
              <w:t>串口中断服务函数</w:t>
            </w:r>
          </w:p>
        </w:tc>
      </w:tr>
    </w:tbl>
    <w:p w14:paraId="4CEC3418" w14:textId="77777777" w:rsidR="00FE51F1" w:rsidRDefault="00FE51F1" w:rsidP="00FE51F1">
      <w:pPr>
        <w:ind w:firstLine="480"/>
      </w:pPr>
      <w:r>
        <w:rPr>
          <w:rFonts w:hint="eastAsia"/>
        </w:rPr>
        <w:t>HAL</w:t>
      </w:r>
      <w:r>
        <w:rPr>
          <w:rFonts w:hint="eastAsia"/>
        </w:rPr>
        <w:t>库为串口的使用开放了</w:t>
      </w:r>
      <w:r>
        <w:rPr>
          <w:rFonts w:hint="eastAsia"/>
        </w:rPr>
        <w:t>MSP</w:t>
      </w:r>
      <w:r>
        <w:rPr>
          <w:rFonts w:hint="eastAsia"/>
        </w:rPr>
        <w:t>函数。在串口初始化函数</w:t>
      </w:r>
      <w:r>
        <w:rPr>
          <w:rFonts w:hint="eastAsia"/>
        </w:rPr>
        <w:t>HAL_UART_Init</w:t>
      </w:r>
      <w:r>
        <w:rPr>
          <w:rFonts w:hint="eastAsia"/>
        </w:rPr>
        <w:t>内部，会调用串口</w:t>
      </w:r>
      <w:r>
        <w:rPr>
          <w:rFonts w:hint="eastAsia"/>
        </w:rPr>
        <w:t>MSP</w:t>
      </w:r>
      <w:r>
        <w:rPr>
          <w:rFonts w:hint="eastAsia"/>
        </w:rPr>
        <w:t>函数</w:t>
      </w:r>
      <w:r>
        <w:rPr>
          <w:rFonts w:hint="eastAsia"/>
        </w:rPr>
        <w:t>HAL_UART_MspInit</w:t>
      </w:r>
      <w:r>
        <w:rPr>
          <w:rFonts w:hint="eastAsia"/>
        </w:rPr>
        <w:t>来设置与</w:t>
      </w:r>
      <w:r>
        <w:rPr>
          <w:rFonts w:hint="eastAsia"/>
        </w:rPr>
        <w:t>MCU</w:t>
      </w:r>
      <w:r>
        <w:rPr>
          <w:rFonts w:hint="eastAsia"/>
        </w:rPr>
        <w:t>相关的配置。函数</w:t>
      </w:r>
      <w:r>
        <w:rPr>
          <w:rFonts w:hint="eastAsia"/>
        </w:rPr>
        <w:t>HAL_UART_Init</w:t>
      </w:r>
      <w:r>
        <w:rPr>
          <w:rFonts w:hint="eastAsia"/>
        </w:rPr>
        <w:t>主要用来初始化与串口相关的参数，包括波特率、停止位等。而串口</w:t>
      </w:r>
      <w:r>
        <w:rPr>
          <w:rFonts w:hint="eastAsia"/>
        </w:rPr>
        <w:t>MSP</w:t>
      </w:r>
      <w:r>
        <w:rPr>
          <w:rFonts w:hint="eastAsia"/>
        </w:rPr>
        <w:t>函数</w:t>
      </w:r>
      <w:r>
        <w:rPr>
          <w:rFonts w:hint="eastAsia"/>
        </w:rPr>
        <w:t>HAL_UART_MspInit</w:t>
      </w:r>
      <w:r>
        <w:rPr>
          <w:rFonts w:hint="eastAsia"/>
        </w:rPr>
        <w:t>用来设置</w:t>
      </w:r>
      <w:r>
        <w:rPr>
          <w:rFonts w:hint="eastAsia"/>
        </w:rPr>
        <w:t>GPIO</w:t>
      </w:r>
      <w:r>
        <w:rPr>
          <w:rFonts w:hint="eastAsia"/>
        </w:rPr>
        <w:t>初始化、</w:t>
      </w:r>
      <w:r>
        <w:rPr>
          <w:rFonts w:hint="eastAsia"/>
        </w:rPr>
        <w:t>NVIC</w:t>
      </w:r>
      <w:r>
        <w:rPr>
          <w:rFonts w:hint="eastAsia"/>
        </w:rPr>
        <w:t>配置等与</w:t>
      </w:r>
      <w:r>
        <w:rPr>
          <w:rFonts w:hint="eastAsia"/>
        </w:rPr>
        <w:t>MCU</w:t>
      </w:r>
      <w:r>
        <w:rPr>
          <w:rFonts w:hint="eastAsia"/>
        </w:rPr>
        <w:t>相关的配置。具体代码如下：</w:t>
      </w:r>
    </w:p>
    <w:p w14:paraId="1C975DC1" w14:textId="2980BDE5" w:rsidR="00FE51F1" w:rsidRDefault="00FE51F1" w:rsidP="00DE17AF">
      <w:pPr>
        <w:spacing w:before="240" w:after="240"/>
        <w:ind w:firstLine="482"/>
        <w:rPr>
          <w:b/>
        </w:rPr>
      </w:pPr>
      <w:r w:rsidRPr="00CC79D4">
        <w:rPr>
          <w:rFonts w:hint="eastAsia"/>
          <w:b/>
        </w:rPr>
        <w:t>串口</w:t>
      </w:r>
      <w:r w:rsidRPr="00CC79D4">
        <w:rPr>
          <w:rFonts w:hint="eastAsia"/>
          <w:b/>
        </w:rPr>
        <w:t>2</w:t>
      </w:r>
      <w:r w:rsidRPr="00CC79D4">
        <w:rPr>
          <w:rFonts w:hint="eastAsia"/>
          <w:b/>
        </w:rPr>
        <w:t>初始化函数：</w:t>
      </w:r>
    </w:p>
    <w:tbl>
      <w:tblPr>
        <w:tblStyle w:val="afe"/>
        <w:tblW w:w="0" w:type="auto"/>
        <w:tblLook w:val="04A0" w:firstRow="1" w:lastRow="0" w:firstColumn="1" w:lastColumn="0" w:noHBand="0" w:noVBand="1"/>
      </w:tblPr>
      <w:tblGrid>
        <w:gridCol w:w="8494"/>
      </w:tblGrid>
      <w:tr w:rsidR="00500F60" w14:paraId="1FB4DF70" w14:textId="77777777" w:rsidTr="00500F60">
        <w:tc>
          <w:tcPr>
            <w:tcW w:w="8494" w:type="dxa"/>
            <w:shd w:val="clear" w:color="auto" w:fill="D9D9D9" w:themeFill="background1" w:themeFillShade="D9"/>
          </w:tcPr>
          <w:p w14:paraId="1A43C127" w14:textId="77777777" w:rsidR="00500F60" w:rsidRDefault="00500F60" w:rsidP="00500F60">
            <w:pPr>
              <w:ind w:firstLineChars="0" w:firstLine="0"/>
            </w:pPr>
            <w:r>
              <w:t>//==========================================================</w:t>
            </w:r>
          </w:p>
          <w:p w14:paraId="3455BA54" w14:textId="77777777" w:rsidR="00500F60" w:rsidRDefault="00500F60" w:rsidP="00500F60">
            <w:pPr>
              <w:ind w:firstLineChars="0" w:firstLine="0"/>
            </w:pPr>
            <w:r>
              <w:rPr>
                <w:rFonts w:hint="eastAsia"/>
              </w:rPr>
              <w:t>//</w:t>
            </w:r>
            <w:r>
              <w:rPr>
                <w:rFonts w:hint="eastAsia"/>
              </w:rPr>
              <w:tab/>
            </w:r>
            <w:r>
              <w:rPr>
                <w:rFonts w:hint="eastAsia"/>
              </w:rPr>
              <w:t>函数名称：</w:t>
            </w:r>
            <w:r>
              <w:rPr>
                <w:rFonts w:hint="eastAsia"/>
              </w:rPr>
              <w:tab/>
              <w:t>UART2_Init</w:t>
            </w:r>
          </w:p>
          <w:p w14:paraId="57D9F517" w14:textId="77777777" w:rsidR="00500F60" w:rsidRDefault="00500F60" w:rsidP="00500F60">
            <w:pPr>
              <w:ind w:firstLineChars="0" w:firstLine="0"/>
            </w:pPr>
            <w:r>
              <w:t>//</w:t>
            </w:r>
          </w:p>
          <w:p w14:paraId="5F9C659F" w14:textId="77777777" w:rsidR="00500F60" w:rsidRDefault="00500F60" w:rsidP="00500F60">
            <w:pPr>
              <w:ind w:firstLineChars="0" w:firstLine="0"/>
            </w:pPr>
            <w:r>
              <w:rPr>
                <w:rFonts w:hint="eastAsia"/>
              </w:rPr>
              <w:t>//</w:t>
            </w:r>
            <w:r>
              <w:rPr>
                <w:rFonts w:hint="eastAsia"/>
              </w:rPr>
              <w:tab/>
            </w:r>
            <w:r>
              <w:rPr>
                <w:rFonts w:hint="eastAsia"/>
              </w:rPr>
              <w:t>函数功能：</w:t>
            </w:r>
            <w:r>
              <w:rPr>
                <w:rFonts w:hint="eastAsia"/>
              </w:rPr>
              <w:tab/>
            </w:r>
            <w:r>
              <w:rPr>
                <w:rFonts w:hint="eastAsia"/>
              </w:rPr>
              <w:t>串口</w:t>
            </w:r>
            <w:r>
              <w:rPr>
                <w:rFonts w:hint="eastAsia"/>
              </w:rPr>
              <w:t>2</w:t>
            </w:r>
            <w:r>
              <w:rPr>
                <w:rFonts w:hint="eastAsia"/>
              </w:rPr>
              <w:t>初始化</w:t>
            </w:r>
          </w:p>
          <w:p w14:paraId="0DF35EAE" w14:textId="77777777" w:rsidR="00500F60" w:rsidRDefault="00500F60" w:rsidP="00500F60">
            <w:pPr>
              <w:ind w:firstLineChars="0" w:firstLine="0"/>
            </w:pPr>
            <w:r>
              <w:t>//</w:t>
            </w:r>
          </w:p>
          <w:p w14:paraId="4C83EB7D" w14:textId="77777777" w:rsidR="00500F60" w:rsidRDefault="00500F60" w:rsidP="00500F60">
            <w:pPr>
              <w:ind w:firstLineChars="0" w:firstLine="0"/>
            </w:pPr>
            <w:r>
              <w:rPr>
                <w:rFonts w:hint="eastAsia"/>
              </w:rPr>
              <w:t>//</w:t>
            </w:r>
            <w:r>
              <w:rPr>
                <w:rFonts w:hint="eastAsia"/>
              </w:rPr>
              <w:tab/>
            </w:r>
            <w:r>
              <w:rPr>
                <w:rFonts w:hint="eastAsia"/>
              </w:rPr>
              <w:t>入口参数：</w:t>
            </w:r>
            <w:r>
              <w:rPr>
                <w:rFonts w:hint="eastAsia"/>
              </w:rPr>
              <w:tab/>
              <w:t>bound:</w:t>
            </w:r>
            <w:r>
              <w:rPr>
                <w:rFonts w:hint="eastAsia"/>
              </w:rPr>
              <w:t>波特率</w:t>
            </w:r>
          </w:p>
          <w:p w14:paraId="7BEDEFAD" w14:textId="77777777" w:rsidR="00500F60" w:rsidRDefault="00500F60" w:rsidP="00500F60">
            <w:pPr>
              <w:ind w:firstLineChars="0" w:firstLine="0"/>
            </w:pPr>
            <w:r>
              <w:t xml:space="preserve">//              </w:t>
            </w:r>
          </w:p>
          <w:p w14:paraId="7210B4CF" w14:textId="77777777" w:rsidR="00500F60" w:rsidRDefault="00500F60" w:rsidP="00500F60">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5F557DF" w14:textId="77777777" w:rsidR="00500F60" w:rsidRDefault="00500F60" w:rsidP="00500F60">
            <w:pPr>
              <w:ind w:firstLineChars="0" w:firstLine="0"/>
            </w:pPr>
            <w:r>
              <w:t>//</w:t>
            </w:r>
          </w:p>
          <w:p w14:paraId="3038C46E" w14:textId="77777777" w:rsidR="00500F60" w:rsidRDefault="00500F60" w:rsidP="00500F60">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0CD46F34" w14:textId="77777777" w:rsidR="00500F60" w:rsidRDefault="00500F60" w:rsidP="00500F60">
            <w:pPr>
              <w:ind w:firstLineChars="0" w:firstLine="0"/>
            </w:pPr>
            <w:r>
              <w:t>//==========================================================</w:t>
            </w:r>
          </w:p>
          <w:p w14:paraId="4CBADD0E" w14:textId="77777777" w:rsidR="00500F60" w:rsidRDefault="00500F60" w:rsidP="00500F60">
            <w:pPr>
              <w:ind w:firstLineChars="0" w:firstLine="0"/>
            </w:pPr>
            <w:r>
              <w:t>void UART2_Init(int bound)</w:t>
            </w:r>
          </w:p>
          <w:p w14:paraId="37BF40A5" w14:textId="77777777" w:rsidR="00500F60" w:rsidRDefault="00500F60" w:rsidP="00500F60">
            <w:pPr>
              <w:ind w:firstLineChars="0" w:firstLine="0"/>
            </w:pPr>
            <w:r>
              <w:t>{</w:t>
            </w:r>
            <w:r>
              <w:tab/>
            </w:r>
          </w:p>
          <w:p w14:paraId="3F1FDC9F" w14:textId="77777777" w:rsidR="00500F60" w:rsidRDefault="00500F60" w:rsidP="00500F60">
            <w:pPr>
              <w:ind w:firstLineChars="0" w:firstLine="0"/>
            </w:pPr>
            <w:r>
              <w:rPr>
                <w:rFonts w:hint="eastAsia"/>
              </w:rPr>
              <w:tab/>
              <w:t xml:space="preserve">//UART </w:t>
            </w:r>
            <w:r>
              <w:rPr>
                <w:rFonts w:hint="eastAsia"/>
              </w:rPr>
              <w:t>初始化设置</w:t>
            </w:r>
          </w:p>
          <w:p w14:paraId="445FA211" w14:textId="77777777" w:rsidR="00500F60" w:rsidRDefault="00500F60" w:rsidP="00500F60">
            <w:pPr>
              <w:ind w:firstLineChars="0" w:firstLine="0"/>
            </w:pPr>
            <w:r>
              <w:tab/>
              <w:t>UART2_Handler.Instance=USART2;</w:t>
            </w:r>
            <w:r>
              <w:tab/>
            </w:r>
            <w:r>
              <w:tab/>
            </w:r>
            <w:r>
              <w:tab/>
            </w:r>
            <w:r>
              <w:tab/>
            </w:r>
            <w:r>
              <w:tab/>
              <w:t xml:space="preserve">    </w:t>
            </w:r>
            <w:r>
              <w:tab/>
            </w:r>
            <w:r>
              <w:tab/>
            </w:r>
            <w:r>
              <w:tab/>
            </w:r>
            <w:r>
              <w:tab/>
              <w:t>//USART1</w:t>
            </w:r>
          </w:p>
          <w:p w14:paraId="23D94C01" w14:textId="77777777" w:rsidR="00500F60" w:rsidRDefault="00500F60" w:rsidP="00500F60">
            <w:pPr>
              <w:ind w:firstLineChars="0" w:firstLine="0"/>
            </w:pPr>
            <w:r>
              <w:rPr>
                <w:rFonts w:hint="eastAsia"/>
              </w:rPr>
              <w:tab/>
              <w:t>UART2_Handler.Init.BaudRate=bound;</w:t>
            </w:r>
            <w:r>
              <w:rPr>
                <w:rFonts w:hint="eastAsia"/>
              </w:rPr>
              <w:tab/>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t>//</w:t>
            </w:r>
            <w:r>
              <w:rPr>
                <w:rFonts w:hint="eastAsia"/>
              </w:rPr>
              <w:t>波特</w:t>
            </w:r>
            <w:r>
              <w:rPr>
                <w:rFonts w:hint="eastAsia"/>
              </w:rPr>
              <w:lastRenderedPageBreak/>
              <w:t>率</w:t>
            </w:r>
          </w:p>
          <w:p w14:paraId="6245966E" w14:textId="77777777" w:rsidR="00500F60" w:rsidRDefault="00500F60" w:rsidP="00500F60">
            <w:pPr>
              <w:ind w:firstLineChars="0" w:firstLine="0"/>
            </w:pPr>
            <w:r>
              <w:rPr>
                <w:rFonts w:hint="eastAsia"/>
              </w:rPr>
              <w:tab/>
              <w:t>UART2_Handler.Init.WordLength=UART_WORDLENGTH_8B;   //</w:t>
            </w:r>
            <w:r>
              <w:rPr>
                <w:rFonts w:hint="eastAsia"/>
              </w:rPr>
              <w:t>字长为</w:t>
            </w:r>
            <w:r>
              <w:rPr>
                <w:rFonts w:hint="eastAsia"/>
              </w:rPr>
              <w:t>8</w:t>
            </w:r>
            <w:r>
              <w:rPr>
                <w:rFonts w:hint="eastAsia"/>
              </w:rPr>
              <w:t>位数据格式</w:t>
            </w:r>
          </w:p>
          <w:p w14:paraId="22A8F286" w14:textId="77777777" w:rsidR="00500F60" w:rsidRDefault="00500F60" w:rsidP="00500F60">
            <w:pPr>
              <w:ind w:firstLineChars="0" w:firstLine="0"/>
            </w:pPr>
            <w:r>
              <w:rPr>
                <w:rFonts w:hint="eastAsia"/>
              </w:rPr>
              <w:tab/>
              <w:t>UART2_Handler.Init.StopBits=UART_STOPBITS_1;</w:t>
            </w:r>
            <w:r>
              <w:rPr>
                <w:rFonts w:hint="eastAsia"/>
              </w:rPr>
              <w:tab/>
              <w:t xml:space="preserve">    </w:t>
            </w:r>
            <w:r>
              <w:rPr>
                <w:rFonts w:hint="eastAsia"/>
              </w:rPr>
              <w:tab/>
              <w:t>//</w:t>
            </w:r>
            <w:r>
              <w:rPr>
                <w:rFonts w:hint="eastAsia"/>
              </w:rPr>
              <w:t>一个停止位</w:t>
            </w:r>
          </w:p>
          <w:p w14:paraId="466CBC1F" w14:textId="77777777" w:rsidR="00500F60" w:rsidRDefault="00500F60" w:rsidP="00500F60">
            <w:pPr>
              <w:ind w:firstLineChars="0" w:firstLine="0"/>
            </w:pPr>
            <w:r>
              <w:rPr>
                <w:rFonts w:hint="eastAsia"/>
              </w:rPr>
              <w:tab/>
              <w:t>UART2_Handler.Init.Parity=UART_PARITY_NONE;</w:t>
            </w:r>
            <w:r>
              <w:rPr>
                <w:rFonts w:hint="eastAsia"/>
              </w:rPr>
              <w:tab/>
            </w:r>
            <w:r>
              <w:rPr>
                <w:rFonts w:hint="eastAsia"/>
              </w:rPr>
              <w:tab/>
              <w:t xml:space="preserve">    </w:t>
            </w:r>
            <w:r>
              <w:rPr>
                <w:rFonts w:hint="eastAsia"/>
              </w:rPr>
              <w:tab/>
              <w:t>//</w:t>
            </w:r>
            <w:r>
              <w:rPr>
                <w:rFonts w:hint="eastAsia"/>
              </w:rPr>
              <w:t>无奇偶校验位</w:t>
            </w:r>
          </w:p>
          <w:p w14:paraId="5479C900" w14:textId="77777777" w:rsidR="00500F60" w:rsidRDefault="00500F60" w:rsidP="00500F60">
            <w:pPr>
              <w:ind w:firstLineChars="0" w:firstLine="0"/>
            </w:pPr>
            <w:r>
              <w:rPr>
                <w:rFonts w:hint="eastAsia"/>
              </w:rPr>
              <w:tab/>
              <w:t>UART2_Handler.Init.HwFlowCtl=UART_HWCONTROL_NONE;   //</w:t>
            </w:r>
            <w:r>
              <w:rPr>
                <w:rFonts w:hint="eastAsia"/>
              </w:rPr>
              <w:t>无硬件流控</w:t>
            </w:r>
          </w:p>
          <w:p w14:paraId="5F20F9BD" w14:textId="77777777" w:rsidR="00500F60" w:rsidRDefault="00500F60" w:rsidP="00500F60">
            <w:pPr>
              <w:ind w:firstLineChars="0" w:firstLine="0"/>
            </w:pPr>
            <w:r>
              <w:rPr>
                <w:rFonts w:hint="eastAsia"/>
              </w:rPr>
              <w:tab/>
              <w:t>UART2_Handler.Init.Mode=UART_MODE_TX_RX;</w:t>
            </w:r>
            <w:r>
              <w:rPr>
                <w:rFonts w:hint="eastAsia"/>
              </w:rPr>
              <w:tab/>
            </w:r>
            <w:r>
              <w:rPr>
                <w:rFonts w:hint="eastAsia"/>
              </w:rPr>
              <w:tab/>
              <w:t xml:space="preserve">    </w:t>
            </w:r>
            <w:r>
              <w:rPr>
                <w:rFonts w:hint="eastAsia"/>
              </w:rPr>
              <w:tab/>
            </w:r>
            <w:r>
              <w:rPr>
                <w:rFonts w:hint="eastAsia"/>
              </w:rPr>
              <w:tab/>
              <w:t>//</w:t>
            </w:r>
            <w:r>
              <w:rPr>
                <w:rFonts w:hint="eastAsia"/>
              </w:rPr>
              <w:t>收发模式</w:t>
            </w:r>
          </w:p>
          <w:p w14:paraId="0F19A15A" w14:textId="77777777" w:rsidR="00500F60" w:rsidRDefault="00500F60" w:rsidP="00500F60">
            <w:pPr>
              <w:ind w:firstLineChars="0" w:firstLine="0"/>
            </w:pPr>
            <w:r>
              <w:t xml:space="preserve">  UART2_Handler.Init.OverSampling = UART_OVERSAMPLING_16;</w:t>
            </w:r>
          </w:p>
          <w:p w14:paraId="654FBD6E" w14:textId="77777777" w:rsidR="00500F60" w:rsidRDefault="00500F60" w:rsidP="00500F60">
            <w:pPr>
              <w:ind w:firstLineChars="0" w:firstLine="0"/>
            </w:pPr>
            <w:r>
              <w:rPr>
                <w:rFonts w:hint="eastAsia"/>
              </w:rPr>
              <w:tab/>
              <w:t>HAL_UART_Init(&amp;UART2_Handler);</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r>
            <w:r>
              <w:rPr>
                <w:rFonts w:hint="eastAsia"/>
              </w:rPr>
              <w:tab/>
              <w:t>//HAL_UART_Init()</w:t>
            </w:r>
            <w:r>
              <w:rPr>
                <w:rFonts w:hint="eastAsia"/>
              </w:rPr>
              <w:t>会使能</w:t>
            </w:r>
            <w:r>
              <w:rPr>
                <w:rFonts w:hint="eastAsia"/>
              </w:rPr>
              <w:t>UART1</w:t>
            </w:r>
          </w:p>
          <w:p w14:paraId="3F230698" w14:textId="77777777" w:rsidR="00500F60" w:rsidRDefault="00500F60" w:rsidP="00500F60">
            <w:pPr>
              <w:ind w:firstLineChars="0" w:firstLine="0"/>
            </w:pPr>
            <w:r>
              <w:tab/>
            </w:r>
          </w:p>
          <w:p w14:paraId="3DC0C2B2" w14:textId="77777777" w:rsidR="00500F60" w:rsidRDefault="00500F60" w:rsidP="00500F60">
            <w:pPr>
              <w:ind w:firstLineChars="0" w:firstLine="0"/>
            </w:pPr>
            <w:r>
              <w:rPr>
                <w:rFonts w:hint="eastAsia"/>
              </w:rPr>
              <w:tab/>
              <w:t>HAL_UART_Receive_IT(&amp;UART2_Handler, (unsigned char *)UART2_RxBuffer, UART2_RXBUFFERSIZE);//</w:t>
            </w:r>
            <w:r>
              <w:rPr>
                <w:rFonts w:hint="eastAsia"/>
              </w:rPr>
              <w:t>该函数会开启接收中断：标志位</w:t>
            </w:r>
            <w:r>
              <w:rPr>
                <w:rFonts w:hint="eastAsia"/>
              </w:rPr>
              <w:t>UART_IT_RXNE</w:t>
            </w:r>
            <w:r>
              <w:rPr>
                <w:rFonts w:hint="eastAsia"/>
              </w:rPr>
              <w:t>，并且设置接收缓冲以及接收缓冲接收最大数据量</w:t>
            </w:r>
          </w:p>
          <w:p w14:paraId="26F9F976" w14:textId="77777777" w:rsidR="00500F60" w:rsidRDefault="00500F60" w:rsidP="00500F60">
            <w:pPr>
              <w:ind w:firstLineChars="0" w:firstLine="0"/>
            </w:pPr>
            <w:r>
              <w:rPr>
                <w:rFonts w:hint="eastAsia"/>
              </w:rPr>
              <w:tab/>
              <w:t>printf("</w:t>
            </w:r>
            <w:r>
              <w:rPr>
                <w:rFonts w:hint="eastAsia"/>
              </w:rPr>
              <w:t>欢迎使用蜂巢套件</w:t>
            </w:r>
            <w:r>
              <w:rPr>
                <w:rFonts w:hint="eastAsia"/>
              </w:rPr>
              <w:t>--</w:t>
            </w:r>
            <w:r>
              <w:rPr>
                <w:rFonts w:hint="eastAsia"/>
              </w:rPr>
              <w:t>串口通信实验</w:t>
            </w:r>
            <w:r>
              <w:rPr>
                <w:rFonts w:hint="eastAsia"/>
              </w:rPr>
              <w:t>\r\n");</w:t>
            </w:r>
          </w:p>
          <w:p w14:paraId="13C5A0C2" w14:textId="5EE3F2B1" w:rsidR="00500F60" w:rsidRDefault="00500F60" w:rsidP="00500F60">
            <w:pPr>
              <w:ind w:firstLineChars="0" w:firstLine="0"/>
            </w:pPr>
            <w:r>
              <w:t>}</w:t>
            </w:r>
          </w:p>
        </w:tc>
      </w:tr>
    </w:tbl>
    <w:p w14:paraId="25BCE242" w14:textId="5115E9C7" w:rsidR="00FE51F1" w:rsidRDefault="00FE51F1" w:rsidP="002147B8">
      <w:pPr>
        <w:spacing w:before="240" w:after="240"/>
        <w:ind w:firstLine="482"/>
        <w:rPr>
          <w:b/>
        </w:rPr>
      </w:pPr>
      <w:r w:rsidRPr="00CC79D4">
        <w:rPr>
          <w:rFonts w:hint="eastAsia"/>
          <w:b/>
        </w:rPr>
        <w:lastRenderedPageBreak/>
        <w:t>串口</w:t>
      </w:r>
      <w:r w:rsidRPr="00CC79D4">
        <w:rPr>
          <w:rFonts w:hint="eastAsia"/>
          <w:b/>
        </w:rPr>
        <w:t>2</w:t>
      </w:r>
      <w:r w:rsidRPr="00CC79D4">
        <w:rPr>
          <w:rFonts w:hint="eastAsia"/>
          <w:b/>
        </w:rPr>
        <w:t>中断服务函数</w:t>
      </w:r>
    </w:p>
    <w:tbl>
      <w:tblPr>
        <w:tblStyle w:val="afe"/>
        <w:tblW w:w="0" w:type="auto"/>
        <w:tblLook w:val="04A0" w:firstRow="1" w:lastRow="0" w:firstColumn="1" w:lastColumn="0" w:noHBand="0" w:noVBand="1"/>
      </w:tblPr>
      <w:tblGrid>
        <w:gridCol w:w="8494"/>
      </w:tblGrid>
      <w:tr w:rsidR="002A5CD0" w14:paraId="53AB1624" w14:textId="77777777" w:rsidTr="002A5CD0">
        <w:tc>
          <w:tcPr>
            <w:tcW w:w="8494" w:type="dxa"/>
            <w:shd w:val="clear" w:color="auto" w:fill="D9D9D9" w:themeFill="background1" w:themeFillShade="D9"/>
          </w:tcPr>
          <w:p w14:paraId="1C9CF16C" w14:textId="77777777" w:rsidR="002A5CD0" w:rsidRDefault="002A5CD0" w:rsidP="002A5CD0">
            <w:pPr>
              <w:ind w:firstLineChars="0" w:firstLine="0"/>
            </w:pPr>
          </w:p>
          <w:p w14:paraId="4BE67CE6" w14:textId="77777777" w:rsidR="002A5CD0" w:rsidRDefault="002A5CD0" w:rsidP="002A5CD0">
            <w:pPr>
              <w:ind w:firstLineChars="0" w:firstLine="0"/>
            </w:pPr>
            <w:r>
              <w:t>//==========================================================</w:t>
            </w:r>
          </w:p>
          <w:p w14:paraId="64525407" w14:textId="77777777" w:rsidR="002A5CD0" w:rsidRDefault="002A5CD0" w:rsidP="002A5CD0">
            <w:pPr>
              <w:ind w:firstLineChars="0" w:firstLine="0"/>
            </w:pPr>
            <w:r>
              <w:rPr>
                <w:rFonts w:hint="eastAsia"/>
              </w:rPr>
              <w:t>//</w:t>
            </w:r>
            <w:r>
              <w:rPr>
                <w:rFonts w:hint="eastAsia"/>
              </w:rPr>
              <w:tab/>
            </w:r>
            <w:r>
              <w:rPr>
                <w:rFonts w:hint="eastAsia"/>
              </w:rPr>
              <w:t>函数名称：</w:t>
            </w:r>
            <w:r>
              <w:rPr>
                <w:rFonts w:hint="eastAsia"/>
              </w:rPr>
              <w:tab/>
              <w:t>USART2_IRQHandler</w:t>
            </w:r>
          </w:p>
          <w:p w14:paraId="456E6D87" w14:textId="77777777" w:rsidR="002A5CD0" w:rsidRDefault="002A5CD0" w:rsidP="002A5CD0">
            <w:pPr>
              <w:ind w:firstLineChars="0" w:firstLine="0"/>
            </w:pPr>
            <w:r>
              <w:t>//</w:t>
            </w:r>
          </w:p>
          <w:p w14:paraId="386CBDD8" w14:textId="77777777" w:rsidR="002A5CD0" w:rsidRDefault="002A5CD0" w:rsidP="002A5CD0">
            <w:pPr>
              <w:ind w:firstLineChars="0" w:firstLine="0"/>
            </w:pPr>
            <w:r>
              <w:rPr>
                <w:rFonts w:hint="eastAsia"/>
              </w:rPr>
              <w:t>//</w:t>
            </w:r>
            <w:r>
              <w:rPr>
                <w:rFonts w:hint="eastAsia"/>
              </w:rPr>
              <w:tab/>
            </w:r>
            <w:r>
              <w:rPr>
                <w:rFonts w:hint="eastAsia"/>
              </w:rPr>
              <w:t>函数功能：</w:t>
            </w:r>
            <w:r>
              <w:rPr>
                <w:rFonts w:hint="eastAsia"/>
              </w:rPr>
              <w:tab/>
            </w:r>
            <w:r>
              <w:rPr>
                <w:rFonts w:hint="eastAsia"/>
              </w:rPr>
              <w:t>串口</w:t>
            </w:r>
            <w:r>
              <w:rPr>
                <w:rFonts w:hint="eastAsia"/>
              </w:rPr>
              <w:t>2</w:t>
            </w:r>
            <w:r>
              <w:rPr>
                <w:rFonts w:hint="eastAsia"/>
              </w:rPr>
              <w:t>中断服务程序</w:t>
            </w:r>
          </w:p>
          <w:p w14:paraId="3EBBCD3A" w14:textId="77777777" w:rsidR="002A5CD0" w:rsidRDefault="002A5CD0" w:rsidP="002A5CD0">
            <w:pPr>
              <w:ind w:firstLineChars="0" w:firstLine="0"/>
            </w:pPr>
            <w:r>
              <w:t>//</w:t>
            </w:r>
          </w:p>
          <w:p w14:paraId="45BD0808" w14:textId="77777777" w:rsidR="002A5CD0" w:rsidRDefault="002A5CD0" w:rsidP="002A5CD0">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7FE9EC33" w14:textId="77777777" w:rsidR="002A5CD0" w:rsidRDefault="002A5CD0" w:rsidP="002A5CD0">
            <w:pPr>
              <w:ind w:firstLineChars="0" w:firstLine="0"/>
            </w:pPr>
            <w:r>
              <w:t xml:space="preserve">//              </w:t>
            </w:r>
          </w:p>
          <w:p w14:paraId="4C1763CD" w14:textId="77777777" w:rsidR="002A5CD0" w:rsidRDefault="002A5CD0" w:rsidP="002A5CD0">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385C924E" w14:textId="77777777" w:rsidR="002A5CD0" w:rsidRDefault="002A5CD0" w:rsidP="002A5CD0">
            <w:pPr>
              <w:ind w:firstLineChars="0" w:firstLine="0"/>
            </w:pPr>
            <w:r>
              <w:t>//</w:t>
            </w:r>
          </w:p>
          <w:p w14:paraId="52658437" w14:textId="77777777" w:rsidR="002A5CD0" w:rsidRDefault="002A5CD0" w:rsidP="002A5CD0">
            <w:pPr>
              <w:ind w:firstLineChars="0" w:firstLine="0"/>
            </w:pPr>
            <w:r>
              <w:rPr>
                <w:rFonts w:hint="eastAsia"/>
              </w:rPr>
              <w:lastRenderedPageBreak/>
              <w:t>//</w:t>
            </w:r>
            <w:r>
              <w:rPr>
                <w:rFonts w:hint="eastAsia"/>
              </w:rPr>
              <w:tab/>
            </w:r>
            <w:r>
              <w:rPr>
                <w:rFonts w:hint="eastAsia"/>
              </w:rPr>
              <w:t>说明：</w:t>
            </w:r>
            <w:r>
              <w:rPr>
                <w:rFonts w:hint="eastAsia"/>
              </w:rPr>
              <w:tab/>
            </w:r>
            <w:r>
              <w:rPr>
                <w:rFonts w:hint="eastAsia"/>
              </w:rPr>
              <w:tab/>
            </w:r>
          </w:p>
          <w:p w14:paraId="1B8E0F92" w14:textId="77777777" w:rsidR="002A5CD0" w:rsidRDefault="002A5CD0" w:rsidP="002A5CD0">
            <w:pPr>
              <w:ind w:firstLineChars="0" w:firstLine="0"/>
            </w:pPr>
            <w:r>
              <w:t>//==========================================================</w:t>
            </w:r>
          </w:p>
          <w:p w14:paraId="33F8027F" w14:textId="77777777" w:rsidR="002A5CD0" w:rsidRDefault="002A5CD0" w:rsidP="002A5CD0">
            <w:pPr>
              <w:ind w:firstLineChars="0" w:firstLine="0"/>
            </w:pPr>
            <w:r>
              <w:t>void USART2_IRQHandler(void)</w:t>
            </w:r>
          </w:p>
          <w:p w14:paraId="4C848D4A" w14:textId="77777777" w:rsidR="002A5CD0" w:rsidRDefault="002A5CD0" w:rsidP="002A5CD0">
            <w:pPr>
              <w:ind w:firstLineChars="0" w:firstLine="0"/>
            </w:pPr>
            <w:r>
              <w:t xml:space="preserve">{ </w:t>
            </w:r>
          </w:p>
          <w:p w14:paraId="142D30D8" w14:textId="77777777" w:rsidR="002A5CD0" w:rsidRDefault="002A5CD0" w:rsidP="002A5CD0">
            <w:pPr>
              <w:ind w:firstLineChars="0" w:firstLine="0"/>
            </w:pPr>
            <w:r>
              <w:tab/>
              <w:t>unsigned char Res;</w:t>
            </w:r>
          </w:p>
          <w:p w14:paraId="24B78398" w14:textId="77777777" w:rsidR="002A5CD0" w:rsidRDefault="002A5CD0" w:rsidP="002A5CD0">
            <w:pPr>
              <w:ind w:firstLineChars="0" w:firstLine="0"/>
            </w:pPr>
          </w:p>
          <w:p w14:paraId="2F402FBE" w14:textId="77777777" w:rsidR="002A5CD0" w:rsidRDefault="002A5CD0" w:rsidP="002A5CD0">
            <w:pPr>
              <w:ind w:firstLineChars="0" w:firstLine="0"/>
            </w:pPr>
            <w:r>
              <w:rPr>
                <w:rFonts w:hint="eastAsia"/>
              </w:rPr>
              <w:tab/>
              <w:t>if((__HAL_UART_GET_FLAG(&amp;UART2_Handler,UART_FLAG_RXNE)!=RESET))  //</w:t>
            </w:r>
            <w:r>
              <w:rPr>
                <w:rFonts w:hint="eastAsia"/>
              </w:rPr>
              <w:t>接收中断</w:t>
            </w:r>
            <w:r>
              <w:rPr>
                <w:rFonts w:hint="eastAsia"/>
              </w:rPr>
              <w:t>(</w:t>
            </w:r>
            <w:r>
              <w:rPr>
                <w:rFonts w:hint="eastAsia"/>
              </w:rPr>
              <w:t>接收到的数据必须是</w:t>
            </w:r>
            <w:r>
              <w:rPr>
                <w:rFonts w:hint="eastAsia"/>
              </w:rPr>
              <w:t>0x0d 0x0a</w:t>
            </w:r>
            <w:r>
              <w:rPr>
                <w:rFonts w:hint="eastAsia"/>
              </w:rPr>
              <w:t>结尾</w:t>
            </w:r>
            <w:r>
              <w:rPr>
                <w:rFonts w:hint="eastAsia"/>
              </w:rPr>
              <w:t>)</w:t>
            </w:r>
          </w:p>
          <w:p w14:paraId="4C74577A" w14:textId="77777777" w:rsidR="002A5CD0" w:rsidRDefault="002A5CD0" w:rsidP="002A5CD0">
            <w:pPr>
              <w:ind w:firstLineChars="0" w:firstLine="0"/>
            </w:pPr>
            <w:r>
              <w:tab/>
              <w:t>{</w:t>
            </w:r>
          </w:p>
          <w:p w14:paraId="264CB9CA" w14:textId="77777777" w:rsidR="002A5CD0" w:rsidRDefault="002A5CD0" w:rsidP="002A5CD0">
            <w:pPr>
              <w:ind w:firstLineChars="0" w:firstLine="0"/>
            </w:pPr>
            <w:r>
              <w:tab/>
            </w:r>
            <w:r>
              <w:tab/>
              <w:t xml:space="preserve">Res=USART2-&gt;DR; </w:t>
            </w:r>
          </w:p>
          <w:p w14:paraId="68804562" w14:textId="77777777" w:rsidR="002A5CD0" w:rsidRDefault="002A5CD0" w:rsidP="002A5CD0">
            <w:pPr>
              <w:ind w:firstLineChars="0" w:firstLine="0"/>
            </w:pPr>
            <w:r>
              <w:rPr>
                <w:rFonts w:hint="eastAsia"/>
              </w:rPr>
              <w:tab/>
            </w:r>
            <w:r>
              <w:rPr>
                <w:rFonts w:hint="eastAsia"/>
              </w:rPr>
              <w:tab/>
              <w:t>if((USART2_RX_STA&amp;0x8000)==0)</w:t>
            </w:r>
            <w:r>
              <w:rPr>
                <w:rFonts w:hint="eastAsia"/>
              </w:rPr>
              <w:tab/>
            </w:r>
            <w:r>
              <w:rPr>
                <w:rFonts w:hint="eastAsia"/>
              </w:rPr>
              <w:tab/>
            </w:r>
            <w:r>
              <w:rPr>
                <w:rFonts w:hint="eastAsia"/>
              </w:rPr>
              <w:tab/>
              <w:t>//</w:t>
            </w:r>
            <w:r>
              <w:rPr>
                <w:rFonts w:hint="eastAsia"/>
              </w:rPr>
              <w:t>接收未完成</w:t>
            </w:r>
          </w:p>
          <w:p w14:paraId="1BF2B9FD" w14:textId="77777777" w:rsidR="002A5CD0" w:rsidRDefault="002A5CD0" w:rsidP="002A5CD0">
            <w:pPr>
              <w:ind w:firstLineChars="0" w:firstLine="0"/>
            </w:pPr>
            <w:r>
              <w:tab/>
            </w:r>
            <w:r>
              <w:tab/>
              <w:t>{</w:t>
            </w:r>
          </w:p>
          <w:p w14:paraId="49D5DC47" w14:textId="77777777" w:rsidR="002A5CD0" w:rsidRDefault="002A5CD0" w:rsidP="002A5CD0">
            <w:pPr>
              <w:ind w:firstLineChars="0" w:firstLine="0"/>
            </w:pPr>
            <w:r>
              <w:rPr>
                <w:rFonts w:hint="eastAsia"/>
              </w:rPr>
              <w:tab/>
            </w:r>
            <w:r>
              <w:rPr>
                <w:rFonts w:hint="eastAsia"/>
              </w:rPr>
              <w:tab/>
            </w:r>
            <w:r>
              <w:rPr>
                <w:rFonts w:hint="eastAsia"/>
              </w:rPr>
              <w:tab/>
              <w:t>if(USART2_RX_STA&amp;0x4000)</w:t>
            </w:r>
            <w:r>
              <w:rPr>
                <w:rFonts w:hint="eastAsia"/>
              </w:rPr>
              <w:tab/>
            </w:r>
            <w:r>
              <w:rPr>
                <w:rFonts w:hint="eastAsia"/>
              </w:rPr>
              <w:tab/>
            </w:r>
            <w:r>
              <w:rPr>
                <w:rFonts w:hint="eastAsia"/>
              </w:rPr>
              <w:tab/>
            </w:r>
            <w:r>
              <w:rPr>
                <w:rFonts w:hint="eastAsia"/>
              </w:rPr>
              <w:tab/>
              <w:t>//</w:t>
            </w:r>
            <w:r>
              <w:rPr>
                <w:rFonts w:hint="eastAsia"/>
              </w:rPr>
              <w:t>接收到了</w:t>
            </w:r>
            <w:r>
              <w:rPr>
                <w:rFonts w:hint="eastAsia"/>
              </w:rPr>
              <w:t>0x0d</w:t>
            </w:r>
          </w:p>
          <w:p w14:paraId="2C706091" w14:textId="77777777" w:rsidR="002A5CD0" w:rsidRDefault="002A5CD0" w:rsidP="002A5CD0">
            <w:pPr>
              <w:ind w:firstLineChars="0" w:firstLine="0"/>
            </w:pPr>
            <w:r>
              <w:tab/>
            </w:r>
            <w:r>
              <w:tab/>
            </w:r>
            <w:r>
              <w:tab/>
              <w:t>{</w:t>
            </w:r>
          </w:p>
          <w:p w14:paraId="6E356D2B" w14:textId="77777777" w:rsidR="002A5CD0" w:rsidRDefault="002A5CD0" w:rsidP="002A5CD0">
            <w:pPr>
              <w:ind w:firstLineChars="0" w:firstLine="0"/>
            </w:pPr>
            <w:r>
              <w:rPr>
                <w:rFonts w:hint="eastAsia"/>
              </w:rPr>
              <w:tab/>
            </w:r>
            <w:r>
              <w:rPr>
                <w:rFonts w:hint="eastAsia"/>
              </w:rPr>
              <w:tab/>
            </w:r>
            <w:r>
              <w:rPr>
                <w:rFonts w:hint="eastAsia"/>
              </w:rPr>
              <w:tab/>
            </w:r>
            <w:r>
              <w:rPr>
                <w:rFonts w:hint="eastAsia"/>
              </w:rPr>
              <w:tab/>
              <w:t>if(Res!=0x0a)USART2_RX_STA=0;</w:t>
            </w:r>
            <w:r>
              <w:rPr>
                <w:rFonts w:hint="eastAsia"/>
              </w:rPr>
              <w:tab/>
              <w:t>//</w:t>
            </w:r>
            <w:r>
              <w:rPr>
                <w:rFonts w:hint="eastAsia"/>
              </w:rPr>
              <w:t>接收错误</w:t>
            </w:r>
            <w:r>
              <w:rPr>
                <w:rFonts w:hint="eastAsia"/>
              </w:rPr>
              <w:t>,</w:t>
            </w:r>
            <w:r>
              <w:rPr>
                <w:rFonts w:hint="eastAsia"/>
              </w:rPr>
              <w:t>重新开始</w:t>
            </w:r>
          </w:p>
          <w:p w14:paraId="12AA0A4D" w14:textId="77777777" w:rsidR="002A5CD0" w:rsidRDefault="002A5CD0" w:rsidP="002A5CD0">
            <w:pPr>
              <w:ind w:firstLineChars="0" w:firstLine="0"/>
            </w:pPr>
            <w:r>
              <w:rPr>
                <w:rFonts w:hint="eastAsia"/>
              </w:rPr>
              <w:tab/>
            </w:r>
            <w:r>
              <w:rPr>
                <w:rFonts w:hint="eastAsia"/>
              </w:rPr>
              <w:tab/>
            </w:r>
            <w:r>
              <w:rPr>
                <w:rFonts w:hint="eastAsia"/>
              </w:rPr>
              <w:tab/>
            </w:r>
            <w:r>
              <w:rPr>
                <w:rFonts w:hint="eastAsia"/>
              </w:rPr>
              <w:tab/>
              <w:t>else USART2_RX_STA|=0x8000;</w:t>
            </w:r>
            <w:r>
              <w:rPr>
                <w:rFonts w:hint="eastAsia"/>
              </w:rPr>
              <w:tab/>
            </w:r>
            <w:r>
              <w:rPr>
                <w:rFonts w:hint="eastAsia"/>
              </w:rPr>
              <w:tab/>
              <w:t>//</w:t>
            </w:r>
            <w:r>
              <w:rPr>
                <w:rFonts w:hint="eastAsia"/>
              </w:rPr>
              <w:t>接收完成了</w:t>
            </w:r>
            <w:r>
              <w:rPr>
                <w:rFonts w:hint="eastAsia"/>
              </w:rPr>
              <w:t xml:space="preserve"> </w:t>
            </w:r>
          </w:p>
          <w:p w14:paraId="2059F33B" w14:textId="77777777" w:rsidR="002A5CD0" w:rsidRDefault="002A5CD0" w:rsidP="002A5CD0">
            <w:pPr>
              <w:ind w:firstLineChars="0" w:firstLine="0"/>
            </w:pPr>
            <w:r>
              <w:tab/>
            </w:r>
            <w:r>
              <w:tab/>
            </w:r>
            <w:r>
              <w:tab/>
              <w:t>}</w:t>
            </w:r>
          </w:p>
          <w:p w14:paraId="35D4EE4F" w14:textId="77777777" w:rsidR="002A5CD0" w:rsidRDefault="002A5CD0" w:rsidP="002A5CD0">
            <w:pPr>
              <w:ind w:firstLineChars="0" w:firstLine="0"/>
            </w:pPr>
            <w:r>
              <w:rPr>
                <w:rFonts w:hint="eastAsia"/>
              </w:rPr>
              <w:tab/>
            </w:r>
            <w:r>
              <w:rPr>
                <w:rFonts w:hint="eastAsia"/>
              </w:rPr>
              <w:tab/>
            </w:r>
            <w:r>
              <w:rPr>
                <w:rFonts w:hint="eastAsia"/>
              </w:rPr>
              <w:tab/>
              <w:t>else //</w:t>
            </w:r>
            <w:r>
              <w:rPr>
                <w:rFonts w:hint="eastAsia"/>
              </w:rPr>
              <w:t>还没收到</w:t>
            </w:r>
            <w:r>
              <w:rPr>
                <w:rFonts w:hint="eastAsia"/>
              </w:rPr>
              <w:t>0X0D</w:t>
            </w:r>
          </w:p>
          <w:p w14:paraId="44C7184D" w14:textId="77777777" w:rsidR="002A5CD0" w:rsidRDefault="002A5CD0" w:rsidP="002A5CD0">
            <w:pPr>
              <w:ind w:firstLineChars="0" w:firstLine="0"/>
            </w:pPr>
            <w:r>
              <w:tab/>
            </w:r>
            <w:r>
              <w:tab/>
            </w:r>
            <w:r>
              <w:tab/>
              <w:t>{</w:t>
            </w:r>
            <w:r>
              <w:tab/>
            </w:r>
          </w:p>
          <w:p w14:paraId="24FC2661" w14:textId="77777777" w:rsidR="002A5CD0" w:rsidRDefault="002A5CD0" w:rsidP="002A5CD0">
            <w:pPr>
              <w:ind w:firstLineChars="0" w:firstLine="0"/>
            </w:pPr>
            <w:r>
              <w:tab/>
            </w:r>
            <w:r>
              <w:tab/>
            </w:r>
            <w:r>
              <w:tab/>
            </w:r>
            <w:r>
              <w:tab/>
              <w:t>if(Res==0x0d)USART2_RX_STA|=0x4000;</w:t>
            </w:r>
          </w:p>
          <w:p w14:paraId="785919FF" w14:textId="77777777" w:rsidR="002A5CD0" w:rsidRDefault="002A5CD0" w:rsidP="002A5CD0">
            <w:pPr>
              <w:ind w:firstLineChars="0" w:firstLine="0"/>
            </w:pPr>
            <w:r>
              <w:tab/>
            </w:r>
            <w:r>
              <w:tab/>
            </w:r>
            <w:r>
              <w:tab/>
            </w:r>
            <w:r>
              <w:tab/>
              <w:t>else</w:t>
            </w:r>
          </w:p>
          <w:p w14:paraId="0D4745C6" w14:textId="77777777" w:rsidR="002A5CD0" w:rsidRDefault="002A5CD0" w:rsidP="002A5CD0">
            <w:pPr>
              <w:ind w:firstLineChars="0" w:firstLine="0"/>
            </w:pPr>
            <w:r>
              <w:tab/>
            </w:r>
            <w:r>
              <w:tab/>
            </w:r>
            <w:r>
              <w:tab/>
            </w:r>
            <w:r>
              <w:tab/>
              <w:t>{</w:t>
            </w:r>
          </w:p>
          <w:p w14:paraId="024C7368" w14:textId="77777777" w:rsidR="002A5CD0" w:rsidRDefault="002A5CD0" w:rsidP="002A5CD0">
            <w:pPr>
              <w:ind w:firstLineChars="0" w:firstLine="0"/>
            </w:pPr>
            <w:r>
              <w:tab/>
            </w:r>
            <w:r>
              <w:tab/>
            </w:r>
            <w:r>
              <w:tab/>
            </w:r>
            <w:r>
              <w:tab/>
            </w:r>
            <w:r>
              <w:tab/>
              <w:t>USART2_RX_BUF[USART2_RX_STA&amp;0X3FFF]=Res ;</w:t>
            </w:r>
          </w:p>
          <w:p w14:paraId="49F41248" w14:textId="77777777" w:rsidR="002A5CD0" w:rsidRDefault="002A5CD0" w:rsidP="002A5CD0">
            <w:pPr>
              <w:ind w:firstLineChars="0" w:firstLine="0"/>
            </w:pPr>
            <w:r>
              <w:tab/>
            </w:r>
            <w:r>
              <w:tab/>
            </w:r>
            <w:r>
              <w:tab/>
            </w:r>
            <w:r>
              <w:tab/>
            </w:r>
            <w:r>
              <w:tab/>
              <w:t>USART2_RX_STA++;</w:t>
            </w:r>
          </w:p>
          <w:p w14:paraId="336E2229" w14:textId="77777777" w:rsidR="002A5CD0" w:rsidRDefault="002A5CD0" w:rsidP="002A5CD0">
            <w:pPr>
              <w:ind w:firstLineChars="0" w:firstLine="0"/>
            </w:pPr>
            <w:r>
              <w:rPr>
                <w:rFonts w:hint="eastAsia"/>
              </w:rPr>
              <w:tab/>
            </w:r>
            <w:r>
              <w:rPr>
                <w:rFonts w:hint="eastAsia"/>
              </w:rPr>
              <w:tab/>
            </w:r>
            <w:r>
              <w:rPr>
                <w:rFonts w:hint="eastAsia"/>
              </w:rPr>
              <w:tab/>
            </w:r>
            <w:r>
              <w:rPr>
                <w:rFonts w:hint="eastAsia"/>
              </w:rPr>
              <w:tab/>
            </w:r>
            <w:r>
              <w:rPr>
                <w:rFonts w:hint="eastAsia"/>
              </w:rPr>
              <w:tab/>
              <w:t>if(USART2_RX_STA&gt;(USART2_REC_LEN-1))USART2_RX_STA=0;//</w:t>
            </w:r>
            <w:r>
              <w:rPr>
                <w:rFonts w:hint="eastAsia"/>
              </w:rPr>
              <w:t>接收数据错误</w:t>
            </w:r>
            <w:r>
              <w:rPr>
                <w:rFonts w:hint="eastAsia"/>
              </w:rPr>
              <w:t>,</w:t>
            </w:r>
            <w:r>
              <w:rPr>
                <w:rFonts w:hint="eastAsia"/>
              </w:rPr>
              <w:t>重新开始接收</w:t>
            </w:r>
            <w:r>
              <w:rPr>
                <w:rFonts w:hint="eastAsia"/>
              </w:rPr>
              <w:tab/>
              <w:t xml:space="preserve">  </w:t>
            </w:r>
          </w:p>
          <w:p w14:paraId="23214CBF" w14:textId="77777777" w:rsidR="002A5CD0" w:rsidRDefault="002A5CD0" w:rsidP="002A5CD0">
            <w:pPr>
              <w:ind w:firstLineChars="0" w:firstLine="0"/>
            </w:pPr>
            <w:r>
              <w:tab/>
            </w:r>
            <w:r>
              <w:tab/>
            </w:r>
            <w:r>
              <w:tab/>
            </w:r>
            <w:r>
              <w:tab/>
              <w:t>}</w:t>
            </w:r>
            <w:r>
              <w:tab/>
            </w:r>
            <w:r>
              <w:tab/>
              <w:t xml:space="preserve"> </w:t>
            </w:r>
          </w:p>
          <w:p w14:paraId="4F8A0AA9" w14:textId="77777777" w:rsidR="002A5CD0" w:rsidRDefault="002A5CD0" w:rsidP="002A5CD0">
            <w:pPr>
              <w:ind w:firstLineChars="0" w:firstLine="0"/>
            </w:pPr>
            <w:r>
              <w:tab/>
            </w:r>
            <w:r>
              <w:tab/>
            </w:r>
            <w:r>
              <w:tab/>
              <w:t>}</w:t>
            </w:r>
          </w:p>
          <w:p w14:paraId="7DC7D5F9" w14:textId="77777777" w:rsidR="002A5CD0" w:rsidRDefault="002A5CD0" w:rsidP="002A5CD0">
            <w:pPr>
              <w:ind w:firstLineChars="0" w:firstLine="0"/>
            </w:pPr>
            <w:r>
              <w:tab/>
            </w:r>
            <w:r>
              <w:tab/>
              <w:t xml:space="preserve">}   </w:t>
            </w:r>
            <w:r>
              <w:tab/>
            </w:r>
            <w:r>
              <w:tab/>
              <w:t xml:space="preserve"> </w:t>
            </w:r>
          </w:p>
          <w:p w14:paraId="7668B6D4" w14:textId="77777777" w:rsidR="002A5CD0" w:rsidRDefault="002A5CD0" w:rsidP="002A5CD0">
            <w:pPr>
              <w:ind w:firstLineChars="0" w:firstLine="0"/>
            </w:pPr>
            <w:r>
              <w:tab/>
              <w:t>}</w:t>
            </w:r>
          </w:p>
          <w:p w14:paraId="2A3AC925" w14:textId="77777777" w:rsidR="002A5CD0" w:rsidRDefault="002A5CD0" w:rsidP="002A5CD0">
            <w:pPr>
              <w:ind w:firstLineChars="0" w:firstLine="0"/>
            </w:pPr>
            <w:r>
              <w:tab/>
              <w:t>HAL_UART_IRQHandler(&amp;UART2_Handler);</w:t>
            </w:r>
            <w:r>
              <w:tab/>
            </w:r>
          </w:p>
          <w:p w14:paraId="30B610B1" w14:textId="2C435A19" w:rsidR="002A5CD0" w:rsidRDefault="002A5CD0" w:rsidP="002A5CD0">
            <w:pPr>
              <w:ind w:firstLineChars="0" w:firstLine="0"/>
            </w:pPr>
            <w:r>
              <w:t>}</w:t>
            </w:r>
          </w:p>
        </w:tc>
      </w:tr>
    </w:tbl>
    <w:p w14:paraId="2C851CF2" w14:textId="50287072" w:rsidR="00C83A7F" w:rsidRDefault="00B707AB" w:rsidP="00C83A7F">
      <w:pPr>
        <w:spacing w:before="240" w:after="240"/>
        <w:ind w:firstLine="482"/>
        <w:rPr>
          <w:b/>
        </w:rPr>
      </w:pPr>
      <w:r>
        <w:rPr>
          <w:rFonts w:hint="eastAsia"/>
          <w:b/>
        </w:rPr>
        <w:lastRenderedPageBreak/>
        <w:t>串口数据发送函数</w:t>
      </w:r>
      <w:r w:rsidR="00C83A7F" w:rsidRPr="00CC79D4">
        <w:rPr>
          <w:rFonts w:hint="eastAsia"/>
          <w:b/>
        </w:rPr>
        <w:t>：</w:t>
      </w:r>
    </w:p>
    <w:tbl>
      <w:tblPr>
        <w:tblStyle w:val="afe"/>
        <w:tblW w:w="0" w:type="auto"/>
        <w:tblLook w:val="04A0" w:firstRow="1" w:lastRow="0" w:firstColumn="1" w:lastColumn="0" w:noHBand="0" w:noVBand="1"/>
      </w:tblPr>
      <w:tblGrid>
        <w:gridCol w:w="8494"/>
      </w:tblGrid>
      <w:tr w:rsidR="00C83A7F" w14:paraId="1D79ACB4" w14:textId="77777777" w:rsidTr="00D83C95">
        <w:tc>
          <w:tcPr>
            <w:tcW w:w="8494" w:type="dxa"/>
            <w:shd w:val="clear" w:color="auto" w:fill="D9D9D9" w:themeFill="background1" w:themeFillShade="D9"/>
          </w:tcPr>
          <w:p w14:paraId="52509413" w14:textId="77777777" w:rsidR="00A07F79" w:rsidRDefault="00A07F79" w:rsidP="00A07F79">
            <w:pPr>
              <w:ind w:firstLineChars="0" w:firstLine="0"/>
            </w:pPr>
            <w:r>
              <w:t>//==========================================================</w:t>
            </w:r>
          </w:p>
          <w:p w14:paraId="784D84C0" w14:textId="77777777" w:rsidR="00A07F79" w:rsidRDefault="00A07F79" w:rsidP="00A07F79">
            <w:pPr>
              <w:ind w:firstLineChars="0" w:firstLine="0"/>
            </w:pPr>
            <w:r>
              <w:rPr>
                <w:rFonts w:hint="eastAsia"/>
              </w:rPr>
              <w:t>//</w:t>
            </w:r>
            <w:r>
              <w:rPr>
                <w:rFonts w:hint="eastAsia"/>
              </w:rPr>
              <w:tab/>
            </w:r>
            <w:r>
              <w:rPr>
                <w:rFonts w:hint="eastAsia"/>
              </w:rPr>
              <w:t>函数名称：</w:t>
            </w:r>
            <w:r>
              <w:rPr>
                <w:rFonts w:hint="eastAsia"/>
              </w:rPr>
              <w:tab/>
              <w:t>USART2_Data_Send</w:t>
            </w:r>
          </w:p>
          <w:p w14:paraId="50EAB083" w14:textId="77777777" w:rsidR="00A07F79" w:rsidRDefault="00A07F79" w:rsidP="00A07F79">
            <w:pPr>
              <w:ind w:firstLineChars="0" w:firstLine="0"/>
            </w:pPr>
            <w:r>
              <w:t>//</w:t>
            </w:r>
          </w:p>
          <w:p w14:paraId="568267AE" w14:textId="77777777" w:rsidR="00A07F79" w:rsidRDefault="00A07F79" w:rsidP="00A07F79">
            <w:pPr>
              <w:ind w:firstLineChars="0" w:firstLine="0"/>
            </w:pPr>
            <w:r>
              <w:rPr>
                <w:rFonts w:hint="eastAsia"/>
              </w:rPr>
              <w:t>//</w:t>
            </w:r>
            <w:r>
              <w:rPr>
                <w:rFonts w:hint="eastAsia"/>
              </w:rPr>
              <w:tab/>
            </w:r>
            <w:r>
              <w:rPr>
                <w:rFonts w:hint="eastAsia"/>
              </w:rPr>
              <w:t>函数功能：</w:t>
            </w:r>
            <w:r>
              <w:rPr>
                <w:rFonts w:hint="eastAsia"/>
              </w:rPr>
              <w:tab/>
            </w:r>
            <w:r>
              <w:rPr>
                <w:rFonts w:hint="eastAsia"/>
              </w:rPr>
              <w:t>串口二数据发送</w:t>
            </w:r>
          </w:p>
          <w:p w14:paraId="63D07319" w14:textId="77777777" w:rsidR="00A07F79" w:rsidRDefault="00A07F79" w:rsidP="00A07F79">
            <w:pPr>
              <w:ind w:firstLineChars="0" w:firstLine="0"/>
            </w:pPr>
            <w:r>
              <w:t>//</w:t>
            </w:r>
          </w:p>
          <w:p w14:paraId="4EDC6DB5" w14:textId="77777777" w:rsidR="00A07F79" w:rsidRDefault="00A07F79" w:rsidP="00A07F79">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79699A9B" w14:textId="77777777" w:rsidR="00A07F79" w:rsidRDefault="00A07F79" w:rsidP="00A07F79">
            <w:pPr>
              <w:ind w:firstLineChars="0" w:firstLine="0"/>
            </w:pPr>
            <w:r>
              <w:t>//</w:t>
            </w:r>
          </w:p>
          <w:p w14:paraId="635D350D" w14:textId="77777777" w:rsidR="00A07F79" w:rsidRDefault="00A07F79" w:rsidP="00A07F79">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9C92099" w14:textId="77777777" w:rsidR="00A07F79" w:rsidRDefault="00A07F79" w:rsidP="00A07F79">
            <w:pPr>
              <w:ind w:firstLineChars="0" w:firstLine="0"/>
            </w:pPr>
            <w:r>
              <w:t>//</w:t>
            </w:r>
          </w:p>
          <w:p w14:paraId="03F43E24" w14:textId="77777777" w:rsidR="00A07F79" w:rsidRDefault="00A07F79" w:rsidP="00A07F79">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4C00932A" w14:textId="77777777" w:rsidR="00A07F79" w:rsidRDefault="00A07F79" w:rsidP="00A07F79">
            <w:pPr>
              <w:ind w:firstLineChars="0" w:firstLine="0"/>
            </w:pPr>
            <w:r>
              <w:t>//==========================================================</w:t>
            </w:r>
          </w:p>
          <w:p w14:paraId="4D1A92EA" w14:textId="77777777" w:rsidR="00A07F79" w:rsidRDefault="00A07F79" w:rsidP="00A07F79">
            <w:pPr>
              <w:ind w:firstLineChars="0" w:firstLine="0"/>
            </w:pPr>
            <w:r>
              <w:t>void USART2_Data_Send(void)</w:t>
            </w:r>
          </w:p>
          <w:p w14:paraId="0F8300FD" w14:textId="77777777" w:rsidR="00A07F79" w:rsidRDefault="00A07F79" w:rsidP="00A07F79">
            <w:pPr>
              <w:ind w:firstLineChars="0" w:firstLine="0"/>
            </w:pPr>
            <w:r>
              <w:t>{</w:t>
            </w:r>
          </w:p>
          <w:p w14:paraId="2FC9A58E" w14:textId="77777777" w:rsidR="00A07F79" w:rsidRDefault="00A07F79" w:rsidP="00A07F79">
            <w:pPr>
              <w:ind w:firstLineChars="0" w:firstLine="0"/>
            </w:pPr>
            <w:r>
              <w:tab/>
              <w:t>static uint8_t key = 0,KEY_DATA[30];</w:t>
            </w:r>
          </w:p>
          <w:p w14:paraId="65E1028A" w14:textId="77777777" w:rsidR="00A07F79" w:rsidRDefault="00A07F79" w:rsidP="00A07F79">
            <w:pPr>
              <w:ind w:firstLineChars="0" w:firstLine="0"/>
            </w:pPr>
            <w:r>
              <w:tab/>
            </w:r>
          </w:p>
          <w:p w14:paraId="042B4CB1" w14:textId="77777777" w:rsidR="00A07F79" w:rsidRDefault="00A07F79" w:rsidP="00A07F79">
            <w:pPr>
              <w:ind w:firstLineChars="0" w:firstLine="0"/>
            </w:pPr>
            <w:r>
              <w:rPr>
                <w:rFonts w:hint="eastAsia"/>
              </w:rPr>
              <w:tab/>
              <w:t>key = KEY_Scan(0);//</w:t>
            </w:r>
            <w:r>
              <w:rPr>
                <w:rFonts w:hint="eastAsia"/>
              </w:rPr>
              <w:t>获取按键</w:t>
            </w:r>
          </w:p>
          <w:p w14:paraId="0C29CCA4" w14:textId="77777777" w:rsidR="00A07F79" w:rsidRDefault="00A07F79" w:rsidP="00A07F79">
            <w:pPr>
              <w:ind w:firstLineChars="0" w:firstLine="0"/>
            </w:pPr>
            <w:r>
              <w:tab/>
            </w:r>
          </w:p>
          <w:p w14:paraId="3A9C54BE" w14:textId="77777777" w:rsidR="00A07F79" w:rsidRDefault="00A07F79" w:rsidP="00A07F79">
            <w:pPr>
              <w:ind w:firstLineChars="0" w:firstLine="0"/>
            </w:pPr>
            <w:r>
              <w:tab/>
              <w:t>switch(key)</w:t>
            </w:r>
          </w:p>
          <w:p w14:paraId="1A6BDA76" w14:textId="77777777" w:rsidR="00A07F79" w:rsidRDefault="00A07F79" w:rsidP="00A07F79">
            <w:pPr>
              <w:ind w:firstLineChars="0" w:firstLine="0"/>
            </w:pPr>
            <w:r>
              <w:tab/>
              <w:t>{</w:t>
            </w:r>
          </w:p>
          <w:p w14:paraId="36A8A7C0" w14:textId="77777777" w:rsidR="00A07F79" w:rsidRDefault="00A07F79" w:rsidP="00A07F79">
            <w:pPr>
              <w:ind w:firstLineChars="0" w:firstLine="0"/>
            </w:pPr>
            <w:r>
              <w:tab/>
            </w:r>
            <w:r>
              <w:tab/>
              <w:t>case 1:</w:t>
            </w:r>
          </w:p>
          <w:p w14:paraId="7F384424" w14:textId="77777777" w:rsidR="00A07F79" w:rsidRDefault="00A07F79" w:rsidP="00A07F79">
            <w:pPr>
              <w:ind w:firstLineChars="0" w:firstLine="0"/>
            </w:pPr>
            <w:r>
              <w:tab/>
            </w:r>
            <w:r>
              <w:tab/>
            </w:r>
            <w:r>
              <w:tab/>
              <w:t>HAL_GPIO_TogglePin(LED_PORT,LED1_PIN);</w:t>
            </w:r>
          </w:p>
          <w:p w14:paraId="2C9B1FA7" w14:textId="77777777" w:rsidR="00A07F79" w:rsidRDefault="00A07F79" w:rsidP="00A07F79">
            <w:pPr>
              <w:ind w:firstLineChars="0" w:firstLine="0"/>
            </w:pPr>
            <w:r>
              <w:rPr>
                <w:rFonts w:hint="eastAsia"/>
              </w:rPr>
              <w:tab/>
            </w:r>
            <w:r>
              <w:rPr>
                <w:rFonts w:hint="eastAsia"/>
              </w:rPr>
              <w:tab/>
            </w:r>
            <w:r>
              <w:rPr>
                <w:rFonts w:hint="eastAsia"/>
              </w:rPr>
              <w:tab/>
              <w:t>sprintf((char *)KEY_DATA,"</w:t>
            </w:r>
            <w:r>
              <w:rPr>
                <w:rFonts w:hint="eastAsia"/>
              </w:rPr>
              <w:t>按键</w:t>
            </w:r>
            <w:r>
              <w:rPr>
                <w:rFonts w:hint="eastAsia"/>
              </w:rPr>
              <w:t>S1</w:t>
            </w:r>
            <w:r>
              <w:rPr>
                <w:rFonts w:hint="eastAsia"/>
              </w:rPr>
              <w:t>按下</w:t>
            </w:r>
            <w:r>
              <w:rPr>
                <w:rFonts w:hint="eastAsia"/>
              </w:rPr>
              <w:t>\r\n");</w:t>
            </w:r>
          </w:p>
          <w:p w14:paraId="561A05D6" w14:textId="77777777" w:rsidR="00A07F79" w:rsidRDefault="00A07F79" w:rsidP="00A07F79">
            <w:pPr>
              <w:ind w:firstLineChars="0" w:firstLine="0"/>
            </w:pPr>
            <w:r>
              <w:tab/>
            </w:r>
            <w:r>
              <w:tab/>
            </w:r>
            <w:r>
              <w:tab/>
              <w:t>break;</w:t>
            </w:r>
          </w:p>
          <w:p w14:paraId="3F5EB71D" w14:textId="77777777" w:rsidR="00A07F79" w:rsidRDefault="00A07F79" w:rsidP="00A07F79">
            <w:pPr>
              <w:ind w:firstLineChars="0" w:firstLine="0"/>
            </w:pPr>
            <w:r>
              <w:tab/>
            </w:r>
            <w:r>
              <w:tab/>
              <w:t>case 2:</w:t>
            </w:r>
          </w:p>
          <w:p w14:paraId="2FA39B3E" w14:textId="77777777" w:rsidR="00A07F79" w:rsidRDefault="00A07F79" w:rsidP="00A07F79">
            <w:pPr>
              <w:ind w:firstLineChars="0" w:firstLine="0"/>
            </w:pPr>
            <w:r>
              <w:tab/>
            </w:r>
            <w:r>
              <w:tab/>
            </w:r>
            <w:r>
              <w:tab/>
              <w:t>HAL_GPIO_TogglePin(LED_PORT,LED2_PIN);</w:t>
            </w:r>
          </w:p>
          <w:p w14:paraId="32876CD8" w14:textId="77777777" w:rsidR="00A07F79" w:rsidRDefault="00A07F79" w:rsidP="00A07F79">
            <w:pPr>
              <w:ind w:firstLineChars="0" w:firstLine="0"/>
            </w:pPr>
            <w:r>
              <w:rPr>
                <w:rFonts w:hint="eastAsia"/>
              </w:rPr>
              <w:tab/>
            </w:r>
            <w:r>
              <w:rPr>
                <w:rFonts w:hint="eastAsia"/>
              </w:rPr>
              <w:tab/>
            </w:r>
            <w:r>
              <w:rPr>
                <w:rFonts w:hint="eastAsia"/>
              </w:rPr>
              <w:tab/>
              <w:t>sprintf((char *)KEY_DATA,"</w:t>
            </w:r>
            <w:r>
              <w:rPr>
                <w:rFonts w:hint="eastAsia"/>
              </w:rPr>
              <w:t>按键</w:t>
            </w:r>
            <w:r>
              <w:rPr>
                <w:rFonts w:hint="eastAsia"/>
              </w:rPr>
              <w:t>S2</w:t>
            </w:r>
            <w:r>
              <w:rPr>
                <w:rFonts w:hint="eastAsia"/>
              </w:rPr>
              <w:t>按下</w:t>
            </w:r>
            <w:r>
              <w:rPr>
                <w:rFonts w:hint="eastAsia"/>
              </w:rPr>
              <w:t>\r\n");</w:t>
            </w:r>
          </w:p>
          <w:p w14:paraId="106773B6" w14:textId="77777777" w:rsidR="00A07F79" w:rsidRDefault="00A07F79" w:rsidP="00A07F79">
            <w:pPr>
              <w:ind w:firstLineChars="0" w:firstLine="0"/>
            </w:pPr>
            <w:r>
              <w:tab/>
            </w:r>
            <w:r>
              <w:tab/>
            </w:r>
            <w:r>
              <w:tab/>
              <w:t>break;</w:t>
            </w:r>
          </w:p>
          <w:p w14:paraId="6BCECD67" w14:textId="77777777" w:rsidR="00A07F79" w:rsidRDefault="00A07F79" w:rsidP="00A07F79">
            <w:pPr>
              <w:ind w:firstLineChars="0" w:firstLine="0"/>
            </w:pPr>
            <w:r>
              <w:tab/>
            </w:r>
            <w:r>
              <w:tab/>
              <w:t>case 3:</w:t>
            </w:r>
          </w:p>
          <w:p w14:paraId="77AAE2C6" w14:textId="77777777" w:rsidR="00A07F79" w:rsidRDefault="00A07F79" w:rsidP="00A07F79">
            <w:pPr>
              <w:ind w:firstLineChars="0" w:firstLine="0"/>
            </w:pPr>
            <w:r>
              <w:tab/>
            </w:r>
            <w:r>
              <w:tab/>
            </w:r>
            <w:r>
              <w:tab/>
              <w:t>HAL_GPIO_TogglePin(LED_PORT,LED3_PIN);</w:t>
            </w:r>
          </w:p>
          <w:p w14:paraId="71CAB798" w14:textId="77777777" w:rsidR="00A07F79" w:rsidRDefault="00A07F79" w:rsidP="00A07F79">
            <w:pPr>
              <w:ind w:firstLineChars="0" w:firstLine="0"/>
            </w:pPr>
            <w:r>
              <w:rPr>
                <w:rFonts w:hint="eastAsia"/>
              </w:rPr>
              <w:tab/>
            </w:r>
            <w:r>
              <w:rPr>
                <w:rFonts w:hint="eastAsia"/>
              </w:rPr>
              <w:tab/>
            </w:r>
            <w:r>
              <w:rPr>
                <w:rFonts w:hint="eastAsia"/>
              </w:rPr>
              <w:tab/>
              <w:t>sprintf((char *)KEY_DATA,"</w:t>
            </w:r>
            <w:r>
              <w:rPr>
                <w:rFonts w:hint="eastAsia"/>
              </w:rPr>
              <w:t>按键</w:t>
            </w:r>
            <w:r>
              <w:rPr>
                <w:rFonts w:hint="eastAsia"/>
              </w:rPr>
              <w:t>S3</w:t>
            </w:r>
            <w:r>
              <w:rPr>
                <w:rFonts w:hint="eastAsia"/>
              </w:rPr>
              <w:t>按下</w:t>
            </w:r>
            <w:r>
              <w:rPr>
                <w:rFonts w:hint="eastAsia"/>
              </w:rPr>
              <w:t>\r\n");</w:t>
            </w:r>
          </w:p>
          <w:p w14:paraId="08F23131" w14:textId="77777777" w:rsidR="00A07F79" w:rsidRDefault="00A07F79" w:rsidP="00A07F79">
            <w:pPr>
              <w:ind w:firstLineChars="0" w:firstLine="0"/>
            </w:pPr>
            <w:r>
              <w:tab/>
            </w:r>
            <w:r>
              <w:tab/>
            </w:r>
            <w:r>
              <w:tab/>
              <w:t>break;</w:t>
            </w:r>
          </w:p>
          <w:p w14:paraId="4E55D8BA" w14:textId="77777777" w:rsidR="00A07F79" w:rsidRDefault="00A07F79" w:rsidP="00A07F79">
            <w:pPr>
              <w:ind w:firstLineChars="0" w:firstLine="0"/>
            </w:pPr>
            <w:r>
              <w:lastRenderedPageBreak/>
              <w:tab/>
            </w:r>
            <w:r>
              <w:tab/>
              <w:t>case 4:</w:t>
            </w:r>
          </w:p>
          <w:p w14:paraId="4E682CB0" w14:textId="77777777" w:rsidR="00A07F79" w:rsidRDefault="00A07F79" w:rsidP="00A07F79">
            <w:pPr>
              <w:ind w:firstLineChars="0" w:firstLine="0"/>
            </w:pPr>
            <w:r>
              <w:tab/>
            </w:r>
            <w:r>
              <w:tab/>
            </w:r>
            <w:r>
              <w:tab/>
              <w:t>HAL_GPIO_TogglePin(LED_PORT,LED4_PIN);</w:t>
            </w:r>
          </w:p>
          <w:p w14:paraId="0D8742F8" w14:textId="77777777" w:rsidR="00A07F79" w:rsidRDefault="00A07F79" w:rsidP="00A07F79">
            <w:pPr>
              <w:ind w:firstLineChars="0" w:firstLine="0"/>
            </w:pPr>
            <w:r>
              <w:rPr>
                <w:rFonts w:hint="eastAsia"/>
              </w:rPr>
              <w:tab/>
            </w:r>
            <w:r>
              <w:rPr>
                <w:rFonts w:hint="eastAsia"/>
              </w:rPr>
              <w:tab/>
            </w:r>
            <w:r>
              <w:rPr>
                <w:rFonts w:hint="eastAsia"/>
              </w:rPr>
              <w:tab/>
              <w:t>sprintf((char *)KEY_DATA,"</w:t>
            </w:r>
            <w:r>
              <w:rPr>
                <w:rFonts w:hint="eastAsia"/>
              </w:rPr>
              <w:t>按键</w:t>
            </w:r>
            <w:r>
              <w:rPr>
                <w:rFonts w:hint="eastAsia"/>
              </w:rPr>
              <w:t>S4</w:t>
            </w:r>
            <w:r>
              <w:rPr>
                <w:rFonts w:hint="eastAsia"/>
              </w:rPr>
              <w:t>按下</w:t>
            </w:r>
            <w:r>
              <w:rPr>
                <w:rFonts w:hint="eastAsia"/>
              </w:rPr>
              <w:t>\r\n");</w:t>
            </w:r>
          </w:p>
          <w:p w14:paraId="1920CE35" w14:textId="77777777" w:rsidR="00A07F79" w:rsidRDefault="00A07F79" w:rsidP="00A07F79">
            <w:pPr>
              <w:ind w:firstLineChars="0" w:firstLine="0"/>
            </w:pPr>
            <w:r>
              <w:tab/>
            </w:r>
            <w:r>
              <w:tab/>
            </w:r>
            <w:r>
              <w:tab/>
              <w:t>break;</w:t>
            </w:r>
          </w:p>
          <w:p w14:paraId="1A937DE1" w14:textId="77777777" w:rsidR="00A07F79" w:rsidRDefault="00A07F79" w:rsidP="00A07F79">
            <w:pPr>
              <w:ind w:firstLineChars="0" w:firstLine="0"/>
            </w:pPr>
            <w:r>
              <w:tab/>
            </w:r>
            <w:r>
              <w:tab/>
              <w:t>default:break;</w:t>
            </w:r>
          </w:p>
          <w:p w14:paraId="2750E42D" w14:textId="77777777" w:rsidR="00A07F79" w:rsidRDefault="00A07F79" w:rsidP="00A07F79">
            <w:pPr>
              <w:ind w:firstLineChars="0" w:firstLine="0"/>
            </w:pPr>
            <w:r>
              <w:tab/>
              <w:t>}</w:t>
            </w:r>
          </w:p>
          <w:p w14:paraId="654E581B" w14:textId="77777777" w:rsidR="00A07F79" w:rsidRDefault="00A07F79" w:rsidP="00A07F79">
            <w:pPr>
              <w:ind w:firstLineChars="0" w:firstLine="0"/>
            </w:pPr>
            <w:r>
              <w:tab/>
            </w:r>
          </w:p>
          <w:p w14:paraId="0996E1C6" w14:textId="77777777" w:rsidR="00A07F79" w:rsidRDefault="00A07F79" w:rsidP="00A07F79">
            <w:pPr>
              <w:ind w:firstLineChars="0" w:firstLine="0"/>
            </w:pPr>
            <w:r>
              <w:tab/>
              <w:t>if(key)</w:t>
            </w:r>
          </w:p>
          <w:p w14:paraId="7C6013DC" w14:textId="77777777" w:rsidR="00A07F79" w:rsidRDefault="00A07F79" w:rsidP="00A07F79">
            <w:pPr>
              <w:ind w:firstLineChars="0" w:firstLine="0"/>
            </w:pPr>
            <w:r>
              <w:rPr>
                <w:rFonts w:hint="eastAsia"/>
              </w:rPr>
              <w:tab/>
            </w:r>
            <w:r>
              <w:rPr>
                <w:rFonts w:hint="eastAsia"/>
              </w:rPr>
              <w:tab/>
              <w:t>HAL_UART_Transmit(&amp;UART2_Handler,KEY_DATA,30,1000);</w:t>
            </w:r>
            <w:r>
              <w:rPr>
                <w:rFonts w:hint="eastAsia"/>
              </w:rPr>
              <w:tab/>
              <w:t>//</w:t>
            </w:r>
            <w:r>
              <w:rPr>
                <w:rFonts w:hint="eastAsia"/>
              </w:rPr>
              <w:t>发送接收到的数据</w:t>
            </w:r>
          </w:p>
          <w:p w14:paraId="751E10DC" w14:textId="0CE6E233" w:rsidR="00C83A7F" w:rsidRDefault="00A07F79" w:rsidP="00A07F79">
            <w:pPr>
              <w:ind w:firstLineChars="0" w:firstLine="0"/>
            </w:pPr>
            <w:r>
              <w:t>}</w:t>
            </w:r>
          </w:p>
        </w:tc>
      </w:tr>
    </w:tbl>
    <w:p w14:paraId="114C5326" w14:textId="54B884D8" w:rsidR="00C83A7F" w:rsidRDefault="00A07F79" w:rsidP="00C83A7F">
      <w:pPr>
        <w:ind w:firstLine="480"/>
      </w:pPr>
      <w:r>
        <w:rPr>
          <w:rFonts w:hint="eastAsia"/>
        </w:rPr>
        <w:lastRenderedPageBreak/>
        <w:t>获取按键后，将数据发送到串口二中。</w:t>
      </w:r>
    </w:p>
    <w:p w14:paraId="43780C0D" w14:textId="774B37AE" w:rsidR="00C83A7F" w:rsidRDefault="00B707AB" w:rsidP="00C83A7F">
      <w:pPr>
        <w:spacing w:before="240" w:after="240"/>
        <w:ind w:firstLine="482"/>
        <w:rPr>
          <w:b/>
        </w:rPr>
      </w:pPr>
      <w:r>
        <w:rPr>
          <w:rFonts w:hint="eastAsia"/>
          <w:b/>
        </w:rPr>
        <w:t>串口数据处理函数</w:t>
      </w:r>
      <w:r w:rsidR="00C83A7F" w:rsidRPr="00CC79D4">
        <w:rPr>
          <w:rFonts w:hint="eastAsia"/>
          <w:b/>
        </w:rPr>
        <w:t>：</w:t>
      </w:r>
    </w:p>
    <w:tbl>
      <w:tblPr>
        <w:tblStyle w:val="afe"/>
        <w:tblW w:w="0" w:type="auto"/>
        <w:tblLook w:val="04A0" w:firstRow="1" w:lastRow="0" w:firstColumn="1" w:lastColumn="0" w:noHBand="0" w:noVBand="1"/>
      </w:tblPr>
      <w:tblGrid>
        <w:gridCol w:w="8494"/>
      </w:tblGrid>
      <w:tr w:rsidR="00C83A7F" w14:paraId="2AF663DE" w14:textId="77777777" w:rsidTr="00C83A7F">
        <w:tc>
          <w:tcPr>
            <w:tcW w:w="8494" w:type="dxa"/>
            <w:shd w:val="clear" w:color="auto" w:fill="D9D9D9" w:themeFill="background1" w:themeFillShade="D9"/>
          </w:tcPr>
          <w:p w14:paraId="0475FB98" w14:textId="77777777" w:rsidR="006F44C1" w:rsidRDefault="006F44C1" w:rsidP="006F44C1">
            <w:pPr>
              <w:ind w:firstLineChars="0" w:firstLine="0"/>
            </w:pPr>
            <w:r>
              <w:t>//==========================================================</w:t>
            </w:r>
          </w:p>
          <w:p w14:paraId="3D41B59C" w14:textId="77777777" w:rsidR="006F44C1" w:rsidRDefault="006F44C1" w:rsidP="006F44C1">
            <w:pPr>
              <w:ind w:firstLineChars="0" w:firstLine="0"/>
            </w:pPr>
            <w:r>
              <w:rPr>
                <w:rFonts w:hint="eastAsia"/>
              </w:rPr>
              <w:t>//</w:t>
            </w:r>
            <w:r>
              <w:rPr>
                <w:rFonts w:hint="eastAsia"/>
              </w:rPr>
              <w:tab/>
            </w:r>
            <w:r>
              <w:rPr>
                <w:rFonts w:hint="eastAsia"/>
              </w:rPr>
              <w:t>函数名称：</w:t>
            </w:r>
            <w:r>
              <w:rPr>
                <w:rFonts w:hint="eastAsia"/>
              </w:rPr>
              <w:tab/>
              <w:t>USART2_IRQHand</w:t>
            </w:r>
          </w:p>
          <w:p w14:paraId="1CE0EEC7" w14:textId="77777777" w:rsidR="006F44C1" w:rsidRDefault="006F44C1" w:rsidP="006F44C1">
            <w:pPr>
              <w:ind w:firstLineChars="0" w:firstLine="0"/>
            </w:pPr>
            <w:r>
              <w:t>//</w:t>
            </w:r>
          </w:p>
          <w:p w14:paraId="7C34F83E" w14:textId="77777777" w:rsidR="006F44C1" w:rsidRDefault="006F44C1" w:rsidP="006F44C1">
            <w:pPr>
              <w:ind w:firstLineChars="0" w:firstLine="0"/>
            </w:pPr>
            <w:r>
              <w:rPr>
                <w:rFonts w:hint="eastAsia"/>
              </w:rPr>
              <w:t>//</w:t>
            </w:r>
            <w:r>
              <w:rPr>
                <w:rFonts w:hint="eastAsia"/>
              </w:rPr>
              <w:tab/>
            </w:r>
            <w:r>
              <w:rPr>
                <w:rFonts w:hint="eastAsia"/>
              </w:rPr>
              <w:t>函数功能：</w:t>
            </w:r>
            <w:r>
              <w:rPr>
                <w:rFonts w:hint="eastAsia"/>
              </w:rPr>
              <w:tab/>
            </w:r>
            <w:r>
              <w:rPr>
                <w:rFonts w:hint="eastAsia"/>
              </w:rPr>
              <w:t>串口二处理串口中断数据</w:t>
            </w:r>
          </w:p>
          <w:p w14:paraId="17246C52" w14:textId="77777777" w:rsidR="006F44C1" w:rsidRDefault="006F44C1" w:rsidP="006F44C1">
            <w:pPr>
              <w:ind w:firstLineChars="0" w:firstLine="0"/>
            </w:pPr>
            <w:r>
              <w:t>//</w:t>
            </w:r>
          </w:p>
          <w:p w14:paraId="6B5C3AC3" w14:textId="77777777" w:rsidR="006F44C1" w:rsidRDefault="006F44C1" w:rsidP="006F44C1">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4C4734CA" w14:textId="77777777" w:rsidR="006F44C1" w:rsidRDefault="006F44C1" w:rsidP="006F44C1">
            <w:pPr>
              <w:ind w:firstLineChars="0" w:firstLine="0"/>
            </w:pPr>
            <w:r>
              <w:t>//</w:t>
            </w:r>
          </w:p>
          <w:p w14:paraId="62C0FD3A" w14:textId="77777777" w:rsidR="006F44C1" w:rsidRDefault="006F44C1" w:rsidP="006F44C1">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0BF7DBA" w14:textId="77777777" w:rsidR="006F44C1" w:rsidRDefault="006F44C1" w:rsidP="006F44C1">
            <w:pPr>
              <w:ind w:firstLineChars="0" w:firstLine="0"/>
            </w:pPr>
            <w:r>
              <w:t>//</w:t>
            </w:r>
          </w:p>
          <w:p w14:paraId="6D47125F" w14:textId="77777777" w:rsidR="006F44C1" w:rsidRDefault="006F44C1" w:rsidP="006F44C1">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5A98C37E" w14:textId="77777777" w:rsidR="006F44C1" w:rsidRDefault="006F44C1" w:rsidP="006F44C1">
            <w:pPr>
              <w:ind w:firstLineChars="0" w:firstLine="0"/>
            </w:pPr>
            <w:r>
              <w:t>//==========================================================</w:t>
            </w:r>
          </w:p>
          <w:p w14:paraId="319091B7" w14:textId="77777777" w:rsidR="006F44C1" w:rsidRDefault="006F44C1" w:rsidP="006F44C1">
            <w:pPr>
              <w:ind w:firstLineChars="0" w:firstLine="0"/>
            </w:pPr>
            <w:r>
              <w:t>void USART2_IRQHand(void)</w:t>
            </w:r>
          </w:p>
          <w:p w14:paraId="1232E443" w14:textId="77777777" w:rsidR="006F44C1" w:rsidRDefault="006F44C1" w:rsidP="006F44C1">
            <w:pPr>
              <w:ind w:firstLineChars="0" w:firstLine="0"/>
            </w:pPr>
            <w:r>
              <w:t>{</w:t>
            </w:r>
          </w:p>
          <w:p w14:paraId="456B9C75" w14:textId="77777777" w:rsidR="006F44C1" w:rsidRDefault="006F44C1" w:rsidP="006F44C1">
            <w:pPr>
              <w:ind w:firstLineChars="0" w:firstLine="0"/>
            </w:pPr>
            <w:r>
              <w:rPr>
                <w:rFonts w:hint="eastAsia"/>
              </w:rPr>
              <w:tab/>
              <w:t>static uint8_t len =0;</w:t>
            </w:r>
            <w:r>
              <w:rPr>
                <w:rFonts w:hint="eastAsia"/>
              </w:rPr>
              <w:tab/>
            </w:r>
            <w:r>
              <w:rPr>
                <w:rFonts w:hint="eastAsia"/>
              </w:rPr>
              <w:tab/>
            </w:r>
            <w:r>
              <w:rPr>
                <w:rFonts w:hint="eastAsia"/>
              </w:rPr>
              <w:tab/>
              <w:t>//</w:t>
            </w:r>
            <w:r>
              <w:rPr>
                <w:rFonts w:hint="eastAsia"/>
              </w:rPr>
              <w:t>存放数据长度</w:t>
            </w:r>
          </w:p>
          <w:p w14:paraId="4C5DFE3C" w14:textId="77777777" w:rsidR="006F44C1" w:rsidRDefault="006F44C1" w:rsidP="006F44C1">
            <w:pPr>
              <w:ind w:firstLineChars="0" w:firstLine="0"/>
            </w:pPr>
            <w:r>
              <w:tab/>
            </w:r>
          </w:p>
          <w:p w14:paraId="4CEF1372" w14:textId="77777777" w:rsidR="006F44C1" w:rsidRDefault="006F44C1" w:rsidP="006F44C1">
            <w:pPr>
              <w:ind w:firstLineChars="0" w:firstLine="0"/>
            </w:pPr>
            <w:r>
              <w:tab/>
              <w:t>if(USART2_RX_STA&amp;0x8000)</w:t>
            </w:r>
          </w:p>
          <w:p w14:paraId="0AC9D97B" w14:textId="77777777" w:rsidR="006F44C1" w:rsidRDefault="006F44C1" w:rsidP="006F44C1">
            <w:pPr>
              <w:ind w:firstLineChars="0" w:firstLine="0"/>
            </w:pPr>
            <w:r>
              <w:tab/>
              <w:t>{</w:t>
            </w:r>
          </w:p>
          <w:p w14:paraId="7CA8E7B9" w14:textId="77777777" w:rsidR="006F44C1" w:rsidRDefault="006F44C1" w:rsidP="006F44C1">
            <w:pPr>
              <w:ind w:firstLineChars="0" w:firstLine="0"/>
            </w:pPr>
            <w:r>
              <w:rPr>
                <w:rFonts w:hint="eastAsia"/>
              </w:rPr>
              <w:tab/>
            </w:r>
            <w:r>
              <w:rPr>
                <w:rFonts w:hint="eastAsia"/>
              </w:rPr>
              <w:tab/>
              <w:t>len=USART2_RX_STA&amp;0x3fff;//</w:t>
            </w:r>
            <w:r>
              <w:rPr>
                <w:rFonts w:hint="eastAsia"/>
              </w:rPr>
              <w:t>得到此次接收到的数据长度</w:t>
            </w:r>
            <w:r>
              <w:rPr>
                <w:rFonts w:hint="eastAsia"/>
              </w:rPr>
              <w:tab/>
            </w:r>
          </w:p>
          <w:p w14:paraId="76CE8C34" w14:textId="77777777" w:rsidR="006F44C1" w:rsidRDefault="006F44C1" w:rsidP="006F44C1">
            <w:pPr>
              <w:ind w:firstLineChars="0" w:firstLine="0"/>
            </w:pPr>
          </w:p>
          <w:p w14:paraId="6CE5AB96" w14:textId="77777777" w:rsidR="006F44C1" w:rsidRDefault="006F44C1" w:rsidP="006F44C1">
            <w:pPr>
              <w:ind w:firstLineChars="0" w:firstLine="0"/>
            </w:pPr>
            <w:r>
              <w:rPr>
                <w:rFonts w:hint="eastAsia"/>
              </w:rPr>
              <w:tab/>
            </w:r>
            <w:r>
              <w:rPr>
                <w:rFonts w:hint="eastAsia"/>
              </w:rPr>
              <w:tab/>
              <w:t>printf("\r\n</w:t>
            </w:r>
            <w:r>
              <w:rPr>
                <w:rFonts w:hint="eastAsia"/>
              </w:rPr>
              <w:t>您发送的消息为</w:t>
            </w:r>
            <w:r>
              <w:rPr>
                <w:rFonts w:hint="eastAsia"/>
              </w:rPr>
              <w:t>:\t");</w:t>
            </w:r>
          </w:p>
          <w:p w14:paraId="41F48DB5" w14:textId="77777777" w:rsidR="006F44C1" w:rsidRDefault="006F44C1" w:rsidP="006F44C1">
            <w:pPr>
              <w:ind w:firstLineChars="0" w:firstLine="0"/>
            </w:pPr>
            <w:r>
              <w:rPr>
                <w:rFonts w:hint="eastAsia"/>
              </w:rPr>
              <w:tab/>
            </w:r>
            <w:r>
              <w:rPr>
                <w:rFonts w:hint="eastAsia"/>
              </w:rPr>
              <w:tab/>
              <w:t>HAL_UART_Transmit(&amp;UART2_Handler,(uint8_t*)USART2_RX_BUF,len,1000);</w:t>
            </w:r>
            <w:r>
              <w:rPr>
                <w:rFonts w:hint="eastAsia"/>
              </w:rPr>
              <w:tab/>
              <w:t>//</w:t>
            </w:r>
            <w:r>
              <w:rPr>
                <w:rFonts w:hint="eastAsia"/>
              </w:rPr>
              <w:t>发送接收到的数据</w:t>
            </w:r>
          </w:p>
          <w:p w14:paraId="5DED281A" w14:textId="77777777" w:rsidR="006F44C1" w:rsidRDefault="006F44C1" w:rsidP="006F44C1">
            <w:pPr>
              <w:ind w:firstLineChars="0" w:firstLine="0"/>
            </w:pPr>
            <w:r>
              <w:rPr>
                <w:rFonts w:hint="eastAsia"/>
              </w:rPr>
              <w:tab/>
            </w:r>
            <w:r>
              <w:rPr>
                <w:rFonts w:hint="eastAsia"/>
              </w:rPr>
              <w:tab/>
              <w:t>printf("\r\n");//</w:t>
            </w:r>
            <w:r>
              <w:rPr>
                <w:rFonts w:hint="eastAsia"/>
              </w:rPr>
              <w:t>插入换行</w:t>
            </w:r>
            <w:r>
              <w:rPr>
                <w:rFonts w:hint="eastAsia"/>
              </w:rPr>
              <w:tab/>
            </w:r>
          </w:p>
          <w:p w14:paraId="6E2854FE" w14:textId="77777777" w:rsidR="006F44C1" w:rsidRDefault="006F44C1" w:rsidP="006F44C1">
            <w:pPr>
              <w:ind w:firstLineChars="0" w:firstLine="0"/>
            </w:pPr>
          </w:p>
          <w:p w14:paraId="1C519587" w14:textId="77777777" w:rsidR="006F44C1" w:rsidRDefault="006F44C1" w:rsidP="006F44C1">
            <w:pPr>
              <w:ind w:firstLineChars="0" w:firstLine="0"/>
            </w:pPr>
            <w:r>
              <w:tab/>
            </w:r>
            <w:r>
              <w:tab/>
              <w:t>USART2_RX_STA = 0;</w:t>
            </w:r>
          </w:p>
          <w:p w14:paraId="00E21C43" w14:textId="77777777" w:rsidR="006F44C1" w:rsidRDefault="006F44C1" w:rsidP="006F44C1">
            <w:pPr>
              <w:ind w:firstLineChars="0" w:firstLine="0"/>
            </w:pPr>
            <w:r>
              <w:tab/>
            </w:r>
            <w:r>
              <w:tab/>
              <w:t>memset(USART2_RX_BUF,0,strlen((char *)USART2_RX_BUF));</w:t>
            </w:r>
          </w:p>
          <w:p w14:paraId="7D62DD00" w14:textId="77777777" w:rsidR="006F44C1" w:rsidRDefault="006F44C1" w:rsidP="006F44C1">
            <w:pPr>
              <w:ind w:firstLineChars="0" w:firstLine="0"/>
            </w:pPr>
            <w:r>
              <w:tab/>
              <w:t>}</w:t>
            </w:r>
          </w:p>
          <w:p w14:paraId="4B8AE816" w14:textId="54C53EB6" w:rsidR="00C83A7F" w:rsidRDefault="006F44C1" w:rsidP="006F44C1">
            <w:pPr>
              <w:ind w:firstLineChars="0" w:firstLine="0"/>
            </w:pPr>
            <w:r>
              <w:t>}</w:t>
            </w:r>
          </w:p>
        </w:tc>
      </w:tr>
    </w:tbl>
    <w:p w14:paraId="3842D201" w14:textId="60089E20" w:rsidR="00C83A7F" w:rsidRPr="00C83A7F" w:rsidRDefault="00A07F79" w:rsidP="00C83A7F">
      <w:pPr>
        <w:ind w:firstLine="480"/>
      </w:pPr>
      <w:r>
        <w:rPr>
          <w:rFonts w:hint="eastAsia"/>
        </w:rPr>
        <w:lastRenderedPageBreak/>
        <w:t>处理上位机软件发送的数据，并将其发送会串口中。</w:t>
      </w:r>
    </w:p>
    <w:p w14:paraId="517875B0" w14:textId="486DD2F5" w:rsidR="00FE51F1" w:rsidRDefault="00FE51F1" w:rsidP="00DE17AF">
      <w:pPr>
        <w:spacing w:before="240" w:after="240"/>
        <w:ind w:firstLine="482"/>
        <w:rPr>
          <w:b/>
        </w:rPr>
      </w:pPr>
      <w:r w:rsidRPr="00CC79D4">
        <w:rPr>
          <w:rFonts w:hint="eastAsia"/>
          <w:b/>
        </w:rPr>
        <w:t>主程序代码：</w:t>
      </w:r>
    </w:p>
    <w:tbl>
      <w:tblPr>
        <w:tblStyle w:val="afe"/>
        <w:tblW w:w="0" w:type="auto"/>
        <w:tblLook w:val="04A0" w:firstRow="1" w:lastRow="0" w:firstColumn="1" w:lastColumn="0" w:noHBand="0" w:noVBand="1"/>
      </w:tblPr>
      <w:tblGrid>
        <w:gridCol w:w="8494"/>
      </w:tblGrid>
      <w:tr w:rsidR="002A5CD0" w14:paraId="71734536" w14:textId="77777777" w:rsidTr="002A5CD0">
        <w:tc>
          <w:tcPr>
            <w:tcW w:w="8494" w:type="dxa"/>
            <w:shd w:val="clear" w:color="auto" w:fill="D9D9D9" w:themeFill="background1" w:themeFillShade="D9"/>
          </w:tcPr>
          <w:p w14:paraId="3C23BC9B" w14:textId="77777777" w:rsidR="002A5CD0" w:rsidRDefault="002A5CD0" w:rsidP="002A5CD0">
            <w:pPr>
              <w:ind w:firstLineChars="0" w:firstLine="0"/>
            </w:pPr>
            <w:r>
              <w:t>#include "stm32f1xx.h"</w:t>
            </w:r>
          </w:p>
          <w:p w14:paraId="42074E77" w14:textId="77777777" w:rsidR="002A5CD0" w:rsidRDefault="002A5CD0" w:rsidP="002A5CD0">
            <w:pPr>
              <w:ind w:firstLineChars="0" w:firstLine="0"/>
            </w:pPr>
            <w:r>
              <w:t>#include "delay.h"</w:t>
            </w:r>
          </w:p>
          <w:p w14:paraId="2D5A0200" w14:textId="77777777" w:rsidR="002A5CD0" w:rsidRDefault="002A5CD0" w:rsidP="002A5CD0">
            <w:pPr>
              <w:ind w:firstLineChars="0" w:firstLine="0"/>
            </w:pPr>
            <w:r>
              <w:t>#include "usart.h"</w:t>
            </w:r>
          </w:p>
          <w:p w14:paraId="710B7A83" w14:textId="77777777" w:rsidR="002A5CD0" w:rsidRDefault="002A5CD0" w:rsidP="002A5CD0">
            <w:pPr>
              <w:ind w:firstLineChars="0" w:firstLine="0"/>
            </w:pPr>
            <w:r>
              <w:t>#include "led.h"</w:t>
            </w:r>
          </w:p>
          <w:p w14:paraId="6067DC7D" w14:textId="77777777" w:rsidR="002A5CD0" w:rsidRDefault="002A5CD0" w:rsidP="002A5CD0">
            <w:pPr>
              <w:ind w:firstLineChars="0" w:firstLine="0"/>
            </w:pPr>
            <w:r>
              <w:t>#include "key.h"</w:t>
            </w:r>
          </w:p>
          <w:p w14:paraId="0B828CA4" w14:textId="77777777" w:rsidR="002A5CD0" w:rsidRDefault="002A5CD0" w:rsidP="002A5CD0">
            <w:pPr>
              <w:ind w:firstLineChars="0" w:firstLine="0"/>
            </w:pPr>
          </w:p>
          <w:p w14:paraId="2A5A3244" w14:textId="77777777" w:rsidR="002A5CD0" w:rsidRDefault="002A5CD0" w:rsidP="002A5CD0">
            <w:pPr>
              <w:ind w:firstLineChars="0" w:firstLine="0"/>
            </w:pPr>
            <w:r>
              <w:t>/**</w:t>
            </w:r>
          </w:p>
          <w:p w14:paraId="61472781" w14:textId="77777777" w:rsidR="002A5CD0" w:rsidRDefault="002A5CD0" w:rsidP="002A5CD0">
            <w:pPr>
              <w:ind w:firstLineChars="0" w:firstLine="0"/>
            </w:pPr>
            <w:r>
              <w:t>************************************************************</w:t>
            </w:r>
          </w:p>
          <w:p w14:paraId="01C360AD" w14:textId="77777777" w:rsidR="002A5CD0" w:rsidRDefault="002A5CD0" w:rsidP="002A5CD0">
            <w:pPr>
              <w:ind w:firstLineChars="0" w:firstLine="0"/>
            </w:pPr>
            <w:r>
              <w:t>************************************************************</w:t>
            </w:r>
          </w:p>
          <w:p w14:paraId="3F607409" w14:textId="77777777" w:rsidR="002A5CD0" w:rsidRDefault="002A5CD0" w:rsidP="002A5CD0">
            <w:pPr>
              <w:ind w:firstLineChars="0" w:firstLine="0"/>
            </w:pPr>
            <w:r>
              <w:t>************************************************************</w:t>
            </w:r>
          </w:p>
          <w:p w14:paraId="72505709" w14:textId="77777777" w:rsidR="002A5CD0" w:rsidRDefault="002A5CD0" w:rsidP="002A5CD0">
            <w:pPr>
              <w:ind w:firstLineChars="0" w:firstLine="0"/>
            </w:pPr>
            <w:r>
              <w:t>*</w:t>
            </w:r>
          </w:p>
          <w:p w14:paraId="0F27D5FB" w14:textId="77777777" w:rsidR="002A5CD0" w:rsidRDefault="002A5CD0" w:rsidP="002A5CD0">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0648AC45" w14:textId="77777777" w:rsidR="002A5CD0" w:rsidRDefault="002A5CD0" w:rsidP="002A5CD0">
            <w:pPr>
              <w:ind w:firstLineChars="0" w:firstLine="0"/>
            </w:pPr>
            <w:r>
              <w:t>*</w:t>
            </w:r>
          </w:p>
          <w:p w14:paraId="2D057B61" w14:textId="77777777" w:rsidR="002A5CD0" w:rsidRDefault="002A5CD0" w:rsidP="002A5CD0">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2019-12-31</w:t>
            </w:r>
          </w:p>
          <w:p w14:paraId="465B0770" w14:textId="77777777" w:rsidR="002A5CD0" w:rsidRDefault="002A5CD0" w:rsidP="002A5CD0">
            <w:pPr>
              <w:ind w:firstLineChars="0" w:firstLine="0"/>
            </w:pPr>
            <w:r>
              <w:t>*</w:t>
            </w:r>
          </w:p>
          <w:p w14:paraId="2D392D4E" w14:textId="77777777" w:rsidR="002A5CD0" w:rsidRDefault="002A5CD0" w:rsidP="002A5CD0">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058BC61B" w14:textId="77777777" w:rsidR="002A5CD0" w:rsidRDefault="002A5CD0" w:rsidP="002A5CD0">
            <w:pPr>
              <w:ind w:firstLineChars="0" w:firstLine="0"/>
            </w:pPr>
            <w:r>
              <w:t>*</w:t>
            </w:r>
          </w:p>
          <w:p w14:paraId="5E3BB932" w14:textId="77777777" w:rsidR="002A5CD0" w:rsidRDefault="002A5CD0" w:rsidP="002A5CD0">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r>
            <w:r>
              <w:rPr>
                <w:rFonts w:hint="eastAsia"/>
              </w:rPr>
              <w:t>按键函数操作实验</w:t>
            </w:r>
            <w:r>
              <w:rPr>
                <w:rFonts w:hint="eastAsia"/>
              </w:rPr>
              <w:t>-HAL</w:t>
            </w:r>
            <w:r>
              <w:rPr>
                <w:rFonts w:hint="eastAsia"/>
              </w:rPr>
              <w:t>库版本</w:t>
            </w:r>
          </w:p>
          <w:p w14:paraId="343CA6A1" w14:textId="77777777" w:rsidR="002A5CD0" w:rsidRDefault="002A5CD0" w:rsidP="002A5CD0">
            <w:pPr>
              <w:ind w:firstLineChars="0" w:firstLine="0"/>
            </w:pPr>
            <w:r>
              <w:lastRenderedPageBreak/>
              <w:t>*</w:t>
            </w:r>
          </w:p>
          <w:p w14:paraId="15D144CF" w14:textId="77777777" w:rsidR="002A5CD0" w:rsidRDefault="002A5CD0" w:rsidP="002A5CD0">
            <w:pPr>
              <w:ind w:firstLineChars="0" w:firstLine="0"/>
            </w:pPr>
            <w:r>
              <w:rPr>
                <w:rFonts w:hint="eastAsia"/>
              </w:rPr>
              <w:t>*</w:t>
            </w:r>
            <w:r>
              <w:rPr>
                <w:rFonts w:hint="eastAsia"/>
              </w:rPr>
              <w:tab/>
            </w:r>
            <w:r>
              <w:rPr>
                <w:rFonts w:hint="eastAsia"/>
              </w:rPr>
              <w:t>修改记录：</w:t>
            </w:r>
            <w:r>
              <w:rPr>
                <w:rFonts w:hint="eastAsia"/>
              </w:rPr>
              <w:tab/>
            </w:r>
          </w:p>
          <w:p w14:paraId="18497645" w14:textId="77777777" w:rsidR="002A5CD0" w:rsidRDefault="002A5CD0" w:rsidP="002A5CD0">
            <w:pPr>
              <w:ind w:firstLineChars="0" w:firstLine="0"/>
            </w:pPr>
            <w:r>
              <w:t>************************************************************</w:t>
            </w:r>
          </w:p>
          <w:p w14:paraId="554AE9F7" w14:textId="77777777" w:rsidR="002A5CD0" w:rsidRDefault="002A5CD0" w:rsidP="002A5CD0">
            <w:pPr>
              <w:ind w:firstLineChars="0" w:firstLine="0"/>
            </w:pPr>
            <w:r>
              <w:t>************************************************************</w:t>
            </w:r>
          </w:p>
          <w:p w14:paraId="35FE8BB6" w14:textId="77777777" w:rsidR="002A5CD0" w:rsidRDefault="002A5CD0" w:rsidP="002A5CD0">
            <w:pPr>
              <w:ind w:firstLineChars="0" w:firstLine="0"/>
            </w:pPr>
            <w:r>
              <w:t>************************************************************</w:t>
            </w:r>
          </w:p>
          <w:p w14:paraId="01429CF0" w14:textId="77777777" w:rsidR="002A5CD0" w:rsidRDefault="002A5CD0" w:rsidP="002A5CD0">
            <w:pPr>
              <w:ind w:firstLineChars="0" w:firstLine="0"/>
            </w:pPr>
            <w:r>
              <w:t>**/</w:t>
            </w:r>
          </w:p>
          <w:p w14:paraId="738B522A" w14:textId="77777777" w:rsidR="002A5CD0" w:rsidRDefault="002A5CD0" w:rsidP="002A5CD0">
            <w:pPr>
              <w:ind w:firstLineChars="0" w:firstLine="0"/>
            </w:pPr>
          </w:p>
          <w:p w14:paraId="42DC1131" w14:textId="77777777" w:rsidR="002A5CD0" w:rsidRDefault="002A5CD0" w:rsidP="002A5CD0">
            <w:pPr>
              <w:ind w:firstLineChars="0" w:firstLine="0"/>
            </w:pPr>
            <w:r>
              <w:t>int main(void)</w:t>
            </w:r>
          </w:p>
          <w:p w14:paraId="0F8C5474" w14:textId="77777777" w:rsidR="002A5CD0" w:rsidRDefault="002A5CD0" w:rsidP="002A5CD0">
            <w:pPr>
              <w:ind w:firstLineChars="0" w:firstLine="0"/>
            </w:pPr>
            <w:r>
              <w:t>{</w:t>
            </w:r>
          </w:p>
          <w:p w14:paraId="15909CD7" w14:textId="77777777" w:rsidR="002A5CD0" w:rsidRDefault="002A5CD0" w:rsidP="002A5CD0">
            <w:pPr>
              <w:ind w:firstLineChars="0" w:firstLine="0"/>
            </w:pPr>
            <w:r>
              <w:rPr>
                <w:rFonts w:hint="eastAsia"/>
              </w:rPr>
              <w:tab/>
              <w:t>HAL_Init();           //</w:t>
            </w:r>
            <w:r>
              <w:rPr>
                <w:rFonts w:hint="eastAsia"/>
              </w:rPr>
              <w:t>初始化</w:t>
            </w:r>
            <w:r>
              <w:rPr>
                <w:rFonts w:hint="eastAsia"/>
              </w:rPr>
              <w:t>HAL</w:t>
            </w:r>
            <w:r>
              <w:rPr>
                <w:rFonts w:hint="eastAsia"/>
              </w:rPr>
              <w:t>库</w:t>
            </w:r>
          </w:p>
          <w:p w14:paraId="67DDAE82" w14:textId="77777777" w:rsidR="002A5CD0" w:rsidRDefault="002A5CD0" w:rsidP="002A5CD0">
            <w:pPr>
              <w:ind w:firstLineChars="0" w:firstLine="0"/>
            </w:pPr>
            <w:r>
              <w:rPr>
                <w:rFonts w:hint="eastAsia"/>
              </w:rPr>
              <w:tab/>
              <w:t>LED_Init();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LED</w:t>
            </w:r>
          </w:p>
          <w:p w14:paraId="3E7C993A" w14:textId="77777777" w:rsidR="002A5CD0" w:rsidRDefault="002A5CD0" w:rsidP="002A5CD0">
            <w:pPr>
              <w:ind w:firstLineChars="0" w:firstLine="0"/>
            </w:pPr>
            <w:r>
              <w:rPr>
                <w:rFonts w:hint="eastAsia"/>
              </w:rPr>
              <w:tab/>
              <w:t>KEY_Init();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初始化按键</w:t>
            </w:r>
          </w:p>
          <w:p w14:paraId="4D0F2468" w14:textId="77777777" w:rsidR="002A5CD0" w:rsidRDefault="002A5CD0" w:rsidP="002A5CD0">
            <w:pPr>
              <w:ind w:firstLineChars="0" w:firstLine="0"/>
            </w:pPr>
            <w:r>
              <w:rPr>
                <w:rFonts w:hint="eastAsia"/>
              </w:rPr>
              <w:tab/>
              <w:t>UART2_Init(115200);</w:t>
            </w:r>
            <w:r>
              <w:rPr>
                <w:rFonts w:hint="eastAsia"/>
              </w:rPr>
              <w:tab/>
            </w:r>
            <w:r>
              <w:rPr>
                <w:rFonts w:hint="eastAsia"/>
              </w:rPr>
              <w:tab/>
              <w:t>//</w:t>
            </w:r>
            <w:r>
              <w:rPr>
                <w:rFonts w:hint="eastAsia"/>
              </w:rPr>
              <w:t>初始化串口二</w:t>
            </w:r>
          </w:p>
          <w:p w14:paraId="58F4778E" w14:textId="77777777" w:rsidR="002A5CD0" w:rsidRDefault="002A5CD0" w:rsidP="002A5CD0">
            <w:pPr>
              <w:ind w:firstLineChars="0" w:firstLine="0"/>
            </w:pPr>
          </w:p>
          <w:p w14:paraId="359B7142" w14:textId="77777777" w:rsidR="002A5CD0" w:rsidRDefault="002A5CD0" w:rsidP="002A5CD0">
            <w:pPr>
              <w:ind w:firstLineChars="0" w:firstLine="0"/>
            </w:pPr>
            <w:r>
              <w:tab/>
              <w:t>while(1)</w:t>
            </w:r>
          </w:p>
          <w:p w14:paraId="2754AF52" w14:textId="77777777" w:rsidR="002A5CD0" w:rsidRDefault="002A5CD0" w:rsidP="002A5CD0">
            <w:pPr>
              <w:ind w:firstLineChars="0" w:firstLine="0"/>
            </w:pPr>
            <w:r>
              <w:tab/>
              <w:t>{</w:t>
            </w:r>
          </w:p>
          <w:p w14:paraId="76D6950F" w14:textId="77777777" w:rsidR="002A5CD0" w:rsidRDefault="002A5CD0" w:rsidP="002A5CD0">
            <w:pPr>
              <w:ind w:firstLineChars="0" w:firstLine="0"/>
            </w:pPr>
            <w:r>
              <w:rPr>
                <w:rFonts w:hint="eastAsia"/>
              </w:rPr>
              <w:tab/>
            </w:r>
            <w:r>
              <w:rPr>
                <w:rFonts w:hint="eastAsia"/>
              </w:rPr>
              <w:tab/>
              <w:t>USART2_Data_Send();</w:t>
            </w:r>
            <w:r>
              <w:rPr>
                <w:rFonts w:hint="eastAsia"/>
              </w:rPr>
              <w:tab/>
              <w:t>//</w:t>
            </w:r>
            <w:r>
              <w:rPr>
                <w:rFonts w:hint="eastAsia"/>
              </w:rPr>
              <w:t>串口二数据发送</w:t>
            </w:r>
            <w:r>
              <w:rPr>
                <w:rFonts w:hint="eastAsia"/>
              </w:rPr>
              <w:t>(</w:t>
            </w:r>
            <w:r>
              <w:rPr>
                <w:rFonts w:hint="eastAsia"/>
              </w:rPr>
              <w:t>按下按键后发送</w:t>
            </w:r>
            <w:r>
              <w:rPr>
                <w:rFonts w:hint="eastAsia"/>
              </w:rPr>
              <w:t>)</w:t>
            </w:r>
          </w:p>
          <w:p w14:paraId="21214A1A" w14:textId="77777777" w:rsidR="002A5CD0" w:rsidRDefault="002A5CD0" w:rsidP="002A5CD0">
            <w:pPr>
              <w:ind w:firstLineChars="0" w:firstLine="0"/>
            </w:pPr>
            <w:r>
              <w:tab/>
            </w:r>
            <w:r>
              <w:tab/>
              <w:t>USART2_IRQHand();</w:t>
            </w:r>
          </w:p>
          <w:p w14:paraId="15247F6B" w14:textId="77777777" w:rsidR="002A5CD0" w:rsidRDefault="002A5CD0" w:rsidP="002A5CD0">
            <w:pPr>
              <w:ind w:firstLineChars="0" w:firstLine="0"/>
            </w:pPr>
            <w:r>
              <w:tab/>
              <w:t>}</w:t>
            </w:r>
          </w:p>
          <w:p w14:paraId="6D5859A0" w14:textId="3438F9A6" w:rsidR="002A5CD0" w:rsidRDefault="002A5CD0" w:rsidP="002A5CD0">
            <w:pPr>
              <w:ind w:firstLineChars="0" w:firstLine="0"/>
            </w:pPr>
            <w:r>
              <w:t>}</w:t>
            </w:r>
          </w:p>
        </w:tc>
      </w:tr>
    </w:tbl>
    <w:p w14:paraId="3314479E" w14:textId="7F44A820" w:rsidR="00FE51F1" w:rsidRDefault="001570C1" w:rsidP="001570C1">
      <w:pPr>
        <w:pStyle w:val="3"/>
      </w:pPr>
      <w:bookmarkStart w:id="319" w:name="_Toc8121719"/>
      <w:bookmarkStart w:id="320" w:name="_Toc45183708"/>
      <w:r>
        <w:rPr>
          <w:rFonts w:hint="eastAsia"/>
        </w:rPr>
        <w:lastRenderedPageBreak/>
        <w:t>4</w:t>
      </w:r>
      <w:r>
        <w:t xml:space="preserve">.8.6 </w:t>
      </w:r>
      <w:r w:rsidR="00FE51F1" w:rsidRPr="00E77193">
        <w:t>实验步骤</w:t>
      </w:r>
      <w:bookmarkEnd w:id="319"/>
      <w:bookmarkEnd w:id="320"/>
    </w:p>
    <w:p w14:paraId="2C0C4281" w14:textId="487D3595" w:rsidR="00FE51F1" w:rsidRDefault="00FE51F1" w:rsidP="001307D5">
      <w:pPr>
        <w:pStyle w:val="af"/>
        <w:numPr>
          <w:ilvl w:val="0"/>
          <w:numId w:val="61"/>
        </w:numPr>
        <w:ind w:left="0" w:firstLineChars="0" w:firstLine="480"/>
        <w:rPr>
          <w:rFonts w:cs="Times New Roman"/>
        </w:rPr>
      </w:pPr>
      <w:r w:rsidRPr="00E77193">
        <w:rPr>
          <w:rFonts w:cs="Times New Roman"/>
        </w:rPr>
        <w:t>组装好电池盒底座、</w:t>
      </w:r>
      <w:r w:rsidRPr="00E77193">
        <w:rPr>
          <w:rFonts w:cs="Times New Roman"/>
        </w:rPr>
        <w:t>STM32</w:t>
      </w:r>
      <w:r w:rsidRPr="00E77193">
        <w:rPr>
          <w:rFonts w:cs="Times New Roman"/>
        </w:rPr>
        <w:t>底座和</w:t>
      </w:r>
      <w:r w:rsidRPr="00E77193">
        <w:rPr>
          <w:rFonts w:cs="Times New Roman"/>
        </w:rPr>
        <w:t>LED</w:t>
      </w:r>
      <w:r w:rsidRPr="00E77193">
        <w:rPr>
          <w:rFonts w:cs="Times New Roman"/>
        </w:rPr>
        <w:t>模块，用</w:t>
      </w:r>
      <w:r w:rsidRPr="00E77193">
        <w:rPr>
          <w:rFonts w:cs="Times New Roman"/>
        </w:rPr>
        <w:t>ST-Link</w:t>
      </w:r>
      <w:r w:rsidRPr="00E77193">
        <w:rPr>
          <w:rFonts w:cs="Times New Roman"/>
        </w:rPr>
        <w:t>连接按键模块的底座和电脑</w:t>
      </w:r>
      <w:r>
        <w:rPr>
          <w:rFonts w:cs="Times New Roman" w:hint="eastAsia"/>
        </w:rPr>
        <w:t>，同时</w:t>
      </w:r>
      <w:r w:rsidRPr="000023A3">
        <w:rPr>
          <w:rFonts w:cs="Times New Roman" w:hint="eastAsia"/>
        </w:rPr>
        <w:t>电脑</w:t>
      </w:r>
      <w:r w:rsidRPr="000023A3">
        <w:rPr>
          <w:rFonts w:cs="Times New Roman" w:hint="eastAsia"/>
        </w:rPr>
        <w:t>U</w:t>
      </w:r>
      <w:r w:rsidRPr="000023A3">
        <w:rPr>
          <w:rFonts w:cs="Times New Roman"/>
        </w:rPr>
        <w:t>SB</w:t>
      </w:r>
      <w:r w:rsidRPr="000023A3">
        <w:rPr>
          <w:rFonts w:cs="Times New Roman" w:hint="eastAsia"/>
        </w:rPr>
        <w:t>端口插入“</w:t>
      </w:r>
      <w:r w:rsidRPr="000023A3">
        <w:rPr>
          <w:rFonts w:cs="Times New Roman" w:hint="eastAsia"/>
        </w:rPr>
        <w:t>U</w:t>
      </w:r>
      <w:r w:rsidRPr="000023A3">
        <w:rPr>
          <w:rFonts w:cs="Times New Roman"/>
        </w:rPr>
        <w:t>SB TO TTL</w:t>
      </w:r>
      <w:r w:rsidRPr="000023A3">
        <w:rPr>
          <w:rFonts w:cs="Times New Roman" w:hint="eastAsia"/>
        </w:rPr>
        <w:t>”转接头。将“</w:t>
      </w:r>
      <w:r w:rsidRPr="000023A3">
        <w:rPr>
          <w:rFonts w:cs="Times New Roman" w:hint="eastAsia"/>
        </w:rPr>
        <w:t>U</w:t>
      </w:r>
      <w:r w:rsidRPr="000023A3">
        <w:rPr>
          <w:rFonts w:cs="Times New Roman"/>
        </w:rPr>
        <w:t>SB TO TTL</w:t>
      </w:r>
      <w:r w:rsidRPr="000023A3">
        <w:rPr>
          <w:rFonts w:cs="Times New Roman" w:hint="eastAsia"/>
        </w:rPr>
        <w:t>”转接头另一端与</w:t>
      </w:r>
      <w:r w:rsidRPr="000023A3">
        <w:rPr>
          <w:rFonts w:cs="Times New Roman" w:hint="eastAsia"/>
        </w:rPr>
        <w:t>S</w:t>
      </w:r>
      <w:r w:rsidRPr="000023A3">
        <w:rPr>
          <w:rFonts w:cs="Times New Roman"/>
        </w:rPr>
        <w:t>TM32</w:t>
      </w:r>
      <w:r w:rsidRPr="000023A3">
        <w:rPr>
          <w:rFonts w:cs="Times New Roman" w:hint="eastAsia"/>
        </w:rPr>
        <w:t>底座模块上的排针</w:t>
      </w:r>
      <w:r w:rsidRPr="000023A3">
        <w:rPr>
          <w:rFonts w:cs="Times New Roman" w:hint="eastAsia"/>
        </w:rPr>
        <w:t>J</w:t>
      </w:r>
      <w:r w:rsidRPr="000023A3">
        <w:rPr>
          <w:rFonts w:cs="Times New Roman"/>
        </w:rPr>
        <w:t>8/J9</w:t>
      </w:r>
      <w:r w:rsidRPr="000023A3">
        <w:rPr>
          <w:rFonts w:cs="Times New Roman" w:hint="eastAsia"/>
        </w:rPr>
        <w:t>和</w:t>
      </w:r>
      <w:r w:rsidRPr="000023A3">
        <w:rPr>
          <w:rFonts w:cs="Times New Roman" w:hint="eastAsia"/>
        </w:rPr>
        <w:t>J</w:t>
      </w:r>
      <w:r w:rsidRPr="000023A3">
        <w:rPr>
          <w:rFonts w:cs="Times New Roman"/>
        </w:rPr>
        <w:t>10</w:t>
      </w:r>
      <w:r w:rsidRPr="000023A3">
        <w:rPr>
          <w:rFonts w:cs="Times New Roman" w:hint="eastAsia"/>
        </w:rPr>
        <w:t>按下表连接：</w:t>
      </w:r>
    </w:p>
    <w:p w14:paraId="067D67DB" w14:textId="77777777" w:rsidR="002147B8" w:rsidRPr="002147B8" w:rsidRDefault="002147B8" w:rsidP="002147B8">
      <w:pPr>
        <w:ind w:firstLineChars="0" w:firstLine="0"/>
        <w:rPr>
          <w:rFonts w:cs="Times New Roman"/>
        </w:rPr>
      </w:pPr>
    </w:p>
    <w:p w14:paraId="6D601AFD" w14:textId="533C38C8" w:rsidR="00FE51F1" w:rsidRPr="002D32A5" w:rsidRDefault="00FE51F1" w:rsidP="0073385B">
      <w:pPr>
        <w:pStyle w:val="affd"/>
        <w:spacing w:after="48"/>
      </w:pPr>
      <w:r>
        <w:rPr>
          <w:rFonts w:hint="eastAsia"/>
        </w:rPr>
        <w:t>表</w:t>
      </w:r>
      <w:r w:rsidR="0073385B">
        <w:t>4.8.3</w:t>
      </w:r>
      <w:r>
        <w:t xml:space="preserve"> </w:t>
      </w:r>
      <w:r>
        <w:rPr>
          <w:rFonts w:hint="eastAsia"/>
        </w:rPr>
        <w:t>“</w:t>
      </w:r>
      <w:r>
        <w:rPr>
          <w:rFonts w:hint="eastAsia"/>
        </w:rPr>
        <w:t>U</w:t>
      </w:r>
      <w:r>
        <w:t>SB TO TTL</w:t>
      </w:r>
      <w:r>
        <w:rPr>
          <w:rFonts w:hint="eastAsia"/>
        </w:rPr>
        <w:t>”模块与硬件模块连接表</w:t>
      </w:r>
    </w:p>
    <w:tbl>
      <w:tblPr>
        <w:tblStyle w:val="afe"/>
        <w:tblW w:w="5000" w:type="pct"/>
        <w:jc w:val="center"/>
        <w:tblLook w:val="04A0" w:firstRow="1" w:lastRow="0" w:firstColumn="1" w:lastColumn="0" w:noHBand="0" w:noVBand="1"/>
      </w:tblPr>
      <w:tblGrid>
        <w:gridCol w:w="831"/>
        <w:gridCol w:w="4126"/>
        <w:gridCol w:w="3537"/>
      </w:tblGrid>
      <w:tr w:rsidR="00FE51F1" w14:paraId="1E026B05" w14:textId="77777777" w:rsidTr="00FE51F1">
        <w:trPr>
          <w:jc w:val="center"/>
        </w:trPr>
        <w:tc>
          <w:tcPr>
            <w:tcW w:w="489" w:type="pct"/>
            <w:shd w:val="clear" w:color="auto" w:fill="BFBFBF" w:themeFill="background1" w:themeFillShade="BF"/>
            <w:vAlign w:val="center"/>
          </w:tcPr>
          <w:p w14:paraId="1AF84ABB" w14:textId="2887E777" w:rsidR="00FE51F1" w:rsidRPr="0073385B" w:rsidRDefault="0073385B" w:rsidP="0073385B">
            <w:pPr>
              <w:pStyle w:val="affc"/>
              <w:jc w:val="center"/>
              <w:rPr>
                <w:b/>
              </w:rPr>
            </w:pPr>
            <w:r w:rsidRPr="0073385B">
              <w:rPr>
                <w:rFonts w:hint="eastAsia"/>
                <w:b/>
              </w:rPr>
              <w:t>序号</w:t>
            </w:r>
          </w:p>
        </w:tc>
        <w:tc>
          <w:tcPr>
            <w:tcW w:w="2429" w:type="pct"/>
            <w:shd w:val="clear" w:color="auto" w:fill="BFBFBF" w:themeFill="background1" w:themeFillShade="BF"/>
            <w:vAlign w:val="center"/>
          </w:tcPr>
          <w:p w14:paraId="4257B449" w14:textId="77777777" w:rsidR="00FE51F1" w:rsidRPr="0073385B" w:rsidRDefault="00FE51F1" w:rsidP="0073385B">
            <w:pPr>
              <w:pStyle w:val="affc"/>
              <w:jc w:val="center"/>
              <w:rPr>
                <w:b/>
              </w:rPr>
            </w:pPr>
            <w:r w:rsidRPr="0073385B">
              <w:rPr>
                <w:rFonts w:hint="eastAsia"/>
                <w:b/>
              </w:rPr>
              <w:t>“</w:t>
            </w:r>
            <w:r w:rsidRPr="0073385B">
              <w:rPr>
                <w:rFonts w:hint="eastAsia"/>
                <w:b/>
              </w:rPr>
              <w:t>U</w:t>
            </w:r>
            <w:r w:rsidRPr="0073385B">
              <w:rPr>
                <w:b/>
              </w:rPr>
              <w:t>SB TO TTL</w:t>
            </w:r>
            <w:r w:rsidRPr="0073385B">
              <w:rPr>
                <w:rFonts w:hint="eastAsia"/>
                <w:b/>
              </w:rPr>
              <w:t>”转接头</w:t>
            </w:r>
          </w:p>
        </w:tc>
        <w:tc>
          <w:tcPr>
            <w:tcW w:w="2082" w:type="pct"/>
            <w:shd w:val="clear" w:color="auto" w:fill="BFBFBF" w:themeFill="background1" w:themeFillShade="BF"/>
            <w:vAlign w:val="center"/>
          </w:tcPr>
          <w:p w14:paraId="39AC31E2" w14:textId="77777777" w:rsidR="00FE51F1" w:rsidRPr="0073385B" w:rsidRDefault="00FE51F1" w:rsidP="0073385B">
            <w:pPr>
              <w:pStyle w:val="affc"/>
              <w:jc w:val="center"/>
              <w:rPr>
                <w:b/>
              </w:rPr>
            </w:pPr>
            <w:r w:rsidRPr="0073385B">
              <w:rPr>
                <w:rFonts w:hint="eastAsia"/>
                <w:b/>
              </w:rPr>
              <w:t>S</w:t>
            </w:r>
            <w:r w:rsidRPr="0073385B">
              <w:rPr>
                <w:b/>
              </w:rPr>
              <w:t>TM32</w:t>
            </w:r>
            <w:r w:rsidRPr="0073385B">
              <w:rPr>
                <w:rFonts w:hint="eastAsia"/>
                <w:b/>
              </w:rPr>
              <w:t>底座模块</w:t>
            </w:r>
          </w:p>
        </w:tc>
      </w:tr>
      <w:tr w:rsidR="00FE51F1" w14:paraId="5D1CB8C7" w14:textId="77777777" w:rsidTr="00FE51F1">
        <w:trPr>
          <w:jc w:val="center"/>
        </w:trPr>
        <w:tc>
          <w:tcPr>
            <w:tcW w:w="489" w:type="pct"/>
            <w:vAlign w:val="center"/>
          </w:tcPr>
          <w:p w14:paraId="5DD04FF8" w14:textId="77777777" w:rsidR="00FE51F1" w:rsidRDefault="00FE51F1" w:rsidP="0073385B">
            <w:pPr>
              <w:pStyle w:val="affc"/>
              <w:jc w:val="center"/>
            </w:pPr>
            <w:r>
              <w:rPr>
                <w:rFonts w:hint="eastAsia"/>
              </w:rPr>
              <w:t>1</w:t>
            </w:r>
          </w:p>
        </w:tc>
        <w:tc>
          <w:tcPr>
            <w:tcW w:w="2429" w:type="pct"/>
            <w:vAlign w:val="center"/>
          </w:tcPr>
          <w:p w14:paraId="1B98BCEE" w14:textId="77777777" w:rsidR="00FE51F1" w:rsidRDefault="00FE51F1" w:rsidP="0073385B">
            <w:pPr>
              <w:pStyle w:val="affc"/>
              <w:jc w:val="center"/>
            </w:pPr>
            <w:r>
              <w:rPr>
                <w:rFonts w:hint="eastAsia"/>
              </w:rPr>
              <w:t>G</w:t>
            </w:r>
            <w:r>
              <w:t>ND</w:t>
            </w:r>
          </w:p>
        </w:tc>
        <w:tc>
          <w:tcPr>
            <w:tcW w:w="2082" w:type="pct"/>
            <w:vAlign w:val="center"/>
          </w:tcPr>
          <w:p w14:paraId="4D94B626" w14:textId="77777777" w:rsidR="00FE51F1" w:rsidRDefault="00FE51F1" w:rsidP="0073385B">
            <w:pPr>
              <w:pStyle w:val="affc"/>
              <w:jc w:val="center"/>
            </w:pPr>
            <w:r>
              <w:rPr>
                <w:rFonts w:hint="eastAsia"/>
              </w:rPr>
              <w:t>G</w:t>
            </w:r>
            <w:r>
              <w:t>ND</w:t>
            </w:r>
            <w:r>
              <w:rPr>
                <w:rFonts w:hint="eastAsia"/>
              </w:rPr>
              <w:t>(</w:t>
            </w:r>
            <w:r>
              <w:t>J10)</w:t>
            </w:r>
          </w:p>
        </w:tc>
      </w:tr>
      <w:tr w:rsidR="00FE51F1" w14:paraId="670621F1" w14:textId="77777777" w:rsidTr="00FE51F1">
        <w:trPr>
          <w:jc w:val="center"/>
        </w:trPr>
        <w:tc>
          <w:tcPr>
            <w:tcW w:w="489" w:type="pct"/>
            <w:vAlign w:val="center"/>
          </w:tcPr>
          <w:p w14:paraId="31E9967E" w14:textId="77777777" w:rsidR="00FE51F1" w:rsidRDefault="00FE51F1" w:rsidP="0073385B">
            <w:pPr>
              <w:pStyle w:val="affc"/>
              <w:jc w:val="center"/>
            </w:pPr>
            <w:r>
              <w:rPr>
                <w:rFonts w:hint="eastAsia"/>
              </w:rPr>
              <w:t>2</w:t>
            </w:r>
          </w:p>
        </w:tc>
        <w:tc>
          <w:tcPr>
            <w:tcW w:w="2429" w:type="pct"/>
            <w:vAlign w:val="center"/>
          </w:tcPr>
          <w:p w14:paraId="693F1E56" w14:textId="77777777" w:rsidR="00FE51F1" w:rsidRDefault="00FE51F1" w:rsidP="0073385B">
            <w:pPr>
              <w:pStyle w:val="affc"/>
              <w:jc w:val="center"/>
            </w:pPr>
            <w:r>
              <w:t>TXD</w:t>
            </w:r>
          </w:p>
        </w:tc>
        <w:tc>
          <w:tcPr>
            <w:tcW w:w="2082" w:type="pct"/>
            <w:vAlign w:val="center"/>
          </w:tcPr>
          <w:p w14:paraId="357BBCC8" w14:textId="77777777" w:rsidR="00FE51F1" w:rsidRDefault="00FE51F1" w:rsidP="0073385B">
            <w:pPr>
              <w:pStyle w:val="affc"/>
              <w:jc w:val="center"/>
            </w:pPr>
            <w:r>
              <w:t>PA3(J8/J9)</w:t>
            </w:r>
          </w:p>
        </w:tc>
      </w:tr>
      <w:tr w:rsidR="00FE51F1" w14:paraId="5AE1E039" w14:textId="77777777" w:rsidTr="00FE51F1">
        <w:trPr>
          <w:jc w:val="center"/>
        </w:trPr>
        <w:tc>
          <w:tcPr>
            <w:tcW w:w="489" w:type="pct"/>
            <w:vAlign w:val="center"/>
          </w:tcPr>
          <w:p w14:paraId="7150F9DB" w14:textId="77777777" w:rsidR="00FE51F1" w:rsidRDefault="00FE51F1" w:rsidP="0073385B">
            <w:pPr>
              <w:pStyle w:val="affc"/>
              <w:jc w:val="center"/>
            </w:pPr>
            <w:r>
              <w:rPr>
                <w:rFonts w:hint="eastAsia"/>
              </w:rPr>
              <w:t>3</w:t>
            </w:r>
          </w:p>
        </w:tc>
        <w:tc>
          <w:tcPr>
            <w:tcW w:w="2429" w:type="pct"/>
            <w:vAlign w:val="center"/>
          </w:tcPr>
          <w:p w14:paraId="4A8E488F" w14:textId="77777777" w:rsidR="00FE51F1" w:rsidRDefault="00FE51F1" w:rsidP="0073385B">
            <w:pPr>
              <w:pStyle w:val="affc"/>
              <w:jc w:val="center"/>
            </w:pPr>
            <w:r>
              <w:rPr>
                <w:rFonts w:hint="eastAsia"/>
              </w:rPr>
              <w:t>R</w:t>
            </w:r>
            <w:r>
              <w:t>XD</w:t>
            </w:r>
          </w:p>
        </w:tc>
        <w:tc>
          <w:tcPr>
            <w:tcW w:w="2082" w:type="pct"/>
            <w:vAlign w:val="center"/>
          </w:tcPr>
          <w:p w14:paraId="4F82757B" w14:textId="77777777" w:rsidR="00FE51F1" w:rsidRDefault="00FE51F1" w:rsidP="0073385B">
            <w:pPr>
              <w:pStyle w:val="affc"/>
              <w:jc w:val="center"/>
            </w:pPr>
            <w:r>
              <w:t>PA2(J8/J9)</w:t>
            </w:r>
          </w:p>
        </w:tc>
      </w:tr>
    </w:tbl>
    <w:p w14:paraId="613509F4" w14:textId="77777777" w:rsidR="00FE51F1" w:rsidRDefault="00FE51F1" w:rsidP="002147B8">
      <w:pPr>
        <w:keepNext/>
        <w:spacing w:before="240"/>
        <w:ind w:firstLineChars="0" w:firstLine="0"/>
        <w:jc w:val="center"/>
      </w:pPr>
      <w:r>
        <w:rPr>
          <w:noProof/>
        </w:rPr>
        <w:lastRenderedPageBreak/>
        <w:drawing>
          <wp:inline distT="0" distB="0" distL="0" distR="0" wp14:anchorId="24D0F52B" wp14:editId="36D9D17B">
            <wp:extent cx="5029200" cy="4011527"/>
            <wp:effectExtent l="0" t="0" r="0" b="825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049266" cy="4027533"/>
                    </a:xfrm>
                    <a:prstGeom prst="rect">
                      <a:avLst/>
                    </a:prstGeom>
                    <a:noFill/>
                    <a:ln>
                      <a:noFill/>
                    </a:ln>
                  </pic:spPr>
                </pic:pic>
              </a:graphicData>
            </a:graphic>
          </wp:inline>
        </w:drawing>
      </w:r>
    </w:p>
    <w:p w14:paraId="4ACBC8A8" w14:textId="50EC995A" w:rsidR="00FE51F1" w:rsidRPr="004C450A" w:rsidRDefault="00FE51F1" w:rsidP="007759DB">
      <w:pPr>
        <w:pStyle w:val="affd"/>
        <w:spacing w:after="48"/>
        <w:rPr>
          <w:rFonts w:cs="Times New Roman"/>
        </w:rPr>
      </w:pPr>
      <w:r>
        <w:rPr>
          <w:rFonts w:hint="eastAsia"/>
        </w:rPr>
        <w:t>图</w:t>
      </w:r>
      <w:r w:rsidR="007759DB">
        <w:rPr>
          <w:rFonts w:hint="eastAsia"/>
        </w:rPr>
        <w:t>4</w:t>
      </w:r>
      <w:r w:rsidR="007759DB">
        <w:t xml:space="preserve">.8.5 </w:t>
      </w:r>
      <w:r>
        <w:rPr>
          <w:rFonts w:hint="eastAsia"/>
        </w:rPr>
        <w:t>组合连接图</w:t>
      </w:r>
    </w:p>
    <w:p w14:paraId="06DDA7E8" w14:textId="5B4CEAD0" w:rsidR="00FE51F1" w:rsidRDefault="007759DB" w:rsidP="001307D5">
      <w:pPr>
        <w:pStyle w:val="af"/>
        <w:numPr>
          <w:ilvl w:val="0"/>
          <w:numId w:val="61"/>
        </w:numPr>
        <w:ind w:left="0" w:firstLineChars="0" w:firstLine="480"/>
        <w:rPr>
          <w:rFonts w:cs="Times New Roman"/>
        </w:rPr>
      </w:pPr>
      <w:r w:rsidRPr="00612A4D">
        <w:rPr>
          <w:rFonts w:cs="Times New Roman" w:hint="eastAsia"/>
          <w:color w:val="000000" w:themeColor="text1"/>
        </w:rPr>
        <w:t>根据路径：</w:t>
      </w:r>
      <w:r w:rsidR="00F76B5D" w:rsidRPr="00F76B5D">
        <w:rPr>
          <w:rFonts w:cs="Times New Roman" w:hint="eastAsia"/>
          <w:color w:val="000000" w:themeColor="text1"/>
        </w:rPr>
        <w:t>实验</w:t>
      </w:r>
      <w:r w:rsidR="00F76B5D" w:rsidRPr="00F76B5D">
        <w:rPr>
          <w:rFonts w:cs="Times New Roman" w:hint="eastAsia"/>
          <w:color w:val="000000" w:themeColor="text1"/>
        </w:rPr>
        <w:t xml:space="preserve">7  </w:t>
      </w:r>
      <w:r w:rsidR="00F76B5D" w:rsidRPr="00F76B5D">
        <w:rPr>
          <w:rFonts w:cs="Times New Roman" w:hint="eastAsia"/>
          <w:color w:val="000000" w:themeColor="text1"/>
        </w:rPr>
        <w:t>串口通信实验</w:t>
      </w:r>
      <w:r w:rsidR="00F76B5D" w:rsidRPr="00F76B5D">
        <w:rPr>
          <w:rFonts w:cs="Times New Roman" w:hint="eastAsia"/>
          <w:color w:val="000000" w:themeColor="text1"/>
        </w:rPr>
        <w:t>\USER</w:t>
      </w:r>
      <w:r w:rsidRPr="00612A4D">
        <w:rPr>
          <w:rFonts w:cs="Times New Roman" w:hint="eastAsia"/>
          <w:color w:val="000000" w:themeColor="text1"/>
        </w:rPr>
        <w:t>，找到</w:t>
      </w:r>
      <w:r w:rsidRPr="00612A4D">
        <w:rPr>
          <w:rFonts w:cs="Times New Roman"/>
          <w:color w:val="000000" w:themeColor="text1"/>
        </w:rPr>
        <w:t>工程代码</w:t>
      </w:r>
      <w:r w:rsidR="00FE51F1" w:rsidRPr="00E77193">
        <w:rPr>
          <w:rFonts w:cs="Times New Roman"/>
        </w:rPr>
        <w:t>，打开工程（注意：是直接点击工程下面的</w:t>
      </w:r>
      <w:r w:rsidR="00FE51F1" w:rsidRPr="00E77193">
        <w:rPr>
          <w:rFonts w:cs="Times New Roman"/>
        </w:rPr>
        <w:t xml:space="preserve"> USER </w:t>
      </w:r>
      <w:r w:rsidR="00FE51F1" w:rsidRPr="00E77193">
        <w:rPr>
          <w:rFonts w:cs="Times New Roman"/>
        </w:rPr>
        <w:t>目录下面的</w:t>
      </w:r>
      <w:r w:rsidR="00FE51F1" w:rsidRPr="00E77193">
        <w:rPr>
          <w:rFonts w:cs="Times New Roman"/>
        </w:rPr>
        <w:t xml:space="preserve"> </w:t>
      </w:r>
      <w:r w:rsidR="00F47B3A">
        <w:rPr>
          <w:rFonts w:cs="Times New Roman" w:hint="eastAsia"/>
        </w:rPr>
        <w:t>UART</w:t>
      </w:r>
      <w:r w:rsidR="00FE51F1" w:rsidRPr="00E77193">
        <w:rPr>
          <w:rFonts w:cs="Times New Roman"/>
        </w:rPr>
        <w:t>.uvprojx</w:t>
      </w:r>
      <w:r w:rsidR="00FE51F1" w:rsidRPr="00E77193">
        <w:rPr>
          <w:rFonts w:cs="Times New Roman"/>
        </w:rPr>
        <w:t>）</w:t>
      </w:r>
      <w:r w:rsidR="000E7BDC">
        <w:rPr>
          <w:rFonts w:cs="Times New Roman" w:hint="eastAsia"/>
        </w:rPr>
        <w:t>。</w:t>
      </w:r>
    </w:p>
    <w:p w14:paraId="6DE43612" w14:textId="0A5A24BB" w:rsidR="00183764" w:rsidRDefault="00F76B5D" w:rsidP="00F76B5D">
      <w:pPr>
        <w:pStyle w:val="aff0"/>
      </w:pPr>
      <w:r>
        <w:rPr>
          <w:noProof/>
        </w:rPr>
        <w:drawing>
          <wp:inline distT="0" distB="0" distL="0" distR="0" wp14:anchorId="3F3FCE3C" wp14:editId="5D64A946">
            <wp:extent cx="5400040" cy="3117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117850"/>
                    </a:xfrm>
                    <a:prstGeom prst="rect">
                      <a:avLst/>
                    </a:prstGeom>
                  </pic:spPr>
                </pic:pic>
              </a:graphicData>
            </a:graphic>
          </wp:inline>
        </w:drawing>
      </w:r>
    </w:p>
    <w:p w14:paraId="4612F970" w14:textId="5C0C80EC" w:rsidR="00183764" w:rsidRPr="00E77193" w:rsidRDefault="00183764" w:rsidP="00183764">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.6</w:t>
      </w:r>
      <w:r w:rsidRPr="00E77193">
        <w:rPr>
          <w:rFonts w:ascii="Times New Roman" w:hAnsi="Times New Roman" w:cs="Times New Roman"/>
        </w:rPr>
        <w:t xml:space="preserve"> </w:t>
      </w:r>
      <w:r>
        <w:rPr>
          <w:rFonts w:ascii="Times New Roman" w:hAnsi="Times New Roman" w:cs="Times New Roman"/>
        </w:rPr>
        <w:t>UART</w:t>
      </w:r>
      <w:r w:rsidRPr="00E77193">
        <w:rPr>
          <w:rFonts w:ascii="Times New Roman" w:hAnsi="Times New Roman" w:cs="Times New Roman"/>
        </w:rPr>
        <w:t>工程</w:t>
      </w:r>
      <w:r>
        <w:rPr>
          <w:rFonts w:ascii="Times New Roman" w:hAnsi="Times New Roman" w:cs="Times New Roman" w:hint="eastAsia"/>
        </w:rPr>
        <w:t>文件</w:t>
      </w:r>
    </w:p>
    <w:p w14:paraId="007F1EB7" w14:textId="77777777" w:rsidR="00FE51F1" w:rsidRPr="00E77193" w:rsidRDefault="00FE51F1" w:rsidP="001307D5">
      <w:pPr>
        <w:pStyle w:val="af"/>
        <w:numPr>
          <w:ilvl w:val="0"/>
          <w:numId w:val="61"/>
        </w:numPr>
        <w:ind w:left="0" w:firstLineChars="0" w:firstLine="480"/>
        <w:rPr>
          <w:rFonts w:cs="Times New Roman"/>
        </w:rPr>
      </w:pPr>
      <w:r w:rsidRPr="00E77193">
        <w:rPr>
          <w:rFonts w:cs="Times New Roman"/>
        </w:rPr>
        <w:t>点击</w:t>
      </w:r>
      <w:r w:rsidRPr="00E77193">
        <w:rPr>
          <w:rFonts w:cs="Times New Roman"/>
        </w:rPr>
        <w:t>“Rebuild”</w:t>
      </w:r>
      <w:r w:rsidRPr="00E77193">
        <w:rPr>
          <w:rFonts w:cs="Times New Roman"/>
        </w:rPr>
        <w:t>重新编译，显示没有错误，没有警告。</w:t>
      </w:r>
    </w:p>
    <w:p w14:paraId="27CA0522" w14:textId="77777777" w:rsidR="00FE51F1" w:rsidRPr="00E77193" w:rsidRDefault="00FE51F1" w:rsidP="00DF66EA">
      <w:pPr>
        <w:pStyle w:val="aff0"/>
      </w:pPr>
      <w:r w:rsidRPr="00E77193">
        <w:rPr>
          <w:noProof/>
        </w:rPr>
        <w:lastRenderedPageBreak/>
        <mc:AlternateContent>
          <mc:Choice Requires="wpg">
            <w:drawing>
              <wp:anchor distT="0" distB="0" distL="114300" distR="114300" simplePos="0" relativeHeight="251948544" behindDoc="0" locked="0" layoutInCell="1" allowOverlap="1" wp14:anchorId="453FC788" wp14:editId="241AE147">
                <wp:simplePos x="0" y="0"/>
                <wp:positionH relativeFrom="column">
                  <wp:posOffset>5715</wp:posOffset>
                </wp:positionH>
                <wp:positionV relativeFrom="paragraph">
                  <wp:posOffset>513503</wp:posOffset>
                </wp:positionV>
                <wp:extent cx="752475" cy="390525"/>
                <wp:effectExtent l="0" t="0" r="28575" b="28575"/>
                <wp:wrapNone/>
                <wp:docPr id="504" name="组合 504"/>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505" name="矩形 505"/>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直接箭头连接符 506"/>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9A77888" id="组合 504" o:spid="_x0000_s1026" style="position:absolute;left:0;text-align:left;margin-left:.45pt;margin-top:40.45pt;width:59.25pt;height:30.75pt;z-index:251948544"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opRrAMAAIcJAAAOAAAAZHJzL2Uyb0RvYy54bWy8Vk1rHDcYvhfyH4Tu8cyud+x48DiYTdYU&#10;TGLqfJxljWZGoJFUSevZ7TmHnkruhRZKEwi0OeUWQn+Nm/6MvpJmxhvbBJNALlpJ7/ej931m9++v&#10;WoHOmbFcyQJPtlKMmKSq5LIu8NMni7v3MLKOyJIIJVmB18zi+wd3vtvvdM6mqlGiZAaBE2nzThe4&#10;cU7nSWJpw1pit5RmEoSVMi1xcDR1UhrSgfdWJNM03Uk6ZUptFGXWwu2DKMQHwX9VMeoeV5VlDokC&#10;Q24urCasZ35NDvZJXhuiG077NMgXZNESLiHo6OoBcQQtDb/mquXUKKsqt0VVm6iq4pSFGqCaSXql&#10;miOjljrUUuddrUeYANorOH2xW/ro/MQgXhY4S2cYSdLCI318/+Li5c/I3wA+na5zUDsy+lSfmP6i&#10;jidf8qoyrf+FYtAqILsekWUrhyhc7mbT2W6GEQXR9l6aTbOIPG3gea5Z0ebhZ+2SIWjicxtT6TT0&#10;kL2EyX4dTKcN0Sygb339I0xQRg/T728uPvwBMIVifHRQGzGyuQW4bgAoAywy6MXrKEFDp4BMQGma&#10;7mWgBXCP1ZJcG+uOmGqR3xTYQHuHriPnx9ZF1UHFB5ZqwYWAe5ILiboCT7NZmgYLqwQvvdQLranP&#10;5sKgcwJTslhAFkPgDTVIQ0jIxtcZKws7txYsBviBVdBI8NjTGMGPMBvdEkqZdJMoakjJYrRsM9hg&#10;EWoWEhx6zxVkOfruHQya0cngOyLQ63tTFhhgNO5L/5zxaBEiK+lG45ZLZW6qTEBVfeSoP4AUofEo&#10;nalyDf1jVOQfq+mCwwseE+tOiAHCgXYAEnWPYamEgpdS/Q6jRpmfbrr3+tDgIMWoAwIrsP1xSQzD&#10;SHwvofX3JrOZZ7xwmGW7UziYTcnZpkQu27mC158AXWsatl7fiWFbGdU+B6499FFBRCSF2AWmzgyH&#10;uYvECmxN2eFhUAOW08Qdy1NNvXOPqu/QJ6vnxOi+jR2wxCM1jBvJr3Rz1PWWUh0unap4aPVLXHu8&#10;YfQ9WX0TDtgZOeDXd//+8urj278v/nz33z+/+f1fr4ESdnxL+GSAEuayp81hcCJ9oUpw/WxA5RP2&#10;nABFxhmEHu6pMNve9sPbk0Mgith1A/8Ok9+jap0hvG7cXEkJPKFMRP8KuJ5NPLRfzw8kd4SLh7JE&#10;bq3hI+IMJ7IWrJ+NW3LHLeb7ZmK4xWx/a2Jwq1sSg3/HvnHDLnztYffJ34nNc9C6/P908D8AAAD/&#10;/wMAUEsDBBQABgAIAAAAIQCPWkFe3QAAAAcBAAAPAAAAZHJzL2Rvd25yZXYueG1sTI5BS8NAEIXv&#10;gv9hGcGb3aRGaWM2pRT1VARbQbxNk2kSmp0N2W2S/nunJz29ebzHmy9bTbZVA/W+cWwgnkWgiAtX&#10;NlwZ+Nq/PSxA+YBcYuuYDFzIwyq/vckwLd3InzTsQqVkhH2KBuoQulRrX9Rk0c9cRyzZ0fUWg9i+&#10;0mWPo4zbVs+j6FlbbFg+1NjRpqbitDtbA+8jjuvH+HXYno6by8/+6eN7G5Mx93fT+gVUoCn8leGK&#10;L+iQC9PBnbn0qjWwlJ6BRSR6TeNlAuogRzJPQOeZ/s+f/wIAAP//AwBQSwECLQAUAAYACAAAACEA&#10;toM4kv4AAADhAQAAEwAAAAAAAAAAAAAAAAAAAAAAW0NvbnRlbnRfVHlwZXNdLnhtbFBLAQItABQA&#10;BgAIAAAAIQA4/SH/1gAAAJQBAAALAAAAAAAAAAAAAAAAAC8BAABfcmVscy8ucmVsc1BLAQItABQA&#10;BgAIAAAAIQByYopRrAMAAIcJAAAOAAAAAAAAAAAAAAAAAC4CAABkcnMvZTJvRG9jLnhtbFBLAQIt&#10;ABQABgAIAAAAIQCPWkFe3QAAAAcBAAAPAAAAAAAAAAAAAAAAAAYGAABkcnMvZG93bnJldi54bWxQ&#10;SwUGAAAAAAQABADzAAAAEAcAAAAA&#10;">
                <v:rect id="矩形 505"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4UwgAAANwAAAAPAAAAZHJzL2Rvd25yZXYueG1sRI/RisIw&#10;FETfBf8hXME3TVQU6RpFhIXFt7X9gEtzbes2N6WJsfr1ZmFhH4eZOcPsDoNtRaTeN441LOYKBHHp&#10;TMOVhiL/nG1B+IBssHVMGp7k4bAfj3aYGffgb4qXUIkEYZ+hhjqELpPSlzVZ9HPXESfv6nqLIcm+&#10;kqbHR4LbVi6V2kiLDaeFGjs61VT+XO5Ww614vTZlXF1Vfl4W+fYm4zNEraeT4fgBItAQ/sN/7S+j&#10;Ya3W8HsmHQG5fwMAAP//AwBQSwECLQAUAAYACAAAACEA2+H2y+4AAACFAQAAEwAAAAAAAAAAAAAA&#10;AAAAAAAAW0NvbnRlbnRfVHlwZXNdLnhtbFBLAQItABQABgAIAAAAIQBa9CxbvwAAABUBAAALAAAA&#10;AAAAAAAAAAAAAB8BAABfcmVscy8ucmVsc1BLAQItABQABgAIAAAAIQDoso4UwgAAANwAAAAPAAAA&#10;AAAAAAAAAAAAAAcCAABkcnMvZG93bnJldi54bWxQSwUGAAAAAAMAAwC3AAAA9gIAAAAA&#10;" filled="f" strokecolor="red" strokeweight="2pt">
                  <v:stroke endcap="round"/>
                </v:rect>
                <v:shape id="直接箭头连接符 506"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0wwAAANwAAAAPAAAAZHJzL2Rvd25yZXYueG1sRI9Ba8JA&#10;FITvgv9heUJvuqlgkNRNKBWDUApt1Psj+9ykzb4N2VXjv3cLhR6HmfmG2RSj7cSVBt86VvC8SEAQ&#10;1063bBQcD7v5GoQPyBo7x6TgTh6KfDrZYKbdjb/oWgUjIoR9hgqaEPpMSl83ZNEvXE8cvbMbLIYo&#10;ByP1gLcIt51cJkkqLbYcFxrs6a2h+qe6WAWlXq9K870tTx/v+9TgZ3v2VCn1NBtfX0AEGsN/+K+9&#10;1wpWSQq/Z+IRkPkDAAD//wMAUEsBAi0AFAAGAAgAAAAhANvh9svuAAAAhQEAABMAAAAAAAAAAAAA&#10;AAAAAAAAAFtDb250ZW50X1R5cGVzXS54bWxQSwECLQAUAAYACAAAACEAWvQsW78AAAAVAQAACwAA&#10;AAAAAAAAAAAAAAAfAQAAX3JlbHMvLnJlbHNQSwECLQAUAAYACAAAACEAUsiNtMMAAADcAAAADwAA&#10;AAAAAAAAAAAAAAAHAgAAZHJzL2Rvd25yZXYueG1sUEsFBgAAAAADAAMAtwAAAPcCAAAAAA==&#10;" strokecolor="red" strokeweight="2pt">
                  <v:stroke endarrow="block" endcap="round"/>
                </v:shape>
              </v:group>
            </w:pict>
          </mc:Fallback>
        </mc:AlternateContent>
      </w:r>
      <w:r w:rsidRPr="00E77193">
        <w:rPr>
          <w:noProof/>
        </w:rPr>
        <w:drawing>
          <wp:inline distT="0" distB="0" distL="0" distR="0" wp14:anchorId="539B288A" wp14:editId="0D79460C">
            <wp:extent cx="5400040" cy="777875"/>
            <wp:effectExtent l="0" t="0" r="0" b="317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1553"/>
                    <a:stretch/>
                  </pic:blipFill>
                  <pic:spPr bwMode="auto">
                    <a:xfrm>
                      <a:off x="0" y="0"/>
                      <a:ext cx="5400040" cy="777875"/>
                    </a:xfrm>
                    <a:prstGeom prst="rect">
                      <a:avLst/>
                    </a:prstGeom>
                    <a:ln>
                      <a:noFill/>
                    </a:ln>
                    <a:extLst>
                      <a:ext uri="{53640926-AAD7-44D8-BBD7-CCE9431645EC}">
                        <a14:shadowObscured xmlns:a14="http://schemas.microsoft.com/office/drawing/2010/main"/>
                      </a:ext>
                    </a:extLst>
                  </pic:spPr>
                </pic:pic>
              </a:graphicData>
            </a:graphic>
          </wp:inline>
        </w:drawing>
      </w:r>
    </w:p>
    <w:p w14:paraId="0C33BB1A" w14:textId="2418B477"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183764">
        <w:rPr>
          <w:rFonts w:ascii="Times New Roman" w:hAnsi="Times New Roman" w:cs="Times New Roman"/>
        </w:rPr>
        <w:t>7</w:t>
      </w:r>
      <w:r w:rsidRPr="00E77193">
        <w:rPr>
          <w:rFonts w:ascii="Times New Roman" w:hAnsi="Times New Roman" w:cs="Times New Roman"/>
        </w:rPr>
        <w:t xml:space="preserve"> </w:t>
      </w:r>
      <w:r w:rsidRPr="00E77193">
        <w:rPr>
          <w:rFonts w:ascii="Times New Roman" w:hAnsi="Times New Roman" w:cs="Times New Roman"/>
        </w:rPr>
        <w:t>重新编译工程</w:t>
      </w:r>
    </w:p>
    <w:p w14:paraId="379D99F1" w14:textId="77777777" w:rsidR="00FE51F1" w:rsidRPr="00E77193" w:rsidRDefault="00FE51F1" w:rsidP="00DF66EA">
      <w:pPr>
        <w:pStyle w:val="aff0"/>
      </w:pPr>
      <w:r w:rsidRPr="00E77193">
        <w:rPr>
          <w:noProof/>
        </w:rPr>
        <w:drawing>
          <wp:inline distT="0" distB="0" distL="0" distR="0" wp14:anchorId="7BA77F66" wp14:editId="2F424880">
            <wp:extent cx="3318510" cy="889000"/>
            <wp:effectExtent l="19050" t="19050" r="15240" b="2540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2625" r="38471" b="27086"/>
                    <a:stretch/>
                  </pic:blipFill>
                  <pic:spPr bwMode="auto">
                    <a:xfrm>
                      <a:off x="0" y="0"/>
                      <a:ext cx="3322598" cy="89009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4278B4E" w14:textId="5F81B8DD" w:rsidR="00FE51F1" w:rsidRPr="00E77193"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Pr="00E77193">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2 \s </w:instrText>
      </w:r>
      <w:r>
        <w:rPr>
          <w:rFonts w:ascii="Times New Roman" w:hAnsi="Times New Roman" w:cs="Times New Roman"/>
        </w:rPr>
        <w:fldChar w:fldCharType="separate"/>
      </w:r>
      <w:r w:rsidR="00E3761D">
        <w:rPr>
          <w:rFonts w:ascii="Times New Roman" w:hAnsi="Times New Roman" w:cs="Times New Roman"/>
          <w:noProof/>
        </w:rPr>
        <w:t>0</w:t>
      </w:r>
      <w:r>
        <w:rPr>
          <w:rFonts w:ascii="Times New Roman" w:hAnsi="Times New Roman" w:cs="Times New Roman"/>
        </w:rPr>
        <w:fldChar w:fldCharType="end"/>
      </w:r>
      <w:r>
        <w:rPr>
          <w:rFonts w:ascii="Times New Roman" w:hAnsi="Times New Roman" w:cs="Times New Roman"/>
        </w:rPr>
        <w:t>.</w:t>
      </w:r>
      <w:r w:rsidR="00183764">
        <w:rPr>
          <w:rFonts w:ascii="Times New Roman" w:hAnsi="Times New Roman" w:cs="Times New Roman"/>
        </w:rPr>
        <w:t>8</w:t>
      </w:r>
      <w:r w:rsidRPr="00E77193">
        <w:rPr>
          <w:rFonts w:ascii="Times New Roman" w:hAnsi="Times New Roman" w:cs="Times New Roman"/>
        </w:rPr>
        <w:t>编译成功</w:t>
      </w:r>
    </w:p>
    <w:p w14:paraId="6C17FBE9" w14:textId="77777777" w:rsidR="00FE51F1" w:rsidRPr="00E77193" w:rsidRDefault="00FE51F1" w:rsidP="001307D5">
      <w:pPr>
        <w:pStyle w:val="af"/>
        <w:numPr>
          <w:ilvl w:val="0"/>
          <w:numId w:val="61"/>
        </w:numPr>
        <w:ind w:left="0" w:firstLineChars="0" w:firstLine="480"/>
        <w:rPr>
          <w:rFonts w:cs="Times New Roman"/>
        </w:rPr>
      </w:pPr>
      <w:r w:rsidRPr="00E77193">
        <w:rPr>
          <w:rFonts w:cs="Times New Roman"/>
        </w:rPr>
        <w:t>点击</w:t>
      </w:r>
      <w:r w:rsidRPr="00E77193">
        <w:rPr>
          <w:rFonts w:cs="Times New Roman"/>
        </w:rPr>
        <w:t>“Download”</w:t>
      </w:r>
      <w:r w:rsidRPr="00E77193">
        <w:rPr>
          <w:rFonts w:cs="Times New Roman"/>
        </w:rPr>
        <w:t>下载程序，等待程序下载成功。</w:t>
      </w:r>
    </w:p>
    <w:p w14:paraId="6F280BE8" w14:textId="77777777" w:rsidR="00FE51F1" w:rsidRPr="00E77193" w:rsidRDefault="00FE51F1" w:rsidP="00DF66EA">
      <w:pPr>
        <w:pStyle w:val="aff0"/>
      </w:pPr>
      <w:r w:rsidRPr="00E77193">
        <w:rPr>
          <w:noProof/>
        </w:rPr>
        <mc:AlternateContent>
          <mc:Choice Requires="wpg">
            <w:drawing>
              <wp:anchor distT="0" distB="0" distL="114300" distR="114300" simplePos="0" relativeHeight="251949568" behindDoc="0" locked="0" layoutInCell="1" allowOverlap="1" wp14:anchorId="2722CC88" wp14:editId="7D0D5645">
                <wp:simplePos x="0" y="0"/>
                <wp:positionH relativeFrom="column">
                  <wp:posOffset>910590</wp:posOffset>
                </wp:positionH>
                <wp:positionV relativeFrom="paragraph">
                  <wp:posOffset>644525</wp:posOffset>
                </wp:positionV>
                <wp:extent cx="752475" cy="390525"/>
                <wp:effectExtent l="0" t="0" r="28575" b="28575"/>
                <wp:wrapNone/>
                <wp:docPr id="507" name="组合 507"/>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508" name="矩形 508"/>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直接箭头连接符 509"/>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31BC1F2" id="组合 507" o:spid="_x0000_s1026" style="position:absolute;left:0;text-align:left;margin-left:71.7pt;margin-top:50.75pt;width:59.25pt;height:30.75pt;z-index:251949568"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VBzqAMAAIcJAAAOAAAAZHJzL2Uyb0RvYy54bWy8Vk9rHDcUvwf6HYTu9cyud+Ls4HEwm6wJ&#10;mMTEaXOWNZoZgUZSJa1nN+cccgq9F1IobaHQ9pRbKf00TvIx+iTNjDe2CSaBXLSS3v+f3vvN7t9f&#10;twKdM2O5kgWe7KQYMUlVyWVd4O+eLb+9h5F1RJZEKMkKvGEW3z/45s5+p3M2VY0SJTMInEibd7rA&#10;jXM6TxJLG9YSu6M0kyCslGmJg6Opk9KQDry3Ipmm6d2kU6bURlFmLdw+iEJ8EPxXFaPuSVVZ5pAo&#10;MOTmwmrCeubX5GCf5LUhuuG0T4N8RhYt4RKCjq4eEEfQyvBrrlpOjbKqcjtUtYmqKk5ZqAGqmaRX&#10;qjkyaqVDLXXe1XqECaC9gtNnu6WPz08M4mWBs3QPI0laeKT3/7y8+PEV8jeAT6frHNSOjD7VJ6a/&#10;qOPJl7yuTOt/oRi0DshuRmTZ2iEKl3vZdLaXYURBtDtPs2kWkacNPM81K9o8/KRdMgRNfG5jKp2G&#10;HrKXMNkvg+m0IZoF9K2vf4QJOrqH6ec/Lv79BWC6F2EKaiNGNrcA1w0AZYBFBr14HSVo6BSQCShN&#10;03kGWgD3WC3JtbHuiKkW+U2BDbR36DpyfmxdVB1UfGCpllwIuCe5kKgr8DSbpWmwsErw0ku90Jr6&#10;bCEMOicwJcslZDEE3lKDNISEbDzKsbKwcxvBYoCnrIJGgseexgh+hNnollDKpJtEUUNKFqNl28EG&#10;i1CzkODQe64gy9F372DQjE4G3xGBXt+bssAAo3Ff+qeMR4sQWUk3GrdcKnNTZQKq6iNH/QGkCI1H&#10;6UyVG+gfoyL/WE2XHF7wmFh3QgwQDrQDkKh7AkslFLyU6ncYNcq8uOne60ODgxSjDgiswPaHFTEM&#10;I/FIQuvPJ7OZZ7xwmGV7UziYbcnZtkSu2oWC158AXWsatl7fiWFbGdU+B6499FFBRCSF2AWmzgyH&#10;hYvECmxN2eFhUAOW08Qdy1NNvXOPqu/QZ+vnxOi+jR2wxGM1jBvJr3Rz1PWWUh2unKp4aPVLXHu8&#10;YfQ9WX0VDpiPHPDT23evf3v/918Xv7798N8bv//zd6CE+RYlLGRPm8PgRPpCleD6+wGVj9hzAhQZ&#10;ZxB6uKfCbHfXD29PDoEoYtcN/DtMfo+qdYbwunELJSXwhDIR/Svgejbx0H45P5DcES4eyhK5jYaP&#10;iDOcyFqwfjZuyR23mO+bieEWs/21icGtb0kM/h37xg278LWH3Ud/J7bPQevy/9PB/wAAAP//AwBQ&#10;SwMEFAAGAAgAAAAhAMEFMeDhAAAACwEAAA8AAABkcnMvZG93bnJldi54bWxMj8FOwzAQRO9I/IO1&#10;SNyo7aaNIMSpqgo4VUi0SFVvbrxNosZ2FLtJ+vcsJ7jt7I5m3+SrybZswD403imQMwEMXelN4yoF&#10;3/v3p2dgIWpndOsdKrhhgFVxf5frzPjRfeGwixWjEBcyraCOscs4D2WNVoeZ79DR7ex7qyPJvuKm&#10;1yOF25bPhUi51Y2jD7XucFNjedldrYKPUY/rRL4N28t5czvul5+HrUSlHh+m9SuwiFP8M8MvPqFD&#10;QUwnf3UmsJb0IlmQlQYhl8DIMU/lC7ATbdJEAC9y/r9D8QMAAP//AwBQSwECLQAUAAYACAAAACEA&#10;toM4kv4AAADhAQAAEwAAAAAAAAAAAAAAAAAAAAAAW0NvbnRlbnRfVHlwZXNdLnhtbFBLAQItABQA&#10;BgAIAAAAIQA4/SH/1gAAAJQBAAALAAAAAAAAAAAAAAAAAC8BAABfcmVscy8ucmVsc1BLAQItABQA&#10;BgAIAAAAIQD1SVBzqAMAAIcJAAAOAAAAAAAAAAAAAAAAAC4CAABkcnMvZTJvRG9jLnhtbFBLAQIt&#10;ABQABgAIAAAAIQDBBTHg4QAAAAsBAAAPAAAAAAAAAAAAAAAAAAIGAABkcnMvZG93bnJldi54bWxQ&#10;SwUGAAAAAAQABADzAAAAEAcAAAAA&#10;">
                <v:rect id="矩形 508"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GKvwAAANwAAAAPAAAAZHJzL2Rvd25yZXYueG1sRE/NisIw&#10;EL4LvkMYYW+aqCjSNYoIC4s3bR9gaMa2bjMpTYzVp98cBI8f3/92P9hWROp941jDfKZAEJfONFxp&#10;KPKf6QaED8gGW8ek4Uke9rvxaIuZcQ8+U7yESqQQ9hlqqEPoMil9WZNFP3MdceKurrcYEuwraXp8&#10;pHDbyoVSa2mx4dRQY0fHmsq/y91quBWv17qMy6vKT4si39xkfIao9ddkOHyDCDSEj/jt/jUaViqt&#10;TWfSEZC7fwAAAP//AwBQSwECLQAUAAYACAAAACEA2+H2y+4AAACFAQAAEwAAAAAAAAAAAAAAAAAA&#10;AAAAW0NvbnRlbnRfVHlwZXNdLnhtbFBLAQItABQABgAIAAAAIQBa9CxbvwAAABUBAAALAAAAAAAA&#10;AAAAAAAAAB8BAABfcmVscy8ucmVsc1BLAQItABQABgAIAAAAIQAGsyGKvwAAANwAAAAPAAAAAAAA&#10;AAAAAAAAAAcCAABkcnMvZG93bnJldi54bWxQSwUGAAAAAAMAAwC3AAAA8wIAAAAA&#10;" filled="f" strokecolor="red" strokeweight="2pt">
                  <v:stroke endcap="round"/>
                </v:rect>
                <v:shape id="直接箭头连接符 509"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nGxAAAANwAAAAPAAAAZHJzL2Rvd25yZXYueG1sRI9Ba8JA&#10;FITvhf6H5RV6azYVFI1uQmkxCEWoUe+P7HMTzb4N2a2m/94tFHocZuYbZlWMthNXGnzrWMFrkoIg&#10;rp1u2Sg47NcvcxA+IGvsHJOCH/JQ5I8PK8y0u/GOrlUwIkLYZ6igCaHPpPR1QxZ94nri6J3cYDFE&#10;ORipB7xFuO3kJE1n0mLLcaHBnt4bqi/Vt1VQ6vm0NOeP8rj93MwMfrUnT5VSz0/j2xJEoDH8h//a&#10;G61gmi7g90w8AjK/AwAA//8DAFBLAQItABQABgAIAAAAIQDb4fbL7gAAAIUBAAATAAAAAAAAAAAA&#10;AAAAAAAAAABbQ29udGVudF9UeXBlc10ueG1sUEsBAi0AFAAGAAgAAAAhAFr0LFu/AAAAFQEAAAsA&#10;AAAAAAAAAAAAAAAAHwEAAF9yZWxzLy5yZWxzUEsBAi0AFAAGAAgAAAAhACNXGcbEAAAA3AAAAA8A&#10;AAAAAAAAAAAAAAAABwIAAGRycy9kb3ducmV2LnhtbFBLBQYAAAAAAwADALcAAAD4AgAAAAA=&#10;" strokecolor="red" strokeweight="2pt">
                  <v:stroke endarrow="block" endcap="round"/>
                </v:shape>
              </v:group>
            </w:pict>
          </mc:Fallback>
        </mc:AlternateContent>
      </w:r>
      <w:r w:rsidRPr="00E77193">
        <w:rPr>
          <w:noProof/>
        </w:rPr>
        <w:drawing>
          <wp:inline distT="0" distB="0" distL="0" distR="0" wp14:anchorId="03B37F3E" wp14:editId="13E750D9">
            <wp:extent cx="5400040" cy="879475"/>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pic:spPr>
                </pic:pic>
              </a:graphicData>
            </a:graphic>
          </wp:inline>
        </w:drawing>
      </w:r>
    </w:p>
    <w:p w14:paraId="6E5DC3A2" w14:textId="215E69EE" w:rsidR="00FE51F1" w:rsidRPr="00EB1325" w:rsidRDefault="00FE51F1" w:rsidP="00D80B28">
      <w:pPr>
        <w:pStyle w:val="affd"/>
        <w:spacing w:after="48"/>
      </w:pPr>
      <w:r w:rsidRPr="00E77193">
        <w:t>图</w:t>
      </w:r>
      <w:r w:rsidR="00D80B28">
        <w:t>4.8.</w:t>
      </w:r>
      <w:r w:rsidR="00183764">
        <w:t>9</w:t>
      </w:r>
      <w:r w:rsidR="00D80B28">
        <w:t xml:space="preserve"> </w:t>
      </w:r>
      <w:r w:rsidRPr="00E77193">
        <w:t>下载程序</w:t>
      </w:r>
    </w:p>
    <w:p w14:paraId="1E26FD8A" w14:textId="77777777" w:rsidR="00FE51F1" w:rsidRPr="00E77193" w:rsidRDefault="00FE51F1" w:rsidP="00DF66EA">
      <w:pPr>
        <w:pStyle w:val="aff0"/>
      </w:pPr>
      <w:r w:rsidRPr="00E77193">
        <w:rPr>
          <w:noProof/>
        </w:rPr>
        <w:drawing>
          <wp:inline distT="0" distB="0" distL="0" distR="0" wp14:anchorId="65A8F510" wp14:editId="1DCE5C3A">
            <wp:extent cx="5400675" cy="1423988"/>
            <wp:effectExtent l="0" t="0" r="0" b="508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616" r="-33" b="1704"/>
                    <a:stretch/>
                  </pic:blipFill>
                  <pic:spPr bwMode="auto">
                    <a:xfrm>
                      <a:off x="0" y="0"/>
                      <a:ext cx="5401856" cy="1424300"/>
                    </a:xfrm>
                    <a:prstGeom prst="rect">
                      <a:avLst/>
                    </a:prstGeom>
                    <a:ln>
                      <a:noFill/>
                    </a:ln>
                    <a:extLst>
                      <a:ext uri="{53640926-AAD7-44D8-BBD7-CCE9431645EC}">
                        <a14:shadowObscured xmlns:a14="http://schemas.microsoft.com/office/drawing/2010/main"/>
                      </a:ext>
                    </a:extLst>
                  </pic:spPr>
                </pic:pic>
              </a:graphicData>
            </a:graphic>
          </wp:inline>
        </w:drawing>
      </w:r>
    </w:p>
    <w:p w14:paraId="58D948F5" w14:textId="354B6B27" w:rsidR="00FE51F1" w:rsidRDefault="00FE51F1" w:rsidP="00FE51F1">
      <w:pPr>
        <w:pStyle w:val="aff"/>
        <w:ind w:firstLineChars="0" w:firstLine="0"/>
        <w:jc w:val="center"/>
        <w:rPr>
          <w:rFonts w:ascii="Times New Roman" w:hAnsi="Times New Roman" w:cs="Times New Roman"/>
        </w:rPr>
      </w:pPr>
      <w:r w:rsidRPr="00E77193">
        <w:rPr>
          <w:rFonts w:ascii="Times New Roman" w:hAnsi="Times New Roman" w:cs="Times New Roman"/>
        </w:rPr>
        <w:t>图</w:t>
      </w:r>
      <w:r w:rsidR="00D80B28">
        <w:rPr>
          <w:rFonts w:ascii="Times New Roman" w:hAnsi="Times New Roman" w:cs="Times New Roman"/>
        </w:rPr>
        <w:t>4.8.</w:t>
      </w:r>
      <w:r w:rsidR="00183764">
        <w:rPr>
          <w:rFonts w:ascii="Times New Roman" w:hAnsi="Times New Roman" w:cs="Times New Roman"/>
        </w:rPr>
        <w:t>10</w:t>
      </w:r>
      <w:r w:rsidR="00D80B28">
        <w:rPr>
          <w:rFonts w:ascii="Times New Roman" w:hAnsi="Times New Roman" w:cs="Times New Roman"/>
        </w:rPr>
        <w:t xml:space="preserve"> </w:t>
      </w:r>
      <w:r w:rsidRPr="00E77193">
        <w:rPr>
          <w:rFonts w:ascii="Times New Roman" w:hAnsi="Times New Roman" w:cs="Times New Roman"/>
        </w:rPr>
        <w:t>程序下载成功</w:t>
      </w:r>
    </w:p>
    <w:p w14:paraId="22D0D731" w14:textId="2CDEA236" w:rsidR="00FE51F1" w:rsidRDefault="00FE51F1" w:rsidP="001307D5">
      <w:pPr>
        <w:pStyle w:val="af"/>
        <w:numPr>
          <w:ilvl w:val="0"/>
          <w:numId w:val="61"/>
        </w:numPr>
        <w:ind w:left="0" w:firstLineChars="0" w:firstLine="480"/>
      </w:pPr>
      <w:r>
        <w:rPr>
          <w:rFonts w:hint="eastAsia"/>
        </w:rPr>
        <w:t>打开</w:t>
      </w:r>
      <w:r w:rsidR="00946E63">
        <w:t>电脑</w:t>
      </w:r>
      <w:r>
        <w:rPr>
          <w:rFonts w:hint="eastAsia"/>
        </w:rPr>
        <w:t>端的串口调试助手，在串口号一栏中选择相应的</w:t>
      </w:r>
      <w:r>
        <w:rPr>
          <w:rFonts w:hint="eastAsia"/>
        </w:rPr>
        <w:t>C</w:t>
      </w:r>
      <w:r>
        <w:t>OM</w:t>
      </w:r>
      <w:r>
        <w:rPr>
          <w:rFonts w:hint="eastAsia"/>
        </w:rPr>
        <w:t>口，在波特率一栏选择</w:t>
      </w:r>
      <w:r>
        <w:t>1252</w:t>
      </w:r>
      <w:r>
        <w:rPr>
          <w:rFonts w:hint="eastAsia"/>
        </w:rPr>
        <w:t>00</w:t>
      </w:r>
      <w:r>
        <w:rPr>
          <w:rFonts w:hint="eastAsia"/>
        </w:rPr>
        <w:t>。其余配置默认不修改，点击“打开”按钮开启串口工具</w:t>
      </w:r>
      <w:r w:rsidR="00D80B28">
        <w:rPr>
          <w:rFonts w:hint="eastAsia"/>
        </w:rPr>
        <w:t>，</w:t>
      </w:r>
      <w:r>
        <w:rPr>
          <w:rFonts w:hint="eastAsia"/>
        </w:rPr>
        <w:t>如下图所示：</w:t>
      </w:r>
    </w:p>
    <w:p w14:paraId="40DC33C4" w14:textId="113B4BD9" w:rsidR="00FE51F1" w:rsidRDefault="00DF66EA" w:rsidP="00DF66EA">
      <w:pPr>
        <w:pStyle w:val="aff0"/>
      </w:pPr>
      <w:r>
        <w:rPr>
          <w:noProof/>
        </w:rPr>
        <w:lastRenderedPageBreak/>
        <w:drawing>
          <wp:inline distT="0" distB="0" distL="0" distR="0" wp14:anchorId="2AD98C11" wp14:editId="30176A27">
            <wp:extent cx="5400040" cy="397256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3972560"/>
                    </a:xfrm>
                    <a:prstGeom prst="rect">
                      <a:avLst/>
                    </a:prstGeom>
                  </pic:spPr>
                </pic:pic>
              </a:graphicData>
            </a:graphic>
          </wp:inline>
        </w:drawing>
      </w:r>
    </w:p>
    <w:p w14:paraId="220BA331" w14:textId="6FD689B0" w:rsidR="00D80B28" w:rsidRDefault="00D80B28" w:rsidP="00D80B28">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t>4.8.1</w:t>
      </w:r>
      <w:r w:rsidR="00183764">
        <w:rPr>
          <w:rFonts w:ascii="Times New Roman" w:hAnsi="Times New Roman" w:cs="Times New Roman"/>
        </w:rPr>
        <w:t>1</w:t>
      </w:r>
      <w:r>
        <w:rPr>
          <w:rFonts w:ascii="Times New Roman" w:hAnsi="Times New Roman" w:cs="Times New Roman"/>
        </w:rPr>
        <w:t xml:space="preserve"> </w:t>
      </w:r>
      <w:r w:rsidR="00AC31B9">
        <w:rPr>
          <w:rFonts w:ascii="Times New Roman" w:hAnsi="Times New Roman" w:cs="Times New Roman" w:hint="eastAsia"/>
        </w:rPr>
        <w:t>串口调试助手参数端口配置</w:t>
      </w:r>
    </w:p>
    <w:p w14:paraId="5ABAAC2F" w14:textId="3E58D2B7" w:rsidR="00FE51F1" w:rsidRDefault="00553BCA" w:rsidP="001307D5">
      <w:pPr>
        <w:pStyle w:val="af"/>
        <w:numPr>
          <w:ilvl w:val="0"/>
          <w:numId w:val="61"/>
        </w:numPr>
        <w:ind w:left="0" w:firstLineChars="0" w:firstLine="480"/>
      </w:pPr>
      <w:r>
        <w:rPr>
          <w:rFonts w:hint="eastAsia"/>
        </w:rPr>
        <w:t>将程序下载到底座中</w:t>
      </w:r>
      <w:r w:rsidR="00FE51F1">
        <w:rPr>
          <w:rFonts w:hint="eastAsia"/>
        </w:rPr>
        <w:t>，串口调试助手会显示“</w:t>
      </w:r>
      <w:r w:rsidR="00DF66EA" w:rsidRPr="00DF66EA">
        <w:rPr>
          <w:rFonts w:hint="eastAsia"/>
        </w:rPr>
        <w:t>欢迎使用蜂巢套件</w:t>
      </w:r>
      <w:r w:rsidR="00DF66EA" w:rsidRPr="00DF66EA">
        <w:rPr>
          <w:rFonts w:hint="eastAsia"/>
        </w:rPr>
        <w:t>--</w:t>
      </w:r>
      <w:r w:rsidR="00DF66EA" w:rsidRPr="00DF66EA">
        <w:rPr>
          <w:rFonts w:hint="eastAsia"/>
        </w:rPr>
        <w:t>串口通信实验</w:t>
      </w:r>
      <w:r w:rsidR="00FE51F1">
        <w:rPr>
          <w:rFonts w:hint="eastAsia"/>
        </w:rPr>
        <w:t>”，如下图：</w:t>
      </w:r>
    </w:p>
    <w:p w14:paraId="466C79F0" w14:textId="0FFE6AF4" w:rsidR="00FE51F1" w:rsidRDefault="00553BCA" w:rsidP="00553BCA">
      <w:pPr>
        <w:pStyle w:val="aff0"/>
      </w:pPr>
      <w:r>
        <w:rPr>
          <w:noProof/>
        </w:rPr>
        <w:drawing>
          <wp:inline distT="0" distB="0" distL="0" distR="0" wp14:anchorId="2E59C0A6" wp14:editId="2C249512">
            <wp:extent cx="5400040" cy="30175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017520"/>
                    </a:xfrm>
                    <a:prstGeom prst="rect">
                      <a:avLst/>
                    </a:prstGeom>
                  </pic:spPr>
                </pic:pic>
              </a:graphicData>
            </a:graphic>
          </wp:inline>
        </w:drawing>
      </w:r>
    </w:p>
    <w:p w14:paraId="628203DC" w14:textId="13937C9D" w:rsidR="00AC31B9" w:rsidRDefault="00AC31B9" w:rsidP="00AC31B9">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t>4.8.1</w:t>
      </w:r>
      <w:r w:rsidR="00183764">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hint="eastAsia"/>
        </w:rPr>
        <w:t>串口调试助手显示</w:t>
      </w:r>
    </w:p>
    <w:p w14:paraId="4A8ED77C" w14:textId="5EBF9A7F" w:rsidR="00FE51F1" w:rsidRDefault="00FE51F1" w:rsidP="001307D5">
      <w:pPr>
        <w:pStyle w:val="af"/>
        <w:numPr>
          <w:ilvl w:val="0"/>
          <w:numId w:val="61"/>
        </w:numPr>
        <w:ind w:left="0" w:firstLineChars="0" w:firstLine="480"/>
      </w:pPr>
      <w:r>
        <w:rPr>
          <w:rFonts w:hint="eastAsia"/>
        </w:rPr>
        <w:t>在串口调试助手界面输入任意字符，</w:t>
      </w:r>
      <w:r>
        <w:rPr>
          <w:rFonts w:hint="eastAsia"/>
        </w:rPr>
        <w:t>STM</w:t>
      </w:r>
      <w:r>
        <w:t>32</w:t>
      </w:r>
      <w:r>
        <w:rPr>
          <w:rFonts w:hint="eastAsia"/>
        </w:rPr>
        <w:t>底座上的串口会接收数据并发送一个相同的数据给电脑，所以串口调试助手的接收界面会显示你发送的数据。如下图，输入“欢迎体验蜂巢套件”，点击发送，接收界面显示“欢迎体验蜂巢套件”。</w:t>
      </w:r>
    </w:p>
    <w:p w14:paraId="64ED8E14" w14:textId="036B6601" w:rsidR="00FE51F1" w:rsidRDefault="00553BCA" w:rsidP="0090218B">
      <w:pPr>
        <w:pStyle w:val="aff0"/>
      </w:pPr>
      <w:r>
        <w:rPr>
          <w:noProof/>
        </w:rPr>
        <w:lastRenderedPageBreak/>
        <w:drawing>
          <wp:inline distT="0" distB="0" distL="0" distR="0" wp14:anchorId="4A34F793" wp14:editId="28670CB3">
            <wp:extent cx="5400040" cy="3771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3771900"/>
                    </a:xfrm>
                    <a:prstGeom prst="rect">
                      <a:avLst/>
                    </a:prstGeom>
                  </pic:spPr>
                </pic:pic>
              </a:graphicData>
            </a:graphic>
          </wp:inline>
        </w:drawing>
      </w:r>
    </w:p>
    <w:p w14:paraId="5D096B52" w14:textId="46868088" w:rsidR="00B62683" w:rsidRDefault="00B62683" w:rsidP="00B62683">
      <w:pPr>
        <w:pStyle w:val="aff"/>
        <w:ind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t>4.8.1</w:t>
      </w:r>
      <w:r w:rsidR="00183764">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hint="eastAsia"/>
        </w:rPr>
        <w:t>串口调试助手显示</w:t>
      </w:r>
    </w:p>
    <w:p w14:paraId="30FDBFE5" w14:textId="31794F03" w:rsidR="0090218B" w:rsidRDefault="0090218B" w:rsidP="001307D5">
      <w:pPr>
        <w:pStyle w:val="af"/>
        <w:numPr>
          <w:ilvl w:val="0"/>
          <w:numId w:val="61"/>
        </w:numPr>
        <w:ind w:firstLineChars="0"/>
      </w:pPr>
      <w:r>
        <w:rPr>
          <w:rFonts w:hint="eastAsia"/>
        </w:rPr>
        <w:t>按下任意按键，会向串口发送你按下的按键，并且对应的</w:t>
      </w:r>
      <w:r>
        <w:rPr>
          <w:rFonts w:hint="eastAsia"/>
        </w:rPr>
        <w:t>L</w:t>
      </w:r>
      <w:r>
        <w:t>ED</w:t>
      </w:r>
      <w:r>
        <w:rPr>
          <w:rFonts w:hint="eastAsia"/>
        </w:rPr>
        <w:t>灯会翻转电平。</w:t>
      </w:r>
    </w:p>
    <w:p w14:paraId="2902CF95" w14:textId="363BAD31" w:rsidR="00B62785" w:rsidRDefault="003A13F4" w:rsidP="00B62785">
      <w:pPr>
        <w:pStyle w:val="aff0"/>
        <w:ind w:left="480"/>
      </w:pPr>
      <w:r>
        <w:rPr>
          <w:noProof/>
        </w:rPr>
        <w:drawing>
          <wp:inline distT="0" distB="0" distL="0" distR="0" wp14:anchorId="2A700A31" wp14:editId="7A6E1DED">
            <wp:extent cx="5400040" cy="353123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531235"/>
                    </a:xfrm>
                    <a:prstGeom prst="rect">
                      <a:avLst/>
                    </a:prstGeom>
                  </pic:spPr>
                </pic:pic>
              </a:graphicData>
            </a:graphic>
          </wp:inline>
        </w:drawing>
      </w:r>
    </w:p>
    <w:p w14:paraId="256181BE" w14:textId="2EFB14AC" w:rsidR="0090218B" w:rsidRPr="003A13F4" w:rsidRDefault="00B62785" w:rsidP="003A13F4">
      <w:pPr>
        <w:pStyle w:val="aff"/>
        <w:ind w:left="480" w:firstLineChars="0" w:firstLine="0"/>
        <w:jc w:val="center"/>
        <w:rPr>
          <w:rFonts w:ascii="Times New Roman" w:hAnsi="Times New Roman" w:cs="Times New Roman"/>
        </w:rPr>
      </w:pPr>
      <w:r w:rsidRPr="00E77193">
        <w:rPr>
          <w:rFonts w:ascii="Times New Roman" w:hAnsi="Times New Roman" w:cs="Times New Roman"/>
        </w:rPr>
        <w:t>图</w:t>
      </w:r>
      <w:r>
        <w:rPr>
          <w:rFonts w:ascii="Times New Roman" w:hAnsi="Times New Roman" w:cs="Times New Roman"/>
        </w:rPr>
        <w:t xml:space="preserve">4.8.14 </w:t>
      </w:r>
      <w:r>
        <w:rPr>
          <w:rFonts w:ascii="Times New Roman" w:hAnsi="Times New Roman" w:cs="Times New Roman" w:hint="eastAsia"/>
        </w:rPr>
        <w:t>串口调试助手显示</w:t>
      </w:r>
    </w:p>
    <w:p w14:paraId="087093E6" w14:textId="588D8DCF" w:rsidR="00FE51F1" w:rsidRDefault="00FE51F1" w:rsidP="001307D5">
      <w:pPr>
        <w:pStyle w:val="af"/>
        <w:numPr>
          <w:ilvl w:val="0"/>
          <w:numId w:val="61"/>
        </w:numPr>
        <w:ind w:left="0" w:firstLineChars="0" w:firstLine="480"/>
      </w:pPr>
      <w:r>
        <w:rPr>
          <w:rFonts w:hint="eastAsia"/>
        </w:rPr>
        <w:t>阅读代码，理解串口发送和接收的串口流程，以及编程方法。</w:t>
      </w:r>
    </w:p>
    <w:p w14:paraId="4E943B23" w14:textId="27A706FD" w:rsidR="00183764" w:rsidRPr="00A34CCC" w:rsidRDefault="00183764" w:rsidP="00183764">
      <w:pPr>
        <w:widowControl/>
        <w:spacing w:line="240" w:lineRule="auto"/>
        <w:ind w:firstLineChars="0" w:firstLine="0"/>
        <w:jc w:val="left"/>
      </w:pPr>
      <w:r>
        <w:br w:type="page"/>
      </w:r>
    </w:p>
    <w:p w14:paraId="61E690FB" w14:textId="1CAEA7C9" w:rsidR="00FE51F1" w:rsidRPr="002147B8" w:rsidRDefault="00CD6240" w:rsidP="00A34D61">
      <w:pPr>
        <w:pStyle w:val="2"/>
      </w:pPr>
      <w:bookmarkStart w:id="321" w:name="_Toc8121720"/>
      <w:bookmarkStart w:id="322" w:name="_Toc45183709"/>
      <w:r>
        <w:lastRenderedPageBreak/>
        <w:t xml:space="preserve">4.9 </w:t>
      </w:r>
      <w:r w:rsidR="00FE51F1" w:rsidRPr="002147B8">
        <w:t>485</w:t>
      </w:r>
      <w:r w:rsidR="00FE51F1" w:rsidRPr="002147B8">
        <w:t>收发实验</w:t>
      </w:r>
      <w:bookmarkEnd w:id="321"/>
      <w:bookmarkEnd w:id="322"/>
    </w:p>
    <w:p w14:paraId="2E47288D" w14:textId="096FD1C6" w:rsidR="00A5218D" w:rsidRDefault="001570C1" w:rsidP="001570C1">
      <w:pPr>
        <w:pStyle w:val="3"/>
      </w:pPr>
      <w:bookmarkStart w:id="323" w:name="_Toc45183710"/>
      <w:r>
        <w:rPr>
          <w:rFonts w:hint="eastAsia"/>
        </w:rPr>
        <w:t>4</w:t>
      </w:r>
      <w:r>
        <w:t xml:space="preserve">.9.1 </w:t>
      </w:r>
      <w:r w:rsidR="00A5218D" w:rsidRPr="00E77193">
        <w:t>实验内容</w:t>
      </w:r>
      <w:bookmarkEnd w:id="323"/>
    </w:p>
    <w:p w14:paraId="7AEB7F76" w14:textId="3F835F3C" w:rsidR="00A5218D" w:rsidRPr="00F827A3" w:rsidRDefault="00A5218D" w:rsidP="00A5218D">
      <w:pPr>
        <w:ind w:firstLine="480"/>
      </w:pPr>
      <w:r>
        <w:rPr>
          <w:rFonts w:hint="eastAsia"/>
        </w:rPr>
        <w:t>使用</w:t>
      </w:r>
      <w:r w:rsidR="000018A9">
        <w:rPr>
          <w:rFonts w:hint="eastAsia"/>
        </w:rPr>
        <w:t>两个</w:t>
      </w:r>
      <w:r w:rsidR="000018A9">
        <w:rPr>
          <w:rFonts w:hint="eastAsia"/>
        </w:rPr>
        <w:t>L</w:t>
      </w:r>
      <w:r w:rsidR="000018A9">
        <w:t>ED</w:t>
      </w:r>
      <w:r w:rsidR="000018A9">
        <w:rPr>
          <w:rFonts w:hint="eastAsia"/>
        </w:rPr>
        <w:t>模块</w:t>
      </w:r>
      <w:r>
        <w:rPr>
          <w:rFonts w:hint="eastAsia"/>
        </w:rPr>
        <w:t>模块进行实验</w:t>
      </w:r>
      <w:r w:rsidR="000018A9">
        <w:rPr>
          <w:rFonts w:hint="eastAsia"/>
        </w:rPr>
        <w:t>，按下在发送端</w:t>
      </w:r>
      <w:r w:rsidR="000018A9">
        <w:rPr>
          <w:rFonts w:hint="eastAsia"/>
        </w:rPr>
        <w:t>L</w:t>
      </w:r>
      <w:r w:rsidR="000018A9">
        <w:t>ED</w:t>
      </w:r>
      <w:r w:rsidR="000018A9">
        <w:rPr>
          <w:rFonts w:hint="eastAsia"/>
        </w:rPr>
        <w:t>模块上按键，控制接收端</w:t>
      </w:r>
      <w:r w:rsidR="000018A9">
        <w:rPr>
          <w:rFonts w:hint="eastAsia"/>
        </w:rPr>
        <w:t>L</w:t>
      </w:r>
      <w:r w:rsidR="000018A9">
        <w:t>ED</w:t>
      </w:r>
      <w:r w:rsidR="000018A9">
        <w:rPr>
          <w:rFonts w:hint="eastAsia"/>
        </w:rPr>
        <w:t>模块的</w:t>
      </w:r>
      <w:r w:rsidR="000018A9">
        <w:rPr>
          <w:rFonts w:hint="eastAsia"/>
        </w:rPr>
        <w:t>L</w:t>
      </w:r>
      <w:r w:rsidR="000018A9">
        <w:t>ED</w:t>
      </w:r>
      <w:r w:rsidR="000018A9">
        <w:rPr>
          <w:rFonts w:hint="eastAsia"/>
        </w:rPr>
        <w:t>灯。</w:t>
      </w:r>
    </w:p>
    <w:p w14:paraId="3785D4B1" w14:textId="27F9A058" w:rsidR="00A5218D" w:rsidRDefault="001570C1" w:rsidP="001570C1">
      <w:pPr>
        <w:pStyle w:val="3"/>
      </w:pPr>
      <w:bookmarkStart w:id="324" w:name="_Toc45183711"/>
      <w:r>
        <w:rPr>
          <w:rFonts w:hint="eastAsia"/>
        </w:rPr>
        <w:t>4</w:t>
      </w:r>
      <w:r>
        <w:t xml:space="preserve">.9.2 </w:t>
      </w:r>
      <w:r w:rsidR="00A5218D" w:rsidRPr="00E77193">
        <w:t>实验目的</w:t>
      </w:r>
      <w:bookmarkEnd w:id="324"/>
    </w:p>
    <w:p w14:paraId="243D69D6" w14:textId="1F1B47EE" w:rsidR="00A5218D" w:rsidRPr="00F827A3" w:rsidRDefault="00A5218D" w:rsidP="001307D5">
      <w:pPr>
        <w:pStyle w:val="af"/>
        <w:numPr>
          <w:ilvl w:val="0"/>
          <w:numId w:val="67"/>
        </w:numPr>
        <w:ind w:firstLineChars="0"/>
        <w:rPr>
          <w:rFonts w:cs="Times New Roman"/>
          <w:bCs/>
        </w:rPr>
      </w:pPr>
      <w:r w:rsidRPr="00F827A3">
        <w:rPr>
          <w:rFonts w:cs="Times New Roman" w:hint="eastAsia"/>
          <w:bCs/>
        </w:rPr>
        <w:t>了解</w:t>
      </w:r>
      <w:r w:rsidRPr="00F827A3">
        <w:rPr>
          <w:rFonts w:cs="Times New Roman" w:hint="eastAsia"/>
          <w:bCs/>
        </w:rPr>
        <w:t>4</w:t>
      </w:r>
      <w:r w:rsidRPr="00F827A3">
        <w:rPr>
          <w:rFonts w:cs="Times New Roman"/>
          <w:bCs/>
        </w:rPr>
        <w:t>85</w:t>
      </w:r>
      <w:r w:rsidRPr="00F827A3">
        <w:rPr>
          <w:rFonts w:cs="Times New Roman" w:hint="eastAsia"/>
          <w:bCs/>
        </w:rPr>
        <w:t>通信的过程</w:t>
      </w:r>
      <w:r w:rsidR="002147B8">
        <w:rPr>
          <w:rFonts w:cs="Times New Roman" w:hint="eastAsia"/>
          <w:bCs/>
        </w:rPr>
        <w:t>；</w:t>
      </w:r>
    </w:p>
    <w:p w14:paraId="631200EB" w14:textId="43E27550" w:rsidR="00A5218D" w:rsidRPr="00F827A3" w:rsidRDefault="00A5218D" w:rsidP="001307D5">
      <w:pPr>
        <w:pStyle w:val="af"/>
        <w:numPr>
          <w:ilvl w:val="0"/>
          <w:numId w:val="67"/>
        </w:numPr>
        <w:ind w:firstLineChars="0"/>
        <w:rPr>
          <w:rFonts w:cs="Times New Roman"/>
          <w:bCs/>
        </w:rPr>
      </w:pPr>
      <w:r w:rsidRPr="00F827A3">
        <w:rPr>
          <w:rFonts w:cs="Times New Roman" w:hint="eastAsia"/>
          <w:bCs/>
        </w:rPr>
        <w:t>掌握多个底座之间的信息传递方式</w:t>
      </w:r>
      <w:r w:rsidR="002147B8">
        <w:rPr>
          <w:rFonts w:cs="Times New Roman" w:hint="eastAsia"/>
          <w:bCs/>
        </w:rPr>
        <w:t>；</w:t>
      </w:r>
    </w:p>
    <w:p w14:paraId="44BA30D4" w14:textId="77777777" w:rsidR="00A5218D" w:rsidRPr="00F827A3" w:rsidRDefault="00A5218D" w:rsidP="001307D5">
      <w:pPr>
        <w:pStyle w:val="af"/>
        <w:numPr>
          <w:ilvl w:val="0"/>
          <w:numId w:val="67"/>
        </w:numPr>
        <w:ind w:firstLineChars="0"/>
        <w:rPr>
          <w:rFonts w:cs="Times New Roman"/>
          <w:bCs/>
        </w:rPr>
      </w:pPr>
      <w:r w:rsidRPr="00F827A3">
        <w:rPr>
          <w:rFonts w:cs="Times New Roman" w:hint="eastAsia"/>
          <w:bCs/>
        </w:rPr>
        <w:t>熟悉针对多个蜂巢底座通信的思路以及流程。</w:t>
      </w:r>
    </w:p>
    <w:p w14:paraId="35F01FB7" w14:textId="20D288A3" w:rsidR="00A5218D" w:rsidRDefault="001570C1" w:rsidP="001570C1">
      <w:pPr>
        <w:pStyle w:val="3"/>
      </w:pPr>
      <w:bookmarkStart w:id="325" w:name="_Toc45183712"/>
      <w:r>
        <w:rPr>
          <w:rFonts w:hint="eastAsia"/>
        </w:rPr>
        <w:t>4</w:t>
      </w:r>
      <w:r>
        <w:t xml:space="preserve">.9.3 </w:t>
      </w:r>
      <w:r w:rsidR="00A5218D" w:rsidRPr="00E77193">
        <w:t>实验环境</w:t>
      </w:r>
      <w:bookmarkEnd w:id="325"/>
    </w:p>
    <w:p w14:paraId="57FD7C22" w14:textId="15247665" w:rsidR="00A5218D" w:rsidRPr="00E77193" w:rsidRDefault="00A5218D" w:rsidP="00A5218D">
      <w:pPr>
        <w:pStyle w:val="aff"/>
        <w:keepNext/>
        <w:ind w:firstLineChars="0" w:firstLine="0"/>
        <w:jc w:val="center"/>
        <w:rPr>
          <w:rFonts w:ascii="Times New Roman" w:hAnsi="Times New Roman" w:cs="Times New Roman"/>
        </w:rPr>
      </w:pPr>
      <w:r w:rsidRPr="00E77193">
        <w:rPr>
          <w:rFonts w:ascii="Times New Roman" w:hAnsi="Times New Roman" w:cs="Times New Roman"/>
        </w:rPr>
        <w:t>表</w:t>
      </w:r>
      <w:r w:rsidR="00BB22D7">
        <w:rPr>
          <w:rFonts w:ascii="Times New Roman" w:hAnsi="Times New Roman" w:cs="Times New Roman"/>
        </w:rPr>
        <w:t xml:space="preserve">4.9.1 </w:t>
      </w:r>
      <w:r w:rsidRPr="00E77193">
        <w:rPr>
          <w:rFonts w:ascii="Times New Roman" w:hAnsi="Times New Roman" w:cs="Times New Roman"/>
        </w:rPr>
        <w:t>实验硬件及软件</w:t>
      </w:r>
    </w:p>
    <w:tbl>
      <w:tblPr>
        <w:tblStyle w:val="afe"/>
        <w:tblW w:w="5000" w:type="pct"/>
        <w:tblLook w:val="04A0" w:firstRow="1" w:lastRow="0" w:firstColumn="1" w:lastColumn="0" w:noHBand="0" w:noVBand="1"/>
      </w:tblPr>
      <w:tblGrid>
        <w:gridCol w:w="764"/>
        <w:gridCol w:w="2776"/>
        <w:gridCol w:w="899"/>
        <w:gridCol w:w="4055"/>
      </w:tblGrid>
      <w:tr w:rsidR="00A5218D" w:rsidRPr="00E77193" w14:paraId="655A4E62" w14:textId="77777777" w:rsidTr="002B22AC">
        <w:tc>
          <w:tcPr>
            <w:tcW w:w="450" w:type="pct"/>
            <w:shd w:val="clear" w:color="auto" w:fill="BFBFBF" w:themeFill="background1" w:themeFillShade="BF"/>
            <w:vAlign w:val="center"/>
          </w:tcPr>
          <w:p w14:paraId="328FF739" w14:textId="77777777" w:rsidR="00A5218D" w:rsidRPr="00E77193" w:rsidRDefault="00A5218D" w:rsidP="005A6F32">
            <w:pPr>
              <w:pStyle w:val="affc"/>
              <w:spacing w:after="65"/>
              <w:jc w:val="center"/>
              <w:rPr>
                <w:rFonts w:cs="Times New Roman"/>
                <w:b/>
              </w:rPr>
            </w:pPr>
            <w:r w:rsidRPr="00E77193">
              <w:rPr>
                <w:rFonts w:cs="Times New Roman"/>
                <w:b/>
              </w:rPr>
              <w:t>序号</w:t>
            </w:r>
          </w:p>
        </w:tc>
        <w:tc>
          <w:tcPr>
            <w:tcW w:w="1634" w:type="pct"/>
            <w:shd w:val="clear" w:color="auto" w:fill="BFBFBF" w:themeFill="background1" w:themeFillShade="BF"/>
            <w:vAlign w:val="center"/>
          </w:tcPr>
          <w:p w14:paraId="580C1B80" w14:textId="77777777" w:rsidR="00A5218D" w:rsidRPr="00E77193" w:rsidRDefault="00A5218D" w:rsidP="005A6F32">
            <w:pPr>
              <w:pStyle w:val="affc"/>
              <w:spacing w:after="65"/>
              <w:jc w:val="center"/>
              <w:rPr>
                <w:rFonts w:cs="Times New Roman"/>
                <w:b/>
              </w:rPr>
            </w:pPr>
            <w:r w:rsidRPr="00E77193">
              <w:rPr>
                <w:rFonts w:cs="Times New Roman"/>
                <w:b/>
              </w:rPr>
              <w:t>名称</w:t>
            </w:r>
          </w:p>
        </w:tc>
        <w:tc>
          <w:tcPr>
            <w:tcW w:w="529" w:type="pct"/>
            <w:shd w:val="clear" w:color="auto" w:fill="BFBFBF" w:themeFill="background1" w:themeFillShade="BF"/>
            <w:vAlign w:val="center"/>
          </w:tcPr>
          <w:p w14:paraId="6387D683" w14:textId="77777777" w:rsidR="00A5218D" w:rsidRPr="00E77193" w:rsidRDefault="00A5218D" w:rsidP="005A6F32">
            <w:pPr>
              <w:pStyle w:val="affc"/>
              <w:spacing w:after="65"/>
              <w:jc w:val="center"/>
              <w:rPr>
                <w:rFonts w:cs="Times New Roman"/>
                <w:b/>
              </w:rPr>
            </w:pPr>
            <w:r w:rsidRPr="00E77193">
              <w:rPr>
                <w:rFonts w:cs="Times New Roman"/>
                <w:b/>
              </w:rPr>
              <w:t>数量</w:t>
            </w:r>
          </w:p>
        </w:tc>
        <w:tc>
          <w:tcPr>
            <w:tcW w:w="2387" w:type="pct"/>
            <w:shd w:val="clear" w:color="auto" w:fill="BFBFBF" w:themeFill="background1" w:themeFillShade="BF"/>
            <w:vAlign w:val="center"/>
          </w:tcPr>
          <w:p w14:paraId="6D3D57B3" w14:textId="77777777" w:rsidR="00A5218D" w:rsidRPr="00E77193" w:rsidRDefault="00A5218D" w:rsidP="005A6F32">
            <w:pPr>
              <w:pStyle w:val="affc"/>
              <w:spacing w:after="65"/>
              <w:jc w:val="center"/>
              <w:rPr>
                <w:rFonts w:cs="Times New Roman"/>
                <w:b/>
              </w:rPr>
            </w:pPr>
            <w:r w:rsidRPr="00E77193">
              <w:rPr>
                <w:rFonts w:cs="Times New Roman"/>
                <w:b/>
              </w:rPr>
              <w:t>备注</w:t>
            </w:r>
          </w:p>
        </w:tc>
      </w:tr>
      <w:tr w:rsidR="00A5218D" w:rsidRPr="00E77193" w14:paraId="5DA0D112" w14:textId="77777777" w:rsidTr="002B22AC">
        <w:tc>
          <w:tcPr>
            <w:tcW w:w="450" w:type="pct"/>
            <w:vAlign w:val="center"/>
          </w:tcPr>
          <w:p w14:paraId="547DF638" w14:textId="2B5068A4" w:rsidR="00A5218D" w:rsidRPr="00E77193" w:rsidRDefault="007C1D8D" w:rsidP="005A6F32">
            <w:pPr>
              <w:pStyle w:val="affc"/>
              <w:spacing w:after="65"/>
              <w:jc w:val="center"/>
              <w:rPr>
                <w:rFonts w:cs="Times New Roman"/>
              </w:rPr>
            </w:pPr>
            <w:r>
              <w:rPr>
                <w:rFonts w:cs="Times New Roman" w:hint="eastAsia"/>
              </w:rPr>
              <w:t>1</w:t>
            </w:r>
          </w:p>
        </w:tc>
        <w:tc>
          <w:tcPr>
            <w:tcW w:w="1634" w:type="pct"/>
            <w:vAlign w:val="center"/>
          </w:tcPr>
          <w:p w14:paraId="7F5B9C67" w14:textId="77777777" w:rsidR="00A5218D" w:rsidRPr="00E77193" w:rsidRDefault="00A5218D" w:rsidP="005A6F32">
            <w:pPr>
              <w:pStyle w:val="affc"/>
              <w:spacing w:after="65"/>
              <w:jc w:val="center"/>
              <w:rPr>
                <w:rFonts w:cs="Times New Roman"/>
              </w:rPr>
            </w:pPr>
            <w:r w:rsidRPr="00E77193">
              <w:rPr>
                <w:rFonts w:cs="Times New Roman"/>
              </w:rPr>
              <w:t>PC</w:t>
            </w:r>
            <w:r w:rsidRPr="00E77193">
              <w:rPr>
                <w:rFonts w:cs="Times New Roman"/>
              </w:rPr>
              <w:t>机</w:t>
            </w:r>
          </w:p>
        </w:tc>
        <w:tc>
          <w:tcPr>
            <w:tcW w:w="529" w:type="pct"/>
            <w:vAlign w:val="center"/>
          </w:tcPr>
          <w:p w14:paraId="788C285B" w14:textId="726A2F02" w:rsidR="00A5218D" w:rsidRPr="00E77193" w:rsidRDefault="007C1D8D" w:rsidP="005A6F32">
            <w:pPr>
              <w:pStyle w:val="affc"/>
              <w:spacing w:after="65"/>
              <w:jc w:val="center"/>
              <w:rPr>
                <w:rFonts w:cs="Times New Roman"/>
              </w:rPr>
            </w:pPr>
            <w:r>
              <w:rPr>
                <w:rFonts w:cs="Times New Roman" w:hint="eastAsia"/>
              </w:rPr>
              <w:t>1</w:t>
            </w:r>
            <w:r w:rsidR="00A5218D" w:rsidRPr="00E77193">
              <w:rPr>
                <w:rFonts w:cs="Times New Roman"/>
              </w:rPr>
              <w:t>个</w:t>
            </w:r>
          </w:p>
        </w:tc>
        <w:tc>
          <w:tcPr>
            <w:tcW w:w="2387" w:type="pct"/>
            <w:vAlign w:val="center"/>
          </w:tcPr>
          <w:p w14:paraId="33F51E86" w14:textId="77777777" w:rsidR="00A5218D" w:rsidRPr="00E77193" w:rsidRDefault="00A5218D" w:rsidP="005A6F32">
            <w:pPr>
              <w:pStyle w:val="affc"/>
              <w:spacing w:after="65"/>
              <w:jc w:val="center"/>
              <w:rPr>
                <w:rFonts w:cs="Times New Roman"/>
              </w:rPr>
            </w:pPr>
            <w:r w:rsidRPr="00E77193">
              <w:rPr>
                <w:rFonts w:cs="Times New Roman"/>
              </w:rPr>
              <w:t>电脑安装有</w:t>
            </w:r>
            <w:r w:rsidRPr="00E77193">
              <w:rPr>
                <w:rFonts w:cs="Times New Roman"/>
              </w:rPr>
              <w:t>Keil 5</w:t>
            </w:r>
            <w:r w:rsidRPr="00E77193">
              <w:rPr>
                <w:rFonts w:cs="Times New Roman"/>
              </w:rPr>
              <w:t>和</w:t>
            </w:r>
            <w:r w:rsidRPr="00E77193">
              <w:rPr>
                <w:rFonts w:cs="Times New Roman"/>
              </w:rPr>
              <w:t>ST-Link</w:t>
            </w:r>
            <w:r w:rsidRPr="00E77193">
              <w:rPr>
                <w:rFonts w:cs="Times New Roman"/>
              </w:rPr>
              <w:t>驱动</w:t>
            </w:r>
          </w:p>
        </w:tc>
      </w:tr>
      <w:tr w:rsidR="00A5218D" w:rsidRPr="00E77193" w14:paraId="4AA1A433" w14:textId="77777777" w:rsidTr="002B22AC">
        <w:tc>
          <w:tcPr>
            <w:tcW w:w="450" w:type="pct"/>
            <w:vAlign w:val="center"/>
          </w:tcPr>
          <w:p w14:paraId="7D8189EF" w14:textId="26B41760" w:rsidR="00A5218D" w:rsidRPr="00E77193" w:rsidRDefault="007C1D8D" w:rsidP="005A6F32">
            <w:pPr>
              <w:pStyle w:val="affc"/>
              <w:spacing w:after="65"/>
              <w:jc w:val="center"/>
              <w:rPr>
                <w:rFonts w:cs="Times New Roman"/>
              </w:rPr>
            </w:pPr>
            <w:r>
              <w:rPr>
                <w:rFonts w:cs="Times New Roman" w:hint="eastAsia"/>
              </w:rPr>
              <w:t>2</w:t>
            </w:r>
          </w:p>
        </w:tc>
        <w:tc>
          <w:tcPr>
            <w:tcW w:w="1634" w:type="pct"/>
            <w:vAlign w:val="center"/>
          </w:tcPr>
          <w:p w14:paraId="6D959354" w14:textId="77777777" w:rsidR="00A5218D" w:rsidRPr="00E77193" w:rsidRDefault="00A5218D" w:rsidP="005A6F32">
            <w:pPr>
              <w:pStyle w:val="affc"/>
              <w:spacing w:after="65"/>
              <w:jc w:val="center"/>
              <w:rPr>
                <w:rFonts w:cs="Times New Roman"/>
              </w:rPr>
            </w:pPr>
            <w:r w:rsidRPr="00E77193">
              <w:rPr>
                <w:rFonts w:cs="Times New Roman"/>
              </w:rPr>
              <w:t>STM32</w:t>
            </w:r>
            <w:r w:rsidRPr="00E77193">
              <w:rPr>
                <w:rFonts w:cs="Times New Roman"/>
              </w:rPr>
              <w:t>底座</w:t>
            </w:r>
          </w:p>
        </w:tc>
        <w:tc>
          <w:tcPr>
            <w:tcW w:w="529" w:type="pct"/>
            <w:vAlign w:val="center"/>
          </w:tcPr>
          <w:p w14:paraId="1E41E0F3" w14:textId="21992093" w:rsidR="00A5218D" w:rsidRPr="00E77193" w:rsidRDefault="007C1D8D" w:rsidP="005A6F32">
            <w:pPr>
              <w:pStyle w:val="affc"/>
              <w:spacing w:after="65"/>
              <w:jc w:val="center"/>
              <w:rPr>
                <w:rFonts w:cs="Times New Roman"/>
              </w:rPr>
            </w:pPr>
            <w:r>
              <w:rPr>
                <w:rFonts w:cs="Times New Roman"/>
              </w:rPr>
              <w:t>2</w:t>
            </w:r>
            <w:r w:rsidR="00A5218D" w:rsidRPr="00E77193">
              <w:rPr>
                <w:rFonts w:cs="Times New Roman"/>
              </w:rPr>
              <w:t>个</w:t>
            </w:r>
          </w:p>
        </w:tc>
        <w:tc>
          <w:tcPr>
            <w:tcW w:w="2387" w:type="pct"/>
            <w:vAlign w:val="center"/>
          </w:tcPr>
          <w:p w14:paraId="605F7F40" w14:textId="77777777" w:rsidR="00A5218D" w:rsidRPr="00E77193" w:rsidRDefault="00A5218D" w:rsidP="005A6F32">
            <w:pPr>
              <w:pStyle w:val="affc"/>
              <w:spacing w:after="65"/>
              <w:jc w:val="center"/>
              <w:rPr>
                <w:rFonts w:cs="Times New Roman"/>
              </w:rPr>
            </w:pPr>
          </w:p>
        </w:tc>
      </w:tr>
      <w:tr w:rsidR="00A5218D" w:rsidRPr="00E77193" w14:paraId="6A372354" w14:textId="77777777" w:rsidTr="002B22AC">
        <w:tc>
          <w:tcPr>
            <w:tcW w:w="450" w:type="pct"/>
            <w:vAlign w:val="center"/>
          </w:tcPr>
          <w:p w14:paraId="36250C39" w14:textId="0CAB9C6B" w:rsidR="00A5218D" w:rsidRPr="00E77193" w:rsidRDefault="007C1D8D" w:rsidP="005A6F32">
            <w:pPr>
              <w:pStyle w:val="affc"/>
              <w:spacing w:after="65"/>
              <w:jc w:val="center"/>
              <w:rPr>
                <w:rFonts w:cs="Times New Roman"/>
              </w:rPr>
            </w:pPr>
            <w:r>
              <w:rPr>
                <w:rFonts w:cs="Times New Roman" w:hint="eastAsia"/>
              </w:rPr>
              <w:t>3</w:t>
            </w:r>
          </w:p>
        </w:tc>
        <w:tc>
          <w:tcPr>
            <w:tcW w:w="1634" w:type="pct"/>
            <w:vAlign w:val="center"/>
          </w:tcPr>
          <w:p w14:paraId="4652BC6D" w14:textId="77777777" w:rsidR="00A5218D" w:rsidRPr="00E77193" w:rsidRDefault="00A5218D" w:rsidP="005A6F32">
            <w:pPr>
              <w:pStyle w:val="affc"/>
              <w:spacing w:after="65"/>
              <w:jc w:val="center"/>
              <w:rPr>
                <w:rFonts w:cs="Times New Roman"/>
              </w:rPr>
            </w:pPr>
            <w:r w:rsidRPr="00E77193">
              <w:rPr>
                <w:rFonts w:cs="Times New Roman"/>
              </w:rPr>
              <w:t>电池盒底座</w:t>
            </w:r>
          </w:p>
        </w:tc>
        <w:tc>
          <w:tcPr>
            <w:tcW w:w="529" w:type="pct"/>
            <w:vAlign w:val="center"/>
          </w:tcPr>
          <w:p w14:paraId="6F1373A4" w14:textId="086551AC" w:rsidR="00A5218D" w:rsidRPr="00E77193" w:rsidRDefault="007C1D8D" w:rsidP="005A6F32">
            <w:pPr>
              <w:pStyle w:val="affc"/>
              <w:spacing w:after="65"/>
              <w:jc w:val="center"/>
              <w:rPr>
                <w:rFonts w:cs="Times New Roman"/>
              </w:rPr>
            </w:pPr>
            <w:r>
              <w:rPr>
                <w:rFonts w:cs="Times New Roman" w:hint="eastAsia"/>
              </w:rPr>
              <w:t>1</w:t>
            </w:r>
            <w:r w:rsidR="00A5218D" w:rsidRPr="00E77193">
              <w:rPr>
                <w:rFonts w:cs="Times New Roman"/>
              </w:rPr>
              <w:t>个</w:t>
            </w:r>
          </w:p>
        </w:tc>
        <w:tc>
          <w:tcPr>
            <w:tcW w:w="2387" w:type="pct"/>
          </w:tcPr>
          <w:p w14:paraId="584856CF" w14:textId="77777777" w:rsidR="00A5218D" w:rsidRPr="00E77193" w:rsidRDefault="00A5218D" w:rsidP="005A6F32">
            <w:pPr>
              <w:pStyle w:val="affc"/>
              <w:spacing w:after="65"/>
              <w:jc w:val="center"/>
              <w:rPr>
                <w:rFonts w:cs="Times New Roman"/>
              </w:rPr>
            </w:pPr>
            <w:r w:rsidRPr="00E77193">
              <w:rPr>
                <w:rFonts w:cs="Times New Roman"/>
              </w:rPr>
              <w:t>选用，不使用电池盒也能完成本次试验</w:t>
            </w:r>
          </w:p>
        </w:tc>
      </w:tr>
      <w:tr w:rsidR="007C1D8D" w:rsidRPr="00E77193" w14:paraId="340F237B" w14:textId="77777777" w:rsidTr="002B22AC">
        <w:tc>
          <w:tcPr>
            <w:tcW w:w="450" w:type="pct"/>
            <w:vAlign w:val="center"/>
          </w:tcPr>
          <w:p w14:paraId="60534F71" w14:textId="431C17D3" w:rsidR="007C1D8D" w:rsidRPr="00E77193" w:rsidRDefault="007C1D8D" w:rsidP="005A6F32">
            <w:pPr>
              <w:pStyle w:val="affc"/>
              <w:spacing w:after="65"/>
              <w:jc w:val="center"/>
              <w:rPr>
                <w:rFonts w:cs="Times New Roman"/>
              </w:rPr>
            </w:pPr>
            <w:r>
              <w:rPr>
                <w:rFonts w:cs="Times New Roman" w:hint="eastAsia"/>
              </w:rPr>
              <w:t>4</w:t>
            </w:r>
          </w:p>
        </w:tc>
        <w:tc>
          <w:tcPr>
            <w:tcW w:w="1634" w:type="pct"/>
            <w:vAlign w:val="center"/>
          </w:tcPr>
          <w:p w14:paraId="771B7A8A" w14:textId="77777777" w:rsidR="007C1D8D" w:rsidRPr="00E77193" w:rsidRDefault="007C1D8D" w:rsidP="005A6F32">
            <w:pPr>
              <w:pStyle w:val="affc"/>
              <w:spacing w:after="65"/>
              <w:jc w:val="center"/>
              <w:rPr>
                <w:rFonts w:cs="Times New Roman"/>
              </w:rPr>
            </w:pPr>
            <w:r w:rsidRPr="00E77193">
              <w:rPr>
                <w:rFonts w:cs="Times New Roman"/>
              </w:rPr>
              <w:t>电池盒配套电池</w:t>
            </w:r>
          </w:p>
        </w:tc>
        <w:tc>
          <w:tcPr>
            <w:tcW w:w="529" w:type="pct"/>
          </w:tcPr>
          <w:p w14:paraId="7438EDD3" w14:textId="19A2A03B" w:rsidR="007C1D8D" w:rsidRPr="00E77193" w:rsidRDefault="007C1D8D" w:rsidP="005A6F32">
            <w:pPr>
              <w:pStyle w:val="affc"/>
              <w:spacing w:after="65"/>
              <w:jc w:val="center"/>
              <w:rPr>
                <w:rFonts w:cs="Times New Roman"/>
              </w:rPr>
            </w:pPr>
            <w:r w:rsidRPr="005B340B">
              <w:rPr>
                <w:rFonts w:cs="Times New Roman" w:hint="eastAsia"/>
              </w:rPr>
              <w:t>1</w:t>
            </w:r>
            <w:r w:rsidRPr="005B340B">
              <w:rPr>
                <w:rFonts w:cs="Times New Roman"/>
              </w:rPr>
              <w:t>个</w:t>
            </w:r>
          </w:p>
        </w:tc>
        <w:tc>
          <w:tcPr>
            <w:tcW w:w="2387" w:type="pct"/>
          </w:tcPr>
          <w:p w14:paraId="4708B4DB" w14:textId="77777777" w:rsidR="007C1D8D" w:rsidRPr="00E77193" w:rsidRDefault="007C1D8D" w:rsidP="005A6F32">
            <w:pPr>
              <w:pStyle w:val="affc"/>
              <w:spacing w:after="65"/>
              <w:jc w:val="center"/>
              <w:rPr>
                <w:rFonts w:cs="Times New Roman"/>
              </w:rPr>
            </w:pPr>
            <w:r w:rsidRPr="00E77193">
              <w:rPr>
                <w:rFonts w:cs="Times New Roman"/>
              </w:rPr>
              <w:t>选用，若选择使用，请保证电池电量充足</w:t>
            </w:r>
          </w:p>
        </w:tc>
      </w:tr>
      <w:tr w:rsidR="007C1D8D" w:rsidRPr="00E77193" w14:paraId="46FE295C" w14:textId="77777777" w:rsidTr="002B22AC">
        <w:tc>
          <w:tcPr>
            <w:tcW w:w="450" w:type="pct"/>
            <w:vAlign w:val="center"/>
          </w:tcPr>
          <w:p w14:paraId="43D0EB11" w14:textId="0A99D96A" w:rsidR="007C1D8D" w:rsidRPr="00E77193" w:rsidRDefault="007C1D8D" w:rsidP="005A6F32">
            <w:pPr>
              <w:pStyle w:val="affc"/>
              <w:spacing w:after="65"/>
              <w:jc w:val="center"/>
              <w:rPr>
                <w:rFonts w:cs="Times New Roman"/>
              </w:rPr>
            </w:pPr>
            <w:r>
              <w:rPr>
                <w:rFonts w:cs="Times New Roman" w:hint="eastAsia"/>
              </w:rPr>
              <w:t>5</w:t>
            </w:r>
          </w:p>
        </w:tc>
        <w:tc>
          <w:tcPr>
            <w:tcW w:w="1634" w:type="pct"/>
            <w:vAlign w:val="center"/>
          </w:tcPr>
          <w:p w14:paraId="40D6CCA8" w14:textId="547DD041" w:rsidR="007C1D8D" w:rsidRPr="00E77193" w:rsidRDefault="002B22AC" w:rsidP="005A6F32">
            <w:pPr>
              <w:pStyle w:val="affc"/>
              <w:spacing w:after="65"/>
              <w:jc w:val="center"/>
              <w:rPr>
                <w:rFonts w:cs="Times New Roman"/>
              </w:rPr>
            </w:pPr>
            <w:r>
              <w:rPr>
                <w:rFonts w:cs="Times New Roman" w:hint="eastAsia"/>
              </w:rPr>
              <w:t>L</w:t>
            </w:r>
            <w:r>
              <w:rPr>
                <w:rFonts w:cs="Times New Roman"/>
              </w:rPr>
              <w:t>ED</w:t>
            </w:r>
            <w:r w:rsidR="007C1D8D" w:rsidRPr="00E77193">
              <w:rPr>
                <w:rFonts w:cs="Times New Roman"/>
              </w:rPr>
              <w:t>模块</w:t>
            </w:r>
          </w:p>
        </w:tc>
        <w:tc>
          <w:tcPr>
            <w:tcW w:w="529" w:type="pct"/>
          </w:tcPr>
          <w:p w14:paraId="0B762EF0" w14:textId="69451C2B" w:rsidR="007C1D8D" w:rsidRPr="00E77193" w:rsidRDefault="002B22AC" w:rsidP="005A6F32">
            <w:pPr>
              <w:pStyle w:val="affc"/>
              <w:spacing w:after="65"/>
              <w:jc w:val="center"/>
              <w:rPr>
                <w:rFonts w:cs="Times New Roman"/>
              </w:rPr>
            </w:pPr>
            <w:r>
              <w:rPr>
                <w:rFonts w:cs="Times New Roman"/>
              </w:rPr>
              <w:t>2</w:t>
            </w:r>
            <w:r w:rsidR="007C1D8D" w:rsidRPr="005B340B">
              <w:rPr>
                <w:rFonts w:cs="Times New Roman"/>
              </w:rPr>
              <w:t>个</w:t>
            </w:r>
          </w:p>
        </w:tc>
        <w:tc>
          <w:tcPr>
            <w:tcW w:w="2387" w:type="pct"/>
            <w:vAlign w:val="center"/>
          </w:tcPr>
          <w:p w14:paraId="4FF361DD" w14:textId="77777777" w:rsidR="007C1D8D" w:rsidRPr="00E77193" w:rsidRDefault="007C1D8D" w:rsidP="005A6F32">
            <w:pPr>
              <w:pStyle w:val="affc"/>
              <w:spacing w:after="65"/>
              <w:jc w:val="center"/>
              <w:rPr>
                <w:rFonts w:cs="Times New Roman"/>
              </w:rPr>
            </w:pPr>
          </w:p>
        </w:tc>
      </w:tr>
      <w:tr w:rsidR="007C1D8D" w:rsidRPr="00E77193" w14:paraId="193C2B25" w14:textId="77777777" w:rsidTr="002B22AC">
        <w:tc>
          <w:tcPr>
            <w:tcW w:w="450" w:type="pct"/>
            <w:vAlign w:val="center"/>
          </w:tcPr>
          <w:p w14:paraId="43B6601F" w14:textId="3DAFB8B9" w:rsidR="007C1D8D" w:rsidRPr="00E77193" w:rsidRDefault="002B22AC" w:rsidP="005A6F32">
            <w:pPr>
              <w:pStyle w:val="affc"/>
              <w:spacing w:after="65"/>
              <w:jc w:val="center"/>
              <w:rPr>
                <w:rFonts w:cs="Times New Roman"/>
              </w:rPr>
            </w:pPr>
            <w:r>
              <w:rPr>
                <w:rFonts w:cs="Times New Roman"/>
              </w:rPr>
              <w:t>6</w:t>
            </w:r>
          </w:p>
        </w:tc>
        <w:tc>
          <w:tcPr>
            <w:tcW w:w="1634" w:type="pct"/>
            <w:vAlign w:val="center"/>
          </w:tcPr>
          <w:p w14:paraId="4692679B" w14:textId="77777777" w:rsidR="007C1D8D" w:rsidRPr="00E77193" w:rsidRDefault="007C1D8D" w:rsidP="005A6F32">
            <w:pPr>
              <w:pStyle w:val="affc"/>
              <w:spacing w:after="65"/>
              <w:jc w:val="center"/>
              <w:rPr>
                <w:rFonts w:cs="Times New Roman"/>
              </w:rPr>
            </w:pPr>
            <w:r w:rsidRPr="00E77193">
              <w:rPr>
                <w:rFonts w:cs="Times New Roman"/>
              </w:rPr>
              <w:t>ST-Link</w:t>
            </w:r>
            <w:r w:rsidRPr="00E77193">
              <w:rPr>
                <w:rFonts w:cs="Times New Roman"/>
              </w:rPr>
              <w:t>下载器</w:t>
            </w:r>
          </w:p>
        </w:tc>
        <w:tc>
          <w:tcPr>
            <w:tcW w:w="529" w:type="pct"/>
          </w:tcPr>
          <w:p w14:paraId="799D7B79" w14:textId="0A23CA99" w:rsidR="007C1D8D" w:rsidRPr="00E77193" w:rsidRDefault="007C1D8D" w:rsidP="005A6F32">
            <w:pPr>
              <w:pStyle w:val="affc"/>
              <w:spacing w:after="65"/>
              <w:jc w:val="center"/>
              <w:rPr>
                <w:rFonts w:cs="Times New Roman"/>
              </w:rPr>
            </w:pPr>
            <w:r w:rsidRPr="005B340B">
              <w:rPr>
                <w:rFonts w:cs="Times New Roman" w:hint="eastAsia"/>
              </w:rPr>
              <w:t>1</w:t>
            </w:r>
            <w:r w:rsidRPr="005B340B">
              <w:rPr>
                <w:rFonts w:cs="Times New Roman"/>
              </w:rPr>
              <w:t>个</w:t>
            </w:r>
          </w:p>
        </w:tc>
        <w:tc>
          <w:tcPr>
            <w:tcW w:w="2387" w:type="pct"/>
            <w:vAlign w:val="center"/>
          </w:tcPr>
          <w:p w14:paraId="2996CCD1" w14:textId="77777777" w:rsidR="007C1D8D" w:rsidRPr="00E77193" w:rsidRDefault="007C1D8D" w:rsidP="005A6F32">
            <w:pPr>
              <w:pStyle w:val="affc"/>
              <w:spacing w:after="65"/>
              <w:jc w:val="center"/>
              <w:rPr>
                <w:rFonts w:cs="Times New Roman"/>
              </w:rPr>
            </w:pPr>
          </w:p>
        </w:tc>
      </w:tr>
      <w:tr w:rsidR="00A5218D" w:rsidRPr="00E77193" w14:paraId="01843EF1" w14:textId="77777777" w:rsidTr="002B22AC">
        <w:tc>
          <w:tcPr>
            <w:tcW w:w="450" w:type="pct"/>
            <w:vAlign w:val="center"/>
          </w:tcPr>
          <w:p w14:paraId="344FED47" w14:textId="0C4DEB1D" w:rsidR="00A5218D" w:rsidRPr="00E77193" w:rsidRDefault="002B22AC" w:rsidP="005A6F32">
            <w:pPr>
              <w:pStyle w:val="affc"/>
              <w:spacing w:after="65"/>
              <w:jc w:val="center"/>
              <w:rPr>
                <w:rFonts w:cs="Times New Roman"/>
              </w:rPr>
            </w:pPr>
            <w:r>
              <w:rPr>
                <w:rFonts w:cs="Times New Roman"/>
              </w:rPr>
              <w:t>7</w:t>
            </w:r>
          </w:p>
        </w:tc>
        <w:tc>
          <w:tcPr>
            <w:tcW w:w="1634" w:type="pct"/>
            <w:vAlign w:val="center"/>
          </w:tcPr>
          <w:p w14:paraId="794E9787" w14:textId="77777777" w:rsidR="00A5218D" w:rsidRPr="00E77193" w:rsidRDefault="00A5218D" w:rsidP="005A6F32">
            <w:pPr>
              <w:pStyle w:val="affc"/>
              <w:spacing w:after="65"/>
              <w:jc w:val="center"/>
              <w:rPr>
                <w:rFonts w:cs="Times New Roman"/>
              </w:rPr>
            </w:pPr>
            <w:r w:rsidRPr="00E77193">
              <w:rPr>
                <w:rFonts w:cs="Times New Roman"/>
              </w:rPr>
              <w:t>ST-Link</w:t>
            </w:r>
            <w:r w:rsidRPr="00E77193">
              <w:rPr>
                <w:rFonts w:cs="Times New Roman"/>
              </w:rPr>
              <w:t>下载器连接线</w:t>
            </w:r>
          </w:p>
        </w:tc>
        <w:tc>
          <w:tcPr>
            <w:tcW w:w="529" w:type="pct"/>
            <w:vAlign w:val="center"/>
          </w:tcPr>
          <w:p w14:paraId="571814F8" w14:textId="2A97D35D" w:rsidR="00A5218D" w:rsidRPr="00E77193" w:rsidRDefault="007C1D8D" w:rsidP="005A6F32">
            <w:pPr>
              <w:pStyle w:val="affc"/>
              <w:spacing w:after="65"/>
              <w:jc w:val="center"/>
              <w:rPr>
                <w:rFonts w:cs="Times New Roman"/>
              </w:rPr>
            </w:pPr>
            <w:r>
              <w:rPr>
                <w:rFonts w:cs="Times New Roman" w:hint="eastAsia"/>
              </w:rPr>
              <w:t>1</w:t>
            </w:r>
            <w:r w:rsidR="00A5218D" w:rsidRPr="00E77193">
              <w:rPr>
                <w:rFonts w:cs="Times New Roman"/>
              </w:rPr>
              <w:t>根</w:t>
            </w:r>
          </w:p>
        </w:tc>
        <w:tc>
          <w:tcPr>
            <w:tcW w:w="2387" w:type="pct"/>
            <w:vAlign w:val="center"/>
          </w:tcPr>
          <w:p w14:paraId="51E962E8" w14:textId="77777777" w:rsidR="00A5218D" w:rsidRPr="00E77193" w:rsidRDefault="00A5218D" w:rsidP="005A6F32">
            <w:pPr>
              <w:pStyle w:val="affc"/>
              <w:spacing w:after="65"/>
              <w:jc w:val="center"/>
              <w:rPr>
                <w:rFonts w:cs="Times New Roman"/>
              </w:rPr>
            </w:pPr>
          </w:p>
        </w:tc>
      </w:tr>
      <w:tr w:rsidR="00A5218D" w:rsidRPr="00E77193" w14:paraId="067BBF77" w14:textId="77777777" w:rsidTr="002B22AC">
        <w:tc>
          <w:tcPr>
            <w:tcW w:w="450" w:type="pct"/>
            <w:vAlign w:val="center"/>
          </w:tcPr>
          <w:p w14:paraId="496F632A" w14:textId="635D8712" w:rsidR="00A5218D" w:rsidRPr="00E77193" w:rsidRDefault="002B22AC" w:rsidP="005A6F32">
            <w:pPr>
              <w:pStyle w:val="affc"/>
              <w:spacing w:after="65"/>
              <w:jc w:val="center"/>
              <w:rPr>
                <w:rFonts w:cs="Times New Roman"/>
              </w:rPr>
            </w:pPr>
            <w:r>
              <w:rPr>
                <w:rFonts w:cs="Times New Roman"/>
              </w:rPr>
              <w:t>8</w:t>
            </w:r>
          </w:p>
        </w:tc>
        <w:tc>
          <w:tcPr>
            <w:tcW w:w="1634" w:type="pct"/>
            <w:vAlign w:val="center"/>
          </w:tcPr>
          <w:p w14:paraId="513C2444" w14:textId="783EC8E3" w:rsidR="00A5218D" w:rsidRPr="00E77193" w:rsidRDefault="00A5218D" w:rsidP="005A6F32">
            <w:pPr>
              <w:pStyle w:val="affc"/>
              <w:spacing w:after="65"/>
              <w:jc w:val="center"/>
              <w:rPr>
                <w:rFonts w:cs="Times New Roman"/>
              </w:rPr>
            </w:pPr>
            <w:r>
              <w:rPr>
                <w:rFonts w:cs="Times New Roman" w:hint="eastAsia"/>
              </w:rPr>
              <w:t>4</w:t>
            </w:r>
            <w:r>
              <w:rPr>
                <w:rFonts w:cs="Times New Roman"/>
              </w:rPr>
              <w:t>85</w:t>
            </w:r>
            <w:r>
              <w:rPr>
                <w:rFonts w:cs="Times New Roman" w:hint="eastAsia"/>
              </w:rPr>
              <w:t>发送程序</w:t>
            </w:r>
            <w:r w:rsidRPr="00E77193">
              <w:rPr>
                <w:rFonts w:cs="Times New Roman"/>
              </w:rPr>
              <w:t>实验代码</w:t>
            </w:r>
          </w:p>
        </w:tc>
        <w:tc>
          <w:tcPr>
            <w:tcW w:w="529" w:type="pct"/>
            <w:vAlign w:val="center"/>
          </w:tcPr>
          <w:p w14:paraId="0B481A20" w14:textId="40450D6E" w:rsidR="00A5218D" w:rsidRPr="00E77193" w:rsidRDefault="007C1D8D" w:rsidP="005A6F32">
            <w:pPr>
              <w:pStyle w:val="affc"/>
              <w:spacing w:after="65"/>
              <w:jc w:val="center"/>
              <w:rPr>
                <w:rFonts w:cs="Times New Roman"/>
              </w:rPr>
            </w:pPr>
            <w:r>
              <w:rPr>
                <w:rFonts w:cs="Times New Roman" w:hint="eastAsia"/>
              </w:rPr>
              <w:t>1</w:t>
            </w:r>
            <w:r w:rsidR="00A5218D" w:rsidRPr="00E77193">
              <w:rPr>
                <w:rFonts w:cs="Times New Roman"/>
              </w:rPr>
              <w:t>份</w:t>
            </w:r>
          </w:p>
        </w:tc>
        <w:tc>
          <w:tcPr>
            <w:tcW w:w="2387" w:type="pct"/>
            <w:vAlign w:val="center"/>
          </w:tcPr>
          <w:p w14:paraId="681EF3CC" w14:textId="77777777" w:rsidR="00A5218D" w:rsidRPr="00E77193" w:rsidRDefault="00A5218D" w:rsidP="005A6F32">
            <w:pPr>
              <w:pStyle w:val="affc"/>
              <w:spacing w:after="65"/>
              <w:jc w:val="center"/>
              <w:rPr>
                <w:rFonts w:cs="Times New Roman"/>
              </w:rPr>
            </w:pPr>
          </w:p>
        </w:tc>
      </w:tr>
      <w:tr w:rsidR="00A5218D" w:rsidRPr="00E77193" w14:paraId="442D9937" w14:textId="77777777" w:rsidTr="002B22AC">
        <w:tc>
          <w:tcPr>
            <w:tcW w:w="450" w:type="pct"/>
            <w:vAlign w:val="center"/>
          </w:tcPr>
          <w:p w14:paraId="546CF05A" w14:textId="46D95900" w:rsidR="00A5218D" w:rsidRDefault="002B22AC" w:rsidP="005A6F32">
            <w:pPr>
              <w:pStyle w:val="affc"/>
              <w:spacing w:after="65"/>
              <w:jc w:val="center"/>
              <w:rPr>
                <w:rFonts w:cs="Times New Roman"/>
              </w:rPr>
            </w:pPr>
            <w:r>
              <w:rPr>
                <w:rFonts w:cs="Times New Roman"/>
              </w:rPr>
              <w:t>9</w:t>
            </w:r>
          </w:p>
        </w:tc>
        <w:tc>
          <w:tcPr>
            <w:tcW w:w="1634" w:type="pct"/>
            <w:vAlign w:val="center"/>
          </w:tcPr>
          <w:p w14:paraId="724D8868" w14:textId="541452D9" w:rsidR="00A5218D" w:rsidRDefault="00A5218D" w:rsidP="005A6F32">
            <w:pPr>
              <w:pStyle w:val="affc"/>
              <w:spacing w:after="65"/>
              <w:jc w:val="center"/>
              <w:rPr>
                <w:rFonts w:cs="Times New Roman"/>
              </w:rPr>
            </w:pPr>
            <w:r>
              <w:rPr>
                <w:rFonts w:cs="Times New Roman" w:hint="eastAsia"/>
              </w:rPr>
              <w:t>4</w:t>
            </w:r>
            <w:r>
              <w:rPr>
                <w:rFonts w:cs="Times New Roman"/>
              </w:rPr>
              <w:t>85</w:t>
            </w:r>
            <w:r>
              <w:rPr>
                <w:rFonts w:cs="Times New Roman" w:hint="eastAsia"/>
              </w:rPr>
              <w:t>接收程序</w:t>
            </w:r>
            <w:r w:rsidRPr="00E77193">
              <w:rPr>
                <w:rFonts w:cs="Times New Roman"/>
              </w:rPr>
              <w:t>实验代码</w:t>
            </w:r>
          </w:p>
        </w:tc>
        <w:tc>
          <w:tcPr>
            <w:tcW w:w="529" w:type="pct"/>
            <w:vAlign w:val="center"/>
          </w:tcPr>
          <w:p w14:paraId="2376E436" w14:textId="70491DA0" w:rsidR="00A5218D" w:rsidRPr="002A003D" w:rsidRDefault="007C1D8D" w:rsidP="005A6F32">
            <w:pPr>
              <w:pStyle w:val="affc"/>
              <w:spacing w:after="65"/>
              <w:jc w:val="center"/>
              <w:rPr>
                <w:rFonts w:cs="Times New Roman"/>
              </w:rPr>
            </w:pPr>
            <w:r>
              <w:rPr>
                <w:rFonts w:cs="Times New Roman"/>
              </w:rPr>
              <w:t>1</w:t>
            </w:r>
            <w:r w:rsidR="00A5218D">
              <w:rPr>
                <w:rFonts w:cs="Times New Roman" w:hint="eastAsia"/>
              </w:rPr>
              <w:t>份</w:t>
            </w:r>
          </w:p>
        </w:tc>
        <w:tc>
          <w:tcPr>
            <w:tcW w:w="2387" w:type="pct"/>
            <w:vAlign w:val="center"/>
          </w:tcPr>
          <w:p w14:paraId="231DAAC9" w14:textId="77777777" w:rsidR="00A5218D" w:rsidRPr="00E77193" w:rsidRDefault="00A5218D" w:rsidP="005A6F32">
            <w:pPr>
              <w:pStyle w:val="affc"/>
              <w:spacing w:after="65"/>
              <w:jc w:val="center"/>
              <w:rPr>
                <w:rFonts w:cs="Times New Roman"/>
              </w:rPr>
            </w:pPr>
          </w:p>
        </w:tc>
      </w:tr>
    </w:tbl>
    <w:p w14:paraId="245BB5AA" w14:textId="5100F08F" w:rsidR="00A5218D" w:rsidRDefault="001570C1" w:rsidP="001570C1">
      <w:pPr>
        <w:pStyle w:val="3"/>
      </w:pPr>
      <w:bookmarkStart w:id="326" w:name="_Toc45183713"/>
      <w:r>
        <w:rPr>
          <w:rFonts w:hint="eastAsia"/>
        </w:rPr>
        <w:t>4</w:t>
      </w:r>
      <w:r>
        <w:t xml:space="preserve">.9.4 </w:t>
      </w:r>
      <w:r w:rsidR="00A5218D" w:rsidRPr="00E77193">
        <w:t>实验要求</w:t>
      </w:r>
      <w:bookmarkEnd w:id="326"/>
    </w:p>
    <w:p w14:paraId="6D54F6B3" w14:textId="77777777" w:rsidR="00A5218D" w:rsidRPr="00F827A3" w:rsidRDefault="00A5218D" w:rsidP="001307D5">
      <w:pPr>
        <w:pStyle w:val="af"/>
        <w:numPr>
          <w:ilvl w:val="0"/>
          <w:numId w:val="68"/>
        </w:numPr>
        <w:ind w:firstLineChars="0"/>
        <w:rPr>
          <w:rFonts w:cs="Times New Roman"/>
          <w:bCs/>
        </w:rPr>
      </w:pPr>
      <w:r w:rsidRPr="00F827A3">
        <w:rPr>
          <w:rFonts w:cs="Times New Roman" w:hint="eastAsia"/>
          <w:bCs/>
        </w:rPr>
        <w:t>掌握</w:t>
      </w:r>
      <w:r w:rsidRPr="00F827A3">
        <w:rPr>
          <w:rFonts w:cs="Times New Roman" w:hint="eastAsia"/>
          <w:bCs/>
        </w:rPr>
        <w:t>4</w:t>
      </w:r>
      <w:r w:rsidRPr="00F827A3">
        <w:rPr>
          <w:rFonts w:cs="Times New Roman"/>
          <w:bCs/>
        </w:rPr>
        <w:t>85</w:t>
      </w:r>
      <w:r w:rsidRPr="00F827A3">
        <w:rPr>
          <w:rFonts w:cs="Times New Roman" w:hint="eastAsia"/>
          <w:bCs/>
        </w:rPr>
        <w:t>通信配置过程。</w:t>
      </w:r>
    </w:p>
    <w:p w14:paraId="6F8916DA" w14:textId="77777777" w:rsidR="00A5218D" w:rsidRPr="00F827A3" w:rsidRDefault="00A5218D" w:rsidP="001307D5">
      <w:pPr>
        <w:pStyle w:val="af"/>
        <w:numPr>
          <w:ilvl w:val="0"/>
          <w:numId w:val="68"/>
        </w:numPr>
        <w:ind w:firstLineChars="0"/>
        <w:rPr>
          <w:rFonts w:cs="Times New Roman"/>
          <w:bCs/>
        </w:rPr>
      </w:pPr>
      <w:r w:rsidRPr="00F827A3">
        <w:rPr>
          <w:rFonts w:cs="Times New Roman" w:hint="eastAsia"/>
          <w:bCs/>
        </w:rPr>
        <w:t>能够使用</w:t>
      </w:r>
      <w:r w:rsidRPr="00F827A3">
        <w:rPr>
          <w:rFonts w:cs="Times New Roman" w:hint="eastAsia"/>
          <w:bCs/>
        </w:rPr>
        <w:t>4</w:t>
      </w:r>
      <w:r w:rsidRPr="00F827A3">
        <w:rPr>
          <w:rFonts w:cs="Times New Roman"/>
          <w:bCs/>
        </w:rPr>
        <w:t>85</w:t>
      </w:r>
      <w:r w:rsidRPr="00F827A3">
        <w:rPr>
          <w:rFonts w:cs="Times New Roman" w:hint="eastAsia"/>
          <w:bCs/>
        </w:rPr>
        <w:t>在底座间进行信息的传递。</w:t>
      </w:r>
    </w:p>
    <w:p w14:paraId="793EA3B3" w14:textId="77777777" w:rsidR="00A5218D" w:rsidRPr="00F827A3" w:rsidRDefault="00A5218D" w:rsidP="001307D5">
      <w:pPr>
        <w:pStyle w:val="af"/>
        <w:numPr>
          <w:ilvl w:val="0"/>
          <w:numId w:val="68"/>
        </w:numPr>
        <w:ind w:firstLineChars="0"/>
        <w:rPr>
          <w:rFonts w:cs="Times New Roman"/>
          <w:bCs/>
        </w:rPr>
      </w:pPr>
      <w:r w:rsidRPr="00F827A3">
        <w:rPr>
          <w:rFonts w:cs="Times New Roman" w:hint="eastAsia"/>
          <w:bCs/>
        </w:rPr>
        <w:t>能够画出蜂巢底座</w:t>
      </w:r>
      <w:r w:rsidRPr="00F827A3">
        <w:rPr>
          <w:rFonts w:cs="Times New Roman" w:hint="eastAsia"/>
          <w:bCs/>
        </w:rPr>
        <w:t>4</w:t>
      </w:r>
      <w:r w:rsidRPr="00F827A3">
        <w:rPr>
          <w:rFonts w:cs="Times New Roman"/>
          <w:bCs/>
        </w:rPr>
        <w:t>85</w:t>
      </w:r>
      <w:r w:rsidRPr="00F827A3">
        <w:rPr>
          <w:rFonts w:cs="Times New Roman" w:hint="eastAsia"/>
          <w:bCs/>
        </w:rPr>
        <w:t>通信过程的流程图。</w:t>
      </w:r>
    </w:p>
    <w:p w14:paraId="731B09A1" w14:textId="0BC7B2E6" w:rsidR="00A5218D" w:rsidRDefault="001570C1" w:rsidP="001570C1">
      <w:pPr>
        <w:pStyle w:val="3"/>
      </w:pPr>
      <w:bookmarkStart w:id="327" w:name="_Toc45183714"/>
      <w:r>
        <w:rPr>
          <w:rFonts w:hint="eastAsia"/>
        </w:rPr>
        <w:t>4</w:t>
      </w:r>
      <w:r>
        <w:t xml:space="preserve">.9.5 </w:t>
      </w:r>
      <w:r w:rsidR="00A5218D" w:rsidRPr="00E77193">
        <w:t>实验原理</w:t>
      </w:r>
      <w:bookmarkStart w:id="328" w:name="_Toc521948296"/>
      <w:bookmarkEnd w:id="327"/>
    </w:p>
    <w:p w14:paraId="6F4D4C36" w14:textId="77777777" w:rsidR="00A5218D" w:rsidRPr="009A1D4D" w:rsidRDefault="00A5218D" w:rsidP="001307D5">
      <w:pPr>
        <w:pStyle w:val="af"/>
        <w:numPr>
          <w:ilvl w:val="0"/>
          <w:numId w:val="73"/>
        </w:numPr>
        <w:ind w:firstLineChars="0"/>
        <w:rPr>
          <w:b/>
        </w:rPr>
      </w:pPr>
      <w:r w:rsidRPr="009A1D4D">
        <w:rPr>
          <w:rFonts w:hint="eastAsia"/>
          <w:b/>
        </w:rPr>
        <w:t>RS-485</w:t>
      </w:r>
      <w:r w:rsidRPr="009A1D4D">
        <w:rPr>
          <w:rFonts w:hint="eastAsia"/>
          <w:b/>
        </w:rPr>
        <w:t>通讯协议</w:t>
      </w:r>
      <w:bookmarkEnd w:id="328"/>
    </w:p>
    <w:p w14:paraId="0371B506" w14:textId="77777777" w:rsidR="00A5218D" w:rsidRDefault="00A5218D" w:rsidP="00A5218D">
      <w:pPr>
        <w:ind w:firstLine="480"/>
      </w:pPr>
      <w:r w:rsidRPr="00503F9C">
        <w:rPr>
          <w:rFonts w:hint="eastAsia"/>
        </w:rPr>
        <w:t>RS485</w:t>
      </w:r>
      <w:r w:rsidRPr="00503F9C">
        <w:rPr>
          <w:rFonts w:hint="eastAsia"/>
        </w:rPr>
        <w:t>是隶属于</w:t>
      </w:r>
      <w:r w:rsidRPr="00503F9C">
        <w:rPr>
          <w:rFonts w:hint="eastAsia"/>
        </w:rPr>
        <w:t>OSI</w:t>
      </w:r>
      <w:r w:rsidRPr="00503F9C">
        <w:rPr>
          <w:rFonts w:hint="eastAsia"/>
        </w:rPr>
        <w:t>模型物理层的</w:t>
      </w:r>
      <w:r>
        <w:rPr>
          <w:rFonts w:hint="eastAsia"/>
        </w:rPr>
        <w:t>，</w:t>
      </w:r>
      <w:r w:rsidRPr="00503F9C">
        <w:rPr>
          <w:rFonts w:hint="eastAsia"/>
        </w:rPr>
        <w:t>电气特性规定为</w:t>
      </w:r>
      <w:r w:rsidRPr="00503F9C">
        <w:rPr>
          <w:rFonts w:hint="eastAsia"/>
        </w:rPr>
        <w:t>2</w:t>
      </w:r>
      <w:r w:rsidRPr="00503F9C">
        <w:rPr>
          <w:rFonts w:hint="eastAsia"/>
        </w:rPr>
        <w:t>线，半双工，多点通信的标准。它的电气特性和</w:t>
      </w:r>
      <w:r w:rsidRPr="00503F9C">
        <w:rPr>
          <w:rFonts w:hint="eastAsia"/>
        </w:rPr>
        <w:t>RS-232</w:t>
      </w:r>
      <w:r w:rsidRPr="00503F9C">
        <w:rPr>
          <w:rFonts w:hint="eastAsia"/>
        </w:rPr>
        <w:t>大不一样。用线缆两端的电压差值来传递信号。</w:t>
      </w:r>
      <w:r w:rsidRPr="00503F9C">
        <w:rPr>
          <w:rFonts w:hint="eastAsia"/>
        </w:rPr>
        <w:lastRenderedPageBreak/>
        <w:t>RS485</w:t>
      </w:r>
      <w:r>
        <w:rPr>
          <w:rFonts w:hint="eastAsia"/>
        </w:rPr>
        <w:t>仅仅规定了接收</w:t>
      </w:r>
      <w:r w:rsidRPr="00503F9C">
        <w:rPr>
          <w:rFonts w:hint="eastAsia"/>
        </w:rPr>
        <w:t>端和发送端的电气特性。它没有规定或推荐任何数据协议。</w:t>
      </w:r>
    </w:p>
    <w:p w14:paraId="3C3A4EF8" w14:textId="77777777" w:rsidR="00A5218D" w:rsidRDefault="00A5218D" w:rsidP="00A5218D">
      <w:pPr>
        <w:ind w:firstLine="480"/>
      </w:pPr>
      <w:r w:rsidRPr="00503F9C">
        <w:rPr>
          <w:rFonts w:hint="eastAsia"/>
        </w:rPr>
        <w:t>RS485</w:t>
      </w:r>
      <w:r>
        <w:rPr>
          <w:rFonts w:hint="eastAsia"/>
        </w:rPr>
        <w:t>通讯是一个半双工通讯。</w:t>
      </w:r>
      <w:r w:rsidRPr="00503F9C">
        <w:rPr>
          <w:rFonts w:hint="eastAsia"/>
        </w:rPr>
        <w:t>首先了解</w:t>
      </w:r>
      <w:r>
        <w:rPr>
          <w:rFonts w:hint="eastAsia"/>
        </w:rPr>
        <w:t>下什么</w:t>
      </w:r>
      <w:r w:rsidRPr="00503F9C">
        <w:rPr>
          <w:rFonts w:hint="eastAsia"/>
        </w:rPr>
        <w:t>是单工通讯</w:t>
      </w:r>
      <w:r>
        <w:rPr>
          <w:rFonts w:hint="eastAsia"/>
        </w:rPr>
        <w:t>，</w:t>
      </w:r>
      <w:r w:rsidRPr="00503F9C">
        <w:rPr>
          <w:rFonts w:hint="eastAsia"/>
        </w:rPr>
        <w:t>单工通讯是指数据只能</w:t>
      </w:r>
      <w:r>
        <w:rPr>
          <w:rFonts w:hint="eastAsia"/>
        </w:rPr>
        <w:t>单方向传输的通讯方式。而半双工通讯则是指通讯两端可以互相通讯，但不能同时向对方</w:t>
      </w:r>
      <w:r w:rsidRPr="00503F9C">
        <w:rPr>
          <w:rFonts w:hint="eastAsia"/>
        </w:rPr>
        <w:t>发送数据，</w:t>
      </w:r>
      <w:r>
        <w:rPr>
          <w:rFonts w:hint="eastAsia"/>
        </w:rPr>
        <w:t>同一</w:t>
      </w:r>
      <w:r w:rsidRPr="00503F9C">
        <w:rPr>
          <w:rFonts w:hint="eastAsia"/>
        </w:rPr>
        <w:t>时间</w:t>
      </w:r>
      <w:r>
        <w:rPr>
          <w:rFonts w:hint="eastAsia"/>
        </w:rPr>
        <w:t>只能向一个方向</w:t>
      </w:r>
      <w:r w:rsidRPr="00503F9C">
        <w:rPr>
          <w:rFonts w:hint="eastAsia"/>
        </w:rPr>
        <w:t>发送</w:t>
      </w:r>
      <w:r>
        <w:rPr>
          <w:rFonts w:hint="eastAsia"/>
        </w:rPr>
        <w:t>数据</w:t>
      </w:r>
      <w:r w:rsidRPr="00503F9C">
        <w:rPr>
          <w:rFonts w:hint="eastAsia"/>
        </w:rPr>
        <w:t>。</w:t>
      </w:r>
      <w:r w:rsidRPr="00503F9C">
        <w:rPr>
          <w:rFonts w:hint="eastAsia"/>
        </w:rPr>
        <w:t>RS-485</w:t>
      </w:r>
      <w:r w:rsidRPr="00503F9C">
        <w:rPr>
          <w:rFonts w:hint="eastAsia"/>
        </w:rPr>
        <w:t>的通讯线只有</w:t>
      </w:r>
      <w:r w:rsidRPr="00503F9C">
        <w:rPr>
          <w:rFonts w:hint="eastAsia"/>
        </w:rPr>
        <w:t>2</w:t>
      </w:r>
      <w:r w:rsidRPr="00503F9C">
        <w:rPr>
          <w:rFonts w:hint="eastAsia"/>
        </w:rPr>
        <w:t>条，且这两条通讯线在一次传输中都要用到，因此</w:t>
      </w:r>
      <w:r w:rsidRPr="00503F9C">
        <w:rPr>
          <w:rFonts w:hint="eastAsia"/>
        </w:rPr>
        <w:t>RS485</w:t>
      </w:r>
      <w:r w:rsidRPr="00503F9C">
        <w:rPr>
          <w:rFonts w:hint="eastAsia"/>
        </w:rPr>
        <w:t>只可实现半双工通讯。</w:t>
      </w:r>
      <w:r w:rsidRPr="00503F9C">
        <w:rPr>
          <w:rFonts w:hint="eastAsia"/>
        </w:rPr>
        <w:t>RS485</w:t>
      </w:r>
      <w:r w:rsidRPr="00503F9C">
        <w:rPr>
          <w:rFonts w:hint="eastAsia"/>
        </w:rPr>
        <w:t>实现半双工通讯，会遇到一个问题</w:t>
      </w:r>
      <w:r>
        <w:rPr>
          <w:rFonts w:hint="eastAsia"/>
        </w:rPr>
        <w:t>：</w:t>
      </w:r>
      <w:r w:rsidRPr="00503F9C">
        <w:rPr>
          <w:rFonts w:hint="eastAsia"/>
        </w:rPr>
        <w:t>MCU1</w:t>
      </w:r>
      <w:r w:rsidRPr="00503F9C">
        <w:rPr>
          <w:rFonts w:hint="eastAsia"/>
        </w:rPr>
        <w:t>向</w:t>
      </w:r>
      <w:r w:rsidRPr="00503F9C">
        <w:rPr>
          <w:rFonts w:hint="eastAsia"/>
        </w:rPr>
        <w:t>MCU2</w:t>
      </w:r>
      <w:r w:rsidRPr="00503F9C">
        <w:rPr>
          <w:rFonts w:hint="eastAsia"/>
        </w:rPr>
        <w:t>发数据时，并不知道线上</w:t>
      </w:r>
      <w:r w:rsidRPr="00503F9C">
        <w:rPr>
          <w:rFonts w:hint="eastAsia"/>
        </w:rPr>
        <w:t>MCU2</w:t>
      </w:r>
      <w:r w:rsidRPr="00503F9C">
        <w:rPr>
          <w:rFonts w:hint="eastAsia"/>
        </w:rPr>
        <w:t>是否正</w:t>
      </w:r>
      <w:r>
        <w:rPr>
          <w:rFonts w:hint="eastAsia"/>
        </w:rPr>
        <w:t>在</w:t>
      </w:r>
      <w:r w:rsidRPr="00503F9C">
        <w:rPr>
          <w:rFonts w:hint="eastAsia"/>
        </w:rPr>
        <w:t>传</w:t>
      </w:r>
      <w:r>
        <w:rPr>
          <w:rFonts w:hint="eastAsia"/>
        </w:rPr>
        <w:t>送数据，因为没有其它</w:t>
      </w:r>
      <w:r w:rsidRPr="00503F9C">
        <w:rPr>
          <w:rFonts w:hint="eastAsia"/>
        </w:rPr>
        <w:t>线可用来判断对方的收发状态</w:t>
      </w:r>
      <w:r>
        <w:rPr>
          <w:rFonts w:hint="eastAsia"/>
        </w:rPr>
        <w:t>，那么可能就</w:t>
      </w:r>
      <w:r w:rsidRPr="00503F9C">
        <w:rPr>
          <w:rFonts w:hint="eastAsia"/>
        </w:rPr>
        <w:t>会导致数据冲突。因此，</w:t>
      </w:r>
      <w:r w:rsidRPr="00503F9C">
        <w:rPr>
          <w:rFonts w:hint="eastAsia"/>
        </w:rPr>
        <w:t>RS-485</w:t>
      </w:r>
      <w:r w:rsidRPr="00503F9C">
        <w:rPr>
          <w:rFonts w:hint="eastAsia"/>
        </w:rPr>
        <w:t>要</w:t>
      </w:r>
      <w:r>
        <w:rPr>
          <w:rFonts w:hint="eastAsia"/>
        </w:rPr>
        <w:t>实现半双工通讯，就需要上层的软件协议加以规约，也就是做到”不能</w:t>
      </w:r>
      <w:r w:rsidRPr="00503F9C">
        <w:rPr>
          <w:rFonts w:hint="eastAsia"/>
        </w:rPr>
        <w:t>想发数据就发数据”。可以</w:t>
      </w:r>
      <w:r>
        <w:rPr>
          <w:rFonts w:hint="eastAsia"/>
        </w:rPr>
        <w:t>这样</w:t>
      </w:r>
      <w:r w:rsidRPr="00503F9C">
        <w:rPr>
          <w:rFonts w:hint="eastAsia"/>
        </w:rPr>
        <w:t>理解，软件层协议就好像交通规则，它能让数据有序传输。</w:t>
      </w:r>
    </w:p>
    <w:p w14:paraId="23F444E1" w14:textId="77777777" w:rsidR="00A5218D" w:rsidRPr="00503F9C" w:rsidRDefault="00A5218D" w:rsidP="00A5218D">
      <w:pPr>
        <w:ind w:firstLine="480"/>
      </w:pPr>
      <w:r w:rsidRPr="00503F9C">
        <w:rPr>
          <w:rFonts w:hint="eastAsia"/>
        </w:rPr>
        <w:t>RS485</w:t>
      </w:r>
      <w:r w:rsidRPr="00503F9C">
        <w:rPr>
          <w:rFonts w:hint="eastAsia"/>
        </w:rPr>
        <w:t>的特点包括：</w:t>
      </w:r>
    </w:p>
    <w:p w14:paraId="6D033BD6" w14:textId="77777777" w:rsidR="00A5218D" w:rsidRPr="00503F9C" w:rsidRDefault="00A5218D" w:rsidP="00A5218D">
      <w:pPr>
        <w:ind w:firstLine="480"/>
      </w:pPr>
      <w:r w:rsidRPr="00503F9C">
        <w:rPr>
          <w:rFonts w:hint="eastAsia"/>
        </w:rPr>
        <w:t>①</w:t>
      </w:r>
      <w:r>
        <w:rPr>
          <w:rFonts w:hint="eastAsia"/>
        </w:rPr>
        <w:t xml:space="preserve"> </w:t>
      </w:r>
      <w:r w:rsidRPr="00503F9C">
        <w:rPr>
          <w:rFonts w:hint="eastAsia"/>
        </w:rPr>
        <w:t>接口电平低，不易损坏芯片。</w:t>
      </w:r>
      <w:r w:rsidRPr="00503F9C">
        <w:rPr>
          <w:rFonts w:hint="eastAsia"/>
        </w:rPr>
        <w:t>RS485</w:t>
      </w:r>
      <w:r w:rsidRPr="00503F9C">
        <w:rPr>
          <w:rFonts w:hint="eastAsia"/>
        </w:rPr>
        <w:t>的电气特性：逻辑“</w:t>
      </w:r>
      <w:r w:rsidRPr="00503F9C">
        <w:rPr>
          <w:rFonts w:hint="eastAsia"/>
        </w:rPr>
        <w:t>1</w:t>
      </w:r>
      <w:r w:rsidRPr="00503F9C">
        <w:rPr>
          <w:rFonts w:hint="eastAsia"/>
        </w:rPr>
        <w:t>”以两线间的电压差为</w:t>
      </w:r>
      <w:r w:rsidRPr="00503F9C">
        <w:rPr>
          <w:rFonts w:hint="eastAsia"/>
        </w:rPr>
        <w:t>+(2~6)V</w:t>
      </w:r>
      <w:r w:rsidRPr="00503F9C">
        <w:rPr>
          <w:rFonts w:hint="eastAsia"/>
        </w:rPr>
        <w:t>表示；逻辑“</w:t>
      </w:r>
      <w:r w:rsidRPr="00503F9C">
        <w:rPr>
          <w:rFonts w:hint="eastAsia"/>
        </w:rPr>
        <w:t>0</w:t>
      </w:r>
      <w:r w:rsidRPr="00503F9C">
        <w:rPr>
          <w:rFonts w:hint="eastAsia"/>
        </w:rPr>
        <w:t>”以两线间的电压差为</w:t>
      </w:r>
      <w:r w:rsidRPr="00503F9C">
        <w:rPr>
          <w:rFonts w:hint="eastAsia"/>
        </w:rPr>
        <w:t>-(2~6)V</w:t>
      </w:r>
      <w:r w:rsidRPr="00503F9C">
        <w:rPr>
          <w:rFonts w:hint="eastAsia"/>
        </w:rPr>
        <w:t>表示。接口信号电平比</w:t>
      </w:r>
      <w:r w:rsidRPr="00503F9C">
        <w:rPr>
          <w:rFonts w:hint="eastAsia"/>
        </w:rPr>
        <w:t>RS232</w:t>
      </w:r>
      <w:r w:rsidRPr="00503F9C">
        <w:rPr>
          <w:rFonts w:hint="eastAsia"/>
        </w:rPr>
        <w:t>降低了，不易损坏接口电路的芯片，且该电平与</w:t>
      </w:r>
      <w:r w:rsidRPr="00503F9C">
        <w:rPr>
          <w:rFonts w:hint="eastAsia"/>
        </w:rPr>
        <w:t>TTL</w:t>
      </w:r>
      <w:r w:rsidRPr="00503F9C">
        <w:rPr>
          <w:rFonts w:hint="eastAsia"/>
        </w:rPr>
        <w:t>电平兼容，可方便与</w:t>
      </w:r>
      <w:r w:rsidRPr="00503F9C">
        <w:rPr>
          <w:rFonts w:hint="eastAsia"/>
        </w:rPr>
        <w:t>TTL</w:t>
      </w:r>
      <w:r w:rsidRPr="00503F9C">
        <w:rPr>
          <w:rFonts w:hint="eastAsia"/>
        </w:rPr>
        <w:t>电路连接。</w:t>
      </w:r>
    </w:p>
    <w:p w14:paraId="301B6140" w14:textId="77777777" w:rsidR="00A5218D" w:rsidRDefault="00A5218D" w:rsidP="00A5218D">
      <w:pPr>
        <w:ind w:firstLine="480"/>
      </w:pPr>
      <w:r w:rsidRPr="00503F9C">
        <w:rPr>
          <w:rFonts w:hint="eastAsia"/>
        </w:rPr>
        <w:t>②</w:t>
      </w:r>
      <w:r>
        <w:rPr>
          <w:rFonts w:hint="eastAsia"/>
        </w:rPr>
        <w:t xml:space="preserve"> </w:t>
      </w:r>
      <w:r w:rsidRPr="00503F9C">
        <w:rPr>
          <w:rFonts w:hint="eastAsia"/>
        </w:rPr>
        <w:t>传输速率高。</w:t>
      </w:r>
      <w:r w:rsidRPr="00503F9C">
        <w:rPr>
          <w:rFonts w:hint="eastAsia"/>
        </w:rPr>
        <w:t>10</w:t>
      </w:r>
      <w:r w:rsidRPr="00503F9C">
        <w:rPr>
          <w:rFonts w:hint="eastAsia"/>
        </w:rPr>
        <w:t>米时，</w:t>
      </w:r>
      <w:r w:rsidRPr="00503F9C">
        <w:rPr>
          <w:rFonts w:hint="eastAsia"/>
        </w:rPr>
        <w:t>RS485</w:t>
      </w:r>
      <w:r w:rsidRPr="00503F9C">
        <w:rPr>
          <w:rFonts w:hint="eastAsia"/>
        </w:rPr>
        <w:t>的数据最高传输速率可达</w:t>
      </w:r>
      <w:r w:rsidRPr="00503F9C">
        <w:rPr>
          <w:rFonts w:hint="eastAsia"/>
        </w:rPr>
        <w:t>35Mbps</w:t>
      </w:r>
      <w:r>
        <w:rPr>
          <w:rFonts w:hint="eastAsia"/>
        </w:rPr>
        <w:t>。</w:t>
      </w:r>
    </w:p>
    <w:p w14:paraId="256EAC4B" w14:textId="77777777" w:rsidR="00A5218D" w:rsidRPr="00503F9C" w:rsidRDefault="00A5218D" w:rsidP="00A5218D">
      <w:pPr>
        <w:ind w:firstLine="480"/>
      </w:pPr>
      <w:r w:rsidRPr="00503F9C">
        <w:rPr>
          <w:rFonts w:hint="eastAsia"/>
        </w:rPr>
        <w:t>③</w:t>
      </w:r>
      <w:r>
        <w:rPr>
          <w:rFonts w:hint="eastAsia"/>
        </w:rPr>
        <w:t xml:space="preserve"> </w:t>
      </w:r>
      <w:r>
        <w:rPr>
          <w:rFonts w:hint="eastAsia"/>
        </w:rPr>
        <w:t>传输距离远。当</w:t>
      </w:r>
      <w:r w:rsidRPr="00503F9C">
        <w:rPr>
          <w:rFonts w:hint="eastAsia"/>
        </w:rPr>
        <w:t>传输速</w:t>
      </w:r>
      <w:r>
        <w:rPr>
          <w:rFonts w:hint="eastAsia"/>
        </w:rPr>
        <w:t>率为</w:t>
      </w:r>
      <w:r w:rsidRPr="00503F9C">
        <w:rPr>
          <w:rFonts w:hint="eastAsia"/>
        </w:rPr>
        <w:t>100Kbps</w:t>
      </w:r>
      <w:r>
        <w:rPr>
          <w:rFonts w:hint="eastAsia"/>
        </w:rPr>
        <w:t>时，传输距离可达</w:t>
      </w:r>
      <w:r w:rsidRPr="00503F9C">
        <w:rPr>
          <w:rFonts w:hint="eastAsia"/>
        </w:rPr>
        <w:t>1200</w:t>
      </w:r>
      <w:r>
        <w:rPr>
          <w:rFonts w:hint="eastAsia"/>
        </w:rPr>
        <w:t>米</w:t>
      </w:r>
      <w:r w:rsidRPr="00503F9C">
        <w:rPr>
          <w:rFonts w:hint="eastAsia"/>
        </w:rPr>
        <w:t>。</w:t>
      </w:r>
    </w:p>
    <w:p w14:paraId="21D47D22" w14:textId="77777777" w:rsidR="00A5218D" w:rsidRPr="00503F9C" w:rsidRDefault="00A5218D" w:rsidP="00A5218D">
      <w:pPr>
        <w:ind w:firstLine="480"/>
      </w:pPr>
      <w:r w:rsidRPr="00503F9C">
        <w:rPr>
          <w:rFonts w:hint="eastAsia"/>
        </w:rPr>
        <w:t>④</w:t>
      </w:r>
      <w:r>
        <w:rPr>
          <w:rFonts w:hint="eastAsia"/>
        </w:rPr>
        <w:t xml:space="preserve"> </w:t>
      </w:r>
      <w:r w:rsidRPr="00503F9C">
        <w:rPr>
          <w:rFonts w:hint="eastAsia"/>
        </w:rPr>
        <w:t>抗干扰能力强。</w:t>
      </w:r>
      <w:r w:rsidRPr="00503F9C">
        <w:rPr>
          <w:rFonts w:hint="eastAsia"/>
        </w:rPr>
        <w:t>RS485</w:t>
      </w:r>
      <w:r w:rsidRPr="00503F9C">
        <w:rPr>
          <w:rFonts w:hint="eastAsia"/>
        </w:rPr>
        <w:t>接口是采用平衡驱动器和差分接收器的组合，抗共模干扰能力增强，即抗噪声干扰性好。传输距离远，支持节点多。</w:t>
      </w:r>
      <w:r w:rsidRPr="00503F9C">
        <w:rPr>
          <w:rFonts w:hint="eastAsia"/>
        </w:rPr>
        <w:t>RS485</w:t>
      </w:r>
      <w:r w:rsidRPr="00503F9C">
        <w:rPr>
          <w:rFonts w:hint="eastAsia"/>
        </w:rPr>
        <w:t>总线最长可以传输</w:t>
      </w:r>
      <w:r w:rsidRPr="00503F9C">
        <w:rPr>
          <w:rFonts w:hint="eastAsia"/>
        </w:rPr>
        <w:t>1200m</w:t>
      </w:r>
      <w:r w:rsidRPr="00503F9C">
        <w:rPr>
          <w:rFonts w:hint="eastAsia"/>
        </w:rPr>
        <w:t>以上（速率≤</w:t>
      </w:r>
      <w:r w:rsidRPr="00503F9C">
        <w:rPr>
          <w:rFonts w:hint="eastAsia"/>
        </w:rPr>
        <w:t>100Kbps</w:t>
      </w:r>
      <w:r w:rsidRPr="00503F9C">
        <w:rPr>
          <w:rFonts w:hint="eastAsia"/>
        </w:rPr>
        <w:t>）</w:t>
      </w:r>
      <w:r>
        <w:rPr>
          <w:rFonts w:hint="eastAsia"/>
        </w:rPr>
        <w:t>。</w:t>
      </w:r>
    </w:p>
    <w:p w14:paraId="6FD14A8E" w14:textId="77777777" w:rsidR="00A5218D" w:rsidRPr="00516098" w:rsidRDefault="00A5218D" w:rsidP="00A5218D">
      <w:pPr>
        <w:ind w:firstLine="480"/>
      </w:pPr>
      <w:r w:rsidRPr="00116B0B">
        <w:rPr>
          <w:rFonts w:hint="eastAsia"/>
        </w:rPr>
        <w:t>⑤</w:t>
      </w:r>
      <w:r>
        <w:rPr>
          <w:rFonts w:hint="eastAsia"/>
        </w:rPr>
        <w:t xml:space="preserve"> </w:t>
      </w:r>
      <w:r>
        <w:rPr>
          <w:rFonts w:hint="eastAsia"/>
        </w:rPr>
        <w:t>支持多节点通讯。</w:t>
      </w:r>
      <w:r w:rsidRPr="00503F9C">
        <w:rPr>
          <w:rFonts w:hint="eastAsia"/>
        </w:rPr>
        <w:t>一般最大支持</w:t>
      </w:r>
      <w:r w:rsidRPr="00503F9C">
        <w:rPr>
          <w:rFonts w:hint="eastAsia"/>
        </w:rPr>
        <w:t>32</w:t>
      </w:r>
      <w:r w:rsidRPr="00503F9C">
        <w:rPr>
          <w:rFonts w:hint="eastAsia"/>
        </w:rPr>
        <w:t>个节点，如果使用特制的</w:t>
      </w:r>
      <w:r w:rsidRPr="00503F9C">
        <w:rPr>
          <w:rFonts w:hint="eastAsia"/>
        </w:rPr>
        <w:t>485</w:t>
      </w:r>
      <w:r w:rsidRPr="00503F9C">
        <w:rPr>
          <w:rFonts w:hint="eastAsia"/>
        </w:rPr>
        <w:t>芯片，可以达到</w:t>
      </w:r>
      <w:r w:rsidRPr="00503F9C">
        <w:rPr>
          <w:rFonts w:hint="eastAsia"/>
        </w:rPr>
        <w:t>128</w:t>
      </w:r>
      <w:r w:rsidRPr="00503F9C">
        <w:rPr>
          <w:rFonts w:hint="eastAsia"/>
        </w:rPr>
        <w:t>个或者</w:t>
      </w:r>
      <w:r w:rsidRPr="00503F9C">
        <w:rPr>
          <w:rFonts w:hint="eastAsia"/>
        </w:rPr>
        <w:t>256</w:t>
      </w:r>
      <w:r w:rsidRPr="00503F9C">
        <w:rPr>
          <w:rFonts w:hint="eastAsia"/>
        </w:rPr>
        <w:t>个节点，最大的可以支持到</w:t>
      </w:r>
      <w:r w:rsidRPr="00503F9C">
        <w:rPr>
          <w:rFonts w:hint="eastAsia"/>
        </w:rPr>
        <w:t>400</w:t>
      </w:r>
      <w:r w:rsidRPr="00503F9C">
        <w:rPr>
          <w:rFonts w:hint="eastAsia"/>
        </w:rPr>
        <w:t>个节点。</w:t>
      </w:r>
    </w:p>
    <w:p w14:paraId="4B26152F" w14:textId="77777777" w:rsidR="00A5218D" w:rsidRPr="00FD6FB2" w:rsidRDefault="00A5218D" w:rsidP="00A5218D">
      <w:pPr>
        <w:ind w:firstLine="480"/>
      </w:pPr>
      <w:r>
        <w:rPr>
          <w:rFonts w:hint="eastAsia"/>
        </w:rPr>
        <w:t>MCU</w:t>
      </w:r>
      <w:r>
        <w:rPr>
          <w:rFonts w:hint="eastAsia"/>
        </w:rPr>
        <w:t>的电平信号与</w:t>
      </w:r>
      <w:r w:rsidRPr="00503F9C">
        <w:rPr>
          <w:rFonts w:hint="eastAsia"/>
        </w:rPr>
        <w:t>RS485</w:t>
      </w:r>
      <w:r>
        <w:rPr>
          <w:rFonts w:hint="eastAsia"/>
        </w:rPr>
        <w:t>电平信号的转换</w:t>
      </w:r>
      <w:r>
        <w:t>见下图</w:t>
      </w:r>
      <w:r>
        <w:rPr>
          <w:rFonts w:hint="eastAsia"/>
        </w:rPr>
        <w:t>。</w:t>
      </w:r>
      <w:r w:rsidRPr="00503F9C">
        <w:t>MCU</w:t>
      </w:r>
      <w:r w:rsidRPr="00503F9C">
        <w:t>管脚输出</w:t>
      </w:r>
      <w:r w:rsidRPr="00503F9C">
        <w:t>TTL</w:t>
      </w:r>
      <w:r w:rsidRPr="00503F9C">
        <w:t>电平</w:t>
      </w:r>
      <w:r>
        <w:rPr>
          <w:rFonts w:hint="eastAsia"/>
        </w:rPr>
        <w:t>，</w:t>
      </w:r>
      <w:r w:rsidRPr="00503F9C">
        <w:t>TTL</w:t>
      </w:r>
      <w:r w:rsidRPr="00503F9C">
        <w:t>电平的意思是</w:t>
      </w:r>
      <w:r>
        <w:rPr>
          <w:rFonts w:hint="eastAsia"/>
        </w:rPr>
        <w:t>：</w:t>
      </w:r>
      <w:r w:rsidRPr="00503F9C">
        <w:t>当</w:t>
      </w:r>
      <w:r w:rsidRPr="00503F9C">
        <w:t>MCU</w:t>
      </w:r>
      <w:r w:rsidRPr="00503F9C">
        <w:t>管脚输出</w:t>
      </w:r>
      <w:r w:rsidRPr="00503F9C">
        <w:t>0</w:t>
      </w:r>
      <w:r w:rsidRPr="00503F9C">
        <w:t>电平时，一般情况下电压是</w:t>
      </w:r>
      <w:r w:rsidRPr="00503F9C">
        <w:t>0V</w:t>
      </w:r>
      <w:r w:rsidRPr="00503F9C">
        <w:t>，当</w:t>
      </w:r>
      <w:r w:rsidRPr="00503F9C">
        <w:t>MCU</w:t>
      </w:r>
      <w:r w:rsidRPr="00503F9C">
        <w:t>管脚输出</w:t>
      </w:r>
      <w:r w:rsidRPr="00503F9C">
        <w:t>1</w:t>
      </w:r>
      <w:r w:rsidRPr="00503F9C">
        <w:t>电平时，电压是</w:t>
      </w:r>
      <w:r>
        <w:rPr>
          <w:rFonts w:hint="eastAsia"/>
        </w:rPr>
        <w:t>3.3</w:t>
      </w:r>
      <w:r w:rsidRPr="00503F9C">
        <w:t>V</w:t>
      </w:r>
      <w:r>
        <w:rPr>
          <w:rFonts w:hint="eastAsia"/>
        </w:rPr>
        <w:t>或者</w:t>
      </w:r>
      <w:r>
        <w:rPr>
          <w:rFonts w:hint="eastAsia"/>
        </w:rPr>
        <w:t>5</w:t>
      </w:r>
      <w:r>
        <w:t>V</w:t>
      </w:r>
      <w:r w:rsidRPr="00503F9C">
        <w:t>。因</w:t>
      </w:r>
      <w:r w:rsidRPr="00503F9C">
        <w:t>TTL</w:t>
      </w:r>
      <w:r>
        <w:t>电平</w:t>
      </w:r>
      <w:r w:rsidRPr="00503F9C">
        <w:t>是由一条信号线，一条地线产生，信号线上的干扰信号会跟随有效信号传送到接收端，使得有效信号受到干扰，</w:t>
      </w:r>
      <w:r w:rsidRPr="00503F9C">
        <w:t>485</w:t>
      </w:r>
      <w:r w:rsidRPr="00503F9C">
        <w:t>通讯实际上是把</w:t>
      </w:r>
      <w:r w:rsidRPr="00503F9C">
        <w:t>MCU</w:t>
      </w:r>
      <w:r w:rsidRPr="00503F9C">
        <w:t>出来的</w:t>
      </w:r>
      <w:r w:rsidRPr="00503F9C">
        <w:t>TTL</w:t>
      </w:r>
      <w:r w:rsidRPr="00503F9C">
        <w:t>电平通过硬件层的一个转换器芯片进行转换</w:t>
      </w:r>
      <w:r>
        <w:rPr>
          <w:rFonts w:hint="eastAsia"/>
        </w:rPr>
        <w:t>：</w:t>
      </w:r>
    </w:p>
    <w:p w14:paraId="0F077F9F" w14:textId="77777777" w:rsidR="00A5218D" w:rsidRDefault="00A5218D" w:rsidP="00FB54C6">
      <w:pPr>
        <w:pStyle w:val="aff0"/>
      </w:pPr>
      <w:r w:rsidRPr="00484930">
        <w:rPr>
          <w:rFonts w:hint="eastAsia"/>
          <w:noProof/>
        </w:rPr>
        <w:lastRenderedPageBreak/>
        <w:drawing>
          <wp:inline distT="0" distB="0" distL="0" distR="0" wp14:anchorId="348F108B" wp14:editId="621B9B99">
            <wp:extent cx="2811780" cy="993439"/>
            <wp:effectExtent l="0" t="0" r="7620" b="0"/>
            <wp:docPr id="2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print">
                      <a:grayscl/>
                      <a:extLst>
                        <a:ext uri="{BEBA8EAE-BF5A-486C-A8C5-ECC9F3942E4B}">
                          <a14:imgProps xmlns:a14="http://schemas.microsoft.com/office/drawing/2010/main">
                            <a14:imgLayer r:embed="rId218">
                              <a14:imgEffect>
                                <a14:sharpenSoften amount="25000"/>
                              </a14:imgEffect>
                            </a14:imgLayer>
                          </a14:imgProps>
                        </a:ext>
                        <a:ext uri="{28A0092B-C50C-407E-A947-70E740481C1C}">
                          <a14:useLocalDpi xmlns:a14="http://schemas.microsoft.com/office/drawing/2010/main" val="0"/>
                        </a:ext>
                      </a:extLst>
                    </a:blip>
                    <a:srcRect t="11204"/>
                    <a:stretch/>
                  </pic:blipFill>
                  <pic:spPr bwMode="auto">
                    <a:xfrm>
                      <a:off x="0" y="0"/>
                      <a:ext cx="2852244" cy="1007735"/>
                    </a:xfrm>
                    <a:prstGeom prst="rect">
                      <a:avLst/>
                    </a:prstGeom>
                    <a:ln>
                      <a:noFill/>
                    </a:ln>
                    <a:extLst>
                      <a:ext uri="{53640926-AAD7-44D8-BBD7-CCE9431645EC}">
                        <a14:shadowObscured xmlns:a14="http://schemas.microsoft.com/office/drawing/2010/main"/>
                      </a:ext>
                    </a:extLst>
                  </pic:spPr>
                </pic:pic>
              </a:graphicData>
            </a:graphic>
          </wp:inline>
        </w:drawing>
      </w:r>
    </w:p>
    <w:p w14:paraId="2DB7BE8B" w14:textId="491241A3" w:rsidR="00A5218D" w:rsidRDefault="00A5218D" w:rsidP="008B7084">
      <w:pPr>
        <w:pStyle w:val="affd"/>
        <w:spacing w:after="48"/>
      </w:pPr>
      <w:r>
        <w:rPr>
          <w:rFonts w:hint="eastAsia"/>
        </w:rPr>
        <w:t>图</w:t>
      </w:r>
      <w:r w:rsidR="008B7084">
        <w:t xml:space="preserve">4.9.1 </w:t>
      </w:r>
      <w:r>
        <w:rPr>
          <w:rFonts w:hint="eastAsia"/>
        </w:rPr>
        <w:t>电平信号转换</w:t>
      </w:r>
    </w:p>
    <w:p w14:paraId="7D15B4C8" w14:textId="77777777" w:rsidR="00A5218D" w:rsidRDefault="00A5218D" w:rsidP="00A5218D">
      <w:pPr>
        <w:ind w:firstLine="480"/>
      </w:pPr>
      <w:r w:rsidRPr="00503F9C">
        <w:rPr>
          <w:rFonts w:hint="eastAsia"/>
        </w:rPr>
        <w:t>把</w:t>
      </w:r>
      <w:r w:rsidRPr="00503F9C">
        <w:rPr>
          <w:rFonts w:hint="eastAsia"/>
        </w:rPr>
        <w:t>MCU</w:t>
      </w:r>
      <w:r>
        <w:rPr>
          <w:rFonts w:hint="eastAsia"/>
        </w:rPr>
        <w:t>输</w:t>
      </w:r>
      <w:r w:rsidRPr="00503F9C">
        <w:rPr>
          <w:rFonts w:hint="eastAsia"/>
        </w:rPr>
        <w:t>出的一条</w:t>
      </w:r>
      <w:r w:rsidRPr="00503F9C">
        <w:rPr>
          <w:rFonts w:hint="eastAsia"/>
        </w:rPr>
        <w:t>TTL</w:t>
      </w:r>
      <w:r w:rsidRPr="00503F9C">
        <w:rPr>
          <w:rFonts w:hint="eastAsia"/>
        </w:rPr>
        <w:t>信号经过芯片转换为两根线</w:t>
      </w:r>
      <w:r>
        <w:rPr>
          <w:rFonts w:hint="eastAsia"/>
        </w:rPr>
        <w:t>（</w:t>
      </w:r>
      <w:r w:rsidRPr="00503F9C">
        <w:rPr>
          <w:rFonts w:hint="eastAsia"/>
        </w:rPr>
        <w:t>线</w:t>
      </w:r>
      <w:r w:rsidRPr="00503F9C">
        <w:rPr>
          <w:rFonts w:hint="eastAsia"/>
        </w:rPr>
        <w:t>A</w:t>
      </w:r>
      <w:r w:rsidRPr="00503F9C">
        <w:rPr>
          <w:rFonts w:hint="eastAsia"/>
        </w:rPr>
        <w:t>、线</w:t>
      </w:r>
      <w:r w:rsidRPr="00503F9C">
        <w:rPr>
          <w:rFonts w:hint="eastAsia"/>
        </w:rPr>
        <w:t>B</w:t>
      </w:r>
      <w:r>
        <w:rPr>
          <w:rFonts w:hint="eastAsia"/>
        </w:rPr>
        <w:t>）</w:t>
      </w:r>
      <w:r w:rsidRPr="00503F9C">
        <w:rPr>
          <w:rFonts w:hint="eastAsia"/>
        </w:rPr>
        <w:t>上的信号。当</w:t>
      </w:r>
      <w:r w:rsidRPr="00503F9C">
        <w:rPr>
          <w:rFonts w:hint="eastAsia"/>
        </w:rPr>
        <w:t>MCU</w:t>
      </w:r>
      <w:r w:rsidRPr="00503F9C">
        <w:rPr>
          <w:rFonts w:hint="eastAsia"/>
        </w:rPr>
        <w:t>给转换器输入低</w:t>
      </w:r>
      <w:r w:rsidRPr="00503F9C">
        <w:rPr>
          <w:rFonts w:hint="eastAsia"/>
        </w:rPr>
        <w:t>TTL</w:t>
      </w:r>
      <w:r w:rsidRPr="00503F9C">
        <w:rPr>
          <w:rFonts w:hint="eastAsia"/>
        </w:rPr>
        <w:t>电平时，转换器会使得</w:t>
      </w:r>
      <w:r w:rsidRPr="00503F9C">
        <w:rPr>
          <w:rFonts w:hint="eastAsia"/>
        </w:rPr>
        <w:t>B</w:t>
      </w:r>
      <w:r w:rsidRPr="00503F9C">
        <w:rPr>
          <w:rFonts w:hint="eastAsia"/>
        </w:rPr>
        <w:t>的电压比</w:t>
      </w:r>
      <w:r w:rsidRPr="00503F9C">
        <w:rPr>
          <w:rFonts w:hint="eastAsia"/>
        </w:rPr>
        <w:t>A</w:t>
      </w:r>
      <w:r w:rsidRPr="00503F9C">
        <w:rPr>
          <w:rFonts w:hint="eastAsia"/>
        </w:rPr>
        <w:t>的电压高，反之，</w:t>
      </w:r>
      <w:r w:rsidRPr="00503F9C">
        <w:rPr>
          <w:rFonts w:hint="eastAsia"/>
        </w:rPr>
        <w:t>A</w:t>
      </w:r>
      <w:r w:rsidRPr="00503F9C">
        <w:rPr>
          <w:rFonts w:hint="eastAsia"/>
        </w:rPr>
        <w:t>的电压比</w:t>
      </w:r>
      <w:r w:rsidRPr="00503F9C">
        <w:rPr>
          <w:rFonts w:hint="eastAsia"/>
        </w:rPr>
        <w:t>B</w:t>
      </w:r>
      <w:r w:rsidRPr="00503F9C">
        <w:rPr>
          <w:rFonts w:hint="eastAsia"/>
        </w:rPr>
        <w:t>的电压高。</w:t>
      </w:r>
      <w:r w:rsidRPr="00503F9C">
        <w:rPr>
          <w:rFonts w:hint="eastAsia"/>
        </w:rPr>
        <w:t>RS485</w:t>
      </w:r>
      <w:r w:rsidRPr="00503F9C">
        <w:rPr>
          <w:rFonts w:hint="eastAsia"/>
        </w:rPr>
        <w:t>协议规约两条线上电平差值为多少表示</w:t>
      </w:r>
      <w:r w:rsidRPr="00503F9C">
        <w:rPr>
          <w:rFonts w:hint="eastAsia"/>
        </w:rPr>
        <w:t>0</w:t>
      </w:r>
      <w:r w:rsidRPr="00503F9C">
        <w:rPr>
          <w:rFonts w:hint="eastAsia"/>
        </w:rPr>
        <w:t>或者</w:t>
      </w:r>
      <w:r w:rsidRPr="00503F9C">
        <w:rPr>
          <w:rFonts w:hint="eastAsia"/>
        </w:rPr>
        <w:t>1</w:t>
      </w:r>
      <w:r>
        <w:rPr>
          <w:rFonts w:hint="eastAsia"/>
        </w:rPr>
        <w:t>，电压</w:t>
      </w:r>
      <w:r w:rsidRPr="00503F9C">
        <w:rPr>
          <w:rFonts w:hint="eastAsia"/>
        </w:rPr>
        <w:t>通过仪表可以测量得到的，所以说</w:t>
      </w:r>
      <w:r>
        <w:rPr>
          <w:rFonts w:hint="eastAsia"/>
        </w:rPr>
        <w:t>RS</w:t>
      </w:r>
      <w:r w:rsidRPr="00503F9C">
        <w:rPr>
          <w:rFonts w:hint="eastAsia"/>
        </w:rPr>
        <w:t>485</w:t>
      </w:r>
      <w:r w:rsidRPr="00503F9C">
        <w:rPr>
          <w:rFonts w:hint="eastAsia"/>
        </w:rPr>
        <w:t>是硬件层协议。</w:t>
      </w:r>
      <w:r w:rsidRPr="00503F9C">
        <w:rPr>
          <w:rFonts w:hint="eastAsia"/>
        </w:rPr>
        <w:t>RS485</w:t>
      </w:r>
      <w:r w:rsidRPr="00503F9C">
        <w:rPr>
          <w:rFonts w:hint="eastAsia"/>
        </w:rPr>
        <w:t>协议的接收端可能是另一个</w:t>
      </w:r>
      <w:r w:rsidRPr="00503F9C">
        <w:rPr>
          <w:rFonts w:hint="eastAsia"/>
        </w:rPr>
        <w:t>MCU</w:t>
      </w:r>
      <w:r w:rsidRPr="00503F9C">
        <w:rPr>
          <w:rFonts w:hint="eastAsia"/>
        </w:rPr>
        <w:t>，</w:t>
      </w:r>
      <w:r w:rsidRPr="00503F9C">
        <w:rPr>
          <w:rFonts w:hint="eastAsia"/>
        </w:rPr>
        <w:t>MCU</w:t>
      </w:r>
      <w:r w:rsidRPr="00503F9C">
        <w:rPr>
          <w:rFonts w:hint="eastAsia"/>
        </w:rPr>
        <w:t>管脚也只接受</w:t>
      </w:r>
      <w:r w:rsidRPr="00503F9C">
        <w:rPr>
          <w:rFonts w:hint="eastAsia"/>
        </w:rPr>
        <w:t>TTL</w:t>
      </w:r>
      <w:r w:rsidRPr="00503F9C">
        <w:rPr>
          <w:rFonts w:hint="eastAsia"/>
        </w:rPr>
        <w:t>电平，转换芯片过来的是两条线的电压，所以需要</w:t>
      </w:r>
      <w:r>
        <w:rPr>
          <w:rFonts w:hint="eastAsia"/>
        </w:rPr>
        <w:t>将</w:t>
      </w:r>
      <w:r w:rsidRPr="00503F9C">
        <w:rPr>
          <w:rFonts w:hint="eastAsia"/>
        </w:rPr>
        <w:t>两条线</w:t>
      </w:r>
      <w:r>
        <w:rPr>
          <w:rFonts w:hint="eastAsia"/>
        </w:rPr>
        <w:t>的</w:t>
      </w:r>
      <w:r w:rsidRPr="00503F9C">
        <w:rPr>
          <w:rFonts w:hint="eastAsia"/>
        </w:rPr>
        <w:t>差分电压转换为</w:t>
      </w:r>
      <w:r w:rsidRPr="00503F9C">
        <w:rPr>
          <w:rFonts w:hint="eastAsia"/>
        </w:rPr>
        <w:t>TTL</w:t>
      </w:r>
      <w:r w:rsidRPr="00503F9C">
        <w:rPr>
          <w:rFonts w:hint="eastAsia"/>
        </w:rPr>
        <w:t>电平</w:t>
      </w:r>
      <w:r>
        <w:rPr>
          <w:rFonts w:hint="eastAsia"/>
        </w:rPr>
        <w:t>，如下图：</w:t>
      </w:r>
    </w:p>
    <w:p w14:paraId="44C55823" w14:textId="77777777" w:rsidR="00A5218D" w:rsidRDefault="00A5218D" w:rsidP="00FB54C6">
      <w:pPr>
        <w:pStyle w:val="aff0"/>
      </w:pPr>
      <w:r>
        <w:rPr>
          <w:rFonts w:hint="eastAsia"/>
          <w:noProof/>
        </w:rPr>
        <w:drawing>
          <wp:inline distT="0" distB="0" distL="0" distR="0" wp14:anchorId="464B1D93" wp14:editId="1CA82D18">
            <wp:extent cx="3975126" cy="911860"/>
            <wp:effectExtent l="0" t="0" r="6350" b="2540"/>
            <wp:docPr id="4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cstate="print">
                      <a:grayscl/>
                      <a:extLst>
                        <a:ext uri="{BEBA8EAE-BF5A-486C-A8C5-ECC9F3942E4B}">
                          <a14:imgProps xmlns:a14="http://schemas.microsoft.com/office/drawing/2010/main">
                            <a14:imgLayer r:embed="rId220">
                              <a14:imgEffect>
                                <a14:sharpenSoften amount="25000"/>
                              </a14:imgEffect>
                            </a14:imgLayer>
                          </a14:imgProps>
                        </a:ext>
                        <a:ext uri="{28A0092B-C50C-407E-A947-70E740481C1C}">
                          <a14:useLocalDpi xmlns:a14="http://schemas.microsoft.com/office/drawing/2010/main" val="0"/>
                        </a:ext>
                      </a:extLst>
                    </a:blip>
                    <a:srcRect t="11124" b="11007"/>
                    <a:stretch/>
                  </pic:blipFill>
                  <pic:spPr bwMode="auto">
                    <a:xfrm>
                      <a:off x="0" y="0"/>
                      <a:ext cx="4003274" cy="918317"/>
                    </a:xfrm>
                    <a:prstGeom prst="rect">
                      <a:avLst/>
                    </a:prstGeom>
                    <a:ln>
                      <a:noFill/>
                    </a:ln>
                    <a:extLst>
                      <a:ext uri="{53640926-AAD7-44D8-BBD7-CCE9431645EC}">
                        <a14:shadowObscured xmlns:a14="http://schemas.microsoft.com/office/drawing/2010/main"/>
                      </a:ext>
                    </a:extLst>
                  </pic:spPr>
                </pic:pic>
              </a:graphicData>
            </a:graphic>
          </wp:inline>
        </w:drawing>
      </w:r>
    </w:p>
    <w:p w14:paraId="61D31DBD" w14:textId="777781E0" w:rsidR="00A5218D" w:rsidRDefault="00A5218D" w:rsidP="008B7084">
      <w:pPr>
        <w:pStyle w:val="affd"/>
        <w:spacing w:after="48"/>
      </w:pPr>
      <w:r>
        <w:rPr>
          <w:rFonts w:hint="eastAsia"/>
        </w:rPr>
        <w:t>图</w:t>
      </w:r>
      <w:r w:rsidR="008B7084">
        <w:t xml:space="preserve">4.9.2 </w:t>
      </w:r>
      <w:r>
        <w:rPr>
          <w:rFonts w:hint="eastAsia"/>
        </w:rPr>
        <w:t>电平信号转换</w:t>
      </w:r>
    </w:p>
    <w:p w14:paraId="7B28D27E" w14:textId="77777777" w:rsidR="00A5218D" w:rsidRDefault="00A5218D" w:rsidP="00A5218D">
      <w:pPr>
        <w:ind w:firstLine="480"/>
      </w:pPr>
      <w:r w:rsidRPr="00503F9C">
        <w:rPr>
          <w:rFonts w:hint="eastAsia"/>
        </w:rPr>
        <w:t>把</w:t>
      </w:r>
      <w:r w:rsidRPr="00503F9C">
        <w:rPr>
          <w:rFonts w:hint="eastAsia"/>
        </w:rPr>
        <w:t>TTL</w:t>
      </w:r>
      <w:r w:rsidRPr="00503F9C">
        <w:rPr>
          <w:rFonts w:hint="eastAsia"/>
        </w:rPr>
        <w:t>转为</w:t>
      </w:r>
      <w:r w:rsidRPr="00503F9C">
        <w:rPr>
          <w:rFonts w:hint="eastAsia"/>
        </w:rPr>
        <w:t>485</w:t>
      </w:r>
      <w:r w:rsidRPr="00503F9C">
        <w:rPr>
          <w:rFonts w:hint="eastAsia"/>
        </w:rPr>
        <w:t>，实质是一个集成芯片，其间无任何程序代码，纯粹硬件逻辑。同理，将</w:t>
      </w:r>
      <w:r w:rsidRPr="00503F9C">
        <w:rPr>
          <w:rFonts w:hint="eastAsia"/>
        </w:rPr>
        <w:t>485</w:t>
      </w:r>
      <w:r w:rsidRPr="00503F9C">
        <w:rPr>
          <w:rFonts w:hint="eastAsia"/>
        </w:rPr>
        <w:t>电平转为</w:t>
      </w:r>
      <w:r w:rsidRPr="00503F9C">
        <w:rPr>
          <w:rFonts w:hint="eastAsia"/>
        </w:rPr>
        <w:t>TTL</w:t>
      </w:r>
      <w:r w:rsidRPr="00503F9C">
        <w:rPr>
          <w:rFonts w:hint="eastAsia"/>
        </w:rPr>
        <w:t>也是如此。现在很多芯片把接收和转换都集成到一块</w:t>
      </w:r>
      <w:r w:rsidRPr="00503F9C">
        <w:rPr>
          <w:rFonts w:hint="eastAsia"/>
        </w:rPr>
        <w:t>IC</w:t>
      </w:r>
      <w:r w:rsidRPr="00503F9C">
        <w:rPr>
          <w:rFonts w:hint="eastAsia"/>
        </w:rPr>
        <w:t>，注意</w:t>
      </w:r>
      <w:r>
        <w:rPr>
          <w:rFonts w:hint="eastAsia"/>
        </w:rPr>
        <w:t>：转换器和接收器依旧是没有同时工作的</w:t>
      </w:r>
      <w:r w:rsidRPr="00503F9C">
        <w:rPr>
          <w:rFonts w:hint="eastAsia"/>
        </w:rPr>
        <w:t>。</w:t>
      </w:r>
    </w:p>
    <w:p w14:paraId="68202F1F" w14:textId="77777777" w:rsidR="00A5218D" w:rsidRDefault="00A5218D" w:rsidP="006836BA">
      <w:pPr>
        <w:ind w:firstLineChars="0" w:firstLine="420"/>
      </w:pPr>
      <w:r>
        <w:rPr>
          <w:rFonts w:hint="eastAsia"/>
        </w:rPr>
        <w:t>本套件中使用的是</w:t>
      </w:r>
      <w:r>
        <w:rPr>
          <w:rFonts w:hint="eastAsia"/>
        </w:rPr>
        <w:t>S</w:t>
      </w:r>
      <w:r>
        <w:t>P3485</w:t>
      </w:r>
      <w:r>
        <w:rPr>
          <w:rFonts w:hint="eastAsia"/>
        </w:rPr>
        <w:t>，原理框图如下：</w:t>
      </w:r>
    </w:p>
    <w:p w14:paraId="35BCA223" w14:textId="77777777" w:rsidR="00A5218D" w:rsidRDefault="00A5218D" w:rsidP="00FB54C6">
      <w:pPr>
        <w:pStyle w:val="aff0"/>
      </w:pPr>
      <w:r w:rsidRPr="00484930">
        <w:rPr>
          <w:noProof/>
        </w:rPr>
        <w:drawing>
          <wp:inline distT="0" distB="0" distL="0" distR="0" wp14:anchorId="6B48ACAD" wp14:editId="06ADE6F5">
            <wp:extent cx="1783080" cy="1071880"/>
            <wp:effectExtent l="0" t="0" r="7620" b="0"/>
            <wp:docPr id="563"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BEBA8EAE-BF5A-486C-A8C5-ECC9F3942E4B}">
                          <a14:imgProps xmlns:a14="http://schemas.microsoft.com/office/drawing/2010/main">
                            <a14:imgLayer r:embed="rId2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2150" cy="1083344"/>
                    </a:xfrm>
                    <a:prstGeom prst="rect">
                      <a:avLst/>
                    </a:prstGeom>
                  </pic:spPr>
                </pic:pic>
              </a:graphicData>
            </a:graphic>
          </wp:inline>
        </w:drawing>
      </w:r>
    </w:p>
    <w:p w14:paraId="20A4E572" w14:textId="2B449822" w:rsidR="00A5218D" w:rsidRDefault="008B7084" w:rsidP="008B7084">
      <w:pPr>
        <w:pStyle w:val="affd"/>
        <w:spacing w:after="48"/>
        <w:rPr>
          <w:szCs w:val="21"/>
        </w:rPr>
      </w:pPr>
      <w:r>
        <w:rPr>
          <w:rFonts w:hint="eastAsia"/>
        </w:rPr>
        <w:t>图</w:t>
      </w:r>
      <w:r>
        <w:rPr>
          <w:rFonts w:hint="eastAsia"/>
        </w:rPr>
        <w:t>4</w:t>
      </w:r>
      <w:r>
        <w:t xml:space="preserve">.9.3 </w:t>
      </w:r>
      <w:r w:rsidR="00A5218D">
        <w:rPr>
          <w:rFonts w:hint="eastAsia"/>
        </w:rPr>
        <w:t>S</w:t>
      </w:r>
      <w:r w:rsidR="00A5218D">
        <w:t>P3485</w:t>
      </w:r>
      <w:r w:rsidR="00A5218D">
        <w:rPr>
          <w:rFonts w:hint="eastAsia"/>
        </w:rPr>
        <w:t>原理图</w:t>
      </w:r>
    </w:p>
    <w:p w14:paraId="7102F9E3" w14:textId="77777777" w:rsidR="00A5218D" w:rsidRDefault="00A5218D" w:rsidP="00A5218D">
      <w:pPr>
        <w:ind w:firstLine="480"/>
        <w:rPr>
          <w:rFonts w:eastAsia="黑体"/>
          <w:b/>
          <w:bCs/>
          <w:szCs w:val="32"/>
        </w:rPr>
      </w:pPr>
      <w:r w:rsidRPr="00516098">
        <w:rPr>
          <w:rFonts w:hint="eastAsia"/>
        </w:rPr>
        <w:t>图中</w:t>
      </w:r>
      <w:r w:rsidRPr="00516098">
        <w:rPr>
          <w:rFonts w:hint="eastAsia"/>
        </w:rPr>
        <w:t>A</w:t>
      </w:r>
      <w:r w:rsidRPr="00516098">
        <w:rPr>
          <w:rFonts w:hint="eastAsia"/>
        </w:rPr>
        <w:t>、</w:t>
      </w:r>
      <w:r w:rsidRPr="00516098">
        <w:rPr>
          <w:rFonts w:hint="eastAsia"/>
        </w:rPr>
        <w:t>B</w:t>
      </w:r>
      <w:r w:rsidRPr="00516098">
        <w:rPr>
          <w:rFonts w:hint="eastAsia"/>
        </w:rPr>
        <w:t>总线接口，用于连接</w:t>
      </w:r>
      <w:r w:rsidRPr="00516098">
        <w:rPr>
          <w:rFonts w:hint="eastAsia"/>
        </w:rPr>
        <w:t>485</w:t>
      </w:r>
      <w:r w:rsidRPr="00516098">
        <w:rPr>
          <w:rFonts w:hint="eastAsia"/>
        </w:rPr>
        <w:t>总线。</w:t>
      </w:r>
      <w:r w:rsidRPr="00516098">
        <w:rPr>
          <w:rFonts w:hint="eastAsia"/>
        </w:rPr>
        <w:t>RO</w:t>
      </w:r>
      <w:r w:rsidRPr="00516098">
        <w:rPr>
          <w:rFonts w:hint="eastAsia"/>
        </w:rPr>
        <w:t>是接收输出端，</w:t>
      </w:r>
      <w:r w:rsidRPr="00516098">
        <w:rPr>
          <w:rFonts w:hint="eastAsia"/>
        </w:rPr>
        <w:t>DI</w:t>
      </w:r>
      <w:r w:rsidRPr="00516098">
        <w:rPr>
          <w:rFonts w:hint="eastAsia"/>
        </w:rPr>
        <w:t>是发送数据收入端，</w:t>
      </w:r>
      <w:r w:rsidRPr="00516098">
        <w:rPr>
          <w:rFonts w:hint="eastAsia"/>
        </w:rPr>
        <w:t>RE</w:t>
      </w:r>
      <w:r w:rsidRPr="00516098">
        <w:rPr>
          <w:rFonts w:hint="eastAsia"/>
        </w:rPr>
        <w:t>是接收使能信号（低电平有效），</w:t>
      </w:r>
      <w:r w:rsidRPr="00516098">
        <w:rPr>
          <w:rFonts w:hint="eastAsia"/>
        </w:rPr>
        <w:t>DE</w:t>
      </w:r>
      <w:r w:rsidRPr="00516098">
        <w:rPr>
          <w:rFonts w:hint="eastAsia"/>
        </w:rPr>
        <w:t>是发送使能信号（高电平有效）。</w:t>
      </w:r>
    </w:p>
    <w:p w14:paraId="1A397181" w14:textId="77777777" w:rsidR="00A5218D" w:rsidRPr="009A1D4D" w:rsidRDefault="00A5218D" w:rsidP="001307D5">
      <w:pPr>
        <w:pStyle w:val="af"/>
        <w:numPr>
          <w:ilvl w:val="0"/>
          <w:numId w:val="73"/>
        </w:numPr>
        <w:ind w:firstLineChars="0"/>
        <w:rPr>
          <w:b/>
        </w:rPr>
      </w:pPr>
      <w:bookmarkStart w:id="329" w:name="_Toc521948297"/>
      <w:r w:rsidRPr="009A1D4D">
        <w:rPr>
          <w:rFonts w:hint="eastAsia"/>
          <w:b/>
        </w:rPr>
        <w:t>硬件设计</w:t>
      </w:r>
      <w:bookmarkEnd w:id="329"/>
    </w:p>
    <w:p w14:paraId="28C4150B" w14:textId="1542FAFE" w:rsidR="00A5218D" w:rsidRDefault="00A5218D" w:rsidP="00A5218D">
      <w:pPr>
        <w:ind w:firstLine="480"/>
      </w:pPr>
      <w:r>
        <w:rPr>
          <w:rFonts w:hint="eastAsia"/>
        </w:rPr>
        <w:t>本实验需要用到两个底座模块一个作为</w:t>
      </w:r>
      <w:r>
        <w:t>485</w:t>
      </w:r>
      <w:r>
        <w:rPr>
          <w:rFonts w:hint="eastAsia"/>
        </w:rPr>
        <w:t>数据的发送，一个作为</w:t>
      </w:r>
      <w:r>
        <w:rPr>
          <w:rFonts w:hint="eastAsia"/>
        </w:rPr>
        <w:t>4</w:t>
      </w:r>
      <w:r>
        <w:t>85</w:t>
      </w:r>
      <w:r>
        <w:rPr>
          <w:rFonts w:hint="eastAsia"/>
        </w:rPr>
        <w:t>数据的接收。发送模块发送按键按下的信息。接收模块接收按键的信息后，</w:t>
      </w:r>
      <w:r w:rsidR="003F3F5B">
        <w:rPr>
          <w:rFonts w:hint="eastAsia"/>
        </w:rPr>
        <w:t>控制相应的</w:t>
      </w:r>
      <w:r w:rsidR="003F3F5B">
        <w:rPr>
          <w:rFonts w:hint="eastAsia"/>
        </w:rPr>
        <w:t>L</w:t>
      </w:r>
      <w:r w:rsidR="003F3F5B">
        <w:t>ED</w:t>
      </w:r>
      <w:r w:rsidR="003F3F5B">
        <w:rPr>
          <w:rFonts w:hint="eastAsia"/>
        </w:rPr>
        <w:t>灯</w:t>
      </w:r>
      <w:r>
        <w:rPr>
          <w:rFonts w:hint="eastAsia"/>
        </w:rPr>
        <w:t>。</w:t>
      </w:r>
      <w:r w:rsidRPr="00516098">
        <w:rPr>
          <w:rFonts w:hint="eastAsia"/>
        </w:rPr>
        <w:t>模块及电路原理图如图所示</w:t>
      </w:r>
      <w:r>
        <w:rPr>
          <w:rFonts w:hint="eastAsia"/>
        </w:rPr>
        <w:t>：</w:t>
      </w:r>
    </w:p>
    <w:p w14:paraId="0567FCCC" w14:textId="2D9D7B8D" w:rsidR="00A5218D" w:rsidRDefault="00904688" w:rsidP="00904688">
      <w:pPr>
        <w:pStyle w:val="aff0"/>
      </w:pPr>
      <w:r w:rsidRPr="00AB5BC7">
        <w:rPr>
          <w:noProof/>
        </w:rPr>
        <w:lastRenderedPageBreak/>
        <w:drawing>
          <wp:inline distT="0" distB="0" distL="0" distR="0" wp14:anchorId="0D99893F" wp14:editId="5632F221">
            <wp:extent cx="2108929" cy="2387600"/>
            <wp:effectExtent l="0" t="0" r="571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128715" cy="2410000"/>
                    </a:xfrm>
                    <a:prstGeom prst="rect">
                      <a:avLst/>
                    </a:prstGeom>
                    <a:noFill/>
                    <a:ln>
                      <a:noFill/>
                    </a:ln>
                  </pic:spPr>
                </pic:pic>
              </a:graphicData>
            </a:graphic>
          </wp:inline>
        </w:drawing>
      </w:r>
    </w:p>
    <w:p w14:paraId="77ED5913" w14:textId="3DED42AB" w:rsidR="00A5218D" w:rsidRPr="00EB0C6B" w:rsidRDefault="00A5218D" w:rsidP="00EB0C6B">
      <w:pPr>
        <w:pStyle w:val="affd"/>
        <w:spacing w:after="48"/>
        <w:rPr>
          <w:szCs w:val="21"/>
        </w:rPr>
      </w:pPr>
      <w:r>
        <w:rPr>
          <w:rFonts w:hint="eastAsia"/>
        </w:rPr>
        <w:t>图</w:t>
      </w:r>
      <w:r w:rsidR="00EB0C6B">
        <w:t xml:space="preserve">4.9.4 </w:t>
      </w:r>
      <w:r w:rsidR="0022302A">
        <w:rPr>
          <w:rFonts w:hint="eastAsia"/>
        </w:rPr>
        <w:t>L</w:t>
      </w:r>
      <w:r w:rsidR="0022302A">
        <w:t>ED</w:t>
      </w:r>
      <w:r>
        <w:rPr>
          <w:rFonts w:hint="eastAsia"/>
          <w:szCs w:val="21"/>
        </w:rPr>
        <w:t>模块</w:t>
      </w:r>
    </w:p>
    <w:p w14:paraId="417B7C52" w14:textId="77777777" w:rsidR="00A5218D" w:rsidRDefault="00A5218D" w:rsidP="006836BA">
      <w:pPr>
        <w:pStyle w:val="aff0"/>
      </w:pPr>
      <w:r>
        <w:rPr>
          <w:noProof/>
        </w:rPr>
        <w:drawing>
          <wp:inline distT="0" distB="0" distL="0" distR="0" wp14:anchorId="3ECC1658" wp14:editId="6C5D9B1D">
            <wp:extent cx="4053840" cy="2868092"/>
            <wp:effectExtent l="0" t="0" r="3810" b="8890"/>
            <wp:docPr id="57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grayscl/>
                      <a:extLst>
                        <a:ext uri="{BEBA8EAE-BF5A-486C-A8C5-ECC9F3942E4B}">
                          <a14:imgProps xmlns:a14="http://schemas.microsoft.com/office/drawing/2010/main">
                            <a14:imgLayer r:embed="rId22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080217" cy="2886754"/>
                    </a:xfrm>
                    <a:prstGeom prst="rect">
                      <a:avLst/>
                    </a:prstGeom>
                  </pic:spPr>
                </pic:pic>
              </a:graphicData>
            </a:graphic>
          </wp:inline>
        </w:drawing>
      </w:r>
    </w:p>
    <w:p w14:paraId="395D28E3" w14:textId="525FAF0B" w:rsidR="00A5218D" w:rsidRPr="008F7CFB" w:rsidRDefault="00A5218D" w:rsidP="006836BA">
      <w:pPr>
        <w:pStyle w:val="affd"/>
        <w:spacing w:after="48"/>
        <w:rPr>
          <w:bCs/>
          <w:szCs w:val="32"/>
        </w:rPr>
      </w:pPr>
      <w:r>
        <w:rPr>
          <w:rFonts w:hint="eastAsia"/>
        </w:rPr>
        <w:t>图</w:t>
      </w:r>
      <w:r w:rsidR="006836BA">
        <w:t>4.9.</w:t>
      </w:r>
      <w:r w:rsidR="00B3688E">
        <w:t>5</w:t>
      </w:r>
      <w:r w:rsidR="006836BA">
        <w:t xml:space="preserve"> </w:t>
      </w:r>
      <w:r w:rsidRPr="008F7CFB">
        <w:rPr>
          <w:bCs/>
          <w:szCs w:val="32"/>
        </w:rPr>
        <w:t>电路</w:t>
      </w:r>
      <w:r>
        <w:rPr>
          <w:rFonts w:hint="eastAsia"/>
          <w:bCs/>
          <w:szCs w:val="32"/>
        </w:rPr>
        <w:t>原理</w:t>
      </w:r>
      <w:r w:rsidRPr="008F7CFB">
        <w:rPr>
          <w:bCs/>
          <w:szCs w:val="32"/>
        </w:rPr>
        <w:t>图</w:t>
      </w:r>
    </w:p>
    <w:p w14:paraId="45F650CD" w14:textId="77777777" w:rsidR="00A5218D" w:rsidRPr="009A1D4D" w:rsidRDefault="00A5218D" w:rsidP="001307D5">
      <w:pPr>
        <w:pStyle w:val="af"/>
        <w:numPr>
          <w:ilvl w:val="0"/>
          <w:numId w:val="73"/>
        </w:numPr>
        <w:ind w:firstLineChars="0"/>
        <w:rPr>
          <w:b/>
        </w:rPr>
      </w:pPr>
      <w:bookmarkStart w:id="330" w:name="_Toc521948298"/>
      <w:r w:rsidRPr="009A1D4D">
        <w:rPr>
          <w:rFonts w:hint="eastAsia"/>
          <w:b/>
        </w:rPr>
        <w:t>软件设计</w:t>
      </w:r>
      <w:bookmarkEnd w:id="330"/>
    </w:p>
    <w:p w14:paraId="15869521" w14:textId="77777777" w:rsidR="00A5218D" w:rsidRPr="00D90A47" w:rsidRDefault="00A5218D" w:rsidP="00A5218D">
      <w:pPr>
        <w:ind w:left="480" w:firstLineChars="0" w:firstLine="0"/>
        <w:rPr>
          <w:b/>
          <w:sz w:val="22"/>
        </w:rPr>
      </w:pPr>
      <w:r w:rsidRPr="00D90A47">
        <w:rPr>
          <w:b/>
          <w:sz w:val="22"/>
        </w:rPr>
        <w:t>1</w:t>
      </w:r>
      <w:r w:rsidRPr="00D90A47">
        <w:rPr>
          <w:rFonts w:hint="eastAsia"/>
          <w:b/>
          <w:sz w:val="22"/>
        </w:rPr>
        <w:t>、</w:t>
      </w:r>
      <w:r w:rsidRPr="00D90A47">
        <w:rPr>
          <w:rFonts w:hint="eastAsia"/>
          <w:b/>
          <w:sz w:val="22"/>
        </w:rPr>
        <w:t>485</w:t>
      </w:r>
      <w:r w:rsidRPr="00D90A47">
        <w:rPr>
          <w:rFonts w:hint="eastAsia"/>
          <w:b/>
          <w:sz w:val="22"/>
        </w:rPr>
        <w:t>发送工程</w:t>
      </w:r>
    </w:p>
    <w:p w14:paraId="0644F98A" w14:textId="77777777" w:rsidR="00A5218D" w:rsidRPr="00C0193D" w:rsidRDefault="00A5218D" w:rsidP="001307D5">
      <w:pPr>
        <w:pStyle w:val="af"/>
        <w:numPr>
          <w:ilvl w:val="0"/>
          <w:numId w:val="70"/>
        </w:numPr>
        <w:ind w:firstLineChars="0"/>
        <w:rPr>
          <w:rFonts w:cs="Times New Roman"/>
          <w:color w:val="000000" w:themeColor="text1"/>
        </w:rPr>
      </w:pPr>
      <w:r w:rsidRPr="00C0193D">
        <w:rPr>
          <w:rFonts w:cs="Times New Roman"/>
          <w:color w:val="000000" w:themeColor="text1"/>
        </w:rPr>
        <w:t>实验代码及解释</w:t>
      </w:r>
    </w:p>
    <w:p w14:paraId="1F25C6E0" w14:textId="6EFC9CEA" w:rsidR="00A5218D" w:rsidRDefault="00A5218D" w:rsidP="00BB22D7">
      <w:pPr>
        <w:pStyle w:val="affd"/>
        <w:spacing w:after="48"/>
      </w:pPr>
      <w:r>
        <w:rPr>
          <w:rFonts w:hint="eastAsia"/>
        </w:rPr>
        <w:t>表</w:t>
      </w:r>
      <w:r w:rsidR="00BB22D7">
        <w:rPr>
          <w:rFonts w:hint="eastAsia"/>
        </w:rPr>
        <w:t>4</w:t>
      </w:r>
      <w:r w:rsidR="00BB22D7">
        <w:t xml:space="preserve">.9.2 </w:t>
      </w:r>
      <w:r w:rsidRPr="00E77193">
        <w:rPr>
          <w:rFonts w:cs="Times New Roman"/>
        </w:rPr>
        <w:t>实验用到的函数功能简介</w:t>
      </w:r>
    </w:p>
    <w:tbl>
      <w:tblPr>
        <w:tblStyle w:val="afe"/>
        <w:tblW w:w="4552" w:type="pct"/>
        <w:jc w:val="center"/>
        <w:tblLook w:val="04A0" w:firstRow="1" w:lastRow="0" w:firstColumn="1" w:lastColumn="0" w:noHBand="0" w:noVBand="1"/>
      </w:tblPr>
      <w:tblGrid>
        <w:gridCol w:w="1129"/>
        <w:gridCol w:w="3403"/>
        <w:gridCol w:w="3201"/>
      </w:tblGrid>
      <w:tr w:rsidR="00A5218D" w:rsidRPr="00E77193" w14:paraId="19209CB8" w14:textId="77777777" w:rsidTr="0018515D">
        <w:trPr>
          <w:jc w:val="center"/>
        </w:trPr>
        <w:tc>
          <w:tcPr>
            <w:tcW w:w="730" w:type="pct"/>
            <w:shd w:val="clear" w:color="auto" w:fill="BFBFBF" w:themeFill="background1" w:themeFillShade="BF"/>
            <w:vAlign w:val="center"/>
          </w:tcPr>
          <w:p w14:paraId="074B4B82" w14:textId="77777777" w:rsidR="00A5218D" w:rsidRPr="00E77193" w:rsidRDefault="00A5218D" w:rsidP="0018515D">
            <w:pPr>
              <w:pStyle w:val="affc"/>
              <w:spacing w:after="65"/>
              <w:jc w:val="center"/>
              <w:rPr>
                <w:rFonts w:cs="Times New Roman"/>
                <w:b/>
              </w:rPr>
            </w:pPr>
            <w:r w:rsidRPr="00E77193">
              <w:rPr>
                <w:rFonts w:cs="Times New Roman"/>
                <w:b/>
              </w:rPr>
              <w:t>序号</w:t>
            </w:r>
          </w:p>
        </w:tc>
        <w:tc>
          <w:tcPr>
            <w:tcW w:w="2200" w:type="pct"/>
            <w:shd w:val="clear" w:color="auto" w:fill="BFBFBF" w:themeFill="background1" w:themeFillShade="BF"/>
            <w:vAlign w:val="center"/>
          </w:tcPr>
          <w:p w14:paraId="6E9C5C51" w14:textId="77777777" w:rsidR="00A5218D" w:rsidRPr="00E77193" w:rsidRDefault="00A5218D" w:rsidP="0018515D">
            <w:pPr>
              <w:pStyle w:val="affc"/>
              <w:spacing w:after="65"/>
              <w:jc w:val="center"/>
              <w:rPr>
                <w:rFonts w:cs="Times New Roman"/>
                <w:b/>
              </w:rPr>
            </w:pPr>
            <w:r w:rsidRPr="00E77193">
              <w:rPr>
                <w:rFonts w:cs="Times New Roman"/>
                <w:b/>
              </w:rPr>
              <w:t>函数</w:t>
            </w:r>
          </w:p>
        </w:tc>
        <w:tc>
          <w:tcPr>
            <w:tcW w:w="2070" w:type="pct"/>
            <w:shd w:val="clear" w:color="auto" w:fill="BFBFBF" w:themeFill="background1" w:themeFillShade="BF"/>
            <w:vAlign w:val="center"/>
          </w:tcPr>
          <w:p w14:paraId="7F8E8210" w14:textId="77777777" w:rsidR="00A5218D" w:rsidRPr="00E77193" w:rsidRDefault="00A5218D" w:rsidP="0018515D">
            <w:pPr>
              <w:pStyle w:val="affc"/>
              <w:spacing w:after="65"/>
              <w:jc w:val="center"/>
              <w:rPr>
                <w:rFonts w:cs="Times New Roman"/>
                <w:b/>
              </w:rPr>
            </w:pPr>
            <w:r w:rsidRPr="00E77193">
              <w:rPr>
                <w:rFonts w:cs="Times New Roman"/>
                <w:b/>
              </w:rPr>
              <w:t>备注</w:t>
            </w:r>
          </w:p>
        </w:tc>
      </w:tr>
      <w:tr w:rsidR="00A5218D" w:rsidRPr="00E77193" w14:paraId="067FD9EF" w14:textId="77777777" w:rsidTr="0018515D">
        <w:trPr>
          <w:jc w:val="center"/>
        </w:trPr>
        <w:tc>
          <w:tcPr>
            <w:tcW w:w="730" w:type="pct"/>
            <w:vAlign w:val="center"/>
          </w:tcPr>
          <w:p w14:paraId="132910E5" w14:textId="6452FC67" w:rsidR="00A5218D" w:rsidRPr="00E77193" w:rsidRDefault="0018515D" w:rsidP="0018515D">
            <w:pPr>
              <w:pStyle w:val="affc"/>
              <w:spacing w:after="65"/>
              <w:jc w:val="center"/>
              <w:rPr>
                <w:rFonts w:cs="Times New Roman"/>
              </w:rPr>
            </w:pPr>
            <w:r>
              <w:rPr>
                <w:rFonts w:cs="Times New Roman" w:hint="eastAsia"/>
              </w:rPr>
              <w:t>1</w:t>
            </w:r>
          </w:p>
        </w:tc>
        <w:tc>
          <w:tcPr>
            <w:tcW w:w="2200" w:type="pct"/>
            <w:vAlign w:val="center"/>
          </w:tcPr>
          <w:p w14:paraId="2979D0B3" w14:textId="77777777" w:rsidR="00A5218D" w:rsidRPr="00E77193" w:rsidRDefault="00A5218D" w:rsidP="0018515D">
            <w:pPr>
              <w:pStyle w:val="affc"/>
              <w:spacing w:after="65"/>
              <w:jc w:val="center"/>
              <w:rPr>
                <w:rFonts w:cs="Times New Roman"/>
              </w:rPr>
            </w:pPr>
            <w:r w:rsidRPr="00E77193">
              <w:rPr>
                <w:rFonts w:cs="Times New Roman"/>
              </w:rPr>
              <w:t>void  HAL_Init();</w:t>
            </w:r>
          </w:p>
        </w:tc>
        <w:tc>
          <w:tcPr>
            <w:tcW w:w="2070" w:type="pct"/>
            <w:vAlign w:val="center"/>
          </w:tcPr>
          <w:p w14:paraId="41481CA6" w14:textId="77777777" w:rsidR="00A5218D" w:rsidRPr="00E77193" w:rsidRDefault="00A5218D" w:rsidP="0018515D">
            <w:pPr>
              <w:pStyle w:val="affc"/>
              <w:spacing w:after="65"/>
              <w:jc w:val="center"/>
              <w:rPr>
                <w:rFonts w:cs="Times New Roman"/>
              </w:rPr>
            </w:pPr>
            <w:r w:rsidRPr="00E77193">
              <w:rPr>
                <w:rFonts w:cs="Times New Roman"/>
              </w:rPr>
              <w:t>HAL</w:t>
            </w:r>
            <w:r w:rsidRPr="00E77193">
              <w:rPr>
                <w:rFonts w:cs="Times New Roman"/>
              </w:rPr>
              <w:t>库初始化函数</w:t>
            </w:r>
          </w:p>
        </w:tc>
      </w:tr>
      <w:tr w:rsidR="004B20A7" w:rsidRPr="00E77193" w14:paraId="62B0A9E1" w14:textId="77777777" w:rsidTr="0018515D">
        <w:trPr>
          <w:jc w:val="center"/>
        </w:trPr>
        <w:tc>
          <w:tcPr>
            <w:tcW w:w="730" w:type="pct"/>
            <w:vAlign w:val="center"/>
          </w:tcPr>
          <w:p w14:paraId="14738978" w14:textId="5C74A868" w:rsidR="004B20A7" w:rsidRDefault="004B20A7" w:rsidP="0018515D">
            <w:pPr>
              <w:pStyle w:val="affc"/>
              <w:spacing w:after="65"/>
              <w:jc w:val="center"/>
              <w:rPr>
                <w:rFonts w:cs="Times New Roman"/>
              </w:rPr>
            </w:pPr>
            <w:r>
              <w:rPr>
                <w:rFonts w:cs="Times New Roman" w:hint="eastAsia"/>
              </w:rPr>
              <w:t>2</w:t>
            </w:r>
          </w:p>
        </w:tc>
        <w:tc>
          <w:tcPr>
            <w:tcW w:w="2200" w:type="pct"/>
            <w:vAlign w:val="center"/>
          </w:tcPr>
          <w:p w14:paraId="2F6D7379" w14:textId="21906361" w:rsidR="004B20A7" w:rsidRPr="00E77193" w:rsidRDefault="004B20A7" w:rsidP="0018515D">
            <w:pPr>
              <w:pStyle w:val="affc"/>
              <w:spacing w:after="65"/>
              <w:jc w:val="center"/>
              <w:rPr>
                <w:rFonts w:cs="Times New Roman"/>
              </w:rPr>
            </w:pPr>
            <w:r w:rsidRPr="00E77193">
              <w:rPr>
                <w:rFonts w:cs="Times New Roman"/>
              </w:rPr>
              <w:t>void</w:t>
            </w:r>
            <w:r w:rsidRPr="004B20A7">
              <w:rPr>
                <w:rFonts w:cs="Times New Roman"/>
              </w:rPr>
              <w:t xml:space="preserve"> </w:t>
            </w:r>
            <w:r>
              <w:rPr>
                <w:rFonts w:cs="Times New Roman"/>
              </w:rPr>
              <w:t xml:space="preserve"> </w:t>
            </w:r>
            <w:r w:rsidRPr="004B20A7">
              <w:rPr>
                <w:rFonts w:cs="Times New Roman"/>
              </w:rPr>
              <w:t>LED_Init</w:t>
            </w:r>
            <w:r>
              <w:rPr>
                <w:rFonts w:cs="Times New Roman"/>
              </w:rPr>
              <w:t>()</w:t>
            </w:r>
          </w:p>
        </w:tc>
        <w:tc>
          <w:tcPr>
            <w:tcW w:w="2070" w:type="pct"/>
            <w:vAlign w:val="center"/>
          </w:tcPr>
          <w:p w14:paraId="14F3A940" w14:textId="432E8EF4" w:rsidR="004B20A7" w:rsidRPr="00E77193" w:rsidRDefault="004B20A7" w:rsidP="0018515D">
            <w:pPr>
              <w:pStyle w:val="affc"/>
              <w:spacing w:after="65"/>
              <w:jc w:val="center"/>
              <w:rPr>
                <w:rFonts w:cs="Times New Roman"/>
              </w:rPr>
            </w:pPr>
            <w:r>
              <w:rPr>
                <w:rFonts w:cs="Times New Roman" w:hint="eastAsia"/>
              </w:rPr>
              <w:t>L</w:t>
            </w:r>
            <w:r>
              <w:rPr>
                <w:rFonts w:cs="Times New Roman"/>
              </w:rPr>
              <w:t>ED</w:t>
            </w:r>
            <w:r>
              <w:rPr>
                <w:rFonts w:cs="Times New Roman" w:hint="eastAsia"/>
              </w:rPr>
              <w:t>初始化函数</w:t>
            </w:r>
          </w:p>
        </w:tc>
      </w:tr>
      <w:tr w:rsidR="003A2B40" w:rsidRPr="00E77193" w14:paraId="5E2A0B11" w14:textId="77777777" w:rsidTr="0018515D">
        <w:trPr>
          <w:jc w:val="center"/>
        </w:trPr>
        <w:tc>
          <w:tcPr>
            <w:tcW w:w="730" w:type="pct"/>
            <w:vAlign w:val="center"/>
          </w:tcPr>
          <w:p w14:paraId="14E0E8E4" w14:textId="65DA939B" w:rsidR="003A2B40" w:rsidRDefault="003A2B40" w:rsidP="0018515D">
            <w:pPr>
              <w:pStyle w:val="affc"/>
              <w:spacing w:after="65"/>
              <w:jc w:val="center"/>
              <w:rPr>
                <w:rFonts w:cs="Times New Roman"/>
              </w:rPr>
            </w:pPr>
            <w:r>
              <w:rPr>
                <w:rFonts w:cs="Times New Roman" w:hint="eastAsia"/>
              </w:rPr>
              <w:t>3</w:t>
            </w:r>
          </w:p>
        </w:tc>
        <w:tc>
          <w:tcPr>
            <w:tcW w:w="2200" w:type="pct"/>
            <w:vAlign w:val="center"/>
          </w:tcPr>
          <w:p w14:paraId="13532449" w14:textId="594BA55A" w:rsidR="003A2B40" w:rsidRPr="00E77193" w:rsidRDefault="003A2B40" w:rsidP="0018515D">
            <w:pPr>
              <w:pStyle w:val="affc"/>
              <w:spacing w:after="65"/>
              <w:jc w:val="center"/>
              <w:rPr>
                <w:rFonts w:cs="Times New Roman"/>
              </w:rPr>
            </w:pPr>
            <w:r>
              <w:rPr>
                <w:rFonts w:cs="Times New Roman"/>
              </w:rPr>
              <w:t>V</w:t>
            </w:r>
            <w:r>
              <w:rPr>
                <w:rFonts w:cs="Times New Roman" w:hint="eastAsia"/>
              </w:rPr>
              <w:t>oid</w:t>
            </w:r>
            <w:r>
              <w:rPr>
                <w:rFonts w:cs="Times New Roman"/>
              </w:rPr>
              <w:t xml:space="preserve"> </w:t>
            </w:r>
            <w:r w:rsidRPr="003A2B40">
              <w:rPr>
                <w:rFonts w:cs="Times New Roman"/>
              </w:rPr>
              <w:t>KEY_Init</w:t>
            </w:r>
            <w:r>
              <w:rPr>
                <w:rFonts w:cs="Times New Roman"/>
              </w:rPr>
              <w:t>()</w:t>
            </w:r>
          </w:p>
        </w:tc>
        <w:tc>
          <w:tcPr>
            <w:tcW w:w="2070" w:type="pct"/>
            <w:vAlign w:val="center"/>
          </w:tcPr>
          <w:p w14:paraId="77A3B37F" w14:textId="1C9FC83A" w:rsidR="003A2B40" w:rsidRDefault="003A2B40" w:rsidP="0018515D">
            <w:pPr>
              <w:pStyle w:val="affc"/>
              <w:spacing w:after="65"/>
              <w:jc w:val="center"/>
              <w:rPr>
                <w:rFonts w:cs="Times New Roman"/>
              </w:rPr>
            </w:pPr>
            <w:r>
              <w:rPr>
                <w:rFonts w:cs="Times New Roman" w:hint="eastAsia"/>
              </w:rPr>
              <w:t>按键初始化函数</w:t>
            </w:r>
          </w:p>
        </w:tc>
      </w:tr>
      <w:tr w:rsidR="00A5218D" w:rsidRPr="00E77193" w14:paraId="7B14B47F" w14:textId="77777777" w:rsidTr="0018515D">
        <w:trPr>
          <w:trHeight w:val="79"/>
          <w:jc w:val="center"/>
        </w:trPr>
        <w:tc>
          <w:tcPr>
            <w:tcW w:w="730" w:type="pct"/>
            <w:vAlign w:val="center"/>
          </w:tcPr>
          <w:p w14:paraId="71D86031" w14:textId="5DE1AF72" w:rsidR="00A5218D" w:rsidRPr="00E77193" w:rsidRDefault="00785D45" w:rsidP="0018515D">
            <w:pPr>
              <w:pStyle w:val="affc"/>
              <w:spacing w:after="65"/>
              <w:jc w:val="center"/>
              <w:rPr>
                <w:rFonts w:cs="Times New Roman"/>
              </w:rPr>
            </w:pPr>
            <w:r>
              <w:rPr>
                <w:rFonts w:cs="Times New Roman"/>
              </w:rPr>
              <w:t>4</w:t>
            </w:r>
          </w:p>
        </w:tc>
        <w:tc>
          <w:tcPr>
            <w:tcW w:w="2200" w:type="pct"/>
            <w:vAlign w:val="center"/>
          </w:tcPr>
          <w:p w14:paraId="14EF24C0" w14:textId="77777777" w:rsidR="00A5218D" w:rsidRPr="00E77193" w:rsidRDefault="00A5218D" w:rsidP="0018515D">
            <w:pPr>
              <w:pStyle w:val="affc"/>
              <w:spacing w:after="65"/>
              <w:jc w:val="center"/>
              <w:rPr>
                <w:rFonts w:cs="Times New Roman"/>
              </w:rPr>
            </w:pPr>
            <w:r w:rsidRPr="00E77193">
              <w:rPr>
                <w:rFonts w:cs="Times New Roman"/>
              </w:rPr>
              <w:t xml:space="preserve">void </w:t>
            </w:r>
            <w:r>
              <w:rPr>
                <w:rFonts w:cs="Times New Roman"/>
              </w:rPr>
              <w:t xml:space="preserve"> </w:t>
            </w:r>
            <w:r w:rsidRPr="00E319BA">
              <w:rPr>
                <w:rFonts w:cs="Times New Roman"/>
              </w:rPr>
              <w:t>Rs485_Init();</w:t>
            </w:r>
          </w:p>
        </w:tc>
        <w:tc>
          <w:tcPr>
            <w:tcW w:w="2070" w:type="pct"/>
            <w:vAlign w:val="center"/>
          </w:tcPr>
          <w:p w14:paraId="3561916C" w14:textId="77777777" w:rsidR="00A5218D" w:rsidRPr="00E77193" w:rsidRDefault="00A5218D" w:rsidP="0018515D">
            <w:pPr>
              <w:pStyle w:val="affc"/>
              <w:spacing w:after="65"/>
              <w:jc w:val="center"/>
              <w:rPr>
                <w:rFonts w:cs="Times New Roman"/>
              </w:rPr>
            </w:pPr>
            <w:r>
              <w:rPr>
                <w:rFonts w:cs="Times New Roman"/>
              </w:rPr>
              <w:t>485</w:t>
            </w:r>
            <w:r>
              <w:rPr>
                <w:rFonts w:cs="Times New Roman" w:hint="eastAsia"/>
              </w:rPr>
              <w:t>初始化函数</w:t>
            </w:r>
          </w:p>
        </w:tc>
      </w:tr>
      <w:tr w:rsidR="00A5218D" w:rsidRPr="00E05E63" w14:paraId="2AD3E77E" w14:textId="77777777" w:rsidTr="0018515D">
        <w:trPr>
          <w:jc w:val="center"/>
        </w:trPr>
        <w:tc>
          <w:tcPr>
            <w:tcW w:w="730" w:type="pct"/>
            <w:vAlign w:val="center"/>
          </w:tcPr>
          <w:p w14:paraId="096F6AE5" w14:textId="60EEC130" w:rsidR="00A5218D" w:rsidRPr="00E77193" w:rsidRDefault="0018515D" w:rsidP="0018515D">
            <w:pPr>
              <w:pStyle w:val="affc"/>
              <w:spacing w:after="65"/>
              <w:jc w:val="center"/>
              <w:rPr>
                <w:rFonts w:cs="Times New Roman"/>
              </w:rPr>
            </w:pPr>
            <w:r>
              <w:rPr>
                <w:rFonts w:cs="Times New Roman" w:hint="eastAsia"/>
              </w:rPr>
              <w:t>5</w:t>
            </w:r>
          </w:p>
        </w:tc>
        <w:tc>
          <w:tcPr>
            <w:tcW w:w="2200" w:type="pct"/>
            <w:vAlign w:val="center"/>
          </w:tcPr>
          <w:p w14:paraId="12649A4D" w14:textId="77777777" w:rsidR="00A5218D" w:rsidRPr="00C0193D" w:rsidRDefault="00A5218D" w:rsidP="0018515D">
            <w:pPr>
              <w:pStyle w:val="affc"/>
              <w:spacing w:after="65"/>
              <w:jc w:val="center"/>
              <w:rPr>
                <w:rFonts w:cs="Times New Roman"/>
              </w:rPr>
            </w:pPr>
            <w:r>
              <w:rPr>
                <w:rFonts w:cs="Times New Roman" w:hint="eastAsia"/>
              </w:rPr>
              <w:t>void</w:t>
            </w:r>
            <w:r>
              <w:rPr>
                <w:rFonts w:cs="Times New Roman"/>
              </w:rPr>
              <w:t xml:space="preserve"> </w:t>
            </w:r>
            <w:r w:rsidRPr="00E319BA">
              <w:rPr>
                <w:rFonts w:cs="Times New Roman"/>
              </w:rPr>
              <w:t>UART1_Init(int bound);</w:t>
            </w:r>
          </w:p>
        </w:tc>
        <w:tc>
          <w:tcPr>
            <w:tcW w:w="2070" w:type="pct"/>
            <w:vAlign w:val="center"/>
          </w:tcPr>
          <w:p w14:paraId="38803DE9" w14:textId="77777777" w:rsidR="00A5218D" w:rsidRDefault="00A5218D" w:rsidP="0018515D">
            <w:pPr>
              <w:pStyle w:val="affc"/>
              <w:spacing w:after="65"/>
              <w:jc w:val="center"/>
              <w:rPr>
                <w:rFonts w:cs="Times New Roman"/>
              </w:rPr>
            </w:pPr>
            <w:r>
              <w:rPr>
                <w:rFonts w:cs="Times New Roman" w:hint="eastAsia"/>
              </w:rPr>
              <w:t>UART</w:t>
            </w:r>
            <w:r>
              <w:rPr>
                <w:rFonts w:cs="Times New Roman"/>
              </w:rPr>
              <w:t>1</w:t>
            </w:r>
            <w:r>
              <w:rPr>
                <w:rFonts w:cs="Times New Roman" w:hint="eastAsia"/>
              </w:rPr>
              <w:t>初始化函数</w:t>
            </w:r>
          </w:p>
        </w:tc>
      </w:tr>
      <w:tr w:rsidR="00A5218D" w:rsidRPr="00E77193" w14:paraId="5722C769" w14:textId="77777777" w:rsidTr="0018515D">
        <w:trPr>
          <w:jc w:val="center"/>
        </w:trPr>
        <w:tc>
          <w:tcPr>
            <w:tcW w:w="730" w:type="pct"/>
            <w:vAlign w:val="center"/>
          </w:tcPr>
          <w:p w14:paraId="1E648A11" w14:textId="23BA919D" w:rsidR="00A5218D" w:rsidRPr="00E77193" w:rsidRDefault="0018515D" w:rsidP="0018515D">
            <w:pPr>
              <w:pStyle w:val="affc"/>
              <w:spacing w:after="65"/>
              <w:jc w:val="center"/>
              <w:rPr>
                <w:rFonts w:cs="Times New Roman"/>
              </w:rPr>
            </w:pPr>
            <w:r>
              <w:rPr>
                <w:rFonts w:cs="Times New Roman" w:hint="eastAsia"/>
              </w:rPr>
              <w:t>6</w:t>
            </w:r>
          </w:p>
        </w:tc>
        <w:tc>
          <w:tcPr>
            <w:tcW w:w="2200" w:type="pct"/>
            <w:vAlign w:val="center"/>
          </w:tcPr>
          <w:p w14:paraId="121177FC" w14:textId="5B0FE874" w:rsidR="00A5218D" w:rsidRPr="00E77193" w:rsidRDefault="00A5218D" w:rsidP="0018515D">
            <w:pPr>
              <w:pStyle w:val="affc"/>
              <w:spacing w:after="65"/>
              <w:jc w:val="center"/>
              <w:rPr>
                <w:rFonts w:cs="Times New Roman"/>
              </w:rPr>
            </w:pPr>
            <w:r>
              <w:rPr>
                <w:rFonts w:cs="Times New Roman" w:hint="eastAsia"/>
              </w:rPr>
              <w:t>void</w:t>
            </w:r>
            <w:r>
              <w:rPr>
                <w:rFonts w:cs="Times New Roman"/>
              </w:rPr>
              <w:t xml:space="preserve"> </w:t>
            </w:r>
            <w:r w:rsidR="008E7152" w:rsidRPr="008E7152">
              <w:rPr>
                <w:rFonts w:cs="Times New Roman"/>
              </w:rPr>
              <w:t xml:space="preserve">key_Operatio </w:t>
            </w:r>
            <w:r w:rsidRPr="00E319BA">
              <w:rPr>
                <w:rFonts w:cs="Times New Roman"/>
              </w:rPr>
              <w:t>();</w:t>
            </w:r>
          </w:p>
        </w:tc>
        <w:tc>
          <w:tcPr>
            <w:tcW w:w="2070" w:type="pct"/>
            <w:vAlign w:val="center"/>
          </w:tcPr>
          <w:p w14:paraId="4334AECD" w14:textId="77777777" w:rsidR="00A5218D" w:rsidRPr="00E77193" w:rsidRDefault="00A5218D" w:rsidP="0018515D">
            <w:pPr>
              <w:pStyle w:val="affc"/>
              <w:spacing w:after="65"/>
              <w:jc w:val="center"/>
              <w:rPr>
                <w:rFonts w:cs="Times New Roman"/>
              </w:rPr>
            </w:pPr>
            <w:r>
              <w:rPr>
                <w:rFonts w:cs="Times New Roman" w:hint="eastAsia"/>
              </w:rPr>
              <w:t>按键处理函数</w:t>
            </w:r>
          </w:p>
        </w:tc>
      </w:tr>
    </w:tbl>
    <w:p w14:paraId="0723FFB5" w14:textId="1D5319A3" w:rsidR="0053776D" w:rsidRDefault="0053776D" w:rsidP="0053776D">
      <w:pPr>
        <w:ind w:firstLine="480"/>
      </w:pPr>
    </w:p>
    <w:p w14:paraId="1D68F0AF" w14:textId="5F5293CF" w:rsidR="002A601A" w:rsidRDefault="00581312" w:rsidP="0053776D">
      <w:pPr>
        <w:ind w:firstLine="480"/>
      </w:pPr>
      <w:r>
        <w:rPr>
          <w:rFonts w:hint="eastAsia"/>
        </w:rPr>
        <w:lastRenderedPageBreak/>
        <w:t>按键处理函数</w:t>
      </w:r>
      <w:r w:rsidRPr="00581312">
        <w:t>key_Operatio</w:t>
      </w:r>
      <w:r>
        <w:t>()</w:t>
      </w:r>
      <w:r>
        <w:rPr>
          <w:rFonts w:hint="eastAsia"/>
        </w:rPr>
        <w:t>，获取按键后发送控制命令。</w:t>
      </w:r>
    </w:p>
    <w:tbl>
      <w:tblPr>
        <w:tblStyle w:val="afe"/>
        <w:tblW w:w="0" w:type="auto"/>
        <w:tblLook w:val="04A0" w:firstRow="1" w:lastRow="0" w:firstColumn="1" w:lastColumn="0" w:noHBand="0" w:noVBand="1"/>
      </w:tblPr>
      <w:tblGrid>
        <w:gridCol w:w="8494"/>
      </w:tblGrid>
      <w:tr w:rsidR="00723041" w14:paraId="063CFFCD" w14:textId="77777777" w:rsidTr="00723041">
        <w:tc>
          <w:tcPr>
            <w:tcW w:w="8494" w:type="dxa"/>
            <w:shd w:val="clear" w:color="auto" w:fill="D9D9D9" w:themeFill="background1" w:themeFillShade="D9"/>
          </w:tcPr>
          <w:p w14:paraId="43AE3622" w14:textId="77777777" w:rsidR="00723041" w:rsidRDefault="00723041" w:rsidP="00723041">
            <w:pPr>
              <w:ind w:firstLineChars="0" w:firstLine="0"/>
            </w:pPr>
            <w:r>
              <w:t>//==========================================================</w:t>
            </w:r>
          </w:p>
          <w:p w14:paraId="0D5F7EE3" w14:textId="77777777" w:rsidR="00723041" w:rsidRDefault="00723041" w:rsidP="00723041">
            <w:pPr>
              <w:ind w:firstLineChars="0" w:firstLine="0"/>
            </w:pPr>
            <w:r>
              <w:rPr>
                <w:rFonts w:hint="eastAsia"/>
              </w:rPr>
              <w:t>//</w:t>
            </w:r>
            <w:r>
              <w:rPr>
                <w:rFonts w:hint="eastAsia"/>
              </w:rPr>
              <w:tab/>
            </w:r>
            <w:r>
              <w:rPr>
                <w:rFonts w:hint="eastAsia"/>
              </w:rPr>
              <w:t>函数名称：</w:t>
            </w:r>
            <w:r>
              <w:rPr>
                <w:rFonts w:hint="eastAsia"/>
              </w:rPr>
              <w:tab/>
              <w:t>key_Operatio()</w:t>
            </w:r>
          </w:p>
          <w:p w14:paraId="23937759" w14:textId="77777777" w:rsidR="00723041" w:rsidRDefault="00723041" w:rsidP="00723041">
            <w:pPr>
              <w:ind w:firstLineChars="0" w:firstLine="0"/>
            </w:pPr>
            <w:r>
              <w:t>//</w:t>
            </w:r>
          </w:p>
          <w:p w14:paraId="6B56639A" w14:textId="77777777" w:rsidR="00723041" w:rsidRDefault="00723041" w:rsidP="00723041">
            <w:pPr>
              <w:ind w:firstLineChars="0" w:firstLine="0"/>
            </w:pPr>
            <w:r>
              <w:rPr>
                <w:rFonts w:hint="eastAsia"/>
              </w:rPr>
              <w:t>//</w:t>
            </w:r>
            <w:r>
              <w:rPr>
                <w:rFonts w:hint="eastAsia"/>
              </w:rPr>
              <w:tab/>
            </w:r>
            <w:r>
              <w:rPr>
                <w:rFonts w:hint="eastAsia"/>
              </w:rPr>
              <w:t>函数功能：</w:t>
            </w:r>
            <w:r>
              <w:rPr>
                <w:rFonts w:hint="eastAsia"/>
              </w:rPr>
              <w:tab/>
            </w:r>
            <w:r>
              <w:rPr>
                <w:rFonts w:hint="eastAsia"/>
              </w:rPr>
              <w:t>按键操作</w:t>
            </w:r>
            <w:r>
              <w:rPr>
                <w:rFonts w:hint="eastAsia"/>
              </w:rPr>
              <w:t>-</w:t>
            </w:r>
            <w:r>
              <w:rPr>
                <w:rFonts w:hint="eastAsia"/>
              </w:rPr>
              <w:t>控制</w:t>
            </w:r>
            <w:r>
              <w:rPr>
                <w:rFonts w:hint="eastAsia"/>
              </w:rPr>
              <w:t>LED</w:t>
            </w:r>
            <w:r>
              <w:rPr>
                <w:rFonts w:hint="eastAsia"/>
              </w:rPr>
              <w:t>灯亮灭</w:t>
            </w:r>
          </w:p>
          <w:p w14:paraId="6C37F5B7" w14:textId="77777777" w:rsidR="00723041" w:rsidRDefault="00723041" w:rsidP="00723041">
            <w:pPr>
              <w:ind w:firstLineChars="0" w:firstLine="0"/>
            </w:pPr>
            <w:r>
              <w:t>//</w:t>
            </w:r>
          </w:p>
          <w:p w14:paraId="39DA678A" w14:textId="77777777" w:rsidR="00723041" w:rsidRDefault="00723041" w:rsidP="00723041">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0AC2EEEE" w14:textId="77777777" w:rsidR="00723041" w:rsidRDefault="00723041" w:rsidP="00723041">
            <w:pPr>
              <w:ind w:firstLineChars="0" w:firstLine="0"/>
            </w:pPr>
            <w:r>
              <w:t>//</w:t>
            </w:r>
          </w:p>
          <w:p w14:paraId="7354D31C" w14:textId="77777777" w:rsidR="00723041" w:rsidRDefault="00723041" w:rsidP="00723041">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1833D149" w14:textId="77777777" w:rsidR="00723041" w:rsidRDefault="00723041" w:rsidP="00723041">
            <w:pPr>
              <w:ind w:firstLineChars="0" w:firstLine="0"/>
            </w:pPr>
            <w:r>
              <w:t>//</w:t>
            </w:r>
          </w:p>
          <w:p w14:paraId="16F09797" w14:textId="77777777" w:rsidR="00723041" w:rsidRDefault="00723041" w:rsidP="00723041">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26F44CEE" w14:textId="77777777" w:rsidR="00723041" w:rsidRDefault="00723041" w:rsidP="00723041">
            <w:pPr>
              <w:ind w:firstLineChars="0" w:firstLine="0"/>
            </w:pPr>
            <w:r>
              <w:t>//==========================================================</w:t>
            </w:r>
          </w:p>
          <w:p w14:paraId="05380E79" w14:textId="77777777" w:rsidR="00723041" w:rsidRDefault="00723041" w:rsidP="00723041">
            <w:pPr>
              <w:ind w:firstLineChars="0" w:firstLine="0"/>
            </w:pPr>
            <w:r>
              <w:t>void key_Operatio(void)</w:t>
            </w:r>
          </w:p>
          <w:p w14:paraId="528FDA6C" w14:textId="77777777" w:rsidR="00723041" w:rsidRDefault="00723041" w:rsidP="00723041">
            <w:pPr>
              <w:ind w:firstLineChars="0" w:firstLine="0"/>
            </w:pPr>
            <w:r>
              <w:t>{</w:t>
            </w:r>
          </w:p>
          <w:p w14:paraId="73BB505A" w14:textId="77777777" w:rsidR="00723041" w:rsidRDefault="00723041" w:rsidP="00723041">
            <w:pPr>
              <w:ind w:firstLineChars="0" w:firstLine="0"/>
            </w:pPr>
            <w:r>
              <w:tab/>
              <w:t>static uint8_t key = 0;</w:t>
            </w:r>
          </w:p>
          <w:p w14:paraId="740674D8" w14:textId="77777777" w:rsidR="00723041" w:rsidRDefault="00723041" w:rsidP="00723041">
            <w:pPr>
              <w:ind w:firstLineChars="0" w:firstLine="0"/>
            </w:pPr>
            <w:r>
              <w:tab/>
            </w:r>
          </w:p>
          <w:p w14:paraId="36BD6EE4" w14:textId="77777777" w:rsidR="00723041" w:rsidRDefault="00723041" w:rsidP="00723041">
            <w:pPr>
              <w:ind w:firstLineChars="0" w:firstLine="0"/>
            </w:pPr>
            <w:r>
              <w:rPr>
                <w:rFonts w:hint="eastAsia"/>
              </w:rPr>
              <w:tab/>
              <w:t>key = KEY_Scan(0);//</w:t>
            </w:r>
            <w:r>
              <w:rPr>
                <w:rFonts w:hint="eastAsia"/>
              </w:rPr>
              <w:t>获取按键</w:t>
            </w:r>
          </w:p>
          <w:p w14:paraId="1C53F460" w14:textId="77777777" w:rsidR="00723041" w:rsidRDefault="00723041" w:rsidP="00723041">
            <w:pPr>
              <w:ind w:firstLineChars="0" w:firstLine="0"/>
            </w:pPr>
            <w:r>
              <w:tab/>
            </w:r>
          </w:p>
          <w:p w14:paraId="5BD2CEA8" w14:textId="77777777" w:rsidR="00723041" w:rsidRDefault="00723041" w:rsidP="00723041">
            <w:pPr>
              <w:ind w:firstLineChars="0" w:firstLine="0"/>
            </w:pPr>
            <w:r>
              <w:tab/>
              <w:t>switch(key)</w:t>
            </w:r>
          </w:p>
          <w:p w14:paraId="414EDD52" w14:textId="77777777" w:rsidR="00723041" w:rsidRDefault="00723041" w:rsidP="00723041">
            <w:pPr>
              <w:ind w:firstLineChars="0" w:firstLine="0"/>
            </w:pPr>
            <w:r>
              <w:tab/>
              <w:t>{</w:t>
            </w:r>
          </w:p>
          <w:p w14:paraId="098D67E9" w14:textId="77777777" w:rsidR="00723041" w:rsidRDefault="00723041" w:rsidP="00723041">
            <w:pPr>
              <w:ind w:firstLineChars="0" w:firstLine="0"/>
            </w:pPr>
            <w:r>
              <w:tab/>
            </w:r>
            <w:r>
              <w:tab/>
              <w:t>case 1:</w:t>
            </w:r>
          </w:p>
          <w:p w14:paraId="10D81650" w14:textId="08C9506A" w:rsidR="00723041" w:rsidRDefault="00723041" w:rsidP="00723041">
            <w:pPr>
              <w:ind w:firstLineChars="0" w:firstLine="0"/>
            </w:pPr>
            <w:r>
              <w:rPr>
                <w:rFonts w:hint="eastAsia"/>
              </w:rPr>
              <w:tab/>
            </w:r>
            <w:r>
              <w:rPr>
                <w:rFonts w:hint="eastAsia"/>
              </w:rPr>
              <w:tab/>
            </w:r>
            <w:r>
              <w:rPr>
                <w:rFonts w:hint="eastAsia"/>
              </w:rPr>
              <w:tab/>
              <w:t>Command_LED[0] = ~Command_LED[0];</w:t>
            </w:r>
            <w:r>
              <w:rPr>
                <w:rFonts w:hint="eastAsia"/>
              </w:rPr>
              <w:tab/>
            </w:r>
            <w:r>
              <w:rPr>
                <w:rFonts w:hint="eastAsia"/>
              </w:rPr>
              <w:tab/>
            </w:r>
            <w:r w:rsidR="00046DB8">
              <w:t xml:space="preserve">   </w:t>
            </w:r>
            <w:r>
              <w:rPr>
                <w:rFonts w:hint="eastAsia"/>
              </w:rPr>
              <w:t>//LED</w:t>
            </w:r>
            <w:r>
              <w:rPr>
                <w:rFonts w:hint="eastAsia"/>
              </w:rPr>
              <w:t>灯命令码</w:t>
            </w:r>
          </w:p>
          <w:p w14:paraId="4CDCA52C" w14:textId="77777777" w:rsidR="00723041" w:rsidRDefault="00723041" w:rsidP="00723041">
            <w:pPr>
              <w:ind w:firstLineChars="0" w:firstLine="0"/>
            </w:pPr>
            <w:r>
              <w:rPr>
                <w:rFonts w:hint="eastAsia"/>
              </w:rPr>
              <w:tab/>
            </w:r>
            <w:r>
              <w:rPr>
                <w:rFonts w:hint="eastAsia"/>
              </w:rPr>
              <w:tab/>
            </w:r>
            <w:r>
              <w:rPr>
                <w:rFonts w:hint="eastAsia"/>
              </w:rPr>
              <w:tab/>
              <w:t>HAL_GPIO_TogglePin(LED_PORT,LED1_PIN);</w:t>
            </w:r>
            <w:r>
              <w:rPr>
                <w:rFonts w:hint="eastAsia"/>
              </w:rPr>
              <w:tab/>
              <w:t>//</w:t>
            </w:r>
            <w:r>
              <w:rPr>
                <w:rFonts w:hint="eastAsia"/>
              </w:rPr>
              <w:t>翻转</w:t>
            </w:r>
            <w:r>
              <w:rPr>
                <w:rFonts w:hint="eastAsia"/>
              </w:rPr>
              <w:t>LED1</w:t>
            </w:r>
            <w:r>
              <w:rPr>
                <w:rFonts w:hint="eastAsia"/>
              </w:rPr>
              <w:t>电平</w:t>
            </w:r>
          </w:p>
          <w:p w14:paraId="47B965F8" w14:textId="77777777" w:rsidR="00723041" w:rsidRDefault="00723041" w:rsidP="00723041">
            <w:pPr>
              <w:ind w:firstLineChars="0" w:firstLine="0"/>
            </w:pPr>
            <w:r>
              <w:tab/>
            </w:r>
            <w:r>
              <w:tab/>
            </w:r>
            <w:r>
              <w:tab/>
              <w:t>break;</w:t>
            </w:r>
          </w:p>
          <w:p w14:paraId="2E89C4E5" w14:textId="77777777" w:rsidR="00723041" w:rsidRDefault="00723041" w:rsidP="00723041">
            <w:pPr>
              <w:ind w:firstLineChars="0" w:firstLine="0"/>
            </w:pPr>
            <w:r>
              <w:tab/>
            </w:r>
            <w:r>
              <w:tab/>
              <w:t>case 2:</w:t>
            </w:r>
          </w:p>
          <w:p w14:paraId="76534AF2" w14:textId="31184563" w:rsidR="00723041" w:rsidRDefault="00723041" w:rsidP="00723041">
            <w:pPr>
              <w:ind w:firstLineChars="0" w:firstLine="0"/>
            </w:pPr>
            <w:r>
              <w:rPr>
                <w:rFonts w:hint="eastAsia"/>
              </w:rPr>
              <w:tab/>
            </w:r>
            <w:r>
              <w:rPr>
                <w:rFonts w:hint="eastAsia"/>
              </w:rPr>
              <w:tab/>
            </w:r>
            <w:r>
              <w:rPr>
                <w:rFonts w:hint="eastAsia"/>
              </w:rPr>
              <w:tab/>
              <w:t>Command_LED[1] = ~Command_LED[1];</w:t>
            </w:r>
            <w:r>
              <w:rPr>
                <w:rFonts w:hint="eastAsia"/>
              </w:rPr>
              <w:tab/>
            </w:r>
            <w:r>
              <w:rPr>
                <w:rFonts w:hint="eastAsia"/>
              </w:rPr>
              <w:tab/>
            </w:r>
            <w:r>
              <w:rPr>
                <w:rFonts w:hint="eastAsia"/>
              </w:rPr>
              <w:tab/>
              <w:t>//LED</w:t>
            </w:r>
            <w:r>
              <w:rPr>
                <w:rFonts w:hint="eastAsia"/>
              </w:rPr>
              <w:t>灯命令码</w:t>
            </w:r>
          </w:p>
          <w:p w14:paraId="746F2A3C" w14:textId="77777777" w:rsidR="00723041" w:rsidRDefault="00723041" w:rsidP="00723041">
            <w:pPr>
              <w:ind w:firstLineChars="0" w:firstLine="0"/>
            </w:pPr>
            <w:r>
              <w:rPr>
                <w:rFonts w:hint="eastAsia"/>
              </w:rPr>
              <w:tab/>
            </w:r>
            <w:r>
              <w:rPr>
                <w:rFonts w:hint="eastAsia"/>
              </w:rPr>
              <w:tab/>
            </w:r>
            <w:r>
              <w:rPr>
                <w:rFonts w:hint="eastAsia"/>
              </w:rPr>
              <w:tab/>
              <w:t>HAL_GPIO_TogglePin(LED_PORT,LED2_PIN);</w:t>
            </w:r>
            <w:r>
              <w:rPr>
                <w:rFonts w:hint="eastAsia"/>
              </w:rPr>
              <w:tab/>
              <w:t>//</w:t>
            </w:r>
            <w:r>
              <w:rPr>
                <w:rFonts w:hint="eastAsia"/>
              </w:rPr>
              <w:t>翻转</w:t>
            </w:r>
            <w:r>
              <w:rPr>
                <w:rFonts w:hint="eastAsia"/>
              </w:rPr>
              <w:t>LED2</w:t>
            </w:r>
            <w:r>
              <w:rPr>
                <w:rFonts w:hint="eastAsia"/>
              </w:rPr>
              <w:t>电平</w:t>
            </w:r>
          </w:p>
          <w:p w14:paraId="67B4379B" w14:textId="77777777" w:rsidR="00723041" w:rsidRDefault="00723041" w:rsidP="00723041">
            <w:pPr>
              <w:ind w:firstLineChars="0" w:firstLine="0"/>
            </w:pPr>
            <w:r>
              <w:tab/>
            </w:r>
            <w:r>
              <w:tab/>
            </w:r>
            <w:r>
              <w:tab/>
              <w:t>break;</w:t>
            </w:r>
          </w:p>
          <w:p w14:paraId="07C6203C" w14:textId="77777777" w:rsidR="00723041" w:rsidRDefault="00723041" w:rsidP="00723041">
            <w:pPr>
              <w:ind w:firstLineChars="0" w:firstLine="0"/>
            </w:pPr>
            <w:r>
              <w:tab/>
            </w:r>
            <w:r>
              <w:tab/>
              <w:t>case 3:</w:t>
            </w:r>
          </w:p>
          <w:p w14:paraId="56CF58FD" w14:textId="263A9000" w:rsidR="00723041" w:rsidRDefault="00723041" w:rsidP="00723041">
            <w:pPr>
              <w:ind w:firstLineChars="0" w:firstLine="0"/>
            </w:pPr>
            <w:r>
              <w:rPr>
                <w:rFonts w:hint="eastAsia"/>
              </w:rPr>
              <w:tab/>
            </w:r>
            <w:r>
              <w:rPr>
                <w:rFonts w:hint="eastAsia"/>
              </w:rPr>
              <w:tab/>
            </w:r>
            <w:r>
              <w:rPr>
                <w:rFonts w:hint="eastAsia"/>
              </w:rPr>
              <w:tab/>
              <w:t>Command_LED[2] = ~Command_LED[2];</w:t>
            </w:r>
            <w:r>
              <w:rPr>
                <w:rFonts w:hint="eastAsia"/>
              </w:rPr>
              <w:tab/>
            </w:r>
            <w:r>
              <w:rPr>
                <w:rFonts w:hint="eastAsia"/>
              </w:rPr>
              <w:tab/>
            </w:r>
            <w:r>
              <w:rPr>
                <w:rFonts w:hint="eastAsia"/>
              </w:rPr>
              <w:tab/>
              <w:t>//LED</w:t>
            </w:r>
            <w:r>
              <w:rPr>
                <w:rFonts w:hint="eastAsia"/>
              </w:rPr>
              <w:t>灯命令码</w:t>
            </w:r>
          </w:p>
          <w:p w14:paraId="6B95CEC7" w14:textId="77777777" w:rsidR="00723041" w:rsidRDefault="00723041" w:rsidP="00723041">
            <w:pPr>
              <w:ind w:firstLineChars="0" w:firstLine="0"/>
            </w:pPr>
            <w:r>
              <w:rPr>
                <w:rFonts w:hint="eastAsia"/>
              </w:rPr>
              <w:tab/>
            </w:r>
            <w:r>
              <w:rPr>
                <w:rFonts w:hint="eastAsia"/>
              </w:rPr>
              <w:tab/>
            </w:r>
            <w:r>
              <w:rPr>
                <w:rFonts w:hint="eastAsia"/>
              </w:rPr>
              <w:tab/>
              <w:t>HAL_GPIO_TogglePin(LED_PORT,LED3_PIN);</w:t>
            </w:r>
            <w:r>
              <w:rPr>
                <w:rFonts w:hint="eastAsia"/>
              </w:rPr>
              <w:tab/>
              <w:t>//</w:t>
            </w:r>
            <w:r>
              <w:rPr>
                <w:rFonts w:hint="eastAsia"/>
              </w:rPr>
              <w:t>翻转</w:t>
            </w:r>
            <w:r>
              <w:rPr>
                <w:rFonts w:hint="eastAsia"/>
              </w:rPr>
              <w:t>LED3</w:t>
            </w:r>
            <w:r>
              <w:rPr>
                <w:rFonts w:hint="eastAsia"/>
              </w:rPr>
              <w:t>电平</w:t>
            </w:r>
          </w:p>
          <w:p w14:paraId="6D2AA592" w14:textId="77777777" w:rsidR="00723041" w:rsidRDefault="00723041" w:rsidP="00723041">
            <w:pPr>
              <w:ind w:firstLineChars="0" w:firstLine="0"/>
            </w:pPr>
            <w:r>
              <w:tab/>
            </w:r>
            <w:r>
              <w:tab/>
            </w:r>
            <w:r>
              <w:tab/>
              <w:t>break;</w:t>
            </w:r>
          </w:p>
          <w:p w14:paraId="181EC6DB" w14:textId="77777777" w:rsidR="00723041" w:rsidRDefault="00723041" w:rsidP="00723041">
            <w:pPr>
              <w:ind w:firstLineChars="0" w:firstLine="0"/>
            </w:pPr>
            <w:r>
              <w:lastRenderedPageBreak/>
              <w:tab/>
            </w:r>
            <w:r>
              <w:tab/>
              <w:t>case 4:</w:t>
            </w:r>
          </w:p>
          <w:p w14:paraId="6FBF79ED" w14:textId="394E7673" w:rsidR="00723041" w:rsidRDefault="00723041" w:rsidP="00723041">
            <w:pPr>
              <w:ind w:firstLineChars="0" w:firstLine="0"/>
            </w:pPr>
            <w:r>
              <w:rPr>
                <w:rFonts w:hint="eastAsia"/>
              </w:rPr>
              <w:tab/>
            </w:r>
            <w:r>
              <w:rPr>
                <w:rFonts w:hint="eastAsia"/>
              </w:rPr>
              <w:tab/>
            </w:r>
            <w:r>
              <w:rPr>
                <w:rFonts w:hint="eastAsia"/>
              </w:rPr>
              <w:tab/>
              <w:t>Command_LED[3] = ~Command_LED[3];</w:t>
            </w:r>
            <w:r>
              <w:rPr>
                <w:rFonts w:hint="eastAsia"/>
              </w:rPr>
              <w:tab/>
            </w:r>
            <w:r>
              <w:rPr>
                <w:rFonts w:hint="eastAsia"/>
              </w:rPr>
              <w:tab/>
            </w:r>
            <w:r>
              <w:rPr>
                <w:rFonts w:hint="eastAsia"/>
              </w:rPr>
              <w:tab/>
              <w:t>//LED</w:t>
            </w:r>
            <w:r>
              <w:rPr>
                <w:rFonts w:hint="eastAsia"/>
              </w:rPr>
              <w:t>灯命令码</w:t>
            </w:r>
          </w:p>
          <w:p w14:paraId="1FB5660C" w14:textId="77777777" w:rsidR="00723041" w:rsidRDefault="00723041" w:rsidP="00723041">
            <w:pPr>
              <w:ind w:firstLineChars="0" w:firstLine="0"/>
            </w:pPr>
            <w:r>
              <w:rPr>
                <w:rFonts w:hint="eastAsia"/>
              </w:rPr>
              <w:tab/>
            </w:r>
            <w:r>
              <w:rPr>
                <w:rFonts w:hint="eastAsia"/>
              </w:rPr>
              <w:tab/>
            </w:r>
            <w:r>
              <w:rPr>
                <w:rFonts w:hint="eastAsia"/>
              </w:rPr>
              <w:tab/>
              <w:t>HAL_GPIO_TogglePin(LED_PORT,LED4_PIN);</w:t>
            </w:r>
            <w:r>
              <w:rPr>
                <w:rFonts w:hint="eastAsia"/>
              </w:rPr>
              <w:tab/>
              <w:t>//</w:t>
            </w:r>
            <w:r>
              <w:rPr>
                <w:rFonts w:hint="eastAsia"/>
              </w:rPr>
              <w:t>翻转</w:t>
            </w:r>
            <w:r>
              <w:rPr>
                <w:rFonts w:hint="eastAsia"/>
              </w:rPr>
              <w:t>LED4</w:t>
            </w:r>
            <w:r>
              <w:rPr>
                <w:rFonts w:hint="eastAsia"/>
              </w:rPr>
              <w:t>电平</w:t>
            </w:r>
          </w:p>
          <w:p w14:paraId="0D189209" w14:textId="77777777" w:rsidR="00723041" w:rsidRDefault="00723041" w:rsidP="00723041">
            <w:pPr>
              <w:ind w:firstLineChars="0" w:firstLine="0"/>
            </w:pPr>
            <w:r>
              <w:tab/>
            </w:r>
            <w:r>
              <w:tab/>
            </w:r>
            <w:r>
              <w:tab/>
              <w:t>break;</w:t>
            </w:r>
          </w:p>
          <w:p w14:paraId="02A7152D" w14:textId="77777777" w:rsidR="00723041" w:rsidRDefault="00723041" w:rsidP="00723041">
            <w:pPr>
              <w:ind w:firstLineChars="0" w:firstLine="0"/>
            </w:pPr>
            <w:r>
              <w:tab/>
            </w:r>
            <w:r>
              <w:tab/>
              <w:t>default:break;</w:t>
            </w:r>
          </w:p>
          <w:p w14:paraId="5EE411C6" w14:textId="77777777" w:rsidR="00723041" w:rsidRDefault="00723041" w:rsidP="00723041">
            <w:pPr>
              <w:ind w:firstLineChars="0" w:firstLine="0"/>
            </w:pPr>
            <w:r>
              <w:tab/>
              <w:t>}</w:t>
            </w:r>
          </w:p>
          <w:p w14:paraId="6E8ABC22" w14:textId="77777777" w:rsidR="00723041" w:rsidRDefault="00723041" w:rsidP="00723041">
            <w:pPr>
              <w:ind w:firstLineChars="0" w:firstLine="0"/>
            </w:pPr>
            <w:r>
              <w:tab/>
              <w:t>if(key)</w:t>
            </w:r>
          </w:p>
          <w:p w14:paraId="5B606813" w14:textId="77777777" w:rsidR="00723041" w:rsidRDefault="00723041" w:rsidP="00723041">
            <w:pPr>
              <w:ind w:firstLineChars="0" w:firstLine="0"/>
            </w:pPr>
            <w:r>
              <w:tab/>
            </w:r>
            <w:r>
              <w:tab/>
              <w:t>Rs485_Send(Addr_LED,Addr_LED,LED_Control,4,Command_LED);</w:t>
            </w:r>
          </w:p>
          <w:p w14:paraId="1B1EC374" w14:textId="1C858755" w:rsidR="00723041" w:rsidRDefault="00723041" w:rsidP="00723041">
            <w:pPr>
              <w:ind w:firstLineChars="0" w:firstLine="0"/>
            </w:pPr>
            <w:r>
              <w:t>}</w:t>
            </w:r>
          </w:p>
        </w:tc>
      </w:tr>
    </w:tbl>
    <w:p w14:paraId="61E012D0" w14:textId="77777777" w:rsidR="003330BB" w:rsidRDefault="003330BB" w:rsidP="0053776D">
      <w:pPr>
        <w:ind w:firstLine="480"/>
      </w:pPr>
    </w:p>
    <w:p w14:paraId="3B51FBE7" w14:textId="5A72F4BE" w:rsidR="00A5218D" w:rsidRDefault="00A5218D" w:rsidP="00087E58">
      <w:pPr>
        <w:spacing w:before="240"/>
        <w:ind w:left="480" w:firstLineChars="0" w:firstLine="0"/>
        <w:rPr>
          <w:b/>
          <w:sz w:val="22"/>
        </w:rPr>
      </w:pPr>
      <w:r w:rsidRPr="00D90A47">
        <w:rPr>
          <w:b/>
          <w:sz w:val="22"/>
        </w:rPr>
        <w:t>2</w:t>
      </w:r>
      <w:r w:rsidRPr="00D90A47">
        <w:rPr>
          <w:rFonts w:hint="eastAsia"/>
          <w:b/>
          <w:sz w:val="22"/>
        </w:rPr>
        <w:t>、</w:t>
      </w:r>
      <w:r w:rsidRPr="00D90A47">
        <w:rPr>
          <w:rFonts w:hint="eastAsia"/>
          <w:b/>
          <w:sz w:val="22"/>
        </w:rPr>
        <w:t>485</w:t>
      </w:r>
      <w:r w:rsidRPr="00D90A47">
        <w:rPr>
          <w:rFonts w:hint="eastAsia"/>
          <w:b/>
          <w:sz w:val="22"/>
        </w:rPr>
        <w:t>接收工程</w:t>
      </w:r>
    </w:p>
    <w:p w14:paraId="1AF89E68" w14:textId="77777777" w:rsidR="00A5218D" w:rsidRPr="00C0193D" w:rsidRDefault="00A5218D" w:rsidP="001307D5">
      <w:pPr>
        <w:pStyle w:val="af"/>
        <w:numPr>
          <w:ilvl w:val="0"/>
          <w:numId w:val="71"/>
        </w:numPr>
        <w:ind w:firstLineChars="0"/>
        <w:rPr>
          <w:rFonts w:cs="Times New Roman"/>
          <w:color w:val="000000" w:themeColor="text1"/>
        </w:rPr>
      </w:pPr>
      <w:r w:rsidRPr="00C0193D">
        <w:rPr>
          <w:rFonts w:cs="Times New Roman"/>
          <w:color w:val="000000" w:themeColor="text1"/>
        </w:rPr>
        <w:t>实验代码及解释</w:t>
      </w:r>
    </w:p>
    <w:p w14:paraId="4EE1B5ED" w14:textId="5C106207" w:rsidR="00A5218D" w:rsidRDefault="00A5218D" w:rsidP="00087E58">
      <w:pPr>
        <w:pStyle w:val="affd"/>
        <w:spacing w:after="48"/>
        <w:rPr>
          <w:rFonts w:cs="Times New Roman"/>
        </w:rPr>
      </w:pPr>
      <w:r>
        <w:rPr>
          <w:rFonts w:hint="eastAsia"/>
        </w:rPr>
        <w:t>表</w:t>
      </w:r>
      <w:r w:rsidR="00087E58">
        <w:t xml:space="preserve">4.9.3 </w:t>
      </w:r>
      <w:r w:rsidRPr="00E77193">
        <w:rPr>
          <w:rFonts w:cs="Times New Roman"/>
        </w:rPr>
        <w:t>实验用到的函数功能简介</w:t>
      </w:r>
    </w:p>
    <w:tbl>
      <w:tblPr>
        <w:tblStyle w:val="afe"/>
        <w:tblW w:w="4552" w:type="pct"/>
        <w:jc w:val="center"/>
        <w:tblLook w:val="04A0" w:firstRow="1" w:lastRow="0" w:firstColumn="1" w:lastColumn="0" w:noHBand="0" w:noVBand="1"/>
      </w:tblPr>
      <w:tblGrid>
        <w:gridCol w:w="1129"/>
        <w:gridCol w:w="3403"/>
        <w:gridCol w:w="3201"/>
      </w:tblGrid>
      <w:tr w:rsidR="00BF46C9" w:rsidRPr="00E77193" w14:paraId="71A84F38" w14:textId="77777777" w:rsidTr="00D83C95">
        <w:trPr>
          <w:jc w:val="center"/>
        </w:trPr>
        <w:tc>
          <w:tcPr>
            <w:tcW w:w="730" w:type="pct"/>
            <w:shd w:val="clear" w:color="auto" w:fill="BFBFBF" w:themeFill="background1" w:themeFillShade="BF"/>
            <w:vAlign w:val="center"/>
          </w:tcPr>
          <w:p w14:paraId="1AEC30FE" w14:textId="77777777" w:rsidR="00BF46C9" w:rsidRPr="00E77193" w:rsidRDefault="00BF46C9" w:rsidP="00D83C95">
            <w:pPr>
              <w:pStyle w:val="affc"/>
              <w:spacing w:after="65"/>
              <w:ind w:firstLine="482"/>
              <w:jc w:val="center"/>
              <w:rPr>
                <w:rFonts w:cs="Times New Roman"/>
                <w:b/>
              </w:rPr>
            </w:pPr>
            <w:r w:rsidRPr="00E77193">
              <w:rPr>
                <w:rFonts w:cs="Times New Roman"/>
                <w:b/>
              </w:rPr>
              <w:t>序号</w:t>
            </w:r>
          </w:p>
        </w:tc>
        <w:tc>
          <w:tcPr>
            <w:tcW w:w="2200" w:type="pct"/>
            <w:shd w:val="clear" w:color="auto" w:fill="BFBFBF" w:themeFill="background1" w:themeFillShade="BF"/>
            <w:vAlign w:val="center"/>
          </w:tcPr>
          <w:p w14:paraId="72204534" w14:textId="77777777" w:rsidR="00BF46C9" w:rsidRPr="00E77193" w:rsidRDefault="00BF46C9" w:rsidP="00D83C95">
            <w:pPr>
              <w:pStyle w:val="affc"/>
              <w:spacing w:after="65"/>
              <w:ind w:firstLine="482"/>
              <w:jc w:val="center"/>
              <w:rPr>
                <w:rFonts w:cs="Times New Roman"/>
                <w:b/>
              </w:rPr>
            </w:pPr>
            <w:r w:rsidRPr="00E77193">
              <w:rPr>
                <w:rFonts w:cs="Times New Roman"/>
                <w:b/>
              </w:rPr>
              <w:t>函数</w:t>
            </w:r>
          </w:p>
        </w:tc>
        <w:tc>
          <w:tcPr>
            <w:tcW w:w="2070" w:type="pct"/>
            <w:shd w:val="clear" w:color="auto" w:fill="BFBFBF" w:themeFill="background1" w:themeFillShade="BF"/>
            <w:vAlign w:val="center"/>
          </w:tcPr>
          <w:p w14:paraId="5B0BE04A" w14:textId="77777777" w:rsidR="00BF46C9" w:rsidRPr="00E77193" w:rsidRDefault="00BF46C9" w:rsidP="00D83C95">
            <w:pPr>
              <w:pStyle w:val="affc"/>
              <w:spacing w:after="65"/>
              <w:ind w:firstLine="482"/>
              <w:jc w:val="center"/>
              <w:rPr>
                <w:rFonts w:cs="Times New Roman"/>
                <w:b/>
              </w:rPr>
            </w:pPr>
            <w:r w:rsidRPr="00E77193">
              <w:rPr>
                <w:rFonts w:cs="Times New Roman"/>
                <w:b/>
              </w:rPr>
              <w:t>备注</w:t>
            </w:r>
          </w:p>
        </w:tc>
      </w:tr>
      <w:tr w:rsidR="00BF46C9" w:rsidRPr="00E77193" w14:paraId="46D4A522" w14:textId="77777777" w:rsidTr="00D83C95">
        <w:trPr>
          <w:jc w:val="center"/>
        </w:trPr>
        <w:tc>
          <w:tcPr>
            <w:tcW w:w="730" w:type="pct"/>
            <w:vAlign w:val="center"/>
          </w:tcPr>
          <w:p w14:paraId="60F41D77" w14:textId="77777777" w:rsidR="00BF46C9" w:rsidRPr="00E77193" w:rsidRDefault="00BF46C9" w:rsidP="00D83C95">
            <w:pPr>
              <w:pStyle w:val="affc"/>
              <w:spacing w:after="65"/>
              <w:ind w:firstLine="480"/>
              <w:jc w:val="center"/>
              <w:rPr>
                <w:rFonts w:cs="Times New Roman"/>
              </w:rPr>
            </w:pPr>
            <w:r>
              <w:rPr>
                <w:rFonts w:cs="Times New Roman" w:hint="eastAsia"/>
              </w:rPr>
              <w:t>1</w:t>
            </w:r>
          </w:p>
        </w:tc>
        <w:tc>
          <w:tcPr>
            <w:tcW w:w="2200" w:type="pct"/>
            <w:vAlign w:val="center"/>
          </w:tcPr>
          <w:p w14:paraId="101B3D78" w14:textId="77777777" w:rsidR="00BF46C9" w:rsidRPr="00E77193" w:rsidRDefault="00BF46C9" w:rsidP="00D83C95">
            <w:pPr>
              <w:pStyle w:val="affc"/>
              <w:spacing w:after="65"/>
              <w:ind w:firstLine="480"/>
              <w:jc w:val="center"/>
              <w:rPr>
                <w:rFonts w:cs="Times New Roman"/>
              </w:rPr>
            </w:pPr>
            <w:r w:rsidRPr="00E77193">
              <w:rPr>
                <w:rFonts w:cs="Times New Roman"/>
              </w:rPr>
              <w:t>void  HAL_Init();</w:t>
            </w:r>
          </w:p>
        </w:tc>
        <w:tc>
          <w:tcPr>
            <w:tcW w:w="2070" w:type="pct"/>
            <w:vAlign w:val="center"/>
          </w:tcPr>
          <w:p w14:paraId="0011D2E7" w14:textId="77777777" w:rsidR="00BF46C9" w:rsidRPr="00E77193" w:rsidRDefault="00BF46C9" w:rsidP="00D83C95">
            <w:pPr>
              <w:pStyle w:val="affc"/>
              <w:spacing w:after="65"/>
              <w:ind w:firstLine="480"/>
              <w:jc w:val="center"/>
              <w:rPr>
                <w:rFonts w:cs="Times New Roman"/>
              </w:rPr>
            </w:pPr>
            <w:r w:rsidRPr="00E77193">
              <w:rPr>
                <w:rFonts w:cs="Times New Roman"/>
              </w:rPr>
              <w:t>HAL</w:t>
            </w:r>
            <w:r w:rsidRPr="00E77193">
              <w:rPr>
                <w:rFonts w:cs="Times New Roman"/>
              </w:rPr>
              <w:t>库初始化函数</w:t>
            </w:r>
          </w:p>
        </w:tc>
      </w:tr>
      <w:tr w:rsidR="00BF46C9" w:rsidRPr="00E77193" w14:paraId="59497539" w14:textId="77777777" w:rsidTr="00D83C95">
        <w:trPr>
          <w:jc w:val="center"/>
        </w:trPr>
        <w:tc>
          <w:tcPr>
            <w:tcW w:w="730" w:type="pct"/>
            <w:vAlign w:val="center"/>
          </w:tcPr>
          <w:p w14:paraId="66CFF28D" w14:textId="77777777" w:rsidR="00BF46C9" w:rsidRDefault="00BF46C9" w:rsidP="00D83C95">
            <w:pPr>
              <w:pStyle w:val="affc"/>
              <w:spacing w:after="65"/>
              <w:ind w:firstLine="480"/>
              <w:jc w:val="center"/>
              <w:rPr>
                <w:rFonts w:cs="Times New Roman"/>
              </w:rPr>
            </w:pPr>
            <w:r>
              <w:rPr>
                <w:rFonts w:cs="Times New Roman" w:hint="eastAsia"/>
              </w:rPr>
              <w:t>2</w:t>
            </w:r>
          </w:p>
        </w:tc>
        <w:tc>
          <w:tcPr>
            <w:tcW w:w="2200" w:type="pct"/>
            <w:vAlign w:val="center"/>
          </w:tcPr>
          <w:p w14:paraId="5298F399" w14:textId="77777777" w:rsidR="00BF46C9" w:rsidRPr="00E77193" w:rsidRDefault="00BF46C9" w:rsidP="00D83C95">
            <w:pPr>
              <w:pStyle w:val="affc"/>
              <w:spacing w:after="65"/>
              <w:ind w:firstLine="480"/>
              <w:jc w:val="center"/>
              <w:rPr>
                <w:rFonts w:cs="Times New Roman"/>
              </w:rPr>
            </w:pPr>
            <w:r w:rsidRPr="00E77193">
              <w:rPr>
                <w:rFonts w:cs="Times New Roman"/>
              </w:rPr>
              <w:t>void</w:t>
            </w:r>
            <w:r w:rsidRPr="004B20A7">
              <w:rPr>
                <w:rFonts w:cs="Times New Roman"/>
              </w:rPr>
              <w:t xml:space="preserve"> </w:t>
            </w:r>
            <w:r>
              <w:rPr>
                <w:rFonts w:cs="Times New Roman"/>
              </w:rPr>
              <w:t xml:space="preserve"> </w:t>
            </w:r>
            <w:r w:rsidRPr="004B20A7">
              <w:rPr>
                <w:rFonts w:cs="Times New Roman"/>
              </w:rPr>
              <w:t>LED_Init</w:t>
            </w:r>
            <w:r>
              <w:rPr>
                <w:rFonts w:cs="Times New Roman"/>
              </w:rPr>
              <w:t>()</w:t>
            </w:r>
          </w:p>
        </w:tc>
        <w:tc>
          <w:tcPr>
            <w:tcW w:w="2070" w:type="pct"/>
            <w:vAlign w:val="center"/>
          </w:tcPr>
          <w:p w14:paraId="50C60F65" w14:textId="77777777" w:rsidR="00BF46C9" w:rsidRPr="00E77193" w:rsidRDefault="00BF46C9" w:rsidP="00D83C95">
            <w:pPr>
              <w:pStyle w:val="affc"/>
              <w:spacing w:after="65"/>
              <w:ind w:firstLine="480"/>
              <w:jc w:val="center"/>
              <w:rPr>
                <w:rFonts w:cs="Times New Roman"/>
              </w:rPr>
            </w:pPr>
            <w:r>
              <w:rPr>
                <w:rFonts w:cs="Times New Roman" w:hint="eastAsia"/>
              </w:rPr>
              <w:t>L</w:t>
            </w:r>
            <w:r>
              <w:rPr>
                <w:rFonts w:cs="Times New Roman"/>
              </w:rPr>
              <w:t>ED</w:t>
            </w:r>
            <w:r>
              <w:rPr>
                <w:rFonts w:cs="Times New Roman" w:hint="eastAsia"/>
              </w:rPr>
              <w:t>初始化函数</w:t>
            </w:r>
          </w:p>
        </w:tc>
      </w:tr>
      <w:tr w:rsidR="00BF46C9" w:rsidRPr="00E77193" w14:paraId="7DEAE4A4" w14:textId="77777777" w:rsidTr="00D83C95">
        <w:trPr>
          <w:jc w:val="center"/>
        </w:trPr>
        <w:tc>
          <w:tcPr>
            <w:tcW w:w="730" w:type="pct"/>
            <w:vAlign w:val="center"/>
          </w:tcPr>
          <w:p w14:paraId="7222FC3F" w14:textId="77777777" w:rsidR="00BF46C9" w:rsidRDefault="00BF46C9" w:rsidP="00D83C95">
            <w:pPr>
              <w:pStyle w:val="affc"/>
              <w:spacing w:after="65"/>
              <w:ind w:firstLine="480"/>
              <w:jc w:val="center"/>
              <w:rPr>
                <w:rFonts w:cs="Times New Roman"/>
              </w:rPr>
            </w:pPr>
            <w:r>
              <w:rPr>
                <w:rFonts w:cs="Times New Roman" w:hint="eastAsia"/>
              </w:rPr>
              <w:t>3</w:t>
            </w:r>
          </w:p>
        </w:tc>
        <w:tc>
          <w:tcPr>
            <w:tcW w:w="2200" w:type="pct"/>
            <w:vAlign w:val="center"/>
          </w:tcPr>
          <w:p w14:paraId="4333F658" w14:textId="77777777" w:rsidR="00BF46C9" w:rsidRPr="00E77193" w:rsidRDefault="00BF46C9" w:rsidP="00D83C95">
            <w:pPr>
              <w:pStyle w:val="affc"/>
              <w:spacing w:after="65"/>
              <w:ind w:firstLine="480"/>
              <w:jc w:val="center"/>
              <w:rPr>
                <w:rFonts w:cs="Times New Roman"/>
              </w:rPr>
            </w:pPr>
            <w:r>
              <w:rPr>
                <w:rFonts w:cs="Times New Roman"/>
              </w:rPr>
              <w:t>V</w:t>
            </w:r>
            <w:r>
              <w:rPr>
                <w:rFonts w:cs="Times New Roman" w:hint="eastAsia"/>
              </w:rPr>
              <w:t>oid</w:t>
            </w:r>
            <w:r>
              <w:rPr>
                <w:rFonts w:cs="Times New Roman"/>
              </w:rPr>
              <w:t xml:space="preserve"> </w:t>
            </w:r>
            <w:r w:rsidRPr="003A2B40">
              <w:rPr>
                <w:rFonts w:cs="Times New Roman"/>
              </w:rPr>
              <w:t>KEY_Init</w:t>
            </w:r>
            <w:r>
              <w:rPr>
                <w:rFonts w:cs="Times New Roman"/>
              </w:rPr>
              <w:t>()</w:t>
            </w:r>
          </w:p>
        </w:tc>
        <w:tc>
          <w:tcPr>
            <w:tcW w:w="2070" w:type="pct"/>
            <w:vAlign w:val="center"/>
          </w:tcPr>
          <w:p w14:paraId="3B7E78BE" w14:textId="77777777" w:rsidR="00BF46C9" w:rsidRDefault="00BF46C9" w:rsidP="00D83C95">
            <w:pPr>
              <w:pStyle w:val="affc"/>
              <w:spacing w:after="65"/>
              <w:ind w:firstLine="480"/>
              <w:jc w:val="center"/>
              <w:rPr>
                <w:rFonts w:cs="Times New Roman"/>
              </w:rPr>
            </w:pPr>
            <w:r>
              <w:rPr>
                <w:rFonts w:cs="Times New Roman" w:hint="eastAsia"/>
              </w:rPr>
              <w:t>按键初始化函数</w:t>
            </w:r>
          </w:p>
        </w:tc>
      </w:tr>
      <w:tr w:rsidR="00BF46C9" w:rsidRPr="00E77193" w14:paraId="3BDD8E8A" w14:textId="77777777" w:rsidTr="00D83C95">
        <w:trPr>
          <w:trHeight w:val="79"/>
          <w:jc w:val="center"/>
        </w:trPr>
        <w:tc>
          <w:tcPr>
            <w:tcW w:w="730" w:type="pct"/>
            <w:vAlign w:val="center"/>
          </w:tcPr>
          <w:p w14:paraId="37525CB1" w14:textId="77777777" w:rsidR="00BF46C9" w:rsidRPr="00E77193" w:rsidRDefault="00BF46C9" w:rsidP="00D83C95">
            <w:pPr>
              <w:pStyle w:val="affc"/>
              <w:spacing w:after="65"/>
              <w:ind w:firstLine="480"/>
              <w:jc w:val="center"/>
              <w:rPr>
                <w:rFonts w:cs="Times New Roman"/>
              </w:rPr>
            </w:pPr>
            <w:r>
              <w:rPr>
                <w:rFonts w:cs="Times New Roman"/>
              </w:rPr>
              <w:t>4</w:t>
            </w:r>
          </w:p>
        </w:tc>
        <w:tc>
          <w:tcPr>
            <w:tcW w:w="2200" w:type="pct"/>
            <w:vAlign w:val="center"/>
          </w:tcPr>
          <w:p w14:paraId="6DBAC88A" w14:textId="77777777" w:rsidR="00BF46C9" w:rsidRPr="00E77193" w:rsidRDefault="00BF46C9" w:rsidP="00D83C95">
            <w:pPr>
              <w:pStyle w:val="affc"/>
              <w:spacing w:after="65"/>
              <w:ind w:firstLine="480"/>
              <w:jc w:val="center"/>
              <w:rPr>
                <w:rFonts w:cs="Times New Roman"/>
              </w:rPr>
            </w:pPr>
            <w:r w:rsidRPr="00E77193">
              <w:rPr>
                <w:rFonts w:cs="Times New Roman"/>
              </w:rPr>
              <w:t xml:space="preserve">void </w:t>
            </w:r>
            <w:r>
              <w:rPr>
                <w:rFonts w:cs="Times New Roman"/>
              </w:rPr>
              <w:t xml:space="preserve"> </w:t>
            </w:r>
            <w:r w:rsidRPr="00E319BA">
              <w:rPr>
                <w:rFonts w:cs="Times New Roman"/>
              </w:rPr>
              <w:t>Rs485_Init();</w:t>
            </w:r>
          </w:p>
        </w:tc>
        <w:tc>
          <w:tcPr>
            <w:tcW w:w="2070" w:type="pct"/>
            <w:vAlign w:val="center"/>
          </w:tcPr>
          <w:p w14:paraId="31AC58F5" w14:textId="77777777" w:rsidR="00BF46C9" w:rsidRPr="00E77193" w:rsidRDefault="00BF46C9" w:rsidP="00D83C95">
            <w:pPr>
              <w:pStyle w:val="affc"/>
              <w:spacing w:after="65"/>
              <w:ind w:firstLine="480"/>
              <w:jc w:val="center"/>
              <w:rPr>
                <w:rFonts w:cs="Times New Roman"/>
              </w:rPr>
            </w:pPr>
            <w:r>
              <w:rPr>
                <w:rFonts w:cs="Times New Roman"/>
              </w:rPr>
              <w:t>485</w:t>
            </w:r>
            <w:r>
              <w:rPr>
                <w:rFonts w:cs="Times New Roman" w:hint="eastAsia"/>
              </w:rPr>
              <w:t>初始化函数</w:t>
            </w:r>
          </w:p>
        </w:tc>
      </w:tr>
      <w:tr w:rsidR="00BF46C9" w:rsidRPr="00E05E63" w14:paraId="60FFDF15" w14:textId="77777777" w:rsidTr="00D83C95">
        <w:trPr>
          <w:jc w:val="center"/>
        </w:trPr>
        <w:tc>
          <w:tcPr>
            <w:tcW w:w="730" w:type="pct"/>
            <w:vAlign w:val="center"/>
          </w:tcPr>
          <w:p w14:paraId="3DB20E50" w14:textId="77777777" w:rsidR="00BF46C9" w:rsidRPr="00E77193" w:rsidRDefault="00BF46C9" w:rsidP="00D83C95">
            <w:pPr>
              <w:pStyle w:val="affc"/>
              <w:spacing w:after="65"/>
              <w:ind w:firstLine="480"/>
              <w:jc w:val="center"/>
              <w:rPr>
                <w:rFonts w:cs="Times New Roman"/>
              </w:rPr>
            </w:pPr>
            <w:r>
              <w:rPr>
                <w:rFonts w:cs="Times New Roman" w:hint="eastAsia"/>
              </w:rPr>
              <w:t>5</w:t>
            </w:r>
          </w:p>
        </w:tc>
        <w:tc>
          <w:tcPr>
            <w:tcW w:w="2200" w:type="pct"/>
            <w:vAlign w:val="center"/>
          </w:tcPr>
          <w:p w14:paraId="72DBE628" w14:textId="77777777" w:rsidR="00BF46C9" w:rsidRPr="00C0193D" w:rsidRDefault="00BF46C9" w:rsidP="00D83C95">
            <w:pPr>
              <w:pStyle w:val="affc"/>
              <w:spacing w:after="65"/>
              <w:ind w:firstLine="480"/>
              <w:jc w:val="center"/>
              <w:rPr>
                <w:rFonts w:cs="Times New Roman"/>
              </w:rPr>
            </w:pPr>
            <w:r>
              <w:rPr>
                <w:rFonts w:cs="Times New Roman" w:hint="eastAsia"/>
              </w:rPr>
              <w:t>void</w:t>
            </w:r>
            <w:r>
              <w:rPr>
                <w:rFonts w:cs="Times New Roman"/>
              </w:rPr>
              <w:t xml:space="preserve"> </w:t>
            </w:r>
            <w:r w:rsidRPr="00E319BA">
              <w:rPr>
                <w:rFonts w:cs="Times New Roman"/>
              </w:rPr>
              <w:t>UART1_Init(int bound);</w:t>
            </w:r>
          </w:p>
        </w:tc>
        <w:tc>
          <w:tcPr>
            <w:tcW w:w="2070" w:type="pct"/>
            <w:vAlign w:val="center"/>
          </w:tcPr>
          <w:p w14:paraId="7919773A" w14:textId="77777777" w:rsidR="00BF46C9" w:rsidRDefault="00BF46C9" w:rsidP="00D83C95">
            <w:pPr>
              <w:pStyle w:val="affc"/>
              <w:spacing w:after="65"/>
              <w:ind w:firstLine="480"/>
              <w:jc w:val="center"/>
              <w:rPr>
                <w:rFonts w:cs="Times New Roman"/>
              </w:rPr>
            </w:pPr>
            <w:r>
              <w:rPr>
                <w:rFonts w:cs="Times New Roman" w:hint="eastAsia"/>
              </w:rPr>
              <w:t>UART</w:t>
            </w:r>
            <w:r>
              <w:rPr>
                <w:rFonts w:cs="Times New Roman"/>
              </w:rPr>
              <w:t>1</w:t>
            </w:r>
            <w:r>
              <w:rPr>
                <w:rFonts w:cs="Times New Roman" w:hint="eastAsia"/>
              </w:rPr>
              <w:t>初始化函数</w:t>
            </w:r>
          </w:p>
        </w:tc>
      </w:tr>
      <w:tr w:rsidR="00BF46C9" w:rsidRPr="00E77193" w14:paraId="79CC9D1A" w14:textId="77777777" w:rsidTr="00D83C95">
        <w:trPr>
          <w:jc w:val="center"/>
        </w:trPr>
        <w:tc>
          <w:tcPr>
            <w:tcW w:w="730" w:type="pct"/>
            <w:vAlign w:val="center"/>
          </w:tcPr>
          <w:p w14:paraId="531E21F0" w14:textId="77777777" w:rsidR="00BF46C9" w:rsidRPr="00E77193" w:rsidRDefault="00BF46C9" w:rsidP="00D83C95">
            <w:pPr>
              <w:pStyle w:val="affc"/>
              <w:spacing w:after="65"/>
              <w:ind w:firstLine="480"/>
              <w:jc w:val="center"/>
              <w:rPr>
                <w:rFonts w:cs="Times New Roman"/>
              </w:rPr>
            </w:pPr>
            <w:r>
              <w:rPr>
                <w:rFonts w:cs="Times New Roman" w:hint="eastAsia"/>
              </w:rPr>
              <w:t>6</w:t>
            </w:r>
          </w:p>
        </w:tc>
        <w:tc>
          <w:tcPr>
            <w:tcW w:w="2200" w:type="pct"/>
            <w:vAlign w:val="center"/>
          </w:tcPr>
          <w:p w14:paraId="4608D0F3" w14:textId="2ADCCA61" w:rsidR="00BF46C9" w:rsidRPr="00E77193" w:rsidRDefault="005A607D" w:rsidP="00D83C95">
            <w:pPr>
              <w:pStyle w:val="affc"/>
              <w:spacing w:after="65"/>
              <w:ind w:firstLine="480"/>
              <w:jc w:val="center"/>
              <w:rPr>
                <w:rFonts w:cs="Times New Roman"/>
              </w:rPr>
            </w:pPr>
            <w:r>
              <w:rPr>
                <w:rFonts w:cs="Times New Roman"/>
              </w:rPr>
              <w:t>V</w:t>
            </w:r>
            <w:r w:rsidR="00BF46C9">
              <w:rPr>
                <w:rFonts w:cs="Times New Roman" w:hint="eastAsia"/>
              </w:rPr>
              <w:t>oid</w:t>
            </w:r>
            <w:r>
              <w:rPr>
                <w:rFonts w:cs="Times New Roman"/>
              </w:rPr>
              <w:t xml:space="preserve"> </w:t>
            </w:r>
            <w:r w:rsidRPr="005A607D">
              <w:rPr>
                <w:rFonts w:cs="Times New Roman"/>
              </w:rPr>
              <w:t>DataHandling_485</w:t>
            </w:r>
            <w:r w:rsidR="00BF46C9" w:rsidRPr="008E7152">
              <w:rPr>
                <w:rFonts w:cs="Times New Roman"/>
              </w:rPr>
              <w:t xml:space="preserve"> </w:t>
            </w:r>
            <w:r w:rsidR="00BF46C9" w:rsidRPr="00E319BA">
              <w:rPr>
                <w:rFonts w:cs="Times New Roman"/>
              </w:rPr>
              <w:t>();</w:t>
            </w:r>
          </w:p>
        </w:tc>
        <w:tc>
          <w:tcPr>
            <w:tcW w:w="2070" w:type="pct"/>
            <w:vAlign w:val="center"/>
          </w:tcPr>
          <w:p w14:paraId="5B44CF2B" w14:textId="7B0F48B5" w:rsidR="00BF46C9" w:rsidRPr="00E77193" w:rsidRDefault="005A607D" w:rsidP="00D83C95">
            <w:pPr>
              <w:pStyle w:val="affc"/>
              <w:spacing w:after="65"/>
              <w:ind w:firstLine="480"/>
              <w:jc w:val="center"/>
              <w:rPr>
                <w:rFonts w:cs="Times New Roman"/>
              </w:rPr>
            </w:pPr>
            <w:r>
              <w:rPr>
                <w:rFonts w:cs="Times New Roman" w:hint="eastAsia"/>
              </w:rPr>
              <w:t>4</w:t>
            </w:r>
            <w:r>
              <w:rPr>
                <w:rFonts w:cs="Times New Roman"/>
              </w:rPr>
              <w:t>85</w:t>
            </w:r>
            <w:r>
              <w:rPr>
                <w:rFonts w:cs="Times New Roman" w:hint="eastAsia"/>
              </w:rPr>
              <w:t>数据</w:t>
            </w:r>
            <w:r w:rsidR="00BF46C9">
              <w:rPr>
                <w:rFonts w:cs="Times New Roman" w:hint="eastAsia"/>
              </w:rPr>
              <w:t>处理函数</w:t>
            </w:r>
          </w:p>
        </w:tc>
      </w:tr>
    </w:tbl>
    <w:p w14:paraId="7B8D90F0" w14:textId="2FFDC400" w:rsidR="00BF46C9" w:rsidRDefault="00BF46C9" w:rsidP="00BF46C9">
      <w:pPr>
        <w:ind w:firstLine="480"/>
      </w:pPr>
    </w:p>
    <w:p w14:paraId="3554F9C2" w14:textId="56E4FA24" w:rsidR="009A2C75" w:rsidRDefault="00046DB8" w:rsidP="00BF46C9">
      <w:pPr>
        <w:ind w:firstLine="480"/>
      </w:pPr>
      <w:r>
        <w:rPr>
          <w:rFonts w:cs="Times New Roman"/>
        </w:rPr>
        <w:t>485</w:t>
      </w:r>
      <w:r>
        <w:rPr>
          <w:rFonts w:cs="Times New Roman" w:hint="eastAsia"/>
        </w:rPr>
        <w:t>数据处理函数</w:t>
      </w:r>
      <w:r w:rsidRPr="005A607D">
        <w:rPr>
          <w:rFonts w:cs="Times New Roman"/>
        </w:rPr>
        <w:t>DataHandling_485</w:t>
      </w:r>
      <w:r>
        <w:rPr>
          <w:rFonts w:cs="Times New Roman"/>
        </w:rPr>
        <w:t>()</w:t>
      </w:r>
      <w:r>
        <w:rPr>
          <w:rFonts w:cs="Times New Roman" w:hint="eastAsia"/>
        </w:rPr>
        <w:t>，在接收端接收到</w:t>
      </w:r>
      <w:r>
        <w:rPr>
          <w:rFonts w:cs="Times New Roman" w:hint="eastAsia"/>
        </w:rPr>
        <w:t>4</w:t>
      </w:r>
      <w:r>
        <w:rPr>
          <w:rFonts w:cs="Times New Roman"/>
        </w:rPr>
        <w:t>85</w:t>
      </w:r>
      <w:r>
        <w:rPr>
          <w:rFonts w:cs="Times New Roman" w:hint="eastAsia"/>
        </w:rPr>
        <w:t>传输的数据后，解析数据。</w:t>
      </w:r>
    </w:p>
    <w:tbl>
      <w:tblPr>
        <w:tblStyle w:val="afe"/>
        <w:tblW w:w="0" w:type="auto"/>
        <w:tblLook w:val="04A0" w:firstRow="1" w:lastRow="0" w:firstColumn="1" w:lastColumn="0" w:noHBand="0" w:noVBand="1"/>
      </w:tblPr>
      <w:tblGrid>
        <w:gridCol w:w="8494"/>
      </w:tblGrid>
      <w:tr w:rsidR="00502FFA" w14:paraId="59A3F32C" w14:textId="77777777" w:rsidTr="00502FFA">
        <w:tc>
          <w:tcPr>
            <w:tcW w:w="8494" w:type="dxa"/>
            <w:shd w:val="clear" w:color="auto" w:fill="D9D9D9" w:themeFill="background1" w:themeFillShade="D9"/>
          </w:tcPr>
          <w:p w14:paraId="7AF153B6" w14:textId="77777777" w:rsidR="0095650F" w:rsidRDefault="0095650F" w:rsidP="0095650F">
            <w:pPr>
              <w:ind w:firstLineChars="0" w:firstLine="0"/>
            </w:pPr>
            <w:r>
              <w:t>//==========================================================</w:t>
            </w:r>
          </w:p>
          <w:p w14:paraId="17255ABD" w14:textId="77777777" w:rsidR="0095650F" w:rsidRDefault="0095650F" w:rsidP="0095650F">
            <w:pPr>
              <w:ind w:firstLineChars="0" w:firstLine="0"/>
            </w:pPr>
            <w:r>
              <w:rPr>
                <w:rFonts w:hint="eastAsia"/>
              </w:rPr>
              <w:t>//</w:t>
            </w:r>
            <w:r>
              <w:rPr>
                <w:rFonts w:hint="eastAsia"/>
              </w:rPr>
              <w:tab/>
            </w:r>
            <w:r>
              <w:rPr>
                <w:rFonts w:hint="eastAsia"/>
              </w:rPr>
              <w:t>函数名称：</w:t>
            </w:r>
            <w:r>
              <w:rPr>
                <w:rFonts w:hint="eastAsia"/>
              </w:rPr>
              <w:tab/>
              <w:t>DataHandling_485()</w:t>
            </w:r>
          </w:p>
          <w:p w14:paraId="0F16D49D" w14:textId="77777777" w:rsidR="0095650F" w:rsidRDefault="0095650F" w:rsidP="0095650F">
            <w:pPr>
              <w:ind w:firstLineChars="0" w:firstLine="0"/>
            </w:pPr>
            <w:r>
              <w:t>//</w:t>
            </w:r>
          </w:p>
          <w:p w14:paraId="79E7373D" w14:textId="77777777" w:rsidR="0095650F" w:rsidRDefault="0095650F" w:rsidP="0095650F">
            <w:pPr>
              <w:ind w:firstLineChars="0" w:firstLine="0"/>
            </w:pPr>
            <w:r>
              <w:rPr>
                <w:rFonts w:hint="eastAsia"/>
              </w:rPr>
              <w:t>//</w:t>
            </w:r>
            <w:r>
              <w:rPr>
                <w:rFonts w:hint="eastAsia"/>
              </w:rPr>
              <w:tab/>
            </w:r>
            <w:r>
              <w:rPr>
                <w:rFonts w:hint="eastAsia"/>
              </w:rPr>
              <w:t>函数功能：</w:t>
            </w:r>
            <w:r>
              <w:rPr>
                <w:rFonts w:hint="eastAsia"/>
              </w:rPr>
              <w:tab/>
              <w:t>485</w:t>
            </w:r>
            <w:r>
              <w:rPr>
                <w:rFonts w:hint="eastAsia"/>
              </w:rPr>
              <w:t>数据处理函数</w:t>
            </w:r>
          </w:p>
          <w:p w14:paraId="363F25CF" w14:textId="77777777" w:rsidR="0095650F" w:rsidRDefault="0095650F" w:rsidP="0095650F">
            <w:pPr>
              <w:ind w:firstLineChars="0" w:firstLine="0"/>
            </w:pPr>
            <w:r>
              <w:t>//</w:t>
            </w:r>
          </w:p>
          <w:p w14:paraId="2F9A3969" w14:textId="77777777" w:rsidR="0095650F" w:rsidRDefault="0095650F" w:rsidP="0095650F">
            <w:pPr>
              <w:ind w:firstLineChars="0" w:firstLine="0"/>
            </w:pPr>
            <w:r>
              <w:rPr>
                <w:rFonts w:hint="eastAsia"/>
              </w:rPr>
              <w:t>//</w:t>
            </w:r>
            <w:r>
              <w:rPr>
                <w:rFonts w:hint="eastAsia"/>
              </w:rPr>
              <w:tab/>
            </w:r>
            <w:r>
              <w:rPr>
                <w:rFonts w:hint="eastAsia"/>
              </w:rPr>
              <w:t>入口参数：</w:t>
            </w:r>
            <w:r>
              <w:rPr>
                <w:rFonts w:hint="eastAsia"/>
              </w:rPr>
              <w:tab/>
              <w:t>DesAddr</w:t>
            </w:r>
            <w:r>
              <w:rPr>
                <w:rFonts w:hint="eastAsia"/>
              </w:rPr>
              <w:tab/>
              <w:t>:</w:t>
            </w:r>
            <w:r>
              <w:rPr>
                <w:rFonts w:hint="eastAsia"/>
              </w:rPr>
              <w:t>目的地址</w:t>
            </w:r>
          </w:p>
          <w:p w14:paraId="4A99485C" w14:textId="77777777" w:rsidR="0095650F" w:rsidRDefault="0095650F" w:rsidP="0095650F">
            <w:pPr>
              <w:ind w:firstLineChars="0" w:firstLine="0"/>
            </w:pPr>
            <w:r>
              <w:t xml:space="preserve">//              </w:t>
            </w:r>
          </w:p>
          <w:p w14:paraId="7579DBBE" w14:textId="77777777" w:rsidR="0095650F" w:rsidRDefault="0095650F" w:rsidP="0095650F">
            <w:pPr>
              <w:ind w:firstLineChars="0" w:firstLine="0"/>
            </w:pPr>
            <w:r>
              <w:rPr>
                <w:rFonts w:hint="eastAsia"/>
              </w:rPr>
              <w:t>//</w:t>
            </w:r>
            <w:r>
              <w:rPr>
                <w:rFonts w:hint="eastAsia"/>
              </w:rPr>
              <w:tab/>
            </w:r>
            <w:r>
              <w:rPr>
                <w:rFonts w:hint="eastAsia"/>
              </w:rPr>
              <w:t>返回参数：</w:t>
            </w:r>
            <w:r>
              <w:rPr>
                <w:rFonts w:hint="eastAsia"/>
              </w:rPr>
              <w:tab/>
              <w:t>0:</w:t>
            </w:r>
            <w:r>
              <w:rPr>
                <w:rFonts w:hint="eastAsia"/>
              </w:rPr>
              <w:t>数据接收完成</w:t>
            </w:r>
          </w:p>
          <w:p w14:paraId="5EEFFE8F" w14:textId="77777777" w:rsidR="0095650F" w:rsidRDefault="0095650F" w:rsidP="0095650F">
            <w:pPr>
              <w:ind w:firstLineChars="0" w:firstLine="0"/>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w:t>
            </w:r>
            <w:r>
              <w:rPr>
                <w:rFonts w:hint="eastAsia"/>
              </w:rPr>
              <w:t>数据接收错误</w:t>
            </w:r>
          </w:p>
          <w:p w14:paraId="38059B93" w14:textId="77777777" w:rsidR="0095650F" w:rsidRDefault="0095650F" w:rsidP="0095650F">
            <w:pPr>
              <w:ind w:firstLineChars="0" w:firstLine="0"/>
            </w:pPr>
            <w:r>
              <w:lastRenderedPageBreak/>
              <w:t>//</w:t>
            </w:r>
          </w:p>
          <w:p w14:paraId="4A2E3842" w14:textId="77777777" w:rsidR="0095650F" w:rsidRDefault="0095650F" w:rsidP="0095650F">
            <w:pPr>
              <w:ind w:firstLineChars="0" w:firstLine="0"/>
            </w:pPr>
            <w:r>
              <w:rPr>
                <w:rFonts w:hint="eastAsia"/>
              </w:rPr>
              <w:t>//</w:t>
            </w:r>
            <w:r>
              <w:rPr>
                <w:rFonts w:hint="eastAsia"/>
              </w:rPr>
              <w:tab/>
            </w:r>
            <w:r>
              <w:rPr>
                <w:rFonts w:hint="eastAsia"/>
              </w:rPr>
              <w:t>说明：</w:t>
            </w:r>
            <w:r>
              <w:rPr>
                <w:rFonts w:hint="eastAsia"/>
              </w:rPr>
              <w:tab/>
            </w:r>
            <w:r>
              <w:rPr>
                <w:rFonts w:hint="eastAsia"/>
              </w:rPr>
              <w:tab/>
            </w:r>
          </w:p>
          <w:p w14:paraId="6A311E5B" w14:textId="77777777" w:rsidR="0095650F" w:rsidRDefault="0095650F" w:rsidP="0095650F">
            <w:pPr>
              <w:ind w:firstLineChars="0" w:firstLine="0"/>
            </w:pPr>
            <w:r>
              <w:t>//==========================================================</w:t>
            </w:r>
          </w:p>
          <w:p w14:paraId="796675DA" w14:textId="77777777" w:rsidR="0095650F" w:rsidRDefault="0095650F" w:rsidP="0095650F">
            <w:pPr>
              <w:ind w:firstLineChars="0" w:firstLine="0"/>
            </w:pPr>
            <w:r>
              <w:t>uint8_t DataHandling_485(uint16_t DesAddr)</w:t>
            </w:r>
          </w:p>
          <w:p w14:paraId="6AC42281" w14:textId="77777777" w:rsidR="0095650F" w:rsidRDefault="0095650F" w:rsidP="0095650F">
            <w:pPr>
              <w:ind w:firstLineChars="0" w:firstLine="0"/>
            </w:pPr>
            <w:r>
              <w:t>{</w:t>
            </w:r>
          </w:p>
          <w:p w14:paraId="016CA7E0" w14:textId="77777777" w:rsidR="0095650F" w:rsidRDefault="0095650F" w:rsidP="0095650F">
            <w:pPr>
              <w:ind w:firstLineChars="0" w:firstLine="0"/>
            </w:pPr>
            <w:r>
              <w:tab/>
              <w:t>static uint16_t i = 0;</w:t>
            </w:r>
          </w:p>
          <w:p w14:paraId="4070FD57" w14:textId="77777777" w:rsidR="0095650F" w:rsidRDefault="0095650F" w:rsidP="0095650F">
            <w:pPr>
              <w:ind w:firstLineChars="0" w:firstLine="0"/>
            </w:pPr>
            <w:r>
              <w:tab/>
              <w:t>static uint8_t Return_Value = 0;</w:t>
            </w:r>
          </w:p>
          <w:p w14:paraId="49B3B897" w14:textId="77777777" w:rsidR="0095650F" w:rsidRDefault="0095650F" w:rsidP="0095650F">
            <w:pPr>
              <w:ind w:firstLineChars="0" w:firstLine="0"/>
            </w:pPr>
            <w:r>
              <w:rPr>
                <w:rFonts w:hint="eastAsia"/>
              </w:rPr>
              <w:tab/>
              <w:t>static uint16_t Crc16Check = 0;</w:t>
            </w:r>
            <w:r>
              <w:rPr>
                <w:rFonts w:hint="eastAsia"/>
              </w:rPr>
              <w:tab/>
            </w:r>
            <w:r>
              <w:rPr>
                <w:rFonts w:hint="eastAsia"/>
              </w:rPr>
              <w:tab/>
            </w:r>
            <w:r>
              <w:rPr>
                <w:rFonts w:hint="eastAsia"/>
              </w:rPr>
              <w:tab/>
              <w:t>//</w:t>
            </w:r>
            <w:r>
              <w:rPr>
                <w:rFonts w:hint="eastAsia"/>
              </w:rPr>
              <w:t>存放</w:t>
            </w:r>
            <w:r>
              <w:rPr>
                <w:rFonts w:hint="eastAsia"/>
              </w:rPr>
              <w:t>CRC</w:t>
            </w:r>
            <w:r>
              <w:rPr>
                <w:rFonts w:hint="eastAsia"/>
              </w:rPr>
              <w:t>校验数据</w:t>
            </w:r>
          </w:p>
          <w:p w14:paraId="0EBD50D3" w14:textId="77777777" w:rsidR="0095650F" w:rsidRDefault="0095650F" w:rsidP="0095650F">
            <w:pPr>
              <w:ind w:firstLineChars="0" w:firstLine="0"/>
            </w:pPr>
          </w:p>
          <w:p w14:paraId="0FD26B93" w14:textId="77777777" w:rsidR="0095650F" w:rsidRDefault="0095650F" w:rsidP="0095650F">
            <w:pPr>
              <w:ind w:firstLineChars="0" w:firstLine="0"/>
            </w:pPr>
            <w:r>
              <w:t xml:space="preserve">  if(USART1_RX_STA == Receiving_Completion)</w:t>
            </w:r>
          </w:p>
          <w:p w14:paraId="16758D5E" w14:textId="77777777" w:rsidR="0095650F" w:rsidRDefault="0095650F" w:rsidP="0095650F">
            <w:pPr>
              <w:ind w:firstLineChars="0" w:firstLine="0"/>
            </w:pPr>
            <w:r>
              <w:tab/>
              <w:t>{</w:t>
            </w:r>
          </w:p>
          <w:p w14:paraId="36BD1402" w14:textId="77777777" w:rsidR="0095650F" w:rsidRDefault="0095650F" w:rsidP="0095650F">
            <w:pPr>
              <w:ind w:firstLineChars="0" w:firstLine="0"/>
            </w:pPr>
            <w:r>
              <w:tab/>
            </w:r>
            <w:r>
              <w:tab/>
            </w:r>
            <w:r>
              <w:tab/>
              <w:t>Return_Value = 0;</w:t>
            </w:r>
          </w:p>
          <w:p w14:paraId="0EB567CC" w14:textId="77777777" w:rsidR="0095650F" w:rsidRDefault="0095650F" w:rsidP="0095650F">
            <w:pPr>
              <w:ind w:firstLineChars="0" w:firstLine="0"/>
            </w:pPr>
            <w:r>
              <w:rPr>
                <w:rFonts w:hint="eastAsia"/>
              </w:rPr>
              <w:tab/>
            </w:r>
            <w:r>
              <w:rPr>
                <w:rFonts w:hint="eastAsia"/>
              </w:rPr>
              <w:tab/>
            </w:r>
            <w:r>
              <w:rPr>
                <w:rFonts w:hint="eastAsia"/>
              </w:rPr>
              <w:tab/>
              <w:t>if((Receive_Data[7]*256+Receive_Data[8]) == DesAddr)</w:t>
            </w:r>
            <w:r>
              <w:rPr>
                <w:rFonts w:hint="eastAsia"/>
              </w:rPr>
              <w:tab/>
              <w:t>//</w:t>
            </w:r>
            <w:r>
              <w:rPr>
                <w:rFonts w:hint="eastAsia"/>
              </w:rPr>
              <w:t>对比源地址是想要的数据，全部接收下来</w:t>
            </w:r>
          </w:p>
          <w:p w14:paraId="605BB322" w14:textId="77777777" w:rsidR="0095650F" w:rsidRDefault="0095650F" w:rsidP="0095650F">
            <w:pPr>
              <w:ind w:firstLineChars="0" w:firstLine="0"/>
            </w:pPr>
            <w:r>
              <w:tab/>
            </w:r>
            <w:r>
              <w:tab/>
            </w:r>
            <w:r>
              <w:tab/>
              <w:t>{</w:t>
            </w:r>
          </w:p>
          <w:p w14:paraId="38F3F7C5" w14:textId="77777777" w:rsidR="0095650F" w:rsidRDefault="0095650F" w:rsidP="0095650F">
            <w:pPr>
              <w:ind w:firstLineChars="0" w:firstLine="0"/>
            </w:pPr>
            <w:r>
              <w:rPr>
                <w:rFonts w:hint="eastAsia"/>
              </w:rPr>
              <w:tab/>
            </w:r>
            <w:r>
              <w:rPr>
                <w:rFonts w:hint="eastAsia"/>
              </w:rPr>
              <w:tab/>
            </w:r>
            <w:r>
              <w:rPr>
                <w:rFonts w:hint="eastAsia"/>
              </w:rPr>
              <w:tab/>
            </w:r>
            <w:r>
              <w:rPr>
                <w:rFonts w:hint="eastAsia"/>
              </w:rPr>
              <w:tab/>
              <w:t>/*</w:t>
            </w:r>
            <w:r>
              <w:rPr>
                <w:rFonts w:hint="eastAsia"/>
              </w:rPr>
              <w:t>包序号</w:t>
            </w:r>
            <w:r>
              <w:rPr>
                <w:rFonts w:hint="eastAsia"/>
              </w:rPr>
              <w:t>*/</w:t>
            </w:r>
          </w:p>
          <w:p w14:paraId="027500EF" w14:textId="77777777" w:rsidR="0095650F" w:rsidRDefault="0095650F" w:rsidP="0095650F">
            <w:pPr>
              <w:ind w:firstLineChars="0" w:firstLine="0"/>
            </w:pPr>
            <w:r>
              <w:tab/>
            </w:r>
            <w:r>
              <w:tab/>
            </w:r>
            <w:r>
              <w:tab/>
            </w:r>
            <w:r>
              <w:tab/>
              <w:t>Rx_Stack.Pack_Num = Receive_Data[4];</w:t>
            </w:r>
          </w:p>
          <w:p w14:paraId="5DB1856C" w14:textId="77777777" w:rsidR="0095650F" w:rsidRDefault="0095650F" w:rsidP="0095650F">
            <w:pPr>
              <w:ind w:firstLineChars="0" w:firstLine="0"/>
            </w:pPr>
          </w:p>
          <w:p w14:paraId="7E586DB4" w14:textId="77777777" w:rsidR="0095650F" w:rsidRDefault="0095650F" w:rsidP="0095650F">
            <w:pPr>
              <w:ind w:firstLineChars="0" w:firstLine="0"/>
            </w:pPr>
            <w:r>
              <w:rPr>
                <w:rFonts w:hint="eastAsia"/>
              </w:rPr>
              <w:tab/>
            </w:r>
            <w:r>
              <w:rPr>
                <w:rFonts w:hint="eastAsia"/>
              </w:rPr>
              <w:tab/>
            </w:r>
            <w:r>
              <w:rPr>
                <w:rFonts w:hint="eastAsia"/>
              </w:rPr>
              <w:tab/>
            </w:r>
            <w:r>
              <w:rPr>
                <w:rFonts w:hint="eastAsia"/>
              </w:rPr>
              <w:tab/>
              <w:t>/*</w:t>
            </w:r>
            <w:r>
              <w:rPr>
                <w:rFonts w:hint="eastAsia"/>
              </w:rPr>
              <w:t>源地址</w:t>
            </w:r>
            <w:r>
              <w:rPr>
                <w:rFonts w:hint="eastAsia"/>
              </w:rPr>
              <w:t>*/</w:t>
            </w:r>
          </w:p>
          <w:p w14:paraId="217591B2" w14:textId="77777777" w:rsidR="0095650F" w:rsidRDefault="0095650F" w:rsidP="0095650F">
            <w:pPr>
              <w:ind w:firstLineChars="0" w:firstLine="0"/>
            </w:pPr>
            <w:r>
              <w:tab/>
            </w:r>
            <w:r>
              <w:tab/>
            </w:r>
            <w:r>
              <w:tab/>
            </w:r>
            <w:r>
              <w:tab/>
              <w:t>Rx_Stack.Src_Adr = Receive_Data[5]*256+Receive_Data[6];</w:t>
            </w:r>
          </w:p>
          <w:p w14:paraId="36632485" w14:textId="77777777" w:rsidR="0095650F" w:rsidRDefault="0095650F" w:rsidP="0095650F">
            <w:pPr>
              <w:ind w:firstLineChars="0" w:firstLine="0"/>
            </w:pPr>
          </w:p>
          <w:p w14:paraId="147CC767" w14:textId="77777777" w:rsidR="0095650F" w:rsidRDefault="0095650F" w:rsidP="0095650F">
            <w:pPr>
              <w:ind w:firstLineChars="0" w:firstLine="0"/>
            </w:pPr>
            <w:r>
              <w:rPr>
                <w:rFonts w:hint="eastAsia"/>
              </w:rPr>
              <w:tab/>
            </w:r>
            <w:r>
              <w:rPr>
                <w:rFonts w:hint="eastAsia"/>
              </w:rPr>
              <w:tab/>
            </w:r>
            <w:r>
              <w:rPr>
                <w:rFonts w:hint="eastAsia"/>
              </w:rPr>
              <w:tab/>
            </w:r>
            <w:r>
              <w:rPr>
                <w:rFonts w:hint="eastAsia"/>
              </w:rPr>
              <w:tab/>
              <w:t>/*</w:t>
            </w:r>
            <w:r>
              <w:rPr>
                <w:rFonts w:hint="eastAsia"/>
              </w:rPr>
              <w:t>目的地址</w:t>
            </w:r>
            <w:r>
              <w:rPr>
                <w:rFonts w:hint="eastAsia"/>
              </w:rPr>
              <w:t>*/</w:t>
            </w:r>
          </w:p>
          <w:p w14:paraId="11FA8008" w14:textId="77777777" w:rsidR="0095650F" w:rsidRDefault="0095650F" w:rsidP="0095650F">
            <w:pPr>
              <w:ind w:firstLineChars="0" w:firstLine="0"/>
            </w:pPr>
            <w:r>
              <w:tab/>
            </w:r>
            <w:r>
              <w:tab/>
            </w:r>
            <w:r>
              <w:tab/>
            </w:r>
            <w:r>
              <w:tab/>
              <w:t>Rx_Stack.Dst_Adr = Receive_Data[7]*256+Receive_Data[8];</w:t>
            </w:r>
          </w:p>
          <w:p w14:paraId="520E5C91" w14:textId="77777777" w:rsidR="0095650F" w:rsidRDefault="0095650F" w:rsidP="0095650F">
            <w:pPr>
              <w:ind w:firstLineChars="0" w:firstLine="0"/>
            </w:pPr>
          </w:p>
          <w:p w14:paraId="0C020038" w14:textId="77777777" w:rsidR="0095650F" w:rsidRDefault="0095650F" w:rsidP="0095650F">
            <w:pPr>
              <w:ind w:firstLineChars="0" w:firstLine="0"/>
            </w:pPr>
            <w:r>
              <w:rPr>
                <w:rFonts w:hint="eastAsia"/>
              </w:rPr>
              <w:tab/>
            </w:r>
            <w:r>
              <w:rPr>
                <w:rFonts w:hint="eastAsia"/>
              </w:rPr>
              <w:tab/>
            </w:r>
            <w:r>
              <w:rPr>
                <w:rFonts w:hint="eastAsia"/>
              </w:rPr>
              <w:tab/>
            </w:r>
            <w:r>
              <w:rPr>
                <w:rFonts w:hint="eastAsia"/>
              </w:rPr>
              <w:tab/>
              <w:t>/*</w:t>
            </w:r>
            <w:r>
              <w:rPr>
                <w:rFonts w:hint="eastAsia"/>
              </w:rPr>
              <w:t>命令码</w:t>
            </w:r>
            <w:r>
              <w:rPr>
                <w:rFonts w:hint="eastAsia"/>
              </w:rPr>
              <w:t>*/</w:t>
            </w:r>
          </w:p>
          <w:p w14:paraId="43CF1A24" w14:textId="77777777" w:rsidR="0095650F" w:rsidRDefault="0095650F" w:rsidP="0095650F">
            <w:pPr>
              <w:ind w:firstLineChars="0" w:firstLine="0"/>
            </w:pPr>
            <w:r>
              <w:tab/>
            </w:r>
            <w:r>
              <w:tab/>
            </w:r>
            <w:r>
              <w:tab/>
            </w:r>
            <w:r>
              <w:tab/>
              <w:t>Rx_Stack.Command = Receive_Data[9]*256+Receive_Data[10];</w:t>
            </w:r>
          </w:p>
          <w:p w14:paraId="7B2AC0F3" w14:textId="77777777" w:rsidR="0095650F" w:rsidRDefault="0095650F" w:rsidP="0095650F">
            <w:pPr>
              <w:ind w:firstLineChars="0" w:firstLine="0"/>
            </w:pPr>
          </w:p>
          <w:p w14:paraId="32391D5E" w14:textId="77777777" w:rsidR="0095650F" w:rsidRDefault="0095650F" w:rsidP="0095650F">
            <w:pPr>
              <w:ind w:firstLineChars="0" w:firstLine="0"/>
            </w:pPr>
            <w:r>
              <w:rPr>
                <w:rFonts w:hint="eastAsia"/>
              </w:rPr>
              <w:tab/>
            </w:r>
            <w:r>
              <w:rPr>
                <w:rFonts w:hint="eastAsia"/>
              </w:rPr>
              <w:tab/>
            </w:r>
            <w:r>
              <w:rPr>
                <w:rFonts w:hint="eastAsia"/>
              </w:rPr>
              <w:tab/>
            </w:r>
            <w:r>
              <w:rPr>
                <w:rFonts w:hint="eastAsia"/>
              </w:rPr>
              <w:tab/>
              <w:t>/*</w:t>
            </w:r>
            <w:r>
              <w:rPr>
                <w:rFonts w:hint="eastAsia"/>
              </w:rPr>
              <w:t>数据长度</w:t>
            </w:r>
            <w:r>
              <w:rPr>
                <w:rFonts w:hint="eastAsia"/>
              </w:rPr>
              <w:t>*/</w:t>
            </w:r>
          </w:p>
          <w:p w14:paraId="542878FD" w14:textId="77777777" w:rsidR="0095650F" w:rsidRDefault="0095650F" w:rsidP="0095650F">
            <w:pPr>
              <w:ind w:firstLineChars="0" w:firstLine="0"/>
            </w:pPr>
            <w:r>
              <w:tab/>
            </w:r>
            <w:r>
              <w:tab/>
            </w:r>
            <w:r>
              <w:tab/>
            </w:r>
            <w:r>
              <w:tab/>
              <w:t>Rx_Stack.Data_Len = Receive_Data[11];</w:t>
            </w:r>
          </w:p>
          <w:p w14:paraId="2FB65395" w14:textId="77777777" w:rsidR="0095650F" w:rsidRDefault="0095650F" w:rsidP="0095650F">
            <w:pPr>
              <w:ind w:firstLineChars="0" w:firstLine="0"/>
            </w:pPr>
          </w:p>
          <w:p w14:paraId="00B15486" w14:textId="77777777" w:rsidR="0095650F" w:rsidRDefault="0095650F" w:rsidP="0095650F">
            <w:pPr>
              <w:ind w:firstLineChars="0" w:firstLine="0"/>
            </w:pPr>
            <w:r>
              <w:rPr>
                <w:rFonts w:hint="eastAsia"/>
              </w:rPr>
              <w:tab/>
            </w:r>
            <w:r>
              <w:rPr>
                <w:rFonts w:hint="eastAsia"/>
              </w:rPr>
              <w:tab/>
            </w:r>
            <w:r>
              <w:rPr>
                <w:rFonts w:hint="eastAsia"/>
              </w:rPr>
              <w:tab/>
            </w:r>
            <w:r>
              <w:rPr>
                <w:rFonts w:hint="eastAsia"/>
              </w:rPr>
              <w:tab/>
              <w:t>/*</w:t>
            </w:r>
            <w:r>
              <w:rPr>
                <w:rFonts w:hint="eastAsia"/>
              </w:rPr>
              <w:t>数据</w:t>
            </w:r>
            <w:r>
              <w:rPr>
                <w:rFonts w:hint="eastAsia"/>
              </w:rPr>
              <w:t>*/</w:t>
            </w:r>
          </w:p>
          <w:p w14:paraId="2E04408B" w14:textId="77777777" w:rsidR="0095650F" w:rsidRDefault="0095650F" w:rsidP="0095650F">
            <w:pPr>
              <w:ind w:firstLineChars="0" w:firstLine="0"/>
            </w:pPr>
            <w:r>
              <w:tab/>
            </w:r>
            <w:r>
              <w:tab/>
            </w:r>
            <w:r>
              <w:tab/>
            </w:r>
            <w:r>
              <w:tab/>
              <w:t>for(i=12;i&lt;(Rx_Stack.Data_Len+12);i++)</w:t>
            </w:r>
          </w:p>
          <w:p w14:paraId="742CE03F" w14:textId="77777777" w:rsidR="0095650F" w:rsidRDefault="0095650F" w:rsidP="0095650F">
            <w:pPr>
              <w:ind w:firstLineChars="0" w:firstLine="0"/>
            </w:pPr>
            <w:r>
              <w:lastRenderedPageBreak/>
              <w:tab/>
            </w:r>
            <w:r>
              <w:tab/>
            </w:r>
            <w:r>
              <w:tab/>
            </w:r>
            <w:r>
              <w:tab/>
              <w:t>{</w:t>
            </w:r>
          </w:p>
          <w:p w14:paraId="78A3CEBA" w14:textId="77777777" w:rsidR="0095650F" w:rsidRDefault="0095650F" w:rsidP="0095650F">
            <w:pPr>
              <w:ind w:firstLineChars="0" w:firstLine="0"/>
            </w:pPr>
            <w:r>
              <w:tab/>
            </w:r>
            <w:r>
              <w:tab/>
            </w:r>
            <w:r>
              <w:tab/>
            </w:r>
            <w:r>
              <w:tab/>
            </w:r>
            <w:r>
              <w:tab/>
              <w:t>Rx_Stack.Data[(i-12)] = Receive_Data[i];</w:t>
            </w:r>
          </w:p>
          <w:p w14:paraId="3F3EA524" w14:textId="77777777" w:rsidR="0095650F" w:rsidRDefault="0095650F" w:rsidP="0095650F">
            <w:pPr>
              <w:ind w:firstLineChars="0" w:firstLine="0"/>
            </w:pPr>
            <w:r>
              <w:tab/>
            </w:r>
            <w:r>
              <w:tab/>
            </w:r>
            <w:r>
              <w:tab/>
            </w:r>
            <w:r>
              <w:tab/>
              <w:t>}</w:t>
            </w:r>
          </w:p>
          <w:p w14:paraId="61521B63" w14:textId="77777777" w:rsidR="0095650F" w:rsidRDefault="0095650F" w:rsidP="0095650F">
            <w:pPr>
              <w:ind w:firstLineChars="0" w:firstLine="0"/>
            </w:pPr>
          </w:p>
          <w:p w14:paraId="25F17F7B" w14:textId="77777777" w:rsidR="0095650F" w:rsidRDefault="0095650F" w:rsidP="0095650F">
            <w:pPr>
              <w:ind w:firstLineChars="0" w:firstLine="0"/>
            </w:pPr>
            <w:r>
              <w:rPr>
                <w:rFonts w:hint="eastAsia"/>
              </w:rPr>
              <w:tab/>
            </w:r>
            <w:r>
              <w:rPr>
                <w:rFonts w:hint="eastAsia"/>
              </w:rPr>
              <w:tab/>
            </w:r>
            <w:r>
              <w:rPr>
                <w:rFonts w:hint="eastAsia"/>
              </w:rPr>
              <w:tab/>
            </w:r>
            <w:r>
              <w:rPr>
                <w:rFonts w:hint="eastAsia"/>
              </w:rPr>
              <w:tab/>
              <w:t>/*CRC</w:t>
            </w:r>
            <w:r>
              <w:rPr>
                <w:rFonts w:hint="eastAsia"/>
              </w:rPr>
              <w:t>校验码高八位</w:t>
            </w:r>
            <w:r>
              <w:rPr>
                <w:rFonts w:hint="eastAsia"/>
              </w:rPr>
              <w:t>*/</w:t>
            </w:r>
          </w:p>
          <w:p w14:paraId="3CB45558" w14:textId="77777777" w:rsidR="0095650F" w:rsidRDefault="0095650F" w:rsidP="0095650F">
            <w:pPr>
              <w:ind w:firstLineChars="0" w:firstLine="0"/>
            </w:pPr>
            <w:r>
              <w:tab/>
            </w:r>
            <w:r>
              <w:tab/>
            </w:r>
            <w:r>
              <w:tab/>
            </w:r>
            <w:r>
              <w:tab/>
              <w:t>Rx_Stack.CrcCheck = Receive_Data[(12+Rx_Stack.Data_Len)]*256;</w:t>
            </w:r>
          </w:p>
          <w:p w14:paraId="6D3AEBA1" w14:textId="77777777" w:rsidR="0095650F" w:rsidRDefault="0095650F" w:rsidP="0095650F">
            <w:pPr>
              <w:ind w:firstLineChars="0" w:firstLine="0"/>
            </w:pPr>
          </w:p>
          <w:p w14:paraId="086E7774" w14:textId="77777777" w:rsidR="0095650F" w:rsidRDefault="0095650F" w:rsidP="0095650F">
            <w:pPr>
              <w:ind w:firstLineChars="0" w:firstLine="0"/>
            </w:pPr>
            <w:r>
              <w:rPr>
                <w:rFonts w:hint="eastAsia"/>
              </w:rPr>
              <w:tab/>
            </w:r>
            <w:r>
              <w:rPr>
                <w:rFonts w:hint="eastAsia"/>
              </w:rPr>
              <w:tab/>
            </w:r>
            <w:r>
              <w:rPr>
                <w:rFonts w:hint="eastAsia"/>
              </w:rPr>
              <w:tab/>
            </w:r>
            <w:r>
              <w:rPr>
                <w:rFonts w:hint="eastAsia"/>
              </w:rPr>
              <w:tab/>
              <w:t>/*CRC</w:t>
            </w:r>
            <w:r>
              <w:rPr>
                <w:rFonts w:hint="eastAsia"/>
              </w:rPr>
              <w:t>校验码低八位</w:t>
            </w:r>
            <w:r>
              <w:rPr>
                <w:rFonts w:hint="eastAsia"/>
              </w:rPr>
              <w:t>*/</w:t>
            </w:r>
          </w:p>
          <w:p w14:paraId="10E94947" w14:textId="77777777" w:rsidR="0095650F" w:rsidRDefault="0095650F" w:rsidP="0095650F">
            <w:pPr>
              <w:ind w:firstLineChars="0" w:firstLine="0"/>
            </w:pPr>
            <w:r>
              <w:tab/>
            </w:r>
            <w:r>
              <w:tab/>
            </w:r>
            <w:r>
              <w:tab/>
            </w:r>
            <w:r>
              <w:tab/>
              <w:t>Rx_Stack.CrcCheck += Receive_Data[(13+Rx_Stack.Data_Len)];</w:t>
            </w:r>
          </w:p>
          <w:p w14:paraId="60ACDBBE" w14:textId="77777777" w:rsidR="0095650F" w:rsidRDefault="0095650F" w:rsidP="0095650F">
            <w:pPr>
              <w:ind w:firstLineChars="0" w:firstLine="0"/>
            </w:pPr>
            <w:r>
              <w:tab/>
            </w:r>
            <w:r>
              <w:tab/>
            </w:r>
            <w:r>
              <w:tab/>
            </w:r>
            <w:r>
              <w:tab/>
            </w:r>
          </w:p>
          <w:p w14:paraId="6276F5A4" w14:textId="77777777" w:rsidR="0095650F" w:rsidRDefault="0095650F" w:rsidP="0095650F">
            <w:pPr>
              <w:ind w:firstLineChars="0" w:firstLine="0"/>
            </w:pPr>
            <w:r>
              <w:tab/>
            </w:r>
            <w:r>
              <w:tab/>
            </w:r>
            <w:r>
              <w:tab/>
            </w:r>
            <w:r>
              <w:tab/>
              <w:t>Crc16Check = CRC_16(Receive_Data,(12+Rx_Stack.Data_Len));</w:t>
            </w:r>
          </w:p>
          <w:p w14:paraId="08BA8AD2" w14:textId="77777777" w:rsidR="0095650F" w:rsidRDefault="0095650F" w:rsidP="0095650F">
            <w:pPr>
              <w:ind w:firstLineChars="0" w:firstLine="0"/>
            </w:pPr>
            <w:r>
              <w:tab/>
            </w:r>
            <w:r>
              <w:tab/>
            </w:r>
            <w:r>
              <w:tab/>
            </w:r>
            <w:r>
              <w:tab/>
              <w:t>if(Crc16Check != Rx_Stack.CrcCheck)</w:t>
            </w:r>
          </w:p>
          <w:p w14:paraId="776C3F86" w14:textId="77777777" w:rsidR="0095650F" w:rsidRDefault="0095650F" w:rsidP="0095650F">
            <w:pPr>
              <w:ind w:firstLineChars="0" w:firstLine="0"/>
            </w:pPr>
            <w:r>
              <w:tab/>
            </w:r>
            <w:r>
              <w:tab/>
            </w:r>
            <w:r>
              <w:tab/>
            </w:r>
            <w:r>
              <w:tab/>
              <w:t>{</w:t>
            </w:r>
          </w:p>
          <w:p w14:paraId="0ECE0273" w14:textId="77777777" w:rsidR="0095650F" w:rsidRDefault="0095650F" w:rsidP="0095650F">
            <w:pPr>
              <w:ind w:firstLineChars="0" w:firstLine="0"/>
            </w:pPr>
            <w:r>
              <w:tab/>
            </w:r>
            <w:r>
              <w:tab/>
            </w:r>
            <w:r>
              <w:tab/>
            </w:r>
            <w:r>
              <w:tab/>
            </w:r>
            <w:r>
              <w:tab/>
              <w:t>Return_Value = 1;</w:t>
            </w:r>
          </w:p>
          <w:p w14:paraId="1040B88B" w14:textId="77777777" w:rsidR="0095650F" w:rsidRDefault="0095650F" w:rsidP="0095650F">
            <w:pPr>
              <w:ind w:firstLineChars="0" w:firstLine="0"/>
            </w:pPr>
            <w:r>
              <w:tab/>
            </w:r>
            <w:r>
              <w:tab/>
            </w:r>
            <w:r>
              <w:tab/>
            </w:r>
            <w:r>
              <w:tab/>
              <w:t>}</w:t>
            </w:r>
          </w:p>
          <w:p w14:paraId="1DF459E8" w14:textId="77777777" w:rsidR="0095650F" w:rsidRDefault="0095650F" w:rsidP="0095650F">
            <w:pPr>
              <w:ind w:firstLineChars="0" w:firstLine="0"/>
            </w:pPr>
            <w:r>
              <w:tab/>
            </w:r>
            <w:r>
              <w:tab/>
            </w:r>
            <w:r>
              <w:tab/>
              <w:t>}</w:t>
            </w:r>
          </w:p>
          <w:p w14:paraId="4229CF9B" w14:textId="77777777" w:rsidR="0095650F" w:rsidRDefault="0095650F" w:rsidP="0095650F">
            <w:pPr>
              <w:ind w:firstLineChars="0" w:firstLine="0"/>
            </w:pPr>
            <w:r>
              <w:tab/>
            </w:r>
            <w:r>
              <w:tab/>
            </w:r>
            <w:r>
              <w:tab/>
              <w:t>else Return_Value = 1;</w:t>
            </w:r>
          </w:p>
          <w:p w14:paraId="590E3B3C" w14:textId="77777777" w:rsidR="0095650F" w:rsidRDefault="0095650F" w:rsidP="0095650F">
            <w:pPr>
              <w:ind w:firstLineChars="0" w:firstLine="0"/>
            </w:pPr>
            <w:r>
              <w:tab/>
            </w:r>
            <w:r>
              <w:tab/>
            </w:r>
            <w:r>
              <w:tab/>
            </w:r>
          </w:p>
          <w:p w14:paraId="1203430B" w14:textId="77777777" w:rsidR="0095650F" w:rsidRDefault="0095650F" w:rsidP="0095650F">
            <w:pPr>
              <w:ind w:firstLineChars="0" w:firstLine="0"/>
            </w:pPr>
            <w:r>
              <w:rPr>
                <w:rFonts w:hint="eastAsia"/>
              </w:rPr>
              <w:tab/>
            </w:r>
            <w:r>
              <w:rPr>
                <w:rFonts w:hint="eastAsia"/>
              </w:rPr>
              <w:tab/>
            </w:r>
            <w:r>
              <w:rPr>
                <w:rFonts w:hint="eastAsia"/>
              </w:rPr>
              <w:tab/>
              <w:t>memset(Receive_Data,0,Receive_REC_LEN);//</w:t>
            </w:r>
            <w:r>
              <w:rPr>
                <w:rFonts w:hint="eastAsia"/>
              </w:rPr>
              <w:t>清空接收数组</w:t>
            </w:r>
          </w:p>
          <w:p w14:paraId="222FB319" w14:textId="77777777" w:rsidR="0095650F" w:rsidRDefault="0095650F" w:rsidP="0095650F">
            <w:pPr>
              <w:ind w:firstLineChars="0" w:firstLine="0"/>
            </w:pPr>
            <w:r>
              <w:tab/>
            </w:r>
            <w:r>
              <w:tab/>
            </w:r>
            <w:r>
              <w:tab/>
            </w:r>
          </w:p>
          <w:p w14:paraId="1AF67F1B" w14:textId="77777777" w:rsidR="0095650F" w:rsidRDefault="0095650F" w:rsidP="0095650F">
            <w:pPr>
              <w:ind w:firstLineChars="0" w:firstLine="0"/>
            </w:pPr>
            <w:r>
              <w:tab/>
            </w:r>
            <w:r>
              <w:tab/>
            </w:r>
            <w:r>
              <w:tab/>
              <w:t>USART1_RX_STA = 0;</w:t>
            </w:r>
          </w:p>
          <w:p w14:paraId="7D76EB0C" w14:textId="77777777" w:rsidR="0095650F" w:rsidRDefault="0095650F" w:rsidP="0095650F">
            <w:pPr>
              <w:ind w:firstLineChars="0" w:firstLine="0"/>
            </w:pPr>
            <w:r>
              <w:tab/>
              <w:t>}</w:t>
            </w:r>
          </w:p>
          <w:p w14:paraId="56242D0F" w14:textId="77777777" w:rsidR="0095650F" w:rsidRDefault="0095650F" w:rsidP="0095650F">
            <w:pPr>
              <w:ind w:firstLineChars="0" w:firstLine="0"/>
            </w:pPr>
            <w:r>
              <w:tab/>
              <w:t>else Return_Value = 1;</w:t>
            </w:r>
          </w:p>
          <w:p w14:paraId="44E18279" w14:textId="77777777" w:rsidR="0095650F" w:rsidRDefault="0095650F" w:rsidP="0095650F">
            <w:pPr>
              <w:ind w:firstLineChars="0" w:firstLine="0"/>
            </w:pPr>
          </w:p>
          <w:p w14:paraId="1A57369F" w14:textId="77777777" w:rsidR="0095650F" w:rsidRDefault="0095650F" w:rsidP="0095650F">
            <w:pPr>
              <w:ind w:firstLineChars="0" w:firstLine="0"/>
            </w:pPr>
            <w:r>
              <w:rPr>
                <w:rFonts w:hint="eastAsia"/>
              </w:rPr>
              <w:tab/>
              <w:t>return Return_Value;</w:t>
            </w:r>
            <w:r>
              <w:rPr>
                <w:rFonts w:hint="eastAsia"/>
              </w:rPr>
              <w:tab/>
              <w:t>//</w:t>
            </w:r>
            <w:r>
              <w:rPr>
                <w:rFonts w:hint="eastAsia"/>
              </w:rPr>
              <w:t>返回接收情况</w:t>
            </w:r>
          </w:p>
          <w:p w14:paraId="18D25F6F" w14:textId="4B002D9D" w:rsidR="00E70F2C" w:rsidRDefault="0095650F" w:rsidP="00502FFA">
            <w:pPr>
              <w:ind w:firstLineChars="0" w:firstLine="0"/>
            </w:pPr>
            <w:r>
              <w:t>}</w:t>
            </w:r>
          </w:p>
        </w:tc>
      </w:tr>
    </w:tbl>
    <w:p w14:paraId="7ED7CDA3" w14:textId="4460D8AE" w:rsidR="00502FFA" w:rsidRDefault="00502FFA" w:rsidP="00BF46C9">
      <w:pPr>
        <w:ind w:firstLine="480"/>
      </w:pPr>
    </w:p>
    <w:p w14:paraId="5265650D" w14:textId="206E9C50" w:rsidR="002F543A" w:rsidRDefault="002F543A" w:rsidP="00BF46C9">
      <w:pPr>
        <w:ind w:firstLine="482"/>
        <w:rPr>
          <w:b/>
          <w:bCs/>
        </w:rPr>
      </w:pPr>
      <w:r w:rsidRPr="00A10BBF">
        <w:rPr>
          <w:rFonts w:hint="eastAsia"/>
          <w:b/>
          <w:bCs/>
        </w:rPr>
        <w:t>主函数程序：</w:t>
      </w:r>
    </w:p>
    <w:p w14:paraId="073126EF" w14:textId="77777777" w:rsidR="00713196" w:rsidRDefault="00713196" w:rsidP="00713196">
      <w:pPr>
        <w:ind w:firstLineChars="0" w:firstLine="0"/>
      </w:pPr>
      <w:r>
        <w:t>#define</w:t>
      </w:r>
      <w:r>
        <w:tab/>
        <w:t>Rs485_TX</w:t>
      </w:r>
      <w:r>
        <w:tab/>
        <w:t>0</w:t>
      </w:r>
    </w:p>
    <w:p w14:paraId="03AF5201" w14:textId="77777777" w:rsidR="00713196" w:rsidRDefault="00713196" w:rsidP="00713196">
      <w:pPr>
        <w:ind w:firstLineChars="0" w:firstLine="0"/>
      </w:pPr>
      <w:r>
        <w:t>#define</w:t>
      </w:r>
      <w:r>
        <w:tab/>
        <w:t>Rs485_RX</w:t>
      </w:r>
      <w:r>
        <w:tab/>
        <w:t>1</w:t>
      </w:r>
    </w:p>
    <w:p w14:paraId="4E6F7544" w14:textId="1A7A8ADF" w:rsidR="00713196" w:rsidRPr="00713196" w:rsidRDefault="00713196" w:rsidP="00713196">
      <w:pPr>
        <w:ind w:firstLine="480"/>
      </w:pPr>
      <w:r w:rsidRPr="00713196">
        <w:rPr>
          <w:rFonts w:hint="eastAsia"/>
        </w:rPr>
        <w:t>下载到发送底座中时</w:t>
      </w:r>
      <w:r>
        <w:rPr>
          <w:rFonts w:hint="eastAsia"/>
        </w:rPr>
        <w:t>,</w:t>
      </w:r>
      <w:r w:rsidRPr="00713196">
        <w:rPr>
          <w:rFonts w:hint="eastAsia"/>
        </w:rPr>
        <w:t>将</w:t>
      </w:r>
      <w:r w:rsidRPr="00713196">
        <w:rPr>
          <w:rFonts w:hint="eastAsia"/>
        </w:rPr>
        <w:t>T</w:t>
      </w:r>
      <w:r w:rsidRPr="00713196">
        <w:t>X</w:t>
      </w:r>
      <w:r w:rsidRPr="00713196">
        <w:rPr>
          <w:rFonts w:hint="eastAsia"/>
        </w:rPr>
        <w:t>置</w:t>
      </w:r>
      <w:r w:rsidRPr="00713196">
        <w:t>1</w:t>
      </w:r>
      <w:r w:rsidRPr="00713196">
        <w:rPr>
          <w:rFonts w:hint="eastAsia"/>
        </w:rPr>
        <w:t>，</w:t>
      </w:r>
      <w:r w:rsidRPr="00713196">
        <w:rPr>
          <w:rFonts w:hint="eastAsia"/>
        </w:rPr>
        <w:t>R</w:t>
      </w:r>
      <w:r w:rsidRPr="00713196">
        <w:t>X</w:t>
      </w:r>
      <w:r w:rsidRPr="00713196">
        <w:rPr>
          <w:rFonts w:hint="eastAsia"/>
        </w:rPr>
        <w:t>置</w:t>
      </w:r>
      <w:r w:rsidRPr="00713196">
        <w:rPr>
          <w:rFonts w:hint="eastAsia"/>
        </w:rPr>
        <w:t>0</w:t>
      </w:r>
      <w:r w:rsidRPr="00713196">
        <w:rPr>
          <w:rFonts w:hint="eastAsia"/>
        </w:rPr>
        <w:t>；</w:t>
      </w:r>
      <w:r>
        <w:rPr>
          <w:rFonts w:hint="eastAsia"/>
        </w:rPr>
        <w:t>下载到接收底座中时，将</w:t>
      </w:r>
      <w:r>
        <w:rPr>
          <w:rFonts w:hint="eastAsia"/>
        </w:rPr>
        <w:t>T</w:t>
      </w:r>
      <w:r>
        <w:t>X</w:t>
      </w:r>
      <w:r>
        <w:rPr>
          <w:rFonts w:hint="eastAsia"/>
        </w:rPr>
        <w:t>置</w:t>
      </w:r>
      <w:r>
        <w:t>0</w:t>
      </w:r>
      <w:r>
        <w:rPr>
          <w:rFonts w:hint="eastAsia"/>
        </w:rPr>
        <w:t>,R</w:t>
      </w:r>
      <w:r>
        <w:t>X</w:t>
      </w:r>
      <w:r>
        <w:rPr>
          <w:rFonts w:hint="eastAsia"/>
        </w:rPr>
        <w:t>置</w:t>
      </w:r>
      <w:r>
        <w:t>1</w:t>
      </w:r>
      <w:r w:rsidR="00F66E16">
        <w:rPr>
          <w:rFonts w:hint="eastAsia"/>
        </w:rPr>
        <w:t>。</w:t>
      </w:r>
    </w:p>
    <w:tbl>
      <w:tblPr>
        <w:tblStyle w:val="afe"/>
        <w:tblW w:w="0" w:type="auto"/>
        <w:tblLook w:val="04A0" w:firstRow="1" w:lastRow="0" w:firstColumn="1" w:lastColumn="0" w:noHBand="0" w:noVBand="1"/>
      </w:tblPr>
      <w:tblGrid>
        <w:gridCol w:w="8494"/>
      </w:tblGrid>
      <w:tr w:rsidR="00713196" w14:paraId="351222D2" w14:textId="77777777" w:rsidTr="00713196">
        <w:tc>
          <w:tcPr>
            <w:tcW w:w="8494" w:type="dxa"/>
            <w:shd w:val="clear" w:color="auto" w:fill="D9D9D9" w:themeFill="background1" w:themeFillShade="D9"/>
          </w:tcPr>
          <w:p w14:paraId="6836A2A6" w14:textId="77777777" w:rsidR="00713196" w:rsidRDefault="00713196" w:rsidP="00713196">
            <w:pPr>
              <w:ind w:firstLineChars="0" w:firstLine="0"/>
            </w:pPr>
            <w:r>
              <w:lastRenderedPageBreak/>
              <w:t>#include "stm32f1xx.h"</w:t>
            </w:r>
          </w:p>
          <w:p w14:paraId="130A9BF0" w14:textId="77777777" w:rsidR="00713196" w:rsidRDefault="00713196" w:rsidP="00713196">
            <w:pPr>
              <w:ind w:firstLineChars="0" w:firstLine="0"/>
            </w:pPr>
            <w:r>
              <w:t>#include "delay.h"</w:t>
            </w:r>
          </w:p>
          <w:p w14:paraId="190D13AB" w14:textId="77777777" w:rsidR="00713196" w:rsidRDefault="00713196" w:rsidP="00713196">
            <w:pPr>
              <w:ind w:firstLineChars="0" w:firstLine="0"/>
            </w:pPr>
            <w:r>
              <w:t>#include "Rs485.h"</w:t>
            </w:r>
          </w:p>
          <w:p w14:paraId="25B8338E" w14:textId="77777777" w:rsidR="00713196" w:rsidRDefault="00713196" w:rsidP="00713196">
            <w:pPr>
              <w:ind w:firstLineChars="0" w:firstLine="0"/>
            </w:pPr>
            <w:r>
              <w:t>#include "usart.h"</w:t>
            </w:r>
          </w:p>
          <w:p w14:paraId="269E9D6A" w14:textId="77777777" w:rsidR="00713196" w:rsidRDefault="00713196" w:rsidP="00713196">
            <w:pPr>
              <w:ind w:firstLineChars="0" w:firstLine="0"/>
            </w:pPr>
            <w:r>
              <w:t>#include "key.h"</w:t>
            </w:r>
          </w:p>
          <w:p w14:paraId="2E09A248" w14:textId="77777777" w:rsidR="00713196" w:rsidRDefault="00713196" w:rsidP="00713196">
            <w:pPr>
              <w:ind w:firstLineChars="0" w:firstLine="0"/>
            </w:pPr>
            <w:r>
              <w:t>#include "led.h"</w:t>
            </w:r>
          </w:p>
          <w:p w14:paraId="42A37587" w14:textId="77777777" w:rsidR="00713196" w:rsidRDefault="00713196" w:rsidP="00713196">
            <w:pPr>
              <w:ind w:firstLineChars="0" w:firstLine="0"/>
            </w:pPr>
          </w:p>
          <w:p w14:paraId="13E09FED" w14:textId="77777777" w:rsidR="00713196" w:rsidRDefault="00713196" w:rsidP="00713196">
            <w:pPr>
              <w:ind w:firstLineChars="0" w:firstLine="0"/>
            </w:pPr>
            <w:r>
              <w:t>/**</w:t>
            </w:r>
          </w:p>
          <w:p w14:paraId="2B63FF72" w14:textId="77777777" w:rsidR="00713196" w:rsidRDefault="00713196" w:rsidP="00713196">
            <w:pPr>
              <w:ind w:firstLineChars="0" w:firstLine="0"/>
            </w:pPr>
            <w:r>
              <w:t>************************************************************</w:t>
            </w:r>
          </w:p>
          <w:p w14:paraId="364B82AB" w14:textId="77777777" w:rsidR="00713196" w:rsidRDefault="00713196" w:rsidP="00713196">
            <w:pPr>
              <w:ind w:firstLineChars="0" w:firstLine="0"/>
            </w:pPr>
            <w:r>
              <w:t>************************************************************</w:t>
            </w:r>
          </w:p>
          <w:p w14:paraId="09E0B430" w14:textId="77777777" w:rsidR="00713196" w:rsidRDefault="00713196" w:rsidP="00713196">
            <w:pPr>
              <w:ind w:firstLineChars="0" w:firstLine="0"/>
            </w:pPr>
            <w:r>
              <w:t>************************************************************</w:t>
            </w:r>
          </w:p>
          <w:p w14:paraId="0C6D55A8" w14:textId="77777777" w:rsidR="00713196" w:rsidRDefault="00713196" w:rsidP="00713196">
            <w:pPr>
              <w:ind w:firstLineChars="0" w:firstLine="0"/>
            </w:pPr>
            <w:r>
              <w:t>*</w:t>
            </w:r>
          </w:p>
          <w:p w14:paraId="597BB4B1" w14:textId="77777777" w:rsidR="00713196" w:rsidRDefault="00713196" w:rsidP="00713196">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79CFE003" w14:textId="77777777" w:rsidR="00713196" w:rsidRDefault="00713196" w:rsidP="00713196">
            <w:pPr>
              <w:ind w:firstLineChars="0" w:firstLine="0"/>
            </w:pPr>
            <w:r>
              <w:t>*</w:t>
            </w:r>
          </w:p>
          <w:p w14:paraId="36D1BAA4" w14:textId="77777777" w:rsidR="00713196" w:rsidRDefault="00713196" w:rsidP="00713196">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2019-12-31</w:t>
            </w:r>
          </w:p>
          <w:p w14:paraId="26F2009E" w14:textId="77777777" w:rsidR="00713196" w:rsidRDefault="00713196" w:rsidP="00713196">
            <w:pPr>
              <w:ind w:firstLineChars="0" w:firstLine="0"/>
            </w:pPr>
            <w:r>
              <w:t>*</w:t>
            </w:r>
          </w:p>
          <w:p w14:paraId="2D0E7B7A" w14:textId="77777777" w:rsidR="00713196" w:rsidRDefault="00713196" w:rsidP="00713196">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1FA3B523" w14:textId="77777777" w:rsidR="00713196" w:rsidRDefault="00713196" w:rsidP="00713196">
            <w:pPr>
              <w:ind w:firstLineChars="0" w:firstLine="0"/>
            </w:pPr>
            <w:r>
              <w:t>*</w:t>
            </w:r>
          </w:p>
          <w:p w14:paraId="6668D3EF" w14:textId="77777777" w:rsidR="00713196" w:rsidRDefault="00713196" w:rsidP="00713196">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t>485</w:t>
            </w:r>
            <w:r>
              <w:rPr>
                <w:rFonts w:hint="eastAsia"/>
              </w:rPr>
              <w:t>通信实验</w:t>
            </w:r>
          </w:p>
          <w:p w14:paraId="5E9757F5" w14:textId="77777777" w:rsidR="00713196" w:rsidRDefault="00713196" w:rsidP="00713196">
            <w:pPr>
              <w:ind w:firstLineChars="0" w:firstLine="0"/>
            </w:pPr>
            <w:r>
              <w:t>*</w:t>
            </w:r>
          </w:p>
          <w:p w14:paraId="6F162D90" w14:textId="77777777" w:rsidR="00713196" w:rsidRDefault="00713196" w:rsidP="00713196">
            <w:pPr>
              <w:ind w:firstLineChars="0" w:firstLine="0"/>
            </w:pPr>
            <w:r>
              <w:rPr>
                <w:rFonts w:hint="eastAsia"/>
              </w:rPr>
              <w:t>*</w:t>
            </w:r>
            <w:r>
              <w:rPr>
                <w:rFonts w:hint="eastAsia"/>
              </w:rPr>
              <w:tab/>
            </w:r>
            <w:r>
              <w:rPr>
                <w:rFonts w:hint="eastAsia"/>
              </w:rPr>
              <w:t>修改记录：</w:t>
            </w:r>
            <w:r>
              <w:rPr>
                <w:rFonts w:hint="eastAsia"/>
              </w:rPr>
              <w:tab/>
            </w:r>
          </w:p>
          <w:p w14:paraId="40DEEC2B" w14:textId="77777777" w:rsidR="00713196" w:rsidRDefault="00713196" w:rsidP="00713196">
            <w:pPr>
              <w:ind w:firstLineChars="0" w:firstLine="0"/>
            </w:pPr>
            <w:r>
              <w:t>************************************************************</w:t>
            </w:r>
          </w:p>
          <w:p w14:paraId="4316F507" w14:textId="77777777" w:rsidR="00713196" w:rsidRDefault="00713196" w:rsidP="00713196">
            <w:pPr>
              <w:ind w:firstLineChars="0" w:firstLine="0"/>
            </w:pPr>
            <w:r>
              <w:t>************************************************************</w:t>
            </w:r>
          </w:p>
          <w:p w14:paraId="62C2EB5A" w14:textId="77777777" w:rsidR="00713196" w:rsidRDefault="00713196" w:rsidP="00713196">
            <w:pPr>
              <w:ind w:firstLineChars="0" w:firstLine="0"/>
            </w:pPr>
            <w:r>
              <w:t>************************************************************</w:t>
            </w:r>
          </w:p>
          <w:p w14:paraId="6ACBC56B" w14:textId="77777777" w:rsidR="00713196" w:rsidRDefault="00713196" w:rsidP="00713196">
            <w:pPr>
              <w:ind w:firstLineChars="0" w:firstLine="0"/>
            </w:pPr>
            <w:r>
              <w:t>**/</w:t>
            </w:r>
          </w:p>
          <w:p w14:paraId="26617F07" w14:textId="77777777" w:rsidR="00713196" w:rsidRDefault="00713196" w:rsidP="00713196">
            <w:pPr>
              <w:ind w:firstLineChars="0" w:firstLine="0"/>
            </w:pPr>
          </w:p>
          <w:p w14:paraId="0552EB6A" w14:textId="77777777" w:rsidR="00713196" w:rsidRDefault="00713196" w:rsidP="00713196">
            <w:pPr>
              <w:ind w:firstLineChars="0" w:firstLine="0"/>
            </w:pPr>
            <w:r>
              <w:t>#define</w:t>
            </w:r>
            <w:r>
              <w:tab/>
              <w:t>Rs485_TX</w:t>
            </w:r>
            <w:r>
              <w:tab/>
              <w:t>0</w:t>
            </w:r>
          </w:p>
          <w:p w14:paraId="591DFA01" w14:textId="77777777" w:rsidR="00713196" w:rsidRDefault="00713196" w:rsidP="00713196">
            <w:pPr>
              <w:ind w:firstLineChars="0" w:firstLine="0"/>
            </w:pPr>
            <w:r>
              <w:t>#define</w:t>
            </w:r>
            <w:r>
              <w:tab/>
              <w:t>Rs485_RX</w:t>
            </w:r>
            <w:r>
              <w:tab/>
              <w:t>1</w:t>
            </w:r>
          </w:p>
          <w:p w14:paraId="6E0CD08D" w14:textId="77777777" w:rsidR="00713196" w:rsidRDefault="00713196" w:rsidP="00713196">
            <w:pPr>
              <w:ind w:firstLineChars="0" w:firstLine="0"/>
            </w:pPr>
          </w:p>
          <w:p w14:paraId="7CA9A967" w14:textId="77777777" w:rsidR="00713196" w:rsidRDefault="00713196" w:rsidP="00713196">
            <w:pPr>
              <w:ind w:firstLineChars="0" w:firstLine="0"/>
            </w:pPr>
            <w:r>
              <w:t>int main(void)</w:t>
            </w:r>
          </w:p>
          <w:p w14:paraId="13D4E21C" w14:textId="77777777" w:rsidR="00713196" w:rsidRDefault="00713196" w:rsidP="00713196">
            <w:pPr>
              <w:ind w:firstLineChars="0" w:firstLine="0"/>
            </w:pPr>
            <w:r>
              <w:t>{</w:t>
            </w:r>
          </w:p>
          <w:p w14:paraId="68F3123A" w14:textId="77777777" w:rsidR="00713196" w:rsidRDefault="00713196" w:rsidP="00713196">
            <w:pPr>
              <w:ind w:firstLineChars="0" w:firstLine="0"/>
            </w:pPr>
            <w:r>
              <w:rPr>
                <w:rFonts w:hint="eastAsia"/>
              </w:rPr>
              <w:tab/>
              <w:t>HAL_Init();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500F34E7" w14:textId="77777777" w:rsidR="00713196" w:rsidRDefault="00713196" w:rsidP="00713196">
            <w:pPr>
              <w:ind w:firstLineChars="0" w:firstLine="0"/>
            </w:pPr>
            <w:r>
              <w:rPr>
                <w:rFonts w:hint="eastAsia"/>
              </w:rPr>
              <w:tab/>
              <w:t>LED_Init();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LED</w:t>
            </w:r>
            <w:r>
              <w:rPr>
                <w:rFonts w:hint="eastAsia"/>
              </w:rPr>
              <w:tab/>
            </w:r>
          </w:p>
          <w:p w14:paraId="726D6917" w14:textId="77777777" w:rsidR="00713196" w:rsidRDefault="00713196" w:rsidP="00713196">
            <w:pPr>
              <w:ind w:firstLineChars="0" w:firstLine="0"/>
            </w:pPr>
            <w:r>
              <w:rPr>
                <w:rFonts w:hint="eastAsia"/>
              </w:rPr>
              <w:lastRenderedPageBreak/>
              <w:tab/>
              <w:t>KEY_Init();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初始化按键</w:t>
            </w:r>
          </w:p>
          <w:p w14:paraId="6A659C20" w14:textId="77777777" w:rsidR="00713196" w:rsidRDefault="00713196" w:rsidP="00713196">
            <w:pPr>
              <w:ind w:firstLineChars="0" w:firstLine="0"/>
            </w:pPr>
            <w:r>
              <w:rPr>
                <w:rFonts w:hint="eastAsia"/>
              </w:rPr>
              <w:tab/>
              <w:t>Rs485_Init();</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485</w:t>
            </w:r>
          </w:p>
          <w:p w14:paraId="572372BB" w14:textId="77777777" w:rsidR="00713196" w:rsidRDefault="00713196" w:rsidP="00713196">
            <w:pPr>
              <w:ind w:firstLineChars="0" w:firstLine="0"/>
            </w:pPr>
            <w:r>
              <w:rPr>
                <w:rFonts w:hint="eastAsia"/>
              </w:rPr>
              <w:tab/>
              <w:t>UART1_Init(115200);</w:t>
            </w:r>
            <w:r>
              <w:rPr>
                <w:rFonts w:hint="eastAsia"/>
              </w:rPr>
              <w:tab/>
            </w:r>
            <w:r>
              <w:rPr>
                <w:rFonts w:hint="eastAsia"/>
              </w:rPr>
              <w:tab/>
              <w:t>//</w:t>
            </w:r>
            <w:r>
              <w:rPr>
                <w:rFonts w:hint="eastAsia"/>
              </w:rPr>
              <w:t>初始化串口一</w:t>
            </w:r>
          </w:p>
          <w:p w14:paraId="05F55A7C" w14:textId="77777777" w:rsidR="00713196" w:rsidRDefault="00713196" w:rsidP="00713196">
            <w:pPr>
              <w:ind w:firstLineChars="0" w:firstLine="0"/>
            </w:pPr>
          </w:p>
          <w:p w14:paraId="309D05C3" w14:textId="77777777" w:rsidR="00713196" w:rsidRDefault="00713196" w:rsidP="00713196">
            <w:pPr>
              <w:ind w:firstLineChars="0" w:firstLine="0"/>
            </w:pPr>
            <w:r>
              <w:tab/>
              <w:t>while(1)</w:t>
            </w:r>
          </w:p>
          <w:p w14:paraId="12F2E4F5" w14:textId="77777777" w:rsidR="00713196" w:rsidRDefault="00713196" w:rsidP="00713196">
            <w:pPr>
              <w:ind w:firstLineChars="0" w:firstLine="0"/>
            </w:pPr>
            <w:r>
              <w:tab/>
              <w:t>{</w:t>
            </w:r>
          </w:p>
          <w:p w14:paraId="0B4639B0" w14:textId="77777777" w:rsidR="00713196" w:rsidRDefault="00713196" w:rsidP="00713196">
            <w:pPr>
              <w:ind w:firstLineChars="0" w:firstLine="0"/>
            </w:pPr>
          </w:p>
          <w:p w14:paraId="201FCEA2" w14:textId="77777777" w:rsidR="00713196" w:rsidRDefault="00713196" w:rsidP="00713196">
            <w:pPr>
              <w:ind w:firstLineChars="0" w:firstLine="0"/>
            </w:pPr>
            <w:r>
              <w:rPr>
                <w:rFonts w:hint="eastAsia"/>
              </w:rPr>
              <w:t>#if Rs485_TX</w:t>
            </w:r>
            <w:r>
              <w:rPr>
                <w:rFonts w:hint="eastAsia"/>
              </w:rPr>
              <w:tab/>
              <w:t>//</w:t>
            </w:r>
            <w:r>
              <w:rPr>
                <w:rFonts w:hint="eastAsia"/>
              </w:rPr>
              <w:t>发送</w:t>
            </w:r>
          </w:p>
          <w:p w14:paraId="7F46F171" w14:textId="77777777" w:rsidR="00713196" w:rsidRDefault="00713196" w:rsidP="00713196">
            <w:pPr>
              <w:ind w:firstLineChars="0" w:firstLine="0"/>
            </w:pPr>
          </w:p>
          <w:p w14:paraId="5FA97F06" w14:textId="77777777" w:rsidR="00713196" w:rsidRDefault="00713196" w:rsidP="00713196">
            <w:pPr>
              <w:ind w:firstLineChars="0" w:firstLine="0"/>
            </w:pPr>
            <w:r>
              <w:rPr>
                <w:rFonts w:hint="eastAsia"/>
              </w:rPr>
              <w:tab/>
            </w:r>
            <w:r>
              <w:rPr>
                <w:rFonts w:hint="eastAsia"/>
              </w:rPr>
              <w:tab/>
              <w:t>key_Operatio();</w:t>
            </w:r>
            <w:r>
              <w:rPr>
                <w:rFonts w:hint="eastAsia"/>
              </w:rPr>
              <w:tab/>
              <w:t>//</w:t>
            </w:r>
            <w:r>
              <w:rPr>
                <w:rFonts w:hint="eastAsia"/>
              </w:rPr>
              <w:t>按键发送控制命令，控制</w:t>
            </w:r>
            <w:r>
              <w:rPr>
                <w:rFonts w:hint="eastAsia"/>
              </w:rPr>
              <w:t>LED</w:t>
            </w:r>
            <w:r>
              <w:rPr>
                <w:rFonts w:hint="eastAsia"/>
              </w:rPr>
              <w:t>灯</w:t>
            </w:r>
          </w:p>
          <w:p w14:paraId="047AF681" w14:textId="77777777" w:rsidR="00713196" w:rsidRDefault="00713196" w:rsidP="00713196">
            <w:pPr>
              <w:ind w:firstLineChars="0" w:firstLine="0"/>
            </w:pPr>
          </w:p>
          <w:p w14:paraId="7C4F66DC" w14:textId="77777777" w:rsidR="00713196" w:rsidRDefault="00713196" w:rsidP="00713196">
            <w:pPr>
              <w:ind w:firstLineChars="0" w:firstLine="0"/>
            </w:pPr>
            <w:r>
              <w:t>#endif</w:t>
            </w:r>
          </w:p>
          <w:p w14:paraId="0D2A0860" w14:textId="77777777" w:rsidR="00713196" w:rsidRDefault="00713196" w:rsidP="00713196">
            <w:pPr>
              <w:ind w:firstLineChars="0" w:firstLine="0"/>
            </w:pPr>
          </w:p>
          <w:p w14:paraId="2090077F" w14:textId="77777777" w:rsidR="00713196" w:rsidRDefault="00713196" w:rsidP="00713196">
            <w:pPr>
              <w:ind w:firstLineChars="0" w:firstLine="0"/>
            </w:pPr>
            <w:r>
              <w:rPr>
                <w:rFonts w:hint="eastAsia"/>
              </w:rPr>
              <w:t>#if Rs485_RX</w:t>
            </w:r>
            <w:r>
              <w:rPr>
                <w:rFonts w:hint="eastAsia"/>
              </w:rPr>
              <w:tab/>
              <w:t>//</w:t>
            </w:r>
            <w:r>
              <w:rPr>
                <w:rFonts w:hint="eastAsia"/>
              </w:rPr>
              <w:t>接收</w:t>
            </w:r>
          </w:p>
          <w:p w14:paraId="507C4497" w14:textId="77777777" w:rsidR="00713196" w:rsidRDefault="00713196" w:rsidP="00713196">
            <w:pPr>
              <w:ind w:firstLineChars="0" w:firstLine="0"/>
            </w:pPr>
          </w:p>
          <w:p w14:paraId="4A602A33" w14:textId="77777777" w:rsidR="00713196" w:rsidRDefault="00713196" w:rsidP="00713196">
            <w:pPr>
              <w:ind w:firstLineChars="0" w:firstLine="0"/>
            </w:pPr>
            <w:r>
              <w:rPr>
                <w:rFonts w:hint="eastAsia"/>
              </w:rPr>
              <w:tab/>
            </w:r>
            <w:r>
              <w:rPr>
                <w:rFonts w:hint="eastAsia"/>
              </w:rPr>
              <w:tab/>
              <w:t>if(!DataHandling_485(Addr_LED))</w:t>
            </w:r>
            <w:r>
              <w:rPr>
                <w:rFonts w:hint="eastAsia"/>
              </w:rPr>
              <w:tab/>
            </w:r>
            <w:r>
              <w:rPr>
                <w:rFonts w:hint="eastAsia"/>
              </w:rPr>
              <w:tab/>
              <w:t>//</w:t>
            </w:r>
            <w:r>
              <w:rPr>
                <w:rFonts w:hint="eastAsia"/>
              </w:rPr>
              <w:t>处理</w:t>
            </w:r>
            <w:r>
              <w:rPr>
                <w:rFonts w:hint="eastAsia"/>
              </w:rPr>
              <w:t>485</w:t>
            </w:r>
            <w:r>
              <w:rPr>
                <w:rFonts w:hint="eastAsia"/>
              </w:rPr>
              <w:t>数据</w:t>
            </w:r>
          </w:p>
          <w:p w14:paraId="663FBC18" w14:textId="77777777" w:rsidR="00713196" w:rsidRDefault="00713196" w:rsidP="00713196">
            <w:pPr>
              <w:ind w:firstLineChars="0" w:firstLine="0"/>
            </w:pPr>
            <w:r>
              <w:tab/>
            </w:r>
            <w:r>
              <w:tab/>
              <w:t>{</w:t>
            </w:r>
          </w:p>
          <w:p w14:paraId="361FCF31" w14:textId="77777777" w:rsidR="00713196" w:rsidRDefault="00713196" w:rsidP="00713196">
            <w:pPr>
              <w:ind w:firstLineChars="0" w:firstLine="0"/>
            </w:pPr>
            <w:r>
              <w:tab/>
            </w:r>
            <w:r>
              <w:tab/>
            </w:r>
            <w:r>
              <w:tab/>
              <w:t>switch(Rx_Stack.Command)</w:t>
            </w:r>
          </w:p>
          <w:p w14:paraId="7D5C68E8" w14:textId="77777777" w:rsidR="00713196" w:rsidRDefault="00713196" w:rsidP="00713196">
            <w:pPr>
              <w:ind w:firstLineChars="0" w:firstLine="0"/>
            </w:pPr>
            <w:r>
              <w:tab/>
            </w:r>
            <w:r>
              <w:tab/>
            </w:r>
            <w:r>
              <w:tab/>
              <w:t>{</w:t>
            </w:r>
          </w:p>
          <w:p w14:paraId="5D3191E0" w14:textId="77777777" w:rsidR="00713196" w:rsidRDefault="00713196" w:rsidP="00713196">
            <w:pPr>
              <w:ind w:firstLineChars="0" w:firstLine="0"/>
            </w:pPr>
            <w:r>
              <w:tab/>
            </w:r>
            <w:r>
              <w:tab/>
            </w:r>
            <w:r>
              <w:tab/>
            </w:r>
            <w:r>
              <w:tab/>
              <w:t>case LED_ON1:</w:t>
            </w:r>
          </w:p>
          <w:p w14:paraId="51B6397B" w14:textId="77777777" w:rsidR="00713196" w:rsidRDefault="00713196" w:rsidP="00713196">
            <w:pPr>
              <w:ind w:firstLineChars="0" w:firstLine="0"/>
            </w:pPr>
            <w:r>
              <w:rPr>
                <w:rFonts w:hint="eastAsia"/>
              </w:rPr>
              <w:tab/>
            </w:r>
            <w:r>
              <w:rPr>
                <w:rFonts w:hint="eastAsia"/>
              </w:rPr>
              <w:tab/>
            </w:r>
            <w:r>
              <w:rPr>
                <w:rFonts w:hint="eastAsia"/>
              </w:rPr>
              <w:tab/>
            </w:r>
            <w:r>
              <w:rPr>
                <w:rFonts w:hint="eastAsia"/>
              </w:rPr>
              <w:tab/>
            </w:r>
            <w:r>
              <w:rPr>
                <w:rFonts w:hint="eastAsia"/>
              </w:rPr>
              <w:tab/>
              <w:t>LED1_ON();</w:t>
            </w:r>
            <w:r>
              <w:rPr>
                <w:rFonts w:hint="eastAsia"/>
              </w:rPr>
              <w:tab/>
              <w:t>//</w:t>
            </w:r>
            <w:r>
              <w:rPr>
                <w:rFonts w:hint="eastAsia"/>
              </w:rPr>
              <w:t>点亮</w:t>
            </w:r>
            <w:r>
              <w:rPr>
                <w:rFonts w:hint="eastAsia"/>
              </w:rPr>
              <w:t>LED1</w:t>
            </w:r>
          </w:p>
          <w:p w14:paraId="56C80E3B" w14:textId="77777777" w:rsidR="00713196" w:rsidRDefault="00713196" w:rsidP="00713196">
            <w:pPr>
              <w:ind w:firstLineChars="0" w:firstLine="0"/>
            </w:pPr>
            <w:r>
              <w:tab/>
            </w:r>
            <w:r>
              <w:tab/>
            </w:r>
            <w:r>
              <w:tab/>
            </w:r>
            <w:r>
              <w:tab/>
            </w:r>
            <w:r>
              <w:tab/>
              <w:t>break;</w:t>
            </w:r>
          </w:p>
          <w:p w14:paraId="53D6D283" w14:textId="77777777" w:rsidR="00713196" w:rsidRDefault="00713196" w:rsidP="00713196">
            <w:pPr>
              <w:ind w:firstLineChars="0" w:firstLine="0"/>
            </w:pPr>
            <w:r>
              <w:tab/>
            </w:r>
            <w:r>
              <w:tab/>
            </w:r>
            <w:r>
              <w:tab/>
            </w:r>
            <w:r>
              <w:tab/>
              <w:t>case LED_ON2:</w:t>
            </w:r>
          </w:p>
          <w:p w14:paraId="7356C6B3" w14:textId="77777777" w:rsidR="00713196" w:rsidRDefault="00713196" w:rsidP="00713196">
            <w:pPr>
              <w:ind w:firstLineChars="0" w:firstLine="0"/>
            </w:pPr>
            <w:r>
              <w:rPr>
                <w:rFonts w:hint="eastAsia"/>
              </w:rPr>
              <w:tab/>
            </w:r>
            <w:r>
              <w:rPr>
                <w:rFonts w:hint="eastAsia"/>
              </w:rPr>
              <w:tab/>
            </w:r>
            <w:r>
              <w:rPr>
                <w:rFonts w:hint="eastAsia"/>
              </w:rPr>
              <w:tab/>
            </w:r>
            <w:r>
              <w:rPr>
                <w:rFonts w:hint="eastAsia"/>
              </w:rPr>
              <w:tab/>
            </w:r>
            <w:r>
              <w:rPr>
                <w:rFonts w:hint="eastAsia"/>
              </w:rPr>
              <w:tab/>
              <w:t>LED2_ON();</w:t>
            </w:r>
            <w:r>
              <w:rPr>
                <w:rFonts w:hint="eastAsia"/>
              </w:rPr>
              <w:tab/>
              <w:t>//</w:t>
            </w:r>
            <w:r>
              <w:rPr>
                <w:rFonts w:hint="eastAsia"/>
              </w:rPr>
              <w:t>点亮</w:t>
            </w:r>
            <w:r>
              <w:rPr>
                <w:rFonts w:hint="eastAsia"/>
              </w:rPr>
              <w:t>LED2</w:t>
            </w:r>
          </w:p>
          <w:p w14:paraId="6311BC6F" w14:textId="77777777" w:rsidR="00713196" w:rsidRDefault="00713196" w:rsidP="00713196">
            <w:pPr>
              <w:ind w:firstLineChars="0" w:firstLine="0"/>
            </w:pPr>
            <w:r>
              <w:tab/>
            </w:r>
            <w:r>
              <w:tab/>
            </w:r>
            <w:r>
              <w:tab/>
            </w:r>
            <w:r>
              <w:tab/>
            </w:r>
            <w:r>
              <w:tab/>
              <w:t>break;</w:t>
            </w:r>
          </w:p>
          <w:p w14:paraId="3A76CE75" w14:textId="77777777" w:rsidR="00713196" w:rsidRDefault="00713196" w:rsidP="00713196">
            <w:pPr>
              <w:ind w:firstLineChars="0" w:firstLine="0"/>
            </w:pPr>
            <w:r>
              <w:tab/>
            </w:r>
            <w:r>
              <w:tab/>
            </w:r>
            <w:r>
              <w:tab/>
            </w:r>
            <w:r>
              <w:tab/>
              <w:t>case LED_ON3:</w:t>
            </w:r>
          </w:p>
          <w:p w14:paraId="7ADB3A10" w14:textId="77777777" w:rsidR="00713196" w:rsidRDefault="00713196" w:rsidP="00713196">
            <w:pPr>
              <w:ind w:firstLineChars="0" w:firstLine="0"/>
            </w:pPr>
            <w:r>
              <w:rPr>
                <w:rFonts w:hint="eastAsia"/>
              </w:rPr>
              <w:tab/>
            </w:r>
            <w:r>
              <w:rPr>
                <w:rFonts w:hint="eastAsia"/>
              </w:rPr>
              <w:tab/>
            </w:r>
            <w:r>
              <w:rPr>
                <w:rFonts w:hint="eastAsia"/>
              </w:rPr>
              <w:tab/>
            </w:r>
            <w:r>
              <w:rPr>
                <w:rFonts w:hint="eastAsia"/>
              </w:rPr>
              <w:tab/>
            </w:r>
            <w:r>
              <w:rPr>
                <w:rFonts w:hint="eastAsia"/>
              </w:rPr>
              <w:tab/>
              <w:t>LED3_ON();</w:t>
            </w:r>
            <w:r>
              <w:rPr>
                <w:rFonts w:hint="eastAsia"/>
              </w:rPr>
              <w:tab/>
              <w:t>//</w:t>
            </w:r>
            <w:r>
              <w:rPr>
                <w:rFonts w:hint="eastAsia"/>
              </w:rPr>
              <w:t>点亮</w:t>
            </w:r>
            <w:r>
              <w:rPr>
                <w:rFonts w:hint="eastAsia"/>
              </w:rPr>
              <w:t>LED3</w:t>
            </w:r>
          </w:p>
          <w:p w14:paraId="474F76AA" w14:textId="77777777" w:rsidR="00713196" w:rsidRDefault="00713196" w:rsidP="00713196">
            <w:pPr>
              <w:ind w:firstLineChars="0" w:firstLine="0"/>
            </w:pPr>
            <w:r>
              <w:tab/>
            </w:r>
            <w:r>
              <w:tab/>
            </w:r>
            <w:r>
              <w:tab/>
            </w:r>
            <w:r>
              <w:tab/>
            </w:r>
            <w:r>
              <w:tab/>
              <w:t>break;</w:t>
            </w:r>
          </w:p>
          <w:p w14:paraId="4E884587" w14:textId="77777777" w:rsidR="00713196" w:rsidRDefault="00713196" w:rsidP="00713196">
            <w:pPr>
              <w:ind w:firstLineChars="0" w:firstLine="0"/>
            </w:pPr>
            <w:r>
              <w:tab/>
            </w:r>
            <w:r>
              <w:tab/>
            </w:r>
            <w:r>
              <w:tab/>
            </w:r>
            <w:r>
              <w:tab/>
              <w:t>case LED_ON4:</w:t>
            </w:r>
          </w:p>
          <w:p w14:paraId="5CE029DA" w14:textId="77777777" w:rsidR="00713196" w:rsidRDefault="00713196" w:rsidP="00713196">
            <w:pPr>
              <w:ind w:firstLineChars="0" w:firstLine="0"/>
            </w:pPr>
            <w:r>
              <w:rPr>
                <w:rFonts w:hint="eastAsia"/>
              </w:rPr>
              <w:tab/>
            </w:r>
            <w:r>
              <w:rPr>
                <w:rFonts w:hint="eastAsia"/>
              </w:rPr>
              <w:tab/>
            </w:r>
            <w:r>
              <w:rPr>
                <w:rFonts w:hint="eastAsia"/>
              </w:rPr>
              <w:tab/>
            </w:r>
            <w:r>
              <w:rPr>
                <w:rFonts w:hint="eastAsia"/>
              </w:rPr>
              <w:tab/>
            </w:r>
            <w:r>
              <w:rPr>
                <w:rFonts w:hint="eastAsia"/>
              </w:rPr>
              <w:tab/>
              <w:t>LED4_ON();</w:t>
            </w:r>
            <w:r>
              <w:rPr>
                <w:rFonts w:hint="eastAsia"/>
              </w:rPr>
              <w:tab/>
              <w:t>//</w:t>
            </w:r>
            <w:r>
              <w:rPr>
                <w:rFonts w:hint="eastAsia"/>
              </w:rPr>
              <w:t>点亮</w:t>
            </w:r>
            <w:r>
              <w:rPr>
                <w:rFonts w:hint="eastAsia"/>
              </w:rPr>
              <w:t>LED4</w:t>
            </w:r>
          </w:p>
          <w:p w14:paraId="1EB279EC" w14:textId="77777777" w:rsidR="00713196" w:rsidRDefault="00713196" w:rsidP="00713196">
            <w:pPr>
              <w:ind w:firstLineChars="0" w:firstLine="0"/>
            </w:pPr>
            <w:r>
              <w:tab/>
            </w:r>
            <w:r>
              <w:tab/>
            </w:r>
            <w:r>
              <w:tab/>
            </w:r>
            <w:r>
              <w:tab/>
            </w:r>
            <w:r>
              <w:tab/>
              <w:t>break;</w:t>
            </w:r>
          </w:p>
          <w:p w14:paraId="3FFC1186" w14:textId="77777777" w:rsidR="00713196" w:rsidRDefault="00713196" w:rsidP="00713196">
            <w:pPr>
              <w:ind w:firstLineChars="0" w:firstLine="0"/>
            </w:pPr>
            <w:r>
              <w:tab/>
            </w:r>
            <w:r>
              <w:tab/>
            </w:r>
            <w:r>
              <w:tab/>
            </w:r>
            <w:r>
              <w:tab/>
              <w:t>case LED_OFF1:</w:t>
            </w:r>
          </w:p>
          <w:p w14:paraId="443923C3" w14:textId="77777777" w:rsidR="00713196" w:rsidRDefault="00713196" w:rsidP="00713196">
            <w:pPr>
              <w:ind w:firstLineChars="0" w:firstLine="0"/>
            </w:pPr>
            <w:r>
              <w:rPr>
                <w:rFonts w:hint="eastAsia"/>
              </w:rPr>
              <w:lastRenderedPageBreak/>
              <w:tab/>
            </w:r>
            <w:r>
              <w:rPr>
                <w:rFonts w:hint="eastAsia"/>
              </w:rPr>
              <w:tab/>
            </w:r>
            <w:r>
              <w:rPr>
                <w:rFonts w:hint="eastAsia"/>
              </w:rPr>
              <w:tab/>
            </w:r>
            <w:r>
              <w:rPr>
                <w:rFonts w:hint="eastAsia"/>
              </w:rPr>
              <w:tab/>
            </w:r>
            <w:r>
              <w:rPr>
                <w:rFonts w:hint="eastAsia"/>
              </w:rPr>
              <w:tab/>
              <w:t>LED1_OFF();</w:t>
            </w:r>
            <w:r>
              <w:rPr>
                <w:rFonts w:hint="eastAsia"/>
              </w:rPr>
              <w:tab/>
              <w:t>//</w:t>
            </w:r>
            <w:r>
              <w:rPr>
                <w:rFonts w:hint="eastAsia"/>
              </w:rPr>
              <w:t>关闭</w:t>
            </w:r>
            <w:r>
              <w:rPr>
                <w:rFonts w:hint="eastAsia"/>
              </w:rPr>
              <w:t>LED1</w:t>
            </w:r>
          </w:p>
          <w:p w14:paraId="5F1DC0C3" w14:textId="77777777" w:rsidR="00713196" w:rsidRDefault="00713196" w:rsidP="00713196">
            <w:pPr>
              <w:ind w:firstLineChars="0" w:firstLine="0"/>
            </w:pPr>
            <w:r>
              <w:tab/>
            </w:r>
            <w:r>
              <w:tab/>
            </w:r>
            <w:r>
              <w:tab/>
            </w:r>
            <w:r>
              <w:tab/>
            </w:r>
            <w:r>
              <w:tab/>
              <w:t>break;</w:t>
            </w:r>
          </w:p>
          <w:p w14:paraId="1378D947" w14:textId="77777777" w:rsidR="00713196" w:rsidRDefault="00713196" w:rsidP="00713196">
            <w:pPr>
              <w:ind w:firstLineChars="0" w:firstLine="0"/>
            </w:pPr>
            <w:r>
              <w:tab/>
            </w:r>
            <w:r>
              <w:tab/>
            </w:r>
            <w:r>
              <w:tab/>
            </w:r>
            <w:r>
              <w:tab/>
              <w:t>case LED_OFF2:</w:t>
            </w:r>
          </w:p>
          <w:p w14:paraId="1E342381" w14:textId="77777777" w:rsidR="00713196" w:rsidRDefault="00713196" w:rsidP="00713196">
            <w:pPr>
              <w:ind w:firstLineChars="0" w:firstLine="0"/>
            </w:pPr>
            <w:r>
              <w:rPr>
                <w:rFonts w:hint="eastAsia"/>
              </w:rPr>
              <w:tab/>
            </w:r>
            <w:r>
              <w:rPr>
                <w:rFonts w:hint="eastAsia"/>
              </w:rPr>
              <w:tab/>
            </w:r>
            <w:r>
              <w:rPr>
                <w:rFonts w:hint="eastAsia"/>
              </w:rPr>
              <w:tab/>
            </w:r>
            <w:r>
              <w:rPr>
                <w:rFonts w:hint="eastAsia"/>
              </w:rPr>
              <w:tab/>
            </w:r>
            <w:r>
              <w:rPr>
                <w:rFonts w:hint="eastAsia"/>
              </w:rPr>
              <w:tab/>
              <w:t>LED2_OFF();</w:t>
            </w:r>
            <w:r>
              <w:rPr>
                <w:rFonts w:hint="eastAsia"/>
              </w:rPr>
              <w:tab/>
              <w:t>//</w:t>
            </w:r>
            <w:r>
              <w:rPr>
                <w:rFonts w:hint="eastAsia"/>
              </w:rPr>
              <w:t>关闭</w:t>
            </w:r>
            <w:r>
              <w:rPr>
                <w:rFonts w:hint="eastAsia"/>
              </w:rPr>
              <w:t>LED2</w:t>
            </w:r>
          </w:p>
          <w:p w14:paraId="5142D3DE" w14:textId="77777777" w:rsidR="00713196" w:rsidRDefault="00713196" w:rsidP="00713196">
            <w:pPr>
              <w:ind w:firstLineChars="0" w:firstLine="0"/>
            </w:pPr>
            <w:r>
              <w:tab/>
            </w:r>
            <w:r>
              <w:tab/>
            </w:r>
            <w:r>
              <w:tab/>
            </w:r>
            <w:r>
              <w:tab/>
            </w:r>
            <w:r>
              <w:tab/>
              <w:t>break;</w:t>
            </w:r>
          </w:p>
          <w:p w14:paraId="0BC6DAD8" w14:textId="77777777" w:rsidR="00713196" w:rsidRDefault="00713196" w:rsidP="00713196">
            <w:pPr>
              <w:ind w:firstLineChars="0" w:firstLine="0"/>
            </w:pPr>
            <w:r>
              <w:tab/>
            </w:r>
            <w:r>
              <w:tab/>
            </w:r>
            <w:r>
              <w:tab/>
            </w:r>
            <w:r>
              <w:tab/>
              <w:t>case LED_OFF3:</w:t>
            </w:r>
          </w:p>
          <w:p w14:paraId="66C65939" w14:textId="77777777" w:rsidR="00713196" w:rsidRDefault="00713196" w:rsidP="00713196">
            <w:pPr>
              <w:ind w:firstLineChars="0" w:firstLine="0"/>
            </w:pPr>
            <w:r>
              <w:rPr>
                <w:rFonts w:hint="eastAsia"/>
              </w:rPr>
              <w:tab/>
            </w:r>
            <w:r>
              <w:rPr>
                <w:rFonts w:hint="eastAsia"/>
              </w:rPr>
              <w:tab/>
            </w:r>
            <w:r>
              <w:rPr>
                <w:rFonts w:hint="eastAsia"/>
              </w:rPr>
              <w:tab/>
            </w:r>
            <w:r>
              <w:rPr>
                <w:rFonts w:hint="eastAsia"/>
              </w:rPr>
              <w:tab/>
            </w:r>
            <w:r>
              <w:rPr>
                <w:rFonts w:hint="eastAsia"/>
              </w:rPr>
              <w:tab/>
              <w:t>LED3_OFF();</w:t>
            </w:r>
            <w:r>
              <w:rPr>
                <w:rFonts w:hint="eastAsia"/>
              </w:rPr>
              <w:tab/>
              <w:t>//</w:t>
            </w:r>
            <w:r>
              <w:rPr>
                <w:rFonts w:hint="eastAsia"/>
              </w:rPr>
              <w:t>关闭</w:t>
            </w:r>
            <w:r>
              <w:rPr>
                <w:rFonts w:hint="eastAsia"/>
              </w:rPr>
              <w:t>LED3</w:t>
            </w:r>
          </w:p>
          <w:p w14:paraId="6259C7DB" w14:textId="77777777" w:rsidR="00713196" w:rsidRDefault="00713196" w:rsidP="00713196">
            <w:pPr>
              <w:ind w:firstLineChars="0" w:firstLine="0"/>
            </w:pPr>
            <w:r>
              <w:tab/>
            </w:r>
            <w:r>
              <w:tab/>
            </w:r>
            <w:r>
              <w:tab/>
            </w:r>
            <w:r>
              <w:tab/>
            </w:r>
            <w:r>
              <w:tab/>
              <w:t>break;</w:t>
            </w:r>
          </w:p>
          <w:p w14:paraId="295508D5" w14:textId="77777777" w:rsidR="00713196" w:rsidRDefault="00713196" w:rsidP="00713196">
            <w:pPr>
              <w:ind w:firstLineChars="0" w:firstLine="0"/>
            </w:pPr>
            <w:r>
              <w:tab/>
            </w:r>
            <w:r>
              <w:tab/>
            </w:r>
            <w:r>
              <w:tab/>
            </w:r>
            <w:r>
              <w:tab/>
              <w:t>case LED_OFF4:</w:t>
            </w:r>
          </w:p>
          <w:p w14:paraId="3E4098EA" w14:textId="77777777" w:rsidR="00713196" w:rsidRDefault="00713196" w:rsidP="00713196">
            <w:pPr>
              <w:ind w:firstLineChars="0" w:firstLine="0"/>
            </w:pPr>
            <w:r>
              <w:rPr>
                <w:rFonts w:hint="eastAsia"/>
              </w:rPr>
              <w:tab/>
            </w:r>
            <w:r>
              <w:rPr>
                <w:rFonts w:hint="eastAsia"/>
              </w:rPr>
              <w:tab/>
            </w:r>
            <w:r>
              <w:rPr>
                <w:rFonts w:hint="eastAsia"/>
              </w:rPr>
              <w:tab/>
            </w:r>
            <w:r>
              <w:rPr>
                <w:rFonts w:hint="eastAsia"/>
              </w:rPr>
              <w:tab/>
            </w:r>
            <w:r>
              <w:rPr>
                <w:rFonts w:hint="eastAsia"/>
              </w:rPr>
              <w:tab/>
              <w:t>LED4_OFF();</w:t>
            </w:r>
            <w:r>
              <w:rPr>
                <w:rFonts w:hint="eastAsia"/>
              </w:rPr>
              <w:tab/>
              <w:t>//</w:t>
            </w:r>
            <w:r>
              <w:rPr>
                <w:rFonts w:hint="eastAsia"/>
              </w:rPr>
              <w:t>关闭</w:t>
            </w:r>
            <w:r>
              <w:rPr>
                <w:rFonts w:hint="eastAsia"/>
              </w:rPr>
              <w:t>LED4</w:t>
            </w:r>
          </w:p>
          <w:p w14:paraId="4F371210" w14:textId="77777777" w:rsidR="00713196" w:rsidRDefault="00713196" w:rsidP="00713196">
            <w:pPr>
              <w:ind w:firstLineChars="0" w:firstLine="0"/>
            </w:pPr>
            <w:r>
              <w:tab/>
            </w:r>
            <w:r>
              <w:tab/>
            </w:r>
            <w:r>
              <w:tab/>
            </w:r>
            <w:r>
              <w:tab/>
            </w:r>
            <w:r>
              <w:tab/>
              <w:t>break;</w:t>
            </w:r>
          </w:p>
          <w:p w14:paraId="0EBCCD7A" w14:textId="77777777" w:rsidR="00713196" w:rsidRDefault="00713196" w:rsidP="00713196">
            <w:pPr>
              <w:ind w:firstLineChars="0" w:firstLine="0"/>
            </w:pPr>
            <w:r>
              <w:rPr>
                <w:rFonts w:hint="eastAsia"/>
              </w:rPr>
              <w:tab/>
            </w:r>
            <w:r>
              <w:rPr>
                <w:rFonts w:hint="eastAsia"/>
              </w:rPr>
              <w:tab/>
            </w:r>
            <w:r>
              <w:rPr>
                <w:rFonts w:hint="eastAsia"/>
              </w:rPr>
              <w:tab/>
            </w:r>
            <w:r>
              <w:rPr>
                <w:rFonts w:hint="eastAsia"/>
              </w:rPr>
              <w:tab/>
              <w:t>case LED_Control://</w:t>
            </w:r>
            <w:r>
              <w:rPr>
                <w:rFonts w:hint="eastAsia"/>
              </w:rPr>
              <w:t>控制</w:t>
            </w:r>
            <w:r>
              <w:rPr>
                <w:rFonts w:hint="eastAsia"/>
              </w:rPr>
              <w:t>4</w:t>
            </w:r>
            <w:r>
              <w:rPr>
                <w:rFonts w:hint="eastAsia"/>
              </w:rPr>
              <w:t>个</w:t>
            </w:r>
            <w:r>
              <w:rPr>
                <w:rFonts w:hint="eastAsia"/>
              </w:rPr>
              <w:t>LED</w:t>
            </w:r>
            <w:r>
              <w:rPr>
                <w:rFonts w:hint="eastAsia"/>
              </w:rPr>
              <w:t>灯</w:t>
            </w:r>
          </w:p>
          <w:p w14:paraId="7C2376BE" w14:textId="77777777" w:rsidR="00713196" w:rsidRDefault="00713196" w:rsidP="00713196">
            <w:pPr>
              <w:ind w:firstLineChars="0" w:firstLine="0"/>
            </w:pPr>
            <w:r>
              <w:tab/>
            </w:r>
            <w:r>
              <w:tab/>
            </w:r>
            <w:r>
              <w:tab/>
            </w:r>
            <w:r>
              <w:tab/>
            </w:r>
            <w:r>
              <w:tab/>
              <w:t>Rx_Stack.Data[0]==0?LED1_OFF():LED1_ON();</w:t>
            </w:r>
          </w:p>
          <w:p w14:paraId="778F446A" w14:textId="77777777" w:rsidR="00713196" w:rsidRDefault="00713196" w:rsidP="00713196">
            <w:pPr>
              <w:ind w:firstLineChars="0" w:firstLine="0"/>
            </w:pPr>
            <w:r>
              <w:tab/>
            </w:r>
            <w:r>
              <w:tab/>
            </w:r>
            <w:r>
              <w:tab/>
            </w:r>
            <w:r>
              <w:tab/>
            </w:r>
            <w:r>
              <w:tab/>
              <w:t>Rx_Stack.Data[1]==0?LED2_OFF():LED2_ON();</w:t>
            </w:r>
          </w:p>
          <w:p w14:paraId="4E409E34" w14:textId="77777777" w:rsidR="00713196" w:rsidRDefault="00713196" w:rsidP="00713196">
            <w:pPr>
              <w:ind w:firstLineChars="0" w:firstLine="0"/>
            </w:pPr>
            <w:r>
              <w:tab/>
            </w:r>
            <w:r>
              <w:tab/>
            </w:r>
            <w:r>
              <w:tab/>
            </w:r>
            <w:r>
              <w:tab/>
            </w:r>
            <w:r>
              <w:tab/>
              <w:t>Rx_Stack.Data[2]==0?LED3_OFF():LED3_ON();</w:t>
            </w:r>
          </w:p>
          <w:p w14:paraId="200208EF" w14:textId="77777777" w:rsidR="00713196" w:rsidRDefault="00713196" w:rsidP="00713196">
            <w:pPr>
              <w:ind w:firstLineChars="0" w:firstLine="0"/>
            </w:pPr>
            <w:r>
              <w:tab/>
            </w:r>
            <w:r>
              <w:tab/>
            </w:r>
            <w:r>
              <w:tab/>
            </w:r>
            <w:r>
              <w:tab/>
            </w:r>
            <w:r>
              <w:tab/>
              <w:t>Rx_Stack.Data[3]==0?LED4_OFF():LED4_ON();</w:t>
            </w:r>
          </w:p>
          <w:p w14:paraId="091D7CB7" w14:textId="77777777" w:rsidR="00713196" w:rsidRDefault="00713196" w:rsidP="00713196">
            <w:pPr>
              <w:ind w:firstLineChars="0" w:firstLine="0"/>
            </w:pPr>
            <w:r>
              <w:tab/>
            </w:r>
            <w:r>
              <w:tab/>
            </w:r>
            <w:r>
              <w:tab/>
            </w:r>
            <w:r>
              <w:tab/>
            </w:r>
            <w:r>
              <w:tab/>
              <w:t>break;</w:t>
            </w:r>
          </w:p>
          <w:p w14:paraId="4B461B52" w14:textId="77777777" w:rsidR="00713196" w:rsidRDefault="00713196" w:rsidP="00713196">
            <w:pPr>
              <w:ind w:firstLineChars="0" w:firstLine="0"/>
            </w:pPr>
            <w:r>
              <w:tab/>
            </w:r>
            <w:r>
              <w:tab/>
            </w:r>
            <w:r>
              <w:tab/>
            </w:r>
            <w:r>
              <w:tab/>
              <w:t>default: break;</w:t>
            </w:r>
          </w:p>
          <w:p w14:paraId="5B930462" w14:textId="77777777" w:rsidR="00713196" w:rsidRDefault="00713196" w:rsidP="00713196">
            <w:pPr>
              <w:ind w:firstLineChars="0" w:firstLine="0"/>
            </w:pPr>
            <w:r>
              <w:tab/>
            </w:r>
            <w:r>
              <w:tab/>
            </w:r>
            <w:r>
              <w:tab/>
              <w:t>}</w:t>
            </w:r>
          </w:p>
          <w:p w14:paraId="321C1D83" w14:textId="77777777" w:rsidR="00713196" w:rsidRDefault="00713196" w:rsidP="00713196">
            <w:pPr>
              <w:ind w:firstLineChars="0" w:firstLine="0"/>
            </w:pPr>
            <w:r>
              <w:tab/>
            </w:r>
            <w:r>
              <w:tab/>
              <w:t>}</w:t>
            </w:r>
          </w:p>
          <w:p w14:paraId="7BA4F25E" w14:textId="77777777" w:rsidR="00713196" w:rsidRDefault="00713196" w:rsidP="00713196">
            <w:pPr>
              <w:ind w:firstLineChars="0" w:firstLine="0"/>
            </w:pPr>
          </w:p>
          <w:p w14:paraId="01F300CE" w14:textId="77777777" w:rsidR="00713196" w:rsidRDefault="00713196" w:rsidP="00713196">
            <w:pPr>
              <w:ind w:firstLineChars="0" w:firstLine="0"/>
            </w:pPr>
            <w:r>
              <w:t>#endif</w:t>
            </w:r>
          </w:p>
          <w:p w14:paraId="62728DAA" w14:textId="77777777" w:rsidR="00713196" w:rsidRDefault="00713196" w:rsidP="00713196">
            <w:pPr>
              <w:ind w:firstLineChars="0" w:firstLine="0"/>
            </w:pPr>
          </w:p>
          <w:p w14:paraId="5FB1A0C1" w14:textId="77777777" w:rsidR="00713196" w:rsidRDefault="00713196" w:rsidP="00713196">
            <w:pPr>
              <w:ind w:firstLineChars="0" w:firstLine="0"/>
            </w:pPr>
            <w:r>
              <w:tab/>
              <w:t>}</w:t>
            </w:r>
          </w:p>
          <w:p w14:paraId="23E576FA" w14:textId="3C70EF78" w:rsidR="00713196" w:rsidRDefault="00713196" w:rsidP="00713196">
            <w:pPr>
              <w:ind w:firstLineChars="0" w:firstLine="0"/>
            </w:pPr>
            <w:r>
              <w:t>}</w:t>
            </w:r>
          </w:p>
        </w:tc>
      </w:tr>
    </w:tbl>
    <w:p w14:paraId="502CE566" w14:textId="77777777" w:rsidR="002F543A" w:rsidRDefault="002F543A" w:rsidP="00BF46C9">
      <w:pPr>
        <w:ind w:firstLine="480"/>
      </w:pPr>
    </w:p>
    <w:p w14:paraId="276DF1A7" w14:textId="5662C557" w:rsidR="00A5218D" w:rsidRPr="00E77193" w:rsidRDefault="001570C1" w:rsidP="001570C1">
      <w:pPr>
        <w:pStyle w:val="3"/>
      </w:pPr>
      <w:bookmarkStart w:id="331" w:name="_Toc45183715"/>
      <w:r>
        <w:rPr>
          <w:rFonts w:hint="eastAsia"/>
        </w:rPr>
        <w:t>4</w:t>
      </w:r>
      <w:r>
        <w:t xml:space="preserve">.9.6 </w:t>
      </w:r>
      <w:r w:rsidR="00A5218D" w:rsidRPr="00E77193">
        <w:t>实验步骤</w:t>
      </w:r>
      <w:bookmarkEnd w:id="331"/>
    </w:p>
    <w:p w14:paraId="3FDC547B" w14:textId="77777777" w:rsidR="00A5218D" w:rsidRDefault="00A5218D" w:rsidP="001307D5">
      <w:pPr>
        <w:pStyle w:val="af"/>
        <w:numPr>
          <w:ilvl w:val="0"/>
          <w:numId w:val="69"/>
        </w:numPr>
        <w:ind w:left="0" w:firstLineChars="0" w:firstLine="480"/>
        <w:rPr>
          <w:rFonts w:cs="Times New Roman"/>
        </w:rPr>
      </w:pPr>
      <w:r w:rsidRPr="00E77193">
        <w:rPr>
          <w:rFonts w:cs="Times New Roman"/>
        </w:rPr>
        <w:t>组装好电池盒底座、</w:t>
      </w:r>
      <w:r w:rsidRPr="00E77193">
        <w:rPr>
          <w:rFonts w:cs="Times New Roman"/>
        </w:rPr>
        <w:t>STM32</w:t>
      </w:r>
      <w:r w:rsidRPr="00E77193">
        <w:rPr>
          <w:rFonts w:cs="Times New Roman"/>
        </w:rPr>
        <w:t>底座</w:t>
      </w:r>
      <w:r>
        <w:rPr>
          <w:rFonts w:cs="Times New Roman" w:hint="eastAsia"/>
        </w:rPr>
        <w:t>、矩阵键盘模块和</w:t>
      </w:r>
      <w:r>
        <w:rPr>
          <w:rFonts w:cs="Times New Roman" w:hint="eastAsia"/>
        </w:rPr>
        <w:t>TFT</w:t>
      </w:r>
      <w:r>
        <w:rPr>
          <w:rFonts w:cs="Times New Roman" w:hint="eastAsia"/>
        </w:rPr>
        <w:t>显示屏模块</w:t>
      </w:r>
      <w:r w:rsidRPr="00E77193">
        <w:rPr>
          <w:rFonts w:cs="Times New Roman"/>
        </w:rPr>
        <w:t>模块，用</w:t>
      </w:r>
      <w:r w:rsidRPr="00E77193">
        <w:rPr>
          <w:rFonts w:cs="Times New Roman"/>
        </w:rPr>
        <w:t>ST-Link</w:t>
      </w:r>
      <w:r w:rsidRPr="00E77193">
        <w:rPr>
          <w:rFonts w:cs="Times New Roman"/>
        </w:rPr>
        <w:t>连接</w:t>
      </w:r>
      <w:r>
        <w:rPr>
          <w:rFonts w:cs="Times New Roman" w:hint="eastAsia"/>
        </w:rPr>
        <w:t>矩阵键盘</w:t>
      </w:r>
      <w:r w:rsidRPr="00E77193">
        <w:rPr>
          <w:rFonts w:cs="Times New Roman"/>
        </w:rPr>
        <w:t>模块的底座和电脑。如下图：</w:t>
      </w:r>
    </w:p>
    <w:p w14:paraId="02A1D119" w14:textId="260387FA" w:rsidR="00A5218D" w:rsidRDefault="00F04030" w:rsidP="00F04030">
      <w:pPr>
        <w:pStyle w:val="aff0"/>
      </w:pPr>
      <w:r>
        <w:rPr>
          <w:noProof/>
        </w:rPr>
        <w:lastRenderedPageBreak/>
        <w:drawing>
          <wp:inline distT="0" distB="0" distL="0" distR="0" wp14:anchorId="70843897" wp14:editId="615C26A6">
            <wp:extent cx="4792980" cy="4417612"/>
            <wp:effectExtent l="0" t="0" r="762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02785" cy="4426649"/>
                    </a:xfrm>
                    <a:prstGeom prst="rect">
                      <a:avLst/>
                    </a:prstGeom>
                  </pic:spPr>
                </pic:pic>
              </a:graphicData>
            </a:graphic>
          </wp:inline>
        </w:drawing>
      </w:r>
    </w:p>
    <w:p w14:paraId="14DF5A77" w14:textId="06ADB9DC" w:rsidR="00A5218D" w:rsidRPr="004C450A" w:rsidRDefault="00A5218D" w:rsidP="00087E58">
      <w:pPr>
        <w:pStyle w:val="affd"/>
        <w:spacing w:after="48"/>
        <w:rPr>
          <w:rFonts w:cs="Times New Roman"/>
        </w:rPr>
      </w:pPr>
      <w:r>
        <w:rPr>
          <w:rFonts w:hint="eastAsia"/>
        </w:rPr>
        <w:t>图</w:t>
      </w:r>
      <w:r w:rsidR="00087E58">
        <w:t>4.9.</w:t>
      </w:r>
      <w:r w:rsidR="00E70F2C">
        <w:t>6</w:t>
      </w:r>
      <w:r w:rsidR="00087E58">
        <w:t xml:space="preserve"> </w:t>
      </w:r>
      <w:r>
        <w:rPr>
          <w:rFonts w:hint="eastAsia"/>
        </w:rPr>
        <w:t>实验模块连接图</w:t>
      </w:r>
    </w:p>
    <w:p w14:paraId="579E4B6B" w14:textId="642315B8" w:rsidR="00A5218D" w:rsidRDefault="00A5218D" w:rsidP="001307D5">
      <w:pPr>
        <w:pStyle w:val="af"/>
        <w:numPr>
          <w:ilvl w:val="0"/>
          <w:numId w:val="69"/>
        </w:numPr>
        <w:ind w:left="0" w:firstLineChars="0" w:firstLine="480"/>
        <w:rPr>
          <w:rFonts w:cs="Times New Roman"/>
        </w:rPr>
      </w:pPr>
      <w:r w:rsidRPr="00E77193">
        <w:rPr>
          <w:rFonts w:cs="Times New Roman"/>
        </w:rPr>
        <w:t>找到产品提供的</w:t>
      </w:r>
      <w:r w:rsidR="001F2A65">
        <w:rPr>
          <w:rFonts w:cs="Times New Roman" w:hint="eastAsia"/>
        </w:rPr>
        <w:t>程序</w:t>
      </w:r>
      <w:r w:rsidRPr="00E77193">
        <w:rPr>
          <w:rFonts w:cs="Times New Roman"/>
        </w:rPr>
        <w:t>里的目录</w:t>
      </w:r>
      <w:r w:rsidR="00F66DAE">
        <w:rPr>
          <w:rFonts w:cs="Times New Roman" w:hint="eastAsia"/>
        </w:rPr>
        <w:t>：</w:t>
      </w:r>
      <w:r w:rsidR="00E70F2C" w:rsidRPr="00E70F2C">
        <w:rPr>
          <w:rFonts w:cs="Times New Roman" w:hint="eastAsia"/>
        </w:rPr>
        <w:t>实验</w:t>
      </w:r>
      <w:r w:rsidR="00E70F2C" w:rsidRPr="00E70F2C">
        <w:rPr>
          <w:rFonts w:cs="Times New Roman" w:hint="eastAsia"/>
        </w:rPr>
        <w:t>8  485</w:t>
      </w:r>
      <w:r w:rsidR="00E70F2C" w:rsidRPr="00E70F2C">
        <w:rPr>
          <w:rFonts w:cs="Times New Roman" w:hint="eastAsia"/>
        </w:rPr>
        <w:t>通信实验</w:t>
      </w:r>
      <w:r w:rsidR="00E70F2C" w:rsidRPr="00E70F2C">
        <w:rPr>
          <w:rFonts w:cs="Times New Roman" w:hint="eastAsia"/>
        </w:rPr>
        <w:t>\USER</w:t>
      </w:r>
      <w:r w:rsidR="00F66DAE">
        <w:rPr>
          <w:rFonts w:cs="Times New Roman" w:hint="eastAsia"/>
        </w:rPr>
        <w:t>，找到</w:t>
      </w:r>
      <w:r w:rsidRPr="00E77193">
        <w:rPr>
          <w:rFonts w:cs="Times New Roman"/>
        </w:rPr>
        <w:t>工程代码，打开工程（注意：是直接点击工程下面的</w:t>
      </w:r>
      <w:r w:rsidRPr="00E77193">
        <w:rPr>
          <w:rFonts w:cs="Times New Roman"/>
        </w:rPr>
        <w:t xml:space="preserve"> USER </w:t>
      </w:r>
      <w:r w:rsidRPr="00E77193">
        <w:rPr>
          <w:rFonts w:cs="Times New Roman"/>
        </w:rPr>
        <w:t>目录下面的</w:t>
      </w:r>
      <w:r w:rsidRPr="00E77193">
        <w:rPr>
          <w:rFonts w:cs="Times New Roman"/>
        </w:rPr>
        <w:t xml:space="preserve"> </w:t>
      </w:r>
      <w:r w:rsidRPr="00096BD9">
        <w:rPr>
          <w:rFonts w:cs="Times New Roman"/>
        </w:rPr>
        <w:t>Matrix</w:t>
      </w:r>
      <w:r>
        <w:rPr>
          <w:rFonts w:cs="Times New Roman"/>
        </w:rPr>
        <w:t>_</w:t>
      </w:r>
      <w:r>
        <w:rPr>
          <w:rFonts w:cs="Times New Roman" w:hint="eastAsia"/>
        </w:rPr>
        <w:t>KEY</w:t>
      </w:r>
      <w:r w:rsidRPr="00E77193">
        <w:rPr>
          <w:rFonts w:cs="Times New Roman"/>
        </w:rPr>
        <w:t>.uvprojx</w:t>
      </w:r>
      <w:r w:rsidRPr="00E77193">
        <w:rPr>
          <w:rFonts w:cs="Times New Roman"/>
        </w:rPr>
        <w:t>）</w:t>
      </w:r>
    </w:p>
    <w:p w14:paraId="1F01D7DA" w14:textId="5948A7DE" w:rsidR="00E70F2C" w:rsidRDefault="00E70F2C" w:rsidP="00E70F2C">
      <w:pPr>
        <w:ind w:firstLine="480"/>
      </w:pPr>
    </w:p>
    <w:p w14:paraId="535CD121" w14:textId="78E35477" w:rsidR="00E70F2C" w:rsidRDefault="004C7303" w:rsidP="004C7303">
      <w:pPr>
        <w:pStyle w:val="aff0"/>
      </w:pPr>
      <w:r>
        <w:rPr>
          <w:noProof/>
        </w:rPr>
        <w:lastRenderedPageBreak/>
        <w:drawing>
          <wp:inline distT="0" distB="0" distL="0" distR="0" wp14:anchorId="442C595C" wp14:editId="63CD5A39">
            <wp:extent cx="5400040" cy="3467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3467100"/>
                    </a:xfrm>
                    <a:prstGeom prst="rect">
                      <a:avLst/>
                    </a:prstGeom>
                  </pic:spPr>
                </pic:pic>
              </a:graphicData>
            </a:graphic>
          </wp:inline>
        </w:drawing>
      </w:r>
    </w:p>
    <w:p w14:paraId="1BF53F5D" w14:textId="4966A4C5" w:rsidR="00E70F2C" w:rsidRPr="00E77193" w:rsidRDefault="00E70F2C" w:rsidP="00E70F2C">
      <w:pPr>
        <w:pStyle w:val="affd"/>
        <w:spacing w:after="48"/>
      </w:pPr>
      <w:r w:rsidRPr="00E77193">
        <w:t>图</w:t>
      </w:r>
      <w:r>
        <w:t xml:space="preserve">4.9.7 </w:t>
      </w:r>
      <w:r>
        <w:rPr>
          <w:rFonts w:hint="eastAsia"/>
        </w:rPr>
        <w:t>Rs</w:t>
      </w:r>
      <w:r>
        <w:t>485</w:t>
      </w:r>
      <w:r w:rsidRPr="00E77193">
        <w:t>工程</w:t>
      </w:r>
      <w:r>
        <w:rPr>
          <w:rFonts w:hint="eastAsia"/>
        </w:rPr>
        <w:t>文件</w:t>
      </w:r>
    </w:p>
    <w:p w14:paraId="6EC01D96" w14:textId="144307FC" w:rsidR="00A5218D" w:rsidRPr="00E77193" w:rsidRDefault="00A5218D" w:rsidP="001307D5">
      <w:pPr>
        <w:pStyle w:val="af"/>
        <w:numPr>
          <w:ilvl w:val="0"/>
          <w:numId w:val="69"/>
        </w:numPr>
        <w:ind w:left="0" w:firstLineChars="0" w:firstLine="480"/>
        <w:rPr>
          <w:rFonts w:cs="Times New Roman"/>
        </w:rPr>
      </w:pPr>
      <w:r w:rsidRPr="00E77193">
        <w:rPr>
          <w:rFonts w:cs="Times New Roman"/>
        </w:rPr>
        <w:t>点击</w:t>
      </w:r>
      <w:r w:rsidR="00F66DAE">
        <w:rPr>
          <w:rFonts w:cs="Times New Roman" w:hint="eastAsia"/>
        </w:rPr>
        <w:t>“</w:t>
      </w:r>
      <w:r w:rsidRPr="00E77193">
        <w:rPr>
          <w:rFonts w:cs="Times New Roman"/>
        </w:rPr>
        <w:t>Rebuild</w:t>
      </w:r>
      <w:r w:rsidR="00F66DAE">
        <w:rPr>
          <w:rFonts w:cs="Times New Roman" w:hint="eastAsia"/>
        </w:rPr>
        <w:t>”</w:t>
      </w:r>
      <w:r w:rsidRPr="00E77193">
        <w:rPr>
          <w:rFonts w:cs="Times New Roman"/>
        </w:rPr>
        <w:t>重新编译，显示没有错误，没有警告。</w:t>
      </w:r>
    </w:p>
    <w:p w14:paraId="5B3BFBE7" w14:textId="77777777" w:rsidR="00A5218D" w:rsidRPr="00E77193" w:rsidRDefault="00A5218D" w:rsidP="004C7303">
      <w:pPr>
        <w:pStyle w:val="aff0"/>
      </w:pPr>
      <w:r w:rsidRPr="00E77193">
        <w:rPr>
          <w:noProof/>
        </w:rPr>
        <mc:AlternateContent>
          <mc:Choice Requires="wpg">
            <w:drawing>
              <wp:anchor distT="0" distB="0" distL="114300" distR="114300" simplePos="0" relativeHeight="251960832" behindDoc="0" locked="0" layoutInCell="1" allowOverlap="1" wp14:anchorId="1C5F2750" wp14:editId="0973E6C8">
                <wp:simplePos x="0" y="0"/>
                <wp:positionH relativeFrom="column">
                  <wp:posOffset>5715</wp:posOffset>
                </wp:positionH>
                <wp:positionV relativeFrom="paragraph">
                  <wp:posOffset>673100</wp:posOffset>
                </wp:positionV>
                <wp:extent cx="752475" cy="390525"/>
                <wp:effectExtent l="0" t="0" r="28575" b="28575"/>
                <wp:wrapNone/>
                <wp:docPr id="69" name="组合 69"/>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70" name="矩形 70"/>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直接箭头连接符 72"/>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013623" id="组合 69" o:spid="_x0000_s1026" style="position:absolute;left:0;text-align:left;margin-left:.45pt;margin-top:53pt;width:59.25pt;height:30.75pt;z-index:251960832"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4mQpgMAAIEJAAAOAAAAZHJzL2Uyb0RvYy54bWy8Vk9rHDcUvxf6HYTu9cyOd7L14HEwm6wp&#10;mMTUaXOWNZoZgUZSJa1nt+cceiq9B1IobaHQ9pRbKf00bvox+iTNjDe2CSaBXLSS3v+f3vvNHj7c&#10;dAJdMmO5kiWe7aUYMUlVxWVT4q+erT77HCPriKyIUJKVeMssfnj06SeHvS5YplolKmYQOJG26HWJ&#10;W+d0kSSWtqwjdk9pJkFYK9MRB0fTJJUhPXjvRJKl6YOkV6bSRlFmLdw+ikJ8FPzXNaPuaV1b5pAo&#10;MeTmwmrCeuHX5OiQFI0huuV0SIO8RxYd4RKCTq4eEUfQ2vBbrjpOjbKqdntUdYmqa05ZqAGqmaU3&#10;qjkxaq1DLU3RN3qCCaC9gdN7u6VPLs8M4lWJHxxgJEkHb/TmrxdXP3yH4ALQ6XVTgNKJ0ef6zAwX&#10;TTz5gje16fwvlII2AdfthCvbOEThcpFn80WOEQXR/kGaZ3nEnbbwOLesaPv4nXbJGDTxuU2p9Bo6&#10;yF6DZD8MpPOWaBawt77+AaQF9NAA0o+/Xf39E4KLgElQmhCyhQWw7oAnByRy8HEbI2jmFHAJGGXp&#10;QQ5a4HiqlRTaWHfCVIf8psQGWjt0HLk8tS6qjio+sFQrLgTck0JI1Jc4y+dpGiysErzyUi+0prlY&#10;CoMuCUzIagVZjIF31CANISEbj3GsLOzcVrAY4EtWQxPBU2cxgh9fNrkllDLpZlHUkorFaPlusNEi&#10;1CwkOPSea8hy8j04GDWjk9F3RGDQ96YsTP9kPJT+LuPJIkRW0k3GHZfK3FWZgKqGyFF/BClC41G6&#10;UNUWuseoyD1W0xWHFzwl1p0RA2QD7QAE6p7CUgsFL6WGHUatMt/ede/1ob1BilEP5FVi+82aGIaR&#10;+EJC4x/M5nPPduEwzxcZHMyu5GJXItfdUsHrz4CqNQ1br+/EuK2N6p4Dzx77qCAikkLsElNnxsPS&#10;RVIFpqbs+DioAcNp4k7luabeuUfVd+izzXNi9NDGDjjiiRqHjRQ3ujnqekupjtdO1Ty0+jWuA94w&#10;+J6qPgYDZBMDvHz97/e/vPnzj6ufX//3zyu///1XtMh2CGEpB8ocxyZSF6oF11+PmLzFnDOgxziB&#10;0MEDDeb7+350B2oINBF7buTece4HTK0zhDetWyopgSWUidjfgNZziQf2w9mBFI5w8VhWyG01fD+c&#10;4UQ2gg2TcU/muMd0300L95jsj00LbnNPWvDvOLRt2IXvPOze+iOxew5a1/+cjv4HAAD//wMAUEsD&#10;BBQABgAIAAAAIQAuXuhS3gAAAAgBAAAPAAAAZHJzL2Rvd25yZXYueG1sTI9BS8NAEIXvgv9hGcGb&#10;3URttDGbUop6KoKtIN6myTQJzc6G7DZJ/73Tk95m5j3efC9bTrZVA/W+cWwgnkWgiAtXNlwZ+Nq9&#10;3T2D8gG5xNYxGTiTh2V+fZVhWrqRP2nYhkpJCPsUDdQhdKnWvqjJop+5jli0g+stBln7Spc9jhJu&#10;W30fRYm22LB8qLGjdU3FcXuyBt5HHFcP8euwOR7W55/d/ON7E5MxtzfT6gVUoCn8meGCL+iQC9Pe&#10;nbj0qjWwEJ9co0QaXeR48QhqL0PyNAedZ/p/gfwXAAD//wMAUEsBAi0AFAAGAAgAAAAhALaDOJL+&#10;AAAA4QEAABMAAAAAAAAAAAAAAAAAAAAAAFtDb250ZW50X1R5cGVzXS54bWxQSwECLQAUAAYACAAA&#10;ACEAOP0h/9YAAACUAQAACwAAAAAAAAAAAAAAAAAvAQAAX3JlbHMvLnJlbHNQSwECLQAUAAYACAAA&#10;ACEAN/OJkKYDAACBCQAADgAAAAAAAAAAAAAAAAAuAgAAZHJzL2Uyb0RvYy54bWxQSwECLQAUAAYA&#10;CAAAACEALl7oUt4AAAAIAQAADwAAAAAAAAAAAAAAAAAABgAAZHJzL2Rvd25yZXYueG1sUEsFBgAA&#10;AAAEAAQA8wAAAAsHAAAAAA==&#10;">
                <v:rect id="矩形 70"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mtvwAAANsAAAAPAAAAZHJzL2Rvd25yZXYueG1sRE/dasIw&#10;FL4f+A7hCLubqRU66YwiwmB4Z9sHODTHtq45KU1Mq0+/XAi7/Pj+d4fZ9CLQ6DrLCtarBARxbXXH&#10;jYKq/P7YgnAeWWNvmRQ8yMFhv3jbYa7txBcKhW9EDGGXo4LW+yGX0tUtGXQrOxBH7mpHgz7CsZF6&#10;xCmGm16mSZJJgx3HhhYHOrVU/xZ3o+BWPZ9ZHTbXpDynVbm9yfDwQan35Xz8AuFp9v/il/tHK/iM&#10;6+OX+APk/g8AAP//AwBQSwECLQAUAAYACAAAACEA2+H2y+4AAACFAQAAEwAAAAAAAAAAAAAAAAAA&#10;AAAAW0NvbnRlbnRfVHlwZXNdLnhtbFBLAQItABQABgAIAAAAIQBa9CxbvwAAABUBAAALAAAAAAAA&#10;AAAAAAAAAB8BAABfcmVscy8ucmVsc1BLAQItABQABgAIAAAAIQBDzImtvwAAANsAAAAPAAAAAAAA&#10;AAAAAAAAAAcCAABkcnMvZG93bnJldi54bWxQSwUGAAAAAAMAAwC3AAAA8wIAAAAA&#10;" filled="f" strokecolor="red" strokeweight="2pt">
                  <v:stroke endcap="round"/>
                </v:rect>
                <v:shapetype id="_x0000_t32" coordsize="21600,21600" o:spt="32" o:oned="t" path="m,l21600,21600e" filled="f">
                  <v:path arrowok="t" fillok="f" o:connecttype="none"/>
                  <o:lock v:ext="edit" shapetype="t"/>
                </v:shapetype>
                <v:shape id="直接箭头连接符 72"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sjRwwAAANsAAAAPAAAAZHJzL2Rvd25yZXYueG1sRI9Ba8JA&#10;FITvhf6H5RV6azYVaiW6SmkxCCLUqPdH9rmJZt+G7Krx37uC4HGYmW+Yyay3jThT52vHCj6TFARx&#10;6XTNRsF2M/8YgfABWWPjmBRcycNs+voywUy7C6/pXAQjIoR9hgqqENpMSl9WZNEnriWO3t51FkOU&#10;nZG6w0uE20YO0nQoLdYcFyps6bei8licrIJcj75yc/jLd6vlYmjwv957KpR6f+t/xiAC9eEZfrQX&#10;WsH3AO5f4g+Q0xsAAAD//wMAUEsBAi0AFAAGAAgAAAAhANvh9svuAAAAhQEAABMAAAAAAAAAAAAA&#10;AAAAAAAAAFtDb250ZW50X1R5cGVzXS54bWxQSwECLQAUAAYACAAAACEAWvQsW78AAAAVAQAACwAA&#10;AAAAAAAAAAAAAAAfAQAAX3JlbHMvLnJlbHNQSwECLQAUAAYACAAAACEAPfbI0cMAAADbAAAADwAA&#10;AAAAAAAAAAAAAAAHAgAAZHJzL2Rvd25yZXYueG1sUEsFBgAAAAADAAMAtwAAAPcCAAAAAA==&#10;" strokecolor="red" strokeweight="2pt">
                  <v:stroke endarrow="block" endcap="round"/>
                </v:shape>
              </v:group>
            </w:pict>
          </mc:Fallback>
        </mc:AlternateContent>
      </w:r>
      <w:r w:rsidRPr="004C7303">
        <w:rPr>
          <w:noProof/>
        </w:rPr>
        <w:drawing>
          <wp:inline distT="0" distB="0" distL="0" distR="0" wp14:anchorId="3E693B68" wp14:editId="6618D9D3">
            <wp:extent cx="5400040" cy="879475"/>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pic:spPr>
                </pic:pic>
              </a:graphicData>
            </a:graphic>
          </wp:inline>
        </w:drawing>
      </w:r>
    </w:p>
    <w:p w14:paraId="273BA2DD" w14:textId="329A6736" w:rsidR="00A5218D" w:rsidRPr="00E77193" w:rsidRDefault="00A5218D" w:rsidP="00F66DAE">
      <w:pPr>
        <w:pStyle w:val="affd"/>
        <w:spacing w:after="48"/>
      </w:pPr>
      <w:r w:rsidRPr="00E77193">
        <w:t>图</w:t>
      </w:r>
      <w:r w:rsidR="00F66DAE">
        <w:t>4.9.</w:t>
      </w:r>
      <w:r w:rsidR="00E70F2C">
        <w:t>8</w:t>
      </w:r>
      <w:r w:rsidR="00F66DAE">
        <w:t xml:space="preserve"> </w:t>
      </w:r>
      <w:r w:rsidRPr="00E77193">
        <w:t>重新编译工程</w:t>
      </w:r>
    </w:p>
    <w:p w14:paraId="35E3B8E0" w14:textId="77777777" w:rsidR="00A5218D" w:rsidRPr="00E77193" w:rsidRDefault="00A5218D" w:rsidP="004C7303">
      <w:pPr>
        <w:pStyle w:val="aff0"/>
      </w:pPr>
      <w:r w:rsidRPr="00E77193">
        <w:rPr>
          <w:noProof/>
        </w:rPr>
        <w:drawing>
          <wp:inline distT="0" distB="0" distL="0" distR="0" wp14:anchorId="626953B5" wp14:editId="7DBD41B5">
            <wp:extent cx="5410200" cy="1430216"/>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 r="-202" b="3113"/>
                    <a:stretch/>
                  </pic:blipFill>
                  <pic:spPr bwMode="auto">
                    <a:xfrm>
                      <a:off x="0" y="0"/>
                      <a:ext cx="5410984" cy="1430423"/>
                    </a:xfrm>
                    <a:prstGeom prst="rect">
                      <a:avLst/>
                    </a:prstGeom>
                    <a:ln>
                      <a:noFill/>
                    </a:ln>
                    <a:extLst>
                      <a:ext uri="{53640926-AAD7-44D8-BBD7-CCE9431645EC}">
                        <a14:shadowObscured xmlns:a14="http://schemas.microsoft.com/office/drawing/2010/main"/>
                      </a:ext>
                    </a:extLst>
                  </pic:spPr>
                </pic:pic>
              </a:graphicData>
            </a:graphic>
          </wp:inline>
        </w:drawing>
      </w:r>
    </w:p>
    <w:p w14:paraId="7C3832E0" w14:textId="1249DC78" w:rsidR="00A5218D" w:rsidRPr="00E77193" w:rsidRDefault="00A5218D" w:rsidP="00CF2529">
      <w:pPr>
        <w:pStyle w:val="affd"/>
        <w:spacing w:after="48"/>
      </w:pPr>
      <w:r w:rsidRPr="00E77193">
        <w:t>图</w:t>
      </w:r>
      <w:r w:rsidR="00CF2529">
        <w:t>4.9.</w:t>
      </w:r>
      <w:r w:rsidR="004C7303">
        <w:t>9</w:t>
      </w:r>
      <w:r w:rsidR="00CF2529">
        <w:t xml:space="preserve"> </w:t>
      </w:r>
      <w:r w:rsidRPr="00E77193">
        <w:t>编译成功</w:t>
      </w:r>
    </w:p>
    <w:p w14:paraId="1304C2D9" w14:textId="59176D51" w:rsidR="00A5218D" w:rsidRPr="00E77193" w:rsidRDefault="00901623" w:rsidP="001307D5">
      <w:pPr>
        <w:pStyle w:val="af"/>
        <w:numPr>
          <w:ilvl w:val="0"/>
          <w:numId w:val="69"/>
        </w:numPr>
        <w:ind w:left="0" w:firstLineChars="0" w:firstLine="480"/>
        <w:rPr>
          <w:rFonts w:cs="Times New Roman"/>
        </w:rPr>
      </w:pPr>
      <w:r>
        <w:rPr>
          <w:rFonts w:cs="Times New Roman" w:hint="eastAsia"/>
        </w:rPr>
        <w:t>选择</w:t>
      </w:r>
      <w:r>
        <w:rPr>
          <w:rFonts w:cs="Times New Roman" w:hint="eastAsia"/>
        </w:rPr>
        <w:t>R</w:t>
      </w:r>
      <w:r>
        <w:rPr>
          <w:rFonts w:cs="Times New Roman"/>
        </w:rPr>
        <w:t>X\TX</w:t>
      </w:r>
      <w:r>
        <w:rPr>
          <w:rFonts w:cs="Times New Roman" w:hint="eastAsia"/>
        </w:rPr>
        <w:t>后，</w:t>
      </w:r>
      <w:r w:rsidR="00A5218D" w:rsidRPr="00E77193">
        <w:rPr>
          <w:rFonts w:cs="Times New Roman"/>
        </w:rPr>
        <w:t>点击</w:t>
      </w:r>
      <w:r w:rsidR="00CF2529">
        <w:rPr>
          <w:rFonts w:cs="Times New Roman" w:hint="eastAsia"/>
        </w:rPr>
        <w:t>“</w:t>
      </w:r>
      <w:r w:rsidR="00A5218D" w:rsidRPr="00E77193">
        <w:rPr>
          <w:rFonts w:cs="Times New Roman"/>
        </w:rPr>
        <w:t>Download</w:t>
      </w:r>
      <w:r w:rsidR="00CF2529">
        <w:rPr>
          <w:rFonts w:cs="Times New Roman" w:hint="eastAsia"/>
        </w:rPr>
        <w:t>”</w:t>
      </w:r>
      <w:r w:rsidR="00A5218D" w:rsidRPr="00E77193">
        <w:rPr>
          <w:rFonts w:cs="Times New Roman"/>
        </w:rPr>
        <w:t>下载程序，等待程序下载成功。</w:t>
      </w:r>
    </w:p>
    <w:p w14:paraId="38B3C1E5" w14:textId="77777777" w:rsidR="00A5218D" w:rsidRPr="00E77193" w:rsidRDefault="00A5218D" w:rsidP="00A5218D">
      <w:pPr>
        <w:keepNext/>
        <w:ind w:firstLineChars="0" w:firstLine="0"/>
        <w:rPr>
          <w:rFonts w:cs="Times New Roman"/>
        </w:rPr>
      </w:pPr>
      <w:r w:rsidRPr="00E77193">
        <w:rPr>
          <w:rFonts w:cs="Times New Roman"/>
          <w:noProof/>
        </w:rPr>
        <mc:AlternateContent>
          <mc:Choice Requires="wpg">
            <w:drawing>
              <wp:anchor distT="0" distB="0" distL="114300" distR="114300" simplePos="0" relativeHeight="251961856" behindDoc="0" locked="0" layoutInCell="1" allowOverlap="1" wp14:anchorId="608EBFBA" wp14:editId="5F5E2FE4">
                <wp:simplePos x="0" y="0"/>
                <wp:positionH relativeFrom="column">
                  <wp:posOffset>910590</wp:posOffset>
                </wp:positionH>
                <wp:positionV relativeFrom="paragraph">
                  <wp:posOffset>644525</wp:posOffset>
                </wp:positionV>
                <wp:extent cx="752475" cy="390525"/>
                <wp:effectExtent l="0" t="0" r="28575" b="28575"/>
                <wp:wrapNone/>
                <wp:docPr id="109" name="组合 109"/>
                <wp:cNvGraphicFramePr/>
                <a:graphic xmlns:a="http://schemas.openxmlformats.org/drawingml/2006/main">
                  <a:graphicData uri="http://schemas.microsoft.com/office/word/2010/wordprocessingGroup">
                    <wpg:wgp>
                      <wpg:cNvGrpSpPr/>
                      <wpg:grpSpPr>
                        <a:xfrm>
                          <a:off x="0" y="0"/>
                          <a:ext cx="752475" cy="390525"/>
                          <a:chOff x="0" y="0"/>
                          <a:chExt cx="752475" cy="390525"/>
                        </a:xfrm>
                      </wpg:grpSpPr>
                      <wps:wsp>
                        <wps:cNvPr id="110" name="矩形 110"/>
                        <wps:cNvSpPr/>
                        <wps:spPr>
                          <a:xfrm>
                            <a:off x="552450" y="0"/>
                            <a:ext cx="2000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直接箭头连接符 148"/>
                        <wps:cNvCnPr/>
                        <wps:spPr>
                          <a:xfrm flipV="1">
                            <a:off x="0" y="190500"/>
                            <a:ext cx="533400" cy="2000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DA3077" id="组合 109" o:spid="_x0000_s1026" style="position:absolute;left:0;text-align:left;margin-left:71.7pt;margin-top:50.75pt;width:59.25pt;height:30.75pt;z-index:251961856" coordsize="7524,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2ArgMAAIcJAAAOAAAAZHJzL2Uyb0RvYy54bWy8Vk9rHDcUvxf6HYTu9cysd+p68DiYTdYU&#10;TGLqtDnLGs2MQCOpktaz23MOOYXcCy2UtlBoe8qthHwaJ/kYfZJmxhvbBJNALlpJ7/9P7/1mD+6t&#10;O4EumLFcyRJnOylGTFJVcdmU+PvHy6++wcg6IisilGQl3jCL7x1++cVBrws2U60SFTMInEhb9LrE&#10;rXO6SBJLW9YRu6M0kyCslemIg6NpksqQHrx3Ipml6ddJr0yljaLMWri9H4X4MPiva0bdo7q2zCFR&#10;YsjNhdWE9dyvyeEBKRpDdMvpkAb5iCw6wiUEnVzdJ46gleE3XHWcGmVV7Xao6hJV15yyUANUk6XX&#10;qjk2aqVDLU3RN3qCCaC9htNHu6UPL04N4hW8XbqPkSQdPNLb/55evniG/A3g0+umALVjo8/0qRku&#10;mnjyJa9r0/lfKAatA7KbCVm2dojC5V4+m+/lGFEQ7e6n+SyPyNMWnueGFW0ffNAuGYMmPrcplV5D&#10;D9krmOynwXTWEs0C+tbXP8KUQRsNMP361+Wr31AGNwGVoDZhZAsLcN0CUA5Y5ODkJkrQ0CkgE1Ca&#10;pfs5aIHjqVpSaGPdMVMd8psSG2jv0HXk4sS6qDqq+MBSLbkQcE8KIVFf4lk+T9NgYZXglZd6oTXN&#10;+UIYdEFgSpZLyGIMvKUGaQgJ2XiUY2Vh5zaCxQDfsRoaCR57FiP4EWaTW0Ipky6LopZULEbLt4ON&#10;FqFmIcGh91xDlpPvwcGoGZ2MviMCg743ZYEBJuOh9A8ZTxYhspJuMu64VOa2ygRUNUSO+iNIERqP&#10;0rmqNtA/RkX+sZouObzgCbHulBggHGgHIFH3CJZaKHgpNewwapX56bZ7rw8NDlKMeiCwEtsfV8Qw&#10;jMS3Elp/P5vPPeOFwzzfm8HBbEvOtyVy1S0UvH4GdK1p2Hp9J8ZtbVT3BLj2yEcFEZEUYpeYOjMe&#10;Fi4SK7A1ZUdHQQ1YThN3Is809c49qr5DH6+fEKOHNnbAEg/VOG6kuNbNUddbSnW0cqrmodWvcB3w&#10;htH3ZPU5OGAOX7WBA35++eb5H2///efy95fvXv/i93//iTJQgJbwyQBzLORAm+PgRPpCteD6hxGV&#10;99gzA4qMMwg9PFBhvrvrh3cgh0AUsetG/h0nf0DVOkN407qFkhJ4QpmI/jVwPZt4aD+dH0jhCBcP&#10;ZIXcRsNHxBlOZCPYMBt35I47zPftxHCH2f7cxODWdyQG/45D44Zd+NrD7r2/E9vnoHX1/+nwfwAA&#10;AP//AwBQSwMEFAAGAAgAAAAhAMEFMeDhAAAACwEAAA8AAABkcnMvZG93bnJldi54bWxMj8FOwzAQ&#10;RO9I/IO1SNyo7aaNIMSpqgo4VUi0SFVvbrxNosZ2FLtJ+vcsJ7jt7I5m3+SrybZswD403imQMwEM&#10;XelN4yoF3/v3p2dgIWpndOsdKrhhgFVxf5frzPjRfeGwixWjEBcyraCOscs4D2WNVoeZ79DR7ex7&#10;qyPJvuKm1yOF25bPhUi51Y2jD7XucFNjedldrYKPUY/rRL4N28t5czvul5+HrUSlHh+m9SuwiFP8&#10;M8MvPqFDQUwnf3UmsJb0IlmQlQYhl8DIMU/lC7ATbdJEAC9y/r9D8QMAAP//AwBQSwECLQAUAAYA&#10;CAAAACEAtoM4kv4AAADhAQAAEwAAAAAAAAAAAAAAAAAAAAAAW0NvbnRlbnRfVHlwZXNdLnhtbFBL&#10;AQItABQABgAIAAAAIQA4/SH/1gAAAJQBAAALAAAAAAAAAAAAAAAAAC8BAABfcmVscy8ucmVsc1BL&#10;AQItABQABgAIAAAAIQBnMg2ArgMAAIcJAAAOAAAAAAAAAAAAAAAAAC4CAABkcnMvZTJvRG9jLnht&#10;bFBLAQItABQABgAIAAAAIQDBBTHg4QAAAAsBAAAPAAAAAAAAAAAAAAAAAAgGAABkcnMvZG93bnJl&#10;di54bWxQSwUGAAAAAAQABADzAAAAFgcAAAAA&#10;">
                <v:rect id="矩形 110" o:spid="_x0000_s1027" style="position:absolute;left:5524;width:200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dIwwAAANwAAAAPAAAAZHJzL2Rvd25yZXYueG1sRI9Bi8Iw&#10;EIXvwv6HMAveNFVBpBpFhAXxtrY/YGjGttpMSpON1V+/c1jY2wzvzXvf7A6j61SiIbSeDSzmGSji&#10;ytuWawNl8TXbgAoR2WLnmQy8KMBh/zHZYW79k78pXWOtJIRDjgaaGPtc61A15DDMfU8s2s0PDqOs&#10;Q63tgE8Jd51eZtlaO2xZGhrs6dRQ9bj+OAP38v1eV2l1y4rLsiw2d51eMRkz/RyPW1CRxvhv/rs+&#10;W8FfCL48IxPo/S8AAAD//wMAUEsBAi0AFAAGAAgAAAAhANvh9svuAAAAhQEAABMAAAAAAAAAAAAA&#10;AAAAAAAAAFtDb250ZW50X1R5cGVzXS54bWxQSwECLQAUAAYACAAAACEAWvQsW78AAAAVAQAACwAA&#10;AAAAAAAAAAAAAAAfAQAAX3JlbHMvLnJlbHNQSwECLQAUAAYACAAAACEAZpMXSMMAAADcAAAADwAA&#10;AAAAAAAAAAAAAAAHAgAAZHJzL2Rvd25yZXYueG1sUEsFBgAAAAADAAMAtwAAAPcCAAAAAA==&#10;" filled="f" strokecolor="red" strokeweight="2pt">
                  <v:stroke endcap="round"/>
                </v:rect>
                <v:shape id="直接箭头连接符 148" o:spid="_x0000_s1028" type="#_x0000_t32" style="position:absolute;top:1905;width:5334;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ExAAAANwAAAAPAAAAZHJzL2Rvd25yZXYueG1sRI9Ba8JA&#10;EIXvBf/DMoK3ulGsSOoqRWkQitCmeh+y4yZtdjZkt5r++85B6G2G9+a9b9bbwbfqSn1sAhuYTTNQ&#10;xFWwDTsDp8/XxxWomJAttoHJwC9F2G5GD2vMbbjxB13L5JSEcMzRQJ1Sl2sdq5o8xmnoiEW7hN5j&#10;krV32vZ4k3Df6nmWLbXHhqWhxo52NVXf5Y83UNjVU+G+9sX5+HZYOnxvLpFKYybj4eUZVKIh/Zvv&#10;1wcr+AuhlWdkAr35AwAA//8DAFBLAQItABQABgAIAAAAIQDb4fbL7gAAAIUBAAATAAAAAAAAAAAA&#10;AAAAAAAAAABbQ29udGVudF9UeXBlc10ueG1sUEsBAi0AFAAGAAgAAAAhAFr0LFu/AAAAFQEAAAsA&#10;AAAAAAAAAAAAAAAAHwEAAF9yZWxzLy5yZWxzUEsBAi0AFAAGAAgAAAAhAMH+qYTEAAAA3AAAAA8A&#10;AAAAAAAAAAAAAAAABwIAAGRycy9kb3ducmV2LnhtbFBLBQYAAAAAAwADALcAAAD4AgAAAAA=&#10;" strokecolor="red" strokeweight="2pt">
                  <v:stroke endarrow="block" endcap="round"/>
                </v:shape>
              </v:group>
            </w:pict>
          </mc:Fallback>
        </mc:AlternateContent>
      </w:r>
      <w:r w:rsidRPr="00E77193">
        <w:rPr>
          <w:rFonts w:cs="Times New Roman"/>
          <w:noProof/>
        </w:rPr>
        <w:drawing>
          <wp:inline distT="0" distB="0" distL="0" distR="0" wp14:anchorId="3B601831" wp14:editId="708CEBE3">
            <wp:extent cx="5400040" cy="879475"/>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879475"/>
                    </a:xfrm>
                    <a:prstGeom prst="rect">
                      <a:avLst/>
                    </a:prstGeom>
                  </pic:spPr>
                </pic:pic>
              </a:graphicData>
            </a:graphic>
          </wp:inline>
        </w:drawing>
      </w:r>
    </w:p>
    <w:p w14:paraId="63223778" w14:textId="6B68D72A" w:rsidR="00A5218D" w:rsidRPr="00E77193" w:rsidRDefault="00A5218D" w:rsidP="00CF2529">
      <w:pPr>
        <w:pStyle w:val="affd"/>
        <w:spacing w:after="48"/>
      </w:pPr>
      <w:r w:rsidRPr="00E77193">
        <w:t>图</w:t>
      </w:r>
      <w:r w:rsidR="00CF2529">
        <w:t>4.9.1</w:t>
      </w:r>
      <w:r w:rsidR="004C7303">
        <w:t>0</w:t>
      </w:r>
      <w:r w:rsidR="00CF2529">
        <w:t xml:space="preserve"> </w:t>
      </w:r>
      <w:r w:rsidRPr="00E77193">
        <w:t>下载程序</w:t>
      </w:r>
    </w:p>
    <w:p w14:paraId="2E1B9952" w14:textId="77777777" w:rsidR="00A5218D" w:rsidRPr="00E77193" w:rsidRDefault="00A5218D" w:rsidP="00A5218D">
      <w:pPr>
        <w:keepNext/>
        <w:ind w:firstLineChars="0" w:firstLine="0"/>
        <w:jc w:val="center"/>
        <w:rPr>
          <w:rFonts w:cs="Times New Roman"/>
        </w:rPr>
      </w:pPr>
      <w:r w:rsidRPr="00E77193">
        <w:rPr>
          <w:rFonts w:cs="Times New Roman"/>
          <w:noProof/>
        </w:rPr>
        <w:lastRenderedPageBreak/>
        <w:drawing>
          <wp:inline distT="0" distB="0" distL="0" distR="0" wp14:anchorId="6942465E" wp14:editId="2E927B5C">
            <wp:extent cx="5400675" cy="1423988"/>
            <wp:effectExtent l="0" t="0" r="0" b="508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616" r="-33" b="1704"/>
                    <a:stretch/>
                  </pic:blipFill>
                  <pic:spPr bwMode="auto">
                    <a:xfrm>
                      <a:off x="0" y="0"/>
                      <a:ext cx="5401856" cy="1424300"/>
                    </a:xfrm>
                    <a:prstGeom prst="rect">
                      <a:avLst/>
                    </a:prstGeom>
                    <a:ln>
                      <a:noFill/>
                    </a:ln>
                    <a:extLst>
                      <a:ext uri="{53640926-AAD7-44D8-BBD7-CCE9431645EC}">
                        <a14:shadowObscured xmlns:a14="http://schemas.microsoft.com/office/drawing/2010/main"/>
                      </a:ext>
                    </a:extLst>
                  </pic:spPr>
                </pic:pic>
              </a:graphicData>
            </a:graphic>
          </wp:inline>
        </w:drawing>
      </w:r>
    </w:p>
    <w:p w14:paraId="73D5A6F1" w14:textId="405044D5" w:rsidR="00A5218D" w:rsidRDefault="00A5218D" w:rsidP="00CF2529">
      <w:pPr>
        <w:pStyle w:val="affd"/>
        <w:spacing w:after="48"/>
      </w:pPr>
      <w:r w:rsidRPr="00E77193">
        <w:t>图</w:t>
      </w:r>
      <w:r w:rsidR="00CF2529">
        <w:t>4.9.1</w:t>
      </w:r>
      <w:r w:rsidR="004C7303">
        <w:t>1</w:t>
      </w:r>
      <w:r w:rsidR="00CF2529">
        <w:t xml:space="preserve"> </w:t>
      </w:r>
      <w:r w:rsidRPr="00E77193">
        <w:t>程序下载成功</w:t>
      </w:r>
    </w:p>
    <w:p w14:paraId="4E26C23D" w14:textId="205FC631" w:rsidR="00A5218D" w:rsidRDefault="00A5218D" w:rsidP="001307D5">
      <w:pPr>
        <w:pStyle w:val="af"/>
        <w:numPr>
          <w:ilvl w:val="0"/>
          <w:numId w:val="69"/>
        </w:numPr>
        <w:ind w:left="0" w:firstLineChars="0" w:firstLine="480"/>
        <w:rPr>
          <w:rFonts w:cs="Times New Roman"/>
        </w:rPr>
      </w:pPr>
      <w:r>
        <w:rPr>
          <w:rFonts w:cs="Times New Roman" w:hint="eastAsia"/>
        </w:rPr>
        <w:t>两个底座在程序下载后都正常运行，</w:t>
      </w:r>
      <w:r w:rsidR="000D4380">
        <w:rPr>
          <w:rFonts w:cs="Times New Roman" w:hint="eastAsia"/>
        </w:rPr>
        <w:t>按下发送模块上的按键，发送底座上</w:t>
      </w:r>
      <w:r w:rsidR="000D4380">
        <w:rPr>
          <w:rFonts w:cs="Times New Roman" w:hint="eastAsia"/>
        </w:rPr>
        <w:t>L</w:t>
      </w:r>
      <w:r w:rsidR="000D4380">
        <w:rPr>
          <w:rFonts w:cs="Times New Roman"/>
        </w:rPr>
        <w:t>ED</w:t>
      </w:r>
      <w:r w:rsidR="000D4380">
        <w:rPr>
          <w:rFonts w:cs="Times New Roman" w:hint="eastAsia"/>
        </w:rPr>
        <w:t>模块的</w:t>
      </w:r>
      <w:r w:rsidR="000D4380">
        <w:rPr>
          <w:rFonts w:cs="Times New Roman" w:hint="eastAsia"/>
        </w:rPr>
        <w:t>L</w:t>
      </w:r>
      <w:r w:rsidR="000D4380">
        <w:rPr>
          <w:rFonts w:cs="Times New Roman"/>
        </w:rPr>
        <w:t>ED</w:t>
      </w:r>
      <w:r w:rsidR="000D4380">
        <w:rPr>
          <w:rFonts w:cs="Times New Roman" w:hint="eastAsia"/>
        </w:rPr>
        <w:t>灯和接收底座的</w:t>
      </w:r>
      <w:r w:rsidR="000D4380">
        <w:rPr>
          <w:rFonts w:cs="Times New Roman" w:hint="eastAsia"/>
        </w:rPr>
        <w:t>L</w:t>
      </w:r>
      <w:r w:rsidR="000D4380">
        <w:rPr>
          <w:rFonts w:cs="Times New Roman"/>
        </w:rPr>
        <w:t>ED</w:t>
      </w:r>
      <w:r w:rsidR="000D4380">
        <w:rPr>
          <w:rFonts w:cs="Times New Roman" w:hint="eastAsia"/>
        </w:rPr>
        <w:t>灯都会亮起</w:t>
      </w:r>
      <w:r>
        <w:rPr>
          <w:rFonts w:cs="Times New Roman" w:hint="eastAsia"/>
        </w:rPr>
        <w:t>。</w:t>
      </w:r>
      <w:r w:rsidR="000D3D23">
        <w:rPr>
          <w:rFonts w:cs="Times New Roman" w:hint="eastAsia"/>
        </w:rPr>
        <w:t>具体的</w:t>
      </w:r>
      <w:r w:rsidR="000D3D23">
        <w:rPr>
          <w:rFonts w:cs="Times New Roman" w:hint="eastAsia"/>
        </w:rPr>
        <w:t>4</w:t>
      </w:r>
      <w:r w:rsidR="000D3D23">
        <w:rPr>
          <w:rFonts w:cs="Times New Roman"/>
        </w:rPr>
        <w:t>85</w:t>
      </w:r>
      <w:r w:rsidR="00160515">
        <w:rPr>
          <w:rFonts w:cs="Times New Roman" w:hint="eastAsia"/>
        </w:rPr>
        <w:t>通信</w:t>
      </w:r>
      <w:r w:rsidR="000D3D23">
        <w:rPr>
          <w:rFonts w:cs="Times New Roman" w:hint="eastAsia"/>
        </w:rPr>
        <w:t>协议看附件</w:t>
      </w:r>
      <w:r w:rsidR="000D3D23">
        <w:rPr>
          <w:rFonts w:cs="Times New Roman" w:hint="eastAsia"/>
        </w:rPr>
        <w:t>4</w:t>
      </w:r>
      <w:r w:rsidR="000D3D23">
        <w:rPr>
          <w:rFonts w:cs="Times New Roman"/>
        </w:rPr>
        <w:t>85</w:t>
      </w:r>
      <w:r w:rsidR="000D3D23">
        <w:rPr>
          <w:rFonts w:cs="Times New Roman" w:hint="eastAsia"/>
        </w:rPr>
        <w:t>协议。</w:t>
      </w:r>
    </w:p>
    <w:p w14:paraId="42E8D19D" w14:textId="5F00C2E2" w:rsidR="00423058" w:rsidRPr="00752A7F" w:rsidRDefault="00A5218D" w:rsidP="00752A7F">
      <w:pPr>
        <w:pStyle w:val="af"/>
        <w:numPr>
          <w:ilvl w:val="0"/>
          <w:numId w:val="69"/>
        </w:numPr>
        <w:ind w:left="0" w:firstLineChars="0" w:firstLine="480"/>
        <w:rPr>
          <w:rFonts w:cs="Times New Roman"/>
        </w:rPr>
      </w:pPr>
      <w:r w:rsidRPr="00752A7F">
        <w:rPr>
          <w:rFonts w:cs="Times New Roman" w:hint="eastAsia"/>
        </w:rPr>
        <w:t>实验成功，表示底座与底座之间已经完成了信息的传递。</w:t>
      </w:r>
      <w:bookmarkEnd w:id="77"/>
      <w:bookmarkEnd w:id="78"/>
      <w:bookmarkEnd w:id="149"/>
    </w:p>
    <w:p w14:paraId="24875CAF" w14:textId="77777777" w:rsidR="00752A7F" w:rsidRDefault="00752A7F" w:rsidP="00A92845">
      <w:pPr>
        <w:pStyle w:val="1"/>
      </w:pPr>
      <w:bookmarkStart w:id="332" w:name="_Toc17794698"/>
      <w:r>
        <w:br w:type="page"/>
      </w:r>
    </w:p>
    <w:p w14:paraId="3A6DC5D2" w14:textId="16CF29E8" w:rsidR="00D319BA" w:rsidRDefault="00A34D61" w:rsidP="00A92845">
      <w:pPr>
        <w:pStyle w:val="1"/>
      </w:pPr>
      <w:bookmarkStart w:id="333" w:name="_Toc45183716"/>
      <w:r>
        <w:rPr>
          <w:rFonts w:hint="eastAsia"/>
        </w:rPr>
        <w:lastRenderedPageBreak/>
        <w:t>第</w:t>
      </w:r>
      <w:r>
        <w:rPr>
          <w:rFonts w:hint="eastAsia"/>
        </w:rPr>
        <w:t>5</w:t>
      </w:r>
      <w:r>
        <w:rPr>
          <w:rFonts w:hint="eastAsia"/>
        </w:rPr>
        <w:t>章</w:t>
      </w:r>
      <w:r>
        <w:rPr>
          <w:rFonts w:hint="eastAsia"/>
        </w:rPr>
        <w:t xml:space="preserve"> </w:t>
      </w:r>
      <w:r w:rsidR="00D319BA">
        <w:rPr>
          <w:rFonts w:hint="eastAsia"/>
        </w:rPr>
        <w:t>基于</w:t>
      </w:r>
      <w:r w:rsidR="00D319BA">
        <w:t>L</w:t>
      </w:r>
      <w:r w:rsidR="00D319BA">
        <w:rPr>
          <w:rFonts w:hint="eastAsia"/>
        </w:rPr>
        <w:t>inux</w:t>
      </w:r>
      <w:r w:rsidR="00D319BA">
        <w:rPr>
          <w:rFonts w:hint="eastAsia"/>
        </w:rPr>
        <w:t>基础实验</w:t>
      </w:r>
      <w:bookmarkEnd w:id="333"/>
    </w:p>
    <w:p w14:paraId="78B93564" w14:textId="65DD7756" w:rsidR="00D319BA" w:rsidRDefault="00CD6240" w:rsidP="00A34D61">
      <w:pPr>
        <w:pStyle w:val="2"/>
      </w:pPr>
      <w:bookmarkStart w:id="334" w:name="_Toc45183717"/>
      <w:r>
        <w:rPr>
          <w:rFonts w:hint="eastAsia"/>
        </w:rPr>
        <w:t>5</w:t>
      </w:r>
      <w:r>
        <w:t xml:space="preserve">.1 </w:t>
      </w:r>
      <w:r w:rsidR="000A728F">
        <w:rPr>
          <w:rFonts w:hint="eastAsia"/>
        </w:rPr>
        <w:t>系统环境搭建</w:t>
      </w:r>
      <w:bookmarkEnd w:id="334"/>
    </w:p>
    <w:p w14:paraId="3962E88E" w14:textId="056A5941" w:rsidR="00264FF9" w:rsidRDefault="001570C1" w:rsidP="001570C1">
      <w:pPr>
        <w:pStyle w:val="3"/>
      </w:pPr>
      <w:bookmarkStart w:id="335" w:name="_Toc17809176"/>
      <w:bookmarkStart w:id="336" w:name="_Toc45183718"/>
      <w:r>
        <w:rPr>
          <w:rFonts w:hint="eastAsia"/>
        </w:rPr>
        <w:t>5</w:t>
      </w:r>
      <w:r>
        <w:t xml:space="preserve">.1.1 </w:t>
      </w:r>
      <w:r w:rsidR="00264FF9" w:rsidRPr="00847D3A">
        <w:rPr>
          <w:rFonts w:hint="eastAsia"/>
        </w:rPr>
        <w:t>实验内容</w:t>
      </w:r>
      <w:bookmarkEnd w:id="335"/>
      <w:bookmarkEnd w:id="336"/>
    </w:p>
    <w:p w14:paraId="22805F89" w14:textId="77777777" w:rsidR="00264FF9" w:rsidRDefault="00264FF9" w:rsidP="001307D5">
      <w:pPr>
        <w:pStyle w:val="af"/>
        <w:numPr>
          <w:ilvl w:val="0"/>
          <w:numId w:val="75"/>
        </w:numPr>
        <w:adjustRightInd w:val="0"/>
        <w:ind w:firstLineChars="0"/>
      </w:pPr>
      <w:r>
        <w:rPr>
          <w:rFonts w:hint="eastAsia"/>
        </w:rPr>
        <w:t>w</w:t>
      </w:r>
      <w:r>
        <w:t>indows</w:t>
      </w:r>
      <w:r>
        <w:rPr>
          <w:rFonts w:hint="eastAsia"/>
        </w:rPr>
        <w:t>系统上安装</w:t>
      </w:r>
      <w:r>
        <w:rPr>
          <w:rFonts w:hint="eastAsia"/>
        </w:rPr>
        <w:t>VM</w:t>
      </w:r>
      <w:r>
        <w:t xml:space="preserve">ware15.5 </w:t>
      </w:r>
      <w:r>
        <w:rPr>
          <w:rFonts w:hint="eastAsia"/>
        </w:rPr>
        <w:t>虚拟机。</w:t>
      </w:r>
    </w:p>
    <w:p w14:paraId="31DDDD57" w14:textId="77777777" w:rsidR="00264FF9" w:rsidRDefault="00264FF9" w:rsidP="001307D5">
      <w:pPr>
        <w:pStyle w:val="af"/>
        <w:numPr>
          <w:ilvl w:val="0"/>
          <w:numId w:val="75"/>
        </w:numPr>
        <w:adjustRightInd w:val="0"/>
        <w:ind w:firstLineChars="0"/>
      </w:pPr>
      <w:r>
        <w:rPr>
          <w:rFonts w:hint="eastAsia"/>
        </w:rPr>
        <w:t>加载</w:t>
      </w:r>
      <w:r>
        <w:rPr>
          <w:rFonts w:hint="eastAsia"/>
        </w:rPr>
        <w:t>u</w:t>
      </w:r>
      <w:r>
        <w:t>buntu12.4</w:t>
      </w:r>
      <w:r>
        <w:rPr>
          <w:rFonts w:hint="eastAsia"/>
        </w:rPr>
        <w:t>镜像。</w:t>
      </w:r>
    </w:p>
    <w:p w14:paraId="278132E4" w14:textId="77777777" w:rsidR="00264FF9" w:rsidRPr="005512F7" w:rsidRDefault="00264FF9" w:rsidP="001307D5">
      <w:pPr>
        <w:pStyle w:val="af"/>
        <w:numPr>
          <w:ilvl w:val="0"/>
          <w:numId w:val="75"/>
        </w:numPr>
        <w:adjustRightInd w:val="0"/>
        <w:ind w:firstLineChars="0"/>
      </w:pPr>
      <w:r>
        <w:rPr>
          <w:rFonts w:hint="eastAsia"/>
        </w:rPr>
        <w:t>设置</w:t>
      </w:r>
      <w:r>
        <w:rPr>
          <w:rFonts w:hint="eastAsia"/>
        </w:rPr>
        <w:t>W</w:t>
      </w:r>
      <w:r>
        <w:t>indows</w:t>
      </w:r>
      <w:r>
        <w:rPr>
          <w:rFonts w:hint="eastAsia"/>
        </w:rPr>
        <w:t>系统与</w:t>
      </w:r>
      <w:r>
        <w:rPr>
          <w:rFonts w:hint="eastAsia"/>
        </w:rPr>
        <w:t>linu</w:t>
      </w:r>
      <w:r>
        <w:t>x</w:t>
      </w:r>
      <w:r>
        <w:rPr>
          <w:rFonts w:hint="eastAsia"/>
        </w:rPr>
        <w:t>系统的共享文件夹。</w:t>
      </w:r>
    </w:p>
    <w:p w14:paraId="228A17F7" w14:textId="16E95458" w:rsidR="00264FF9" w:rsidRDefault="001570C1" w:rsidP="001570C1">
      <w:pPr>
        <w:pStyle w:val="3"/>
      </w:pPr>
      <w:bookmarkStart w:id="337" w:name="_Toc17809177"/>
      <w:bookmarkStart w:id="338" w:name="_Toc45183719"/>
      <w:r>
        <w:rPr>
          <w:rFonts w:hint="eastAsia"/>
        </w:rPr>
        <w:t>5</w:t>
      </w:r>
      <w:r>
        <w:t xml:space="preserve">.1.2 </w:t>
      </w:r>
      <w:r w:rsidR="00264FF9" w:rsidRPr="00847D3A">
        <w:rPr>
          <w:rFonts w:hint="eastAsia"/>
        </w:rPr>
        <w:t>实验目的</w:t>
      </w:r>
      <w:bookmarkEnd w:id="337"/>
      <w:bookmarkEnd w:id="338"/>
    </w:p>
    <w:p w14:paraId="26C62EFB" w14:textId="77777777" w:rsidR="00264FF9" w:rsidRDefault="00264FF9" w:rsidP="001307D5">
      <w:pPr>
        <w:pStyle w:val="af"/>
        <w:numPr>
          <w:ilvl w:val="0"/>
          <w:numId w:val="76"/>
        </w:numPr>
        <w:adjustRightInd w:val="0"/>
        <w:ind w:firstLineChars="0"/>
      </w:pPr>
      <w:r>
        <w:rPr>
          <w:rFonts w:hint="eastAsia"/>
        </w:rPr>
        <w:t>掌握构建嵌入式</w:t>
      </w:r>
      <w:r>
        <w:rPr>
          <w:rFonts w:hint="eastAsia"/>
        </w:rPr>
        <w:t>l</w:t>
      </w:r>
      <w:r>
        <w:t>in</w:t>
      </w:r>
      <w:r>
        <w:rPr>
          <w:rFonts w:hint="eastAsia"/>
        </w:rPr>
        <w:t>ux</w:t>
      </w:r>
      <w:r>
        <w:rPr>
          <w:rFonts w:hint="eastAsia"/>
        </w:rPr>
        <w:t>的开发环境。</w:t>
      </w:r>
    </w:p>
    <w:p w14:paraId="1C051B44" w14:textId="43C2A26E" w:rsidR="00264FF9" w:rsidRPr="00847D3A" w:rsidRDefault="001570C1" w:rsidP="001570C1">
      <w:pPr>
        <w:pStyle w:val="3"/>
      </w:pPr>
      <w:bookmarkStart w:id="339" w:name="_Toc17809178"/>
      <w:bookmarkStart w:id="340" w:name="_Toc45183720"/>
      <w:r>
        <w:rPr>
          <w:rFonts w:hint="eastAsia"/>
        </w:rPr>
        <w:t>5</w:t>
      </w:r>
      <w:r>
        <w:t xml:space="preserve">.1.3 </w:t>
      </w:r>
      <w:r w:rsidR="00264FF9" w:rsidRPr="00847D3A">
        <w:rPr>
          <w:rFonts w:hint="eastAsia"/>
        </w:rPr>
        <w:t>实验环境</w:t>
      </w:r>
      <w:bookmarkEnd w:id="339"/>
      <w:bookmarkEnd w:id="340"/>
    </w:p>
    <w:p w14:paraId="0AF3CF81" w14:textId="77777777" w:rsidR="00264FF9" w:rsidRPr="00847D3A" w:rsidRDefault="00264FF9" w:rsidP="00264FF9">
      <w:pPr>
        <w:ind w:firstLine="480"/>
      </w:pPr>
      <w:r w:rsidRPr="00847D3A">
        <w:rPr>
          <w:rFonts w:hint="eastAsia"/>
        </w:rPr>
        <w:t>实验所需要硬件及软件如下：</w:t>
      </w:r>
    </w:p>
    <w:p w14:paraId="7958D218" w14:textId="252F7542" w:rsidR="00264FF9" w:rsidRDefault="00264FF9" w:rsidP="00264FF9">
      <w:pPr>
        <w:pStyle w:val="affd"/>
        <w:spacing w:after="48"/>
        <w:ind w:firstLine="480"/>
      </w:pPr>
      <w:r>
        <w:rPr>
          <w:rFonts w:hint="eastAsia"/>
        </w:rPr>
        <w:t>表</w:t>
      </w:r>
      <w:r>
        <w:rPr>
          <w:rFonts w:hint="eastAsia"/>
        </w:rPr>
        <w:t xml:space="preserve"> </w:t>
      </w:r>
      <w:r w:rsidR="00BE09E2">
        <w:t>5.1.</w:t>
      </w:r>
      <w:r>
        <w:t xml:space="preserve">1 </w:t>
      </w:r>
      <w:r w:rsidRPr="008635E5">
        <w:rPr>
          <w:rFonts w:hint="eastAsia"/>
        </w:rPr>
        <w:t>实验所需硬件及软件</w:t>
      </w:r>
    </w:p>
    <w:tbl>
      <w:tblPr>
        <w:tblStyle w:val="afe"/>
        <w:tblW w:w="5588" w:type="pct"/>
        <w:jc w:val="center"/>
        <w:tblLook w:val="04A0" w:firstRow="1" w:lastRow="0" w:firstColumn="1" w:lastColumn="0" w:noHBand="0" w:noVBand="1"/>
      </w:tblPr>
      <w:tblGrid>
        <w:gridCol w:w="1119"/>
        <w:gridCol w:w="3188"/>
        <w:gridCol w:w="851"/>
        <w:gridCol w:w="4335"/>
      </w:tblGrid>
      <w:tr w:rsidR="00264FF9" w14:paraId="200E05AE" w14:textId="77777777" w:rsidTr="00264FF9">
        <w:trPr>
          <w:jc w:val="center"/>
        </w:trPr>
        <w:tc>
          <w:tcPr>
            <w:tcW w:w="589" w:type="pct"/>
            <w:shd w:val="clear" w:color="auto" w:fill="BFBFBF" w:themeFill="background1" w:themeFillShade="BF"/>
            <w:vAlign w:val="center"/>
          </w:tcPr>
          <w:p w14:paraId="5F80DC40" w14:textId="77777777" w:rsidR="00264FF9" w:rsidRPr="00F00CCB" w:rsidRDefault="00264FF9" w:rsidP="00D83C95">
            <w:pPr>
              <w:pStyle w:val="affc"/>
              <w:ind w:firstLine="480"/>
            </w:pPr>
            <w:r w:rsidRPr="00F00CCB">
              <w:rPr>
                <w:rFonts w:hint="eastAsia"/>
              </w:rPr>
              <w:t>序号</w:t>
            </w:r>
          </w:p>
        </w:tc>
        <w:tc>
          <w:tcPr>
            <w:tcW w:w="1679" w:type="pct"/>
            <w:shd w:val="clear" w:color="auto" w:fill="BFBFBF" w:themeFill="background1" w:themeFillShade="BF"/>
            <w:vAlign w:val="center"/>
          </w:tcPr>
          <w:p w14:paraId="6D8E7510" w14:textId="77777777" w:rsidR="00264FF9" w:rsidRPr="00F00CCB" w:rsidRDefault="00264FF9" w:rsidP="00D83C95">
            <w:pPr>
              <w:pStyle w:val="affc"/>
              <w:ind w:firstLine="480"/>
            </w:pPr>
            <w:r w:rsidRPr="00F00CCB">
              <w:rPr>
                <w:rFonts w:hint="eastAsia"/>
              </w:rPr>
              <w:t>名称</w:t>
            </w:r>
          </w:p>
        </w:tc>
        <w:tc>
          <w:tcPr>
            <w:tcW w:w="448" w:type="pct"/>
            <w:shd w:val="clear" w:color="auto" w:fill="BFBFBF" w:themeFill="background1" w:themeFillShade="BF"/>
            <w:vAlign w:val="center"/>
          </w:tcPr>
          <w:p w14:paraId="0D2DE3A5" w14:textId="77777777" w:rsidR="00264FF9" w:rsidRPr="00F00CCB" w:rsidRDefault="00264FF9" w:rsidP="00264FF9">
            <w:pPr>
              <w:pStyle w:val="affc"/>
            </w:pPr>
            <w:r w:rsidRPr="00F00CCB">
              <w:rPr>
                <w:rFonts w:hint="eastAsia"/>
              </w:rPr>
              <w:t>数量</w:t>
            </w:r>
          </w:p>
        </w:tc>
        <w:tc>
          <w:tcPr>
            <w:tcW w:w="2283" w:type="pct"/>
            <w:shd w:val="clear" w:color="auto" w:fill="BFBFBF" w:themeFill="background1" w:themeFillShade="BF"/>
            <w:vAlign w:val="center"/>
          </w:tcPr>
          <w:p w14:paraId="3482FC18" w14:textId="77777777" w:rsidR="00264FF9" w:rsidRPr="00F00CCB" w:rsidRDefault="00264FF9" w:rsidP="00D83C95">
            <w:pPr>
              <w:pStyle w:val="affc"/>
              <w:ind w:firstLine="480"/>
            </w:pPr>
            <w:r w:rsidRPr="00F00CCB">
              <w:rPr>
                <w:rFonts w:hint="eastAsia"/>
              </w:rPr>
              <w:t>备注</w:t>
            </w:r>
          </w:p>
        </w:tc>
      </w:tr>
      <w:tr w:rsidR="002A39E5" w14:paraId="03695761" w14:textId="77777777" w:rsidTr="00264FF9">
        <w:trPr>
          <w:jc w:val="center"/>
        </w:trPr>
        <w:tc>
          <w:tcPr>
            <w:tcW w:w="589" w:type="pct"/>
            <w:vAlign w:val="center"/>
          </w:tcPr>
          <w:p w14:paraId="54FC9956" w14:textId="77777777" w:rsidR="00264FF9" w:rsidRPr="00F00CCB" w:rsidRDefault="00264FF9" w:rsidP="00D83C95">
            <w:pPr>
              <w:pStyle w:val="affc"/>
              <w:ind w:firstLine="480"/>
            </w:pPr>
            <w:r w:rsidRPr="00F00CCB">
              <w:rPr>
                <w:rFonts w:hint="eastAsia"/>
              </w:rPr>
              <w:t>1</w:t>
            </w:r>
          </w:p>
        </w:tc>
        <w:tc>
          <w:tcPr>
            <w:tcW w:w="1679" w:type="pct"/>
            <w:vAlign w:val="center"/>
          </w:tcPr>
          <w:p w14:paraId="799349C3" w14:textId="77777777" w:rsidR="00264FF9" w:rsidRPr="00F00CCB" w:rsidRDefault="00264FF9" w:rsidP="00D83C95">
            <w:pPr>
              <w:pStyle w:val="affc"/>
              <w:ind w:firstLine="480"/>
            </w:pPr>
            <w:r w:rsidRPr="00F00CCB">
              <w:t>PC</w:t>
            </w:r>
            <w:r w:rsidRPr="00F00CCB">
              <w:t>机</w:t>
            </w:r>
          </w:p>
        </w:tc>
        <w:tc>
          <w:tcPr>
            <w:tcW w:w="448" w:type="pct"/>
            <w:vAlign w:val="center"/>
          </w:tcPr>
          <w:p w14:paraId="2281AFA8" w14:textId="4E55E7B4" w:rsidR="00264FF9" w:rsidRPr="00F00CCB" w:rsidRDefault="002A39E5" w:rsidP="002A39E5">
            <w:pPr>
              <w:pStyle w:val="affc"/>
            </w:pPr>
            <w:r>
              <w:rPr>
                <w:rFonts w:hint="eastAsia"/>
              </w:rPr>
              <w:t>1</w:t>
            </w:r>
            <w:r w:rsidR="00264FF9" w:rsidRPr="00F00CCB">
              <w:rPr>
                <w:rFonts w:hint="eastAsia"/>
              </w:rPr>
              <w:t>台</w:t>
            </w:r>
          </w:p>
        </w:tc>
        <w:tc>
          <w:tcPr>
            <w:tcW w:w="2283" w:type="pct"/>
            <w:vAlign w:val="center"/>
          </w:tcPr>
          <w:p w14:paraId="643C9692" w14:textId="77777777" w:rsidR="00264FF9" w:rsidRPr="00F00CCB" w:rsidRDefault="00264FF9" w:rsidP="002A39E5">
            <w:pPr>
              <w:pStyle w:val="affc"/>
              <w:ind w:firstLine="480"/>
              <w:jc w:val="left"/>
            </w:pPr>
            <w:r>
              <w:rPr>
                <w:rFonts w:hint="eastAsia"/>
              </w:rPr>
              <w:t>PC</w:t>
            </w:r>
            <w:r>
              <w:rPr>
                <w:rFonts w:hint="eastAsia"/>
              </w:rPr>
              <w:t>机，内存</w:t>
            </w:r>
            <w:r>
              <w:rPr>
                <w:rFonts w:hint="eastAsia"/>
              </w:rPr>
              <w:t>4G</w:t>
            </w:r>
            <w:r>
              <w:rPr>
                <w:rFonts w:hint="eastAsia"/>
              </w:rPr>
              <w:t>、硬盘</w:t>
            </w:r>
            <w:r>
              <w:rPr>
                <w:rFonts w:hint="eastAsia"/>
              </w:rPr>
              <w:t>2</w:t>
            </w:r>
            <w:r>
              <w:t>5</w:t>
            </w:r>
            <w:r>
              <w:rPr>
                <w:rFonts w:hint="eastAsia"/>
              </w:rPr>
              <w:t>G</w:t>
            </w:r>
            <w:r>
              <w:t>(</w:t>
            </w:r>
            <w:r>
              <w:rPr>
                <w:rFonts w:hint="eastAsia"/>
              </w:rPr>
              <w:t>镜像安装</w:t>
            </w:r>
            <w:r>
              <w:t>)</w:t>
            </w:r>
          </w:p>
        </w:tc>
      </w:tr>
      <w:tr w:rsidR="002A39E5" w14:paraId="300D383A" w14:textId="77777777" w:rsidTr="00264FF9">
        <w:trPr>
          <w:jc w:val="center"/>
        </w:trPr>
        <w:tc>
          <w:tcPr>
            <w:tcW w:w="589" w:type="pct"/>
            <w:vAlign w:val="center"/>
          </w:tcPr>
          <w:p w14:paraId="7B49CCC5" w14:textId="77777777" w:rsidR="00264FF9" w:rsidRPr="00F00CCB" w:rsidRDefault="00264FF9" w:rsidP="00D83C95">
            <w:pPr>
              <w:pStyle w:val="affc"/>
              <w:ind w:firstLine="480"/>
            </w:pPr>
            <w:r>
              <w:rPr>
                <w:rFonts w:hint="eastAsia"/>
              </w:rPr>
              <w:t>2</w:t>
            </w:r>
          </w:p>
        </w:tc>
        <w:tc>
          <w:tcPr>
            <w:tcW w:w="1679" w:type="pct"/>
            <w:vAlign w:val="center"/>
          </w:tcPr>
          <w:p w14:paraId="5941AC08" w14:textId="77777777" w:rsidR="00264FF9" w:rsidRPr="00F00CCB" w:rsidRDefault="00264FF9" w:rsidP="00D83C95">
            <w:pPr>
              <w:pStyle w:val="affc"/>
              <w:ind w:firstLine="480"/>
            </w:pPr>
            <w:r>
              <w:rPr>
                <w:rFonts w:hint="eastAsia"/>
              </w:rPr>
              <w:t>V</w:t>
            </w:r>
            <w:r>
              <w:t>m</w:t>
            </w:r>
            <w:r>
              <w:rPr>
                <w:rFonts w:hint="eastAsia"/>
              </w:rPr>
              <w:t>w</w:t>
            </w:r>
            <w:r>
              <w:t>are15.5</w:t>
            </w:r>
          </w:p>
        </w:tc>
        <w:tc>
          <w:tcPr>
            <w:tcW w:w="448" w:type="pct"/>
            <w:vAlign w:val="center"/>
          </w:tcPr>
          <w:p w14:paraId="4771A285" w14:textId="0B41CA78" w:rsidR="00264FF9" w:rsidRPr="00F00CCB" w:rsidRDefault="002A39E5" w:rsidP="002A39E5">
            <w:pPr>
              <w:pStyle w:val="affc"/>
            </w:pPr>
            <w:r>
              <w:rPr>
                <w:rFonts w:hint="eastAsia"/>
              </w:rPr>
              <w:t>1</w:t>
            </w:r>
            <w:r w:rsidR="00264FF9">
              <w:rPr>
                <w:rFonts w:hint="eastAsia"/>
              </w:rPr>
              <w:t>份</w:t>
            </w:r>
          </w:p>
        </w:tc>
        <w:tc>
          <w:tcPr>
            <w:tcW w:w="2283" w:type="pct"/>
            <w:vAlign w:val="center"/>
          </w:tcPr>
          <w:p w14:paraId="6D74AC91" w14:textId="77777777" w:rsidR="00264FF9" w:rsidRPr="00F00CCB" w:rsidRDefault="00264FF9" w:rsidP="002A39E5">
            <w:pPr>
              <w:pStyle w:val="affc"/>
              <w:jc w:val="left"/>
            </w:pPr>
            <w:r>
              <w:rPr>
                <w:rFonts w:hint="eastAsia"/>
              </w:rPr>
              <w:t>虚拟机软件</w:t>
            </w:r>
          </w:p>
        </w:tc>
      </w:tr>
      <w:tr w:rsidR="002A39E5" w14:paraId="19A48AFE" w14:textId="77777777" w:rsidTr="00264FF9">
        <w:trPr>
          <w:jc w:val="center"/>
        </w:trPr>
        <w:tc>
          <w:tcPr>
            <w:tcW w:w="589" w:type="pct"/>
            <w:vAlign w:val="center"/>
          </w:tcPr>
          <w:p w14:paraId="0632E529" w14:textId="77777777" w:rsidR="00264FF9" w:rsidRPr="00F00CCB" w:rsidRDefault="00264FF9" w:rsidP="00D83C95">
            <w:pPr>
              <w:pStyle w:val="affc"/>
              <w:ind w:firstLine="480"/>
            </w:pPr>
            <w:r>
              <w:rPr>
                <w:rFonts w:hint="eastAsia"/>
              </w:rPr>
              <w:t>3</w:t>
            </w:r>
          </w:p>
        </w:tc>
        <w:tc>
          <w:tcPr>
            <w:tcW w:w="1679" w:type="pct"/>
            <w:vAlign w:val="center"/>
          </w:tcPr>
          <w:p w14:paraId="698E126F" w14:textId="77777777" w:rsidR="00264FF9" w:rsidRPr="00F00CCB" w:rsidRDefault="00264FF9" w:rsidP="00D83C95">
            <w:pPr>
              <w:pStyle w:val="affc"/>
              <w:ind w:firstLine="480"/>
            </w:pPr>
            <w:r>
              <w:t>Ubuntu12.4</w:t>
            </w:r>
            <w:r>
              <w:rPr>
                <w:rFonts w:hint="eastAsia"/>
              </w:rPr>
              <w:t>镜像</w:t>
            </w:r>
          </w:p>
        </w:tc>
        <w:tc>
          <w:tcPr>
            <w:tcW w:w="448" w:type="pct"/>
            <w:vAlign w:val="center"/>
          </w:tcPr>
          <w:p w14:paraId="0A66238A" w14:textId="6E0BA398" w:rsidR="00264FF9" w:rsidRPr="00F00CCB" w:rsidRDefault="002A39E5" w:rsidP="002A39E5">
            <w:pPr>
              <w:pStyle w:val="affc"/>
            </w:pPr>
            <w:r>
              <w:rPr>
                <w:rFonts w:hint="eastAsia"/>
              </w:rPr>
              <w:t>1</w:t>
            </w:r>
            <w:r w:rsidR="00264FF9">
              <w:rPr>
                <w:rFonts w:hint="eastAsia"/>
              </w:rPr>
              <w:t>份</w:t>
            </w:r>
          </w:p>
        </w:tc>
        <w:tc>
          <w:tcPr>
            <w:tcW w:w="2283" w:type="pct"/>
            <w:vAlign w:val="center"/>
          </w:tcPr>
          <w:p w14:paraId="0B6E183D" w14:textId="77777777" w:rsidR="00264FF9" w:rsidRPr="00F00CCB" w:rsidRDefault="00264FF9" w:rsidP="002A39E5">
            <w:pPr>
              <w:pStyle w:val="affc"/>
              <w:ind w:firstLine="480"/>
              <w:jc w:val="left"/>
            </w:pPr>
            <w:r>
              <w:t>U</w:t>
            </w:r>
            <w:r>
              <w:rPr>
                <w:rFonts w:hint="eastAsia"/>
              </w:rPr>
              <w:t>b</w:t>
            </w:r>
            <w:r>
              <w:t>untu12.4</w:t>
            </w:r>
            <w:r>
              <w:rPr>
                <w:rFonts w:hint="eastAsia"/>
              </w:rPr>
              <w:t>虚拟机镜像</w:t>
            </w:r>
          </w:p>
        </w:tc>
      </w:tr>
    </w:tbl>
    <w:p w14:paraId="7862CEFD" w14:textId="336507E9" w:rsidR="00264FF9" w:rsidRPr="00264FF9" w:rsidRDefault="001570C1" w:rsidP="001570C1">
      <w:pPr>
        <w:pStyle w:val="3"/>
      </w:pPr>
      <w:bookmarkStart w:id="341" w:name="_Toc17809179"/>
      <w:bookmarkStart w:id="342" w:name="_Toc45183721"/>
      <w:r>
        <w:rPr>
          <w:rFonts w:hint="eastAsia"/>
        </w:rPr>
        <w:t>5</w:t>
      </w:r>
      <w:r>
        <w:t xml:space="preserve">.1.4 </w:t>
      </w:r>
      <w:r w:rsidR="00264FF9" w:rsidRPr="00264FF9">
        <w:rPr>
          <w:rFonts w:hint="eastAsia"/>
        </w:rPr>
        <w:t>实验要求</w:t>
      </w:r>
      <w:bookmarkEnd w:id="341"/>
      <w:bookmarkEnd w:id="342"/>
    </w:p>
    <w:p w14:paraId="01ABCA4F" w14:textId="77777777" w:rsidR="00264FF9" w:rsidRDefault="00264FF9" w:rsidP="001307D5">
      <w:pPr>
        <w:pStyle w:val="af"/>
        <w:numPr>
          <w:ilvl w:val="0"/>
          <w:numId w:val="77"/>
        </w:numPr>
        <w:ind w:left="902" w:firstLineChars="0"/>
      </w:pPr>
      <w:r>
        <w:rPr>
          <w:rFonts w:hint="eastAsia"/>
        </w:rPr>
        <w:t>熟悉</w:t>
      </w:r>
      <w:r>
        <w:rPr>
          <w:rFonts w:hint="eastAsia"/>
        </w:rPr>
        <w:t>li</w:t>
      </w:r>
      <w:r>
        <w:t>nux</w:t>
      </w:r>
      <w:r>
        <w:rPr>
          <w:rFonts w:hint="eastAsia"/>
        </w:rPr>
        <w:t>系统与</w:t>
      </w:r>
      <w:r>
        <w:rPr>
          <w:rFonts w:hint="eastAsia"/>
        </w:rPr>
        <w:t>win</w:t>
      </w:r>
      <w:r>
        <w:t>dows</w:t>
      </w:r>
      <w:r>
        <w:rPr>
          <w:rFonts w:hint="eastAsia"/>
        </w:rPr>
        <w:t>系统的区别，及</w:t>
      </w:r>
      <w:r>
        <w:rPr>
          <w:rFonts w:hint="eastAsia"/>
        </w:rPr>
        <w:t>linux</w:t>
      </w:r>
      <w:r>
        <w:rPr>
          <w:rFonts w:hint="eastAsia"/>
        </w:rPr>
        <w:t>系统在嵌入式系统中的使用。</w:t>
      </w:r>
    </w:p>
    <w:p w14:paraId="7D3B0B19" w14:textId="5AAD6031" w:rsidR="00D83C95" w:rsidRDefault="001570C1" w:rsidP="001570C1">
      <w:pPr>
        <w:pStyle w:val="3"/>
      </w:pPr>
      <w:bookmarkStart w:id="343" w:name="_Toc17809180"/>
      <w:bookmarkStart w:id="344" w:name="_Toc45183722"/>
      <w:r>
        <w:rPr>
          <w:rFonts w:hint="eastAsia"/>
        </w:rPr>
        <w:t>5</w:t>
      </w:r>
      <w:r>
        <w:t xml:space="preserve">.1.5 </w:t>
      </w:r>
      <w:r w:rsidR="00D83C95" w:rsidRPr="00847D3A">
        <w:rPr>
          <w:rFonts w:hint="eastAsia"/>
        </w:rPr>
        <w:t>实验原理</w:t>
      </w:r>
      <w:bookmarkEnd w:id="343"/>
      <w:bookmarkEnd w:id="344"/>
    </w:p>
    <w:p w14:paraId="5D25C613" w14:textId="77777777" w:rsidR="00D83C95" w:rsidRPr="00CD3696" w:rsidRDefault="00D83C95" w:rsidP="001307D5">
      <w:pPr>
        <w:pStyle w:val="af"/>
        <w:numPr>
          <w:ilvl w:val="0"/>
          <w:numId w:val="78"/>
        </w:numPr>
        <w:ind w:firstLineChars="0"/>
        <w:rPr>
          <w:b/>
          <w:bCs/>
        </w:rPr>
      </w:pPr>
      <w:r w:rsidRPr="00CD3696">
        <w:rPr>
          <w:rFonts w:hint="eastAsia"/>
          <w:b/>
          <w:bCs/>
        </w:rPr>
        <w:t>VMware</w:t>
      </w:r>
      <w:r w:rsidRPr="00CD3696">
        <w:rPr>
          <w:rFonts w:hint="eastAsia"/>
        </w:rPr>
        <w:t>虚拟机</w:t>
      </w:r>
    </w:p>
    <w:p w14:paraId="0D2CBAD2" w14:textId="77777777" w:rsidR="00D83C95" w:rsidRDefault="00D83C95" w:rsidP="00D83C95">
      <w:pPr>
        <w:ind w:firstLine="482"/>
        <w:rPr>
          <w:color w:val="000000"/>
          <w:shd w:val="clear" w:color="auto" w:fill="FFFFFF"/>
        </w:rPr>
      </w:pPr>
      <w:r>
        <w:rPr>
          <w:rStyle w:val="aff8"/>
          <w:color w:val="000000"/>
        </w:rPr>
        <w:t>VMware Workstation</w:t>
      </w:r>
      <w:r>
        <w:rPr>
          <w:rStyle w:val="aff8"/>
          <w:color w:val="000000"/>
        </w:rPr>
        <w:t>虚拟机</w:t>
      </w:r>
      <w:r>
        <w:rPr>
          <w:color w:val="000000"/>
          <w:shd w:val="clear" w:color="auto" w:fill="FFFFFF"/>
        </w:rPr>
        <w:t>是一款专业的应用虚拟化软件；众所周知</w:t>
      </w:r>
      <w:r>
        <w:rPr>
          <w:color w:val="000000"/>
          <w:shd w:val="clear" w:color="auto" w:fill="FFFFFF"/>
        </w:rPr>
        <w:t>VMware</w:t>
      </w:r>
      <w:r>
        <w:rPr>
          <w:color w:val="000000"/>
          <w:shd w:val="clear" w:color="auto" w:fill="FFFFFF"/>
        </w:rPr>
        <w:t>是</w:t>
      </w:r>
      <w:r>
        <w:rPr>
          <w:color w:val="000000"/>
          <w:shd w:val="clear" w:color="auto" w:fill="FFFFFF"/>
        </w:rPr>
        <w:t>windows</w:t>
      </w:r>
      <w:r>
        <w:rPr>
          <w:color w:val="000000"/>
          <w:shd w:val="clear" w:color="auto" w:fill="FFFFFF"/>
        </w:rPr>
        <w:t>平台上最强的虚拟机软件，目前已经更新到了</w:t>
      </w:r>
      <w:r>
        <w:rPr>
          <w:color w:val="000000"/>
          <w:shd w:val="clear" w:color="auto" w:fill="FFFFFF"/>
        </w:rPr>
        <w:t>15.5</w:t>
      </w:r>
      <w:r>
        <w:rPr>
          <w:color w:val="000000"/>
          <w:shd w:val="clear" w:color="auto" w:fill="FFFFFF"/>
        </w:rPr>
        <w:t>版本。全面进行了软件改造和重新制作了</w:t>
      </w:r>
      <w:r>
        <w:rPr>
          <w:color w:val="000000"/>
          <w:shd w:val="clear" w:color="auto" w:fill="FFFFFF"/>
        </w:rPr>
        <w:t>UI</w:t>
      </w:r>
      <w:r>
        <w:rPr>
          <w:color w:val="000000"/>
          <w:shd w:val="clear" w:color="auto" w:fill="FFFFFF"/>
        </w:rPr>
        <w:t>界面及</w:t>
      </w:r>
      <w:r>
        <w:rPr>
          <w:color w:val="000000"/>
          <w:shd w:val="clear" w:color="auto" w:fill="FFFFFF"/>
        </w:rPr>
        <w:t>LOGO</w:t>
      </w:r>
      <w:r>
        <w:rPr>
          <w:color w:val="000000"/>
          <w:shd w:val="clear" w:color="auto" w:fill="FFFFFF"/>
        </w:rPr>
        <w:t>图标。</w:t>
      </w:r>
      <w:r>
        <w:rPr>
          <w:color w:val="000000"/>
          <w:shd w:val="clear" w:color="auto" w:fill="FFFFFF"/>
        </w:rPr>
        <w:t>VMware Workstation</w:t>
      </w:r>
      <w:r>
        <w:rPr>
          <w:color w:val="000000"/>
          <w:shd w:val="clear" w:color="auto" w:fill="FFFFFF"/>
        </w:rPr>
        <w:t>可以让操作系统和应用程序在一台虚拟机内部运行。在这款软件中，你可以在一个窗口内加载一台虚拟系统，独立运行自己的操作系统，与主系统互不干涉。你也可以多</w:t>
      </w:r>
      <w:r>
        <w:rPr>
          <w:color w:val="000000"/>
          <w:shd w:val="clear" w:color="auto" w:fill="FFFFFF"/>
        </w:rPr>
        <w:lastRenderedPageBreak/>
        <w:t>创建几个窗口，只要你电脑带的动。理论上可以创建无数个。就像标准</w:t>
      </w:r>
      <w:r>
        <w:rPr>
          <w:color w:val="000000"/>
          <w:shd w:val="clear" w:color="auto" w:fill="FFFFFF"/>
        </w:rPr>
        <w:t xml:space="preserve"> Windows </w:t>
      </w:r>
      <w:r>
        <w:rPr>
          <w:color w:val="000000"/>
          <w:shd w:val="clear" w:color="auto" w:fill="FFFFFF"/>
        </w:rPr>
        <w:t>应用程序那样切换。而且每个操作系统你都可以进行虚拟的分区、配置而不影响真实硬盘的数据，你甚至可以通过网卡将几台虚拟机用网卡连接为一个局域网，极其方便！且值得一提的是，该应用还能通过提供全新的用户界面控件，支持巨型帧以及最新的</w:t>
      </w:r>
      <w:r>
        <w:rPr>
          <w:color w:val="000000"/>
          <w:shd w:val="clear" w:color="auto" w:fill="FFFFFF"/>
        </w:rPr>
        <w:t xml:space="preserve"> Windows </w:t>
      </w:r>
      <w:r>
        <w:rPr>
          <w:color w:val="000000"/>
          <w:shd w:val="clear" w:color="auto" w:fill="FFFFFF"/>
        </w:rPr>
        <w:t>和</w:t>
      </w:r>
      <w:r>
        <w:rPr>
          <w:color w:val="000000"/>
          <w:shd w:val="clear" w:color="auto" w:fill="FFFFFF"/>
        </w:rPr>
        <w:t xml:space="preserve"> Linux </w:t>
      </w:r>
      <w:r>
        <w:rPr>
          <w:color w:val="000000"/>
          <w:shd w:val="clear" w:color="auto" w:fill="FFFFFF"/>
        </w:rPr>
        <w:t>操作系统等，进一步完善了领先的桌面，并支持在常用的操作环境下，跨云环境和设备运行、管理、连接以及保护应用，从而让您同时获得选择自由性和良好的控制力！</w:t>
      </w:r>
    </w:p>
    <w:p w14:paraId="0807BDB2" w14:textId="77777777" w:rsidR="00D83C95" w:rsidRDefault="00D83C95" w:rsidP="00D83C95">
      <w:pPr>
        <w:ind w:firstLine="480"/>
      </w:pPr>
      <w:r>
        <w:rPr>
          <w:rFonts w:hint="eastAsia"/>
        </w:rPr>
        <w:t>主要功能：</w:t>
      </w:r>
    </w:p>
    <w:p w14:paraId="2C04FA01" w14:textId="77777777" w:rsidR="00D83C95" w:rsidRDefault="00D83C95" w:rsidP="00627E9A">
      <w:pPr>
        <w:pStyle w:val="af"/>
        <w:numPr>
          <w:ilvl w:val="0"/>
          <w:numId w:val="79"/>
        </w:numPr>
        <w:ind w:left="993" w:firstLineChars="0" w:hanging="426"/>
      </w:pPr>
      <w:r>
        <w:rPr>
          <w:rFonts w:hint="eastAsia"/>
        </w:rPr>
        <w:t>不需要分区或重开机就能在同一台</w:t>
      </w:r>
      <w:r>
        <w:rPr>
          <w:rFonts w:hint="eastAsia"/>
        </w:rPr>
        <w:t>PC</w:t>
      </w:r>
      <w:r>
        <w:rPr>
          <w:rFonts w:hint="eastAsia"/>
        </w:rPr>
        <w:t>上使用两种以上的操作系统。</w:t>
      </w:r>
    </w:p>
    <w:p w14:paraId="55F7D5DF" w14:textId="77777777" w:rsidR="00D83C95" w:rsidRDefault="00D83C95" w:rsidP="00627E9A">
      <w:pPr>
        <w:pStyle w:val="af"/>
        <w:numPr>
          <w:ilvl w:val="0"/>
          <w:numId w:val="79"/>
        </w:numPr>
        <w:ind w:left="993" w:firstLineChars="0" w:hanging="426"/>
      </w:pPr>
      <w:r>
        <w:rPr>
          <w:rFonts w:hint="eastAsia"/>
        </w:rPr>
        <w:t>完全隔离并且保护不同</w:t>
      </w:r>
      <w:r>
        <w:rPr>
          <w:rFonts w:hint="eastAsia"/>
        </w:rPr>
        <w:t>OS</w:t>
      </w:r>
      <w:r>
        <w:rPr>
          <w:rFonts w:hint="eastAsia"/>
        </w:rPr>
        <w:t>的操作环境以及所有安装在</w:t>
      </w:r>
      <w:r>
        <w:rPr>
          <w:rFonts w:hint="eastAsia"/>
        </w:rPr>
        <w:t>OS</w:t>
      </w:r>
      <w:r>
        <w:rPr>
          <w:rFonts w:hint="eastAsia"/>
        </w:rPr>
        <w:t>上面的应用软件和资料。</w:t>
      </w:r>
    </w:p>
    <w:p w14:paraId="1FD4C03A" w14:textId="77777777" w:rsidR="00D83C95" w:rsidRDefault="00D83C95" w:rsidP="00627E9A">
      <w:pPr>
        <w:pStyle w:val="af"/>
        <w:numPr>
          <w:ilvl w:val="0"/>
          <w:numId w:val="79"/>
        </w:numPr>
        <w:ind w:left="993" w:firstLineChars="0" w:hanging="426"/>
      </w:pPr>
      <w:r>
        <w:rPr>
          <w:rFonts w:hint="eastAsia"/>
        </w:rPr>
        <w:t>不同的</w:t>
      </w:r>
      <w:r>
        <w:rPr>
          <w:rFonts w:hint="eastAsia"/>
        </w:rPr>
        <w:t>OS</w:t>
      </w:r>
      <w:r>
        <w:rPr>
          <w:rFonts w:hint="eastAsia"/>
        </w:rPr>
        <w:t>之间还能互动操作，包括网络、周边、文件分享以及复制贴上功能。</w:t>
      </w:r>
    </w:p>
    <w:p w14:paraId="3FDF4058" w14:textId="77777777" w:rsidR="00D83C95" w:rsidRDefault="00D83C95" w:rsidP="00627E9A">
      <w:pPr>
        <w:pStyle w:val="af"/>
        <w:numPr>
          <w:ilvl w:val="0"/>
          <w:numId w:val="79"/>
        </w:numPr>
        <w:ind w:left="993" w:firstLineChars="0" w:hanging="426"/>
      </w:pPr>
      <w:r>
        <w:rPr>
          <w:rFonts w:hint="eastAsia"/>
        </w:rPr>
        <w:t>有复原（</w:t>
      </w:r>
      <w:r>
        <w:rPr>
          <w:rFonts w:hint="eastAsia"/>
        </w:rPr>
        <w:t>Undo</w:t>
      </w:r>
      <w:r>
        <w:rPr>
          <w:rFonts w:hint="eastAsia"/>
        </w:rPr>
        <w:t>）功能。</w:t>
      </w:r>
    </w:p>
    <w:p w14:paraId="72B4508C" w14:textId="77777777" w:rsidR="00D83C95" w:rsidRDefault="00D83C95" w:rsidP="00627E9A">
      <w:pPr>
        <w:pStyle w:val="af"/>
        <w:numPr>
          <w:ilvl w:val="0"/>
          <w:numId w:val="79"/>
        </w:numPr>
        <w:ind w:left="993" w:firstLineChars="0" w:hanging="426"/>
      </w:pPr>
      <w:r>
        <w:rPr>
          <w:rFonts w:hint="eastAsia"/>
        </w:rPr>
        <w:t>能够设定并且随时修改操作系统的操作环境，如：内存、磁碟空间、周边设备等等。</w:t>
      </w:r>
    </w:p>
    <w:p w14:paraId="0A83103C" w14:textId="6CC12298" w:rsidR="00D83C95" w:rsidRDefault="001570C1" w:rsidP="001570C1">
      <w:pPr>
        <w:pStyle w:val="3"/>
      </w:pPr>
      <w:bookmarkStart w:id="345" w:name="_Toc45183723"/>
      <w:r>
        <w:t xml:space="preserve">5.1.6 </w:t>
      </w:r>
      <w:r w:rsidR="00D83C95">
        <w:rPr>
          <w:rFonts w:hint="eastAsia"/>
        </w:rPr>
        <w:t>VM</w:t>
      </w:r>
      <w:r w:rsidR="00D83C95">
        <w:t>ware</w:t>
      </w:r>
      <w:r w:rsidR="00D83C95">
        <w:rPr>
          <w:rFonts w:hint="eastAsia"/>
        </w:rPr>
        <w:t>软件安装步骤</w:t>
      </w:r>
      <w:bookmarkEnd w:id="345"/>
    </w:p>
    <w:p w14:paraId="6373848E" w14:textId="77777777" w:rsidR="0014527E" w:rsidRDefault="0014527E" w:rsidP="001307D5">
      <w:pPr>
        <w:pStyle w:val="af"/>
        <w:numPr>
          <w:ilvl w:val="0"/>
          <w:numId w:val="80"/>
        </w:numPr>
        <w:ind w:firstLineChars="0"/>
      </w:pPr>
      <w:r>
        <w:rPr>
          <w:rFonts w:hint="eastAsia"/>
        </w:rPr>
        <w:t>从本站下载解压得到安装程序包；</w:t>
      </w:r>
    </w:p>
    <w:p w14:paraId="61B11A38" w14:textId="77777777" w:rsidR="0014527E" w:rsidRDefault="0014527E" w:rsidP="0014527E">
      <w:pPr>
        <w:pStyle w:val="61"/>
      </w:pPr>
      <w:r w:rsidRPr="0014527E">
        <w:drawing>
          <wp:inline distT="0" distB="0" distL="0" distR="0" wp14:anchorId="479D1910" wp14:editId="70D758B2">
            <wp:extent cx="3823854" cy="2785040"/>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28378" cy="2788335"/>
                    </a:xfrm>
                    <a:prstGeom prst="rect">
                      <a:avLst/>
                    </a:prstGeom>
                  </pic:spPr>
                </pic:pic>
              </a:graphicData>
            </a:graphic>
          </wp:inline>
        </w:drawing>
      </w:r>
    </w:p>
    <w:p w14:paraId="6247BFFE" w14:textId="2009B74E" w:rsidR="0014527E" w:rsidRDefault="0014527E" w:rsidP="0014527E">
      <w:pPr>
        <w:pStyle w:val="affd"/>
        <w:spacing w:after="48"/>
      </w:pPr>
      <w:r>
        <w:rPr>
          <w:rFonts w:hint="eastAsia"/>
        </w:rPr>
        <w:t>图</w:t>
      </w:r>
      <w:r>
        <w:rPr>
          <w:rFonts w:hint="eastAsia"/>
        </w:rPr>
        <w:t xml:space="preserve"> </w:t>
      </w:r>
      <w:r>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7</w:t>
      </w:r>
      <w:r>
        <w:fldChar w:fldCharType="end"/>
      </w:r>
    </w:p>
    <w:p w14:paraId="759D5175" w14:textId="77777777" w:rsidR="0014527E" w:rsidRDefault="0014527E" w:rsidP="001307D5">
      <w:pPr>
        <w:pStyle w:val="af"/>
        <w:numPr>
          <w:ilvl w:val="0"/>
          <w:numId w:val="80"/>
        </w:numPr>
        <w:ind w:firstLineChars="0"/>
      </w:pPr>
      <w:r>
        <w:rPr>
          <w:rFonts w:hint="eastAsia"/>
        </w:rPr>
        <w:lastRenderedPageBreak/>
        <w:t>双击“</w:t>
      </w:r>
      <w:r>
        <w:rPr>
          <w:rFonts w:hint="eastAsia"/>
          <w:noProof/>
        </w:rPr>
        <w:t>VMware</w:t>
      </w:r>
      <w:r>
        <w:rPr>
          <w:rFonts w:hint="eastAsia"/>
        </w:rPr>
        <w:t>-Workstation-Lite-15.5.1-15018445.exe</w:t>
      </w:r>
      <w:r>
        <w:rPr>
          <w:rFonts w:hint="eastAsia"/>
        </w:rPr>
        <w:t>”运行；</w:t>
      </w:r>
    </w:p>
    <w:p w14:paraId="2F4ADBB5" w14:textId="77777777" w:rsidR="0014527E" w:rsidRDefault="0014527E" w:rsidP="0014527E">
      <w:pPr>
        <w:pStyle w:val="61"/>
      </w:pPr>
      <w:r w:rsidRPr="0014527E">
        <w:drawing>
          <wp:inline distT="0" distB="0" distL="0" distR="0" wp14:anchorId="1072955C" wp14:editId="16D8A518">
            <wp:extent cx="3693564" cy="2887694"/>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2345" cy="2894559"/>
                    </a:xfrm>
                    <a:prstGeom prst="rect">
                      <a:avLst/>
                    </a:prstGeom>
                  </pic:spPr>
                </pic:pic>
              </a:graphicData>
            </a:graphic>
          </wp:inline>
        </w:drawing>
      </w:r>
    </w:p>
    <w:p w14:paraId="65DB7F4D" w14:textId="4F2CDB7D" w:rsidR="0014527E" w:rsidRDefault="0014527E" w:rsidP="00EB5149">
      <w:pPr>
        <w:pStyle w:val="affd"/>
        <w:spacing w:after="48"/>
      </w:pPr>
      <w:r>
        <w:rPr>
          <w:rFonts w:hint="eastAsia"/>
        </w:rPr>
        <w:t>图</w:t>
      </w:r>
      <w:r>
        <w:rPr>
          <w:rFonts w:hint="eastAsia"/>
        </w:rPr>
        <w:t xml:space="preserve"> </w:t>
      </w:r>
      <w:r w:rsidR="00EB5149">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8</w:t>
      </w:r>
      <w:r>
        <w:fldChar w:fldCharType="end"/>
      </w:r>
    </w:p>
    <w:p w14:paraId="30AF90EE" w14:textId="77777777" w:rsidR="0014527E" w:rsidRDefault="0014527E" w:rsidP="001307D5">
      <w:pPr>
        <w:pStyle w:val="af"/>
        <w:numPr>
          <w:ilvl w:val="0"/>
          <w:numId w:val="80"/>
        </w:numPr>
        <w:ind w:firstLineChars="0"/>
      </w:pPr>
      <w:r>
        <w:rPr>
          <w:rFonts w:hint="eastAsia"/>
        </w:rPr>
        <w:t>选择我接受软件许可协议，点击下一步；</w:t>
      </w:r>
    </w:p>
    <w:p w14:paraId="5A57B9C6" w14:textId="77777777" w:rsidR="0014527E" w:rsidRDefault="0014527E" w:rsidP="0014527E">
      <w:pPr>
        <w:pStyle w:val="61"/>
      </w:pPr>
      <w:r w:rsidRPr="004842E7">
        <w:drawing>
          <wp:inline distT="0" distB="0" distL="0" distR="0" wp14:anchorId="104245D1" wp14:editId="597D09F6">
            <wp:extent cx="4058093" cy="3172691"/>
            <wp:effectExtent l="0" t="0" r="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68602" cy="3180907"/>
                    </a:xfrm>
                    <a:prstGeom prst="rect">
                      <a:avLst/>
                    </a:prstGeom>
                  </pic:spPr>
                </pic:pic>
              </a:graphicData>
            </a:graphic>
          </wp:inline>
        </w:drawing>
      </w:r>
    </w:p>
    <w:p w14:paraId="727ECD6C" w14:textId="2CF2D963" w:rsidR="0014527E" w:rsidRDefault="0014527E" w:rsidP="00AC54DB">
      <w:pPr>
        <w:pStyle w:val="affd"/>
        <w:spacing w:after="48"/>
      </w:pPr>
      <w:r>
        <w:rPr>
          <w:rFonts w:hint="eastAsia"/>
        </w:rPr>
        <w:t>图</w:t>
      </w:r>
      <w:r>
        <w:rPr>
          <w:rFonts w:hint="eastAsia"/>
        </w:rPr>
        <w:t xml:space="preserve"> </w:t>
      </w:r>
      <w:r w:rsidR="00AC54DB">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9</w:t>
      </w:r>
      <w:r>
        <w:fldChar w:fldCharType="end"/>
      </w:r>
    </w:p>
    <w:p w14:paraId="059BA90A" w14:textId="77777777" w:rsidR="0014527E" w:rsidRDefault="0014527E" w:rsidP="001307D5">
      <w:pPr>
        <w:pStyle w:val="af"/>
        <w:numPr>
          <w:ilvl w:val="0"/>
          <w:numId w:val="80"/>
        </w:numPr>
        <w:ind w:firstLineChars="0"/>
      </w:pPr>
      <w:r>
        <w:rPr>
          <w:rFonts w:hint="eastAsia"/>
        </w:rPr>
        <w:t>点击更改可自定义安装位置，这里小编选择了默认安装目录【</w:t>
      </w:r>
      <w:r>
        <w:rPr>
          <w:rFonts w:hint="eastAsia"/>
        </w:rPr>
        <w:t>C:\Program Files (x86)\VMware\VMware Workstation\</w:t>
      </w:r>
      <w:r>
        <w:rPr>
          <w:rFonts w:hint="eastAsia"/>
        </w:rPr>
        <w:t>】</w:t>
      </w:r>
    </w:p>
    <w:p w14:paraId="3FB0A166" w14:textId="77777777" w:rsidR="0014527E" w:rsidRDefault="0014527E" w:rsidP="0014527E">
      <w:pPr>
        <w:pStyle w:val="61"/>
      </w:pPr>
      <w:r w:rsidRPr="0014527E">
        <w:lastRenderedPageBreak/>
        <w:drawing>
          <wp:inline distT="0" distB="0" distL="0" distR="0" wp14:anchorId="2CF4148F" wp14:editId="2AC584E5">
            <wp:extent cx="3915641" cy="3061319"/>
            <wp:effectExtent l="0" t="0" r="889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26212" cy="3069584"/>
                    </a:xfrm>
                    <a:prstGeom prst="rect">
                      <a:avLst/>
                    </a:prstGeom>
                  </pic:spPr>
                </pic:pic>
              </a:graphicData>
            </a:graphic>
          </wp:inline>
        </w:drawing>
      </w:r>
    </w:p>
    <w:p w14:paraId="762CABCE" w14:textId="73FF8238" w:rsidR="0014527E" w:rsidRDefault="0014527E" w:rsidP="00AC54DB">
      <w:pPr>
        <w:pStyle w:val="affd"/>
        <w:spacing w:after="48"/>
      </w:pPr>
      <w:r>
        <w:rPr>
          <w:rFonts w:hint="eastAsia"/>
        </w:rPr>
        <w:t>图</w:t>
      </w:r>
      <w:r>
        <w:rPr>
          <w:rFonts w:hint="eastAsia"/>
        </w:rPr>
        <w:t xml:space="preserve"> </w:t>
      </w:r>
      <w:r w:rsidR="00AC54DB">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10</w:t>
      </w:r>
      <w:r>
        <w:fldChar w:fldCharType="end"/>
      </w:r>
    </w:p>
    <w:p w14:paraId="2AC7F14D" w14:textId="77777777" w:rsidR="0014527E" w:rsidRDefault="0014527E" w:rsidP="001307D5">
      <w:pPr>
        <w:pStyle w:val="af"/>
        <w:numPr>
          <w:ilvl w:val="0"/>
          <w:numId w:val="80"/>
        </w:numPr>
        <w:ind w:firstLineChars="0"/>
      </w:pPr>
      <w:r>
        <w:rPr>
          <w:rFonts w:hint="eastAsia"/>
        </w:rPr>
        <w:t>勾选桌面快捷方式和开始菜单程序，点击下一步；</w:t>
      </w:r>
    </w:p>
    <w:p w14:paraId="5380ED5D" w14:textId="77777777" w:rsidR="0014527E" w:rsidRDefault="0014527E" w:rsidP="0014527E">
      <w:pPr>
        <w:pStyle w:val="61"/>
      </w:pPr>
      <w:r w:rsidRPr="0014527E">
        <w:drawing>
          <wp:inline distT="0" distB="0" distL="0" distR="0" wp14:anchorId="768821F3" wp14:editId="5F8B6288">
            <wp:extent cx="3677093" cy="2874818"/>
            <wp:effectExtent l="0" t="0" r="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84927" cy="2880943"/>
                    </a:xfrm>
                    <a:prstGeom prst="rect">
                      <a:avLst/>
                    </a:prstGeom>
                  </pic:spPr>
                </pic:pic>
              </a:graphicData>
            </a:graphic>
          </wp:inline>
        </w:drawing>
      </w:r>
    </w:p>
    <w:p w14:paraId="141EF330" w14:textId="17142CCA" w:rsidR="0014527E" w:rsidRDefault="0014527E" w:rsidP="00AC54DB">
      <w:pPr>
        <w:pStyle w:val="affd"/>
        <w:spacing w:after="48"/>
      </w:pPr>
      <w:r>
        <w:rPr>
          <w:rFonts w:hint="eastAsia"/>
        </w:rPr>
        <w:t>图</w:t>
      </w:r>
      <w:r>
        <w:rPr>
          <w:rFonts w:hint="eastAsia"/>
        </w:rPr>
        <w:t xml:space="preserve"> </w:t>
      </w:r>
      <w:r w:rsidR="00AC54DB">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11</w:t>
      </w:r>
      <w:r>
        <w:fldChar w:fldCharType="end"/>
      </w:r>
    </w:p>
    <w:p w14:paraId="02642938" w14:textId="77777777" w:rsidR="0014527E" w:rsidRDefault="0014527E" w:rsidP="001307D5">
      <w:pPr>
        <w:pStyle w:val="af"/>
        <w:numPr>
          <w:ilvl w:val="0"/>
          <w:numId w:val="80"/>
        </w:numPr>
        <w:ind w:firstLineChars="0"/>
      </w:pPr>
      <w:r>
        <w:rPr>
          <w:rFonts w:hint="eastAsia"/>
        </w:rPr>
        <w:t>准备好安装，点击安装；</w:t>
      </w:r>
    </w:p>
    <w:p w14:paraId="578E0656" w14:textId="77777777" w:rsidR="0014527E" w:rsidRDefault="0014527E" w:rsidP="0014527E">
      <w:pPr>
        <w:pStyle w:val="61"/>
      </w:pPr>
      <w:r w:rsidRPr="0014527E">
        <w:lastRenderedPageBreak/>
        <w:drawing>
          <wp:inline distT="0" distB="0" distL="0" distR="0" wp14:anchorId="014FF3F8" wp14:editId="734F2E88">
            <wp:extent cx="3832514" cy="2996329"/>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36478" cy="2999428"/>
                    </a:xfrm>
                    <a:prstGeom prst="rect">
                      <a:avLst/>
                    </a:prstGeom>
                  </pic:spPr>
                </pic:pic>
              </a:graphicData>
            </a:graphic>
          </wp:inline>
        </w:drawing>
      </w:r>
    </w:p>
    <w:p w14:paraId="7E95E589" w14:textId="5DECEB87" w:rsidR="0014527E" w:rsidRDefault="0014527E" w:rsidP="00AC54DB">
      <w:pPr>
        <w:pStyle w:val="affd"/>
        <w:spacing w:after="48"/>
      </w:pPr>
      <w:r>
        <w:rPr>
          <w:rFonts w:hint="eastAsia"/>
        </w:rPr>
        <w:t>图</w:t>
      </w:r>
      <w:r>
        <w:rPr>
          <w:rFonts w:hint="eastAsia"/>
        </w:rPr>
        <w:t xml:space="preserve"> </w:t>
      </w:r>
      <w:r w:rsidR="00AC54DB">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12</w:t>
      </w:r>
      <w:r>
        <w:fldChar w:fldCharType="end"/>
      </w:r>
    </w:p>
    <w:p w14:paraId="5793B6DF" w14:textId="77777777" w:rsidR="0014527E" w:rsidRDefault="0014527E" w:rsidP="001307D5">
      <w:pPr>
        <w:pStyle w:val="af"/>
        <w:numPr>
          <w:ilvl w:val="0"/>
          <w:numId w:val="80"/>
        </w:numPr>
        <w:ind w:firstLineChars="0"/>
      </w:pPr>
      <w:r>
        <w:rPr>
          <w:rFonts w:hint="eastAsia"/>
        </w:rPr>
        <w:t>正在安装中；</w:t>
      </w:r>
    </w:p>
    <w:p w14:paraId="58DB7DD3" w14:textId="77777777" w:rsidR="0014527E" w:rsidRDefault="0014527E" w:rsidP="0014527E">
      <w:pPr>
        <w:pStyle w:val="61"/>
      </w:pPr>
      <w:r w:rsidRPr="0014527E">
        <w:drawing>
          <wp:inline distT="0" distB="0" distL="0" distR="0" wp14:anchorId="3FB91583" wp14:editId="3A7B1C94">
            <wp:extent cx="3714130" cy="2903774"/>
            <wp:effectExtent l="0" t="0" r="63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29518" cy="2915804"/>
                    </a:xfrm>
                    <a:prstGeom prst="rect">
                      <a:avLst/>
                    </a:prstGeom>
                  </pic:spPr>
                </pic:pic>
              </a:graphicData>
            </a:graphic>
          </wp:inline>
        </w:drawing>
      </w:r>
    </w:p>
    <w:p w14:paraId="7776E84F" w14:textId="404F2C36" w:rsidR="0014527E" w:rsidRDefault="0014527E" w:rsidP="00AC54DB">
      <w:pPr>
        <w:pStyle w:val="affd"/>
        <w:spacing w:after="48"/>
      </w:pPr>
      <w:r>
        <w:rPr>
          <w:rFonts w:hint="eastAsia"/>
        </w:rPr>
        <w:t>图</w:t>
      </w:r>
      <w:r>
        <w:rPr>
          <w:rFonts w:hint="eastAsia"/>
        </w:rPr>
        <w:t xml:space="preserve"> </w:t>
      </w:r>
      <w:r w:rsidR="00AC54DB">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13</w:t>
      </w:r>
      <w:r>
        <w:fldChar w:fldCharType="end"/>
      </w:r>
    </w:p>
    <w:p w14:paraId="27BB04AE" w14:textId="77777777" w:rsidR="0014527E" w:rsidRDefault="0014527E" w:rsidP="001307D5">
      <w:pPr>
        <w:pStyle w:val="af"/>
        <w:numPr>
          <w:ilvl w:val="0"/>
          <w:numId w:val="80"/>
        </w:numPr>
        <w:ind w:firstLineChars="0"/>
      </w:pPr>
      <w:r>
        <w:rPr>
          <w:rFonts w:hint="eastAsia"/>
        </w:rPr>
        <w:t>安装完成后直接点击许可证；</w:t>
      </w:r>
    </w:p>
    <w:p w14:paraId="4CAF42EE" w14:textId="77777777" w:rsidR="0014527E" w:rsidRDefault="0014527E" w:rsidP="0014527E">
      <w:pPr>
        <w:pStyle w:val="61"/>
      </w:pPr>
      <w:r w:rsidRPr="0014527E">
        <w:lastRenderedPageBreak/>
        <w:drawing>
          <wp:inline distT="0" distB="0" distL="0" distR="0" wp14:anchorId="20043960" wp14:editId="5D19E905">
            <wp:extent cx="3579629" cy="2798619"/>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82261" cy="2800677"/>
                    </a:xfrm>
                    <a:prstGeom prst="rect">
                      <a:avLst/>
                    </a:prstGeom>
                  </pic:spPr>
                </pic:pic>
              </a:graphicData>
            </a:graphic>
          </wp:inline>
        </w:drawing>
      </w:r>
    </w:p>
    <w:p w14:paraId="7AA77561" w14:textId="5031B1DF" w:rsidR="0014527E" w:rsidRDefault="0014527E" w:rsidP="00AC54DB">
      <w:pPr>
        <w:pStyle w:val="affd"/>
        <w:spacing w:after="48"/>
      </w:pPr>
      <w:r>
        <w:rPr>
          <w:rFonts w:hint="eastAsia"/>
        </w:rPr>
        <w:t>图</w:t>
      </w:r>
      <w:r>
        <w:rPr>
          <w:rFonts w:hint="eastAsia"/>
        </w:rPr>
        <w:t xml:space="preserve"> </w:t>
      </w:r>
      <w:r w:rsidR="00AC54DB">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14</w:t>
      </w:r>
      <w:r>
        <w:fldChar w:fldCharType="end"/>
      </w:r>
    </w:p>
    <w:p w14:paraId="054F110A" w14:textId="77777777" w:rsidR="0014527E" w:rsidRDefault="0014527E" w:rsidP="001307D5">
      <w:pPr>
        <w:pStyle w:val="af"/>
        <w:numPr>
          <w:ilvl w:val="0"/>
          <w:numId w:val="80"/>
        </w:numPr>
        <w:ind w:firstLineChars="0"/>
      </w:pPr>
      <w:r>
        <w:rPr>
          <w:rFonts w:hint="eastAsia"/>
        </w:rPr>
        <w:t>这里会自动提供有效许可证秘钥，点击输入（亲测有效）</w:t>
      </w:r>
    </w:p>
    <w:p w14:paraId="454D576B" w14:textId="77777777" w:rsidR="0014527E" w:rsidRDefault="0014527E" w:rsidP="0014527E">
      <w:pPr>
        <w:pStyle w:val="61"/>
      </w:pPr>
      <w:r w:rsidRPr="0014527E">
        <w:drawing>
          <wp:inline distT="0" distB="0" distL="0" distR="0" wp14:anchorId="460D5A27" wp14:editId="0948753F">
            <wp:extent cx="3829937" cy="2994314"/>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42014" cy="3003756"/>
                    </a:xfrm>
                    <a:prstGeom prst="rect">
                      <a:avLst/>
                    </a:prstGeom>
                  </pic:spPr>
                </pic:pic>
              </a:graphicData>
            </a:graphic>
          </wp:inline>
        </w:drawing>
      </w:r>
    </w:p>
    <w:p w14:paraId="431F72D8" w14:textId="3490F6B4" w:rsidR="0014527E" w:rsidRDefault="0014527E" w:rsidP="00AC54DB">
      <w:pPr>
        <w:pStyle w:val="affd"/>
        <w:spacing w:after="48"/>
      </w:pPr>
      <w:r>
        <w:rPr>
          <w:rFonts w:hint="eastAsia"/>
        </w:rPr>
        <w:t>图</w:t>
      </w:r>
      <w:r>
        <w:rPr>
          <w:rFonts w:hint="eastAsia"/>
        </w:rPr>
        <w:t xml:space="preserve"> </w:t>
      </w:r>
      <w:r w:rsidR="00AC54DB">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15</w:t>
      </w:r>
      <w:r>
        <w:fldChar w:fldCharType="end"/>
      </w:r>
    </w:p>
    <w:p w14:paraId="2885B38B" w14:textId="77777777" w:rsidR="0014527E" w:rsidRDefault="0014527E" w:rsidP="001307D5">
      <w:pPr>
        <w:pStyle w:val="af"/>
        <w:numPr>
          <w:ilvl w:val="0"/>
          <w:numId w:val="80"/>
        </w:numPr>
        <w:ind w:firstLineChars="0"/>
      </w:pPr>
      <w:r>
        <w:rPr>
          <w:rFonts w:hint="eastAsia"/>
        </w:rPr>
        <w:t>点击完成，软件就破解成功了；</w:t>
      </w:r>
    </w:p>
    <w:p w14:paraId="2C45A4A1" w14:textId="77777777" w:rsidR="0014527E" w:rsidRDefault="0014527E" w:rsidP="0014527E">
      <w:pPr>
        <w:pStyle w:val="61"/>
      </w:pPr>
      <w:r w:rsidRPr="0014527E">
        <w:lastRenderedPageBreak/>
        <w:drawing>
          <wp:inline distT="0" distB="0" distL="0" distR="0" wp14:anchorId="3BC694A7" wp14:editId="4C41AF4C">
            <wp:extent cx="3989424" cy="3119004"/>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99459" cy="3126849"/>
                    </a:xfrm>
                    <a:prstGeom prst="rect">
                      <a:avLst/>
                    </a:prstGeom>
                  </pic:spPr>
                </pic:pic>
              </a:graphicData>
            </a:graphic>
          </wp:inline>
        </w:drawing>
      </w:r>
    </w:p>
    <w:p w14:paraId="06C972C2" w14:textId="65F6DB85" w:rsidR="0014527E" w:rsidRDefault="0014527E" w:rsidP="00AC54DB">
      <w:pPr>
        <w:pStyle w:val="affd"/>
        <w:spacing w:after="48"/>
      </w:pPr>
      <w:r>
        <w:rPr>
          <w:rFonts w:hint="eastAsia"/>
        </w:rPr>
        <w:t>图</w:t>
      </w:r>
      <w:r>
        <w:rPr>
          <w:rFonts w:hint="eastAsia"/>
        </w:rPr>
        <w:t xml:space="preserve"> </w:t>
      </w:r>
      <w:r w:rsidR="00AC54DB">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16</w:t>
      </w:r>
      <w:r>
        <w:fldChar w:fldCharType="end"/>
      </w:r>
    </w:p>
    <w:p w14:paraId="79442DC7" w14:textId="77777777" w:rsidR="0014527E" w:rsidRDefault="0014527E" w:rsidP="001307D5">
      <w:pPr>
        <w:pStyle w:val="af"/>
        <w:numPr>
          <w:ilvl w:val="0"/>
          <w:numId w:val="80"/>
        </w:numPr>
        <w:ind w:firstLineChars="0"/>
      </w:pPr>
      <w:r>
        <w:rPr>
          <w:rFonts w:hint="eastAsia"/>
        </w:rPr>
        <w:t>完成之后双击桌面快捷方式运行程序，可看到已获得许可，且永不过期，即完成授权！</w:t>
      </w:r>
    </w:p>
    <w:p w14:paraId="64141766" w14:textId="7676ED4D" w:rsidR="00026E0C" w:rsidRDefault="001570C1" w:rsidP="001570C1">
      <w:pPr>
        <w:pStyle w:val="3"/>
      </w:pPr>
      <w:bookmarkStart w:id="346" w:name="_Toc45183724"/>
      <w:r>
        <w:rPr>
          <w:rFonts w:hint="eastAsia"/>
        </w:rPr>
        <w:t>5</w:t>
      </w:r>
      <w:r>
        <w:t xml:space="preserve">.1.7 </w:t>
      </w:r>
      <w:r w:rsidR="00026E0C">
        <w:rPr>
          <w:rFonts w:hint="eastAsia"/>
        </w:rPr>
        <w:t>加载</w:t>
      </w:r>
      <w:r w:rsidR="00026E0C">
        <w:rPr>
          <w:rFonts w:hint="eastAsia"/>
        </w:rPr>
        <w:t>ubu</w:t>
      </w:r>
      <w:r w:rsidR="00026E0C">
        <w:t>ntu</w:t>
      </w:r>
      <w:r w:rsidR="00026E0C">
        <w:rPr>
          <w:rFonts w:hint="eastAsia"/>
        </w:rPr>
        <w:t>镜像文件</w:t>
      </w:r>
      <w:bookmarkEnd w:id="346"/>
    </w:p>
    <w:p w14:paraId="71D28156" w14:textId="77777777" w:rsidR="00026E0C" w:rsidRDefault="00026E0C" w:rsidP="001307D5">
      <w:pPr>
        <w:pStyle w:val="af"/>
        <w:numPr>
          <w:ilvl w:val="0"/>
          <w:numId w:val="81"/>
        </w:numPr>
        <w:ind w:firstLineChars="0"/>
      </w:pPr>
      <w:r>
        <w:rPr>
          <w:rFonts w:hint="eastAsia"/>
        </w:rPr>
        <w:t>打开目录：</w:t>
      </w:r>
      <w:r>
        <w:rPr>
          <w:rFonts w:hint="eastAsia"/>
        </w:rPr>
        <w:t>linux</w:t>
      </w:r>
      <w:r>
        <w:rPr>
          <w:rFonts w:hint="eastAsia"/>
        </w:rPr>
        <w:t>底座</w:t>
      </w:r>
      <w:r>
        <w:rPr>
          <w:rFonts w:hint="eastAsia"/>
        </w:rPr>
        <w:t>\</w:t>
      </w:r>
      <w:r w:rsidRPr="00573AE7">
        <w:rPr>
          <w:rFonts w:hint="eastAsia"/>
        </w:rPr>
        <w:t xml:space="preserve"> ubuntu</w:t>
      </w:r>
      <w:r w:rsidRPr="00573AE7">
        <w:rPr>
          <w:rFonts w:hint="eastAsia"/>
        </w:rPr>
        <w:t>镜像文件</w:t>
      </w:r>
      <w:r>
        <w:rPr>
          <w:rFonts w:hint="eastAsia"/>
        </w:rPr>
        <w:t>\</w:t>
      </w:r>
    </w:p>
    <w:p w14:paraId="33B8C5EA" w14:textId="77777777" w:rsidR="00026E0C" w:rsidRDefault="00026E0C" w:rsidP="00026E0C">
      <w:pPr>
        <w:pStyle w:val="61"/>
      </w:pPr>
      <w:r>
        <w:drawing>
          <wp:inline distT="0" distB="0" distL="0" distR="0" wp14:anchorId="5918F29E" wp14:editId="2D207715">
            <wp:extent cx="2417272" cy="82696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35832" cy="833310"/>
                    </a:xfrm>
                    <a:prstGeom prst="rect">
                      <a:avLst/>
                    </a:prstGeom>
                  </pic:spPr>
                </pic:pic>
              </a:graphicData>
            </a:graphic>
          </wp:inline>
        </w:drawing>
      </w:r>
    </w:p>
    <w:p w14:paraId="528D7DA5" w14:textId="79A869C6" w:rsidR="00026E0C" w:rsidRDefault="00026E0C" w:rsidP="00026E0C">
      <w:pPr>
        <w:pStyle w:val="affd"/>
        <w:spacing w:after="48"/>
      </w:pPr>
      <w:r>
        <w:rPr>
          <w:rFonts w:hint="eastAsia"/>
        </w:rPr>
        <w:t>图</w:t>
      </w:r>
      <w:r>
        <w:rPr>
          <w:rFonts w:hint="eastAsia"/>
        </w:rPr>
        <w:t xml:space="preserve"> </w:t>
      </w:r>
      <w:r>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17</w:t>
      </w:r>
      <w:r>
        <w:fldChar w:fldCharType="end"/>
      </w:r>
    </w:p>
    <w:p w14:paraId="191A0267" w14:textId="71E82973" w:rsidR="00026E0C" w:rsidRPr="004130B1" w:rsidRDefault="00026E0C" w:rsidP="001307D5">
      <w:pPr>
        <w:pStyle w:val="af"/>
        <w:numPr>
          <w:ilvl w:val="0"/>
          <w:numId w:val="81"/>
        </w:numPr>
        <w:ind w:firstLineChars="0"/>
      </w:pPr>
      <w:r>
        <w:rPr>
          <w:rFonts w:hint="eastAsia"/>
        </w:rPr>
        <w:t>解压文件，提示文件较大解压时间较长，解压后如下图</w:t>
      </w:r>
      <w:r>
        <w:rPr>
          <w:rFonts w:hint="eastAsia"/>
        </w:rPr>
        <w:t>5</w:t>
      </w:r>
      <w:r>
        <w:t>.1.</w:t>
      </w:r>
      <w:r>
        <w:rPr>
          <w:rFonts w:hint="eastAsia"/>
        </w:rPr>
        <w:t>1</w:t>
      </w:r>
      <w:r>
        <w:t>2</w:t>
      </w:r>
      <w:r>
        <w:rPr>
          <w:rFonts w:hint="eastAsia"/>
        </w:rPr>
        <w:t>。</w:t>
      </w:r>
    </w:p>
    <w:p w14:paraId="15DAECA2" w14:textId="77777777" w:rsidR="00026E0C" w:rsidRDefault="00026E0C" w:rsidP="00026E0C">
      <w:pPr>
        <w:pStyle w:val="61"/>
      </w:pPr>
      <w:r w:rsidRPr="00026E0C">
        <w:drawing>
          <wp:inline distT="0" distB="0" distL="0" distR="0" wp14:anchorId="518538BE" wp14:editId="7EDEC23D">
            <wp:extent cx="4658013" cy="658387"/>
            <wp:effectExtent l="0" t="0" r="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83269" cy="661957"/>
                    </a:xfrm>
                    <a:prstGeom prst="rect">
                      <a:avLst/>
                    </a:prstGeom>
                  </pic:spPr>
                </pic:pic>
              </a:graphicData>
            </a:graphic>
          </wp:inline>
        </w:drawing>
      </w:r>
    </w:p>
    <w:p w14:paraId="0AB4B3B5" w14:textId="19559F70" w:rsidR="00026E0C" w:rsidRDefault="00026E0C" w:rsidP="00026E0C">
      <w:pPr>
        <w:pStyle w:val="affd"/>
        <w:spacing w:after="48"/>
      </w:pPr>
      <w:r>
        <w:rPr>
          <w:rFonts w:hint="eastAsia"/>
        </w:rPr>
        <w:t>图</w:t>
      </w:r>
      <w:r>
        <w:rPr>
          <w:rFonts w:hint="eastAsia"/>
        </w:rPr>
        <w:t xml:space="preserve"> </w:t>
      </w:r>
      <w:r>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18</w:t>
      </w:r>
      <w:r>
        <w:fldChar w:fldCharType="end"/>
      </w:r>
    </w:p>
    <w:p w14:paraId="515EEAB7" w14:textId="4F4D344A" w:rsidR="00026E0C" w:rsidRDefault="00026E0C" w:rsidP="00026E0C">
      <w:pPr>
        <w:pStyle w:val="61"/>
        <w:jc w:val="both"/>
      </w:pPr>
      <w:r>
        <w:tab/>
      </w:r>
      <w:r>
        <w:tab/>
        <w:t xml:space="preserve"> </w:t>
      </w:r>
      <w:r>
        <w:rPr>
          <w:rFonts w:hint="eastAsia"/>
        </w:rPr>
        <w:t>点开文件后如下图</w:t>
      </w:r>
      <w:r>
        <w:rPr>
          <w:rFonts w:hint="eastAsia"/>
        </w:rPr>
        <w:t>5</w:t>
      </w:r>
      <w:r>
        <w:t>.1.</w:t>
      </w:r>
      <w:r>
        <w:rPr>
          <w:rFonts w:hint="eastAsia"/>
        </w:rPr>
        <w:t>1</w:t>
      </w:r>
      <w:r>
        <w:t>3</w:t>
      </w:r>
      <w:r>
        <w:rPr>
          <w:rFonts w:hint="eastAsia"/>
        </w:rPr>
        <w:t>。</w:t>
      </w:r>
    </w:p>
    <w:p w14:paraId="415F3EA7" w14:textId="77777777" w:rsidR="00026E0C" w:rsidRDefault="00026E0C" w:rsidP="00026E0C">
      <w:pPr>
        <w:pStyle w:val="61"/>
      </w:pPr>
      <w:r w:rsidRPr="00026E0C">
        <w:lastRenderedPageBreak/>
        <w:drawing>
          <wp:inline distT="0" distB="0" distL="0" distR="0" wp14:anchorId="42CE899C" wp14:editId="0881EB6F">
            <wp:extent cx="4562349" cy="2719301"/>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73152" cy="2725740"/>
                    </a:xfrm>
                    <a:prstGeom prst="rect">
                      <a:avLst/>
                    </a:prstGeom>
                  </pic:spPr>
                </pic:pic>
              </a:graphicData>
            </a:graphic>
          </wp:inline>
        </w:drawing>
      </w:r>
    </w:p>
    <w:p w14:paraId="7DF37424" w14:textId="20C94DE9" w:rsidR="00026E0C" w:rsidRDefault="00026E0C" w:rsidP="00026E0C">
      <w:pPr>
        <w:pStyle w:val="affd"/>
        <w:spacing w:after="48"/>
      </w:pPr>
      <w:r>
        <w:rPr>
          <w:rFonts w:hint="eastAsia"/>
        </w:rPr>
        <w:t>图</w:t>
      </w:r>
      <w:r>
        <w:rPr>
          <w:rFonts w:hint="eastAsia"/>
        </w:rPr>
        <w:t xml:space="preserve"> </w:t>
      </w:r>
      <w:r>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19</w:t>
      </w:r>
      <w:r>
        <w:fldChar w:fldCharType="end"/>
      </w:r>
    </w:p>
    <w:p w14:paraId="7FBB835C" w14:textId="77777777" w:rsidR="00026E0C" w:rsidRDefault="00026E0C" w:rsidP="001307D5">
      <w:pPr>
        <w:pStyle w:val="af"/>
        <w:numPr>
          <w:ilvl w:val="0"/>
          <w:numId w:val="81"/>
        </w:numPr>
        <w:ind w:firstLineChars="0"/>
      </w:pPr>
      <w:r>
        <w:rPr>
          <w:rFonts w:hint="eastAsia"/>
        </w:rPr>
        <w:t>在桌面上找到图标</w:t>
      </w:r>
      <w:r>
        <w:rPr>
          <w:noProof/>
        </w:rPr>
        <w:drawing>
          <wp:inline distT="0" distB="0" distL="0" distR="0" wp14:anchorId="7B31B8EB" wp14:editId="3FC1BCA1">
            <wp:extent cx="400873" cy="457246"/>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3623" cy="471789"/>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57AB4B0B" w14:textId="77777777" w:rsidR="00026E0C" w:rsidRDefault="00026E0C" w:rsidP="00FF490D">
      <w:pPr>
        <w:pStyle w:val="61"/>
      </w:pPr>
      <w:r>
        <w:drawing>
          <wp:inline distT="0" distB="0" distL="0" distR="0" wp14:anchorId="596A9AE4" wp14:editId="69C506A0">
            <wp:extent cx="5452946" cy="2798618"/>
            <wp:effectExtent l="0" t="0" r="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55732" cy="2800048"/>
                    </a:xfrm>
                    <a:prstGeom prst="rect">
                      <a:avLst/>
                    </a:prstGeom>
                  </pic:spPr>
                </pic:pic>
              </a:graphicData>
            </a:graphic>
          </wp:inline>
        </w:drawing>
      </w:r>
    </w:p>
    <w:p w14:paraId="616AD11E" w14:textId="51A2EF64"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20</w:t>
      </w:r>
      <w:r>
        <w:fldChar w:fldCharType="end"/>
      </w:r>
    </w:p>
    <w:p w14:paraId="59E549DB" w14:textId="5834FF62" w:rsidR="00026E0C" w:rsidRPr="008E1EEF" w:rsidRDefault="00026E0C" w:rsidP="00026E0C">
      <w:pPr>
        <w:ind w:firstLine="480"/>
      </w:pPr>
      <w:r>
        <w:rPr>
          <w:rFonts w:hint="eastAsia"/>
        </w:rPr>
        <w:t>点击“打开虚拟机”按钮如下图</w:t>
      </w:r>
      <w:r w:rsidR="00FF490D">
        <w:rPr>
          <w:rFonts w:hint="eastAsia"/>
        </w:rPr>
        <w:t>5</w:t>
      </w:r>
      <w:r w:rsidR="00FF490D">
        <w:t>.1.</w:t>
      </w:r>
      <w:r>
        <w:rPr>
          <w:rFonts w:hint="eastAsia"/>
        </w:rPr>
        <w:t>1</w:t>
      </w:r>
      <w:r>
        <w:t>5</w:t>
      </w:r>
      <w:r>
        <w:rPr>
          <w:rFonts w:hint="eastAsia"/>
        </w:rPr>
        <w:t>，或者从左上角“文件”</w:t>
      </w:r>
      <w:r>
        <w:rPr>
          <w:rFonts w:hint="eastAsia"/>
        </w:rPr>
        <w:t>-&gt;</w:t>
      </w:r>
      <w:r>
        <w:t>”</w:t>
      </w:r>
      <w:r>
        <w:rPr>
          <w:rFonts w:hint="eastAsia"/>
        </w:rPr>
        <w:t>打开</w:t>
      </w:r>
      <w:r>
        <w:rPr>
          <w:rFonts w:hint="eastAsia"/>
        </w:rPr>
        <w:t>(</w:t>
      </w:r>
      <w:r>
        <w:t>O)”,</w:t>
      </w:r>
      <w:r>
        <w:rPr>
          <w:rFonts w:hint="eastAsia"/>
        </w:rPr>
        <w:t>如下图</w:t>
      </w:r>
      <w:r w:rsidR="00FF490D">
        <w:rPr>
          <w:rFonts w:hint="eastAsia"/>
        </w:rPr>
        <w:t>5</w:t>
      </w:r>
      <w:r w:rsidR="00FF490D">
        <w:t>.1.</w:t>
      </w:r>
      <w:r>
        <w:rPr>
          <w:rFonts w:hint="eastAsia"/>
        </w:rPr>
        <w:t>1</w:t>
      </w:r>
      <w:r>
        <w:t>6</w:t>
      </w:r>
      <w:r>
        <w:rPr>
          <w:rFonts w:hint="eastAsia"/>
        </w:rPr>
        <w:t>。</w:t>
      </w:r>
    </w:p>
    <w:p w14:paraId="4C4F4E38" w14:textId="77777777" w:rsidR="00026E0C" w:rsidRDefault="00026E0C" w:rsidP="00FF490D">
      <w:pPr>
        <w:pStyle w:val="61"/>
      </w:pPr>
      <w:r>
        <w:lastRenderedPageBreak/>
        <w:drawing>
          <wp:inline distT="0" distB="0" distL="0" distR="0" wp14:anchorId="469C143F" wp14:editId="6CC192D8">
            <wp:extent cx="5403031" cy="2556164"/>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16907" cy="2562729"/>
                    </a:xfrm>
                    <a:prstGeom prst="rect">
                      <a:avLst/>
                    </a:prstGeom>
                  </pic:spPr>
                </pic:pic>
              </a:graphicData>
            </a:graphic>
          </wp:inline>
        </w:drawing>
      </w:r>
    </w:p>
    <w:p w14:paraId="19789742" w14:textId="6B875C50"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21</w:t>
      </w:r>
      <w:r>
        <w:fldChar w:fldCharType="end"/>
      </w:r>
    </w:p>
    <w:p w14:paraId="424F7B72" w14:textId="77777777" w:rsidR="00026E0C" w:rsidRDefault="00026E0C" w:rsidP="00FF490D">
      <w:pPr>
        <w:pStyle w:val="61"/>
      </w:pPr>
      <w:r>
        <w:drawing>
          <wp:inline distT="0" distB="0" distL="0" distR="0" wp14:anchorId="592B6021" wp14:editId="7013AEF9">
            <wp:extent cx="2050473" cy="2768925"/>
            <wp:effectExtent l="133350" t="114300" r="121285" b="1651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59692" cy="2781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3F8E4A" w14:textId="008B0C7D"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22</w:t>
      </w:r>
      <w:r>
        <w:fldChar w:fldCharType="end"/>
      </w:r>
    </w:p>
    <w:p w14:paraId="6742B0D4" w14:textId="77777777" w:rsidR="00026E0C" w:rsidRDefault="00026E0C" w:rsidP="001307D5">
      <w:pPr>
        <w:pStyle w:val="af"/>
        <w:numPr>
          <w:ilvl w:val="0"/>
          <w:numId w:val="81"/>
        </w:numPr>
        <w:ind w:firstLineChars="0"/>
      </w:pPr>
      <w:r>
        <w:rPr>
          <w:rFonts w:hint="eastAsia"/>
        </w:rPr>
        <w:t>找到目录</w:t>
      </w:r>
      <w:r>
        <w:rPr>
          <w:rFonts w:hint="eastAsia"/>
        </w:rPr>
        <w:t xml:space="preserve"> linu</w:t>
      </w:r>
      <w:r>
        <w:t>x</w:t>
      </w:r>
      <w:r>
        <w:rPr>
          <w:rFonts w:hint="eastAsia"/>
        </w:rPr>
        <w:t>底座</w:t>
      </w:r>
      <w:r>
        <w:rPr>
          <w:rFonts w:hint="eastAsia"/>
        </w:rPr>
        <w:t>\</w:t>
      </w:r>
      <w:r>
        <w:t>ubuntu</w:t>
      </w:r>
      <w:r>
        <w:rPr>
          <w:rFonts w:hint="eastAsia"/>
        </w:rPr>
        <w:t>镜像</w:t>
      </w:r>
      <w:r>
        <w:rPr>
          <w:rFonts w:hint="eastAsia"/>
        </w:rPr>
        <w:t>\</w:t>
      </w:r>
      <w:r>
        <w:t>U</w:t>
      </w:r>
      <w:r>
        <w:rPr>
          <w:rFonts w:hint="eastAsia"/>
        </w:rPr>
        <w:t>bunt</w:t>
      </w:r>
      <w:r>
        <w:t>u64</w:t>
      </w:r>
      <w:r>
        <w:rPr>
          <w:rFonts w:hint="eastAsia"/>
        </w:rPr>
        <w:t>位</w:t>
      </w:r>
      <w:r>
        <w:rPr>
          <w:rFonts w:hint="eastAsia"/>
        </w:rPr>
        <w:t>(</w:t>
      </w:r>
      <w:r>
        <w:t>2).vmx</w:t>
      </w:r>
      <w:r>
        <w:rPr>
          <w:rFonts w:hint="eastAsia"/>
        </w:rPr>
        <w:t>。</w:t>
      </w:r>
    </w:p>
    <w:p w14:paraId="0486B047" w14:textId="77777777" w:rsidR="00026E0C" w:rsidRDefault="00026E0C" w:rsidP="00FF490D">
      <w:pPr>
        <w:pStyle w:val="61"/>
      </w:pPr>
      <w:r>
        <w:lastRenderedPageBreak/>
        <w:drawing>
          <wp:inline distT="0" distB="0" distL="0" distR="0" wp14:anchorId="3E2C7042" wp14:editId="49DB59BC">
            <wp:extent cx="5485136" cy="3047365"/>
            <wp:effectExtent l="114300" t="114300" r="153670" b="1530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93299" cy="305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253F8D" w14:textId="3F207D58"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23</w:t>
      </w:r>
      <w:r>
        <w:fldChar w:fldCharType="end"/>
      </w:r>
    </w:p>
    <w:p w14:paraId="3603E10F" w14:textId="50991179" w:rsidR="00026E0C" w:rsidRPr="003A0E8C" w:rsidRDefault="00026E0C" w:rsidP="001307D5">
      <w:pPr>
        <w:pStyle w:val="af"/>
        <w:numPr>
          <w:ilvl w:val="0"/>
          <w:numId w:val="81"/>
        </w:numPr>
        <w:ind w:firstLineChars="0"/>
      </w:pPr>
      <w:r>
        <w:rPr>
          <w:rFonts w:hint="eastAsia"/>
        </w:rPr>
        <w:t>ub</w:t>
      </w:r>
      <w:r>
        <w:t>untu</w:t>
      </w:r>
      <w:r>
        <w:rPr>
          <w:rFonts w:hint="eastAsia"/>
        </w:rPr>
        <w:t>镜像加载后如下图</w:t>
      </w:r>
      <w:r w:rsidR="00FF490D">
        <w:rPr>
          <w:rFonts w:hint="eastAsia"/>
        </w:rPr>
        <w:t>5</w:t>
      </w:r>
      <w:r w:rsidR="00FF490D">
        <w:t>.1.</w:t>
      </w:r>
      <w:r>
        <w:rPr>
          <w:rFonts w:hint="eastAsia"/>
        </w:rPr>
        <w:t>1</w:t>
      </w:r>
      <w:r>
        <w:t>8</w:t>
      </w:r>
      <w:r>
        <w:rPr>
          <w:rFonts w:hint="eastAsia"/>
        </w:rPr>
        <w:t>。虚拟机名字“</w:t>
      </w:r>
      <w:r>
        <w:rPr>
          <w:rFonts w:hint="eastAsia"/>
        </w:rPr>
        <w:t>imx</w:t>
      </w:r>
      <w:r>
        <w:t>6 qt5.6</w:t>
      </w:r>
      <w:r>
        <w:rPr>
          <w:rFonts w:hint="eastAsia"/>
        </w:rPr>
        <w:t>”。</w:t>
      </w:r>
    </w:p>
    <w:p w14:paraId="4DDDD850" w14:textId="77777777" w:rsidR="00026E0C" w:rsidRDefault="00026E0C" w:rsidP="00FF490D">
      <w:pPr>
        <w:pStyle w:val="61"/>
      </w:pPr>
      <w:r>
        <w:drawing>
          <wp:inline distT="0" distB="0" distL="0" distR="0" wp14:anchorId="7F0E5F41" wp14:editId="65693846">
            <wp:extent cx="5759450" cy="343281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59450" cy="3432810"/>
                    </a:xfrm>
                    <a:prstGeom prst="rect">
                      <a:avLst/>
                    </a:prstGeom>
                  </pic:spPr>
                </pic:pic>
              </a:graphicData>
            </a:graphic>
          </wp:inline>
        </w:drawing>
      </w:r>
    </w:p>
    <w:p w14:paraId="52C04310" w14:textId="63C69C8E"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24</w:t>
      </w:r>
      <w:r>
        <w:fldChar w:fldCharType="end"/>
      </w:r>
    </w:p>
    <w:p w14:paraId="34D99A06" w14:textId="2F3C10A9" w:rsidR="00026E0C" w:rsidRDefault="00026E0C" w:rsidP="001307D5">
      <w:pPr>
        <w:pStyle w:val="af"/>
        <w:numPr>
          <w:ilvl w:val="0"/>
          <w:numId w:val="81"/>
        </w:numPr>
        <w:ind w:firstLineChars="0"/>
      </w:pPr>
      <w:r>
        <w:rPr>
          <w:rFonts w:hint="eastAsia"/>
        </w:rPr>
        <w:t>设置虚拟机参数：如下图</w:t>
      </w:r>
      <w:r w:rsidR="00FF490D">
        <w:rPr>
          <w:rFonts w:hint="eastAsia"/>
        </w:rPr>
        <w:t>5</w:t>
      </w:r>
      <w:r w:rsidR="00FF490D">
        <w:t>.1.</w:t>
      </w:r>
      <w:r>
        <w:rPr>
          <w:rFonts w:hint="eastAsia"/>
        </w:rPr>
        <w:t>1</w:t>
      </w:r>
      <w:r>
        <w:t>9</w:t>
      </w:r>
      <w:r>
        <w:rPr>
          <w:rFonts w:hint="eastAsia"/>
        </w:rPr>
        <w:t>。左上栏点击“编辑虚拟机设置”</w:t>
      </w:r>
      <w:r>
        <w:rPr>
          <w:rFonts w:hint="eastAsia"/>
        </w:rPr>
        <w:t>-&gt;</w:t>
      </w:r>
      <w:r>
        <w:rPr>
          <w:rFonts w:hint="eastAsia"/>
        </w:rPr>
        <w:t>虚拟机设置对话框，可设置使用的计算机内存大小，处理器使用数量。</w:t>
      </w:r>
    </w:p>
    <w:p w14:paraId="1AF6B086" w14:textId="77777777" w:rsidR="00026E0C" w:rsidRDefault="00026E0C" w:rsidP="00FF490D">
      <w:pPr>
        <w:pStyle w:val="61"/>
      </w:pPr>
      <w:r>
        <w:lastRenderedPageBreak/>
        <w:drawing>
          <wp:inline distT="0" distB="0" distL="0" distR="0" wp14:anchorId="10A0B26B" wp14:editId="7FE9764E">
            <wp:extent cx="5274540" cy="286058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84687" cy="2866083"/>
                    </a:xfrm>
                    <a:prstGeom prst="rect">
                      <a:avLst/>
                    </a:prstGeom>
                  </pic:spPr>
                </pic:pic>
              </a:graphicData>
            </a:graphic>
          </wp:inline>
        </w:drawing>
      </w:r>
    </w:p>
    <w:p w14:paraId="04DEBE14" w14:textId="3E223962"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25</w:t>
      </w:r>
      <w:r>
        <w:fldChar w:fldCharType="end"/>
      </w:r>
    </w:p>
    <w:p w14:paraId="702EBDFC" w14:textId="130F5C30" w:rsidR="00026E0C" w:rsidRDefault="00026E0C" w:rsidP="001307D5">
      <w:pPr>
        <w:pStyle w:val="af"/>
        <w:numPr>
          <w:ilvl w:val="0"/>
          <w:numId w:val="81"/>
        </w:numPr>
        <w:ind w:firstLineChars="0"/>
      </w:pPr>
      <w:r>
        <w:rPr>
          <w:rFonts w:hint="eastAsia"/>
        </w:rPr>
        <w:t xml:space="preserve"> </w:t>
      </w:r>
      <w:r>
        <w:rPr>
          <w:rFonts w:hint="eastAsia"/>
        </w:rPr>
        <w:t>启动虚拟机：点击左上栏“开启此虚拟机”按钮如下图</w:t>
      </w:r>
      <w:r w:rsidR="00FF490D">
        <w:rPr>
          <w:rFonts w:hint="eastAsia"/>
        </w:rPr>
        <w:t>5</w:t>
      </w:r>
      <w:r w:rsidR="00FF490D">
        <w:t>.1.</w:t>
      </w:r>
      <w:r>
        <w:rPr>
          <w:rFonts w:hint="eastAsia"/>
        </w:rPr>
        <w:t>2</w:t>
      </w:r>
      <w:r>
        <w:t>0</w:t>
      </w:r>
      <w:r>
        <w:rPr>
          <w:rFonts w:hint="eastAsia"/>
        </w:rPr>
        <w:t>、图</w:t>
      </w:r>
      <w:r w:rsidR="00FF490D">
        <w:rPr>
          <w:rFonts w:hint="eastAsia"/>
        </w:rPr>
        <w:t>5</w:t>
      </w:r>
      <w:r w:rsidR="00FF490D">
        <w:t>.1.</w:t>
      </w:r>
      <w:r>
        <w:rPr>
          <w:rFonts w:hint="eastAsia"/>
        </w:rPr>
        <w:t>2</w:t>
      </w:r>
      <w:r>
        <w:t>1</w:t>
      </w:r>
      <w:r>
        <w:rPr>
          <w:rFonts w:hint="eastAsia"/>
        </w:rPr>
        <w:t>。</w:t>
      </w:r>
    </w:p>
    <w:p w14:paraId="4C3B59A4" w14:textId="77777777" w:rsidR="00026E0C" w:rsidRDefault="00026E0C" w:rsidP="00FF490D">
      <w:pPr>
        <w:pStyle w:val="61"/>
      </w:pPr>
      <w:r>
        <w:drawing>
          <wp:inline distT="0" distB="0" distL="0" distR="0" wp14:anchorId="3A6C7A75" wp14:editId="6CAFC420">
            <wp:extent cx="2249714" cy="3763263"/>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0213" cy="3797553"/>
                    </a:xfrm>
                    <a:prstGeom prst="rect">
                      <a:avLst/>
                    </a:prstGeom>
                  </pic:spPr>
                </pic:pic>
              </a:graphicData>
            </a:graphic>
          </wp:inline>
        </w:drawing>
      </w:r>
    </w:p>
    <w:p w14:paraId="1BEAD467" w14:textId="50B7CF46"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26</w:t>
      </w:r>
      <w:r>
        <w:fldChar w:fldCharType="end"/>
      </w:r>
    </w:p>
    <w:p w14:paraId="1AE33582" w14:textId="77777777" w:rsidR="00026E0C" w:rsidRPr="00BC7D18" w:rsidRDefault="00026E0C" w:rsidP="00026E0C">
      <w:pPr>
        <w:ind w:firstLine="480"/>
      </w:pPr>
      <w:r>
        <w:rPr>
          <w:rFonts w:hint="eastAsia"/>
        </w:rPr>
        <w:t>VM</w:t>
      </w:r>
      <w:r>
        <w:t xml:space="preserve">ware </w:t>
      </w:r>
      <w:r>
        <w:rPr>
          <w:rFonts w:hint="eastAsia"/>
        </w:rPr>
        <w:t>开始启动虚拟机。</w:t>
      </w:r>
    </w:p>
    <w:p w14:paraId="198877A6" w14:textId="77777777" w:rsidR="00026E0C" w:rsidRDefault="00026E0C" w:rsidP="00FF490D">
      <w:pPr>
        <w:pStyle w:val="61"/>
      </w:pPr>
      <w:r>
        <w:lastRenderedPageBreak/>
        <w:drawing>
          <wp:inline distT="0" distB="0" distL="0" distR="0" wp14:anchorId="738E5E65" wp14:editId="37C847FF">
            <wp:extent cx="5759450" cy="2924810"/>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9450" cy="2924810"/>
                    </a:xfrm>
                    <a:prstGeom prst="rect">
                      <a:avLst/>
                    </a:prstGeom>
                  </pic:spPr>
                </pic:pic>
              </a:graphicData>
            </a:graphic>
          </wp:inline>
        </w:drawing>
      </w:r>
    </w:p>
    <w:p w14:paraId="2362D05B" w14:textId="4E9B045E"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27</w:t>
      </w:r>
      <w:r>
        <w:fldChar w:fldCharType="end"/>
      </w:r>
    </w:p>
    <w:p w14:paraId="20DFFD9D" w14:textId="77777777" w:rsidR="00026E0C" w:rsidRDefault="00026E0C" w:rsidP="00026E0C">
      <w:pPr>
        <w:ind w:firstLine="480"/>
      </w:pPr>
      <w:r>
        <w:rPr>
          <w:rFonts w:hint="eastAsia"/>
        </w:rPr>
        <w:t>启动完成。</w:t>
      </w:r>
    </w:p>
    <w:p w14:paraId="4C113F9C" w14:textId="77777777" w:rsidR="00026E0C" w:rsidRDefault="00026E0C" w:rsidP="00FF490D">
      <w:pPr>
        <w:pStyle w:val="61"/>
      </w:pPr>
      <w:r w:rsidRPr="00FF490D">
        <w:drawing>
          <wp:inline distT="0" distB="0" distL="0" distR="0" wp14:anchorId="197ECC7E" wp14:editId="3077C2DC">
            <wp:extent cx="5440795" cy="2777385"/>
            <wp:effectExtent l="0" t="0" r="762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46614" cy="2780356"/>
                    </a:xfrm>
                    <a:prstGeom prst="rect">
                      <a:avLst/>
                    </a:prstGeom>
                  </pic:spPr>
                </pic:pic>
              </a:graphicData>
            </a:graphic>
          </wp:inline>
        </w:drawing>
      </w:r>
    </w:p>
    <w:p w14:paraId="4CC219C4" w14:textId="57D4D2B6"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28</w:t>
      </w:r>
      <w:r>
        <w:fldChar w:fldCharType="end"/>
      </w:r>
    </w:p>
    <w:p w14:paraId="4D6342BA" w14:textId="77777777" w:rsidR="00026E0C" w:rsidRPr="006E285D" w:rsidRDefault="00026E0C" w:rsidP="001307D5">
      <w:pPr>
        <w:pStyle w:val="af"/>
        <w:numPr>
          <w:ilvl w:val="0"/>
          <w:numId w:val="81"/>
        </w:numPr>
        <w:ind w:firstLineChars="0"/>
      </w:pPr>
      <w:r>
        <w:rPr>
          <w:rFonts w:hint="eastAsia"/>
        </w:rPr>
        <w:t>简单使用：点击终端图标按钮</w:t>
      </w:r>
      <w:r>
        <w:rPr>
          <w:rFonts w:hint="eastAsia"/>
        </w:rPr>
        <w:t>-&gt;</w:t>
      </w:r>
      <w:r>
        <w:rPr>
          <w:rFonts w:hint="eastAsia"/>
        </w:rPr>
        <w:t>弹出终端</w:t>
      </w:r>
      <w:r>
        <w:rPr>
          <w:rFonts w:hint="eastAsia"/>
        </w:rPr>
        <w:t>(</w:t>
      </w:r>
      <w:r>
        <w:rPr>
          <w:rFonts w:hint="eastAsia"/>
        </w:rPr>
        <w:t>己在超级权限模式</w:t>
      </w:r>
      <w:r>
        <w:t>)-&gt;</w:t>
      </w:r>
      <w:r>
        <w:rPr>
          <w:rFonts w:hint="eastAsia"/>
        </w:rPr>
        <w:t>在终端上输入</w:t>
      </w:r>
      <w:r>
        <w:rPr>
          <w:rFonts w:hint="eastAsia"/>
        </w:rPr>
        <w:t>u</w:t>
      </w:r>
      <w:r>
        <w:t>name -a ,</w:t>
      </w:r>
      <w:r>
        <w:rPr>
          <w:rFonts w:hint="eastAsia"/>
        </w:rPr>
        <w:t>查看</w:t>
      </w:r>
      <w:r>
        <w:rPr>
          <w:rFonts w:hint="eastAsia"/>
        </w:rPr>
        <w:t>lin</w:t>
      </w:r>
      <w:r>
        <w:t>ux</w:t>
      </w:r>
      <w:r>
        <w:rPr>
          <w:rFonts w:hint="eastAsia"/>
        </w:rPr>
        <w:t>系统的相关信息。如下图，到此加载</w:t>
      </w:r>
      <w:r>
        <w:rPr>
          <w:rFonts w:hint="eastAsia"/>
        </w:rPr>
        <w:t>ub</w:t>
      </w:r>
      <w:r>
        <w:t>untu</w:t>
      </w:r>
      <w:r>
        <w:rPr>
          <w:rFonts w:hint="eastAsia"/>
        </w:rPr>
        <w:t>镜像完成。</w:t>
      </w:r>
    </w:p>
    <w:p w14:paraId="7403C131" w14:textId="77777777" w:rsidR="00026E0C" w:rsidRDefault="00026E0C" w:rsidP="00FF490D">
      <w:pPr>
        <w:pStyle w:val="61"/>
      </w:pPr>
      <w:r>
        <w:lastRenderedPageBreak/>
        <w:drawing>
          <wp:inline distT="0" distB="0" distL="0" distR="0" wp14:anchorId="7D7B3787" wp14:editId="7B0E2C6D">
            <wp:extent cx="5378450" cy="316717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87123" cy="3172285"/>
                    </a:xfrm>
                    <a:prstGeom prst="rect">
                      <a:avLst/>
                    </a:prstGeom>
                  </pic:spPr>
                </pic:pic>
              </a:graphicData>
            </a:graphic>
          </wp:inline>
        </w:drawing>
      </w:r>
    </w:p>
    <w:p w14:paraId="4F177D05" w14:textId="4FC6F7DB"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29</w:t>
      </w:r>
      <w:r>
        <w:fldChar w:fldCharType="end"/>
      </w:r>
    </w:p>
    <w:p w14:paraId="53240B59" w14:textId="77777777" w:rsidR="00026E0C" w:rsidRDefault="00026E0C" w:rsidP="001307D5">
      <w:pPr>
        <w:pStyle w:val="af"/>
        <w:numPr>
          <w:ilvl w:val="0"/>
          <w:numId w:val="81"/>
        </w:numPr>
        <w:ind w:firstLineChars="0"/>
      </w:pPr>
      <w:r>
        <w:rPr>
          <w:rFonts w:hint="eastAsia"/>
        </w:rPr>
        <w:t>关机：点击右上角的齿轮标志，弹出下载菜单点击“</w:t>
      </w:r>
      <w:r>
        <w:t>S</w:t>
      </w:r>
      <w:r>
        <w:rPr>
          <w:rFonts w:hint="eastAsia"/>
        </w:rPr>
        <w:t>h</w:t>
      </w:r>
      <w:r>
        <w:t>ut Down</w:t>
      </w:r>
      <w:r>
        <w:rPr>
          <w:rFonts w:hint="eastAsia"/>
        </w:rPr>
        <w:t>”进行关机。</w:t>
      </w:r>
    </w:p>
    <w:p w14:paraId="28D429B4" w14:textId="77777777" w:rsidR="00026E0C" w:rsidRDefault="00026E0C" w:rsidP="00FF490D">
      <w:pPr>
        <w:pStyle w:val="61"/>
      </w:pPr>
      <w:r>
        <w:drawing>
          <wp:inline distT="0" distB="0" distL="0" distR="0" wp14:anchorId="69CB517F" wp14:editId="380277BD">
            <wp:extent cx="1697644" cy="171581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07115" cy="1725391"/>
                    </a:xfrm>
                    <a:prstGeom prst="rect">
                      <a:avLst/>
                    </a:prstGeom>
                  </pic:spPr>
                </pic:pic>
              </a:graphicData>
            </a:graphic>
          </wp:inline>
        </w:drawing>
      </w:r>
    </w:p>
    <w:p w14:paraId="6E50A618" w14:textId="56084E6E"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30</w:t>
      </w:r>
      <w:r>
        <w:fldChar w:fldCharType="end"/>
      </w:r>
    </w:p>
    <w:p w14:paraId="2700E067" w14:textId="0D143481" w:rsidR="00026E0C" w:rsidRDefault="00026E0C" w:rsidP="00026E0C">
      <w:pPr>
        <w:ind w:firstLine="480"/>
      </w:pPr>
      <w:r>
        <w:rPr>
          <w:rFonts w:hint="eastAsia"/>
        </w:rPr>
        <w:t>弹出窗口</w:t>
      </w:r>
      <w:r>
        <w:rPr>
          <w:rFonts w:hint="eastAsia"/>
        </w:rPr>
        <w:t>:</w:t>
      </w:r>
      <w:r>
        <w:rPr>
          <w:rFonts w:hint="eastAsia"/>
        </w:rPr>
        <w:t>如下图</w:t>
      </w:r>
      <w:r w:rsidR="00FF490D">
        <w:rPr>
          <w:rFonts w:hint="eastAsia"/>
        </w:rPr>
        <w:t>5</w:t>
      </w:r>
      <w:r w:rsidR="00FF490D">
        <w:t>.1.</w:t>
      </w:r>
      <w:r>
        <w:rPr>
          <w:rFonts w:hint="eastAsia"/>
        </w:rPr>
        <w:t>2</w:t>
      </w:r>
      <w:r>
        <w:t>5</w:t>
      </w:r>
      <w:r>
        <w:rPr>
          <w:rFonts w:hint="eastAsia"/>
        </w:rPr>
        <w:t>。点击“</w:t>
      </w:r>
      <w:r>
        <w:rPr>
          <w:rFonts w:hint="eastAsia"/>
        </w:rPr>
        <w:t>R</w:t>
      </w:r>
      <w:r>
        <w:t xml:space="preserve">estart” </w:t>
      </w:r>
      <w:r>
        <w:rPr>
          <w:rFonts w:hint="eastAsia"/>
        </w:rPr>
        <w:t>按钮重启系统，点击“</w:t>
      </w:r>
      <w:r>
        <w:rPr>
          <w:rFonts w:hint="eastAsia"/>
        </w:rPr>
        <w:t>C</w:t>
      </w:r>
      <w:r>
        <w:t xml:space="preserve">ancel” </w:t>
      </w:r>
      <w:r>
        <w:rPr>
          <w:rFonts w:hint="eastAsia"/>
        </w:rPr>
        <w:t>按钮取消关机，点击“</w:t>
      </w:r>
      <w:r>
        <w:rPr>
          <w:rFonts w:hint="eastAsia"/>
        </w:rPr>
        <w:t>S</w:t>
      </w:r>
      <w:r>
        <w:t xml:space="preserve">hut </w:t>
      </w:r>
      <w:r>
        <w:rPr>
          <w:rFonts w:hint="eastAsia"/>
        </w:rPr>
        <w:t>D</w:t>
      </w:r>
      <w:r>
        <w:t>own</w:t>
      </w:r>
      <w:r>
        <w:rPr>
          <w:rFonts w:hint="eastAsia"/>
        </w:rPr>
        <w:t>”按钮确认关机。</w:t>
      </w:r>
    </w:p>
    <w:p w14:paraId="67ADA8A8" w14:textId="77777777" w:rsidR="00026E0C" w:rsidRDefault="00026E0C" w:rsidP="00FF490D">
      <w:pPr>
        <w:pStyle w:val="61"/>
      </w:pPr>
      <w:r>
        <w:drawing>
          <wp:inline distT="0" distB="0" distL="0" distR="0" wp14:anchorId="51B85823" wp14:editId="281A25AF">
            <wp:extent cx="3426402" cy="911721"/>
            <wp:effectExtent l="0" t="0" r="3175"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53163" cy="918842"/>
                    </a:xfrm>
                    <a:prstGeom prst="rect">
                      <a:avLst/>
                    </a:prstGeom>
                  </pic:spPr>
                </pic:pic>
              </a:graphicData>
            </a:graphic>
          </wp:inline>
        </w:drawing>
      </w:r>
    </w:p>
    <w:p w14:paraId="0C2C1BB0" w14:textId="3BF882B2" w:rsidR="00026E0C" w:rsidRPr="00CB6266"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31</w:t>
      </w:r>
      <w:r>
        <w:fldChar w:fldCharType="end"/>
      </w:r>
    </w:p>
    <w:p w14:paraId="132EDC92" w14:textId="4118DB18" w:rsidR="00026E0C" w:rsidRDefault="001570C1" w:rsidP="001570C1">
      <w:pPr>
        <w:pStyle w:val="3"/>
      </w:pPr>
      <w:bookmarkStart w:id="347" w:name="_Toc45183725"/>
      <w:r>
        <w:rPr>
          <w:rFonts w:hint="eastAsia"/>
        </w:rPr>
        <w:t>5</w:t>
      </w:r>
      <w:r>
        <w:t xml:space="preserve">.1.8 </w:t>
      </w:r>
      <w:r w:rsidR="00026E0C">
        <w:rPr>
          <w:rFonts w:hint="eastAsia"/>
        </w:rPr>
        <w:t>设置</w:t>
      </w:r>
      <w:r w:rsidR="00026E0C">
        <w:rPr>
          <w:rFonts w:hint="eastAsia"/>
        </w:rPr>
        <w:t>linux</w:t>
      </w:r>
      <w:r w:rsidR="00026E0C">
        <w:rPr>
          <w:rFonts w:hint="eastAsia"/>
        </w:rPr>
        <w:t>系统与</w:t>
      </w:r>
      <w:r w:rsidR="00026E0C">
        <w:rPr>
          <w:rFonts w:hint="eastAsia"/>
        </w:rPr>
        <w:t>win</w:t>
      </w:r>
      <w:r w:rsidR="00026E0C">
        <w:t>dow</w:t>
      </w:r>
      <w:r w:rsidR="00026E0C">
        <w:rPr>
          <w:rFonts w:hint="eastAsia"/>
        </w:rPr>
        <w:t>s</w:t>
      </w:r>
      <w:r w:rsidR="00026E0C">
        <w:rPr>
          <w:rFonts w:hint="eastAsia"/>
        </w:rPr>
        <w:t>系统的</w:t>
      </w:r>
      <w:r w:rsidR="00026E0C" w:rsidRPr="00713E4F">
        <w:rPr>
          <w:rFonts w:hint="eastAsia"/>
          <w:color w:val="000000" w:themeColor="text1"/>
        </w:rPr>
        <w:t>共享文件</w:t>
      </w:r>
      <w:r w:rsidR="00026E0C">
        <w:rPr>
          <w:rFonts w:hint="eastAsia"/>
        </w:rPr>
        <w:t>夹</w:t>
      </w:r>
      <w:bookmarkEnd w:id="347"/>
    </w:p>
    <w:p w14:paraId="07D09845" w14:textId="77777777" w:rsidR="00026E0C" w:rsidRDefault="00026E0C" w:rsidP="001307D5">
      <w:pPr>
        <w:pStyle w:val="af"/>
        <w:numPr>
          <w:ilvl w:val="0"/>
          <w:numId w:val="82"/>
        </w:numPr>
        <w:ind w:firstLineChars="0"/>
      </w:pPr>
      <w:r>
        <w:rPr>
          <w:rFonts w:hint="eastAsia"/>
        </w:rPr>
        <w:t>在</w:t>
      </w:r>
      <w:r>
        <w:rPr>
          <w:rFonts w:hint="eastAsia"/>
        </w:rPr>
        <w:t>w</w:t>
      </w:r>
      <w:r>
        <w:t>indows</w:t>
      </w:r>
      <w:r>
        <w:rPr>
          <w:rFonts w:hint="eastAsia"/>
        </w:rPr>
        <w:t>系统下建立一个文件夹，最好是英文名字。以</w:t>
      </w:r>
      <w:r>
        <w:rPr>
          <w:rFonts w:hint="eastAsia"/>
        </w:rPr>
        <w:t>D</w:t>
      </w:r>
      <w:r>
        <w:rPr>
          <w:rFonts w:hint="eastAsia"/>
        </w:rPr>
        <w:t>盘下建立名</w:t>
      </w:r>
      <w:r>
        <w:rPr>
          <w:rFonts w:hint="eastAsia"/>
        </w:rPr>
        <w:lastRenderedPageBreak/>
        <w:t>为</w:t>
      </w:r>
      <w:r>
        <w:rPr>
          <w:rFonts w:hint="eastAsia"/>
        </w:rPr>
        <w:t>l</w:t>
      </w:r>
      <w:r>
        <w:t>inux</w:t>
      </w:r>
      <w:r>
        <w:rPr>
          <w:rFonts w:hint="eastAsia"/>
        </w:rPr>
        <w:t>_</w:t>
      </w:r>
      <w:r>
        <w:t>share</w:t>
      </w:r>
      <w:r>
        <w:rPr>
          <w:rFonts w:hint="eastAsia"/>
        </w:rPr>
        <w:t>文件夹为例。并在</w:t>
      </w:r>
      <w:r>
        <w:rPr>
          <w:rFonts w:hint="eastAsia"/>
        </w:rPr>
        <w:t>lin</w:t>
      </w:r>
      <w:r>
        <w:t>ux_share</w:t>
      </w:r>
      <w:r>
        <w:rPr>
          <w:rFonts w:hint="eastAsia"/>
        </w:rPr>
        <w:t>文件夹下新建文件</w:t>
      </w:r>
      <w:r>
        <w:rPr>
          <w:rFonts w:hint="eastAsia"/>
        </w:rPr>
        <w:t>w</w:t>
      </w:r>
      <w:r>
        <w:t>indows.txt</w:t>
      </w:r>
      <w:r>
        <w:rPr>
          <w:rFonts w:hint="eastAsia"/>
        </w:rPr>
        <w:t>，如下图。</w:t>
      </w:r>
    </w:p>
    <w:p w14:paraId="686E50A0" w14:textId="77777777" w:rsidR="00026E0C" w:rsidRDefault="00026E0C" w:rsidP="00FF490D">
      <w:pPr>
        <w:pStyle w:val="61"/>
      </w:pPr>
      <w:r>
        <w:drawing>
          <wp:inline distT="0" distB="0" distL="0" distR="0" wp14:anchorId="0E2484CB" wp14:editId="2A070789">
            <wp:extent cx="5011305" cy="983476"/>
            <wp:effectExtent l="0" t="0" r="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21807" cy="985537"/>
                    </a:xfrm>
                    <a:prstGeom prst="rect">
                      <a:avLst/>
                    </a:prstGeom>
                  </pic:spPr>
                </pic:pic>
              </a:graphicData>
            </a:graphic>
          </wp:inline>
        </w:drawing>
      </w:r>
    </w:p>
    <w:p w14:paraId="6B1807DA" w14:textId="4EDA64F1"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32</w:t>
      </w:r>
      <w:r>
        <w:fldChar w:fldCharType="end"/>
      </w:r>
    </w:p>
    <w:p w14:paraId="13F22E75" w14:textId="77777777" w:rsidR="00026E0C" w:rsidRDefault="00026E0C" w:rsidP="00026E0C">
      <w:pPr>
        <w:ind w:firstLine="480"/>
      </w:pPr>
    </w:p>
    <w:p w14:paraId="4CED0682" w14:textId="77777777" w:rsidR="00026E0C" w:rsidRDefault="00026E0C" w:rsidP="001307D5">
      <w:pPr>
        <w:pStyle w:val="af"/>
        <w:numPr>
          <w:ilvl w:val="0"/>
          <w:numId w:val="82"/>
        </w:numPr>
        <w:ind w:firstLineChars="0"/>
      </w:pPr>
      <w:r>
        <w:rPr>
          <w:rFonts w:hint="eastAsia"/>
        </w:rPr>
        <w:t>在桌面上找到图标</w:t>
      </w:r>
      <w:r>
        <w:rPr>
          <w:noProof/>
        </w:rPr>
        <w:drawing>
          <wp:inline distT="0" distB="0" distL="0" distR="0" wp14:anchorId="6AB8D78D" wp14:editId="503232AF">
            <wp:extent cx="630381" cy="719028"/>
            <wp:effectExtent l="0" t="0" r="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6019" cy="736866"/>
                    </a:xfrm>
                    <a:prstGeom prst="rect">
                      <a:avLst/>
                    </a:prstGeom>
                  </pic:spPr>
                </pic:pic>
              </a:graphicData>
            </a:graphic>
          </wp:inline>
        </w:drawing>
      </w:r>
      <w:r>
        <w:rPr>
          <w:rFonts w:hint="eastAsia"/>
        </w:rPr>
        <w:t>，双击打开打开</w:t>
      </w:r>
      <w:r>
        <w:rPr>
          <w:rFonts w:hint="eastAsia"/>
        </w:rPr>
        <w:t>V</w:t>
      </w:r>
      <w:r>
        <w:t>mware</w:t>
      </w:r>
      <w:r>
        <w:rPr>
          <w:rFonts w:hint="eastAsia"/>
        </w:rPr>
        <w:t>虚拟机软件。进行虚拟机设置页面，在“选项”，中设置共享文件夹，如下图。</w:t>
      </w:r>
    </w:p>
    <w:p w14:paraId="3C1F986C" w14:textId="77777777" w:rsidR="00026E0C" w:rsidRDefault="00026E0C" w:rsidP="00FF490D">
      <w:pPr>
        <w:pStyle w:val="61"/>
      </w:pPr>
      <w:r>
        <w:drawing>
          <wp:inline distT="0" distB="0" distL="0" distR="0" wp14:anchorId="30CF4415" wp14:editId="1A73B1AC">
            <wp:extent cx="5371522" cy="3006749"/>
            <wp:effectExtent l="0" t="0" r="635"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81567" cy="3012372"/>
                    </a:xfrm>
                    <a:prstGeom prst="rect">
                      <a:avLst/>
                    </a:prstGeom>
                  </pic:spPr>
                </pic:pic>
              </a:graphicData>
            </a:graphic>
          </wp:inline>
        </w:drawing>
      </w:r>
    </w:p>
    <w:p w14:paraId="23272FFE" w14:textId="5878734D"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33</w:t>
      </w:r>
      <w:r>
        <w:fldChar w:fldCharType="end"/>
      </w:r>
    </w:p>
    <w:p w14:paraId="3168E510" w14:textId="77777777" w:rsidR="00026E0C" w:rsidRDefault="00026E0C" w:rsidP="001307D5">
      <w:pPr>
        <w:pStyle w:val="af"/>
        <w:numPr>
          <w:ilvl w:val="0"/>
          <w:numId w:val="82"/>
        </w:numPr>
        <w:ind w:firstLineChars="0"/>
      </w:pPr>
      <w:r>
        <w:rPr>
          <w:rFonts w:hint="eastAsia"/>
        </w:rPr>
        <w:t>点击下一步。</w:t>
      </w:r>
    </w:p>
    <w:p w14:paraId="20285CB9" w14:textId="77777777" w:rsidR="00026E0C" w:rsidRDefault="00026E0C" w:rsidP="00FF490D">
      <w:pPr>
        <w:pStyle w:val="61"/>
      </w:pPr>
      <w:r>
        <w:lastRenderedPageBreak/>
        <w:drawing>
          <wp:inline distT="0" distB="0" distL="0" distR="0" wp14:anchorId="6373D75E" wp14:editId="6E1A20B7">
            <wp:extent cx="3571875" cy="3212798"/>
            <wp:effectExtent l="0" t="0" r="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76778" cy="3217208"/>
                    </a:xfrm>
                    <a:prstGeom prst="rect">
                      <a:avLst/>
                    </a:prstGeom>
                  </pic:spPr>
                </pic:pic>
              </a:graphicData>
            </a:graphic>
          </wp:inline>
        </w:drawing>
      </w:r>
    </w:p>
    <w:p w14:paraId="4779EABE" w14:textId="532066BB"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34</w:t>
      </w:r>
      <w:r>
        <w:fldChar w:fldCharType="end"/>
      </w:r>
    </w:p>
    <w:p w14:paraId="2B2F4415" w14:textId="77777777" w:rsidR="00026E0C" w:rsidRPr="00012BED" w:rsidRDefault="00026E0C" w:rsidP="001307D5">
      <w:pPr>
        <w:pStyle w:val="af"/>
        <w:numPr>
          <w:ilvl w:val="0"/>
          <w:numId w:val="82"/>
        </w:numPr>
        <w:ind w:firstLineChars="0"/>
      </w:pPr>
      <w:r>
        <w:rPr>
          <w:rFonts w:hint="eastAsia"/>
        </w:rPr>
        <w:t>添加</w:t>
      </w:r>
      <w:r>
        <w:rPr>
          <w:rFonts w:hint="eastAsia"/>
        </w:rPr>
        <w:t>li</w:t>
      </w:r>
      <w:r>
        <w:t>nux_share</w:t>
      </w:r>
      <w:r>
        <w:rPr>
          <w:rFonts w:hint="eastAsia"/>
        </w:rPr>
        <w:t>文件夹</w:t>
      </w:r>
      <w:r>
        <w:rPr>
          <w:rFonts w:hint="eastAsia"/>
        </w:rPr>
        <w:t>,</w:t>
      </w:r>
      <w:r>
        <w:rPr>
          <w:rFonts w:hint="eastAsia"/>
        </w:rPr>
        <w:t>点击下一步。</w:t>
      </w:r>
    </w:p>
    <w:p w14:paraId="4F5390ED" w14:textId="77777777" w:rsidR="00026E0C" w:rsidRDefault="00026E0C" w:rsidP="00FF490D">
      <w:pPr>
        <w:pStyle w:val="61"/>
      </w:pPr>
      <w:r>
        <w:drawing>
          <wp:inline distT="0" distB="0" distL="0" distR="0" wp14:anchorId="7B65F813" wp14:editId="11EAEAD0">
            <wp:extent cx="3661781" cy="3325956"/>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83332" cy="3345531"/>
                    </a:xfrm>
                    <a:prstGeom prst="rect">
                      <a:avLst/>
                    </a:prstGeom>
                  </pic:spPr>
                </pic:pic>
              </a:graphicData>
            </a:graphic>
          </wp:inline>
        </w:drawing>
      </w:r>
    </w:p>
    <w:p w14:paraId="53EBAFE2" w14:textId="660DC38B"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35</w:t>
      </w:r>
      <w:r>
        <w:fldChar w:fldCharType="end"/>
      </w:r>
    </w:p>
    <w:p w14:paraId="13C75E80" w14:textId="77777777" w:rsidR="00026E0C" w:rsidRPr="008753A9" w:rsidRDefault="00026E0C" w:rsidP="001307D5">
      <w:pPr>
        <w:pStyle w:val="af"/>
        <w:numPr>
          <w:ilvl w:val="0"/>
          <w:numId w:val="82"/>
        </w:numPr>
        <w:ind w:firstLineChars="0"/>
      </w:pPr>
      <w:r>
        <w:rPr>
          <w:rFonts w:hint="eastAsia"/>
        </w:rPr>
        <w:t>勾选启用此共享，点击“完成”，完成设置。</w:t>
      </w:r>
    </w:p>
    <w:p w14:paraId="62810F77" w14:textId="77777777" w:rsidR="00026E0C" w:rsidRDefault="00026E0C" w:rsidP="00FF490D">
      <w:pPr>
        <w:pStyle w:val="61"/>
      </w:pPr>
      <w:r>
        <w:lastRenderedPageBreak/>
        <w:drawing>
          <wp:inline distT="0" distB="0" distL="0" distR="0" wp14:anchorId="7C3EF56A" wp14:editId="1659EB22">
            <wp:extent cx="3687453" cy="3336886"/>
            <wp:effectExtent l="0" t="0" r="825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01090" cy="3349226"/>
                    </a:xfrm>
                    <a:prstGeom prst="rect">
                      <a:avLst/>
                    </a:prstGeom>
                  </pic:spPr>
                </pic:pic>
              </a:graphicData>
            </a:graphic>
          </wp:inline>
        </w:drawing>
      </w:r>
    </w:p>
    <w:p w14:paraId="0C3B4690" w14:textId="1760A459"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36</w:t>
      </w:r>
      <w:r>
        <w:fldChar w:fldCharType="end"/>
      </w:r>
    </w:p>
    <w:p w14:paraId="590EBF3A" w14:textId="77777777" w:rsidR="00026E0C" w:rsidRDefault="00026E0C" w:rsidP="001307D5">
      <w:pPr>
        <w:pStyle w:val="af"/>
        <w:numPr>
          <w:ilvl w:val="0"/>
          <w:numId w:val="82"/>
        </w:numPr>
        <w:ind w:firstLineChars="0"/>
      </w:pPr>
      <w:r>
        <w:rPr>
          <w:rFonts w:hint="eastAsia"/>
        </w:rPr>
        <w:t>启动虚拟机，待</w:t>
      </w:r>
      <w:r>
        <w:rPr>
          <w:rFonts w:hint="eastAsia"/>
        </w:rPr>
        <w:t>li</w:t>
      </w:r>
      <w:r>
        <w:t>nux</w:t>
      </w:r>
      <w:r>
        <w:rPr>
          <w:rFonts w:hint="eastAsia"/>
        </w:rPr>
        <w:t>系统启动完成。打开终端在终端上输入</w:t>
      </w:r>
      <w:r>
        <w:rPr>
          <w:rFonts w:hint="eastAsia"/>
        </w:rPr>
        <w:t xml:space="preserve"> </w:t>
      </w:r>
    </w:p>
    <w:p w14:paraId="25CB07C3" w14:textId="77777777" w:rsidR="00026E0C" w:rsidRPr="005D779E" w:rsidRDefault="00026E0C" w:rsidP="00026E0C">
      <w:pPr>
        <w:pStyle w:val="af"/>
        <w:ind w:left="900" w:firstLineChars="0" w:firstLine="0"/>
        <w:rPr>
          <w:b/>
          <w:bCs/>
          <w:i/>
          <w:iCs/>
          <w:shd w:val="clear" w:color="auto" w:fill="D9D9D9" w:themeFill="background1" w:themeFillShade="D9"/>
        </w:rPr>
      </w:pPr>
      <w:r w:rsidRPr="005D779E">
        <w:rPr>
          <w:b/>
          <w:bCs/>
          <w:i/>
          <w:iCs/>
          <w:shd w:val="clear" w:color="auto" w:fill="D9D9D9" w:themeFill="background1" w:themeFillShade="D9"/>
        </w:rPr>
        <w:t>#</w:t>
      </w:r>
      <w:r w:rsidRPr="005D779E">
        <w:rPr>
          <w:rFonts w:hint="eastAsia"/>
          <w:b/>
          <w:bCs/>
          <w:i/>
          <w:iCs/>
          <w:shd w:val="clear" w:color="auto" w:fill="D9D9D9" w:themeFill="background1" w:themeFillShade="D9"/>
        </w:rPr>
        <w:t>c</w:t>
      </w:r>
      <w:r w:rsidRPr="005D779E">
        <w:rPr>
          <w:b/>
          <w:bCs/>
          <w:i/>
          <w:iCs/>
          <w:shd w:val="clear" w:color="auto" w:fill="D9D9D9" w:themeFill="background1" w:themeFillShade="D9"/>
        </w:rPr>
        <w:t>d /mnt/</w:t>
      </w:r>
      <w:r w:rsidRPr="005D779E">
        <w:rPr>
          <w:rFonts w:hint="eastAsia"/>
          <w:b/>
          <w:bCs/>
          <w:i/>
          <w:iCs/>
          <w:shd w:val="clear" w:color="auto" w:fill="D9D9D9" w:themeFill="background1" w:themeFillShade="D9"/>
        </w:rPr>
        <w:t>hg</w:t>
      </w:r>
      <w:r w:rsidRPr="005D779E">
        <w:rPr>
          <w:b/>
          <w:bCs/>
          <w:i/>
          <w:iCs/>
          <w:shd w:val="clear" w:color="auto" w:fill="D9D9D9" w:themeFill="background1" w:themeFillShade="D9"/>
        </w:rPr>
        <w:t>fs/linux_share/   &lt;E</w:t>
      </w:r>
      <w:r w:rsidRPr="005D779E">
        <w:rPr>
          <w:rFonts w:hint="eastAsia"/>
          <w:b/>
          <w:bCs/>
          <w:i/>
          <w:iCs/>
          <w:shd w:val="clear" w:color="auto" w:fill="D9D9D9" w:themeFill="background1" w:themeFillShade="D9"/>
        </w:rPr>
        <w:t>nter</w:t>
      </w:r>
      <w:r w:rsidRPr="005D779E">
        <w:rPr>
          <w:rFonts w:hint="eastAsia"/>
          <w:b/>
          <w:bCs/>
          <w:i/>
          <w:iCs/>
          <w:shd w:val="clear" w:color="auto" w:fill="D9D9D9" w:themeFill="background1" w:themeFillShade="D9"/>
        </w:rPr>
        <w:t>键</w:t>
      </w:r>
      <w:r w:rsidRPr="005D779E">
        <w:rPr>
          <w:b/>
          <w:bCs/>
          <w:i/>
          <w:iCs/>
          <w:shd w:val="clear" w:color="auto" w:fill="D9D9D9" w:themeFill="background1" w:themeFillShade="D9"/>
        </w:rPr>
        <w:t>&gt;</w:t>
      </w:r>
    </w:p>
    <w:p w14:paraId="78F588B2" w14:textId="77777777" w:rsidR="00026E0C" w:rsidRPr="005D779E" w:rsidRDefault="00026E0C" w:rsidP="00026E0C">
      <w:pPr>
        <w:pStyle w:val="af"/>
        <w:ind w:left="900" w:firstLineChars="0" w:firstLine="0"/>
        <w:rPr>
          <w:b/>
          <w:bCs/>
          <w:i/>
          <w:iCs/>
          <w:shd w:val="clear" w:color="auto" w:fill="D9D9D9" w:themeFill="background1" w:themeFillShade="D9"/>
        </w:rPr>
      </w:pPr>
      <w:r w:rsidRPr="005D779E">
        <w:rPr>
          <w:b/>
          <w:bCs/>
          <w:i/>
          <w:iCs/>
          <w:shd w:val="clear" w:color="auto" w:fill="D9D9D9" w:themeFill="background1" w:themeFillShade="D9"/>
        </w:rPr>
        <w:t>#</w:t>
      </w:r>
      <w:r w:rsidRPr="005D779E">
        <w:rPr>
          <w:rFonts w:hint="eastAsia"/>
          <w:b/>
          <w:bCs/>
          <w:i/>
          <w:iCs/>
          <w:shd w:val="clear" w:color="auto" w:fill="D9D9D9" w:themeFill="background1" w:themeFillShade="D9"/>
        </w:rPr>
        <w:t>ls</w:t>
      </w:r>
      <w:r w:rsidRPr="005D779E">
        <w:rPr>
          <w:b/>
          <w:bCs/>
          <w:i/>
          <w:iCs/>
          <w:shd w:val="clear" w:color="auto" w:fill="D9D9D9" w:themeFill="background1" w:themeFillShade="D9"/>
        </w:rPr>
        <w:t xml:space="preserve">   &lt;E</w:t>
      </w:r>
      <w:r w:rsidRPr="005D779E">
        <w:rPr>
          <w:rFonts w:hint="eastAsia"/>
          <w:b/>
          <w:bCs/>
          <w:i/>
          <w:iCs/>
          <w:shd w:val="clear" w:color="auto" w:fill="D9D9D9" w:themeFill="background1" w:themeFillShade="D9"/>
        </w:rPr>
        <w:t>nter</w:t>
      </w:r>
      <w:r w:rsidRPr="005D779E">
        <w:rPr>
          <w:rFonts w:hint="eastAsia"/>
          <w:b/>
          <w:bCs/>
          <w:i/>
          <w:iCs/>
          <w:shd w:val="clear" w:color="auto" w:fill="D9D9D9" w:themeFill="background1" w:themeFillShade="D9"/>
        </w:rPr>
        <w:t>键</w:t>
      </w:r>
      <w:r w:rsidRPr="005D779E">
        <w:rPr>
          <w:b/>
          <w:bCs/>
          <w:i/>
          <w:iCs/>
          <w:shd w:val="clear" w:color="auto" w:fill="D9D9D9" w:themeFill="background1" w:themeFillShade="D9"/>
        </w:rPr>
        <w:t>&gt;</w:t>
      </w:r>
    </w:p>
    <w:p w14:paraId="7E8A1217" w14:textId="35515CD1" w:rsidR="00026E0C" w:rsidRDefault="00026E0C" w:rsidP="00026E0C">
      <w:pPr>
        <w:pStyle w:val="af"/>
        <w:ind w:left="900" w:firstLineChars="0" w:firstLine="0"/>
      </w:pPr>
      <w:r>
        <w:rPr>
          <w:rFonts w:hint="eastAsia"/>
        </w:rPr>
        <w:t>可以看之前设置的</w:t>
      </w:r>
      <w:r>
        <w:rPr>
          <w:rFonts w:hint="eastAsia"/>
        </w:rPr>
        <w:t>win</w:t>
      </w:r>
      <w:r>
        <w:t>dows</w:t>
      </w:r>
      <w:r>
        <w:rPr>
          <w:rFonts w:hint="eastAsia"/>
        </w:rPr>
        <w:t>.</w:t>
      </w:r>
      <w:r>
        <w:t>txt</w:t>
      </w:r>
      <w:r>
        <w:rPr>
          <w:rFonts w:hint="eastAsia"/>
        </w:rPr>
        <w:t>文件，如下图</w:t>
      </w:r>
      <w:r w:rsidR="00FF490D">
        <w:rPr>
          <w:rFonts w:hint="eastAsia"/>
        </w:rPr>
        <w:t>5</w:t>
      </w:r>
      <w:r w:rsidR="00FF490D">
        <w:t>.1.</w:t>
      </w:r>
      <w:r>
        <w:rPr>
          <w:rFonts w:hint="eastAsia"/>
        </w:rPr>
        <w:t>3</w:t>
      </w:r>
      <w:r>
        <w:t>1</w:t>
      </w:r>
      <w:r>
        <w:rPr>
          <w:rFonts w:hint="eastAsia"/>
        </w:rPr>
        <w:t>。到此共享文件夹设置成功。</w:t>
      </w:r>
    </w:p>
    <w:p w14:paraId="11E4FF42" w14:textId="77777777" w:rsidR="00026E0C" w:rsidRDefault="00026E0C" w:rsidP="00FF490D">
      <w:pPr>
        <w:pStyle w:val="61"/>
      </w:pPr>
      <w:r>
        <w:drawing>
          <wp:inline distT="0" distB="0" distL="0" distR="0" wp14:anchorId="129E2224" wp14:editId="10F051E9">
            <wp:extent cx="4434114" cy="2215101"/>
            <wp:effectExtent l="0" t="0" r="508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49893" cy="2222984"/>
                    </a:xfrm>
                    <a:prstGeom prst="rect">
                      <a:avLst/>
                    </a:prstGeom>
                  </pic:spPr>
                </pic:pic>
              </a:graphicData>
            </a:graphic>
          </wp:inline>
        </w:drawing>
      </w:r>
    </w:p>
    <w:p w14:paraId="1921470B" w14:textId="624596B9" w:rsidR="00026E0C" w:rsidRDefault="00026E0C" w:rsidP="00FF490D">
      <w:pPr>
        <w:pStyle w:val="affd"/>
        <w:spacing w:after="48"/>
      </w:pPr>
      <w:r>
        <w:rPr>
          <w:rFonts w:hint="eastAsia"/>
        </w:rPr>
        <w:t>图</w:t>
      </w:r>
      <w:r>
        <w:rPr>
          <w:rFonts w:hint="eastAsia"/>
        </w:rPr>
        <w:t xml:space="preserve"> </w:t>
      </w:r>
      <w:r w:rsidR="00FF490D">
        <w:t>5.1.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37</w:t>
      </w:r>
      <w:r>
        <w:fldChar w:fldCharType="end"/>
      </w:r>
    </w:p>
    <w:p w14:paraId="2CAF3016" w14:textId="7BFE893D" w:rsidR="00026E0C" w:rsidRDefault="001570C1" w:rsidP="001570C1">
      <w:pPr>
        <w:pStyle w:val="3"/>
      </w:pPr>
      <w:bookmarkStart w:id="348" w:name="_Toc45183726"/>
      <w:r>
        <w:rPr>
          <w:rFonts w:hint="eastAsia"/>
        </w:rPr>
        <w:t>5</w:t>
      </w:r>
      <w:r>
        <w:t xml:space="preserve">.1.9 </w:t>
      </w:r>
      <w:r w:rsidR="00026E0C">
        <w:rPr>
          <w:rFonts w:hint="eastAsia"/>
        </w:rPr>
        <w:t>安装</w:t>
      </w:r>
      <w:r w:rsidR="00026E0C">
        <w:rPr>
          <w:rFonts w:hint="eastAsia"/>
        </w:rPr>
        <w:t>SCRT</w:t>
      </w:r>
      <w:r w:rsidR="00026E0C">
        <w:rPr>
          <w:rFonts w:hint="eastAsia"/>
        </w:rPr>
        <w:t>串口超级终端</w:t>
      </w:r>
      <w:bookmarkEnd w:id="348"/>
    </w:p>
    <w:p w14:paraId="57D49395" w14:textId="2F4A0AD1" w:rsidR="00026E0C" w:rsidRPr="00400AC1" w:rsidRDefault="00026E0C" w:rsidP="001307D5">
      <w:pPr>
        <w:pStyle w:val="af"/>
        <w:numPr>
          <w:ilvl w:val="0"/>
          <w:numId w:val="83"/>
        </w:numPr>
        <w:ind w:firstLineChars="0"/>
      </w:pPr>
      <w:r>
        <w:rPr>
          <w:rFonts w:hint="eastAsia"/>
        </w:rPr>
        <w:t>目录：</w:t>
      </w:r>
      <w:r>
        <w:rPr>
          <w:rFonts w:hint="eastAsia"/>
        </w:rPr>
        <w:t>li</w:t>
      </w:r>
      <w:r>
        <w:t>nux</w:t>
      </w:r>
      <w:r>
        <w:rPr>
          <w:rFonts w:hint="eastAsia"/>
        </w:rPr>
        <w:t>底座</w:t>
      </w:r>
      <w:r>
        <w:rPr>
          <w:rFonts w:hint="eastAsia"/>
        </w:rPr>
        <w:t>\</w:t>
      </w:r>
      <w:r>
        <w:rPr>
          <w:rFonts w:hint="eastAsia"/>
        </w:rPr>
        <w:t>串口超级终端</w:t>
      </w:r>
      <w:r>
        <w:rPr>
          <w:rFonts w:hint="eastAsia"/>
        </w:rPr>
        <w:t>\</w:t>
      </w:r>
      <w:r>
        <w:t>S</w:t>
      </w:r>
      <w:r>
        <w:rPr>
          <w:rFonts w:hint="eastAsia"/>
        </w:rPr>
        <w:t>ec</w:t>
      </w:r>
      <w:r>
        <w:t>ureCRT.exe</w:t>
      </w:r>
      <w:r>
        <w:rPr>
          <w:rFonts w:hint="eastAsia"/>
        </w:rPr>
        <w:t>，如图</w:t>
      </w:r>
      <w:r w:rsidR="00FF490D">
        <w:rPr>
          <w:rFonts w:hint="eastAsia"/>
        </w:rPr>
        <w:t>5</w:t>
      </w:r>
      <w:r w:rsidR="00FF490D">
        <w:t>.1.</w:t>
      </w:r>
      <w:r>
        <w:rPr>
          <w:rFonts w:hint="eastAsia"/>
        </w:rPr>
        <w:t>3</w:t>
      </w:r>
      <w:r>
        <w:t>2</w:t>
      </w:r>
      <w:r>
        <w:rPr>
          <w:rFonts w:hint="eastAsia"/>
        </w:rPr>
        <w:t>，图</w:t>
      </w:r>
      <w:r w:rsidR="00FF490D">
        <w:rPr>
          <w:rFonts w:hint="eastAsia"/>
        </w:rPr>
        <w:t>5</w:t>
      </w:r>
      <w:r w:rsidR="00FF490D">
        <w:t>.1.</w:t>
      </w:r>
      <w:r>
        <w:rPr>
          <w:rFonts w:hint="eastAsia"/>
        </w:rPr>
        <w:t>3</w:t>
      </w:r>
      <w:r>
        <w:t>3</w:t>
      </w:r>
      <w:r>
        <w:rPr>
          <w:rFonts w:hint="eastAsia"/>
        </w:rPr>
        <w:t>。</w:t>
      </w:r>
    </w:p>
    <w:p w14:paraId="112EA1EF" w14:textId="77777777" w:rsidR="00026E0C" w:rsidRDefault="00026E0C" w:rsidP="00FF490D">
      <w:pPr>
        <w:pStyle w:val="61"/>
      </w:pPr>
      <w:r>
        <w:lastRenderedPageBreak/>
        <w:drawing>
          <wp:inline distT="0" distB="0" distL="0" distR="0" wp14:anchorId="59E6B602" wp14:editId="02E15A39">
            <wp:extent cx="2923497" cy="90069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72809" cy="915892"/>
                    </a:xfrm>
                    <a:prstGeom prst="rect">
                      <a:avLst/>
                    </a:prstGeom>
                  </pic:spPr>
                </pic:pic>
              </a:graphicData>
            </a:graphic>
          </wp:inline>
        </w:drawing>
      </w:r>
    </w:p>
    <w:p w14:paraId="45070964" w14:textId="65A7FBF3" w:rsidR="00026E0C" w:rsidRDefault="00026E0C" w:rsidP="00FF490D">
      <w:pPr>
        <w:pStyle w:val="affd"/>
        <w:spacing w:after="48"/>
      </w:pPr>
      <w:r>
        <w:rPr>
          <w:rFonts w:hint="eastAsia"/>
        </w:rPr>
        <w:t>图</w:t>
      </w:r>
      <w:r w:rsidR="00FF490D">
        <w:rPr>
          <w:rFonts w:hint="eastAsia"/>
        </w:rPr>
        <w:t>5</w:t>
      </w:r>
      <w:r w:rsidR="00FF490D">
        <w:t>.1.</w:t>
      </w:r>
      <w:r>
        <w:rPr>
          <w:rFonts w:hint="eastAsia"/>
        </w:rPr>
        <w:t>3</w:t>
      </w:r>
      <w:r>
        <w:t>2</w:t>
      </w:r>
    </w:p>
    <w:p w14:paraId="3A002AAE" w14:textId="77777777" w:rsidR="00026E0C" w:rsidRDefault="00026E0C" w:rsidP="00FF490D">
      <w:pPr>
        <w:pStyle w:val="61"/>
      </w:pPr>
      <w:r>
        <w:drawing>
          <wp:inline distT="0" distB="0" distL="0" distR="0" wp14:anchorId="1A4EFAFA" wp14:editId="62FEFA20">
            <wp:extent cx="3461287" cy="2288952"/>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70475" cy="2295028"/>
                    </a:xfrm>
                    <a:prstGeom prst="rect">
                      <a:avLst/>
                    </a:prstGeom>
                  </pic:spPr>
                </pic:pic>
              </a:graphicData>
            </a:graphic>
          </wp:inline>
        </w:drawing>
      </w:r>
    </w:p>
    <w:p w14:paraId="33721786" w14:textId="0742F73D" w:rsidR="00026E0C" w:rsidRDefault="00026E0C" w:rsidP="00FF490D">
      <w:pPr>
        <w:pStyle w:val="affd"/>
        <w:spacing w:after="48"/>
      </w:pPr>
      <w:r>
        <w:rPr>
          <w:rFonts w:hint="eastAsia"/>
        </w:rPr>
        <w:t>图</w:t>
      </w:r>
      <w:r w:rsidR="00FF490D">
        <w:rPr>
          <w:rFonts w:hint="eastAsia"/>
        </w:rPr>
        <w:t>5</w:t>
      </w:r>
      <w:r w:rsidR="00FF490D">
        <w:t>.1.</w:t>
      </w:r>
      <w:r>
        <w:rPr>
          <w:rFonts w:hint="eastAsia"/>
        </w:rPr>
        <w:t>3</w:t>
      </w:r>
      <w:r>
        <w:t>3</w:t>
      </w:r>
    </w:p>
    <w:p w14:paraId="3AFD4001" w14:textId="09B21A51" w:rsidR="00026E0C" w:rsidRDefault="00026E0C" w:rsidP="001307D5">
      <w:pPr>
        <w:pStyle w:val="af"/>
        <w:numPr>
          <w:ilvl w:val="0"/>
          <w:numId w:val="83"/>
        </w:numPr>
        <w:ind w:firstLineChars="0"/>
      </w:pPr>
      <w:r>
        <w:rPr>
          <w:rFonts w:hint="eastAsia"/>
        </w:rPr>
        <w:t>由于该软件为免安装软件为方便使用，可将</w:t>
      </w:r>
      <w:r>
        <w:rPr>
          <w:rFonts w:hint="eastAsia"/>
        </w:rPr>
        <w:t>S</w:t>
      </w:r>
      <w:r>
        <w:t>ecureCRT</w:t>
      </w:r>
      <w:r>
        <w:rPr>
          <w:rFonts w:hint="eastAsia"/>
        </w:rPr>
        <w:t>.</w:t>
      </w:r>
      <w:r>
        <w:t>exe</w:t>
      </w:r>
      <w:r>
        <w:rPr>
          <w:rFonts w:hint="eastAsia"/>
        </w:rPr>
        <w:t>安装创建一个桌面快捷方式如下图</w:t>
      </w:r>
      <w:r w:rsidR="00A13934">
        <w:rPr>
          <w:rFonts w:hint="eastAsia"/>
        </w:rPr>
        <w:t>5</w:t>
      </w:r>
      <w:r w:rsidR="00A13934">
        <w:t>.1.</w:t>
      </w:r>
      <w:r>
        <w:rPr>
          <w:rFonts w:hint="eastAsia"/>
        </w:rPr>
        <w:t>3</w:t>
      </w:r>
      <w:r>
        <w:t>4</w:t>
      </w:r>
      <w:r>
        <w:rPr>
          <w:rFonts w:hint="eastAsia"/>
        </w:rPr>
        <w:t>。</w:t>
      </w:r>
    </w:p>
    <w:p w14:paraId="208D356A" w14:textId="77777777" w:rsidR="00026E0C" w:rsidRDefault="00026E0C" w:rsidP="00A13934">
      <w:pPr>
        <w:pStyle w:val="61"/>
      </w:pPr>
      <w:r>
        <w:drawing>
          <wp:inline distT="0" distB="0" distL="0" distR="0" wp14:anchorId="6ACE7C08" wp14:editId="0E793A04">
            <wp:extent cx="3361788" cy="3115306"/>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74238" cy="3126843"/>
                    </a:xfrm>
                    <a:prstGeom prst="rect">
                      <a:avLst/>
                    </a:prstGeom>
                  </pic:spPr>
                </pic:pic>
              </a:graphicData>
            </a:graphic>
          </wp:inline>
        </w:drawing>
      </w:r>
    </w:p>
    <w:p w14:paraId="6446EF2F" w14:textId="787A288E" w:rsidR="00026E0C" w:rsidRDefault="00026E0C" w:rsidP="00A13934">
      <w:pPr>
        <w:pStyle w:val="affd"/>
        <w:spacing w:after="48"/>
      </w:pPr>
      <w:r>
        <w:rPr>
          <w:rFonts w:hint="eastAsia"/>
        </w:rPr>
        <w:t>图</w:t>
      </w:r>
      <w:r w:rsidR="00A13934">
        <w:rPr>
          <w:rFonts w:hint="eastAsia"/>
        </w:rPr>
        <w:t>5</w:t>
      </w:r>
      <w:r w:rsidR="00A13934">
        <w:t>.1.</w:t>
      </w:r>
      <w:r>
        <w:rPr>
          <w:rFonts w:hint="eastAsia"/>
        </w:rPr>
        <w:t>3</w:t>
      </w:r>
      <w:r>
        <w:t>4</w:t>
      </w:r>
    </w:p>
    <w:p w14:paraId="1052C973" w14:textId="77777777" w:rsidR="00026E0C" w:rsidRDefault="00026E0C" w:rsidP="001307D5">
      <w:pPr>
        <w:pStyle w:val="af"/>
        <w:numPr>
          <w:ilvl w:val="0"/>
          <w:numId w:val="83"/>
        </w:numPr>
        <w:ind w:firstLineChars="0"/>
      </w:pPr>
      <w:r>
        <w:rPr>
          <w:rFonts w:hint="eastAsia"/>
        </w:rPr>
        <w:t>双击桌面图标</w:t>
      </w:r>
      <w:r>
        <w:rPr>
          <w:noProof/>
        </w:rPr>
        <w:drawing>
          <wp:inline distT="0" distB="0" distL="0" distR="0" wp14:anchorId="5BB36FB6" wp14:editId="0DD1852B">
            <wp:extent cx="628650" cy="75164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5272" cy="771521"/>
                    </a:xfrm>
                    <a:prstGeom prst="rect">
                      <a:avLst/>
                    </a:prstGeom>
                  </pic:spPr>
                </pic:pic>
              </a:graphicData>
            </a:graphic>
          </wp:inline>
        </w:drawing>
      </w:r>
      <w:r>
        <w:rPr>
          <w:rFonts w:hint="eastAsia"/>
        </w:rPr>
        <w:t>，打开</w:t>
      </w:r>
      <w:r>
        <w:rPr>
          <w:rFonts w:hint="eastAsia"/>
        </w:rPr>
        <w:t>SCRT</w:t>
      </w:r>
      <w:r>
        <w:rPr>
          <w:rFonts w:hint="eastAsia"/>
        </w:rPr>
        <w:t>。该软件的配置在每个实验中均有讲</w:t>
      </w:r>
      <w:r>
        <w:rPr>
          <w:rFonts w:hint="eastAsia"/>
        </w:rPr>
        <w:lastRenderedPageBreak/>
        <w:t>解。</w:t>
      </w:r>
    </w:p>
    <w:p w14:paraId="5306FF6B" w14:textId="77777777" w:rsidR="00026E0C" w:rsidRDefault="00026E0C" w:rsidP="00A13934">
      <w:pPr>
        <w:pStyle w:val="61"/>
      </w:pPr>
      <w:r>
        <w:drawing>
          <wp:inline distT="0" distB="0" distL="0" distR="0" wp14:anchorId="39EE7340" wp14:editId="0BC833AC">
            <wp:extent cx="5325696" cy="2884801"/>
            <wp:effectExtent l="0" t="0" r="889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33008" cy="2888762"/>
                    </a:xfrm>
                    <a:prstGeom prst="rect">
                      <a:avLst/>
                    </a:prstGeom>
                  </pic:spPr>
                </pic:pic>
              </a:graphicData>
            </a:graphic>
          </wp:inline>
        </w:drawing>
      </w:r>
    </w:p>
    <w:p w14:paraId="461F87BF" w14:textId="4262354F" w:rsidR="00141B58" w:rsidRDefault="00026E0C" w:rsidP="00A13934">
      <w:pPr>
        <w:pStyle w:val="affd"/>
        <w:spacing w:after="48"/>
      </w:pPr>
      <w:r>
        <w:rPr>
          <w:rFonts w:hint="eastAsia"/>
        </w:rPr>
        <w:t>图</w:t>
      </w:r>
      <w:r w:rsidR="00A13934">
        <w:rPr>
          <w:rFonts w:hint="eastAsia"/>
        </w:rPr>
        <w:t>5</w:t>
      </w:r>
      <w:r w:rsidR="00A13934">
        <w:t>.1.</w:t>
      </w:r>
      <w:r>
        <w:rPr>
          <w:rFonts w:hint="eastAsia"/>
        </w:rPr>
        <w:t>3</w:t>
      </w:r>
      <w:r>
        <w:t>5</w:t>
      </w:r>
    </w:p>
    <w:p w14:paraId="33CBACA9" w14:textId="26D8CDAC" w:rsidR="000A728F" w:rsidRDefault="00CD6240" w:rsidP="00A34D61">
      <w:pPr>
        <w:pStyle w:val="2"/>
      </w:pPr>
      <w:bookmarkStart w:id="349" w:name="_Toc45183727"/>
      <w:r>
        <w:rPr>
          <w:rFonts w:hint="eastAsia"/>
        </w:rPr>
        <w:t>5</w:t>
      </w:r>
      <w:r>
        <w:t xml:space="preserve">.2 </w:t>
      </w:r>
      <w:r w:rsidR="00390DD0">
        <w:rPr>
          <w:rFonts w:hint="eastAsia"/>
        </w:rPr>
        <w:t>基于</w:t>
      </w:r>
      <w:r w:rsidR="00390DD0">
        <w:t>GCC</w:t>
      </w:r>
      <w:r w:rsidR="00390DD0">
        <w:rPr>
          <w:rFonts w:hint="eastAsia"/>
        </w:rPr>
        <w:t>编译器的</w:t>
      </w:r>
      <w:r w:rsidR="00390DD0">
        <w:rPr>
          <w:rFonts w:hint="eastAsia"/>
        </w:rPr>
        <w:t>linux</w:t>
      </w:r>
      <w:r w:rsidR="00390DD0">
        <w:t xml:space="preserve"> C</w:t>
      </w:r>
      <w:r w:rsidR="00390DD0">
        <w:rPr>
          <w:rFonts w:hint="eastAsia"/>
        </w:rPr>
        <w:t>编程实验</w:t>
      </w:r>
      <w:bookmarkEnd w:id="349"/>
    </w:p>
    <w:p w14:paraId="33C8F060" w14:textId="503D4A82" w:rsidR="00BE09E2" w:rsidRDefault="001570C1" w:rsidP="001570C1">
      <w:pPr>
        <w:pStyle w:val="3"/>
      </w:pPr>
      <w:bookmarkStart w:id="350" w:name="_Toc45183728"/>
      <w:r>
        <w:rPr>
          <w:rFonts w:hint="eastAsia"/>
        </w:rPr>
        <w:t>5</w:t>
      </w:r>
      <w:r>
        <w:t xml:space="preserve">.2.1 </w:t>
      </w:r>
      <w:r w:rsidR="00BE09E2" w:rsidRPr="00847D3A">
        <w:rPr>
          <w:rFonts w:hint="eastAsia"/>
        </w:rPr>
        <w:t>实验内容</w:t>
      </w:r>
      <w:bookmarkEnd w:id="350"/>
    </w:p>
    <w:p w14:paraId="3EBA5EB4" w14:textId="77777777" w:rsidR="00BE09E2" w:rsidRDefault="00BE09E2" w:rsidP="001307D5">
      <w:pPr>
        <w:pStyle w:val="af"/>
        <w:numPr>
          <w:ilvl w:val="0"/>
          <w:numId w:val="85"/>
        </w:numPr>
        <w:adjustRightInd w:val="0"/>
        <w:ind w:firstLineChars="0"/>
      </w:pPr>
      <w:r>
        <w:rPr>
          <w:rFonts w:hint="eastAsia"/>
        </w:rPr>
        <w:t>在</w:t>
      </w:r>
      <w:r>
        <w:rPr>
          <w:rFonts w:hint="eastAsia"/>
        </w:rPr>
        <w:t>lin</w:t>
      </w:r>
      <w:r>
        <w:t>ux</w:t>
      </w:r>
      <w:r>
        <w:rPr>
          <w:rFonts w:hint="eastAsia"/>
        </w:rPr>
        <w:t>系统下进行</w:t>
      </w:r>
      <w:r>
        <w:rPr>
          <w:rFonts w:hint="eastAsia"/>
        </w:rPr>
        <w:t>C</w:t>
      </w:r>
      <w:r>
        <w:rPr>
          <w:rFonts w:hint="eastAsia"/>
        </w:rPr>
        <w:t>语言编程。</w:t>
      </w:r>
    </w:p>
    <w:p w14:paraId="0ECFF257" w14:textId="322B62BC" w:rsidR="00BE09E2" w:rsidRDefault="001570C1" w:rsidP="001570C1">
      <w:pPr>
        <w:pStyle w:val="3"/>
      </w:pPr>
      <w:bookmarkStart w:id="351" w:name="_Toc45183729"/>
      <w:r>
        <w:rPr>
          <w:rFonts w:hint="eastAsia"/>
        </w:rPr>
        <w:t>5</w:t>
      </w:r>
      <w:r>
        <w:t xml:space="preserve">.2.2 </w:t>
      </w:r>
      <w:r w:rsidR="00BE09E2" w:rsidRPr="00847D3A">
        <w:rPr>
          <w:rFonts w:hint="eastAsia"/>
        </w:rPr>
        <w:t>实验目的</w:t>
      </w:r>
      <w:bookmarkEnd w:id="351"/>
    </w:p>
    <w:p w14:paraId="5A90AA01" w14:textId="77777777" w:rsidR="00BE09E2" w:rsidRDefault="00BE09E2" w:rsidP="001307D5">
      <w:pPr>
        <w:pStyle w:val="af"/>
        <w:numPr>
          <w:ilvl w:val="0"/>
          <w:numId w:val="86"/>
        </w:numPr>
        <w:adjustRightInd w:val="0"/>
        <w:ind w:firstLineChars="0"/>
      </w:pPr>
      <w:r>
        <w:rPr>
          <w:rFonts w:hint="eastAsia"/>
        </w:rPr>
        <w:t>掌握构建嵌入式</w:t>
      </w:r>
      <w:r>
        <w:rPr>
          <w:rFonts w:hint="eastAsia"/>
        </w:rPr>
        <w:t>l</w:t>
      </w:r>
      <w:r>
        <w:t>in</w:t>
      </w:r>
      <w:r>
        <w:rPr>
          <w:rFonts w:hint="eastAsia"/>
        </w:rPr>
        <w:t>ux</w:t>
      </w:r>
      <w:r>
        <w:rPr>
          <w:rFonts w:hint="eastAsia"/>
        </w:rPr>
        <w:t>的开发环境。</w:t>
      </w:r>
    </w:p>
    <w:p w14:paraId="7AD6BD41" w14:textId="1075B8C2" w:rsidR="00BE09E2" w:rsidRPr="00847D3A" w:rsidRDefault="001570C1" w:rsidP="001570C1">
      <w:pPr>
        <w:pStyle w:val="3"/>
      </w:pPr>
      <w:bookmarkStart w:id="352" w:name="_Toc45183730"/>
      <w:r>
        <w:rPr>
          <w:rFonts w:hint="eastAsia"/>
        </w:rPr>
        <w:t>5</w:t>
      </w:r>
      <w:r>
        <w:t xml:space="preserve">.2.3 </w:t>
      </w:r>
      <w:r w:rsidR="00BE09E2" w:rsidRPr="00847D3A">
        <w:rPr>
          <w:rFonts w:hint="eastAsia"/>
        </w:rPr>
        <w:t>实验环境</w:t>
      </w:r>
      <w:bookmarkEnd w:id="352"/>
    </w:p>
    <w:p w14:paraId="1B275F1A" w14:textId="77777777" w:rsidR="00BE09E2" w:rsidRPr="00847D3A" w:rsidRDefault="00BE09E2" w:rsidP="00BE09E2">
      <w:pPr>
        <w:spacing w:before="240" w:after="240"/>
        <w:ind w:firstLine="480"/>
        <w:rPr>
          <w:color w:val="000000" w:themeColor="text1"/>
        </w:rPr>
      </w:pPr>
      <w:r w:rsidRPr="00847D3A">
        <w:rPr>
          <w:rFonts w:hint="eastAsia"/>
          <w:color w:val="000000" w:themeColor="text1"/>
        </w:rPr>
        <w:t>实验所需要硬件及软件如下：</w:t>
      </w:r>
    </w:p>
    <w:p w14:paraId="50781EEB" w14:textId="6D180EC7" w:rsidR="00BE09E2" w:rsidRDefault="00BE09E2" w:rsidP="00BE09E2">
      <w:pPr>
        <w:pStyle w:val="affd"/>
        <w:spacing w:after="48"/>
        <w:ind w:firstLine="480"/>
      </w:pPr>
      <w:r>
        <w:rPr>
          <w:rFonts w:hint="eastAsia"/>
        </w:rPr>
        <w:t>表</w:t>
      </w:r>
      <w:r>
        <w:rPr>
          <w:rFonts w:hint="eastAsia"/>
        </w:rPr>
        <w:t xml:space="preserve"> </w:t>
      </w:r>
      <w:r>
        <w:t xml:space="preserve">5.2.1 </w:t>
      </w:r>
      <w:r w:rsidRPr="008635E5">
        <w:rPr>
          <w:rFonts w:hint="eastAsia"/>
        </w:rPr>
        <w:t>实验所需硬件及软件</w:t>
      </w:r>
    </w:p>
    <w:tbl>
      <w:tblPr>
        <w:tblStyle w:val="afe"/>
        <w:tblW w:w="5159" w:type="pct"/>
        <w:jc w:val="center"/>
        <w:tblLook w:val="04A0" w:firstRow="1" w:lastRow="0" w:firstColumn="1" w:lastColumn="0" w:noHBand="0" w:noVBand="1"/>
      </w:tblPr>
      <w:tblGrid>
        <w:gridCol w:w="1101"/>
        <w:gridCol w:w="3169"/>
        <w:gridCol w:w="906"/>
        <w:gridCol w:w="3588"/>
      </w:tblGrid>
      <w:tr w:rsidR="00BE09E2" w14:paraId="477192BF" w14:textId="77777777" w:rsidTr="00A233A7">
        <w:trPr>
          <w:jc w:val="center"/>
        </w:trPr>
        <w:tc>
          <w:tcPr>
            <w:tcW w:w="628" w:type="pct"/>
            <w:shd w:val="clear" w:color="auto" w:fill="BFBFBF" w:themeFill="background1" w:themeFillShade="BF"/>
            <w:vAlign w:val="center"/>
          </w:tcPr>
          <w:p w14:paraId="2B46F93C" w14:textId="77777777" w:rsidR="00BE09E2" w:rsidRPr="00F00CCB" w:rsidRDefault="00BE09E2" w:rsidP="00A233A7">
            <w:pPr>
              <w:pStyle w:val="affc"/>
            </w:pPr>
            <w:r w:rsidRPr="00F00CCB">
              <w:rPr>
                <w:rFonts w:hint="eastAsia"/>
              </w:rPr>
              <w:t>序号</w:t>
            </w:r>
          </w:p>
        </w:tc>
        <w:tc>
          <w:tcPr>
            <w:tcW w:w="1808" w:type="pct"/>
            <w:shd w:val="clear" w:color="auto" w:fill="BFBFBF" w:themeFill="background1" w:themeFillShade="BF"/>
            <w:vAlign w:val="center"/>
          </w:tcPr>
          <w:p w14:paraId="5CD440CC" w14:textId="77777777" w:rsidR="00BE09E2" w:rsidRPr="00F00CCB" w:rsidRDefault="00BE09E2" w:rsidP="00090F2F">
            <w:pPr>
              <w:pStyle w:val="affc"/>
              <w:ind w:firstLine="480"/>
            </w:pPr>
            <w:r w:rsidRPr="00F00CCB">
              <w:rPr>
                <w:rFonts w:hint="eastAsia"/>
              </w:rPr>
              <w:t>名称</w:t>
            </w:r>
          </w:p>
        </w:tc>
        <w:tc>
          <w:tcPr>
            <w:tcW w:w="517" w:type="pct"/>
            <w:shd w:val="clear" w:color="auto" w:fill="BFBFBF" w:themeFill="background1" w:themeFillShade="BF"/>
            <w:vAlign w:val="center"/>
          </w:tcPr>
          <w:p w14:paraId="55C6AF52" w14:textId="77777777" w:rsidR="00BE09E2" w:rsidRPr="00F00CCB" w:rsidRDefault="00BE09E2" w:rsidP="00A233A7">
            <w:pPr>
              <w:pStyle w:val="affc"/>
            </w:pPr>
            <w:r w:rsidRPr="00F00CCB">
              <w:rPr>
                <w:rFonts w:hint="eastAsia"/>
              </w:rPr>
              <w:t>数量</w:t>
            </w:r>
          </w:p>
        </w:tc>
        <w:tc>
          <w:tcPr>
            <w:tcW w:w="2047" w:type="pct"/>
            <w:shd w:val="clear" w:color="auto" w:fill="BFBFBF" w:themeFill="background1" w:themeFillShade="BF"/>
            <w:vAlign w:val="center"/>
          </w:tcPr>
          <w:p w14:paraId="4240B521" w14:textId="77777777" w:rsidR="00BE09E2" w:rsidRPr="00F00CCB" w:rsidRDefault="00BE09E2" w:rsidP="00090F2F">
            <w:pPr>
              <w:pStyle w:val="affc"/>
              <w:ind w:firstLine="480"/>
            </w:pPr>
            <w:r w:rsidRPr="00F00CCB">
              <w:rPr>
                <w:rFonts w:hint="eastAsia"/>
              </w:rPr>
              <w:t>备注</w:t>
            </w:r>
          </w:p>
        </w:tc>
      </w:tr>
      <w:tr w:rsidR="00BE09E2" w14:paraId="488DB66B" w14:textId="77777777" w:rsidTr="00A233A7">
        <w:trPr>
          <w:jc w:val="center"/>
        </w:trPr>
        <w:tc>
          <w:tcPr>
            <w:tcW w:w="628" w:type="pct"/>
            <w:vAlign w:val="center"/>
          </w:tcPr>
          <w:p w14:paraId="6B178878" w14:textId="77777777" w:rsidR="00BE09E2" w:rsidRPr="00F00CCB" w:rsidRDefault="00BE09E2" w:rsidP="00090F2F">
            <w:pPr>
              <w:pStyle w:val="affc"/>
              <w:ind w:firstLine="480"/>
            </w:pPr>
            <w:r w:rsidRPr="00F00CCB">
              <w:rPr>
                <w:rFonts w:hint="eastAsia"/>
              </w:rPr>
              <w:t>1</w:t>
            </w:r>
          </w:p>
        </w:tc>
        <w:tc>
          <w:tcPr>
            <w:tcW w:w="1808" w:type="pct"/>
            <w:vAlign w:val="center"/>
          </w:tcPr>
          <w:p w14:paraId="00DB50B2" w14:textId="77777777" w:rsidR="00BE09E2" w:rsidRPr="00F00CCB" w:rsidRDefault="00BE09E2" w:rsidP="00090F2F">
            <w:pPr>
              <w:pStyle w:val="affc"/>
              <w:ind w:firstLine="480"/>
            </w:pPr>
            <w:r w:rsidRPr="00F00CCB">
              <w:t>PC</w:t>
            </w:r>
            <w:r w:rsidRPr="00F00CCB">
              <w:t>机</w:t>
            </w:r>
          </w:p>
        </w:tc>
        <w:tc>
          <w:tcPr>
            <w:tcW w:w="517" w:type="pct"/>
            <w:vAlign w:val="center"/>
          </w:tcPr>
          <w:p w14:paraId="78B35BC2" w14:textId="62B55E6B" w:rsidR="00BE09E2" w:rsidRPr="00F00CCB" w:rsidRDefault="00A233A7" w:rsidP="00A233A7">
            <w:pPr>
              <w:pStyle w:val="affc"/>
            </w:pPr>
            <w:r>
              <w:rPr>
                <w:rFonts w:hint="eastAsia"/>
              </w:rPr>
              <w:t>1</w:t>
            </w:r>
            <w:r w:rsidR="00BE09E2" w:rsidRPr="00F00CCB">
              <w:rPr>
                <w:rFonts w:hint="eastAsia"/>
              </w:rPr>
              <w:t>台</w:t>
            </w:r>
          </w:p>
        </w:tc>
        <w:tc>
          <w:tcPr>
            <w:tcW w:w="2047" w:type="pct"/>
            <w:vAlign w:val="center"/>
          </w:tcPr>
          <w:p w14:paraId="13D409EE" w14:textId="77777777" w:rsidR="00BE09E2" w:rsidRPr="00F00CCB" w:rsidRDefault="00BE09E2" w:rsidP="00090F2F">
            <w:pPr>
              <w:pStyle w:val="affc"/>
              <w:ind w:firstLine="480"/>
            </w:pPr>
            <w:r>
              <w:rPr>
                <w:rFonts w:hint="eastAsia"/>
              </w:rPr>
              <w:t>安装</w:t>
            </w:r>
            <w:r>
              <w:rPr>
                <w:rFonts w:hint="eastAsia"/>
              </w:rPr>
              <w:t xml:space="preserve"> VM</w:t>
            </w:r>
            <w:r>
              <w:t>Ware</w:t>
            </w:r>
            <w:r>
              <w:rPr>
                <w:rFonts w:hint="eastAsia"/>
              </w:rPr>
              <w:t>虚拟机及</w:t>
            </w:r>
            <w:r>
              <w:t>U</w:t>
            </w:r>
            <w:r>
              <w:rPr>
                <w:rFonts w:hint="eastAsia"/>
              </w:rPr>
              <w:t>b</w:t>
            </w:r>
            <w:r>
              <w:t>untu12.4</w:t>
            </w:r>
            <w:r>
              <w:rPr>
                <w:rFonts w:hint="eastAsia"/>
              </w:rPr>
              <w:t>虚拟机镜像</w:t>
            </w:r>
          </w:p>
        </w:tc>
      </w:tr>
    </w:tbl>
    <w:p w14:paraId="4C0E2D2C" w14:textId="1922A543" w:rsidR="00BE09E2" w:rsidRPr="00593273" w:rsidRDefault="001570C1" w:rsidP="001570C1">
      <w:pPr>
        <w:pStyle w:val="3"/>
      </w:pPr>
      <w:bookmarkStart w:id="353" w:name="_Toc45183731"/>
      <w:r>
        <w:rPr>
          <w:rFonts w:hint="eastAsia"/>
        </w:rPr>
        <w:t>5</w:t>
      </w:r>
      <w:r>
        <w:t xml:space="preserve">.2.4 </w:t>
      </w:r>
      <w:r w:rsidR="00BE09E2" w:rsidRPr="00847D3A">
        <w:rPr>
          <w:rFonts w:hint="eastAsia"/>
        </w:rPr>
        <w:t>实验要求</w:t>
      </w:r>
      <w:bookmarkEnd w:id="353"/>
    </w:p>
    <w:p w14:paraId="56E7C773" w14:textId="131752DF" w:rsidR="00BE09E2" w:rsidRDefault="00BE09E2" w:rsidP="001307D5">
      <w:pPr>
        <w:pStyle w:val="af"/>
        <w:numPr>
          <w:ilvl w:val="0"/>
          <w:numId w:val="87"/>
        </w:numPr>
        <w:ind w:firstLineChars="0"/>
      </w:pPr>
      <w:r>
        <w:rPr>
          <w:rFonts w:hint="eastAsia"/>
        </w:rPr>
        <w:t>熟悉</w:t>
      </w:r>
      <w:r>
        <w:rPr>
          <w:rFonts w:hint="eastAsia"/>
        </w:rPr>
        <w:t>li</w:t>
      </w:r>
      <w:r>
        <w:t>nux</w:t>
      </w:r>
      <w:r>
        <w:rPr>
          <w:rFonts w:hint="eastAsia"/>
        </w:rPr>
        <w:t>系统与</w:t>
      </w:r>
      <w:r>
        <w:rPr>
          <w:rFonts w:hint="eastAsia"/>
        </w:rPr>
        <w:t>win</w:t>
      </w:r>
      <w:r>
        <w:t>dows</w:t>
      </w:r>
      <w:r>
        <w:rPr>
          <w:rFonts w:hint="eastAsia"/>
        </w:rPr>
        <w:t>系统的区别，及</w:t>
      </w:r>
      <w:r>
        <w:rPr>
          <w:rFonts w:hint="eastAsia"/>
        </w:rPr>
        <w:t>linux</w:t>
      </w:r>
      <w:r>
        <w:rPr>
          <w:rFonts w:hint="eastAsia"/>
        </w:rPr>
        <w:t>系统在嵌入式系统中的使用。</w:t>
      </w:r>
      <w:r w:rsidR="00E92B11">
        <w:rPr>
          <w:rFonts w:hint="eastAsia"/>
        </w:rPr>
        <w:t xml:space="preserve"> </w:t>
      </w:r>
    </w:p>
    <w:p w14:paraId="14DB7826" w14:textId="77777777" w:rsidR="00BE09E2" w:rsidRDefault="00BE09E2" w:rsidP="001307D5">
      <w:pPr>
        <w:pStyle w:val="af"/>
        <w:numPr>
          <w:ilvl w:val="0"/>
          <w:numId w:val="87"/>
        </w:numPr>
        <w:ind w:left="902" w:firstLineChars="0"/>
      </w:pPr>
      <w:r>
        <w:rPr>
          <w:rFonts w:hint="eastAsia"/>
        </w:rPr>
        <w:t>了解</w:t>
      </w:r>
      <w:r>
        <w:rPr>
          <w:rFonts w:hint="eastAsia"/>
        </w:rPr>
        <w:t>C</w:t>
      </w:r>
      <w:r>
        <w:rPr>
          <w:rFonts w:hint="eastAsia"/>
        </w:rPr>
        <w:t>语言基本编程及</w:t>
      </w:r>
      <w:r>
        <w:rPr>
          <w:rFonts w:hint="eastAsia"/>
        </w:rPr>
        <w:t>C</w:t>
      </w:r>
      <w:r>
        <w:rPr>
          <w:rFonts w:hint="eastAsia"/>
        </w:rPr>
        <w:t>语言文件系统操作</w:t>
      </w:r>
    </w:p>
    <w:p w14:paraId="429CF676" w14:textId="77F67B10" w:rsidR="00BE09E2" w:rsidRDefault="001570C1" w:rsidP="001570C1">
      <w:pPr>
        <w:pStyle w:val="3"/>
      </w:pPr>
      <w:bookmarkStart w:id="354" w:name="_Toc45183732"/>
      <w:r>
        <w:rPr>
          <w:rFonts w:hint="eastAsia"/>
        </w:rPr>
        <w:lastRenderedPageBreak/>
        <w:t>5</w:t>
      </w:r>
      <w:r>
        <w:t xml:space="preserve">.2.5 </w:t>
      </w:r>
      <w:r w:rsidR="00BE09E2" w:rsidRPr="00847D3A">
        <w:rPr>
          <w:rFonts w:hint="eastAsia"/>
        </w:rPr>
        <w:t>实验原理</w:t>
      </w:r>
      <w:bookmarkEnd w:id="354"/>
    </w:p>
    <w:p w14:paraId="1AA7F099" w14:textId="77777777" w:rsidR="00BE09E2" w:rsidRDefault="00BE09E2" w:rsidP="001307D5">
      <w:pPr>
        <w:pStyle w:val="af"/>
        <w:numPr>
          <w:ilvl w:val="0"/>
          <w:numId w:val="84"/>
        </w:numPr>
        <w:ind w:firstLineChars="0"/>
      </w:pPr>
      <w:r w:rsidRPr="00395D2A">
        <w:rPr>
          <w:rFonts w:hint="eastAsia"/>
        </w:rPr>
        <w:t xml:space="preserve">GCC </w:t>
      </w:r>
      <w:r>
        <w:rPr>
          <w:rFonts w:hint="eastAsia"/>
        </w:rPr>
        <w:t>编译器</w:t>
      </w:r>
    </w:p>
    <w:p w14:paraId="37C5EE5B" w14:textId="77777777" w:rsidR="00BE09E2" w:rsidRPr="00395D2A" w:rsidRDefault="00BE09E2" w:rsidP="00EC1385">
      <w:pPr>
        <w:ind w:firstLine="480"/>
      </w:pPr>
      <w:r w:rsidRPr="00395D2A">
        <w:rPr>
          <w:rFonts w:hint="eastAsia"/>
        </w:rPr>
        <w:t xml:space="preserve">GCC </w:t>
      </w:r>
      <w:r w:rsidRPr="00395D2A">
        <w:rPr>
          <w:rFonts w:hint="eastAsia"/>
        </w:rPr>
        <w:t>原来代表“</w:t>
      </w:r>
      <w:r w:rsidRPr="00395D2A">
        <w:rPr>
          <w:rFonts w:hint="eastAsia"/>
        </w:rPr>
        <w:t>GNU C Compiler</w:t>
      </w:r>
      <w:r w:rsidRPr="00395D2A">
        <w:rPr>
          <w:rFonts w:hint="eastAsia"/>
        </w:rPr>
        <w:t>”的意思。自从面世后，</w:t>
      </w:r>
      <w:r w:rsidRPr="00395D2A">
        <w:rPr>
          <w:rFonts w:hint="eastAsia"/>
        </w:rPr>
        <w:t xml:space="preserve">GCC </w:t>
      </w:r>
      <w:r w:rsidRPr="00395D2A">
        <w:rPr>
          <w:rFonts w:hint="eastAsia"/>
        </w:rPr>
        <w:t>逐渐扩充、发展，现在不仅仅支持</w:t>
      </w:r>
      <w:r w:rsidRPr="00395D2A">
        <w:rPr>
          <w:rFonts w:hint="eastAsia"/>
        </w:rPr>
        <w:t>C</w:t>
      </w:r>
      <w:r w:rsidRPr="00395D2A">
        <w:rPr>
          <w:rFonts w:hint="eastAsia"/>
        </w:rPr>
        <w:t>语言，还支持其他很多语言，包括</w:t>
      </w:r>
      <w:r w:rsidRPr="00395D2A">
        <w:rPr>
          <w:rFonts w:hint="eastAsia"/>
        </w:rPr>
        <w:t xml:space="preserve"> C++</w:t>
      </w:r>
      <w:r w:rsidRPr="00395D2A">
        <w:rPr>
          <w:rFonts w:hint="eastAsia"/>
        </w:rPr>
        <w:t>、</w:t>
      </w:r>
      <w:r w:rsidRPr="00395D2A">
        <w:rPr>
          <w:rFonts w:hint="eastAsia"/>
        </w:rPr>
        <w:t>Ada</w:t>
      </w:r>
      <w:r w:rsidRPr="00395D2A">
        <w:rPr>
          <w:rFonts w:hint="eastAsia"/>
        </w:rPr>
        <w:t>、</w:t>
      </w:r>
      <w:r w:rsidRPr="00395D2A">
        <w:rPr>
          <w:rFonts w:hint="eastAsia"/>
        </w:rPr>
        <w:t>Objective-C</w:t>
      </w:r>
      <w:r w:rsidRPr="00395D2A">
        <w:rPr>
          <w:rFonts w:hint="eastAsia"/>
        </w:rPr>
        <w:t>、</w:t>
      </w:r>
      <w:r w:rsidRPr="00395D2A">
        <w:rPr>
          <w:rFonts w:hint="eastAsia"/>
        </w:rPr>
        <w:t xml:space="preserve">Fortran </w:t>
      </w:r>
      <w:r w:rsidRPr="00395D2A">
        <w:rPr>
          <w:rFonts w:hint="eastAsia"/>
        </w:rPr>
        <w:t>和</w:t>
      </w:r>
      <w:r w:rsidRPr="00395D2A">
        <w:rPr>
          <w:rFonts w:hint="eastAsia"/>
        </w:rPr>
        <w:t xml:space="preserve"> Java </w:t>
      </w:r>
      <w:r w:rsidRPr="00395D2A">
        <w:rPr>
          <w:rFonts w:hint="eastAsia"/>
        </w:rPr>
        <w:t>等。因此，</w:t>
      </w:r>
      <w:r w:rsidRPr="00395D2A">
        <w:rPr>
          <w:rFonts w:hint="eastAsia"/>
        </w:rPr>
        <w:t xml:space="preserve">GCC </w:t>
      </w:r>
      <w:r w:rsidRPr="00395D2A">
        <w:rPr>
          <w:rFonts w:hint="eastAsia"/>
        </w:rPr>
        <w:t>的意思被重新定义为“</w:t>
      </w:r>
      <w:r w:rsidRPr="00395D2A">
        <w:rPr>
          <w:rFonts w:hint="eastAsia"/>
        </w:rPr>
        <w:t>GNU Compiler Collection</w:t>
      </w:r>
      <w:r w:rsidRPr="00395D2A">
        <w:rPr>
          <w:rFonts w:hint="eastAsia"/>
        </w:rPr>
        <w:t>”，也即“</w:t>
      </w:r>
      <w:r w:rsidRPr="00395D2A">
        <w:rPr>
          <w:rFonts w:hint="eastAsia"/>
        </w:rPr>
        <w:t xml:space="preserve">GUN </w:t>
      </w:r>
      <w:r w:rsidRPr="00395D2A">
        <w:rPr>
          <w:rFonts w:hint="eastAsia"/>
        </w:rPr>
        <w:t>编译器套件”。</w:t>
      </w:r>
    </w:p>
    <w:p w14:paraId="3F55EB8E" w14:textId="77777777" w:rsidR="00BE09E2" w:rsidRPr="00395D2A" w:rsidRDefault="00BE09E2" w:rsidP="00EC1385">
      <w:pPr>
        <w:ind w:firstLine="480"/>
      </w:pPr>
      <w:r w:rsidRPr="00395D2A">
        <w:rPr>
          <w:rFonts w:hint="eastAsia"/>
        </w:rPr>
        <w:t xml:space="preserve">GUN </w:t>
      </w:r>
      <w:r w:rsidRPr="00395D2A">
        <w:rPr>
          <w:rFonts w:hint="eastAsia"/>
        </w:rPr>
        <w:t>编译器套件包含多种前端处理器，以翻译各种不同语言。当然，在本教程中我们重点讨论的是基于</w:t>
      </w:r>
      <w:r w:rsidRPr="00395D2A">
        <w:rPr>
          <w:rFonts w:hint="eastAsia"/>
        </w:rPr>
        <w:t>C</w:t>
      </w:r>
      <w:r w:rsidRPr="00395D2A">
        <w:rPr>
          <w:rFonts w:hint="eastAsia"/>
        </w:rPr>
        <w:t>语言的前端处理器</w:t>
      </w:r>
      <w:r w:rsidRPr="00395D2A">
        <w:rPr>
          <w:rFonts w:hint="eastAsia"/>
        </w:rPr>
        <w:t xml:space="preserve"> GCC</w:t>
      </w:r>
      <w:r w:rsidRPr="00395D2A">
        <w:rPr>
          <w:rFonts w:hint="eastAsia"/>
        </w:rPr>
        <w:t>。</w:t>
      </w:r>
    </w:p>
    <w:p w14:paraId="5E3A7FE6" w14:textId="77777777" w:rsidR="00BE09E2" w:rsidRPr="00395D2A" w:rsidRDefault="00BE09E2" w:rsidP="00EC1385">
      <w:pPr>
        <w:ind w:firstLine="480"/>
      </w:pPr>
      <w:r w:rsidRPr="00395D2A">
        <w:rPr>
          <w:rFonts w:hint="eastAsia"/>
        </w:rPr>
        <w:t xml:space="preserve">GCC </w:t>
      </w:r>
      <w:r w:rsidRPr="00395D2A">
        <w:rPr>
          <w:rFonts w:hint="eastAsia"/>
        </w:rPr>
        <w:t>也是一种多目标（</w:t>
      </w:r>
      <w:r w:rsidRPr="00395D2A">
        <w:rPr>
          <w:rFonts w:hint="eastAsia"/>
        </w:rPr>
        <w:t>multitarget</w:t>
      </w:r>
      <w:r w:rsidRPr="00395D2A">
        <w:rPr>
          <w:rFonts w:hint="eastAsia"/>
        </w:rPr>
        <w:t>）编译器；换句话说，它通过使用可互换的后端处理器，为多种不同的计算机架构生成相应的可执行程序。</w:t>
      </w:r>
    </w:p>
    <w:p w14:paraId="0549882E" w14:textId="77777777" w:rsidR="00BE09E2" w:rsidRPr="00395D2A" w:rsidRDefault="00BE09E2" w:rsidP="00EC1385">
      <w:pPr>
        <w:ind w:firstLine="480"/>
      </w:pPr>
      <w:r w:rsidRPr="00395D2A">
        <w:rPr>
          <w:rFonts w:hint="eastAsia"/>
        </w:rPr>
        <w:t>正如模块化概念所提倡的，</w:t>
      </w:r>
      <w:r w:rsidRPr="00395D2A">
        <w:rPr>
          <w:rFonts w:hint="eastAsia"/>
        </w:rPr>
        <w:t xml:space="preserve">GCC </w:t>
      </w:r>
      <w:r w:rsidRPr="00395D2A">
        <w:rPr>
          <w:rFonts w:hint="eastAsia"/>
        </w:rPr>
        <w:t>可被用作交互式编译器；也就是说，可以使用</w:t>
      </w:r>
      <w:r w:rsidRPr="00395D2A">
        <w:rPr>
          <w:rFonts w:hint="eastAsia"/>
        </w:rPr>
        <w:t xml:space="preserve"> GCC </w:t>
      </w:r>
      <w:r w:rsidRPr="00395D2A">
        <w:rPr>
          <w:rFonts w:hint="eastAsia"/>
        </w:rPr>
        <w:t>对所有设备与操作系统创建可执行程序，不需要局限于仅仅是运行</w:t>
      </w:r>
      <w:r w:rsidRPr="00395D2A">
        <w:rPr>
          <w:rFonts w:hint="eastAsia"/>
        </w:rPr>
        <w:t xml:space="preserve"> GCC </w:t>
      </w:r>
      <w:r w:rsidRPr="00395D2A">
        <w:rPr>
          <w:rFonts w:hint="eastAsia"/>
        </w:rPr>
        <w:t>的平台。然而，这么做需要特殊的配置和安装，大多数</w:t>
      </w:r>
      <w:r w:rsidRPr="00395D2A">
        <w:rPr>
          <w:rFonts w:hint="eastAsia"/>
        </w:rPr>
        <w:t xml:space="preserve"> GCC </w:t>
      </w:r>
      <w:r w:rsidRPr="00395D2A">
        <w:rPr>
          <w:rFonts w:hint="eastAsia"/>
        </w:rPr>
        <w:t>的安装，仅能针对它们的宿主系统编译程序。</w:t>
      </w:r>
    </w:p>
    <w:p w14:paraId="70F9F638" w14:textId="77777777" w:rsidR="00BE09E2" w:rsidRPr="00395D2A" w:rsidRDefault="00BE09E2" w:rsidP="00EC1385">
      <w:pPr>
        <w:ind w:firstLine="480"/>
      </w:pPr>
      <w:r w:rsidRPr="00395D2A">
        <w:rPr>
          <w:rFonts w:hint="eastAsia"/>
        </w:rPr>
        <w:t xml:space="preserve">GCC </w:t>
      </w:r>
      <w:r w:rsidRPr="00395D2A">
        <w:rPr>
          <w:rFonts w:hint="eastAsia"/>
        </w:rPr>
        <w:t>不仅支持</w:t>
      </w:r>
      <w:r w:rsidRPr="00395D2A">
        <w:rPr>
          <w:rFonts w:hint="eastAsia"/>
        </w:rPr>
        <w:t>C</w:t>
      </w:r>
      <w:r w:rsidRPr="00395D2A">
        <w:rPr>
          <w:rFonts w:hint="eastAsia"/>
        </w:rPr>
        <w:t>的许多“方言”，也可以区别不同的</w:t>
      </w:r>
      <w:r w:rsidRPr="00395D2A">
        <w:rPr>
          <w:rFonts w:hint="eastAsia"/>
        </w:rPr>
        <w:t>C</w:t>
      </w:r>
      <w:r w:rsidRPr="00395D2A">
        <w:rPr>
          <w:rFonts w:hint="eastAsia"/>
        </w:rPr>
        <w:t>语言标准；也就是说，可以使用命令行选项来控制编译器在翻译源代码时应该遵循哪个</w:t>
      </w:r>
      <w:r w:rsidRPr="00395D2A">
        <w:rPr>
          <w:rFonts w:hint="eastAsia"/>
        </w:rPr>
        <w:t>C</w:t>
      </w:r>
      <w:r w:rsidRPr="00395D2A">
        <w:rPr>
          <w:rFonts w:hint="eastAsia"/>
        </w:rPr>
        <w:t>标准。</w:t>
      </w:r>
    </w:p>
    <w:p w14:paraId="4067B44F" w14:textId="77777777" w:rsidR="00BE09E2" w:rsidRDefault="00BE09E2" w:rsidP="00EC1385">
      <w:pPr>
        <w:ind w:firstLine="480"/>
      </w:pPr>
      <w:r w:rsidRPr="00395D2A">
        <w:rPr>
          <w:rFonts w:hint="eastAsia"/>
        </w:rPr>
        <w:t>例如，当使用命令行参数</w:t>
      </w:r>
      <w:r w:rsidRPr="00395D2A">
        <w:rPr>
          <w:rFonts w:hint="eastAsia"/>
        </w:rPr>
        <w:t>-std=c99</w:t>
      </w:r>
      <w:r w:rsidRPr="00395D2A">
        <w:rPr>
          <w:rFonts w:hint="eastAsia"/>
        </w:rPr>
        <w:t>启动</w:t>
      </w:r>
      <w:r w:rsidRPr="00395D2A">
        <w:rPr>
          <w:rFonts w:hint="eastAsia"/>
        </w:rPr>
        <w:t xml:space="preserve"> GCC </w:t>
      </w:r>
      <w:r w:rsidRPr="00395D2A">
        <w:rPr>
          <w:rFonts w:hint="eastAsia"/>
        </w:rPr>
        <w:t>时，编译器支持</w:t>
      </w:r>
      <w:r w:rsidRPr="00395D2A">
        <w:rPr>
          <w:rFonts w:hint="eastAsia"/>
        </w:rPr>
        <w:t xml:space="preserve"> C99 </w:t>
      </w:r>
      <w:r w:rsidRPr="00395D2A">
        <w:rPr>
          <w:rFonts w:hint="eastAsia"/>
        </w:rPr>
        <w:t>标准。</w:t>
      </w:r>
      <w:r w:rsidRPr="00395D2A">
        <w:rPr>
          <w:rFonts w:hint="eastAsia"/>
        </w:rPr>
        <w:t xml:space="preserve">GCC </w:t>
      </w:r>
      <w:r w:rsidRPr="00395D2A">
        <w:rPr>
          <w:rFonts w:hint="eastAsia"/>
        </w:rPr>
        <w:t>对</w:t>
      </w:r>
      <w:r w:rsidRPr="00395D2A">
        <w:rPr>
          <w:rFonts w:hint="eastAsia"/>
        </w:rPr>
        <w:t xml:space="preserve"> C11 </w:t>
      </w:r>
      <w:r w:rsidRPr="00395D2A">
        <w:rPr>
          <w:rFonts w:hint="eastAsia"/>
        </w:rPr>
        <w:t>标准的支持是不完整的，尤其是涉及定义在头文件</w:t>
      </w:r>
      <w:r w:rsidRPr="00395D2A">
        <w:rPr>
          <w:rFonts w:hint="eastAsia"/>
        </w:rPr>
        <w:t xml:space="preserve"> threads.h </w:t>
      </w:r>
      <w:r w:rsidRPr="00395D2A">
        <w:rPr>
          <w:rFonts w:hint="eastAsia"/>
        </w:rPr>
        <w:t>中的多线程函数。这是因为，</w:t>
      </w:r>
      <w:r w:rsidRPr="00395D2A">
        <w:rPr>
          <w:rFonts w:hint="eastAsia"/>
        </w:rPr>
        <w:t xml:space="preserve">GCC </w:t>
      </w:r>
      <w:r w:rsidRPr="00395D2A">
        <w:rPr>
          <w:rFonts w:hint="eastAsia"/>
        </w:rPr>
        <w:t>的</w:t>
      </w:r>
      <w:r w:rsidRPr="00395D2A">
        <w:rPr>
          <w:rFonts w:hint="eastAsia"/>
        </w:rPr>
        <w:t>C</w:t>
      </w:r>
      <w:r w:rsidRPr="00395D2A">
        <w:rPr>
          <w:rFonts w:hint="eastAsia"/>
        </w:rPr>
        <w:t>链接库长期以来支持</w:t>
      </w:r>
      <w:r w:rsidRPr="00395D2A">
        <w:rPr>
          <w:rFonts w:hint="eastAsia"/>
        </w:rPr>
        <w:t xml:space="preserve"> POSIX </w:t>
      </w:r>
      <w:r w:rsidRPr="00395D2A">
        <w:rPr>
          <w:rFonts w:hint="eastAsia"/>
        </w:rPr>
        <w:t>标准下与</w:t>
      </w:r>
      <w:r w:rsidRPr="00395D2A">
        <w:rPr>
          <w:rFonts w:hint="eastAsia"/>
        </w:rPr>
        <w:t xml:space="preserve"> C11 </w:t>
      </w:r>
      <w:r w:rsidRPr="00395D2A">
        <w:rPr>
          <w:rFonts w:hint="eastAsia"/>
        </w:rPr>
        <w:t>标准非常相似的多线程功能</w:t>
      </w:r>
    </w:p>
    <w:p w14:paraId="657D1F2D" w14:textId="77777777" w:rsidR="00BE09E2" w:rsidRDefault="00BE09E2" w:rsidP="001307D5">
      <w:pPr>
        <w:pStyle w:val="af"/>
        <w:numPr>
          <w:ilvl w:val="0"/>
          <w:numId w:val="84"/>
        </w:numPr>
        <w:ind w:firstLineChars="0"/>
      </w:pPr>
      <w:r>
        <w:rPr>
          <w:rFonts w:hint="eastAsia"/>
        </w:rPr>
        <w:t>C</w:t>
      </w:r>
      <w:r>
        <w:rPr>
          <w:rFonts w:hint="eastAsia"/>
        </w:rPr>
        <w:t>语言文件系统操作</w:t>
      </w:r>
    </w:p>
    <w:p w14:paraId="0C21F172" w14:textId="77777777" w:rsidR="00BE09E2" w:rsidRDefault="00BE09E2" w:rsidP="00EC1385">
      <w:pPr>
        <w:ind w:firstLine="480"/>
      </w:pPr>
      <w:r>
        <w:rPr>
          <w:rFonts w:hint="eastAsia"/>
        </w:rPr>
        <w:t>    C</w:t>
      </w:r>
      <w:r>
        <w:rPr>
          <w:rFonts w:hint="eastAsia"/>
        </w:rPr>
        <w:t>文件系统由若干互相联系的函数构成，这类函数要求包含头文件</w:t>
      </w:r>
      <w:r>
        <w:rPr>
          <w:rFonts w:hint="eastAsia"/>
        </w:rPr>
        <w:t>&lt;stdio.h&gt;</w:t>
      </w:r>
      <w:r>
        <w:rPr>
          <w:rFonts w:hint="eastAsia"/>
        </w:rPr>
        <w:t>。常用的缓冲文件系统函数有：</w:t>
      </w:r>
    </w:p>
    <w:p w14:paraId="0D384BB4" w14:textId="77777777" w:rsidR="00BE09E2" w:rsidRDefault="00BE09E2" w:rsidP="00EC1385">
      <w:pPr>
        <w:ind w:firstLine="480"/>
      </w:pPr>
      <w:r>
        <w:rPr>
          <w:rFonts w:hint="eastAsia"/>
        </w:rPr>
        <w:t>      fopen()</w:t>
      </w:r>
      <w:r>
        <w:rPr>
          <w:rFonts w:hint="eastAsia"/>
        </w:rPr>
        <w:t>：打开一个文件</w:t>
      </w:r>
    </w:p>
    <w:p w14:paraId="43BCEF17" w14:textId="77777777" w:rsidR="00BE09E2" w:rsidRDefault="00BE09E2" w:rsidP="00EC1385">
      <w:pPr>
        <w:ind w:firstLine="480"/>
      </w:pPr>
      <w:r>
        <w:rPr>
          <w:rFonts w:hint="eastAsia"/>
        </w:rPr>
        <w:t>      fclose()</w:t>
      </w:r>
      <w:r>
        <w:rPr>
          <w:rFonts w:hint="eastAsia"/>
        </w:rPr>
        <w:t>：关闭一个文件</w:t>
      </w:r>
    </w:p>
    <w:p w14:paraId="422D0FC2" w14:textId="77777777" w:rsidR="00BE09E2" w:rsidRDefault="00BE09E2" w:rsidP="00EC1385">
      <w:pPr>
        <w:ind w:firstLine="480"/>
      </w:pPr>
      <w:r>
        <w:rPr>
          <w:rFonts w:hint="eastAsia"/>
        </w:rPr>
        <w:t>      putc()</w:t>
      </w:r>
      <w:r>
        <w:rPr>
          <w:rFonts w:hint="eastAsia"/>
        </w:rPr>
        <w:t>，</w:t>
      </w:r>
      <w:r>
        <w:rPr>
          <w:rFonts w:hint="eastAsia"/>
        </w:rPr>
        <w:t>fputc()</w:t>
      </w:r>
      <w:r>
        <w:rPr>
          <w:rFonts w:hint="eastAsia"/>
        </w:rPr>
        <w:t>：向文件写一个字符</w:t>
      </w:r>
    </w:p>
    <w:p w14:paraId="55C26D7A" w14:textId="77777777" w:rsidR="00BE09E2" w:rsidRDefault="00BE09E2" w:rsidP="00EC1385">
      <w:pPr>
        <w:ind w:firstLine="480"/>
      </w:pPr>
      <w:r>
        <w:rPr>
          <w:rFonts w:hint="eastAsia"/>
        </w:rPr>
        <w:t>      getc()</w:t>
      </w:r>
      <w:r>
        <w:rPr>
          <w:rFonts w:hint="eastAsia"/>
        </w:rPr>
        <w:t>，</w:t>
      </w:r>
      <w:r>
        <w:rPr>
          <w:rFonts w:hint="eastAsia"/>
        </w:rPr>
        <w:t>fgetc()</w:t>
      </w:r>
      <w:r>
        <w:rPr>
          <w:rFonts w:hint="eastAsia"/>
        </w:rPr>
        <w:t>：从文件中读取一个字符</w:t>
      </w:r>
    </w:p>
    <w:p w14:paraId="1EEEBFA8" w14:textId="77777777" w:rsidR="00BE09E2" w:rsidRDefault="00BE09E2" w:rsidP="00EC1385">
      <w:pPr>
        <w:ind w:firstLine="480"/>
      </w:pPr>
      <w:r>
        <w:rPr>
          <w:rFonts w:hint="eastAsia"/>
        </w:rPr>
        <w:t>      fgets()</w:t>
      </w:r>
      <w:r>
        <w:rPr>
          <w:rFonts w:hint="eastAsia"/>
        </w:rPr>
        <w:t>：从文件中读一字串</w:t>
      </w:r>
    </w:p>
    <w:p w14:paraId="483B5DCF" w14:textId="77777777" w:rsidR="00BE09E2" w:rsidRDefault="00BE09E2" w:rsidP="00EC1385">
      <w:pPr>
        <w:ind w:firstLine="480"/>
      </w:pPr>
      <w:r>
        <w:rPr>
          <w:rFonts w:hint="eastAsia"/>
        </w:rPr>
        <w:t>      fputs()</w:t>
      </w:r>
      <w:r>
        <w:rPr>
          <w:rFonts w:hint="eastAsia"/>
        </w:rPr>
        <w:t>：写字串到文件</w:t>
      </w:r>
    </w:p>
    <w:p w14:paraId="288A9682" w14:textId="77777777" w:rsidR="00BE09E2" w:rsidRDefault="00BE09E2" w:rsidP="00EC1385">
      <w:pPr>
        <w:ind w:firstLine="480"/>
      </w:pPr>
      <w:r>
        <w:rPr>
          <w:rFonts w:hint="eastAsia"/>
        </w:rPr>
        <w:lastRenderedPageBreak/>
        <w:t>      fseek()</w:t>
      </w:r>
      <w:r>
        <w:rPr>
          <w:rFonts w:hint="eastAsia"/>
        </w:rPr>
        <w:t>：写文件中定位于特定字节</w:t>
      </w:r>
    </w:p>
    <w:p w14:paraId="67BCB791" w14:textId="77777777" w:rsidR="00BE09E2" w:rsidRDefault="00BE09E2" w:rsidP="00EC1385">
      <w:pPr>
        <w:ind w:firstLine="480"/>
      </w:pPr>
      <w:r>
        <w:rPr>
          <w:rFonts w:hint="eastAsia"/>
        </w:rPr>
        <w:t>      ftell()</w:t>
      </w:r>
      <w:r>
        <w:rPr>
          <w:rFonts w:hint="eastAsia"/>
        </w:rPr>
        <w:t>：返回当前文件位置</w:t>
      </w:r>
    </w:p>
    <w:p w14:paraId="4DDB144F" w14:textId="77777777" w:rsidR="00BE09E2" w:rsidRDefault="00BE09E2" w:rsidP="00EC1385">
      <w:pPr>
        <w:ind w:firstLine="480"/>
      </w:pPr>
      <w:r>
        <w:rPr>
          <w:rFonts w:hint="eastAsia"/>
        </w:rPr>
        <w:t>      fprintf()</w:t>
      </w:r>
      <w:r>
        <w:rPr>
          <w:rFonts w:hint="eastAsia"/>
        </w:rPr>
        <w:t>：与文件的关系和</w:t>
      </w:r>
      <w:r>
        <w:rPr>
          <w:rFonts w:hint="eastAsia"/>
        </w:rPr>
        <w:t>pritnf</w:t>
      </w:r>
      <w:r>
        <w:rPr>
          <w:rFonts w:hint="eastAsia"/>
        </w:rPr>
        <w:t>（）与控制台的关系相同</w:t>
      </w:r>
    </w:p>
    <w:p w14:paraId="68A70459" w14:textId="77777777" w:rsidR="00BE09E2" w:rsidRDefault="00BE09E2" w:rsidP="00EC1385">
      <w:pPr>
        <w:ind w:firstLine="480"/>
      </w:pPr>
    </w:p>
    <w:p w14:paraId="6A5EA884" w14:textId="77777777" w:rsidR="00BE09E2" w:rsidRDefault="00BE09E2" w:rsidP="00EC1385">
      <w:pPr>
        <w:ind w:firstLine="480"/>
      </w:pPr>
      <w:r>
        <w:rPr>
          <w:rFonts w:hint="eastAsia"/>
        </w:rPr>
        <w:t>      fscan()</w:t>
      </w:r>
      <w:r>
        <w:rPr>
          <w:rFonts w:hint="eastAsia"/>
        </w:rPr>
        <w:t>：与文件的关系和</w:t>
      </w:r>
      <w:r>
        <w:rPr>
          <w:rFonts w:hint="eastAsia"/>
        </w:rPr>
        <w:t>scanf</w:t>
      </w:r>
      <w:r>
        <w:rPr>
          <w:rFonts w:hint="eastAsia"/>
        </w:rPr>
        <w:t>（）与控制台的关系相同</w:t>
      </w:r>
    </w:p>
    <w:p w14:paraId="4C73B628" w14:textId="77777777" w:rsidR="00BE09E2" w:rsidRDefault="00BE09E2" w:rsidP="00EC1385">
      <w:pPr>
        <w:ind w:firstLine="480"/>
      </w:pPr>
      <w:r>
        <w:rPr>
          <w:rFonts w:hint="eastAsia"/>
        </w:rPr>
        <w:t>      feof()</w:t>
      </w:r>
      <w:r>
        <w:rPr>
          <w:rFonts w:hint="eastAsia"/>
        </w:rPr>
        <w:t>：到达文件结尾时返回真值（</w:t>
      </w:r>
      <w:r>
        <w:rPr>
          <w:rFonts w:hint="eastAsia"/>
        </w:rPr>
        <w:t>true</w:t>
      </w:r>
      <w:r>
        <w:rPr>
          <w:rFonts w:hint="eastAsia"/>
        </w:rPr>
        <w:t>）</w:t>
      </w:r>
    </w:p>
    <w:p w14:paraId="0E1FED15" w14:textId="77777777" w:rsidR="00BE09E2" w:rsidRDefault="00BE09E2" w:rsidP="00EC1385">
      <w:pPr>
        <w:ind w:firstLine="480"/>
      </w:pPr>
      <w:r>
        <w:rPr>
          <w:rFonts w:hint="eastAsia"/>
        </w:rPr>
        <w:t>      ferror()</w:t>
      </w:r>
      <w:r>
        <w:rPr>
          <w:rFonts w:hint="eastAsia"/>
        </w:rPr>
        <w:t>：发生错误时返回真值（</w:t>
      </w:r>
      <w:r>
        <w:rPr>
          <w:rFonts w:hint="eastAsia"/>
        </w:rPr>
        <w:t>true</w:t>
      </w:r>
      <w:r>
        <w:rPr>
          <w:rFonts w:hint="eastAsia"/>
        </w:rPr>
        <w:t>）</w:t>
      </w:r>
    </w:p>
    <w:p w14:paraId="79D6FC37" w14:textId="77777777" w:rsidR="00BE09E2" w:rsidRDefault="00BE09E2" w:rsidP="00EC1385">
      <w:pPr>
        <w:ind w:firstLine="480"/>
      </w:pPr>
      <w:r>
        <w:rPr>
          <w:rFonts w:hint="eastAsia"/>
        </w:rPr>
        <w:t>      rewind()</w:t>
      </w:r>
      <w:r>
        <w:rPr>
          <w:rFonts w:hint="eastAsia"/>
        </w:rPr>
        <w:t>：把文件的定位指示置回文件开始处</w:t>
      </w:r>
    </w:p>
    <w:p w14:paraId="4796D605" w14:textId="77777777" w:rsidR="00BE09E2" w:rsidRDefault="00BE09E2" w:rsidP="00EC1385">
      <w:pPr>
        <w:ind w:firstLine="480"/>
      </w:pPr>
      <w:r>
        <w:rPr>
          <w:rFonts w:hint="eastAsia"/>
        </w:rPr>
        <w:t>      remove()</w:t>
      </w:r>
      <w:r>
        <w:rPr>
          <w:rFonts w:hint="eastAsia"/>
        </w:rPr>
        <w:t>：删除一个文件</w:t>
      </w:r>
    </w:p>
    <w:p w14:paraId="009D6A64" w14:textId="77777777" w:rsidR="00BE09E2" w:rsidRDefault="00BE09E2" w:rsidP="00EC1385">
      <w:pPr>
        <w:ind w:firstLine="480"/>
      </w:pPr>
      <w:r>
        <w:rPr>
          <w:rFonts w:hint="eastAsia"/>
        </w:rPr>
        <w:t>      flush()</w:t>
      </w:r>
      <w:r>
        <w:rPr>
          <w:rFonts w:hint="eastAsia"/>
        </w:rPr>
        <w:t>：对一个文件清仓</w:t>
      </w:r>
    </w:p>
    <w:p w14:paraId="3207395F" w14:textId="77777777" w:rsidR="00BE09E2" w:rsidRDefault="00BE09E2" w:rsidP="00EC1385">
      <w:pPr>
        <w:ind w:firstLine="480"/>
      </w:pPr>
      <w:r>
        <w:rPr>
          <w:rFonts w:hint="eastAsia"/>
        </w:rPr>
        <w:t xml:space="preserve">      </w:t>
      </w:r>
      <w:r>
        <w:rPr>
          <w:rFonts w:hint="eastAsia"/>
        </w:rPr>
        <w:t>头文件</w:t>
      </w:r>
      <w:r>
        <w:rPr>
          <w:rFonts w:hint="eastAsia"/>
        </w:rPr>
        <w:t>&lt;stdio.h&gt;</w:t>
      </w:r>
      <w:r>
        <w:rPr>
          <w:rFonts w:hint="eastAsia"/>
        </w:rPr>
        <w:t>提供</w:t>
      </w:r>
      <w:r>
        <w:rPr>
          <w:rFonts w:hint="eastAsia"/>
        </w:rPr>
        <w:t>I/O</w:t>
      </w:r>
      <w:r>
        <w:rPr>
          <w:rFonts w:hint="eastAsia"/>
        </w:rPr>
        <w:t>函数的原型，同时定义</w:t>
      </w:r>
      <w:r>
        <w:rPr>
          <w:rFonts w:hint="eastAsia"/>
        </w:rPr>
        <w:t>size_t, fpos_t</w:t>
      </w:r>
      <w:r>
        <w:rPr>
          <w:rFonts w:hint="eastAsia"/>
        </w:rPr>
        <w:t>和</w:t>
      </w:r>
      <w:r>
        <w:rPr>
          <w:rFonts w:hint="eastAsia"/>
        </w:rPr>
        <w:t>FILE</w:t>
      </w:r>
      <w:r>
        <w:rPr>
          <w:rFonts w:hint="eastAsia"/>
        </w:rPr>
        <w:t>三个类型。类型</w:t>
      </w:r>
      <w:r>
        <w:rPr>
          <w:rFonts w:hint="eastAsia"/>
        </w:rPr>
        <w:t>size_t</w:t>
      </w:r>
      <w:r>
        <w:rPr>
          <w:rFonts w:hint="eastAsia"/>
        </w:rPr>
        <w:t>和</w:t>
      </w:r>
      <w:r>
        <w:rPr>
          <w:rFonts w:hint="eastAsia"/>
        </w:rPr>
        <w:t>fpos_t</w:t>
      </w:r>
      <w:r>
        <w:rPr>
          <w:rFonts w:hint="eastAsia"/>
        </w:rPr>
        <w:t>本质上与</w:t>
      </w:r>
      <w:r>
        <w:rPr>
          <w:rFonts w:hint="eastAsia"/>
        </w:rPr>
        <w:t>unsigned</w:t>
      </w:r>
      <w:r>
        <w:rPr>
          <w:rFonts w:hint="eastAsia"/>
        </w:rPr>
        <w:t>一样。</w:t>
      </w:r>
    </w:p>
    <w:p w14:paraId="5A30D072" w14:textId="77777777" w:rsidR="00BE09E2" w:rsidRDefault="00BE09E2" w:rsidP="00EC1385">
      <w:pPr>
        <w:ind w:firstLine="480"/>
      </w:pPr>
      <w:r>
        <w:rPr>
          <w:rFonts w:hint="eastAsia"/>
        </w:rPr>
        <w:t>      &lt;stdio.h&gt;</w:t>
      </w:r>
      <w:r>
        <w:rPr>
          <w:rFonts w:hint="eastAsia"/>
        </w:rPr>
        <w:t>还定义了若干宏，如：</w:t>
      </w:r>
    </w:p>
    <w:p w14:paraId="1DB99014" w14:textId="77777777" w:rsidR="00BE09E2" w:rsidRDefault="00BE09E2" w:rsidP="00EC1385">
      <w:pPr>
        <w:ind w:firstLine="480"/>
      </w:pPr>
      <w:r>
        <w:rPr>
          <w:rFonts w:hint="eastAsia"/>
        </w:rPr>
        <w:t>NULL,EOF,FOPEN_MAX,SEEK_SET,SEEK_CUR</w:t>
      </w:r>
      <w:r>
        <w:rPr>
          <w:rFonts w:hint="eastAsia"/>
        </w:rPr>
        <w:t>和</w:t>
      </w:r>
      <w:r>
        <w:rPr>
          <w:rFonts w:hint="eastAsia"/>
        </w:rPr>
        <w:t>SEEK_END</w:t>
      </w:r>
      <w:r>
        <w:rPr>
          <w:rFonts w:hint="eastAsia"/>
        </w:rPr>
        <w:t>。宏</w:t>
      </w:r>
      <w:r>
        <w:rPr>
          <w:rFonts w:hint="eastAsia"/>
        </w:rPr>
        <w:t>NULL</w:t>
      </w:r>
      <w:r>
        <w:rPr>
          <w:rFonts w:hint="eastAsia"/>
        </w:rPr>
        <w:t>定义为空指针。宏</w:t>
      </w:r>
      <w:r>
        <w:rPr>
          <w:rFonts w:hint="eastAsia"/>
        </w:rPr>
        <w:t>EOF</w:t>
      </w:r>
      <w:r>
        <w:rPr>
          <w:rFonts w:hint="eastAsia"/>
        </w:rPr>
        <w:t>一般定义为</w:t>
      </w:r>
      <w:r>
        <w:rPr>
          <w:rFonts w:hint="eastAsia"/>
        </w:rPr>
        <w:t>-1</w:t>
      </w:r>
      <w:r>
        <w:rPr>
          <w:rFonts w:hint="eastAsia"/>
        </w:rPr>
        <w:t>，作为输入函数读过文件尾时的返回值。</w:t>
      </w:r>
      <w:r>
        <w:rPr>
          <w:rFonts w:hint="eastAsia"/>
        </w:rPr>
        <w:t>FOPEN_MAX</w:t>
      </w:r>
      <w:r>
        <w:rPr>
          <w:rFonts w:hint="eastAsia"/>
        </w:rPr>
        <w:t>定义整型值，用以确定在任何时刻可以打开的文件数目。其他宏和</w:t>
      </w:r>
      <w:r>
        <w:rPr>
          <w:rFonts w:hint="eastAsia"/>
        </w:rPr>
        <w:t>fseek()</w:t>
      </w:r>
      <w:r>
        <w:rPr>
          <w:rFonts w:hint="eastAsia"/>
        </w:rPr>
        <w:t>一起作用，对文件实施随机访问。</w:t>
      </w:r>
    </w:p>
    <w:p w14:paraId="72D90536" w14:textId="77777777" w:rsidR="00BE09E2" w:rsidRDefault="00BE09E2" w:rsidP="00EC1385">
      <w:pPr>
        <w:ind w:firstLine="480"/>
      </w:pPr>
      <w:r>
        <w:rPr>
          <w:rFonts w:hint="eastAsia"/>
        </w:rPr>
        <w:t xml:space="preserve">      </w:t>
      </w:r>
      <w:r>
        <w:rPr>
          <w:rFonts w:hint="eastAsia"/>
        </w:rPr>
        <w:t>文件指针（</w:t>
      </w:r>
      <w:r>
        <w:rPr>
          <w:rFonts w:hint="eastAsia"/>
        </w:rPr>
        <w:t>file pointer</w:t>
      </w:r>
      <w:r>
        <w:rPr>
          <w:rFonts w:hint="eastAsia"/>
        </w:rPr>
        <w:t>）：是贯穿缓冲</w:t>
      </w:r>
      <w:r>
        <w:rPr>
          <w:rFonts w:hint="eastAsia"/>
        </w:rPr>
        <w:t>I/O</w:t>
      </w:r>
      <w:r>
        <w:rPr>
          <w:rFonts w:hint="eastAsia"/>
        </w:rPr>
        <w:t>系统的主线。文件指针是指向定义文件操作信息的指针，信息中包含文件的名字，状态和当前读写位置。文件指针标识一个特定磁盘文件，被相连的流用来指导缓冲文件函数的操作。</w:t>
      </w:r>
    </w:p>
    <w:p w14:paraId="0AA9E06E" w14:textId="77777777" w:rsidR="00BE09E2" w:rsidRDefault="00BE09E2" w:rsidP="00EC1385">
      <w:pPr>
        <w:ind w:firstLine="480"/>
      </w:pPr>
      <w:r>
        <w:rPr>
          <w:rFonts w:hint="eastAsia"/>
        </w:rPr>
        <w:t xml:space="preserve">      </w:t>
      </w:r>
      <w:r>
        <w:rPr>
          <w:rFonts w:hint="eastAsia"/>
        </w:rPr>
        <w:t>文件指针是</w:t>
      </w:r>
      <w:r>
        <w:rPr>
          <w:rFonts w:hint="eastAsia"/>
        </w:rPr>
        <w:t>FILE</w:t>
      </w:r>
      <w:r>
        <w:rPr>
          <w:rFonts w:hint="eastAsia"/>
        </w:rPr>
        <w:t>型指针变量。为了读写文件，程序需要使用文件指针，为了得到一个文件指针变量，应书写的语句结构如下所示：</w:t>
      </w:r>
    </w:p>
    <w:p w14:paraId="3213A086" w14:textId="77777777" w:rsidR="00BE09E2" w:rsidRDefault="00BE09E2" w:rsidP="00EC1385">
      <w:pPr>
        <w:ind w:firstLine="480"/>
      </w:pPr>
      <w:r>
        <w:t>FILE *fp;</w:t>
      </w:r>
    </w:p>
    <w:p w14:paraId="3601EFE0" w14:textId="77777777" w:rsidR="00BE09E2" w:rsidRDefault="00BE09E2" w:rsidP="00EC1385">
      <w:pPr>
        <w:ind w:firstLine="480"/>
      </w:pPr>
      <w:r>
        <w:rPr>
          <w:rFonts w:hint="eastAsia"/>
        </w:rPr>
        <w:t xml:space="preserve">      </w:t>
      </w:r>
      <w:r>
        <w:rPr>
          <w:rFonts w:hint="eastAsia"/>
        </w:rPr>
        <w:t>打开文件：</w:t>
      </w:r>
      <w:r>
        <w:rPr>
          <w:rFonts w:hint="eastAsia"/>
        </w:rPr>
        <w:t>fopen</w:t>
      </w:r>
      <w:r>
        <w:rPr>
          <w:rFonts w:hint="eastAsia"/>
        </w:rPr>
        <w:t>（）打开一个流，将该流和一个文件关联，然后返回有关的文件指针。函数</w:t>
      </w:r>
      <w:r>
        <w:rPr>
          <w:rFonts w:hint="eastAsia"/>
        </w:rPr>
        <w:t>fopen()</w:t>
      </w:r>
      <w:r>
        <w:rPr>
          <w:rFonts w:hint="eastAsia"/>
        </w:rPr>
        <w:t>的原型是：</w:t>
      </w:r>
    </w:p>
    <w:p w14:paraId="035C2AE3" w14:textId="77777777" w:rsidR="00BE09E2" w:rsidRDefault="00BE09E2" w:rsidP="00EC1385">
      <w:pPr>
        <w:ind w:firstLine="480"/>
      </w:pPr>
      <w:r>
        <w:t>FILE *fopen(const char *filename,const char *mode);</w:t>
      </w:r>
    </w:p>
    <w:p w14:paraId="01E5F706" w14:textId="77777777" w:rsidR="00BE09E2" w:rsidRDefault="00BE09E2" w:rsidP="00EC1385">
      <w:pPr>
        <w:ind w:firstLine="480"/>
      </w:pPr>
      <w:r>
        <w:rPr>
          <w:rFonts w:hint="eastAsia"/>
        </w:rPr>
        <w:t xml:space="preserve">      </w:t>
      </w:r>
      <w:r>
        <w:rPr>
          <w:rFonts w:hint="eastAsia"/>
        </w:rPr>
        <w:t>函数</w:t>
      </w:r>
      <w:r>
        <w:rPr>
          <w:rFonts w:hint="eastAsia"/>
        </w:rPr>
        <w:t>fopen</w:t>
      </w:r>
      <w:r>
        <w:rPr>
          <w:rFonts w:hint="eastAsia"/>
        </w:rPr>
        <w:t>（）返回一个文件指针，空文件指针标识</w:t>
      </w:r>
      <w:r>
        <w:rPr>
          <w:rFonts w:hint="eastAsia"/>
        </w:rPr>
        <w:t>fopen</w:t>
      </w:r>
      <w:r>
        <w:rPr>
          <w:rFonts w:hint="eastAsia"/>
        </w:rPr>
        <w:t>（）失败。程序中绝不应该更改</w:t>
      </w:r>
      <w:r>
        <w:rPr>
          <w:rFonts w:hint="eastAsia"/>
        </w:rPr>
        <w:t>fopen</w:t>
      </w:r>
      <w:r>
        <w:rPr>
          <w:rFonts w:hint="eastAsia"/>
        </w:rPr>
        <w:t>（）返回的文件指针。</w:t>
      </w:r>
      <w:r>
        <w:rPr>
          <w:rFonts w:hint="eastAsia"/>
        </w:rPr>
        <w:t>mode</w:t>
      </w:r>
      <w:r>
        <w:rPr>
          <w:rFonts w:hint="eastAsia"/>
        </w:rPr>
        <w:t>指向的串决定文件的打开方式。其取值和意义如下：</w:t>
      </w:r>
    </w:p>
    <w:p w14:paraId="6E424944" w14:textId="77777777" w:rsidR="00BE09E2" w:rsidRDefault="00BE09E2" w:rsidP="00EC1385">
      <w:pPr>
        <w:ind w:firstLine="480"/>
      </w:pPr>
      <w:r>
        <w:rPr>
          <w:rFonts w:hint="eastAsia"/>
        </w:rPr>
        <w:t>方式</w:t>
      </w:r>
      <w:r>
        <w:rPr>
          <w:rFonts w:hint="eastAsia"/>
        </w:rPr>
        <w:tab/>
      </w:r>
      <w:r>
        <w:rPr>
          <w:rFonts w:hint="eastAsia"/>
        </w:rPr>
        <w:t>意义</w:t>
      </w:r>
    </w:p>
    <w:p w14:paraId="0001965E" w14:textId="77777777" w:rsidR="00BE09E2" w:rsidRDefault="00BE09E2" w:rsidP="00EC1385">
      <w:pPr>
        <w:ind w:firstLine="480"/>
      </w:pPr>
      <w:r>
        <w:rPr>
          <w:rFonts w:hint="eastAsia"/>
        </w:rPr>
        <w:lastRenderedPageBreak/>
        <w:t>r</w:t>
      </w:r>
      <w:r>
        <w:rPr>
          <w:rFonts w:hint="eastAsia"/>
        </w:rPr>
        <w:tab/>
      </w:r>
      <w:r>
        <w:rPr>
          <w:rFonts w:hint="eastAsia"/>
        </w:rPr>
        <w:t>“读打开”文本文件</w:t>
      </w:r>
    </w:p>
    <w:p w14:paraId="57F2447A" w14:textId="77777777" w:rsidR="00BE09E2" w:rsidRDefault="00BE09E2" w:rsidP="00EC1385">
      <w:pPr>
        <w:ind w:firstLine="480"/>
      </w:pPr>
      <w:r>
        <w:rPr>
          <w:rFonts w:hint="eastAsia"/>
        </w:rPr>
        <w:t>w</w:t>
      </w:r>
      <w:r>
        <w:rPr>
          <w:rFonts w:hint="eastAsia"/>
        </w:rPr>
        <w:tab/>
      </w:r>
      <w:r>
        <w:rPr>
          <w:rFonts w:hint="eastAsia"/>
        </w:rPr>
        <w:t>“写生成”文本文件</w:t>
      </w:r>
    </w:p>
    <w:p w14:paraId="0439DC3C" w14:textId="77777777" w:rsidR="00BE09E2" w:rsidRDefault="00BE09E2" w:rsidP="00EC1385">
      <w:pPr>
        <w:ind w:firstLine="480"/>
      </w:pPr>
      <w:r>
        <w:rPr>
          <w:rFonts w:hint="eastAsia"/>
        </w:rPr>
        <w:t>a</w:t>
      </w:r>
      <w:r>
        <w:rPr>
          <w:rFonts w:hint="eastAsia"/>
        </w:rPr>
        <w:tab/>
      </w:r>
      <w:r>
        <w:rPr>
          <w:rFonts w:hint="eastAsia"/>
        </w:rPr>
        <w:t>向文本文件追加</w:t>
      </w:r>
    </w:p>
    <w:p w14:paraId="3AC297F4" w14:textId="77777777" w:rsidR="00BE09E2" w:rsidRDefault="00BE09E2" w:rsidP="00EC1385">
      <w:pPr>
        <w:ind w:firstLine="480"/>
      </w:pPr>
      <w:r>
        <w:rPr>
          <w:rFonts w:hint="eastAsia"/>
        </w:rPr>
        <w:t>rb</w:t>
      </w:r>
      <w:r>
        <w:rPr>
          <w:rFonts w:hint="eastAsia"/>
        </w:rPr>
        <w:tab/>
      </w:r>
      <w:r>
        <w:rPr>
          <w:rFonts w:hint="eastAsia"/>
        </w:rPr>
        <w:t>“读打开”二进制文件</w:t>
      </w:r>
    </w:p>
    <w:p w14:paraId="564C4148" w14:textId="77777777" w:rsidR="00BE09E2" w:rsidRDefault="00BE09E2" w:rsidP="00EC1385">
      <w:pPr>
        <w:ind w:firstLine="480"/>
      </w:pPr>
      <w:r>
        <w:rPr>
          <w:rFonts w:hint="eastAsia"/>
        </w:rPr>
        <w:t>wb</w:t>
      </w:r>
      <w:r>
        <w:rPr>
          <w:rFonts w:hint="eastAsia"/>
        </w:rPr>
        <w:tab/>
      </w:r>
      <w:r>
        <w:rPr>
          <w:rFonts w:hint="eastAsia"/>
        </w:rPr>
        <w:t>“写生成”二进制文件</w:t>
      </w:r>
    </w:p>
    <w:p w14:paraId="46715899" w14:textId="77777777" w:rsidR="00BE09E2" w:rsidRDefault="00BE09E2" w:rsidP="00EC1385">
      <w:pPr>
        <w:ind w:firstLine="480"/>
      </w:pPr>
      <w:r>
        <w:rPr>
          <w:rFonts w:hint="eastAsia"/>
        </w:rPr>
        <w:t>ab</w:t>
      </w:r>
      <w:r>
        <w:rPr>
          <w:rFonts w:hint="eastAsia"/>
        </w:rPr>
        <w:tab/>
      </w:r>
      <w:r>
        <w:rPr>
          <w:rFonts w:hint="eastAsia"/>
        </w:rPr>
        <w:t>向二进制文件追加</w:t>
      </w:r>
    </w:p>
    <w:p w14:paraId="0560BF93" w14:textId="77777777" w:rsidR="00BE09E2" w:rsidRDefault="00BE09E2" w:rsidP="00EC1385">
      <w:pPr>
        <w:ind w:firstLine="480"/>
      </w:pPr>
      <w:r>
        <w:rPr>
          <w:rFonts w:hint="eastAsia"/>
        </w:rPr>
        <w:t>r+</w:t>
      </w:r>
      <w:r>
        <w:rPr>
          <w:rFonts w:hint="eastAsia"/>
        </w:rPr>
        <w:tab/>
      </w:r>
      <w:r>
        <w:rPr>
          <w:rFonts w:hint="eastAsia"/>
        </w:rPr>
        <w:t>“读写打开”文本文件</w:t>
      </w:r>
    </w:p>
    <w:p w14:paraId="6BA223A5" w14:textId="77777777" w:rsidR="00BE09E2" w:rsidRDefault="00BE09E2" w:rsidP="00EC1385">
      <w:pPr>
        <w:ind w:firstLine="480"/>
      </w:pPr>
      <w:r>
        <w:rPr>
          <w:rFonts w:hint="eastAsia"/>
        </w:rPr>
        <w:t>w+</w:t>
      </w:r>
      <w:r>
        <w:rPr>
          <w:rFonts w:hint="eastAsia"/>
        </w:rPr>
        <w:tab/>
      </w:r>
      <w:r>
        <w:rPr>
          <w:rFonts w:hint="eastAsia"/>
        </w:rPr>
        <w:t>“读写生成”文本文件</w:t>
      </w:r>
    </w:p>
    <w:p w14:paraId="463E6874" w14:textId="77777777" w:rsidR="00BE09E2" w:rsidRDefault="00BE09E2" w:rsidP="00EC1385">
      <w:pPr>
        <w:ind w:firstLine="480"/>
      </w:pPr>
      <w:r>
        <w:rPr>
          <w:rFonts w:hint="eastAsia"/>
        </w:rPr>
        <w:t>a+</w:t>
      </w:r>
      <w:r>
        <w:rPr>
          <w:rFonts w:hint="eastAsia"/>
        </w:rPr>
        <w:tab/>
      </w:r>
      <w:r>
        <w:rPr>
          <w:rFonts w:hint="eastAsia"/>
        </w:rPr>
        <w:t>向文本“读写”文件追加</w:t>
      </w:r>
    </w:p>
    <w:p w14:paraId="6339F930" w14:textId="77777777" w:rsidR="00BE09E2" w:rsidRDefault="00BE09E2" w:rsidP="00EC1385">
      <w:pPr>
        <w:ind w:firstLine="480"/>
      </w:pPr>
      <w:r>
        <w:rPr>
          <w:rFonts w:hint="eastAsia"/>
        </w:rPr>
        <w:t>r+b</w:t>
      </w:r>
      <w:r>
        <w:rPr>
          <w:rFonts w:hint="eastAsia"/>
        </w:rPr>
        <w:tab/>
      </w:r>
      <w:r>
        <w:rPr>
          <w:rFonts w:hint="eastAsia"/>
        </w:rPr>
        <w:t>“读写打开”二进制文件</w:t>
      </w:r>
    </w:p>
    <w:p w14:paraId="4219987B" w14:textId="77777777" w:rsidR="00BE09E2" w:rsidRDefault="00BE09E2" w:rsidP="00EC1385">
      <w:pPr>
        <w:ind w:firstLine="480"/>
      </w:pPr>
      <w:r>
        <w:rPr>
          <w:rFonts w:hint="eastAsia"/>
        </w:rPr>
        <w:t>w+b</w:t>
      </w:r>
      <w:r>
        <w:rPr>
          <w:rFonts w:hint="eastAsia"/>
        </w:rPr>
        <w:tab/>
      </w:r>
      <w:r>
        <w:rPr>
          <w:rFonts w:hint="eastAsia"/>
        </w:rPr>
        <w:t>“读写生成”二进制文件</w:t>
      </w:r>
    </w:p>
    <w:p w14:paraId="6AFB6BB1" w14:textId="77777777" w:rsidR="00BE09E2" w:rsidRDefault="00BE09E2" w:rsidP="00EC1385">
      <w:pPr>
        <w:ind w:firstLine="480"/>
      </w:pPr>
      <w:r>
        <w:rPr>
          <w:rFonts w:hint="eastAsia"/>
        </w:rPr>
        <w:t>a+b</w:t>
      </w:r>
      <w:r>
        <w:rPr>
          <w:rFonts w:hint="eastAsia"/>
        </w:rPr>
        <w:tab/>
      </w:r>
      <w:r>
        <w:rPr>
          <w:rFonts w:hint="eastAsia"/>
        </w:rPr>
        <w:t>向二进制“读写”文件追加</w:t>
      </w:r>
    </w:p>
    <w:p w14:paraId="4A5F4A4E" w14:textId="77777777" w:rsidR="00BE09E2" w:rsidRDefault="00BE09E2" w:rsidP="00EC1385">
      <w:pPr>
        <w:ind w:firstLine="480"/>
      </w:pPr>
      <w:r>
        <w:rPr>
          <w:rFonts w:hint="eastAsia"/>
        </w:rPr>
        <w:t xml:space="preserve">      </w:t>
      </w:r>
      <w:r>
        <w:rPr>
          <w:rFonts w:hint="eastAsia"/>
        </w:rPr>
        <w:t>下面的代码示例为输出而使用</w:t>
      </w:r>
      <w:r>
        <w:rPr>
          <w:rFonts w:hint="eastAsia"/>
        </w:rPr>
        <w:t>fopen</w:t>
      </w:r>
      <w:r>
        <w:rPr>
          <w:rFonts w:hint="eastAsia"/>
        </w:rPr>
        <w:t>（）打开名为</w:t>
      </w:r>
      <w:r>
        <w:rPr>
          <w:rFonts w:hint="eastAsia"/>
        </w:rPr>
        <w:t>test</w:t>
      </w:r>
      <w:r>
        <w:rPr>
          <w:rFonts w:hint="eastAsia"/>
        </w:rPr>
        <w:t>的文件：</w:t>
      </w:r>
    </w:p>
    <w:p w14:paraId="44B2667B" w14:textId="77777777" w:rsidR="00BE09E2" w:rsidRDefault="00BE09E2" w:rsidP="00EC1385">
      <w:pPr>
        <w:ind w:firstLine="480"/>
      </w:pPr>
      <w:r>
        <w:t>FILE *fp;</w:t>
      </w:r>
    </w:p>
    <w:p w14:paraId="0B1255DA" w14:textId="77777777" w:rsidR="00BE09E2" w:rsidRDefault="00BE09E2" w:rsidP="00EC1385">
      <w:pPr>
        <w:ind w:firstLine="480"/>
      </w:pPr>
      <w:r>
        <w:t>if((fp=fopen("test","w"))==NULL){</w:t>
      </w:r>
    </w:p>
    <w:p w14:paraId="59744584" w14:textId="77777777" w:rsidR="00BE09E2" w:rsidRDefault="00BE09E2" w:rsidP="00EC1385">
      <w:pPr>
        <w:ind w:firstLine="480"/>
      </w:pPr>
      <w:r>
        <w:t xml:space="preserve">    printf("Cannot open file.\n");</w:t>
      </w:r>
    </w:p>
    <w:p w14:paraId="5C9BB111" w14:textId="77777777" w:rsidR="00BE09E2" w:rsidRDefault="00BE09E2" w:rsidP="00EC1385">
      <w:pPr>
        <w:ind w:firstLine="480"/>
      </w:pPr>
      <w:r>
        <w:t xml:space="preserve">    exit(1);</w:t>
      </w:r>
    </w:p>
    <w:p w14:paraId="5BE4CA64" w14:textId="77777777" w:rsidR="00BE09E2" w:rsidRDefault="00BE09E2" w:rsidP="00EC1385">
      <w:pPr>
        <w:ind w:firstLine="480"/>
      </w:pPr>
      <w:r>
        <w:t>}</w:t>
      </w:r>
    </w:p>
    <w:p w14:paraId="733549C6" w14:textId="77777777" w:rsidR="00BE09E2" w:rsidRDefault="00BE09E2" w:rsidP="00EC1385">
      <w:pPr>
        <w:ind w:firstLine="480"/>
      </w:pPr>
      <w:r>
        <w:rPr>
          <w:rFonts w:hint="eastAsia"/>
        </w:rPr>
        <w:t xml:space="preserve">      </w:t>
      </w:r>
      <w:r>
        <w:rPr>
          <w:rFonts w:hint="eastAsia"/>
        </w:rPr>
        <w:t>关闭文件：函数</w:t>
      </w:r>
      <w:r>
        <w:rPr>
          <w:rFonts w:hint="eastAsia"/>
        </w:rPr>
        <w:t>fclose</w:t>
      </w:r>
      <w:r>
        <w:rPr>
          <w:rFonts w:hint="eastAsia"/>
        </w:rPr>
        <w:t>（）关闭</w:t>
      </w:r>
      <w:r>
        <w:rPr>
          <w:rFonts w:hint="eastAsia"/>
        </w:rPr>
        <w:t>fopen</w:t>
      </w:r>
      <w:r>
        <w:rPr>
          <w:rFonts w:hint="eastAsia"/>
        </w:rPr>
        <w:t>（）打开的流。</w:t>
      </w:r>
      <w:r>
        <w:rPr>
          <w:rFonts w:hint="eastAsia"/>
        </w:rPr>
        <w:t>fclose</w:t>
      </w:r>
      <w:r>
        <w:rPr>
          <w:rFonts w:hint="eastAsia"/>
        </w:rPr>
        <w:t>（）把遗留在缓冲区的数据写入文件，实施操作系统级的关闭操作。</w:t>
      </w:r>
      <w:r>
        <w:rPr>
          <w:rFonts w:hint="eastAsia"/>
        </w:rPr>
        <w:t>fclose</w:t>
      </w:r>
      <w:r>
        <w:rPr>
          <w:rFonts w:hint="eastAsia"/>
        </w:rPr>
        <w:t>（）的原型：</w:t>
      </w:r>
    </w:p>
    <w:p w14:paraId="5E5C1CE6" w14:textId="77777777" w:rsidR="00BE09E2" w:rsidRDefault="00BE09E2" w:rsidP="00EC1385">
      <w:pPr>
        <w:ind w:firstLine="480"/>
      </w:pPr>
      <w:r>
        <w:t>int fclose(FILE *fp);</w:t>
      </w:r>
    </w:p>
    <w:p w14:paraId="0ECD9A05" w14:textId="77777777" w:rsidR="00BE09E2" w:rsidRDefault="00BE09E2" w:rsidP="00EC1385">
      <w:pPr>
        <w:ind w:firstLine="480"/>
      </w:pPr>
      <w:r>
        <w:rPr>
          <w:rFonts w:hint="eastAsia"/>
        </w:rPr>
        <w:t>      fp</w:t>
      </w:r>
      <w:r>
        <w:rPr>
          <w:rFonts w:hint="eastAsia"/>
        </w:rPr>
        <w:t>是</w:t>
      </w:r>
      <w:r>
        <w:rPr>
          <w:rFonts w:hint="eastAsia"/>
        </w:rPr>
        <w:t>fclose</w:t>
      </w:r>
      <w:r>
        <w:rPr>
          <w:rFonts w:hint="eastAsia"/>
        </w:rPr>
        <w:t>（）返回的文件指针。返回零值表示关闭成功，其他值表示关闭错误。</w:t>
      </w:r>
    </w:p>
    <w:p w14:paraId="009A6BF7" w14:textId="77777777" w:rsidR="00BE09E2" w:rsidRDefault="00BE09E2" w:rsidP="00EC1385">
      <w:pPr>
        <w:ind w:firstLine="480"/>
      </w:pPr>
      <w:r>
        <w:rPr>
          <w:rFonts w:hint="eastAsia"/>
        </w:rPr>
        <w:t xml:space="preserve">      </w:t>
      </w:r>
      <w:r>
        <w:rPr>
          <w:rFonts w:hint="eastAsia"/>
        </w:rPr>
        <w:t>写字符：</w:t>
      </w:r>
      <w:r>
        <w:rPr>
          <w:rFonts w:hint="eastAsia"/>
        </w:rPr>
        <w:t>putc</w:t>
      </w:r>
      <w:r>
        <w:rPr>
          <w:rFonts w:hint="eastAsia"/>
        </w:rPr>
        <w:t>（）和</w:t>
      </w:r>
      <w:r>
        <w:rPr>
          <w:rFonts w:hint="eastAsia"/>
        </w:rPr>
        <w:t>fputc</w:t>
      </w:r>
      <w:r>
        <w:rPr>
          <w:rFonts w:hint="eastAsia"/>
        </w:rPr>
        <w:t>（）是输出字符的</w:t>
      </w:r>
      <w:r>
        <w:rPr>
          <w:rFonts w:hint="eastAsia"/>
        </w:rPr>
        <w:t>2</w:t>
      </w:r>
      <w:r>
        <w:rPr>
          <w:rFonts w:hint="eastAsia"/>
        </w:rPr>
        <w:t>个等价函数。存在两个相同函数的简单目的是保持与</w:t>
      </w:r>
      <w:r>
        <w:rPr>
          <w:rFonts w:hint="eastAsia"/>
        </w:rPr>
        <w:t>C</w:t>
      </w:r>
      <w:r>
        <w:rPr>
          <w:rFonts w:hint="eastAsia"/>
        </w:rPr>
        <w:t>语言早期版本的兼容性。本函数向预先用</w:t>
      </w:r>
      <w:r>
        <w:rPr>
          <w:rFonts w:hint="eastAsia"/>
        </w:rPr>
        <w:t>fopen</w:t>
      </w:r>
      <w:r>
        <w:rPr>
          <w:rFonts w:hint="eastAsia"/>
        </w:rPr>
        <w:t>（）“写打开”的文件写一个字符，其原型是：</w:t>
      </w:r>
    </w:p>
    <w:p w14:paraId="3F2C9469" w14:textId="77777777" w:rsidR="00BE09E2" w:rsidRDefault="00BE09E2" w:rsidP="00EC1385">
      <w:pPr>
        <w:ind w:firstLine="480"/>
      </w:pPr>
      <w:r>
        <w:t>int putc(int ch, FILE *fp);</w:t>
      </w:r>
    </w:p>
    <w:p w14:paraId="2C464408" w14:textId="77777777" w:rsidR="00BE09E2" w:rsidRDefault="00BE09E2" w:rsidP="00EC1385">
      <w:pPr>
        <w:ind w:firstLine="480"/>
      </w:pPr>
      <w:r>
        <w:rPr>
          <w:rFonts w:hint="eastAsia"/>
        </w:rPr>
        <w:t>      fp</w:t>
      </w:r>
      <w:r>
        <w:rPr>
          <w:rFonts w:hint="eastAsia"/>
        </w:rPr>
        <w:t>是</w:t>
      </w:r>
      <w:r>
        <w:rPr>
          <w:rFonts w:hint="eastAsia"/>
        </w:rPr>
        <w:t>fopen</w:t>
      </w:r>
      <w:r>
        <w:rPr>
          <w:rFonts w:hint="eastAsia"/>
        </w:rPr>
        <w:t>（）返回的</w:t>
      </w:r>
      <w:r>
        <w:rPr>
          <w:rFonts w:hint="eastAsia"/>
        </w:rPr>
        <w:t>FILE</w:t>
      </w:r>
      <w:r>
        <w:rPr>
          <w:rFonts w:hint="eastAsia"/>
        </w:rPr>
        <w:t>型指针。</w:t>
      </w:r>
      <w:r>
        <w:rPr>
          <w:rFonts w:hint="eastAsia"/>
        </w:rPr>
        <w:t>ch</w:t>
      </w:r>
      <w:r>
        <w:rPr>
          <w:rFonts w:hint="eastAsia"/>
        </w:rPr>
        <w:t>是被写入文件的字符。成功时返回写入的字符，否则返回</w:t>
      </w:r>
      <w:r>
        <w:rPr>
          <w:rFonts w:hint="eastAsia"/>
        </w:rPr>
        <w:t>EOF</w:t>
      </w:r>
      <w:r>
        <w:rPr>
          <w:rFonts w:hint="eastAsia"/>
        </w:rPr>
        <w:t>。</w:t>
      </w:r>
    </w:p>
    <w:p w14:paraId="63A4D9FB" w14:textId="77777777" w:rsidR="00BE09E2" w:rsidRDefault="00BE09E2" w:rsidP="00EC1385">
      <w:pPr>
        <w:ind w:firstLine="480"/>
      </w:pPr>
      <w:r>
        <w:rPr>
          <w:rFonts w:hint="eastAsia"/>
        </w:rPr>
        <w:t xml:space="preserve">      </w:t>
      </w:r>
      <w:r>
        <w:rPr>
          <w:rFonts w:hint="eastAsia"/>
        </w:rPr>
        <w:t>读字符：同上，读字符也是</w:t>
      </w:r>
      <w:r>
        <w:rPr>
          <w:rFonts w:hint="eastAsia"/>
        </w:rPr>
        <w:t>2</w:t>
      </w:r>
      <w:r>
        <w:rPr>
          <w:rFonts w:hint="eastAsia"/>
        </w:rPr>
        <w:t>个等价的函数</w:t>
      </w:r>
      <w:r>
        <w:rPr>
          <w:rFonts w:hint="eastAsia"/>
        </w:rPr>
        <w:t>getc</w:t>
      </w:r>
      <w:r>
        <w:rPr>
          <w:rFonts w:hint="eastAsia"/>
        </w:rPr>
        <w:t>（）和</w:t>
      </w:r>
      <w:r>
        <w:rPr>
          <w:rFonts w:hint="eastAsia"/>
        </w:rPr>
        <w:t>fgetc</w:t>
      </w:r>
      <w:r>
        <w:rPr>
          <w:rFonts w:hint="eastAsia"/>
        </w:rPr>
        <w:t>（）。本函数从</w:t>
      </w:r>
      <w:r>
        <w:rPr>
          <w:rFonts w:hint="eastAsia"/>
        </w:rPr>
        <w:t>fopen</w:t>
      </w:r>
      <w:r>
        <w:rPr>
          <w:rFonts w:hint="eastAsia"/>
        </w:rPr>
        <w:t>（）“读打开”的文件中读一个字符，其原型是：</w:t>
      </w:r>
    </w:p>
    <w:p w14:paraId="464B5B62" w14:textId="77777777" w:rsidR="00BE09E2" w:rsidRDefault="00BE09E2" w:rsidP="00BE09E2">
      <w:pPr>
        <w:pStyle w:val="af"/>
        <w:ind w:left="900" w:firstLineChars="0" w:firstLine="0"/>
      </w:pPr>
      <w:r>
        <w:lastRenderedPageBreak/>
        <w:t>int getc(FILE *fp);</w:t>
      </w:r>
    </w:p>
    <w:p w14:paraId="53FD9957" w14:textId="77777777" w:rsidR="00BE09E2" w:rsidRDefault="00BE09E2" w:rsidP="00EC1385">
      <w:pPr>
        <w:ind w:firstLine="480"/>
      </w:pPr>
      <w:r>
        <w:rPr>
          <w:rFonts w:hint="eastAsia"/>
        </w:rPr>
        <w:t xml:space="preserve">      </w:t>
      </w:r>
      <w:r>
        <w:rPr>
          <w:rFonts w:hint="eastAsia"/>
        </w:rPr>
        <w:t>到达文件结尾时，</w:t>
      </w:r>
      <w:r>
        <w:rPr>
          <w:rFonts w:hint="eastAsia"/>
        </w:rPr>
        <w:t>getc</w:t>
      </w:r>
      <w:r>
        <w:rPr>
          <w:rFonts w:hint="eastAsia"/>
        </w:rPr>
        <w:t>（）返回</w:t>
      </w:r>
      <w:r>
        <w:rPr>
          <w:rFonts w:hint="eastAsia"/>
        </w:rPr>
        <w:t>EOF</w:t>
      </w:r>
      <w:r>
        <w:rPr>
          <w:rFonts w:hint="eastAsia"/>
        </w:rPr>
        <w:t>。以下代码读文本文件，直到文本文件的结束：</w:t>
      </w:r>
    </w:p>
    <w:p w14:paraId="42F0772C" w14:textId="77777777" w:rsidR="00BE09E2" w:rsidRDefault="00BE09E2" w:rsidP="00EC1385">
      <w:pPr>
        <w:ind w:firstLine="480"/>
      </w:pPr>
      <w:r>
        <w:t>do{</w:t>
      </w:r>
    </w:p>
    <w:p w14:paraId="1E18A149" w14:textId="77777777" w:rsidR="00BE09E2" w:rsidRDefault="00BE09E2" w:rsidP="00EC1385">
      <w:pPr>
        <w:ind w:firstLine="480"/>
      </w:pPr>
      <w:r>
        <w:t xml:space="preserve">    ch=getc(fp);    </w:t>
      </w:r>
    </w:p>
    <w:p w14:paraId="31F0403E" w14:textId="77777777" w:rsidR="00BE09E2" w:rsidRDefault="00BE09E2" w:rsidP="00EC1385">
      <w:pPr>
        <w:ind w:firstLine="480"/>
      </w:pPr>
      <w:r>
        <w:t>}while(ch!=EOF);</w:t>
      </w:r>
    </w:p>
    <w:p w14:paraId="68DD5261" w14:textId="77777777" w:rsidR="00BE09E2" w:rsidRDefault="00BE09E2" w:rsidP="00EC1385">
      <w:pPr>
        <w:ind w:firstLine="480"/>
      </w:pPr>
      <w:r>
        <w:rPr>
          <w:rFonts w:hint="eastAsia"/>
        </w:rPr>
        <w:t xml:space="preserve">      </w:t>
      </w:r>
      <w:r>
        <w:rPr>
          <w:rFonts w:hint="eastAsia"/>
        </w:rPr>
        <w:t>但上述不是判定是否到达文件尾的最佳方法。</w:t>
      </w:r>
      <w:r>
        <w:rPr>
          <w:rFonts w:hint="eastAsia"/>
        </w:rPr>
        <w:t>C</w:t>
      </w:r>
      <w:r>
        <w:rPr>
          <w:rFonts w:hint="eastAsia"/>
        </w:rPr>
        <w:t>文件系统也可以操作二进制数据，读入二进制文件时，可能遇到等于</w:t>
      </w:r>
      <w:r>
        <w:rPr>
          <w:rFonts w:hint="eastAsia"/>
        </w:rPr>
        <w:t>EOF</w:t>
      </w:r>
      <w:r>
        <w:rPr>
          <w:rFonts w:hint="eastAsia"/>
        </w:rPr>
        <w:t>值的整数，而文件尚未结束。其次</w:t>
      </w:r>
      <w:r>
        <w:rPr>
          <w:rFonts w:hint="eastAsia"/>
        </w:rPr>
        <w:t>getc</w:t>
      </w:r>
      <w:r>
        <w:rPr>
          <w:rFonts w:hint="eastAsia"/>
        </w:rPr>
        <w:t>（）失败或到达文件尾均返回</w:t>
      </w:r>
      <w:r>
        <w:rPr>
          <w:rFonts w:hint="eastAsia"/>
        </w:rPr>
        <w:t>EOF</w:t>
      </w:r>
      <w:r>
        <w:rPr>
          <w:rFonts w:hint="eastAsia"/>
        </w:rPr>
        <w:t>，所以最好使用另一个函数</w:t>
      </w:r>
      <w:r>
        <w:rPr>
          <w:rFonts w:hint="eastAsia"/>
        </w:rPr>
        <w:t>feof</w:t>
      </w:r>
      <w:r>
        <w:rPr>
          <w:rFonts w:hint="eastAsia"/>
        </w:rPr>
        <w:t>（）来判断。到达文件尾时，</w:t>
      </w:r>
      <w:r>
        <w:rPr>
          <w:rFonts w:hint="eastAsia"/>
        </w:rPr>
        <w:t>feof</w:t>
      </w:r>
      <w:r>
        <w:rPr>
          <w:rFonts w:hint="eastAsia"/>
        </w:rPr>
        <w:t>（）返回真值，否则返回零。以下代码读入二进制数据直到文件末尾：</w:t>
      </w:r>
    </w:p>
    <w:p w14:paraId="0DAE3480" w14:textId="77777777" w:rsidR="00BE09E2" w:rsidRDefault="00BE09E2" w:rsidP="00EC1385">
      <w:pPr>
        <w:ind w:firstLine="480"/>
      </w:pPr>
      <w:r>
        <w:t>while(!feof(fp))</w:t>
      </w:r>
    </w:p>
    <w:p w14:paraId="6F20BD22" w14:textId="77777777" w:rsidR="00BE09E2" w:rsidRDefault="00BE09E2" w:rsidP="00EC1385">
      <w:pPr>
        <w:ind w:firstLine="480"/>
      </w:pPr>
      <w:r>
        <w:t xml:space="preserve">    ch=getc(fp);</w:t>
      </w:r>
    </w:p>
    <w:p w14:paraId="14E00453" w14:textId="0833C8EA" w:rsidR="00075946" w:rsidRDefault="001570C1" w:rsidP="001570C1">
      <w:pPr>
        <w:pStyle w:val="3"/>
      </w:pPr>
      <w:bookmarkStart w:id="355" w:name="_Toc45183733"/>
      <w:r>
        <w:rPr>
          <w:rFonts w:hint="eastAsia"/>
        </w:rPr>
        <w:t>5</w:t>
      </w:r>
      <w:r>
        <w:t xml:space="preserve">.2.6 </w:t>
      </w:r>
      <w:r w:rsidR="00075946">
        <w:rPr>
          <w:rFonts w:hint="eastAsia"/>
        </w:rPr>
        <w:t>实验步骤</w:t>
      </w:r>
      <w:bookmarkEnd w:id="355"/>
    </w:p>
    <w:p w14:paraId="7112A4D0" w14:textId="77777777" w:rsidR="00075946" w:rsidRDefault="00075946" w:rsidP="001307D5">
      <w:pPr>
        <w:pStyle w:val="af"/>
        <w:numPr>
          <w:ilvl w:val="0"/>
          <w:numId w:val="88"/>
        </w:numPr>
        <w:ind w:firstLineChars="0"/>
      </w:pPr>
      <w:r>
        <w:rPr>
          <w:rFonts w:hint="eastAsia"/>
        </w:rPr>
        <w:t>在桌面上找到图标</w:t>
      </w:r>
      <w:r>
        <w:rPr>
          <w:noProof/>
        </w:rPr>
        <w:drawing>
          <wp:inline distT="0" distB="0" distL="0" distR="0" wp14:anchorId="6475D184" wp14:editId="16F3A26D">
            <wp:extent cx="630381" cy="719028"/>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6019" cy="736866"/>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7349B665" w14:textId="77777777" w:rsidR="00075946" w:rsidRDefault="00075946" w:rsidP="00075946">
      <w:pPr>
        <w:pStyle w:val="61"/>
        <w:keepNext/>
      </w:pPr>
      <w:r>
        <w:drawing>
          <wp:inline distT="0" distB="0" distL="0" distR="0" wp14:anchorId="1BAAF189" wp14:editId="0800E89E">
            <wp:extent cx="5759450" cy="316357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163570"/>
                    </a:xfrm>
                    <a:prstGeom prst="rect">
                      <a:avLst/>
                    </a:prstGeom>
                  </pic:spPr>
                </pic:pic>
              </a:graphicData>
            </a:graphic>
          </wp:inline>
        </w:drawing>
      </w:r>
    </w:p>
    <w:p w14:paraId="6DE74430" w14:textId="23B7E56C" w:rsidR="00075946" w:rsidRDefault="00075946" w:rsidP="00075946">
      <w:pPr>
        <w:pStyle w:val="affd"/>
        <w:spacing w:after="48"/>
      </w:pPr>
      <w:r>
        <w:rPr>
          <w:rFonts w:hint="eastAsia"/>
        </w:rPr>
        <w:t>图</w:t>
      </w:r>
      <w:r>
        <w:rPr>
          <w:rFonts w:hint="eastAsia"/>
        </w:rPr>
        <w:t xml:space="preserve"> </w:t>
      </w:r>
      <w:r>
        <w:t>5.2.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38</w:t>
      </w:r>
      <w:r>
        <w:fldChar w:fldCharType="end"/>
      </w:r>
    </w:p>
    <w:p w14:paraId="5C2FDD3F" w14:textId="02D63F06" w:rsidR="00075946" w:rsidRDefault="00075946" w:rsidP="001307D5">
      <w:pPr>
        <w:pStyle w:val="af"/>
        <w:numPr>
          <w:ilvl w:val="0"/>
          <w:numId w:val="88"/>
        </w:numPr>
        <w:ind w:firstLineChars="0"/>
      </w:pPr>
      <w:r>
        <w:rPr>
          <w:rFonts w:hint="eastAsia"/>
        </w:rPr>
        <w:t>启动虚拟机：点击左上栏“开启此虚拟机”按钮如下图</w:t>
      </w:r>
      <w:r w:rsidR="004124F0">
        <w:rPr>
          <w:rFonts w:hint="eastAsia"/>
        </w:rPr>
        <w:t>5</w:t>
      </w:r>
      <w:r w:rsidR="004124F0">
        <w:t>.2.</w:t>
      </w:r>
      <w:r>
        <w:rPr>
          <w:rFonts w:hint="eastAsia"/>
        </w:rPr>
        <w:t>2</w:t>
      </w:r>
      <w:r>
        <w:rPr>
          <w:rFonts w:hint="eastAsia"/>
        </w:rPr>
        <w:t>、图</w:t>
      </w:r>
      <w:r w:rsidR="004124F0">
        <w:rPr>
          <w:rFonts w:hint="eastAsia"/>
        </w:rPr>
        <w:t>5</w:t>
      </w:r>
      <w:r w:rsidR="004124F0">
        <w:t>.2.</w:t>
      </w:r>
      <w:r>
        <w:t>3</w:t>
      </w:r>
      <w:r>
        <w:rPr>
          <w:rFonts w:hint="eastAsia"/>
        </w:rPr>
        <w:t>。</w:t>
      </w:r>
    </w:p>
    <w:p w14:paraId="3347A4CF" w14:textId="77777777" w:rsidR="00075946" w:rsidRDefault="00075946" w:rsidP="004124F0">
      <w:pPr>
        <w:pStyle w:val="61"/>
      </w:pPr>
      <w:r>
        <w:lastRenderedPageBreak/>
        <w:drawing>
          <wp:inline distT="0" distB="0" distL="0" distR="0" wp14:anchorId="25E8B2B1" wp14:editId="285C5430">
            <wp:extent cx="2286000" cy="3823961"/>
            <wp:effectExtent l="0" t="0" r="0" b="57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05348" cy="3856325"/>
                    </a:xfrm>
                    <a:prstGeom prst="rect">
                      <a:avLst/>
                    </a:prstGeom>
                  </pic:spPr>
                </pic:pic>
              </a:graphicData>
            </a:graphic>
          </wp:inline>
        </w:drawing>
      </w:r>
    </w:p>
    <w:p w14:paraId="5E8A7AC1" w14:textId="20FBDE61" w:rsidR="00075946" w:rsidRDefault="00075946" w:rsidP="004124F0">
      <w:pPr>
        <w:pStyle w:val="affd"/>
        <w:spacing w:after="48"/>
      </w:pPr>
      <w:r>
        <w:rPr>
          <w:rFonts w:hint="eastAsia"/>
        </w:rPr>
        <w:t>图</w:t>
      </w:r>
      <w:r>
        <w:rPr>
          <w:rFonts w:hint="eastAsia"/>
        </w:rPr>
        <w:t xml:space="preserve"> </w:t>
      </w:r>
      <w:r w:rsidR="004124F0">
        <w:t>5.2.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39</w:t>
      </w:r>
      <w:r>
        <w:fldChar w:fldCharType="end"/>
      </w:r>
    </w:p>
    <w:p w14:paraId="01942AFD" w14:textId="77777777" w:rsidR="00075946" w:rsidRPr="00BC7D18" w:rsidRDefault="00075946" w:rsidP="00075946">
      <w:pPr>
        <w:ind w:firstLine="480"/>
      </w:pPr>
      <w:r>
        <w:rPr>
          <w:rFonts w:hint="eastAsia"/>
        </w:rPr>
        <w:t>VM</w:t>
      </w:r>
      <w:r>
        <w:t xml:space="preserve">ware </w:t>
      </w:r>
      <w:r>
        <w:rPr>
          <w:rFonts w:hint="eastAsia"/>
        </w:rPr>
        <w:t>开始启动虚拟机。</w:t>
      </w:r>
    </w:p>
    <w:p w14:paraId="2C41DC77" w14:textId="77777777" w:rsidR="00075946" w:rsidRDefault="00075946" w:rsidP="004124F0">
      <w:pPr>
        <w:pStyle w:val="61"/>
      </w:pPr>
      <w:r>
        <w:drawing>
          <wp:inline distT="0" distB="0" distL="0" distR="0" wp14:anchorId="2B56B46D" wp14:editId="3854928A">
            <wp:extent cx="5759450" cy="292481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9450" cy="2924810"/>
                    </a:xfrm>
                    <a:prstGeom prst="rect">
                      <a:avLst/>
                    </a:prstGeom>
                  </pic:spPr>
                </pic:pic>
              </a:graphicData>
            </a:graphic>
          </wp:inline>
        </w:drawing>
      </w:r>
    </w:p>
    <w:p w14:paraId="75B38FAE" w14:textId="300FBF00" w:rsidR="00075946" w:rsidRDefault="00075946" w:rsidP="004124F0">
      <w:pPr>
        <w:pStyle w:val="affd"/>
        <w:spacing w:after="48"/>
      </w:pPr>
      <w:r>
        <w:rPr>
          <w:rFonts w:hint="eastAsia"/>
        </w:rPr>
        <w:t>图</w:t>
      </w:r>
      <w:r>
        <w:rPr>
          <w:rFonts w:hint="eastAsia"/>
        </w:rPr>
        <w:t xml:space="preserve"> </w:t>
      </w:r>
      <w:r w:rsidR="004124F0">
        <w:t>5.2.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40</w:t>
      </w:r>
      <w:r>
        <w:fldChar w:fldCharType="end"/>
      </w:r>
    </w:p>
    <w:p w14:paraId="049BF260" w14:textId="77777777" w:rsidR="00075946" w:rsidRDefault="00075946" w:rsidP="001307D5">
      <w:pPr>
        <w:pStyle w:val="af"/>
        <w:numPr>
          <w:ilvl w:val="0"/>
          <w:numId w:val="88"/>
        </w:numPr>
        <w:ind w:firstLineChars="0"/>
      </w:pPr>
      <w:r>
        <w:rPr>
          <w:rFonts w:hint="eastAsia"/>
        </w:rPr>
        <w:t>启动终端：点击终端图标按钮</w:t>
      </w:r>
      <w:r>
        <w:rPr>
          <w:rFonts w:hint="eastAsia"/>
        </w:rPr>
        <w:t>-&gt;</w:t>
      </w:r>
      <w:r>
        <w:rPr>
          <w:rFonts w:hint="eastAsia"/>
        </w:rPr>
        <w:t>弹出终端。</w:t>
      </w:r>
    </w:p>
    <w:p w14:paraId="6DADF4CF" w14:textId="77777777" w:rsidR="00075946" w:rsidRDefault="00075946" w:rsidP="004124F0">
      <w:pPr>
        <w:pStyle w:val="61"/>
      </w:pPr>
      <w:r>
        <w:lastRenderedPageBreak/>
        <w:drawing>
          <wp:inline distT="0" distB="0" distL="0" distR="0" wp14:anchorId="1F8682EA" wp14:editId="55919DF9">
            <wp:extent cx="5116098" cy="2659017"/>
            <wp:effectExtent l="0" t="0" r="8890"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37316" cy="2670045"/>
                    </a:xfrm>
                    <a:prstGeom prst="rect">
                      <a:avLst/>
                    </a:prstGeom>
                  </pic:spPr>
                </pic:pic>
              </a:graphicData>
            </a:graphic>
          </wp:inline>
        </w:drawing>
      </w:r>
    </w:p>
    <w:p w14:paraId="4595A249" w14:textId="119C9539" w:rsidR="00075946" w:rsidRPr="006E285D" w:rsidRDefault="00075946" w:rsidP="004124F0">
      <w:pPr>
        <w:pStyle w:val="affd"/>
        <w:spacing w:after="48"/>
      </w:pPr>
      <w:r>
        <w:rPr>
          <w:rFonts w:hint="eastAsia"/>
        </w:rPr>
        <w:t>图</w:t>
      </w:r>
      <w:r>
        <w:rPr>
          <w:rFonts w:hint="eastAsia"/>
        </w:rPr>
        <w:t xml:space="preserve"> </w:t>
      </w:r>
      <w:r w:rsidR="004124F0">
        <w:t>5.2.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761D">
        <w:rPr>
          <w:noProof/>
        </w:rPr>
        <w:t>41</w:t>
      </w:r>
      <w:r>
        <w:fldChar w:fldCharType="end"/>
      </w:r>
    </w:p>
    <w:p w14:paraId="187F9261" w14:textId="77777777" w:rsidR="00075946" w:rsidRDefault="00075946" w:rsidP="001307D5">
      <w:pPr>
        <w:pStyle w:val="af"/>
        <w:numPr>
          <w:ilvl w:val="0"/>
          <w:numId w:val="88"/>
        </w:numPr>
        <w:ind w:firstLineChars="0"/>
      </w:pPr>
      <w:r>
        <w:rPr>
          <w:rFonts w:hint="eastAsia"/>
        </w:rPr>
        <w:t>建立工作目录</w:t>
      </w:r>
    </w:p>
    <w:p w14:paraId="711F4E21" w14:textId="77777777" w:rsidR="00075946" w:rsidRDefault="00075946" w:rsidP="00075946">
      <w:pPr>
        <w:pStyle w:val="af"/>
        <w:ind w:left="900" w:firstLineChars="0" w:firstLine="0"/>
      </w:pPr>
      <w:r>
        <w:rPr>
          <w:rFonts w:hint="eastAsia"/>
        </w:rPr>
        <w:t>切换到</w:t>
      </w:r>
      <w:r>
        <w:rPr>
          <w:rFonts w:hint="eastAsia"/>
        </w:rPr>
        <w:t xml:space="preserve"> /</w:t>
      </w:r>
      <w:r>
        <w:t>home/forlinx/</w:t>
      </w:r>
    </w:p>
    <w:p w14:paraId="59053F59" w14:textId="77777777" w:rsidR="00075946" w:rsidRPr="00F043B0" w:rsidRDefault="00075946" w:rsidP="00075946">
      <w:pPr>
        <w:ind w:left="360" w:firstLine="482"/>
        <w:rPr>
          <w:b/>
          <w:bCs/>
          <w:i/>
          <w:iCs/>
          <w:shd w:val="clear" w:color="auto" w:fill="D9D9D9" w:themeFill="background1" w:themeFillShade="D9"/>
        </w:rPr>
      </w:pPr>
      <w:r w:rsidRPr="00F043B0">
        <w:rPr>
          <w:b/>
          <w:bCs/>
          <w:i/>
          <w:iCs/>
          <w:shd w:val="clear" w:color="auto" w:fill="D9D9D9" w:themeFill="background1" w:themeFillShade="D9"/>
        </w:rPr>
        <w:t>#cd /home/forlinx &lt;Enter</w:t>
      </w:r>
      <w:r w:rsidRPr="00F043B0">
        <w:rPr>
          <w:rFonts w:hint="eastAsia"/>
          <w:b/>
          <w:bCs/>
          <w:i/>
          <w:iCs/>
          <w:shd w:val="clear" w:color="auto" w:fill="D9D9D9" w:themeFill="background1" w:themeFillShade="D9"/>
        </w:rPr>
        <w:t>键</w:t>
      </w:r>
      <w:r w:rsidRPr="00F043B0">
        <w:rPr>
          <w:b/>
          <w:bCs/>
          <w:i/>
          <w:iCs/>
          <w:shd w:val="clear" w:color="auto" w:fill="D9D9D9" w:themeFill="background1" w:themeFillShade="D9"/>
        </w:rPr>
        <w:t>&gt;</w:t>
      </w:r>
    </w:p>
    <w:p w14:paraId="395C20CF" w14:textId="77777777" w:rsidR="00075946" w:rsidRDefault="00075946" w:rsidP="00075946">
      <w:pPr>
        <w:ind w:left="360" w:firstLine="480"/>
        <w:rPr>
          <w:shd w:val="clear" w:color="auto" w:fill="FFFFFF" w:themeFill="background1"/>
        </w:rPr>
      </w:pPr>
      <w:r w:rsidRPr="008A673B">
        <w:rPr>
          <w:rFonts w:hint="eastAsia"/>
          <w:shd w:val="clear" w:color="auto" w:fill="FFFFFF" w:themeFill="background1"/>
        </w:rPr>
        <w:t>新建立文件夹</w:t>
      </w:r>
      <w:r w:rsidRPr="008A673B">
        <w:rPr>
          <w:rFonts w:hint="eastAsia"/>
          <w:shd w:val="clear" w:color="auto" w:fill="FFFFFF" w:themeFill="background1"/>
        </w:rPr>
        <w:t xml:space="preserve"> user</w:t>
      </w:r>
      <w:r>
        <w:rPr>
          <w:shd w:val="clear" w:color="auto" w:fill="FFFFFF" w:themeFill="background1"/>
        </w:rPr>
        <w:t>_test</w:t>
      </w:r>
    </w:p>
    <w:p w14:paraId="1E63791F" w14:textId="77777777" w:rsidR="00075946" w:rsidRPr="00F043B0" w:rsidRDefault="00075946" w:rsidP="00075946">
      <w:pPr>
        <w:ind w:left="360" w:firstLine="482"/>
        <w:rPr>
          <w:b/>
          <w:bCs/>
          <w:i/>
          <w:iCs/>
          <w:shd w:val="clear" w:color="auto" w:fill="D9D9D9" w:themeFill="background1" w:themeFillShade="D9"/>
        </w:rPr>
      </w:pPr>
      <w:r w:rsidRPr="00F043B0">
        <w:rPr>
          <w:rFonts w:hint="eastAsia"/>
          <w:b/>
          <w:bCs/>
          <w:i/>
          <w:iCs/>
          <w:shd w:val="clear" w:color="auto" w:fill="D9D9D9" w:themeFill="background1" w:themeFillShade="D9"/>
        </w:rPr>
        <w:t>#</w:t>
      </w:r>
      <w:r w:rsidRPr="00F043B0">
        <w:rPr>
          <w:b/>
          <w:bCs/>
          <w:i/>
          <w:iCs/>
          <w:shd w:val="clear" w:color="auto" w:fill="D9D9D9" w:themeFill="background1" w:themeFillShade="D9"/>
        </w:rPr>
        <w:t>mkdir user_test &lt;Enter</w:t>
      </w:r>
      <w:r w:rsidRPr="00F043B0">
        <w:rPr>
          <w:rFonts w:hint="eastAsia"/>
          <w:b/>
          <w:bCs/>
          <w:i/>
          <w:iCs/>
          <w:shd w:val="clear" w:color="auto" w:fill="D9D9D9" w:themeFill="background1" w:themeFillShade="D9"/>
        </w:rPr>
        <w:t>键</w:t>
      </w:r>
      <w:r w:rsidRPr="00F043B0">
        <w:rPr>
          <w:b/>
          <w:bCs/>
          <w:i/>
          <w:iCs/>
          <w:shd w:val="clear" w:color="auto" w:fill="D9D9D9" w:themeFill="background1" w:themeFillShade="D9"/>
        </w:rPr>
        <w:t>&gt;</w:t>
      </w:r>
    </w:p>
    <w:p w14:paraId="692A5E85" w14:textId="77777777" w:rsidR="00075946" w:rsidRDefault="00075946" w:rsidP="00075946">
      <w:pPr>
        <w:ind w:left="360" w:firstLine="480"/>
        <w:rPr>
          <w:shd w:val="clear" w:color="auto" w:fill="FFFFFF" w:themeFill="background1"/>
        </w:rPr>
      </w:pPr>
      <w:r>
        <w:rPr>
          <w:rFonts w:hint="eastAsia"/>
          <w:shd w:val="clear" w:color="auto" w:fill="FFFFFF" w:themeFill="background1"/>
        </w:rPr>
        <w:t>切换到</w:t>
      </w:r>
      <w:r>
        <w:rPr>
          <w:rFonts w:hint="eastAsia"/>
          <w:shd w:val="clear" w:color="auto" w:fill="FFFFFF" w:themeFill="background1"/>
        </w:rPr>
        <w:t>use</w:t>
      </w:r>
      <w:r>
        <w:rPr>
          <w:shd w:val="clear" w:color="auto" w:fill="FFFFFF" w:themeFill="background1"/>
        </w:rPr>
        <w:t>r_test</w:t>
      </w:r>
    </w:p>
    <w:p w14:paraId="1979005E" w14:textId="77777777" w:rsidR="00075946" w:rsidRPr="00F043B0" w:rsidRDefault="00075946" w:rsidP="00075946">
      <w:pPr>
        <w:ind w:left="360" w:firstLine="482"/>
        <w:rPr>
          <w:b/>
          <w:bCs/>
          <w:i/>
          <w:iCs/>
          <w:shd w:val="clear" w:color="auto" w:fill="D9D9D9" w:themeFill="background1" w:themeFillShade="D9"/>
        </w:rPr>
      </w:pPr>
      <w:r w:rsidRPr="00F043B0">
        <w:rPr>
          <w:rFonts w:hint="eastAsia"/>
          <w:b/>
          <w:bCs/>
          <w:i/>
          <w:iCs/>
          <w:shd w:val="clear" w:color="auto" w:fill="D9D9D9" w:themeFill="background1" w:themeFillShade="D9"/>
        </w:rPr>
        <w:t>#</w:t>
      </w:r>
      <w:r w:rsidRPr="00F043B0">
        <w:rPr>
          <w:b/>
          <w:bCs/>
          <w:i/>
          <w:iCs/>
          <w:shd w:val="clear" w:color="auto" w:fill="D9D9D9" w:themeFill="background1" w:themeFillShade="D9"/>
        </w:rPr>
        <w:t>cd user_test &lt;Enter</w:t>
      </w:r>
      <w:r w:rsidRPr="00F043B0">
        <w:rPr>
          <w:rFonts w:hint="eastAsia"/>
          <w:b/>
          <w:bCs/>
          <w:i/>
          <w:iCs/>
          <w:shd w:val="clear" w:color="auto" w:fill="D9D9D9" w:themeFill="background1" w:themeFillShade="D9"/>
        </w:rPr>
        <w:t>键</w:t>
      </w:r>
      <w:r w:rsidRPr="00F043B0">
        <w:rPr>
          <w:b/>
          <w:bCs/>
          <w:i/>
          <w:iCs/>
          <w:shd w:val="clear" w:color="auto" w:fill="D9D9D9" w:themeFill="background1" w:themeFillShade="D9"/>
        </w:rPr>
        <w:t>&gt;</w:t>
      </w:r>
    </w:p>
    <w:p w14:paraId="520FC6C7" w14:textId="77777777" w:rsidR="00075946" w:rsidRPr="008A4CC7" w:rsidRDefault="00075946" w:rsidP="00075946">
      <w:pPr>
        <w:ind w:left="360" w:firstLine="480"/>
        <w:rPr>
          <w:shd w:val="clear" w:color="auto" w:fill="FFFFFF" w:themeFill="background1"/>
        </w:rPr>
      </w:pPr>
      <w:r w:rsidRPr="008A4CC7">
        <w:rPr>
          <w:rFonts w:hint="eastAsia"/>
          <w:shd w:val="clear" w:color="auto" w:fill="FFFFFF" w:themeFill="background1"/>
        </w:rPr>
        <w:t>如下图：</w:t>
      </w:r>
    </w:p>
    <w:p w14:paraId="424995B6" w14:textId="77777777" w:rsidR="00075946" w:rsidRDefault="00075946" w:rsidP="004124F0">
      <w:pPr>
        <w:pStyle w:val="61"/>
        <w:rPr>
          <w:shd w:val="clear" w:color="auto" w:fill="FFFFFF" w:themeFill="background1"/>
        </w:rPr>
      </w:pPr>
      <w:r>
        <w:drawing>
          <wp:inline distT="0" distB="0" distL="0" distR="0" wp14:anchorId="20BFDA5B" wp14:editId="7B28A4B4">
            <wp:extent cx="3943207" cy="2502436"/>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60509" cy="2513416"/>
                    </a:xfrm>
                    <a:prstGeom prst="rect">
                      <a:avLst/>
                    </a:prstGeom>
                  </pic:spPr>
                </pic:pic>
              </a:graphicData>
            </a:graphic>
          </wp:inline>
        </w:drawing>
      </w:r>
    </w:p>
    <w:p w14:paraId="1C0143A8" w14:textId="31D4CCEF" w:rsidR="00075946" w:rsidRDefault="00075946" w:rsidP="004124F0">
      <w:pPr>
        <w:pStyle w:val="affd"/>
        <w:spacing w:after="48"/>
        <w:rPr>
          <w:shd w:val="clear" w:color="auto" w:fill="FFFFFF" w:themeFill="background1"/>
        </w:rPr>
      </w:pPr>
      <w:r>
        <w:rPr>
          <w:rFonts w:hint="eastAsia"/>
          <w:shd w:val="clear" w:color="auto" w:fill="FFFFFF" w:themeFill="background1"/>
        </w:rPr>
        <w:t>图</w:t>
      </w:r>
      <w:r w:rsidR="004124F0">
        <w:rPr>
          <w:rFonts w:hint="eastAsia"/>
          <w:shd w:val="clear" w:color="auto" w:fill="FFFFFF" w:themeFill="background1"/>
        </w:rPr>
        <w:t>5</w:t>
      </w:r>
      <w:r w:rsidR="004124F0">
        <w:rPr>
          <w:shd w:val="clear" w:color="auto" w:fill="FFFFFF" w:themeFill="background1"/>
        </w:rPr>
        <w:t>.2.</w:t>
      </w:r>
      <w:r>
        <w:rPr>
          <w:rFonts w:hint="eastAsia"/>
          <w:shd w:val="clear" w:color="auto" w:fill="FFFFFF" w:themeFill="background1"/>
        </w:rPr>
        <w:t>5</w:t>
      </w:r>
    </w:p>
    <w:p w14:paraId="778D4404" w14:textId="77777777" w:rsidR="00075946" w:rsidRDefault="00075946" w:rsidP="001307D5">
      <w:pPr>
        <w:pStyle w:val="af"/>
        <w:numPr>
          <w:ilvl w:val="0"/>
          <w:numId w:val="88"/>
        </w:numPr>
        <w:ind w:firstLineChars="0"/>
        <w:rPr>
          <w:shd w:val="clear" w:color="auto" w:fill="FFFFFF" w:themeFill="background1"/>
        </w:rPr>
      </w:pPr>
      <w:r>
        <w:rPr>
          <w:rFonts w:hint="eastAsia"/>
          <w:shd w:val="clear" w:color="auto" w:fill="FFFFFF" w:themeFill="background1"/>
        </w:rPr>
        <w:t>建立文件并编程写文件代码</w:t>
      </w:r>
    </w:p>
    <w:p w14:paraId="0177524E" w14:textId="77777777" w:rsidR="00075946" w:rsidRPr="00F043B0" w:rsidRDefault="00075946" w:rsidP="00075946">
      <w:pPr>
        <w:ind w:left="360" w:firstLine="482"/>
        <w:rPr>
          <w:b/>
          <w:bCs/>
          <w:i/>
          <w:iCs/>
          <w:shd w:val="clear" w:color="auto" w:fill="D9D9D9" w:themeFill="background1" w:themeFillShade="D9"/>
        </w:rPr>
      </w:pPr>
      <w:r w:rsidRPr="00F043B0">
        <w:rPr>
          <w:rFonts w:hint="eastAsia"/>
          <w:b/>
          <w:bCs/>
          <w:i/>
          <w:iCs/>
          <w:shd w:val="clear" w:color="auto" w:fill="D9D9D9" w:themeFill="background1" w:themeFillShade="D9"/>
        </w:rPr>
        <w:t>#ged</w:t>
      </w:r>
      <w:r w:rsidRPr="00F043B0">
        <w:rPr>
          <w:b/>
          <w:bCs/>
          <w:i/>
          <w:iCs/>
          <w:shd w:val="clear" w:color="auto" w:fill="D9D9D9" w:themeFill="background1" w:themeFillShade="D9"/>
        </w:rPr>
        <w:t>it write_file.c  &lt;Enter</w:t>
      </w:r>
      <w:r w:rsidRPr="00F043B0">
        <w:rPr>
          <w:rFonts w:hint="eastAsia"/>
          <w:b/>
          <w:bCs/>
          <w:i/>
          <w:iCs/>
          <w:shd w:val="clear" w:color="auto" w:fill="D9D9D9" w:themeFill="background1" w:themeFillShade="D9"/>
        </w:rPr>
        <w:t>键</w:t>
      </w:r>
      <w:r w:rsidRPr="00F043B0">
        <w:rPr>
          <w:b/>
          <w:bCs/>
          <w:i/>
          <w:iCs/>
          <w:shd w:val="clear" w:color="auto" w:fill="D9D9D9" w:themeFill="background1" w:themeFillShade="D9"/>
        </w:rPr>
        <w:t>&gt;</w:t>
      </w:r>
    </w:p>
    <w:p w14:paraId="599D2FC2" w14:textId="77777777" w:rsidR="00075946" w:rsidRPr="00F043B0" w:rsidRDefault="00075946" w:rsidP="00075946">
      <w:pPr>
        <w:pStyle w:val="af"/>
        <w:ind w:left="900" w:firstLineChars="0" w:firstLine="0"/>
        <w:rPr>
          <w:shd w:val="clear" w:color="auto" w:fill="FFFFFF" w:themeFill="background1"/>
        </w:rPr>
      </w:pPr>
      <w:r w:rsidRPr="00F043B0">
        <w:rPr>
          <w:rFonts w:hint="eastAsia"/>
          <w:shd w:val="clear" w:color="auto" w:fill="FFFFFF" w:themeFill="background1"/>
        </w:rPr>
        <w:lastRenderedPageBreak/>
        <w:t>弹出窗口如下图，</w:t>
      </w:r>
    </w:p>
    <w:p w14:paraId="7E3E12DF" w14:textId="77777777" w:rsidR="00075946" w:rsidRDefault="00075946" w:rsidP="004124F0">
      <w:pPr>
        <w:pStyle w:val="61"/>
        <w:rPr>
          <w:shd w:val="clear" w:color="auto" w:fill="D9D9D9" w:themeFill="background1" w:themeFillShade="D9"/>
        </w:rPr>
      </w:pPr>
      <w:r>
        <w:drawing>
          <wp:inline distT="0" distB="0" distL="0" distR="0" wp14:anchorId="614390D0" wp14:editId="47709833">
            <wp:extent cx="4339771" cy="3204829"/>
            <wp:effectExtent l="0" t="0" r="381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66082" cy="3224259"/>
                    </a:xfrm>
                    <a:prstGeom prst="rect">
                      <a:avLst/>
                    </a:prstGeom>
                  </pic:spPr>
                </pic:pic>
              </a:graphicData>
            </a:graphic>
          </wp:inline>
        </w:drawing>
      </w:r>
    </w:p>
    <w:p w14:paraId="2E66E1CF" w14:textId="1A57BFF5" w:rsidR="00075946" w:rsidRPr="00A33820" w:rsidRDefault="00075946" w:rsidP="004124F0">
      <w:pPr>
        <w:pStyle w:val="affd"/>
        <w:spacing w:after="48"/>
      </w:pPr>
      <w:r w:rsidRPr="00A33820">
        <w:rPr>
          <w:rFonts w:hint="eastAsia"/>
        </w:rPr>
        <w:t>图</w:t>
      </w:r>
      <w:r w:rsidR="004124F0">
        <w:rPr>
          <w:rFonts w:hint="eastAsia"/>
        </w:rPr>
        <w:t>5</w:t>
      </w:r>
      <w:r w:rsidR="004124F0">
        <w:t>.2.</w:t>
      </w:r>
      <w:r w:rsidRPr="00A33820">
        <w:rPr>
          <w:rFonts w:hint="eastAsia"/>
        </w:rPr>
        <w:t>6</w:t>
      </w:r>
    </w:p>
    <w:p w14:paraId="3BF19226" w14:textId="77777777" w:rsidR="00075946" w:rsidRDefault="00075946" w:rsidP="00075946">
      <w:pPr>
        <w:pStyle w:val="af"/>
        <w:ind w:left="900" w:firstLineChars="0" w:firstLine="0"/>
        <w:rPr>
          <w:shd w:val="clear" w:color="auto" w:fill="FFFFFF" w:themeFill="background1"/>
        </w:rPr>
      </w:pPr>
      <w:r>
        <w:rPr>
          <w:rFonts w:hint="eastAsia"/>
          <w:shd w:val="clear" w:color="auto" w:fill="FFFFFF" w:themeFill="background1"/>
        </w:rPr>
        <w:t>写入</w:t>
      </w:r>
      <w:r w:rsidRPr="00037B43">
        <w:rPr>
          <w:rFonts w:hint="eastAsia"/>
          <w:shd w:val="clear" w:color="auto" w:fill="FFFFFF" w:themeFill="background1"/>
        </w:rPr>
        <w:t>代码</w:t>
      </w:r>
      <w:r>
        <w:rPr>
          <w:rFonts w:hint="eastAsia"/>
          <w:shd w:val="clear" w:color="auto" w:fill="FFFFFF" w:themeFill="background1"/>
        </w:rPr>
        <w:t>如下图</w:t>
      </w:r>
      <w:r w:rsidRPr="00037B43">
        <w:rPr>
          <w:rFonts w:hint="eastAsia"/>
          <w:shd w:val="clear" w:color="auto" w:fill="FFFFFF" w:themeFill="background1"/>
        </w:rPr>
        <w:t>：</w:t>
      </w:r>
    </w:p>
    <w:p w14:paraId="3D808E60" w14:textId="77777777" w:rsidR="00075946" w:rsidRDefault="00075946" w:rsidP="004124F0">
      <w:pPr>
        <w:pStyle w:val="61"/>
        <w:rPr>
          <w:shd w:val="clear" w:color="auto" w:fill="FFFFFF" w:themeFill="background1"/>
        </w:rPr>
      </w:pPr>
      <w:r>
        <w:drawing>
          <wp:inline distT="0" distB="0" distL="0" distR="0" wp14:anchorId="35A97A42" wp14:editId="41C40C38">
            <wp:extent cx="4241733" cy="2929929"/>
            <wp:effectExtent l="0" t="0" r="6985"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56811" cy="2940344"/>
                    </a:xfrm>
                    <a:prstGeom prst="rect">
                      <a:avLst/>
                    </a:prstGeom>
                  </pic:spPr>
                </pic:pic>
              </a:graphicData>
            </a:graphic>
          </wp:inline>
        </w:drawing>
      </w:r>
    </w:p>
    <w:p w14:paraId="07E2D929" w14:textId="4953E127" w:rsidR="00075946" w:rsidRDefault="00075946" w:rsidP="004124F0">
      <w:pPr>
        <w:pStyle w:val="affd"/>
        <w:spacing w:after="48"/>
        <w:rPr>
          <w:shd w:val="clear" w:color="auto" w:fill="FFFFFF" w:themeFill="background1"/>
        </w:rPr>
      </w:pPr>
      <w:r>
        <w:rPr>
          <w:rFonts w:hint="eastAsia"/>
          <w:shd w:val="clear" w:color="auto" w:fill="FFFFFF" w:themeFill="background1"/>
        </w:rPr>
        <w:t>图</w:t>
      </w:r>
      <w:r w:rsidR="004124F0">
        <w:rPr>
          <w:rFonts w:hint="eastAsia"/>
          <w:shd w:val="clear" w:color="auto" w:fill="FFFFFF" w:themeFill="background1"/>
        </w:rPr>
        <w:t>5</w:t>
      </w:r>
      <w:r w:rsidR="004124F0">
        <w:rPr>
          <w:shd w:val="clear" w:color="auto" w:fill="FFFFFF" w:themeFill="background1"/>
        </w:rPr>
        <w:t>.2.</w:t>
      </w:r>
      <w:r>
        <w:rPr>
          <w:rFonts w:hint="eastAsia"/>
          <w:shd w:val="clear" w:color="auto" w:fill="FFFFFF" w:themeFill="background1"/>
        </w:rPr>
        <w:t>7</w:t>
      </w:r>
    </w:p>
    <w:p w14:paraId="24B1BD08" w14:textId="77777777" w:rsidR="00075946" w:rsidRDefault="00075946" w:rsidP="001307D5">
      <w:pPr>
        <w:pStyle w:val="af"/>
        <w:numPr>
          <w:ilvl w:val="0"/>
          <w:numId w:val="88"/>
        </w:numPr>
        <w:ind w:firstLineChars="0"/>
        <w:rPr>
          <w:shd w:val="clear" w:color="auto" w:fill="FFFFFF" w:themeFill="background1"/>
        </w:rPr>
      </w:pPr>
      <w:r>
        <w:rPr>
          <w:rFonts w:hint="eastAsia"/>
          <w:shd w:val="clear" w:color="auto" w:fill="FFFFFF" w:themeFill="background1"/>
        </w:rPr>
        <w:t>编写完成后关闭编辑窗口。</w:t>
      </w:r>
    </w:p>
    <w:p w14:paraId="51ADAC27" w14:textId="77777777" w:rsidR="00075946" w:rsidRPr="00A33820" w:rsidRDefault="00075946" w:rsidP="00075946">
      <w:pPr>
        <w:pStyle w:val="af"/>
        <w:ind w:left="900" w:firstLineChars="0" w:firstLine="0"/>
        <w:rPr>
          <w:b/>
          <w:bCs/>
          <w:i/>
          <w:iCs/>
          <w:shd w:val="clear" w:color="auto" w:fill="D9D9D9" w:themeFill="background1" w:themeFillShade="D9"/>
        </w:rPr>
      </w:pPr>
      <w:r w:rsidRPr="00A33820">
        <w:rPr>
          <w:rFonts w:hint="eastAsia"/>
          <w:b/>
          <w:bCs/>
          <w:i/>
          <w:iCs/>
          <w:shd w:val="clear" w:color="auto" w:fill="D9D9D9" w:themeFill="background1" w:themeFillShade="D9"/>
        </w:rPr>
        <w:t>#gcc</w:t>
      </w:r>
      <w:r w:rsidRPr="00A33820">
        <w:rPr>
          <w:b/>
          <w:bCs/>
          <w:i/>
          <w:iCs/>
          <w:shd w:val="clear" w:color="auto" w:fill="D9D9D9" w:themeFill="background1" w:themeFillShade="D9"/>
        </w:rPr>
        <w:t xml:space="preserve"> write_file.c -o wirte_file.out &lt;Enter</w:t>
      </w:r>
      <w:r w:rsidRPr="00A33820">
        <w:rPr>
          <w:rFonts w:hint="eastAsia"/>
          <w:b/>
          <w:bCs/>
          <w:i/>
          <w:iCs/>
          <w:shd w:val="clear" w:color="auto" w:fill="D9D9D9" w:themeFill="background1" w:themeFillShade="D9"/>
        </w:rPr>
        <w:t>键</w:t>
      </w:r>
      <w:r w:rsidRPr="00A33820">
        <w:rPr>
          <w:b/>
          <w:bCs/>
          <w:i/>
          <w:iCs/>
          <w:shd w:val="clear" w:color="auto" w:fill="D9D9D9" w:themeFill="background1" w:themeFillShade="D9"/>
        </w:rPr>
        <w:t>&gt;</w:t>
      </w:r>
    </w:p>
    <w:p w14:paraId="0EB2429E" w14:textId="77777777" w:rsidR="00075946" w:rsidRPr="00A33820" w:rsidRDefault="00075946" w:rsidP="00075946">
      <w:pPr>
        <w:pStyle w:val="af"/>
        <w:ind w:left="900" w:firstLineChars="0" w:firstLine="0"/>
        <w:rPr>
          <w:b/>
          <w:bCs/>
          <w:i/>
          <w:iCs/>
          <w:shd w:val="clear" w:color="auto" w:fill="D9D9D9" w:themeFill="background1" w:themeFillShade="D9"/>
        </w:rPr>
      </w:pPr>
      <w:r w:rsidRPr="00A33820">
        <w:rPr>
          <w:rFonts w:hint="eastAsia"/>
          <w:b/>
          <w:bCs/>
          <w:i/>
          <w:iCs/>
          <w:shd w:val="clear" w:color="auto" w:fill="D9D9D9" w:themeFill="background1" w:themeFillShade="D9"/>
        </w:rPr>
        <w:t>#ls</w:t>
      </w:r>
      <w:r w:rsidRPr="00A33820">
        <w:rPr>
          <w:b/>
          <w:bCs/>
          <w:i/>
          <w:iCs/>
          <w:shd w:val="clear" w:color="auto" w:fill="D9D9D9" w:themeFill="background1" w:themeFillShade="D9"/>
        </w:rPr>
        <w:t xml:space="preserve"> &lt;Enter</w:t>
      </w:r>
      <w:r w:rsidRPr="00A33820">
        <w:rPr>
          <w:rFonts w:hint="eastAsia"/>
          <w:b/>
          <w:bCs/>
          <w:i/>
          <w:iCs/>
          <w:shd w:val="clear" w:color="auto" w:fill="D9D9D9" w:themeFill="background1" w:themeFillShade="D9"/>
        </w:rPr>
        <w:t>键</w:t>
      </w:r>
      <w:r w:rsidRPr="00A33820">
        <w:rPr>
          <w:b/>
          <w:bCs/>
          <w:i/>
          <w:iCs/>
          <w:shd w:val="clear" w:color="auto" w:fill="D9D9D9" w:themeFill="background1" w:themeFillShade="D9"/>
        </w:rPr>
        <w:t>&gt;</w:t>
      </w:r>
    </w:p>
    <w:p w14:paraId="67B250D5" w14:textId="77777777" w:rsidR="00075946" w:rsidRPr="00882C3F" w:rsidRDefault="00075946" w:rsidP="00075946">
      <w:pPr>
        <w:pStyle w:val="af"/>
        <w:ind w:left="900" w:firstLineChars="0" w:firstLine="0"/>
        <w:rPr>
          <w:shd w:val="clear" w:color="auto" w:fill="FFFFFF" w:themeFill="background1"/>
        </w:rPr>
      </w:pPr>
      <w:r w:rsidRPr="00882C3F">
        <w:rPr>
          <w:rFonts w:hint="eastAsia"/>
          <w:shd w:val="clear" w:color="auto" w:fill="FFFFFF" w:themeFill="background1"/>
        </w:rPr>
        <w:t>查看生成</w:t>
      </w:r>
      <w:r w:rsidRPr="00882C3F">
        <w:rPr>
          <w:rFonts w:hint="eastAsia"/>
          <w:shd w:val="clear" w:color="auto" w:fill="FFFFFF" w:themeFill="background1"/>
        </w:rPr>
        <w:t xml:space="preserve"> wr</w:t>
      </w:r>
      <w:r w:rsidRPr="00882C3F">
        <w:rPr>
          <w:shd w:val="clear" w:color="auto" w:fill="FFFFFF" w:themeFill="background1"/>
        </w:rPr>
        <w:t>ite_file.out,</w:t>
      </w:r>
      <w:r w:rsidRPr="00882C3F">
        <w:rPr>
          <w:rFonts w:hint="eastAsia"/>
          <w:shd w:val="clear" w:color="auto" w:fill="FFFFFF" w:themeFill="background1"/>
        </w:rPr>
        <w:t>如下图。</w:t>
      </w:r>
    </w:p>
    <w:p w14:paraId="3ED3E660" w14:textId="77777777" w:rsidR="00075946" w:rsidRDefault="00075946" w:rsidP="004124F0">
      <w:pPr>
        <w:pStyle w:val="61"/>
        <w:rPr>
          <w:shd w:val="clear" w:color="auto" w:fill="D9D9D9" w:themeFill="background1" w:themeFillShade="D9"/>
        </w:rPr>
      </w:pPr>
      <w:r>
        <w:lastRenderedPageBreak/>
        <w:drawing>
          <wp:inline distT="0" distB="0" distL="0" distR="0" wp14:anchorId="19159CCF" wp14:editId="6D2D6A38">
            <wp:extent cx="4325076" cy="2604582"/>
            <wp:effectExtent l="0" t="0" r="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6905" cy="2611705"/>
                    </a:xfrm>
                    <a:prstGeom prst="rect">
                      <a:avLst/>
                    </a:prstGeom>
                  </pic:spPr>
                </pic:pic>
              </a:graphicData>
            </a:graphic>
          </wp:inline>
        </w:drawing>
      </w:r>
    </w:p>
    <w:p w14:paraId="6239D966" w14:textId="632BFDB1" w:rsidR="00075946" w:rsidRPr="00A33820" w:rsidRDefault="00075946" w:rsidP="004124F0">
      <w:pPr>
        <w:pStyle w:val="affd"/>
        <w:spacing w:after="48"/>
      </w:pPr>
      <w:r w:rsidRPr="00A33820">
        <w:rPr>
          <w:rFonts w:hint="eastAsia"/>
        </w:rPr>
        <w:t>图</w:t>
      </w:r>
      <w:r w:rsidR="004124F0">
        <w:rPr>
          <w:rFonts w:hint="eastAsia"/>
        </w:rPr>
        <w:t>5</w:t>
      </w:r>
      <w:r w:rsidR="004124F0">
        <w:t>.2.</w:t>
      </w:r>
      <w:r w:rsidRPr="00A33820">
        <w:rPr>
          <w:rFonts w:hint="eastAsia"/>
        </w:rPr>
        <w:t>8</w:t>
      </w:r>
    </w:p>
    <w:p w14:paraId="605606CE" w14:textId="77777777" w:rsidR="00075946" w:rsidRDefault="00075946" w:rsidP="001307D5">
      <w:pPr>
        <w:pStyle w:val="af"/>
        <w:numPr>
          <w:ilvl w:val="0"/>
          <w:numId w:val="88"/>
        </w:numPr>
        <w:ind w:firstLineChars="0"/>
        <w:rPr>
          <w:shd w:val="clear" w:color="auto" w:fill="FFFFFF" w:themeFill="background1"/>
        </w:rPr>
      </w:pPr>
      <w:r w:rsidRPr="00F61111">
        <w:rPr>
          <w:rFonts w:hint="eastAsia"/>
          <w:shd w:val="clear" w:color="auto" w:fill="FFFFFF" w:themeFill="background1"/>
        </w:rPr>
        <w:t>执行</w:t>
      </w:r>
      <w:r w:rsidRPr="00F61111">
        <w:rPr>
          <w:rFonts w:hint="eastAsia"/>
          <w:shd w:val="clear" w:color="auto" w:fill="FFFFFF" w:themeFill="background1"/>
        </w:rPr>
        <w:t>w</w:t>
      </w:r>
      <w:r w:rsidRPr="00F61111">
        <w:rPr>
          <w:shd w:val="clear" w:color="auto" w:fill="FFFFFF" w:themeFill="background1"/>
        </w:rPr>
        <w:t>rite_file.out</w:t>
      </w:r>
    </w:p>
    <w:p w14:paraId="5F4FE420" w14:textId="77777777" w:rsidR="00075946" w:rsidRPr="00A33820" w:rsidRDefault="00075946" w:rsidP="00075946">
      <w:pPr>
        <w:pStyle w:val="af"/>
        <w:ind w:left="900" w:firstLineChars="0" w:firstLine="0"/>
        <w:rPr>
          <w:b/>
          <w:bCs/>
          <w:i/>
          <w:iCs/>
          <w:shd w:val="clear" w:color="auto" w:fill="D9D9D9" w:themeFill="background1" w:themeFillShade="D9"/>
        </w:rPr>
      </w:pPr>
      <w:r w:rsidRPr="00A33820">
        <w:rPr>
          <w:b/>
          <w:bCs/>
          <w:i/>
          <w:iCs/>
          <w:shd w:val="clear" w:color="auto" w:fill="D9D9D9" w:themeFill="background1" w:themeFillShade="D9"/>
        </w:rPr>
        <w:t>#</w:t>
      </w:r>
      <w:r w:rsidRPr="00A33820">
        <w:rPr>
          <w:rFonts w:hint="eastAsia"/>
          <w:b/>
          <w:bCs/>
          <w:i/>
          <w:iCs/>
          <w:shd w:val="clear" w:color="auto" w:fill="D9D9D9" w:themeFill="background1" w:themeFillShade="D9"/>
        </w:rPr>
        <w:t>.</w:t>
      </w:r>
      <w:r w:rsidRPr="00A33820">
        <w:rPr>
          <w:b/>
          <w:bCs/>
          <w:i/>
          <w:iCs/>
          <w:shd w:val="clear" w:color="auto" w:fill="D9D9D9" w:themeFill="background1" w:themeFillShade="D9"/>
        </w:rPr>
        <w:t>/write_file.out  &lt;Enter</w:t>
      </w:r>
      <w:r w:rsidRPr="00A33820">
        <w:rPr>
          <w:rFonts w:hint="eastAsia"/>
          <w:b/>
          <w:bCs/>
          <w:i/>
          <w:iCs/>
          <w:shd w:val="clear" w:color="auto" w:fill="D9D9D9" w:themeFill="background1" w:themeFillShade="D9"/>
        </w:rPr>
        <w:t>键</w:t>
      </w:r>
      <w:r w:rsidRPr="00A33820">
        <w:rPr>
          <w:b/>
          <w:bCs/>
          <w:i/>
          <w:iCs/>
          <w:shd w:val="clear" w:color="auto" w:fill="D9D9D9" w:themeFill="background1" w:themeFillShade="D9"/>
        </w:rPr>
        <w:t>&gt;</w:t>
      </w:r>
    </w:p>
    <w:p w14:paraId="16EF90EB" w14:textId="77777777" w:rsidR="00075946" w:rsidRPr="00546D28" w:rsidRDefault="00075946" w:rsidP="00075946">
      <w:pPr>
        <w:pStyle w:val="af"/>
        <w:ind w:left="900" w:firstLineChars="0" w:firstLine="0"/>
        <w:rPr>
          <w:shd w:val="clear" w:color="auto" w:fill="FFFFFF" w:themeFill="background1"/>
        </w:rPr>
      </w:pPr>
      <w:r w:rsidRPr="00546D28">
        <w:rPr>
          <w:rFonts w:hint="eastAsia"/>
          <w:shd w:val="clear" w:color="auto" w:fill="FFFFFF" w:themeFill="background1"/>
        </w:rPr>
        <w:t>运行</w:t>
      </w:r>
      <w:r w:rsidRPr="00546D28">
        <w:rPr>
          <w:rFonts w:hint="eastAsia"/>
          <w:shd w:val="clear" w:color="auto" w:fill="FFFFFF" w:themeFill="background1"/>
        </w:rPr>
        <w:t>w</w:t>
      </w:r>
      <w:r w:rsidRPr="00546D28">
        <w:rPr>
          <w:shd w:val="clear" w:color="auto" w:fill="FFFFFF" w:themeFill="background1"/>
        </w:rPr>
        <w:t>rite_file.out</w:t>
      </w:r>
    </w:p>
    <w:p w14:paraId="7F97536B" w14:textId="77777777" w:rsidR="00075946" w:rsidRPr="00A33820" w:rsidRDefault="00075946" w:rsidP="00075946">
      <w:pPr>
        <w:pStyle w:val="af"/>
        <w:ind w:left="900" w:firstLineChars="0" w:firstLine="0"/>
        <w:rPr>
          <w:b/>
          <w:bCs/>
          <w:i/>
          <w:iCs/>
          <w:shd w:val="clear" w:color="auto" w:fill="D9D9D9" w:themeFill="background1" w:themeFillShade="D9"/>
        </w:rPr>
      </w:pPr>
      <w:r w:rsidRPr="00A33820">
        <w:rPr>
          <w:b/>
          <w:bCs/>
          <w:i/>
          <w:iCs/>
          <w:shd w:val="clear" w:color="auto" w:fill="D9D9D9" w:themeFill="background1" w:themeFillShade="D9"/>
        </w:rPr>
        <w:t>#ls  &lt;Enter</w:t>
      </w:r>
      <w:r w:rsidRPr="00A33820">
        <w:rPr>
          <w:rFonts w:hint="eastAsia"/>
          <w:b/>
          <w:bCs/>
          <w:i/>
          <w:iCs/>
          <w:shd w:val="clear" w:color="auto" w:fill="D9D9D9" w:themeFill="background1" w:themeFillShade="D9"/>
        </w:rPr>
        <w:t>键</w:t>
      </w:r>
      <w:r w:rsidRPr="00A33820">
        <w:rPr>
          <w:b/>
          <w:bCs/>
          <w:i/>
          <w:iCs/>
          <w:shd w:val="clear" w:color="auto" w:fill="D9D9D9" w:themeFill="background1" w:themeFillShade="D9"/>
        </w:rPr>
        <w:t>&gt;</w:t>
      </w:r>
    </w:p>
    <w:p w14:paraId="6B683E15" w14:textId="77777777" w:rsidR="00075946" w:rsidRPr="00546D28" w:rsidRDefault="00075946" w:rsidP="00075946">
      <w:pPr>
        <w:pStyle w:val="af"/>
        <w:ind w:left="900" w:firstLineChars="0" w:firstLine="0"/>
        <w:rPr>
          <w:shd w:val="clear" w:color="auto" w:fill="FFFFFF" w:themeFill="background1"/>
        </w:rPr>
      </w:pPr>
      <w:r w:rsidRPr="00546D28">
        <w:rPr>
          <w:rFonts w:hint="eastAsia"/>
          <w:shd w:val="clear" w:color="auto" w:fill="FFFFFF" w:themeFill="background1"/>
        </w:rPr>
        <w:t>查看生成执行结果，可看到多了个</w:t>
      </w:r>
      <w:r w:rsidRPr="00546D28">
        <w:rPr>
          <w:rFonts w:hint="eastAsia"/>
          <w:shd w:val="clear" w:color="auto" w:fill="FFFFFF" w:themeFill="background1"/>
        </w:rPr>
        <w:t>file.</w:t>
      </w:r>
      <w:r w:rsidRPr="00546D28">
        <w:rPr>
          <w:shd w:val="clear" w:color="auto" w:fill="FFFFFF" w:themeFill="background1"/>
        </w:rPr>
        <w:t>txt</w:t>
      </w:r>
      <w:r w:rsidRPr="00546D28">
        <w:rPr>
          <w:rFonts w:hint="eastAsia"/>
          <w:shd w:val="clear" w:color="auto" w:fill="FFFFFF" w:themeFill="background1"/>
        </w:rPr>
        <w:t>文件。如下图</w:t>
      </w:r>
    </w:p>
    <w:p w14:paraId="1922A28B" w14:textId="77777777" w:rsidR="00075946" w:rsidRDefault="00075946" w:rsidP="004124F0">
      <w:pPr>
        <w:pStyle w:val="61"/>
        <w:rPr>
          <w:shd w:val="clear" w:color="auto" w:fill="D9D9D9" w:themeFill="background1" w:themeFillShade="D9"/>
        </w:rPr>
      </w:pPr>
      <w:r>
        <w:drawing>
          <wp:inline distT="0" distB="0" distL="0" distR="0" wp14:anchorId="0250C8F4" wp14:editId="7039ED9D">
            <wp:extent cx="4046654" cy="1078811"/>
            <wp:effectExtent l="0" t="0" r="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03937" cy="1094082"/>
                    </a:xfrm>
                    <a:prstGeom prst="rect">
                      <a:avLst/>
                    </a:prstGeom>
                  </pic:spPr>
                </pic:pic>
              </a:graphicData>
            </a:graphic>
          </wp:inline>
        </w:drawing>
      </w:r>
    </w:p>
    <w:p w14:paraId="60C26C29" w14:textId="304A329A" w:rsidR="00075946" w:rsidRPr="00A33820" w:rsidRDefault="00075946" w:rsidP="004124F0">
      <w:pPr>
        <w:pStyle w:val="affd"/>
        <w:spacing w:after="48"/>
        <w:rPr>
          <w:shd w:val="clear" w:color="auto" w:fill="FFFFFF" w:themeFill="background1"/>
        </w:rPr>
      </w:pPr>
      <w:r w:rsidRPr="00A33820">
        <w:rPr>
          <w:rFonts w:hint="eastAsia"/>
          <w:shd w:val="clear" w:color="auto" w:fill="FFFFFF" w:themeFill="background1"/>
        </w:rPr>
        <w:t>图</w:t>
      </w:r>
      <w:r w:rsidR="004124F0">
        <w:rPr>
          <w:rFonts w:hint="eastAsia"/>
          <w:shd w:val="clear" w:color="auto" w:fill="FFFFFF" w:themeFill="background1"/>
        </w:rPr>
        <w:t>5</w:t>
      </w:r>
      <w:r w:rsidR="004124F0">
        <w:rPr>
          <w:shd w:val="clear" w:color="auto" w:fill="FFFFFF" w:themeFill="background1"/>
        </w:rPr>
        <w:t>.2.</w:t>
      </w:r>
      <w:r w:rsidRPr="00A33820">
        <w:rPr>
          <w:rFonts w:hint="eastAsia"/>
          <w:shd w:val="clear" w:color="auto" w:fill="FFFFFF" w:themeFill="background1"/>
        </w:rPr>
        <w:t>9</w:t>
      </w:r>
    </w:p>
    <w:p w14:paraId="1DBC4D8B" w14:textId="77777777" w:rsidR="00075946" w:rsidRPr="005B2A33" w:rsidRDefault="00075946" w:rsidP="001307D5">
      <w:pPr>
        <w:pStyle w:val="af"/>
        <w:numPr>
          <w:ilvl w:val="0"/>
          <w:numId w:val="88"/>
        </w:numPr>
        <w:ind w:firstLineChars="0"/>
        <w:rPr>
          <w:shd w:val="clear" w:color="auto" w:fill="FFFFFF" w:themeFill="background1"/>
        </w:rPr>
      </w:pPr>
      <w:r>
        <w:rPr>
          <w:rFonts w:hint="eastAsia"/>
          <w:shd w:val="clear" w:color="auto" w:fill="FFFFFF" w:themeFill="background1"/>
        </w:rPr>
        <w:t>l</w:t>
      </w:r>
      <w:r>
        <w:rPr>
          <w:shd w:val="clear" w:color="auto" w:fill="FFFFFF" w:themeFill="background1"/>
        </w:rPr>
        <w:t>inux</w:t>
      </w:r>
      <w:r>
        <w:rPr>
          <w:rFonts w:hint="eastAsia"/>
          <w:shd w:val="clear" w:color="auto" w:fill="FFFFFF" w:themeFill="background1"/>
        </w:rPr>
        <w:t>系统下</w:t>
      </w:r>
      <w:r w:rsidRPr="005B2A33">
        <w:rPr>
          <w:rFonts w:hint="eastAsia"/>
          <w:shd w:val="clear" w:color="auto" w:fill="FFFFFF" w:themeFill="background1"/>
        </w:rPr>
        <w:t>查看生成文件的内容</w:t>
      </w:r>
    </w:p>
    <w:p w14:paraId="5BF78F82" w14:textId="77777777" w:rsidR="00075946" w:rsidRPr="00A33820" w:rsidRDefault="00075946" w:rsidP="00075946">
      <w:pPr>
        <w:pStyle w:val="af"/>
        <w:ind w:left="900" w:firstLineChars="0" w:firstLine="0"/>
        <w:rPr>
          <w:b/>
          <w:bCs/>
          <w:i/>
          <w:iCs/>
          <w:shd w:val="clear" w:color="auto" w:fill="D9D9D9" w:themeFill="background1" w:themeFillShade="D9"/>
        </w:rPr>
      </w:pPr>
      <w:r w:rsidRPr="00A33820">
        <w:rPr>
          <w:rFonts w:hint="eastAsia"/>
          <w:b/>
          <w:bCs/>
          <w:i/>
          <w:iCs/>
          <w:shd w:val="clear" w:color="auto" w:fill="D9D9D9" w:themeFill="background1" w:themeFillShade="D9"/>
        </w:rPr>
        <w:t>#</w:t>
      </w:r>
      <w:r w:rsidRPr="00A33820">
        <w:rPr>
          <w:b/>
          <w:bCs/>
          <w:i/>
          <w:iCs/>
          <w:shd w:val="clear" w:color="auto" w:fill="D9D9D9" w:themeFill="background1" w:themeFillShade="D9"/>
        </w:rPr>
        <w:t>ge</w:t>
      </w:r>
      <w:r w:rsidRPr="00A33820">
        <w:rPr>
          <w:rFonts w:hint="eastAsia"/>
          <w:b/>
          <w:bCs/>
          <w:i/>
          <w:iCs/>
          <w:shd w:val="clear" w:color="auto" w:fill="D9D9D9" w:themeFill="background1" w:themeFillShade="D9"/>
        </w:rPr>
        <w:t>dit</w:t>
      </w:r>
      <w:r w:rsidRPr="00A33820">
        <w:rPr>
          <w:b/>
          <w:bCs/>
          <w:i/>
          <w:iCs/>
          <w:shd w:val="clear" w:color="auto" w:fill="D9D9D9" w:themeFill="background1" w:themeFillShade="D9"/>
        </w:rPr>
        <w:t xml:space="preserve"> file.txt </w:t>
      </w:r>
      <w:r>
        <w:rPr>
          <w:b/>
          <w:bCs/>
          <w:i/>
          <w:iCs/>
          <w:shd w:val="clear" w:color="auto" w:fill="D9D9D9" w:themeFill="background1" w:themeFillShade="D9"/>
        </w:rPr>
        <w:t xml:space="preserve">  </w:t>
      </w:r>
      <w:r w:rsidRPr="00A33820">
        <w:rPr>
          <w:b/>
          <w:bCs/>
          <w:i/>
          <w:iCs/>
          <w:shd w:val="clear" w:color="auto" w:fill="D9D9D9" w:themeFill="background1" w:themeFillShade="D9"/>
        </w:rPr>
        <w:t>&lt;Enter</w:t>
      </w:r>
      <w:r w:rsidRPr="00A33820">
        <w:rPr>
          <w:rFonts w:hint="eastAsia"/>
          <w:b/>
          <w:bCs/>
          <w:i/>
          <w:iCs/>
          <w:shd w:val="clear" w:color="auto" w:fill="D9D9D9" w:themeFill="background1" w:themeFillShade="D9"/>
        </w:rPr>
        <w:t>键</w:t>
      </w:r>
      <w:r w:rsidRPr="00A33820">
        <w:rPr>
          <w:b/>
          <w:bCs/>
          <w:i/>
          <w:iCs/>
          <w:shd w:val="clear" w:color="auto" w:fill="D9D9D9" w:themeFill="background1" w:themeFillShade="D9"/>
        </w:rPr>
        <w:t>&gt;</w:t>
      </w:r>
    </w:p>
    <w:p w14:paraId="4349490A" w14:textId="77777777" w:rsidR="00075946" w:rsidRPr="00787716" w:rsidRDefault="00075946" w:rsidP="00075946">
      <w:pPr>
        <w:pStyle w:val="af"/>
        <w:ind w:left="900" w:firstLineChars="0" w:firstLine="0"/>
        <w:rPr>
          <w:shd w:val="clear" w:color="auto" w:fill="FFFFFF" w:themeFill="background1"/>
        </w:rPr>
      </w:pPr>
      <w:r w:rsidRPr="00787716">
        <w:rPr>
          <w:rFonts w:hint="eastAsia"/>
          <w:shd w:val="clear" w:color="auto" w:fill="FFFFFF" w:themeFill="background1"/>
        </w:rPr>
        <w:t>查看</w:t>
      </w:r>
      <w:r w:rsidRPr="00787716">
        <w:rPr>
          <w:rFonts w:hint="eastAsia"/>
          <w:shd w:val="clear" w:color="auto" w:fill="FFFFFF" w:themeFill="background1"/>
        </w:rPr>
        <w:t>f</w:t>
      </w:r>
      <w:r w:rsidRPr="00787716">
        <w:rPr>
          <w:shd w:val="clear" w:color="auto" w:fill="FFFFFF" w:themeFill="background1"/>
        </w:rPr>
        <w:t>ile.txt</w:t>
      </w:r>
      <w:r w:rsidRPr="00787716">
        <w:rPr>
          <w:rFonts w:hint="eastAsia"/>
          <w:shd w:val="clear" w:color="auto" w:fill="FFFFFF" w:themeFill="background1"/>
        </w:rPr>
        <w:t>的内容，如下图。</w:t>
      </w:r>
    </w:p>
    <w:p w14:paraId="6D83E42A" w14:textId="77777777" w:rsidR="00075946" w:rsidRDefault="00075946" w:rsidP="004124F0">
      <w:pPr>
        <w:pStyle w:val="61"/>
        <w:rPr>
          <w:shd w:val="clear" w:color="auto" w:fill="D9D9D9" w:themeFill="background1" w:themeFillShade="D9"/>
        </w:rPr>
      </w:pPr>
      <w:r>
        <w:lastRenderedPageBreak/>
        <w:drawing>
          <wp:inline distT="0" distB="0" distL="0" distR="0" wp14:anchorId="795D89FC" wp14:editId="14837353">
            <wp:extent cx="4385591" cy="3049123"/>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04499" cy="3062269"/>
                    </a:xfrm>
                    <a:prstGeom prst="rect">
                      <a:avLst/>
                    </a:prstGeom>
                  </pic:spPr>
                </pic:pic>
              </a:graphicData>
            </a:graphic>
          </wp:inline>
        </w:drawing>
      </w:r>
    </w:p>
    <w:p w14:paraId="77D50FCC" w14:textId="15ED5A5F" w:rsidR="00075946" w:rsidRPr="00A33820" w:rsidRDefault="00075946" w:rsidP="004124F0">
      <w:pPr>
        <w:pStyle w:val="affd"/>
        <w:spacing w:after="48"/>
        <w:rPr>
          <w:shd w:val="clear" w:color="auto" w:fill="FFFFFF" w:themeFill="background1"/>
        </w:rPr>
      </w:pPr>
      <w:r w:rsidRPr="00A33820">
        <w:rPr>
          <w:rFonts w:hint="eastAsia"/>
          <w:shd w:val="clear" w:color="auto" w:fill="FFFFFF" w:themeFill="background1"/>
        </w:rPr>
        <w:t>图</w:t>
      </w:r>
      <w:r w:rsidR="004124F0">
        <w:rPr>
          <w:rFonts w:hint="eastAsia"/>
          <w:shd w:val="clear" w:color="auto" w:fill="FFFFFF" w:themeFill="background1"/>
        </w:rPr>
        <w:t>5</w:t>
      </w:r>
      <w:r w:rsidR="004124F0">
        <w:rPr>
          <w:shd w:val="clear" w:color="auto" w:fill="FFFFFF" w:themeFill="background1"/>
        </w:rPr>
        <w:t>.2.</w:t>
      </w:r>
      <w:r w:rsidRPr="00A33820">
        <w:rPr>
          <w:rFonts w:hint="eastAsia"/>
          <w:shd w:val="clear" w:color="auto" w:fill="FFFFFF" w:themeFill="background1"/>
        </w:rPr>
        <w:t>1</w:t>
      </w:r>
      <w:r w:rsidRPr="00A33820">
        <w:rPr>
          <w:shd w:val="clear" w:color="auto" w:fill="FFFFFF" w:themeFill="background1"/>
        </w:rPr>
        <w:t>0</w:t>
      </w:r>
    </w:p>
    <w:p w14:paraId="43CBFEB8" w14:textId="77777777" w:rsidR="00075946" w:rsidRDefault="00075946" w:rsidP="001307D5">
      <w:pPr>
        <w:pStyle w:val="af"/>
        <w:numPr>
          <w:ilvl w:val="0"/>
          <w:numId w:val="88"/>
        </w:numPr>
        <w:ind w:firstLineChars="0"/>
        <w:rPr>
          <w:shd w:val="clear" w:color="auto" w:fill="FFFFFF" w:themeFill="background1"/>
        </w:rPr>
      </w:pPr>
      <w:r w:rsidRPr="00953394">
        <w:rPr>
          <w:rFonts w:hint="eastAsia"/>
          <w:shd w:val="clear" w:color="auto" w:fill="FFFFFF" w:themeFill="background1"/>
        </w:rPr>
        <w:t>win</w:t>
      </w:r>
      <w:r w:rsidRPr="00953394">
        <w:rPr>
          <w:shd w:val="clear" w:color="auto" w:fill="FFFFFF" w:themeFill="background1"/>
        </w:rPr>
        <w:t>dows</w:t>
      </w:r>
      <w:r w:rsidRPr="00953394">
        <w:rPr>
          <w:rFonts w:hint="eastAsia"/>
          <w:shd w:val="clear" w:color="auto" w:fill="FFFFFF" w:themeFill="background1"/>
        </w:rPr>
        <w:t>系统下查看</w:t>
      </w:r>
      <w:r w:rsidRPr="00953394">
        <w:rPr>
          <w:rFonts w:hint="eastAsia"/>
          <w:shd w:val="clear" w:color="auto" w:fill="FFFFFF" w:themeFill="background1"/>
        </w:rPr>
        <w:t>f</w:t>
      </w:r>
      <w:r w:rsidRPr="00953394">
        <w:rPr>
          <w:shd w:val="clear" w:color="auto" w:fill="FFFFFF" w:themeFill="background1"/>
        </w:rPr>
        <w:t>ile.txt</w:t>
      </w:r>
      <w:r w:rsidRPr="00953394">
        <w:rPr>
          <w:rFonts w:hint="eastAsia"/>
          <w:shd w:val="clear" w:color="auto" w:fill="FFFFFF" w:themeFill="background1"/>
        </w:rPr>
        <w:t>文件内容。</w:t>
      </w:r>
    </w:p>
    <w:p w14:paraId="03F7AB32" w14:textId="77777777" w:rsidR="00075946" w:rsidRPr="00A33820" w:rsidRDefault="00075946" w:rsidP="00075946">
      <w:pPr>
        <w:pStyle w:val="af"/>
        <w:ind w:left="900" w:firstLineChars="0" w:firstLine="0"/>
        <w:rPr>
          <w:b/>
          <w:bCs/>
          <w:i/>
          <w:iCs/>
          <w:shd w:val="clear" w:color="auto" w:fill="D9D9D9" w:themeFill="background1" w:themeFillShade="D9"/>
        </w:rPr>
      </w:pPr>
      <w:r w:rsidRPr="00A33820">
        <w:rPr>
          <w:rFonts w:hint="eastAsia"/>
          <w:b/>
          <w:bCs/>
          <w:i/>
          <w:iCs/>
          <w:shd w:val="clear" w:color="auto" w:fill="D9D9D9" w:themeFill="background1" w:themeFillShade="D9"/>
        </w:rPr>
        <w:t>#c</w:t>
      </w:r>
      <w:r w:rsidRPr="00A33820">
        <w:rPr>
          <w:b/>
          <w:bCs/>
          <w:i/>
          <w:iCs/>
          <w:shd w:val="clear" w:color="auto" w:fill="D9D9D9" w:themeFill="background1" w:themeFillShade="D9"/>
        </w:rPr>
        <w:t>p file.txt  /mnt/hgfs/linux_share</w:t>
      </w:r>
    </w:p>
    <w:p w14:paraId="4F6F422E" w14:textId="77777777" w:rsidR="00075946" w:rsidRDefault="00075946" w:rsidP="00075946">
      <w:pPr>
        <w:pStyle w:val="af"/>
        <w:ind w:left="900" w:firstLineChars="0" w:firstLine="0"/>
        <w:rPr>
          <w:shd w:val="clear" w:color="auto" w:fill="FFFFFF" w:themeFill="background1"/>
        </w:rPr>
      </w:pPr>
      <w:r w:rsidRPr="0003727B">
        <w:rPr>
          <w:rFonts w:hint="eastAsia"/>
          <w:shd w:val="clear" w:color="auto" w:fill="FFFFFF" w:themeFill="background1"/>
        </w:rPr>
        <w:t>将</w:t>
      </w:r>
      <w:r w:rsidRPr="0003727B">
        <w:rPr>
          <w:rFonts w:hint="eastAsia"/>
          <w:shd w:val="clear" w:color="auto" w:fill="FFFFFF" w:themeFill="background1"/>
        </w:rPr>
        <w:t>f</w:t>
      </w:r>
      <w:r w:rsidRPr="0003727B">
        <w:rPr>
          <w:shd w:val="clear" w:color="auto" w:fill="FFFFFF" w:themeFill="background1"/>
        </w:rPr>
        <w:t xml:space="preserve">ile.txt </w:t>
      </w:r>
      <w:r w:rsidRPr="0003727B">
        <w:rPr>
          <w:rFonts w:hint="eastAsia"/>
          <w:shd w:val="clear" w:color="auto" w:fill="FFFFFF" w:themeFill="background1"/>
        </w:rPr>
        <w:t>复制到共享文件夹下</w:t>
      </w:r>
      <w:r>
        <w:rPr>
          <w:rFonts w:hint="eastAsia"/>
          <w:shd w:val="clear" w:color="auto" w:fill="FFFFFF" w:themeFill="background1"/>
        </w:rPr>
        <w:t>。</w:t>
      </w:r>
    </w:p>
    <w:p w14:paraId="7A4AAE35" w14:textId="77777777" w:rsidR="00075946" w:rsidRDefault="00075946" w:rsidP="00075946">
      <w:pPr>
        <w:pStyle w:val="af"/>
        <w:ind w:left="900" w:firstLineChars="0" w:firstLine="0"/>
        <w:rPr>
          <w:shd w:val="clear" w:color="auto" w:fill="FFFFFF" w:themeFill="background1"/>
        </w:rPr>
      </w:pPr>
      <w:r>
        <w:rPr>
          <w:rFonts w:hint="eastAsia"/>
          <w:shd w:val="clear" w:color="auto" w:fill="FFFFFF" w:themeFill="background1"/>
        </w:rPr>
        <w:t>在</w:t>
      </w:r>
      <w:r>
        <w:rPr>
          <w:rFonts w:hint="eastAsia"/>
          <w:shd w:val="clear" w:color="auto" w:fill="FFFFFF" w:themeFill="background1"/>
        </w:rPr>
        <w:t>win</w:t>
      </w:r>
      <w:r>
        <w:rPr>
          <w:shd w:val="clear" w:color="auto" w:fill="FFFFFF" w:themeFill="background1"/>
        </w:rPr>
        <w:t>dows</w:t>
      </w:r>
      <w:r>
        <w:rPr>
          <w:rFonts w:hint="eastAsia"/>
          <w:shd w:val="clear" w:color="auto" w:fill="FFFFFF" w:themeFill="background1"/>
        </w:rPr>
        <w:t>系统打共享文件夹</w:t>
      </w:r>
      <w:r>
        <w:rPr>
          <w:rFonts w:hint="eastAsia"/>
          <w:shd w:val="clear" w:color="auto" w:fill="FFFFFF" w:themeFill="background1"/>
        </w:rPr>
        <w:t>(</w:t>
      </w:r>
      <w:r>
        <w:rPr>
          <w:shd w:val="clear" w:color="auto" w:fill="FFFFFF" w:themeFill="background1"/>
        </w:rPr>
        <w:t>D</w:t>
      </w:r>
      <w:r>
        <w:rPr>
          <w:rFonts w:hint="eastAsia"/>
          <w:shd w:val="clear" w:color="auto" w:fill="FFFFFF" w:themeFill="background1"/>
        </w:rPr>
        <w:t>:</w:t>
      </w:r>
      <w:r>
        <w:rPr>
          <w:shd w:val="clear" w:color="auto" w:fill="FFFFFF" w:themeFill="background1"/>
        </w:rPr>
        <w:t>\linux_share),</w:t>
      </w:r>
      <w:r>
        <w:rPr>
          <w:rFonts w:hint="eastAsia"/>
          <w:shd w:val="clear" w:color="auto" w:fill="FFFFFF" w:themeFill="background1"/>
        </w:rPr>
        <w:t>如下图，找到</w:t>
      </w:r>
      <w:r>
        <w:rPr>
          <w:rFonts w:hint="eastAsia"/>
          <w:shd w:val="clear" w:color="auto" w:fill="FFFFFF" w:themeFill="background1"/>
        </w:rPr>
        <w:t>fi</w:t>
      </w:r>
      <w:r>
        <w:rPr>
          <w:shd w:val="clear" w:color="auto" w:fill="FFFFFF" w:themeFill="background1"/>
        </w:rPr>
        <w:t>le.txt</w:t>
      </w:r>
      <w:r>
        <w:rPr>
          <w:rFonts w:hint="eastAsia"/>
          <w:shd w:val="clear" w:color="auto" w:fill="FFFFFF" w:themeFill="background1"/>
        </w:rPr>
        <w:t>。</w:t>
      </w:r>
    </w:p>
    <w:p w14:paraId="1E0A1CBE" w14:textId="77777777" w:rsidR="00075946" w:rsidRDefault="00075946" w:rsidP="004124F0">
      <w:pPr>
        <w:pStyle w:val="61"/>
        <w:rPr>
          <w:shd w:val="clear" w:color="auto" w:fill="FFFFFF" w:themeFill="background1"/>
        </w:rPr>
      </w:pPr>
      <w:r>
        <w:drawing>
          <wp:inline distT="0" distB="0" distL="0" distR="0" wp14:anchorId="11EBE47D" wp14:editId="21A93EC4">
            <wp:extent cx="4055514" cy="835248"/>
            <wp:effectExtent l="133350" t="114300" r="154940" b="1555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26428" cy="8498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D77AC" w14:textId="458A8F05" w:rsidR="00075946" w:rsidRDefault="00075946" w:rsidP="004124F0">
      <w:pPr>
        <w:pStyle w:val="affd"/>
        <w:spacing w:after="48"/>
        <w:rPr>
          <w:shd w:val="clear" w:color="auto" w:fill="FFFFFF" w:themeFill="background1"/>
        </w:rPr>
      </w:pPr>
      <w:r>
        <w:rPr>
          <w:rFonts w:hint="eastAsia"/>
          <w:shd w:val="clear" w:color="auto" w:fill="FFFFFF" w:themeFill="background1"/>
        </w:rPr>
        <w:t>图</w:t>
      </w:r>
      <w:r w:rsidR="004124F0">
        <w:rPr>
          <w:rFonts w:hint="eastAsia"/>
          <w:shd w:val="clear" w:color="auto" w:fill="FFFFFF" w:themeFill="background1"/>
        </w:rPr>
        <w:t>5</w:t>
      </w:r>
      <w:r w:rsidR="004124F0">
        <w:rPr>
          <w:shd w:val="clear" w:color="auto" w:fill="FFFFFF" w:themeFill="background1"/>
        </w:rPr>
        <w:t>.2.</w:t>
      </w:r>
      <w:r>
        <w:rPr>
          <w:rFonts w:hint="eastAsia"/>
          <w:shd w:val="clear" w:color="auto" w:fill="FFFFFF" w:themeFill="background1"/>
        </w:rPr>
        <w:t>1</w:t>
      </w:r>
      <w:r>
        <w:rPr>
          <w:shd w:val="clear" w:color="auto" w:fill="FFFFFF" w:themeFill="background1"/>
        </w:rPr>
        <w:t>1</w:t>
      </w:r>
    </w:p>
    <w:p w14:paraId="0AE4C260" w14:textId="77777777" w:rsidR="00075946" w:rsidRDefault="00075946" w:rsidP="00075946">
      <w:pPr>
        <w:pStyle w:val="af"/>
        <w:ind w:left="900" w:firstLineChars="0" w:firstLine="0"/>
        <w:rPr>
          <w:shd w:val="clear" w:color="auto" w:fill="FFFFFF" w:themeFill="background1"/>
        </w:rPr>
      </w:pPr>
      <w:r>
        <w:rPr>
          <w:rFonts w:hint="eastAsia"/>
          <w:shd w:val="clear" w:color="auto" w:fill="FFFFFF" w:themeFill="background1"/>
        </w:rPr>
        <w:t>双击该文件打开如图。</w:t>
      </w:r>
    </w:p>
    <w:p w14:paraId="05019BE5" w14:textId="77777777" w:rsidR="00075946" w:rsidRDefault="00075946" w:rsidP="004124F0">
      <w:pPr>
        <w:pStyle w:val="61"/>
        <w:rPr>
          <w:shd w:val="clear" w:color="auto" w:fill="FFFFFF" w:themeFill="background1"/>
        </w:rPr>
      </w:pPr>
      <w:r>
        <w:drawing>
          <wp:inline distT="0" distB="0" distL="0" distR="0" wp14:anchorId="74D9B73F" wp14:editId="5F57E81E">
            <wp:extent cx="3151909" cy="1789326"/>
            <wp:effectExtent l="0" t="0" r="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78420" cy="1804376"/>
                    </a:xfrm>
                    <a:prstGeom prst="rect">
                      <a:avLst/>
                    </a:prstGeom>
                  </pic:spPr>
                </pic:pic>
              </a:graphicData>
            </a:graphic>
          </wp:inline>
        </w:drawing>
      </w:r>
    </w:p>
    <w:p w14:paraId="29C64A74" w14:textId="1EA2C957" w:rsidR="00075946" w:rsidRDefault="00075946" w:rsidP="004124F0">
      <w:pPr>
        <w:pStyle w:val="affd"/>
        <w:spacing w:after="48"/>
        <w:rPr>
          <w:shd w:val="clear" w:color="auto" w:fill="FFFFFF" w:themeFill="background1"/>
        </w:rPr>
      </w:pPr>
      <w:r>
        <w:rPr>
          <w:rFonts w:hint="eastAsia"/>
          <w:shd w:val="clear" w:color="auto" w:fill="FFFFFF" w:themeFill="background1"/>
        </w:rPr>
        <w:t>图</w:t>
      </w:r>
      <w:r w:rsidR="004124F0">
        <w:rPr>
          <w:rFonts w:hint="eastAsia"/>
          <w:shd w:val="clear" w:color="auto" w:fill="FFFFFF" w:themeFill="background1"/>
        </w:rPr>
        <w:t>5</w:t>
      </w:r>
      <w:r w:rsidR="004124F0">
        <w:rPr>
          <w:shd w:val="clear" w:color="auto" w:fill="FFFFFF" w:themeFill="background1"/>
        </w:rPr>
        <w:t>.2.</w:t>
      </w:r>
      <w:r>
        <w:rPr>
          <w:rFonts w:hint="eastAsia"/>
          <w:shd w:val="clear" w:color="auto" w:fill="FFFFFF" w:themeFill="background1"/>
        </w:rPr>
        <w:t>1</w:t>
      </w:r>
      <w:r>
        <w:rPr>
          <w:shd w:val="clear" w:color="auto" w:fill="FFFFFF" w:themeFill="background1"/>
        </w:rPr>
        <w:t>2</w:t>
      </w:r>
    </w:p>
    <w:p w14:paraId="372308B3" w14:textId="77777777" w:rsidR="00075946" w:rsidRDefault="00075946" w:rsidP="001307D5">
      <w:pPr>
        <w:pStyle w:val="af"/>
        <w:numPr>
          <w:ilvl w:val="0"/>
          <w:numId w:val="88"/>
        </w:numPr>
        <w:ind w:firstLineChars="0"/>
        <w:rPr>
          <w:shd w:val="clear" w:color="auto" w:fill="FFFFFF" w:themeFill="background1"/>
        </w:rPr>
      </w:pPr>
      <w:r>
        <w:rPr>
          <w:rFonts w:hint="eastAsia"/>
          <w:shd w:val="clear" w:color="auto" w:fill="FFFFFF" w:themeFill="background1"/>
        </w:rPr>
        <w:t>切换到</w:t>
      </w:r>
      <w:r>
        <w:rPr>
          <w:rFonts w:hint="eastAsia"/>
          <w:shd w:val="clear" w:color="auto" w:fill="FFFFFF" w:themeFill="background1"/>
        </w:rPr>
        <w:t>li</w:t>
      </w:r>
      <w:r>
        <w:rPr>
          <w:shd w:val="clear" w:color="auto" w:fill="FFFFFF" w:themeFill="background1"/>
        </w:rPr>
        <w:t>nux</w:t>
      </w:r>
      <w:r>
        <w:rPr>
          <w:rFonts w:hint="eastAsia"/>
          <w:shd w:val="clear" w:color="auto" w:fill="FFFFFF" w:themeFill="background1"/>
        </w:rPr>
        <w:t>系统，在</w:t>
      </w:r>
      <w:r>
        <w:rPr>
          <w:rFonts w:hint="eastAsia"/>
          <w:shd w:val="clear" w:color="auto" w:fill="FFFFFF" w:themeFill="background1"/>
        </w:rPr>
        <w:t>/</w:t>
      </w:r>
      <w:r>
        <w:rPr>
          <w:shd w:val="clear" w:color="auto" w:fill="FFFFFF" w:themeFill="background1"/>
        </w:rPr>
        <w:t>home</w:t>
      </w:r>
      <w:r>
        <w:rPr>
          <w:rFonts w:hint="eastAsia"/>
          <w:shd w:val="clear" w:color="auto" w:fill="FFFFFF" w:themeFill="background1"/>
        </w:rPr>
        <w:t>/</w:t>
      </w:r>
      <w:r>
        <w:rPr>
          <w:shd w:val="clear" w:color="auto" w:fill="FFFFFF" w:themeFill="background1"/>
        </w:rPr>
        <w:t xml:space="preserve">forlinx/user_test </w:t>
      </w:r>
      <w:r>
        <w:rPr>
          <w:rFonts w:hint="eastAsia"/>
          <w:shd w:val="clear" w:color="auto" w:fill="FFFFFF" w:themeFill="background1"/>
        </w:rPr>
        <w:t>目录，编程读</w:t>
      </w:r>
      <w:r>
        <w:rPr>
          <w:rFonts w:hint="eastAsia"/>
          <w:shd w:val="clear" w:color="auto" w:fill="FFFFFF" w:themeFill="background1"/>
        </w:rPr>
        <w:t>f</w:t>
      </w:r>
      <w:r>
        <w:rPr>
          <w:shd w:val="clear" w:color="auto" w:fill="FFFFFF" w:themeFill="background1"/>
        </w:rPr>
        <w:t>ile.txt</w:t>
      </w:r>
      <w:r>
        <w:rPr>
          <w:rFonts w:hint="eastAsia"/>
          <w:shd w:val="clear" w:color="auto" w:fill="FFFFFF" w:themeFill="background1"/>
        </w:rPr>
        <w:t>程序</w:t>
      </w:r>
    </w:p>
    <w:p w14:paraId="56119C95" w14:textId="77777777" w:rsidR="00075946" w:rsidRPr="00B10D53" w:rsidRDefault="00075946" w:rsidP="00075946">
      <w:pPr>
        <w:pStyle w:val="af"/>
        <w:ind w:left="900" w:firstLineChars="0" w:firstLine="0"/>
        <w:rPr>
          <w:b/>
          <w:bCs/>
          <w:i/>
          <w:iCs/>
          <w:shd w:val="clear" w:color="auto" w:fill="D9D9D9" w:themeFill="background1" w:themeFillShade="D9"/>
        </w:rPr>
      </w:pPr>
      <w:r w:rsidRPr="00B10D53">
        <w:rPr>
          <w:rFonts w:hint="eastAsia"/>
          <w:b/>
          <w:bCs/>
          <w:i/>
          <w:iCs/>
          <w:shd w:val="clear" w:color="auto" w:fill="D9D9D9" w:themeFill="background1" w:themeFillShade="D9"/>
        </w:rPr>
        <w:t>#ge</w:t>
      </w:r>
      <w:r w:rsidRPr="00B10D53">
        <w:rPr>
          <w:b/>
          <w:bCs/>
          <w:i/>
          <w:iCs/>
          <w:shd w:val="clear" w:color="auto" w:fill="D9D9D9" w:themeFill="background1" w:themeFillShade="D9"/>
        </w:rPr>
        <w:t xml:space="preserve">dit read_file.c &lt;Enter </w:t>
      </w:r>
      <w:r w:rsidRPr="00B10D53">
        <w:rPr>
          <w:rFonts w:hint="eastAsia"/>
          <w:b/>
          <w:bCs/>
          <w:i/>
          <w:iCs/>
          <w:shd w:val="clear" w:color="auto" w:fill="D9D9D9" w:themeFill="background1" w:themeFillShade="D9"/>
        </w:rPr>
        <w:t>键</w:t>
      </w:r>
      <w:r w:rsidRPr="00B10D53">
        <w:rPr>
          <w:b/>
          <w:bCs/>
          <w:i/>
          <w:iCs/>
          <w:shd w:val="clear" w:color="auto" w:fill="D9D9D9" w:themeFill="background1" w:themeFillShade="D9"/>
        </w:rPr>
        <w:t>&gt;</w:t>
      </w:r>
    </w:p>
    <w:p w14:paraId="7CB0ECFF" w14:textId="77777777" w:rsidR="00075946" w:rsidRDefault="00075946" w:rsidP="00075946">
      <w:pPr>
        <w:pStyle w:val="af"/>
        <w:ind w:left="900" w:firstLineChars="0" w:firstLine="0"/>
        <w:rPr>
          <w:shd w:val="clear" w:color="auto" w:fill="FFFFFF" w:themeFill="background1"/>
        </w:rPr>
      </w:pPr>
      <w:r>
        <w:rPr>
          <w:rFonts w:hint="eastAsia"/>
          <w:shd w:val="clear" w:color="auto" w:fill="FFFFFF" w:themeFill="background1"/>
        </w:rPr>
        <w:lastRenderedPageBreak/>
        <w:t>建立</w:t>
      </w:r>
      <w:r>
        <w:rPr>
          <w:rFonts w:hint="eastAsia"/>
          <w:shd w:val="clear" w:color="auto" w:fill="FFFFFF" w:themeFill="background1"/>
        </w:rPr>
        <w:t>re</w:t>
      </w:r>
      <w:r>
        <w:rPr>
          <w:shd w:val="clear" w:color="auto" w:fill="FFFFFF" w:themeFill="background1"/>
        </w:rPr>
        <w:t>ad_file.c</w:t>
      </w:r>
      <w:r>
        <w:rPr>
          <w:rFonts w:hint="eastAsia"/>
          <w:shd w:val="clear" w:color="auto" w:fill="FFFFFF" w:themeFill="background1"/>
        </w:rPr>
        <w:t>文件，并编写代码如下图，</w:t>
      </w:r>
    </w:p>
    <w:p w14:paraId="2A80EFEB" w14:textId="77777777" w:rsidR="00075946" w:rsidRDefault="00075946" w:rsidP="004124F0">
      <w:pPr>
        <w:pStyle w:val="61"/>
        <w:rPr>
          <w:shd w:val="clear" w:color="auto" w:fill="FFFFFF" w:themeFill="background1"/>
        </w:rPr>
      </w:pPr>
      <w:r>
        <w:drawing>
          <wp:inline distT="0" distB="0" distL="0" distR="0" wp14:anchorId="4A70A708" wp14:editId="5EC4B978">
            <wp:extent cx="4643379" cy="3247293"/>
            <wp:effectExtent l="0" t="0" r="508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657545" cy="3257200"/>
                    </a:xfrm>
                    <a:prstGeom prst="rect">
                      <a:avLst/>
                    </a:prstGeom>
                  </pic:spPr>
                </pic:pic>
              </a:graphicData>
            </a:graphic>
          </wp:inline>
        </w:drawing>
      </w:r>
    </w:p>
    <w:p w14:paraId="2F80D8D3" w14:textId="60D1A33C" w:rsidR="00075946" w:rsidRDefault="00075946" w:rsidP="004124F0">
      <w:pPr>
        <w:pStyle w:val="affd"/>
        <w:spacing w:after="48"/>
        <w:rPr>
          <w:shd w:val="clear" w:color="auto" w:fill="FFFFFF" w:themeFill="background1"/>
        </w:rPr>
      </w:pPr>
      <w:r>
        <w:rPr>
          <w:rFonts w:hint="eastAsia"/>
          <w:shd w:val="clear" w:color="auto" w:fill="FFFFFF" w:themeFill="background1"/>
        </w:rPr>
        <w:t>图</w:t>
      </w:r>
      <w:r w:rsidR="004124F0">
        <w:rPr>
          <w:rFonts w:hint="eastAsia"/>
          <w:shd w:val="clear" w:color="auto" w:fill="FFFFFF" w:themeFill="background1"/>
        </w:rPr>
        <w:t>5</w:t>
      </w:r>
      <w:r w:rsidR="004124F0">
        <w:rPr>
          <w:shd w:val="clear" w:color="auto" w:fill="FFFFFF" w:themeFill="background1"/>
        </w:rPr>
        <w:t>.2.</w:t>
      </w:r>
      <w:r>
        <w:rPr>
          <w:rFonts w:hint="eastAsia"/>
          <w:shd w:val="clear" w:color="auto" w:fill="FFFFFF" w:themeFill="background1"/>
        </w:rPr>
        <w:t>1</w:t>
      </w:r>
      <w:r>
        <w:rPr>
          <w:shd w:val="clear" w:color="auto" w:fill="FFFFFF" w:themeFill="background1"/>
        </w:rPr>
        <w:t>3</w:t>
      </w:r>
    </w:p>
    <w:p w14:paraId="7D0AD0F1" w14:textId="77777777" w:rsidR="00075946" w:rsidRDefault="00075946" w:rsidP="001307D5">
      <w:pPr>
        <w:pStyle w:val="af"/>
        <w:numPr>
          <w:ilvl w:val="0"/>
          <w:numId w:val="88"/>
        </w:numPr>
        <w:ind w:firstLineChars="0"/>
        <w:rPr>
          <w:shd w:val="clear" w:color="auto" w:fill="FFFFFF" w:themeFill="background1"/>
        </w:rPr>
      </w:pPr>
      <w:r>
        <w:rPr>
          <w:rFonts w:hint="eastAsia"/>
          <w:shd w:val="clear" w:color="auto" w:fill="FFFFFF" w:themeFill="background1"/>
        </w:rPr>
        <w:t>编写完成后关闭编辑窗口。</w:t>
      </w:r>
    </w:p>
    <w:p w14:paraId="22FEB9E5" w14:textId="77777777" w:rsidR="00075946" w:rsidRPr="006C5695" w:rsidRDefault="00075946" w:rsidP="00075946">
      <w:pPr>
        <w:pStyle w:val="af"/>
        <w:ind w:left="900" w:firstLineChars="0" w:firstLine="0"/>
        <w:rPr>
          <w:b/>
          <w:bCs/>
          <w:i/>
          <w:iCs/>
          <w:shd w:val="clear" w:color="auto" w:fill="D9D9D9" w:themeFill="background1" w:themeFillShade="D9"/>
        </w:rPr>
      </w:pPr>
      <w:r w:rsidRPr="006C5695">
        <w:rPr>
          <w:rFonts w:hint="eastAsia"/>
          <w:b/>
          <w:bCs/>
          <w:i/>
          <w:iCs/>
          <w:shd w:val="clear" w:color="auto" w:fill="D9D9D9" w:themeFill="background1" w:themeFillShade="D9"/>
        </w:rPr>
        <w:t>#gcc</w:t>
      </w:r>
      <w:r w:rsidRPr="006C5695">
        <w:rPr>
          <w:b/>
          <w:bCs/>
          <w:i/>
          <w:iCs/>
          <w:shd w:val="clear" w:color="auto" w:fill="D9D9D9" w:themeFill="background1" w:themeFillShade="D9"/>
        </w:rPr>
        <w:t xml:space="preserve"> </w:t>
      </w:r>
      <w:r w:rsidRPr="006C5695">
        <w:rPr>
          <w:rFonts w:hint="eastAsia"/>
          <w:b/>
          <w:bCs/>
          <w:i/>
          <w:iCs/>
          <w:shd w:val="clear" w:color="auto" w:fill="D9D9D9" w:themeFill="background1" w:themeFillShade="D9"/>
        </w:rPr>
        <w:t>r</w:t>
      </w:r>
      <w:r w:rsidRPr="006C5695">
        <w:rPr>
          <w:b/>
          <w:bCs/>
          <w:i/>
          <w:iCs/>
          <w:shd w:val="clear" w:color="auto" w:fill="D9D9D9" w:themeFill="background1" w:themeFillShade="D9"/>
        </w:rPr>
        <w:t xml:space="preserve">ead_file.c -o </w:t>
      </w:r>
      <w:r w:rsidRPr="006C5695">
        <w:rPr>
          <w:rFonts w:hint="eastAsia"/>
          <w:b/>
          <w:bCs/>
          <w:i/>
          <w:iCs/>
          <w:shd w:val="clear" w:color="auto" w:fill="D9D9D9" w:themeFill="background1" w:themeFillShade="D9"/>
        </w:rPr>
        <w:t>r</w:t>
      </w:r>
      <w:r w:rsidRPr="006C5695">
        <w:rPr>
          <w:b/>
          <w:bCs/>
          <w:i/>
          <w:iCs/>
          <w:shd w:val="clear" w:color="auto" w:fill="D9D9D9" w:themeFill="background1" w:themeFillShade="D9"/>
        </w:rPr>
        <w:t xml:space="preserve">ead_file.out </w:t>
      </w:r>
      <w:r>
        <w:rPr>
          <w:b/>
          <w:bCs/>
          <w:i/>
          <w:iCs/>
          <w:shd w:val="clear" w:color="auto" w:fill="D9D9D9" w:themeFill="background1" w:themeFillShade="D9"/>
        </w:rPr>
        <w:t xml:space="preserve"> </w:t>
      </w:r>
      <w:r w:rsidRPr="006C5695">
        <w:rPr>
          <w:b/>
          <w:bCs/>
          <w:i/>
          <w:iCs/>
          <w:shd w:val="clear" w:color="auto" w:fill="D9D9D9" w:themeFill="background1" w:themeFillShade="D9"/>
        </w:rPr>
        <w:t>&lt;Enter</w:t>
      </w:r>
      <w:r w:rsidRPr="006C5695">
        <w:rPr>
          <w:rFonts w:hint="eastAsia"/>
          <w:b/>
          <w:bCs/>
          <w:i/>
          <w:iCs/>
          <w:shd w:val="clear" w:color="auto" w:fill="D9D9D9" w:themeFill="background1" w:themeFillShade="D9"/>
        </w:rPr>
        <w:t>键</w:t>
      </w:r>
      <w:r w:rsidRPr="006C5695">
        <w:rPr>
          <w:b/>
          <w:bCs/>
          <w:i/>
          <w:iCs/>
          <w:shd w:val="clear" w:color="auto" w:fill="D9D9D9" w:themeFill="background1" w:themeFillShade="D9"/>
        </w:rPr>
        <w:t>&gt;</w:t>
      </w:r>
    </w:p>
    <w:p w14:paraId="212E41E9" w14:textId="77777777" w:rsidR="00075946" w:rsidRPr="00E83B6C" w:rsidRDefault="00075946" w:rsidP="00075946">
      <w:pPr>
        <w:pStyle w:val="af"/>
        <w:ind w:left="900" w:firstLineChars="0" w:firstLine="0"/>
        <w:rPr>
          <w:shd w:val="clear" w:color="auto" w:fill="FFFFFF" w:themeFill="background1"/>
        </w:rPr>
      </w:pPr>
      <w:r w:rsidRPr="00E83B6C">
        <w:rPr>
          <w:rFonts w:hint="eastAsia"/>
          <w:shd w:val="clear" w:color="auto" w:fill="FFFFFF" w:themeFill="background1"/>
        </w:rPr>
        <w:t>编译</w:t>
      </w:r>
      <w:r w:rsidRPr="00E83B6C">
        <w:rPr>
          <w:rFonts w:hint="eastAsia"/>
          <w:shd w:val="clear" w:color="auto" w:fill="FFFFFF" w:themeFill="background1"/>
        </w:rPr>
        <w:t>re</w:t>
      </w:r>
      <w:r w:rsidRPr="00E83B6C">
        <w:rPr>
          <w:shd w:val="clear" w:color="auto" w:fill="FFFFFF" w:themeFill="background1"/>
        </w:rPr>
        <w:t>ad_file.c</w:t>
      </w:r>
      <w:r w:rsidRPr="00E83B6C">
        <w:rPr>
          <w:rFonts w:hint="eastAsia"/>
          <w:shd w:val="clear" w:color="auto" w:fill="FFFFFF" w:themeFill="background1"/>
        </w:rPr>
        <w:t>文件</w:t>
      </w:r>
    </w:p>
    <w:p w14:paraId="06A35892" w14:textId="77777777" w:rsidR="00075946" w:rsidRPr="006C5695" w:rsidRDefault="00075946" w:rsidP="00075946">
      <w:pPr>
        <w:pStyle w:val="af"/>
        <w:ind w:left="900" w:firstLineChars="0" w:firstLine="0"/>
        <w:rPr>
          <w:b/>
          <w:bCs/>
          <w:i/>
          <w:iCs/>
          <w:shd w:val="clear" w:color="auto" w:fill="D9D9D9" w:themeFill="background1" w:themeFillShade="D9"/>
        </w:rPr>
      </w:pPr>
      <w:r w:rsidRPr="006C5695">
        <w:rPr>
          <w:rFonts w:hint="eastAsia"/>
          <w:b/>
          <w:bCs/>
          <w:i/>
          <w:iCs/>
          <w:shd w:val="clear" w:color="auto" w:fill="D9D9D9" w:themeFill="background1" w:themeFillShade="D9"/>
        </w:rPr>
        <w:t>#</w:t>
      </w:r>
      <w:r w:rsidRPr="006C5695">
        <w:rPr>
          <w:b/>
          <w:bCs/>
          <w:i/>
          <w:iCs/>
          <w:shd w:val="clear" w:color="auto" w:fill="D9D9D9" w:themeFill="background1" w:themeFillShade="D9"/>
        </w:rPr>
        <w:t>ls</w:t>
      </w:r>
      <w:r>
        <w:rPr>
          <w:b/>
          <w:bCs/>
          <w:i/>
          <w:iCs/>
          <w:shd w:val="clear" w:color="auto" w:fill="D9D9D9" w:themeFill="background1" w:themeFillShade="D9"/>
        </w:rPr>
        <w:t xml:space="preserve">  </w:t>
      </w:r>
      <w:r w:rsidRPr="006C5695">
        <w:rPr>
          <w:b/>
          <w:bCs/>
          <w:i/>
          <w:iCs/>
          <w:shd w:val="clear" w:color="auto" w:fill="D9D9D9" w:themeFill="background1" w:themeFillShade="D9"/>
        </w:rPr>
        <w:t>&lt;Enter</w:t>
      </w:r>
      <w:r w:rsidRPr="006C5695">
        <w:rPr>
          <w:rFonts w:hint="eastAsia"/>
          <w:b/>
          <w:bCs/>
          <w:i/>
          <w:iCs/>
          <w:shd w:val="clear" w:color="auto" w:fill="D9D9D9" w:themeFill="background1" w:themeFillShade="D9"/>
        </w:rPr>
        <w:t>键</w:t>
      </w:r>
      <w:r w:rsidRPr="006C5695">
        <w:rPr>
          <w:b/>
          <w:bCs/>
          <w:i/>
          <w:iCs/>
          <w:shd w:val="clear" w:color="auto" w:fill="D9D9D9" w:themeFill="background1" w:themeFillShade="D9"/>
        </w:rPr>
        <w:t>&gt;</w:t>
      </w:r>
    </w:p>
    <w:p w14:paraId="4389931C" w14:textId="77777777" w:rsidR="00075946" w:rsidRPr="00E83B6C" w:rsidRDefault="00075946" w:rsidP="00075946">
      <w:pPr>
        <w:pStyle w:val="af"/>
        <w:ind w:left="900" w:firstLineChars="0" w:firstLine="0"/>
        <w:rPr>
          <w:shd w:val="clear" w:color="auto" w:fill="FFFFFF" w:themeFill="background1"/>
        </w:rPr>
      </w:pPr>
      <w:r w:rsidRPr="00E83B6C">
        <w:rPr>
          <w:rFonts w:hint="eastAsia"/>
          <w:shd w:val="clear" w:color="auto" w:fill="FFFFFF" w:themeFill="background1"/>
        </w:rPr>
        <w:t>查看生成文件</w:t>
      </w:r>
      <w:r w:rsidRPr="00E83B6C">
        <w:rPr>
          <w:rFonts w:hint="eastAsia"/>
          <w:shd w:val="clear" w:color="auto" w:fill="FFFFFF" w:themeFill="background1"/>
        </w:rPr>
        <w:t xml:space="preserve"> re</w:t>
      </w:r>
      <w:r w:rsidRPr="00E83B6C">
        <w:rPr>
          <w:shd w:val="clear" w:color="auto" w:fill="FFFFFF" w:themeFill="background1"/>
        </w:rPr>
        <w:t>ad_file.out</w:t>
      </w:r>
    </w:p>
    <w:p w14:paraId="0FDD6A3F" w14:textId="77777777" w:rsidR="00075946" w:rsidRPr="00E83B6C" w:rsidRDefault="00075946" w:rsidP="00075946">
      <w:pPr>
        <w:pStyle w:val="af"/>
        <w:ind w:left="900" w:firstLineChars="0" w:firstLine="0"/>
        <w:rPr>
          <w:shd w:val="clear" w:color="auto" w:fill="FFFFFF" w:themeFill="background1"/>
        </w:rPr>
      </w:pPr>
      <w:r w:rsidRPr="00E83B6C">
        <w:rPr>
          <w:rFonts w:hint="eastAsia"/>
          <w:shd w:val="clear" w:color="auto" w:fill="FFFFFF" w:themeFill="background1"/>
        </w:rPr>
        <w:t>如下图</w:t>
      </w:r>
    </w:p>
    <w:p w14:paraId="3C41BAE5" w14:textId="77777777" w:rsidR="00075946" w:rsidRDefault="00075946" w:rsidP="004124F0">
      <w:pPr>
        <w:pStyle w:val="61"/>
        <w:rPr>
          <w:shd w:val="clear" w:color="auto" w:fill="D9D9D9" w:themeFill="background1" w:themeFillShade="D9"/>
        </w:rPr>
      </w:pPr>
      <w:r>
        <w:drawing>
          <wp:inline distT="0" distB="0" distL="0" distR="0" wp14:anchorId="3C0C0916" wp14:editId="34C55853">
            <wp:extent cx="4131686" cy="984407"/>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82861" cy="996600"/>
                    </a:xfrm>
                    <a:prstGeom prst="rect">
                      <a:avLst/>
                    </a:prstGeom>
                  </pic:spPr>
                </pic:pic>
              </a:graphicData>
            </a:graphic>
          </wp:inline>
        </w:drawing>
      </w:r>
    </w:p>
    <w:p w14:paraId="40ABAC06" w14:textId="547BB568" w:rsidR="00075946" w:rsidRPr="00EE7339" w:rsidRDefault="00075946" w:rsidP="004124F0">
      <w:pPr>
        <w:pStyle w:val="affd"/>
        <w:spacing w:after="48"/>
        <w:rPr>
          <w:shd w:val="clear" w:color="auto" w:fill="FFFFFF" w:themeFill="background1"/>
        </w:rPr>
      </w:pPr>
      <w:r w:rsidRPr="00EE7339">
        <w:rPr>
          <w:rFonts w:hint="eastAsia"/>
          <w:shd w:val="clear" w:color="auto" w:fill="FFFFFF" w:themeFill="background1"/>
        </w:rPr>
        <w:t>图</w:t>
      </w:r>
      <w:r w:rsidR="004124F0">
        <w:rPr>
          <w:rFonts w:hint="eastAsia"/>
          <w:shd w:val="clear" w:color="auto" w:fill="FFFFFF" w:themeFill="background1"/>
        </w:rPr>
        <w:t>5</w:t>
      </w:r>
      <w:r w:rsidR="004124F0">
        <w:rPr>
          <w:shd w:val="clear" w:color="auto" w:fill="FFFFFF" w:themeFill="background1"/>
        </w:rPr>
        <w:t>.2.</w:t>
      </w:r>
      <w:r w:rsidRPr="00EE7339">
        <w:rPr>
          <w:rFonts w:hint="eastAsia"/>
          <w:shd w:val="clear" w:color="auto" w:fill="FFFFFF" w:themeFill="background1"/>
        </w:rPr>
        <w:t>1</w:t>
      </w:r>
      <w:r w:rsidRPr="00EE7339">
        <w:rPr>
          <w:shd w:val="clear" w:color="auto" w:fill="FFFFFF" w:themeFill="background1"/>
        </w:rPr>
        <w:t>4</w:t>
      </w:r>
    </w:p>
    <w:p w14:paraId="14F32AF0" w14:textId="77777777" w:rsidR="00075946" w:rsidRDefault="00075946" w:rsidP="001307D5">
      <w:pPr>
        <w:pStyle w:val="af"/>
        <w:numPr>
          <w:ilvl w:val="0"/>
          <w:numId w:val="88"/>
        </w:numPr>
        <w:ind w:firstLineChars="0"/>
        <w:rPr>
          <w:shd w:val="clear" w:color="auto" w:fill="FFFFFF" w:themeFill="background1"/>
        </w:rPr>
      </w:pPr>
      <w:r>
        <w:rPr>
          <w:rFonts w:hint="eastAsia"/>
          <w:shd w:val="clear" w:color="auto" w:fill="FFFFFF" w:themeFill="background1"/>
        </w:rPr>
        <w:t>执行</w:t>
      </w:r>
      <w:r>
        <w:rPr>
          <w:rFonts w:hint="eastAsia"/>
          <w:shd w:val="clear" w:color="auto" w:fill="FFFFFF" w:themeFill="background1"/>
        </w:rPr>
        <w:t>r</w:t>
      </w:r>
      <w:r>
        <w:rPr>
          <w:shd w:val="clear" w:color="auto" w:fill="FFFFFF" w:themeFill="background1"/>
        </w:rPr>
        <w:t>ead_file.out</w:t>
      </w:r>
      <w:r>
        <w:rPr>
          <w:rFonts w:hint="eastAsia"/>
          <w:shd w:val="clear" w:color="auto" w:fill="FFFFFF" w:themeFill="background1"/>
        </w:rPr>
        <w:t>文件</w:t>
      </w:r>
    </w:p>
    <w:p w14:paraId="4FC2FAF9" w14:textId="77777777" w:rsidR="00075946" w:rsidRPr="00EE7339" w:rsidRDefault="00075946" w:rsidP="00075946">
      <w:pPr>
        <w:pStyle w:val="af"/>
        <w:ind w:left="900" w:firstLineChars="0" w:firstLine="0"/>
        <w:rPr>
          <w:b/>
          <w:bCs/>
          <w:i/>
          <w:iCs/>
          <w:shd w:val="clear" w:color="auto" w:fill="D9D9D9" w:themeFill="background1" w:themeFillShade="D9"/>
        </w:rPr>
      </w:pPr>
      <w:r w:rsidRPr="00EE7339">
        <w:rPr>
          <w:rFonts w:hint="eastAsia"/>
          <w:b/>
          <w:bCs/>
          <w:i/>
          <w:iCs/>
          <w:shd w:val="clear" w:color="auto" w:fill="D9D9D9" w:themeFill="background1" w:themeFillShade="D9"/>
        </w:rPr>
        <w:t>#.</w:t>
      </w:r>
      <w:r w:rsidRPr="00EE7339">
        <w:rPr>
          <w:b/>
          <w:bCs/>
          <w:i/>
          <w:iCs/>
          <w:shd w:val="clear" w:color="auto" w:fill="D9D9D9" w:themeFill="background1" w:themeFillShade="D9"/>
        </w:rPr>
        <w:t xml:space="preserve">/read_file.out &lt;Enter </w:t>
      </w:r>
      <w:r w:rsidRPr="00EE7339">
        <w:rPr>
          <w:rFonts w:hint="eastAsia"/>
          <w:b/>
          <w:bCs/>
          <w:i/>
          <w:iCs/>
          <w:shd w:val="clear" w:color="auto" w:fill="D9D9D9" w:themeFill="background1" w:themeFillShade="D9"/>
        </w:rPr>
        <w:t>键</w:t>
      </w:r>
      <w:r w:rsidRPr="00EE7339">
        <w:rPr>
          <w:b/>
          <w:bCs/>
          <w:i/>
          <w:iCs/>
          <w:shd w:val="clear" w:color="auto" w:fill="D9D9D9" w:themeFill="background1" w:themeFillShade="D9"/>
        </w:rPr>
        <w:t>&gt;</w:t>
      </w:r>
    </w:p>
    <w:p w14:paraId="06230EBB" w14:textId="77777777" w:rsidR="00075946" w:rsidRPr="00E26E06" w:rsidRDefault="00075946" w:rsidP="00075946">
      <w:pPr>
        <w:pStyle w:val="af"/>
        <w:ind w:left="900" w:firstLineChars="0" w:firstLine="0"/>
        <w:rPr>
          <w:shd w:val="clear" w:color="auto" w:fill="FFFFFF" w:themeFill="background1"/>
        </w:rPr>
      </w:pPr>
      <w:r w:rsidRPr="00E26E06">
        <w:rPr>
          <w:rFonts w:hint="eastAsia"/>
          <w:shd w:val="clear" w:color="auto" w:fill="FFFFFF" w:themeFill="background1"/>
        </w:rPr>
        <w:t>执行</w:t>
      </w:r>
      <w:r w:rsidRPr="00E26E06">
        <w:rPr>
          <w:rFonts w:hint="eastAsia"/>
          <w:shd w:val="clear" w:color="auto" w:fill="FFFFFF" w:themeFill="background1"/>
        </w:rPr>
        <w:t>re</w:t>
      </w:r>
      <w:r w:rsidRPr="00E26E06">
        <w:rPr>
          <w:shd w:val="clear" w:color="auto" w:fill="FFFFFF" w:themeFill="background1"/>
        </w:rPr>
        <w:t>ad_file.out,</w:t>
      </w:r>
      <w:r w:rsidRPr="00E26E06">
        <w:rPr>
          <w:rFonts w:hint="eastAsia"/>
          <w:shd w:val="clear" w:color="auto" w:fill="FFFFFF" w:themeFill="background1"/>
        </w:rPr>
        <w:t>打印输出</w:t>
      </w:r>
      <w:r w:rsidRPr="00E26E06">
        <w:rPr>
          <w:rFonts w:hint="eastAsia"/>
          <w:shd w:val="clear" w:color="auto" w:fill="FFFFFF" w:themeFill="background1"/>
        </w:rPr>
        <w:t>buf</w:t>
      </w:r>
      <w:r w:rsidRPr="00E26E06">
        <w:rPr>
          <w:shd w:val="clear" w:color="auto" w:fill="FFFFFF" w:themeFill="background1"/>
        </w:rPr>
        <w:t>ffer=hello world!</w:t>
      </w:r>
      <w:r w:rsidRPr="00E26E06">
        <w:rPr>
          <w:rFonts w:hint="eastAsia"/>
          <w:shd w:val="clear" w:color="auto" w:fill="FFFFFF" w:themeFill="background1"/>
        </w:rPr>
        <w:t>。</w:t>
      </w:r>
    </w:p>
    <w:p w14:paraId="09F8E178" w14:textId="77777777" w:rsidR="00075946" w:rsidRDefault="00075946" w:rsidP="00CE6B59">
      <w:pPr>
        <w:pStyle w:val="61"/>
        <w:rPr>
          <w:shd w:val="clear" w:color="auto" w:fill="D9D9D9" w:themeFill="background1" w:themeFillShade="D9"/>
        </w:rPr>
      </w:pPr>
      <w:r>
        <w:drawing>
          <wp:inline distT="0" distB="0" distL="0" distR="0" wp14:anchorId="11DA3EFF" wp14:editId="7CAF841D">
            <wp:extent cx="4242189" cy="725428"/>
            <wp:effectExtent l="0" t="0" r="635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330107" cy="740462"/>
                    </a:xfrm>
                    <a:prstGeom prst="rect">
                      <a:avLst/>
                    </a:prstGeom>
                  </pic:spPr>
                </pic:pic>
              </a:graphicData>
            </a:graphic>
          </wp:inline>
        </w:drawing>
      </w:r>
    </w:p>
    <w:p w14:paraId="2BEE81A6" w14:textId="0FE94C5A" w:rsidR="00075946" w:rsidRPr="00EE7339" w:rsidRDefault="00075946" w:rsidP="00CE6B59">
      <w:pPr>
        <w:pStyle w:val="affd"/>
        <w:spacing w:after="48"/>
        <w:rPr>
          <w:shd w:val="clear" w:color="auto" w:fill="FFFFFF" w:themeFill="background1"/>
        </w:rPr>
      </w:pPr>
      <w:r w:rsidRPr="00EE7339">
        <w:rPr>
          <w:rFonts w:hint="eastAsia"/>
          <w:shd w:val="clear" w:color="auto" w:fill="FFFFFF" w:themeFill="background1"/>
        </w:rPr>
        <w:t>图</w:t>
      </w:r>
      <w:r w:rsidR="00CE6B59">
        <w:rPr>
          <w:rFonts w:hint="eastAsia"/>
          <w:shd w:val="clear" w:color="auto" w:fill="FFFFFF" w:themeFill="background1"/>
        </w:rPr>
        <w:t>5</w:t>
      </w:r>
      <w:r w:rsidR="00CE6B59">
        <w:rPr>
          <w:shd w:val="clear" w:color="auto" w:fill="FFFFFF" w:themeFill="background1"/>
        </w:rPr>
        <w:t>.2.</w:t>
      </w:r>
      <w:r w:rsidRPr="00EE7339">
        <w:rPr>
          <w:rFonts w:hint="eastAsia"/>
          <w:shd w:val="clear" w:color="auto" w:fill="FFFFFF" w:themeFill="background1"/>
        </w:rPr>
        <w:t>1</w:t>
      </w:r>
      <w:r w:rsidRPr="00EE7339">
        <w:rPr>
          <w:shd w:val="clear" w:color="auto" w:fill="FFFFFF" w:themeFill="background1"/>
        </w:rPr>
        <w:t>5</w:t>
      </w:r>
    </w:p>
    <w:p w14:paraId="77F09AF6" w14:textId="77777777" w:rsidR="00075946" w:rsidRPr="00E26E06" w:rsidRDefault="00075946" w:rsidP="00075946">
      <w:pPr>
        <w:pStyle w:val="af"/>
        <w:ind w:left="900" w:firstLineChars="0" w:firstLine="0"/>
        <w:rPr>
          <w:shd w:val="clear" w:color="auto" w:fill="FFFFFF" w:themeFill="background1"/>
        </w:rPr>
      </w:pPr>
      <w:r w:rsidRPr="00E26E06">
        <w:rPr>
          <w:rFonts w:hint="eastAsia"/>
          <w:shd w:val="clear" w:color="auto" w:fill="FFFFFF" w:themeFill="background1"/>
        </w:rPr>
        <w:lastRenderedPageBreak/>
        <w:t>其中</w:t>
      </w:r>
      <w:r w:rsidRPr="00E26E06">
        <w:rPr>
          <w:rFonts w:hint="eastAsia"/>
          <w:shd w:val="clear" w:color="auto" w:fill="FFFFFF" w:themeFill="background1"/>
        </w:rPr>
        <w:t>he</w:t>
      </w:r>
      <w:r w:rsidRPr="00E26E06">
        <w:rPr>
          <w:shd w:val="clear" w:color="auto" w:fill="FFFFFF" w:themeFill="background1"/>
        </w:rPr>
        <w:t>llo world!</w:t>
      </w:r>
      <w:r w:rsidRPr="00E26E06">
        <w:rPr>
          <w:rFonts w:hint="eastAsia"/>
          <w:shd w:val="clear" w:color="auto" w:fill="FFFFFF" w:themeFill="background1"/>
        </w:rPr>
        <w:t>就是之前写入文件的内容。</w:t>
      </w:r>
    </w:p>
    <w:p w14:paraId="3FE3B712" w14:textId="77777777" w:rsidR="00141B58" w:rsidRDefault="00141B58" w:rsidP="000A728F">
      <w:pPr>
        <w:ind w:firstLine="480"/>
      </w:pPr>
    </w:p>
    <w:p w14:paraId="2C31AFAA" w14:textId="3D1F6CE0" w:rsidR="000A728F" w:rsidRDefault="00CD6240" w:rsidP="00A34D61">
      <w:pPr>
        <w:pStyle w:val="2"/>
      </w:pPr>
      <w:bookmarkStart w:id="356" w:name="_Toc45183734"/>
      <w:r>
        <w:rPr>
          <w:rFonts w:hint="eastAsia"/>
        </w:rPr>
        <w:t>5</w:t>
      </w:r>
      <w:r>
        <w:t xml:space="preserve">.3 </w:t>
      </w:r>
      <w:r w:rsidR="00E678FF" w:rsidRPr="009B0ED8">
        <w:t>嵌入式</w:t>
      </w:r>
      <w:r w:rsidR="00E678FF" w:rsidRPr="009B0ED8">
        <w:t>Linux</w:t>
      </w:r>
      <w:r w:rsidR="00E678FF" w:rsidRPr="009B0ED8">
        <w:t>内核配置、编译和文件</w:t>
      </w:r>
      <w:r w:rsidR="00E678FF">
        <w:rPr>
          <w:rFonts w:hint="eastAsia"/>
        </w:rPr>
        <w:t>系统</w:t>
      </w:r>
      <w:bookmarkEnd w:id="356"/>
    </w:p>
    <w:p w14:paraId="111C987E" w14:textId="210ACA9F" w:rsidR="0047620E" w:rsidRDefault="001570C1" w:rsidP="001570C1">
      <w:pPr>
        <w:pStyle w:val="3"/>
      </w:pPr>
      <w:bookmarkStart w:id="357" w:name="_Toc45183735"/>
      <w:r>
        <w:rPr>
          <w:rFonts w:hint="eastAsia"/>
        </w:rPr>
        <w:t>5</w:t>
      </w:r>
      <w:r>
        <w:t xml:space="preserve">.3.1 </w:t>
      </w:r>
      <w:r w:rsidR="0047620E" w:rsidRPr="00847D3A">
        <w:rPr>
          <w:rFonts w:hint="eastAsia"/>
        </w:rPr>
        <w:t>实验内容</w:t>
      </w:r>
      <w:bookmarkEnd w:id="357"/>
    </w:p>
    <w:p w14:paraId="1112C77C" w14:textId="77777777" w:rsidR="0047620E" w:rsidRDefault="0047620E" w:rsidP="00733C4A">
      <w:pPr>
        <w:pStyle w:val="af"/>
        <w:numPr>
          <w:ilvl w:val="0"/>
          <w:numId w:val="206"/>
        </w:numPr>
        <w:adjustRightInd w:val="0"/>
        <w:ind w:firstLineChars="0"/>
      </w:pPr>
      <w:r>
        <w:rPr>
          <w:rFonts w:hint="eastAsia"/>
        </w:rPr>
        <w:t>编译</w:t>
      </w:r>
      <w:r>
        <w:rPr>
          <w:rFonts w:hint="eastAsia"/>
        </w:rPr>
        <w:t>u</w:t>
      </w:r>
      <w:r>
        <w:t>boot</w:t>
      </w:r>
      <w:r>
        <w:rPr>
          <w:rFonts w:hint="eastAsia"/>
        </w:rPr>
        <w:t>。</w:t>
      </w:r>
    </w:p>
    <w:p w14:paraId="187B8BE2" w14:textId="77777777" w:rsidR="0047620E" w:rsidRDefault="0047620E" w:rsidP="00733C4A">
      <w:pPr>
        <w:pStyle w:val="af"/>
        <w:numPr>
          <w:ilvl w:val="0"/>
          <w:numId w:val="206"/>
        </w:numPr>
        <w:adjustRightInd w:val="0"/>
        <w:ind w:firstLineChars="0"/>
      </w:pPr>
      <w:r>
        <w:t>linux</w:t>
      </w:r>
      <w:r>
        <w:rPr>
          <w:rFonts w:hint="eastAsia"/>
        </w:rPr>
        <w:t>内核配置、编译。</w:t>
      </w:r>
    </w:p>
    <w:p w14:paraId="56B21A8B" w14:textId="77777777" w:rsidR="0047620E" w:rsidRDefault="0047620E" w:rsidP="00733C4A">
      <w:pPr>
        <w:pStyle w:val="af"/>
        <w:numPr>
          <w:ilvl w:val="0"/>
          <w:numId w:val="206"/>
        </w:numPr>
        <w:adjustRightInd w:val="0"/>
        <w:ind w:firstLineChars="0"/>
      </w:pPr>
      <w:r>
        <w:rPr>
          <w:rFonts w:hint="eastAsia"/>
        </w:rPr>
        <w:t>文件系统编译</w:t>
      </w:r>
    </w:p>
    <w:p w14:paraId="09B11E3E" w14:textId="4B8E5C3D" w:rsidR="0047620E" w:rsidRDefault="001570C1" w:rsidP="001570C1">
      <w:pPr>
        <w:pStyle w:val="3"/>
      </w:pPr>
      <w:bookmarkStart w:id="358" w:name="_Toc45183736"/>
      <w:r>
        <w:rPr>
          <w:rFonts w:hint="eastAsia"/>
        </w:rPr>
        <w:t>5</w:t>
      </w:r>
      <w:r>
        <w:t xml:space="preserve">.3.2 </w:t>
      </w:r>
      <w:r w:rsidR="0047620E" w:rsidRPr="00847D3A">
        <w:rPr>
          <w:rFonts w:hint="eastAsia"/>
        </w:rPr>
        <w:t>实验目的</w:t>
      </w:r>
      <w:bookmarkEnd w:id="358"/>
    </w:p>
    <w:p w14:paraId="6AE1D888" w14:textId="77777777" w:rsidR="0047620E" w:rsidRDefault="0047620E" w:rsidP="0047620E">
      <w:pPr>
        <w:pStyle w:val="af"/>
        <w:numPr>
          <w:ilvl w:val="0"/>
          <w:numId w:val="76"/>
        </w:numPr>
        <w:adjustRightInd w:val="0"/>
        <w:ind w:firstLineChars="0"/>
      </w:pPr>
      <w:r>
        <w:rPr>
          <w:rFonts w:hint="eastAsia"/>
        </w:rPr>
        <w:t>了解嵌入</w:t>
      </w:r>
      <w:r>
        <w:rPr>
          <w:rFonts w:hint="eastAsia"/>
        </w:rPr>
        <w:t>linux</w:t>
      </w:r>
      <w:r>
        <w:rPr>
          <w:rFonts w:hint="eastAsia"/>
        </w:rPr>
        <w:t>系统基本的软件架构</w:t>
      </w:r>
      <w:r>
        <w:rPr>
          <w:rFonts w:hint="eastAsia"/>
        </w:rPr>
        <w:t>(</w:t>
      </w:r>
      <w:r>
        <w:t>uboot</w:t>
      </w:r>
      <w:r>
        <w:rPr>
          <w:rFonts w:hint="eastAsia"/>
        </w:rPr>
        <w:t>、内核、文件系统</w:t>
      </w:r>
      <w:r>
        <w:t>)</w:t>
      </w:r>
      <w:r>
        <w:rPr>
          <w:rFonts w:hint="eastAsia"/>
        </w:rPr>
        <w:t>。</w:t>
      </w:r>
    </w:p>
    <w:p w14:paraId="753CD975" w14:textId="77777777" w:rsidR="0047620E" w:rsidRDefault="0047620E" w:rsidP="0047620E">
      <w:pPr>
        <w:pStyle w:val="af"/>
        <w:numPr>
          <w:ilvl w:val="0"/>
          <w:numId w:val="76"/>
        </w:numPr>
        <w:adjustRightInd w:val="0"/>
        <w:ind w:firstLineChars="0"/>
      </w:pPr>
      <w:r>
        <w:rPr>
          <w:rFonts w:hint="eastAsia"/>
        </w:rPr>
        <w:t>掌握编译过程的基础命令。</w:t>
      </w:r>
    </w:p>
    <w:p w14:paraId="3A6F47AE" w14:textId="6C154691" w:rsidR="0047620E" w:rsidRPr="00847D3A" w:rsidRDefault="001570C1" w:rsidP="001570C1">
      <w:pPr>
        <w:pStyle w:val="3"/>
      </w:pPr>
      <w:bookmarkStart w:id="359" w:name="_Toc45183737"/>
      <w:r>
        <w:rPr>
          <w:rFonts w:hint="eastAsia"/>
        </w:rPr>
        <w:t>5</w:t>
      </w:r>
      <w:r>
        <w:t xml:space="preserve">.3.3 </w:t>
      </w:r>
      <w:r w:rsidR="0047620E" w:rsidRPr="00847D3A">
        <w:rPr>
          <w:rFonts w:hint="eastAsia"/>
        </w:rPr>
        <w:t>实验环境</w:t>
      </w:r>
      <w:bookmarkEnd w:id="359"/>
    </w:p>
    <w:p w14:paraId="5A1DA085" w14:textId="77777777" w:rsidR="0047620E" w:rsidRPr="00847D3A" w:rsidRDefault="0047620E" w:rsidP="0047620E">
      <w:pPr>
        <w:spacing w:before="240" w:after="240"/>
        <w:ind w:firstLine="480"/>
        <w:rPr>
          <w:color w:val="000000" w:themeColor="text1"/>
        </w:rPr>
      </w:pPr>
      <w:r w:rsidRPr="00847D3A">
        <w:rPr>
          <w:rFonts w:hint="eastAsia"/>
          <w:color w:val="000000" w:themeColor="text1"/>
        </w:rPr>
        <w:t>实验所需要硬件及软件如下：</w:t>
      </w:r>
    </w:p>
    <w:p w14:paraId="3DA40501" w14:textId="794B4CAF" w:rsidR="0047620E" w:rsidRDefault="0047620E" w:rsidP="0047620E">
      <w:pPr>
        <w:pStyle w:val="affd"/>
        <w:spacing w:after="48"/>
        <w:ind w:firstLine="480"/>
      </w:pPr>
      <w:r>
        <w:rPr>
          <w:rFonts w:hint="eastAsia"/>
        </w:rPr>
        <w:t>表</w:t>
      </w:r>
      <w:r>
        <w:rPr>
          <w:rFonts w:hint="eastAsia"/>
        </w:rPr>
        <w:t xml:space="preserve"> </w:t>
      </w:r>
      <w:r w:rsidR="002968B4">
        <w:t>5.3.</w:t>
      </w:r>
      <w:r>
        <w:t xml:space="preserve">1 </w:t>
      </w:r>
      <w:r w:rsidRPr="008635E5">
        <w:rPr>
          <w:rFonts w:hint="eastAsia"/>
        </w:rPr>
        <w:t>实验所需硬件及软件</w:t>
      </w:r>
    </w:p>
    <w:tbl>
      <w:tblPr>
        <w:tblStyle w:val="afe"/>
        <w:tblW w:w="5159" w:type="pct"/>
        <w:jc w:val="center"/>
        <w:tblLook w:val="04A0" w:firstRow="1" w:lastRow="0" w:firstColumn="1" w:lastColumn="0" w:noHBand="0" w:noVBand="1"/>
      </w:tblPr>
      <w:tblGrid>
        <w:gridCol w:w="1101"/>
        <w:gridCol w:w="3169"/>
        <w:gridCol w:w="906"/>
        <w:gridCol w:w="3588"/>
      </w:tblGrid>
      <w:tr w:rsidR="0047620E" w14:paraId="2191E105" w14:textId="77777777" w:rsidTr="00090F2F">
        <w:trPr>
          <w:jc w:val="center"/>
        </w:trPr>
        <w:tc>
          <w:tcPr>
            <w:tcW w:w="639" w:type="pct"/>
            <w:shd w:val="clear" w:color="auto" w:fill="BFBFBF" w:themeFill="background1" w:themeFillShade="BF"/>
            <w:vAlign w:val="center"/>
          </w:tcPr>
          <w:p w14:paraId="5860C669" w14:textId="77777777" w:rsidR="0047620E" w:rsidRPr="00F00CCB" w:rsidRDefault="0047620E" w:rsidP="00090F2F">
            <w:pPr>
              <w:pStyle w:val="affc"/>
              <w:ind w:firstLine="480"/>
            </w:pPr>
            <w:r w:rsidRPr="00F00CCB">
              <w:rPr>
                <w:rFonts w:hint="eastAsia"/>
              </w:rPr>
              <w:t>序号</w:t>
            </w:r>
          </w:p>
        </w:tc>
        <w:tc>
          <w:tcPr>
            <w:tcW w:w="1819" w:type="pct"/>
            <w:shd w:val="clear" w:color="auto" w:fill="BFBFBF" w:themeFill="background1" w:themeFillShade="BF"/>
            <w:vAlign w:val="center"/>
          </w:tcPr>
          <w:p w14:paraId="13A89C30" w14:textId="77777777" w:rsidR="0047620E" w:rsidRPr="00F00CCB" w:rsidRDefault="0047620E" w:rsidP="00090F2F">
            <w:pPr>
              <w:pStyle w:val="affc"/>
              <w:ind w:firstLine="480"/>
            </w:pPr>
            <w:r w:rsidRPr="00F00CCB">
              <w:rPr>
                <w:rFonts w:hint="eastAsia"/>
              </w:rPr>
              <w:t>名称</w:t>
            </w:r>
          </w:p>
        </w:tc>
        <w:tc>
          <w:tcPr>
            <w:tcW w:w="485" w:type="pct"/>
            <w:shd w:val="clear" w:color="auto" w:fill="BFBFBF" w:themeFill="background1" w:themeFillShade="BF"/>
            <w:vAlign w:val="center"/>
          </w:tcPr>
          <w:p w14:paraId="467CA272" w14:textId="77777777" w:rsidR="0047620E" w:rsidRPr="00F00CCB" w:rsidRDefault="0047620E" w:rsidP="00090F2F">
            <w:pPr>
              <w:pStyle w:val="affc"/>
              <w:ind w:firstLine="480"/>
            </w:pPr>
            <w:r w:rsidRPr="00F00CCB">
              <w:rPr>
                <w:rFonts w:hint="eastAsia"/>
              </w:rPr>
              <w:t>数量</w:t>
            </w:r>
          </w:p>
        </w:tc>
        <w:tc>
          <w:tcPr>
            <w:tcW w:w="2057" w:type="pct"/>
            <w:shd w:val="clear" w:color="auto" w:fill="BFBFBF" w:themeFill="background1" w:themeFillShade="BF"/>
            <w:vAlign w:val="center"/>
          </w:tcPr>
          <w:p w14:paraId="3670D46B" w14:textId="77777777" w:rsidR="0047620E" w:rsidRPr="00F00CCB" w:rsidRDefault="0047620E" w:rsidP="00090F2F">
            <w:pPr>
              <w:pStyle w:val="affc"/>
              <w:ind w:firstLine="480"/>
            </w:pPr>
            <w:r w:rsidRPr="00F00CCB">
              <w:rPr>
                <w:rFonts w:hint="eastAsia"/>
              </w:rPr>
              <w:t>备注</w:t>
            </w:r>
          </w:p>
        </w:tc>
      </w:tr>
      <w:tr w:rsidR="0047620E" w14:paraId="0C7AC080" w14:textId="77777777" w:rsidTr="00090F2F">
        <w:trPr>
          <w:jc w:val="center"/>
        </w:trPr>
        <w:tc>
          <w:tcPr>
            <w:tcW w:w="639" w:type="pct"/>
            <w:vAlign w:val="center"/>
          </w:tcPr>
          <w:p w14:paraId="74722F9D" w14:textId="77777777" w:rsidR="0047620E" w:rsidRPr="00F00CCB" w:rsidRDefault="0047620E" w:rsidP="00090F2F">
            <w:pPr>
              <w:pStyle w:val="affc"/>
              <w:ind w:firstLine="480"/>
            </w:pPr>
            <w:r w:rsidRPr="00F00CCB">
              <w:rPr>
                <w:rFonts w:hint="eastAsia"/>
              </w:rPr>
              <w:t>1</w:t>
            </w:r>
          </w:p>
        </w:tc>
        <w:tc>
          <w:tcPr>
            <w:tcW w:w="1819" w:type="pct"/>
            <w:vAlign w:val="center"/>
          </w:tcPr>
          <w:p w14:paraId="5B99A015" w14:textId="77777777" w:rsidR="0047620E" w:rsidRPr="00F00CCB" w:rsidRDefault="0047620E" w:rsidP="00090F2F">
            <w:pPr>
              <w:pStyle w:val="affc"/>
              <w:ind w:firstLine="480"/>
            </w:pPr>
            <w:r w:rsidRPr="00F00CCB">
              <w:t>PC</w:t>
            </w:r>
            <w:r w:rsidRPr="00F00CCB">
              <w:t>机</w:t>
            </w:r>
          </w:p>
        </w:tc>
        <w:tc>
          <w:tcPr>
            <w:tcW w:w="485" w:type="pct"/>
            <w:vAlign w:val="center"/>
          </w:tcPr>
          <w:p w14:paraId="2F9F1DD2" w14:textId="77777777" w:rsidR="0047620E" w:rsidRPr="00F00CCB" w:rsidRDefault="0047620E" w:rsidP="00090F2F">
            <w:pPr>
              <w:pStyle w:val="affc"/>
              <w:ind w:firstLine="480"/>
            </w:pPr>
            <w:r w:rsidRPr="00F00CCB">
              <w:rPr>
                <w:rFonts w:hint="eastAsia"/>
              </w:rPr>
              <w:t>1</w:t>
            </w:r>
            <w:r w:rsidRPr="00F00CCB">
              <w:rPr>
                <w:rFonts w:hint="eastAsia"/>
              </w:rPr>
              <w:t>台</w:t>
            </w:r>
          </w:p>
        </w:tc>
        <w:tc>
          <w:tcPr>
            <w:tcW w:w="2057" w:type="pct"/>
            <w:vAlign w:val="center"/>
          </w:tcPr>
          <w:p w14:paraId="0647D31D" w14:textId="77777777" w:rsidR="0047620E" w:rsidRPr="00F00CCB" w:rsidRDefault="0047620E" w:rsidP="00090F2F">
            <w:pPr>
              <w:pStyle w:val="affc"/>
              <w:ind w:firstLine="480"/>
            </w:pPr>
            <w:r>
              <w:rPr>
                <w:rFonts w:hint="eastAsia"/>
              </w:rPr>
              <w:t>安装</w:t>
            </w:r>
            <w:r>
              <w:rPr>
                <w:rFonts w:hint="eastAsia"/>
              </w:rPr>
              <w:t xml:space="preserve"> VM</w:t>
            </w:r>
            <w:r>
              <w:t>Ware</w:t>
            </w:r>
            <w:r>
              <w:rPr>
                <w:rFonts w:hint="eastAsia"/>
              </w:rPr>
              <w:t>虚拟机及</w:t>
            </w:r>
            <w:r>
              <w:t>U</w:t>
            </w:r>
            <w:r>
              <w:rPr>
                <w:rFonts w:hint="eastAsia"/>
              </w:rPr>
              <w:t>b</w:t>
            </w:r>
            <w:r>
              <w:t>untu12.4</w:t>
            </w:r>
            <w:r>
              <w:rPr>
                <w:rFonts w:hint="eastAsia"/>
              </w:rPr>
              <w:t>虚拟机镜像</w:t>
            </w:r>
          </w:p>
        </w:tc>
      </w:tr>
      <w:tr w:rsidR="0047620E" w14:paraId="5D5AEE04" w14:textId="77777777" w:rsidTr="00090F2F">
        <w:trPr>
          <w:jc w:val="center"/>
        </w:trPr>
        <w:tc>
          <w:tcPr>
            <w:tcW w:w="639" w:type="pct"/>
            <w:vAlign w:val="center"/>
          </w:tcPr>
          <w:p w14:paraId="5C37B47B" w14:textId="77777777" w:rsidR="0047620E" w:rsidRPr="00F00CCB" w:rsidRDefault="0047620E" w:rsidP="00090F2F">
            <w:pPr>
              <w:pStyle w:val="affc"/>
              <w:ind w:firstLine="480"/>
            </w:pPr>
            <w:r>
              <w:rPr>
                <w:rFonts w:hint="eastAsia"/>
              </w:rPr>
              <w:t>2</w:t>
            </w:r>
          </w:p>
        </w:tc>
        <w:tc>
          <w:tcPr>
            <w:tcW w:w="1819" w:type="pct"/>
            <w:vAlign w:val="center"/>
          </w:tcPr>
          <w:p w14:paraId="6013C58C" w14:textId="77777777" w:rsidR="0047620E" w:rsidRPr="00F00CCB" w:rsidRDefault="0047620E" w:rsidP="00090F2F">
            <w:pPr>
              <w:pStyle w:val="affc"/>
              <w:ind w:firstLine="480"/>
            </w:pPr>
            <w:r>
              <w:t>Uboot</w:t>
            </w:r>
            <w:r>
              <w:rPr>
                <w:rFonts w:hint="eastAsia"/>
              </w:rPr>
              <w:t>源文件</w:t>
            </w:r>
          </w:p>
        </w:tc>
        <w:tc>
          <w:tcPr>
            <w:tcW w:w="485" w:type="pct"/>
            <w:vAlign w:val="center"/>
          </w:tcPr>
          <w:p w14:paraId="718E7727" w14:textId="77777777" w:rsidR="0047620E" w:rsidRPr="00F00CCB" w:rsidRDefault="0047620E" w:rsidP="00090F2F">
            <w:pPr>
              <w:pStyle w:val="affc"/>
              <w:ind w:firstLine="480"/>
            </w:pPr>
            <w:r>
              <w:rPr>
                <w:rFonts w:hint="eastAsia"/>
              </w:rPr>
              <w:t>1</w:t>
            </w:r>
            <w:r>
              <w:rPr>
                <w:rFonts w:hint="eastAsia"/>
              </w:rPr>
              <w:t>份</w:t>
            </w:r>
          </w:p>
        </w:tc>
        <w:tc>
          <w:tcPr>
            <w:tcW w:w="2057" w:type="pct"/>
            <w:vAlign w:val="center"/>
          </w:tcPr>
          <w:p w14:paraId="017E1792" w14:textId="77777777" w:rsidR="0047620E" w:rsidRPr="00F00CCB" w:rsidRDefault="0047620E" w:rsidP="00090F2F">
            <w:pPr>
              <w:pStyle w:val="affc"/>
              <w:ind w:firstLine="480"/>
            </w:pPr>
          </w:p>
        </w:tc>
      </w:tr>
      <w:tr w:rsidR="0047620E" w14:paraId="32CA36F9" w14:textId="77777777" w:rsidTr="00090F2F">
        <w:trPr>
          <w:jc w:val="center"/>
        </w:trPr>
        <w:tc>
          <w:tcPr>
            <w:tcW w:w="639" w:type="pct"/>
            <w:vAlign w:val="center"/>
          </w:tcPr>
          <w:p w14:paraId="0469EF37" w14:textId="77777777" w:rsidR="0047620E" w:rsidRPr="00F00CCB" w:rsidRDefault="0047620E" w:rsidP="00090F2F">
            <w:pPr>
              <w:pStyle w:val="affc"/>
              <w:ind w:firstLine="480"/>
            </w:pPr>
            <w:r>
              <w:rPr>
                <w:rFonts w:hint="eastAsia"/>
              </w:rPr>
              <w:t>3</w:t>
            </w:r>
          </w:p>
        </w:tc>
        <w:tc>
          <w:tcPr>
            <w:tcW w:w="1819" w:type="pct"/>
            <w:vAlign w:val="center"/>
          </w:tcPr>
          <w:p w14:paraId="6F0AD52A" w14:textId="77777777" w:rsidR="0047620E" w:rsidRPr="00F00CCB" w:rsidRDefault="0047620E" w:rsidP="00090F2F">
            <w:pPr>
              <w:pStyle w:val="affc"/>
              <w:ind w:firstLine="480"/>
            </w:pPr>
            <w:r>
              <w:t>L</w:t>
            </w:r>
            <w:r>
              <w:rPr>
                <w:rFonts w:hint="eastAsia"/>
              </w:rPr>
              <w:t>inux</w:t>
            </w:r>
            <w:r>
              <w:t>4.1.15</w:t>
            </w:r>
            <w:r>
              <w:rPr>
                <w:rFonts w:hint="eastAsia"/>
              </w:rPr>
              <w:t>源文件</w:t>
            </w:r>
          </w:p>
        </w:tc>
        <w:tc>
          <w:tcPr>
            <w:tcW w:w="485" w:type="pct"/>
            <w:vAlign w:val="center"/>
          </w:tcPr>
          <w:p w14:paraId="0DA09157" w14:textId="77777777" w:rsidR="0047620E" w:rsidRPr="00F00CCB" w:rsidRDefault="0047620E" w:rsidP="00090F2F">
            <w:pPr>
              <w:pStyle w:val="affc"/>
              <w:ind w:firstLine="480"/>
            </w:pPr>
            <w:r>
              <w:rPr>
                <w:rFonts w:hint="eastAsia"/>
              </w:rPr>
              <w:t>1</w:t>
            </w:r>
            <w:r>
              <w:rPr>
                <w:rFonts w:hint="eastAsia"/>
              </w:rPr>
              <w:t>份</w:t>
            </w:r>
          </w:p>
        </w:tc>
        <w:tc>
          <w:tcPr>
            <w:tcW w:w="2057" w:type="pct"/>
            <w:vAlign w:val="center"/>
          </w:tcPr>
          <w:p w14:paraId="63F46B6E" w14:textId="77777777" w:rsidR="0047620E" w:rsidRPr="00F00CCB" w:rsidRDefault="0047620E" w:rsidP="00090F2F">
            <w:pPr>
              <w:pStyle w:val="affc"/>
              <w:ind w:firstLine="480"/>
            </w:pPr>
          </w:p>
        </w:tc>
      </w:tr>
      <w:tr w:rsidR="0047620E" w14:paraId="0540F715" w14:textId="77777777" w:rsidTr="00090F2F">
        <w:trPr>
          <w:jc w:val="center"/>
        </w:trPr>
        <w:tc>
          <w:tcPr>
            <w:tcW w:w="639" w:type="pct"/>
            <w:vAlign w:val="center"/>
          </w:tcPr>
          <w:p w14:paraId="12ABCA66" w14:textId="77777777" w:rsidR="0047620E" w:rsidRPr="00F00CCB" w:rsidRDefault="0047620E" w:rsidP="00090F2F">
            <w:pPr>
              <w:pStyle w:val="affc"/>
              <w:ind w:firstLine="480"/>
            </w:pPr>
            <w:r>
              <w:rPr>
                <w:rFonts w:hint="eastAsia"/>
              </w:rPr>
              <w:t>4</w:t>
            </w:r>
          </w:p>
        </w:tc>
        <w:tc>
          <w:tcPr>
            <w:tcW w:w="1819" w:type="pct"/>
            <w:vAlign w:val="center"/>
          </w:tcPr>
          <w:p w14:paraId="638059A9" w14:textId="77777777" w:rsidR="0047620E" w:rsidRPr="00F00CCB" w:rsidRDefault="0047620E" w:rsidP="00090F2F">
            <w:pPr>
              <w:pStyle w:val="affc"/>
              <w:ind w:firstLine="480"/>
            </w:pPr>
            <w:r>
              <w:rPr>
                <w:rFonts w:hint="eastAsia"/>
              </w:rPr>
              <w:t>文件系统源文件</w:t>
            </w:r>
          </w:p>
        </w:tc>
        <w:tc>
          <w:tcPr>
            <w:tcW w:w="485" w:type="pct"/>
            <w:vAlign w:val="center"/>
          </w:tcPr>
          <w:p w14:paraId="4DFC817C" w14:textId="77777777" w:rsidR="0047620E" w:rsidRPr="00F00CCB" w:rsidRDefault="0047620E" w:rsidP="00090F2F">
            <w:pPr>
              <w:pStyle w:val="affc"/>
              <w:ind w:firstLine="480"/>
            </w:pPr>
            <w:r>
              <w:rPr>
                <w:rFonts w:hint="eastAsia"/>
              </w:rPr>
              <w:t>1</w:t>
            </w:r>
            <w:r>
              <w:rPr>
                <w:rFonts w:hint="eastAsia"/>
              </w:rPr>
              <w:t>份</w:t>
            </w:r>
          </w:p>
        </w:tc>
        <w:tc>
          <w:tcPr>
            <w:tcW w:w="2057" w:type="pct"/>
            <w:vAlign w:val="center"/>
          </w:tcPr>
          <w:p w14:paraId="6B004AC2" w14:textId="77777777" w:rsidR="0047620E" w:rsidRPr="00F00CCB" w:rsidRDefault="0047620E" w:rsidP="00090F2F">
            <w:pPr>
              <w:pStyle w:val="affc"/>
              <w:ind w:firstLine="480"/>
            </w:pPr>
          </w:p>
        </w:tc>
      </w:tr>
      <w:tr w:rsidR="0047620E" w14:paraId="7DDB7676" w14:textId="77777777" w:rsidTr="00090F2F">
        <w:trPr>
          <w:jc w:val="center"/>
        </w:trPr>
        <w:tc>
          <w:tcPr>
            <w:tcW w:w="639" w:type="pct"/>
            <w:vAlign w:val="center"/>
          </w:tcPr>
          <w:p w14:paraId="285384D2" w14:textId="77777777" w:rsidR="0047620E" w:rsidRDefault="0047620E" w:rsidP="00090F2F">
            <w:pPr>
              <w:pStyle w:val="affc"/>
              <w:ind w:firstLine="480"/>
            </w:pPr>
            <w:r>
              <w:rPr>
                <w:rFonts w:hint="eastAsia"/>
              </w:rPr>
              <w:t>5</w:t>
            </w:r>
          </w:p>
        </w:tc>
        <w:tc>
          <w:tcPr>
            <w:tcW w:w="1819" w:type="pct"/>
            <w:vAlign w:val="center"/>
          </w:tcPr>
          <w:p w14:paraId="271B3BDD" w14:textId="77777777" w:rsidR="0047620E" w:rsidRDefault="0047620E" w:rsidP="00090F2F">
            <w:pPr>
              <w:pStyle w:val="affc"/>
              <w:ind w:firstLine="480"/>
            </w:pPr>
            <w:r>
              <w:rPr>
                <w:rFonts w:hint="eastAsia"/>
              </w:rPr>
              <w:t>Linux</w:t>
            </w:r>
            <w:r>
              <w:rPr>
                <w:rFonts w:hint="eastAsia"/>
              </w:rPr>
              <w:t>底座</w:t>
            </w:r>
          </w:p>
        </w:tc>
        <w:tc>
          <w:tcPr>
            <w:tcW w:w="485" w:type="pct"/>
            <w:vAlign w:val="center"/>
          </w:tcPr>
          <w:p w14:paraId="5AD46360" w14:textId="77777777" w:rsidR="0047620E" w:rsidRDefault="0047620E" w:rsidP="00090F2F">
            <w:pPr>
              <w:pStyle w:val="affc"/>
              <w:ind w:firstLine="480"/>
            </w:pPr>
            <w:r>
              <w:rPr>
                <w:rFonts w:hint="eastAsia"/>
              </w:rPr>
              <w:t>1</w:t>
            </w:r>
            <w:r>
              <w:rPr>
                <w:rFonts w:hint="eastAsia"/>
              </w:rPr>
              <w:t>个</w:t>
            </w:r>
          </w:p>
        </w:tc>
        <w:tc>
          <w:tcPr>
            <w:tcW w:w="2057" w:type="pct"/>
            <w:vAlign w:val="center"/>
          </w:tcPr>
          <w:p w14:paraId="20F54EC4" w14:textId="77777777" w:rsidR="0047620E" w:rsidRPr="00F00CCB" w:rsidRDefault="0047620E" w:rsidP="00090F2F">
            <w:pPr>
              <w:pStyle w:val="affc"/>
              <w:ind w:firstLine="480"/>
            </w:pPr>
          </w:p>
        </w:tc>
      </w:tr>
      <w:tr w:rsidR="0047620E" w14:paraId="66B85D47" w14:textId="77777777" w:rsidTr="00090F2F">
        <w:trPr>
          <w:jc w:val="center"/>
        </w:trPr>
        <w:tc>
          <w:tcPr>
            <w:tcW w:w="639" w:type="pct"/>
            <w:vAlign w:val="center"/>
          </w:tcPr>
          <w:p w14:paraId="675C9516" w14:textId="77777777" w:rsidR="0047620E" w:rsidRDefault="0047620E" w:rsidP="00090F2F">
            <w:pPr>
              <w:pStyle w:val="affc"/>
              <w:ind w:firstLine="480"/>
            </w:pPr>
            <w:r>
              <w:rPr>
                <w:rFonts w:hint="eastAsia"/>
              </w:rPr>
              <w:t>6</w:t>
            </w:r>
          </w:p>
        </w:tc>
        <w:tc>
          <w:tcPr>
            <w:tcW w:w="1819" w:type="pct"/>
            <w:vAlign w:val="center"/>
          </w:tcPr>
          <w:p w14:paraId="65D04F85" w14:textId="77777777" w:rsidR="0047620E" w:rsidRDefault="0047620E" w:rsidP="00090F2F">
            <w:pPr>
              <w:pStyle w:val="affc"/>
              <w:ind w:firstLine="480"/>
            </w:pPr>
            <w:r>
              <w:rPr>
                <w:rFonts w:hint="eastAsia"/>
              </w:rPr>
              <w:t>USB</w:t>
            </w:r>
            <w:r>
              <w:rPr>
                <w:rFonts w:hint="eastAsia"/>
              </w:rPr>
              <w:t>线</w:t>
            </w:r>
            <w:r>
              <w:rPr>
                <w:rFonts w:hint="eastAsia"/>
              </w:rPr>
              <w:t>(USB</w:t>
            </w:r>
            <w:r>
              <w:t>A</w:t>
            </w:r>
            <w:r>
              <w:rPr>
                <w:rFonts w:hint="eastAsia"/>
              </w:rPr>
              <w:t>-M</w:t>
            </w:r>
            <w:r>
              <w:t>icroUSB</w:t>
            </w:r>
            <w:r>
              <w:rPr>
                <w:rFonts w:hint="eastAsia"/>
              </w:rPr>
              <w:t>接口</w:t>
            </w:r>
            <w:r>
              <w:t>)</w:t>
            </w:r>
          </w:p>
        </w:tc>
        <w:tc>
          <w:tcPr>
            <w:tcW w:w="485" w:type="pct"/>
            <w:vAlign w:val="center"/>
          </w:tcPr>
          <w:p w14:paraId="03879C0E" w14:textId="77777777" w:rsidR="0047620E" w:rsidRDefault="0047620E" w:rsidP="00090F2F">
            <w:pPr>
              <w:pStyle w:val="affc"/>
              <w:ind w:firstLine="480"/>
            </w:pPr>
            <w:r>
              <w:t>2</w:t>
            </w:r>
            <w:r>
              <w:rPr>
                <w:rFonts w:hint="eastAsia"/>
              </w:rPr>
              <w:t>根</w:t>
            </w:r>
          </w:p>
        </w:tc>
        <w:tc>
          <w:tcPr>
            <w:tcW w:w="2057" w:type="pct"/>
            <w:vAlign w:val="center"/>
          </w:tcPr>
          <w:p w14:paraId="047A666F" w14:textId="77777777" w:rsidR="0047620E" w:rsidRPr="00F00CCB" w:rsidRDefault="0047620E" w:rsidP="00090F2F">
            <w:pPr>
              <w:pStyle w:val="affc"/>
              <w:ind w:firstLine="480"/>
            </w:pPr>
          </w:p>
        </w:tc>
      </w:tr>
    </w:tbl>
    <w:p w14:paraId="49DF6C65" w14:textId="77777777" w:rsidR="0047620E" w:rsidRDefault="0047620E" w:rsidP="009C42EB">
      <w:pPr>
        <w:pStyle w:val="61"/>
      </w:pPr>
      <w:r>
        <w:lastRenderedPageBreak/>
        <w:drawing>
          <wp:inline distT="0" distB="0" distL="0" distR="0" wp14:anchorId="20F2DA77" wp14:editId="6ED1FB1B">
            <wp:extent cx="3062514" cy="2841351"/>
            <wp:effectExtent l="0" t="0" r="508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86226" cy="2863351"/>
                    </a:xfrm>
                    <a:prstGeom prst="rect">
                      <a:avLst/>
                    </a:prstGeom>
                  </pic:spPr>
                </pic:pic>
              </a:graphicData>
            </a:graphic>
          </wp:inline>
        </w:drawing>
      </w:r>
    </w:p>
    <w:p w14:paraId="1B4E4559" w14:textId="5D7A2123" w:rsidR="0047620E" w:rsidRPr="00BB58D3" w:rsidRDefault="0047620E" w:rsidP="009C42EB">
      <w:pPr>
        <w:pStyle w:val="affd"/>
        <w:spacing w:after="48"/>
      </w:pPr>
      <w:r>
        <w:rPr>
          <w:rFonts w:hint="eastAsia"/>
        </w:rPr>
        <w:t>图</w:t>
      </w:r>
      <w:r w:rsidR="009C42EB">
        <w:rPr>
          <w:rFonts w:hint="eastAsia"/>
        </w:rPr>
        <w:t>5</w:t>
      </w:r>
      <w:r w:rsidR="009C42EB">
        <w:t>.3.</w:t>
      </w:r>
      <w:r>
        <w:rPr>
          <w:rFonts w:hint="eastAsia"/>
        </w:rPr>
        <w:t>1</w:t>
      </w:r>
      <w:r>
        <w:t xml:space="preserve"> </w:t>
      </w:r>
      <w:r>
        <w:rPr>
          <w:rFonts w:hint="eastAsia"/>
        </w:rPr>
        <w:t>L</w:t>
      </w:r>
      <w:r>
        <w:t>inux</w:t>
      </w:r>
      <w:r>
        <w:rPr>
          <w:rFonts w:hint="eastAsia"/>
        </w:rPr>
        <w:t>底座</w:t>
      </w:r>
    </w:p>
    <w:p w14:paraId="24C714F7" w14:textId="4C7A2A80" w:rsidR="0047620E" w:rsidRPr="00593273" w:rsidRDefault="001570C1" w:rsidP="001570C1">
      <w:pPr>
        <w:pStyle w:val="3"/>
      </w:pPr>
      <w:bookmarkStart w:id="360" w:name="_Toc45183738"/>
      <w:r>
        <w:rPr>
          <w:rFonts w:hint="eastAsia"/>
        </w:rPr>
        <w:t>5</w:t>
      </w:r>
      <w:r>
        <w:t xml:space="preserve">.3.4 </w:t>
      </w:r>
      <w:r w:rsidR="0047620E" w:rsidRPr="00847D3A">
        <w:rPr>
          <w:rFonts w:hint="eastAsia"/>
        </w:rPr>
        <w:t>实验要求</w:t>
      </w:r>
      <w:bookmarkEnd w:id="360"/>
    </w:p>
    <w:p w14:paraId="047C12F6" w14:textId="77777777" w:rsidR="0047620E" w:rsidRDefault="0047620E" w:rsidP="0047620E">
      <w:pPr>
        <w:pStyle w:val="af"/>
        <w:numPr>
          <w:ilvl w:val="0"/>
          <w:numId w:val="77"/>
        </w:numPr>
        <w:ind w:left="902" w:firstLineChars="0"/>
      </w:pPr>
      <w:r>
        <w:rPr>
          <w:rFonts w:hint="eastAsia"/>
        </w:rPr>
        <w:t>熟悉</w:t>
      </w:r>
      <w:r>
        <w:rPr>
          <w:rFonts w:hint="eastAsia"/>
        </w:rPr>
        <w:t>li</w:t>
      </w:r>
      <w:r>
        <w:t>nux</w:t>
      </w:r>
      <w:r>
        <w:rPr>
          <w:rFonts w:hint="eastAsia"/>
        </w:rPr>
        <w:t>系统与</w:t>
      </w:r>
      <w:r>
        <w:rPr>
          <w:rFonts w:hint="eastAsia"/>
        </w:rPr>
        <w:t>win</w:t>
      </w:r>
      <w:r>
        <w:t>dows</w:t>
      </w:r>
      <w:r>
        <w:rPr>
          <w:rFonts w:hint="eastAsia"/>
        </w:rPr>
        <w:t>系统的区别，及</w:t>
      </w:r>
      <w:r>
        <w:rPr>
          <w:rFonts w:hint="eastAsia"/>
        </w:rPr>
        <w:t>linux</w:t>
      </w:r>
      <w:r>
        <w:rPr>
          <w:rFonts w:hint="eastAsia"/>
        </w:rPr>
        <w:t>系统在嵌入式系统中的使用。</w:t>
      </w:r>
    </w:p>
    <w:p w14:paraId="26F028EE" w14:textId="77777777" w:rsidR="0047620E" w:rsidRDefault="0047620E" w:rsidP="0047620E">
      <w:pPr>
        <w:pStyle w:val="af"/>
        <w:numPr>
          <w:ilvl w:val="0"/>
          <w:numId w:val="77"/>
        </w:numPr>
        <w:ind w:left="902" w:firstLineChars="0"/>
      </w:pPr>
      <w:r>
        <w:rPr>
          <w:rFonts w:hint="eastAsia"/>
        </w:rPr>
        <w:t>熟悉</w:t>
      </w:r>
      <w:r>
        <w:rPr>
          <w:rFonts w:hint="eastAsia"/>
        </w:rPr>
        <w:t>li</w:t>
      </w:r>
      <w:r>
        <w:t>nux</w:t>
      </w:r>
      <w:r>
        <w:rPr>
          <w:rFonts w:hint="eastAsia"/>
        </w:rPr>
        <w:t>常用的解压命令。</w:t>
      </w:r>
    </w:p>
    <w:p w14:paraId="665F09D3" w14:textId="477B73C9" w:rsidR="0047620E" w:rsidRDefault="001570C1" w:rsidP="001570C1">
      <w:pPr>
        <w:pStyle w:val="3"/>
      </w:pPr>
      <w:bookmarkStart w:id="361" w:name="_Toc45183739"/>
      <w:r>
        <w:rPr>
          <w:rFonts w:hint="eastAsia"/>
        </w:rPr>
        <w:t>5</w:t>
      </w:r>
      <w:r>
        <w:t xml:space="preserve">.3.5 </w:t>
      </w:r>
      <w:r w:rsidR="0047620E" w:rsidRPr="00847D3A">
        <w:rPr>
          <w:rFonts w:hint="eastAsia"/>
        </w:rPr>
        <w:t>实验原理</w:t>
      </w:r>
      <w:bookmarkEnd w:id="361"/>
    </w:p>
    <w:p w14:paraId="6708DBE9" w14:textId="77777777" w:rsidR="0047620E" w:rsidRDefault="0047620E" w:rsidP="0047620E">
      <w:pPr>
        <w:pStyle w:val="af"/>
        <w:numPr>
          <w:ilvl w:val="0"/>
          <w:numId w:val="98"/>
        </w:numPr>
        <w:ind w:firstLineChars="0"/>
      </w:pPr>
      <w:r>
        <w:rPr>
          <w:rFonts w:hint="eastAsia"/>
        </w:rPr>
        <w:t>ub</w:t>
      </w:r>
      <w:r>
        <w:t>oot</w:t>
      </w:r>
      <w:r>
        <w:rPr>
          <w:rFonts w:hint="eastAsia"/>
        </w:rPr>
        <w:t>工作原理及作用</w:t>
      </w:r>
    </w:p>
    <w:p w14:paraId="59E967F0" w14:textId="77777777" w:rsidR="0047620E" w:rsidRDefault="0047620E" w:rsidP="0047620E">
      <w:pPr>
        <w:pStyle w:val="af"/>
        <w:numPr>
          <w:ilvl w:val="0"/>
          <w:numId w:val="89"/>
        </w:numPr>
        <w:ind w:firstLineChars="0"/>
      </w:pPr>
      <w:r>
        <w:rPr>
          <w:rFonts w:hint="eastAsia"/>
        </w:rPr>
        <w:t>PC</w:t>
      </w:r>
      <w:r>
        <w:rPr>
          <w:rFonts w:hint="eastAsia"/>
        </w:rPr>
        <w:t>机的启动过程</w:t>
      </w:r>
    </w:p>
    <w:p w14:paraId="6A454A69" w14:textId="77777777" w:rsidR="0047620E" w:rsidRDefault="0047620E" w:rsidP="0047620E">
      <w:pPr>
        <w:pStyle w:val="af"/>
        <w:numPr>
          <w:ilvl w:val="0"/>
          <w:numId w:val="90"/>
        </w:numPr>
        <w:ind w:firstLineChars="0"/>
      </w:pPr>
      <w:r>
        <w:rPr>
          <w:rFonts w:hint="eastAsia"/>
        </w:rPr>
        <w:t>典型的</w:t>
      </w:r>
      <w:r>
        <w:rPr>
          <w:rFonts w:hint="eastAsia"/>
        </w:rPr>
        <w:t>PC</w:t>
      </w:r>
      <w:r>
        <w:rPr>
          <w:rFonts w:hint="eastAsia"/>
        </w:rPr>
        <w:t>机的部署：</w:t>
      </w:r>
      <w:r>
        <w:rPr>
          <w:rFonts w:hint="eastAsia"/>
        </w:rPr>
        <w:t>BIOS</w:t>
      </w:r>
      <w:r>
        <w:rPr>
          <w:rFonts w:hint="eastAsia"/>
        </w:rPr>
        <w:t>程序部署在</w:t>
      </w:r>
      <w:r>
        <w:rPr>
          <w:rFonts w:hint="eastAsia"/>
        </w:rPr>
        <w:t>PC</w:t>
      </w:r>
      <w:r>
        <w:rPr>
          <w:rFonts w:hint="eastAsia"/>
        </w:rPr>
        <w:t>机主板上（随主板出厂时已经预制了），操作系统部署在硬盘上，内存在掉电时无作用，</w:t>
      </w:r>
      <w:r>
        <w:rPr>
          <w:rFonts w:hint="eastAsia"/>
        </w:rPr>
        <w:t>CPU</w:t>
      </w:r>
      <w:r>
        <w:rPr>
          <w:rFonts w:hint="eastAsia"/>
        </w:rPr>
        <w:t>在掉电时不工作。</w:t>
      </w:r>
    </w:p>
    <w:p w14:paraId="7F449161" w14:textId="77777777" w:rsidR="0047620E" w:rsidRDefault="0047620E" w:rsidP="0047620E">
      <w:pPr>
        <w:pStyle w:val="af"/>
        <w:numPr>
          <w:ilvl w:val="0"/>
          <w:numId w:val="90"/>
        </w:numPr>
        <w:ind w:firstLineChars="0"/>
      </w:pPr>
      <w:r>
        <w:rPr>
          <w:rFonts w:hint="eastAsia"/>
        </w:rPr>
        <w:t>启动过程：</w:t>
      </w:r>
      <w:r>
        <w:rPr>
          <w:rFonts w:hint="eastAsia"/>
        </w:rPr>
        <w:t>PC</w:t>
      </w:r>
      <w:r>
        <w:rPr>
          <w:rFonts w:hint="eastAsia"/>
        </w:rPr>
        <w:t>上电后先执行</w:t>
      </w:r>
      <w:r>
        <w:rPr>
          <w:rFonts w:hint="eastAsia"/>
        </w:rPr>
        <w:t>BIOS</w:t>
      </w:r>
      <w:r>
        <w:rPr>
          <w:rFonts w:hint="eastAsia"/>
        </w:rPr>
        <w:t>程序（实际上</w:t>
      </w:r>
      <w:r>
        <w:rPr>
          <w:rFonts w:hint="eastAsia"/>
        </w:rPr>
        <w:t>PC</w:t>
      </w:r>
      <w:r>
        <w:rPr>
          <w:rFonts w:hint="eastAsia"/>
        </w:rPr>
        <w:t>的</w:t>
      </w:r>
      <w:r>
        <w:rPr>
          <w:rFonts w:hint="eastAsia"/>
        </w:rPr>
        <w:t>BIOS</w:t>
      </w:r>
      <w:r>
        <w:rPr>
          <w:rFonts w:hint="eastAsia"/>
        </w:rPr>
        <w:t>在</w:t>
      </w:r>
      <w:r>
        <w:rPr>
          <w:rFonts w:hint="eastAsia"/>
        </w:rPr>
        <w:t>NorFlash</w:t>
      </w:r>
      <w:r>
        <w:rPr>
          <w:rFonts w:hint="eastAsia"/>
        </w:rPr>
        <w:t>），</w:t>
      </w:r>
      <w:r>
        <w:rPr>
          <w:rFonts w:hint="eastAsia"/>
        </w:rPr>
        <w:t>BIOS</w:t>
      </w:r>
      <w:r>
        <w:rPr>
          <w:rFonts w:hint="eastAsia"/>
        </w:rPr>
        <w:t>程序负责初始化</w:t>
      </w:r>
      <w:r>
        <w:rPr>
          <w:rFonts w:hint="eastAsia"/>
        </w:rPr>
        <w:t>DDR</w:t>
      </w:r>
      <w:r>
        <w:rPr>
          <w:rFonts w:hint="eastAsia"/>
        </w:rPr>
        <w:t>内存，负责初始化硬盘，然后从硬盘上将</w:t>
      </w:r>
      <w:r>
        <w:rPr>
          <w:rFonts w:hint="eastAsia"/>
        </w:rPr>
        <w:t>OS</w:t>
      </w:r>
      <w:r>
        <w:rPr>
          <w:rFonts w:hint="eastAsia"/>
        </w:rPr>
        <w:t>镜像读取到</w:t>
      </w:r>
      <w:r>
        <w:rPr>
          <w:rFonts w:hint="eastAsia"/>
        </w:rPr>
        <w:t>DDR</w:t>
      </w:r>
      <w:r>
        <w:rPr>
          <w:rFonts w:hint="eastAsia"/>
        </w:rPr>
        <w:t>中，然后跳转到</w:t>
      </w:r>
      <w:r>
        <w:rPr>
          <w:rFonts w:hint="eastAsia"/>
        </w:rPr>
        <w:t>DDR</w:t>
      </w:r>
      <w:r>
        <w:rPr>
          <w:rFonts w:hint="eastAsia"/>
        </w:rPr>
        <w:t>中去执行</w:t>
      </w:r>
      <w:r>
        <w:rPr>
          <w:rFonts w:hint="eastAsia"/>
        </w:rPr>
        <w:t>OS</w:t>
      </w:r>
      <w:r>
        <w:rPr>
          <w:rFonts w:hint="eastAsia"/>
        </w:rPr>
        <w:t>直到启动（</w:t>
      </w:r>
      <w:r>
        <w:rPr>
          <w:rFonts w:hint="eastAsia"/>
        </w:rPr>
        <w:t>OS</w:t>
      </w:r>
      <w:r>
        <w:rPr>
          <w:rFonts w:hint="eastAsia"/>
        </w:rPr>
        <w:t>启动后</w:t>
      </w:r>
      <w:r>
        <w:rPr>
          <w:rFonts w:hint="eastAsia"/>
        </w:rPr>
        <w:t>BIOS</w:t>
      </w:r>
      <w:r>
        <w:rPr>
          <w:rFonts w:hint="eastAsia"/>
        </w:rPr>
        <w:t>就无用了）。</w:t>
      </w:r>
    </w:p>
    <w:p w14:paraId="048A4462" w14:textId="77777777" w:rsidR="0047620E" w:rsidRDefault="0047620E" w:rsidP="0047620E">
      <w:pPr>
        <w:pStyle w:val="af"/>
        <w:numPr>
          <w:ilvl w:val="0"/>
          <w:numId w:val="89"/>
        </w:numPr>
        <w:ind w:firstLineChars="0"/>
      </w:pPr>
      <w:r>
        <w:rPr>
          <w:rFonts w:hint="eastAsia"/>
        </w:rPr>
        <w:t>典型嵌入式</w:t>
      </w:r>
      <w:r>
        <w:rPr>
          <w:rFonts w:hint="eastAsia"/>
        </w:rPr>
        <w:t>linux</w:t>
      </w:r>
      <w:r>
        <w:rPr>
          <w:rFonts w:hint="eastAsia"/>
        </w:rPr>
        <w:t>系统启动过程</w:t>
      </w:r>
    </w:p>
    <w:p w14:paraId="476E06BE" w14:textId="77777777" w:rsidR="0047620E" w:rsidRDefault="0047620E" w:rsidP="0047620E">
      <w:pPr>
        <w:pStyle w:val="af"/>
        <w:numPr>
          <w:ilvl w:val="0"/>
          <w:numId w:val="91"/>
        </w:numPr>
        <w:ind w:firstLineChars="0"/>
      </w:pPr>
      <w:r>
        <w:rPr>
          <w:rFonts w:hint="eastAsia"/>
        </w:rPr>
        <w:t>嵌入式系统的部署和启动是参考</w:t>
      </w:r>
      <w:r>
        <w:rPr>
          <w:rFonts w:hint="eastAsia"/>
        </w:rPr>
        <w:t>PC</w:t>
      </w:r>
      <w:r>
        <w:rPr>
          <w:rFonts w:hint="eastAsia"/>
        </w:rPr>
        <w:t>机的。只是设备上有一些差别；</w:t>
      </w:r>
    </w:p>
    <w:p w14:paraId="63058821" w14:textId="77777777" w:rsidR="0047620E" w:rsidRDefault="0047620E" w:rsidP="0047620E">
      <w:pPr>
        <w:pStyle w:val="af"/>
        <w:numPr>
          <w:ilvl w:val="0"/>
          <w:numId w:val="91"/>
        </w:numPr>
        <w:ind w:firstLineChars="0"/>
      </w:pPr>
      <w:r>
        <w:rPr>
          <w:rFonts w:hint="eastAsia"/>
        </w:rPr>
        <w:t>典型嵌入式系统的部署：</w:t>
      </w:r>
      <w:r>
        <w:rPr>
          <w:rFonts w:hint="eastAsia"/>
        </w:rPr>
        <w:t>uboot</w:t>
      </w:r>
      <w:r>
        <w:rPr>
          <w:rFonts w:hint="eastAsia"/>
        </w:rPr>
        <w:t>程序部署在</w:t>
      </w:r>
      <w:r>
        <w:rPr>
          <w:rFonts w:hint="eastAsia"/>
        </w:rPr>
        <w:t>Flash</w:t>
      </w:r>
      <w:r>
        <w:rPr>
          <w:rFonts w:hint="eastAsia"/>
        </w:rPr>
        <w:t>（能作为启动设备的</w:t>
      </w:r>
      <w:r>
        <w:rPr>
          <w:rFonts w:hint="eastAsia"/>
        </w:rPr>
        <w:t>Flash</w:t>
      </w:r>
      <w:r>
        <w:rPr>
          <w:rFonts w:hint="eastAsia"/>
        </w:rPr>
        <w:t>）上、</w:t>
      </w:r>
      <w:r>
        <w:rPr>
          <w:rFonts w:hint="eastAsia"/>
        </w:rPr>
        <w:t>OS</w:t>
      </w:r>
      <w:r>
        <w:rPr>
          <w:rFonts w:hint="eastAsia"/>
        </w:rPr>
        <w:t>部署在</w:t>
      </w:r>
      <w:r>
        <w:rPr>
          <w:rFonts w:hint="eastAsia"/>
        </w:rPr>
        <w:t>FLash</w:t>
      </w:r>
      <w:r>
        <w:rPr>
          <w:rFonts w:hint="eastAsia"/>
        </w:rPr>
        <w:t>（嵌入式系统中用</w:t>
      </w:r>
      <w:r>
        <w:rPr>
          <w:rFonts w:hint="eastAsia"/>
        </w:rPr>
        <w:t>Flash</w:t>
      </w:r>
      <w:r>
        <w:rPr>
          <w:rFonts w:hint="eastAsia"/>
        </w:rPr>
        <w:t>代替了硬盘）上、</w:t>
      </w:r>
      <w:r>
        <w:rPr>
          <w:rFonts w:hint="eastAsia"/>
        </w:rPr>
        <w:lastRenderedPageBreak/>
        <w:t>内存在掉电时无作用，</w:t>
      </w:r>
      <w:r>
        <w:rPr>
          <w:rFonts w:hint="eastAsia"/>
        </w:rPr>
        <w:t>CPU</w:t>
      </w:r>
      <w:r>
        <w:rPr>
          <w:rFonts w:hint="eastAsia"/>
        </w:rPr>
        <w:t>在掉电时不工作；</w:t>
      </w:r>
    </w:p>
    <w:p w14:paraId="66444369" w14:textId="77777777" w:rsidR="0047620E" w:rsidRDefault="0047620E" w:rsidP="0047620E">
      <w:pPr>
        <w:pStyle w:val="af"/>
        <w:numPr>
          <w:ilvl w:val="0"/>
          <w:numId w:val="91"/>
        </w:numPr>
        <w:ind w:firstLineChars="0"/>
      </w:pPr>
      <w:r>
        <w:rPr>
          <w:rFonts w:hint="eastAsia"/>
        </w:rPr>
        <w:t>启动过程：嵌入式系统上电后先执行</w:t>
      </w:r>
      <w:r>
        <w:rPr>
          <w:rFonts w:hint="eastAsia"/>
        </w:rPr>
        <w:t>uboot</w:t>
      </w:r>
      <w:r>
        <w:rPr>
          <w:rFonts w:hint="eastAsia"/>
        </w:rPr>
        <w:t>、然后</w:t>
      </w:r>
      <w:r>
        <w:rPr>
          <w:rFonts w:hint="eastAsia"/>
        </w:rPr>
        <w:t>uboot</w:t>
      </w:r>
      <w:r>
        <w:rPr>
          <w:rFonts w:hint="eastAsia"/>
        </w:rPr>
        <w:t>负责初始化</w:t>
      </w:r>
      <w:r>
        <w:rPr>
          <w:rFonts w:hint="eastAsia"/>
        </w:rPr>
        <w:t>DDR</w:t>
      </w:r>
      <w:r>
        <w:rPr>
          <w:rFonts w:hint="eastAsia"/>
        </w:rPr>
        <w:t>，初始化</w:t>
      </w:r>
      <w:r>
        <w:rPr>
          <w:rFonts w:hint="eastAsia"/>
        </w:rPr>
        <w:t>Flash</w:t>
      </w:r>
      <w:r>
        <w:rPr>
          <w:rFonts w:hint="eastAsia"/>
        </w:rPr>
        <w:t>，然后将</w:t>
      </w:r>
      <w:r>
        <w:rPr>
          <w:rFonts w:hint="eastAsia"/>
        </w:rPr>
        <w:t>OS</w:t>
      </w:r>
      <w:r>
        <w:rPr>
          <w:rFonts w:hint="eastAsia"/>
        </w:rPr>
        <w:t>从</w:t>
      </w:r>
      <w:r>
        <w:rPr>
          <w:rFonts w:hint="eastAsia"/>
        </w:rPr>
        <w:t>Flash</w:t>
      </w:r>
      <w:r>
        <w:rPr>
          <w:rFonts w:hint="eastAsia"/>
        </w:rPr>
        <w:t>中读取到</w:t>
      </w:r>
      <w:r>
        <w:rPr>
          <w:rFonts w:hint="eastAsia"/>
        </w:rPr>
        <w:t>DDR</w:t>
      </w:r>
      <w:r>
        <w:rPr>
          <w:rFonts w:hint="eastAsia"/>
        </w:rPr>
        <w:t>中，然后启动</w:t>
      </w:r>
      <w:r>
        <w:rPr>
          <w:rFonts w:hint="eastAsia"/>
        </w:rPr>
        <w:t>OS</w:t>
      </w:r>
      <w:r>
        <w:rPr>
          <w:rFonts w:hint="eastAsia"/>
        </w:rPr>
        <w:t>（</w:t>
      </w:r>
      <w:r>
        <w:rPr>
          <w:rFonts w:hint="eastAsia"/>
        </w:rPr>
        <w:t>OS</w:t>
      </w:r>
      <w:r>
        <w:rPr>
          <w:rFonts w:hint="eastAsia"/>
        </w:rPr>
        <w:t>启动后</w:t>
      </w:r>
      <w:r>
        <w:rPr>
          <w:rFonts w:hint="eastAsia"/>
        </w:rPr>
        <w:t>uboot</w:t>
      </w:r>
      <w:r>
        <w:rPr>
          <w:rFonts w:hint="eastAsia"/>
        </w:rPr>
        <w:t>就无用了）。</w:t>
      </w:r>
    </w:p>
    <w:p w14:paraId="63DB02C9" w14:textId="77777777" w:rsidR="0047620E" w:rsidRDefault="0047620E" w:rsidP="0047620E">
      <w:pPr>
        <w:pStyle w:val="af"/>
        <w:numPr>
          <w:ilvl w:val="0"/>
          <w:numId w:val="89"/>
        </w:numPr>
        <w:ind w:firstLineChars="0"/>
      </w:pPr>
      <w:r>
        <w:rPr>
          <w:rFonts w:hint="eastAsia"/>
        </w:rPr>
        <w:t>uboot</w:t>
      </w:r>
      <w:r>
        <w:rPr>
          <w:rFonts w:hint="eastAsia"/>
        </w:rPr>
        <w:t>的作用：</w:t>
      </w:r>
    </w:p>
    <w:p w14:paraId="6406CB95" w14:textId="77777777" w:rsidR="0047620E" w:rsidRDefault="0047620E" w:rsidP="0047620E">
      <w:pPr>
        <w:pStyle w:val="af"/>
        <w:numPr>
          <w:ilvl w:val="0"/>
          <w:numId w:val="92"/>
        </w:numPr>
        <w:ind w:firstLineChars="0"/>
      </w:pPr>
      <w:r>
        <w:rPr>
          <w:rFonts w:hint="eastAsia"/>
        </w:rPr>
        <w:t>uboot</w:t>
      </w:r>
      <w:r>
        <w:rPr>
          <w:rFonts w:hint="eastAsia"/>
        </w:rPr>
        <w:t>主要作用是用来启动操作系统内核；</w:t>
      </w:r>
    </w:p>
    <w:p w14:paraId="73BD08EA" w14:textId="77777777" w:rsidR="0047620E" w:rsidRDefault="0047620E" w:rsidP="0047620E">
      <w:pPr>
        <w:pStyle w:val="af"/>
        <w:numPr>
          <w:ilvl w:val="0"/>
          <w:numId w:val="92"/>
        </w:numPr>
        <w:ind w:firstLineChars="0"/>
      </w:pPr>
      <w:r>
        <w:rPr>
          <w:rFonts w:hint="eastAsia"/>
        </w:rPr>
        <w:t>uboot</w:t>
      </w:r>
      <w:r>
        <w:rPr>
          <w:rFonts w:hint="eastAsia"/>
        </w:rPr>
        <w:t>还要负责部署整个嵌入式系统；</w:t>
      </w:r>
    </w:p>
    <w:p w14:paraId="360BE787" w14:textId="77777777" w:rsidR="0047620E" w:rsidRDefault="0047620E" w:rsidP="0047620E">
      <w:pPr>
        <w:pStyle w:val="af"/>
        <w:numPr>
          <w:ilvl w:val="0"/>
          <w:numId w:val="92"/>
        </w:numPr>
        <w:ind w:firstLineChars="0"/>
      </w:pPr>
      <w:r>
        <w:rPr>
          <w:rFonts w:hint="eastAsia"/>
        </w:rPr>
        <w:t>uboot</w:t>
      </w:r>
      <w:r>
        <w:rPr>
          <w:rFonts w:hint="eastAsia"/>
        </w:rPr>
        <w:t>中还有操作</w:t>
      </w:r>
      <w:r>
        <w:rPr>
          <w:rFonts w:hint="eastAsia"/>
        </w:rPr>
        <w:t>Flash</w:t>
      </w:r>
      <w:r>
        <w:rPr>
          <w:rFonts w:hint="eastAsia"/>
        </w:rPr>
        <w:t>等板子上硬盘的驱动；</w:t>
      </w:r>
    </w:p>
    <w:p w14:paraId="01BDFCE4" w14:textId="77777777" w:rsidR="0047620E" w:rsidRDefault="0047620E" w:rsidP="0047620E">
      <w:pPr>
        <w:pStyle w:val="af"/>
        <w:numPr>
          <w:ilvl w:val="0"/>
          <w:numId w:val="92"/>
        </w:numPr>
        <w:ind w:firstLineChars="0"/>
      </w:pPr>
      <w:r>
        <w:rPr>
          <w:rFonts w:hint="eastAsia"/>
        </w:rPr>
        <w:t>uboot</w:t>
      </w:r>
      <w:r>
        <w:rPr>
          <w:rFonts w:hint="eastAsia"/>
        </w:rPr>
        <w:t>还得提供一个命令行界面供人来操作。</w:t>
      </w:r>
    </w:p>
    <w:p w14:paraId="709B57F2" w14:textId="77777777" w:rsidR="0047620E" w:rsidRDefault="0047620E" w:rsidP="0047620E">
      <w:pPr>
        <w:pStyle w:val="af"/>
        <w:numPr>
          <w:ilvl w:val="0"/>
          <w:numId w:val="89"/>
        </w:numPr>
        <w:ind w:firstLineChars="0"/>
      </w:pPr>
      <w:r>
        <w:rPr>
          <w:rFonts w:hint="eastAsia"/>
        </w:rPr>
        <w:t>uboot</w:t>
      </w:r>
      <w:r>
        <w:rPr>
          <w:rFonts w:hint="eastAsia"/>
        </w:rPr>
        <w:t>必须解决哪些问题</w:t>
      </w:r>
    </w:p>
    <w:p w14:paraId="1289C3B3" w14:textId="77777777" w:rsidR="0047620E" w:rsidRPr="00E94153" w:rsidRDefault="0047620E" w:rsidP="0047620E">
      <w:pPr>
        <w:pStyle w:val="af"/>
        <w:ind w:left="900" w:firstLineChars="0" w:firstLine="240"/>
        <w:rPr>
          <w:b/>
          <w:bCs/>
        </w:rPr>
      </w:pPr>
      <w:r w:rsidRPr="00E94153">
        <w:rPr>
          <w:rFonts w:hint="eastAsia"/>
          <w:b/>
          <w:bCs/>
        </w:rPr>
        <w:t>自身可开机直接启动</w:t>
      </w:r>
      <w:r>
        <w:rPr>
          <w:rFonts w:hint="eastAsia"/>
          <w:b/>
          <w:bCs/>
        </w:rPr>
        <w:t>：</w:t>
      </w:r>
    </w:p>
    <w:p w14:paraId="4A2559E8" w14:textId="77777777" w:rsidR="0047620E" w:rsidRDefault="0047620E" w:rsidP="0047620E">
      <w:pPr>
        <w:pStyle w:val="af"/>
        <w:numPr>
          <w:ilvl w:val="0"/>
          <w:numId w:val="93"/>
        </w:numPr>
        <w:ind w:firstLineChars="0"/>
      </w:pPr>
      <w:r>
        <w:rPr>
          <w:rFonts w:hint="eastAsia"/>
        </w:rPr>
        <w:t>一般的</w:t>
      </w:r>
      <w:r>
        <w:rPr>
          <w:rFonts w:hint="eastAsia"/>
        </w:rPr>
        <w:t>SoC</w:t>
      </w:r>
      <w:r>
        <w:rPr>
          <w:rFonts w:hint="eastAsia"/>
        </w:rPr>
        <w:t>都支持多种启动方式，譬如</w:t>
      </w:r>
      <w:r>
        <w:rPr>
          <w:rFonts w:hint="eastAsia"/>
        </w:rPr>
        <w:t>SD</w:t>
      </w:r>
      <w:r>
        <w:rPr>
          <w:rFonts w:hint="eastAsia"/>
        </w:rPr>
        <w:t>卡启动、</w:t>
      </w:r>
      <w:r>
        <w:rPr>
          <w:rFonts w:hint="eastAsia"/>
        </w:rPr>
        <w:t>NorFlash</w:t>
      </w:r>
      <w:r>
        <w:rPr>
          <w:rFonts w:hint="eastAsia"/>
        </w:rPr>
        <w:t>启动、</w:t>
      </w:r>
      <w:r>
        <w:rPr>
          <w:rFonts w:hint="eastAsia"/>
        </w:rPr>
        <w:t>NandFlash</w:t>
      </w:r>
      <w:r>
        <w:rPr>
          <w:rFonts w:hint="eastAsia"/>
        </w:rPr>
        <w:t>启动等·····</w:t>
      </w:r>
      <w:r>
        <w:rPr>
          <w:rFonts w:hint="eastAsia"/>
        </w:rPr>
        <w:t>uboot</w:t>
      </w:r>
      <w:r>
        <w:rPr>
          <w:rFonts w:hint="eastAsia"/>
        </w:rPr>
        <w:t>要能够开机启动，必须根据具体的</w:t>
      </w:r>
      <w:r>
        <w:rPr>
          <w:rFonts w:hint="eastAsia"/>
        </w:rPr>
        <w:t>SoC</w:t>
      </w:r>
      <w:r>
        <w:rPr>
          <w:rFonts w:hint="eastAsia"/>
        </w:rPr>
        <w:t>的启动设计来设计</w:t>
      </w:r>
      <w:r>
        <w:rPr>
          <w:rFonts w:hint="eastAsia"/>
        </w:rPr>
        <w:t>uboot</w:t>
      </w:r>
      <w:r>
        <w:rPr>
          <w:rFonts w:hint="eastAsia"/>
        </w:rPr>
        <w:t>；</w:t>
      </w:r>
    </w:p>
    <w:p w14:paraId="15F6F5BF" w14:textId="77777777" w:rsidR="0047620E" w:rsidRDefault="0047620E" w:rsidP="0047620E">
      <w:pPr>
        <w:pStyle w:val="af"/>
        <w:numPr>
          <w:ilvl w:val="0"/>
          <w:numId w:val="93"/>
        </w:numPr>
        <w:ind w:firstLineChars="0"/>
      </w:pPr>
      <w:r>
        <w:rPr>
          <w:rFonts w:hint="eastAsia"/>
        </w:rPr>
        <w:t>uboot</w:t>
      </w:r>
      <w:r>
        <w:rPr>
          <w:rFonts w:hint="eastAsia"/>
        </w:rPr>
        <w:t>必须进行和硬件相对应的代码级别的更改和移植，才能够保证可以从相应的启动介质启动。</w:t>
      </w:r>
      <w:r>
        <w:rPr>
          <w:rFonts w:hint="eastAsia"/>
        </w:rPr>
        <w:t>uboot</w:t>
      </w:r>
      <w:r>
        <w:rPr>
          <w:rFonts w:hint="eastAsia"/>
        </w:rPr>
        <w:t>中第一阶段的</w:t>
      </w:r>
      <w:r>
        <w:rPr>
          <w:rFonts w:hint="eastAsia"/>
        </w:rPr>
        <w:t>start.S</w:t>
      </w:r>
      <w:r>
        <w:rPr>
          <w:rFonts w:hint="eastAsia"/>
        </w:rPr>
        <w:t>文件中具体处理了这一块。</w:t>
      </w:r>
    </w:p>
    <w:p w14:paraId="3E3E5968" w14:textId="77777777" w:rsidR="0047620E" w:rsidRDefault="0047620E" w:rsidP="0047620E">
      <w:pPr>
        <w:pStyle w:val="af"/>
        <w:ind w:left="900" w:firstLineChars="0" w:firstLine="0"/>
      </w:pPr>
    </w:p>
    <w:p w14:paraId="78F8CD62" w14:textId="77777777" w:rsidR="0047620E" w:rsidRPr="00E94153" w:rsidRDefault="0047620E" w:rsidP="0047620E">
      <w:pPr>
        <w:pStyle w:val="af"/>
        <w:ind w:left="900" w:firstLineChars="0" w:firstLine="240"/>
        <w:rPr>
          <w:b/>
          <w:bCs/>
        </w:rPr>
      </w:pPr>
      <w:r w:rsidRPr="00E94153">
        <w:rPr>
          <w:rFonts w:hint="eastAsia"/>
          <w:b/>
          <w:bCs/>
        </w:rPr>
        <w:t>能够引导操作系统内核启动并给内核传参</w:t>
      </w:r>
      <w:r>
        <w:rPr>
          <w:rFonts w:hint="eastAsia"/>
          <w:b/>
          <w:bCs/>
        </w:rPr>
        <w:t>：</w:t>
      </w:r>
    </w:p>
    <w:p w14:paraId="7BEC2A4D" w14:textId="77777777" w:rsidR="0047620E" w:rsidRDefault="0047620E" w:rsidP="0047620E">
      <w:pPr>
        <w:pStyle w:val="af"/>
        <w:numPr>
          <w:ilvl w:val="0"/>
          <w:numId w:val="94"/>
        </w:numPr>
        <w:ind w:firstLineChars="0"/>
      </w:pPr>
      <w:r>
        <w:rPr>
          <w:rFonts w:hint="eastAsia"/>
        </w:rPr>
        <w:t>uboot</w:t>
      </w:r>
      <w:r>
        <w:rPr>
          <w:rFonts w:hint="eastAsia"/>
        </w:rPr>
        <w:t>的终极目标就是启动内核。</w:t>
      </w:r>
    </w:p>
    <w:p w14:paraId="2E1FB5FF" w14:textId="77777777" w:rsidR="0047620E" w:rsidRDefault="0047620E" w:rsidP="0047620E">
      <w:pPr>
        <w:pStyle w:val="af"/>
        <w:numPr>
          <w:ilvl w:val="0"/>
          <w:numId w:val="94"/>
        </w:numPr>
        <w:ind w:firstLineChars="0"/>
      </w:pPr>
      <w:r>
        <w:rPr>
          <w:rFonts w:hint="eastAsia"/>
        </w:rPr>
        <w:t>linux</w:t>
      </w:r>
      <w:r>
        <w:rPr>
          <w:rFonts w:hint="eastAsia"/>
        </w:rPr>
        <w:t>内核在设计的时候，设计为可以被传参。也就是说我们可以在</w:t>
      </w:r>
      <w:r>
        <w:rPr>
          <w:rFonts w:hint="eastAsia"/>
        </w:rPr>
        <w:t>uboot</w:t>
      </w:r>
      <w:r>
        <w:rPr>
          <w:rFonts w:hint="eastAsia"/>
        </w:rPr>
        <w:t>中事先给</w:t>
      </w:r>
      <w:r>
        <w:rPr>
          <w:rFonts w:hint="eastAsia"/>
        </w:rPr>
        <w:t>linux</w:t>
      </w:r>
      <w:r>
        <w:rPr>
          <w:rFonts w:hint="eastAsia"/>
        </w:rPr>
        <w:t>内核准备一些启动参数放在内存中特定位置然后传给内核，内核启动后会到这个特定位置去取</w:t>
      </w:r>
      <w:r>
        <w:rPr>
          <w:rFonts w:hint="eastAsia"/>
        </w:rPr>
        <w:t>uboot</w:t>
      </w:r>
      <w:r>
        <w:rPr>
          <w:rFonts w:hint="eastAsia"/>
        </w:rPr>
        <w:t>传给他的参数，然后在内核中解析这些参数，这些参数将被用来指导</w:t>
      </w:r>
      <w:r>
        <w:rPr>
          <w:rFonts w:hint="eastAsia"/>
        </w:rPr>
        <w:t>linux</w:t>
      </w:r>
      <w:r>
        <w:rPr>
          <w:rFonts w:hint="eastAsia"/>
        </w:rPr>
        <w:t>内核的启动过程。</w:t>
      </w:r>
    </w:p>
    <w:p w14:paraId="1195D261" w14:textId="77777777" w:rsidR="0047620E" w:rsidRDefault="0047620E" w:rsidP="0047620E">
      <w:pPr>
        <w:pStyle w:val="af"/>
        <w:ind w:left="900" w:firstLineChars="0" w:firstLine="0"/>
      </w:pPr>
    </w:p>
    <w:p w14:paraId="3BB48571" w14:textId="77777777" w:rsidR="0047620E" w:rsidRPr="00E94153" w:rsidRDefault="0047620E" w:rsidP="0047620E">
      <w:pPr>
        <w:pStyle w:val="af"/>
        <w:ind w:left="900" w:firstLineChars="0" w:firstLine="240"/>
        <w:rPr>
          <w:b/>
          <w:bCs/>
        </w:rPr>
      </w:pPr>
      <w:r w:rsidRPr="00E94153">
        <w:rPr>
          <w:rFonts w:hint="eastAsia"/>
          <w:b/>
          <w:bCs/>
        </w:rPr>
        <w:t>能提供系统部署功能</w:t>
      </w:r>
      <w:r>
        <w:rPr>
          <w:rFonts w:hint="eastAsia"/>
          <w:b/>
          <w:bCs/>
        </w:rPr>
        <w:t>：</w:t>
      </w:r>
    </w:p>
    <w:p w14:paraId="17700E5B" w14:textId="77777777" w:rsidR="0047620E" w:rsidRDefault="0047620E" w:rsidP="0047620E">
      <w:pPr>
        <w:pStyle w:val="af"/>
        <w:numPr>
          <w:ilvl w:val="0"/>
          <w:numId w:val="95"/>
        </w:numPr>
        <w:ind w:firstLineChars="0"/>
      </w:pPr>
      <w:r>
        <w:rPr>
          <w:rFonts w:hint="eastAsia"/>
        </w:rPr>
        <w:t>uboot</w:t>
      </w:r>
      <w:r>
        <w:rPr>
          <w:rFonts w:hint="eastAsia"/>
        </w:rPr>
        <w:t>必须能够被人借助而完成整个系统（包括</w:t>
      </w:r>
      <w:r>
        <w:rPr>
          <w:rFonts w:hint="eastAsia"/>
        </w:rPr>
        <w:t>uboot</w:t>
      </w:r>
      <w:r>
        <w:rPr>
          <w:rFonts w:hint="eastAsia"/>
        </w:rPr>
        <w:t>、</w:t>
      </w:r>
      <w:r>
        <w:rPr>
          <w:rFonts w:hint="eastAsia"/>
        </w:rPr>
        <w:t>kernel</w:t>
      </w:r>
      <w:r>
        <w:rPr>
          <w:rFonts w:hint="eastAsia"/>
        </w:rPr>
        <w:t>、</w:t>
      </w:r>
      <w:r>
        <w:rPr>
          <w:rFonts w:hint="eastAsia"/>
        </w:rPr>
        <w:t>rootfs</w:t>
      </w:r>
      <w:r>
        <w:rPr>
          <w:rFonts w:hint="eastAsia"/>
        </w:rPr>
        <w:t>等的镜像）在</w:t>
      </w:r>
      <w:r>
        <w:rPr>
          <w:rFonts w:hint="eastAsia"/>
        </w:rPr>
        <w:t>Flash</w:t>
      </w:r>
      <w:r>
        <w:rPr>
          <w:rFonts w:hint="eastAsia"/>
        </w:rPr>
        <w:t>上的烧录下载工作。</w:t>
      </w:r>
    </w:p>
    <w:p w14:paraId="40E3656B" w14:textId="77777777" w:rsidR="0047620E" w:rsidRDefault="0047620E" w:rsidP="0047620E">
      <w:pPr>
        <w:pStyle w:val="af"/>
        <w:numPr>
          <w:ilvl w:val="0"/>
          <w:numId w:val="95"/>
        </w:numPr>
        <w:ind w:firstLineChars="0"/>
      </w:pPr>
      <w:r>
        <w:rPr>
          <w:rFonts w:hint="eastAsia"/>
        </w:rPr>
        <w:t>裸机教程中刷机就是利用</w:t>
      </w:r>
      <w:r>
        <w:rPr>
          <w:rFonts w:hint="eastAsia"/>
        </w:rPr>
        <w:t>uboot</w:t>
      </w:r>
      <w:r>
        <w:rPr>
          <w:rFonts w:hint="eastAsia"/>
        </w:rPr>
        <w:t>中的</w:t>
      </w:r>
      <w:r>
        <w:rPr>
          <w:rFonts w:hint="eastAsia"/>
        </w:rPr>
        <w:t>fastboot</w:t>
      </w:r>
      <w:r>
        <w:rPr>
          <w:rFonts w:hint="eastAsia"/>
        </w:rPr>
        <w:t>功能将各种镜像烧录到</w:t>
      </w:r>
      <w:r>
        <w:rPr>
          <w:rFonts w:hint="eastAsia"/>
        </w:rPr>
        <w:lastRenderedPageBreak/>
        <w:t>Nand</w:t>
      </w:r>
      <w:r>
        <w:rPr>
          <w:rFonts w:hint="eastAsia"/>
        </w:rPr>
        <w:t>中，然后从</w:t>
      </w:r>
      <w:r>
        <w:rPr>
          <w:rFonts w:hint="eastAsia"/>
        </w:rPr>
        <w:t>Nand</w:t>
      </w:r>
      <w:r>
        <w:rPr>
          <w:rFonts w:hint="eastAsia"/>
        </w:rPr>
        <w:t>启动。</w:t>
      </w:r>
    </w:p>
    <w:p w14:paraId="6EB681BA" w14:textId="77777777" w:rsidR="0047620E" w:rsidRDefault="0047620E" w:rsidP="0047620E">
      <w:pPr>
        <w:pStyle w:val="af"/>
        <w:ind w:left="900" w:firstLineChars="0" w:firstLine="0"/>
      </w:pPr>
      <w:r w:rsidRPr="00E94153">
        <w:rPr>
          <w:rFonts w:hint="eastAsia"/>
          <w:b/>
          <w:bCs/>
        </w:rPr>
        <w:t>能进行</w:t>
      </w:r>
      <w:r w:rsidRPr="00E94153">
        <w:rPr>
          <w:rFonts w:hint="eastAsia"/>
          <w:b/>
          <w:bCs/>
        </w:rPr>
        <w:t>soc</w:t>
      </w:r>
      <w:r w:rsidRPr="00E94153">
        <w:rPr>
          <w:rFonts w:hint="eastAsia"/>
          <w:b/>
          <w:bCs/>
        </w:rPr>
        <w:t>级和板级硬件管理</w:t>
      </w:r>
      <w:r>
        <w:rPr>
          <w:rFonts w:hint="eastAsia"/>
          <w:b/>
          <w:bCs/>
        </w:rPr>
        <w:t>：</w:t>
      </w:r>
    </w:p>
    <w:p w14:paraId="6A9B9DD3" w14:textId="77777777" w:rsidR="0047620E" w:rsidRDefault="0047620E" w:rsidP="0047620E">
      <w:pPr>
        <w:pStyle w:val="af"/>
        <w:numPr>
          <w:ilvl w:val="0"/>
          <w:numId w:val="96"/>
        </w:numPr>
        <w:ind w:firstLineChars="0"/>
      </w:pPr>
      <w:r>
        <w:rPr>
          <w:rFonts w:hint="eastAsia"/>
        </w:rPr>
        <w:t>uboot</w:t>
      </w:r>
      <w:r>
        <w:rPr>
          <w:rFonts w:hint="eastAsia"/>
        </w:rPr>
        <w:t>中实现了一部分硬件的控制能力（</w:t>
      </w:r>
      <w:r>
        <w:rPr>
          <w:rFonts w:hint="eastAsia"/>
        </w:rPr>
        <w:t>uboot</w:t>
      </w:r>
      <w:r>
        <w:rPr>
          <w:rFonts w:hint="eastAsia"/>
        </w:rPr>
        <w:t>中初始化了一部分硬件），因为</w:t>
      </w:r>
      <w:r>
        <w:rPr>
          <w:rFonts w:hint="eastAsia"/>
        </w:rPr>
        <w:t>uboot</w:t>
      </w:r>
      <w:r>
        <w:rPr>
          <w:rFonts w:hint="eastAsia"/>
        </w:rPr>
        <w:t>为了完成一些任务必须让这些硬件工作。譬如</w:t>
      </w:r>
      <w:r>
        <w:rPr>
          <w:rFonts w:hint="eastAsia"/>
        </w:rPr>
        <w:t>uboot</w:t>
      </w:r>
      <w:r>
        <w:rPr>
          <w:rFonts w:hint="eastAsia"/>
        </w:rPr>
        <w:t>要实现刷机必须能驱动</w:t>
      </w:r>
      <w:r>
        <w:rPr>
          <w:rFonts w:hint="eastAsia"/>
        </w:rPr>
        <w:t>iNand</w:t>
      </w:r>
      <w:r>
        <w:rPr>
          <w:rFonts w:hint="eastAsia"/>
        </w:rPr>
        <w:t>，</w:t>
      </w:r>
      <w:r>
        <w:rPr>
          <w:rFonts w:hint="eastAsia"/>
        </w:rPr>
        <w:t>uboot</w:t>
      </w:r>
      <w:r>
        <w:rPr>
          <w:rFonts w:hint="eastAsia"/>
        </w:rPr>
        <w:t>要在刷机时</w:t>
      </w:r>
      <w:r>
        <w:rPr>
          <w:rFonts w:hint="eastAsia"/>
        </w:rPr>
        <w:t>LCD</w:t>
      </w:r>
      <w:r>
        <w:rPr>
          <w:rFonts w:hint="eastAsia"/>
        </w:rPr>
        <w:t>上显示进度条就必须能驱动</w:t>
      </w:r>
      <w:r>
        <w:rPr>
          <w:rFonts w:hint="eastAsia"/>
        </w:rPr>
        <w:t>LCD</w:t>
      </w:r>
      <w:r>
        <w:rPr>
          <w:rFonts w:hint="eastAsia"/>
        </w:rPr>
        <w:t>，</w:t>
      </w:r>
      <w:r>
        <w:rPr>
          <w:rFonts w:hint="eastAsia"/>
        </w:rPr>
        <w:t>uboot</w:t>
      </w:r>
      <w:r>
        <w:rPr>
          <w:rFonts w:hint="eastAsia"/>
        </w:rPr>
        <w:t>能够通过串口提供操作界面就必须驱动串口。</w:t>
      </w:r>
      <w:r>
        <w:rPr>
          <w:rFonts w:hint="eastAsia"/>
        </w:rPr>
        <w:t>uboot</w:t>
      </w:r>
      <w:r>
        <w:rPr>
          <w:rFonts w:hint="eastAsia"/>
        </w:rPr>
        <w:t>要实现网络功能就必须驱动网卡芯片。</w:t>
      </w:r>
    </w:p>
    <w:p w14:paraId="6F029F29" w14:textId="77777777" w:rsidR="0047620E" w:rsidRDefault="0047620E" w:rsidP="0047620E">
      <w:pPr>
        <w:pStyle w:val="af"/>
        <w:numPr>
          <w:ilvl w:val="0"/>
          <w:numId w:val="96"/>
        </w:numPr>
        <w:ind w:firstLineChars="0"/>
      </w:pPr>
      <w:r>
        <w:rPr>
          <w:rFonts w:hint="eastAsia"/>
        </w:rPr>
        <w:t>SoC</w:t>
      </w:r>
      <w:r>
        <w:rPr>
          <w:rFonts w:hint="eastAsia"/>
        </w:rPr>
        <w:t>级（譬如串口）就是</w:t>
      </w:r>
      <w:r>
        <w:rPr>
          <w:rFonts w:hint="eastAsia"/>
        </w:rPr>
        <w:t>SoC</w:t>
      </w:r>
      <w:r>
        <w:rPr>
          <w:rFonts w:hint="eastAsia"/>
        </w:rPr>
        <w:t>内部外设，板级就是</w:t>
      </w:r>
      <w:r>
        <w:rPr>
          <w:rFonts w:hint="eastAsia"/>
        </w:rPr>
        <w:t>SoC</w:t>
      </w:r>
      <w:r>
        <w:rPr>
          <w:rFonts w:hint="eastAsia"/>
        </w:rPr>
        <w:t>外面开发板上面的硬件（譬如网卡、</w:t>
      </w:r>
      <w:r>
        <w:rPr>
          <w:rFonts w:hint="eastAsia"/>
        </w:rPr>
        <w:t>iNand</w:t>
      </w:r>
      <w:r>
        <w:rPr>
          <w:rFonts w:hint="eastAsia"/>
        </w:rPr>
        <w:t>）</w:t>
      </w:r>
    </w:p>
    <w:p w14:paraId="52A0DD3B" w14:textId="77777777" w:rsidR="0047620E" w:rsidRDefault="0047620E" w:rsidP="0047620E">
      <w:pPr>
        <w:pStyle w:val="af"/>
        <w:ind w:left="900" w:firstLineChars="0" w:firstLine="0"/>
      </w:pPr>
    </w:p>
    <w:p w14:paraId="00540BA9" w14:textId="77777777" w:rsidR="0047620E" w:rsidRPr="00E94153" w:rsidRDefault="0047620E" w:rsidP="0047620E">
      <w:pPr>
        <w:pStyle w:val="af"/>
        <w:ind w:left="900" w:firstLineChars="0" w:firstLine="0"/>
        <w:rPr>
          <w:b/>
          <w:bCs/>
        </w:rPr>
      </w:pPr>
      <w:r w:rsidRPr="00E94153">
        <w:rPr>
          <w:rFonts w:hint="eastAsia"/>
          <w:b/>
          <w:bCs/>
        </w:rPr>
        <w:t>uboot</w:t>
      </w:r>
      <w:r w:rsidRPr="00E94153">
        <w:rPr>
          <w:rFonts w:hint="eastAsia"/>
          <w:b/>
          <w:bCs/>
        </w:rPr>
        <w:t>的“生命周期”</w:t>
      </w:r>
      <w:r>
        <w:rPr>
          <w:rFonts w:hint="eastAsia"/>
          <w:b/>
          <w:bCs/>
        </w:rPr>
        <w:t>：</w:t>
      </w:r>
    </w:p>
    <w:p w14:paraId="33500319" w14:textId="77777777" w:rsidR="0047620E" w:rsidRDefault="0047620E" w:rsidP="0047620E">
      <w:pPr>
        <w:pStyle w:val="af"/>
        <w:numPr>
          <w:ilvl w:val="0"/>
          <w:numId w:val="97"/>
        </w:numPr>
        <w:ind w:firstLineChars="0"/>
      </w:pPr>
      <w:r>
        <w:rPr>
          <w:rFonts w:hint="eastAsia"/>
        </w:rPr>
        <w:t>uboot</w:t>
      </w:r>
      <w:r>
        <w:rPr>
          <w:rFonts w:hint="eastAsia"/>
        </w:rPr>
        <w:t>的生命周期就是指：</w:t>
      </w:r>
      <w:r>
        <w:rPr>
          <w:rFonts w:hint="eastAsia"/>
        </w:rPr>
        <w:t>uboot</w:t>
      </w:r>
      <w:r>
        <w:rPr>
          <w:rFonts w:hint="eastAsia"/>
        </w:rPr>
        <w:t>什么时候开始运行，什么时候结束运行；</w:t>
      </w:r>
    </w:p>
    <w:p w14:paraId="1F93B279" w14:textId="77777777" w:rsidR="0047620E" w:rsidRDefault="0047620E" w:rsidP="0047620E">
      <w:pPr>
        <w:pStyle w:val="af"/>
        <w:numPr>
          <w:ilvl w:val="0"/>
          <w:numId w:val="97"/>
        </w:numPr>
        <w:ind w:firstLineChars="0"/>
      </w:pPr>
      <w:r>
        <w:rPr>
          <w:rFonts w:hint="eastAsia"/>
        </w:rPr>
        <w:t>uboot</w:t>
      </w:r>
      <w:r>
        <w:rPr>
          <w:rFonts w:hint="eastAsia"/>
        </w:rPr>
        <w:t>本质上是一个裸机程序（不是操作系统），一旦</w:t>
      </w:r>
      <w:r>
        <w:rPr>
          <w:rFonts w:hint="eastAsia"/>
        </w:rPr>
        <w:t>uboot</w:t>
      </w:r>
      <w:r>
        <w:rPr>
          <w:rFonts w:hint="eastAsia"/>
        </w:rPr>
        <w:t>开始</w:t>
      </w:r>
      <w:r>
        <w:rPr>
          <w:rFonts w:hint="eastAsia"/>
        </w:rPr>
        <w:t>SoC</w:t>
      </w:r>
      <w:r>
        <w:rPr>
          <w:rFonts w:hint="eastAsia"/>
        </w:rPr>
        <w:t>就会单纯运行</w:t>
      </w:r>
      <w:r>
        <w:rPr>
          <w:rFonts w:hint="eastAsia"/>
        </w:rPr>
        <w:t>uboot</w:t>
      </w:r>
      <w:r>
        <w:rPr>
          <w:rFonts w:hint="eastAsia"/>
        </w:rPr>
        <w:t>（意思就是</w:t>
      </w:r>
      <w:r>
        <w:rPr>
          <w:rFonts w:hint="eastAsia"/>
        </w:rPr>
        <w:t>uboot</w:t>
      </w:r>
      <w:r>
        <w:rPr>
          <w:rFonts w:hint="eastAsia"/>
        </w:rPr>
        <w:t>运行的时候别的程序是不可能同时运行的），一旦</w:t>
      </w:r>
      <w:r>
        <w:rPr>
          <w:rFonts w:hint="eastAsia"/>
        </w:rPr>
        <w:t>uboot</w:t>
      </w:r>
      <w:r>
        <w:rPr>
          <w:rFonts w:hint="eastAsia"/>
        </w:rPr>
        <w:t>结束运行则无法再回到</w:t>
      </w:r>
      <w:r>
        <w:rPr>
          <w:rFonts w:hint="eastAsia"/>
        </w:rPr>
        <w:t>uboot</w:t>
      </w:r>
      <w:r>
        <w:rPr>
          <w:rFonts w:hint="eastAsia"/>
        </w:rPr>
        <w:t>（所以</w:t>
      </w:r>
      <w:r>
        <w:rPr>
          <w:rFonts w:hint="eastAsia"/>
        </w:rPr>
        <w:t>uboot</w:t>
      </w:r>
      <w:r>
        <w:rPr>
          <w:rFonts w:hint="eastAsia"/>
        </w:rPr>
        <w:t>启动了内核后</w:t>
      </w:r>
      <w:r>
        <w:rPr>
          <w:rFonts w:hint="eastAsia"/>
        </w:rPr>
        <w:t>uboot</w:t>
      </w:r>
      <w:r>
        <w:rPr>
          <w:rFonts w:hint="eastAsia"/>
        </w:rPr>
        <w:t>自己本身就死了，要想再次看到</w:t>
      </w:r>
      <w:r>
        <w:rPr>
          <w:rFonts w:hint="eastAsia"/>
        </w:rPr>
        <w:t>uboot</w:t>
      </w:r>
      <w:r>
        <w:rPr>
          <w:rFonts w:hint="eastAsia"/>
        </w:rPr>
        <w:t>界面只能重启系统。重启并不是复活了刚才的</w:t>
      </w:r>
      <w:r>
        <w:rPr>
          <w:rFonts w:hint="eastAsia"/>
        </w:rPr>
        <w:t>uboot</w:t>
      </w:r>
      <w:r>
        <w:rPr>
          <w:rFonts w:hint="eastAsia"/>
        </w:rPr>
        <w:t>，重启只是</w:t>
      </w:r>
      <w:r>
        <w:rPr>
          <w:rFonts w:hint="eastAsia"/>
        </w:rPr>
        <w:t>uboot</w:t>
      </w:r>
      <w:r>
        <w:rPr>
          <w:rFonts w:hint="eastAsia"/>
        </w:rPr>
        <w:t>的另一生）；</w:t>
      </w:r>
    </w:p>
    <w:p w14:paraId="00328C66" w14:textId="77777777" w:rsidR="0047620E" w:rsidRDefault="0047620E" w:rsidP="0047620E">
      <w:pPr>
        <w:pStyle w:val="af"/>
        <w:numPr>
          <w:ilvl w:val="0"/>
          <w:numId w:val="97"/>
        </w:numPr>
        <w:ind w:firstLineChars="0"/>
      </w:pPr>
      <w:r>
        <w:rPr>
          <w:rFonts w:hint="eastAsia"/>
        </w:rPr>
        <w:t>uboot</w:t>
      </w:r>
      <w:r>
        <w:rPr>
          <w:rFonts w:hint="eastAsia"/>
        </w:rPr>
        <w:t>的入口和出口。</w:t>
      </w:r>
      <w:r>
        <w:rPr>
          <w:rFonts w:hint="eastAsia"/>
        </w:rPr>
        <w:t>uboot</w:t>
      </w:r>
      <w:r>
        <w:rPr>
          <w:rFonts w:hint="eastAsia"/>
        </w:rPr>
        <w:t>的入口就是开机自动启动，</w:t>
      </w:r>
      <w:r>
        <w:rPr>
          <w:rFonts w:hint="eastAsia"/>
        </w:rPr>
        <w:t>uboot</w:t>
      </w:r>
      <w:r>
        <w:rPr>
          <w:rFonts w:hint="eastAsia"/>
        </w:rPr>
        <w:t>的唯一出口就是启动内核。</w:t>
      </w:r>
      <w:r>
        <w:rPr>
          <w:rFonts w:hint="eastAsia"/>
        </w:rPr>
        <w:t>uboot</w:t>
      </w:r>
      <w:r>
        <w:rPr>
          <w:rFonts w:hint="eastAsia"/>
        </w:rPr>
        <w:t>还可以执行很多别的任务（譬如烧录系统），但是其他任务执行完后都可以回到</w:t>
      </w:r>
      <w:r>
        <w:rPr>
          <w:rFonts w:hint="eastAsia"/>
        </w:rPr>
        <w:t>uboot</w:t>
      </w:r>
      <w:r>
        <w:rPr>
          <w:rFonts w:hint="eastAsia"/>
        </w:rPr>
        <w:t>的命令行继续执行</w:t>
      </w:r>
      <w:r>
        <w:rPr>
          <w:rFonts w:hint="eastAsia"/>
        </w:rPr>
        <w:t>uboot</w:t>
      </w:r>
      <w:r>
        <w:rPr>
          <w:rFonts w:hint="eastAsia"/>
        </w:rPr>
        <w:t>命令，而启动内核命令一旦执行就回不来了。</w:t>
      </w:r>
    </w:p>
    <w:p w14:paraId="2E40E0A0" w14:textId="77777777" w:rsidR="0047620E" w:rsidRPr="00E94153" w:rsidRDefault="0047620E" w:rsidP="0047620E">
      <w:pPr>
        <w:pStyle w:val="af"/>
        <w:ind w:left="900" w:firstLineChars="0" w:firstLine="0"/>
        <w:rPr>
          <w:b/>
          <w:bCs/>
        </w:rPr>
      </w:pPr>
      <w:r w:rsidRPr="00E94153">
        <w:rPr>
          <w:rFonts w:hint="eastAsia"/>
          <w:b/>
          <w:bCs/>
        </w:rPr>
        <w:t>总结</w:t>
      </w:r>
      <w:r>
        <w:rPr>
          <w:rFonts w:hint="eastAsia"/>
          <w:b/>
          <w:bCs/>
        </w:rPr>
        <w:t>：</w:t>
      </w:r>
    </w:p>
    <w:p w14:paraId="09F61D1E" w14:textId="77777777" w:rsidR="0047620E" w:rsidRDefault="0047620E" w:rsidP="0047620E">
      <w:pPr>
        <w:pStyle w:val="af"/>
        <w:numPr>
          <w:ilvl w:val="0"/>
          <w:numId w:val="97"/>
        </w:numPr>
        <w:ind w:firstLineChars="0"/>
      </w:pPr>
      <w:r>
        <w:rPr>
          <w:rFonts w:hint="eastAsia"/>
        </w:rPr>
        <w:t>一切都是为了启动内核</w:t>
      </w:r>
    </w:p>
    <w:p w14:paraId="41C7B23C" w14:textId="77777777" w:rsidR="0047620E" w:rsidRPr="00B4028D" w:rsidRDefault="0047620E" w:rsidP="0047620E">
      <w:pPr>
        <w:pStyle w:val="af"/>
        <w:numPr>
          <w:ilvl w:val="0"/>
          <w:numId w:val="98"/>
        </w:numPr>
        <w:ind w:firstLineChars="0"/>
      </w:pPr>
      <w:r w:rsidRPr="00B4028D">
        <w:t>Linux</w:t>
      </w:r>
      <w:r w:rsidRPr="00B4028D">
        <w:t>文件系统</w:t>
      </w:r>
    </w:p>
    <w:p w14:paraId="250D7354" w14:textId="77777777" w:rsidR="0047620E" w:rsidRDefault="0047620E" w:rsidP="0047620E">
      <w:pPr>
        <w:ind w:firstLine="480"/>
      </w:pPr>
      <w:r>
        <w:t>Linux</w:t>
      </w:r>
      <w:r>
        <w:t>文件系统中的文件是数据的集合，文件系统不仅包含着文件中的数据而且还有文件系统的结构，所有</w:t>
      </w:r>
      <w:r>
        <w:t xml:space="preserve">Linux </w:t>
      </w:r>
      <w:r>
        <w:t>用户和程序看到的文件、目录、软连接及文件保护信息等都存储在其中。</w:t>
      </w:r>
    </w:p>
    <w:p w14:paraId="100E1497" w14:textId="77777777" w:rsidR="0047620E" w:rsidRPr="00FA516A" w:rsidRDefault="0047620E" w:rsidP="0047620E">
      <w:pPr>
        <w:ind w:firstLine="480"/>
      </w:pPr>
      <w:r w:rsidRPr="00FA516A">
        <w:rPr>
          <w:rFonts w:hint="eastAsia"/>
        </w:rPr>
        <w:t>在</w:t>
      </w:r>
      <w:r w:rsidRPr="00FA516A">
        <w:rPr>
          <w:rFonts w:hint="eastAsia"/>
        </w:rPr>
        <w:t>LINUX</w:t>
      </w:r>
      <w:r w:rsidRPr="00FA516A">
        <w:rPr>
          <w:rFonts w:hint="eastAsia"/>
        </w:rPr>
        <w:t>系统中有一个重要的概念：一切都是文件。</w:t>
      </w:r>
      <w:r w:rsidRPr="00FA516A">
        <w:rPr>
          <w:rFonts w:hint="eastAsia"/>
        </w:rPr>
        <w:t xml:space="preserve"> </w:t>
      </w:r>
      <w:r w:rsidRPr="00FA516A">
        <w:rPr>
          <w:rFonts w:hint="eastAsia"/>
        </w:rPr>
        <w:t>其实这是</w:t>
      </w:r>
      <w:r w:rsidRPr="00FA516A">
        <w:rPr>
          <w:rFonts w:hint="eastAsia"/>
        </w:rPr>
        <w:t>UNIX</w:t>
      </w:r>
      <w:r w:rsidRPr="00FA516A">
        <w:rPr>
          <w:rFonts w:hint="eastAsia"/>
        </w:rPr>
        <w:t>哲学的一个体现，而</w:t>
      </w:r>
      <w:r w:rsidRPr="00FA516A">
        <w:rPr>
          <w:rFonts w:hint="eastAsia"/>
        </w:rPr>
        <w:t>Linux</w:t>
      </w:r>
      <w:r w:rsidRPr="00FA516A">
        <w:rPr>
          <w:rFonts w:hint="eastAsia"/>
        </w:rPr>
        <w:t>是重写</w:t>
      </w:r>
      <w:r w:rsidRPr="00FA516A">
        <w:rPr>
          <w:rFonts w:hint="eastAsia"/>
        </w:rPr>
        <w:t>UNIX</w:t>
      </w:r>
      <w:r w:rsidRPr="00FA516A">
        <w:rPr>
          <w:rFonts w:hint="eastAsia"/>
        </w:rPr>
        <w:t>而来，所以这个概念也就传承了下来。在</w:t>
      </w:r>
      <w:r w:rsidRPr="00FA516A">
        <w:rPr>
          <w:rFonts w:hint="eastAsia"/>
        </w:rPr>
        <w:t>UNIX</w:t>
      </w:r>
      <w:r w:rsidRPr="00FA516A">
        <w:rPr>
          <w:rFonts w:hint="eastAsia"/>
        </w:rPr>
        <w:lastRenderedPageBreak/>
        <w:t>系统中，把一切资源都看作是文件，包括硬件设备。</w:t>
      </w:r>
      <w:r w:rsidRPr="00FA516A">
        <w:rPr>
          <w:rFonts w:hint="eastAsia"/>
        </w:rPr>
        <w:t>UNIX</w:t>
      </w:r>
      <w:r w:rsidRPr="00FA516A">
        <w:rPr>
          <w:rFonts w:hint="eastAsia"/>
        </w:rPr>
        <w:t>系统把每个硬件都看成是一个文件，通常称为设备文件，这样用户就可以用读写文件的方式实现对硬件的访问。这样带来优势也是显而易见的：</w:t>
      </w:r>
    </w:p>
    <w:p w14:paraId="0738ABBE" w14:textId="77777777" w:rsidR="0047620E" w:rsidRDefault="0047620E" w:rsidP="0047620E">
      <w:pPr>
        <w:ind w:firstLine="480"/>
        <w:jc w:val="center"/>
      </w:pPr>
      <w:r w:rsidRPr="00FA516A">
        <w:rPr>
          <w:rFonts w:hint="eastAsia"/>
        </w:rPr>
        <w:t xml:space="preserve">UNIX </w:t>
      </w:r>
      <w:r w:rsidRPr="00FA516A">
        <w:rPr>
          <w:rFonts w:hint="eastAsia"/>
        </w:rPr>
        <w:t>权限模型也是围绕文件的概念来建立的，所以对设备也就可以同样处了。</w:t>
      </w:r>
    </w:p>
    <w:p w14:paraId="2421450F" w14:textId="77777777" w:rsidR="0047620E" w:rsidRDefault="0047620E" w:rsidP="009C42EB">
      <w:pPr>
        <w:pStyle w:val="61"/>
      </w:pPr>
      <w:r>
        <w:drawing>
          <wp:inline distT="0" distB="0" distL="0" distR="0" wp14:anchorId="4EFA0D4F" wp14:editId="0B8E37B7">
            <wp:extent cx="3657600" cy="2856314"/>
            <wp:effectExtent l="0" t="0" r="0" b="1270"/>
            <wp:docPr id="204" name="图片 20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81522" cy="2874996"/>
                    </a:xfrm>
                    <a:prstGeom prst="rect">
                      <a:avLst/>
                    </a:prstGeom>
                    <a:noFill/>
                    <a:ln>
                      <a:noFill/>
                    </a:ln>
                  </pic:spPr>
                </pic:pic>
              </a:graphicData>
            </a:graphic>
          </wp:inline>
        </w:drawing>
      </w:r>
    </w:p>
    <w:p w14:paraId="2B630A4C" w14:textId="27A3ADA8" w:rsidR="0047620E" w:rsidRPr="008558AA" w:rsidRDefault="0047620E" w:rsidP="009C42EB">
      <w:pPr>
        <w:pStyle w:val="affd"/>
        <w:spacing w:after="48"/>
      </w:pPr>
      <w:r>
        <w:rPr>
          <w:rFonts w:hint="eastAsia"/>
        </w:rPr>
        <w:t>图</w:t>
      </w:r>
      <w:r w:rsidR="009C42EB">
        <w:rPr>
          <w:rFonts w:hint="eastAsia"/>
        </w:rPr>
        <w:t>5</w:t>
      </w:r>
      <w:r w:rsidR="009C42EB">
        <w:t>.1.</w:t>
      </w:r>
      <w:r>
        <w:rPr>
          <w:rFonts w:hint="eastAsia"/>
        </w:rPr>
        <w:t>2</w:t>
      </w:r>
      <w:r>
        <w:t xml:space="preserve"> </w:t>
      </w:r>
      <w:r w:rsidRPr="00FA516A">
        <w:rPr>
          <w:rFonts w:hint="eastAsia"/>
        </w:rPr>
        <w:t xml:space="preserve">UNIX </w:t>
      </w:r>
      <w:r w:rsidRPr="00FA516A">
        <w:rPr>
          <w:rFonts w:hint="eastAsia"/>
        </w:rPr>
        <w:t>权限模型</w:t>
      </w:r>
    </w:p>
    <w:p w14:paraId="118EC1C8" w14:textId="77777777" w:rsidR="0047620E" w:rsidRDefault="0047620E" w:rsidP="0047620E">
      <w:pPr>
        <w:pStyle w:val="af"/>
        <w:numPr>
          <w:ilvl w:val="0"/>
          <w:numId w:val="98"/>
        </w:numPr>
        <w:ind w:firstLineChars="0"/>
        <w:rPr>
          <w:rFonts w:ascii="Arial" w:hAnsi="Arial" w:cs="Arial"/>
          <w:color w:val="333333"/>
          <w:sz w:val="21"/>
          <w:szCs w:val="21"/>
        </w:rPr>
      </w:pPr>
      <w:r>
        <w:rPr>
          <w:rFonts w:ascii="Arial" w:hAnsi="Arial" w:cs="Arial" w:hint="eastAsia"/>
          <w:color w:val="333333"/>
          <w:sz w:val="21"/>
          <w:szCs w:val="21"/>
        </w:rPr>
        <w:t>L</w:t>
      </w:r>
      <w:r>
        <w:rPr>
          <w:rFonts w:ascii="Arial" w:hAnsi="Arial" w:cs="Arial"/>
          <w:color w:val="333333"/>
          <w:sz w:val="21"/>
          <w:szCs w:val="21"/>
        </w:rPr>
        <w:t xml:space="preserve">inux </w:t>
      </w:r>
      <w:r>
        <w:rPr>
          <w:rFonts w:ascii="Arial" w:hAnsi="Arial" w:cs="Arial" w:hint="eastAsia"/>
          <w:color w:val="333333"/>
          <w:sz w:val="21"/>
          <w:szCs w:val="21"/>
        </w:rPr>
        <w:t>内核</w:t>
      </w:r>
    </w:p>
    <w:p w14:paraId="2CACC3AA" w14:textId="77777777" w:rsidR="0047620E" w:rsidRDefault="0047620E" w:rsidP="00CB0270">
      <w:pPr>
        <w:pStyle w:val="61"/>
      </w:pPr>
      <w:r w:rsidRPr="0009005E">
        <w:drawing>
          <wp:inline distT="0" distB="0" distL="0" distR="0" wp14:anchorId="71B5DBCE" wp14:editId="68BE6B90">
            <wp:extent cx="3676650" cy="245745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76650" cy="2457450"/>
                    </a:xfrm>
                    <a:prstGeom prst="rect">
                      <a:avLst/>
                    </a:prstGeom>
                  </pic:spPr>
                </pic:pic>
              </a:graphicData>
            </a:graphic>
          </wp:inline>
        </w:drawing>
      </w:r>
    </w:p>
    <w:p w14:paraId="7ADB1876" w14:textId="432391E6" w:rsidR="0047620E" w:rsidRDefault="0047620E" w:rsidP="00CB0270">
      <w:pPr>
        <w:pStyle w:val="affd"/>
        <w:spacing w:after="48"/>
      </w:pPr>
      <w:r>
        <w:rPr>
          <w:rFonts w:hint="eastAsia"/>
        </w:rPr>
        <w:t>图</w:t>
      </w:r>
      <w:r w:rsidR="00CB0270">
        <w:rPr>
          <w:rFonts w:hint="eastAsia"/>
        </w:rPr>
        <w:t>5</w:t>
      </w:r>
      <w:r w:rsidR="00CB0270">
        <w:t>.3.</w:t>
      </w:r>
      <w:r>
        <w:rPr>
          <w:rFonts w:hint="eastAsia"/>
        </w:rPr>
        <w:t>3</w:t>
      </w:r>
      <w:r>
        <w:t xml:space="preserve"> </w:t>
      </w:r>
      <w:r>
        <w:rPr>
          <w:rFonts w:hint="eastAsia"/>
        </w:rPr>
        <w:t>li</w:t>
      </w:r>
      <w:r>
        <w:t xml:space="preserve">nux </w:t>
      </w:r>
      <w:r>
        <w:rPr>
          <w:rFonts w:hint="eastAsia"/>
        </w:rPr>
        <w:t>体系结构</w:t>
      </w:r>
    </w:p>
    <w:p w14:paraId="4246608D" w14:textId="77777777" w:rsidR="0047620E" w:rsidRPr="00B4028D" w:rsidRDefault="0047620E" w:rsidP="0047620E">
      <w:pPr>
        <w:ind w:firstLineChars="0"/>
      </w:pPr>
      <w:r>
        <w:rPr>
          <w:noProof/>
        </w:rPr>
        <mc:AlternateContent>
          <mc:Choice Requires="wps">
            <w:drawing>
              <wp:inline distT="0" distB="0" distL="0" distR="0" wp14:anchorId="6C316BB8" wp14:editId="3EFE6E13">
                <wp:extent cx="304800" cy="304800"/>
                <wp:effectExtent l="0" t="0" r="0" b="0"/>
                <wp:docPr id="201" name="矩形 2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F06E7C" id="矩形 20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YL9AEAAMUDAAAOAAAAZHJzL2Uyb0RvYy54bWysU1GO0zAQ/UfiDpb/adJSYDdqulrtahHS&#10;AivtcgDXsROL2GPGbtNyGST+OATHQVyDsdOWLvwhfizPjPPmzZuXxcXW9myjMBhwNZ9OSs6Uk9AY&#10;19b8w8PNszPOQhSuET04VfOdCvxi+fTJYvCVmkEHfaOQEYgL1eBr3sXoq6IIslNWhAl45aioAa2I&#10;FGJbNCgGQrd9MSvLl8UA2HgEqUKg7PVY5MuMr7WS8b3WQUXW15y4xXxiPlfpLJYLUbUofGfknob4&#10;BxZWGEdNj1DXIgq2RvMXlDUSIYCOEwm2AK2NVHkGmmZa/jHNfSe8yrOQOMEfZQr/D1a+29whM03N&#10;qT9nTlha0s8v3358/8pShvQZfKjo2b2/wzRh8LcgPwbm4KoTrlWXwZPKtHv6+pBChKFToiGiGaJ4&#10;hJGCQGhsNbyFhvqJdYSs3lajTT1IF7bNS9odl6S2kUlKPi/nZyWtUlJpfyeShagOH3sM8bUCy9Kl&#10;5kjsMrjY3IY4Pj08Sb0c3Ji+zz7o3aMEYaZMJp/4jlKsoNkRd4TRS+R9unSAnzkbyEc1D5/WAhVn&#10;/RtH859P5/NkvBzMX7yaUYCnldVpRThJUDWPnI3Xqziade3RtF2WeeR4SZppk+dJeo6s9mTJK1mR&#10;va+TGU/j/Or337f8B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OggBgv0AQAAxQMAAA4AAAAAAAAAAAAAAAAALgIAAGRycy9lMm9E&#10;b2MueG1sUEsBAi0AFAAGAAgAAAAhAEyg6SzYAAAAAwEAAA8AAAAAAAAAAAAAAAAATgQAAGRycy9k&#10;b3ducmV2LnhtbFBLBQYAAAAABAAEAPMAAABTBQAAAAA=&#10;" filled="f" stroked="f">
                <o:lock v:ext="edit" aspectratio="t"/>
                <w10:anchorlock/>
              </v:rect>
            </w:pict>
          </mc:Fallback>
        </mc:AlternateContent>
      </w:r>
      <w:r w:rsidRPr="00CB0270">
        <w:t>上面是用户（或应用程序）空间。这是用户应用程序执行的地方。用户空间之下是内核空间，</w:t>
      </w:r>
      <w:r w:rsidRPr="00CB0270">
        <w:t xml:space="preserve">Linux </w:t>
      </w:r>
      <w:r w:rsidRPr="00CB0270">
        <w:t>内核正是位于这里。</w:t>
      </w:r>
      <w:r w:rsidRPr="00CB0270">
        <w:t xml:space="preserve">GNU C Library </w:t>
      </w:r>
      <w:r w:rsidRPr="00CB0270">
        <w:t>（</w:t>
      </w:r>
      <w:r w:rsidRPr="00CB0270">
        <w:t>glibc</w:t>
      </w:r>
      <w:r w:rsidRPr="00CB0270">
        <w:t>）也在这里。它提供了连接内核的系统调用接口，还提供了在用户空间应用程序和内核之间进</w:t>
      </w:r>
      <w:r w:rsidRPr="00CB0270">
        <w:lastRenderedPageBreak/>
        <w:t>行转换的机制。这点非常重要，因为内核和用户空间的应用程序使用的是不同的保护地址空间。每个用户空间的进程都使用自己的虚拟地址空间，而内核则占用单独的地址空间。</w:t>
      </w:r>
      <w:r w:rsidRPr="00CB0270">
        <w:br/>
        <w:t xml:space="preserve">    Linux </w:t>
      </w:r>
      <w:r w:rsidRPr="00CB0270">
        <w:t>内核可以进一步划分成</w:t>
      </w:r>
      <w:r w:rsidRPr="00CB0270">
        <w:t xml:space="preserve"> 3 </w:t>
      </w:r>
      <w:r w:rsidRPr="00CB0270">
        <w:t>层。最上面是系统调用接口，它实现了一些基本的功能，例如</w:t>
      </w:r>
      <w:r w:rsidRPr="00CB0270">
        <w:t xml:space="preserve"> read </w:t>
      </w:r>
      <w:r w:rsidRPr="00CB0270">
        <w:t>和</w:t>
      </w:r>
      <w:r w:rsidRPr="00CB0270">
        <w:t xml:space="preserve"> write</w:t>
      </w:r>
      <w:r w:rsidRPr="00CB0270">
        <w:t>。系统调用接口之下是内核代码，可以更精确地定义为独立于体系结构的内核代码。这些代码是</w:t>
      </w:r>
      <w:r w:rsidRPr="00CB0270">
        <w:t xml:space="preserve"> Linux </w:t>
      </w:r>
      <w:r w:rsidRPr="00CB0270">
        <w:t>所支持的所有处理器体系结构所通用的。在这些代码之下是依赖于体系结构的代码，构成了通常称为</w:t>
      </w:r>
      <w:r w:rsidRPr="00CB0270">
        <w:t xml:space="preserve"> BSP</w:t>
      </w:r>
      <w:r w:rsidRPr="00CB0270">
        <w:t>（</w:t>
      </w:r>
      <w:r w:rsidRPr="00CB0270">
        <w:t>Board Support Package</w:t>
      </w:r>
      <w:r w:rsidRPr="00CB0270">
        <w:t>）的部分。这些代码用作给定体系结构的处理器和特定于平台的代码。</w:t>
      </w:r>
      <w:r w:rsidRPr="00CB0270">
        <w:br/>
        <w:t xml:space="preserve">    Linux </w:t>
      </w:r>
      <w:r w:rsidRPr="00CB0270">
        <w:t>内核实现了很多重要的体系结构属性。在或高或低的层次上，内核被划分为多个子系统。</w:t>
      </w:r>
      <w:r w:rsidRPr="00CB0270">
        <w:t xml:space="preserve">Linux </w:t>
      </w:r>
      <w:r w:rsidRPr="00CB0270">
        <w:t>也可以看作是一个整体，因为它会将所有这些基本服务都集成到内核中。这与微内核的体系结构不同，后者会提供一些基本的服务，例如通信、</w:t>
      </w:r>
      <w:r w:rsidRPr="00CB0270">
        <w:t>I/O</w:t>
      </w:r>
      <w:r w:rsidRPr="00CB0270">
        <w:t>、内存和进程管理，更具体的服务都是插入到微内核层中的。每种内核都有自己的优点，不过这里并不对此进行讨论。</w:t>
      </w:r>
      <w:r w:rsidRPr="00CB0270">
        <w:br/>
        <w:t>    </w:t>
      </w:r>
      <w:r w:rsidRPr="00CB0270">
        <w:t>随着时间的流逝，</w:t>
      </w:r>
      <w:r w:rsidRPr="00CB0270">
        <w:t xml:space="preserve">Linux </w:t>
      </w:r>
      <w:r w:rsidRPr="00CB0270">
        <w:t>内核在内存和</w:t>
      </w:r>
      <w:r w:rsidRPr="00CB0270">
        <w:t xml:space="preserve"> CPU </w:t>
      </w:r>
      <w:r w:rsidRPr="00CB0270">
        <w:t>使用方面具有较高的效率，并且非常稳定。但是对于</w:t>
      </w:r>
      <w:r w:rsidRPr="00CB0270">
        <w:t xml:space="preserve"> Linux </w:t>
      </w:r>
      <w:r w:rsidRPr="00CB0270">
        <w:t>来说，最为有趣的是在这种大小和复杂性的前提下，依然具有良好的可移植性。</w:t>
      </w:r>
      <w:r w:rsidRPr="00CB0270">
        <w:t xml:space="preserve">Linux </w:t>
      </w:r>
      <w:r w:rsidRPr="00CB0270">
        <w:t>编译后可在大量处理器和具有不同体系结构约束和需求的平台上运行。一个例子是</w:t>
      </w:r>
      <w:r w:rsidRPr="00CB0270">
        <w:t xml:space="preserve"> Linux </w:t>
      </w:r>
      <w:r w:rsidRPr="00CB0270">
        <w:t>可以在一个具有内存管理单元（</w:t>
      </w:r>
      <w:r w:rsidRPr="00CB0270">
        <w:t>MMU</w:t>
      </w:r>
      <w:r w:rsidRPr="00CB0270">
        <w:t>）的处理器上运行，也可以在那些不提供</w:t>
      </w:r>
      <w:r w:rsidRPr="00CB0270">
        <w:t xml:space="preserve"> MMU </w:t>
      </w:r>
      <w:r w:rsidRPr="00CB0270">
        <w:t>的处理器上运行。</w:t>
      </w:r>
      <w:r w:rsidRPr="00CB0270">
        <w:t xml:space="preserve">Linux </w:t>
      </w:r>
      <w:r w:rsidRPr="00CB0270">
        <w:t>内核的</w:t>
      </w:r>
      <w:r w:rsidRPr="00CB0270">
        <w:t xml:space="preserve"> uClinux </w:t>
      </w:r>
      <w:r w:rsidRPr="00CB0270">
        <w:t>移植提供了对非</w:t>
      </w:r>
      <w:r w:rsidRPr="00CB0270">
        <w:t xml:space="preserve"> MMU </w:t>
      </w:r>
      <w:r w:rsidRPr="00CB0270">
        <w:t>的支持。</w:t>
      </w:r>
    </w:p>
    <w:p w14:paraId="31D4B86E" w14:textId="0A356D71" w:rsidR="008F7F50" w:rsidRDefault="001570C1" w:rsidP="001570C1">
      <w:pPr>
        <w:pStyle w:val="3"/>
      </w:pPr>
      <w:bookmarkStart w:id="362" w:name="_Toc45183740"/>
      <w:r>
        <w:rPr>
          <w:rFonts w:hint="eastAsia"/>
        </w:rPr>
        <w:t>5</w:t>
      </w:r>
      <w:r>
        <w:t xml:space="preserve">.3.6 </w:t>
      </w:r>
      <w:r w:rsidR="008F7F50">
        <w:rPr>
          <w:rFonts w:hint="eastAsia"/>
        </w:rPr>
        <w:t>搭建编译环境</w:t>
      </w:r>
      <w:bookmarkEnd w:id="362"/>
    </w:p>
    <w:p w14:paraId="48B4136D" w14:textId="77777777" w:rsidR="008F7F50" w:rsidRPr="00917EAF" w:rsidRDefault="008F7F50" w:rsidP="008F7F50">
      <w:pPr>
        <w:pStyle w:val="af"/>
        <w:numPr>
          <w:ilvl w:val="0"/>
          <w:numId w:val="99"/>
        </w:numPr>
        <w:ind w:firstLineChars="0"/>
        <w:rPr>
          <w:rFonts w:ascii="宋体" w:hAnsi="宋体"/>
        </w:rPr>
      </w:pPr>
      <w:r w:rsidRPr="00917EAF">
        <w:rPr>
          <w:rFonts w:ascii="宋体" w:hAnsi="宋体" w:hint="eastAsia"/>
        </w:rPr>
        <w:t>将目录下 li</w:t>
      </w:r>
      <w:r w:rsidRPr="00917EAF">
        <w:rPr>
          <w:rFonts w:ascii="宋体" w:hAnsi="宋体"/>
        </w:rPr>
        <w:t>nux</w:t>
      </w:r>
      <w:r w:rsidRPr="00917EAF">
        <w:rPr>
          <w:rFonts w:ascii="宋体" w:hAnsi="宋体" w:hint="eastAsia"/>
        </w:rPr>
        <w:t>底座\工具\</w:t>
      </w:r>
      <w:r w:rsidRPr="00917EAF">
        <w:rPr>
          <w:rFonts w:ascii="宋体" w:hAnsi="宋体"/>
        </w:rPr>
        <w:t xml:space="preserve"> </w:t>
      </w:r>
    </w:p>
    <w:p w14:paraId="3F5A10AB" w14:textId="77777777" w:rsidR="008F7F50" w:rsidRDefault="008F7F50" w:rsidP="008F7F50">
      <w:pPr>
        <w:pStyle w:val="af"/>
        <w:ind w:left="900" w:firstLineChars="0" w:firstLine="0"/>
        <w:rPr>
          <w:rFonts w:ascii="ArialMT" w:hAnsi="ArialMT" w:hint="eastAsia"/>
          <w:b/>
          <w:bCs/>
          <w:color w:val="0000FF"/>
          <w:sz w:val="18"/>
          <w:szCs w:val="18"/>
        </w:rPr>
      </w:pPr>
      <w:r w:rsidRPr="00B42B5A">
        <w:rPr>
          <w:rFonts w:ascii="ArialMT" w:hAnsi="ArialMT"/>
          <w:b/>
          <w:bCs/>
          <w:color w:val="0000FF"/>
          <w:sz w:val="18"/>
          <w:szCs w:val="18"/>
        </w:rPr>
        <w:t>fsl-imx-x11-glibc-x86_64-meta-toolchain-qt5-cortexa9hf-neon-toolchain-4.1.15-2.1.0.sh</w:t>
      </w:r>
      <w:r>
        <w:rPr>
          <w:rFonts w:ascii="ArialMT" w:hAnsi="ArialMT"/>
          <w:b/>
          <w:bCs/>
          <w:color w:val="0000FF"/>
          <w:sz w:val="18"/>
          <w:szCs w:val="18"/>
        </w:rPr>
        <w:t xml:space="preserve"> </w:t>
      </w:r>
    </w:p>
    <w:p w14:paraId="7D3E4250" w14:textId="77777777" w:rsidR="008F7F50" w:rsidRDefault="008F7F50" w:rsidP="008F7F50">
      <w:pPr>
        <w:pStyle w:val="af"/>
        <w:ind w:left="900" w:firstLineChars="0" w:firstLine="0"/>
        <w:rPr>
          <w:rFonts w:ascii="ArialMT" w:hAnsi="ArialMT" w:hint="eastAsia"/>
          <w:b/>
          <w:bCs/>
          <w:sz w:val="18"/>
          <w:szCs w:val="18"/>
        </w:rPr>
      </w:pPr>
      <w:r>
        <w:rPr>
          <w:rFonts w:ascii="ArialMT" w:hAnsi="ArialMT" w:hint="eastAsia"/>
          <w:b/>
          <w:bCs/>
          <w:sz w:val="18"/>
          <w:szCs w:val="18"/>
        </w:rPr>
        <w:t>并</w:t>
      </w:r>
      <w:r w:rsidRPr="0083204C">
        <w:rPr>
          <w:rFonts w:ascii="ArialMT" w:hAnsi="ArialMT" w:hint="eastAsia"/>
          <w:b/>
          <w:bCs/>
          <w:sz w:val="18"/>
          <w:szCs w:val="18"/>
        </w:rPr>
        <w:t>复制到共享文件夹</w:t>
      </w:r>
      <w:r w:rsidRPr="0083204C">
        <w:rPr>
          <w:rFonts w:ascii="ArialMT" w:hAnsi="ArialMT"/>
          <w:b/>
          <w:bCs/>
          <w:sz w:val="18"/>
          <w:szCs w:val="18"/>
        </w:rPr>
        <w:t>l</w:t>
      </w:r>
      <w:r w:rsidRPr="0083204C">
        <w:rPr>
          <w:rFonts w:ascii="ArialMT" w:hAnsi="ArialMT" w:hint="eastAsia"/>
          <w:b/>
          <w:bCs/>
          <w:sz w:val="18"/>
          <w:szCs w:val="18"/>
        </w:rPr>
        <w:t>inux</w:t>
      </w:r>
      <w:r w:rsidRPr="0083204C">
        <w:rPr>
          <w:rFonts w:ascii="ArialMT" w:hAnsi="ArialMT"/>
          <w:b/>
          <w:bCs/>
          <w:sz w:val="18"/>
          <w:szCs w:val="18"/>
        </w:rPr>
        <w:t>_share</w:t>
      </w:r>
      <w:r>
        <w:rPr>
          <w:rFonts w:ascii="ArialMT" w:hAnsi="ArialMT" w:hint="eastAsia"/>
          <w:b/>
          <w:bCs/>
          <w:sz w:val="18"/>
          <w:szCs w:val="18"/>
        </w:rPr>
        <w:t>。</w:t>
      </w:r>
    </w:p>
    <w:p w14:paraId="5883013B" w14:textId="77777777" w:rsidR="008F7F50" w:rsidRDefault="008F7F50" w:rsidP="008F7F50">
      <w:pPr>
        <w:pStyle w:val="61"/>
        <w:rPr>
          <w:rFonts w:ascii="宋体" w:hAnsi="宋体"/>
          <w:color w:val="000000"/>
          <w:sz w:val="22"/>
        </w:rPr>
      </w:pPr>
      <w:r>
        <w:drawing>
          <wp:inline distT="0" distB="0" distL="0" distR="0" wp14:anchorId="51A04281" wp14:editId="0C2428B5">
            <wp:extent cx="4470977" cy="1082006"/>
            <wp:effectExtent l="0" t="0" r="635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87167" cy="1085924"/>
                    </a:xfrm>
                    <a:prstGeom prst="rect">
                      <a:avLst/>
                    </a:prstGeom>
                  </pic:spPr>
                </pic:pic>
              </a:graphicData>
            </a:graphic>
          </wp:inline>
        </w:drawing>
      </w:r>
    </w:p>
    <w:p w14:paraId="34D30C2D" w14:textId="72960554" w:rsidR="008F7F50" w:rsidRDefault="008F7F50" w:rsidP="008F7F50">
      <w:pPr>
        <w:pStyle w:val="affd"/>
        <w:spacing w:after="48"/>
      </w:pPr>
      <w:r>
        <w:rPr>
          <w:rFonts w:hint="eastAsia"/>
        </w:rPr>
        <w:t>图</w:t>
      </w:r>
      <w:r>
        <w:rPr>
          <w:rFonts w:hint="eastAsia"/>
        </w:rPr>
        <w:t>5</w:t>
      </w:r>
      <w:r>
        <w:t>.3.</w:t>
      </w:r>
      <w:r>
        <w:rPr>
          <w:rFonts w:hint="eastAsia"/>
        </w:rPr>
        <w:t>4</w:t>
      </w:r>
      <w:r>
        <w:t xml:space="preserve"> </w:t>
      </w:r>
      <w:r>
        <w:rPr>
          <w:rFonts w:hint="eastAsia"/>
        </w:rPr>
        <w:t>复制文件到共享文件夹住</w:t>
      </w:r>
    </w:p>
    <w:p w14:paraId="1F86E8BA" w14:textId="77777777" w:rsidR="008F7F50" w:rsidRPr="00917EAF" w:rsidRDefault="008F7F50" w:rsidP="008F7F50">
      <w:pPr>
        <w:pStyle w:val="af"/>
        <w:numPr>
          <w:ilvl w:val="0"/>
          <w:numId w:val="99"/>
        </w:numPr>
        <w:ind w:firstLineChars="0"/>
        <w:rPr>
          <w:rFonts w:ascii="宋体" w:hAnsi="宋体"/>
        </w:rPr>
      </w:pPr>
      <w:r w:rsidRPr="00917EAF">
        <w:rPr>
          <w:rFonts w:ascii="宋体" w:hAnsi="宋体" w:hint="eastAsia"/>
        </w:rPr>
        <w:t>执行命令安装编译环境</w:t>
      </w:r>
    </w:p>
    <w:p w14:paraId="159ADAE6" w14:textId="77777777" w:rsidR="008F7F50" w:rsidRDefault="008F7F50" w:rsidP="008F7F50">
      <w:pPr>
        <w:ind w:firstLine="440"/>
        <w:rPr>
          <w:rFonts w:ascii="宋体" w:hAnsi="宋体"/>
        </w:rPr>
      </w:pPr>
      <w:r>
        <w:rPr>
          <w:rFonts w:ascii="ArialMT" w:hAnsi="ArialMT"/>
          <w:color w:val="0000FF"/>
          <w:sz w:val="22"/>
        </w:rPr>
        <w:lastRenderedPageBreak/>
        <w:t>#</w:t>
      </w:r>
      <w:r>
        <w:rPr>
          <w:rFonts w:ascii="ArialMT" w:hAnsi="ArialMT" w:hint="eastAsia"/>
          <w:color w:val="0000FF"/>
          <w:sz w:val="22"/>
        </w:rPr>
        <w:t>.</w:t>
      </w:r>
      <w:r w:rsidRPr="00884BF6">
        <w:rPr>
          <w:rFonts w:ascii="ArialMT" w:hAnsi="ArialMT"/>
          <w:color w:val="0000FF"/>
          <w:sz w:val="22"/>
        </w:rPr>
        <w:t>/fsl-imx-x11-glibc-x86_64-meta-toolchain-qt5-cortexa9hf-neon-toolchain-4.1.15-2.1.0.sh</w:t>
      </w:r>
    </w:p>
    <w:p w14:paraId="70CC6D4A" w14:textId="77777777" w:rsidR="008F7F50" w:rsidRDefault="008F7F50" w:rsidP="008F7F50">
      <w:pPr>
        <w:ind w:firstLine="480"/>
        <w:rPr>
          <w:rFonts w:ascii="宋体" w:hAnsi="宋体"/>
        </w:rPr>
      </w:pPr>
      <w:r w:rsidRPr="00D635BF">
        <w:rPr>
          <w:rFonts w:ascii="宋体" w:hAnsi="宋体"/>
        </w:rPr>
        <w:t xml:space="preserve">命令行会提示： </w:t>
      </w:r>
      <w:r w:rsidRPr="00D635BF">
        <w:t>Enter target directory for SDK (default: /opt/fsl-imx-x11/4.1.15-2.1.0)</w:t>
      </w:r>
      <w:r w:rsidRPr="00D635BF">
        <w:br/>
      </w:r>
      <w:r w:rsidRPr="00D635BF">
        <w:rPr>
          <w:rFonts w:ascii="宋体" w:hAnsi="宋体"/>
        </w:rPr>
        <w:t xml:space="preserve">连续两次按下回车键，程序将会自动安装交叉编译器以及 </w:t>
      </w:r>
      <w:r w:rsidRPr="00D635BF">
        <w:t xml:space="preserve">QT </w:t>
      </w:r>
      <w:r w:rsidRPr="00D635BF">
        <w:rPr>
          <w:rFonts w:ascii="宋体" w:hAnsi="宋体"/>
        </w:rPr>
        <w:t xml:space="preserve">相关的 </w:t>
      </w:r>
      <w:r w:rsidRPr="00D635BF">
        <w:t>SDK</w:t>
      </w:r>
      <w:r w:rsidRPr="00D635BF">
        <w:br/>
      </w:r>
    </w:p>
    <w:p w14:paraId="6D899183" w14:textId="77777777" w:rsidR="008F7F50" w:rsidRPr="00220B32" w:rsidRDefault="008F7F50" w:rsidP="008F7F50">
      <w:pPr>
        <w:pStyle w:val="af"/>
        <w:numPr>
          <w:ilvl w:val="0"/>
          <w:numId w:val="99"/>
        </w:numPr>
        <w:ind w:firstLineChars="0"/>
      </w:pPr>
      <w:r w:rsidRPr="00D635BF">
        <w:rPr>
          <w:rFonts w:ascii="宋体" w:hAnsi="宋体"/>
        </w:rPr>
        <w:t>设置环境</w:t>
      </w:r>
      <w:r w:rsidRPr="00E745FF">
        <w:rPr>
          <w:rFonts w:ascii="宋体" w:hAnsi="宋体"/>
        </w:rPr>
        <w:t>变量</w:t>
      </w:r>
      <w:r w:rsidRPr="00D635BF">
        <w:rPr>
          <w:rFonts w:ascii="宋体" w:hAnsi="宋体"/>
        </w:rPr>
        <w:t>：</w:t>
      </w:r>
      <w:r w:rsidRPr="00D635BF">
        <w:rPr>
          <w:rFonts w:hint="eastAsia"/>
        </w:rPr>
        <w:br/>
      </w:r>
      <w:r w:rsidRPr="00D635BF">
        <w:rPr>
          <w:rFonts w:ascii="宋体" w:hAnsi="宋体"/>
        </w:rPr>
        <w:t>注意“</w:t>
      </w:r>
      <w:r w:rsidRPr="00D635BF">
        <w:t>.</w:t>
      </w:r>
      <w:r w:rsidRPr="00D635BF">
        <w:rPr>
          <w:rFonts w:ascii="宋体" w:hAnsi="宋体"/>
        </w:rPr>
        <w:t>”后面的空格</w:t>
      </w:r>
      <w:r w:rsidRPr="00D635BF">
        <w:rPr>
          <w:rFonts w:hint="eastAsia"/>
        </w:rPr>
        <w:br/>
      </w:r>
      <w:r w:rsidRPr="00D635BF">
        <w:rPr>
          <w:color w:val="0000FF"/>
        </w:rPr>
        <w:t xml:space="preserve">. </w:t>
      </w:r>
      <w:r>
        <w:rPr>
          <w:color w:val="0000FF"/>
        </w:rPr>
        <w:t xml:space="preserve"> </w:t>
      </w:r>
      <w:r w:rsidRPr="00D635BF">
        <w:rPr>
          <w:color w:val="0000FF"/>
        </w:rPr>
        <w:t>/opt/fsl-imx-x11/4.1.15-2.1.0/environment-setup-cortexa9hf-neon-poky-linux-gnueabi</w:t>
      </w:r>
      <w:r w:rsidRPr="00D635BF">
        <w:rPr>
          <w:color w:val="0000FF"/>
        </w:rPr>
        <w:br/>
      </w:r>
      <w:r w:rsidRPr="00D635BF">
        <w:rPr>
          <w:rFonts w:ascii="宋体" w:hAnsi="宋体"/>
        </w:rPr>
        <w:t>检查编译器是否安装成功：</w:t>
      </w:r>
      <w:r w:rsidRPr="00D635BF">
        <w:rPr>
          <w:rFonts w:hint="eastAsia"/>
        </w:rPr>
        <w:br/>
      </w:r>
      <w:r>
        <w:rPr>
          <w:color w:val="0000FF"/>
        </w:rPr>
        <w:t>#</w:t>
      </w:r>
      <w:r w:rsidRPr="00D635BF">
        <w:rPr>
          <w:color w:val="0000FF"/>
        </w:rPr>
        <w:t>arm-poky-linux-gnueabi-gcc -v</w:t>
      </w:r>
      <w:r w:rsidRPr="00D635BF">
        <w:rPr>
          <w:color w:val="0000FF"/>
        </w:rPr>
        <w:br/>
      </w:r>
      <w:r w:rsidRPr="00D635BF">
        <w:rPr>
          <w:rFonts w:ascii="宋体" w:hAnsi="宋体"/>
        </w:rPr>
        <w:t xml:space="preserve">正常情况下会打印出 </w:t>
      </w:r>
      <w:r w:rsidRPr="00D635BF">
        <w:t xml:space="preserve">gcc </w:t>
      </w:r>
      <w:r w:rsidRPr="00D635BF">
        <w:rPr>
          <w:rFonts w:ascii="宋体" w:hAnsi="宋体"/>
        </w:rPr>
        <w:t>的版本信息：</w:t>
      </w:r>
      <w:r w:rsidRPr="00D635BF">
        <w:rPr>
          <w:rFonts w:hint="eastAsia"/>
        </w:rPr>
        <w:br/>
      </w:r>
      <w:r w:rsidRPr="00D635BF">
        <w:rPr>
          <w:rFonts w:ascii="Arial-BoldMT" w:hAnsi="Arial-BoldMT"/>
          <w:b/>
          <w:bCs/>
          <w:color w:val="FF0000"/>
        </w:rPr>
        <w:t>gcc version 5.3.0 (GCC)</w:t>
      </w:r>
      <w:r w:rsidRPr="00D635BF">
        <w:rPr>
          <w:rFonts w:ascii="Arial-BoldMT" w:hAnsi="Arial-BoldMT"/>
          <w:b/>
          <w:bCs/>
          <w:color w:val="FF0000"/>
        </w:rPr>
        <w:br/>
      </w:r>
      <w:r w:rsidRPr="00D635BF">
        <w:rPr>
          <w:rFonts w:ascii="宋体" w:hAnsi="宋体"/>
        </w:rPr>
        <w:t xml:space="preserve">检查 </w:t>
      </w:r>
      <w:r w:rsidRPr="00D635BF">
        <w:rPr>
          <w:rFonts w:ascii="Arial-BoldMT" w:hAnsi="Arial-BoldMT"/>
          <w:b/>
          <w:bCs/>
        </w:rPr>
        <w:t xml:space="preserve">QT </w:t>
      </w:r>
      <w:r w:rsidRPr="00D635BF">
        <w:rPr>
          <w:rFonts w:ascii="宋体" w:hAnsi="宋体"/>
        </w:rPr>
        <w:t>编译环境：</w:t>
      </w:r>
      <w:r w:rsidRPr="00D635BF">
        <w:rPr>
          <w:rFonts w:hint="eastAsia"/>
        </w:rPr>
        <w:br/>
      </w:r>
      <w:r w:rsidRPr="00D635BF">
        <w:rPr>
          <w:color w:val="0000FF"/>
        </w:rPr>
        <w:t># qmake -v</w:t>
      </w:r>
      <w:r w:rsidRPr="00D635BF">
        <w:rPr>
          <w:color w:val="0000FF"/>
        </w:rPr>
        <w:br/>
        <w:t>QMake version 3.0</w:t>
      </w:r>
      <w:r w:rsidRPr="00D635BF">
        <w:rPr>
          <w:color w:val="0000FF"/>
        </w:rPr>
        <w:br/>
        <w:t>Using Qt version 5.6.2 in /opt/fsl-imx-x11/4.1.15-2.1.0/sysroots/cortexa9hf-neon-poky-linux-gnu</w:t>
      </w:r>
      <w:r w:rsidRPr="00D635BF">
        <w:rPr>
          <w:color w:val="0000FF"/>
        </w:rPr>
        <w:br/>
        <w:t>eabi/usr/lib</w:t>
      </w:r>
    </w:p>
    <w:p w14:paraId="2C23C58C" w14:textId="7443B4DE" w:rsidR="00C36C32" w:rsidRDefault="001570C1" w:rsidP="001570C1">
      <w:pPr>
        <w:pStyle w:val="3"/>
      </w:pPr>
      <w:bookmarkStart w:id="363" w:name="_Toc45183741"/>
      <w:r>
        <w:rPr>
          <w:rFonts w:hint="eastAsia"/>
        </w:rPr>
        <w:t>5</w:t>
      </w:r>
      <w:r>
        <w:t xml:space="preserve">.3.7 </w:t>
      </w:r>
      <w:r w:rsidR="00C36C32">
        <w:rPr>
          <w:rFonts w:hint="eastAsia"/>
        </w:rPr>
        <w:t>编译</w:t>
      </w:r>
      <w:r w:rsidR="00C36C32">
        <w:rPr>
          <w:rFonts w:hint="eastAsia"/>
        </w:rPr>
        <w:t>u</w:t>
      </w:r>
      <w:r w:rsidR="00C36C32">
        <w:t>boot</w:t>
      </w:r>
      <w:bookmarkEnd w:id="363"/>
    </w:p>
    <w:p w14:paraId="735E6060" w14:textId="77777777" w:rsidR="00C36C32" w:rsidRPr="00A31F1C" w:rsidRDefault="00C36C32" w:rsidP="00C36C32">
      <w:pPr>
        <w:ind w:firstLine="480"/>
      </w:pPr>
      <w:r>
        <w:rPr>
          <w:rFonts w:hint="eastAsia"/>
        </w:rPr>
        <w:t>将目录</w:t>
      </w:r>
      <w:r>
        <w:rPr>
          <w:rFonts w:hint="eastAsia"/>
        </w:rPr>
        <w:t>li</w:t>
      </w:r>
      <w:r>
        <w:t>nux</w:t>
      </w:r>
      <w:r>
        <w:rPr>
          <w:rFonts w:hint="eastAsia"/>
        </w:rPr>
        <w:t>底座</w:t>
      </w:r>
      <w:r>
        <w:rPr>
          <w:rFonts w:hint="eastAsia"/>
        </w:rPr>
        <w:t>\</w:t>
      </w:r>
      <w:r>
        <w:rPr>
          <w:rFonts w:hint="eastAsia"/>
        </w:rPr>
        <w:t>源代码</w:t>
      </w:r>
      <w:r>
        <w:rPr>
          <w:rFonts w:hint="eastAsia"/>
        </w:rPr>
        <w:t>\u</w:t>
      </w:r>
      <w:r>
        <w:t>-boot-2016.03-r0.tar.bz2</w:t>
      </w:r>
      <w:r>
        <w:rPr>
          <w:rFonts w:hint="eastAsia"/>
        </w:rPr>
        <w:t>复制到，共享文件夹</w:t>
      </w:r>
      <w:r>
        <w:rPr>
          <w:rFonts w:hint="eastAsia"/>
        </w:rPr>
        <w:t>l</w:t>
      </w:r>
      <w:r>
        <w:t>inux_share</w:t>
      </w:r>
      <w:r>
        <w:rPr>
          <w:rFonts w:hint="eastAsia"/>
        </w:rPr>
        <w:t>。</w:t>
      </w:r>
    </w:p>
    <w:p w14:paraId="06A43EE3" w14:textId="77777777" w:rsidR="00C36C32" w:rsidRDefault="00C36C32" w:rsidP="00C36C32">
      <w:pPr>
        <w:pStyle w:val="61"/>
      </w:pPr>
      <w:r>
        <w:drawing>
          <wp:inline distT="0" distB="0" distL="0" distR="0" wp14:anchorId="3E4A9759" wp14:editId="4E9D0148">
            <wp:extent cx="4360140" cy="878277"/>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77596" cy="881793"/>
                    </a:xfrm>
                    <a:prstGeom prst="rect">
                      <a:avLst/>
                    </a:prstGeom>
                  </pic:spPr>
                </pic:pic>
              </a:graphicData>
            </a:graphic>
          </wp:inline>
        </w:drawing>
      </w:r>
    </w:p>
    <w:p w14:paraId="660D2F41" w14:textId="60405D56" w:rsidR="00C36C32" w:rsidRDefault="00C36C32" w:rsidP="00C36C32">
      <w:pPr>
        <w:ind w:firstLine="480"/>
        <w:jc w:val="center"/>
      </w:pPr>
      <w:r>
        <w:rPr>
          <w:rFonts w:hint="eastAsia"/>
        </w:rPr>
        <w:t>图</w:t>
      </w:r>
      <w:r>
        <w:rPr>
          <w:rFonts w:hint="eastAsia"/>
        </w:rPr>
        <w:t>5</w:t>
      </w:r>
      <w:r>
        <w:t xml:space="preserve">.3.5 </w:t>
      </w:r>
      <w:r>
        <w:rPr>
          <w:rFonts w:hint="eastAsia"/>
        </w:rPr>
        <w:t>复制</w:t>
      </w:r>
      <w:r>
        <w:rPr>
          <w:rFonts w:hint="eastAsia"/>
        </w:rPr>
        <w:t>u</w:t>
      </w:r>
      <w:r>
        <w:t>boot</w:t>
      </w:r>
      <w:r>
        <w:rPr>
          <w:rFonts w:hint="eastAsia"/>
        </w:rPr>
        <w:t>代码到共享文件夹</w:t>
      </w:r>
    </w:p>
    <w:p w14:paraId="22DAB193" w14:textId="77777777" w:rsidR="00C36C32" w:rsidRDefault="00C36C32" w:rsidP="00C36C32">
      <w:pPr>
        <w:ind w:firstLine="480"/>
      </w:pPr>
      <w:r>
        <w:rPr>
          <w:rFonts w:hint="eastAsia"/>
        </w:rPr>
        <w:t>切换到</w:t>
      </w:r>
      <w:r>
        <w:rPr>
          <w:rFonts w:hint="eastAsia"/>
        </w:rPr>
        <w:t>linux</w:t>
      </w:r>
      <w:r>
        <w:rPr>
          <w:rFonts w:hint="eastAsia"/>
        </w:rPr>
        <w:t>系统</w:t>
      </w:r>
    </w:p>
    <w:p w14:paraId="3ADB0987" w14:textId="77777777" w:rsidR="00C36C32" w:rsidRDefault="00C36C32" w:rsidP="00C36C32">
      <w:pPr>
        <w:ind w:firstLine="480"/>
      </w:pPr>
      <w:r>
        <w:rPr>
          <w:rFonts w:hint="eastAsia"/>
        </w:rPr>
        <w:t>切换到</w:t>
      </w:r>
      <w:r>
        <w:rPr>
          <w:rFonts w:hint="eastAsia"/>
        </w:rPr>
        <w:t>f</w:t>
      </w:r>
      <w:r>
        <w:t>orlinx</w:t>
      </w:r>
      <w:r>
        <w:rPr>
          <w:rFonts w:hint="eastAsia"/>
        </w:rPr>
        <w:t>目录</w:t>
      </w:r>
    </w:p>
    <w:p w14:paraId="00095192" w14:textId="77777777" w:rsidR="00C36C32" w:rsidRPr="00870D87" w:rsidRDefault="00C36C32" w:rsidP="00C36C32">
      <w:pPr>
        <w:ind w:firstLine="482"/>
        <w:rPr>
          <w:b/>
          <w:bCs/>
          <w:i/>
          <w:iCs/>
        </w:rPr>
      </w:pPr>
      <w:r w:rsidRPr="00870D87">
        <w:rPr>
          <w:rFonts w:hint="eastAsia"/>
          <w:b/>
          <w:bCs/>
          <w:i/>
          <w:iCs/>
          <w:shd w:val="clear" w:color="auto" w:fill="D9D9D9" w:themeFill="background1" w:themeFillShade="D9"/>
        </w:rPr>
        <w:t>#c</w:t>
      </w:r>
      <w:r w:rsidRPr="00870D87">
        <w:rPr>
          <w:b/>
          <w:bCs/>
          <w:i/>
          <w:iCs/>
          <w:shd w:val="clear" w:color="auto" w:fill="D9D9D9" w:themeFill="background1" w:themeFillShade="D9"/>
        </w:rPr>
        <w:t>d  /home/forlinx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r w:rsidRPr="00870D87">
        <w:rPr>
          <w:rFonts w:hint="eastAsia"/>
          <w:b/>
          <w:bCs/>
          <w:i/>
          <w:iCs/>
        </w:rPr>
        <w:t xml:space="preserve"> </w:t>
      </w:r>
    </w:p>
    <w:p w14:paraId="008AF322" w14:textId="77777777" w:rsidR="00C36C32" w:rsidRDefault="00C36C32" w:rsidP="00C36C32">
      <w:pPr>
        <w:ind w:firstLine="480"/>
      </w:pPr>
      <w:r>
        <w:rPr>
          <w:rFonts w:hint="eastAsia"/>
        </w:rPr>
        <w:lastRenderedPageBreak/>
        <w:t>建立文件夹</w:t>
      </w:r>
    </w:p>
    <w:p w14:paraId="6D9E0F74"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t>#m</w:t>
      </w:r>
      <w:r w:rsidRPr="00870D87">
        <w:rPr>
          <w:b/>
          <w:bCs/>
          <w:i/>
          <w:iCs/>
          <w:shd w:val="clear" w:color="auto" w:fill="D9D9D9" w:themeFill="background1" w:themeFillShade="D9"/>
        </w:rPr>
        <w:t xml:space="preserve">kdir </w:t>
      </w:r>
      <w:r w:rsidRPr="00870D87">
        <w:rPr>
          <w:rFonts w:hint="eastAsia"/>
          <w:b/>
          <w:bCs/>
          <w:i/>
          <w:iCs/>
          <w:shd w:val="clear" w:color="auto" w:fill="D9D9D9" w:themeFill="background1" w:themeFillShade="D9"/>
        </w:rPr>
        <w:t>u</w:t>
      </w:r>
      <w:r w:rsidRPr="00870D87">
        <w:rPr>
          <w:b/>
          <w:bCs/>
          <w:i/>
          <w:iCs/>
          <w:shd w:val="clear" w:color="auto" w:fill="D9D9D9" w:themeFill="background1" w:themeFillShade="D9"/>
        </w:rPr>
        <w:t>boot_src_2016.03-r0  &lt; 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 xml:space="preserve">&gt; </w:t>
      </w:r>
    </w:p>
    <w:p w14:paraId="63C3D429" w14:textId="77777777" w:rsidR="00C36C32" w:rsidRDefault="00C36C32" w:rsidP="00C36C32">
      <w:pPr>
        <w:ind w:firstLine="480"/>
      </w:pPr>
      <w:r>
        <w:rPr>
          <w:rFonts w:hint="eastAsia"/>
        </w:rPr>
        <w:t>复制</w:t>
      </w:r>
      <w:r>
        <w:t>uboot</w:t>
      </w:r>
      <w:r>
        <w:rPr>
          <w:rFonts w:hint="eastAsia"/>
        </w:rPr>
        <w:t>源码到</w:t>
      </w:r>
      <w:r>
        <w:t>uboot_src_2016.03-r0</w:t>
      </w:r>
    </w:p>
    <w:p w14:paraId="6AAF16F6" w14:textId="77777777" w:rsidR="00C36C32" w:rsidRPr="00870D87" w:rsidRDefault="00C36C32" w:rsidP="00C36C32">
      <w:pPr>
        <w:ind w:firstLine="422"/>
        <w:rPr>
          <w:b/>
          <w:bCs/>
          <w:i/>
          <w:iCs/>
          <w:sz w:val="21"/>
          <w:szCs w:val="21"/>
          <w:shd w:val="clear" w:color="auto" w:fill="D9D9D9" w:themeFill="background1" w:themeFillShade="D9"/>
        </w:rPr>
      </w:pPr>
      <w:r w:rsidRPr="00870D87">
        <w:rPr>
          <w:rFonts w:hint="eastAsia"/>
          <w:b/>
          <w:bCs/>
          <w:i/>
          <w:iCs/>
          <w:sz w:val="21"/>
          <w:szCs w:val="21"/>
          <w:shd w:val="clear" w:color="auto" w:fill="D9D9D9" w:themeFill="background1" w:themeFillShade="D9"/>
        </w:rPr>
        <w:t>#cp</w:t>
      </w:r>
      <w:r w:rsidRPr="00870D87">
        <w:rPr>
          <w:b/>
          <w:bCs/>
          <w:i/>
          <w:iCs/>
          <w:sz w:val="21"/>
          <w:szCs w:val="21"/>
          <w:shd w:val="clear" w:color="auto" w:fill="D9D9D9" w:themeFill="background1" w:themeFillShade="D9"/>
        </w:rPr>
        <w:t xml:space="preserve"> /mnt/hgfs/linux_share/u-boot-2016.03-r0.tar.bz2  ./uboot_src_2016.03-r0 &lt;E</w:t>
      </w:r>
      <w:r w:rsidRPr="00870D87">
        <w:rPr>
          <w:rFonts w:hint="eastAsia"/>
          <w:b/>
          <w:bCs/>
          <w:i/>
          <w:iCs/>
          <w:sz w:val="21"/>
          <w:szCs w:val="21"/>
          <w:shd w:val="clear" w:color="auto" w:fill="D9D9D9" w:themeFill="background1" w:themeFillShade="D9"/>
        </w:rPr>
        <w:t>nter</w:t>
      </w:r>
      <w:r w:rsidRPr="00870D87">
        <w:rPr>
          <w:rFonts w:hint="eastAsia"/>
          <w:b/>
          <w:bCs/>
          <w:i/>
          <w:iCs/>
          <w:sz w:val="21"/>
          <w:szCs w:val="21"/>
          <w:shd w:val="clear" w:color="auto" w:fill="D9D9D9" w:themeFill="background1" w:themeFillShade="D9"/>
        </w:rPr>
        <w:t>键</w:t>
      </w:r>
      <w:r w:rsidRPr="00870D87">
        <w:rPr>
          <w:b/>
          <w:bCs/>
          <w:i/>
          <w:iCs/>
          <w:sz w:val="21"/>
          <w:szCs w:val="21"/>
          <w:shd w:val="clear" w:color="auto" w:fill="D9D9D9" w:themeFill="background1" w:themeFillShade="D9"/>
        </w:rPr>
        <w:t>&gt;</w:t>
      </w:r>
    </w:p>
    <w:p w14:paraId="5A10D50D" w14:textId="77777777" w:rsidR="00C36C32" w:rsidRDefault="00C36C32" w:rsidP="00C36C32">
      <w:pPr>
        <w:ind w:firstLine="480"/>
      </w:pPr>
      <w:r>
        <w:rPr>
          <w:rFonts w:hint="eastAsia"/>
        </w:rPr>
        <w:t>进入</w:t>
      </w:r>
      <w:r>
        <w:t>uboot_src_2016.03-r0</w:t>
      </w:r>
    </w:p>
    <w:p w14:paraId="52CA2CF6"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t>#</w:t>
      </w:r>
      <w:r w:rsidRPr="00870D87">
        <w:rPr>
          <w:b/>
          <w:bCs/>
          <w:i/>
          <w:iCs/>
          <w:shd w:val="clear" w:color="auto" w:fill="D9D9D9" w:themeFill="background1" w:themeFillShade="D9"/>
        </w:rPr>
        <w:t>cd  uboot_src_2016.03-r0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 xml:space="preserve">&gt; </w:t>
      </w:r>
    </w:p>
    <w:p w14:paraId="312BC005" w14:textId="77777777" w:rsidR="00C36C32" w:rsidRDefault="00C36C32" w:rsidP="00C36C32">
      <w:pPr>
        <w:ind w:firstLine="480"/>
      </w:pPr>
      <w:r>
        <w:rPr>
          <w:rFonts w:hint="eastAsia"/>
        </w:rPr>
        <w:t>解压源代码</w:t>
      </w:r>
    </w:p>
    <w:p w14:paraId="767253CF"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#tar jxvf u-boot-2016.03-r0.tar.bz2</w:t>
      </w:r>
    </w:p>
    <w:p w14:paraId="1B061DCB" w14:textId="77777777" w:rsidR="00C36C32" w:rsidRDefault="00C36C32" w:rsidP="00C36C32">
      <w:pPr>
        <w:ind w:firstLine="480"/>
      </w:pPr>
      <w:r>
        <w:rPr>
          <w:rFonts w:hint="eastAsia"/>
        </w:rPr>
        <w:t>设置编译环境变量</w:t>
      </w:r>
    </w:p>
    <w:p w14:paraId="54B1B64F" w14:textId="77777777" w:rsidR="00C36C32" w:rsidRPr="00870D87" w:rsidRDefault="00C36C32" w:rsidP="00C36C32">
      <w:pPr>
        <w:ind w:firstLine="422"/>
        <w:rPr>
          <w:b/>
          <w:bCs/>
          <w:i/>
          <w:iCs/>
          <w:sz w:val="21"/>
          <w:szCs w:val="21"/>
          <w:shd w:val="clear" w:color="auto" w:fill="D9D9D9" w:themeFill="background1" w:themeFillShade="D9"/>
        </w:rPr>
      </w:pPr>
      <w:r w:rsidRPr="00870D87">
        <w:rPr>
          <w:rFonts w:hint="eastAsia"/>
          <w:b/>
          <w:bCs/>
          <w:i/>
          <w:iCs/>
          <w:sz w:val="21"/>
          <w:szCs w:val="21"/>
          <w:shd w:val="clear" w:color="auto" w:fill="D9D9D9" w:themeFill="background1" w:themeFillShade="D9"/>
        </w:rPr>
        <w:t>#</w:t>
      </w:r>
      <w:r w:rsidRPr="00870D87">
        <w:rPr>
          <w:b/>
          <w:bCs/>
          <w:i/>
          <w:iCs/>
          <w:sz w:val="21"/>
          <w:szCs w:val="21"/>
          <w:shd w:val="clear" w:color="auto" w:fill="D9D9D9" w:themeFill="background1" w:themeFillShade="D9"/>
        </w:rPr>
        <w:t xml:space="preserve">. </w:t>
      </w:r>
      <w:r>
        <w:rPr>
          <w:b/>
          <w:bCs/>
          <w:i/>
          <w:iCs/>
          <w:sz w:val="21"/>
          <w:szCs w:val="21"/>
          <w:shd w:val="clear" w:color="auto" w:fill="D9D9D9" w:themeFill="background1" w:themeFillShade="D9"/>
        </w:rPr>
        <w:t xml:space="preserve"> </w:t>
      </w:r>
      <w:r w:rsidRPr="00870D87">
        <w:rPr>
          <w:b/>
          <w:bCs/>
          <w:i/>
          <w:iCs/>
          <w:sz w:val="21"/>
          <w:szCs w:val="21"/>
          <w:shd w:val="clear" w:color="auto" w:fill="D9D9D9" w:themeFill="background1" w:themeFillShade="D9"/>
        </w:rPr>
        <w:t>/opt/fsl-imx-x11/4.1.15-2.1.0/environment-setup-cortexa9hf-neon-poky-linux-gnueabi</w:t>
      </w:r>
    </w:p>
    <w:p w14:paraId="40ABCC11" w14:textId="77777777" w:rsidR="00C36C32" w:rsidRDefault="00C36C32" w:rsidP="00C36C32">
      <w:pPr>
        <w:ind w:firstLine="480"/>
      </w:pPr>
      <w:r>
        <w:rPr>
          <w:rFonts w:hint="eastAsia"/>
        </w:rPr>
        <w:t>执行编译</w:t>
      </w:r>
      <w:r>
        <w:rPr>
          <w:rFonts w:hint="eastAsia"/>
        </w:rPr>
        <w:t>ub</w:t>
      </w:r>
      <w:r>
        <w:t>oot</w:t>
      </w:r>
      <w:r>
        <w:rPr>
          <w:rFonts w:hint="eastAsia"/>
        </w:rPr>
        <w:t>脚本</w:t>
      </w:r>
    </w:p>
    <w:p w14:paraId="19C07A13"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 ./build_6x_s3.sh</w:t>
      </w:r>
    </w:p>
    <w:p w14:paraId="0817F2D6" w14:textId="77777777" w:rsidR="00C36C32" w:rsidRDefault="00C36C32" w:rsidP="00C36C32">
      <w:pPr>
        <w:ind w:firstLine="480"/>
      </w:pPr>
      <w:r>
        <w:rPr>
          <w:rFonts w:hint="eastAsia"/>
        </w:rPr>
        <w:t>等待编译完成</w:t>
      </w:r>
    </w:p>
    <w:p w14:paraId="19CBBD9B"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t>#ls</w:t>
      </w:r>
      <w:r w:rsidRPr="00870D87">
        <w:rPr>
          <w:b/>
          <w:bCs/>
          <w:i/>
          <w:iCs/>
          <w:shd w:val="clear" w:color="auto" w:fill="D9D9D9" w:themeFill="background1" w:themeFillShade="D9"/>
        </w:rPr>
        <w:t xml:space="preserve"> </w:t>
      </w:r>
    </w:p>
    <w:p w14:paraId="3835B030" w14:textId="77777777" w:rsidR="00C36C32" w:rsidRDefault="00C36C32" w:rsidP="00C36C32">
      <w:pPr>
        <w:ind w:firstLine="480"/>
      </w:pPr>
      <w:r>
        <w:rPr>
          <w:rFonts w:hint="eastAsia"/>
        </w:rPr>
        <w:t>查看编译结果如下图，</w:t>
      </w:r>
      <w:r>
        <w:rPr>
          <w:rFonts w:hint="eastAsia"/>
        </w:rPr>
        <w:t>u-</w:t>
      </w:r>
      <w:r>
        <w:t>boot-6dl.imx</w:t>
      </w:r>
      <w:r>
        <w:rPr>
          <w:rFonts w:hint="eastAsia"/>
        </w:rPr>
        <w:t>就是生成的可下载文件。</w:t>
      </w:r>
    </w:p>
    <w:p w14:paraId="7EB4E2D9" w14:textId="77777777" w:rsidR="00C36C32" w:rsidRDefault="00C36C32" w:rsidP="00C36C32">
      <w:pPr>
        <w:pStyle w:val="61"/>
      </w:pPr>
      <w:r>
        <w:drawing>
          <wp:inline distT="0" distB="0" distL="0" distR="0" wp14:anchorId="7846F9B9" wp14:editId="55E734DA">
            <wp:extent cx="4515758" cy="1224782"/>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5385" cy="1230105"/>
                    </a:xfrm>
                    <a:prstGeom prst="rect">
                      <a:avLst/>
                    </a:prstGeom>
                  </pic:spPr>
                </pic:pic>
              </a:graphicData>
            </a:graphic>
          </wp:inline>
        </w:drawing>
      </w:r>
    </w:p>
    <w:p w14:paraId="7C6F8E9F" w14:textId="54A0E011" w:rsidR="00C36C32" w:rsidRPr="004F73D4" w:rsidRDefault="00C36C32" w:rsidP="00C36C32">
      <w:pPr>
        <w:pStyle w:val="affd"/>
        <w:spacing w:after="48"/>
      </w:pPr>
      <w:r>
        <w:rPr>
          <w:rFonts w:hint="eastAsia"/>
        </w:rPr>
        <w:t>图</w:t>
      </w:r>
      <w:r>
        <w:rPr>
          <w:rFonts w:hint="eastAsia"/>
        </w:rPr>
        <w:t>5</w:t>
      </w:r>
      <w:r>
        <w:t>.3.</w:t>
      </w:r>
      <w:r>
        <w:rPr>
          <w:rFonts w:hint="eastAsia"/>
        </w:rPr>
        <w:t>6</w:t>
      </w:r>
      <w:r>
        <w:t xml:space="preserve"> </w:t>
      </w:r>
      <w:r>
        <w:rPr>
          <w:rFonts w:hint="eastAsia"/>
        </w:rPr>
        <w:t>编译结果</w:t>
      </w:r>
    </w:p>
    <w:p w14:paraId="5EBF6A43" w14:textId="56CDD431" w:rsidR="00C36C32" w:rsidRDefault="001570C1" w:rsidP="001570C1">
      <w:pPr>
        <w:pStyle w:val="3"/>
      </w:pPr>
      <w:bookmarkStart w:id="364" w:name="_Toc45183742"/>
      <w:r>
        <w:rPr>
          <w:rFonts w:hint="eastAsia"/>
        </w:rPr>
        <w:t>5</w:t>
      </w:r>
      <w:r>
        <w:t xml:space="preserve">.3.8 </w:t>
      </w:r>
      <w:r w:rsidR="00C36C32">
        <w:rPr>
          <w:rFonts w:hint="eastAsia"/>
        </w:rPr>
        <w:t>编译</w:t>
      </w:r>
      <w:r w:rsidR="00C36C32">
        <w:t>linux</w:t>
      </w:r>
      <w:r w:rsidR="00C36C32">
        <w:rPr>
          <w:rFonts w:hint="eastAsia"/>
        </w:rPr>
        <w:t>内核</w:t>
      </w:r>
      <w:bookmarkEnd w:id="364"/>
    </w:p>
    <w:p w14:paraId="705C79F5" w14:textId="77777777" w:rsidR="00C36C32" w:rsidRPr="00A31F1C" w:rsidRDefault="00C36C32" w:rsidP="00C36C32">
      <w:pPr>
        <w:ind w:firstLine="480"/>
      </w:pPr>
      <w:r>
        <w:rPr>
          <w:rFonts w:hint="eastAsia"/>
        </w:rPr>
        <w:t>将目录</w:t>
      </w:r>
      <w:r>
        <w:rPr>
          <w:rFonts w:hint="eastAsia"/>
        </w:rPr>
        <w:t>li</w:t>
      </w:r>
      <w:r>
        <w:t>nux</w:t>
      </w:r>
      <w:r>
        <w:rPr>
          <w:rFonts w:hint="eastAsia"/>
        </w:rPr>
        <w:t>底座</w:t>
      </w:r>
      <w:r>
        <w:rPr>
          <w:rFonts w:hint="eastAsia"/>
        </w:rPr>
        <w:t>\</w:t>
      </w:r>
      <w:r>
        <w:rPr>
          <w:rFonts w:hint="eastAsia"/>
        </w:rPr>
        <w:t>源代码</w:t>
      </w:r>
      <w:r>
        <w:rPr>
          <w:rFonts w:hint="eastAsia"/>
        </w:rPr>
        <w:t>\</w:t>
      </w:r>
      <w:r w:rsidRPr="00D77E6F">
        <w:t xml:space="preserve"> linux-4.1.15.tar.bz2</w:t>
      </w:r>
      <w:r>
        <w:rPr>
          <w:rFonts w:hint="eastAsia"/>
        </w:rPr>
        <w:t>复制到，共享文件夹</w:t>
      </w:r>
      <w:r>
        <w:rPr>
          <w:rFonts w:hint="eastAsia"/>
        </w:rPr>
        <w:t>l</w:t>
      </w:r>
      <w:r>
        <w:t>inux_share</w:t>
      </w:r>
      <w:r>
        <w:rPr>
          <w:rFonts w:hint="eastAsia"/>
        </w:rPr>
        <w:t>。</w:t>
      </w:r>
    </w:p>
    <w:p w14:paraId="26BFA23E" w14:textId="77777777" w:rsidR="00C36C32" w:rsidRDefault="00C36C32" w:rsidP="00C36C32">
      <w:pPr>
        <w:pStyle w:val="61"/>
      </w:pPr>
      <w:r>
        <w:drawing>
          <wp:inline distT="0" distB="0" distL="0" distR="0" wp14:anchorId="21E378C5" wp14:editId="2E9CF4C9">
            <wp:extent cx="3872129" cy="991726"/>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87895" cy="995764"/>
                    </a:xfrm>
                    <a:prstGeom prst="rect">
                      <a:avLst/>
                    </a:prstGeom>
                  </pic:spPr>
                </pic:pic>
              </a:graphicData>
            </a:graphic>
          </wp:inline>
        </w:drawing>
      </w:r>
    </w:p>
    <w:p w14:paraId="20BFF047" w14:textId="1EF45DA8" w:rsidR="00C36C32" w:rsidRDefault="00C36C32" w:rsidP="00C36C32">
      <w:pPr>
        <w:pStyle w:val="affd"/>
        <w:spacing w:after="48"/>
      </w:pPr>
      <w:r>
        <w:rPr>
          <w:rFonts w:hint="eastAsia"/>
        </w:rPr>
        <w:t>图</w:t>
      </w:r>
      <w:r>
        <w:rPr>
          <w:rFonts w:hint="eastAsia"/>
        </w:rPr>
        <w:t>5</w:t>
      </w:r>
      <w:r>
        <w:t>.3.</w:t>
      </w:r>
      <w:r>
        <w:rPr>
          <w:rFonts w:hint="eastAsia"/>
        </w:rPr>
        <w:t xml:space="preserve">7 </w:t>
      </w:r>
      <w:r>
        <w:rPr>
          <w:rFonts w:hint="eastAsia"/>
        </w:rPr>
        <w:t>复制</w:t>
      </w:r>
      <w:r>
        <w:rPr>
          <w:rFonts w:hint="eastAsia"/>
        </w:rPr>
        <w:t>l</w:t>
      </w:r>
      <w:r>
        <w:t>inux</w:t>
      </w:r>
      <w:r>
        <w:rPr>
          <w:rFonts w:hint="eastAsia"/>
        </w:rPr>
        <w:t>代码到共享文件夹</w:t>
      </w:r>
    </w:p>
    <w:p w14:paraId="7E719FC4" w14:textId="77777777" w:rsidR="00C36C32" w:rsidRDefault="00C36C32" w:rsidP="00C36C32">
      <w:pPr>
        <w:ind w:firstLine="480"/>
      </w:pPr>
      <w:r>
        <w:rPr>
          <w:rFonts w:hint="eastAsia"/>
        </w:rPr>
        <w:t>切换到</w:t>
      </w:r>
      <w:r>
        <w:rPr>
          <w:rFonts w:hint="eastAsia"/>
        </w:rPr>
        <w:t>linux</w:t>
      </w:r>
      <w:r>
        <w:rPr>
          <w:rFonts w:hint="eastAsia"/>
        </w:rPr>
        <w:t>系统</w:t>
      </w:r>
    </w:p>
    <w:p w14:paraId="680B2972" w14:textId="77777777" w:rsidR="00C36C32" w:rsidRDefault="00C36C32" w:rsidP="00C36C32">
      <w:pPr>
        <w:ind w:firstLine="480"/>
      </w:pPr>
      <w:r>
        <w:rPr>
          <w:rFonts w:hint="eastAsia"/>
        </w:rPr>
        <w:t>切换到</w:t>
      </w:r>
      <w:r>
        <w:rPr>
          <w:rFonts w:hint="eastAsia"/>
        </w:rPr>
        <w:t>f</w:t>
      </w:r>
      <w:r>
        <w:t>orlinx</w:t>
      </w:r>
      <w:r>
        <w:rPr>
          <w:rFonts w:hint="eastAsia"/>
        </w:rPr>
        <w:t>目录</w:t>
      </w:r>
    </w:p>
    <w:p w14:paraId="0F41F560"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t>#c</w:t>
      </w:r>
      <w:r w:rsidRPr="00870D87">
        <w:rPr>
          <w:b/>
          <w:bCs/>
          <w:i/>
          <w:iCs/>
          <w:shd w:val="clear" w:color="auto" w:fill="D9D9D9" w:themeFill="background1" w:themeFillShade="D9"/>
        </w:rPr>
        <w:t>d  /home/forlinx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r w:rsidRPr="00870D87">
        <w:rPr>
          <w:rFonts w:hint="eastAsia"/>
          <w:b/>
          <w:bCs/>
          <w:i/>
          <w:iCs/>
          <w:shd w:val="clear" w:color="auto" w:fill="D9D9D9" w:themeFill="background1" w:themeFillShade="D9"/>
        </w:rPr>
        <w:t xml:space="preserve"> </w:t>
      </w:r>
    </w:p>
    <w:p w14:paraId="706F1A1F" w14:textId="77777777" w:rsidR="00C36C32" w:rsidRDefault="00C36C32" w:rsidP="00C36C32">
      <w:pPr>
        <w:ind w:firstLine="480"/>
      </w:pPr>
      <w:r>
        <w:rPr>
          <w:rFonts w:hint="eastAsia"/>
        </w:rPr>
        <w:lastRenderedPageBreak/>
        <w:t>建立文件夹</w:t>
      </w:r>
    </w:p>
    <w:p w14:paraId="714A0494"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t>#m</w:t>
      </w:r>
      <w:r w:rsidRPr="00870D87">
        <w:rPr>
          <w:b/>
          <w:bCs/>
          <w:i/>
          <w:iCs/>
          <w:shd w:val="clear" w:color="auto" w:fill="D9D9D9" w:themeFill="background1" w:themeFillShade="D9"/>
        </w:rPr>
        <w:t xml:space="preserve">kdir </w:t>
      </w:r>
      <w:r w:rsidRPr="00870D87">
        <w:rPr>
          <w:rFonts w:hint="eastAsia"/>
          <w:b/>
          <w:bCs/>
          <w:i/>
          <w:iCs/>
          <w:shd w:val="clear" w:color="auto" w:fill="D9D9D9" w:themeFill="background1" w:themeFillShade="D9"/>
        </w:rPr>
        <w:t>linux</w:t>
      </w:r>
      <w:r w:rsidRPr="00870D87">
        <w:rPr>
          <w:b/>
          <w:bCs/>
          <w:i/>
          <w:iCs/>
          <w:shd w:val="clear" w:color="auto" w:fill="D9D9D9" w:themeFill="background1" w:themeFillShade="D9"/>
        </w:rPr>
        <w:t>-4.1.15  &lt; 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 xml:space="preserve">&gt; </w:t>
      </w:r>
    </w:p>
    <w:p w14:paraId="3F9EA291" w14:textId="77777777" w:rsidR="00C36C32" w:rsidRDefault="00C36C32" w:rsidP="00C36C32">
      <w:pPr>
        <w:ind w:firstLine="480"/>
      </w:pPr>
      <w:r>
        <w:rPr>
          <w:rFonts w:hint="eastAsia"/>
        </w:rPr>
        <w:t>复制</w:t>
      </w:r>
      <w:r>
        <w:t>linux-4.1.15.tar.bz2</w:t>
      </w:r>
      <w:r>
        <w:rPr>
          <w:rFonts w:hint="eastAsia"/>
        </w:rPr>
        <w:t>源码到</w:t>
      </w:r>
      <w:r>
        <w:t>linux-4.1.15</w:t>
      </w:r>
    </w:p>
    <w:p w14:paraId="43CF77CE" w14:textId="77777777" w:rsidR="00C36C32" w:rsidRDefault="00C36C32" w:rsidP="00C36C32">
      <w:pPr>
        <w:ind w:firstLine="482"/>
      </w:pPr>
      <w:r w:rsidRPr="00870D87">
        <w:rPr>
          <w:rFonts w:hint="eastAsia"/>
          <w:b/>
          <w:bCs/>
          <w:i/>
          <w:iCs/>
          <w:shd w:val="clear" w:color="auto" w:fill="D9D9D9" w:themeFill="background1" w:themeFillShade="D9"/>
        </w:rPr>
        <w:t>#cp</w:t>
      </w:r>
      <w:r w:rsidRPr="00870D87">
        <w:rPr>
          <w:b/>
          <w:bCs/>
          <w:i/>
          <w:iCs/>
          <w:shd w:val="clear" w:color="auto" w:fill="D9D9D9" w:themeFill="background1" w:themeFillShade="D9"/>
        </w:rPr>
        <w:t xml:space="preserve"> /mnt/hgfs/linux_share/linux-4.1.15.tar.bz2  ./linux-4.1.15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p>
    <w:p w14:paraId="0933FF98" w14:textId="77777777" w:rsidR="00C36C32" w:rsidRDefault="00C36C32" w:rsidP="00C36C32">
      <w:pPr>
        <w:ind w:firstLine="480"/>
      </w:pPr>
      <w:r>
        <w:rPr>
          <w:rFonts w:hint="eastAsia"/>
        </w:rPr>
        <w:t>进入</w:t>
      </w:r>
      <w:r>
        <w:t>linux-4.1.15</w:t>
      </w:r>
    </w:p>
    <w:p w14:paraId="2AE110F5"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#cd linux-4.1.15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p>
    <w:p w14:paraId="17545D53" w14:textId="77777777" w:rsidR="00C36C32" w:rsidRDefault="00C36C32" w:rsidP="00C36C32">
      <w:pPr>
        <w:ind w:firstLine="480"/>
      </w:pPr>
      <w:r>
        <w:rPr>
          <w:rFonts w:hint="eastAsia"/>
        </w:rPr>
        <w:t>解压内核源码</w:t>
      </w:r>
    </w:p>
    <w:p w14:paraId="1A8CF639"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#tar jxvf linux-4.1.15.tar.bz2</w:t>
      </w:r>
    </w:p>
    <w:p w14:paraId="2CCE9D9C" w14:textId="77777777" w:rsidR="00C36C32" w:rsidRDefault="00C36C32" w:rsidP="00C36C32">
      <w:pPr>
        <w:ind w:firstLine="480"/>
      </w:pPr>
      <w:r>
        <w:rPr>
          <w:rFonts w:hint="eastAsia"/>
        </w:rPr>
        <w:t>首先你需要配置你的内核，命令如下。</w:t>
      </w:r>
    </w:p>
    <w:p w14:paraId="0D81264B"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#make distclean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p>
    <w:p w14:paraId="2EA6BCB3"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#make imx_v7_defconfig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p>
    <w:p w14:paraId="4DA1F45F" w14:textId="77777777" w:rsidR="00C36C32" w:rsidRDefault="00C36C32" w:rsidP="00C36C32">
      <w:pPr>
        <w:ind w:firstLine="480"/>
      </w:pPr>
      <w:r>
        <w:rPr>
          <w:rFonts w:hint="eastAsia"/>
        </w:rPr>
        <w:t>编译内核</w:t>
      </w:r>
      <w:r>
        <w:rPr>
          <w:rFonts w:hint="eastAsia"/>
        </w:rPr>
        <w:t>,</w:t>
      </w:r>
      <w:r>
        <w:rPr>
          <w:rFonts w:hint="eastAsia"/>
        </w:rPr>
        <w:t>编译内核命令如下：</w:t>
      </w:r>
    </w:p>
    <w:p w14:paraId="5928B614"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#make zImage -j8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p>
    <w:p w14:paraId="09DE07BE" w14:textId="77777777" w:rsidR="00C36C32" w:rsidRDefault="00C36C32" w:rsidP="00C36C32">
      <w:pPr>
        <w:ind w:left="-1418" w:firstLineChars="590" w:firstLine="1416"/>
      </w:pPr>
      <w:r>
        <w:rPr>
          <w:rFonts w:hint="eastAsia"/>
        </w:rPr>
        <w:t>等待编译完成，过程会很长。</w:t>
      </w:r>
    </w:p>
    <w:p w14:paraId="25DBBBC6" w14:textId="77777777" w:rsidR="00C36C32" w:rsidRDefault="00C36C32" w:rsidP="00C36C32">
      <w:pPr>
        <w:ind w:firstLine="480"/>
      </w:pPr>
      <w:r>
        <w:rPr>
          <w:rFonts w:hint="eastAsia"/>
        </w:rPr>
        <w:t>查看生成的内核文件</w:t>
      </w:r>
      <w:r>
        <w:rPr>
          <w:rFonts w:hint="eastAsia"/>
        </w:rPr>
        <w:t xml:space="preserve"> zI</w:t>
      </w:r>
      <w:r>
        <w:t>mage</w:t>
      </w:r>
    </w:p>
    <w:p w14:paraId="79BF53CC"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t>#</w:t>
      </w:r>
      <w:r w:rsidRPr="00870D87">
        <w:rPr>
          <w:b/>
          <w:bCs/>
          <w:i/>
          <w:iCs/>
          <w:shd w:val="clear" w:color="auto" w:fill="D9D9D9" w:themeFill="background1" w:themeFillShade="D9"/>
        </w:rPr>
        <w:t>cd  arch/arm/boot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p>
    <w:p w14:paraId="3BFEB424"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t>#</w:t>
      </w:r>
      <w:r w:rsidRPr="00870D87">
        <w:rPr>
          <w:b/>
          <w:bCs/>
          <w:i/>
          <w:iCs/>
          <w:shd w:val="clear" w:color="auto" w:fill="D9D9D9" w:themeFill="background1" w:themeFillShade="D9"/>
        </w:rPr>
        <w:t>ls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p>
    <w:p w14:paraId="3551ACCF" w14:textId="77777777" w:rsidR="00C36C32" w:rsidRDefault="00C36C32" w:rsidP="00C36C32">
      <w:pPr>
        <w:ind w:firstLine="480"/>
      </w:pPr>
      <w:r>
        <w:rPr>
          <w:rFonts w:hint="eastAsia"/>
        </w:rPr>
        <w:t>如下图。</w:t>
      </w:r>
      <w:r>
        <w:rPr>
          <w:rFonts w:hint="eastAsia"/>
        </w:rPr>
        <w:t>z</w:t>
      </w:r>
      <w:r>
        <w:t xml:space="preserve">Image </w:t>
      </w:r>
      <w:r>
        <w:rPr>
          <w:rFonts w:hint="eastAsia"/>
        </w:rPr>
        <w:t>就是编译后生成的内核可以执行文件</w:t>
      </w:r>
    </w:p>
    <w:p w14:paraId="195F51F9" w14:textId="77777777" w:rsidR="00C36C32" w:rsidRDefault="00C36C32" w:rsidP="00DE46D4">
      <w:pPr>
        <w:pStyle w:val="61"/>
      </w:pPr>
      <w:r>
        <w:drawing>
          <wp:inline distT="0" distB="0" distL="0" distR="0" wp14:anchorId="566786FA" wp14:editId="5CB21B5B">
            <wp:extent cx="3984956" cy="510185"/>
            <wp:effectExtent l="0" t="0" r="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58004" cy="519537"/>
                    </a:xfrm>
                    <a:prstGeom prst="rect">
                      <a:avLst/>
                    </a:prstGeom>
                  </pic:spPr>
                </pic:pic>
              </a:graphicData>
            </a:graphic>
          </wp:inline>
        </w:drawing>
      </w:r>
    </w:p>
    <w:p w14:paraId="78D88FF3" w14:textId="0FFF368A" w:rsidR="00C36C32" w:rsidRDefault="00C36C32" w:rsidP="00DE46D4">
      <w:pPr>
        <w:pStyle w:val="affd"/>
        <w:spacing w:after="48"/>
      </w:pPr>
      <w:r>
        <w:rPr>
          <w:rFonts w:hint="eastAsia"/>
        </w:rPr>
        <w:t>图</w:t>
      </w:r>
      <w:r w:rsidR="00DE46D4">
        <w:rPr>
          <w:rFonts w:hint="eastAsia"/>
        </w:rPr>
        <w:t>5</w:t>
      </w:r>
      <w:r w:rsidR="00DE46D4">
        <w:t>.3.</w:t>
      </w:r>
      <w:r>
        <w:rPr>
          <w:rFonts w:hint="eastAsia"/>
        </w:rPr>
        <w:t>8</w:t>
      </w:r>
      <w:r>
        <w:t xml:space="preserve"> </w:t>
      </w:r>
      <w:r>
        <w:rPr>
          <w:rFonts w:hint="eastAsia"/>
        </w:rPr>
        <w:t>编译结果</w:t>
      </w:r>
    </w:p>
    <w:p w14:paraId="27175CF5" w14:textId="5C8AFF5C" w:rsidR="00C36C32" w:rsidRDefault="001570C1" w:rsidP="001570C1">
      <w:pPr>
        <w:pStyle w:val="3"/>
      </w:pPr>
      <w:bookmarkStart w:id="365" w:name="_Toc45183743"/>
      <w:r>
        <w:rPr>
          <w:rFonts w:hint="eastAsia"/>
        </w:rPr>
        <w:t>5</w:t>
      </w:r>
      <w:r>
        <w:t xml:space="preserve">.3.9 </w:t>
      </w:r>
      <w:r w:rsidR="00C36C32">
        <w:rPr>
          <w:rFonts w:hint="eastAsia"/>
        </w:rPr>
        <w:t>编译文件系统</w:t>
      </w:r>
      <w:bookmarkEnd w:id="365"/>
    </w:p>
    <w:p w14:paraId="4655EA43" w14:textId="77777777" w:rsidR="00C36C32" w:rsidRPr="00A31F1C" w:rsidRDefault="00C36C32" w:rsidP="00C36C32">
      <w:pPr>
        <w:ind w:firstLine="480"/>
      </w:pPr>
      <w:r>
        <w:rPr>
          <w:rFonts w:hint="eastAsia"/>
        </w:rPr>
        <w:t>将目录</w:t>
      </w:r>
      <w:r>
        <w:rPr>
          <w:rFonts w:hint="eastAsia"/>
        </w:rPr>
        <w:t>li</w:t>
      </w:r>
      <w:r>
        <w:t>nux</w:t>
      </w:r>
      <w:r>
        <w:rPr>
          <w:rFonts w:hint="eastAsia"/>
        </w:rPr>
        <w:t>底座</w:t>
      </w:r>
      <w:r>
        <w:rPr>
          <w:rFonts w:hint="eastAsia"/>
        </w:rPr>
        <w:t>\</w:t>
      </w:r>
      <w:r>
        <w:rPr>
          <w:rFonts w:hint="eastAsia"/>
        </w:rPr>
        <w:t>源代码</w:t>
      </w:r>
      <w:r>
        <w:rPr>
          <w:rFonts w:hint="eastAsia"/>
        </w:rPr>
        <w:t>\</w:t>
      </w:r>
      <w:r w:rsidRPr="00D87C8B">
        <w:t>rootfs.tar.bz2</w:t>
      </w:r>
      <w:r>
        <w:rPr>
          <w:rFonts w:hint="eastAsia"/>
        </w:rPr>
        <w:t>复制到，共享文件夹</w:t>
      </w:r>
      <w:r>
        <w:rPr>
          <w:rFonts w:hint="eastAsia"/>
        </w:rPr>
        <w:t>l</w:t>
      </w:r>
      <w:r>
        <w:t>inux_share</w:t>
      </w:r>
      <w:r>
        <w:rPr>
          <w:rFonts w:hint="eastAsia"/>
        </w:rPr>
        <w:t>。</w:t>
      </w:r>
    </w:p>
    <w:p w14:paraId="6908DC36" w14:textId="77777777" w:rsidR="00C36C32" w:rsidRDefault="00C36C32" w:rsidP="00DE46D4">
      <w:pPr>
        <w:pStyle w:val="61"/>
      </w:pPr>
      <w:r>
        <w:drawing>
          <wp:inline distT="0" distB="0" distL="0" distR="0" wp14:anchorId="37D05989" wp14:editId="4F07B0B0">
            <wp:extent cx="4471363" cy="964276"/>
            <wp:effectExtent l="0" t="0" r="571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92715" cy="968881"/>
                    </a:xfrm>
                    <a:prstGeom prst="rect">
                      <a:avLst/>
                    </a:prstGeom>
                  </pic:spPr>
                </pic:pic>
              </a:graphicData>
            </a:graphic>
          </wp:inline>
        </w:drawing>
      </w:r>
    </w:p>
    <w:p w14:paraId="13F4F596" w14:textId="0B9B0C9B" w:rsidR="00C36C32" w:rsidRDefault="00C36C32" w:rsidP="00DE46D4">
      <w:pPr>
        <w:pStyle w:val="affd"/>
        <w:spacing w:after="48"/>
      </w:pPr>
      <w:r>
        <w:rPr>
          <w:rFonts w:hint="eastAsia"/>
        </w:rPr>
        <w:t>图</w:t>
      </w:r>
      <w:r w:rsidR="00DE46D4">
        <w:rPr>
          <w:rFonts w:hint="eastAsia"/>
        </w:rPr>
        <w:t>5</w:t>
      </w:r>
      <w:r w:rsidR="00DE46D4">
        <w:t>.3.</w:t>
      </w:r>
      <w:r>
        <w:rPr>
          <w:rFonts w:hint="eastAsia"/>
        </w:rPr>
        <w:t>9</w:t>
      </w:r>
      <w:r>
        <w:t xml:space="preserve"> </w:t>
      </w:r>
      <w:r>
        <w:rPr>
          <w:rFonts w:hint="eastAsia"/>
        </w:rPr>
        <w:t>复制根文件系统源代码到共享文件夹</w:t>
      </w:r>
    </w:p>
    <w:p w14:paraId="377E3989" w14:textId="77777777" w:rsidR="00C36C32" w:rsidRDefault="00C36C32" w:rsidP="00C36C32">
      <w:pPr>
        <w:ind w:firstLine="480"/>
      </w:pPr>
      <w:r>
        <w:rPr>
          <w:rFonts w:hint="eastAsia"/>
        </w:rPr>
        <w:t>切换到</w:t>
      </w:r>
      <w:r>
        <w:rPr>
          <w:rFonts w:hint="eastAsia"/>
        </w:rPr>
        <w:t>linux</w:t>
      </w:r>
      <w:r>
        <w:rPr>
          <w:rFonts w:hint="eastAsia"/>
        </w:rPr>
        <w:t>系统</w:t>
      </w:r>
    </w:p>
    <w:p w14:paraId="0071FF89" w14:textId="77777777" w:rsidR="00C36C32" w:rsidRDefault="00C36C32" w:rsidP="00C36C32">
      <w:pPr>
        <w:ind w:firstLine="480"/>
      </w:pPr>
      <w:r>
        <w:rPr>
          <w:rFonts w:hint="eastAsia"/>
        </w:rPr>
        <w:t>切换到</w:t>
      </w:r>
      <w:r>
        <w:rPr>
          <w:rFonts w:hint="eastAsia"/>
        </w:rPr>
        <w:t>f</w:t>
      </w:r>
      <w:r>
        <w:t>orlinx</w:t>
      </w:r>
      <w:r>
        <w:rPr>
          <w:rFonts w:hint="eastAsia"/>
        </w:rPr>
        <w:t>目录</w:t>
      </w:r>
    </w:p>
    <w:p w14:paraId="3064D82D"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lastRenderedPageBreak/>
        <w:t>#c</w:t>
      </w:r>
      <w:r w:rsidRPr="00870D87">
        <w:rPr>
          <w:b/>
          <w:bCs/>
          <w:i/>
          <w:iCs/>
          <w:shd w:val="clear" w:color="auto" w:fill="D9D9D9" w:themeFill="background1" w:themeFillShade="D9"/>
        </w:rPr>
        <w:t>d  /home/forlinx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r w:rsidRPr="00870D87">
        <w:rPr>
          <w:rFonts w:hint="eastAsia"/>
          <w:b/>
          <w:bCs/>
          <w:i/>
          <w:iCs/>
          <w:shd w:val="clear" w:color="auto" w:fill="D9D9D9" w:themeFill="background1" w:themeFillShade="D9"/>
        </w:rPr>
        <w:t xml:space="preserve"> </w:t>
      </w:r>
    </w:p>
    <w:p w14:paraId="27C61309" w14:textId="77777777" w:rsidR="00C36C32" w:rsidRDefault="00C36C32" w:rsidP="00C36C32">
      <w:pPr>
        <w:ind w:firstLine="480"/>
      </w:pPr>
      <w:r>
        <w:rPr>
          <w:rFonts w:hint="eastAsia"/>
        </w:rPr>
        <w:t>建立文件夹</w:t>
      </w:r>
    </w:p>
    <w:p w14:paraId="74D519B2"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t>#m</w:t>
      </w:r>
      <w:r w:rsidRPr="00870D87">
        <w:rPr>
          <w:b/>
          <w:bCs/>
          <w:i/>
          <w:iCs/>
          <w:shd w:val="clear" w:color="auto" w:fill="D9D9D9" w:themeFill="background1" w:themeFillShade="D9"/>
        </w:rPr>
        <w:t xml:space="preserve">kdir </w:t>
      </w:r>
      <w:r w:rsidRPr="00870D87">
        <w:rPr>
          <w:rFonts w:hint="eastAsia"/>
          <w:b/>
          <w:bCs/>
          <w:i/>
          <w:iCs/>
          <w:shd w:val="clear" w:color="auto" w:fill="D9D9D9" w:themeFill="background1" w:themeFillShade="D9"/>
        </w:rPr>
        <w:t>r</w:t>
      </w:r>
      <w:r w:rsidRPr="00870D87">
        <w:rPr>
          <w:b/>
          <w:bCs/>
          <w:i/>
          <w:iCs/>
          <w:shd w:val="clear" w:color="auto" w:fill="D9D9D9" w:themeFill="background1" w:themeFillShade="D9"/>
        </w:rPr>
        <w:t>oofts  &lt; 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 xml:space="preserve">&gt; </w:t>
      </w:r>
    </w:p>
    <w:p w14:paraId="2E47A68E" w14:textId="77777777" w:rsidR="00C36C32" w:rsidRDefault="00C36C32" w:rsidP="00C36C32">
      <w:pPr>
        <w:ind w:firstLine="480"/>
      </w:pPr>
      <w:r>
        <w:rPr>
          <w:rFonts w:hint="eastAsia"/>
        </w:rPr>
        <w:t>复制</w:t>
      </w:r>
      <w:r>
        <w:rPr>
          <w:rFonts w:hint="eastAsia"/>
        </w:rPr>
        <w:t>r</w:t>
      </w:r>
      <w:r>
        <w:t>oofts.tar.bz2</w:t>
      </w:r>
      <w:r>
        <w:rPr>
          <w:rFonts w:hint="eastAsia"/>
        </w:rPr>
        <w:t>源码到</w:t>
      </w:r>
      <w:r>
        <w:rPr>
          <w:rFonts w:hint="eastAsia"/>
        </w:rPr>
        <w:t>r</w:t>
      </w:r>
      <w:r>
        <w:t>oofts</w:t>
      </w:r>
    </w:p>
    <w:p w14:paraId="0DCD7293" w14:textId="77777777" w:rsidR="00C36C32" w:rsidRPr="00870D87" w:rsidRDefault="00C36C32" w:rsidP="00C36C32">
      <w:pPr>
        <w:ind w:firstLine="482"/>
        <w:rPr>
          <w:b/>
          <w:bCs/>
          <w:i/>
          <w:iCs/>
          <w:shd w:val="clear" w:color="auto" w:fill="D9D9D9" w:themeFill="background1" w:themeFillShade="D9"/>
        </w:rPr>
      </w:pPr>
      <w:r w:rsidRPr="00870D87">
        <w:rPr>
          <w:rFonts w:hint="eastAsia"/>
          <w:b/>
          <w:bCs/>
          <w:i/>
          <w:iCs/>
          <w:shd w:val="clear" w:color="auto" w:fill="D9D9D9" w:themeFill="background1" w:themeFillShade="D9"/>
        </w:rPr>
        <w:t>#cp</w:t>
      </w:r>
      <w:r w:rsidRPr="00870D87">
        <w:rPr>
          <w:b/>
          <w:bCs/>
          <w:i/>
          <w:iCs/>
          <w:shd w:val="clear" w:color="auto" w:fill="D9D9D9" w:themeFill="background1" w:themeFillShade="D9"/>
        </w:rPr>
        <w:t xml:space="preserve"> /mnt/hgfs/linux_share/</w:t>
      </w:r>
      <w:r w:rsidRPr="00870D87">
        <w:rPr>
          <w:rFonts w:hint="eastAsia"/>
          <w:b/>
          <w:bCs/>
          <w:i/>
          <w:iCs/>
          <w:shd w:val="clear" w:color="auto" w:fill="D9D9D9" w:themeFill="background1" w:themeFillShade="D9"/>
        </w:rPr>
        <w:t xml:space="preserve"> r</w:t>
      </w:r>
      <w:r w:rsidRPr="00870D87">
        <w:rPr>
          <w:b/>
          <w:bCs/>
          <w:i/>
          <w:iCs/>
          <w:shd w:val="clear" w:color="auto" w:fill="D9D9D9" w:themeFill="background1" w:themeFillShade="D9"/>
        </w:rPr>
        <w:t>oofts.tar.bz2  ./</w:t>
      </w:r>
      <w:r w:rsidRPr="00870D87">
        <w:rPr>
          <w:rFonts w:hint="eastAsia"/>
          <w:b/>
          <w:bCs/>
          <w:i/>
          <w:iCs/>
          <w:shd w:val="clear" w:color="auto" w:fill="D9D9D9" w:themeFill="background1" w:themeFillShade="D9"/>
        </w:rPr>
        <w:t xml:space="preserve"> r</w:t>
      </w:r>
      <w:r w:rsidRPr="00870D87">
        <w:rPr>
          <w:b/>
          <w:bCs/>
          <w:i/>
          <w:iCs/>
          <w:shd w:val="clear" w:color="auto" w:fill="D9D9D9" w:themeFill="background1" w:themeFillShade="D9"/>
        </w:rPr>
        <w:t>oofts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p>
    <w:p w14:paraId="1DB134D7" w14:textId="77777777" w:rsidR="00C36C32" w:rsidRDefault="00C36C32" w:rsidP="00C36C32">
      <w:pPr>
        <w:ind w:firstLine="480"/>
      </w:pPr>
      <w:r>
        <w:rPr>
          <w:rFonts w:hint="eastAsia"/>
        </w:rPr>
        <w:t>进入</w:t>
      </w:r>
      <w:r>
        <w:rPr>
          <w:rFonts w:hint="eastAsia"/>
        </w:rPr>
        <w:t>r</w:t>
      </w:r>
      <w:r>
        <w:t>oofts</w:t>
      </w:r>
    </w:p>
    <w:p w14:paraId="3244E1DD"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 xml:space="preserve">#cd </w:t>
      </w:r>
      <w:r w:rsidRPr="00870D87">
        <w:rPr>
          <w:rFonts w:hint="eastAsia"/>
          <w:b/>
          <w:bCs/>
          <w:i/>
          <w:iCs/>
          <w:shd w:val="clear" w:color="auto" w:fill="D9D9D9" w:themeFill="background1" w:themeFillShade="D9"/>
        </w:rPr>
        <w:t>r</w:t>
      </w:r>
      <w:r w:rsidRPr="00870D87">
        <w:rPr>
          <w:b/>
          <w:bCs/>
          <w:i/>
          <w:iCs/>
          <w:shd w:val="clear" w:color="auto" w:fill="D9D9D9" w:themeFill="background1" w:themeFillShade="D9"/>
        </w:rPr>
        <w:t>oofts   &lt;E</w:t>
      </w:r>
      <w:r w:rsidRPr="00870D87">
        <w:rPr>
          <w:rFonts w:hint="eastAsia"/>
          <w:b/>
          <w:bCs/>
          <w:i/>
          <w:iCs/>
          <w:shd w:val="clear" w:color="auto" w:fill="D9D9D9" w:themeFill="background1" w:themeFillShade="D9"/>
        </w:rPr>
        <w:t>nter</w:t>
      </w:r>
      <w:r w:rsidRPr="00870D87">
        <w:rPr>
          <w:rFonts w:hint="eastAsia"/>
          <w:b/>
          <w:bCs/>
          <w:i/>
          <w:iCs/>
          <w:shd w:val="clear" w:color="auto" w:fill="D9D9D9" w:themeFill="background1" w:themeFillShade="D9"/>
        </w:rPr>
        <w:t>键</w:t>
      </w:r>
      <w:r w:rsidRPr="00870D87">
        <w:rPr>
          <w:b/>
          <w:bCs/>
          <w:i/>
          <w:iCs/>
          <w:shd w:val="clear" w:color="auto" w:fill="D9D9D9" w:themeFill="background1" w:themeFillShade="D9"/>
        </w:rPr>
        <w:t>&gt;</w:t>
      </w:r>
    </w:p>
    <w:p w14:paraId="1799B93F" w14:textId="77777777" w:rsidR="00C36C32" w:rsidRDefault="00C36C32" w:rsidP="00C36C32">
      <w:pPr>
        <w:ind w:firstLine="480"/>
      </w:pPr>
      <w:r>
        <w:rPr>
          <w:rFonts w:hint="eastAsia"/>
        </w:rPr>
        <w:t>将</w:t>
      </w:r>
      <w:r>
        <w:rPr>
          <w:rFonts w:hint="eastAsia"/>
        </w:rPr>
        <w:t>rootfs.tar.bz2</w:t>
      </w:r>
      <w:r>
        <w:rPr>
          <w:rFonts w:hint="eastAsia"/>
        </w:rPr>
        <w:t>解压缩：</w:t>
      </w:r>
    </w:p>
    <w:p w14:paraId="7F64772E"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#tar jxvf rootfs.tar.bz2</w:t>
      </w:r>
    </w:p>
    <w:p w14:paraId="4C3D22FC" w14:textId="77777777" w:rsidR="00C36C32" w:rsidRDefault="00C36C32" w:rsidP="00DE46D4">
      <w:pPr>
        <w:pStyle w:val="61"/>
      </w:pPr>
      <w:r>
        <w:drawing>
          <wp:inline distT="0" distB="0" distL="0" distR="0" wp14:anchorId="75123A8F" wp14:editId="575D6BFF">
            <wp:extent cx="4627419" cy="323460"/>
            <wp:effectExtent l="0" t="0" r="1905"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745103" cy="331686"/>
                    </a:xfrm>
                    <a:prstGeom prst="rect">
                      <a:avLst/>
                    </a:prstGeom>
                  </pic:spPr>
                </pic:pic>
              </a:graphicData>
            </a:graphic>
          </wp:inline>
        </w:drawing>
      </w:r>
    </w:p>
    <w:p w14:paraId="60740060" w14:textId="2FFC3208" w:rsidR="00C36C32" w:rsidRDefault="00C36C32" w:rsidP="00DE46D4">
      <w:pPr>
        <w:pStyle w:val="affd"/>
        <w:spacing w:after="48"/>
      </w:pPr>
      <w:r>
        <w:rPr>
          <w:rFonts w:hint="eastAsia"/>
        </w:rPr>
        <w:t>图</w:t>
      </w:r>
      <w:r w:rsidR="00DE46D4">
        <w:rPr>
          <w:rFonts w:hint="eastAsia"/>
        </w:rPr>
        <w:t>5</w:t>
      </w:r>
      <w:r w:rsidR="00DE46D4">
        <w:t>.3.</w:t>
      </w:r>
      <w:r>
        <w:rPr>
          <w:rFonts w:hint="eastAsia"/>
        </w:rPr>
        <w:t>1</w:t>
      </w:r>
      <w:r>
        <w:t xml:space="preserve">0 </w:t>
      </w:r>
      <w:r>
        <w:rPr>
          <w:rFonts w:hint="eastAsia"/>
        </w:rPr>
        <w:t>解压</w:t>
      </w:r>
      <w:r>
        <w:rPr>
          <w:rFonts w:hint="eastAsia"/>
        </w:rPr>
        <w:t>r</w:t>
      </w:r>
      <w:r>
        <w:t>ootfs.tar.bz</w:t>
      </w:r>
    </w:p>
    <w:p w14:paraId="5D3F531E" w14:textId="77777777" w:rsidR="00C36C32" w:rsidRDefault="00C36C32" w:rsidP="00C36C32">
      <w:pPr>
        <w:ind w:left="420" w:firstLineChars="25" w:firstLine="60"/>
        <w:jc w:val="left"/>
      </w:pPr>
      <w:r>
        <w:rPr>
          <w:rFonts w:hint="eastAsia"/>
        </w:rPr>
        <w:t>按照你的需求添加去除文件后</w:t>
      </w:r>
    </w:p>
    <w:p w14:paraId="6164837B" w14:textId="77777777" w:rsidR="00C36C32" w:rsidRPr="00870D87" w:rsidRDefault="00C36C32" w:rsidP="00C36C32">
      <w:pPr>
        <w:ind w:firstLine="482"/>
        <w:rPr>
          <w:b/>
          <w:bCs/>
          <w:i/>
          <w:iCs/>
          <w:shd w:val="clear" w:color="auto" w:fill="D9D9D9" w:themeFill="background1" w:themeFillShade="D9"/>
        </w:rPr>
      </w:pPr>
      <w:r w:rsidRPr="00870D87">
        <w:rPr>
          <w:b/>
          <w:bCs/>
          <w:i/>
          <w:iCs/>
          <w:shd w:val="clear" w:color="auto" w:fill="D9D9D9" w:themeFill="background1" w:themeFillShade="D9"/>
        </w:rPr>
        <w:t># ./build.sh</w:t>
      </w:r>
    </w:p>
    <w:p w14:paraId="681500DD" w14:textId="77777777" w:rsidR="00C36C32" w:rsidRDefault="00C36C32" w:rsidP="00C36C32">
      <w:pPr>
        <w:ind w:firstLine="480"/>
      </w:pPr>
      <w:r>
        <w:rPr>
          <w:rFonts w:hint="eastAsia"/>
        </w:rPr>
        <w:t>等待编译完成，时间较长</w:t>
      </w:r>
    </w:p>
    <w:p w14:paraId="08CF0FCE" w14:textId="77777777" w:rsidR="00C36C32" w:rsidRDefault="00C36C32" w:rsidP="00C36C32">
      <w:pPr>
        <w:ind w:firstLine="480"/>
      </w:pPr>
      <w:r>
        <w:rPr>
          <w:rFonts w:hint="eastAsia"/>
        </w:rPr>
        <w:t>文件夹下生成</w:t>
      </w:r>
      <w:r>
        <w:rPr>
          <w:rFonts w:hint="eastAsia"/>
        </w:rPr>
        <w:t xml:space="preserve"> rootfs.tar.bz2 </w:t>
      </w:r>
      <w:r>
        <w:rPr>
          <w:rFonts w:hint="eastAsia"/>
        </w:rPr>
        <w:t>文件即为</w:t>
      </w:r>
      <w:r>
        <w:rPr>
          <w:rFonts w:hint="eastAsia"/>
        </w:rPr>
        <w:t xml:space="preserve"> rootfs </w:t>
      </w:r>
      <w:r>
        <w:rPr>
          <w:rFonts w:hint="eastAsia"/>
        </w:rPr>
        <w:t>烧写镜像，如下图。</w:t>
      </w:r>
    </w:p>
    <w:p w14:paraId="0A9E0C6F" w14:textId="77777777" w:rsidR="00C36C32" w:rsidRDefault="00C36C32" w:rsidP="00DE46D4">
      <w:pPr>
        <w:pStyle w:val="61"/>
      </w:pPr>
      <w:r>
        <w:drawing>
          <wp:inline distT="0" distB="0" distL="0" distR="0" wp14:anchorId="3604ECC7" wp14:editId="75FC71A5">
            <wp:extent cx="4117292" cy="38267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12838" cy="391557"/>
                    </a:xfrm>
                    <a:prstGeom prst="rect">
                      <a:avLst/>
                    </a:prstGeom>
                  </pic:spPr>
                </pic:pic>
              </a:graphicData>
            </a:graphic>
          </wp:inline>
        </w:drawing>
      </w:r>
    </w:p>
    <w:p w14:paraId="6C4FB372" w14:textId="037CD58F" w:rsidR="00C36C32" w:rsidRDefault="00C36C32" w:rsidP="00DE46D4">
      <w:pPr>
        <w:pStyle w:val="affd"/>
        <w:spacing w:after="48"/>
      </w:pPr>
      <w:r>
        <w:rPr>
          <w:rFonts w:hint="eastAsia"/>
        </w:rPr>
        <w:t>图</w:t>
      </w:r>
      <w:r w:rsidR="00DE46D4">
        <w:rPr>
          <w:rFonts w:hint="eastAsia"/>
        </w:rPr>
        <w:t>5</w:t>
      </w:r>
      <w:r w:rsidR="00DE46D4">
        <w:t>.3.</w:t>
      </w:r>
      <w:r>
        <w:rPr>
          <w:rFonts w:hint="eastAsia"/>
        </w:rPr>
        <w:t>1</w:t>
      </w:r>
      <w:r>
        <w:t xml:space="preserve">1 </w:t>
      </w:r>
      <w:r>
        <w:rPr>
          <w:rFonts w:hint="eastAsia"/>
        </w:rPr>
        <w:t>生成</w:t>
      </w:r>
      <w:r>
        <w:rPr>
          <w:rFonts w:hint="eastAsia"/>
        </w:rPr>
        <w:t>r</w:t>
      </w:r>
      <w:r>
        <w:t>ootfs.tar.bz</w:t>
      </w:r>
    </w:p>
    <w:p w14:paraId="48A4144D" w14:textId="7B628A21" w:rsidR="00C36C32" w:rsidRDefault="001570C1" w:rsidP="001570C1">
      <w:pPr>
        <w:pStyle w:val="3"/>
      </w:pPr>
      <w:bookmarkStart w:id="366" w:name="_Toc45183744"/>
      <w:r>
        <w:rPr>
          <w:rFonts w:hint="eastAsia"/>
        </w:rPr>
        <w:t>5</w:t>
      </w:r>
      <w:r>
        <w:t xml:space="preserve">.3.10 </w:t>
      </w:r>
      <w:r w:rsidR="00C36C32">
        <w:rPr>
          <w:rFonts w:hint="eastAsia"/>
        </w:rPr>
        <w:t>烧写</w:t>
      </w:r>
      <w:r w:rsidR="00C36C32" w:rsidRPr="005E3EAF">
        <w:rPr>
          <w:rFonts w:hint="eastAsia"/>
          <w:color w:val="000000" w:themeColor="text1"/>
        </w:rPr>
        <w:t>u</w:t>
      </w:r>
      <w:r w:rsidR="00C36C32" w:rsidRPr="005E3EAF">
        <w:rPr>
          <w:color w:val="000000" w:themeColor="text1"/>
        </w:rPr>
        <w:t>boot</w:t>
      </w:r>
      <w:r w:rsidR="00C36C32">
        <w:rPr>
          <w:rFonts w:hint="eastAsia"/>
        </w:rPr>
        <w:t>、内核</w:t>
      </w:r>
      <w:r w:rsidR="00C36C32">
        <w:rPr>
          <w:rFonts w:hint="eastAsia"/>
        </w:rPr>
        <w:t>(z</w:t>
      </w:r>
      <w:r w:rsidR="00C36C32">
        <w:t>Image)</w:t>
      </w:r>
      <w:r w:rsidR="00C36C32">
        <w:rPr>
          <w:rFonts w:hint="eastAsia"/>
        </w:rPr>
        <w:t>、文件系统</w:t>
      </w:r>
      <w:r w:rsidR="00C36C32">
        <w:rPr>
          <w:rFonts w:hint="eastAsia"/>
        </w:rPr>
        <w:t>(</w:t>
      </w:r>
      <w:r w:rsidR="00C36C32">
        <w:t>rootfs.tar.bz2)</w:t>
      </w:r>
      <w:bookmarkEnd w:id="366"/>
    </w:p>
    <w:p w14:paraId="59AB996D" w14:textId="77777777" w:rsidR="00C36C32" w:rsidRDefault="00C36C32" w:rsidP="00C36C32">
      <w:pPr>
        <w:pStyle w:val="af"/>
        <w:numPr>
          <w:ilvl w:val="0"/>
          <w:numId w:val="100"/>
        </w:numPr>
        <w:ind w:firstLineChars="0"/>
      </w:pPr>
      <w:r>
        <w:rPr>
          <w:rFonts w:hint="eastAsia"/>
        </w:rPr>
        <w:t>将以上生成的</w:t>
      </w:r>
      <w:r>
        <w:rPr>
          <w:rFonts w:hint="eastAsia"/>
        </w:rPr>
        <w:t>u</w:t>
      </w:r>
      <w:r>
        <w:t>-boot-6dl.imx</w:t>
      </w:r>
      <w:r>
        <w:rPr>
          <w:rFonts w:hint="eastAsia"/>
        </w:rPr>
        <w:t>、</w:t>
      </w:r>
      <w:r>
        <w:t>zImage</w:t>
      </w:r>
      <w:r>
        <w:rPr>
          <w:rFonts w:hint="eastAsia"/>
        </w:rPr>
        <w:t>、</w:t>
      </w:r>
      <w:r>
        <w:rPr>
          <w:rFonts w:hint="eastAsia"/>
        </w:rPr>
        <w:t>r</w:t>
      </w:r>
      <w:r>
        <w:t>ootfs.tar.b</w:t>
      </w:r>
      <w:r>
        <w:rPr>
          <w:rFonts w:hint="eastAsia"/>
        </w:rPr>
        <w:t>z</w:t>
      </w:r>
      <w:r>
        <w:rPr>
          <w:rFonts w:hint="eastAsia"/>
        </w:rPr>
        <w:t>，复制到共享文件夹，如下图。</w:t>
      </w:r>
    </w:p>
    <w:p w14:paraId="2729C111" w14:textId="77777777" w:rsidR="00C36C32" w:rsidRDefault="00C36C32" w:rsidP="00C36C32">
      <w:pPr>
        <w:pStyle w:val="af"/>
        <w:numPr>
          <w:ilvl w:val="0"/>
          <w:numId w:val="100"/>
        </w:numPr>
        <w:ind w:firstLineChars="0"/>
      </w:pPr>
      <w:r>
        <w:rPr>
          <w:rFonts w:hint="eastAsia"/>
        </w:rPr>
        <w:t>将共享文件中的</w:t>
      </w:r>
      <w:r>
        <w:rPr>
          <w:rFonts w:hint="eastAsia"/>
        </w:rPr>
        <w:t>u</w:t>
      </w:r>
      <w:r>
        <w:t>-boot-6dl.imx</w:t>
      </w:r>
      <w:r>
        <w:rPr>
          <w:rFonts w:hint="eastAsia"/>
        </w:rPr>
        <w:t>、</w:t>
      </w:r>
      <w:r>
        <w:t>zImage</w:t>
      </w:r>
      <w:r>
        <w:rPr>
          <w:rFonts w:hint="eastAsia"/>
        </w:rPr>
        <w:t>、</w:t>
      </w:r>
      <w:r>
        <w:rPr>
          <w:rFonts w:hint="eastAsia"/>
        </w:rPr>
        <w:t>r</w:t>
      </w:r>
      <w:r>
        <w:t>ootfs.tar.b</w:t>
      </w:r>
      <w:r>
        <w:rPr>
          <w:rFonts w:hint="eastAsia"/>
        </w:rPr>
        <w:t>z</w:t>
      </w:r>
      <w:r>
        <w:t>,</w:t>
      </w:r>
      <w:r>
        <w:rPr>
          <w:rFonts w:hint="eastAsia"/>
        </w:rPr>
        <w:t>复制到</w:t>
      </w:r>
      <w:r>
        <w:rPr>
          <w:rFonts w:hint="eastAsia"/>
        </w:rPr>
        <w:t>lin</w:t>
      </w:r>
      <w:r>
        <w:t>ux</w:t>
      </w:r>
      <w:r>
        <w:rPr>
          <w:rFonts w:hint="eastAsia"/>
        </w:rPr>
        <w:t>底座</w:t>
      </w:r>
      <w:r>
        <w:rPr>
          <w:rFonts w:hint="eastAsia"/>
        </w:rPr>
        <w:t>\</w:t>
      </w:r>
      <w:r>
        <w:rPr>
          <w:rFonts w:hint="eastAsia"/>
        </w:rPr>
        <w:t>工具</w:t>
      </w:r>
      <w:r>
        <w:rPr>
          <w:rFonts w:hint="eastAsia"/>
        </w:rPr>
        <w:t>\</w:t>
      </w:r>
      <w:r w:rsidRPr="00872FE0">
        <w:t>mfgtools\Profiles\Linux\OS Firmware\files\okmx6-s3</w:t>
      </w:r>
      <w:r>
        <w:rPr>
          <w:rFonts w:hint="eastAsia"/>
        </w:rPr>
        <w:t>\</w:t>
      </w:r>
      <w:r>
        <w:rPr>
          <w:rFonts w:hint="eastAsia"/>
        </w:rPr>
        <w:t>文件夹内。如下图。</w:t>
      </w:r>
    </w:p>
    <w:p w14:paraId="07E0742F" w14:textId="77777777" w:rsidR="00C36C32" w:rsidRDefault="00C36C32" w:rsidP="00582D04">
      <w:pPr>
        <w:pStyle w:val="61"/>
      </w:pPr>
      <w:r>
        <w:drawing>
          <wp:inline distT="0" distB="0" distL="0" distR="0" wp14:anchorId="70A0C199" wp14:editId="622FF1C2">
            <wp:extent cx="4775777" cy="1063624"/>
            <wp:effectExtent l="0" t="0" r="635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91637" cy="1067156"/>
                    </a:xfrm>
                    <a:prstGeom prst="rect">
                      <a:avLst/>
                    </a:prstGeom>
                  </pic:spPr>
                </pic:pic>
              </a:graphicData>
            </a:graphic>
          </wp:inline>
        </w:drawing>
      </w:r>
    </w:p>
    <w:p w14:paraId="48D5DBBB" w14:textId="5FF71683" w:rsidR="00C36C32" w:rsidRDefault="00C36C32" w:rsidP="00582D04">
      <w:pPr>
        <w:pStyle w:val="affd"/>
        <w:spacing w:after="48"/>
      </w:pPr>
      <w:r>
        <w:rPr>
          <w:rFonts w:hint="eastAsia"/>
        </w:rPr>
        <w:t>图</w:t>
      </w:r>
      <w:r w:rsidR="00582D04">
        <w:rPr>
          <w:rFonts w:hint="eastAsia"/>
        </w:rPr>
        <w:t>5</w:t>
      </w:r>
      <w:r w:rsidR="00582D04">
        <w:t>.3.</w:t>
      </w:r>
      <w:r>
        <w:rPr>
          <w:rFonts w:hint="eastAsia"/>
        </w:rPr>
        <w:t>1</w:t>
      </w:r>
      <w:r>
        <w:t xml:space="preserve">2 </w:t>
      </w:r>
      <w:r>
        <w:rPr>
          <w:rFonts w:hint="eastAsia"/>
        </w:rPr>
        <w:t>复制文件到下载目录</w:t>
      </w:r>
    </w:p>
    <w:p w14:paraId="4F5B78AA" w14:textId="77777777" w:rsidR="00C36C32" w:rsidRDefault="00C36C32" w:rsidP="00C36C32">
      <w:pPr>
        <w:pStyle w:val="af"/>
        <w:numPr>
          <w:ilvl w:val="0"/>
          <w:numId w:val="100"/>
        </w:numPr>
        <w:ind w:left="-1418" w:firstLineChars="0" w:firstLine="0"/>
        <w:jc w:val="center"/>
      </w:pPr>
      <w:r>
        <w:rPr>
          <w:rFonts w:hint="eastAsia"/>
        </w:rPr>
        <w:t>准备两根</w:t>
      </w:r>
      <w:r>
        <w:rPr>
          <w:rFonts w:hint="eastAsia"/>
        </w:rPr>
        <w:t>USB</w:t>
      </w:r>
      <w:r>
        <w:rPr>
          <w:rFonts w:hint="eastAsia"/>
        </w:rPr>
        <w:t>线</w:t>
      </w:r>
      <w:r>
        <w:rPr>
          <w:rFonts w:hint="eastAsia"/>
        </w:rPr>
        <w:t>(</w:t>
      </w:r>
      <w:r>
        <w:rPr>
          <w:rFonts w:hint="eastAsia"/>
        </w:rPr>
        <w:t>一端为</w:t>
      </w:r>
      <w:r>
        <w:rPr>
          <w:rFonts w:hint="eastAsia"/>
        </w:rPr>
        <w:t>M</w:t>
      </w:r>
      <w:r>
        <w:t>icroUSB)</w:t>
      </w:r>
      <w:r>
        <w:rPr>
          <w:rFonts w:hint="eastAsia"/>
        </w:rPr>
        <w:t>，连接方法如下图</w:t>
      </w:r>
    </w:p>
    <w:p w14:paraId="0330E289" w14:textId="77777777" w:rsidR="00C36C32" w:rsidRDefault="00C36C32" w:rsidP="00C36C32">
      <w:pPr>
        <w:pStyle w:val="af"/>
        <w:ind w:left="900" w:firstLineChars="0" w:firstLine="0"/>
      </w:pPr>
      <w:r>
        <w:rPr>
          <w:rFonts w:hint="eastAsia"/>
        </w:rPr>
        <w:t>按住底座上的按键</w:t>
      </w:r>
      <w:r>
        <w:rPr>
          <w:rFonts w:hint="eastAsia"/>
        </w:rPr>
        <w:t>1</w:t>
      </w:r>
      <w:r>
        <w:rPr>
          <w:rFonts w:hint="eastAsia"/>
        </w:rPr>
        <w:t>，接入</w:t>
      </w:r>
      <w:r>
        <w:rPr>
          <w:rFonts w:hint="eastAsia"/>
        </w:rPr>
        <w:t>M</w:t>
      </w:r>
      <w:r>
        <w:t>icroUSB</w:t>
      </w:r>
      <w:r>
        <w:rPr>
          <w:rFonts w:hint="eastAsia"/>
        </w:rPr>
        <w:t>电源线如下图，</w:t>
      </w:r>
    </w:p>
    <w:p w14:paraId="056F4DE8" w14:textId="77777777" w:rsidR="00C36C32" w:rsidRDefault="00C36C32" w:rsidP="00582D04">
      <w:pPr>
        <w:pStyle w:val="61"/>
      </w:pPr>
      <w:r>
        <w:lastRenderedPageBreak/>
        <w:drawing>
          <wp:inline distT="0" distB="0" distL="0" distR="0" wp14:anchorId="645A7DF6" wp14:editId="7E9F2213">
            <wp:extent cx="2556754" cy="2110414"/>
            <wp:effectExtent l="0" t="0" r="0" b="444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67060" cy="2118921"/>
                    </a:xfrm>
                    <a:prstGeom prst="rect">
                      <a:avLst/>
                    </a:prstGeom>
                  </pic:spPr>
                </pic:pic>
              </a:graphicData>
            </a:graphic>
          </wp:inline>
        </w:drawing>
      </w:r>
    </w:p>
    <w:p w14:paraId="1A0C703D" w14:textId="0A29A577" w:rsidR="00C36C32" w:rsidRDefault="00C36C32" w:rsidP="00582D04">
      <w:pPr>
        <w:pStyle w:val="affd"/>
        <w:spacing w:after="48"/>
      </w:pPr>
      <w:r>
        <w:rPr>
          <w:rFonts w:hint="eastAsia"/>
        </w:rPr>
        <w:t>图</w:t>
      </w:r>
      <w:r w:rsidR="00582D04">
        <w:rPr>
          <w:rFonts w:hint="eastAsia"/>
        </w:rPr>
        <w:t>5</w:t>
      </w:r>
      <w:r w:rsidR="00582D04">
        <w:t>.3.</w:t>
      </w:r>
      <w:r>
        <w:rPr>
          <w:rFonts w:hint="eastAsia"/>
        </w:rPr>
        <w:t>1</w:t>
      </w:r>
      <w:r>
        <w:t>3</w:t>
      </w:r>
      <w:r>
        <w:rPr>
          <w:rFonts w:hint="eastAsia"/>
        </w:rPr>
        <w:t xml:space="preserve"> </w:t>
      </w:r>
    </w:p>
    <w:p w14:paraId="631B8648" w14:textId="489DFD8F" w:rsidR="00C36C32" w:rsidRDefault="00C36C32" w:rsidP="00C36C32">
      <w:pPr>
        <w:pStyle w:val="af"/>
        <w:ind w:left="900" w:firstLineChars="0" w:firstLine="0"/>
      </w:pPr>
      <w:r>
        <w:rPr>
          <w:rFonts w:hint="eastAsia"/>
        </w:rPr>
        <w:t>接入另一根</w:t>
      </w:r>
      <w:r>
        <w:rPr>
          <w:rFonts w:hint="eastAsia"/>
        </w:rPr>
        <w:t>USB</w:t>
      </w:r>
      <w:r>
        <w:rPr>
          <w:rFonts w:hint="eastAsia"/>
        </w:rPr>
        <w:t>线，示意如下图位置。</w:t>
      </w:r>
    </w:p>
    <w:p w14:paraId="31FB591D" w14:textId="77777777" w:rsidR="00C36C32" w:rsidRDefault="00C36C32" w:rsidP="00582D04">
      <w:pPr>
        <w:pStyle w:val="61"/>
      </w:pPr>
      <w:r>
        <w:drawing>
          <wp:inline distT="0" distB="0" distL="0" distR="0" wp14:anchorId="39EB3FB1" wp14:editId="10F74ED5">
            <wp:extent cx="2287625" cy="2028092"/>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96191" cy="2035686"/>
                    </a:xfrm>
                    <a:prstGeom prst="rect">
                      <a:avLst/>
                    </a:prstGeom>
                  </pic:spPr>
                </pic:pic>
              </a:graphicData>
            </a:graphic>
          </wp:inline>
        </w:drawing>
      </w:r>
    </w:p>
    <w:p w14:paraId="12968907" w14:textId="40841266" w:rsidR="00C36C32" w:rsidRDefault="00C36C32" w:rsidP="00582D04">
      <w:pPr>
        <w:pStyle w:val="affd"/>
        <w:spacing w:after="48"/>
      </w:pPr>
      <w:r>
        <w:rPr>
          <w:rFonts w:hint="eastAsia"/>
        </w:rPr>
        <w:t>图</w:t>
      </w:r>
      <w:r w:rsidR="00582D04">
        <w:rPr>
          <w:rFonts w:hint="eastAsia"/>
        </w:rPr>
        <w:t>5</w:t>
      </w:r>
      <w:r w:rsidR="00582D04">
        <w:t>.3.</w:t>
      </w:r>
      <w:r>
        <w:rPr>
          <w:rFonts w:hint="eastAsia"/>
        </w:rPr>
        <w:t>1</w:t>
      </w:r>
      <w:r>
        <w:t>4</w:t>
      </w:r>
    </w:p>
    <w:p w14:paraId="34137CB4" w14:textId="77777777" w:rsidR="00C36C32" w:rsidRDefault="00C36C32" w:rsidP="00C36C32">
      <w:pPr>
        <w:pStyle w:val="af"/>
        <w:ind w:left="900" w:firstLineChars="0" w:firstLine="0"/>
      </w:pPr>
      <w:r>
        <w:rPr>
          <w:rFonts w:hint="eastAsia"/>
        </w:rPr>
        <w:t>双击</w:t>
      </w:r>
      <w:r>
        <w:rPr>
          <w:rFonts w:hint="eastAsia"/>
        </w:rPr>
        <w:t xml:space="preserve"> lin</w:t>
      </w:r>
      <w:r>
        <w:t>ux</w:t>
      </w:r>
      <w:r>
        <w:rPr>
          <w:rFonts w:hint="eastAsia"/>
        </w:rPr>
        <w:t>底座</w:t>
      </w:r>
      <w:r>
        <w:rPr>
          <w:rFonts w:hint="eastAsia"/>
        </w:rPr>
        <w:t>\</w:t>
      </w:r>
      <w:r>
        <w:rPr>
          <w:rFonts w:hint="eastAsia"/>
        </w:rPr>
        <w:t>工具</w:t>
      </w:r>
      <w:r>
        <w:rPr>
          <w:rFonts w:hint="eastAsia"/>
        </w:rPr>
        <w:t>\</w:t>
      </w:r>
      <w:r w:rsidRPr="00872FE0">
        <w:t>mfgtools</w:t>
      </w:r>
      <w:r>
        <w:rPr>
          <w:rFonts w:hint="eastAsia"/>
        </w:rPr>
        <w:t>\</w:t>
      </w:r>
      <w:r w:rsidRPr="00685A91">
        <w:t>mfgtool2-mx6qdl-s3-sabresd-emmc.vbs</w:t>
      </w:r>
      <w:r>
        <w:rPr>
          <w:rFonts w:hint="eastAsia"/>
        </w:rPr>
        <w:t>，弹出窗口如下图。</w:t>
      </w:r>
    </w:p>
    <w:p w14:paraId="6AA3D0D7" w14:textId="77777777" w:rsidR="00C36C32" w:rsidRDefault="00C36C32" w:rsidP="00582D04">
      <w:pPr>
        <w:pStyle w:val="61"/>
      </w:pPr>
      <w:r>
        <w:drawing>
          <wp:inline distT="0" distB="0" distL="0" distR="0" wp14:anchorId="7A97F992" wp14:editId="334E5F16">
            <wp:extent cx="4290868" cy="2075418"/>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96089" cy="2077943"/>
                    </a:xfrm>
                    <a:prstGeom prst="rect">
                      <a:avLst/>
                    </a:prstGeom>
                  </pic:spPr>
                </pic:pic>
              </a:graphicData>
            </a:graphic>
          </wp:inline>
        </w:drawing>
      </w:r>
    </w:p>
    <w:p w14:paraId="298FC4F0" w14:textId="7DF42B11" w:rsidR="00C36C32" w:rsidRDefault="00C36C32" w:rsidP="00582D04">
      <w:pPr>
        <w:pStyle w:val="affd"/>
        <w:spacing w:after="48"/>
      </w:pPr>
      <w:r>
        <w:rPr>
          <w:rFonts w:hint="eastAsia"/>
        </w:rPr>
        <w:t>图</w:t>
      </w:r>
      <w:r w:rsidR="00582D04">
        <w:rPr>
          <w:rFonts w:hint="eastAsia"/>
        </w:rPr>
        <w:t>5</w:t>
      </w:r>
      <w:r w:rsidR="00582D04">
        <w:t>.3.</w:t>
      </w:r>
      <w:r>
        <w:rPr>
          <w:rFonts w:hint="eastAsia"/>
        </w:rPr>
        <w:t>1</w:t>
      </w:r>
      <w:r>
        <w:t xml:space="preserve">5 </w:t>
      </w:r>
      <w:r>
        <w:rPr>
          <w:rFonts w:hint="eastAsia"/>
        </w:rPr>
        <w:t>启动下载</w:t>
      </w:r>
    </w:p>
    <w:p w14:paraId="0B82F632" w14:textId="77777777" w:rsidR="00C36C32" w:rsidRDefault="00C36C32" w:rsidP="00582D04">
      <w:pPr>
        <w:pStyle w:val="61"/>
      </w:pPr>
      <w:r>
        <w:lastRenderedPageBreak/>
        <w:drawing>
          <wp:inline distT="0" distB="0" distL="0" distR="0" wp14:anchorId="60A28B02" wp14:editId="56BBB885">
            <wp:extent cx="3202132" cy="1384189"/>
            <wp:effectExtent l="0" t="0" r="0" b="69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14515" cy="1389542"/>
                    </a:xfrm>
                    <a:prstGeom prst="rect">
                      <a:avLst/>
                    </a:prstGeom>
                  </pic:spPr>
                </pic:pic>
              </a:graphicData>
            </a:graphic>
          </wp:inline>
        </w:drawing>
      </w:r>
    </w:p>
    <w:p w14:paraId="3A2B88D2" w14:textId="312BD300" w:rsidR="00C36C32" w:rsidRDefault="00C36C32" w:rsidP="00582D04">
      <w:pPr>
        <w:pStyle w:val="affd"/>
        <w:spacing w:after="48"/>
      </w:pPr>
      <w:r>
        <w:rPr>
          <w:rFonts w:hint="eastAsia"/>
        </w:rPr>
        <w:t>图</w:t>
      </w:r>
      <w:r w:rsidR="00582D04">
        <w:rPr>
          <w:rFonts w:hint="eastAsia"/>
        </w:rPr>
        <w:t>5</w:t>
      </w:r>
      <w:r w:rsidR="00582D04">
        <w:t>.3.</w:t>
      </w:r>
      <w:r>
        <w:rPr>
          <w:rFonts w:hint="eastAsia"/>
        </w:rPr>
        <w:t>1</w:t>
      </w:r>
      <w:r>
        <w:t xml:space="preserve">6 </w:t>
      </w:r>
      <w:r>
        <w:rPr>
          <w:rFonts w:hint="eastAsia"/>
        </w:rPr>
        <w:t>下载界面</w:t>
      </w:r>
    </w:p>
    <w:p w14:paraId="332CC405" w14:textId="77777777" w:rsidR="00C36C32" w:rsidRDefault="00C36C32" w:rsidP="00C36C32">
      <w:pPr>
        <w:pStyle w:val="af"/>
        <w:ind w:left="900" w:firstLineChars="0" w:firstLine="0"/>
        <w:jc w:val="left"/>
      </w:pPr>
      <w:r>
        <w:rPr>
          <w:rFonts w:hint="eastAsia"/>
        </w:rPr>
        <w:t>点击窗口中的“</w:t>
      </w:r>
      <w:r>
        <w:rPr>
          <w:rFonts w:hint="eastAsia"/>
        </w:rPr>
        <w:t>sta</w:t>
      </w:r>
      <w:r>
        <w:t>rt</w:t>
      </w:r>
      <w:r>
        <w:rPr>
          <w:rFonts w:hint="eastAsia"/>
        </w:rPr>
        <w:t>”按钮。开始进行下载，下载过程时间会比较长。出现如下窗口表明下载完成。</w:t>
      </w:r>
    </w:p>
    <w:p w14:paraId="5768C497" w14:textId="77777777" w:rsidR="00C36C32" w:rsidRDefault="00C36C32" w:rsidP="00582D04">
      <w:pPr>
        <w:pStyle w:val="61"/>
      </w:pPr>
      <w:r>
        <w:drawing>
          <wp:inline distT="0" distB="0" distL="0" distR="0" wp14:anchorId="7AA2BCA0" wp14:editId="502B3F0F">
            <wp:extent cx="3199052" cy="1156879"/>
            <wp:effectExtent l="0" t="0" r="1905"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29694" cy="1167960"/>
                    </a:xfrm>
                    <a:prstGeom prst="rect">
                      <a:avLst/>
                    </a:prstGeom>
                  </pic:spPr>
                </pic:pic>
              </a:graphicData>
            </a:graphic>
          </wp:inline>
        </w:drawing>
      </w:r>
    </w:p>
    <w:p w14:paraId="694AA759" w14:textId="53EFA2B1" w:rsidR="00C36C32" w:rsidRDefault="00C36C32" w:rsidP="00582D04">
      <w:pPr>
        <w:pStyle w:val="affd"/>
        <w:spacing w:after="48"/>
      </w:pPr>
      <w:r>
        <w:rPr>
          <w:rFonts w:hint="eastAsia"/>
        </w:rPr>
        <w:t>图</w:t>
      </w:r>
      <w:r w:rsidR="00582D04">
        <w:rPr>
          <w:rFonts w:hint="eastAsia"/>
        </w:rPr>
        <w:t>5</w:t>
      </w:r>
      <w:r w:rsidR="00582D04">
        <w:t>.3.</w:t>
      </w:r>
      <w:r>
        <w:rPr>
          <w:rFonts w:hint="eastAsia"/>
        </w:rPr>
        <w:t>1</w:t>
      </w:r>
      <w:r>
        <w:t xml:space="preserve">7 </w:t>
      </w:r>
      <w:r>
        <w:rPr>
          <w:rFonts w:hint="eastAsia"/>
        </w:rPr>
        <w:t>下载完成</w:t>
      </w:r>
    </w:p>
    <w:p w14:paraId="66697399" w14:textId="38D2E83F" w:rsidR="00141B58" w:rsidRDefault="00C36C32" w:rsidP="001B76D4">
      <w:pPr>
        <w:pStyle w:val="af"/>
        <w:numPr>
          <w:ilvl w:val="0"/>
          <w:numId w:val="68"/>
        </w:numPr>
        <w:ind w:firstLineChars="0"/>
      </w:pPr>
      <w:r>
        <w:rPr>
          <w:rFonts w:hint="eastAsia"/>
        </w:rPr>
        <w:t>重新上电，或者按下复位按键如下图。在终端可以看到打印信息。</w:t>
      </w:r>
    </w:p>
    <w:p w14:paraId="280412FA" w14:textId="77777777" w:rsidR="001B76D4" w:rsidRDefault="001B76D4" w:rsidP="001B76D4">
      <w:pPr>
        <w:ind w:firstLine="480"/>
      </w:pPr>
    </w:p>
    <w:p w14:paraId="0B02F034" w14:textId="4D74DA83" w:rsidR="00D319BA" w:rsidRDefault="00CD6240" w:rsidP="00A34D61">
      <w:pPr>
        <w:pStyle w:val="2"/>
      </w:pPr>
      <w:bookmarkStart w:id="367" w:name="_Toc45183745"/>
      <w:r>
        <w:rPr>
          <w:rFonts w:hint="eastAsia"/>
        </w:rPr>
        <w:t>5</w:t>
      </w:r>
      <w:r>
        <w:t xml:space="preserve">.4 </w:t>
      </w:r>
      <w:r w:rsidR="002739C5">
        <w:rPr>
          <w:rFonts w:hint="eastAsia"/>
        </w:rPr>
        <w:t>嵌入式</w:t>
      </w:r>
      <w:r w:rsidR="0014348C">
        <w:t>L</w:t>
      </w:r>
      <w:r w:rsidR="002739C5">
        <w:rPr>
          <w:rFonts w:hint="eastAsia"/>
        </w:rPr>
        <w:t>inux</w:t>
      </w:r>
      <w:r w:rsidR="002739C5">
        <w:rPr>
          <w:rFonts w:hint="eastAsia"/>
        </w:rPr>
        <w:t>运行</w:t>
      </w:r>
      <w:r w:rsidR="002739C5">
        <w:rPr>
          <w:rFonts w:hint="eastAsia"/>
        </w:rPr>
        <w:t>C</w:t>
      </w:r>
      <w:r w:rsidR="002739C5">
        <w:rPr>
          <w:rFonts w:hint="eastAsia"/>
        </w:rPr>
        <w:t>语言应用程序</w:t>
      </w:r>
      <w:bookmarkEnd w:id="367"/>
    </w:p>
    <w:p w14:paraId="1B4114E9" w14:textId="1EA4C032" w:rsidR="00436699" w:rsidRDefault="001570C1" w:rsidP="001570C1">
      <w:pPr>
        <w:pStyle w:val="3"/>
      </w:pPr>
      <w:bookmarkStart w:id="368" w:name="_Toc45183746"/>
      <w:r>
        <w:rPr>
          <w:rFonts w:hint="eastAsia"/>
        </w:rPr>
        <w:t>5</w:t>
      </w:r>
      <w:r>
        <w:t xml:space="preserve">.4.1 </w:t>
      </w:r>
      <w:r w:rsidR="00436699" w:rsidRPr="00847D3A">
        <w:rPr>
          <w:rFonts w:hint="eastAsia"/>
        </w:rPr>
        <w:t>实验内容</w:t>
      </w:r>
      <w:bookmarkEnd w:id="368"/>
    </w:p>
    <w:p w14:paraId="2ACBF4C7" w14:textId="77777777" w:rsidR="00436699" w:rsidRDefault="00436699" w:rsidP="00436699">
      <w:pPr>
        <w:pStyle w:val="af"/>
        <w:numPr>
          <w:ilvl w:val="0"/>
          <w:numId w:val="101"/>
        </w:numPr>
        <w:adjustRightInd w:val="0"/>
        <w:ind w:firstLineChars="0"/>
      </w:pPr>
      <w:r>
        <w:rPr>
          <w:rFonts w:hint="eastAsia"/>
        </w:rPr>
        <w:t>PC</w:t>
      </w:r>
      <w:r>
        <w:rPr>
          <w:rFonts w:hint="eastAsia"/>
        </w:rPr>
        <w:t>机上编写简单</w:t>
      </w:r>
      <w:r>
        <w:rPr>
          <w:rFonts w:hint="eastAsia"/>
        </w:rPr>
        <w:t>C</w:t>
      </w:r>
      <w:r>
        <w:rPr>
          <w:rFonts w:hint="eastAsia"/>
        </w:rPr>
        <w:t>语言应用程序</w:t>
      </w:r>
      <w:r>
        <w:rPr>
          <w:rFonts w:hint="eastAsia"/>
        </w:rPr>
        <w:t>,</w:t>
      </w:r>
      <w:r>
        <w:rPr>
          <w:rFonts w:hint="eastAsia"/>
        </w:rPr>
        <w:t>并使用</w:t>
      </w:r>
      <w:r>
        <w:rPr>
          <w:rFonts w:hint="eastAsia"/>
        </w:rPr>
        <w:t>arm</w:t>
      </w:r>
      <w:r>
        <w:t>-linux-gcc</w:t>
      </w:r>
      <w:r>
        <w:rPr>
          <w:rFonts w:hint="eastAsia"/>
        </w:rPr>
        <w:t>编译</w:t>
      </w:r>
      <w:r>
        <w:rPr>
          <w:rFonts w:hint="eastAsia"/>
        </w:rPr>
        <w:t>C</w:t>
      </w:r>
      <w:r>
        <w:rPr>
          <w:rFonts w:hint="eastAsia"/>
        </w:rPr>
        <w:t>程序。</w:t>
      </w:r>
    </w:p>
    <w:p w14:paraId="6D7A50BB" w14:textId="77777777" w:rsidR="00436699" w:rsidRDefault="00436699" w:rsidP="00436699">
      <w:pPr>
        <w:pStyle w:val="af"/>
        <w:numPr>
          <w:ilvl w:val="0"/>
          <w:numId w:val="101"/>
        </w:numPr>
        <w:adjustRightInd w:val="0"/>
        <w:ind w:firstLineChars="0"/>
      </w:pPr>
      <w:r>
        <w:rPr>
          <w:rFonts w:hint="eastAsia"/>
        </w:rPr>
        <w:t>下载应用程序到嵌入式</w:t>
      </w:r>
      <w:r>
        <w:rPr>
          <w:rFonts w:hint="eastAsia"/>
        </w:rPr>
        <w:t>linux</w:t>
      </w:r>
      <w:r>
        <w:rPr>
          <w:rFonts w:hint="eastAsia"/>
        </w:rPr>
        <w:t>系统的方法。</w:t>
      </w:r>
    </w:p>
    <w:p w14:paraId="0877F8FE" w14:textId="48496E4B" w:rsidR="00436699" w:rsidRDefault="001570C1" w:rsidP="001570C1">
      <w:pPr>
        <w:pStyle w:val="3"/>
      </w:pPr>
      <w:bookmarkStart w:id="369" w:name="_Toc45183747"/>
      <w:r>
        <w:rPr>
          <w:rFonts w:hint="eastAsia"/>
        </w:rPr>
        <w:t>5</w:t>
      </w:r>
      <w:r>
        <w:t xml:space="preserve">.4.2 </w:t>
      </w:r>
      <w:r w:rsidR="00436699" w:rsidRPr="00847D3A">
        <w:rPr>
          <w:rFonts w:hint="eastAsia"/>
        </w:rPr>
        <w:t>实验目的</w:t>
      </w:r>
      <w:bookmarkEnd w:id="369"/>
    </w:p>
    <w:p w14:paraId="7D97E0D7" w14:textId="77777777" w:rsidR="00436699" w:rsidRDefault="00436699" w:rsidP="00436699">
      <w:pPr>
        <w:pStyle w:val="af"/>
        <w:numPr>
          <w:ilvl w:val="0"/>
          <w:numId w:val="102"/>
        </w:numPr>
        <w:adjustRightInd w:val="0"/>
        <w:ind w:firstLineChars="0"/>
      </w:pPr>
      <w:r>
        <w:rPr>
          <w:rFonts w:hint="eastAsia"/>
        </w:rPr>
        <w:t>掌握</w:t>
      </w:r>
      <w:r>
        <w:rPr>
          <w:rFonts w:hint="eastAsia"/>
        </w:rPr>
        <w:t>PC</w:t>
      </w:r>
      <w:r>
        <w:rPr>
          <w:rFonts w:hint="eastAsia"/>
        </w:rPr>
        <w:t>机上编写，编译嵌入式</w:t>
      </w:r>
      <w:r>
        <w:rPr>
          <w:rFonts w:hint="eastAsia"/>
        </w:rPr>
        <w:t>linux</w:t>
      </w:r>
      <w:r>
        <w:rPr>
          <w:rFonts w:hint="eastAsia"/>
        </w:rPr>
        <w:t>应用程序的方法。</w:t>
      </w:r>
    </w:p>
    <w:p w14:paraId="46999DA1" w14:textId="77777777" w:rsidR="00436699" w:rsidRDefault="00436699" w:rsidP="00436699">
      <w:pPr>
        <w:pStyle w:val="af"/>
        <w:numPr>
          <w:ilvl w:val="0"/>
          <w:numId w:val="102"/>
        </w:numPr>
        <w:adjustRightInd w:val="0"/>
        <w:ind w:firstLineChars="0"/>
      </w:pPr>
      <w:r>
        <w:rPr>
          <w:rFonts w:hint="eastAsia"/>
        </w:rPr>
        <w:t>掌握下载应用程序可执行文件到</w:t>
      </w:r>
      <w:r>
        <w:rPr>
          <w:rFonts w:hint="eastAsia"/>
        </w:rPr>
        <w:t>ARM</w:t>
      </w:r>
      <w:r>
        <w:rPr>
          <w:rFonts w:hint="eastAsia"/>
        </w:rPr>
        <w:t>。</w:t>
      </w:r>
    </w:p>
    <w:p w14:paraId="0E40F758" w14:textId="5E35AB50" w:rsidR="00436699" w:rsidRPr="00847D3A" w:rsidRDefault="001570C1" w:rsidP="001570C1">
      <w:pPr>
        <w:pStyle w:val="3"/>
      </w:pPr>
      <w:bookmarkStart w:id="370" w:name="_Toc45183748"/>
      <w:r>
        <w:rPr>
          <w:rFonts w:hint="eastAsia"/>
        </w:rPr>
        <w:t>5</w:t>
      </w:r>
      <w:r>
        <w:t xml:space="preserve">.4.3 </w:t>
      </w:r>
      <w:r w:rsidR="00436699" w:rsidRPr="00847D3A">
        <w:rPr>
          <w:rFonts w:hint="eastAsia"/>
        </w:rPr>
        <w:t>实验环境</w:t>
      </w:r>
      <w:bookmarkEnd w:id="370"/>
    </w:p>
    <w:p w14:paraId="6D5D93E1" w14:textId="77777777" w:rsidR="00436699" w:rsidRPr="00847D3A" w:rsidRDefault="00436699" w:rsidP="00436699">
      <w:pPr>
        <w:spacing w:before="240" w:after="240"/>
        <w:ind w:firstLine="480"/>
        <w:rPr>
          <w:color w:val="000000" w:themeColor="text1"/>
        </w:rPr>
      </w:pPr>
      <w:r w:rsidRPr="00847D3A">
        <w:rPr>
          <w:rFonts w:hint="eastAsia"/>
          <w:color w:val="000000" w:themeColor="text1"/>
        </w:rPr>
        <w:t>实验所需要硬件及软件如下：</w:t>
      </w:r>
    </w:p>
    <w:p w14:paraId="39FEFF52" w14:textId="35DA9E13" w:rsidR="00436699" w:rsidRPr="00436699" w:rsidRDefault="00436699" w:rsidP="00436699">
      <w:pPr>
        <w:pStyle w:val="affd"/>
        <w:spacing w:after="48"/>
      </w:pPr>
      <w:r>
        <w:rPr>
          <w:rFonts w:hint="eastAsia"/>
        </w:rPr>
        <w:t>表</w:t>
      </w:r>
      <w:r>
        <w:rPr>
          <w:rFonts w:hint="eastAsia"/>
        </w:rPr>
        <w:t xml:space="preserve"> </w:t>
      </w:r>
      <w:r w:rsidR="002968B4">
        <w:t>5.4.</w:t>
      </w:r>
      <w:r>
        <w:t xml:space="preserve">1 </w:t>
      </w:r>
      <w:r w:rsidRPr="008635E5">
        <w:rPr>
          <w:rFonts w:hint="eastAsia"/>
        </w:rPr>
        <w:t>实验所需硬件及软件</w:t>
      </w:r>
    </w:p>
    <w:tbl>
      <w:tblPr>
        <w:tblStyle w:val="afe"/>
        <w:tblW w:w="4535" w:type="pct"/>
        <w:jc w:val="center"/>
        <w:tblLook w:val="04A0" w:firstRow="1" w:lastRow="0" w:firstColumn="1" w:lastColumn="0" w:noHBand="0" w:noVBand="1"/>
      </w:tblPr>
      <w:tblGrid>
        <w:gridCol w:w="801"/>
        <w:gridCol w:w="2754"/>
        <w:gridCol w:w="801"/>
        <w:gridCol w:w="3348"/>
      </w:tblGrid>
      <w:tr w:rsidR="00436699" w14:paraId="502122F8" w14:textId="77777777" w:rsidTr="00090F2F">
        <w:trPr>
          <w:jc w:val="center"/>
        </w:trPr>
        <w:tc>
          <w:tcPr>
            <w:tcW w:w="470" w:type="pct"/>
            <w:shd w:val="clear" w:color="auto" w:fill="BFBFBF" w:themeFill="background1" w:themeFillShade="BF"/>
            <w:vAlign w:val="center"/>
          </w:tcPr>
          <w:p w14:paraId="0695CBE0" w14:textId="77777777" w:rsidR="00436699" w:rsidRPr="00F00CCB" w:rsidRDefault="00436699" w:rsidP="00436699">
            <w:pPr>
              <w:pStyle w:val="affc"/>
            </w:pPr>
            <w:r w:rsidRPr="00F00CCB">
              <w:rPr>
                <w:rFonts w:hint="eastAsia"/>
              </w:rPr>
              <w:t>序号</w:t>
            </w:r>
          </w:p>
        </w:tc>
        <w:tc>
          <w:tcPr>
            <w:tcW w:w="1856" w:type="pct"/>
            <w:shd w:val="clear" w:color="auto" w:fill="BFBFBF" w:themeFill="background1" w:themeFillShade="BF"/>
            <w:vAlign w:val="center"/>
          </w:tcPr>
          <w:p w14:paraId="3BBB171C" w14:textId="77777777" w:rsidR="00436699" w:rsidRPr="00F00CCB" w:rsidRDefault="00436699" w:rsidP="00090F2F">
            <w:pPr>
              <w:pStyle w:val="affc"/>
              <w:ind w:firstLine="480"/>
            </w:pPr>
            <w:r w:rsidRPr="00F00CCB">
              <w:rPr>
                <w:rFonts w:hint="eastAsia"/>
              </w:rPr>
              <w:t>名称</w:t>
            </w:r>
          </w:p>
        </w:tc>
        <w:tc>
          <w:tcPr>
            <w:tcW w:w="431" w:type="pct"/>
            <w:shd w:val="clear" w:color="auto" w:fill="BFBFBF" w:themeFill="background1" w:themeFillShade="BF"/>
            <w:vAlign w:val="center"/>
          </w:tcPr>
          <w:p w14:paraId="137252A2" w14:textId="77777777" w:rsidR="00436699" w:rsidRPr="00F00CCB" w:rsidRDefault="00436699" w:rsidP="00436699">
            <w:pPr>
              <w:pStyle w:val="affc"/>
            </w:pPr>
            <w:r w:rsidRPr="00F00CCB">
              <w:rPr>
                <w:rFonts w:hint="eastAsia"/>
              </w:rPr>
              <w:t>数量</w:t>
            </w:r>
          </w:p>
        </w:tc>
        <w:tc>
          <w:tcPr>
            <w:tcW w:w="2242" w:type="pct"/>
            <w:shd w:val="clear" w:color="auto" w:fill="BFBFBF" w:themeFill="background1" w:themeFillShade="BF"/>
            <w:vAlign w:val="center"/>
          </w:tcPr>
          <w:p w14:paraId="23D8D2F1" w14:textId="77777777" w:rsidR="00436699" w:rsidRPr="00F00CCB" w:rsidRDefault="00436699" w:rsidP="00090F2F">
            <w:pPr>
              <w:pStyle w:val="affc"/>
              <w:ind w:firstLine="480"/>
            </w:pPr>
            <w:r w:rsidRPr="00F00CCB">
              <w:rPr>
                <w:rFonts w:hint="eastAsia"/>
              </w:rPr>
              <w:t>备注</w:t>
            </w:r>
          </w:p>
        </w:tc>
      </w:tr>
      <w:tr w:rsidR="00436699" w14:paraId="7BF4D291" w14:textId="77777777" w:rsidTr="00090F2F">
        <w:trPr>
          <w:jc w:val="center"/>
        </w:trPr>
        <w:tc>
          <w:tcPr>
            <w:tcW w:w="470" w:type="pct"/>
            <w:vAlign w:val="center"/>
          </w:tcPr>
          <w:p w14:paraId="22475F82" w14:textId="77777777" w:rsidR="00436699" w:rsidRPr="00F00CCB" w:rsidRDefault="00436699" w:rsidP="00090F2F">
            <w:pPr>
              <w:pStyle w:val="affc"/>
              <w:ind w:firstLine="480"/>
            </w:pPr>
            <w:r w:rsidRPr="00F00CCB">
              <w:rPr>
                <w:rFonts w:hint="eastAsia"/>
              </w:rPr>
              <w:t>1</w:t>
            </w:r>
          </w:p>
        </w:tc>
        <w:tc>
          <w:tcPr>
            <w:tcW w:w="1856" w:type="pct"/>
            <w:vAlign w:val="center"/>
          </w:tcPr>
          <w:p w14:paraId="2727C8C8" w14:textId="77777777" w:rsidR="00436699" w:rsidRPr="00F00CCB" w:rsidRDefault="00436699" w:rsidP="00090F2F">
            <w:pPr>
              <w:pStyle w:val="affc"/>
              <w:ind w:firstLine="480"/>
            </w:pPr>
            <w:r w:rsidRPr="00F00CCB">
              <w:t>PC</w:t>
            </w:r>
            <w:r w:rsidRPr="00F00CCB">
              <w:t>机</w:t>
            </w:r>
          </w:p>
        </w:tc>
        <w:tc>
          <w:tcPr>
            <w:tcW w:w="431" w:type="pct"/>
            <w:vAlign w:val="center"/>
          </w:tcPr>
          <w:p w14:paraId="3C4E703B" w14:textId="77777777" w:rsidR="00436699" w:rsidRPr="00F00CCB" w:rsidRDefault="00436699" w:rsidP="00090F2F">
            <w:pPr>
              <w:pStyle w:val="affc"/>
              <w:ind w:firstLine="480"/>
            </w:pPr>
            <w:r w:rsidRPr="00F00CCB">
              <w:rPr>
                <w:rFonts w:hint="eastAsia"/>
              </w:rPr>
              <w:t>1</w:t>
            </w:r>
            <w:r w:rsidRPr="00F00CCB">
              <w:rPr>
                <w:rFonts w:hint="eastAsia"/>
              </w:rPr>
              <w:lastRenderedPageBreak/>
              <w:t>台</w:t>
            </w:r>
          </w:p>
        </w:tc>
        <w:tc>
          <w:tcPr>
            <w:tcW w:w="2242" w:type="pct"/>
            <w:vAlign w:val="center"/>
          </w:tcPr>
          <w:p w14:paraId="28345D87" w14:textId="77777777" w:rsidR="00436699" w:rsidRPr="00F00CCB" w:rsidRDefault="00436699" w:rsidP="00090F2F">
            <w:pPr>
              <w:pStyle w:val="affc"/>
              <w:ind w:firstLine="480"/>
            </w:pPr>
            <w:r>
              <w:rPr>
                <w:rFonts w:hint="eastAsia"/>
              </w:rPr>
              <w:lastRenderedPageBreak/>
              <w:t>安装</w:t>
            </w:r>
            <w:r>
              <w:rPr>
                <w:rFonts w:hint="eastAsia"/>
              </w:rPr>
              <w:t xml:space="preserve"> VM</w:t>
            </w:r>
            <w:r>
              <w:t>Ware</w:t>
            </w:r>
            <w:r>
              <w:rPr>
                <w:rFonts w:hint="eastAsia"/>
              </w:rPr>
              <w:t>虚拟机及</w:t>
            </w:r>
            <w:r>
              <w:lastRenderedPageBreak/>
              <w:t>U</w:t>
            </w:r>
            <w:r>
              <w:rPr>
                <w:rFonts w:hint="eastAsia"/>
              </w:rPr>
              <w:t>b</w:t>
            </w:r>
            <w:r>
              <w:t>untu12.4</w:t>
            </w:r>
            <w:r>
              <w:rPr>
                <w:rFonts w:hint="eastAsia"/>
              </w:rPr>
              <w:t>虚拟机镜像</w:t>
            </w:r>
          </w:p>
        </w:tc>
      </w:tr>
      <w:tr w:rsidR="00436699" w14:paraId="60DC9A73" w14:textId="77777777" w:rsidTr="00090F2F">
        <w:trPr>
          <w:jc w:val="center"/>
        </w:trPr>
        <w:tc>
          <w:tcPr>
            <w:tcW w:w="470" w:type="pct"/>
            <w:vAlign w:val="center"/>
          </w:tcPr>
          <w:p w14:paraId="7A3EEC4C" w14:textId="77777777" w:rsidR="00436699" w:rsidRPr="00F00CCB" w:rsidRDefault="00436699" w:rsidP="00090F2F">
            <w:pPr>
              <w:pStyle w:val="affc"/>
              <w:ind w:firstLine="480"/>
            </w:pPr>
            <w:r>
              <w:rPr>
                <w:rFonts w:hint="eastAsia"/>
              </w:rPr>
              <w:lastRenderedPageBreak/>
              <w:t>2</w:t>
            </w:r>
          </w:p>
        </w:tc>
        <w:tc>
          <w:tcPr>
            <w:tcW w:w="1856" w:type="pct"/>
            <w:vAlign w:val="center"/>
          </w:tcPr>
          <w:p w14:paraId="5AFC27E7" w14:textId="77777777" w:rsidR="00436699" w:rsidRPr="00F00CCB" w:rsidRDefault="00436699" w:rsidP="00090F2F">
            <w:pPr>
              <w:pStyle w:val="affc"/>
              <w:ind w:firstLine="480"/>
            </w:pPr>
            <w:r>
              <w:t>L</w:t>
            </w:r>
            <w:r>
              <w:rPr>
                <w:rFonts w:hint="eastAsia"/>
              </w:rPr>
              <w:t>inux</w:t>
            </w:r>
            <w:r>
              <w:rPr>
                <w:rFonts w:hint="eastAsia"/>
              </w:rPr>
              <w:t>底座</w:t>
            </w:r>
          </w:p>
        </w:tc>
        <w:tc>
          <w:tcPr>
            <w:tcW w:w="431" w:type="pct"/>
            <w:vAlign w:val="center"/>
          </w:tcPr>
          <w:p w14:paraId="1693B258" w14:textId="171E1786" w:rsidR="00436699" w:rsidRPr="00F00CCB" w:rsidRDefault="00436699" w:rsidP="00436699">
            <w:pPr>
              <w:pStyle w:val="affc"/>
            </w:pPr>
            <w:r>
              <w:rPr>
                <w:rFonts w:hint="eastAsia"/>
              </w:rPr>
              <w:t>1</w:t>
            </w:r>
            <w:r>
              <w:rPr>
                <w:rFonts w:hint="eastAsia"/>
              </w:rPr>
              <w:t>份</w:t>
            </w:r>
          </w:p>
        </w:tc>
        <w:tc>
          <w:tcPr>
            <w:tcW w:w="2242" w:type="pct"/>
            <w:vAlign w:val="center"/>
          </w:tcPr>
          <w:p w14:paraId="3B2DA340" w14:textId="77777777" w:rsidR="00436699" w:rsidRPr="00F00CCB" w:rsidRDefault="00436699" w:rsidP="00090F2F">
            <w:pPr>
              <w:pStyle w:val="affc"/>
              <w:ind w:firstLine="480"/>
            </w:pPr>
          </w:p>
        </w:tc>
      </w:tr>
      <w:tr w:rsidR="00436699" w14:paraId="3302E554" w14:textId="77777777" w:rsidTr="00090F2F">
        <w:trPr>
          <w:jc w:val="center"/>
        </w:trPr>
        <w:tc>
          <w:tcPr>
            <w:tcW w:w="470" w:type="pct"/>
            <w:vAlign w:val="center"/>
          </w:tcPr>
          <w:p w14:paraId="0A1E2391" w14:textId="77777777" w:rsidR="00436699" w:rsidRDefault="00436699" w:rsidP="00090F2F">
            <w:pPr>
              <w:pStyle w:val="affc"/>
              <w:ind w:firstLine="480"/>
            </w:pPr>
            <w:r>
              <w:rPr>
                <w:rFonts w:hint="eastAsia"/>
              </w:rPr>
              <w:t>3</w:t>
            </w:r>
          </w:p>
        </w:tc>
        <w:tc>
          <w:tcPr>
            <w:tcW w:w="1856" w:type="pct"/>
            <w:vAlign w:val="center"/>
          </w:tcPr>
          <w:p w14:paraId="414739D5" w14:textId="77777777" w:rsidR="00436699" w:rsidRDefault="00436699" w:rsidP="00090F2F">
            <w:pPr>
              <w:pStyle w:val="affc"/>
              <w:ind w:firstLine="480"/>
            </w:pPr>
            <w:r>
              <w:rPr>
                <w:rFonts w:hint="eastAsia"/>
              </w:rPr>
              <w:t>U</w:t>
            </w:r>
            <w:r>
              <w:t>SB</w:t>
            </w:r>
            <w:r>
              <w:rPr>
                <w:rFonts w:hint="eastAsia"/>
              </w:rPr>
              <w:t>线</w:t>
            </w:r>
          </w:p>
        </w:tc>
        <w:tc>
          <w:tcPr>
            <w:tcW w:w="431" w:type="pct"/>
            <w:vAlign w:val="center"/>
          </w:tcPr>
          <w:p w14:paraId="64827725" w14:textId="15CE469C" w:rsidR="00436699" w:rsidRDefault="00436699" w:rsidP="00436699">
            <w:pPr>
              <w:pStyle w:val="affc"/>
            </w:pPr>
            <w:r>
              <w:rPr>
                <w:rFonts w:hint="eastAsia"/>
              </w:rPr>
              <w:t>1</w:t>
            </w:r>
            <w:r>
              <w:rPr>
                <w:rFonts w:hint="eastAsia"/>
              </w:rPr>
              <w:t>份</w:t>
            </w:r>
          </w:p>
        </w:tc>
        <w:tc>
          <w:tcPr>
            <w:tcW w:w="2242" w:type="pct"/>
            <w:vAlign w:val="center"/>
          </w:tcPr>
          <w:p w14:paraId="7C21AD51" w14:textId="77777777" w:rsidR="00436699" w:rsidRPr="00F00CCB" w:rsidRDefault="00436699" w:rsidP="00090F2F">
            <w:pPr>
              <w:pStyle w:val="affc"/>
              <w:ind w:firstLine="480"/>
            </w:pPr>
          </w:p>
        </w:tc>
      </w:tr>
      <w:tr w:rsidR="00436699" w14:paraId="6AD8CA26" w14:textId="77777777" w:rsidTr="00090F2F">
        <w:trPr>
          <w:jc w:val="center"/>
        </w:trPr>
        <w:tc>
          <w:tcPr>
            <w:tcW w:w="470" w:type="pct"/>
            <w:vAlign w:val="center"/>
          </w:tcPr>
          <w:p w14:paraId="11248662" w14:textId="77777777" w:rsidR="00436699" w:rsidRPr="00F00CCB" w:rsidRDefault="00436699" w:rsidP="00090F2F">
            <w:pPr>
              <w:pStyle w:val="affc"/>
              <w:ind w:firstLine="480"/>
            </w:pPr>
            <w:r>
              <w:rPr>
                <w:rFonts w:hint="eastAsia"/>
              </w:rPr>
              <w:t>4</w:t>
            </w:r>
          </w:p>
        </w:tc>
        <w:tc>
          <w:tcPr>
            <w:tcW w:w="1856" w:type="pct"/>
            <w:vAlign w:val="center"/>
          </w:tcPr>
          <w:p w14:paraId="4144204A" w14:textId="77777777" w:rsidR="00436699" w:rsidRPr="00F00CCB" w:rsidRDefault="00436699" w:rsidP="00090F2F">
            <w:pPr>
              <w:pStyle w:val="affc"/>
              <w:ind w:firstLine="480"/>
            </w:pPr>
            <w:r>
              <w:rPr>
                <w:rFonts w:hint="eastAsia"/>
              </w:rPr>
              <w:t>实验代码</w:t>
            </w:r>
          </w:p>
        </w:tc>
        <w:tc>
          <w:tcPr>
            <w:tcW w:w="431" w:type="pct"/>
            <w:vAlign w:val="center"/>
          </w:tcPr>
          <w:p w14:paraId="6D9783AF" w14:textId="3768E205" w:rsidR="00436699" w:rsidRPr="00F00CCB" w:rsidRDefault="00436699" w:rsidP="00436699">
            <w:pPr>
              <w:pStyle w:val="affc"/>
            </w:pPr>
            <w:r>
              <w:rPr>
                <w:rFonts w:hint="eastAsia"/>
              </w:rPr>
              <w:t>1</w:t>
            </w:r>
            <w:r>
              <w:rPr>
                <w:rFonts w:hint="eastAsia"/>
              </w:rPr>
              <w:t>份</w:t>
            </w:r>
          </w:p>
        </w:tc>
        <w:tc>
          <w:tcPr>
            <w:tcW w:w="2242" w:type="pct"/>
            <w:vAlign w:val="center"/>
          </w:tcPr>
          <w:p w14:paraId="68A3B161" w14:textId="77777777" w:rsidR="00436699" w:rsidRPr="00F00CCB" w:rsidRDefault="00436699" w:rsidP="00090F2F">
            <w:pPr>
              <w:pStyle w:val="affc"/>
              <w:ind w:firstLine="480"/>
            </w:pPr>
          </w:p>
        </w:tc>
      </w:tr>
    </w:tbl>
    <w:p w14:paraId="19D013EF" w14:textId="77777777" w:rsidR="00436699" w:rsidRDefault="00436699" w:rsidP="0045221F">
      <w:pPr>
        <w:pStyle w:val="61"/>
      </w:pPr>
      <w:r>
        <w:drawing>
          <wp:inline distT="0" distB="0" distL="0" distR="0" wp14:anchorId="6B433D78" wp14:editId="317AA009">
            <wp:extent cx="2503714" cy="2498012"/>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20056" cy="2514317"/>
                    </a:xfrm>
                    <a:prstGeom prst="rect">
                      <a:avLst/>
                    </a:prstGeom>
                  </pic:spPr>
                </pic:pic>
              </a:graphicData>
            </a:graphic>
          </wp:inline>
        </w:drawing>
      </w:r>
    </w:p>
    <w:p w14:paraId="5E9982AD" w14:textId="3CAA4F1F" w:rsidR="00436699" w:rsidRPr="00894E29" w:rsidRDefault="00436699" w:rsidP="0045221F">
      <w:pPr>
        <w:pStyle w:val="affd"/>
        <w:spacing w:after="48"/>
      </w:pPr>
      <w:r>
        <w:rPr>
          <w:rFonts w:hint="eastAsia"/>
        </w:rPr>
        <w:t>图</w:t>
      </w:r>
      <w:r w:rsidR="0099344B">
        <w:rPr>
          <w:rFonts w:hint="eastAsia"/>
        </w:rPr>
        <w:t>5</w:t>
      </w:r>
      <w:r w:rsidR="0099344B">
        <w:t>.4.</w:t>
      </w:r>
      <w:r>
        <w:rPr>
          <w:rFonts w:hint="eastAsia"/>
        </w:rPr>
        <w:t>1</w:t>
      </w:r>
      <w:r>
        <w:t xml:space="preserve"> </w:t>
      </w:r>
      <w:r>
        <w:rPr>
          <w:rFonts w:hint="eastAsia"/>
        </w:rPr>
        <w:t>L</w:t>
      </w:r>
      <w:r>
        <w:t>inux</w:t>
      </w:r>
      <w:r>
        <w:rPr>
          <w:rFonts w:hint="eastAsia"/>
        </w:rPr>
        <w:t>底座</w:t>
      </w:r>
    </w:p>
    <w:p w14:paraId="4237124C" w14:textId="029A67A3" w:rsidR="00436699" w:rsidRPr="00593273" w:rsidRDefault="001570C1" w:rsidP="001570C1">
      <w:pPr>
        <w:pStyle w:val="3"/>
      </w:pPr>
      <w:bookmarkStart w:id="371" w:name="_Toc45183749"/>
      <w:r>
        <w:rPr>
          <w:rFonts w:hint="eastAsia"/>
        </w:rPr>
        <w:t>5</w:t>
      </w:r>
      <w:r>
        <w:t xml:space="preserve">.4.4 </w:t>
      </w:r>
      <w:r w:rsidR="00436699" w:rsidRPr="00847D3A">
        <w:rPr>
          <w:rFonts w:hint="eastAsia"/>
        </w:rPr>
        <w:t>实验要求</w:t>
      </w:r>
      <w:bookmarkEnd w:id="371"/>
    </w:p>
    <w:p w14:paraId="55C5B337" w14:textId="3DF467BA" w:rsidR="00436699" w:rsidRDefault="00436699" w:rsidP="0045221F">
      <w:pPr>
        <w:pStyle w:val="af"/>
        <w:numPr>
          <w:ilvl w:val="0"/>
          <w:numId w:val="103"/>
        </w:numPr>
        <w:ind w:firstLineChars="0"/>
      </w:pPr>
      <w:r>
        <w:rPr>
          <w:rFonts w:hint="eastAsia"/>
        </w:rPr>
        <w:t>熟悉</w:t>
      </w:r>
      <w:r>
        <w:rPr>
          <w:rFonts w:hint="eastAsia"/>
        </w:rPr>
        <w:t>li</w:t>
      </w:r>
      <w:r>
        <w:t>nux</w:t>
      </w:r>
      <w:r>
        <w:rPr>
          <w:rFonts w:hint="eastAsia"/>
        </w:rPr>
        <w:t>系统与</w:t>
      </w:r>
      <w:r>
        <w:rPr>
          <w:rFonts w:hint="eastAsia"/>
        </w:rPr>
        <w:t>win</w:t>
      </w:r>
      <w:r>
        <w:t>dows</w:t>
      </w:r>
      <w:r>
        <w:rPr>
          <w:rFonts w:hint="eastAsia"/>
        </w:rPr>
        <w:t>系统的区别，及</w:t>
      </w:r>
      <w:r>
        <w:rPr>
          <w:rFonts w:hint="eastAsia"/>
        </w:rPr>
        <w:t>linux</w:t>
      </w:r>
      <w:r>
        <w:rPr>
          <w:rFonts w:hint="eastAsia"/>
        </w:rPr>
        <w:t>系统在嵌入式系统中的使用。</w:t>
      </w:r>
    </w:p>
    <w:p w14:paraId="1C793B5F" w14:textId="77777777" w:rsidR="00436699" w:rsidRDefault="00436699" w:rsidP="0045221F">
      <w:pPr>
        <w:pStyle w:val="af"/>
        <w:numPr>
          <w:ilvl w:val="0"/>
          <w:numId w:val="103"/>
        </w:numPr>
        <w:ind w:left="902" w:firstLineChars="0"/>
      </w:pPr>
      <w:r>
        <w:rPr>
          <w:rFonts w:hint="eastAsia"/>
        </w:rPr>
        <w:t>熟悉</w:t>
      </w:r>
      <w:r>
        <w:rPr>
          <w:rFonts w:hint="eastAsia"/>
        </w:rPr>
        <w:t>li</w:t>
      </w:r>
      <w:r>
        <w:t>nux</w:t>
      </w:r>
      <w:r>
        <w:rPr>
          <w:rFonts w:hint="eastAsia"/>
        </w:rPr>
        <w:t>常用的命令。</w:t>
      </w:r>
    </w:p>
    <w:p w14:paraId="71E75EAF" w14:textId="0126C7DD" w:rsidR="00436699" w:rsidRDefault="001570C1" w:rsidP="001570C1">
      <w:pPr>
        <w:pStyle w:val="3"/>
      </w:pPr>
      <w:bookmarkStart w:id="372" w:name="_Toc45183750"/>
      <w:r>
        <w:rPr>
          <w:rFonts w:hint="eastAsia"/>
        </w:rPr>
        <w:t>5</w:t>
      </w:r>
      <w:r>
        <w:t xml:space="preserve">.4.5 </w:t>
      </w:r>
      <w:r w:rsidR="00436699" w:rsidRPr="00847D3A">
        <w:rPr>
          <w:rFonts w:hint="eastAsia"/>
        </w:rPr>
        <w:t>实验原理</w:t>
      </w:r>
      <w:bookmarkEnd w:id="372"/>
    </w:p>
    <w:p w14:paraId="54286219" w14:textId="77777777" w:rsidR="00436699" w:rsidRDefault="00436699" w:rsidP="00436699">
      <w:pPr>
        <w:ind w:firstLine="480"/>
      </w:pPr>
      <w:r w:rsidRPr="00606F49">
        <w:rPr>
          <w:rFonts w:hint="eastAsia"/>
        </w:rPr>
        <w:t>gcc</w:t>
      </w:r>
      <w:r w:rsidRPr="00606F49">
        <w:rPr>
          <w:rFonts w:hint="eastAsia"/>
        </w:rPr>
        <w:t>是</w:t>
      </w:r>
      <w:r w:rsidRPr="00606F49">
        <w:rPr>
          <w:rFonts w:hint="eastAsia"/>
        </w:rPr>
        <w:t>linux</w:t>
      </w:r>
      <w:r w:rsidRPr="00606F49">
        <w:rPr>
          <w:rFonts w:hint="eastAsia"/>
        </w:rPr>
        <w:t>系统下面用来将代码编译成一个可执行程序的手段。编译出来的是适用于</w:t>
      </w:r>
      <w:r w:rsidRPr="00606F49">
        <w:rPr>
          <w:rFonts w:hint="eastAsia"/>
        </w:rPr>
        <w:t>linux</w:t>
      </w:r>
      <w:r w:rsidRPr="00606F49">
        <w:rPr>
          <w:rFonts w:hint="eastAsia"/>
        </w:rPr>
        <w:t>系统的可执行二进制文件。可执行程序其实就是一堆的</w:t>
      </w:r>
      <w:r w:rsidRPr="00606F49">
        <w:rPr>
          <w:rFonts w:hint="eastAsia"/>
        </w:rPr>
        <w:t>0101</w:t>
      </w:r>
      <w:r w:rsidRPr="00606F49">
        <w:rPr>
          <w:rFonts w:hint="eastAsia"/>
        </w:rPr>
        <w:t>二进制机器码。这些机器码代表什么含义只有机器本身能理解。所以你用</w:t>
      </w:r>
      <w:r w:rsidRPr="00606F49">
        <w:rPr>
          <w:rFonts w:hint="eastAsia"/>
        </w:rPr>
        <w:t>gcc</w:t>
      </w:r>
      <w:r w:rsidRPr="00606F49">
        <w:rPr>
          <w:rFonts w:hint="eastAsia"/>
        </w:rPr>
        <w:t>编译出来的可执行程序只有在</w:t>
      </w:r>
      <w:r w:rsidRPr="00606F49">
        <w:rPr>
          <w:rFonts w:hint="eastAsia"/>
        </w:rPr>
        <w:t>linux</w:t>
      </w:r>
      <w:r w:rsidRPr="00606F49">
        <w:rPr>
          <w:rFonts w:hint="eastAsia"/>
        </w:rPr>
        <w:t>系统下面可以运行。</w:t>
      </w:r>
    </w:p>
    <w:p w14:paraId="2C48431B" w14:textId="77777777" w:rsidR="00436699" w:rsidRPr="00606F49" w:rsidRDefault="00436699" w:rsidP="0045221F">
      <w:pPr>
        <w:ind w:firstLine="480"/>
      </w:pPr>
      <w:r w:rsidRPr="00606F49">
        <w:rPr>
          <w:rFonts w:hint="eastAsia"/>
        </w:rPr>
        <w:t>所以你在</w:t>
      </w:r>
      <w:r w:rsidRPr="00606F49">
        <w:rPr>
          <w:rFonts w:hint="eastAsia"/>
        </w:rPr>
        <w:t>linux</w:t>
      </w:r>
      <w:r w:rsidRPr="00606F49">
        <w:rPr>
          <w:rFonts w:hint="eastAsia"/>
        </w:rPr>
        <w:t>系统下面写的代码要怎样才能在</w:t>
      </w:r>
      <w:r w:rsidRPr="00606F49">
        <w:rPr>
          <w:rFonts w:hint="eastAsia"/>
        </w:rPr>
        <w:t>ARM</w:t>
      </w:r>
      <w:r w:rsidRPr="00606F49">
        <w:rPr>
          <w:rFonts w:hint="eastAsia"/>
        </w:rPr>
        <w:t>系统上面跑呢。这就需要用到交叉编译。</w:t>
      </w:r>
      <w:r w:rsidRPr="00606F49">
        <w:rPr>
          <w:rFonts w:hint="eastAsia"/>
        </w:rPr>
        <w:t>arm-linux-gcc</w:t>
      </w:r>
      <w:r w:rsidRPr="00606F49">
        <w:rPr>
          <w:rFonts w:hint="eastAsia"/>
        </w:rPr>
        <w:t>是什么意思？就是告诉你的编译器，我编写的环境</w:t>
      </w:r>
      <w:r w:rsidRPr="0045221F">
        <w:rPr>
          <w:rFonts w:hint="eastAsia"/>
        </w:rPr>
        <w:t>是</w:t>
      </w:r>
      <w:r w:rsidRPr="0045221F">
        <w:rPr>
          <w:rFonts w:hint="eastAsia"/>
        </w:rPr>
        <w:t>linux</w:t>
      </w:r>
      <w:r w:rsidRPr="0045221F">
        <w:rPr>
          <w:rFonts w:hint="eastAsia"/>
        </w:rPr>
        <w:t>，但是我希望生成的可执行程序是在</w:t>
      </w:r>
      <w:r w:rsidRPr="0045221F">
        <w:rPr>
          <w:rFonts w:hint="eastAsia"/>
        </w:rPr>
        <w:t>arm</w:t>
      </w:r>
      <w:r w:rsidRPr="0045221F">
        <w:rPr>
          <w:rFonts w:hint="eastAsia"/>
        </w:rPr>
        <w:t>上面跑的。这就是交叉编译。编写环境和执行环境分离的一种手段。</w:t>
      </w:r>
    </w:p>
    <w:p w14:paraId="58AE48FD" w14:textId="65E36277" w:rsidR="0099344B" w:rsidRDefault="001570C1" w:rsidP="001570C1">
      <w:pPr>
        <w:pStyle w:val="3"/>
      </w:pPr>
      <w:bookmarkStart w:id="373" w:name="_Toc45183751"/>
      <w:r>
        <w:lastRenderedPageBreak/>
        <w:t xml:space="preserve">5.4.6 </w:t>
      </w:r>
      <w:r w:rsidR="0099344B">
        <w:rPr>
          <w:rFonts w:hint="eastAsia"/>
        </w:rPr>
        <w:t>实验步骤</w:t>
      </w:r>
      <w:bookmarkEnd w:id="373"/>
    </w:p>
    <w:p w14:paraId="3133084C" w14:textId="77777777" w:rsidR="0099344B" w:rsidRDefault="0099344B" w:rsidP="00733C4A">
      <w:pPr>
        <w:pStyle w:val="af"/>
        <w:numPr>
          <w:ilvl w:val="0"/>
          <w:numId w:val="207"/>
        </w:numPr>
        <w:ind w:firstLineChars="0"/>
      </w:pPr>
      <w:r>
        <w:rPr>
          <w:rFonts w:hint="eastAsia"/>
        </w:rPr>
        <w:t>在桌面上找到图标</w:t>
      </w:r>
      <w:r>
        <w:rPr>
          <w:noProof/>
        </w:rPr>
        <w:drawing>
          <wp:inline distT="0" distB="0" distL="0" distR="0" wp14:anchorId="4BF1584A" wp14:editId="04D4E50E">
            <wp:extent cx="471658" cy="537985"/>
            <wp:effectExtent l="0" t="0" r="508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0DD22527" w14:textId="77777777" w:rsidR="0099344B" w:rsidRDefault="0099344B" w:rsidP="0099344B">
      <w:pPr>
        <w:pStyle w:val="61"/>
      </w:pPr>
      <w:r w:rsidRPr="0099344B">
        <w:drawing>
          <wp:inline distT="0" distB="0" distL="0" distR="0" wp14:anchorId="7663F936" wp14:editId="745C967B">
            <wp:extent cx="5055149" cy="2776709"/>
            <wp:effectExtent l="0" t="0" r="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58412" cy="2778501"/>
                    </a:xfrm>
                    <a:prstGeom prst="rect">
                      <a:avLst/>
                    </a:prstGeom>
                  </pic:spPr>
                </pic:pic>
              </a:graphicData>
            </a:graphic>
          </wp:inline>
        </w:drawing>
      </w:r>
    </w:p>
    <w:p w14:paraId="51E7FEF7" w14:textId="7F06A661" w:rsidR="0099344B" w:rsidRDefault="0099344B" w:rsidP="0099344B">
      <w:pPr>
        <w:pStyle w:val="affd"/>
        <w:spacing w:after="48"/>
      </w:pPr>
      <w:r>
        <w:rPr>
          <w:rFonts w:hint="eastAsia"/>
        </w:rPr>
        <w:t>图</w:t>
      </w:r>
      <w:r>
        <w:rPr>
          <w:rFonts w:hint="eastAsia"/>
        </w:rPr>
        <w:t xml:space="preserve"> </w:t>
      </w:r>
      <w:r>
        <w:t>5.4.2</w:t>
      </w:r>
      <w:r>
        <w:rPr>
          <w:rFonts w:hint="eastAsia"/>
        </w:rPr>
        <w:t>启动</w:t>
      </w:r>
      <w:r>
        <w:rPr>
          <w:rFonts w:hint="eastAsia"/>
        </w:rPr>
        <w:t>VM</w:t>
      </w:r>
      <w:r>
        <w:t>ware</w:t>
      </w:r>
    </w:p>
    <w:p w14:paraId="4C2D339B" w14:textId="5D109514" w:rsidR="0099344B" w:rsidRDefault="0099344B" w:rsidP="00733C4A">
      <w:pPr>
        <w:pStyle w:val="af"/>
        <w:numPr>
          <w:ilvl w:val="0"/>
          <w:numId w:val="207"/>
        </w:numPr>
        <w:ind w:firstLineChars="0"/>
      </w:pPr>
      <w:r>
        <w:rPr>
          <w:rFonts w:hint="eastAsia"/>
        </w:rPr>
        <w:t>启动虚拟机：点击左上栏“开启此虚拟机”按钮如下图</w:t>
      </w:r>
      <w:r>
        <w:rPr>
          <w:rFonts w:hint="eastAsia"/>
        </w:rPr>
        <w:t>5</w:t>
      </w:r>
      <w:r>
        <w:t>.4.</w:t>
      </w:r>
      <w:r>
        <w:rPr>
          <w:rFonts w:hint="eastAsia"/>
        </w:rPr>
        <w:t>2</w:t>
      </w:r>
      <w:r>
        <w:rPr>
          <w:rFonts w:hint="eastAsia"/>
        </w:rPr>
        <w:t>、图</w:t>
      </w:r>
      <w:r>
        <w:rPr>
          <w:rFonts w:hint="eastAsia"/>
        </w:rPr>
        <w:t>5</w:t>
      </w:r>
      <w:r>
        <w:t>.4.3</w:t>
      </w:r>
      <w:r>
        <w:rPr>
          <w:rFonts w:hint="eastAsia"/>
        </w:rPr>
        <w:t>。</w:t>
      </w:r>
    </w:p>
    <w:p w14:paraId="7D218E08" w14:textId="77777777" w:rsidR="0099344B" w:rsidRDefault="0099344B" w:rsidP="0099344B">
      <w:pPr>
        <w:pStyle w:val="61"/>
      </w:pPr>
      <w:r>
        <w:drawing>
          <wp:inline distT="0" distB="0" distL="0" distR="0" wp14:anchorId="1F05F548" wp14:editId="4DD0818E">
            <wp:extent cx="1785257" cy="2986333"/>
            <wp:effectExtent l="0" t="0" r="5715"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01254" cy="3013092"/>
                    </a:xfrm>
                    <a:prstGeom prst="rect">
                      <a:avLst/>
                    </a:prstGeom>
                  </pic:spPr>
                </pic:pic>
              </a:graphicData>
            </a:graphic>
          </wp:inline>
        </w:drawing>
      </w:r>
    </w:p>
    <w:p w14:paraId="0B52C91D" w14:textId="05BC0E83" w:rsidR="0099344B" w:rsidRDefault="0099344B" w:rsidP="0099344B">
      <w:pPr>
        <w:pStyle w:val="affd"/>
        <w:spacing w:after="48"/>
      </w:pPr>
      <w:r>
        <w:rPr>
          <w:rFonts w:hint="eastAsia"/>
        </w:rPr>
        <w:t>图</w:t>
      </w:r>
      <w:r>
        <w:rPr>
          <w:rFonts w:hint="eastAsia"/>
        </w:rPr>
        <w:t xml:space="preserve"> </w:t>
      </w:r>
      <w:r>
        <w:t xml:space="preserve">5.4.3 </w:t>
      </w:r>
      <w:r>
        <w:rPr>
          <w:rFonts w:hint="eastAsia"/>
        </w:rPr>
        <w:t>开启</w:t>
      </w:r>
      <w:r>
        <w:rPr>
          <w:rFonts w:hint="eastAsia"/>
        </w:rPr>
        <w:t>im</w:t>
      </w:r>
      <w:r>
        <w:t xml:space="preserve">x6 qt5.6 </w:t>
      </w:r>
      <w:r>
        <w:rPr>
          <w:rFonts w:hint="eastAsia"/>
        </w:rPr>
        <w:t>lin</w:t>
      </w:r>
      <w:r>
        <w:t>ux</w:t>
      </w:r>
      <w:r>
        <w:rPr>
          <w:rFonts w:hint="eastAsia"/>
        </w:rPr>
        <w:t>系统</w:t>
      </w:r>
    </w:p>
    <w:p w14:paraId="01FA08EC" w14:textId="77777777" w:rsidR="0099344B" w:rsidRPr="00BC7D18" w:rsidRDefault="0099344B" w:rsidP="0099344B">
      <w:pPr>
        <w:ind w:firstLine="480"/>
      </w:pPr>
      <w:r>
        <w:rPr>
          <w:rFonts w:hint="eastAsia"/>
        </w:rPr>
        <w:t>VM</w:t>
      </w:r>
      <w:r>
        <w:t xml:space="preserve">ware </w:t>
      </w:r>
      <w:r>
        <w:rPr>
          <w:rFonts w:hint="eastAsia"/>
        </w:rPr>
        <w:t>开始启动虚拟机。</w:t>
      </w:r>
    </w:p>
    <w:p w14:paraId="7034FFBA" w14:textId="77777777" w:rsidR="0099344B" w:rsidRDefault="0099344B" w:rsidP="0099344B">
      <w:pPr>
        <w:pStyle w:val="61"/>
      </w:pPr>
      <w:r>
        <w:lastRenderedPageBreak/>
        <w:drawing>
          <wp:inline distT="0" distB="0" distL="0" distR="0" wp14:anchorId="7C8D55BA" wp14:editId="551EB4A2">
            <wp:extent cx="5136355" cy="2608385"/>
            <wp:effectExtent l="0" t="0" r="7620" b="190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41123" cy="2610806"/>
                    </a:xfrm>
                    <a:prstGeom prst="rect">
                      <a:avLst/>
                    </a:prstGeom>
                  </pic:spPr>
                </pic:pic>
              </a:graphicData>
            </a:graphic>
          </wp:inline>
        </w:drawing>
      </w:r>
    </w:p>
    <w:p w14:paraId="3C43730A" w14:textId="6ABBFBA9" w:rsidR="0099344B" w:rsidRDefault="0099344B" w:rsidP="0099344B">
      <w:pPr>
        <w:pStyle w:val="affd"/>
        <w:spacing w:after="48"/>
      </w:pPr>
      <w:r>
        <w:rPr>
          <w:rFonts w:hint="eastAsia"/>
        </w:rPr>
        <w:t>图</w:t>
      </w:r>
      <w:r>
        <w:rPr>
          <w:rFonts w:hint="eastAsia"/>
        </w:rPr>
        <w:t xml:space="preserve"> </w:t>
      </w:r>
      <w:r>
        <w:t xml:space="preserve">5.4.4 </w:t>
      </w:r>
      <w:r>
        <w:rPr>
          <w:rFonts w:hint="eastAsia"/>
        </w:rPr>
        <w:t>系统启动过程</w:t>
      </w:r>
    </w:p>
    <w:p w14:paraId="02A129C4" w14:textId="77777777" w:rsidR="0099344B" w:rsidRDefault="0099344B" w:rsidP="00733C4A">
      <w:pPr>
        <w:pStyle w:val="af"/>
        <w:numPr>
          <w:ilvl w:val="0"/>
          <w:numId w:val="207"/>
        </w:numPr>
        <w:ind w:firstLineChars="0"/>
      </w:pPr>
      <w:r>
        <w:rPr>
          <w:rFonts w:hint="eastAsia"/>
        </w:rPr>
        <w:t>启动终端：点击终端图标按钮</w:t>
      </w:r>
      <w:r>
        <w:rPr>
          <w:rFonts w:hint="eastAsia"/>
        </w:rPr>
        <w:t>-&gt;</w:t>
      </w:r>
      <w:r>
        <w:rPr>
          <w:rFonts w:hint="eastAsia"/>
        </w:rPr>
        <w:t>弹出终端。</w:t>
      </w:r>
    </w:p>
    <w:p w14:paraId="7BCC0397" w14:textId="77777777" w:rsidR="0099344B" w:rsidRDefault="0099344B" w:rsidP="0099344B">
      <w:pPr>
        <w:pStyle w:val="61"/>
      </w:pPr>
      <w:r>
        <w:drawing>
          <wp:inline distT="0" distB="0" distL="0" distR="0" wp14:anchorId="160492A1" wp14:editId="4879F3EB">
            <wp:extent cx="4586605" cy="2383820"/>
            <wp:effectExtent l="0" t="0" r="444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7416" cy="2389439"/>
                    </a:xfrm>
                    <a:prstGeom prst="rect">
                      <a:avLst/>
                    </a:prstGeom>
                  </pic:spPr>
                </pic:pic>
              </a:graphicData>
            </a:graphic>
          </wp:inline>
        </w:drawing>
      </w:r>
    </w:p>
    <w:p w14:paraId="5CB2AB52" w14:textId="375B769D" w:rsidR="0099344B" w:rsidRPr="006E285D" w:rsidRDefault="0099344B" w:rsidP="0099344B">
      <w:pPr>
        <w:pStyle w:val="affd"/>
        <w:spacing w:after="48"/>
      </w:pPr>
      <w:r>
        <w:rPr>
          <w:rFonts w:hint="eastAsia"/>
        </w:rPr>
        <w:t>图</w:t>
      </w:r>
      <w:r>
        <w:rPr>
          <w:rFonts w:hint="eastAsia"/>
        </w:rPr>
        <w:t xml:space="preserve"> </w:t>
      </w:r>
      <w:r>
        <w:t xml:space="preserve">5.4.5 </w:t>
      </w:r>
      <w:r>
        <w:rPr>
          <w:rFonts w:hint="eastAsia"/>
        </w:rPr>
        <w:t>启动终端</w:t>
      </w:r>
    </w:p>
    <w:p w14:paraId="4D63561C" w14:textId="77777777" w:rsidR="0099344B" w:rsidRDefault="0099344B" w:rsidP="00733C4A">
      <w:pPr>
        <w:pStyle w:val="af"/>
        <w:numPr>
          <w:ilvl w:val="0"/>
          <w:numId w:val="207"/>
        </w:numPr>
        <w:ind w:firstLineChars="0"/>
      </w:pPr>
      <w:r>
        <w:rPr>
          <w:rFonts w:hint="eastAsia"/>
        </w:rPr>
        <w:t>复制</w:t>
      </w:r>
      <w:r>
        <w:rPr>
          <w:rFonts w:hint="eastAsia"/>
        </w:rPr>
        <w:t>lin</w:t>
      </w:r>
      <w:r>
        <w:t>ux</w:t>
      </w:r>
      <w:r>
        <w:rPr>
          <w:rFonts w:hint="eastAsia"/>
        </w:rPr>
        <w:t>底座教程</w:t>
      </w:r>
      <w:r>
        <w:rPr>
          <w:rFonts w:hint="eastAsia"/>
        </w:rPr>
        <w:t>\</w:t>
      </w:r>
      <w:r>
        <w:rPr>
          <w:rFonts w:hint="eastAsia"/>
        </w:rPr>
        <w:t>实验代码与教程</w:t>
      </w:r>
      <w:r>
        <w:rPr>
          <w:rFonts w:hint="eastAsia"/>
        </w:rPr>
        <w:t>\\</w:t>
      </w:r>
      <w:r>
        <w:t>exp4_arm_linux_app</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76EB4A88" w14:textId="77777777" w:rsidR="0099344B" w:rsidRDefault="0099344B" w:rsidP="0099344B">
      <w:pPr>
        <w:pStyle w:val="61"/>
      </w:pPr>
      <w:r>
        <w:drawing>
          <wp:inline distT="0" distB="0" distL="0" distR="0" wp14:anchorId="098F5883" wp14:editId="5B4360C5">
            <wp:extent cx="2711450" cy="78503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741133" cy="793629"/>
                    </a:xfrm>
                    <a:prstGeom prst="rect">
                      <a:avLst/>
                    </a:prstGeom>
                  </pic:spPr>
                </pic:pic>
              </a:graphicData>
            </a:graphic>
          </wp:inline>
        </w:drawing>
      </w:r>
    </w:p>
    <w:p w14:paraId="3B9745DB" w14:textId="757CBEEF" w:rsidR="0099344B" w:rsidRDefault="0099344B" w:rsidP="0099344B">
      <w:pPr>
        <w:pStyle w:val="affd"/>
        <w:spacing w:after="48"/>
      </w:pPr>
      <w:bookmarkStart w:id="374" w:name="_Hlk34800984"/>
      <w:r>
        <w:rPr>
          <w:rFonts w:hint="eastAsia"/>
        </w:rPr>
        <w:t>图</w:t>
      </w:r>
      <w:r>
        <w:rPr>
          <w:rFonts w:hint="eastAsia"/>
        </w:rPr>
        <w:t>5</w:t>
      </w:r>
      <w:r>
        <w:t xml:space="preserve">.4.6 </w:t>
      </w:r>
      <w:r>
        <w:rPr>
          <w:rFonts w:hint="eastAsia"/>
        </w:rPr>
        <w:t>复制代码到共享文件夹</w:t>
      </w:r>
    </w:p>
    <w:bookmarkEnd w:id="374"/>
    <w:p w14:paraId="355FC58A" w14:textId="77777777" w:rsidR="0099344B" w:rsidRDefault="0099344B" w:rsidP="0099344B">
      <w:pPr>
        <w:pStyle w:val="af"/>
        <w:ind w:left="900" w:firstLineChars="0" w:firstLine="0"/>
      </w:pPr>
      <w:r>
        <w:rPr>
          <w:rFonts w:hint="eastAsia"/>
        </w:rPr>
        <w:t>切换到</w:t>
      </w:r>
      <w:r>
        <w:rPr>
          <w:rFonts w:hint="eastAsia"/>
        </w:rPr>
        <w:t>linux</w:t>
      </w:r>
      <w:r>
        <w:rPr>
          <w:rFonts w:hint="eastAsia"/>
        </w:rPr>
        <w:t>系统</w:t>
      </w:r>
    </w:p>
    <w:p w14:paraId="362A16F3" w14:textId="77777777" w:rsidR="0099344B" w:rsidRDefault="0099344B" w:rsidP="0099344B">
      <w:pPr>
        <w:pStyle w:val="af"/>
        <w:ind w:left="900" w:firstLineChars="0" w:firstLine="0"/>
      </w:pPr>
      <w:r>
        <w:rPr>
          <w:rFonts w:hint="eastAsia"/>
        </w:rPr>
        <w:t>切换工作目录</w:t>
      </w:r>
    </w:p>
    <w:p w14:paraId="07BF3DA0" w14:textId="77777777" w:rsidR="0099344B" w:rsidRPr="006A2DB6" w:rsidRDefault="0099344B" w:rsidP="0099344B">
      <w:pPr>
        <w:pStyle w:val="af"/>
        <w:ind w:left="900" w:firstLineChars="0" w:firstLine="0"/>
        <w:rPr>
          <w:b/>
          <w:bCs/>
          <w:i/>
          <w:iCs/>
          <w:shd w:val="clear" w:color="auto" w:fill="D9D9D9" w:themeFill="background1" w:themeFillShade="D9"/>
        </w:rPr>
      </w:pPr>
      <w:r w:rsidRPr="006A2DB6">
        <w:rPr>
          <w:rFonts w:hint="eastAsia"/>
          <w:b/>
          <w:bCs/>
          <w:i/>
          <w:iCs/>
          <w:shd w:val="clear" w:color="auto" w:fill="D9D9D9" w:themeFill="background1" w:themeFillShade="D9"/>
        </w:rPr>
        <w:t>#cd</w:t>
      </w:r>
      <w:r w:rsidRPr="006A2DB6">
        <w:rPr>
          <w:b/>
          <w:bCs/>
          <w:i/>
          <w:iCs/>
          <w:shd w:val="clear" w:color="auto" w:fill="D9D9D9" w:themeFill="background1" w:themeFillShade="D9"/>
        </w:rPr>
        <w:t xml:space="preserve"> /mnt/hgfs/linux_share/ &lt;E</w:t>
      </w:r>
      <w:r w:rsidRPr="006A2DB6">
        <w:rPr>
          <w:rFonts w:hint="eastAsia"/>
          <w:b/>
          <w:bCs/>
          <w:i/>
          <w:iCs/>
          <w:shd w:val="clear" w:color="auto" w:fill="D9D9D9" w:themeFill="background1" w:themeFillShade="D9"/>
        </w:rPr>
        <w:t>nter</w:t>
      </w:r>
      <w:r w:rsidRPr="006A2DB6">
        <w:rPr>
          <w:rFonts w:hint="eastAsia"/>
          <w:b/>
          <w:bCs/>
          <w:i/>
          <w:iCs/>
          <w:shd w:val="clear" w:color="auto" w:fill="D9D9D9" w:themeFill="background1" w:themeFillShade="D9"/>
        </w:rPr>
        <w:t>键</w:t>
      </w:r>
      <w:r w:rsidRPr="006A2DB6">
        <w:rPr>
          <w:b/>
          <w:bCs/>
          <w:i/>
          <w:iCs/>
          <w:shd w:val="clear" w:color="auto" w:fill="D9D9D9" w:themeFill="background1" w:themeFillShade="D9"/>
        </w:rPr>
        <w:t>&gt;</w:t>
      </w:r>
    </w:p>
    <w:p w14:paraId="4EABD254" w14:textId="77777777" w:rsidR="0099344B" w:rsidRDefault="0099344B" w:rsidP="0099344B">
      <w:pPr>
        <w:pStyle w:val="af"/>
        <w:ind w:left="900" w:firstLineChars="0" w:firstLine="0"/>
      </w:pPr>
      <w:r>
        <w:rPr>
          <w:rFonts w:hint="eastAsia"/>
        </w:rPr>
        <w:t>查看文件</w:t>
      </w:r>
    </w:p>
    <w:p w14:paraId="30B0CAFD" w14:textId="77777777" w:rsidR="0099344B" w:rsidRPr="006A2DB6" w:rsidRDefault="0099344B" w:rsidP="0099344B">
      <w:pPr>
        <w:pStyle w:val="af"/>
        <w:ind w:left="900" w:firstLineChars="0" w:firstLine="0"/>
        <w:rPr>
          <w:b/>
          <w:bCs/>
          <w:i/>
          <w:iCs/>
          <w:shd w:val="clear" w:color="auto" w:fill="D9D9D9" w:themeFill="background1" w:themeFillShade="D9"/>
        </w:rPr>
      </w:pPr>
      <w:r w:rsidRPr="006A2DB6">
        <w:rPr>
          <w:rFonts w:hint="eastAsia"/>
          <w:b/>
          <w:bCs/>
          <w:i/>
          <w:iCs/>
          <w:shd w:val="clear" w:color="auto" w:fill="D9D9D9" w:themeFill="background1" w:themeFillShade="D9"/>
        </w:rPr>
        <w:lastRenderedPageBreak/>
        <w:t>#ls</w:t>
      </w:r>
      <w:r w:rsidRPr="006A2DB6">
        <w:rPr>
          <w:b/>
          <w:bCs/>
          <w:i/>
          <w:iCs/>
          <w:shd w:val="clear" w:color="auto" w:fill="D9D9D9" w:themeFill="background1" w:themeFillShade="D9"/>
        </w:rPr>
        <w:t xml:space="preserve"> &lt;E</w:t>
      </w:r>
      <w:r w:rsidRPr="006A2DB6">
        <w:rPr>
          <w:rFonts w:hint="eastAsia"/>
          <w:b/>
          <w:bCs/>
          <w:i/>
          <w:iCs/>
          <w:shd w:val="clear" w:color="auto" w:fill="D9D9D9" w:themeFill="background1" w:themeFillShade="D9"/>
        </w:rPr>
        <w:t>nter</w:t>
      </w:r>
      <w:r w:rsidRPr="006A2DB6">
        <w:rPr>
          <w:rFonts w:hint="eastAsia"/>
          <w:b/>
          <w:bCs/>
          <w:i/>
          <w:iCs/>
          <w:shd w:val="clear" w:color="auto" w:fill="D9D9D9" w:themeFill="background1" w:themeFillShade="D9"/>
        </w:rPr>
        <w:t>键</w:t>
      </w:r>
      <w:r w:rsidRPr="006A2DB6">
        <w:rPr>
          <w:b/>
          <w:bCs/>
          <w:i/>
          <w:iCs/>
          <w:shd w:val="clear" w:color="auto" w:fill="D9D9D9" w:themeFill="background1" w:themeFillShade="D9"/>
        </w:rPr>
        <w:t>&gt;</w:t>
      </w:r>
    </w:p>
    <w:p w14:paraId="09682A06" w14:textId="77777777" w:rsidR="0099344B" w:rsidRDefault="0099344B" w:rsidP="0099344B">
      <w:pPr>
        <w:pStyle w:val="af"/>
        <w:ind w:left="900" w:firstLineChars="0" w:firstLine="0"/>
      </w:pPr>
      <w:r>
        <w:rPr>
          <w:rFonts w:hint="eastAsia"/>
        </w:rPr>
        <w:t>如下图。</w:t>
      </w:r>
    </w:p>
    <w:p w14:paraId="7C20E10C" w14:textId="77777777" w:rsidR="0099344B" w:rsidRDefault="0099344B" w:rsidP="0099344B">
      <w:pPr>
        <w:pStyle w:val="61"/>
      </w:pPr>
      <w:r>
        <w:drawing>
          <wp:inline distT="0" distB="0" distL="0" distR="0" wp14:anchorId="42E454D6" wp14:editId="4C976577">
            <wp:extent cx="3015468" cy="1914673"/>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029535" cy="1923605"/>
                    </a:xfrm>
                    <a:prstGeom prst="rect">
                      <a:avLst/>
                    </a:prstGeom>
                  </pic:spPr>
                </pic:pic>
              </a:graphicData>
            </a:graphic>
          </wp:inline>
        </w:drawing>
      </w:r>
    </w:p>
    <w:p w14:paraId="14668465" w14:textId="0BCA2193" w:rsidR="0099344B" w:rsidRDefault="0099344B" w:rsidP="0099344B">
      <w:pPr>
        <w:pStyle w:val="affd"/>
        <w:spacing w:after="48"/>
      </w:pPr>
      <w:bookmarkStart w:id="375" w:name="_Hlk34813616"/>
      <w:r>
        <w:rPr>
          <w:rFonts w:hint="eastAsia"/>
        </w:rPr>
        <w:t>图</w:t>
      </w:r>
      <w:r>
        <w:rPr>
          <w:rFonts w:hint="eastAsia"/>
        </w:rPr>
        <w:t>5</w:t>
      </w:r>
      <w:r>
        <w:t>.4.</w:t>
      </w:r>
      <w:r>
        <w:rPr>
          <w:rFonts w:hint="eastAsia"/>
        </w:rPr>
        <w:t>6</w:t>
      </w:r>
      <w:r>
        <w:t xml:space="preserve"> </w:t>
      </w:r>
      <w:r>
        <w:rPr>
          <w:rFonts w:hint="eastAsia"/>
        </w:rPr>
        <w:t>查看</w:t>
      </w:r>
      <w:r>
        <w:rPr>
          <w:rFonts w:hint="eastAsia"/>
        </w:rPr>
        <w:t>exp</w:t>
      </w:r>
      <w:r>
        <w:t>4_arm_linux_app</w:t>
      </w:r>
      <w:r>
        <w:rPr>
          <w:rFonts w:hint="eastAsia"/>
        </w:rPr>
        <w:t>文件夹</w:t>
      </w:r>
    </w:p>
    <w:bookmarkEnd w:id="375"/>
    <w:p w14:paraId="3BF1D40F" w14:textId="77777777" w:rsidR="0099344B" w:rsidRDefault="0099344B" w:rsidP="0099344B">
      <w:pPr>
        <w:pStyle w:val="af"/>
        <w:ind w:left="900" w:firstLineChars="0" w:firstLine="0"/>
        <w:jc w:val="center"/>
      </w:pPr>
    </w:p>
    <w:p w14:paraId="47611439" w14:textId="77777777" w:rsidR="0099344B" w:rsidRDefault="0099344B" w:rsidP="00733C4A">
      <w:pPr>
        <w:pStyle w:val="af"/>
        <w:numPr>
          <w:ilvl w:val="0"/>
          <w:numId w:val="207"/>
        </w:numPr>
        <w:ind w:firstLineChars="0"/>
      </w:pPr>
      <w:r>
        <w:rPr>
          <w:rFonts w:hint="eastAsia"/>
        </w:rPr>
        <w:t>进入</w:t>
      </w:r>
      <w:r>
        <w:rPr>
          <w:rFonts w:hint="eastAsia"/>
        </w:rPr>
        <w:t>exp</w:t>
      </w:r>
      <w:r>
        <w:t>4_arm_linux_app</w:t>
      </w:r>
    </w:p>
    <w:p w14:paraId="7251A133" w14:textId="77777777" w:rsidR="0099344B" w:rsidRPr="00FF2C5C" w:rsidRDefault="0099344B" w:rsidP="0099344B">
      <w:pPr>
        <w:pStyle w:val="af"/>
        <w:ind w:left="900" w:firstLineChars="0" w:firstLine="0"/>
        <w:rPr>
          <w:b/>
          <w:bCs/>
          <w:i/>
          <w:iCs/>
          <w:shd w:val="clear" w:color="auto" w:fill="D9D9D9" w:themeFill="background1" w:themeFillShade="D9"/>
        </w:rPr>
      </w:pPr>
      <w:r w:rsidRPr="00FF2C5C">
        <w:rPr>
          <w:rFonts w:hint="eastAsia"/>
          <w:b/>
          <w:bCs/>
          <w:i/>
          <w:iCs/>
          <w:shd w:val="clear" w:color="auto" w:fill="D9D9D9" w:themeFill="background1" w:themeFillShade="D9"/>
        </w:rPr>
        <w:t>#</w:t>
      </w:r>
      <w:r w:rsidRPr="00FF2C5C">
        <w:rPr>
          <w:b/>
          <w:bCs/>
          <w:i/>
          <w:iCs/>
          <w:shd w:val="clear" w:color="auto" w:fill="D9D9D9" w:themeFill="background1" w:themeFillShade="D9"/>
        </w:rPr>
        <w:t xml:space="preserve">cd </w:t>
      </w:r>
      <w:r w:rsidRPr="00FF2C5C">
        <w:rPr>
          <w:rFonts w:hint="eastAsia"/>
          <w:b/>
          <w:bCs/>
          <w:i/>
          <w:iCs/>
          <w:shd w:val="clear" w:color="auto" w:fill="D9D9D9" w:themeFill="background1" w:themeFillShade="D9"/>
        </w:rPr>
        <w:t>exp</w:t>
      </w:r>
      <w:r w:rsidRPr="00FF2C5C">
        <w:rPr>
          <w:b/>
          <w:bCs/>
          <w:i/>
          <w:iCs/>
          <w:shd w:val="clear" w:color="auto" w:fill="D9D9D9" w:themeFill="background1" w:themeFillShade="D9"/>
        </w:rPr>
        <w:t>4_arm_linux_app &lt;E</w:t>
      </w:r>
      <w:r w:rsidRPr="00FF2C5C">
        <w:rPr>
          <w:rFonts w:hint="eastAsia"/>
          <w:b/>
          <w:bCs/>
          <w:i/>
          <w:iCs/>
          <w:shd w:val="clear" w:color="auto" w:fill="D9D9D9" w:themeFill="background1" w:themeFillShade="D9"/>
        </w:rPr>
        <w:t>nter</w:t>
      </w:r>
      <w:r w:rsidRPr="00FF2C5C">
        <w:rPr>
          <w:rFonts w:hint="eastAsia"/>
          <w:b/>
          <w:bCs/>
          <w:i/>
          <w:iCs/>
          <w:shd w:val="clear" w:color="auto" w:fill="D9D9D9" w:themeFill="background1" w:themeFillShade="D9"/>
        </w:rPr>
        <w:t>键</w:t>
      </w:r>
      <w:r w:rsidRPr="00FF2C5C">
        <w:rPr>
          <w:b/>
          <w:bCs/>
          <w:i/>
          <w:iCs/>
          <w:shd w:val="clear" w:color="auto" w:fill="D9D9D9" w:themeFill="background1" w:themeFillShade="D9"/>
        </w:rPr>
        <w:t>&gt;</w:t>
      </w:r>
    </w:p>
    <w:p w14:paraId="40A22135" w14:textId="77777777" w:rsidR="0099344B" w:rsidRPr="00FF2C5C" w:rsidRDefault="0099344B" w:rsidP="0099344B">
      <w:pPr>
        <w:pStyle w:val="af"/>
        <w:ind w:left="900" w:firstLineChars="0" w:firstLine="0"/>
        <w:rPr>
          <w:b/>
          <w:bCs/>
          <w:i/>
          <w:iCs/>
          <w:shd w:val="clear" w:color="auto" w:fill="D9D9D9" w:themeFill="background1" w:themeFillShade="D9"/>
        </w:rPr>
      </w:pPr>
      <w:r w:rsidRPr="00FF2C5C">
        <w:rPr>
          <w:rFonts w:hint="eastAsia"/>
          <w:b/>
          <w:bCs/>
          <w:i/>
          <w:iCs/>
          <w:shd w:val="clear" w:color="auto" w:fill="D9D9D9" w:themeFill="background1" w:themeFillShade="D9"/>
        </w:rPr>
        <w:t>#ls</w:t>
      </w:r>
      <w:r w:rsidRPr="00FF2C5C">
        <w:rPr>
          <w:b/>
          <w:bCs/>
          <w:i/>
          <w:iCs/>
          <w:shd w:val="clear" w:color="auto" w:fill="D9D9D9" w:themeFill="background1" w:themeFillShade="D9"/>
        </w:rPr>
        <w:t xml:space="preserve"> &lt;E</w:t>
      </w:r>
      <w:r w:rsidRPr="00FF2C5C">
        <w:rPr>
          <w:rFonts w:hint="eastAsia"/>
          <w:b/>
          <w:bCs/>
          <w:i/>
          <w:iCs/>
          <w:shd w:val="clear" w:color="auto" w:fill="D9D9D9" w:themeFill="background1" w:themeFillShade="D9"/>
        </w:rPr>
        <w:t>nter</w:t>
      </w:r>
      <w:r w:rsidRPr="00FF2C5C">
        <w:rPr>
          <w:rFonts w:hint="eastAsia"/>
          <w:b/>
          <w:bCs/>
          <w:i/>
          <w:iCs/>
          <w:shd w:val="clear" w:color="auto" w:fill="D9D9D9" w:themeFill="background1" w:themeFillShade="D9"/>
        </w:rPr>
        <w:t>键</w:t>
      </w:r>
      <w:r w:rsidRPr="00FF2C5C">
        <w:rPr>
          <w:b/>
          <w:bCs/>
          <w:i/>
          <w:iCs/>
          <w:shd w:val="clear" w:color="auto" w:fill="D9D9D9" w:themeFill="background1" w:themeFillShade="D9"/>
        </w:rPr>
        <w:t>&gt;</w:t>
      </w:r>
    </w:p>
    <w:p w14:paraId="26E0B583" w14:textId="77777777" w:rsidR="0099344B" w:rsidRDefault="0099344B" w:rsidP="0099344B">
      <w:pPr>
        <w:pStyle w:val="af"/>
        <w:ind w:left="900" w:firstLineChars="0" w:firstLine="0"/>
      </w:pPr>
      <w:r>
        <w:rPr>
          <w:rFonts w:hint="eastAsia"/>
        </w:rPr>
        <w:t>查看目录下文件。</w:t>
      </w:r>
    </w:p>
    <w:p w14:paraId="15A03277" w14:textId="77777777" w:rsidR="0099344B" w:rsidRDefault="0099344B" w:rsidP="0099344B">
      <w:pPr>
        <w:pStyle w:val="61"/>
      </w:pPr>
      <w:r>
        <w:drawing>
          <wp:inline distT="0" distB="0" distL="0" distR="0" wp14:anchorId="671C6A42" wp14:editId="4825529F">
            <wp:extent cx="3664927" cy="38723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17743" cy="392819"/>
                    </a:xfrm>
                    <a:prstGeom prst="rect">
                      <a:avLst/>
                    </a:prstGeom>
                  </pic:spPr>
                </pic:pic>
              </a:graphicData>
            </a:graphic>
          </wp:inline>
        </w:drawing>
      </w:r>
    </w:p>
    <w:p w14:paraId="3DBCCAD5" w14:textId="5F0E5553" w:rsidR="0099344B" w:rsidRDefault="0099344B" w:rsidP="0099344B">
      <w:pPr>
        <w:pStyle w:val="affd"/>
        <w:spacing w:after="48"/>
      </w:pPr>
      <w:r>
        <w:rPr>
          <w:rFonts w:hint="eastAsia"/>
        </w:rPr>
        <w:t>图</w:t>
      </w:r>
      <w:r>
        <w:rPr>
          <w:rFonts w:hint="eastAsia"/>
        </w:rPr>
        <w:t>5</w:t>
      </w:r>
      <w:r>
        <w:t>.4.</w:t>
      </w:r>
      <w:r>
        <w:rPr>
          <w:rFonts w:hint="eastAsia"/>
        </w:rPr>
        <w:t>7</w:t>
      </w:r>
      <w:r>
        <w:t xml:space="preserve"> </w:t>
      </w:r>
      <w:r>
        <w:rPr>
          <w:rFonts w:hint="eastAsia"/>
        </w:rPr>
        <w:t>程序构成</w:t>
      </w:r>
    </w:p>
    <w:p w14:paraId="0EBE31C9" w14:textId="77777777" w:rsidR="0099344B" w:rsidRDefault="0099344B" w:rsidP="0099344B">
      <w:pPr>
        <w:pStyle w:val="af"/>
        <w:ind w:left="900" w:firstLineChars="0" w:firstLine="0"/>
      </w:pPr>
      <w:r>
        <w:rPr>
          <w:rFonts w:hint="eastAsia"/>
        </w:rPr>
        <w:t>其中</w:t>
      </w:r>
      <w:r>
        <w:rPr>
          <w:rFonts w:hint="eastAsia"/>
        </w:rPr>
        <w:t>arm</w:t>
      </w:r>
      <w:r>
        <w:t xml:space="preserve">_linux_app.c </w:t>
      </w:r>
      <w:r>
        <w:rPr>
          <w:rFonts w:hint="eastAsia"/>
        </w:rPr>
        <w:t>是应用程序。</w:t>
      </w:r>
    </w:p>
    <w:p w14:paraId="3188AEC8" w14:textId="77777777" w:rsidR="0099344B" w:rsidRDefault="0099344B" w:rsidP="0099344B">
      <w:pPr>
        <w:pStyle w:val="af"/>
        <w:ind w:left="900" w:firstLineChars="0" w:firstLine="480"/>
      </w:pPr>
      <w:r>
        <w:rPr>
          <w:rFonts w:hint="eastAsia"/>
        </w:rPr>
        <w:t>M</w:t>
      </w:r>
      <w:r>
        <w:t xml:space="preserve">akefile </w:t>
      </w:r>
      <w:r>
        <w:rPr>
          <w:rFonts w:hint="eastAsia"/>
        </w:rPr>
        <w:t>是编译脚本。</w:t>
      </w:r>
    </w:p>
    <w:p w14:paraId="63A6026D" w14:textId="77777777" w:rsidR="0099344B" w:rsidRDefault="0099344B" w:rsidP="0099344B">
      <w:pPr>
        <w:pStyle w:val="af"/>
        <w:ind w:left="900" w:firstLineChars="0" w:firstLine="0"/>
      </w:pPr>
      <w:r>
        <w:rPr>
          <w:rFonts w:hint="eastAsia"/>
        </w:rPr>
        <w:t>M</w:t>
      </w:r>
      <w:r>
        <w:t xml:space="preserve">akfile </w:t>
      </w:r>
      <w:r>
        <w:rPr>
          <w:rFonts w:hint="eastAsia"/>
        </w:rPr>
        <w:t>中使用</w:t>
      </w:r>
      <w:r>
        <w:rPr>
          <w:rFonts w:hint="eastAsia"/>
        </w:rPr>
        <w:t>arm</w:t>
      </w:r>
      <w:r>
        <w:t>-poky-linux-gnueabi-gcc</w:t>
      </w:r>
      <w:r>
        <w:rPr>
          <w:rFonts w:hint="eastAsia"/>
        </w:rPr>
        <w:t xml:space="preserve"> </w:t>
      </w:r>
      <w:r>
        <w:rPr>
          <w:rFonts w:hint="eastAsia"/>
        </w:rPr>
        <w:t>这个</w:t>
      </w:r>
      <w:r>
        <w:rPr>
          <w:rFonts w:hint="eastAsia"/>
        </w:rPr>
        <w:t>imx</w:t>
      </w:r>
      <w:r>
        <w:t>6(linux</w:t>
      </w:r>
      <w:r>
        <w:rPr>
          <w:rFonts w:hint="eastAsia"/>
        </w:rPr>
        <w:t>底座上的芯片</w:t>
      </w:r>
      <w:r>
        <w:t>)</w:t>
      </w:r>
      <w:r>
        <w:rPr>
          <w:rFonts w:hint="eastAsia"/>
        </w:rPr>
        <w:t>平台</w:t>
      </w:r>
      <w:r>
        <w:rPr>
          <w:rFonts w:hint="eastAsia"/>
        </w:rPr>
        <w:t>gcc</w:t>
      </w:r>
      <w:r>
        <w:rPr>
          <w:rFonts w:hint="eastAsia"/>
        </w:rPr>
        <w:t>对</w:t>
      </w:r>
      <w:r>
        <w:rPr>
          <w:rFonts w:hint="eastAsia"/>
        </w:rPr>
        <w:t>arm</w:t>
      </w:r>
      <w:r>
        <w:t>_linux_app.c</w:t>
      </w:r>
      <w:r>
        <w:rPr>
          <w:rFonts w:hint="eastAsia"/>
        </w:rPr>
        <w:t>进行编译。</w:t>
      </w:r>
    </w:p>
    <w:p w14:paraId="72B7EC48" w14:textId="77777777" w:rsidR="0099344B" w:rsidRDefault="0099344B" w:rsidP="0099344B">
      <w:pPr>
        <w:pStyle w:val="61"/>
      </w:pPr>
      <w:r>
        <w:drawing>
          <wp:inline distT="0" distB="0" distL="0" distR="0" wp14:anchorId="5ADF8623" wp14:editId="4C29C787">
            <wp:extent cx="5759450" cy="93535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59450" cy="935355"/>
                    </a:xfrm>
                    <a:prstGeom prst="rect">
                      <a:avLst/>
                    </a:prstGeom>
                  </pic:spPr>
                </pic:pic>
              </a:graphicData>
            </a:graphic>
          </wp:inline>
        </w:drawing>
      </w:r>
    </w:p>
    <w:p w14:paraId="14F07A73" w14:textId="77777777" w:rsidR="0099344B" w:rsidRPr="007727BB" w:rsidRDefault="0099344B" w:rsidP="0099344B">
      <w:pPr>
        <w:pStyle w:val="af"/>
        <w:ind w:left="900" w:firstLineChars="0" w:firstLine="0"/>
        <w:rPr>
          <w:b/>
          <w:bCs/>
          <w:i/>
          <w:iCs/>
          <w:shd w:val="clear" w:color="auto" w:fill="D9D9D9" w:themeFill="background1" w:themeFillShade="D9"/>
        </w:rPr>
      </w:pPr>
      <w:r w:rsidRPr="007727BB">
        <w:rPr>
          <w:rFonts w:hint="eastAsia"/>
          <w:b/>
          <w:bCs/>
          <w:i/>
          <w:iCs/>
          <w:shd w:val="clear" w:color="auto" w:fill="D9D9D9" w:themeFill="background1" w:themeFillShade="D9"/>
        </w:rPr>
        <w:t>#</w:t>
      </w:r>
      <w:r w:rsidRPr="007727BB">
        <w:rPr>
          <w:b/>
          <w:bCs/>
          <w:i/>
          <w:iCs/>
          <w:shd w:val="clear" w:color="auto" w:fill="D9D9D9" w:themeFill="background1" w:themeFillShade="D9"/>
        </w:rPr>
        <w:t>make  &lt;E</w:t>
      </w:r>
      <w:r w:rsidRPr="007727BB">
        <w:rPr>
          <w:rFonts w:hint="eastAsia"/>
          <w:b/>
          <w:bCs/>
          <w:i/>
          <w:iCs/>
          <w:shd w:val="clear" w:color="auto" w:fill="D9D9D9" w:themeFill="background1" w:themeFillShade="D9"/>
        </w:rPr>
        <w:t>nter</w:t>
      </w:r>
      <w:r w:rsidRPr="007727BB">
        <w:rPr>
          <w:rFonts w:hint="eastAsia"/>
          <w:b/>
          <w:bCs/>
          <w:i/>
          <w:iCs/>
          <w:shd w:val="clear" w:color="auto" w:fill="D9D9D9" w:themeFill="background1" w:themeFillShade="D9"/>
        </w:rPr>
        <w:t>键</w:t>
      </w:r>
      <w:r w:rsidRPr="007727BB">
        <w:rPr>
          <w:b/>
          <w:bCs/>
          <w:i/>
          <w:iCs/>
          <w:shd w:val="clear" w:color="auto" w:fill="D9D9D9" w:themeFill="background1" w:themeFillShade="D9"/>
        </w:rPr>
        <w:t>&gt;</w:t>
      </w:r>
    </w:p>
    <w:p w14:paraId="68963DA8" w14:textId="77777777" w:rsidR="0099344B" w:rsidRPr="007727BB" w:rsidRDefault="0099344B" w:rsidP="0099344B">
      <w:pPr>
        <w:pStyle w:val="af"/>
        <w:ind w:left="900" w:firstLineChars="0" w:firstLine="0"/>
        <w:rPr>
          <w:b/>
          <w:bCs/>
          <w:i/>
          <w:iCs/>
          <w:shd w:val="clear" w:color="auto" w:fill="D9D9D9" w:themeFill="background1" w:themeFillShade="D9"/>
        </w:rPr>
      </w:pPr>
      <w:r w:rsidRPr="007727BB">
        <w:rPr>
          <w:rFonts w:hint="eastAsia"/>
          <w:b/>
          <w:bCs/>
          <w:i/>
          <w:iCs/>
          <w:shd w:val="clear" w:color="auto" w:fill="D9D9D9" w:themeFill="background1" w:themeFillShade="D9"/>
        </w:rPr>
        <w:t>#ls</w:t>
      </w:r>
      <w:r w:rsidRPr="007727BB">
        <w:rPr>
          <w:b/>
          <w:bCs/>
          <w:i/>
          <w:iCs/>
          <w:shd w:val="clear" w:color="auto" w:fill="D9D9D9" w:themeFill="background1" w:themeFillShade="D9"/>
        </w:rPr>
        <w:t xml:space="preserve"> &lt;E</w:t>
      </w:r>
      <w:r w:rsidRPr="007727BB">
        <w:rPr>
          <w:rFonts w:hint="eastAsia"/>
          <w:b/>
          <w:bCs/>
          <w:i/>
          <w:iCs/>
          <w:shd w:val="clear" w:color="auto" w:fill="D9D9D9" w:themeFill="background1" w:themeFillShade="D9"/>
        </w:rPr>
        <w:t>nter</w:t>
      </w:r>
      <w:r w:rsidRPr="007727BB">
        <w:rPr>
          <w:rFonts w:hint="eastAsia"/>
          <w:b/>
          <w:bCs/>
          <w:i/>
          <w:iCs/>
          <w:shd w:val="clear" w:color="auto" w:fill="D9D9D9" w:themeFill="background1" w:themeFillShade="D9"/>
        </w:rPr>
        <w:t>键</w:t>
      </w:r>
      <w:r w:rsidRPr="007727BB">
        <w:rPr>
          <w:b/>
          <w:bCs/>
          <w:i/>
          <w:iCs/>
          <w:shd w:val="clear" w:color="auto" w:fill="D9D9D9" w:themeFill="background1" w:themeFillShade="D9"/>
        </w:rPr>
        <w:t>&gt;</w:t>
      </w:r>
    </w:p>
    <w:p w14:paraId="66C8327E" w14:textId="77777777" w:rsidR="0099344B" w:rsidRDefault="0099344B" w:rsidP="0099344B">
      <w:pPr>
        <w:pStyle w:val="af"/>
        <w:ind w:left="900" w:firstLineChars="0" w:firstLine="0"/>
      </w:pPr>
      <w:r>
        <w:rPr>
          <w:rFonts w:hint="eastAsia"/>
        </w:rPr>
        <w:t>查看生成的文件，如下图。</w:t>
      </w:r>
    </w:p>
    <w:p w14:paraId="2945EB29" w14:textId="77777777" w:rsidR="0099344B" w:rsidRDefault="0099344B" w:rsidP="0099344B">
      <w:pPr>
        <w:pStyle w:val="61"/>
      </w:pPr>
      <w:r>
        <w:lastRenderedPageBreak/>
        <w:drawing>
          <wp:inline distT="0" distB="0" distL="0" distR="0" wp14:anchorId="79D86593" wp14:editId="7DBDA8F1">
            <wp:extent cx="4232031" cy="765218"/>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276735" cy="773301"/>
                    </a:xfrm>
                    <a:prstGeom prst="rect">
                      <a:avLst/>
                    </a:prstGeom>
                  </pic:spPr>
                </pic:pic>
              </a:graphicData>
            </a:graphic>
          </wp:inline>
        </w:drawing>
      </w:r>
    </w:p>
    <w:p w14:paraId="7A5B4022" w14:textId="20F6EE46" w:rsidR="0099344B" w:rsidRDefault="0099344B" w:rsidP="0099344B">
      <w:pPr>
        <w:pStyle w:val="affd"/>
        <w:spacing w:after="48"/>
      </w:pPr>
      <w:r>
        <w:rPr>
          <w:rFonts w:hint="eastAsia"/>
        </w:rPr>
        <w:t>图</w:t>
      </w:r>
      <w:r>
        <w:rPr>
          <w:rFonts w:hint="eastAsia"/>
        </w:rPr>
        <w:t>5</w:t>
      </w:r>
      <w:r>
        <w:t>.4.</w:t>
      </w:r>
      <w:r>
        <w:rPr>
          <w:rFonts w:hint="eastAsia"/>
        </w:rPr>
        <w:t>8</w:t>
      </w:r>
      <w:r>
        <w:t xml:space="preserve"> </w:t>
      </w:r>
      <w:r>
        <w:rPr>
          <w:rFonts w:hint="eastAsia"/>
        </w:rPr>
        <w:t>编译结果</w:t>
      </w:r>
    </w:p>
    <w:p w14:paraId="19B85A0E" w14:textId="77777777" w:rsidR="0099344B" w:rsidRDefault="0099344B" w:rsidP="00733C4A">
      <w:pPr>
        <w:pStyle w:val="af"/>
        <w:numPr>
          <w:ilvl w:val="0"/>
          <w:numId w:val="207"/>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t>exp4_arm_linux_app\,</w:t>
      </w:r>
      <w:r>
        <w:rPr>
          <w:rFonts w:hint="eastAsia"/>
        </w:rPr>
        <w:t>可看到生成的</w:t>
      </w:r>
      <w:r>
        <w:rPr>
          <w:rFonts w:hint="eastAsia"/>
        </w:rPr>
        <w:t>arm</w:t>
      </w:r>
      <w:r>
        <w:t>_linux_app.out</w:t>
      </w:r>
      <w:r>
        <w:rPr>
          <w:rFonts w:hint="eastAsia"/>
        </w:rPr>
        <w:t>,</w:t>
      </w:r>
      <w:r>
        <w:rPr>
          <w:rFonts w:hint="eastAsia"/>
        </w:rPr>
        <w:t>如下图。</w:t>
      </w:r>
    </w:p>
    <w:p w14:paraId="50638EBF" w14:textId="77777777" w:rsidR="0099344B" w:rsidRDefault="0099344B" w:rsidP="0099344B">
      <w:pPr>
        <w:pStyle w:val="61"/>
      </w:pPr>
      <w:r>
        <w:drawing>
          <wp:inline distT="0" distB="0" distL="0" distR="0" wp14:anchorId="70071F28" wp14:editId="5C433A3D">
            <wp:extent cx="4458188" cy="815450"/>
            <wp:effectExtent l="0" t="0" r="0" b="381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81930" cy="819793"/>
                    </a:xfrm>
                    <a:prstGeom prst="rect">
                      <a:avLst/>
                    </a:prstGeom>
                  </pic:spPr>
                </pic:pic>
              </a:graphicData>
            </a:graphic>
          </wp:inline>
        </w:drawing>
      </w:r>
    </w:p>
    <w:p w14:paraId="1668100E" w14:textId="7D27F3C4" w:rsidR="0099344B" w:rsidRDefault="0099344B" w:rsidP="0099344B">
      <w:pPr>
        <w:pStyle w:val="affd"/>
        <w:spacing w:after="48"/>
      </w:pPr>
      <w:r>
        <w:rPr>
          <w:rFonts w:hint="eastAsia"/>
        </w:rPr>
        <w:t>图</w:t>
      </w:r>
      <w:r>
        <w:rPr>
          <w:rFonts w:hint="eastAsia"/>
        </w:rPr>
        <w:t>5</w:t>
      </w:r>
      <w:r>
        <w:t>.4.</w:t>
      </w:r>
      <w:r>
        <w:rPr>
          <w:rFonts w:hint="eastAsia"/>
        </w:rPr>
        <w:t>9</w:t>
      </w:r>
      <w:r>
        <w:t xml:space="preserve"> </w:t>
      </w:r>
      <w:r>
        <w:rPr>
          <w:rFonts w:hint="eastAsia"/>
        </w:rPr>
        <w:t>win</w:t>
      </w:r>
      <w:r>
        <w:t>dows</w:t>
      </w:r>
      <w:r>
        <w:rPr>
          <w:rFonts w:hint="eastAsia"/>
        </w:rPr>
        <w:t>系统下查看编译结果</w:t>
      </w:r>
    </w:p>
    <w:p w14:paraId="313C9452" w14:textId="77777777" w:rsidR="0099344B" w:rsidRDefault="0099344B" w:rsidP="00733C4A">
      <w:pPr>
        <w:pStyle w:val="af"/>
        <w:numPr>
          <w:ilvl w:val="0"/>
          <w:numId w:val="207"/>
        </w:numPr>
        <w:ind w:firstLineChars="0"/>
      </w:pPr>
      <w:r>
        <w:rPr>
          <w:rFonts w:hint="eastAsia"/>
        </w:rPr>
        <w:t>用</w:t>
      </w:r>
      <w:r>
        <w:rPr>
          <w:rFonts w:hint="eastAsia"/>
        </w:rPr>
        <w:t>USB</w:t>
      </w:r>
      <w:r>
        <w:rPr>
          <w:rFonts w:hint="eastAsia"/>
        </w:rPr>
        <w:t>线连接</w:t>
      </w:r>
      <w:r>
        <w:rPr>
          <w:rFonts w:hint="eastAsia"/>
        </w:rPr>
        <w:t>li</w:t>
      </w:r>
      <w:r>
        <w:t>nux</w:t>
      </w:r>
      <w:r>
        <w:rPr>
          <w:rFonts w:hint="eastAsia"/>
        </w:rPr>
        <w:t>底座及</w:t>
      </w:r>
      <w:r>
        <w:rPr>
          <w:rFonts w:hint="eastAsia"/>
        </w:rPr>
        <w:t>PC</w:t>
      </w:r>
      <w:r>
        <w:rPr>
          <w:rFonts w:hint="eastAsia"/>
        </w:rPr>
        <w:t>机，示意如下图。</w:t>
      </w:r>
    </w:p>
    <w:p w14:paraId="7C12E035" w14:textId="77777777" w:rsidR="0099344B" w:rsidRDefault="0099344B" w:rsidP="0099344B">
      <w:pPr>
        <w:pStyle w:val="61"/>
      </w:pPr>
      <w:r>
        <w:drawing>
          <wp:inline distT="0" distB="0" distL="0" distR="0" wp14:anchorId="1A1E27FB" wp14:editId="11F0784A">
            <wp:extent cx="2582741" cy="2021502"/>
            <wp:effectExtent l="0" t="0" r="825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89226" cy="2026578"/>
                    </a:xfrm>
                    <a:prstGeom prst="rect">
                      <a:avLst/>
                    </a:prstGeom>
                  </pic:spPr>
                </pic:pic>
              </a:graphicData>
            </a:graphic>
          </wp:inline>
        </w:drawing>
      </w:r>
    </w:p>
    <w:p w14:paraId="7B3049F6" w14:textId="3BB2607A" w:rsidR="0099344B" w:rsidRDefault="0099344B" w:rsidP="0099344B">
      <w:pPr>
        <w:pStyle w:val="affd"/>
        <w:spacing w:after="48"/>
      </w:pPr>
      <w:r>
        <w:rPr>
          <w:rFonts w:hint="eastAsia"/>
        </w:rPr>
        <w:t>图</w:t>
      </w:r>
      <w:r>
        <w:rPr>
          <w:rFonts w:hint="eastAsia"/>
        </w:rPr>
        <w:t>5</w:t>
      </w:r>
      <w:r>
        <w:t>.4.</w:t>
      </w:r>
      <w:r>
        <w:rPr>
          <w:rFonts w:hint="eastAsia"/>
        </w:rPr>
        <w:t>1</w:t>
      </w:r>
      <w:r>
        <w:t>0</w:t>
      </w:r>
    </w:p>
    <w:p w14:paraId="06925430" w14:textId="77777777" w:rsidR="0099344B" w:rsidRDefault="0099344B" w:rsidP="00733C4A">
      <w:pPr>
        <w:pStyle w:val="af"/>
        <w:numPr>
          <w:ilvl w:val="0"/>
          <w:numId w:val="207"/>
        </w:numPr>
        <w:ind w:firstLineChars="0"/>
      </w:pPr>
      <w:r>
        <w:rPr>
          <w:rFonts w:hint="eastAsia"/>
        </w:rPr>
        <w:t>查看</w:t>
      </w:r>
      <w:r>
        <w:rPr>
          <w:rFonts w:hint="eastAsia"/>
        </w:rPr>
        <w:t>linux</w:t>
      </w:r>
      <w:r>
        <w:rPr>
          <w:rFonts w:hint="eastAsia"/>
        </w:rPr>
        <w:t>底座的串口号，打开计算机的设置管理，</w:t>
      </w:r>
      <w:r>
        <w:rPr>
          <w:rFonts w:hint="eastAsia"/>
        </w:rPr>
        <w:t>(</w:t>
      </w:r>
      <w:r>
        <w:rPr>
          <w:rFonts w:hint="eastAsia"/>
        </w:rPr>
        <w:t>在我的计算机上串口号是</w:t>
      </w:r>
      <w:r>
        <w:rPr>
          <w:rFonts w:hint="eastAsia"/>
        </w:rPr>
        <w:t>3</w:t>
      </w:r>
      <w:r>
        <w:t>)</w:t>
      </w:r>
      <w:r>
        <w:rPr>
          <w:rFonts w:hint="eastAsia"/>
        </w:rPr>
        <w:t>。如下图。</w:t>
      </w:r>
    </w:p>
    <w:p w14:paraId="36B4659E" w14:textId="77777777" w:rsidR="0099344B" w:rsidRDefault="0099344B" w:rsidP="0099344B">
      <w:pPr>
        <w:pStyle w:val="61"/>
      </w:pPr>
      <w:r>
        <w:drawing>
          <wp:inline distT="0" distB="0" distL="0" distR="0" wp14:anchorId="514379E3" wp14:editId="24A7CC7D">
            <wp:extent cx="4469911" cy="2688846"/>
            <wp:effectExtent l="0" t="0" r="698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2453" cy="2696391"/>
                    </a:xfrm>
                    <a:prstGeom prst="rect">
                      <a:avLst/>
                    </a:prstGeom>
                  </pic:spPr>
                </pic:pic>
              </a:graphicData>
            </a:graphic>
          </wp:inline>
        </w:drawing>
      </w:r>
    </w:p>
    <w:p w14:paraId="41AB305F" w14:textId="11E3C482" w:rsidR="0099344B" w:rsidRDefault="0099344B" w:rsidP="0099344B">
      <w:pPr>
        <w:pStyle w:val="affd"/>
        <w:spacing w:after="48"/>
      </w:pPr>
      <w:r>
        <w:rPr>
          <w:rFonts w:hint="eastAsia"/>
        </w:rPr>
        <w:lastRenderedPageBreak/>
        <w:t>图</w:t>
      </w:r>
      <w:r>
        <w:rPr>
          <w:rFonts w:hint="eastAsia"/>
        </w:rPr>
        <w:t>5</w:t>
      </w:r>
      <w:r>
        <w:t>.4.</w:t>
      </w:r>
      <w:r>
        <w:rPr>
          <w:rFonts w:hint="eastAsia"/>
        </w:rPr>
        <w:t>1</w:t>
      </w:r>
      <w:r>
        <w:t xml:space="preserve">1 </w:t>
      </w:r>
      <w:r>
        <w:rPr>
          <w:rFonts w:hint="eastAsia"/>
        </w:rPr>
        <w:t>在</w:t>
      </w:r>
      <w:r>
        <w:rPr>
          <w:rFonts w:hint="eastAsia"/>
        </w:rPr>
        <w:t>W</w:t>
      </w:r>
      <w:r>
        <w:t>indows</w:t>
      </w:r>
      <w:r>
        <w:rPr>
          <w:rFonts w:hint="eastAsia"/>
        </w:rPr>
        <w:t>系统下查看编译结果</w:t>
      </w:r>
    </w:p>
    <w:p w14:paraId="5F6B7B69" w14:textId="77777777" w:rsidR="0099344B" w:rsidRDefault="0099344B" w:rsidP="00733C4A">
      <w:pPr>
        <w:pStyle w:val="af"/>
        <w:numPr>
          <w:ilvl w:val="0"/>
          <w:numId w:val="207"/>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545C94C7" wp14:editId="7EC46710">
            <wp:extent cx="515815" cy="570372"/>
            <wp:effectExtent l="0" t="0" r="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396A4F40" w14:textId="77777777" w:rsidR="0099344B" w:rsidRDefault="0099344B" w:rsidP="0099344B">
      <w:pPr>
        <w:pStyle w:val="61"/>
      </w:pPr>
      <w:r>
        <w:drawing>
          <wp:inline distT="0" distB="0" distL="0" distR="0" wp14:anchorId="4FB2C9AC" wp14:editId="18EFA4E0">
            <wp:extent cx="5261219" cy="2859156"/>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65551" cy="2861510"/>
                    </a:xfrm>
                    <a:prstGeom prst="rect">
                      <a:avLst/>
                    </a:prstGeom>
                  </pic:spPr>
                </pic:pic>
              </a:graphicData>
            </a:graphic>
          </wp:inline>
        </w:drawing>
      </w:r>
    </w:p>
    <w:p w14:paraId="3E6F1780" w14:textId="24B049B6" w:rsidR="0099344B" w:rsidRDefault="0099344B" w:rsidP="0099344B">
      <w:pPr>
        <w:pStyle w:val="affd"/>
        <w:spacing w:after="48"/>
      </w:pPr>
      <w:bookmarkStart w:id="376" w:name="_Hlk34813928"/>
      <w:r>
        <w:rPr>
          <w:rFonts w:hint="eastAsia"/>
        </w:rPr>
        <w:t>图</w:t>
      </w:r>
      <w:r>
        <w:rPr>
          <w:rFonts w:hint="eastAsia"/>
        </w:rPr>
        <w:t>5</w:t>
      </w:r>
      <w:r>
        <w:t xml:space="preserve">.4.12 </w:t>
      </w:r>
      <w:r>
        <w:rPr>
          <w:rFonts w:hint="eastAsia"/>
        </w:rPr>
        <w:t>打开终端</w:t>
      </w:r>
      <w:r>
        <w:rPr>
          <w:rFonts w:hint="eastAsia"/>
        </w:rPr>
        <w:t>SCRT</w:t>
      </w:r>
    </w:p>
    <w:bookmarkEnd w:id="376"/>
    <w:p w14:paraId="46E56DC1" w14:textId="77777777" w:rsidR="0099344B" w:rsidRDefault="0099344B" w:rsidP="0099344B">
      <w:pPr>
        <w:pStyle w:val="af"/>
        <w:ind w:left="900" w:firstLineChars="0" w:firstLine="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Pr>
          <w:rFonts w:hint="eastAsia"/>
        </w:rPr>
        <w:t>(</w:t>
      </w:r>
      <w:r w:rsidRPr="00594383">
        <w:rPr>
          <w:rFonts w:hint="eastAsia"/>
          <w:color w:val="FF0000"/>
        </w:rPr>
        <w:t>我电脑的</w:t>
      </w:r>
      <w: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6AB0604C" w14:textId="77777777" w:rsidR="0099344B" w:rsidRDefault="0099344B" w:rsidP="0099344B">
      <w:pPr>
        <w:pStyle w:val="61"/>
      </w:pPr>
      <w:r>
        <w:drawing>
          <wp:inline distT="0" distB="0" distL="0" distR="0" wp14:anchorId="3C94F39A" wp14:editId="395226B3">
            <wp:extent cx="4299607" cy="3405554"/>
            <wp:effectExtent l="0" t="0" r="5715"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0779" cy="3414403"/>
                    </a:xfrm>
                    <a:prstGeom prst="rect">
                      <a:avLst/>
                    </a:prstGeom>
                  </pic:spPr>
                </pic:pic>
              </a:graphicData>
            </a:graphic>
          </wp:inline>
        </w:drawing>
      </w:r>
    </w:p>
    <w:p w14:paraId="0B6B45FD" w14:textId="3F1A0E40" w:rsidR="0099344B" w:rsidRDefault="0099344B" w:rsidP="0099344B">
      <w:pPr>
        <w:pStyle w:val="affd"/>
        <w:spacing w:after="48"/>
      </w:pPr>
      <w:bookmarkStart w:id="377" w:name="_Hlk34801203"/>
      <w:r>
        <w:rPr>
          <w:rFonts w:hint="eastAsia"/>
        </w:rPr>
        <w:t>图</w:t>
      </w:r>
      <w:r>
        <w:rPr>
          <w:rFonts w:hint="eastAsia"/>
        </w:rPr>
        <w:t>5</w:t>
      </w:r>
      <w:r>
        <w:t xml:space="preserve">.4.13 </w:t>
      </w:r>
      <w:r>
        <w:rPr>
          <w:rFonts w:hint="eastAsia"/>
        </w:rPr>
        <w:t>设置串口参数</w:t>
      </w:r>
    </w:p>
    <w:bookmarkEnd w:id="377"/>
    <w:p w14:paraId="2D68B07C" w14:textId="77777777" w:rsidR="0099344B" w:rsidRDefault="0099344B" w:rsidP="0099344B">
      <w:pPr>
        <w:pStyle w:val="af"/>
        <w:ind w:left="900" w:firstLineChars="0" w:firstLine="0"/>
      </w:pPr>
      <w:r>
        <w:rPr>
          <w:rFonts w:hint="eastAsia"/>
        </w:rPr>
        <w:t>点击“连接”按钮，完成设置。如下图。</w:t>
      </w:r>
    </w:p>
    <w:p w14:paraId="24475A04" w14:textId="77777777" w:rsidR="0099344B" w:rsidRDefault="0099344B" w:rsidP="0099344B">
      <w:pPr>
        <w:pStyle w:val="61"/>
      </w:pPr>
      <w:r>
        <w:lastRenderedPageBreak/>
        <w:drawing>
          <wp:inline distT="0" distB="0" distL="0" distR="0" wp14:anchorId="1FA36D02" wp14:editId="5B99A03F">
            <wp:extent cx="4727819" cy="3091066"/>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6055248B" w14:textId="10FA5AC6" w:rsidR="0099344B" w:rsidRDefault="0099344B" w:rsidP="0099344B">
      <w:pPr>
        <w:pStyle w:val="affd"/>
        <w:spacing w:after="48"/>
      </w:pPr>
      <w:bookmarkStart w:id="378" w:name="_Hlk34801220"/>
      <w:bookmarkStart w:id="379" w:name="_Hlk34801230"/>
      <w:r>
        <w:rPr>
          <w:rFonts w:hint="eastAsia"/>
        </w:rPr>
        <w:t>图</w:t>
      </w:r>
      <w:r>
        <w:rPr>
          <w:rFonts w:hint="eastAsia"/>
        </w:rPr>
        <w:t>5</w:t>
      </w:r>
      <w:r>
        <w:t xml:space="preserve">.4.14 </w:t>
      </w:r>
      <w:r>
        <w:rPr>
          <w:rFonts w:hint="eastAsia"/>
        </w:rPr>
        <w:t>连接终端</w:t>
      </w:r>
    </w:p>
    <w:bookmarkEnd w:id="378"/>
    <w:bookmarkEnd w:id="379"/>
    <w:p w14:paraId="3D67C136" w14:textId="77777777" w:rsidR="0099344B" w:rsidRDefault="0099344B" w:rsidP="0099344B">
      <w:pPr>
        <w:pStyle w:val="af"/>
        <w:ind w:left="900" w:firstLineChars="0" w:firstLine="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506C10DA" w14:textId="77777777" w:rsidR="0099344B" w:rsidRDefault="0099344B" w:rsidP="0099344B">
      <w:pPr>
        <w:pStyle w:val="af"/>
        <w:ind w:left="900" w:firstLineChars="0" w:firstLine="0"/>
      </w:pPr>
      <w:r>
        <w:rPr>
          <w:rFonts w:hint="eastAsia"/>
        </w:rPr>
        <w:t>输入用户密码</w:t>
      </w:r>
    </w:p>
    <w:p w14:paraId="5CCF6C09" w14:textId="77777777" w:rsidR="0099344B" w:rsidRDefault="0099344B" w:rsidP="0099344B">
      <w:pPr>
        <w:pStyle w:val="af"/>
        <w:ind w:left="900" w:firstLineChars="0" w:firstLine="0"/>
      </w:pPr>
      <w:r w:rsidRPr="00977362">
        <w:rPr>
          <w:rFonts w:hint="eastAsia"/>
          <w:b/>
          <w:bCs/>
        </w:rPr>
        <w:t>log</w:t>
      </w:r>
      <w:r w:rsidRPr="00977362">
        <w:rPr>
          <w:b/>
          <w:bCs/>
        </w:rPr>
        <w:t>in</w:t>
      </w:r>
      <w:r w:rsidRPr="00977362">
        <w:rPr>
          <w:rFonts w:hint="eastAsia"/>
          <w:b/>
          <w:bCs/>
        </w:rPr>
        <w:t>：</w:t>
      </w:r>
      <w:r w:rsidRPr="00977362">
        <w:rPr>
          <w:rFonts w:hint="eastAsia"/>
          <w:b/>
          <w:bCs/>
        </w:rPr>
        <w:t>roo</w:t>
      </w:r>
      <w:r w:rsidRPr="00977362">
        <w:rPr>
          <w:b/>
          <w:bCs/>
        </w:rPr>
        <w:t>t</w:t>
      </w:r>
      <w:r w:rsidRPr="00977362">
        <w:rPr>
          <w:rFonts w:hint="eastAsia"/>
          <w:b/>
          <w:bCs/>
        </w:rPr>
        <w:t xml:space="preserve"> </w:t>
      </w:r>
      <w:r w:rsidRPr="00977362">
        <w:rPr>
          <w:b/>
          <w:bCs/>
        </w:rPr>
        <w:t xml:space="preserve"> &lt;Enter</w:t>
      </w:r>
      <w:r w:rsidRPr="00977362">
        <w:rPr>
          <w:rFonts w:hint="eastAsia"/>
          <w:b/>
          <w:bCs/>
        </w:rPr>
        <w:t>键</w:t>
      </w:r>
      <w:r w:rsidRPr="00977362">
        <w:rPr>
          <w:b/>
          <w:bCs/>
        </w:rPr>
        <w:t>&gt;</w:t>
      </w:r>
      <w:r>
        <w:rPr>
          <w:rFonts w:hint="eastAsia"/>
        </w:rPr>
        <w:t>，如下图。</w:t>
      </w:r>
    </w:p>
    <w:p w14:paraId="1C70843E" w14:textId="77777777" w:rsidR="0099344B" w:rsidRDefault="0099344B" w:rsidP="0099344B">
      <w:pPr>
        <w:pStyle w:val="61"/>
      </w:pPr>
      <w:r>
        <w:drawing>
          <wp:inline distT="0" distB="0" distL="0" distR="0" wp14:anchorId="2FA56568" wp14:editId="77301C6C">
            <wp:extent cx="4159250" cy="2731256"/>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68177" cy="2737118"/>
                    </a:xfrm>
                    <a:prstGeom prst="rect">
                      <a:avLst/>
                    </a:prstGeom>
                  </pic:spPr>
                </pic:pic>
              </a:graphicData>
            </a:graphic>
          </wp:inline>
        </w:drawing>
      </w:r>
    </w:p>
    <w:p w14:paraId="238DF260" w14:textId="5E68E147" w:rsidR="0099344B" w:rsidRDefault="0099344B" w:rsidP="0099344B">
      <w:pPr>
        <w:pStyle w:val="affd"/>
        <w:spacing w:after="48"/>
      </w:pPr>
      <w:bookmarkStart w:id="380" w:name="_Hlk34813988"/>
      <w:r>
        <w:rPr>
          <w:rFonts w:hint="eastAsia"/>
        </w:rPr>
        <w:t>图</w:t>
      </w:r>
      <w:r>
        <w:rPr>
          <w:rFonts w:hint="eastAsia"/>
        </w:rPr>
        <w:t>5</w:t>
      </w:r>
      <w:r>
        <w:t xml:space="preserve">.4.15 </w:t>
      </w:r>
      <w:r>
        <w:rPr>
          <w:rFonts w:hint="eastAsia"/>
        </w:rPr>
        <w:t>输入超级用户密码</w:t>
      </w:r>
    </w:p>
    <w:bookmarkEnd w:id="380"/>
    <w:p w14:paraId="17981B07" w14:textId="77777777" w:rsidR="0099344B" w:rsidRDefault="0099344B" w:rsidP="00733C4A">
      <w:pPr>
        <w:pStyle w:val="af"/>
        <w:numPr>
          <w:ilvl w:val="0"/>
          <w:numId w:val="207"/>
        </w:numPr>
        <w:ind w:firstLineChars="0"/>
      </w:pPr>
      <w:r>
        <w:rPr>
          <w:rFonts w:hint="eastAsia"/>
        </w:rPr>
        <w:t>在终端上输入命令下载文件</w:t>
      </w:r>
    </w:p>
    <w:p w14:paraId="4151A054" w14:textId="77777777" w:rsidR="0099344B" w:rsidRDefault="0099344B" w:rsidP="0099344B">
      <w:pPr>
        <w:pStyle w:val="af"/>
        <w:ind w:left="900" w:firstLineChars="0" w:firstLine="0"/>
      </w:pPr>
      <w:r w:rsidRPr="008A2DD9">
        <w:rPr>
          <w:rFonts w:hint="eastAsia"/>
          <w:b/>
          <w:bCs/>
          <w:i/>
          <w:iCs/>
          <w:shd w:val="clear" w:color="auto" w:fill="D9D9D9" w:themeFill="background1" w:themeFillShade="D9"/>
        </w:rPr>
        <w:t>#rz</w:t>
      </w:r>
      <w:r w:rsidRPr="008A2DD9">
        <w:rPr>
          <w:b/>
          <w:bCs/>
          <w:i/>
          <w:iCs/>
          <w:shd w:val="clear" w:color="auto" w:fill="D9D9D9" w:themeFill="background1" w:themeFillShade="D9"/>
        </w:rPr>
        <w:t xml:space="preserve">  &lt;</w:t>
      </w:r>
      <w:r w:rsidRPr="008A2DD9">
        <w:rPr>
          <w:rFonts w:hint="eastAsia"/>
          <w:b/>
          <w:bCs/>
          <w:i/>
          <w:iCs/>
          <w:shd w:val="clear" w:color="auto" w:fill="D9D9D9" w:themeFill="background1" w:themeFillShade="D9"/>
        </w:rPr>
        <w:t>En</w:t>
      </w:r>
      <w:r w:rsidRPr="008A2DD9">
        <w:rPr>
          <w:b/>
          <w:bCs/>
          <w:i/>
          <w:iCs/>
          <w:shd w:val="clear" w:color="auto" w:fill="D9D9D9" w:themeFill="background1" w:themeFillShade="D9"/>
        </w:rPr>
        <w:t>ter&gt;</w:t>
      </w:r>
      <w:r>
        <w:t>,</w:t>
      </w:r>
      <w:r>
        <w:rPr>
          <w:rFonts w:hint="eastAsia"/>
        </w:rPr>
        <w:t>弹出如下窗口。</w:t>
      </w:r>
    </w:p>
    <w:p w14:paraId="7380869C" w14:textId="77777777" w:rsidR="0099344B" w:rsidRDefault="0099344B" w:rsidP="0099344B">
      <w:pPr>
        <w:pStyle w:val="af"/>
        <w:ind w:left="-1418" w:firstLineChars="0" w:firstLine="1418"/>
        <w:jc w:val="center"/>
        <w:rPr>
          <w:noProof/>
        </w:rPr>
      </w:pPr>
    </w:p>
    <w:p w14:paraId="24B9158B" w14:textId="77777777" w:rsidR="0099344B" w:rsidRDefault="0099344B" w:rsidP="0099344B">
      <w:pPr>
        <w:pStyle w:val="61"/>
      </w:pPr>
      <w:r>
        <w:lastRenderedPageBreak/>
        <w:drawing>
          <wp:inline distT="0" distB="0" distL="0" distR="0" wp14:anchorId="0BBF4CAE" wp14:editId="44ED62FD">
            <wp:extent cx="3930650" cy="3150587"/>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933734" cy="3153059"/>
                    </a:xfrm>
                    <a:prstGeom prst="rect">
                      <a:avLst/>
                    </a:prstGeom>
                  </pic:spPr>
                </pic:pic>
              </a:graphicData>
            </a:graphic>
          </wp:inline>
        </w:drawing>
      </w:r>
    </w:p>
    <w:p w14:paraId="6B7C4D89" w14:textId="291785BE" w:rsidR="0099344B" w:rsidRDefault="0099344B" w:rsidP="0099344B">
      <w:pPr>
        <w:pStyle w:val="affd"/>
        <w:spacing w:after="48"/>
      </w:pPr>
      <w:bookmarkStart w:id="381" w:name="_Hlk34801301"/>
      <w:r>
        <w:rPr>
          <w:rFonts w:hint="eastAsia"/>
        </w:rPr>
        <w:t>图</w:t>
      </w:r>
      <w:r>
        <w:rPr>
          <w:rFonts w:hint="eastAsia"/>
        </w:rPr>
        <w:t>5</w:t>
      </w:r>
      <w:r>
        <w:t xml:space="preserve">.4.16 </w:t>
      </w:r>
      <w:r>
        <w:rPr>
          <w:rFonts w:hint="eastAsia"/>
        </w:rPr>
        <w:t>rz</w:t>
      </w:r>
      <w:r>
        <w:rPr>
          <w:rFonts w:hint="eastAsia"/>
        </w:rPr>
        <w:t>命令接收文件</w:t>
      </w:r>
    </w:p>
    <w:bookmarkEnd w:id="381"/>
    <w:p w14:paraId="1AB76B05" w14:textId="77777777" w:rsidR="0099344B" w:rsidRDefault="0099344B" w:rsidP="0099344B">
      <w:pPr>
        <w:pStyle w:val="af"/>
        <w:ind w:left="900" w:firstLineChars="0" w:firstLine="0"/>
        <w:jc w:val="left"/>
      </w:pPr>
      <w:r>
        <w:rPr>
          <w:rFonts w:hint="eastAsia"/>
        </w:rPr>
        <w:t>浏览文件到共享文件夹</w:t>
      </w:r>
      <w:r>
        <w:rPr>
          <w:rFonts w:hint="eastAsia"/>
        </w:rPr>
        <w:t>l</w:t>
      </w:r>
      <w:r>
        <w:t>inux_share</w:t>
      </w:r>
      <w:r>
        <w:rPr>
          <w:rFonts w:hint="eastAsia"/>
        </w:rPr>
        <w:t>\</w:t>
      </w:r>
      <w:r>
        <w:t>exp4_arm_linux_app\arm_linux_app.out,</w:t>
      </w:r>
      <w:r>
        <w:rPr>
          <w:rFonts w:hint="eastAsia"/>
        </w:rPr>
        <w:t>“添加”</w:t>
      </w:r>
      <w:r>
        <w:rPr>
          <w:rFonts w:hint="eastAsia"/>
        </w:rPr>
        <w:t>-&gt;</w:t>
      </w:r>
      <w:r>
        <w:rPr>
          <w:rFonts w:hint="eastAsia"/>
        </w:rPr>
        <w:t>“确定“，开始下载。</w:t>
      </w:r>
    </w:p>
    <w:p w14:paraId="0991682D" w14:textId="77777777" w:rsidR="0099344B" w:rsidRDefault="0099344B" w:rsidP="0099344B">
      <w:pPr>
        <w:pStyle w:val="61"/>
      </w:pPr>
      <w:r>
        <w:drawing>
          <wp:inline distT="0" distB="0" distL="0" distR="0" wp14:anchorId="61FB4B17" wp14:editId="007CA0A1">
            <wp:extent cx="3813419" cy="3544756"/>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20664" cy="3551491"/>
                    </a:xfrm>
                    <a:prstGeom prst="rect">
                      <a:avLst/>
                    </a:prstGeom>
                  </pic:spPr>
                </pic:pic>
              </a:graphicData>
            </a:graphic>
          </wp:inline>
        </w:drawing>
      </w:r>
    </w:p>
    <w:p w14:paraId="47F550D6" w14:textId="37957D0A" w:rsidR="0099344B" w:rsidRDefault="0099344B" w:rsidP="00F14C3F">
      <w:pPr>
        <w:pStyle w:val="affd"/>
        <w:spacing w:after="48"/>
      </w:pPr>
      <w:bookmarkStart w:id="382" w:name="_Hlk34814055"/>
      <w:r>
        <w:rPr>
          <w:rFonts w:hint="eastAsia"/>
        </w:rPr>
        <w:t>图</w:t>
      </w:r>
      <w:r>
        <w:rPr>
          <w:rFonts w:hint="eastAsia"/>
        </w:rPr>
        <w:t>5</w:t>
      </w:r>
      <w:r>
        <w:t xml:space="preserve">.4.17 </w:t>
      </w:r>
      <w:r>
        <w:rPr>
          <w:rFonts w:hint="eastAsia"/>
        </w:rPr>
        <w:t>选择</w:t>
      </w:r>
      <w:r>
        <w:t>arm</w:t>
      </w:r>
      <w:r>
        <w:rPr>
          <w:rFonts w:hint="eastAsia"/>
        </w:rPr>
        <w:t>_</w:t>
      </w:r>
      <w:r>
        <w:t>linux_app.out</w:t>
      </w:r>
      <w:r>
        <w:rPr>
          <w:rFonts w:hint="eastAsia"/>
        </w:rPr>
        <w:t>可执行文件</w:t>
      </w:r>
      <w:bookmarkEnd w:id="382"/>
    </w:p>
    <w:p w14:paraId="292AEA46" w14:textId="77777777" w:rsidR="0099344B" w:rsidRDefault="0099344B" w:rsidP="00733C4A">
      <w:pPr>
        <w:pStyle w:val="af"/>
        <w:numPr>
          <w:ilvl w:val="0"/>
          <w:numId w:val="207"/>
        </w:numPr>
        <w:ind w:firstLineChars="0"/>
      </w:pPr>
      <w:r>
        <w:rPr>
          <w:rFonts w:hint="eastAsia"/>
        </w:rPr>
        <w:t>下载完成。</w:t>
      </w:r>
    </w:p>
    <w:p w14:paraId="6E6A52AC" w14:textId="77777777" w:rsidR="0099344B" w:rsidRPr="006A69A2" w:rsidRDefault="0099344B" w:rsidP="0099344B">
      <w:pPr>
        <w:pStyle w:val="af"/>
        <w:ind w:left="900" w:firstLineChars="0" w:firstLine="0"/>
        <w:rPr>
          <w:b/>
          <w:bCs/>
        </w:rPr>
      </w:pPr>
      <w:r w:rsidRPr="00E716BD">
        <w:rPr>
          <w:rFonts w:hint="eastAsia"/>
          <w:b/>
          <w:bCs/>
          <w:i/>
          <w:iCs/>
          <w:shd w:val="clear" w:color="auto" w:fill="D9D9D9" w:themeFill="background1" w:themeFillShade="D9"/>
        </w:rPr>
        <w:t>#ls</w:t>
      </w:r>
      <w:r w:rsidRPr="00E716BD">
        <w:rPr>
          <w:b/>
          <w:bCs/>
          <w:i/>
          <w:iCs/>
          <w:shd w:val="clear" w:color="auto" w:fill="D9D9D9" w:themeFill="background1" w:themeFillShade="D9"/>
        </w:rPr>
        <w:t xml:space="preserve">  </w:t>
      </w:r>
      <w:r w:rsidRPr="00E716BD">
        <w:rPr>
          <w:rFonts w:hint="eastAsia"/>
          <w:b/>
          <w:bCs/>
          <w:i/>
          <w:iCs/>
          <w:shd w:val="clear" w:color="auto" w:fill="D9D9D9" w:themeFill="background1" w:themeFillShade="D9"/>
        </w:rPr>
        <w:t>&lt;</w:t>
      </w:r>
      <w:r w:rsidRPr="00E716BD">
        <w:rPr>
          <w:b/>
          <w:bCs/>
          <w:i/>
          <w:iCs/>
          <w:shd w:val="clear" w:color="auto" w:fill="D9D9D9" w:themeFill="background1" w:themeFillShade="D9"/>
        </w:rPr>
        <w:t>E</w:t>
      </w:r>
      <w:r w:rsidRPr="00E716BD">
        <w:rPr>
          <w:rFonts w:hint="eastAsia"/>
          <w:b/>
          <w:bCs/>
          <w:i/>
          <w:iCs/>
          <w:shd w:val="clear" w:color="auto" w:fill="D9D9D9" w:themeFill="background1" w:themeFillShade="D9"/>
        </w:rPr>
        <w:t>n</w:t>
      </w:r>
      <w:r w:rsidRPr="00E716BD">
        <w:rPr>
          <w:b/>
          <w:bCs/>
          <w:i/>
          <w:iCs/>
          <w:shd w:val="clear" w:color="auto" w:fill="D9D9D9" w:themeFill="background1" w:themeFillShade="D9"/>
        </w:rPr>
        <w:t xml:space="preserve">ter </w:t>
      </w:r>
      <w:r w:rsidRPr="00E716BD">
        <w:rPr>
          <w:rFonts w:hint="eastAsia"/>
          <w:b/>
          <w:bCs/>
          <w:i/>
          <w:iCs/>
          <w:shd w:val="clear" w:color="auto" w:fill="D9D9D9" w:themeFill="background1" w:themeFillShade="D9"/>
        </w:rPr>
        <w:t>键</w:t>
      </w:r>
      <w:r w:rsidRPr="00E716BD">
        <w:rPr>
          <w:b/>
          <w:bCs/>
          <w:i/>
          <w:iCs/>
          <w:shd w:val="clear" w:color="auto" w:fill="D9D9D9" w:themeFill="background1" w:themeFillShade="D9"/>
        </w:rPr>
        <w:t>&gt;</w:t>
      </w:r>
      <w:r>
        <w:rPr>
          <w:b/>
          <w:bCs/>
        </w:rPr>
        <w:t xml:space="preserve"> </w:t>
      </w:r>
      <w:r w:rsidRPr="00977362">
        <w:rPr>
          <w:rFonts w:hint="eastAsia"/>
        </w:rPr>
        <w:t>查看下载的文件</w:t>
      </w:r>
    </w:p>
    <w:p w14:paraId="7FF2891E" w14:textId="77777777" w:rsidR="0099344B" w:rsidRDefault="0099344B" w:rsidP="0099344B">
      <w:pPr>
        <w:pStyle w:val="af"/>
        <w:ind w:left="900" w:firstLineChars="0" w:firstLine="0"/>
        <w:jc w:val="left"/>
      </w:pPr>
      <w:r>
        <w:rPr>
          <w:rFonts w:hint="eastAsia"/>
        </w:rPr>
        <w:lastRenderedPageBreak/>
        <w:t>如下图</w:t>
      </w:r>
    </w:p>
    <w:p w14:paraId="16832ED3" w14:textId="77777777" w:rsidR="0099344B" w:rsidRDefault="0099344B" w:rsidP="0099344B">
      <w:pPr>
        <w:pStyle w:val="61"/>
      </w:pPr>
      <w:r>
        <w:drawing>
          <wp:inline distT="0" distB="0" distL="0" distR="0" wp14:anchorId="482AE9D9" wp14:editId="4B83B8C0">
            <wp:extent cx="3356780" cy="927463"/>
            <wp:effectExtent l="0" t="0" r="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53573" cy="954206"/>
                    </a:xfrm>
                    <a:prstGeom prst="rect">
                      <a:avLst/>
                    </a:prstGeom>
                  </pic:spPr>
                </pic:pic>
              </a:graphicData>
            </a:graphic>
          </wp:inline>
        </w:drawing>
      </w:r>
    </w:p>
    <w:p w14:paraId="41A80FEC" w14:textId="7CDBD2D2" w:rsidR="0099344B" w:rsidRDefault="0099344B" w:rsidP="0099344B">
      <w:pPr>
        <w:pStyle w:val="affd"/>
        <w:spacing w:after="48"/>
      </w:pPr>
      <w:r>
        <w:rPr>
          <w:rFonts w:hint="eastAsia"/>
        </w:rPr>
        <w:t>图</w:t>
      </w:r>
      <w:r>
        <w:rPr>
          <w:rFonts w:hint="eastAsia"/>
        </w:rPr>
        <w:t>5</w:t>
      </w:r>
      <w:r>
        <w:t>.4.</w:t>
      </w:r>
      <w:r>
        <w:rPr>
          <w:rFonts w:hint="eastAsia"/>
        </w:rPr>
        <w:t>1</w:t>
      </w:r>
      <w:r>
        <w:t xml:space="preserve">8 </w:t>
      </w:r>
      <w:r>
        <w:rPr>
          <w:rFonts w:hint="eastAsia"/>
        </w:rPr>
        <w:t>查看下载文件</w:t>
      </w:r>
    </w:p>
    <w:p w14:paraId="67779E35" w14:textId="77777777" w:rsidR="0099344B" w:rsidRDefault="0099344B" w:rsidP="00733C4A">
      <w:pPr>
        <w:pStyle w:val="af"/>
        <w:numPr>
          <w:ilvl w:val="0"/>
          <w:numId w:val="207"/>
        </w:numPr>
        <w:ind w:firstLineChars="0"/>
      </w:pPr>
      <w:r>
        <w:rPr>
          <w:rFonts w:hint="eastAsia"/>
        </w:rPr>
        <w:t>使用</w:t>
      </w:r>
      <w:r>
        <w:rPr>
          <w:rFonts w:hint="eastAsia"/>
        </w:rPr>
        <w:t>file</w:t>
      </w:r>
      <w:r>
        <w:rPr>
          <w:rFonts w:hint="eastAsia"/>
        </w:rPr>
        <w:t>命令查看可执行文件属性。</w:t>
      </w:r>
    </w:p>
    <w:p w14:paraId="72FD5069" w14:textId="77777777" w:rsidR="0099344B" w:rsidRDefault="0099344B" w:rsidP="0099344B">
      <w:pPr>
        <w:pStyle w:val="af"/>
        <w:ind w:left="900" w:firstLineChars="0" w:firstLine="0"/>
      </w:pPr>
      <w:r w:rsidRPr="0075490A">
        <w:rPr>
          <w:rFonts w:hint="eastAsia"/>
          <w:b/>
          <w:bCs/>
          <w:i/>
          <w:iCs/>
          <w:shd w:val="clear" w:color="auto" w:fill="D9D9D9" w:themeFill="background1" w:themeFillShade="D9"/>
        </w:rPr>
        <w:t>#f</w:t>
      </w:r>
      <w:r w:rsidRPr="0075490A">
        <w:rPr>
          <w:b/>
          <w:bCs/>
          <w:i/>
          <w:iCs/>
          <w:shd w:val="clear" w:color="auto" w:fill="D9D9D9" w:themeFill="background1" w:themeFillShade="D9"/>
        </w:rPr>
        <w:t xml:space="preserve">ile  arm_linux_app.out  </w:t>
      </w:r>
      <w:r w:rsidRPr="0075490A">
        <w:rPr>
          <w:rFonts w:hint="eastAsia"/>
          <w:b/>
          <w:bCs/>
          <w:i/>
          <w:iCs/>
          <w:shd w:val="clear" w:color="auto" w:fill="D9D9D9" w:themeFill="background1" w:themeFillShade="D9"/>
        </w:rPr>
        <w:t>&lt;</w:t>
      </w:r>
      <w:r w:rsidRPr="0075490A">
        <w:rPr>
          <w:b/>
          <w:bCs/>
          <w:i/>
          <w:iCs/>
          <w:shd w:val="clear" w:color="auto" w:fill="D9D9D9" w:themeFill="background1" w:themeFillShade="D9"/>
        </w:rPr>
        <w:t xml:space="preserve">Enter </w:t>
      </w:r>
      <w:r w:rsidRPr="0075490A">
        <w:rPr>
          <w:rFonts w:hint="eastAsia"/>
          <w:b/>
          <w:bCs/>
          <w:i/>
          <w:iCs/>
          <w:shd w:val="clear" w:color="auto" w:fill="D9D9D9" w:themeFill="background1" w:themeFillShade="D9"/>
        </w:rPr>
        <w:t>键</w:t>
      </w:r>
      <w:r w:rsidRPr="0075490A">
        <w:rPr>
          <w:b/>
          <w:bCs/>
          <w:i/>
          <w:iCs/>
          <w:shd w:val="clear" w:color="auto" w:fill="D9D9D9" w:themeFill="background1" w:themeFillShade="D9"/>
        </w:rPr>
        <w:t>&gt;</w:t>
      </w:r>
      <w:r>
        <w:t>,</w:t>
      </w:r>
      <w:r>
        <w:rPr>
          <w:rFonts w:hint="eastAsia"/>
        </w:rPr>
        <w:t>结果如下图。</w:t>
      </w:r>
    </w:p>
    <w:p w14:paraId="7B02C154" w14:textId="77777777" w:rsidR="0099344B" w:rsidRDefault="0099344B" w:rsidP="0099344B">
      <w:pPr>
        <w:pStyle w:val="61"/>
      </w:pPr>
      <w:r>
        <w:drawing>
          <wp:inline distT="0" distB="0" distL="0" distR="0" wp14:anchorId="66D2A908" wp14:editId="1628540D">
            <wp:extent cx="5687254" cy="450215"/>
            <wp:effectExtent l="0" t="0" r="8890" b="698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864796" cy="464270"/>
                    </a:xfrm>
                    <a:prstGeom prst="rect">
                      <a:avLst/>
                    </a:prstGeom>
                  </pic:spPr>
                </pic:pic>
              </a:graphicData>
            </a:graphic>
          </wp:inline>
        </w:drawing>
      </w:r>
    </w:p>
    <w:p w14:paraId="33BFB704" w14:textId="77777777" w:rsidR="0099344B" w:rsidRDefault="0099344B" w:rsidP="0099344B">
      <w:pPr>
        <w:pStyle w:val="affd"/>
        <w:spacing w:after="48"/>
      </w:pPr>
      <w:r>
        <w:rPr>
          <w:rFonts w:hint="eastAsia"/>
        </w:rPr>
        <w:t>图</w:t>
      </w:r>
      <w:r>
        <w:rPr>
          <w:rFonts w:hint="eastAsia"/>
        </w:rPr>
        <w:t>1</w:t>
      </w:r>
      <w:r>
        <w:t xml:space="preserve">9 </w:t>
      </w:r>
      <w:r>
        <w:rPr>
          <w:rFonts w:hint="eastAsia"/>
        </w:rPr>
        <w:t>f</w:t>
      </w:r>
      <w:r>
        <w:t>ile</w:t>
      </w:r>
      <w:r>
        <w:rPr>
          <w:rFonts w:hint="eastAsia"/>
        </w:rPr>
        <w:t>查看文件属性</w:t>
      </w:r>
    </w:p>
    <w:p w14:paraId="5CDCE5E6" w14:textId="77777777" w:rsidR="0099344B" w:rsidRDefault="0099344B" w:rsidP="0099344B">
      <w:pPr>
        <w:pStyle w:val="af"/>
        <w:spacing w:line="276" w:lineRule="auto"/>
        <w:ind w:left="900" w:firstLineChars="0" w:firstLine="0"/>
      </w:pPr>
      <w:r>
        <w:rPr>
          <w:rFonts w:hint="eastAsia"/>
        </w:rPr>
        <w:t>可看出运行平台是</w:t>
      </w:r>
      <w:r>
        <w:rPr>
          <w:rFonts w:hint="eastAsia"/>
        </w:rPr>
        <w:t>3</w:t>
      </w:r>
      <w:r>
        <w:t>2-</w:t>
      </w:r>
      <w:r>
        <w:rPr>
          <w:rFonts w:hint="eastAsia"/>
        </w:rPr>
        <w:t>bit</w:t>
      </w:r>
      <w:r>
        <w:t>,</w:t>
      </w:r>
      <w:r>
        <w:rPr>
          <w:rFonts w:hint="eastAsia"/>
        </w:rPr>
        <w:t>并且是</w:t>
      </w:r>
      <w:r>
        <w:rPr>
          <w:rFonts w:hint="eastAsia"/>
        </w:rPr>
        <w:t>ARM</w:t>
      </w:r>
      <w:r>
        <w:rPr>
          <w:rFonts w:hint="eastAsia"/>
        </w:rPr>
        <w:t>平台。</w:t>
      </w:r>
    </w:p>
    <w:p w14:paraId="216C9368" w14:textId="77777777" w:rsidR="0099344B" w:rsidRDefault="0099344B" w:rsidP="0099344B">
      <w:pPr>
        <w:pStyle w:val="af"/>
        <w:spacing w:line="276" w:lineRule="auto"/>
        <w:ind w:left="900" w:firstLineChars="0" w:firstLine="0"/>
      </w:pPr>
      <w:r>
        <w:rPr>
          <w:rFonts w:hint="eastAsia"/>
        </w:rPr>
        <w:t>查看文件的属性</w:t>
      </w:r>
    </w:p>
    <w:p w14:paraId="5D5FB101" w14:textId="77777777" w:rsidR="0099344B" w:rsidRDefault="0099344B" w:rsidP="0099344B">
      <w:pPr>
        <w:pStyle w:val="af"/>
        <w:ind w:left="900" w:firstLineChars="0" w:firstLine="0"/>
      </w:pPr>
      <w:r w:rsidRPr="0081414C">
        <w:rPr>
          <w:rFonts w:hint="eastAsia"/>
          <w:b/>
          <w:bCs/>
          <w:i/>
          <w:iCs/>
          <w:shd w:val="clear" w:color="auto" w:fill="D9D9D9" w:themeFill="background1" w:themeFillShade="D9"/>
        </w:rPr>
        <w:t>#ls</w:t>
      </w:r>
      <w:r w:rsidRPr="0081414C">
        <w:rPr>
          <w:b/>
          <w:bCs/>
          <w:i/>
          <w:iCs/>
          <w:shd w:val="clear" w:color="auto" w:fill="D9D9D9" w:themeFill="background1" w:themeFillShade="D9"/>
        </w:rPr>
        <w:t xml:space="preserve"> -l arm_linux_app.out &lt;Enter</w:t>
      </w:r>
      <w:r w:rsidRPr="0081414C">
        <w:rPr>
          <w:rFonts w:hint="eastAsia"/>
          <w:b/>
          <w:bCs/>
          <w:i/>
          <w:iCs/>
          <w:shd w:val="clear" w:color="auto" w:fill="D9D9D9" w:themeFill="background1" w:themeFillShade="D9"/>
        </w:rPr>
        <w:t>键</w:t>
      </w:r>
      <w:r w:rsidRPr="0081414C">
        <w:rPr>
          <w:b/>
          <w:bCs/>
          <w:i/>
          <w:iCs/>
          <w:shd w:val="clear" w:color="auto" w:fill="D9D9D9" w:themeFill="background1" w:themeFillShade="D9"/>
        </w:rPr>
        <w:t>&gt;</w:t>
      </w:r>
      <w:r>
        <w:t xml:space="preserve"> </w:t>
      </w:r>
      <w:r>
        <w:rPr>
          <w:rFonts w:hint="eastAsia"/>
        </w:rPr>
        <w:t>如下图，可以看出文件没有执行权限。</w:t>
      </w:r>
    </w:p>
    <w:p w14:paraId="3B16645B" w14:textId="77777777" w:rsidR="0099344B" w:rsidRDefault="0099344B" w:rsidP="0099344B">
      <w:pPr>
        <w:pStyle w:val="61"/>
      </w:pPr>
      <w:r>
        <w:drawing>
          <wp:inline distT="0" distB="0" distL="0" distR="0" wp14:anchorId="5F3192CE" wp14:editId="0BD9DB54">
            <wp:extent cx="3648928" cy="366904"/>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30064" cy="375062"/>
                    </a:xfrm>
                    <a:prstGeom prst="rect">
                      <a:avLst/>
                    </a:prstGeom>
                  </pic:spPr>
                </pic:pic>
              </a:graphicData>
            </a:graphic>
          </wp:inline>
        </w:drawing>
      </w:r>
    </w:p>
    <w:p w14:paraId="6514CD99" w14:textId="5BF7F5FE" w:rsidR="0099344B" w:rsidRDefault="0099344B" w:rsidP="0099344B">
      <w:pPr>
        <w:pStyle w:val="affd"/>
        <w:spacing w:after="48"/>
      </w:pPr>
      <w:r>
        <w:rPr>
          <w:rFonts w:hint="eastAsia"/>
        </w:rPr>
        <w:t>图</w:t>
      </w:r>
      <w:r>
        <w:rPr>
          <w:rFonts w:hint="eastAsia"/>
        </w:rPr>
        <w:t>5</w:t>
      </w:r>
      <w:r>
        <w:t>.4.</w:t>
      </w:r>
      <w:r>
        <w:rPr>
          <w:rFonts w:hint="eastAsia"/>
        </w:rPr>
        <w:t>2</w:t>
      </w:r>
      <w:r>
        <w:t xml:space="preserve">0 </w:t>
      </w:r>
      <w:r>
        <w:rPr>
          <w:rFonts w:hint="eastAsia"/>
        </w:rPr>
        <w:t>查看文件权限</w:t>
      </w:r>
    </w:p>
    <w:p w14:paraId="6A205EEA" w14:textId="77777777" w:rsidR="0099344B" w:rsidRDefault="0099344B" w:rsidP="0099344B">
      <w:pPr>
        <w:pStyle w:val="af"/>
        <w:ind w:left="900" w:firstLineChars="0" w:firstLine="0"/>
      </w:pPr>
      <w:r>
        <w:rPr>
          <w:rFonts w:hint="eastAsia"/>
        </w:rPr>
        <w:t>给</w:t>
      </w:r>
      <w:r>
        <w:rPr>
          <w:rFonts w:hint="eastAsia"/>
        </w:rPr>
        <w:t>arm</w:t>
      </w:r>
      <w:r>
        <w:t>_linux_app.out</w:t>
      </w:r>
      <w:r>
        <w:rPr>
          <w:rFonts w:hint="eastAsia"/>
        </w:rPr>
        <w:t>添加可执行权限</w:t>
      </w:r>
    </w:p>
    <w:p w14:paraId="76E62C44" w14:textId="77777777" w:rsidR="0099344B" w:rsidRPr="0081414C" w:rsidRDefault="0099344B" w:rsidP="0099344B">
      <w:pPr>
        <w:pStyle w:val="af"/>
        <w:ind w:left="900" w:firstLineChars="0" w:firstLine="0"/>
        <w:rPr>
          <w:b/>
          <w:bCs/>
          <w:i/>
          <w:iCs/>
          <w:shd w:val="clear" w:color="auto" w:fill="D9D9D9" w:themeFill="background1" w:themeFillShade="D9"/>
        </w:rPr>
      </w:pPr>
      <w:r w:rsidRPr="0081414C">
        <w:rPr>
          <w:rFonts w:hint="eastAsia"/>
          <w:b/>
          <w:bCs/>
          <w:i/>
          <w:iCs/>
          <w:shd w:val="clear" w:color="auto" w:fill="D9D9D9" w:themeFill="background1" w:themeFillShade="D9"/>
        </w:rPr>
        <w:t>#ch</w:t>
      </w:r>
      <w:r w:rsidRPr="0081414C">
        <w:rPr>
          <w:b/>
          <w:bCs/>
          <w:i/>
          <w:iCs/>
          <w:shd w:val="clear" w:color="auto" w:fill="D9D9D9" w:themeFill="background1" w:themeFillShade="D9"/>
        </w:rPr>
        <w:t xml:space="preserve">mod  </w:t>
      </w:r>
      <w:r w:rsidRPr="0081414C">
        <w:rPr>
          <w:rFonts w:hint="eastAsia"/>
          <w:b/>
          <w:bCs/>
          <w:i/>
          <w:iCs/>
          <w:shd w:val="clear" w:color="auto" w:fill="D9D9D9" w:themeFill="background1" w:themeFillShade="D9"/>
        </w:rPr>
        <w:t>a</w:t>
      </w:r>
      <w:r w:rsidRPr="0081414C">
        <w:rPr>
          <w:b/>
          <w:bCs/>
          <w:i/>
          <w:iCs/>
          <w:shd w:val="clear" w:color="auto" w:fill="D9D9D9" w:themeFill="background1" w:themeFillShade="D9"/>
        </w:rPr>
        <w:t>+x arm_linux_app.out</w:t>
      </w:r>
    </w:p>
    <w:p w14:paraId="773D372B" w14:textId="77777777" w:rsidR="0099344B" w:rsidRDefault="0099344B" w:rsidP="0099344B">
      <w:pPr>
        <w:pStyle w:val="af"/>
        <w:ind w:left="900" w:firstLineChars="0" w:firstLine="0"/>
      </w:pPr>
      <w:r>
        <w:rPr>
          <w:rFonts w:hint="eastAsia"/>
        </w:rPr>
        <w:t>再次执行</w:t>
      </w:r>
      <w:r>
        <w:t>ls -</w:t>
      </w:r>
      <w:r>
        <w:rPr>
          <w:rFonts w:hint="eastAsia"/>
        </w:rPr>
        <w:t>l</w:t>
      </w:r>
      <w:r>
        <w:t xml:space="preserve"> </w:t>
      </w:r>
      <w:r>
        <w:rPr>
          <w:rFonts w:hint="eastAsia"/>
        </w:rPr>
        <w:t>命令查看</w:t>
      </w:r>
      <w:r>
        <w:rPr>
          <w:rFonts w:hint="eastAsia"/>
        </w:rPr>
        <w:t>a</w:t>
      </w:r>
      <w:r>
        <w:t>rm_linux_app.out</w:t>
      </w:r>
      <w:r>
        <w:rPr>
          <w:rFonts w:hint="eastAsia"/>
        </w:rPr>
        <w:t>文件属性</w:t>
      </w:r>
    </w:p>
    <w:p w14:paraId="027A603D" w14:textId="77777777" w:rsidR="0099344B" w:rsidRDefault="0099344B" w:rsidP="0099344B">
      <w:pPr>
        <w:pStyle w:val="af"/>
        <w:ind w:left="900" w:firstLineChars="0" w:firstLine="0"/>
      </w:pPr>
      <w:r w:rsidRPr="005E3EDE">
        <w:rPr>
          <w:rFonts w:hint="eastAsia"/>
          <w:b/>
          <w:bCs/>
        </w:rPr>
        <w:t>#ls</w:t>
      </w:r>
      <w:r w:rsidRPr="005E3EDE">
        <w:rPr>
          <w:b/>
          <w:bCs/>
        </w:rPr>
        <w:t xml:space="preserve"> -l arm_linux_app.out &lt;Enter</w:t>
      </w:r>
      <w:r w:rsidRPr="005E3EDE">
        <w:rPr>
          <w:rFonts w:hint="eastAsia"/>
          <w:b/>
          <w:bCs/>
        </w:rPr>
        <w:t>键</w:t>
      </w:r>
      <w:r w:rsidRPr="005E3EDE">
        <w:rPr>
          <w:b/>
          <w:bCs/>
        </w:rPr>
        <w:t>&gt;</w:t>
      </w:r>
      <w:r>
        <w:t xml:space="preserve"> </w:t>
      </w:r>
      <w:r>
        <w:rPr>
          <w:rFonts w:hint="eastAsia"/>
        </w:rPr>
        <w:t>如下图，可以看出文件具有了执行权限。</w:t>
      </w:r>
    </w:p>
    <w:p w14:paraId="2BCAC221" w14:textId="77777777" w:rsidR="0099344B" w:rsidRDefault="0099344B" w:rsidP="0099344B">
      <w:pPr>
        <w:pStyle w:val="61"/>
      </w:pPr>
      <w:r>
        <w:drawing>
          <wp:inline distT="0" distB="0" distL="0" distR="0" wp14:anchorId="3FBFEDF9" wp14:editId="411935BC">
            <wp:extent cx="3703579" cy="488775"/>
            <wp:effectExtent l="0" t="0" r="0" b="698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94524" cy="500777"/>
                    </a:xfrm>
                    <a:prstGeom prst="rect">
                      <a:avLst/>
                    </a:prstGeom>
                  </pic:spPr>
                </pic:pic>
              </a:graphicData>
            </a:graphic>
          </wp:inline>
        </w:drawing>
      </w:r>
    </w:p>
    <w:p w14:paraId="1C8627C9" w14:textId="454AA860" w:rsidR="0099344B" w:rsidRDefault="0099344B" w:rsidP="0099344B">
      <w:pPr>
        <w:pStyle w:val="affd"/>
        <w:spacing w:after="48"/>
      </w:pPr>
      <w:r>
        <w:rPr>
          <w:rFonts w:hint="eastAsia"/>
        </w:rPr>
        <w:t>图</w:t>
      </w:r>
      <w:r>
        <w:rPr>
          <w:rFonts w:hint="eastAsia"/>
        </w:rPr>
        <w:t>5</w:t>
      </w:r>
      <w:r>
        <w:t>.4.</w:t>
      </w:r>
      <w:r>
        <w:rPr>
          <w:rFonts w:hint="eastAsia"/>
        </w:rPr>
        <w:t>2</w:t>
      </w:r>
      <w:r>
        <w:t xml:space="preserve">1 </w:t>
      </w:r>
      <w:r>
        <w:rPr>
          <w:rFonts w:hint="eastAsia"/>
        </w:rPr>
        <w:t>查看文件权限</w:t>
      </w:r>
    </w:p>
    <w:p w14:paraId="61B1128C" w14:textId="77777777" w:rsidR="0099344B" w:rsidRDefault="0099344B" w:rsidP="00733C4A">
      <w:pPr>
        <w:pStyle w:val="af"/>
        <w:numPr>
          <w:ilvl w:val="0"/>
          <w:numId w:val="207"/>
        </w:numPr>
        <w:ind w:firstLineChars="0"/>
      </w:pPr>
      <w:r>
        <w:rPr>
          <w:rFonts w:hint="eastAsia"/>
        </w:rPr>
        <w:t>执行文件</w:t>
      </w:r>
    </w:p>
    <w:p w14:paraId="61217E77" w14:textId="77777777" w:rsidR="0099344B" w:rsidRPr="00E32DFB" w:rsidRDefault="0099344B" w:rsidP="0099344B">
      <w:pPr>
        <w:pStyle w:val="af"/>
        <w:ind w:left="900" w:firstLineChars="0" w:firstLine="0"/>
        <w:rPr>
          <w:b/>
          <w:bCs/>
          <w:i/>
          <w:iCs/>
          <w:shd w:val="clear" w:color="auto" w:fill="D9D9D9" w:themeFill="background1" w:themeFillShade="D9"/>
        </w:rPr>
      </w:pPr>
      <w:r w:rsidRPr="00E32DFB">
        <w:rPr>
          <w:rFonts w:hint="eastAsia"/>
          <w:b/>
          <w:bCs/>
          <w:i/>
          <w:iCs/>
          <w:shd w:val="clear" w:color="auto" w:fill="D9D9D9" w:themeFill="background1" w:themeFillShade="D9"/>
        </w:rPr>
        <w:t>#.</w:t>
      </w:r>
      <w:r w:rsidRPr="00E32DFB">
        <w:rPr>
          <w:b/>
          <w:bCs/>
          <w:i/>
          <w:iCs/>
          <w:shd w:val="clear" w:color="auto" w:fill="D9D9D9" w:themeFill="background1" w:themeFillShade="D9"/>
        </w:rPr>
        <w:t xml:space="preserve">/arm_linux_app.out </w:t>
      </w:r>
      <w:r w:rsidRPr="00E32DFB">
        <w:rPr>
          <w:rFonts w:hint="eastAsia"/>
          <w:b/>
          <w:bCs/>
          <w:i/>
          <w:iCs/>
          <w:shd w:val="clear" w:color="auto" w:fill="D9D9D9" w:themeFill="background1" w:themeFillShade="D9"/>
        </w:rPr>
        <w:t>&lt;</w:t>
      </w:r>
      <w:r w:rsidRPr="00E32DFB">
        <w:rPr>
          <w:b/>
          <w:bCs/>
          <w:i/>
          <w:iCs/>
          <w:shd w:val="clear" w:color="auto" w:fill="D9D9D9" w:themeFill="background1" w:themeFillShade="D9"/>
        </w:rPr>
        <w:t xml:space="preserve">Enter </w:t>
      </w:r>
      <w:r w:rsidRPr="00E32DFB">
        <w:rPr>
          <w:rFonts w:hint="eastAsia"/>
          <w:b/>
          <w:bCs/>
          <w:i/>
          <w:iCs/>
          <w:shd w:val="clear" w:color="auto" w:fill="D9D9D9" w:themeFill="background1" w:themeFillShade="D9"/>
        </w:rPr>
        <w:t>键</w:t>
      </w:r>
      <w:r w:rsidRPr="00E32DFB">
        <w:rPr>
          <w:b/>
          <w:bCs/>
          <w:i/>
          <w:iCs/>
          <w:shd w:val="clear" w:color="auto" w:fill="D9D9D9" w:themeFill="background1" w:themeFillShade="D9"/>
        </w:rPr>
        <w:t>&gt;</w:t>
      </w:r>
    </w:p>
    <w:p w14:paraId="5CFD93DD" w14:textId="77777777" w:rsidR="0099344B" w:rsidRPr="000D5865" w:rsidRDefault="0099344B" w:rsidP="0099344B">
      <w:pPr>
        <w:pStyle w:val="af"/>
        <w:ind w:left="900" w:firstLineChars="0" w:firstLine="0"/>
      </w:pPr>
      <w:r w:rsidRPr="000D5865">
        <w:rPr>
          <w:rFonts w:hint="eastAsia"/>
        </w:rPr>
        <w:t>结果如下图。</w:t>
      </w:r>
    </w:p>
    <w:p w14:paraId="071E7010" w14:textId="77777777" w:rsidR="0099344B" w:rsidRDefault="0099344B" w:rsidP="0099344B">
      <w:pPr>
        <w:pStyle w:val="61"/>
        <w:rPr>
          <w:b/>
          <w:bCs/>
        </w:rPr>
      </w:pPr>
      <w:r>
        <w:drawing>
          <wp:inline distT="0" distB="0" distL="0" distR="0" wp14:anchorId="7F2F43B0" wp14:editId="5344A156">
            <wp:extent cx="2928217" cy="350903"/>
            <wp:effectExtent l="0" t="0" r="571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966110" cy="355444"/>
                    </a:xfrm>
                    <a:prstGeom prst="rect">
                      <a:avLst/>
                    </a:prstGeom>
                  </pic:spPr>
                </pic:pic>
              </a:graphicData>
            </a:graphic>
          </wp:inline>
        </w:drawing>
      </w:r>
    </w:p>
    <w:p w14:paraId="35BDC312" w14:textId="41F9488F" w:rsidR="0099344B" w:rsidRPr="00A333E8" w:rsidRDefault="0099344B" w:rsidP="0099344B">
      <w:pPr>
        <w:pStyle w:val="affd"/>
        <w:spacing w:after="48"/>
      </w:pPr>
      <w:r>
        <w:rPr>
          <w:rFonts w:hint="eastAsia"/>
        </w:rPr>
        <w:t>图</w:t>
      </w:r>
      <w:r>
        <w:rPr>
          <w:rFonts w:hint="eastAsia"/>
        </w:rPr>
        <w:t>5</w:t>
      </w:r>
      <w:r>
        <w:t>.4.</w:t>
      </w:r>
      <w:r>
        <w:rPr>
          <w:rFonts w:hint="eastAsia"/>
        </w:rPr>
        <w:t>2</w:t>
      </w:r>
      <w:r>
        <w:t xml:space="preserve">2 </w:t>
      </w:r>
      <w:r>
        <w:rPr>
          <w:rFonts w:hint="eastAsia"/>
        </w:rPr>
        <w:t>执行</w:t>
      </w:r>
      <w:r>
        <w:rPr>
          <w:rFonts w:hint="eastAsia"/>
        </w:rPr>
        <w:t>.</w:t>
      </w:r>
      <w:r>
        <w:t>/arm_linux_app.out</w:t>
      </w:r>
    </w:p>
    <w:p w14:paraId="10C6120C" w14:textId="77777777" w:rsidR="00141B58" w:rsidRDefault="00141B58" w:rsidP="00D319BA">
      <w:pPr>
        <w:ind w:firstLine="480"/>
      </w:pPr>
    </w:p>
    <w:p w14:paraId="2CC4C729" w14:textId="6D1352D7" w:rsidR="00D319BA" w:rsidRDefault="00CD6240" w:rsidP="00A34D61">
      <w:pPr>
        <w:pStyle w:val="2"/>
      </w:pPr>
      <w:bookmarkStart w:id="383" w:name="_Toc45183752"/>
      <w:r>
        <w:rPr>
          <w:rFonts w:hint="eastAsia"/>
        </w:rPr>
        <w:lastRenderedPageBreak/>
        <w:t>5</w:t>
      </w:r>
      <w:r>
        <w:t xml:space="preserve">.5 </w:t>
      </w:r>
      <w:r w:rsidR="00E50FC0">
        <w:rPr>
          <w:rFonts w:hint="eastAsia"/>
        </w:rPr>
        <w:t>嵌入式字符驱动</w:t>
      </w:r>
      <w:r w:rsidR="00E50FC0">
        <w:rPr>
          <w:rFonts w:hint="eastAsia"/>
        </w:rPr>
        <w:t>-LED</w:t>
      </w:r>
      <w:r w:rsidR="00E50FC0">
        <w:rPr>
          <w:rFonts w:hint="eastAsia"/>
        </w:rPr>
        <w:t>灯实验</w:t>
      </w:r>
      <w:bookmarkEnd w:id="383"/>
    </w:p>
    <w:p w14:paraId="7B1A0D3A" w14:textId="60A27D87" w:rsidR="00E01C7F" w:rsidRDefault="003B1416" w:rsidP="001570C1">
      <w:pPr>
        <w:pStyle w:val="3"/>
      </w:pPr>
      <w:bookmarkStart w:id="384" w:name="_Toc45183753"/>
      <w:r>
        <w:rPr>
          <w:rFonts w:hint="eastAsia"/>
        </w:rPr>
        <w:t>5</w:t>
      </w:r>
      <w:r>
        <w:t xml:space="preserve">.5.1 </w:t>
      </w:r>
      <w:r w:rsidR="00E01C7F" w:rsidRPr="00847D3A">
        <w:rPr>
          <w:rFonts w:hint="eastAsia"/>
        </w:rPr>
        <w:t>实验内容</w:t>
      </w:r>
      <w:bookmarkEnd w:id="384"/>
    </w:p>
    <w:p w14:paraId="317A6CAC" w14:textId="77777777" w:rsidR="00E01C7F" w:rsidRDefault="00E01C7F" w:rsidP="00E01C7F">
      <w:pPr>
        <w:pStyle w:val="af"/>
        <w:numPr>
          <w:ilvl w:val="0"/>
          <w:numId w:val="106"/>
        </w:numPr>
        <w:adjustRightInd w:val="0"/>
        <w:ind w:firstLineChars="0"/>
      </w:pPr>
      <w:r>
        <w:rPr>
          <w:rFonts w:hint="eastAsia"/>
        </w:rPr>
        <w:t>利用</w:t>
      </w:r>
      <w:r>
        <w:rPr>
          <w:rFonts w:hint="eastAsia"/>
        </w:rPr>
        <w:t>cdev</w:t>
      </w:r>
      <w:r>
        <w:rPr>
          <w:rFonts w:hint="eastAsia"/>
        </w:rPr>
        <w:t>驱动结构编译</w:t>
      </w:r>
      <w:r>
        <w:rPr>
          <w:rFonts w:hint="eastAsia"/>
        </w:rPr>
        <w:t>LED</w:t>
      </w:r>
      <w:r>
        <w:rPr>
          <w:rFonts w:hint="eastAsia"/>
        </w:rPr>
        <w:t>控制驱动，并编译。</w:t>
      </w:r>
    </w:p>
    <w:p w14:paraId="40A7CD0A" w14:textId="77777777" w:rsidR="00E01C7F" w:rsidRDefault="00E01C7F" w:rsidP="00E01C7F">
      <w:pPr>
        <w:pStyle w:val="af"/>
        <w:numPr>
          <w:ilvl w:val="0"/>
          <w:numId w:val="106"/>
        </w:numPr>
        <w:adjustRightInd w:val="0"/>
        <w:ind w:firstLineChars="0"/>
      </w:pPr>
      <w:r>
        <w:rPr>
          <w:rFonts w:hint="eastAsia"/>
        </w:rPr>
        <w:t>下载驱动到目标板并执行。</w:t>
      </w:r>
    </w:p>
    <w:p w14:paraId="0071C836" w14:textId="0FB66D4A" w:rsidR="00E01C7F" w:rsidRDefault="003B1416" w:rsidP="001570C1">
      <w:pPr>
        <w:pStyle w:val="3"/>
      </w:pPr>
      <w:bookmarkStart w:id="385" w:name="_Toc45183754"/>
      <w:r>
        <w:rPr>
          <w:rFonts w:hint="eastAsia"/>
        </w:rPr>
        <w:t>5</w:t>
      </w:r>
      <w:r>
        <w:t xml:space="preserve">.5.2 </w:t>
      </w:r>
      <w:r w:rsidR="00E01C7F" w:rsidRPr="00847D3A">
        <w:rPr>
          <w:rFonts w:hint="eastAsia"/>
        </w:rPr>
        <w:t>实验目的</w:t>
      </w:r>
      <w:bookmarkEnd w:id="385"/>
    </w:p>
    <w:p w14:paraId="281A6F59" w14:textId="77777777" w:rsidR="00E01C7F" w:rsidRDefault="00E01C7F" w:rsidP="00E01C7F">
      <w:pPr>
        <w:pStyle w:val="af"/>
        <w:numPr>
          <w:ilvl w:val="0"/>
          <w:numId w:val="107"/>
        </w:numPr>
        <w:adjustRightInd w:val="0"/>
        <w:ind w:firstLineChars="0"/>
      </w:pPr>
      <w:r>
        <w:rPr>
          <w:rFonts w:hint="eastAsia"/>
        </w:rPr>
        <w:t>c</w:t>
      </w:r>
      <w:r>
        <w:t>dev</w:t>
      </w:r>
      <w:r>
        <w:rPr>
          <w:rFonts w:hint="eastAsia"/>
        </w:rPr>
        <w:t>驱动的编写。</w:t>
      </w:r>
    </w:p>
    <w:p w14:paraId="192E77DC" w14:textId="77777777" w:rsidR="00E01C7F" w:rsidRDefault="00E01C7F" w:rsidP="00E01C7F">
      <w:pPr>
        <w:pStyle w:val="af"/>
        <w:numPr>
          <w:ilvl w:val="0"/>
          <w:numId w:val="107"/>
        </w:numPr>
        <w:adjustRightInd w:val="0"/>
        <w:ind w:firstLineChars="0"/>
      </w:pPr>
      <w:r>
        <w:rPr>
          <w:rFonts w:hint="eastAsia"/>
        </w:rPr>
        <w:t>掌握</w:t>
      </w:r>
      <w:r>
        <w:rPr>
          <w:rFonts w:hint="eastAsia"/>
        </w:rPr>
        <w:t>linu</w:t>
      </w:r>
      <w:r>
        <w:t>x</w:t>
      </w:r>
      <w:r>
        <w:rPr>
          <w:rFonts w:hint="eastAsia"/>
        </w:rPr>
        <w:t>驱动的主设备号、次设备号。</w:t>
      </w:r>
    </w:p>
    <w:p w14:paraId="26B8FFB0" w14:textId="77777777" w:rsidR="00E01C7F" w:rsidRDefault="00E01C7F" w:rsidP="00E01C7F">
      <w:pPr>
        <w:pStyle w:val="af"/>
        <w:numPr>
          <w:ilvl w:val="0"/>
          <w:numId w:val="107"/>
        </w:numPr>
        <w:adjustRightInd w:val="0"/>
        <w:ind w:firstLineChars="0"/>
      </w:pPr>
      <w:r>
        <w:rPr>
          <w:rFonts w:hint="eastAsia"/>
        </w:rPr>
        <w:t>掌握驱动驱动相关的</w:t>
      </w:r>
      <w:r>
        <w:rPr>
          <w:rFonts w:hint="eastAsia"/>
        </w:rPr>
        <w:t xml:space="preserve"> in</w:t>
      </w:r>
      <w:r>
        <w:t>smod</w:t>
      </w:r>
      <w:r>
        <w:rPr>
          <w:rFonts w:hint="eastAsia"/>
        </w:rPr>
        <w:t>、</w:t>
      </w:r>
      <w:r>
        <w:rPr>
          <w:rFonts w:hint="eastAsia"/>
        </w:rPr>
        <w:t>lsmod</w:t>
      </w:r>
      <w:r>
        <w:rPr>
          <w:rFonts w:hint="eastAsia"/>
        </w:rPr>
        <w:t>、</w:t>
      </w:r>
      <w:r>
        <w:rPr>
          <w:rFonts w:hint="eastAsia"/>
        </w:rPr>
        <w:t>rmm</w:t>
      </w:r>
      <w:r>
        <w:t>od</w:t>
      </w:r>
      <w:r>
        <w:rPr>
          <w:rFonts w:hint="eastAsia"/>
        </w:rPr>
        <w:t>命令。</w:t>
      </w:r>
    </w:p>
    <w:p w14:paraId="2235CD15" w14:textId="3E283A4A" w:rsidR="00E01C7F" w:rsidRPr="00847D3A" w:rsidRDefault="003B1416" w:rsidP="001570C1">
      <w:pPr>
        <w:pStyle w:val="3"/>
      </w:pPr>
      <w:bookmarkStart w:id="386" w:name="_Toc45183755"/>
      <w:r>
        <w:rPr>
          <w:rFonts w:hint="eastAsia"/>
        </w:rPr>
        <w:t>5</w:t>
      </w:r>
      <w:r>
        <w:t xml:space="preserve">.5.3 </w:t>
      </w:r>
      <w:r w:rsidR="00E01C7F" w:rsidRPr="00847D3A">
        <w:rPr>
          <w:rFonts w:hint="eastAsia"/>
        </w:rPr>
        <w:t>实验环境</w:t>
      </w:r>
      <w:bookmarkEnd w:id="386"/>
    </w:p>
    <w:p w14:paraId="05095B10" w14:textId="77777777" w:rsidR="00E01C7F" w:rsidRPr="00847D3A" w:rsidRDefault="00E01C7F" w:rsidP="00E01C7F">
      <w:pPr>
        <w:spacing w:before="240" w:after="240"/>
        <w:ind w:firstLine="480"/>
        <w:rPr>
          <w:color w:val="000000" w:themeColor="text1"/>
        </w:rPr>
      </w:pPr>
      <w:r w:rsidRPr="00847D3A">
        <w:rPr>
          <w:rFonts w:hint="eastAsia"/>
          <w:color w:val="000000" w:themeColor="text1"/>
        </w:rPr>
        <w:t>实验所需要硬件及软件如下：</w:t>
      </w:r>
    </w:p>
    <w:p w14:paraId="52F72806" w14:textId="5DEB48F4" w:rsidR="00E01C7F" w:rsidRPr="00E01C7F" w:rsidRDefault="00E01C7F" w:rsidP="00E01C7F">
      <w:pPr>
        <w:pStyle w:val="affd"/>
        <w:spacing w:after="48"/>
      </w:pPr>
      <w:r>
        <w:rPr>
          <w:rFonts w:hint="eastAsia"/>
        </w:rPr>
        <w:t>表</w:t>
      </w:r>
      <w:r>
        <w:rPr>
          <w:rFonts w:hint="eastAsia"/>
        </w:rPr>
        <w:t xml:space="preserve"> </w:t>
      </w:r>
      <w:r w:rsidR="002968B4">
        <w:t>5.5.</w:t>
      </w:r>
      <w:r>
        <w:t xml:space="preserve">1 </w:t>
      </w:r>
      <w:r w:rsidRPr="008635E5">
        <w:rPr>
          <w:rFonts w:hint="eastAsia"/>
        </w:rPr>
        <w:t>实验所需硬件及软件</w:t>
      </w:r>
    </w:p>
    <w:tbl>
      <w:tblPr>
        <w:tblStyle w:val="afe"/>
        <w:tblW w:w="5159" w:type="pct"/>
        <w:jc w:val="center"/>
        <w:tblLook w:val="04A0" w:firstRow="1" w:lastRow="0" w:firstColumn="1" w:lastColumn="0" w:noHBand="0" w:noVBand="1"/>
      </w:tblPr>
      <w:tblGrid>
        <w:gridCol w:w="1120"/>
        <w:gridCol w:w="3188"/>
        <w:gridCol w:w="850"/>
        <w:gridCol w:w="3606"/>
      </w:tblGrid>
      <w:tr w:rsidR="00E01C7F" w14:paraId="7ADE8B2A" w14:textId="77777777" w:rsidTr="00090F2F">
        <w:trPr>
          <w:jc w:val="center"/>
        </w:trPr>
        <w:tc>
          <w:tcPr>
            <w:tcW w:w="639" w:type="pct"/>
            <w:shd w:val="clear" w:color="auto" w:fill="BFBFBF" w:themeFill="background1" w:themeFillShade="BF"/>
            <w:vAlign w:val="center"/>
          </w:tcPr>
          <w:p w14:paraId="6EC76101" w14:textId="77777777" w:rsidR="00E01C7F" w:rsidRPr="00F00CCB" w:rsidRDefault="00E01C7F" w:rsidP="00090F2F">
            <w:pPr>
              <w:pStyle w:val="affc"/>
              <w:ind w:firstLine="480"/>
            </w:pPr>
            <w:r w:rsidRPr="00F00CCB">
              <w:rPr>
                <w:rFonts w:hint="eastAsia"/>
              </w:rPr>
              <w:t>序号</w:t>
            </w:r>
          </w:p>
        </w:tc>
        <w:tc>
          <w:tcPr>
            <w:tcW w:w="1819" w:type="pct"/>
            <w:shd w:val="clear" w:color="auto" w:fill="BFBFBF" w:themeFill="background1" w:themeFillShade="BF"/>
            <w:vAlign w:val="center"/>
          </w:tcPr>
          <w:p w14:paraId="71E15E65" w14:textId="77777777" w:rsidR="00E01C7F" w:rsidRPr="00F00CCB" w:rsidRDefault="00E01C7F" w:rsidP="00090F2F">
            <w:pPr>
              <w:pStyle w:val="affc"/>
              <w:ind w:firstLine="480"/>
            </w:pPr>
            <w:r w:rsidRPr="00F00CCB">
              <w:rPr>
                <w:rFonts w:hint="eastAsia"/>
              </w:rPr>
              <w:t>名称</w:t>
            </w:r>
          </w:p>
        </w:tc>
        <w:tc>
          <w:tcPr>
            <w:tcW w:w="485" w:type="pct"/>
            <w:shd w:val="clear" w:color="auto" w:fill="BFBFBF" w:themeFill="background1" w:themeFillShade="BF"/>
            <w:vAlign w:val="center"/>
          </w:tcPr>
          <w:p w14:paraId="6DEF2C6B" w14:textId="77777777" w:rsidR="00E01C7F" w:rsidRPr="00F00CCB" w:rsidRDefault="00E01C7F" w:rsidP="00E01C7F">
            <w:pPr>
              <w:pStyle w:val="affc"/>
            </w:pPr>
            <w:r w:rsidRPr="00F00CCB">
              <w:rPr>
                <w:rFonts w:hint="eastAsia"/>
              </w:rPr>
              <w:t>数量</w:t>
            </w:r>
          </w:p>
        </w:tc>
        <w:tc>
          <w:tcPr>
            <w:tcW w:w="2057" w:type="pct"/>
            <w:shd w:val="clear" w:color="auto" w:fill="BFBFBF" w:themeFill="background1" w:themeFillShade="BF"/>
            <w:vAlign w:val="center"/>
          </w:tcPr>
          <w:p w14:paraId="0B87FC16" w14:textId="77777777" w:rsidR="00E01C7F" w:rsidRPr="00F00CCB" w:rsidRDefault="00E01C7F" w:rsidP="00090F2F">
            <w:pPr>
              <w:pStyle w:val="affc"/>
              <w:ind w:firstLine="480"/>
            </w:pPr>
            <w:r w:rsidRPr="00F00CCB">
              <w:rPr>
                <w:rFonts w:hint="eastAsia"/>
              </w:rPr>
              <w:t>备注</w:t>
            </w:r>
          </w:p>
        </w:tc>
      </w:tr>
      <w:tr w:rsidR="00E01C7F" w14:paraId="345EC7E1" w14:textId="77777777" w:rsidTr="00090F2F">
        <w:trPr>
          <w:jc w:val="center"/>
        </w:trPr>
        <w:tc>
          <w:tcPr>
            <w:tcW w:w="639" w:type="pct"/>
            <w:vAlign w:val="center"/>
          </w:tcPr>
          <w:p w14:paraId="468DCCC8" w14:textId="77777777" w:rsidR="00E01C7F" w:rsidRPr="00F00CCB" w:rsidRDefault="00E01C7F" w:rsidP="00090F2F">
            <w:pPr>
              <w:pStyle w:val="affc"/>
              <w:ind w:firstLine="480"/>
            </w:pPr>
            <w:r w:rsidRPr="00F00CCB">
              <w:rPr>
                <w:rFonts w:hint="eastAsia"/>
              </w:rPr>
              <w:t>1</w:t>
            </w:r>
          </w:p>
        </w:tc>
        <w:tc>
          <w:tcPr>
            <w:tcW w:w="1819" w:type="pct"/>
            <w:vAlign w:val="center"/>
          </w:tcPr>
          <w:p w14:paraId="48F5FEAE" w14:textId="77777777" w:rsidR="00E01C7F" w:rsidRPr="00F00CCB" w:rsidRDefault="00E01C7F" w:rsidP="00090F2F">
            <w:pPr>
              <w:pStyle w:val="affc"/>
              <w:ind w:firstLine="480"/>
            </w:pPr>
            <w:r w:rsidRPr="00F00CCB">
              <w:t>PC</w:t>
            </w:r>
            <w:r w:rsidRPr="00F00CCB">
              <w:t>机</w:t>
            </w:r>
          </w:p>
        </w:tc>
        <w:tc>
          <w:tcPr>
            <w:tcW w:w="485" w:type="pct"/>
            <w:vAlign w:val="center"/>
          </w:tcPr>
          <w:p w14:paraId="203833E0" w14:textId="47411422" w:rsidR="00E01C7F" w:rsidRPr="00F00CCB" w:rsidRDefault="00E01C7F" w:rsidP="00E01C7F">
            <w:pPr>
              <w:pStyle w:val="affc"/>
            </w:pPr>
            <w:r>
              <w:rPr>
                <w:rFonts w:hint="eastAsia"/>
              </w:rPr>
              <w:t>1</w:t>
            </w:r>
            <w:r w:rsidRPr="00F00CCB">
              <w:rPr>
                <w:rFonts w:hint="eastAsia"/>
              </w:rPr>
              <w:t>台</w:t>
            </w:r>
          </w:p>
        </w:tc>
        <w:tc>
          <w:tcPr>
            <w:tcW w:w="2057" w:type="pct"/>
            <w:vAlign w:val="center"/>
          </w:tcPr>
          <w:p w14:paraId="272AE9F9" w14:textId="77777777" w:rsidR="00E01C7F" w:rsidRPr="00F00CCB" w:rsidRDefault="00E01C7F" w:rsidP="00090F2F">
            <w:pPr>
              <w:pStyle w:val="affc"/>
              <w:ind w:firstLine="480"/>
            </w:pPr>
            <w:r>
              <w:rPr>
                <w:rFonts w:hint="eastAsia"/>
              </w:rPr>
              <w:t>安装</w:t>
            </w:r>
            <w:r>
              <w:rPr>
                <w:rFonts w:hint="eastAsia"/>
              </w:rPr>
              <w:t xml:space="preserve"> VM</w:t>
            </w:r>
            <w:r>
              <w:t>Ware</w:t>
            </w:r>
            <w:r>
              <w:rPr>
                <w:rFonts w:hint="eastAsia"/>
              </w:rPr>
              <w:t>虚拟机及</w:t>
            </w:r>
            <w:r>
              <w:t>U</w:t>
            </w:r>
            <w:r>
              <w:rPr>
                <w:rFonts w:hint="eastAsia"/>
              </w:rPr>
              <w:t>b</w:t>
            </w:r>
            <w:r>
              <w:t>untu12.4</w:t>
            </w:r>
            <w:r>
              <w:rPr>
                <w:rFonts w:hint="eastAsia"/>
              </w:rPr>
              <w:t>虚拟机镜像</w:t>
            </w:r>
          </w:p>
        </w:tc>
      </w:tr>
      <w:tr w:rsidR="00E01C7F" w14:paraId="2B7CAE80" w14:textId="77777777" w:rsidTr="00090F2F">
        <w:trPr>
          <w:jc w:val="center"/>
        </w:trPr>
        <w:tc>
          <w:tcPr>
            <w:tcW w:w="639" w:type="pct"/>
            <w:vAlign w:val="center"/>
          </w:tcPr>
          <w:p w14:paraId="3326D516" w14:textId="77777777" w:rsidR="00E01C7F" w:rsidRPr="00F00CCB" w:rsidRDefault="00E01C7F" w:rsidP="00090F2F">
            <w:pPr>
              <w:pStyle w:val="affc"/>
              <w:ind w:firstLine="480"/>
            </w:pPr>
            <w:r>
              <w:rPr>
                <w:rFonts w:hint="eastAsia"/>
              </w:rPr>
              <w:t>2</w:t>
            </w:r>
          </w:p>
        </w:tc>
        <w:tc>
          <w:tcPr>
            <w:tcW w:w="1819" w:type="pct"/>
            <w:vAlign w:val="center"/>
          </w:tcPr>
          <w:p w14:paraId="73C9785E" w14:textId="77777777" w:rsidR="00E01C7F" w:rsidRPr="00F00CCB" w:rsidRDefault="00E01C7F" w:rsidP="00090F2F">
            <w:pPr>
              <w:pStyle w:val="affc"/>
              <w:ind w:firstLine="480"/>
            </w:pPr>
            <w:r>
              <w:t>L</w:t>
            </w:r>
            <w:r>
              <w:rPr>
                <w:rFonts w:hint="eastAsia"/>
              </w:rPr>
              <w:t>inux</w:t>
            </w:r>
            <w:r>
              <w:rPr>
                <w:rFonts w:hint="eastAsia"/>
              </w:rPr>
              <w:t>底座</w:t>
            </w:r>
          </w:p>
        </w:tc>
        <w:tc>
          <w:tcPr>
            <w:tcW w:w="485" w:type="pct"/>
            <w:vAlign w:val="center"/>
          </w:tcPr>
          <w:p w14:paraId="131BA404" w14:textId="0F490322" w:rsidR="00E01C7F" w:rsidRPr="00F00CCB" w:rsidRDefault="00E01C7F" w:rsidP="00E01C7F">
            <w:pPr>
              <w:pStyle w:val="affc"/>
            </w:pPr>
            <w:r>
              <w:rPr>
                <w:rFonts w:hint="eastAsia"/>
              </w:rPr>
              <w:t>1</w:t>
            </w:r>
            <w:r>
              <w:rPr>
                <w:rFonts w:hint="eastAsia"/>
              </w:rPr>
              <w:t>份</w:t>
            </w:r>
          </w:p>
        </w:tc>
        <w:tc>
          <w:tcPr>
            <w:tcW w:w="2057" w:type="pct"/>
            <w:vAlign w:val="center"/>
          </w:tcPr>
          <w:p w14:paraId="266FD64A" w14:textId="77777777" w:rsidR="00E01C7F" w:rsidRPr="00F00CCB" w:rsidRDefault="00E01C7F" w:rsidP="00090F2F">
            <w:pPr>
              <w:pStyle w:val="affc"/>
              <w:ind w:firstLine="480"/>
            </w:pPr>
          </w:p>
        </w:tc>
      </w:tr>
      <w:tr w:rsidR="00E01C7F" w14:paraId="11A4C98F" w14:textId="77777777" w:rsidTr="00090F2F">
        <w:trPr>
          <w:jc w:val="center"/>
        </w:trPr>
        <w:tc>
          <w:tcPr>
            <w:tcW w:w="639" w:type="pct"/>
            <w:vAlign w:val="center"/>
          </w:tcPr>
          <w:p w14:paraId="693F2144" w14:textId="77777777" w:rsidR="00E01C7F" w:rsidRDefault="00E01C7F" w:rsidP="00090F2F">
            <w:pPr>
              <w:pStyle w:val="affc"/>
              <w:ind w:firstLine="480"/>
            </w:pPr>
            <w:r>
              <w:rPr>
                <w:rFonts w:hint="eastAsia"/>
              </w:rPr>
              <w:t>3</w:t>
            </w:r>
          </w:p>
        </w:tc>
        <w:tc>
          <w:tcPr>
            <w:tcW w:w="1819" w:type="pct"/>
            <w:vAlign w:val="center"/>
          </w:tcPr>
          <w:p w14:paraId="35EC1375" w14:textId="77777777" w:rsidR="00E01C7F" w:rsidRDefault="00E01C7F" w:rsidP="00090F2F">
            <w:pPr>
              <w:pStyle w:val="affc"/>
              <w:ind w:firstLine="480"/>
            </w:pPr>
            <w:r>
              <w:rPr>
                <w:rFonts w:hint="eastAsia"/>
              </w:rPr>
              <w:t>USB</w:t>
            </w:r>
            <w:r>
              <w:rPr>
                <w:rFonts w:hint="eastAsia"/>
              </w:rPr>
              <w:t>线</w:t>
            </w:r>
          </w:p>
        </w:tc>
        <w:tc>
          <w:tcPr>
            <w:tcW w:w="485" w:type="pct"/>
            <w:vAlign w:val="center"/>
          </w:tcPr>
          <w:p w14:paraId="3CB33C9B" w14:textId="1804B97F" w:rsidR="00E01C7F" w:rsidRDefault="00E01C7F" w:rsidP="00E01C7F">
            <w:pPr>
              <w:pStyle w:val="affc"/>
            </w:pPr>
            <w:r>
              <w:rPr>
                <w:rFonts w:hint="eastAsia"/>
              </w:rPr>
              <w:t>1</w:t>
            </w:r>
            <w:r>
              <w:rPr>
                <w:rFonts w:hint="eastAsia"/>
              </w:rPr>
              <w:t>根</w:t>
            </w:r>
          </w:p>
        </w:tc>
        <w:tc>
          <w:tcPr>
            <w:tcW w:w="2057" w:type="pct"/>
            <w:vAlign w:val="center"/>
          </w:tcPr>
          <w:p w14:paraId="4328DCA0" w14:textId="77777777" w:rsidR="00E01C7F" w:rsidRPr="00F00CCB" w:rsidRDefault="00E01C7F" w:rsidP="00090F2F">
            <w:pPr>
              <w:pStyle w:val="affc"/>
              <w:ind w:firstLine="480"/>
            </w:pPr>
          </w:p>
        </w:tc>
      </w:tr>
      <w:tr w:rsidR="00E01C7F" w14:paraId="0224FA0E" w14:textId="77777777" w:rsidTr="00090F2F">
        <w:trPr>
          <w:jc w:val="center"/>
        </w:trPr>
        <w:tc>
          <w:tcPr>
            <w:tcW w:w="639" w:type="pct"/>
            <w:vAlign w:val="center"/>
          </w:tcPr>
          <w:p w14:paraId="79D527D8" w14:textId="77777777" w:rsidR="00E01C7F" w:rsidRPr="00F00CCB" w:rsidRDefault="00E01C7F" w:rsidP="00090F2F">
            <w:pPr>
              <w:pStyle w:val="affc"/>
              <w:ind w:firstLine="480"/>
            </w:pPr>
            <w:r>
              <w:t>4</w:t>
            </w:r>
          </w:p>
        </w:tc>
        <w:tc>
          <w:tcPr>
            <w:tcW w:w="1819" w:type="pct"/>
            <w:vAlign w:val="center"/>
          </w:tcPr>
          <w:p w14:paraId="016692D1" w14:textId="77777777" w:rsidR="00E01C7F" w:rsidRPr="00F00CCB" w:rsidRDefault="00E01C7F" w:rsidP="00090F2F">
            <w:pPr>
              <w:pStyle w:val="affc"/>
              <w:ind w:firstLine="480"/>
            </w:pPr>
            <w:r>
              <w:rPr>
                <w:rFonts w:hint="eastAsia"/>
              </w:rPr>
              <w:t>实验代码</w:t>
            </w:r>
          </w:p>
        </w:tc>
        <w:tc>
          <w:tcPr>
            <w:tcW w:w="485" w:type="pct"/>
            <w:vAlign w:val="center"/>
          </w:tcPr>
          <w:p w14:paraId="571B0D74" w14:textId="6FBCF459" w:rsidR="00E01C7F" w:rsidRPr="00F00CCB" w:rsidRDefault="00E01C7F" w:rsidP="00E01C7F">
            <w:pPr>
              <w:pStyle w:val="affc"/>
            </w:pPr>
            <w:r>
              <w:rPr>
                <w:rFonts w:hint="eastAsia"/>
              </w:rPr>
              <w:t>1</w:t>
            </w:r>
            <w:r>
              <w:rPr>
                <w:rFonts w:hint="eastAsia"/>
              </w:rPr>
              <w:t>份</w:t>
            </w:r>
          </w:p>
        </w:tc>
        <w:tc>
          <w:tcPr>
            <w:tcW w:w="2057" w:type="pct"/>
            <w:vAlign w:val="center"/>
          </w:tcPr>
          <w:p w14:paraId="43DFF774" w14:textId="77777777" w:rsidR="00E01C7F" w:rsidRPr="00F00CCB" w:rsidRDefault="00E01C7F" w:rsidP="00090F2F">
            <w:pPr>
              <w:pStyle w:val="affc"/>
              <w:ind w:firstLine="480"/>
            </w:pPr>
          </w:p>
        </w:tc>
      </w:tr>
    </w:tbl>
    <w:p w14:paraId="5F99A78D" w14:textId="77777777" w:rsidR="00E01C7F" w:rsidRPr="00E750B9" w:rsidRDefault="00E01C7F" w:rsidP="00E01C7F">
      <w:pPr>
        <w:pStyle w:val="61"/>
      </w:pPr>
      <w:r>
        <w:drawing>
          <wp:inline distT="0" distB="0" distL="0" distR="0" wp14:anchorId="6D61A33E" wp14:editId="55C07F07">
            <wp:extent cx="2781912" cy="2790807"/>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786914" cy="2795825"/>
                    </a:xfrm>
                    <a:prstGeom prst="rect">
                      <a:avLst/>
                    </a:prstGeom>
                  </pic:spPr>
                </pic:pic>
              </a:graphicData>
            </a:graphic>
          </wp:inline>
        </w:drawing>
      </w:r>
    </w:p>
    <w:p w14:paraId="24BDBC78" w14:textId="0F85D665" w:rsidR="00E01C7F" w:rsidRPr="00593273" w:rsidRDefault="003B1416" w:rsidP="001570C1">
      <w:pPr>
        <w:pStyle w:val="3"/>
      </w:pPr>
      <w:bookmarkStart w:id="387" w:name="_Toc45183756"/>
      <w:r>
        <w:rPr>
          <w:rFonts w:hint="eastAsia"/>
        </w:rPr>
        <w:lastRenderedPageBreak/>
        <w:t>5</w:t>
      </w:r>
      <w:r>
        <w:t xml:space="preserve">.5.4 </w:t>
      </w:r>
      <w:r w:rsidR="00E01C7F" w:rsidRPr="00847D3A">
        <w:rPr>
          <w:rFonts w:hint="eastAsia"/>
        </w:rPr>
        <w:t>实验要求</w:t>
      </w:r>
      <w:bookmarkEnd w:id="387"/>
    </w:p>
    <w:p w14:paraId="1DF415D2" w14:textId="77777777" w:rsidR="00E01C7F" w:rsidRDefault="00E01C7F" w:rsidP="00E01C7F">
      <w:pPr>
        <w:pStyle w:val="af"/>
        <w:numPr>
          <w:ilvl w:val="0"/>
          <w:numId w:val="108"/>
        </w:numPr>
        <w:ind w:firstLineChars="0"/>
      </w:pPr>
      <w:r>
        <w:rPr>
          <w:rFonts w:hint="eastAsia"/>
        </w:rPr>
        <w:t>熟悉</w:t>
      </w:r>
      <w:r>
        <w:rPr>
          <w:rFonts w:hint="eastAsia"/>
        </w:rPr>
        <w:t>li</w:t>
      </w:r>
      <w:r>
        <w:t>nux</w:t>
      </w:r>
      <w:r>
        <w:rPr>
          <w:rFonts w:hint="eastAsia"/>
        </w:rPr>
        <w:t>系统与</w:t>
      </w:r>
      <w:r>
        <w:rPr>
          <w:rFonts w:hint="eastAsia"/>
        </w:rPr>
        <w:t>win</w:t>
      </w:r>
      <w:r>
        <w:t>dows</w:t>
      </w:r>
      <w:r>
        <w:rPr>
          <w:rFonts w:hint="eastAsia"/>
        </w:rPr>
        <w:t>系统的区别。</w:t>
      </w:r>
    </w:p>
    <w:p w14:paraId="37F5E50B" w14:textId="77777777" w:rsidR="00E01C7F" w:rsidRDefault="00E01C7F" w:rsidP="00E01C7F">
      <w:pPr>
        <w:pStyle w:val="af"/>
        <w:numPr>
          <w:ilvl w:val="0"/>
          <w:numId w:val="108"/>
        </w:numPr>
        <w:ind w:left="902" w:firstLineChars="0"/>
      </w:pPr>
      <w:r>
        <w:rPr>
          <w:rFonts w:hint="eastAsia"/>
        </w:rPr>
        <w:t>熟悉</w:t>
      </w:r>
      <w:r>
        <w:rPr>
          <w:rFonts w:hint="eastAsia"/>
        </w:rPr>
        <w:t>li</w:t>
      </w:r>
      <w:r>
        <w:t>nux</w:t>
      </w:r>
      <w:r>
        <w:rPr>
          <w:rFonts w:hint="eastAsia"/>
        </w:rPr>
        <w:t>常用的命令。</w:t>
      </w:r>
    </w:p>
    <w:p w14:paraId="6F60A2F9" w14:textId="77777777" w:rsidR="00E01C7F" w:rsidRDefault="00E01C7F" w:rsidP="00E01C7F">
      <w:pPr>
        <w:pStyle w:val="af"/>
        <w:numPr>
          <w:ilvl w:val="0"/>
          <w:numId w:val="108"/>
        </w:numPr>
        <w:ind w:left="902" w:firstLineChars="0"/>
      </w:pPr>
      <w:r>
        <w:rPr>
          <w:rFonts w:hint="eastAsia"/>
        </w:rPr>
        <w:t>im</w:t>
      </w:r>
      <w:r>
        <w:t>x6dl</w:t>
      </w:r>
      <w:r>
        <w:rPr>
          <w:rFonts w:hint="eastAsia"/>
        </w:rPr>
        <w:t>的</w:t>
      </w:r>
      <w:r>
        <w:rPr>
          <w:rFonts w:hint="eastAsia"/>
        </w:rPr>
        <w:t>GPIO</w:t>
      </w:r>
      <w:r>
        <w:rPr>
          <w:rFonts w:hint="eastAsia"/>
        </w:rPr>
        <w:t>口寄存器架构。</w:t>
      </w:r>
    </w:p>
    <w:p w14:paraId="69590B56" w14:textId="77777777" w:rsidR="00E01C7F" w:rsidRDefault="00E01C7F" w:rsidP="00E01C7F">
      <w:pPr>
        <w:pStyle w:val="af"/>
        <w:numPr>
          <w:ilvl w:val="0"/>
          <w:numId w:val="108"/>
        </w:numPr>
        <w:ind w:left="902" w:firstLineChars="0"/>
      </w:pPr>
      <w:r>
        <w:rPr>
          <w:rFonts w:hint="eastAsia"/>
        </w:rPr>
        <w:t>了解</w:t>
      </w:r>
      <w:r>
        <w:rPr>
          <w:rFonts w:hint="eastAsia"/>
        </w:rPr>
        <w:t>linu</w:t>
      </w:r>
      <w:r>
        <w:t>x</w:t>
      </w:r>
      <w:r>
        <w:rPr>
          <w:rFonts w:hint="eastAsia"/>
        </w:rPr>
        <w:t>驱动的主设备号、次设备号。</w:t>
      </w:r>
    </w:p>
    <w:p w14:paraId="1814DD34" w14:textId="6AC56920" w:rsidR="00E01C7F" w:rsidRDefault="003B1416" w:rsidP="001570C1">
      <w:pPr>
        <w:pStyle w:val="3"/>
      </w:pPr>
      <w:bookmarkStart w:id="388" w:name="_Toc45183757"/>
      <w:r>
        <w:rPr>
          <w:rFonts w:hint="eastAsia"/>
        </w:rPr>
        <w:t>5</w:t>
      </w:r>
      <w:r>
        <w:t xml:space="preserve">.5.5 </w:t>
      </w:r>
      <w:r w:rsidR="00E01C7F" w:rsidRPr="00847D3A">
        <w:rPr>
          <w:rFonts w:hint="eastAsia"/>
        </w:rPr>
        <w:t>实验原理</w:t>
      </w:r>
      <w:bookmarkEnd w:id="388"/>
    </w:p>
    <w:p w14:paraId="7376CA23" w14:textId="77777777" w:rsidR="00E01C7F" w:rsidRDefault="00E01C7F" w:rsidP="00E01C7F">
      <w:pPr>
        <w:pStyle w:val="af"/>
        <w:numPr>
          <w:ilvl w:val="0"/>
          <w:numId w:val="104"/>
        </w:numPr>
        <w:ind w:firstLineChars="0"/>
      </w:pPr>
      <w:r>
        <w:rPr>
          <w:rFonts w:hint="eastAsia"/>
        </w:rPr>
        <w:t>l</w:t>
      </w:r>
      <w:r>
        <w:t>inux</w:t>
      </w:r>
      <w:r>
        <w:rPr>
          <w:rFonts w:hint="eastAsia"/>
        </w:rPr>
        <w:t>主、次设备号</w:t>
      </w:r>
    </w:p>
    <w:p w14:paraId="2F358E09" w14:textId="77777777" w:rsidR="00E01C7F" w:rsidRDefault="00E01C7F" w:rsidP="00E01C7F">
      <w:pPr>
        <w:pStyle w:val="af"/>
        <w:ind w:left="900" w:firstLineChars="0" w:firstLine="360"/>
      </w:pPr>
      <w:r>
        <w:rPr>
          <w:rFonts w:hint="eastAsia"/>
        </w:rPr>
        <w:t>“</w:t>
      </w:r>
      <w:r>
        <w:rPr>
          <w:rFonts w:hint="eastAsia"/>
        </w:rPr>
        <w:t>Linux</w:t>
      </w:r>
      <w:r>
        <w:rPr>
          <w:rFonts w:hint="eastAsia"/>
        </w:rPr>
        <w:t>下一切皆文件”我们操作设备都要通过文件进行操作也就是所所谓的操作设备文件节点，但是在</w:t>
      </w:r>
      <w:r>
        <w:rPr>
          <w:rFonts w:hint="eastAsia"/>
        </w:rPr>
        <w:t>Linux</w:t>
      </w:r>
      <w:r>
        <w:rPr>
          <w:rFonts w:hint="eastAsia"/>
        </w:rPr>
        <w:t>内核中是使用设备号来唯一的识别和管理设备，就相当于公民的省份证号码一样。</w:t>
      </w:r>
    </w:p>
    <w:p w14:paraId="3496C9B6" w14:textId="77777777" w:rsidR="00E01C7F" w:rsidRDefault="00E01C7F" w:rsidP="00E01C7F">
      <w:pPr>
        <w:pStyle w:val="af"/>
        <w:numPr>
          <w:ilvl w:val="0"/>
          <w:numId w:val="105"/>
        </w:numPr>
        <w:ind w:firstLineChars="0"/>
      </w:pPr>
      <w:r>
        <w:rPr>
          <w:rFonts w:hint="eastAsia"/>
        </w:rPr>
        <w:t>设备号的构成</w:t>
      </w:r>
    </w:p>
    <w:p w14:paraId="17C507D0" w14:textId="77777777" w:rsidR="00E01C7F" w:rsidRDefault="00E01C7F" w:rsidP="00E01C7F">
      <w:pPr>
        <w:pStyle w:val="af"/>
        <w:ind w:left="900" w:firstLineChars="0" w:firstLine="360"/>
      </w:pPr>
      <w:r>
        <w:rPr>
          <w:rFonts w:hint="eastAsia"/>
        </w:rPr>
        <w:t>Linux</w:t>
      </w:r>
      <w:r>
        <w:rPr>
          <w:rFonts w:hint="eastAsia"/>
        </w:rPr>
        <w:t>系统中一个设备号由主设备号和次设备号构成，</w:t>
      </w:r>
      <w:r>
        <w:rPr>
          <w:rFonts w:hint="eastAsia"/>
        </w:rPr>
        <w:t>Linux</w:t>
      </w:r>
      <w:r>
        <w:rPr>
          <w:rFonts w:hint="eastAsia"/>
        </w:rPr>
        <w:t>内核用主设备号来定位对应的设备驱动程序（即是主设备找驱动），而次设备号用来标识它同个驱动所管理的若干的设备（次设备号找设备）。因此，从这个角度来看，设备号作为系统资源，必须要进行仔细的管理，以防止设备号与驱动程序的错误对应所带来的管理设备的混乱。</w:t>
      </w:r>
    </w:p>
    <w:p w14:paraId="7CC96EFB" w14:textId="67751D28" w:rsidR="00E01C7F" w:rsidRDefault="00E01C7F" w:rsidP="00E01C7F">
      <w:pPr>
        <w:pStyle w:val="af"/>
        <w:ind w:left="900" w:firstLineChars="0" w:firstLine="360"/>
      </w:pPr>
      <w:r>
        <w:rPr>
          <w:rFonts w:hint="eastAsia"/>
        </w:rPr>
        <w:t>下图为一个嵌入式设备上的串口的设备文件节点信息：如下图</w:t>
      </w:r>
      <w:r>
        <w:rPr>
          <w:rFonts w:hint="eastAsia"/>
        </w:rPr>
        <w:t>5</w:t>
      </w:r>
      <w:r>
        <w:t>.5.</w:t>
      </w:r>
      <w:r>
        <w:rPr>
          <w:rFonts w:hint="eastAsia"/>
        </w:rPr>
        <w:t>1</w:t>
      </w:r>
      <w:r>
        <w:rPr>
          <w:rFonts w:hint="eastAsia"/>
        </w:rPr>
        <w:t>。</w:t>
      </w:r>
    </w:p>
    <w:p w14:paraId="56B38AC5" w14:textId="77777777" w:rsidR="00E01C7F" w:rsidRDefault="00E01C7F" w:rsidP="00E01C7F">
      <w:pPr>
        <w:pStyle w:val="61"/>
      </w:pPr>
      <w:r>
        <w:drawing>
          <wp:inline distT="0" distB="0" distL="0" distR="0" wp14:anchorId="54D612F9" wp14:editId="5B399D63">
            <wp:extent cx="5014906" cy="1035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64836" cy="1045355"/>
                    </a:xfrm>
                    <a:prstGeom prst="rect">
                      <a:avLst/>
                    </a:prstGeom>
                  </pic:spPr>
                </pic:pic>
              </a:graphicData>
            </a:graphic>
          </wp:inline>
        </w:drawing>
      </w:r>
    </w:p>
    <w:p w14:paraId="40DF7D82" w14:textId="4074799A" w:rsidR="00E01C7F" w:rsidRDefault="00E01C7F" w:rsidP="00E01C7F">
      <w:pPr>
        <w:pStyle w:val="affd"/>
        <w:spacing w:after="48"/>
      </w:pPr>
      <w:r>
        <w:rPr>
          <w:rFonts w:hint="eastAsia"/>
        </w:rPr>
        <w:t>图</w:t>
      </w:r>
      <w:r>
        <w:rPr>
          <w:rFonts w:hint="eastAsia"/>
        </w:rPr>
        <w:t>5</w:t>
      </w:r>
      <w:r>
        <w:t>.5.</w:t>
      </w:r>
      <w:r>
        <w:rPr>
          <w:rFonts w:hint="eastAsia"/>
        </w:rPr>
        <w:t>1</w:t>
      </w:r>
      <w:r>
        <w:t xml:space="preserve"> </w:t>
      </w:r>
      <w:r>
        <w:rPr>
          <w:rFonts w:hint="eastAsia"/>
        </w:rPr>
        <w:t>文件节点信息</w:t>
      </w:r>
    </w:p>
    <w:p w14:paraId="58DECB2D" w14:textId="77777777" w:rsidR="00E01C7F" w:rsidRDefault="00E01C7F" w:rsidP="00E01C7F">
      <w:pPr>
        <w:pStyle w:val="af"/>
        <w:ind w:firstLineChars="0" w:firstLine="960"/>
        <w:jc w:val="left"/>
      </w:pPr>
      <w:r>
        <w:rPr>
          <w:rFonts w:hint="eastAsia"/>
        </w:rPr>
        <w:t>可以看到他们的主设备号都是</w:t>
      </w:r>
      <w:r>
        <w:rPr>
          <w:rFonts w:hint="eastAsia"/>
        </w:rPr>
        <w:t>252</w:t>
      </w:r>
      <w:r>
        <w:rPr>
          <w:rFonts w:hint="eastAsia"/>
        </w:rPr>
        <w:t>，次设备号</w:t>
      </w:r>
      <w:r>
        <w:rPr>
          <w:rFonts w:hint="eastAsia"/>
        </w:rPr>
        <w:t>0-5,</w:t>
      </w:r>
      <w:r>
        <w:rPr>
          <w:rFonts w:hint="eastAsia"/>
        </w:rPr>
        <w:t>即是这种串口驱动管理了</w:t>
      </w:r>
      <w:r>
        <w:rPr>
          <w:rFonts w:hint="eastAsia"/>
        </w:rPr>
        <w:t>6</w:t>
      </w:r>
      <w:r>
        <w:rPr>
          <w:rFonts w:hint="eastAsia"/>
        </w:rPr>
        <w:t>个不同设备。</w:t>
      </w:r>
    </w:p>
    <w:p w14:paraId="76256D36" w14:textId="77777777" w:rsidR="00E01C7F" w:rsidRDefault="00E01C7F" w:rsidP="00E01C7F">
      <w:pPr>
        <w:pStyle w:val="af"/>
        <w:ind w:left="-1418" w:firstLineChars="0" w:firstLine="1418"/>
        <w:jc w:val="center"/>
      </w:pPr>
      <w:r>
        <w:rPr>
          <w:rFonts w:hint="eastAsia"/>
        </w:rPr>
        <w:t>Linux</w:t>
      </w:r>
      <w:r>
        <w:rPr>
          <w:rFonts w:hint="eastAsia"/>
        </w:rPr>
        <w:t>系统中，使用</w:t>
      </w:r>
      <w:r>
        <w:rPr>
          <w:rFonts w:hint="eastAsia"/>
        </w:rPr>
        <w:t>dev_t</w:t>
      </w:r>
      <w:r>
        <w:rPr>
          <w:rFonts w:hint="eastAsia"/>
        </w:rPr>
        <w:t>类型来标识一个设备号，他是一个</w:t>
      </w:r>
      <w:r>
        <w:rPr>
          <w:rFonts w:hint="eastAsia"/>
        </w:rPr>
        <w:t>32</w:t>
      </w:r>
      <w:r>
        <w:rPr>
          <w:rFonts w:hint="eastAsia"/>
        </w:rPr>
        <w:t>位的无符号整数：</w:t>
      </w:r>
    </w:p>
    <w:p w14:paraId="14DBB817" w14:textId="77777777" w:rsidR="00E01C7F" w:rsidRDefault="00E01C7F" w:rsidP="00E01C7F">
      <w:pPr>
        <w:pStyle w:val="af"/>
        <w:ind w:left="-1418" w:firstLineChars="0" w:firstLine="1418"/>
        <w:jc w:val="center"/>
      </w:pPr>
      <w:r>
        <w:rPr>
          <w:noProof/>
        </w:rPr>
        <w:drawing>
          <wp:inline distT="0" distB="0" distL="0" distR="0" wp14:anchorId="042236D4" wp14:editId="2F9E1478">
            <wp:extent cx="5253759" cy="890301"/>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69393" cy="892950"/>
                    </a:xfrm>
                    <a:prstGeom prst="rect">
                      <a:avLst/>
                    </a:prstGeom>
                  </pic:spPr>
                </pic:pic>
              </a:graphicData>
            </a:graphic>
          </wp:inline>
        </w:drawing>
      </w:r>
    </w:p>
    <w:p w14:paraId="4C320D6A" w14:textId="77777777" w:rsidR="00E01C7F" w:rsidRDefault="00E01C7F" w:rsidP="00E01C7F">
      <w:pPr>
        <w:pStyle w:val="af"/>
        <w:ind w:left="-1418" w:firstLineChars="0" w:firstLine="1658"/>
      </w:pPr>
      <w:r>
        <w:rPr>
          <w:rFonts w:hint="eastAsia"/>
        </w:rPr>
        <w:lastRenderedPageBreak/>
        <w:t>其中，</w:t>
      </w:r>
      <w:r>
        <w:rPr>
          <w:rFonts w:hint="eastAsia"/>
        </w:rPr>
        <w:t>12b</w:t>
      </w:r>
      <w:r>
        <w:t>it</w:t>
      </w:r>
      <w:r>
        <w:rPr>
          <w:rFonts w:hint="eastAsia"/>
        </w:rPr>
        <w:t>为主设备号，</w:t>
      </w:r>
      <w:r>
        <w:rPr>
          <w:rFonts w:hint="eastAsia"/>
        </w:rPr>
        <w:t>20</w:t>
      </w:r>
      <w:r>
        <w:t>bit</w:t>
      </w:r>
      <w:r>
        <w:rPr>
          <w:rFonts w:hint="eastAsia"/>
        </w:rPr>
        <w:t>为次设备如下图。</w:t>
      </w:r>
    </w:p>
    <w:p w14:paraId="37398B27" w14:textId="77777777" w:rsidR="00E01C7F" w:rsidRDefault="00E01C7F" w:rsidP="00E01C7F">
      <w:pPr>
        <w:pStyle w:val="61"/>
      </w:pPr>
      <w:r>
        <w:drawing>
          <wp:inline distT="0" distB="0" distL="0" distR="0" wp14:anchorId="5E8414EF" wp14:editId="0C2410C2">
            <wp:extent cx="2913115" cy="765381"/>
            <wp:effectExtent l="0" t="0" r="190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925309" cy="768585"/>
                    </a:xfrm>
                    <a:prstGeom prst="rect">
                      <a:avLst/>
                    </a:prstGeom>
                    <a:noFill/>
                    <a:ln>
                      <a:noFill/>
                    </a:ln>
                  </pic:spPr>
                </pic:pic>
              </a:graphicData>
            </a:graphic>
          </wp:inline>
        </w:drawing>
      </w:r>
    </w:p>
    <w:p w14:paraId="359C235F" w14:textId="691EFE94" w:rsidR="00E01C7F" w:rsidRDefault="00E01C7F" w:rsidP="00E01C7F">
      <w:pPr>
        <w:pStyle w:val="affd"/>
        <w:spacing w:after="48"/>
      </w:pPr>
      <w:r>
        <w:rPr>
          <w:rFonts w:hint="eastAsia"/>
        </w:rPr>
        <w:t>图</w:t>
      </w:r>
      <w:r>
        <w:rPr>
          <w:rFonts w:hint="eastAsia"/>
        </w:rPr>
        <w:t>5.</w:t>
      </w:r>
      <w:r>
        <w:t>5.</w:t>
      </w:r>
      <w:r>
        <w:rPr>
          <w:rFonts w:hint="eastAsia"/>
        </w:rPr>
        <w:t>2</w:t>
      </w:r>
      <w:r>
        <w:t xml:space="preserve"> </w:t>
      </w:r>
      <w:r>
        <w:rPr>
          <w:rFonts w:hint="eastAsia"/>
        </w:rPr>
        <w:t>设备号构成</w:t>
      </w:r>
    </w:p>
    <w:p w14:paraId="4205C2F0" w14:textId="77777777" w:rsidR="00E01C7F" w:rsidRDefault="00E01C7F" w:rsidP="00E01C7F">
      <w:pPr>
        <w:pStyle w:val="af"/>
        <w:numPr>
          <w:ilvl w:val="0"/>
          <w:numId w:val="105"/>
        </w:numPr>
        <w:ind w:firstLineChars="0"/>
      </w:pPr>
      <w:r>
        <w:rPr>
          <w:rFonts w:hint="eastAsia"/>
        </w:rPr>
        <w:t>设备号的分配和管理</w:t>
      </w:r>
    </w:p>
    <w:p w14:paraId="72143957" w14:textId="77777777" w:rsidR="00E01C7F" w:rsidRDefault="00E01C7F" w:rsidP="00E01C7F">
      <w:pPr>
        <w:pStyle w:val="af"/>
        <w:ind w:left="142" w:firstLineChars="0" w:firstLine="567"/>
      </w:pPr>
      <w:r>
        <w:rPr>
          <w:rFonts w:hint="eastAsia"/>
        </w:rPr>
        <w:t>内核提供了三个函数来注册一组字符设备编号，这三个函数分别是</w:t>
      </w:r>
      <w:r>
        <w:rPr>
          <w:rFonts w:hint="eastAsia"/>
        </w:rPr>
        <w:t xml:space="preserve"> register_chrdev_region()</w:t>
      </w:r>
      <w:r>
        <w:rPr>
          <w:rFonts w:hint="eastAsia"/>
        </w:rPr>
        <w:t>、</w:t>
      </w:r>
      <w:r>
        <w:rPr>
          <w:rFonts w:hint="eastAsia"/>
        </w:rPr>
        <w:t xml:space="preserve">alloc_chrdev_region() </w:t>
      </w:r>
      <w:r>
        <w:rPr>
          <w:rFonts w:hint="eastAsia"/>
        </w:rPr>
        <w:t>和</w:t>
      </w:r>
      <w:r>
        <w:rPr>
          <w:rFonts w:hint="eastAsia"/>
        </w:rPr>
        <w:t xml:space="preserve"> register_chrdev()</w:t>
      </w:r>
      <w:r>
        <w:t>,</w:t>
      </w:r>
      <w:r>
        <w:rPr>
          <w:rFonts w:hint="eastAsia"/>
        </w:rPr>
        <w:t>其中，</w:t>
      </w:r>
      <w:r>
        <w:rPr>
          <w:rFonts w:hint="eastAsia"/>
        </w:rPr>
        <w:t xml:space="preserve">register_chrdev  </w:t>
      </w:r>
      <w:r>
        <w:rPr>
          <w:rFonts w:hint="eastAsia"/>
        </w:rPr>
        <w:t>比较老的内核注册的形式早期的驱动，</w:t>
      </w:r>
      <w:r>
        <w:rPr>
          <w:rFonts w:hint="eastAsia"/>
        </w:rPr>
        <w:t xml:space="preserve">register_chrdev_region/alloc_chrdev_region + cdev  </w:t>
      </w:r>
      <w:r>
        <w:rPr>
          <w:rFonts w:hint="eastAsia"/>
        </w:rPr>
        <w:t>新的驱动形式</w:t>
      </w:r>
    </w:p>
    <w:p w14:paraId="0CE8BBBD" w14:textId="77777777" w:rsidR="00E01C7F" w:rsidRDefault="00E01C7F" w:rsidP="00E01C7F">
      <w:pPr>
        <w:pStyle w:val="af"/>
        <w:ind w:left="142" w:firstLineChars="0" w:firstLine="567"/>
      </w:pPr>
      <w:r>
        <w:rPr>
          <w:rFonts w:hint="eastAsia"/>
        </w:rPr>
        <w:t>区别：</w:t>
      </w:r>
      <w:r>
        <w:rPr>
          <w:rFonts w:hint="eastAsia"/>
        </w:rPr>
        <w:t>register_chrdev</w:t>
      </w:r>
      <w:r>
        <w:rPr>
          <w:rFonts w:hint="eastAsia"/>
        </w:rPr>
        <w:t>（）函数是老版本里面的设备号注册函数，可以实现静态和动态注册两种方法，主要是通过给定的主设备号是否为</w:t>
      </w:r>
      <w:r>
        <w:rPr>
          <w:rFonts w:hint="eastAsia"/>
        </w:rPr>
        <w:t>0</w:t>
      </w:r>
      <w:r>
        <w:rPr>
          <w:rFonts w:hint="eastAsia"/>
        </w:rPr>
        <w:t>来进行区别，为</w:t>
      </w:r>
      <w:r>
        <w:rPr>
          <w:rFonts w:hint="eastAsia"/>
        </w:rPr>
        <w:t>0</w:t>
      </w:r>
      <w:r>
        <w:rPr>
          <w:rFonts w:hint="eastAsia"/>
        </w:rPr>
        <w:t>的时候为动态注册。</w:t>
      </w:r>
      <w:r>
        <w:rPr>
          <w:rFonts w:hint="eastAsia"/>
        </w:rPr>
        <w:t>register_chrdev_region</w:t>
      </w:r>
      <w:r>
        <w:rPr>
          <w:rFonts w:hint="eastAsia"/>
        </w:rPr>
        <w:t>以及</w:t>
      </w:r>
      <w:r>
        <w:rPr>
          <w:rFonts w:hint="eastAsia"/>
        </w:rPr>
        <w:t>alloc_chrdev_region</w:t>
      </w:r>
      <w:r>
        <w:rPr>
          <w:rFonts w:hint="eastAsia"/>
        </w:rPr>
        <w:t>就是将上述函数的静态和动态注册设备号进行了拆分的强化。</w:t>
      </w:r>
    </w:p>
    <w:p w14:paraId="57770252" w14:textId="77777777" w:rsidR="00E01C7F" w:rsidRPr="009E4EBC" w:rsidRDefault="00E01C7F" w:rsidP="00E01C7F">
      <w:pPr>
        <w:pStyle w:val="af"/>
        <w:ind w:left="-1418" w:firstLineChars="0" w:firstLine="1418"/>
        <w:rPr>
          <w:b/>
          <w:bCs/>
        </w:rPr>
      </w:pPr>
      <w:r w:rsidRPr="009E4EBC">
        <w:rPr>
          <w:b/>
          <w:bCs/>
        </w:rPr>
        <w:t xml:space="preserve"> register_chrdev_region(dev_t first,unsigned int count,char *name)</w:t>
      </w:r>
      <w:r>
        <w:rPr>
          <w:rFonts w:hint="eastAsia"/>
          <w:b/>
          <w:bCs/>
        </w:rPr>
        <w:t>：</w:t>
      </w:r>
    </w:p>
    <w:p w14:paraId="0BA0FAA1" w14:textId="77777777" w:rsidR="00E01C7F" w:rsidRDefault="00E01C7F" w:rsidP="00E01C7F">
      <w:pPr>
        <w:pStyle w:val="af"/>
        <w:ind w:firstLineChars="0" w:firstLine="709"/>
      </w:pPr>
      <w:r>
        <w:rPr>
          <w:rFonts w:hint="eastAsia"/>
        </w:rPr>
        <w:t>First :</w:t>
      </w:r>
      <w:r>
        <w:rPr>
          <w:rFonts w:hint="eastAsia"/>
        </w:rPr>
        <w:t>要分配的设备编号范围的初始值</w:t>
      </w:r>
      <w:r>
        <w:rPr>
          <w:rFonts w:hint="eastAsia"/>
        </w:rPr>
        <w:t xml:space="preserve">, </w:t>
      </w:r>
      <w:r>
        <w:rPr>
          <w:rFonts w:hint="eastAsia"/>
        </w:rPr>
        <w:t>这组连续设备号的起始设备号</w:t>
      </w:r>
      <w:r>
        <w:rPr>
          <w:rFonts w:hint="eastAsia"/>
        </w:rPr>
        <w:t xml:space="preserve">, </w:t>
      </w:r>
      <w:r>
        <w:rPr>
          <w:rFonts w:hint="eastAsia"/>
        </w:rPr>
        <w:t>相当于</w:t>
      </w:r>
      <w:r>
        <w:rPr>
          <w:rFonts w:hint="eastAsia"/>
        </w:rPr>
        <w:t>register_chrdev</w:t>
      </w:r>
      <w:r>
        <w:rPr>
          <w:rFonts w:hint="eastAsia"/>
        </w:rPr>
        <w:t>（）中主设备号</w:t>
      </w:r>
    </w:p>
    <w:p w14:paraId="39BBA91D" w14:textId="77777777" w:rsidR="00E01C7F" w:rsidRDefault="00E01C7F" w:rsidP="00E01C7F">
      <w:pPr>
        <w:pStyle w:val="af"/>
        <w:ind w:left="-1418" w:firstLineChars="0" w:firstLine="1418"/>
      </w:pPr>
      <w:r>
        <w:rPr>
          <w:rFonts w:hint="eastAsia"/>
        </w:rPr>
        <w:t>Count:</w:t>
      </w:r>
      <w:r>
        <w:rPr>
          <w:rFonts w:hint="eastAsia"/>
        </w:rPr>
        <w:t>连续编号范围</w:t>
      </w:r>
      <w:r>
        <w:rPr>
          <w:rFonts w:hint="eastAsia"/>
        </w:rPr>
        <w:t>.</w:t>
      </w:r>
      <w:r>
        <w:rPr>
          <w:rFonts w:hint="eastAsia"/>
        </w:rPr>
        <w:t>是这组设备号的大小（也是次设备号的个数）</w:t>
      </w:r>
    </w:p>
    <w:p w14:paraId="6F5380F8" w14:textId="77777777" w:rsidR="00E01C7F" w:rsidRDefault="00E01C7F" w:rsidP="00E01C7F">
      <w:pPr>
        <w:pStyle w:val="af"/>
        <w:ind w:left="-1418" w:firstLineChars="0" w:firstLine="1418"/>
      </w:pPr>
      <w:r>
        <w:rPr>
          <w:rFonts w:hint="eastAsia"/>
        </w:rPr>
        <w:t>Name:</w:t>
      </w:r>
      <w:r>
        <w:rPr>
          <w:rFonts w:hint="eastAsia"/>
        </w:rPr>
        <w:t>编号相关联的设备名称</w:t>
      </w:r>
      <w:r>
        <w:rPr>
          <w:rFonts w:hint="eastAsia"/>
        </w:rPr>
        <w:t xml:space="preserve">. (/proc/devices); </w:t>
      </w:r>
      <w:r>
        <w:rPr>
          <w:rFonts w:hint="eastAsia"/>
        </w:rPr>
        <w:t>本组设备的驱动名称</w:t>
      </w:r>
    </w:p>
    <w:p w14:paraId="71879636" w14:textId="77777777" w:rsidR="00E01C7F" w:rsidRDefault="00E01C7F" w:rsidP="00E01C7F">
      <w:pPr>
        <w:pStyle w:val="af"/>
        <w:ind w:left="-1418" w:firstLineChars="0" w:firstLine="1418"/>
      </w:pPr>
      <w:r>
        <w:rPr>
          <w:rFonts w:hint="eastAsia"/>
        </w:rPr>
        <w:t>alloc_chrdev_region</w:t>
      </w:r>
      <w:r>
        <w:rPr>
          <w:rFonts w:hint="eastAsia"/>
        </w:rPr>
        <w:t>函数，来让内核自动给我们分配设备号</w:t>
      </w:r>
    </w:p>
    <w:p w14:paraId="799A9A03" w14:textId="77777777" w:rsidR="00E01C7F" w:rsidRDefault="00E01C7F" w:rsidP="00E01C7F">
      <w:pPr>
        <w:pStyle w:val="af"/>
        <w:ind w:firstLineChars="0" w:firstLine="567"/>
      </w:pPr>
      <w:r>
        <w:rPr>
          <w:rFonts w:hint="eastAsia"/>
        </w:rPr>
        <w:t>(1)register_chrdev_region</w:t>
      </w:r>
      <w:r>
        <w:rPr>
          <w:rFonts w:hint="eastAsia"/>
        </w:rPr>
        <w:t>是在事先知道要使用的主、次设备号时使用的；要先查看</w:t>
      </w:r>
      <w:r>
        <w:rPr>
          <w:rFonts w:hint="eastAsia"/>
        </w:rPr>
        <w:t>cat /proc/devices</w:t>
      </w:r>
      <w:r>
        <w:rPr>
          <w:rFonts w:hint="eastAsia"/>
        </w:rPr>
        <w:t>去查看没有使用的。</w:t>
      </w:r>
    </w:p>
    <w:p w14:paraId="3B1363CB" w14:textId="77777777" w:rsidR="00E01C7F" w:rsidRDefault="00E01C7F" w:rsidP="00E01C7F">
      <w:pPr>
        <w:pStyle w:val="af"/>
        <w:ind w:firstLineChars="0" w:firstLine="567"/>
      </w:pPr>
      <w:r>
        <w:rPr>
          <w:rFonts w:hint="eastAsia"/>
        </w:rPr>
        <w:t>(2)</w:t>
      </w:r>
      <w:r>
        <w:rPr>
          <w:rFonts w:hint="eastAsia"/>
        </w:rPr>
        <w:t>更简便、更智能的方法是让内核给我们自动分配一个主设备号，使用</w:t>
      </w:r>
      <w:r>
        <w:rPr>
          <w:rFonts w:hint="eastAsia"/>
        </w:rPr>
        <w:t>alloc_chrdev_region</w:t>
      </w:r>
      <w:r>
        <w:rPr>
          <w:rFonts w:hint="eastAsia"/>
        </w:rPr>
        <w:t>就可以自动分配了。</w:t>
      </w:r>
    </w:p>
    <w:p w14:paraId="71E84294" w14:textId="77777777" w:rsidR="00E01C7F" w:rsidRDefault="00E01C7F" w:rsidP="00E01C7F">
      <w:pPr>
        <w:pStyle w:val="af"/>
        <w:ind w:firstLineChars="0" w:firstLine="567"/>
      </w:pPr>
      <w:r>
        <w:rPr>
          <w:rFonts w:hint="eastAsia"/>
        </w:rPr>
        <w:t>(3)</w:t>
      </w:r>
      <w:r>
        <w:rPr>
          <w:rFonts w:hint="eastAsia"/>
        </w:rPr>
        <w:t>自动分配的设备号，我们必须去知道他的主次设备号，否则后面没法去</w:t>
      </w:r>
      <w:r>
        <w:rPr>
          <w:rFonts w:hint="eastAsia"/>
        </w:rPr>
        <w:t>mknod</w:t>
      </w:r>
      <w:r>
        <w:rPr>
          <w:rFonts w:hint="eastAsia"/>
        </w:rPr>
        <w:t>创建他对应的设备文件。</w:t>
      </w:r>
    </w:p>
    <w:p w14:paraId="764F0DD1" w14:textId="77777777" w:rsidR="00E01C7F" w:rsidRPr="00F12206" w:rsidRDefault="00E01C7F" w:rsidP="00E01C7F">
      <w:pPr>
        <w:pStyle w:val="af"/>
        <w:ind w:left="142" w:firstLineChars="0" w:firstLine="425"/>
        <w:rPr>
          <w:b/>
          <w:bCs/>
        </w:rPr>
      </w:pPr>
      <w:r>
        <w:t xml:space="preserve"> </w:t>
      </w:r>
      <w:r w:rsidRPr="00F12206">
        <w:rPr>
          <w:b/>
          <w:bCs/>
        </w:rPr>
        <w:t>int alloc_chrdev_region(dev_t *dev, unsigned baseminor, unsigned count, const char *name)</w:t>
      </w:r>
      <w:r>
        <w:rPr>
          <w:rFonts w:hint="eastAsia"/>
          <w:b/>
          <w:bCs/>
        </w:rPr>
        <w:t>：</w:t>
      </w:r>
    </w:p>
    <w:p w14:paraId="51D1F40D" w14:textId="77777777" w:rsidR="00E01C7F" w:rsidRDefault="00E01C7F" w:rsidP="00E01C7F">
      <w:pPr>
        <w:pStyle w:val="af"/>
        <w:ind w:firstLineChars="0" w:firstLine="567"/>
      </w:pPr>
      <w:r>
        <w:rPr>
          <w:rFonts w:hint="eastAsia"/>
        </w:rPr>
        <w:t>(</w:t>
      </w:r>
      <w:r>
        <w:t>1)</w:t>
      </w:r>
      <w:r>
        <w:rPr>
          <w:rFonts w:hint="eastAsia"/>
        </w:rPr>
        <w:t>这个函数的第一个参数，是输出型参数，获得一个分配到的设备号。可以用</w:t>
      </w:r>
      <w:r>
        <w:rPr>
          <w:rFonts w:hint="eastAsia"/>
        </w:rPr>
        <w:t>MAJOR</w:t>
      </w:r>
      <w:r>
        <w:rPr>
          <w:rFonts w:hint="eastAsia"/>
        </w:rPr>
        <w:t>宏和</w:t>
      </w:r>
      <w:r>
        <w:rPr>
          <w:rFonts w:hint="eastAsia"/>
        </w:rPr>
        <w:t>MINOR</w:t>
      </w:r>
      <w:r>
        <w:rPr>
          <w:rFonts w:hint="eastAsia"/>
        </w:rPr>
        <w:t>宏，将主设备号和次设备号，提取打印出来，看是自动分</w:t>
      </w:r>
      <w:r>
        <w:rPr>
          <w:rFonts w:hint="eastAsia"/>
        </w:rPr>
        <w:lastRenderedPageBreak/>
        <w:t>配的是多少，方便我们在</w:t>
      </w:r>
      <w:r>
        <w:rPr>
          <w:rFonts w:hint="eastAsia"/>
        </w:rPr>
        <w:t>mknod</w:t>
      </w:r>
      <w:r>
        <w:rPr>
          <w:rFonts w:hint="eastAsia"/>
        </w:rPr>
        <w:t>创建设备文件时用到主设备号和次设备号。</w:t>
      </w:r>
      <w:r>
        <w:rPr>
          <w:rFonts w:hint="eastAsia"/>
        </w:rPr>
        <w:t xml:space="preserve"> mknod /dev/xxx c </w:t>
      </w:r>
      <w:r>
        <w:rPr>
          <w:rFonts w:hint="eastAsia"/>
        </w:rPr>
        <w:t>主设备号</w:t>
      </w:r>
      <w:r>
        <w:rPr>
          <w:rFonts w:hint="eastAsia"/>
        </w:rPr>
        <w:t xml:space="preserve"> </w:t>
      </w:r>
      <w:r>
        <w:rPr>
          <w:rFonts w:hint="eastAsia"/>
        </w:rPr>
        <w:t>次设备号</w:t>
      </w:r>
    </w:p>
    <w:p w14:paraId="7E8C6A90" w14:textId="77777777" w:rsidR="00E01C7F" w:rsidRDefault="00E01C7F" w:rsidP="00E01C7F">
      <w:pPr>
        <w:pStyle w:val="af"/>
        <w:ind w:left="-1418" w:firstLineChars="0" w:firstLine="1985"/>
      </w:pPr>
      <w:r>
        <w:rPr>
          <w:rFonts w:hint="eastAsia"/>
        </w:rPr>
        <w:t>(</w:t>
      </w:r>
      <w:r>
        <w:t>2)</w:t>
      </w:r>
      <w:r>
        <w:rPr>
          <w:rFonts w:hint="eastAsia"/>
        </w:rPr>
        <w:t>第二个参数：次设备号的基准，从第几个次设备号开始分配。</w:t>
      </w:r>
    </w:p>
    <w:p w14:paraId="6BE12054" w14:textId="77777777" w:rsidR="00E01C7F" w:rsidRDefault="00E01C7F" w:rsidP="00E01C7F">
      <w:pPr>
        <w:pStyle w:val="af"/>
        <w:ind w:left="-1418" w:firstLineChars="0" w:firstLine="1985"/>
      </w:pPr>
      <w:r>
        <w:t>(3)</w:t>
      </w:r>
      <w:r>
        <w:rPr>
          <w:rFonts w:hint="eastAsia"/>
        </w:rPr>
        <w:t>第三个参数：次设备号的个数。</w:t>
      </w:r>
    </w:p>
    <w:p w14:paraId="36A226D6" w14:textId="77777777" w:rsidR="00E01C7F" w:rsidRDefault="00E01C7F" w:rsidP="00E01C7F">
      <w:pPr>
        <w:ind w:left="142" w:firstLineChars="0" w:firstLine="480"/>
      </w:pPr>
      <w:r>
        <w:rPr>
          <w:rFonts w:hint="eastAsia"/>
        </w:rPr>
        <w:t>(</w:t>
      </w:r>
      <w:r>
        <w:t>4)</w:t>
      </w:r>
      <w:r>
        <w:rPr>
          <w:rFonts w:hint="eastAsia"/>
        </w:rPr>
        <w:t>第四个参数：驱动的名字。</w:t>
      </w:r>
    </w:p>
    <w:p w14:paraId="05B89E03" w14:textId="77777777" w:rsidR="00E01C7F" w:rsidRPr="00EB60EE" w:rsidRDefault="00E01C7F" w:rsidP="00E01C7F">
      <w:pPr>
        <w:pStyle w:val="af"/>
        <w:ind w:left="142" w:firstLineChars="0" w:firstLine="425"/>
      </w:pPr>
      <w:r>
        <w:t>(5)</w:t>
      </w:r>
      <w:r>
        <w:rPr>
          <w:rFonts w:hint="eastAsia"/>
        </w:rPr>
        <w:t>返回值：小于</w:t>
      </w:r>
      <w:r>
        <w:rPr>
          <w:rFonts w:hint="eastAsia"/>
        </w:rPr>
        <w:t>0</w:t>
      </w:r>
      <w:r>
        <w:rPr>
          <w:rFonts w:hint="eastAsia"/>
        </w:rPr>
        <w:t>，则错误，自动分配设备号错误。否则分配得到的设备号就被第一个参数带出来。</w:t>
      </w:r>
    </w:p>
    <w:p w14:paraId="16928A65" w14:textId="77777777" w:rsidR="00E01C7F" w:rsidRDefault="00E01C7F" w:rsidP="00E01C7F">
      <w:pPr>
        <w:pStyle w:val="af"/>
        <w:numPr>
          <w:ilvl w:val="0"/>
          <w:numId w:val="104"/>
        </w:numPr>
        <w:ind w:firstLineChars="0"/>
      </w:pPr>
      <w:r>
        <w:rPr>
          <w:rFonts w:hint="eastAsia"/>
        </w:rPr>
        <w:t>ls</w:t>
      </w:r>
      <w:r>
        <w:t>mod</w:t>
      </w:r>
      <w:r>
        <w:rPr>
          <w:rFonts w:hint="eastAsia"/>
        </w:rPr>
        <w:t>、</w:t>
      </w:r>
      <w:r>
        <w:t>rmmod</w:t>
      </w:r>
      <w:r>
        <w:rPr>
          <w:rFonts w:hint="eastAsia"/>
        </w:rPr>
        <w:t>、</w:t>
      </w:r>
      <w:r>
        <w:t>insmod</w:t>
      </w:r>
      <w:r>
        <w:rPr>
          <w:rFonts w:hint="eastAsia"/>
        </w:rPr>
        <w:t>、</w:t>
      </w:r>
      <w:r>
        <w:rPr>
          <w:rFonts w:hint="eastAsia"/>
        </w:rPr>
        <w:t>mk</w:t>
      </w:r>
      <w:r>
        <w:t>nod</w:t>
      </w:r>
    </w:p>
    <w:p w14:paraId="0ED40C1A" w14:textId="77777777" w:rsidR="00E01C7F" w:rsidRDefault="00E01C7F" w:rsidP="00E01C7F">
      <w:pPr>
        <w:pStyle w:val="af"/>
        <w:numPr>
          <w:ilvl w:val="0"/>
          <w:numId w:val="105"/>
        </w:numPr>
        <w:ind w:firstLineChars="0"/>
      </w:pPr>
      <w:r>
        <w:rPr>
          <w:rFonts w:hint="eastAsia"/>
        </w:rPr>
        <w:t>i</w:t>
      </w:r>
      <w:r>
        <w:t>nsmod</w:t>
      </w:r>
      <w:r>
        <w:rPr>
          <w:rFonts w:hint="eastAsia"/>
        </w:rPr>
        <w:t>功能说明：载入模块</w:t>
      </w:r>
      <w:r>
        <w:rPr>
          <w:rFonts w:hint="eastAsia"/>
        </w:rPr>
        <w:t xml:space="preserve"> install loadable kernel module</w:t>
      </w:r>
    </w:p>
    <w:p w14:paraId="77E0F8E4" w14:textId="77777777" w:rsidR="00E01C7F" w:rsidRDefault="00E01C7F" w:rsidP="00E01C7F">
      <w:pPr>
        <w:pStyle w:val="af"/>
        <w:ind w:left="360" w:firstLine="480"/>
      </w:pPr>
      <w:r>
        <w:rPr>
          <w:rFonts w:hint="eastAsia"/>
        </w:rPr>
        <w:t>语法：</w:t>
      </w:r>
      <w:r>
        <w:rPr>
          <w:rFonts w:hint="eastAsia"/>
        </w:rPr>
        <w:t>insmod [-fkmpsvxX][-o &lt;</w:t>
      </w:r>
      <w:r>
        <w:rPr>
          <w:rFonts w:hint="eastAsia"/>
        </w:rPr>
        <w:t>模块名称</w:t>
      </w:r>
      <w:r>
        <w:rPr>
          <w:rFonts w:hint="eastAsia"/>
        </w:rPr>
        <w:t>&gt;][</w:t>
      </w:r>
      <w:r>
        <w:rPr>
          <w:rFonts w:hint="eastAsia"/>
        </w:rPr>
        <w:t>模块文件</w:t>
      </w:r>
      <w:r>
        <w:rPr>
          <w:rFonts w:hint="eastAsia"/>
        </w:rPr>
        <w:t>][</w:t>
      </w:r>
      <w:r>
        <w:rPr>
          <w:rFonts w:hint="eastAsia"/>
        </w:rPr>
        <w:t>符号名称</w:t>
      </w:r>
      <w:r>
        <w:rPr>
          <w:rFonts w:hint="eastAsia"/>
        </w:rPr>
        <w:t xml:space="preserve"> = </w:t>
      </w:r>
      <w:r>
        <w:rPr>
          <w:rFonts w:hint="eastAsia"/>
        </w:rPr>
        <w:t>符号值</w:t>
      </w:r>
      <w:r>
        <w:rPr>
          <w:rFonts w:hint="eastAsia"/>
        </w:rPr>
        <w:t>]</w:t>
      </w:r>
    </w:p>
    <w:p w14:paraId="0CB92C8E" w14:textId="77777777" w:rsidR="00E01C7F" w:rsidRDefault="00E01C7F" w:rsidP="00E01C7F">
      <w:pPr>
        <w:pStyle w:val="af"/>
        <w:ind w:left="360" w:firstLine="480"/>
      </w:pPr>
      <w:r>
        <w:rPr>
          <w:rFonts w:hint="eastAsia"/>
        </w:rPr>
        <w:t>参数：</w:t>
      </w:r>
    </w:p>
    <w:p w14:paraId="36EF0274" w14:textId="77777777" w:rsidR="00E01C7F" w:rsidRDefault="00E01C7F" w:rsidP="00E01C7F">
      <w:pPr>
        <w:pStyle w:val="af"/>
        <w:ind w:left="360" w:firstLine="480"/>
      </w:pPr>
      <w:r>
        <w:rPr>
          <w:rFonts w:hint="eastAsia"/>
        </w:rPr>
        <w:t xml:space="preserve">-f </w:t>
      </w:r>
      <w:r>
        <w:rPr>
          <w:rFonts w:hint="eastAsia"/>
        </w:rPr>
        <w:t xml:space="preserve">　不检查目前</w:t>
      </w:r>
      <w:r>
        <w:rPr>
          <w:rFonts w:hint="eastAsia"/>
        </w:rPr>
        <w:t>kernel</w:t>
      </w:r>
      <w:r>
        <w:rPr>
          <w:rFonts w:hint="eastAsia"/>
        </w:rPr>
        <w:t>版本与模块编译时的</w:t>
      </w:r>
      <w:r>
        <w:rPr>
          <w:rFonts w:hint="eastAsia"/>
        </w:rPr>
        <w:t>kernel</w:t>
      </w:r>
      <w:r>
        <w:rPr>
          <w:rFonts w:hint="eastAsia"/>
        </w:rPr>
        <w:t>版本是否一致，强制将模块载入。</w:t>
      </w:r>
    </w:p>
    <w:p w14:paraId="0A3DDED5" w14:textId="77777777" w:rsidR="00E01C7F" w:rsidRDefault="00E01C7F" w:rsidP="00E01C7F">
      <w:pPr>
        <w:pStyle w:val="af"/>
        <w:ind w:left="360" w:firstLine="480"/>
      </w:pPr>
      <w:r>
        <w:rPr>
          <w:rFonts w:hint="eastAsia"/>
        </w:rPr>
        <w:t xml:space="preserve">-k </w:t>
      </w:r>
      <w:r>
        <w:rPr>
          <w:rFonts w:hint="eastAsia"/>
        </w:rPr>
        <w:t xml:space="preserve">　将模块设置为自动卸除。</w:t>
      </w:r>
    </w:p>
    <w:p w14:paraId="029A37D2" w14:textId="77777777" w:rsidR="00E01C7F" w:rsidRDefault="00E01C7F" w:rsidP="00E01C7F">
      <w:pPr>
        <w:pStyle w:val="af"/>
        <w:ind w:left="360" w:firstLine="480"/>
      </w:pPr>
      <w:r>
        <w:rPr>
          <w:rFonts w:hint="eastAsia"/>
        </w:rPr>
        <w:t xml:space="preserve">-m </w:t>
      </w:r>
      <w:r>
        <w:rPr>
          <w:rFonts w:hint="eastAsia"/>
        </w:rPr>
        <w:t xml:space="preserve">　输出模块的载入信息。</w:t>
      </w:r>
    </w:p>
    <w:p w14:paraId="715C2DBB" w14:textId="77777777" w:rsidR="00E01C7F" w:rsidRDefault="00E01C7F" w:rsidP="00E01C7F">
      <w:pPr>
        <w:pStyle w:val="af"/>
        <w:ind w:left="360" w:firstLine="480"/>
      </w:pPr>
      <w:r>
        <w:rPr>
          <w:rFonts w:hint="eastAsia"/>
        </w:rPr>
        <w:t>-o   &lt;</w:t>
      </w:r>
      <w:r>
        <w:rPr>
          <w:rFonts w:hint="eastAsia"/>
        </w:rPr>
        <w:t>模块名称</w:t>
      </w:r>
      <w:r>
        <w:rPr>
          <w:rFonts w:hint="eastAsia"/>
        </w:rPr>
        <w:t xml:space="preserve">&gt; </w:t>
      </w:r>
      <w:r>
        <w:rPr>
          <w:rFonts w:hint="eastAsia"/>
        </w:rPr>
        <w:t xml:space="preserve">　指定模块的名称，可使用模块文件的文件名。</w:t>
      </w:r>
    </w:p>
    <w:p w14:paraId="785352D9" w14:textId="77777777" w:rsidR="00E01C7F" w:rsidRDefault="00E01C7F" w:rsidP="00E01C7F">
      <w:pPr>
        <w:pStyle w:val="af"/>
        <w:ind w:left="360" w:firstLine="480"/>
      </w:pPr>
      <w:r>
        <w:rPr>
          <w:rFonts w:hint="eastAsia"/>
        </w:rPr>
        <w:t xml:space="preserve">-p </w:t>
      </w:r>
      <w:r>
        <w:rPr>
          <w:rFonts w:hint="eastAsia"/>
        </w:rPr>
        <w:t xml:space="preserve">　测试模块是否能正确地载入</w:t>
      </w:r>
      <w:r>
        <w:rPr>
          <w:rFonts w:hint="eastAsia"/>
        </w:rPr>
        <w:t>kernel</w:t>
      </w:r>
      <w:r>
        <w:rPr>
          <w:rFonts w:hint="eastAsia"/>
        </w:rPr>
        <w:t>。</w:t>
      </w:r>
    </w:p>
    <w:p w14:paraId="2F9E3F9A" w14:textId="77777777" w:rsidR="00E01C7F" w:rsidRDefault="00E01C7F" w:rsidP="00E01C7F">
      <w:pPr>
        <w:pStyle w:val="af"/>
        <w:ind w:left="360" w:firstLine="480"/>
      </w:pPr>
      <w:r>
        <w:rPr>
          <w:rFonts w:hint="eastAsia"/>
        </w:rPr>
        <w:t xml:space="preserve">-s </w:t>
      </w:r>
      <w:r>
        <w:rPr>
          <w:rFonts w:hint="eastAsia"/>
        </w:rPr>
        <w:t xml:space="preserve">　将所有信息记录在系统记录文件中。</w:t>
      </w:r>
    </w:p>
    <w:p w14:paraId="64FAB8A8" w14:textId="77777777" w:rsidR="00E01C7F" w:rsidRDefault="00E01C7F" w:rsidP="00E01C7F">
      <w:pPr>
        <w:pStyle w:val="af"/>
        <w:ind w:left="360" w:firstLine="480"/>
      </w:pPr>
      <w:r>
        <w:rPr>
          <w:rFonts w:hint="eastAsia"/>
        </w:rPr>
        <w:t xml:space="preserve">-v </w:t>
      </w:r>
      <w:r>
        <w:rPr>
          <w:rFonts w:hint="eastAsia"/>
        </w:rPr>
        <w:t xml:space="preserve">　执行时显示详细的信息。</w:t>
      </w:r>
    </w:p>
    <w:p w14:paraId="018AEA57" w14:textId="77777777" w:rsidR="00E01C7F" w:rsidRDefault="00E01C7F" w:rsidP="00E01C7F">
      <w:pPr>
        <w:pStyle w:val="af"/>
        <w:ind w:left="360" w:firstLine="480"/>
      </w:pPr>
      <w:r>
        <w:rPr>
          <w:rFonts w:hint="eastAsia"/>
        </w:rPr>
        <w:t xml:space="preserve">-x </w:t>
      </w:r>
      <w:r>
        <w:rPr>
          <w:rFonts w:hint="eastAsia"/>
        </w:rPr>
        <w:t xml:space="preserve">　不要汇出模块的外部符号。</w:t>
      </w:r>
    </w:p>
    <w:p w14:paraId="494CAEE5" w14:textId="77777777" w:rsidR="00E01C7F" w:rsidRDefault="00E01C7F" w:rsidP="00E01C7F">
      <w:pPr>
        <w:pStyle w:val="af"/>
        <w:ind w:left="360" w:firstLine="480"/>
      </w:pPr>
      <w:r>
        <w:rPr>
          <w:rFonts w:hint="eastAsia"/>
        </w:rPr>
        <w:t xml:space="preserve">-X </w:t>
      </w:r>
      <w:r>
        <w:rPr>
          <w:rFonts w:hint="eastAsia"/>
        </w:rPr>
        <w:t xml:space="preserve">　汇出模块所有的外部符号，此为预设置。</w:t>
      </w:r>
    </w:p>
    <w:p w14:paraId="1DDE763D" w14:textId="77777777" w:rsidR="00E01C7F" w:rsidRDefault="00E01C7F" w:rsidP="00E01C7F">
      <w:pPr>
        <w:pStyle w:val="af"/>
        <w:ind w:left="360" w:firstLine="480"/>
      </w:pPr>
      <w:r>
        <w:rPr>
          <w:rFonts w:hint="eastAsia"/>
        </w:rPr>
        <w:t>使用说明：</w:t>
      </w:r>
      <w:r>
        <w:rPr>
          <w:rFonts w:hint="eastAsia"/>
        </w:rPr>
        <w:t>Linux</w:t>
      </w:r>
      <w:r>
        <w:rPr>
          <w:rFonts w:hint="eastAsia"/>
        </w:rPr>
        <w:t>有许多功能是通过模块的方式，在需要时才载入</w:t>
      </w:r>
      <w:r>
        <w:rPr>
          <w:rFonts w:hint="eastAsia"/>
        </w:rPr>
        <w:t>kernel</w:t>
      </w:r>
      <w:r>
        <w:rPr>
          <w:rFonts w:hint="eastAsia"/>
        </w:rPr>
        <w:t>。如此可使</w:t>
      </w:r>
      <w:r>
        <w:rPr>
          <w:rFonts w:hint="eastAsia"/>
        </w:rPr>
        <w:t>kernel</w:t>
      </w:r>
      <w:r>
        <w:rPr>
          <w:rFonts w:hint="eastAsia"/>
        </w:rPr>
        <w:t>较为精简，进而提高效率，以及保有较大的弹性。这类可载入的模块，通常是设备驱动程序。</w:t>
      </w:r>
    </w:p>
    <w:p w14:paraId="7A6AC871" w14:textId="77777777" w:rsidR="00E01C7F" w:rsidRPr="007265E2" w:rsidRDefault="00E01C7F" w:rsidP="00E01C7F">
      <w:pPr>
        <w:pStyle w:val="af"/>
        <w:numPr>
          <w:ilvl w:val="0"/>
          <w:numId w:val="105"/>
        </w:numPr>
        <w:ind w:firstLineChars="0"/>
        <w:rPr>
          <w:b/>
          <w:bCs/>
        </w:rPr>
      </w:pPr>
      <w:r w:rsidRPr="007265E2">
        <w:rPr>
          <w:b/>
          <w:bCs/>
        </w:rPr>
        <w:t>lsmod</w:t>
      </w:r>
    </w:p>
    <w:p w14:paraId="6D987F6C" w14:textId="77777777" w:rsidR="00E01C7F" w:rsidRDefault="00E01C7F" w:rsidP="00E01C7F">
      <w:pPr>
        <w:pStyle w:val="af"/>
        <w:ind w:left="360" w:firstLine="480"/>
      </w:pPr>
      <w:r>
        <w:rPr>
          <w:rFonts w:hint="eastAsia"/>
        </w:rPr>
        <w:t xml:space="preserve">　　</w:t>
      </w:r>
      <w:r>
        <w:rPr>
          <w:rFonts w:hint="eastAsia"/>
        </w:rPr>
        <w:t>Linux</w:t>
      </w:r>
      <w:r>
        <w:rPr>
          <w:rFonts w:hint="eastAsia"/>
        </w:rPr>
        <w:t>命令：</w:t>
      </w:r>
      <w:r>
        <w:rPr>
          <w:rFonts w:hint="eastAsia"/>
        </w:rPr>
        <w:t>lsmod</w:t>
      </w:r>
      <w:r>
        <w:rPr>
          <w:rFonts w:hint="eastAsia"/>
        </w:rPr>
        <w:t>——显示已载入系统的模块</w:t>
      </w:r>
    </w:p>
    <w:p w14:paraId="0E5D537D" w14:textId="77777777" w:rsidR="00E01C7F" w:rsidRDefault="00E01C7F" w:rsidP="00E01C7F">
      <w:pPr>
        <w:pStyle w:val="af"/>
        <w:ind w:left="360" w:firstLine="480"/>
      </w:pPr>
      <w:r>
        <w:rPr>
          <w:rFonts w:hint="eastAsia"/>
        </w:rPr>
        <w:t xml:space="preserve">　　</w:t>
      </w:r>
      <w:r>
        <w:rPr>
          <w:rFonts w:hint="eastAsia"/>
        </w:rPr>
        <w:t xml:space="preserve">lsmod </w:t>
      </w:r>
      <w:r>
        <w:rPr>
          <w:rFonts w:hint="eastAsia"/>
        </w:rPr>
        <w:t>其实就是</w:t>
      </w:r>
      <w:r>
        <w:rPr>
          <w:rFonts w:hint="eastAsia"/>
        </w:rPr>
        <w:t>list modules</w:t>
      </w:r>
      <w:r>
        <w:rPr>
          <w:rFonts w:hint="eastAsia"/>
        </w:rPr>
        <w:t>的缩写，即</w:t>
      </w:r>
      <w:r>
        <w:rPr>
          <w:rFonts w:hint="eastAsia"/>
        </w:rPr>
        <w:t xml:space="preserve"> </w:t>
      </w:r>
      <w:r>
        <w:rPr>
          <w:rFonts w:hint="eastAsia"/>
        </w:rPr>
        <w:t>列出所有模块</w:t>
      </w:r>
      <w:r>
        <w:rPr>
          <w:rFonts w:hint="eastAsia"/>
        </w:rPr>
        <w:t>.</w:t>
      </w:r>
    </w:p>
    <w:p w14:paraId="2D58A2A0" w14:textId="77777777" w:rsidR="00E01C7F" w:rsidRDefault="00E01C7F" w:rsidP="00E01C7F">
      <w:pPr>
        <w:pStyle w:val="af"/>
        <w:ind w:left="360" w:firstLine="480"/>
      </w:pPr>
      <w:r>
        <w:rPr>
          <w:rFonts w:hint="eastAsia"/>
        </w:rPr>
        <w:t xml:space="preserve">　　功能说明：显示已载入系统的模块。</w:t>
      </w:r>
    </w:p>
    <w:p w14:paraId="3C63A127" w14:textId="77777777" w:rsidR="00E01C7F" w:rsidRDefault="00E01C7F" w:rsidP="00E01C7F">
      <w:pPr>
        <w:pStyle w:val="af"/>
        <w:ind w:left="360" w:firstLine="480"/>
      </w:pPr>
      <w:r>
        <w:rPr>
          <w:rFonts w:hint="eastAsia"/>
        </w:rPr>
        <w:t xml:space="preserve">　　语法：</w:t>
      </w:r>
      <w:r>
        <w:rPr>
          <w:rFonts w:hint="eastAsia"/>
        </w:rPr>
        <w:t>lsmod</w:t>
      </w:r>
    </w:p>
    <w:p w14:paraId="552A2484" w14:textId="77777777" w:rsidR="00E01C7F" w:rsidRDefault="00E01C7F" w:rsidP="00E01C7F">
      <w:pPr>
        <w:pStyle w:val="af"/>
        <w:ind w:left="360" w:firstLine="480"/>
      </w:pPr>
      <w:r>
        <w:rPr>
          <w:rFonts w:hint="eastAsia"/>
        </w:rPr>
        <w:t xml:space="preserve">　　说明：执行</w:t>
      </w:r>
      <w:r>
        <w:rPr>
          <w:rFonts w:hint="eastAsia"/>
        </w:rPr>
        <w:t>lsmod</w:t>
      </w:r>
      <w:r>
        <w:rPr>
          <w:rFonts w:hint="eastAsia"/>
        </w:rPr>
        <w:t>指令，会列出所有已载入系统的模块。</w:t>
      </w:r>
      <w:r>
        <w:rPr>
          <w:rFonts w:hint="eastAsia"/>
        </w:rPr>
        <w:t>Linux</w:t>
      </w:r>
      <w:r>
        <w:rPr>
          <w:rFonts w:hint="eastAsia"/>
        </w:rPr>
        <w:t>操作</w:t>
      </w:r>
      <w:r>
        <w:rPr>
          <w:rFonts w:hint="eastAsia"/>
        </w:rPr>
        <w:lastRenderedPageBreak/>
        <w:t>系统的核心具有模块化的特性，因此在编译核心时，无需把全部的功能都放入核心。你可以将这些功能编译成一个个单独的模块，待需要时再分别载入。</w:t>
      </w:r>
    </w:p>
    <w:p w14:paraId="4CC7C381" w14:textId="77777777" w:rsidR="00E01C7F" w:rsidRPr="007265E2" w:rsidRDefault="00E01C7F" w:rsidP="00E01C7F">
      <w:pPr>
        <w:pStyle w:val="af"/>
        <w:numPr>
          <w:ilvl w:val="0"/>
          <w:numId w:val="105"/>
        </w:numPr>
        <w:ind w:firstLineChars="0"/>
        <w:rPr>
          <w:b/>
          <w:bCs/>
        </w:rPr>
      </w:pPr>
      <w:r w:rsidRPr="007265E2">
        <w:rPr>
          <w:b/>
          <w:bCs/>
        </w:rPr>
        <w:t>rmmod(remove module)</w:t>
      </w:r>
    </w:p>
    <w:p w14:paraId="26A406C1" w14:textId="77777777" w:rsidR="00E01C7F" w:rsidRDefault="00E01C7F" w:rsidP="00E01C7F">
      <w:pPr>
        <w:pStyle w:val="af"/>
        <w:ind w:left="360" w:firstLine="480"/>
      </w:pPr>
      <w:r>
        <w:rPr>
          <w:rFonts w:hint="eastAsia"/>
        </w:rPr>
        <w:t>功能说明：删除模块。</w:t>
      </w:r>
    </w:p>
    <w:p w14:paraId="7DA3DA40" w14:textId="77777777" w:rsidR="00E01C7F" w:rsidRDefault="00E01C7F" w:rsidP="00E01C7F">
      <w:pPr>
        <w:pStyle w:val="af"/>
        <w:ind w:left="360" w:firstLine="480"/>
      </w:pPr>
      <w:r>
        <w:rPr>
          <w:rFonts w:hint="eastAsia"/>
        </w:rPr>
        <w:t>语　　法：</w:t>
      </w:r>
      <w:r>
        <w:rPr>
          <w:rFonts w:hint="eastAsia"/>
        </w:rPr>
        <w:t>rmmod [-as][</w:t>
      </w:r>
      <w:r>
        <w:rPr>
          <w:rFonts w:hint="eastAsia"/>
        </w:rPr>
        <w:t>模块名称</w:t>
      </w:r>
      <w:r>
        <w:rPr>
          <w:rFonts w:hint="eastAsia"/>
        </w:rPr>
        <w:t>...]</w:t>
      </w:r>
    </w:p>
    <w:p w14:paraId="11F8B5AD" w14:textId="77777777" w:rsidR="00E01C7F" w:rsidRDefault="00E01C7F" w:rsidP="00E01C7F">
      <w:pPr>
        <w:pStyle w:val="af"/>
        <w:ind w:left="360" w:firstLine="480"/>
      </w:pPr>
      <w:r>
        <w:rPr>
          <w:rFonts w:hint="eastAsia"/>
        </w:rPr>
        <w:t>补充说明：执行</w:t>
      </w:r>
      <w:r>
        <w:rPr>
          <w:rFonts w:hint="eastAsia"/>
        </w:rPr>
        <w:t>rmmod</w:t>
      </w:r>
      <w:r>
        <w:rPr>
          <w:rFonts w:hint="eastAsia"/>
        </w:rPr>
        <w:t>指令，可删除无需的模块。</w:t>
      </w:r>
      <w:r>
        <w:rPr>
          <w:rFonts w:hint="eastAsia"/>
        </w:rPr>
        <w:t>Linux</w:t>
      </w:r>
      <w:r>
        <w:rPr>
          <w:rFonts w:hint="eastAsia"/>
        </w:rPr>
        <w:t>操作系统的核心具备模块化的特性，应此在编译核心时，务须把全部的功能都放如核心。您能够将这些功能编译成一个个单独的模块，待有需要时再分别载入他们。</w:t>
      </w:r>
    </w:p>
    <w:p w14:paraId="0D5E5B08" w14:textId="77777777" w:rsidR="00E01C7F" w:rsidRDefault="00E01C7F" w:rsidP="00E01C7F">
      <w:pPr>
        <w:pStyle w:val="af"/>
        <w:ind w:left="360" w:firstLine="480"/>
      </w:pPr>
      <w:r>
        <w:rPr>
          <w:rFonts w:hint="eastAsia"/>
        </w:rPr>
        <w:t>参　　数：</w:t>
      </w:r>
    </w:p>
    <w:p w14:paraId="77D709AF" w14:textId="77777777" w:rsidR="00E01C7F" w:rsidRDefault="00E01C7F" w:rsidP="00E01C7F">
      <w:pPr>
        <w:pStyle w:val="af"/>
        <w:ind w:left="360" w:firstLine="480"/>
      </w:pPr>
      <w:r>
        <w:rPr>
          <w:rFonts w:hint="eastAsia"/>
        </w:rPr>
        <w:t xml:space="preserve">-a </w:t>
      </w:r>
      <w:r>
        <w:rPr>
          <w:rFonts w:hint="eastAsia"/>
        </w:rPr>
        <w:t xml:space="preserve">　删除任何现在无需的模块。</w:t>
      </w:r>
      <w:r>
        <w:rPr>
          <w:rFonts w:hint="eastAsia"/>
        </w:rPr>
        <w:t xml:space="preserve"> </w:t>
      </w:r>
    </w:p>
    <w:p w14:paraId="0F9B7F3B" w14:textId="77777777" w:rsidR="00E01C7F" w:rsidRPr="006168E2" w:rsidRDefault="00E01C7F" w:rsidP="00E01C7F">
      <w:pPr>
        <w:pStyle w:val="af"/>
        <w:ind w:left="360" w:firstLine="480"/>
      </w:pPr>
      <w:r>
        <w:rPr>
          <w:rFonts w:hint="eastAsia"/>
        </w:rPr>
        <w:t xml:space="preserve">-s </w:t>
      </w:r>
      <w:r>
        <w:rPr>
          <w:rFonts w:hint="eastAsia"/>
        </w:rPr>
        <w:t xml:space="preserve">　把信息输出至</w:t>
      </w:r>
      <w:r>
        <w:rPr>
          <w:rFonts w:hint="eastAsia"/>
        </w:rPr>
        <w:t>syslog</w:t>
      </w:r>
      <w:r>
        <w:rPr>
          <w:rFonts w:hint="eastAsia"/>
        </w:rPr>
        <w:t>常驻服务，而非终端机界面。</w:t>
      </w:r>
    </w:p>
    <w:p w14:paraId="5B6CA943" w14:textId="77777777" w:rsidR="00E01C7F" w:rsidRDefault="00E01C7F" w:rsidP="00E01C7F">
      <w:pPr>
        <w:pStyle w:val="af"/>
        <w:numPr>
          <w:ilvl w:val="0"/>
          <w:numId w:val="105"/>
        </w:numPr>
        <w:ind w:firstLineChars="0"/>
      </w:pPr>
      <w:r w:rsidRPr="00093C19">
        <w:rPr>
          <w:b/>
          <w:bCs/>
        </w:rPr>
        <w:t>mknod</w:t>
      </w:r>
    </w:p>
    <w:p w14:paraId="72A65D55" w14:textId="77777777" w:rsidR="00E01C7F" w:rsidRDefault="00E01C7F" w:rsidP="00E01C7F">
      <w:pPr>
        <w:pStyle w:val="af"/>
        <w:ind w:left="900" w:firstLineChars="0" w:firstLine="0"/>
      </w:pPr>
      <w:r>
        <w:t>mknod - make block or character special files</w:t>
      </w:r>
    </w:p>
    <w:p w14:paraId="73577897" w14:textId="77777777" w:rsidR="00E01C7F" w:rsidRDefault="00E01C7F" w:rsidP="00E01C7F">
      <w:pPr>
        <w:pStyle w:val="af"/>
        <w:ind w:left="900" w:firstLineChars="0" w:firstLine="0"/>
      </w:pPr>
      <w:r>
        <w:t>mknod [OPTION]... NAME TYPE [MAJOR MINOR]</w:t>
      </w:r>
    </w:p>
    <w:p w14:paraId="7DBA3CA7" w14:textId="77777777" w:rsidR="00E01C7F" w:rsidRDefault="00E01C7F" w:rsidP="00E01C7F">
      <w:pPr>
        <w:pStyle w:val="af"/>
        <w:ind w:left="900" w:firstLineChars="0" w:firstLine="0"/>
      </w:pPr>
      <w:r>
        <w:rPr>
          <w:rFonts w:hint="eastAsia"/>
        </w:rPr>
        <w:t xml:space="preserve">option </w:t>
      </w:r>
      <w:r>
        <w:rPr>
          <w:rFonts w:hint="eastAsia"/>
        </w:rPr>
        <w:t>有用的就是</w:t>
      </w:r>
      <w:r>
        <w:rPr>
          <w:rFonts w:hint="eastAsia"/>
        </w:rPr>
        <w:t xml:space="preserve"> -m </w:t>
      </w:r>
      <w:r>
        <w:rPr>
          <w:rFonts w:hint="eastAsia"/>
        </w:rPr>
        <w:t>了</w:t>
      </w:r>
    </w:p>
    <w:p w14:paraId="6CB5BFFC" w14:textId="77777777" w:rsidR="00E01C7F" w:rsidRDefault="00E01C7F" w:rsidP="00E01C7F">
      <w:pPr>
        <w:pStyle w:val="af"/>
        <w:ind w:left="900" w:firstLineChars="0" w:firstLine="0"/>
      </w:pPr>
      <w:r>
        <w:rPr>
          <w:rFonts w:hint="eastAsia"/>
        </w:rPr>
        <w:t xml:space="preserve">name </w:t>
      </w:r>
      <w:r>
        <w:rPr>
          <w:rFonts w:hint="eastAsia"/>
        </w:rPr>
        <w:t>自定义</w:t>
      </w:r>
    </w:p>
    <w:p w14:paraId="1393275A" w14:textId="77777777" w:rsidR="00E01C7F" w:rsidRDefault="00E01C7F" w:rsidP="00E01C7F">
      <w:pPr>
        <w:pStyle w:val="af"/>
        <w:ind w:left="900" w:firstLineChars="0" w:firstLine="0"/>
      </w:pPr>
      <w:r>
        <w:rPr>
          <w:rFonts w:hint="eastAsia"/>
        </w:rPr>
        <w:t xml:space="preserve">type </w:t>
      </w:r>
      <w:r>
        <w:rPr>
          <w:rFonts w:hint="eastAsia"/>
        </w:rPr>
        <w:t>有</w:t>
      </w:r>
      <w:r>
        <w:rPr>
          <w:rFonts w:hint="eastAsia"/>
        </w:rPr>
        <w:t xml:space="preserve"> b </w:t>
      </w:r>
      <w:r>
        <w:rPr>
          <w:rFonts w:hint="eastAsia"/>
        </w:rPr>
        <w:t>和</w:t>
      </w:r>
      <w:r>
        <w:rPr>
          <w:rFonts w:hint="eastAsia"/>
        </w:rPr>
        <w:t xml:space="preserve"> c </w:t>
      </w:r>
      <w:r>
        <w:rPr>
          <w:rFonts w:hint="eastAsia"/>
        </w:rPr>
        <w:t>还有</w:t>
      </w:r>
      <w:r>
        <w:rPr>
          <w:rFonts w:hint="eastAsia"/>
        </w:rPr>
        <w:t xml:space="preserve"> p</w:t>
      </w:r>
    </w:p>
    <w:p w14:paraId="0F596477" w14:textId="77777777" w:rsidR="00E01C7F" w:rsidRDefault="00E01C7F" w:rsidP="00E01C7F">
      <w:pPr>
        <w:pStyle w:val="af"/>
        <w:ind w:left="900" w:firstLineChars="0" w:firstLine="0"/>
      </w:pPr>
      <w:r>
        <w:rPr>
          <w:rFonts w:hint="eastAsia"/>
        </w:rPr>
        <w:t>主设备号</w:t>
      </w:r>
    </w:p>
    <w:p w14:paraId="736FE89E" w14:textId="77777777" w:rsidR="00E01C7F" w:rsidRDefault="00E01C7F" w:rsidP="00E01C7F">
      <w:pPr>
        <w:pStyle w:val="af"/>
        <w:ind w:left="900" w:firstLineChars="0" w:firstLine="0"/>
      </w:pPr>
      <w:r>
        <w:rPr>
          <w:rFonts w:hint="eastAsia"/>
        </w:rPr>
        <w:t>次设备号</w:t>
      </w:r>
    </w:p>
    <w:p w14:paraId="40613CAE" w14:textId="793B4C09" w:rsidR="00E01C7F" w:rsidRPr="00D65631" w:rsidRDefault="00E01C7F" w:rsidP="008060DE">
      <w:pPr>
        <w:pStyle w:val="af"/>
        <w:numPr>
          <w:ilvl w:val="0"/>
          <w:numId w:val="104"/>
        </w:numPr>
        <w:ind w:firstLineChars="0"/>
      </w:pPr>
      <w:r>
        <w:rPr>
          <w:rFonts w:hint="eastAsia"/>
        </w:rPr>
        <w:t>LE</w:t>
      </w:r>
      <w:r>
        <w:t xml:space="preserve">D </w:t>
      </w:r>
      <w:r>
        <w:rPr>
          <w:rFonts w:hint="eastAsia"/>
        </w:rPr>
        <w:t>GPIO</w:t>
      </w:r>
      <w:r>
        <w:rPr>
          <w:rFonts w:hint="eastAsia"/>
        </w:rPr>
        <w:t>口控制的电路及相关的寄存器</w:t>
      </w:r>
    </w:p>
    <w:p w14:paraId="7E16CFDD" w14:textId="2C2AA16E" w:rsidR="008060DE" w:rsidRDefault="003B1416" w:rsidP="001570C1">
      <w:pPr>
        <w:pStyle w:val="3"/>
      </w:pPr>
      <w:bookmarkStart w:id="389" w:name="_Toc45183758"/>
      <w:r>
        <w:rPr>
          <w:rFonts w:hint="eastAsia"/>
        </w:rPr>
        <w:t>5</w:t>
      </w:r>
      <w:r>
        <w:t xml:space="preserve">.5.6 </w:t>
      </w:r>
      <w:r w:rsidR="008060DE">
        <w:rPr>
          <w:rFonts w:hint="eastAsia"/>
        </w:rPr>
        <w:t>实验步骤</w:t>
      </w:r>
      <w:bookmarkEnd w:id="389"/>
    </w:p>
    <w:p w14:paraId="4C314AE5" w14:textId="77777777" w:rsidR="008060DE" w:rsidRDefault="008060DE" w:rsidP="008060DE">
      <w:pPr>
        <w:pStyle w:val="af"/>
        <w:numPr>
          <w:ilvl w:val="0"/>
          <w:numId w:val="109"/>
        </w:numPr>
        <w:ind w:firstLineChars="0"/>
      </w:pPr>
      <w:r>
        <w:rPr>
          <w:rFonts w:hint="eastAsia"/>
        </w:rPr>
        <w:t>在桌面上找到图标</w:t>
      </w:r>
      <w:r>
        <w:rPr>
          <w:noProof/>
        </w:rPr>
        <w:drawing>
          <wp:inline distT="0" distB="0" distL="0" distR="0" wp14:anchorId="3A1417D1" wp14:editId="2FE28E42">
            <wp:extent cx="471658" cy="537985"/>
            <wp:effectExtent l="0" t="0" r="508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1A13058A" w14:textId="77777777" w:rsidR="008060DE" w:rsidRDefault="008060DE" w:rsidP="008060DE">
      <w:pPr>
        <w:pStyle w:val="61"/>
      </w:pPr>
      <w:r w:rsidRPr="008060DE">
        <w:lastRenderedPageBreak/>
        <w:drawing>
          <wp:inline distT="0" distB="0" distL="0" distR="0" wp14:anchorId="217851F2" wp14:editId="09C52C38">
            <wp:extent cx="5397772" cy="2964906"/>
            <wp:effectExtent l="0" t="0" r="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1641" cy="2972524"/>
                    </a:xfrm>
                    <a:prstGeom prst="rect">
                      <a:avLst/>
                    </a:prstGeom>
                  </pic:spPr>
                </pic:pic>
              </a:graphicData>
            </a:graphic>
          </wp:inline>
        </w:drawing>
      </w:r>
    </w:p>
    <w:p w14:paraId="66C84A82" w14:textId="16D4DE45" w:rsidR="008060DE" w:rsidRDefault="008060DE" w:rsidP="008060DE">
      <w:pPr>
        <w:pStyle w:val="affd"/>
        <w:spacing w:after="48"/>
      </w:pPr>
      <w:r>
        <w:rPr>
          <w:rFonts w:hint="eastAsia"/>
        </w:rPr>
        <w:t>图</w:t>
      </w:r>
      <w:r>
        <w:rPr>
          <w:rFonts w:hint="eastAsia"/>
        </w:rPr>
        <w:t xml:space="preserve"> </w:t>
      </w:r>
      <w:r>
        <w:t xml:space="preserve">5.5.3 </w:t>
      </w:r>
      <w:r>
        <w:rPr>
          <w:rFonts w:hint="eastAsia"/>
        </w:rPr>
        <w:t>启动</w:t>
      </w:r>
      <w:r>
        <w:rPr>
          <w:rFonts w:hint="eastAsia"/>
        </w:rPr>
        <w:t>VM</w:t>
      </w:r>
      <w:r>
        <w:t>ware</w:t>
      </w:r>
    </w:p>
    <w:p w14:paraId="2CDF5317" w14:textId="318A873D" w:rsidR="008060DE" w:rsidRDefault="008060DE" w:rsidP="008060DE">
      <w:pPr>
        <w:pStyle w:val="af"/>
        <w:numPr>
          <w:ilvl w:val="0"/>
          <w:numId w:val="109"/>
        </w:numPr>
        <w:ind w:firstLineChars="0"/>
      </w:pPr>
      <w:r>
        <w:rPr>
          <w:rFonts w:hint="eastAsia"/>
        </w:rPr>
        <w:t>启动虚拟机：点击左上栏“开启此虚拟机”按钮如下图</w:t>
      </w:r>
      <w:r>
        <w:rPr>
          <w:rFonts w:hint="eastAsia"/>
        </w:rPr>
        <w:t>5</w:t>
      </w:r>
      <w:r>
        <w:t>.5.4</w:t>
      </w:r>
      <w:r>
        <w:rPr>
          <w:rFonts w:hint="eastAsia"/>
        </w:rPr>
        <w:t>、图</w:t>
      </w:r>
      <w:r>
        <w:rPr>
          <w:rFonts w:hint="eastAsia"/>
        </w:rPr>
        <w:t>5</w:t>
      </w:r>
      <w:r>
        <w:t>.5.5</w:t>
      </w:r>
      <w:r>
        <w:rPr>
          <w:rFonts w:hint="eastAsia"/>
        </w:rPr>
        <w:t>。</w:t>
      </w:r>
    </w:p>
    <w:p w14:paraId="0E83687C" w14:textId="77777777" w:rsidR="008060DE" w:rsidRDefault="008060DE" w:rsidP="008060DE">
      <w:pPr>
        <w:pStyle w:val="61"/>
      </w:pPr>
      <w:r>
        <w:drawing>
          <wp:inline distT="0" distB="0" distL="0" distR="0" wp14:anchorId="4C3E51B4" wp14:editId="4EEC7E4A">
            <wp:extent cx="2315029" cy="3872522"/>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37008" cy="3909288"/>
                    </a:xfrm>
                    <a:prstGeom prst="rect">
                      <a:avLst/>
                    </a:prstGeom>
                  </pic:spPr>
                </pic:pic>
              </a:graphicData>
            </a:graphic>
          </wp:inline>
        </w:drawing>
      </w:r>
    </w:p>
    <w:p w14:paraId="624C0954" w14:textId="242A1F4F" w:rsidR="008060DE" w:rsidRDefault="008060DE" w:rsidP="008060DE">
      <w:pPr>
        <w:pStyle w:val="affd"/>
        <w:spacing w:after="48"/>
      </w:pPr>
      <w:bookmarkStart w:id="390" w:name="_Hlk34800904"/>
      <w:r>
        <w:rPr>
          <w:rFonts w:hint="eastAsia"/>
        </w:rPr>
        <w:t>图</w:t>
      </w:r>
      <w:r>
        <w:rPr>
          <w:rFonts w:hint="eastAsia"/>
        </w:rPr>
        <w:t xml:space="preserve"> </w:t>
      </w:r>
      <w:r>
        <w:t xml:space="preserve">5.5.4 </w:t>
      </w:r>
      <w:r>
        <w:rPr>
          <w:rFonts w:hint="eastAsia"/>
        </w:rPr>
        <w:t>开启</w:t>
      </w:r>
      <w:r>
        <w:rPr>
          <w:rFonts w:hint="eastAsia"/>
        </w:rPr>
        <w:t>im</w:t>
      </w:r>
      <w:r>
        <w:t xml:space="preserve">x6 qt5.6 </w:t>
      </w:r>
      <w:r>
        <w:rPr>
          <w:rFonts w:hint="eastAsia"/>
        </w:rPr>
        <w:t>lin</w:t>
      </w:r>
      <w:r>
        <w:t>ux</w:t>
      </w:r>
      <w:r>
        <w:rPr>
          <w:rFonts w:hint="eastAsia"/>
        </w:rPr>
        <w:t>系统</w:t>
      </w:r>
    </w:p>
    <w:bookmarkEnd w:id="390"/>
    <w:p w14:paraId="1A0EC2C5" w14:textId="77777777" w:rsidR="008060DE" w:rsidRPr="00BC7D18" w:rsidRDefault="008060DE" w:rsidP="008060DE">
      <w:pPr>
        <w:ind w:firstLine="480"/>
      </w:pPr>
      <w:r>
        <w:rPr>
          <w:rFonts w:hint="eastAsia"/>
        </w:rPr>
        <w:t>VM</w:t>
      </w:r>
      <w:r>
        <w:t xml:space="preserve">ware </w:t>
      </w:r>
      <w:r>
        <w:rPr>
          <w:rFonts w:hint="eastAsia"/>
        </w:rPr>
        <w:t>开始启动虚拟机。</w:t>
      </w:r>
    </w:p>
    <w:p w14:paraId="4352BE95" w14:textId="77777777" w:rsidR="008060DE" w:rsidRDefault="008060DE" w:rsidP="008060DE">
      <w:pPr>
        <w:pStyle w:val="61"/>
      </w:pPr>
      <w:r>
        <w:lastRenderedPageBreak/>
        <w:drawing>
          <wp:inline distT="0" distB="0" distL="0" distR="0" wp14:anchorId="3234CB1A" wp14:editId="2E6080D5">
            <wp:extent cx="5136355" cy="2608385"/>
            <wp:effectExtent l="0" t="0" r="762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41123" cy="2610806"/>
                    </a:xfrm>
                    <a:prstGeom prst="rect">
                      <a:avLst/>
                    </a:prstGeom>
                  </pic:spPr>
                </pic:pic>
              </a:graphicData>
            </a:graphic>
          </wp:inline>
        </w:drawing>
      </w:r>
    </w:p>
    <w:p w14:paraId="58662AC0" w14:textId="788B0ED6" w:rsidR="008060DE" w:rsidRDefault="008060DE" w:rsidP="008060DE">
      <w:pPr>
        <w:pStyle w:val="affd"/>
        <w:spacing w:after="48"/>
      </w:pPr>
      <w:bookmarkStart w:id="391" w:name="_Hlk34800916"/>
      <w:r>
        <w:rPr>
          <w:rFonts w:hint="eastAsia"/>
        </w:rPr>
        <w:t>图</w:t>
      </w:r>
      <w:r>
        <w:rPr>
          <w:rFonts w:hint="eastAsia"/>
        </w:rPr>
        <w:t xml:space="preserve"> </w:t>
      </w:r>
      <w:r>
        <w:t xml:space="preserve">5.5.5 </w:t>
      </w:r>
      <w:r>
        <w:rPr>
          <w:rFonts w:hint="eastAsia"/>
        </w:rPr>
        <w:t>系统启动过程</w:t>
      </w:r>
      <w:r>
        <w:t xml:space="preserve"> </w:t>
      </w:r>
    </w:p>
    <w:bookmarkEnd w:id="391"/>
    <w:p w14:paraId="6282F2AC" w14:textId="77777777" w:rsidR="008060DE" w:rsidRDefault="008060DE" w:rsidP="008060DE">
      <w:pPr>
        <w:pStyle w:val="af"/>
        <w:numPr>
          <w:ilvl w:val="0"/>
          <w:numId w:val="109"/>
        </w:numPr>
        <w:ind w:firstLineChars="0"/>
      </w:pPr>
      <w:r>
        <w:rPr>
          <w:rFonts w:hint="eastAsia"/>
        </w:rPr>
        <w:t>启动终端：点击终端图标按钮</w:t>
      </w:r>
      <w:r>
        <w:rPr>
          <w:rFonts w:hint="eastAsia"/>
        </w:rPr>
        <w:t>-&gt;</w:t>
      </w:r>
      <w:r>
        <w:rPr>
          <w:rFonts w:hint="eastAsia"/>
        </w:rPr>
        <w:t>弹出终端。</w:t>
      </w:r>
    </w:p>
    <w:p w14:paraId="54A4920A" w14:textId="77777777" w:rsidR="008060DE" w:rsidRDefault="008060DE" w:rsidP="008060DE">
      <w:pPr>
        <w:pStyle w:val="61"/>
      </w:pPr>
      <w:r>
        <w:drawing>
          <wp:inline distT="0" distB="0" distL="0" distR="0" wp14:anchorId="473B43CB" wp14:editId="47A4A979">
            <wp:extent cx="4586605" cy="2383820"/>
            <wp:effectExtent l="0" t="0" r="444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7416" cy="2389439"/>
                    </a:xfrm>
                    <a:prstGeom prst="rect">
                      <a:avLst/>
                    </a:prstGeom>
                  </pic:spPr>
                </pic:pic>
              </a:graphicData>
            </a:graphic>
          </wp:inline>
        </w:drawing>
      </w:r>
    </w:p>
    <w:p w14:paraId="48837681" w14:textId="762333BD" w:rsidR="008060DE" w:rsidRPr="006E285D" w:rsidRDefault="008060DE" w:rsidP="008060DE">
      <w:pPr>
        <w:pStyle w:val="affd"/>
        <w:spacing w:after="48"/>
      </w:pPr>
      <w:bookmarkStart w:id="392" w:name="_Hlk34800936"/>
      <w:r>
        <w:rPr>
          <w:rFonts w:hint="eastAsia"/>
        </w:rPr>
        <w:t>图</w:t>
      </w:r>
      <w:r>
        <w:rPr>
          <w:rFonts w:hint="eastAsia"/>
        </w:rPr>
        <w:t xml:space="preserve"> </w:t>
      </w:r>
      <w:r>
        <w:t xml:space="preserve">5.5.6 </w:t>
      </w:r>
      <w:r>
        <w:rPr>
          <w:rFonts w:hint="eastAsia"/>
        </w:rPr>
        <w:t>启动终端</w:t>
      </w:r>
    </w:p>
    <w:bookmarkEnd w:id="392"/>
    <w:p w14:paraId="766609C7" w14:textId="77777777" w:rsidR="008060DE" w:rsidRDefault="008060DE" w:rsidP="008060DE">
      <w:pPr>
        <w:pStyle w:val="af"/>
        <w:numPr>
          <w:ilvl w:val="0"/>
          <w:numId w:val="109"/>
        </w:numPr>
        <w:ind w:firstLineChars="0"/>
      </w:pPr>
      <w:r>
        <w:rPr>
          <w:rFonts w:hint="eastAsia"/>
        </w:rPr>
        <w:t>复制</w:t>
      </w:r>
      <w:r>
        <w:rPr>
          <w:rFonts w:hint="eastAsia"/>
        </w:rPr>
        <w:t>lin</w:t>
      </w:r>
      <w:r>
        <w:t>ux</w:t>
      </w:r>
      <w:r>
        <w:rPr>
          <w:rFonts w:hint="eastAsia"/>
        </w:rPr>
        <w:t>教程</w:t>
      </w:r>
      <w:r>
        <w:rPr>
          <w:rFonts w:hint="eastAsia"/>
        </w:rPr>
        <w:t>\</w:t>
      </w:r>
      <w:r>
        <w:rPr>
          <w:rFonts w:hint="eastAsia"/>
        </w:rPr>
        <w:t>实验代码与教程</w:t>
      </w:r>
      <w:r>
        <w:rPr>
          <w:rFonts w:hint="eastAsia"/>
        </w:rPr>
        <w:t>\</w:t>
      </w:r>
      <w:r>
        <w:rPr>
          <w:rFonts w:hint="eastAsia"/>
        </w:rPr>
        <w:t>实验</w:t>
      </w:r>
      <w:r>
        <w:rPr>
          <w:rFonts w:hint="eastAsia"/>
        </w:rPr>
        <w:t>5\</w:t>
      </w:r>
      <w:r>
        <w:t>exp5_one_led</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43920C1B" w14:textId="77777777" w:rsidR="008060DE" w:rsidRDefault="008060DE" w:rsidP="008060DE">
      <w:pPr>
        <w:pStyle w:val="61"/>
      </w:pPr>
      <w:r>
        <w:drawing>
          <wp:inline distT="0" distB="0" distL="0" distR="0" wp14:anchorId="130661EC" wp14:editId="76E761D7">
            <wp:extent cx="4658014" cy="913115"/>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69995" cy="915464"/>
                    </a:xfrm>
                    <a:prstGeom prst="rect">
                      <a:avLst/>
                    </a:prstGeom>
                  </pic:spPr>
                </pic:pic>
              </a:graphicData>
            </a:graphic>
          </wp:inline>
        </w:drawing>
      </w:r>
    </w:p>
    <w:p w14:paraId="54E7488A" w14:textId="6FAC01B7" w:rsidR="008060DE" w:rsidRDefault="008060DE" w:rsidP="008060DE">
      <w:pPr>
        <w:pStyle w:val="affd"/>
        <w:spacing w:after="48"/>
      </w:pPr>
      <w:r>
        <w:rPr>
          <w:rFonts w:hint="eastAsia"/>
        </w:rPr>
        <w:t>图</w:t>
      </w:r>
      <w:r>
        <w:rPr>
          <w:rFonts w:hint="eastAsia"/>
        </w:rPr>
        <w:t>5</w:t>
      </w:r>
      <w:r>
        <w:t>.5.</w:t>
      </w:r>
      <w:r>
        <w:rPr>
          <w:rFonts w:hint="eastAsia"/>
        </w:rPr>
        <w:t>7</w:t>
      </w:r>
      <w:r>
        <w:t xml:space="preserve"> </w:t>
      </w:r>
      <w:r>
        <w:rPr>
          <w:rFonts w:hint="eastAsia"/>
        </w:rPr>
        <w:t>复制代码到共享文件夹</w:t>
      </w:r>
    </w:p>
    <w:p w14:paraId="47D6C314" w14:textId="77777777" w:rsidR="008060DE" w:rsidRDefault="008060DE" w:rsidP="008060DE">
      <w:pPr>
        <w:pStyle w:val="af"/>
        <w:numPr>
          <w:ilvl w:val="0"/>
          <w:numId w:val="109"/>
        </w:numPr>
        <w:ind w:firstLineChars="0"/>
      </w:pPr>
      <w:r>
        <w:rPr>
          <w:rFonts w:hint="eastAsia"/>
        </w:rPr>
        <w:t>打开</w:t>
      </w:r>
      <w:r>
        <w:rPr>
          <w:rFonts w:hint="eastAsia"/>
        </w:rPr>
        <w:t>exp</w:t>
      </w:r>
      <w:r>
        <w:t>5_one_led</w:t>
      </w:r>
      <w:r>
        <w:rPr>
          <w:rFonts w:hint="eastAsia"/>
        </w:rPr>
        <w:t>文件夹。分有两个文件分别是</w:t>
      </w:r>
      <w:r>
        <w:rPr>
          <w:rFonts w:hint="eastAsia"/>
        </w:rPr>
        <w:t>driver</w:t>
      </w:r>
      <w:r>
        <w:rPr>
          <w:rFonts w:hint="eastAsia"/>
        </w:rPr>
        <w:t>文件夹的是驱动代码及</w:t>
      </w:r>
      <w:r>
        <w:rPr>
          <w:rFonts w:hint="eastAsia"/>
        </w:rPr>
        <w:t>user</w:t>
      </w:r>
      <w:r>
        <w:rPr>
          <w:rFonts w:hint="eastAsia"/>
        </w:rPr>
        <w:t>文件夹的驱动的测试代码。如下图。</w:t>
      </w:r>
    </w:p>
    <w:p w14:paraId="1506B427" w14:textId="77777777" w:rsidR="008060DE" w:rsidRDefault="008060DE" w:rsidP="008060DE">
      <w:pPr>
        <w:pStyle w:val="61"/>
      </w:pPr>
      <w:r>
        <w:lastRenderedPageBreak/>
        <w:drawing>
          <wp:inline distT="0" distB="0" distL="0" distR="0" wp14:anchorId="25A15D68" wp14:editId="3A8932A0">
            <wp:extent cx="4809977" cy="997527"/>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30660" cy="1001816"/>
                    </a:xfrm>
                    <a:prstGeom prst="rect">
                      <a:avLst/>
                    </a:prstGeom>
                  </pic:spPr>
                </pic:pic>
              </a:graphicData>
            </a:graphic>
          </wp:inline>
        </w:drawing>
      </w:r>
    </w:p>
    <w:p w14:paraId="3D3A067F" w14:textId="7C72E5AE" w:rsidR="008060DE" w:rsidRDefault="008060DE" w:rsidP="008060DE">
      <w:pPr>
        <w:pStyle w:val="affd"/>
        <w:spacing w:after="48"/>
      </w:pPr>
      <w:bookmarkStart w:id="393" w:name="_Hlk34801001"/>
      <w:r>
        <w:rPr>
          <w:rFonts w:hint="eastAsia"/>
        </w:rPr>
        <w:t>图</w:t>
      </w:r>
      <w:r>
        <w:rPr>
          <w:rFonts w:hint="eastAsia"/>
        </w:rPr>
        <w:t>5</w:t>
      </w:r>
      <w:r>
        <w:t>.5.</w:t>
      </w:r>
      <w:r>
        <w:rPr>
          <w:rFonts w:hint="eastAsia"/>
        </w:rPr>
        <w:t>8</w:t>
      </w:r>
      <w:r>
        <w:t xml:space="preserve"> </w:t>
      </w:r>
      <w:r>
        <w:rPr>
          <w:rFonts w:hint="eastAsia"/>
        </w:rPr>
        <w:t>LED</w:t>
      </w:r>
      <w:r>
        <w:rPr>
          <w:rFonts w:hint="eastAsia"/>
        </w:rPr>
        <w:t>驱动目录</w:t>
      </w:r>
    </w:p>
    <w:bookmarkEnd w:id="393"/>
    <w:p w14:paraId="7618172A" w14:textId="77777777" w:rsidR="008060DE" w:rsidRDefault="008060DE" w:rsidP="008060DE">
      <w:pPr>
        <w:pStyle w:val="af"/>
        <w:ind w:left="900" w:firstLineChars="0" w:firstLine="0"/>
      </w:pPr>
      <w:r>
        <w:rPr>
          <w:rFonts w:hint="eastAsia"/>
        </w:rPr>
        <w:t>切换到</w:t>
      </w:r>
      <w:r>
        <w:rPr>
          <w:rFonts w:hint="eastAsia"/>
        </w:rPr>
        <w:t>linux</w:t>
      </w:r>
      <w:r>
        <w:rPr>
          <w:rFonts w:hint="eastAsia"/>
        </w:rPr>
        <w:t>系统</w:t>
      </w:r>
    </w:p>
    <w:p w14:paraId="153DAF14" w14:textId="77777777" w:rsidR="008060DE" w:rsidRDefault="008060DE" w:rsidP="008060DE">
      <w:pPr>
        <w:pStyle w:val="af"/>
        <w:ind w:left="900" w:firstLineChars="0" w:firstLine="0"/>
      </w:pPr>
      <w:r>
        <w:rPr>
          <w:rFonts w:hint="eastAsia"/>
        </w:rPr>
        <w:t>切换工作目录，终端上输入。</w:t>
      </w:r>
    </w:p>
    <w:p w14:paraId="7A725FD0"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#cd</w:t>
      </w:r>
      <w:r w:rsidRPr="00577B0D">
        <w:rPr>
          <w:b/>
          <w:bCs/>
          <w:i/>
          <w:iCs/>
          <w:shd w:val="clear" w:color="auto" w:fill="D9D9D9" w:themeFill="background1" w:themeFillShade="D9"/>
        </w:rPr>
        <w:t xml:space="preserve"> /mnt/hgfs/linux_share/ &lt;E</w:t>
      </w:r>
      <w:r w:rsidRPr="00577B0D">
        <w:rPr>
          <w:rFonts w:hint="eastAsia"/>
          <w:b/>
          <w:bCs/>
          <w:i/>
          <w:iCs/>
          <w:shd w:val="clear" w:color="auto" w:fill="D9D9D9" w:themeFill="background1" w:themeFillShade="D9"/>
        </w:rPr>
        <w:t>nter</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10D2AEB1" w14:textId="77777777" w:rsidR="008060DE" w:rsidRDefault="008060DE" w:rsidP="008060DE">
      <w:pPr>
        <w:pStyle w:val="af"/>
        <w:ind w:left="900" w:firstLineChars="0" w:firstLine="0"/>
      </w:pPr>
      <w:r>
        <w:rPr>
          <w:rFonts w:hint="eastAsia"/>
        </w:rPr>
        <w:t>查看文件</w:t>
      </w:r>
    </w:p>
    <w:p w14:paraId="7D848727"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#ls</w:t>
      </w:r>
      <w:r w:rsidRPr="00577B0D">
        <w:rPr>
          <w:b/>
          <w:bCs/>
          <w:i/>
          <w:iCs/>
          <w:shd w:val="clear" w:color="auto" w:fill="D9D9D9" w:themeFill="background1" w:themeFillShade="D9"/>
        </w:rPr>
        <w:t xml:space="preserve"> &lt;E</w:t>
      </w:r>
      <w:r w:rsidRPr="00577B0D">
        <w:rPr>
          <w:rFonts w:hint="eastAsia"/>
          <w:b/>
          <w:bCs/>
          <w:i/>
          <w:iCs/>
          <w:shd w:val="clear" w:color="auto" w:fill="D9D9D9" w:themeFill="background1" w:themeFillShade="D9"/>
        </w:rPr>
        <w:t>nter</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6041CE9D" w14:textId="77777777" w:rsidR="008060DE" w:rsidRDefault="008060DE" w:rsidP="008060DE">
      <w:pPr>
        <w:pStyle w:val="af"/>
        <w:ind w:left="900" w:firstLineChars="0" w:firstLine="0"/>
      </w:pPr>
      <w:r>
        <w:rPr>
          <w:rFonts w:hint="eastAsia"/>
        </w:rPr>
        <w:t>如下图。</w:t>
      </w:r>
    </w:p>
    <w:p w14:paraId="57A04928" w14:textId="77777777" w:rsidR="008060DE" w:rsidRDefault="008060DE" w:rsidP="008060DE">
      <w:pPr>
        <w:pStyle w:val="61"/>
      </w:pPr>
      <w:r>
        <w:drawing>
          <wp:inline distT="0" distB="0" distL="0" distR="0" wp14:anchorId="3C6807C8" wp14:editId="7DFF4D75">
            <wp:extent cx="3889087" cy="1161152"/>
            <wp:effectExtent l="0" t="0" r="0" b="127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0984" cy="1164704"/>
                    </a:xfrm>
                    <a:prstGeom prst="rect">
                      <a:avLst/>
                    </a:prstGeom>
                  </pic:spPr>
                </pic:pic>
              </a:graphicData>
            </a:graphic>
          </wp:inline>
        </w:drawing>
      </w:r>
    </w:p>
    <w:p w14:paraId="3B23617E" w14:textId="34B72CF9" w:rsidR="008060DE" w:rsidRDefault="008060DE" w:rsidP="008060DE">
      <w:pPr>
        <w:pStyle w:val="affd"/>
        <w:spacing w:after="48"/>
      </w:pPr>
      <w:bookmarkStart w:id="394" w:name="_Hlk34801070"/>
      <w:r>
        <w:rPr>
          <w:rFonts w:hint="eastAsia"/>
        </w:rPr>
        <w:t>图</w:t>
      </w:r>
      <w:r>
        <w:rPr>
          <w:rFonts w:hint="eastAsia"/>
        </w:rPr>
        <w:t>5</w:t>
      </w:r>
      <w:r>
        <w:t>.5.</w:t>
      </w:r>
      <w:r>
        <w:rPr>
          <w:rFonts w:hint="eastAsia"/>
        </w:rPr>
        <w:t>9</w:t>
      </w:r>
      <w:r>
        <w:t xml:space="preserve"> </w:t>
      </w:r>
      <w:r>
        <w:rPr>
          <w:rFonts w:hint="eastAsia"/>
        </w:rPr>
        <w:t>查看</w:t>
      </w:r>
      <w:r>
        <w:rPr>
          <w:rFonts w:hint="eastAsia"/>
        </w:rPr>
        <w:t>exp</w:t>
      </w:r>
      <w:r>
        <w:t>5_one_led</w:t>
      </w:r>
      <w:r>
        <w:rPr>
          <w:rFonts w:hint="eastAsia"/>
        </w:rPr>
        <w:t>文件夹</w:t>
      </w:r>
    </w:p>
    <w:bookmarkEnd w:id="394"/>
    <w:p w14:paraId="575FF012" w14:textId="77777777" w:rsidR="008060DE" w:rsidRDefault="008060DE" w:rsidP="008060DE">
      <w:pPr>
        <w:pStyle w:val="af"/>
        <w:numPr>
          <w:ilvl w:val="0"/>
          <w:numId w:val="109"/>
        </w:numPr>
        <w:ind w:firstLineChars="0"/>
      </w:pPr>
      <w:r>
        <w:rPr>
          <w:rFonts w:hint="eastAsia"/>
        </w:rPr>
        <w:t>进入</w:t>
      </w:r>
      <w:r>
        <w:rPr>
          <w:rFonts w:hint="eastAsia"/>
        </w:rPr>
        <w:t>exp</w:t>
      </w:r>
      <w:r>
        <w:t>5_</w:t>
      </w:r>
      <w:r>
        <w:rPr>
          <w:rFonts w:hint="eastAsia"/>
        </w:rPr>
        <w:t>one</w:t>
      </w:r>
      <w:r>
        <w:t>_led</w:t>
      </w:r>
    </w:p>
    <w:p w14:paraId="1689BF74"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w:t>
      </w:r>
      <w:r w:rsidRPr="00577B0D">
        <w:rPr>
          <w:b/>
          <w:bCs/>
          <w:i/>
          <w:iCs/>
          <w:shd w:val="clear" w:color="auto" w:fill="D9D9D9" w:themeFill="background1" w:themeFillShade="D9"/>
        </w:rPr>
        <w:t xml:space="preserve">cd </w:t>
      </w:r>
      <w:r w:rsidRPr="00577B0D">
        <w:rPr>
          <w:rFonts w:hint="eastAsia"/>
          <w:b/>
          <w:bCs/>
          <w:i/>
          <w:iCs/>
          <w:shd w:val="clear" w:color="auto" w:fill="D9D9D9" w:themeFill="background1" w:themeFillShade="D9"/>
        </w:rPr>
        <w:t>exp</w:t>
      </w:r>
      <w:r w:rsidRPr="00577B0D">
        <w:rPr>
          <w:b/>
          <w:bCs/>
          <w:i/>
          <w:iCs/>
          <w:shd w:val="clear" w:color="auto" w:fill="D9D9D9" w:themeFill="background1" w:themeFillShade="D9"/>
        </w:rPr>
        <w:t>5_one_led/driver  &lt;E</w:t>
      </w:r>
      <w:r w:rsidRPr="00577B0D">
        <w:rPr>
          <w:rFonts w:hint="eastAsia"/>
          <w:b/>
          <w:bCs/>
          <w:i/>
          <w:iCs/>
          <w:shd w:val="clear" w:color="auto" w:fill="D9D9D9" w:themeFill="background1" w:themeFillShade="D9"/>
        </w:rPr>
        <w:t>nter</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3D82819C"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#ls</w:t>
      </w:r>
      <w:r w:rsidRPr="00577B0D">
        <w:rPr>
          <w:b/>
          <w:bCs/>
          <w:i/>
          <w:iCs/>
          <w:shd w:val="clear" w:color="auto" w:fill="D9D9D9" w:themeFill="background1" w:themeFillShade="D9"/>
        </w:rPr>
        <w:t xml:space="preserve"> &lt;E</w:t>
      </w:r>
      <w:r w:rsidRPr="00577B0D">
        <w:rPr>
          <w:rFonts w:hint="eastAsia"/>
          <w:b/>
          <w:bCs/>
          <w:i/>
          <w:iCs/>
          <w:shd w:val="clear" w:color="auto" w:fill="D9D9D9" w:themeFill="background1" w:themeFillShade="D9"/>
        </w:rPr>
        <w:t>nter</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52B3078D" w14:textId="77777777" w:rsidR="008060DE" w:rsidRDefault="008060DE" w:rsidP="008060DE">
      <w:pPr>
        <w:pStyle w:val="af"/>
        <w:ind w:left="900" w:firstLineChars="0" w:firstLine="0"/>
      </w:pPr>
      <w:r>
        <w:rPr>
          <w:rFonts w:hint="eastAsia"/>
        </w:rPr>
        <w:t>查看目录下文件。</w:t>
      </w:r>
    </w:p>
    <w:p w14:paraId="393589CF" w14:textId="77777777" w:rsidR="008060DE" w:rsidRDefault="008060DE" w:rsidP="008060DE">
      <w:pPr>
        <w:pStyle w:val="61"/>
      </w:pPr>
      <w:r>
        <w:drawing>
          <wp:inline distT="0" distB="0" distL="0" distR="0" wp14:anchorId="464B7E7C" wp14:editId="594033FC">
            <wp:extent cx="4013489" cy="472994"/>
            <wp:effectExtent l="0" t="0" r="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047317" cy="476981"/>
                    </a:xfrm>
                    <a:prstGeom prst="rect">
                      <a:avLst/>
                    </a:prstGeom>
                  </pic:spPr>
                </pic:pic>
              </a:graphicData>
            </a:graphic>
          </wp:inline>
        </w:drawing>
      </w:r>
    </w:p>
    <w:p w14:paraId="55F49F04" w14:textId="242E9DCD" w:rsidR="008060DE" w:rsidRDefault="008060DE" w:rsidP="008060DE">
      <w:pPr>
        <w:pStyle w:val="affd"/>
        <w:spacing w:after="48"/>
      </w:pPr>
      <w:bookmarkStart w:id="395" w:name="_Hlk34801061"/>
      <w:r>
        <w:rPr>
          <w:rFonts w:hint="eastAsia"/>
        </w:rPr>
        <w:t>图</w:t>
      </w:r>
      <w:r>
        <w:rPr>
          <w:rFonts w:hint="eastAsia"/>
        </w:rPr>
        <w:t>5</w:t>
      </w:r>
      <w:r>
        <w:t>.5.</w:t>
      </w:r>
      <w:r>
        <w:rPr>
          <w:rFonts w:hint="eastAsia"/>
        </w:rPr>
        <w:t>1</w:t>
      </w:r>
      <w:r>
        <w:t xml:space="preserve">0 </w:t>
      </w:r>
      <w:r>
        <w:rPr>
          <w:rFonts w:hint="eastAsia"/>
        </w:rPr>
        <w:t>驱动文件构成</w:t>
      </w:r>
    </w:p>
    <w:bookmarkEnd w:id="395"/>
    <w:p w14:paraId="24854DF9" w14:textId="77777777" w:rsidR="008060DE" w:rsidRDefault="008060DE" w:rsidP="008060DE">
      <w:pPr>
        <w:pStyle w:val="af"/>
        <w:ind w:left="900" w:firstLineChars="0" w:firstLine="0"/>
      </w:pPr>
      <w:r>
        <w:rPr>
          <w:rFonts w:hint="eastAsia"/>
        </w:rPr>
        <w:t>其中</w:t>
      </w:r>
      <w:r>
        <w:t xml:space="preserve">one_led.c </w:t>
      </w:r>
      <w:r>
        <w:rPr>
          <w:rFonts w:hint="eastAsia"/>
        </w:rPr>
        <w:t>是应用程序。</w:t>
      </w:r>
      <w:r>
        <w:rPr>
          <w:rFonts w:hint="eastAsia"/>
        </w:rPr>
        <w:t>M</w:t>
      </w:r>
      <w:r>
        <w:t xml:space="preserve">akefile </w:t>
      </w:r>
      <w:r>
        <w:rPr>
          <w:rFonts w:hint="eastAsia"/>
        </w:rPr>
        <w:t>是编译脚本。</w:t>
      </w:r>
    </w:p>
    <w:p w14:paraId="290D040D" w14:textId="77777777" w:rsidR="008060DE" w:rsidRPr="00E8220C" w:rsidRDefault="008060DE" w:rsidP="008060DE">
      <w:pPr>
        <w:pStyle w:val="af"/>
        <w:ind w:left="900" w:firstLineChars="0" w:firstLine="0"/>
      </w:pPr>
      <w:r w:rsidRPr="00E8220C">
        <w:rPr>
          <w:rFonts w:hint="eastAsia"/>
        </w:rPr>
        <w:t>编译驱动</w:t>
      </w:r>
    </w:p>
    <w:p w14:paraId="73614235"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w:t>
      </w:r>
      <w:r w:rsidRPr="00577B0D">
        <w:rPr>
          <w:b/>
          <w:bCs/>
          <w:i/>
          <w:iCs/>
          <w:shd w:val="clear" w:color="auto" w:fill="D9D9D9" w:themeFill="background1" w:themeFillShade="D9"/>
        </w:rPr>
        <w:t>make  &lt;E</w:t>
      </w:r>
      <w:r w:rsidRPr="00577B0D">
        <w:rPr>
          <w:rFonts w:hint="eastAsia"/>
          <w:b/>
          <w:bCs/>
          <w:i/>
          <w:iCs/>
          <w:shd w:val="clear" w:color="auto" w:fill="D9D9D9" w:themeFill="background1" w:themeFillShade="D9"/>
        </w:rPr>
        <w:t>nter</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7535E323"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#ls</w:t>
      </w:r>
      <w:r w:rsidRPr="00577B0D">
        <w:rPr>
          <w:b/>
          <w:bCs/>
          <w:i/>
          <w:iCs/>
          <w:shd w:val="clear" w:color="auto" w:fill="D9D9D9" w:themeFill="background1" w:themeFillShade="D9"/>
        </w:rPr>
        <w:t xml:space="preserve"> &lt;E</w:t>
      </w:r>
      <w:r w:rsidRPr="00577B0D">
        <w:rPr>
          <w:rFonts w:hint="eastAsia"/>
          <w:b/>
          <w:bCs/>
          <w:i/>
          <w:iCs/>
          <w:shd w:val="clear" w:color="auto" w:fill="D9D9D9" w:themeFill="background1" w:themeFillShade="D9"/>
        </w:rPr>
        <w:t>nter</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2F57A788" w14:textId="77777777" w:rsidR="008060DE" w:rsidRDefault="008060DE" w:rsidP="008060DE">
      <w:pPr>
        <w:pStyle w:val="af"/>
        <w:ind w:left="900" w:firstLineChars="0" w:firstLine="0"/>
      </w:pPr>
      <w:r>
        <w:rPr>
          <w:rFonts w:hint="eastAsia"/>
        </w:rPr>
        <w:t>查看生成的文件，如下图。</w:t>
      </w:r>
    </w:p>
    <w:p w14:paraId="50C2E2F3" w14:textId="77777777" w:rsidR="008060DE" w:rsidRDefault="008060DE" w:rsidP="008060DE">
      <w:pPr>
        <w:pStyle w:val="61"/>
      </w:pPr>
      <w:r>
        <w:lastRenderedPageBreak/>
        <w:drawing>
          <wp:inline distT="0" distB="0" distL="0" distR="0" wp14:anchorId="0F173BB1" wp14:editId="0959B36C">
            <wp:extent cx="3927242" cy="1365659"/>
            <wp:effectExtent l="0" t="0" r="0" b="635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54069" cy="1374988"/>
                    </a:xfrm>
                    <a:prstGeom prst="rect">
                      <a:avLst/>
                    </a:prstGeom>
                  </pic:spPr>
                </pic:pic>
              </a:graphicData>
            </a:graphic>
          </wp:inline>
        </w:drawing>
      </w:r>
    </w:p>
    <w:p w14:paraId="5F89563F" w14:textId="6266F2EA" w:rsidR="008060DE" w:rsidRDefault="008060DE" w:rsidP="008060DE">
      <w:pPr>
        <w:pStyle w:val="affd"/>
        <w:spacing w:after="48"/>
      </w:pPr>
      <w:bookmarkStart w:id="396" w:name="_Hlk34801095"/>
      <w:r>
        <w:rPr>
          <w:rFonts w:hint="eastAsia"/>
        </w:rPr>
        <w:t>图</w:t>
      </w:r>
      <w:r>
        <w:rPr>
          <w:rFonts w:hint="eastAsia"/>
        </w:rPr>
        <w:t>5</w:t>
      </w:r>
      <w:r>
        <w:t>.5.</w:t>
      </w:r>
      <w:r>
        <w:rPr>
          <w:rFonts w:hint="eastAsia"/>
        </w:rPr>
        <w:t>1</w:t>
      </w:r>
      <w:r>
        <w:t xml:space="preserve">1 </w:t>
      </w:r>
      <w:r>
        <w:rPr>
          <w:rFonts w:hint="eastAsia"/>
        </w:rPr>
        <w:t>驱动编译结果</w:t>
      </w:r>
    </w:p>
    <w:bookmarkEnd w:id="396"/>
    <w:p w14:paraId="32BEA427" w14:textId="77777777" w:rsidR="008060DE" w:rsidRDefault="008060DE" w:rsidP="008060DE">
      <w:pPr>
        <w:pStyle w:val="af"/>
        <w:numPr>
          <w:ilvl w:val="0"/>
          <w:numId w:val="109"/>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t>exp5_</w:t>
      </w:r>
      <w:r>
        <w:rPr>
          <w:rFonts w:hint="eastAsia"/>
        </w:rPr>
        <w:t>one</w:t>
      </w:r>
      <w:r>
        <w:t>_led\</w:t>
      </w:r>
      <w:r>
        <w:rPr>
          <w:rFonts w:hint="eastAsia"/>
        </w:rPr>
        <w:t>d</w:t>
      </w:r>
      <w:r>
        <w:t>river\,</w:t>
      </w:r>
      <w:r>
        <w:rPr>
          <w:rFonts w:hint="eastAsia"/>
        </w:rPr>
        <w:t>可看到生成的</w:t>
      </w:r>
      <w:r>
        <w:t>one_led.ko</w:t>
      </w:r>
      <w:r>
        <w:rPr>
          <w:rFonts w:hint="eastAsia"/>
        </w:rPr>
        <w:t>,</w:t>
      </w:r>
      <w:r>
        <w:rPr>
          <w:rFonts w:hint="eastAsia"/>
        </w:rPr>
        <w:t>如下图。</w:t>
      </w:r>
    </w:p>
    <w:p w14:paraId="56AC29E8" w14:textId="77777777" w:rsidR="008060DE" w:rsidRDefault="008060DE" w:rsidP="008060DE">
      <w:pPr>
        <w:pStyle w:val="61"/>
      </w:pPr>
      <w:r>
        <w:drawing>
          <wp:inline distT="0" distB="0" distL="0" distR="0" wp14:anchorId="5144D99A" wp14:editId="595CB898">
            <wp:extent cx="3286802" cy="1667318"/>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302626" cy="1675345"/>
                    </a:xfrm>
                    <a:prstGeom prst="rect">
                      <a:avLst/>
                    </a:prstGeom>
                  </pic:spPr>
                </pic:pic>
              </a:graphicData>
            </a:graphic>
          </wp:inline>
        </w:drawing>
      </w:r>
    </w:p>
    <w:p w14:paraId="25D09CE6" w14:textId="2650D67E" w:rsidR="008060DE" w:rsidRDefault="008060DE" w:rsidP="008060DE">
      <w:pPr>
        <w:pStyle w:val="affd"/>
        <w:spacing w:after="48"/>
      </w:pPr>
      <w:bookmarkStart w:id="397" w:name="_Hlk34801108"/>
      <w:r>
        <w:rPr>
          <w:rFonts w:hint="eastAsia"/>
        </w:rPr>
        <w:t>图</w:t>
      </w:r>
      <w:r>
        <w:rPr>
          <w:rFonts w:hint="eastAsia"/>
        </w:rPr>
        <w:t>5</w:t>
      </w:r>
      <w:r>
        <w:t>.5.</w:t>
      </w:r>
      <w:r>
        <w:rPr>
          <w:rFonts w:hint="eastAsia"/>
        </w:rPr>
        <w:t>1</w:t>
      </w:r>
      <w:r>
        <w:t xml:space="preserve">2 </w:t>
      </w:r>
      <w:r>
        <w:rPr>
          <w:rFonts w:hint="eastAsia"/>
        </w:rPr>
        <w:t>在</w:t>
      </w:r>
      <w:r>
        <w:rPr>
          <w:rFonts w:hint="eastAsia"/>
        </w:rPr>
        <w:t>win</w:t>
      </w:r>
      <w:r>
        <w:t>dow</w:t>
      </w:r>
      <w:r>
        <w:rPr>
          <w:rFonts w:hint="eastAsia"/>
        </w:rPr>
        <w:t>s</w:t>
      </w:r>
      <w:r>
        <w:rPr>
          <w:rFonts w:hint="eastAsia"/>
        </w:rPr>
        <w:t>系统在查看驱动编译结果</w:t>
      </w:r>
    </w:p>
    <w:bookmarkEnd w:id="397"/>
    <w:p w14:paraId="4F1FE172" w14:textId="77777777" w:rsidR="008060DE" w:rsidRDefault="008060DE" w:rsidP="008060DE">
      <w:pPr>
        <w:pStyle w:val="af"/>
        <w:numPr>
          <w:ilvl w:val="0"/>
          <w:numId w:val="109"/>
        </w:numPr>
        <w:ind w:firstLineChars="0"/>
      </w:pPr>
      <w:r>
        <w:rPr>
          <w:rFonts w:hint="eastAsia"/>
        </w:rPr>
        <w:t>在</w:t>
      </w:r>
      <w:r>
        <w:rPr>
          <w:rFonts w:hint="eastAsia"/>
        </w:rPr>
        <w:t>linux</w:t>
      </w:r>
      <w:r>
        <w:rPr>
          <w:rFonts w:hint="eastAsia"/>
        </w:rPr>
        <w:t>系统下。</w:t>
      </w:r>
    </w:p>
    <w:p w14:paraId="1518AD9B" w14:textId="77777777" w:rsidR="008060DE" w:rsidRDefault="008060DE" w:rsidP="008060DE">
      <w:pPr>
        <w:pStyle w:val="af"/>
        <w:ind w:left="900" w:firstLineChars="0" w:firstLine="0"/>
      </w:pPr>
      <w:r>
        <w:rPr>
          <w:rFonts w:hint="eastAsia"/>
        </w:rPr>
        <w:t>编译驱动测试程序</w:t>
      </w:r>
    </w:p>
    <w:p w14:paraId="6EC8C8F4"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#c</w:t>
      </w:r>
      <w:r w:rsidRPr="00577B0D">
        <w:rPr>
          <w:b/>
          <w:bCs/>
          <w:i/>
          <w:iCs/>
          <w:shd w:val="clear" w:color="auto" w:fill="D9D9D9" w:themeFill="background1" w:themeFillShade="D9"/>
        </w:rPr>
        <w:t xml:space="preserve">d  /mnt/hgfs/linux_share/exp5_one_led/user &lt;Enter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27D23AF1"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#ma</w:t>
      </w:r>
      <w:r w:rsidRPr="00577B0D">
        <w:rPr>
          <w:b/>
          <w:bCs/>
          <w:i/>
          <w:iCs/>
          <w:shd w:val="clear" w:color="auto" w:fill="D9D9D9" w:themeFill="background1" w:themeFillShade="D9"/>
        </w:rPr>
        <w:t>ke &lt;</w:t>
      </w:r>
      <w:r w:rsidRPr="00577B0D">
        <w:rPr>
          <w:rFonts w:hint="eastAsia"/>
          <w:b/>
          <w:bCs/>
          <w:i/>
          <w:iCs/>
          <w:shd w:val="clear" w:color="auto" w:fill="D9D9D9" w:themeFill="background1" w:themeFillShade="D9"/>
        </w:rPr>
        <w:t>E</w:t>
      </w:r>
      <w:r w:rsidRPr="00577B0D">
        <w:rPr>
          <w:b/>
          <w:bCs/>
          <w:i/>
          <w:iCs/>
          <w:shd w:val="clear" w:color="auto" w:fill="D9D9D9" w:themeFill="background1" w:themeFillShade="D9"/>
        </w:rPr>
        <w:t xml:space="preserve">nter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472C0498" w14:textId="77777777" w:rsidR="008060DE" w:rsidRDefault="008060DE" w:rsidP="008060DE">
      <w:pPr>
        <w:pStyle w:val="af"/>
        <w:ind w:left="900" w:firstLineChars="0" w:firstLine="0"/>
      </w:pPr>
      <w:r>
        <w:rPr>
          <w:rFonts w:hint="eastAsia"/>
        </w:rPr>
        <w:t>#ls</w:t>
      </w:r>
      <w:r>
        <w:t xml:space="preserve"> &lt;E</w:t>
      </w:r>
      <w:r>
        <w:rPr>
          <w:rFonts w:hint="eastAsia"/>
        </w:rPr>
        <w:t>nter</w:t>
      </w:r>
      <w:r>
        <w:t xml:space="preserve"> </w:t>
      </w:r>
      <w:r>
        <w:rPr>
          <w:rFonts w:hint="eastAsia"/>
        </w:rPr>
        <w:t>键</w:t>
      </w:r>
      <w:r>
        <w:t>&gt;</w:t>
      </w:r>
      <w:r>
        <w:rPr>
          <w:rFonts w:hint="eastAsia"/>
        </w:rPr>
        <w:t>，查看生成文件</w:t>
      </w:r>
    </w:p>
    <w:p w14:paraId="7EB91B46" w14:textId="77777777" w:rsidR="008060DE" w:rsidRDefault="008060DE" w:rsidP="008060DE">
      <w:pPr>
        <w:pStyle w:val="61"/>
      </w:pPr>
      <w:r>
        <w:drawing>
          <wp:inline distT="0" distB="0" distL="0" distR="0" wp14:anchorId="55227C47" wp14:editId="2706A090">
            <wp:extent cx="3774422" cy="66749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00324" cy="672076"/>
                    </a:xfrm>
                    <a:prstGeom prst="rect">
                      <a:avLst/>
                    </a:prstGeom>
                  </pic:spPr>
                </pic:pic>
              </a:graphicData>
            </a:graphic>
          </wp:inline>
        </w:drawing>
      </w:r>
    </w:p>
    <w:p w14:paraId="1E584764" w14:textId="0F13619E" w:rsidR="008060DE" w:rsidRDefault="008060DE" w:rsidP="008060DE">
      <w:pPr>
        <w:pStyle w:val="affd"/>
        <w:spacing w:after="48"/>
      </w:pPr>
      <w:bookmarkStart w:id="398" w:name="_Hlk34801138"/>
      <w:r>
        <w:rPr>
          <w:rFonts w:hint="eastAsia"/>
        </w:rPr>
        <w:t>图</w:t>
      </w:r>
      <w:r>
        <w:rPr>
          <w:rFonts w:hint="eastAsia"/>
        </w:rPr>
        <w:t>5</w:t>
      </w:r>
      <w:r>
        <w:t>.5.</w:t>
      </w:r>
      <w:r>
        <w:rPr>
          <w:rFonts w:hint="eastAsia"/>
        </w:rPr>
        <w:t>1</w:t>
      </w:r>
      <w:r>
        <w:t xml:space="preserve">3 </w:t>
      </w:r>
      <w:r>
        <w:rPr>
          <w:rFonts w:hint="eastAsia"/>
        </w:rPr>
        <w:t>驱动测试程序编译结果</w:t>
      </w:r>
    </w:p>
    <w:bookmarkEnd w:id="398"/>
    <w:p w14:paraId="3BB77DA7" w14:textId="77777777" w:rsidR="008060DE" w:rsidRDefault="008060DE" w:rsidP="008060DE">
      <w:pPr>
        <w:pStyle w:val="af"/>
        <w:numPr>
          <w:ilvl w:val="0"/>
          <w:numId w:val="109"/>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t>exp5_</w:t>
      </w:r>
      <w:r>
        <w:rPr>
          <w:rFonts w:hint="eastAsia"/>
        </w:rPr>
        <w:t>one</w:t>
      </w:r>
      <w:r>
        <w:t>_led\user\,</w:t>
      </w:r>
      <w:r>
        <w:rPr>
          <w:rFonts w:hint="eastAsia"/>
        </w:rPr>
        <w:t>可看到生成的</w:t>
      </w:r>
      <w:r>
        <w:t>one_led_test.out</w:t>
      </w:r>
      <w:r>
        <w:rPr>
          <w:rFonts w:hint="eastAsia"/>
        </w:rPr>
        <w:t>,</w:t>
      </w:r>
      <w:r>
        <w:rPr>
          <w:rFonts w:hint="eastAsia"/>
        </w:rPr>
        <w:t>如下图。</w:t>
      </w:r>
    </w:p>
    <w:p w14:paraId="095C3D99" w14:textId="77777777" w:rsidR="008060DE" w:rsidRDefault="008060DE" w:rsidP="008060DE">
      <w:pPr>
        <w:pStyle w:val="61"/>
      </w:pPr>
      <w:r>
        <w:drawing>
          <wp:inline distT="0" distB="0" distL="0" distR="0" wp14:anchorId="444A75F3" wp14:editId="779BC99C">
            <wp:extent cx="4085421" cy="890954"/>
            <wp:effectExtent l="0" t="0" r="0" b="444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140079" cy="902874"/>
                    </a:xfrm>
                    <a:prstGeom prst="rect">
                      <a:avLst/>
                    </a:prstGeom>
                  </pic:spPr>
                </pic:pic>
              </a:graphicData>
            </a:graphic>
          </wp:inline>
        </w:drawing>
      </w:r>
    </w:p>
    <w:p w14:paraId="0D74EC4D" w14:textId="7B85AEBF" w:rsidR="008060DE" w:rsidRDefault="008060DE" w:rsidP="008060DE">
      <w:pPr>
        <w:pStyle w:val="affd"/>
        <w:spacing w:after="48"/>
      </w:pPr>
      <w:bookmarkStart w:id="399" w:name="_Hlk34801160"/>
      <w:r>
        <w:rPr>
          <w:rFonts w:hint="eastAsia"/>
        </w:rPr>
        <w:t>图</w:t>
      </w:r>
      <w:r>
        <w:rPr>
          <w:rFonts w:hint="eastAsia"/>
        </w:rPr>
        <w:t>5</w:t>
      </w:r>
      <w:r>
        <w:t>.5.</w:t>
      </w:r>
      <w:r>
        <w:rPr>
          <w:rFonts w:hint="eastAsia"/>
        </w:rPr>
        <w:t>1</w:t>
      </w:r>
      <w:r>
        <w:t xml:space="preserve">4 </w:t>
      </w:r>
      <w:r>
        <w:rPr>
          <w:rFonts w:hint="eastAsia"/>
        </w:rPr>
        <w:t>在</w:t>
      </w:r>
      <w:r>
        <w:rPr>
          <w:rFonts w:hint="eastAsia"/>
        </w:rPr>
        <w:t>win</w:t>
      </w:r>
      <w:r>
        <w:t>dow</w:t>
      </w:r>
      <w:r>
        <w:rPr>
          <w:rFonts w:hint="eastAsia"/>
        </w:rPr>
        <w:t>s</w:t>
      </w:r>
      <w:r>
        <w:rPr>
          <w:rFonts w:hint="eastAsia"/>
        </w:rPr>
        <w:t>系统在查看驱动测试程序编译结果</w:t>
      </w:r>
    </w:p>
    <w:bookmarkEnd w:id="399"/>
    <w:p w14:paraId="5999F553" w14:textId="73EA387D" w:rsidR="008060DE" w:rsidRDefault="008060DE" w:rsidP="008060DE">
      <w:pPr>
        <w:pStyle w:val="af"/>
        <w:numPr>
          <w:ilvl w:val="0"/>
          <w:numId w:val="109"/>
        </w:numPr>
        <w:ind w:firstLineChars="0"/>
      </w:pPr>
      <w:r>
        <w:rPr>
          <w:rFonts w:hint="eastAsia"/>
        </w:rPr>
        <w:t>用</w:t>
      </w:r>
      <w:r>
        <w:rPr>
          <w:rFonts w:hint="eastAsia"/>
        </w:rPr>
        <w:t>USB</w:t>
      </w:r>
      <w:r>
        <w:rPr>
          <w:rFonts w:hint="eastAsia"/>
        </w:rPr>
        <w:t>线连接</w:t>
      </w:r>
      <w:r>
        <w:rPr>
          <w:rFonts w:hint="eastAsia"/>
        </w:rPr>
        <w:t>li</w:t>
      </w:r>
      <w:r>
        <w:t>nux</w:t>
      </w:r>
      <w:r>
        <w:rPr>
          <w:rFonts w:hint="eastAsia"/>
        </w:rPr>
        <w:t>底座及</w:t>
      </w:r>
      <w:r>
        <w:rPr>
          <w:rFonts w:hint="eastAsia"/>
        </w:rPr>
        <w:t>PC</w:t>
      </w:r>
      <w:r>
        <w:rPr>
          <w:rFonts w:hint="eastAsia"/>
        </w:rPr>
        <w:t>机，如下图</w:t>
      </w:r>
      <w:r>
        <w:rPr>
          <w:rFonts w:hint="eastAsia"/>
        </w:rPr>
        <w:t>5</w:t>
      </w:r>
      <w:r>
        <w:t>.5.</w:t>
      </w:r>
      <w:r>
        <w:rPr>
          <w:rFonts w:hint="eastAsia"/>
        </w:rPr>
        <w:t>1</w:t>
      </w:r>
      <w:r>
        <w:t>5</w:t>
      </w:r>
      <w:r>
        <w:rPr>
          <w:rFonts w:hint="eastAsia"/>
        </w:rPr>
        <w:t>。</w:t>
      </w:r>
    </w:p>
    <w:p w14:paraId="02656991" w14:textId="77777777" w:rsidR="008060DE" w:rsidRDefault="008060DE" w:rsidP="008060DE">
      <w:pPr>
        <w:pStyle w:val="61"/>
      </w:pPr>
      <w:r>
        <w:lastRenderedPageBreak/>
        <w:drawing>
          <wp:inline distT="0" distB="0" distL="0" distR="0" wp14:anchorId="2E9259D0" wp14:editId="107384CC">
            <wp:extent cx="2728686" cy="2298618"/>
            <wp:effectExtent l="0" t="0" r="0" b="698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67062" cy="2330946"/>
                    </a:xfrm>
                    <a:prstGeom prst="rect">
                      <a:avLst/>
                    </a:prstGeom>
                  </pic:spPr>
                </pic:pic>
              </a:graphicData>
            </a:graphic>
          </wp:inline>
        </w:drawing>
      </w:r>
    </w:p>
    <w:p w14:paraId="078F8F2F" w14:textId="19A75871" w:rsidR="008060DE" w:rsidRDefault="008060DE" w:rsidP="008060DE">
      <w:pPr>
        <w:pStyle w:val="affd"/>
        <w:spacing w:after="48"/>
      </w:pPr>
      <w:r>
        <w:rPr>
          <w:rFonts w:hint="eastAsia"/>
        </w:rPr>
        <w:t>图</w:t>
      </w:r>
      <w:r>
        <w:rPr>
          <w:rFonts w:hint="eastAsia"/>
        </w:rPr>
        <w:t>5</w:t>
      </w:r>
      <w:r>
        <w:t>.5.</w:t>
      </w:r>
      <w:r>
        <w:rPr>
          <w:rFonts w:hint="eastAsia"/>
        </w:rPr>
        <w:t>1</w:t>
      </w:r>
      <w:r>
        <w:t>5</w:t>
      </w:r>
    </w:p>
    <w:p w14:paraId="2974B7B3" w14:textId="3487A891" w:rsidR="008060DE" w:rsidRDefault="008060DE" w:rsidP="008060DE">
      <w:pPr>
        <w:pStyle w:val="af"/>
        <w:numPr>
          <w:ilvl w:val="0"/>
          <w:numId w:val="109"/>
        </w:numPr>
        <w:ind w:firstLineChars="0"/>
      </w:pPr>
      <w:r>
        <w:rPr>
          <w:rFonts w:hint="eastAsia"/>
        </w:rPr>
        <w:t>查看</w:t>
      </w:r>
      <w:r>
        <w:rPr>
          <w:rFonts w:hint="eastAsia"/>
        </w:rPr>
        <w:t>linux</w:t>
      </w:r>
      <w:r>
        <w:rPr>
          <w:rFonts w:hint="eastAsia"/>
        </w:rPr>
        <w:t>底座连接到计算机的的串口号，打开计算机的设置管理，</w:t>
      </w:r>
      <w:r>
        <w:rPr>
          <w:rFonts w:hint="eastAsia"/>
        </w:rPr>
        <w:t>(</w:t>
      </w:r>
      <w:r>
        <w:rPr>
          <w:rFonts w:hint="eastAsia"/>
        </w:rPr>
        <w:t>在我的计算机上串口号是</w:t>
      </w:r>
      <w:r>
        <w:rPr>
          <w:rFonts w:hint="eastAsia"/>
        </w:rPr>
        <w:t>3</w:t>
      </w:r>
      <w:r>
        <w:t>)</w:t>
      </w:r>
      <w:r>
        <w:rPr>
          <w:rFonts w:hint="eastAsia"/>
        </w:rPr>
        <w:t>。如下图</w:t>
      </w:r>
      <w:r>
        <w:rPr>
          <w:rFonts w:hint="eastAsia"/>
        </w:rPr>
        <w:t>1</w:t>
      </w:r>
      <w:r>
        <w:t>6</w:t>
      </w:r>
      <w:r>
        <w:rPr>
          <w:rFonts w:hint="eastAsia"/>
        </w:rPr>
        <w:t>。</w:t>
      </w:r>
      <w:r>
        <w:rPr>
          <w:rFonts w:hint="eastAsia"/>
        </w:rPr>
        <w:t xml:space="preserve"> </w:t>
      </w:r>
    </w:p>
    <w:p w14:paraId="7DB80C48" w14:textId="77777777" w:rsidR="008060DE" w:rsidRDefault="008060DE" w:rsidP="008060DE">
      <w:pPr>
        <w:pStyle w:val="61"/>
      </w:pPr>
      <w:r>
        <w:drawing>
          <wp:inline distT="0" distB="0" distL="0" distR="0" wp14:anchorId="03DA1119" wp14:editId="6AA145A2">
            <wp:extent cx="4710769" cy="2833733"/>
            <wp:effectExtent l="0" t="0" r="0" b="508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730832" cy="2845802"/>
                    </a:xfrm>
                    <a:prstGeom prst="rect">
                      <a:avLst/>
                    </a:prstGeom>
                  </pic:spPr>
                </pic:pic>
              </a:graphicData>
            </a:graphic>
          </wp:inline>
        </w:drawing>
      </w:r>
    </w:p>
    <w:p w14:paraId="027C1747" w14:textId="1ECF42AD" w:rsidR="008060DE" w:rsidRPr="008060DE" w:rsidRDefault="008060DE" w:rsidP="008060DE">
      <w:pPr>
        <w:pStyle w:val="affd"/>
        <w:spacing w:after="48"/>
      </w:pPr>
      <w:bookmarkStart w:id="400" w:name="_Hlk34801182"/>
      <w:r>
        <w:rPr>
          <w:rFonts w:hint="eastAsia"/>
        </w:rPr>
        <w:t>图</w:t>
      </w:r>
      <w:r>
        <w:rPr>
          <w:rFonts w:hint="eastAsia"/>
        </w:rPr>
        <w:t>5</w:t>
      </w:r>
      <w:r>
        <w:t>.5.</w:t>
      </w:r>
      <w:r>
        <w:rPr>
          <w:rFonts w:hint="eastAsia"/>
        </w:rPr>
        <w:t>1</w:t>
      </w:r>
      <w:r>
        <w:t xml:space="preserve">6 </w:t>
      </w:r>
      <w:r>
        <w:rPr>
          <w:rFonts w:hint="eastAsia"/>
        </w:rPr>
        <w:t>查看</w:t>
      </w:r>
      <w:r>
        <w:rPr>
          <w:rFonts w:hint="eastAsia"/>
        </w:rPr>
        <w:t>L</w:t>
      </w:r>
      <w:r>
        <w:t>inux</w:t>
      </w:r>
      <w:r>
        <w:rPr>
          <w:rFonts w:hint="eastAsia"/>
        </w:rPr>
        <w:t>底座连接到计算机的串口号</w:t>
      </w:r>
      <w:bookmarkEnd w:id="400"/>
    </w:p>
    <w:p w14:paraId="6D95BB55" w14:textId="77777777" w:rsidR="008060DE" w:rsidRDefault="008060DE" w:rsidP="008060DE">
      <w:pPr>
        <w:pStyle w:val="af"/>
        <w:numPr>
          <w:ilvl w:val="0"/>
          <w:numId w:val="109"/>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1447C893" wp14:editId="20E6602F">
            <wp:extent cx="515815" cy="570372"/>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2440A318" w14:textId="77777777" w:rsidR="008060DE" w:rsidRDefault="008060DE" w:rsidP="008060DE">
      <w:pPr>
        <w:pStyle w:val="61"/>
      </w:pPr>
      <w:r>
        <w:lastRenderedPageBreak/>
        <w:drawing>
          <wp:inline distT="0" distB="0" distL="0" distR="0" wp14:anchorId="4104A811" wp14:editId="6AB06878">
            <wp:extent cx="5231911" cy="2843229"/>
            <wp:effectExtent l="0" t="0" r="698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33484" cy="2844084"/>
                    </a:xfrm>
                    <a:prstGeom prst="rect">
                      <a:avLst/>
                    </a:prstGeom>
                  </pic:spPr>
                </pic:pic>
              </a:graphicData>
            </a:graphic>
          </wp:inline>
        </w:drawing>
      </w:r>
    </w:p>
    <w:p w14:paraId="5EBD99D2" w14:textId="3FB0C515" w:rsidR="008060DE" w:rsidRDefault="008060DE" w:rsidP="008060DE">
      <w:pPr>
        <w:pStyle w:val="affd"/>
        <w:spacing w:after="48"/>
      </w:pPr>
      <w:r>
        <w:rPr>
          <w:rFonts w:hint="eastAsia"/>
        </w:rPr>
        <w:t>图</w:t>
      </w:r>
      <w:r>
        <w:rPr>
          <w:rFonts w:hint="eastAsia"/>
        </w:rPr>
        <w:t>5</w:t>
      </w:r>
      <w:r>
        <w:t>.5.</w:t>
      </w:r>
      <w:r>
        <w:rPr>
          <w:rFonts w:hint="eastAsia"/>
        </w:rPr>
        <w:t>1</w:t>
      </w:r>
      <w:r>
        <w:t xml:space="preserve">7 </w:t>
      </w:r>
      <w:r>
        <w:rPr>
          <w:rFonts w:hint="eastAsia"/>
        </w:rPr>
        <w:t>打开终端</w:t>
      </w:r>
      <w:r>
        <w:rPr>
          <w:rFonts w:hint="eastAsia"/>
        </w:rPr>
        <w:t>SCRT</w:t>
      </w:r>
    </w:p>
    <w:p w14:paraId="2AC2FFC8" w14:textId="77777777" w:rsidR="008060DE" w:rsidRDefault="008060DE" w:rsidP="008060DE">
      <w:pPr>
        <w:pStyle w:val="af"/>
        <w:ind w:left="900" w:firstLineChars="0" w:firstLine="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15DB641D" w14:textId="77777777" w:rsidR="008060DE" w:rsidRDefault="008060DE" w:rsidP="008060DE">
      <w:pPr>
        <w:pStyle w:val="61"/>
      </w:pPr>
      <w:r>
        <w:drawing>
          <wp:inline distT="0" distB="0" distL="0" distR="0" wp14:anchorId="0CA4AAB3" wp14:editId="091E4157">
            <wp:extent cx="4579257" cy="362705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603463" cy="3646228"/>
                    </a:xfrm>
                    <a:prstGeom prst="rect">
                      <a:avLst/>
                    </a:prstGeom>
                  </pic:spPr>
                </pic:pic>
              </a:graphicData>
            </a:graphic>
          </wp:inline>
        </w:drawing>
      </w:r>
    </w:p>
    <w:p w14:paraId="1C9C78D1" w14:textId="3829643B" w:rsidR="008060DE" w:rsidRDefault="008060DE" w:rsidP="008060DE">
      <w:pPr>
        <w:pStyle w:val="affd"/>
        <w:spacing w:after="48"/>
      </w:pPr>
      <w:r>
        <w:rPr>
          <w:rFonts w:hint="eastAsia"/>
        </w:rPr>
        <w:t>图</w:t>
      </w:r>
      <w:r>
        <w:rPr>
          <w:rFonts w:hint="eastAsia"/>
        </w:rPr>
        <w:t>5</w:t>
      </w:r>
      <w:r>
        <w:t>.5.</w:t>
      </w:r>
      <w:r>
        <w:rPr>
          <w:rFonts w:hint="eastAsia"/>
        </w:rPr>
        <w:t>1</w:t>
      </w:r>
      <w:r>
        <w:t xml:space="preserve">8 </w:t>
      </w:r>
      <w:r>
        <w:rPr>
          <w:rFonts w:hint="eastAsia"/>
        </w:rPr>
        <w:t>设置串口参数</w:t>
      </w:r>
    </w:p>
    <w:p w14:paraId="39D399F5" w14:textId="77777777" w:rsidR="008060DE" w:rsidRDefault="008060DE" w:rsidP="008060DE">
      <w:pPr>
        <w:pStyle w:val="af"/>
        <w:ind w:left="900" w:firstLineChars="0" w:firstLine="0"/>
      </w:pPr>
      <w:r>
        <w:rPr>
          <w:rFonts w:hint="eastAsia"/>
        </w:rPr>
        <w:t>点击“连接”按钮，完成设置。如下图。</w:t>
      </w:r>
    </w:p>
    <w:p w14:paraId="05C6100B" w14:textId="77777777" w:rsidR="008060DE" w:rsidRDefault="008060DE" w:rsidP="008060DE">
      <w:pPr>
        <w:pStyle w:val="61"/>
      </w:pPr>
      <w:r>
        <w:lastRenderedPageBreak/>
        <w:drawing>
          <wp:inline distT="0" distB="0" distL="0" distR="0" wp14:anchorId="2ACF52AD" wp14:editId="6EA37AA8">
            <wp:extent cx="4727819" cy="3091066"/>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1A6226C7" w14:textId="13984108" w:rsidR="008060DE" w:rsidRDefault="008060DE" w:rsidP="008060DE">
      <w:pPr>
        <w:pStyle w:val="affd"/>
        <w:spacing w:after="48"/>
      </w:pPr>
      <w:r>
        <w:rPr>
          <w:rFonts w:hint="eastAsia"/>
        </w:rPr>
        <w:t>图</w:t>
      </w:r>
      <w:r>
        <w:rPr>
          <w:rFonts w:hint="eastAsia"/>
        </w:rPr>
        <w:t>5</w:t>
      </w:r>
      <w:r>
        <w:t>.5.</w:t>
      </w:r>
      <w:r>
        <w:rPr>
          <w:rFonts w:hint="eastAsia"/>
        </w:rPr>
        <w:t>1</w:t>
      </w:r>
      <w:r>
        <w:t xml:space="preserve">9 </w:t>
      </w:r>
      <w:r>
        <w:rPr>
          <w:rFonts w:hint="eastAsia"/>
        </w:rPr>
        <w:t>连接终端</w:t>
      </w:r>
    </w:p>
    <w:p w14:paraId="42765D49" w14:textId="77777777" w:rsidR="008060DE" w:rsidRDefault="008060DE" w:rsidP="008060DE">
      <w:pPr>
        <w:pStyle w:val="af"/>
        <w:ind w:left="900" w:firstLineChars="0" w:firstLine="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51E58DD0" w14:textId="77777777" w:rsidR="008060DE" w:rsidRDefault="008060DE" w:rsidP="008060DE">
      <w:pPr>
        <w:pStyle w:val="af"/>
        <w:ind w:left="900" w:firstLineChars="0" w:firstLine="0"/>
      </w:pPr>
      <w:r>
        <w:rPr>
          <w:rFonts w:hint="eastAsia"/>
        </w:rPr>
        <w:t>输入用户密码</w:t>
      </w:r>
    </w:p>
    <w:p w14:paraId="6E7E4BA9" w14:textId="33D7FA71" w:rsidR="008060DE" w:rsidRDefault="008060DE" w:rsidP="008060DE">
      <w:pPr>
        <w:pStyle w:val="af"/>
        <w:ind w:left="900" w:firstLineChars="0" w:firstLine="0"/>
      </w:pPr>
      <w:r w:rsidRPr="00577B0D">
        <w:rPr>
          <w:rFonts w:hint="eastAsia"/>
          <w:b/>
          <w:bCs/>
          <w:i/>
          <w:iCs/>
          <w:shd w:val="clear" w:color="auto" w:fill="D9D9D9" w:themeFill="background1" w:themeFillShade="D9"/>
        </w:rPr>
        <w:t>log</w:t>
      </w:r>
      <w:r w:rsidRPr="00577B0D">
        <w:rPr>
          <w:b/>
          <w:bCs/>
          <w:i/>
          <w:iCs/>
          <w:shd w:val="clear" w:color="auto" w:fill="D9D9D9" w:themeFill="background1" w:themeFillShade="D9"/>
        </w:rPr>
        <w:t>in</w:t>
      </w:r>
      <w:r w:rsidRPr="00577B0D">
        <w:rPr>
          <w:rFonts w:hint="eastAsia"/>
          <w:b/>
          <w:bCs/>
          <w:i/>
          <w:iCs/>
          <w:shd w:val="clear" w:color="auto" w:fill="D9D9D9" w:themeFill="background1" w:themeFillShade="D9"/>
        </w:rPr>
        <w:t>：</w:t>
      </w:r>
      <w:r w:rsidRPr="00577B0D">
        <w:rPr>
          <w:rFonts w:hint="eastAsia"/>
          <w:b/>
          <w:bCs/>
          <w:i/>
          <w:iCs/>
          <w:shd w:val="clear" w:color="auto" w:fill="D9D9D9" w:themeFill="background1" w:themeFillShade="D9"/>
        </w:rPr>
        <w:t>roo</w:t>
      </w:r>
      <w:r w:rsidRPr="00577B0D">
        <w:rPr>
          <w:b/>
          <w:bCs/>
          <w:i/>
          <w:iCs/>
          <w:shd w:val="clear" w:color="auto" w:fill="D9D9D9" w:themeFill="background1" w:themeFillShade="D9"/>
        </w:rPr>
        <w:t>t</w:t>
      </w:r>
      <w:r w:rsidRPr="00577B0D">
        <w:rPr>
          <w:rFonts w:hint="eastAsia"/>
          <w:b/>
          <w:bCs/>
          <w:i/>
          <w:iCs/>
          <w:shd w:val="clear" w:color="auto" w:fill="D9D9D9" w:themeFill="background1" w:themeFillShade="D9"/>
        </w:rPr>
        <w:t xml:space="preserve"> </w:t>
      </w:r>
      <w:r w:rsidRPr="00577B0D">
        <w:rPr>
          <w:b/>
          <w:bCs/>
          <w:i/>
          <w:iCs/>
          <w:shd w:val="clear" w:color="auto" w:fill="D9D9D9" w:themeFill="background1" w:themeFillShade="D9"/>
        </w:rPr>
        <w:t xml:space="preserve"> &lt;Enter</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r w:rsidRPr="00577B0D">
        <w:rPr>
          <w:rFonts w:hint="eastAsia"/>
          <w:b/>
          <w:bCs/>
          <w:i/>
          <w:iCs/>
          <w:shd w:val="clear" w:color="auto" w:fill="D9D9D9" w:themeFill="background1" w:themeFillShade="D9"/>
        </w:rPr>
        <w:t>，</w:t>
      </w:r>
      <w:r>
        <w:rPr>
          <w:rFonts w:hint="eastAsia"/>
        </w:rPr>
        <w:t>如下图</w:t>
      </w:r>
      <w:r>
        <w:rPr>
          <w:rFonts w:hint="eastAsia"/>
        </w:rPr>
        <w:t>5</w:t>
      </w:r>
      <w:r>
        <w:t>.5.</w:t>
      </w:r>
      <w:r>
        <w:rPr>
          <w:rFonts w:hint="eastAsia"/>
        </w:rPr>
        <w:t>1</w:t>
      </w:r>
      <w:r>
        <w:t>9</w:t>
      </w:r>
      <w:r>
        <w:rPr>
          <w:rFonts w:hint="eastAsia"/>
        </w:rPr>
        <w:t>。</w:t>
      </w:r>
      <w:r>
        <w:rPr>
          <w:rFonts w:hint="eastAsia"/>
        </w:rPr>
        <w:t>(</w:t>
      </w:r>
      <w:r>
        <w:rPr>
          <w:rFonts w:hint="eastAsia"/>
        </w:rPr>
        <w:t>“</w:t>
      </w:r>
      <w:r>
        <w:t>root</w:t>
      </w:r>
      <w:r>
        <w:rPr>
          <w:rFonts w:hint="eastAsia"/>
        </w:rPr>
        <w:t>”输入并不会显示出来</w:t>
      </w:r>
      <w:r>
        <w:t>)</w:t>
      </w:r>
    </w:p>
    <w:p w14:paraId="7E299032" w14:textId="77777777" w:rsidR="008060DE" w:rsidRDefault="008060DE" w:rsidP="008060DE">
      <w:pPr>
        <w:pStyle w:val="61"/>
      </w:pPr>
      <w:r>
        <w:drawing>
          <wp:inline distT="0" distB="0" distL="0" distR="0" wp14:anchorId="10A567A2" wp14:editId="034C650E">
            <wp:extent cx="4738915" cy="3111905"/>
            <wp:effectExtent l="0" t="0" r="508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61188" cy="3126531"/>
                    </a:xfrm>
                    <a:prstGeom prst="rect">
                      <a:avLst/>
                    </a:prstGeom>
                  </pic:spPr>
                </pic:pic>
              </a:graphicData>
            </a:graphic>
          </wp:inline>
        </w:drawing>
      </w:r>
    </w:p>
    <w:p w14:paraId="1B8DCD78" w14:textId="256C04EE" w:rsidR="008060DE" w:rsidRDefault="008060DE" w:rsidP="008060DE">
      <w:pPr>
        <w:pStyle w:val="affd"/>
        <w:spacing w:after="48"/>
      </w:pPr>
      <w:bookmarkStart w:id="401" w:name="_Hlk34801266"/>
      <w:r>
        <w:rPr>
          <w:rFonts w:hint="eastAsia"/>
        </w:rPr>
        <w:t>图</w:t>
      </w:r>
      <w:r>
        <w:rPr>
          <w:rFonts w:hint="eastAsia"/>
        </w:rPr>
        <w:t>5</w:t>
      </w:r>
      <w:r>
        <w:t xml:space="preserve">.5.20 </w:t>
      </w:r>
      <w:r>
        <w:rPr>
          <w:rFonts w:hint="eastAsia"/>
        </w:rPr>
        <w:t>SCRT</w:t>
      </w:r>
      <w:r>
        <w:rPr>
          <w:rFonts w:hint="eastAsia"/>
        </w:rPr>
        <w:t>上输入密码</w:t>
      </w:r>
    </w:p>
    <w:bookmarkEnd w:id="401"/>
    <w:p w14:paraId="2A103F73" w14:textId="77777777" w:rsidR="008060DE" w:rsidRDefault="008060DE" w:rsidP="008060DE">
      <w:pPr>
        <w:pStyle w:val="af"/>
        <w:numPr>
          <w:ilvl w:val="0"/>
          <w:numId w:val="109"/>
        </w:numPr>
        <w:ind w:firstLineChars="0"/>
      </w:pPr>
      <w:r>
        <w:rPr>
          <w:rFonts w:hint="eastAsia"/>
        </w:rPr>
        <w:t>在终端上输入命令下载文件</w:t>
      </w:r>
    </w:p>
    <w:p w14:paraId="4C5EE3DC" w14:textId="77777777" w:rsidR="008060DE" w:rsidRDefault="008060DE" w:rsidP="008060DE">
      <w:pPr>
        <w:pStyle w:val="af"/>
        <w:ind w:left="900" w:firstLineChars="0" w:firstLine="0"/>
      </w:pPr>
      <w:r w:rsidRPr="00577B0D">
        <w:rPr>
          <w:rFonts w:hint="eastAsia"/>
          <w:b/>
          <w:bCs/>
          <w:i/>
          <w:iCs/>
          <w:shd w:val="clear" w:color="auto" w:fill="D9D9D9" w:themeFill="background1" w:themeFillShade="D9"/>
        </w:rPr>
        <w:t>#rz</w:t>
      </w:r>
      <w:r w:rsidRPr="00577B0D">
        <w:rPr>
          <w:b/>
          <w:bCs/>
          <w:i/>
          <w:iCs/>
          <w:shd w:val="clear" w:color="auto" w:fill="D9D9D9" w:themeFill="background1" w:themeFillShade="D9"/>
        </w:rPr>
        <w:t xml:space="preserve">  &lt;</w:t>
      </w:r>
      <w:r w:rsidRPr="00577B0D">
        <w:rPr>
          <w:rFonts w:hint="eastAsia"/>
          <w:b/>
          <w:bCs/>
          <w:i/>
          <w:iCs/>
          <w:shd w:val="clear" w:color="auto" w:fill="D9D9D9" w:themeFill="background1" w:themeFillShade="D9"/>
        </w:rPr>
        <w:t>En</w:t>
      </w:r>
      <w:r w:rsidRPr="00577B0D">
        <w:rPr>
          <w:b/>
          <w:bCs/>
          <w:i/>
          <w:iCs/>
          <w:shd w:val="clear" w:color="auto" w:fill="D9D9D9" w:themeFill="background1" w:themeFillShade="D9"/>
        </w:rPr>
        <w:t>ter&gt;,</w:t>
      </w:r>
      <w:r>
        <w:rPr>
          <w:rFonts w:hint="eastAsia"/>
        </w:rPr>
        <w:t>弹出如下窗口。</w:t>
      </w:r>
    </w:p>
    <w:p w14:paraId="6F585AE4" w14:textId="77777777" w:rsidR="008060DE" w:rsidRDefault="008060DE" w:rsidP="008060DE">
      <w:pPr>
        <w:pStyle w:val="61"/>
      </w:pPr>
      <w:r>
        <w:lastRenderedPageBreak/>
        <w:drawing>
          <wp:inline distT="0" distB="0" distL="0" distR="0" wp14:anchorId="7FD4736C" wp14:editId="0B2671F6">
            <wp:extent cx="3432628" cy="2751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67867" cy="2779646"/>
                    </a:xfrm>
                    <a:prstGeom prst="rect">
                      <a:avLst/>
                    </a:prstGeom>
                  </pic:spPr>
                </pic:pic>
              </a:graphicData>
            </a:graphic>
          </wp:inline>
        </w:drawing>
      </w:r>
    </w:p>
    <w:p w14:paraId="2BA3D337" w14:textId="2AE0E11E" w:rsidR="008060DE" w:rsidRDefault="008060DE" w:rsidP="008060DE">
      <w:pPr>
        <w:pStyle w:val="affd"/>
        <w:spacing w:after="48"/>
      </w:pPr>
      <w:r>
        <w:rPr>
          <w:rFonts w:hint="eastAsia"/>
        </w:rPr>
        <w:t>图</w:t>
      </w:r>
      <w:r>
        <w:rPr>
          <w:rFonts w:hint="eastAsia"/>
        </w:rPr>
        <w:t>5</w:t>
      </w:r>
      <w:r>
        <w:t>.5.</w:t>
      </w:r>
      <w:r>
        <w:rPr>
          <w:rFonts w:hint="eastAsia"/>
        </w:rPr>
        <w:t>2</w:t>
      </w:r>
      <w:r>
        <w:t xml:space="preserve">1 </w:t>
      </w:r>
      <w:r>
        <w:rPr>
          <w:rFonts w:hint="eastAsia"/>
        </w:rPr>
        <w:t>rz</w:t>
      </w:r>
      <w:r>
        <w:rPr>
          <w:rFonts w:hint="eastAsia"/>
        </w:rPr>
        <w:t>命令接收文件</w:t>
      </w:r>
    </w:p>
    <w:p w14:paraId="46EABE85" w14:textId="77777777" w:rsidR="008060DE" w:rsidRDefault="008060DE" w:rsidP="008060DE">
      <w:pPr>
        <w:pStyle w:val="af"/>
        <w:ind w:left="900" w:firstLineChars="0" w:firstLine="0"/>
        <w:jc w:val="left"/>
      </w:pPr>
      <w:r>
        <w:rPr>
          <w:rFonts w:hint="eastAsia"/>
        </w:rPr>
        <w:t>浏览文件到共享文件夹</w:t>
      </w:r>
      <w:r>
        <w:rPr>
          <w:rFonts w:hint="eastAsia"/>
        </w:rPr>
        <w:t>l</w:t>
      </w:r>
      <w:r>
        <w:t>inux_share</w:t>
      </w:r>
      <w:r>
        <w:rPr>
          <w:rFonts w:hint="eastAsia"/>
        </w:rPr>
        <w:t>\exp</w:t>
      </w:r>
      <w:r>
        <w:t>5_one_led\one_led.out,</w:t>
      </w:r>
      <w:r>
        <w:rPr>
          <w:rFonts w:hint="eastAsia"/>
        </w:rPr>
        <w:t>“添加”</w:t>
      </w:r>
      <w:r>
        <w:rPr>
          <w:rFonts w:hint="eastAsia"/>
        </w:rPr>
        <w:t>-&gt;</w:t>
      </w:r>
      <w:r>
        <w:rPr>
          <w:rFonts w:hint="eastAsia"/>
        </w:rPr>
        <w:t>“确定“，开始下载。</w:t>
      </w:r>
    </w:p>
    <w:p w14:paraId="369BD07B" w14:textId="77777777" w:rsidR="008060DE" w:rsidRDefault="008060DE" w:rsidP="008060DE">
      <w:pPr>
        <w:pStyle w:val="61"/>
      </w:pPr>
      <w:r>
        <w:drawing>
          <wp:inline distT="0" distB="0" distL="0" distR="0" wp14:anchorId="4B395186" wp14:editId="59150CE0">
            <wp:extent cx="4376058" cy="4023368"/>
            <wp:effectExtent l="0" t="0" r="571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00695" cy="4046019"/>
                    </a:xfrm>
                    <a:prstGeom prst="rect">
                      <a:avLst/>
                    </a:prstGeom>
                  </pic:spPr>
                </pic:pic>
              </a:graphicData>
            </a:graphic>
          </wp:inline>
        </w:drawing>
      </w:r>
    </w:p>
    <w:p w14:paraId="1299C232" w14:textId="3CF1E0E4" w:rsidR="008060DE" w:rsidRDefault="008060DE" w:rsidP="008060DE">
      <w:pPr>
        <w:pStyle w:val="affd"/>
        <w:spacing w:after="48"/>
      </w:pPr>
      <w:bookmarkStart w:id="402" w:name="_Hlk34801310"/>
      <w:r>
        <w:rPr>
          <w:rFonts w:hint="eastAsia"/>
        </w:rPr>
        <w:t>图</w:t>
      </w:r>
      <w:r>
        <w:rPr>
          <w:rFonts w:hint="eastAsia"/>
        </w:rPr>
        <w:t>5</w:t>
      </w:r>
      <w:r>
        <w:t>.5.</w:t>
      </w:r>
      <w:r>
        <w:rPr>
          <w:rFonts w:hint="eastAsia"/>
        </w:rPr>
        <w:t>2</w:t>
      </w:r>
      <w:r>
        <w:t xml:space="preserve">2 </w:t>
      </w:r>
      <w:r>
        <w:rPr>
          <w:rFonts w:hint="eastAsia"/>
        </w:rPr>
        <w:t>选择</w:t>
      </w:r>
      <w:r>
        <w:rPr>
          <w:rFonts w:hint="eastAsia"/>
        </w:rPr>
        <w:t>one</w:t>
      </w:r>
      <w:r>
        <w:t>_led.ko</w:t>
      </w:r>
      <w:r>
        <w:rPr>
          <w:rFonts w:hint="eastAsia"/>
        </w:rPr>
        <w:t>驱动</w:t>
      </w:r>
      <w:r>
        <w:t xml:space="preserve"> </w:t>
      </w:r>
    </w:p>
    <w:bookmarkEnd w:id="402"/>
    <w:p w14:paraId="2FBBC4E4" w14:textId="77777777" w:rsidR="008060DE" w:rsidRDefault="008060DE" w:rsidP="008060DE">
      <w:pPr>
        <w:pStyle w:val="af"/>
        <w:numPr>
          <w:ilvl w:val="0"/>
          <w:numId w:val="109"/>
        </w:numPr>
        <w:ind w:firstLineChars="0"/>
      </w:pPr>
      <w:r>
        <w:rPr>
          <w:rFonts w:hint="eastAsia"/>
        </w:rPr>
        <w:t>下载完成。</w:t>
      </w:r>
    </w:p>
    <w:p w14:paraId="517D38AB" w14:textId="77777777" w:rsidR="008060DE" w:rsidRPr="006A69A2" w:rsidRDefault="008060DE" w:rsidP="008060DE">
      <w:pPr>
        <w:pStyle w:val="af"/>
        <w:ind w:left="900" w:firstLineChars="0" w:firstLine="0"/>
        <w:rPr>
          <w:b/>
          <w:bCs/>
        </w:rPr>
      </w:pPr>
      <w:r w:rsidRPr="00577B0D">
        <w:rPr>
          <w:rFonts w:hint="eastAsia"/>
          <w:b/>
          <w:bCs/>
          <w:i/>
          <w:iCs/>
          <w:shd w:val="clear" w:color="auto" w:fill="D9D9D9" w:themeFill="background1" w:themeFillShade="D9"/>
        </w:rPr>
        <w:t>#ls</w:t>
      </w:r>
      <w:r w:rsidRPr="00577B0D">
        <w:rPr>
          <w:b/>
          <w:bCs/>
          <w:i/>
          <w:iCs/>
          <w:shd w:val="clear" w:color="auto" w:fill="D9D9D9" w:themeFill="background1" w:themeFillShade="D9"/>
        </w:rPr>
        <w:t xml:space="preserve">  </w:t>
      </w:r>
      <w:r w:rsidRPr="00577B0D">
        <w:rPr>
          <w:rFonts w:hint="eastAsia"/>
          <w:b/>
          <w:bCs/>
          <w:i/>
          <w:iCs/>
          <w:shd w:val="clear" w:color="auto" w:fill="D9D9D9" w:themeFill="background1" w:themeFillShade="D9"/>
        </w:rPr>
        <w:t>&lt;</w:t>
      </w:r>
      <w:r w:rsidRPr="00577B0D">
        <w:rPr>
          <w:b/>
          <w:bCs/>
          <w:i/>
          <w:iCs/>
          <w:shd w:val="clear" w:color="auto" w:fill="D9D9D9" w:themeFill="background1" w:themeFillShade="D9"/>
        </w:rPr>
        <w:t>E</w:t>
      </w:r>
      <w:r w:rsidRPr="00577B0D">
        <w:rPr>
          <w:rFonts w:hint="eastAsia"/>
          <w:b/>
          <w:bCs/>
          <w:i/>
          <w:iCs/>
          <w:shd w:val="clear" w:color="auto" w:fill="D9D9D9" w:themeFill="background1" w:themeFillShade="D9"/>
        </w:rPr>
        <w:t>n</w:t>
      </w:r>
      <w:r w:rsidRPr="00577B0D">
        <w:rPr>
          <w:b/>
          <w:bCs/>
          <w:i/>
          <w:iCs/>
          <w:shd w:val="clear" w:color="auto" w:fill="D9D9D9" w:themeFill="background1" w:themeFillShade="D9"/>
        </w:rPr>
        <w:t xml:space="preserve">ter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 xml:space="preserve">&gt; </w:t>
      </w:r>
      <w:r w:rsidRPr="00977362">
        <w:rPr>
          <w:rFonts w:hint="eastAsia"/>
        </w:rPr>
        <w:t>查看下载的文件</w:t>
      </w:r>
      <w:r>
        <w:rPr>
          <w:rFonts w:hint="eastAsia"/>
        </w:rPr>
        <w:t>o</w:t>
      </w:r>
      <w:r>
        <w:t>ne_led.ko</w:t>
      </w:r>
    </w:p>
    <w:p w14:paraId="4BF3C9CB" w14:textId="77777777" w:rsidR="008060DE" w:rsidRDefault="008060DE" w:rsidP="008060DE">
      <w:pPr>
        <w:pStyle w:val="af"/>
        <w:ind w:left="900" w:firstLineChars="0" w:firstLine="0"/>
        <w:jc w:val="left"/>
      </w:pPr>
      <w:r>
        <w:rPr>
          <w:rFonts w:hint="eastAsia"/>
        </w:rPr>
        <w:t>如下图</w:t>
      </w:r>
    </w:p>
    <w:p w14:paraId="62914A22" w14:textId="77777777" w:rsidR="008060DE" w:rsidRDefault="008060DE" w:rsidP="008060DE">
      <w:pPr>
        <w:pStyle w:val="61"/>
      </w:pPr>
      <w:r>
        <w:lastRenderedPageBreak/>
        <w:drawing>
          <wp:inline distT="0" distB="0" distL="0" distR="0" wp14:anchorId="29472E58" wp14:editId="2AC9AAD4">
            <wp:extent cx="3269908" cy="1008732"/>
            <wp:effectExtent l="0" t="0" r="6985"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295399" cy="1016596"/>
                    </a:xfrm>
                    <a:prstGeom prst="rect">
                      <a:avLst/>
                    </a:prstGeom>
                  </pic:spPr>
                </pic:pic>
              </a:graphicData>
            </a:graphic>
          </wp:inline>
        </w:drawing>
      </w:r>
    </w:p>
    <w:p w14:paraId="7AD5EEF0" w14:textId="76F29300" w:rsidR="008060DE" w:rsidRDefault="008060DE" w:rsidP="008060DE">
      <w:pPr>
        <w:pStyle w:val="affd"/>
        <w:spacing w:after="48"/>
      </w:pPr>
      <w:r>
        <w:rPr>
          <w:rFonts w:hint="eastAsia"/>
        </w:rPr>
        <w:t>图</w:t>
      </w:r>
      <w:r>
        <w:rPr>
          <w:rFonts w:hint="eastAsia"/>
        </w:rPr>
        <w:t>5</w:t>
      </w:r>
      <w:r>
        <w:t>.5.</w:t>
      </w:r>
      <w:r>
        <w:rPr>
          <w:rFonts w:hint="eastAsia"/>
        </w:rPr>
        <w:t>2</w:t>
      </w:r>
      <w:r>
        <w:t xml:space="preserve">3 </w:t>
      </w:r>
      <w:r>
        <w:rPr>
          <w:rFonts w:hint="eastAsia"/>
        </w:rPr>
        <w:t>查看下载的驱动</w:t>
      </w:r>
    </w:p>
    <w:p w14:paraId="7C3C5F4D" w14:textId="77777777" w:rsidR="008060DE" w:rsidRPr="00CB3E51" w:rsidRDefault="008060DE" w:rsidP="008060DE">
      <w:pPr>
        <w:pStyle w:val="af"/>
        <w:numPr>
          <w:ilvl w:val="0"/>
          <w:numId w:val="109"/>
        </w:numPr>
        <w:ind w:firstLineChars="0"/>
      </w:pPr>
      <w:r w:rsidRPr="00CB3E51">
        <w:rPr>
          <w:rFonts w:hint="eastAsia"/>
          <w:b/>
          <w:bCs/>
        </w:rPr>
        <w:t>安装驱动</w:t>
      </w:r>
    </w:p>
    <w:p w14:paraId="3320FF64" w14:textId="77777777" w:rsidR="008060DE" w:rsidRDefault="008060DE" w:rsidP="008060DE">
      <w:pPr>
        <w:pStyle w:val="af"/>
        <w:ind w:left="900" w:firstLineChars="0" w:firstLine="0"/>
      </w:pPr>
      <w:r w:rsidRPr="00577B0D">
        <w:rPr>
          <w:rFonts w:hint="eastAsia"/>
          <w:b/>
          <w:bCs/>
          <w:i/>
          <w:iCs/>
          <w:shd w:val="clear" w:color="auto" w:fill="D9D9D9" w:themeFill="background1" w:themeFillShade="D9"/>
        </w:rPr>
        <w:t>#in</w:t>
      </w:r>
      <w:r w:rsidRPr="00577B0D">
        <w:rPr>
          <w:b/>
          <w:bCs/>
          <w:i/>
          <w:iCs/>
          <w:shd w:val="clear" w:color="auto" w:fill="D9D9D9" w:themeFill="background1" w:themeFillShade="D9"/>
        </w:rPr>
        <w:t>smod one_led.ko</w:t>
      </w:r>
      <w:r>
        <w:t xml:space="preserve">  </w:t>
      </w:r>
      <w:r>
        <w:rPr>
          <w:rFonts w:hint="eastAsia"/>
        </w:rPr>
        <w:t>&lt;</w:t>
      </w:r>
      <w:r>
        <w:t xml:space="preserve">Enter </w:t>
      </w:r>
      <w:r>
        <w:rPr>
          <w:rFonts w:hint="eastAsia"/>
        </w:rPr>
        <w:t>键</w:t>
      </w:r>
      <w:r>
        <w:t>&gt;,</w:t>
      </w:r>
      <w:r>
        <w:rPr>
          <w:rFonts w:hint="eastAsia"/>
        </w:rPr>
        <w:t>结果如下。</w:t>
      </w:r>
    </w:p>
    <w:p w14:paraId="13F260E5" w14:textId="77777777" w:rsidR="008060DE" w:rsidRDefault="008060DE" w:rsidP="008060DE">
      <w:pPr>
        <w:pStyle w:val="61"/>
      </w:pPr>
      <w:r>
        <w:drawing>
          <wp:inline distT="0" distB="0" distL="0" distR="0" wp14:anchorId="15AB5E16" wp14:editId="6A452803">
            <wp:extent cx="4006850" cy="55928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057963" cy="566414"/>
                    </a:xfrm>
                    <a:prstGeom prst="rect">
                      <a:avLst/>
                    </a:prstGeom>
                  </pic:spPr>
                </pic:pic>
              </a:graphicData>
            </a:graphic>
          </wp:inline>
        </w:drawing>
      </w:r>
    </w:p>
    <w:p w14:paraId="547BE232" w14:textId="4C3C8694" w:rsidR="008060DE" w:rsidRDefault="008060DE" w:rsidP="008060DE">
      <w:pPr>
        <w:pStyle w:val="affd"/>
        <w:spacing w:after="48"/>
      </w:pPr>
      <w:r>
        <w:rPr>
          <w:rFonts w:hint="eastAsia"/>
        </w:rPr>
        <w:t>图</w:t>
      </w:r>
      <w:r>
        <w:rPr>
          <w:rFonts w:hint="eastAsia"/>
        </w:rPr>
        <w:t>5</w:t>
      </w:r>
      <w:r>
        <w:t>.5.</w:t>
      </w:r>
      <w:r>
        <w:rPr>
          <w:rFonts w:hint="eastAsia"/>
        </w:rPr>
        <w:t>2</w:t>
      </w:r>
      <w:r>
        <w:t xml:space="preserve">4 </w:t>
      </w:r>
      <w:r>
        <w:rPr>
          <w:rFonts w:hint="eastAsia"/>
        </w:rPr>
        <w:t>in</w:t>
      </w:r>
      <w:r>
        <w:t>smod</w:t>
      </w:r>
      <w:r>
        <w:rPr>
          <w:rFonts w:hint="eastAsia"/>
        </w:rPr>
        <w:t>命令安装驱动</w:t>
      </w:r>
    </w:p>
    <w:p w14:paraId="2FA16A10" w14:textId="77777777" w:rsidR="008060DE" w:rsidRDefault="008060DE" w:rsidP="008060DE">
      <w:pPr>
        <w:pStyle w:val="af"/>
        <w:ind w:left="900" w:firstLineChars="0" w:firstLine="0"/>
        <w:jc w:val="left"/>
      </w:pPr>
      <w:r>
        <w:rPr>
          <w:rFonts w:hint="eastAsia"/>
        </w:rPr>
        <w:t>安装完成后：</w:t>
      </w:r>
      <w:r>
        <w:rPr>
          <w:rFonts w:hint="eastAsia"/>
        </w:rPr>
        <w:t>ma</w:t>
      </w:r>
      <w:r>
        <w:t xml:space="preserve">jor 244 </w:t>
      </w:r>
      <w:r>
        <w:rPr>
          <w:rFonts w:hint="eastAsia"/>
        </w:rPr>
        <w:t>表明这个驱动的主设备号为</w:t>
      </w:r>
      <w:r>
        <w:rPr>
          <w:rFonts w:hint="eastAsia"/>
        </w:rPr>
        <w:t>2</w:t>
      </w:r>
      <w:r>
        <w:t>44</w:t>
      </w:r>
    </w:p>
    <w:p w14:paraId="5E6EAFBE" w14:textId="77777777" w:rsidR="008060DE" w:rsidRDefault="008060DE" w:rsidP="008060DE">
      <w:pPr>
        <w:pStyle w:val="af"/>
        <w:ind w:left="900" w:firstLineChars="0" w:firstLine="0"/>
        <w:jc w:val="left"/>
      </w:pPr>
      <w:r>
        <w:rPr>
          <w:rFonts w:hint="eastAsia"/>
        </w:rPr>
        <w:t>mi</w:t>
      </w:r>
      <w:r>
        <w:t>nor</w:t>
      </w:r>
      <w:r>
        <w:rPr>
          <w:rFonts w:hint="eastAsia"/>
        </w:rPr>
        <w:t>表明这个驱动的次设备号为</w:t>
      </w:r>
      <w:r>
        <w:rPr>
          <w:rFonts w:hint="eastAsia"/>
        </w:rPr>
        <w:t>0</w:t>
      </w:r>
    </w:p>
    <w:p w14:paraId="5758F43F" w14:textId="77777777" w:rsidR="008060DE" w:rsidRDefault="008060DE" w:rsidP="008060DE">
      <w:pPr>
        <w:pStyle w:val="af"/>
        <w:ind w:left="900" w:firstLineChars="0" w:firstLine="0"/>
        <w:rPr>
          <w:b/>
          <w:bCs/>
        </w:rPr>
      </w:pPr>
      <w:r>
        <w:rPr>
          <w:rFonts w:hint="eastAsia"/>
          <w:b/>
          <w:bCs/>
        </w:rPr>
        <w:t>查看己安装模块驱动信息</w:t>
      </w:r>
    </w:p>
    <w:p w14:paraId="0A9F0821"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#lsm</w:t>
      </w:r>
      <w:r w:rsidRPr="00577B0D">
        <w:rPr>
          <w:b/>
          <w:bCs/>
          <w:i/>
          <w:iCs/>
          <w:shd w:val="clear" w:color="auto" w:fill="D9D9D9" w:themeFill="background1" w:themeFillShade="D9"/>
        </w:rPr>
        <w:t xml:space="preserve">od &lt; Enter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12079B67" w14:textId="77777777" w:rsidR="008060DE" w:rsidRDefault="008060DE" w:rsidP="008060DE">
      <w:pPr>
        <w:pStyle w:val="61"/>
      </w:pPr>
      <w:r>
        <w:drawing>
          <wp:inline distT="0" distB="0" distL="0" distR="0" wp14:anchorId="7A1CF9DE" wp14:editId="44AAA060">
            <wp:extent cx="3663662" cy="82727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80629" cy="831110"/>
                    </a:xfrm>
                    <a:prstGeom prst="rect">
                      <a:avLst/>
                    </a:prstGeom>
                  </pic:spPr>
                </pic:pic>
              </a:graphicData>
            </a:graphic>
          </wp:inline>
        </w:drawing>
      </w:r>
    </w:p>
    <w:p w14:paraId="48E187D9" w14:textId="37E4FB40" w:rsidR="008060DE" w:rsidRDefault="008060DE" w:rsidP="008060DE">
      <w:pPr>
        <w:pStyle w:val="affd"/>
        <w:spacing w:after="48"/>
      </w:pPr>
      <w:r>
        <w:rPr>
          <w:rFonts w:hint="eastAsia"/>
        </w:rPr>
        <w:t>图</w:t>
      </w:r>
      <w:r>
        <w:rPr>
          <w:rFonts w:hint="eastAsia"/>
        </w:rPr>
        <w:t>5</w:t>
      </w:r>
      <w:r>
        <w:t>.5.</w:t>
      </w:r>
      <w:r>
        <w:rPr>
          <w:rFonts w:hint="eastAsia"/>
        </w:rPr>
        <w:t>2</w:t>
      </w:r>
      <w:r>
        <w:t xml:space="preserve">5 </w:t>
      </w:r>
      <w:r>
        <w:rPr>
          <w:rFonts w:hint="eastAsia"/>
        </w:rPr>
        <w:t>ls</w:t>
      </w:r>
      <w:r>
        <w:t>mod</w:t>
      </w:r>
      <w:r>
        <w:rPr>
          <w:rFonts w:hint="eastAsia"/>
        </w:rPr>
        <w:t>驱动安装驱动</w:t>
      </w:r>
    </w:p>
    <w:p w14:paraId="0F2569F9" w14:textId="77777777" w:rsidR="008060DE" w:rsidRDefault="008060DE" w:rsidP="008060DE">
      <w:pPr>
        <w:pStyle w:val="af"/>
        <w:ind w:left="900" w:firstLineChars="0" w:firstLine="0"/>
        <w:jc w:val="left"/>
      </w:pPr>
      <w:r w:rsidRPr="00577B0D">
        <w:rPr>
          <w:rFonts w:hint="eastAsia"/>
          <w:b/>
          <w:bCs/>
          <w:i/>
          <w:iCs/>
          <w:shd w:val="clear" w:color="auto" w:fill="D9D9D9" w:themeFill="background1" w:themeFillShade="D9"/>
        </w:rPr>
        <w:t>#c</w:t>
      </w:r>
      <w:r w:rsidRPr="00577B0D">
        <w:rPr>
          <w:b/>
          <w:bCs/>
          <w:i/>
          <w:iCs/>
          <w:shd w:val="clear" w:color="auto" w:fill="D9D9D9" w:themeFill="background1" w:themeFillShade="D9"/>
        </w:rPr>
        <w:t>at /proc/devices &lt;E</w:t>
      </w:r>
      <w:r w:rsidRPr="00577B0D">
        <w:rPr>
          <w:rFonts w:hint="eastAsia"/>
          <w:b/>
          <w:bCs/>
          <w:i/>
          <w:iCs/>
          <w:shd w:val="clear" w:color="auto" w:fill="D9D9D9" w:themeFill="background1" w:themeFillShade="D9"/>
        </w:rPr>
        <w:t>nter</w:t>
      </w:r>
      <w:r w:rsidRPr="00577B0D">
        <w:rPr>
          <w:b/>
          <w:bCs/>
          <w:i/>
          <w:iCs/>
          <w:shd w:val="clear" w:color="auto" w:fill="D9D9D9" w:themeFill="background1" w:themeFillShade="D9"/>
        </w:rPr>
        <w:t xml:space="preserve">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 xml:space="preserve">&gt; </w:t>
      </w:r>
      <w:r>
        <w:rPr>
          <w:rFonts w:hint="eastAsia"/>
        </w:rPr>
        <w:t>，通过系统查看主设备号如下图</w:t>
      </w:r>
    </w:p>
    <w:p w14:paraId="295F3CA4" w14:textId="77777777" w:rsidR="008060DE" w:rsidRDefault="008060DE" w:rsidP="008060DE">
      <w:pPr>
        <w:pStyle w:val="61"/>
      </w:pPr>
      <w:r>
        <w:drawing>
          <wp:inline distT="0" distB="0" distL="0" distR="0" wp14:anchorId="60D75DE9" wp14:editId="413AA815">
            <wp:extent cx="1926648" cy="1266083"/>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940832" cy="1275404"/>
                    </a:xfrm>
                    <a:prstGeom prst="rect">
                      <a:avLst/>
                    </a:prstGeom>
                  </pic:spPr>
                </pic:pic>
              </a:graphicData>
            </a:graphic>
          </wp:inline>
        </w:drawing>
      </w:r>
    </w:p>
    <w:p w14:paraId="45A6287C" w14:textId="1ABDF6C7" w:rsidR="008060DE" w:rsidRDefault="008060DE" w:rsidP="008060DE">
      <w:pPr>
        <w:pStyle w:val="affd"/>
        <w:spacing w:after="48"/>
      </w:pPr>
      <w:r>
        <w:rPr>
          <w:rFonts w:hint="eastAsia"/>
        </w:rPr>
        <w:t>图</w:t>
      </w:r>
      <w:r>
        <w:rPr>
          <w:rFonts w:hint="eastAsia"/>
        </w:rPr>
        <w:t>5</w:t>
      </w:r>
      <w:r>
        <w:t>.5.</w:t>
      </w:r>
      <w:r>
        <w:rPr>
          <w:rFonts w:hint="eastAsia"/>
        </w:rPr>
        <w:t>2</w:t>
      </w:r>
      <w:r>
        <w:t xml:space="preserve">6 </w:t>
      </w:r>
      <w:r>
        <w:rPr>
          <w:rFonts w:hint="eastAsia"/>
        </w:rPr>
        <w:t>查看驱动主设备号</w:t>
      </w:r>
    </w:p>
    <w:p w14:paraId="126BECC6" w14:textId="77777777" w:rsidR="008060DE" w:rsidRDefault="008060DE" w:rsidP="008060DE">
      <w:pPr>
        <w:pStyle w:val="af"/>
        <w:ind w:left="900" w:firstLineChars="0" w:firstLine="0"/>
      </w:pPr>
      <w:r>
        <w:rPr>
          <w:rFonts w:hint="eastAsia"/>
        </w:rPr>
        <w:t>创建驱动设备文件节点</w:t>
      </w:r>
    </w:p>
    <w:p w14:paraId="51672598"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#mk</w:t>
      </w:r>
      <w:r w:rsidRPr="00577B0D">
        <w:rPr>
          <w:b/>
          <w:bCs/>
          <w:i/>
          <w:iCs/>
          <w:shd w:val="clear" w:color="auto" w:fill="D9D9D9" w:themeFill="background1" w:themeFillShade="D9"/>
        </w:rPr>
        <w:t>nod  /dev/one_led  c 244 0 &lt; E</w:t>
      </w:r>
      <w:r w:rsidRPr="00577B0D">
        <w:rPr>
          <w:rFonts w:hint="eastAsia"/>
          <w:b/>
          <w:bCs/>
          <w:i/>
          <w:iCs/>
          <w:shd w:val="clear" w:color="auto" w:fill="D9D9D9" w:themeFill="background1" w:themeFillShade="D9"/>
        </w:rPr>
        <w:t>nter</w:t>
      </w:r>
      <w:r w:rsidRPr="00577B0D">
        <w:rPr>
          <w:b/>
          <w:bCs/>
          <w:i/>
          <w:iCs/>
          <w:shd w:val="clear" w:color="auto" w:fill="D9D9D9" w:themeFill="background1" w:themeFillShade="D9"/>
        </w:rPr>
        <w:t xml:space="preserve">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7D1A24DD" w14:textId="77777777" w:rsidR="008060DE" w:rsidRPr="00D71AA7" w:rsidRDefault="008060DE" w:rsidP="008060DE">
      <w:pPr>
        <w:pStyle w:val="af"/>
        <w:ind w:left="900" w:firstLineChars="0" w:firstLine="0"/>
      </w:pPr>
      <w:r>
        <w:rPr>
          <w:rFonts w:hint="eastAsia"/>
        </w:rPr>
        <w:t>创建驱动设备文件节点后，</w:t>
      </w:r>
      <w:r w:rsidRPr="00D71AA7">
        <w:rPr>
          <w:rFonts w:hint="eastAsia"/>
        </w:rPr>
        <w:t>查看驱动设备文件节点</w:t>
      </w:r>
    </w:p>
    <w:p w14:paraId="6F051AA8" w14:textId="77777777" w:rsidR="008060DE" w:rsidRDefault="008060DE" w:rsidP="008060DE">
      <w:pPr>
        <w:pStyle w:val="af"/>
        <w:ind w:left="900" w:firstLineChars="0" w:firstLine="0"/>
        <w:rPr>
          <w:b/>
          <w:bCs/>
        </w:rPr>
      </w:pPr>
      <w:r w:rsidRPr="00577B0D">
        <w:rPr>
          <w:rFonts w:hint="eastAsia"/>
          <w:b/>
          <w:bCs/>
          <w:i/>
          <w:iCs/>
          <w:shd w:val="clear" w:color="auto" w:fill="D9D9D9" w:themeFill="background1" w:themeFillShade="D9"/>
        </w:rPr>
        <w:t>#ls</w:t>
      </w:r>
      <w:r w:rsidRPr="00577B0D">
        <w:rPr>
          <w:b/>
          <w:bCs/>
          <w:i/>
          <w:iCs/>
          <w:shd w:val="clear" w:color="auto" w:fill="D9D9D9" w:themeFill="background1" w:themeFillShade="D9"/>
        </w:rPr>
        <w:t xml:space="preserve"> -l /dev  |grep one_led  &lt;E</w:t>
      </w:r>
      <w:r w:rsidRPr="00577B0D">
        <w:rPr>
          <w:rFonts w:hint="eastAsia"/>
          <w:b/>
          <w:bCs/>
          <w:i/>
          <w:iCs/>
          <w:shd w:val="clear" w:color="auto" w:fill="D9D9D9" w:themeFill="background1" w:themeFillShade="D9"/>
        </w:rPr>
        <w:t>nter</w:t>
      </w:r>
      <w:r w:rsidRPr="00577B0D">
        <w:rPr>
          <w:b/>
          <w:bCs/>
          <w:i/>
          <w:iCs/>
          <w:shd w:val="clear" w:color="auto" w:fill="D9D9D9" w:themeFill="background1" w:themeFillShade="D9"/>
        </w:rPr>
        <w:t xml:space="preserve">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r w:rsidRPr="00577B0D">
        <w:rPr>
          <w:rFonts w:hint="eastAsia"/>
          <w:b/>
          <w:bCs/>
          <w:i/>
          <w:iCs/>
          <w:shd w:val="clear" w:color="auto" w:fill="D9D9D9" w:themeFill="background1" w:themeFillShade="D9"/>
        </w:rPr>
        <w:t>，</w:t>
      </w:r>
      <w:r>
        <w:rPr>
          <w:rFonts w:hint="eastAsia"/>
          <w:b/>
          <w:bCs/>
        </w:rPr>
        <w:t>如下图。</w:t>
      </w:r>
    </w:p>
    <w:p w14:paraId="31DCA049" w14:textId="77777777" w:rsidR="008060DE" w:rsidRDefault="008060DE" w:rsidP="008060DE">
      <w:pPr>
        <w:pStyle w:val="61"/>
      </w:pPr>
      <w:r>
        <w:lastRenderedPageBreak/>
        <w:drawing>
          <wp:inline distT="0" distB="0" distL="0" distR="0" wp14:anchorId="024F11D0" wp14:editId="04025914">
            <wp:extent cx="4782276" cy="605036"/>
            <wp:effectExtent l="0" t="0" r="0"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45303" cy="625662"/>
                    </a:xfrm>
                    <a:prstGeom prst="rect">
                      <a:avLst/>
                    </a:prstGeom>
                  </pic:spPr>
                </pic:pic>
              </a:graphicData>
            </a:graphic>
          </wp:inline>
        </w:drawing>
      </w:r>
    </w:p>
    <w:p w14:paraId="77FDD0BB" w14:textId="3ACBD6B0" w:rsidR="008060DE" w:rsidRPr="00C67290" w:rsidRDefault="008060DE" w:rsidP="008060DE">
      <w:pPr>
        <w:pStyle w:val="affd"/>
        <w:spacing w:after="48"/>
      </w:pPr>
      <w:r>
        <w:rPr>
          <w:rFonts w:hint="eastAsia"/>
        </w:rPr>
        <w:t>图</w:t>
      </w:r>
      <w:r>
        <w:rPr>
          <w:rFonts w:hint="eastAsia"/>
        </w:rPr>
        <w:t>5</w:t>
      </w:r>
      <w:r>
        <w:t>.5.</w:t>
      </w:r>
      <w:r>
        <w:rPr>
          <w:rFonts w:hint="eastAsia"/>
        </w:rPr>
        <w:t>2</w:t>
      </w:r>
      <w:r>
        <w:t xml:space="preserve">7 </w:t>
      </w:r>
      <w:r>
        <w:rPr>
          <w:rFonts w:hint="eastAsia"/>
        </w:rPr>
        <w:t>查看驱动节点信息</w:t>
      </w:r>
    </w:p>
    <w:p w14:paraId="5F3D8952" w14:textId="77777777" w:rsidR="008060DE" w:rsidRDefault="008060DE" w:rsidP="008060DE">
      <w:pPr>
        <w:pStyle w:val="af"/>
        <w:numPr>
          <w:ilvl w:val="0"/>
          <w:numId w:val="109"/>
        </w:numPr>
        <w:ind w:firstLineChars="0"/>
      </w:pPr>
      <w:r>
        <w:rPr>
          <w:rFonts w:hint="eastAsia"/>
        </w:rPr>
        <w:t>下载可驱动测试程序</w:t>
      </w:r>
      <w:r>
        <w:rPr>
          <w:rFonts w:hint="eastAsia"/>
        </w:rPr>
        <w:t>one</w:t>
      </w:r>
      <w:r>
        <w:t>_led_test.out</w:t>
      </w:r>
    </w:p>
    <w:p w14:paraId="56CA0480" w14:textId="77777777" w:rsidR="008060DE" w:rsidRDefault="008060DE" w:rsidP="008060DE">
      <w:pPr>
        <w:pStyle w:val="af"/>
        <w:ind w:left="900" w:firstLineChars="0" w:firstLine="0"/>
      </w:pPr>
      <w:r>
        <w:rPr>
          <w:rFonts w:hint="eastAsia"/>
        </w:rPr>
        <w:t>在</w:t>
      </w:r>
      <w:r>
        <w:rPr>
          <w:rFonts w:hint="eastAsia"/>
        </w:rPr>
        <w:t>win</w:t>
      </w:r>
      <w:r>
        <w:t>dows</w:t>
      </w:r>
      <w:r>
        <w:rPr>
          <w:rFonts w:hint="eastAsia"/>
        </w:rPr>
        <w:t>系统上的</w:t>
      </w:r>
      <w:r>
        <w:rPr>
          <w:rFonts w:hint="eastAsia"/>
        </w:rPr>
        <w:t xml:space="preserve"> </w:t>
      </w:r>
      <w:r>
        <w:rPr>
          <w:rFonts w:hint="eastAsia"/>
        </w:rPr>
        <w:t>终端上</w:t>
      </w:r>
    </w:p>
    <w:p w14:paraId="1F1B8A0E"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#rz</w:t>
      </w:r>
      <w:r w:rsidRPr="00577B0D">
        <w:rPr>
          <w:b/>
          <w:bCs/>
          <w:i/>
          <w:iCs/>
          <w:shd w:val="clear" w:color="auto" w:fill="D9D9D9" w:themeFill="background1" w:themeFillShade="D9"/>
        </w:rPr>
        <w:t xml:space="preserve"> &lt;Enter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7E8BEF9B" w14:textId="77777777" w:rsidR="008060DE" w:rsidRDefault="008060DE" w:rsidP="008060DE">
      <w:pPr>
        <w:pStyle w:val="61"/>
      </w:pPr>
      <w:r>
        <w:drawing>
          <wp:inline distT="0" distB="0" distL="0" distR="0" wp14:anchorId="5AE21701" wp14:editId="46C439FE">
            <wp:extent cx="4731657" cy="3792628"/>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4242" cy="3834778"/>
                    </a:xfrm>
                    <a:prstGeom prst="rect">
                      <a:avLst/>
                    </a:prstGeom>
                  </pic:spPr>
                </pic:pic>
              </a:graphicData>
            </a:graphic>
          </wp:inline>
        </w:drawing>
      </w:r>
    </w:p>
    <w:p w14:paraId="59741A2C" w14:textId="715B8A9B" w:rsidR="008060DE" w:rsidRDefault="008060DE" w:rsidP="008060DE">
      <w:pPr>
        <w:pStyle w:val="affd"/>
        <w:spacing w:after="48"/>
      </w:pPr>
      <w:r>
        <w:rPr>
          <w:rFonts w:hint="eastAsia"/>
        </w:rPr>
        <w:t>图</w:t>
      </w:r>
      <w:r>
        <w:rPr>
          <w:rFonts w:hint="eastAsia"/>
        </w:rPr>
        <w:t>5</w:t>
      </w:r>
      <w:r>
        <w:t>.5.</w:t>
      </w:r>
      <w:r>
        <w:rPr>
          <w:rFonts w:hint="eastAsia"/>
        </w:rPr>
        <w:t>2</w:t>
      </w:r>
      <w:r>
        <w:t xml:space="preserve">8 </w:t>
      </w:r>
      <w:r>
        <w:rPr>
          <w:rFonts w:hint="eastAsia"/>
        </w:rPr>
        <w:t>rz</w:t>
      </w:r>
      <w:r>
        <w:rPr>
          <w:rFonts w:hint="eastAsia"/>
        </w:rPr>
        <w:t>命令接收文件</w:t>
      </w:r>
    </w:p>
    <w:p w14:paraId="561CF668" w14:textId="77777777" w:rsidR="008060DE" w:rsidRDefault="008060DE" w:rsidP="008060DE">
      <w:pPr>
        <w:pStyle w:val="af"/>
        <w:ind w:left="900" w:firstLineChars="0" w:firstLine="0"/>
        <w:jc w:val="left"/>
      </w:pPr>
      <w:r>
        <w:rPr>
          <w:rFonts w:hint="eastAsia"/>
        </w:rPr>
        <w:t>浏览文件到共享文件夹</w:t>
      </w:r>
      <w:r>
        <w:rPr>
          <w:rFonts w:hint="eastAsia"/>
        </w:rPr>
        <w:t>l</w:t>
      </w:r>
      <w:r>
        <w:t>inux_share</w:t>
      </w:r>
      <w:r>
        <w:rPr>
          <w:rFonts w:hint="eastAsia"/>
        </w:rPr>
        <w:t>\exp</w:t>
      </w:r>
      <w:r>
        <w:t>5_one_led\</w:t>
      </w:r>
      <w:r>
        <w:rPr>
          <w:rFonts w:hint="eastAsia"/>
        </w:rPr>
        <w:t>user</w:t>
      </w:r>
      <w:r>
        <w:t>\one_led_test.out,</w:t>
      </w:r>
      <w:r>
        <w:rPr>
          <w:rFonts w:hint="eastAsia"/>
        </w:rPr>
        <w:t>“添加”</w:t>
      </w:r>
      <w:r>
        <w:rPr>
          <w:rFonts w:hint="eastAsia"/>
        </w:rPr>
        <w:t>-&gt;</w:t>
      </w:r>
      <w:r>
        <w:rPr>
          <w:rFonts w:hint="eastAsia"/>
        </w:rPr>
        <w:t>“确定“，开始下载。</w:t>
      </w:r>
    </w:p>
    <w:p w14:paraId="3025C741" w14:textId="77777777" w:rsidR="008060DE" w:rsidRDefault="008060DE" w:rsidP="008060DE">
      <w:pPr>
        <w:pStyle w:val="61"/>
      </w:pPr>
      <w:r>
        <w:lastRenderedPageBreak/>
        <w:drawing>
          <wp:inline distT="0" distB="0" distL="0" distR="0" wp14:anchorId="500140E2" wp14:editId="694B272B">
            <wp:extent cx="4579258" cy="4202618"/>
            <wp:effectExtent l="0" t="0" r="0" b="762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06823" cy="4227915"/>
                    </a:xfrm>
                    <a:prstGeom prst="rect">
                      <a:avLst/>
                    </a:prstGeom>
                  </pic:spPr>
                </pic:pic>
              </a:graphicData>
            </a:graphic>
          </wp:inline>
        </w:drawing>
      </w:r>
    </w:p>
    <w:p w14:paraId="3459C96D" w14:textId="7366831A" w:rsidR="008060DE" w:rsidRDefault="008060DE" w:rsidP="008060DE">
      <w:pPr>
        <w:pStyle w:val="affd"/>
        <w:spacing w:after="48"/>
      </w:pPr>
      <w:r>
        <w:rPr>
          <w:rFonts w:hint="eastAsia"/>
        </w:rPr>
        <w:t>图</w:t>
      </w:r>
      <w:r>
        <w:rPr>
          <w:rFonts w:hint="eastAsia"/>
        </w:rPr>
        <w:t>5</w:t>
      </w:r>
      <w:r>
        <w:t>.5.</w:t>
      </w:r>
      <w:r>
        <w:rPr>
          <w:rFonts w:hint="eastAsia"/>
        </w:rPr>
        <w:t>2</w:t>
      </w:r>
      <w:r>
        <w:t xml:space="preserve">9 </w:t>
      </w:r>
      <w:r>
        <w:rPr>
          <w:rFonts w:hint="eastAsia"/>
        </w:rPr>
        <w:t>选择</w:t>
      </w:r>
      <w:r>
        <w:rPr>
          <w:rFonts w:hint="eastAsia"/>
        </w:rPr>
        <w:t>one</w:t>
      </w:r>
      <w:r>
        <w:t>_led_test.out</w:t>
      </w:r>
      <w:r>
        <w:rPr>
          <w:rFonts w:hint="eastAsia"/>
        </w:rPr>
        <w:t>文件</w:t>
      </w:r>
    </w:p>
    <w:p w14:paraId="73913901" w14:textId="77777777" w:rsidR="008060DE" w:rsidRDefault="008060DE" w:rsidP="008060DE">
      <w:pPr>
        <w:pStyle w:val="af"/>
        <w:ind w:left="900" w:firstLineChars="0" w:firstLine="0"/>
      </w:pPr>
      <w:r>
        <w:rPr>
          <w:rFonts w:hint="eastAsia"/>
        </w:rPr>
        <w:t>修改</w:t>
      </w:r>
      <w:r>
        <w:rPr>
          <w:rFonts w:hint="eastAsia"/>
        </w:rPr>
        <w:t>one</w:t>
      </w:r>
      <w:r>
        <w:t xml:space="preserve">_led_test.out </w:t>
      </w:r>
      <w:r>
        <w:rPr>
          <w:rFonts w:hint="eastAsia"/>
        </w:rPr>
        <w:t>权限</w:t>
      </w:r>
    </w:p>
    <w:p w14:paraId="2544D679"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#chm</w:t>
      </w:r>
      <w:r w:rsidRPr="00577B0D">
        <w:rPr>
          <w:b/>
          <w:bCs/>
          <w:i/>
          <w:iCs/>
          <w:shd w:val="clear" w:color="auto" w:fill="D9D9D9" w:themeFill="background1" w:themeFillShade="D9"/>
        </w:rPr>
        <w:t xml:space="preserve">od </w:t>
      </w:r>
      <w:r w:rsidRPr="00577B0D">
        <w:rPr>
          <w:rFonts w:hint="eastAsia"/>
          <w:b/>
          <w:bCs/>
          <w:i/>
          <w:iCs/>
          <w:shd w:val="clear" w:color="auto" w:fill="D9D9D9" w:themeFill="background1" w:themeFillShade="D9"/>
        </w:rPr>
        <w:t>a</w:t>
      </w:r>
      <w:r w:rsidRPr="00577B0D">
        <w:rPr>
          <w:b/>
          <w:bCs/>
          <w:i/>
          <w:iCs/>
          <w:shd w:val="clear" w:color="auto" w:fill="D9D9D9" w:themeFill="background1" w:themeFillShade="D9"/>
        </w:rPr>
        <w:t xml:space="preserve">+x one_led_test.out </w:t>
      </w:r>
      <w:r>
        <w:rPr>
          <w:b/>
          <w:bCs/>
          <w:i/>
          <w:iCs/>
          <w:shd w:val="clear" w:color="auto" w:fill="D9D9D9" w:themeFill="background1" w:themeFillShade="D9"/>
        </w:rPr>
        <w:t xml:space="preserve"> </w:t>
      </w:r>
      <w:r w:rsidRPr="00577B0D">
        <w:rPr>
          <w:b/>
          <w:bCs/>
          <w:i/>
          <w:iCs/>
          <w:shd w:val="clear" w:color="auto" w:fill="D9D9D9" w:themeFill="background1" w:themeFillShade="D9"/>
        </w:rPr>
        <w:t>&lt;E</w:t>
      </w:r>
      <w:r w:rsidRPr="00577B0D">
        <w:rPr>
          <w:rFonts w:hint="eastAsia"/>
          <w:b/>
          <w:bCs/>
          <w:i/>
          <w:iCs/>
          <w:shd w:val="clear" w:color="auto" w:fill="D9D9D9" w:themeFill="background1" w:themeFillShade="D9"/>
        </w:rPr>
        <w:t>n</w:t>
      </w:r>
      <w:r w:rsidRPr="00577B0D">
        <w:rPr>
          <w:b/>
          <w:bCs/>
          <w:i/>
          <w:iCs/>
          <w:shd w:val="clear" w:color="auto" w:fill="D9D9D9" w:themeFill="background1" w:themeFillShade="D9"/>
        </w:rPr>
        <w:t xml:space="preserve">ter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5CE4A437" w14:textId="77777777" w:rsidR="008060DE" w:rsidRDefault="008060DE" w:rsidP="008060DE">
      <w:pPr>
        <w:ind w:left="420" w:firstLineChars="0" w:firstLine="420"/>
      </w:pPr>
      <w:r>
        <w:rPr>
          <w:rFonts w:hint="eastAsia"/>
        </w:rPr>
        <w:t>执行文件</w:t>
      </w:r>
    </w:p>
    <w:p w14:paraId="4A7CBE07" w14:textId="77777777" w:rsidR="008060DE" w:rsidRPr="00577B0D" w:rsidRDefault="008060DE" w:rsidP="008060DE">
      <w:pPr>
        <w:pStyle w:val="af"/>
        <w:ind w:left="900" w:firstLineChars="0" w:firstLine="0"/>
        <w:rPr>
          <w:b/>
          <w:bCs/>
          <w:i/>
          <w:iCs/>
          <w:shd w:val="clear" w:color="auto" w:fill="D9D9D9" w:themeFill="background1" w:themeFillShade="D9"/>
        </w:rPr>
      </w:pPr>
      <w:r w:rsidRPr="00577B0D">
        <w:rPr>
          <w:rFonts w:hint="eastAsia"/>
          <w:b/>
          <w:bCs/>
          <w:i/>
          <w:iCs/>
          <w:shd w:val="clear" w:color="auto" w:fill="D9D9D9" w:themeFill="background1" w:themeFillShade="D9"/>
        </w:rPr>
        <w:t>#.</w:t>
      </w:r>
      <w:r w:rsidRPr="00577B0D">
        <w:rPr>
          <w:b/>
          <w:bCs/>
          <w:i/>
          <w:iCs/>
          <w:shd w:val="clear" w:color="auto" w:fill="D9D9D9" w:themeFill="background1" w:themeFillShade="D9"/>
        </w:rPr>
        <w:t>/</w:t>
      </w:r>
      <w:r w:rsidRPr="00577B0D">
        <w:rPr>
          <w:rFonts w:hint="eastAsia"/>
          <w:b/>
          <w:bCs/>
          <w:i/>
          <w:iCs/>
          <w:shd w:val="clear" w:color="auto" w:fill="D9D9D9" w:themeFill="background1" w:themeFillShade="D9"/>
        </w:rPr>
        <w:t>one_</w:t>
      </w:r>
      <w:r w:rsidRPr="00577B0D">
        <w:rPr>
          <w:b/>
          <w:bCs/>
          <w:i/>
          <w:iCs/>
          <w:shd w:val="clear" w:color="auto" w:fill="D9D9D9" w:themeFill="background1" w:themeFillShade="D9"/>
        </w:rPr>
        <w:t xml:space="preserve">led_test.out </w:t>
      </w:r>
      <w:r>
        <w:rPr>
          <w:b/>
          <w:bCs/>
          <w:i/>
          <w:iCs/>
          <w:shd w:val="clear" w:color="auto" w:fill="D9D9D9" w:themeFill="background1" w:themeFillShade="D9"/>
        </w:rPr>
        <w:t xml:space="preserve"> </w:t>
      </w:r>
      <w:r w:rsidRPr="00577B0D">
        <w:rPr>
          <w:rFonts w:hint="eastAsia"/>
          <w:b/>
          <w:bCs/>
          <w:i/>
          <w:iCs/>
          <w:shd w:val="clear" w:color="auto" w:fill="D9D9D9" w:themeFill="background1" w:themeFillShade="D9"/>
        </w:rPr>
        <w:t>&lt;</w:t>
      </w:r>
      <w:r w:rsidRPr="00577B0D">
        <w:rPr>
          <w:b/>
          <w:bCs/>
          <w:i/>
          <w:iCs/>
          <w:shd w:val="clear" w:color="auto" w:fill="D9D9D9" w:themeFill="background1" w:themeFillShade="D9"/>
        </w:rPr>
        <w:t xml:space="preserve">Enter </w:t>
      </w:r>
      <w:r w:rsidRPr="00577B0D">
        <w:rPr>
          <w:rFonts w:hint="eastAsia"/>
          <w:b/>
          <w:bCs/>
          <w:i/>
          <w:iCs/>
          <w:shd w:val="clear" w:color="auto" w:fill="D9D9D9" w:themeFill="background1" w:themeFillShade="D9"/>
        </w:rPr>
        <w:t>键</w:t>
      </w:r>
      <w:r w:rsidRPr="00577B0D">
        <w:rPr>
          <w:b/>
          <w:bCs/>
          <w:i/>
          <w:iCs/>
          <w:shd w:val="clear" w:color="auto" w:fill="D9D9D9" w:themeFill="background1" w:themeFillShade="D9"/>
        </w:rPr>
        <w:t>&gt;</w:t>
      </w:r>
    </w:p>
    <w:p w14:paraId="2E92E989" w14:textId="77777777" w:rsidR="008060DE" w:rsidRDefault="008060DE" w:rsidP="008060DE">
      <w:pPr>
        <w:pStyle w:val="af"/>
        <w:ind w:left="900" w:firstLineChars="0" w:firstLine="0"/>
        <w:rPr>
          <w:b/>
          <w:bCs/>
        </w:rPr>
      </w:pPr>
      <w:r>
        <w:rPr>
          <w:rFonts w:hint="eastAsia"/>
          <w:b/>
          <w:bCs/>
        </w:rPr>
        <w:t>结果如下图。</w:t>
      </w:r>
    </w:p>
    <w:p w14:paraId="55160230" w14:textId="77777777" w:rsidR="008060DE" w:rsidRDefault="008060DE" w:rsidP="008060DE">
      <w:pPr>
        <w:pStyle w:val="61"/>
        <w:rPr>
          <w:b/>
          <w:bCs/>
        </w:rPr>
      </w:pPr>
      <w:r>
        <w:drawing>
          <wp:inline distT="0" distB="0" distL="0" distR="0" wp14:anchorId="6AA80687" wp14:editId="080F88EC">
            <wp:extent cx="4431052" cy="558800"/>
            <wp:effectExtent l="0" t="0" r="762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08687" cy="581202"/>
                    </a:xfrm>
                    <a:prstGeom prst="rect">
                      <a:avLst/>
                    </a:prstGeom>
                  </pic:spPr>
                </pic:pic>
              </a:graphicData>
            </a:graphic>
          </wp:inline>
        </w:drawing>
      </w:r>
    </w:p>
    <w:p w14:paraId="485EC7F9" w14:textId="643B3298" w:rsidR="008060DE" w:rsidRPr="00A42B8E" w:rsidRDefault="008060DE" w:rsidP="008060DE">
      <w:pPr>
        <w:pStyle w:val="affd"/>
        <w:spacing w:after="48"/>
      </w:pPr>
      <w:r w:rsidRPr="00A42B8E">
        <w:rPr>
          <w:rFonts w:hint="eastAsia"/>
        </w:rPr>
        <w:t>图</w:t>
      </w:r>
      <w:r>
        <w:t>5.5.30</w:t>
      </w:r>
      <w:r w:rsidRPr="00A42B8E">
        <w:t xml:space="preserve"> </w:t>
      </w:r>
      <w:r w:rsidRPr="00A42B8E">
        <w:rPr>
          <w:rFonts w:hint="eastAsia"/>
        </w:rPr>
        <w:t>执行</w:t>
      </w:r>
      <w:r w:rsidRPr="00A42B8E">
        <w:t>one_led_test.out</w:t>
      </w:r>
    </w:p>
    <w:p w14:paraId="772A81CE" w14:textId="77777777" w:rsidR="008060DE" w:rsidRDefault="008060DE" w:rsidP="008060DE">
      <w:pPr>
        <w:pStyle w:val="af"/>
        <w:ind w:left="900" w:firstLineChars="0" w:firstLine="0"/>
        <w:rPr>
          <w:b/>
          <w:bCs/>
        </w:rPr>
      </w:pPr>
      <w:r>
        <w:rPr>
          <w:rFonts w:hint="eastAsia"/>
          <w:b/>
          <w:bCs/>
        </w:rPr>
        <w:t>可观察底座上的</w:t>
      </w:r>
      <w:r>
        <w:rPr>
          <w:rFonts w:hint="eastAsia"/>
          <w:b/>
          <w:bCs/>
        </w:rPr>
        <w:t>LED</w:t>
      </w:r>
      <w:r>
        <w:rPr>
          <w:b/>
          <w:bCs/>
        </w:rPr>
        <w:t xml:space="preserve"> </w:t>
      </w:r>
      <w:r>
        <w:rPr>
          <w:rFonts w:hint="eastAsia"/>
          <w:b/>
          <w:bCs/>
        </w:rPr>
        <w:t>闪灯，周期为</w:t>
      </w:r>
      <w:r>
        <w:rPr>
          <w:rFonts w:hint="eastAsia"/>
          <w:b/>
          <w:bCs/>
        </w:rPr>
        <w:t>1</w:t>
      </w:r>
      <w:r>
        <w:rPr>
          <w:rFonts w:hint="eastAsia"/>
          <w:b/>
          <w:bCs/>
        </w:rPr>
        <w:t>秒。</w:t>
      </w:r>
      <w:r>
        <w:rPr>
          <w:rFonts w:hint="eastAsia"/>
          <w:b/>
          <w:bCs/>
        </w:rPr>
        <w:t>LED</w:t>
      </w:r>
      <w:r>
        <w:rPr>
          <w:rFonts w:hint="eastAsia"/>
          <w:b/>
          <w:bCs/>
        </w:rPr>
        <w:t>灯的位置如下图。</w:t>
      </w:r>
    </w:p>
    <w:p w14:paraId="34C2C0AF" w14:textId="77777777" w:rsidR="008060DE" w:rsidRDefault="008060DE" w:rsidP="008060DE">
      <w:pPr>
        <w:pStyle w:val="61"/>
        <w:rPr>
          <w:b/>
          <w:bCs/>
        </w:rPr>
      </w:pPr>
      <w:r>
        <w:lastRenderedPageBreak/>
        <w:drawing>
          <wp:inline distT="0" distB="0" distL="0" distR="0" wp14:anchorId="2579D346" wp14:editId="4DAAE34B">
            <wp:extent cx="2857744" cy="2562517"/>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67151" cy="2570952"/>
                    </a:xfrm>
                    <a:prstGeom prst="rect">
                      <a:avLst/>
                    </a:prstGeom>
                  </pic:spPr>
                </pic:pic>
              </a:graphicData>
            </a:graphic>
          </wp:inline>
        </w:drawing>
      </w:r>
    </w:p>
    <w:p w14:paraId="05703F44" w14:textId="288DF92E" w:rsidR="00141B58" w:rsidRDefault="008060DE" w:rsidP="008060DE">
      <w:pPr>
        <w:pStyle w:val="affd"/>
        <w:spacing w:after="48"/>
      </w:pPr>
      <w:r>
        <w:rPr>
          <w:rFonts w:hint="eastAsia"/>
        </w:rPr>
        <w:t>图</w:t>
      </w:r>
      <w:r>
        <w:rPr>
          <w:rFonts w:hint="eastAsia"/>
        </w:rPr>
        <w:t>5</w:t>
      </w:r>
      <w:r>
        <w:t>.5.31</w:t>
      </w:r>
      <w:r>
        <w:rPr>
          <w:rFonts w:hint="eastAsia"/>
        </w:rPr>
        <w:t xml:space="preserve"> </w:t>
      </w:r>
      <w:r>
        <w:rPr>
          <w:rFonts w:hint="eastAsia"/>
        </w:rPr>
        <w:t>底座</w:t>
      </w:r>
      <w:r>
        <w:rPr>
          <w:rFonts w:hint="eastAsia"/>
        </w:rPr>
        <w:t>LED</w:t>
      </w:r>
      <w:r>
        <w:rPr>
          <w:rFonts w:hint="eastAsia"/>
        </w:rPr>
        <w:t>位置</w:t>
      </w:r>
    </w:p>
    <w:p w14:paraId="699D2264" w14:textId="77777777" w:rsidR="008060DE" w:rsidRDefault="008060DE" w:rsidP="008060DE">
      <w:pPr>
        <w:ind w:firstLine="480"/>
      </w:pPr>
    </w:p>
    <w:p w14:paraId="7E5AB69B" w14:textId="7675922C" w:rsidR="001E486E" w:rsidRDefault="00CD6240" w:rsidP="00A34D61">
      <w:pPr>
        <w:pStyle w:val="2"/>
      </w:pPr>
      <w:bookmarkStart w:id="403" w:name="_Toc45183759"/>
      <w:r>
        <w:rPr>
          <w:rFonts w:hint="eastAsia"/>
        </w:rPr>
        <w:t>5</w:t>
      </w:r>
      <w:r>
        <w:t xml:space="preserve">.6 </w:t>
      </w:r>
      <w:r w:rsidR="00417EB7">
        <w:rPr>
          <w:rFonts w:hint="eastAsia"/>
        </w:rPr>
        <w:t>嵌入式字符驱动</w:t>
      </w:r>
      <w:r w:rsidR="00417EB7">
        <w:rPr>
          <w:rFonts w:hint="eastAsia"/>
        </w:rPr>
        <w:t>-</w:t>
      </w:r>
      <w:r w:rsidR="00417EB7">
        <w:rPr>
          <w:rFonts w:hint="eastAsia"/>
        </w:rPr>
        <w:t>按键实验</w:t>
      </w:r>
      <w:bookmarkEnd w:id="403"/>
    </w:p>
    <w:p w14:paraId="3172FAA9" w14:textId="4659BCF3" w:rsidR="001A6FC1" w:rsidRDefault="003B1416" w:rsidP="001570C1">
      <w:pPr>
        <w:pStyle w:val="3"/>
      </w:pPr>
      <w:bookmarkStart w:id="404" w:name="_Toc45183760"/>
      <w:r>
        <w:rPr>
          <w:rFonts w:hint="eastAsia"/>
        </w:rPr>
        <w:t>5</w:t>
      </w:r>
      <w:r>
        <w:t xml:space="preserve">.6.1 </w:t>
      </w:r>
      <w:r w:rsidR="001A6FC1" w:rsidRPr="00847D3A">
        <w:rPr>
          <w:rFonts w:hint="eastAsia"/>
        </w:rPr>
        <w:t>实验内容</w:t>
      </w:r>
      <w:bookmarkEnd w:id="404"/>
    </w:p>
    <w:p w14:paraId="2306F712" w14:textId="77777777" w:rsidR="001A6FC1" w:rsidRDefault="001A6FC1" w:rsidP="001A6FC1">
      <w:pPr>
        <w:pStyle w:val="af"/>
        <w:numPr>
          <w:ilvl w:val="0"/>
          <w:numId w:val="110"/>
        </w:numPr>
        <w:adjustRightInd w:val="0"/>
        <w:ind w:firstLineChars="0"/>
      </w:pPr>
      <w:r>
        <w:rPr>
          <w:rFonts w:hint="eastAsia"/>
        </w:rPr>
        <w:t>利用</w:t>
      </w:r>
      <w:r>
        <w:rPr>
          <w:rFonts w:hint="eastAsia"/>
        </w:rPr>
        <w:t>cdev</w:t>
      </w:r>
      <w:r>
        <w:rPr>
          <w:rFonts w:hint="eastAsia"/>
        </w:rPr>
        <w:t>驱动结构编写按键驱动，并编译。</w:t>
      </w:r>
    </w:p>
    <w:p w14:paraId="5D412090" w14:textId="77777777" w:rsidR="001A6FC1" w:rsidRDefault="001A6FC1" w:rsidP="001A6FC1">
      <w:pPr>
        <w:pStyle w:val="af"/>
        <w:numPr>
          <w:ilvl w:val="0"/>
          <w:numId w:val="110"/>
        </w:numPr>
        <w:adjustRightInd w:val="0"/>
        <w:ind w:firstLineChars="0"/>
      </w:pPr>
      <w:r>
        <w:rPr>
          <w:rFonts w:hint="eastAsia"/>
        </w:rPr>
        <w:t>下载驱动到目标板并执行。</w:t>
      </w:r>
    </w:p>
    <w:p w14:paraId="268B28E7" w14:textId="35BC3B5F" w:rsidR="001A6FC1" w:rsidRDefault="003B1416" w:rsidP="001570C1">
      <w:pPr>
        <w:pStyle w:val="3"/>
      </w:pPr>
      <w:bookmarkStart w:id="405" w:name="_Toc45183761"/>
      <w:r>
        <w:rPr>
          <w:rFonts w:hint="eastAsia"/>
        </w:rPr>
        <w:t>5</w:t>
      </w:r>
      <w:r>
        <w:t xml:space="preserve">.6.2 </w:t>
      </w:r>
      <w:r w:rsidR="001A6FC1" w:rsidRPr="00847D3A">
        <w:rPr>
          <w:rFonts w:hint="eastAsia"/>
        </w:rPr>
        <w:t>实验目的</w:t>
      </w:r>
      <w:bookmarkEnd w:id="405"/>
    </w:p>
    <w:p w14:paraId="43ACF1AC" w14:textId="77777777" w:rsidR="001A6FC1" w:rsidRDefault="001A6FC1" w:rsidP="001A6FC1">
      <w:pPr>
        <w:pStyle w:val="af"/>
        <w:numPr>
          <w:ilvl w:val="0"/>
          <w:numId w:val="111"/>
        </w:numPr>
        <w:adjustRightInd w:val="0"/>
        <w:ind w:firstLineChars="0"/>
      </w:pPr>
      <w:r>
        <w:rPr>
          <w:rFonts w:hint="eastAsia"/>
        </w:rPr>
        <w:t>c</w:t>
      </w:r>
      <w:r>
        <w:t>dev</w:t>
      </w:r>
      <w:r>
        <w:rPr>
          <w:rFonts w:hint="eastAsia"/>
        </w:rPr>
        <w:t>驱动的编写。</w:t>
      </w:r>
    </w:p>
    <w:p w14:paraId="5CC01F76" w14:textId="77777777" w:rsidR="001A6FC1" w:rsidRDefault="001A6FC1" w:rsidP="001A6FC1">
      <w:pPr>
        <w:pStyle w:val="af"/>
        <w:numPr>
          <w:ilvl w:val="0"/>
          <w:numId w:val="111"/>
        </w:numPr>
        <w:adjustRightInd w:val="0"/>
        <w:ind w:firstLineChars="0"/>
      </w:pPr>
      <w:r>
        <w:rPr>
          <w:rFonts w:hint="eastAsia"/>
        </w:rPr>
        <w:t>掌握</w:t>
      </w:r>
      <w:r>
        <w:rPr>
          <w:rFonts w:hint="eastAsia"/>
        </w:rPr>
        <w:t>linu</w:t>
      </w:r>
      <w:r>
        <w:t>x</w:t>
      </w:r>
      <w:r>
        <w:rPr>
          <w:rFonts w:hint="eastAsia"/>
        </w:rPr>
        <w:t>驱动的主设备号、次设备号。</w:t>
      </w:r>
    </w:p>
    <w:p w14:paraId="5183D2C0" w14:textId="77777777" w:rsidR="001A6FC1" w:rsidRDefault="001A6FC1" w:rsidP="001A6FC1">
      <w:pPr>
        <w:pStyle w:val="af"/>
        <w:numPr>
          <w:ilvl w:val="0"/>
          <w:numId w:val="111"/>
        </w:numPr>
        <w:adjustRightInd w:val="0"/>
        <w:ind w:firstLineChars="0"/>
      </w:pPr>
      <w:r>
        <w:rPr>
          <w:rFonts w:hint="eastAsia"/>
        </w:rPr>
        <w:t>掌握驱动驱动相关的</w:t>
      </w:r>
      <w:r>
        <w:rPr>
          <w:rFonts w:hint="eastAsia"/>
        </w:rPr>
        <w:t xml:space="preserve"> in</w:t>
      </w:r>
      <w:r>
        <w:t>smod</w:t>
      </w:r>
      <w:r>
        <w:rPr>
          <w:rFonts w:hint="eastAsia"/>
        </w:rPr>
        <w:t>、</w:t>
      </w:r>
      <w:r>
        <w:rPr>
          <w:rFonts w:hint="eastAsia"/>
        </w:rPr>
        <w:t>lsmod</w:t>
      </w:r>
      <w:r>
        <w:rPr>
          <w:rFonts w:hint="eastAsia"/>
        </w:rPr>
        <w:t>、</w:t>
      </w:r>
      <w:r>
        <w:rPr>
          <w:rFonts w:hint="eastAsia"/>
        </w:rPr>
        <w:t>rmm</w:t>
      </w:r>
      <w:r>
        <w:t>od</w:t>
      </w:r>
      <w:r>
        <w:rPr>
          <w:rFonts w:hint="eastAsia"/>
        </w:rPr>
        <w:t>命令。</w:t>
      </w:r>
    </w:p>
    <w:p w14:paraId="4938E445" w14:textId="0DE418F6" w:rsidR="001A6FC1" w:rsidRPr="00847D3A" w:rsidRDefault="003B1416" w:rsidP="001570C1">
      <w:pPr>
        <w:pStyle w:val="3"/>
      </w:pPr>
      <w:bookmarkStart w:id="406" w:name="_Toc45183762"/>
      <w:r>
        <w:rPr>
          <w:rFonts w:hint="eastAsia"/>
        </w:rPr>
        <w:t>5</w:t>
      </w:r>
      <w:r>
        <w:t xml:space="preserve">.6.3 </w:t>
      </w:r>
      <w:r w:rsidR="001A6FC1" w:rsidRPr="00847D3A">
        <w:rPr>
          <w:rFonts w:hint="eastAsia"/>
        </w:rPr>
        <w:t>实验环境</w:t>
      </w:r>
      <w:bookmarkEnd w:id="406"/>
    </w:p>
    <w:p w14:paraId="269A00B6" w14:textId="77777777" w:rsidR="001A6FC1" w:rsidRPr="00847D3A" w:rsidRDefault="001A6FC1" w:rsidP="001A6FC1">
      <w:pPr>
        <w:spacing w:before="240" w:after="240"/>
        <w:ind w:firstLine="480"/>
        <w:rPr>
          <w:color w:val="000000" w:themeColor="text1"/>
        </w:rPr>
      </w:pPr>
      <w:r w:rsidRPr="00847D3A">
        <w:rPr>
          <w:rFonts w:hint="eastAsia"/>
          <w:color w:val="000000" w:themeColor="text1"/>
        </w:rPr>
        <w:t>实验所需要硬件及软件如下：</w:t>
      </w:r>
    </w:p>
    <w:p w14:paraId="7D1A1131" w14:textId="1DF0524E" w:rsidR="001A6FC1" w:rsidRPr="001A6FC1" w:rsidRDefault="001A6FC1" w:rsidP="001A6FC1">
      <w:pPr>
        <w:pStyle w:val="affd"/>
        <w:spacing w:after="48"/>
      </w:pPr>
      <w:r>
        <w:rPr>
          <w:rFonts w:hint="eastAsia"/>
        </w:rPr>
        <w:t>表</w:t>
      </w:r>
      <w:r>
        <w:rPr>
          <w:rFonts w:hint="eastAsia"/>
        </w:rPr>
        <w:t xml:space="preserve"> </w:t>
      </w:r>
      <w:r w:rsidR="002968B4">
        <w:t>5.6.</w:t>
      </w:r>
      <w:r>
        <w:t xml:space="preserve">1 </w:t>
      </w:r>
      <w:r w:rsidRPr="008635E5">
        <w:rPr>
          <w:rFonts w:hint="eastAsia"/>
        </w:rPr>
        <w:t>实验所需硬件及软件</w:t>
      </w:r>
    </w:p>
    <w:tbl>
      <w:tblPr>
        <w:tblStyle w:val="afe"/>
        <w:tblW w:w="5159" w:type="pct"/>
        <w:jc w:val="center"/>
        <w:tblLook w:val="04A0" w:firstRow="1" w:lastRow="0" w:firstColumn="1" w:lastColumn="0" w:noHBand="0" w:noVBand="1"/>
      </w:tblPr>
      <w:tblGrid>
        <w:gridCol w:w="1120"/>
        <w:gridCol w:w="3188"/>
        <w:gridCol w:w="850"/>
        <w:gridCol w:w="3606"/>
      </w:tblGrid>
      <w:tr w:rsidR="001A6FC1" w14:paraId="066AB459" w14:textId="77777777" w:rsidTr="00090F2F">
        <w:trPr>
          <w:jc w:val="center"/>
        </w:trPr>
        <w:tc>
          <w:tcPr>
            <w:tcW w:w="639" w:type="pct"/>
            <w:shd w:val="clear" w:color="auto" w:fill="BFBFBF" w:themeFill="background1" w:themeFillShade="BF"/>
            <w:vAlign w:val="center"/>
          </w:tcPr>
          <w:p w14:paraId="6C128527" w14:textId="77777777" w:rsidR="001A6FC1" w:rsidRPr="00F00CCB" w:rsidRDefault="001A6FC1" w:rsidP="001A6FC1">
            <w:pPr>
              <w:pStyle w:val="affc"/>
            </w:pPr>
            <w:r w:rsidRPr="00F00CCB">
              <w:rPr>
                <w:rFonts w:hint="eastAsia"/>
              </w:rPr>
              <w:t>序号</w:t>
            </w:r>
          </w:p>
        </w:tc>
        <w:tc>
          <w:tcPr>
            <w:tcW w:w="1819" w:type="pct"/>
            <w:shd w:val="clear" w:color="auto" w:fill="BFBFBF" w:themeFill="background1" w:themeFillShade="BF"/>
            <w:vAlign w:val="center"/>
          </w:tcPr>
          <w:p w14:paraId="1D8B08DB" w14:textId="77777777" w:rsidR="001A6FC1" w:rsidRPr="00F00CCB" w:rsidRDefault="001A6FC1" w:rsidP="00090F2F">
            <w:pPr>
              <w:pStyle w:val="affc"/>
              <w:ind w:firstLine="480"/>
            </w:pPr>
            <w:r w:rsidRPr="00F00CCB">
              <w:rPr>
                <w:rFonts w:hint="eastAsia"/>
              </w:rPr>
              <w:t>名称</w:t>
            </w:r>
          </w:p>
        </w:tc>
        <w:tc>
          <w:tcPr>
            <w:tcW w:w="485" w:type="pct"/>
            <w:shd w:val="clear" w:color="auto" w:fill="BFBFBF" w:themeFill="background1" w:themeFillShade="BF"/>
            <w:vAlign w:val="center"/>
          </w:tcPr>
          <w:p w14:paraId="79DF6B62" w14:textId="77777777" w:rsidR="001A6FC1" w:rsidRPr="00F00CCB" w:rsidRDefault="001A6FC1" w:rsidP="001A6FC1">
            <w:pPr>
              <w:pStyle w:val="affc"/>
            </w:pPr>
            <w:r w:rsidRPr="00F00CCB">
              <w:rPr>
                <w:rFonts w:hint="eastAsia"/>
              </w:rPr>
              <w:t>数量</w:t>
            </w:r>
          </w:p>
        </w:tc>
        <w:tc>
          <w:tcPr>
            <w:tcW w:w="2057" w:type="pct"/>
            <w:shd w:val="clear" w:color="auto" w:fill="BFBFBF" w:themeFill="background1" w:themeFillShade="BF"/>
            <w:vAlign w:val="center"/>
          </w:tcPr>
          <w:p w14:paraId="0B2786CA" w14:textId="77777777" w:rsidR="001A6FC1" w:rsidRPr="00F00CCB" w:rsidRDefault="001A6FC1" w:rsidP="00090F2F">
            <w:pPr>
              <w:pStyle w:val="affc"/>
              <w:ind w:firstLine="480"/>
            </w:pPr>
            <w:r w:rsidRPr="00F00CCB">
              <w:rPr>
                <w:rFonts w:hint="eastAsia"/>
              </w:rPr>
              <w:t>备注</w:t>
            </w:r>
          </w:p>
        </w:tc>
      </w:tr>
      <w:tr w:rsidR="001A6FC1" w14:paraId="4E1109E9" w14:textId="77777777" w:rsidTr="00090F2F">
        <w:trPr>
          <w:jc w:val="center"/>
        </w:trPr>
        <w:tc>
          <w:tcPr>
            <w:tcW w:w="639" w:type="pct"/>
            <w:vAlign w:val="center"/>
          </w:tcPr>
          <w:p w14:paraId="46958051" w14:textId="77777777" w:rsidR="001A6FC1" w:rsidRPr="00F00CCB" w:rsidRDefault="001A6FC1" w:rsidP="00090F2F">
            <w:pPr>
              <w:pStyle w:val="affc"/>
              <w:ind w:firstLine="480"/>
            </w:pPr>
            <w:r w:rsidRPr="00F00CCB">
              <w:rPr>
                <w:rFonts w:hint="eastAsia"/>
              </w:rPr>
              <w:t>1</w:t>
            </w:r>
          </w:p>
        </w:tc>
        <w:tc>
          <w:tcPr>
            <w:tcW w:w="1819" w:type="pct"/>
            <w:vAlign w:val="center"/>
          </w:tcPr>
          <w:p w14:paraId="70686FED" w14:textId="77777777" w:rsidR="001A6FC1" w:rsidRPr="00F00CCB" w:rsidRDefault="001A6FC1" w:rsidP="00090F2F">
            <w:pPr>
              <w:pStyle w:val="affc"/>
              <w:ind w:firstLine="480"/>
            </w:pPr>
            <w:r w:rsidRPr="00F00CCB">
              <w:t>PC</w:t>
            </w:r>
            <w:r w:rsidRPr="00F00CCB">
              <w:t>机</w:t>
            </w:r>
          </w:p>
        </w:tc>
        <w:tc>
          <w:tcPr>
            <w:tcW w:w="485" w:type="pct"/>
            <w:vAlign w:val="center"/>
          </w:tcPr>
          <w:p w14:paraId="719AC264" w14:textId="73B1E398" w:rsidR="001A6FC1" w:rsidRPr="00F00CCB" w:rsidRDefault="001A6FC1" w:rsidP="001A6FC1">
            <w:pPr>
              <w:pStyle w:val="affc"/>
            </w:pPr>
            <w:r>
              <w:rPr>
                <w:rFonts w:hint="eastAsia"/>
              </w:rPr>
              <w:t>1</w:t>
            </w:r>
            <w:r w:rsidRPr="00F00CCB">
              <w:rPr>
                <w:rFonts w:hint="eastAsia"/>
              </w:rPr>
              <w:t>台</w:t>
            </w:r>
          </w:p>
        </w:tc>
        <w:tc>
          <w:tcPr>
            <w:tcW w:w="2057" w:type="pct"/>
            <w:vAlign w:val="center"/>
          </w:tcPr>
          <w:p w14:paraId="59207ABA" w14:textId="77777777" w:rsidR="001A6FC1" w:rsidRPr="00F00CCB" w:rsidRDefault="001A6FC1" w:rsidP="00090F2F">
            <w:pPr>
              <w:pStyle w:val="affc"/>
              <w:ind w:firstLine="480"/>
            </w:pPr>
            <w:r>
              <w:rPr>
                <w:rFonts w:hint="eastAsia"/>
              </w:rPr>
              <w:t>安装</w:t>
            </w:r>
            <w:r>
              <w:rPr>
                <w:rFonts w:hint="eastAsia"/>
              </w:rPr>
              <w:t xml:space="preserve"> VM</w:t>
            </w:r>
            <w:r>
              <w:t>Ware</w:t>
            </w:r>
            <w:r>
              <w:rPr>
                <w:rFonts w:hint="eastAsia"/>
              </w:rPr>
              <w:t>虚拟机及</w:t>
            </w:r>
            <w:r>
              <w:t>U</w:t>
            </w:r>
            <w:r>
              <w:rPr>
                <w:rFonts w:hint="eastAsia"/>
              </w:rPr>
              <w:t>b</w:t>
            </w:r>
            <w:r>
              <w:t>untu12.4</w:t>
            </w:r>
            <w:r>
              <w:rPr>
                <w:rFonts w:hint="eastAsia"/>
              </w:rPr>
              <w:t>虚拟机镜像</w:t>
            </w:r>
          </w:p>
        </w:tc>
      </w:tr>
      <w:tr w:rsidR="001A6FC1" w14:paraId="582BD0F9" w14:textId="77777777" w:rsidTr="00090F2F">
        <w:trPr>
          <w:jc w:val="center"/>
        </w:trPr>
        <w:tc>
          <w:tcPr>
            <w:tcW w:w="639" w:type="pct"/>
            <w:vAlign w:val="center"/>
          </w:tcPr>
          <w:p w14:paraId="7EB60F66" w14:textId="77777777" w:rsidR="001A6FC1" w:rsidRPr="00F00CCB" w:rsidRDefault="001A6FC1" w:rsidP="00090F2F">
            <w:pPr>
              <w:pStyle w:val="affc"/>
              <w:ind w:firstLine="480"/>
            </w:pPr>
            <w:r>
              <w:rPr>
                <w:rFonts w:hint="eastAsia"/>
              </w:rPr>
              <w:t>2</w:t>
            </w:r>
          </w:p>
        </w:tc>
        <w:tc>
          <w:tcPr>
            <w:tcW w:w="1819" w:type="pct"/>
            <w:vAlign w:val="center"/>
          </w:tcPr>
          <w:p w14:paraId="2979C181" w14:textId="77777777" w:rsidR="001A6FC1" w:rsidRPr="00F00CCB" w:rsidRDefault="001A6FC1" w:rsidP="00090F2F">
            <w:pPr>
              <w:pStyle w:val="affc"/>
              <w:ind w:firstLine="480"/>
            </w:pPr>
            <w:r>
              <w:t>L</w:t>
            </w:r>
            <w:r>
              <w:rPr>
                <w:rFonts w:hint="eastAsia"/>
              </w:rPr>
              <w:t>inux</w:t>
            </w:r>
            <w:r>
              <w:rPr>
                <w:rFonts w:hint="eastAsia"/>
              </w:rPr>
              <w:t>底座</w:t>
            </w:r>
          </w:p>
        </w:tc>
        <w:tc>
          <w:tcPr>
            <w:tcW w:w="485" w:type="pct"/>
            <w:vAlign w:val="center"/>
          </w:tcPr>
          <w:p w14:paraId="3F0138AC" w14:textId="77D06976" w:rsidR="001A6FC1" w:rsidRPr="00F00CCB" w:rsidRDefault="001A6FC1" w:rsidP="001A6FC1">
            <w:pPr>
              <w:pStyle w:val="affc"/>
            </w:pPr>
            <w:r>
              <w:rPr>
                <w:rFonts w:hint="eastAsia"/>
              </w:rPr>
              <w:t>1</w:t>
            </w:r>
            <w:r>
              <w:rPr>
                <w:rFonts w:hint="eastAsia"/>
              </w:rPr>
              <w:t>份</w:t>
            </w:r>
          </w:p>
        </w:tc>
        <w:tc>
          <w:tcPr>
            <w:tcW w:w="2057" w:type="pct"/>
            <w:vAlign w:val="center"/>
          </w:tcPr>
          <w:p w14:paraId="2CE7EAEA" w14:textId="77777777" w:rsidR="001A6FC1" w:rsidRPr="00F00CCB" w:rsidRDefault="001A6FC1" w:rsidP="00090F2F">
            <w:pPr>
              <w:pStyle w:val="affc"/>
              <w:ind w:firstLine="480"/>
            </w:pPr>
          </w:p>
        </w:tc>
      </w:tr>
      <w:tr w:rsidR="001A6FC1" w14:paraId="1FDA5CC8" w14:textId="77777777" w:rsidTr="00090F2F">
        <w:trPr>
          <w:jc w:val="center"/>
        </w:trPr>
        <w:tc>
          <w:tcPr>
            <w:tcW w:w="639" w:type="pct"/>
            <w:vAlign w:val="center"/>
          </w:tcPr>
          <w:p w14:paraId="23FCC29D" w14:textId="77777777" w:rsidR="001A6FC1" w:rsidRDefault="001A6FC1" w:rsidP="00090F2F">
            <w:pPr>
              <w:pStyle w:val="affc"/>
              <w:ind w:firstLine="480"/>
            </w:pPr>
            <w:r>
              <w:rPr>
                <w:rFonts w:hint="eastAsia"/>
              </w:rPr>
              <w:t>3</w:t>
            </w:r>
          </w:p>
        </w:tc>
        <w:tc>
          <w:tcPr>
            <w:tcW w:w="1819" w:type="pct"/>
            <w:vAlign w:val="center"/>
          </w:tcPr>
          <w:p w14:paraId="32C2D8ED" w14:textId="77777777" w:rsidR="001A6FC1" w:rsidRDefault="001A6FC1" w:rsidP="00090F2F">
            <w:pPr>
              <w:pStyle w:val="affc"/>
              <w:ind w:firstLine="480"/>
            </w:pPr>
            <w:r>
              <w:rPr>
                <w:rFonts w:hint="eastAsia"/>
              </w:rPr>
              <w:t>USB</w:t>
            </w:r>
            <w:r>
              <w:rPr>
                <w:rFonts w:hint="eastAsia"/>
              </w:rPr>
              <w:t>线</w:t>
            </w:r>
          </w:p>
        </w:tc>
        <w:tc>
          <w:tcPr>
            <w:tcW w:w="485" w:type="pct"/>
            <w:vAlign w:val="center"/>
          </w:tcPr>
          <w:p w14:paraId="7808D868" w14:textId="7E3E2205" w:rsidR="001A6FC1" w:rsidRDefault="001A6FC1" w:rsidP="001A6FC1">
            <w:pPr>
              <w:pStyle w:val="affc"/>
            </w:pPr>
            <w:r>
              <w:rPr>
                <w:rFonts w:hint="eastAsia"/>
              </w:rPr>
              <w:t>1</w:t>
            </w:r>
            <w:r>
              <w:rPr>
                <w:rFonts w:hint="eastAsia"/>
              </w:rPr>
              <w:t>根</w:t>
            </w:r>
          </w:p>
        </w:tc>
        <w:tc>
          <w:tcPr>
            <w:tcW w:w="2057" w:type="pct"/>
            <w:vAlign w:val="center"/>
          </w:tcPr>
          <w:p w14:paraId="06630598" w14:textId="77777777" w:rsidR="001A6FC1" w:rsidRPr="00F00CCB" w:rsidRDefault="001A6FC1" w:rsidP="00090F2F">
            <w:pPr>
              <w:pStyle w:val="affc"/>
              <w:ind w:firstLine="480"/>
            </w:pPr>
          </w:p>
        </w:tc>
      </w:tr>
      <w:tr w:rsidR="001A6FC1" w14:paraId="4A1A5776" w14:textId="77777777" w:rsidTr="00090F2F">
        <w:trPr>
          <w:jc w:val="center"/>
        </w:trPr>
        <w:tc>
          <w:tcPr>
            <w:tcW w:w="639" w:type="pct"/>
            <w:vAlign w:val="center"/>
          </w:tcPr>
          <w:p w14:paraId="17261FDA" w14:textId="77777777" w:rsidR="001A6FC1" w:rsidRPr="00F00CCB" w:rsidRDefault="001A6FC1" w:rsidP="00090F2F">
            <w:pPr>
              <w:pStyle w:val="affc"/>
              <w:ind w:firstLine="480"/>
            </w:pPr>
            <w:r>
              <w:rPr>
                <w:rFonts w:hint="eastAsia"/>
              </w:rPr>
              <w:t>4</w:t>
            </w:r>
          </w:p>
        </w:tc>
        <w:tc>
          <w:tcPr>
            <w:tcW w:w="1819" w:type="pct"/>
            <w:vAlign w:val="center"/>
          </w:tcPr>
          <w:p w14:paraId="2CA0B4B4" w14:textId="77777777" w:rsidR="001A6FC1" w:rsidRPr="00F00CCB" w:rsidRDefault="001A6FC1" w:rsidP="00090F2F">
            <w:pPr>
              <w:pStyle w:val="affc"/>
              <w:ind w:firstLine="480"/>
            </w:pPr>
            <w:r>
              <w:rPr>
                <w:rFonts w:hint="eastAsia"/>
              </w:rPr>
              <w:t>实验代码</w:t>
            </w:r>
          </w:p>
        </w:tc>
        <w:tc>
          <w:tcPr>
            <w:tcW w:w="485" w:type="pct"/>
            <w:vAlign w:val="center"/>
          </w:tcPr>
          <w:p w14:paraId="2C41344F" w14:textId="6306933E" w:rsidR="001A6FC1" w:rsidRPr="00F00CCB" w:rsidRDefault="001A6FC1" w:rsidP="001A6FC1">
            <w:pPr>
              <w:pStyle w:val="affc"/>
            </w:pPr>
            <w:r>
              <w:rPr>
                <w:rFonts w:hint="eastAsia"/>
              </w:rPr>
              <w:t>1</w:t>
            </w:r>
            <w:r>
              <w:rPr>
                <w:rFonts w:hint="eastAsia"/>
              </w:rPr>
              <w:t>份</w:t>
            </w:r>
          </w:p>
        </w:tc>
        <w:tc>
          <w:tcPr>
            <w:tcW w:w="2057" w:type="pct"/>
            <w:vAlign w:val="center"/>
          </w:tcPr>
          <w:p w14:paraId="5C808926" w14:textId="77777777" w:rsidR="001A6FC1" w:rsidRPr="00F00CCB" w:rsidRDefault="001A6FC1" w:rsidP="00090F2F">
            <w:pPr>
              <w:pStyle w:val="affc"/>
              <w:ind w:firstLine="480"/>
            </w:pPr>
          </w:p>
        </w:tc>
      </w:tr>
    </w:tbl>
    <w:p w14:paraId="6F9A2FD8" w14:textId="3FB1A966" w:rsidR="001A6FC1" w:rsidRPr="00593273" w:rsidRDefault="003B1416" w:rsidP="001570C1">
      <w:pPr>
        <w:pStyle w:val="3"/>
      </w:pPr>
      <w:bookmarkStart w:id="407" w:name="_Toc45183763"/>
      <w:r>
        <w:rPr>
          <w:rFonts w:hint="eastAsia"/>
        </w:rPr>
        <w:lastRenderedPageBreak/>
        <w:t>5</w:t>
      </w:r>
      <w:r>
        <w:t xml:space="preserve">.6.4 </w:t>
      </w:r>
      <w:r w:rsidR="001A6FC1" w:rsidRPr="00847D3A">
        <w:rPr>
          <w:rFonts w:hint="eastAsia"/>
        </w:rPr>
        <w:t>实验要求</w:t>
      </w:r>
      <w:bookmarkEnd w:id="407"/>
    </w:p>
    <w:p w14:paraId="092A537B" w14:textId="77777777" w:rsidR="001A6FC1" w:rsidRDefault="001A6FC1" w:rsidP="001A6FC1">
      <w:pPr>
        <w:pStyle w:val="af"/>
        <w:numPr>
          <w:ilvl w:val="0"/>
          <w:numId w:val="112"/>
        </w:numPr>
        <w:ind w:firstLineChars="0"/>
      </w:pPr>
      <w:r>
        <w:rPr>
          <w:rFonts w:hint="eastAsia"/>
        </w:rPr>
        <w:t>熟悉</w:t>
      </w:r>
      <w:r>
        <w:rPr>
          <w:rFonts w:hint="eastAsia"/>
        </w:rPr>
        <w:t>li</w:t>
      </w:r>
      <w:r>
        <w:t>nux</w:t>
      </w:r>
      <w:r>
        <w:rPr>
          <w:rFonts w:hint="eastAsia"/>
        </w:rPr>
        <w:t>系统与</w:t>
      </w:r>
      <w:r>
        <w:rPr>
          <w:rFonts w:hint="eastAsia"/>
        </w:rPr>
        <w:t>win</w:t>
      </w:r>
      <w:r>
        <w:t>dows</w:t>
      </w:r>
      <w:r>
        <w:rPr>
          <w:rFonts w:hint="eastAsia"/>
        </w:rPr>
        <w:t>系统的区别。</w:t>
      </w:r>
    </w:p>
    <w:p w14:paraId="37D13946" w14:textId="77777777" w:rsidR="001A6FC1" w:rsidRDefault="001A6FC1" w:rsidP="001A6FC1">
      <w:pPr>
        <w:pStyle w:val="af"/>
        <w:numPr>
          <w:ilvl w:val="0"/>
          <w:numId w:val="112"/>
        </w:numPr>
        <w:ind w:left="902" w:firstLineChars="0"/>
      </w:pPr>
      <w:r>
        <w:rPr>
          <w:rFonts w:hint="eastAsia"/>
        </w:rPr>
        <w:t>熟悉</w:t>
      </w:r>
      <w:r>
        <w:rPr>
          <w:rFonts w:hint="eastAsia"/>
        </w:rPr>
        <w:t>li</w:t>
      </w:r>
      <w:r>
        <w:t>nux</w:t>
      </w:r>
      <w:r>
        <w:rPr>
          <w:rFonts w:hint="eastAsia"/>
        </w:rPr>
        <w:t>常用的命令。</w:t>
      </w:r>
    </w:p>
    <w:p w14:paraId="708F16FB" w14:textId="77777777" w:rsidR="001A6FC1" w:rsidRDefault="001A6FC1" w:rsidP="001A6FC1">
      <w:pPr>
        <w:pStyle w:val="af"/>
        <w:numPr>
          <w:ilvl w:val="0"/>
          <w:numId w:val="112"/>
        </w:numPr>
        <w:ind w:left="902" w:firstLineChars="0"/>
      </w:pPr>
      <w:r>
        <w:rPr>
          <w:rFonts w:hint="eastAsia"/>
        </w:rPr>
        <w:t>im</w:t>
      </w:r>
      <w:r>
        <w:t>x6dl</w:t>
      </w:r>
      <w:r>
        <w:rPr>
          <w:rFonts w:hint="eastAsia"/>
        </w:rPr>
        <w:t>的</w:t>
      </w:r>
      <w:r>
        <w:rPr>
          <w:rFonts w:hint="eastAsia"/>
        </w:rPr>
        <w:t>GPIO</w:t>
      </w:r>
      <w:r>
        <w:rPr>
          <w:rFonts w:hint="eastAsia"/>
        </w:rPr>
        <w:t>口寄存器架构。</w:t>
      </w:r>
    </w:p>
    <w:p w14:paraId="3C71923F" w14:textId="77777777" w:rsidR="001A6FC1" w:rsidRDefault="001A6FC1" w:rsidP="001A6FC1">
      <w:pPr>
        <w:pStyle w:val="af"/>
        <w:numPr>
          <w:ilvl w:val="0"/>
          <w:numId w:val="112"/>
        </w:numPr>
        <w:ind w:left="902" w:firstLineChars="0"/>
      </w:pPr>
      <w:r>
        <w:rPr>
          <w:rFonts w:hint="eastAsia"/>
        </w:rPr>
        <w:t>了解</w:t>
      </w:r>
      <w:r>
        <w:rPr>
          <w:rFonts w:hint="eastAsia"/>
        </w:rPr>
        <w:t>linu</w:t>
      </w:r>
      <w:r>
        <w:t>x</w:t>
      </w:r>
      <w:r>
        <w:rPr>
          <w:rFonts w:hint="eastAsia"/>
        </w:rPr>
        <w:t>驱动的主设备号、次设备号。</w:t>
      </w:r>
    </w:p>
    <w:p w14:paraId="6C04467D" w14:textId="49CF879C" w:rsidR="001A6FC1" w:rsidRDefault="003B1416" w:rsidP="001570C1">
      <w:pPr>
        <w:pStyle w:val="3"/>
      </w:pPr>
      <w:bookmarkStart w:id="408" w:name="_Toc45183764"/>
      <w:r>
        <w:rPr>
          <w:rFonts w:hint="eastAsia"/>
        </w:rPr>
        <w:t>5</w:t>
      </w:r>
      <w:r>
        <w:t xml:space="preserve">.6.5 </w:t>
      </w:r>
      <w:r w:rsidR="001A6FC1" w:rsidRPr="00847D3A">
        <w:rPr>
          <w:rFonts w:hint="eastAsia"/>
        </w:rPr>
        <w:t>实验原理</w:t>
      </w:r>
      <w:bookmarkEnd w:id="408"/>
    </w:p>
    <w:p w14:paraId="7B110DD0" w14:textId="77777777" w:rsidR="001A6FC1" w:rsidRDefault="001A6FC1" w:rsidP="001A6FC1">
      <w:pPr>
        <w:pStyle w:val="af"/>
        <w:numPr>
          <w:ilvl w:val="0"/>
          <w:numId w:val="113"/>
        </w:numPr>
        <w:ind w:firstLineChars="0"/>
      </w:pPr>
      <w:r>
        <w:rPr>
          <w:rFonts w:hint="eastAsia"/>
        </w:rPr>
        <w:t>l</w:t>
      </w:r>
      <w:r>
        <w:t>inux</w:t>
      </w:r>
      <w:r>
        <w:rPr>
          <w:rFonts w:hint="eastAsia"/>
        </w:rPr>
        <w:t>主、次设备号</w:t>
      </w:r>
    </w:p>
    <w:p w14:paraId="584BCDB0" w14:textId="77777777" w:rsidR="001A6FC1" w:rsidRDefault="001A6FC1" w:rsidP="001A6FC1">
      <w:pPr>
        <w:pStyle w:val="af"/>
        <w:ind w:left="900" w:firstLineChars="0" w:firstLine="360"/>
      </w:pPr>
      <w:r>
        <w:rPr>
          <w:rFonts w:hint="eastAsia"/>
        </w:rPr>
        <w:t>“</w:t>
      </w:r>
      <w:r>
        <w:rPr>
          <w:rFonts w:hint="eastAsia"/>
        </w:rPr>
        <w:t>Linux</w:t>
      </w:r>
      <w:r>
        <w:rPr>
          <w:rFonts w:hint="eastAsia"/>
        </w:rPr>
        <w:t>下一切皆文件”我们操作设备都要通过文件进行操作也就是所所谓的操作设备文件节点，但是在</w:t>
      </w:r>
      <w:r>
        <w:rPr>
          <w:rFonts w:hint="eastAsia"/>
        </w:rPr>
        <w:t>Linux</w:t>
      </w:r>
      <w:r>
        <w:rPr>
          <w:rFonts w:hint="eastAsia"/>
        </w:rPr>
        <w:t>内核中是使用设备号来唯一的识别和管理设备，就相当于公民的省份证号码一样。</w:t>
      </w:r>
    </w:p>
    <w:p w14:paraId="6F1EACC8" w14:textId="77777777" w:rsidR="001A6FC1" w:rsidRDefault="001A6FC1" w:rsidP="001A6FC1">
      <w:pPr>
        <w:pStyle w:val="af"/>
        <w:numPr>
          <w:ilvl w:val="0"/>
          <w:numId w:val="105"/>
        </w:numPr>
        <w:ind w:firstLineChars="0"/>
      </w:pPr>
      <w:r>
        <w:rPr>
          <w:rFonts w:hint="eastAsia"/>
        </w:rPr>
        <w:t>设备号的构成</w:t>
      </w:r>
    </w:p>
    <w:p w14:paraId="06D75851" w14:textId="77777777" w:rsidR="001A6FC1" w:rsidRDefault="001A6FC1" w:rsidP="001A6FC1">
      <w:pPr>
        <w:pStyle w:val="af"/>
        <w:ind w:left="900" w:firstLineChars="0" w:firstLine="360"/>
      </w:pPr>
      <w:r>
        <w:rPr>
          <w:rFonts w:hint="eastAsia"/>
        </w:rPr>
        <w:t>Linux</w:t>
      </w:r>
      <w:r>
        <w:rPr>
          <w:rFonts w:hint="eastAsia"/>
        </w:rPr>
        <w:t>系统中一个设备号由主设备号和次设备号构成，</w:t>
      </w:r>
      <w:r>
        <w:rPr>
          <w:rFonts w:hint="eastAsia"/>
        </w:rPr>
        <w:t>Linux</w:t>
      </w:r>
      <w:r>
        <w:rPr>
          <w:rFonts w:hint="eastAsia"/>
        </w:rPr>
        <w:t>内核用主设备号来定位对应的设备驱动程序（即是主设备找驱动），而次设备号用来标识它同个驱动所管理的若干的设备（次设备号找设备）。因此，从这个角度来看，设备号作为系统资源，必须要进行仔细的管理，以防止设备号与驱动程序的错误对应所带来的管理设备的混乱。</w:t>
      </w:r>
    </w:p>
    <w:p w14:paraId="0E63BF05" w14:textId="77777777" w:rsidR="001A6FC1" w:rsidRDefault="001A6FC1" w:rsidP="001A6FC1">
      <w:pPr>
        <w:pStyle w:val="af"/>
        <w:ind w:left="900" w:firstLineChars="0" w:firstLine="360"/>
      </w:pPr>
      <w:r>
        <w:rPr>
          <w:rFonts w:hint="eastAsia"/>
        </w:rPr>
        <w:t>下图为一个嵌入式设备上的串口的设备文件节点信息：</w:t>
      </w:r>
    </w:p>
    <w:p w14:paraId="23A3E102" w14:textId="77777777" w:rsidR="001A6FC1" w:rsidRDefault="001A6FC1" w:rsidP="001A6FC1">
      <w:pPr>
        <w:pStyle w:val="61"/>
      </w:pPr>
      <w:r>
        <w:drawing>
          <wp:inline distT="0" distB="0" distL="0" distR="0" wp14:anchorId="5DA3E0A8" wp14:editId="72EE8224">
            <wp:extent cx="3924823" cy="810063"/>
            <wp:effectExtent l="0" t="0" r="0"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38431" cy="812872"/>
                    </a:xfrm>
                    <a:prstGeom prst="rect">
                      <a:avLst/>
                    </a:prstGeom>
                  </pic:spPr>
                </pic:pic>
              </a:graphicData>
            </a:graphic>
          </wp:inline>
        </w:drawing>
      </w:r>
    </w:p>
    <w:p w14:paraId="60FBDA6C" w14:textId="56A31FE1" w:rsidR="001A6FC1" w:rsidRDefault="001A6FC1" w:rsidP="001A6FC1">
      <w:pPr>
        <w:pStyle w:val="affd"/>
        <w:spacing w:after="48"/>
      </w:pPr>
      <w:r>
        <w:rPr>
          <w:rFonts w:hint="eastAsia"/>
        </w:rPr>
        <w:t>图</w:t>
      </w:r>
      <w:r>
        <w:rPr>
          <w:rFonts w:hint="eastAsia"/>
        </w:rPr>
        <w:t>5</w:t>
      </w:r>
      <w:r>
        <w:t>.6.</w:t>
      </w:r>
      <w:r>
        <w:rPr>
          <w:rFonts w:hint="eastAsia"/>
        </w:rPr>
        <w:t>1</w:t>
      </w:r>
      <w:r>
        <w:t xml:space="preserve"> </w:t>
      </w:r>
      <w:r>
        <w:rPr>
          <w:rFonts w:hint="eastAsia"/>
        </w:rPr>
        <w:t>设备文件节点信息</w:t>
      </w:r>
    </w:p>
    <w:p w14:paraId="38F75320" w14:textId="77777777" w:rsidR="001A6FC1" w:rsidRDefault="001A6FC1" w:rsidP="001A6FC1">
      <w:pPr>
        <w:pStyle w:val="af"/>
        <w:ind w:firstLineChars="0" w:firstLine="960"/>
        <w:jc w:val="left"/>
      </w:pPr>
      <w:r>
        <w:rPr>
          <w:rFonts w:hint="eastAsia"/>
        </w:rPr>
        <w:t>可以看到他们的主设备号都是</w:t>
      </w:r>
      <w:r>
        <w:rPr>
          <w:rFonts w:hint="eastAsia"/>
        </w:rPr>
        <w:t>252</w:t>
      </w:r>
      <w:r>
        <w:rPr>
          <w:rFonts w:hint="eastAsia"/>
        </w:rPr>
        <w:t>，次设备号</w:t>
      </w:r>
      <w:r>
        <w:rPr>
          <w:rFonts w:hint="eastAsia"/>
        </w:rPr>
        <w:t>0-5,</w:t>
      </w:r>
      <w:r>
        <w:rPr>
          <w:rFonts w:hint="eastAsia"/>
        </w:rPr>
        <w:t>即是这种串口驱动管理了</w:t>
      </w:r>
      <w:r>
        <w:rPr>
          <w:rFonts w:hint="eastAsia"/>
        </w:rPr>
        <w:t>6</w:t>
      </w:r>
      <w:r>
        <w:rPr>
          <w:rFonts w:hint="eastAsia"/>
        </w:rPr>
        <w:t>个不同设备。</w:t>
      </w:r>
    </w:p>
    <w:p w14:paraId="033CD011" w14:textId="77777777" w:rsidR="001A6FC1" w:rsidRDefault="001A6FC1" w:rsidP="001A6FC1">
      <w:pPr>
        <w:pStyle w:val="af"/>
        <w:ind w:left="-1418" w:firstLineChars="0" w:firstLine="1418"/>
        <w:jc w:val="center"/>
      </w:pPr>
      <w:r>
        <w:rPr>
          <w:rFonts w:hint="eastAsia"/>
        </w:rPr>
        <w:t>Linux</w:t>
      </w:r>
      <w:r>
        <w:rPr>
          <w:rFonts w:hint="eastAsia"/>
        </w:rPr>
        <w:t>系统中，使用</w:t>
      </w:r>
      <w:r>
        <w:rPr>
          <w:rFonts w:hint="eastAsia"/>
        </w:rPr>
        <w:t>dev_t</w:t>
      </w:r>
      <w:r>
        <w:rPr>
          <w:rFonts w:hint="eastAsia"/>
        </w:rPr>
        <w:t>类型来标识一个设备号，他是一个</w:t>
      </w:r>
      <w:r>
        <w:rPr>
          <w:rFonts w:hint="eastAsia"/>
        </w:rPr>
        <w:t>32</w:t>
      </w:r>
      <w:r>
        <w:rPr>
          <w:rFonts w:hint="eastAsia"/>
        </w:rPr>
        <w:t>位的无符号整数：</w:t>
      </w:r>
    </w:p>
    <w:p w14:paraId="4F06BCB2" w14:textId="77777777" w:rsidR="001A6FC1" w:rsidRDefault="001A6FC1" w:rsidP="001A6FC1">
      <w:pPr>
        <w:pStyle w:val="61"/>
      </w:pPr>
      <w:r>
        <w:drawing>
          <wp:inline distT="0" distB="0" distL="0" distR="0" wp14:anchorId="43039B9C" wp14:editId="7C758550">
            <wp:extent cx="5253759" cy="890301"/>
            <wp:effectExtent l="0" t="0" r="4445" b="508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69393" cy="892950"/>
                    </a:xfrm>
                    <a:prstGeom prst="rect">
                      <a:avLst/>
                    </a:prstGeom>
                  </pic:spPr>
                </pic:pic>
              </a:graphicData>
            </a:graphic>
          </wp:inline>
        </w:drawing>
      </w:r>
    </w:p>
    <w:p w14:paraId="5081CC10" w14:textId="77777777" w:rsidR="001A6FC1" w:rsidRDefault="001A6FC1" w:rsidP="001A6FC1">
      <w:pPr>
        <w:pStyle w:val="af"/>
        <w:ind w:left="-1418" w:firstLineChars="0" w:firstLine="1658"/>
      </w:pPr>
      <w:r>
        <w:rPr>
          <w:rFonts w:hint="eastAsia"/>
        </w:rPr>
        <w:lastRenderedPageBreak/>
        <w:t>其中，</w:t>
      </w:r>
      <w:r>
        <w:rPr>
          <w:rFonts w:hint="eastAsia"/>
        </w:rPr>
        <w:t>12b</w:t>
      </w:r>
      <w:r>
        <w:t>it</w:t>
      </w:r>
      <w:r>
        <w:rPr>
          <w:rFonts w:hint="eastAsia"/>
        </w:rPr>
        <w:t>为主设备号，</w:t>
      </w:r>
      <w:r>
        <w:rPr>
          <w:rFonts w:hint="eastAsia"/>
        </w:rPr>
        <w:t>20</w:t>
      </w:r>
      <w:r>
        <w:t>bit</w:t>
      </w:r>
      <w:r>
        <w:rPr>
          <w:rFonts w:hint="eastAsia"/>
        </w:rPr>
        <w:t>为次设备如下图。</w:t>
      </w:r>
    </w:p>
    <w:p w14:paraId="1E7E52AA" w14:textId="77777777" w:rsidR="001A6FC1" w:rsidRDefault="001A6FC1" w:rsidP="001A6FC1">
      <w:pPr>
        <w:pStyle w:val="61"/>
      </w:pPr>
      <w:r>
        <w:drawing>
          <wp:inline distT="0" distB="0" distL="0" distR="0" wp14:anchorId="43883F81" wp14:editId="5CF91200">
            <wp:extent cx="2653474" cy="697165"/>
            <wp:effectExtent l="0" t="0" r="0" b="825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673072" cy="702314"/>
                    </a:xfrm>
                    <a:prstGeom prst="rect">
                      <a:avLst/>
                    </a:prstGeom>
                    <a:noFill/>
                    <a:ln>
                      <a:noFill/>
                    </a:ln>
                  </pic:spPr>
                </pic:pic>
              </a:graphicData>
            </a:graphic>
          </wp:inline>
        </w:drawing>
      </w:r>
    </w:p>
    <w:p w14:paraId="6F35F6DB" w14:textId="45F0A48B" w:rsidR="001A6FC1" w:rsidRDefault="001A6FC1" w:rsidP="001A6FC1">
      <w:pPr>
        <w:pStyle w:val="affd"/>
        <w:spacing w:after="48"/>
      </w:pPr>
      <w:r>
        <w:rPr>
          <w:rFonts w:hint="eastAsia"/>
        </w:rPr>
        <w:t>图</w:t>
      </w:r>
      <w:r>
        <w:rPr>
          <w:rFonts w:hint="eastAsia"/>
        </w:rPr>
        <w:t>5</w:t>
      </w:r>
      <w:r>
        <w:t>.6.</w:t>
      </w:r>
      <w:r>
        <w:rPr>
          <w:rFonts w:hint="eastAsia"/>
        </w:rPr>
        <w:t>2</w:t>
      </w:r>
      <w:r>
        <w:t xml:space="preserve"> </w:t>
      </w:r>
      <w:r>
        <w:rPr>
          <w:rFonts w:hint="eastAsia"/>
        </w:rPr>
        <w:t>设备号构成</w:t>
      </w:r>
    </w:p>
    <w:p w14:paraId="044C2B1F" w14:textId="77777777" w:rsidR="001A6FC1" w:rsidRDefault="001A6FC1" w:rsidP="001A6FC1">
      <w:pPr>
        <w:pStyle w:val="af"/>
        <w:numPr>
          <w:ilvl w:val="0"/>
          <w:numId w:val="105"/>
        </w:numPr>
        <w:ind w:firstLineChars="0"/>
      </w:pPr>
      <w:r>
        <w:rPr>
          <w:rFonts w:hint="eastAsia"/>
        </w:rPr>
        <w:t>设备号的分配和管理</w:t>
      </w:r>
    </w:p>
    <w:p w14:paraId="791EE59A" w14:textId="77777777" w:rsidR="001A6FC1" w:rsidRDefault="001A6FC1" w:rsidP="001A6FC1">
      <w:pPr>
        <w:pStyle w:val="af"/>
        <w:ind w:left="142" w:firstLineChars="0" w:firstLine="567"/>
      </w:pPr>
      <w:r>
        <w:rPr>
          <w:rFonts w:hint="eastAsia"/>
        </w:rPr>
        <w:t>内核提供了三个函数来注册一组字符设备编号，这三个函数分别是</w:t>
      </w:r>
      <w:r>
        <w:rPr>
          <w:rFonts w:hint="eastAsia"/>
        </w:rPr>
        <w:t xml:space="preserve"> register_chrdev_region()</w:t>
      </w:r>
      <w:r>
        <w:rPr>
          <w:rFonts w:hint="eastAsia"/>
        </w:rPr>
        <w:t>、</w:t>
      </w:r>
      <w:r>
        <w:rPr>
          <w:rFonts w:hint="eastAsia"/>
        </w:rPr>
        <w:t xml:space="preserve">alloc_chrdev_region() </w:t>
      </w:r>
      <w:r>
        <w:rPr>
          <w:rFonts w:hint="eastAsia"/>
        </w:rPr>
        <w:t>和</w:t>
      </w:r>
      <w:r>
        <w:rPr>
          <w:rFonts w:hint="eastAsia"/>
        </w:rPr>
        <w:t xml:space="preserve"> register_chrdev()</w:t>
      </w:r>
      <w:r>
        <w:t>,</w:t>
      </w:r>
      <w:r>
        <w:rPr>
          <w:rFonts w:hint="eastAsia"/>
        </w:rPr>
        <w:t>其中，</w:t>
      </w:r>
      <w:r>
        <w:rPr>
          <w:rFonts w:hint="eastAsia"/>
        </w:rPr>
        <w:t xml:space="preserve">register_chrdev  </w:t>
      </w:r>
      <w:r>
        <w:rPr>
          <w:rFonts w:hint="eastAsia"/>
        </w:rPr>
        <w:t>比较老的内核注册的形式早期的驱动，</w:t>
      </w:r>
      <w:r>
        <w:rPr>
          <w:rFonts w:hint="eastAsia"/>
        </w:rPr>
        <w:t xml:space="preserve">register_chrdev_region/alloc_chrdev_region + cdev  </w:t>
      </w:r>
      <w:r>
        <w:rPr>
          <w:rFonts w:hint="eastAsia"/>
        </w:rPr>
        <w:t>新的驱动形式</w:t>
      </w:r>
    </w:p>
    <w:p w14:paraId="315B3EA1" w14:textId="77777777" w:rsidR="001A6FC1" w:rsidRDefault="001A6FC1" w:rsidP="001A6FC1">
      <w:pPr>
        <w:pStyle w:val="af"/>
        <w:ind w:left="142" w:firstLineChars="0" w:firstLine="567"/>
      </w:pPr>
      <w:r>
        <w:rPr>
          <w:rFonts w:hint="eastAsia"/>
        </w:rPr>
        <w:t>区别：</w:t>
      </w:r>
      <w:r>
        <w:rPr>
          <w:rFonts w:hint="eastAsia"/>
        </w:rPr>
        <w:t>register_chrdev</w:t>
      </w:r>
      <w:r>
        <w:rPr>
          <w:rFonts w:hint="eastAsia"/>
        </w:rPr>
        <w:t>（）函数是老版本里面的设备号注册函数，可以实现静态和动态注册两种方法，主要是通过给定的主设备号是否为</w:t>
      </w:r>
      <w:r>
        <w:rPr>
          <w:rFonts w:hint="eastAsia"/>
        </w:rPr>
        <w:t>0</w:t>
      </w:r>
      <w:r>
        <w:rPr>
          <w:rFonts w:hint="eastAsia"/>
        </w:rPr>
        <w:t>来进行区别，为</w:t>
      </w:r>
      <w:r>
        <w:rPr>
          <w:rFonts w:hint="eastAsia"/>
        </w:rPr>
        <w:t>0</w:t>
      </w:r>
      <w:r>
        <w:rPr>
          <w:rFonts w:hint="eastAsia"/>
        </w:rPr>
        <w:t>的时候为动态注册。</w:t>
      </w:r>
      <w:r>
        <w:rPr>
          <w:rFonts w:hint="eastAsia"/>
        </w:rPr>
        <w:t>register_chrdev_region</w:t>
      </w:r>
      <w:r>
        <w:rPr>
          <w:rFonts w:hint="eastAsia"/>
        </w:rPr>
        <w:t>以及</w:t>
      </w:r>
      <w:r>
        <w:rPr>
          <w:rFonts w:hint="eastAsia"/>
        </w:rPr>
        <w:t>alloc_chrdev_region</w:t>
      </w:r>
      <w:r>
        <w:rPr>
          <w:rFonts w:hint="eastAsia"/>
        </w:rPr>
        <w:t>就是将上述函数的静态和动态注册设备号进行了拆分的强化。</w:t>
      </w:r>
    </w:p>
    <w:p w14:paraId="147E7FBB" w14:textId="77777777" w:rsidR="001A6FC1" w:rsidRPr="009E4EBC" w:rsidRDefault="001A6FC1" w:rsidP="001A6FC1">
      <w:pPr>
        <w:pStyle w:val="af"/>
        <w:ind w:left="-1418" w:firstLineChars="0" w:firstLine="1418"/>
        <w:rPr>
          <w:b/>
          <w:bCs/>
        </w:rPr>
      </w:pPr>
      <w:r w:rsidRPr="009E4EBC">
        <w:rPr>
          <w:b/>
          <w:bCs/>
        </w:rPr>
        <w:t xml:space="preserve"> register_chrdev_region(dev_t first,unsigned int count,char *name)</w:t>
      </w:r>
      <w:r>
        <w:rPr>
          <w:rFonts w:hint="eastAsia"/>
          <w:b/>
          <w:bCs/>
        </w:rPr>
        <w:t>：</w:t>
      </w:r>
    </w:p>
    <w:p w14:paraId="53F6E939" w14:textId="77777777" w:rsidR="001A6FC1" w:rsidRDefault="001A6FC1" w:rsidP="001A6FC1">
      <w:pPr>
        <w:pStyle w:val="af"/>
        <w:ind w:firstLineChars="0" w:firstLine="709"/>
      </w:pPr>
      <w:r>
        <w:rPr>
          <w:rFonts w:hint="eastAsia"/>
        </w:rPr>
        <w:t>First :</w:t>
      </w:r>
      <w:r>
        <w:rPr>
          <w:rFonts w:hint="eastAsia"/>
        </w:rPr>
        <w:t>要分配的设备编号范围的初始值</w:t>
      </w:r>
      <w:r>
        <w:rPr>
          <w:rFonts w:hint="eastAsia"/>
        </w:rPr>
        <w:t xml:space="preserve">, </w:t>
      </w:r>
      <w:r>
        <w:rPr>
          <w:rFonts w:hint="eastAsia"/>
        </w:rPr>
        <w:t>这组连续设备号的起始设备号</w:t>
      </w:r>
      <w:r>
        <w:rPr>
          <w:rFonts w:hint="eastAsia"/>
        </w:rPr>
        <w:t xml:space="preserve">, </w:t>
      </w:r>
      <w:r>
        <w:rPr>
          <w:rFonts w:hint="eastAsia"/>
        </w:rPr>
        <w:t>相当于</w:t>
      </w:r>
      <w:r>
        <w:rPr>
          <w:rFonts w:hint="eastAsia"/>
        </w:rPr>
        <w:t>register_chrdev</w:t>
      </w:r>
      <w:r>
        <w:rPr>
          <w:rFonts w:hint="eastAsia"/>
        </w:rPr>
        <w:t>（）中主设备号</w:t>
      </w:r>
    </w:p>
    <w:p w14:paraId="425E03B4" w14:textId="77777777" w:rsidR="001A6FC1" w:rsidRDefault="001A6FC1" w:rsidP="001A6FC1">
      <w:pPr>
        <w:pStyle w:val="af"/>
        <w:ind w:left="-1418" w:firstLineChars="0" w:firstLine="1418"/>
      </w:pPr>
      <w:r>
        <w:rPr>
          <w:rFonts w:hint="eastAsia"/>
        </w:rPr>
        <w:t>Count:</w:t>
      </w:r>
      <w:r>
        <w:rPr>
          <w:rFonts w:hint="eastAsia"/>
        </w:rPr>
        <w:t>连续编号范围</w:t>
      </w:r>
      <w:r>
        <w:rPr>
          <w:rFonts w:hint="eastAsia"/>
        </w:rPr>
        <w:t>.</w:t>
      </w:r>
      <w:r>
        <w:rPr>
          <w:rFonts w:hint="eastAsia"/>
        </w:rPr>
        <w:t>是这组设备号的大小（也是次设备号的个数）</w:t>
      </w:r>
    </w:p>
    <w:p w14:paraId="2BC0DB9F" w14:textId="77777777" w:rsidR="001A6FC1" w:rsidRDefault="001A6FC1" w:rsidP="001A6FC1">
      <w:pPr>
        <w:pStyle w:val="af"/>
        <w:ind w:left="-1418" w:firstLineChars="0" w:firstLine="1418"/>
      </w:pPr>
      <w:r>
        <w:rPr>
          <w:rFonts w:hint="eastAsia"/>
        </w:rPr>
        <w:t>Name:</w:t>
      </w:r>
      <w:r>
        <w:rPr>
          <w:rFonts w:hint="eastAsia"/>
        </w:rPr>
        <w:t>编号相关联的设备名称</w:t>
      </w:r>
      <w:r>
        <w:rPr>
          <w:rFonts w:hint="eastAsia"/>
        </w:rPr>
        <w:t xml:space="preserve">. (/proc/devices); </w:t>
      </w:r>
      <w:r>
        <w:rPr>
          <w:rFonts w:hint="eastAsia"/>
        </w:rPr>
        <w:t>本组设备的驱动名称</w:t>
      </w:r>
    </w:p>
    <w:p w14:paraId="20B62454" w14:textId="77777777" w:rsidR="001A6FC1" w:rsidRDefault="001A6FC1" w:rsidP="001A6FC1">
      <w:pPr>
        <w:pStyle w:val="af"/>
        <w:ind w:left="-1418" w:firstLineChars="0" w:firstLine="1418"/>
      </w:pPr>
      <w:r>
        <w:rPr>
          <w:rFonts w:hint="eastAsia"/>
        </w:rPr>
        <w:t>alloc_chrdev_region</w:t>
      </w:r>
      <w:r>
        <w:rPr>
          <w:rFonts w:hint="eastAsia"/>
        </w:rPr>
        <w:t>函数，来让内核自动给我们分配设备号</w:t>
      </w:r>
    </w:p>
    <w:p w14:paraId="069C5B86" w14:textId="77777777" w:rsidR="001A6FC1" w:rsidRDefault="001A6FC1" w:rsidP="001A6FC1">
      <w:pPr>
        <w:pStyle w:val="af"/>
        <w:ind w:firstLineChars="0" w:firstLine="567"/>
      </w:pPr>
      <w:r>
        <w:rPr>
          <w:rFonts w:hint="eastAsia"/>
        </w:rPr>
        <w:t>(1)register_chrdev_region</w:t>
      </w:r>
      <w:r>
        <w:rPr>
          <w:rFonts w:hint="eastAsia"/>
        </w:rPr>
        <w:t>是在事先知道要使用的主、次设备号时使用的；要先查看</w:t>
      </w:r>
      <w:r>
        <w:rPr>
          <w:rFonts w:hint="eastAsia"/>
        </w:rPr>
        <w:t>cat /proc/devices</w:t>
      </w:r>
      <w:r>
        <w:rPr>
          <w:rFonts w:hint="eastAsia"/>
        </w:rPr>
        <w:t>去查看没有使用的。</w:t>
      </w:r>
    </w:p>
    <w:p w14:paraId="376FCF37" w14:textId="77777777" w:rsidR="001A6FC1" w:rsidRDefault="001A6FC1" w:rsidP="001A6FC1">
      <w:pPr>
        <w:pStyle w:val="af"/>
        <w:ind w:firstLineChars="0" w:firstLine="567"/>
      </w:pPr>
      <w:r>
        <w:rPr>
          <w:rFonts w:hint="eastAsia"/>
        </w:rPr>
        <w:t>(2)</w:t>
      </w:r>
      <w:r>
        <w:rPr>
          <w:rFonts w:hint="eastAsia"/>
        </w:rPr>
        <w:t>更简便、更智能的方法是让内核给我们自动分配一个主设备号，使用</w:t>
      </w:r>
      <w:r>
        <w:rPr>
          <w:rFonts w:hint="eastAsia"/>
        </w:rPr>
        <w:t>alloc_chrdev_region</w:t>
      </w:r>
      <w:r>
        <w:rPr>
          <w:rFonts w:hint="eastAsia"/>
        </w:rPr>
        <w:t>就可以自动分配了。</w:t>
      </w:r>
    </w:p>
    <w:p w14:paraId="576D38E9" w14:textId="77777777" w:rsidR="001A6FC1" w:rsidRDefault="001A6FC1" w:rsidP="001A6FC1">
      <w:pPr>
        <w:pStyle w:val="af"/>
        <w:ind w:firstLineChars="0" w:firstLine="567"/>
      </w:pPr>
      <w:r>
        <w:rPr>
          <w:rFonts w:hint="eastAsia"/>
        </w:rPr>
        <w:t>(3)</w:t>
      </w:r>
      <w:r>
        <w:rPr>
          <w:rFonts w:hint="eastAsia"/>
        </w:rPr>
        <w:t>自动分配的设备号，我们必须去知道他的主次设备号，否则后面没法去</w:t>
      </w:r>
      <w:r>
        <w:rPr>
          <w:rFonts w:hint="eastAsia"/>
        </w:rPr>
        <w:t>mknod</w:t>
      </w:r>
      <w:r>
        <w:rPr>
          <w:rFonts w:hint="eastAsia"/>
        </w:rPr>
        <w:t>创建他对应的设备文件。</w:t>
      </w:r>
    </w:p>
    <w:p w14:paraId="142D2ADF" w14:textId="77777777" w:rsidR="001A6FC1" w:rsidRPr="00F12206" w:rsidRDefault="001A6FC1" w:rsidP="001A6FC1">
      <w:pPr>
        <w:pStyle w:val="af"/>
        <w:ind w:left="142" w:firstLineChars="0" w:firstLine="425"/>
        <w:rPr>
          <w:b/>
          <w:bCs/>
        </w:rPr>
      </w:pPr>
      <w:r>
        <w:t xml:space="preserve"> </w:t>
      </w:r>
      <w:r w:rsidRPr="00F12206">
        <w:rPr>
          <w:b/>
          <w:bCs/>
        </w:rPr>
        <w:t>int alloc_chrdev_region(dev_t *dev, unsigned baseminor, unsigned count, const char *name)</w:t>
      </w:r>
      <w:r>
        <w:rPr>
          <w:rFonts w:hint="eastAsia"/>
          <w:b/>
          <w:bCs/>
        </w:rPr>
        <w:t>：</w:t>
      </w:r>
    </w:p>
    <w:p w14:paraId="23D279E4" w14:textId="77777777" w:rsidR="001A6FC1" w:rsidRDefault="001A6FC1" w:rsidP="001A6FC1">
      <w:pPr>
        <w:pStyle w:val="af"/>
        <w:ind w:firstLineChars="0" w:firstLine="567"/>
      </w:pPr>
      <w:r>
        <w:rPr>
          <w:rFonts w:hint="eastAsia"/>
        </w:rPr>
        <w:t>(</w:t>
      </w:r>
      <w:r>
        <w:t>1)</w:t>
      </w:r>
      <w:r>
        <w:rPr>
          <w:rFonts w:hint="eastAsia"/>
        </w:rPr>
        <w:t>这个函数的第一个参数，是输出型参数，获得一个分配到的设备号。可以用</w:t>
      </w:r>
      <w:r>
        <w:rPr>
          <w:rFonts w:hint="eastAsia"/>
        </w:rPr>
        <w:t>MAJOR</w:t>
      </w:r>
      <w:r>
        <w:rPr>
          <w:rFonts w:hint="eastAsia"/>
        </w:rPr>
        <w:t>宏和</w:t>
      </w:r>
      <w:r>
        <w:rPr>
          <w:rFonts w:hint="eastAsia"/>
        </w:rPr>
        <w:t>MINOR</w:t>
      </w:r>
      <w:r>
        <w:rPr>
          <w:rFonts w:hint="eastAsia"/>
        </w:rPr>
        <w:t>宏，将主设备号和次设备号，提取打印出来，看是自动分</w:t>
      </w:r>
      <w:r>
        <w:rPr>
          <w:rFonts w:hint="eastAsia"/>
        </w:rPr>
        <w:lastRenderedPageBreak/>
        <w:t>配的是多少，方便我们在</w:t>
      </w:r>
      <w:r>
        <w:rPr>
          <w:rFonts w:hint="eastAsia"/>
        </w:rPr>
        <w:t>mknod</w:t>
      </w:r>
      <w:r>
        <w:rPr>
          <w:rFonts w:hint="eastAsia"/>
        </w:rPr>
        <w:t>创建设备文件时用到主设备号和次设备号。</w:t>
      </w:r>
      <w:r>
        <w:rPr>
          <w:rFonts w:hint="eastAsia"/>
        </w:rPr>
        <w:t xml:space="preserve"> mknod /dev/xxx c </w:t>
      </w:r>
      <w:r>
        <w:rPr>
          <w:rFonts w:hint="eastAsia"/>
        </w:rPr>
        <w:t>主设备号</w:t>
      </w:r>
      <w:r>
        <w:rPr>
          <w:rFonts w:hint="eastAsia"/>
        </w:rPr>
        <w:t xml:space="preserve"> </w:t>
      </w:r>
      <w:r>
        <w:rPr>
          <w:rFonts w:hint="eastAsia"/>
        </w:rPr>
        <w:t>次设备号</w:t>
      </w:r>
    </w:p>
    <w:p w14:paraId="5C9AE13D" w14:textId="77777777" w:rsidR="001A6FC1" w:rsidRDefault="001A6FC1" w:rsidP="001A6FC1">
      <w:pPr>
        <w:pStyle w:val="af"/>
        <w:ind w:left="-1418" w:firstLineChars="0" w:firstLine="1985"/>
      </w:pPr>
      <w:r>
        <w:rPr>
          <w:rFonts w:hint="eastAsia"/>
        </w:rPr>
        <w:t>(</w:t>
      </w:r>
      <w:r>
        <w:t>2)</w:t>
      </w:r>
      <w:r>
        <w:rPr>
          <w:rFonts w:hint="eastAsia"/>
        </w:rPr>
        <w:t>第二个参数：次设备号的基准，从第几个次设备号开始分配。</w:t>
      </w:r>
    </w:p>
    <w:p w14:paraId="3CBFD0F4" w14:textId="77777777" w:rsidR="001A6FC1" w:rsidRDefault="001A6FC1" w:rsidP="001A6FC1">
      <w:pPr>
        <w:pStyle w:val="af"/>
        <w:ind w:left="-1418" w:firstLineChars="0" w:firstLine="1985"/>
      </w:pPr>
      <w:r>
        <w:t>(3)</w:t>
      </w:r>
      <w:r>
        <w:rPr>
          <w:rFonts w:hint="eastAsia"/>
        </w:rPr>
        <w:t>第三个参数：次设备号的个数。</w:t>
      </w:r>
    </w:p>
    <w:p w14:paraId="25BFFAC8" w14:textId="77777777" w:rsidR="001A6FC1" w:rsidRDefault="001A6FC1" w:rsidP="001A6FC1">
      <w:pPr>
        <w:ind w:left="142" w:firstLineChars="0" w:firstLine="480"/>
      </w:pPr>
      <w:r>
        <w:rPr>
          <w:rFonts w:hint="eastAsia"/>
        </w:rPr>
        <w:t>(</w:t>
      </w:r>
      <w:r>
        <w:t>4)</w:t>
      </w:r>
      <w:r>
        <w:rPr>
          <w:rFonts w:hint="eastAsia"/>
        </w:rPr>
        <w:t>第四个参数：驱动的名字。</w:t>
      </w:r>
    </w:p>
    <w:p w14:paraId="510491D6" w14:textId="77777777" w:rsidR="001A6FC1" w:rsidRPr="00EB60EE" w:rsidRDefault="001A6FC1" w:rsidP="001A6FC1">
      <w:pPr>
        <w:pStyle w:val="af"/>
        <w:ind w:left="142" w:firstLineChars="0" w:firstLine="425"/>
      </w:pPr>
      <w:r>
        <w:t>(5)</w:t>
      </w:r>
      <w:r>
        <w:rPr>
          <w:rFonts w:hint="eastAsia"/>
        </w:rPr>
        <w:t>返回值：小于</w:t>
      </w:r>
      <w:r>
        <w:rPr>
          <w:rFonts w:hint="eastAsia"/>
        </w:rPr>
        <w:t>0</w:t>
      </w:r>
      <w:r>
        <w:rPr>
          <w:rFonts w:hint="eastAsia"/>
        </w:rPr>
        <w:t>，则错误，自动分配设备号错误。否则分配得到的设备号就被第一个参数带出来。</w:t>
      </w:r>
    </w:p>
    <w:p w14:paraId="375BAE03" w14:textId="77777777" w:rsidR="001A6FC1" w:rsidRDefault="001A6FC1" w:rsidP="001A6FC1">
      <w:pPr>
        <w:pStyle w:val="af"/>
        <w:numPr>
          <w:ilvl w:val="0"/>
          <w:numId w:val="113"/>
        </w:numPr>
        <w:ind w:firstLineChars="0"/>
      </w:pPr>
      <w:r>
        <w:rPr>
          <w:rFonts w:hint="eastAsia"/>
        </w:rPr>
        <w:t>ls</w:t>
      </w:r>
      <w:r>
        <w:t>mod</w:t>
      </w:r>
      <w:r>
        <w:rPr>
          <w:rFonts w:hint="eastAsia"/>
        </w:rPr>
        <w:t>、</w:t>
      </w:r>
      <w:r>
        <w:t>rmmod</w:t>
      </w:r>
      <w:r>
        <w:rPr>
          <w:rFonts w:hint="eastAsia"/>
        </w:rPr>
        <w:t>、</w:t>
      </w:r>
      <w:r>
        <w:t>insmod</w:t>
      </w:r>
      <w:r>
        <w:rPr>
          <w:rFonts w:hint="eastAsia"/>
        </w:rPr>
        <w:t>、</w:t>
      </w:r>
      <w:r>
        <w:rPr>
          <w:rFonts w:hint="eastAsia"/>
        </w:rPr>
        <w:t>mk</w:t>
      </w:r>
      <w:r>
        <w:t>nod</w:t>
      </w:r>
    </w:p>
    <w:p w14:paraId="532F78D0" w14:textId="77777777" w:rsidR="001A6FC1" w:rsidRDefault="001A6FC1" w:rsidP="001A6FC1">
      <w:pPr>
        <w:pStyle w:val="af"/>
        <w:numPr>
          <w:ilvl w:val="0"/>
          <w:numId w:val="105"/>
        </w:numPr>
        <w:ind w:firstLineChars="0"/>
      </w:pPr>
      <w:r>
        <w:rPr>
          <w:rFonts w:hint="eastAsia"/>
        </w:rPr>
        <w:t>i</w:t>
      </w:r>
      <w:r>
        <w:t>nsmod</w:t>
      </w:r>
      <w:r>
        <w:rPr>
          <w:rFonts w:hint="eastAsia"/>
        </w:rPr>
        <w:t>功能说明：载入模块</w:t>
      </w:r>
      <w:r>
        <w:rPr>
          <w:rFonts w:hint="eastAsia"/>
        </w:rPr>
        <w:t xml:space="preserve"> install loadable kernel module</w:t>
      </w:r>
    </w:p>
    <w:p w14:paraId="5F3AA797" w14:textId="77777777" w:rsidR="001A6FC1" w:rsidRDefault="001A6FC1" w:rsidP="001A6FC1">
      <w:pPr>
        <w:pStyle w:val="af"/>
        <w:ind w:left="360" w:firstLine="480"/>
      </w:pPr>
      <w:r>
        <w:rPr>
          <w:rFonts w:hint="eastAsia"/>
        </w:rPr>
        <w:t>语法：</w:t>
      </w:r>
      <w:r>
        <w:rPr>
          <w:rFonts w:hint="eastAsia"/>
        </w:rPr>
        <w:t>insmod [-fkmpsvxX][-o &lt;</w:t>
      </w:r>
      <w:r>
        <w:rPr>
          <w:rFonts w:hint="eastAsia"/>
        </w:rPr>
        <w:t>模块名称</w:t>
      </w:r>
      <w:r>
        <w:rPr>
          <w:rFonts w:hint="eastAsia"/>
        </w:rPr>
        <w:t>&gt;][</w:t>
      </w:r>
      <w:r>
        <w:rPr>
          <w:rFonts w:hint="eastAsia"/>
        </w:rPr>
        <w:t>模块文件</w:t>
      </w:r>
      <w:r>
        <w:rPr>
          <w:rFonts w:hint="eastAsia"/>
        </w:rPr>
        <w:t>][</w:t>
      </w:r>
      <w:r>
        <w:rPr>
          <w:rFonts w:hint="eastAsia"/>
        </w:rPr>
        <w:t>符号名称</w:t>
      </w:r>
      <w:r>
        <w:rPr>
          <w:rFonts w:hint="eastAsia"/>
        </w:rPr>
        <w:t xml:space="preserve"> = </w:t>
      </w:r>
      <w:r>
        <w:rPr>
          <w:rFonts w:hint="eastAsia"/>
        </w:rPr>
        <w:t>符号值</w:t>
      </w:r>
      <w:r>
        <w:rPr>
          <w:rFonts w:hint="eastAsia"/>
        </w:rPr>
        <w:t>]</w:t>
      </w:r>
    </w:p>
    <w:p w14:paraId="683C3880" w14:textId="77777777" w:rsidR="001A6FC1" w:rsidRDefault="001A6FC1" w:rsidP="001A6FC1">
      <w:pPr>
        <w:pStyle w:val="af"/>
        <w:ind w:left="360" w:firstLine="480"/>
      </w:pPr>
      <w:r>
        <w:rPr>
          <w:rFonts w:hint="eastAsia"/>
        </w:rPr>
        <w:t>参数：</w:t>
      </w:r>
    </w:p>
    <w:p w14:paraId="69506EDF" w14:textId="77777777" w:rsidR="001A6FC1" w:rsidRDefault="001A6FC1" w:rsidP="001A6FC1">
      <w:pPr>
        <w:pStyle w:val="af"/>
        <w:ind w:left="360" w:firstLine="480"/>
      </w:pPr>
      <w:r>
        <w:rPr>
          <w:rFonts w:hint="eastAsia"/>
        </w:rPr>
        <w:t xml:space="preserve">-f </w:t>
      </w:r>
      <w:r>
        <w:rPr>
          <w:rFonts w:hint="eastAsia"/>
        </w:rPr>
        <w:t xml:space="preserve">　不检查目前</w:t>
      </w:r>
      <w:r>
        <w:rPr>
          <w:rFonts w:hint="eastAsia"/>
        </w:rPr>
        <w:t>kernel</w:t>
      </w:r>
      <w:r>
        <w:rPr>
          <w:rFonts w:hint="eastAsia"/>
        </w:rPr>
        <w:t>版本与模块编译时的</w:t>
      </w:r>
      <w:r>
        <w:rPr>
          <w:rFonts w:hint="eastAsia"/>
        </w:rPr>
        <w:t>kernel</w:t>
      </w:r>
      <w:r>
        <w:rPr>
          <w:rFonts w:hint="eastAsia"/>
        </w:rPr>
        <w:t>版本是否一致，强制将模块载入。</w:t>
      </w:r>
    </w:p>
    <w:p w14:paraId="4DBA6230" w14:textId="77777777" w:rsidR="001A6FC1" w:rsidRDefault="001A6FC1" w:rsidP="001A6FC1">
      <w:pPr>
        <w:pStyle w:val="af"/>
        <w:ind w:left="360" w:firstLine="480"/>
      </w:pPr>
      <w:r>
        <w:rPr>
          <w:rFonts w:hint="eastAsia"/>
        </w:rPr>
        <w:t xml:space="preserve">-k </w:t>
      </w:r>
      <w:r>
        <w:rPr>
          <w:rFonts w:hint="eastAsia"/>
        </w:rPr>
        <w:t xml:space="preserve">　将模块设置为自动卸除。</w:t>
      </w:r>
    </w:p>
    <w:p w14:paraId="0255AAFA" w14:textId="77777777" w:rsidR="001A6FC1" w:rsidRDefault="001A6FC1" w:rsidP="001A6FC1">
      <w:pPr>
        <w:pStyle w:val="af"/>
        <w:ind w:left="360" w:firstLine="480"/>
      </w:pPr>
      <w:r>
        <w:rPr>
          <w:rFonts w:hint="eastAsia"/>
        </w:rPr>
        <w:t xml:space="preserve">-m </w:t>
      </w:r>
      <w:r>
        <w:rPr>
          <w:rFonts w:hint="eastAsia"/>
        </w:rPr>
        <w:t xml:space="preserve">　输出模块的载入信息。</w:t>
      </w:r>
    </w:p>
    <w:p w14:paraId="2B8CDCA3" w14:textId="77777777" w:rsidR="001A6FC1" w:rsidRDefault="001A6FC1" w:rsidP="001A6FC1">
      <w:pPr>
        <w:pStyle w:val="af"/>
        <w:ind w:left="360" w:firstLine="480"/>
      </w:pPr>
      <w:r>
        <w:rPr>
          <w:rFonts w:hint="eastAsia"/>
        </w:rPr>
        <w:t>-o   &lt;</w:t>
      </w:r>
      <w:r>
        <w:rPr>
          <w:rFonts w:hint="eastAsia"/>
        </w:rPr>
        <w:t>模块名称</w:t>
      </w:r>
      <w:r>
        <w:rPr>
          <w:rFonts w:hint="eastAsia"/>
        </w:rPr>
        <w:t xml:space="preserve">&gt; </w:t>
      </w:r>
      <w:r>
        <w:rPr>
          <w:rFonts w:hint="eastAsia"/>
        </w:rPr>
        <w:t xml:space="preserve">　指定模块的名称，可使用模块文件的文件名。</w:t>
      </w:r>
    </w:p>
    <w:p w14:paraId="55F92C50" w14:textId="77777777" w:rsidR="001A6FC1" w:rsidRDefault="001A6FC1" w:rsidP="001A6FC1">
      <w:pPr>
        <w:pStyle w:val="af"/>
        <w:ind w:left="360" w:firstLine="480"/>
      </w:pPr>
      <w:r>
        <w:rPr>
          <w:rFonts w:hint="eastAsia"/>
        </w:rPr>
        <w:t xml:space="preserve">-p </w:t>
      </w:r>
      <w:r>
        <w:rPr>
          <w:rFonts w:hint="eastAsia"/>
        </w:rPr>
        <w:t xml:space="preserve">　测试模块是否能正确地载入</w:t>
      </w:r>
      <w:r>
        <w:rPr>
          <w:rFonts w:hint="eastAsia"/>
        </w:rPr>
        <w:t>kernel</w:t>
      </w:r>
      <w:r>
        <w:rPr>
          <w:rFonts w:hint="eastAsia"/>
        </w:rPr>
        <w:t>。</w:t>
      </w:r>
    </w:p>
    <w:p w14:paraId="5325D466" w14:textId="77777777" w:rsidR="001A6FC1" w:rsidRDefault="001A6FC1" w:rsidP="001A6FC1">
      <w:pPr>
        <w:pStyle w:val="af"/>
        <w:ind w:left="360" w:firstLine="480"/>
      </w:pPr>
      <w:r>
        <w:rPr>
          <w:rFonts w:hint="eastAsia"/>
        </w:rPr>
        <w:t xml:space="preserve">-s </w:t>
      </w:r>
      <w:r>
        <w:rPr>
          <w:rFonts w:hint="eastAsia"/>
        </w:rPr>
        <w:t xml:space="preserve">　将所有信息记录在系统记录文件中。</w:t>
      </w:r>
    </w:p>
    <w:p w14:paraId="6D523700" w14:textId="77777777" w:rsidR="001A6FC1" w:rsidRDefault="001A6FC1" w:rsidP="001A6FC1">
      <w:pPr>
        <w:pStyle w:val="af"/>
        <w:ind w:left="360" w:firstLine="480"/>
      </w:pPr>
      <w:r>
        <w:rPr>
          <w:rFonts w:hint="eastAsia"/>
        </w:rPr>
        <w:t xml:space="preserve">-v </w:t>
      </w:r>
      <w:r>
        <w:rPr>
          <w:rFonts w:hint="eastAsia"/>
        </w:rPr>
        <w:t xml:space="preserve">　执行时显示详细的信息。</w:t>
      </w:r>
    </w:p>
    <w:p w14:paraId="0614F510" w14:textId="77777777" w:rsidR="001A6FC1" w:rsidRDefault="001A6FC1" w:rsidP="001A6FC1">
      <w:pPr>
        <w:pStyle w:val="af"/>
        <w:ind w:left="360" w:firstLine="480"/>
      </w:pPr>
      <w:r>
        <w:rPr>
          <w:rFonts w:hint="eastAsia"/>
        </w:rPr>
        <w:t xml:space="preserve">-x </w:t>
      </w:r>
      <w:r>
        <w:rPr>
          <w:rFonts w:hint="eastAsia"/>
        </w:rPr>
        <w:t xml:space="preserve">　不要汇出模块的外部符号。</w:t>
      </w:r>
    </w:p>
    <w:p w14:paraId="6D0A163D" w14:textId="77777777" w:rsidR="001A6FC1" w:rsidRDefault="001A6FC1" w:rsidP="001A6FC1">
      <w:pPr>
        <w:pStyle w:val="af"/>
        <w:ind w:left="360" w:firstLine="480"/>
      </w:pPr>
      <w:r>
        <w:rPr>
          <w:rFonts w:hint="eastAsia"/>
        </w:rPr>
        <w:t xml:space="preserve">-X </w:t>
      </w:r>
      <w:r>
        <w:rPr>
          <w:rFonts w:hint="eastAsia"/>
        </w:rPr>
        <w:t xml:space="preserve">　汇出模块所有的外部符号，此为预设置。</w:t>
      </w:r>
    </w:p>
    <w:p w14:paraId="3704218A" w14:textId="77777777" w:rsidR="001A6FC1" w:rsidRDefault="001A6FC1" w:rsidP="001A6FC1">
      <w:pPr>
        <w:pStyle w:val="af"/>
        <w:ind w:left="360" w:firstLine="480"/>
      </w:pPr>
      <w:r>
        <w:rPr>
          <w:rFonts w:hint="eastAsia"/>
        </w:rPr>
        <w:t>使用说明：</w:t>
      </w:r>
      <w:r>
        <w:rPr>
          <w:rFonts w:hint="eastAsia"/>
        </w:rPr>
        <w:t>Linux</w:t>
      </w:r>
      <w:r>
        <w:rPr>
          <w:rFonts w:hint="eastAsia"/>
        </w:rPr>
        <w:t>有许多功能是通过模块的方式，在需要时才载入</w:t>
      </w:r>
      <w:r>
        <w:rPr>
          <w:rFonts w:hint="eastAsia"/>
        </w:rPr>
        <w:t>kernel</w:t>
      </w:r>
      <w:r>
        <w:rPr>
          <w:rFonts w:hint="eastAsia"/>
        </w:rPr>
        <w:t>。如此可使</w:t>
      </w:r>
      <w:r>
        <w:rPr>
          <w:rFonts w:hint="eastAsia"/>
        </w:rPr>
        <w:t>kernel</w:t>
      </w:r>
      <w:r>
        <w:rPr>
          <w:rFonts w:hint="eastAsia"/>
        </w:rPr>
        <w:t>较为精简，进而提高效率，以及保有较大的弹性。这类可载入的模块，通常是设备驱动程序。</w:t>
      </w:r>
    </w:p>
    <w:p w14:paraId="34877CE1" w14:textId="77777777" w:rsidR="001A6FC1" w:rsidRPr="007265E2" w:rsidRDefault="001A6FC1" w:rsidP="001A6FC1">
      <w:pPr>
        <w:pStyle w:val="af"/>
        <w:numPr>
          <w:ilvl w:val="0"/>
          <w:numId w:val="105"/>
        </w:numPr>
        <w:ind w:firstLineChars="0"/>
        <w:rPr>
          <w:b/>
          <w:bCs/>
        </w:rPr>
      </w:pPr>
      <w:r w:rsidRPr="007265E2">
        <w:rPr>
          <w:b/>
          <w:bCs/>
        </w:rPr>
        <w:t>lsmod</w:t>
      </w:r>
    </w:p>
    <w:p w14:paraId="4CCEA418" w14:textId="77777777" w:rsidR="001A6FC1" w:rsidRDefault="001A6FC1" w:rsidP="001A6FC1">
      <w:pPr>
        <w:pStyle w:val="af"/>
        <w:ind w:left="360" w:firstLine="480"/>
      </w:pPr>
      <w:r>
        <w:rPr>
          <w:rFonts w:hint="eastAsia"/>
        </w:rPr>
        <w:t xml:space="preserve">　　</w:t>
      </w:r>
      <w:r>
        <w:rPr>
          <w:rFonts w:hint="eastAsia"/>
        </w:rPr>
        <w:t>Linux</w:t>
      </w:r>
      <w:r>
        <w:rPr>
          <w:rFonts w:hint="eastAsia"/>
        </w:rPr>
        <w:t>命令：</w:t>
      </w:r>
      <w:r>
        <w:rPr>
          <w:rFonts w:hint="eastAsia"/>
        </w:rPr>
        <w:t>lsmod</w:t>
      </w:r>
      <w:r>
        <w:rPr>
          <w:rFonts w:hint="eastAsia"/>
        </w:rPr>
        <w:t>——显示已载入系统的模块</w:t>
      </w:r>
    </w:p>
    <w:p w14:paraId="2E7A1D30" w14:textId="77777777" w:rsidR="001A6FC1" w:rsidRDefault="001A6FC1" w:rsidP="001A6FC1">
      <w:pPr>
        <w:pStyle w:val="af"/>
        <w:ind w:left="360" w:firstLine="480"/>
      </w:pPr>
      <w:r>
        <w:rPr>
          <w:rFonts w:hint="eastAsia"/>
        </w:rPr>
        <w:t xml:space="preserve">　　</w:t>
      </w:r>
      <w:r>
        <w:rPr>
          <w:rFonts w:hint="eastAsia"/>
        </w:rPr>
        <w:t xml:space="preserve">lsmod </w:t>
      </w:r>
      <w:r>
        <w:rPr>
          <w:rFonts w:hint="eastAsia"/>
        </w:rPr>
        <w:t>其实就是</w:t>
      </w:r>
      <w:r>
        <w:rPr>
          <w:rFonts w:hint="eastAsia"/>
        </w:rPr>
        <w:t>list modules</w:t>
      </w:r>
      <w:r>
        <w:rPr>
          <w:rFonts w:hint="eastAsia"/>
        </w:rPr>
        <w:t>的缩写，即</w:t>
      </w:r>
      <w:r>
        <w:rPr>
          <w:rFonts w:hint="eastAsia"/>
        </w:rPr>
        <w:t xml:space="preserve"> </w:t>
      </w:r>
      <w:r>
        <w:rPr>
          <w:rFonts w:hint="eastAsia"/>
        </w:rPr>
        <w:t>列出所有模块</w:t>
      </w:r>
      <w:r>
        <w:rPr>
          <w:rFonts w:hint="eastAsia"/>
        </w:rPr>
        <w:t>.</w:t>
      </w:r>
    </w:p>
    <w:p w14:paraId="1DBE8691" w14:textId="77777777" w:rsidR="001A6FC1" w:rsidRDefault="001A6FC1" w:rsidP="001A6FC1">
      <w:pPr>
        <w:pStyle w:val="af"/>
        <w:ind w:left="360" w:firstLine="480"/>
      </w:pPr>
      <w:r>
        <w:rPr>
          <w:rFonts w:hint="eastAsia"/>
        </w:rPr>
        <w:t xml:space="preserve">　　功能说明：显示已载入系统的模块。</w:t>
      </w:r>
    </w:p>
    <w:p w14:paraId="313D3122" w14:textId="77777777" w:rsidR="001A6FC1" w:rsidRDefault="001A6FC1" w:rsidP="001A6FC1">
      <w:pPr>
        <w:pStyle w:val="af"/>
        <w:ind w:left="360" w:firstLine="480"/>
      </w:pPr>
      <w:r>
        <w:rPr>
          <w:rFonts w:hint="eastAsia"/>
        </w:rPr>
        <w:t xml:space="preserve">　　语法：</w:t>
      </w:r>
      <w:r>
        <w:rPr>
          <w:rFonts w:hint="eastAsia"/>
        </w:rPr>
        <w:t>lsmod</w:t>
      </w:r>
    </w:p>
    <w:p w14:paraId="1392B1A2" w14:textId="77777777" w:rsidR="001A6FC1" w:rsidRDefault="001A6FC1" w:rsidP="001A6FC1">
      <w:pPr>
        <w:pStyle w:val="af"/>
        <w:ind w:left="360" w:firstLine="480"/>
      </w:pPr>
      <w:r>
        <w:rPr>
          <w:rFonts w:hint="eastAsia"/>
        </w:rPr>
        <w:t xml:space="preserve">　　说明：执行</w:t>
      </w:r>
      <w:r>
        <w:rPr>
          <w:rFonts w:hint="eastAsia"/>
        </w:rPr>
        <w:t>lsmod</w:t>
      </w:r>
      <w:r>
        <w:rPr>
          <w:rFonts w:hint="eastAsia"/>
        </w:rPr>
        <w:t>指令，会列出所有已载入系统的模块。</w:t>
      </w:r>
      <w:r>
        <w:rPr>
          <w:rFonts w:hint="eastAsia"/>
        </w:rPr>
        <w:t>Linux</w:t>
      </w:r>
      <w:r>
        <w:rPr>
          <w:rFonts w:hint="eastAsia"/>
        </w:rPr>
        <w:t>操作</w:t>
      </w:r>
      <w:r>
        <w:rPr>
          <w:rFonts w:hint="eastAsia"/>
        </w:rPr>
        <w:lastRenderedPageBreak/>
        <w:t>系统的核心具有模块化的特性，因此在编译核心时，无需把全部的功能都放入核心。你可以将这些功能编译成一个个单独的模块，待需要时再分别载入。</w:t>
      </w:r>
    </w:p>
    <w:p w14:paraId="7DB543E1" w14:textId="77777777" w:rsidR="001A6FC1" w:rsidRPr="007265E2" w:rsidRDefault="001A6FC1" w:rsidP="001A6FC1">
      <w:pPr>
        <w:pStyle w:val="af"/>
        <w:numPr>
          <w:ilvl w:val="0"/>
          <w:numId w:val="105"/>
        </w:numPr>
        <w:ind w:firstLineChars="0"/>
        <w:rPr>
          <w:b/>
          <w:bCs/>
        </w:rPr>
      </w:pPr>
      <w:r w:rsidRPr="007265E2">
        <w:rPr>
          <w:b/>
          <w:bCs/>
        </w:rPr>
        <w:t>rmmod(remove module)</w:t>
      </w:r>
    </w:p>
    <w:p w14:paraId="2DF9F923" w14:textId="77777777" w:rsidR="001A6FC1" w:rsidRDefault="001A6FC1" w:rsidP="001A6FC1">
      <w:pPr>
        <w:pStyle w:val="af"/>
        <w:ind w:left="360" w:firstLine="480"/>
      </w:pPr>
      <w:r>
        <w:rPr>
          <w:rFonts w:hint="eastAsia"/>
        </w:rPr>
        <w:t>功能说明：删除模块。</w:t>
      </w:r>
    </w:p>
    <w:p w14:paraId="69D78ADB" w14:textId="77777777" w:rsidR="001A6FC1" w:rsidRDefault="001A6FC1" w:rsidP="001A6FC1">
      <w:pPr>
        <w:pStyle w:val="af"/>
        <w:ind w:left="360" w:firstLine="480"/>
      </w:pPr>
      <w:r>
        <w:rPr>
          <w:rFonts w:hint="eastAsia"/>
        </w:rPr>
        <w:t>语　　法：</w:t>
      </w:r>
      <w:r>
        <w:rPr>
          <w:rFonts w:hint="eastAsia"/>
        </w:rPr>
        <w:t>rmmod [-as][</w:t>
      </w:r>
      <w:r>
        <w:rPr>
          <w:rFonts w:hint="eastAsia"/>
        </w:rPr>
        <w:t>模块名称</w:t>
      </w:r>
      <w:r>
        <w:rPr>
          <w:rFonts w:hint="eastAsia"/>
        </w:rPr>
        <w:t>...]</w:t>
      </w:r>
    </w:p>
    <w:p w14:paraId="0CF6D6EB" w14:textId="77777777" w:rsidR="001A6FC1" w:rsidRDefault="001A6FC1" w:rsidP="001A6FC1">
      <w:pPr>
        <w:pStyle w:val="af"/>
        <w:ind w:left="360" w:firstLine="480"/>
      </w:pPr>
      <w:r>
        <w:rPr>
          <w:rFonts w:hint="eastAsia"/>
        </w:rPr>
        <w:t>补充说明：执行</w:t>
      </w:r>
      <w:r>
        <w:rPr>
          <w:rFonts w:hint="eastAsia"/>
        </w:rPr>
        <w:t>rmmod</w:t>
      </w:r>
      <w:r>
        <w:rPr>
          <w:rFonts w:hint="eastAsia"/>
        </w:rPr>
        <w:t>指令，可删除无需的模块。</w:t>
      </w:r>
      <w:r>
        <w:rPr>
          <w:rFonts w:hint="eastAsia"/>
        </w:rPr>
        <w:t>Linux</w:t>
      </w:r>
      <w:r>
        <w:rPr>
          <w:rFonts w:hint="eastAsia"/>
        </w:rPr>
        <w:t>操作系统的核心具备模块化的特性，应此在编译核心时，务须把全部的功能都放如核心。您能够将这些功能编译成一个个单独的模块，待有需要时再分别载入他们。</w:t>
      </w:r>
    </w:p>
    <w:p w14:paraId="749FA34D" w14:textId="77777777" w:rsidR="001A6FC1" w:rsidRDefault="001A6FC1" w:rsidP="001A6FC1">
      <w:pPr>
        <w:pStyle w:val="af"/>
        <w:ind w:left="360" w:firstLine="480"/>
      </w:pPr>
      <w:r>
        <w:rPr>
          <w:rFonts w:hint="eastAsia"/>
        </w:rPr>
        <w:t>参　　数：</w:t>
      </w:r>
    </w:p>
    <w:p w14:paraId="2B48A813" w14:textId="77777777" w:rsidR="001A6FC1" w:rsidRDefault="001A6FC1" w:rsidP="001A6FC1">
      <w:pPr>
        <w:pStyle w:val="af"/>
        <w:ind w:left="360" w:firstLine="480"/>
      </w:pPr>
      <w:r>
        <w:rPr>
          <w:rFonts w:hint="eastAsia"/>
        </w:rPr>
        <w:t xml:space="preserve">-a </w:t>
      </w:r>
      <w:r>
        <w:rPr>
          <w:rFonts w:hint="eastAsia"/>
        </w:rPr>
        <w:t xml:space="preserve">　删除任何现在无需的模块。</w:t>
      </w:r>
      <w:r>
        <w:rPr>
          <w:rFonts w:hint="eastAsia"/>
        </w:rPr>
        <w:t xml:space="preserve"> </w:t>
      </w:r>
    </w:p>
    <w:p w14:paraId="1D64B859" w14:textId="77777777" w:rsidR="001A6FC1" w:rsidRPr="006168E2" w:rsidRDefault="001A6FC1" w:rsidP="001A6FC1">
      <w:pPr>
        <w:pStyle w:val="af"/>
        <w:ind w:left="360" w:firstLine="480"/>
      </w:pPr>
      <w:r>
        <w:rPr>
          <w:rFonts w:hint="eastAsia"/>
        </w:rPr>
        <w:t xml:space="preserve">-s </w:t>
      </w:r>
      <w:r>
        <w:rPr>
          <w:rFonts w:hint="eastAsia"/>
        </w:rPr>
        <w:t xml:space="preserve">　把信息输出至</w:t>
      </w:r>
      <w:r>
        <w:rPr>
          <w:rFonts w:hint="eastAsia"/>
        </w:rPr>
        <w:t>syslog</w:t>
      </w:r>
      <w:r>
        <w:rPr>
          <w:rFonts w:hint="eastAsia"/>
        </w:rPr>
        <w:t>常驻服务，而非终端机界面。</w:t>
      </w:r>
    </w:p>
    <w:p w14:paraId="3C00E0D6" w14:textId="77777777" w:rsidR="001A6FC1" w:rsidRDefault="001A6FC1" w:rsidP="001A6FC1">
      <w:pPr>
        <w:pStyle w:val="af"/>
        <w:numPr>
          <w:ilvl w:val="0"/>
          <w:numId w:val="105"/>
        </w:numPr>
        <w:ind w:firstLineChars="0"/>
      </w:pPr>
      <w:r w:rsidRPr="00093C19">
        <w:rPr>
          <w:b/>
          <w:bCs/>
        </w:rPr>
        <w:t>mknod</w:t>
      </w:r>
    </w:p>
    <w:p w14:paraId="08BE358E" w14:textId="77777777" w:rsidR="001A6FC1" w:rsidRDefault="001A6FC1" w:rsidP="001A6FC1">
      <w:pPr>
        <w:pStyle w:val="af"/>
        <w:ind w:left="900" w:firstLineChars="0" w:firstLine="0"/>
      </w:pPr>
      <w:r>
        <w:t>mknod - make block or character special files</w:t>
      </w:r>
    </w:p>
    <w:p w14:paraId="04194AD4" w14:textId="77777777" w:rsidR="001A6FC1" w:rsidRDefault="001A6FC1" w:rsidP="001A6FC1">
      <w:pPr>
        <w:pStyle w:val="af"/>
        <w:ind w:left="900" w:firstLineChars="0" w:firstLine="0"/>
      </w:pPr>
      <w:r>
        <w:t>mknod [OPTION]... NAME TYPE [MAJOR MINOR]</w:t>
      </w:r>
    </w:p>
    <w:p w14:paraId="59584A02" w14:textId="77777777" w:rsidR="001A6FC1" w:rsidRDefault="001A6FC1" w:rsidP="001A6FC1">
      <w:pPr>
        <w:pStyle w:val="af"/>
        <w:ind w:left="900" w:firstLineChars="0" w:firstLine="0"/>
      </w:pPr>
      <w:r>
        <w:rPr>
          <w:rFonts w:hint="eastAsia"/>
        </w:rPr>
        <w:t xml:space="preserve">option </w:t>
      </w:r>
      <w:r>
        <w:rPr>
          <w:rFonts w:hint="eastAsia"/>
        </w:rPr>
        <w:t>有用的就是</w:t>
      </w:r>
      <w:r>
        <w:rPr>
          <w:rFonts w:hint="eastAsia"/>
        </w:rPr>
        <w:t xml:space="preserve"> -m </w:t>
      </w:r>
      <w:r>
        <w:rPr>
          <w:rFonts w:hint="eastAsia"/>
        </w:rPr>
        <w:t>了</w:t>
      </w:r>
    </w:p>
    <w:p w14:paraId="2B1C01E6" w14:textId="77777777" w:rsidR="001A6FC1" w:rsidRDefault="001A6FC1" w:rsidP="001A6FC1">
      <w:pPr>
        <w:pStyle w:val="af"/>
        <w:ind w:left="900" w:firstLineChars="0" w:firstLine="0"/>
      </w:pPr>
      <w:r>
        <w:rPr>
          <w:rFonts w:hint="eastAsia"/>
        </w:rPr>
        <w:t xml:space="preserve">name </w:t>
      </w:r>
      <w:r>
        <w:rPr>
          <w:rFonts w:hint="eastAsia"/>
        </w:rPr>
        <w:t>自定义</w:t>
      </w:r>
    </w:p>
    <w:p w14:paraId="6C819FDB" w14:textId="77777777" w:rsidR="001A6FC1" w:rsidRDefault="001A6FC1" w:rsidP="001A6FC1">
      <w:pPr>
        <w:pStyle w:val="af"/>
        <w:ind w:left="900" w:firstLineChars="0" w:firstLine="0"/>
      </w:pPr>
      <w:r>
        <w:rPr>
          <w:rFonts w:hint="eastAsia"/>
        </w:rPr>
        <w:t xml:space="preserve">type </w:t>
      </w:r>
      <w:r>
        <w:rPr>
          <w:rFonts w:hint="eastAsia"/>
        </w:rPr>
        <w:t>有</w:t>
      </w:r>
      <w:r>
        <w:rPr>
          <w:rFonts w:hint="eastAsia"/>
        </w:rPr>
        <w:t xml:space="preserve"> b </w:t>
      </w:r>
      <w:r>
        <w:rPr>
          <w:rFonts w:hint="eastAsia"/>
        </w:rPr>
        <w:t>和</w:t>
      </w:r>
      <w:r>
        <w:rPr>
          <w:rFonts w:hint="eastAsia"/>
        </w:rPr>
        <w:t xml:space="preserve"> c </w:t>
      </w:r>
      <w:r>
        <w:rPr>
          <w:rFonts w:hint="eastAsia"/>
        </w:rPr>
        <w:t>还有</w:t>
      </w:r>
      <w:r>
        <w:rPr>
          <w:rFonts w:hint="eastAsia"/>
        </w:rPr>
        <w:t xml:space="preserve"> p</w:t>
      </w:r>
    </w:p>
    <w:p w14:paraId="43DE8374" w14:textId="77777777" w:rsidR="001A6FC1" w:rsidRDefault="001A6FC1" w:rsidP="001A6FC1">
      <w:pPr>
        <w:pStyle w:val="af"/>
        <w:ind w:left="900" w:firstLineChars="0" w:firstLine="0"/>
      </w:pPr>
      <w:r>
        <w:rPr>
          <w:rFonts w:hint="eastAsia"/>
        </w:rPr>
        <w:t>主设备号</w:t>
      </w:r>
    </w:p>
    <w:p w14:paraId="4A65CC63" w14:textId="77777777" w:rsidR="001A6FC1" w:rsidRDefault="001A6FC1" w:rsidP="001A6FC1">
      <w:pPr>
        <w:pStyle w:val="af"/>
        <w:ind w:left="900" w:firstLineChars="0" w:firstLine="0"/>
      </w:pPr>
      <w:r>
        <w:rPr>
          <w:rFonts w:hint="eastAsia"/>
        </w:rPr>
        <w:t>次设备号</w:t>
      </w:r>
    </w:p>
    <w:p w14:paraId="549B1C92" w14:textId="1B7841DF" w:rsidR="001A6FC1" w:rsidRPr="00D65631" w:rsidRDefault="001A6FC1" w:rsidP="001A6FC1">
      <w:pPr>
        <w:pStyle w:val="af"/>
        <w:numPr>
          <w:ilvl w:val="0"/>
          <w:numId w:val="113"/>
        </w:numPr>
        <w:ind w:firstLineChars="0"/>
      </w:pPr>
      <w:r>
        <w:rPr>
          <w:rFonts w:hint="eastAsia"/>
        </w:rPr>
        <w:t>LE</w:t>
      </w:r>
      <w:r>
        <w:t xml:space="preserve">D </w:t>
      </w:r>
      <w:r>
        <w:rPr>
          <w:rFonts w:hint="eastAsia"/>
        </w:rPr>
        <w:t>GPIO</w:t>
      </w:r>
      <w:r>
        <w:rPr>
          <w:rFonts w:hint="eastAsia"/>
        </w:rPr>
        <w:t>口控制的电路及相关的寄存器</w:t>
      </w:r>
    </w:p>
    <w:p w14:paraId="00ED4A26" w14:textId="520648EB" w:rsidR="001179B7" w:rsidRDefault="003B1416" w:rsidP="001570C1">
      <w:pPr>
        <w:pStyle w:val="3"/>
      </w:pPr>
      <w:bookmarkStart w:id="409" w:name="_Toc45183765"/>
      <w:r>
        <w:rPr>
          <w:rFonts w:hint="eastAsia"/>
        </w:rPr>
        <w:t>5</w:t>
      </w:r>
      <w:r>
        <w:t xml:space="preserve">.6.6 </w:t>
      </w:r>
      <w:r w:rsidR="001179B7">
        <w:rPr>
          <w:rFonts w:hint="eastAsia"/>
        </w:rPr>
        <w:t>实验步骤</w:t>
      </w:r>
      <w:bookmarkEnd w:id="409"/>
    </w:p>
    <w:p w14:paraId="2A423FCA" w14:textId="77777777" w:rsidR="001179B7" w:rsidRDefault="001179B7" w:rsidP="001179B7">
      <w:pPr>
        <w:pStyle w:val="af"/>
        <w:numPr>
          <w:ilvl w:val="0"/>
          <w:numId w:val="114"/>
        </w:numPr>
        <w:ind w:firstLineChars="0"/>
      </w:pPr>
      <w:r>
        <w:rPr>
          <w:rFonts w:hint="eastAsia"/>
        </w:rPr>
        <w:t>在桌面上找到图标</w:t>
      </w:r>
      <w:r>
        <w:rPr>
          <w:noProof/>
        </w:rPr>
        <w:drawing>
          <wp:inline distT="0" distB="0" distL="0" distR="0" wp14:anchorId="219BF464" wp14:editId="76FB5F31">
            <wp:extent cx="471658" cy="537985"/>
            <wp:effectExtent l="0" t="0" r="508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4A95F3C3" w14:textId="77777777" w:rsidR="001179B7" w:rsidRDefault="001179B7" w:rsidP="001179B7">
      <w:pPr>
        <w:pStyle w:val="61"/>
      </w:pPr>
      <w:r w:rsidRPr="001179B7">
        <w:lastRenderedPageBreak/>
        <w:drawing>
          <wp:inline distT="0" distB="0" distL="0" distR="0" wp14:anchorId="247FC3DA" wp14:editId="54894F25">
            <wp:extent cx="5055149" cy="2776709"/>
            <wp:effectExtent l="0" t="0" r="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58412" cy="2778501"/>
                    </a:xfrm>
                    <a:prstGeom prst="rect">
                      <a:avLst/>
                    </a:prstGeom>
                  </pic:spPr>
                </pic:pic>
              </a:graphicData>
            </a:graphic>
          </wp:inline>
        </w:drawing>
      </w:r>
    </w:p>
    <w:p w14:paraId="75B55AD6" w14:textId="592E0E01" w:rsidR="001179B7" w:rsidRDefault="001179B7" w:rsidP="001179B7">
      <w:pPr>
        <w:pStyle w:val="affd"/>
        <w:spacing w:after="48"/>
      </w:pPr>
      <w:r>
        <w:rPr>
          <w:rFonts w:hint="eastAsia"/>
        </w:rPr>
        <w:t>图</w:t>
      </w:r>
      <w:r>
        <w:rPr>
          <w:rFonts w:hint="eastAsia"/>
        </w:rPr>
        <w:t xml:space="preserve"> </w:t>
      </w:r>
      <w:r>
        <w:t xml:space="preserve">5.6.3 </w:t>
      </w:r>
      <w:r>
        <w:rPr>
          <w:rFonts w:hint="eastAsia"/>
        </w:rPr>
        <w:t>启动</w:t>
      </w:r>
      <w:r>
        <w:rPr>
          <w:rFonts w:hint="eastAsia"/>
        </w:rPr>
        <w:t>VM</w:t>
      </w:r>
      <w:r>
        <w:t>ware</w:t>
      </w:r>
    </w:p>
    <w:p w14:paraId="496AC7EA" w14:textId="1A55CDAA" w:rsidR="001179B7" w:rsidRDefault="001179B7" w:rsidP="001179B7">
      <w:pPr>
        <w:pStyle w:val="af"/>
        <w:numPr>
          <w:ilvl w:val="0"/>
          <w:numId w:val="114"/>
        </w:numPr>
        <w:ind w:firstLineChars="0"/>
      </w:pPr>
      <w:r>
        <w:rPr>
          <w:rFonts w:hint="eastAsia"/>
        </w:rPr>
        <w:t>启动虚拟机：点击左上栏“开启此虚拟机”按钮如下图</w:t>
      </w:r>
      <w:r>
        <w:rPr>
          <w:rFonts w:hint="eastAsia"/>
        </w:rPr>
        <w:t>5</w:t>
      </w:r>
      <w:r>
        <w:t>.6.4</w:t>
      </w:r>
      <w:r>
        <w:rPr>
          <w:rFonts w:hint="eastAsia"/>
        </w:rPr>
        <w:t>、图</w:t>
      </w:r>
      <w:r>
        <w:rPr>
          <w:rFonts w:hint="eastAsia"/>
        </w:rPr>
        <w:t>5</w:t>
      </w:r>
      <w:r>
        <w:t>.6.5</w:t>
      </w:r>
      <w:r>
        <w:rPr>
          <w:rFonts w:hint="eastAsia"/>
        </w:rPr>
        <w:t>。</w:t>
      </w:r>
    </w:p>
    <w:p w14:paraId="208445BC" w14:textId="77777777" w:rsidR="001179B7" w:rsidRDefault="001179B7" w:rsidP="001179B7">
      <w:pPr>
        <w:pStyle w:val="61"/>
      </w:pPr>
      <w:r>
        <w:drawing>
          <wp:inline distT="0" distB="0" distL="0" distR="0" wp14:anchorId="32AE2D30" wp14:editId="4FDB63A0">
            <wp:extent cx="1881686" cy="3147637"/>
            <wp:effectExtent l="0" t="0" r="444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08589" cy="3192639"/>
                    </a:xfrm>
                    <a:prstGeom prst="rect">
                      <a:avLst/>
                    </a:prstGeom>
                  </pic:spPr>
                </pic:pic>
              </a:graphicData>
            </a:graphic>
          </wp:inline>
        </w:drawing>
      </w:r>
    </w:p>
    <w:p w14:paraId="0D73FC17" w14:textId="321EE374" w:rsidR="001179B7" w:rsidRDefault="001179B7" w:rsidP="001179B7">
      <w:pPr>
        <w:pStyle w:val="affd"/>
        <w:spacing w:after="48"/>
      </w:pPr>
      <w:r>
        <w:rPr>
          <w:rFonts w:hint="eastAsia"/>
        </w:rPr>
        <w:t>图</w:t>
      </w:r>
      <w:r>
        <w:rPr>
          <w:rFonts w:hint="eastAsia"/>
        </w:rPr>
        <w:t xml:space="preserve"> </w:t>
      </w:r>
      <w:r>
        <w:t xml:space="preserve">5.6.4 </w:t>
      </w:r>
      <w:r>
        <w:rPr>
          <w:rFonts w:hint="eastAsia"/>
        </w:rPr>
        <w:t>开启</w:t>
      </w:r>
      <w:r>
        <w:rPr>
          <w:rFonts w:hint="eastAsia"/>
        </w:rPr>
        <w:t>im</w:t>
      </w:r>
      <w:r>
        <w:t xml:space="preserve">x6 qt5.6 </w:t>
      </w:r>
      <w:r>
        <w:rPr>
          <w:rFonts w:hint="eastAsia"/>
        </w:rPr>
        <w:t>lin</w:t>
      </w:r>
      <w:r>
        <w:t>ux</w:t>
      </w:r>
      <w:r>
        <w:rPr>
          <w:rFonts w:hint="eastAsia"/>
        </w:rPr>
        <w:t>系统</w:t>
      </w:r>
    </w:p>
    <w:p w14:paraId="359ABA13" w14:textId="77777777" w:rsidR="001179B7" w:rsidRPr="00BC7D18" w:rsidRDefault="001179B7" w:rsidP="001179B7">
      <w:pPr>
        <w:ind w:firstLine="480"/>
      </w:pPr>
      <w:r>
        <w:rPr>
          <w:rFonts w:hint="eastAsia"/>
        </w:rPr>
        <w:t>VM</w:t>
      </w:r>
      <w:r>
        <w:t xml:space="preserve">ware </w:t>
      </w:r>
      <w:r>
        <w:rPr>
          <w:rFonts w:hint="eastAsia"/>
        </w:rPr>
        <w:t>开始启动虚拟机。</w:t>
      </w:r>
    </w:p>
    <w:p w14:paraId="0BE13BD4" w14:textId="77777777" w:rsidR="001179B7" w:rsidRDefault="001179B7" w:rsidP="001179B7">
      <w:pPr>
        <w:pStyle w:val="61"/>
      </w:pPr>
      <w:r>
        <w:lastRenderedPageBreak/>
        <w:drawing>
          <wp:inline distT="0" distB="0" distL="0" distR="0" wp14:anchorId="5CE82CE6" wp14:editId="47414FE0">
            <wp:extent cx="4796971" cy="2436036"/>
            <wp:effectExtent l="0" t="0" r="3810" b="254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08604" cy="2441943"/>
                    </a:xfrm>
                    <a:prstGeom prst="rect">
                      <a:avLst/>
                    </a:prstGeom>
                  </pic:spPr>
                </pic:pic>
              </a:graphicData>
            </a:graphic>
          </wp:inline>
        </w:drawing>
      </w:r>
    </w:p>
    <w:p w14:paraId="5AC0EE15" w14:textId="1BEF6135" w:rsidR="001179B7" w:rsidRDefault="001179B7" w:rsidP="001179B7">
      <w:pPr>
        <w:pStyle w:val="affd"/>
        <w:spacing w:after="48"/>
      </w:pPr>
      <w:r>
        <w:rPr>
          <w:rFonts w:hint="eastAsia"/>
        </w:rPr>
        <w:t>图</w:t>
      </w:r>
      <w:r>
        <w:rPr>
          <w:rFonts w:hint="eastAsia"/>
        </w:rPr>
        <w:t xml:space="preserve"> </w:t>
      </w:r>
      <w:r>
        <w:t xml:space="preserve">5.6.5 </w:t>
      </w:r>
      <w:r>
        <w:rPr>
          <w:rFonts w:hint="eastAsia"/>
        </w:rPr>
        <w:t>系统启动过程</w:t>
      </w:r>
    </w:p>
    <w:p w14:paraId="367A9311" w14:textId="77777777" w:rsidR="001179B7" w:rsidRDefault="001179B7" w:rsidP="001179B7">
      <w:pPr>
        <w:pStyle w:val="af"/>
        <w:numPr>
          <w:ilvl w:val="0"/>
          <w:numId w:val="114"/>
        </w:numPr>
        <w:ind w:firstLineChars="0"/>
      </w:pPr>
      <w:r>
        <w:rPr>
          <w:rFonts w:hint="eastAsia"/>
        </w:rPr>
        <w:t>启动终端：点击终端图标按钮</w:t>
      </w:r>
      <w:r>
        <w:rPr>
          <w:rFonts w:hint="eastAsia"/>
        </w:rPr>
        <w:t>-&gt;</w:t>
      </w:r>
      <w:r>
        <w:rPr>
          <w:rFonts w:hint="eastAsia"/>
        </w:rPr>
        <w:t>弹出终端。</w:t>
      </w:r>
    </w:p>
    <w:p w14:paraId="1768BB2F" w14:textId="77777777" w:rsidR="001179B7" w:rsidRDefault="001179B7" w:rsidP="00090F2F">
      <w:pPr>
        <w:pStyle w:val="61"/>
      </w:pPr>
      <w:r>
        <w:drawing>
          <wp:inline distT="0" distB="0" distL="0" distR="0" wp14:anchorId="3285D16E" wp14:editId="4A2C863A">
            <wp:extent cx="4920343" cy="2557276"/>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36278" cy="2565558"/>
                    </a:xfrm>
                    <a:prstGeom prst="rect">
                      <a:avLst/>
                    </a:prstGeom>
                  </pic:spPr>
                </pic:pic>
              </a:graphicData>
            </a:graphic>
          </wp:inline>
        </w:drawing>
      </w:r>
    </w:p>
    <w:p w14:paraId="27E1C2E8" w14:textId="7CDE46A5" w:rsidR="001179B7" w:rsidRPr="006E285D" w:rsidRDefault="001179B7" w:rsidP="00090F2F">
      <w:pPr>
        <w:pStyle w:val="affd"/>
        <w:spacing w:after="48"/>
      </w:pPr>
      <w:r>
        <w:rPr>
          <w:rFonts w:hint="eastAsia"/>
        </w:rPr>
        <w:t>图</w:t>
      </w:r>
      <w:r>
        <w:rPr>
          <w:rFonts w:hint="eastAsia"/>
        </w:rPr>
        <w:t xml:space="preserve"> </w:t>
      </w:r>
      <w:r w:rsidR="00090F2F">
        <w:t>5.6.</w:t>
      </w:r>
      <w:r>
        <w:t xml:space="preserve">6 </w:t>
      </w:r>
      <w:r>
        <w:rPr>
          <w:rFonts w:hint="eastAsia"/>
        </w:rPr>
        <w:t>启动终端</w:t>
      </w:r>
    </w:p>
    <w:p w14:paraId="1AFF070A" w14:textId="77777777" w:rsidR="001179B7" w:rsidRDefault="001179B7" w:rsidP="001179B7">
      <w:pPr>
        <w:pStyle w:val="af"/>
        <w:numPr>
          <w:ilvl w:val="0"/>
          <w:numId w:val="114"/>
        </w:numPr>
        <w:ind w:firstLineChars="0"/>
      </w:pPr>
      <w:r>
        <w:rPr>
          <w:rFonts w:hint="eastAsia"/>
        </w:rPr>
        <w:t>复制</w:t>
      </w:r>
      <w:r>
        <w:rPr>
          <w:rFonts w:hint="eastAsia"/>
        </w:rPr>
        <w:t>lin</w:t>
      </w:r>
      <w:r>
        <w:t>ux</w:t>
      </w:r>
      <w:r>
        <w:rPr>
          <w:rFonts w:hint="eastAsia"/>
        </w:rPr>
        <w:t>底座</w:t>
      </w:r>
      <w:r>
        <w:rPr>
          <w:rFonts w:hint="eastAsia"/>
        </w:rPr>
        <w:t>\</w:t>
      </w:r>
      <w:r>
        <w:rPr>
          <w:rFonts w:hint="eastAsia"/>
        </w:rPr>
        <w:t>实验代码与教程</w:t>
      </w:r>
      <w:r>
        <w:rPr>
          <w:rFonts w:hint="eastAsia"/>
        </w:rPr>
        <w:t>\</w:t>
      </w:r>
      <w:r>
        <w:t>exp6_</w:t>
      </w:r>
      <w:r>
        <w:rPr>
          <w:rFonts w:hint="eastAsia"/>
        </w:rPr>
        <w:t>one</w:t>
      </w:r>
      <w:r>
        <w:t>_key</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44BDCC6B" w14:textId="77777777" w:rsidR="001179B7" w:rsidRDefault="001179B7" w:rsidP="00090F2F">
      <w:pPr>
        <w:pStyle w:val="61"/>
      </w:pPr>
      <w:r>
        <w:drawing>
          <wp:inline distT="0" distB="0" distL="0" distR="0" wp14:anchorId="3393525F" wp14:editId="35CBD8DC">
            <wp:extent cx="3986068" cy="981794"/>
            <wp:effectExtent l="0" t="0" r="0" b="889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000287" cy="985296"/>
                    </a:xfrm>
                    <a:prstGeom prst="rect">
                      <a:avLst/>
                    </a:prstGeom>
                  </pic:spPr>
                </pic:pic>
              </a:graphicData>
            </a:graphic>
          </wp:inline>
        </w:drawing>
      </w:r>
    </w:p>
    <w:p w14:paraId="40581125" w14:textId="6775048A" w:rsidR="001179B7" w:rsidRDefault="001179B7" w:rsidP="00090F2F">
      <w:pPr>
        <w:pStyle w:val="affd"/>
        <w:spacing w:after="48"/>
      </w:pPr>
      <w:r>
        <w:rPr>
          <w:rFonts w:hint="eastAsia"/>
        </w:rPr>
        <w:t>图</w:t>
      </w:r>
      <w:r w:rsidR="00090F2F">
        <w:rPr>
          <w:rFonts w:hint="eastAsia"/>
        </w:rPr>
        <w:t>5</w:t>
      </w:r>
      <w:r w:rsidR="00090F2F">
        <w:t>.6.</w:t>
      </w:r>
      <w:r>
        <w:rPr>
          <w:rFonts w:hint="eastAsia"/>
        </w:rPr>
        <w:t>7</w:t>
      </w:r>
      <w:r>
        <w:t xml:space="preserve"> </w:t>
      </w:r>
      <w:r>
        <w:rPr>
          <w:rFonts w:hint="eastAsia"/>
        </w:rPr>
        <w:t>复制代码到共享文件夹</w:t>
      </w:r>
    </w:p>
    <w:p w14:paraId="0D967DFA" w14:textId="77777777" w:rsidR="001179B7" w:rsidRDefault="001179B7" w:rsidP="001179B7">
      <w:pPr>
        <w:pStyle w:val="af"/>
        <w:numPr>
          <w:ilvl w:val="0"/>
          <w:numId w:val="114"/>
        </w:numPr>
        <w:ind w:firstLineChars="0"/>
      </w:pPr>
      <w:r>
        <w:rPr>
          <w:rFonts w:hint="eastAsia"/>
        </w:rPr>
        <w:t>打开</w:t>
      </w:r>
      <w:r>
        <w:rPr>
          <w:rFonts w:hint="eastAsia"/>
        </w:rPr>
        <w:t>exp</w:t>
      </w:r>
      <w:r>
        <w:t>6_one_key</w:t>
      </w:r>
      <w:r>
        <w:rPr>
          <w:rFonts w:hint="eastAsia"/>
        </w:rPr>
        <w:t>文件夹。分有两个文件分别是</w:t>
      </w:r>
      <w:r>
        <w:rPr>
          <w:rFonts w:hint="eastAsia"/>
        </w:rPr>
        <w:t>driver</w:t>
      </w:r>
      <w:r>
        <w:rPr>
          <w:rFonts w:hint="eastAsia"/>
        </w:rPr>
        <w:t>文件夹的是驱动代码及</w:t>
      </w:r>
      <w:r>
        <w:rPr>
          <w:rFonts w:hint="eastAsia"/>
        </w:rPr>
        <w:t>user</w:t>
      </w:r>
      <w:r>
        <w:rPr>
          <w:rFonts w:hint="eastAsia"/>
        </w:rPr>
        <w:t>文件夹的驱动的测试代码。如下图。</w:t>
      </w:r>
    </w:p>
    <w:p w14:paraId="616BA8E0" w14:textId="77777777" w:rsidR="001179B7" w:rsidRDefault="001179B7" w:rsidP="00090F2F">
      <w:pPr>
        <w:pStyle w:val="61"/>
      </w:pPr>
      <w:r>
        <w:lastRenderedPageBreak/>
        <w:drawing>
          <wp:inline distT="0" distB="0" distL="0" distR="0" wp14:anchorId="684B3B4C" wp14:editId="292EC879">
            <wp:extent cx="3872034" cy="776114"/>
            <wp:effectExtent l="0" t="0" r="0" b="508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884823" cy="778677"/>
                    </a:xfrm>
                    <a:prstGeom prst="rect">
                      <a:avLst/>
                    </a:prstGeom>
                  </pic:spPr>
                </pic:pic>
              </a:graphicData>
            </a:graphic>
          </wp:inline>
        </w:drawing>
      </w:r>
    </w:p>
    <w:p w14:paraId="7A3A7708" w14:textId="21A24708" w:rsidR="001179B7" w:rsidRDefault="001179B7" w:rsidP="00090F2F">
      <w:pPr>
        <w:pStyle w:val="affd"/>
        <w:spacing w:after="48"/>
      </w:pPr>
      <w:r>
        <w:rPr>
          <w:rFonts w:hint="eastAsia"/>
        </w:rPr>
        <w:t>图</w:t>
      </w:r>
      <w:r w:rsidR="00090F2F">
        <w:rPr>
          <w:rFonts w:hint="eastAsia"/>
        </w:rPr>
        <w:t>5</w:t>
      </w:r>
      <w:r w:rsidR="00090F2F">
        <w:t>.6.</w:t>
      </w:r>
      <w:r>
        <w:rPr>
          <w:rFonts w:hint="eastAsia"/>
        </w:rPr>
        <w:t>8</w:t>
      </w:r>
      <w:r>
        <w:t xml:space="preserve"> </w:t>
      </w:r>
      <w:r>
        <w:rPr>
          <w:rFonts w:hint="eastAsia"/>
        </w:rPr>
        <w:t>LED</w:t>
      </w:r>
      <w:r>
        <w:rPr>
          <w:rFonts w:hint="eastAsia"/>
        </w:rPr>
        <w:t>驱动目录</w:t>
      </w:r>
    </w:p>
    <w:p w14:paraId="2FF5700F" w14:textId="77777777" w:rsidR="001179B7" w:rsidRDefault="001179B7" w:rsidP="001179B7">
      <w:pPr>
        <w:pStyle w:val="af"/>
        <w:ind w:left="900" w:firstLineChars="0" w:firstLine="0"/>
      </w:pPr>
      <w:r>
        <w:rPr>
          <w:rFonts w:hint="eastAsia"/>
        </w:rPr>
        <w:t>切换到</w:t>
      </w:r>
      <w:r>
        <w:rPr>
          <w:rFonts w:hint="eastAsia"/>
        </w:rPr>
        <w:t>linux</w:t>
      </w:r>
      <w:r>
        <w:rPr>
          <w:rFonts w:hint="eastAsia"/>
        </w:rPr>
        <w:t>系统</w:t>
      </w:r>
    </w:p>
    <w:p w14:paraId="75D8B68E" w14:textId="77777777" w:rsidR="001179B7" w:rsidRDefault="001179B7" w:rsidP="001179B7">
      <w:pPr>
        <w:pStyle w:val="af"/>
        <w:ind w:left="900" w:firstLineChars="0" w:firstLine="0"/>
      </w:pPr>
      <w:r>
        <w:rPr>
          <w:rFonts w:hint="eastAsia"/>
        </w:rPr>
        <w:t>切换工作目录</w:t>
      </w:r>
    </w:p>
    <w:p w14:paraId="15E04DE4" w14:textId="77777777" w:rsidR="001179B7" w:rsidRPr="005E0490" w:rsidRDefault="001179B7" w:rsidP="001179B7">
      <w:pPr>
        <w:pStyle w:val="af"/>
        <w:ind w:left="900" w:firstLineChars="0" w:firstLine="0"/>
        <w:rPr>
          <w:b/>
          <w:bCs/>
          <w:i/>
          <w:iCs/>
          <w:shd w:val="clear" w:color="auto" w:fill="D9D9D9" w:themeFill="background1" w:themeFillShade="D9"/>
        </w:rPr>
      </w:pPr>
      <w:r w:rsidRPr="005E0490">
        <w:rPr>
          <w:rFonts w:hint="eastAsia"/>
          <w:b/>
          <w:bCs/>
          <w:i/>
          <w:iCs/>
          <w:shd w:val="clear" w:color="auto" w:fill="D9D9D9" w:themeFill="background1" w:themeFillShade="D9"/>
        </w:rPr>
        <w:t>#cd</w:t>
      </w:r>
      <w:r w:rsidRPr="005E0490">
        <w:rPr>
          <w:b/>
          <w:bCs/>
          <w:i/>
          <w:iCs/>
          <w:shd w:val="clear" w:color="auto" w:fill="D9D9D9" w:themeFill="background1" w:themeFillShade="D9"/>
        </w:rPr>
        <w:t xml:space="preserve"> /mnt/hgfs/linux_share/  &lt;E</w:t>
      </w:r>
      <w:r w:rsidRPr="005E0490">
        <w:rPr>
          <w:rFonts w:hint="eastAsia"/>
          <w:b/>
          <w:bCs/>
          <w:i/>
          <w:iCs/>
          <w:shd w:val="clear" w:color="auto" w:fill="D9D9D9" w:themeFill="background1" w:themeFillShade="D9"/>
        </w:rPr>
        <w:t>nter</w:t>
      </w:r>
      <w:r w:rsidRPr="005E0490">
        <w:rPr>
          <w:rFonts w:hint="eastAsia"/>
          <w:b/>
          <w:bCs/>
          <w:i/>
          <w:iCs/>
          <w:shd w:val="clear" w:color="auto" w:fill="D9D9D9" w:themeFill="background1" w:themeFillShade="D9"/>
        </w:rPr>
        <w:t>键</w:t>
      </w:r>
      <w:r w:rsidRPr="005E0490">
        <w:rPr>
          <w:b/>
          <w:bCs/>
          <w:i/>
          <w:iCs/>
          <w:shd w:val="clear" w:color="auto" w:fill="D9D9D9" w:themeFill="background1" w:themeFillShade="D9"/>
        </w:rPr>
        <w:t>&gt;</w:t>
      </w:r>
    </w:p>
    <w:p w14:paraId="5918D14F" w14:textId="77777777" w:rsidR="001179B7" w:rsidRDefault="001179B7" w:rsidP="001179B7">
      <w:pPr>
        <w:pStyle w:val="af"/>
        <w:ind w:left="900" w:firstLineChars="0" w:firstLine="0"/>
      </w:pPr>
      <w:r>
        <w:rPr>
          <w:rFonts w:hint="eastAsia"/>
        </w:rPr>
        <w:t>查看文件</w:t>
      </w:r>
    </w:p>
    <w:p w14:paraId="2822A75B" w14:textId="77777777" w:rsidR="001179B7" w:rsidRPr="005E0490" w:rsidRDefault="001179B7" w:rsidP="001179B7">
      <w:pPr>
        <w:pStyle w:val="af"/>
        <w:ind w:left="900" w:firstLineChars="0" w:firstLine="0"/>
        <w:rPr>
          <w:b/>
          <w:bCs/>
          <w:i/>
          <w:iCs/>
          <w:shd w:val="clear" w:color="auto" w:fill="D9D9D9" w:themeFill="background1" w:themeFillShade="D9"/>
        </w:rPr>
      </w:pPr>
      <w:r w:rsidRPr="005E0490">
        <w:rPr>
          <w:rFonts w:hint="eastAsia"/>
          <w:b/>
          <w:bCs/>
          <w:i/>
          <w:iCs/>
          <w:shd w:val="clear" w:color="auto" w:fill="D9D9D9" w:themeFill="background1" w:themeFillShade="D9"/>
        </w:rPr>
        <w:t>#ls</w:t>
      </w:r>
      <w:r w:rsidRPr="005E0490">
        <w:rPr>
          <w:b/>
          <w:bCs/>
          <w:i/>
          <w:iCs/>
          <w:shd w:val="clear" w:color="auto" w:fill="D9D9D9" w:themeFill="background1" w:themeFillShade="D9"/>
        </w:rPr>
        <w:t xml:space="preserve"> &lt;E</w:t>
      </w:r>
      <w:r w:rsidRPr="005E0490">
        <w:rPr>
          <w:rFonts w:hint="eastAsia"/>
          <w:b/>
          <w:bCs/>
          <w:i/>
          <w:iCs/>
          <w:shd w:val="clear" w:color="auto" w:fill="D9D9D9" w:themeFill="background1" w:themeFillShade="D9"/>
        </w:rPr>
        <w:t>nter</w:t>
      </w:r>
      <w:r w:rsidRPr="005E0490">
        <w:rPr>
          <w:rFonts w:hint="eastAsia"/>
          <w:b/>
          <w:bCs/>
          <w:i/>
          <w:iCs/>
          <w:shd w:val="clear" w:color="auto" w:fill="D9D9D9" w:themeFill="background1" w:themeFillShade="D9"/>
        </w:rPr>
        <w:t>键</w:t>
      </w:r>
      <w:r w:rsidRPr="005E0490">
        <w:rPr>
          <w:b/>
          <w:bCs/>
          <w:i/>
          <w:iCs/>
          <w:shd w:val="clear" w:color="auto" w:fill="D9D9D9" w:themeFill="background1" w:themeFillShade="D9"/>
        </w:rPr>
        <w:t>&gt;</w:t>
      </w:r>
    </w:p>
    <w:p w14:paraId="547B17DD" w14:textId="77777777" w:rsidR="001179B7" w:rsidRDefault="001179B7" w:rsidP="001179B7">
      <w:pPr>
        <w:pStyle w:val="af"/>
        <w:ind w:left="900" w:firstLineChars="0" w:firstLine="0"/>
      </w:pPr>
      <w:r>
        <w:rPr>
          <w:rFonts w:hint="eastAsia"/>
        </w:rPr>
        <w:t>如下图。</w:t>
      </w:r>
    </w:p>
    <w:p w14:paraId="114F4FE8" w14:textId="77777777" w:rsidR="001179B7" w:rsidRDefault="001179B7" w:rsidP="00090F2F">
      <w:pPr>
        <w:pStyle w:val="61"/>
      </w:pPr>
      <w:r>
        <w:drawing>
          <wp:inline distT="0" distB="0" distL="0" distR="0" wp14:anchorId="02CD9916" wp14:editId="24768D47">
            <wp:extent cx="4131541" cy="917412"/>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47884" cy="921041"/>
                    </a:xfrm>
                    <a:prstGeom prst="rect">
                      <a:avLst/>
                    </a:prstGeom>
                  </pic:spPr>
                </pic:pic>
              </a:graphicData>
            </a:graphic>
          </wp:inline>
        </w:drawing>
      </w:r>
    </w:p>
    <w:p w14:paraId="2AB929DC" w14:textId="63150E8E" w:rsidR="001179B7" w:rsidRDefault="001179B7" w:rsidP="00090F2F">
      <w:pPr>
        <w:pStyle w:val="affd"/>
        <w:spacing w:after="48"/>
      </w:pPr>
      <w:r>
        <w:rPr>
          <w:rFonts w:hint="eastAsia"/>
        </w:rPr>
        <w:t>图</w:t>
      </w:r>
      <w:r w:rsidR="00090F2F">
        <w:rPr>
          <w:rFonts w:hint="eastAsia"/>
        </w:rPr>
        <w:t>5</w:t>
      </w:r>
      <w:r w:rsidR="00090F2F">
        <w:t>.6.</w:t>
      </w:r>
      <w:r>
        <w:rPr>
          <w:rFonts w:hint="eastAsia"/>
        </w:rPr>
        <w:t>9</w:t>
      </w:r>
      <w:r>
        <w:t xml:space="preserve"> </w:t>
      </w:r>
      <w:r>
        <w:rPr>
          <w:rFonts w:hint="eastAsia"/>
        </w:rPr>
        <w:t>查看</w:t>
      </w:r>
      <w:r>
        <w:rPr>
          <w:rFonts w:hint="eastAsia"/>
        </w:rPr>
        <w:t>exp</w:t>
      </w:r>
      <w:r>
        <w:t>5_one_led</w:t>
      </w:r>
      <w:r>
        <w:rPr>
          <w:rFonts w:hint="eastAsia"/>
        </w:rPr>
        <w:t>文件夹</w:t>
      </w:r>
    </w:p>
    <w:p w14:paraId="1C87A7B4" w14:textId="77777777" w:rsidR="001179B7" w:rsidRDefault="001179B7" w:rsidP="001179B7">
      <w:pPr>
        <w:pStyle w:val="af"/>
        <w:numPr>
          <w:ilvl w:val="0"/>
          <w:numId w:val="114"/>
        </w:numPr>
        <w:ind w:firstLineChars="0"/>
      </w:pPr>
      <w:r>
        <w:rPr>
          <w:rFonts w:hint="eastAsia"/>
        </w:rPr>
        <w:t>进入</w:t>
      </w:r>
      <w:r>
        <w:rPr>
          <w:rFonts w:hint="eastAsia"/>
        </w:rPr>
        <w:t>exp</w:t>
      </w:r>
      <w:r>
        <w:t>6_</w:t>
      </w:r>
      <w:r>
        <w:rPr>
          <w:rFonts w:hint="eastAsia"/>
        </w:rPr>
        <w:t>one</w:t>
      </w:r>
      <w:r>
        <w:t>_key</w:t>
      </w:r>
    </w:p>
    <w:p w14:paraId="1B396282" w14:textId="77777777" w:rsidR="001179B7" w:rsidRPr="00035FEC" w:rsidRDefault="001179B7" w:rsidP="001179B7">
      <w:pPr>
        <w:pStyle w:val="af"/>
        <w:ind w:left="900" w:firstLineChars="0" w:firstLine="0"/>
        <w:rPr>
          <w:b/>
          <w:bCs/>
          <w:i/>
          <w:iCs/>
          <w:shd w:val="clear" w:color="auto" w:fill="D9D9D9" w:themeFill="background1" w:themeFillShade="D9"/>
        </w:rPr>
      </w:pPr>
      <w:r w:rsidRPr="00035FEC">
        <w:rPr>
          <w:rFonts w:hint="eastAsia"/>
          <w:b/>
          <w:bCs/>
          <w:i/>
          <w:iCs/>
          <w:shd w:val="clear" w:color="auto" w:fill="D9D9D9" w:themeFill="background1" w:themeFillShade="D9"/>
        </w:rPr>
        <w:t>#</w:t>
      </w:r>
      <w:r w:rsidRPr="00035FEC">
        <w:rPr>
          <w:b/>
          <w:bCs/>
          <w:i/>
          <w:iCs/>
          <w:shd w:val="clear" w:color="auto" w:fill="D9D9D9" w:themeFill="background1" w:themeFillShade="D9"/>
        </w:rPr>
        <w:t xml:space="preserve">cd </w:t>
      </w:r>
      <w:r w:rsidRPr="00035FEC">
        <w:rPr>
          <w:rFonts w:hint="eastAsia"/>
          <w:b/>
          <w:bCs/>
          <w:i/>
          <w:iCs/>
          <w:shd w:val="clear" w:color="auto" w:fill="D9D9D9" w:themeFill="background1" w:themeFillShade="D9"/>
        </w:rPr>
        <w:t>exp</w:t>
      </w:r>
      <w:r w:rsidRPr="00035FEC">
        <w:rPr>
          <w:b/>
          <w:bCs/>
          <w:i/>
          <w:iCs/>
          <w:shd w:val="clear" w:color="auto" w:fill="D9D9D9" w:themeFill="background1" w:themeFillShade="D9"/>
        </w:rPr>
        <w:t>6_one_key/driver  &lt;E</w:t>
      </w:r>
      <w:r w:rsidRPr="00035FEC">
        <w:rPr>
          <w:rFonts w:hint="eastAsia"/>
          <w:b/>
          <w:bCs/>
          <w:i/>
          <w:iCs/>
          <w:shd w:val="clear" w:color="auto" w:fill="D9D9D9" w:themeFill="background1" w:themeFillShade="D9"/>
        </w:rPr>
        <w:t>nter</w:t>
      </w:r>
      <w:r w:rsidRPr="00035FEC">
        <w:rPr>
          <w:rFonts w:hint="eastAsia"/>
          <w:b/>
          <w:bCs/>
          <w:i/>
          <w:iCs/>
          <w:shd w:val="clear" w:color="auto" w:fill="D9D9D9" w:themeFill="background1" w:themeFillShade="D9"/>
        </w:rPr>
        <w:t>键</w:t>
      </w:r>
      <w:r w:rsidRPr="00035FEC">
        <w:rPr>
          <w:b/>
          <w:bCs/>
          <w:i/>
          <w:iCs/>
          <w:shd w:val="clear" w:color="auto" w:fill="D9D9D9" w:themeFill="background1" w:themeFillShade="D9"/>
        </w:rPr>
        <w:t>&gt;</w:t>
      </w:r>
    </w:p>
    <w:p w14:paraId="0384DEF6" w14:textId="77777777" w:rsidR="001179B7" w:rsidRPr="00035FEC" w:rsidRDefault="001179B7" w:rsidP="001179B7">
      <w:pPr>
        <w:pStyle w:val="af"/>
        <w:ind w:left="900" w:firstLineChars="0" w:firstLine="0"/>
        <w:rPr>
          <w:b/>
          <w:bCs/>
          <w:i/>
          <w:iCs/>
          <w:shd w:val="clear" w:color="auto" w:fill="D9D9D9" w:themeFill="background1" w:themeFillShade="D9"/>
        </w:rPr>
      </w:pPr>
      <w:r w:rsidRPr="00035FEC">
        <w:rPr>
          <w:rFonts w:hint="eastAsia"/>
          <w:b/>
          <w:bCs/>
          <w:i/>
          <w:iCs/>
          <w:shd w:val="clear" w:color="auto" w:fill="D9D9D9" w:themeFill="background1" w:themeFillShade="D9"/>
        </w:rPr>
        <w:t>#ls</w:t>
      </w:r>
      <w:r w:rsidRPr="00035FEC">
        <w:rPr>
          <w:b/>
          <w:bCs/>
          <w:i/>
          <w:iCs/>
          <w:shd w:val="clear" w:color="auto" w:fill="D9D9D9" w:themeFill="background1" w:themeFillShade="D9"/>
        </w:rPr>
        <w:t xml:space="preserve"> &lt;E</w:t>
      </w:r>
      <w:r w:rsidRPr="00035FEC">
        <w:rPr>
          <w:rFonts w:hint="eastAsia"/>
          <w:b/>
          <w:bCs/>
          <w:i/>
          <w:iCs/>
          <w:shd w:val="clear" w:color="auto" w:fill="D9D9D9" w:themeFill="background1" w:themeFillShade="D9"/>
        </w:rPr>
        <w:t>nter</w:t>
      </w:r>
      <w:r w:rsidRPr="00035FEC">
        <w:rPr>
          <w:rFonts w:hint="eastAsia"/>
          <w:b/>
          <w:bCs/>
          <w:i/>
          <w:iCs/>
          <w:shd w:val="clear" w:color="auto" w:fill="D9D9D9" w:themeFill="background1" w:themeFillShade="D9"/>
        </w:rPr>
        <w:t>键</w:t>
      </w:r>
      <w:r w:rsidRPr="00035FEC">
        <w:rPr>
          <w:b/>
          <w:bCs/>
          <w:i/>
          <w:iCs/>
          <w:shd w:val="clear" w:color="auto" w:fill="D9D9D9" w:themeFill="background1" w:themeFillShade="D9"/>
        </w:rPr>
        <w:t>&gt;</w:t>
      </w:r>
    </w:p>
    <w:p w14:paraId="1B6A2CA8" w14:textId="77777777" w:rsidR="001179B7" w:rsidRDefault="001179B7" w:rsidP="001179B7">
      <w:pPr>
        <w:pStyle w:val="af"/>
        <w:ind w:left="900" w:firstLineChars="0" w:firstLine="0"/>
      </w:pPr>
      <w:r>
        <w:rPr>
          <w:rFonts w:hint="eastAsia"/>
        </w:rPr>
        <w:t>查看目录下文件。</w:t>
      </w:r>
    </w:p>
    <w:p w14:paraId="533FDFBA" w14:textId="77777777" w:rsidR="001179B7" w:rsidRDefault="001179B7" w:rsidP="00090F2F">
      <w:pPr>
        <w:pStyle w:val="61"/>
      </w:pPr>
      <w:r>
        <w:drawing>
          <wp:inline distT="0" distB="0" distL="0" distR="0" wp14:anchorId="73169DAE" wp14:editId="45AC1898">
            <wp:extent cx="3027657" cy="294053"/>
            <wp:effectExtent l="0" t="0" r="190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26166" cy="303620"/>
                    </a:xfrm>
                    <a:prstGeom prst="rect">
                      <a:avLst/>
                    </a:prstGeom>
                  </pic:spPr>
                </pic:pic>
              </a:graphicData>
            </a:graphic>
          </wp:inline>
        </w:drawing>
      </w:r>
    </w:p>
    <w:p w14:paraId="5476D356" w14:textId="750DEFBC" w:rsidR="001179B7" w:rsidRDefault="001179B7" w:rsidP="00090F2F">
      <w:pPr>
        <w:pStyle w:val="affd"/>
        <w:spacing w:after="48"/>
      </w:pPr>
      <w:r>
        <w:rPr>
          <w:rFonts w:hint="eastAsia"/>
        </w:rPr>
        <w:t>图</w:t>
      </w:r>
      <w:r w:rsidR="00090F2F">
        <w:rPr>
          <w:rFonts w:hint="eastAsia"/>
        </w:rPr>
        <w:t>5</w:t>
      </w:r>
      <w:r w:rsidR="00090F2F">
        <w:t>.6.</w:t>
      </w:r>
      <w:r>
        <w:rPr>
          <w:rFonts w:hint="eastAsia"/>
        </w:rPr>
        <w:t>1</w:t>
      </w:r>
      <w:r>
        <w:t xml:space="preserve">0 </w:t>
      </w:r>
      <w:r>
        <w:rPr>
          <w:rFonts w:hint="eastAsia"/>
        </w:rPr>
        <w:t>驱动文件构成</w:t>
      </w:r>
    </w:p>
    <w:p w14:paraId="6D96723D" w14:textId="77777777" w:rsidR="001179B7" w:rsidRDefault="001179B7" w:rsidP="001179B7">
      <w:pPr>
        <w:pStyle w:val="af"/>
        <w:ind w:left="900" w:firstLineChars="0" w:firstLine="0"/>
      </w:pPr>
      <w:r>
        <w:rPr>
          <w:rFonts w:hint="eastAsia"/>
        </w:rPr>
        <w:t>其中</w:t>
      </w:r>
      <w:r>
        <w:t xml:space="preserve">one_key.c </w:t>
      </w:r>
      <w:r>
        <w:rPr>
          <w:rFonts w:hint="eastAsia"/>
        </w:rPr>
        <w:t>是应用程序。</w:t>
      </w:r>
      <w:r>
        <w:rPr>
          <w:rFonts w:hint="eastAsia"/>
        </w:rPr>
        <w:t>M</w:t>
      </w:r>
      <w:r>
        <w:t xml:space="preserve">akefile </w:t>
      </w:r>
      <w:r>
        <w:rPr>
          <w:rFonts w:hint="eastAsia"/>
        </w:rPr>
        <w:t>是编译脚本。</w:t>
      </w:r>
    </w:p>
    <w:p w14:paraId="3FA992DC" w14:textId="77777777" w:rsidR="001179B7" w:rsidRPr="00E8220C" w:rsidRDefault="001179B7" w:rsidP="001179B7">
      <w:pPr>
        <w:pStyle w:val="af"/>
        <w:ind w:left="900" w:firstLineChars="0" w:firstLine="0"/>
      </w:pPr>
      <w:r w:rsidRPr="00E8220C">
        <w:rPr>
          <w:rFonts w:hint="eastAsia"/>
        </w:rPr>
        <w:t>编译驱动</w:t>
      </w:r>
    </w:p>
    <w:p w14:paraId="6773CFC5" w14:textId="77777777" w:rsidR="001179B7" w:rsidRPr="00035FEC" w:rsidRDefault="001179B7" w:rsidP="001179B7">
      <w:pPr>
        <w:pStyle w:val="af"/>
        <w:ind w:left="900" w:firstLineChars="0" w:firstLine="0"/>
        <w:rPr>
          <w:b/>
          <w:bCs/>
          <w:i/>
          <w:iCs/>
          <w:shd w:val="clear" w:color="auto" w:fill="D9D9D9" w:themeFill="background1" w:themeFillShade="D9"/>
        </w:rPr>
      </w:pPr>
      <w:r w:rsidRPr="00035FEC">
        <w:rPr>
          <w:rFonts w:hint="eastAsia"/>
          <w:b/>
          <w:bCs/>
          <w:i/>
          <w:iCs/>
          <w:shd w:val="clear" w:color="auto" w:fill="D9D9D9" w:themeFill="background1" w:themeFillShade="D9"/>
        </w:rPr>
        <w:t>#</w:t>
      </w:r>
      <w:r w:rsidRPr="00035FEC">
        <w:rPr>
          <w:b/>
          <w:bCs/>
          <w:i/>
          <w:iCs/>
          <w:shd w:val="clear" w:color="auto" w:fill="D9D9D9" w:themeFill="background1" w:themeFillShade="D9"/>
        </w:rPr>
        <w:t>make  &lt;E</w:t>
      </w:r>
      <w:r w:rsidRPr="00035FEC">
        <w:rPr>
          <w:rFonts w:hint="eastAsia"/>
          <w:b/>
          <w:bCs/>
          <w:i/>
          <w:iCs/>
          <w:shd w:val="clear" w:color="auto" w:fill="D9D9D9" w:themeFill="background1" w:themeFillShade="D9"/>
        </w:rPr>
        <w:t>nter</w:t>
      </w:r>
      <w:r w:rsidRPr="00035FEC">
        <w:rPr>
          <w:rFonts w:hint="eastAsia"/>
          <w:b/>
          <w:bCs/>
          <w:i/>
          <w:iCs/>
          <w:shd w:val="clear" w:color="auto" w:fill="D9D9D9" w:themeFill="background1" w:themeFillShade="D9"/>
        </w:rPr>
        <w:t>键</w:t>
      </w:r>
      <w:r w:rsidRPr="00035FEC">
        <w:rPr>
          <w:b/>
          <w:bCs/>
          <w:i/>
          <w:iCs/>
          <w:shd w:val="clear" w:color="auto" w:fill="D9D9D9" w:themeFill="background1" w:themeFillShade="D9"/>
        </w:rPr>
        <w:t>&gt;</w:t>
      </w:r>
    </w:p>
    <w:p w14:paraId="60F6AE34" w14:textId="77777777" w:rsidR="001179B7" w:rsidRPr="00035FEC" w:rsidRDefault="001179B7" w:rsidP="001179B7">
      <w:pPr>
        <w:pStyle w:val="af"/>
        <w:ind w:left="900" w:firstLineChars="0" w:firstLine="0"/>
        <w:rPr>
          <w:b/>
          <w:bCs/>
          <w:i/>
          <w:iCs/>
          <w:shd w:val="clear" w:color="auto" w:fill="D9D9D9" w:themeFill="background1" w:themeFillShade="D9"/>
        </w:rPr>
      </w:pPr>
      <w:r w:rsidRPr="00035FEC">
        <w:rPr>
          <w:rFonts w:hint="eastAsia"/>
          <w:b/>
          <w:bCs/>
          <w:i/>
          <w:iCs/>
          <w:shd w:val="clear" w:color="auto" w:fill="D9D9D9" w:themeFill="background1" w:themeFillShade="D9"/>
        </w:rPr>
        <w:t>#ls</w:t>
      </w:r>
      <w:r w:rsidRPr="00035FEC">
        <w:rPr>
          <w:b/>
          <w:bCs/>
          <w:i/>
          <w:iCs/>
          <w:shd w:val="clear" w:color="auto" w:fill="D9D9D9" w:themeFill="background1" w:themeFillShade="D9"/>
        </w:rPr>
        <w:t xml:space="preserve"> &lt;E</w:t>
      </w:r>
      <w:r w:rsidRPr="00035FEC">
        <w:rPr>
          <w:rFonts w:hint="eastAsia"/>
          <w:b/>
          <w:bCs/>
          <w:i/>
          <w:iCs/>
          <w:shd w:val="clear" w:color="auto" w:fill="D9D9D9" w:themeFill="background1" w:themeFillShade="D9"/>
        </w:rPr>
        <w:t>nter</w:t>
      </w:r>
      <w:r w:rsidRPr="00035FEC">
        <w:rPr>
          <w:rFonts w:hint="eastAsia"/>
          <w:b/>
          <w:bCs/>
          <w:i/>
          <w:iCs/>
          <w:shd w:val="clear" w:color="auto" w:fill="D9D9D9" w:themeFill="background1" w:themeFillShade="D9"/>
        </w:rPr>
        <w:t>键</w:t>
      </w:r>
      <w:r w:rsidRPr="00035FEC">
        <w:rPr>
          <w:b/>
          <w:bCs/>
          <w:i/>
          <w:iCs/>
          <w:shd w:val="clear" w:color="auto" w:fill="D9D9D9" w:themeFill="background1" w:themeFillShade="D9"/>
        </w:rPr>
        <w:t>&gt;</w:t>
      </w:r>
    </w:p>
    <w:p w14:paraId="7285E178" w14:textId="77777777" w:rsidR="001179B7" w:rsidRDefault="001179B7" w:rsidP="001179B7">
      <w:pPr>
        <w:pStyle w:val="af"/>
        <w:ind w:left="900" w:firstLineChars="0" w:firstLine="0"/>
      </w:pPr>
      <w:r>
        <w:rPr>
          <w:rFonts w:hint="eastAsia"/>
        </w:rPr>
        <w:t>查看生成的文件，如下图。</w:t>
      </w:r>
    </w:p>
    <w:p w14:paraId="1527BDF8" w14:textId="77777777" w:rsidR="001179B7" w:rsidRDefault="001179B7" w:rsidP="00090F2F">
      <w:pPr>
        <w:pStyle w:val="61"/>
      </w:pPr>
      <w:r>
        <w:drawing>
          <wp:inline distT="0" distB="0" distL="0" distR="0" wp14:anchorId="763846C6" wp14:editId="680005AD">
            <wp:extent cx="3520547" cy="1248688"/>
            <wp:effectExtent l="0" t="0" r="3810" b="889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537994" cy="1254876"/>
                    </a:xfrm>
                    <a:prstGeom prst="rect">
                      <a:avLst/>
                    </a:prstGeom>
                  </pic:spPr>
                </pic:pic>
              </a:graphicData>
            </a:graphic>
          </wp:inline>
        </w:drawing>
      </w:r>
    </w:p>
    <w:p w14:paraId="30AF92DC" w14:textId="798473E8" w:rsidR="001179B7" w:rsidRDefault="001179B7" w:rsidP="00090F2F">
      <w:pPr>
        <w:pStyle w:val="affd"/>
        <w:spacing w:after="48"/>
      </w:pPr>
      <w:r>
        <w:rPr>
          <w:rFonts w:hint="eastAsia"/>
        </w:rPr>
        <w:lastRenderedPageBreak/>
        <w:t>图</w:t>
      </w:r>
      <w:r w:rsidR="00090F2F">
        <w:rPr>
          <w:rFonts w:hint="eastAsia"/>
        </w:rPr>
        <w:t>5</w:t>
      </w:r>
      <w:r w:rsidR="00090F2F">
        <w:t>.6.</w:t>
      </w:r>
      <w:r>
        <w:rPr>
          <w:rFonts w:hint="eastAsia"/>
        </w:rPr>
        <w:t>1</w:t>
      </w:r>
      <w:r>
        <w:t xml:space="preserve">1 </w:t>
      </w:r>
      <w:r>
        <w:rPr>
          <w:rFonts w:hint="eastAsia"/>
        </w:rPr>
        <w:t>驱动编译结果</w:t>
      </w:r>
    </w:p>
    <w:p w14:paraId="5AA1CB80" w14:textId="77777777" w:rsidR="001179B7" w:rsidRDefault="001179B7" w:rsidP="001179B7">
      <w:pPr>
        <w:pStyle w:val="af"/>
        <w:numPr>
          <w:ilvl w:val="0"/>
          <w:numId w:val="114"/>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t>exp6_</w:t>
      </w:r>
      <w:r>
        <w:rPr>
          <w:rFonts w:hint="eastAsia"/>
        </w:rPr>
        <w:t>one</w:t>
      </w:r>
      <w:r>
        <w:t>_key\</w:t>
      </w:r>
      <w:r>
        <w:rPr>
          <w:rFonts w:hint="eastAsia"/>
        </w:rPr>
        <w:t>d</w:t>
      </w:r>
      <w:r>
        <w:t>river\,</w:t>
      </w:r>
      <w:r>
        <w:rPr>
          <w:rFonts w:hint="eastAsia"/>
        </w:rPr>
        <w:t>可看到生成的</w:t>
      </w:r>
      <w:r>
        <w:t>one_key.ko</w:t>
      </w:r>
      <w:r>
        <w:rPr>
          <w:rFonts w:hint="eastAsia"/>
        </w:rPr>
        <w:t>,</w:t>
      </w:r>
      <w:r>
        <w:rPr>
          <w:rFonts w:hint="eastAsia"/>
        </w:rPr>
        <w:t>如下图。</w:t>
      </w:r>
    </w:p>
    <w:p w14:paraId="0C08D594" w14:textId="77777777" w:rsidR="001179B7" w:rsidRDefault="001179B7" w:rsidP="00090F2F">
      <w:pPr>
        <w:pStyle w:val="61"/>
      </w:pPr>
      <w:r>
        <w:drawing>
          <wp:inline distT="0" distB="0" distL="0" distR="0" wp14:anchorId="63E69F7A" wp14:editId="2180FF29">
            <wp:extent cx="3513151" cy="1856509"/>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36527" cy="1868862"/>
                    </a:xfrm>
                    <a:prstGeom prst="rect">
                      <a:avLst/>
                    </a:prstGeom>
                  </pic:spPr>
                </pic:pic>
              </a:graphicData>
            </a:graphic>
          </wp:inline>
        </w:drawing>
      </w:r>
    </w:p>
    <w:p w14:paraId="49F64DB5" w14:textId="6B1D5F0A" w:rsidR="001179B7" w:rsidRDefault="001179B7" w:rsidP="00090F2F">
      <w:pPr>
        <w:pStyle w:val="affd"/>
        <w:spacing w:after="48"/>
      </w:pPr>
      <w:r>
        <w:rPr>
          <w:rFonts w:hint="eastAsia"/>
        </w:rPr>
        <w:t>图</w:t>
      </w:r>
      <w:r w:rsidR="00090F2F">
        <w:rPr>
          <w:rFonts w:hint="eastAsia"/>
        </w:rPr>
        <w:t>5</w:t>
      </w:r>
      <w:r w:rsidR="00090F2F">
        <w:t>.6.</w:t>
      </w:r>
      <w:r>
        <w:rPr>
          <w:rFonts w:hint="eastAsia"/>
        </w:rPr>
        <w:t>1</w:t>
      </w:r>
      <w:r>
        <w:t xml:space="preserve">2 </w:t>
      </w:r>
      <w:r>
        <w:rPr>
          <w:rFonts w:hint="eastAsia"/>
        </w:rPr>
        <w:t>在</w:t>
      </w:r>
      <w:r>
        <w:rPr>
          <w:rFonts w:hint="eastAsia"/>
        </w:rPr>
        <w:t>win</w:t>
      </w:r>
      <w:r>
        <w:t>dow</w:t>
      </w:r>
      <w:r>
        <w:rPr>
          <w:rFonts w:hint="eastAsia"/>
        </w:rPr>
        <w:t>s</w:t>
      </w:r>
      <w:r>
        <w:rPr>
          <w:rFonts w:hint="eastAsia"/>
        </w:rPr>
        <w:t>系统在查看驱动编译结果</w:t>
      </w:r>
    </w:p>
    <w:p w14:paraId="090FE269" w14:textId="77777777" w:rsidR="001179B7" w:rsidRDefault="001179B7" w:rsidP="001179B7">
      <w:pPr>
        <w:pStyle w:val="af"/>
        <w:numPr>
          <w:ilvl w:val="0"/>
          <w:numId w:val="114"/>
        </w:numPr>
        <w:ind w:firstLineChars="0"/>
      </w:pPr>
      <w:r>
        <w:rPr>
          <w:rFonts w:hint="eastAsia"/>
        </w:rPr>
        <w:t>在</w:t>
      </w:r>
      <w:r>
        <w:rPr>
          <w:rFonts w:hint="eastAsia"/>
        </w:rPr>
        <w:t>linux</w:t>
      </w:r>
      <w:r>
        <w:rPr>
          <w:rFonts w:hint="eastAsia"/>
        </w:rPr>
        <w:t>系统下。</w:t>
      </w:r>
    </w:p>
    <w:p w14:paraId="416D9ED3" w14:textId="77777777" w:rsidR="001179B7" w:rsidRDefault="001179B7" w:rsidP="001179B7">
      <w:pPr>
        <w:pStyle w:val="af"/>
        <w:ind w:left="900" w:firstLineChars="0" w:firstLine="0"/>
      </w:pPr>
      <w:r>
        <w:rPr>
          <w:rFonts w:hint="eastAsia"/>
        </w:rPr>
        <w:t>编译驱动测试程序</w:t>
      </w:r>
    </w:p>
    <w:p w14:paraId="2572E5D6" w14:textId="77777777" w:rsidR="001179B7" w:rsidRPr="00276471" w:rsidRDefault="001179B7" w:rsidP="001179B7">
      <w:pPr>
        <w:pStyle w:val="af"/>
        <w:ind w:left="900" w:firstLineChars="0" w:firstLine="0"/>
        <w:rPr>
          <w:b/>
          <w:bCs/>
          <w:i/>
          <w:iCs/>
          <w:shd w:val="clear" w:color="auto" w:fill="D9D9D9" w:themeFill="background1" w:themeFillShade="D9"/>
        </w:rPr>
      </w:pPr>
      <w:r w:rsidRPr="00276471">
        <w:rPr>
          <w:rFonts w:hint="eastAsia"/>
          <w:b/>
          <w:bCs/>
          <w:i/>
          <w:iCs/>
          <w:shd w:val="clear" w:color="auto" w:fill="D9D9D9" w:themeFill="background1" w:themeFillShade="D9"/>
        </w:rPr>
        <w:t>#c</w:t>
      </w:r>
      <w:r w:rsidRPr="00276471">
        <w:rPr>
          <w:b/>
          <w:bCs/>
          <w:i/>
          <w:iCs/>
          <w:shd w:val="clear" w:color="auto" w:fill="D9D9D9" w:themeFill="background1" w:themeFillShade="D9"/>
        </w:rPr>
        <w:t xml:space="preserve">d  /mnt/hgfs/linux_share/exp5_one_led/user  &lt;Enter </w:t>
      </w:r>
      <w:r w:rsidRPr="00276471">
        <w:rPr>
          <w:rFonts w:hint="eastAsia"/>
          <w:b/>
          <w:bCs/>
          <w:i/>
          <w:iCs/>
          <w:shd w:val="clear" w:color="auto" w:fill="D9D9D9" w:themeFill="background1" w:themeFillShade="D9"/>
        </w:rPr>
        <w:t>键</w:t>
      </w:r>
      <w:r w:rsidRPr="00276471">
        <w:rPr>
          <w:b/>
          <w:bCs/>
          <w:i/>
          <w:iCs/>
          <w:shd w:val="clear" w:color="auto" w:fill="D9D9D9" w:themeFill="background1" w:themeFillShade="D9"/>
        </w:rPr>
        <w:t>&gt;</w:t>
      </w:r>
    </w:p>
    <w:p w14:paraId="43E80CC5" w14:textId="77777777" w:rsidR="001179B7" w:rsidRPr="00276471" w:rsidRDefault="001179B7" w:rsidP="001179B7">
      <w:pPr>
        <w:pStyle w:val="af"/>
        <w:ind w:left="900" w:firstLineChars="0" w:firstLine="0"/>
        <w:rPr>
          <w:b/>
          <w:bCs/>
          <w:i/>
          <w:iCs/>
          <w:shd w:val="clear" w:color="auto" w:fill="D9D9D9" w:themeFill="background1" w:themeFillShade="D9"/>
        </w:rPr>
      </w:pPr>
      <w:r w:rsidRPr="00276471">
        <w:rPr>
          <w:rFonts w:hint="eastAsia"/>
          <w:b/>
          <w:bCs/>
          <w:i/>
          <w:iCs/>
          <w:shd w:val="clear" w:color="auto" w:fill="D9D9D9" w:themeFill="background1" w:themeFillShade="D9"/>
        </w:rPr>
        <w:t>#ma</w:t>
      </w:r>
      <w:r w:rsidRPr="00276471">
        <w:rPr>
          <w:b/>
          <w:bCs/>
          <w:i/>
          <w:iCs/>
          <w:shd w:val="clear" w:color="auto" w:fill="D9D9D9" w:themeFill="background1" w:themeFillShade="D9"/>
        </w:rPr>
        <w:t>ke  &lt;</w:t>
      </w:r>
      <w:r w:rsidRPr="00276471">
        <w:rPr>
          <w:rFonts w:hint="eastAsia"/>
          <w:b/>
          <w:bCs/>
          <w:i/>
          <w:iCs/>
          <w:shd w:val="clear" w:color="auto" w:fill="D9D9D9" w:themeFill="background1" w:themeFillShade="D9"/>
        </w:rPr>
        <w:t>E</w:t>
      </w:r>
      <w:r w:rsidRPr="00276471">
        <w:rPr>
          <w:b/>
          <w:bCs/>
          <w:i/>
          <w:iCs/>
          <w:shd w:val="clear" w:color="auto" w:fill="D9D9D9" w:themeFill="background1" w:themeFillShade="D9"/>
        </w:rPr>
        <w:t xml:space="preserve">nter </w:t>
      </w:r>
      <w:r w:rsidRPr="00276471">
        <w:rPr>
          <w:rFonts w:hint="eastAsia"/>
          <w:b/>
          <w:bCs/>
          <w:i/>
          <w:iCs/>
          <w:shd w:val="clear" w:color="auto" w:fill="D9D9D9" w:themeFill="background1" w:themeFillShade="D9"/>
        </w:rPr>
        <w:t>键</w:t>
      </w:r>
      <w:r w:rsidRPr="00276471">
        <w:rPr>
          <w:b/>
          <w:bCs/>
          <w:i/>
          <w:iCs/>
          <w:shd w:val="clear" w:color="auto" w:fill="D9D9D9" w:themeFill="background1" w:themeFillShade="D9"/>
        </w:rPr>
        <w:t>&gt;</w:t>
      </w:r>
    </w:p>
    <w:p w14:paraId="383ECD17" w14:textId="77777777" w:rsidR="001179B7" w:rsidRPr="00276471" w:rsidRDefault="001179B7" w:rsidP="001179B7">
      <w:pPr>
        <w:pStyle w:val="af"/>
        <w:ind w:left="900" w:firstLineChars="0" w:firstLine="0"/>
        <w:rPr>
          <w:b/>
          <w:bCs/>
          <w:i/>
          <w:iCs/>
          <w:shd w:val="clear" w:color="auto" w:fill="D9D9D9" w:themeFill="background1" w:themeFillShade="D9"/>
        </w:rPr>
      </w:pPr>
      <w:r w:rsidRPr="00276471">
        <w:rPr>
          <w:rFonts w:hint="eastAsia"/>
          <w:b/>
          <w:bCs/>
          <w:i/>
          <w:iCs/>
          <w:shd w:val="clear" w:color="auto" w:fill="D9D9D9" w:themeFill="background1" w:themeFillShade="D9"/>
        </w:rPr>
        <w:t>#ls</w:t>
      </w:r>
      <w:r w:rsidRPr="00276471">
        <w:rPr>
          <w:b/>
          <w:bCs/>
          <w:i/>
          <w:iCs/>
          <w:shd w:val="clear" w:color="auto" w:fill="D9D9D9" w:themeFill="background1" w:themeFillShade="D9"/>
        </w:rPr>
        <w:t xml:space="preserve">     &lt;E</w:t>
      </w:r>
      <w:r w:rsidRPr="00276471">
        <w:rPr>
          <w:rFonts w:hint="eastAsia"/>
          <w:b/>
          <w:bCs/>
          <w:i/>
          <w:iCs/>
          <w:shd w:val="clear" w:color="auto" w:fill="D9D9D9" w:themeFill="background1" w:themeFillShade="D9"/>
        </w:rPr>
        <w:t>nter</w:t>
      </w:r>
      <w:r w:rsidRPr="00276471">
        <w:rPr>
          <w:b/>
          <w:bCs/>
          <w:i/>
          <w:iCs/>
          <w:shd w:val="clear" w:color="auto" w:fill="D9D9D9" w:themeFill="background1" w:themeFillShade="D9"/>
        </w:rPr>
        <w:t xml:space="preserve"> </w:t>
      </w:r>
      <w:r w:rsidRPr="00276471">
        <w:rPr>
          <w:rFonts w:hint="eastAsia"/>
          <w:b/>
          <w:bCs/>
          <w:i/>
          <w:iCs/>
          <w:shd w:val="clear" w:color="auto" w:fill="D9D9D9" w:themeFill="background1" w:themeFillShade="D9"/>
        </w:rPr>
        <w:t>键</w:t>
      </w:r>
      <w:r w:rsidRPr="00276471">
        <w:rPr>
          <w:b/>
          <w:bCs/>
          <w:i/>
          <w:iCs/>
          <w:shd w:val="clear" w:color="auto" w:fill="D9D9D9" w:themeFill="background1" w:themeFillShade="D9"/>
        </w:rPr>
        <w:t>&gt;</w:t>
      </w:r>
      <w:r w:rsidRPr="00276471">
        <w:rPr>
          <w:rFonts w:hint="eastAsia"/>
          <w:b/>
          <w:bCs/>
          <w:i/>
          <w:iCs/>
          <w:shd w:val="clear" w:color="auto" w:fill="D9D9D9" w:themeFill="background1" w:themeFillShade="D9"/>
        </w:rPr>
        <w:t>，查看生成文件</w:t>
      </w:r>
    </w:p>
    <w:p w14:paraId="5C4EB7EE" w14:textId="77777777" w:rsidR="001179B7" w:rsidRDefault="001179B7" w:rsidP="00090F2F">
      <w:pPr>
        <w:pStyle w:val="61"/>
      </w:pPr>
      <w:r>
        <w:drawing>
          <wp:inline distT="0" distB="0" distL="0" distR="0" wp14:anchorId="6CC99AB0" wp14:editId="0D404721">
            <wp:extent cx="4360141" cy="1009514"/>
            <wp:effectExtent l="0" t="0" r="2540"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71955" cy="1012249"/>
                    </a:xfrm>
                    <a:prstGeom prst="rect">
                      <a:avLst/>
                    </a:prstGeom>
                  </pic:spPr>
                </pic:pic>
              </a:graphicData>
            </a:graphic>
          </wp:inline>
        </w:drawing>
      </w:r>
    </w:p>
    <w:p w14:paraId="52F317BA" w14:textId="72439081" w:rsidR="001179B7" w:rsidRDefault="001179B7" w:rsidP="00090F2F">
      <w:pPr>
        <w:pStyle w:val="affd"/>
        <w:spacing w:after="48"/>
      </w:pPr>
      <w:r>
        <w:rPr>
          <w:rFonts w:hint="eastAsia"/>
        </w:rPr>
        <w:t>图</w:t>
      </w:r>
      <w:r w:rsidR="00090F2F">
        <w:rPr>
          <w:rFonts w:hint="eastAsia"/>
        </w:rPr>
        <w:t>5</w:t>
      </w:r>
      <w:r w:rsidR="00090F2F">
        <w:t>.6.</w:t>
      </w:r>
      <w:r>
        <w:rPr>
          <w:rFonts w:hint="eastAsia"/>
        </w:rPr>
        <w:t>1</w:t>
      </w:r>
      <w:r>
        <w:t xml:space="preserve">3 </w:t>
      </w:r>
      <w:r>
        <w:rPr>
          <w:rFonts w:hint="eastAsia"/>
        </w:rPr>
        <w:t>驱动测试程序编译结果</w:t>
      </w:r>
    </w:p>
    <w:p w14:paraId="52E2147C" w14:textId="77777777" w:rsidR="001179B7" w:rsidRDefault="001179B7" w:rsidP="001179B7">
      <w:pPr>
        <w:pStyle w:val="af"/>
        <w:numPr>
          <w:ilvl w:val="0"/>
          <w:numId w:val="114"/>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t>exp6_</w:t>
      </w:r>
      <w:r>
        <w:rPr>
          <w:rFonts w:hint="eastAsia"/>
        </w:rPr>
        <w:t>one</w:t>
      </w:r>
      <w:r>
        <w:t>_key\user\,</w:t>
      </w:r>
      <w:r>
        <w:rPr>
          <w:rFonts w:hint="eastAsia"/>
        </w:rPr>
        <w:t>可看到生成的</w:t>
      </w:r>
      <w:r>
        <w:t>one_key_test.out</w:t>
      </w:r>
      <w:r>
        <w:rPr>
          <w:rFonts w:hint="eastAsia"/>
        </w:rPr>
        <w:t>,</w:t>
      </w:r>
      <w:r>
        <w:rPr>
          <w:rFonts w:hint="eastAsia"/>
        </w:rPr>
        <w:t>如下图。</w:t>
      </w:r>
    </w:p>
    <w:p w14:paraId="4638B1B0" w14:textId="77777777" w:rsidR="001179B7" w:rsidRDefault="001179B7" w:rsidP="00090F2F">
      <w:pPr>
        <w:pStyle w:val="61"/>
      </w:pPr>
      <w:r>
        <w:drawing>
          <wp:inline distT="0" distB="0" distL="0" distR="0" wp14:anchorId="75F573C2" wp14:editId="6466D136">
            <wp:extent cx="4332432" cy="1240021"/>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46846" cy="1244147"/>
                    </a:xfrm>
                    <a:prstGeom prst="rect">
                      <a:avLst/>
                    </a:prstGeom>
                  </pic:spPr>
                </pic:pic>
              </a:graphicData>
            </a:graphic>
          </wp:inline>
        </w:drawing>
      </w:r>
    </w:p>
    <w:p w14:paraId="08058236" w14:textId="31A06C4A" w:rsidR="001179B7" w:rsidRDefault="001179B7" w:rsidP="00090F2F">
      <w:pPr>
        <w:pStyle w:val="affd"/>
        <w:spacing w:after="48"/>
      </w:pPr>
      <w:r>
        <w:rPr>
          <w:rFonts w:hint="eastAsia"/>
        </w:rPr>
        <w:t>图</w:t>
      </w:r>
      <w:r w:rsidR="00090F2F">
        <w:rPr>
          <w:rFonts w:hint="eastAsia"/>
        </w:rPr>
        <w:t>5</w:t>
      </w:r>
      <w:r w:rsidR="00090F2F">
        <w:t>.6.</w:t>
      </w:r>
      <w:r>
        <w:rPr>
          <w:rFonts w:hint="eastAsia"/>
        </w:rPr>
        <w:t>1</w:t>
      </w:r>
      <w:r>
        <w:t xml:space="preserve">4 </w:t>
      </w:r>
      <w:r>
        <w:rPr>
          <w:rFonts w:hint="eastAsia"/>
        </w:rPr>
        <w:t>在</w:t>
      </w:r>
      <w:r>
        <w:rPr>
          <w:rFonts w:hint="eastAsia"/>
        </w:rPr>
        <w:t>win</w:t>
      </w:r>
      <w:r>
        <w:t>dow</w:t>
      </w:r>
      <w:r>
        <w:rPr>
          <w:rFonts w:hint="eastAsia"/>
        </w:rPr>
        <w:t>s</w:t>
      </w:r>
      <w:r>
        <w:rPr>
          <w:rFonts w:hint="eastAsia"/>
        </w:rPr>
        <w:t>系统在查看驱动测试程序编译结果</w:t>
      </w:r>
    </w:p>
    <w:p w14:paraId="5660F9DA" w14:textId="77777777" w:rsidR="001179B7" w:rsidRDefault="001179B7" w:rsidP="001179B7">
      <w:pPr>
        <w:pStyle w:val="af"/>
        <w:numPr>
          <w:ilvl w:val="0"/>
          <w:numId w:val="114"/>
        </w:numPr>
        <w:ind w:firstLineChars="0"/>
      </w:pPr>
      <w:r>
        <w:rPr>
          <w:rFonts w:hint="eastAsia"/>
        </w:rPr>
        <w:t>用</w:t>
      </w:r>
      <w:r>
        <w:rPr>
          <w:rFonts w:hint="eastAsia"/>
        </w:rPr>
        <w:t>USB</w:t>
      </w:r>
      <w:r>
        <w:rPr>
          <w:rFonts w:hint="eastAsia"/>
        </w:rPr>
        <w:t>线连接</w:t>
      </w:r>
      <w:r>
        <w:rPr>
          <w:rFonts w:hint="eastAsia"/>
        </w:rPr>
        <w:t>li</w:t>
      </w:r>
      <w:r>
        <w:t>nux</w:t>
      </w:r>
      <w:r>
        <w:rPr>
          <w:rFonts w:hint="eastAsia"/>
        </w:rPr>
        <w:t>底座及</w:t>
      </w:r>
      <w:r>
        <w:rPr>
          <w:rFonts w:hint="eastAsia"/>
        </w:rPr>
        <w:t>PC</w:t>
      </w:r>
      <w:r>
        <w:rPr>
          <w:rFonts w:hint="eastAsia"/>
        </w:rPr>
        <w:t>机，示意如下图。</w:t>
      </w:r>
    </w:p>
    <w:p w14:paraId="615E0ECA" w14:textId="77777777" w:rsidR="001179B7" w:rsidRDefault="001179B7" w:rsidP="00090F2F">
      <w:pPr>
        <w:pStyle w:val="61"/>
      </w:pPr>
      <w:r>
        <w:lastRenderedPageBreak/>
        <w:drawing>
          <wp:inline distT="0" distB="0" distL="0" distR="0" wp14:anchorId="5774E8A5" wp14:editId="3B0DEE97">
            <wp:extent cx="2728913" cy="2298813"/>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43733" cy="2311297"/>
                    </a:xfrm>
                    <a:prstGeom prst="rect">
                      <a:avLst/>
                    </a:prstGeom>
                  </pic:spPr>
                </pic:pic>
              </a:graphicData>
            </a:graphic>
          </wp:inline>
        </w:drawing>
      </w:r>
    </w:p>
    <w:p w14:paraId="706A391E" w14:textId="6F60B79A" w:rsidR="001179B7" w:rsidRDefault="001179B7" w:rsidP="00090F2F">
      <w:pPr>
        <w:pStyle w:val="affd"/>
        <w:spacing w:after="48"/>
      </w:pPr>
      <w:r>
        <w:rPr>
          <w:rFonts w:hint="eastAsia"/>
        </w:rPr>
        <w:t>图</w:t>
      </w:r>
      <w:r w:rsidR="00090F2F">
        <w:rPr>
          <w:rFonts w:hint="eastAsia"/>
        </w:rPr>
        <w:t>5</w:t>
      </w:r>
      <w:r w:rsidR="00090F2F">
        <w:t>.6.</w:t>
      </w:r>
      <w:r>
        <w:rPr>
          <w:rFonts w:hint="eastAsia"/>
        </w:rPr>
        <w:t>1</w:t>
      </w:r>
      <w:r>
        <w:t xml:space="preserve">5 </w:t>
      </w:r>
    </w:p>
    <w:p w14:paraId="361E16A8" w14:textId="77777777" w:rsidR="001179B7" w:rsidRDefault="001179B7" w:rsidP="001179B7">
      <w:pPr>
        <w:pStyle w:val="af"/>
        <w:numPr>
          <w:ilvl w:val="0"/>
          <w:numId w:val="114"/>
        </w:numPr>
        <w:ind w:firstLineChars="0"/>
      </w:pPr>
      <w:r>
        <w:rPr>
          <w:rFonts w:hint="eastAsia"/>
        </w:rPr>
        <w:t>查看</w:t>
      </w:r>
      <w:r>
        <w:rPr>
          <w:rFonts w:hint="eastAsia"/>
        </w:rPr>
        <w:t>linux</w:t>
      </w:r>
      <w:r>
        <w:rPr>
          <w:rFonts w:hint="eastAsia"/>
        </w:rPr>
        <w:t>底座连接到计算机的的串口号，打开计算机的设置管理，</w:t>
      </w:r>
      <w:r>
        <w:rPr>
          <w:rFonts w:hint="eastAsia"/>
        </w:rPr>
        <w:t>(</w:t>
      </w:r>
      <w:r>
        <w:rPr>
          <w:rFonts w:hint="eastAsia"/>
        </w:rPr>
        <w:t>在我的计算机上串口号是</w:t>
      </w:r>
      <w:r>
        <w:rPr>
          <w:rFonts w:hint="eastAsia"/>
        </w:rPr>
        <w:t>3</w:t>
      </w:r>
      <w:r>
        <w:t>)</w:t>
      </w:r>
      <w:r>
        <w:rPr>
          <w:rFonts w:hint="eastAsia"/>
        </w:rPr>
        <w:t>。如下图。</w:t>
      </w:r>
    </w:p>
    <w:p w14:paraId="3B57EE18" w14:textId="77777777" w:rsidR="001179B7" w:rsidRDefault="001179B7" w:rsidP="00090F2F">
      <w:pPr>
        <w:pStyle w:val="61"/>
      </w:pPr>
      <w:r>
        <w:drawing>
          <wp:inline distT="0" distB="0" distL="0" distR="0" wp14:anchorId="2086D8DF" wp14:editId="703A9775">
            <wp:extent cx="4469911" cy="2688846"/>
            <wp:effectExtent l="0" t="0" r="698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2453" cy="2696391"/>
                    </a:xfrm>
                    <a:prstGeom prst="rect">
                      <a:avLst/>
                    </a:prstGeom>
                  </pic:spPr>
                </pic:pic>
              </a:graphicData>
            </a:graphic>
          </wp:inline>
        </w:drawing>
      </w:r>
    </w:p>
    <w:p w14:paraId="3755D800" w14:textId="738795CD" w:rsidR="001179B7" w:rsidRDefault="001179B7" w:rsidP="00090F2F">
      <w:pPr>
        <w:pStyle w:val="affd"/>
        <w:spacing w:after="48"/>
      </w:pPr>
      <w:r>
        <w:rPr>
          <w:rFonts w:hint="eastAsia"/>
        </w:rPr>
        <w:t>图</w:t>
      </w:r>
      <w:r w:rsidR="00090F2F">
        <w:rPr>
          <w:rFonts w:hint="eastAsia"/>
        </w:rPr>
        <w:t>5</w:t>
      </w:r>
      <w:r w:rsidR="00090F2F">
        <w:t>.6.</w:t>
      </w:r>
      <w:r>
        <w:rPr>
          <w:rFonts w:hint="eastAsia"/>
        </w:rPr>
        <w:t>1</w:t>
      </w:r>
      <w:r>
        <w:t xml:space="preserve">6 </w:t>
      </w:r>
      <w:r>
        <w:rPr>
          <w:rFonts w:hint="eastAsia"/>
        </w:rPr>
        <w:t>查看</w:t>
      </w:r>
      <w:r>
        <w:rPr>
          <w:rFonts w:hint="eastAsia"/>
        </w:rPr>
        <w:t>L</w:t>
      </w:r>
      <w:r>
        <w:t>inux</w:t>
      </w:r>
      <w:r>
        <w:rPr>
          <w:rFonts w:hint="eastAsia"/>
        </w:rPr>
        <w:t>底座连接到计算机的串口号</w:t>
      </w:r>
    </w:p>
    <w:p w14:paraId="734C4433" w14:textId="77777777" w:rsidR="001179B7" w:rsidRDefault="001179B7" w:rsidP="001179B7">
      <w:pPr>
        <w:pStyle w:val="af"/>
        <w:ind w:left="900" w:firstLineChars="0" w:firstLine="0"/>
      </w:pPr>
    </w:p>
    <w:p w14:paraId="4FE14E50" w14:textId="77777777" w:rsidR="001179B7" w:rsidRDefault="001179B7" w:rsidP="001179B7">
      <w:pPr>
        <w:pStyle w:val="af"/>
        <w:numPr>
          <w:ilvl w:val="0"/>
          <w:numId w:val="114"/>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12D16967" wp14:editId="06C55EAD">
            <wp:extent cx="515815" cy="570372"/>
            <wp:effectExtent l="0" t="0" r="0" b="127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11864196" w14:textId="77777777" w:rsidR="001179B7" w:rsidRDefault="001179B7" w:rsidP="00090F2F">
      <w:pPr>
        <w:pStyle w:val="61"/>
      </w:pPr>
      <w:r>
        <w:lastRenderedPageBreak/>
        <w:drawing>
          <wp:inline distT="0" distB="0" distL="0" distR="0" wp14:anchorId="5CCDC68C" wp14:editId="5D46CF6F">
            <wp:extent cx="4993914" cy="2713892"/>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95904" cy="2714973"/>
                    </a:xfrm>
                    <a:prstGeom prst="rect">
                      <a:avLst/>
                    </a:prstGeom>
                  </pic:spPr>
                </pic:pic>
              </a:graphicData>
            </a:graphic>
          </wp:inline>
        </w:drawing>
      </w:r>
    </w:p>
    <w:p w14:paraId="668EC7E5" w14:textId="29F7DC08" w:rsidR="001179B7" w:rsidRDefault="001179B7" w:rsidP="00090F2F">
      <w:pPr>
        <w:pStyle w:val="affd"/>
        <w:spacing w:after="48"/>
      </w:pPr>
      <w:r>
        <w:rPr>
          <w:rFonts w:hint="eastAsia"/>
        </w:rPr>
        <w:t>图</w:t>
      </w:r>
      <w:r w:rsidR="00090F2F">
        <w:rPr>
          <w:rFonts w:hint="eastAsia"/>
        </w:rPr>
        <w:t>5</w:t>
      </w:r>
      <w:r w:rsidR="00090F2F">
        <w:t>.6.</w:t>
      </w:r>
      <w:r>
        <w:rPr>
          <w:rFonts w:hint="eastAsia"/>
        </w:rPr>
        <w:t>1</w:t>
      </w:r>
      <w:r>
        <w:t xml:space="preserve">7 </w:t>
      </w:r>
      <w:r>
        <w:rPr>
          <w:rFonts w:hint="eastAsia"/>
        </w:rPr>
        <w:t>打开终端</w:t>
      </w:r>
      <w:r>
        <w:rPr>
          <w:rFonts w:hint="eastAsia"/>
        </w:rPr>
        <w:t>SCRT</w:t>
      </w:r>
    </w:p>
    <w:p w14:paraId="0E978312" w14:textId="77777777" w:rsidR="001179B7" w:rsidRDefault="001179B7" w:rsidP="001179B7">
      <w:pPr>
        <w:pStyle w:val="af"/>
        <w:ind w:left="900" w:firstLineChars="0" w:firstLine="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658C0C13" w14:textId="77777777" w:rsidR="001179B7" w:rsidRDefault="001179B7" w:rsidP="00090F2F">
      <w:pPr>
        <w:pStyle w:val="61"/>
      </w:pPr>
      <w:r>
        <w:drawing>
          <wp:inline distT="0" distB="0" distL="0" distR="0" wp14:anchorId="0090C8B8" wp14:editId="4D70E3D4">
            <wp:extent cx="4299607" cy="3405554"/>
            <wp:effectExtent l="0" t="0" r="5715" b="444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0779" cy="3414403"/>
                    </a:xfrm>
                    <a:prstGeom prst="rect">
                      <a:avLst/>
                    </a:prstGeom>
                  </pic:spPr>
                </pic:pic>
              </a:graphicData>
            </a:graphic>
          </wp:inline>
        </w:drawing>
      </w:r>
    </w:p>
    <w:p w14:paraId="48B81A21" w14:textId="0DE23F4B" w:rsidR="001179B7" w:rsidRDefault="001179B7" w:rsidP="00090F2F">
      <w:pPr>
        <w:pStyle w:val="affd"/>
        <w:spacing w:after="48"/>
      </w:pPr>
      <w:r>
        <w:rPr>
          <w:rFonts w:hint="eastAsia"/>
        </w:rPr>
        <w:t>图</w:t>
      </w:r>
      <w:r w:rsidR="00090F2F">
        <w:rPr>
          <w:rFonts w:hint="eastAsia"/>
        </w:rPr>
        <w:t>5</w:t>
      </w:r>
      <w:r w:rsidR="00090F2F">
        <w:t>.6.</w:t>
      </w:r>
      <w:r>
        <w:rPr>
          <w:rFonts w:hint="eastAsia"/>
        </w:rPr>
        <w:t>1</w:t>
      </w:r>
      <w:r>
        <w:t xml:space="preserve">8 </w:t>
      </w:r>
      <w:r>
        <w:rPr>
          <w:rFonts w:hint="eastAsia"/>
        </w:rPr>
        <w:t>设置串口参数</w:t>
      </w:r>
    </w:p>
    <w:p w14:paraId="59CF4D09" w14:textId="77777777" w:rsidR="001179B7" w:rsidRDefault="001179B7" w:rsidP="001179B7">
      <w:pPr>
        <w:pStyle w:val="af"/>
        <w:ind w:left="900" w:firstLineChars="0" w:firstLine="0"/>
      </w:pPr>
      <w:r>
        <w:rPr>
          <w:rFonts w:hint="eastAsia"/>
        </w:rPr>
        <w:t>点击“连接”按钮，完成设置。如下图。</w:t>
      </w:r>
    </w:p>
    <w:p w14:paraId="00CB4570" w14:textId="77777777" w:rsidR="001179B7" w:rsidRDefault="001179B7" w:rsidP="00090F2F">
      <w:pPr>
        <w:pStyle w:val="61"/>
      </w:pPr>
      <w:r>
        <w:lastRenderedPageBreak/>
        <w:drawing>
          <wp:inline distT="0" distB="0" distL="0" distR="0" wp14:anchorId="7EE12390" wp14:editId="1E1E5808">
            <wp:extent cx="4727819" cy="3091066"/>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11339422" w14:textId="06526391" w:rsidR="001179B7" w:rsidRDefault="001179B7" w:rsidP="00090F2F">
      <w:pPr>
        <w:pStyle w:val="affd"/>
        <w:spacing w:after="48"/>
      </w:pPr>
      <w:r>
        <w:rPr>
          <w:rFonts w:hint="eastAsia"/>
        </w:rPr>
        <w:t>图</w:t>
      </w:r>
      <w:r w:rsidR="00090F2F">
        <w:rPr>
          <w:rFonts w:hint="eastAsia"/>
        </w:rPr>
        <w:t>5</w:t>
      </w:r>
      <w:r w:rsidR="00090F2F">
        <w:t>.6.</w:t>
      </w:r>
      <w:r>
        <w:rPr>
          <w:rFonts w:hint="eastAsia"/>
        </w:rPr>
        <w:t>1</w:t>
      </w:r>
      <w:r>
        <w:t xml:space="preserve">9 </w:t>
      </w:r>
      <w:r>
        <w:rPr>
          <w:rFonts w:hint="eastAsia"/>
        </w:rPr>
        <w:t>连接终端</w:t>
      </w:r>
    </w:p>
    <w:p w14:paraId="02C6A9E8" w14:textId="77777777" w:rsidR="001179B7" w:rsidRDefault="001179B7" w:rsidP="001179B7">
      <w:pPr>
        <w:pStyle w:val="af"/>
        <w:ind w:left="900" w:firstLineChars="0" w:firstLine="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1A70E830" w14:textId="77777777" w:rsidR="001179B7" w:rsidRDefault="001179B7" w:rsidP="001179B7">
      <w:pPr>
        <w:pStyle w:val="af"/>
        <w:ind w:left="900" w:firstLineChars="0" w:firstLine="0"/>
      </w:pPr>
      <w:r>
        <w:rPr>
          <w:rFonts w:hint="eastAsia"/>
        </w:rPr>
        <w:t>输入用户密码</w:t>
      </w:r>
    </w:p>
    <w:p w14:paraId="78882C6D" w14:textId="77777777" w:rsidR="001179B7" w:rsidRDefault="001179B7" w:rsidP="001179B7">
      <w:pPr>
        <w:pStyle w:val="af"/>
        <w:ind w:left="900" w:firstLineChars="0" w:firstLine="0"/>
      </w:pPr>
      <w:r w:rsidRPr="009C6E50">
        <w:rPr>
          <w:rFonts w:hint="eastAsia"/>
          <w:b/>
          <w:bCs/>
          <w:i/>
          <w:iCs/>
          <w:shd w:val="clear" w:color="auto" w:fill="D9D9D9" w:themeFill="background1" w:themeFillShade="D9"/>
        </w:rPr>
        <w:t>log</w:t>
      </w:r>
      <w:r w:rsidRPr="009C6E50">
        <w:rPr>
          <w:b/>
          <w:bCs/>
          <w:i/>
          <w:iCs/>
          <w:shd w:val="clear" w:color="auto" w:fill="D9D9D9" w:themeFill="background1" w:themeFillShade="D9"/>
        </w:rPr>
        <w:t>in</w:t>
      </w:r>
      <w:r w:rsidRPr="009C6E50">
        <w:rPr>
          <w:rFonts w:hint="eastAsia"/>
          <w:b/>
          <w:bCs/>
          <w:i/>
          <w:iCs/>
          <w:shd w:val="clear" w:color="auto" w:fill="D9D9D9" w:themeFill="background1" w:themeFillShade="D9"/>
        </w:rPr>
        <w:t>：</w:t>
      </w:r>
      <w:r w:rsidRPr="009C6E50">
        <w:rPr>
          <w:rFonts w:hint="eastAsia"/>
          <w:b/>
          <w:bCs/>
          <w:i/>
          <w:iCs/>
          <w:shd w:val="clear" w:color="auto" w:fill="D9D9D9" w:themeFill="background1" w:themeFillShade="D9"/>
        </w:rPr>
        <w:t>roo</w:t>
      </w:r>
      <w:r w:rsidRPr="009C6E50">
        <w:rPr>
          <w:b/>
          <w:bCs/>
          <w:i/>
          <w:iCs/>
          <w:shd w:val="clear" w:color="auto" w:fill="D9D9D9" w:themeFill="background1" w:themeFillShade="D9"/>
        </w:rPr>
        <w:t>t</w:t>
      </w:r>
      <w:r w:rsidRPr="009C6E50">
        <w:rPr>
          <w:rFonts w:hint="eastAsia"/>
          <w:b/>
          <w:bCs/>
          <w:i/>
          <w:iCs/>
          <w:shd w:val="clear" w:color="auto" w:fill="D9D9D9" w:themeFill="background1" w:themeFillShade="D9"/>
        </w:rPr>
        <w:t xml:space="preserve"> </w:t>
      </w:r>
      <w:r w:rsidRPr="009C6E50">
        <w:rPr>
          <w:b/>
          <w:bCs/>
          <w:i/>
          <w:iCs/>
          <w:shd w:val="clear" w:color="auto" w:fill="D9D9D9" w:themeFill="background1" w:themeFillShade="D9"/>
        </w:rPr>
        <w:t xml:space="preserve"> &lt;Enter</w:t>
      </w:r>
      <w:r w:rsidRPr="009C6E50">
        <w:rPr>
          <w:rFonts w:hint="eastAsia"/>
          <w:b/>
          <w:bCs/>
          <w:i/>
          <w:iCs/>
          <w:shd w:val="clear" w:color="auto" w:fill="D9D9D9" w:themeFill="background1" w:themeFillShade="D9"/>
        </w:rPr>
        <w:t>键</w:t>
      </w:r>
      <w:r w:rsidRPr="009C6E50">
        <w:rPr>
          <w:b/>
          <w:bCs/>
          <w:i/>
          <w:iCs/>
          <w:shd w:val="clear" w:color="auto" w:fill="D9D9D9" w:themeFill="background1" w:themeFillShade="D9"/>
        </w:rPr>
        <w:t>&gt;</w:t>
      </w:r>
      <w:r>
        <w:rPr>
          <w:rFonts w:hint="eastAsia"/>
        </w:rPr>
        <w:t>，如下图。</w:t>
      </w:r>
    </w:p>
    <w:p w14:paraId="1B1D4687" w14:textId="77777777" w:rsidR="001179B7" w:rsidRDefault="001179B7" w:rsidP="00090F2F">
      <w:pPr>
        <w:pStyle w:val="61"/>
      </w:pPr>
      <w:r>
        <w:drawing>
          <wp:inline distT="0" distB="0" distL="0" distR="0" wp14:anchorId="0D23E32E" wp14:editId="34CF1EFF">
            <wp:extent cx="4159250" cy="2731256"/>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68177" cy="2737118"/>
                    </a:xfrm>
                    <a:prstGeom prst="rect">
                      <a:avLst/>
                    </a:prstGeom>
                  </pic:spPr>
                </pic:pic>
              </a:graphicData>
            </a:graphic>
          </wp:inline>
        </w:drawing>
      </w:r>
    </w:p>
    <w:p w14:paraId="4D275AB8" w14:textId="4A0C87C5" w:rsidR="001179B7" w:rsidRDefault="001179B7" w:rsidP="00090F2F">
      <w:pPr>
        <w:pStyle w:val="affd"/>
        <w:spacing w:after="48"/>
      </w:pPr>
      <w:r>
        <w:rPr>
          <w:rFonts w:hint="eastAsia"/>
        </w:rPr>
        <w:t>图</w:t>
      </w:r>
      <w:r w:rsidR="00090F2F">
        <w:rPr>
          <w:rFonts w:hint="eastAsia"/>
        </w:rPr>
        <w:t>5</w:t>
      </w:r>
      <w:r w:rsidR="00090F2F">
        <w:t>.6.</w:t>
      </w:r>
      <w:r>
        <w:t xml:space="preserve">20 </w:t>
      </w:r>
      <w:r>
        <w:rPr>
          <w:rFonts w:hint="eastAsia"/>
        </w:rPr>
        <w:t>SCRT</w:t>
      </w:r>
      <w:r>
        <w:rPr>
          <w:rFonts w:hint="eastAsia"/>
        </w:rPr>
        <w:t>上输入密码</w:t>
      </w:r>
    </w:p>
    <w:p w14:paraId="79D02F17" w14:textId="77777777" w:rsidR="001179B7" w:rsidRDefault="001179B7" w:rsidP="001179B7">
      <w:pPr>
        <w:pStyle w:val="af"/>
        <w:numPr>
          <w:ilvl w:val="0"/>
          <w:numId w:val="114"/>
        </w:numPr>
        <w:ind w:firstLineChars="0"/>
      </w:pPr>
      <w:r>
        <w:rPr>
          <w:rFonts w:hint="eastAsia"/>
        </w:rPr>
        <w:t>在终端上输入命令下载文件</w:t>
      </w:r>
    </w:p>
    <w:p w14:paraId="42AB74ED" w14:textId="77777777" w:rsidR="001179B7" w:rsidRDefault="001179B7" w:rsidP="001179B7">
      <w:pPr>
        <w:pStyle w:val="af"/>
        <w:ind w:left="900" w:firstLineChars="0" w:firstLine="0"/>
      </w:pPr>
      <w:r w:rsidRPr="00D773F2">
        <w:rPr>
          <w:rFonts w:hint="eastAsia"/>
          <w:b/>
          <w:bCs/>
          <w:i/>
          <w:iCs/>
          <w:shd w:val="clear" w:color="auto" w:fill="D9D9D9" w:themeFill="background1" w:themeFillShade="D9"/>
        </w:rPr>
        <w:t>#rz</w:t>
      </w:r>
      <w:r w:rsidRPr="00D773F2">
        <w:rPr>
          <w:b/>
          <w:bCs/>
          <w:i/>
          <w:iCs/>
          <w:shd w:val="clear" w:color="auto" w:fill="D9D9D9" w:themeFill="background1" w:themeFillShade="D9"/>
        </w:rPr>
        <w:t xml:space="preserve">  &lt;</w:t>
      </w:r>
      <w:r w:rsidRPr="00D773F2">
        <w:rPr>
          <w:rFonts w:hint="eastAsia"/>
          <w:b/>
          <w:bCs/>
          <w:i/>
          <w:iCs/>
          <w:shd w:val="clear" w:color="auto" w:fill="D9D9D9" w:themeFill="background1" w:themeFillShade="D9"/>
        </w:rPr>
        <w:t>En</w:t>
      </w:r>
      <w:r w:rsidRPr="00D773F2">
        <w:rPr>
          <w:b/>
          <w:bCs/>
          <w:i/>
          <w:iCs/>
          <w:shd w:val="clear" w:color="auto" w:fill="D9D9D9" w:themeFill="background1" w:themeFillShade="D9"/>
        </w:rPr>
        <w:t>ter&gt;</w:t>
      </w:r>
      <w:r>
        <w:t>,</w:t>
      </w:r>
      <w:r>
        <w:rPr>
          <w:rFonts w:hint="eastAsia"/>
        </w:rPr>
        <w:t>弹出如下窗口。</w:t>
      </w:r>
    </w:p>
    <w:p w14:paraId="46B16D68" w14:textId="77777777" w:rsidR="001179B7" w:rsidRDefault="001179B7" w:rsidP="00090F2F">
      <w:pPr>
        <w:pStyle w:val="61"/>
      </w:pPr>
      <w:r>
        <w:lastRenderedPageBreak/>
        <w:drawing>
          <wp:inline distT="0" distB="0" distL="0" distR="0" wp14:anchorId="08E4FAD3" wp14:editId="4D3AA0C5">
            <wp:extent cx="3534228" cy="2832838"/>
            <wp:effectExtent l="0" t="0" r="9525" b="571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68789" cy="2860540"/>
                    </a:xfrm>
                    <a:prstGeom prst="rect">
                      <a:avLst/>
                    </a:prstGeom>
                  </pic:spPr>
                </pic:pic>
              </a:graphicData>
            </a:graphic>
          </wp:inline>
        </w:drawing>
      </w:r>
    </w:p>
    <w:p w14:paraId="1FBF094C" w14:textId="402434FA" w:rsidR="001179B7" w:rsidRDefault="001179B7" w:rsidP="00090F2F">
      <w:pPr>
        <w:pStyle w:val="affd"/>
        <w:spacing w:after="48"/>
      </w:pPr>
      <w:r>
        <w:rPr>
          <w:rFonts w:hint="eastAsia"/>
        </w:rPr>
        <w:t>图</w:t>
      </w:r>
      <w:r w:rsidR="00090F2F">
        <w:rPr>
          <w:rFonts w:hint="eastAsia"/>
        </w:rPr>
        <w:t>5</w:t>
      </w:r>
      <w:r w:rsidR="00090F2F">
        <w:t>.6.</w:t>
      </w:r>
      <w:r>
        <w:rPr>
          <w:rFonts w:hint="eastAsia"/>
        </w:rPr>
        <w:t>2</w:t>
      </w:r>
      <w:r>
        <w:t xml:space="preserve">1 </w:t>
      </w:r>
      <w:r>
        <w:rPr>
          <w:rFonts w:hint="eastAsia"/>
        </w:rPr>
        <w:t>rz</w:t>
      </w:r>
      <w:r>
        <w:rPr>
          <w:rFonts w:hint="eastAsia"/>
        </w:rPr>
        <w:t>命令接收文件</w:t>
      </w:r>
    </w:p>
    <w:p w14:paraId="7ED46C44" w14:textId="77777777" w:rsidR="001179B7" w:rsidRDefault="001179B7" w:rsidP="001179B7">
      <w:pPr>
        <w:pStyle w:val="af"/>
        <w:ind w:left="900" w:firstLineChars="0" w:firstLine="0"/>
        <w:jc w:val="left"/>
      </w:pPr>
      <w:r>
        <w:rPr>
          <w:rFonts w:hint="eastAsia"/>
        </w:rPr>
        <w:t>浏览文件到共享文件夹</w:t>
      </w:r>
      <w:r>
        <w:rPr>
          <w:rFonts w:hint="eastAsia"/>
        </w:rPr>
        <w:t>l</w:t>
      </w:r>
      <w:r>
        <w:t>inux_share</w:t>
      </w:r>
      <w:r>
        <w:rPr>
          <w:rFonts w:hint="eastAsia"/>
        </w:rPr>
        <w:t>\exp</w:t>
      </w:r>
      <w:r>
        <w:t>6_one_key\one_key.ko,</w:t>
      </w:r>
      <w:r>
        <w:rPr>
          <w:rFonts w:hint="eastAsia"/>
        </w:rPr>
        <w:t>“添加”</w:t>
      </w:r>
      <w:r>
        <w:rPr>
          <w:rFonts w:hint="eastAsia"/>
        </w:rPr>
        <w:t>-&gt;</w:t>
      </w:r>
      <w:r>
        <w:rPr>
          <w:rFonts w:hint="eastAsia"/>
        </w:rPr>
        <w:t>“确定“，开始下载。</w:t>
      </w:r>
    </w:p>
    <w:p w14:paraId="364A6DBB" w14:textId="77777777" w:rsidR="001179B7" w:rsidRDefault="001179B7" w:rsidP="00090F2F">
      <w:pPr>
        <w:pStyle w:val="61"/>
      </w:pPr>
      <w:r>
        <w:drawing>
          <wp:inline distT="0" distB="0" distL="0" distR="0" wp14:anchorId="1E8C2253" wp14:editId="66FAA614">
            <wp:extent cx="3636436" cy="3325314"/>
            <wp:effectExtent l="0" t="0" r="2540" b="889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651714" cy="3339285"/>
                    </a:xfrm>
                    <a:prstGeom prst="rect">
                      <a:avLst/>
                    </a:prstGeom>
                  </pic:spPr>
                </pic:pic>
              </a:graphicData>
            </a:graphic>
          </wp:inline>
        </w:drawing>
      </w:r>
    </w:p>
    <w:p w14:paraId="606070AE" w14:textId="0C7586FA" w:rsidR="001179B7" w:rsidRDefault="001179B7" w:rsidP="00090F2F">
      <w:pPr>
        <w:pStyle w:val="affd"/>
        <w:spacing w:after="48"/>
      </w:pPr>
      <w:r>
        <w:rPr>
          <w:rFonts w:hint="eastAsia"/>
        </w:rPr>
        <w:t>图</w:t>
      </w:r>
      <w:r w:rsidR="00090F2F">
        <w:rPr>
          <w:rFonts w:hint="eastAsia"/>
        </w:rPr>
        <w:t>5</w:t>
      </w:r>
      <w:r w:rsidR="00090F2F">
        <w:t>.6.</w:t>
      </w:r>
      <w:r>
        <w:rPr>
          <w:rFonts w:hint="eastAsia"/>
        </w:rPr>
        <w:t>2</w:t>
      </w:r>
      <w:r>
        <w:t xml:space="preserve">2 </w:t>
      </w:r>
      <w:r>
        <w:rPr>
          <w:rFonts w:hint="eastAsia"/>
        </w:rPr>
        <w:t>选择</w:t>
      </w:r>
      <w:r>
        <w:rPr>
          <w:rFonts w:hint="eastAsia"/>
        </w:rPr>
        <w:t>one</w:t>
      </w:r>
      <w:r>
        <w:t>_</w:t>
      </w:r>
      <w:r>
        <w:rPr>
          <w:rFonts w:hint="eastAsia"/>
        </w:rPr>
        <w:t>key</w:t>
      </w:r>
      <w:r>
        <w:t>.ko</w:t>
      </w:r>
      <w:r>
        <w:rPr>
          <w:rFonts w:hint="eastAsia"/>
        </w:rPr>
        <w:t>驱动</w:t>
      </w:r>
      <w:r>
        <w:t xml:space="preserve"> </w:t>
      </w:r>
    </w:p>
    <w:p w14:paraId="6ECFA391" w14:textId="77777777" w:rsidR="001179B7" w:rsidRDefault="001179B7" w:rsidP="001179B7">
      <w:pPr>
        <w:pStyle w:val="af"/>
        <w:numPr>
          <w:ilvl w:val="0"/>
          <w:numId w:val="114"/>
        </w:numPr>
        <w:ind w:firstLineChars="0"/>
      </w:pPr>
      <w:r>
        <w:rPr>
          <w:rFonts w:hint="eastAsia"/>
        </w:rPr>
        <w:t>下载完成。</w:t>
      </w:r>
    </w:p>
    <w:p w14:paraId="2EC2E225" w14:textId="77777777" w:rsidR="001179B7" w:rsidRPr="006A69A2" w:rsidRDefault="001179B7" w:rsidP="001179B7">
      <w:pPr>
        <w:pStyle w:val="af"/>
        <w:ind w:left="900" w:firstLineChars="0" w:firstLine="0"/>
        <w:rPr>
          <w:b/>
          <w:bCs/>
        </w:rPr>
      </w:pPr>
      <w:r w:rsidRPr="00D773F2">
        <w:rPr>
          <w:rFonts w:hint="eastAsia"/>
          <w:b/>
          <w:bCs/>
          <w:i/>
          <w:iCs/>
          <w:shd w:val="clear" w:color="auto" w:fill="D9D9D9" w:themeFill="background1" w:themeFillShade="D9"/>
        </w:rPr>
        <w:t>#ls</w:t>
      </w:r>
      <w:r w:rsidRPr="00D773F2">
        <w:rPr>
          <w:b/>
          <w:bCs/>
          <w:i/>
          <w:iCs/>
          <w:shd w:val="clear" w:color="auto" w:fill="D9D9D9" w:themeFill="background1" w:themeFillShade="D9"/>
        </w:rPr>
        <w:t xml:space="preserve">  </w:t>
      </w:r>
      <w:r w:rsidRPr="00D773F2">
        <w:rPr>
          <w:rFonts w:hint="eastAsia"/>
          <w:b/>
          <w:bCs/>
          <w:i/>
          <w:iCs/>
          <w:shd w:val="clear" w:color="auto" w:fill="D9D9D9" w:themeFill="background1" w:themeFillShade="D9"/>
        </w:rPr>
        <w:t>&lt;</w:t>
      </w:r>
      <w:r w:rsidRPr="00D773F2">
        <w:rPr>
          <w:b/>
          <w:bCs/>
          <w:i/>
          <w:iCs/>
          <w:shd w:val="clear" w:color="auto" w:fill="D9D9D9" w:themeFill="background1" w:themeFillShade="D9"/>
        </w:rPr>
        <w:t>E</w:t>
      </w:r>
      <w:r w:rsidRPr="00D773F2">
        <w:rPr>
          <w:rFonts w:hint="eastAsia"/>
          <w:b/>
          <w:bCs/>
          <w:i/>
          <w:iCs/>
          <w:shd w:val="clear" w:color="auto" w:fill="D9D9D9" w:themeFill="background1" w:themeFillShade="D9"/>
        </w:rPr>
        <w:t>n</w:t>
      </w:r>
      <w:r w:rsidRPr="00D773F2">
        <w:rPr>
          <w:b/>
          <w:bCs/>
          <w:i/>
          <w:iCs/>
          <w:shd w:val="clear" w:color="auto" w:fill="D9D9D9" w:themeFill="background1" w:themeFillShade="D9"/>
        </w:rPr>
        <w:t xml:space="preserve">ter </w:t>
      </w:r>
      <w:r w:rsidRPr="00D773F2">
        <w:rPr>
          <w:rFonts w:hint="eastAsia"/>
          <w:b/>
          <w:bCs/>
          <w:i/>
          <w:iCs/>
          <w:shd w:val="clear" w:color="auto" w:fill="D9D9D9" w:themeFill="background1" w:themeFillShade="D9"/>
        </w:rPr>
        <w:t>键</w:t>
      </w:r>
      <w:r w:rsidRPr="00D773F2">
        <w:rPr>
          <w:b/>
          <w:bCs/>
          <w:i/>
          <w:iCs/>
          <w:shd w:val="clear" w:color="auto" w:fill="D9D9D9" w:themeFill="background1" w:themeFillShade="D9"/>
        </w:rPr>
        <w:t>&gt;</w:t>
      </w:r>
      <w:r>
        <w:rPr>
          <w:b/>
          <w:bCs/>
        </w:rPr>
        <w:t xml:space="preserve"> </w:t>
      </w:r>
      <w:r w:rsidRPr="00977362">
        <w:rPr>
          <w:rFonts w:hint="eastAsia"/>
        </w:rPr>
        <w:t>查看下载的文件</w:t>
      </w:r>
      <w:r>
        <w:rPr>
          <w:rFonts w:hint="eastAsia"/>
        </w:rPr>
        <w:t>o</w:t>
      </w:r>
      <w:r>
        <w:t>ne_key.ko</w:t>
      </w:r>
    </w:p>
    <w:p w14:paraId="056A71A6" w14:textId="77777777" w:rsidR="001179B7" w:rsidRDefault="001179B7" w:rsidP="001179B7">
      <w:pPr>
        <w:pStyle w:val="af"/>
        <w:ind w:left="900" w:firstLineChars="0" w:firstLine="0"/>
        <w:jc w:val="left"/>
      </w:pPr>
      <w:r>
        <w:rPr>
          <w:rFonts w:hint="eastAsia"/>
        </w:rPr>
        <w:t>如下图</w:t>
      </w:r>
    </w:p>
    <w:p w14:paraId="5F96965D" w14:textId="77777777" w:rsidR="001179B7" w:rsidRDefault="001179B7" w:rsidP="00090F2F">
      <w:pPr>
        <w:pStyle w:val="61"/>
      </w:pPr>
      <w:r>
        <w:lastRenderedPageBreak/>
        <w:drawing>
          <wp:inline distT="0" distB="0" distL="0" distR="0" wp14:anchorId="7F1D69B3" wp14:editId="266CE487">
            <wp:extent cx="3882159" cy="975462"/>
            <wp:effectExtent l="0" t="0" r="444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01403" cy="980298"/>
                    </a:xfrm>
                    <a:prstGeom prst="rect">
                      <a:avLst/>
                    </a:prstGeom>
                  </pic:spPr>
                </pic:pic>
              </a:graphicData>
            </a:graphic>
          </wp:inline>
        </w:drawing>
      </w:r>
    </w:p>
    <w:p w14:paraId="2F135C4E" w14:textId="77777777" w:rsidR="001179B7" w:rsidRPr="00CB3E51" w:rsidRDefault="001179B7" w:rsidP="001179B7">
      <w:pPr>
        <w:pStyle w:val="af"/>
        <w:numPr>
          <w:ilvl w:val="0"/>
          <w:numId w:val="114"/>
        </w:numPr>
        <w:ind w:firstLineChars="0"/>
      </w:pPr>
      <w:r w:rsidRPr="00CB3E51">
        <w:rPr>
          <w:rFonts w:hint="eastAsia"/>
          <w:b/>
          <w:bCs/>
        </w:rPr>
        <w:t>安装驱动</w:t>
      </w:r>
    </w:p>
    <w:p w14:paraId="14C8F31B" w14:textId="77777777" w:rsidR="001179B7" w:rsidRDefault="001179B7" w:rsidP="001179B7">
      <w:pPr>
        <w:pStyle w:val="af"/>
        <w:ind w:left="900" w:firstLineChars="0" w:firstLine="0"/>
      </w:pPr>
      <w:r w:rsidRPr="005E3EDE">
        <w:rPr>
          <w:rFonts w:hint="eastAsia"/>
          <w:b/>
          <w:bCs/>
        </w:rPr>
        <w:t>#</w:t>
      </w:r>
      <w:r>
        <w:rPr>
          <w:rFonts w:hint="eastAsia"/>
          <w:b/>
          <w:bCs/>
        </w:rPr>
        <w:t>in</w:t>
      </w:r>
      <w:r>
        <w:rPr>
          <w:b/>
          <w:bCs/>
        </w:rPr>
        <w:t>smod one_led.ko</w:t>
      </w:r>
      <w:r>
        <w:t xml:space="preserve">  </w:t>
      </w:r>
      <w:r>
        <w:rPr>
          <w:rFonts w:hint="eastAsia"/>
        </w:rPr>
        <w:t>&lt;</w:t>
      </w:r>
      <w:r>
        <w:t xml:space="preserve">Enter </w:t>
      </w:r>
      <w:r>
        <w:rPr>
          <w:rFonts w:hint="eastAsia"/>
        </w:rPr>
        <w:t>键</w:t>
      </w:r>
      <w:r>
        <w:t>&gt;,</w:t>
      </w:r>
      <w:r>
        <w:rPr>
          <w:rFonts w:hint="eastAsia"/>
        </w:rPr>
        <w:t>结果如下。</w:t>
      </w:r>
    </w:p>
    <w:p w14:paraId="7C231352" w14:textId="77777777" w:rsidR="001179B7" w:rsidRDefault="001179B7" w:rsidP="00090F2F">
      <w:pPr>
        <w:pStyle w:val="61"/>
      </w:pPr>
      <w:r>
        <w:drawing>
          <wp:inline distT="0" distB="0" distL="0" distR="0" wp14:anchorId="3A87CEA8" wp14:editId="070FE50B">
            <wp:extent cx="4297796" cy="1001713"/>
            <wp:effectExtent l="0" t="0" r="7620" b="825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21143" cy="1007155"/>
                    </a:xfrm>
                    <a:prstGeom prst="rect">
                      <a:avLst/>
                    </a:prstGeom>
                  </pic:spPr>
                </pic:pic>
              </a:graphicData>
            </a:graphic>
          </wp:inline>
        </w:drawing>
      </w:r>
    </w:p>
    <w:p w14:paraId="68A919B0" w14:textId="155AE8E2" w:rsidR="001179B7" w:rsidRDefault="001179B7" w:rsidP="00090F2F">
      <w:pPr>
        <w:pStyle w:val="affd"/>
        <w:spacing w:after="48"/>
      </w:pPr>
      <w:r>
        <w:rPr>
          <w:rFonts w:hint="eastAsia"/>
        </w:rPr>
        <w:t>图</w:t>
      </w:r>
      <w:r w:rsidR="00090F2F">
        <w:rPr>
          <w:rFonts w:hint="eastAsia"/>
        </w:rPr>
        <w:t>5</w:t>
      </w:r>
      <w:r w:rsidR="00090F2F">
        <w:t>.6.</w:t>
      </w:r>
      <w:r>
        <w:rPr>
          <w:rFonts w:hint="eastAsia"/>
        </w:rPr>
        <w:t>2</w:t>
      </w:r>
      <w:r>
        <w:t xml:space="preserve">3 </w:t>
      </w:r>
      <w:r>
        <w:rPr>
          <w:rFonts w:hint="eastAsia"/>
        </w:rPr>
        <w:t>in</w:t>
      </w:r>
      <w:r>
        <w:t>smod</w:t>
      </w:r>
      <w:r>
        <w:rPr>
          <w:rFonts w:hint="eastAsia"/>
        </w:rPr>
        <w:t>命令安装驱动</w:t>
      </w:r>
    </w:p>
    <w:p w14:paraId="3A4B5A2B" w14:textId="77777777" w:rsidR="001179B7" w:rsidRDefault="001179B7" w:rsidP="001179B7">
      <w:pPr>
        <w:pStyle w:val="af"/>
        <w:ind w:left="900" w:firstLineChars="0" w:firstLine="0"/>
        <w:jc w:val="left"/>
      </w:pPr>
      <w:r>
        <w:rPr>
          <w:rFonts w:hint="eastAsia"/>
        </w:rPr>
        <w:t>安装完成后</w:t>
      </w:r>
      <w:r>
        <w:rPr>
          <w:rFonts w:hint="eastAsia"/>
        </w:rPr>
        <w:t xml:space="preserve"> ma</w:t>
      </w:r>
      <w:r>
        <w:t xml:space="preserve">jor 244 </w:t>
      </w:r>
      <w:r>
        <w:rPr>
          <w:rFonts w:hint="eastAsia"/>
        </w:rPr>
        <w:t>表明这个驱动的主设备号为</w:t>
      </w:r>
      <w:r>
        <w:rPr>
          <w:rFonts w:hint="eastAsia"/>
        </w:rPr>
        <w:t>2</w:t>
      </w:r>
      <w:r>
        <w:t>44</w:t>
      </w:r>
    </w:p>
    <w:p w14:paraId="77CEE64E" w14:textId="77777777" w:rsidR="001179B7" w:rsidRDefault="001179B7" w:rsidP="001179B7">
      <w:pPr>
        <w:pStyle w:val="af"/>
        <w:ind w:left="900" w:firstLineChars="0" w:firstLine="0"/>
        <w:jc w:val="left"/>
      </w:pPr>
      <w:r>
        <w:rPr>
          <w:rFonts w:hint="eastAsia"/>
        </w:rPr>
        <w:t>mi</w:t>
      </w:r>
      <w:r>
        <w:t>nor 0</w:t>
      </w:r>
      <w:r>
        <w:rPr>
          <w:rFonts w:hint="eastAsia"/>
        </w:rPr>
        <w:t>表明这个驱动的次设备号为</w:t>
      </w:r>
      <w:r>
        <w:rPr>
          <w:rFonts w:hint="eastAsia"/>
        </w:rPr>
        <w:t>0</w:t>
      </w:r>
    </w:p>
    <w:p w14:paraId="57663180" w14:textId="77777777" w:rsidR="001179B7" w:rsidRDefault="001179B7" w:rsidP="001179B7">
      <w:pPr>
        <w:pStyle w:val="af"/>
        <w:ind w:left="900" w:firstLineChars="0" w:firstLine="0"/>
        <w:jc w:val="left"/>
      </w:pPr>
      <w:r>
        <w:rPr>
          <w:rFonts w:hint="eastAsia"/>
        </w:rPr>
        <w:t>这两个建立驱动文件设备节点时使用到。</w:t>
      </w:r>
    </w:p>
    <w:p w14:paraId="0685DC63" w14:textId="77777777" w:rsidR="001179B7" w:rsidRDefault="001179B7" w:rsidP="001179B7">
      <w:pPr>
        <w:pStyle w:val="af"/>
        <w:ind w:left="900" w:firstLineChars="0" w:firstLine="0"/>
        <w:rPr>
          <w:b/>
          <w:bCs/>
        </w:rPr>
      </w:pPr>
      <w:r>
        <w:rPr>
          <w:rFonts w:hint="eastAsia"/>
          <w:b/>
          <w:bCs/>
        </w:rPr>
        <w:t>查看己安装模块驱动信息</w:t>
      </w:r>
    </w:p>
    <w:p w14:paraId="5864701F" w14:textId="77777777" w:rsidR="001179B7" w:rsidRPr="004A0E13" w:rsidRDefault="001179B7" w:rsidP="001179B7">
      <w:pPr>
        <w:pStyle w:val="af"/>
        <w:ind w:left="900" w:firstLineChars="0" w:firstLine="0"/>
        <w:rPr>
          <w:b/>
          <w:bCs/>
          <w:i/>
          <w:iCs/>
          <w:shd w:val="clear" w:color="auto" w:fill="D9D9D9" w:themeFill="background1" w:themeFillShade="D9"/>
        </w:rPr>
      </w:pPr>
      <w:r w:rsidRPr="004A0E13">
        <w:rPr>
          <w:rFonts w:hint="eastAsia"/>
          <w:b/>
          <w:bCs/>
          <w:i/>
          <w:iCs/>
          <w:shd w:val="clear" w:color="auto" w:fill="D9D9D9" w:themeFill="background1" w:themeFillShade="D9"/>
        </w:rPr>
        <w:t>#lsm</w:t>
      </w:r>
      <w:r w:rsidRPr="004A0E13">
        <w:rPr>
          <w:b/>
          <w:bCs/>
          <w:i/>
          <w:iCs/>
          <w:shd w:val="clear" w:color="auto" w:fill="D9D9D9" w:themeFill="background1" w:themeFillShade="D9"/>
        </w:rPr>
        <w:t xml:space="preserve">od &lt; Enter </w:t>
      </w:r>
      <w:r w:rsidRPr="004A0E13">
        <w:rPr>
          <w:rFonts w:hint="eastAsia"/>
          <w:b/>
          <w:bCs/>
          <w:i/>
          <w:iCs/>
          <w:shd w:val="clear" w:color="auto" w:fill="D9D9D9" w:themeFill="background1" w:themeFillShade="D9"/>
        </w:rPr>
        <w:t>键</w:t>
      </w:r>
      <w:r w:rsidRPr="004A0E13">
        <w:rPr>
          <w:b/>
          <w:bCs/>
          <w:i/>
          <w:iCs/>
          <w:shd w:val="clear" w:color="auto" w:fill="D9D9D9" w:themeFill="background1" w:themeFillShade="D9"/>
        </w:rPr>
        <w:t>&gt;</w:t>
      </w:r>
    </w:p>
    <w:p w14:paraId="202E2AE8" w14:textId="77777777" w:rsidR="001179B7" w:rsidRDefault="001179B7" w:rsidP="00090F2F">
      <w:pPr>
        <w:pStyle w:val="61"/>
      </w:pPr>
      <w:r>
        <w:drawing>
          <wp:inline distT="0" distB="0" distL="0" distR="0" wp14:anchorId="07D27A97" wp14:editId="12467A2E">
            <wp:extent cx="3423859" cy="480422"/>
            <wp:effectExtent l="0" t="0" r="571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03475" cy="491593"/>
                    </a:xfrm>
                    <a:prstGeom prst="rect">
                      <a:avLst/>
                    </a:prstGeom>
                  </pic:spPr>
                </pic:pic>
              </a:graphicData>
            </a:graphic>
          </wp:inline>
        </w:drawing>
      </w:r>
    </w:p>
    <w:p w14:paraId="2630D15C" w14:textId="5666C08A" w:rsidR="001179B7" w:rsidRDefault="001179B7" w:rsidP="00090F2F">
      <w:pPr>
        <w:pStyle w:val="affd"/>
        <w:spacing w:after="48"/>
      </w:pPr>
      <w:r>
        <w:rPr>
          <w:rFonts w:hint="eastAsia"/>
        </w:rPr>
        <w:t>图</w:t>
      </w:r>
      <w:r w:rsidR="00090F2F">
        <w:rPr>
          <w:rFonts w:hint="eastAsia"/>
        </w:rPr>
        <w:t>5</w:t>
      </w:r>
      <w:r w:rsidR="00090F2F">
        <w:t>.6.</w:t>
      </w:r>
      <w:r>
        <w:rPr>
          <w:rFonts w:hint="eastAsia"/>
        </w:rPr>
        <w:t>2</w:t>
      </w:r>
      <w:r>
        <w:t xml:space="preserve">4 </w:t>
      </w:r>
      <w:r>
        <w:rPr>
          <w:rFonts w:hint="eastAsia"/>
        </w:rPr>
        <w:t>ls</w:t>
      </w:r>
      <w:r>
        <w:t>mod</w:t>
      </w:r>
      <w:r>
        <w:rPr>
          <w:rFonts w:hint="eastAsia"/>
        </w:rPr>
        <w:t>驱动安装驱动</w:t>
      </w:r>
    </w:p>
    <w:p w14:paraId="39DC9069" w14:textId="77777777" w:rsidR="001179B7" w:rsidRDefault="001179B7" w:rsidP="001179B7">
      <w:pPr>
        <w:pStyle w:val="af"/>
        <w:ind w:left="900" w:firstLineChars="0" w:firstLine="0"/>
        <w:jc w:val="left"/>
      </w:pPr>
      <w:r w:rsidRPr="004A0E13">
        <w:rPr>
          <w:rFonts w:hint="eastAsia"/>
          <w:b/>
          <w:bCs/>
          <w:i/>
          <w:iCs/>
          <w:shd w:val="clear" w:color="auto" w:fill="D9D9D9" w:themeFill="background1" w:themeFillShade="D9"/>
        </w:rPr>
        <w:t>#c</w:t>
      </w:r>
      <w:r w:rsidRPr="004A0E13">
        <w:rPr>
          <w:b/>
          <w:bCs/>
          <w:i/>
          <w:iCs/>
          <w:shd w:val="clear" w:color="auto" w:fill="D9D9D9" w:themeFill="background1" w:themeFillShade="D9"/>
        </w:rPr>
        <w:t>at /proc/devices &lt;E</w:t>
      </w:r>
      <w:r w:rsidRPr="004A0E13">
        <w:rPr>
          <w:rFonts w:hint="eastAsia"/>
          <w:b/>
          <w:bCs/>
          <w:i/>
          <w:iCs/>
          <w:shd w:val="clear" w:color="auto" w:fill="D9D9D9" w:themeFill="background1" w:themeFillShade="D9"/>
        </w:rPr>
        <w:t>nter</w:t>
      </w:r>
      <w:r w:rsidRPr="004A0E13">
        <w:rPr>
          <w:b/>
          <w:bCs/>
          <w:i/>
          <w:iCs/>
          <w:shd w:val="clear" w:color="auto" w:fill="D9D9D9" w:themeFill="background1" w:themeFillShade="D9"/>
        </w:rPr>
        <w:t xml:space="preserve"> </w:t>
      </w:r>
      <w:r w:rsidRPr="004A0E13">
        <w:rPr>
          <w:rFonts w:hint="eastAsia"/>
          <w:b/>
          <w:bCs/>
          <w:i/>
          <w:iCs/>
          <w:shd w:val="clear" w:color="auto" w:fill="D9D9D9" w:themeFill="background1" w:themeFillShade="D9"/>
        </w:rPr>
        <w:t>键</w:t>
      </w:r>
      <w:r w:rsidRPr="004A0E13">
        <w:rPr>
          <w:b/>
          <w:bCs/>
          <w:i/>
          <w:iCs/>
          <w:shd w:val="clear" w:color="auto" w:fill="D9D9D9" w:themeFill="background1" w:themeFillShade="D9"/>
        </w:rPr>
        <w:t xml:space="preserve">&gt; </w:t>
      </w:r>
      <w:r>
        <w:rPr>
          <w:rFonts w:hint="eastAsia"/>
        </w:rPr>
        <w:t>，通过系统查看主设备号如下图</w:t>
      </w:r>
    </w:p>
    <w:p w14:paraId="5D9CEBC0" w14:textId="77777777" w:rsidR="001179B7" w:rsidRDefault="001179B7" w:rsidP="00090F2F">
      <w:pPr>
        <w:pStyle w:val="61"/>
      </w:pPr>
      <w:r>
        <w:drawing>
          <wp:inline distT="0" distB="0" distL="0" distR="0" wp14:anchorId="4555EA0F" wp14:editId="37457C47">
            <wp:extent cx="1638179" cy="1689372"/>
            <wp:effectExtent l="0" t="0" r="635"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663611" cy="1715599"/>
                    </a:xfrm>
                    <a:prstGeom prst="rect">
                      <a:avLst/>
                    </a:prstGeom>
                  </pic:spPr>
                </pic:pic>
              </a:graphicData>
            </a:graphic>
          </wp:inline>
        </w:drawing>
      </w:r>
    </w:p>
    <w:p w14:paraId="680D1C42" w14:textId="714B47B5" w:rsidR="001179B7" w:rsidRDefault="001179B7" w:rsidP="00090F2F">
      <w:pPr>
        <w:pStyle w:val="affd"/>
        <w:spacing w:after="48"/>
      </w:pPr>
      <w:r>
        <w:rPr>
          <w:rFonts w:hint="eastAsia"/>
        </w:rPr>
        <w:t>图</w:t>
      </w:r>
      <w:r w:rsidR="00090F2F">
        <w:rPr>
          <w:rFonts w:hint="eastAsia"/>
        </w:rPr>
        <w:t>5</w:t>
      </w:r>
      <w:r w:rsidR="00090F2F">
        <w:t>.6.</w:t>
      </w:r>
      <w:r>
        <w:rPr>
          <w:rFonts w:hint="eastAsia"/>
        </w:rPr>
        <w:t>2</w:t>
      </w:r>
      <w:r>
        <w:t xml:space="preserve">5 </w:t>
      </w:r>
      <w:r>
        <w:rPr>
          <w:rFonts w:hint="eastAsia"/>
        </w:rPr>
        <w:t>查看驱动主设备号</w:t>
      </w:r>
    </w:p>
    <w:p w14:paraId="5A020550" w14:textId="77777777" w:rsidR="001179B7" w:rsidRDefault="001179B7" w:rsidP="001179B7">
      <w:pPr>
        <w:pStyle w:val="af"/>
        <w:ind w:left="900" w:firstLineChars="0" w:firstLine="0"/>
      </w:pPr>
      <w:r>
        <w:rPr>
          <w:rFonts w:hint="eastAsia"/>
        </w:rPr>
        <w:t>创建驱动设备文件节点</w:t>
      </w:r>
    </w:p>
    <w:p w14:paraId="1A92B923" w14:textId="77777777" w:rsidR="001179B7" w:rsidRPr="004A0E13" w:rsidRDefault="001179B7" w:rsidP="001179B7">
      <w:pPr>
        <w:pStyle w:val="af"/>
        <w:ind w:left="900" w:firstLineChars="0" w:firstLine="0"/>
        <w:rPr>
          <w:b/>
          <w:bCs/>
          <w:i/>
          <w:iCs/>
          <w:shd w:val="clear" w:color="auto" w:fill="D9D9D9" w:themeFill="background1" w:themeFillShade="D9"/>
        </w:rPr>
      </w:pPr>
      <w:r w:rsidRPr="004A0E13">
        <w:rPr>
          <w:rFonts w:hint="eastAsia"/>
          <w:b/>
          <w:bCs/>
          <w:i/>
          <w:iCs/>
          <w:shd w:val="clear" w:color="auto" w:fill="D9D9D9" w:themeFill="background1" w:themeFillShade="D9"/>
        </w:rPr>
        <w:t>#mk</w:t>
      </w:r>
      <w:r w:rsidRPr="004A0E13">
        <w:rPr>
          <w:b/>
          <w:bCs/>
          <w:i/>
          <w:iCs/>
          <w:shd w:val="clear" w:color="auto" w:fill="D9D9D9" w:themeFill="background1" w:themeFillShade="D9"/>
        </w:rPr>
        <w:t>nod  /dev/one_</w:t>
      </w:r>
      <w:r w:rsidRPr="004A0E13">
        <w:rPr>
          <w:rFonts w:hint="eastAsia"/>
          <w:b/>
          <w:bCs/>
          <w:i/>
          <w:iCs/>
          <w:shd w:val="clear" w:color="auto" w:fill="D9D9D9" w:themeFill="background1" w:themeFillShade="D9"/>
        </w:rPr>
        <w:t>key</w:t>
      </w:r>
      <w:r w:rsidRPr="004A0E13">
        <w:rPr>
          <w:b/>
          <w:bCs/>
          <w:i/>
          <w:iCs/>
          <w:shd w:val="clear" w:color="auto" w:fill="D9D9D9" w:themeFill="background1" w:themeFillShade="D9"/>
        </w:rPr>
        <w:t xml:space="preserve">  c 244 0 &lt; E</w:t>
      </w:r>
      <w:r w:rsidRPr="004A0E13">
        <w:rPr>
          <w:rFonts w:hint="eastAsia"/>
          <w:b/>
          <w:bCs/>
          <w:i/>
          <w:iCs/>
          <w:shd w:val="clear" w:color="auto" w:fill="D9D9D9" w:themeFill="background1" w:themeFillShade="D9"/>
        </w:rPr>
        <w:t>nter</w:t>
      </w:r>
      <w:r w:rsidRPr="004A0E13">
        <w:rPr>
          <w:b/>
          <w:bCs/>
          <w:i/>
          <w:iCs/>
          <w:shd w:val="clear" w:color="auto" w:fill="D9D9D9" w:themeFill="background1" w:themeFillShade="D9"/>
        </w:rPr>
        <w:t xml:space="preserve"> </w:t>
      </w:r>
      <w:r w:rsidRPr="004A0E13">
        <w:rPr>
          <w:rFonts w:hint="eastAsia"/>
          <w:b/>
          <w:bCs/>
          <w:i/>
          <w:iCs/>
          <w:shd w:val="clear" w:color="auto" w:fill="D9D9D9" w:themeFill="background1" w:themeFillShade="D9"/>
        </w:rPr>
        <w:t>键</w:t>
      </w:r>
      <w:r w:rsidRPr="004A0E13">
        <w:rPr>
          <w:b/>
          <w:bCs/>
          <w:i/>
          <w:iCs/>
          <w:shd w:val="clear" w:color="auto" w:fill="D9D9D9" w:themeFill="background1" w:themeFillShade="D9"/>
        </w:rPr>
        <w:t>&gt;</w:t>
      </w:r>
    </w:p>
    <w:p w14:paraId="09D53CD9" w14:textId="77777777" w:rsidR="001179B7" w:rsidRPr="00D71AA7" w:rsidRDefault="001179B7" w:rsidP="001179B7">
      <w:pPr>
        <w:pStyle w:val="af"/>
        <w:ind w:left="900" w:firstLineChars="0" w:firstLine="0"/>
      </w:pPr>
      <w:r w:rsidRPr="00D71AA7">
        <w:rPr>
          <w:rFonts w:hint="eastAsia"/>
        </w:rPr>
        <w:t>查看驱动设备文件节点</w:t>
      </w:r>
    </w:p>
    <w:p w14:paraId="548C0F19" w14:textId="77777777" w:rsidR="001179B7" w:rsidRPr="004A0E13" w:rsidRDefault="001179B7" w:rsidP="001179B7">
      <w:pPr>
        <w:pStyle w:val="af"/>
        <w:ind w:left="900" w:firstLineChars="0" w:firstLine="0"/>
        <w:rPr>
          <w:b/>
          <w:bCs/>
          <w:i/>
          <w:iCs/>
          <w:shd w:val="clear" w:color="auto" w:fill="D9D9D9" w:themeFill="background1" w:themeFillShade="D9"/>
        </w:rPr>
      </w:pPr>
      <w:r w:rsidRPr="004A0E13">
        <w:rPr>
          <w:rFonts w:hint="eastAsia"/>
          <w:b/>
          <w:bCs/>
          <w:i/>
          <w:iCs/>
          <w:shd w:val="clear" w:color="auto" w:fill="D9D9D9" w:themeFill="background1" w:themeFillShade="D9"/>
        </w:rPr>
        <w:t>#ls</w:t>
      </w:r>
      <w:r w:rsidRPr="004A0E13">
        <w:rPr>
          <w:b/>
          <w:bCs/>
          <w:i/>
          <w:iCs/>
          <w:shd w:val="clear" w:color="auto" w:fill="D9D9D9" w:themeFill="background1" w:themeFillShade="D9"/>
        </w:rPr>
        <w:t xml:space="preserve"> -l /dev  |grep one_led  &lt;E</w:t>
      </w:r>
      <w:r w:rsidRPr="004A0E13">
        <w:rPr>
          <w:rFonts w:hint="eastAsia"/>
          <w:b/>
          <w:bCs/>
          <w:i/>
          <w:iCs/>
          <w:shd w:val="clear" w:color="auto" w:fill="D9D9D9" w:themeFill="background1" w:themeFillShade="D9"/>
        </w:rPr>
        <w:t>nter</w:t>
      </w:r>
      <w:r w:rsidRPr="004A0E13">
        <w:rPr>
          <w:b/>
          <w:bCs/>
          <w:i/>
          <w:iCs/>
          <w:shd w:val="clear" w:color="auto" w:fill="D9D9D9" w:themeFill="background1" w:themeFillShade="D9"/>
        </w:rPr>
        <w:t xml:space="preserve"> </w:t>
      </w:r>
      <w:r w:rsidRPr="004A0E13">
        <w:rPr>
          <w:rFonts w:hint="eastAsia"/>
          <w:b/>
          <w:bCs/>
          <w:i/>
          <w:iCs/>
          <w:shd w:val="clear" w:color="auto" w:fill="D9D9D9" w:themeFill="background1" w:themeFillShade="D9"/>
        </w:rPr>
        <w:t>键</w:t>
      </w:r>
      <w:r w:rsidRPr="004A0E13">
        <w:rPr>
          <w:b/>
          <w:bCs/>
          <w:i/>
          <w:iCs/>
          <w:shd w:val="clear" w:color="auto" w:fill="D9D9D9" w:themeFill="background1" w:themeFillShade="D9"/>
        </w:rPr>
        <w:t>&gt;</w:t>
      </w:r>
      <w:r w:rsidRPr="004A0E13">
        <w:rPr>
          <w:rFonts w:hint="eastAsia"/>
          <w:b/>
          <w:bCs/>
          <w:i/>
          <w:iCs/>
          <w:shd w:val="clear" w:color="auto" w:fill="D9D9D9" w:themeFill="background1" w:themeFillShade="D9"/>
        </w:rPr>
        <w:t>，如下图。</w:t>
      </w:r>
    </w:p>
    <w:p w14:paraId="1C2C09C0" w14:textId="77777777" w:rsidR="001179B7" w:rsidRDefault="001179B7" w:rsidP="00090F2F">
      <w:pPr>
        <w:pStyle w:val="61"/>
      </w:pPr>
      <w:r>
        <w:lastRenderedPageBreak/>
        <w:drawing>
          <wp:inline distT="0" distB="0" distL="0" distR="0" wp14:anchorId="1F5BB042" wp14:editId="1B859ADC">
            <wp:extent cx="3993573" cy="407507"/>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028266" cy="411047"/>
                    </a:xfrm>
                    <a:prstGeom prst="rect">
                      <a:avLst/>
                    </a:prstGeom>
                  </pic:spPr>
                </pic:pic>
              </a:graphicData>
            </a:graphic>
          </wp:inline>
        </w:drawing>
      </w:r>
    </w:p>
    <w:p w14:paraId="607ED228" w14:textId="7F2337B8" w:rsidR="001179B7" w:rsidRPr="00C67290" w:rsidRDefault="001179B7" w:rsidP="00090F2F">
      <w:pPr>
        <w:pStyle w:val="affd"/>
        <w:spacing w:after="48"/>
      </w:pPr>
      <w:r>
        <w:rPr>
          <w:rFonts w:hint="eastAsia"/>
        </w:rPr>
        <w:t>图</w:t>
      </w:r>
      <w:r w:rsidR="00090F2F">
        <w:rPr>
          <w:rFonts w:hint="eastAsia"/>
        </w:rPr>
        <w:t>5</w:t>
      </w:r>
      <w:r w:rsidR="00090F2F">
        <w:t>.6.</w:t>
      </w:r>
      <w:r>
        <w:rPr>
          <w:rFonts w:hint="eastAsia"/>
        </w:rPr>
        <w:t>2</w:t>
      </w:r>
      <w:r>
        <w:t xml:space="preserve">6 </w:t>
      </w:r>
      <w:r>
        <w:rPr>
          <w:rFonts w:hint="eastAsia"/>
        </w:rPr>
        <w:t>查看驱动节点信息</w:t>
      </w:r>
    </w:p>
    <w:p w14:paraId="7C512657" w14:textId="77777777" w:rsidR="001179B7" w:rsidRDefault="001179B7" w:rsidP="001179B7">
      <w:pPr>
        <w:pStyle w:val="af"/>
        <w:numPr>
          <w:ilvl w:val="0"/>
          <w:numId w:val="114"/>
        </w:numPr>
        <w:ind w:firstLineChars="0"/>
      </w:pPr>
      <w:r>
        <w:rPr>
          <w:rFonts w:hint="eastAsia"/>
        </w:rPr>
        <w:t>下载可驱动测试程序</w:t>
      </w:r>
      <w:r>
        <w:rPr>
          <w:rFonts w:hint="eastAsia"/>
        </w:rPr>
        <w:t>one</w:t>
      </w:r>
      <w:r>
        <w:t>_led_test.out</w:t>
      </w:r>
    </w:p>
    <w:p w14:paraId="5038C154" w14:textId="77777777" w:rsidR="001179B7" w:rsidRDefault="001179B7" w:rsidP="001179B7">
      <w:pPr>
        <w:pStyle w:val="af"/>
        <w:ind w:left="900" w:firstLineChars="0" w:firstLine="0"/>
      </w:pPr>
      <w:r>
        <w:rPr>
          <w:rFonts w:hint="eastAsia"/>
        </w:rPr>
        <w:t>在</w:t>
      </w:r>
      <w:r>
        <w:rPr>
          <w:rFonts w:hint="eastAsia"/>
        </w:rPr>
        <w:t>win</w:t>
      </w:r>
      <w:r>
        <w:t>dows</w:t>
      </w:r>
      <w:r>
        <w:rPr>
          <w:rFonts w:hint="eastAsia"/>
        </w:rPr>
        <w:t>系统上的</w:t>
      </w:r>
      <w:r>
        <w:rPr>
          <w:rFonts w:hint="eastAsia"/>
        </w:rPr>
        <w:t xml:space="preserve"> </w:t>
      </w:r>
      <w:r>
        <w:rPr>
          <w:rFonts w:hint="eastAsia"/>
        </w:rPr>
        <w:t>终端上</w:t>
      </w:r>
    </w:p>
    <w:p w14:paraId="2C5D98BF" w14:textId="77777777" w:rsidR="001179B7" w:rsidRDefault="001179B7" w:rsidP="001179B7">
      <w:pPr>
        <w:pStyle w:val="af"/>
        <w:ind w:left="900" w:firstLineChars="0" w:firstLine="0"/>
      </w:pPr>
      <w:r>
        <w:rPr>
          <w:rFonts w:hint="eastAsia"/>
        </w:rPr>
        <w:t>#rz</w:t>
      </w:r>
      <w:r>
        <w:t xml:space="preserve"> &lt;Enter </w:t>
      </w:r>
      <w:r>
        <w:rPr>
          <w:rFonts w:hint="eastAsia"/>
        </w:rPr>
        <w:t>键</w:t>
      </w:r>
      <w:r>
        <w:t>&gt;</w:t>
      </w:r>
    </w:p>
    <w:p w14:paraId="1DB99A13" w14:textId="77777777" w:rsidR="001179B7" w:rsidRDefault="001179B7" w:rsidP="00090F2F">
      <w:pPr>
        <w:pStyle w:val="61"/>
      </w:pPr>
      <w:r>
        <w:drawing>
          <wp:inline distT="0" distB="0" distL="0" distR="0" wp14:anchorId="6F92BD51" wp14:editId="26A8E226">
            <wp:extent cx="3645172" cy="292176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61749" cy="2935052"/>
                    </a:xfrm>
                    <a:prstGeom prst="rect">
                      <a:avLst/>
                    </a:prstGeom>
                  </pic:spPr>
                </pic:pic>
              </a:graphicData>
            </a:graphic>
          </wp:inline>
        </w:drawing>
      </w:r>
    </w:p>
    <w:p w14:paraId="745897B3" w14:textId="77777777" w:rsidR="001179B7" w:rsidRDefault="001179B7" w:rsidP="00090F2F">
      <w:pPr>
        <w:pStyle w:val="affd"/>
        <w:spacing w:after="48"/>
      </w:pPr>
      <w:r>
        <w:rPr>
          <w:rFonts w:hint="eastAsia"/>
        </w:rPr>
        <w:t>图</w:t>
      </w:r>
      <w:r>
        <w:rPr>
          <w:rFonts w:hint="eastAsia"/>
        </w:rPr>
        <w:t>2</w:t>
      </w:r>
      <w:r>
        <w:t xml:space="preserve">7 </w:t>
      </w:r>
      <w:r>
        <w:rPr>
          <w:rFonts w:hint="eastAsia"/>
        </w:rPr>
        <w:t>rz</w:t>
      </w:r>
      <w:r>
        <w:rPr>
          <w:rFonts w:hint="eastAsia"/>
        </w:rPr>
        <w:t>命令接收文件</w:t>
      </w:r>
    </w:p>
    <w:p w14:paraId="05C0B534" w14:textId="77777777" w:rsidR="001179B7" w:rsidRDefault="001179B7" w:rsidP="001179B7">
      <w:pPr>
        <w:pStyle w:val="af"/>
        <w:ind w:left="900" w:firstLineChars="0" w:firstLine="0"/>
        <w:jc w:val="left"/>
      </w:pPr>
      <w:r>
        <w:rPr>
          <w:rFonts w:hint="eastAsia"/>
        </w:rPr>
        <w:t>浏览文件到共享文件夹</w:t>
      </w:r>
      <w:r>
        <w:rPr>
          <w:rFonts w:hint="eastAsia"/>
        </w:rPr>
        <w:t>l</w:t>
      </w:r>
      <w:r>
        <w:t>inux_share</w:t>
      </w:r>
      <w:r>
        <w:rPr>
          <w:rFonts w:hint="eastAsia"/>
        </w:rPr>
        <w:t>\exp</w:t>
      </w:r>
      <w:r>
        <w:t>6_one_key\</w:t>
      </w:r>
      <w:r>
        <w:rPr>
          <w:rFonts w:hint="eastAsia"/>
        </w:rPr>
        <w:t>user</w:t>
      </w:r>
      <w:r>
        <w:t>\one_key_test.out,</w:t>
      </w:r>
      <w:r>
        <w:rPr>
          <w:rFonts w:hint="eastAsia"/>
        </w:rPr>
        <w:t>“添加”</w:t>
      </w:r>
      <w:r>
        <w:rPr>
          <w:rFonts w:hint="eastAsia"/>
        </w:rPr>
        <w:t>-&gt;</w:t>
      </w:r>
      <w:r>
        <w:rPr>
          <w:rFonts w:hint="eastAsia"/>
        </w:rPr>
        <w:t>“确定“，开始下载。</w:t>
      </w:r>
    </w:p>
    <w:p w14:paraId="4CF43314" w14:textId="77777777" w:rsidR="001179B7" w:rsidRDefault="001179B7" w:rsidP="00090F2F">
      <w:pPr>
        <w:pStyle w:val="61"/>
      </w:pPr>
      <w:r>
        <w:lastRenderedPageBreak/>
        <w:drawing>
          <wp:inline distT="0" distB="0" distL="0" distR="0" wp14:anchorId="1C6CA563" wp14:editId="7E911E69">
            <wp:extent cx="4158343" cy="3810821"/>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91269" cy="3840995"/>
                    </a:xfrm>
                    <a:prstGeom prst="rect">
                      <a:avLst/>
                    </a:prstGeom>
                  </pic:spPr>
                </pic:pic>
              </a:graphicData>
            </a:graphic>
          </wp:inline>
        </w:drawing>
      </w:r>
    </w:p>
    <w:p w14:paraId="4F586007" w14:textId="73D899DB" w:rsidR="001179B7" w:rsidRDefault="001179B7" w:rsidP="00090F2F">
      <w:pPr>
        <w:pStyle w:val="affd"/>
        <w:spacing w:after="48"/>
      </w:pPr>
      <w:r>
        <w:rPr>
          <w:rFonts w:hint="eastAsia"/>
        </w:rPr>
        <w:t>图</w:t>
      </w:r>
      <w:r w:rsidR="00090F2F">
        <w:rPr>
          <w:rFonts w:hint="eastAsia"/>
        </w:rPr>
        <w:t>5</w:t>
      </w:r>
      <w:r w:rsidR="00090F2F">
        <w:t>.6.</w:t>
      </w:r>
      <w:r>
        <w:rPr>
          <w:rFonts w:hint="eastAsia"/>
        </w:rPr>
        <w:t>2</w:t>
      </w:r>
      <w:r>
        <w:t xml:space="preserve">8 </w:t>
      </w:r>
      <w:r>
        <w:rPr>
          <w:rFonts w:hint="eastAsia"/>
        </w:rPr>
        <w:t>选择</w:t>
      </w:r>
      <w:r>
        <w:rPr>
          <w:rFonts w:hint="eastAsia"/>
        </w:rPr>
        <w:t>one</w:t>
      </w:r>
      <w:r>
        <w:t>_led_test.out</w:t>
      </w:r>
      <w:r>
        <w:rPr>
          <w:rFonts w:hint="eastAsia"/>
        </w:rPr>
        <w:t>文件</w:t>
      </w:r>
    </w:p>
    <w:p w14:paraId="0C68DD9D" w14:textId="77777777" w:rsidR="001179B7" w:rsidRDefault="001179B7" w:rsidP="001179B7">
      <w:pPr>
        <w:pStyle w:val="af"/>
        <w:ind w:left="900" w:firstLineChars="0" w:firstLine="0"/>
      </w:pPr>
      <w:r>
        <w:rPr>
          <w:rFonts w:hint="eastAsia"/>
        </w:rPr>
        <w:t>修改</w:t>
      </w:r>
      <w:r>
        <w:rPr>
          <w:rFonts w:hint="eastAsia"/>
        </w:rPr>
        <w:t>one</w:t>
      </w:r>
      <w:r>
        <w:t xml:space="preserve">_key_test.out </w:t>
      </w:r>
      <w:r>
        <w:rPr>
          <w:rFonts w:hint="eastAsia"/>
        </w:rPr>
        <w:t>权限</w:t>
      </w:r>
    </w:p>
    <w:p w14:paraId="2E0A872F" w14:textId="77777777" w:rsidR="001179B7" w:rsidRPr="00793261" w:rsidRDefault="001179B7" w:rsidP="001179B7">
      <w:pPr>
        <w:pStyle w:val="af"/>
        <w:ind w:left="900" w:firstLineChars="0" w:firstLine="0"/>
        <w:rPr>
          <w:b/>
          <w:bCs/>
          <w:i/>
          <w:iCs/>
          <w:shd w:val="clear" w:color="auto" w:fill="D9D9D9" w:themeFill="background1" w:themeFillShade="D9"/>
        </w:rPr>
      </w:pPr>
      <w:r w:rsidRPr="00793261">
        <w:rPr>
          <w:rFonts w:hint="eastAsia"/>
          <w:b/>
          <w:bCs/>
          <w:i/>
          <w:iCs/>
          <w:shd w:val="clear" w:color="auto" w:fill="D9D9D9" w:themeFill="background1" w:themeFillShade="D9"/>
        </w:rPr>
        <w:t>#chm</w:t>
      </w:r>
      <w:r w:rsidRPr="00793261">
        <w:rPr>
          <w:b/>
          <w:bCs/>
          <w:i/>
          <w:iCs/>
          <w:shd w:val="clear" w:color="auto" w:fill="D9D9D9" w:themeFill="background1" w:themeFillShade="D9"/>
        </w:rPr>
        <w:t xml:space="preserve">od </w:t>
      </w:r>
      <w:r w:rsidRPr="00793261">
        <w:rPr>
          <w:rFonts w:hint="eastAsia"/>
          <w:b/>
          <w:bCs/>
          <w:i/>
          <w:iCs/>
          <w:shd w:val="clear" w:color="auto" w:fill="D9D9D9" w:themeFill="background1" w:themeFillShade="D9"/>
        </w:rPr>
        <w:t>a</w:t>
      </w:r>
      <w:r w:rsidRPr="00793261">
        <w:rPr>
          <w:b/>
          <w:bCs/>
          <w:i/>
          <w:iCs/>
          <w:shd w:val="clear" w:color="auto" w:fill="D9D9D9" w:themeFill="background1" w:themeFillShade="D9"/>
        </w:rPr>
        <w:t>+x one_key_test.out &lt;E</w:t>
      </w:r>
      <w:r w:rsidRPr="00793261">
        <w:rPr>
          <w:rFonts w:hint="eastAsia"/>
          <w:b/>
          <w:bCs/>
          <w:i/>
          <w:iCs/>
          <w:shd w:val="clear" w:color="auto" w:fill="D9D9D9" w:themeFill="background1" w:themeFillShade="D9"/>
        </w:rPr>
        <w:t>n</w:t>
      </w:r>
      <w:r w:rsidRPr="00793261">
        <w:rPr>
          <w:b/>
          <w:bCs/>
          <w:i/>
          <w:iCs/>
          <w:shd w:val="clear" w:color="auto" w:fill="D9D9D9" w:themeFill="background1" w:themeFillShade="D9"/>
        </w:rPr>
        <w:t xml:space="preserve">ter </w:t>
      </w:r>
      <w:r w:rsidRPr="00793261">
        <w:rPr>
          <w:rFonts w:hint="eastAsia"/>
          <w:b/>
          <w:bCs/>
          <w:i/>
          <w:iCs/>
          <w:shd w:val="clear" w:color="auto" w:fill="D9D9D9" w:themeFill="background1" w:themeFillShade="D9"/>
        </w:rPr>
        <w:t>键</w:t>
      </w:r>
      <w:r w:rsidRPr="00793261">
        <w:rPr>
          <w:b/>
          <w:bCs/>
          <w:i/>
          <w:iCs/>
          <w:shd w:val="clear" w:color="auto" w:fill="D9D9D9" w:themeFill="background1" w:themeFillShade="D9"/>
        </w:rPr>
        <w:t>&gt;</w:t>
      </w:r>
    </w:p>
    <w:p w14:paraId="64F0E3EC" w14:textId="77777777" w:rsidR="001179B7" w:rsidRDefault="001179B7" w:rsidP="001179B7">
      <w:pPr>
        <w:ind w:left="420" w:firstLineChars="0" w:firstLine="420"/>
      </w:pPr>
      <w:r>
        <w:rPr>
          <w:rFonts w:hint="eastAsia"/>
        </w:rPr>
        <w:t>执行文件</w:t>
      </w:r>
    </w:p>
    <w:p w14:paraId="0864CA60" w14:textId="77777777" w:rsidR="001179B7" w:rsidRPr="00793261" w:rsidRDefault="001179B7" w:rsidP="001179B7">
      <w:pPr>
        <w:pStyle w:val="af"/>
        <w:ind w:left="900" w:firstLineChars="0" w:firstLine="0"/>
        <w:rPr>
          <w:b/>
          <w:bCs/>
          <w:i/>
          <w:iCs/>
          <w:shd w:val="clear" w:color="auto" w:fill="D9D9D9" w:themeFill="background1" w:themeFillShade="D9"/>
        </w:rPr>
      </w:pPr>
      <w:r w:rsidRPr="00793261">
        <w:rPr>
          <w:rFonts w:hint="eastAsia"/>
          <w:b/>
          <w:bCs/>
          <w:i/>
          <w:iCs/>
          <w:shd w:val="clear" w:color="auto" w:fill="D9D9D9" w:themeFill="background1" w:themeFillShade="D9"/>
        </w:rPr>
        <w:t>#.</w:t>
      </w:r>
      <w:r w:rsidRPr="00793261">
        <w:rPr>
          <w:b/>
          <w:bCs/>
          <w:i/>
          <w:iCs/>
          <w:shd w:val="clear" w:color="auto" w:fill="D9D9D9" w:themeFill="background1" w:themeFillShade="D9"/>
        </w:rPr>
        <w:t>/</w:t>
      </w:r>
      <w:r w:rsidRPr="00793261">
        <w:rPr>
          <w:rFonts w:hint="eastAsia"/>
          <w:b/>
          <w:bCs/>
          <w:i/>
          <w:iCs/>
          <w:shd w:val="clear" w:color="auto" w:fill="D9D9D9" w:themeFill="background1" w:themeFillShade="D9"/>
        </w:rPr>
        <w:t>one_</w:t>
      </w:r>
      <w:r w:rsidRPr="00793261">
        <w:rPr>
          <w:b/>
          <w:bCs/>
          <w:i/>
          <w:iCs/>
          <w:shd w:val="clear" w:color="auto" w:fill="D9D9D9" w:themeFill="background1" w:themeFillShade="D9"/>
        </w:rPr>
        <w:t xml:space="preserve">key_test.out </w:t>
      </w:r>
      <w:r w:rsidRPr="00793261">
        <w:rPr>
          <w:rFonts w:hint="eastAsia"/>
          <w:b/>
          <w:bCs/>
          <w:i/>
          <w:iCs/>
          <w:shd w:val="clear" w:color="auto" w:fill="D9D9D9" w:themeFill="background1" w:themeFillShade="D9"/>
        </w:rPr>
        <w:t>&lt;</w:t>
      </w:r>
      <w:r w:rsidRPr="00793261">
        <w:rPr>
          <w:b/>
          <w:bCs/>
          <w:i/>
          <w:iCs/>
          <w:shd w:val="clear" w:color="auto" w:fill="D9D9D9" w:themeFill="background1" w:themeFillShade="D9"/>
        </w:rPr>
        <w:t xml:space="preserve">Enter </w:t>
      </w:r>
      <w:r w:rsidRPr="00793261">
        <w:rPr>
          <w:rFonts w:hint="eastAsia"/>
          <w:b/>
          <w:bCs/>
          <w:i/>
          <w:iCs/>
          <w:shd w:val="clear" w:color="auto" w:fill="D9D9D9" w:themeFill="background1" w:themeFillShade="D9"/>
        </w:rPr>
        <w:t>键</w:t>
      </w:r>
      <w:r w:rsidRPr="00793261">
        <w:rPr>
          <w:b/>
          <w:bCs/>
          <w:i/>
          <w:iCs/>
          <w:shd w:val="clear" w:color="auto" w:fill="D9D9D9" w:themeFill="background1" w:themeFillShade="D9"/>
        </w:rPr>
        <w:t>&gt;</w:t>
      </w:r>
    </w:p>
    <w:p w14:paraId="1DB47F19" w14:textId="77777777" w:rsidR="001179B7" w:rsidRDefault="001179B7" w:rsidP="001179B7">
      <w:pPr>
        <w:pStyle w:val="af"/>
        <w:ind w:left="900" w:firstLineChars="0" w:firstLine="0"/>
        <w:rPr>
          <w:b/>
          <w:bCs/>
        </w:rPr>
      </w:pPr>
      <w:r>
        <w:rPr>
          <w:rFonts w:hint="eastAsia"/>
          <w:b/>
          <w:bCs/>
        </w:rPr>
        <w:t>结果如下图。</w:t>
      </w:r>
    </w:p>
    <w:p w14:paraId="307C9ABB" w14:textId="77777777" w:rsidR="001179B7" w:rsidRDefault="001179B7" w:rsidP="00090F2F">
      <w:pPr>
        <w:pStyle w:val="61"/>
        <w:rPr>
          <w:b/>
          <w:bCs/>
        </w:rPr>
      </w:pPr>
      <w:r>
        <w:drawing>
          <wp:inline distT="0" distB="0" distL="0" distR="0" wp14:anchorId="2BC41C09" wp14:editId="1D745479">
            <wp:extent cx="3356264" cy="1133573"/>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397212" cy="1147403"/>
                    </a:xfrm>
                    <a:prstGeom prst="rect">
                      <a:avLst/>
                    </a:prstGeom>
                  </pic:spPr>
                </pic:pic>
              </a:graphicData>
            </a:graphic>
          </wp:inline>
        </w:drawing>
      </w:r>
    </w:p>
    <w:p w14:paraId="3748B7B3" w14:textId="4D9261EF" w:rsidR="001179B7" w:rsidRPr="00793261" w:rsidRDefault="001179B7" w:rsidP="00090F2F">
      <w:pPr>
        <w:pStyle w:val="affd"/>
        <w:spacing w:after="48"/>
      </w:pPr>
      <w:r w:rsidRPr="00A42B8E">
        <w:rPr>
          <w:rFonts w:hint="eastAsia"/>
        </w:rPr>
        <w:t>图</w:t>
      </w:r>
      <w:r w:rsidR="00090F2F">
        <w:rPr>
          <w:rFonts w:hint="eastAsia"/>
        </w:rPr>
        <w:t>5</w:t>
      </w:r>
      <w:r w:rsidR="00090F2F">
        <w:t>.6.</w:t>
      </w:r>
      <w:r w:rsidRPr="00A42B8E">
        <w:rPr>
          <w:rFonts w:hint="eastAsia"/>
        </w:rPr>
        <w:t>2</w:t>
      </w:r>
      <w:r>
        <w:t>9</w:t>
      </w:r>
      <w:r w:rsidRPr="00A42B8E">
        <w:t xml:space="preserve"> </w:t>
      </w:r>
      <w:r w:rsidRPr="00A42B8E">
        <w:rPr>
          <w:rFonts w:hint="eastAsia"/>
        </w:rPr>
        <w:t>执行</w:t>
      </w:r>
      <w:r w:rsidRPr="00A42B8E">
        <w:t>one_led_test.out</w:t>
      </w:r>
    </w:p>
    <w:p w14:paraId="7BBC179B" w14:textId="77777777" w:rsidR="001179B7" w:rsidRDefault="001179B7" w:rsidP="001179B7">
      <w:pPr>
        <w:pStyle w:val="af"/>
        <w:numPr>
          <w:ilvl w:val="0"/>
          <w:numId w:val="114"/>
        </w:numPr>
        <w:ind w:firstLineChars="0"/>
        <w:rPr>
          <w:b/>
          <w:bCs/>
        </w:rPr>
      </w:pPr>
      <w:r>
        <w:rPr>
          <w:rFonts w:hint="eastAsia"/>
          <w:b/>
          <w:bCs/>
        </w:rPr>
        <w:t>每按一下按键终端上显示字符串“</w:t>
      </w:r>
      <w:r>
        <w:rPr>
          <w:rFonts w:hint="eastAsia"/>
          <w:b/>
          <w:bCs/>
        </w:rPr>
        <w:t>key</w:t>
      </w:r>
      <w:r>
        <w:rPr>
          <w:b/>
          <w:bCs/>
        </w:rPr>
        <w:t xml:space="preserve"> pressed</w:t>
      </w:r>
      <w:r>
        <w:rPr>
          <w:rFonts w:hint="eastAsia"/>
          <w:b/>
          <w:bCs/>
        </w:rPr>
        <w:t>”，如下图</w:t>
      </w:r>
      <w:r>
        <w:rPr>
          <w:b/>
          <w:bCs/>
        </w:rPr>
        <w:t>30</w:t>
      </w:r>
      <w:r>
        <w:rPr>
          <w:rFonts w:hint="eastAsia"/>
          <w:b/>
          <w:bCs/>
        </w:rPr>
        <w:t>。按键的位置如下</w:t>
      </w:r>
      <w:r>
        <w:rPr>
          <w:rFonts w:hint="eastAsia"/>
          <w:b/>
          <w:bCs/>
        </w:rPr>
        <w:t xml:space="preserve"> </w:t>
      </w:r>
      <w:r>
        <w:rPr>
          <w:rFonts w:hint="eastAsia"/>
          <w:b/>
          <w:bCs/>
        </w:rPr>
        <w:t>图</w:t>
      </w:r>
      <w:r>
        <w:rPr>
          <w:rFonts w:hint="eastAsia"/>
          <w:b/>
          <w:bCs/>
        </w:rPr>
        <w:t>3</w:t>
      </w:r>
      <w:r>
        <w:rPr>
          <w:b/>
          <w:bCs/>
        </w:rPr>
        <w:t>1</w:t>
      </w:r>
      <w:r>
        <w:rPr>
          <w:rFonts w:hint="eastAsia"/>
          <w:b/>
          <w:bCs/>
        </w:rPr>
        <w:t>。</w:t>
      </w:r>
    </w:p>
    <w:p w14:paraId="79E27D61" w14:textId="77777777" w:rsidR="001179B7" w:rsidRDefault="001179B7" w:rsidP="00616024">
      <w:pPr>
        <w:pStyle w:val="61"/>
        <w:rPr>
          <w:b/>
          <w:bCs/>
        </w:rPr>
      </w:pPr>
      <w:r>
        <w:drawing>
          <wp:inline distT="0" distB="0" distL="0" distR="0" wp14:anchorId="12D95936" wp14:editId="37402963">
            <wp:extent cx="3356264" cy="1133573"/>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397212" cy="1147403"/>
                    </a:xfrm>
                    <a:prstGeom prst="rect">
                      <a:avLst/>
                    </a:prstGeom>
                  </pic:spPr>
                </pic:pic>
              </a:graphicData>
            </a:graphic>
          </wp:inline>
        </w:drawing>
      </w:r>
    </w:p>
    <w:p w14:paraId="00F0FDFC" w14:textId="404C3AF3" w:rsidR="001179B7" w:rsidRPr="00397DCE" w:rsidRDefault="001179B7" w:rsidP="00616024">
      <w:pPr>
        <w:pStyle w:val="affd"/>
        <w:spacing w:after="48"/>
      </w:pPr>
      <w:r>
        <w:rPr>
          <w:rFonts w:hint="eastAsia"/>
        </w:rPr>
        <w:lastRenderedPageBreak/>
        <w:t>图</w:t>
      </w:r>
      <w:r w:rsidR="00616024">
        <w:rPr>
          <w:rFonts w:hint="eastAsia"/>
        </w:rPr>
        <w:t>5</w:t>
      </w:r>
      <w:r w:rsidR="00616024">
        <w:t>.6.</w:t>
      </w:r>
      <w:r>
        <w:rPr>
          <w:rFonts w:hint="eastAsia"/>
        </w:rPr>
        <w:t>3</w:t>
      </w:r>
      <w:r>
        <w:t xml:space="preserve">0 </w:t>
      </w:r>
      <w:r>
        <w:rPr>
          <w:rFonts w:hint="eastAsia"/>
        </w:rPr>
        <w:t>打印提示信息</w:t>
      </w:r>
    </w:p>
    <w:p w14:paraId="384C56E2" w14:textId="77777777" w:rsidR="001179B7" w:rsidRDefault="001179B7" w:rsidP="00616024">
      <w:pPr>
        <w:pStyle w:val="61"/>
        <w:rPr>
          <w:b/>
          <w:bCs/>
        </w:rPr>
      </w:pPr>
      <w:r>
        <w:drawing>
          <wp:inline distT="0" distB="0" distL="0" distR="0" wp14:anchorId="33807A5B" wp14:editId="62E2C228">
            <wp:extent cx="2892530" cy="2638038"/>
            <wp:effectExtent l="0" t="0" r="3175"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10174" cy="2654130"/>
                    </a:xfrm>
                    <a:prstGeom prst="rect">
                      <a:avLst/>
                    </a:prstGeom>
                  </pic:spPr>
                </pic:pic>
              </a:graphicData>
            </a:graphic>
          </wp:inline>
        </w:drawing>
      </w:r>
    </w:p>
    <w:p w14:paraId="4D81E63D" w14:textId="6B1A6584" w:rsidR="00141B58" w:rsidRDefault="001179B7" w:rsidP="00616024">
      <w:pPr>
        <w:pStyle w:val="affd"/>
        <w:spacing w:after="48"/>
      </w:pPr>
      <w:r>
        <w:rPr>
          <w:rFonts w:hint="eastAsia"/>
        </w:rPr>
        <w:t>图</w:t>
      </w:r>
      <w:r w:rsidR="00616024">
        <w:rPr>
          <w:rFonts w:hint="eastAsia"/>
        </w:rPr>
        <w:t>5</w:t>
      </w:r>
      <w:r w:rsidR="00616024">
        <w:t>.6.</w:t>
      </w:r>
      <w:r>
        <w:rPr>
          <w:rFonts w:hint="eastAsia"/>
        </w:rPr>
        <w:t>3</w:t>
      </w:r>
      <w:r>
        <w:t xml:space="preserve">1 </w:t>
      </w:r>
      <w:r>
        <w:rPr>
          <w:rFonts w:hint="eastAsia"/>
        </w:rPr>
        <w:t>按键的位置</w:t>
      </w:r>
    </w:p>
    <w:p w14:paraId="6EB56260" w14:textId="0F784470" w:rsidR="00616024" w:rsidRDefault="00616024" w:rsidP="00616024">
      <w:pPr>
        <w:ind w:firstLine="480"/>
      </w:pPr>
    </w:p>
    <w:p w14:paraId="13E637F5" w14:textId="6A641325" w:rsidR="00616024" w:rsidRDefault="00CD6240" w:rsidP="00A34D61">
      <w:pPr>
        <w:pStyle w:val="2"/>
      </w:pPr>
      <w:bookmarkStart w:id="410" w:name="_Toc45183766"/>
      <w:r>
        <w:t xml:space="preserve">5.7 </w:t>
      </w:r>
      <w:r w:rsidR="0014348C">
        <w:t>L</w:t>
      </w:r>
      <w:r w:rsidR="002B257B">
        <w:rPr>
          <w:rFonts w:hint="eastAsia"/>
        </w:rPr>
        <w:t>in</w:t>
      </w:r>
      <w:r w:rsidR="002B257B">
        <w:t>ux</w:t>
      </w:r>
      <w:r w:rsidR="002B257B">
        <w:rPr>
          <w:rFonts w:hint="eastAsia"/>
        </w:rPr>
        <w:t>底座读矩阵键盘实验</w:t>
      </w:r>
      <w:bookmarkEnd w:id="410"/>
    </w:p>
    <w:p w14:paraId="06222CE8" w14:textId="401692BC" w:rsidR="007259BA" w:rsidRDefault="003B1416" w:rsidP="001570C1">
      <w:pPr>
        <w:pStyle w:val="3"/>
      </w:pPr>
      <w:bookmarkStart w:id="411" w:name="_Toc45183767"/>
      <w:r>
        <w:rPr>
          <w:rFonts w:hint="eastAsia"/>
        </w:rPr>
        <w:t>5</w:t>
      </w:r>
      <w:r>
        <w:t xml:space="preserve">.7.1 </w:t>
      </w:r>
      <w:r w:rsidR="007259BA" w:rsidRPr="00847D3A">
        <w:rPr>
          <w:rFonts w:hint="eastAsia"/>
        </w:rPr>
        <w:t>实验内容</w:t>
      </w:r>
      <w:bookmarkEnd w:id="411"/>
    </w:p>
    <w:p w14:paraId="68217627" w14:textId="77777777" w:rsidR="007259BA" w:rsidRDefault="007259BA" w:rsidP="007259BA">
      <w:pPr>
        <w:pStyle w:val="af"/>
        <w:numPr>
          <w:ilvl w:val="0"/>
          <w:numId w:val="116"/>
        </w:numPr>
        <w:adjustRightInd w:val="0"/>
        <w:ind w:firstLineChars="0"/>
      </w:pPr>
      <w:r>
        <w:rPr>
          <w:rFonts w:hint="eastAsia"/>
        </w:rPr>
        <w:t>编写矩阵键盘模块代码，并通过</w:t>
      </w:r>
      <w:r>
        <w:rPr>
          <w:rFonts w:hint="eastAsia"/>
        </w:rPr>
        <w:t>RS</w:t>
      </w:r>
      <w:r>
        <w:t>485</w:t>
      </w:r>
      <w:r>
        <w:rPr>
          <w:rFonts w:hint="eastAsia"/>
        </w:rPr>
        <w:t>总线发送数据。</w:t>
      </w:r>
    </w:p>
    <w:p w14:paraId="66BEA702" w14:textId="77777777" w:rsidR="007259BA" w:rsidRDefault="007259BA" w:rsidP="007259BA">
      <w:pPr>
        <w:pStyle w:val="af"/>
        <w:numPr>
          <w:ilvl w:val="0"/>
          <w:numId w:val="116"/>
        </w:numPr>
        <w:adjustRightInd w:val="0"/>
        <w:ind w:firstLineChars="0"/>
      </w:pPr>
      <w:r>
        <w:rPr>
          <w:rFonts w:hint="eastAsia"/>
        </w:rPr>
        <w:t>编写</w:t>
      </w:r>
      <w:r>
        <w:t>linux</w:t>
      </w:r>
      <w:r>
        <w:rPr>
          <w:rFonts w:hint="eastAsia"/>
        </w:rPr>
        <w:t>底座代码读矩阵键盘值并显示。</w:t>
      </w:r>
    </w:p>
    <w:p w14:paraId="3B19E6B2" w14:textId="51BF2F2D" w:rsidR="007259BA" w:rsidRDefault="003B1416" w:rsidP="001570C1">
      <w:pPr>
        <w:pStyle w:val="3"/>
      </w:pPr>
      <w:bookmarkStart w:id="412" w:name="_Toc45183768"/>
      <w:r>
        <w:rPr>
          <w:rFonts w:hint="eastAsia"/>
        </w:rPr>
        <w:t>5</w:t>
      </w:r>
      <w:r>
        <w:t xml:space="preserve">.7.2 </w:t>
      </w:r>
      <w:r w:rsidR="007259BA" w:rsidRPr="00847D3A">
        <w:rPr>
          <w:rFonts w:hint="eastAsia"/>
        </w:rPr>
        <w:t>实验目的</w:t>
      </w:r>
      <w:bookmarkEnd w:id="412"/>
    </w:p>
    <w:p w14:paraId="6BB414E0" w14:textId="77777777" w:rsidR="007259BA" w:rsidRDefault="007259BA" w:rsidP="007259BA">
      <w:pPr>
        <w:pStyle w:val="af"/>
        <w:numPr>
          <w:ilvl w:val="0"/>
          <w:numId w:val="117"/>
        </w:numPr>
        <w:adjustRightInd w:val="0"/>
        <w:ind w:firstLineChars="0"/>
      </w:pPr>
      <w:r>
        <w:rPr>
          <w:rFonts w:hint="eastAsia"/>
        </w:rPr>
        <w:t>通过</w:t>
      </w:r>
      <w:r>
        <w:rPr>
          <w:rFonts w:hint="eastAsia"/>
        </w:rPr>
        <w:t>RS</w:t>
      </w:r>
      <w:r>
        <w:t>485</w:t>
      </w:r>
      <w:r>
        <w:rPr>
          <w:rFonts w:hint="eastAsia"/>
        </w:rPr>
        <w:t>总线读取矩阵键盘值。</w:t>
      </w:r>
    </w:p>
    <w:p w14:paraId="7691C9E3" w14:textId="77777777" w:rsidR="007259BA" w:rsidRDefault="007259BA" w:rsidP="007259BA">
      <w:pPr>
        <w:pStyle w:val="af"/>
        <w:numPr>
          <w:ilvl w:val="0"/>
          <w:numId w:val="117"/>
        </w:numPr>
        <w:adjustRightInd w:val="0"/>
        <w:ind w:firstLineChars="0"/>
      </w:pPr>
      <w:r>
        <w:t>linux</w:t>
      </w:r>
      <w:r>
        <w:rPr>
          <w:rFonts w:hint="eastAsia"/>
        </w:rPr>
        <w:t>串口参数设备及串口应用程序开发。</w:t>
      </w:r>
    </w:p>
    <w:p w14:paraId="51FAF4B0" w14:textId="76390DE9" w:rsidR="007259BA" w:rsidRPr="00847D3A" w:rsidRDefault="003B1416" w:rsidP="001570C1">
      <w:pPr>
        <w:pStyle w:val="3"/>
      </w:pPr>
      <w:bookmarkStart w:id="413" w:name="_Toc45183769"/>
      <w:r>
        <w:rPr>
          <w:rFonts w:hint="eastAsia"/>
        </w:rPr>
        <w:t>5</w:t>
      </w:r>
      <w:r>
        <w:t xml:space="preserve">.7.3 </w:t>
      </w:r>
      <w:r w:rsidR="007259BA" w:rsidRPr="00847D3A">
        <w:rPr>
          <w:rFonts w:hint="eastAsia"/>
        </w:rPr>
        <w:t>实验环境</w:t>
      </w:r>
      <w:bookmarkEnd w:id="413"/>
    </w:p>
    <w:p w14:paraId="2389DB15" w14:textId="77777777" w:rsidR="007259BA" w:rsidRPr="00847D3A" w:rsidRDefault="007259BA" w:rsidP="007259BA">
      <w:pPr>
        <w:spacing w:before="240" w:after="240"/>
        <w:ind w:firstLine="480"/>
        <w:rPr>
          <w:color w:val="000000" w:themeColor="text1"/>
        </w:rPr>
      </w:pPr>
      <w:r w:rsidRPr="00847D3A">
        <w:rPr>
          <w:rFonts w:hint="eastAsia"/>
          <w:color w:val="000000" w:themeColor="text1"/>
        </w:rPr>
        <w:t>实验所需要硬件及软件如下：</w:t>
      </w:r>
    </w:p>
    <w:p w14:paraId="7AA6719E" w14:textId="4FE261A9" w:rsidR="007259BA" w:rsidRPr="007259BA" w:rsidRDefault="007259BA" w:rsidP="007259BA">
      <w:pPr>
        <w:pStyle w:val="affd"/>
        <w:spacing w:after="48"/>
      </w:pPr>
      <w:r>
        <w:rPr>
          <w:rFonts w:hint="eastAsia"/>
        </w:rPr>
        <w:t>表</w:t>
      </w:r>
      <w:r>
        <w:rPr>
          <w:rFonts w:hint="eastAsia"/>
        </w:rPr>
        <w:t xml:space="preserve"> </w:t>
      </w:r>
      <w:r w:rsidR="002968B4">
        <w:t>5.7.</w:t>
      </w:r>
      <w:r>
        <w:t xml:space="preserve">1 </w:t>
      </w:r>
      <w:r w:rsidRPr="008635E5">
        <w:rPr>
          <w:rFonts w:hint="eastAsia"/>
        </w:rPr>
        <w:t>实验所需硬件及软件</w:t>
      </w:r>
    </w:p>
    <w:tbl>
      <w:tblPr>
        <w:tblStyle w:val="afe"/>
        <w:tblW w:w="4613" w:type="pct"/>
        <w:jc w:val="center"/>
        <w:tblLook w:val="04A0" w:firstRow="1" w:lastRow="0" w:firstColumn="1" w:lastColumn="0" w:noHBand="0" w:noVBand="1"/>
      </w:tblPr>
      <w:tblGrid>
        <w:gridCol w:w="931"/>
        <w:gridCol w:w="2589"/>
        <w:gridCol w:w="851"/>
        <w:gridCol w:w="3466"/>
      </w:tblGrid>
      <w:tr w:rsidR="007259BA" w14:paraId="293FAB66" w14:textId="77777777" w:rsidTr="00947034">
        <w:trPr>
          <w:jc w:val="center"/>
        </w:trPr>
        <w:tc>
          <w:tcPr>
            <w:tcW w:w="594" w:type="pct"/>
            <w:shd w:val="clear" w:color="auto" w:fill="BFBFBF" w:themeFill="background1" w:themeFillShade="BF"/>
            <w:vAlign w:val="center"/>
          </w:tcPr>
          <w:p w14:paraId="5E61B50E" w14:textId="77777777" w:rsidR="007259BA" w:rsidRPr="00F00CCB" w:rsidRDefault="007259BA" w:rsidP="007259BA">
            <w:pPr>
              <w:pStyle w:val="affc"/>
            </w:pPr>
            <w:r w:rsidRPr="00F00CCB">
              <w:rPr>
                <w:rFonts w:hint="eastAsia"/>
              </w:rPr>
              <w:t>序号</w:t>
            </w:r>
          </w:p>
        </w:tc>
        <w:tc>
          <w:tcPr>
            <w:tcW w:w="1652" w:type="pct"/>
            <w:shd w:val="clear" w:color="auto" w:fill="BFBFBF" w:themeFill="background1" w:themeFillShade="BF"/>
            <w:vAlign w:val="center"/>
          </w:tcPr>
          <w:p w14:paraId="656BC143" w14:textId="77777777" w:rsidR="007259BA" w:rsidRPr="00F00CCB" w:rsidRDefault="007259BA" w:rsidP="00947034">
            <w:pPr>
              <w:pStyle w:val="affc"/>
              <w:ind w:firstLine="480"/>
            </w:pPr>
            <w:r w:rsidRPr="00F00CCB">
              <w:rPr>
                <w:rFonts w:hint="eastAsia"/>
              </w:rPr>
              <w:t>名称</w:t>
            </w:r>
          </w:p>
        </w:tc>
        <w:tc>
          <w:tcPr>
            <w:tcW w:w="543" w:type="pct"/>
            <w:shd w:val="clear" w:color="auto" w:fill="BFBFBF" w:themeFill="background1" w:themeFillShade="BF"/>
            <w:vAlign w:val="center"/>
          </w:tcPr>
          <w:p w14:paraId="71E205BF" w14:textId="77777777" w:rsidR="007259BA" w:rsidRPr="00F00CCB" w:rsidRDefault="007259BA" w:rsidP="007259BA">
            <w:pPr>
              <w:pStyle w:val="affc"/>
            </w:pPr>
            <w:r w:rsidRPr="00F00CCB">
              <w:rPr>
                <w:rFonts w:hint="eastAsia"/>
              </w:rPr>
              <w:t>数量</w:t>
            </w:r>
          </w:p>
        </w:tc>
        <w:tc>
          <w:tcPr>
            <w:tcW w:w="2211" w:type="pct"/>
            <w:shd w:val="clear" w:color="auto" w:fill="BFBFBF" w:themeFill="background1" w:themeFillShade="BF"/>
            <w:vAlign w:val="center"/>
          </w:tcPr>
          <w:p w14:paraId="07036B7F" w14:textId="77777777" w:rsidR="007259BA" w:rsidRPr="00F00CCB" w:rsidRDefault="007259BA" w:rsidP="00947034">
            <w:pPr>
              <w:pStyle w:val="affc"/>
              <w:ind w:firstLine="480"/>
            </w:pPr>
            <w:r w:rsidRPr="00F00CCB">
              <w:rPr>
                <w:rFonts w:hint="eastAsia"/>
              </w:rPr>
              <w:t>备注</w:t>
            </w:r>
          </w:p>
        </w:tc>
      </w:tr>
      <w:tr w:rsidR="007259BA" w14:paraId="0FF9EF66" w14:textId="77777777" w:rsidTr="00947034">
        <w:trPr>
          <w:jc w:val="center"/>
        </w:trPr>
        <w:tc>
          <w:tcPr>
            <w:tcW w:w="594" w:type="pct"/>
            <w:vAlign w:val="center"/>
          </w:tcPr>
          <w:p w14:paraId="0A9F2DBE" w14:textId="77777777" w:rsidR="007259BA" w:rsidRPr="00F00CCB" w:rsidRDefault="007259BA" w:rsidP="00947034">
            <w:pPr>
              <w:pStyle w:val="affc"/>
              <w:ind w:firstLine="480"/>
            </w:pPr>
            <w:r w:rsidRPr="00F00CCB">
              <w:rPr>
                <w:rFonts w:hint="eastAsia"/>
              </w:rPr>
              <w:t>1</w:t>
            </w:r>
          </w:p>
        </w:tc>
        <w:tc>
          <w:tcPr>
            <w:tcW w:w="1652" w:type="pct"/>
            <w:vAlign w:val="center"/>
          </w:tcPr>
          <w:p w14:paraId="17AA82A8" w14:textId="77777777" w:rsidR="007259BA" w:rsidRPr="00F00CCB" w:rsidRDefault="007259BA" w:rsidP="00947034">
            <w:pPr>
              <w:pStyle w:val="affc"/>
              <w:ind w:firstLine="480"/>
            </w:pPr>
            <w:r w:rsidRPr="00F00CCB">
              <w:t>PC</w:t>
            </w:r>
            <w:r w:rsidRPr="00F00CCB">
              <w:t>机</w:t>
            </w:r>
          </w:p>
        </w:tc>
        <w:tc>
          <w:tcPr>
            <w:tcW w:w="543" w:type="pct"/>
            <w:vAlign w:val="center"/>
          </w:tcPr>
          <w:p w14:paraId="03631617" w14:textId="44C43C46" w:rsidR="007259BA" w:rsidRPr="00F00CCB" w:rsidRDefault="007259BA" w:rsidP="007259BA">
            <w:pPr>
              <w:pStyle w:val="affc"/>
            </w:pPr>
            <w:r>
              <w:rPr>
                <w:rFonts w:hint="eastAsia"/>
              </w:rPr>
              <w:t>1</w:t>
            </w:r>
            <w:r w:rsidRPr="00F00CCB">
              <w:rPr>
                <w:rFonts w:hint="eastAsia"/>
              </w:rPr>
              <w:t>台</w:t>
            </w:r>
          </w:p>
        </w:tc>
        <w:tc>
          <w:tcPr>
            <w:tcW w:w="2211" w:type="pct"/>
            <w:vAlign w:val="center"/>
          </w:tcPr>
          <w:p w14:paraId="0B532688" w14:textId="77777777" w:rsidR="007259BA" w:rsidRPr="00F00CCB" w:rsidRDefault="007259BA" w:rsidP="00947034">
            <w:pPr>
              <w:pStyle w:val="affc"/>
              <w:ind w:firstLine="480"/>
            </w:pPr>
            <w:r>
              <w:rPr>
                <w:rFonts w:hint="eastAsia"/>
              </w:rPr>
              <w:t>安装</w:t>
            </w:r>
            <w:r>
              <w:rPr>
                <w:rFonts w:hint="eastAsia"/>
              </w:rPr>
              <w:t xml:space="preserve"> VM</w:t>
            </w:r>
            <w:r>
              <w:t>Ware</w:t>
            </w:r>
            <w:r>
              <w:rPr>
                <w:rFonts w:hint="eastAsia"/>
              </w:rPr>
              <w:t>虚拟机及</w:t>
            </w:r>
            <w:r>
              <w:t>U</w:t>
            </w:r>
            <w:r>
              <w:rPr>
                <w:rFonts w:hint="eastAsia"/>
              </w:rPr>
              <w:t>b</w:t>
            </w:r>
            <w:r>
              <w:t>untu12.4</w:t>
            </w:r>
            <w:r>
              <w:rPr>
                <w:rFonts w:hint="eastAsia"/>
              </w:rPr>
              <w:t>虚拟机镜像</w:t>
            </w:r>
          </w:p>
        </w:tc>
      </w:tr>
      <w:tr w:rsidR="007259BA" w14:paraId="001515E8" w14:textId="77777777" w:rsidTr="00947034">
        <w:trPr>
          <w:jc w:val="center"/>
        </w:trPr>
        <w:tc>
          <w:tcPr>
            <w:tcW w:w="594" w:type="pct"/>
            <w:vAlign w:val="center"/>
          </w:tcPr>
          <w:p w14:paraId="0261D42E" w14:textId="77777777" w:rsidR="007259BA" w:rsidRPr="00F00CCB" w:rsidRDefault="007259BA" w:rsidP="00947034">
            <w:pPr>
              <w:pStyle w:val="affc"/>
              <w:ind w:firstLine="480"/>
            </w:pPr>
            <w:r>
              <w:rPr>
                <w:rFonts w:hint="eastAsia"/>
              </w:rPr>
              <w:t>2</w:t>
            </w:r>
          </w:p>
        </w:tc>
        <w:tc>
          <w:tcPr>
            <w:tcW w:w="1652" w:type="pct"/>
            <w:vAlign w:val="center"/>
          </w:tcPr>
          <w:p w14:paraId="7E159E0E" w14:textId="77777777" w:rsidR="007259BA" w:rsidRPr="00F00CCB" w:rsidRDefault="007259BA" w:rsidP="00947034">
            <w:pPr>
              <w:pStyle w:val="affc"/>
              <w:ind w:firstLine="480"/>
            </w:pPr>
            <w:r>
              <w:t>L</w:t>
            </w:r>
            <w:r>
              <w:rPr>
                <w:rFonts w:hint="eastAsia"/>
              </w:rPr>
              <w:t>inux</w:t>
            </w:r>
            <w:r>
              <w:rPr>
                <w:rFonts w:hint="eastAsia"/>
              </w:rPr>
              <w:t>底座</w:t>
            </w:r>
          </w:p>
        </w:tc>
        <w:tc>
          <w:tcPr>
            <w:tcW w:w="543" w:type="pct"/>
            <w:vAlign w:val="center"/>
          </w:tcPr>
          <w:p w14:paraId="1E5D8BE2" w14:textId="422B041B" w:rsidR="007259BA" w:rsidRPr="00F00CCB" w:rsidRDefault="007259BA" w:rsidP="007259BA">
            <w:pPr>
              <w:pStyle w:val="affc"/>
            </w:pPr>
            <w:r>
              <w:rPr>
                <w:rFonts w:hint="eastAsia"/>
              </w:rPr>
              <w:t>1</w:t>
            </w:r>
            <w:r>
              <w:rPr>
                <w:rFonts w:hint="eastAsia"/>
              </w:rPr>
              <w:t>个</w:t>
            </w:r>
          </w:p>
        </w:tc>
        <w:tc>
          <w:tcPr>
            <w:tcW w:w="2211" w:type="pct"/>
            <w:vAlign w:val="center"/>
          </w:tcPr>
          <w:p w14:paraId="05CC0CD6" w14:textId="77777777" w:rsidR="007259BA" w:rsidRPr="00F00CCB" w:rsidRDefault="007259BA" w:rsidP="00947034">
            <w:pPr>
              <w:pStyle w:val="affc"/>
              <w:ind w:firstLine="480"/>
            </w:pPr>
          </w:p>
        </w:tc>
      </w:tr>
      <w:tr w:rsidR="007259BA" w14:paraId="731EA713" w14:textId="77777777" w:rsidTr="00947034">
        <w:trPr>
          <w:jc w:val="center"/>
        </w:trPr>
        <w:tc>
          <w:tcPr>
            <w:tcW w:w="594" w:type="pct"/>
            <w:vAlign w:val="center"/>
          </w:tcPr>
          <w:p w14:paraId="43F6268B" w14:textId="77777777" w:rsidR="007259BA" w:rsidRDefault="007259BA" w:rsidP="00947034">
            <w:pPr>
              <w:pStyle w:val="affc"/>
              <w:ind w:firstLine="480"/>
            </w:pPr>
            <w:r>
              <w:rPr>
                <w:rFonts w:hint="eastAsia"/>
              </w:rPr>
              <w:t>3</w:t>
            </w:r>
          </w:p>
        </w:tc>
        <w:tc>
          <w:tcPr>
            <w:tcW w:w="1652" w:type="pct"/>
            <w:vAlign w:val="center"/>
          </w:tcPr>
          <w:p w14:paraId="5531845A" w14:textId="77777777" w:rsidR="007259BA" w:rsidRDefault="007259BA" w:rsidP="00947034">
            <w:pPr>
              <w:pStyle w:val="affc"/>
              <w:ind w:firstLine="480"/>
            </w:pPr>
            <w:r>
              <w:rPr>
                <w:rFonts w:hint="eastAsia"/>
              </w:rPr>
              <w:t>矩阵键盘</w:t>
            </w:r>
          </w:p>
        </w:tc>
        <w:tc>
          <w:tcPr>
            <w:tcW w:w="543" w:type="pct"/>
            <w:vAlign w:val="center"/>
          </w:tcPr>
          <w:p w14:paraId="67AF60B6" w14:textId="62A2228B" w:rsidR="007259BA" w:rsidRDefault="007259BA" w:rsidP="007259BA">
            <w:pPr>
              <w:pStyle w:val="affc"/>
            </w:pPr>
            <w:r>
              <w:rPr>
                <w:rFonts w:hint="eastAsia"/>
              </w:rPr>
              <w:t>1</w:t>
            </w:r>
            <w:r>
              <w:rPr>
                <w:rFonts w:hint="eastAsia"/>
              </w:rPr>
              <w:t>个</w:t>
            </w:r>
          </w:p>
        </w:tc>
        <w:tc>
          <w:tcPr>
            <w:tcW w:w="2211" w:type="pct"/>
            <w:vAlign w:val="center"/>
          </w:tcPr>
          <w:p w14:paraId="4E1E1529" w14:textId="77777777" w:rsidR="007259BA" w:rsidRPr="00F00CCB" w:rsidRDefault="007259BA" w:rsidP="00947034">
            <w:pPr>
              <w:pStyle w:val="affc"/>
              <w:ind w:firstLine="480"/>
            </w:pPr>
          </w:p>
        </w:tc>
      </w:tr>
      <w:tr w:rsidR="007259BA" w14:paraId="6137ECC6" w14:textId="77777777" w:rsidTr="00947034">
        <w:trPr>
          <w:jc w:val="center"/>
        </w:trPr>
        <w:tc>
          <w:tcPr>
            <w:tcW w:w="594" w:type="pct"/>
            <w:vAlign w:val="center"/>
          </w:tcPr>
          <w:p w14:paraId="79FC744B" w14:textId="77777777" w:rsidR="007259BA" w:rsidRDefault="007259BA" w:rsidP="00947034">
            <w:pPr>
              <w:pStyle w:val="affc"/>
              <w:ind w:firstLine="480"/>
            </w:pPr>
            <w:r>
              <w:rPr>
                <w:rFonts w:hint="eastAsia"/>
              </w:rPr>
              <w:t>4</w:t>
            </w:r>
          </w:p>
        </w:tc>
        <w:tc>
          <w:tcPr>
            <w:tcW w:w="1652" w:type="pct"/>
            <w:vAlign w:val="center"/>
          </w:tcPr>
          <w:p w14:paraId="65064CC4" w14:textId="77777777" w:rsidR="007259BA" w:rsidRDefault="007259BA" w:rsidP="00947034">
            <w:pPr>
              <w:pStyle w:val="affc"/>
              <w:ind w:firstLine="480"/>
            </w:pPr>
            <w:r>
              <w:rPr>
                <w:rFonts w:hint="eastAsia"/>
              </w:rPr>
              <w:t>STM</w:t>
            </w:r>
            <w:r>
              <w:t>32</w:t>
            </w:r>
            <w:r>
              <w:rPr>
                <w:rFonts w:hint="eastAsia"/>
              </w:rPr>
              <w:t>底座</w:t>
            </w:r>
          </w:p>
        </w:tc>
        <w:tc>
          <w:tcPr>
            <w:tcW w:w="543" w:type="pct"/>
            <w:vAlign w:val="center"/>
          </w:tcPr>
          <w:p w14:paraId="3DBBEE38" w14:textId="6F25CD2E" w:rsidR="007259BA" w:rsidRDefault="007259BA" w:rsidP="007259BA">
            <w:pPr>
              <w:pStyle w:val="affc"/>
            </w:pPr>
            <w:r>
              <w:rPr>
                <w:rFonts w:hint="eastAsia"/>
              </w:rPr>
              <w:t>1</w:t>
            </w:r>
            <w:r>
              <w:rPr>
                <w:rFonts w:hint="eastAsia"/>
              </w:rPr>
              <w:t>个</w:t>
            </w:r>
          </w:p>
        </w:tc>
        <w:tc>
          <w:tcPr>
            <w:tcW w:w="2211" w:type="pct"/>
            <w:vAlign w:val="center"/>
          </w:tcPr>
          <w:p w14:paraId="6DAEAD36" w14:textId="77777777" w:rsidR="007259BA" w:rsidRPr="00F00CCB" w:rsidRDefault="007259BA" w:rsidP="00947034">
            <w:pPr>
              <w:pStyle w:val="affc"/>
              <w:ind w:firstLine="480"/>
            </w:pPr>
          </w:p>
        </w:tc>
      </w:tr>
      <w:tr w:rsidR="007259BA" w14:paraId="34CDB9B7" w14:textId="77777777" w:rsidTr="00947034">
        <w:trPr>
          <w:jc w:val="center"/>
        </w:trPr>
        <w:tc>
          <w:tcPr>
            <w:tcW w:w="594" w:type="pct"/>
            <w:vAlign w:val="center"/>
          </w:tcPr>
          <w:p w14:paraId="39834105" w14:textId="77777777" w:rsidR="007259BA" w:rsidRDefault="007259BA" w:rsidP="00947034">
            <w:pPr>
              <w:pStyle w:val="affc"/>
              <w:ind w:firstLine="480"/>
            </w:pPr>
            <w:r>
              <w:rPr>
                <w:rFonts w:hint="eastAsia"/>
              </w:rPr>
              <w:t>5</w:t>
            </w:r>
          </w:p>
        </w:tc>
        <w:tc>
          <w:tcPr>
            <w:tcW w:w="1652" w:type="pct"/>
            <w:vAlign w:val="center"/>
          </w:tcPr>
          <w:p w14:paraId="7B623587" w14:textId="77777777" w:rsidR="007259BA" w:rsidRDefault="007259BA" w:rsidP="00947034">
            <w:pPr>
              <w:pStyle w:val="affc"/>
              <w:ind w:firstLine="480"/>
            </w:pPr>
            <w:r>
              <w:rPr>
                <w:rFonts w:hint="eastAsia"/>
              </w:rPr>
              <w:t>ST</w:t>
            </w:r>
            <w:r>
              <w:t>LinkV2</w:t>
            </w:r>
            <w:r>
              <w:rPr>
                <w:rFonts w:hint="eastAsia"/>
              </w:rPr>
              <w:t>仿真器</w:t>
            </w:r>
          </w:p>
        </w:tc>
        <w:tc>
          <w:tcPr>
            <w:tcW w:w="543" w:type="pct"/>
            <w:vAlign w:val="center"/>
          </w:tcPr>
          <w:p w14:paraId="01AC7EA6" w14:textId="38E513A1" w:rsidR="007259BA" w:rsidRDefault="007259BA" w:rsidP="007259BA">
            <w:pPr>
              <w:pStyle w:val="affc"/>
            </w:pPr>
            <w:r>
              <w:rPr>
                <w:rFonts w:hint="eastAsia"/>
              </w:rPr>
              <w:t>1</w:t>
            </w:r>
            <w:r>
              <w:rPr>
                <w:rFonts w:hint="eastAsia"/>
              </w:rPr>
              <w:t>个</w:t>
            </w:r>
          </w:p>
        </w:tc>
        <w:tc>
          <w:tcPr>
            <w:tcW w:w="2211" w:type="pct"/>
            <w:vAlign w:val="center"/>
          </w:tcPr>
          <w:p w14:paraId="51834A7F" w14:textId="77777777" w:rsidR="007259BA" w:rsidRPr="00F00CCB" w:rsidRDefault="007259BA" w:rsidP="00947034">
            <w:pPr>
              <w:pStyle w:val="affc"/>
              <w:ind w:firstLine="480"/>
            </w:pPr>
          </w:p>
        </w:tc>
      </w:tr>
      <w:tr w:rsidR="007259BA" w14:paraId="3DDA738D" w14:textId="77777777" w:rsidTr="00947034">
        <w:trPr>
          <w:jc w:val="center"/>
        </w:trPr>
        <w:tc>
          <w:tcPr>
            <w:tcW w:w="594" w:type="pct"/>
            <w:vAlign w:val="center"/>
          </w:tcPr>
          <w:p w14:paraId="535A6836" w14:textId="77777777" w:rsidR="007259BA" w:rsidRPr="00F00CCB" w:rsidRDefault="007259BA" w:rsidP="00947034">
            <w:pPr>
              <w:pStyle w:val="affc"/>
              <w:ind w:firstLine="480"/>
            </w:pPr>
            <w:r>
              <w:rPr>
                <w:rFonts w:hint="eastAsia"/>
              </w:rPr>
              <w:lastRenderedPageBreak/>
              <w:t>6</w:t>
            </w:r>
          </w:p>
        </w:tc>
        <w:tc>
          <w:tcPr>
            <w:tcW w:w="1652" w:type="pct"/>
            <w:vAlign w:val="center"/>
          </w:tcPr>
          <w:p w14:paraId="4E5CCB70" w14:textId="77777777" w:rsidR="007259BA" w:rsidRPr="00F00CCB" w:rsidRDefault="007259BA" w:rsidP="00947034">
            <w:pPr>
              <w:pStyle w:val="affc"/>
              <w:ind w:firstLine="480"/>
            </w:pPr>
            <w:r>
              <w:rPr>
                <w:rFonts w:hint="eastAsia"/>
              </w:rPr>
              <w:t>实验代码</w:t>
            </w:r>
          </w:p>
        </w:tc>
        <w:tc>
          <w:tcPr>
            <w:tcW w:w="543" w:type="pct"/>
            <w:vAlign w:val="center"/>
          </w:tcPr>
          <w:p w14:paraId="58F57023" w14:textId="4D16A516" w:rsidR="007259BA" w:rsidRPr="00F00CCB" w:rsidRDefault="007259BA" w:rsidP="007259BA">
            <w:pPr>
              <w:pStyle w:val="affc"/>
            </w:pPr>
            <w:r>
              <w:rPr>
                <w:rFonts w:hint="eastAsia"/>
              </w:rPr>
              <w:t>1</w:t>
            </w:r>
            <w:r>
              <w:rPr>
                <w:rFonts w:hint="eastAsia"/>
              </w:rPr>
              <w:t>份</w:t>
            </w:r>
          </w:p>
        </w:tc>
        <w:tc>
          <w:tcPr>
            <w:tcW w:w="2211" w:type="pct"/>
            <w:vAlign w:val="center"/>
          </w:tcPr>
          <w:p w14:paraId="5ADBD07F" w14:textId="77777777" w:rsidR="007259BA" w:rsidRPr="00F00CCB" w:rsidRDefault="007259BA" w:rsidP="00947034">
            <w:pPr>
              <w:pStyle w:val="affc"/>
              <w:ind w:firstLine="480"/>
            </w:pPr>
          </w:p>
        </w:tc>
      </w:tr>
    </w:tbl>
    <w:p w14:paraId="008FB2C8" w14:textId="77777777" w:rsidR="007259BA" w:rsidRDefault="007259BA" w:rsidP="007259BA">
      <w:pPr>
        <w:pStyle w:val="61"/>
      </w:pPr>
      <w:r>
        <w:drawing>
          <wp:inline distT="0" distB="0" distL="0" distR="0" wp14:anchorId="6337522F" wp14:editId="33764C16">
            <wp:extent cx="4535714" cy="2362372"/>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2983" cy="2376575"/>
                    </a:xfrm>
                    <a:prstGeom prst="rect">
                      <a:avLst/>
                    </a:prstGeom>
                  </pic:spPr>
                </pic:pic>
              </a:graphicData>
            </a:graphic>
          </wp:inline>
        </w:drawing>
      </w:r>
    </w:p>
    <w:p w14:paraId="23CA4BDE" w14:textId="5D0E9456" w:rsidR="007259BA" w:rsidRDefault="007259BA" w:rsidP="007259BA">
      <w:pPr>
        <w:pStyle w:val="affd"/>
        <w:spacing w:after="48"/>
      </w:pPr>
      <w:r>
        <w:rPr>
          <w:rFonts w:hint="eastAsia"/>
        </w:rPr>
        <w:t>图</w:t>
      </w:r>
      <w:r>
        <w:rPr>
          <w:rFonts w:hint="eastAsia"/>
        </w:rPr>
        <w:t>5</w:t>
      </w:r>
      <w:r>
        <w:t>.7.</w:t>
      </w:r>
      <w:r>
        <w:rPr>
          <w:rFonts w:hint="eastAsia"/>
        </w:rPr>
        <w:t xml:space="preserve">1 </w:t>
      </w:r>
      <w:r>
        <w:rPr>
          <w:rFonts w:hint="eastAsia"/>
        </w:rPr>
        <w:t>实验底座</w:t>
      </w:r>
    </w:p>
    <w:p w14:paraId="22CD59BF" w14:textId="77777777" w:rsidR="007259BA" w:rsidRDefault="007259BA" w:rsidP="007259BA">
      <w:pPr>
        <w:pStyle w:val="61"/>
      </w:pPr>
      <w:r>
        <w:drawing>
          <wp:inline distT="0" distB="0" distL="0" distR="0" wp14:anchorId="56A77A37" wp14:editId="49FA3954">
            <wp:extent cx="1480091" cy="2128003"/>
            <wp:effectExtent l="0" t="0" r="6350" b="571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487993" cy="2139364"/>
                    </a:xfrm>
                    <a:prstGeom prst="rect">
                      <a:avLst/>
                    </a:prstGeom>
                  </pic:spPr>
                </pic:pic>
              </a:graphicData>
            </a:graphic>
          </wp:inline>
        </w:drawing>
      </w:r>
    </w:p>
    <w:p w14:paraId="3AF8A80D" w14:textId="421D58D1" w:rsidR="007259BA" w:rsidRDefault="007259BA" w:rsidP="007259BA">
      <w:pPr>
        <w:pStyle w:val="affd"/>
        <w:spacing w:after="48"/>
      </w:pPr>
      <w:r>
        <w:rPr>
          <w:rFonts w:hint="eastAsia"/>
        </w:rPr>
        <w:t>图</w:t>
      </w:r>
      <w:r>
        <w:rPr>
          <w:rFonts w:hint="eastAsia"/>
        </w:rPr>
        <w:t>5</w:t>
      </w:r>
      <w:r>
        <w:t>.7.</w:t>
      </w:r>
      <w:r>
        <w:rPr>
          <w:rFonts w:hint="eastAsia"/>
        </w:rPr>
        <w:t xml:space="preserve">2 </w:t>
      </w:r>
      <w:r>
        <w:rPr>
          <w:rFonts w:hint="eastAsia"/>
        </w:rPr>
        <w:t>矩阵键盘模块</w:t>
      </w:r>
    </w:p>
    <w:p w14:paraId="7053CAA2" w14:textId="77777777" w:rsidR="007259BA" w:rsidRDefault="007259BA" w:rsidP="007259BA">
      <w:pPr>
        <w:pStyle w:val="61"/>
      </w:pPr>
      <w:r>
        <w:object w:dxaOrig="5949" w:dyaOrig="6168" w14:anchorId="734701EF">
          <v:shape id="_x0000_i1033" type="#_x0000_t75" style="width:121.5pt;height:126.75pt" o:ole="">
            <v:imagedata r:id="rId357" o:title=""/>
          </v:shape>
          <o:OLEObject Type="Embed" ProgID="Visio.Drawing.11" ShapeID="_x0000_i1033" DrawAspect="Content" ObjectID="_1655795600" r:id="rId358"/>
        </w:object>
      </w:r>
    </w:p>
    <w:p w14:paraId="59918B28" w14:textId="3EC8F425" w:rsidR="007259BA" w:rsidRPr="00357E02" w:rsidRDefault="007259BA" w:rsidP="007259BA">
      <w:pPr>
        <w:pStyle w:val="affd"/>
        <w:spacing w:after="48"/>
      </w:pPr>
      <w:r>
        <w:rPr>
          <w:rFonts w:hint="eastAsia"/>
        </w:rPr>
        <w:t>图</w:t>
      </w:r>
      <w:r>
        <w:rPr>
          <w:rFonts w:hint="eastAsia"/>
        </w:rPr>
        <w:t>5</w:t>
      </w:r>
      <w:r>
        <w:t>.7.</w:t>
      </w:r>
      <w:r>
        <w:rPr>
          <w:rFonts w:hint="eastAsia"/>
        </w:rPr>
        <w:t>3 ST</w:t>
      </w:r>
      <w:r>
        <w:t>Link</w:t>
      </w:r>
      <w:r>
        <w:rPr>
          <w:rFonts w:hint="eastAsia"/>
        </w:rPr>
        <w:t>仿真器</w:t>
      </w:r>
    </w:p>
    <w:p w14:paraId="3F94635C" w14:textId="2E993AF9" w:rsidR="007259BA" w:rsidRPr="00593273" w:rsidRDefault="003B1416" w:rsidP="001570C1">
      <w:pPr>
        <w:pStyle w:val="3"/>
      </w:pPr>
      <w:bookmarkStart w:id="414" w:name="_Toc45183770"/>
      <w:r>
        <w:rPr>
          <w:rFonts w:hint="eastAsia"/>
        </w:rPr>
        <w:t>5</w:t>
      </w:r>
      <w:r>
        <w:t xml:space="preserve">.7.4 </w:t>
      </w:r>
      <w:r w:rsidR="007259BA" w:rsidRPr="00847D3A">
        <w:rPr>
          <w:rFonts w:hint="eastAsia"/>
        </w:rPr>
        <w:t>实验要求</w:t>
      </w:r>
      <w:bookmarkEnd w:id="414"/>
    </w:p>
    <w:p w14:paraId="3AB4947E" w14:textId="77777777" w:rsidR="007259BA" w:rsidRDefault="007259BA" w:rsidP="00856427">
      <w:pPr>
        <w:pStyle w:val="af"/>
        <w:numPr>
          <w:ilvl w:val="0"/>
          <w:numId w:val="118"/>
        </w:numPr>
        <w:ind w:firstLineChars="0"/>
      </w:pPr>
      <w:r>
        <w:rPr>
          <w:rFonts w:hint="eastAsia"/>
        </w:rPr>
        <w:t>RS</w:t>
      </w:r>
      <w:r>
        <w:t>485</w:t>
      </w:r>
      <w:r>
        <w:rPr>
          <w:rFonts w:hint="eastAsia"/>
        </w:rPr>
        <w:t>总线通信协议。</w:t>
      </w:r>
    </w:p>
    <w:p w14:paraId="3CB177F8" w14:textId="77777777" w:rsidR="007259BA" w:rsidRDefault="007259BA" w:rsidP="00856427">
      <w:pPr>
        <w:pStyle w:val="af"/>
        <w:numPr>
          <w:ilvl w:val="0"/>
          <w:numId w:val="118"/>
        </w:numPr>
        <w:ind w:left="902" w:firstLineChars="0"/>
      </w:pPr>
      <w:r>
        <w:rPr>
          <w:rFonts w:hint="eastAsia"/>
        </w:rPr>
        <w:t>矩阵键盘检测原理。</w:t>
      </w:r>
    </w:p>
    <w:p w14:paraId="7F5448E5" w14:textId="7C94AF1D" w:rsidR="007259BA" w:rsidRDefault="003B1416" w:rsidP="001570C1">
      <w:pPr>
        <w:pStyle w:val="3"/>
      </w:pPr>
      <w:bookmarkStart w:id="415" w:name="_Toc45183771"/>
      <w:r>
        <w:rPr>
          <w:rFonts w:hint="eastAsia"/>
        </w:rPr>
        <w:lastRenderedPageBreak/>
        <w:t>5</w:t>
      </w:r>
      <w:r>
        <w:t xml:space="preserve">.7.5 </w:t>
      </w:r>
      <w:r w:rsidR="007259BA" w:rsidRPr="00847D3A">
        <w:rPr>
          <w:rFonts w:hint="eastAsia"/>
        </w:rPr>
        <w:t>实验原理</w:t>
      </w:r>
      <w:bookmarkEnd w:id="415"/>
    </w:p>
    <w:p w14:paraId="5F7D774B" w14:textId="77777777" w:rsidR="007259BA" w:rsidRDefault="007259BA" w:rsidP="00856427">
      <w:pPr>
        <w:pStyle w:val="af"/>
        <w:numPr>
          <w:ilvl w:val="0"/>
          <w:numId w:val="119"/>
        </w:numPr>
        <w:ind w:firstLineChars="0"/>
      </w:pPr>
      <w:r>
        <w:rPr>
          <w:rFonts w:hint="eastAsia"/>
        </w:rPr>
        <w:t>linu</w:t>
      </w:r>
      <w:r>
        <w:t xml:space="preserve">x </w:t>
      </w:r>
      <w:r>
        <w:rPr>
          <w:rFonts w:hint="eastAsia"/>
        </w:rPr>
        <w:t>串口编程</w:t>
      </w:r>
    </w:p>
    <w:p w14:paraId="6B566D0F" w14:textId="77777777" w:rsidR="007259BA" w:rsidRDefault="007259BA" w:rsidP="00700D8D">
      <w:pPr>
        <w:pStyle w:val="af"/>
        <w:numPr>
          <w:ilvl w:val="0"/>
          <w:numId w:val="115"/>
        </w:numPr>
        <w:ind w:left="851" w:firstLineChars="0"/>
      </w:pPr>
      <w:r w:rsidRPr="00DD2CCC">
        <w:rPr>
          <w:rFonts w:hint="eastAsia"/>
        </w:rPr>
        <w:t>查看串口设备节点，在</w:t>
      </w:r>
      <w:r w:rsidRPr="00DD2CCC">
        <w:rPr>
          <w:rFonts w:hint="eastAsia"/>
        </w:rPr>
        <w:t>linux</w:t>
      </w:r>
      <w:r w:rsidRPr="00DD2CCC">
        <w:rPr>
          <w:rFonts w:hint="eastAsia"/>
        </w:rPr>
        <w:t>系统，串口的设备节点以</w:t>
      </w:r>
      <w:r w:rsidRPr="00DD2CCC">
        <w:rPr>
          <w:rFonts w:hint="eastAsia"/>
        </w:rPr>
        <w:t>tty*</w:t>
      </w:r>
      <w:r w:rsidRPr="00DD2CCC">
        <w:rPr>
          <w:rFonts w:hint="eastAsia"/>
        </w:rPr>
        <w:t>的形式，是在</w:t>
      </w:r>
      <w:r w:rsidRPr="00DD2CCC">
        <w:rPr>
          <w:rFonts w:hint="eastAsia"/>
        </w:rPr>
        <w:t>dev/</w:t>
      </w:r>
      <w:r w:rsidRPr="00DD2CCC">
        <w:rPr>
          <w:rFonts w:hint="eastAsia"/>
        </w:rPr>
        <w:t>目录下。这里看一下我手头设备的串口的设备节点。如下图所示我这个板子是有四个串口。</w:t>
      </w:r>
    </w:p>
    <w:p w14:paraId="6DA2B91B" w14:textId="77777777" w:rsidR="007259BA" w:rsidRDefault="007259BA" w:rsidP="00700D8D">
      <w:pPr>
        <w:pStyle w:val="af"/>
        <w:numPr>
          <w:ilvl w:val="0"/>
          <w:numId w:val="115"/>
        </w:numPr>
        <w:ind w:left="851" w:firstLineChars="0"/>
      </w:pPr>
      <w:r>
        <w:rPr>
          <w:rFonts w:hint="eastAsia"/>
        </w:rPr>
        <w:t>串口通信初始化需要设置波特率、数据位、奇偶校验位和停止位等参数，需要用到</w:t>
      </w:r>
      <w:r>
        <w:rPr>
          <w:rFonts w:hint="eastAsia"/>
        </w:rPr>
        <w:t>termio</w:t>
      </w:r>
      <w:r>
        <w:rPr>
          <w:rFonts w:hint="eastAsia"/>
        </w:rPr>
        <w:t>结构体。</w:t>
      </w:r>
    </w:p>
    <w:tbl>
      <w:tblPr>
        <w:tblStyle w:val="afe"/>
        <w:tblW w:w="0" w:type="auto"/>
        <w:jc w:val="center"/>
        <w:tblLook w:val="04A0" w:firstRow="1" w:lastRow="0" w:firstColumn="1" w:lastColumn="0" w:noHBand="0" w:noVBand="1"/>
      </w:tblPr>
      <w:tblGrid>
        <w:gridCol w:w="7789"/>
      </w:tblGrid>
      <w:tr w:rsidR="007259BA" w14:paraId="66049197" w14:textId="77777777" w:rsidTr="00947034">
        <w:trPr>
          <w:jc w:val="center"/>
        </w:trPr>
        <w:tc>
          <w:tcPr>
            <w:tcW w:w="7789" w:type="dxa"/>
            <w:shd w:val="clear" w:color="auto" w:fill="D9D9D9" w:themeFill="background1" w:themeFillShade="D9"/>
          </w:tcPr>
          <w:p w14:paraId="16A426F0" w14:textId="77777777" w:rsidR="007259BA" w:rsidRPr="00821D99" w:rsidRDefault="007259BA" w:rsidP="00947034">
            <w:pPr>
              <w:ind w:firstLineChars="0" w:firstLine="0"/>
            </w:pPr>
            <w:r w:rsidRPr="00821D99">
              <w:t>struct termio {</w:t>
            </w:r>
          </w:p>
          <w:p w14:paraId="32768ED8" w14:textId="77777777" w:rsidR="007259BA" w:rsidRPr="00821D99" w:rsidRDefault="007259BA" w:rsidP="00947034">
            <w:pPr>
              <w:ind w:left="922" w:firstLineChars="0" w:firstLine="0"/>
            </w:pPr>
            <w:r w:rsidRPr="00821D99">
              <w:rPr>
                <w:rFonts w:hint="eastAsia"/>
              </w:rPr>
              <w:t> </w:t>
            </w:r>
            <w:r w:rsidRPr="00821D99">
              <w:t xml:space="preserve">       unsigned short c_iflag;         /* input mode flags */</w:t>
            </w:r>
          </w:p>
          <w:p w14:paraId="0952BD27" w14:textId="77777777" w:rsidR="007259BA" w:rsidRDefault="007259BA" w:rsidP="00947034">
            <w:pPr>
              <w:pStyle w:val="af"/>
              <w:ind w:left="1342" w:firstLineChars="0" w:firstLine="0"/>
            </w:pPr>
            <w:r>
              <w:rPr>
                <w:rFonts w:hint="eastAsia"/>
              </w:rPr>
              <w:t> </w:t>
            </w:r>
            <w:r>
              <w:t xml:space="preserve">   unsigned short c_oflag;         /* output mode flags */</w:t>
            </w:r>
          </w:p>
          <w:p w14:paraId="462F3BFD" w14:textId="77777777" w:rsidR="007259BA" w:rsidRDefault="007259BA" w:rsidP="00947034">
            <w:pPr>
              <w:pStyle w:val="af"/>
              <w:ind w:left="1342" w:firstLineChars="0" w:firstLine="0"/>
            </w:pPr>
            <w:r>
              <w:rPr>
                <w:rFonts w:hint="eastAsia"/>
              </w:rPr>
              <w:t> </w:t>
            </w:r>
            <w:r>
              <w:t xml:space="preserve">   unsigned short c_cflag;         /* control mode flags */</w:t>
            </w:r>
          </w:p>
          <w:p w14:paraId="1D1D22F1" w14:textId="77777777" w:rsidR="007259BA" w:rsidRDefault="007259BA" w:rsidP="00947034">
            <w:pPr>
              <w:pStyle w:val="af"/>
              <w:ind w:left="1342" w:firstLineChars="0" w:firstLine="0"/>
            </w:pPr>
            <w:r>
              <w:rPr>
                <w:rFonts w:hint="eastAsia"/>
              </w:rPr>
              <w:t> </w:t>
            </w:r>
            <w:r>
              <w:t xml:space="preserve">   unsigned short c_lflag;         /* local mode flags */</w:t>
            </w:r>
          </w:p>
          <w:p w14:paraId="01D23CB7" w14:textId="77777777" w:rsidR="007259BA" w:rsidRDefault="007259BA" w:rsidP="00947034">
            <w:pPr>
              <w:pStyle w:val="af"/>
              <w:ind w:left="1342" w:firstLineChars="0" w:firstLine="0"/>
            </w:pPr>
            <w:r>
              <w:rPr>
                <w:rFonts w:hint="eastAsia"/>
              </w:rPr>
              <w:t> </w:t>
            </w:r>
            <w:r>
              <w:t xml:space="preserve">   unsigned char c_line;           /* line discipline */</w:t>
            </w:r>
          </w:p>
          <w:p w14:paraId="796FDEB1" w14:textId="77777777" w:rsidR="007259BA" w:rsidRPr="00821D99" w:rsidRDefault="007259BA" w:rsidP="00947034">
            <w:pPr>
              <w:ind w:left="922" w:firstLineChars="0" w:firstLine="0"/>
            </w:pPr>
            <w:r w:rsidRPr="00821D99">
              <w:rPr>
                <w:rFonts w:hint="eastAsia"/>
              </w:rPr>
              <w:t> </w:t>
            </w:r>
            <w:r w:rsidRPr="00821D99">
              <w:t xml:space="preserve">       </w:t>
            </w:r>
            <w:r>
              <w:t xml:space="preserve"> </w:t>
            </w:r>
            <w:r w:rsidRPr="00821D99">
              <w:t>unsigned char c_cc[NCC];        /* control characters */</w:t>
            </w:r>
          </w:p>
          <w:p w14:paraId="53BF1E91" w14:textId="77777777" w:rsidR="007259BA" w:rsidRPr="00821D99" w:rsidRDefault="007259BA" w:rsidP="00947034">
            <w:pPr>
              <w:pStyle w:val="af"/>
              <w:ind w:left="1342" w:firstLineChars="0" w:firstLine="0"/>
            </w:pPr>
            <w:r>
              <w:t>};</w:t>
            </w:r>
          </w:p>
        </w:tc>
      </w:tr>
    </w:tbl>
    <w:p w14:paraId="585243CB" w14:textId="77777777" w:rsidR="007259BA" w:rsidRDefault="007259BA" w:rsidP="00700D8D">
      <w:pPr>
        <w:pStyle w:val="af"/>
        <w:numPr>
          <w:ilvl w:val="0"/>
          <w:numId w:val="115"/>
        </w:numPr>
        <w:ind w:left="851" w:firstLineChars="0"/>
      </w:pPr>
      <w:r>
        <w:rPr>
          <w:rFonts w:hint="eastAsia"/>
        </w:rPr>
        <w:t>常用函数介绍。</w:t>
      </w:r>
    </w:p>
    <w:p w14:paraId="66FF98D6" w14:textId="77777777" w:rsidR="007259BA" w:rsidRPr="007C79B8" w:rsidRDefault="007259BA" w:rsidP="00700D8D">
      <w:pPr>
        <w:pStyle w:val="af"/>
        <w:ind w:left="426" w:firstLineChars="0" w:firstLine="0"/>
        <w:rPr>
          <w:b/>
          <w:bCs/>
        </w:rPr>
      </w:pPr>
      <w:r w:rsidRPr="007C79B8">
        <w:rPr>
          <w:rFonts w:hint="eastAsia"/>
          <w:b/>
          <w:bCs/>
        </w:rPr>
        <w:t>(</w:t>
      </w:r>
      <w:r w:rsidRPr="007C79B8">
        <w:rPr>
          <w:b/>
          <w:bCs/>
        </w:rPr>
        <w:t>1)</w:t>
      </w:r>
      <w:r w:rsidRPr="007C79B8">
        <w:rPr>
          <w:rFonts w:hint="eastAsia"/>
          <w:b/>
          <w:bCs/>
        </w:rPr>
        <w:t>读取当前参数函数：</w:t>
      </w:r>
    </w:p>
    <w:p w14:paraId="76973EA1" w14:textId="77777777" w:rsidR="007259BA" w:rsidRPr="00700D8D" w:rsidRDefault="007259BA" w:rsidP="00700D8D">
      <w:pPr>
        <w:pStyle w:val="af"/>
        <w:ind w:left="426" w:firstLineChars="0" w:firstLine="0"/>
        <w:rPr>
          <w:b/>
          <w:bCs/>
        </w:rPr>
      </w:pPr>
      <w:r>
        <w:t>i</w:t>
      </w:r>
      <w:r w:rsidRPr="00700D8D">
        <w:rPr>
          <w:b/>
          <w:bCs/>
        </w:rPr>
        <w:t>nt tcgetattr(int fd,struct termios *termios_p)</w:t>
      </w:r>
    </w:p>
    <w:p w14:paraId="234A8E1E" w14:textId="77777777" w:rsidR="007259BA" w:rsidRPr="00700D8D" w:rsidRDefault="007259BA" w:rsidP="00700D8D">
      <w:pPr>
        <w:pStyle w:val="af"/>
        <w:ind w:left="426" w:firstLineChars="0" w:firstLine="0"/>
        <w:rPr>
          <w:b/>
          <w:bCs/>
        </w:rPr>
      </w:pPr>
      <w:r w:rsidRPr="00700D8D">
        <w:rPr>
          <w:rFonts w:hint="eastAsia"/>
          <w:b/>
          <w:bCs/>
        </w:rPr>
        <w:t>    fd</w:t>
      </w:r>
      <w:r w:rsidRPr="00700D8D">
        <w:rPr>
          <w:rFonts w:hint="eastAsia"/>
          <w:b/>
          <w:bCs/>
        </w:rPr>
        <w:t>：</w:t>
      </w:r>
      <w:r w:rsidRPr="00700D8D">
        <w:rPr>
          <w:rFonts w:hint="eastAsia"/>
          <w:b/>
          <w:bCs/>
        </w:rPr>
        <w:t>open</w:t>
      </w:r>
      <w:r w:rsidRPr="00700D8D">
        <w:rPr>
          <w:rFonts w:hint="eastAsia"/>
          <w:b/>
          <w:bCs/>
        </w:rPr>
        <w:t>操作后返回的文件句柄</w:t>
      </w:r>
    </w:p>
    <w:p w14:paraId="7E3AD077" w14:textId="77777777" w:rsidR="007259BA" w:rsidRPr="00700D8D" w:rsidRDefault="007259BA" w:rsidP="00700D8D">
      <w:pPr>
        <w:pStyle w:val="af"/>
        <w:ind w:left="426" w:firstLineChars="0" w:firstLine="0"/>
        <w:rPr>
          <w:b/>
          <w:bCs/>
        </w:rPr>
      </w:pPr>
      <w:r w:rsidRPr="00700D8D">
        <w:rPr>
          <w:rFonts w:hint="eastAsia"/>
          <w:b/>
          <w:bCs/>
        </w:rPr>
        <w:t>    *termios_p</w:t>
      </w:r>
      <w:r w:rsidRPr="00700D8D">
        <w:rPr>
          <w:rFonts w:hint="eastAsia"/>
          <w:b/>
          <w:bCs/>
        </w:rPr>
        <w:t>：为前面介绍的结构体</w:t>
      </w:r>
    </w:p>
    <w:p w14:paraId="315C4E95" w14:textId="77777777" w:rsidR="007259BA" w:rsidRPr="00700D8D" w:rsidRDefault="007259BA" w:rsidP="00700D8D">
      <w:pPr>
        <w:pStyle w:val="af"/>
        <w:ind w:left="426" w:firstLineChars="0" w:firstLine="0"/>
        <w:rPr>
          <w:b/>
          <w:bCs/>
        </w:rPr>
      </w:pPr>
      <w:r w:rsidRPr="00700D8D">
        <w:rPr>
          <w:rFonts w:hint="eastAsia"/>
          <w:b/>
          <w:bCs/>
        </w:rPr>
        <w:t xml:space="preserve">    </w:t>
      </w:r>
      <w:r w:rsidRPr="00700D8D">
        <w:rPr>
          <w:rFonts w:hint="eastAsia"/>
          <w:b/>
          <w:bCs/>
        </w:rPr>
        <w:t>初始化开始前调用这个函数</w:t>
      </w:r>
      <w:r w:rsidRPr="00700D8D">
        <w:rPr>
          <w:rFonts w:hint="eastAsia"/>
          <w:b/>
          <w:bCs/>
        </w:rPr>
        <w:t>.</w:t>
      </w:r>
    </w:p>
    <w:p w14:paraId="3D3F6C97" w14:textId="77777777" w:rsidR="007259BA" w:rsidRPr="007C79B8" w:rsidRDefault="007259BA" w:rsidP="00700D8D">
      <w:pPr>
        <w:pStyle w:val="af"/>
        <w:ind w:left="426" w:firstLineChars="0" w:firstLine="0"/>
        <w:rPr>
          <w:b/>
          <w:bCs/>
        </w:rPr>
      </w:pPr>
      <w:r w:rsidRPr="007C79B8">
        <w:rPr>
          <w:b/>
          <w:bCs/>
        </w:rPr>
        <w:t>(2)</w:t>
      </w:r>
      <w:r w:rsidRPr="007C79B8">
        <w:rPr>
          <w:rFonts w:hint="eastAsia"/>
          <w:b/>
          <w:bCs/>
        </w:rPr>
        <w:t>获取当前波特率函数：</w:t>
      </w:r>
    </w:p>
    <w:p w14:paraId="4535BB1E" w14:textId="77777777" w:rsidR="007259BA" w:rsidRPr="00700D8D" w:rsidRDefault="007259BA" w:rsidP="00700D8D">
      <w:pPr>
        <w:pStyle w:val="af"/>
        <w:ind w:left="426" w:firstLineChars="0" w:firstLine="0"/>
        <w:rPr>
          <w:b/>
          <w:bCs/>
        </w:rPr>
      </w:pPr>
      <w:r w:rsidRPr="00700D8D">
        <w:rPr>
          <w:b/>
          <w:bCs/>
        </w:rPr>
        <w:t>int speed_t cfgetispeed(const struct termios *termios_p)</w:t>
      </w:r>
    </w:p>
    <w:p w14:paraId="395834B5" w14:textId="77777777" w:rsidR="007259BA" w:rsidRPr="00700D8D" w:rsidRDefault="007259BA" w:rsidP="00700D8D">
      <w:pPr>
        <w:pStyle w:val="af"/>
        <w:ind w:left="426" w:firstLineChars="0" w:firstLine="0"/>
        <w:rPr>
          <w:b/>
          <w:bCs/>
        </w:rPr>
      </w:pPr>
      <w:r w:rsidRPr="00700D8D">
        <w:rPr>
          <w:b/>
          <w:bCs/>
        </w:rPr>
        <w:t>int speed_t cfgetospeed(const struct termios *termios_p)</w:t>
      </w:r>
    </w:p>
    <w:p w14:paraId="07EAD02F" w14:textId="77777777" w:rsidR="007259BA" w:rsidRPr="00700D8D" w:rsidRDefault="007259BA" w:rsidP="00700D8D">
      <w:pPr>
        <w:pStyle w:val="af"/>
        <w:ind w:left="426" w:firstLineChars="0" w:firstLine="0"/>
        <w:rPr>
          <w:b/>
          <w:bCs/>
        </w:rPr>
      </w:pPr>
      <w:r>
        <w:rPr>
          <w:rFonts w:hint="eastAsia"/>
        </w:rPr>
        <w:t>   </w:t>
      </w:r>
      <w:r w:rsidRPr="00700D8D">
        <w:rPr>
          <w:rFonts w:hint="eastAsia"/>
          <w:b/>
          <w:bCs/>
        </w:rPr>
        <w:t xml:space="preserve"> *termios_p</w:t>
      </w:r>
      <w:r w:rsidRPr="00700D8D">
        <w:rPr>
          <w:rFonts w:hint="eastAsia"/>
          <w:b/>
          <w:bCs/>
        </w:rPr>
        <w:t>：为前面介绍的结构体</w:t>
      </w:r>
    </w:p>
    <w:p w14:paraId="5641590A" w14:textId="77777777" w:rsidR="007259BA" w:rsidRPr="00700D8D" w:rsidRDefault="007259BA" w:rsidP="00700D8D">
      <w:pPr>
        <w:pStyle w:val="af"/>
        <w:ind w:left="426" w:firstLineChars="0" w:firstLine="0"/>
        <w:rPr>
          <w:b/>
          <w:bCs/>
        </w:rPr>
      </w:pPr>
      <w:r w:rsidRPr="00700D8D">
        <w:rPr>
          <w:rFonts w:hint="eastAsia"/>
          <w:b/>
          <w:bCs/>
        </w:rPr>
        <w:t xml:space="preserve">    </w:t>
      </w:r>
      <w:r w:rsidRPr="00700D8D">
        <w:rPr>
          <w:rFonts w:hint="eastAsia"/>
          <w:b/>
          <w:bCs/>
        </w:rPr>
        <w:t>成功返回</w:t>
      </w:r>
      <w:r w:rsidRPr="00700D8D">
        <w:rPr>
          <w:rFonts w:hint="eastAsia"/>
          <w:b/>
          <w:bCs/>
        </w:rPr>
        <w:t>0</w:t>
      </w:r>
      <w:r w:rsidRPr="00700D8D">
        <w:rPr>
          <w:rFonts w:hint="eastAsia"/>
          <w:b/>
          <w:bCs/>
        </w:rPr>
        <w:t>，失败返回</w:t>
      </w:r>
      <w:r w:rsidRPr="00700D8D">
        <w:rPr>
          <w:rFonts w:hint="eastAsia"/>
          <w:b/>
          <w:bCs/>
        </w:rPr>
        <w:t>-1</w:t>
      </w:r>
    </w:p>
    <w:p w14:paraId="2401B6CA" w14:textId="77777777" w:rsidR="007259BA" w:rsidRPr="007C79B8" w:rsidRDefault="007259BA" w:rsidP="00700D8D">
      <w:pPr>
        <w:pStyle w:val="af"/>
        <w:ind w:left="426" w:firstLineChars="0" w:firstLine="0"/>
        <w:rPr>
          <w:b/>
          <w:bCs/>
        </w:rPr>
      </w:pPr>
      <w:r w:rsidRPr="007C79B8">
        <w:rPr>
          <w:b/>
          <w:bCs/>
        </w:rPr>
        <w:t>(3)</w:t>
      </w:r>
      <w:r w:rsidRPr="007C79B8">
        <w:rPr>
          <w:rFonts w:hint="eastAsia"/>
          <w:b/>
          <w:bCs/>
        </w:rPr>
        <w:t>波特率设置函数：</w:t>
      </w:r>
    </w:p>
    <w:p w14:paraId="70CE3B45" w14:textId="77777777" w:rsidR="007259BA" w:rsidRPr="00700D8D" w:rsidRDefault="007259BA" w:rsidP="00700D8D">
      <w:pPr>
        <w:pStyle w:val="af"/>
        <w:ind w:left="426" w:firstLineChars="0" w:firstLine="0"/>
        <w:rPr>
          <w:b/>
          <w:bCs/>
        </w:rPr>
      </w:pPr>
      <w:r w:rsidRPr="00700D8D">
        <w:rPr>
          <w:b/>
          <w:bCs/>
        </w:rPr>
        <w:t>int cfsetispeed(struct termios *termios_p,speed_t speed)</w:t>
      </w:r>
    </w:p>
    <w:p w14:paraId="32C4C8BE" w14:textId="77777777" w:rsidR="007259BA" w:rsidRPr="00700D8D" w:rsidRDefault="007259BA" w:rsidP="00700D8D">
      <w:pPr>
        <w:pStyle w:val="af"/>
        <w:ind w:left="426" w:firstLineChars="0" w:firstLine="0"/>
        <w:rPr>
          <w:b/>
          <w:bCs/>
        </w:rPr>
      </w:pPr>
      <w:r w:rsidRPr="00700D8D">
        <w:rPr>
          <w:b/>
          <w:bCs/>
        </w:rPr>
        <w:t>int cfsetospeed(struct termios *termios_p,speed_t speed)</w:t>
      </w:r>
    </w:p>
    <w:p w14:paraId="4255F278" w14:textId="77777777" w:rsidR="007259BA" w:rsidRPr="00700D8D" w:rsidRDefault="007259BA" w:rsidP="00700D8D">
      <w:pPr>
        <w:pStyle w:val="af"/>
        <w:ind w:left="426" w:firstLineChars="0" w:firstLine="0"/>
        <w:rPr>
          <w:b/>
          <w:bCs/>
        </w:rPr>
      </w:pPr>
      <w:r w:rsidRPr="00700D8D">
        <w:rPr>
          <w:rFonts w:hint="eastAsia"/>
          <w:b/>
          <w:bCs/>
        </w:rPr>
        <w:t>    *termios_p</w:t>
      </w:r>
      <w:r w:rsidRPr="00700D8D">
        <w:rPr>
          <w:rFonts w:hint="eastAsia"/>
          <w:b/>
          <w:bCs/>
        </w:rPr>
        <w:t>：为前面介绍的结构体</w:t>
      </w:r>
    </w:p>
    <w:p w14:paraId="7643D070" w14:textId="77777777" w:rsidR="007259BA" w:rsidRPr="00700D8D" w:rsidRDefault="007259BA" w:rsidP="00700D8D">
      <w:pPr>
        <w:pStyle w:val="af"/>
        <w:ind w:left="426" w:firstLineChars="0" w:firstLine="0"/>
        <w:rPr>
          <w:b/>
          <w:bCs/>
        </w:rPr>
      </w:pPr>
      <w:r w:rsidRPr="00700D8D">
        <w:rPr>
          <w:rFonts w:hint="eastAsia"/>
          <w:b/>
          <w:bCs/>
        </w:rPr>
        <w:t>    speed</w:t>
      </w:r>
      <w:r w:rsidRPr="00700D8D">
        <w:rPr>
          <w:rFonts w:hint="eastAsia"/>
          <w:b/>
          <w:bCs/>
        </w:rPr>
        <w:t>：波特率，常用</w:t>
      </w:r>
      <w:r w:rsidRPr="00700D8D">
        <w:rPr>
          <w:rFonts w:hint="eastAsia"/>
          <w:b/>
          <w:bCs/>
        </w:rPr>
        <w:t>B2400</w:t>
      </w:r>
      <w:r w:rsidRPr="00700D8D">
        <w:rPr>
          <w:rFonts w:hint="eastAsia"/>
          <w:b/>
          <w:bCs/>
        </w:rPr>
        <w:t>，</w:t>
      </w:r>
      <w:r w:rsidRPr="00700D8D">
        <w:rPr>
          <w:rFonts w:hint="eastAsia"/>
          <w:b/>
          <w:bCs/>
        </w:rPr>
        <w:t>B4800</w:t>
      </w:r>
      <w:r w:rsidRPr="00700D8D">
        <w:rPr>
          <w:rFonts w:hint="eastAsia"/>
          <w:b/>
          <w:bCs/>
        </w:rPr>
        <w:t>，</w:t>
      </w:r>
      <w:r w:rsidRPr="00700D8D">
        <w:rPr>
          <w:rFonts w:hint="eastAsia"/>
          <w:b/>
          <w:bCs/>
        </w:rPr>
        <w:t>B9600</w:t>
      </w:r>
      <w:r w:rsidRPr="00700D8D">
        <w:rPr>
          <w:rFonts w:hint="eastAsia"/>
          <w:b/>
          <w:bCs/>
        </w:rPr>
        <w:t>，</w:t>
      </w:r>
      <w:r w:rsidRPr="00700D8D">
        <w:rPr>
          <w:rFonts w:hint="eastAsia"/>
          <w:b/>
          <w:bCs/>
        </w:rPr>
        <w:t>B115200</w:t>
      </w:r>
      <w:r w:rsidRPr="00700D8D">
        <w:rPr>
          <w:rFonts w:hint="eastAsia"/>
          <w:b/>
          <w:bCs/>
        </w:rPr>
        <w:t>，</w:t>
      </w:r>
      <w:r w:rsidRPr="00700D8D">
        <w:rPr>
          <w:rFonts w:hint="eastAsia"/>
          <w:b/>
          <w:bCs/>
        </w:rPr>
        <w:t>B460800</w:t>
      </w:r>
    </w:p>
    <w:p w14:paraId="22A059A4" w14:textId="77777777" w:rsidR="007259BA" w:rsidRPr="00700D8D" w:rsidRDefault="007259BA" w:rsidP="00700D8D">
      <w:pPr>
        <w:pStyle w:val="af"/>
        <w:ind w:left="426" w:firstLineChars="0" w:firstLine="0"/>
        <w:rPr>
          <w:b/>
          <w:bCs/>
        </w:rPr>
      </w:pPr>
      <w:r w:rsidRPr="00700D8D">
        <w:rPr>
          <w:rFonts w:hint="eastAsia"/>
          <w:b/>
          <w:bCs/>
        </w:rPr>
        <w:lastRenderedPageBreak/>
        <w:t xml:space="preserve">    </w:t>
      </w:r>
      <w:r w:rsidRPr="00700D8D">
        <w:rPr>
          <w:rFonts w:hint="eastAsia"/>
          <w:b/>
          <w:bCs/>
        </w:rPr>
        <w:t>成功返回</w:t>
      </w:r>
      <w:r w:rsidRPr="00700D8D">
        <w:rPr>
          <w:rFonts w:hint="eastAsia"/>
          <w:b/>
          <w:bCs/>
        </w:rPr>
        <w:t>0</w:t>
      </w:r>
      <w:r w:rsidRPr="00700D8D">
        <w:rPr>
          <w:rFonts w:hint="eastAsia"/>
          <w:b/>
          <w:bCs/>
        </w:rPr>
        <w:t>，失败返回</w:t>
      </w:r>
      <w:r w:rsidRPr="00700D8D">
        <w:rPr>
          <w:rFonts w:hint="eastAsia"/>
          <w:b/>
          <w:bCs/>
        </w:rPr>
        <w:t>-1</w:t>
      </w:r>
    </w:p>
    <w:p w14:paraId="7C9BB347" w14:textId="77777777" w:rsidR="007259BA" w:rsidRPr="007C79B8" w:rsidRDefault="007259BA" w:rsidP="00700D8D">
      <w:pPr>
        <w:pStyle w:val="af"/>
        <w:ind w:left="426" w:firstLineChars="0" w:firstLine="0"/>
        <w:rPr>
          <w:b/>
          <w:bCs/>
        </w:rPr>
      </w:pPr>
      <w:r w:rsidRPr="007C79B8">
        <w:rPr>
          <w:b/>
          <w:bCs/>
        </w:rPr>
        <w:t>(4)</w:t>
      </w:r>
      <w:r w:rsidRPr="007C79B8">
        <w:rPr>
          <w:rFonts w:hint="eastAsia"/>
          <w:b/>
          <w:bCs/>
        </w:rPr>
        <w:t>清空</w:t>
      </w:r>
      <w:r w:rsidRPr="007C79B8">
        <w:rPr>
          <w:rFonts w:hint="eastAsia"/>
          <w:b/>
          <w:bCs/>
        </w:rPr>
        <w:t>buffer</w:t>
      </w:r>
      <w:r w:rsidRPr="007C79B8">
        <w:rPr>
          <w:rFonts w:hint="eastAsia"/>
          <w:b/>
          <w:bCs/>
        </w:rPr>
        <w:t>数据函数：</w:t>
      </w:r>
    </w:p>
    <w:p w14:paraId="7C39AEAA" w14:textId="77777777" w:rsidR="007259BA" w:rsidRPr="00700D8D" w:rsidRDefault="007259BA" w:rsidP="00700D8D">
      <w:pPr>
        <w:pStyle w:val="af"/>
        <w:ind w:left="426" w:firstLineChars="0" w:firstLine="0"/>
        <w:rPr>
          <w:b/>
          <w:bCs/>
        </w:rPr>
      </w:pPr>
      <w:r w:rsidRPr="00700D8D">
        <w:rPr>
          <w:b/>
          <w:bCs/>
        </w:rPr>
        <w:t>int tcflush(int fd,int queue_selector)</w:t>
      </w:r>
    </w:p>
    <w:p w14:paraId="4BEEA3F9" w14:textId="77777777" w:rsidR="007259BA" w:rsidRPr="00700D8D" w:rsidRDefault="007259BA" w:rsidP="00700D8D">
      <w:pPr>
        <w:pStyle w:val="af"/>
        <w:ind w:left="426" w:firstLineChars="0" w:firstLine="0"/>
        <w:rPr>
          <w:b/>
          <w:bCs/>
        </w:rPr>
      </w:pPr>
      <w:r w:rsidRPr="00700D8D">
        <w:rPr>
          <w:rFonts w:hint="eastAsia"/>
          <w:b/>
          <w:bCs/>
        </w:rPr>
        <w:t>    queue_selector:</w:t>
      </w:r>
      <w:r w:rsidRPr="00700D8D">
        <w:rPr>
          <w:rFonts w:hint="eastAsia"/>
          <w:b/>
          <w:bCs/>
        </w:rPr>
        <w:t>有三个常用宏定义</w:t>
      </w:r>
    </w:p>
    <w:p w14:paraId="1D1556CF" w14:textId="77777777" w:rsidR="007259BA" w:rsidRPr="00700D8D" w:rsidRDefault="007259BA" w:rsidP="00700D8D">
      <w:pPr>
        <w:pStyle w:val="af"/>
        <w:ind w:left="426" w:firstLineChars="0" w:firstLine="0"/>
        <w:rPr>
          <w:b/>
          <w:bCs/>
        </w:rPr>
      </w:pPr>
      <w:r w:rsidRPr="00700D8D">
        <w:rPr>
          <w:rFonts w:hint="eastAsia"/>
          <w:b/>
          <w:bCs/>
        </w:rPr>
        <w:t>                    TCIFLUSH:</w:t>
      </w:r>
      <w:r w:rsidRPr="00700D8D">
        <w:rPr>
          <w:rFonts w:hint="eastAsia"/>
          <w:b/>
          <w:bCs/>
        </w:rPr>
        <w:t>清空正读的数据，且不会读出</w:t>
      </w:r>
    </w:p>
    <w:p w14:paraId="56B00463" w14:textId="77777777" w:rsidR="007259BA" w:rsidRPr="00700D8D" w:rsidRDefault="007259BA" w:rsidP="00700D8D">
      <w:pPr>
        <w:pStyle w:val="af"/>
        <w:ind w:left="426" w:firstLineChars="0" w:firstLine="0"/>
        <w:rPr>
          <w:b/>
          <w:bCs/>
        </w:rPr>
      </w:pPr>
      <w:r w:rsidRPr="00700D8D">
        <w:rPr>
          <w:rFonts w:hint="eastAsia"/>
          <w:b/>
          <w:bCs/>
        </w:rPr>
        <w:t>                    TCOFLUSH:</w:t>
      </w:r>
      <w:r w:rsidRPr="00700D8D">
        <w:rPr>
          <w:rFonts w:hint="eastAsia"/>
          <w:b/>
          <w:bCs/>
        </w:rPr>
        <w:t>清空正写入的数据，且不会发送到终端</w:t>
      </w:r>
    </w:p>
    <w:p w14:paraId="39A524DB" w14:textId="77777777" w:rsidR="007259BA" w:rsidRPr="00700D8D" w:rsidRDefault="007259BA" w:rsidP="00700D8D">
      <w:pPr>
        <w:pStyle w:val="af"/>
        <w:ind w:left="426" w:firstLineChars="0" w:firstLine="0"/>
        <w:rPr>
          <w:b/>
          <w:bCs/>
        </w:rPr>
      </w:pPr>
      <w:r w:rsidRPr="00700D8D">
        <w:rPr>
          <w:rFonts w:hint="eastAsia"/>
          <w:b/>
          <w:bCs/>
        </w:rPr>
        <w:t>                    TCIOFLUSH:</w:t>
      </w:r>
      <w:r w:rsidRPr="00700D8D">
        <w:rPr>
          <w:rFonts w:hint="eastAsia"/>
          <w:b/>
          <w:bCs/>
        </w:rPr>
        <w:t>清空所有正在发生的</w:t>
      </w:r>
      <w:r w:rsidRPr="00700D8D">
        <w:rPr>
          <w:rFonts w:hint="eastAsia"/>
          <w:b/>
          <w:bCs/>
        </w:rPr>
        <w:t>I/O</w:t>
      </w:r>
      <w:r w:rsidRPr="00700D8D">
        <w:rPr>
          <w:rFonts w:hint="eastAsia"/>
          <w:b/>
          <w:bCs/>
        </w:rPr>
        <w:t>数据</w:t>
      </w:r>
      <w:r w:rsidRPr="00700D8D">
        <w:rPr>
          <w:rFonts w:hint="eastAsia"/>
          <w:b/>
          <w:bCs/>
        </w:rPr>
        <w:t>.</w:t>
      </w:r>
    </w:p>
    <w:p w14:paraId="0F83A5B3" w14:textId="77777777" w:rsidR="007259BA" w:rsidRPr="00700D8D" w:rsidRDefault="007259BA" w:rsidP="00700D8D">
      <w:pPr>
        <w:pStyle w:val="af"/>
        <w:ind w:left="426" w:firstLineChars="0" w:firstLine="0"/>
        <w:rPr>
          <w:b/>
          <w:bCs/>
        </w:rPr>
      </w:pPr>
      <w:r w:rsidRPr="00700D8D">
        <w:rPr>
          <w:rFonts w:hint="eastAsia"/>
          <w:b/>
          <w:bCs/>
        </w:rPr>
        <w:t xml:space="preserve">    </w:t>
      </w:r>
      <w:r w:rsidRPr="00700D8D">
        <w:rPr>
          <w:rFonts w:hint="eastAsia"/>
          <w:b/>
          <w:bCs/>
        </w:rPr>
        <w:t>成功返回</w:t>
      </w:r>
      <w:r w:rsidRPr="00700D8D">
        <w:rPr>
          <w:rFonts w:hint="eastAsia"/>
          <w:b/>
          <w:bCs/>
        </w:rPr>
        <w:t>0</w:t>
      </w:r>
      <w:r w:rsidRPr="00700D8D">
        <w:rPr>
          <w:rFonts w:hint="eastAsia"/>
          <w:b/>
          <w:bCs/>
        </w:rPr>
        <w:t>，失败返回</w:t>
      </w:r>
      <w:r w:rsidRPr="00700D8D">
        <w:rPr>
          <w:rFonts w:hint="eastAsia"/>
          <w:b/>
          <w:bCs/>
        </w:rPr>
        <w:t>-1</w:t>
      </w:r>
    </w:p>
    <w:p w14:paraId="48788A16" w14:textId="77777777" w:rsidR="007259BA" w:rsidRPr="007C79B8" w:rsidRDefault="007259BA" w:rsidP="00700D8D">
      <w:pPr>
        <w:pStyle w:val="af"/>
        <w:ind w:left="426" w:firstLineChars="0" w:firstLine="0"/>
        <w:rPr>
          <w:b/>
          <w:bCs/>
        </w:rPr>
      </w:pPr>
      <w:r w:rsidRPr="007C79B8">
        <w:rPr>
          <w:b/>
          <w:bCs/>
        </w:rPr>
        <w:t>(5)</w:t>
      </w:r>
      <w:r w:rsidRPr="007C79B8">
        <w:rPr>
          <w:rFonts w:hint="eastAsia"/>
          <w:b/>
          <w:bCs/>
        </w:rPr>
        <w:t>设置串口参数函数：</w:t>
      </w:r>
    </w:p>
    <w:p w14:paraId="53564176" w14:textId="77777777" w:rsidR="007259BA" w:rsidRPr="00700D8D" w:rsidRDefault="007259BA" w:rsidP="00700D8D">
      <w:pPr>
        <w:pStyle w:val="af"/>
        <w:ind w:left="426" w:firstLineChars="0" w:firstLine="0"/>
        <w:rPr>
          <w:b/>
          <w:bCs/>
        </w:rPr>
      </w:pPr>
      <w:r w:rsidRPr="00700D8D">
        <w:rPr>
          <w:b/>
          <w:bCs/>
        </w:rPr>
        <w:t>int tcsetattr(int fd,int optional_actions,cons struct termios *termios_p)</w:t>
      </w:r>
    </w:p>
    <w:p w14:paraId="2F1A330B" w14:textId="77777777" w:rsidR="007259BA" w:rsidRPr="00700D8D" w:rsidRDefault="007259BA" w:rsidP="00700D8D">
      <w:pPr>
        <w:pStyle w:val="af"/>
        <w:ind w:left="426" w:firstLineChars="0" w:firstLine="0"/>
        <w:rPr>
          <w:b/>
          <w:bCs/>
        </w:rPr>
      </w:pPr>
      <w:r w:rsidRPr="00700D8D">
        <w:rPr>
          <w:rFonts w:hint="eastAsia"/>
          <w:b/>
          <w:bCs/>
        </w:rPr>
        <w:t>    optional_actions:</w:t>
      </w:r>
      <w:r w:rsidRPr="00700D8D">
        <w:rPr>
          <w:rFonts w:hint="eastAsia"/>
          <w:b/>
          <w:bCs/>
        </w:rPr>
        <w:t>有三个常用宏定义</w:t>
      </w:r>
    </w:p>
    <w:p w14:paraId="1B250B69" w14:textId="77777777" w:rsidR="007259BA" w:rsidRPr="00700D8D" w:rsidRDefault="007259BA" w:rsidP="00700D8D">
      <w:pPr>
        <w:pStyle w:val="af"/>
        <w:ind w:left="426" w:firstLineChars="0" w:firstLine="0"/>
        <w:rPr>
          <w:b/>
          <w:bCs/>
        </w:rPr>
      </w:pPr>
      <w:r w:rsidRPr="00700D8D">
        <w:rPr>
          <w:rFonts w:hint="eastAsia"/>
          <w:b/>
          <w:bCs/>
        </w:rPr>
        <w:t>                    TCSANOW:</w:t>
      </w:r>
      <w:r w:rsidRPr="00700D8D">
        <w:rPr>
          <w:rFonts w:hint="eastAsia"/>
          <w:b/>
          <w:bCs/>
        </w:rPr>
        <w:t>不等数据传输完毕，立即改变属性</w:t>
      </w:r>
    </w:p>
    <w:p w14:paraId="77336986" w14:textId="77777777" w:rsidR="007259BA" w:rsidRPr="00700D8D" w:rsidRDefault="007259BA" w:rsidP="00700D8D">
      <w:pPr>
        <w:pStyle w:val="af"/>
        <w:ind w:left="426" w:firstLineChars="0" w:firstLine="0"/>
        <w:rPr>
          <w:b/>
          <w:bCs/>
        </w:rPr>
      </w:pPr>
      <w:r w:rsidRPr="00700D8D">
        <w:rPr>
          <w:rFonts w:hint="eastAsia"/>
          <w:b/>
          <w:bCs/>
        </w:rPr>
        <w:t>                    TCSADRAIN:</w:t>
      </w:r>
      <w:r w:rsidRPr="00700D8D">
        <w:rPr>
          <w:rFonts w:hint="eastAsia"/>
          <w:b/>
          <w:bCs/>
        </w:rPr>
        <w:t>等所有数据传输完毕，再改变属性</w:t>
      </w:r>
    </w:p>
    <w:p w14:paraId="0A64243B" w14:textId="77777777" w:rsidR="007259BA" w:rsidRPr="00700D8D" w:rsidRDefault="007259BA" w:rsidP="00700D8D">
      <w:pPr>
        <w:pStyle w:val="af"/>
        <w:ind w:left="426" w:firstLineChars="0" w:firstLine="0"/>
        <w:rPr>
          <w:b/>
          <w:bCs/>
        </w:rPr>
      </w:pPr>
      <w:r w:rsidRPr="00700D8D">
        <w:rPr>
          <w:rFonts w:hint="eastAsia"/>
          <w:b/>
          <w:bCs/>
        </w:rPr>
        <w:t>                    TCSAFLUSH:</w:t>
      </w:r>
      <w:r w:rsidRPr="00700D8D">
        <w:rPr>
          <w:rFonts w:hint="eastAsia"/>
          <w:b/>
          <w:bCs/>
        </w:rPr>
        <w:t>清空输入输出缓冲区才改变属性</w:t>
      </w:r>
    </w:p>
    <w:p w14:paraId="3ECEAA4D" w14:textId="77777777" w:rsidR="007259BA" w:rsidRPr="00700D8D" w:rsidRDefault="007259BA" w:rsidP="00700D8D">
      <w:pPr>
        <w:pStyle w:val="af"/>
        <w:ind w:left="426" w:firstLineChars="0" w:firstLine="0"/>
        <w:rPr>
          <w:b/>
          <w:bCs/>
        </w:rPr>
      </w:pPr>
      <w:r w:rsidRPr="00700D8D">
        <w:rPr>
          <w:rFonts w:hint="eastAsia"/>
          <w:b/>
          <w:bCs/>
        </w:rPr>
        <w:t>成功返回</w:t>
      </w:r>
      <w:r w:rsidRPr="00700D8D">
        <w:rPr>
          <w:rFonts w:hint="eastAsia"/>
          <w:b/>
          <w:bCs/>
        </w:rPr>
        <w:t>0</w:t>
      </w:r>
      <w:r w:rsidRPr="00700D8D">
        <w:rPr>
          <w:rFonts w:hint="eastAsia"/>
          <w:b/>
          <w:bCs/>
        </w:rPr>
        <w:t>，失败返回</w:t>
      </w:r>
      <w:r w:rsidRPr="00700D8D">
        <w:rPr>
          <w:rFonts w:hint="eastAsia"/>
          <w:b/>
          <w:bCs/>
        </w:rPr>
        <w:t>-1 </w:t>
      </w:r>
    </w:p>
    <w:p w14:paraId="19680EA9" w14:textId="77777777" w:rsidR="007259BA" w:rsidRPr="008E15A4" w:rsidRDefault="007259BA" w:rsidP="00856427">
      <w:pPr>
        <w:pStyle w:val="af"/>
        <w:numPr>
          <w:ilvl w:val="0"/>
          <w:numId w:val="119"/>
        </w:numPr>
        <w:ind w:firstLineChars="0"/>
        <w:rPr>
          <w:b/>
          <w:bCs/>
        </w:rPr>
      </w:pPr>
      <w:r w:rsidRPr="008E15A4">
        <w:rPr>
          <w:rFonts w:hint="eastAsia"/>
          <w:b/>
          <w:bCs/>
        </w:rPr>
        <w:t>什么是矩阵键盘及矩阵键盘的扫描原理</w:t>
      </w:r>
    </w:p>
    <w:p w14:paraId="48073632" w14:textId="5AD95436" w:rsidR="007259BA" w:rsidRDefault="00733C4A" w:rsidP="007259BA">
      <w:pPr>
        <w:ind w:firstLine="480"/>
      </w:pPr>
      <w:hyperlink r:id="rId359" w:tgtFrame="_blank" w:history="1">
        <w:r w:rsidR="007259BA">
          <w:t>矩阵</w:t>
        </w:r>
      </w:hyperlink>
      <w:r w:rsidR="007259BA">
        <w:t>键盘是外部设备中所使用的排布类似于矩阵的键盘组。</w:t>
      </w:r>
      <w:r w:rsidR="007259BA">
        <w:rPr>
          <w:rFonts w:hint="eastAsia"/>
        </w:rPr>
        <w:t>如</w:t>
      </w:r>
      <w:r w:rsidR="007259BA">
        <w:fldChar w:fldCharType="begin"/>
      </w:r>
      <w:r w:rsidR="007259BA">
        <w:instrText xml:space="preserve"> </w:instrText>
      </w:r>
      <w:r w:rsidR="007259BA">
        <w:rPr>
          <w:rFonts w:hint="eastAsia"/>
        </w:rPr>
        <w:instrText>REF _Ref517945346 \h</w:instrText>
      </w:r>
      <w:r w:rsidR="007259BA">
        <w:instrText xml:space="preserve">  \* MERGEFORMAT </w:instrText>
      </w:r>
      <w:r w:rsidR="007259BA">
        <w:fldChar w:fldCharType="separate"/>
      </w:r>
      <w:r w:rsidR="00E3761D">
        <w:rPr>
          <w:rFonts w:hint="eastAsia"/>
          <w:b/>
          <w:bCs/>
        </w:rPr>
        <w:t>错误</w:t>
      </w:r>
      <w:r w:rsidR="00E3761D">
        <w:rPr>
          <w:rFonts w:hint="eastAsia"/>
          <w:b/>
          <w:bCs/>
        </w:rPr>
        <w:t>!</w:t>
      </w:r>
      <w:r w:rsidR="00E3761D">
        <w:rPr>
          <w:rFonts w:hint="eastAsia"/>
          <w:b/>
          <w:bCs/>
        </w:rPr>
        <w:t>未找到引用源。</w:t>
      </w:r>
      <w:r w:rsidR="007259BA">
        <w:fldChar w:fldCharType="end"/>
      </w:r>
      <w:r w:rsidR="007259BA">
        <w:rPr>
          <w:rFonts w:hint="eastAsia"/>
        </w:rPr>
        <w:t>是一个</w:t>
      </w:r>
      <w:r w:rsidR="007259BA">
        <w:rPr>
          <w:rFonts w:hint="eastAsia"/>
        </w:rPr>
        <w:t>2*</w:t>
      </w:r>
      <w:r w:rsidR="007259BA">
        <w:t>2</w:t>
      </w:r>
      <w:r w:rsidR="007259BA">
        <w:rPr>
          <w:rFonts w:hint="eastAsia"/>
        </w:rPr>
        <w:t>的矩阵键盘，其中</w:t>
      </w:r>
      <w:r w:rsidR="007259BA">
        <w:rPr>
          <w:rFonts w:hint="eastAsia"/>
        </w:rPr>
        <w:t>PB</w:t>
      </w:r>
      <w:r w:rsidR="007259BA">
        <w:t>0</w:t>
      </w:r>
      <w:r w:rsidR="007259BA">
        <w:rPr>
          <w:rFonts w:hint="eastAsia"/>
        </w:rPr>
        <w:t>、</w:t>
      </w:r>
      <w:r w:rsidR="007259BA">
        <w:rPr>
          <w:rFonts w:hint="eastAsia"/>
        </w:rPr>
        <w:t>PB</w:t>
      </w:r>
      <w:r w:rsidR="007259BA">
        <w:t>1</w:t>
      </w:r>
      <w:r w:rsidR="007259BA">
        <w:rPr>
          <w:rFonts w:hint="eastAsia"/>
        </w:rPr>
        <w:t>我们称之为行线，</w:t>
      </w:r>
      <w:r w:rsidR="007259BA">
        <w:rPr>
          <w:rFonts w:hint="eastAsia"/>
        </w:rPr>
        <w:t>PA</w:t>
      </w:r>
      <w:r w:rsidR="007259BA">
        <w:t>5</w:t>
      </w:r>
      <w:r w:rsidR="007259BA">
        <w:rPr>
          <w:rFonts w:hint="eastAsia"/>
        </w:rPr>
        <w:t>、</w:t>
      </w:r>
      <w:r w:rsidR="007259BA">
        <w:rPr>
          <w:rFonts w:hint="eastAsia"/>
        </w:rPr>
        <w:t>PA</w:t>
      </w:r>
      <w:r w:rsidR="007259BA">
        <w:t>6</w:t>
      </w:r>
      <w:r w:rsidR="007259BA">
        <w:rPr>
          <w:rFonts w:hint="eastAsia"/>
        </w:rPr>
        <w:t>我们称之为列，所以矩阵键盘的扫描也被称为行列扫描。</w:t>
      </w:r>
    </w:p>
    <w:p w14:paraId="57B6FCF8" w14:textId="77777777" w:rsidR="007259BA" w:rsidRDefault="00733C4A" w:rsidP="007259BA">
      <w:pPr>
        <w:ind w:firstLine="480"/>
      </w:pPr>
      <w:hyperlink r:id="rId360" w:tgtFrame="_blank" w:history="1">
        <w:r w:rsidR="007259BA">
          <w:t>矩阵</w:t>
        </w:r>
      </w:hyperlink>
      <w:r w:rsidR="007259BA">
        <w:t>式结构的键盘比直接</w:t>
      </w:r>
      <w:r w:rsidR="007259BA">
        <w:rPr>
          <w:rFonts w:hint="eastAsia"/>
        </w:rPr>
        <w:t>连接</w:t>
      </w:r>
      <w:r w:rsidR="007259BA">
        <w:t>法要复杂一些，识别也要复杂一些，</w:t>
      </w:r>
      <w:r w:rsidR="007259BA">
        <w:rPr>
          <w:rFonts w:hint="eastAsia"/>
        </w:rPr>
        <w:t>但可以节省处理芯片</w:t>
      </w:r>
      <w:r w:rsidR="007259BA">
        <w:rPr>
          <w:rFonts w:hint="eastAsia"/>
        </w:rPr>
        <w:t>IO</w:t>
      </w:r>
      <w:r w:rsidR="007259BA">
        <w:rPr>
          <w:rFonts w:hint="eastAsia"/>
        </w:rPr>
        <w:t>口，比如</w:t>
      </w:r>
      <w:r w:rsidR="007259BA">
        <w:rPr>
          <w:rFonts w:hint="eastAsia"/>
        </w:rPr>
        <w:t>8*</w:t>
      </w:r>
      <w:r w:rsidR="007259BA">
        <w:t>8</w:t>
      </w:r>
      <w:r w:rsidR="007259BA">
        <w:rPr>
          <w:rFonts w:hint="eastAsia"/>
        </w:rPr>
        <w:t>的矩阵，需要</w:t>
      </w:r>
      <w:r w:rsidR="007259BA">
        <w:rPr>
          <w:rFonts w:hint="eastAsia"/>
        </w:rPr>
        <w:t>1</w:t>
      </w:r>
      <w:r w:rsidR="007259BA">
        <w:t>6</w:t>
      </w:r>
      <w:r w:rsidR="007259BA">
        <w:rPr>
          <w:rFonts w:hint="eastAsia"/>
        </w:rPr>
        <w:t>个</w:t>
      </w:r>
      <w:r w:rsidR="007259BA">
        <w:rPr>
          <w:rFonts w:hint="eastAsia"/>
        </w:rPr>
        <w:t>IO</w:t>
      </w:r>
      <w:r w:rsidR="007259BA">
        <w:rPr>
          <w:rFonts w:hint="eastAsia"/>
        </w:rPr>
        <w:t>，最多可以布置</w:t>
      </w:r>
      <w:r w:rsidR="007259BA">
        <w:rPr>
          <w:rFonts w:hint="eastAsia"/>
        </w:rPr>
        <w:t>6</w:t>
      </w:r>
      <w:r w:rsidR="007259BA">
        <w:t>4</w:t>
      </w:r>
      <w:r w:rsidR="007259BA">
        <w:rPr>
          <w:rFonts w:hint="eastAsia"/>
        </w:rPr>
        <w:t>个按键。</w:t>
      </w:r>
    </w:p>
    <w:p w14:paraId="2213AA03" w14:textId="77777777" w:rsidR="007259BA" w:rsidRDefault="007259BA" w:rsidP="007259BA">
      <w:pPr>
        <w:ind w:firstLine="480"/>
      </w:pPr>
      <w:r>
        <w:rPr>
          <w:rFonts w:hint="eastAsia"/>
        </w:rPr>
        <w:t>下面以一个</w:t>
      </w:r>
      <w:r>
        <w:rPr>
          <w:rFonts w:hint="eastAsia"/>
        </w:rPr>
        <w:t>2</w:t>
      </w:r>
      <w:r>
        <w:t>*2</w:t>
      </w:r>
      <w:r>
        <w:rPr>
          <w:rFonts w:hint="eastAsia"/>
        </w:rPr>
        <w:t>的矩阵键盘说明矩阵键盘的扫描过程，电路图如下图：</w:t>
      </w:r>
    </w:p>
    <w:p w14:paraId="676DE87D" w14:textId="77777777" w:rsidR="007259BA" w:rsidRDefault="007259BA" w:rsidP="00856427">
      <w:pPr>
        <w:pStyle w:val="61"/>
      </w:pPr>
      <w:r w:rsidRPr="00856427">
        <w:drawing>
          <wp:inline distT="0" distB="0" distL="0" distR="0" wp14:anchorId="4868C81B" wp14:editId="76D19909">
            <wp:extent cx="3518115" cy="1574356"/>
            <wp:effectExtent l="0" t="0" r="635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1">
                      <a:grayscl/>
                      <a:extLst>
                        <a:ext uri="{BEBA8EAE-BF5A-486C-A8C5-ECC9F3942E4B}">
                          <a14:imgProps xmlns:a14="http://schemas.microsoft.com/office/drawing/2010/main">
                            <a14:imgLayer r:embed="rId362">
                              <a14:imgEffect>
                                <a14:brightnessContrast bright="20000" contrast="-40000"/>
                              </a14:imgEffect>
                            </a14:imgLayer>
                          </a14:imgProps>
                        </a:ext>
                      </a:extLst>
                    </a:blip>
                    <a:stretch>
                      <a:fillRect/>
                    </a:stretch>
                  </pic:blipFill>
                  <pic:spPr>
                    <a:xfrm>
                      <a:off x="0" y="0"/>
                      <a:ext cx="3590095" cy="1606567"/>
                    </a:xfrm>
                    <a:prstGeom prst="rect">
                      <a:avLst/>
                    </a:prstGeom>
                  </pic:spPr>
                </pic:pic>
              </a:graphicData>
            </a:graphic>
          </wp:inline>
        </w:drawing>
      </w:r>
    </w:p>
    <w:p w14:paraId="7E7CF479" w14:textId="272E6A6F" w:rsidR="007259BA" w:rsidRDefault="007259BA" w:rsidP="00856427">
      <w:pPr>
        <w:pStyle w:val="affd"/>
        <w:spacing w:after="48"/>
        <w:rPr>
          <w:rFonts w:ascii="宋体" w:hAnsi="宋体"/>
        </w:rPr>
      </w:pPr>
      <w:r>
        <w:t>图</w:t>
      </w:r>
      <w:r>
        <w:t xml:space="preserve"> </w:t>
      </w:r>
      <w:r w:rsidR="00856427">
        <w:t>5.7.</w:t>
      </w:r>
      <w:r>
        <w:rPr>
          <w:noProof/>
        </w:rPr>
        <w:t>4</w:t>
      </w:r>
      <w:r>
        <w:t xml:space="preserve"> </w:t>
      </w:r>
      <w:r>
        <w:rPr>
          <w:rFonts w:ascii="宋体" w:hAnsi="宋体"/>
        </w:rPr>
        <w:t>2</w:t>
      </w:r>
      <w:r>
        <w:rPr>
          <w:rFonts w:ascii="宋体" w:hAnsi="宋体" w:hint="eastAsia"/>
        </w:rPr>
        <w:t>*</w:t>
      </w:r>
      <w:r>
        <w:rPr>
          <w:rFonts w:ascii="宋体" w:hAnsi="宋体"/>
        </w:rPr>
        <w:t>2</w:t>
      </w:r>
      <w:r>
        <w:rPr>
          <w:rFonts w:ascii="宋体" w:hAnsi="宋体" w:hint="eastAsia"/>
        </w:rPr>
        <w:t>矩阵键盘</w:t>
      </w:r>
    </w:p>
    <w:p w14:paraId="1ABBC9D5" w14:textId="77777777" w:rsidR="007259BA" w:rsidRDefault="007259BA" w:rsidP="007259BA">
      <w:pPr>
        <w:ind w:firstLine="480"/>
      </w:pPr>
      <w:r>
        <w:rPr>
          <w:rFonts w:hint="eastAsia"/>
        </w:rPr>
        <w:t>设置</w:t>
      </w:r>
      <w:r>
        <w:rPr>
          <w:rFonts w:hint="eastAsia"/>
        </w:rPr>
        <w:t>P</w:t>
      </w:r>
      <w:r>
        <w:t>B0</w:t>
      </w:r>
      <w:r>
        <w:rPr>
          <w:rFonts w:hint="eastAsia"/>
        </w:rPr>
        <w:t>、</w:t>
      </w:r>
      <w:r>
        <w:rPr>
          <w:rFonts w:hint="eastAsia"/>
        </w:rPr>
        <w:t>PB</w:t>
      </w:r>
      <w:r>
        <w:t>1</w:t>
      </w:r>
      <w:r>
        <w:rPr>
          <w:rFonts w:hint="eastAsia"/>
        </w:rPr>
        <w:t>为输入端口，默认电平为高，</w:t>
      </w:r>
      <w:r>
        <w:rPr>
          <w:rFonts w:hint="eastAsia"/>
        </w:rPr>
        <w:t>P</w:t>
      </w:r>
      <w:r>
        <w:t>A5</w:t>
      </w:r>
      <w:r>
        <w:rPr>
          <w:rFonts w:hint="eastAsia"/>
        </w:rPr>
        <w:t>、</w:t>
      </w:r>
      <w:r>
        <w:rPr>
          <w:rFonts w:hint="eastAsia"/>
        </w:rPr>
        <w:t>PA</w:t>
      </w:r>
      <w:r>
        <w:t>6</w:t>
      </w:r>
      <w:r>
        <w:rPr>
          <w:rFonts w:hint="eastAsia"/>
        </w:rPr>
        <w:t>为输出端口。扫描步骤如下：</w:t>
      </w:r>
    </w:p>
    <w:p w14:paraId="313ABE3B" w14:textId="77777777" w:rsidR="007259BA" w:rsidRDefault="007259BA" w:rsidP="007259BA">
      <w:pPr>
        <w:ind w:firstLine="480"/>
      </w:pPr>
      <w:r>
        <w:rPr>
          <w:rFonts w:hint="eastAsia"/>
        </w:rPr>
        <w:lastRenderedPageBreak/>
        <w:t>步骤</w:t>
      </w:r>
      <w:r>
        <w:rPr>
          <w:rFonts w:hint="eastAsia"/>
        </w:rPr>
        <w:t>1</w:t>
      </w:r>
      <w:r>
        <w:rPr>
          <w:rFonts w:hint="eastAsia"/>
        </w:rPr>
        <w:t>：</w:t>
      </w:r>
      <w:r>
        <w:rPr>
          <w:rFonts w:hint="eastAsia"/>
        </w:rPr>
        <w:t>P</w:t>
      </w:r>
      <w:r>
        <w:t>A5</w:t>
      </w:r>
      <w:r>
        <w:rPr>
          <w:rFonts w:hint="eastAsia"/>
        </w:rPr>
        <w:t>输出高，</w:t>
      </w:r>
      <w:r>
        <w:rPr>
          <w:rFonts w:hint="eastAsia"/>
        </w:rPr>
        <w:t>P</w:t>
      </w:r>
      <w:r>
        <w:t>A6</w:t>
      </w:r>
      <w:r>
        <w:rPr>
          <w:rFonts w:hint="eastAsia"/>
        </w:rPr>
        <w:t>输出低。如果</w:t>
      </w:r>
      <w:r>
        <w:rPr>
          <w:rFonts w:hint="eastAsia"/>
        </w:rPr>
        <w:t>S</w:t>
      </w:r>
      <w:r>
        <w:t>3</w:t>
      </w:r>
      <w:r>
        <w:rPr>
          <w:rFonts w:hint="eastAsia"/>
        </w:rPr>
        <w:t>按下，</w:t>
      </w:r>
      <w:r>
        <w:rPr>
          <w:rFonts w:hint="eastAsia"/>
        </w:rPr>
        <w:t>PB</w:t>
      </w:r>
      <w:r>
        <w:t>0</w:t>
      </w:r>
      <w:r>
        <w:rPr>
          <w:rFonts w:hint="eastAsia"/>
        </w:rPr>
        <w:t>读到低电平。如果</w:t>
      </w:r>
      <w:r>
        <w:rPr>
          <w:rFonts w:hint="eastAsia"/>
        </w:rPr>
        <w:t>S</w:t>
      </w:r>
      <w:r>
        <w:t>4</w:t>
      </w:r>
      <w:r>
        <w:rPr>
          <w:rFonts w:hint="eastAsia"/>
        </w:rPr>
        <w:t>按下，</w:t>
      </w:r>
      <w:r>
        <w:rPr>
          <w:rFonts w:hint="eastAsia"/>
        </w:rPr>
        <w:t>PB</w:t>
      </w:r>
      <w:r>
        <w:t>1</w:t>
      </w:r>
      <w:r>
        <w:rPr>
          <w:rFonts w:hint="eastAsia"/>
        </w:rPr>
        <w:t>能读到低电平。如果</w:t>
      </w:r>
      <w:r>
        <w:rPr>
          <w:rFonts w:hint="eastAsia"/>
        </w:rPr>
        <w:t>S</w:t>
      </w:r>
      <w:r>
        <w:t>3</w:t>
      </w:r>
      <w:r>
        <w:rPr>
          <w:rFonts w:hint="eastAsia"/>
        </w:rPr>
        <w:t>，</w:t>
      </w:r>
      <w:r>
        <w:rPr>
          <w:rFonts w:hint="eastAsia"/>
        </w:rPr>
        <w:t>S</w:t>
      </w:r>
      <w:r>
        <w:t>4</w:t>
      </w:r>
      <w:r>
        <w:rPr>
          <w:rFonts w:hint="eastAsia"/>
        </w:rPr>
        <w:t>按键均未按下，</w:t>
      </w:r>
      <w:r>
        <w:rPr>
          <w:rFonts w:hint="eastAsia"/>
        </w:rPr>
        <w:t>PB</w:t>
      </w:r>
      <w:r>
        <w:t>0</w:t>
      </w:r>
      <w:r>
        <w:rPr>
          <w:rFonts w:hint="eastAsia"/>
        </w:rPr>
        <w:t>、</w:t>
      </w:r>
      <w:r>
        <w:rPr>
          <w:rFonts w:hint="eastAsia"/>
        </w:rPr>
        <w:t>PB</w:t>
      </w:r>
      <w:r>
        <w:t>1</w:t>
      </w:r>
      <w:r>
        <w:rPr>
          <w:rFonts w:hint="eastAsia"/>
        </w:rPr>
        <w:t>读到高电平。</w:t>
      </w:r>
    </w:p>
    <w:p w14:paraId="35A0ACB5" w14:textId="77777777" w:rsidR="007259BA" w:rsidRDefault="007259BA" w:rsidP="007259BA">
      <w:pPr>
        <w:ind w:firstLine="480"/>
      </w:pPr>
      <w:r>
        <w:rPr>
          <w:rFonts w:hint="eastAsia"/>
        </w:rPr>
        <w:t>步骤</w:t>
      </w:r>
      <w:r>
        <w:t>2</w:t>
      </w:r>
      <w:r>
        <w:rPr>
          <w:rFonts w:hint="eastAsia"/>
        </w:rPr>
        <w:t>：</w:t>
      </w:r>
      <w:r>
        <w:rPr>
          <w:rFonts w:hint="eastAsia"/>
        </w:rPr>
        <w:t>P</w:t>
      </w:r>
      <w:r>
        <w:t>A5</w:t>
      </w:r>
      <w:r>
        <w:rPr>
          <w:rFonts w:hint="eastAsia"/>
        </w:rPr>
        <w:t>输出低，</w:t>
      </w:r>
      <w:r>
        <w:rPr>
          <w:rFonts w:hint="eastAsia"/>
        </w:rPr>
        <w:t>P</w:t>
      </w:r>
      <w:r>
        <w:t>A6</w:t>
      </w:r>
      <w:r>
        <w:rPr>
          <w:rFonts w:hint="eastAsia"/>
        </w:rPr>
        <w:t>输出高。如果</w:t>
      </w:r>
      <w:r>
        <w:rPr>
          <w:rFonts w:hint="eastAsia"/>
        </w:rPr>
        <w:t>S</w:t>
      </w:r>
      <w:r>
        <w:t>1</w:t>
      </w:r>
      <w:r>
        <w:rPr>
          <w:rFonts w:hint="eastAsia"/>
        </w:rPr>
        <w:t>按下，</w:t>
      </w:r>
      <w:r>
        <w:rPr>
          <w:rFonts w:hint="eastAsia"/>
        </w:rPr>
        <w:t>PB</w:t>
      </w:r>
      <w:r>
        <w:t>0</w:t>
      </w:r>
      <w:r>
        <w:rPr>
          <w:rFonts w:hint="eastAsia"/>
        </w:rPr>
        <w:t>读到低电平。如果</w:t>
      </w:r>
      <w:r>
        <w:rPr>
          <w:rFonts w:hint="eastAsia"/>
        </w:rPr>
        <w:t>S</w:t>
      </w:r>
      <w:r>
        <w:t>2</w:t>
      </w:r>
      <w:r>
        <w:rPr>
          <w:rFonts w:hint="eastAsia"/>
        </w:rPr>
        <w:t>按下，</w:t>
      </w:r>
      <w:r>
        <w:rPr>
          <w:rFonts w:hint="eastAsia"/>
        </w:rPr>
        <w:t>PB</w:t>
      </w:r>
      <w:r>
        <w:t>1</w:t>
      </w:r>
      <w:r>
        <w:rPr>
          <w:rFonts w:hint="eastAsia"/>
        </w:rPr>
        <w:t>能读到低电平。如果</w:t>
      </w:r>
      <w:r>
        <w:rPr>
          <w:rFonts w:hint="eastAsia"/>
        </w:rPr>
        <w:t>S</w:t>
      </w:r>
      <w:r>
        <w:t>1</w:t>
      </w:r>
      <w:r>
        <w:rPr>
          <w:rFonts w:hint="eastAsia"/>
        </w:rPr>
        <w:t>，</w:t>
      </w:r>
      <w:r>
        <w:rPr>
          <w:rFonts w:hint="eastAsia"/>
        </w:rPr>
        <w:t>S</w:t>
      </w:r>
      <w:r>
        <w:t>2</w:t>
      </w:r>
      <w:r>
        <w:rPr>
          <w:rFonts w:hint="eastAsia"/>
        </w:rPr>
        <w:t>按键均未按下，</w:t>
      </w:r>
      <w:r>
        <w:rPr>
          <w:rFonts w:hint="eastAsia"/>
        </w:rPr>
        <w:t>PB</w:t>
      </w:r>
      <w:r>
        <w:t>0</w:t>
      </w:r>
      <w:r>
        <w:rPr>
          <w:rFonts w:hint="eastAsia"/>
        </w:rPr>
        <w:t>、</w:t>
      </w:r>
      <w:r>
        <w:rPr>
          <w:rFonts w:hint="eastAsia"/>
        </w:rPr>
        <w:t>PB</w:t>
      </w:r>
      <w:r>
        <w:t>1</w:t>
      </w:r>
      <w:r>
        <w:rPr>
          <w:rFonts w:hint="eastAsia"/>
        </w:rPr>
        <w:t>读到高电平。</w:t>
      </w:r>
    </w:p>
    <w:p w14:paraId="700E7C55" w14:textId="77777777" w:rsidR="007259BA" w:rsidRDefault="007259BA" w:rsidP="007259BA">
      <w:pPr>
        <w:ind w:firstLine="480"/>
      </w:pPr>
      <w:r>
        <w:rPr>
          <w:rFonts w:hint="eastAsia"/>
        </w:rPr>
        <w:t>步骤</w:t>
      </w:r>
      <w:r>
        <w:rPr>
          <w:rFonts w:hint="eastAsia"/>
        </w:rPr>
        <w:t>3</w:t>
      </w:r>
      <w:r>
        <w:rPr>
          <w:rFonts w:hint="eastAsia"/>
        </w:rPr>
        <w:t>：返回步骤</w:t>
      </w:r>
      <w:r>
        <w:rPr>
          <w:rFonts w:hint="eastAsia"/>
        </w:rPr>
        <w:t>1</w:t>
      </w:r>
      <w:r>
        <w:rPr>
          <w:rFonts w:hint="eastAsia"/>
        </w:rPr>
        <w:t>。</w:t>
      </w:r>
    </w:p>
    <w:p w14:paraId="76C4CE40" w14:textId="77777777" w:rsidR="007259BA" w:rsidRPr="00856427" w:rsidRDefault="007259BA" w:rsidP="00856427">
      <w:pPr>
        <w:pStyle w:val="affd"/>
        <w:spacing w:after="48"/>
      </w:pPr>
      <w:r>
        <w:rPr>
          <w:rFonts w:hint="eastAsia"/>
        </w:rPr>
        <w:t>表</w:t>
      </w:r>
      <w:r>
        <w:rPr>
          <w:rFonts w:hint="eastAsia"/>
        </w:rPr>
        <w:t xml:space="preserve"> </w:t>
      </w:r>
      <w:r>
        <w:t xml:space="preserve">1 </w:t>
      </w:r>
      <w:r>
        <w:rPr>
          <w:rFonts w:hint="eastAsia"/>
        </w:rPr>
        <w:t>矩阵键盘扫描步骤</w:t>
      </w:r>
    </w:p>
    <w:tbl>
      <w:tblPr>
        <w:tblStyle w:val="afe"/>
        <w:tblW w:w="8256" w:type="dxa"/>
        <w:jc w:val="center"/>
        <w:tblLook w:val="04A0" w:firstRow="1" w:lastRow="0" w:firstColumn="1" w:lastColumn="0" w:noHBand="0" w:noVBand="1"/>
      </w:tblPr>
      <w:tblGrid>
        <w:gridCol w:w="762"/>
        <w:gridCol w:w="1146"/>
        <w:gridCol w:w="1146"/>
        <w:gridCol w:w="1259"/>
        <w:gridCol w:w="1342"/>
        <w:gridCol w:w="1259"/>
        <w:gridCol w:w="1342"/>
      </w:tblGrid>
      <w:tr w:rsidR="007259BA" w:rsidRPr="00D40897" w14:paraId="107FF407" w14:textId="77777777" w:rsidTr="00947034">
        <w:trPr>
          <w:jc w:val="center"/>
        </w:trPr>
        <w:tc>
          <w:tcPr>
            <w:tcW w:w="0" w:type="auto"/>
            <w:shd w:val="clear" w:color="auto" w:fill="BFBFBF" w:themeFill="background1" w:themeFillShade="BF"/>
            <w:vAlign w:val="center"/>
          </w:tcPr>
          <w:p w14:paraId="77295360" w14:textId="77777777" w:rsidR="007259BA" w:rsidRPr="00856427" w:rsidRDefault="007259BA" w:rsidP="00856427">
            <w:pPr>
              <w:pStyle w:val="affc"/>
            </w:pPr>
            <w:r w:rsidRPr="00856427">
              <w:rPr>
                <w:rFonts w:hint="eastAsia"/>
              </w:rPr>
              <w:t>步骤</w:t>
            </w:r>
          </w:p>
        </w:tc>
        <w:tc>
          <w:tcPr>
            <w:tcW w:w="0" w:type="auto"/>
            <w:shd w:val="clear" w:color="auto" w:fill="BFBFBF" w:themeFill="background1" w:themeFillShade="BF"/>
            <w:vAlign w:val="center"/>
          </w:tcPr>
          <w:p w14:paraId="077079E6" w14:textId="77777777" w:rsidR="007259BA" w:rsidRPr="00856427" w:rsidRDefault="007259BA" w:rsidP="00856427">
            <w:pPr>
              <w:pStyle w:val="affc"/>
            </w:pPr>
            <w:r w:rsidRPr="00856427">
              <w:rPr>
                <w:rFonts w:hint="eastAsia"/>
              </w:rPr>
              <w:t>P</w:t>
            </w:r>
            <w:r w:rsidRPr="00856427">
              <w:t>A</w:t>
            </w:r>
            <w:r w:rsidRPr="00856427">
              <w:rPr>
                <w:rFonts w:hint="eastAsia"/>
              </w:rPr>
              <w:t>输出</w:t>
            </w:r>
          </w:p>
        </w:tc>
        <w:tc>
          <w:tcPr>
            <w:tcW w:w="0" w:type="auto"/>
            <w:shd w:val="clear" w:color="auto" w:fill="BFBFBF" w:themeFill="background1" w:themeFillShade="BF"/>
            <w:vAlign w:val="center"/>
          </w:tcPr>
          <w:p w14:paraId="01010EF3" w14:textId="77777777" w:rsidR="007259BA" w:rsidRPr="00856427" w:rsidRDefault="007259BA" w:rsidP="00856427">
            <w:pPr>
              <w:pStyle w:val="affc"/>
            </w:pPr>
            <w:r w:rsidRPr="00856427">
              <w:rPr>
                <w:rFonts w:hint="eastAsia"/>
              </w:rPr>
              <w:t>P</w:t>
            </w:r>
            <w:r w:rsidRPr="00856427">
              <w:t>A</w:t>
            </w:r>
            <w:r w:rsidRPr="00856427">
              <w:rPr>
                <w:rFonts w:hint="eastAsia"/>
              </w:rPr>
              <w:t>输出</w:t>
            </w:r>
          </w:p>
        </w:tc>
        <w:tc>
          <w:tcPr>
            <w:tcW w:w="0" w:type="auto"/>
            <w:shd w:val="clear" w:color="auto" w:fill="BFBFBF" w:themeFill="background1" w:themeFillShade="BF"/>
            <w:vAlign w:val="center"/>
          </w:tcPr>
          <w:p w14:paraId="20A74211" w14:textId="77777777" w:rsidR="007259BA" w:rsidRPr="00856427" w:rsidRDefault="007259BA" w:rsidP="00856427">
            <w:pPr>
              <w:pStyle w:val="affc"/>
            </w:pPr>
            <w:r w:rsidRPr="00856427">
              <w:rPr>
                <w:rFonts w:hint="eastAsia"/>
              </w:rPr>
              <w:t>PB</w:t>
            </w:r>
            <w:r w:rsidRPr="00856427">
              <w:t>0</w:t>
            </w:r>
            <w:r w:rsidRPr="00856427">
              <w:rPr>
                <w:rFonts w:hint="eastAsia"/>
              </w:rPr>
              <w:t>读到</w:t>
            </w:r>
          </w:p>
        </w:tc>
        <w:tc>
          <w:tcPr>
            <w:tcW w:w="0" w:type="auto"/>
            <w:shd w:val="clear" w:color="auto" w:fill="BFBFBF" w:themeFill="background1" w:themeFillShade="BF"/>
            <w:vAlign w:val="center"/>
          </w:tcPr>
          <w:p w14:paraId="4B9E4C16" w14:textId="77777777" w:rsidR="007259BA" w:rsidRPr="00856427" w:rsidRDefault="007259BA" w:rsidP="00856427">
            <w:pPr>
              <w:pStyle w:val="affc"/>
            </w:pPr>
            <w:r w:rsidRPr="00856427">
              <w:rPr>
                <w:rFonts w:hint="eastAsia"/>
              </w:rPr>
              <w:t>结果</w:t>
            </w:r>
          </w:p>
        </w:tc>
        <w:tc>
          <w:tcPr>
            <w:tcW w:w="0" w:type="auto"/>
            <w:shd w:val="clear" w:color="auto" w:fill="BFBFBF" w:themeFill="background1" w:themeFillShade="BF"/>
            <w:vAlign w:val="center"/>
          </w:tcPr>
          <w:p w14:paraId="12D9B908" w14:textId="77777777" w:rsidR="007259BA" w:rsidRPr="00856427" w:rsidRDefault="007259BA" w:rsidP="00856427">
            <w:pPr>
              <w:pStyle w:val="affc"/>
            </w:pPr>
            <w:r w:rsidRPr="00856427">
              <w:rPr>
                <w:rFonts w:hint="eastAsia"/>
              </w:rPr>
              <w:t>PB</w:t>
            </w:r>
            <w:r w:rsidRPr="00856427">
              <w:t>1</w:t>
            </w:r>
            <w:r w:rsidRPr="00856427">
              <w:rPr>
                <w:rFonts w:hint="eastAsia"/>
              </w:rPr>
              <w:t>读到</w:t>
            </w:r>
          </w:p>
        </w:tc>
        <w:tc>
          <w:tcPr>
            <w:tcW w:w="0" w:type="auto"/>
            <w:shd w:val="clear" w:color="auto" w:fill="BFBFBF" w:themeFill="background1" w:themeFillShade="BF"/>
            <w:vAlign w:val="center"/>
          </w:tcPr>
          <w:p w14:paraId="459C1936" w14:textId="77777777" w:rsidR="007259BA" w:rsidRPr="00856427" w:rsidRDefault="007259BA" w:rsidP="00856427">
            <w:pPr>
              <w:pStyle w:val="affc"/>
            </w:pPr>
            <w:r w:rsidRPr="00856427">
              <w:rPr>
                <w:rFonts w:hint="eastAsia"/>
              </w:rPr>
              <w:t>结果</w:t>
            </w:r>
          </w:p>
        </w:tc>
      </w:tr>
      <w:tr w:rsidR="007259BA" w:rsidRPr="00D40897" w14:paraId="61AB687A" w14:textId="77777777" w:rsidTr="00947034">
        <w:trPr>
          <w:jc w:val="center"/>
        </w:trPr>
        <w:tc>
          <w:tcPr>
            <w:tcW w:w="0" w:type="auto"/>
            <w:vMerge w:val="restart"/>
            <w:vAlign w:val="center"/>
          </w:tcPr>
          <w:p w14:paraId="17C167FE" w14:textId="77777777" w:rsidR="007259BA" w:rsidRPr="00856427" w:rsidRDefault="007259BA" w:rsidP="00856427">
            <w:pPr>
              <w:pStyle w:val="affc"/>
            </w:pPr>
            <w:r w:rsidRPr="00856427">
              <w:rPr>
                <w:rFonts w:hint="eastAsia"/>
              </w:rPr>
              <w:t>1</w:t>
            </w:r>
          </w:p>
        </w:tc>
        <w:tc>
          <w:tcPr>
            <w:tcW w:w="0" w:type="auto"/>
            <w:vMerge w:val="restart"/>
            <w:vAlign w:val="center"/>
          </w:tcPr>
          <w:p w14:paraId="71BF3EA2" w14:textId="77777777" w:rsidR="007259BA" w:rsidRPr="00856427" w:rsidRDefault="007259BA" w:rsidP="00856427">
            <w:pPr>
              <w:pStyle w:val="affc"/>
            </w:pPr>
            <w:r w:rsidRPr="00856427">
              <w:rPr>
                <w:rFonts w:hint="eastAsia"/>
              </w:rPr>
              <w:t>高</w:t>
            </w:r>
          </w:p>
        </w:tc>
        <w:tc>
          <w:tcPr>
            <w:tcW w:w="0" w:type="auto"/>
            <w:vMerge w:val="restart"/>
            <w:vAlign w:val="center"/>
          </w:tcPr>
          <w:p w14:paraId="50D2B201" w14:textId="77777777" w:rsidR="007259BA" w:rsidRPr="00856427" w:rsidRDefault="007259BA" w:rsidP="00856427">
            <w:pPr>
              <w:pStyle w:val="affc"/>
            </w:pPr>
            <w:r w:rsidRPr="00856427">
              <w:rPr>
                <w:rFonts w:hint="eastAsia"/>
              </w:rPr>
              <w:t>低</w:t>
            </w:r>
          </w:p>
        </w:tc>
        <w:tc>
          <w:tcPr>
            <w:tcW w:w="0" w:type="auto"/>
            <w:vAlign w:val="center"/>
          </w:tcPr>
          <w:p w14:paraId="3E03B298" w14:textId="77777777" w:rsidR="007259BA" w:rsidRPr="00856427" w:rsidRDefault="007259BA" w:rsidP="00856427">
            <w:pPr>
              <w:pStyle w:val="affc"/>
            </w:pPr>
            <w:r w:rsidRPr="00856427">
              <w:rPr>
                <w:rFonts w:hint="eastAsia"/>
              </w:rPr>
              <w:t>低电平</w:t>
            </w:r>
          </w:p>
        </w:tc>
        <w:tc>
          <w:tcPr>
            <w:tcW w:w="0" w:type="auto"/>
            <w:vAlign w:val="center"/>
          </w:tcPr>
          <w:p w14:paraId="2EE75014" w14:textId="77777777" w:rsidR="007259BA" w:rsidRPr="00856427" w:rsidRDefault="007259BA" w:rsidP="00856427">
            <w:pPr>
              <w:pStyle w:val="affc"/>
            </w:pPr>
            <w:r w:rsidRPr="00856427">
              <w:rPr>
                <w:rFonts w:hint="eastAsia"/>
              </w:rPr>
              <w:t>S</w:t>
            </w:r>
            <w:r w:rsidRPr="00856427">
              <w:t>4</w:t>
            </w:r>
            <w:r w:rsidRPr="00856427">
              <w:rPr>
                <w:rFonts w:hint="eastAsia"/>
              </w:rPr>
              <w:t>按下</w:t>
            </w:r>
          </w:p>
        </w:tc>
        <w:tc>
          <w:tcPr>
            <w:tcW w:w="0" w:type="auto"/>
            <w:vAlign w:val="center"/>
          </w:tcPr>
          <w:p w14:paraId="7AF7E774" w14:textId="77777777" w:rsidR="007259BA" w:rsidRPr="00856427" w:rsidRDefault="007259BA" w:rsidP="00856427">
            <w:pPr>
              <w:pStyle w:val="affc"/>
            </w:pPr>
            <w:r w:rsidRPr="00856427">
              <w:rPr>
                <w:rFonts w:hint="eastAsia"/>
              </w:rPr>
              <w:t>低电平</w:t>
            </w:r>
          </w:p>
        </w:tc>
        <w:tc>
          <w:tcPr>
            <w:tcW w:w="0" w:type="auto"/>
            <w:vAlign w:val="center"/>
          </w:tcPr>
          <w:p w14:paraId="13774554" w14:textId="77777777" w:rsidR="007259BA" w:rsidRPr="00856427" w:rsidRDefault="007259BA" w:rsidP="00856427">
            <w:pPr>
              <w:pStyle w:val="affc"/>
            </w:pPr>
            <w:r w:rsidRPr="00856427">
              <w:rPr>
                <w:rFonts w:hint="eastAsia"/>
              </w:rPr>
              <w:t>S</w:t>
            </w:r>
            <w:r w:rsidRPr="00856427">
              <w:t>3</w:t>
            </w:r>
            <w:r w:rsidRPr="00856427">
              <w:rPr>
                <w:rFonts w:hint="eastAsia"/>
              </w:rPr>
              <w:t>按下</w:t>
            </w:r>
          </w:p>
        </w:tc>
      </w:tr>
      <w:tr w:rsidR="007259BA" w:rsidRPr="00D40897" w14:paraId="7534E1C6" w14:textId="77777777" w:rsidTr="00947034">
        <w:trPr>
          <w:jc w:val="center"/>
        </w:trPr>
        <w:tc>
          <w:tcPr>
            <w:tcW w:w="0" w:type="auto"/>
            <w:vMerge/>
            <w:vAlign w:val="center"/>
          </w:tcPr>
          <w:p w14:paraId="07D3FCAC" w14:textId="77777777" w:rsidR="007259BA" w:rsidRPr="00856427" w:rsidRDefault="007259BA" w:rsidP="00856427">
            <w:pPr>
              <w:pStyle w:val="affc"/>
            </w:pPr>
          </w:p>
        </w:tc>
        <w:tc>
          <w:tcPr>
            <w:tcW w:w="0" w:type="auto"/>
            <w:vMerge/>
            <w:vAlign w:val="center"/>
          </w:tcPr>
          <w:p w14:paraId="6A90F89F" w14:textId="77777777" w:rsidR="007259BA" w:rsidRPr="00856427" w:rsidRDefault="007259BA" w:rsidP="00856427">
            <w:pPr>
              <w:pStyle w:val="affc"/>
            </w:pPr>
          </w:p>
        </w:tc>
        <w:tc>
          <w:tcPr>
            <w:tcW w:w="0" w:type="auto"/>
            <w:vMerge/>
            <w:vAlign w:val="center"/>
          </w:tcPr>
          <w:p w14:paraId="569ED70F" w14:textId="77777777" w:rsidR="007259BA" w:rsidRPr="00856427" w:rsidRDefault="007259BA" w:rsidP="00856427">
            <w:pPr>
              <w:pStyle w:val="affc"/>
            </w:pPr>
          </w:p>
        </w:tc>
        <w:tc>
          <w:tcPr>
            <w:tcW w:w="0" w:type="auto"/>
            <w:vAlign w:val="center"/>
          </w:tcPr>
          <w:p w14:paraId="26AD387C" w14:textId="77777777" w:rsidR="007259BA" w:rsidRPr="00856427" w:rsidRDefault="007259BA" w:rsidP="00856427">
            <w:pPr>
              <w:pStyle w:val="affc"/>
            </w:pPr>
            <w:r w:rsidRPr="00856427">
              <w:rPr>
                <w:rFonts w:hint="eastAsia"/>
              </w:rPr>
              <w:t>高电平</w:t>
            </w:r>
          </w:p>
        </w:tc>
        <w:tc>
          <w:tcPr>
            <w:tcW w:w="0" w:type="auto"/>
            <w:vAlign w:val="center"/>
          </w:tcPr>
          <w:p w14:paraId="5E5CC550" w14:textId="77777777" w:rsidR="007259BA" w:rsidRPr="00856427" w:rsidRDefault="007259BA" w:rsidP="00856427">
            <w:pPr>
              <w:pStyle w:val="affc"/>
            </w:pPr>
            <w:r w:rsidRPr="00856427">
              <w:rPr>
                <w:rFonts w:hint="eastAsia"/>
              </w:rPr>
              <w:t>S</w:t>
            </w:r>
            <w:r w:rsidRPr="00856427">
              <w:t>4</w:t>
            </w:r>
            <w:r w:rsidRPr="00856427">
              <w:rPr>
                <w:rFonts w:hint="eastAsia"/>
              </w:rPr>
              <w:t>未按下</w:t>
            </w:r>
          </w:p>
        </w:tc>
        <w:tc>
          <w:tcPr>
            <w:tcW w:w="0" w:type="auto"/>
            <w:vAlign w:val="center"/>
          </w:tcPr>
          <w:p w14:paraId="280A66DB" w14:textId="77777777" w:rsidR="007259BA" w:rsidRPr="00856427" w:rsidRDefault="007259BA" w:rsidP="00856427">
            <w:pPr>
              <w:pStyle w:val="affc"/>
            </w:pPr>
            <w:r w:rsidRPr="00856427">
              <w:rPr>
                <w:rFonts w:hint="eastAsia"/>
              </w:rPr>
              <w:t>高电平</w:t>
            </w:r>
          </w:p>
        </w:tc>
        <w:tc>
          <w:tcPr>
            <w:tcW w:w="0" w:type="auto"/>
            <w:vAlign w:val="center"/>
          </w:tcPr>
          <w:p w14:paraId="32189C67" w14:textId="77777777" w:rsidR="007259BA" w:rsidRPr="00856427" w:rsidRDefault="007259BA" w:rsidP="00856427">
            <w:pPr>
              <w:pStyle w:val="affc"/>
            </w:pPr>
            <w:r w:rsidRPr="00856427">
              <w:rPr>
                <w:rFonts w:hint="eastAsia"/>
              </w:rPr>
              <w:t>S</w:t>
            </w:r>
            <w:r w:rsidRPr="00856427">
              <w:t>3</w:t>
            </w:r>
            <w:r w:rsidRPr="00856427">
              <w:rPr>
                <w:rFonts w:hint="eastAsia"/>
              </w:rPr>
              <w:t>未按下</w:t>
            </w:r>
          </w:p>
        </w:tc>
      </w:tr>
      <w:tr w:rsidR="007259BA" w:rsidRPr="00D40897" w14:paraId="4D0ACFCE" w14:textId="77777777" w:rsidTr="00947034">
        <w:trPr>
          <w:jc w:val="center"/>
        </w:trPr>
        <w:tc>
          <w:tcPr>
            <w:tcW w:w="0" w:type="auto"/>
            <w:vMerge w:val="restart"/>
            <w:vAlign w:val="center"/>
          </w:tcPr>
          <w:p w14:paraId="08C65847" w14:textId="77777777" w:rsidR="007259BA" w:rsidRPr="00856427" w:rsidRDefault="007259BA" w:rsidP="00856427">
            <w:pPr>
              <w:pStyle w:val="affc"/>
            </w:pPr>
            <w:r w:rsidRPr="00856427">
              <w:rPr>
                <w:rFonts w:hint="eastAsia"/>
              </w:rPr>
              <w:t>2</w:t>
            </w:r>
          </w:p>
        </w:tc>
        <w:tc>
          <w:tcPr>
            <w:tcW w:w="0" w:type="auto"/>
            <w:vMerge w:val="restart"/>
            <w:vAlign w:val="center"/>
          </w:tcPr>
          <w:p w14:paraId="3C354C46" w14:textId="77777777" w:rsidR="007259BA" w:rsidRPr="00856427" w:rsidRDefault="007259BA" w:rsidP="00856427">
            <w:pPr>
              <w:pStyle w:val="affc"/>
            </w:pPr>
            <w:r w:rsidRPr="00856427">
              <w:rPr>
                <w:rFonts w:hint="eastAsia"/>
              </w:rPr>
              <w:t>底</w:t>
            </w:r>
          </w:p>
        </w:tc>
        <w:tc>
          <w:tcPr>
            <w:tcW w:w="0" w:type="auto"/>
            <w:vMerge w:val="restart"/>
            <w:vAlign w:val="center"/>
          </w:tcPr>
          <w:p w14:paraId="63BBE0E9" w14:textId="77777777" w:rsidR="007259BA" w:rsidRPr="00856427" w:rsidRDefault="007259BA" w:rsidP="00856427">
            <w:pPr>
              <w:pStyle w:val="affc"/>
            </w:pPr>
            <w:r w:rsidRPr="00856427">
              <w:rPr>
                <w:rFonts w:hint="eastAsia"/>
              </w:rPr>
              <w:t>高</w:t>
            </w:r>
          </w:p>
        </w:tc>
        <w:tc>
          <w:tcPr>
            <w:tcW w:w="0" w:type="auto"/>
            <w:vAlign w:val="center"/>
          </w:tcPr>
          <w:p w14:paraId="39B02F6C" w14:textId="77777777" w:rsidR="007259BA" w:rsidRPr="00856427" w:rsidRDefault="007259BA" w:rsidP="00856427">
            <w:pPr>
              <w:pStyle w:val="affc"/>
            </w:pPr>
            <w:r w:rsidRPr="00856427">
              <w:rPr>
                <w:rFonts w:hint="eastAsia"/>
              </w:rPr>
              <w:t>低电平</w:t>
            </w:r>
          </w:p>
        </w:tc>
        <w:tc>
          <w:tcPr>
            <w:tcW w:w="0" w:type="auto"/>
            <w:vAlign w:val="center"/>
          </w:tcPr>
          <w:p w14:paraId="371827D7" w14:textId="77777777" w:rsidR="007259BA" w:rsidRPr="00856427" w:rsidRDefault="007259BA" w:rsidP="00856427">
            <w:pPr>
              <w:pStyle w:val="affc"/>
            </w:pPr>
            <w:r w:rsidRPr="00856427">
              <w:rPr>
                <w:rFonts w:hint="eastAsia"/>
              </w:rPr>
              <w:t>S</w:t>
            </w:r>
            <w:r w:rsidRPr="00856427">
              <w:t>1</w:t>
            </w:r>
            <w:r w:rsidRPr="00856427">
              <w:rPr>
                <w:rFonts w:hint="eastAsia"/>
              </w:rPr>
              <w:t>按下</w:t>
            </w:r>
          </w:p>
        </w:tc>
        <w:tc>
          <w:tcPr>
            <w:tcW w:w="0" w:type="auto"/>
            <w:vAlign w:val="center"/>
          </w:tcPr>
          <w:p w14:paraId="34BD2245" w14:textId="77777777" w:rsidR="007259BA" w:rsidRPr="00856427" w:rsidRDefault="007259BA" w:rsidP="00856427">
            <w:pPr>
              <w:pStyle w:val="affc"/>
            </w:pPr>
            <w:r w:rsidRPr="00856427">
              <w:rPr>
                <w:rFonts w:hint="eastAsia"/>
              </w:rPr>
              <w:t>低电平</w:t>
            </w:r>
          </w:p>
        </w:tc>
        <w:tc>
          <w:tcPr>
            <w:tcW w:w="0" w:type="auto"/>
            <w:vAlign w:val="center"/>
          </w:tcPr>
          <w:p w14:paraId="56D88FA0" w14:textId="77777777" w:rsidR="007259BA" w:rsidRPr="00856427" w:rsidRDefault="007259BA" w:rsidP="00856427">
            <w:pPr>
              <w:pStyle w:val="affc"/>
            </w:pPr>
            <w:r w:rsidRPr="00856427">
              <w:rPr>
                <w:rFonts w:hint="eastAsia"/>
              </w:rPr>
              <w:t>S</w:t>
            </w:r>
            <w:r w:rsidRPr="00856427">
              <w:t>2</w:t>
            </w:r>
            <w:r w:rsidRPr="00856427">
              <w:rPr>
                <w:rFonts w:hint="eastAsia"/>
              </w:rPr>
              <w:t>按下</w:t>
            </w:r>
          </w:p>
        </w:tc>
      </w:tr>
      <w:tr w:rsidR="007259BA" w:rsidRPr="00D40897" w14:paraId="496619C7" w14:textId="77777777" w:rsidTr="00947034">
        <w:trPr>
          <w:jc w:val="center"/>
        </w:trPr>
        <w:tc>
          <w:tcPr>
            <w:tcW w:w="0" w:type="auto"/>
            <w:vMerge/>
            <w:vAlign w:val="center"/>
          </w:tcPr>
          <w:p w14:paraId="32D2F425" w14:textId="77777777" w:rsidR="007259BA" w:rsidRPr="00856427" w:rsidRDefault="007259BA" w:rsidP="00856427">
            <w:pPr>
              <w:pStyle w:val="affc"/>
            </w:pPr>
          </w:p>
        </w:tc>
        <w:tc>
          <w:tcPr>
            <w:tcW w:w="0" w:type="auto"/>
            <w:vMerge/>
            <w:vAlign w:val="center"/>
          </w:tcPr>
          <w:p w14:paraId="61ECEEE7" w14:textId="77777777" w:rsidR="007259BA" w:rsidRPr="00856427" w:rsidRDefault="007259BA" w:rsidP="00856427">
            <w:pPr>
              <w:pStyle w:val="affc"/>
            </w:pPr>
          </w:p>
        </w:tc>
        <w:tc>
          <w:tcPr>
            <w:tcW w:w="0" w:type="auto"/>
            <w:vMerge/>
            <w:vAlign w:val="center"/>
          </w:tcPr>
          <w:p w14:paraId="59960E59" w14:textId="77777777" w:rsidR="007259BA" w:rsidRPr="00856427" w:rsidRDefault="007259BA" w:rsidP="00856427">
            <w:pPr>
              <w:pStyle w:val="affc"/>
            </w:pPr>
          </w:p>
        </w:tc>
        <w:tc>
          <w:tcPr>
            <w:tcW w:w="0" w:type="auto"/>
            <w:vAlign w:val="center"/>
          </w:tcPr>
          <w:p w14:paraId="6CB164E4" w14:textId="77777777" w:rsidR="007259BA" w:rsidRPr="00856427" w:rsidRDefault="007259BA" w:rsidP="00856427">
            <w:pPr>
              <w:pStyle w:val="affc"/>
            </w:pPr>
            <w:r w:rsidRPr="00856427">
              <w:rPr>
                <w:rFonts w:hint="eastAsia"/>
              </w:rPr>
              <w:t>高电平</w:t>
            </w:r>
          </w:p>
        </w:tc>
        <w:tc>
          <w:tcPr>
            <w:tcW w:w="0" w:type="auto"/>
            <w:vAlign w:val="center"/>
          </w:tcPr>
          <w:p w14:paraId="6C7862A1" w14:textId="77777777" w:rsidR="007259BA" w:rsidRPr="00856427" w:rsidRDefault="007259BA" w:rsidP="00856427">
            <w:pPr>
              <w:pStyle w:val="affc"/>
            </w:pPr>
            <w:r w:rsidRPr="00856427">
              <w:t>1</w:t>
            </w:r>
            <w:r w:rsidRPr="00856427">
              <w:rPr>
                <w:rFonts w:hint="eastAsia"/>
              </w:rPr>
              <w:t>未按下</w:t>
            </w:r>
          </w:p>
        </w:tc>
        <w:tc>
          <w:tcPr>
            <w:tcW w:w="0" w:type="auto"/>
            <w:vAlign w:val="center"/>
          </w:tcPr>
          <w:p w14:paraId="616CB897" w14:textId="77777777" w:rsidR="007259BA" w:rsidRPr="00856427" w:rsidRDefault="007259BA" w:rsidP="00856427">
            <w:pPr>
              <w:pStyle w:val="affc"/>
            </w:pPr>
            <w:r w:rsidRPr="00856427">
              <w:rPr>
                <w:rFonts w:hint="eastAsia"/>
              </w:rPr>
              <w:t>高电平</w:t>
            </w:r>
          </w:p>
        </w:tc>
        <w:tc>
          <w:tcPr>
            <w:tcW w:w="0" w:type="auto"/>
            <w:vAlign w:val="center"/>
          </w:tcPr>
          <w:p w14:paraId="22F26DAC" w14:textId="77777777" w:rsidR="007259BA" w:rsidRPr="00856427" w:rsidRDefault="007259BA" w:rsidP="00856427">
            <w:pPr>
              <w:pStyle w:val="affc"/>
            </w:pPr>
            <w:r w:rsidRPr="00856427">
              <w:t>S2</w:t>
            </w:r>
            <w:r w:rsidRPr="00856427">
              <w:rPr>
                <w:rFonts w:hint="eastAsia"/>
              </w:rPr>
              <w:t>未按下</w:t>
            </w:r>
          </w:p>
        </w:tc>
      </w:tr>
    </w:tbl>
    <w:p w14:paraId="6CF7CD45" w14:textId="77777777" w:rsidR="007259BA" w:rsidRPr="00E12532" w:rsidRDefault="007259BA" w:rsidP="00856427">
      <w:pPr>
        <w:pStyle w:val="af"/>
        <w:numPr>
          <w:ilvl w:val="0"/>
          <w:numId w:val="119"/>
        </w:numPr>
        <w:ind w:firstLineChars="0"/>
        <w:rPr>
          <w:b/>
          <w:bCs/>
        </w:rPr>
      </w:pPr>
      <w:r w:rsidRPr="00E12532">
        <w:rPr>
          <w:rFonts w:hint="eastAsia"/>
          <w:b/>
          <w:bCs/>
        </w:rPr>
        <w:t>矩阵键盘模块基本电路</w:t>
      </w:r>
    </w:p>
    <w:p w14:paraId="798AB212" w14:textId="77777777" w:rsidR="007259BA" w:rsidRDefault="007259BA" w:rsidP="00856427">
      <w:pPr>
        <w:pStyle w:val="61"/>
      </w:pPr>
      <w:r w:rsidRPr="00856427">
        <w:drawing>
          <wp:inline distT="0" distB="0" distL="0" distR="0" wp14:anchorId="61E8D751" wp14:editId="69A10F79">
            <wp:extent cx="2777896" cy="3088096"/>
            <wp:effectExtent l="0" t="0" r="381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grayscl/>
                    </a:blip>
                    <a:stretch>
                      <a:fillRect/>
                    </a:stretch>
                  </pic:blipFill>
                  <pic:spPr>
                    <a:xfrm>
                      <a:off x="0" y="0"/>
                      <a:ext cx="2845184" cy="3162898"/>
                    </a:xfrm>
                    <a:prstGeom prst="rect">
                      <a:avLst/>
                    </a:prstGeom>
                  </pic:spPr>
                </pic:pic>
              </a:graphicData>
            </a:graphic>
          </wp:inline>
        </w:drawing>
      </w:r>
    </w:p>
    <w:p w14:paraId="58DE4CDB" w14:textId="45C5507A" w:rsidR="007259BA" w:rsidRDefault="007259BA" w:rsidP="00856427">
      <w:pPr>
        <w:pStyle w:val="affd"/>
        <w:spacing w:after="48"/>
      </w:pPr>
      <w:r>
        <w:rPr>
          <w:rFonts w:hint="eastAsia"/>
        </w:rPr>
        <w:t>图</w:t>
      </w:r>
      <w:r w:rsidR="00856427">
        <w:rPr>
          <w:rFonts w:hint="eastAsia"/>
        </w:rPr>
        <w:t>5</w:t>
      </w:r>
      <w:r w:rsidR="00856427">
        <w:t>.7.</w:t>
      </w:r>
      <w:r>
        <w:t xml:space="preserve">5 </w:t>
      </w:r>
      <w:r>
        <w:rPr>
          <w:rFonts w:hint="eastAsia"/>
        </w:rPr>
        <w:t>矩阵键盘模块基本电路</w:t>
      </w:r>
    </w:p>
    <w:p w14:paraId="15CFFDD6" w14:textId="49AB671B" w:rsidR="00856427" w:rsidRDefault="003B1416" w:rsidP="001570C1">
      <w:pPr>
        <w:pStyle w:val="3"/>
      </w:pPr>
      <w:bookmarkStart w:id="416" w:name="_Toc45183772"/>
      <w:r>
        <w:rPr>
          <w:rFonts w:hint="eastAsia"/>
        </w:rPr>
        <w:t>5</w:t>
      </w:r>
      <w:r>
        <w:t xml:space="preserve">.7.6 </w:t>
      </w:r>
      <w:r w:rsidR="00856427">
        <w:rPr>
          <w:rFonts w:hint="eastAsia"/>
        </w:rPr>
        <w:t>实验步骤</w:t>
      </w:r>
      <w:bookmarkEnd w:id="416"/>
    </w:p>
    <w:p w14:paraId="6749A6A6" w14:textId="77777777" w:rsidR="00856427" w:rsidRDefault="00856427" w:rsidP="00733C4A">
      <w:pPr>
        <w:pStyle w:val="af"/>
        <w:numPr>
          <w:ilvl w:val="0"/>
          <w:numId w:val="208"/>
        </w:numPr>
        <w:ind w:firstLineChars="0"/>
      </w:pPr>
      <w:r>
        <w:rPr>
          <w:rFonts w:hint="eastAsia"/>
        </w:rPr>
        <w:t>将矩阵键盘模块安装于</w:t>
      </w:r>
      <w:r>
        <w:rPr>
          <w:rFonts w:hint="eastAsia"/>
        </w:rPr>
        <w:t>STM</w:t>
      </w:r>
      <w:r>
        <w:t>32</w:t>
      </w:r>
      <w:r>
        <w:rPr>
          <w:rFonts w:hint="eastAsia"/>
        </w:rPr>
        <w:t>底座上，并与</w:t>
      </w:r>
      <w:r>
        <w:rPr>
          <w:rFonts w:hint="eastAsia"/>
        </w:rPr>
        <w:t>linux</w:t>
      </w:r>
      <w:r>
        <w:rPr>
          <w:rFonts w:hint="eastAsia"/>
        </w:rPr>
        <w:t>底座拼接，</w:t>
      </w:r>
      <w:r>
        <w:rPr>
          <w:rFonts w:hint="eastAsia"/>
        </w:rPr>
        <w:t>ST</w:t>
      </w:r>
      <w:r>
        <w:t>Link</w:t>
      </w:r>
      <w:r>
        <w:rPr>
          <w:rFonts w:hint="eastAsia"/>
        </w:rPr>
        <w:t>连接计算机与</w:t>
      </w:r>
      <w:r>
        <w:rPr>
          <w:rFonts w:hint="eastAsia"/>
        </w:rPr>
        <w:t>STM</w:t>
      </w:r>
      <w:r>
        <w:t>32</w:t>
      </w:r>
      <w:r>
        <w:rPr>
          <w:rFonts w:hint="eastAsia"/>
        </w:rPr>
        <w:t>底座，如下图。</w:t>
      </w:r>
    </w:p>
    <w:p w14:paraId="0F8B1915" w14:textId="77777777" w:rsidR="00856427" w:rsidRDefault="00856427" w:rsidP="00856427">
      <w:pPr>
        <w:pStyle w:val="61"/>
      </w:pPr>
      <w:r>
        <w:lastRenderedPageBreak/>
        <w:drawing>
          <wp:inline distT="0" distB="0" distL="0" distR="0" wp14:anchorId="126D5EE3" wp14:editId="35A4F2C9">
            <wp:extent cx="3606800" cy="295940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26935" cy="2975926"/>
                    </a:xfrm>
                    <a:prstGeom prst="rect">
                      <a:avLst/>
                    </a:prstGeom>
                  </pic:spPr>
                </pic:pic>
              </a:graphicData>
            </a:graphic>
          </wp:inline>
        </w:drawing>
      </w:r>
    </w:p>
    <w:p w14:paraId="664DE7E2" w14:textId="08048952" w:rsidR="00856427" w:rsidRDefault="00856427" w:rsidP="00856427">
      <w:pPr>
        <w:pStyle w:val="affd"/>
        <w:spacing w:after="48"/>
      </w:pPr>
      <w:r>
        <w:rPr>
          <w:rFonts w:hint="eastAsia"/>
        </w:rPr>
        <w:t>图</w:t>
      </w:r>
      <w:r>
        <w:rPr>
          <w:rFonts w:hint="eastAsia"/>
        </w:rPr>
        <w:t>5</w:t>
      </w:r>
      <w:r>
        <w:t xml:space="preserve">.7.6 </w:t>
      </w:r>
      <w:r>
        <w:rPr>
          <w:rFonts w:hint="eastAsia"/>
        </w:rPr>
        <w:t>实验环境搭建</w:t>
      </w:r>
    </w:p>
    <w:p w14:paraId="55C5BE37" w14:textId="77777777" w:rsidR="00856427" w:rsidRDefault="00856427" w:rsidP="00733C4A">
      <w:pPr>
        <w:pStyle w:val="af"/>
        <w:numPr>
          <w:ilvl w:val="0"/>
          <w:numId w:val="208"/>
        </w:numPr>
        <w:ind w:firstLineChars="0"/>
      </w:pPr>
      <w:r>
        <w:rPr>
          <w:rFonts w:hint="eastAsia"/>
        </w:rPr>
        <w:t>打开目录，在</w:t>
      </w:r>
      <w:r>
        <w:rPr>
          <w:rFonts w:hint="eastAsia"/>
        </w:rPr>
        <w:t>lin</w:t>
      </w:r>
      <w:r>
        <w:t>ux</w:t>
      </w:r>
      <w:r>
        <w:rPr>
          <w:rFonts w:hint="eastAsia"/>
        </w:rPr>
        <w:t>教程</w:t>
      </w:r>
      <w:r>
        <w:rPr>
          <w:rFonts w:hint="eastAsia"/>
        </w:rPr>
        <w:t>\</w:t>
      </w:r>
      <w:r>
        <w:rPr>
          <w:rFonts w:hint="eastAsia"/>
        </w:rPr>
        <w:t>实验代码与教程</w:t>
      </w:r>
      <w:r>
        <w:rPr>
          <w:rFonts w:hint="eastAsia"/>
        </w:rPr>
        <w:t>\exp</w:t>
      </w:r>
      <w:r>
        <w:t xml:space="preserve">7_linux_read_matrix_keyboard\ </w:t>
      </w:r>
      <w:r>
        <w:rPr>
          <w:rFonts w:hint="eastAsia"/>
        </w:rPr>
        <w:t>有两文件夹，如下图。</w:t>
      </w:r>
    </w:p>
    <w:p w14:paraId="1E1F1A27" w14:textId="77777777" w:rsidR="00856427" w:rsidRDefault="00856427" w:rsidP="00856427">
      <w:pPr>
        <w:pStyle w:val="61"/>
      </w:pPr>
      <w:r>
        <w:drawing>
          <wp:inline distT="0" distB="0" distL="0" distR="0" wp14:anchorId="427899A5" wp14:editId="27AB2F4D">
            <wp:extent cx="3991870" cy="820882"/>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09610" cy="824530"/>
                    </a:xfrm>
                    <a:prstGeom prst="rect">
                      <a:avLst/>
                    </a:prstGeom>
                  </pic:spPr>
                </pic:pic>
              </a:graphicData>
            </a:graphic>
          </wp:inline>
        </w:drawing>
      </w:r>
    </w:p>
    <w:p w14:paraId="2A3AF94D" w14:textId="517DC36B" w:rsidR="00856427" w:rsidRDefault="00856427" w:rsidP="00856427">
      <w:pPr>
        <w:pStyle w:val="affd"/>
        <w:spacing w:after="48"/>
      </w:pPr>
      <w:r>
        <w:rPr>
          <w:rFonts w:hint="eastAsia"/>
        </w:rPr>
        <w:t>图</w:t>
      </w:r>
      <w:r>
        <w:rPr>
          <w:rFonts w:hint="eastAsia"/>
        </w:rPr>
        <w:t>5</w:t>
      </w:r>
      <w:r>
        <w:t xml:space="preserve">.7.7 </w:t>
      </w:r>
      <w:r>
        <w:rPr>
          <w:rFonts w:hint="eastAsia"/>
        </w:rPr>
        <w:t>代码构成</w:t>
      </w:r>
    </w:p>
    <w:p w14:paraId="337ABC1E" w14:textId="77777777" w:rsidR="00856427" w:rsidRDefault="00856427" w:rsidP="00856427">
      <w:pPr>
        <w:pStyle w:val="af"/>
        <w:ind w:left="900" w:firstLineChars="0" w:firstLine="0"/>
      </w:pPr>
      <w:r w:rsidRPr="00503B16">
        <w:rPr>
          <w:rFonts w:hint="eastAsia"/>
          <w:b/>
          <w:bCs/>
        </w:rPr>
        <w:t>lin</w:t>
      </w:r>
      <w:r w:rsidRPr="00503B16">
        <w:rPr>
          <w:b/>
          <w:bCs/>
        </w:rPr>
        <w:t>ux</w:t>
      </w:r>
      <w:r w:rsidRPr="00503B16">
        <w:rPr>
          <w:rFonts w:hint="eastAsia"/>
          <w:b/>
          <w:bCs/>
        </w:rPr>
        <w:t>_</w:t>
      </w:r>
      <w:r w:rsidRPr="00503B16">
        <w:rPr>
          <w:b/>
          <w:bCs/>
        </w:rPr>
        <w:t>matrix_keyboard</w:t>
      </w:r>
      <w:r>
        <w:t xml:space="preserve"> </w:t>
      </w:r>
      <w:r>
        <w:rPr>
          <w:rFonts w:hint="eastAsia"/>
        </w:rPr>
        <w:t>为</w:t>
      </w:r>
      <w:r>
        <w:rPr>
          <w:rFonts w:hint="eastAsia"/>
        </w:rPr>
        <w:t>l</w:t>
      </w:r>
      <w:r>
        <w:t>inux</w:t>
      </w:r>
      <w:r>
        <w:rPr>
          <w:rFonts w:hint="eastAsia"/>
        </w:rPr>
        <w:t>底座的代码。</w:t>
      </w:r>
    </w:p>
    <w:p w14:paraId="068F86C5" w14:textId="77777777" w:rsidR="00856427" w:rsidRDefault="00856427" w:rsidP="00856427">
      <w:pPr>
        <w:pStyle w:val="af"/>
        <w:ind w:left="900" w:firstLineChars="0" w:firstLine="0"/>
      </w:pPr>
      <w:r w:rsidRPr="00503B16">
        <w:rPr>
          <w:rFonts w:hint="eastAsia"/>
          <w:b/>
          <w:bCs/>
        </w:rPr>
        <w:t>stm</w:t>
      </w:r>
      <w:r w:rsidRPr="00503B16">
        <w:rPr>
          <w:b/>
          <w:bCs/>
        </w:rPr>
        <w:t>32_matrix_keyboard</w:t>
      </w:r>
      <w:r>
        <w:t xml:space="preserve"> </w:t>
      </w:r>
      <w:r>
        <w:rPr>
          <w:rFonts w:hint="eastAsia"/>
        </w:rPr>
        <w:t>为</w:t>
      </w:r>
      <w:r>
        <w:rPr>
          <w:rFonts w:hint="eastAsia"/>
        </w:rPr>
        <w:t>stm</w:t>
      </w:r>
      <w:r>
        <w:t>32</w:t>
      </w:r>
      <w:r>
        <w:rPr>
          <w:rFonts w:hint="eastAsia"/>
        </w:rPr>
        <w:t>底座的代码，实现矩阵键盘的键值读取及向</w:t>
      </w:r>
      <w:r>
        <w:rPr>
          <w:rFonts w:hint="eastAsia"/>
        </w:rPr>
        <w:t>linux</w:t>
      </w:r>
      <w:r>
        <w:rPr>
          <w:rFonts w:hint="eastAsia"/>
        </w:rPr>
        <w:t>底座发送按键值。</w:t>
      </w:r>
    </w:p>
    <w:p w14:paraId="5223E070" w14:textId="4D8087AF" w:rsidR="00700D8D" w:rsidRDefault="00856427" w:rsidP="00733C4A">
      <w:pPr>
        <w:pStyle w:val="af"/>
        <w:numPr>
          <w:ilvl w:val="0"/>
          <w:numId w:val="208"/>
        </w:numPr>
        <w:ind w:firstLineChars="0"/>
        <w:jc w:val="left"/>
      </w:pPr>
      <w:r>
        <w:rPr>
          <w:rFonts w:hint="eastAsia"/>
        </w:rPr>
        <w:t>STL</w:t>
      </w:r>
      <w:r>
        <w:t>ink</w:t>
      </w:r>
      <w:r>
        <w:rPr>
          <w:rFonts w:hint="eastAsia"/>
        </w:rPr>
        <w:t>连接到</w:t>
      </w:r>
      <w:r>
        <w:rPr>
          <w:rFonts w:hint="eastAsia"/>
        </w:rPr>
        <w:t>STM</w:t>
      </w:r>
      <w:r>
        <w:t>32</w:t>
      </w:r>
      <w:r>
        <w:rPr>
          <w:rFonts w:hint="eastAsia"/>
        </w:rPr>
        <w:t>底座，</w:t>
      </w:r>
      <w:r w:rsidRPr="00A508DF">
        <w:rPr>
          <w:rFonts w:hint="eastAsia"/>
        </w:rPr>
        <w:t>下载</w:t>
      </w:r>
      <w:r w:rsidRPr="00A508DF">
        <w:rPr>
          <w:rFonts w:hint="eastAsia"/>
        </w:rPr>
        <w:t>STM</w:t>
      </w:r>
      <w:r w:rsidRPr="00A508DF">
        <w:t>32</w:t>
      </w:r>
      <w:r w:rsidRPr="00A508DF">
        <w:rPr>
          <w:rFonts w:hint="eastAsia"/>
        </w:rPr>
        <w:t>底座程序</w:t>
      </w:r>
      <w:r>
        <w:rPr>
          <w:rFonts w:hint="eastAsia"/>
        </w:rPr>
        <w:t>，打开目录</w:t>
      </w:r>
      <w:r>
        <w:rPr>
          <w:rFonts w:hint="eastAsia"/>
        </w:rPr>
        <w:t>lin</w:t>
      </w:r>
      <w:r>
        <w:t>ux</w:t>
      </w:r>
      <w:r>
        <w:rPr>
          <w:rFonts w:hint="eastAsia"/>
        </w:rPr>
        <w:t>底座</w:t>
      </w:r>
      <w:r>
        <w:rPr>
          <w:rFonts w:hint="eastAsia"/>
        </w:rPr>
        <w:t>\</w:t>
      </w:r>
      <w:r>
        <w:rPr>
          <w:rFonts w:hint="eastAsia"/>
        </w:rPr>
        <w:t>实验代码与教程</w:t>
      </w:r>
      <w:r>
        <w:rPr>
          <w:rFonts w:hint="eastAsia"/>
        </w:rPr>
        <w:t>\exp</w:t>
      </w:r>
      <w:r>
        <w:t>7_linu</w:t>
      </w:r>
      <w:r w:rsidRPr="00CF2FE2">
        <w:t>x_read_matrix_keyboard\</w:t>
      </w:r>
      <w:r w:rsidRPr="00CF2FE2">
        <w:rPr>
          <w:rFonts w:hint="eastAsia"/>
        </w:rPr>
        <w:t>stm</w:t>
      </w:r>
      <w:r w:rsidRPr="00CF2FE2">
        <w:t>32_</w:t>
      </w:r>
      <w:r w:rsidR="00700D8D">
        <w:t>matrix_keybo</w:t>
      </w:r>
    </w:p>
    <w:p w14:paraId="4B31EC10" w14:textId="56E22F32" w:rsidR="00856427" w:rsidRDefault="00856427" w:rsidP="00700D8D">
      <w:pPr>
        <w:pStyle w:val="af"/>
        <w:ind w:left="900" w:firstLineChars="0" w:firstLine="0"/>
        <w:jc w:val="left"/>
      </w:pPr>
      <w:r w:rsidRPr="00CF2FE2">
        <w:t>ard</w:t>
      </w:r>
      <w:r w:rsidRPr="00CF2FE2">
        <w:rPr>
          <w:rFonts w:hint="eastAsia"/>
        </w:rPr>
        <w:t>\</w:t>
      </w:r>
      <w:r w:rsidRPr="00CF2FE2">
        <w:t xml:space="preserve">USER\, </w:t>
      </w:r>
      <w:r w:rsidRPr="00CF2FE2">
        <w:rPr>
          <w:rFonts w:hint="eastAsia"/>
        </w:rPr>
        <w:t>找到</w:t>
      </w:r>
      <w:r w:rsidRPr="00CF2FE2">
        <w:rPr>
          <w:rFonts w:hint="eastAsia"/>
        </w:rPr>
        <w:t>MDK</w:t>
      </w:r>
      <w:r w:rsidRPr="00CF2FE2">
        <w:rPr>
          <w:rFonts w:hint="eastAsia"/>
        </w:rPr>
        <w:t>工程文件，如下图。</w:t>
      </w:r>
      <w:r>
        <w:rPr>
          <w:rFonts w:hint="eastAsia"/>
        </w:rPr>
        <w:t>双击工程文件，启动工程。</w:t>
      </w:r>
    </w:p>
    <w:p w14:paraId="5539FA01" w14:textId="77777777" w:rsidR="00856427" w:rsidRDefault="00856427" w:rsidP="00856427">
      <w:pPr>
        <w:pStyle w:val="61"/>
      </w:pPr>
      <w:r>
        <w:drawing>
          <wp:inline distT="0" distB="0" distL="0" distR="0" wp14:anchorId="6D426713" wp14:editId="160C67CE">
            <wp:extent cx="4276725" cy="1801695"/>
            <wp:effectExtent l="0" t="0" r="0" b="825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335754" cy="1826563"/>
                    </a:xfrm>
                    <a:prstGeom prst="rect">
                      <a:avLst/>
                    </a:prstGeom>
                  </pic:spPr>
                </pic:pic>
              </a:graphicData>
            </a:graphic>
          </wp:inline>
        </w:drawing>
      </w:r>
    </w:p>
    <w:p w14:paraId="2C38CA30" w14:textId="172394EE" w:rsidR="00856427" w:rsidRDefault="00856427" w:rsidP="00856427">
      <w:pPr>
        <w:pStyle w:val="affd"/>
        <w:spacing w:after="48"/>
      </w:pPr>
      <w:r>
        <w:rPr>
          <w:rFonts w:hint="eastAsia"/>
        </w:rPr>
        <w:t>图</w:t>
      </w:r>
      <w:r>
        <w:rPr>
          <w:rFonts w:hint="eastAsia"/>
        </w:rPr>
        <w:t>5</w:t>
      </w:r>
      <w:r>
        <w:t xml:space="preserve">.7.8 </w:t>
      </w:r>
      <w:r>
        <w:rPr>
          <w:rFonts w:hint="eastAsia"/>
        </w:rPr>
        <w:t>启动</w:t>
      </w:r>
      <w:r>
        <w:rPr>
          <w:rFonts w:hint="eastAsia"/>
        </w:rPr>
        <w:t>M</w:t>
      </w:r>
      <w:r>
        <w:t xml:space="preserve">artix_Key </w:t>
      </w:r>
      <w:r>
        <w:rPr>
          <w:rFonts w:hint="eastAsia"/>
        </w:rPr>
        <w:t>工程</w:t>
      </w:r>
    </w:p>
    <w:p w14:paraId="19B15467" w14:textId="77777777" w:rsidR="00856427" w:rsidRDefault="00856427" w:rsidP="00856427">
      <w:pPr>
        <w:pStyle w:val="61"/>
      </w:pPr>
      <w:r>
        <w:lastRenderedPageBreak/>
        <w:drawing>
          <wp:inline distT="0" distB="0" distL="0" distR="0" wp14:anchorId="70288925" wp14:editId="5E224315">
            <wp:extent cx="3031432" cy="1546234"/>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41359" cy="1551297"/>
                    </a:xfrm>
                    <a:prstGeom prst="rect">
                      <a:avLst/>
                    </a:prstGeom>
                  </pic:spPr>
                </pic:pic>
              </a:graphicData>
            </a:graphic>
          </wp:inline>
        </w:drawing>
      </w:r>
    </w:p>
    <w:p w14:paraId="42FFB967" w14:textId="356A5EC9" w:rsidR="00856427" w:rsidRPr="004F3F94" w:rsidRDefault="00856427" w:rsidP="00856427">
      <w:pPr>
        <w:pStyle w:val="affd"/>
        <w:spacing w:after="48"/>
      </w:pPr>
      <w:r>
        <w:rPr>
          <w:rFonts w:hint="eastAsia"/>
        </w:rPr>
        <w:t>图</w:t>
      </w:r>
      <w:r>
        <w:rPr>
          <w:rFonts w:hint="eastAsia"/>
        </w:rPr>
        <w:t>5</w:t>
      </w:r>
      <w:r>
        <w:t xml:space="preserve">.7.9  </w:t>
      </w:r>
      <w:r>
        <w:rPr>
          <w:rFonts w:hint="eastAsia"/>
        </w:rPr>
        <w:t>K</w:t>
      </w:r>
      <w:r>
        <w:t>eil MDK</w:t>
      </w:r>
      <w:r>
        <w:rPr>
          <w:rFonts w:hint="eastAsia"/>
        </w:rPr>
        <w:t>启动过程</w:t>
      </w:r>
    </w:p>
    <w:p w14:paraId="677870EB" w14:textId="77777777" w:rsidR="00856427" w:rsidRDefault="00856427" w:rsidP="00733C4A">
      <w:pPr>
        <w:pStyle w:val="af"/>
        <w:numPr>
          <w:ilvl w:val="0"/>
          <w:numId w:val="208"/>
        </w:numPr>
        <w:ind w:firstLineChars="0"/>
      </w:pPr>
      <w:r>
        <w:rPr>
          <w:rFonts w:hint="eastAsia"/>
        </w:rPr>
        <w:t>等待启动完毕，点击“编译”按钮进行编译，点击“下载”按钮进行下载。按钮如下图。</w:t>
      </w:r>
    </w:p>
    <w:p w14:paraId="1290D2AC" w14:textId="77777777" w:rsidR="00856427" w:rsidRDefault="00856427" w:rsidP="00856427">
      <w:pPr>
        <w:pStyle w:val="61"/>
      </w:pPr>
      <w:r>
        <w:drawing>
          <wp:inline distT="0" distB="0" distL="0" distR="0" wp14:anchorId="6374532B" wp14:editId="00A790F6">
            <wp:extent cx="2978908" cy="1684437"/>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92467" cy="1692104"/>
                    </a:xfrm>
                    <a:prstGeom prst="rect">
                      <a:avLst/>
                    </a:prstGeom>
                  </pic:spPr>
                </pic:pic>
              </a:graphicData>
            </a:graphic>
          </wp:inline>
        </w:drawing>
      </w:r>
    </w:p>
    <w:p w14:paraId="58EEC828" w14:textId="4EE3A5CE" w:rsidR="00856427" w:rsidRDefault="00856427" w:rsidP="00856427">
      <w:pPr>
        <w:pStyle w:val="affd"/>
        <w:spacing w:after="48"/>
      </w:pPr>
      <w:r>
        <w:rPr>
          <w:rFonts w:hint="eastAsia"/>
        </w:rPr>
        <w:t>图</w:t>
      </w:r>
      <w:r>
        <w:rPr>
          <w:rFonts w:hint="eastAsia"/>
        </w:rPr>
        <w:t>5</w:t>
      </w:r>
      <w:r>
        <w:t xml:space="preserve">.7.10 </w:t>
      </w:r>
      <w:r>
        <w:rPr>
          <w:rFonts w:hint="eastAsia"/>
        </w:rPr>
        <w:t>下载矩阵键盘代码</w:t>
      </w:r>
    </w:p>
    <w:p w14:paraId="5B817ECC" w14:textId="77777777" w:rsidR="00856427" w:rsidRPr="00A508DF" w:rsidRDefault="00856427" w:rsidP="00733C4A">
      <w:pPr>
        <w:pStyle w:val="af"/>
        <w:numPr>
          <w:ilvl w:val="0"/>
          <w:numId w:val="208"/>
        </w:numPr>
        <w:ind w:firstLineChars="0"/>
      </w:pPr>
      <w:r>
        <w:rPr>
          <w:rFonts w:hint="eastAsia"/>
        </w:rPr>
        <w:t>STM</w:t>
      </w:r>
      <w:r>
        <w:t>32</w:t>
      </w:r>
      <w:r>
        <w:rPr>
          <w:rFonts w:hint="eastAsia"/>
        </w:rPr>
        <w:t>底座程序下载完毕，接下来编译</w:t>
      </w:r>
      <w:r>
        <w:rPr>
          <w:rFonts w:hint="eastAsia"/>
        </w:rPr>
        <w:t>linux</w:t>
      </w:r>
      <w:r>
        <w:rPr>
          <w:rFonts w:hint="eastAsia"/>
        </w:rPr>
        <w:t>底座程序。</w:t>
      </w:r>
    </w:p>
    <w:p w14:paraId="11EA30E7" w14:textId="77777777" w:rsidR="00856427" w:rsidRDefault="00856427" w:rsidP="00733C4A">
      <w:pPr>
        <w:pStyle w:val="af"/>
        <w:numPr>
          <w:ilvl w:val="0"/>
          <w:numId w:val="208"/>
        </w:numPr>
        <w:ind w:firstLineChars="0"/>
      </w:pPr>
      <w:r>
        <w:rPr>
          <w:rFonts w:hint="eastAsia"/>
        </w:rPr>
        <w:t>在桌面上找到图标</w:t>
      </w:r>
      <w:r>
        <w:rPr>
          <w:noProof/>
        </w:rPr>
        <w:drawing>
          <wp:inline distT="0" distB="0" distL="0" distR="0" wp14:anchorId="3770D5E7" wp14:editId="7ECAE305">
            <wp:extent cx="471658" cy="537985"/>
            <wp:effectExtent l="0" t="0" r="508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6062CAC2" w14:textId="77777777" w:rsidR="00856427" w:rsidRDefault="00856427" w:rsidP="00856427">
      <w:pPr>
        <w:pStyle w:val="61"/>
      </w:pPr>
      <w:r w:rsidRPr="00856427">
        <w:drawing>
          <wp:inline distT="0" distB="0" distL="0" distR="0" wp14:anchorId="487435E5" wp14:editId="2D446E6E">
            <wp:extent cx="5055149" cy="2776709"/>
            <wp:effectExtent l="0" t="0" r="0" b="508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58412" cy="2778501"/>
                    </a:xfrm>
                    <a:prstGeom prst="rect">
                      <a:avLst/>
                    </a:prstGeom>
                  </pic:spPr>
                </pic:pic>
              </a:graphicData>
            </a:graphic>
          </wp:inline>
        </w:drawing>
      </w:r>
    </w:p>
    <w:p w14:paraId="49096133" w14:textId="37C6401E" w:rsidR="00856427" w:rsidRDefault="00856427" w:rsidP="00856427">
      <w:pPr>
        <w:pStyle w:val="affd"/>
        <w:spacing w:after="48"/>
      </w:pPr>
      <w:r>
        <w:rPr>
          <w:rFonts w:hint="eastAsia"/>
        </w:rPr>
        <w:t>图</w:t>
      </w:r>
      <w:r>
        <w:rPr>
          <w:rFonts w:hint="eastAsia"/>
        </w:rPr>
        <w:t>5</w:t>
      </w:r>
      <w:r>
        <w:t xml:space="preserve">.7.11 </w:t>
      </w:r>
      <w:r>
        <w:rPr>
          <w:rFonts w:hint="eastAsia"/>
        </w:rPr>
        <w:t>启动</w:t>
      </w:r>
      <w:r>
        <w:rPr>
          <w:rFonts w:hint="eastAsia"/>
        </w:rPr>
        <w:t>VM</w:t>
      </w:r>
      <w:r>
        <w:t>ware</w:t>
      </w:r>
    </w:p>
    <w:p w14:paraId="07E2AA83" w14:textId="152BC6C7" w:rsidR="00856427" w:rsidRDefault="00856427" w:rsidP="00733C4A">
      <w:pPr>
        <w:pStyle w:val="af"/>
        <w:numPr>
          <w:ilvl w:val="0"/>
          <w:numId w:val="208"/>
        </w:numPr>
        <w:ind w:firstLineChars="0"/>
      </w:pPr>
      <w:r>
        <w:rPr>
          <w:rFonts w:hint="eastAsia"/>
        </w:rPr>
        <w:t>启动虚拟机：点击左上栏“开启此虚拟机”按钮如下图</w:t>
      </w:r>
      <w:r>
        <w:rPr>
          <w:rFonts w:hint="eastAsia"/>
        </w:rPr>
        <w:t>5</w:t>
      </w:r>
      <w:r>
        <w:t>.7.</w:t>
      </w:r>
      <w:r>
        <w:rPr>
          <w:rFonts w:hint="eastAsia"/>
        </w:rPr>
        <w:t>12</w:t>
      </w:r>
      <w:r>
        <w:rPr>
          <w:rFonts w:hint="eastAsia"/>
        </w:rPr>
        <w:t>、图</w:t>
      </w:r>
      <w:r>
        <w:rPr>
          <w:rFonts w:hint="eastAsia"/>
        </w:rPr>
        <w:t>5</w:t>
      </w:r>
      <w:r>
        <w:t>.7.</w:t>
      </w:r>
      <w:r>
        <w:rPr>
          <w:rFonts w:hint="eastAsia"/>
        </w:rPr>
        <w:t>1</w:t>
      </w:r>
      <w:r>
        <w:t>3</w:t>
      </w:r>
      <w:r>
        <w:rPr>
          <w:rFonts w:hint="eastAsia"/>
        </w:rPr>
        <w:t>。</w:t>
      </w:r>
    </w:p>
    <w:p w14:paraId="1DB413EC" w14:textId="77777777" w:rsidR="00856427" w:rsidRDefault="00856427" w:rsidP="00856427">
      <w:pPr>
        <w:pStyle w:val="61"/>
      </w:pPr>
      <w:r>
        <w:lastRenderedPageBreak/>
        <w:drawing>
          <wp:inline distT="0" distB="0" distL="0" distR="0" wp14:anchorId="354D3C71" wp14:editId="6611E1FE">
            <wp:extent cx="2075543" cy="3471916"/>
            <wp:effectExtent l="0" t="0" r="127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97017" cy="3507837"/>
                    </a:xfrm>
                    <a:prstGeom prst="rect">
                      <a:avLst/>
                    </a:prstGeom>
                  </pic:spPr>
                </pic:pic>
              </a:graphicData>
            </a:graphic>
          </wp:inline>
        </w:drawing>
      </w:r>
    </w:p>
    <w:p w14:paraId="206CFE48" w14:textId="60DC7933" w:rsidR="00856427" w:rsidRDefault="00856427" w:rsidP="00856427">
      <w:pPr>
        <w:pStyle w:val="affd"/>
        <w:spacing w:after="48"/>
      </w:pPr>
      <w:r>
        <w:rPr>
          <w:rFonts w:hint="eastAsia"/>
        </w:rPr>
        <w:t>图</w:t>
      </w:r>
      <w:r>
        <w:rPr>
          <w:rFonts w:hint="eastAsia"/>
        </w:rPr>
        <w:t>5</w:t>
      </w:r>
      <w:r>
        <w:t xml:space="preserve">.7.12 </w:t>
      </w:r>
      <w:r>
        <w:rPr>
          <w:rFonts w:hint="eastAsia"/>
        </w:rPr>
        <w:t>开启</w:t>
      </w:r>
      <w:r>
        <w:rPr>
          <w:rFonts w:hint="eastAsia"/>
        </w:rPr>
        <w:t>im</w:t>
      </w:r>
      <w:r>
        <w:t xml:space="preserve">x6 qt5.6 </w:t>
      </w:r>
      <w:r>
        <w:rPr>
          <w:rFonts w:hint="eastAsia"/>
        </w:rPr>
        <w:t>lin</w:t>
      </w:r>
      <w:r>
        <w:t>ux</w:t>
      </w:r>
      <w:r>
        <w:rPr>
          <w:rFonts w:hint="eastAsia"/>
        </w:rPr>
        <w:t>系统</w:t>
      </w:r>
    </w:p>
    <w:p w14:paraId="1063D6D1" w14:textId="77777777" w:rsidR="00856427" w:rsidRPr="00BC7D18" w:rsidRDefault="00856427" w:rsidP="00856427">
      <w:pPr>
        <w:ind w:firstLine="480"/>
      </w:pPr>
      <w:r>
        <w:rPr>
          <w:rFonts w:hint="eastAsia"/>
        </w:rPr>
        <w:t>VM</w:t>
      </w:r>
      <w:r>
        <w:t xml:space="preserve">ware </w:t>
      </w:r>
      <w:r>
        <w:rPr>
          <w:rFonts w:hint="eastAsia"/>
        </w:rPr>
        <w:t>开始启动虚拟机。</w:t>
      </w:r>
    </w:p>
    <w:p w14:paraId="6134CE6A" w14:textId="77777777" w:rsidR="00856427" w:rsidRDefault="00856427" w:rsidP="00856427">
      <w:pPr>
        <w:pStyle w:val="61"/>
      </w:pPr>
      <w:r>
        <w:drawing>
          <wp:inline distT="0" distB="0" distL="0" distR="0" wp14:anchorId="010B9E40" wp14:editId="35C2A50A">
            <wp:extent cx="5136355" cy="2608385"/>
            <wp:effectExtent l="0" t="0" r="7620" b="190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41123" cy="2610806"/>
                    </a:xfrm>
                    <a:prstGeom prst="rect">
                      <a:avLst/>
                    </a:prstGeom>
                  </pic:spPr>
                </pic:pic>
              </a:graphicData>
            </a:graphic>
          </wp:inline>
        </w:drawing>
      </w:r>
    </w:p>
    <w:p w14:paraId="41DFA514" w14:textId="2C9E4029" w:rsidR="00856427" w:rsidRDefault="00856427" w:rsidP="00856427">
      <w:pPr>
        <w:pStyle w:val="affd"/>
        <w:spacing w:after="48"/>
      </w:pPr>
      <w:r>
        <w:rPr>
          <w:rFonts w:hint="eastAsia"/>
        </w:rPr>
        <w:t>图</w:t>
      </w:r>
      <w:r>
        <w:rPr>
          <w:rFonts w:hint="eastAsia"/>
        </w:rPr>
        <w:t>5</w:t>
      </w:r>
      <w:r>
        <w:t xml:space="preserve">.7.13 </w:t>
      </w:r>
      <w:r>
        <w:rPr>
          <w:rFonts w:hint="eastAsia"/>
        </w:rPr>
        <w:t>系统启动过程</w:t>
      </w:r>
    </w:p>
    <w:p w14:paraId="3BCCD1AC" w14:textId="77777777" w:rsidR="00856427" w:rsidRDefault="00856427" w:rsidP="00733C4A">
      <w:pPr>
        <w:pStyle w:val="af"/>
        <w:numPr>
          <w:ilvl w:val="0"/>
          <w:numId w:val="208"/>
        </w:numPr>
        <w:ind w:firstLineChars="0"/>
      </w:pPr>
      <w:r>
        <w:rPr>
          <w:rFonts w:hint="eastAsia"/>
        </w:rPr>
        <w:t>启动终端：点击终端图标按钮</w:t>
      </w:r>
      <w:r>
        <w:rPr>
          <w:rFonts w:hint="eastAsia"/>
        </w:rPr>
        <w:t>-&gt;</w:t>
      </w:r>
      <w:r>
        <w:rPr>
          <w:rFonts w:hint="eastAsia"/>
        </w:rPr>
        <w:t>弹出终端。</w:t>
      </w:r>
    </w:p>
    <w:p w14:paraId="3B94926B" w14:textId="77777777" w:rsidR="00856427" w:rsidRDefault="00856427" w:rsidP="00856427">
      <w:pPr>
        <w:pStyle w:val="61"/>
      </w:pPr>
      <w:r>
        <w:lastRenderedPageBreak/>
        <w:drawing>
          <wp:inline distT="0" distB="0" distL="0" distR="0" wp14:anchorId="0742356C" wp14:editId="12082570">
            <wp:extent cx="4586605" cy="2383820"/>
            <wp:effectExtent l="0" t="0" r="444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7416" cy="2389439"/>
                    </a:xfrm>
                    <a:prstGeom prst="rect">
                      <a:avLst/>
                    </a:prstGeom>
                  </pic:spPr>
                </pic:pic>
              </a:graphicData>
            </a:graphic>
          </wp:inline>
        </w:drawing>
      </w:r>
    </w:p>
    <w:p w14:paraId="4DC1F208" w14:textId="77583F1B" w:rsidR="00856427" w:rsidRPr="006E285D" w:rsidRDefault="00856427" w:rsidP="00856427">
      <w:pPr>
        <w:pStyle w:val="affd"/>
        <w:spacing w:after="48"/>
      </w:pPr>
      <w:r>
        <w:rPr>
          <w:rFonts w:hint="eastAsia"/>
        </w:rPr>
        <w:t>图</w:t>
      </w:r>
      <w:r>
        <w:rPr>
          <w:rFonts w:hint="eastAsia"/>
        </w:rPr>
        <w:t xml:space="preserve"> </w:t>
      </w:r>
      <w:r>
        <w:t xml:space="preserve">5.7.14 </w:t>
      </w:r>
      <w:r>
        <w:rPr>
          <w:rFonts w:hint="eastAsia"/>
        </w:rPr>
        <w:t>启动终端</w:t>
      </w:r>
    </w:p>
    <w:p w14:paraId="246EEA9C" w14:textId="77777777" w:rsidR="00856427" w:rsidRDefault="00856427" w:rsidP="00733C4A">
      <w:pPr>
        <w:pStyle w:val="af"/>
        <w:numPr>
          <w:ilvl w:val="0"/>
          <w:numId w:val="208"/>
        </w:numPr>
        <w:ind w:firstLineChars="0"/>
      </w:pPr>
      <w:r>
        <w:rPr>
          <w:rFonts w:hint="eastAsia"/>
        </w:rPr>
        <w:t>复制</w:t>
      </w:r>
      <w:r>
        <w:rPr>
          <w:rFonts w:hint="eastAsia"/>
        </w:rPr>
        <w:t>lin</w:t>
      </w:r>
      <w:r>
        <w:t>ux</w:t>
      </w:r>
      <w:r>
        <w:rPr>
          <w:rFonts w:hint="eastAsia"/>
        </w:rPr>
        <w:t>底座</w:t>
      </w:r>
      <w:r>
        <w:rPr>
          <w:rFonts w:hint="eastAsia"/>
        </w:rPr>
        <w:t>\</w:t>
      </w:r>
      <w:r>
        <w:rPr>
          <w:rFonts w:hint="eastAsia"/>
        </w:rPr>
        <w:t>实验代码与教程</w:t>
      </w:r>
      <w:r>
        <w:rPr>
          <w:rFonts w:hint="eastAsia"/>
        </w:rPr>
        <w:t>\</w:t>
      </w:r>
      <w:r w:rsidRPr="00A13B31">
        <w:t xml:space="preserve"> </w:t>
      </w:r>
      <w:r>
        <w:rPr>
          <w:rFonts w:hint="eastAsia"/>
        </w:rPr>
        <w:t>exp</w:t>
      </w:r>
      <w:r>
        <w:t>7_linux_read_matrix_keyboard\</w:t>
      </w:r>
    </w:p>
    <w:p w14:paraId="4E2B2402" w14:textId="77777777" w:rsidR="00856427" w:rsidRDefault="00856427" w:rsidP="00856427">
      <w:pPr>
        <w:pStyle w:val="af"/>
        <w:ind w:left="900" w:firstLineChars="0" w:firstLine="0"/>
      </w:pPr>
      <w:r>
        <w:t>linux_matrix_keyboard</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6811498D" w14:textId="77777777" w:rsidR="00856427" w:rsidRDefault="00856427" w:rsidP="00856427">
      <w:pPr>
        <w:pStyle w:val="61"/>
      </w:pPr>
      <w:r>
        <w:drawing>
          <wp:inline distT="0" distB="0" distL="0" distR="0" wp14:anchorId="5D90EBD0" wp14:editId="1BB37843">
            <wp:extent cx="4157156" cy="844723"/>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60572" cy="845417"/>
                    </a:xfrm>
                    <a:prstGeom prst="rect">
                      <a:avLst/>
                    </a:prstGeom>
                  </pic:spPr>
                </pic:pic>
              </a:graphicData>
            </a:graphic>
          </wp:inline>
        </w:drawing>
      </w:r>
    </w:p>
    <w:p w14:paraId="7A3F847B" w14:textId="0744CD25" w:rsidR="00856427" w:rsidRDefault="00856427" w:rsidP="00856427">
      <w:pPr>
        <w:pStyle w:val="affd"/>
        <w:spacing w:after="48"/>
      </w:pPr>
      <w:r>
        <w:rPr>
          <w:rFonts w:hint="eastAsia"/>
        </w:rPr>
        <w:t>图</w:t>
      </w:r>
      <w:r>
        <w:rPr>
          <w:rFonts w:hint="eastAsia"/>
        </w:rPr>
        <w:t>5</w:t>
      </w:r>
      <w:r>
        <w:t xml:space="preserve">.7.15 </w:t>
      </w:r>
      <w:r>
        <w:rPr>
          <w:rFonts w:hint="eastAsia"/>
        </w:rPr>
        <w:t>复制代码到共享文件夹</w:t>
      </w:r>
    </w:p>
    <w:p w14:paraId="71CA4FDA" w14:textId="77777777" w:rsidR="00856427" w:rsidRDefault="00856427" w:rsidP="00733C4A">
      <w:pPr>
        <w:pStyle w:val="af"/>
        <w:numPr>
          <w:ilvl w:val="0"/>
          <w:numId w:val="208"/>
        </w:numPr>
        <w:ind w:firstLineChars="0"/>
      </w:pPr>
      <w:r>
        <w:rPr>
          <w:rFonts w:hint="eastAsia"/>
        </w:rPr>
        <w:t>切换到</w:t>
      </w:r>
      <w:r>
        <w:rPr>
          <w:rFonts w:hint="eastAsia"/>
        </w:rPr>
        <w:t>linux</w:t>
      </w:r>
      <w:r>
        <w:rPr>
          <w:rFonts w:hint="eastAsia"/>
        </w:rPr>
        <w:t>系统</w:t>
      </w:r>
    </w:p>
    <w:p w14:paraId="7966510F" w14:textId="77777777" w:rsidR="00856427" w:rsidRDefault="00856427" w:rsidP="00856427">
      <w:pPr>
        <w:pStyle w:val="af"/>
        <w:ind w:left="900" w:firstLineChars="0" w:firstLine="0"/>
      </w:pPr>
      <w:r>
        <w:rPr>
          <w:rFonts w:hint="eastAsia"/>
        </w:rPr>
        <w:t>切换工作目录</w:t>
      </w:r>
    </w:p>
    <w:p w14:paraId="654097D2" w14:textId="77777777" w:rsidR="00856427" w:rsidRPr="007C22CC" w:rsidRDefault="00856427" w:rsidP="00856427">
      <w:pPr>
        <w:pStyle w:val="af"/>
        <w:ind w:left="900" w:firstLineChars="0" w:firstLine="0"/>
        <w:rPr>
          <w:b/>
          <w:bCs/>
          <w:i/>
          <w:iCs/>
          <w:shd w:val="clear" w:color="auto" w:fill="D9D9D9" w:themeFill="background1" w:themeFillShade="D9"/>
        </w:rPr>
      </w:pPr>
      <w:r w:rsidRPr="007C22CC">
        <w:rPr>
          <w:rFonts w:hint="eastAsia"/>
          <w:b/>
          <w:bCs/>
          <w:i/>
          <w:iCs/>
          <w:shd w:val="clear" w:color="auto" w:fill="D9D9D9" w:themeFill="background1" w:themeFillShade="D9"/>
        </w:rPr>
        <w:t>#cd</w:t>
      </w:r>
      <w:r w:rsidRPr="007C22CC">
        <w:rPr>
          <w:b/>
          <w:bCs/>
          <w:i/>
          <w:iCs/>
          <w:shd w:val="clear" w:color="auto" w:fill="D9D9D9" w:themeFill="background1" w:themeFillShade="D9"/>
        </w:rPr>
        <w:t xml:space="preserve"> /mnt/hgfs/linux_share/  &lt;E</w:t>
      </w:r>
      <w:r w:rsidRPr="007C22CC">
        <w:rPr>
          <w:rFonts w:hint="eastAsia"/>
          <w:b/>
          <w:bCs/>
          <w:i/>
          <w:iCs/>
          <w:shd w:val="clear" w:color="auto" w:fill="D9D9D9" w:themeFill="background1" w:themeFillShade="D9"/>
        </w:rPr>
        <w:t>nter</w:t>
      </w:r>
      <w:r w:rsidRPr="007C22CC">
        <w:rPr>
          <w:rFonts w:hint="eastAsia"/>
          <w:b/>
          <w:bCs/>
          <w:i/>
          <w:iCs/>
          <w:shd w:val="clear" w:color="auto" w:fill="D9D9D9" w:themeFill="background1" w:themeFillShade="D9"/>
        </w:rPr>
        <w:t>键</w:t>
      </w:r>
      <w:r w:rsidRPr="007C22CC">
        <w:rPr>
          <w:b/>
          <w:bCs/>
          <w:i/>
          <w:iCs/>
          <w:shd w:val="clear" w:color="auto" w:fill="D9D9D9" w:themeFill="background1" w:themeFillShade="D9"/>
        </w:rPr>
        <w:t>&gt;</w:t>
      </w:r>
    </w:p>
    <w:p w14:paraId="7A0D385D" w14:textId="77777777" w:rsidR="00856427" w:rsidRDefault="00856427" w:rsidP="00856427">
      <w:pPr>
        <w:pStyle w:val="af"/>
        <w:ind w:left="900" w:firstLineChars="0" w:firstLine="0"/>
      </w:pPr>
      <w:r>
        <w:rPr>
          <w:rFonts w:hint="eastAsia"/>
        </w:rPr>
        <w:t>查看文件</w:t>
      </w:r>
    </w:p>
    <w:p w14:paraId="68384942" w14:textId="77777777" w:rsidR="00856427" w:rsidRPr="007C22CC" w:rsidRDefault="00856427" w:rsidP="00856427">
      <w:pPr>
        <w:pStyle w:val="af"/>
        <w:ind w:left="900" w:firstLineChars="0" w:firstLine="0"/>
        <w:rPr>
          <w:b/>
          <w:bCs/>
          <w:i/>
          <w:iCs/>
          <w:shd w:val="clear" w:color="auto" w:fill="D9D9D9" w:themeFill="background1" w:themeFillShade="D9"/>
        </w:rPr>
      </w:pPr>
      <w:r w:rsidRPr="007C22CC">
        <w:rPr>
          <w:rFonts w:hint="eastAsia"/>
          <w:b/>
          <w:bCs/>
          <w:i/>
          <w:iCs/>
          <w:shd w:val="clear" w:color="auto" w:fill="D9D9D9" w:themeFill="background1" w:themeFillShade="D9"/>
        </w:rPr>
        <w:t>#ls</w:t>
      </w:r>
      <w:r w:rsidRPr="007C22CC">
        <w:rPr>
          <w:b/>
          <w:bCs/>
          <w:i/>
          <w:iCs/>
          <w:shd w:val="clear" w:color="auto" w:fill="D9D9D9" w:themeFill="background1" w:themeFillShade="D9"/>
        </w:rPr>
        <w:t xml:space="preserve"> &lt;E</w:t>
      </w:r>
      <w:r w:rsidRPr="007C22CC">
        <w:rPr>
          <w:rFonts w:hint="eastAsia"/>
          <w:b/>
          <w:bCs/>
          <w:i/>
          <w:iCs/>
          <w:shd w:val="clear" w:color="auto" w:fill="D9D9D9" w:themeFill="background1" w:themeFillShade="D9"/>
        </w:rPr>
        <w:t>nter</w:t>
      </w:r>
      <w:r w:rsidRPr="007C22CC">
        <w:rPr>
          <w:rFonts w:hint="eastAsia"/>
          <w:b/>
          <w:bCs/>
          <w:i/>
          <w:iCs/>
          <w:shd w:val="clear" w:color="auto" w:fill="D9D9D9" w:themeFill="background1" w:themeFillShade="D9"/>
        </w:rPr>
        <w:t>键</w:t>
      </w:r>
      <w:r w:rsidRPr="007C22CC">
        <w:rPr>
          <w:b/>
          <w:bCs/>
          <w:i/>
          <w:iCs/>
          <w:shd w:val="clear" w:color="auto" w:fill="D9D9D9" w:themeFill="background1" w:themeFillShade="D9"/>
        </w:rPr>
        <w:t>&gt;</w:t>
      </w:r>
    </w:p>
    <w:p w14:paraId="525F6462" w14:textId="77777777" w:rsidR="00856427" w:rsidRDefault="00856427" w:rsidP="00856427">
      <w:pPr>
        <w:pStyle w:val="af"/>
        <w:ind w:left="900" w:firstLineChars="0" w:firstLine="0"/>
      </w:pPr>
      <w:r>
        <w:rPr>
          <w:rFonts w:hint="eastAsia"/>
        </w:rPr>
        <w:t>如下图。</w:t>
      </w:r>
    </w:p>
    <w:p w14:paraId="309AE3A9" w14:textId="77777777" w:rsidR="00856427" w:rsidRDefault="00856427" w:rsidP="00856427">
      <w:pPr>
        <w:pStyle w:val="61"/>
      </w:pPr>
      <w:r>
        <w:drawing>
          <wp:inline distT="0" distB="0" distL="0" distR="0" wp14:anchorId="4F1952D1" wp14:editId="198B09C6">
            <wp:extent cx="4235450" cy="507133"/>
            <wp:effectExtent l="0" t="0" r="0"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96274" cy="514416"/>
                    </a:xfrm>
                    <a:prstGeom prst="rect">
                      <a:avLst/>
                    </a:prstGeom>
                  </pic:spPr>
                </pic:pic>
              </a:graphicData>
            </a:graphic>
          </wp:inline>
        </w:drawing>
      </w:r>
    </w:p>
    <w:p w14:paraId="411C9EFD" w14:textId="1F6961BF" w:rsidR="00856427" w:rsidRDefault="00856427" w:rsidP="00856427">
      <w:pPr>
        <w:pStyle w:val="affd"/>
        <w:spacing w:after="48"/>
      </w:pPr>
      <w:r>
        <w:rPr>
          <w:rFonts w:hint="eastAsia"/>
        </w:rPr>
        <w:t>图</w:t>
      </w:r>
      <w:r>
        <w:rPr>
          <w:rFonts w:hint="eastAsia"/>
        </w:rPr>
        <w:t>5</w:t>
      </w:r>
      <w:r>
        <w:t>.7.</w:t>
      </w:r>
      <w:r>
        <w:rPr>
          <w:rFonts w:hint="eastAsia"/>
        </w:rPr>
        <w:t>1</w:t>
      </w:r>
      <w:r>
        <w:t xml:space="preserve">6 </w:t>
      </w:r>
      <w:r>
        <w:rPr>
          <w:rFonts w:hint="eastAsia"/>
        </w:rPr>
        <w:t>查看</w:t>
      </w:r>
      <w:r>
        <w:rPr>
          <w:rFonts w:hint="eastAsia"/>
        </w:rPr>
        <w:t>l</w:t>
      </w:r>
      <w:r>
        <w:t>inu</w:t>
      </w:r>
      <w:r>
        <w:rPr>
          <w:rFonts w:hint="eastAsia"/>
        </w:rPr>
        <w:t>x</w:t>
      </w:r>
      <w:r>
        <w:t>_matrix_keyboard</w:t>
      </w:r>
      <w:r>
        <w:rPr>
          <w:rFonts w:hint="eastAsia"/>
        </w:rPr>
        <w:t>文件夹</w:t>
      </w:r>
    </w:p>
    <w:p w14:paraId="020C2C87" w14:textId="77777777" w:rsidR="00856427" w:rsidRDefault="00856427" w:rsidP="00733C4A">
      <w:pPr>
        <w:pStyle w:val="af"/>
        <w:numPr>
          <w:ilvl w:val="0"/>
          <w:numId w:val="208"/>
        </w:numPr>
        <w:ind w:firstLineChars="0"/>
      </w:pPr>
      <w:r>
        <w:rPr>
          <w:rFonts w:hint="eastAsia"/>
        </w:rPr>
        <w:t>进入</w:t>
      </w:r>
      <w:r>
        <w:t>linux_matrix_keyboard</w:t>
      </w:r>
    </w:p>
    <w:p w14:paraId="2814D7A3" w14:textId="77777777" w:rsidR="00856427" w:rsidRPr="007C22CC" w:rsidRDefault="00856427" w:rsidP="00856427">
      <w:pPr>
        <w:pStyle w:val="af"/>
        <w:ind w:left="900" w:firstLineChars="0" w:firstLine="0"/>
        <w:rPr>
          <w:b/>
          <w:bCs/>
          <w:i/>
          <w:iCs/>
          <w:shd w:val="clear" w:color="auto" w:fill="D9D9D9" w:themeFill="background1" w:themeFillShade="D9"/>
        </w:rPr>
      </w:pPr>
      <w:r w:rsidRPr="007C22CC">
        <w:rPr>
          <w:rFonts w:hint="eastAsia"/>
          <w:b/>
          <w:bCs/>
          <w:i/>
          <w:iCs/>
          <w:shd w:val="clear" w:color="auto" w:fill="D9D9D9" w:themeFill="background1" w:themeFillShade="D9"/>
        </w:rPr>
        <w:t>#</w:t>
      </w:r>
      <w:r w:rsidRPr="007C22CC">
        <w:rPr>
          <w:b/>
          <w:bCs/>
          <w:i/>
          <w:iCs/>
          <w:shd w:val="clear" w:color="auto" w:fill="D9D9D9" w:themeFill="background1" w:themeFillShade="D9"/>
        </w:rPr>
        <w:t>cd linux_matrix_keyboard  &lt;E</w:t>
      </w:r>
      <w:r w:rsidRPr="007C22CC">
        <w:rPr>
          <w:rFonts w:hint="eastAsia"/>
          <w:b/>
          <w:bCs/>
          <w:i/>
          <w:iCs/>
          <w:shd w:val="clear" w:color="auto" w:fill="D9D9D9" w:themeFill="background1" w:themeFillShade="D9"/>
        </w:rPr>
        <w:t>nter</w:t>
      </w:r>
      <w:r w:rsidRPr="007C22CC">
        <w:rPr>
          <w:rFonts w:hint="eastAsia"/>
          <w:b/>
          <w:bCs/>
          <w:i/>
          <w:iCs/>
          <w:shd w:val="clear" w:color="auto" w:fill="D9D9D9" w:themeFill="background1" w:themeFillShade="D9"/>
        </w:rPr>
        <w:t>键</w:t>
      </w:r>
      <w:r w:rsidRPr="007C22CC">
        <w:rPr>
          <w:b/>
          <w:bCs/>
          <w:i/>
          <w:iCs/>
          <w:shd w:val="clear" w:color="auto" w:fill="D9D9D9" w:themeFill="background1" w:themeFillShade="D9"/>
        </w:rPr>
        <w:t>&gt;</w:t>
      </w:r>
    </w:p>
    <w:p w14:paraId="42A16295" w14:textId="77777777" w:rsidR="00856427" w:rsidRPr="007C22CC" w:rsidRDefault="00856427" w:rsidP="00856427">
      <w:pPr>
        <w:pStyle w:val="af"/>
        <w:ind w:left="900" w:firstLineChars="0" w:firstLine="0"/>
        <w:rPr>
          <w:b/>
          <w:bCs/>
          <w:i/>
          <w:iCs/>
          <w:shd w:val="clear" w:color="auto" w:fill="D9D9D9" w:themeFill="background1" w:themeFillShade="D9"/>
        </w:rPr>
      </w:pPr>
      <w:r w:rsidRPr="007C22CC">
        <w:rPr>
          <w:rFonts w:hint="eastAsia"/>
          <w:b/>
          <w:bCs/>
          <w:i/>
          <w:iCs/>
          <w:shd w:val="clear" w:color="auto" w:fill="D9D9D9" w:themeFill="background1" w:themeFillShade="D9"/>
        </w:rPr>
        <w:t>#ls</w:t>
      </w:r>
      <w:r w:rsidRPr="007C22CC">
        <w:rPr>
          <w:b/>
          <w:bCs/>
          <w:i/>
          <w:iCs/>
          <w:shd w:val="clear" w:color="auto" w:fill="D9D9D9" w:themeFill="background1" w:themeFillShade="D9"/>
        </w:rPr>
        <w:t xml:space="preserve"> &lt;E</w:t>
      </w:r>
      <w:r w:rsidRPr="007C22CC">
        <w:rPr>
          <w:rFonts w:hint="eastAsia"/>
          <w:b/>
          <w:bCs/>
          <w:i/>
          <w:iCs/>
          <w:shd w:val="clear" w:color="auto" w:fill="D9D9D9" w:themeFill="background1" w:themeFillShade="D9"/>
        </w:rPr>
        <w:t>nter</w:t>
      </w:r>
      <w:r w:rsidRPr="007C22CC">
        <w:rPr>
          <w:rFonts w:hint="eastAsia"/>
          <w:b/>
          <w:bCs/>
          <w:i/>
          <w:iCs/>
          <w:shd w:val="clear" w:color="auto" w:fill="D9D9D9" w:themeFill="background1" w:themeFillShade="D9"/>
        </w:rPr>
        <w:t>键</w:t>
      </w:r>
      <w:r w:rsidRPr="007C22CC">
        <w:rPr>
          <w:b/>
          <w:bCs/>
          <w:i/>
          <w:iCs/>
          <w:shd w:val="clear" w:color="auto" w:fill="D9D9D9" w:themeFill="background1" w:themeFillShade="D9"/>
        </w:rPr>
        <w:t>&gt;</w:t>
      </w:r>
    </w:p>
    <w:p w14:paraId="444FBADB" w14:textId="77777777" w:rsidR="00856427" w:rsidRDefault="00856427" w:rsidP="00856427">
      <w:pPr>
        <w:pStyle w:val="af"/>
        <w:ind w:left="900" w:firstLineChars="0" w:firstLine="0"/>
      </w:pPr>
      <w:r>
        <w:rPr>
          <w:rFonts w:hint="eastAsia"/>
        </w:rPr>
        <w:t>查看目录下文件。</w:t>
      </w:r>
    </w:p>
    <w:p w14:paraId="41C03D66" w14:textId="77777777" w:rsidR="00856427" w:rsidRDefault="00856427" w:rsidP="00856427">
      <w:pPr>
        <w:pStyle w:val="61"/>
      </w:pPr>
      <w:r>
        <w:lastRenderedPageBreak/>
        <w:drawing>
          <wp:inline distT="0" distB="0" distL="0" distR="0" wp14:anchorId="0602AF59" wp14:editId="06E0C3A1">
            <wp:extent cx="4733733" cy="581479"/>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829365" cy="593226"/>
                    </a:xfrm>
                    <a:prstGeom prst="rect">
                      <a:avLst/>
                    </a:prstGeom>
                  </pic:spPr>
                </pic:pic>
              </a:graphicData>
            </a:graphic>
          </wp:inline>
        </w:drawing>
      </w:r>
    </w:p>
    <w:p w14:paraId="070043BB" w14:textId="7BF596BE" w:rsidR="00856427" w:rsidRDefault="00856427" w:rsidP="00856427">
      <w:pPr>
        <w:pStyle w:val="affd"/>
        <w:spacing w:after="48"/>
      </w:pPr>
      <w:r>
        <w:rPr>
          <w:rFonts w:hint="eastAsia"/>
        </w:rPr>
        <w:t>图</w:t>
      </w:r>
      <w:r>
        <w:rPr>
          <w:rFonts w:hint="eastAsia"/>
        </w:rPr>
        <w:t>5</w:t>
      </w:r>
      <w:r>
        <w:t>.7.</w:t>
      </w:r>
      <w:r>
        <w:rPr>
          <w:rFonts w:hint="eastAsia"/>
        </w:rPr>
        <w:t>1</w:t>
      </w:r>
      <w:r>
        <w:t xml:space="preserve">7 </w:t>
      </w:r>
      <w:r>
        <w:rPr>
          <w:rFonts w:hint="eastAsia"/>
        </w:rPr>
        <w:t>查看文件内容</w:t>
      </w:r>
    </w:p>
    <w:p w14:paraId="30330FF6" w14:textId="77777777" w:rsidR="00856427" w:rsidRDefault="00856427" w:rsidP="00856427">
      <w:pPr>
        <w:pStyle w:val="af"/>
        <w:ind w:left="900" w:firstLineChars="0" w:firstLine="0"/>
      </w:pPr>
      <w:r>
        <w:rPr>
          <w:rFonts w:hint="eastAsia"/>
        </w:rPr>
        <w:t>其中</w:t>
      </w:r>
      <w:r>
        <w:t xml:space="preserve">read_matrix_keyboard.c </w:t>
      </w:r>
      <w:r>
        <w:rPr>
          <w:rFonts w:hint="eastAsia"/>
        </w:rPr>
        <w:t>是应用程序。</w:t>
      </w:r>
      <w:r>
        <w:rPr>
          <w:rFonts w:hint="eastAsia"/>
        </w:rPr>
        <w:t>M</w:t>
      </w:r>
      <w:r>
        <w:t xml:space="preserve">akefile </w:t>
      </w:r>
      <w:r>
        <w:rPr>
          <w:rFonts w:hint="eastAsia"/>
        </w:rPr>
        <w:t>是编译脚本。</w:t>
      </w:r>
    </w:p>
    <w:p w14:paraId="31F81E98" w14:textId="77777777" w:rsidR="00856427" w:rsidRPr="00E8220C" w:rsidRDefault="00856427" w:rsidP="00856427">
      <w:pPr>
        <w:pStyle w:val="af"/>
        <w:ind w:left="900" w:firstLineChars="0" w:firstLine="0"/>
      </w:pPr>
      <w:r w:rsidRPr="00E8220C">
        <w:rPr>
          <w:rFonts w:hint="eastAsia"/>
        </w:rPr>
        <w:t>编译驱动</w:t>
      </w:r>
    </w:p>
    <w:p w14:paraId="16BA78F9" w14:textId="77777777" w:rsidR="00856427" w:rsidRPr="007C22CC" w:rsidRDefault="00856427" w:rsidP="00856427">
      <w:pPr>
        <w:pStyle w:val="af"/>
        <w:ind w:left="900" w:firstLineChars="0" w:firstLine="0"/>
        <w:rPr>
          <w:b/>
          <w:bCs/>
          <w:i/>
          <w:iCs/>
          <w:shd w:val="clear" w:color="auto" w:fill="D9D9D9" w:themeFill="background1" w:themeFillShade="D9"/>
        </w:rPr>
      </w:pPr>
      <w:r w:rsidRPr="007C22CC">
        <w:rPr>
          <w:rFonts w:hint="eastAsia"/>
          <w:b/>
          <w:bCs/>
          <w:i/>
          <w:iCs/>
          <w:shd w:val="clear" w:color="auto" w:fill="D9D9D9" w:themeFill="background1" w:themeFillShade="D9"/>
        </w:rPr>
        <w:t>#</w:t>
      </w:r>
      <w:r w:rsidRPr="007C22CC">
        <w:rPr>
          <w:b/>
          <w:bCs/>
          <w:i/>
          <w:iCs/>
          <w:shd w:val="clear" w:color="auto" w:fill="D9D9D9" w:themeFill="background1" w:themeFillShade="D9"/>
        </w:rPr>
        <w:t>make  &lt;E</w:t>
      </w:r>
      <w:r w:rsidRPr="007C22CC">
        <w:rPr>
          <w:rFonts w:hint="eastAsia"/>
          <w:b/>
          <w:bCs/>
          <w:i/>
          <w:iCs/>
          <w:shd w:val="clear" w:color="auto" w:fill="D9D9D9" w:themeFill="background1" w:themeFillShade="D9"/>
        </w:rPr>
        <w:t>nter</w:t>
      </w:r>
      <w:r w:rsidRPr="007C22CC">
        <w:rPr>
          <w:rFonts w:hint="eastAsia"/>
          <w:b/>
          <w:bCs/>
          <w:i/>
          <w:iCs/>
          <w:shd w:val="clear" w:color="auto" w:fill="D9D9D9" w:themeFill="background1" w:themeFillShade="D9"/>
        </w:rPr>
        <w:t>键</w:t>
      </w:r>
      <w:r w:rsidRPr="007C22CC">
        <w:rPr>
          <w:b/>
          <w:bCs/>
          <w:i/>
          <w:iCs/>
          <w:shd w:val="clear" w:color="auto" w:fill="D9D9D9" w:themeFill="background1" w:themeFillShade="D9"/>
        </w:rPr>
        <w:t>&gt;</w:t>
      </w:r>
    </w:p>
    <w:p w14:paraId="0ABFB470" w14:textId="77777777" w:rsidR="00856427" w:rsidRPr="007C22CC" w:rsidRDefault="00856427" w:rsidP="00856427">
      <w:pPr>
        <w:pStyle w:val="af"/>
        <w:ind w:left="900" w:firstLineChars="0" w:firstLine="0"/>
        <w:rPr>
          <w:b/>
          <w:bCs/>
          <w:i/>
          <w:iCs/>
          <w:shd w:val="clear" w:color="auto" w:fill="D9D9D9" w:themeFill="background1" w:themeFillShade="D9"/>
        </w:rPr>
      </w:pPr>
      <w:r w:rsidRPr="007C22CC">
        <w:rPr>
          <w:rFonts w:hint="eastAsia"/>
          <w:b/>
          <w:bCs/>
          <w:i/>
          <w:iCs/>
          <w:shd w:val="clear" w:color="auto" w:fill="D9D9D9" w:themeFill="background1" w:themeFillShade="D9"/>
        </w:rPr>
        <w:t>#ls</w:t>
      </w:r>
      <w:r w:rsidRPr="007C22CC">
        <w:rPr>
          <w:b/>
          <w:bCs/>
          <w:i/>
          <w:iCs/>
          <w:shd w:val="clear" w:color="auto" w:fill="D9D9D9" w:themeFill="background1" w:themeFillShade="D9"/>
        </w:rPr>
        <w:t xml:space="preserve">     &lt;E</w:t>
      </w:r>
      <w:r w:rsidRPr="007C22CC">
        <w:rPr>
          <w:rFonts w:hint="eastAsia"/>
          <w:b/>
          <w:bCs/>
          <w:i/>
          <w:iCs/>
          <w:shd w:val="clear" w:color="auto" w:fill="D9D9D9" w:themeFill="background1" w:themeFillShade="D9"/>
        </w:rPr>
        <w:t>nter</w:t>
      </w:r>
      <w:r w:rsidRPr="007C22CC">
        <w:rPr>
          <w:rFonts w:hint="eastAsia"/>
          <w:b/>
          <w:bCs/>
          <w:i/>
          <w:iCs/>
          <w:shd w:val="clear" w:color="auto" w:fill="D9D9D9" w:themeFill="background1" w:themeFillShade="D9"/>
        </w:rPr>
        <w:t>键</w:t>
      </w:r>
      <w:r w:rsidRPr="007C22CC">
        <w:rPr>
          <w:b/>
          <w:bCs/>
          <w:i/>
          <w:iCs/>
          <w:shd w:val="clear" w:color="auto" w:fill="D9D9D9" w:themeFill="background1" w:themeFillShade="D9"/>
        </w:rPr>
        <w:t>&gt;</w:t>
      </w:r>
    </w:p>
    <w:p w14:paraId="7779E734" w14:textId="77777777" w:rsidR="00856427" w:rsidRDefault="00856427" w:rsidP="00856427">
      <w:pPr>
        <w:pStyle w:val="af"/>
        <w:ind w:left="900" w:firstLineChars="0" w:firstLine="0"/>
      </w:pPr>
      <w:r>
        <w:rPr>
          <w:rFonts w:hint="eastAsia"/>
        </w:rPr>
        <w:t>查看生成的文件，如下图。</w:t>
      </w:r>
    </w:p>
    <w:p w14:paraId="1AA7B0C7" w14:textId="77777777" w:rsidR="00856427" w:rsidRDefault="00856427" w:rsidP="00856427">
      <w:pPr>
        <w:pStyle w:val="61"/>
      </w:pPr>
      <w:r>
        <w:drawing>
          <wp:inline distT="0" distB="0" distL="0" distR="0" wp14:anchorId="1708CE92" wp14:editId="6880DAD2">
            <wp:extent cx="4936673" cy="889363"/>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990371" cy="899037"/>
                    </a:xfrm>
                    <a:prstGeom prst="rect">
                      <a:avLst/>
                    </a:prstGeom>
                  </pic:spPr>
                </pic:pic>
              </a:graphicData>
            </a:graphic>
          </wp:inline>
        </w:drawing>
      </w:r>
    </w:p>
    <w:p w14:paraId="2E357193" w14:textId="25994824" w:rsidR="00856427" w:rsidRDefault="00856427" w:rsidP="00856427">
      <w:pPr>
        <w:pStyle w:val="affd"/>
        <w:spacing w:after="48"/>
      </w:pPr>
      <w:r>
        <w:rPr>
          <w:rFonts w:hint="eastAsia"/>
        </w:rPr>
        <w:t>图</w:t>
      </w:r>
      <w:r>
        <w:rPr>
          <w:rFonts w:hint="eastAsia"/>
        </w:rPr>
        <w:t>5</w:t>
      </w:r>
      <w:r>
        <w:t>.7.</w:t>
      </w:r>
      <w:r>
        <w:rPr>
          <w:rFonts w:hint="eastAsia"/>
        </w:rPr>
        <w:t>1</w:t>
      </w:r>
      <w:r>
        <w:t xml:space="preserve">8 </w:t>
      </w:r>
      <w:r>
        <w:rPr>
          <w:rFonts w:hint="eastAsia"/>
        </w:rPr>
        <w:t>编译结果</w:t>
      </w:r>
    </w:p>
    <w:p w14:paraId="5352DF7B" w14:textId="77777777" w:rsidR="00856427" w:rsidRDefault="00856427" w:rsidP="00733C4A">
      <w:pPr>
        <w:pStyle w:val="af"/>
        <w:numPr>
          <w:ilvl w:val="0"/>
          <w:numId w:val="208"/>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rsidRPr="00A13B31">
        <w:t xml:space="preserve"> </w:t>
      </w:r>
      <w:r>
        <w:t>linux_matrix_keyboard \,</w:t>
      </w:r>
      <w:r>
        <w:rPr>
          <w:rFonts w:hint="eastAsia"/>
        </w:rPr>
        <w:t>可看到生成的</w:t>
      </w:r>
      <w:r>
        <w:t>one_key.ko</w:t>
      </w:r>
      <w:r>
        <w:rPr>
          <w:rFonts w:hint="eastAsia"/>
        </w:rPr>
        <w:t>,</w:t>
      </w:r>
      <w:r>
        <w:rPr>
          <w:rFonts w:hint="eastAsia"/>
        </w:rPr>
        <w:t>如下图。</w:t>
      </w:r>
    </w:p>
    <w:p w14:paraId="2D544BAD" w14:textId="77777777" w:rsidR="00856427" w:rsidRDefault="00856427" w:rsidP="00856427">
      <w:pPr>
        <w:pStyle w:val="61"/>
      </w:pPr>
      <w:r>
        <w:drawing>
          <wp:inline distT="0" distB="0" distL="0" distR="0" wp14:anchorId="615D337A" wp14:editId="2158E23B">
            <wp:extent cx="4787153" cy="1559650"/>
            <wp:effectExtent l="0" t="0" r="0" b="254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51960" cy="1580764"/>
                    </a:xfrm>
                    <a:prstGeom prst="rect">
                      <a:avLst/>
                    </a:prstGeom>
                  </pic:spPr>
                </pic:pic>
              </a:graphicData>
            </a:graphic>
          </wp:inline>
        </w:drawing>
      </w:r>
    </w:p>
    <w:p w14:paraId="15E7E519" w14:textId="4505E133" w:rsidR="00856427" w:rsidRDefault="00856427" w:rsidP="00856427">
      <w:pPr>
        <w:pStyle w:val="affd"/>
        <w:spacing w:after="48"/>
      </w:pPr>
      <w:bookmarkStart w:id="417" w:name="_Hlk34804642"/>
      <w:r>
        <w:rPr>
          <w:rFonts w:hint="eastAsia"/>
        </w:rPr>
        <w:t>图</w:t>
      </w:r>
      <w:r>
        <w:rPr>
          <w:rFonts w:hint="eastAsia"/>
        </w:rPr>
        <w:t>5</w:t>
      </w:r>
      <w:r>
        <w:t>.7.</w:t>
      </w:r>
      <w:r>
        <w:rPr>
          <w:rFonts w:hint="eastAsia"/>
        </w:rPr>
        <w:t>1</w:t>
      </w:r>
      <w:r>
        <w:t xml:space="preserve">9 </w:t>
      </w:r>
      <w:r>
        <w:rPr>
          <w:rFonts w:hint="eastAsia"/>
        </w:rPr>
        <w:t>在</w:t>
      </w:r>
      <w:r>
        <w:rPr>
          <w:rFonts w:hint="eastAsia"/>
        </w:rPr>
        <w:t>W</w:t>
      </w:r>
      <w:r>
        <w:t>indows</w:t>
      </w:r>
      <w:r>
        <w:rPr>
          <w:rFonts w:hint="eastAsia"/>
        </w:rPr>
        <w:t>系统下查看编译结果</w:t>
      </w:r>
    </w:p>
    <w:bookmarkEnd w:id="417"/>
    <w:p w14:paraId="7C4C9ADD" w14:textId="1912ECFF" w:rsidR="00856427" w:rsidRDefault="00856427" w:rsidP="00733C4A">
      <w:pPr>
        <w:pStyle w:val="af"/>
        <w:numPr>
          <w:ilvl w:val="0"/>
          <w:numId w:val="208"/>
        </w:numPr>
        <w:ind w:firstLineChars="0"/>
      </w:pPr>
      <w:r>
        <w:rPr>
          <w:rFonts w:hint="eastAsia"/>
        </w:rPr>
        <w:t>用</w:t>
      </w:r>
      <w:r>
        <w:rPr>
          <w:rFonts w:hint="eastAsia"/>
        </w:rPr>
        <w:t>USB</w:t>
      </w:r>
      <w:r>
        <w:rPr>
          <w:rFonts w:hint="eastAsia"/>
        </w:rPr>
        <w:t>线连接</w:t>
      </w:r>
      <w:r>
        <w:rPr>
          <w:rFonts w:hint="eastAsia"/>
        </w:rPr>
        <w:t>li</w:t>
      </w:r>
      <w:r>
        <w:t>nux</w:t>
      </w:r>
      <w:r>
        <w:rPr>
          <w:rFonts w:hint="eastAsia"/>
        </w:rPr>
        <w:t>底座及</w:t>
      </w:r>
      <w:r>
        <w:rPr>
          <w:rFonts w:hint="eastAsia"/>
        </w:rPr>
        <w:t>PC</w:t>
      </w:r>
      <w:r>
        <w:rPr>
          <w:rFonts w:hint="eastAsia"/>
        </w:rPr>
        <w:t>机，示意如下图</w:t>
      </w:r>
      <w:r>
        <w:rPr>
          <w:rFonts w:hint="eastAsia"/>
        </w:rPr>
        <w:t>5</w:t>
      </w:r>
      <w:r>
        <w:t>.7.20</w:t>
      </w:r>
      <w:r>
        <w:rPr>
          <w:rFonts w:hint="eastAsia"/>
        </w:rPr>
        <w:t>。</w:t>
      </w:r>
    </w:p>
    <w:p w14:paraId="21DE05A0" w14:textId="77777777" w:rsidR="00856427" w:rsidRDefault="00856427" w:rsidP="00856427">
      <w:pPr>
        <w:pStyle w:val="61"/>
      </w:pPr>
      <w:r>
        <w:lastRenderedPageBreak/>
        <w:drawing>
          <wp:inline distT="0" distB="0" distL="0" distR="0" wp14:anchorId="63872CF3" wp14:editId="0758697C">
            <wp:extent cx="3026229" cy="2549269"/>
            <wp:effectExtent l="0" t="0" r="3175" b="381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72606" cy="2588337"/>
                    </a:xfrm>
                    <a:prstGeom prst="rect">
                      <a:avLst/>
                    </a:prstGeom>
                  </pic:spPr>
                </pic:pic>
              </a:graphicData>
            </a:graphic>
          </wp:inline>
        </w:drawing>
      </w:r>
    </w:p>
    <w:p w14:paraId="5D8A8FFC" w14:textId="678B1CF3" w:rsidR="00856427" w:rsidRDefault="00856427" w:rsidP="00856427">
      <w:pPr>
        <w:pStyle w:val="affd"/>
        <w:spacing w:after="48"/>
      </w:pPr>
      <w:r>
        <w:rPr>
          <w:rFonts w:hint="eastAsia"/>
        </w:rPr>
        <w:t>图</w:t>
      </w:r>
      <w:r>
        <w:rPr>
          <w:rFonts w:hint="eastAsia"/>
        </w:rPr>
        <w:t>5</w:t>
      </w:r>
      <w:r>
        <w:t>.7.20</w:t>
      </w:r>
    </w:p>
    <w:p w14:paraId="27C28D9E" w14:textId="77777777" w:rsidR="00856427" w:rsidRDefault="00856427" w:rsidP="00733C4A">
      <w:pPr>
        <w:pStyle w:val="af"/>
        <w:numPr>
          <w:ilvl w:val="0"/>
          <w:numId w:val="208"/>
        </w:numPr>
        <w:ind w:firstLineChars="0"/>
      </w:pPr>
      <w:r>
        <w:rPr>
          <w:rFonts w:hint="eastAsia"/>
        </w:rPr>
        <w:t>如果你己知道使用使用</w:t>
      </w:r>
      <w:r>
        <w:rPr>
          <w:rFonts w:hint="eastAsia"/>
        </w:rPr>
        <w:t>SCRT</w:t>
      </w:r>
      <w:r>
        <w:rPr>
          <w:rFonts w:hint="eastAsia"/>
        </w:rPr>
        <w:t>终端软件连接计算机，直接到第</w:t>
      </w:r>
      <w:r>
        <w:rPr>
          <w:rFonts w:hint="eastAsia"/>
        </w:rPr>
        <w:t>1</w:t>
      </w:r>
      <w:r>
        <w:t>7</w:t>
      </w:r>
      <w:r>
        <w:rPr>
          <w:rFonts w:hint="eastAsia"/>
        </w:rPr>
        <w:t>步。</w:t>
      </w:r>
    </w:p>
    <w:p w14:paraId="6DBF9C6B" w14:textId="77777777" w:rsidR="00856427" w:rsidRDefault="00856427" w:rsidP="00733C4A">
      <w:pPr>
        <w:pStyle w:val="af"/>
        <w:numPr>
          <w:ilvl w:val="0"/>
          <w:numId w:val="208"/>
        </w:numPr>
        <w:ind w:firstLineChars="0"/>
      </w:pPr>
      <w:r>
        <w:rPr>
          <w:rFonts w:hint="eastAsia"/>
        </w:rPr>
        <w:t>查看</w:t>
      </w:r>
      <w:r>
        <w:rPr>
          <w:rFonts w:hint="eastAsia"/>
        </w:rPr>
        <w:t>linux</w:t>
      </w:r>
      <w:r>
        <w:rPr>
          <w:rFonts w:hint="eastAsia"/>
        </w:rPr>
        <w:t>底座连接到计算机的的串口号，打开计算机的设置管理，</w:t>
      </w:r>
      <w:r>
        <w:rPr>
          <w:rFonts w:hint="eastAsia"/>
        </w:rPr>
        <w:t>(</w:t>
      </w:r>
      <w:r>
        <w:rPr>
          <w:rFonts w:hint="eastAsia"/>
        </w:rPr>
        <w:t>在我的计算机上串口号是</w:t>
      </w:r>
      <w:r>
        <w:rPr>
          <w:rFonts w:hint="eastAsia"/>
        </w:rPr>
        <w:t>3</w:t>
      </w:r>
      <w:r>
        <w:t>)</w:t>
      </w:r>
      <w:r>
        <w:rPr>
          <w:rFonts w:hint="eastAsia"/>
        </w:rPr>
        <w:t>。如下图。</w:t>
      </w:r>
    </w:p>
    <w:p w14:paraId="6AE0B3A6" w14:textId="77777777" w:rsidR="00856427" w:rsidRDefault="00856427" w:rsidP="00856427">
      <w:pPr>
        <w:pStyle w:val="61"/>
      </w:pPr>
      <w:r>
        <w:drawing>
          <wp:inline distT="0" distB="0" distL="0" distR="0" wp14:anchorId="158EF851" wp14:editId="28D8F8DE">
            <wp:extent cx="4469911" cy="2688846"/>
            <wp:effectExtent l="0" t="0" r="698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2453" cy="2696391"/>
                    </a:xfrm>
                    <a:prstGeom prst="rect">
                      <a:avLst/>
                    </a:prstGeom>
                  </pic:spPr>
                </pic:pic>
              </a:graphicData>
            </a:graphic>
          </wp:inline>
        </w:drawing>
      </w:r>
    </w:p>
    <w:p w14:paraId="4958CE08" w14:textId="14F89B72" w:rsidR="00856427" w:rsidRDefault="00856427" w:rsidP="00856427">
      <w:pPr>
        <w:pStyle w:val="affd"/>
        <w:spacing w:after="48"/>
      </w:pPr>
      <w:r>
        <w:rPr>
          <w:rFonts w:hint="eastAsia"/>
        </w:rPr>
        <w:t>图</w:t>
      </w:r>
      <w:r>
        <w:rPr>
          <w:rFonts w:hint="eastAsia"/>
        </w:rPr>
        <w:t>5</w:t>
      </w:r>
      <w:r>
        <w:t xml:space="preserve">.7.21 </w:t>
      </w:r>
      <w:r>
        <w:rPr>
          <w:rFonts w:hint="eastAsia"/>
        </w:rPr>
        <w:t>查看</w:t>
      </w:r>
      <w:r>
        <w:rPr>
          <w:rFonts w:hint="eastAsia"/>
        </w:rPr>
        <w:t>L</w:t>
      </w:r>
      <w:r>
        <w:t>inux</w:t>
      </w:r>
      <w:r>
        <w:rPr>
          <w:rFonts w:hint="eastAsia"/>
        </w:rPr>
        <w:t>底座连接到计算机的串口号</w:t>
      </w:r>
    </w:p>
    <w:p w14:paraId="6EE4E3F1" w14:textId="77777777" w:rsidR="00856427" w:rsidRDefault="00856427" w:rsidP="00733C4A">
      <w:pPr>
        <w:pStyle w:val="af"/>
        <w:numPr>
          <w:ilvl w:val="0"/>
          <w:numId w:val="208"/>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26D03464" wp14:editId="1C76AEB5">
            <wp:extent cx="515815" cy="570372"/>
            <wp:effectExtent l="0" t="0" r="0" b="127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5E0988FD" w14:textId="77777777" w:rsidR="00856427" w:rsidRDefault="00856427" w:rsidP="00856427">
      <w:pPr>
        <w:pStyle w:val="61"/>
      </w:pPr>
      <w:r>
        <w:lastRenderedPageBreak/>
        <w:drawing>
          <wp:inline distT="0" distB="0" distL="0" distR="0" wp14:anchorId="10190915" wp14:editId="2B7E2E5E">
            <wp:extent cx="5249406" cy="2852737"/>
            <wp:effectExtent l="0" t="0" r="8890" b="508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52512" cy="2854425"/>
                    </a:xfrm>
                    <a:prstGeom prst="rect">
                      <a:avLst/>
                    </a:prstGeom>
                  </pic:spPr>
                </pic:pic>
              </a:graphicData>
            </a:graphic>
          </wp:inline>
        </w:drawing>
      </w:r>
    </w:p>
    <w:p w14:paraId="2ED9363E" w14:textId="36A0881B" w:rsidR="00856427" w:rsidRDefault="00856427" w:rsidP="00856427">
      <w:pPr>
        <w:pStyle w:val="affd"/>
        <w:spacing w:after="48"/>
      </w:pPr>
      <w:r>
        <w:rPr>
          <w:rFonts w:hint="eastAsia"/>
        </w:rPr>
        <w:t>图</w:t>
      </w:r>
      <w:r>
        <w:rPr>
          <w:rFonts w:hint="eastAsia"/>
        </w:rPr>
        <w:t>5</w:t>
      </w:r>
      <w:r>
        <w:t xml:space="preserve">.7.22 </w:t>
      </w:r>
      <w:r>
        <w:rPr>
          <w:rFonts w:hint="eastAsia"/>
        </w:rPr>
        <w:t>打开终端</w:t>
      </w:r>
      <w:r>
        <w:rPr>
          <w:rFonts w:hint="eastAsia"/>
        </w:rPr>
        <w:t>SCRT</w:t>
      </w:r>
    </w:p>
    <w:p w14:paraId="5E02A451" w14:textId="77777777" w:rsidR="00856427" w:rsidRDefault="00856427" w:rsidP="00700D8D">
      <w:pPr>
        <w:ind w:firstLine="48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26668F52" w14:textId="77777777" w:rsidR="00856427" w:rsidRDefault="00856427" w:rsidP="00856427">
      <w:pPr>
        <w:pStyle w:val="61"/>
      </w:pPr>
      <w:r>
        <w:drawing>
          <wp:inline distT="0" distB="0" distL="0" distR="0" wp14:anchorId="22C5876B" wp14:editId="0EE8E15A">
            <wp:extent cx="4299607" cy="3405554"/>
            <wp:effectExtent l="0" t="0" r="5715" b="444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0779" cy="3414403"/>
                    </a:xfrm>
                    <a:prstGeom prst="rect">
                      <a:avLst/>
                    </a:prstGeom>
                  </pic:spPr>
                </pic:pic>
              </a:graphicData>
            </a:graphic>
          </wp:inline>
        </w:drawing>
      </w:r>
    </w:p>
    <w:p w14:paraId="4794F2BD" w14:textId="39A8FF38" w:rsidR="00856427" w:rsidRDefault="00856427" w:rsidP="00856427">
      <w:pPr>
        <w:pStyle w:val="affd"/>
        <w:spacing w:after="48"/>
      </w:pPr>
      <w:r>
        <w:rPr>
          <w:rFonts w:hint="eastAsia"/>
        </w:rPr>
        <w:t>图</w:t>
      </w:r>
      <w:r>
        <w:rPr>
          <w:rFonts w:hint="eastAsia"/>
        </w:rPr>
        <w:t>5</w:t>
      </w:r>
      <w:r>
        <w:t>.7.</w:t>
      </w:r>
      <w:r>
        <w:rPr>
          <w:rFonts w:hint="eastAsia"/>
        </w:rPr>
        <w:t>2</w:t>
      </w:r>
      <w:r>
        <w:t xml:space="preserve">3 </w:t>
      </w:r>
      <w:r>
        <w:rPr>
          <w:rFonts w:hint="eastAsia"/>
        </w:rPr>
        <w:t>设置串口参数</w:t>
      </w:r>
    </w:p>
    <w:p w14:paraId="38310E1C" w14:textId="77777777" w:rsidR="00856427" w:rsidRDefault="00856427" w:rsidP="00856427">
      <w:pPr>
        <w:pStyle w:val="af"/>
        <w:ind w:left="900" w:firstLineChars="0" w:firstLine="0"/>
      </w:pPr>
      <w:r>
        <w:rPr>
          <w:rFonts w:hint="eastAsia"/>
        </w:rPr>
        <w:t>点击“连接”按钮，完成设置。如下图。</w:t>
      </w:r>
    </w:p>
    <w:p w14:paraId="4CF70CA8" w14:textId="77777777" w:rsidR="00856427" w:rsidRDefault="00856427" w:rsidP="00856427">
      <w:pPr>
        <w:pStyle w:val="61"/>
      </w:pPr>
      <w:r>
        <w:lastRenderedPageBreak/>
        <w:drawing>
          <wp:inline distT="0" distB="0" distL="0" distR="0" wp14:anchorId="1719E621" wp14:editId="579E4ED0">
            <wp:extent cx="4727819" cy="3091066"/>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3CAD639F" w14:textId="52E67A65" w:rsidR="00856427" w:rsidRDefault="00856427" w:rsidP="00856427">
      <w:pPr>
        <w:pStyle w:val="affd"/>
        <w:spacing w:after="48"/>
      </w:pPr>
      <w:r>
        <w:rPr>
          <w:rFonts w:hint="eastAsia"/>
        </w:rPr>
        <w:t>图</w:t>
      </w:r>
      <w:r>
        <w:rPr>
          <w:rFonts w:hint="eastAsia"/>
        </w:rPr>
        <w:t>5</w:t>
      </w:r>
      <w:r>
        <w:t xml:space="preserve">.7.24 </w:t>
      </w:r>
      <w:r>
        <w:rPr>
          <w:rFonts w:hint="eastAsia"/>
        </w:rPr>
        <w:t>连接终端</w:t>
      </w:r>
    </w:p>
    <w:p w14:paraId="62D39563" w14:textId="77777777" w:rsidR="00856427" w:rsidRDefault="00856427" w:rsidP="00700D8D">
      <w:pPr>
        <w:ind w:firstLine="48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6A16F3DE" w14:textId="77777777" w:rsidR="00856427" w:rsidRDefault="00856427" w:rsidP="00700D8D">
      <w:pPr>
        <w:ind w:firstLine="480"/>
      </w:pPr>
      <w:r>
        <w:rPr>
          <w:rFonts w:hint="eastAsia"/>
        </w:rPr>
        <w:t>输入用户密码</w:t>
      </w:r>
    </w:p>
    <w:p w14:paraId="0D9683FD" w14:textId="77777777" w:rsidR="00856427" w:rsidRDefault="00856427" w:rsidP="00700D8D">
      <w:pPr>
        <w:ind w:firstLine="482"/>
      </w:pPr>
      <w:r w:rsidRPr="00700D8D">
        <w:rPr>
          <w:rFonts w:hint="eastAsia"/>
          <w:b/>
          <w:bCs/>
          <w:i/>
          <w:iCs/>
          <w:shd w:val="clear" w:color="auto" w:fill="D9D9D9" w:themeFill="background1" w:themeFillShade="D9"/>
        </w:rPr>
        <w:t>log</w:t>
      </w:r>
      <w:r w:rsidRPr="00700D8D">
        <w:rPr>
          <w:b/>
          <w:bCs/>
          <w:i/>
          <w:iCs/>
          <w:shd w:val="clear" w:color="auto" w:fill="D9D9D9" w:themeFill="background1" w:themeFillShade="D9"/>
        </w:rPr>
        <w:t>in</w:t>
      </w:r>
      <w:r w:rsidRPr="00700D8D">
        <w:rPr>
          <w:rFonts w:hint="eastAsia"/>
          <w:b/>
          <w:bCs/>
          <w:i/>
          <w:iCs/>
          <w:shd w:val="clear" w:color="auto" w:fill="D9D9D9" w:themeFill="background1" w:themeFillShade="D9"/>
        </w:rPr>
        <w:t>：</w:t>
      </w:r>
      <w:r w:rsidRPr="00700D8D">
        <w:rPr>
          <w:rFonts w:hint="eastAsia"/>
          <w:b/>
          <w:bCs/>
          <w:i/>
          <w:iCs/>
          <w:shd w:val="clear" w:color="auto" w:fill="D9D9D9" w:themeFill="background1" w:themeFillShade="D9"/>
        </w:rPr>
        <w:t>roo</w:t>
      </w:r>
      <w:r w:rsidRPr="00700D8D">
        <w:rPr>
          <w:b/>
          <w:bCs/>
          <w:i/>
          <w:iCs/>
          <w:shd w:val="clear" w:color="auto" w:fill="D9D9D9" w:themeFill="background1" w:themeFillShade="D9"/>
        </w:rPr>
        <w:t>t</w:t>
      </w:r>
      <w:r w:rsidRPr="00700D8D">
        <w:rPr>
          <w:rFonts w:hint="eastAsia"/>
          <w:b/>
          <w:bCs/>
          <w:i/>
          <w:iCs/>
          <w:shd w:val="clear" w:color="auto" w:fill="D9D9D9" w:themeFill="background1" w:themeFillShade="D9"/>
        </w:rPr>
        <w:t xml:space="preserve"> </w:t>
      </w:r>
      <w:r w:rsidRPr="00700D8D">
        <w:rPr>
          <w:b/>
          <w:bCs/>
          <w:i/>
          <w:iCs/>
          <w:shd w:val="clear" w:color="auto" w:fill="D9D9D9" w:themeFill="background1" w:themeFillShade="D9"/>
        </w:rPr>
        <w:t xml:space="preserve"> &lt;Enter</w:t>
      </w:r>
      <w:r w:rsidRPr="00700D8D">
        <w:rPr>
          <w:rFonts w:hint="eastAsia"/>
          <w:b/>
          <w:bCs/>
          <w:i/>
          <w:iCs/>
          <w:shd w:val="clear" w:color="auto" w:fill="D9D9D9" w:themeFill="background1" w:themeFillShade="D9"/>
        </w:rPr>
        <w:t>键</w:t>
      </w:r>
      <w:r w:rsidRPr="00700D8D">
        <w:rPr>
          <w:b/>
          <w:bCs/>
          <w:i/>
          <w:iCs/>
          <w:shd w:val="clear" w:color="auto" w:fill="D9D9D9" w:themeFill="background1" w:themeFillShade="D9"/>
        </w:rPr>
        <w:t>&gt;</w:t>
      </w:r>
      <w:r>
        <w:rPr>
          <w:rFonts w:hint="eastAsia"/>
        </w:rPr>
        <w:t>，如下图。</w:t>
      </w:r>
    </w:p>
    <w:p w14:paraId="62522972" w14:textId="77777777" w:rsidR="00856427" w:rsidRDefault="00856427" w:rsidP="00856427">
      <w:pPr>
        <w:pStyle w:val="61"/>
      </w:pPr>
      <w:r>
        <w:drawing>
          <wp:inline distT="0" distB="0" distL="0" distR="0" wp14:anchorId="6F425EB2" wp14:editId="2FDAB6E2">
            <wp:extent cx="4789715" cy="3145263"/>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08923" cy="3157876"/>
                    </a:xfrm>
                    <a:prstGeom prst="rect">
                      <a:avLst/>
                    </a:prstGeom>
                  </pic:spPr>
                </pic:pic>
              </a:graphicData>
            </a:graphic>
          </wp:inline>
        </w:drawing>
      </w:r>
    </w:p>
    <w:p w14:paraId="050CDE86" w14:textId="737B835A" w:rsidR="00856427" w:rsidRDefault="00856427" w:rsidP="00856427">
      <w:pPr>
        <w:pStyle w:val="affd"/>
        <w:spacing w:after="48"/>
      </w:pPr>
      <w:r>
        <w:rPr>
          <w:rFonts w:hint="eastAsia"/>
        </w:rPr>
        <w:t>图</w:t>
      </w:r>
      <w:r>
        <w:rPr>
          <w:rFonts w:hint="eastAsia"/>
        </w:rPr>
        <w:t>5</w:t>
      </w:r>
      <w:r>
        <w:t xml:space="preserve">.7.25 </w:t>
      </w:r>
      <w:r>
        <w:rPr>
          <w:rFonts w:hint="eastAsia"/>
        </w:rPr>
        <w:t>SCRT</w:t>
      </w:r>
      <w:r>
        <w:rPr>
          <w:rFonts w:hint="eastAsia"/>
        </w:rPr>
        <w:t>上输入密码</w:t>
      </w:r>
    </w:p>
    <w:p w14:paraId="59C16191" w14:textId="77777777" w:rsidR="00856427" w:rsidRDefault="00856427" w:rsidP="00733C4A">
      <w:pPr>
        <w:pStyle w:val="af"/>
        <w:numPr>
          <w:ilvl w:val="0"/>
          <w:numId w:val="208"/>
        </w:numPr>
        <w:ind w:firstLineChars="0"/>
      </w:pPr>
      <w:r>
        <w:rPr>
          <w:rFonts w:hint="eastAsia"/>
        </w:rPr>
        <w:t>在终端上输入命令下载文件</w:t>
      </w:r>
    </w:p>
    <w:p w14:paraId="6AC8DBED" w14:textId="77777777" w:rsidR="00856427" w:rsidRDefault="00856427" w:rsidP="00856427">
      <w:pPr>
        <w:pStyle w:val="af"/>
        <w:ind w:left="900" w:firstLineChars="0" w:firstLine="0"/>
      </w:pPr>
      <w:r w:rsidRPr="00752B23">
        <w:rPr>
          <w:rFonts w:hint="eastAsia"/>
          <w:b/>
          <w:bCs/>
          <w:i/>
          <w:iCs/>
          <w:shd w:val="clear" w:color="auto" w:fill="D9D9D9" w:themeFill="background1" w:themeFillShade="D9"/>
        </w:rPr>
        <w:t>#rz</w:t>
      </w:r>
      <w:r w:rsidRPr="00752B23">
        <w:rPr>
          <w:b/>
          <w:bCs/>
          <w:i/>
          <w:iCs/>
          <w:shd w:val="clear" w:color="auto" w:fill="D9D9D9" w:themeFill="background1" w:themeFillShade="D9"/>
        </w:rPr>
        <w:t xml:space="preserve">  &lt;</w:t>
      </w:r>
      <w:r w:rsidRPr="00752B23">
        <w:rPr>
          <w:rFonts w:hint="eastAsia"/>
          <w:b/>
          <w:bCs/>
          <w:i/>
          <w:iCs/>
          <w:shd w:val="clear" w:color="auto" w:fill="D9D9D9" w:themeFill="background1" w:themeFillShade="D9"/>
        </w:rPr>
        <w:t>En</w:t>
      </w:r>
      <w:r w:rsidRPr="00752B23">
        <w:rPr>
          <w:b/>
          <w:bCs/>
          <w:i/>
          <w:iCs/>
          <w:shd w:val="clear" w:color="auto" w:fill="D9D9D9" w:themeFill="background1" w:themeFillShade="D9"/>
        </w:rPr>
        <w:t>ter&gt;</w:t>
      </w:r>
      <w:r>
        <w:t>,</w:t>
      </w:r>
      <w:r>
        <w:rPr>
          <w:rFonts w:hint="eastAsia"/>
        </w:rPr>
        <w:t>弹出如下窗口。</w:t>
      </w:r>
    </w:p>
    <w:p w14:paraId="36AA14A6" w14:textId="77777777" w:rsidR="00856427" w:rsidRDefault="00856427" w:rsidP="00856427">
      <w:pPr>
        <w:pStyle w:val="61"/>
      </w:pPr>
      <w:r>
        <w:lastRenderedPageBreak/>
        <w:drawing>
          <wp:inline distT="0" distB="0" distL="0" distR="0" wp14:anchorId="575C8F15" wp14:editId="5ED8C89B">
            <wp:extent cx="4056743" cy="3251657"/>
            <wp:effectExtent l="0" t="0" r="1270" b="635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07506" cy="3292346"/>
                    </a:xfrm>
                    <a:prstGeom prst="rect">
                      <a:avLst/>
                    </a:prstGeom>
                  </pic:spPr>
                </pic:pic>
              </a:graphicData>
            </a:graphic>
          </wp:inline>
        </w:drawing>
      </w:r>
    </w:p>
    <w:p w14:paraId="35E70064" w14:textId="7DC2AE2A" w:rsidR="00856427" w:rsidRDefault="00856427" w:rsidP="00856427">
      <w:pPr>
        <w:pStyle w:val="affd"/>
        <w:spacing w:after="48"/>
      </w:pPr>
      <w:r>
        <w:rPr>
          <w:rFonts w:hint="eastAsia"/>
        </w:rPr>
        <w:t>图</w:t>
      </w:r>
      <w:r>
        <w:rPr>
          <w:rFonts w:hint="eastAsia"/>
        </w:rPr>
        <w:t>5</w:t>
      </w:r>
      <w:r>
        <w:t>.7.</w:t>
      </w:r>
      <w:r>
        <w:rPr>
          <w:rFonts w:hint="eastAsia"/>
        </w:rPr>
        <w:t>2</w:t>
      </w:r>
      <w:r>
        <w:t xml:space="preserve">6 </w:t>
      </w:r>
      <w:r>
        <w:rPr>
          <w:rFonts w:hint="eastAsia"/>
        </w:rPr>
        <w:t>rz</w:t>
      </w:r>
      <w:r>
        <w:rPr>
          <w:rFonts w:hint="eastAsia"/>
        </w:rPr>
        <w:t>命令接收文件</w:t>
      </w:r>
    </w:p>
    <w:p w14:paraId="7A06DF3B" w14:textId="77777777" w:rsidR="00856427" w:rsidRDefault="00856427" w:rsidP="00856427">
      <w:pPr>
        <w:pStyle w:val="af"/>
        <w:ind w:left="900" w:firstLineChars="0" w:firstLine="0"/>
        <w:jc w:val="left"/>
      </w:pPr>
      <w:r>
        <w:rPr>
          <w:rFonts w:hint="eastAsia"/>
        </w:rPr>
        <w:t>浏览文件到共享文件夹</w:t>
      </w:r>
      <w:r w:rsidRPr="00D83569">
        <w:t>linux_share\</w:t>
      </w:r>
      <w:r>
        <w:rPr>
          <w:rFonts w:hint="eastAsia"/>
        </w:rPr>
        <w:t>ex</w:t>
      </w:r>
      <w:r>
        <w:t>p7_</w:t>
      </w:r>
      <w:r w:rsidRPr="00D83569">
        <w:t>linux_matrix_keyboard</w:t>
      </w:r>
      <w:r>
        <w:rPr>
          <w:rFonts w:hint="eastAsia"/>
        </w:rPr>
        <w:t>\</w:t>
      </w:r>
      <w:r>
        <w:t>read</w:t>
      </w:r>
      <w:r w:rsidRPr="00D83569">
        <w:t>_matrix_keyboard</w:t>
      </w:r>
      <w:r>
        <w:t>.out,</w:t>
      </w:r>
      <w:r>
        <w:rPr>
          <w:rFonts w:hint="eastAsia"/>
        </w:rPr>
        <w:t>“添加”</w:t>
      </w:r>
      <w:r>
        <w:rPr>
          <w:rFonts w:hint="eastAsia"/>
        </w:rPr>
        <w:t>-&gt;</w:t>
      </w:r>
      <w:r>
        <w:rPr>
          <w:rFonts w:hint="eastAsia"/>
        </w:rPr>
        <w:t>“确定“，开始下载。</w:t>
      </w:r>
    </w:p>
    <w:p w14:paraId="74AED1A4" w14:textId="77777777" w:rsidR="00856427" w:rsidRDefault="00856427" w:rsidP="00856427">
      <w:pPr>
        <w:pStyle w:val="61"/>
      </w:pPr>
      <w:r>
        <w:drawing>
          <wp:inline distT="0" distB="0" distL="0" distR="0" wp14:anchorId="70D936CD" wp14:editId="69EBA8B3">
            <wp:extent cx="3955143" cy="3626348"/>
            <wp:effectExtent l="0" t="0" r="762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980714" cy="3649793"/>
                    </a:xfrm>
                    <a:prstGeom prst="rect">
                      <a:avLst/>
                    </a:prstGeom>
                  </pic:spPr>
                </pic:pic>
              </a:graphicData>
            </a:graphic>
          </wp:inline>
        </w:drawing>
      </w:r>
    </w:p>
    <w:p w14:paraId="71AD807A" w14:textId="2A551B2C" w:rsidR="00856427" w:rsidRDefault="00856427" w:rsidP="00856427">
      <w:pPr>
        <w:pStyle w:val="affd"/>
        <w:spacing w:after="48"/>
      </w:pPr>
      <w:r>
        <w:rPr>
          <w:rFonts w:hint="eastAsia"/>
        </w:rPr>
        <w:t>图</w:t>
      </w:r>
      <w:r>
        <w:rPr>
          <w:rFonts w:hint="eastAsia"/>
        </w:rPr>
        <w:t>5</w:t>
      </w:r>
      <w:r>
        <w:t>.7.</w:t>
      </w:r>
      <w:r>
        <w:rPr>
          <w:rFonts w:hint="eastAsia"/>
        </w:rPr>
        <w:t>2</w:t>
      </w:r>
      <w:r>
        <w:t xml:space="preserve">7 </w:t>
      </w:r>
      <w:r>
        <w:rPr>
          <w:rFonts w:hint="eastAsia"/>
        </w:rPr>
        <w:t>选择</w:t>
      </w:r>
      <w:r>
        <w:t>read_matrix_keyboard.out</w:t>
      </w:r>
      <w:r>
        <w:rPr>
          <w:rFonts w:hint="eastAsia"/>
        </w:rPr>
        <w:t>驱动</w:t>
      </w:r>
    </w:p>
    <w:p w14:paraId="2826CAEC" w14:textId="77777777" w:rsidR="00856427" w:rsidRPr="006A69A2" w:rsidRDefault="00856427" w:rsidP="00856427">
      <w:pPr>
        <w:pStyle w:val="af"/>
        <w:ind w:left="900" w:firstLineChars="0" w:firstLine="0"/>
        <w:rPr>
          <w:b/>
          <w:bCs/>
        </w:rPr>
      </w:pPr>
      <w:r>
        <w:rPr>
          <w:rFonts w:hint="eastAsia"/>
        </w:rPr>
        <w:t>下载完成后。</w:t>
      </w:r>
      <w:r w:rsidRPr="00977362">
        <w:rPr>
          <w:rFonts w:hint="eastAsia"/>
        </w:rPr>
        <w:t>查看下载的文件</w:t>
      </w:r>
      <w:r>
        <w:t>read_matrix_keyboard.out</w:t>
      </w:r>
    </w:p>
    <w:p w14:paraId="73438A49" w14:textId="77777777" w:rsidR="00856427" w:rsidRPr="003D1B8F" w:rsidRDefault="00856427" w:rsidP="00856427">
      <w:pPr>
        <w:pStyle w:val="af"/>
        <w:ind w:left="900" w:firstLineChars="0" w:firstLine="0"/>
        <w:rPr>
          <w:b/>
          <w:bCs/>
          <w:i/>
          <w:iCs/>
          <w:shd w:val="clear" w:color="auto" w:fill="D9D9D9" w:themeFill="background1" w:themeFillShade="D9"/>
        </w:rPr>
      </w:pPr>
      <w:r w:rsidRPr="003D1B8F">
        <w:rPr>
          <w:rFonts w:hint="eastAsia"/>
          <w:b/>
          <w:bCs/>
          <w:i/>
          <w:iCs/>
          <w:shd w:val="clear" w:color="auto" w:fill="D9D9D9" w:themeFill="background1" w:themeFillShade="D9"/>
        </w:rPr>
        <w:t>#ls</w:t>
      </w:r>
      <w:r w:rsidRPr="003D1B8F">
        <w:rPr>
          <w:b/>
          <w:bCs/>
          <w:i/>
          <w:iCs/>
          <w:shd w:val="clear" w:color="auto" w:fill="D9D9D9" w:themeFill="background1" w:themeFillShade="D9"/>
        </w:rPr>
        <w:t xml:space="preserve">  </w:t>
      </w:r>
      <w:r w:rsidRPr="003D1B8F">
        <w:rPr>
          <w:rFonts w:hint="eastAsia"/>
          <w:b/>
          <w:bCs/>
          <w:i/>
          <w:iCs/>
          <w:shd w:val="clear" w:color="auto" w:fill="D9D9D9" w:themeFill="background1" w:themeFillShade="D9"/>
        </w:rPr>
        <w:t>&lt;</w:t>
      </w:r>
      <w:r w:rsidRPr="003D1B8F">
        <w:rPr>
          <w:b/>
          <w:bCs/>
          <w:i/>
          <w:iCs/>
          <w:shd w:val="clear" w:color="auto" w:fill="D9D9D9" w:themeFill="background1" w:themeFillShade="D9"/>
        </w:rPr>
        <w:t>E</w:t>
      </w:r>
      <w:r w:rsidRPr="003D1B8F">
        <w:rPr>
          <w:rFonts w:hint="eastAsia"/>
          <w:b/>
          <w:bCs/>
          <w:i/>
          <w:iCs/>
          <w:shd w:val="clear" w:color="auto" w:fill="D9D9D9" w:themeFill="background1" w:themeFillShade="D9"/>
        </w:rPr>
        <w:t>n</w:t>
      </w:r>
      <w:r w:rsidRPr="003D1B8F">
        <w:rPr>
          <w:b/>
          <w:bCs/>
          <w:i/>
          <w:iCs/>
          <w:shd w:val="clear" w:color="auto" w:fill="D9D9D9" w:themeFill="background1" w:themeFillShade="D9"/>
        </w:rPr>
        <w:t xml:space="preserve">ter </w:t>
      </w:r>
      <w:r w:rsidRPr="003D1B8F">
        <w:rPr>
          <w:rFonts w:hint="eastAsia"/>
          <w:b/>
          <w:bCs/>
          <w:i/>
          <w:iCs/>
          <w:shd w:val="clear" w:color="auto" w:fill="D9D9D9" w:themeFill="background1" w:themeFillShade="D9"/>
        </w:rPr>
        <w:t>键</w:t>
      </w:r>
      <w:r w:rsidRPr="003D1B8F">
        <w:rPr>
          <w:b/>
          <w:bCs/>
          <w:i/>
          <w:iCs/>
          <w:shd w:val="clear" w:color="auto" w:fill="D9D9D9" w:themeFill="background1" w:themeFillShade="D9"/>
        </w:rPr>
        <w:t xml:space="preserve">&gt; </w:t>
      </w:r>
    </w:p>
    <w:p w14:paraId="011D0876" w14:textId="77777777" w:rsidR="00856427" w:rsidRDefault="00856427" w:rsidP="00856427">
      <w:pPr>
        <w:pStyle w:val="af"/>
        <w:ind w:left="900" w:firstLineChars="0" w:firstLine="0"/>
        <w:jc w:val="left"/>
      </w:pPr>
      <w:r>
        <w:rPr>
          <w:rFonts w:hint="eastAsia"/>
        </w:rPr>
        <w:lastRenderedPageBreak/>
        <w:t>如下图。</w:t>
      </w:r>
    </w:p>
    <w:p w14:paraId="51DA46BF" w14:textId="77777777" w:rsidR="00856427" w:rsidRDefault="00856427" w:rsidP="00856427">
      <w:pPr>
        <w:pStyle w:val="61"/>
      </w:pPr>
      <w:r>
        <w:drawing>
          <wp:inline distT="0" distB="0" distL="0" distR="0" wp14:anchorId="38E75AD7" wp14:editId="1E94B449">
            <wp:extent cx="3866543" cy="922771"/>
            <wp:effectExtent l="0" t="0" r="63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898312" cy="930353"/>
                    </a:xfrm>
                    <a:prstGeom prst="rect">
                      <a:avLst/>
                    </a:prstGeom>
                  </pic:spPr>
                </pic:pic>
              </a:graphicData>
            </a:graphic>
          </wp:inline>
        </w:drawing>
      </w:r>
    </w:p>
    <w:p w14:paraId="3DD8E9DA" w14:textId="7F3661DB" w:rsidR="00856427" w:rsidRDefault="00856427" w:rsidP="00856427">
      <w:pPr>
        <w:pStyle w:val="affd"/>
        <w:spacing w:after="48"/>
      </w:pPr>
      <w:r>
        <w:rPr>
          <w:rFonts w:hint="eastAsia"/>
        </w:rPr>
        <w:t>图</w:t>
      </w:r>
      <w:r>
        <w:rPr>
          <w:rFonts w:hint="eastAsia"/>
        </w:rPr>
        <w:t>5</w:t>
      </w:r>
      <w:r>
        <w:t>.7.</w:t>
      </w:r>
      <w:r>
        <w:rPr>
          <w:rFonts w:hint="eastAsia"/>
        </w:rPr>
        <w:t>2</w:t>
      </w:r>
      <w:r>
        <w:t xml:space="preserve">8 </w:t>
      </w:r>
      <w:r>
        <w:rPr>
          <w:rFonts w:hint="eastAsia"/>
        </w:rPr>
        <w:t>查看下载文件</w:t>
      </w:r>
    </w:p>
    <w:p w14:paraId="459014AE" w14:textId="77777777" w:rsidR="00856427" w:rsidRDefault="00856427" w:rsidP="00856427">
      <w:pPr>
        <w:pStyle w:val="af"/>
        <w:ind w:left="900" w:firstLineChars="0" w:firstLine="0"/>
      </w:pPr>
      <w:r>
        <w:rPr>
          <w:rFonts w:hint="eastAsia"/>
        </w:rPr>
        <w:t>修改</w:t>
      </w:r>
      <w:r>
        <w:t>read_matrix_keyboard.out</w:t>
      </w:r>
      <w:r>
        <w:rPr>
          <w:rFonts w:hint="eastAsia"/>
        </w:rPr>
        <w:t>执行权限</w:t>
      </w:r>
    </w:p>
    <w:p w14:paraId="437631CD" w14:textId="77777777" w:rsidR="00856427" w:rsidRPr="00FD093A" w:rsidRDefault="00856427" w:rsidP="00856427">
      <w:pPr>
        <w:pStyle w:val="af"/>
        <w:ind w:left="900" w:firstLineChars="0" w:firstLine="0"/>
        <w:rPr>
          <w:b/>
          <w:bCs/>
          <w:i/>
          <w:iCs/>
          <w:shd w:val="clear" w:color="auto" w:fill="D9D9D9" w:themeFill="background1" w:themeFillShade="D9"/>
        </w:rPr>
      </w:pPr>
      <w:r w:rsidRPr="00FD093A">
        <w:rPr>
          <w:rFonts w:hint="eastAsia"/>
          <w:b/>
          <w:bCs/>
          <w:i/>
          <w:iCs/>
          <w:shd w:val="clear" w:color="auto" w:fill="D9D9D9" w:themeFill="background1" w:themeFillShade="D9"/>
        </w:rPr>
        <w:t>#chmod</w:t>
      </w:r>
      <w:r w:rsidRPr="00FD093A">
        <w:rPr>
          <w:b/>
          <w:bCs/>
          <w:i/>
          <w:iCs/>
          <w:shd w:val="clear" w:color="auto" w:fill="D9D9D9" w:themeFill="background1" w:themeFillShade="D9"/>
        </w:rPr>
        <w:t xml:space="preserve"> a+x read_matrix_keyboard.out  &lt;Enter</w:t>
      </w:r>
      <w:r w:rsidRPr="00FD093A">
        <w:rPr>
          <w:rFonts w:hint="eastAsia"/>
          <w:b/>
          <w:bCs/>
          <w:i/>
          <w:iCs/>
          <w:shd w:val="clear" w:color="auto" w:fill="D9D9D9" w:themeFill="background1" w:themeFillShade="D9"/>
        </w:rPr>
        <w:t>键</w:t>
      </w:r>
      <w:r w:rsidRPr="00FD093A">
        <w:rPr>
          <w:b/>
          <w:bCs/>
          <w:i/>
          <w:iCs/>
          <w:shd w:val="clear" w:color="auto" w:fill="D9D9D9" w:themeFill="background1" w:themeFillShade="D9"/>
        </w:rPr>
        <w:t>&gt;</w:t>
      </w:r>
    </w:p>
    <w:p w14:paraId="2861501A" w14:textId="77777777" w:rsidR="00856427" w:rsidRDefault="00856427" w:rsidP="00856427">
      <w:pPr>
        <w:pStyle w:val="af"/>
        <w:ind w:left="900" w:firstLineChars="0" w:firstLine="0"/>
        <w:rPr>
          <w:b/>
          <w:bCs/>
        </w:rPr>
      </w:pPr>
      <w:r>
        <w:rPr>
          <w:rFonts w:hint="eastAsia"/>
          <w:b/>
          <w:bCs/>
        </w:rPr>
        <w:t>如下图。</w:t>
      </w:r>
    </w:p>
    <w:p w14:paraId="384ACBFD" w14:textId="77777777" w:rsidR="00856427" w:rsidRDefault="00856427" w:rsidP="00856427">
      <w:pPr>
        <w:pStyle w:val="61"/>
      </w:pPr>
      <w:r>
        <w:drawing>
          <wp:inline distT="0" distB="0" distL="0" distR="0" wp14:anchorId="49D5279D" wp14:editId="115D9CBC">
            <wp:extent cx="4003098" cy="888812"/>
            <wp:effectExtent l="0" t="0" r="0" b="698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15422" cy="891548"/>
                    </a:xfrm>
                    <a:prstGeom prst="rect">
                      <a:avLst/>
                    </a:prstGeom>
                  </pic:spPr>
                </pic:pic>
              </a:graphicData>
            </a:graphic>
          </wp:inline>
        </w:drawing>
      </w:r>
    </w:p>
    <w:p w14:paraId="28807AE2" w14:textId="79161EE1" w:rsidR="00856427" w:rsidRDefault="00856427" w:rsidP="00856427">
      <w:pPr>
        <w:pStyle w:val="affd"/>
        <w:spacing w:after="48"/>
      </w:pPr>
      <w:r>
        <w:rPr>
          <w:rFonts w:hint="eastAsia"/>
        </w:rPr>
        <w:t>图</w:t>
      </w:r>
      <w:r>
        <w:rPr>
          <w:rFonts w:hint="eastAsia"/>
        </w:rPr>
        <w:t>5</w:t>
      </w:r>
      <w:r>
        <w:t>.7.</w:t>
      </w:r>
      <w:r>
        <w:rPr>
          <w:rFonts w:hint="eastAsia"/>
        </w:rPr>
        <w:t>2</w:t>
      </w:r>
      <w:r>
        <w:t xml:space="preserve">9 </w:t>
      </w:r>
      <w:r>
        <w:rPr>
          <w:rFonts w:hint="eastAsia"/>
        </w:rPr>
        <w:t>修改文件权限</w:t>
      </w:r>
    </w:p>
    <w:p w14:paraId="63F6FF00" w14:textId="77777777" w:rsidR="00856427" w:rsidRDefault="00856427" w:rsidP="00856427">
      <w:pPr>
        <w:pStyle w:val="af"/>
        <w:ind w:left="900" w:firstLineChars="0" w:firstLine="0"/>
      </w:pPr>
      <w:r>
        <w:rPr>
          <w:rFonts w:hint="eastAsia"/>
        </w:rPr>
        <w:t>执行</w:t>
      </w:r>
      <w:r>
        <w:rPr>
          <w:rFonts w:hint="eastAsia"/>
        </w:rPr>
        <w:t>r</w:t>
      </w:r>
      <w:r>
        <w:t>ead_matrix_keyboard.out</w:t>
      </w:r>
    </w:p>
    <w:p w14:paraId="15A1871B" w14:textId="77777777" w:rsidR="00856427" w:rsidRPr="009A6691" w:rsidRDefault="00856427" w:rsidP="00856427">
      <w:pPr>
        <w:pStyle w:val="af"/>
        <w:ind w:left="900" w:firstLineChars="0" w:firstLine="0"/>
        <w:rPr>
          <w:b/>
          <w:bCs/>
          <w:i/>
          <w:iCs/>
          <w:shd w:val="clear" w:color="auto" w:fill="D9D9D9" w:themeFill="background1" w:themeFillShade="D9"/>
        </w:rPr>
      </w:pPr>
      <w:r w:rsidRPr="009A6691">
        <w:rPr>
          <w:rFonts w:hint="eastAsia"/>
          <w:b/>
          <w:bCs/>
          <w:i/>
          <w:iCs/>
          <w:shd w:val="clear" w:color="auto" w:fill="D9D9D9" w:themeFill="background1" w:themeFillShade="D9"/>
        </w:rPr>
        <w:t>#</w:t>
      </w:r>
      <w:r w:rsidRPr="009A6691">
        <w:rPr>
          <w:b/>
          <w:bCs/>
          <w:i/>
          <w:iCs/>
          <w:shd w:val="clear" w:color="auto" w:fill="D9D9D9" w:themeFill="background1" w:themeFillShade="D9"/>
        </w:rPr>
        <w:t>./read_matrix_keyboard.out &lt;Enter</w:t>
      </w:r>
      <w:r w:rsidRPr="009A6691">
        <w:rPr>
          <w:rFonts w:hint="eastAsia"/>
          <w:b/>
          <w:bCs/>
          <w:i/>
          <w:iCs/>
          <w:shd w:val="clear" w:color="auto" w:fill="D9D9D9" w:themeFill="background1" w:themeFillShade="D9"/>
        </w:rPr>
        <w:t>键</w:t>
      </w:r>
      <w:r w:rsidRPr="009A6691">
        <w:rPr>
          <w:b/>
          <w:bCs/>
          <w:i/>
          <w:iCs/>
          <w:shd w:val="clear" w:color="auto" w:fill="D9D9D9" w:themeFill="background1" w:themeFillShade="D9"/>
        </w:rPr>
        <w:t>&gt;</w:t>
      </w:r>
    </w:p>
    <w:p w14:paraId="70C8E40F" w14:textId="77777777" w:rsidR="00856427" w:rsidRDefault="00856427" w:rsidP="00856427">
      <w:pPr>
        <w:pStyle w:val="61"/>
      </w:pPr>
      <w:r>
        <w:drawing>
          <wp:inline distT="0" distB="0" distL="0" distR="0" wp14:anchorId="4F52A4F3" wp14:editId="308ED126">
            <wp:extent cx="3797012" cy="666256"/>
            <wp:effectExtent l="0" t="0" r="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850332" cy="675612"/>
                    </a:xfrm>
                    <a:prstGeom prst="rect">
                      <a:avLst/>
                    </a:prstGeom>
                  </pic:spPr>
                </pic:pic>
              </a:graphicData>
            </a:graphic>
          </wp:inline>
        </w:drawing>
      </w:r>
    </w:p>
    <w:p w14:paraId="65E1F7B4" w14:textId="3C0A4520" w:rsidR="00856427" w:rsidRDefault="00856427" w:rsidP="00856427">
      <w:pPr>
        <w:pStyle w:val="affd"/>
        <w:spacing w:after="48"/>
      </w:pPr>
      <w:r>
        <w:rPr>
          <w:rFonts w:hint="eastAsia"/>
        </w:rPr>
        <w:t>图</w:t>
      </w:r>
      <w:r>
        <w:rPr>
          <w:rFonts w:hint="eastAsia"/>
        </w:rPr>
        <w:t>5</w:t>
      </w:r>
      <w:r>
        <w:t xml:space="preserve">.7.30 </w:t>
      </w:r>
      <w:r>
        <w:rPr>
          <w:rFonts w:hint="eastAsia"/>
        </w:rPr>
        <w:t>执行</w:t>
      </w:r>
      <w:r>
        <w:rPr>
          <w:rFonts w:hint="eastAsia"/>
        </w:rPr>
        <w:t>re</w:t>
      </w:r>
      <w:r>
        <w:t>ad_matrix_keyboard.out</w:t>
      </w:r>
    </w:p>
    <w:p w14:paraId="28E88FBB" w14:textId="77777777" w:rsidR="00856427" w:rsidRDefault="00856427" w:rsidP="00733C4A">
      <w:pPr>
        <w:pStyle w:val="af"/>
        <w:numPr>
          <w:ilvl w:val="0"/>
          <w:numId w:val="208"/>
        </w:numPr>
        <w:ind w:firstLineChars="0"/>
      </w:pPr>
      <w:r>
        <w:rPr>
          <w:rFonts w:hint="eastAsia"/>
        </w:rPr>
        <w:t>按矩阵键盘上的按键，终端会有相应的信息显示。</w:t>
      </w:r>
    </w:p>
    <w:p w14:paraId="7CDEBC84" w14:textId="77777777" w:rsidR="00856427" w:rsidRDefault="00856427" w:rsidP="00856427">
      <w:pPr>
        <w:pStyle w:val="61"/>
      </w:pPr>
      <w:r>
        <w:drawing>
          <wp:inline distT="0" distB="0" distL="0" distR="0" wp14:anchorId="71FA7498" wp14:editId="3057EA99">
            <wp:extent cx="3383573" cy="2242127"/>
            <wp:effectExtent l="0" t="0" r="7620" b="635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96731" cy="2250846"/>
                    </a:xfrm>
                    <a:prstGeom prst="rect">
                      <a:avLst/>
                    </a:prstGeom>
                  </pic:spPr>
                </pic:pic>
              </a:graphicData>
            </a:graphic>
          </wp:inline>
        </w:drawing>
      </w:r>
    </w:p>
    <w:p w14:paraId="7639010F" w14:textId="2095615D" w:rsidR="00616024" w:rsidRDefault="00856427" w:rsidP="00856427">
      <w:pPr>
        <w:pStyle w:val="affd"/>
        <w:spacing w:after="48"/>
      </w:pPr>
      <w:r>
        <w:rPr>
          <w:rFonts w:hint="eastAsia"/>
        </w:rPr>
        <w:t>图</w:t>
      </w:r>
      <w:r>
        <w:rPr>
          <w:rFonts w:hint="eastAsia"/>
        </w:rPr>
        <w:t>5</w:t>
      </w:r>
      <w:r>
        <w:t xml:space="preserve">.7.31 </w:t>
      </w:r>
      <w:r>
        <w:rPr>
          <w:rFonts w:hint="eastAsia"/>
        </w:rPr>
        <w:t>终端显示按键信息</w:t>
      </w:r>
    </w:p>
    <w:p w14:paraId="1DC4E2A9" w14:textId="77777777" w:rsidR="00856427" w:rsidRDefault="00856427" w:rsidP="00856427">
      <w:pPr>
        <w:ind w:firstLine="480"/>
      </w:pPr>
    </w:p>
    <w:p w14:paraId="2877FE51" w14:textId="5D26C3A9" w:rsidR="00616024" w:rsidRDefault="00CD6240" w:rsidP="00A34D61">
      <w:pPr>
        <w:pStyle w:val="2"/>
      </w:pPr>
      <w:bookmarkStart w:id="418" w:name="_Toc45183773"/>
      <w:r>
        <w:lastRenderedPageBreak/>
        <w:t xml:space="preserve">5.8 </w:t>
      </w:r>
      <w:r w:rsidR="0014348C">
        <w:t>L</w:t>
      </w:r>
      <w:r w:rsidR="006D34FF">
        <w:rPr>
          <w:rFonts w:hint="eastAsia"/>
        </w:rPr>
        <w:t>in</w:t>
      </w:r>
      <w:r w:rsidR="006D34FF">
        <w:t>ux</w:t>
      </w:r>
      <w:r w:rsidR="006D34FF">
        <w:rPr>
          <w:rFonts w:hint="eastAsia"/>
        </w:rPr>
        <w:t>底座读矩阵键盘实验</w:t>
      </w:r>
      <w:bookmarkEnd w:id="418"/>
    </w:p>
    <w:p w14:paraId="13A86081" w14:textId="176BC647" w:rsidR="006D34FF" w:rsidRDefault="003B1416" w:rsidP="001570C1">
      <w:pPr>
        <w:pStyle w:val="3"/>
      </w:pPr>
      <w:bookmarkStart w:id="419" w:name="_Toc45183774"/>
      <w:r>
        <w:rPr>
          <w:rFonts w:hint="eastAsia"/>
        </w:rPr>
        <w:t>5</w:t>
      </w:r>
      <w:r>
        <w:t xml:space="preserve">.8.1 </w:t>
      </w:r>
      <w:r w:rsidR="006D34FF" w:rsidRPr="00847D3A">
        <w:rPr>
          <w:rFonts w:hint="eastAsia"/>
        </w:rPr>
        <w:t>实验内容</w:t>
      </w:r>
      <w:bookmarkEnd w:id="419"/>
    </w:p>
    <w:p w14:paraId="3D8AE006" w14:textId="77777777" w:rsidR="006D34FF" w:rsidRDefault="006D34FF" w:rsidP="006D34FF">
      <w:pPr>
        <w:pStyle w:val="af"/>
        <w:numPr>
          <w:ilvl w:val="0"/>
          <w:numId w:val="120"/>
        </w:numPr>
        <w:adjustRightInd w:val="0"/>
        <w:ind w:firstLineChars="0"/>
      </w:pPr>
      <w:r>
        <w:rPr>
          <w:rFonts w:hint="eastAsia"/>
        </w:rPr>
        <w:t>编写</w:t>
      </w:r>
      <w:r>
        <w:rPr>
          <w:rFonts w:hint="eastAsia"/>
        </w:rPr>
        <w:t>L</w:t>
      </w:r>
      <w:r>
        <w:t>F_RFID</w:t>
      </w:r>
      <w:r>
        <w:rPr>
          <w:rFonts w:hint="eastAsia"/>
        </w:rPr>
        <w:t>模块代码，并通过</w:t>
      </w:r>
      <w:r>
        <w:rPr>
          <w:rFonts w:hint="eastAsia"/>
        </w:rPr>
        <w:t>RS</w:t>
      </w:r>
      <w:r>
        <w:t>485</w:t>
      </w:r>
      <w:r>
        <w:rPr>
          <w:rFonts w:hint="eastAsia"/>
        </w:rPr>
        <w:t>总线发送数据。</w:t>
      </w:r>
    </w:p>
    <w:p w14:paraId="13C111A3" w14:textId="77777777" w:rsidR="006D34FF" w:rsidRDefault="006D34FF" w:rsidP="006D34FF">
      <w:pPr>
        <w:pStyle w:val="af"/>
        <w:numPr>
          <w:ilvl w:val="0"/>
          <w:numId w:val="120"/>
        </w:numPr>
        <w:adjustRightInd w:val="0"/>
        <w:ind w:firstLineChars="0"/>
      </w:pPr>
      <w:r>
        <w:rPr>
          <w:rFonts w:hint="eastAsia"/>
        </w:rPr>
        <w:t>编写</w:t>
      </w:r>
      <w:r>
        <w:t>linux</w:t>
      </w:r>
      <w:r>
        <w:rPr>
          <w:rFonts w:hint="eastAsia"/>
        </w:rPr>
        <w:t>底座代码获取</w:t>
      </w:r>
      <w:r>
        <w:rPr>
          <w:rFonts w:hint="eastAsia"/>
        </w:rPr>
        <w:t>LF</w:t>
      </w:r>
      <w:r>
        <w:t>_RFID</w:t>
      </w:r>
      <w:r>
        <w:rPr>
          <w:rFonts w:hint="eastAsia"/>
        </w:rPr>
        <w:t>数据并显示。</w:t>
      </w:r>
    </w:p>
    <w:p w14:paraId="70CE4A51" w14:textId="7428D833" w:rsidR="006D34FF" w:rsidRDefault="003B1416" w:rsidP="001570C1">
      <w:pPr>
        <w:pStyle w:val="3"/>
      </w:pPr>
      <w:bookmarkStart w:id="420" w:name="_Toc45183775"/>
      <w:r>
        <w:rPr>
          <w:rFonts w:hint="eastAsia"/>
        </w:rPr>
        <w:t>5</w:t>
      </w:r>
      <w:r>
        <w:t xml:space="preserve">.8.2 </w:t>
      </w:r>
      <w:r w:rsidR="006D34FF" w:rsidRPr="00847D3A">
        <w:rPr>
          <w:rFonts w:hint="eastAsia"/>
        </w:rPr>
        <w:t>实验目的</w:t>
      </w:r>
      <w:bookmarkEnd w:id="420"/>
    </w:p>
    <w:p w14:paraId="3505F6CB" w14:textId="77777777" w:rsidR="006D34FF" w:rsidRDefault="006D34FF" w:rsidP="006D34FF">
      <w:pPr>
        <w:pStyle w:val="af"/>
        <w:numPr>
          <w:ilvl w:val="0"/>
          <w:numId w:val="121"/>
        </w:numPr>
        <w:adjustRightInd w:val="0"/>
        <w:ind w:firstLineChars="0"/>
      </w:pPr>
      <w:r>
        <w:rPr>
          <w:rFonts w:hint="eastAsia"/>
        </w:rPr>
        <w:t>通过</w:t>
      </w:r>
      <w:r>
        <w:rPr>
          <w:rFonts w:hint="eastAsia"/>
        </w:rPr>
        <w:t>RS</w:t>
      </w:r>
      <w:r>
        <w:t>485</w:t>
      </w:r>
      <w:r>
        <w:rPr>
          <w:rFonts w:hint="eastAsia"/>
        </w:rPr>
        <w:t>总线读取</w:t>
      </w:r>
      <w:r>
        <w:rPr>
          <w:rFonts w:hint="eastAsia"/>
        </w:rPr>
        <w:t>LF</w:t>
      </w:r>
      <w:r>
        <w:t>_RFID</w:t>
      </w:r>
      <w:r>
        <w:rPr>
          <w:rFonts w:hint="eastAsia"/>
        </w:rPr>
        <w:t>数据。</w:t>
      </w:r>
    </w:p>
    <w:p w14:paraId="40D99CD8" w14:textId="77777777" w:rsidR="006D34FF" w:rsidRDefault="006D34FF" w:rsidP="006D34FF">
      <w:pPr>
        <w:pStyle w:val="af"/>
        <w:numPr>
          <w:ilvl w:val="0"/>
          <w:numId w:val="121"/>
        </w:numPr>
        <w:adjustRightInd w:val="0"/>
        <w:ind w:firstLineChars="0"/>
      </w:pPr>
      <w:r>
        <w:t>linux</w:t>
      </w:r>
      <w:r>
        <w:rPr>
          <w:rFonts w:hint="eastAsia"/>
        </w:rPr>
        <w:t>串口参数设备及串口应用程序开发。</w:t>
      </w:r>
    </w:p>
    <w:p w14:paraId="7762CECD" w14:textId="4FEDD6E9" w:rsidR="006D34FF" w:rsidRPr="00847D3A" w:rsidRDefault="003B1416" w:rsidP="001570C1">
      <w:pPr>
        <w:pStyle w:val="3"/>
      </w:pPr>
      <w:bookmarkStart w:id="421" w:name="_Toc45183776"/>
      <w:r>
        <w:rPr>
          <w:rFonts w:hint="eastAsia"/>
        </w:rPr>
        <w:t>5</w:t>
      </w:r>
      <w:r>
        <w:t xml:space="preserve">.8.3 </w:t>
      </w:r>
      <w:r w:rsidR="006D34FF" w:rsidRPr="00847D3A">
        <w:rPr>
          <w:rFonts w:hint="eastAsia"/>
        </w:rPr>
        <w:t>实验环境</w:t>
      </w:r>
      <w:bookmarkEnd w:id="421"/>
    </w:p>
    <w:p w14:paraId="24A4817D" w14:textId="77777777" w:rsidR="006D34FF" w:rsidRPr="00847D3A" w:rsidRDefault="006D34FF" w:rsidP="006D34FF">
      <w:pPr>
        <w:spacing w:before="240" w:after="240"/>
        <w:ind w:firstLine="480"/>
        <w:rPr>
          <w:color w:val="000000" w:themeColor="text1"/>
        </w:rPr>
      </w:pPr>
      <w:r w:rsidRPr="00847D3A">
        <w:rPr>
          <w:rFonts w:hint="eastAsia"/>
          <w:color w:val="000000" w:themeColor="text1"/>
        </w:rPr>
        <w:t>实验所需要硬件及软件如下：</w:t>
      </w:r>
    </w:p>
    <w:p w14:paraId="56086B5B" w14:textId="79979E05" w:rsidR="006D34FF" w:rsidRPr="006D34FF" w:rsidRDefault="006D34FF" w:rsidP="006D34FF">
      <w:pPr>
        <w:pStyle w:val="affd"/>
        <w:spacing w:after="48"/>
      </w:pPr>
      <w:r>
        <w:rPr>
          <w:rFonts w:hint="eastAsia"/>
        </w:rPr>
        <w:t>表</w:t>
      </w:r>
      <w:r>
        <w:rPr>
          <w:rFonts w:hint="eastAsia"/>
        </w:rPr>
        <w:t xml:space="preserve"> </w:t>
      </w:r>
      <w:r w:rsidR="002968B4">
        <w:t>5.8</w:t>
      </w:r>
      <w:r w:rsidR="002968B4">
        <w:rPr>
          <w:rFonts w:hint="eastAsia"/>
        </w:rPr>
        <w:t>.</w:t>
      </w:r>
      <w:r>
        <w:t xml:space="preserve">1 </w:t>
      </w:r>
      <w:r w:rsidRPr="008635E5">
        <w:rPr>
          <w:rFonts w:hint="eastAsia"/>
        </w:rPr>
        <w:t>实验所需硬件及软件</w:t>
      </w:r>
    </w:p>
    <w:tbl>
      <w:tblPr>
        <w:tblStyle w:val="afe"/>
        <w:tblW w:w="5159" w:type="pct"/>
        <w:jc w:val="center"/>
        <w:tblLook w:val="04A0" w:firstRow="1" w:lastRow="0" w:firstColumn="1" w:lastColumn="0" w:noHBand="0" w:noVBand="1"/>
      </w:tblPr>
      <w:tblGrid>
        <w:gridCol w:w="1120"/>
        <w:gridCol w:w="3188"/>
        <w:gridCol w:w="850"/>
        <w:gridCol w:w="3606"/>
      </w:tblGrid>
      <w:tr w:rsidR="006D34FF" w14:paraId="19D4AEDD" w14:textId="77777777" w:rsidTr="00947034">
        <w:trPr>
          <w:jc w:val="center"/>
        </w:trPr>
        <w:tc>
          <w:tcPr>
            <w:tcW w:w="639" w:type="pct"/>
            <w:shd w:val="clear" w:color="auto" w:fill="BFBFBF" w:themeFill="background1" w:themeFillShade="BF"/>
            <w:vAlign w:val="center"/>
          </w:tcPr>
          <w:p w14:paraId="1C0B5ED3" w14:textId="77777777" w:rsidR="006D34FF" w:rsidRPr="006D34FF" w:rsidRDefault="006D34FF" w:rsidP="006D34FF">
            <w:pPr>
              <w:pStyle w:val="affc"/>
            </w:pPr>
            <w:r w:rsidRPr="006D34FF">
              <w:rPr>
                <w:rFonts w:hint="eastAsia"/>
              </w:rPr>
              <w:t>序号</w:t>
            </w:r>
          </w:p>
        </w:tc>
        <w:tc>
          <w:tcPr>
            <w:tcW w:w="1819" w:type="pct"/>
            <w:shd w:val="clear" w:color="auto" w:fill="BFBFBF" w:themeFill="background1" w:themeFillShade="BF"/>
            <w:vAlign w:val="center"/>
          </w:tcPr>
          <w:p w14:paraId="7B41732E" w14:textId="77777777" w:rsidR="006D34FF" w:rsidRPr="006D34FF" w:rsidRDefault="006D34FF" w:rsidP="006D34FF">
            <w:pPr>
              <w:pStyle w:val="affc"/>
            </w:pPr>
            <w:r w:rsidRPr="006D34FF">
              <w:rPr>
                <w:rFonts w:hint="eastAsia"/>
              </w:rPr>
              <w:t>名称</w:t>
            </w:r>
          </w:p>
        </w:tc>
        <w:tc>
          <w:tcPr>
            <w:tcW w:w="485" w:type="pct"/>
            <w:shd w:val="clear" w:color="auto" w:fill="BFBFBF" w:themeFill="background1" w:themeFillShade="BF"/>
            <w:vAlign w:val="center"/>
          </w:tcPr>
          <w:p w14:paraId="18ECA433" w14:textId="77777777" w:rsidR="006D34FF" w:rsidRPr="006D34FF" w:rsidRDefault="006D34FF" w:rsidP="006D34FF">
            <w:pPr>
              <w:pStyle w:val="affc"/>
            </w:pPr>
            <w:r w:rsidRPr="006D34FF">
              <w:rPr>
                <w:rFonts w:hint="eastAsia"/>
              </w:rPr>
              <w:t>数量</w:t>
            </w:r>
          </w:p>
        </w:tc>
        <w:tc>
          <w:tcPr>
            <w:tcW w:w="2057" w:type="pct"/>
            <w:shd w:val="clear" w:color="auto" w:fill="BFBFBF" w:themeFill="background1" w:themeFillShade="BF"/>
            <w:vAlign w:val="center"/>
          </w:tcPr>
          <w:p w14:paraId="4963EF00" w14:textId="77777777" w:rsidR="006D34FF" w:rsidRPr="006D34FF" w:rsidRDefault="006D34FF" w:rsidP="006D34FF">
            <w:pPr>
              <w:pStyle w:val="affc"/>
            </w:pPr>
            <w:r w:rsidRPr="006D34FF">
              <w:rPr>
                <w:rFonts w:hint="eastAsia"/>
              </w:rPr>
              <w:t>备注</w:t>
            </w:r>
          </w:p>
        </w:tc>
      </w:tr>
      <w:tr w:rsidR="006D34FF" w14:paraId="2A18EA86" w14:textId="77777777" w:rsidTr="00947034">
        <w:trPr>
          <w:jc w:val="center"/>
        </w:trPr>
        <w:tc>
          <w:tcPr>
            <w:tcW w:w="639" w:type="pct"/>
            <w:vAlign w:val="center"/>
          </w:tcPr>
          <w:p w14:paraId="0F45224A" w14:textId="77777777" w:rsidR="006D34FF" w:rsidRPr="006D34FF" w:rsidRDefault="006D34FF" w:rsidP="006D34FF">
            <w:pPr>
              <w:pStyle w:val="affc"/>
            </w:pPr>
            <w:r w:rsidRPr="006D34FF">
              <w:rPr>
                <w:rFonts w:hint="eastAsia"/>
              </w:rPr>
              <w:t>1</w:t>
            </w:r>
          </w:p>
        </w:tc>
        <w:tc>
          <w:tcPr>
            <w:tcW w:w="1819" w:type="pct"/>
            <w:vAlign w:val="center"/>
          </w:tcPr>
          <w:p w14:paraId="6A4127BA" w14:textId="77777777" w:rsidR="006D34FF" w:rsidRPr="006D34FF" w:rsidRDefault="006D34FF" w:rsidP="006D34FF">
            <w:pPr>
              <w:pStyle w:val="affc"/>
            </w:pPr>
            <w:r w:rsidRPr="006D34FF">
              <w:t>PC</w:t>
            </w:r>
            <w:r w:rsidRPr="006D34FF">
              <w:t>机</w:t>
            </w:r>
          </w:p>
        </w:tc>
        <w:tc>
          <w:tcPr>
            <w:tcW w:w="485" w:type="pct"/>
            <w:vAlign w:val="center"/>
          </w:tcPr>
          <w:p w14:paraId="609E0946" w14:textId="77777777" w:rsidR="006D34FF" w:rsidRPr="006D34FF" w:rsidRDefault="006D34FF" w:rsidP="006D34FF">
            <w:pPr>
              <w:pStyle w:val="affc"/>
            </w:pPr>
            <w:r w:rsidRPr="006D34FF">
              <w:rPr>
                <w:rFonts w:hint="eastAsia"/>
              </w:rPr>
              <w:t>1</w:t>
            </w:r>
            <w:r w:rsidRPr="006D34FF">
              <w:rPr>
                <w:rFonts w:hint="eastAsia"/>
              </w:rPr>
              <w:t>台</w:t>
            </w:r>
          </w:p>
        </w:tc>
        <w:tc>
          <w:tcPr>
            <w:tcW w:w="2057" w:type="pct"/>
            <w:vAlign w:val="center"/>
          </w:tcPr>
          <w:p w14:paraId="29D6A231" w14:textId="77777777" w:rsidR="006D34FF" w:rsidRPr="006D34FF" w:rsidRDefault="006D34FF" w:rsidP="006D34FF">
            <w:pPr>
              <w:pStyle w:val="affc"/>
            </w:pPr>
            <w:r w:rsidRPr="006D34FF">
              <w:rPr>
                <w:rFonts w:hint="eastAsia"/>
              </w:rPr>
              <w:t>安装</w:t>
            </w:r>
            <w:r w:rsidRPr="006D34FF">
              <w:rPr>
                <w:rFonts w:hint="eastAsia"/>
              </w:rPr>
              <w:t xml:space="preserve"> VM</w:t>
            </w:r>
            <w:r w:rsidRPr="006D34FF">
              <w:t>Ware</w:t>
            </w:r>
            <w:r w:rsidRPr="006D34FF">
              <w:rPr>
                <w:rFonts w:hint="eastAsia"/>
              </w:rPr>
              <w:t>虚拟机及</w:t>
            </w:r>
            <w:r w:rsidRPr="006D34FF">
              <w:t>U</w:t>
            </w:r>
            <w:r w:rsidRPr="006D34FF">
              <w:rPr>
                <w:rFonts w:hint="eastAsia"/>
              </w:rPr>
              <w:t>b</w:t>
            </w:r>
            <w:r w:rsidRPr="006D34FF">
              <w:t>untu12.4</w:t>
            </w:r>
            <w:r w:rsidRPr="006D34FF">
              <w:rPr>
                <w:rFonts w:hint="eastAsia"/>
              </w:rPr>
              <w:t>虚拟机镜像</w:t>
            </w:r>
          </w:p>
        </w:tc>
      </w:tr>
      <w:tr w:rsidR="006D34FF" w14:paraId="4800A730" w14:textId="77777777" w:rsidTr="00947034">
        <w:trPr>
          <w:jc w:val="center"/>
        </w:trPr>
        <w:tc>
          <w:tcPr>
            <w:tcW w:w="639" w:type="pct"/>
            <w:vAlign w:val="center"/>
          </w:tcPr>
          <w:p w14:paraId="18E9DD6A" w14:textId="77777777" w:rsidR="006D34FF" w:rsidRPr="006D34FF" w:rsidRDefault="006D34FF" w:rsidP="006D34FF">
            <w:pPr>
              <w:pStyle w:val="affc"/>
            </w:pPr>
            <w:r w:rsidRPr="006D34FF">
              <w:rPr>
                <w:rFonts w:hint="eastAsia"/>
              </w:rPr>
              <w:t>2</w:t>
            </w:r>
          </w:p>
        </w:tc>
        <w:tc>
          <w:tcPr>
            <w:tcW w:w="1819" w:type="pct"/>
            <w:vAlign w:val="center"/>
          </w:tcPr>
          <w:p w14:paraId="5EDFF0F7" w14:textId="77777777" w:rsidR="006D34FF" w:rsidRPr="006D34FF" w:rsidRDefault="006D34FF" w:rsidP="006D34FF">
            <w:pPr>
              <w:pStyle w:val="affc"/>
            </w:pPr>
            <w:r w:rsidRPr="006D34FF">
              <w:t>L</w:t>
            </w:r>
            <w:r w:rsidRPr="006D34FF">
              <w:rPr>
                <w:rFonts w:hint="eastAsia"/>
              </w:rPr>
              <w:t>inux</w:t>
            </w:r>
            <w:r w:rsidRPr="006D34FF">
              <w:rPr>
                <w:rFonts w:hint="eastAsia"/>
              </w:rPr>
              <w:t>底座</w:t>
            </w:r>
          </w:p>
        </w:tc>
        <w:tc>
          <w:tcPr>
            <w:tcW w:w="485" w:type="pct"/>
            <w:vAlign w:val="center"/>
          </w:tcPr>
          <w:p w14:paraId="502C1C2E" w14:textId="77777777" w:rsidR="006D34FF" w:rsidRPr="006D34FF" w:rsidRDefault="006D34FF" w:rsidP="006D34FF">
            <w:pPr>
              <w:pStyle w:val="affc"/>
            </w:pPr>
            <w:r w:rsidRPr="006D34FF">
              <w:rPr>
                <w:rFonts w:hint="eastAsia"/>
              </w:rPr>
              <w:t>1</w:t>
            </w:r>
            <w:r w:rsidRPr="006D34FF">
              <w:rPr>
                <w:rFonts w:hint="eastAsia"/>
              </w:rPr>
              <w:t>个</w:t>
            </w:r>
          </w:p>
        </w:tc>
        <w:tc>
          <w:tcPr>
            <w:tcW w:w="2057" w:type="pct"/>
            <w:vAlign w:val="center"/>
          </w:tcPr>
          <w:p w14:paraId="4741F27E" w14:textId="77777777" w:rsidR="006D34FF" w:rsidRPr="006D34FF" w:rsidRDefault="006D34FF" w:rsidP="006D34FF">
            <w:pPr>
              <w:pStyle w:val="affc"/>
            </w:pPr>
          </w:p>
        </w:tc>
      </w:tr>
      <w:tr w:rsidR="006D34FF" w14:paraId="5DAE1063" w14:textId="77777777" w:rsidTr="00947034">
        <w:trPr>
          <w:jc w:val="center"/>
        </w:trPr>
        <w:tc>
          <w:tcPr>
            <w:tcW w:w="639" w:type="pct"/>
            <w:vAlign w:val="center"/>
          </w:tcPr>
          <w:p w14:paraId="5C1AA6FD" w14:textId="77777777" w:rsidR="006D34FF" w:rsidRPr="006D34FF" w:rsidRDefault="006D34FF" w:rsidP="006D34FF">
            <w:pPr>
              <w:pStyle w:val="affc"/>
            </w:pPr>
            <w:r w:rsidRPr="006D34FF">
              <w:rPr>
                <w:rFonts w:hint="eastAsia"/>
              </w:rPr>
              <w:t>3</w:t>
            </w:r>
          </w:p>
        </w:tc>
        <w:tc>
          <w:tcPr>
            <w:tcW w:w="1819" w:type="pct"/>
            <w:vAlign w:val="center"/>
          </w:tcPr>
          <w:p w14:paraId="05852DDA" w14:textId="77777777" w:rsidR="006D34FF" w:rsidRPr="006D34FF" w:rsidRDefault="006D34FF" w:rsidP="006D34FF">
            <w:pPr>
              <w:pStyle w:val="affc"/>
            </w:pPr>
            <w:r w:rsidRPr="006D34FF">
              <w:rPr>
                <w:rFonts w:hint="eastAsia"/>
              </w:rPr>
              <w:t>L</w:t>
            </w:r>
            <w:r w:rsidRPr="006D34FF">
              <w:t>F_RFID</w:t>
            </w:r>
            <w:r w:rsidRPr="006D34FF">
              <w:rPr>
                <w:rFonts w:hint="eastAsia"/>
              </w:rPr>
              <w:t>模块</w:t>
            </w:r>
          </w:p>
        </w:tc>
        <w:tc>
          <w:tcPr>
            <w:tcW w:w="485" w:type="pct"/>
            <w:vAlign w:val="center"/>
          </w:tcPr>
          <w:p w14:paraId="613CB3EC" w14:textId="77777777" w:rsidR="006D34FF" w:rsidRPr="006D34FF" w:rsidRDefault="006D34FF" w:rsidP="006D34FF">
            <w:pPr>
              <w:pStyle w:val="affc"/>
            </w:pPr>
            <w:r w:rsidRPr="006D34FF">
              <w:rPr>
                <w:rFonts w:hint="eastAsia"/>
              </w:rPr>
              <w:t>1</w:t>
            </w:r>
            <w:r w:rsidRPr="006D34FF">
              <w:rPr>
                <w:rFonts w:hint="eastAsia"/>
              </w:rPr>
              <w:t>个</w:t>
            </w:r>
          </w:p>
        </w:tc>
        <w:tc>
          <w:tcPr>
            <w:tcW w:w="2057" w:type="pct"/>
            <w:vAlign w:val="center"/>
          </w:tcPr>
          <w:p w14:paraId="70CF599F" w14:textId="77777777" w:rsidR="006D34FF" w:rsidRPr="006D34FF" w:rsidRDefault="006D34FF" w:rsidP="006D34FF">
            <w:pPr>
              <w:pStyle w:val="affc"/>
            </w:pPr>
          </w:p>
        </w:tc>
      </w:tr>
      <w:tr w:rsidR="006D34FF" w14:paraId="2CB73783" w14:textId="77777777" w:rsidTr="00947034">
        <w:trPr>
          <w:jc w:val="center"/>
        </w:trPr>
        <w:tc>
          <w:tcPr>
            <w:tcW w:w="639" w:type="pct"/>
            <w:vAlign w:val="center"/>
          </w:tcPr>
          <w:p w14:paraId="79B787E5" w14:textId="77777777" w:rsidR="006D34FF" w:rsidRPr="006D34FF" w:rsidRDefault="006D34FF" w:rsidP="006D34FF">
            <w:pPr>
              <w:pStyle w:val="affc"/>
            </w:pPr>
            <w:r w:rsidRPr="006D34FF">
              <w:rPr>
                <w:rFonts w:hint="eastAsia"/>
              </w:rPr>
              <w:t>4</w:t>
            </w:r>
          </w:p>
        </w:tc>
        <w:tc>
          <w:tcPr>
            <w:tcW w:w="1819" w:type="pct"/>
            <w:vAlign w:val="center"/>
          </w:tcPr>
          <w:p w14:paraId="10E5458B" w14:textId="77777777" w:rsidR="006D34FF" w:rsidRPr="006D34FF" w:rsidRDefault="006D34FF" w:rsidP="006D34FF">
            <w:pPr>
              <w:pStyle w:val="affc"/>
            </w:pPr>
            <w:r w:rsidRPr="006D34FF">
              <w:rPr>
                <w:rFonts w:hint="eastAsia"/>
              </w:rPr>
              <w:t>STM</w:t>
            </w:r>
            <w:r w:rsidRPr="006D34FF">
              <w:t>32</w:t>
            </w:r>
            <w:r w:rsidRPr="006D34FF">
              <w:rPr>
                <w:rFonts w:hint="eastAsia"/>
              </w:rPr>
              <w:t>底座</w:t>
            </w:r>
          </w:p>
        </w:tc>
        <w:tc>
          <w:tcPr>
            <w:tcW w:w="485" w:type="pct"/>
            <w:vAlign w:val="center"/>
          </w:tcPr>
          <w:p w14:paraId="46A9A7F5" w14:textId="77777777" w:rsidR="006D34FF" w:rsidRPr="006D34FF" w:rsidRDefault="006D34FF" w:rsidP="006D34FF">
            <w:pPr>
              <w:pStyle w:val="affc"/>
            </w:pPr>
            <w:r w:rsidRPr="006D34FF">
              <w:rPr>
                <w:rFonts w:hint="eastAsia"/>
              </w:rPr>
              <w:t>1</w:t>
            </w:r>
            <w:r w:rsidRPr="006D34FF">
              <w:rPr>
                <w:rFonts w:hint="eastAsia"/>
              </w:rPr>
              <w:t>个</w:t>
            </w:r>
          </w:p>
        </w:tc>
        <w:tc>
          <w:tcPr>
            <w:tcW w:w="2057" w:type="pct"/>
            <w:vAlign w:val="center"/>
          </w:tcPr>
          <w:p w14:paraId="759D4043" w14:textId="77777777" w:rsidR="006D34FF" w:rsidRPr="006D34FF" w:rsidRDefault="006D34FF" w:rsidP="006D34FF">
            <w:pPr>
              <w:pStyle w:val="affc"/>
            </w:pPr>
          </w:p>
        </w:tc>
      </w:tr>
      <w:tr w:rsidR="006D34FF" w14:paraId="046E80D3" w14:textId="77777777" w:rsidTr="00947034">
        <w:trPr>
          <w:jc w:val="center"/>
        </w:trPr>
        <w:tc>
          <w:tcPr>
            <w:tcW w:w="639" w:type="pct"/>
            <w:vAlign w:val="center"/>
          </w:tcPr>
          <w:p w14:paraId="0BD96918" w14:textId="77777777" w:rsidR="006D34FF" w:rsidRPr="006D34FF" w:rsidRDefault="006D34FF" w:rsidP="006D34FF">
            <w:pPr>
              <w:pStyle w:val="affc"/>
            </w:pPr>
            <w:r w:rsidRPr="006D34FF">
              <w:rPr>
                <w:rFonts w:hint="eastAsia"/>
              </w:rPr>
              <w:t>5</w:t>
            </w:r>
          </w:p>
        </w:tc>
        <w:tc>
          <w:tcPr>
            <w:tcW w:w="1819" w:type="pct"/>
            <w:vAlign w:val="center"/>
          </w:tcPr>
          <w:p w14:paraId="2EA182A7" w14:textId="77777777" w:rsidR="006D34FF" w:rsidRPr="006D34FF" w:rsidRDefault="006D34FF" w:rsidP="006D34FF">
            <w:pPr>
              <w:pStyle w:val="affc"/>
            </w:pPr>
            <w:r w:rsidRPr="006D34FF">
              <w:rPr>
                <w:rFonts w:hint="eastAsia"/>
              </w:rPr>
              <w:t>LF</w:t>
            </w:r>
            <w:r w:rsidRPr="006D34FF">
              <w:t>_RFID</w:t>
            </w:r>
            <w:r w:rsidRPr="006D34FF">
              <w:rPr>
                <w:rFonts w:hint="eastAsia"/>
              </w:rPr>
              <w:t>卡片</w:t>
            </w:r>
          </w:p>
        </w:tc>
        <w:tc>
          <w:tcPr>
            <w:tcW w:w="485" w:type="pct"/>
            <w:vAlign w:val="center"/>
          </w:tcPr>
          <w:p w14:paraId="051E1EB5" w14:textId="77777777" w:rsidR="006D34FF" w:rsidRPr="006D34FF" w:rsidRDefault="006D34FF" w:rsidP="006D34FF">
            <w:pPr>
              <w:pStyle w:val="affc"/>
            </w:pPr>
            <w:r w:rsidRPr="006D34FF">
              <w:rPr>
                <w:rFonts w:hint="eastAsia"/>
              </w:rPr>
              <w:t>1</w:t>
            </w:r>
            <w:r w:rsidRPr="006D34FF">
              <w:rPr>
                <w:rFonts w:hint="eastAsia"/>
              </w:rPr>
              <w:t>片</w:t>
            </w:r>
          </w:p>
        </w:tc>
        <w:tc>
          <w:tcPr>
            <w:tcW w:w="2057" w:type="pct"/>
            <w:vAlign w:val="center"/>
          </w:tcPr>
          <w:p w14:paraId="6F8CB7A7" w14:textId="77777777" w:rsidR="006D34FF" w:rsidRPr="006D34FF" w:rsidRDefault="006D34FF" w:rsidP="006D34FF">
            <w:pPr>
              <w:pStyle w:val="affc"/>
            </w:pPr>
          </w:p>
        </w:tc>
      </w:tr>
      <w:tr w:rsidR="006D34FF" w14:paraId="14A52323" w14:textId="77777777" w:rsidTr="00947034">
        <w:trPr>
          <w:jc w:val="center"/>
        </w:trPr>
        <w:tc>
          <w:tcPr>
            <w:tcW w:w="639" w:type="pct"/>
            <w:vAlign w:val="center"/>
          </w:tcPr>
          <w:p w14:paraId="1E50DB92" w14:textId="77777777" w:rsidR="006D34FF" w:rsidRPr="006D34FF" w:rsidRDefault="006D34FF" w:rsidP="006D34FF">
            <w:pPr>
              <w:pStyle w:val="affc"/>
            </w:pPr>
            <w:r w:rsidRPr="006D34FF">
              <w:rPr>
                <w:rFonts w:hint="eastAsia"/>
              </w:rPr>
              <w:t>6</w:t>
            </w:r>
          </w:p>
        </w:tc>
        <w:tc>
          <w:tcPr>
            <w:tcW w:w="1819" w:type="pct"/>
            <w:vAlign w:val="center"/>
          </w:tcPr>
          <w:p w14:paraId="1F043D5E" w14:textId="77777777" w:rsidR="006D34FF" w:rsidRPr="006D34FF" w:rsidRDefault="006D34FF" w:rsidP="006D34FF">
            <w:pPr>
              <w:pStyle w:val="affc"/>
            </w:pPr>
            <w:r w:rsidRPr="006D34FF">
              <w:rPr>
                <w:rFonts w:hint="eastAsia"/>
              </w:rPr>
              <w:t>ST</w:t>
            </w:r>
            <w:r w:rsidRPr="006D34FF">
              <w:t>Link</w:t>
            </w:r>
            <w:r w:rsidRPr="006D34FF">
              <w:rPr>
                <w:rFonts w:hint="eastAsia"/>
              </w:rPr>
              <w:t>仿真器</w:t>
            </w:r>
          </w:p>
        </w:tc>
        <w:tc>
          <w:tcPr>
            <w:tcW w:w="485" w:type="pct"/>
            <w:vAlign w:val="center"/>
          </w:tcPr>
          <w:p w14:paraId="00B30403" w14:textId="77777777" w:rsidR="006D34FF" w:rsidRPr="006D34FF" w:rsidRDefault="006D34FF" w:rsidP="006D34FF">
            <w:pPr>
              <w:pStyle w:val="affc"/>
            </w:pPr>
            <w:r w:rsidRPr="006D34FF">
              <w:rPr>
                <w:rFonts w:hint="eastAsia"/>
              </w:rPr>
              <w:t>1</w:t>
            </w:r>
            <w:r w:rsidRPr="006D34FF">
              <w:rPr>
                <w:rFonts w:hint="eastAsia"/>
              </w:rPr>
              <w:t>个</w:t>
            </w:r>
          </w:p>
        </w:tc>
        <w:tc>
          <w:tcPr>
            <w:tcW w:w="2057" w:type="pct"/>
            <w:vAlign w:val="center"/>
          </w:tcPr>
          <w:p w14:paraId="6EAD97CA" w14:textId="77777777" w:rsidR="006D34FF" w:rsidRPr="006D34FF" w:rsidRDefault="006D34FF" w:rsidP="006D34FF">
            <w:pPr>
              <w:pStyle w:val="affc"/>
            </w:pPr>
          </w:p>
        </w:tc>
      </w:tr>
      <w:tr w:rsidR="006D34FF" w14:paraId="1B1490E3" w14:textId="77777777" w:rsidTr="00947034">
        <w:trPr>
          <w:jc w:val="center"/>
        </w:trPr>
        <w:tc>
          <w:tcPr>
            <w:tcW w:w="639" w:type="pct"/>
            <w:vAlign w:val="center"/>
          </w:tcPr>
          <w:p w14:paraId="1E41B362" w14:textId="77777777" w:rsidR="006D34FF" w:rsidRPr="006D34FF" w:rsidRDefault="006D34FF" w:rsidP="006D34FF">
            <w:pPr>
              <w:pStyle w:val="affc"/>
            </w:pPr>
            <w:r w:rsidRPr="006D34FF">
              <w:rPr>
                <w:rFonts w:hint="eastAsia"/>
              </w:rPr>
              <w:t>7</w:t>
            </w:r>
          </w:p>
        </w:tc>
        <w:tc>
          <w:tcPr>
            <w:tcW w:w="1819" w:type="pct"/>
            <w:vAlign w:val="center"/>
          </w:tcPr>
          <w:p w14:paraId="598B7CE2" w14:textId="77777777" w:rsidR="006D34FF" w:rsidRPr="006D34FF" w:rsidRDefault="006D34FF" w:rsidP="006D34FF">
            <w:pPr>
              <w:pStyle w:val="affc"/>
            </w:pPr>
            <w:r w:rsidRPr="006D34FF">
              <w:rPr>
                <w:rFonts w:hint="eastAsia"/>
              </w:rPr>
              <w:t>实验代码</w:t>
            </w:r>
          </w:p>
        </w:tc>
        <w:tc>
          <w:tcPr>
            <w:tcW w:w="485" w:type="pct"/>
            <w:vAlign w:val="center"/>
          </w:tcPr>
          <w:p w14:paraId="5742D27A" w14:textId="77777777" w:rsidR="006D34FF" w:rsidRPr="006D34FF" w:rsidRDefault="006D34FF" w:rsidP="006D34FF">
            <w:pPr>
              <w:pStyle w:val="affc"/>
            </w:pPr>
            <w:r w:rsidRPr="006D34FF">
              <w:rPr>
                <w:rFonts w:hint="eastAsia"/>
              </w:rPr>
              <w:t>1</w:t>
            </w:r>
            <w:r w:rsidRPr="006D34FF">
              <w:rPr>
                <w:rFonts w:hint="eastAsia"/>
              </w:rPr>
              <w:t>份</w:t>
            </w:r>
          </w:p>
        </w:tc>
        <w:tc>
          <w:tcPr>
            <w:tcW w:w="2057" w:type="pct"/>
            <w:vAlign w:val="center"/>
          </w:tcPr>
          <w:p w14:paraId="39916D22" w14:textId="77777777" w:rsidR="006D34FF" w:rsidRPr="006D34FF" w:rsidRDefault="006D34FF" w:rsidP="006D34FF">
            <w:pPr>
              <w:pStyle w:val="affc"/>
            </w:pPr>
          </w:p>
        </w:tc>
      </w:tr>
    </w:tbl>
    <w:p w14:paraId="7F071EA4" w14:textId="77777777" w:rsidR="006D34FF" w:rsidRDefault="006D34FF" w:rsidP="006D34FF">
      <w:pPr>
        <w:pStyle w:val="61"/>
      </w:pPr>
      <w:bookmarkStart w:id="422" w:name="_Hlk34812832"/>
      <w:r>
        <w:drawing>
          <wp:inline distT="0" distB="0" distL="0" distR="0" wp14:anchorId="5759866C" wp14:editId="0FC812CF">
            <wp:extent cx="4700323" cy="2448106"/>
            <wp:effectExtent l="0" t="0" r="508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41909" cy="2469766"/>
                    </a:xfrm>
                    <a:prstGeom prst="rect">
                      <a:avLst/>
                    </a:prstGeom>
                  </pic:spPr>
                </pic:pic>
              </a:graphicData>
            </a:graphic>
          </wp:inline>
        </w:drawing>
      </w:r>
    </w:p>
    <w:p w14:paraId="4F2F7309" w14:textId="5D23B214" w:rsidR="006D34FF" w:rsidRDefault="006D34FF" w:rsidP="006D34FF">
      <w:pPr>
        <w:pStyle w:val="affd"/>
        <w:spacing w:after="48"/>
      </w:pPr>
      <w:r>
        <w:rPr>
          <w:rFonts w:hint="eastAsia"/>
        </w:rPr>
        <w:t>图</w:t>
      </w:r>
      <w:r>
        <w:rPr>
          <w:rFonts w:hint="eastAsia"/>
        </w:rPr>
        <w:t>5</w:t>
      </w:r>
      <w:r>
        <w:t>.8.</w:t>
      </w:r>
      <w:r>
        <w:rPr>
          <w:rFonts w:hint="eastAsia"/>
        </w:rPr>
        <w:t>1</w:t>
      </w:r>
      <w:r>
        <w:t xml:space="preserve"> </w:t>
      </w:r>
      <w:r>
        <w:rPr>
          <w:rFonts w:hint="eastAsia"/>
        </w:rPr>
        <w:t>实验底座</w:t>
      </w:r>
    </w:p>
    <w:p w14:paraId="6A5D0B0A" w14:textId="77777777" w:rsidR="006D34FF" w:rsidRDefault="006D34FF" w:rsidP="006D34FF">
      <w:pPr>
        <w:pStyle w:val="61"/>
      </w:pPr>
      <w:r>
        <w:lastRenderedPageBreak/>
        <w:drawing>
          <wp:inline distT="0" distB="0" distL="0" distR="0" wp14:anchorId="6D71AB52" wp14:editId="3CC64999">
            <wp:extent cx="1240415" cy="1932323"/>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50760" cy="1948439"/>
                    </a:xfrm>
                    <a:prstGeom prst="rect">
                      <a:avLst/>
                    </a:prstGeom>
                  </pic:spPr>
                </pic:pic>
              </a:graphicData>
            </a:graphic>
          </wp:inline>
        </w:drawing>
      </w:r>
    </w:p>
    <w:p w14:paraId="0E7D789F" w14:textId="632EA1C3" w:rsidR="006D34FF" w:rsidRDefault="006D34FF" w:rsidP="006D34FF">
      <w:pPr>
        <w:pStyle w:val="affd"/>
        <w:spacing w:after="48"/>
      </w:pPr>
      <w:r>
        <w:rPr>
          <w:rFonts w:hint="eastAsia"/>
        </w:rPr>
        <w:t>图</w:t>
      </w:r>
      <w:r>
        <w:rPr>
          <w:rFonts w:hint="eastAsia"/>
        </w:rPr>
        <w:t>5</w:t>
      </w:r>
      <w:r>
        <w:t>.8.</w:t>
      </w:r>
      <w:r>
        <w:rPr>
          <w:rFonts w:hint="eastAsia"/>
        </w:rPr>
        <w:t>2</w:t>
      </w:r>
      <w:r>
        <w:t xml:space="preserve"> </w:t>
      </w:r>
      <w:r>
        <w:rPr>
          <w:rFonts w:hint="eastAsia"/>
        </w:rPr>
        <w:t>实验模块</w:t>
      </w:r>
    </w:p>
    <w:p w14:paraId="7E891425" w14:textId="77777777" w:rsidR="006D34FF" w:rsidRDefault="006D34FF" w:rsidP="006D34FF">
      <w:pPr>
        <w:pStyle w:val="61"/>
      </w:pPr>
      <w:r>
        <w:object w:dxaOrig="5949" w:dyaOrig="6168" w14:anchorId="0F4CE2E0">
          <v:shape id="_x0000_i1034" type="#_x0000_t75" style="width:121.5pt;height:126.75pt" o:ole="">
            <v:imagedata r:id="rId357" o:title=""/>
          </v:shape>
          <o:OLEObject Type="Embed" ProgID="Visio.Drawing.11" ShapeID="_x0000_i1034" DrawAspect="Content" ObjectID="_1655795601" r:id="rId380"/>
        </w:object>
      </w:r>
    </w:p>
    <w:p w14:paraId="6BD6CBF8" w14:textId="4C27DE2C" w:rsidR="006D34FF" w:rsidRPr="007755BD" w:rsidRDefault="006D34FF" w:rsidP="006D34FF">
      <w:pPr>
        <w:pStyle w:val="affd"/>
        <w:spacing w:after="48"/>
      </w:pPr>
      <w:r>
        <w:rPr>
          <w:rFonts w:hint="eastAsia"/>
        </w:rPr>
        <w:t>图</w:t>
      </w:r>
      <w:r>
        <w:rPr>
          <w:rFonts w:hint="eastAsia"/>
        </w:rPr>
        <w:t>5</w:t>
      </w:r>
      <w:r>
        <w:t>.8.</w:t>
      </w:r>
      <w:r>
        <w:rPr>
          <w:rFonts w:hint="eastAsia"/>
        </w:rPr>
        <w:t>3</w:t>
      </w:r>
      <w:r>
        <w:t xml:space="preserve"> </w:t>
      </w:r>
      <w:r>
        <w:rPr>
          <w:rFonts w:hint="eastAsia"/>
        </w:rPr>
        <w:t>ST</w:t>
      </w:r>
      <w:r>
        <w:t>Link</w:t>
      </w:r>
      <w:r>
        <w:rPr>
          <w:rFonts w:hint="eastAsia"/>
        </w:rPr>
        <w:t>仿真器</w:t>
      </w:r>
    </w:p>
    <w:p w14:paraId="2A5BE51A" w14:textId="6B0A93E1" w:rsidR="006D34FF" w:rsidRPr="00593273" w:rsidRDefault="003B1416" w:rsidP="001570C1">
      <w:pPr>
        <w:pStyle w:val="3"/>
      </w:pPr>
      <w:bookmarkStart w:id="423" w:name="_Toc45183777"/>
      <w:bookmarkEnd w:id="422"/>
      <w:r>
        <w:rPr>
          <w:rFonts w:hint="eastAsia"/>
        </w:rPr>
        <w:t>5</w:t>
      </w:r>
      <w:r>
        <w:t xml:space="preserve">.8.4 </w:t>
      </w:r>
      <w:r w:rsidR="006D34FF" w:rsidRPr="00847D3A">
        <w:rPr>
          <w:rFonts w:hint="eastAsia"/>
        </w:rPr>
        <w:t>实验要求</w:t>
      </w:r>
      <w:bookmarkEnd w:id="423"/>
    </w:p>
    <w:p w14:paraId="2270E19A" w14:textId="77777777" w:rsidR="006D34FF" w:rsidRDefault="006D34FF" w:rsidP="006D34FF">
      <w:pPr>
        <w:pStyle w:val="af"/>
        <w:numPr>
          <w:ilvl w:val="0"/>
          <w:numId w:val="122"/>
        </w:numPr>
        <w:ind w:firstLineChars="0"/>
      </w:pPr>
      <w:r>
        <w:rPr>
          <w:rFonts w:hint="eastAsia"/>
        </w:rPr>
        <w:t>RS</w:t>
      </w:r>
      <w:r>
        <w:t>485</w:t>
      </w:r>
      <w:r>
        <w:rPr>
          <w:rFonts w:hint="eastAsia"/>
        </w:rPr>
        <w:t>总线通信协议。</w:t>
      </w:r>
    </w:p>
    <w:p w14:paraId="5F8B8B8A" w14:textId="77777777" w:rsidR="006D34FF" w:rsidRDefault="006D34FF" w:rsidP="006D34FF">
      <w:pPr>
        <w:pStyle w:val="af"/>
        <w:numPr>
          <w:ilvl w:val="0"/>
          <w:numId w:val="122"/>
        </w:numPr>
        <w:ind w:left="902" w:firstLineChars="0"/>
      </w:pPr>
      <w:r>
        <w:rPr>
          <w:rFonts w:hint="eastAsia"/>
        </w:rPr>
        <w:t>LF</w:t>
      </w:r>
      <w:r>
        <w:t>_RFID</w:t>
      </w:r>
      <w:r>
        <w:rPr>
          <w:rFonts w:hint="eastAsia"/>
        </w:rPr>
        <w:t>原理。</w:t>
      </w:r>
    </w:p>
    <w:p w14:paraId="077508A0" w14:textId="11BE3954" w:rsidR="006D34FF" w:rsidRDefault="003B1416" w:rsidP="001570C1">
      <w:pPr>
        <w:pStyle w:val="3"/>
      </w:pPr>
      <w:bookmarkStart w:id="424" w:name="_Toc45183778"/>
      <w:r>
        <w:rPr>
          <w:rFonts w:hint="eastAsia"/>
        </w:rPr>
        <w:t>5</w:t>
      </w:r>
      <w:r>
        <w:t xml:space="preserve">.8.5 </w:t>
      </w:r>
      <w:r w:rsidR="006D34FF" w:rsidRPr="00847D3A">
        <w:rPr>
          <w:rFonts w:hint="eastAsia"/>
        </w:rPr>
        <w:t>实验原理</w:t>
      </w:r>
      <w:bookmarkEnd w:id="424"/>
    </w:p>
    <w:p w14:paraId="2FD88D49" w14:textId="77777777" w:rsidR="006D34FF" w:rsidRDefault="006D34FF" w:rsidP="006D34FF">
      <w:pPr>
        <w:pStyle w:val="af"/>
        <w:numPr>
          <w:ilvl w:val="0"/>
          <w:numId w:val="123"/>
        </w:numPr>
        <w:ind w:firstLineChars="0"/>
      </w:pPr>
      <w:r>
        <w:rPr>
          <w:rFonts w:hint="eastAsia"/>
        </w:rPr>
        <w:t>linu</w:t>
      </w:r>
      <w:r>
        <w:t xml:space="preserve">x </w:t>
      </w:r>
      <w:r>
        <w:rPr>
          <w:rFonts w:hint="eastAsia"/>
        </w:rPr>
        <w:t>串口编程</w:t>
      </w:r>
    </w:p>
    <w:p w14:paraId="21B0F4F9" w14:textId="77777777" w:rsidR="006D34FF" w:rsidRDefault="006D34FF" w:rsidP="00700D8D">
      <w:pPr>
        <w:pStyle w:val="af"/>
        <w:numPr>
          <w:ilvl w:val="0"/>
          <w:numId w:val="115"/>
        </w:numPr>
        <w:ind w:left="993" w:firstLineChars="0" w:firstLine="0"/>
      </w:pPr>
      <w:r w:rsidRPr="00DD2CCC">
        <w:rPr>
          <w:rFonts w:hint="eastAsia"/>
        </w:rPr>
        <w:t>查看串口设备节点，在</w:t>
      </w:r>
      <w:r w:rsidRPr="00DD2CCC">
        <w:rPr>
          <w:rFonts w:hint="eastAsia"/>
        </w:rPr>
        <w:t>linux</w:t>
      </w:r>
      <w:r w:rsidRPr="00DD2CCC">
        <w:rPr>
          <w:rFonts w:hint="eastAsia"/>
        </w:rPr>
        <w:t>系统，串口的设备节点以</w:t>
      </w:r>
      <w:r w:rsidRPr="00DD2CCC">
        <w:rPr>
          <w:rFonts w:hint="eastAsia"/>
        </w:rPr>
        <w:t>tty*</w:t>
      </w:r>
      <w:r w:rsidRPr="00DD2CCC">
        <w:rPr>
          <w:rFonts w:hint="eastAsia"/>
        </w:rPr>
        <w:t>的形式，是在</w:t>
      </w:r>
      <w:r w:rsidRPr="00DD2CCC">
        <w:rPr>
          <w:rFonts w:hint="eastAsia"/>
        </w:rPr>
        <w:t>dev/</w:t>
      </w:r>
      <w:r w:rsidRPr="00DD2CCC">
        <w:rPr>
          <w:rFonts w:hint="eastAsia"/>
        </w:rPr>
        <w:t>目录下。这里看一下我手头设备的串口的设备节点。如下图所示我这个板子是有四个串口。</w:t>
      </w:r>
    </w:p>
    <w:p w14:paraId="1CB2CAED" w14:textId="77777777" w:rsidR="006D34FF" w:rsidRDefault="006D34FF" w:rsidP="00700D8D">
      <w:pPr>
        <w:pStyle w:val="af"/>
        <w:numPr>
          <w:ilvl w:val="0"/>
          <w:numId w:val="115"/>
        </w:numPr>
        <w:ind w:left="993" w:firstLineChars="0" w:firstLine="0"/>
      </w:pPr>
      <w:r>
        <w:rPr>
          <w:rFonts w:hint="eastAsia"/>
        </w:rPr>
        <w:t>串口通信初始化需要设置波特率、数据位、奇偶校验位和停止位等参数，需要用到</w:t>
      </w:r>
      <w:r>
        <w:rPr>
          <w:rFonts w:hint="eastAsia"/>
        </w:rPr>
        <w:t>termio</w:t>
      </w:r>
      <w:r>
        <w:rPr>
          <w:rFonts w:hint="eastAsia"/>
        </w:rPr>
        <w:t>结构体。</w:t>
      </w:r>
    </w:p>
    <w:tbl>
      <w:tblPr>
        <w:tblStyle w:val="afe"/>
        <w:tblW w:w="0" w:type="auto"/>
        <w:jc w:val="center"/>
        <w:tblLook w:val="04A0" w:firstRow="1" w:lastRow="0" w:firstColumn="1" w:lastColumn="0" w:noHBand="0" w:noVBand="1"/>
      </w:tblPr>
      <w:tblGrid>
        <w:gridCol w:w="7789"/>
      </w:tblGrid>
      <w:tr w:rsidR="006D34FF" w14:paraId="108B3E66" w14:textId="77777777" w:rsidTr="00947034">
        <w:trPr>
          <w:jc w:val="center"/>
        </w:trPr>
        <w:tc>
          <w:tcPr>
            <w:tcW w:w="7789" w:type="dxa"/>
            <w:shd w:val="clear" w:color="auto" w:fill="D9D9D9" w:themeFill="background1" w:themeFillShade="D9"/>
          </w:tcPr>
          <w:p w14:paraId="121FB11B" w14:textId="77777777" w:rsidR="006D34FF" w:rsidRPr="00821D99" w:rsidRDefault="006D34FF" w:rsidP="00947034">
            <w:pPr>
              <w:ind w:firstLineChars="0" w:firstLine="0"/>
            </w:pPr>
            <w:r w:rsidRPr="00821D99">
              <w:t>struct termio {</w:t>
            </w:r>
          </w:p>
          <w:p w14:paraId="64DA0577" w14:textId="77777777" w:rsidR="006D34FF" w:rsidRPr="00821D99" w:rsidRDefault="006D34FF" w:rsidP="00947034">
            <w:pPr>
              <w:ind w:left="922" w:firstLineChars="0" w:firstLine="0"/>
            </w:pPr>
            <w:r w:rsidRPr="00821D99">
              <w:rPr>
                <w:rFonts w:hint="eastAsia"/>
              </w:rPr>
              <w:t> </w:t>
            </w:r>
            <w:r w:rsidRPr="00821D99">
              <w:t xml:space="preserve">       unsigned short c_iflag;         /* input mode flags */</w:t>
            </w:r>
          </w:p>
          <w:p w14:paraId="1B1089F6" w14:textId="77777777" w:rsidR="006D34FF" w:rsidRDefault="006D34FF" w:rsidP="00947034">
            <w:pPr>
              <w:pStyle w:val="af"/>
              <w:ind w:left="1342" w:firstLineChars="0" w:firstLine="0"/>
            </w:pPr>
            <w:r>
              <w:rPr>
                <w:rFonts w:hint="eastAsia"/>
              </w:rPr>
              <w:t> </w:t>
            </w:r>
            <w:r>
              <w:t xml:space="preserve">   unsigned short c_oflag;         /* output mode flags */</w:t>
            </w:r>
          </w:p>
          <w:p w14:paraId="64897323" w14:textId="77777777" w:rsidR="006D34FF" w:rsidRDefault="006D34FF" w:rsidP="00947034">
            <w:pPr>
              <w:pStyle w:val="af"/>
              <w:ind w:left="1342" w:firstLineChars="0" w:firstLine="0"/>
            </w:pPr>
            <w:r>
              <w:rPr>
                <w:rFonts w:hint="eastAsia"/>
              </w:rPr>
              <w:t> </w:t>
            </w:r>
            <w:r>
              <w:t xml:space="preserve">   unsigned short c_cflag;         /* control mode flags */</w:t>
            </w:r>
          </w:p>
          <w:p w14:paraId="0812FE94" w14:textId="77777777" w:rsidR="006D34FF" w:rsidRDefault="006D34FF" w:rsidP="00947034">
            <w:pPr>
              <w:pStyle w:val="af"/>
              <w:ind w:left="1342" w:firstLineChars="0" w:firstLine="0"/>
            </w:pPr>
            <w:r>
              <w:rPr>
                <w:rFonts w:hint="eastAsia"/>
              </w:rPr>
              <w:t> </w:t>
            </w:r>
            <w:r>
              <w:t xml:space="preserve">   unsigned short c_lflag;         /* local mode flags */</w:t>
            </w:r>
          </w:p>
          <w:p w14:paraId="5BBD26B7" w14:textId="77777777" w:rsidR="006D34FF" w:rsidRDefault="006D34FF" w:rsidP="00947034">
            <w:pPr>
              <w:pStyle w:val="af"/>
              <w:ind w:left="1342" w:firstLineChars="0" w:firstLine="0"/>
            </w:pPr>
            <w:r>
              <w:rPr>
                <w:rFonts w:hint="eastAsia"/>
              </w:rPr>
              <w:lastRenderedPageBreak/>
              <w:t> </w:t>
            </w:r>
            <w:r>
              <w:t xml:space="preserve">   unsigned char c_line;           /* line discipline */</w:t>
            </w:r>
          </w:p>
          <w:p w14:paraId="0283281B" w14:textId="77777777" w:rsidR="006D34FF" w:rsidRPr="00821D99" w:rsidRDefault="006D34FF" w:rsidP="00947034">
            <w:pPr>
              <w:ind w:left="922" w:firstLineChars="0" w:firstLine="0"/>
            </w:pPr>
            <w:r w:rsidRPr="00821D99">
              <w:rPr>
                <w:rFonts w:hint="eastAsia"/>
              </w:rPr>
              <w:t> </w:t>
            </w:r>
            <w:r w:rsidRPr="00821D99">
              <w:t xml:space="preserve">       </w:t>
            </w:r>
            <w:r>
              <w:t xml:space="preserve"> </w:t>
            </w:r>
            <w:r w:rsidRPr="00821D99">
              <w:t>unsigned char c_cc[NCC];        /* control characters */</w:t>
            </w:r>
          </w:p>
          <w:p w14:paraId="7CA63D51" w14:textId="77777777" w:rsidR="006D34FF" w:rsidRPr="00821D99" w:rsidRDefault="006D34FF" w:rsidP="00947034">
            <w:pPr>
              <w:pStyle w:val="af"/>
              <w:ind w:left="1342" w:firstLineChars="0" w:firstLine="0"/>
            </w:pPr>
            <w:r>
              <w:t>};</w:t>
            </w:r>
          </w:p>
        </w:tc>
      </w:tr>
    </w:tbl>
    <w:p w14:paraId="48E57DBC" w14:textId="77777777" w:rsidR="006D34FF" w:rsidRDefault="006D34FF" w:rsidP="00700D8D">
      <w:pPr>
        <w:pStyle w:val="af"/>
        <w:numPr>
          <w:ilvl w:val="0"/>
          <w:numId w:val="115"/>
        </w:numPr>
        <w:ind w:left="993" w:firstLineChars="0" w:firstLine="0"/>
      </w:pPr>
      <w:r>
        <w:rPr>
          <w:rFonts w:hint="eastAsia"/>
        </w:rPr>
        <w:lastRenderedPageBreak/>
        <w:t>常用函数介绍。</w:t>
      </w:r>
    </w:p>
    <w:p w14:paraId="2715755B" w14:textId="77777777" w:rsidR="006D34FF" w:rsidRPr="007C79B8" w:rsidRDefault="006D34FF" w:rsidP="00700D8D">
      <w:pPr>
        <w:pStyle w:val="af"/>
        <w:ind w:left="993" w:firstLineChars="0" w:firstLine="0"/>
        <w:rPr>
          <w:b/>
          <w:bCs/>
        </w:rPr>
      </w:pPr>
      <w:r w:rsidRPr="007C79B8">
        <w:rPr>
          <w:rFonts w:hint="eastAsia"/>
          <w:b/>
          <w:bCs/>
        </w:rPr>
        <w:t>(</w:t>
      </w:r>
      <w:r w:rsidRPr="007C79B8">
        <w:rPr>
          <w:b/>
          <w:bCs/>
        </w:rPr>
        <w:t>1)</w:t>
      </w:r>
      <w:r w:rsidRPr="007C79B8">
        <w:rPr>
          <w:rFonts w:hint="eastAsia"/>
          <w:b/>
          <w:bCs/>
        </w:rPr>
        <w:t>读取当前参数函数：</w:t>
      </w:r>
    </w:p>
    <w:p w14:paraId="7D43F8A6" w14:textId="77777777" w:rsidR="006D34FF" w:rsidRPr="00700D8D" w:rsidRDefault="006D34FF" w:rsidP="00700D8D">
      <w:pPr>
        <w:pStyle w:val="af"/>
        <w:ind w:left="993" w:firstLineChars="0" w:firstLine="0"/>
        <w:rPr>
          <w:b/>
          <w:bCs/>
        </w:rPr>
      </w:pPr>
      <w:r w:rsidRPr="00700D8D">
        <w:rPr>
          <w:b/>
          <w:bCs/>
        </w:rPr>
        <w:t>int tcgetattr(int fd,struct termios *termios_p)</w:t>
      </w:r>
    </w:p>
    <w:p w14:paraId="33A6FB48" w14:textId="77777777" w:rsidR="006D34FF" w:rsidRPr="00700D8D" w:rsidRDefault="006D34FF" w:rsidP="00700D8D">
      <w:pPr>
        <w:pStyle w:val="af"/>
        <w:ind w:left="993" w:firstLineChars="0" w:firstLine="0"/>
        <w:rPr>
          <w:b/>
          <w:bCs/>
        </w:rPr>
      </w:pPr>
      <w:r w:rsidRPr="00700D8D">
        <w:rPr>
          <w:rFonts w:hint="eastAsia"/>
          <w:b/>
          <w:bCs/>
        </w:rPr>
        <w:t>    fd</w:t>
      </w:r>
      <w:r w:rsidRPr="00700D8D">
        <w:rPr>
          <w:rFonts w:hint="eastAsia"/>
          <w:b/>
          <w:bCs/>
        </w:rPr>
        <w:t>：</w:t>
      </w:r>
      <w:r w:rsidRPr="00700D8D">
        <w:rPr>
          <w:rFonts w:hint="eastAsia"/>
          <w:b/>
          <w:bCs/>
        </w:rPr>
        <w:t>open</w:t>
      </w:r>
      <w:r w:rsidRPr="00700D8D">
        <w:rPr>
          <w:rFonts w:hint="eastAsia"/>
          <w:b/>
          <w:bCs/>
        </w:rPr>
        <w:t>操作后返回的文件句柄</w:t>
      </w:r>
    </w:p>
    <w:p w14:paraId="2802C01D" w14:textId="77777777" w:rsidR="006D34FF" w:rsidRPr="00700D8D" w:rsidRDefault="006D34FF" w:rsidP="00700D8D">
      <w:pPr>
        <w:pStyle w:val="af"/>
        <w:ind w:left="993" w:firstLineChars="0" w:firstLine="0"/>
        <w:rPr>
          <w:b/>
          <w:bCs/>
        </w:rPr>
      </w:pPr>
      <w:r w:rsidRPr="00700D8D">
        <w:rPr>
          <w:rFonts w:hint="eastAsia"/>
          <w:b/>
          <w:bCs/>
        </w:rPr>
        <w:t>    *termios_p</w:t>
      </w:r>
      <w:r w:rsidRPr="00700D8D">
        <w:rPr>
          <w:rFonts w:hint="eastAsia"/>
          <w:b/>
          <w:bCs/>
        </w:rPr>
        <w:t>：为前面介绍的结构体</w:t>
      </w:r>
    </w:p>
    <w:p w14:paraId="0C90F2E7" w14:textId="77777777" w:rsidR="006D34FF" w:rsidRPr="00700D8D" w:rsidRDefault="006D34FF" w:rsidP="00700D8D">
      <w:pPr>
        <w:pStyle w:val="af"/>
        <w:ind w:left="993" w:firstLineChars="0" w:firstLine="0"/>
        <w:rPr>
          <w:b/>
          <w:bCs/>
        </w:rPr>
      </w:pPr>
      <w:r w:rsidRPr="00700D8D">
        <w:rPr>
          <w:rFonts w:hint="eastAsia"/>
          <w:b/>
          <w:bCs/>
        </w:rPr>
        <w:t xml:space="preserve">    </w:t>
      </w:r>
      <w:r w:rsidRPr="00700D8D">
        <w:rPr>
          <w:rFonts w:hint="eastAsia"/>
          <w:b/>
          <w:bCs/>
        </w:rPr>
        <w:t>初始化开始前调用这个函数</w:t>
      </w:r>
      <w:r w:rsidRPr="00700D8D">
        <w:rPr>
          <w:rFonts w:hint="eastAsia"/>
          <w:b/>
          <w:bCs/>
        </w:rPr>
        <w:t>.</w:t>
      </w:r>
    </w:p>
    <w:p w14:paraId="2FC33DA5" w14:textId="77777777" w:rsidR="006D34FF" w:rsidRPr="007C79B8" w:rsidRDefault="006D34FF" w:rsidP="00700D8D">
      <w:pPr>
        <w:pStyle w:val="af"/>
        <w:ind w:left="993" w:firstLineChars="0" w:firstLine="0"/>
        <w:rPr>
          <w:b/>
          <w:bCs/>
        </w:rPr>
      </w:pPr>
      <w:r w:rsidRPr="007C79B8">
        <w:rPr>
          <w:b/>
          <w:bCs/>
        </w:rPr>
        <w:t>(2)</w:t>
      </w:r>
      <w:r w:rsidRPr="007C79B8">
        <w:rPr>
          <w:rFonts w:hint="eastAsia"/>
          <w:b/>
          <w:bCs/>
        </w:rPr>
        <w:t>获取当前波特率函数：</w:t>
      </w:r>
    </w:p>
    <w:p w14:paraId="70209F7B" w14:textId="77777777" w:rsidR="006D34FF" w:rsidRPr="00700D8D" w:rsidRDefault="006D34FF" w:rsidP="00700D8D">
      <w:pPr>
        <w:pStyle w:val="af"/>
        <w:ind w:left="993" w:firstLineChars="0" w:firstLine="0"/>
        <w:rPr>
          <w:b/>
          <w:bCs/>
        </w:rPr>
      </w:pPr>
      <w:r w:rsidRPr="00700D8D">
        <w:rPr>
          <w:b/>
          <w:bCs/>
        </w:rPr>
        <w:t>int speed_t cfgetispeed(const struct termios *termios_p)</w:t>
      </w:r>
    </w:p>
    <w:p w14:paraId="2E9328E5" w14:textId="77777777" w:rsidR="006D34FF" w:rsidRPr="00700D8D" w:rsidRDefault="006D34FF" w:rsidP="00700D8D">
      <w:pPr>
        <w:pStyle w:val="af"/>
        <w:ind w:left="993" w:firstLineChars="0" w:firstLine="0"/>
        <w:rPr>
          <w:b/>
          <w:bCs/>
        </w:rPr>
      </w:pPr>
      <w:r w:rsidRPr="00700D8D">
        <w:rPr>
          <w:b/>
          <w:bCs/>
        </w:rPr>
        <w:t>int speed_t cfgetospeed(const struct termios *termios_p)</w:t>
      </w:r>
    </w:p>
    <w:p w14:paraId="5E94B2BB" w14:textId="77777777" w:rsidR="006D34FF" w:rsidRPr="00700D8D" w:rsidRDefault="006D34FF" w:rsidP="00700D8D">
      <w:pPr>
        <w:pStyle w:val="af"/>
        <w:ind w:left="993" w:firstLineChars="0" w:firstLine="0"/>
        <w:rPr>
          <w:b/>
          <w:bCs/>
        </w:rPr>
      </w:pPr>
      <w:r w:rsidRPr="00700D8D">
        <w:rPr>
          <w:rFonts w:hint="eastAsia"/>
          <w:b/>
          <w:bCs/>
        </w:rPr>
        <w:t>    *termios_p</w:t>
      </w:r>
      <w:r w:rsidRPr="00700D8D">
        <w:rPr>
          <w:rFonts w:hint="eastAsia"/>
          <w:b/>
          <w:bCs/>
        </w:rPr>
        <w:t>：为前面介绍的结构体</w:t>
      </w:r>
    </w:p>
    <w:p w14:paraId="09998C19" w14:textId="77777777" w:rsidR="006D34FF" w:rsidRPr="00700D8D" w:rsidRDefault="006D34FF" w:rsidP="00700D8D">
      <w:pPr>
        <w:pStyle w:val="af"/>
        <w:ind w:left="993" w:firstLineChars="0" w:firstLine="0"/>
        <w:rPr>
          <w:b/>
          <w:bCs/>
        </w:rPr>
      </w:pPr>
      <w:r w:rsidRPr="00700D8D">
        <w:rPr>
          <w:rFonts w:hint="eastAsia"/>
          <w:b/>
          <w:bCs/>
        </w:rPr>
        <w:t xml:space="preserve">    </w:t>
      </w:r>
      <w:r w:rsidRPr="00700D8D">
        <w:rPr>
          <w:rFonts w:hint="eastAsia"/>
          <w:b/>
          <w:bCs/>
        </w:rPr>
        <w:t>成功返回</w:t>
      </w:r>
      <w:r w:rsidRPr="00700D8D">
        <w:rPr>
          <w:rFonts w:hint="eastAsia"/>
          <w:b/>
          <w:bCs/>
        </w:rPr>
        <w:t>0</w:t>
      </w:r>
      <w:r w:rsidRPr="00700D8D">
        <w:rPr>
          <w:rFonts w:hint="eastAsia"/>
          <w:b/>
          <w:bCs/>
        </w:rPr>
        <w:t>，失败返回</w:t>
      </w:r>
      <w:r w:rsidRPr="00700D8D">
        <w:rPr>
          <w:rFonts w:hint="eastAsia"/>
          <w:b/>
          <w:bCs/>
        </w:rPr>
        <w:t>-1</w:t>
      </w:r>
    </w:p>
    <w:p w14:paraId="62A05E97" w14:textId="77777777" w:rsidR="006D34FF" w:rsidRPr="007C79B8" w:rsidRDefault="006D34FF" w:rsidP="00700D8D">
      <w:pPr>
        <w:pStyle w:val="af"/>
        <w:ind w:left="993" w:firstLineChars="0" w:firstLine="0"/>
        <w:rPr>
          <w:b/>
          <w:bCs/>
        </w:rPr>
      </w:pPr>
      <w:r w:rsidRPr="007C79B8">
        <w:rPr>
          <w:b/>
          <w:bCs/>
        </w:rPr>
        <w:t>(3)</w:t>
      </w:r>
      <w:r w:rsidRPr="007C79B8">
        <w:rPr>
          <w:rFonts w:hint="eastAsia"/>
          <w:b/>
          <w:bCs/>
        </w:rPr>
        <w:t>波特率设置函数：</w:t>
      </w:r>
    </w:p>
    <w:p w14:paraId="3D59B9F2" w14:textId="77777777" w:rsidR="006D34FF" w:rsidRPr="00700D8D" w:rsidRDefault="006D34FF" w:rsidP="00700D8D">
      <w:pPr>
        <w:pStyle w:val="af"/>
        <w:ind w:left="993" w:firstLineChars="0" w:firstLine="0"/>
        <w:rPr>
          <w:b/>
          <w:bCs/>
        </w:rPr>
      </w:pPr>
      <w:r w:rsidRPr="00700D8D">
        <w:rPr>
          <w:b/>
          <w:bCs/>
        </w:rPr>
        <w:t>int cfsetispeed(struct termios *termios_p,speed_t speed)</w:t>
      </w:r>
    </w:p>
    <w:p w14:paraId="363F52C1" w14:textId="77777777" w:rsidR="006D34FF" w:rsidRPr="00700D8D" w:rsidRDefault="006D34FF" w:rsidP="00700D8D">
      <w:pPr>
        <w:pStyle w:val="af"/>
        <w:ind w:left="993" w:firstLineChars="0" w:firstLine="0"/>
        <w:rPr>
          <w:b/>
          <w:bCs/>
        </w:rPr>
      </w:pPr>
      <w:r w:rsidRPr="00700D8D">
        <w:rPr>
          <w:b/>
          <w:bCs/>
        </w:rPr>
        <w:t>int cfsetospeed(struct termios *termios_p,speed_t speed)</w:t>
      </w:r>
    </w:p>
    <w:p w14:paraId="365687C9" w14:textId="77777777" w:rsidR="006D34FF" w:rsidRPr="00700D8D" w:rsidRDefault="006D34FF" w:rsidP="00700D8D">
      <w:pPr>
        <w:pStyle w:val="af"/>
        <w:ind w:left="993" w:firstLineChars="0" w:firstLine="0"/>
        <w:rPr>
          <w:b/>
          <w:bCs/>
        </w:rPr>
      </w:pPr>
      <w:r w:rsidRPr="00700D8D">
        <w:rPr>
          <w:rFonts w:hint="eastAsia"/>
          <w:b/>
          <w:bCs/>
        </w:rPr>
        <w:t>    *termios_p</w:t>
      </w:r>
      <w:r w:rsidRPr="00700D8D">
        <w:rPr>
          <w:rFonts w:hint="eastAsia"/>
          <w:b/>
          <w:bCs/>
        </w:rPr>
        <w:t>：为前面介绍的结构体</w:t>
      </w:r>
    </w:p>
    <w:p w14:paraId="30A40369" w14:textId="77777777" w:rsidR="006D34FF" w:rsidRPr="00700D8D" w:rsidRDefault="006D34FF" w:rsidP="00700D8D">
      <w:pPr>
        <w:pStyle w:val="af"/>
        <w:ind w:left="993" w:firstLineChars="0" w:firstLine="0"/>
        <w:rPr>
          <w:b/>
          <w:bCs/>
        </w:rPr>
      </w:pPr>
      <w:r w:rsidRPr="00700D8D">
        <w:rPr>
          <w:rFonts w:hint="eastAsia"/>
          <w:b/>
          <w:bCs/>
        </w:rPr>
        <w:t>    speed</w:t>
      </w:r>
      <w:r w:rsidRPr="00700D8D">
        <w:rPr>
          <w:rFonts w:hint="eastAsia"/>
          <w:b/>
          <w:bCs/>
        </w:rPr>
        <w:t>：波特率，常用</w:t>
      </w:r>
      <w:r w:rsidRPr="00700D8D">
        <w:rPr>
          <w:rFonts w:hint="eastAsia"/>
          <w:b/>
          <w:bCs/>
        </w:rPr>
        <w:t>B2400</w:t>
      </w:r>
      <w:r w:rsidRPr="00700D8D">
        <w:rPr>
          <w:rFonts w:hint="eastAsia"/>
          <w:b/>
          <w:bCs/>
        </w:rPr>
        <w:t>，</w:t>
      </w:r>
      <w:r w:rsidRPr="00700D8D">
        <w:rPr>
          <w:rFonts w:hint="eastAsia"/>
          <w:b/>
          <w:bCs/>
        </w:rPr>
        <w:t>B4800</w:t>
      </w:r>
      <w:r w:rsidRPr="00700D8D">
        <w:rPr>
          <w:rFonts w:hint="eastAsia"/>
          <w:b/>
          <w:bCs/>
        </w:rPr>
        <w:t>，</w:t>
      </w:r>
      <w:r w:rsidRPr="00700D8D">
        <w:rPr>
          <w:rFonts w:hint="eastAsia"/>
          <w:b/>
          <w:bCs/>
        </w:rPr>
        <w:t>B9600</w:t>
      </w:r>
      <w:r w:rsidRPr="00700D8D">
        <w:rPr>
          <w:rFonts w:hint="eastAsia"/>
          <w:b/>
          <w:bCs/>
        </w:rPr>
        <w:t>，</w:t>
      </w:r>
      <w:r w:rsidRPr="00700D8D">
        <w:rPr>
          <w:rFonts w:hint="eastAsia"/>
          <w:b/>
          <w:bCs/>
        </w:rPr>
        <w:t>B115200</w:t>
      </w:r>
      <w:r w:rsidRPr="00700D8D">
        <w:rPr>
          <w:rFonts w:hint="eastAsia"/>
          <w:b/>
          <w:bCs/>
        </w:rPr>
        <w:t>，</w:t>
      </w:r>
      <w:r w:rsidRPr="00700D8D">
        <w:rPr>
          <w:rFonts w:hint="eastAsia"/>
          <w:b/>
          <w:bCs/>
        </w:rPr>
        <w:t>B460800</w:t>
      </w:r>
    </w:p>
    <w:p w14:paraId="1F23A15F" w14:textId="77777777" w:rsidR="006D34FF" w:rsidRPr="00700D8D" w:rsidRDefault="006D34FF" w:rsidP="00700D8D">
      <w:pPr>
        <w:pStyle w:val="af"/>
        <w:ind w:left="993" w:firstLineChars="0" w:firstLine="0"/>
        <w:rPr>
          <w:b/>
          <w:bCs/>
        </w:rPr>
      </w:pPr>
      <w:r w:rsidRPr="00700D8D">
        <w:rPr>
          <w:rFonts w:hint="eastAsia"/>
          <w:b/>
          <w:bCs/>
        </w:rPr>
        <w:t xml:space="preserve">    </w:t>
      </w:r>
      <w:r w:rsidRPr="00700D8D">
        <w:rPr>
          <w:rFonts w:hint="eastAsia"/>
          <w:b/>
          <w:bCs/>
        </w:rPr>
        <w:t>成功返回</w:t>
      </w:r>
      <w:r w:rsidRPr="00700D8D">
        <w:rPr>
          <w:rFonts w:hint="eastAsia"/>
          <w:b/>
          <w:bCs/>
        </w:rPr>
        <w:t>0</w:t>
      </w:r>
      <w:r w:rsidRPr="00700D8D">
        <w:rPr>
          <w:rFonts w:hint="eastAsia"/>
          <w:b/>
          <w:bCs/>
        </w:rPr>
        <w:t>，失败返回</w:t>
      </w:r>
      <w:r w:rsidRPr="00700D8D">
        <w:rPr>
          <w:rFonts w:hint="eastAsia"/>
          <w:b/>
          <w:bCs/>
        </w:rPr>
        <w:t>-1</w:t>
      </w:r>
    </w:p>
    <w:p w14:paraId="34F28544" w14:textId="77777777" w:rsidR="006D34FF" w:rsidRPr="007C79B8" w:rsidRDefault="006D34FF" w:rsidP="00700D8D">
      <w:pPr>
        <w:pStyle w:val="af"/>
        <w:ind w:left="993" w:firstLineChars="0" w:firstLine="0"/>
        <w:rPr>
          <w:b/>
          <w:bCs/>
        </w:rPr>
      </w:pPr>
      <w:r w:rsidRPr="007C79B8">
        <w:rPr>
          <w:b/>
          <w:bCs/>
        </w:rPr>
        <w:t>(4)</w:t>
      </w:r>
      <w:r w:rsidRPr="007C79B8">
        <w:rPr>
          <w:rFonts w:hint="eastAsia"/>
          <w:b/>
          <w:bCs/>
        </w:rPr>
        <w:t>清空</w:t>
      </w:r>
      <w:r w:rsidRPr="007C79B8">
        <w:rPr>
          <w:rFonts w:hint="eastAsia"/>
          <w:b/>
          <w:bCs/>
        </w:rPr>
        <w:t>buffer</w:t>
      </w:r>
      <w:r w:rsidRPr="007C79B8">
        <w:rPr>
          <w:rFonts w:hint="eastAsia"/>
          <w:b/>
          <w:bCs/>
        </w:rPr>
        <w:t>数据函数：</w:t>
      </w:r>
    </w:p>
    <w:p w14:paraId="56EF4DAE" w14:textId="77777777" w:rsidR="006D34FF" w:rsidRPr="00700D8D" w:rsidRDefault="006D34FF" w:rsidP="00700D8D">
      <w:pPr>
        <w:pStyle w:val="af"/>
        <w:ind w:left="993" w:firstLineChars="0" w:firstLine="0"/>
        <w:rPr>
          <w:b/>
          <w:bCs/>
        </w:rPr>
      </w:pPr>
      <w:r w:rsidRPr="00700D8D">
        <w:rPr>
          <w:b/>
          <w:bCs/>
        </w:rPr>
        <w:t>int tcflush(int fd,int queue_selector)</w:t>
      </w:r>
    </w:p>
    <w:p w14:paraId="3583ED18" w14:textId="77777777" w:rsidR="006D34FF" w:rsidRPr="00700D8D" w:rsidRDefault="006D34FF" w:rsidP="00700D8D">
      <w:pPr>
        <w:pStyle w:val="af"/>
        <w:ind w:left="993" w:firstLineChars="0" w:firstLine="0"/>
        <w:rPr>
          <w:b/>
          <w:bCs/>
        </w:rPr>
      </w:pPr>
      <w:r w:rsidRPr="00700D8D">
        <w:rPr>
          <w:rFonts w:hint="eastAsia"/>
          <w:b/>
          <w:bCs/>
        </w:rPr>
        <w:t>    queue_selector:</w:t>
      </w:r>
      <w:r w:rsidRPr="00700D8D">
        <w:rPr>
          <w:rFonts w:hint="eastAsia"/>
          <w:b/>
          <w:bCs/>
        </w:rPr>
        <w:t>有三个常用宏定义</w:t>
      </w:r>
    </w:p>
    <w:p w14:paraId="212B863D" w14:textId="560F98FC" w:rsidR="006D34FF" w:rsidRPr="00700D8D" w:rsidRDefault="006D34FF" w:rsidP="00700D8D">
      <w:pPr>
        <w:pStyle w:val="af"/>
        <w:ind w:left="993" w:firstLineChars="0" w:firstLine="0"/>
        <w:rPr>
          <w:b/>
          <w:bCs/>
        </w:rPr>
      </w:pPr>
      <w:r w:rsidRPr="00700D8D">
        <w:rPr>
          <w:rFonts w:hint="eastAsia"/>
          <w:b/>
          <w:bCs/>
        </w:rPr>
        <w:t>       TCIFLUSH:</w:t>
      </w:r>
      <w:r w:rsidRPr="00700D8D">
        <w:rPr>
          <w:rFonts w:hint="eastAsia"/>
          <w:b/>
          <w:bCs/>
        </w:rPr>
        <w:t>清空正读的数据，且不会读出</w:t>
      </w:r>
    </w:p>
    <w:p w14:paraId="1DC9A7CE" w14:textId="585E3D81" w:rsidR="006D34FF" w:rsidRPr="00700D8D" w:rsidRDefault="006D34FF" w:rsidP="00700D8D">
      <w:pPr>
        <w:pStyle w:val="af"/>
        <w:ind w:left="993" w:firstLineChars="0" w:firstLine="0"/>
        <w:rPr>
          <w:b/>
          <w:bCs/>
        </w:rPr>
      </w:pPr>
      <w:r w:rsidRPr="00700D8D">
        <w:rPr>
          <w:rFonts w:hint="eastAsia"/>
          <w:b/>
          <w:bCs/>
        </w:rPr>
        <w:t>       TCOFLUSH:</w:t>
      </w:r>
      <w:r w:rsidRPr="00700D8D">
        <w:rPr>
          <w:rFonts w:hint="eastAsia"/>
          <w:b/>
          <w:bCs/>
        </w:rPr>
        <w:t>清空正写入的数据，且不会发送到终端</w:t>
      </w:r>
    </w:p>
    <w:p w14:paraId="5C3754EA" w14:textId="326A6198" w:rsidR="006D34FF" w:rsidRPr="00700D8D" w:rsidRDefault="006D34FF" w:rsidP="00700D8D">
      <w:pPr>
        <w:pStyle w:val="af"/>
        <w:ind w:left="993" w:firstLineChars="0" w:firstLine="0"/>
        <w:rPr>
          <w:b/>
          <w:bCs/>
        </w:rPr>
      </w:pPr>
      <w:r w:rsidRPr="00700D8D">
        <w:rPr>
          <w:rFonts w:hint="eastAsia"/>
          <w:b/>
          <w:bCs/>
        </w:rPr>
        <w:t>       TCIOFLUSH:</w:t>
      </w:r>
      <w:r w:rsidRPr="00700D8D">
        <w:rPr>
          <w:rFonts w:hint="eastAsia"/>
          <w:b/>
          <w:bCs/>
        </w:rPr>
        <w:t>清空所有正在发生的</w:t>
      </w:r>
      <w:r w:rsidRPr="00700D8D">
        <w:rPr>
          <w:rFonts w:hint="eastAsia"/>
          <w:b/>
          <w:bCs/>
        </w:rPr>
        <w:t>I/O</w:t>
      </w:r>
      <w:r w:rsidRPr="00700D8D">
        <w:rPr>
          <w:rFonts w:hint="eastAsia"/>
          <w:b/>
          <w:bCs/>
        </w:rPr>
        <w:t>数据</w:t>
      </w:r>
      <w:r w:rsidRPr="00700D8D">
        <w:rPr>
          <w:rFonts w:hint="eastAsia"/>
          <w:b/>
          <w:bCs/>
        </w:rPr>
        <w:t>.</w:t>
      </w:r>
    </w:p>
    <w:p w14:paraId="51C16EFF" w14:textId="77777777" w:rsidR="006D34FF" w:rsidRPr="00700D8D" w:rsidRDefault="006D34FF" w:rsidP="00700D8D">
      <w:pPr>
        <w:pStyle w:val="af"/>
        <w:ind w:left="993" w:firstLineChars="0" w:firstLine="0"/>
        <w:rPr>
          <w:b/>
          <w:bCs/>
        </w:rPr>
      </w:pPr>
      <w:r w:rsidRPr="00700D8D">
        <w:rPr>
          <w:rFonts w:hint="eastAsia"/>
          <w:b/>
          <w:bCs/>
        </w:rPr>
        <w:t xml:space="preserve">    </w:t>
      </w:r>
      <w:r w:rsidRPr="00700D8D">
        <w:rPr>
          <w:rFonts w:hint="eastAsia"/>
          <w:b/>
          <w:bCs/>
        </w:rPr>
        <w:t>成功返回</w:t>
      </w:r>
      <w:r w:rsidRPr="00700D8D">
        <w:rPr>
          <w:rFonts w:hint="eastAsia"/>
          <w:b/>
          <w:bCs/>
        </w:rPr>
        <w:t>0</w:t>
      </w:r>
      <w:r w:rsidRPr="00700D8D">
        <w:rPr>
          <w:rFonts w:hint="eastAsia"/>
          <w:b/>
          <w:bCs/>
        </w:rPr>
        <w:t>，失败返回</w:t>
      </w:r>
      <w:r w:rsidRPr="00700D8D">
        <w:rPr>
          <w:rFonts w:hint="eastAsia"/>
          <w:b/>
          <w:bCs/>
        </w:rPr>
        <w:t>-1</w:t>
      </w:r>
    </w:p>
    <w:p w14:paraId="04CC0C40" w14:textId="77777777" w:rsidR="006D34FF" w:rsidRPr="007C79B8" w:rsidRDefault="006D34FF" w:rsidP="00700D8D">
      <w:pPr>
        <w:pStyle w:val="af"/>
        <w:ind w:left="993" w:firstLineChars="0" w:firstLine="0"/>
        <w:rPr>
          <w:b/>
          <w:bCs/>
        </w:rPr>
      </w:pPr>
      <w:r w:rsidRPr="007C79B8">
        <w:rPr>
          <w:b/>
          <w:bCs/>
        </w:rPr>
        <w:t>(5)</w:t>
      </w:r>
      <w:r w:rsidRPr="007C79B8">
        <w:rPr>
          <w:rFonts w:hint="eastAsia"/>
          <w:b/>
          <w:bCs/>
        </w:rPr>
        <w:t>设置串口参数函数：</w:t>
      </w:r>
    </w:p>
    <w:p w14:paraId="22FE9E09" w14:textId="77777777" w:rsidR="006D34FF" w:rsidRPr="00700D8D" w:rsidRDefault="006D34FF" w:rsidP="00700D8D">
      <w:pPr>
        <w:pStyle w:val="af"/>
        <w:ind w:left="993" w:firstLineChars="0" w:firstLine="0"/>
        <w:rPr>
          <w:b/>
          <w:bCs/>
        </w:rPr>
      </w:pPr>
      <w:r w:rsidRPr="00700D8D">
        <w:rPr>
          <w:b/>
          <w:bCs/>
        </w:rPr>
        <w:t>int tcsetattr(int fd,int optional_actions,cons struct termios *termios_p)</w:t>
      </w:r>
    </w:p>
    <w:p w14:paraId="1D018E3F" w14:textId="77777777" w:rsidR="006D34FF" w:rsidRPr="00700D8D" w:rsidRDefault="006D34FF" w:rsidP="00700D8D">
      <w:pPr>
        <w:pStyle w:val="af"/>
        <w:ind w:left="993" w:firstLineChars="0" w:firstLine="0"/>
        <w:rPr>
          <w:b/>
          <w:bCs/>
        </w:rPr>
      </w:pPr>
      <w:r w:rsidRPr="00700D8D">
        <w:rPr>
          <w:rFonts w:hint="eastAsia"/>
          <w:b/>
          <w:bCs/>
        </w:rPr>
        <w:t>    optional_actions:</w:t>
      </w:r>
      <w:r w:rsidRPr="00700D8D">
        <w:rPr>
          <w:rFonts w:hint="eastAsia"/>
          <w:b/>
          <w:bCs/>
        </w:rPr>
        <w:t>有三个常用宏定义</w:t>
      </w:r>
    </w:p>
    <w:p w14:paraId="5FBACB98" w14:textId="362ED4FE" w:rsidR="006D34FF" w:rsidRPr="00700D8D" w:rsidRDefault="006D34FF" w:rsidP="00700D8D">
      <w:pPr>
        <w:pStyle w:val="af"/>
        <w:ind w:left="993" w:firstLineChars="0" w:firstLine="0"/>
        <w:rPr>
          <w:b/>
          <w:bCs/>
        </w:rPr>
      </w:pPr>
      <w:r w:rsidRPr="00700D8D">
        <w:rPr>
          <w:rFonts w:hint="eastAsia"/>
          <w:b/>
          <w:bCs/>
        </w:rPr>
        <w:t>       TCSANOW:</w:t>
      </w:r>
      <w:r w:rsidRPr="00700D8D">
        <w:rPr>
          <w:rFonts w:hint="eastAsia"/>
          <w:b/>
          <w:bCs/>
        </w:rPr>
        <w:t>不等数据传输完毕，立即改变属性</w:t>
      </w:r>
    </w:p>
    <w:p w14:paraId="1C2175B7" w14:textId="3DADE6C5" w:rsidR="006D34FF" w:rsidRPr="00700D8D" w:rsidRDefault="006D34FF" w:rsidP="00700D8D">
      <w:pPr>
        <w:pStyle w:val="af"/>
        <w:ind w:left="993" w:firstLineChars="0" w:firstLine="0"/>
        <w:rPr>
          <w:b/>
          <w:bCs/>
        </w:rPr>
      </w:pPr>
      <w:r>
        <w:rPr>
          <w:rFonts w:hint="eastAsia"/>
        </w:rPr>
        <w:lastRenderedPageBreak/>
        <w:t>     </w:t>
      </w:r>
      <w:r w:rsidRPr="00700D8D">
        <w:rPr>
          <w:rFonts w:hint="eastAsia"/>
          <w:b/>
          <w:bCs/>
        </w:rPr>
        <w:t>TCSADRAIN:</w:t>
      </w:r>
      <w:r w:rsidRPr="00700D8D">
        <w:rPr>
          <w:rFonts w:hint="eastAsia"/>
          <w:b/>
          <w:bCs/>
        </w:rPr>
        <w:t>等所有数据传输完毕，再改变属性</w:t>
      </w:r>
    </w:p>
    <w:p w14:paraId="4AADABBF" w14:textId="537AECE1" w:rsidR="006D34FF" w:rsidRPr="00700D8D" w:rsidRDefault="006D34FF" w:rsidP="00700D8D">
      <w:pPr>
        <w:pStyle w:val="af"/>
        <w:ind w:left="993" w:firstLineChars="0" w:firstLine="0"/>
        <w:rPr>
          <w:b/>
          <w:bCs/>
        </w:rPr>
      </w:pPr>
      <w:r w:rsidRPr="00700D8D">
        <w:rPr>
          <w:rFonts w:hint="eastAsia"/>
          <w:b/>
          <w:bCs/>
        </w:rPr>
        <w:t>     TCSAFLUSH:</w:t>
      </w:r>
      <w:r w:rsidRPr="00700D8D">
        <w:rPr>
          <w:rFonts w:hint="eastAsia"/>
          <w:b/>
          <w:bCs/>
        </w:rPr>
        <w:t>清空输入输出缓冲区才改变属性</w:t>
      </w:r>
    </w:p>
    <w:p w14:paraId="03A2960F" w14:textId="77777777" w:rsidR="006D34FF" w:rsidRPr="00700D8D" w:rsidRDefault="006D34FF" w:rsidP="00700D8D">
      <w:pPr>
        <w:pStyle w:val="af"/>
        <w:ind w:left="993" w:firstLineChars="0" w:firstLine="0"/>
        <w:rPr>
          <w:b/>
          <w:bCs/>
        </w:rPr>
      </w:pPr>
      <w:r w:rsidRPr="00700D8D">
        <w:rPr>
          <w:rFonts w:hint="eastAsia"/>
          <w:b/>
          <w:bCs/>
        </w:rPr>
        <w:t>成功返回</w:t>
      </w:r>
      <w:r w:rsidRPr="00700D8D">
        <w:rPr>
          <w:rFonts w:hint="eastAsia"/>
          <w:b/>
          <w:bCs/>
        </w:rPr>
        <w:t>0</w:t>
      </w:r>
      <w:r w:rsidRPr="00700D8D">
        <w:rPr>
          <w:rFonts w:hint="eastAsia"/>
          <w:b/>
          <w:bCs/>
        </w:rPr>
        <w:t>，失败返回</w:t>
      </w:r>
      <w:r w:rsidRPr="00700D8D">
        <w:rPr>
          <w:rFonts w:hint="eastAsia"/>
          <w:b/>
          <w:bCs/>
        </w:rPr>
        <w:t>-1 </w:t>
      </w:r>
    </w:p>
    <w:p w14:paraId="0F635E7F" w14:textId="77777777" w:rsidR="006D34FF" w:rsidRDefault="006D34FF" w:rsidP="006D34FF">
      <w:pPr>
        <w:pStyle w:val="af"/>
        <w:numPr>
          <w:ilvl w:val="0"/>
          <w:numId w:val="123"/>
        </w:numPr>
        <w:ind w:firstLineChars="0"/>
      </w:pPr>
      <w:r>
        <w:rPr>
          <w:rFonts w:hint="eastAsia"/>
        </w:rPr>
        <w:t>L</w:t>
      </w:r>
      <w:r>
        <w:t>F_RFID</w:t>
      </w:r>
    </w:p>
    <w:p w14:paraId="722CE595" w14:textId="77777777" w:rsidR="006D34FF" w:rsidRDefault="006D34FF" w:rsidP="00700D8D">
      <w:pPr>
        <w:ind w:firstLine="480"/>
      </w:pPr>
      <w:r>
        <w:rPr>
          <w:rFonts w:hint="eastAsia"/>
        </w:rPr>
        <w:t>按照工作频率的不同，</w:t>
      </w:r>
      <w:r>
        <w:rPr>
          <w:rFonts w:hint="eastAsia"/>
        </w:rPr>
        <w:t>RFID</w:t>
      </w:r>
      <w:r>
        <w:rPr>
          <w:rFonts w:hint="eastAsia"/>
        </w:rPr>
        <w:t>标签可以分为低频</w:t>
      </w:r>
      <w:r>
        <w:rPr>
          <w:rFonts w:hint="eastAsia"/>
        </w:rPr>
        <w:t>(LF)</w:t>
      </w:r>
      <w:r>
        <w:rPr>
          <w:rFonts w:hint="eastAsia"/>
        </w:rPr>
        <w:t>、高频</w:t>
      </w:r>
      <w:r>
        <w:rPr>
          <w:rFonts w:hint="eastAsia"/>
        </w:rPr>
        <w:t>(HF)</w:t>
      </w:r>
      <w:r>
        <w:rPr>
          <w:rFonts w:hint="eastAsia"/>
        </w:rPr>
        <w:t>、超高频</w:t>
      </w:r>
      <w:r>
        <w:rPr>
          <w:rFonts w:hint="eastAsia"/>
        </w:rPr>
        <w:t>(UHF)</w:t>
      </w:r>
      <w:r>
        <w:rPr>
          <w:rFonts w:hint="eastAsia"/>
        </w:rPr>
        <w:t>和微波等不同种类。不同频段的</w:t>
      </w:r>
      <w:r>
        <w:rPr>
          <w:rFonts w:hint="eastAsia"/>
        </w:rPr>
        <w:t>RFID</w:t>
      </w:r>
      <w:r>
        <w:rPr>
          <w:rFonts w:hint="eastAsia"/>
        </w:rPr>
        <w:t>工作原理不同，</w:t>
      </w:r>
      <w:r>
        <w:rPr>
          <w:rFonts w:hint="eastAsia"/>
        </w:rPr>
        <w:t>LF</w:t>
      </w:r>
      <w:r>
        <w:rPr>
          <w:rFonts w:hint="eastAsia"/>
        </w:rPr>
        <w:t>和</w:t>
      </w:r>
      <w:r>
        <w:rPr>
          <w:rFonts w:hint="eastAsia"/>
        </w:rPr>
        <w:t>HF</w:t>
      </w:r>
      <w:r>
        <w:rPr>
          <w:rFonts w:hint="eastAsia"/>
        </w:rPr>
        <w:t>频段</w:t>
      </w:r>
      <w:r>
        <w:rPr>
          <w:rFonts w:hint="eastAsia"/>
        </w:rPr>
        <w:t>RFID</w:t>
      </w:r>
      <w:r>
        <w:rPr>
          <w:rFonts w:hint="eastAsia"/>
        </w:rPr>
        <w:t>电子标签一般采用电磁耦合原理，而</w:t>
      </w:r>
      <w:r>
        <w:rPr>
          <w:rFonts w:hint="eastAsia"/>
        </w:rPr>
        <w:t>UHF</w:t>
      </w:r>
      <w:r>
        <w:rPr>
          <w:rFonts w:hint="eastAsia"/>
        </w:rPr>
        <w:t>及微波频段的</w:t>
      </w:r>
      <w:r>
        <w:rPr>
          <w:rFonts w:hint="eastAsia"/>
        </w:rPr>
        <w:t>RFID</w:t>
      </w:r>
      <w:r>
        <w:rPr>
          <w:rFonts w:hint="eastAsia"/>
        </w:rPr>
        <w:t>一般采用电磁发射原理。目前国际上广泛采用的频率分布于</w:t>
      </w:r>
      <w:r>
        <w:rPr>
          <w:rFonts w:hint="eastAsia"/>
        </w:rPr>
        <w:t>4</w:t>
      </w:r>
      <w:r>
        <w:rPr>
          <w:rFonts w:hint="eastAsia"/>
        </w:rPr>
        <w:t>种波段，低频</w:t>
      </w:r>
      <w:r>
        <w:rPr>
          <w:rFonts w:hint="eastAsia"/>
        </w:rPr>
        <w:t>(</w:t>
      </w:r>
      <w:r>
        <w:t xml:space="preserve">LF </w:t>
      </w:r>
      <w:r>
        <w:rPr>
          <w:rFonts w:hint="eastAsia"/>
        </w:rPr>
        <w:t>125KHz)</w:t>
      </w:r>
      <w:r>
        <w:rPr>
          <w:rFonts w:hint="eastAsia"/>
        </w:rPr>
        <w:t>、高频</w:t>
      </w:r>
      <w:r>
        <w:rPr>
          <w:rFonts w:hint="eastAsia"/>
        </w:rPr>
        <w:t>(</w:t>
      </w:r>
      <w:r>
        <w:t xml:space="preserve">HF </w:t>
      </w:r>
      <w:r>
        <w:rPr>
          <w:rFonts w:hint="eastAsia"/>
        </w:rPr>
        <w:t>13.54MHz</w:t>
      </w:r>
      <w:r>
        <w:rPr>
          <w:rFonts w:hint="eastAsia"/>
        </w:rPr>
        <w:t>）、超高频（</w:t>
      </w:r>
      <w:r>
        <w:rPr>
          <w:rFonts w:hint="eastAsia"/>
        </w:rPr>
        <w:t>U</w:t>
      </w:r>
      <w:r>
        <w:t xml:space="preserve">HF </w:t>
      </w:r>
      <w:r>
        <w:rPr>
          <w:rFonts w:hint="eastAsia"/>
        </w:rPr>
        <w:t>850MHz</w:t>
      </w:r>
      <w:r>
        <w:rPr>
          <w:rFonts w:hint="eastAsia"/>
        </w:rPr>
        <w:t>～</w:t>
      </w:r>
      <w:r>
        <w:rPr>
          <w:rFonts w:hint="eastAsia"/>
        </w:rPr>
        <w:t>910MFz</w:t>
      </w:r>
      <w:r>
        <w:rPr>
          <w:rFonts w:hint="eastAsia"/>
        </w:rPr>
        <w:t>）和微波（</w:t>
      </w:r>
      <w:r>
        <w:rPr>
          <w:rFonts w:hint="eastAsia"/>
        </w:rPr>
        <w:t>2.45GHz</w:t>
      </w:r>
      <w:r>
        <w:rPr>
          <w:rFonts w:hint="eastAsia"/>
        </w:rPr>
        <w:t>）。每一种频率都有它的特点，被用在不同的领域，因此要正确使用就要先选择合适的频率。低频卡是指频段在</w:t>
      </w:r>
      <w:r>
        <w:rPr>
          <w:rFonts w:hint="eastAsia"/>
        </w:rPr>
        <w:t xml:space="preserve"> 30kHz </w:t>
      </w:r>
      <w:r>
        <w:rPr>
          <w:rFonts w:hint="eastAsia"/>
        </w:rPr>
        <w:t>到</w:t>
      </w:r>
      <w:r>
        <w:rPr>
          <w:rFonts w:hint="eastAsia"/>
        </w:rPr>
        <w:t xml:space="preserve"> 300kHz </w:t>
      </w:r>
      <w:r>
        <w:rPr>
          <w:rFonts w:hint="eastAsia"/>
        </w:rPr>
        <w:t>的无线电波，一般的卡的频率在</w:t>
      </w:r>
      <w:r>
        <w:rPr>
          <w:rFonts w:hint="eastAsia"/>
        </w:rPr>
        <w:t xml:space="preserve"> 125/134kHz</w:t>
      </w:r>
      <w:r>
        <w:rPr>
          <w:rFonts w:hint="eastAsia"/>
        </w:rPr>
        <w:t>，主要原因是在这个频率下不存在任何功能性，也就是说不会存在</w:t>
      </w:r>
      <w:r>
        <w:rPr>
          <w:rFonts w:hint="eastAsia"/>
        </w:rPr>
        <w:t xml:space="preserve"> ID </w:t>
      </w:r>
      <w:r>
        <w:rPr>
          <w:rFonts w:hint="eastAsia"/>
        </w:rPr>
        <w:t>识别丶读取和写入等。他具有操作简单丶快捷丶可靠丶寿命长丶不怕卡面污染等优点，一般常见的低频卡有：</w:t>
      </w:r>
      <w:r>
        <w:rPr>
          <w:rFonts w:hint="eastAsia"/>
        </w:rPr>
        <w:t xml:space="preserve">HID </w:t>
      </w:r>
      <w:r>
        <w:rPr>
          <w:rFonts w:hint="eastAsia"/>
        </w:rPr>
        <w:t>丶</w:t>
      </w:r>
      <w:r>
        <w:rPr>
          <w:rFonts w:hint="eastAsia"/>
        </w:rPr>
        <w:t xml:space="preserve">T55xx </w:t>
      </w:r>
      <w:r>
        <w:rPr>
          <w:rFonts w:hint="eastAsia"/>
        </w:rPr>
        <w:t>丶</w:t>
      </w:r>
      <w:r>
        <w:rPr>
          <w:rFonts w:hint="eastAsia"/>
        </w:rPr>
        <w:t xml:space="preserve"> EM410x </w:t>
      </w:r>
      <w:r>
        <w:rPr>
          <w:rFonts w:hint="eastAsia"/>
        </w:rPr>
        <w:t>等这些型号的低频卡。低频</w:t>
      </w:r>
      <w:r>
        <w:rPr>
          <w:rFonts w:hint="eastAsia"/>
        </w:rPr>
        <w:t xml:space="preserve"> ID </w:t>
      </w:r>
      <w:r>
        <w:rPr>
          <w:rFonts w:hint="eastAsia"/>
        </w:rPr>
        <w:t>卡的编码原理</w:t>
      </w:r>
      <w:r>
        <w:rPr>
          <w:rFonts w:hint="eastAsia"/>
        </w:rPr>
        <w:t xml:space="preserve">:125kHzID </w:t>
      </w:r>
      <w:r>
        <w:rPr>
          <w:rFonts w:hint="eastAsia"/>
        </w:rPr>
        <w:t>卡通常都是使用彻斯特编码（</w:t>
      </w:r>
      <w:r>
        <w:rPr>
          <w:rFonts w:hint="eastAsia"/>
        </w:rPr>
        <w:t>Manchester Encoding</w:t>
      </w:r>
      <w:r>
        <w:rPr>
          <w:rFonts w:hint="eastAsia"/>
        </w:rPr>
        <w:t>），也叫做相位编码</w:t>
      </w:r>
      <w:r>
        <w:rPr>
          <w:rFonts w:hint="eastAsia"/>
        </w:rPr>
        <w:t xml:space="preserve"> (PE)</w:t>
      </w:r>
      <w:r>
        <w:rPr>
          <w:rFonts w:hint="eastAsia"/>
        </w:rPr>
        <w:t>，是一个同步时钟编码技术，被物理层使用来编码一个同步位流的时钟和数据。曼彻斯特编码被用在以太网媒介系统中。曼彻斯特编码提供一个简单的方式给编码简单的二进制序列而没有长的周期没有转换级别，因而防止时钟同步的丢失，或来自低频率位移在贫乏补偿的模拟链接位错误。在这个技术下，实际上的二进制数据被传输通过这个电缆，不是作为一个序列的逻辑</w:t>
      </w:r>
      <w:r>
        <w:rPr>
          <w:rFonts w:hint="eastAsia"/>
        </w:rPr>
        <w:t xml:space="preserve"> 1 </w:t>
      </w:r>
      <w:r>
        <w:rPr>
          <w:rFonts w:hint="eastAsia"/>
        </w:rPr>
        <w:t>或</w:t>
      </w:r>
      <w:r>
        <w:rPr>
          <w:rFonts w:hint="eastAsia"/>
        </w:rPr>
        <w:t xml:space="preserve"> 0 </w:t>
      </w:r>
      <w:r>
        <w:rPr>
          <w:rFonts w:hint="eastAsia"/>
        </w:rPr>
        <w:t>来发送的（技术上叫做反向不归零制</w:t>
      </w:r>
      <w:r>
        <w:rPr>
          <w:rFonts w:hint="eastAsia"/>
        </w:rPr>
        <w:t xml:space="preserve"> (NRZ)</w:t>
      </w:r>
      <w:r>
        <w:rPr>
          <w:rFonts w:hint="eastAsia"/>
        </w:rPr>
        <w:t>）。相反地，这些位被转换为一个稍微不同的格式，它通过使用直接的二进制编码有很多的优点。而</w:t>
      </w:r>
      <w:r>
        <w:rPr>
          <w:rFonts w:hint="eastAsia"/>
        </w:rPr>
        <w:t xml:space="preserve"> ID </w:t>
      </w:r>
      <w:r>
        <w:rPr>
          <w:rFonts w:hint="eastAsia"/>
        </w:rPr>
        <w:t>卡的在工作状态下，只要射频电路不断点，非接触的</w:t>
      </w:r>
      <w:r>
        <w:rPr>
          <w:rFonts w:hint="eastAsia"/>
        </w:rPr>
        <w:t xml:space="preserve"> ID </w:t>
      </w:r>
      <w:r>
        <w:rPr>
          <w:rFonts w:hint="eastAsia"/>
        </w:rPr>
        <w:t>卡就会不断的循环发送</w:t>
      </w:r>
      <w:r>
        <w:rPr>
          <w:rFonts w:hint="eastAsia"/>
        </w:rPr>
        <w:t xml:space="preserve"> 64 </w:t>
      </w:r>
      <w:r>
        <w:rPr>
          <w:rFonts w:hint="eastAsia"/>
        </w:rPr>
        <w:t>位数据。</w:t>
      </w:r>
      <w:r>
        <w:rPr>
          <w:rFonts w:hint="eastAsia"/>
        </w:rPr>
        <w:t>ID</w:t>
      </w:r>
      <w:r>
        <w:rPr>
          <w:rFonts w:hint="eastAsia"/>
        </w:rPr>
        <w:t>卡号格式</w:t>
      </w:r>
      <w:r>
        <w:rPr>
          <w:rFonts w:hint="eastAsia"/>
        </w:rPr>
        <w:t>:</w:t>
      </w:r>
      <w:r>
        <w:rPr>
          <w:rFonts w:hint="eastAsia"/>
        </w:rPr>
        <w:t>由于厂家的</w:t>
      </w:r>
      <w:r>
        <w:rPr>
          <w:rFonts w:hint="eastAsia"/>
        </w:rPr>
        <w:t xml:space="preserve"> ID </w:t>
      </w:r>
      <w:r>
        <w:rPr>
          <w:rFonts w:hint="eastAsia"/>
        </w:rPr>
        <w:t>卡号读卡器的译码格式不一样，在输出是读取的二进制或者十六进制的结果因该是一样的结果也是唯一的。</w:t>
      </w:r>
    </w:p>
    <w:p w14:paraId="3F706EDA" w14:textId="77777777" w:rsidR="006D34FF" w:rsidRDefault="006D34FF" w:rsidP="00700D8D">
      <w:pPr>
        <w:ind w:firstLine="480"/>
      </w:pPr>
      <w:r>
        <w:rPr>
          <w:rFonts w:hint="eastAsia"/>
        </w:rPr>
        <w:t>低频卡的典型应用有：动物识别、容器识别、工具识别、电子闭锁防盗（带有内置应答器的汽车钥匙），门禁、考勤等。</w:t>
      </w:r>
    </w:p>
    <w:p w14:paraId="4FBF6063" w14:textId="421A11A0" w:rsidR="006C7596" w:rsidRDefault="003B1416" w:rsidP="001570C1">
      <w:pPr>
        <w:pStyle w:val="3"/>
      </w:pPr>
      <w:bookmarkStart w:id="425" w:name="_Toc45183779"/>
      <w:r>
        <w:rPr>
          <w:rFonts w:hint="eastAsia"/>
        </w:rPr>
        <w:t>5</w:t>
      </w:r>
      <w:r>
        <w:t xml:space="preserve">.8.6 </w:t>
      </w:r>
      <w:r w:rsidR="006C7596">
        <w:rPr>
          <w:rFonts w:hint="eastAsia"/>
        </w:rPr>
        <w:t>实验步骤</w:t>
      </w:r>
      <w:bookmarkEnd w:id="425"/>
    </w:p>
    <w:p w14:paraId="7BE1A754" w14:textId="77777777" w:rsidR="006C7596" w:rsidRDefault="006C7596" w:rsidP="00700D8D">
      <w:pPr>
        <w:pStyle w:val="af"/>
        <w:numPr>
          <w:ilvl w:val="0"/>
          <w:numId w:val="124"/>
        </w:numPr>
        <w:ind w:left="993" w:firstLineChars="0"/>
      </w:pPr>
      <w:r>
        <w:rPr>
          <w:rFonts w:hint="eastAsia"/>
        </w:rPr>
        <w:t>将</w:t>
      </w:r>
      <w:r>
        <w:rPr>
          <w:rFonts w:hint="eastAsia"/>
        </w:rPr>
        <w:t>L</w:t>
      </w:r>
      <w:r>
        <w:t>F_RFID</w:t>
      </w:r>
      <w:r>
        <w:rPr>
          <w:rFonts w:hint="eastAsia"/>
        </w:rPr>
        <w:t>模块安装于</w:t>
      </w:r>
      <w:r>
        <w:rPr>
          <w:rFonts w:hint="eastAsia"/>
        </w:rPr>
        <w:t>STM</w:t>
      </w:r>
      <w:r>
        <w:t>32</w:t>
      </w:r>
      <w:r>
        <w:rPr>
          <w:rFonts w:hint="eastAsia"/>
        </w:rPr>
        <w:t>底座上，并与</w:t>
      </w:r>
      <w:r>
        <w:rPr>
          <w:rFonts w:hint="eastAsia"/>
        </w:rPr>
        <w:t>linux</w:t>
      </w:r>
      <w:r>
        <w:rPr>
          <w:rFonts w:hint="eastAsia"/>
        </w:rPr>
        <w:t>底座拼接，</w:t>
      </w:r>
      <w:r>
        <w:rPr>
          <w:rFonts w:hint="eastAsia"/>
        </w:rPr>
        <w:t>ST</w:t>
      </w:r>
      <w:r>
        <w:t>Link</w:t>
      </w:r>
      <w:r>
        <w:rPr>
          <w:rFonts w:hint="eastAsia"/>
        </w:rPr>
        <w:t>连</w:t>
      </w:r>
      <w:r>
        <w:rPr>
          <w:rFonts w:hint="eastAsia"/>
        </w:rPr>
        <w:lastRenderedPageBreak/>
        <w:t>接计算机与</w:t>
      </w:r>
      <w:r>
        <w:rPr>
          <w:rFonts w:hint="eastAsia"/>
        </w:rPr>
        <w:t>STM</w:t>
      </w:r>
      <w:r>
        <w:t>32</w:t>
      </w:r>
      <w:r>
        <w:rPr>
          <w:rFonts w:hint="eastAsia"/>
        </w:rPr>
        <w:t>底座，如下图。</w:t>
      </w:r>
    </w:p>
    <w:p w14:paraId="1ADD3AE7" w14:textId="77777777" w:rsidR="006C7596" w:rsidRDefault="006C7596" w:rsidP="006C7596">
      <w:pPr>
        <w:pStyle w:val="61"/>
      </w:pPr>
      <w:r>
        <w:drawing>
          <wp:inline distT="0" distB="0" distL="0" distR="0" wp14:anchorId="4E857F41" wp14:editId="2BF1A77B">
            <wp:extent cx="3373211" cy="2775554"/>
            <wp:effectExtent l="0" t="0" r="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387064" cy="2786952"/>
                    </a:xfrm>
                    <a:prstGeom prst="rect">
                      <a:avLst/>
                    </a:prstGeom>
                  </pic:spPr>
                </pic:pic>
              </a:graphicData>
            </a:graphic>
          </wp:inline>
        </w:drawing>
      </w:r>
    </w:p>
    <w:p w14:paraId="34296D49" w14:textId="4BBE669E" w:rsidR="006C7596" w:rsidRPr="00212C1D" w:rsidRDefault="006C7596" w:rsidP="006C7596">
      <w:pPr>
        <w:pStyle w:val="affd"/>
        <w:spacing w:after="48"/>
      </w:pPr>
      <w:r>
        <w:rPr>
          <w:rFonts w:hint="eastAsia"/>
        </w:rPr>
        <w:t>图</w:t>
      </w:r>
      <w:r>
        <w:rPr>
          <w:rFonts w:hint="eastAsia"/>
        </w:rPr>
        <w:t>5</w:t>
      </w:r>
      <w:r>
        <w:t>.8.</w:t>
      </w:r>
      <w:r>
        <w:rPr>
          <w:rFonts w:hint="eastAsia"/>
        </w:rPr>
        <w:t>4</w:t>
      </w:r>
      <w:r>
        <w:t xml:space="preserve"> </w:t>
      </w:r>
      <w:r>
        <w:rPr>
          <w:rFonts w:hint="eastAsia"/>
        </w:rPr>
        <w:t>实验环境搭建</w:t>
      </w:r>
    </w:p>
    <w:p w14:paraId="34525A4B" w14:textId="77777777" w:rsidR="006C7596" w:rsidRDefault="006C7596" w:rsidP="006C7596">
      <w:pPr>
        <w:pStyle w:val="af"/>
        <w:numPr>
          <w:ilvl w:val="0"/>
          <w:numId w:val="124"/>
        </w:numPr>
        <w:ind w:firstLineChars="0"/>
      </w:pPr>
      <w:r>
        <w:rPr>
          <w:rFonts w:hint="eastAsia"/>
        </w:rPr>
        <w:t>打开目录，在</w:t>
      </w:r>
      <w:r>
        <w:rPr>
          <w:rFonts w:hint="eastAsia"/>
        </w:rPr>
        <w:t>lin</w:t>
      </w:r>
      <w:r>
        <w:t>ux</w:t>
      </w:r>
      <w:r>
        <w:rPr>
          <w:rFonts w:hint="eastAsia"/>
        </w:rPr>
        <w:t>底座</w:t>
      </w:r>
      <w:r>
        <w:rPr>
          <w:rFonts w:hint="eastAsia"/>
        </w:rPr>
        <w:t>\</w:t>
      </w:r>
      <w:r>
        <w:rPr>
          <w:rFonts w:hint="eastAsia"/>
        </w:rPr>
        <w:t>实验代码与教程</w:t>
      </w:r>
      <w:r>
        <w:rPr>
          <w:rFonts w:hint="eastAsia"/>
        </w:rPr>
        <w:t>\exp</w:t>
      </w:r>
      <w:r>
        <w:t xml:space="preserve">7_linux_read_lf_rfid\ </w:t>
      </w:r>
      <w:r>
        <w:rPr>
          <w:rFonts w:hint="eastAsia"/>
        </w:rPr>
        <w:t>有两文件夹，如下图。</w:t>
      </w:r>
    </w:p>
    <w:p w14:paraId="565EC1BE" w14:textId="77777777" w:rsidR="006C7596" w:rsidRDefault="006C7596" w:rsidP="006C7596">
      <w:pPr>
        <w:pStyle w:val="61"/>
      </w:pPr>
      <w:r>
        <w:drawing>
          <wp:inline distT="0" distB="0" distL="0" distR="0" wp14:anchorId="4602A6C6" wp14:editId="6EC4DBDC">
            <wp:extent cx="3133939" cy="674543"/>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35315" cy="674839"/>
                    </a:xfrm>
                    <a:prstGeom prst="rect">
                      <a:avLst/>
                    </a:prstGeom>
                  </pic:spPr>
                </pic:pic>
              </a:graphicData>
            </a:graphic>
          </wp:inline>
        </w:drawing>
      </w:r>
    </w:p>
    <w:p w14:paraId="0C3B6F57" w14:textId="2FE5CE49" w:rsidR="006C7596" w:rsidRDefault="006C7596" w:rsidP="006C7596">
      <w:pPr>
        <w:pStyle w:val="affd"/>
        <w:spacing w:after="48"/>
      </w:pPr>
      <w:bookmarkStart w:id="426" w:name="_Hlk34810895"/>
      <w:r>
        <w:rPr>
          <w:rFonts w:hint="eastAsia"/>
        </w:rPr>
        <w:t>图</w:t>
      </w:r>
      <w:r>
        <w:rPr>
          <w:rFonts w:hint="eastAsia"/>
        </w:rPr>
        <w:t>5</w:t>
      </w:r>
      <w:r>
        <w:t>.8.</w:t>
      </w:r>
      <w:r>
        <w:rPr>
          <w:rFonts w:hint="eastAsia"/>
        </w:rPr>
        <w:t>5</w:t>
      </w:r>
      <w:r>
        <w:t xml:space="preserve"> </w:t>
      </w:r>
      <w:r>
        <w:rPr>
          <w:rFonts w:hint="eastAsia"/>
        </w:rPr>
        <w:t>代码构成</w:t>
      </w:r>
    </w:p>
    <w:bookmarkEnd w:id="426"/>
    <w:p w14:paraId="5F2B23DC" w14:textId="77777777" w:rsidR="006C7596" w:rsidRDefault="006C7596" w:rsidP="006C7596">
      <w:pPr>
        <w:pStyle w:val="af"/>
        <w:ind w:left="900" w:firstLineChars="0" w:firstLine="0"/>
      </w:pPr>
      <w:r w:rsidRPr="00503B16">
        <w:rPr>
          <w:rFonts w:hint="eastAsia"/>
          <w:b/>
          <w:bCs/>
        </w:rPr>
        <w:t>lin</w:t>
      </w:r>
      <w:r w:rsidRPr="00503B16">
        <w:rPr>
          <w:b/>
          <w:bCs/>
        </w:rPr>
        <w:t>ux</w:t>
      </w:r>
      <w:r w:rsidRPr="00503B16">
        <w:rPr>
          <w:rFonts w:hint="eastAsia"/>
          <w:b/>
          <w:bCs/>
        </w:rPr>
        <w:t>_</w:t>
      </w:r>
      <w:r>
        <w:rPr>
          <w:b/>
          <w:bCs/>
        </w:rPr>
        <w:t>lf_rfid</w:t>
      </w:r>
      <w:r>
        <w:t xml:space="preserve"> </w:t>
      </w:r>
      <w:r>
        <w:rPr>
          <w:rFonts w:hint="eastAsia"/>
        </w:rPr>
        <w:t>为</w:t>
      </w:r>
      <w:r>
        <w:rPr>
          <w:rFonts w:hint="eastAsia"/>
        </w:rPr>
        <w:t>l</w:t>
      </w:r>
      <w:r>
        <w:t>inux</w:t>
      </w:r>
      <w:r>
        <w:rPr>
          <w:rFonts w:hint="eastAsia"/>
        </w:rPr>
        <w:t>底座的代码。</w:t>
      </w:r>
    </w:p>
    <w:p w14:paraId="150BA529" w14:textId="77777777" w:rsidR="006C7596" w:rsidRDefault="006C7596" w:rsidP="006C7596">
      <w:pPr>
        <w:pStyle w:val="af"/>
        <w:ind w:left="900" w:firstLineChars="0" w:firstLine="0"/>
      </w:pPr>
      <w:r w:rsidRPr="00503B16">
        <w:rPr>
          <w:rFonts w:hint="eastAsia"/>
          <w:b/>
          <w:bCs/>
        </w:rPr>
        <w:t>stm</w:t>
      </w:r>
      <w:r w:rsidRPr="00503B16">
        <w:rPr>
          <w:b/>
          <w:bCs/>
        </w:rPr>
        <w:t>32_</w:t>
      </w:r>
      <w:r>
        <w:rPr>
          <w:b/>
          <w:bCs/>
        </w:rPr>
        <w:t>LF_RFID</w:t>
      </w:r>
      <w:r>
        <w:t xml:space="preserve"> </w:t>
      </w:r>
      <w:r>
        <w:rPr>
          <w:rFonts w:hint="eastAsia"/>
        </w:rPr>
        <w:t>为</w:t>
      </w:r>
      <w:r>
        <w:rPr>
          <w:rFonts w:hint="eastAsia"/>
        </w:rPr>
        <w:t>stm</w:t>
      </w:r>
      <w:r>
        <w:t>32</w:t>
      </w:r>
      <w:r>
        <w:rPr>
          <w:rFonts w:hint="eastAsia"/>
        </w:rPr>
        <w:t>底座的代码，实现</w:t>
      </w:r>
      <w:r>
        <w:rPr>
          <w:rFonts w:hint="eastAsia"/>
        </w:rPr>
        <w:t>L</w:t>
      </w:r>
      <w:r>
        <w:t>F_</w:t>
      </w:r>
      <w:r>
        <w:rPr>
          <w:rFonts w:hint="eastAsia"/>
        </w:rPr>
        <w:t>RFID</w:t>
      </w:r>
      <w:r>
        <w:rPr>
          <w:rFonts w:hint="eastAsia"/>
        </w:rPr>
        <w:t>卡片的读取及向</w:t>
      </w:r>
      <w:r>
        <w:rPr>
          <w:rFonts w:hint="eastAsia"/>
        </w:rPr>
        <w:t>linux</w:t>
      </w:r>
      <w:r>
        <w:rPr>
          <w:rFonts w:hint="eastAsia"/>
        </w:rPr>
        <w:t>底座发送数据。</w:t>
      </w:r>
    </w:p>
    <w:p w14:paraId="7ACBE17E" w14:textId="77777777" w:rsidR="006C7596" w:rsidRDefault="006C7596" w:rsidP="006C7596">
      <w:pPr>
        <w:pStyle w:val="af"/>
        <w:numPr>
          <w:ilvl w:val="0"/>
          <w:numId w:val="124"/>
        </w:numPr>
        <w:ind w:firstLineChars="0"/>
      </w:pPr>
      <w:r>
        <w:rPr>
          <w:rFonts w:hint="eastAsia"/>
        </w:rPr>
        <w:t>S</w:t>
      </w:r>
      <w:r>
        <w:t>T</w:t>
      </w:r>
      <w:r>
        <w:rPr>
          <w:rFonts w:hint="eastAsia"/>
        </w:rPr>
        <w:t>Li</w:t>
      </w:r>
      <w:r>
        <w:t>nk</w:t>
      </w:r>
      <w:r>
        <w:rPr>
          <w:rFonts w:hint="eastAsia"/>
        </w:rPr>
        <w:t>仿真器连接</w:t>
      </w:r>
      <w:r>
        <w:rPr>
          <w:rFonts w:hint="eastAsia"/>
        </w:rPr>
        <w:t>STM</w:t>
      </w:r>
      <w:r>
        <w:t>32</w:t>
      </w:r>
      <w:r>
        <w:rPr>
          <w:rFonts w:hint="eastAsia"/>
        </w:rPr>
        <w:t>底座，</w:t>
      </w:r>
      <w:r w:rsidRPr="00A508DF">
        <w:rPr>
          <w:rFonts w:hint="eastAsia"/>
        </w:rPr>
        <w:t>下载</w:t>
      </w:r>
      <w:r w:rsidRPr="00A508DF">
        <w:rPr>
          <w:rFonts w:hint="eastAsia"/>
        </w:rPr>
        <w:t>STM</w:t>
      </w:r>
      <w:r w:rsidRPr="00A508DF">
        <w:t>32</w:t>
      </w:r>
      <w:r w:rsidRPr="00A508DF">
        <w:rPr>
          <w:rFonts w:hint="eastAsia"/>
        </w:rPr>
        <w:t>底座程序</w:t>
      </w:r>
      <w:r>
        <w:rPr>
          <w:rFonts w:hint="eastAsia"/>
        </w:rPr>
        <w:t>，打开目录</w:t>
      </w:r>
      <w:r>
        <w:rPr>
          <w:rFonts w:hint="eastAsia"/>
        </w:rPr>
        <w:t>lin</w:t>
      </w:r>
      <w:r>
        <w:t>ux</w:t>
      </w:r>
      <w:r>
        <w:rPr>
          <w:rFonts w:hint="eastAsia"/>
        </w:rPr>
        <w:t>底座</w:t>
      </w:r>
      <w:r>
        <w:rPr>
          <w:rFonts w:hint="eastAsia"/>
        </w:rPr>
        <w:t>\</w:t>
      </w:r>
      <w:r>
        <w:rPr>
          <w:rFonts w:hint="eastAsia"/>
        </w:rPr>
        <w:t>实验代码与教程</w:t>
      </w:r>
      <w:r>
        <w:rPr>
          <w:rFonts w:hint="eastAsia"/>
        </w:rPr>
        <w:t>\</w:t>
      </w:r>
      <w:r>
        <w:t>exp8_linu</w:t>
      </w:r>
      <w:r w:rsidRPr="00CF2FE2">
        <w:t>x_</w:t>
      </w:r>
      <w:r>
        <w:t>read_lf_rfid</w:t>
      </w:r>
      <w:r w:rsidRPr="00CF2FE2">
        <w:t>\</w:t>
      </w:r>
      <w:r w:rsidRPr="00CF2FE2">
        <w:rPr>
          <w:rFonts w:hint="eastAsia"/>
        </w:rPr>
        <w:t>stm</w:t>
      </w:r>
      <w:r w:rsidRPr="00CF2FE2">
        <w:t>32_</w:t>
      </w:r>
      <w:r>
        <w:t>LF_RFID</w:t>
      </w:r>
      <w:r w:rsidRPr="00CF2FE2">
        <w:rPr>
          <w:rFonts w:hint="eastAsia"/>
        </w:rPr>
        <w:t>\</w:t>
      </w:r>
      <w:r w:rsidRPr="00CF2FE2">
        <w:t xml:space="preserve">USER\, </w:t>
      </w:r>
      <w:r w:rsidRPr="00CF2FE2">
        <w:rPr>
          <w:rFonts w:hint="eastAsia"/>
        </w:rPr>
        <w:t>找到</w:t>
      </w:r>
      <w:r>
        <w:rPr>
          <w:rFonts w:hint="eastAsia"/>
        </w:rPr>
        <w:t>L</w:t>
      </w:r>
      <w:r>
        <w:t xml:space="preserve">F_RFID </w:t>
      </w:r>
      <w:r w:rsidRPr="00CF2FE2">
        <w:rPr>
          <w:rFonts w:hint="eastAsia"/>
        </w:rPr>
        <w:t>MDK</w:t>
      </w:r>
      <w:r w:rsidRPr="00CF2FE2">
        <w:rPr>
          <w:rFonts w:hint="eastAsia"/>
        </w:rPr>
        <w:t>工程文件，如下图。</w:t>
      </w:r>
      <w:r>
        <w:rPr>
          <w:rFonts w:hint="eastAsia"/>
        </w:rPr>
        <w:t>双击工程文件，启动工程。</w:t>
      </w:r>
    </w:p>
    <w:p w14:paraId="7A96A98A" w14:textId="77777777" w:rsidR="006C7596" w:rsidRDefault="006C7596" w:rsidP="006C7596">
      <w:pPr>
        <w:pStyle w:val="61"/>
      </w:pPr>
      <w:r>
        <w:lastRenderedPageBreak/>
        <w:drawing>
          <wp:inline distT="0" distB="0" distL="0" distR="0" wp14:anchorId="11337046" wp14:editId="3A6F2C26">
            <wp:extent cx="4376057" cy="2724542"/>
            <wp:effectExtent l="0" t="0" r="571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389641" cy="2732999"/>
                    </a:xfrm>
                    <a:prstGeom prst="rect">
                      <a:avLst/>
                    </a:prstGeom>
                  </pic:spPr>
                </pic:pic>
              </a:graphicData>
            </a:graphic>
          </wp:inline>
        </w:drawing>
      </w:r>
    </w:p>
    <w:p w14:paraId="00F2FC43" w14:textId="56975A1F" w:rsidR="006C7596" w:rsidRDefault="006C7596" w:rsidP="006C7596">
      <w:pPr>
        <w:pStyle w:val="affd"/>
        <w:spacing w:after="48"/>
      </w:pPr>
      <w:bookmarkStart w:id="427" w:name="_Hlk34810918"/>
      <w:r>
        <w:rPr>
          <w:rFonts w:hint="eastAsia"/>
        </w:rPr>
        <w:t>图</w:t>
      </w:r>
      <w:r>
        <w:rPr>
          <w:rFonts w:hint="eastAsia"/>
        </w:rPr>
        <w:t>5</w:t>
      </w:r>
      <w:r>
        <w:t>.8.</w:t>
      </w:r>
      <w:r>
        <w:rPr>
          <w:rFonts w:hint="eastAsia"/>
        </w:rPr>
        <w:t>6</w:t>
      </w:r>
      <w:r>
        <w:t xml:space="preserve"> </w:t>
      </w:r>
      <w:r>
        <w:rPr>
          <w:rFonts w:hint="eastAsia"/>
        </w:rPr>
        <w:t>启动</w:t>
      </w:r>
      <w:r>
        <w:rPr>
          <w:rFonts w:hint="eastAsia"/>
        </w:rPr>
        <w:t>LF</w:t>
      </w:r>
      <w:r>
        <w:t xml:space="preserve">_RFID </w:t>
      </w:r>
      <w:r>
        <w:rPr>
          <w:rFonts w:hint="eastAsia"/>
        </w:rPr>
        <w:t>工程</w:t>
      </w:r>
    </w:p>
    <w:bookmarkEnd w:id="427"/>
    <w:p w14:paraId="04C443D3" w14:textId="77777777" w:rsidR="006C7596" w:rsidRDefault="006C7596" w:rsidP="006C7596">
      <w:pPr>
        <w:pStyle w:val="61"/>
      </w:pPr>
      <w:r>
        <w:drawing>
          <wp:inline distT="0" distB="0" distL="0" distR="0" wp14:anchorId="710DDC16" wp14:editId="3BC12550">
            <wp:extent cx="3031432" cy="1546234"/>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41359" cy="1551297"/>
                    </a:xfrm>
                    <a:prstGeom prst="rect">
                      <a:avLst/>
                    </a:prstGeom>
                  </pic:spPr>
                </pic:pic>
              </a:graphicData>
            </a:graphic>
          </wp:inline>
        </w:drawing>
      </w:r>
    </w:p>
    <w:p w14:paraId="786AB2F1" w14:textId="3FF15AFC" w:rsidR="006C7596" w:rsidRPr="004F3F94" w:rsidRDefault="006C7596" w:rsidP="006C7596">
      <w:pPr>
        <w:pStyle w:val="affd"/>
        <w:spacing w:after="48"/>
      </w:pPr>
      <w:bookmarkStart w:id="428" w:name="_Hlk34810939"/>
      <w:r>
        <w:rPr>
          <w:rFonts w:hint="eastAsia"/>
        </w:rPr>
        <w:t>图</w:t>
      </w:r>
      <w:r>
        <w:rPr>
          <w:rFonts w:hint="eastAsia"/>
        </w:rPr>
        <w:t>5</w:t>
      </w:r>
      <w:r>
        <w:t>.8.</w:t>
      </w:r>
      <w:r>
        <w:rPr>
          <w:rFonts w:hint="eastAsia"/>
        </w:rPr>
        <w:t>7</w:t>
      </w:r>
      <w:r>
        <w:t xml:space="preserve">  </w:t>
      </w:r>
      <w:r>
        <w:rPr>
          <w:rFonts w:hint="eastAsia"/>
        </w:rPr>
        <w:t>K</w:t>
      </w:r>
      <w:r>
        <w:t>eil MDK</w:t>
      </w:r>
      <w:r>
        <w:rPr>
          <w:rFonts w:hint="eastAsia"/>
        </w:rPr>
        <w:t>启动过程</w:t>
      </w:r>
    </w:p>
    <w:bookmarkEnd w:id="428"/>
    <w:p w14:paraId="305FC337" w14:textId="77777777" w:rsidR="006C7596" w:rsidRDefault="006C7596" w:rsidP="006C7596">
      <w:pPr>
        <w:pStyle w:val="af"/>
        <w:numPr>
          <w:ilvl w:val="0"/>
          <w:numId w:val="124"/>
        </w:numPr>
        <w:ind w:firstLineChars="0"/>
      </w:pPr>
      <w:r>
        <w:rPr>
          <w:rFonts w:hint="eastAsia"/>
        </w:rPr>
        <w:t>等待启动完毕，点击“编译”按钮进行编译，点击“下载”按钮进行下载。按钮如下图。</w:t>
      </w:r>
    </w:p>
    <w:p w14:paraId="64D0F2B7" w14:textId="77777777" w:rsidR="006C7596" w:rsidRDefault="006C7596" w:rsidP="006C7596">
      <w:pPr>
        <w:pStyle w:val="61"/>
      </w:pPr>
      <w:r>
        <w:drawing>
          <wp:inline distT="0" distB="0" distL="0" distR="0" wp14:anchorId="7BC1487F" wp14:editId="4107398E">
            <wp:extent cx="3042804" cy="1757191"/>
            <wp:effectExtent l="0" t="0" r="571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56337" cy="1765006"/>
                    </a:xfrm>
                    <a:prstGeom prst="rect">
                      <a:avLst/>
                    </a:prstGeom>
                  </pic:spPr>
                </pic:pic>
              </a:graphicData>
            </a:graphic>
          </wp:inline>
        </w:drawing>
      </w:r>
    </w:p>
    <w:p w14:paraId="3EFC393D" w14:textId="152AE629" w:rsidR="006C7596" w:rsidRDefault="006C7596" w:rsidP="006C7596">
      <w:pPr>
        <w:pStyle w:val="affd"/>
        <w:spacing w:after="48"/>
      </w:pPr>
      <w:bookmarkStart w:id="429" w:name="_Hlk34810962"/>
      <w:r>
        <w:rPr>
          <w:rFonts w:hint="eastAsia"/>
        </w:rPr>
        <w:t>图</w:t>
      </w:r>
      <w:r>
        <w:rPr>
          <w:rFonts w:hint="eastAsia"/>
        </w:rPr>
        <w:t>5</w:t>
      </w:r>
      <w:r>
        <w:t>.8.</w:t>
      </w:r>
      <w:r>
        <w:rPr>
          <w:rFonts w:hint="eastAsia"/>
        </w:rPr>
        <w:t>8</w:t>
      </w:r>
      <w:r>
        <w:t xml:space="preserve"> </w:t>
      </w:r>
      <w:r>
        <w:rPr>
          <w:rFonts w:hint="eastAsia"/>
        </w:rPr>
        <w:t>下载</w:t>
      </w:r>
      <w:r>
        <w:rPr>
          <w:rFonts w:hint="eastAsia"/>
        </w:rPr>
        <w:t>LF</w:t>
      </w:r>
      <w:r>
        <w:t>_RF</w:t>
      </w:r>
      <w:r>
        <w:rPr>
          <w:rFonts w:hint="eastAsia"/>
        </w:rPr>
        <w:t>ID</w:t>
      </w:r>
      <w:r>
        <w:rPr>
          <w:rFonts w:hint="eastAsia"/>
        </w:rPr>
        <w:t>模块代码</w:t>
      </w:r>
    </w:p>
    <w:bookmarkEnd w:id="429"/>
    <w:p w14:paraId="6D2C9C12" w14:textId="77777777" w:rsidR="006C7596" w:rsidRPr="00A508DF" w:rsidRDefault="006C7596" w:rsidP="006C7596">
      <w:pPr>
        <w:pStyle w:val="af"/>
        <w:numPr>
          <w:ilvl w:val="0"/>
          <w:numId w:val="124"/>
        </w:numPr>
        <w:ind w:firstLineChars="0"/>
      </w:pPr>
      <w:r>
        <w:rPr>
          <w:rFonts w:hint="eastAsia"/>
        </w:rPr>
        <w:t>STM</w:t>
      </w:r>
      <w:r>
        <w:t>32</w:t>
      </w:r>
      <w:r>
        <w:rPr>
          <w:rFonts w:hint="eastAsia"/>
        </w:rPr>
        <w:t>底座程序下载完毕，接下来编译</w:t>
      </w:r>
      <w:r>
        <w:rPr>
          <w:rFonts w:hint="eastAsia"/>
        </w:rPr>
        <w:t>linux</w:t>
      </w:r>
      <w:r>
        <w:rPr>
          <w:rFonts w:hint="eastAsia"/>
        </w:rPr>
        <w:t>底座程序。</w:t>
      </w:r>
    </w:p>
    <w:p w14:paraId="636C403E" w14:textId="77777777" w:rsidR="006C7596" w:rsidRDefault="006C7596" w:rsidP="006C7596">
      <w:pPr>
        <w:pStyle w:val="af"/>
        <w:numPr>
          <w:ilvl w:val="0"/>
          <w:numId w:val="124"/>
        </w:numPr>
        <w:ind w:firstLineChars="0"/>
      </w:pPr>
      <w:r>
        <w:rPr>
          <w:rFonts w:hint="eastAsia"/>
        </w:rPr>
        <w:t>在桌面上找到图标</w:t>
      </w:r>
      <w:r>
        <w:rPr>
          <w:noProof/>
        </w:rPr>
        <w:drawing>
          <wp:inline distT="0" distB="0" distL="0" distR="0" wp14:anchorId="4D37DB85" wp14:editId="72ED5C79">
            <wp:extent cx="471658" cy="537985"/>
            <wp:effectExtent l="0" t="0" r="508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4AE98555" w14:textId="77777777" w:rsidR="006C7596" w:rsidRDefault="006C7596" w:rsidP="006C7596">
      <w:pPr>
        <w:pStyle w:val="61"/>
      </w:pPr>
      <w:r w:rsidRPr="006C7596">
        <w:lastRenderedPageBreak/>
        <w:drawing>
          <wp:inline distT="0" distB="0" distL="0" distR="0" wp14:anchorId="17018206" wp14:editId="2FE5E198">
            <wp:extent cx="5055149" cy="2776709"/>
            <wp:effectExtent l="0" t="0" r="0" b="508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58412" cy="2778501"/>
                    </a:xfrm>
                    <a:prstGeom prst="rect">
                      <a:avLst/>
                    </a:prstGeom>
                  </pic:spPr>
                </pic:pic>
              </a:graphicData>
            </a:graphic>
          </wp:inline>
        </w:drawing>
      </w:r>
    </w:p>
    <w:p w14:paraId="7BACDC8D" w14:textId="3E49D4CB" w:rsidR="006C7596" w:rsidRDefault="006C7596" w:rsidP="006C7596">
      <w:pPr>
        <w:pStyle w:val="affd"/>
        <w:spacing w:after="48"/>
      </w:pPr>
      <w:bookmarkStart w:id="430" w:name="_Hlk34813524"/>
      <w:r>
        <w:rPr>
          <w:rFonts w:hint="eastAsia"/>
        </w:rPr>
        <w:t>图</w:t>
      </w:r>
      <w:r>
        <w:rPr>
          <w:rFonts w:hint="eastAsia"/>
        </w:rPr>
        <w:t xml:space="preserve"> </w:t>
      </w:r>
      <w:r>
        <w:t xml:space="preserve">5.8.9 </w:t>
      </w:r>
      <w:r>
        <w:rPr>
          <w:rFonts w:hint="eastAsia"/>
        </w:rPr>
        <w:t>启动</w:t>
      </w:r>
      <w:r>
        <w:rPr>
          <w:rFonts w:hint="eastAsia"/>
        </w:rPr>
        <w:t>VM</w:t>
      </w:r>
      <w:r>
        <w:t>ware</w:t>
      </w:r>
    </w:p>
    <w:bookmarkEnd w:id="430"/>
    <w:p w14:paraId="319602C9" w14:textId="77777777" w:rsidR="006C7596" w:rsidRDefault="006C7596" w:rsidP="006C7596">
      <w:pPr>
        <w:pStyle w:val="af"/>
        <w:numPr>
          <w:ilvl w:val="0"/>
          <w:numId w:val="124"/>
        </w:numPr>
        <w:ind w:firstLineChars="0"/>
      </w:pPr>
      <w:r>
        <w:rPr>
          <w:rFonts w:hint="eastAsia"/>
        </w:rPr>
        <w:t>启动虚拟机：点击左上栏“开启此虚拟机”按钮如下图</w:t>
      </w:r>
      <w:r>
        <w:t>10</w:t>
      </w:r>
      <w:r>
        <w:rPr>
          <w:rFonts w:hint="eastAsia"/>
        </w:rPr>
        <w:t>、图</w:t>
      </w:r>
      <w:r>
        <w:t>11</w:t>
      </w:r>
      <w:r>
        <w:rPr>
          <w:rFonts w:hint="eastAsia"/>
        </w:rPr>
        <w:t>。</w:t>
      </w:r>
    </w:p>
    <w:p w14:paraId="62F5B2B5" w14:textId="77777777" w:rsidR="006C7596" w:rsidRDefault="006C7596" w:rsidP="006C7596">
      <w:pPr>
        <w:pStyle w:val="61"/>
      </w:pPr>
      <w:r>
        <w:drawing>
          <wp:inline distT="0" distB="0" distL="0" distR="0" wp14:anchorId="210C4DA7" wp14:editId="142C31B9">
            <wp:extent cx="2256971" cy="3775404"/>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2115" cy="3817465"/>
                    </a:xfrm>
                    <a:prstGeom prst="rect">
                      <a:avLst/>
                    </a:prstGeom>
                  </pic:spPr>
                </pic:pic>
              </a:graphicData>
            </a:graphic>
          </wp:inline>
        </w:drawing>
      </w:r>
    </w:p>
    <w:p w14:paraId="06D5B3DB" w14:textId="12313280" w:rsidR="006C7596" w:rsidRDefault="006C7596" w:rsidP="006C7596">
      <w:pPr>
        <w:pStyle w:val="affd"/>
        <w:spacing w:after="48"/>
      </w:pPr>
      <w:bookmarkStart w:id="431" w:name="_Hlk34813546"/>
      <w:r>
        <w:rPr>
          <w:rFonts w:hint="eastAsia"/>
        </w:rPr>
        <w:t>图</w:t>
      </w:r>
      <w:r>
        <w:rPr>
          <w:rFonts w:hint="eastAsia"/>
        </w:rPr>
        <w:t>5</w:t>
      </w:r>
      <w:r>
        <w:t xml:space="preserve">.8.10 </w:t>
      </w:r>
      <w:r>
        <w:rPr>
          <w:rFonts w:hint="eastAsia"/>
        </w:rPr>
        <w:t>开启</w:t>
      </w:r>
      <w:r>
        <w:rPr>
          <w:rFonts w:hint="eastAsia"/>
        </w:rPr>
        <w:t>im</w:t>
      </w:r>
      <w:r>
        <w:t xml:space="preserve">x6 qt5.6 </w:t>
      </w:r>
      <w:r>
        <w:rPr>
          <w:rFonts w:hint="eastAsia"/>
        </w:rPr>
        <w:t>lin</w:t>
      </w:r>
      <w:r>
        <w:t>ux</w:t>
      </w:r>
      <w:r>
        <w:rPr>
          <w:rFonts w:hint="eastAsia"/>
        </w:rPr>
        <w:t>系统</w:t>
      </w:r>
    </w:p>
    <w:bookmarkEnd w:id="431"/>
    <w:p w14:paraId="4F6193D4" w14:textId="77777777" w:rsidR="006C7596" w:rsidRPr="00BC7D18" w:rsidRDefault="006C7596" w:rsidP="006C7596">
      <w:pPr>
        <w:ind w:firstLine="480"/>
      </w:pPr>
      <w:r>
        <w:rPr>
          <w:rFonts w:hint="eastAsia"/>
        </w:rPr>
        <w:t>VM</w:t>
      </w:r>
      <w:r>
        <w:t xml:space="preserve">ware </w:t>
      </w:r>
      <w:r>
        <w:rPr>
          <w:rFonts w:hint="eastAsia"/>
        </w:rPr>
        <w:t>开始启动虚拟机。</w:t>
      </w:r>
    </w:p>
    <w:p w14:paraId="6D70F97D" w14:textId="77777777" w:rsidR="006C7596" w:rsidRDefault="006C7596" w:rsidP="006C7596">
      <w:pPr>
        <w:pStyle w:val="61"/>
      </w:pPr>
      <w:r>
        <w:lastRenderedPageBreak/>
        <w:drawing>
          <wp:inline distT="0" distB="0" distL="0" distR="0" wp14:anchorId="0BEFE399" wp14:editId="0CFB2DA4">
            <wp:extent cx="5136355" cy="2608385"/>
            <wp:effectExtent l="0" t="0" r="7620" b="190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41123" cy="2610806"/>
                    </a:xfrm>
                    <a:prstGeom prst="rect">
                      <a:avLst/>
                    </a:prstGeom>
                  </pic:spPr>
                </pic:pic>
              </a:graphicData>
            </a:graphic>
          </wp:inline>
        </w:drawing>
      </w:r>
    </w:p>
    <w:p w14:paraId="22202992" w14:textId="16C33F1A" w:rsidR="006C7596" w:rsidRDefault="006C7596" w:rsidP="006C7596">
      <w:pPr>
        <w:pStyle w:val="affd"/>
        <w:spacing w:after="48"/>
      </w:pPr>
      <w:r>
        <w:rPr>
          <w:rFonts w:hint="eastAsia"/>
        </w:rPr>
        <w:t>图</w:t>
      </w:r>
      <w:r>
        <w:rPr>
          <w:rFonts w:hint="eastAsia"/>
        </w:rPr>
        <w:t>5</w:t>
      </w:r>
      <w:r>
        <w:t xml:space="preserve">.8.11 </w:t>
      </w:r>
      <w:r>
        <w:rPr>
          <w:rFonts w:hint="eastAsia"/>
        </w:rPr>
        <w:t>系统启动过程</w:t>
      </w:r>
    </w:p>
    <w:p w14:paraId="46E794F0" w14:textId="77777777" w:rsidR="006C7596" w:rsidRDefault="006C7596" w:rsidP="006C7596">
      <w:pPr>
        <w:pStyle w:val="af"/>
        <w:numPr>
          <w:ilvl w:val="0"/>
          <w:numId w:val="124"/>
        </w:numPr>
        <w:ind w:firstLineChars="0"/>
      </w:pPr>
      <w:r>
        <w:rPr>
          <w:rFonts w:hint="eastAsia"/>
        </w:rPr>
        <w:t>启动终端：点击终端图标按钮</w:t>
      </w:r>
      <w:r>
        <w:rPr>
          <w:rFonts w:hint="eastAsia"/>
        </w:rPr>
        <w:t>-&gt;</w:t>
      </w:r>
      <w:r>
        <w:rPr>
          <w:rFonts w:hint="eastAsia"/>
        </w:rPr>
        <w:t>弹出终端。</w:t>
      </w:r>
    </w:p>
    <w:p w14:paraId="3D499F4B" w14:textId="77777777" w:rsidR="006C7596" w:rsidRDefault="006C7596" w:rsidP="006C7596">
      <w:pPr>
        <w:pStyle w:val="61"/>
      </w:pPr>
      <w:r>
        <w:drawing>
          <wp:inline distT="0" distB="0" distL="0" distR="0" wp14:anchorId="1B12A3E1" wp14:editId="3525A42A">
            <wp:extent cx="4586605" cy="2383820"/>
            <wp:effectExtent l="0" t="0" r="444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7416" cy="2389439"/>
                    </a:xfrm>
                    <a:prstGeom prst="rect">
                      <a:avLst/>
                    </a:prstGeom>
                  </pic:spPr>
                </pic:pic>
              </a:graphicData>
            </a:graphic>
          </wp:inline>
        </w:drawing>
      </w:r>
    </w:p>
    <w:p w14:paraId="4C70CD7F" w14:textId="0EECC738" w:rsidR="006C7596" w:rsidRPr="006E285D" w:rsidRDefault="006C7596" w:rsidP="006C7596">
      <w:pPr>
        <w:pStyle w:val="affd"/>
        <w:spacing w:after="48"/>
      </w:pPr>
      <w:r>
        <w:rPr>
          <w:rFonts w:hint="eastAsia"/>
        </w:rPr>
        <w:t>图</w:t>
      </w:r>
      <w:r>
        <w:rPr>
          <w:rFonts w:hint="eastAsia"/>
        </w:rPr>
        <w:t xml:space="preserve"> </w:t>
      </w:r>
      <w:r>
        <w:t xml:space="preserve">5.8.12 </w:t>
      </w:r>
      <w:r>
        <w:rPr>
          <w:rFonts w:hint="eastAsia"/>
        </w:rPr>
        <w:t>启动终端</w:t>
      </w:r>
    </w:p>
    <w:p w14:paraId="1E886565" w14:textId="77777777" w:rsidR="006C7596" w:rsidRDefault="006C7596" w:rsidP="006C7596">
      <w:pPr>
        <w:pStyle w:val="af"/>
        <w:numPr>
          <w:ilvl w:val="0"/>
          <w:numId w:val="124"/>
        </w:numPr>
        <w:ind w:firstLineChars="0"/>
      </w:pPr>
      <w:r>
        <w:rPr>
          <w:rFonts w:hint="eastAsia"/>
        </w:rPr>
        <w:t>复制</w:t>
      </w:r>
      <w:r>
        <w:rPr>
          <w:rFonts w:hint="eastAsia"/>
        </w:rPr>
        <w:t>lin</w:t>
      </w:r>
      <w:r>
        <w:t>ux</w:t>
      </w:r>
      <w:r>
        <w:rPr>
          <w:rFonts w:hint="eastAsia"/>
        </w:rPr>
        <w:t>教程</w:t>
      </w:r>
      <w:r>
        <w:rPr>
          <w:rFonts w:hint="eastAsia"/>
        </w:rPr>
        <w:t>\</w:t>
      </w:r>
      <w:r>
        <w:rPr>
          <w:rFonts w:hint="eastAsia"/>
        </w:rPr>
        <w:t>实验代码与教程</w:t>
      </w:r>
      <w:r>
        <w:rPr>
          <w:rFonts w:hint="eastAsia"/>
        </w:rPr>
        <w:t>\</w:t>
      </w:r>
      <w:r w:rsidRPr="00A13B31">
        <w:t xml:space="preserve"> </w:t>
      </w:r>
      <w:r>
        <w:t>exp8_linux_read_lf_rfid\</w:t>
      </w:r>
    </w:p>
    <w:p w14:paraId="71A68883" w14:textId="77777777" w:rsidR="006C7596" w:rsidRDefault="006C7596" w:rsidP="006C7596">
      <w:pPr>
        <w:pStyle w:val="af"/>
        <w:ind w:left="900" w:firstLineChars="0" w:firstLine="0"/>
      </w:pPr>
      <w:r>
        <w:t>linux_lf_rfid</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1CD00BF8" w14:textId="77777777" w:rsidR="006C7596" w:rsidRDefault="006C7596" w:rsidP="006C7596">
      <w:pPr>
        <w:pStyle w:val="61"/>
      </w:pPr>
      <w:r>
        <w:drawing>
          <wp:inline distT="0" distB="0" distL="0" distR="0" wp14:anchorId="0017A64B" wp14:editId="26534637">
            <wp:extent cx="4814738" cy="838200"/>
            <wp:effectExtent l="0" t="0" r="508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49010" cy="844166"/>
                    </a:xfrm>
                    <a:prstGeom prst="rect">
                      <a:avLst/>
                    </a:prstGeom>
                  </pic:spPr>
                </pic:pic>
              </a:graphicData>
            </a:graphic>
          </wp:inline>
        </w:drawing>
      </w:r>
    </w:p>
    <w:p w14:paraId="7467DEAA" w14:textId="2283536C" w:rsidR="006C7596" w:rsidRDefault="006C7596" w:rsidP="006C7596">
      <w:pPr>
        <w:pStyle w:val="affd"/>
        <w:spacing w:after="48"/>
      </w:pPr>
      <w:r>
        <w:rPr>
          <w:rFonts w:hint="eastAsia"/>
        </w:rPr>
        <w:t>图</w:t>
      </w:r>
      <w:r>
        <w:rPr>
          <w:rFonts w:hint="eastAsia"/>
        </w:rPr>
        <w:t>5</w:t>
      </w:r>
      <w:r>
        <w:t xml:space="preserve">.8.13 </w:t>
      </w:r>
      <w:r>
        <w:rPr>
          <w:rFonts w:hint="eastAsia"/>
        </w:rPr>
        <w:t>复制代码到共享文件夹</w:t>
      </w:r>
    </w:p>
    <w:p w14:paraId="4FD61B17" w14:textId="77777777" w:rsidR="006C7596" w:rsidRDefault="006C7596" w:rsidP="006C7596">
      <w:pPr>
        <w:pStyle w:val="af"/>
        <w:numPr>
          <w:ilvl w:val="0"/>
          <w:numId w:val="124"/>
        </w:numPr>
        <w:ind w:firstLineChars="0"/>
      </w:pPr>
      <w:r>
        <w:rPr>
          <w:rFonts w:hint="eastAsia"/>
        </w:rPr>
        <w:t>切换到</w:t>
      </w:r>
      <w:r>
        <w:rPr>
          <w:rFonts w:hint="eastAsia"/>
        </w:rPr>
        <w:t>linux</w:t>
      </w:r>
      <w:r>
        <w:rPr>
          <w:rFonts w:hint="eastAsia"/>
        </w:rPr>
        <w:t>系统</w:t>
      </w:r>
    </w:p>
    <w:p w14:paraId="63DA1A98" w14:textId="77777777" w:rsidR="006C7596" w:rsidRDefault="006C7596" w:rsidP="006C7596">
      <w:pPr>
        <w:pStyle w:val="af"/>
        <w:ind w:left="900" w:firstLineChars="0" w:firstLine="0"/>
      </w:pPr>
      <w:r>
        <w:rPr>
          <w:rFonts w:hint="eastAsia"/>
        </w:rPr>
        <w:t>切换工作目录</w:t>
      </w:r>
    </w:p>
    <w:p w14:paraId="413B1FDF" w14:textId="77777777" w:rsidR="006C7596" w:rsidRPr="000061AD" w:rsidRDefault="006C7596" w:rsidP="006C7596">
      <w:pPr>
        <w:pStyle w:val="af"/>
        <w:ind w:left="900" w:firstLineChars="0" w:firstLine="0"/>
        <w:rPr>
          <w:b/>
          <w:bCs/>
          <w:i/>
          <w:iCs/>
          <w:shd w:val="clear" w:color="auto" w:fill="D9D9D9" w:themeFill="background1" w:themeFillShade="D9"/>
        </w:rPr>
      </w:pPr>
      <w:r w:rsidRPr="000061AD">
        <w:rPr>
          <w:rFonts w:hint="eastAsia"/>
          <w:b/>
          <w:bCs/>
          <w:i/>
          <w:iCs/>
          <w:shd w:val="clear" w:color="auto" w:fill="D9D9D9" w:themeFill="background1" w:themeFillShade="D9"/>
        </w:rPr>
        <w:t>#cd</w:t>
      </w:r>
      <w:r w:rsidRPr="000061AD">
        <w:rPr>
          <w:b/>
          <w:bCs/>
          <w:i/>
          <w:iCs/>
          <w:shd w:val="clear" w:color="auto" w:fill="D9D9D9" w:themeFill="background1" w:themeFillShade="D9"/>
        </w:rPr>
        <w:t xml:space="preserve"> /mnt/hgfs/linux_share/  &lt;E</w:t>
      </w:r>
      <w:r w:rsidRPr="000061AD">
        <w:rPr>
          <w:rFonts w:hint="eastAsia"/>
          <w:b/>
          <w:bCs/>
          <w:i/>
          <w:iCs/>
          <w:shd w:val="clear" w:color="auto" w:fill="D9D9D9" w:themeFill="background1" w:themeFillShade="D9"/>
        </w:rPr>
        <w:t>nter</w:t>
      </w:r>
      <w:r w:rsidRPr="000061AD">
        <w:rPr>
          <w:rFonts w:hint="eastAsia"/>
          <w:b/>
          <w:bCs/>
          <w:i/>
          <w:iCs/>
          <w:shd w:val="clear" w:color="auto" w:fill="D9D9D9" w:themeFill="background1" w:themeFillShade="D9"/>
        </w:rPr>
        <w:t>键</w:t>
      </w:r>
      <w:r w:rsidRPr="000061AD">
        <w:rPr>
          <w:b/>
          <w:bCs/>
          <w:i/>
          <w:iCs/>
          <w:shd w:val="clear" w:color="auto" w:fill="D9D9D9" w:themeFill="background1" w:themeFillShade="D9"/>
        </w:rPr>
        <w:t>&gt;</w:t>
      </w:r>
    </w:p>
    <w:p w14:paraId="14428202" w14:textId="77777777" w:rsidR="006C7596" w:rsidRDefault="006C7596" w:rsidP="006C7596">
      <w:pPr>
        <w:pStyle w:val="af"/>
        <w:ind w:left="900" w:firstLineChars="0" w:firstLine="0"/>
      </w:pPr>
      <w:r>
        <w:rPr>
          <w:rFonts w:hint="eastAsia"/>
        </w:rPr>
        <w:t>查看文件</w:t>
      </w:r>
    </w:p>
    <w:p w14:paraId="568251F4" w14:textId="77777777" w:rsidR="006C7596" w:rsidRPr="000061AD" w:rsidRDefault="006C7596" w:rsidP="006C7596">
      <w:pPr>
        <w:pStyle w:val="af"/>
        <w:ind w:left="900" w:firstLineChars="0" w:firstLine="0"/>
        <w:rPr>
          <w:b/>
          <w:bCs/>
          <w:i/>
          <w:iCs/>
          <w:shd w:val="clear" w:color="auto" w:fill="D9D9D9" w:themeFill="background1" w:themeFillShade="D9"/>
        </w:rPr>
      </w:pPr>
      <w:r w:rsidRPr="000061AD">
        <w:rPr>
          <w:rFonts w:hint="eastAsia"/>
          <w:b/>
          <w:bCs/>
          <w:i/>
          <w:iCs/>
          <w:shd w:val="clear" w:color="auto" w:fill="D9D9D9" w:themeFill="background1" w:themeFillShade="D9"/>
        </w:rPr>
        <w:lastRenderedPageBreak/>
        <w:t>#ls</w:t>
      </w:r>
      <w:r w:rsidRPr="000061AD">
        <w:rPr>
          <w:b/>
          <w:bCs/>
          <w:i/>
          <w:iCs/>
          <w:shd w:val="clear" w:color="auto" w:fill="D9D9D9" w:themeFill="background1" w:themeFillShade="D9"/>
        </w:rPr>
        <w:t xml:space="preserve"> &lt;E</w:t>
      </w:r>
      <w:r w:rsidRPr="000061AD">
        <w:rPr>
          <w:rFonts w:hint="eastAsia"/>
          <w:b/>
          <w:bCs/>
          <w:i/>
          <w:iCs/>
          <w:shd w:val="clear" w:color="auto" w:fill="D9D9D9" w:themeFill="background1" w:themeFillShade="D9"/>
        </w:rPr>
        <w:t>nter</w:t>
      </w:r>
      <w:r w:rsidRPr="000061AD">
        <w:rPr>
          <w:rFonts w:hint="eastAsia"/>
          <w:b/>
          <w:bCs/>
          <w:i/>
          <w:iCs/>
          <w:shd w:val="clear" w:color="auto" w:fill="D9D9D9" w:themeFill="background1" w:themeFillShade="D9"/>
        </w:rPr>
        <w:t>键</w:t>
      </w:r>
      <w:r w:rsidRPr="000061AD">
        <w:rPr>
          <w:b/>
          <w:bCs/>
          <w:i/>
          <w:iCs/>
          <w:shd w:val="clear" w:color="auto" w:fill="D9D9D9" w:themeFill="background1" w:themeFillShade="D9"/>
        </w:rPr>
        <w:t>&gt;</w:t>
      </w:r>
    </w:p>
    <w:p w14:paraId="608EE591" w14:textId="77777777" w:rsidR="006C7596" w:rsidRDefault="006C7596" w:rsidP="006C7596">
      <w:pPr>
        <w:pStyle w:val="af"/>
        <w:ind w:left="900" w:firstLineChars="0" w:firstLine="0"/>
      </w:pPr>
      <w:r>
        <w:rPr>
          <w:rFonts w:hint="eastAsia"/>
        </w:rPr>
        <w:t>如下图。</w:t>
      </w:r>
    </w:p>
    <w:p w14:paraId="6509C30A" w14:textId="77777777" w:rsidR="006C7596" w:rsidRDefault="006C7596" w:rsidP="006C7596">
      <w:pPr>
        <w:pStyle w:val="61"/>
      </w:pPr>
      <w:r>
        <w:drawing>
          <wp:inline distT="0" distB="0" distL="0" distR="0" wp14:anchorId="63B983F2" wp14:editId="5F07CBD4">
            <wp:extent cx="3272270" cy="479501"/>
            <wp:effectExtent l="0" t="0" r="444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308403" cy="484796"/>
                    </a:xfrm>
                    <a:prstGeom prst="rect">
                      <a:avLst/>
                    </a:prstGeom>
                  </pic:spPr>
                </pic:pic>
              </a:graphicData>
            </a:graphic>
          </wp:inline>
        </w:drawing>
      </w:r>
    </w:p>
    <w:p w14:paraId="428C4EE5" w14:textId="7608B741" w:rsidR="006C7596" w:rsidRDefault="006C7596" w:rsidP="006C7596">
      <w:pPr>
        <w:pStyle w:val="affd"/>
        <w:spacing w:after="48"/>
      </w:pPr>
      <w:r>
        <w:rPr>
          <w:rFonts w:hint="eastAsia"/>
        </w:rPr>
        <w:t>图</w:t>
      </w:r>
      <w:r>
        <w:rPr>
          <w:rFonts w:hint="eastAsia"/>
        </w:rPr>
        <w:t>5</w:t>
      </w:r>
      <w:r>
        <w:t>.8.</w:t>
      </w:r>
      <w:r>
        <w:rPr>
          <w:rFonts w:hint="eastAsia"/>
        </w:rPr>
        <w:t>1</w:t>
      </w:r>
      <w:r>
        <w:t xml:space="preserve">4 </w:t>
      </w:r>
      <w:r>
        <w:rPr>
          <w:rFonts w:hint="eastAsia"/>
        </w:rPr>
        <w:t>查看</w:t>
      </w:r>
      <w:r>
        <w:rPr>
          <w:rFonts w:hint="eastAsia"/>
        </w:rPr>
        <w:t>l</w:t>
      </w:r>
      <w:r>
        <w:t>inu</w:t>
      </w:r>
      <w:r>
        <w:rPr>
          <w:rFonts w:hint="eastAsia"/>
        </w:rPr>
        <w:t>x</w:t>
      </w:r>
      <w:r>
        <w:t>_lf_rfid</w:t>
      </w:r>
      <w:r>
        <w:rPr>
          <w:rFonts w:hint="eastAsia"/>
        </w:rPr>
        <w:t>文件夹</w:t>
      </w:r>
    </w:p>
    <w:p w14:paraId="1BBB6F20" w14:textId="77777777" w:rsidR="006C7596" w:rsidRDefault="006C7596" w:rsidP="006C7596">
      <w:pPr>
        <w:pStyle w:val="af"/>
        <w:numPr>
          <w:ilvl w:val="0"/>
          <w:numId w:val="124"/>
        </w:numPr>
        <w:ind w:firstLineChars="0"/>
      </w:pPr>
      <w:r>
        <w:rPr>
          <w:rFonts w:hint="eastAsia"/>
        </w:rPr>
        <w:t>进入</w:t>
      </w:r>
      <w:r>
        <w:t>linux_lf_rfid</w:t>
      </w:r>
    </w:p>
    <w:p w14:paraId="00A2E07E" w14:textId="77777777" w:rsidR="006C7596" w:rsidRPr="00E67508" w:rsidRDefault="006C7596" w:rsidP="006C7596">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w:t>
      </w:r>
      <w:r w:rsidRPr="00E67508">
        <w:rPr>
          <w:b/>
          <w:bCs/>
          <w:i/>
          <w:iCs/>
          <w:shd w:val="clear" w:color="auto" w:fill="D9D9D9" w:themeFill="background1" w:themeFillShade="D9"/>
        </w:rPr>
        <w:t>cd linux_lf_rfid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038AE84A" w14:textId="77777777" w:rsidR="006C7596" w:rsidRPr="00E67508" w:rsidRDefault="006C7596" w:rsidP="006C7596">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#ls</w:t>
      </w:r>
      <w:r w:rsidRPr="00E67508">
        <w:rPr>
          <w:b/>
          <w:bCs/>
          <w:i/>
          <w:iCs/>
          <w:shd w:val="clear" w:color="auto" w:fill="D9D9D9" w:themeFill="background1" w:themeFillShade="D9"/>
        </w:rPr>
        <w:t xml:space="preserv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02FE204D" w14:textId="77777777" w:rsidR="006C7596" w:rsidRDefault="006C7596" w:rsidP="006C7596">
      <w:pPr>
        <w:pStyle w:val="af"/>
        <w:ind w:left="900" w:firstLineChars="0" w:firstLine="0"/>
      </w:pPr>
      <w:r>
        <w:rPr>
          <w:rFonts w:hint="eastAsia"/>
        </w:rPr>
        <w:t>查看目录下文件。</w:t>
      </w:r>
    </w:p>
    <w:p w14:paraId="6A29D889" w14:textId="77777777" w:rsidR="006C7596" w:rsidRDefault="006C7596" w:rsidP="006C7596">
      <w:pPr>
        <w:pStyle w:val="61"/>
      </w:pPr>
      <w:r>
        <w:drawing>
          <wp:inline distT="0" distB="0" distL="0" distR="0" wp14:anchorId="492379F4" wp14:editId="710A5BBB">
            <wp:extent cx="3432464" cy="437935"/>
            <wp:effectExtent l="0" t="0" r="0" b="63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480305" cy="444039"/>
                    </a:xfrm>
                    <a:prstGeom prst="rect">
                      <a:avLst/>
                    </a:prstGeom>
                  </pic:spPr>
                </pic:pic>
              </a:graphicData>
            </a:graphic>
          </wp:inline>
        </w:drawing>
      </w:r>
    </w:p>
    <w:p w14:paraId="6264E0EE" w14:textId="7315E350" w:rsidR="006C7596" w:rsidRDefault="006C7596" w:rsidP="006C7596">
      <w:pPr>
        <w:pStyle w:val="affd"/>
        <w:spacing w:after="48"/>
      </w:pPr>
      <w:bookmarkStart w:id="432" w:name="_Hlk34813635"/>
      <w:r>
        <w:rPr>
          <w:rFonts w:hint="eastAsia"/>
        </w:rPr>
        <w:t>图</w:t>
      </w:r>
      <w:r>
        <w:rPr>
          <w:rFonts w:hint="eastAsia"/>
        </w:rPr>
        <w:t>5</w:t>
      </w:r>
      <w:r>
        <w:t>.8.</w:t>
      </w:r>
      <w:r>
        <w:rPr>
          <w:rFonts w:hint="eastAsia"/>
        </w:rPr>
        <w:t>1</w:t>
      </w:r>
      <w:r>
        <w:t xml:space="preserve">5 </w:t>
      </w:r>
      <w:r>
        <w:rPr>
          <w:rFonts w:hint="eastAsia"/>
        </w:rPr>
        <w:t>查看文件内容</w:t>
      </w:r>
    </w:p>
    <w:bookmarkEnd w:id="432"/>
    <w:p w14:paraId="5315EBB8" w14:textId="77777777" w:rsidR="006C7596" w:rsidRDefault="006C7596" w:rsidP="006C7596">
      <w:pPr>
        <w:pStyle w:val="af"/>
        <w:ind w:left="900" w:firstLineChars="0" w:firstLine="0"/>
      </w:pPr>
      <w:r>
        <w:rPr>
          <w:rFonts w:hint="eastAsia"/>
        </w:rPr>
        <w:t>其中</w:t>
      </w:r>
      <w:r>
        <w:t xml:space="preserve">read_matrix_keyboard.c </w:t>
      </w:r>
      <w:r>
        <w:rPr>
          <w:rFonts w:hint="eastAsia"/>
        </w:rPr>
        <w:t>是应用程序。</w:t>
      </w:r>
      <w:r>
        <w:rPr>
          <w:rFonts w:hint="eastAsia"/>
        </w:rPr>
        <w:t>M</w:t>
      </w:r>
      <w:r>
        <w:t xml:space="preserve">akefile </w:t>
      </w:r>
      <w:r>
        <w:rPr>
          <w:rFonts w:hint="eastAsia"/>
        </w:rPr>
        <w:t>是编译脚本。</w:t>
      </w:r>
    </w:p>
    <w:p w14:paraId="0B00C2D8" w14:textId="77777777" w:rsidR="006C7596" w:rsidRPr="00E8220C" w:rsidRDefault="006C7596" w:rsidP="006C7596">
      <w:pPr>
        <w:pStyle w:val="af"/>
        <w:ind w:left="900" w:firstLineChars="0" w:firstLine="0"/>
      </w:pPr>
      <w:r w:rsidRPr="00E8220C">
        <w:rPr>
          <w:rFonts w:hint="eastAsia"/>
        </w:rPr>
        <w:t>编译驱动</w:t>
      </w:r>
    </w:p>
    <w:p w14:paraId="373F9982" w14:textId="77777777" w:rsidR="006C7596" w:rsidRPr="00E67508" w:rsidRDefault="006C7596" w:rsidP="006C7596">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w:t>
      </w:r>
      <w:r w:rsidRPr="00E67508">
        <w:rPr>
          <w:b/>
          <w:bCs/>
          <w:i/>
          <w:iCs/>
          <w:shd w:val="clear" w:color="auto" w:fill="D9D9D9" w:themeFill="background1" w:themeFillShade="D9"/>
        </w:rPr>
        <w:t>make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1DF0DD2E" w14:textId="77777777" w:rsidR="006C7596" w:rsidRPr="00E67508" w:rsidRDefault="006C7596" w:rsidP="006C7596">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#ls</w:t>
      </w:r>
      <w:r w:rsidRPr="00E67508">
        <w:rPr>
          <w:b/>
          <w:bCs/>
          <w:i/>
          <w:iCs/>
          <w:shd w:val="clear" w:color="auto" w:fill="D9D9D9" w:themeFill="background1" w:themeFillShade="D9"/>
        </w:rPr>
        <w:t xml:space="preserv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3C61F618" w14:textId="77777777" w:rsidR="006C7596" w:rsidRDefault="006C7596" w:rsidP="006C7596">
      <w:pPr>
        <w:pStyle w:val="af"/>
        <w:ind w:left="900" w:firstLineChars="0" w:firstLine="0"/>
      </w:pPr>
      <w:r>
        <w:rPr>
          <w:rFonts w:hint="eastAsia"/>
        </w:rPr>
        <w:t>查看生成的文件，如下图。</w:t>
      </w:r>
    </w:p>
    <w:p w14:paraId="152ABC08" w14:textId="77777777" w:rsidR="006C7596" w:rsidRDefault="006C7596" w:rsidP="006C7596">
      <w:pPr>
        <w:pStyle w:val="61"/>
      </w:pPr>
      <w:r>
        <w:drawing>
          <wp:inline distT="0" distB="0" distL="0" distR="0" wp14:anchorId="356E09D3" wp14:editId="597BA4EA">
            <wp:extent cx="3812887" cy="690271"/>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828579" cy="693112"/>
                    </a:xfrm>
                    <a:prstGeom prst="rect">
                      <a:avLst/>
                    </a:prstGeom>
                  </pic:spPr>
                </pic:pic>
              </a:graphicData>
            </a:graphic>
          </wp:inline>
        </w:drawing>
      </w:r>
    </w:p>
    <w:p w14:paraId="237C330F" w14:textId="22D528FB" w:rsidR="006C7596" w:rsidRDefault="006C7596" w:rsidP="006C7596">
      <w:pPr>
        <w:pStyle w:val="affd"/>
        <w:spacing w:after="48"/>
      </w:pPr>
      <w:bookmarkStart w:id="433" w:name="_Hlk34813810"/>
      <w:r>
        <w:rPr>
          <w:rFonts w:hint="eastAsia"/>
        </w:rPr>
        <w:t>图</w:t>
      </w:r>
      <w:r>
        <w:rPr>
          <w:rFonts w:hint="eastAsia"/>
        </w:rPr>
        <w:t>5</w:t>
      </w:r>
      <w:r>
        <w:t>.8.</w:t>
      </w:r>
      <w:r>
        <w:rPr>
          <w:rFonts w:hint="eastAsia"/>
        </w:rPr>
        <w:t>1</w:t>
      </w:r>
      <w:r>
        <w:t xml:space="preserve">6 </w:t>
      </w:r>
      <w:r>
        <w:rPr>
          <w:rFonts w:hint="eastAsia"/>
        </w:rPr>
        <w:t>编译结果</w:t>
      </w:r>
    </w:p>
    <w:bookmarkEnd w:id="433"/>
    <w:p w14:paraId="6EBF8A1B" w14:textId="77777777" w:rsidR="006C7596" w:rsidRDefault="006C7596" w:rsidP="006C7596">
      <w:pPr>
        <w:pStyle w:val="af"/>
        <w:numPr>
          <w:ilvl w:val="0"/>
          <w:numId w:val="124"/>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rsidRPr="00A13B31">
        <w:t xml:space="preserve"> </w:t>
      </w:r>
      <w:r>
        <w:t>linux_lf_rfid \,</w:t>
      </w:r>
      <w:r>
        <w:rPr>
          <w:rFonts w:hint="eastAsia"/>
        </w:rPr>
        <w:t>可看到生成的</w:t>
      </w:r>
      <w:r>
        <w:t>linux_lf_rfid.out</w:t>
      </w:r>
      <w:r>
        <w:rPr>
          <w:rFonts w:hint="eastAsia"/>
        </w:rPr>
        <w:t>,</w:t>
      </w:r>
      <w:r>
        <w:rPr>
          <w:rFonts w:hint="eastAsia"/>
        </w:rPr>
        <w:t>如下图。</w:t>
      </w:r>
    </w:p>
    <w:p w14:paraId="45222ED6" w14:textId="77777777" w:rsidR="006C7596" w:rsidRDefault="006C7596" w:rsidP="006C7596">
      <w:pPr>
        <w:pStyle w:val="61"/>
      </w:pPr>
      <w:r>
        <w:drawing>
          <wp:inline distT="0" distB="0" distL="0" distR="0" wp14:anchorId="777286DC" wp14:editId="7FACAEAA">
            <wp:extent cx="4124614" cy="946797"/>
            <wp:effectExtent l="0" t="0" r="9525" b="571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133200" cy="948768"/>
                    </a:xfrm>
                    <a:prstGeom prst="rect">
                      <a:avLst/>
                    </a:prstGeom>
                  </pic:spPr>
                </pic:pic>
              </a:graphicData>
            </a:graphic>
          </wp:inline>
        </w:drawing>
      </w:r>
    </w:p>
    <w:p w14:paraId="4B6B997D" w14:textId="1644278C" w:rsidR="006C7596" w:rsidRDefault="006C7596" w:rsidP="006C7596">
      <w:pPr>
        <w:pStyle w:val="affd"/>
        <w:spacing w:after="48"/>
      </w:pPr>
      <w:bookmarkStart w:id="434" w:name="_Hlk34813887"/>
      <w:r>
        <w:rPr>
          <w:rFonts w:hint="eastAsia"/>
        </w:rPr>
        <w:t>图</w:t>
      </w:r>
      <w:r>
        <w:rPr>
          <w:rFonts w:hint="eastAsia"/>
        </w:rPr>
        <w:t>5</w:t>
      </w:r>
      <w:r>
        <w:t>.8.</w:t>
      </w:r>
      <w:r>
        <w:rPr>
          <w:rFonts w:hint="eastAsia"/>
        </w:rPr>
        <w:t>1</w:t>
      </w:r>
      <w:r>
        <w:t xml:space="preserve">7 </w:t>
      </w:r>
      <w:r>
        <w:rPr>
          <w:rFonts w:hint="eastAsia"/>
        </w:rPr>
        <w:t>在</w:t>
      </w:r>
      <w:r>
        <w:rPr>
          <w:rFonts w:hint="eastAsia"/>
        </w:rPr>
        <w:t>W</w:t>
      </w:r>
      <w:r>
        <w:t>indows</w:t>
      </w:r>
      <w:r>
        <w:rPr>
          <w:rFonts w:hint="eastAsia"/>
        </w:rPr>
        <w:t>系统下查看编译结果</w:t>
      </w:r>
    </w:p>
    <w:bookmarkEnd w:id="434"/>
    <w:p w14:paraId="79EC30C4" w14:textId="77777777" w:rsidR="006C7596" w:rsidRDefault="006C7596" w:rsidP="006C7596">
      <w:pPr>
        <w:pStyle w:val="af"/>
        <w:numPr>
          <w:ilvl w:val="0"/>
          <w:numId w:val="124"/>
        </w:numPr>
        <w:ind w:firstLineChars="0"/>
      </w:pPr>
      <w:r>
        <w:rPr>
          <w:rFonts w:hint="eastAsia"/>
        </w:rPr>
        <w:t>用</w:t>
      </w:r>
      <w:r>
        <w:rPr>
          <w:rFonts w:hint="eastAsia"/>
        </w:rPr>
        <w:t>USB</w:t>
      </w:r>
      <w:r>
        <w:rPr>
          <w:rFonts w:hint="eastAsia"/>
        </w:rPr>
        <w:t>线连接</w:t>
      </w:r>
      <w:r>
        <w:rPr>
          <w:rFonts w:hint="eastAsia"/>
        </w:rPr>
        <w:t>li</w:t>
      </w:r>
      <w:r>
        <w:t>nux</w:t>
      </w:r>
      <w:r>
        <w:rPr>
          <w:rFonts w:hint="eastAsia"/>
        </w:rPr>
        <w:t>底座及</w:t>
      </w:r>
      <w:r>
        <w:rPr>
          <w:rFonts w:hint="eastAsia"/>
        </w:rPr>
        <w:t>PC</w:t>
      </w:r>
      <w:r>
        <w:rPr>
          <w:rFonts w:hint="eastAsia"/>
        </w:rPr>
        <w:t>机，如下图。</w:t>
      </w:r>
    </w:p>
    <w:p w14:paraId="7517BFAB" w14:textId="77777777" w:rsidR="006C7596" w:rsidRDefault="006C7596" w:rsidP="006C7596">
      <w:pPr>
        <w:pStyle w:val="61"/>
      </w:pPr>
      <w:r>
        <w:lastRenderedPageBreak/>
        <w:drawing>
          <wp:inline distT="0" distB="0" distL="0" distR="0" wp14:anchorId="1EB59CA2" wp14:editId="3846A37B">
            <wp:extent cx="2582741" cy="2021502"/>
            <wp:effectExtent l="0" t="0" r="825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89226" cy="2026578"/>
                    </a:xfrm>
                    <a:prstGeom prst="rect">
                      <a:avLst/>
                    </a:prstGeom>
                  </pic:spPr>
                </pic:pic>
              </a:graphicData>
            </a:graphic>
          </wp:inline>
        </w:drawing>
      </w:r>
    </w:p>
    <w:p w14:paraId="2B20F5B0" w14:textId="5A262B0B" w:rsidR="006C7596" w:rsidRDefault="006C7596" w:rsidP="006C7596">
      <w:pPr>
        <w:pStyle w:val="affd"/>
        <w:spacing w:after="48"/>
      </w:pPr>
      <w:r>
        <w:rPr>
          <w:rFonts w:hint="eastAsia"/>
        </w:rPr>
        <w:t>图</w:t>
      </w:r>
      <w:r>
        <w:rPr>
          <w:rFonts w:hint="eastAsia"/>
        </w:rPr>
        <w:t>5</w:t>
      </w:r>
      <w:r>
        <w:t>.8.</w:t>
      </w:r>
      <w:r>
        <w:rPr>
          <w:rFonts w:hint="eastAsia"/>
        </w:rPr>
        <w:t>1</w:t>
      </w:r>
      <w:r>
        <w:t>8</w:t>
      </w:r>
    </w:p>
    <w:p w14:paraId="2A7E3070" w14:textId="77777777" w:rsidR="006C7596" w:rsidRDefault="006C7596" w:rsidP="006C7596">
      <w:pPr>
        <w:pStyle w:val="af"/>
        <w:numPr>
          <w:ilvl w:val="0"/>
          <w:numId w:val="124"/>
        </w:numPr>
        <w:ind w:firstLineChars="0"/>
      </w:pPr>
      <w:r>
        <w:rPr>
          <w:rFonts w:hint="eastAsia"/>
        </w:rPr>
        <w:t>如果你己知道使用使用</w:t>
      </w:r>
      <w:r>
        <w:rPr>
          <w:rFonts w:hint="eastAsia"/>
        </w:rPr>
        <w:t>SCRT</w:t>
      </w:r>
      <w:r>
        <w:rPr>
          <w:rFonts w:hint="eastAsia"/>
        </w:rPr>
        <w:t>终端软件连接计算机，直接到第</w:t>
      </w:r>
      <w:r>
        <w:rPr>
          <w:rFonts w:hint="eastAsia"/>
        </w:rPr>
        <w:t>1</w:t>
      </w:r>
      <w:r>
        <w:t>7</w:t>
      </w:r>
      <w:r>
        <w:rPr>
          <w:rFonts w:hint="eastAsia"/>
        </w:rPr>
        <w:t>步。</w:t>
      </w:r>
    </w:p>
    <w:p w14:paraId="461507D0" w14:textId="77777777" w:rsidR="006C7596" w:rsidRDefault="006C7596" w:rsidP="006C7596">
      <w:pPr>
        <w:pStyle w:val="af"/>
        <w:numPr>
          <w:ilvl w:val="0"/>
          <w:numId w:val="124"/>
        </w:numPr>
        <w:ind w:firstLineChars="0"/>
      </w:pPr>
      <w:r>
        <w:rPr>
          <w:rFonts w:hint="eastAsia"/>
        </w:rPr>
        <w:t>查看</w:t>
      </w:r>
      <w:r>
        <w:rPr>
          <w:rFonts w:hint="eastAsia"/>
        </w:rPr>
        <w:t>linux</w:t>
      </w:r>
      <w:r>
        <w:rPr>
          <w:rFonts w:hint="eastAsia"/>
        </w:rPr>
        <w:t>底座连接到计算机的的串口号，打开计算机的设置管理，</w:t>
      </w:r>
      <w:r>
        <w:rPr>
          <w:rFonts w:hint="eastAsia"/>
        </w:rPr>
        <w:t>(</w:t>
      </w:r>
      <w:r>
        <w:rPr>
          <w:rFonts w:hint="eastAsia"/>
        </w:rPr>
        <w:t>在我的计算机上串口号是</w:t>
      </w:r>
      <w:r>
        <w:rPr>
          <w:rFonts w:hint="eastAsia"/>
        </w:rPr>
        <w:t>3</w:t>
      </w:r>
      <w:r>
        <w:t>)</w:t>
      </w:r>
      <w:r>
        <w:rPr>
          <w:rFonts w:hint="eastAsia"/>
        </w:rPr>
        <w:t>。如下图。</w:t>
      </w:r>
    </w:p>
    <w:p w14:paraId="2FD98936" w14:textId="77777777" w:rsidR="006C7596" w:rsidRDefault="006C7596" w:rsidP="006C7596">
      <w:pPr>
        <w:pStyle w:val="61"/>
      </w:pPr>
      <w:r>
        <w:drawing>
          <wp:inline distT="0" distB="0" distL="0" distR="0" wp14:anchorId="08FA7B1B" wp14:editId="0C5170FC">
            <wp:extent cx="4469911" cy="2688846"/>
            <wp:effectExtent l="0" t="0" r="6985"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2453" cy="2696391"/>
                    </a:xfrm>
                    <a:prstGeom prst="rect">
                      <a:avLst/>
                    </a:prstGeom>
                  </pic:spPr>
                </pic:pic>
              </a:graphicData>
            </a:graphic>
          </wp:inline>
        </w:drawing>
      </w:r>
    </w:p>
    <w:p w14:paraId="6CB4433D" w14:textId="7D359C09" w:rsidR="006C7596" w:rsidRDefault="006C7596" w:rsidP="00700D8D">
      <w:pPr>
        <w:pStyle w:val="affd"/>
        <w:spacing w:after="48"/>
      </w:pPr>
      <w:bookmarkStart w:id="435" w:name="_Hlk34813911"/>
      <w:r>
        <w:rPr>
          <w:rFonts w:hint="eastAsia"/>
        </w:rPr>
        <w:t>图</w:t>
      </w:r>
      <w:r>
        <w:rPr>
          <w:rFonts w:hint="eastAsia"/>
        </w:rPr>
        <w:t>5</w:t>
      </w:r>
      <w:r>
        <w:t>.8.</w:t>
      </w:r>
      <w:r>
        <w:rPr>
          <w:rFonts w:hint="eastAsia"/>
        </w:rPr>
        <w:t>1</w:t>
      </w:r>
      <w:r>
        <w:t xml:space="preserve">9 </w:t>
      </w:r>
      <w:r>
        <w:rPr>
          <w:rFonts w:hint="eastAsia"/>
        </w:rPr>
        <w:t>在</w:t>
      </w:r>
      <w:r>
        <w:rPr>
          <w:rFonts w:hint="eastAsia"/>
        </w:rPr>
        <w:t>W</w:t>
      </w:r>
      <w:r>
        <w:t>indows</w:t>
      </w:r>
      <w:r>
        <w:rPr>
          <w:rFonts w:hint="eastAsia"/>
        </w:rPr>
        <w:t>系统下查看编译结果</w:t>
      </w:r>
      <w:bookmarkEnd w:id="435"/>
    </w:p>
    <w:p w14:paraId="5A847225" w14:textId="77777777" w:rsidR="006C7596" w:rsidRDefault="006C7596" w:rsidP="006C7596">
      <w:pPr>
        <w:pStyle w:val="af"/>
        <w:numPr>
          <w:ilvl w:val="0"/>
          <w:numId w:val="124"/>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2B68338A" wp14:editId="578DED41">
            <wp:extent cx="515815" cy="570372"/>
            <wp:effectExtent l="0" t="0" r="0" b="127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261BE05E" w14:textId="77777777" w:rsidR="006C7596" w:rsidRDefault="006C7596" w:rsidP="006C7596">
      <w:pPr>
        <w:pStyle w:val="61"/>
      </w:pPr>
      <w:r>
        <w:lastRenderedPageBreak/>
        <w:drawing>
          <wp:inline distT="0" distB="0" distL="0" distR="0" wp14:anchorId="7AD3B252" wp14:editId="266D0095">
            <wp:extent cx="5759450" cy="312991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129915"/>
                    </a:xfrm>
                    <a:prstGeom prst="rect">
                      <a:avLst/>
                    </a:prstGeom>
                  </pic:spPr>
                </pic:pic>
              </a:graphicData>
            </a:graphic>
          </wp:inline>
        </w:drawing>
      </w:r>
    </w:p>
    <w:p w14:paraId="167B3158" w14:textId="5B5FC156" w:rsidR="006C7596" w:rsidRDefault="006C7596" w:rsidP="006C7596">
      <w:pPr>
        <w:pStyle w:val="affd"/>
        <w:spacing w:after="48"/>
      </w:pPr>
      <w:r>
        <w:rPr>
          <w:rFonts w:hint="eastAsia"/>
        </w:rPr>
        <w:t>图</w:t>
      </w:r>
      <w:r>
        <w:rPr>
          <w:rFonts w:hint="eastAsia"/>
        </w:rPr>
        <w:t>5</w:t>
      </w:r>
      <w:r>
        <w:t xml:space="preserve">.8.20 </w:t>
      </w:r>
      <w:r>
        <w:rPr>
          <w:rFonts w:hint="eastAsia"/>
        </w:rPr>
        <w:t>打开终端</w:t>
      </w:r>
      <w:r>
        <w:rPr>
          <w:rFonts w:hint="eastAsia"/>
        </w:rPr>
        <w:t>SCRT</w:t>
      </w:r>
    </w:p>
    <w:p w14:paraId="0F20C37B" w14:textId="77777777" w:rsidR="006C7596" w:rsidRDefault="006C7596" w:rsidP="00700D8D">
      <w:pPr>
        <w:ind w:firstLine="48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76F7F63C" w14:textId="77777777" w:rsidR="006C7596" w:rsidRDefault="006C7596" w:rsidP="006C7596">
      <w:pPr>
        <w:pStyle w:val="61"/>
      </w:pPr>
      <w:r>
        <w:drawing>
          <wp:inline distT="0" distB="0" distL="0" distR="0" wp14:anchorId="3EBC134B" wp14:editId="503D02CE">
            <wp:extent cx="4299607" cy="3405554"/>
            <wp:effectExtent l="0" t="0" r="5715" b="444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0779" cy="3414403"/>
                    </a:xfrm>
                    <a:prstGeom prst="rect">
                      <a:avLst/>
                    </a:prstGeom>
                  </pic:spPr>
                </pic:pic>
              </a:graphicData>
            </a:graphic>
          </wp:inline>
        </w:drawing>
      </w:r>
    </w:p>
    <w:p w14:paraId="21AE509D" w14:textId="7017A220" w:rsidR="006C7596" w:rsidRDefault="006C7596" w:rsidP="006C7596">
      <w:pPr>
        <w:pStyle w:val="affd"/>
        <w:spacing w:after="48"/>
      </w:pPr>
      <w:r>
        <w:rPr>
          <w:rFonts w:hint="eastAsia"/>
        </w:rPr>
        <w:t>图</w:t>
      </w:r>
      <w:r>
        <w:rPr>
          <w:rFonts w:hint="eastAsia"/>
        </w:rPr>
        <w:t>5</w:t>
      </w:r>
      <w:r>
        <w:t>.8.</w:t>
      </w:r>
      <w:r>
        <w:rPr>
          <w:rFonts w:hint="eastAsia"/>
        </w:rPr>
        <w:t>21</w:t>
      </w:r>
      <w:r>
        <w:t xml:space="preserve"> </w:t>
      </w:r>
      <w:r>
        <w:rPr>
          <w:rFonts w:hint="eastAsia"/>
        </w:rPr>
        <w:t>设置串口参数</w:t>
      </w:r>
    </w:p>
    <w:p w14:paraId="37575168" w14:textId="77777777" w:rsidR="006C7596" w:rsidRDefault="006C7596" w:rsidP="00700D8D">
      <w:pPr>
        <w:ind w:firstLine="480"/>
      </w:pPr>
      <w:r>
        <w:rPr>
          <w:rFonts w:hint="eastAsia"/>
        </w:rPr>
        <w:t>点击“连接”按钮，完成设置。如下图。</w:t>
      </w:r>
    </w:p>
    <w:p w14:paraId="2BDAC95E" w14:textId="77777777" w:rsidR="006C7596" w:rsidRDefault="006C7596" w:rsidP="006C7596">
      <w:pPr>
        <w:pStyle w:val="61"/>
      </w:pPr>
      <w:r>
        <w:lastRenderedPageBreak/>
        <w:drawing>
          <wp:inline distT="0" distB="0" distL="0" distR="0" wp14:anchorId="4FA17B84" wp14:editId="010C5943">
            <wp:extent cx="4727819" cy="3091066"/>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036BD2AD" w14:textId="19EEA8A7" w:rsidR="006C7596" w:rsidRDefault="006C7596" w:rsidP="006C7596">
      <w:pPr>
        <w:pStyle w:val="affd"/>
        <w:spacing w:after="48"/>
      </w:pPr>
      <w:r>
        <w:rPr>
          <w:rFonts w:hint="eastAsia"/>
        </w:rPr>
        <w:t>图</w:t>
      </w:r>
      <w:r>
        <w:rPr>
          <w:rFonts w:hint="eastAsia"/>
        </w:rPr>
        <w:t>5</w:t>
      </w:r>
      <w:r>
        <w:t xml:space="preserve">.8.22 </w:t>
      </w:r>
      <w:r>
        <w:rPr>
          <w:rFonts w:hint="eastAsia"/>
        </w:rPr>
        <w:t>连接终端</w:t>
      </w:r>
    </w:p>
    <w:p w14:paraId="5A7DDAD0" w14:textId="77777777" w:rsidR="006C7596" w:rsidRDefault="006C7596" w:rsidP="00700D8D">
      <w:pPr>
        <w:ind w:firstLine="48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29403E99" w14:textId="77777777" w:rsidR="006C7596" w:rsidRDefault="006C7596" w:rsidP="00700D8D">
      <w:pPr>
        <w:ind w:firstLine="480"/>
      </w:pPr>
      <w:r>
        <w:rPr>
          <w:rFonts w:hint="eastAsia"/>
        </w:rPr>
        <w:t>输入用户密码</w:t>
      </w:r>
    </w:p>
    <w:p w14:paraId="20AE2FAD" w14:textId="77777777" w:rsidR="006C7596" w:rsidRDefault="006C7596" w:rsidP="00700D8D">
      <w:pPr>
        <w:pStyle w:val="af"/>
        <w:ind w:left="426" w:firstLineChars="50" w:firstLine="120"/>
      </w:pPr>
      <w:r w:rsidRPr="00977362">
        <w:rPr>
          <w:rFonts w:hint="eastAsia"/>
          <w:b/>
          <w:bCs/>
        </w:rPr>
        <w:t>log</w:t>
      </w:r>
      <w:r w:rsidRPr="00977362">
        <w:rPr>
          <w:b/>
          <w:bCs/>
        </w:rPr>
        <w:t>in</w:t>
      </w:r>
      <w:r w:rsidRPr="00977362">
        <w:rPr>
          <w:rFonts w:hint="eastAsia"/>
          <w:b/>
          <w:bCs/>
        </w:rPr>
        <w:t>：</w:t>
      </w:r>
      <w:r w:rsidRPr="00977362">
        <w:rPr>
          <w:rFonts w:hint="eastAsia"/>
          <w:b/>
          <w:bCs/>
        </w:rPr>
        <w:t>roo</w:t>
      </w:r>
      <w:r w:rsidRPr="00977362">
        <w:rPr>
          <w:b/>
          <w:bCs/>
        </w:rPr>
        <w:t>t</w:t>
      </w:r>
      <w:r w:rsidRPr="00977362">
        <w:rPr>
          <w:rFonts w:hint="eastAsia"/>
          <w:b/>
          <w:bCs/>
        </w:rPr>
        <w:t xml:space="preserve"> </w:t>
      </w:r>
      <w:r w:rsidRPr="00977362">
        <w:rPr>
          <w:b/>
          <w:bCs/>
        </w:rPr>
        <w:t xml:space="preserve"> &lt;Enter</w:t>
      </w:r>
      <w:r w:rsidRPr="00977362">
        <w:rPr>
          <w:rFonts w:hint="eastAsia"/>
          <w:b/>
          <w:bCs/>
        </w:rPr>
        <w:t>键</w:t>
      </w:r>
      <w:r w:rsidRPr="00977362">
        <w:rPr>
          <w:b/>
          <w:bCs/>
        </w:rPr>
        <w:t>&gt;</w:t>
      </w:r>
      <w:r>
        <w:rPr>
          <w:rFonts w:hint="eastAsia"/>
        </w:rPr>
        <w:t>，如下图。</w:t>
      </w:r>
    </w:p>
    <w:p w14:paraId="5567CD3F" w14:textId="77777777" w:rsidR="006C7596" w:rsidRDefault="006C7596" w:rsidP="006C7596">
      <w:pPr>
        <w:pStyle w:val="61"/>
      </w:pPr>
      <w:r>
        <w:drawing>
          <wp:inline distT="0" distB="0" distL="0" distR="0" wp14:anchorId="51C91ECE" wp14:editId="16F4184F">
            <wp:extent cx="4521200" cy="2968938"/>
            <wp:effectExtent l="0" t="0" r="0" b="317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39365" cy="2980866"/>
                    </a:xfrm>
                    <a:prstGeom prst="rect">
                      <a:avLst/>
                    </a:prstGeom>
                  </pic:spPr>
                </pic:pic>
              </a:graphicData>
            </a:graphic>
          </wp:inline>
        </w:drawing>
      </w:r>
    </w:p>
    <w:p w14:paraId="0A39DC15" w14:textId="6A4639E6" w:rsidR="006C7596" w:rsidRDefault="006C7596" w:rsidP="006C7596">
      <w:pPr>
        <w:pStyle w:val="affd"/>
        <w:spacing w:after="48"/>
      </w:pPr>
      <w:r>
        <w:rPr>
          <w:rFonts w:hint="eastAsia"/>
        </w:rPr>
        <w:t>图</w:t>
      </w:r>
      <w:r>
        <w:rPr>
          <w:rFonts w:hint="eastAsia"/>
        </w:rPr>
        <w:t>5</w:t>
      </w:r>
      <w:r>
        <w:t>.8.</w:t>
      </w:r>
      <w:r>
        <w:rPr>
          <w:rFonts w:hint="eastAsia"/>
        </w:rPr>
        <w:t>2</w:t>
      </w:r>
      <w:r>
        <w:t xml:space="preserve">3 </w:t>
      </w:r>
      <w:r>
        <w:rPr>
          <w:rFonts w:hint="eastAsia"/>
        </w:rPr>
        <w:t>输入超级用户密码</w:t>
      </w:r>
    </w:p>
    <w:p w14:paraId="68BCBE36" w14:textId="77777777" w:rsidR="006C7596" w:rsidRDefault="006C7596" w:rsidP="006C7596">
      <w:pPr>
        <w:pStyle w:val="af"/>
        <w:numPr>
          <w:ilvl w:val="0"/>
          <w:numId w:val="124"/>
        </w:numPr>
        <w:ind w:firstLineChars="0"/>
      </w:pPr>
      <w:r>
        <w:rPr>
          <w:rFonts w:hint="eastAsia"/>
        </w:rPr>
        <w:t>在终端上输入命令下载文件</w:t>
      </w:r>
    </w:p>
    <w:p w14:paraId="2BD9FA61" w14:textId="77777777" w:rsidR="006C7596" w:rsidRDefault="006C7596" w:rsidP="006C7596">
      <w:pPr>
        <w:pStyle w:val="af"/>
        <w:ind w:left="900" w:firstLineChars="0" w:firstLine="0"/>
      </w:pPr>
      <w:r w:rsidRPr="00277B18">
        <w:rPr>
          <w:rFonts w:hint="eastAsia"/>
          <w:b/>
          <w:bCs/>
          <w:i/>
          <w:iCs/>
          <w:shd w:val="clear" w:color="auto" w:fill="D9D9D9" w:themeFill="background1" w:themeFillShade="D9"/>
        </w:rPr>
        <w:t>#rz</w:t>
      </w:r>
      <w:r w:rsidRPr="00277B18">
        <w:rPr>
          <w:b/>
          <w:bCs/>
          <w:i/>
          <w:iCs/>
          <w:shd w:val="clear" w:color="auto" w:fill="D9D9D9" w:themeFill="background1" w:themeFillShade="D9"/>
        </w:rPr>
        <w:t xml:space="preserve">  &lt;</w:t>
      </w:r>
      <w:r w:rsidRPr="00277B18">
        <w:rPr>
          <w:rFonts w:hint="eastAsia"/>
          <w:b/>
          <w:bCs/>
          <w:i/>
          <w:iCs/>
          <w:shd w:val="clear" w:color="auto" w:fill="D9D9D9" w:themeFill="background1" w:themeFillShade="D9"/>
        </w:rPr>
        <w:t>En</w:t>
      </w:r>
      <w:r w:rsidRPr="00277B18">
        <w:rPr>
          <w:b/>
          <w:bCs/>
          <w:i/>
          <w:iCs/>
          <w:shd w:val="clear" w:color="auto" w:fill="D9D9D9" w:themeFill="background1" w:themeFillShade="D9"/>
        </w:rPr>
        <w:t>ter&gt;</w:t>
      </w:r>
      <w:r>
        <w:t>,</w:t>
      </w:r>
      <w:r>
        <w:rPr>
          <w:rFonts w:hint="eastAsia"/>
        </w:rPr>
        <w:t>弹出如下窗口。</w:t>
      </w:r>
    </w:p>
    <w:p w14:paraId="64673021" w14:textId="77777777" w:rsidR="006C7596" w:rsidRDefault="006C7596" w:rsidP="006C7596">
      <w:pPr>
        <w:pStyle w:val="61"/>
      </w:pPr>
      <w:r>
        <w:lastRenderedPageBreak/>
        <w:drawing>
          <wp:inline distT="0" distB="0" distL="0" distR="0" wp14:anchorId="0A89D9F2" wp14:editId="3C26D5FD">
            <wp:extent cx="4042228" cy="3240021"/>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84032" cy="3273528"/>
                    </a:xfrm>
                    <a:prstGeom prst="rect">
                      <a:avLst/>
                    </a:prstGeom>
                  </pic:spPr>
                </pic:pic>
              </a:graphicData>
            </a:graphic>
          </wp:inline>
        </w:drawing>
      </w:r>
    </w:p>
    <w:p w14:paraId="65AE5A79" w14:textId="751DE229" w:rsidR="006C7596" w:rsidRDefault="006C7596" w:rsidP="006C7596">
      <w:pPr>
        <w:pStyle w:val="affd"/>
        <w:spacing w:after="48"/>
      </w:pPr>
      <w:r>
        <w:rPr>
          <w:rFonts w:hint="eastAsia"/>
        </w:rPr>
        <w:t>图</w:t>
      </w:r>
      <w:r>
        <w:rPr>
          <w:rFonts w:hint="eastAsia"/>
        </w:rPr>
        <w:t>5</w:t>
      </w:r>
      <w:r>
        <w:t>.8.</w:t>
      </w:r>
      <w:r>
        <w:rPr>
          <w:rFonts w:hint="eastAsia"/>
        </w:rPr>
        <w:t>2</w:t>
      </w:r>
      <w:r>
        <w:t xml:space="preserve">4 </w:t>
      </w:r>
      <w:r>
        <w:rPr>
          <w:rFonts w:hint="eastAsia"/>
        </w:rPr>
        <w:t>rz</w:t>
      </w:r>
      <w:r>
        <w:rPr>
          <w:rFonts w:hint="eastAsia"/>
        </w:rPr>
        <w:t>命令接收文件</w:t>
      </w:r>
    </w:p>
    <w:p w14:paraId="6CD1B0CA" w14:textId="77777777" w:rsidR="006C7596" w:rsidRDefault="006C7596" w:rsidP="00700D8D">
      <w:pPr>
        <w:ind w:firstLine="480"/>
      </w:pPr>
      <w:r>
        <w:rPr>
          <w:rFonts w:hint="eastAsia"/>
        </w:rPr>
        <w:t>浏览文件到共享文件夹</w:t>
      </w:r>
      <w:r w:rsidRPr="00D83569">
        <w:t>linux_share\</w:t>
      </w:r>
      <w:r>
        <w:t>linux_lf_rfid</w:t>
      </w:r>
      <w:r>
        <w:rPr>
          <w:rFonts w:hint="eastAsia"/>
        </w:rPr>
        <w:t>\</w:t>
      </w:r>
      <w:r>
        <w:t>linux_lf_rfid.out,</w:t>
      </w:r>
      <w:r>
        <w:rPr>
          <w:rFonts w:hint="eastAsia"/>
        </w:rPr>
        <w:t>“添加”</w:t>
      </w:r>
      <w:r>
        <w:rPr>
          <w:rFonts w:hint="eastAsia"/>
        </w:rPr>
        <w:t>-&gt;</w:t>
      </w:r>
      <w:r>
        <w:rPr>
          <w:rFonts w:hint="eastAsia"/>
        </w:rPr>
        <w:t>“确定“，开始下载。</w:t>
      </w:r>
    </w:p>
    <w:p w14:paraId="4378379C" w14:textId="77777777" w:rsidR="006C7596" w:rsidRDefault="006C7596" w:rsidP="006C7596">
      <w:pPr>
        <w:pStyle w:val="61"/>
      </w:pPr>
      <w:r>
        <w:drawing>
          <wp:inline distT="0" distB="0" distL="0" distR="0" wp14:anchorId="334AA6A3" wp14:editId="73062EF4">
            <wp:extent cx="4107543" cy="3776496"/>
            <wp:effectExtent l="0" t="0" r="762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27644" cy="3794977"/>
                    </a:xfrm>
                    <a:prstGeom prst="rect">
                      <a:avLst/>
                    </a:prstGeom>
                  </pic:spPr>
                </pic:pic>
              </a:graphicData>
            </a:graphic>
          </wp:inline>
        </w:drawing>
      </w:r>
    </w:p>
    <w:p w14:paraId="75FA29D2" w14:textId="0CA19404" w:rsidR="006C7596" w:rsidRDefault="006C7596" w:rsidP="006C7596">
      <w:pPr>
        <w:pStyle w:val="affd"/>
        <w:spacing w:after="48"/>
      </w:pPr>
      <w:r>
        <w:rPr>
          <w:rFonts w:hint="eastAsia"/>
        </w:rPr>
        <w:t>图</w:t>
      </w:r>
      <w:r>
        <w:rPr>
          <w:rFonts w:hint="eastAsia"/>
        </w:rPr>
        <w:t>5</w:t>
      </w:r>
      <w:r>
        <w:t>.8.</w:t>
      </w:r>
      <w:r>
        <w:rPr>
          <w:rFonts w:hint="eastAsia"/>
        </w:rPr>
        <w:t>2</w:t>
      </w:r>
      <w:r>
        <w:t xml:space="preserve">5 </w:t>
      </w:r>
      <w:r>
        <w:rPr>
          <w:rFonts w:hint="eastAsia"/>
        </w:rPr>
        <w:t>选择</w:t>
      </w:r>
      <w:r>
        <w:t>linux_lf_rfid.out</w:t>
      </w:r>
      <w:r>
        <w:rPr>
          <w:rFonts w:hint="eastAsia"/>
        </w:rPr>
        <w:t>可执行文件</w:t>
      </w:r>
    </w:p>
    <w:p w14:paraId="19234870" w14:textId="77777777" w:rsidR="006C7596" w:rsidRPr="006A69A2" w:rsidRDefault="006C7596" w:rsidP="006C7596">
      <w:pPr>
        <w:pStyle w:val="af"/>
        <w:ind w:left="900" w:firstLineChars="0" w:firstLine="0"/>
        <w:rPr>
          <w:b/>
          <w:bCs/>
        </w:rPr>
      </w:pPr>
      <w:r>
        <w:rPr>
          <w:rFonts w:hint="eastAsia"/>
        </w:rPr>
        <w:t>下载完成后。</w:t>
      </w:r>
      <w:r w:rsidRPr="00977362">
        <w:rPr>
          <w:rFonts w:hint="eastAsia"/>
        </w:rPr>
        <w:t>查看下载的文件</w:t>
      </w:r>
      <w:r>
        <w:t>linux_lf_rfid.out</w:t>
      </w:r>
    </w:p>
    <w:p w14:paraId="799EC0EF" w14:textId="77777777" w:rsidR="006C7596" w:rsidRPr="00CF2F74" w:rsidRDefault="006C7596" w:rsidP="006C7596">
      <w:pPr>
        <w:pStyle w:val="af"/>
        <w:ind w:left="900" w:firstLineChars="0" w:firstLine="0"/>
        <w:rPr>
          <w:b/>
          <w:bCs/>
          <w:i/>
          <w:iCs/>
          <w:shd w:val="clear" w:color="auto" w:fill="D9D9D9" w:themeFill="background1" w:themeFillShade="D9"/>
        </w:rPr>
      </w:pPr>
      <w:r w:rsidRPr="00CF2F74">
        <w:rPr>
          <w:rFonts w:hint="eastAsia"/>
          <w:b/>
          <w:bCs/>
          <w:i/>
          <w:iCs/>
          <w:shd w:val="clear" w:color="auto" w:fill="D9D9D9" w:themeFill="background1" w:themeFillShade="D9"/>
        </w:rPr>
        <w:t>#ls</w:t>
      </w:r>
      <w:r w:rsidRPr="00CF2F74">
        <w:rPr>
          <w:b/>
          <w:bCs/>
          <w:i/>
          <w:iCs/>
          <w:shd w:val="clear" w:color="auto" w:fill="D9D9D9" w:themeFill="background1" w:themeFillShade="D9"/>
        </w:rPr>
        <w:t xml:space="preserve">  </w:t>
      </w:r>
      <w:r w:rsidRPr="00CF2F74">
        <w:rPr>
          <w:rFonts w:hint="eastAsia"/>
          <w:b/>
          <w:bCs/>
          <w:i/>
          <w:iCs/>
          <w:shd w:val="clear" w:color="auto" w:fill="D9D9D9" w:themeFill="background1" w:themeFillShade="D9"/>
        </w:rPr>
        <w:t>&lt;</w:t>
      </w:r>
      <w:r w:rsidRPr="00CF2F74">
        <w:rPr>
          <w:b/>
          <w:bCs/>
          <w:i/>
          <w:iCs/>
          <w:shd w:val="clear" w:color="auto" w:fill="D9D9D9" w:themeFill="background1" w:themeFillShade="D9"/>
        </w:rPr>
        <w:t>E</w:t>
      </w:r>
      <w:r w:rsidRPr="00CF2F74">
        <w:rPr>
          <w:rFonts w:hint="eastAsia"/>
          <w:b/>
          <w:bCs/>
          <w:i/>
          <w:iCs/>
          <w:shd w:val="clear" w:color="auto" w:fill="D9D9D9" w:themeFill="background1" w:themeFillShade="D9"/>
        </w:rPr>
        <w:t>n</w:t>
      </w:r>
      <w:r w:rsidRPr="00CF2F74">
        <w:rPr>
          <w:b/>
          <w:bCs/>
          <w:i/>
          <w:iCs/>
          <w:shd w:val="clear" w:color="auto" w:fill="D9D9D9" w:themeFill="background1" w:themeFillShade="D9"/>
        </w:rPr>
        <w:t xml:space="preserve">ter </w:t>
      </w:r>
      <w:r w:rsidRPr="00CF2F74">
        <w:rPr>
          <w:rFonts w:hint="eastAsia"/>
          <w:b/>
          <w:bCs/>
          <w:i/>
          <w:iCs/>
          <w:shd w:val="clear" w:color="auto" w:fill="D9D9D9" w:themeFill="background1" w:themeFillShade="D9"/>
        </w:rPr>
        <w:t>键</w:t>
      </w:r>
      <w:r w:rsidRPr="00CF2F74">
        <w:rPr>
          <w:b/>
          <w:bCs/>
          <w:i/>
          <w:iCs/>
          <w:shd w:val="clear" w:color="auto" w:fill="D9D9D9" w:themeFill="background1" w:themeFillShade="D9"/>
        </w:rPr>
        <w:t xml:space="preserve">&gt; </w:t>
      </w:r>
    </w:p>
    <w:p w14:paraId="5A5C7F44" w14:textId="77777777" w:rsidR="006C7596" w:rsidRDefault="006C7596" w:rsidP="006C7596">
      <w:pPr>
        <w:pStyle w:val="af"/>
        <w:ind w:left="900" w:firstLineChars="0" w:firstLine="0"/>
        <w:jc w:val="left"/>
      </w:pPr>
      <w:r>
        <w:rPr>
          <w:rFonts w:hint="eastAsia"/>
        </w:rPr>
        <w:lastRenderedPageBreak/>
        <w:t>如下图。</w:t>
      </w:r>
    </w:p>
    <w:p w14:paraId="298B4A04" w14:textId="77777777" w:rsidR="006C7596" w:rsidRDefault="006C7596" w:rsidP="006C7596">
      <w:pPr>
        <w:pStyle w:val="61"/>
      </w:pPr>
      <w:r>
        <w:drawing>
          <wp:inline distT="0" distB="0" distL="0" distR="0" wp14:anchorId="3D6D7ED3" wp14:editId="41E5B4E3">
            <wp:extent cx="4514096" cy="1054554"/>
            <wp:effectExtent l="0" t="0" r="127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595085" cy="1073474"/>
                    </a:xfrm>
                    <a:prstGeom prst="rect">
                      <a:avLst/>
                    </a:prstGeom>
                  </pic:spPr>
                </pic:pic>
              </a:graphicData>
            </a:graphic>
          </wp:inline>
        </w:drawing>
      </w:r>
    </w:p>
    <w:p w14:paraId="5FA34E06" w14:textId="0849D04D" w:rsidR="006C7596" w:rsidRDefault="006C7596" w:rsidP="006C7596">
      <w:pPr>
        <w:pStyle w:val="affd"/>
        <w:spacing w:after="48"/>
      </w:pPr>
      <w:bookmarkStart w:id="436" w:name="_Hlk34811652"/>
      <w:r>
        <w:rPr>
          <w:rFonts w:hint="eastAsia"/>
        </w:rPr>
        <w:t>图</w:t>
      </w:r>
      <w:r>
        <w:rPr>
          <w:rFonts w:hint="eastAsia"/>
        </w:rPr>
        <w:t>5</w:t>
      </w:r>
      <w:r>
        <w:t>.8.</w:t>
      </w:r>
      <w:r>
        <w:rPr>
          <w:rFonts w:hint="eastAsia"/>
        </w:rPr>
        <w:t>2</w:t>
      </w:r>
      <w:r>
        <w:t xml:space="preserve">6 </w:t>
      </w:r>
      <w:r>
        <w:rPr>
          <w:rFonts w:hint="eastAsia"/>
        </w:rPr>
        <w:t>查看下载文件</w:t>
      </w:r>
    </w:p>
    <w:bookmarkEnd w:id="436"/>
    <w:p w14:paraId="16F51C77" w14:textId="77777777" w:rsidR="006C7596" w:rsidRDefault="006C7596" w:rsidP="006C7596">
      <w:pPr>
        <w:pStyle w:val="af"/>
        <w:ind w:left="900" w:firstLineChars="0" w:firstLine="0"/>
      </w:pPr>
      <w:r>
        <w:rPr>
          <w:rFonts w:hint="eastAsia"/>
        </w:rPr>
        <w:t>修改</w:t>
      </w:r>
      <w:bookmarkStart w:id="437" w:name="_Hlk31300565"/>
      <w:r>
        <w:t>linux_lf_rfid.out</w:t>
      </w:r>
      <w:bookmarkEnd w:id="437"/>
      <w:r>
        <w:rPr>
          <w:rFonts w:hint="eastAsia"/>
        </w:rPr>
        <w:t>执行权限</w:t>
      </w:r>
    </w:p>
    <w:p w14:paraId="5451C45E" w14:textId="77777777" w:rsidR="006C7596" w:rsidRDefault="006C7596" w:rsidP="006C7596">
      <w:pPr>
        <w:pStyle w:val="af"/>
        <w:ind w:left="900" w:firstLineChars="0" w:firstLine="0"/>
      </w:pPr>
      <w:r w:rsidRPr="000D6C0F">
        <w:rPr>
          <w:rFonts w:hint="eastAsia"/>
          <w:b/>
          <w:bCs/>
          <w:i/>
          <w:iCs/>
          <w:shd w:val="clear" w:color="auto" w:fill="D9D9D9" w:themeFill="background1" w:themeFillShade="D9"/>
        </w:rPr>
        <w:t>#chmod</w:t>
      </w:r>
      <w:r w:rsidRPr="000D6C0F">
        <w:rPr>
          <w:b/>
          <w:bCs/>
          <w:i/>
          <w:iCs/>
          <w:shd w:val="clear" w:color="auto" w:fill="D9D9D9" w:themeFill="background1" w:themeFillShade="D9"/>
        </w:rPr>
        <w:t xml:space="preserve"> a+x linux_lf_rfid.out</w:t>
      </w:r>
      <w:r>
        <w:rPr>
          <w:b/>
          <w:bCs/>
        </w:rPr>
        <w:t xml:space="preserve"> </w:t>
      </w:r>
      <w:r>
        <w:t xml:space="preserve"> &lt;Enter</w:t>
      </w:r>
      <w:r>
        <w:rPr>
          <w:rFonts w:hint="eastAsia"/>
        </w:rPr>
        <w:t>键</w:t>
      </w:r>
      <w:r>
        <w:t>&gt;</w:t>
      </w:r>
    </w:p>
    <w:p w14:paraId="5FE71A65" w14:textId="77777777" w:rsidR="006C7596" w:rsidRDefault="006C7596" w:rsidP="006C7596">
      <w:pPr>
        <w:pStyle w:val="af"/>
        <w:ind w:left="900" w:firstLineChars="0" w:firstLine="0"/>
        <w:rPr>
          <w:b/>
          <w:bCs/>
        </w:rPr>
      </w:pPr>
      <w:r>
        <w:rPr>
          <w:rFonts w:hint="eastAsia"/>
          <w:b/>
          <w:bCs/>
        </w:rPr>
        <w:t>如下图。</w:t>
      </w:r>
    </w:p>
    <w:p w14:paraId="3FEC8323" w14:textId="77777777" w:rsidR="006C7596" w:rsidRDefault="006C7596" w:rsidP="006C7596">
      <w:pPr>
        <w:pStyle w:val="61"/>
      </w:pPr>
      <w:r>
        <w:drawing>
          <wp:inline distT="0" distB="0" distL="0" distR="0" wp14:anchorId="287F6927" wp14:editId="04A71A62">
            <wp:extent cx="4457030" cy="853077"/>
            <wp:effectExtent l="0" t="0" r="1270" b="444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517493" cy="864650"/>
                    </a:xfrm>
                    <a:prstGeom prst="rect">
                      <a:avLst/>
                    </a:prstGeom>
                  </pic:spPr>
                </pic:pic>
              </a:graphicData>
            </a:graphic>
          </wp:inline>
        </w:drawing>
      </w:r>
    </w:p>
    <w:p w14:paraId="6F6FA583" w14:textId="4187FEA7" w:rsidR="006C7596" w:rsidRDefault="006C7596" w:rsidP="006C7596">
      <w:pPr>
        <w:pStyle w:val="affd"/>
        <w:spacing w:after="48"/>
      </w:pPr>
      <w:bookmarkStart w:id="438" w:name="_Hlk34811677"/>
      <w:r>
        <w:rPr>
          <w:rFonts w:hint="eastAsia"/>
        </w:rPr>
        <w:t>图</w:t>
      </w:r>
      <w:r>
        <w:rPr>
          <w:rFonts w:hint="eastAsia"/>
        </w:rPr>
        <w:t>5</w:t>
      </w:r>
      <w:r>
        <w:t>.8.</w:t>
      </w:r>
      <w:r>
        <w:rPr>
          <w:rFonts w:hint="eastAsia"/>
        </w:rPr>
        <w:t>2</w:t>
      </w:r>
      <w:r>
        <w:t xml:space="preserve">7 </w:t>
      </w:r>
      <w:r>
        <w:rPr>
          <w:rFonts w:hint="eastAsia"/>
        </w:rPr>
        <w:t>修改文件权限</w:t>
      </w:r>
    </w:p>
    <w:bookmarkEnd w:id="438"/>
    <w:p w14:paraId="292D7D97" w14:textId="77777777" w:rsidR="006C7596" w:rsidRDefault="006C7596" w:rsidP="006C7596">
      <w:pPr>
        <w:pStyle w:val="af"/>
        <w:ind w:left="900" w:firstLineChars="0" w:firstLine="0"/>
      </w:pPr>
      <w:r>
        <w:rPr>
          <w:rFonts w:hint="eastAsia"/>
        </w:rPr>
        <w:t>执行</w:t>
      </w:r>
      <w:r>
        <w:t>linux_lf_rfid.out</w:t>
      </w:r>
    </w:p>
    <w:p w14:paraId="5137CC04" w14:textId="77777777" w:rsidR="006C7596" w:rsidRPr="00CF2F74" w:rsidRDefault="006C7596" w:rsidP="006C7596">
      <w:pPr>
        <w:pStyle w:val="af"/>
        <w:ind w:left="900" w:firstLineChars="0" w:firstLine="0"/>
        <w:rPr>
          <w:b/>
          <w:bCs/>
          <w:i/>
          <w:iCs/>
        </w:rPr>
      </w:pPr>
      <w:r w:rsidRPr="00CF2F74">
        <w:rPr>
          <w:rFonts w:hint="eastAsia"/>
          <w:b/>
          <w:bCs/>
          <w:i/>
          <w:iCs/>
          <w:shd w:val="clear" w:color="auto" w:fill="D9D9D9" w:themeFill="background1" w:themeFillShade="D9"/>
        </w:rPr>
        <w:t>#</w:t>
      </w:r>
      <w:r w:rsidRPr="00CF2F74">
        <w:rPr>
          <w:b/>
          <w:bCs/>
          <w:i/>
          <w:iCs/>
          <w:shd w:val="clear" w:color="auto" w:fill="D9D9D9" w:themeFill="background1" w:themeFillShade="D9"/>
        </w:rPr>
        <w:t>./linux_lf_rfid.out</w:t>
      </w:r>
      <w:r w:rsidRPr="00CF2F74">
        <w:rPr>
          <w:b/>
          <w:bCs/>
          <w:i/>
          <w:iCs/>
        </w:rPr>
        <w:t xml:space="preserve"> &lt;Enter</w:t>
      </w:r>
      <w:r w:rsidRPr="00CF2F74">
        <w:rPr>
          <w:rFonts w:hint="eastAsia"/>
          <w:b/>
          <w:bCs/>
          <w:i/>
          <w:iCs/>
        </w:rPr>
        <w:t>键</w:t>
      </w:r>
      <w:r w:rsidRPr="00CF2F74">
        <w:rPr>
          <w:b/>
          <w:bCs/>
          <w:i/>
          <w:iCs/>
        </w:rPr>
        <w:t>&gt;</w:t>
      </w:r>
    </w:p>
    <w:p w14:paraId="649A9E33" w14:textId="77777777" w:rsidR="006C7596" w:rsidRDefault="006C7596" w:rsidP="006C7596">
      <w:pPr>
        <w:pStyle w:val="61"/>
      </w:pPr>
      <w:r>
        <w:drawing>
          <wp:inline distT="0" distB="0" distL="0" distR="0" wp14:anchorId="67AD5D9C" wp14:editId="19F13CDD">
            <wp:extent cx="3490686" cy="449224"/>
            <wp:effectExtent l="0" t="0" r="0" b="825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642958" cy="468820"/>
                    </a:xfrm>
                    <a:prstGeom prst="rect">
                      <a:avLst/>
                    </a:prstGeom>
                  </pic:spPr>
                </pic:pic>
              </a:graphicData>
            </a:graphic>
          </wp:inline>
        </w:drawing>
      </w:r>
    </w:p>
    <w:p w14:paraId="1AB4082F" w14:textId="7D650114" w:rsidR="006C7596" w:rsidRDefault="006C7596" w:rsidP="006C7596">
      <w:pPr>
        <w:pStyle w:val="affd"/>
        <w:spacing w:after="48"/>
      </w:pPr>
      <w:bookmarkStart w:id="439" w:name="_Hlk34811727"/>
      <w:r>
        <w:rPr>
          <w:rFonts w:hint="eastAsia"/>
        </w:rPr>
        <w:t>图</w:t>
      </w:r>
      <w:r>
        <w:rPr>
          <w:rFonts w:hint="eastAsia"/>
        </w:rPr>
        <w:t>5</w:t>
      </w:r>
      <w:r>
        <w:t>.8.</w:t>
      </w:r>
      <w:r>
        <w:rPr>
          <w:rFonts w:hint="eastAsia"/>
        </w:rPr>
        <w:t>2</w:t>
      </w:r>
      <w:r>
        <w:t xml:space="preserve">8 </w:t>
      </w:r>
      <w:r>
        <w:rPr>
          <w:rFonts w:hint="eastAsia"/>
        </w:rPr>
        <w:t>执行</w:t>
      </w:r>
      <w:r>
        <w:t>linux_lf_rfid.out</w:t>
      </w:r>
    </w:p>
    <w:p w14:paraId="07AABE02" w14:textId="5B2DB543" w:rsidR="006C7596" w:rsidRDefault="006C7596" w:rsidP="006C7596">
      <w:pPr>
        <w:pStyle w:val="af"/>
        <w:ind w:left="900" w:firstLineChars="0" w:firstLine="0"/>
      </w:pPr>
      <w:bookmarkStart w:id="440" w:name="_Hlk34811775"/>
      <w:bookmarkEnd w:id="439"/>
      <w:r>
        <w:rPr>
          <w:rFonts w:hint="eastAsia"/>
        </w:rPr>
        <w:t>将</w:t>
      </w:r>
      <w:r>
        <w:rPr>
          <w:rFonts w:hint="eastAsia"/>
        </w:rPr>
        <w:t>LF</w:t>
      </w:r>
      <w:r>
        <w:t>_RFID</w:t>
      </w:r>
      <w:r>
        <w:rPr>
          <w:rFonts w:hint="eastAsia"/>
        </w:rPr>
        <w:t>卡片放置于</w:t>
      </w:r>
      <w:r>
        <w:rPr>
          <w:rFonts w:hint="eastAsia"/>
        </w:rPr>
        <w:t>LF</w:t>
      </w:r>
      <w:r>
        <w:t>_RFID</w:t>
      </w:r>
      <w:r>
        <w:rPr>
          <w:rFonts w:hint="eastAsia"/>
        </w:rPr>
        <w:t>模块的感应线圈如图</w:t>
      </w:r>
      <w:r>
        <w:rPr>
          <w:rFonts w:hint="eastAsia"/>
        </w:rPr>
        <w:t>5</w:t>
      </w:r>
      <w:r>
        <w:t>.8.</w:t>
      </w:r>
      <w:r>
        <w:rPr>
          <w:rFonts w:hint="eastAsia"/>
        </w:rPr>
        <w:t>2</w:t>
      </w:r>
      <w:r>
        <w:t>9</w:t>
      </w:r>
      <w:r>
        <w:rPr>
          <w:rFonts w:hint="eastAsia"/>
        </w:rPr>
        <w:t>上，在</w:t>
      </w:r>
      <w:r>
        <w:rPr>
          <w:rFonts w:hint="eastAsia"/>
        </w:rPr>
        <w:t>SCRT</w:t>
      </w:r>
      <w:r>
        <w:rPr>
          <w:rFonts w:hint="eastAsia"/>
        </w:rPr>
        <w:t>终端上观察卡片</w:t>
      </w:r>
      <w:r>
        <w:rPr>
          <w:rFonts w:hint="eastAsia"/>
        </w:rPr>
        <w:t>ID</w:t>
      </w:r>
      <w:r>
        <w:rPr>
          <w:rFonts w:hint="eastAsia"/>
        </w:rPr>
        <w:t>如</w:t>
      </w:r>
      <w:r>
        <w:rPr>
          <w:rFonts w:hint="eastAsia"/>
        </w:rPr>
        <w:t>5</w:t>
      </w:r>
      <w:r>
        <w:t>.8.</w:t>
      </w:r>
      <w:r>
        <w:rPr>
          <w:rFonts w:hint="eastAsia"/>
        </w:rPr>
        <w:t>3</w:t>
      </w:r>
      <w:r>
        <w:t>0</w:t>
      </w:r>
      <w:r>
        <w:rPr>
          <w:rFonts w:hint="eastAsia"/>
        </w:rPr>
        <w:t>。</w:t>
      </w:r>
    </w:p>
    <w:p w14:paraId="3C47F86B" w14:textId="77777777" w:rsidR="006C7596" w:rsidRDefault="006C7596" w:rsidP="006C7596">
      <w:pPr>
        <w:pStyle w:val="61"/>
      </w:pPr>
      <w:r>
        <w:drawing>
          <wp:inline distT="0" distB="0" distL="0" distR="0" wp14:anchorId="200E45DE" wp14:editId="7F9B8A9F">
            <wp:extent cx="1874429" cy="2722030"/>
            <wp:effectExtent l="0" t="0" r="0" b="254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903612" cy="2764410"/>
                    </a:xfrm>
                    <a:prstGeom prst="rect">
                      <a:avLst/>
                    </a:prstGeom>
                  </pic:spPr>
                </pic:pic>
              </a:graphicData>
            </a:graphic>
          </wp:inline>
        </w:drawing>
      </w:r>
    </w:p>
    <w:p w14:paraId="3011E25C" w14:textId="6464C33B" w:rsidR="006C7596" w:rsidRPr="00D95B02" w:rsidRDefault="006C7596" w:rsidP="006C7596">
      <w:pPr>
        <w:pStyle w:val="affd"/>
        <w:spacing w:after="48"/>
      </w:pPr>
      <w:r>
        <w:rPr>
          <w:rFonts w:hint="eastAsia"/>
        </w:rPr>
        <w:t>图</w:t>
      </w:r>
      <w:r>
        <w:rPr>
          <w:rFonts w:hint="eastAsia"/>
        </w:rPr>
        <w:t>5</w:t>
      </w:r>
      <w:r>
        <w:t>.8.</w:t>
      </w:r>
      <w:r>
        <w:rPr>
          <w:rFonts w:hint="eastAsia"/>
        </w:rPr>
        <w:t>2</w:t>
      </w:r>
      <w:r>
        <w:t xml:space="preserve">9 </w:t>
      </w:r>
      <w:r>
        <w:rPr>
          <w:rFonts w:hint="eastAsia"/>
        </w:rPr>
        <w:t>感应线圈位置</w:t>
      </w:r>
    </w:p>
    <w:p w14:paraId="3925B3D2" w14:textId="77777777" w:rsidR="006C7596" w:rsidRDefault="006C7596" w:rsidP="006C7596">
      <w:pPr>
        <w:pStyle w:val="61"/>
      </w:pPr>
      <w:r>
        <w:lastRenderedPageBreak/>
        <w:drawing>
          <wp:inline distT="0" distB="0" distL="0" distR="0" wp14:anchorId="7EA8578D" wp14:editId="5FE06F31">
            <wp:extent cx="3497994" cy="815067"/>
            <wp:effectExtent l="0" t="0" r="7620" b="444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03856" cy="839734"/>
                    </a:xfrm>
                    <a:prstGeom prst="rect">
                      <a:avLst/>
                    </a:prstGeom>
                  </pic:spPr>
                </pic:pic>
              </a:graphicData>
            </a:graphic>
          </wp:inline>
        </w:drawing>
      </w:r>
    </w:p>
    <w:p w14:paraId="7670554E" w14:textId="532D1C63" w:rsidR="006C7596" w:rsidRDefault="006C7596" w:rsidP="006C7596">
      <w:pPr>
        <w:pStyle w:val="affd"/>
        <w:spacing w:after="48"/>
      </w:pPr>
      <w:r>
        <w:rPr>
          <w:rFonts w:hint="eastAsia"/>
        </w:rPr>
        <w:t>图</w:t>
      </w:r>
      <w:r>
        <w:rPr>
          <w:rFonts w:hint="eastAsia"/>
        </w:rPr>
        <w:t>5</w:t>
      </w:r>
      <w:r>
        <w:t xml:space="preserve">.8.30 </w:t>
      </w:r>
      <w:r>
        <w:rPr>
          <w:rFonts w:hint="eastAsia"/>
        </w:rPr>
        <w:t>显示卡号</w:t>
      </w:r>
    </w:p>
    <w:bookmarkEnd w:id="440"/>
    <w:p w14:paraId="7A256965" w14:textId="54356116" w:rsidR="002B257B" w:rsidRDefault="002B257B" w:rsidP="00616024">
      <w:pPr>
        <w:ind w:firstLine="480"/>
      </w:pPr>
    </w:p>
    <w:p w14:paraId="1EDA636F" w14:textId="19E0F4DE" w:rsidR="002B257B" w:rsidRDefault="00CD6240" w:rsidP="00A34D61">
      <w:pPr>
        <w:pStyle w:val="2"/>
      </w:pPr>
      <w:bookmarkStart w:id="441" w:name="_Hlk34811639"/>
      <w:bookmarkStart w:id="442" w:name="_Toc45183780"/>
      <w:bookmarkEnd w:id="441"/>
      <w:r>
        <w:t xml:space="preserve">5.9 </w:t>
      </w:r>
      <w:r w:rsidR="0014348C">
        <w:t>L</w:t>
      </w:r>
      <w:r w:rsidR="00913B69">
        <w:rPr>
          <w:rFonts w:hint="eastAsia"/>
        </w:rPr>
        <w:t>in</w:t>
      </w:r>
      <w:r w:rsidR="00913B69">
        <w:t>ux</w:t>
      </w:r>
      <w:r w:rsidR="00913B69">
        <w:rPr>
          <w:rFonts w:hint="eastAsia"/>
        </w:rPr>
        <w:t>读</w:t>
      </w:r>
      <w:r w:rsidR="00913B69">
        <w:rPr>
          <w:rFonts w:hint="eastAsia"/>
        </w:rPr>
        <w:t>NFC</w:t>
      </w:r>
      <w:r w:rsidR="00913B69">
        <w:rPr>
          <w:rFonts w:hint="eastAsia"/>
        </w:rPr>
        <w:t>模块实验</w:t>
      </w:r>
      <w:bookmarkEnd w:id="442"/>
    </w:p>
    <w:p w14:paraId="184E0D68" w14:textId="59AFFE50" w:rsidR="00913B69" w:rsidRDefault="003B1416" w:rsidP="001570C1">
      <w:pPr>
        <w:pStyle w:val="3"/>
      </w:pPr>
      <w:bookmarkStart w:id="443" w:name="_Toc45183781"/>
      <w:r>
        <w:rPr>
          <w:rFonts w:hint="eastAsia"/>
        </w:rPr>
        <w:t>5</w:t>
      </w:r>
      <w:r>
        <w:t xml:space="preserve">.9.1 </w:t>
      </w:r>
      <w:r w:rsidR="00913B69" w:rsidRPr="00847D3A">
        <w:rPr>
          <w:rFonts w:hint="eastAsia"/>
        </w:rPr>
        <w:t>实验内容</w:t>
      </w:r>
      <w:bookmarkEnd w:id="443"/>
    </w:p>
    <w:p w14:paraId="05650A81" w14:textId="77777777" w:rsidR="00913B69" w:rsidRDefault="00913B69" w:rsidP="00913B69">
      <w:pPr>
        <w:pStyle w:val="af"/>
        <w:numPr>
          <w:ilvl w:val="0"/>
          <w:numId w:val="125"/>
        </w:numPr>
        <w:adjustRightInd w:val="0"/>
        <w:ind w:firstLineChars="0"/>
      </w:pPr>
      <w:r>
        <w:rPr>
          <w:rFonts w:hint="eastAsia"/>
        </w:rPr>
        <w:t>编写</w:t>
      </w:r>
      <w:r>
        <w:rPr>
          <w:rFonts w:hint="eastAsia"/>
        </w:rPr>
        <w:t>NFC</w:t>
      </w:r>
      <w:r>
        <w:rPr>
          <w:rFonts w:hint="eastAsia"/>
        </w:rPr>
        <w:t>模块代码，并通过</w:t>
      </w:r>
      <w:r>
        <w:rPr>
          <w:rFonts w:hint="eastAsia"/>
        </w:rPr>
        <w:t>RS</w:t>
      </w:r>
      <w:r>
        <w:t>485</w:t>
      </w:r>
      <w:r>
        <w:rPr>
          <w:rFonts w:hint="eastAsia"/>
        </w:rPr>
        <w:t>总线发送数据。</w:t>
      </w:r>
    </w:p>
    <w:p w14:paraId="1050A16D" w14:textId="77777777" w:rsidR="00913B69" w:rsidRDefault="00913B69" w:rsidP="00913B69">
      <w:pPr>
        <w:pStyle w:val="af"/>
        <w:numPr>
          <w:ilvl w:val="0"/>
          <w:numId w:val="125"/>
        </w:numPr>
        <w:adjustRightInd w:val="0"/>
        <w:ind w:firstLineChars="0"/>
      </w:pPr>
      <w:r>
        <w:rPr>
          <w:rFonts w:hint="eastAsia"/>
        </w:rPr>
        <w:t>编写</w:t>
      </w:r>
      <w:r>
        <w:t>linux</w:t>
      </w:r>
      <w:r>
        <w:rPr>
          <w:rFonts w:hint="eastAsia"/>
        </w:rPr>
        <w:t>底座代码获取</w:t>
      </w:r>
      <w:r>
        <w:t>NFC</w:t>
      </w:r>
      <w:r>
        <w:rPr>
          <w:rFonts w:hint="eastAsia"/>
        </w:rPr>
        <w:t>数据并显示。</w:t>
      </w:r>
    </w:p>
    <w:p w14:paraId="004D8CAC" w14:textId="7BEBA1CA" w:rsidR="00913B69" w:rsidRDefault="003B1416" w:rsidP="001570C1">
      <w:pPr>
        <w:pStyle w:val="3"/>
      </w:pPr>
      <w:bookmarkStart w:id="444" w:name="_Toc45183782"/>
      <w:r>
        <w:rPr>
          <w:rFonts w:hint="eastAsia"/>
        </w:rPr>
        <w:t>5</w:t>
      </w:r>
      <w:r>
        <w:t xml:space="preserve">.9.2 </w:t>
      </w:r>
      <w:r w:rsidR="00913B69" w:rsidRPr="00847D3A">
        <w:rPr>
          <w:rFonts w:hint="eastAsia"/>
        </w:rPr>
        <w:t>实验目的</w:t>
      </w:r>
      <w:bookmarkEnd w:id="444"/>
    </w:p>
    <w:p w14:paraId="3A1A4D32" w14:textId="77777777" w:rsidR="00913B69" w:rsidRDefault="00913B69" w:rsidP="00913B69">
      <w:pPr>
        <w:pStyle w:val="af"/>
        <w:numPr>
          <w:ilvl w:val="0"/>
          <w:numId w:val="126"/>
        </w:numPr>
        <w:adjustRightInd w:val="0"/>
        <w:ind w:firstLineChars="0"/>
      </w:pPr>
      <w:r>
        <w:rPr>
          <w:rFonts w:hint="eastAsia"/>
        </w:rPr>
        <w:t>通过</w:t>
      </w:r>
      <w:r>
        <w:rPr>
          <w:rFonts w:hint="eastAsia"/>
        </w:rPr>
        <w:t>RS</w:t>
      </w:r>
      <w:r>
        <w:t>485</w:t>
      </w:r>
      <w:r>
        <w:rPr>
          <w:rFonts w:hint="eastAsia"/>
        </w:rPr>
        <w:t>总线读取</w:t>
      </w:r>
      <w:r>
        <w:rPr>
          <w:rFonts w:hint="eastAsia"/>
        </w:rPr>
        <w:t>LF</w:t>
      </w:r>
      <w:r>
        <w:t>_RFID</w:t>
      </w:r>
      <w:r>
        <w:rPr>
          <w:rFonts w:hint="eastAsia"/>
        </w:rPr>
        <w:t>数据。</w:t>
      </w:r>
    </w:p>
    <w:p w14:paraId="1E103F2D" w14:textId="77777777" w:rsidR="00913B69" w:rsidRDefault="00913B69" w:rsidP="00913B69">
      <w:pPr>
        <w:pStyle w:val="af"/>
        <w:numPr>
          <w:ilvl w:val="0"/>
          <w:numId w:val="126"/>
        </w:numPr>
        <w:adjustRightInd w:val="0"/>
        <w:ind w:firstLineChars="0"/>
      </w:pPr>
      <w:r>
        <w:t>linux</w:t>
      </w:r>
      <w:r>
        <w:rPr>
          <w:rFonts w:hint="eastAsia"/>
        </w:rPr>
        <w:t>串口参数设备及串口应用程序开发。</w:t>
      </w:r>
    </w:p>
    <w:p w14:paraId="70545233" w14:textId="785DC229" w:rsidR="00913B69" w:rsidRPr="00847D3A" w:rsidRDefault="003B1416" w:rsidP="001570C1">
      <w:pPr>
        <w:pStyle w:val="3"/>
      </w:pPr>
      <w:bookmarkStart w:id="445" w:name="_Toc45183783"/>
      <w:r>
        <w:rPr>
          <w:rFonts w:hint="eastAsia"/>
        </w:rPr>
        <w:t>5</w:t>
      </w:r>
      <w:r>
        <w:t xml:space="preserve">.9.3 </w:t>
      </w:r>
      <w:r w:rsidR="00913B69" w:rsidRPr="00847D3A">
        <w:rPr>
          <w:rFonts w:hint="eastAsia"/>
        </w:rPr>
        <w:t>实验环境</w:t>
      </w:r>
      <w:bookmarkEnd w:id="445"/>
    </w:p>
    <w:p w14:paraId="6DE258D9" w14:textId="77777777" w:rsidR="00913B69" w:rsidRPr="00847D3A" w:rsidRDefault="00913B69" w:rsidP="00913B69">
      <w:pPr>
        <w:spacing w:before="240" w:after="240"/>
        <w:ind w:firstLine="480"/>
        <w:rPr>
          <w:color w:val="000000" w:themeColor="text1"/>
        </w:rPr>
      </w:pPr>
      <w:r w:rsidRPr="00847D3A">
        <w:rPr>
          <w:rFonts w:hint="eastAsia"/>
          <w:color w:val="000000" w:themeColor="text1"/>
        </w:rPr>
        <w:t>实验所需要硬件及软件如下：</w:t>
      </w:r>
    </w:p>
    <w:p w14:paraId="1F777372" w14:textId="55F559FD" w:rsidR="00913B69" w:rsidRPr="00913B69" w:rsidRDefault="00913B69" w:rsidP="00913B69">
      <w:pPr>
        <w:pStyle w:val="affd"/>
        <w:spacing w:after="48"/>
      </w:pPr>
      <w:r>
        <w:rPr>
          <w:rFonts w:hint="eastAsia"/>
        </w:rPr>
        <w:t>表</w:t>
      </w:r>
      <w:r>
        <w:rPr>
          <w:rFonts w:hint="eastAsia"/>
        </w:rPr>
        <w:t xml:space="preserve"> </w:t>
      </w:r>
      <w:r w:rsidR="002968B4">
        <w:t>5.9.</w:t>
      </w:r>
      <w:r>
        <w:t xml:space="preserve">1 </w:t>
      </w:r>
      <w:r w:rsidRPr="008635E5">
        <w:rPr>
          <w:rFonts w:hint="eastAsia"/>
        </w:rPr>
        <w:t>实验所需硬件及软件</w:t>
      </w:r>
    </w:p>
    <w:tbl>
      <w:tblPr>
        <w:tblStyle w:val="afe"/>
        <w:tblW w:w="5159" w:type="pct"/>
        <w:jc w:val="center"/>
        <w:tblLook w:val="04A0" w:firstRow="1" w:lastRow="0" w:firstColumn="1" w:lastColumn="0" w:noHBand="0" w:noVBand="1"/>
      </w:tblPr>
      <w:tblGrid>
        <w:gridCol w:w="1120"/>
        <w:gridCol w:w="3188"/>
        <w:gridCol w:w="850"/>
        <w:gridCol w:w="3606"/>
      </w:tblGrid>
      <w:tr w:rsidR="00913B69" w14:paraId="576AB5AE" w14:textId="77777777" w:rsidTr="00947034">
        <w:trPr>
          <w:jc w:val="center"/>
        </w:trPr>
        <w:tc>
          <w:tcPr>
            <w:tcW w:w="639" w:type="pct"/>
            <w:shd w:val="clear" w:color="auto" w:fill="BFBFBF" w:themeFill="background1" w:themeFillShade="BF"/>
            <w:vAlign w:val="center"/>
          </w:tcPr>
          <w:p w14:paraId="4494A492" w14:textId="77777777" w:rsidR="00913B69" w:rsidRPr="00913B69" w:rsidRDefault="00913B69" w:rsidP="00913B69">
            <w:pPr>
              <w:pStyle w:val="affc"/>
            </w:pPr>
            <w:r w:rsidRPr="00913B69">
              <w:rPr>
                <w:rFonts w:hint="eastAsia"/>
              </w:rPr>
              <w:t>序号</w:t>
            </w:r>
          </w:p>
        </w:tc>
        <w:tc>
          <w:tcPr>
            <w:tcW w:w="1819" w:type="pct"/>
            <w:shd w:val="clear" w:color="auto" w:fill="BFBFBF" w:themeFill="background1" w:themeFillShade="BF"/>
            <w:vAlign w:val="center"/>
          </w:tcPr>
          <w:p w14:paraId="157A4BCF" w14:textId="77777777" w:rsidR="00913B69" w:rsidRPr="00913B69" w:rsidRDefault="00913B69" w:rsidP="00913B69">
            <w:pPr>
              <w:pStyle w:val="affc"/>
            </w:pPr>
            <w:r w:rsidRPr="00913B69">
              <w:rPr>
                <w:rFonts w:hint="eastAsia"/>
              </w:rPr>
              <w:t>名称</w:t>
            </w:r>
          </w:p>
        </w:tc>
        <w:tc>
          <w:tcPr>
            <w:tcW w:w="485" w:type="pct"/>
            <w:shd w:val="clear" w:color="auto" w:fill="BFBFBF" w:themeFill="background1" w:themeFillShade="BF"/>
            <w:vAlign w:val="center"/>
          </w:tcPr>
          <w:p w14:paraId="0FBB04B7" w14:textId="77777777" w:rsidR="00913B69" w:rsidRPr="00913B69" w:rsidRDefault="00913B69" w:rsidP="00913B69">
            <w:pPr>
              <w:pStyle w:val="affc"/>
            </w:pPr>
            <w:r w:rsidRPr="00913B69">
              <w:rPr>
                <w:rFonts w:hint="eastAsia"/>
              </w:rPr>
              <w:t>数量</w:t>
            </w:r>
          </w:p>
        </w:tc>
        <w:tc>
          <w:tcPr>
            <w:tcW w:w="2057" w:type="pct"/>
            <w:shd w:val="clear" w:color="auto" w:fill="BFBFBF" w:themeFill="background1" w:themeFillShade="BF"/>
            <w:vAlign w:val="center"/>
          </w:tcPr>
          <w:p w14:paraId="14B0A305" w14:textId="77777777" w:rsidR="00913B69" w:rsidRPr="00913B69" w:rsidRDefault="00913B69" w:rsidP="00913B69">
            <w:pPr>
              <w:pStyle w:val="affc"/>
            </w:pPr>
            <w:r w:rsidRPr="00913B69">
              <w:rPr>
                <w:rFonts w:hint="eastAsia"/>
              </w:rPr>
              <w:t>备注</w:t>
            </w:r>
          </w:p>
        </w:tc>
      </w:tr>
      <w:tr w:rsidR="00913B69" w14:paraId="66DC6A37" w14:textId="77777777" w:rsidTr="00947034">
        <w:trPr>
          <w:jc w:val="center"/>
        </w:trPr>
        <w:tc>
          <w:tcPr>
            <w:tcW w:w="639" w:type="pct"/>
            <w:vAlign w:val="center"/>
          </w:tcPr>
          <w:p w14:paraId="33C8BD43" w14:textId="77777777" w:rsidR="00913B69" w:rsidRPr="00913B69" w:rsidRDefault="00913B69" w:rsidP="00913B69">
            <w:pPr>
              <w:pStyle w:val="affc"/>
            </w:pPr>
            <w:r w:rsidRPr="00913B69">
              <w:rPr>
                <w:rFonts w:hint="eastAsia"/>
              </w:rPr>
              <w:t>1</w:t>
            </w:r>
          </w:p>
        </w:tc>
        <w:tc>
          <w:tcPr>
            <w:tcW w:w="1819" w:type="pct"/>
            <w:vAlign w:val="center"/>
          </w:tcPr>
          <w:p w14:paraId="37118024" w14:textId="77777777" w:rsidR="00913B69" w:rsidRPr="00913B69" w:rsidRDefault="00913B69" w:rsidP="00913B69">
            <w:pPr>
              <w:pStyle w:val="affc"/>
            </w:pPr>
            <w:r w:rsidRPr="00913B69">
              <w:t>PC</w:t>
            </w:r>
            <w:r w:rsidRPr="00913B69">
              <w:t>机</w:t>
            </w:r>
          </w:p>
        </w:tc>
        <w:tc>
          <w:tcPr>
            <w:tcW w:w="485" w:type="pct"/>
            <w:vAlign w:val="center"/>
          </w:tcPr>
          <w:p w14:paraId="356DC5E3" w14:textId="77777777" w:rsidR="00913B69" w:rsidRPr="00913B69" w:rsidRDefault="00913B69" w:rsidP="00913B69">
            <w:pPr>
              <w:pStyle w:val="affc"/>
            </w:pPr>
            <w:r w:rsidRPr="00913B69">
              <w:rPr>
                <w:rFonts w:hint="eastAsia"/>
              </w:rPr>
              <w:t>1</w:t>
            </w:r>
            <w:r w:rsidRPr="00913B69">
              <w:rPr>
                <w:rFonts w:hint="eastAsia"/>
              </w:rPr>
              <w:t>台</w:t>
            </w:r>
          </w:p>
        </w:tc>
        <w:tc>
          <w:tcPr>
            <w:tcW w:w="2057" w:type="pct"/>
            <w:vAlign w:val="center"/>
          </w:tcPr>
          <w:p w14:paraId="4F4D6304" w14:textId="77777777" w:rsidR="00913B69" w:rsidRPr="00913B69" w:rsidRDefault="00913B69" w:rsidP="00913B69">
            <w:pPr>
              <w:pStyle w:val="affc"/>
            </w:pPr>
            <w:r w:rsidRPr="00913B69">
              <w:rPr>
                <w:rFonts w:hint="eastAsia"/>
              </w:rPr>
              <w:t>安装</w:t>
            </w:r>
            <w:r w:rsidRPr="00913B69">
              <w:rPr>
                <w:rFonts w:hint="eastAsia"/>
              </w:rPr>
              <w:t xml:space="preserve"> VM</w:t>
            </w:r>
            <w:r w:rsidRPr="00913B69">
              <w:t>Ware</w:t>
            </w:r>
            <w:r w:rsidRPr="00913B69">
              <w:rPr>
                <w:rFonts w:hint="eastAsia"/>
              </w:rPr>
              <w:t>虚拟机及</w:t>
            </w:r>
            <w:r w:rsidRPr="00913B69">
              <w:t>U</w:t>
            </w:r>
            <w:r w:rsidRPr="00913B69">
              <w:rPr>
                <w:rFonts w:hint="eastAsia"/>
              </w:rPr>
              <w:t>b</w:t>
            </w:r>
            <w:r w:rsidRPr="00913B69">
              <w:t>untu12.4</w:t>
            </w:r>
            <w:r w:rsidRPr="00913B69">
              <w:rPr>
                <w:rFonts w:hint="eastAsia"/>
              </w:rPr>
              <w:t>虚拟机镜像</w:t>
            </w:r>
          </w:p>
        </w:tc>
      </w:tr>
      <w:tr w:rsidR="00913B69" w14:paraId="770D2D87" w14:textId="77777777" w:rsidTr="00947034">
        <w:trPr>
          <w:jc w:val="center"/>
        </w:trPr>
        <w:tc>
          <w:tcPr>
            <w:tcW w:w="639" w:type="pct"/>
            <w:vAlign w:val="center"/>
          </w:tcPr>
          <w:p w14:paraId="30E3B10C" w14:textId="77777777" w:rsidR="00913B69" w:rsidRPr="00913B69" w:rsidRDefault="00913B69" w:rsidP="00913B69">
            <w:pPr>
              <w:pStyle w:val="affc"/>
            </w:pPr>
            <w:r w:rsidRPr="00913B69">
              <w:rPr>
                <w:rFonts w:hint="eastAsia"/>
              </w:rPr>
              <w:t>2</w:t>
            </w:r>
          </w:p>
        </w:tc>
        <w:tc>
          <w:tcPr>
            <w:tcW w:w="1819" w:type="pct"/>
            <w:vAlign w:val="center"/>
          </w:tcPr>
          <w:p w14:paraId="2A0BF6DF" w14:textId="77777777" w:rsidR="00913B69" w:rsidRPr="00913B69" w:rsidRDefault="00913B69" w:rsidP="00913B69">
            <w:pPr>
              <w:pStyle w:val="affc"/>
            </w:pPr>
            <w:r w:rsidRPr="00913B69">
              <w:t>L</w:t>
            </w:r>
            <w:r w:rsidRPr="00913B69">
              <w:rPr>
                <w:rFonts w:hint="eastAsia"/>
              </w:rPr>
              <w:t>inux</w:t>
            </w:r>
            <w:r w:rsidRPr="00913B69">
              <w:rPr>
                <w:rFonts w:hint="eastAsia"/>
              </w:rPr>
              <w:t>底座</w:t>
            </w:r>
          </w:p>
        </w:tc>
        <w:tc>
          <w:tcPr>
            <w:tcW w:w="485" w:type="pct"/>
            <w:vAlign w:val="center"/>
          </w:tcPr>
          <w:p w14:paraId="280A96DD" w14:textId="77777777" w:rsidR="00913B69" w:rsidRPr="00913B69" w:rsidRDefault="00913B69" w:rsidP="00913B69">
            <w:pPr>
              <w:pStyle w:val="affc"/>
            </w:pPr>
            <w:r w:rsidRPr="00913B69">
              <w:rPr>
                <w:rFonts w:hint="eastAsia"/>
              </w:rPr>
              <w:t>1</w:t>
            </w:r>
            <w:r w:rsidRPr="00913B69">
              <w:rPr>
                <w:rFonts w:hint="eastAsia"/>
              </w:rPr>
              <w:t>个</w:t>
            </w:r>
          </w:p>
        </w:tc>
        <w:tc>
          <w:tcPr>
            <w:tcW w:w="2057" w:type="pct"/>
            <w:vAlign w:val="center"/>
          </w:tcPr>
          <w:p w14:paraId="394A6B8F" w14:textId="77777777" w:rsidR="00913B69" w:rsidRPr="00913B69" w:rsidRDefault="00913B69" w:rsidP="00913B69">
            <w:pPr>
              <w:pStyle w:val="affc"/>
            </w:pPr>
          </w:p>
        </w:tc>
      </w:tr>
      <w:tr w:rsidR="00913B69" w14:paraId="5844BB97" w14:textId="77777777" w:rsidTr="00947034">
        <w:trPr>
          <w:jc w:val="center"/>
        </w:trPr>
        <w:tc>
          <w:tcPr>
            <w:tcW w:w="639" w:type="pct"/>
            <w:vAlign w:val="center"/>
          </w:tcPr>
          <w:p w14:paraId="4F98996A" w14:textId="77777777" w:rsidR="00913B69" w:rsidRPr="00913B69" w:rsidRDefault="00913B69" w:rsidP="00913B69">
            <w:pPr>
              <w:pStyle w:val="affc"/>
            </w:pPr>
            <w:r w:rsidRPr="00913B69">
              <w:rPr>
                <w:rFonts w:hint="eastAsia"/>
              </w:rPr>
              <w:t>3</w:t>
            </w:r>
          </w:p>
        </w:tc>
        <w:tc>
          <w:tcPr>
            <w:tcW w:w="1819" w:type="pct"/>
            <w:vAlign w:val="center"/>
          </w:tcPr>
          <w:p w14:paraId="2C425DA3" w14:textId="77777777" w:rsidR="00913B69" w:rsidRPr="00913B69" w:rsidRDefault="00913B69" w:rsidP="00913B69">
            <w:pPr>
              <w:pStyle w:val="affc"/>
            </w:pPr>
            <w:r w:rsidRPr="00913B69">
              <w:t>NFC</w:t>
            </w:r>
            <w:r w:rsidRPr="00913B69">
              <w:rPr>
                <w:rFonts w:hint="eastAsia"/>
              </w:rPr>
              <w:t>模块</w:t>
            </w:r>
          </w:p>
        </w:tc>
        <w:tc>
          <w:tcPr>
            <w:tcW w:w="485" w:type="pct"/>
            <w:vAlign w:val="center"/>
          </w:tcPr>
          <w:p w14:paraId="090EFFCC" w14:textId="77777777" w:rsidR="00913B69" w:rsidRPr="00913B69" w:rsidRDefault="00913B69" w:rsidP="00913B69">
            <w:pPr>
              <w:pStyle w:val="affc"/>
            </w:pPr>
            <w:r w:rsidRPr="00913B69">
              <w:rPr>
                <w:rFonts w:hint="eastAsia"/>
              </w:rPr>
              <w:t>1</w:t>
            </w:r>
            <w:r w:rsidRPr="00913B69">
              <w:rPr>
                <w:rFonts w:hint="eastAsia"/>
              </w:rPr>
              <w:t>个</w:t>
            </w:r>
          </w:p>
        </w:tc>
        <w:tc>
          <w:tcPr>
            <w:tcW w:w="2057" w:type="pct"/>
            <w:vAlign w:val="center"/>
          </w:tcPr>
          <w:p w14:paraId="1F77F6D3" w14:textId="77777777" w:rsidR="00913B69" w:rsidRPr="00913B69" w:rsidRDefault="00913B69" w:rsidP="00913B69">
            <w:pPr>
              <w:pStyle w:val="affc"/>
            </w:pPr>
          </w:p>
        </w:tc>
      </w:tr>
      <w:tr w:rsidR="00913B69" w14:paraId="62D73C3D" w14:textId="77777777" w:rsidTr="00947034">
        <w:trPr>
          <w:jc w:val="center"/>
        </w:trPr>
        <w:tc>
          <w:tcPr>
            <w:tcW w:w="639" w:type="pct"/>
            <w:vAlign w:val="center"/>
          </w:tcPr>
          <w:p w14:paraId="5FDD7FDF" w14:textId="77777777" w:rsidR="00913B69" w:rsidRPr="00913B69" w:rsidRDefault="00913B69" w:rsidP="00913B69">
            <w:pPr>
              <w:pStyle w:val="affc"/>
            </w:pPr>
            <w:r w:rsidRPr="00913B69">
              <w:rPr>
                <w:rFonts w:hint="eastAsia"/>
              </w:rPr>
              <w:t>4</w:t>
            </w:r>
          </w:p>
        </w:tc>
        <w:tc>
          <w:tcPr>
            <w:tcW w:w="1819" w:type="pct"/>
            <w:vAlign w:val="center"/>
          </w:tcPr>
          <w:p w14:paraId="4F7F7D0E" w14:textId="77777777" w:rsidR="00913B69" w:rsidRPr="00913B69" w:rsidRDefault="00913B69" w:rsidP="00913B69">
            <w:pPr>
              <w:pStyle w:val="affc"/>
            </w:pPr>
            <w:r w:rsidRPr="00913B69">
              <w:rPr>
                <w:rFonts w:hint="eastAsia"/>
              </w:rPr>
              <w:t>STM</w:t>
            </w:r>
            <w:r w:rsidRPr="00913B69">
              <w:t>32</w:t>
            </w:r>
            <w:r w:rsidRPr="00913B69">
              <w:rPr>
                <w:rFonts w:hint="eastAsia"/>
              </w:rPr>
              <w:t>底座</w:t>
            </w:r>
          </w:p>
        </w:tc>
        <w:tc>
          <w:tcPr>
            <w:tcW w:w="485" w:type="pct"/>
            <w:vAlign w:val="center"/>
          </w:tcPr>
          <w:p w14:paraId="68ED6344" w14:textId="77777777" w:rsidR="00913B69" w:rsidRPr="00913B69" w:rsidRDefault="00913B69" w:rsidP="00913B69">
            <w:pPr>
              <w:pStyle w:val="affc"/>
            </w:pPr>
            <w:r w:rsidRPr="00913B69">
              <w:rPr>
                <w:rFonts w:hint="eastAsia"/>
              </w:rPr>
              <w:t>1</w:t>
            </w:r>
            <w:r w:rsidRPr="00913B69">
              <w:rPr>
                <w:rFonts w:hint="eastAsia"/>
              </w:rPr>
              <w:t>个</w:t>
            </w:r>
          </w:p>
        </w:tc>
        <w:tc>
          <w:tcPr>
            <w:tcW w:w="2057" w:type="pct"/>
            <w:vAlign w:val="center"/>
          </w:tcPr>
          <w:p w14:paraId="76061818" w14:textId="77777777" w:rsidR="00913B69" w:rsidRPr="00913B69" w:rsidRDefault="00913B69" w:rsidP="00913B69">
            <w:pPr>
              <w:pStyle w:val="affc"/>
            </w:pPr>
          </w:p>
        </w:tc>
      </w:tr>
      <w:tr w:rsidR="00913B69" w14:paraId="3F779855" w14:textId="77777777" w:rsidTr="00947034">
        <w:trPr>
          <w:jc w:val="center"/>
        </w:trPr>
        <w:tc>
          <w:tcPr>
            <w:tcW w:w="639" w:type="pct"/>
            <w:vAlign w:val="center"/>
          </w:tcPr>
          <w:p w14:paraId="762EE32C" w14:textId="77777777" w:rsidR="00913B69" w:rsidRPr="00913B69" w:rsidRDefault="00913B69" w:rsidP="00913B69">
            <w:pPr>
              <w:pStyle w:val="affc"/>
            </w:pPr>
            <w:r w:rsidRPr="00913B69">
              <w:rPr>
                <w:rFonts w:hint="eastAsia"/>
              </w:rPr>
              <w:t>5</w:t>
            </w:r>
          </w:p>
        </w:tc>
        <w:tc>
          <w:tcPr>
            <w:tcW w:w="1819" w:type="pct"/>
            <w:vAlign w:val="center"/>
          </w:tcPr>
          <w:p w14:paraId="7FCE0837" w14:textId="77777777" w:rsidR="00913B69" w:rsidRPr="00913B69" w:rsidRDefault="00913B69" w:rsidP="00913B69">
            <w:pPr>
              <w:pStyle w:val="affc"/>
            </w:pPr>
            <w:r w:rsidRPr="00913B69">
              <w:t>RFID</w:t>
            </w:r>
            <w:r w:rsidRPr="00913B69">
              <w:rPr>
                <w:rFonts w:hint="eastAsia"/>
              </w:rPr>
              <w:t>卡片</w:t>
            </w:r>
          </w:p>
        </w:tc>
        <w:tc>
          <w:tcPr>
            <w:tcW w:w="485" w:type="pct"/>
            <w:vAlign w:val="center"/>
          </w:tcPr>
          <w:p w14:paraId="1E1E224A" w14:textId="77777777" w:rsidR="00913B69" w:rsidRPr="00913B69" w:rsidRDefault="00913B69" w:rsidP="00913B69">
            <w:pPr>
              <w:pStyle w:val="affc"/>
            </w:pPr>
            <w:r w:rsidRPr="00913B69">
              <w:rPr>
                <w:rFonts w:hint="eastAsia"/>
              </w:rPr>
              <w:t>1</w:t>
            </w:r>
            <w:r w:rsidRPr="00913B69">
              <w:rPr>
                <w:rFonts w:hint="eastAsia"/>
              </w:rPr>
              <w:t>片</w:t>
            </w:r>
          </w:p>
        </w:tc>
        <w:tc>
          <w:tcPr>
            <w:tcW w:w="2057" w:type="pct"/>
            <w:vAlign w:val="center"/>
          </w:tcPr>
          <w:p w14:paraId="0516318D" w14:textId="77777777" w:rsidR="00913B69" w:rsidRPr="00913B69" w:rsidRDefault="00913B69" w:rsidP="00913B69">
            <w:pPr>
              <w:pStyle w:val="affc"/>
            </w:pPr>
          </w:p>
        </w:tc>
      </w:tr>
      <w:tr w:rsidR="00913B69" w14:paraId="7A977069" w14:textId="77777777" w:rsidTr="00947034">
        <w:trPr>
          <w:jc w:val="center"/>
        </w:trPr>
        <w:tc>
          <w:tcPr>
            <w:tcW w:w="639" w:type="pct"/>
            <w:vAlign w:val="center"/>
          </w:tcPr>
          <w:p w14:paraId="6A1BD1DD" w14:textId="77777777" w:rsidR="00913B69" w:rsidRPr="00913B69" w:rsidRDefault="00913B69" w:rsidP="00913B69">
            <w:pPr>
              <w:pStyle w:val="affc"/>
            </w:pPr>
            <w:r w:rsidRPr="00913B69">
              <w:rPr>
                <w:rFonts w:hint="eastAsia"/>
              </w:rPr>
              <w:t>6</w:t>
            </w:r>
          </w:p>
        </w:tc>
        <w:tc>
          <w:tcPr>
            <w:tcW w:w="1819" w:type="pct"/>
            <w:vAlign w:val="center"/>
          </w:tcPr>
          <w:p w14:paraId="484EF515" w14:textId="77777777" w:rsidR="00913B69" w:rsidRPr="00913B69" w:rsidRDefault="00913B69" w:rsidP="00913B69">
            <w:pPr>
              <w:pStyle w:val="affc"/>
            </w:pPr>
            <w:r w:rsidRPr="00913B69">
              <w:rPr>
                <w:rFonts w:hint="eastAsia"/>
              </w:rPr>
              <w:t>实验代码</w:t>
            </w:r>
          </w:p>
        </w:tc>
        <w:tc>
          <w:tcPr>
            <w:tcW w:w="485" w:type="pct"/>
            <w:vAlign w:val="center"/>
          </w:tcPr>
          <w:p w14:paraId="181D12C1" w14:textId="77777777" w:rsidR="00913B69" w:rsidRPr="00913B69" w:rsidRDefault="00913B69" w:rsidP="00913B69">
            <w:pPr>
              <w:pStyle w:val="affc"/>
            </w:pPr>
            <w:r w:rsidRPr="00913B69">
              <w:rPr>
                <w:rFonts w:hint="eastAsia"/>
              </w:rPr>
              <w:t>1</w:t>
            </w:r>
            <w:r w:rsidRPr="00913B69">
              <w:rPr>
                <w:rFonts w:hint="eastAsia"/>
              </w:rPr>
              <w:t>份</w:t>
            </w:r>
          </w:p>
        </w:tc>
        <w:tc>
          <w:tcPr>
            <w:tcW w:w="2057" w:type="pct"/>
            <w:vAlign w:val="center"/>
          </w:tcPr>
          <w:p w14:paraId="2E652DB6" w14:textId="77777777" w:rsidR="00913B69" w:rsidRPr="00913B69" w:rsidRDefault="00913B69" w:rsidP="00913B69">
            <w:pPr>
              <w:pStyle w:val="affc"/>
            </w:pPr>
          </w:p>
        </w:tc>
      </w:tr>
    </w:tbl>
    <w:p w14:paraId="1EC06F6C" w14:textId="77777777" w:rsidR="00913B69" w:rsidRDefault="00913B69" w:rsidP="003E3B60">
      <w:pPr>
        <w:pStyle w:val="61"/>
      </w:pPr>
      <w:r>
        <w:lastRenderedPageBreak/>
        <w:drawing>
          <wp:inline distT="0" distB="0" distL="0" distR="0" wp14:anchorId="1FD40BF6" wp14:editId="1A4C5D2A">
            <wp:extent cx="4992914" cy="2600498"/>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17179" cy="2613136"/>
                    </a:xfrm>
                    <a:prstGeom prst="rect">
                      <a:avLst/>
                    </a:prstGeom>
                  </pic:spPr>
                </pic:pic>
              </a:graphicData>
            </a:graphic>
          </wp:inline>
        </w:drawing>
      </w:r>
    </w:p>
    <w:p w14:paraId="577F3EB3" w14:textId="0487CF8D" w:rsidR="00913B69" w:rsidRDefault="00913B69" w:rsidP="003E3B60">
      <w:pPr>
        <w:pStyle w:val="affd"/>
        <w:spacing w:after="48"/>
      </w:pPr>
      <w:r>
        <w:rPr>
          <w:rFonts w:hint="eastAsia"/>
        </w:rPr>
        <w:t>图</w:t>
      </w:r>
      <w:r w:rsidR="003E3B60">
        <w:rPr>
          <w:rFonts w:hint="eastAsia"/>
        </w:rPr>
        <w:t>5</w:t>
      </w:r>
      <w:r w:rsidR="003E3B60">
        <w:t>.9.</w:t>
      </w:r>
      <w:r>
        <w:rPr>
          <w:rFonts w:hint="eastAsia"/>
        </w:rPr>
        <w:t>1</w:t>
      </w:r>
      <w:r>
        <w:t xml:space="preserve"> </w:t>
      </w:r>
      <w:r>
        <w:rPr>
          <w:rFonts w:hint="eastAsia"/>
        </w:rPr>
        <w:t>实验底座</w:t>
      </w:r>
    </w:p>
    <w:p w14:paraId="47954945" w14:textId="77777777" w:rsidR="00913B69" w:rsidRDefault="00913B69" w:rsidP="003E3B60">
      <w:pPr>
        <w:pStyle w:val="61"/>
      </w:pPr>
      <w:r>
        <w:drawing>
          <wp:inline distT="0" distB="0" distL="0" distR="0" wp14:anchorId="1888A7DB" wp14:editId="313B0D22">
            <wp:extent cx="1821543" cy="2613518"/>
            <wp:effectExtent l="0" t="0" r="762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29976" cy="2625617"/>
                    </a:xfrm>
                    <a:prstGeom prst="rect">
                      <a:avLst/>
                    </a:prstGeom>
                  </pic:spPr>
                </pic:pic>
              </a:graphicData>
            </a:graphic>
          </wp:inline>
        </w:drawing>
      </w:r>
    </w:p>
    <w:p w14:paraId="4528B9A7" w14:textId="639FDCAA" w:rsidR="00913B69" w:rsidRDefault="00913B69" w:rsidP="003E3B60">
      <w:pPr>
        <w:pStyle w:val="affd"/>
        <w:spacing w:after="48"/>
      </w:pPr>
      <w:r>
        <w:rPr>
          <w:rFonts w:hint="eastAsia"/>
        </w:rPr>
        <w:t>图</w:t>
      </w:r>
      <w:r w:rsidR="003E3B60">
        <w:rPr>
          <w:rFonts w:hint="eastAsia"/>
        </w:rPr>
        <w:t>5</w:t>
      </w:r>
      <w:r w:rsidR="003E3B60">
        <w:t>.9.</w:t>
      </w:r>
      <w:r>
        <w:rPr>
          <w:rFonts w:hint="eastAsia"/>
        </w:rPr>
        <w:t>2</w:t>
      </w:r>
      <w:r>
        <w:t xml:space="preserve"> </w:t>
      </w:r>
      <w:r>
        <w:rPr>
          <w:rFonts w:hint="eastAsia"/>
        </w:rPr>
        <w:t>实验模块</w:t>
      </w:r>
    </w:p>
    <w:p w14:paraId="4667107D" w14:textId="77777777" w:rsidR="00913B69" w:rsidRDefault="00913B69" w:rsidP="003E3B60">
      <w:pPr>
        <w:pStyle w:val="61"/>
      </w:pPr>
      <w:r>
        <w:object w:dxaOrig="5949" w:dyaOrig="6168" w14:anchorId="3F5AC540">
          <v:shape id="_x0000_i1035" type="#_x0000_t75" style="width:121.5pt;height:126.75pt" o:ole="">
            <v:imagedata r:id="rId357" o:title=""/>
          </v:shape>
          <o:OLEObject Type="Embed" ProgID="Visio.Drawing.11" ShapeID="_x0000_i1035" DrawAspect="Content" ObjectID="_1655795602" r:id="rId397"/>
        </w:object>
      </w:r>
    </w:p>
    <w:p w14:paraId="70D8C098" w14:textId="74F1EEE9" w:rsidR="003E3B60" w:rsidRPr="003C1D67" w:rsidRDefault="00913B69" w:rsidP="00947034">
      <w:pPr>
        <w:pStyle w:val="affd"/>
        <w:spacing w:after="48"/>
      </w:pPr>
      <w:r>
        <w:rPr>
          <w:rFonts w:hint="eastAsia"/>
        </w:rPr>
        <w:t>图</w:t>
      </w:r>
      <w:r w:rsidR="003E3B60">
        <w:rPr>
          <w:rFonts w:hint="eastAsia"/>
        </w:rPr>
        <w:t>5</w:t>
      </w:r>
      <w:r w:rsidR="003E3B60">
        <w:t>.9.</w:t>
      </w:r>
      <w:r>
        <w:rPr>
          <w:rFonts w:hint="eastAsia"/>
        </w:rPr>
        <w:t>3</w:t>
      </w:r>
      <w:r>
        <w:t xml:space="preserve"> </w:t>
      </w:r>
      <w:r>
        <w:rPr>
          <w:rFonts w:hint="eastAsia"/>
        </w:rPr>
        <w:t>ST</w:t>
      </w:r>
      <w:r>
        <w:t>Link</w:t>
      </w:r>
      <w:r>
        <w:rPr>
          <w:rFonts w:hint="eastAsia"/>
        </w:rPr>
        <w:t>仿真器</w:t>
      </w:r>
    </w:p>
    <w:p w14:paraId="342B39B4" w14:textId="14E40C90" w:rsidR="00913B69" w:rsidRPr="00593273" w:rsidRDefault="003B1416" w:rsidP="001570C1">
      <w:pPr>
        <w:pStyle w:val="3"/>
      </w:pPr>
      <w:bookmarkStart w:id="446" w:name="_Toc45183784"/>
      <w:r>
        <w:rPr>
          <w:rFonts w:hint="eastAsia"/>
        </w:rPr>
        <w:t>5</w:t>
      </w:r>
      <w:r>
        <w:t xml:space="preserve">.9.4 </w:t>
      </w:r>
      <w:r w:rsidR="00913B69" w:rsidRPr="00847D3A">
        <w:rPr>
          <w:rFonts w:hint="eastAsia"/>
        </w:rPr>
        <w:t>实验要求</w:t>
      </w:r>
      <w:bookmarkEnd w:id="446"/>
    </w:p>
    <w:p w14:paraId="79518DEC" w14:textId="77777777" w:rsidR="00913B69" w:rsidRDefault="00913B69" w:rsidP="00947034">
      <w:pPr>
        <w:pStyle w:val="af"/>
        <w:numPr>
          <w:ilvl w:val="0"/>
          <w:numId w:val="127"/>
        </w:numPr>
        <w:ind w:firstLineChars="0"/>
      </w:pPr>
      <w:r>
        <w:rPr>
          <w:rFonts w:hint="eastAsia"/>
        </w:rPr>
        <w:t>RS</w:t>
      </w:r>
      <w:r>
        <w:t>485</w:t>
      </w:r>
      <w:r>
        <w:rPr>
          <w:rFonts w:hint="eastAsia"/>
        </w:rPr>
        <w:t>总线通信协议。</w:t>
      </w:r>
    </w:p>
    <w:p w14:paraId="48BE8747" w14:textId="77777777" w:rsidR="00913B69" w:rsidRDefault="00913B69" w:rsidP="00947034">
      <w:pPr>
        <w:pStyle w:val="af"/>
        <w:numPr>
          <w:ilvl w:val="0"/>
          <w:numId w:val="127"/>
        </w:numPr>
        <w:ind w:left="902" w:firstLineChars="0"/>
      </w:pPr>
      <w:r>
        <w:t>NFC</w:t>
      </w:r>
      <w:r>
        <w:rPr>
          <w:rFonts w:hint="eastAsia"/>
        </w:rPr>
        <w:t>原理。</w:t>
      </w:r>
    </w:p>
    <w:p w14:paraId="5058820A" w14:textId="48F0A33A" w:rsidR="00913B69" w:rsidRDefault="003B1416" w:rsidP="001570C1">
      <w:pPr>
        <w:pStyle w:val="3"/>
      </w:pPr>
      <w:bookmarkStart w:id="447" w:name="_Toc45183785"/>
      <w:r>
        <w:rPr>
          <w:rFonts w:hint="eastAsia"/>
        </w:rPr>
        <w:lastRenderedPageBreak/>
        <w:t>5</w:t>
      </w:r>
      <w:r>
        <w:t xml:space="preserve">.9.5 </w:t>
      </w:r>
      <w:r w:rsidR="00913B69" w:rsidRPr="00847D3A">
        <w:rPr>
          <w:rFonts w:hint="eastAsia"/>
        </w:rPr>
        <w:t>实验原理</w:t>
      </w:r>
      <w:bookmarkEnd w:id="447"/>
    </w:p>
    <w:p w14:paraId="6E818BE7" w14:textId="77777777" w:rsidR="00913B69" w:rsidRDefault="00913B69" w:rsidP="00947034">
      <w:pPr>
        <w:pStyle w:val="af"/>
        <w:numPr>
          <w:ilvl w:val="0"/>
          <w:numId w:val="128"/>
        </w:numPr>
        <w:ind w:firstLineChars="0"/>
      </w:pPr>
      <w:r>
        <w:rPr>
          <w:rFonts w:hint="eastAsia"/>
        </w:rPr>
        <w:t>linu</w:t>
      </w:r>
      <w:r>
        <w:t xml:space="preserve">x </w:t>
      </w:r>
      <w:r>
        <w:rPr>
          <w:rFonts w:hint="eastAsia"/>
        </w:rPr>
        <w:t>串口编程</w:t>
      </w:r>
    </w:p>
    <w:p w14:paraId="7AE107B0" w14:textId="77777777" w:rsidR="00913B69" w:rsidRDefault="00913B69" w:rsidP="00913B69">
      <w:pPr>
        <w:pStyle w:val="af"/>
        <w:numPr>
          <w:ilvl w:val="0"/>
          <w:numId w:val="115"/>
        </w:numPr>
        <w:ind w:firstLineChars="0"/>
      </w:pPr>
      <w:r w:rsidRPr="00DD2CCC">
        <w:rPr>
          <w:rFonts w:hint="eastAsia"/>
        </w:rPr>
        <w:t>查看串口设备节点，在</w:t>
      </w:r>
      <w:r w:rsidRPr="00DD2CCC">
        <w:rPr>
          <w:rFonts w:hint="eastAsia"/>
        </w:rPr>
        <w:t>linux</w:t>
      </w:r>
      <w:r w:rsidRPr="00DD2CCC">
        <w:rPr>
          <w:rFonts w:hint="eastAsia"/>
        </w:rPr>
        <w:t>系统，串口的设备节点以</w:t>
      </w:r>
      <w:r w:rsidRPr="00DD2CCC">
        <w:rPr>
          <w:rFonts w:hint="eastAsia"/>
        </w:rPr>
        <w:t>tty*</w:t>
      </w:r>
      <w:r w:rsidRPr="00DD2CCC">
        <w:rPr>
          <w:rFonts w:hint="eastAsia"/>
        </w:rPr>
        <w:t>的形式，是在</w:t>
      </w:r>
      <w:r w:rsidRPr="00DD2CCC">
        <w:rPr>
          <w:rFonts w:hint="eastAsia"/>
        </w:rPr>
        <w:t>dev/</w:t>
      </w:r>
      <w:r w:rsidRPr="00DD2CCC">
        <w:rPr>
          <w:rFonts w:hint="eastAsia"/>
        </w:rPr>
        <w:t>目录下。这里看一下我手头设备的串口的设备节点。如下图所示我这个板子是有四个串口。</w:t>
      </w:r>
    </w:p>
    <w:p w14:paraId="25F0E4FF" w14:textId="77777777" w:rsidR="00913B69" w:rsidRDefault="00913B69" w:rsidP="00913B69">
      <w:pPr>
        <w:pStyle w:val="af"/>
        <w:numPr>
          <w:ilvl w:val="0"/>
          <w:numId w:val="115"/>
        </w:numPr>
        <w:ind w:firstLineChars="0"/>
      </w:pPr>
      <w:r>
        <w:rPr>
          <w:rFonts w:hint="eastAsia"/>
        </w:rPr>
        <w:t>串口通信初始化需要设置波特率、数据位、奇偶校验位和停止位等参数，需要用到</w:t>
      </w:r>
      <w:r>
        <w:rPr>
          <w:rFonts w:hint="eastAsia"/>
        </w:rPr>
        <w:t>termio</w:t>
      </w:r>
      <w:r>
        <w:rPr>
          <w:rFonts w:hint="eastAsia"/>
        </w:rPr>
        <w:t>结构体。</w:t>
      </w:r>
    </w:p>
    <w:tbl>
      <w:tblPr>
        <w:tblStyle w:val="afe"/>
        <w:tblW w:w="0" w:type="auto"/>
        <w:jc w:val="center"/>
        <w:tblLook w:val="04A0" w:firstRow="1" w:lastRow="0" w:firstColumn="1" w:lastColumn="0" w:noHBand="0" w:noVBand="1"/>
      </w:tblPr>
      <w:tblGrid>
        <w:gridCol w:w="7789"/>
      </w:tblGrid>
      <w:tr w:rsidR="00913B69" w14:paraId="55DFEC11" w14:textId="77777777" w:rsidTr="00947034">
        <w:trPr>
          <w:jc w:val="center"/>
        </w:trPr>
        <w:tc>
          <w:tcPr>
            <w:tcW w:w="7789" w:type="dxa"/>
            <w:shd w:val="clear" w:color="auto" w:fill="D9D9D9" w:themeFill="background1" w:themeFillShade="D9"/>
          </w:tcPr>
          <w:p w14:paraId="258DE06E" w14:textId="77777777" w:rsidR="00913B69" w:rsidRPr="00821D99" w:rsidRDefault="00913B69" w:rsidP="00947034">
            <w:pPr>
              <w:ind w:firstLineChars="0" w:firstLine="0"/>
            </w:pPr>
            <w:r w:rsidRPr="00821D99">
              <w:t>struct termio {</w:t>
            </w:r>
          </w:p>
          <w:p w14:paraId="4EE7B4FA" w14:textId="77777777" w:rsidR="00913B69" w:rsidRPr="00821D99" w:rsidRDefault="00913B69" w:rsidP="00947034">
            <w:pPr>
              <w:ind w:left="922" w:firstLineChars="0" w:firstLine="0"/>
            </w:pPr>
            <w:r w:rsidRPr="00821D99">
              <w:rPr>
                <w:rFonts w:hint="eastAsia"/>
              </w:rPr>
              <w:t> </w:t>
            </w:r>
            <w:r w:rsidRPr="00821D99">
              <w:t xml:space="preserve">       unsigned short c_iflag;         /* input mode flags */</w:t>
            </w:r>
          </w:p>
          <w:p w14:paraId="2A16AC92" w14:textId="77777777" w:rsidR="00913B69" w:rsidRDefault="00913B69" w:rsidP="00947034">
            <w:pPr>
              <w:pStyle w:val="af"/>
              <w:ind w:left="1342" w:firstLineChars="0" w:firstLine="0"/>
            </w:pPr>
            <w:r>
              <w:rPr>
                <w:rFonts w:hint="eastAsia"/>
              </w:rPr>
              <w:t> </w:t>
            </w:r>
            <w:r>
              <w:t xml:space="preserve">   unsigned short c_oflag;         /* output mode flags */</w:t>
            </w:r>
          </w:p>
          <w:p w14:paraId="42E71709" w14:textId="77777777" w:rsidR="00913B69" w:rsidRDefault="00913B69" w:rsidP="00947034">
            <w:pPr>
              <w:pStyle w:val="af"/>
              <w:ind w:left="1342" w:firstLineChars="0" w:firstLine="0"/>
            </w:pPr>
            <w:r>
              <w:rPr>
                <w:rFonts w:hint="eastAsia"/>
              </w:rPr>
              <w:t> </w:t>
            </w:r>
            <w:r>
              <w:t xml:space="preserve">   unsigned short c_cflag;         /* control mode flags */</w:t>
            </w:r>
          </w:p>
          <w:p w14:paraId="366B7E60" w14:textId="77777777" w:rsidR="00913B69" w:rsidRDefault="00913B69" w:rsidP="00947034">
            <w:pPr>
              <w:pStyle w:val="af"/>
              <w:ind w:left="1342" w:firstLineChars="0" w:firstLine="0"/>
            </w:pPr>
            <w:r>
              <w:rPr>
                <w:rFonts w:hint="eastAsia"/>
              </w:rPr>
              <w:t> </w:t>
            </w:r>
            <w:r>
              <w:t xml:space="preserve">   unsigned short c_lflag;         /* local mode flags */</w:t>
            </w:r>
          </w:p>
          <w:p w14:paraId="54DBF500" w14:textId="77777777" w:rsidR="00913B69" w:rsidRDefault="00913B69" w:rsidP="00947034">
            <w:pPr>
              <w:pStyle w:val="af"/>
              <w:ind w:left="1342" w:firstLineChars="0" w:firstLine="0"/>
            </w:pPr>
            <w:r>
              <w:rPr>
                <w:rFonts w:hint="eastAsia"/>
              </w:rPr>
              <w:t> </w:t>
            </w:r>
            <w:r>
              <w:t xml:space="preserve">   unsigned char c_line;           /* line discipline */</w:t>
            </w:r>
          </w:p>
          <w:p w14:paraId="1552EFD2" w14:textId="77777777" w:rsidR="00913B69" w:rsidRPr="00821D99" w:rsidRDefault="00913B69" w:rsidP="00947034">
            <w:pPr>
              <w:ind w:left="922" w:firstLineChars="0" w:firstLine="0"/>
            </w:pPr>
            <w:r w:rsidRPr="00821D99">
              <w:rPr>
                <w:rFonts w:hint="eastAsia"/>
              </w:rPr>
              <w:t> </w:t>
            </w:r>
            <w:r w:rsidRPr="00821D99">
              <w:t xml:space="preserve">       </w:t>
            </w:r>
            <w:r>
              <w:t xml:space="preserve"> </w:t>
            </w:r>
            <w:r w:rsidRPr="00821D99">
              <w:t>unsigned char c_cc[NCC];        /* control characters */</w:t>
            </w:r>
          </w:p>
          <w:p w14:paraId="29C71791" w14:textId="77777777" w:rsidR="00913B69" w:rsidRPr="00821D99" w:rsidRDefault="00913B69" w:rsidP="00947034">
            <w:pPr>
              <w:pStyle w:val="af"/>
              <w:ind w:left="1342" w:firstLineChars="0" w:firstLine="0"/>
            </w:pPr>
            <w:r>
              <w:t>};</w:t>
            </w:r>
          </w:p>
        </w:tc>
      </w:tr>
    </w:tbl>
    <w:p w14:paraId="0A703294" w14:textId="77777777" w:rsidR="00913B69" w:rsidRDefault="00913B69" w:rsidP="00913B69">
      <w:pPr>
        <w:pStyle w:val="af"/>
        <w:numPr>
          <w:ilvl w:val="0"/>
          <w:numId w:val="115"/>
        </w:numPr>
        <w:ind w:firstLineChars="0"/>
      </w:pPr>
      <w:r>
        <w:rPr>
          <w:rFonts w:hint="eastAsia"/>
        </w:rPr>
        <w:t>常用函数介绍。</w:t>
      </w:r>
    </w:p>
    <w:p w14:paraId="0D51088C" w14:textId="77777777" w:rsidR="00913B69" w:rsidRPr="007C79B8" w:rsidRDefault="00913B69" w:rsidP="00913B69">
      <w:pPr>
        <w:pStyle w:val="af"/>
        <w:ind w:left="1342" w:firstLineChars="0" w:firstLine="0"/>
        <w:rPr>
          <w:b/>
          <w:bCs/>
        </w:rPr>
      </w:pPr>
      <w:r w:rsidRPr="007C79B8">
        <w:rPr>
          <w:rFonts w:hint="eastAsia"/>
          <w:b/>
          <w:bCs/>
        </w:rPr>
        <w:t>(</w:t>
      </w:r>
      <w:r w:rsidRPr="007C79B8">
        <w:rPr>
          <w:b/>
          <w:bCs/>
        </w:rPr>
        <w:t>1)</w:t>
      </w:r>
      <w:r w:rsidRPr="007C79B8">
        <w:rPr>
          <w:rFonts w:hint="eastAsia"/>
          <w:b/>
          <w:bCs/>
        </w:rPr>
        <w:t>读取当前参数函数：</w:t>
      </w:r>
    </w:p>
    <w:p w14:paraId="78C19FD9" w14:textId="77777777" w:rsidR="00913B69" w:rsidRDefault="00913B69" w:rsidP="00913B69">
      <w:pPr>
        <w:pStyle w:val="af"/>
        <w:ind w:left="1342" w:firstLineChars="0" w:firstLine="0"/>
      </w:pPr>
      <w:r>
        <w:t>int tcgetattr(int fd,struct termios *termios_p)</w:t>
      </w:r>
    </w:p>
    <w:p w14:paraId="371E427E" w14:textId="77777777" w:rsidR="00913B69" w:rsidRDefault="00913B69" w:rsidP="00913B69">
      <w:pPr>
        <w:pStyle w:val="af"/>
        <w:ind w:left="1342" w:firstLineChars="0" w:firstLine="0"/>
      </w:pPr>
      <w:r>
        <w:rPr>
          <w:rFonts w:hint="eastAsia"/>
        </w:rPr>
        <w:t>    fd</w:t>
      </w:r>
      <w:r>
        <w:rPr>
          <w:rFonts w:hint="eastAsia"/>
        </w:rPr>
        <w:t>：</w:t>
      </w:r>
      <w:r>
        <w:rPr>
          <w:rFonts w:hint="eastAsia"/>
        </w:rPr>
        <w:t>open</w:t>
      </w:r>
      <w:r>
        <w:rPr>
          <w:rFonts w:hint="eastAsia"/>
        </w:rPr>
        <w:t>操作后返回的文件句柄</w:t>
      </w:r>
    </w:p>
    <w:p w14:paraId="1EE99C97" w14:textId="77777777" w:rsidR="00913B69" w:rsidRDefault="00913B69" w:rsidP="00913B69">
      <w:pPr>
        <w:pStyle w:val="af"/>
        <w:ind w:left="1342" w:firstLineChars="0" w:firstLine="0"/>
      </w:pPr>
      <w:r>
        <w:rPr>
          <w:rFonts w:hint="eastAsia"/>
        </w:rPr>
        <w:t>    *termios_p</w:t>
      </w:r>
      <w:r>
        <w:rPr>
          <w:rFonts w:hint="eastAsia"/>
        </w:rPr>
        <w:t>：为前面介绍的结构体</w:t>
      </w:r>
    </w:p>
    <w:p w14:paraId="032904E8" w14:textId="77777777" w:rsidR="00913B69" w:rsidRDefault="00913B69" w:rsidP="00913B69">
      <w:pPr>
        <w:pStyle w:val="af"/>
        <w:ind w:left="1342" w:firstLineChars="0" w:firstLine="0"/>
      </w:pPr>
      <w:r>
        <w:rPr>
          <w:rFonts w:hint="eastAsia"/>
        </w:rPr>
        <w:t xml:space="preserve">    </w:t>
      </w:r>
      <w:r>
        <w:rPr>
          <w:rFonts w:hint="eastAsia"/>
        </w:rPr>
        <w:t>初始化开始前调用这个函数</w:t>
      </w:r>
      <w:r>
        <w:rPr>
          <w:rFonts w:hint="eastAsia"/>
        </w:rPr>
        <w:t>.</w:t>
      </w:r>
    </w:p>
    <w:p w14:paraId="57ADE6A9" w14:textId="77777777" w:rsidR="00913B69" w:rsidRPr="007C79B8" w:rsidRDefault="00913B69" w:rsidP="00913B69">
      <w:pPr>
        <w:pStyle w:val="af"/>
        <w:ind w:left="1342" w:firstLineChars="0" w:firstLine="0"/>
        <w:rPr>
          <w:b/>
          <w:bCs/>
        </w:rPr>
      </w:pPr>
      <w:r w:rsidRPr="007C79B8">
        <w:rPr>
          <w:b/>
          <w:bCs/>
        </w:rPr>
        <w:t>(2)</w:t>
      </w:r>
      <w:r w:rsidRPr="007C79B8">
        <w:rPr>
          <w:rFonts w:hint="eastAsia"/>
          <w:b/>
          <w:bCs/>
        </w:rPr>
        <w:t>获取当前波特率函数：</w:t>
      </w:r>
    </w:p>
    <w:p w14:paraId="4576CBF2" w14:textId="77777777" w:rsidR="00913B69" w:rsidRDefault="00913B69" w:rsidP="00913B69">
      <w:pPr>
        <w:pStyle w:val="af"/>
        <w:ind w:left="1342" w:firstLineChars="0" w:firstLine="0"/>
      </w:pPr>
      <w:r>
        <w:t>int speed_t cfgetispeed(const struct termios *termios_p)</w:t>
      </w:r>
    </w:p>
    <w:p w14:paraId="797AD8A1" w14:textId="77777777" w:rsidR="00913B69" w:rsidRDefault="00913B69" w:rsidP="00913B69">
      <w:pPr>
        <w:pStyle w:val="af"/>
        <w:ind w:left="1342" w:firstLineChars="0" w:firstLine="0"/>
      </w:pPr>
      <w:r>
        <w:t>int speed_t cfgetospeed(const struct termios *termios_p)</w:t>
      </w:r>
    </w:p>
    <w:p w14:paraId="78D590E5" w14:textId="77777777" w:rsidR="00913B69" w:rsidRDefault="00913B69" w:rsidP="00913B69">
      <w:pPr>
        <w:pStyle w:val="af"/>
        <w:ind w:left="1342" w:firstLineChars="0" w:firstLine="0"/>
      </w:pPr>
      <w:r>
        <w:rPr>
          <w:rFonts w:hint="eastAsia"/>
        </w:rPr>
        <w:t>    *termios_p</w:t>
      </w:r>
      <w:r>
        <w:rPr>
          <w:rFonts w:hint="eastAsia"/>
        </w:rPr>
        <w:t>：为前面介绍的结构体</w:t>
      </w:r>
    </w:p>
    <w:p w14:paraId="34249D80" w14:textId="77777777" w:rsidR="00913B69" w:rsidRDefault="00913B69" w:rsidP="00913B69">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7BBAF829" w14:textId="77777777" w:rsidR="00913B69" w:rsidRPr="007C79B8" w:rsidRDefault="00913B69" w:rsidP="00913B69">
      <w:pPr>
        <w:pStyle w:val="af"/>
        <w:ind w:left="1342" w:firstLineChars="0" w:firstLine="0"/>
        <w:rPr>
          <w:b/>
          <w:bCs/>
        </w:rPr>
      </w:pPr>
      <w:r w:rsidRPr="007C79B8">
        <w:rPr>
          <w:b/>
          <w:bCs/>
        </w:rPr>
        <w:t>(3)</w:t>
      </w:r>
      <w:r w:rsidRPr="007C79B8">
        <w:rPr>
          <w:rFonts w:hint="eastAsia"/>
          <w:b/>
          <w:bCs/>
        </w:rPr>
        <w:t>波特率设置函数：</w:t>
      </w:r>
    </w:p>
    <w:p w14:paraId="4ECF33BB" w14:textId="77777777" w:rsidR="00913B69" w:rsidRDefault="00913B69" w:rsidP="00913B69">
      <w:pPr>
        <w:pStyle w:val="af"/>
        <w:ind w:left="1342" w:firstLineChars="0" w:firstLine="0"/>
      </w:pPr>
      <w:r>
        <w:t>int cfsetispeed(struct termios *termios_p,speed_t speed)</w:t>
      </w:r>
    </w:p>
    <w:p w14:paraId="7E006A11" w14:textId="77777777" w:rsidR="00913B69" w:rsidRDefault="00913B69" w:rsidP="00913B69">
      <w:pPr>
        <w:pStyle w:val="af"/>
        <w:ind w:left="1342" w:firstLineChars="0" w:firstLine="0"/>
      </w:pPr>
      <w:r>
        <w:t>int cfsetospeed(struct termios *termios_p,speed_t speed)</w:t>
      </w:r>
    </w:p>
    <w:p w14:paraId="70F205E9" w14:textId="77777777" w:rsidR="00913B69" w:rsidRDefault="00913B69" w:rsidP="00913B69">
      <w:pPr>
        <w:pStyle w:val="af"/>
        <w:ind w:left="1342" w:firstLineChars="0" w:firstLine="0"/>
      </w:pPr>
      <w:r>
        <w:rPr>
          <w:rFonts w:hint="eastAsia"/>
        </w:rPr>
        <w:t>    *termios_p</w:t>
      </w:r>
      <w:r>
        <w:rPr>
          <w:rFonts w:hint="eastAsia"/>
        </w:rPr>
        <w:t>：为前面介绍的结构体</w:t>
      </w:r>
    </w:p>
    <w:p w14:paraId="0FD99FAD" w14:textId="77777777" w:rsidR="00913B69" w:rsidRDefault="00913B69" w:rsidP="00913B69">
      <w:pPr>
        <w:pStyle w:val="af"/>
        <w:ind w:left="1342" w:firstLineChars="0" w:firstLine="0"/>
      </w:pPr>
      <w:r>
        <w:rPr>
          <w:rFonts w:hint="eastAsia"/>
        </w:rPr>
        <w:t>    speed</w:t>
      </w:r>
      <w:r>
        <w:rPr>
          <w:rFonts w:hint="eastAsia"/>
        </w:rPr>
        <w:t>：波特率，常用</w:t>
      </w:r>
      <w:r>
        <w:rPr>
          <w:rFonts w:hint="eastAsia"/>
        </w:rPr>
        <w:t>B2400</w:t>
      </w:r>
      <w:r>
        <w:rPr>
          <w:rFonts w:hint="eastAsia"/>
        </w:rPr>
        <w:t>，</w:t>
      </w:r>
      <w:r>
        <w:rPr>
          <w:rFonts w:hint="eastAsia"/>
        </w:rPr>
        <w:t>B4800</w:t>
      </w:r>
      <w:r>
        <w:rPr>
          <w:rFonts w:hint="eastAsia"/>
        </w:rPr>
        <w:t>，</w:t>
      </w:r>
      <w:r>
        <w:rPr>
          <w:rFonts w:hint="eastAsia"/>
        </w:rPr>
        <w:t>B9600</w:t>
      </w:r>
      <w:r>
        <w:rPr>
          <w:rFonts w:hint="eastAsia"/>
        </w:rPr>
        <w:t>，</w:t>
      </w:r>
      <w:r>
        <w:rPr>
          <w:rFonts w:hint="eastAsia"/>
        </w:rPr>
        <w:t>B115200</w:t>
      </w:r>
      <w:r>
        <w:rPr>
          <w:rFonts w:hint="eastAsia"/>
        </w:rPr>
        <w:t>，</w:t>
      </w:r>
      <w:r>
        <w:rPr>
          <w:rFonts w:hint="eastAsia"/>
        </w:rPr>
        <w:t>B460800</w:t>
      </w:r>
    </w:p>
    <w:p w14:paraId="2ACF7635" w14:textId="77777777" w:rsidR="00913B69" w:rsidRDefault="00913B69" w:rsidP="00913B69">
      <w:pPr>
        <w:pStyle w:val="af"/>
        <w:ind w:left="1342" w:firstLineChars="0" w:firstLine="0"/>
      </w:pPr>
      <w:r>
        <w:rPr>
          <w:rFonts w:hint="eastAsia"/>
        </w:rPr>
        <w:lastRenderedPageBreak/>
        <w:t xml:space="preserve">    </w:t>
      </w:r>
      <w:r>
        <w:rPr>
          <w:rFonts w:hint="eastAsia"/>
        </w:rPr>
        <w:t>成功返回</w:t>
      </w:r>
      <w:r>
        <w:rPr>
          <w:rFonts w:hint="eastAsia"/>
        </w:rPr>
        <w:t>0</w:t>
      </w:r>
      <w:r>
        <w:rPr>
          <w:rFonts w:hint="eastAsia"/>
        </w:rPr>
        <w:t>，失败返回</w:t>
      </w:r>
      <w:r>
        <w:rPr>
          <w:rFonts w:hint="eastAsia"/>
        </w:rPr>
        <w:t>-1</w:t>
      </w:r>
    </w:p>
    <w:p w14:paraId="73F6983B" w14:textId="77777777" w:rsidR="00913B69" w:rsidRPr="007C79B8" w:rsidRDefault="00913B69" w:rsidP="00913B69">
      <w:pPr>
        <w:pStyle w:val="af"/>
        <w:ind w:left="1342" w:firstLineChars="0" w:firstLine="0"/>
        <w:rPr>
          <w:b/>
          <w:bCs/>
        </w:rPr>
      </w:pPr>
      <w:r w:rsidRPr="007C79B8">
        <w:rPr>
          <w:b/>
          <w:bCs/>
        </w:rPr>
        <w:t>(4)</w:t>
      </w:r>
      <w:r w:rsidRPr="007C79B8">
        <w:rPr>
          <w:rFonts w:hint="eastAsia"/>
          <w:b/>
          <w:bCs/>
        </w:rPr>
        <w:t>清空</w:t>
      </w:r>
      <w:r w:rsidRPr="007C79B8">
        <w:rPr>
          <w:rFonts w:hint="eastAsia"/>
          <w:b/>
          <w:bCs/>
        </w:rPr>
        <w:t>buffer</w:t>
      </w:r>
      <w:r w:rsidRPr="007C79B8">
        <w:rPr>
          <w:rFonts w:hint="eastAsia"/>
          <w:b/>
          <w:bCs/>
        </w:rPr>
        <w:t>数据函数：</w:t>
      </w:r>
    </w:p>
    <w:p w14:paraId="563B0C7D" w14:textId="77777777" w:rsidR="00913B69" w:rsidRDefault="00913B69" w:rsidP="00913B69">
      <w:pPr>
        <w:pStyle w:val="af"/>
        <w:ind w:left="1342" w:firstLineChars="0" w:firstLine="0"/>
      </w:pPr>
      <w:r>
        <w:t>int tcflush(int fd,int queue_selector)</w:t>
      </w:r>
    </w:p>
    <w:p w14:paraId="325AF765" w14:textId="77777777" w:rsidR="00913B69" w:rsidRDefault="00913B69" w:rsidP="00913B69">
      <w:pPr>
        <w:pStyle w:val="af"/>
        <w:ind w:left="1342" w:firstLineChars="0" w:firstLine="0"/>
      </w:pPr>
      <w:r>
        <w:rPr>
          <w:rFonts w:hint="eastAsia"/>
        </w:rPr>
        <w:t>    queue_selector:</w:t>
      </w:r>
      <w:r>
        <w:rPr>
          <w:rFonts w:hint="eastAsia"/>
        </w:rPr>
        <w:t>有三个常用宏定义</w:t>
      </w:r>
    </w:p>
    <w:p w14:paraId="66D1AB51" w14:textId="77777777" w:rsidR="00913B69" w:rsidRDefault="00913B69" w:rsidP="00913B69">
      <w:pPr>
        <w:pStyle w:val="af"/>
        <w:ind w:left="1342" w:firstLineChars="0" w:firstLine="0"/>
      </w:pPr>
      <w:r>
        <w:rPr>
          <w:rFonts w:hint="eastAsia"/>
        </w:rPr>
        <w:t>                    TCIFLUSH:</w:t>
      </w:r>
      <w:r>
        <w:rPr>
          <w:rFonts w:hint="eastAsia"/>
        </w:rPr>
        <w:t>清空正读的数据，且不会读出</w:t>
      </w:r>
    </w:p>
    <w:p w14:paraId="14A62329" w14:textId="77777777" w:rsidR="00913B69" w:rsidRDefault="00913B69" w:rsidP="00913B69">
      <w:pPr>
        <w:pStyle w:val="af"/>
        <w:ind w:left="1342" w:firstLineChars="0" w:firstLine="0"/>
      </w:pPr>
      <w:r>
        <w:rPr>
          <w:rFonts w:hint="eastAsia"/>
        </w:rPr>
        <w:t>                    TCOFLUSH:</w:t>
      </w:r>
      <w:r>
        <w:rPr>
          <w:rFonts w:hint="eastAsia"/>
        </w:rPr>
        <w:t>清空正写入的数据，且不会发送到终端</w:t>
      </w:r>
    </w:p>
    <w:p w14:paraId="449FA27A" w14:textId="77777777" w:rsidR="00913B69" w:rsidRDefault="00913B69" w:rsidP="00913B69">
      <w:pPr>
        <w:pStyle w:val="af"/>
        <w:ind w:left="1342" w:firstLineChars="0" w:firstLine="0"/>
      </w:pPr>
      <w:r>
        <w:rPr>
          <w:rFonts w:hint="eastAsia"/>
        </w:rPr>
        <w:t>                    TCIOFLUSH:</w:t>
      </w:r>
      <w:r>
        <w:rPr>
          <w:rFonts w:hint="eastAsia"/>
        </w:rPr>
        <w:t>清空所有正在发生的</w:t>
      </w:r>
      <w:r>
        <w:rPr>
          <w:rFonts w:hint="eastAsia"/>
        </w:rPr>
        <w:t>I/O</w:t>
      </w:r>
      <w:r>
        <w:rPr>
          <w:rFonts w:hint="eastAsia"/>
        </w:rPr>
        <w:t>数据</w:t>
      </w:r>
      <w:r>
        <w:rPr>
          <w:rFonts w:hint="eastAsia"/>
        </w:rPr>
        <w:t>.</w:t>
      </w:r>
    </w:p>
    <w:p w14:paraId="3B290035" w14:textId="77777777" w:rsidR="00913B69" w:rsidRDefault="00913B69" w:rsidP="00913B69">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2EF9BB96" w14:textId="77777777" w:rsidR="00913B69" w:rsidRPr="007C79B8" w:rsidRDefault="00913B69" w:rsidP="00913B69">
      <w:pPr>
        <w:pStyle w:val="af"/>
        <w:ind w:left="1342" w:firstLineChars="0" w:firstLine="0"/>
        <w:rPr>
          <w:b/>
          <w:bCs/>
        </w:rPr>
      </w:pPr>
      <w:r w:rsidRPr="007C79B8">
        <w:rPr>
          <w:b/>
          <w:bCs/>
        </w:rPr>
        <w:t>(5)</w:t>
      </w:r>
      <w:r w:rsidRPr="007C79B8">
        <w:rPr>
          <w:rFonts w:hint="eastAsia"/>
          <w:b/>
          <w:bCs/>
        </w:rPr>
        <w:t>设置串口参数函数：</w:t>
      </w:r>
    </w:p>
    <w:p w14:paraId="3D9E2429" w14:textId="77777777" w:rsidR="00913B69" w:rsidRDefault="00913B69" w:rsidP="00913B69">
      <w:pPr>
        <w:pStyle w:val="af"/>
        <w:ind w:left="1342" w:firstLineChars="0" w:firstLine="0"/>
      </w:pPr>
      <w:r>
        <w:t>int tcsetattr(int fd,int optional_actions,cons struct termios *termios_p)</w:t>
      </w:r>
    </w:p>
    <w:p w14:paraId="76DE1B59" w14:textId="77777777" w:rsidR="00913B69" w:rsidRDefault="00913B69" w:rsidP="00913B69">
      <w:pPr>
        <w:pStyle w:val="af"/>
        <w:ind w:left="1342" w:firstLineChars="0" w:firstLine="0"/>
      </w:pPr>
      <w:r>
        <w:rPr>
          <w:rFonts w:hint="eastAsia"/>
        </w:rPr>
        <w:t>    optional_actions:</w:t>
      </w:r>
      <w:r>
        <w:rPr>
          <w:rFonts w:hint="eastAsia"/>
        </w:rPr>
        <w:t>有三个常用宏定义</w:t>
      </w:r>
    </w:p>
    <w:p w14:paraId="41CC1919" w14:textId="77777777" w:rsidR="00913B69" w:rsidRDefault="00913B69" w:rsidP="00913B69">
      <w:pPr>
        <w:pStyle w:val="af"/>
        <w:ind w:left="1342" w:firstLineChars="0" w:firstLine="0"/>
      </w:pPr>
      <w:r>
        <w:rPr>
          <w:rFonts w:hint="eastAsia"/>
        </w:rPr>
        <w:t>                    TCSANOW:</w:t>
      </w:r>
      <w:r>
        <w:rPr>
          <w:rFonts w:hint="eastAsia"/>
        </w:rPr>
        <w:t>不等数据传输完毕，立即改变属性</w:t>
      </w:r>
    </w:p>
    <w:p w14:paraId="4DEB9FFC" w14:textId="77777777" w:rsidR="00913B69" w:rsidRDefault="00913B69" w:rsidP="00913B69">
      <w:pPr>
        <w:pStyle w:val="af"/>
        <w:ind w:left="1342" w:firstLineChars="0" w:firstLine="0"/>
      </w:pPr>
      <w:r>
        <w:rPr>
          <w:rFonts w:hint="eastAsia"/>
        </w:rPr>
        <w:t>                    TCSADRAIN:</w:t>
      </w:r>
      <w:r>
        <w:rPr>
          <w:rFonts w:hint="eastAsia"/>
        </w:rPr>
        <w:t>等所有数据传输完毕，再改变属性</w:t>
      </w:r>
    </w:p>
    <w:p w14:paraId="63656076" w14:textId="77777777" w:rsidR="00913B69" w:rsidRDefault="00913B69" w:rsidP="00913B69">
      <w:pPr>
        <w:pStyle w:val="af"/>
        <w:ind w:left="1342" w:firstLineChars="0" w:firstLine="0"/>
      </w:pPr>
      <w:r>
        <w:rPr>
          <w:rFonts w:hint="eastAsia"/>
        </w:rPr>
        <w:t>                    TCSAFLUSH:</w:t>
      </w:r>
      <w:r>
        <w:rPr>
          <w:rFonts w:hint="eastAsia"/>
        </w:rPr>
        <w:t>清空输入输出缓冲区才改变属性</w:t>
      </w:r>
    </w:p>
    <w:p w14:paraId="43326782" w14:textId="77777777" w:rsidR="00913B69" w:rsidRDefault="00913B69" w:rsidP="00913B69">
      <w:pPr>
        <w:pStyle w:val="af"/>
        <w:ind w:left="1342" w:firstLineChars="0" w:firstLine="360"/>
      </w:pPr>
      <w:r>
        <w:rPr>
          <w:rFonts w:hint="eastAsia"/>
        </w:rPr>
        <w:t>成功返回</w:t>
      </w:r>
      <w:r>
        <w:rPr>
          <w:rFonts w:hint="eastAsia"/>
        </w:rPr>
        <w:t>0</w:t>
      </w:r>
      <w:r>
        <w:rPr>
          <w:rFonts w:hint="eastAsia"/>
        </w:rPr>
        <w:t>，失败返回</w:t>
      </w:r>
      <w:r>
        <w:rPr>
          <w:rFonts w:hint="eastAsia"/>
        </w:rPr>
        <w:t>-1 </w:t>
      </w:r>
    </w:p>
    <w:p w14:paraId="7FB9BB7E" w14:textId="77777777" w:rsidR="00913B69" w:rsidRDefault="00913B69" w:rsidP="00947034">
      <w:pPr>
        <w:pStyle w:val="af"/>
        <w:numPr>
          <w:ilvl w:val="0"/>
          <w:numId w:val="128"/>
        </w:numPr>
        <w:ind w:firstLineChars="0"/>
      </w:pPr>
      <w:r>
        <w:rPr>
          <w:rFonts w:hint="eastAsia"/>
        </w:rPr>
        <w:t>L</w:t>
      </w:r>
      <w:r>
        <w:t>F_RFID</w:t>
      </w:r>
    </w:p>
    <w:p w14:paraId="135AC5BD" w14:textId="77777777" w:rsidR="00913B69" w:rsidRDefault="00913B69" w:rsidP="00913B69">
      <w:pPr>
        <w:pStyle w:val="af"/>
        <w:ind w:left="900" w:firstLineChars="0" w:firstLine="0"/>
      </w:pPr>
      <w:r>
        <w:rPr>
          <w:rFonts w:hint="eastAsia"/>
        </w:rPr>
        <w:t>按照工作频率的不同，</w:t>
      </w:r>
      <w:r>
        <w:rPr>
          <w:rFonts w:hint="eastAsia"/>
        </w:rPr>
        <w:t>RFID</w:t>
      </w:r>
      <w:r>
        <w:rPr>
          <w:rFonts w:hint="eastAsia"/>
        </w:rPr>
        <w:t>标签可以分为低频</w:t>
      </w:r>
      <w:r>
        <w:rPr>
          <w:rFonts w:hint="eastAsia"/>
        </w:rPr>
        <w:t>(LF)</w:t>
      </w:r>
      <w:r>
        <w:rPr>
          <w:rFonts w:hint="eastAsia"/>
        </w:rPr>
        <w:t>、高频</w:t>
      </w:r>
      <w:r>
        <w:rPr>
          <w:rFonts w:hint="eastAsia"/>
        </w:rPr>
        <w:t>(HF)</w:t>
      </w:r>
      <w:r>
        <w:rPr>
          <w:rFonts w:hint="eastAsia"/>
        </w:rPr>
        <w:t>、超高频</w:t>
      </w:r>
      <w:r>
        <w:rPr>
          <w:rFonts w:hint="eastAsia"/>
        </w:rPr>
        <w:t>(UHF)</w:t>
      </w:r>
      <w:r>
        <w:rPr>
          <w:rFonts w:hint="eastAsia"/>
        </w:rPr>
        <w:t>和微波等不同种类。不同频段的</w:t>
      </w:r>
      <w:r>
        <w:rPr>
          <w:rFonts w:hint="eastAsia"/>
        </w:rPr>
        <w:t>RFID</w:t>
      </w:r>
      <w:r>
        <w:rPr>
          <w:rFonts w:hint="eastAsia"/>
        </w:rPr>
        <w:t>工作原理不同，</w:t>
      </w:r>
      <w:r>
        <w:rPr>
          <w:rFonts w:hint="eastAsia"/>
        </w:rPr>
        <w:t>LF</w:t>
      </w:r>
      <w:r>
        <w:rPr>
          <w:rFonts w:hint="eastAsia"/>
        </w:rPr>
        <w:t>和</w:t>
      </w:r>
      <w:r>
        <w:rPr>
          <w:rFonts w:hint="eastAsia"/>
        </w:rPr>
        <w:t>HF</w:t>
      </w:r>
      <w:r>
        <w:rPr>
          <w:rFonts w:hint="eastAsia"/>
        </w:rPr>
        <w:t>频段</w:t>
      </w:r>
      <w:r>
        <w:rPr>
          <w:rFonts w:hint="eastAsia"/>
        </w:rPr>
        <w:t>RFID</w:t>
      </w:r>
      <w:r>
        <w:rPr>
          <w:rFonts w:hint="eastAsia"/>
        </w:rPr>
        <w:t>电子标签一般采用电磁耦合原理，而</w:t>
      </w:r>
      <w:r>
        <w:rPr>
          <w:rFonts w:hint="eastAsia"/>
        </w:rPr>
        <w:t>UHF</w:t>
      </w:r>
      <w:r>
        <w:rPr>
          <w:rFonts w:hint="eastAsia"/>
        </w:rPr>
        <w:t>及微波频段的</w:t>
      </w:r>
      <w:r>
        <w:rPr>
          <w:rFonts w:hint="eastAsia"/>
        </w:rPr>
        <w:t>RFID</w:t>
      </w:r>
      <w:r>
        <w:rPr>
          <w:rFonts w:hint="eastAsia"/>
        </w:rPr>
        <w:t>一般采用电磁发射原理。目前国际上广泛采用的频率分布于</w:t>
      </w:r>
      <w:r>
        <w:rPr>
          <w:rFonts w:hint="eastAsia"/>
        </w:rPr>
        <w:t>4</w:t>
      </w:r>
      <w:r>
        <w:rPr>
          <w:rFonts w:hint="eastAsia"/>
        </w:rPr>
        <w:t>种波段，低频</w:t>
      </w:r>
      <w:r>
        <w:rPr>
          <w:rFonts w:hint="eastAsia"/>
        </w:rPr>
        <w:t>(</w:t>
      </w:r>
      <w:r>
        <w:t xml:space="preserve">LF </w:t>
      </w:r>
      <w:r>
        <w:rPr>
          <w:rFonts w:hint="eastAsia"/>
        </w:rPr>
        <w:t>125KHz)</w:t>
      </w:r>
      <w:r>
        <w:rPr>
          <w:rFonts w:hint="eastAsia"/>
        </w:rPr>
        <w:t>、高频</w:t>
      </w:r>
      <w:r>
        <w:rPr>
          <w:rFonts w:hint="eastAsia"/>
        </w:rPr>
        <w:t>(</w:t>
      </w:r>
      <w:r>
        <w:t xml:space="preserve">HF </w:t>
      </w:r>
      <w:r>
        <w:rPr>
          <w:rFonts w:hint="eastAsia"/>
        </w:rPr>
        <w:t>13.54MHz</w:t>
      </w:r>
      <w:r>
        <w:rPr>
          <w:rFonts w:hint="eastAsia"/>
        </w:rPr>
        <w:t>）、超高频（</w:t>
      </w:r>
      <w:r>
        <w:rPr>
          <w:rFonts w:hint="eastAsia"/>
        </w:rPr>
        <w:t>U</w:t>
      </w:r>
      <w:r>
        <w:t xml:space="preserve">HF </w:t>
      </w:r>
      <w:r>
        <w:rPr>
          <w:rFonts w:hint="eastAsia"/>
        </w:rPr>
        <w:t>850MHz</w:t>
      </w:r>
      <w:r>
        <w:rPr>
          <w:rFonts w:hint="eastAsia"/>
        </w:rPr>
        <w:t>～</w:t>
      </w:r>
      <w:r>
        <w:rPr>
          <w:rFonts w:hint="eastAsia"/>
        </w:rPr>
        <w:t>910MFz</w:t>
      </w:r>
      <w:r>
        <w:rPr>
          <w:rFonts w:hint="eastAsia"/>
        </w:rPr>
        <w:t>）和微波（</w:t>
      </w:r>
      <w:r>
        <w:rPr>
          <w:rFonts w:hint="eastAsia"/>
        </w:rPr>
        <w:t>2.45GHz</w:t>
      </w:r>
      <w:r>
        <w:rPr>
          <w:rFonts w:hint="eastAsia"/>
        </w:rPr>
        <w:t>）。每一种频率都有它的特点，被用在不同的领域，因此要正确使用就要先选择合适的频率。低频卡是指频段在</w:t>
      </w:r>
      <w:r>
        <w:rPr>
          <w:rFonts w:hint="eastAsia"/>
        </w:rPr>
        <w:t xml:space="preserve"> 30kHz </w:t>
      </w:r>
      <w:r>
        <w:rPr>
          <w:rFonts w:hint="eastAsia"/>
        </w:rPr>
        <w:t>到</w:t>
      </w:r>
      <w:r>
        <w:rPr>
          <w:rFonts w:hint="eastAsia"/>
        </w:rPr>
        <w:t xml:space="preserve"> 300kHz </w:t>
      </w:r>
      <w:r>
        <w:rPr>
          <w:rFonts w:hint="eastAsia"/>
        </w:rPr>
        <w:t>的无线电波，一般的卡的频率在</w:t>
      </w:r>
      <w:r>
        <w:rPr>
          <w:rFonts w:hint="eastAsia"/>
        </w:rPr>
        <w:t xml:space="preserve"> 125/134kHz</w:t>
      </w:r>
      <w:r>
        <w:rPr>
          <w:rFonts w:hint="eastAsia"/>
        </w:rPr>
        <w:t>，主要原因是在这个频率下不存在任何功能性，也就是说不会存在</w:t>
      </w:r>
      <w:r>
        <w:rPr>
          <w:rFonts w:hint="eastAsia"/>
        </w:rPr>
        <w:t xml:space="preserve"> ID </w:t>
      </w:r>
      <w:r>
        <w:rPr>
          <w:rFonts w:hint="eastAsia"/>
        </w:rPr>
        <w:t>识别丶读取和写入等。他具有操作简单丶快捷丶可靠丶寿命长丶不怕卡面污染等优点，一般常见的低频卡有：</w:t>
      </w:r>
      <w:r>
        <w:rPr>
          <w:rFonts w:hint="eastAsia"/>
        </w:rPr>
        <w:t xml:space="preserve">HID </w:t>
      </w:r>
      <w:r>
        <w:rPr>
          <w:rFonts w:hint="eastAsia"/>
        </w:rPr>
        <w:t>丶</w:t>
      </w:r>
      <w:r>
        <w:rPr>
          <w:rFonts w:hint="eastAsia"/>
        </w:rPr>
        <w:t xml:space="preserve">T55xx </w:t>
      </w:r>
      <w:r>
        <w:rPr>
          <w:rFonts w:hint="eastAsia"/>
        </w:rPr>
        <w:t>丶</w:t>
      </w:r>
      <w:r>
        <w:rPr>
          <w:rFonts w:hint="eastAsia"/>
        </w:rPr>
        <w:t xml:space="preserve"> EM410x </w:t>
      </w:r>
      <w:r>
        <w:rPr>
          <w:rFonts w:hint="eastAsia"/>
        </w:rPr>
        <w:t>等这些型号的低频卡。低频</w:t>
      </w:r>
      <w:r>
        <w:rPr>
          <w:rFonts w:hint="eastAsia"/>
        </w:rPr>
        <w:t xml:space="preserve"> ID </w:t>
      </w:r>
      <w:r>
        <w:rPr>
          <w:rFonts w:hint="eastAsia"/>
        </w:rPr>
        <w:t>卡的编码原理</w:t>
      </w:r>
      <w:r>
        <w:rPr>
          <w:rFonts w:hint="eastAsia"/>
        </w:rPr>
        <w:t xml:space="preserve">:125kHzID </w:t>
      </w:r>
      <w:r>
        <w:rPr>
          <w:rFonts w:hint="eastAsia"/>
        </w:rPr>
        <w:t>卡通常都是使用彻斯特编码（</w:t>
      </w:r>
      <w:r>
        <w:rPr>
          <w:rFonts w:hint="eastAsia"/>
        </w:rPr>
        <w:t>Manchester Encoding</w:t>
      </w:r>
      <w:r>
        <w:rPr>
          <w:rFonts w:hint="eastAsia"/>
        </w:rPr>
        <w:t>），也叫做相位编码</w:t>
      </w:r>
      <w:r>
        <w:rPr>
          <w:rFonts w:hint="eastAsia"/>
        </w:rPr>
        <w:t xml:space="preserve"> (PE)</w:t>
      </w:r>
      <w:r>
        <w:rPr>
          <w:rFonts w:hint="eastAsia"/>
        </w:rPr>
        <w:t>，是一个同步时钟编码技术，被物理层使用来编码一个同步位流的时钟和数据。曼彻斯特编码被用在以太网媒介系统中。曼彻斯</w:t>
      </w:r>
      <w:r>
        <w:rPr>
          <w:rFonts w:hint="eastAsia"/>
        </w:rPr>
        <w:lastRenderedPageBreak/>
        <w:t>特编码提供一个简单的方式给编码简单的二进制序列而没有长的周期没有转换级别，因而防止时钟同步的丢失，或来自低频率位移在贫乏补偿的模拟链接位错误。在这个技术下，实际上的二进制数据被传输通过这个电缆，不是作为一个序列的逻辑</w:t>
      </w:r>
      <w:r>
        <w:rPr>
          <w:rFonts w:hint="eastAsia"/>
        </w:rPr>
        <w:t xml:space="preserve"> 1 </w:t>
      </w:r>
      <w:r>
        <w:rPr>
          <w:rFonts w:hint="eastAsia"/>
        </w:rPr>
        <w:t>或</w:t>
      </w:r>
      <w:r>
        <w:rPr>
          <w:rFonts w:hint="eastAsia"/>
        </w:rPr>
        <w:t xml:space="preserve"> 0 </w:t>
      </w:r>
      <w:r>
        <w:rPr>
          <w:rFonts w:hint="eastAsia"/>
        </w:rPr>
        <w:t>来发送的（技术上叫做反向不归零制</w:t>
      </w:r>
      <w:r>
        <w:rPr>
          <w:rFonts w:hint="eastAsia"/>
        </w:rPr>
        <w:t xml:space="preserve"> (NRZ)</w:t>
      </w:r>
      <w:r>
        <w:rPr>
          <w:rFonts w:hint="eastAsia"/>
        </w:rPr>
        <w:t>）。相反地，这些位被转换为一个稍微不同的格式，它通过使用直接的二进制编码有很多的优点。而</w:t>
      </w:r>
      <w:r>
        <w:rPr>
          <w:rFonts w:hint="eastAsia"/>
        </w:rPr>
        <w:t xml:space="preserve"> ID </w:t>
      </w:r>
      <w:r>
        <w:rPr>
          <w:rFonts w:hint="eastAsia"/>
        </w:rPr>
        <w:t>卡的在工作状态下，只要射频电路不断点，非接触的</w:t>
      </w:r>
      <w:r>
        <w:rPr>
          <w:rFonts w:hint="eastAsia"/>
        </w:rPr>
        <w:t xml:space="preserve"> ID </w:t>
      </w:r>
      <w:r>
        <w:rPr>
          <w:rFonts w:hint="eastAsia"/>
        </w:rPr>
        <w:t>卡就会不断的循环发送</w:t>
      </w:r>
      <w:r>
        <w:rPr>
          <w:rFonts w:hint="eastAsia"/>
        </w:rPr>
        <w:t xml:space="preserve"> 64 </w:t>
      </w:r>
      <w:r>
        <w:rPr>
          <w:rFonts w:hint="eastAsia"/>
        </w:rPr>
        <w:t>位数据。</w:t>
      </w:r>
      <w:r>
        <w:rPr>
          <w:rFonts w:hint="eastAsia"/>
        </w:rPr>
        <w:t>ID</w:t>
      </w:r>
      <w:r>
        <w:rPr>
          <w:rFonts w:hint="eastAsia"/>
        </w:rPr>
        <w:t>卡号格式</w:t>
      </w:r>
      <w:r>
        <w:rPr>
          <w:rFonts w:hint="eastAsia"/>
        </w:rPr>
        <w:t>:</w:t>
      </w:r>
      <w:r>
        <w:rPr>
          <w:rFonts w:hint="eastAsia"/>
        </w:rPr>
        <w:t>由于厂家的</w:t>
      </w:r>
      <w:r>
        <w:rPr>
          <w:rFonts w:hint="eastAsia"/>
        </w:rPr>
        <w:t xml:space="preserve"> ID </w:t>
      </w:r>
      <w:r>
        <w:rPr>
          <w:rFonts w:hint="eastAsia"/>
        </w:rPr>
        <w:t>卡号读卡器的译码格式不一样，在输出是读取的二进制或者十六进制的结果因该是一样的结果也是唯一的。</w:t>
      </w:r>
    </w:p>
    <w:p w14:paraId="1C60ABF8" w14:textId="77777777" w:rsidR="00913B69" w:rsidRDefault="00913B69" w:rsidP="00913B69">
      <w:pPr>
        <w:ind w:left="840" w:firstLineChars="0" w:firstLine="480"/>
      </w:pPr>
      <w:r>
        <w:rPr>
          <w:rFonts w:hint="eastAsia"/>
        </w:rPr>
        <w:t>低频卡的典型应用有：动物识别、容器识别、工具识别、电子闭锁防盗（带有内置应答器的汽车钥匙），门禁、考勤等。</w:t>
      </w:r>
    </w:p>
    <w:p w14:paraId="5FEE7470" w14:textId="2E1A83B1" w:rsidR="00947034" w:rsidRDefault="003B1416" w:rsidP="001570C1">
      <w:pPr>
        <w:pStyle w:val="3"/>
      </w:pPr>
      <w:bookmarkStart w:id="448" w:name="_Toc45183786"/>
      <w:r>
        <w:rPr>
          <w:rFonts w:hint="eastAsia"/>
        </w:rPr>
        <w:t>5</w:t>
      </w:r>
      <w:r>
        <w:t xml:space="preserve">.9.6 </w:t>
      </w:r>
      <w:r w:rsidR="00947034">
        <w:rPr>
          <w:rFonts w:hint="eastAsia"/>
        </w:rPr>
        <w:t>实验步骤</w:t>
      </w:r>
      <w:bookmarkEnd w:id="448"/>
    </w:p>
    <w:p w14:paraId="59F5E5EC" w14:textId="77777777" w:rsidR="00947034" w:rsidRDefault="00947034" w:rsidP="00947034">
      <w:pPr>
        <w:pStyle w:val="af"/>
        <w:numPr>
          <w:ilvl w:val="0"/>
          <w:numId w:val="129"/>
        </w:numPr>
        <w:ind w:firstLineChars="0"/>
      </w:pPr>
      <w:r>
        <w:rPr>
          <w:rFonts w:hint="eastAsia"/>
        </w:rPr>
        <w:t>将</w:t>
      </w:r>
      <w:r>
        <w:t>NFC</w:t>
      </w:r>
      <w:r>
        <w:rPr>
          <w:rFonts w:hint="eastAsia"/>
        </w:rPr>
        <w:t>模块安装于</w:t>
      </w:r>
      <w:r>
        <w:rPr>
          <w:rFonts w:hint="eastAsia"/>
        </w:rPr>
        <w:t>STM</w:t>
      </w:r>
      <w:r>
        <w:t>32</w:t>
      </w:r>
      <w:r>
        <w:rPr>
          <w:rFonts w:hint="eastAsia"/>
        </w:rPr>
        <w:t>底座上，并与</w:t>
      </w:r>
      <w:r>
        <w:rPr>
          <w:rFonts w:hint="eastAsia"/>
        </w:rPr>
        <w:t>linux</w:t>
      </w:r>
      <w:r>
        <w:rPr>
          <w:rFonts w:hint="eastAsia"/>
        </w:rPr>
        <w:t>底座拼接，</w:t>
      </w:r>
      <w:r>
        <w:rPr>
          <w:rFonts w:hint="eastAsia"/>
        </w:rPr>
        <w:t>ST</w:t>
      </w:r>
      <w:r>
        <w:t>Link</w:t>
      </w:r>
      <w:r>
        <w:rPr>
          <w:rFonts w:hint="eastAsia"/>
        </w:rPr>
        <w:t>连接计算机与</w:t>
      </w:r>
      <w:r>
        <w:rPr>
          <w:rFonts w:hint="eastAsia"/>
        </w:rPr>
        <w:t>STM</w:t>
      </w:r>
      <w:r>
        <w:t>32</w:t>
      </w:r>
      <w:r>
        <w:rPr>
          <w:rFonts w:hint="eastAsia"/>
        </w:rPr>
        <w:t>底座，如下图。</w:t>
      </w:r>
    </w:p>
    <w:p w14:paraId="49826487" w14:textId="77777777" w:rsidR="00947034" w:rsidRDefault="00947034" w:rsidP="00947034">
      <w:pPr>
        <w:pStyle w:val="61"/>
      </w:pPr>
      <w:r>
        <w:drawing>
          <wp:inline distT="0" distB="0" distL="0" distR="0" wp14:anchorId="3C71F53E" wp14:editId="2B050B8E">
            <wp:extent cx="3178629" cy="2577249"/>
            <wp:effectExtent l="0" t="0" r="3175"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193996" cy="2589709"/>
                    </a:xfrm>
                    <a:prstGeom prst="rect">
                      <a:avLst/>
                    </a:prstGeom>
                  </pic:spPr>
                </pic:pic>
              </a:graphicData>
            </a:graphic>
          </wp:inline>
        </w:drawing>
      </w:r>
    </w:p>
    <w:p w14:paraId="2A57680F" w14:textId="51083378" w:rsidR="00947034" w:rsidRPr="00212C1D" w:rsidRDefault="00947034" w:rsidP="00947034">
      <w:pPr>
        <w:pStyle w:val="affd"/>
        <w:spacing w:after="48"/>
      </w:pPr>
      <w:r>
        <w:rPr>
          <w:rFonts w:hint="eastAsia"/>
        </w:rPr>
        <w:t>图</w:t>
      </w:r>
      <w:r>
        <w:rPr>
          <w:rFonts w:hint="eastAsia"/>
        </w:rPr>
        <w:t>5</w:t>
      </w:r>
      <w:r>
        <w:t>.9.</w:t>
      </w:r>
      <w:r>
        <w:rPr>
          <w:rFonts w:hint="eastAsia"/>
        </w:rPr>
        <w:t>4</w:t>
      </w:r>
      <w:r>
        <w:t xml:space="preserve"> </w:t>
      </w:r>
      <w:r>
        <w:rPr>
          <w:rFonts w:hint="eastAsia"/>
        </w:rPr>
        <w:t>实验环境搭建</w:t>
      </w:r>
    </w:p>
    <w:p w14:paraId="763FD931" w14:textId="77777777" w:rsidR="00947034" w:rsidRDefault="00947034" w:rsidP="00947034">
      <w:pPr>
        <w:pStyle w:val="af"/>
        <w:numPr>
          <w:ilvl w:val="0"/>
          <w:numId w:val="129"/>
        </w:numPr>
        <w:ind w:firstLineChars="0"/>
      </w:pPr>
      <w:r>
        <w:rPr>
          <w:rFonts w:hint="eastAsia"/>
        </w:rPr>
        <w:t>打开目录，在</w:t>
      </w:r>
      <w:r>
        <w:rPr>
          <w:rFonts w:hint="eastAsia"/>
        </w:rPr>
        <w:t>lin</w:t>
      </w:r>
      <w:r>
        <w:t>ux</w:t>
      </w:r>
      <w:r>
        <w:rPr>
          <w:rFonts w:hint="eastAsia"/>
        </w:rPr>
        <w:t>教程</w:t>
      </w:r>
      <w:r>
        <w:rPr>
          <w:rFonts w:hint="eastAsia"/>
        </w:rPr>
        <w:t>\</w:t>
      </w:r>
      <w:r>
        <w:rPr>
          <w:rFonts w:hint="eastAsia"/>
        </w:rPr>
        <w:t>实验代码与教程</w:t>
      </w:r>
      <w:r>
        <w:rPr>
          <w:rFonts w:hint="eastAsia"/>
        </w:rPr>
        <w:t>\</w:t>
      </w:r>
      <w:r>
        <w:t xml:space="preserve">linux_read_nfc\ </w:t>
      </w:r>
      <w:r>
        <w:rPr>
          <w:rFonts w:hint="eastAsia"/>
        </w:rPr>
        <w:t>有两文件夹，如下图。</w:t>
      </w:r>
    </w:p>
    <w:p w14:paraId="0A7C3387" w14:textId="77777777" w:rsidR="00947034" w:rsidRDefault="00947034" w:rsidP="00947034">
      <w:pPr>
        <w:pStyle w:val="af"/>
        <w:ind w:left="900" w:firstLineChars="0" w:firstLine="0"/>
        <w:jc w:val="center"/>
      </w:pPr>
      <w:r>
        <w:rPr>
          <w:noProof/>
        </w:rPr>
        <w:drawing>
          <wp:inline distT="0" distB="0" distL="0" distR="0" wp14:anchorId="1C1AA681" wp14:editId="3593B229">
            <wp:extent cx="4270376" cy="873850"/>
            <wp:effectExtent l="0" t="0" r="0" b="254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315868" cy="883159"/>
                    </a:xfrm>
                    <a:prstGeom prst="rect">
                      <a:avLst/>
                    </a:prstGeom>
                  </pic:spPr>
                </pic:pic>
              </a:graphicData>
            </a:graphic>
          </wp:inline>
        </w:drawing>
      </w:r>
    </w:p>
    <w:p w14:paraId="59D165EF" w14:textId="4FFE570C" w:rsidR="00947034" w:rsidRDefault="00947034" w:rsidP="00947034">
      <w:pPr>
        <w:pStyle w:val="affd"/>
        <w:spacing w:after="48"/>
      </w:pPr>
      <w:r>
        <w:rPr>
          <w:rFonts w:hint="eastAsia"/>
        </w:rPr>
        <w:lastRenderedPageBreak/>
        <w:t>图</w:t>
      </w:r>
      <w:r>
        <w:rPr>
          <w:rFonts w:hint="eastAsia"/>
        </w:rPr>
        <w:t>5</w:t>
      </w:r>
      <w:r>
        <w:t>.9.</w:t>
      </w:r>
      <w:r>
        <w:rPr>
          <w:rFonts w:hint="eastAsia"/>
        </w:rPr>
        <w:t>5</w:t>
      </w:r>
      <w:r>
        <w:t xml:space="preserve"> </w:t>
      </w:r>
      <w:r>
        <w:rPr>
          <w:rFonts w:hint="eastAsia"/>
        </w:rPr>
        <w:t>代码构成</w:t>
      </w:r>
    </w:p>
    <w:p w14:paraId="51405BE3" w14:textId="77777777" w:rsidR="00947034" w:rsidRDefault="00947034" w:rsidP="00947034">
      <w:pPr>
        <w:pStyle w:val="af"/>
        <w:ind w:left="900" w:firstLineChars="0" w:firstLine="0"/>
      </w:pPr>
      <w:r w:rsidRPr="00503B16">
        <w:rPr>
          <w:rFonts w:hint="eastAsia"/>
          <w:b/>
          <w:bCs/>
        </w:rPr>
        <w:t>lin</w:t>
      </w:r>
      <w:r w:rsidRPr="00503B16">
        <w:rPr>
          <w:b/>
          <w:bCs/>
        </w:rPr>
        <w:t>ux</w:t>
      </w:r>
      <w:r w:rsidRPr="00503B16">
        <w:rPr>
          <w:rFonts w:hint="eastAsia"/>
          <w:b/>
          <w:bCs/>
        </w:rPr>
        <w:t>_</w:t>
      </w:r>
      <w:r>
        <w:rPr>
          <w:b/>
          <w:bCs/>
        </w:rPr>
        <w:t>nfc</w:t>
      </w:r>
      <w:r>
        <w:t xml:space="preserve"> </w:t>
      </w:r>
      <w:r>
        <w:rPr>
          <w:rFonts w:hint="eastAsia"/>
        </w:rPr>
        <w:t>为</w:t>
      </w:r>
      <w:r>
        <w:rPr>
          <w:rFonts w:hint="eastAsia"/>
        </w:rPr>
        <w:t>l</w:t>
      </w:r>
      <w:r>
        <w:t>inux</w:t>
      </w:r>
      <w:r>
        <w:rPr>
          <w:rFonts w:hint="eastAsia"/>
        </w:rPr>
        <w:t>底座的代码。</w:t>
      </w:r>
    </w:p>
    <w:p w14:paraId="2D11FA0B" w14:textId="77777777" w:rsidR="00947034" w:rsidRDefault="00947034" w:rsidP="00947034">
      <w:pPr>
        <w:pStyle w:val="af"/>
        <w:ind w:left="900" w:firstLineChars="0" w:firstLine="0"/>
      </w:pPr>
      <w:r w:rsidRPr="00503B16">
        <w:rPr>
          <w:rFonts w:hint="eastAsia"/>
          <w:b/>
          <w:bCs/>
        </w:rPr>
        <w:t>stm</w:t>
      </w:r>
      <w:r w:rsidRPr="00503B16">
        <w:rPr>
          <w:b/>
          <w:bCs/>
        </w:rPr>
        <w:t>32_</w:t>
      </w:r>
      <w:r>
        <w:rPr>
          <w:b/>
          <w:bCs/>
        </w:rPr>
        <w:t>NFC</w:t>
      </w:r>
      <w:r>
        <w:t xml:space="preserve"> </w:t>
      </w:r>
      <w:r>
        <w:rPr>
          <w:rFonts w:hint="eastAsia"/>
        </w:rPr>
        <w:t>为</w:t>
      </w:r>
      <w:r>
        <w:rPr>
          <w:rFonts w:hint="eastAsia"/>
        </w:rPr>
        <w:t>stm</w:t>
      </w:r>
      <w:r>
        <w:t>32</w:t>
      </w:r>
      <w:r>
        <w:rPr>
          <w:rFonts w:hint="eastAsia"/>
        </w:rPr>
        <w:t>底座的代码，实现</w:t>
      </w:r>
      <w:r>
        <w:t>RFID</w:t>
      </w:r>
      <w:r>
        <w:rPr>
          <w:rFonts w:hint="eastAsia"/>
        </w:rPr>
        <w:t>卡片的读取及向</w:t>
      </w:r>
      <w:r>
        <w:rPr>
          <w:rFonts w:hint="eastAsia"/>
        </w:rPr>
        <w:t>linux</w:t>
      </w:r>
      <w:r>
        <w:rPr>
          <w:rFonts w:hint="eastAsia"/>
        </w:rPr>
        <w:t>底座发送数据。</w:t>
      </w:r>
    </w:p>
    <w:p w14:paraId="25B24506" w14:textId="77777777" w:rsidR="00947034" w:rsidRDefault="00947034" w:rsidP="00947034">
      <w:pPr>
        <w:pStyle w:val="af"/>
        <w:numPr>
          <w:ilvl w:val="0"/>
          <w:numId w:val="129"/>
        </w:numPr>
        <w:ind w:firstLineChars="0"/>
      </w:pPr>
      <w:r>
        <w:rPr>
          <w:rFonts w:hint="eastAsia"/>
        </w:rPr>
        <w:t>STL</w:t>
      </w:r>
      <w:r>
        <w:t>ink</w:t>
      </w:r>
      <w:r>
        <w:rPr>
          <w:rFonts w:hint="eastAsia"/>
        </w:rPr>
        <w:t>连接到</w:t>
      </w:r>
      <w:r>
        <w:rPr>
          <w:rFonts w:hint="eastAsia"/>
        </w:rPr>
        <w:t>STM</w:t>
      </w:r>
      <w:r>
        <w:t>32</w:t>
      </w:r>
      <w:r>
        <w:rPr>
          <w:rFonts w:hint="eastAsia"/>
        </w:rPr>
        <w:t>底座，</w:t>
      </w:r>
      <w:r w:rsidRPr="00A508DF">
        <w:rPr>
          <w:rFonts w:hint="eastAsia"/>
        </w:rPr>
        <w:t>下载</w:t>
      </w:r>
      <w:r w:rsidRPr="00A508DF">
        <w:rPr>
          <w:rFonts w:hint="eastAsia"/>
        </w:rPr>
        <w:t>STM</w:t>
      </w:r>
      <w:r w:rsidRPr="00A508DF">
        <w:t>32</w:t>
      </w:r>
      <w:r w:rsidRPr="00A508DF">
        <w:rPr>
          <w:rFonts w:hint="eastAsia"/>
        </w:rPr>
        <w:t>底座程序</w:t>
      </w:r>
      <w:r>
        <w:rPr>
          <w:rFonts w:hint="eastAsia"/>
        </w:rPr>
        <w:t>，打开目录</w:t>
      </w:r>
      <w:r>
        <w:rPr>
          <w:rFonts w:hint="eastAsia"/>
        </w:rPr>
        <w:t>lin</w:t>
      </w:r>
      <w:r>
        <w:t>ux</w:t>
      </w:r>
      <w:r>
        <w:rPr>
          <w:rFonts w:hint="eastAsia"/>
        </w:rPr>
        <w:t>底座</w:t>
      </w:r>
      <w:r>
        <w:rPr>
          <w:rFonts w:hint="eastAsia"/>
        </w:rPr>
        <w:t>\</w:t>
      </w:r>
      <w:r>
        <w:rPr>
          <w:rFonts w:hint="eastAsia"/>
        </w:rPr>
        <w:t>实验代码与教程</w:t>
      </w:r>
      <w:r>
        <w:rPr>
          <w:rFonts w:hint="eastAsia"/>
        </w:rPr>
        <w:t>\exp</w:t>
      </w:r>
      <w:r>
        <w:t>9_linu</w:t>
      </w:r>
      <w:r w:rsidRPr="00CF2FE2">
        <w:t>x_</w:t>
      </w:r>
      <w:r>
        <w:t>read_nfc</w:t>
      </w:r>
      <w:r w:rsidRPr="00CF2FE2">
        <w:t>\</w:t>
      </w:r>
      <w:r w:rsidRPr="00CF2FE2">
        <w:rPr>
          <w:rFonts w:hint="eastAsia"/>
        </w:rPr>
        <w:t xml:space="preserve"> stm</w:t>
      </w:r>
      <w:r w:rsidRPr="00CF2FE2">
        <w:t>32_</w:t>
      </w:r>
      <w:r>
        <w:t>NFC</w:t>
      </w:r>
      <w:r w:rsidRPr="00CF2FE2">
        <w:rPr>
          <w:rFonts w:hint="eastAsia"/>
        </w:rPr>
        <w:t>\</w:t>
      </w:r>
      <w:r w:rsidRPr="00CF2FE2">
        <w:t xml:space="preserve">USER\, </w:t>
      </w:r>
      <w:r w:rsidRPr="00CF2FE2">
        <w:rPr>
          <w:rFonts w:hint="eastAsia"/>
        </w:rPr>
        <w:t>找到</w:t>
      </w:r>
      <w:r>
        <w:t xml:space="preserve">NFC </w:t>
      </w:r>
      <w:r w:rsidRPr="00CF2FE2">
        <w:rPr>
          <w:rFonts w:hint="eastAsia"/>
        </w:rPr>
        <w:t>MDK</w:t>
      </w:r>
      <w:r w:rsidRPr="00CF2FE2">
        <w:rPr>
          <w:rFonts w:hint="eastAsia"/>
        </w:rPr>
        <w:t>工程文件，如下图。</w:t>
      </w:r>
      <w:r>
        <w:rPr>
          <w:rFonts w:hint="eastAsia"/>
        </w:rPr>
        <w:t>双击工程文件，启动工程。</w:t>
      </w:r>
    </w:p>
    <w:p w14:paraId="430EC687" w14:textId="77777777" w:rsidR="00947034" w:rsidRDefault="00947034" w:rsidP="00947034">
      <w:pPr>
        <w:pStyle w:val="61"/>
      </w:pPr>
      <w:r>
        <w:drawing>
          <wp:inline distT="0" distB="0" distL="0" distR="0" wp14:anchorId="5215EEDC" wp14:editId="5E9AF1CA">
            <wp:extent cx="4477657" cy="2172676"/>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535575" cy="2200779"/>
                    </a:xfrm>
                    <a:prstGeom prst="rect">
                      <a:avLst/>
                    </a:prstGeom>
                  </pic:spPr>
                </pic:pic>
              </a:graphicData>
            </a:graphic>
          </wp:inline>
        </w:drawing>
      </w:r>
    </w:p>
    <w:p w14:paraId="2A00721C" w14:textId="383489C3" w:rsidR="00947034" w:rsidRPr="00740738" w:rsidRDefault="00947034" w:rsidP="00947034">
      <w:pPr>
        <w:pStyle w:val="affd"/>
        <w:spacing w:after="48"/>
      </w:pPr>
      <w:r>
        <w:rPr>
          <w:rFonts w:hint="eastAsia"/>
        </w:rPr>
        <w:t>图</w:t>
      </w:r>
      <w:r>
        <w:rPr>
          <w:rFonts w:hint="eastAsia"/>
        </w:rPr>
        <w:t>5</w:t>
      </w:r>
      <w:r>
        <w:t>.9.</w:t>
      </w:r>
      <w:r>
        <w:rPr>
          <w:rFonts w:hint="eastAsia"/>
        </w:rPr>
        <w:t>6</w:t>
      </w:r>
      <w:r>
        <w:t xml:space="preserve"> </w:t>
      </w:r>
      <w:r>
        <w:rPr>
          <w:rFonts w:hint="eastAsia"/>
        </w:rPr>
        <w:t>启动</w:t>
      </w:r>
      <w:r>
        <w:rPr>
          <w:rFonts w:hint="eastAsia"/>
        </w:rPr>
        <w:t>NFC</w:t>
      </w:r>
      <w:r>
        <w:rPr>
          <w:rFonts w:hint="eastAsia"/>
        </w:rPr>
        <w:t>工程</w:t>
      </w:r>
    </w:p>
    <w:p w14:paraId="6E265C4F" w14:textId="77777777" w:rsidR="00947034" w:rsidRDefault="00947034" w:rsidP="00947034">
      <w:pPr>
        <w:pStyle w:val="61"/>
      </w:pPr>
      <w:r>
        <w:drawing>
          <wp:inline distT="0" distB="0" distL="0" distR="0" wp14:anchorId="7C58A5CE" wp14:editId="653ABB58">
            <wp:extent cx="3137591" cy="1600381"/>
            <wp:effectExtent l="0" t="0" r="571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186545" cy="1625351"/>
                    </a:xfrm>
                    <a:prstGeom prst="rect">
                      <a:avLst/>
                    </a:prstGeom>
                  </pic:spPr>
                </pic:pic>
              </a:graphicData>
            </a:graphic>
          </wp:inline>
        </w:drawing>
      </w:r>
    </w:p>
    <w:p w14:paraId="50B02F1F" w14:textId="3F546071" w:rsidR="00947034" w:rsidRPr="004F3F94" w:rsidRDefault="00947034" w:rsidP="00947034">
      <w:pPr>
        <w:pStyle w:val="affd"/>
        <w:spacing w:after="48"/>
      </w:pPr>
      <w:r>
        <w:rPr>
          <w:rFonts w:hint="eastAsia"/>
        </w:rPr>
        <w:t>图</w:t>
      </w:r>
      <w:r>
        <w:rPr>
          <w:rFonts w:hint="eastAsia"/>
        </w:rPr>
        <w:t>5</w:t>
      </w:r>
      <w:r>
        <w:t>.9.</w:t>
      </w:r>
      <w:r>
        <w:rPr>
          <w:rFonts w:hint="eastAsia"/>
        </w:rPr>
        <w:t>7</w:t>
      </w:r>
      <w:r>
        <w:t xml:space="preserve">  </w:t>
      </w:r>
      <w:r>
        <w:rPr>
          <w:rFonts w:hint="eastAsia"/>
        </w:rPr>
        <w:t>K</w:t>
      </w:r>
      <w:r>
        <w:t>eil MDK</w:t>
      </w:r>
      <w:r>
        <w:rPr>
          <w:rFonts w:hint="eastAsia"/>
        </w:rPr>
        <w:t>启动过程</w:t>
      </w:r>
    </w:p>
    <w:p w14:paraId="120C8BCF" w14:textId="77777777" w:rsidR="00947034" w:rsidRDefault="00947034" w:rsidP="00947034">
      <w:pPr>
        <w:pStyle w:val="af"/>
        <w:numPr>
          <w:ilvl w:val="0"/>
          <w:numId w:val="129"/>
        </w:numPr>
        <w:ind w:firstLineChars="0"/>
      </w:pPr>
      <w:r>
        <w:rPr>
          <w:rFonts w:hint="eastAsia"/>
        </w:rPr>
        <w:t>等待启动完毕，点击“编译”按钮进行编译，点击“下载”按钮进行下载。按钮如下图。</w:t>
      </w:r>
    </w:p>
    <w:p w14:paraId="065C4BFC" w14:textId="77777777" w:rsidR="00947034" w:rsidRDefault="00947034" w:rsidP="00947034">
      <w:pPr>
        <w:pStyle w:val="61"/>
      </w:pPr>
      <w:r>
        <w:drawing>
          <wp:inline distT="0" distB="0" distL="0" distR="0" wp14:anchorId="28C580F0" wp14:editId="4C5DAF94">
            <wp:extent cx="2760163" cy="1487901"/>
            <wp:effectExtent l="0" t="0" r="254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89824" cy="1503890"/>
                    </a:xfrm>
                    <a:prstGeom prst="rect">
                      <a:avLst/>
                    </a:prstGeom>
                  </pic:spPr>
                </pic:pic>
              </a:graphicData>
            </a:graphic>
          </wp:inline>
        </w:drawing>
      </w:r>
    </w:p>
    <w:p w14:paraId="1DDBB679" w14:textId="4D31DD3A" w:rsidR="00947034" w:rsidRDefault="00947034" w:rsidP="00947034">
      <w:pPr>
        <w:pStyle w:val="affd"/>
        <w:spacing w:after="48"/>
      </w:pPr>
      <w:r>
        <w:rPr>
          <w:rFonts w:hint="eastAsia"/>
        </w:rPr>
        <w:t>图</w:t>
      </w:r>
      <w:r>
        <w:rPr>
          <w:rFonts w:hint="eastAsia"/>
        </w:rPr>
        <w:t>5</w:t>
      </w:r>
      <w:r>
        <w:t>.9.</w:t>
      </w:r>
      <w:r>
        <w:rPr>
          <w:rFonts w:hint="eastAsia"/>
        </w:rPr>
        <w:t>8</w:t>
      </w:r>
      <w:r>
        <w:t xml:space="preserve"> </w:t>
      </w:r>
      <w:r>
        <w:rPr>
          <w:rFonts w:hint="eastAsia"/>
        </w:rPr>
        <w:t>下载</w:t>
      </w:r>
      <w:r>
        <w:t>NFC</w:t>
      </w:r>
      <w:r>
        <w:rPr>
          <w:rFonts w:hint="eastAsia"/>
        </w:rPr>
        <w:t>模块代码</w:t>
      </w:r>
    </w:p>
    <w:p w14:paraId="10F41514" w14:textId="77777777" w:rsidR="00947034" w:rsidRPr="00A508DF" w:rsidRDefault="00947034" w:rsidP="00947034">
      <w:pPr>
        <w:pStyle w:val="af"/>
        <w:numPr>
          <w:ilvl w:val="0"/>
          <w:numId w:val="129"/>
        </w:numPr>
        <w:ind w:firstLineChars="0"/>
      </w:pPr>
      <w:r>
        <w:rPr>
          <w:rFonts w:hint="eastAsia"/>
        </w:rPr>
        <w:lastRenderedPageBreak/>
        <w:t>STM</w:t>
      </w:r>
      <w:r>
        <w:t>32</w:t>
      </w:r>
      <w:r>
        <w:rPr>
          <w:rFonts w:hint="eastAsia"/>
        </w:rPr>
        <w:t>底座程序下载完毕，接下来编译</w:t>
      </w:r>
      <w:r>
        <w:rPr>
          <w:rFonts w:hint="eastAsia"/>
        </w:rPr>
        <w:t>linux</w:t>
      </w:r>
      <w:r>
        <w:rPr>
          <w:rFonts w:hint="eastAsia"/>
        </w:rPr>
        <w:t>底座程序。</w:t>
      </w:r>
    </w:p>
    <w:p w14:paraId="7ED960ED" w14:textId="77777777" w:rsidR="00947034" w:rsidRDefault="00947034" w:rsidP="00947034">
      <w:pPr>
        <w:pStyle w:val="af"/>
        <w:numPr>
          <w:ilvl w:val="0"/>
          <w:numId w:val="129"/>
        </w:numPr>
        <w:ind w:firstLineChars="0"/>
      </w:pPr>
      <w:r>
        <w:rPr>
          <w:rFonts w:hint="eastAsia"/>
        </w:rPr>
        <w:t>在桌面上找到图标</w:t>
      </w:r>
      <w:r>
        <w:rPr>
          <w:noProof/>
        </w:rPr>
        <w:drawing>
          <wp:inline distT="0" distB="0" distL="0" distR="0" wp14:anchorId="09D4F416" wp14:editId="49A4A0EC">
            <wp:extent cx="471658" cy="537985"/>
            <wp:effectExtent l="0" t="0" r="508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74685AEE" w14:textId="77777777" w:rsidR="00947034" w:rsidRDefault="00947034" w:rsidP="00947034">
      <w:pPr>
        <w:pStyle w:val="61"/>
      </w:pPr>
      <w:r w:rsidRPr="00947034">
        <w:drawing>
          <wp:inline distT="0" distB="0" distL="0" distR="0" wp14:anchorId="4BBE48AA" wp14:editId="5DF66DCF">
            <wp:extent cx="5055149" cy="2776709"/>
            <wp:effectExtent l="0" t="0" r="0" b="508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58412" cy="2778501"/>
                    </a:xfrm>
                    <a:prstGeom prst="rect">
                      <a:avLst/>
                    </a:prstGeom>
                  </pic:spPr>
                </pic:pic>
              </a:graphicData>
            </a:graphic>
          </wp:inline>
        </w:drawing>
      </w:r>
    </w:p>
    <w:p w14:paraId="62755FF5" w14:textId="74885711" w:rsidR="00947034" w:rsidRDefault="00947034" w:rsidP="00947034">
      <w:pPr>
        <w:pStyle w:val="affd"/>
        <w:spacing w:after="48"/>
      </w:pPr>
      <w:r>
        <w:rPr>
          <w:rFonts w:hint="eastAsia"/>
        </w:rPr>
        <w:t>图</w:t>
      </w:r>
      <w:r>
        <w:rPr>
          <w:rFonts w:hint="eastAsia"/>
        </w:rPr>
        <w:t xml:space="preserve"> </w:t>
      </w:r>
      <w:r>
        <w:t xml:space="preserve">5.9.9 </w:t>
      </w:r>
      <w:r>
        <w:rPr>
          <w:rFonts w:hint="eastAsia"/>
        </w:rPr>
        <w:t>启动</w:t>
      </w:r>
      <w:r>
        <w:rPr>
          <w:rFonts w:hint="eastAsia"/>
        </w:rPr>
        <w:t>VM</w:t>
      </w:r>
      <w:r>
        <w:t>ware</w:t>
      </w:r>
    </w:p>
    <w:p w14:paraId="4BEF31D0" w14:textId="7716F79A" w:rsidR="00947034" w:rsidRDefault="00947034" w:rsidP="00947034">
      <w:pPr>
        <w:pStyle w:val="af"/>
        <w:numPr>
          <w:ilvl w:val="0"/>
          <w:numId w:val="129"/>
        </w:numPr>
        <w:ind w:firstLineChars="0"/>
      </w:pPr>
      <w:r>
        <w:rPr>
          <w:rFonts w:hint="eastAsia"/>
        </w:rPr>
        <w:t>启动虚拟机：点击左上栏“开启此虚拟机”按钮如下图</w:t>
      </w:r>
      <w:r>
        <w:rPr>
          <w:rFonts w:hint="eastAsia"/>
        </w:rPr>
        <w:t>5</w:t>
      </w:r>
      <w:r>
        <w:t>.9.19</w:t>
      </w:r>
      <w:r>
        <w:rPr>
          <w:rFonts w:hint="eastAsia"/>
        </w:rPr>
        <w:t>、图</w:t>
      </w:r>
      <w:r>
        <w:t>5.9.11</w:t>
      </w:r>
      <w:r>
        <w:rPr>
          <w:rFonts w:hint="eastAsia"/>
        </w:rPr>
        <w:t>。</w:t>
      </w:r>
    </w:p>
    <w:p w14:paraId="3256E369" w14:textId="77777777" w:rsidR="00947034" w:rsidRDefault="00947034" w:rsidP="00947034">
      <w:pPr>
        <w:pStyle w:val="61"/>
      </w:pPr>
      <w:r>
        <w:drawing>
          <wp:inline distT="0" distB="0" distL="0" distR="0" wp14:anchorId="51DF860D" wp14:editId="19E7217E">
            <wp:extent cx="2271486" cy="3799685"/>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96318" cy="3841223"/>
                    </a:xfrm>
                    <a:prstGeom prst="rect">
                      <a:avLst/>
                    </a:prstGeom>
                  </pic:spPr>
                </pic:pic>
              </a:graphicData>
            </a:graphic>
          </wp:inline>
        </w:drawing>
      </w:r>
    </w:p>
    <w:p w14:paraId="4A5F0DBC" w14:textId="416B411D" w:rsidR="00947034" w:rsidRDefault="00947034" w:rsidP="00947034">
      <w:pPr>
        <w:pStyle w:val="affd"/>
        <w:spacing w:after="48"/>
      </w:pPr>
      <w:r>
        <w:rPr>
          <w:rFonts w:hint="eastAsia"/>
        </w:rPr>
        <w:t>图</w:t>
      </w:r>
      <w:r>
        <w:rPr>
          <w:rFonts w:hint="eastAsia"/>
        </w:rPr>
        <w:t>5</w:t>
      </w:r>
      <w:r>
        <w:t xml:space="preserve">.9.10 </w:t>
      </w:r>
      <w:r>
        <w:rPr>
          <w:rFonts w:hint="eastAsia"/>
        </w:rPr>
        <w:t>开启</w:t>
      </w:r>
      <w:r>
        <w:rPr>
          <w:rFonts w:hint="eastAsia"/>
        </w:rPr>
        <w:t>im</w:t>
      </w:r>
      <w:r>
        <w:t xml:space="preserve">x6 qt5.6 </w:t>
      </w:r>
      <w:r>
        <w:rPr>
          <w:rFonts w:hint="eastAsia"/>
        </w:rPr>
        <w:t>lin</w:t>
      </w:r>
      <w:r>
        <w:t>ux</w:t>
      </w:r>
      <w:r>
        <w:rPr>
          <w:rFonts w:hint="eastAsia"/>
        </w:rPr>
        <w:t>系统</w:t>
      </w:r>
    </w:p>
    <w:p w14:paraId="3B9EAFED" w14:textId="77777777" w:rsidR="00947034" w:rsidRPr="00BC7D18" w:rsidRDefault="00947034" w:rsidP="00947034">
      <w:pPr>
        <w:ind w:firstLine="480"/>
      </w:pPr>
      <w:r>
        <w:rPr>
          <w:rFonts w:hint="eastAsia"/>
        </w:rPr>
        <w:t>VM</w:t>
      </w:r>
      <w:r>
        <w:t xml:space="preserve">ware </w:t>
      </w:r>
      <w:r>
        <w:rPr>
          <w:rFonts w:hint="eastAsia"/>
        </w:rPr>
        <w:t>开始启动虚拟机。</w:t>
      </w:r>
    </w:p>
    <w:p w14:paraId="51CFEDA4" w14:textId="77777777" w:rsidR="00947034" w:rsidRDefault="00947034" w:rsidP="00947034">
      <w:pPr>
        <w:pStyle w:val="61"/>
      </w:pPr>
      <w:r>
        <w:lastRenderedPageBreak/>
        <w:drawing>
          <wp:inline distT="0" distB="0" distL="0" distR="0" wp14:anchorId="68CE8847" wp14:editId="564EF9B6">
            <wp:extent cx="5136355" cy="2608385"/>
            <wp:effectExtent l="0" t="0" r="7620" b="190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41123" cy="2610806"/>
                    </a:xfrm>
                    <a:prstGeom prst="rect">
                      <a:avLst/>
                    </a:prstGeom>
                  </pic:spPr>
                </pic:pic>
              </a:graphicData>
            </a:graphic>
          </wp:inline>
        </w:drawing>
      </w:r>
    </w:p>
    <w:p w14:paraId="30DC7E8D" w14:textId="2B3D2843" w:rsidR="00947034" w:rsidRDefault="00947034" w:rsidP="00947034">
      <w:pPr>
        <w:pStyle w:val="affd"/>
        <w:spacing w:after="48"/>
      </w:pPr>
      <w:r>
        <w:rPr>
          <w:rFonts w:hint="eastAsia"/>
        </w:rPr>
        <w:t>图</w:t>
      </w:r>
      <w:r>
        <w:rPr>
          <w:rFonts w:hint="eastAsia"/>
        </w:rPr>
        <w:t>5</w:t>
      </w:r>
      <w:r>
        <w:t xml:space="preserve">.9.11 </w:t>
      </w:r>
      <w:r>
        <w:rPr>
          <w:rFonts w:hint="eastAsia"/>
        </w:rPr>
        <w:t>系统启动过程</w:t>
      </w:r>
    </w:p>
    <w:p w14:paraId="15EFB620" w14:textId="77777777" w:rsidR="00947034" w:rsidRDefault="00947034" w:rsidP="00947034">
      <w:pPr>
        <w:pStyle w:val="af"/>
        <w:numPr>
          <w:ilvl w:val="0"/>
          <w:numId w:val="129"/>
        </w:numPr>
        <w:ind w:firstLineChars="0"/>
      </w:pPr>
      <w:r>
        <w:rPr>
          <w:rFonts w:hint="eastAsia"/>
        </w:rPr>
        <w:t>启动终端：点击终端图标按钮</w:t>
      </w:r>
      <w:r>
        <w:rPr>
          <w:rFonts w:hint="eastAsia"/>
        </w:rPr>
        <w:t>-&gt;</w:t>
      </w:r>
      <w:r>
        <w:rPr>
          <w:rFonts w:hint="eastAsia"/>
        </w:rPr>
        <w:t>弹出终端。</w:t>
      </w:r>
    </w:p>
    <w:p w14:paraId="282AA75E" w14:textId="77777777" w:rsidR="00947034" w:rsidRDefault="00947034" w:rsidP="00947034">
      <w:pPr>
        <w:pStyle w:val="61"/>
      </w:pPr>
      <w:r>
        <w:drawing>
          <wp:inline distT="0" distB="0" distL="0" distR="0" wp14:anchorId="2ECEA6DE" wp14:editId="712D0CDE">
            <wp:extent cx="4934857" cy="2564819"/>
            <wp:effectExtent l="0" t="0" r="0" b="698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56418" cy="2576025"/>
                    </a:xfrm>
                    <a:prstGeom prst="rect">
                      <a:avLst/>
                    </a:prstGeom>
                  </pic:spPr>
                </pic:pic>
              </a:graphicData>
            </a:graphic>
          </wp:inline>
        </w:drawing>
      </w:r>
    </w:p>
    <w:p w14:paraId="07638E67" w14:textId="0208EA42" w:rsidR="00947034" w:rsidRPr="006E285D" w:rsidRDefault="00947034" w:rsidP="00947034">
      <w:pPr>
        <w:pStyle w:val="affd"/>
        <w:spacing w:after="48"/>
      </w:pPr>
      <w:r>
        <w:rPr>
          <w:rFonts w:hint="eastAsia"/>
        </w:rPr>
        <w:t>图</w:t>
      </w:r>
      <w:r>
        <w:rPr>
          <w:rFonts w:hint="eastAsia"/>
        </w:rPr>
        <w:t xml:space="preserve"> </w:t>
      </w:r>
      <w:r>
        <w:t xml:space="preserve">5.9.12 </w:t>
      </w:r>
      <w:r>
        <w:rPr>
          <w:rFonts w:hint="eastAsia"/>
        </w:rPr>
        <w:t>启动终端</w:t>
      </w:r>
    </w:p>
    <w:p w14:paraId="115AC350" w14:textId="77777777" w:rsidR="00947034" w:rsidRDefault="00947034" w:rsidP="00947034">
      <w:pPr>
        <w:pStyle w:val="af"/>
        <w:numPr>
          <w:ilvl w:val="0"/>
          <w:numId w:val="129"/>
        </w:numPr>
        <w:ind w:firstLineChars="0"/>
      </w:pPr>
      <w:r>
        <w:rPr>
          <w:rFonts w:hint="eastAsia"/>
        </w:rPr>
        <w:t>复制</w:t>
      </w:r>
      <w:r>
        <w:rPr>
          <w:rFonts w:hint="eastAsia"/>
        </w:rPr>
        <w:t>lin</w:t>
      </w:r>
      <w:r>
        <w:t>ux</w:t>
      </w:r>
      <w:r>
        <w:rPr>
          <w:rFonts w:hint="eastAsia"/>
        </w:rPr>
        <w:t>底座</w:t>
      </w:r>
      <w:r>
        <w:rPr>
          <w:rFonts w:hint="eastAsia"/>
        </w:rPr>
        <w:t>\</w:t>
      </w:r>
      <w:r>
        <w:rPr>
          <w:rFonts w:hint="eastAsia"/>
        </w:rPr>
        <w:t>实验代码与教程</w:t>
      </w:r>
      <w:r>
        <w:rPr>
          <w:rFonts w:hint="eastAsia"/>
        </w:rPr>
        <w:t>\exp</w:t>
      </w:r>
      <w:r>
        <w:t>9_linux_read_nfc\</w:t>
      </w:r>
    </w:p>
    <w:p w14:paraId="620388E3" w14:textId="77777777" w:rsidR="00947034" w:rsidRDefault="00947034" w:rsidP="00947034">
      <w:pPr>
        <w:pStyle w:val="af"/>
        <w:ind w:left="900" w:firstLineChars="0" w:firstLine="0"/>
      </w:pPr>
      <w:r>
        <w:t>linux_nfc</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3CA7487A" w14:textId="77777777" w:rsidR="00947034" w:rsidRDefault="00947034" w:rsidP="00947034">
      <w:pPr>
        <w:pStyle w:val="61"/>
      </w:pPr>
      <w:r>
        <w:drawing>
          <wp:inline distT="0" distB="0" distL="0" distR="0" wp14:anchorId="79883E1A" wp14:editId="7AC36CD8">
            <wp:extent cx="3459596" cy="879584"/>
            <wp:effectExtent l="0" t="0" r="762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471212" cy="882537"/>
                    </a:xfrm>
                    <a:prstGeom prst="rect">
                      <a:avLst/>
                    </a:prstGeom>
                  </pic:spPr>
                </pic:pic>
              </a:graphicData>
            </a:graphic>
          </wp:inline>
        </w:drawing>
      </w:r>
    </w:p>
    <w:p w14:paraId="78944C41" w14:textId="5C4433DB" w:rsidR="00947034" w:rsidRDefault="00947034" w:rsidP="00947034">
      <w:pPr>
        <w:pStyle w:val="affd"/>
        <w:spacing w:after="48"/>
      </w:pPr>
      <w:r>
        <w:rPr>
          <w:rFonts w:hint="eastAsia"/>
        </w:rPr>
        <w:t>图</w:t>
      </w:r>
      <w:r>
        <w:rPr>
          <w:rFonts w:hint="eastAsia"/>
        </w:rPr>
        <w:t>5</w:t>
      </w:r>
      <w:r>
        <w:t xml:space="preserve">.9.13 </w:t>
      </w:r>
      <w:r>
        <w:rPr>
          <w:rFonts w:hint="eastAsia"/>
        </w:rPr>
        <w:t>复制代码到共享文件夹</w:t>
      </w:r>
    </w:p>
    <w:p w14:paraId="6C3E54F1" w14:textId="77777777" w:rsidR="00947034" w:rsidRDefault="00947034" w:rsidP="00947034">
      <w:pPr>
        <w:pStyle w:val="af"/>
        <w:numPr>
          <w:ilvl w:val="0"/>
          <w:numId w:val="129"/>
        </w:numPr>
        <w:ind w:firstLineChars="0"/>
      </w:pPr>
      <w:r>
        <w:rPr>
          <w:rFonts w:hint="eastAsia"/>
        </w:rPr>
        <w:t>切换到</w:t>
      </w:r>
      <w:r>
        <w:rPr>
          <w:rFonts w:hint="eastAsia"/>
        </w:rPr>
        <w:t>linux</w:t>
      </w:r>
      <w:r>
        <w:rPr>
          <w:rFonts w:hint="eastAsia"/>
        </w:rPr>
        <w:t>系统</w:t>
      </w:r>
    </w:p>
    <w:p w14:paraId="2E4DA128" w14:textId="77777777" w:rsidR="00947034" w:rsidRDefault="00947034" w:rsidP="00947034">
      <w:pPr>
        <w:pStyle w:val="af"/>
        <w:ind w:left="900" w:firstLineChars="0" w:firstLine="0"/>
      </w:pPr>
      <w:r>
        <w:rPr>
          <w:rFonts w:hint="eastAsia"/>
        </w:rPr>
        <w:t>切换工作目录</w:t>
      </w:r>
    </w:p>
    <w:p w14:paraId="732C3BE4" w14:textId="77777777" w:rsidR="00947034" w:rsidRPr="009B6A93" w:rsidRDefault="00947034" w:rsidP="00947034">
      <w:pPr>
        <w:pStyle w:val="af"/>
        <w:ind w:left="900" w:firstLineChars="0" w:firstLine="0"/>
        <w:rPr>
          <w:b/>
          <w:bCs/>
          <w:i/>
          <w:iCs/>
          <w:shd w:val="clear" w:color="auto" w:fill="D9D9D9" w:themeFill="background1" w:themeFillShade="D9"/>
        </w:rPr>
      </w:pPr>
      <w:r w:rsidRPr="009B6A93">
        <w:rPr>
          <w:rFonts w:hint="eastAsia"/>
          <w:b/>
          <w:bCs/>
          <w:i/>
          <w:iCs/>
          <w:shd w:val="clear" w:color="auto" w:fill="D9D9D9" w:themeFill="background1" w:themeFillShade="D9"/>
        </w:rPr>
        <w:t>#cd</w:t>
      </w:r>
      <w:r w:rsidRPr="009B6A93">
        <w:rPr>
          <w:b/>
          <w:bCs/>
          <w:i/>
          <w:iCs/>
          <w:shd w:val="clear" w:color="auto" w:fill="D9D9D9" w:themeFill="background1" w:themeFillShade="D9"/>
        </w:rPr>
        <w:t xml:space="preserve"> /mnt/hgfs/linux_share/  &lt;E</w:t>
      </w:r>
      <w:r w:rsidRPr="009B6A93">
        <w:rPr>
          <w:rFonts w:hint="eastAsia"/>
          <w:b/>
          <w:bCs/>
          <w:i/>
          <w:iCs/>
          <w:shd w:val="clear" w:color="auto" w:fill="D9D9D9" w:themeFill="background1" w:themeFillShade="D9"/>
        </w:rPr>
        <w:t>nter</w:t>
      </w:r>
      <w:r w:rsidRPr="009B6A93">
        <w:rPr>
          <w:rFonts w:hint="eastAsia"/>
          <w:b/>
          <w:bCs/>
          <w:i/>
          <w:iCs/>
          <w:shd w:val="clear" w:color="auto" w:fill="D9D9D9" w:themeFill="background1" w:themeFillShade="D9"/>
        </w:rPr>
        <w:t>键</w:t>
      </w:r>
      <w:r w:rsidRPr="009B6A93">
        <w:rPr>
          <w:b/>
          <w:bCs/>
          <w:i/>
          <w:iCs/>
          <w:shd w:val="clear" w:color="auto" w:fill="D9D9D9" w:themeFill="background1" w:themeFillShade="D9"/>
        </w:rPr>
        <w:t>&gt;</w:t>
      </w:r>
    </w:p>
    <w:p w14:paraId="03029B29" w14:textId="77777777" w:rsidR="00947034" w:rsidRDefault="00947034" w:rsidP="00947034">
      <w:pPr>
        <w:pStyle w:val="af"/>
        <w:ind w:left="900" w:firstLineChars="0" w:firstLine="0"/>
      </w:pPr>
      <w:r>
        <w:rPr>
          <w:rFonts w:hint="eastAsia"/>
        </w:rPr>
        <w:lastRenderedPageBreak/>
        <w:t>查看文件</w:t>
      </w:r>
    </w:p>
    <w:p w14:paraId="160714CA" w14:textId="77777777" w:rsidR="00947034" w:rsidRPr="009B6A93" w:rsidRDefault="00947034" w:rsidP="00947034">
      <w:pPr>
        <w:pStyle w:val="af"/>
        <w:ind w:left="900" w:firstLineChars="0" w:firstLine="0"/>
        <w:rPr>
          <w:b/>
          <w:bCs/>
          <w:i/>
          <w:iCs/>
          <w:shd w:val="clear" w:color="auto" w:fill="D9D9D9" w:themeFill="background1" w:themeFillShade="D9"/>
        </w:rPr>
      </w:pPr>
      <w:r w:rsidRPr="009B6A93">
        <w:rPr>
          <w:rFonts w:hint="eastAsia"/>
          <w:b/>
          <w:bCs/>
          <w:i/>
          <w:iCs/>
          <w:shd w:val="clear" w:color="auto" w:fill="D9D9D9" w:themeFill="background1" w:themeFillShade="D9"/>
        </w:rPr>
        <w:t>#ls</w:t>
      </w:r>
      <w:r w:rsidRPr="009B6A93">
        <w:rPr>
          <w:b/>
          <w:bCs/>
          <w:i/>
          <w:iCs/>
          <w:shd w:val="clear" w:color="auto" w:fill="D9D9D9" w:themeFill="background1" w:themeFillShade="D9"/>
        </w:rPr>
        <w:t xml:space="preserve"> &lt;E</w:t>
      </w:r>
      <w:r w:rsidRPr="009B6A93">
        <w:rPr>
          <w:rFonts w:hint="eastAsia"/>
          <w:b/>
          <w:bCs/>
          <w:i/>
          <w:iCs/>
          <w:shd w:val="clear" w:color="auto" w:fill="D9D9D9" w:themeFill="background1" w:themeFillShade="D9"/>
        </w:rPr>
        <w:t>nter</w:t>
      </w:r>
      <w:r w:rsidRPr="009B6A93">
        <w:rPr>
          <w:rFonts w:hint="eastAsia"/>
          <w:b/>
          <w:bCs/>
          <w:i/>
          <w:iCs/>
          <w:shd w:val="clear" w:color="auto" w:fill="D9D9D9" w:themeFill="background1" w:themeFillShade="D9"/>
        </w:rPr>
        <w:t>键</w:t>
      </w:r>
      <w:r w:rsidRPr="009B6A93">
        <w:rPr>
          <w:b/>
          <w:bCs/>
          <w:i/>
          <w:iCs/>
          <w:shd w:val="clear" w:color="auto" w:fill="D9D9D9" w:themeFill="background1" w:themeFillShade="D9"/>
        </w:rPr>
        <w:t>&gt;</w:t>
      </w:r>
    </w:p>
    <w:p w14:paraId="28B55943" w14:textId="77777777" w:rsidR="00947034" w:rsidRDefault="00947034" w:rsidP="00947034">
      <w:pPr>
        <w:pStyle w:val="af"/>
        <w:ind w:left="900" w:firstLineChars="0" w:firstLine="0"/>
      </w:pPr>
      <w:r>
        <w:rPr>
          <w:rFonts w:hint="eastAsia"/>
        </w:rPr>
        <w:t>如下图。</w:t>
      </w:r>
    </w:p>
    <w:p w14:paraId="502E1B95" w14:textId="77777777" w:rsidR="00947034" w:rsidRDefault="00947034" w:rsidP="00947034">
      <w:pPr>
        <w:pStyle w:val="61"/>
      </w:pPr>
      <w:r>
        <w:drawing>
          <wp:inline distT="0" distB="0" distL="0" distR="0" wp14:anchorId="36338EFC" wp14:editId="73011E67">
            <wp:extent cx="3338945" cy="46449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366236" cy="468286"/>
                    </a:xfrm>
                    <a:prstGeom prst="rect">
                      <a:avLst/>
                    </a:prstGeom>
                  </pic:spPr>
                </pic:pic>
              </a:graphicData>
            </a:graphic>
          </wp:inline>
        </w:drawing>
      </w:r>
    </w:p>
    <w:p w14:paraId="13E4FE78" w14:textId="2A0923DF" w:rsidR="00947034" w:rsidRDefault="00947034" w:rsidP="00947034">
      <w:pPr>
        <w:pStyle w:val="affd"/>
        <w:spacing w:after="48"/>
      </w:pPr>
      <w:r>
        <w:rPr>
          <w:rFonts w:hint="eastAsia"/>
        </w:rPr>
        <w:t>图</w:t>
      </w:r>
      <w:r>
        <w:rPr>
          <w:rFonts w:hint="eastAsia"/>
        </w:rPr>
        <w:t>5</w:t>
      </w:r>
      <w:r>
        <w:t>.9.</w:t>
      </w:r>
      <w:r>
        <w:rPr>
          <w:rFonts w:hint="eastAsia"/>
        </w:rPr>
        <w:t>1</w:t>
      </w:r>
      <w:r>
        <w:t xml:space="preserve">4 </w:t>
      </w:r>
      <w:r>
        <w:rPr>
          <w:rFonts w:hint="eastAsia"/>
        </w:rPr>
        <w:t>查看</w:t>
      </w:r>
      <w:r>
        <w:rPr>
          <w:rFonts w:hint="eastAsia"/>
        </w:rPr>
        <w:t>linux</w:t>
      </w:r>
      <w:r>
        <w:t>_nfc</w:t>
      </w:r>
      <w:r>
        <w:rPr>
          <w:rFonts w:hint="eastAsia"/>
        </w:rPr>
        <w:t>文件夹</w:t>
      </w:r>
    </w:p>
    <w:p w14:paraId="5303052E" w14:textId="77777777" w:rsidR="00947034" w:rsidRDefault="00947034" w:rsidP="00947034">
      <w:pPr>
        <w:pStyle w:val="af"/>
        <w:numPr>
          <w:ilvl w:val="0"/>
          <w:numId w:val="129"/>
        </w:numPr>
        <w:ind w:firstLineChars="0"/>
      </w:pPr>
      <w:r>
        <w:rPr>
          <w:rFonts w:hint="eastAsia"/>
        </w:rPr>
        <w:t>进入</w:t>
      </w:r>
      <w:r>
        <w:t>linux_nfc</w:t>
      </w:r>
    </w:p>
    <w:p w14:paraId="35EA8968" w14:textId="77777777" w:rsidR="00947034" w:rsidRPr="009B6A93" w:rsidRDefault="00947034" w:rsidP="00947034">
      <w:pPr>
        <w:pStyle w:val="af"/>
        <w:ind w:left="900" w:firstLineChars="0" w:firstLine="0"/>
        <w:rPr>
          <w:b/>
          <w:bCs/>
          <w:i/>
          <w:iCs/>
          <w:shd w:val="clear" w:color="auto" w:fill="D9D9D9" w:themeFill="background1" w:themeFillShade="D9"/>
        </w:rPr>
      </w:pPr>
      <w:r w:rsidRPr="009B6A93">
        <w:rPr>
          <w:rFonts w:hint="eastAsia"/>
          <w:b/>
          <w:bCs/>
          <w:i/>
          <w:iCs/>
          <w:shd w:val="clear" w:color="auto" w:fill="D9D9D9" w:themeFill="background1" w:themeFillShade="D9"/>
        </w:rPr>
        <w:t>#</w:t>
      </w:r>
      <w:r w:rsidRPr="009B6A93">
        <w:rPr>
          <w:b/>
          <w:bCs/>
          <w:i/>
          <w:iCs/>
          <w:shd w:val="clear" w:color="auto" w:fill="D9D9D9" w:themeFill="background1" w:themeFillShade="D9"/>
        </w:rPr>
        <w:t>cd linux_nfc  &lt;E</w:t>
      </w:r>
      <w:r w:rsidRPr="009B6A93">
        <w:rPr>
          <w:rFonts w:hint="eastAsia"/>
          <w:b/>
          <w:bCs/>
          <w:i/>
          <w:iCs/>
          <w:shd w:val="clear" w:color="auto" w:fill="D9D9D9" w:themeFill="background1" w:themeFillShade="D9"/>
        </w:rPr>
        <w:t>nter</w:t>
      </w:r>
      <w:r w:rsidRPr="009B6A93">
        <w:rPr>
          <w:rFonts w:hint="eastAsia"/>
          <w:b/>
          <w:bCs/>
          <w:i/>
          <w:iCs/>
          <w:shd w:val="clear" w:color="auto" w:fill="D9D9D9" w:themeFill="background1" w:themeFillShade="D9"/>
        </w:rPr>
        <w:t>键</w:t>
      </w:r>
      <w:r w:rsidRPr="009B6A93">
        <w:rPr>
          <w:b/>
          <w:bCs/>
          <w:i/>
          <w:iCs/>
          <w:shd w:val="clear" w:color="auto" w:fill="D9D9D9" w:themeFill="background1" w:themeFillShade="D9"/>
        </w:rPr>
        <w:t>&gt;</w:t>
      </w:r>
    </w:p>
    <w:p w14:paraId="01A63081" w14:textId="77777777" w:rsidR="00947034" w:rsidRPr="009B6A93" w:rsidRDefault="00947034" w:rsidP="00947034">
      <w:pPr>
        <w:pStyle w:val="af"/>
        <w:ind w:left="900" w:firstLineChars="0" w:firstLine="0"/>
        <w:rPr>
          <w:b/>
          <w:bCs/>
          <w:i/>
          <w:iCs/>
          <w:shd w:val="clear" w:color="auto" w:fill="D9D9D9" w:themeFill="background1" w:themeFillShade="D9"/>
        </w:rPr>
      </w:pPr>
      <w:r w:rsidRPr="009B6A93">
        <w:rPr>
          <w:rFonts w:hint="eastAsia"/>
          <w:b/>
          <w:bCs/>
          <w:i/>
          <w:iCs/>
          <w:shd w:val="clear" w:color="auto" w:fill="D9D9D9" w:themeFill="background1" w:themeFillShade="D9"/>
        </w:rPr>
        <w:t>#ls</w:t>
      </w:r>
      <w:r w:rsidRPr="009B6A93">
        <w:rPr>
          <w:b/>
          <w:bCs/>
          <w:i/>
          <w:iCs/>
          <w:shd w:val="clear" w:color="auto" w:fill="D9D9D9" w:themeFill="background1" w:themeFillShade="D9"/>
        </w:rPr>
        <w:t xml:space="preserve"> &lt;E</w:t>
      </w:r>
      <w:r w:rsidRPr="009B6A93">
        <w:rPr>
          <w:rFonts w:hint="eastAsia"/>
          <w:b/>
          <w:bCs/>
          <w:i/>
          <w:iCs/>
          <w:shd w:val="clear" w:color="auto" w:fill="D9D9D9" w:themeFill="background1" w:themeFillShade="D9"/>
        </w:rPr>
        <w:t>nter</w:t>
      </w:r>
      <w:r w:rsidRPr="009B6A93">
        <w:rPr>
          <w:rFonts w:hint="eastAsia"/>
          <w:b/>
          <w:bCs/>
          <w:i/>
          <w:iCs/>
          <w:shd w:val="clear" w:color="auto" w:fill="D9D9D9" w:themeFill="background1" w:themeFillShade="D9"/>
        </w:rPr>
        <w:t>键</w:t>
      </w:r>
      <w:r w:rsidRPr="009B6A93">
        <w:rPr>
          <w:b/>
          <w:bCs/>
          <w:i/>
          <w:iCs/>
          <w:shd w:val="clear" w:color="auto" w:fill="D9D9D9" w:themeFill="background1" w:themeFillShade="D9"/>
        </w:rPr>
        <w:t>&gt;</w:t>
      </w:r>
    </w:p>
    <w:p w14:paraId="5F9F708B" w14:textId="77777777" w:rsidR="00947034" w:rsidRDefault="00947034" w:rsidP="00947034">
      <w:pPr>
        <w:pStyle w:val="af"/>
        <w:ind w:left="900" w:firstLineChars="0" w:firstLine="0"/>
      </w:pPr>
      <w:r>
        <w:rPr>
          <w:rFonts w:hint="eastAsia"/>
        </w:rPr>
        <w:t>查看目录下文件。</w:t>
      </w:r>
    </w:p>
    <w:p w14:paraId="02AD80BC" w14:textId="77777777" w:rsidR="00947034" w:rsidRDefault="00947034" w:rsidP="00947034">
      <w:pPr>
        <w:pStyle w:val="61"/>
      </w:pPr>
      <w:r>
        <w:drawing>
          <wp:inline distT="0" distB="0" distL="0" distR="0" wp14:anchorId="0CF852DA" wp14:editId="2D8F2B5F">
            <wp:extent cx="2942077" cy="378576"/>
            <wp:effectExtent l="0" t="0" r="0" b="254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067826" cy="394757"/>
                    </a:xfrm>
                    <a:prstGeom prst="rect">
                      <a:avLst/>
                    </a:prstGeom>
                  </pic:spPr>
                </pic:pic>
              </a:graphicData>
            </a:graphic>
          </wp:inline>
        </w:drawing>
      </w:r>
    </w:p>
    <w:p w14:paraId="55304B04" w14:textId="574B81F9" w:rsidR="00947034" w:rsidRDefault="00947034" w:rsidP="00947034">
      <w:pPr>
        <w:pStyle w:val="affd"/>
        <w:spacing w:after="48"/>
      </w:pPr>
      <w:r>
        <w:rPr>
          <w:rFonts w:hint="eastAsia"/>
        </w:rPr>
        <w:t>图</w:t>
      </w:r>
      <w:r>
        <w:rPr>
          <w:rFonts w:hint="eastAsia"/>
        </w:rPr>
        <w:t>5</w:t>
      </w:r>
      <w:r>
        <w:t>.9.</w:t>
      </w:r>
      <w:r>
        <w:rPr>
          <w:rFonts w:hint="eastAsia"/>
        </w:rPr>
        <w:t>1</w:t>
      </w:r>
      <w:r>
        <w:t xml:space="preserve">5 </w:t>
      </w:r>
      <w:r>
        <w:rPr>
          <w:rFonts w:hint="eastAsia"/>
        </w:rPr>
        <w:t>查看文件内容</w:t>
      </w:r>
    </w:p>
    <w:p w14:paraId="38BAC46E" w14:textId="77777777" w:rsidR="00947034" w:rsidRDefault="00947034" w:rsidP="00947034">
      <w:pPr>
        <w:pStyle w:val="af"/>
        <w:ind w:left="-1418" w:firstLineChars="0" w:firstLine="2618"/>
      </w:pPr>
      <w:r>
        <w:rPr>
          <w:rFonts w:hint="eastAsia"/>
        </w:rPr>
        <w:t>其中</w:t>
      </w:r>
      <w:r>
        <w:t>linu</w:t>
      </w:r>
      <w:r>
        <w:rPr>
          <w:rFonts w:hint="eastAsia"/>
        </w:rPr>
        <w:t>x</w:t>
      </w:r>
      <w:r>
        <w:t xml:space="preserve">_nfc.c </w:t>
      </w:r>
      <w:r>
        <w:rPr>
          <w:rFonts w:hint="eastAsia"/>
        </w:rPr>
        <w:t>是应用程序。</w:t>
      </w:r>
      <w:r>
        <w:rPr>
          <w:rFonts w:hint="eastAsia"/>
        </w:rPr>
        <w:t>M</w:t>
      </w:r>
      <w:r>
        <w:t xml:space="preserve">akefile </w:t>
      </w:r>
      <w:r>
        <w:rPr>
          <w:rFonts w:hint="eastAsia"/>
        </w:rPr>
        <w:t>是编译脚本。</w:t>
      </w:r>
    </w:p>
    <w:p w14:paraId="700E709F" w14:textId="518A9BB1" w:rsidR="00947034" w:rsidRPr="00E8220C" w:rsidRDefault="00947034" w:rsidP="00947034">
      <w:pPr>
        <w:pStyle w:val="af"/>
        <w:ind w:left="900" w:firstLineChars="0" w:firstLine="0"/>
      </w:pPr>
      <w:r w:rsidRPr="00E8220C">
        <w:rPr>
          <w:rFonts w:hint="eastAsia"/>
        </w:rPr>
        <w:t>编译驱动</w:t>
      </w:r>
    </w:p>
    <w:p w14:paraId="75037A98" w14:textId="77777777" w:rsidR="00947034" w:rsidRPr="009B6A93" w:rsidRDefault="00947034" w:rsidP="00947034">
      <w:pPr>
        <w:pStyle w:val="af"/>
        <w:ind w:left="900" w:firstLineChars="0" w:firstLine="0"/>
        <w:rPr>
          <w:b/>
          <w:bCs/>
          <w:i/>
          <w:iCs/>
          <w:shd w:val="clear" w:color="auto" w:fill="D9D9D9" w:themeFill="background1" w:themeFillShade="D9"/>
        </w:rPr>
      </w:pPr>
      <w:r w:rsidRPr="009B6A93">
        <w:rPr>
          <w:rFonts w:hint="eastAsia"/>
          <w:b/>
          <w:bCs/>
          <w:i/>
          <w:iCs/>
          <w:shd w:val="clear" w:color="auto" w:fill="D9D9D9" w:themeFill="background1" w:themeFillShade="D9"/>
        </w:rPr>
        <w:t>#</w:t>
      </w:r>
      <w:r w:rsidRPr="009B6A93">
        <w:rPr>
          <w:b/>
          <w:bCs/>
          <w:i/>
          <w:iCs/>
          <w:shd w:val="clear" w:color="auto" w:fill="D9D9D9" w:themeFill="background1" w:themeFillShade="D9"/>
        </w:rPr>
        <w:t>make  &lt;E</w:t>
      </w:r>
      <w:r w:rsidRPr="009B6A93">
        <w:rPr>
          <w:rFonts w:hint="eastAsia"/>
          <w:b/>
          <w:bCs/>
          <w:i/>
          <w:iCs/>
          <w:shd w:val="clear" w:color="auto" w:fill="D9D9D9" w:themeFill="background1" w:themeFillShade="D9"/>
        </w:rPr>
        <w:t>nter</w:t>
      </w:r>
      <w:r w:rsidRPr="009B6A93">
        <w:rPr>
          <w:rFonts w:hint="eastAsia"/>
          <w:b/>
          <w:bCs/>
          <w:i/>
          <w:iCs/>
          <w:shd w:val="clear" w:color="auto" w:fill="D9D9D9" w:themeFill="background1" w:themeFillShade="D9"/>
        </w:rPr>
        <w:t>键</w:t>
      </w:r>
      <w:r w:rsidRPr="009B6A93">
        <w:rPr>
          <w:b/>
          <w:bCs/>
          <w:i/>
          <w:iCs/>
          <w:shd w:val="clear" w:color="auto" w:fill="D9D9D9" w:themeFill="background1" w:themeFillShade="D9"/>
        </w:rPr>
        <w:t>&gt;</w:t>
      </w:r>
    </w:p>
    <w:p w14:paraId="21831CB8" w14:textId="77777777" w:rsidR="00947034" w:rsidRPr="009B6A93" w:rsidRDefault="00947034" w:rsidP="00947034">
      <w:pPr>
        <w:pStyle w:val="af"/>
        <w:ind w:left="900" w:firstLineChars="0" w:firstLine="0"/>
        <w:rPr>
          <w:b/>
          <w:bCs/>
          <w:i/>
          <w:iCs/>
          <w:shd w:val="clear" w:color="auto" w:fill="D9D9D9" w:themeFill="background1" w:themeFillShade="D9"/>
        </w:rPr>
      </w:pPr>
      <w:r w:rsidRPr="009B6A93">
        <w:rPr>
          <w:rFonts w:hint="eastAsia"/>
          <w:b/>
          <w:bCs/>
          <w:i/>
          <w:iCs/>
          <w:shd w:val="clear" w:color="auto" w:fill="D9D9D9" w:themeFill="background1" w:themeFillShade="D9"/>
        </w:rPr>
        <w:t>#ls</w:t>
      </w:r>
      <w:r w:rsidRPr="009B6A93">
        <w:rPr>
          <w:b/>
          <w:bCs/>
          <w:i/>
          <w:iCs/>
          <w:shd w:val="clear" w:color="auto" w:fill="D9D9D9" w:themeFill="background1" w:themeFillShade="D9"/>
        </w:rPr>
        <w:t xml:space="preserve">     &lt;E</w:t>
      </w:r>
      <w:r w:rsidRPr="009B6A93">
        <w:rPr>
          <w:rFonts w:hint="eastAsia"/>
          <w:b/>
          <w:bCs/>
          <w:i/>
          <w:iCs/>
          <w:shd w:val="clear" w:color="auto" w:fill="D9D9D9" w:themeFill="background1" w:themeFillShade="D9"/>
        </w:rPr>
        <w:t>nter</w:t>
      </w:r>
      <w:r w:rsidRPr="009B6A93">
        <w:rPr>
          <w:rFonts w:hint="eastAsia"/>
          <w:b/>
          <w:bCs/>
          <w:i/>
          <w:iCs/>
          <w:shd w:val="clear" w:color="auto" w:fill="D9D9D9" w:themeFill="background1" w:themeFillShade="D9"/>
        </w:rPr>
        <w:t>键</w:t>
      </w:r>
      <w:r w:rsidRPr="009B6A93">
        <w:rPr>
          <w:b/>
          <w:bCs/>
          <w:i/>
          <w:iCs/>
          <w:shd w:val="clear" w:color="auto" w:fill="D9D9D9" w:themeFill="background1" w:themeFillShade="D9"/>
        </w:rPr>
        <w:t>&gt;</w:t>
      </w:r>
    </w:p>
    <w:p w14:paraId="3DF1904B" w14:textId="77777777" w:rsidR="00947034" w:rsidRDefault="00947034" w:rsidP="00947034">
      <w:pPr>
        <w:pStyle w:val="af"/>
        <w:ind w:left="900" w:firstLineChars="0" w:firstLine="0"/>
      </w:pPr>
      <w:r>
        <w:rPr>
          <w:rFonts w:hint="eastAsia"/>
        </w:rPr>
        <w:t>查看生成的文件，如下图。</w:t>
      </w:r>
    </w:p>
    <w:p w14:paraId="773951BA" w14:textId="77777777" w:rsidR="00947034" w:rsidRDefault="00947034" w:rsidP="00E5298B">
      <w:pPr>
        <w:pStyle w:val="61"/>
      </w:pPr>
      <w:r>
        <w:drawing>
          <wp:inline distT="0" distB="0" distL="0" distR="0" wp14:anchorId="687F9B80" wp14:editId="027D5BFD">
            <wp:extent cx="3783499" cy="687871"/>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44022" cy="698875"/>
                    </a:xfrm>
                    <a:prstGeom prst="rect">
                      <a:avLst/>
                    </a:prstGeom>
                  </pic:spPr>
                </pic:pic>
              </a:graphicData>
            </a:graphic>
          </wp:inline>
        </w:drawing>
      </w:r>
    </w:p>
    <w:p w14:paraId="6D014D85" w14:textId="3D955645" w:rsidR="00947034" w:rsidRDefault="00947034" w:rsidP="00E5298B">
      <w:pPr>
        <w:pStyle w:val="affd"/>
        <w:spacing w:after="48"/>
      </w:pPr>
      <w:r>
        <w:rPr>
          <w:rFonts w:hint="eastAsia"/>
        </w:rPr>
        <w:t>图</w:t>
      </w:r>
      <w:r w:rsidR="00E5298B">
        <w:rPr>
          <w:rFonts w:hint="eastAsia"/>
        </w:rPr>
        <w:t>5</w:t>
      </w:r>
      <w:r w:rsidR="00E5298B">
        <w:t>.9.</w:t>
      </w:r>
      <w:r>
        <w:rPr>
          <w:rFonts w:hint="eastAsia"/>
        </w:rPr>
        <w:t>1</w:t>
      </w:r>
      <w:r>
        <w:t xml:space="preserve">6 </w:t>
      </w:r>
      <w:r>
        <w:rPr>
          <w:rFonts w:hint="eastAsia"/>
        </w:rPr>
        <w:t>编译结果</w:t>
      </w:r>
    </w:p>
    <w:p w14:paraId="6607D862" w14:textId="77777777" w:rsidR="00947034" w:rsidRDefault="00947034" w:rsidP="00947034">
      <w:pPr>
        <w:pStyle w:val="af"/>
        <w:numPr>
          <w:ilvl w:val="0"/>
          <w:numId w:val="129"/>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t>linux_nfc\,</w:t>
      </w:r>
      <w:r>
        <w:rPr>
          <w:rFonts w:hint="eastAsia"/>
        </w:rPr>
        <w:t>可看到生成的</w:t>
      </w:r>
      <w:r>
        <w:t>linux_nfc.out</w:t>
      </w:r>
      <w:r>
        <w:rPr>
          <w:rFonts w:hint="eastAsia"/>
        </w:rPr>
        <w:t>,</w:t>
      </w:r>
      <w:r>
        <w:rPr>
          <w:rFonts w:hint="eastAsia"/>
        </w:rPr>
        <w:t>如下图。</w:t>
      </w:r>
    </w:p>
    <w:p w14:paraId="56050530" w14:textId="77777777" w:rsidR="00947034" w:rsidRDefault="00947034" w:rsidP="00E5298B">
      <w:pPr>
        <w:pStyle w:val="61"/>
      </w:pPr>
      <w:r>
        <w:drawing>
          <wp:inline distT="0" distB="0" distL="0" distR="0" wp14:anchorId="1E3EAE43" wp14:editId="7EC9CFA6">
            <wp:extent cx="4686831" cy="1073785"/>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38121" cy="1108447"/>
                    </a:xfrm>
                    <a:prstGeom prst="rect">
                      <a:avLst/>
                    </a:prstGeom>
                  </pic:spPr>
                </pic:pic>
              </a:graphicData>
            </a:graphic>
          </wp:inline>
        </w:drawing>
      </w:r>
    </w:p>
    <w:p w14:paraId="19A4D742" w14:textId="29C88F4F" w:rsidR="00947034" w:rsidRDefault="00947034" w:rsidP="00E5298B">
      <w:pPr>
        <w:pStyle w:val="affd"/>
        <w:spacing w:after="48"/>
      </w:pPr>
      <w:r>
        <w:rPr>
          <w:rFonts w:hint="eastAsia"/>
        </w:rPr>
        <w:t>图</w:t>
      </w:r>
      <w:r w:rsidR="00E5298B">
        <w:rPr>
          <w:rFonts w:hint="eastAsia"/>
        </w:rPr>
        <w:t>5</w:t>
      </w:r>
      <w:r w:rsidR="00E5298B">
        <w:t>.9.</w:t>
      </w:r>
      <w:r>
        <w:rPr>
          <w:rFonts w:hint="eastAsia"/>
        </w:rPr>
        <w:t>1</w:t>
      </w:r>
      <w:r>
        <w:t xml:space="preserve">7 </w:t>
      </w:r>
      <w:r>
        <w:rPr>
          <w:rFonts w:hint="eastAsia"/>
        </w:rPr>
        <w:t>在</w:t>
      </w:r>
      <w:r>
        <w:rPr>
          <w:rFonts w:hint="eastAsia"/>
        </w:rPr>
        <w:t>W</w:t>
      </w:r>
      <w:r>
        <w:t>indows</w:t>
      </w:r>
      <w:r>
        <w:rPr>
          <w:rFonts w:hint="eastAsia"/>
        </w:rPr>
        <w:t>系统下查看编译结果</w:t>
      </w:r>
    </w:p>
    <w:p w14:paraId="63E2CA21" w14:textId="77777777" w:rsidR="00947034" w:rsidRDefault="00947034" w:rsidP="00947034">
      <w:pPr>
        <w:pStyle w:val="af"/>
        <w:numPr>
          <w:ilvl w:val="0"/>
          <w:numId w:val="129"/>
        </w:numPr>
        <w:ind w:firstLineChars="0"/>
      </w:pPr>
      <w:r>
        <w:rPr>
          <w:rFonts w:hint="eastAsia"/>
        </w:rPr>
        <w:t>用</w:t>
      </w:r>
      <w:r>
        <w:rPr>
          <w:rFonts w:hint="eastAsia"/>
        </w:rPr>
        <w:t>USB</w:t>
      </w:r>
      <w:r>
        <w:rPr>
          <w:rFonts w:hint="eastAsia"/>
        </w:rPr>
        <w:t>线连接</w:t>
      </w:r>
      <w:r>
        <w:rPr>
          <w:rFonts w:hint="eastAsia"/>
        </w:rPr>
        <w:t>li</w:t>
      </w:r>
      <w:r>
        <w:t>nux</w:t>
      </w:r>
      <w:r>
        <w:rPr>
          <w:rFonts w:hint="eastAsia"/>
        </w:rPr>
        <w:t>底座及</w:t>
      </w:r>
      <w:r>
        <w:rPr>
          <w:rFonts w:hint="eastAsia"/>
        </w:rPr>
        <w:t>PC</w:t>
      </w:r>
      <w:r>
        <w:rPr>
          <w:rFonts w:hint="eastAsia"/>
        </w:rPr>
        <w:t>机，如下图。</w:t>
      </w:r>
    </w:p>
    <w:p w14:paraId="0E7134F3" w14:textId="77777777" w:rsidR="00947034" w:rsidRDefault="00947034" w:rsidP="00E5298B">
      <w:pPr>
        <w:pStyle w:val="61"/>
      </w:pPr>
      <w:r>
        <w:lastRenderedPageBreak/>
        <w:drawing>
          <wp:inline distT="0" distB="0" distL="0" distR="0" wp14:anchorId="2C0C6BE0" wp14:editId="73933EE6">
            <wp:extent cx="2741536" cy="2309446"/>
            <wp:effectExtent l="0" t="0" r="190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68464" cy="2332130"/>
                    </a:xfrm>
                    <a:prstGeom prst="rect">
                      <a:avLst/>
                    </a:prstGeom>
                  </pic:spPr>
                </pic:pic>
              </a:graphicData>
            </a:graphic>
          </wp:inline>
        </w:drawing>
      </w:r>
    </w:p>
    <w:p w14:paraId="28090367" w14:textId="305962AB" w:rsidR="00947034" w:rsidRDefault="00947034" w:rsidP="00E5298B">
      <w:pPr>
        <w:pStyle w:val="affd"/>
        <w:spacing w:after="48"/>
      </w:pPr>
      <w:r>
        <w:rPr>
          <w:rFonts w:hint="eastAsia"/>
        </w:rPr>
        <w:t>图</w:t>
      </w:r>
      <w:r w:rsidR="00E5298B">
        <w:rPr>
          <w:rFonts w:hint="eastAsia"/>
        </w:rPr>
        <w:t>5</w:t>
      </w:r>
      <w:r w:rsidR="00E5298B">
        <w:t>.9.</w:t>
      </w:r>
      <w:r>
        <w:rPr>
          <w:rFonts w:hint="eastAsia"/>
        </w:rPr>
        <w:t>1</w:t>
      </w:r>
      <w:r>
        <w:t>8</w:t>
      </w:r>
    </w:p>
    <w:p w14:paraId="7CD457F0" w14:textId="77777777" w:rsidR="00947034" w:rsidRDefault="00947034" w:rsidP="00947034">
      <w:pPr>
        <w:pStyle w:val="af"/>
        <w:numPr>
          <w:ilvl w:val="0"/>
          <w:numId w:val="129"/>
        </w:numPr>
        <w:ind w:firstLineChars="0"/>
      </w:pPr>
      <w:r>
        <w:rPr>
          <w:rFonts w:hint="eastAsia"/>
        </w:rPr>
        <w:t>如果你己知道使用使用</w:t>
      </w:r>
      <w:r>
        <w:rPr>
          <w:rFonts w:hint="eastAsia"/>
        </w:rPr>
        <w:t>SCRT</w:t>
      </w:r>
      <w:r>
        <w:rPr>
          <w:rFonts w:hint="eastAsia"/>
        </w:rPr>
        <w:t>终端软件连接计算机，直接到第</w:t>
      </w:r>
      <w:r>
        <w:rPr>
          <w:rFonts w:hint="eastAsia"/>
        </w:rPr>
        <w:t>1</w:t>
      </w:r>
      <w:r>
        <w:t>7</w:t>
      </w:r>
      <w:r>
        <w:rPr>
          <w:rFonts w:hint="eastAsia"/>
        </w:rPr>
        <w:t>步。</w:t>
      </w:r>
    </w:p>
    <w:p w14:paraId="793E8400" w14:textId="77777777" w:rsidR="00947034" w:rsidRDefault="00947034" w:rsidP="00947034">
      <w:pPr>
        <w:pStyle w:val="af"/>
        <w:numPr>
          <w:ilvl w:val="0"/>
          <w:numId w:val="129"/>
        </w:numPr>
        <w:ind w:firstLineChars="0"/>
      </w:pPr>
      <w:r>
        <w:rPr>
          <w:rFonts w:hint="eastAsia"/>
        </w:rPr>
        <w:t>查看</w:t>
      </w:r>
      <w:r>
        <w:rPr>
          <w:rFonts w:hint="eastAsia"/>
        </w:rPr>
        <w:t>linux</w:t>
      </w:r>
      <w:r>
        <w:rPr>
          <w:rFonts w:hint="eastAsia"/>
        </w:rPr>
        <w:t>底座连接到计算机的的串口号，打开计算机的设置管理，</w:t>
      </w:r>
      <w:r>
        <w:rPr>
          <w:rFonts w:hint="eastAsia"/>
        </w:rPr>
        <w:t>(</w:t>
      </w:r>
      <w:r>
        <w:rPr>
          <w:rFonts w:hint="eastAsia"/>
        </w:rPr>
        <w:t>在我的计算机上串口号是</w:t>
      </w:r>
      <w:r>
        <w:rPr>
          <w:rFonts w:hint="eastAsia"/>
        </w:rPr>
        <w:t>3</w:t>
      </w:r>
      <w:r>
        <w:t>)</w:t>
      </w:r>
      <w:r>
        <w:rPr>
          <w:rFonts w:hint="eastAsia"/>
        </w:rPr>
        <w:t>。如下图。</w:t>
      </w:r>
    </w:p>
    <w:p w14:paraId="6E5AF0E7" w14:textId="77777777" w:rsidR="00947034" w:rsidRDefault="00947034" w:rsidP="00E5298B">
      <w:pPr>
        <w:pStyle w:val="61"/>
      </w:pPr>
      <w:r>
        <w:drawing>
          <wp:inline distT="0" distB="0" distL="0" distR="0" wp14:anchorId="72E0E52E" wp14:editId="38C4F7A5">
            <wp:extent cx="4469911" cy="2688846"/>
            <wp:effectExtent l="0" t="0" r="6985"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2453" cy="2696391"/>
                    </a:xfrm>
                    <a:prstGeom prst="rect">
                      <a:avLst/>
                    </a:prstGeom>
                  </pic:spPr>
                </pic:pic>
              </a:graphicData>
            </a:graphic>
          </wp:inline>
        </w:drawing>
      </w:r>
    </w:p>
    <w:p w14:paraId="31D8C654" w14:textId="4C232198" w:rsidR="00947034" w:rsidRDefault="00947034" w:rsidP="00E5298B">
      <w:pPr>
        <w:pStyle w:val="affd"/>
        <w:spacing w:after="48"/>
      </w:pPr>
      <w:r>
        <w:rPr>
          <w:rFonts w:hint="eastAsia"/>
        </w:rPr>
        <w:t>图</w:t>
      </w:r>
      <w:r w:rsidR="00E5298B">
        <w:rPr>
          <w:rFonts w:hint="eastAsia"/>
        </w:rPr>
        <w:t>5</w:t>
      </w:r>
      <w:r w:rsidR="00E5298B">
        <w:t>.9.</w:t>
      </w:r>
      <w:r>
        <w:rPr>
          <w:rFonts w:hint="eastAsia"/>
        </w:rPr>
        <w:t>1</w:t>
      </w:r>
      <w:r>
        <w:t xml:space="preserve">9 </w:t>
      </w:r>
      <w:r>
        <w:rPr>
          <w:rFonts w:hint="eastAsia"/>
        </w:rPr>
        <w:t>在</w:t>
      </w:r>
      <w:r>
        <w:rPr>
          <w:rFonts w:hint="eastAsia"/>
        </w:rPr>
        <w:t>W</w:t>
      </w:r>
      <w:r>
        <w:t>indows</w:t>
      </w:r>
      <w:r>
        <w:rPr>
          <w:rFonts w:hint="eastAsia"/>
        </w:rPr>
        <w:t>系统下查看编译结果</w:t>
      </w:r>
    </w:p>
    <w:p w14:paraId="643D5A75" w14:textId="77777777" w:rsidR="00947034" w:rsidRDefault="00947034" w:rsidP="00947034">
      <w:pPr>
        <w:pStyle w:val="af"/>
        <w:numPr>
          <w:ilvl w:val="0"/>
          <w:numId w:val="129"/>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775D3800" wp14:editId="4E3A47A5">
            <wp:extent cx="515815" cy="570372"/>
            <wp:effectExtent l="0" t="0" r="0" b="127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20C42175" w14:textId="77777777" w:rsidR="00947034" w:rsidRDefault="00947034" w:rsidP="00E5298B">
      <w:pPr>
        <w:pStyle w:val="61"/>
      </w:pPr>
      <w:r>
        <w:lastRenderedPageBreak/>
        <w:drawing>
          <wp:inline distT="0" distB="0" distL="0" distR="0" wp14:anchorId="2CDB514B" wp14:editId="710EF123">
            <wp:extent cx="5304972" cy="2882934"/>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12615" cy="2887088"/>
                    </a:xfrm>
                    <a:prstGeom prst="rect">
                      <a:avLst/>
                    </a:prstGeom>
                  </pic:spPr>
                </pic:pic>
              </a:graphicData>
            </a:graphic>
          </wp:inline>
        </w:drawing>
      </w:r>
    </w:p>
    <w:p w14:paraId="1F444F03" w14:textId="3D0643CE" w:rsidR="00947034" w:rsidRDefault="00947034" w:rsidP="00E5298B">
      <w:pPr>
        <w:pStyle w:val="affd"/>
        <w:spacing w:after="48"/>
      </w:pPr>
      <w:r>
        <w:rPr>
          <w:rFonts w:hint="eastAsia"/>
        </w:rPr>
        <w:t>图</w:t>
      </w:r>
      <w:r w:rsidR="00E5298B">
        <w:rPr>
          <w:rFonts w:hint="eastAsia"/>
        </w:rPr>
        <w:t>5</w:t>
      </w:r>
      <w:r w:rsidR="00E5298B">
        <w:t>.9.</w:t>
      </w:r>
      <w:r>
        <w:t xml:space="preserve">20 </w:t>
      </w:r>
      <w:r>
        <w:rPr>
          <w:rFonts w:hint="eastAsia"/>
        </w:rPr>
        <w:t>打开终端</w:t>
      </w:r>
      <w:r>
        <w:rPr>
          <w:rFonts w:hint="eastAsia"/>
        </w:rPr>
        <w:t>SCRT</w:t>
      </w:r>
    </w:p>
    <w:p w14:paraId="1A97E0D6" w14:textId="77777777" w:rsidR="00947034" w:rsidRDefault="00947034" w:rsidP="00700D8D">
      <w:pPr>
        <w:ind w:firstLine="48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4F9934CD" w14:textId="77777777" w:rsidR="00947034" w:rsidRDefault="00947034" w:rsidP="00E5298B">
      <w:pPr>
        <w:pStyle w:val="61"/>
      </w:pPr>
      <w:r>
        <w:drawing>
          <wp:inline distT="0" distB="0" distL="0" distR="0" wp14:anchorId="18C12B97" wp14:editId="27305364">
            <wp:extent cx="4499429" cy="3563825"/>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15272" cy="3576373"/>
                    </a:xfrm>
                    <a:prstGeom prst="rect">
                      <a:avLst/>
                    </a:prstGeom>
                  </pic:spPr>
                </pic:pic>
              </a:graphicData>
            </a:graphic>
          </wp:inline>
        </w:drawing>
      </w:r>
    </w:p>
    <w:p w14:paraId="438B8C1E" w14:textId="02581494" w:rsidR="00947034" w:rsidRDefault="00947034" w:rsidP="00E5298B">
      <w:pPr>
        <w:pStyle w:val="affd"/>
        <w:spacing w:after="48"/>
      </w:pPr>
      <w:r>
        <w:rPr>
          <w:rFonts w:hint="eastAsia"/>
        </w:rPr>
        <w:t>图</w:t>
      </w:r>
      <w:r w:rsidR="00E5298B">
        <w:rPr>
          <w:rFonts w:hint="eastAsia"/>
        </w:rPr>
        <w:t>5</w:t>
      </w:r>
      <w:r w:rsidR="00E5298B">
        <w:t>.9.</w:t>
      </w:r>
      <w:r>
        <w:rPr>
          <w:rFonts w:hint="eastAsia"/>
        </w:rPr>
        <w:t>21</w:t>
      </w:r>
      <w:r>
        <w:t xml:space="preserve"> </w:t>
      </w:r>
      <w:r>
        <w:rPr>
          <w:rFonts w:hint="eastAsia"/>
        </w:rPr>
        <w:t>设置串口参数</w:t>
      </w:r>
    </w:p>
    <w:p w14:paraId="5B8B2719" w14:textId="77777777" w:rsidR="00947034" w:rsidRDefault="00947034" w:rsidP="00947034">
      <w:pPr>
        <w:pStyle w:val="af"/>
        <w:ind w:left="900" w:firstLineChars="0" w:firstLine="0"/>
      </w:pPr>
      <w:r>
        <w:rPr>
          <w:rFonts w:hint="eastAsia"/>
        </w:rPr>
        <w:t>点击“连接”按钮，完成设置。如下图。</w:t>
      </w:r>
    </w:p>
    <w:p w14:paraId="0467DFE0" w14:textId="77777777" w:rsidR="00947034" w:rsidRDefault="00947034" w:rsidP="00E5298B">
      <w:pPr>
        <w:pStyle w:val="61"/>
      </w:pPr>
      <w:r>
        <w:lastRenderedPageBreak/>
        <w:drawing>
          <wp:inline distT="0" distB="0" distL="0" distR="0" wp14:anchorId="567A996E" wp14:editId="385CF2E5">
            <wp:extent cx="4727819" cy="3091066"/>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2004362C" w14:textId="2E91130F" w:rsidR="00947034" w:rsidRDefault="00947034" w:rsidP="00E5298B">
      <w:pPr>
        <w:pStyle w:val="affd"/>
        <w:spacing w:after="48"/>
      </w:pPr>
      <w:r>
        <w:rPr>
          <w:rFonts w:hint="eastAsia"/>
        </w:rPr>
        <w:t>图</w:t>
      </w:r>
      <w:r w:rsidR="00E5298B">
        <w:rPr>
          <w:rFonts w:hint="eastAsia"/>
        </w:rPr>
        <w:t>5</w:t>
      </w:r>
      <w:r w:rsidR="00E5298B">
        <w:t>.9.</w:t>
      </w:r>
      <w:r>
        <w:t xml:space="preserve">22 </w:t>
      </w:r>
      <w:r>
        <w:rPr>
          <w:rFonts w:hint="eastAsia"/>
        </w:rPr>
        <w:t>连接终端</w:t>
      </w:r>
    </w:p>
    <w:p w14:paraId="5C9EE663" w14:textId="77777777" w:rsidR="00947034" w:rsidRDefault="00947034" w:rsidP="00947034">
      <w:pPr>
        <w:pStyle w:val="af"/>
        <w:ind w:left="900" w:firstLineChars="0" w:firstLine="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56F94AD7" w14:textId="77777777" w:rsidR="00947034" w:rsidRDefault="00947034" w:rsidP="00947034">
      <w:pPr>
        <w:pStyle w:val="af"/>
        <w:ind w:left="900" w:firstLineChars="0" w:firstLine="0"/>
      </w:pPr>
      <w:r>
        <w:rPr>
          <w:rFonts w:hint="eastAsia"/>
        </w:rPr>
        <w:t>输入用户密码</w:t>
      </w:r>
    </w:p>
    <w:p w14:paraId="34B90302" w14:textId="77777777" w:rsidR="00947034" w:rsidRDefault="00947034" w:rsidP="00947034">
      <w:pPr>
        <w:pStyle w:val="af"/>
        <w:ind w:left="900" w:firstLineChars="0" w:firstLine="0"/>
      </w:pPr>
      <w:r w:rsidRPr="00977362">
        <w:rPr>
          <w:rFonts w:hint="eastAsia"/>
          <w:b/>
          <w:bCs/>
        </w:rPr>
        <w:t>log</w:t>
      </w:r>
      <w:r w:rsidRPr="00977362">
        <w:rPr>
          <w:b/>
          <w:bCs/>
        </w:rPr>
        <w:t>in</w:t>
      </w:r>
      <w:r w:rsidRPr="00977362">
        <w:rPr>
          <w:rFonts w:hint="eastAsia"/>
          <w:b/>
          <w:bCs/>
        </w:rPr>
        <w:t>：</w:t>
      </w:r>
      <w:r w:rsidRPr="00977362">
        <w:rPr>
          <w:rFonts w:hint="eastAsia"/>
          <w:b/>
          <w:bCs/>
        </w:rPr>
        <w:t>roo</w:t>
      </w:r>
      <w:r w:rsidRPr="00977362">
        <w:rPr>
          <w:b/>
          <w:bCs/>
        </w:rPr>
        <w:t>t</w:t>
      </w:r>
      <w:r w:rsidRPr="00977362">
        <w:rPr>
          <w:rFonts w:hint="eastAsia"/>
          <w:b/>
          <w:bCs/>
        </w:rPr>
        <w:t xml:space="preserve"> </w:t>
      </w:r>
      <w:r w:rsidRPr="00977362">
        <w:rPr>
          <w:b/>
          <w:bCs/>
        </w:rPr>
        <w:t xml:space="preserve"> &lt;Enter</w:t>
      </w:r>
      <w:r w:rsidRPr="00977362">
        <w:rPr>
          <w:rFonts w:hint="eastAsia"/>
          <w:b/>
          <w:bCs/>
        </w:rPr>
        <w:t>键</w:t>
      </w:r>
      <w:r w:rsidRPr="00977362">
        <w:rPr>
          <w:b/>
          <w:bCs/>
        </w:rPr>
        <w:t>&gt;</w:t>
      </w:r>
      <w:r>
        <w:rPr>
          <w:rFonts w:hint="eastAsia"/>
        </w:rPr>
        <w:t>，如下图。</w:t>
      </w:r>
    </w:p>
    <w:p w14:paraId="38B52298" w14:textId="77777777" w:rsidR="00947034" w:rsidRDefault="00947034" w:rsidP="00E5298B">
      <w:pPr>
        <w:pStyle w:val="61"/>
      </w:pPr>
      <w:r>
        <w:drawing>
          <wp:inline distT="0" distB="0" distL="0" distR="0" wp14:anchorId="60DEFE2D" wp14:editId="65C9ED05">
            <wp:extent cx="4159250" cy="2731256"/>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68177" cy="2737118"/>
                    </a:xfrm>
                    <a:prstGeom prst="rect">
                      <a:avLst/>
                    </a:prstGeom>
                  </pic:spPr>
                </pic:pic>
              </a:graphicData>
            </a:graphic>
          </wp:inline>
        </w:drawing>
      </w:r>
    </w:p>
    <w:p w14:paraId="17FCE3E8" w14:textId="5CCBA8E2" w:rsidR="00947034" w:rsidRDefault="00947034" w:rsidP="00E5298B">
      <w:pPr>
        <w:pStyle w:val="affd"/>
        <w:spacing w:after="48"/>
      </w:pPr>
      <w:r>
        <w:rPr>
          <w:rFonts w:hint="eastAsia"/>
        </w:rPr>
        <w:t>图</w:t>
      </w:r>
      <w:r w:rsidR="00E5298B">
        <w:rPr>
          <w:rFonts w:hint="eastAsia"/>
        </w:rPr>
        <w:t>5</w:t>
      </w:r>
      <w:r w:rsidR="00E5298B">
        <w:t>.9.</w:t>
      </w:r>
      <w:r>
        <w:rPr>
          <w:rFonts w:hint="eastAsia"/>
        </w:rPr>
        <w:t>2</w:t>
      </w:r>
      <w:r>
        <w:t xml:space="preserve">3 </w:t>
      </w:r>
      <w:r>
        <w:rPr>
          <w:rFonts w:hint="eastAsia"/>
        </w:rPr>
        <w:t>输入超级用户密码</w:t>
      </w:r>
    </w:p>
    <w:p w14:paraId="5BC00815" w14:textId="77777777" w:rsidR="00947034" w:rsidRDefault="00947034" w:rsidP="00947034">
      <w:pPr>
        <w:pStyle w:val="af"/>
        <w:numPr>
          <w:ilvl w:val="0"/>
          <w:numId w:val="129"/>
        </w:numPr>
        <w:ind w:firstLineChars="0"/>
      </w:pPr>
      <w:r>
        <w:rPr>
          <w:rFonts w:hint="eastAsia"/>
        </w:rPr>
        <w:t>在终端上输入命令下载文件</w:t>
      </w:r>
    </w:p>
    <w:p w14:paraId="7102EE6F" w14:textId="77777777" w:rsidR="00947034" w:rsidRDefault="00947034" w:rsidP="00947034">
      <w:pPr>
        <w:pStyle w:val="af"/>
        <w:ind w:left="900" w:firstLineChars="0" w:firstLine="0"/>
      </w:pPr>
      <w:r w:rsidRPr="00CF0871">
        <w:rPr>
          <w:rFonts w:hint="eastAsia"/>
          <w:b/>
          <w:bCs/>
          <w:i/>
          <w:iCs/>
          <w:shd w:val="clear" w:color="auto" w:fill="D9D9D9" w:themeFill="background1" w:themeFillShade="D9"/>
        </w:rPr>
        <w:t>#rz</w:t>
      </w:r>
      <w:r w:rsidRPr="00CF0871">
        <w:rPr>
          <w:b/>
          <w:bCs/>
          <w:i/>
          <w:iCs/>
          <w:shd w:val="clear" w:color="auto" w:fill="D9D9D9" w:themeFill="background1" w:themeFillShade="D9"/>
        </w:rPr>
        <w:t xml:space="preserve">  &lt;</w:t>
      </w:r>
      <w:r w:rsidRPr="00CF0871">
        <w:rPr>
          <w:rFonts w:hint="eastAsia"/>
          <w:b/>
          <w:bCs/>
          <w:i/>
          <w:iCs/>
          <w:shd w:val="clear" w:color="auto" w:fill="D9D9D9" w:themeFill="background1" w:themeFillShade="D9"/>
        </w:rPr>
        <w:t>En</w:t>
      </w:r>
      <w:r w:rsidRPr="00CF0871">
        <w:rPr>
          <w:b/>
          <w:bCs/>
          <w:i/>
          <w:iCs/>
          <w:shd w:val="clear" w:color="auto" w:fill="D9D9D9" w:themeFill="background1" w:themeFillShade="D9"/>
        </w:rPr>
        <w:t>ter&gt;</w:t>
      </w:r>
      <w:r>
        <w:t>,</w:t>
      </w:r>
      <w:r>
        <w:rPr>
          <w:rFonts w:hint="eastAsia"/>
        </w:rPr>
        <w:t>弹出如下窗口。</w:t>
      </w:r>
    </w:p>
    <w:p w14:paraId="18820C3E" w14:textId="77777777" w:rsidR="00947034" w:rsidRDefault="00947034" w:rsidP="00E5298B">
      <w:pPr>
        <w:pStyle w:val="61"/>
      </w:pPr>
      <w:r>
        <w:lastRenderedPageBreak/>
        <w:drawing>
          <wp:inline distT="0" distB="0" distL="0" distR="0" wp14:anchorId="0E96CF82" wp14:editId="505330D7">
            <wp:extent cx="4158343" cy="3333093"/>
            <wp:effectExtent l="0" t="0" r="0" b="127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00969" cy="3367259"/>
                    </a:xfrm>
                    <a:prstGeom prst="rect">
                      <a:avLst/>
                    </a:prstGeom>
                  </pic:spPr>
                </pic:pic>
              </a:graphicData>
            </a:graphic>
          </wp:inline>
        </w:drawing>
      </w:r>
    </w:p>
    <w:p w14:paraId="501C5A00" w14:textId="6A69285C" w:rsidR="00947034" w:rsidRDefault="00947034" w:rsidP="00E5298B">
      <w:pPr>
        <w:pStyle w:val="affd"/>
        <w:spacing w:after="48"/>
      </w:pPr>
      <w:r>
        <w:rPr>
          <w:rFonts w:hint="eastAsia"/>
        </w:rPr>
        <w:t>图</w:t>
      </w:r>
      <w:r w:rsidR="00E5298B">
        <w:rPr>
          <w:rFonts w:hint="eastAsia"/>
        </w:rPr>
        <w:t>5</w:t>
      </w:r>
      <w:r w:rsidR="00E5298B">
        <w:t>.9.</w:t>
      </w:r>
      <w:r>
        <w:rPr>
          <w:rFonts w:hint="eastAsia"/>
        </w:rPr>
        <w:t>2</w:t>
      </w:r>
      <w:r>
        <w:t xml:space="preserve">4 </w:t>
      </w:r>
      <w:r>
        <w:rPr>
          <w:rFonts w:hint="eastAsia"/>
        </w:rPr>
        <w:t>rz</w:t>
      </w:r>
      <w:r>
        <w:rPr>
          <w:rFonts w:hint="eastAsia"/>
        </w:rPr>
        <w:t>命令接收文件</w:t>
      </w:r>
    </w:p>
    <w:p w14:paraId="6AB583AB" w14:textId="77777777" w:rsidR="00947034" w:rsidRDefault="00947034" w:rsidP="00947034">
      <w:pPr>
        <w:pStyle w:val="af"/>
        <w:ind w:left="900" w:firstLineChars="0" w:firstLine="0"/>
        <w:jc w:val="left"/>
      </w:pPr>
      <w:r>
        <w:rPr>
          <w:rFonts w:hint="eastAsia"/>
        </w:rPr>
        <w:t>浏览文件到共享文件夹</w:t>
      </w:r>
      <w:r w:rsidRPr="00D83569">
        <w:t>linux_share\</w:t>
      </w:r>
      <w:r>
        <w:t>linux_nfc</w:t>
      </w:r>
      <w:r>
        <w:rPr>
          <w:rFonts w:hint="eastAsia"/>
        </w:rPr>
        <w:t>\</w:t>
      </w:r>
      <w:r>
        <w:t>linux_nfc.out,</w:t>
      </w:r>
      <w:r>
        <w:rPr>
          <w:rFonts w:hint="eastAsia"/>
        </w:rPr>
        <w:t>“添加”</w:t>
      </w:r>
      <w:r>
        <w:rPr>
          <w:rFonts w:hint="eastAsia"/>
        </w:rPr>
        <w:t>-&gt;</w:t>
      </w:r>
      <w:r>
        <w:rPr>
          <w:rFonts w:hint="eastAsia"/>
        </w:rPr>
        <w:t>“确定“，开始下载。</w:t>
      </w:r>
    </w:p>
    <w:p w14:paraId="508936E0" w14:textId="77777777" w:rsidR="00947034" w:rsidRDefault="00947034" w:rsidP="00E5298B">
      <w:pPr>
        <w:pStyle w:val="61"/>
      </w:pPr>
      <w:r>
        <w:drawing>
          <wp:inline distT="0" distB="0" distL="0" distR="0" wp14:anchorId="774A1AAF" wp14:editId="199A43E1">
            <wp:extent cx="4085772" cy="3752874"/>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11509" cy="3776514"/>
                    </a:xfrm>
                    <a:prstGeom prst="rect">
                      <a:avLst/>
                    </a:prstGeom>
                  </pic:spPr>
                </pic:pic>
              </a:graphicData>
            </a:graphic>
          </wp:inline>
        </w:drawing>
      </w:r>
    </w:p>
    <w:p w14:paraId="3B0AFD9A" w14:textId="7FFDFFDD" w:rsidR="00947034" w:rsidRDefault="00947034" w:rsidP="00E5298B">
      <w:pPr>
        <w:pStyle w:val="affd"/>
        <w:spacing w:after="48"/>
      </w:pPr>
      <w:r>
        <w:rPr>
          <w:rFonts w:hint="eastAsia"/>
        </w:rPr>
        <w:t>图</w:t>
      </w:r>
      <w:r w:rsidR="00E5298B">
        <w:rPr>
          <w:rFonts w:hint="eastAsia"/>
        </w:rPr>
        <w:t>5</w:t>
      </w:r>
      <w:r w:rsidR="00E5298B">
        <w:t>.9.</w:t>
      </w:r>
      <w:r>
        <w:rPr>
          <w:rFonts w:hint="eastAsia"/>
        </w:rPr>
        <w:t>2</w:t>
      </w:r>
      <w:r>
        <w:t xml:space="preserve">5 </w:t>
      </w:r>
      <w:r>
        <w:rPr>
          <w:rFonts w:hint="eastAsia"/>
        </w:rPr>
        <w:t>选择</w:t>
      </w:r>
      <w:r>
        <w:t>linux_</w:t>
      </w:r>
      <w:r>
        <w:rPr>
          <w:rFonts w:hint="eastAsia"/>
        </w:rPr>
        <w:t>nfc</w:t>
      </w:r>
      <w:r>
        <w:t>.out</w:t>
      </w:r>
      <w:r>
        <w:rPr>
          <w:rFonts w:hint="eastAsia"/>
        </w:rPr>
        <w:t>可执行文件</w:t>
      </w:r>
    </w:p>
    <w:p w14:paraId="2FAFC8B3" w14:textId="77777777" w:rsidR="00947034" w:rsidRPr="006A69A2" w:rsidRDefault="00947034" w:rsidP="00947034">
      <w:pPr>
        <w:pStyle w:val="af"/>
        <w:ind w:left="900" w:firstLineChars="0" w:firstLine="0"/>
        <w:rPr>
          <w:b/>
          <w:bCs/>
        </w:rPr>
      </w:pPr>
      <w:r>
        <w:rPr>
          <w:rFonts w:hint="eastAsia"/>
        </w:rPr>
        <w:t>下载完成后。</w:t>
      </w:r>
      <w:r w:rsidRPr="00977362">
        <w:rPr>
          <w:rFonts w:hint="eastAsia"/>
        </w:rPr>
        <w:t>查看下载的文件</w:t>
      </w:r>
      <w:r>
        <w:t>linux_lf_rfid.out</w:t>
      </w:r>
    </w:p>
    <w:p w14:paraId="05B34702" w14:textId="77777777" w:rsidR="00947034" w:rsidRPr="00E71D3A" w:rsidRDefault="00947034" w:rsidP="00947034">
      <w:pPr>
        <w:pStyle w:val="af"/>
        <w:ind w:left="900" w:firstLineChars="0" w:firstLine="0"/>
        <w:rPr>
          <w:b/>
          <w:bCs/>
          <w:i/>
          <w:iCs/>
          <w:shd w:val="clear" w:color="auto" w:fill="D9D9D9" w:themeFill="background1" w:themeFillShade="D9"/>
        </w:rPr>
      </w:pPr>
      <w:r w:rsidRPr="00E71D3A">
        <w:rPr>
          <w:rFonts w:hint="eastAsia"/>
          <w:b/>
          <w:bCs/>
          <w:i/>
          <w:iCs/>
          <w:shd w:val="clear" w:color="auto" w:fill="D9D9D9" w:themeFill="background1" w:themeFillShade="D9"/>
        </w:rPr>
        <w:t>#ls</w:t>
      </w:r>
      <w:r w:rsidRPr="00E71D3A">
        <w:rPr>
          <w:b/>
          <w:bCs/>
          <w:i/>
          <w:iCs/>
          <w:shd w:val="clear" w:color="auto" w:fill="D9D9D9" w:themeFill="background1" w:themeFillShade="D9"/>
        </w:rPr>
        <w:t xml:space="preserve">  </w:t>
      </w:r>
      <w:r w:rsidRPr="00E71D3A">
        <w:rPr>
          <w:rFonts w:hint="eastAsia"/>
          <w:b/>
          <w:bCs/>
          <w:i/>
          <w:iCs/>
          <w:shd w:val="clear" w:color="auto" w:fill="D9D9D9" w:themeFill="background1" w:themeFillShade="D9"/>
        </w:rPr>
        <w:t>&lt;</w:t>
      </w:r>
      <w:r w:rsidRPr="00E71D3A">
        <w:rPr>
          <w:b/>
          <w:bCs/>
          <w:i/>
          <w:iCs/>
          <w:shd w:val="clear" w:color="auto" w:fill="D9D9D9" w:themeFill="background1" w:themeFillShade="D9"/>
        </w:rPr>
        <w:t>E</w:t>
      </w:r>
      <w:r w:rsidRPr="00E71D3A">
        <w:rPr>
          <w:rFonts w:hint="eastAsia"/>
          <w:b/>
          <w:bCs/>
          <w:i/>
          <w:iCs/>
          <w:shd w:val="clear" w:color="auto" w:fill="D9D9D9" w:themeFill="background1" w:themeFillShade="D9"/>
        </w:rPr>
        <w:t>n</w:t>
      </w:r>
      <w:r w:rsidRPr="00E71D3A">
        <w:rPr>
          <w:b/>
          <w:bCs/>
          <w:i/>
          <w:iCs/>
          <w:shd w:val="clear" w:color="auto" w:fill="D9D9D9" w:themeFill="background1" w:themeFillShade="D9"/>
        </w:rPr>
        <w:t xml:space="preserve">ter </w:t>
      </w:r>
      <w:r w:rsidRPr="00E71D3A">
        <w:rPr>
          <w:rFonts w:hint="eastAsia"/>
          <w:b/>
          <w:bCs/>
          <w:i/>
          <w:iCs/>
          <w:shd w:val="clear" w:color="auto" w:fill="D9D9D9" w:themeFill="background1" w:themeFillShade="D9"/>
        </w:rPr>
        <w:t>键</w:t>
      </w:r>
      <w:r w:rsidRPr="00E71D3A">
        <w:rPr>
          <w:b/>
          <w:bCs/>
          <w:i/>
          <w:iCs/>
          <w:shd w:val="clear" w:color="auto" w:fill="D9D9D9" w:themeFill="background1" w:themeFillShade="D9"/>
        </w:rPr>
        <w:t xml:space="preserve">&gt; </w:t>
      </w:r>
    </w:p>
    <w:p w14:paraId="49B7D23F" w14:textId="77777777" w:rsidR="00947034" w:rsidRDefault="00947034" w:rsidP="00947034">
      <w:pPr>
        <w:pStyle w:val="af"/>
        <w:ind w:left="900" w:firstLineChars="0" w:firstLine="0"/>
        <w:jc w:val="left"/>
      </w:pPr>
      <w:r>
        <w:rPr>
          <w:rFonts w:hint="eastAsia"/>
        </w:rPr>
        <w:lastRenderedPageBreak/>
        <w:t>如下图。</w:t>
      </w:r>
    </w:p>
    <w:p w14:paraId="2C098F68" w14:textId="77777777" w:rsidR="00947034" w:rsidRDefault="00947034" w:rsidP="00E5298B">
      <w:pPr>
        <w:pStyle w:val="61"/>
      </w:pPr>
      <w:r>
        <w:drawing>
          <wp:inline distT="0" distB="0" distL="0" distR="0" wp14:anchorId="0C21A6FF" wp14:editId="02103977">
            <wp:extent cx="3909868" cy="795337"/>
            <wp:effectExtent l="0" t="0" r="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36420" cy="800738"/>
                    </a:xfrm>
                    <a:prstGeom prst="rect">
                      <a:avLst/>
                    </a:prstGeom>
                  </pic:spPr>
                </pic:pic>
              </a:graphicData>
            </a:graphic>
          </wp:inline>
        </w:drawing>
      </w:r>
    </w:p>
    <w:p w14:paraId="05CF5E6E" w14:textId="0C31263A" w:rsidR="00947034" w:rsidRDefault="00947034" w:rsidP="00E5298B">
      <w:pPr>
        <w:pStyle w:val="affd"/>
        <w:spacing w:after="48"/>
      </w:pPr>
      <w:r>
        <w:rPr>
          <w:rFonts w:hint="eastAsia"/>
        </w:rPr>
        <w:t>图</w:t>
      </w:r>
      <w:r w:rsidR="00E5298B">
        <w:rPr>
          <w:rFonts w:hint="eastAsia"/>
        </w:rPr>
        <w:t>5</w:t>
      </w:r>
      <w:r w:rsidR="00E5298B">
        <w:t>.9.</w:t>
      </w:r>
      <w:r>
        <w:rPr>
          <w:rFonts w:hint="eastAsia"/>
        </w:rPr>
        <w:t>2</w:t>
      </w:r>
      <w:r>
        <w:t xml:space="preserve">6 </w:t>
      </w:r>
      <w:r>
        <w:rPr>
          <w:rFonts w:hint="eastAsia"/>
        </w:rPr>
        <w:t>查看下载文件</w:t>
      </w:r>
    </w:p>
    <w:p w14:paraId="7F6646AC" w14:textId="77777777" w:rsidR="00947034" w:rsidRDefault="00947034" w:rsidP="00947034">
      <w:pPr>
        <w:pStyle w:val="af"/>
        <w:ind w:left="900" w:firstLineChars="0" w:firstLine="0"/>
      </w:pPr>
      <w:r>
        <w:rPr>
          <w:rFonts w:hint="eastAsia"/>
        </w:rPr>
        <w:t>修改</w:t>
      </w:r>
      <w:r>
        <w:t>linux_nfc.out</w:t>
      </w:r>
      <w:r>
        <w:rPr>
          <w:rFonts w:hint="eastAsia"/>
        </w:rPr>
        <w:t>执行权限</w:t>
      </w:r>
    </w:p>
    <w:p w14:paraId="11B234D7" w14:textId="77777777" w:rsidR="00947034" w:rsidRPr="00E161E2" w:rsidRDefault="00947034" w:rsidP="00947034">
      <w:pPr>
        <w:pStyle w:val="af"/>
        <w:ind w:left="900" w:firstLineChars="0" w:firstLine="0"/>
        <w:rPr>
          <w:b/>
          <w:bCs/>
          <w:i/>
          <w:iCs/>
          <w:shd w:val="clear" w:color="auto" w:fill="D9D9D9" w:themeFill="background1" w:themeFillShade="D9"/>
        </w:rPr>
      </w:pPr>
      <w:r w:rsidRPr="00E161E2">
        <w:rPr>
          <w:rFonts w:hint="eastAsia"/>
          <w:b/>
          <w:bCs/>
          <w:i/>
          <w:iCs/>
          <w:shd w:val="clear" w:color="auto" w:fill="D9D9D9" w:themeFill="background1" w:themeFillShade="D9"/>
        </w:rPr>
        <w:t>#chmod</w:t>
      </w:r>
      <w:r w:rsidRPr="00E161E2">
        <w:rPr>
          <w:b/>
          <w:bCs/>
          <w:i/>
          <w:iCs/>
          <w:shd w:val="clear" w:color="auto" w:fill="D9D9D9" w:themeFill="background1" w:themeFillShade="D9"/>
        </w:rPr>
        <w:t xml:space="preserve"> a+x linux_nfc.out  &lt;Enter</w:t>
      </w:r>
      <w:r w:rsidRPr="00E161E2">
        <w:rPr>
          <w:rFonts w:hint="eastAsia"/>
          <w:b/>
          <w:bCs/>
          <w:i/>
          <w:iCs/>
          <w:shd w:val="clear" w:color="auto" w:fill="D9D9D9" w:themeFill="background1" w:themeFillShade="D9"/>
        </w:rPr>
        <w:t>键</w:t>
      </w:r>
      <w:r w:rsidRPr="00E161E2">
        <w:rPr>
          <w:b/>
          <w:bCs/>
          <w:i/>
          <w:iCs/>
          <w:shd w:val="clear" w:color="auto" w:fill="D9D9D9" w:themeFill="background1" w:themeFillShade="D9"/>
        </w:rPr>
        <w:t>&gt;</w:t>
      </w:r>
    </w:p>
    <w:p w14:paraId="7CA1D56C" w14:textId="77777777" w:rsidR="00947034" w:rsidRPr="00E161E2" w:rsidRDefault="00947034" w:rsidP="00947034">
      <w:pPr>
        <w:pStyle w:val="af"/>
        <w:ind w:left="900" w:firstLineChars="0" w:firstLine="0"/>
        <w:rPr>
          <w:b/>
          <w:bCs/>
          <w:i/>
          <w:iCs/>
        </w:rPr>
      </w:pPr>
      <w:r>
        <w:rPr>
          <w:rFonts w:hint="eastAsia"/>
          <w:b/>
          <w:bCs/>
        </w:rPr>
        <w:t>如下图。</w:t>
      </w:r>
    </w:p>
    <w:p w14:paraId="67858EB6" w14:textId="77777777" w:rsidR="00947034" w:rsidRDefault="00947034" w:rsidP="00E5298B">
      <w:pPr>
        <w:pStyle w:val="61"/>
      </w:pPr>
      <w:r>
        <w:drawing>
          <wp:inline distT="0" distB="0" distL="0" distR="0" wp14:anchorId="43793FE1" wp14:editId="1D9476AE">
            <wp:extent cx="3802325" cy="905515"/>
            <wp:effectExtent l="0" t="0" r="8255"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846572" cy="916052"/>
                    </a:xfrm>
                    <a:prstGeom prst="rect">
                      <a:avLst/>
                    </a:prstGeom>
                  </pic:spPr>
                </pic:pic>
              </a:graphicData>
            </a:graphic>
          </wp:inline>
        </w:drawing>
      </w:r>
    </w:p>
    <w:p w14:paraId="09C0CD56" w14:textId="220FD328" w:rsidR="00947034" w:rsidRDefault="00947034" w:rsidP="00E5298B">
      <w:pPr>
        <w:pStyle w:val="affd"/>
        <w:spacing w:after="48"/>
      </w:pPr>
      <w:r>
        <w:rPr>
          <w:rFonts w:hint="eastAsia"/>
        </w:rPr>
        <w:t>图</w:t>
      </w:r>
      <w:r w:rsidR="00E5298B">
        <w:rPr>
          <w:rFonts w:hint="eastAsia"/>
        </w:rPr>
        <w:t>5</w:t>
      </w:r>
      <w:r w:rsidR="00E5298B">
        <w:t>.9.</w:t>
      </w:r>
      <w:r>
        <w:rPr>
          <w:rFonts w:hint="eastAsia"/>
        </w:rPr>
        <w:t>2</w:t>
      </w:r>
      <w:r>
        <w:t xml:space="preserve">7 </w:t>
      </w:r>
      <w:r>
        <w:rPr>
          <w:rFonts w:hint="eastAsia"/>
        </w:rPr>
        <w:t>修改文件权限</w:t>
      </w:r>
    </w:p>
    <w:p w14:paraId="44922153" w14:textId="77777777" w:rsidR="00947034" w:rsidRDefault="00947034" w:rsidP="00947034">
      <w:pPr>
        <w:pStyle w:val="af"/>
        <w:ind w:left="900" w:firstLineChars="0" w:firstLine="0"/>
      </w:pPr>
      <w:r>
        <w:rPr>
          <w:rFonts w:hint="eastAsia"/>
        </w:rPr>
        <w:t>执行</w:t>
      </w:r>
      <w:r>
        <w:t>linux_nfc.out</w:t>
      </w:r>
    </w:p>
    <w:p w14:paraId="35155920" w14:textId="77777777" w:rsidR="00947034" w:rsidRPr="00F20BE1" w:rsidRDefault="00947034" w:rsidP="00947034">
      <w:pPr>
        <w:pStyle w:val="af"/>
        <w:ind w:left="900" w:firstLineChars="0" w:firstLine="0"/>
        <w:rPr>
          <w:b/>
          <w:bCs/>
          <w:i/>
          <w:iCs/>
          <w:shd w:val="clear" w:color="auto" w:fill="D9D9D9" w:themeFill="background1" w:themeFillShade="D9"/>
        </w:rPr>
      </w:pPr>
      <w:r w:rsidRPr="00F20BE1">
        <w:rPr>
          <w:rFonts w:hint="eastAsia"/>
          <w:b/>
          <w:bCs/>
          <w:i/>
          <w:iCs/>
          <w:shd w:val="clear" w:color="auto" w:fill="D9D9D9" w:themeFill="background1" w:themeFillShade="D9"/>
        </w:rPr>
        <w:t>#</w:t>
      </w:r>
      <w:r w:rsidRPr="00F20BE1">
        <w:rPr>
          <w:b/>
          <w:bCs/>
          <w:i/>
          <w:iCs/>
          <w:shd w:val="clear" w:color="auto" w:fill="D9D9D9" w:themeFill="background1" w:themeFillShade="D9"/>
        </w:rPr>
        <w:t>./linux_nfc.out &lt;Enter</w:t>
      </w:r>
      <w:r w:rsidRPr="00F20BE1">
        <w:rPr>
          <w:rFonts w:hint="eastAsia"/>
          <w:b/>
          <w:bCs/>
          <w:i/>
          <w:iCs/>
          <w:shd w:val="clear" w:color="auto" w:fill="D9D9D9" w:themeFill="background1" w:themeFillShade="D9"/>
        </w:rPr>
        <w:t>键</w:t>
      </w:r>
      <w:r w:rsidRPr="00F20BE1">
        <w:rPr>
          <w:b/>
          <w:bCs/>
          <w:i/>
          <w:iCs/>
          <w:shd w:val="clear" w:color="auto" w:fill="D9D9D9" w:themeFill="background1" w:themeFillShade="D9"/>
        </w:rPr>
        <w:t>&gt;</w:t>
      </w:r>
    </w:p>
    <w:p w14:paraId="0F08F0A7" w14:textId="77777777" w:rsidR="00947034" w:rsidRDefault="00947034" w:rsidP="00E5298B">
      <w:pPr>
        <w:pStyle w:val="61"/>
      </w:pPr>
      <w:r>
        <w:drawing>
          <wp:inline distT="0" distB="0" distL="0" distR="0" wp14:anchorId="6399B6D1" wp14:editId="1B076651">
            <wp:extent cx="3435927" cy="524933"/>
            <wp:effectExtent l="0" t="0" r="0" b="889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463146" cy="529091"/>
                    </a:xfrm>
                    <a:prstGeom prst="rect">
                      <a:avLst/>
                    </a:prstGeom>
                  </pic:spPr>
                </pic:pic>
              </a:graphicData>
            </a:graphic>
          </wp:inline>
        </w:drawing>
      </w:r>
    </w:p>
    <w:p w14:paraId="6504E9D8" w14:textId="736A516C" w:rsidR="00947034" w:rsidRDefault="00947034" w:rsidP="00E5298B">
      <w:pPr>
        <w:pStyle w:val="affd"/>
        <w:spacing w:after="48"/>
      </w:pPr>
      <w:r>
        <w:rPr>
          <w:rFonts w:hint="eastAsia"/>
        </w:rPr>
        <w:t>图</w:t>
      </w:r>
      <w:r w:rsidR="00E5298B">
        <w:rPr>
          <w:rFonts w:hint="eastAsia"/>
        </w:rPr>
        <w:t>5</w:t>
      </w:r>
      <w:r w:rsidR="00E5298B">
        <w:t>.9.</w:t>
      </w:r>
      <w:r>
        <w:rPr>
          <w:rFonts w:hint="eastAsia"/>
        </w:rPr>
        <w:t>2</w:t>
      </w:r>
      <w:r>
        <w:t xml:space="preserve">8 </w:t>
      </w:r>
      <w:r>
        <w:rPr>
          <w:rFonts w:hint="eastAsia"/>
        </w:rPr>
        <w:t>执行</w:t>
      </w:r>
      <w:r>
        <w:t>linux_nfc.out</w:t>
      </w:r>
    </w:p>
    <w:p w14:paraId="088BDFA2" w14:textId="7A1DBE33" w:rsidR="00947034" w:rsidRDefault="00947034" w:rsidP="00947034">
      <w:pPr>
        <w:pStyle w:val="af"/>
        <w:ind w:left="900" w:firstLineChars="0" w:firstLine="0"/>
      </w:pPr>
      <w:r>
        <w:rPr>
          <w:rFonts w:hint="eastAsia"/>
        </w:rPr>
        <w:t>将</w:t>
      </w:r>
      <w:r>
        <w:t>RFID</w:t>
      </w:r>
      <w:r>
        <w:rPr>
          <w:rFonts w:hint="eastAsia"/>
        </w:rPr>
        <w:t>卡片放置于</w:t>
      </w:r>
      <w:r>
        <w:t>RFID</w:t>
      </w:r>
      <w:r>
        <w:rPr>
          <w:rFonts w:hint="eastAsia"/>
        </w:rPr>
        <w:t>模块的感应线圈如图</w:t>
      </w:r>
      <w:r w:rsidR="00E5298B">
        <w:rPr>
          <w:rFonts w:hint="eastAsia"/>
        </w:rPr>
        <w:t>5</w:t>
      </w:r>
      <w:r w:rsidR="00E5298B">
        <w:t>.9.</w:t>
      </w:r>
      <w:r>
        <w:rPr>
          <w:rFonts w:hint="eastAsia"/>
        </w:rPr>
        <w:t>2</w:t>
      </w:r>
      <w:r>
        <w:t>9</w:t>
      </w:r>
      <w:r>
        <w:rPr>
          <w:rFonts w:hint="eastAsia"/>
        </w:rPr>
        <w:t>上，在</w:t>
      </w:r>
      <w:r>
        <w:rPr>
          <w:rFonts w:hint="eastAsia"/>
        </w:rPr>
        <w:t>SCRT</w:t>
      </w:r>
      <w:r>
        <w:rPr>
          <w:rFonts w:hint="eastAsia"/>
        </w:rPr>
        <w:t>终端上观察卡片</w:t>
      </w:r>
      <w:r>
        <w:rPr>
          <w:rFonts w:hint="eastAsia"/>
        </w:rPr>
        <w:t>ID</w:t>
      </w:r>
      <w:r>
        <w:rPr>
          <w:rFonts w:hint="eastAsia"/>
        </w:rPr>
        <w:t>如</w:t>
      </w:r>
      <w:r w:rsidR="00E5298B">
        <w:rPr>
          <w:rFonts w:hint="eastAsia"/>
        </w:rPr>
        <w:t>5</w:t>
      </w:r>
      <w:r w:rsidR="00E5298B">
        <w:t>.9.</w:t>
      </w:r>
      <w:r>
        <w:rPr>
          <w:rFonts w:hint="eastAsia"/>
        </w:rPr>
        <w:t>3</w:t>
      </w:r>
      <w:r>
        <w:t>0</w:t>
      </w:r>
      <w:r>
        <w:rPr>
          <w:rFonts w:hint="eastAsia"/>
        </w:rPr>
        <w:t>。</w:t>
      </w:r>
    </w:p>
    <w:p w14:paraId="790F0D5C" w14:textId="77777777" w:rsidR="00947034" w:rsidRDefault="00947034" w:rsidP="00E5298B">
      <w:pPr>
        <w:pStyle w:val="61"/>
      </w:pPr>
      <w:r>
        <w:drawing>
          <wp:inline distT="0" distB="0" distL="0" distR="0" wp14:anchorId="05ECE49B" wp14:editId="0A6D25B4">
            <wp:extent cx="1748971" cy="2801592"/>
            <wp:effectExtent l="0" t="0" r="381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771645" cy="2837912"/>
                    </a:xfrm>
                    <a:prstGeom prst="rect">
                      <a:avLst/>
                    </a:prstGeom>
                  </pic:spPr>
                </pic:pic>
              </a:graphicData>
            </a:graphic>
          </wp:inline>
        </w:drawing>
      </w:r>
    </w:p>
    <w:p w14:paraId="51807583" w14:textId="51CA19E4" w:rsidR="00947034" w:rsidRPr="00D95B02" w:rsidRDefault="00947034" w:rsidP="00E5298B">
      <w:pPr>
        <w:pStyle w:val="affd"/>
        <w:spacing w:after="48"/>
      </w:pPr>
      <w:r>
        <w:rPr>
          <w:rFonts w:hint="eastAsia"/>
        </w:rPr>
        <w:t>图</w:t>
      </w:r>
      <w:r w:rsidR="00E5298B">
        <w:rPr>
          <w:rFonts w:hint="eastAsia"/>
        </w:rPr>
        <w:t>5</w:t>
      </w:r>
      <w:r w:rsidR="00E5298B">
        <w:t>.9.</w:t>
      </w:r>
      <w:r>
        <w:rPr>
          <w:rFonts w:hint="eastAsia"/>
        </w:rPr>
        <w:t>2</w:t>
      </w:r>
      <w:r>
        <w:t xml:space="preserve">9 </w:t>
      </w:r>
      <w:r>
        <w:rPr>
          <w:rFonts w:hint="eastAsia"/>
        </w:rPr>
        <w:t>感应线圈位置</w:t>
      </w:r>
    </w:p>
    <w:p w14:paraId="4828FC6E" w14:textId="77777777" w:rsidR="00947034" w:rsidRDefault="00947034" w:rsidP="00E5298B">
      <w:pPr>
        <w:pStyle w:val="61"/>
      </w:pPr>
      <w:r>
        <w:lastRenderedPageBreak/>
        <w:drawing>
          <wp:inline distT="0" distB="0" distL="0" distR="0" wp14:anchorId="741229AE" wp14:editId="37FB7783">
            <wp:extent cx="3482462" cy="740023"/>
            <wp:effectExtent l="0" t="0" r="3810" b="317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574799" cy="759645"/>
                    </a:xfrm>
                    <a:prstGeom prst="rect">
                      <a:avLst/>
                    </a:prstGeom>
                  </pic:spPr>
                </pic:pic>
              </a:graphicData>
            </a:graphic>
          </wp:inline>
        </w:drawing>
      </w:r>
    </w:p>
    <w:p w14:paraId="30B70831" w14:textId="51E4655C" w:rsidR="00616024" w:rsidRDefault="00947034" w:rsidP="00700D8D">
      <w:pPr>
        <w:pStyle w:val="affd"/>
        <w:spacing w:after="48"/>
      </w:pPr>
      <w:r>
        <w:rPr>
          <w:rFonts w:hint="eastAsia"/>
        </w:rPr>
        <w:t>图</w:t>
      </w:r>
      <w:r w:rsidR="00E5298B">
        <w:rPr>
          <w:rFonts w:hint="eastAsia"/>
        </w:rPr>
        <w:t>5</w:t>
      </w:r>
      <w:r w:rsidR="00E5298B">
        <w:t>.9.</w:t>
      </w:r>
      <w:r>
        <w:t xml:space="preserve">30 </w:t>
      </w:r>
      <w:r>
        <w:rPr>
          <w:rFonts w:hint="eastAsia"/>
        </w:rPr>
        <w:t>显示卡号</w:t>
      </w:r>
    </w:p>
    <w:p w14:paraId="3C1D2865" w14:textId="4660D62C" w:rsidR="00616024" w:rsidRDefault="00CD6240" w:rsidP="00A34D61">
      <w:pPr>
        <w:pStyle w:val="2"/>
      </w:pPr>
      <w:bookmarkStart w:id="449" w:name="_Toc45183787"/>
      <w:r>
        <w:t xml:space="preserve">5.10 </w:t>
      </w:r>
      <w:r w:rsidR="0014348C">
        <w:t>L</w:t>
      </w:r>
      <w:r w:rsidR="00D21109">
        <w:rPr>
          <w:rFonts w:hint="eastAsia"/>
        </w:rPr>
        <w:t>in</w:t>
      </w:r>
      <w:r w:rsidR="00D21109">
        <w:t>ux</w:t>
      </w:r>
      <w:r w:rsidR="00D21109">
        <w:rPr>
          <w:rFonts w:hint="eastAsia"/>
        </w:rPr>
        <w:t>读</w:t>
      </w:r>
      <w:r w:rsidR="00D21109">
        <w:rPr>
          <w:rFonts w:hint="eastAsia"/>
        </w:rPr>
        <w:t>HF_RFID</w:t>
      </w:r>
      <w:r w:rsidR="00D21109">
        <w:rPr>
          <w:rFonts w:hint="eastAsia"/>
        </w:rPr>
        <w:t>模块实验</w:t>
      </w:r>
      <w:bookmarkEnd w:id="449"/>
    </w:p>
    <w:p w14:paraId="57149BE2" w14:textId="06D94DE0" w:rsidR="00D21109" w:rsidRDefault="003B1416" w:rsidP="001570C1">
      <w:pPr>
        <w:pStyle w:val="3"/>
      </w:pPr>
      <w:bookmarkStart w:id="450" w:name="_Toc45183788"/>
      <w:r>
        <w:rPr>
          <w:rFonts w:hint="eastAsia"/>
        </w:rPr>
        <w:t>5</w:t>
      </w:r>
      <w:r>
        <w:t xml:space="preserve">.10.1 </w:t>
      </w:r>
      <w:r w:rsidR="00D21109" w:rsidRPr="00847D3A">
        <w:rPr>
          <w:rFonts w:hint="eastAsia"/>
        </w:rPr>
        <w:t>实验内容</w:t>
      </w:r>
      <w:bookmarkEnd w:id="450"/>
    </w:p>
    <w:p w14:paraId="4CACFEFF" w14:textId="77777777" w:rsidR="00D21109" w:rsidRDefault="00D21109" w:rsidP="00D21109">
      <w:pPr>
        <w:pStyle w:val="af"/>
        <w:numPr>
          <w:ilvl w:val="0"/>
          <w:numId w:val="130"/>
        </w:numPr>
        <w:adjustRightInd w:val="0"/>
        <w:ind w:firstLineChars="0"/>
      </w:pPr>
      <w:r>
        <w:rPr>
          <w:rFonts w:hint="eastAsia"/>
        </w:rPr>
        <w:t>编写</w:t>
      </w:r>
      <w:r>
        <w:rPr>
          <w:rFonts w:hint="eastAsia"/>
        </w:rPr>
        <w:t>HF_RFID</w:t>
      </w:r>
      <w:r>
        <w:rPr>
          <w:rFonts w:hint="eastAsia"/>
        </w:rPr>
        <w:t>模块代码，并通过</w:t>
      </w:r>
      <w:r>
        <w:rPr>
          <w:rFonts w:hint="eastAsia"/>
        </w:rPr>
        <w:t>RS</w:t>
      </w:r>
      <w:r>
        <w:t>485</w:t>
      </w:r>
      <w:r>
        <w:rPr>
          <w:rFonts w:hint="eastAsia"/>
        </w:rPr>
        <w:t>总线发送数据。</w:t>
      </w:r>
    </w:p>
    <w:p w14:paraId="23BF6AEF" w14:textId="77777777" w:rsidR="00D21109" w:rsidRDefault="00D21109" w:rsidP="00D21109">
      <w:pPr>
        <w:pStyle w:val="af"/>
        <w:numPr>
          <w:ilvl w:val="0"/>
          <w:numId w:val="130"/>
        </w:numPr>
        <w:adjustRightInd w:val="0"/>
        <w:ind w:firstLineChars="0"/>
      </w:pPr>
      <w:r>
        <w:rPr>
          <w:rFonts w:hint="eastAsia"/>
        </w:rPr>
        <w:t>编写</w:t>
      </w:r>
      <w:r>
        <w:t>linux</w:t>
      </w:r>
      <w:r>
        <w:rPr>
          <w:rFonts w:hint="eastAsia"/>
        </w:rPr>
        <w:t>底座代码获取</w:t>
      </w:r>
      <w:r>
        <w:t>HF_RFID</w:t>
      </w:r>
      <w:r>
        <w:rPr>
          <w:rFonts w:hint="eastAsia"/>
        </w:rPr>
        <w:t>数据并显示。</w:t>
      </w:r>
    </w:p>
    <w:p w14:paraId="017614B1" w14:textId="79729B3B" w:rsidR="00D21109" w:rsidRDefault="003B1416" w:rsidP="001570C1">
      <w:pPr>
        <w:pStyle w:val="3"/>
      </w:pPr>
      <w:bookmarkStart w:id="451" w:name="_Toc45183789"/>
      <w:r>
        <w:rPr>
          <w:rFonts w:hint="eastAsia"/>
        </w:rPr>
        <w:t>5</w:t>
      </w:r>
      <w:r>
        <w:t xml:space="preserve">.10.2 </w:t>
      </w:r>
      <w:r w:rsidR="00D21109" w:rsidRPr="00847D3A">
        <w:rPr>
          <w:rFonts w:hint="eastAsia"/>
        </w:rPr>
        <w:t>实验目的</w:t>
      </w:r>
      <w:bookmarkEnd w:id="451"/>
    </w:p>
    <w:p w14:paraId="2A0470D1" w14:textId="77777777" w:rsidR="00D21109" w:rsidRDefault="00D21109" w:rsidP="00D21109">
      <w:pPr>
        <w:pStyle w:val="af"/>
        <w:numPr>
          <w:ilvl w:val="0"/>
          <w:numId w:val="131"/>
        </w:numPr>
        <w:adjustRightInd w:val="0"/>
        <w:ind w:firstLineChars="0"/>
      </w:pPr>
      <w:r>
        <w:rPr>
          <w:rFonts w:hint="eastAsia"/>
        </w:rPr>
        <w:t>通过</w:t>
      </w:r>
      <w:r>
        <w:rPr>
          <w:rFonts w:hint="eastAsia"/>
        </w:rPr>
        <w:t>RS</w:t>
      </w:r>
      <w:r>
        <w:t>485</w:t>
      </w:r>
      <w:r>
        <w:rPr>
          <w:rFonts w:hint="eastAsia"/>
        </w:rPr>
        <w:t>总线读取</w:t>
      </w:r>
      <w:r>
        <w:rPr>
          <w:rFonts w:hint="eastAsia"/>
        </w:rPr>
        <w:t>HF</w:t>
      </w:r>
      <w:r>
        <w:t>_RFID</w:t>
      </w:r>
      <w:r>
        <w:rPr>
          <w:rFonts w:hint="eastAsia"/>
        </w:rPr>
        <w:t>数据。</w:t>
      </w:r>
    </w:p>
    <w:p w14:paraId="0768C358" w14:textId="77777777" w:rsidR="00D21109" w:rsidRDefault="00D21109" w:rsidP="00D21109">
      <w:pPr>
        <w:pStyle w:val="af"/>
        <w:numPr>
          <w:ilvl w:val="0"/>
          <w:numId w:val="131"/>
        </w:numPr>
        <w:adjustRightInd w:val="0"/>
        <w:ind w:firstLineChars="0"/>
      </w:pPr>
      <w:r>
        <w:t>linux</w:t>
      </w:r>
      <w:r>
        <w:rPr>
          <w:rFonts w:hint="eastAsia"/>
        </w:rPr>
        <w:t>串口参数设备及串口应用程序开发。</w:t>
      </w:r>
    </w:p>
    <w:p w14:paraId="591AB589" w14:textId="6746C92F" w:rsidR="00D21109" w:rsidRPr="00847D3A" w:rsidRDefault="003B1416" w:rsidP="001570C1">
      <w:pPr>
        <w:pStyle w:val="3"/>
      </w:pPr>
      <w:bookmarkStart w:id="452" w:name="_Toc45183790"/>
      <w:r>
        <w:rPr>
          <w:rFonts w:hint="eastAsia"/>
        </w:rPr>
        <w:t>5</w:t>
      </w:r>
      <w:r>
        <w:t xml:space="preserve">.10.3 </w:t>
      </w:r>
      <w:r w:rsidR="00D21109" w:rsidRPr="00847D3A">
        <w:rPr>
          <w:rFonts w:hint="eastAsia"/>
        </w:rPr>
        <w:t>实验环境</w:t>
      </w:r>
      <w:bookmarkEnd w:id="452"/>
    </w:p>
    <w:p w14:paraId="70B3318E" w14:textId="77777777" w:rsidR="00D21109" w:rsidRPr="00847D3A" w:rsidRDefault="00D21109" w:rsidP="00D21109">
      <w:pPr>
        <w:spacing w:before="240" w:after="240"/>
        <w:ind w:firstLine="480"/>
        <w:rPr>
          <w:color w:val="000000" w:themeColor="text1"/>
        </w:rPr>
      </w:pPr>
      <w:r w:rsidRPr="00847D3A">
        <w:rPr>
          <w:rFonts w:hint="eastAsia"/>
          <w:color w:val="000000" w:themeColor="text1"/>
        </w:rPr>
        <w:t>实验所需要硬件及软件如下：</w:t>
      </w:r>
    </w:p>
    <w:p w14:paraId="25810295" w14:textId="5F00D912" w:rsidR="00D21109" w:rsidRPr="00D21109" w:rsidRDefault="00D21109" w:rsidP="00D21109">
      <w:pPr>
        <w:pStyle w:val="affd"/>
        <w:spacing w:after="48"/>
      </w:pPr>
      <w:r>
        <w:rPr>
          <w:rFonts w:hint="eastAsia"/>
        </w:rPr>
        <w:t>表</w:t>
      </w:r>
      <w:r>
        <w:rPr>
          <w:rFonts w:hint="eastAsia"/>
        </w:rPr>
        <w:t xml:space="preserve"> </w:t>
      </w:r>
      <w:r w:rsidR="002968B4">
        <w:t>5.10.</w:t>
      </w:r>
      <w:r>
        <w:t xml:space="preserve">1 </w:t>
      </w:r>
      <w:r w:rsidRPr="008635E5">
        <w:rPr>
          <w:rFonts w:hint="eastAsia"/>
        </w:rPr>
        <w:t>实验所需硬件及软件</w:t>
      </w:r>
    </w:p>
    <w:tbl>
      <w:tblPr>
        <w:tblStyle w:val="afe"/>
        <w:tblW w:w="5159" w:type="pct"/>
        <w:jc w:val="center"/>
        <w:tblLook w:val="04A0" w:firstRow="1" w:lastRow="0" w:firstColumn="1" w:lastColumn="0" w:noHBand="0" w:noVBand="1"/>
      </w:tblPr>
      <w:tblGrid>
        <w:gridCol w:w="1120"/>
        <w:gridCol w:w="3188"/>
        <w:gridCol w:w="850"/>
        <w:gridCol w:w="3606"/>
      </w:tblGrid>
      <w:tr w:rsidR="00D21109" w14:paraId="135B09C0" w14:textId="77777777" w:rsidTr="002968B4">
        <w:trPr>
          <w:jc w:val="center"/>
        </w:trPr>
        <w:tc>
          <w:tcPr>
            <w:tcW w:w="639" w:type="pct"/>
            <w:shd w:val="clear" w:color="auto" w:fill="BFBFBF" w:themeFill="background1" w:themeFillShade="BF"/>
            <w:vAlign w:val="center"/>
          </w:tcPr>
          <w:p w14:paraId="614CDA7B" w14:textId="77777777" w:rsidR="00D21109" w:rsidRPr="00D21109" w:rsidRDefault="00D21109" w:rsidP="00D21109">
            <w:pPr>
              <w:pStyle w:val="affc"/>
            </w:pPr>
            <w:r w:rsidRPr="00D21109">
              <w:rPr>
                <w:rFonts w:hint="eastAsia"/>
              </w:rPr>
              <w:t>序号</w:t>
            </w:r>
          </w:p>
        </w:tc>
        <w:tc>
          <w:tcPr>
            <w:tcW w:w="1819" w:type="pct"/>
            <w:shd w:val="clear" w:color="auto" w:fill="BFBFBF" w:themeFill="background1" w:themeFillShade="BF"/>
            <w:vAlign w:val="center"/>
          </w:tcPr>
          <w:p w14:paraId="5C667E0B" w14:textId="77777777" w:rsidR="00D21109" w:rsidRPr="00D21109" w:rsidRDefault="00D21109" w:rsidP="00D21109">
            <w:pPr>
              <w:pStyle w:val="affc"/>
            </w:pPr>
            <w:r w:rsidRPr="00D21109">
              <w:rPr>
                <w:rFonts w:hint="eastAsia"/>
              </w:rPr>
              <w:t>名称</w:t>
            </w:r>
          </w:p>
        </w:tc>
        <w:tc>
          <w:tcPr>
            <w:tcW w:w="485" w:type="pct"/>
            <w:shd w:val="clear" w:color="auto" w:fill="BFBFBF" w:themeFill="background1" w:themeFillShade="BF"/>
            <w:vAlign w:val="center"/>
          </w:tcPr>
          <w:p w14:paraId="62FE5245" w14:textId="77777777" w:rsidR="00D21109" w:rsidRPr="00D21109" w:rsidRDefault="00D21109" w:rsidP="00D21109">
            <w:pPr>
              <w:pStyle w:val="affc"/>
            </w:pPr>
            <w:r w:rsidRPr="00D21109">
              <w:rPr>
                <w:rFonts w:hint="eastAsia"/>
              </w:rPr>
              <w:t>数量</w:t>
            </w:r>
          </w:p>
        </w:tc>
        <w:tc>
          <w:tcPr>
            <w:tcW w:w="2057" w:type="pct"/>
            <w:shd w:val="clear" w:color="auto" w:fill="BFBFBF" w:themeFill="background1" w:themeFillShade="BF"/>
            <w:vAlign w:val="center"/>
          </w:tcPr>
          <w:p w14:paraId="51A71EF2" w14:textId="77777777" w:rsidR="00D21109" w:rsidRPr="00D21109" w:rsidRDefault="00D21109" w:rsidP="00D21109">
            <w:pPr>
              <w:pStyle w:val="affc"/>
            </w:pPr>
            <w:r w:rsidRPr="00D21109">
              <w:rPr>
                <w:rFonts w:hint="eastAsia"/>
              </w:rPr>
              <w:t>备注</w:t>
            </w:r>
          </w:p>
        </w:tc>
      </w:tr>
      <w:tr w:rsidR="00D21109" w14:paraId="4D831345" w14:textId="77777777" w:rsidTr="002968B4">
        <w:trPr>
          <w:jc w:val="center"/>
        </w:trPr>
        <w:tc>
          <w:tcPr>
            <w:tcW w:w="639" w:type="pct"/>
            <w:vAlign w:val="center"/>
          </w:tcPr>
          <w:p w14:paraId="2691CA71" w14:textId="77777777" w:rsidR="00D21109" w:rsidRPr="00D21109" w:rsidRDefault="00D21109" w:rsidP="00D21109">
            <w:pPr>
              <w:pStyle w:val="affc"/>
            </w:pPr>
            <w:r w:rsidRPr="00D21109">
              <w:rPr>
                <w:rFonts w:hint="eastAsia"/>
              </w:rPr>
              <w:t>1</w:t>
            </w:r>
          </w:p>
        </w:tc>
        <w:tc>
          <w:tcPr>
            <w:tcW w:w="1819" w:type="pct"/>
            <w:vAlign w:val="center"/>
          </w:tcPr>
          <w:p w14:paraId="421013AA" w14:textId="77777777" w:rsidR="00D21109" w:rsidRPr="00D21109" w:rsidRDefault="00D21109" w:rsidP="00D21109">
            <w:pPr>
              <w:pStyle w:val="affc"/>
            </w:pPr>
            <w:r w:rsidRPr="00D21109">
              <w:t>PC</w:t>
            </w:r>
            <w:r w:rsidRPr="00D21109">
              <w:t>机</w:t>
            </w:r>
          </w:p>
        </w:tc>
        <w:tc>
          <w:tcPr>
            <w:tcW w:w="485" w:type="pct"/>
            <w:vAlign w:val="center"/>
          </w:tcPr>
          <w:p w14:paraId="7DCF2696" w14:textId="77777777" w:rsidR="00D21109" w:rsidRPr="00D21109" w:rsidRDefault="00D21109" w:rsidP="00D21109">
            <w:pPr>
              <w:pStyle w:val="affc"/>
            </w:pPr>
            <w:r w:rsidRPr="00D21109">
              <w:rPr>
                <w:rFonts w:hint="eastAsia"/>
              </w:rPr>
              <w:t>1</w:t>
            </w:r>
            <w:r w:rsidRPr="00D21109">
              <w:rPr>
                <w:rFonts w:hint="eastAsia"/>
              </w:rPr>
              <w:t>台</w:t>
            </w:r>
          </w:p>
        </w:tc>
        <w:tc>
          <w:tcPr>
            <w:tcW w:w="2057" w:type="pct"/>
            <w:vAlign w:val="center"/>
          </w:tcPr>
          <w:p w14:paraId="0F0853CA" w14:textId="77777777" w:rsidR="00D21109" w:rsidRPr="00D21109" w:rsidRDefault="00D21109" w:rsidP="00D21109">
            <w:pPr>
              <w:pStyle w:val="affc"/>
            </w:pPr>
            <w:r w:rsidRPr="00D21109">
              <w:rPr>
                <w:rFonts w:hint="eastAsia"/>
              </w:rPr>
              <w:t>安装</w:t>
            </w:r>
            <w:r w:rsidRPr="00D21109">
              <w:rPr>
                <w:rFonts w:hint="eastAsia"/>
              </w:rPr>
              <w:t xml:space="preserve"> VM</w:t>
            </w:r>
            <w:r w:rsidRPr="00D21109">
              <w:t>Ware</w:t>
            </w:r>
            <w:r w:rsidRPr="00D21109">
              <w:rPr>
                <w:rFonts w:hint="eastAsia"/>
              </w:rPr>
              <w:t>虚拟机及</w:t>
            </w:r>
            <w:r w:rsidRPr="00D21109">
              <w:t>U</w:t>
            </w:r>
            <w:r w:rsidRPr="00D21109">
              <w:rPr>
                <w:rFonts w:hint="eastAsia"/>
              </w:rPr>
              <w:t>b</w:t>
            </w:r>
            <w:r w:rsidRPr="00D21109">
              <w:t>untu12.4</w:t>
            </w:r>
            <w:r w:rsidRPr="00D21109">
              <w:rPr>
                <w:rFonts w:hint="eastAsia"/>
              </w:rPr>
              <w:t>虚拟机镜像</w:t>
            </w:r>
          </w:p>
        </w:tc>
      </w:tr>
      <w:tr w:rsidR="00D21109" w14:paraId="6B921B64" w14:textId="77777777" w:rsidTr="002968B4">
        <w:trPr>
          <w:jc w:val="center"/>
        </w:trPr>
        <w:tc>
          <w:tcPr>
            <w:tcW w:w="639" w:type="pct"/>
            <w:vAlign w:val="center"/>
          </w:tcPr>
          <w:p w14:paraId="38872252" w14:textId="77777777" w:rsidR="00D21109" w:rsidRPr="00D21109" w:rsidRDefault="00D21109" w:rsidP="00D21109">
            <w:pPr>
              <w:pStyle w:val="affc"/>
            </w:pPr>
            <w:r w:rsidRPr="00D21109">
              <w:rPr>
                <w:rFonts w:hint="eastAsia"/>
              </w:rPr>
              <w:t>2</w:t>
            </w:r>
          </w:p>
        </w:tc>
        <w:tc>
          <w:tcPr>
            <w:tcW w:w="1819" w:type="pct"/>
            <w:vAlign w:val="center"/>
          </w:tcPr>
          <w:p w14:paraId="333C7EFA" w14:textId="77777777" w:rsidR="00D21109" w:rsidRPr="00D21109" w:rsidRDefault="00D21109" w:rsidP="00D21109">
            <w:pPr>
              <w:pStyle w:val="affc"/>
            </w:pPr>
            <w:r w:rsidRPr="00D21109">
              <w:t>L</w:t>
            </w:r>
            <w:r w:rsidRPr="00D21109">
              <w:rPr>
                <w:rFonts w:hint="eastAsia"/>
              </w:rPr>
              <w:t>inux</w:t>
            </w:r>
            <w:r w:rsidRPr="00D21109">
              <w:rPr>
                <w:rFonts w:hint="eastAsia"/>
              </w:rPr>
              <w:t>底座</w:t>
            </w:r>
          </w:p>
        </w:tc>
        <w:tc>
          <w:tcPr>
            <w:tcW w:w="485" w:type="pct"/>
            <w:vAlign w:val="center"/>
          </w:tcPr>
          <w:p w14:paraId="32E018D5" w14:textId="77777777" w:rsidR="00D21109" w:rsidRPr="00D21109" w:rsidRDefault="00D21109" w:rsidP="00D21109">
            <w:pPr>
              <w:pStyle w:val="affc"/>
            </w:pPr>
            <w:r w:rsidRPr="00D21109">
              <w:rPr>
                <w:rFonts w:hint="eastAsia"/>
              </w:rPr>
              <w:t>1</w:t>
            </w:r>
            <w:r w:rsidRPr="00D21109">
              <w:rPr>
                <w:rFonts w:hint="eastAsia"/>
              </w:rPr>
              <w:t>个</w:t>
            </w:r>
          </w:p>
        </w:tc>
        <w:tc>
          <w:tcPr>
            <w:tcW w:w="2057" w:type="pct"/>
            <w:vAlign w:val="center"/>
          </w:tcPr>
          <w:p w14:paraId="5A257F51" w14:textId="77777777" w:rsidR="00D21109" w:rsidRPr="00D21109" w:rsidRDefault="00D21109" w:rsidP="00D21109">
            <w:pPr>
              <w:pStyle w:val="affc"/>
            </w:pPr>
          </w:p>
        </w:tc>
      </w:tr>
      <w:tr w:rsidR="00D21109" w14:paraId="16E3173F" w14:textId="77777777" w:rsidTr="002968B4">
        <w:trPr>
          <w:jc w:val="center"/>
        </w:trPr>
        <w:tc>
          <w:tcPr>
            <w:tcW w:w="639" w:type="pct"/>
            <w:vAlign w:val="center"/>
          </w:tcPr>
          <w:p w14:paraId="5F31CAC8" w14:textId="77777777" w:rsidR="00D21109" w:rsidRPr="00D21109" w:rsidRDefault="00D21109" w:rsidP="00D21109">
            <w:pPr>
              <w:pStyle w:val="affc"/>
            </w:pPr>
            <w:r w:rsidRPr="00D21109">
              <w:rPr>
                <w:rFonts w:hint="eastAsia"/>
              </w:rPr>
              <w:t>3</w:t>
            </w:r>
          </w:p>
        </w:tc>
        <w:tc>
          <w:tcPr>
            <w:tcW w:w="1819" w:type="pct"/>
            <w:vAlign w:val="center"/>
          </w:tcPr>
          <w:p w14:paraId="143D3373" w14:textId="77777777" w:rsidR="00D21109" w:rsidRPr="00D21109" w:rsidRDefault="00D21109" w:rsidP="00D21109">
            <w:pPr>
              <w:pStyle w:val="affc"/>
            </w:pPr>
            <w:r w:rsidRPr="00D21109">
              <w:t>HF_RFID</w:t>
            </w:r>
            <w:r w:rsidRPr="00D21109">
              <w:t>模块</w:t>
            </w:r>
          </w:p>
        </w:tc>
        <w:tc>
          <w:tcPr>
            <w:tcW w:w="485" w:type="pct"/>
            <w:vAlign w:val="center"/>
          </w:tcPr>
          <w:p w14:paraId="0AEB7F9F" w14:textId="77777777" w:rsidR="00D21109" w:rsidRPr="00D21109" w:rsidRDefault="00D21109" w:rsidP="00D21109">
            <w:pPr>
              <w:pStyle w:val="affc"/>
            </w:pPr>
            <w:r w:rsidRPr="00D21109">
              <w:rPr>
                <w:rFonts w:hint="eastAsia"/>
              </w:rPr>
              <w:t>1</w:t>
            </w:r>
            <w:r w:rsidRPr="00D21109">
              <w:rPr>
                <w:rFonts w:hint="eastAsia"/>
              </w:rPr>
              <w:t>个</w:t>
            </w:r>
          </w:p>
        </w:tc>
        <w:tc>
          <w:tcPr>
            <w:tcW w:w="2057" w:type="pct"/>
            <w:vAlign w:val="center"/>
          </w:tcPr>
          <w:p w14:paraId="078BBD20" w14:textId="77777777" w:rsidR="00D21109" w:rsidRPr="00D21109" w:rsidRDefault="00D21109" w:rsidP="00D21109">
            <w:pPr>
              <w:pStyle w:val="affc"/>
            </w:pPr>
          </w:p>
        </w:tc>
      </w:tr>
      <w:tr w:rsidR="00D21109" w14:paraId="18E65F21" w14:textId="77777777" w:rsidTr="002968B4">
        <w:trPr>
          <w:jc w:val="center"/>
        </w:trPr>
        <w:tc>
          <w:tcPr>
            <w:tcW w:w="639" w:type="pct"/>
            <w:vAlign w:val="center"/>
          </w:tcPr>
          <w:p w14:paraId="20FF7C38" w14:textId="77777777" w:rsidR="00D21109" w:rsidRPr="00D21109" w:rsidRDefault="00D21109" w:rsidP="00D21109">
            <w:pPr>
              <w:pStyle w:val="affc"/>
            </w:pPr>
            <w:r w:rsidRPr="00D21109">
              <w:rPr>
                <w:rFonts w:hint="eastAsia"/>
              </w:rPr>
              <w:t>4</w:t>
            </w:r>
          </w:p>
        </w:tc>
        <w:tc>
          <w:tcPr>
            <w:tcW w:w="1819" w:type="pct"/>
            <w:vAlign w:val="center"/>
          </w:tcPr>
          <w:p w14:paraId="044D29E5" w14:textId="77777777" w:rsidR="00D21109" w:rsidRPr="00D21109" w:rsidRDefault="00D21109" w:rsidP="00D21109">
            <w:pPr>
              <w:pStyle w:val="affc"/>
            </w:pPr>
            <w:r w:rsidRPr="00D21109">
              <w:rPr>
                <w:rFonts w:hint="eastAsia"/>
              </w:rPr>
              <w:t>STM</w:t>
            </w:r>
            <w:r w:rsidRPr="00D21109">
              <w:t>32</w:t>
            </w:r>
            <w:r w:rsidRPr="00D21109">
              <w:rPr>
                <w:rFonts w:hint="eastAsia"/>
              </w:rPr>
              <w:t>底座</w:t>
            </w:r>
          </w:p>
        </w:tc>
        <w:tc>
          <w:tcPr>
            <w:tcW w:w="485" w:type="pct"/>
            <w:vAlign w:val="center"/>
          </w:tcPr>
          <w:p w14:paraId="1F4CD67D" w14:textId="77777777" w:rsidR="00D21109" w:rsidRPr="00D21109" w:rsidRDefault="00D21109" w:rsidP="00D21109">
            <w:pPr>
              <w:pStyle w:val="affc"/>
            </w:pPr>
            <w:r w:rsidRPr="00D21109">
              <w:rPr>
                <w:rFonts w:hint="eastAsia"/>
              </w:rPr>
              <w:t>1</w:t>
            </w:r>
            <w:r w:rsidRPr="00D21109">
              <w:rPr>
                <w:rFonts w:hint="eastAsia"/>
              </w:rPr>
              <w:t>个</w:t>
            </w:r>
          </w:p>
        </w:tc>
        <w:tc>
          <w:tcPr>
            <w:tcW w:w="2057" w:type="pct"/>
            <w:vAlign w:val="center"/>
          </w:tcPr>
          <w:p w14:paraId="61CD37E6" w14:textId="77777777" w:rsidR="00D21109" w:rsidRPr="00D21109" w:rsidRDefault="00D21109" w:rsidP="00D21109">
            <w:pPr>
              <w:pStyle w:val="affc"/>
            </w:pPr>
          </w:p>
        </w:tc>
      </w:tr>
      <w:tr w:rsidR="00D21109" w14:paraId="502E311E" w14:textId="77777777" w:rsidTr="002968B4">
        <w:trPr>
          <w:jc w:val="center"/>
        </w:trPr>
        <w:tc>
          <w:tcPr>
            <w:tcW w:w="639" w:type="pct"/>
            <w:vAlign w:val="center"/>
          </w:tcPr>
          <w:p w14:paraId="58DC3008" w14:textId="77777777" w:rsidR="00D21109" w:rsidRPr="00D21109" w:rsidRDefault="00D21109" w:rsidP="00D21109">
            <w:pPr>
              <w:pStyle w:val="affc"/>
            </w:pPr>
            <w:r w:rsidRPr="00D21109">
              <w:rPr>
                <w:rFonts w:hint="eastAsia"/>
              </w:rPr>
              <w:t>5</w:t>
            </w:r>
          </w:p>
        </w:tc>
        <w:tc>
          <w:tcPr>
            <w:tcW w:w="1819" w:type="pct"/>
            <w:vAlign w:val="center"/>
          </w:tcPr>
          <w:p w14:paraId="122B81D8" w14:textId="77777777" w:rsidR="00D21109" w:rsidRPr="00D21109" w:rsidRDefault="00D21109" w:rsidP="00D21109">
            <w:pPr>
              <w:pStyle w:val="affc"/>
            </w:pPr>
            <w:r w:rsidRPr="00D21109">
              <w:t>RFID</w:t>
            </w:r>
            <w:r w:rsidRPr="00D21109">
              <w:rPr>
                <w:rFonts w:hint="eastAsia"/>
              </w:rPr>
              <w:t>卡片</w:t>
            </w:r>
          </w:p>
        </w:tc>
        <w:tc>
          <w:tcPr>
            <w:tcW w:w="485" w:type="pct"/>
            <w:vAlign w:val="center"/>
          </w:tcPr>
          <w:p w14:paraId="2A20F444" w14:textId="77777777" w:rsidR="00D21109" w:rsidRPr="00D21109" w:rsidRDefault="00D21109" w:rsidP="00D21109">
            <w:pPr>
              <w:pStyle w:val="affc"/>
            </w:pPr>
            <w:r w:rsidRPr="00D21109">
              <w:rPr>
                <w:rFonts w:hint="eastAsia"/>
              </w:rPr>
              <w:t>1</w:t>
            </w:r>
            <w:r w:rsidRPr="00D21109">
              <w:rPr>
                <w:rFonts w:hint="eastAsia"/>
              </w:rPr>
              <w:t>片</w:t>
            </w:r>
          </w:p>
        </w:tc>
        <w:tc>
          <w:tcPr>
            <w:tcW w:w="2057" w:type="pct"/>
            <w:vAlign w:val="center"/>
          </w:tcPr>
          <w:p w14:paraId="4D47A267" w14:textId="77777777" w:rsidR="00D21109" w:rsidRPr="00D21109" w:rsidRDefault="00D21109" w:rsidP="00D21109">
            <w:pPr>
              <w:pStyle w:val="affc"/>
            </w:pPr>
          </w:p>
        </w:tc>
      </w:tr>
      <w:tr w:rsidR="00D21109" w14:paraId="04B96ACD" w14:textId="77777777" w:rsidTr="002968B4">
        <w:trPr>
          <w:jc w:val="center"/>
        </w:trPr>
        <w:tc>
          <w:tcPr>
            <w:tcW w:w="639" w:type="pct"/>
            <w:vAlign w:val="center"/>
          </w:tcPr>
          <w:p w14:paraId="171F34BA" w14:textId="77777777" w:rsidR="00D21109" w:rsidRPr="00D21109" w:rsidRDefault="00D21109" w:rsidP="00D21109">
            <w:pPr>
              <w:pStyle w:val="affc"/>
            </w:pPr>
            <w:r w:rsidRPr="00D21109">
              <w:rPr>
                <w:rFonts w:hint="eastAsia"/>
              </w:rPr>
              <w:t>6</w:t>
            </w:r>
          </w:p>
        </w:tc>
        <w:tc>
          <w:tcPr>
            <w:tcW w:w="1819" w:type="pct"/>
            <w:vAlign w:val="center"/>
          </w:tcPr>
          <w:p w14:paraId="23367B78" w14:textId="77777777" w:rsidR="00D21109" w:rsidRPr="00D21109" w:rsidRDefault="00D21109" w:rsidP="00D21109">
            <w:pPr>
              <w:pStyle w:val="affc"/>
            </w:pPr>
            <w:r w:rsidRPr="00D21109">
              <w:rPr>
                <w:rFonts w:hint="eastAsia"/>
              </w:rPr>
              <w:t>S</w:t>
            </w:r>
            <w:r w:rsidRPr="00D21109">
              <w:t>T</w:t>
            </w:r>
            <w:r w:rsidRPr="00D21109">
              <w:rPr>
                <w:rFonts w:hint="eastAsia"/>
              </w:rPr>
              <w:t>Li</w:t>
            </w:r>
            <w:r w:rsidRPr="00D21109">
              <w:t>nk</w:t>
            </w:r>
            <w:r w:rsidRPr="00D21109">
              <w:rPr>
                <w:rFonts w:hint="eastAsia"/>
              </w:rPr>
              <w:t>仿真器</w:t>
            </w:r>
          </w:p>
        </w:tc>
        <w:tc>
          <w:tcPr>
            <w:tcW w:w="485" w:type="pct"/>
            <w:vAlign w:val="center"/>
          </w:tcPr>
          <w:p w14:paraId="7C2B7166" w14:textId="77777777" w:rsidR="00D21109" w:rsidRPr="00D21109" w:rsidRDefault="00D21109" w:rsidP="00D21109">
            <w:pPr>
              <w:pStyle w:val="affc"/>
            </w:pPr>
            <w:r w:rsidRPr="00D21109">
              <w:rPr>
                <w:rFonts w:hint="eastAsia"/>
              </w:rPr>
              <w:t>1</w:t>
            </w:r>
            <w:r w:rsidRPr="00D21109">
              <w:rPr>
                <w:rFonts w:hint="eastAsia"/>
              </w:rPr>
              <w:t>个</w:t>
            </w:r>
          </w:p>
        </w:tc>
        <w:tc>
          <w:tcPr>
            <w:tcW w:w="2057" w:type="pct"/>
            <w:vAlign w:val="center"/>
          </w:tcPr>
          <w:p w14:paraId="29AA48D9" w14:textId="77777777" w:rsidR="00D21109" w:rsidRPr="00D21109" w:rsidRDefault="00D21109" w:rsidP="00D21109">
            <w:pPr>
              <w:pStyle w:val="affc"/>
            </w:pPr>
          </w:p>
        </w:tc>
      </w:tr>
      <w:tr w:rsidR="00D21109" w14:paraId="7C52B90A" w14:textId="77777777" w:rsidTr="002968B4">
        <w:trPr>
          <w:jc w:val="center"/>
        </w:trPr>
        <w:tc>
          <w:tcPr>
            <w:tcW w:w="639" w:type="pct"/>
            <w:vAlign w:val="center"/>
          </w:tcPr>
          <w:p w14:paraId="5842F644" w14:textId="77777777" w:rsidR="00D21109" w:rsidRPr="00D21109" w:rsidRDefault="00D21109" w:rsidP="00D21109">
            <w:pPr>
              <w:pStyle w:val="affc"/>
            </w:pPr>
            <w:r w:rsidRPr="00D21109">
              <w:rPr>
                <w:rFonts w:hint="eastAsia"/>
              </w:rPr>
              <w:t>7</w:t>
            </w:r>
          </w:p>
        </w:tc>
        <w:tc>
          <w:tcPr>
            <w:tcW w:w="1819" w:type="pct"/>
            <w:vAlign w:val="center"/>
          </w:tcPr>
          <w:p w14:paraId="1BEE6699" w14:textId="77777777" w:rsidR="00D21109" w:rsidRPr="00D21109" w:rsidRDefault="00D21109" w:rsidP="00D21109">
            <w:pPr>
              <w:pStyle w:val="affc"/>
            </w:pPr>
            <w:r w:rsidRPr="00D21109">
              <w:rPr>
                <w:rFonts w:hint="eastAsia"/>
              </w:rPr>
              <w:t>实验代码</w:t>
            </w:r>
          </w:p>
        </w:tc>
        <w:tc>
          <w:tcPr>
            <w:tcW w:w="485" w:type="pct"/>
            <w:vAlign w:val="center"/>
          </w:tcPr>
          <w:p w14:paraId="23E2B188" w14:textId="77777777" w:rsidR="00D21109" w:rsidRPr="00D21109" w:rsidRDefault="00D21109" w:rsidP="00D21109">
            <w:pPr>
              <w:pStyle w:val="affc"/>
            </w:pPr>
            <w:r w:rsidRPr="00D21109">
              <w:rPr>
                <w:rFonts w:hint="eastAsia"/>
              </w:rPr>
              <w:t>1</w:t>
            </w:r>
            <w:r w:rsidRPr="00D21109">
              <w:rPr>
                <w:rFonts w:hint="eastAsia"/>
              </w:rPr>
              <w:t>份</w:t>
            </w:r>
          </w:p>
        </w:tc>
        <w:tc>
          <w:tcPr>
            <w:tcW w:w="2057" w:type="pct"/>
            <w:vAlign w:val="center"/>
          </w:tcPr>
          <w:p w14:paraId="4AC17FDA" w14:textId="77777777" w:rsidR="00D21109" w:rsidRPr="00D21109" w:rsidRDefault="00D21109" w:rsidP="00D21109">
            <w:pPr>
              <w:pStyle w:val="affc"/>
            </w:pPr>
          </w:p>
        </w:tc>
      </w:tr>
    </w:tbl>
    <w:p w14:paraId="0C91B596" w14:textId="77777777" w:rsidR="00D21109" w:rsidRDefault="00D21109" w:rsidP="00D21109">
      <w:pPr>
        <w:pStyle w:val="61"/>
      </w:pPr>
      <w:r>
        <w:lastRenderedPageBreak/>
        <w:drawing>
          <wp:inline distT="0" distB="0" distL="0" distR="0" wp14:anchorId="3EA749C6" wp14:editId="0C3BADA9">
            <wp:extent cx="4976209" cy="2591798"/>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08959" cy="2608855"/>
                    </a:xfrm>
                    <a:prstGeom prst="rect">
                      <a:avLst/>
                    </a:prstGeom>
                  </pic:spPr>
                </pic:pic>
              </a:graphicData>
            </a:graphic>
          </wp:inline>
        </w:drawing>
      </w:r>
    </w:p>
    <w:p w14:paraId="4CF00632" w14:textId="11C5CF6C" w:rsidR="00D21109" w:rsidRDefault="00D21109" w:rsidP="00D21109">
      <w:pPr>
        <w:pStyle w:val="affd"/>
        <w:spacing w:after="48"/>
      </w:pPr>
      <w:r>
        <w:rPr>
          <w:rFonts w:hint="eastAsia"/>
        </w:rPr>
        <w:t>图</w:t>
      </w:r>
      <w:r>
        <w:rPr>
          <w:rFonts w:hint="eastAsia"/>
        </w:rPr>
        <w:t>5</w:t>
      </w:r>
      <w:r>
        <w:t>.10.</w:t>
      </w:r>
      <w:r>
        <w:rPr>
          <w:rFonts w:hint="eastAsia"/>
        </w:rPr>
        <w:t>1</w:t>
      </w:r>
      <w:r>
        <w:t xml:space="preserve"> </w:t>
      </w:r>
      <w:r>
        <w:rPr>
          <w:rFonts w:hint="eastAsia"/>
        </w:rPr>
        <w:t>实验底座</w:t>
      </w:r>
    </w:p>
    <w:p w14:paraId="2F2A89AD" w14:textId="77777777" w:rsidR="00D21109" w:rsidRDefault="00D21109" w:rsidP="00D21109">
      <w:pPr>
        <w:pStyle w:val="61"/>
      </w:pPr>
      <w:r>
        <w:drawing>
          <wp:inline distT="0" distB="0" distL="0" distR="0" wp14:anchorId="7366EFED" wp14:editId="111FF0F5">
            <wp:extent cx="1427902" cy="2176967"/>
            <wp:effectExtent l="0" t="0" r="127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46087" cy="2204692"/>
                    </a:xfrm>
                    <a:prstGeom prst="rect">
                      <a:avLst/>
                    </a:prstGeom>
                  </pic:spPr>
                </pic:pic>
              </a:graphicData>
            </a:graphic>
          </wp:inline>
        </w:drawing>
      </w:r>
    </w:p>
    <w:p w14:paraId="0DF07FB4" w14:textId="5EA49AFB" w:rsidR="00D21109" w:rsidRDefault="00D21109" w:rsidP="00D21109">
      <w:pPr>
        <w:pStyle w:val="affd"/>
        <w:spacing w:after="48"/>
      </w:pPr>
      <w:r>
        <w:rPr>
          <w:rFonts w:hint="eastAsia"/>
        </w:rPr>
        <w:t>图</w:t>
      </w:r>
      <w:r>
        <w:rPr>
          <w:rFonts w:hint="eastAsia"/>
        </w:rPr>
        <w:t>5</w:t>
      </w:r>
      <w:r>
        <w:t>.10.</w:t>
      </w:r>
      <w:r>
        <w:rPr>
          <w:rFonts w:hint="eastAsia"/>
        </w:rPr>
        <w:t>2</w:t>
      </w:r>
      <w:r>
        <w:t xml:space="preserve"> </w:t>
      </w:r>
      <w:r>
        <w:rPr>
          <w:rFonts w:hint="eastAsia"/>
        </w:rPr>
        <w:t>实验模块</w:t>
      </w:r>
    </w:p>
    <w:p w14:paraId="5E5FC54D" w14:textId="5B490D07" w:rsidR="00D21109" w:rsidRDefault="008052B8" w:rsidP="00D21109">
      <w:pPr>
        <w:pStyle w:val="61"/>
      </w:pPr>
      <w:r>
        <w:object w:dxaOrig="5949" w:dyaOrig="6168" w14:anchorId="2C190654">
          <v:shape id="_x0000_i1036" type="#_x0000_t75" style="width:133.5pt;height:138.75pt" o:ole="">
            <v:imagedata r:id="rId357" o:title=""/>
          </v:shape>
          <o:OLEObject Type="Embed" ProgID="Visio.Drawing.11" ShapeID="_x0000_i1036" DrawAspect="Content" ObjectID="_1655795603" r:id="rId414"/>
        </w:object>
      </w:r>
    </w:p>
    <w:p w14:paraId="5B5F5598" w14:textId="478A4E6F" w:rsidR="00D21109" w:rsidRPr="00F6251D" w:rsidRDefault="00D21109" w:rsidP="008052B8">
      <w:pPr>
        <w:pStyle w:val="affd"/>
        <w:spacing w:after="48"/>
      </w:pPr>
      <w:r>
        <w:rPr>
          <w:rFonts w:hint="eastAsia"/>
        </w:rPr>
        <w:t>图</w:t>
      </w:r>
      <w:r>
        <w:rPr>
          <w:rFonts w:hint="eastAsia"/>
        </w:rPr>
        <w:t>5</w:t>
      </w:r>
      <w:r>
        <w:t>.</w:t>
      </w:r>
      <w:r w:rsidR="008052B8">
        <w:t>10.</w:t>
      </w:r>
      <w:r>
        <w:rPr>
          <w:rFonts w:hint="eastAsia"/>
        </w:rPr>
        <w:t>3</w:t>
      </w:r>
      <w:r>
        <w:t xml:space="preserve"> </w:t>
      </w:r>
      <w:r>
        <w:rPr>
          <w:rFonts w:hint="eastAsia"/>
        </w:rPr>
        <w:t>ST</w:t>
      </w:r>
      <w:r>
        <w:t>Link</w:t>
      </w:r>
      <w:r>
        <w:rPr>
          <w:rFonts w:hint="eastAsia"/>
        </w:rPr>
        <w:t>仿真器</w:t>
      </w:r>
    </w:p>
    <w:p w14:paraId="73638E58" w14:textId="457EF772" w:rsidR="00D21109" w:rsidRPr="00593273" w:rsidRDefault="003B1416" w:rsidP="001570C1">
      <w:pPr>
        <w:pStyle w:val="3"/>
      </w:pPr>
      <w:bookmarkStart w:id="453" w:name="_Toc45183791"/>
      <w:r>
        <w:rPr>
          <w:rFonts w:hint="eastAsia"/>
        </w:rPr>
        <w:t>5</w:t>
      </w:r>
      <w:r>
        <w:t xml:space="preserve">.10.4 </w:t>
      </w:r>
      <w:r w:rsidR="00D21109" w:rsidRPr="00847D3A">
        <w:rPr>
          <w:rFonts w:hint="eastAsia"/>
        </w:rPr>
        <w:t>实验要求</w:t>
      </w:r>
      <w:bookmarkEnd w:id="453"/>
    </w:p>
    <w:p w14:paraId="4D58B5E9" w14:textId="77777777" w:rsidR="00D21109" w:rsidRDefault="00D21109" w:rsidP="008052B8">
      <w:pPr>
        <w:pStyle w:val="af"/>
        <w:numPr>
          <w:ilvl w:val="0"/>
          <w:numId w:val="132"/>
        </w:numPr>
        <w:ind w:firstLineChars="0"/>
      </w:pPr>
      <w:r>
        <w:rPr>
          <w:rFonts w:hint="eastAsia"/>
        </w:rPr>
        <w:t>RS</w:t>
      </w:r>
      <w:r>
        <w:t>485</w:t>
      </w:r>
      <w:r>
        <w:rPr>
          <w:rFonts w:hint="eastAsia"/>
        </w:rPr>
        <w:t>总线通信协议。</w:t>
      </w:r>
    </w:p>
    <w:p w14:paraId="5F4793DE" w14:textId="77777777" w:rsidR="00D21109" w:rsidRDefault="00D21109" w:rsidP="008052B8">
      <w:pPr>
        <w:pStyle w:val="af"/>
        <w:numPr>
          <w:ilvl w:val="0"/>
          <w:numId w:val="132"/>
        </w:numPr>
        <w:ind w:left="902" w:firstLineChars="0"/>
      </w:pPr>
      <w:r>
        <w:rPr>
          <w:rFonts w:hint="eastAsia"/>
        </w:rPr>
        <w:t>HF_RFID</w:t>
      </w:r>
      <w:r>
        <w:rPr>
          <w:rFonts w:hint="eastAsia"/>
        </w:rPr>
        <w:t>原理。</w:t>
      </w:r>
    </w:p>
    <w:p w14:paraId="58009EE3" w14:textId="3F5C47DF" w:rsidR="00D21109" w:rsidRDefault="003B1416" w:rsidP="001570C1">
      <w:pPr>
        <w:pStyle w:val="3"/>
      </w:pPr>
      <w:bookmarkStart w:id="454" w:name="_Toc45183792"/>
      <w:r>
        <w:rPr>
          <w:rFonts w:hint="eastAsia"/>
        </w:rPr>
        <w:lastRenderedPageBreak/>
        <w:t>5</w:t>
      </w:r>
      <w:r>
        <w:t xml:space="preserve">.10.5 </w:t>
      </w:r>
      <w:r w:rsidR="00D21109" w:rsidRPr="00847D3A">
        <w:rPr>
          <w:rFonts w:hint="eastAsia"/>
        </w:rPr>
        <w:t>实验原理</w:t>
      </w:r>
      <w:bookmarkEnd w:id="454"/>
    </w:p>
    <w:p w14:paraId="2ADC523E" w14:textId="77777777" w:rsidR="00D21109" w:rsidRDefault="00D21109" w:rsidP="008052B8">
      <w:pPr>
        <w:pStyle w:val="af"/>
        <w:numPr>
          <w:ilvl w:val="0"/>
          <w:numId w:val="133"/>
        </w:numPr>
        <w:ind w:firstLineChars="0"/>
      </w:pPr>
      <w:r>
        <w:rPr>
          <w:rFonts w:hint="eastAsia"/>
        </w:rPr>
        <w:t>linu</w:t>
      </w:r>
      <w:r>
        <w:t xml:space="preserve">x </w:t>
      </w:r>
      <w:r>
        <w:rPr>
          <w:rFonts w:hint="eastAsia"/>
        </w:rPr>
        <w:t>串口编程</w:t>
      </w:r>
    </w:p>
    <w:p w14:paraId="614BDDF4" w14:textId="77777777" w:rsidR="00D21109" w:rsidRDefault="00D21109" w:rsidP="00D21109">
      <w:pPr>
        <w:pStyle w:val="af"/>
        <w:numPr>
          <w:ilvl w:val="0"/>
          <w:numId w:val="115"/>
        </w:numPr>
        <w:ind w:firstLineChars="0"/>
      </w:pPr>
      <w:r w:rsidRPr="00DD2CCC">
        <w:rPr>
          <w:rFonts w:hint="eastAsia"/>
        </w:rPr>
        <w:t>查看串口设备节点，在</w:t>
      </w:r>
      <w:r w:rsidRPr="00DD2CCC">
        <w:rPr>
          <w:rFonts w:hint="eastAsia"/>
        </w:rPr>
        <w:t>linux</w:t>
      </w:r>
      <w:r w:rsidRPr="00DD2CCC">
        <w:rPr>
          <w:rFonts w:hint="eastAsia"/>
        </w:rPr>
        <w:t>系统，串口的设备节点以</w:t>
      </w:r>
      <w:r w:rsidRPr="00DD2CCC">
        <w:rPr>
          <w:rFonts w:hint="eastAsia"/>
        </w:rPr>
        <w:t>tty*</w:t>
      </w:r>
      <w:r w:rsidRPr="00DD2CCC">
        <w:rPr>
          <w:rFonts w:hint="eastAsia"/>
        </w:rPr>
        <w:t>的形式，是在</w:t>
      </w:r>
      <w:r w:rsidRPr="00DD2CCC">
        <w:rPr>
          <w:rFonts w:hint="eastAsia"/>
        </w:rPr>
        <w:t>dev/</w:t>
      </w:r>
      <w:r w:rsidRPr="00DD2CCC">
        <w:rPr>
          <w:rFonts w:hint="eastAsia"/>
        </w:rPr>
        <w:t>目录下。这里看一下我手头设备的串口的设备节点。如下图所示我这个板子是有四个串口。</w:t>
      </w:r>
    </w:p>
    <w:p w14:paraId="368EB3C8" w14:textId="77777777" w:rsidR="00D21109" w:rsidRDefault="00D21109" w:rsidP="00D21109">
      <w:pPr>
        <w:pStyle w:val="af"/>
        <w:numPr>
          <w:ilvl w:val="0"/>
          <w:numId w:val="115"/>
        </w:numPr>
        <w:ind w:firstLineChars="0"/>
      </w:pPr>
      <w:r>
        <w:rPr>
          <w:rFonts w:hint="eastAsia"/>
        </w:rPr>
        <w:t>串口通信初始化需要设置波特率、数据位、奇偶校验位和停止位等参数，需要用到</w:t>
      </w:r>
      <w:r>
        <w:rPr>
          <w:rFonts w:hint="eastAsia"/>
        </w:rPr>
        <w:t>termio</w:t>
      </w:r>
      <w:r>
        <w:rPr>
          <w:rFonts w:hint="eastAsia"/>
        </w:rPr>
        <w:t>结构体。</w:t>
      </w:r>
    </w:p>
    <w:tbl>
      <w:tblPr>
        <w:tblStyle w:val="afe"/>
        <w:tblW w:w="0" w:type="auto"/>
        <w:jc w:val="center"/>
        <w:tblLook w:val="04A0" w:firstRow="1" w:lastRow="0" w:firstColumn="1" w:lastColumn="0" w:noHBand="0" w:noVBand="1"/>
      </w:tblPr>
      <w:tblGrid>
        <w:gridCol w:w="7789"/>
      </w:tblGrid>
      <w:tr w:rsidR="00D21109" w14:paraId="515531B6" w14:textId="77777777" w:rsidTr="002968B4">
        <w:trPr>
          <w:jc w:val="center"/>
        </w:trPr>
        <w:tc>
          <w:tcPr>
            <w:tcW w:w="7789" w:type="dxa"/>
            <w:shd w:val="clear" w:color="auto" w:fill="D9D9D9" w:themeFill="background1" w:themeFillShade="D9"/>
          </w:tcPr>
          <w:p w14:paraId="1B93C6D7" w14:textId="77777777" w:rsidR="00D21109" w:rsidRPr="00821D99" w:rsidRDefault="00D21109" w:rsidP="002968B4">
            <w:pPr>
              <w:ind w:firstLineChars="0" w:firstLine="0"/>
            </w:pPr>
            <w:r w:rsidRPr="00821D99">
              <w:t>struct termio {</w:t>
            </w:r>
          </w:p>
          <w:p w14:paraId="0F3FEF04" w14:textId="77777777" w:rsidR="00D21109" w:rsidRPr="00821D99" w:rsidRDefault="00D21109" w:rsidP="002968B4">
            <w:pPr>
              <w:ind w:left="922" w:firstLineChars="0" w:firstLine="0"/>
            </w:pPr>
            <w:r w:rsidRPr="00821D99">
              <w:rPr>
                <w:rFonts w:hint="eastAsia"/>
              </w:rPr>
              <w:t> </w:t>
            </w:r>
            <w:r w:rsidRPr="00821D99">
              <w:t xml:space="preserve">       unsigned short c_iflag;         /* input mode flags */</w:t>
            </w:r>
          </w:p>
          <w:p w14:paraId="22C115D1" w14:textId="77777777" w:rsidR="00D21109" w:rsidRDefault="00D21109" w:rsidP="002968B4">
            <w:pPr>
              <w:pStyle w:val="af"/>
              <w:ind w:left="1342" w:firstLineChars="0" w:firstLine="0"/>
            </w:pPr>
            <w:r>
              <w:rPr>
                <w:rFonts w:hint="eastAsia"/>
              </w:rPr>
              <w:t> </w:t>
            </w:r>
            <w:r>
              <w:t xml:space="preserve">   unsigned short c_oflag;         /* output mode flags */</w:t>
            </w:r>
          </w:p>
          <w:p w14:paraId="646EB097" w14:textId="77777777" w:rsidR="00D21109" w:rsidRDefault="00D21109" w:rsidP="002968B4">
            <w:pPr>
              <w:pStyle w:val="af"/>
              <w:ind w:left="1342" w:firstLineChars="0" w:firstLine="0"/>
            </w:pPr>
            <w:r>
              <w:rPr>
                <w:rFonts w:hint="eastAsia"/>
              </w:rPr>
              <w:t> </w:t>
            </w:r>
            <w:r>
              <w:t xml:space="preserve">   unsigned short c_cflag;         /* control mode flags */</w:t>
            </w:r>
          </w:p>
          <w:p w14:paraId="05797D81" w14:textId="77777777" w:rsidR="00D21109" w:rsidRDefault="00D21109" w:rsidP="002968B4">
            <w:pPr>
              <w:pStyle w:val="af"/>
              <w:ind w:left="1342" w:firstLineChars="0" w:firstLine="0"/>
            </w:pPr>
            <w:r>
              <w:rPr>
                <w:rFonts w:hint="eastAsia"/>
              </w:rPr>
              <w:t> </w:t>
            </w:r>
            <w:r>
              <w:t xml:space="preserve">   unsigned short c_lflag;         /* local mode flags */</w:t>
            </w:r>
          </w:p>
          <w:p w14:paraId="20D07FE1" w14:textId="77777777" w:rsidR="00D21109" w:rsidRDefault="00D21109" w:rsidP="002968B4">
            <w:pPr>
              <w:pStyle w:val="af"/>
              <w:ind w:left="1342" w:firstLineChars="0" w:firstLine="0"/>
            </w:pPr>
            <w:r>
              <w:rPr>
                <w:rFonts w:hint="eastAsia"/>
              </w:rPr>
              <w:t> </w:t>
            </w:r>
            <w:r>
              <w:t xml:space="preserve">   unsigned char c_line;           /* line discipline */</w:t>
            </w:r>
          </w:p>
          <w:p w14:paraId="79C68F2F" w14:textId="77777777" w:rsidR="00D21109" w:rsidRPr="00821D99" w:rsidRDefault="00D21109" w:rsidP="002968B4">
            <w:pPr>
              <w:ind w:left="922" w:firstLineChars="0" w:firstLine="0"/>
            </w:pPr>
            <w:r w:rsidRPr="00821D99">
              <w:rPr>
                <w:rFonts w:hint="eastAsia"/>
              </w:rPr>
              <w:t> </w:t>
            </w:r>
            <w:r w:rsidRPr="00821D99">
              <w:t xml:space="preserve">       </w:t>
            </w:r>
            <w:r>
              <w:t xml:space="preserve"> </w:t>
            </w:r>
            <w:r w:rsidRPr="00821D99">
              <w:t>unsigned char c_cc[NCC];        /* control characters */</w:t>
            </w:r>
          </w:p>
          <w:p w14:paraId="517003F8" w14:textId="77777777" w:rsidR="00D21109" w:rsidRPr="00821D99" w:rsidRDefault="00D21109" w:rsidP="002968B4">
            <w:pPr>
              <w:pStyle w:val="af"/>
              <w:ind w:left="1342" w:firstLineChars="0" w:firstLine="0"/>
            </w:pPr>
            <w:r>
              <w:t>};</w:t>
            </w:r>
          </w:p>
        </w:tc>
      </w:tr>
    </w:tbl>
    <w:p w14:paraId="4C60ED2E" w14:textId="77777777" w:rsidR="00D21109" w:rsidRDefault="00D21109" w:rsidP="00D21109">
      <w:pPr>
        <w:pStyle w:val="af"/>
        <w:numPr>
          <w:ilvl w:val="0"/>
          <w:numId w:val="115"/>
        </w:numPr>
        <w:ind w:firstLineChars="0"/>
      </w:pPr>
      <w:r>
        <w:rPr>
          <w:rFonts w:hint="eastAsia"/>
        </w:rPr>
        <w:t>常用函数介绍。</w:t>
      </w:r>
    </w:p>
    <w:p w14:paraId="3D77E44A" w14:textId="77777777" w:rsidR="00D21109" w:rsidRPr="007C79B8" w:rsidRDefault="00D21109" w:rsidP="00D21109">
      <w:pPr>
        <w:pStyle w:val="af"/>
        <w:ind w:left="1342" w:firstLineChars="0" w:firstLine="0"/>
        <w:rPr>
          <w:b/>
          <w:bCs/>
        </w:rPr>
      </w:pPr>
      <w:r w:rsidRPr="007C79B8">
        <w:rPr>
          <w:rFonts w:hint="eastAsia"/>
          <w:b/>
          <w:bCs/>
        </w:rPr>
        <w:t>(</w:t>
      </w:r>
      <w:r w:rsidRPr="007C79B8">
        <w:rPr>
          <w:b/>
          <w:bCs/>
        </w:rPr>
        <w:t>1)</w:t>
      </w:r>
      <w:r w:rsidRPr="007C79B8">
        <w:rPr>
          <w:rFonts w:hint="eastAsia"/>
          <w:b/>
          <w:bCs/>
        </w:rPr>
        <w:t>读取当前参数函数：</w:t>
      </w:r>
    </w:p>
    <w:p w14:paraId="3B7DB7E9" w14:textId="77777777" w:rsidR="00D21109" w:rsidRDefault="00D21109" w:rsidP="00D21109">
      <w:pPr>
        <w:pStyle w:val="af"/>
        <w:ind w:left="1342" w:firstLineChars="0" w:firstLine="0"/>
      </w:pPr>
      <w:r>
        <w:t>int tcgetattr(int fd,struct termios *termios_p)</w:t>
      </w:r>
    </w:p>
    <w:p w14:paraId="610534FE" w14:textId="77777777" w:rsidR="00D21109" w:rsidRDefault="00D21109" w:rsidP="00D21109">
      <w:pPr>
        <w:pStyle w:val="af"/>
        <w:ind w:left="1342" w:firstLineChars="0" w:firstLine="0"/>
      </w:pPr>
      <w:r>
        <w:rPr>
          <w:rFonts w:hint="eastAsia"/>
        </w:rPr>
        <w:t>    fd</w:t>
      </w:r>
      <w:r>
        <w:rPr>
          <w:rFonts w:hint="eastAsia"/>
        </w:rPr>
        <w:t>：</w:t>
      </w:r>
      <w:r>
        <w:rPr>
          <w:rFonts w:hint="eastAsia"/>
        </w:rPr>
        <w:t>open</w:t>
      </w:r>
      <w:r>
        <w:rPr>
          <w:rFonts w:hint="eastAsia"/>
        </w:rPr>
        <w:t>操作后返回的文件句柄</w:t>
      </w:r>
    </w:p>
    <w:p w14:paraId="1FCEDBD4" w14:textId="77777777" w:rsidR="00D21109" w:rsidRDefault="00D21109" w:rsidP="00D21109">
      <w:pPr>
        <w:pStyle w:val="af"/>
        <w:ind w:left="1342" w:firstLineChars="0" w:firstLine="0"/>
      </w:pPr>
      <w:r>
        <w:rPr>
          <w:rFonts w:hint="eastAsia"/>
        </w:rPr>
        <w:t>    *termios_p</w:t>
      </w:r>
      <w:r>
        <w:rPr>
          <w:rFonts w:hint="eastAsia"/>
        </w:rPr>
        <w:t>：为前面介绍的结构体</w:t>
      </w:r>
    </w:p>
    <w:p w14:paraId="5DD4088A" w14:textId="77777777" w:rsidR="00D21109" w:rsidRDefault="00D21109" w:rsidP="00D21109">
      <w:pPr>
        <w:pStyle w:val="af"/>
        <w:ind w:left="1342" w:firstLineChars="0" w:firstLine="0"/>
      </w:pPr>
      <w:r>
        <w:rPr>
          <w:rFonts w:hint="eastAsia"/>
        </w:rPr>
        <w:t xml:space="preserve">    </w:t>
      </w:r>
      <w:r>
        <w:rPr>
          <w:rFonts w:hint="eastAsia"/>
        </w:rPr>
        <w:t>初始化开始前调用这个函数</w:t>
      </w:r>
      <w:r>
        <w:rPr>
          <w:rFonts w:hint="eastAsia"/>
        </w:rPr>
        <w:t>.</w:t>
      </w:r>
    </w:p>
    <w:p w14:paraId="2A587CA3" w14:textId="77777777" w:rsidR="00D21109" w:rsidRPr="007C79B8" w:rsidRDefault="00D21109" w:rsidP="00D21109">
      <w:pPr>
        <w:pStyle w:val="af"/>
        <w:ind w:left="1342" w:firstLineChars="0" w:firstLine="0"/>
        <w:rPr>
          <w:b/>
          <w:bCs/>
        </w:rPr>
      </w:pPr>
      <w:r w:rsidRPr="007C79B8">
        <w:rPr>
          <w:b/>
          <w:bCs/>
        </w:rPr>
        <w:t>(2)</w:t>
      </w:r>
      <w:r w:rsidRPr="007C79B8">
        <w:rPr>
          <w:rFonts w:hint="eastAsia"/>
          <w:b/>
          <w:bCs/>
        </w:rPr>
        <w:t>获取当前波特率函数：</w:t>
      </w:r>
    </w:p>
    <w:p w14:paraId="1FB23F46" w14:textId="77777777" w:rsidR="00D21109" w:rsidRDefault="00D21109" w:rsidP="00D21109">
      <w:pPr>
        <w:pStyle w:val="af"/>
        <w:ind w:left="1342" w:firstLineChars="0" w:firstLine="0"/>
      </w:pPr>
      <w:r>
        <w:t>int speed_t cfgetispeed(const struct termios *termios_p)</w:t>
      </w:r>
    </w:p>
    <w:p w14:paraId="143233E7" w14:textId="77777777" w:rsidR="00D21109" w:rsidRDefault="00D21109" w:rsidP="00D21109">
      <w:pPr>
        <w:pStyle w:val="af"/>
        <w:ind w:left="1342" w:firstLineChars="0" w:firstLine="0"/>
      </w:pPr>
      <w:r>
        <w:t>int speed_t cfgetospeed(const struct termios *termios_p)</w:t>
      </w:r>
    </w:p>
    <w:p w14:paraId="64FDE5BB" w14:textId="77777777" w:rsidR="00D21109" w:rsidRDefault="00D21109" w:rsidP="00D21109">
      <w:pPr>
        <w:pStyle w:val="af"/>
        <w:ind w:left="1342" w:firstLineChars="0" w:firstLine="0"/>
      </w:pPr>
      <w:r>
        <w:rPr>
          <w:rFonts w:hint="eastAsia"/>
        </w:rPr>
        <w:t>    *termios_p</w:t>
      </w:r>
      <w:r>
        <w:rPr>
          <w:rFonts w:hint="eastAsia"/>
        </w:rPr>
        <w:t>：为前面介绍的结构体</w:t>
      </w:r>
    </w:p>
    <w:p w14:paraId="7B631557" w14:textId="77777777" w:rsidR="00D21109" w:rsidRDefault="00D21109" w:rsidP="00D21109">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2336A5B7" w14:textId="77777777" w:rsidR="00D21109" w:rsidRPr="007C79B8" w:rsidRDefault="00D21109" w:rsidP="00D21109">
      <w:pPr>
        <w:pStyle w:val="af"/>
        <w:ind w:left="1342" w:firstLineChars="0" w:firstLine="0"/>
        <w:rPr>
          <w:b/>
          <w:bCs/>
        </w:rPr>
      </w:pPr>
      <w:r w:rsidRPr="007C79B8">
        <w:rPr>
          <w:b/>
          <w:bCs/>
        </w:rPr>
        <w:t>(3)</w:t>
      </w:r>
      <w:r w:rsidRPr="007C79B8">
        <w:rPr>
          <w:rFonts w:hint="eastAsia"/>
          <w:b/>
          <w:bCs/>
        </w:rPr>
        <w:t>波特率设置函数：</w:t>
      </w:r>
    </w:p>
    <w:p w14:paraId="028021BF" w14:textId="77777777" w:rsidR="00D21109" w:rsidRDefault="00D21109" w:rsidP="00D21109">
      <w:pPr>
        <w:pStyle w:val="af"/>
        <w:ind w:left="1342" w:firstLineChars="0" w:firstLine="0"/>
      </w:pPr>
      <w:r>
        <w:t>int cfsetispeed(struct termios *termios_p,speed_t speed)</w:t>
      </w:r>
    </w:p>
    <w:p w14:paraId="089B3BB6" w14:textId="77777777" w:rsidR="00D21109" w:rsidRDefault="00D21109" w:rsidP="00D21109">
      <w:pPr>
        <w:pStyle w:val="af"/>
        <w:ind w:left="1342" w:firstLineChars="0" w:firstLine="0"/>
      </w:pPr>
      <w:r>
        <w:t>int cfsetospeed(struct termios *termios_p,speed_t speed)</w:t>
      </w:r>
    </w:p>
    <w:p w14:paraId="464E65BF" w14:textId="77777777" w:rsidR="00D21109" w:rsidRDefault="00D21109" w:rsidP="00D21109">
      <w:pPr>
        <w:pStyle w:val="af"/>
        <w:ind w:left="1342" w:firstLineChars="0" w:firstLine="0"/>
      </w:pPr>
      <w:r>
        <w:rPr>
          <w:rFonts w:hint="eastAsia"/>
        </w:rPr>
        <w:t>    *termios_p</w:t>
      </w:r>
      <w:r>
        <w:rPr>
          <w:rFonts w:hint="eastAsia"/>
        </w:rPr>
        <w:t>：为前面介绍的结构体</w:t>
      </w:r>
    </w:p>
    <w:p w14:paraId="48A23CCC" w14:textId="77777777" w:rsidR="00D21109" w:rsidRDefault="00D21109" w:rsidP="00D21109">
      <w:pPr>
        <w:pStyle w:val="af"/>
        <w:ind w:left="1342" w:firstLineChars="0" w:firstLine="0"/>
      </w:pPr>
      <w:r>
        <w:rPr>
          <w:rFonts w:hint="eastAsia"/>
        </w:rPr>
        <w:t>    speed</w:t>
      </w:r>
      <w:r>
        <w:rPr>
          <w:rFonts w:hint="eastAsia"/>
        </w:rPr>
        <w:t>：波特率，常用</w:t>
      </w:r>
      <w:r>
        <w:rPr>
          <w:rFonts w:hint="eastAsia"/>
        </w:rPr>
        <w:t>B2400</w:t>
      </w:r>
      <w:r>
        <w:rPr>
          <w:rFonts w:hint="eastAsia"/>
        </w:rPr>
        <w:t>，</w:t>
      </w:r>
      <w:r>
        <w:rPr>
          <w:rFonts w:hint="eastAsia"/>
        </w:rPr>
        <w:t>B4800</w:t>
      </w:r>
      <w:r>
        <w:rPr>
          <w:rFonts w:hint="eastAsia"/>
        </w:rPr>
        <w:t>，</w:t>
      </w:r>
      <w:r>
        <w:rPr>
          <w:rFonts w:hint="eastAsia"/>
        </w:rPr>
        <w:t>B9600</w:t>
      </w:r>
      <w:r>
        <w:rPr>
          <w:rFonts w:hint="eastAsia"/>
        </w:rPr>
        <w:t>，</w:t>
      </w:r>
      <w:r>
        <w:rPr>
          <w:rFonts w:hint="eastAsia"/>
        </w:rPr>
        <w:t>B115200</w:t>
      </w:r>
      <w:r>
        <w:rPr>
          <w:rFonts w:hint="eastAsia"/>
        </w:rPr>
        <w:t>，</w:t>
      </w:r>
      <w:r>
        <w:rPr>
          <w:rFonts w:hint="eastAsia"/>
        </w:rPr>
        <w:t>B460800</w:t>
      </w:r>
    </w:p>
    <w:p w14:paraId="130348A9" w14:textId="77777777" w:rsidR="00D21109" w:rsidRDefault="00D21109" w:rsidP="00D21109">
      <w:pPr>
        <w:pStyle w:val="af"/>
        <w:ind w:left="1342" w:firstLineChars="0" w:firstLine="0"/>
      </w:pPr>
      <w:r>
        <w:rPr>
          <w:rFonts w:hint="eastAsia"/>
        </w:rPr>
        <w:lastRenderedPageBreak/>
        <w:t xml:space="preserve">    </w:t>
      </w:r>
      <w:r>
        <w:rPr>
          <w:rFonts w:hint="eastAsia"/>
        </w:rPr>
        <w:t>成功返回</w:t>
      </w:r>
      <w:r>
        <w:rPr>
          <w:rFonts w:hint="eastAsia"/>
        </w:rPr>
        <w:t>0</w:t>
      </w:r>
      <w:r>
        <w:rPr>
          <w:rFonts w:hint="eastAsia"/>
        </w:rPr>
        <w:t>，失败返回</w:t>
      </w:r>
      <w:r>
        <w:rPr>
          <w:rFonts w:hint="eastAsia"/>
        </w:rPr>
        <w:t>-1</w:t>
      </w:r>
    </w:p>
    <w:p w14:paraId="00073A1D" w14:textId="77777777" w:rsidR="00D21109" w:rsidRPr="007C79B8" w:rsidRDefault="00D21109" w:rsidP="00D21109">
      <w:pPr>
        <w:pStyle w:val="af"/>
        <w:ind w:left="1342" w:firstLineChars="0" w:firstLine="0"/>
        <w:rPr>
          <w:b/>
          <w:bCs/>
        </w:rPr>
      </w:pPr>
      <w:r w:rsidRPr="007C79B8">
        <w:rPr>
          <w:b/>
          <w:bCs/>
        </w:rPr>
        <w:t>(4)</w:t>
      </w:r>
      <w:r w:rsidRPr="007C79B8">
        <w:rPr>
          <w:rFonts w:hint="eastAsia"/>
          <w:b/>
          <w:bCs/>
        </w:rPr>
        <w:t>清空</w:t>
      </w:r>
      <w:r w:rsidRPr="007C79B8">
        <w:rPr>
          <w:rFonts w:hint="eastAsia"/>
          <w:b/>
          <w:bCs/>
        </w:rPr>
        <w:t>buffer</w:t>
      </w:r>
      <w:r w:rsidRPr="007C79B8">
        <w:rPr>
          <w:rFonts w:hint="eastAsia"/>
          <w:b/>
          <w:bCs/>
        </w:rPr>
        <w:t>数据函数：</w:t>
      </w:r>
    </w:p>
    <w:p w14:paraId="304D1F49" w14:textId="77777777" w:rsidR="00D21109" w:rsidRDefault="00D21109" w:rsidP="00D21109">
      <w:pPr>
        <w:pStyle w:val="af"/>
        <w:ind w:left="1342" w:firstLineChars="0" w:firstLine="0"/>
      </w:pPr>
      <w:r>
        <w:t>int tcflush(int fd,int queue_selector)</w:t>
      </w:r>
    </w:p>
    <w:p w14:paraId="19B60891" w14:textId="77777777" w:rsidR="00D21109" w:rsidRDefault="00D21109" w:rsidP="00D21109">
      <w:pPr>
        <w:pStyle w:val="af"/>
        <w:ind w:left="1342" w:firstLineChars="0" w:firstLine="0"/>
      </w:pPr>
      <w:r>
        <w:rPr>
          <w:rFonts w:hint="eastAsia"/>
        </w:rPr>
        <w:t>    queue_selector:</w:t>
      </w:r>
      <w:r>
        <w:rPr>
          <w:rFonts w:hint="eastAsia"/>
        </w:rPr>
        <w:t>有三个常用宏定义</w:t>
      </w:r>
    </w:p>
    <w:p w14:paraId="77736A01" w14:textId="77777777" w:rsidR="00D21109" w:rsidRDefault="00D21109" w:rsidP="00D21109">
      <w:pPr>
        <w:pStyle w:val="af"/>
        <w:ind w:left="1342" w:firstLineChars="0" w:firstLine="0"/>
      </w:pPr>
      <w:r>
        <w:rPr>
          <w:rFonts w:hint="eastAsia"/>
        </w:rPr>
        <w:t>                    TCIFLUSH:</w:t>
      </w:r>
      <w:r>
        <w:rPr>
          <w:rFonts w:hint="eastAsia"/>
        </w:rPr>
        <w:t>清空正读的数据，且不会读出</w:t>
      </w:r>
    </w:p>
    <w:p w14:paraId="21B6A592" w14:textId="77777777" w:rsidR="00D21109" w:rsidRDefault="00D21109" w:rsidP="00D21109">
      <w:pPr>
        <w:pStyle w:val="af"/>
        <w:ind w:left="1342" w:firstLineChars="0" w:firstLine="0"/>
      </w:pPr>
      <w:r>
        <w:rPr>
          <w:rFonts w:hint="eastAsia"/>
        </w:rPr>
        <w:t>                    TCOFLUSH:</w:t>
      </w:r>
      <w:r>
        <w:rPr>
          <w:rFonts w:hint="eastAsia"/>
        </w:rPr>
        <w:t>清空正写入的数据，且不会发送到终端</w:t>
      </w:r>
    </w:p>
    <w:p w14:paraId="76FA9998" w14:textId="77777777" w:rsidR="00D21109" w:rsidRDefault="00D21109" w:rsidP="00D21109">
      <w:pPr>
        <w:pStyle w:val="af"/>
        <w:ind w:left="1342" w:firstLineChars="0" w:firstLine="0"/>
      </w:pPr>
      <w:r>
        <w:rPr>
          <w:rFonts w:hint="eastAsia"/>
        </w:rPr>
        <w:t>                    TCIOFLUSH:</w:t>
      </w:r>
      <w:r>
        <w:rPr>
          <w:rFonts w:hint="eastAsia"/>
        </w:rPr>
        <w:t>清空所有正在发生的</w:t>
      </w:r>
      <w:r>
        <w:rPr>
          <w:rFonts w:hint="eastAsia"/>
        </w:rPr>
        <w:t>I/O</w:t>
      </w:r>
      <w:r>
        <w:rPr>
          <w:rFonts w:hint="eastAsia"/>
        </w:rPr>
        <w:t>数据</w:t>
      </w:r>
      <w:r>
        <w:rPr>
          <w:rFonts w:hint="eastAsia"/>
        </w:rPr>
        <w:t>.</w:t>
      </w:r>
    </w:p>
    <w:p w14:paraId="06E347F8" w14:textId="77777777" w:rsidR="00D21109" w:rsidRDefault="00D21109" w:rsidP="00D21109">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584CB05C" w14:textId="77777777" w:rsidR="00D21109" w:rsidRPr="007C79B8" w:rsidRDefault="00D21109" w:rsidP="00D21109">
      <w:pPr>
        <w:pStyle w:val="af"/>
        <w:ind w:left="1342" w:firstLineChars="0" w:firstLine="0"/>
        <w:rPr>
          <w:b/>
          <w:bCs/>
        </w:rPr>
      </w:pPr>
      <w:r w:rsidRPr="007C79B8">
        <w:rPr>
          <w:b/>
          <w:bCs/>
        </w:rPr>
        <w:t>(5)</w:t>
      </w:r>
      <w:r w:rsidRPr="007C79B8">
        <w:rPr>
          <w:rFonts w:hint="eastAsia"/>
          <w:b/>
          <w:bCs/>
        </w:rPr>
        <w:t>设置串口参数函数：</w:t>
      </w:r>
    </w:p>
    <w:p w14:paraId="1116AD44" w14:textId="77777777" w:rsidR="00D21109" w:rsidRDefault="00D21109" w:rsidP="00D21109">
      <w:pPr>
        <w:pStyle w:val="af"/>
        <w:ind w:left="1342" w:firstLineChars="0" w:firstLine="0"/>
      </w:pPr>
      <w:r>
        <w:t>int tcsetattr(int fd,int optional_actions,cons struct termios *termios_p)</w:t>
      </w:r>
    </w:p>
    <w:p w14:paraId="2E01B623" w14:textId="77777777" w:rsidR="00D21109" w:rsidRDefault="00D21109" w:rsidP="00D21109">
      <w:pPr>
        <w:pStyle w:val="af"/>
        <w:ind w:left="1342" w:firstLineChars="0" w:firstLine="0"/>
      </w:pPr>
      <w:r>
        <w:rPr>
          <w:rFonts w:hint="eastAsia"/>
        </w:rPr>
        <w:t>    optional_actions:</w:t>
      </w:r>
      <w:r>
        <w:rPr>
          <w:rFonts w:hint="eastAsia"/>
        </w:rPr>
        <w:t>有三个常用宏定义</w:t>
      </w:r>
    </w:p>
    <w:p w14:paraId="12B52B8B" w14:textId="77777777" w:rsidR="00D21109" w:rsidRDefault="00D21109" w:rsidP="00D21109">
      <w:pPr>
        <w:pStyle w:val="af"/>
        <w:ind w:left="1342" w:firstLineChars="0" w:firstLine="0"/>
      </w:pPr>
      <w:r>
        <w:rPr>
          <w:rFonts w:hint="eastAsia"/>
        </w:rPr>
        <w:t>                    TCSANOW:</w:t>
      </w:r>
      <w:r>
        <w:rPr>
          <w:rFonts w:hint="eastAsia"/>
        </w:rPr>
        <w:t>不等数据传输完毕，立即改变属性</w:t>
      </w:r>
    </w:p>
    <w:p w14:paraId="4B542A45" w14:textId="77777777" w:rsidR="00D21109" w:rsidRDefault="00D21109" w:rsidP="00D21109">
      <w:pPr>
        <w:pStyle w:val="af"/>
        <w:ind w:left="1342" w:firstLineChars="0" w:firstLine="0"/>
      </w:pPr>
      <w:r>
        <w:rPr>
          <w:rFonts w:hint="eastAsia"/>
        </w:rPr>
        <w:t>                    TCSADRAIN:</w:t>
      </w:r>
      <w:r>
        <w:rPr>
          <w:rFonts w:hint="eastAsia"/>
        </w:rPr>
        <w:t>等所有数据传输完毕，再改变属性</w:t>
      </w:r>
    </w:p>
    <w:p w14:paraId="76E66A6F" w14:textId="77777777" w:rsidR="00D21109" w:rsidRDefault="00D21109" w:rsidP="00D21109">
      <w:pPr>
        <w:pStyle w:val="af"/>
        <w:ind w:left="1342" w:firstLineChars="0" w:firstLine="0"/>
      </w:pPr>
      <w:r>
        <w:rPr>
          <w:rFonts w:hint="eastAsia"/>
        </w:rPr>
        <w:t>                    TCSAFLUSH:</w:t>
      </w:r>
      <w:r>
        <w:rPr>
          <w:rFonts w:hint="eastAsia"/>
        </w:rPr>
        <w:t>清空输入输出缓冲区才改变属性</w:t>
      </w:r>
    </w:p>
    <w:p w14:paraId="008E2E92" w14:textId="77777777" w:rsidR="00D21109" w:rsidRDefault="00D21109" w:rsidP="00D21109">
      <w:pPr>
        <w:pStyle w:val="af"/>
        <w:ind w:left="1342" w:firstLineChars="0" w:firstLine="360"/>
      </w:pPr>
      <w:r>
        <w:rPr>
          <w:rFonts w:hint="eastAsia"/>
        </w:rPr>
        <w:t>成功返回</w:t>
      </w:r>
      <w:r>
        <w:rPr>
          <w:rFonts w:hint="eastAsia"/>
        </w:rPr>
        <w:t>0</w:t>
      </w:r>
      <w:r>
        <w:rPr>
          <w:rFonts w:hint="eastAsia"/>
        </w:rPr>
        <w:t>，失败返回</w:t>
      </w:r>
      <w:r>
        <w:rPr>
          <w:rFonts w:hint="eastAsia"/>
        </w:rPr>
        <w:t>-1 </w:t>
      </w:r>
    </w:p>
    <w:p w14:paraId="699D4F75" w14:textId="77777777" w:rsidR="00D21109" w:rsidRDefault="00D21109" w:rsidP="008052B8">
      <w:pPr>
        <w:pStyle w:val="af"/>
        <w:numPr>
          <w:ilvl w:val="0"/>
          <w:numId w:val="133"/>
        </w:numPr>
        <w:ind w:firstLineChars="0"/>
      </w:pPr>
      <w:r>
        <w:rPr>
          <w:rFonts w:hint="eastAsia"/>
        </w:rPr>
        <w:t>L</w:t>
      </w:r>
      <w:r>
        <w:t>F_RFID</w:t>
      </w:r>
    </w:p>
    <w:p w14:paraId="52FE3317" w14:textId="77777777" w:rsidR="00D21109" w:rsidRDefault="00D21109" w:rsidP="00700D8D">
      <w:pPr>
        <w:ind w:firstLine="480"/>
      </w:pPr>
      <w:r>
        <w:rPr>
          <w:rFonts w:hint="eastAsia"/>
        </w:rPr>
        <w:t>按照工作频率的不同，</w:t>
      </w:r>
      <w:r>
        <w:rPr>
          <w:rFonts w:hint="eastAsia"/>
        </w:rPr>
        <w:t>RFID</w:t>
      </w:r>
      <w:r>
        <w:rPr>
          <w:rFonts w:hint="eastAsia"/>
        </w:rPr>
        <w:t>标签可以分为低频</w:t>
      </w:r>
      <w:r>
        <w:rPr>
          <w:rFonts w:hint="eastAsia"/>
        </w:rPr>
        <w:t>(LF)</w:t>
      </w:r>
      <w:r>
        <w:rPr>
          <w:rFonts w:hint="eastAsia"/>
        </w:rPr>
        <w:t>、高频</w:t>
      </w:r>
      <w:r>
        <w:rPr>
          <w:rFonts w:hint="eastAsia"/>
        </w:rPr>
        <w:t>(HF)</w:t>
      </w:r>
      <w:r>
        <w:rPr>
          <w:rFonts w:hint="eastAsia"/>
        </w:rPr>
        <w:t>、超高频</w:t>
      </w:r>
      <w:r>
        <w:rPr>
          <w:rFonts w:hint="eastAsia"/>
        </w:rPr>
        <w:t>(UHF)</w:t>
      </w:r>
      <w:r>
        <w:rPr>
          <w:rFonts w:hint="eastAsia"/>
        </w:rPr>
        <w:t>和微波等不同种类。不同频段的</w:t>
      </w:r>
      <w:r>
        <w:rPr>
          <w:rFonts w:hint="eastAsia"/>
        </w:rPr>
        <w:t>RFID</w:t>
      </w:r>
      <w:r>
        <w:rPr>
          <w:rFonts w:hint="eastAsia"/>
        </w:rPr>
        <w:t>工作原理不同，</w:t>
      </w:r>
      <w:r>
        <w:rPr>
          <w:rFonts w:hint="eastAsia"/>
        </w:rPr>
        <w:t>LF</w:t>
      </w:r>
      <w:r>
        <w:rPr>
          <w:rFonts w:hint="eastAsia"/>
        </w:rPr>
        <w:t>和</w:t>
      </w:r>
      <w:r>
        <w:rPr>
          <w:rFonts w:hint="eastAsia"/>
        </w:rPr>
        <w:t>HF</w:t>
      </w:r>
      <w:r>
        <w:rPr>
          <w:rFonts w:hint="eastAsia"/>
        </w:rPr>
        <w:t>频段</w:t>
      </w:r>
      <w:r>
        <w:rPr>
          <w:rFonts w:hint="eastAsia"/>
        </w:rPr>
        <w:t>RFID</w:t>
      </w:r>
      <w:r>
        <w:rPr>
          <w:rFonts w:hint="eastAsia"/>
        </w:rPr>
        <w:t>电子标签一般采用电磁耦合原理，而</w:t>
      </w:r>
      <w:r>
        <w:rPr>
          <w:rFonts w:hint="eastAsia"/>
        </w:rPr>
        <w:t>UHF</w:t>
      </w:r>
      <w:r>
        <w:rPr>
          <w:rFonts w:hint="eastAsia"/>
        </w:rPr>
        <w:t>及微波频段的</w:t>
      </w:r>
      <w:r>
        <w:rPr>
          <w:rFonts w:hint="eastAsia"/>
        </w:rPr>
        <w:t>RFID</w:t>
      </w:r>
      <w:r>
        <w:rPr>
          <w:rFonts w:hint="eastAsia"/>
        </w:rPr>
        <w:t>一般采用电磁发射原理。目前国际上广泛采用的频率分布于</w:t>
      </w:r>
      <w:r>
        <w:rPr>
          <w:rFonts w:hint="eastAsia"/>
        </w:rPr>
        <w:t>4</w:t>
      </w:r>
      <w:r>
        <w:rPr>
          <w:rFonts w:hint="eastAsia"/>
        </w:rPr>
        <w:t>种波段，低频</w:t>
      </w:r>
      <w:r>
        <w:rPr>
          <w:rFonts w:hint="eastAsia"/>
        </w:rPr>
        <w:t>(</w:t>
      </w:r>
      <w:r>
        <w:t xml:space="preserve">LF </w:t>
      </w:r>
      <w:r>
        <w:rPr>
          <w:rFonts w:hint="eastAsia"/>
        </w:rPr>
        <w:t>125KHz)</w:t>
      </w:r>
      <w:r>
        <w:rPr>
          <w:rFonts w:hint="eastAsia"/>
        </w:rPr>
        <w:t>、高频</w:t>
      </w:r>
      <w:r>
        <w:rPr>
          <w:rFonts w:hint="eastAsia"/>
        </w:rPr>
        <w:t>(</w:t>
      </w:r>
      <w:r>
        <w:t xml:space="preserve">HF </w:t>
      </w:r>
      <w:r>
        <w:rPr>
          <w:rFonts w:hint="eastAsia"/>
        </w:rPr>
        <w:t>13.54MHz</w:t>
      </w:r>
      <w:r>
        <w:rPr>
          <w:rFonts w:hint="eastAsia"/>
        </w:rPr>
        <w:t>）、超高频（</w:t>
      </w:r>
      <w:r>
        <w:rPr>
          <w:rFonts w:hint="eastAsia"/>
        </w:rPr>
        <w:t>U</w:t>
      </w:r>
      <w:r>
        <w:t xml:space="preserve">HF </w:t>
      </w:r>
      <w:r>
        <w:rPr>
          <w:rFonts w:hint="eastAsia"/>
        </w:rPr>
        <w:t>850MHz</w:t>
      </w:r>
      <w:r>
        <w:rPr>
          <w:rFonts w:hint="eastAsia"/>
        </w:rPr>
        <w:t>～</w:t>
      </w:r>
      <w:r>
        <w:rPr>
          <w:rFonts w:hint="eastAsia"/>
        </w:rPr>
        <w:t>910MFz</w:t>
      </w:r>
      <w:r>
        <w:rPr>
          <w:rFonts w:hint="eastAsia"/>
        </w:rPr>
        <w:t>）和微波（</w:t>
      </w:r>
      <w:r>
        <w:rPr>
          <w:rFonts w:hint="eastAsia"/>
        </w:rPr>
        <w:t>2.45GHz</w:t>
      </w:r>
      <w:r>
        <w:rPr>
          <w:rFonts w:hint="eastAsia"/>
        </w:rPr>
        <w:t>）。每一种频率都有它的特点，被用在不同的领域，因此要正确使用就要先选择合适的频率。低频卡是指频段在</w:t>
      </w:r>
      <w:r>
        <w:rPr>
          <w:rFonts w:hint="eastAsia"/>
        </w:rPr>
        <w:t xml:space="preserve"> 30kHz </w:t>
      </w:r>
      <w:r>
        <w:rPr>
          <w:rFonts w:hint="eastAsia"/>
        </w:rPr>
        <w:t>到</w:t>
      </w:r>
      <w:r>
        <w:rPr>
          <w:rFonts w:hint="eastAsia"/>
        </w:rPr>
        <w:t xml:space="preserve"> 300kHz </w:t>
      </w:r>
      <w:r>
        <w:rPr>
          <w:rFonts w:hint="eastAsia"/>
        </w:rPr>
        <w:t>的无线电波，一般的卡的频率在</w:t>
      </w:r>
      <w:r>
        <w:rPr>
          <w:rFonts w:hint="eastAsia"/>
        </w:rPr>
        <w:t xml:space="preserve"> 125/134kHz</w:t>
      </w:r>
      <w:r>
        <w:rPr>
          <w:rFonts w:hint="eastAsia"/>
        </w:rPr>
        <w:t>，主要原因是在这个频率下不存在任何功能性，也就是说不会存在</w:t>
      </w:r>
      <w:r>
        <w:rPr>
          <w:rFonts w:hint="eastAsia"/>
        </w:rPr>
        <w:t xml:space="preserve"> ID </w:t>
      </w:r>
      <w:r>
        <w:rPr>
          <w:rFonts w:hint="eastAsia"/>
        </w:rPr>
        <w:t>识别丶读取和写入等。他具有操作简单丶快捷丶可靠丶寿命长丶不怕卡面污染等优点，一般常见的低频卡有：</w:t>
      </w:r>
      <w:r>
        <w:rPr>
          <w:rFonts w:hint="eastAsia"/>
        </w:rPr>
        <w:t xml:space="preserve">HID </w:t>
      </w:r>
      <w:r>
        <w:rPr>
          <w:rFonts w:hint="eastAsia"/>
        </w:rPr>
        <w:t>丶</w:t>
      </w:r>
      <w:r>
        <w:rPr>
          <w:rFonts w:hint="eastAsia"/>
        </w:rPr>
        <w:t xml:space="preserve">T55xx </w:t>
      </w:r>
      <w:r>
        <w:rPr>
          <w:rFonts w:hint="eastAsia"/>
        </w:rPr>
        <w:t>丶</w:t>
      </w:r>
      <w:r>
        <w:rPr>
          <w:rFonts w:hint="eastAsia"/>
        </w:rPr>
        <w:t xml:space="preserve"> EM410x </w:t>
      </w:r>
      <w:r>
        <w:rPr>
          <w:rFonts w:hint="eastAsia"/>
        </w:rPr>
        <w:t>等这些型号的低频卡。低频</w:t>
      </w:r>
      <w:r>
        <w:rPr>
          <w:rFonts w:hint="eastAsia"/>
        </w:rPr>
        <w:t xml:space="preserve"> ID </w:t>
      </w:r>
      <w:r>
        <w:rPr>
          <w:rFonts w:hint="eastAsia"/>
        </w:rPr>
        <w:t>卡的编码原理</w:t>
      </w:r>
      <w:r>
        <w:rPr>
          <w:rFonts w:hint="eastAsia"/>
        </w:rPr>
        <w:t xml:space="preserve">:125kHzID </w:t>
      </w:r>
      <w:r>
        <w:rPr>
          <w:rFonts w:hint="eastAsia"/>
        </w:rPr>
        <w:t>卡通常都是使用彻斯特编码（</w:t>
      </w:r>
      <w:r>
        <w:rPr>
          <w:rFonts w:hint="eastAsia"/>
        </w:rPr>
        <w:t>Manchester Encoding</w:t>
      </w:r>
      <w:r>
        <w:rPr>
          <w:rFonts w:hint="eastAsia"/>
        </w:rPr>
        <w:t>），也叫做相位编码</w:t>
      </w:r>
      <w:r>
        <w:rPr>
          <w:rFonts w:hint="eastAsia"/>
        </w:rPr>
        <w:t xml:space="preserve"> (PE)</w:t>
      </w:r>
      <w:r>
        <w:rPr>
          <w:rFonts w:hint="eastAsia"/>
        </w:rPr>
        <w:t>，是一个同步时钟编码技术，被物理层使用来编码一个同步位流的时钟和数据。曼彻斯特编码被用在以太网媒介系统中。曼彻斯特编码提供一个简单的方式给编码简单的二进制序列而没有长的周期没有转换级别，因而防止时钟同步</w:t>
      </w:r>
      <w:r>
        <w:rPr>
          <w:rFonts w:hint="eastAsia"/>
        </w:rPr>
        <w:lastRenderedPageBreak/>
        <w:t>的丢失，或来自低频率位移在贫乏补偿的模拟链接位错误。在这个技术下，实际上的二进制数据被传输通过这个电缆，不是作为一个序列的逻辑</w:t>
      </w:r>
      <w:r>
        <w:rPr>
          <w:rFonts w:hint="eastAsia"/>
        </w:rPr>
        <w:t xml:space="preserve"> 1 </w:t>
      </w:r>
      <w:r>
        <w:rPr>
          <w:rFonts w:hint="eastAsia"/>
        </w:rPr>
        <w:t>或</w:t>
      </w:r>
      <w:r>
        <w:rPr>
          <w:rFonts w:hint="eastAsia"/>
        </w:rPr>
        <w:t xml:space="preserve"> 0 </w:t>
      </w:r>
      <w:r>
        <w:rPr>
          <w:rFonts w:hint="eastAsia"/>
        </w:rPr>
        <w:t>来发送的（技术上叫做反向不归零制</w:t>
      </w:r>
      <w:r>
        <w:rPr>
          <w:rFonts w:hint="eastAsia"/>
        </w:rPr>
        <w:t xml:space="preserve"> (NRZ)</w:t>
      </w:r>
      <w:r>
        <w:rPr>
          <w:rFonts w:hint="eastAsia"/>
        </w:rPr>
        <w:t>）。相反地，这些位被转换为一个稍微不同的格式，它通过使用直接的二进制编码有很多的优点。而</w:t>
      </w:r>
      <w:r>
        <w:rPr>
          <w:rFonts w:hint="eastAsia"/>
        </w:rPr>
        <w:t xml:space="preserve"> ID </w:t>
      </w:r>
      <w:r>
        <w:rPr>
          <w:rFonts w:hint="eastAsia"/>
        </w:rPr>
        <w:t>卡的在工作状态下，只要射频电路不断点，非接触的</w:t>
      </w:r>
      <w:r>
        <w:rPr>
          <w:rFonts w:hint="eastAsia"/>
        </w:rPr>
        <w:t xml:space="preserve"> ID </w:t>
      </w:r>
      <w:r>
        <w:rPr>
          <w:rFonts w:hint="eastAsia"/>
        </w:rPr>
        <w:t>卡就会不断的循环发送</w:t>
      </w:r>
      <w:r>
        <w:rPr>
          <w:rFonts w:hint="eastAsia"/>
        </w:rPr>
        <w:t xml:space="preserve"> 64 </w:t>
      </w:r>
      <w:r>
        <w:rPr>
          <w:rFonts w:hint="eastAsia"/>
        </w:rPr>
        <w:t>位数据。</w:t>
      </w:r>
      <w:r>
        <w:rPr>
          <w:rFonts w:hint="eastAsia"/>
        </w:rPr>
        <w:t>ID</w:t>
      </w:r>
      <w:r>
        <w:rPr>
          <w:rFonts w:hint="eastAsia"/>
        </w:rPr>
        <w:t>卡号格式</w:t>
      </w:r>
      <w:r>
        <w:rPr>
          <w:rFonts w:hint="eastAsia"/>
        </w:rPr>
        <w:t>:</w:t>
      </w:r>
      <w:r>
        <w:rPr>
          <w:rFonts w:hint="eastAsia"/>
        </w:rPr>
        <w:t>由于厂家的</w:t>
      </w:r>
      <w:r>
        <w:rPr>
          <w:rFonts w:hint="eastAsia"/>
        </w:rPr>
        <w:t xml:space="preserve"> ID </w:t>
      </w:r>
      <w:r>
        <w:rPr>
          <w:rFonts w:hint="eastAsia"/>
        </w:rPr>
        <w:t>卡号读卡器的译码格式不一样，在输出是读取的二进制或者十六进制的结果因该是一样的结果也是唯一的。</w:t>
      </w:r>
    </w:p>
    <w:p w14:paraId="33D7C0A0" w14:textId="7CFADAC2" w:rsidR="00616024" w:rsidRDefault="00D21109" w:rsidP="00D21109">
      <w:pPr>
        <w:ind w:firstLine="480"/>
      </w:pPr>
      <w:r>
        <w:rPr>
          <w:rFonts w:hint="eastAsia"/>
        </w:rPr>
        <w:t>低频卡的典型应用有：动物识别、容器识别、工具识别、电子闭锁防盗（带有内置应答器的汽车钥匙），门禁、考勤等。</w:t>
      </w:r>
    </w:p>
    <w:p w14:paraId="45DCB5AC" w14:textId="453E8ED9" w:rsidR="00796E15" w:rsidRDefault="003B1416" w:rsidP="001570C1">
      <w:pPr>
        <w:pStyle w:val="3"/>
      </w:pPr>
      <w:bookmarkStart w:id="455" w:name="_Toc45183793"/>
      <w:r>
        <w:rPr>
          <w:rFonts w:hint="eastAsia"/>
        </w:rPr>
        <w:t>5</w:t>
      </w:r>
      <w:r>
        <w:t xml:space="preserve">.10.6 </w:t>
      </w:r>
      <w:r w:rsidR="00796E15">
        <w:rPr>
          <w:rFonts w:hint="eastAsia"/>
        </w:rPr>
        <w:t>实验步骤</w:t>
      </w:r>
      <w:bookmarkEnd w:id="455"/>
    </w:p>
    <w:p w14:paraId="3F325D47" w14:textId="77777777" w:rsidR="00796E15" w:rsidRDefault="00796E15" w:rsidP="00796E15">
      <w:pPr>
        <w:pStyle w:val="af"/>
        <w:numPr>
          <w:ilvl w:val="0"/>
          <w:numId w:val="134"/>
        </w:numPr>
        <w:ind w:firstLineChars="0"/>
      </w:pPr>
      <w:r>
        <w:rPr>
          <w:rFonts w:hint="eastAsia"/>
        </w:rPr>
        <w:t>将</w:t>
      </w:r>
      <w:r>
        <w:t>HF_RFID</w:t>
      </w:r>
      <w:r>
        <w:t>模块</w:t>
      </w:r>
      <w:r>
        <w:rPr>
          <w:rFonts w:hint="eastAsia"/>
        </w:rPr>
        <w:t>安装于</w:t>
      </w:r>
      <w:r>
        <w:rPr>
          <w:rFonts w:hint="eastAsia"/>
        </w:rPr>
        <w:t>STM</w:t>
      </w:r>
      <w:r>
        <w:t>32</w:t>
      </w:r>
      <w:r>
        <w:rPr>
          <w:rFonts w:hint="eastAsia"/>
        </w:rPr>
        <w:t>底座上，并与</w:t>
      </w:r>
      <w:r>
        <w:rPr>
          <w:rFonts w:hint="eastAsia"/>
        </w:rPr>
        <w:t>linux</w:t>
      </w:r>
      <w:r>
        <w:rPr>
          <w:rFonts w:hint="eastAsia"/>
        </w:rPr>
        <w:t>底座拼接。如下图。</w:t>
      </w:r>
    </w:p>
    <w:p w14:paraId="0A3145D0" w14:textId="77777777" w:rsidR="00796E15" w:rsidRDefault="00796E15" w:rsidP="00796E15">
      <w:pPr>
        <w:pStyle w:val="61"/>
      </w:pPr>
      <w:r>
        <w:drawing>
          <wp:inline distT="0" distB="0" distL="0" distR="0" wp14:anchorId="3C3F3D45" wp14:editId="287F7F58">
            <wp:extent cx="3534228" cy="2799715"/>
            <wp:effectExtent l="0" t="0" r="9525" b="63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558682" cy="2819087"/>
                    </a:xfrm>
                    <a:prstGeom prst="rect">
                      <a:avLst/>
                    </a:prstGeom>
                  </pic:spPr>
                </pic:pic>
              </a:graphicData>
            </a:graphic>
          </wp:inline>
        </w:drawing>
      </w:r>
    </w:p>
    <w:p w14:paraId="1F4FE7F3" w14:textId="22E79A02" w:rsidR="00796E15" w:rsidRPr="00212C1D" w:rsidRDefault="00796E15" w:rsidP="00796E15">
      <w:pPr>
        <w:pStyle w:val="affd"/>
        <w:spacing w:after="48"/>
      </w:pPr>
      <w:r>
        <w:rPr>
          <w:rFonts w:hint="eastAsia"/>
        </w:rPr>
        <w:t>图</w:t>
      </w:r>
      <w:r>
        <w:rPr>
          <w:rFonts w:hint="eastAsia"/>
        </w:rPr>
        <w:t>5</w:t>
      </w:r>
      <w:r>
        <w:t>.10.</w:t>
      </w:r>
      <w:r>
        <w:rPr>
          <w:rFonts w:hint="eastAsia"/>
        </w:rPr>
        <w:t>4</w:t>
      </w:r>
      <w:r>
        <w:t xml:space="preserve"> </w:t>
      </w:r>
      <w:r>
        <w:rPr>
          <w:rFonts w:hint="eastAsia"/>
        </w:rPr>
        <w:t>实验环境搭建</w:t>
      </w:r>
    </w:p>
    <w:p w14:paraId="57820F45" w14:textId="77777777" w:rsidR="00796E15" w:rsidRDefault="00796E15" w:rsidP="00796E15">
      <w:pPr>
        <w:pStyle w:val="af"/>
        <w:numPr>
          <w:ilvl w:val="0"/>
          <w:numId w:val="134"/>
        </w:numPr>
        <w:ind w:firstLineChars="0"/>
      </w:pPr>
      <w:r>
        <w:rPr>
          <w:rFonts w:hint="eastAsia"/>
        </w:rPr>
        <w:t>打开目录，在</w:t>
      </w:r>
      <w:r>
        <w:rPr>
          <w:rFonts w:hint="eastAsia"/>
        </w:rPr>
        <w:t>lin</w:t>
      </w:r>
      <w:r>
        <w:t>ux</w:t>
      </w:r>
      <w:r>
        <w:rPr>
          <w:rFonts w:hint="eastAsia"/>
        </w:rPr>
        <w:t>教程</w:t>
      </w:r>
      <w:r>
        <w:rPr>
          <w:rFonts w:hint="eastAsia"/>
        </w:rPr>
        <w:t>\</w:t>
      </w:r>
      <w:r>
        <w:rPr>
          <w:rFonts w:hint="eastAsia"/>
        </w:rPr>
        <w:t>实验代码与教程</w:t>
      </w:r>
      <w:r>
        <w:rPr>
          <w:rFonts w:hint="eastAsia"/>
        </w:rPr>
        <w:t>\</w:t>
      </w:r>
      <w:r>
        <w:t xml:space="preserve">linux_read_hf_rfid\ </w:t>
      </w:r>
      <w:r>
        <w:rPr>
          <w:rFonts w:hint="eastAsia"/>
        </w:rPr>
        <w:t>有两文件夹，如下图。</w:t>
      </w:r>
    </w:p>
    <w:p w14:paraId="3390BA89" w14:textId="77777777" w:rsidR="00796E15" w:rsidRDefault="00796E15" w:rsidP="00796E15">
      <w:pPr>
        <w:pStyle w:val="61"/>
      </w:pPr>
      <w:r>
        <w:drawing>
          <wp:inline distT="0" distB="0" distL="0" distR="0" wp14:anchorId="6546611F" wp14:editId="744B7A84">
            <wp:extent cx="4508565" cy="868408"/>
            <wp:effectExtent l="0" t="0" r="6350" b="825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79992" cy="882166"/>
                    </a:xfrm>
                    <a:prstGeom prst="rect">
                      <a:avLst/>
                    </a:prstGeom>
                  </pic:spPr>
                </pic:pic>
              </a:graphicData>
            </a:graphic>
          </wp:inline>
        </w:drawing>
      </w:r>
    </w:p>
    <w:p w14:paraId="5250E5E5" w14:textId="475F30FA" w:rsidR="00796E15" w:rsidRDefault="00796E15" w:rsidP="00796E15">
      <w:pPr>
        <w:pStyle w:val="affd"/>
        <w:spacing w:after="48"/>
      </w:pPr>
      <w:r>
        <w:rPr>
          <w:rFonts w:hint="eastAsia"/>
        </w:rPr>
        <w:t>图</w:t>
      </w:r>
      <w:r>
        <w:rPr>
          <w:rFonts w:hint="eastAsia"/>
        </w:rPr>
        <w:t>5</w:t>
      </w:r>
      <w:r>
        <w:t>.10.</w:t>
      </w:r>
      <w:r>
        <w:rPr>
          <w:rFonts w:hint="eastAsia"/>
        </w:rPr>
        <w:t>5</w:t>
      </w:r>
      <w:r>
        <w:t xml:space="preserve"> </w:t>
      </w:r>
      <w:r>
        <w:rPr>
          <w:rFonts w:hint="eastAsia"/>
        </w:rPr>
        <w:t>代码构成</w:t>
      </w:r>
    </w:p>
    <w:p w14:paraId="04907104" w14:textId="77777777" w:rsidR="00796E15" w:rsidRDefault="00796E15" w:rsidP="00796E15">
      <w:pPr>
        <w:pStyle w:val="af"/>
        <w:ind w:left="900" w:firstLineChars="0" w:firstLine="0"/>
      </w:pPr>
      <w:r>
        <w:rPr>
          <w:rFonts w:hint="eastAsia"/>
          <w:b/>
          <w:bCs/>
        </w:rPr>
        <w:t>linux_hf_rfid</w:t>
      </w:r>
      <w:r>
        <w:t xml:space="preserve"> </w:t>
      </w:r>
      <w:r>
        <w:rPr>
          <w:rFonts w:hint="eastAsia"/>
        </w:rPr>
        <w:t>为</w:t>
      </w:r>
      <w:r>
        <w:rPr>
          <w:rFonts w:hint="eastAsia"/>
        </w:rPr>
        <w:t>l</w:t>
      </w:r>
      <w:r>
        <w:t>inux</w:t>
      </w:r>
      <w:r>
        <w:rPr>
          <w:rFonts w:hint="eastAsia"/>
        </w:rPr>
        <w:t>底座的代码。</w:t>
      </w:r>
    </w:p>
    <w:p w14:paraId="344C4C5E" w14:textId="77777777" w:rsidR="00796E15" w:rsidRDefault="00796E15" w:rsidP="00796E15">
      <w:pPr>
        <w:pStyle w:val="af"/>
        <w:ind w:left="900" w:firstLineChars="0" w:firstLine="240"/>
      </w:pPr>
      <w:r>
        <w:lastRenderedPageBreak/>
        <w:t xml:space="preserve"> </w:t>
      </w:r>
      <w:r>
        <w:rPr>
          <w:rFonts w:hint="eastAsia"/>
        </w:rPr>
        <w:t>为</w:t>
      </w:r>
      <w:r>
        <w:rPr>
          <w:rFonts w:hint="eastAsia"/>
        </w:rPr>
        <w:t>stm</w:t>
      </w:r>
      <w:r>
        <w:t>32</w:t>
      </w:r>
      <w:r>
        <w:rPr>
          <w:rFonts w:hint="eastAsia"/>
        </w:rPr>
        <w:t>底座的代码，实现</w:t>
      </w:r>
      <w:r>
        <w:t>RFID</w:t>
      </w:r>
      <w:r>
        <w:rPr>
          <w:rFonts w:hint="eastAsia"/>
        </w:rPr>
        <w:t>卡片的读取及向</w:t>
      </w:r>
      <w:r>
        <w:rPr>
          <w:rFonts w:hint="eastAsia"/>
        </w:rPr>
        <w:t>linux</w:t>
      </w:r>
      <w:r>
        <w:rPr>
          <w:rFonts w:hint="eastAsia"/>
        </w:rPr>
        <w:t>底座发送数据。</w:t>
      </w:r>
    </w:p>
    <w:p w14:paraId="6E1A888A" w14:textId="77777777" w:rsidR="00796E15" w:rsidRDefault="00796E15" w:rsidP="00796E15">
      <w:pPr>
        <w:pStyle w:val="af"/>
        <w:numPr>
          <w:ilvl w:val="0"/>
          <w:numId w:val="134"/>
        </w:numPr>
        <w:ind w:firstLineChars="0"/>
      </w:pPr>
      <w:r>
        <w:rPr>
          <w:rFonts w:hint="eastAsia"/>
        </w:rPr>
        <w:t>ST</w:t>
      </w:r>
      <w:r>
        <w:t>Link</w:t>
      </w:r>
      <w:r>
        <w:rPr>
          <w:rFonts w:hint="eastAsia"/>
        </w:rPr>
        <w:t>仿真器器连接到</w:t>
      </w:r>
      <w:r>
        <w:rPr>
          <w:rFonts w:hint="eastAsia"/>
        </w:rPr>
        <w:t>STM</w:t>
      </w:r>
      <w:r>
        <w:t>32</w:t>
      </w:r>
      <w:r>
        <w:rPr>
          <w:rFonts w:hint="eastAsia"/>
        </w:rPr>
        <w:t>底座，</w:t>
      </w:r>
      <w:r w:rsidRPr="00A508DF">
        <w:rPr>
          <w:rFonts w:hint="eastAsia"/>
        </w:rPr>
        <w:t>下载</w:t>
      </w:r>
      <w:r w:rsidRPr="00A508DF">
        <w:rPr>
          <w:rFonts w:hint="eastAsia"/>
        </w:rPr>
        <w:t>STM</w:t>
      </w:r>
      <w:r w:rsidRPr="00A508DF">
        <w:t>32</w:t>
      </w:r>
      <w:r w:rsidRPr="00A508DF">
        <w:rPr>
          <w:rFonts w:hint="eastAsia"/>
        </w:rPr>
        <w:t>底座程序</w:t>
      </w:r>
      <w:r>
        <w:rPr>
          <w:rFonts w:hint="eastAsia"/>
        </w:rPr>
        <w:t>，打开目录</w:t>
      </w:r>
      <w:r>
        <w:rPr>
          <w:rFonts w:hint="eastAsia"/>
        </w:rPr>
        <w:t>lin</w:t>
      </w:r>
      <w:r>
        <w:t>ux</w:t>
      </w:r>
      <w:r>
        <w:rPr>
          <w:rFonts w:hint="eastAsia"/>
        </w:rPr>
        <w:t>底座</w:t>
      </w:r>
      <w:r>
        <w:rPr>
          <w:rFonts w:hint="eastAsia"/>
        </w:rPr>
        <w:t>\</w:t>
      </w:r>
      <w:r>
        <w:rPr>
          <w:rFonts w:hint="eastAsia"/>
        </w:rPr>
        <w:t>实验代码与教程</w:t>
      </w:r>
      <w:r>
        <w:rPr>
          <w:rFonts w:hint="eastAsia"/>
        </w:rPr>
        <w:t>\exp</w:t>
      </w:r>
      <w:r>
        <w:t>10_linux_read_hf_rfid</w:t>
      </w:r>
      <w:r w:rsidRPr="00CF2FE2">
        <w:t>\</w:t>
      </w:r>
      <w:r w:rsidRPr="00CF2FE2">
        <w:rPr>
          <w:rFonts w:hint="eastAsia"/>
        </w:rPr>
        <w:t xml:space="preserve"> </w:t>
      </w:r>
      <w:r>
        <w:rPr>
          <w:rFonts w:hint="eastAsia"/>
        </w:rPr>
        <w:t>stm32_HF_RFID</w:t>
      </w:r>
      <w:r w:rsidRPr="00CF2FE2">
        <w:rPr>
          <w:rFonts w:hint="eastAsia"/>
        </w:rPr>
        <w:t>\</w:t>
      </w:r>
      <w:r w:rsidRPr="00CF2FE2">
        <w:t xml:space="preserve">USER\, </w:t>
      </w:r>
      <w:r w:rsidRPr="00CF2FE2">
        <w:rPr>
          <w:rFonts w:hint="eastAsia"/>
        </w:rPr>
        <w:t>找到</w:t>
      </w:r>
      <w:r>
        <w:t xml:space="preserve">RFID </w:t>
      </w:r>
      <w:r w:rsidRPr="00CF2FE2">
        <w:rPr>
          <w:rFonts w:hint="eastAsia"/>
        </w:rPr>
        <w:t>MDK</w:t>
      </w:r>
      <w:r w:rsidRPr="00CF2FE2">
        <w:rPr>
          <w:rFonts w:hint="eastAsia"/>
        </w:rPr>
        <w:t>工程文件，如下图。</w:t>
      </w:r>
      <w:r>
        <w:rPr>
          <w:rFonts w:hint="eastAsia"/>
        </w:rPr>
        <w:t>双击工程文件，启动工程。</w:t>
      </w:r>
    </w:p>
    <w:p w14:paraId="0AF50089" w14:textId="77777777" w:rsidR="00796E15" w:rsidRDefault="00796E15" w:rsidP="00796E15">
      <w:pPr>
        <w:pStyle w:val="61"/>
      </w:pPr>
      <w:r>
        <w:drawing>
          <wp:inline distT="0" distB="0" distL="0" distR="0" wp14:anchorId="66E20C8A" wp14:editId="6CEF6688">
            <wp:extent cx="5075362" cy="1918789"/>
            <wp:effectExtent l="0" t="0" r="0" b="571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41568" cy="1943819"/>
                    </a:xfrm>
                    <a:prstGeom prst="rect">
                      <a:avLst/>
                    </a:prstGeom>
                  </pic:spPr>
                </pic:pic>
              </a:graphicData>
            </a:graphic>
          </wp:inline>
        </w:drawing>
      </w:r>
    </w:p>
    <w:p w14:paraId="7422388C" w14:textId="2EA6A0C8" w:rsidR="00796E15" w:rsidRDefault="00796E15" w:rsidP="00796E15">
      <w:pPr>
        <w:pStyle w:val="affd"/>
        <w:spacing w:after="48"/>
      </w:pPr>
      <w:r>
        <w:rPr>
          <w:rFonts w:hint="eastAsia"/>
        </w:rPr>
        <w:t>图</w:t>
      </w:r>
      <w:r>
        <w:rPr>
          <w:rFonts w:hint="eastAsia"/>
        </w:rPr>
        <w:t>5</w:t>
      </w:r>
      <w:r>
        <w:t xml:space="preserve">.10.6 </w:t>
      </w:r>
      <w:r>
        <w:rPr>
          <w:rFonts w:hint="eastAsia"/>
        </w:rPr>
        <w:t>启动</w:t>
      </w:r>
      <w:r>
        <w:t>RFID</w:t>
      </w:r>
      <w:r>
        <w:rPr>
          <w:rFonts w:hint="eastAsia"/>
        </w:rPr>
        <w:t>工程</w:t>
      </w:r>
    </w:p>
    <w:p w14:paraId="5FE03636" w14:textId="77777777" w:rsidR="00796E15" w:rsidRDefault="00796E15" w:rsidP="00796E15">
      <w:pPr>
        <w:pStyle w:val="af"/>
        <w:ind w:left="900" w:firstLineChars="0" w:firstLine="0"/>
        <w:jc w:val="center"/>
      </w:pPr>
      <w:r>
        <w:rPr>
          <w:noProof/>
        </w:rPr>
        <w:drawing>
          <wp:inline distT="0" distB="0" distL="0" distR="0" wp14:anchorId="12876DAE" wp14:editId="70875BA3">
            <wp:extent cx="3031432" cy="1546234"/>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41359" cy="1551297"/>
                    </a:xfrm>
                    <a:prstGeom prst="rect">
                      <a:avLst/>
                    </a:prstGeom>
                  </pic:spPr>
                </pic:pic>
              </a:graphicData>
            </a:graphic>
          </wp:inline>
        </w:drawing>
      </w:r>
    </w:p>
    <w:p w14:paraId="378CB06D" w14:textId="29ADD5B9" w:rsidR="00796E15" w:rsidRPr="004F3F94" w:rsidRDefault="00796E15" w:rsidP="00796E15">
      <w:pPr>
        <w:pStyle w:val="affd"/>
        <w:spacing w:after="48"/>
      </w:pPr>
      <w:r>
        <w:rPr>
          <w:rFonts w:hint="eastAsia"/>
        </w:rPr>
        <w:t>图</w:t>
      </w:r>
      <w:r>
        <w:rPr>
          <w:rFonts w:hint="eastAsia"/>
        </w:rPr>
        <w:t>5</w:t>
      </w:r>
      <w:r>
        <w:t>.10.</w:t>
      </w:r>
      <w:r>
        <w:rPr>
          <w:rFonts w:hint="eastAsia"/>
        </w:rPr>
        <w:t>7</w:t>
      </w:r>
      <w:r>
        <w:t xml:space="preserve">  </w:t>
      </w:r>
      <w:r>
        <w:rPr>
          <w:rFonts w:hint="eastAsia"/>
        </w:rPr>
        <w:t>K</w:t>
      </w:r>
      <w:r>
        <w:t>eil MDK</w:t>
      </w:r>
      <w:r>
        <w:rPr>
          <w:rFonts w:hint="eastAsia"/>
        </w:rPr>
        <w:t>启动过程</w:t>
      </w:r>
    </w:p>
    <w:p w14:paraId="2B591446" w14:textId="77777777" w:rsidR="00796E15" w:rsidRDefault="00796E15" w:rsidP="00796E15">
      <w:pPr>
        <w:pStyle w:val="af"/>
        <w:numPr>
          <w:ilvl w:val="0"/>
          <w:numId w:val="134"/>
        </w:numPr>
        <w:ind w:firstLineChars="0"/>
      </w:pPr>
      <w:r>
        <w:rPr>
          <w:rFonts w:hint="eastAsia"/>
        </w:rPr>
        <w:t>等待启动完毕，点击“编译”按钮进行编译，点击“下载”按钮进行下载。按钮如下图。</w:t>
      </w:r>
    </w:p>
    <w:p w14:paraId="136B90A2" w14:textId="77777777" w:rsidR="00796E15" w:rsidRDefault="00796E15" w:rsidP="00E54F59">
      <w:pPr>
        <w:pStyle w:val="61"/>
      </w:pPr>
      <w:r>
        <w:drawing>
          <wp:inline distT="0" distB="0" distL="0" distR="0" wp14:anchorId="13D37B99" wp14:editId="333947F7">
            <wp:extent cx="2827178" cy="1769053"/>
            <wp:effectExtent l="0" t="0" r="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834220" cy="1773459"/>
                    </a:xfrm>
                    <a:prstGeom prst="rect">
                      <a:avLst/>
                    </a:prstGeom>
                  </pic:spPr>
                </pic:pic>
              </a:graphicData>
            </a:graphic>
          </wp:inline>
        </w:drawing>
      </w:r>
    </w:p>
    <w:p w14:paraId="20984A1B" w14:textId="0881ED88" w:rsidR="00796E15" w:rsidRDefault="00796E15" w:rsidP="00E54F59">
      <w:pPr>
        <w:pStyle w:val="affd"/>
        <w:spacing w:after="48"/>
      </w:pPr>
      <w:r>
        <w:rPr>
          <w:rFonts w:hint="eastAsia"/>
        </w:rPr>
        <w:t>图</w:t>
      </w:r>
      <w:r w:rsidR="00E54F59">
        <w:rPr>
          <w:rFonts w:hint="eastAsia"/>
        </w:rPr>
        <w:t>5</w:t>
      </w:r>
      <w:r w:rsidR="00E54F59">
        <w:t>.10.</w:t>
      </w:r>
      <w:r>
        <w:rPr>
          <w:rFonts w:hint="eastAsia"/>
        </w:rPr>
        <w:t>8</w:t>
      </w:r>
      <w:r>
        <w:t xml:space="preserve"> </w:t>
      </w:r>
      <w:r>
        <w:rPr>
          <w:rFonts w:hint="eastAsia"/>
        </w:rPr>
        <w:t>下载</w:t>
      </w:r>
      <w:r>
        <w:t>RF</w:t>
      </w:r>
      <w:r>
        <w:rPr>
          <w:rFonts w:hint="eastAsia"/>
        </w:rPr>
        <w:t>ID</w:t>
      </w:r>
      <w:r>
        <w:rPr>
          <w:rFonts w:hint="eastAsia"/>
        </w:rPr>
        <w:t>模块代码</w:t>
      </w:r>
    </w:p>
    <w:p w14:paraId="0D5FAA94" w14:textId="77777777" w:rsidR="00796E15" w:rsidRPr="00A508DF" w:rsidRDefault="00796E15" w:rsidP="00796E15">
      <w:pPr>
        <w:pStyle w:val="af"/>
        <w:numPr>
          <w:ilvl w:val="0"/>
          <w:numId w:val="134"/>
        </w:numPr>
        <w:ind w:firstLineChars="0"/>
      </w:pPr>
      <w:r>
        <w:rPr>
          <w:rFonts w:hint="eastAsia"/>
        </w:rPr>
        <w:t>STM</w:t>
      </w:r>
      <w:r>
        <w:t>32</w:t>
      </w:r>
      <w:r>
        <w:rPr>
          <w:rFonts w:hint="eastAsia"/>
        </w:rPr>
        <w:t>底座程序下载完毕，接下来编译</w:t>
      </w:r>
      <w:r>
        <w:rPr>
          <w:rFonts w:hint="eastAsia"/>
        </w:rPr>
        <w:t>linux</w:t>
      </w:r>
      <w:r>
        <w:rPr>
          <w:rFonts w:hint="eastAsia"/>
        </w:rPr>
        <w:t>底座程序，下载程序。</w:t>
      </w:r>
    </w:p>
    <w:p w14:paraId="2A1FAF28" w14:textId="77777777" w:rsidR="00796E15" w:rsidRDefault="00796E15" w:rsidP="00796E15">
      <w:pPr>
        <w:pStyle w:val="af"/>
        <w:numPr>
          <w:ilvl w:val="0"/>
          <w:numId w:val="134"/>
        </w:numPr>
        <w:ind w:firstLineChars="0"/>
      </w:pPr>
      <w:r>
        <w:rPr>
          <w:rFonts w:hint="eastAsia"/>
        </w:rPr>
        <w:lastRenderedPageBreak/>
        <w:t>在桌面上找到图标</w:t>
      </w:r>
      <w:r>
        <w:rPr>
          <w:noProof/>
        </w:rPr>
        <w:drawing>
          <wp:inline distT="0" distB="0" distL="0" distR="0" wp14:anchorId="378AAF17" wp14:editId="5E6BCF75">
            <wp:extent cx="471658" cy="537985"/>
            <wp:effectExtent l="0" t="0" r="508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1C8F5EA3" w14:textId="77777777" w:rsidR="00796E15" w:rsidRDefault="00796E15" w:rsidP="00E54F59">
      <w:pPr>
        <w:pStyle w:val="61"/>
      </w:pPr>
      <w:r w:rsidRPr="00E54F59">
        <w:drawing>
          <wp:inline distT="0" distB="0" distL="0" distR="0" wp14:anchorId="6902ADFE" wp14:editId="26D9D818">
            <wp:extent cx="4960474" cy="2724705"/>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66942" cy="2728258"/>
                    </a:xfrm>
                    <a:prstGeom prst="rect">
                      <a:avLst/>
                    </a:prstGeom>
                  </pic:spPr>
                </pic:pic>
              </a:graphicData>
            </a:graphic>
          </wp:inline>
        </w:drawing>
      </w:r>
    </w:p>
    <w:p w14:paraId="432E432B" w14:textId="6F4E06F7" w:rsidR="00796E15" w:rsidRDefault="00796E15" w:rsidP="00E54F59">
      <w:pPr>
        <w:pStyle w:val="affd"/>
        <w:spacing w:after="48"/>
      </w:pPr>
      <w:r>
        <w:rPr>
          <w:rFonts w:hint="eastAsia"/>
        </w:rPr>
        <w:t>图</w:t>
      </w:r>
      <w:r>
        <w:rPr>
          <w:rFonts w:hint="eastAsia"/>
        </w:rPr>
        <w:t xml:space="preserve"> </w:t>
      </w:r>
      <w:r w:rsidR="00E54F59">
        <w:t>5.10.</w:t>
      </w:r>
      <w:r>
        <w:t xml:space="preserve">9 </w:t>
      </w:r>
      <w:r>
        <w:rPr>
          <w:rFonts w:hint="eastAsia"/>
        </w:rPr>
        <w:t>启动</w:t>
      </w:r>
      <w:r>
        <w:rPr>
          <w:rFonts w:hint="eastAsia"/>
        </w:rPr>
        <w:t>VM</w:t>
      </w:r>
      <w:r>
        <w:t>ware</w:t>
      </w:r>
    </w:p>
    <w:p w14:paraId="60D3AC0D" w14:textId="16F69485" w:rsidR="00796E15" w:rsidRDefault="00796E15" w:rsidP="00796E15">
      <w:pPr>
        <w:pStyle w:val="af"/>
        <w:numPr>
          <w:ilvl w:val="0"/>
          <w:numId w:val="134"/>
        </w:numPr>
        <w:ind w:firstLineChars="0"/>
      </w:pPr>
      <w:r>
        <w:rPr>
          <w:rFonts w:hint="eastAsia"/>
        </w:rPr>
        <w:t>启动虚拟机：点击左上栏“开启此虚拟机”按钮如下图</w:t>
      </w:r>
      <w:r w:rsidR="00E54F59">
        <w:rPr>
          <w:rFonts w:hint="eastAsia"/>
        </w:rPr>
        <w:t>5</w:t>
      </w:r>
      <w:r w:rsidR="00E54F59">
        <w:t>.10.</w:t>
      </w:r>
      <w:r>
        <w:t>10</w:t>
      </w:r>
      <w:r>
        <w:rPr>
          <w:rFonts w:hint="eastAsia"/>
        </w:rPr>
        <w:t>、图</w:t>
      </w:r>
      <w:r w:rsidR="00E54F59">
        <w:rPr>
          <w:rFonts w:hint="eastAsia"/>
        </w:rPr>
        <w:t>5</w:t>
      </w:r>
      <w:r w:rsidR="00E54F59">
        <w:t>.10.</w:t>
      </w:r>
      <w:r>
        <w:t>11</w:t>
      </w:r>
      <w:r>
        <w:rPr>
          <w:rFonts w:hint="eastAsia"/>
        </w:rPr>
        <w:t>。</w:t>
      </w:r>
    </w:p>
    <w:p w14:paraId="337C49FD" w14:textId="77777777" w:rsidR="00796E15" w:rsidRDefault="00796E15" w:rsidP="00E54F59">
      <w:pPr>
        <w:pStyle w:val="61"/>
      </w:pPr>
      <w:r>
        <w:drawing>
          <wp:inline distT="0" distB="0" distL="0" distR="0" wp14:anchorId="0E43DD00" wp14:editId="021FE703">
            <wp:extent cx="2140857" cy="3581172"/>
            <wp:effectExtent l="0" t="0" r="0" b="63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164809" cy="3621238"/>
                    </a:xfrm>
                    <a:prstGeom prst="rect">
                      <a:avLst/>
                    </a:prstGeom>
                  </pic:spPr>
                </pic:pic>
              </a:graphicData>
            </a:graphic>
          </wp:inline>
        </w:drawing>
      </w:r>
    </w:p>
    <w:p w14:paraId="422F2B87" w14:textId="69EE913A" w:rsidR="00796E15" w:rsidRDefault="00796E15" w:rsidP="00E54F59">
      <w:pPr>
        <w:pStyle w:val="affd"/>
        <w:spacing w:after="48"/>
      </w:pPr>
      <w:r>
        <w:rPr>
          <w:rFonts w:hint="eastAsia"/>
        </w:rPr>
        <w:t>图</w:t>
      </w:r>
      <w:r w:rsidR="00E54F59">
        <w:rPr>
          <w:rFonts w:hint="eastAsia"/>
        </w:rPr>
        <w:t>5</w:t>
      </w:r>
      <w:r w:rsidR="00E54F59">
        <w:t>.10.</w:t>
      </w:r>
      <w:r>
        <w:t xml:space="preserve">10 </w:t>
      </w:r>
      <w:r>
        <w:rPr>
          <w:rFonts w:hint="eastAsia"/>
        </w:rPr>
        <w:t>开启</w:t>
      </w:r>
      <w:r>
        <w:rPr>
          <w:rFonts w:hint="eastAsia"/>
        </w:rPr>
        <w:t>im</w:t>
      </w:r>
      <w:r>
        <w:t xml:space="preserve">x6 qt5.6 </w:t>
      </w:r>
      <w:r>
        <w:rPr>
          <w:rFonts w:hint="eastAsia"/>
        </w:rPr>
        <w:t>lin</w:t>
      </w:r>
      <w:r>
        <w:t>ux</w:t>
      </w:r>
      <w:r>
        <w:rPr>
          <w:rFonts w:hint="eastAsia"/>
        </w:rPr>
        <w:t>系统</w:t>
      </w:r>
    </w:p>
    <w:p w14:paraId="26A5B1DC" w14:textId="77777777" w:rsidR="00796E15" w:rsidRPr="00BC7D18" w:rsidRDefault="00796E15" w:rsidP="00796E15">
      <w:pPr>
        <w:ind w:firstLine="480"/>
      </w:pPr>
      <w:r>
        <w:rPr>
          <w:rFonts w:hint="eastAsia"/>
        </w:rPr>
        <w:t>VM</w:t>
      </w:r>
      <w:r>
        <w:t xml:space="preserve">ware </w:t>
      </w:r>
      <w:r>
        <w:rPr>
          <w:rFonts w:hint="eastAsia"/>
        </w:rPr>
        <w:t>开始启动虚拟机。</w:t>
      </w:r>
    </w:p>
    <w:p w14:paraId="3DA51A44" w14:textId="77777777" w:rsidR="00796E15" w:rsidRDefault="00796E15" w:rsidP="00E54F59">
      <w:pPr>
        <w:pStyle w:val="61"/>
      </w:pPr>
      <w:r>
        <w:lastRenderedPageBreak/>
        <w:drawing>
          <wp:inline distT="0" distB="0" distL="0" distR="0" wp14:anchorId="013B6BF2" wp14:editId="5FA8D3B1">
            <wp:extent cx="5136355" cy="2608385"/>
            <wp:effectExtent l="0" t="0" r="7620" b="190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41123" cy="2610806"/>
                    </a:xfrm>
                    <a:prstGeom prst="rect">
                      <a:avLst/>
                    </a:prstGeom>
                  </pic:spPr>
                </pic:pic>
              </a:graphicData>
            </a:graphic>
          </wp:inline>
        </w:drawing>
      </w:r>
    </w:p>
    <w:p w14:paraId="01ED7846" w14:textId="10E62A43" w:rsidR="00796E15" w:rsidRDefault="00796E15" w:rsidP="00E54F59">
      <w:pPr>
        <w:pStyle w:val="affd"/>
        <w:spacing w:after="48"/>
      </w:pPr>
      <w:r>
        <w:rPr>
          <w:rFonts w:hint="eastAsia"/>
        </w:rPr>
        <w:t>图</w:t>
      </w:r>
      <w:r w:rsidR="00E54F59">
        <w:rPr>
          <w:rFonts w:hint="eastAsia"/>
        </w:rPr>
        <w:t>5</w:t>
      </w:r>
      <w:r w:rsidR="00E54F59">
        <w:t>.10.</w:t>
      </w:r>
      <w:r>
        <w:t xml:space="preserve">11 </w:t>
      </w:r>
      <w:r>
        <w:rPr>
          <w:rFonts w:hint="eastAsia"/>
        </w:rPr>
        <w:t>系统启动过程</w:t>
      </w:r>
    </w:p>
    <w:p w14:paraId="0E2BD98B" w14:textId="77777777" w:rsidR="00796E15" w:rsidRDefault="00796E15" w:rsidP="00796E15">
      <w:pPr>
        <w:pStyle w:val="af"/>
        <w:numPr>
          <w:ilvl w:val="0"/>
          <w:numId w:val="134"/>
        </w:numPr>
        <w:ind w:firstLineChars="0"/>
      </w:pPr>
      <w:r>
        <w:rPr>
          <w:rFonts w:hint="eastAsia"/>
        </w:rPr>
        <w:t>启动终端：点击终端图标按钮</w:t>
      </w:r>
      <w:r>
        <w:rPr>
          <w:rFonts w:hint="eastAsia"/>
        </w:rPr>
        <w:t>-&gt;</w:t>
      </w:r>
      <w:r>
        <w:rPr>
          <w:rFonts w:hint="eastAsia"/>
        </w:rPr>
        <w:t>弹出终端。</w:t>
      </w:r>
    </w:p>
    <w:p w14:paraId="4345613F" w14:textId="77777777" w:rsidR="00796E15" w:rsidRDefault="00796E15" w:rsidP="00E54F59">
      <w:pPr>
        <w:pStyle w:val="61"/>
      </w:pPr>
      <w:r>
        <w:drawing>
          <wp:inline distT="0" distB="0" distL="0" distR="0" wp14:anchorId="6ACE10A8" wp14:editId="7E61DCC9">
            <wp:extent cx="4586605" cy="2383820"/>
            <wp:effectExtent l="0" t="0" r="4445"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7416" cy="2389439"/>
                    </a:xfrm>
                    <a:prstGeom prst="rect">
                      <a:avLst/>
                    </a:prstGeom>
                  </pic:spPr>
                </pic:pic>
              </a:graphicData>
            </a:graphic>
          </wp:inline>
        </w:drawing>
      </w:r>
    </w:p>
    <w:p w14:paraId="57B07DC2" w14:textId="3B7B46F9" w:rsidR="00796E15" w:rsidRPr="006E285D" w:rsidRDefault="00796E15" w:rsidP="00E54F59">
      <w:pPr>
        <w:pStyle w:val="affd"/>
        <w:spacing w:after="48"/>
      </w:pPr>
      <w:r>
        <w:rPr>
          <w:rFonts w:hint="eastAsia"/>
        </w:rPr>
        <w:t>图</w:t>
      </w:r>
      <w:r>
        <w:rPr>
          <w:rFonts w:hint="eastAsia"/>
        </w:rPr>
        <w:t xml:space="preserve"> </w:t>
      </w:r>
      <w:r w:rsidR="00E54F59">
        <w:t>5.10.</w:t>
      </w:r>
      <w:r>
        <w:t xml:space="preserve">12 </w:t>
      </w:r>
      <w:r>
        <w:rPr>
          <w:rFonts w:hint="eastAsia"/>
        </w:rPr>
        <w:t>启动终端</w:t>
      </w:r>
    </w:p>
    <w:p w14:paraId="28D56D72" w14:textId="77777777" w:rsidR="00796E15" w:rsidRDefault="00796E15" w:rsidP="00796E15">
      <w:pPr>
        <w:pStyle w:val="af"/>
        <w:numPr>
          <w:ilvl w:val="0"/>
          <w:numId w:val="134"/>
        </w:numPr>
        <w:ind w:firstLineChars="0"/>
      </w:pPr>
      <w:r>
        <w:rPr>
          <w:rFonts w:hint="eastAsia"/>
        </w:rPr>
        <w:t>复制</w:t>
      </w:r>
      <w:r>
        <w:rPr>
          <w:rFonts w:hint="eastAsia"/>
        </w:rPr>
        <w:t>lin</w:t>
      </w:r>
      <w:r>
        <w:t>ux</w:t>
      </w:r>
      <w:r>
        <w:rPr>
          <w:rFonts w:hint="eastAsia"/>
        </w:rPr>
        <w:t>教程</w:t>
      </w:r>
      <w:r>
        <w:rPr>
          <w:rFonts w:hint="eastAsia"/>
        </w:rPr>
        <w:t>\</w:t>
      </w:r>
      <w:r>
        <w:rPr>
          <w:rFonts w:hint="eastAsia"/>
        </w:rPr>
        <w:t>实验代码与教程</w:t>
      </w:r>
      <w:r>
        <w:rPr>
          <w:rFonts w:hint="eastAsia"/>
        </w:rPr>
        <w:t>\</w:t>
      </w:r>
      <w:r w:rsidRPr="00A13B31">
        <w:t xml:space="preserve"> </w:t>
      </w:r>
      <w:r>
        <w:t>linux_read_hf_rfid\</w:t>
      </w:r>
    </w:p>
    <w:p w14:paraId="1ED46C75" w14:textId="77777777" w:rsidR="00796E15" w:rsidRDefault="00796E15" w:rsidP="00796E15">
      <w:pPr>
        <w:pStyle w:val="af"/>
        <w:ind w:left="900" w:firstLineChars="0" w:firstLine="0"/>
      </w:pPr>
      <w:r>
        <w:t>linux_hf_rfid</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56518744" w14:textId="77777777" w:rsidR="00796E15" w:rsidRDefault="00796E15" w:rsidP="00E54F59">
      <w:pPr>
        <w:pStyle w:val="61"/>
      </w:pPr>
      <w:r>
        <w:drawing>
          <wp:inline distT="0" distB="0" distL="0" distR="0" wp14:anchorId="0B60109F" wp14:editId="7F6A5224">
            <wp:extent cx="3521941" cy="778943"/>
            <wp:effectExtent l="0" t="0" r="2540" b="254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540964" cy="783150"/>
                    </a:xfrm>
                    <a:prstGeom prst="rect">
                      <a:avLst/>
                    </a:prstGeom>
                  </pic:spPr>
                </pic:pic>
              </a:graphicData>
            </a:graphic>
          </wp:inline>
        </w:drawing>
      </w:r>
    </w:p>
    <w:p w14:paraId="10BF0F7A" w14:textId="0076B7A7" w:rsidR="00796E15" w:rsidRDefault="00796E15" w:rsidP="00E54F59">
      <w:pPr>
        <w:pStyle w:val="affd"/>
        <w:spacing w:after="48"/>
      </w:pPr>
      <w:r>
        <w:rPr>
          <w:rFonts w:hint="eastAsia"/>
        </w:rPr>
        <w:t>图</w:t>
      </w:r>
      <w:r w:rsidR="00E54F59">
        <w:rPr>
          <w:rFonts w:hint="eastAsia"/>
        </w:rPr>
        <w:t>5</w:t>
      </w:r>
      <w:r w:rsidR="00E54F59">
        <w:t>.10.</w:t>
      </w:r>
      <w:r>
        <w:t xml:space="preserve">13 </w:t>
      </w:r>
      <w:r>
        <w:rPr>
          <w:rFonts w:hint="eastAsia"/>
        </w:rPr>
        <w:t>复制代码到共享文件夹</w:t>
      </w:r>
    </w:p>
    <w:p w14:paraId="0CC171A6" w14:textId="77777777" w:rsidR="00796E15" w:rsidRDefault="00796E15" w:rsidP="00796E15">
      <w:pPr>
        <w:pStyle w:val="af"/>
        <w:numPr>
          <w:ilvl w:val="0"/>
          <w:numId w:val="134"/>
        </w:numPr>
        <w:ind w:firstLineChars="0"/>
      </w:pPr>
      <w:r>
        <w:rPr>
          <w:rFonts w:hint="eastAsia"/>
        </w:rPr>
        <w:t>切换到</w:t>
      </w:r>
      <w:r>
        <w:rPr>
          <w:rFonts w:hint="eastAsia"/>
        </w:rPr>
        <w:t>linux</w:t>
      </w:r>
      <w:r>
        <w:rPr>
          <w:rFonts w:hint="eastAsia"/>
        </w:rPr>
        <w:t>系统</w:t>
      </w:r>
    </w:p>
    <w:p w14:paraId="743194DD" w14:textId="77777777" w:rsidR="00796E15" w:rsidRDefault="00796E15" w:rsidP="00796E15">
      <w:pPr>
        <w:pStyle w:val="af"/>
        <w:ind w:left="900" w:firstLineChars="0" w:firstLine="0"/>
      </w:pPr>
      <w:r>
        <w:rPr>
          <w:rFonts w:hint="eastAsia"/>
        </w:rPr>
        <w:t>切换工作目录</w:t>
      </w:r>
    </w:p>
    <w:p w14:paraId="2D28DEE4" w14:textId="77777777" w:rsidR="00796E15" w:rsidRPr="00870672" w:rsidRDefault="00796E15" w:rsidP="00796E15">
      <w:pPr>
        <w:pStyle w:val="af"/>
        <w:ind w:left="900" w:firstLineChars="0" w:firstLine="0"/>
        <w:rPr>
          <w:b/>
          <w:bCs/>
          <w:i/>
          <w:iCs/>
          <w:shd w:val="clear" w:color="auto" w:fill="D9D9D9" w:themeFill="background1" w:themeFillShade="D9"/>
        </w:rPr>
      </w:pPr>
      <w:r w:rsidRPr="00870672">
        <w:rPr>
          <w:rFonts w:hint="eastAsia"/>
          <w:b/>
          <w:bCs/>
          <w:i/>
          <w:iCs/>
          <w:shd w:val="clear" w:color="auto" w:fill="D9D9D9" w:themeFill="background1" w:themeFillShade="D9"/>
        </w:rPr>
        <w:t>#cd</w:t>
      </w:r>
      <w:r w:rsidRPr="00870672">
        <w:rPr>
          <w:b/>
          <w:bCs/>
          <w:i/>
          <w:iCs/>
          <w:shd w:val="clear" w:color="auto" w:fill="D9D9D9" w:themeFill="background1" w:themeFillShade="D9"/>
        </w:rPr>
        <w:t xml:space="preserve"> /mnt/hgfs/linux_share/  &lt;E</w:t>
      </w:r>
      <w:r w:rsidRPr="00870672">
        <w:rPr>
          <w:rFonts w:hint="eastAsia"/>
          <w:b/>
          <w:bCs/>
          <w:i/>
          <w:iCs/>
          <w:shd w:val="clear" w:color="auto" w:fill="D9D9D9" w:themeFill="background1" w:themeFillShade="D9"/>
        </w:rPr>
        <w:t>nter</w:t>
      </w:r>
      <w:r w:rsidRPr="00870672">
        <w:rPr>
          <w:rFonts w:hint="eastAsia"/>
          <w:b/>
          <w:bCs/>
          <w:i/>
          <w:iCs/>
          <w:shd w:val="clear" w:color="auto" w:fill="D9D9D9" w:themeFill="background1" w:themeFillShade="D9"/>
        </w:rPr>
        <w:t>键</w:t>
      </w:r>
      <w:r w:rsidRPr="00870672">
        <w:rPr>
          <w:b/>
          <w:bCs/>
          <w:i/>
          <w:iCs/>
          <w:shd w:val="clear" w:color="auto" w:fill="D9D9D9" w:themeFill="background1" w:themeFillShade="D9"/>
        </w:rPr>
        <w:t>&gt;</w:t>
      </w:r>
    </w:p>
    <w:p w14:paraId="13FBAD5E" w14:textId="77777777" w:rsidR="00796E15" w:rsidRDefault="00796E15" w:rsidP="00796E15">
      <w:pPr>
        <w:pStyle w:val="af"/>
        <w:ind w:left="900" w:firstLineChars="0" w:firstLine="0"/>
      </w:pPr>
      <w:r>
        <w:rPr>
          <w:rFonts w:hint="eastAsia"/>
        </w:rPr>
        <w:t>查看文件</w:t>
      </w:r>
    </w:p>
    <w:p w14:paraId="3936AF23" w14:textId="77777777" w:rsidR="00796E15" w:rsidRPr="00870672" w:rsidRDefault="00796E15" w:rsidP="00796E15">
      <w:pPr>
        <w:pStyle w:val="af"/>
        <w:ind w:left="900" w:firstLineChars="0" w:firstLine="0"/>
        <w:rPr>
          <w:b/>
          <w:bCs/>
          <w:i/>
          <w:iCs/>
          <w:shd w:val="clear" w:color="auto" w:fill="D9D9D9" w:themeFill="background1" w:themeFillShade="D9"/>
        </w:rPr>
      </w:pPr>
      <w:r w:rsidRPr="00870672">
        <w:rPr>
          <w:rFonts w:hint="eastAsia"/>
          <w:b/>
          <w:bCs/>
          <w:i/>
          <w:iCs/>
          <w:shd w:val="clear" w:color="auto" w:fill="D9D9D9" w:themeFill="background1" w:themeFillShade="D9"/>
        </w:rPr>
        <w:lastRenderedPageBreak/>
        <w:t>#ls</w:t>
      </w:r>
      <w:r w:rsidRPr="00870672">
        <w:rPr>
          <w:b/>
          <w:bCs/>
          <w:i/>
          <w:iCs/>
          <w:shd w:val="clear" w:color="auto" w:fill="D9D9D9" w:themeFill="background1" w:themeFillShade="D9"/>
        </w:rPr>
        <w:t xml:space="preserve"> &lt;E</w:t>
      </w:r>
      <w:r w:rsidRPr="00870672">
        <w:rPr>
          <w:rFonts w:hint="eastAsia"/>
          <w:b/>
          <w:bCs/>
          <w:i/>
          <w:iCs/>
          <w:shd w:val="clear" w:color="auto" w:fill="D9D9D9" w:themeFill="background1" w:themeFillShade="D9"/>
        </w:rPr>
        <w:t>nter</w:t>
      </w:r>
      <w:r w:rsidRPr="00870672">
        <w:rPr>
          <w:rFonts w:hint="eastAsia"/>
          <w:b/>
          <w:bCs/>
          <w:i/>
          <w:iCs/>
          <w:shd w:val="clear" w:color="auto" w:fill="D9D9D9" w:themeFill="background1" w:themeFillShade="D9"/>
        </w:rPr>
        <w:t>键</w:t>
      </w:r>
      <w:r w:rsidRPr="00870672">
        <w:rPr>
          <w:b/>
          <w:bCs/>
          <w:i/>
          <w:iCs/>
          <w:shd w:val="clear" w:color="auto" w:fill="D9D9D9" w:themeFill="background1" w:themeFillShade="D9"/>
        </w:rPr>
        <w:t>&gt;</w:t>
      </w:r>
    </w:p>
    <w:p w14:paraId="01E9B034" w14:textId="77777777" w:rsidR="00796E15" w:rsidRDefault="00796E15" w:rsidP="00796E15">
      <w:pPr>
        <w:pStyle w:val="af"/>
        <w:ind w:left="900" w:firstLineChars="0" w:firstLine="0"/>
      </w:pPr>
      <w:r>
        <w:rPr>
          <w:rFonts w:hint="eastAsia"/>
        </w:rPr>
        <w:t>如下图。</w:t>
      </w:r>
    </w:p>
    <w:p w14:paraId="7D19703C" w14:textId="77777777" w:rsidR="00796E15" w:rsidRDefault="00796E15" w:rsidP="00E54F59">
      <w:pPr>
        <w:pStyle w:val="61"/>
      </w:pPr>
      <w:r>
        <w:drawing>
          <wp:inline distT="0" distB="0" distL="0" distR="0" wp14:anchorId="2CDE19A1" wp14:editId="5F89F45A">
            <wp:extent cx="3482203" cy="452870"/>
            <wp:effectExtent l="0" t="0" r="4445" b="444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531211" cy="459244"/>
                    </a:xfrm>
                    <a:prstGeom prst="rect">
                      <a:avLst/>
                    </a:prstGeom>
                  </pic:spPr>
                </pic:pic>
              </a:graphicData>
            </a:graphic>
          </wp:inline>
        </w:drawing>
      </w:r>
    </w:p>
    <w:p w14:paraId="53F3BA97" w14:textId="4877E091" w:rsidR="00796E15" w:rsidRDefault="00796E15" w:rsidP="00E54F59">
      <w:pPr>
        <w:pStyle w:val="affd"/>
        <w:spacing w:after="48"/>
      </w:pPr>
      <w:r>
        <w:rPr>
          <w:rFonts w:hint="eastAsia"/>
        </w:rPr>
        <w:t>图</w:t>
      </w:r>
      <w:r w:rsidR="00E54F59">
        <w:rPr>
          <w:rFonts w:hint="eastAsia"/>
        </w:rPr>
        <w:t>5</w:t>
      </w:r>
      <w:r w:rsidR="00E54F59">
        <w:t>.10.</w:t>
      </w:r>
      <w:r>
        <w:rPr>
          <w:rFonts w:hint="eastAsia"/>
        </w:rPr>
        <w:t>1</w:t>
      </w:r>
      <w:r>
        <w:t xml:space="preserve">4 </w:t>
      </w:r>
      <w:r>
        <w:rPr>
          <w:rFonts w:hint="eastAsia"/>
        </w:rPr>
        <w:t>查看</w:t>
      </w:r>
      <w:r>
        <w:rPr>
          <w:rFonts w:hint="eastAsia"/>
        </w:rPr>
        <w:t>l</w:t>
      </w:r>
      <w:r>
        <w:t>inu</w:t>
      </w:r>
      <w:r>
        <w:rPr>
          <w:rFonts w:hint="eastAsia"/>
        </w:rPr>
        <w:t>x</w:t>
      </w:r>
      <w:r>
        <w:t>_lf_rfid</w:t>
      </w:r>
      <w:r>
        <w:rPr>
          <w:rFonts w:hint="eastAsia"/>
        </w:rPr>
        <w:t>文件夹</w:t>
      </w:r>
    </w:p>
    <w:p w14:paraId="484A08F3" w14:textId="77777777" w:rsidR="00796E15" w:rsidRDefault="00796E15" w:rsidP="00796E15">
      <w:pPr>
        <w:pStyle w:val="af"/>
        <w:numPr>
          <w:ilvl w:val="0"/>
          <w:numId w:val="134"/>
        </w:numPr>
        <w:ind w:firstLineChars="0"/>
      </w:pPr>
      <w:r>
        <w:rPr>
          <w:rFonts w:hint="eastAsia"/>
        </w:rPr>
        <w:t>进入</w:t>
      </w:r>
      <w:r>
        <w:t>linux_hf_rfid</w:t>
      </w:r>
    </w:p>
    <w:p w14:paraId="5B4620CD" w14:textId="77777777" w:rsidR="00796E15" w:rsidRPr="00870672" w:rsidRDefault="00796E15" w:rsidP="00796E15">
      <w:pPr>
        <w:pStyle w:val="af"/>
        <w:ind w:left="900" w:firstLineChars="0" w:firstLine="0"/>
        <w:rPr>
          <w:b/>
          <w:bCs/>
          <w:i/>
          <w:iCs/>
          <w:shd w:val="clear" w:color="auto" w:fill="D9D9D9" w:themeFill="background1" w:themeFillShade="D9"/>
        </w:rPr>
      </w:pPr>
      <w:r w:rsidRPr="00870672">
        <w:rPr>
          <w:rFonts w:hint="eastAsia"/>
          <w:b/>
          <w:bCs/>
          <w:i/>
          <w:iCs/>
          <w:shd w:val="clear" w:color="auto" w:fill="D9D9D9" w:themeFill="background1" w:themeFillShade="D9"/>
        </w:rPr>
        <w:t>#</w:t>
      </w:r>
      <w:r w:rsidRPr="00870672">
        <w:rPr>
          <w:b/>
          <w:bCs/>
          <w:i/>
          <w:iCs/>
          <w:shd w:val="clear" w:color="auto" w:fill="D9D9D9" w:themeFill="background1" w:themeFillShade="D9"/>
        </w:rPr>
        <w:t>cd linux_hf_rfid  &lt;E</w:t>
      </w:r>
      <w:r w:rsidRPr="00870672">
        <w:rPr>
          <w:rFonts w:hint="eastAsia"/>
          <w:b/>
          <w:bCs/>
          <w:i/>
          <w:iCs/>
          <w:shd w:val="clear" w:color="auto" w:fill="D9D9D9" w:themeFill="background1" w:themeFillShade="D9"/>
        </w:rPr>
        <w:t>nter</w:t>
      </w:r>
      <w:r w:rsidRPr="00870672">
        <w:rPr>
          <w:rFonts w:hint="eastAsia"/>
          <w:b/>
          <w:bCs/>
          <w:i/>
          <w:iCs/>
          <w:shd w:val="clear" w:color="auto" w:fill="D9D9D9" w:themeFill="background1" w:themeFillShade="D9"/>
        </w:rPr>
        <w:t>键</w:t>
      </w:r>
      <w:r w:rsidRPr="00870672">
        <w:rPr>
          <w:b/>
          <w:bCs/>
          <w:i/>
          <w:iCs/>
          <w:shd w:val="clear" w:color="auto" w:fill="D9D9D9" w:themeFill="background1" w:themeFillShade="D9"/>
        </w:rPr>
        <w:t>&gt;</w:t>
      </w:r>
    </w:p>
    <w:p w14:paraId="2C65401A" w14:textId="77777777" w:rsidR="00796E15" w:rsidRPr="00870672" w:rsidRDefault="00796E15" w:rsidP="00796E15">
      <w:pPr>
        <w:pStyle w:val="af"/>
        <w:ind w:left="900" w:firstLineChars="0" w:firstLine="0"/>
        <w:rPr>
          <w:b/>
          <w:bCs/>
          <w:i/>
          <w:iCs/>
          <w:shd w:val="clear" w:color="auto" w:fill="D9D9D9" w:themeFill="background1" w:themeFillShade="D9"/>
        </w:rPr>
      </w:pPr>
      <w:r w:rsidRPr="00870672">
        <w:rPr>
          <w:rFonts w:hint="eastAsia"/>
          <w:b/>
          <w:bCs/>
          <w:i/>
          <w:iCs/>
          <w:shd w:val="clear" w:color="auto" w:fill="D9D9D9" w:themeFill="background1" w:themeFillShade="D9"/>
        </w:rPr>
        <w:t>#ls</w:t>
      </w:r>
      <w:r w:rsidRPr="00870672">
        <w:rPr>
          <w:b/>
          <w:bCs/>
          <w:i/>
          <w:iCs/>
          <w:shd w:val="clear" w:color="auto" w:fill="D9D9D9" w:themeFill="background1" w:themeFillShade="D9"/>
        </w:rPr>
        <w:t xml:space="preserve"> &lt;E</w:t>
      </w:r>
      <w:r w:rsidRPr="00870672">
        <w:rPr>
          <w:rFonts w:hint="eastAsia"/>
          <w:b/>
          <w:bCs/>
          <w:i/>
          <w:iCs/>
          <w:shd w:val="clear" w:color="auto" w:fill="D9D9D9" w:themeFill="background1" w:themeFillShade="D9"/>
        </w:rPr>
        <w:t>nter</w:t>
      </w:r>
      <w:r w:rsidRPr="00870672">
        <w:rPr>
          <w:rFonts w:hint="eastAsia"/>
          <w:b/>
          <w:bCs/>
          <w:i/>
          <w:iCs/>
          <w:shd w:val="clear" w:color="auto" w:fill="D9D9D9" w:themeFill="background1" w:themeFillShade="D9"/>
        </w:rPr>
        <w:t>键</w:t>
      </w:r>
      <w:r w:rsidRPr="00870672">
        <w:rPr>
          <w:b/>
          <w:bCs/>
          <w:i/>
          <w:iCs/>
          <w:shd w:val="clear" w:color="auto" w:fill="D9D9D9" w:themeFill="background1" w:themeFillShade="D9"/>
        </w:rPr>
        <w:t>&gt;</w:t>
      </w:r>
    </w:p>
    <w:p w14:paraId="4358E0F0" w14:textId="77777777" w:rsidR="00796E15" w:rsidRDefault="00796E15" w:rsidP="00796E15">
      <w:pPr>
        <w:pStyle w:val="af"/>
        <w:ind w:left="900" w:firstLineChars="0" w:firstLine="0"/>
      </w:pPr>
      <w:r>
        <w:rPr>
          <w:rFonts w:hint="eastAsia"/>
        </w:rPr>
        <w:t>查看目录下文件。</w:t>
      </w:r>
    </w:p>
    <w:p w14:paraId="43BA3992" w14:textId="77777777" w:rsidR="00796E15" w:rsidRDefault="00796E15" w:rsidP="00E54F59">
      <w:pPr>
        <w:pStyle w:val="61"/>
      </w:pPr>
      <w:r>
        <w:drawing>
          <wp:inline distT="0" distB="0" distL="0" distR="0" wp14:anchorId="4A7009BF" wp14:editId="4732B130">
            <wp:extent cx="3646632" cy="417734"/>
            <wp:effectExtent l="0" t="0" r="0" b="190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700685" cy="423926"/>
                    </a:xfrm>
                    <a:prstGeom prst="rect">
                      <a:avLst/>
                    </a:prstGeom>
                  </pic:spPr>
                </pic:pic>
              </a:graphicData>
            </a:graphic>
          </wp:inline>
        </w:drawing>
      </w:r>
    </w:p>
    <w:p w14:paraId="5A3F5C78" w14:textId="0325A752" w:rsidR="00796E15" w:rsidRDefault="00796E15" w:rsidP="00E54F59">
      <w:pPr>
        <w:pStyle w:val="affd"/>
        <w:spacing w:after="48"/>
      </w:pPr>
      <w:r>
        <w:rPr>
          <w:rFonts w:hint="eastAsia"/>
        </w:rPr>
        <w:t>图</w:t>
      </w:r>
      <w:r w:rsidR="00E54F59">
        <w:rPr>
          <w:rFonts w:hint="eastAsia"/>
        </w:rPr>
        <w:t>5</w:t>
      </w:r>
      <w:r w:rsidR="00E54F59">
        <w:t>.10.</w:t>
      </w:r>
      <w:r>
        <w:rPr>
          <w:rFonts w:hint="eastAsia"/>
        </w:rPr>
        <w:t>1</w:t>
      </w:r>
      <w:r>
        <w:t xml:space="preserve">5 </w:t>
      </w:r>
      <w:r>
        <w:rPr>
          <w:rFonts w:hint="eastAsia"/>
        </w:rPr>
        <w:t>查看文件内容</w:t>
      </w:r>
    </w:p>
    <w:p w14:paraId="4BCB5DE8" w14:textId="77777777" w:rsidR="00796E15" w:rsidRDefault="00796E15" w:rsidP="00796E15">
      <w:pPr>
        <w:pStyle w:val="af"/>
        <w:ind w:left="900" w:firstLineChars="0" w:firstLine="0"/>
      </w:pPr>
      <w:r>
        <w:rPr>
          <w:rFonts w:hint="eastAsia"/>
        </w:rPr>
        <w:t>其中</w:t>
      </w:r>
      <w:r>
        <w:t xml:space="preserve">linux_hf_rfid.c </w:t>
      </w:r>
      <w:r>
        <w:rPr>
          <w:rFonts w:hint="eastAsia"/>
        </w:rPr>
        <w:t>是应用程序。</w:t>
      </w:r>
      <w:r>
        <w:rPr>
          <w:rFonts w:hint="eastAsia"/>
        </w:rPr>
        <w:t>M</w:t>
      </w:r>
      <w:r>
        <w:t xml:space="preserve">akefile </w:t>
      </w:r>
      <w:r>
        <w:rPr>
          <w:rFonts w:hint="eastAsia"/>
        </w:rPr>
        <w:t>是编译脚本。</w:t>
      </w:r>
    </w:p>
    <w:p w14:paraId="53DE5FDA" w14:textId="77777777" w:rsidR="00796E15" w:rsidRPr="00E8220C" w:rsidRDefault="00796E15" w:rsidP="00796E15">
      <w:pPr>
        <w:pStyle w:val="af"/>
        <w:ind w:left="900" w:firstLineChars="0" w:firstLine="0"/>
      </w:pPr>
      <w:r w:rsidRPr="00E8220C">
        <w:rPr>
          <w:rFonts w:hint="eastAsia"/>
        </w:rPr>
        <w:t>编译驱动</w:t>
      </w:r>
    </w:p>
    <w:p w14:paraId="15100E7B" w14:textId="77777777" w:rsidR="00796E15" w:rsidRPr="00B66062" w:rsidRDefault="00796E15" w:rsidP="00796E15">
      <w:pPr>
        <w:pStyle w:val="af"/>
        <w:ind w:left="900" w:firstLineChars="0" w:firstLine="0"/>
        <w:rPr>
          <w:b/>
          <w:bCs/>
          <w:i/>
          <w:iCs/>
          <w:shd w:val="clear" w:color="auto" w:fill="D9D9D9" w:themeFill="background1" w:themeFillShade="D9"/>
        </w:rPr>
      </w:pPr>
      <w:r w:rsidRPr="00B66062">
        <w:rPr>
          <w:rFonts w:hint="eastAsia"/>
          <w:b/>
          <w:bCs/>
          <w:i/>
          <w:iCs/>
          <w:shd w:val="clear" w:color="auto" w:fill="D9D9D9" w:themeFill="background1" w:themeFillShade="D9"/>
        </w:rPr>
        <w:t>#</w:t>
      </w:r>
      <w:r w:rsidRPr="00B66062">
        <w:rPr>
          <w:b/>
          <w:bCs/>
          <w:i/>
          <w:iCs/>
          <w:shd w:val="clear" w:color="auto" w:fill="D9D9D9" w:themeFill="background1" w:themeFillShade="D9"/>
        </w:rPr>
        <w:t>make  &lt;E</w:t>
      </w:r>
      <w:r w:rsidRPr="00B66062">
        <w:rPr>
          <w:rFonts w:hint="eastAsia"/>
          <w:b/>
          <w:bCs/>
          <w:i/>
          <w:iCs/>
          <w:shd w:val="clear" w:color="auto" w:fill="D9D9D9" w:themeFill="background1" w:themeFillShade="D9"/>
        </w:rPr>
        <w:t>nter</w:t>
      </w:r>
      <w:r w:rsidRPr="00B66062">
        <w:rPr>
          <w:rFonts w:hint="eastAsia"/>
          <w:b/>
          <w:bCs/>
          <w:i/>
          <w:iCs/>
          <w:shd w:val="clear" w:color="auto" w:fill="D9D9D9" w:themeFill="background1" w:themeFillShade="D9"/>
        </w:rPr>
        <w:t>键</w:t>
      </w:r>
      <w:r w:rsidRPr="00B66062">
        <w:rPr>
          <w:b/>
          <w:bCs/>
          <w:i/>
          <w:iCs/>
          <w:shd w:val="clear" w:color="auto" w:fill="D9D9D9" w:themeFill="background1" w:themeFillShade="D9"/>
        </w:rPr>
        <w:t>&gt;</w:t>
      </w:r>
    </w:p>
    <w:p w14:paraId="240847D2" w14:textId="77777777" w:rsidR="00796E15" w:rsidRPr="00B66062" w:rsidRDefault="00796E15" w:rsidP="00796E15">
      <w:pPr>
        <w:pStyle w:val="af"/>
        <w:ind w:left="900" w:firstLineChars="0" w:firstLine="0"/>
        <w:rPr>
          <w:b/>
          <w:bCs/>
          <w:i/>
          <w:iCs/>
          <w:shd w:val="clear" w:color="auto" w:fill="D9D9D9" w:themeFill="background1" w:themeFillShade="D9"/>
        </w:rPr>
      </w:pPr>
      <w:r w:rsidRPr="00B66062">
        <w:rPr>
          <w:rFonts w:hint="eastAsia"/>
          <w:b/>
          <w:bCs/>
          <w:i/>
          <w:iCs/>
          <w:shd w:val="clear" w:color="auto" w:fill="D9D9D9" w:themeFill="background1" w:themeFillShade="D9"/>
        </w:rPr>
        <w:t>#ls</w:t>
      </w:r>
      <w:r w:rsidRPr="00B66062">
        <w:rPr>
          <w:b/>
          <w:bCs/>
          <w:i/>
          <w:iCs/>
          <w:shd w:val="clear" w:color="auto" w:fill="D9D9D9" w:themeFill="background1" w:themeFillShade="D9"/>
        </w:rPr>
        <w:t xml:space="preserve">     &lt;E</w:t>
      </w:r>
      <w:r w:rsidRPr="00B66062">
        <w:rPr>
          <w:rFonts w:hint="eastAsia"/>
          <w:b/>
          <w:bCs/>
          <w:i/>
          <w:iCs/>
          <w:shd w:val="clear" w:color="auto" w:fill="D9D9D9" w:themeFill="background1" w:themeFillShade="D9"/>
        </w:rPr>
        <w:t>nter</w:t>
      </w:r>
      <w:r w:rsidRPr="00B66062">
        <w:rPr>
          <w:rFonts w:hint="eastAsia"/>
          <w:b/>
          <w:bCs/>
          <w:i/>
          <w:iCs/>
          <w:shd w:val="clear" w:color="auto" w:fill="D9D9D9" w:themeFill="background1" w:themeFillShade="D9"/>
        </w:rPr>
        <w:t>键</w:t>
      </w:r>
      <w:r w:rsidRPr="00B66062">
        <w:rPr>
          <w:b/>
          <w:bCs/>
          <w:i/>
          <w:iCs/>
          <w:shd w:val="clear" w:color="auto" w:fill="D9D9D9" w:themeFill="background1" w:themeFillShade="D9"/>
        </w:rPr>
        <w:t>&gt;</w:t>
      </w:r>
    </w:p>
    <w:p w14:paraId="6CB81389" w14:textId="77777777" w:rsidR="00796E15" w:rsidRDefault="00796E15" w:rsidP="00796E15">
      <w:pPr>
        <w:pStyle w:val="af"/>
        <w:ind w:left="900" w:firstLineChars="0" w:firstLine="0"/>
      </w:pPr>
      <w:r>
        <w:rPr>
          <w:rFonts w:hint="eastAsia"/>
        </w:rPr>
        <w:t>查看生成的文件，如下图。</w:t>
      </w:r>
    </w:p>
    <w:p w14:paraId="6CD25D36" w14:textId="77777777" w:rsidR="00796E15" w:rsidRDefault="00796E15" w:rsidP="00E54F59">
      <w:pPr>
        <w:pStyle w:val="61"/>
      </w:pPr>
      <w:r>
        <w:drawing>
          <wp:inline distT="0" distB="0" distL="0" distR="0" wp14:anchorId="7EC45F3E" wp14:editId="4E86C170">
            <wp:extent cx="3715905" cy="662062"/>
            <wp:effectExtent l="0" t="0" r="0" b="508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36077" cy="665656"/>
                    </a:xfrm>
                    <a:prstGeom prst="rect">
                      <a:avLst/>
                    </a:prstGeom>
                  </pic:spPr>
                </pic:pic>
              </a:graphicData>
            </a:graphic>
          </wp:inline>
        </w:drawing>
      </w:r>
    </w:p>
    <w:p w14:paraId="5D4ED6ED" w14:textId="77777777" w:rsidR="00796E15" w:rsidRDefault="00796E15" w:rsidP="00796E15">
      <w:pPr>
        <w:pStyle w:val="af"/>
        <w:numPr>
          <w:ilvl w:val="0"/>
          <w:numId w:val="134"/>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t>linux_hf_rfid\,</w:t>
      </w:r>
      <w:r>
        <w:rPr>
          <w:rFonts w:hint="eastAsia"/>
        </w:rPr>
        <w:t>可看到生成的</w:t>
      </w:r>
      <w:r>
        <w:t>linux_hf_rfid.out</w:t>
      </w:r>
      <w:r>
        <w:rPr>
          <w:rFonts w:hint="eastAsia"/>
        </w:rPr>
        <w:t>,</w:t>
      </w:r>
      <w:r>
        <w:rPr>
          <w:rFonts w:hint="eastAsia"/>
        </w:rPr>
        <w:t>如下图。</w:t>
      </w:r>
    </w:p>
    <w:p w14:paraId="34983B1C" w14:textId="77777777" w:rsidR="00796E15" w:rsidRDefault="00796E15" w:rsidP="00E54F59">
      <w:pPr>
        <w:pStyle w:val="61"/>
      </w:pPr>
      <w:r>
        <w:drawing>
          <wp:inline distT="0" distB="0" distL="0" distR="0" wp14:anchorId="22B7BF87" wp14:editId="7E3B6FB6">
            <wp:extent cx="3731086" cy="1057621"/>
            <wp:effectExtent l="0" t="0" r="3175"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746342" cy="1061945"/>
                    </a:xfrm>
                    <a:prstGeom prst="rect">
                      <a:avLst/>
                    </a:prstGeom>
                  </pic:spPr>
                </pic:pic>
              </a:graphicData>
            </a:graphic>
          </wp:inline>
        </w:drawing>
      </w:r>
    </w:p>
    <w:p w14:paraId="4F20620F" w14:textId="5FF86D73" w:rsidR="00796E15" w:rsidRDefault="00796E15" w:rsidP="00E54F59">
      <w:pPr>
        <w:pStyle w:val="affd"/>
        <w:spacing w:after="48"/>
      </w:pPr>
      <w:r>
        <w:rPr>
          <w:rFonts w:hint="eastAsia"/>
        </w:rPr>
        <w:t>图</w:t>
      </w:r>
      <w:r w:rsidR="00E54F59">
        <w:rPr>
          <w:rFonts w:hint="eastAsia"/>
        </w:rPr>
        <w:t>5</w:t>
      </w:r>
      <w:r w:rsidR="00E54F59">
        <w:t>.10.</w:t>
      </w:r>
      <w:r>
        <w:rPr>
          <w:rFonts w:hint="eastAsia"/>
        </w:rPr>
        <w:t>1</w:t>
      </w:r>
      <w:r>
        <w:t xml:space="preserve">7 </w:t>
      </w:r>
      <w:r>
        <w:rPr>
          <w:rFonts w:hint="eastAsia"/>
        </w:rPr>
        <w:t>在</w:t>
      </w:r>
      <w:r>
        <w:rPr>
          <w:rFonts w:hint="eastAsia"/>
        </w:rPr>
        <w:t>W</w:t>
      </w:r>
      <w:r>
        <w:t>indows</w:t>
      </w:r>
      <w:r>
        <w:rPr>
          <w:rFonts w:hint="eastAsia"/>
        </w:rPr>
        <w:t>系统下查看编译结果</w:t>
      </w:r>
    </w:p>
    <w:p w14:paraId="285EBED4" w14:textId="77777777" w:rsidR="00796E15" w:rsidRDefault="00796E15" w:rsidP="00796E15">
      <w:pPr>
        <w:pStyle w:val="af"/>
        <w:numPr>
          <w:ilvl w:val="0"/>
          <w:numId w:val="134"/>
        </w:numPr>
        <w:ind w:firstLineChars="0"/>
      </w:pPr>
      <w:r>
        <w:rPr>
          <w:rFonts w:hint="eastAsia"/>
        </w:rPr>
        <w:t>用</w:t>
      </w:r>
      <w:r>
        <w:rPr>
          <w:rFonts w:hint="eastAsia"/>
        </w:rPr>
        <w:t>USB</w:t>
      </w:r>
      <w:r>
        <w:rPr>
          <w:rFonts w:hint="eastAsia"/>
        </w:rPr>
        <w:t>线连接</w:t>
      </w:r>
      <w:r>
        <w:rPr>
          <w:rFonts w:hint="eastAsia"/>
        </w:rPr>
        <w:t>li</w:t>
      </w:r>
      <w:r>
        <w:t>nux</w:t>
      </w:r>
      <w:r>
        <w:rPr>
          <w:rFonts w:hint="eastAsia"/>
        </w:rPr>
        <w:t>底座及</w:t>
      </w:r>
      <w:r>
        <w:rPr>
          <w:rFonts w:hint="eastAsia"/>
        </w:rPr>
        <w:t>PC</w:t>
      </w:r>
      <w:r>
        <w:rPr>
          <w:rFonts w:hint="eastAsia"/>
        </w:rPr>
        <w:t>机，如下图。</w:t>
      </w:r>
    </w:p>
    <w:p w14:paraId="55CB9BA3" w14:textId="77777777" w:rsidR="00796E15" w:rsidRDefault="00796E15" w:rsidP="00E54F59">
      <w:pPr>
        <w:pStyle w:val="61"/>
      </w:pPr>
      <w:r>
        <w:lastRenderedPageBreak/>
        <w:drawing>
          <wp:inline distT="0" distB="0" distL="0" distR="0" wp14:anchorId="493998DF" wp14:editId="00D0C2E3">
            <wp:extent cx="3120571" cy="2628742"/>
            <wp:effectExtent l="0" t="0" r="3810"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42362" cy="2647099"/>
                    </a:xfrm>
                    <a:prstGeom prst="rect">
                      <a:avLst/>
                    </a:prstGeom>
                  </pic:spPr>
                </pic:pic>
              </a:graphicData>
            </a:graphic>
          </wp:inline>
        </w:drawing>
      </w:r>
    </w:p>
    <w:p w14:paraId="7F1EA722" w14:textId="36F5B3F8" w:rsidR="00796E15" w:rsidRDefault="00796E15" w:rsidP="00E54F59">
      <w:pPr>
        <w:pStyle w:val="affd"/>
        <w:spacing w:after="48"/>
      </w:pPr>
      <w:r>
        <w:rPr>
          <w:rFonts w:hint="eastAsia"/>
        </w:rPr>
        <w:t>图</w:t>
      </w:r>
      <w:r w:rsidR="00E54F59">
        <w:rPr>
          <w:rFonts w:hint="eastAsia"/>
        </w:rPr>
        <w:t>5</w:t>
      </w:r>
      <w:r w:rsidR="00E54F59">
        <w:t>.10.</w:t>
      </w:r>
      <w:r>
        <w:rPr>
          <w:rFonts w:hint="eastAsia"/>
        </w:rPr>
        <w:t>1</w:t>
      </w:r>
      <w:r>
        <w:t>8</w:t>
      </w:r>
    </w:p>
    <w:p w14:paraId="55FECB45" w14:textId="77777777" w:rsidR="00796E15" w:rsidRDefault="00796E15" w:rsidP="00796E15">
      <w:pPr>
        <w:pStyle w:val="af"/>
        <w:numPr>
          <w:ilvl w:val="0"/>
          <w:numId w:val="134"/>
        </w:numPr>
        <w:ind w:firstLineChars="0"/>
      </w:pPr>
      <w:r>
        <w:rPr>
          <w:rFonts w:hint="eastAsia"/>
        </w:rPr>
        <w:t>如果你己知道使用使用</w:t>
      </w:r>
      <w:r>
        <w:rPr>
          <w:rFonts w:hint="eastAsia"/>
        </w:rPr>
        <w:t>SCRT</w:t>
      </w:r>
      <w:r>
        <w:rPr>
          <w:rFonts w:hint="eastAsia"/>
        </w:rPr>
        <w:t>终端软件连接计算机，直接到第</w:t>
      </w:r>
      <w:r>
        <w:rPr>
          <w:rFonts w:hint="eastAsia"/>
        </w:rPr>
        <w:t>1</w:t>
      </w:r>
      <w:r>
        <w:t>7</w:t>
      </w:r>
      <w:r>
        <w:rPr>
          <w:rFonts w:hint="eastAsia"/>
        </w:rPr>
        <w:t>步。</w:t>
      </w:r>
    </w:p>
    <w:p w14:paraId="2AC90317" w14:textId="77777777" w:rsidR="00796E15" w:rsidRDefault="00796E15" w:rsidP="00796E15">
      <w:pPr>
        <w:pStyle w:val="af"/>
        <w:numPr>
          <w:ilvl w:val="0"/>
          <w:numId w:val="134"/>
        </w:numPr>
        <w:ind w:firstLineChars="0"/>
      </w:pPr>
      <w:r>
        <w:rPr>
          <w:rFonts w:hint="eastAsia"/>
        </w:rPr>
        <w:t>查看</w:t>
      </w:r>
      <w:r>
        <w:rPr>
          <w:rFonts w:hint="eastAsia"/>
        </w:rPr>
        <w:t>linux</w:t>
      </w:r>
      <w:r>
        <w:rPr>
          <w:rFonts w:hint="eastAsia"/>
        </w:rPr>
        <w:t>底座连接到计算机的的串口号，打开计算机的设置管理，</w:t>
      </w:r>
      <w:r>
        <w:rPr>
          <w:rFonts w:hint="eastAsia"/>
        </w:rPr>
        <w:t>(</w:t>
      </w:r>
      <w:r>
        <w:rPr>
          <w:rFonts w:hint="eastAsia"/>
        </w:rPr>
        <w:t>在我的计算机上串口号是</w:t>
      </w:r>
      <w:r>
        <w:rPr>
          <w:rFonts w:hint="eastAsia"/>
        </w:rPr>
        <w:t>3</w:t>
      </w:r>
      <w:r>
        <w:t>)</w:t>
      </w:r>
      <w:r>
        <w:rPr>
          <w:rFonts w:hint="eastAsia"/>
        </w:rPr>
        <w:t>。如下图。</w:t>
      </w:r>
    </w:p>
    <w:p w14:paraId="7C8847D8" w14:textId="77777777" w:rsidR="00796E15" w:rsidRDefault="00796E15" w:rsidP="0044713B">
      <w:pPr>
        <w:pStyle w:val="61"/>
      </w:pPr>
      <w:r>
        <w:drawing>
          <wp:inline distT="0" distB="0" distL="0" distR="0" wp14:anchorId="42C9DCC9" wp14:editId="20809ED8">
            <wp:extent cx="4717143" cy="2837567"/>
            <wp:effectExtent l="0" t="0" r="7620" b="127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737116" cy="2849582"/>
                    </a:xfrm>
                    <a:prstGeom prst="rect">
                      <a:avLst/>
                    </a:prstGeom>
                  </pic:spPr>
                </pic:pic>
              </a:graphicData>
            </a:graphic>
          </wp:inline>
        </w:drawing>
      </w:r>
    </w:p>
    <w:p w14:paraId="1339160B" w14:textId="3C25513D" w:rsidR="00796E15" w:rsidRDefault="00796E15" w:rsidP="0044713B">
      <w:pPr>
        <w:pStyle w:val="affd"/>
        <w:spacing w:after="48"/>
      </w:pPr>
      <w:r>
        <w:rPr>
          <w:rFonts w:hint="eastAsia"/>
        </w:rPr>
        <w:t>图</w:t>
      </w:r>
      <w:r w:rsidR="0044713B">
        <w:rPr>
          <w:rFonts w:hint="eastAsia"/>
        </w:rPr>
        <w:t>5</w:t>
      </w:r>
      <w:r w:rsidR="0044713B">
        <w:t>.10.</w:t>
      </w:r>
      <w:r>
        <w:rPr>
          <w:rFonts w:hint="eastAsia"/>
        </w:rPr>
        <w:t>1</w:t>
      </w:r>
      <w:r>
        <w:t xml:space="preserve">9 </w:t>
      </w:r>
      <w:r>
        <w:rPr>
          <w:rFonts w:hint="eastAsia"/>
        </w:rPr>
        <w:t>在</w:t>
      </w:r>
      <w:r>
        <w:rPr>
          <w:rFonts w:hint="eastAsia"/>
        </w:rPr>
        <w:t>W</w:t>
      </w:r>
      <w:r>
        <w:t>indows</w:t>
      </w:r>
      <w:r>
        <w:rPr>
          <w:rFonts w:hint="eastAsia"/>
        </w:rPr>
        <w:t>系统下查看编译结果</w:t>
      </w:r>
    </w:p>
    <w:p w14:paraId="38C0C170" w14:textId="77777777" w:rsidR="00796E15" w:rsidRDefault="00796E15" w:rsidP="00796E15">
      <w:pPr>
        <w:pStyle w:val="af"/>
        <w:numPr>
          <w:ilvl w:val="0"/>
          <w:numId w:val="134"/>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73D1BCA1" wp14:editId="503E63D9">
            <wp:extent cx="515815" cy="570372"/>
            <wp:effectExtent l="0" t="0" r="0" b="127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55C9C0B9" w14:textId="77777777" w:rsidR="00796E15" w:rsidRDefault="00796E15" w:rsidP="0044713B">
      <w:pPr>
        <w:pStyle w:val="61"/>
      </w:pPr>
      <w:r w:rsidRPr="0044713B">
        <w:lastRenderedPageBreak/>
        <w:drawing>
          <wp:inline distT="0" distB="0" distL="0" distR="0" wp14:anchorId="04896350" wp14:editId="25B3A19F">
            <wp:extent cx="5759450" cy="3129915"/>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129915"/>
                    </a:xfrm>
                    <a:prstGeom prst="rect">
                      <a:avLst/>
                    </a:prstGeom>
                  </pic:spPr>
                </pic:pic>
              </a:graphicData>
            </a:graphic>
          </wp:inline>
        </w:drawing>
      </w:r>
    </w:p>
    <w:p w14:paraId="37F36DA5" w14:textId="745518B3" w:rsidR="00796E15" w:rsidRDefault="00796E15" w:rsidP="0044713B">
      <w:pPr>
        <w:pStyle w:val="affd"/>
        <w:spacing w:after="48"/>
      </w:pPr>
      <w:r>
        <w:rPr>
          <w:rFonts w:hint="eastAsia"/>
        </w:rPr>
        <w:t>图</w:t>
      </w:r>
      <w:r w:rsidR="0044713B">
        <w:rPr>
          <w:rFonts w:hint="eastAsia"/>
        </w:rPr>
        <w:t>5</w:t>
      </w:r>
      <w:r w:rsidR="0044713B">
        <w:t>.10.</w:t>
      </w:r>
      <w:r>
        <w:t xml:space="preserve">20 </w:t>
      </w:r>
      <w:r>
        <w:rPr>
          <w:rFonts w:hint="eastAsia"/>
        </w:rPr>
        <w:t>打开终端</w:t>
      </w:r>
      <w:r>
        <w:rPr>
          <w:rFonts w:hint="eastAsia"/>
        </w:rPr>
        <w:t>SCRT</w:t>
      </w:r>
    </w:p>
    <w:p w14:paraId="10C23720" w14:textId="77777777" w:rsidR="00796E15" w:rsidRDefault="00796E15" w:rsidP="00796E15">
      <w:pPr>
        <w:pStyle w:val="af"/>
        <w:ind w:left="900" w:firstLineChars="0" w:firstLine="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05C9747C" w14:textId="77777777" w:rsidR="00796E15" w:rsidRDefault="00796E15" w:rsidP="0044713B">
      <w:pPr>
        <w:pStyle w:val="61"/>
      </w:pPr>
      <w:r>
        <w:drawing>
          <wp:inline distT="0" distB="0" distL="0" distR="0" wp14:anchorId="774C1505" wp14:editId="0108D0CA">
            <wp:extent cx="5138057" cy="4069659"/>
            <wp:effectExtent l="0" t="0" r="5715" b="762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170152" cy="4095081"/>
                    </a:xfrm>
                    <a:prstGeom prst="rect">
                      <a:avLst/>
                    </a:prstGeom>
                  </pic:spPr>
                </pic:pic>
              </a:graphicData>
            </a:graphic>
          </wp:inline>
        </w:drawing>
      </w:r>
    </w:p>
    <w:p w14:paraId="1C8672D2" w14:textId="1AD3CBC9" w:rsidR="00796E15" w:rsidRDefault="00796E15" w:rsidP="0044713B">
      <w:pPr>
        <w:pStyle w:val="affd"/>
        <w:spacing w:after="48"/>
      </w:pPr>
      <w:r>
        <w:rPr>
          <w:rFonts w:hint="eastAsia"/>
        </w:rPr>
        <w:t>图</w:t>
      </w:r>
      <w:r w:rsidR="0044713B">
        <w:rPr>
          <w:rFonts w:hint="eastAsia"/>
        </w:rPr>
        <w:t>5</w:t>
      </w:r>
      <w:r w:rsidR="0044713B">
        <w:t>.10.</w:t>
      </w:r>
      <w:r>
        <w:rPr>
          <w:rFonts w:hint="eastAsia"/>
        </w:rPr>
        <w:t>21</w:t>
      </w:r>
      <w:r>
        <w:t xml:space="preserve"> </w:t>
      </w:r>
      <w:r>
        <w:rPr>
          <w:rFonts w:hint="eastAsia"/>
        </w:rPr>
        <w:t>设置串口参数</w:t>
      </w:r>
    </w:p>
    <w:p w14:paraId="6CEF977C" w14:textId="77777777" w:rsidR="00796E15" w:rsidRDefault="00796E15" w:rsidP="00796E15">
      <w:pPr>
        <w:pStyle w:val="af"/>
        <w:ind w:left="900" w:firstLineChars="0" w:firstLine="0"/>
      </w:pPr>
      <w:r>
        <w:rPr>
          <w:rFonts w:hint="eastAsia"/>
        </w:rPr>
        <w:t>点击“连接”按钮，完成设置。如下图。</w:t>
      </w:r>
    </w:p>
    <w:p w14:paraId="3E936EE7" w14:textId="77777777" w:rsidR="00796E15" w:rsidRDefault="00796E15" w:rsidP="0044713B">
      <w:pPr>
        <w:pStyle w:val="61"/>
      </w:pPr>
      <w:r>
        <w:lastRenderedPageBreak/>
        <w:drawing>
          <wp:inline distT="0" distB="0" distL="0" distR="0" wp14:anchorId="77C4916C" wp14:editId="4B0BE5F4">
            <wp:extent cx="4727819" cy="3091066"/>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39125B53" w14:textId="176E0347" w:rsidR="00796E15" w:rsidRDefault="00796E15" w:rsidP="0044713B">
      <w:pPr>
        <w:pStyle w:val="affd"/>
        <w:spacing w:after="48"/>
      </w:pPr>
      <w:r>
        <w:rPr>
          <w:rFonts w:hint="eastAsia"/>
        </w:rPr>
        <w:t>图</w:t>
      </w:r>
      <w:r w:rsidR="0044713B">
        <w:rPr>
          <w:rFonts w:hint="eastAsia"/>
        </w:rPr>
        <w:t>5</w:t>
      </w:r>
      <w:r w:rsidR="0044713B">
        <w:t>.10.</w:t>
      </w:r>
      <w:r>
        <w:t xml:space="preserve">22 </w:t>
      </w:r>
      <w:r>
        <w:rPr>
          <w:rFonts w:hint="eastAsia"/>
        </w:rPr>
        <w:t>连接终端</w:t>
      </w:r>
    </w:p>
    <w:p w14:paraId="10465CF7" w14:textId="77777777" w:rsidR="00796E15" w:rsidRDefault="00796E15" w:rsidP="00796E15">
      <w:pPr>
        <w:pStyle w:val="af"/>
        <w:ind w:left="900" w:firstLineChars="0" w:firstLine="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76693317" w14:textId="77777777" w:rsidR="00796E15" w:rsidRDefault="00796E15" w:rsidP="00796E15">
      <w:pPr>
        <w:pStyle w:val="af"/>
        <w:ind w:left="900" w:firstLineChars="0" w:firstLine="0"/>
      </w:pPr>
      <w:r>
        <w:rPr>
          <w:rFonts w:hint="eastAsia"/>
        </w:rPr>
        <w:t>输入用户密码</w:t>
      </w:r>
    </w:p>
    <w:p w14:paraId="3CD9DE82" w14:textId="77777777" w:rsidR="00796E15" w:rsidRDefault="00796E15" w:rsidP="00796E15">
      <w:pPr>
        <w:pStyle w:val="af"/>
        <w:ind w:left="900" w:firstLineChars="0" w:firstLine="0"/>
      </w:pPr>
      <w:r w:rsidRPr="00977362">
        <w:rPr>
          <w:rFonts w:hint="eastAsia"/>
          <w:b/>
          <w:bCs/>
        </w:rPr>
        <w:t>log</w:t>
      </w:r>
      <w:r w:rsidRPr="00977362">
        <w:rPr>
          <w:b/>
          <w:bCs/>
        </w:rPr>
        <w:t>in</w:t>
      </w:r>
      <w:r w:rsidRPr="00977362">
        <w:rPr>
          <w:rFonts w:hint="eastAsia"/>
          <w:b/>
          <w:bCs/>
        </w:rPr>
        <w:t>：</w:t>
      </w:r>
      <w:r w:rsidRPr="00977362">
        <w:rPr>
          <w:rFonts w:hint="eastAsia"/>
          <w:b/>
          <w:bCs/>
        </w:rPr>
        <w:t>roo</w:t>
      </w:r>
      <w:r w:rsidRPr="00977362">
        <w:rPr>
          <w:b/>
          <w:bCs/>
        </w:rPr>
        <w:t>t</w:t>
      </w:r>
      <w:r w:rsidRPr="00977362">
        <w:rPr>
          <w:rFonts w:hint="eastAsia"/>
          <w:b/>
          <w:bCs/>
        </w:rPr>
        <w:t xml:space="preserve"> </w:t>
      </w:r>
      <w:r w:rsidRPr="00977362">
        <w:rPr>
          <w:b/>
          <w:bCs/>
        </w:rPr>
        <w:t xml:space="preserve"> &lt;Enter</w:t>
      </w:r>
      <w:r w:rsidRPr="00977362">
        <w:rPr>
          <w:rFonts w:hint="eastAsia"/>
          <w:b/>
          <w:bCs/>
        </w:rPr>
        <w:t>键</w:t>
      </w:r>
      <w:r w:rsidRPr="00977362">
        <w:rPr>
          <w:b/>
          <w:bCs/>
        </w:rPr>
        <w:t>&gt;</w:t>
      </w:r>
      <w:r>
        <w:rPr>
          <w:rFonts w:hint="eastAsia"/>
        </w:rPr>
        <w:t>，如下图。</w:t>
      </w:r>
    </w:p>
    <w:p w14:paraId="0D3A0376" w14:textId="77777777" w:rsidR="00796E15" w:rsidRDefault="00796E15" w:rsidP="0044713B">
      <w:pPr>
        <w:pStyle w:val="61"/>
      </w:pPr>
      <w:r>
        <w:drawing>
          <wp:inline distT="0" distB="0" distL="0" distR="0" wp14:anchorId="22819616" wp14:editId="606798AA">
            <wp:extent cx="4159250" cy="2731256"/>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68177" cy="2737118"/>
                    </a:xfrm>
                    <a:prstGeom prst="rect">
                      <a:avLst/>
                    </a:prstGeom>
                  </pic:spPr>
                </pic:pic>
              </a:graphicData>
            </a:graphic>
          </wp:inline>
        </w:drawing>
      </w:r>
    </w:p>
    <w:p w14:paraId="05A37E5E" w14:textId="2092828F" w:rsidR="00796E15" w:rsidRDefault="00796E15" w:rsidP="0044713B">
      <w:pPr>
        <w:pStyle w:val="affd"/>
        <w:spacing w:after="48"/>
      </w:pPr>
      <w:r>
        <w:rPr>
          <w:rFonts w:hint="eastAsia"/>
        </w:rPr>
        <w:t>图</w:t>
      </w:r>
      <w:r w:rsidR="0044713B">
        <w:rPr>
          <w:rFonts w:hint="eastAsia"/>
        </w:rPr>
        <w:t>5</w:t>
      </w:r>
      <w:r w:rsidR="0044713B">
        <w:t>.10.</w:t>
      </w:r>
      <w:r>
        <w:rPr>
          <w:rFonts w:hint="eastAsia"/>
        </w:rPr>
        <w:t>2</w:t>
      </w:r>
      <w:r>
        <w:t xml:space="preserve">3 </w:t>
      </w:r>
      <w:r>
        <w:rPr>
          <w:rFonts w:hint="eastAsia"/>
        </w:rPr>
        <w:t>输入超级用户密码</w:t>
      </w:r>
    </w:p>
    <w:p w14:paraId="6C338DF9" w14:textId="77777777" w:rsidR="00796E15" w:rsidRDefault="00796E15" w:rsidP="00796E15">
      <w:pPr>
        <w:pStyle w:val="af"/>
        <w:numPr>
          <w:ilvl w:val="0"/>
          <w:numId w:val="134"/>
        </w:numPr>
        <w:ind w:firstLineChars="0"/>
      </w:pPr>
      <w:r>
        <w:rPr>
          <w:rFonts w:hint="eastAsia"/>
        </w:rPr>
        <w:t>在终端上输入命令下载文件</w:t>
      </w:r>
    </w:p>
    <w:p w14:paraId="10DA81A5" w14:textId="77777777" w:rsidR="00796E15" w:rsidRDefault="00796E15" w:rsidP="00796E15">
      <w:pPr>
        <w:pStyle w:val="af"/>
        <w:ind w:left="900" w:firstLineChars="0" w:firstLine="0"/>
      </w:pPr>
      <w:r w:rsidRPr="00910A53">
        <w:rPr>
          <w:rFonts w:hint="eastAsia"/>
          <w:b/>
          <w:bCs/>
          <w:i/>
          <w:iCs/>
          <w:shd w:val="clear" w:color="auto" w:fill="D9D9D9" w:themeFill="background1" w:themeFillShade="D9"/>
        </w:rPr>
        <w:t>#rz</w:t>
      </w:r>
      <w:r w:rsidRPr="00910A53">
        <w:rPr>
          <w:b/>
          <w:bCs/>
          <w:i/>
          <w:iCs/>
          <w:shd w:val="clear" w:color="auto" w:fill="D9D9D9" w:themeFill="background1" w:themeFillShade="D9"/>
        </w:rPr>
        <w:t xml:space="preserve">  &lt;</w:t>
      </w:r>
      <w:r w:rsidRPr="00910A53">
        <w:rPr>
          <w:rFonts w:hint="eastAsia"/>
          <w:b/>
          <w:bCs/>
          <w:i/>
          <w:iCs/>
          <w:shd w:val="clear" w:color="auto" w:fill="D9D9D9" w:themeFill="background1" w:themeFillShade="D9"/>
        </w:rPr>
        <w:t>En</w:t>
      </w:r>
      <w:r w:rsidRPr="00910A53">
        <w:rPr>
          <w:b/>
          <w:bCs/>
          <w:i/>
          <w:iCs/>
          <w:shd w:val="clear" w:color="auto" w:fill="D9D9D9" w:themeFill="background1" w:themeFillShade="D9"/>
        </w:rPr>
        <w:t>ter&gt;</w:t>
      </w:r>
      <w:r>
        <w:t>,</w:t>
      </w:r>
      <w:r>
        <w:rPr>
          <w:rFonts w:hint="eastAsia"/>
        </w:rPr>
        <w:t>弹出如下窗口。</w:t>
      </w:r>
    </w:p>
    <w:p w14:paraId="29AC57E8" w14:textId="77777777" w:rsidR="00796E15" w:rsidRDefault="00796E15" w:rsidP="0044713B">
      <w:pPr>
        <w:pStyle w:val="61"/>
      </w:pPr>
      <w:r>
        <w:lastRenderedPageBreak/>
        <w:drawing>
          <wp:inline distT="0" distB="0" distL="0" distR="0" wp14:anchorId="0158A753" wp14:editId="4117CE67">
            <wp:extent cx="3716240" cy="2978728"/>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42357" cy="2999662"/>
                    </a:xfrm>
                    <a:prstGeom prst="rect">
                      <a:avLst/>
                    </a:prstGeom>
                  </pic:spPr>
                </pic:pic>
              </a:graphicData>
            </a:graphic>
          </wp:inline>
        </w:drawing>
      </w:r>
    </w:p>
    <w:p w14:paraId="53B52543" w14:textId="6E6AA958" w:rsidR="00796E15" w:rsidRDefault="00796E15" w:rsidP="0044713B">
      <w:pPr>
        <w:pStyle w:val="affd"/>
        <w:spacing w:after="48"/>
      </w:pPr>
      <w:r>
        <w:rPr>
          <w:rFonts w:hint="eastAsia"/>
        </w:rPr>
        <w:t>图</w:t>
      </w:r>
      <w:r w:rsidR="0044713B">
        <w:rPr>
          <w:rFonts w:hint="eastAsia"/>
        </w:rPr>
        <w:t>5</w:t>
      </w:r>
      <w:r w:rsidR="0044713B">
        <w:t>.10.</w:t>
      </w:r>
      <w:r>
        <w:rPr>
          <w:rFonts w:hint="eastAsia"/>
        </w:rPr>
        <w:t>2</w:t>
      </w:r>
      <w:r>
        <w:t xml:space="preserve">4 </w:t>
      </w:r>
      <w:r>
        <w:rPr>
          <w:rFonts w:hint="eastAsia"/>
        </w:rPr>
        <w:t>rz</w:t>
      </w:r>
      <w:r>
        <w:rPr>
          <w:rFonts w:hint="eastAsia"/>
        </w:rPr>
        <w:t>命令接收文件</w:t>
      </w:r>
    </w:p>
    <w:p w14:paraId="67636E34" w14:textId="77777777" w:rsidR="00796E15" w:rsidRDefault="00796E15" w:rsidP="00700D8D">
      <w:pPr>
        <w:ind w:firstLine="480"/>
      </w:pPr>
      <w:r>
        <w:rPr>
          <w:rFonts w:hint="eastAsia"/>
        </w:rPr>
        <w:t>浏览文件到共享文件夹</w:t>
      </w:r>
      <w:r w:rsidRPr="00D83569">
        <w:t>linux_share\</w:t>
      </w:r>
      <w:r>
        <w:t>linux_f_rfid</w:t>
      </w:r>
      <w:r>
        <w:rPr>
          <w:rFonts w:hint="eastAsia"/>
        </w:rPr>
        <w:t>\</w:t>
      </w:r>
      <w:r>
        <w:t>linux_hf_rfid.out,</w:t>
      </w:r>
      <w:r>
        <w:rPr>
          <w:rFonts w:hint="eastAsia"/>
        </w:rPr>
        <w:t>“添加”</w:t>
      </w:r>
      <w:r>
        <w:rPr>
          <w:rFonts w:hint="eastAsia"/>
        </w:rPr>
        <w:t>-&gt;</w:t>
      </w:r>
      <w:r>
        <w:rPr>
          <w:rFonts w:hint="eastAsia"/>
        </w:rPr>
        <w:t>“确定“，开始下载。</w:t>
      </w:r>
    </w:p>
    <w:p w14:paraId="6C87AC2F" w14:textId="77777777" w:rsidR="00796E15" w:rsidRDefault="00796E15" w:rsidP="0044713B">
      <w:pPr>
        <w:pStyle w:val="61"/>
      </w:pPr>
      <w:r>
        <w:drawing>
          <wp:inline distT="0" distB="0" distL="0" distR="0" wp14:anchorId="4956288D" wp14:editId="095E7414">
            <wp:extent cx="3611996" cy="3311328"/>
            <wp:effectExtent l="0" t="0" r="7620" b="381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620822" cy="3319419"/>
                    </a:xfrm>
                    <a:prstGeom prst="rect">
                      <a:avLst/>
                    </a:prstGeom>
                  </pic:spPr>
                </pic:pic>
              </a:graphicData>
            </a:graphic>
          </wp:inline>
        </w:drawing>
      </w:r>
    </w:p>
    <w:p w14:paraId="2BE58B79" w14:textId="3BC7D1E8" w:rsidR="00796E15" w:rsidRDefault="00796E15" w:rsidP="0044713B">
      <w:pPr>
        <w:pStyle w:val="affd"/>
        <w:spacing w:after="48"/>
      </w:pPr>
      <w:r>
        <w:rPr>
          <w:rFonts w:hint="eastAsia"/>
        </w:rPr>
        <w:t>图</w:t>
      </w:r>
      <w:r w:rsidR="0044713B">
        <w:rPr>
          <w:rFonts w:hint="eastAsia"/>
        </w:rPr>
        <w:t>5</w:t>
      </w:r>
      <w:r w:rsidR="0044713B">
        <w:t>.10.</w:t>
      </w:r>
      <w:r>
        <w:rPr>
          <w:rFonts w:hint="eastAsia"/>
        </w:rPr>
        <w:t>2</w:t>
      </w:r>
      <w:r>
        <w:t xml:space="preserve">5 </w:t>
      </w:r>
      <w:r>
        <w:rPr>
          <w:rFonts w:hint="eastAsia"/>
        </w:rPr>
        <w:t>选择</w:t>
      </w:r>
      <w:r>
        <w:t>linux_hf_rfid.out</w:t>
      </w:r>
      <w:r>
        <w:rPr>
          <w:rFonts w:hint="eastAsia"/>
        </w:rPr>
        <w:t>可执行文件</w:t>
      </w:r>
    </w:p>
    <w:p w14:paraId="2024794D" w14:textId="77777777" w:rsidR="00796E15" w:rsidRPr="006A69A2" w:rsidRDefault="00796E15" w:rsidP="00796E15">
      <w:pPr>
        <w:pStyle w:val="af"/>
        <w:ind w:left="900" w:firstLineChars="0" w:firstLine="0"/>
        <w:rPr>
          <w:b/>
          <w:bCs/>
        </w:rPr>
      </w:pPr>
      <w:r>
        <w:rPr>
          <w:rFonts w:hint="eastAsia"/>
        </w:rPr>
        <w:t>下载完成后。</w:t>
      </w:r>
      <w:r w:rsidRPr="00977362">
        <w:rPr>
          <w:rFonts w:hint="eastAsia"/>
        </w:rPr>
        <w:t>查看下载的文件</w:t>
      </w:r>
      <w:r>
        <w:t>linux_hf_rfid.out</w:t>
      </w:r>
    </w:p>
    <w:p w14:paraId="324E385E" w14:textId="77777777" w:rsidR="00796E15" w:rsidRPr="009D3165" w:rsidRDefault="00796E15" w:rsidP="00796E15">
      <w:pPr>
        <w:pStyle w:val="af"/>
        <w:ind w:left="900" w:firstLineChars="0" w:firstLine="0"/>
        <w:rPr>
          <w:b/>
          <w:bCs/>
          <w:i/>
          <w:iCs/>
          <w:shd w:val="clear" w:color="auto" w:fill="D9D9D9" w:themeFill="background1" w:themeFillShade="D9"/>
        </w:rPr>
      </w:pPr>
      <w:r w:rsidRPr="009D3165">
        <w:rPr>
          <w:rFonts w:hint="eastAsia"/>
          <w:b/>
          <w:bCs/>
          <w:i/>
          <w:iCs/>
          <w:shd w:val="clear" w:color="auto" w:fill="D9D9D9" w:themeFill="background1" w:themeFillShade="D9"/>
        </w:rPr>
        <w:t>#ls</w:t>
      </w:r>
      <w:r w:rsidRPr="009D3165">
        <w:rPr>
          <w:b/>
          <w:bCs/>
          <w:i/>
          <w:iCs/>
          <w:shd w:val="clear" w:color="auto" w:fill="D9D9D9" w:themeFill="background1" w:themeFillShade="D9"/>
        </w:rPr>
        <w:t xml:space="preserve">  </w:t>
      </w:r>
      <w:r w:rsidRPr="009D3165">
        <w:rPr>
          <w:rFonts w:hint="eastAsia"/>
          <w:b/>
          <w:bCs/>
          <w:i/>
          <w:iCs/>
          <w:shd w:val="clear" w:color="auto" w:fill="D9D9D9" w:themeFill="background1" w:themeFillShade="D9"/>
        </w:rPr>
        <w:t>&lt;</w:t>
      </w:r>
      <w:r w:rsidRPr="009D3165">
        <w:rPr>
          <w:b/>
          <w:bCs/>
          <w:i/>
          <w:iCs/>
          <w:shd w:val="clear" w:color="auto" w:fill="D9D9D9" w:themeFill="background1" w:themeFillShade="D9"/>
        </w:rPr>
        <w:t>E</w:t>
      </w:r>
      <w:r w:rsidRPr="009D3165">
        <w:rPr>
          <w:rFonts w:hint="eastAsia"/>
          <w:b/>
          <w:bCs/>
          <w:i/>
          <w:iCs/>
          <w:shd w:val="clear" w:color="auto" w:fill="D9D9D9" w:themeFill="background1" w:themeFillShade="D9"/>
        </w:rPr>
        <w:t>n</w:t>
      </w:r>
      <w:r w:rsidRPr="009D3165">
        <w:rPr>
          <w:b/>
          <w:bCs/>
          <w:i/>
          <w:iCs/>
          <w:shd w:val="clear" w:color="auto" w:fill="D9D9D9" w:themeFill="background1" w:themeFillShade="D9"/>
        </w:rPr>
        <w:t xml:space="preserve">ter </w:t>
      </w:r>
      <w:r w:rsidRPr="009D3165">
        <w:rPr>
          <w:rFonts w:hint="eastAsia"/>
          <w:b/>
          <w:bCs/>
          <w:i/>
          <w:iCs/>
          <w:shd w:val="clear" w:color="auto" w:fill="D9D9D9" w:themeFill="background1" w:themeFillShade="D9"/>
        </w:rPr>
        <w:t>键</w:t>
      </w:r>
      <w:r w:rsidRPr="009D3165">
        <w:rPr>
          <w:b/>
          <w:bCs/>
          <w:i/>
          <w:iCs/>
          <w:shd w:val="clear" w:color="auto" w:fill="D9D9D9" w:themeFill="background1" w:themeFillShade="D9"/>
        </w:rPr>
        <w:t xml:space="preserve">&gt; </w:t>
      </w:r>
    </w:p>
    <w:p w14:paraId="7DD54D3B" w14:textId="77777777" w:rsidR="00796E15" w:rsidRDefault="00796E15" w:rsidP="00796E15">
      <w:pPr>
        <w:pStyle w:val="af"/>
        <w:ind w:left="900" w:firstLineChars="0" w:firstLine="0"/>
        <w:jc w:val="left"/>
      </w:pPr>
      <w:r>
        <w:rPr>
          <w:rFonts w:hint="eastAsia"/>
        </w:rPr>
        <w:t>如下图。</w:t>
      </w:r>
    </w:p>
    <w:p w14:paraId="7B00BD87" w14:textId="77777777" w:rsidR="00796E15" w:rsidRDefault="00796E15" w:rsidP="0044713B">
      <w:pPr>
        <w:pStyle w:val="61"/>
      </w:pPr>
      <w:r>
        <w:lastRenderedPageBreak/>
        <w:drawing>
          <wp:inline distT="0" distB="0" distL="0" distR="0" wp14:anchorId="0797E85A" wp14:editId="69B98A4D">
            <wp:extent cx="3256182" cy="766119"/>
            <wp:effectExtent l="0" t="0" r="1905"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285529" cy="773024"/>
                    </a:xfrm>
                    <a:prstGeom prst="rect">
                      <a:avLst/>
                    </a:prstGeom>
                  </pic:spPr>
                </pic:pic>
              </a:graphicData>
            </a:graphic>
          </wp:inline>
        </w:drawing>
      </w:r>
    </w:p>
    <w:p w14:paraId="6673CFDD" w14:textId="48C8D382" w:rsidR="00796E15" w:rsidRDefault="00796E15" w:rsidP="0044713B">
      <w:pPr>
        <w:pStyle w:val="affd"/>
        <w:spacing w:after="48"/>
      </w:pPr>
      <w:r>
        <w:rPr>
          <w:rFonts w:hint="eastAsia"/>
        </w:rPr>
        <w:t>图</w:t>
      </w:r>
      <w:r w:rsidR="0044713B">
        <w:rPr>
          <w:rFonts w:hint="eastAsia"/>
        </w:rPr>
        <w:t>5</w:t>
      </w:r>
      <w:r w:rsidR="0044713B">
        <w:t>.10.</w:t>
      </w:r>
      <w:r>
        <w:rPr>
          <w:rFonts w:hint="eastAsia"/>
        </w:rPr>
        <w:t>2</w:t>
      </w:r>
      <w:r>
        <w:t xml:space="preserve">6 </w:t>
      </w:r>
      <w:r>
        <w:rPr>
          <w:rFonts w:hint="eastAsia"/>
        </w:rPr>
        <w:t>查看下载文件</w:t>
      </w:r>
    </w:p>
    <w:p w14:paraId="03FA39D0" w14:textId="77777777" w:rsidR="00796E15" w:rsidRDefault="00796E15" w:rsidP="00796E15">
      <w:pPr>
        <w:pStyle w:val="af"/>
        <w:ind w:left="900" w:firstLineChars="0" w:firstLine="0"/>
      </w:pPr>
      <w:r>
        <w:rPr>
          <w:rFonts w:hint="eastAsia"/>
        </w:rPr>
        <w:t>修改</w:t>
      </w:r>
      <w:r>
        <w:t>linux_hf_rfid.out</w:t>
      </w:r>
      <w:r>
        <w:rPr>
          <w:rFonts w:hint="eastAsia"/>
        </w:rPr>
        <w:t>执行权限</w:t>
      </w:r>
    </w:p>
    <w:p w14:paraId="3188A2F3" w14:textId="77777777" w:rsidR="00796E15" w:rsidRPr="00461961" w:rsidRDefault="00796E15" w:rsidP="00796E15">
      <w:pPr>
        <w:pStyle w:val="af"/>
        <w:ind w:left="900" w:firstLineChars="0" w:firstLine="0"/>
        <w:rPr>
          <w:b/>
          <w:bCs/>
          <w:i/>
          <w:iCs/>
          <w:shd w:val="clear" w:color="auto" w:fill="D9D9D9" w:themeFill="background1" w:themeFillShade="D9"/>
        </w:rPr>
      </w:pPr>
      <w:r w:rsidRPr="00461961">
        <w:rPr>
          <w:rFonts w:hint="eastAsia"/>
          <w:b/>
          <w:bCs/>
          <w:i/>
          <w:iCs/>
          <w:shd w:val="clear" w:color="auto" w:fill="D9D9D9" w:themeFill="background1" w:themeFillShade="D9"/>
        </w:rPr>
        <w:t>#chmod</w:t>
      </w:r>
      <w:r w:rsidRPr="00461961">
        <w:rPr>
          <w:b/>
          <w:bCs/>
          <w:i/>
          <w:iCs/>
          <w:shd w:val="clear" w:color="auto" w:fill="D9D9D9" w:themeFill="background1" w:themeFillShade="D9"/>
        </w:rPr>
        <w:t xml:space="preserve"> a+x linux_hf_rfid.out  &lt;Enter</w:t>
      </w:r>
      <w:r w:rsidRPr="00461961">
        <w:rPr>
          <w:rFonts w:hint="eastAsia"/>
          <w:b/>
          <w:bCs/>
          <w:i/>
          <w:iCs/>
          <w:shd w:val="clear" w:color="auto" w:fill="D9D9D9" w:themeFill="background1" w:themeFillShade="D9"/>
        </w:rPr>
        <w:t>键</w:t>
      </w:r>
      <w:r w:rsidRPr="00461961">
        <w:rPr>
          <w:b/>
          <w:bCs/>
          <w:i/>
          <w:iCs/>
          <w:shd w:val="clear" w:color="auto" w:fill="D9D9D9" w:themeFill="background1" w:themeFillShade="D9"/>
        </w:rPr>
        <w:t>&gt;</w:t>
      </w:r>
    </w:p>
    <w:p w14:paraId="61E01B91" w14:textId="77777777" w:rsidR="00796E15" w:rsidRDefault="00796E15" w:rsidP="00796E15">
      <w:pPr>
        <w:pStyle w:val="af"/>
        <w:ind w:left="900" w:firstLineChars="0" w:firstLine="0"/>
        <w:rPr>
          <w:b/>
          <w:bCs/>
        </w:rPr>
      </w:pPr>
      <w:r>
        <w:rPr>
          <w:rFonts w:hint="eastAsia"/>
          <w:b/>
          <w:bCs/>
        </w:rPr>
        <w:t>如下图。</w:t>
      </w:r>
    </w:p>
    <w:p w14:paraId="6D8E7AF7" w14:textId="77777777" w:rsidR="00796E15" w:rsidRDefault="00796E15" w:rsidP="0044713B">
      <w:pPr>
        <w:pStyle w:val="61"/>
      </w:pPr>
      <w:r>
        <w:drawing>
          <wp:inline distT="0" distB="0" distL="0" distR="0" wp14:anchorId="0DFBA25D" wp14:editId="09907CF7">
            <wp:extent cx="3716216" cy="546502"/>
            <wp:effectExtent l="0" t="0" r="0" b="635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751153" cy="551640"/>
                    </a:xfrm>
                    <a:prstGeom prst="rect">
                      <a:avLst/>
                    </a:prstGeom>
                  </pic:spPr>
                </pic:pic>
              </a:graphicData>
            </a:graphic>
          </wp:inline>
        </w:drawing>
      </w:r>
    </w:p>
    <w:p w14:paraId="0E104826" w14:textId="73D1B44A" w:rsidR="00796E15" w:rsidRDefault="00796E15" w:rsidP="0044713B">
      <w:pPr>
        <w:pStyle w:val="affd"/>
        <w:spacing w:after="48"/>
      </w:pPr>
      <w:r>
        <w:rPr>
          <w:rFonts w:hint="eastAsia"/>
        </w:rPr>
        <w:t>图</w:t>
      </w:r>
      <w:r w:rsidR="0044713B">
        <w:rPr>
          <w:rFonts w:hint="eastAsia"/>
        </w:rPr>
        <w:t>5</w:t>
      </w:r>
      <w:r w:rsidR="0044713B">
        <w:t>.10.</w:t>
      </w:r>
      <w:r>
        <w:rPr>
          <w:rFonts w:hint="eastAsia"/>
        </w:rPr>
        <w:t>2</w:t>
      </w:r>
      <w:r>
        <w:t xml:space="preserve">7 </w:t>
      </w:r>
      <w:r>
        <w:rPr>
          <w:rFonts w:hint="eastAsia"/>
        </w:rPr>
        <w:t>修改权限</w:t>
      </w:r>
    </w:p>
    <w:p w14:paraId="21AC9B5E" w14:textId="77777777" w:rsidR="00796E15" w:rsidRDefault="00796E15" w:rsidP="00796E15">
      <w:pPr>
        <w:pStyle w:val="af"/>
        <w:ind w:left="900" w:firstLineChars="0" w:firstLine="0"/>
      </w:pPr>
      <w:r>
        <w:rPr>
          <w:rFonts w:hint="eastAsia"/>
        </w:rPr>
        <w:t>执行</w:t>
      </w:r>
      <w:r>
        <w:t>linux_hf_rfid.out</w:t>
      </w:r>
    </w:p>
    <w:p w14:paraId="75D13C83" w14:textId="77777777" w:rsidR="00796E15" w:rsidRDefault="00796E15" w:rsidP="00796E15">
      <w:pPr>
        <w:pStyle w:val="af"/>
        <w:ind w:left="900" w:firstLineChars="0" w:firstLine="0"/>
        <w:rPr>
          <w:b/>
          <w:bCs/>
          <w:i/>
          <w:iCs/>
          <w:shd w:val="clear" w:color="auto" w:fill="D9D9D9" w:themeFill="background1" w:themeFillShade="D9"/>
        </w:rPr>
      </w:pPr>
      <w:r w:rsidRPr="000C540E">
        <w:rPr>
          <w:rFonts w:hint="eastAsia"/>
          <w:b/>
          <w:bCs/>
          <w:i/>
          <w:iCs/>
          <w:shd w:val="clear" w:color="auto" w:fill="D9D9D9" w:themeFill="background1" w:themeFillShade="D9"/>
        </w:rPr>
        <w:t>#</w:t>
      </w:r>
      <w:r w:rsidRPr="000C540E">
        <w:rPr>
          <w:b/>
          <w:bCs/>
          <w:i/>
          <w:iCs/>
          <w:shd w:val="clear" w:color="auto" w:fill="D9D9D9" w:themeFill="background1" w:themeFillShade="D9"/>
        </w:rPr>
        <w:t>./linux_hf_rfid.out &lt;Enter</w:t>
      </w:r>
      <w:r w:rsidRPr="000C540E">
        <w:rPr>
          <w:rFonts w:hint="eastAsia"/>
          <w:b/>
          <w:bCs/>
          <w:i/>
          <w:iCs/>
          <w:shd w:val="clear" w:color="auto" w:fill="D9D9D9" w:themeFill="background1" w:themeFillShade="D9"/>
        </w:rPr>
        <w:t>键</w:t>
      </w:r>
      <w:r w:rsidRPr="000C540E">
        <w:rPr>
          <w:b/>
          <w:bCs/>
          <w:i/>
          <w:iCs/>
          <w:shd w:val="clear" w:color="auto" w:fill="D9D9D9" w:themeFill="background1" w:themeFillShade="D9"/>
        </w:rPr>
        <w:t>&gt;</w:t>
      </w:r>
    </w:p>
    <w:p w14:paraId="770B65D9" w14:textId="77777777" w:rsidR="00796E15" w:rsidRDefault="00796E15" w:rsidP="0044713B">
      <w:pPr>
        <w:pStyle w:val="61"/>
        <w:rPr>
          <w:b/>
          <w:bCs/>
          <w:i/>
          <w:iCs/>
          <w:shd w:val="clear" w:color="auto" w:fill="D9D9D9" w:themeFill="background1" w:themeFillShade="D9"/>
        </w:rPr>
      </w:pPr>
      <w:r>
        <w:drawing>
          <wp:inline distT="0" distB="0" distL="0" distR="0" wp14:anchorId="0716C588" wp14:editId="0FA4B5EB">
            <wp:extent cx="2952326" cy="636776"/>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983772" cy="643558"/>
                    </a:xfrm>
                    <a:prstGeom prst="rect">
                      <a:avLst/>
                    </a:prstGeom>
                  </pic:spPr>
                </pic:pic>
              </a:graphicData>
            </a:graphic>
          </wp:inline>
        </w:drawing>
      </w:r>
    </w:p>
    <w:p w14:paraId="0B4F2434" w14:textId="38DF6059" w:rsidR="00796E15" w:rsidRDefault="00796E15" w:rsidP="0044713B">
      <w:pPr>
        <w:pStyle w:val="affd"/>
        <w:spacing w:after="48"/>
      </w:pPr>
      <w:r>
        <w:rPr>
          <w:rFonts w:hint="eastAsia"/>
        </w:rPr>
        <w:t>图</w:t>
      </w:r>
      <w:r w:rsidR="0044713B">
        <w:rPr>
          <w:rFonts w:hint="eastAsia"/>
        </w:rPr>
        <w:t>5</w:t>
      </w:r>
      <w:r w:rsidR="0044713B">
        <w:t>.10.</w:t>
      </w:r>
      <w:r>
        <w:rPr>
          <w:rFonts w:hint="eastAsia"/>
        </w:rPr>
        <w:t>2</w:t>
      </w:r>
      <w:r>
        <w:t xml:space="preserve">8 </w:t>
      </w:r>
      <w:r>
        <w:rPr>
          <w:rFonts w:hint="eastAsia"/>
        </w:rPr>
        <w:t>执行</w:t>
      </w:r>
      <w:r>
        <w:t>linux_hf_rfid.out</w:t>
      </w:r>
    </w:p>
    <w:p w14:paraId="762CA7CB" w14:textId="3D2ACAD4" w:rsidR="00796E15" w:rsidRDefault="00796E15" w:rsidP="00796E15">
      <w:pPr>
        <w:pStyle w:val="af"/>
        <w:ind w:left="900" w:firstLineChars="0" w:firstLine="0"/>
      </w:pPr>
      <w:r>
        <w:rPr>
          <w:rFonts w:hint="eastAsia"/>
        </w:rPr>
        <w:t>将</w:t>
      </w:r>
      <w:r>
        <w:t>RFID</w:t>
      </w:r>
      <w:r>
        <w:rPr>
          <w:rFonts w:hint="eastAsia"/>
        </w:rPr>
        <w:t>卡片放置于</w:t>
      </w:r>
      <w:r>
        <w:t>RFID</w:t>
      </w:r>
      <w:r>
        <w:rPr>
          <w:rFonts w:hint="eastAsia"/>
        </w:rPr>
        <w:t>模块的感应线圈如图</w:t>
      </w:r>
      <w:r w:rsidR="0044713B">
        <w:rPr>
          <w:rFonts w:hint="eastAsia"/>
        </w:rPr>
        <w:t>5</w:t>
      </w:r>
      <w:r w:rsidR="0044713B">
        <w:t>.10.</w:t>
      </w:r>
      <w:r>
        <w:rPr>
          <w:rFonts w:hint="eastAsia"/>
        </w:rPr>
        <w:t>2</w:t>
      </w:r>
      <w:r>
        <w:t>9</w:t>
      </w:r>
      <w:r>
        <w:rPr>
          <w:rFonts w:hint="eastAsia"/>
        </w:rPr>
        <w:t>上，在</w:t>
      </w:r>
      <w:r>
        <w:rPr>
          <w:rFonts w:hint="eastAsia"/>
        </w:rPr>
        <w:t>SCRT</w:t>
      </w:r>
      <w:r>
        <w:rPr>
          <w:rFonts w:hint="eastAsia"/>
        </w:rPr>
        <w:t>终端上观察卡片</w:t>
      </w:r>
      <w:r>
        <w:rPr>
          <w:rFonts w:hint="eastAsia"/>
        </w:rPr>
        <w:t>ID</w:t>
      </w:r>
      <w:r>
        <w:rPr>
          <w:rFonts w:hint="eastAsia"/>
        </w:rPr>
        <w:t>如</w:t>
      </w:r>
      <w:r w:rsidR="0044713B">
        <w:rPr>
          <w:rFonts w:hint="eastAsia"/>
        </w:rPr>
        <w:t>5</w:t>
      </w:r>
      <w:r w:rsidR="0044713B">
        <w:t>.10.</w:t>
      </w:r>
      <w:r>
        <w:rPr>
          <w:rFonts w:hint="eastAsia"/>
        </w:rPr>
        <w:t>3</w:t>
      </w:r>
      <w:r>
        <w:t>0</w:t>
      </w:r>
      <w:r>
        <w:rPr>
          <w:rFonts w:hint="eastAsia"/>
        </w:rPr>
        <w:t>。</w:t>
      </w:r>
    </w:p>
    <w:p w14:paraId="2A2E0CD6" w14:textId="77777777" w:rsidR="00796E15" w:rsidRDefault="00796E15" w:rsidP="0044713B">
      <w:pPr>
        <w:pStyle w:val="61"/>
      </w:pPr>
      <w:r>
        <w:drawing>
          <wp:inline distT="0" distB="0" distL="0" distR="0" wp14:anchorId="3CE3C519" wp14:editId="53EB4DA3">
            <wp:extent cx="1857828" cy="2557299"/>
            <wp:effectExtent l="0" t="0" r="9525"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72632" cy="2577676"/>
                    </a:xfrm>
                    <a:prstGeom prst="rect">
                      <a:avLst/>
                    </a:prstGeom>
                  </pic:spPr>
                </pic:pic>
              </a:graphicData>
            </a:graphic>
          </wp:inline>
        </w:drawing>
      </w:r>
    </w:p>
    <w:p w14:paraId="43AF2B69" w14:textId="267DB599" w:rsidR="00796E15" w:rsidRPr="00D95B02" w:rsidRDefault="00796E15" w:rsidP="0044713B">
      <w:pPr>
        <w:pStyle w:val="affd"/>
        <w:spacing w:after="48"/>
      </w:pPr>
      <w:r>
        <w:rPr>
          <w:rFonts w:hint="eastAsia"/>
        </w:rPr>
        <w:t>图</w:t>
      </w:r>
      <w:r w:rsidR="0044713B">
        <w:rPr>
          <w:rFonts w:hint="eastAsia"/>
        </w:rPr>
        <w:t>5</w:t>
      </w:r>
      <w:r w:rsidR="0044713B">
        <w:t>.10.</w:t>
      </w:r>
      <w:r>
        <w:rPr>
          <w:rFonts w:hint="eastAsia"/>
        </w:rPr>
        <w:t>2</w:t>
      </w:r>
      <w:r>
        <w:t xml:space="preserve">9 </w:t>
      </w:r>
      <w:r>
        <w:rPr>
          <w:rFonts w:hint="eastAsia"/>
        </w:rPr>
        <w:t>感应线圈位置</w:t>
      </w:r>
    </w:p>
    <w:p w14:paraId="3221216E" w14:textId="77777777" w:rsidR="00796E15" w:rsidRDefault="00796E15" w:rsidP="009868CB">
      <w:pPr>
        <w:pStyle w:val="61"/>
      </w:pPr>
      <w:r>
        <w:drawing>
          <wp:inline distT="0" distB="0" distL="0" distR="0" wp14:anchorId="590E1468" wp14:editId="0C31B32D">
            <wp:extent cx="3100630" cy="633046"/>
            <wp:effectExtent l="0" t="0" r="508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210926" cy="655565"/>
                    </a:xfrm>
                    <a:prstGeom prst="rect">
                      <a:avLst/>
                    </a:prstGeom>
                  </pic:spPr>
                </pic:pic>
              </a:graphicData>
            </a:graphic>
          </wp:inline>
        </w:drawing>
      </w:r>
    </w:p>
    <w:p w14:paraId="1FE207A6" w14:textId="421151B7" w:rsidR="008052B8" w:rsidRDefault="00796E15" w:rsidP="00700D8D">
      <w:pPr>
        <w:pStyle w:val="affd"/>
        <w:spacing w:after="48"/>
      </w:pPr>
      <w:r>
        <w:rPr>
          <w:rFonts w:hint="eastAsia"/>
        </w:rPr>
        <w:t>图</w:t>
      </w:r>
      <w:r w:rsidR="009868CB">
        <w:rPr>
          <w:rFonts w:hint="eastAsia"/>
        </w:rPr>
        <w:t>5</w:t>
      </w:r>
      <w:r w:rsidR="009868CB">
        <w:t>.10.</w:t>
      </w:r>
      <w:r>
        <w:t xml:space="preserve">30 </w:t>
      </w:r>
      <w:r>
        <w:rPr>
          <w:rFonts w:hint="eastAsia"/>
        </w:rPr>
        <w:t>显示卡号</w:t>
      </w:r>
    </w:p>
    <w:p w14:paraId="6E5E5D56" w14:textId="27ED5F9D" w:rsidR="002B257B" w:rsidRDefault="00CD6240" w:rsidP="00A34D61">
      <w:pPr>
        <w:pStyle w:val="2"/>
      </w:pPr>
      <w:bookmarkStart w:id="456" w:name="_Toc45183794"/>
      <w:r>
        <w:lastRenderedPageBreak/>
        <w:t xml:space="preserve">5.11 </w:t>
      </w:r>
      <w:r w:rsidR="0014348C">
        <w:t>L</w:t>
      </w:r>
      <w:r w:rsidR="002A35C0">
        <w:rPr>
          <w:rFonts w:hint="eastAsia"/>
        </w:rPr>
        <w:t>in</w:t>
      </w:r>
      <w:r w:rsidR="002A35C0">
        <w:t>ux</w:t>
      </w:r>
      <w:r w:rsidR="002A35C0">
        <w:rPr>
          <w:rFonts w:hint="eastAsia"/>
        </w:rPr>
        <w:t>读</w:t>
      </w:r>
      <w:r w:rsidR="002A35C0">
        <w:rPr>
          <w:rFonts w:hint="eastAsia"/>
        </w:rPr>
        <w:t>UHF_RFID</w:t>
      </w:r>
      <w:r w:rsidR="002A35C0">
        <w:rPr>
          <w:rFonts w:hint="eastAsia"/>
        </w:rPr>
        <w:t>模块实验</w:t>
      </w:r>
      <w:bookmarkEnd w:id="456"/>
    </w:p>
    <w:p w14:paraId="17472152" w14:textId="5C686188" w:rsidR="002968B4" w:rsidRDefault="003B1416" w:rsidP="001570C1">
      <w:pPr>
        <w:pStyle w:val="3"/>
      </w:pPr>
      <w:bookmarkStart w:id="457" w:name="_Toc45183795"/>
      <w:r>
        <w:rPr>
          <w:rFonts w:hint="eastAsia"/>
        </w:rPr>
        <w:t>5</w:t>
      </w:r>
      <w:r>
        <w:t xml:space="preserve">.11.1 </w:t>
      </w:r>
      <w:r w:rsidR="002968B4" w:rsidRPr="00847D3A">
        <w:rPr>
          <w:rFonts w:hint="eastAsia"/>
        </w:rPr>
        <w:t>实验内容</w:t>
      </w:r>
      <w:bookmarkEnd w:id="457"/>
    </w:p>
    <w:p w14:paraId="1ED5F8FE" w14:textId="77777777" w:rsidR="002968B4" w:rsidRDefault="002968B4" w:rsidP="002968B4">
      <w:pPr>
        <w:pStyle w:val="af"/>
        <w:numPr>
          <w:ilvl w:val="0"/>
          <w:numId w:val="135"/>
        </w:numPr>
        <w:adjustRightInd w:val="0"/>
        <w:ind w:firstLineChars="0"/>
      </w:pPr>
      <w:r>
        <w:rPr>
          <w:rFonts w:hint="eastAsia"/>
        </w:rPr>
        <w:t>linux</w:t>
      </w:r>
      <w:r>
        <w:rPr>
          <w:rFonts w:hint="eastAsia"/>
        </w:rPr>
        <w:t>底座为控制端，发出指令，指令通过</w:t>
      </w:r>
      <w:r>
        <w:rPr>
          <w:rFonts w:hint="eastAsia"/>
        </w:rPr>
        <w:t>UHF</w:t>
      </w:r>
      <w:r>
        <w:rPr>
          <w:rFonts w:hint="eastAsia"/>
        </w:rPr>
        <w:t>通道，控制</w:t>
      </w:r>
      <w:r>
        <w:rPr>
          <w:rFonts w:hint="eastAsia"/>
        </w:rPr>
        <w:t>UHF</w:t>
      </w:r>
      <w:r>
        <w:rPr>
          <w:rFonts w:hint="eastAsia"/>
        </w:rPr>
        <w:t>接收节点的</w:t>
      </w:r>
      <w:r>
        <w:rPr>
          <w:rFonts w:hint="eastAsia"/>
        </w:rPr>
        <w:t>LED</w:t>
      </w:r>
      <w:r>
        <w:rPr>
          <w:rFonts w:hint="eastAsia"/>
        </w:rPr>
        <w:t>灯亮</w:t>
      </w:r>
      <w:r>
        <w:rPr>
          <w:rFonts w:hint="eastAsia"/>
        </w:rPr>
        <w:t>/</w:t>
      </w:r>
      <w:r>
        <w:rPr>
          <w:rFonts w:hint="eastAsia"/>
        </w:rPr>
        <w:t>灭。</w:t>
      </w:r>
    </w:p>
    <w:p w14:paraId="11BDF694" w14:textId="77777777" w:rsidR="002968B4" w:rsidRDefault="002968B4" w:rsidP="002968B4">
      <w:pPr>
        <w:pStyle w:val="af"/>
        <w:numPr>
          <w:ilvl w:val="0"/>
          <w:numId w:val="135"/>
        </w:numPr>
        <w:adjustRightInd w:val="0"/>
        <w:ind w:firstLineChars="0"/>
      </w:pPr>
      <w:r>
        <w:rPr>
          <w:rFonts w:hint="eastAsia"/>
        </w:rPr>
        <w:t>编写</w:t>
      </w:r>
      <w:r>
        <w:rPr>
          <w:rFonts w:hint="eastAsia"/>
        </w:rPr>
        <w:t>UHF_RFID</w:t>
      </w:r>
      <w:r>
        <w:rPr>
          <w:rFonts w:hint="eastAsia"/>
        </w:rPr>
        <w:t>模块代码，实现两个</w:t>
      </w:r>
      <w:r>
        <w:rPr>
          <w:rFonts w:hint="eastAsia"/>
        </w:rPr>
        <w:t>UHF</w:t>
      </w:r>
      <w:r>
        <w:t>_RFID</w:t>
      </w:r>
      <w:r>
        <w:rPr>
          <w:rFonts w:hint="eastAsia"/>
        </w:rPr>
        <w:t>模块之间通信。</w:t>
      </w:r>
    </w:p>
    <w:p w14:paraId="3FA93820" w14:textId="53737776" w:rsidR="002968B4" w:rsidRDefault="003B1416" w:rsidP="001570C1">
      <w:pPr>
        <w:pStyle w:val="3"/>
      </w:pPr>
      <w:bookmarkStart w:id="458" w:name="_Toc45183796"/>
      <w:r>
        <w:rPr>
          <w:rFonts w:hint="eastAsia"/>
        </w:rPr>
        <w:t>5</w:t>
      </w:r>
      <w:r>
        <w:t xml:space="preserve">.11.2 </w:t>
      </w:r>
      <w:r w:rsidR="002968B4" w:rsidRPr="00847D3A">
        <w:rPr>
          <w:rFonts w:hint="eastAsia"/>
        </w:rPr>
        <w:t>实验目的</w:t>
      </w:r>
      <w:bookmarkEnd w:id="458"/>
    </w:p>
    <w:p w14:paraId="59DAEB7B" w14:textId="77777777" w:rsidR="002968B4" w:rsidRDefault="002968B4" w:rsidP="002968B4">
      <w:pPr>
        <w:pStyle w:val="af"/>
        <w:numPr>
          <w:ilvl w:val="0"/>
          <w:numId w:val="136"/>
        </w:numPr>
        <w:adjustRightInd w:val="0"/>
        <w:ind w:firstLineChars="0"/>
      </w:pPr>
      <w:r>
        <w:rPr>
          <w:rFonts w:hint="eastAsia"/>
        </w:rPr>
        <w:t>利用</w:t>
      </w:r>
      <w:r>
        <w:rPr>
          <w:rFonts w:hint="eastAsia"/>
        </w:rPr>
        <w:t>UHF</w:t>
      </w:r>
      <w:r>
        <w:t>_RFID</w:t>
      </w:r>
      <w:r>
        <w:rPr>
          <w:rFonts w:hint="eastAsia"/>
        </w:rPr>
        <w:t>进行有源数据通信。</w:t>
      </w:r>
    </w:p>
    <w:p w14:paraId="3E88AEF1" w14:textId="77777777" w:rsidR="002968B4" w:rsidRDefault="002968B4" w:rsidP="002968B4">
      <w:pPr>
        <w:pStyle w:val="af"/>
        <w:numPr>
          <w:ilvl w:val="0"/>
          <w:numId w:val="136"/>
        </w:numPr>
        <w:adjustRightInd w:val="0"/>
        <w:ind w:firstLineChars="0"/>
      </w:pPr>
      <w:r>
        <w:t>linux</w:t>
      </w:r>
      <w:r>
        <w:rPr>
          <w:rFonts w:hint="eastAsia"/>
        </w:rPr>
        <w:t>串口参数设备及串口应用程序开发。</w:t>
      </w:r>
    </w:p>
    <w:p w14:paraId="1CAC248D" w14:textId="670E38A0" w:rsidR="002968B4" w:rsidRPr="00847D3A" w:rsidRDefault="003B1416" w:rsidP="001570C1">
      <w:pPr>
        <w:pStyle w:val="3"/>
      </w:pPr>
      <w:bookmarkStart w:id="459" w:name="_Toc45183797"/>
      <w:r>
        <w:rPr>
          <w:rFonts w:hint="eastAsia"/>
        </w:rPr>
        <w:t>5</w:t>
      </w:r>
      <w:r>
        <w:t xml:space="preserve">.11.3 </w:t>
      </w:r>
      <w:r w:rsidR="002968B4" w:rsidRPr="00847D3A">
        <w:rPr>
          <w:rFonts w:hint="eastAsia"/>
        </w:rPr>
        <w:t>实验环境</w:t>
      </w:r>
      <w:bookmarkEnd w:id="459"/>
    </w:p>
    <w:p w14:paraId="1302F643" w14:textId="77777777" w:rsidR="002968B4" w:rsidRPr="00847D3A" w:rsidRDefault="002968B4" w:rsidP="002968B4">
      <w:pPr>
        <w:spacing w:before="240" w:after="240"/>
        <w:ind w:firstLine="480"/>
        <w:rPr>
          <w:color w:val="000000" w:themeColor="text1"/>
        </w:rPr>
      </w:pPr>
      <w:r w:rsidRPr="00847D3A">
        <w:rPr>
          <w:rFonts w:hint="eastAsia"/>
          <w:color w:val="000000" w:themeColor="text1"/>
        </w:rPr>
        <w:t>实验所需要硬件及软件如下：</w:t>
      </w:r>
    </w:p>
    <w:p w14:paraId="73AE354A" w14:textId="77DDFE4F" w:rsidR="002968B4" w:rsidRPr="002968B4" w:rsidRDefault="002968B4" w:rsidP="002968B4">
      <w:pPr>
        <w:pStyle w:val="affd"/>
        <w:spacing w:after="48"/>
      </w:pPr>
      <w:r w:rsidRPr="002968B4">
        <w:rPr>
          <w:rFonts w:hint="eastAsia"/>
        </w:rPr>
        <w:t>表</w:t>
      </w:r>
      <w:r w:rsidRPr="002968B4">
        <w:rPr>
          <w:rFonts w:hint="eastAsia"/>
        </w:rPr>
        <w:t xml:space="preserve"> </w:t>
      </w:r>
      <w:r>
        <w:t>5</w:t>
      </w:r>
      <w:r w:rsidRPr="002968B4">
        <w:t>.</w:t>
      </w:r>
      <w:r>
        <w:t>11</w:t>
      </w:r>
      <w:r w:rsidRPr="002968B4">
        <w:t xml:space="preserve">.1 </w:t>
      </w:r>
      <w:r w:rsidRPr="002968B4">
        <w:rPr>
          <w:rFonts w:hint="eastAsia"/>
        </w:rPr>
        <w:t>实验所需硬件及软件</w:t>
      </w:r>
    </w:p>
    <w:tbl>
      <w:tblPr>
        <w:tblStyle w:val="afe"/>
        <w:tblW w:w="5159" w:type="pct"/>
        <w:jc w:val="center"/>
        <w:tblLook w:val="04A0" w:firstRow="1" w:lastRow="0" w:firstColumn="1" w:lastColumn="0" w:noHBand="0" w:noVBand="1"/>
      </w:tblPr>
      <w:tblGrid>
        <w:gridCol w:w="1120"/>
        <w:gridCol w:w="3188"/>
        <w:gridCol w:w="850"/>
        <w:gridCol w:w="3606"/>
      </w:tblGrid>
      <w:tr w:rsidR="002968B4" w14:paraId="67B9F7D9" w14:textId="77777777" w:rsidTr="002968B4">
        <w:trPr>
          <w:jc w:val="center"/>
        </w:trPr>
        <w:tc>
          <w:tcPr>
            <w:tcW w:w="639" w:type="pct"/>
            <w:shd w:val="clear" w:color="auto" w:fill="BFBFBF" w:themeFill="background1" w:themeFillShade="BF"/>
            <w:vAlign w:val="center"/>
          </w:tcPr>
          <w:p w14:paraId="7D3F46A0" w14:textId="77777777" w:rsidR="002968B4" w:rsidRPr="002968B4" w:rsidRDefault="002968B4" w:rsidP="002968B4">
            <w:pPr>
              <w:pStyle w:val="affc"/>
            </w:pPr>
            <w:r w:rsidRPr="002968B4">
              <w:rPr>
                <w:rFonts w:hint="eastAsia"/>
              </w:rPr>
              <w:t>序号</w:t>
            </w:r>
          </w:p>
        </w:tc>
        <w:tc>
          <w:tcPr>
            <w:tcW w:w="1819" w:type="pct"/>
            <w:shd w:val="clear" w:color="auto" w:fill="BFBFBF" w:themeFill="background1" w:themeFillShade="BF"/>
            <w:vAlign w:val="center"/>
          </w:tcPr>
          <w:p w14:paraId="7F8553F1" w14:textId="77777777" w:rsidR="002968B4" w:rsidRPr="002968B4" w:rsidRDefault="002968B4" w:rsidP="002968B4">
            <w:pPr>
              <w:pStyle w:val="affc"/>
            </w:pPr>
            <w:r w:rsidRPr="002968B4">
              <w:rPr>
                <w:rFonts w:hint="eastAsia"/>
              </w:rPr>
              <w:t>名称</w:t>
            </w:r>
          </w:p>
        </w:tc>
        <w:tc>
          <w:tcPr>
            <w:tcW w:w="485" w:type="pct"/>
            <w:shd w:val="clear" w:color="auto" w:fill="BFBFBF" w:themeFill="background1" w:themeFillShade="BF"/>
            <w:vAlign w:val="center"/>
          </w:tcPr>
          <w:p w14:paraId="38F25371" w14:textId="77777777" w:rsidR="002968B4" w:rsidRPr="002968B4" w:rsidRDefault="002968B4" w:rsidP="002968B4">
            <w:pPr>
              <w:pStyle w:val="affc"/>
            </w:pPr>
            <w:r w:rsidRPr="002968B4">
              <w:rPr>
                <w:rFonts w:hint="eastAsia"/>
              </w:rPr>
              <w:t>数量</w:t>
            </w:r>
          </w:p>
        </w:tc>
        <w:tc>
          <w:tcPr>
            <w:tcW w:w="2057" w:type="pct"/>
            <w:shd w:val="clear" w:color="auto" w:fill="BFBFBF" w:themeFill="background1" w:themeFillShade="BF"/>
            <w:vAlign w:val="center"/>
          </w:tcPr>
          <w:p w14:paraId="4377D883" w14:textId="77777777" w:rsidR="002968B4" w:rsidRPr="002968B4" w:rsidRDefault="002968B4" w:rsidP="002968B4">
            <w:pPr>
              <w:pStyle w:val="affc"/>
            </w:pPr>
            <w:r w:rsidRPr="002968B4">
              <w:rPr>
                <w:rFonts w:hint="eastAsia"/>
              </w:rPr>
              <w:t>备注</w:t>
            </w:r>
          </w:p>
        </w:tc>
      </w:tr>
      <w:tr w:rsidR="002968B4" w14:paraId="059C8553" w14:textId="77777777" w:rsidTr="002968B4">
        <w:trPr>
          <w:jc w:val="center"/>
        </w:trPr>
        <w:tc>
          <w:tcPr>
            <w:tcW w:w="639" w:type="pct"/>
            <w:vAlign w:val="center"/>
          </w:tcPr>
          <w:p w14:paraId="64662D00" w14:textId="77777777" w:rsidR="002968B4" w:rsidRPr="002968B4" w:rsidRDefault="002968B4" w:rsidP="002968B4">
            <w:pPr>
              <w:pStyle w:val="affc"/>
            </w:pPr>
            <w:r w:rsidRPr="002968B4">
              <w:rPr>
                <w:rFonts w:hint="eastAsia"/>
              </w:rPr>
              <w:t>1</w:t>
            </w:r>
          </w:p>
        </w:tc>
        <w:tc>
          <w:tcPr>
            <w:tcW w:w="1819" w:type="pct"/>
            <w:vAlign w:val="center"/>
          </w:tcPr>
          <w:p w14:paraId="3ED94BCA" w14:textId="77777777" w:rsidR="002968B4" w:rsidRPr="002968B4" w:rsidRDefault="002968B4" w:rsidP="002968B4">
            <w:pPr>
              <w:pStyle w:val="affc"/>
            </w:pPr>
            <w:r w:rsidRPr="002968B4">
              <w:t>PC</w:t>
            </w:r>
            <w:r w:rsidRPr="002968B4">
              <w:t>机</w:t>
            </w:r>
          </w:p>
        </w:tc>
        <w:tc>
          <w:tcPr>
            <w:tcW w:w="485" w:type="pct"/>
            <w:vAlign w:val="center"/>
          </w:tcPr>
          <w:p w14:paraId="313D68B7" w14:textId="77777777" w:rsidR="002968B4" w:rsidRPr="002968B4" w:rsidRDefault="002968B4" w:rsidP="002968B4">
            <w:pPr>
              <w:pStyle w:val="affc"/>
            </w:pPr>
            <w:r w:rsidRPr="002968B4">
              <w:rPr>
                <w:rFonts w:hint="eastAsia"/>
              </w:rPr>
              <w:t>1</w:t>
            </w:r>
            <w:r w:rsidRPr="002968B4">
              <w:rPr>
                <w:rFonts w:hint="eastAsia"/>
              </w:rPr>
              <w:t>台</w:t>
            </w:r>
          </w:p>
        </w:tc>
        <w:tc>
          <w:tcPr>
            <w:tcW w:w="2057" w:type="pct"/>
            <w:vAlign w:val="center"/>
          </w:tcPr>
          <w:p w14:paraId="1BE6F047" w14:textId="77777777" w:rsidR="002968B4" w:rsidRPr="002968B4" w:rsidRDefault="002968B4" w:rsidP="002968B4">
            <w:pPr>
              <w:pStyle w:val="affc"/>
            </w:pPr>
            <w:r w:rsidRPr="002968B4">
              <w:rPr>
                <w:rFonts w:hint="eastAsia"/>
              </w:rPr>
              <w:t>安装</w:t>
            </w:r>
            <w:r w:rsidRPr="002968B4">
              <w:rPr>
                <w:rFonts w:hint="eastAsia"/>
              </w:rPr>
              <w:t xml:space="preserve"> VM</w:t>
            </w:r>
            <w:r w:rsidRPr="002968B4">
              <w:t>Ware</w:t>
            </w:r>
            <w:r w:rsidRPr="002968B4">
              <w:rPr>
                <w:rFonts w:hint="eastAsia"/>
              </w:rPr>
              <w:t>虚拟机及</w:t>
            </w:r>
            <w:r w:rsidRPr="002968B4">
              <w:t>U</w:t>
            </w:r>
            <w:r w:rsidRPr="002968B4">
              <w:rPr>
                <w:rFonts w:hint="eastAsia"/>
              </w:rPr>
              <w:t>b</w:t>
            </w:r>
            <w:r w:rsidRPr="002968B4">
              <w:t>untu12.4</w:t>
            </w:r>
            <w:r w:rsidRPr="002968B4">
              <w:rPr>
                <w:rFonts w:hint="eastAsia"/>
              </w:rPr>
              <w:t>虚拟机镜像</w:t>
            </w:r>
          </w:p>
        </w:tc>
      </w:tr>
      <w:tr w:rsidR="002968B4" w14:paraId="1E1F1052" w14:textId="77777777" w:rsidTr="002968B4">
        <w:trPr>
          <w:jc w:val="center"/>
        </w:trPr>
        <w:tc>
          <w:tcPr>
            <w:tcW w:w="639" w:type="pct"/>
            <w:vAlign w:val="center"/>
          </w:tcPr>
          <w:p w14:paraId="60B37719" w14:textId="77777777" w:rsidR="002968B4" w:rsidRPr="002968B4" w:rsidRDefault="002968B4" w:rsidP="002968B4">
            <w:pPr>
              <w:pStyle w:val="affc"/>
            </w:pPr>
            <w:r w:rsidRPr="002968B4">
              <w:rPr>
                <w:rFonts w:hint="eastAsia"/>
              </w:rPr>
              <w:t>2</w:t>
            </w:r>
          </w:p>
        </w:tc>
        <w:tc>
          <w:tcPr>
            <w:tcW w:w="1819" w:type="pct"/>
            <w:vAlign w:val="center"/>
          </w:tcPr>
          <w:p w14:paraId="5FECF1E4" w14:textId="77777777" w:rsidR="002968B4" w:rsidRPr="002968B4" w:rsidRDefault="002968B4" w:rsidP="002968B4">
            <w:pPr>
              <w:pStyle w:val="affc"/>
            </w:pPr>
            <w:r w:rsidRPr="002968B4">
              <w:t>L</w:t>
            </w:r>
            <w:r w:rsidRPr="002968B4">
              <w:rPr>
                <w:rFonts w:hint="eastAsia"/>
              </w:rPr>
              <w:t>inux</w:t>
            </w:r>
            <w:r w:rsidRPr="002968B4">
              <w:rPr>
                <w:rFonts w:hint="eastAsia"/>
              </w:rPr>
              <w:t>底座</w:t>
            </w:r>
          </w:p>
        </w:tc>
        <w:tc>
          <w:tcPr>
            <w:tcW w:w="485" w:type="pct"/>
            <w:vAlign w:val="center"/>
          </w:tcPr>
          <w:p w14:paraId="2008A2AE" w14:textId="77777777" w:rsidR="002968B4" w:rsidRPr="002968B4" w:rsidRDefault="002968B4" w:rsidP="002968B4">
            <w:pPr>
              <w:pStyle w:val="affc"/>
            </w:pPr>
            <w:r w:rsidRPr="002968B4">
              <w:rPr>
                <w:rFonts w:hint="eastAsia"/>
              </w:rPr>
              <w:t>1</w:t>
            </w:r>
            <w:r w:rsidRPr="002968B4">
              <w:rPr>
                <w:rFonts w:hint="eastAsia"/>
              </w:rPr>
              <w:t>个</w:t>
            </w:r>
          </w:p>
        </w:tc>
        <w:tc>
          <w:tcPr>
            <w:tcW w:w="2057" w:type="pct"/>
            <w:vAlign w:val="center"/>
          </w:tcPr>
          <w:p w14:paraId="0655A171" w14:textId="77777777" w:rsidR="002968B4" w:rsidRPr="002968B4" w:rsidRDefault="002968B4" w:rsidP="002968B4">
            <w:pPr>
              <w:pStyle w:val="affc"/>
            </w:pPr>
          </w:p>
        </w:tc>
      </w:tr>
      <w:tr w:rsidR="002968B4" w14:paraId="66FE3AFA" w14:textId="77777777" w:rsidTr="002968B4">
        <w:trPr>
          <w:jc w:val="center"/>
        </w:trPr>
        <w:tc>
          <w:tcPr>
            <w:tcW w:w="639" w:type="pct"/>
            <w:vAlign w:val="center"/>
          </w:tcPr>
          <w:p w14:paraId="28C1C9F8" w14:textId="77777777" w:rsidR="002968B4" w:rsidRPr="002968B4" w:rsidRDefault="002968B4" w:rsidP="002968B4">
            <w:pPr>
              <w:pStyle w:val="affc"/>
            </w:pPr>
            <w:r w:rsidRPr="002968B4">
              <w:rPr>
                <w:rFonts w:hint="eastAsia"/>
              </w:rPr>
              <w:t>3</w:t>
            </w:r>
          </w:p>
        </w:tc>
        <w:tc>
          <w:tcPr>
            <w:tcW w:w="1819" w:type="pct"/>
            <w:vAlign w:val="center"/>
          </w:tcPr>
          <w:p w14:paraId="2D6E0111" w14:textId="77777777" w:rsidR="002968B4" w:rsidRPr="002968B4" w:rsidRDefault="002968B4" w:rsidP="002968B4">
            <w:pPr>
              <w:pStyle w:val="affc"/>
            </w:pPr>
            <w:r w:rsidRPr="002968B4">
              <w:t>UHF_RFID</w:t>
            </w:r>
            <w:r w:rsidRPr="002968B4">
              <w:t>模块</w:t>
            </w:r>
          </w:p>
        </w:tc>
        <w:tc>
          <w:tcPr>
            <w:tcW w:w="485" w:type="pct"/>
            <w:vAlign w:val="center"/>
          </w:tcPr>
          <w:p w14:paraId="702BB813" w14:textId="77777777" w:rsidR="002968B4" w:rsidRPr="002968B4" w:rsidRDefault="002968B4" w:rsidP="002968B4">
            <w:pPr>
              <w:pStyle w:val="affc"/>
            </w:pPr>
            <w:r w:rsidRPr="002968B4">
              <w:t>2</w:t>
            </w:r>
            <w:r w:rsidRPr="002968B4">
              <w:rPr>
                <w:rFonts w:hint="eastAsia"/>
              </w:rPr>
              <w:t>个</w:t>
            </w:r>
          </w:p>
        </w:tc>
        <w:tc>
          <w:tcPr>
            <w:tcW w:w="2057" w:type="pct"/>
            <w:vAlign w:val="center"/>
          </w:tcPr>
          <w:p w14:paraId="58419501" w14:textId="77777777" w:rsidR="002968B4" w:rsidRPr="002968B4" w:rsidRDefault="002968B4" w:rsidP="002968B4">
            <w:pPr>
              <w:pStyle w:val="affc"/>
            </w:pPr>
          </w:p>
        </w:tc>
      </w:tr>
      <w:tr w:rsidR="002968B4" w14:paraId="65C4C9F5" w14:textId="77777777" w:rsidTr="002968B4">
        <w:trPr>
          <w:jc w:val="center"/>
        </w:trPr>
        <w:tc>
          <w:tcPr>
            <w:tcW w:w="639" w:type="pct"/>
            <w:vAlign w:val="center"/>
          </w:tcPr>
          <w:p w14:paraId="42296D13" w14:textId="77777777" w:rsidR="002968B4" w:rsidRPr="002968B4" w:rsidRDefault="002968B4" w:rsidP="002968B4">
            <w:pPr>
              <w:pStyle w:val="affc"/>
            </w:pPr>
            <w:r w:rsidRPr="002968B4">
              <w:rPr>
                <w:rFonts w:hint="eastAsia"/>
              </w:rPr>
              <w:t>4</w:t>
            </w:r>
          </w:p>
        </w:tc>
        <w:tc>
          <w:tcPr>
            <w:tcW w:w="1819" w:type="pct"/>
            <w:vAlign w:val="center"/>
          </w:tcPr>
          <w:p w14:paraId="4A4A4D17" w14:textId="77777777" w:rsidR="002968B4" w:rsidRPr="002968B4" w:rsidRDefault="002968B4" w:rsidP="002968B4">
            <w:pPr>
              <w:pStyle w:val="affc"/>
            </w:pPr>
            <w:r w:rsidRPr="002968B4">
              <w:rPr>
                <w:rFonts w:hint="eastAsia"/>
              </w:rPr>
              <w:t>STM</w:t>
            </w:r>
            <w:r w:rsidRPr="002968B4">
              <w:t>32</w:t>
            </w:r>
            <w:r w:rsidRPr="002968B4">
              <w:rPr>
                <w:rFonts w:hint="eastAsia"/>
              </w:rPr>
              <w:t>底座</w:t>
            </w:r>
          </w:p>
        </w:tc>
        <w:tc>
          <w:tcPr>
            <w:tcW w:w="485" w:type="pct"/>
            <w:vAlign w:val="center"/>
          </w:tcPr>
          <w:p w14:paraId="1F7C475F" w14:textId="77777777" w:rsidR="002968B4" w:rsidRPr="002968B4" w:rsidRDefault="002968B4" w:rsidP="002968B4">
            <w:pPr>
              <w:pStyle w:val="affc"/>
            </w:pPr>
            <w:r w:rsidRPr="002968B4">
              <w:t>2</w:t>
            </w:r>
            <w:r w:rsidRPr="002968B4">
              <w:rPr>
                <w:rFonts w:hint="eastAsia"/>
              </w:rPr>
              <w:t>个</w:t>
            </w:r>
          </w:p>
        </w:tc>
        <w:tc>
          <w:tcPr>
            <w:tcW w:w="2057" w:type="pct"/>
            <w:vAlign w:val="center"/>
          </w:tcPr>
          <w:p w14:paraId="7DCABD15" w14:textId="77777777" w:rsidR="002968B4" w:rsidRPr="002968B4" w:rsidRDefault="002968B4" w:rsidP="002968B4">
            <w:pPr>
              <w:pStyle w:val="affc"/>
            </w:pPr>
          </w:p>
        </w:tc>
      </w:tr>
      <w:tr w:rsidR="002968B4" w14:paraId="71848E03" w14:textId="77777777" w:rsidTr="002968B4">
        <w:trPr>
          <w:jc w:val="center"/>
        </w:trPr>
        <w:tc>
          <w:tcPr>
            <w:tcW w:w="639" w:type="pct"/>
            <w:vAlign w:val="center"/>
          </w:tcPr>
          <w:p w14:paraId="4984BB9B" w14:textId="77777777" w:rsidR="002968B4" w:rsidRPr="002968B4" w:rsidRDefault="002968B4" w:rsidP="002968B4">
            <w:pPr>
              <w:pStyle w:val="affc"/>
            </w:pPr>
            <w:r w:rsidRPr="002968B4">
              <w:rPr>
                <w:rFonts w:hint="eastAsia"/>
              </w:rPr>
              <w:t>5</w:t>
            </w:r>
          </w:p>
        </w:tc>
        <w:tc>
          <w:tcPr>
            <w:tcW w:w="1819" w:type="pct"/>
            <w:vAlign w:val="center"/>
          </w:tcPr>
          <w:p w14:paraId="041E0FF7" w14:textId="77777777" w:rsidR="002968B4" w:rsidRPr="002968B4" w:rsidRDefault="002968B4" w:rsidP="002968B4">
            <w:pPr>
              <w:pStyle w:val="affc"/>
            </w:pPr>
            <w:r w:rsidRPr="002968B4">
              <w:rPr>
                <w:rFonts w:hint="eastAsia"/>
              </w:rPr>
              <w:t>ST</w:t>
            </w:r>
            <w:r w:rsidRPr="002968B4">
              <w:t>Link</w:t>
            </w:r>
            <w:r w:rsidRPr="002968B4">
              <w:rPr>
                <w:rFonts w:hint="eastAsia"/>
              </w:rPr>
              <w:t>仿真器</w:t>
            </w:r>
          </w:p>
        </w:tc>
        <w:tc>
          <w:tcPr>
            <w:tcW w:w="485" w:type="pct"/>
            <w:vAlign w:val="center"/>
          </w:tcPr>
          <w:p w14:paraId="1057245D" w14:textId="77777777" w:rsidR="002968B4" w:rsidRPr="002968B4" w:rsidRDefault="002968B4" w:rsidP="002968B4">
            <w:pPr>
              <w:pStyle w:val="affc"/>
            </w:pPr>
            <w:r w:rsidRPr="002968B4">
              <w:rPr>
                <w:rFonts w:hint="eastAsia"/>
              </w:rPr>
              <w:t>1</w:t>
            </w:r>
            <w:r w:rsidRPr="002968B4">
              <w:rPr>
                <w:rFonts w:hint="eastAsia"/>
              </w:rPr>
              <w:t>个</w:t>
            </w:r>
          </w:p>
        </w:tc>
        <w:tc>
          <w:tcPr>
            <w:tcW w:w="2057" w:type="pct"/>
            <w:vAlign w:val="center"/>
          </w:tcPr>
          <w:p w14:paraId="7A1ACF03" w14:textId="77777777" w:rsidR="002968B4" w:rsidRPr="002968B4" w:rsidRDefault="002968B4" w:rsidP="002968B4">
            <w:pPr>
              <w:pStyle w:val="affc"/>
            </w:pPr>
          </w:p>
        </w:tc>
      </w:tr>
      <w:tr w:rsidR="002968B4" w14:paraId="59C37652" w14:textId="77777777" w:rsidTr="002968B4">
        <w:trPr>
          <w:jc w:val="center"/>
        </w:trPr>
        <w:tc>
          <w:tcPr>
            <w:tcW w:w="639" w:type="pct"/>
            <w:vAlign w:val="center"/>
          </w:tcPr>
          <w:p w14:paraId="054906E6" w14:textId="77777777" w:rsidR="002968B4" w:rsidRPr="002968B4" w:rsidRDefault="002968B4" w:rsidP="002968B4">
            <w:pPr>
              <w:pStyle w:val="affc"/>
            </w:pPr>
            <w:r w:rsidRPr="002968B4">
              <w:rPr>
                <w:rFonts w:hint="eastAsia"/>
              </w:rPr>
              <w:t>6</w:t>
            </w:r>
          </w:p>
        </w:tc>
        <w:tc>
          <w:tcPr>
            <w:tcW w:w="1819" w:type="pct"/>
            <w:vAlign w:val="center"/>
          </w:tcPr>
          <w:p w14:paraId="5D9A5821" w14:textId="77777777" w:rsidR="002968B4" w:rsidRPr="002968B4" w:rsidRDefault="002968B4" w:rsidP="002968B4">
            <w:pPr>
              <w:pStyle w:val="affc"/>
            </w:pPr>
            <w:r w:rsidRPr="002968B4">
              <w:rPr>
                <w:rFonts w:hint="eastAsia"/>
              </w:rPr>
              <w:t>实验代码</w:t>
            </w:r>
          </w:p>
        </w:tc>
        <w:tc>
          <w:tcPr>
            <w:tcW w:w="485" w:type="pct"/>
            <w:vAlign w:val="center"/>
          </w:tcPr>
          <w:p w14:paraId="0533DB22" w14:textId="77777777" w:rsidR="002968B4" w:rsidRPr="002968B4" w:rsidRDefault="002968B4" w:rsidP="002968B4">
            <w:pPr>
              <w:pStyle w:val="affc"/>
            </w:pPr>
            <w:r w:rsidRPr="002968B4">
              <w:rPr>
                <w:rFonts w:hint="eastAsia"/>
              </w:rPr>
              <w:t>1</w:t>
            </w:r>
            <w:r w:rsidRPr="002968B4">
              <w:rPr>
                <w:rFonts w:hint="eastAsia"/>
              </w:rPr>
              <w:t>份</w:t>
            </w:r>
          </w:p>
        </w:tc>
        <w:tc>
          <w:tcPr>
            <w:tcW w:w="2057" w:type="pct"/>
            <w:vAlign w:val="center"/>
          </w:tcPr>
          <w:p w14:paraId="316A6578" w14:textId="77777777" w:rsidR="002968B4" w:rsidRPr="002968B4" w:rsidRDefault="002968B4" w:rsidP="002968B4">
            <w:pPr>
              <w:pStyle w:val="affc"/>
            </w:pPr>
          </w:p>
        </w:tc>
      </w:tr>
    </w:tbl>
    <w:p w14:paraId="3A9F1DCD" w14:textId="77777777" w:rsidR="002968B4" w:rsidRDefault="002968B4" w:rsidP="002968B4">
      <w:pPr>
        <w:pStyle w:val="61"/>
      </w:pPr>
      <w:r>
        <w:drawing>
          <wp:inline distT="0" distB="0" distL="0" distR="0" wp14:anchorId="372CFA84" wp14:editId="7EF647D8">
            <wp:extent cx="4891314" cy="2547581"/>
            <wp:effectExtent l="0" t="0" r="5080" b="571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934032" cy="2569830"/>
                    </a:xfrm>
                    <a:prstGeom prst="rect">
                      <a:avLst/>
                    </a:prstGeom>
                  </pic:spPr>
                </pic:pic>
              </a:graphicData>
            </a:graphic>
          </wp:inline>
        </w:drawing>
      </w:r>
    </w:p>
    <w:p w14:paraId="05471E8A" w14:textId="3B69DB36" w:rsidR="002968B4" w:rsidRDefault="002968B4" w:rsidP="002968B4">
      <w:pPr>
        <w:pStyle w:val="affd"/>
        <w:spacing w:after="48"/>
      </w:pPr>
      <w:r>
        <w:rPr>
          <w:rFonts w:hint="eastAsia"/>
        </w:rPr>
        <w:t>图</w:t>
      </w:r>
      <w:r>
        <w:rPr>
          <w:rFonts w:hint="eastAsia"/>
        </w:rPr>
        <w:t>5</w:t>
      </w:r>
      <w:r>
        <w:t>.11.</w:t>
      </w:r>
      <w:r>
        <w:rPr>
          <w:rFonts w:hint="eastAsia"/>
        </w:rPr>
        <w:t>1</w:t>
      </w:r>
      <w:r>
        <w:t xml:space="preserve"> </w:t>
      </w:r>
      <w:r>
        <w:rPr>
          <w:rFonts w:hint="eastAsia"/>
        </w:rPr>
        <w:t>实验底座</w:t>
      </w:r>
    </w:p>
    <w:p w14:paraId="146B382D" w14:textId="77777777" w:rsidR="002968B4" w:rsidRDefault="002968B4" w:rsidP="002968B4">
      <w:pPr>
        <w:pStyle w:val="61"/>
      </w:pPr>
      <w:r>
        <w:lastRenderedPageBreak/>
        <w:drawing>
          <wp:inline distT="0" distB="0" distL="0" distR="0" wp14:anchorId="5BD67885" wp14:editId="60AEC0F2">
            <wp:extent cx="1741714" cy="2600957"/>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756504" cy="2623043"/>
                    </a:xfrm>
                    <a:prstGeom prst="rect">
                      <a:avLst/>
                    </a:prstGeom>
                  </pic:spPr>
                </pic:pic>
              </a:graphicData>
            </a:graphic>
          </wp:inline>
        </w:drawing>
      </w:r>
    </w:p>
    <w:p w14:paraId="7056D7FB" w14:textId="2526E28F" w:rsidR="002968B4" w:rsidRDefault="002968B4" w:rsidP="002968B4">
      <w:pPr>
        <w:pStyle w:val="affd"/>
        <w:spacing w:after="48"/>
      </w:pPr>
      <w:r>
        <w:rPr>
          <w:rFonts w:hint="eastAsia"/>
        </w:rPr>
        <w:t>图</w:t>
      </w:r>
      <w:r>
        <w:rPr>
          <w:rFonts w:hint="eastAsia"/>
        </w:rPr>
        <w:t>5</w:t>
      </w:r>
      <w:r>
        <w:t>.11.</w:t>
      </w:r>
      <w:r>
        <w:rPr>
          <w:rFonts w:hint="eastAsia"/>
        </w:rPr>
        <w:t>2</w:t>
      </w:r>
      <w:r>
        <w:t xml:space="preserve"> </w:t>
      </w:r>
      <w:r>
        <w:rPr>
          <w:rFonts w:hint="eastAsia"/>
        </w:rPr>
        <w:t>实验模块</w:t>
      </w:r>
    </w:p>
    <w:p w14:paraId="4EA8BCE2" w14:textId="27184913" w:rsidR="002968B4" w:rsidRDefault="002968B4" w:rsidP="002968B4">
      <w:pPr>
        <w:pStyle w:val="61"/>
      </w:pPr>
      <w:r>
        <w:object w:dxaOrig="5949" w:dyaOrig="6168" w14:anchorId="36C74FA4">
          <v:shape id="_x0000_i1037" type="#_x0000_t75" style="width:138pt;height:143.25pt" o:ole="">
            <v:imagedata r:id="rId357" o:title=""/>
          </v:shape>
          <o:OLEObject Type="Embed" ProgID="Visio.Drawing.11" ShapeID="_x0000_i1037" DrawAspect="Content" ObjectID="_1655795604" r:id="rId431"/>
        </w:object>
      </w:r>
    </w:p>
    <w:p w14:paraId="3A62F7F4" w14:textId="2AD1CDA4" w:rsidR="002968B4" w:rsidRPr="007755BD" w:rsidRDefault="002968B4" w:rsidP="002968B4">
      <w:pPr>
        <w:pStyle w:val="affd"/>
        <w:spacing w:after="48"/>
      </w:pPr>
      <w:r>
        <w:rPr>
          <w:rFonts w:hint="eastAsia"/>
        </w:rPr>
        <w:t>图</w:t>
      </w:r>
      <w:r>
        <w:rPr>
          <w:rFonts w:hint="eastAsia"/>
        </w:rPr>
        <w:t>5</w:t>
      </w:r>
      <w:r>
        <w:t>.11.</w:t>
      </w:r>
      <w:r>
        <w:rPr>
          <w:rFonts w:hint="eastAsia"/>
        </w:rPr>
        <w:t>3</w:t>
      </w:r>
      <w:r>
        <w:t xml:space="preserve"> </w:t>
      </w:r>
      <w:r>
        <w:rPr>
          <w:rFonts w:hint="eastAsia"/>
        </w:rPr>
        <w:t>ST</w:t>
      </w:r>
      <w:r>
        <w:t>Link</w:t>
      </w:r>
      <w:r>
        <w:rPr>
          <w:rFonts w:hint="eastAsia"/>
        </w:rPr>
        <w:t>仿真器</w:t>
      </w:r>
    </w:p>
    <w:p w14:paraId="01CF1AEB" w14:textId="77777777" w:rsidR="002968B4" w:rsidRPr="00175C69" w:rsidRDefault="002968B4" w:rsidP="002968B4">
      <w:pPr>
        <w:ind w:left="480" w:firstLineChars="0" w:firstLine="0"/>
      </w:pPr>
    </w:p>
    <w:p w14:paraId="01486398" w14:textId="3783063F" w:rsidR="002968B4" w:rsidRPr="00593273" w:rsidRDefault="003B1416" w:rsidP="001570C1">
      <w:pPr>
        <w:pStyle w:val="3"/>
      </w:pPr>
      <w:bookmarkStart w:id="460" w:name="_Toc45183798"/>
      <w:r>
        <w:rPr>
          <w:rFonts w:hint="eastAsia"/>
        </w:rPr>
        <w:t>5</w:t>
      </w:r>
      <w:r>
        <w:t xml:space="preserve">.11.4 </w:t>
      </w:r>
      <w:r w:rsidR="002968B4" w:rsidRPr="00847D3A">
        <w:rPr>
          <w:rFonts w:hint="eastAsia"/>
        </w:rPr>
        <w:t>实验要求</w:t>
      </w:r>
      <w:bookmarkEnd w:id="460"/>
    </w:p>
    <w:p w14:paraId="512176DE" w14:textId="77777777" w:rsidR="002968B4" w:rsidRDefault="002968B4" w:rsidP="002968B4">
      <w:pPr>
        <w:pStyle w:val="af"/>
        <w:numPr>
          <w:ilvl w:val="0"/>
          <w:numId w:val="137"/>
        </w:numPr>
        <w:ind w:firstLineChars="0"/>
      </w:pPr>
      <w:r>
        <w:rPr>
          <w:rFonts w:hint="eastAsia"/>
        </w:rPr>
        <w:t>RS</w:t>
      </w:r>
      <w:r>
        <w:t>485</w:t>
      </w:r>
      <w:r>
        <w:rPr>
          <w:rFonts w:hint="eastAsia"/>
        </w:rPr>
        <w:t>总线通信协议。</w:t>
      </w:r>
    </w:p>
    <w:p w14:paraId="0BD9F96A" w14:textId="77777777" w:rsidR="002968B4" w:rsidRDefault="002968B4" w:rsidP="002968B4">
      <w:pPr>
        <w:pStyle w:val="af"/>
        <w:numPr>
          <w:ilvl w:val="0"/>
          <w:numId w:val="137"/>
        </w:numPr>
        <w:ind w:left="902" w:firstLineChars="0"/>
      </w:pPr>
      <w:r>
        <w:rPr>
          <w:rFonts w:hint="eastAsia"/>
        </w:rPr>
        <w:t>UHF</w:t>
      </w:r>
      <w:r>
        <w:t>_RFID</w:t>
      </w:r>
      <w:r>
        <w:rPr>
          <w:rFonts w:hint="eastAsia"/>
        </w:rPr>
        <w:t>有源通信原理。</w:t>
      </w:r>
    </w:p>
    <w:p w14:paraId="444204EA" w14:textId="3A22FC4C" w:rsidR="002968B4" w:rsidRDefault="003B1416" w:rsidP="001570C1">
      <w:pPr>
        <w:pStyle w:val="3"/>
      </w:pPr>
      <w:bookmarkStart w:id="461" w:name="_Toc45183799"/>
      <w:r>
        <w:rPr>
          <w:rFonts w:hint="eastAsia"/>
        </w:rPr>
        <w:t>5</w:t>
      </w:r>
      <w:r>
        <w:t xml:space="preserve">.11.5 </w:t>
      </w:r>
      <w:r w:rsidR="002968B4" w:rsidRPr="00847D3A">
        <w:rPr>
          <w:rFonts w:hint="eastAsia"/>
        </w:rPr>
        <w:t>实验原理</w:t>
      </w:r>
      <w:bookmarkEnd w:id="461"/>
    </w:p>
    <w:p w14:paraId="33C361B2" w14:textId="77777777" w:rsidR="002968B4" w:rsidRDefault="002968B4" w:rsidP="002968B4">
      <w:pPr>
        <w:pStyle w:val="af"/>
        <w:numPr>
          <w:ilvl w:val="0"/>
          <w:numId w:val="138"/>
        </w:numPr>
        <w:ind w:firstLineChars="0"/>
      </w:pPr>
      <w:r>
        <w:rPr>
          <w:rFonts w:hint="eastAsia"/>
        </w:rPr>
        <w:t>linu</w:t>
      </w:r>
      <w:r>
        <w:t xml:space="preserve">x </w:t>
      </w:r>
      <w:r>
        <w:rPr>
          <w:rFonts w:hint="eastAsia"/>
        </w:rPr>
        <w:t>串口编程</w:t>
      </w:r>
    </w:p>
    <w:p w14:paraId="6987B796" w14:textId="77777777" w:rsidR="002968B4" w:rsidRDefault="002968B4" w:rsidP="002968B4">
      <w:pPr>
        <w:pStyle w:val="af"/>
        <w:numPr>
          <w:ilvl w:val="0"/>
          <w:numId w:val="115"/>
        </w:numPr>
        <w:ind w:firstLineChars="0"/>
      </w:pPr>
      <w:r w:rsidRPr="00DD2CCC">
        <w:rPr>
          <w:rFonts w:hint="eastAsia"/>
        </w:rPr>
        <w:t>查看串口设备节点，在</w:t>
      </w:r>
      <w:r w:rsidRPr="00DD2CCC">
        <w:rPr>
          <w:rFonts w:hint="eastAsia"/>
        </w:rPr>
        <w:t>linux</w:t>
      </w:r>
      <w:r w:rsidRPr="00DD2CCC">
        <w:rPr>
          <w:rFonts w:hint="eastAsia"/>
        </w:rPr>
        <w:t>系统，串口的设备节点以</w:t>
      </w:r>
      <w:r w:rsidRPr="00DD2CCC">
        <w:rPr>
          <w:rFonts w:hint="eastAsia"/>
        </w:rPr>
        <w:t>tty*</w:t>
      </w:r>
      <w:r w:rsidRPr="00DD2CCC">
        <w:rPr>
          <w:rFonts w:hint="eastAsia"/>
        </w:rPr>
        <w:t>的形式，是在</w:t>
      </w:r>
      <w:r w:rsidRPr="00DD2CCC">
        <w:rPr>
          <w:rFonts w:hint="eastAsia"/>
        </w:rPr>
        <w:t>dev/</w:t>
      </w:r>
      <w:r w:rsidRPr="00DD2CCC">
        <w:rPr>
          <w:rFonts w:hint="eastAsia"/>
        </w:rPr>
        <w:t>目录下。这里看一下我手头设备的串口的设备节点。如下图所示我这个板子是有四个串口。</w:t>
      </w:r>
    </w:p>
    <w:p w14:paraId="169AF21A" w14:textId="77777777" w:rsidR="002968B4" w:rsidRDefault="002968B4" w:rsidP="002968B4">
      <w:pPr>
        <w:pStyle w:val="af"/>
        <w:numPr>
          <w:ilvl w:val="0"/>
          <w:numId w:val="115"/>
        </w:numPr>
        <w:ind w:firstLineChars="0"/>
      </w:pPr>
      <w:r>
        <w:rPr>
          <w:rFonts w:hint="eastAsia"/>
        </w:rPr>
        <w:t>串口通信初始化需要设置波特率、数据位、奇偶校验位和停止位等参数，需要用到</w:t>
      </w:r>
      <w:r>
        <w:rPr>
          <w:rFonts w:hint="eastAsia"/>
        </w:rPr>
        <w:t>termio</w:t>
      </w:r>
      <w:r>
        <w:rPr>
          <w:rFonts w:hint="eastAsia"/>
        </w:rPr>
        <w:t>结构体。</w:t>
      </w:r>
    </w:p>
    <w:tbl>
      <w:tblPr>
        <w:tblStyle w:val="afe"/>
        <w:tblW w:w="0" w:type="auto"/>
        <w:jc w:val="center"/>
        <w:tblLook w:val="04A0" w:firstRow="1" w:lastRow="0" w:firstColumn="1" w:lastColumn="0" w:noHBand="0" w:noVBand="1"/>
      </w:tblPr>
      <w:tblGrid>
        <w:gridCol w:w="7789"/>
      </w:tblGrid>
      <w:tr w:rsidR="002968B4" w14:paraId="7D32462C" w14:textId="77777777" w:rsidTr="002968B4">
        <w:trPr>
          <w:jc w:val="center"/>
        </w:trPr>
        <w:tc>
          <w:tcPr>
            <w:tcW w:w="7789" w:type="dxa"/>
            <w:shd w:val="clear" w:color="auto" w:fill="D9D9D9" w:themeFill="background1" w:themeFillShade="D9"/>
          </w:tcPr>
          <w:p w14:paraId="5146858B" w14:textId="77777777" w:rsidR="002968B4" w:rsidRPr="00821D99" w:rsidRDefault="002968B4" w:rsidP="002968B4">
            <w:pPr>
              <w:ind w:firstLineChars="0" w:firstLine="0"/>
            </w:pPr>
            <w:r w:rsidRPr="00821D99">
              <w:lastRenderedPageBreak/>
              <w:t>struct termio {</w:t>
            </w:r>
          </w:p>
          <w:p w14:paraId="197E04E2" w14:textId="77777777" w:rsidR="002968B4" w:rsidRPr="00821D99" w:rsidRDefault="002968B4" w:rsidP="002968B4">
            <w:pPr>
              <w:ind w:left="922" w:firstLineChars="0" w:firstLine="0"/>
            </w:pPr>
            <w:r w:rsidRPr="00821D99">
              <w:rPr>
                <w:rFonts w:hint="eastAsia"/>
              </w:rPr>
              <w:t> </w:t>
            </w:r>
            <w:r w:rsidRPr="00821D99">
              <w:t xml:space="preserve">       unsigned short c_iflag;         /* input mode flags */</w:t>
            </w:r>
          </w:p>
          <w:p w14:paraId="128E0E59" w14:textId="77777777" w:rsidR="002968B4" w:rsidRDefault="002968B4" w:rsidP="002968B4">
            <w:pPr>
              <w:pStyle w:val="af"/>
              <w:ind w:left="1342" w:firstLineChars="0" w:firstLine="0"/>
            </w:pPr>
            <w:r>
              <w:rPr>
                <w:rFonts w:hint="eastAsia"/>
              </w:rPr>
              <w:t> </w:t>
            </w:r>
            <w:r>
              <w:t xml:space="preserve">   unsigned short c_oflag;         /* output mode flags */</w:t>
            </w:r>
          </w:p>
          <w:p w14:paraId="6EC9214E" w14:textId="77777777" w:rsidR="002968B4" w:rsidRDefault="002968B4" w:rsidP="002968B4">
            <w:pPr>
              <w:pStyle w:val="af"/>
              <w:ind w:left="1342" w:firstLineChars="0" w:firstLine="0"/>
            </w:pPr>
            <w:r>
              <w:rPr>
                <w:rFonts w:hint="eastAsia"/>
              </w:rPr>
              <w:t> </w:t>
            </w:r>
            <w:r>
              <w:t xml:space="preserve">   unsigned short c_cflag;         /* control mode flags */</w:t>
            </w:r>
          </w:p>
          <w:p w14:paraId="350F9749" w14:textId="77777777" w:rsidR="002968B4" w:rsidRDefault="002968B4" w:rsidP="002968B4">
            <w:pPr>
              <w:pStyle w:val="af"/>
              <w:ind w:left="1342" w:firstLineChars="0" w:firstLine="0"/>
            </w:pPr>
            <w:r>
              <w:rPr>
                <w:rFonts w:hint="eastAsia"/>
              </w:rPr>
              <w:t> </w:t>
            </w:r>
            <w:r>
              <w:t xml:space="preserve">   unsigned short c_lflag;         /* local mode flags */</w:t>
            </w:r>
          </w:p>
          <w:p w14:paraId="322B9F5E" w14:textId="77777777" w:rsidR="002968B4" w:rsidRDefault="002968B4" w:rsidP="002968B4">
            <w:pPr>
              <w:pStyle w:val="af"/>
              <w:ind w:left="1342" w:firstLineChars="0" w:firstLine="0"/>
            </w:pPr>
            <w:r>
              <w:rPr>
                <w:rFonts w:hint="eastAsia"/>
              </w:rPr>
              <w:t> </w:t>
            </w:r>
            <w:r>
              <w:t xml:space="preserve">   unsigned char c_line;           /* line discipline */</w:t>
            </w:r>
          </w:p>
          <w:p w14:paraId="4E8D9670" w14:textId="77777777" w:rsidR="002968B4" w:rsidRPr="00821D99" w:rsidRDefault="002968B4" w:rsidP="002968B4">
            <w:pPr>
              <w:ind w:left="922" w:firstLineChars="0" w:firstLine="0"/>
            </w:pPr>
            <w:r w:rsidRPr="00821D99">
              <w:rPr>
                <w:rFonts w:hint="eastAsia"/>
              </w:rPr>
              <w:t> </w:t>
            </w:r>
            <w:r w:rsidRPr="00821D99">
              <w:t xml:space="preserve">       </w:t>
            </w:r>
            <w:r>
              <w:t xml:space="preserve"> </w:t>
            </w:r>
            <w:r w:rsidRPr="00821D99">
              <w:t>unsigned char c_cc[NCC];        /* control characters */</w:t>
            </w:r>
          </w:p>
          <w:p w14:paraId="28D136DB" w14:textId="77777777" w:rsidR="002968B4" w:rsidRPr="00821D99" w:rsidRDefault="002968B4" w:rsidP="002968B4">
            <w:pPr>
              <w:pStyle w:val="af"/>
              <w:ind w:left="1342" w:firstLineChars="0" w:firstLine="0"/>
            </w:pPr>
            <w:r>
              <w:t>};</w:t>
            </w:r>
          </w:p>
        </w:tc>
      </w:tr>
    </w:tbl>
    <w:p w14:paraId="0CBB054A" w14:textId="77777777" w:rsidR="002968B4" w:rsidRDefault="002968B4" w:rsidP="002968B4">
      <w:pPr>
        <w:pStyle w:val="af"/>
        <w:numPr>
          <w:ilvl w:val="0"/>
          <w:numId w:val="115"/>
        </w:numPr>
        <w:ind w:firstLineChars="0"/>
      </w:pPr>
      <w:r>
        <w:rPr>
          <w:rFonts w:hint="eastAsia"/>
        </w:rPr>
        <w:t>常用函数介绍。</w:t>
      </w:r>
    </w:p>
    <w:p w14:paraId="7DC6B2BC" w14:textId="77777777" w:rsidR="002968B4" w:rsidRPr="007C79B8" w:rsidRDefault="002968B4" w:rsidP="002968B4">
      <w:pPr>
        <w:pStyle w:val="af"/>
        <w:ind w:left="1342" w:firstLineChars="0" w:firstLine="0"/>
        <w:rPr>
          <w:b/>
          <w:bCs/>
        </w:rPr>
      </w:pPr>
      <w:r w:rsidRPr="007C79B8">
        <w:rPr>
          <w:rFonts w:hint="eastAsia"/>
          <w:b/>
          <w:bCs/>
        </w:rPr>
        <w:t>(</w:t>
      </w:r>
      <w:r w:rsidRPr="007C79B8">
        <w:rPr>
          <w:b/>
          <w:bCs/>
        </w:rPr>
        <w:t>1)</w:t>
      </w:r>
      <w:r w:rsidRPr="007C79B8">
        <w:rPr>
          <w:rFonts w:hint="eastAsia"/>
          <w:b/>
          <w:bCs/>
        </w:rPr>
        <w:t>读取当前参数函数：</w:t>
      </w:r>
    </w:p>
    <w:p w14:paraId="4AC3C1BE" w14:textId="77777777" w:rsidR="002968B4" w:rsidRDefault="002968B4" w:rsidP="002968B4">
      <w:pPr>
        <w:pStyle w:val="af"/>
        <w:ind w:left="1342" w:firstLineChars="0" w:firstLine="0"/>
      </w:pPr>
      <w:r>
        <w:t>int tcgetattr(int fd,struct termios *termios_p)</w:t>
      </w:r>
    </w:p>
    <w:p w14:paraId="52EC8225" w14:textId="77777777" w:rsidR="002968B4" w:rsidRDefault="002968B4" w:rsidP="002968B4">
      <w:pPr>
        <w:pStyle w:val="af"/>
        <w:ind w:left="1342" w:firstLineChars="0" w:firstLine="0"/>
      </w:pPr>
      <w:r>
        <w:rPr>
          <w:rFonts w:hint="eastAsia"/>
        </w:rPr>
        <w:t>    fd</w:t>
      </w:r>
      <w:r>
        <w:rPr>
          <w:rFonts w:hint="eastAsia"/>
        </w:rPr>
        <w:t>：</w:t>
      </w:r>
      <w:r>
        <w:rPr>
          <w:rFonts w:hint="eastAsia"/>
        </w:rPr>
        <w:t>open</w:t>
      </w:r>
      <w:r>
        <w:rPr>
          <w:rFonts w:hint="eastAsia"/>
        </w:rPr>
        <w:t>操作后返回的文件句柄</w:t>
      </w:r>
    </w:p>
    <w:p w14:paraId="5649A367" w14:textId="77777777" w:rsidR="002968B4" w:rsidRDefault="002968B4" w:rsidP="002968B4">
      <w:pPr>
        <w:pStyle w:val="af"/>
        <w:ind w:left="1342" w:firstLineChars="0" w:firstLine="0"/>
      </w:pPr>
      <w:r>
        <w:rPr>
          <w:rFonts w:hint="eastAsia"/>
        </w:rPr>
        <w:t>    *termios_p</w:t>
      </w:r>
      <w:r>
        <w:rPr>
          <w:rFonts w:hint="eastAsia"/>
        </w:rPr>
        <w:t>：为前面介绍的结构体</w:t>
      </w:r>
    </w:p>
    <w:p w14:paraId="620E77B7" w14:textId="77777777" w:rsidR="002968B4" w:rsidRDefault="002968B4" w:rsidP="002968B4">
      <w:pPr>
        <w:pStyle w:val="af"/>
        <w:ind w:left="1342" w:firstLineChars="0" w:firstLine="0"/>
      </w:pPr>
      <w:r>
        <w:rPr>
          <w:rFonts w:hint="eastAsia"/>
        </w:rPr>
        <w:t xml:space="preserve">    </w:t>
      </w:r>
      <w:r>
        <w:rPr>
          <w:rFonts w:hint="eastAsia"/>
        </w:rPr>
        <w:t>初始化开始前调用这个函数</w:t>
      </w:r>
      <w:r>
        <w:rPr>
          <w:rFonts w:hint="eastAsia"/>
        </w:rPr>
        <w:t>.</w:t>
      </w:r>
    </w:p>
    <w:p w14:paraId="60138464" w14:textId="77777777" w:rsidR="002968B4" w:rsidRPr="007C79B8" w:rsidRDefault="002968B4" w:rsidP="002968B4">
      <w:pPr>
        <w:pStyle w:val="af"/>
        <w:ind w:left="1342" w:firstLineChars="0" w:firstLine="0"/>
        <w:rPr>
          <w:b/>
          <w:bCs/>
        </w:rPr>
      </w:pPr>
      <w:r w:rsidRPr="007C79B8">
        <w:rPr>
          <w:b/>
          <w:bCs/>
        </w:rPr>
        <w:t>(2)</w:t>
      </w:r>
      <w:r w:rsidRPr="007C79B8">
        <w:rPr>
          <w:rFonts w:hint="eastAsia"/>
          <w:b/>
          <w:bCs/>
        </w:rPr>
        <w:t>获取当前波特率函数：</w:t>
      </w:r>
    </w:p>
    <w:p w14:paraId="67CAD328" w14:textId="77777777" w:rsidR="002968B4" w:rsidRDefault="002968B4" w:rsidP="002968B4">
      <w:pPr>
        <w:pStyle w:val="af"/>
        <w:ind w:left="1342" w:firstLineChars="0" w:firstLine="0"/>
      </w:pPr>
      <w:r>
        <w:t>int speed_t cfgetispeed(const struct termios *termios_p)</w:t>
      </w:r>
    </w:p>
    <w:p w14:paraId="6B1395C6" w14:textId="77777777" w:rsidR="002968B4" w:rsidRDefault="002968B4" w:rsidP="002968B4">
      <w:pPr>
        <w:pStyle w:val="af"/>
        <w:ind w:left="1342" w:firstLineChars="0" w:firstLine="0"/>
      </w:pPr>
      <w:r>
        <w:t>int speed_t cfgetospeed(const struct termios *termios_p)</w:t>
      </w:r>
    </w:p>
    <w:p w14:paraId="6965AA83" w14:textId="77777777" w:rsidR="002968B4" w:rsidRDefault="002968B4" w:rsidP="002968B4">
      <w:pPr>
        <w:pStyle w:val="af"/>
        <w:ind w:left="1342" w:firstLineChars="0" w:firstLine="0"/>
      </w:pPr>
      <w:r>
        <w:rPr>
          <w:rFonts w:hint="eastAsia"/>
        </w:rPr>
        <w:t>    *termios_p</w:t>
      </w:r>
      <w:r>
        <w:rPr>
          <w:rFonts w:hint="eastAsia"/>
        </w:rPr>
        <w:t>：为前面介绍的结构体</w:t>
      </w:r>
    </w:p>
    <w:p w14:paraId="7C4B5ED8" w14:textId="77777777" w:rsidR="002968B4" w:rsidRDefault="002968B4" w:rsidP="002968B4">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72827CF3" w14:textId="77777777" w:rsidR="002968B4" w:rsidRPr="007C79B8" w:rsidRDefault="002968B4" w:rsidP="002968B4">
      <w:pPr>
        <w:pStyle w:val="af"/>
        <w:ind w:left="1342" w:firstLineChars="0" w:firstLine="0"/>
        <w:rPr>
          <w:b/>
          <w:bCs/>
        </w:rPr>
      </w:pPr>
      <w:r w:rsidRPr="007C79B8">
        <w:rPr>
          <w:b/>
          <w:bCs/>
        </w:rPr>
        <w:t>(3)</w:t>
      </w:r>
      <w:r w:rsidRPr="007C79B8">
        <w:rPr>
          <w:rFonts w:hint="eastAsia"/>
          <w:b/>
          <w:bCs/>
        </w:rPr>
        <w:t>波特率设置函数：</w:t>
      </w:r>
    </w:p>
    <w:p w14:paraId="1300797B" w14:textId="77777777" w:rsidR="002968B4" w:rsidRDefault="002968B4" w:rsidP="002968B4">
      <w:pPr>
        <w:pStyle w:val="af"/>
        <w:ind w:left="1342" w:firstLineChars="0" w:firstLine="0"/>
      </w:pPr>
      <w:r>
        <w:t>int cfsetispeed(struct termios *termios_p,speed_t speed)</w:t>
      </w:r>
    </w:p>
    <w:p w14:paraId="14411943" w14:textId="77777777" w:rsidR="002968B4" w:rsidRDefault="002968B4" w:rsidP="002968B4">
      <w:pPr>
        <w:pStyle w:val="af"/>
        <w:ind w:left="1342" w:firstLineChars="0" w:firstLine="0"/>
      </w:pPr>
      <w:r>
        <w:t>int cfsetospeed(struct termios *termios_p,speed_t speed)</w:t>
      </w:r>
    </w:p>
    <w:p w14:paraId="2072CDF3" w14:textId="77777777" w:rsidR="002968B4" w:rsidRDefault="002968B4" w:rsidP="002968B4">
      <w:pPr>
        <w:pStyle w:val="af"/>
        <w:ind w:left="1342" w:firstLineChars="0" w:firstLine="0"/>
      </w:pPr>
      <w:r>
        <w:rPr>
          <w:rFonts w:hint="eastAsia"/>
        </w:rPr>
        <w:t>    *termios_p</w:t>
      </w:r>
      <w:r>
        <w:rPr>
          <w:rFonts w:hint="eastAsia"/>
        </w:rPr>
        <w:t>：为前面介绍的结构体</w:t>
      </w:r>
    </w:p>
    <w:p w14:paraId="6F539600" w14:textId="77777777" w:rsidR="002968B4" w:rsidRDefault="002968B4" w:rsidP="002968B4">
      <w:pPr>
        <w:pStyle w:val="af"/>
        <w:ind w:left="1342" w:firstLineChars="0" w:firstLine="0"/>
      </w:pPr>
      <w:r>
        <w:rPr>
          <w:rFonts w:hint="eastAsia"/>
        </w:rPr>
        <w:t>    speed</w:t>
      </w:r>
      <w:r>
        <w:rPr>
          <w:rFonts w:hint="eastAsia"/>
        </w:rPr>
        <w:t>：波特率，常用</w:t>
      </w:r>
      <w:r>
        <w:rPr>
          <w:rFonts w:hint="eastAsia"/>
        </w:rPr>
        <w:t>B2400</w:t>
      </w:r>
      <w:r>
        <w:rPr>
          <w:rFonts w:hint="eastAsia"/>
        </w:rPr>
        <w:t>，</w:t>
      </w:r>
      <w:r>
        <w:rPr>
          <w:rFonts w:hint="eastAsia"/>
        </w:rPr>
        <w:t>B4800</w:t>
      </w:r>
      <w:r>
        <w:rPr>
          <w:rFonts w:hint="eastAsia"/>
        </w:rPr>
        <w:t>，</w:t>
      </w:r>
      <w:r>
        <w:rPr>
          <w:rFonts w:hint="eastAsia"/>
        </w:rPr>
        <w:t>B9600</w:t>
      </w:r>
      <w:r>
        <w:rPr>
          <w:rFonts w:hint="eastAsia"/>
        </w:rPr>
        <w:t>，</w:t>
      </w:r>
      <w:r>
        <w:rPr>
          <w:rFonts w:hint="eastAsia"/>
        </w:rPr>
        <w:t>B115200</w:t>
      </w:r>
      <w:r>
        <w:rPr>
          <w:rFonts w:hint="eastAsia"/>
        </w:rPr>
        <w:t>，</w:t>
      </w:r>
      <w:r>
        <w:rPr>
          <w:rFonts w:hint="eastAsia"/>
        </w:rPr>
        <w:t>B460800</w:t>
      </w:r>
    </w:p>
    <w:p w14:paraId="74AE7D13" w14:textId="77777777" w:rsidR="002968B4" w:rsidRDefault="002968B4" w:rsidP="002968B4">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65014480" w14:textId="77777777" w:rsidR="002968B4" w:rsidRPr="007C79B8" w:rsidRDefault="002968B4" w:rsidP="002968B4">
      <w:pPr>
        <w:pStyle w:val="af"/>
        <w:ind w:left="1342" w:firstLineChars="0" w:firstLine="0"/>
        <w:rPr>
          <w:b/>
          <w:bCs/>
        </w:rPr>
      </w:pPr>
      <w:r w:rsidRPr="007C79B8">
        <w:rPr>
          <w:b/>
          <w:bCs/>
        </w:rPr>
        <w:t>(4)</w:t>
      </w:r>
      <w:r w:rsidRPr="007C79B8">
        <w:rPr>
          <w:rFonts w:hint="eastAsia"/>
          <w:b/>
          <w:bCs/>
        </w:rPr>
        <w:t>清空</w:t>
      </w:r>
      <w:r w:rsidRPr="007C79B8">
        <w:rPr>
          <w:rFonts w:hint="eastAsia"/>
          <w:b/>
          <w:bCs/>
        </w:rPr>
        <w:t>buffer</w:t>
      </w:r>
      <w:r w:rsidRPr="007C79B8">
        <w:rPr>
          <w:rFonts w:hint="eastAsia"/>
          <w:b/>
          <w:bCs/>
        </w:rPr>
        <w:t>数据函数：</w:t>
      </w:r>
    </w:p>
    <w:p w14:paraId="7CADD36A" w14:textId="77777777" w:rsidR="002968B4" w:rsidRDefault="002968B4" w:rsidP="002968B4">
      <w:pPr>
        <w:pStyle w:val="af"/>
        <w:ind w:left="1342" w:firstLineChars="0" w:firstLine="0"/>
      </w:pPr>
      <w:r>
        <w:t>int tcflush(int fd,int queue_selector)</w:t>
      </w:r>
    </w:p>
    <w:p w14:paraId="33947F72" w14:textId="77777777" w:rsidR="002968B4" w:rsidRDefault="002968B4" w:rsidP="002968B4">
      <w:pPr>
        <w:pStyle w:val="af"/>
        <w:ind w:left="1342" w:firstLineChars="0" w:firstLine="0"/>
      </w:pPr>
      <w:r>
        <w:rPr>
          <w:rFonts w:hint="eastAsia"/>
        </w:rPr>
        <w:t>    queue_selector:</w:t>
      </w:r>
      <w:r>
        <w:rPr>
          <w:rFonts w:hint="eastAsia"/>
        </w:rPr>
        <w:t>有三个常用宏定义</w:t>
      </w:r>
    </w:p>
    <w:p w14:paraId="62EA0EA8" w14:textId="77777777" w:rsidR="002968B4" w:rsidRDefault="002968B4" w:rsidP="002968B4">
      <w:pPr>
        <w:pStyle w:val="af"/>
        <w:ind w:left="1342" w:firstLineChars="0" w:firstLine="0"/>
      </w:pPr>
      <w:r>
        <w:rPr>
          <w:rFonts w:hint="eastAsia"/>
        </w:rPr>
        <w:t>                    TCIFLUSH:</w:t>
      </w:r>
      <w:r>
        <w:rPr>
          <w:rFonts w:hint="eastAsia"/>
        </w:rPr>
        <w:t>清空正读的数据，且不会读出</w:t>
      </w:r>
    </w:p>
    <w:p w14:paraId="48411F7E" w14:textId="77777777" w:rsidR="002968B4" w:rsidRDefault="002968B4" w:rsidP="002968B4">
      <w:pPr>
        <w:pStyle w:val="af"/>
        <w:ind w:left="1342" w:firstLineChars="0" w:firstLine="0"/>
      </w:pPr>
      <w:r>
        <w:rPr>
          <w:rFonts w:hint="eastAsia"/>
        </w:rPr>
        <w:t>                    TCOFLUSH:</w:t>
      </w:r>
      <w:r>
        <w:rPr>
          <w:rFonts w:hint="eastAsia"/>
        </w:rPr>
        <w:t>清空正写入的数据，且不会发送到终端</w:t>
      </w:r>
    </w:p>
    <w:p w14:paraId="05620429" w14:textId="77777777" w:rsidR="002968B4" w:rsidRDefault="002968B4" w:rsidP="002968B4">
      <w:pPr>
        <w:pStyle w:val="af"/>
        <w:ind w:left="1342" w:firstLineChars="0" w:firstLine="0"/>
      </w:pPr>
      <w:r>
        <w:rPr>
          <w:rFonts w:hint="eastAsia"/>
        </w:rPr>
        <w:t>                    TCIOFLUSH:</w:t>
      </w:r>
      <w:r>
        <w:rPr>
          <w:rFonts w:hint="eastAsia"/>
        </w:rPr>
        <w:t>清空所有正在发生的</w:t>
      </w:r>
      <w:r>
        <w:rPr>
          <w:rFonts w:hint="eastAsia"/>
        </w:rPr>
        <w:t>I/O</w:t>
      </w:r>
      <w:r>
        <w:rPr>
          <w:rFonts w:hint="eastAsia"/>
        </w:rPr>
        <w:t>数据</w:t>
      </w:r>
      <w:r>
        <w:rPr>
          <w:rFonts w:hint="eastAsia"/>
        </w:rPr>
        <w:t>.</w:t>
      </w:r>
    </w:p>
    <w:p w14:paraId="1C465524" w14:textId="77777777" w:rsidR="002968B4" w:rsidRDefault="002968B4" w:rsidP="002968B4">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513CFB0D" w14:textId="77777777" w:rsidR="002968B4" w:rsidRPr="007C79B8" w:rsidRDefault="002968B4" w:rsidP="002968B4">
      <w:pPr>
        <w:pStyle w:val="af"/>
        <w:ind w:left="1342" w:firstLineChars="0" w:firstLine="0"/>
        <w:rPr>
          <w:b/>
          <w:bCs/>
        </w:rPr>
      </w:pPr>
      <w:r w:rsidRPr="007C79B8">
        <w:rPr>
          <w:b/>
          <w:bCs/>
        </w:rPr>
        <w:lastRenderedPageBreak/>
        <w:t>(5)</w:t>
      </w:r>
      <w:r w:rsidRPr="007C79B8">
        <w:rPr>
          <w:rFonts w:hint="eastAsia"/>
          <w:b/>
          <w:bCs/>
        </w:rPr>
        <w:t>设置串口参数函数：</w:t>
      </w:r>
    </w:p>
    <w:p w14:paraId="2B780BAC" w14:textId="77777777" w:rsidR="002968B4" w:rsidRDefault="002968B4" w:rsidP="002968B4">
      <w:pPr>
        <w:pStyle w:val="af"/>
        <w:ind w:left="1342" w:firstLineChars="0" w:firstLine="0"/>
      </w:pPr>
      <w:r>
        <w:t>int tcsetattr(int fd,int optional_actions,cons struct termios *termios_p)</w:t>
      </w:r>
    </w:p>
    <w:p w14:paraId="3764992E" w14:textId="77777777" w:rsidR="002968B4" w:rsidRDefault="002968B4" w:rsidP="002968B4">
      <w:pPr>
        <w:pStyle w:val="af"/>
        <w:ind w:left="1342" w:firstLineChars="0" w:firstLine="0"/>
      </w:pPr>
      <w:r>
        <w:rPr>
          <w:rFonts w:hint="eastAsia"/>
        </w:rPr>
        <w:t>    optional_actions:</w:t>
      </w:r>
      <w:r>
        <w:rPr>
          <w:rFonts w:hint="eastAsia"/>
        </w:rPr>
        <w:t>有三个常用宏定义</w:t>
      </w:r>
    </w:p>
    <w:p w14:paraId="29554F6E" w14:textId="77777777" w:rsidR="002968B4" w:rsidRDefault="002968B4" w:rsidP="002968B4">
      <w:pPr>
        <w:pStyle w:val="af"/>
        <w:ind w:left="1342" w:firstLineChars="0" w:firstLine="0"/>
      </w:pPr>
      <w:r>
        <w:rPr>
          <w:rFonts w:hint="eastAsia"/>
        </w:rPr>
        <w:t>                    TCSANOW:</w:t>
      </w:r>
      <w:r>
        <w:rPr>
          <w:rFonts w:hint="eastAsia"/>
        </w:rPr>
        <w:t>不等数据传输完毕，立即改变属性</w:t>
      </w:r>
    </w:p>
    <w:p w14:paraId="48D50102" w14:textId="77777777" w:rsidR="002968B4" w:rsidRDefault="002968B4" w:rsidP="002968B4">
      <w:pPr>
        <w:pStyle w:val="af"/>
        <w:ind w:left="1342" w:firstLineChars="0" w:firstLine="0"/>
      </w:pPr>
      <w:r>
        <w:rPr>
          <w:rFonts w:hint="eastAsia"/>
        </w:rPr>
        <w:t>                    TCSADRAIN:</w:t>
      </w:r>
      <w:r>
        <w:rPr>
          <w:rFonts w:hint="eastAsia"/>
        </w:rPr>
        <w:t>等所有数据传输完毕，再改变属性</w:t>
      </w:r>
    </w:p>
    <w:p w14:paraId="2E947F99" w14:textId="77777777" w:rsidR="002968B4" w:rsidRDefault="002968B4" w:rsidP="002968B4">
      <w:pPr>
        <w:pStyle w:val="af"/>
        <w:ind w:left="1342" w:firstLineChars="0" w:firstLine="0"/>
      </w:pPr>
      <w:r>
        <w:rPr>
          <w:rFonts w:hint="eastAsia"/>
        </w:rPr>
        <w:t>                    TCSAFLUSH:</w:t>
      </w:r>
      <w:r>
        <w:rPr>
          <w:rFonts w:hint="eastAsia"/>
        </w:rPr>
        <w:t>清空输入输出缓冲区才改变属性</w:t>
      </w:r>
    </w:p>
    <w:p w14:paraId="11EFCA34" w14:textId="77777777" w:rsidR="002968B4" w:rsidRDefault="002968B4" w:rsidP="002968B4">
      <w:pPr>
        <w:pStyle w:val="af"/>
        <w:ind w:left="1342" w:firstLineChars="0" w:firstLine="360"/>
      </w:pPr>
      <w:r>
        <w:rPr>
          <w:rFonts w:hint="eastAsia"/>
        </w:rPr>
        <w:t>成功返回</w:t>
      </w:r>
      <w:r>
        <w:rPr>
          <w:rFonts w:hint="eastAsia"/>
        </w:rPr>
        <w:t>0</w:t>
      </w:r>
      <w:r>
        <w:rPr>
          <w:rFonts w:hint="eastAsia"/>
        </w:rPr>
        <w:t>，失败返回</w:t>
      </w:r>
      <w:r>
        <w:rPr>
          <w:rFonts w:hint="eastAsia"/>
        </w:rPr>
        <w:t>-1 </w:t>
      </w:r>
    </w:p>
    <w:p w14:paraId="20EAAC8C" w14:textId="10171F81" w:rsidR="002968B4" w:rsidRDefault="003B1416" w:rsidP="001570C1">
      <w:pPr>
        <w:pStyle w:val="3"/>
      </w:pPr>
      <w:bookmarkStart w:id="462" w:name="_Toc45183800"/>
      <w:r>
        <w:rPr>
          <w:rFonts w:hint="eastAsia"/>
        </w:rPr>
        <w:t>5</w:t>
      </w:r>
      <w:r>
        <w:t xml:space="preserve">.11.6 </w:t>
      </w:r>
      <w:r w:rsidR="002968B4">
        <w:rPr>
          <w:rFonts w:hint="eastAsia"/>
        </w:rPr>
        <w:t>实验步骤</w:t>
      </w:r>
      <w:bookmarkEnd w:id="462"/>
    </w:p>
    <w:p w14:paraId="65EA45D5" w14:textId="77777777" w:rsidR="002968B4" w:rsidRDefault="002968B4" w:rsidP="002968B4">
      <w:pPr>
        <w:pStyle w:val="af"/>
        <w:numPr>
          <w:ilvl w:val="0"/>
          <w:numId w:val="139"/>
        </w:numPr>
        <w:ind w:firstLineChars="0"/>
      </w:pPr>
      <w:r>
        <w:rPr>
          <w:rFonts w:hint="eastAsia"/>
        </w:rPr>
        <w:t>将两个</w:t>
      </w:r>
      <w:r>
        <w:t>UHF_RFID</w:t>
      </w:r>
      <w:r>
        <w:t>模块</w:t>
      </w:r>
      <w:r>
        <w:rPr>
          <w:rFonts w:hint="eastAsia"/>
        </w:rPr>
        <w:t>分别安装于</w:t>
      </w:r>
      <w:r>
        <w:rPr>
          <w:rFonts w:hint="eastAsia"/>
        </w:rPr>
        <w:t>STM</w:t>
      </w:r>
      <w:r>
        <w:t>32</w:t>
      </w:r>
      <w:r>
        <w:rPr>
          <w:rFonts w:hint="eastAsia"/>
        </w:rPr>
        <w:t>底座上，并与</w:t>
      </w:r>
      <w:r>
        <w:rPr>
          <w:rFonts w:hint="eastAsia"/>
        </w:rPr>
        <w:t>linux</w:t>
      </w:r>
      <w:r>
        <w:rPr>
          <w:rFonts w:hint="eastAsia"/>
        </w:rPr>
        <w:t>底座拼接，如下图。确认接收节点、发送节点。</w:t>
      </w:r>
    </w:p>
    <w:p w14:paraId="6785E773" w14:textId="77777777" w:rsidR="002968B4" w:rsidRDefault="002968B4" w:rsidP="002968B4">
      <w:pPr>
        <w:pStyle w:val="61"/>
      </w:pPr>
      <w:r>
        <w:drawing>
          <wp:inline distT="0" distB="0" distL="0" distR="0" wp14:anchorId="1E5C7AE0" wp14:editId="57561299">
            <wp:extent cx="3552905" cy="2507796"/>
            <wp:effectExtent l="0" t="0" r="0" b="698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95565" cy="2537907"/>
                    </a:xfrm>
                    <a:prstGeom prst="rect">
                      <a:avLst/>
                    </a:prstGeom>
                  </pic:spPr>
                </pic:pic>
              </a:graphicData>
            </a:graphic>
          </wp:inline>
        </w:drawing>
      </w:r>
    </w:p>
    <w:p w14:paraId="170D1646" w14:textId="149C86FB" w:rsidR="002968B4" w:rsidRPr="00212C1D" w:rsidRDefault="002968B4" w:rsidP="002968B4">
      <w:pPr>
        <w:pStyle w:val="affd"/>
        <w:spacing w:after="48"/>
      </w:pPr>
      <w:r>
        <w:rPr>
          <w:rFonts w:hint="eastAsia"/>
        </w:rPr>
        <w:t>图</w:t>
      </w:r>
      <w:r>
        <w:rPr>
          <w:rFonts w:hint="eastAsia"/>
        </w:rPr>
        <w:t>5</w:t>
      </w:r>
      <w:r>
        <w:t>.11.</w:t>
      </w:r>
      <w:r>
        <w:rPr>
          <w:rFonts w:hint="eastAsia"/>
        </w:rPr>
        <w:t>4</w:t>
      </w:r>
      <w:r>
        <w:t xml:space="preserve"> </w:t>
      </w:r>
      <w:r>
        <w:rPr>
          <w:rFonts w:hint="eastAsia"/>
        </w:rPr>
        <w:t>搭建实验环境</w:t>
      </w:r>
    </w:p>
    <w:p w14:paraId="6C1C39B1" w14:textId="77777777" w:rsidR="002968B4" w:rsidRDefault="002968B4" w:rsidP="002968B4">
      <w:pPr>
        <w:pStyle w:val="af"/>
        <w:numPr>
          <w:ilvl w:val="0"/>
          <w:numId w:val="139"/>
        </w:numPr>
        <w:ind w:firstLineChars="0"/>
      </w:pPr>
      <w:r>
        <w:rPr>
          <w:rFonts w:hint="eastAsia"/>
        </w:rPr>
        <w:t>打开目录，在</w:t>
      </w:r>
      <w:r>
        <w:rPr>
          <w:rFonts w:hint="eastAsia"/>
        </w:rPr>
        <w:t>lin</w:t>
      </w:r>
      <w:r>
        <w:t>ux</w:t>
      </w:r>
      <w:r>
        <w:rPr>
          <w:rFonts w:hint="eastAsia"/>
        </w:rPr>
        <w:t>教程</w:t>
      </w:r>
      <w:r>
        <w:rPr>
          <w:rFonts w:hint="eastAsia"/>
        </w:rPr>
        <w:t>\</w:t>
      </w:r>
      <w:r>
        <w:rPr>
          <w:rFonts w:hint="eastAsia"/>
        </w:rPr>
        <w:t>实验代码与教程</w:t>
      </w:r>
      <w:r>
        <w:rPr>
          <w:rFonts w:hint="eastAsia"/>
        </w:rPr>
        <w:t>\</w:t>
      </w:r>
      <w:r>
        <w:t xml:space="preserve">linux_com_uhf_rfid\ </w:t>
      </w:r>
      <w:r>
        <w:rPr>
          <w:rFonts w:hint="eastAsia"/>
        </w:rPr>
        <w:t>有两文件夹，如下图。</w:t>
      </w:r>
    </w:p>
    <w:p w14:paraId="11DE3955" w14:textId="77777777" w:rsidR="002968B4" w:rsidRDefault="002968B4" w:rsidP="002968B4">
      <w:pPr>
        <w:pStyle w:val="61"/>
      </w:pPr>
      <w:r>
        <w:drawing>
          <wp:inline distT="0" distB="0" distL="0" distR="0" wp14:anchorId="00CF80AD" wp14:editId="338812D6">
            <wp:extent cx="3936511" cy="884521"/>
            <wp:effectExtent l="0" t="0" r="698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949582" cy="887458"/>
                    </a:xfrm>
                    <a:prstGeom prst="rect">
                      <a:avLst/>
                    </a:prstGeom>
                  </pic:spPr>
                </pic:pic>
              </a:graphicData>
            </a:graphic>
          </wp:inline>
        </w:drawing>
      </w:r>
    </w:p>
    <w:p w14:paraId="154A3970" w14:textId="05D21819" w:rsidR="002968B4" w:rsidRDefault="002968B4" w:rsidP="002968B4">
      <w:pPr>
        <w:pStyle w:val="affd"/>
        <w:spacing w:after="48"/>
      </w:pPr>
      <w:r>
        <w:rPr>
          <w:rFonts w:hint="eastAsia"/>
        </w:rPr>
        <w:t>图</w:t>
      </w:r>
      <w:r>
        <w:rPr>
          <w:rFonts w:hint="eastAsia"/>
        </w:rPr>
        <w:t>5</w:t>
      </w:r>
      <w:r>
        <w:t>.11.</w:t>
      </w:r>
      <w:r>
        <w:rPr>
          <w:rFonts w:hint="eastAsia"/>
        </w:rPr>
        <w:t>5</w:t>
      </w:r>
      <w:r>
        <w:t xml:space="preserve"> </w:t>
      </w:r>
      <w:r>
        <w:rPr>
          <w:rFonts w:hint="eastAsia"/>
        </w:rPr>
        <w:t>代码构成</w:t>
      </w:r>
    </w:p>
    <w:p w14:paraId="5B8A4312" w14:textId="77777777" w:rsidR="002968B4" w:rsidRDefault="002968B4" w:rsidP="002968B4">
      <w:pPr>
        <w:pStyle w:val="af"/>
        <w:ind w:left="900" w:firstLineChars="0" w:firstLine="0"/>
      </w:pPr>
      <w:r>
        <w:rPr>
          <w:rFonts w:hint="eastAsia"/>
          <w:b/>
          <w:bCs/>
        </w:rPr>
        <w:t>linux_uhf_rfid</w:t>
      </w:r>
      <w:r>
        <w:t xml:space="preserve"> </w:t>
      </w:r>
      <w:r>
        <w:rPr>
          <w:rFonts w:hint="eastAsia"/>
        </w:rPr>
        <w:t>为</w:t>
      </w:r>
      <w:r>
        <w:rPr>
          <w:rFonts w:hint="eastAsia"/>
        </w:rPr>
        <w:t>l</w:t>
      </w:r>
      <w:r>
        <w:t>inux</w:t>
      </w:r>
      <w:r>
        <w:rPr>
          <w:rFonts w:hint="eastAsia"/>
        </w:rPr>
        <w:t>底座的代码。</w:t>
      </w:r>
    </w:p>
    <w:p w14:paraId="623BEB05" w14:textId="77777777" w:rsidR="002968B4" w:rsidRDefault="002968B4" w:rsidP="002968B4">
      <w:pPr>
        <w:ind w:firstLineChars="0" w:firstLine="960"/>
      </w:pPr>
      <w:r w:rsidRPr="00D47CD9">
        <w:rPr>
          <w:b/>
          <w:bCs/>
        </w:rPr>
        <w:t>stm32_UHF_RFID_Receiver</w:t>
      </w:r>
      <w:r>
        <w:rPr>
          <w:rFonts w:hint="eastAsia"/>
        </w:rPr>
        <w:t>为接收节点，运行于</w:t>
      </w:r>
      <w:r>
        <w:rPr>
          <w:rFonts w:hint="eastAsia"/>
        </w:rPr>
        <w:t>stm</w:t>
      </w:r>
      <w:r>
        <w:t>32</w:t>
      </w:r>
      <w:r>
        <w:rPr>
          <w:rFonts w:hint="eastAsia"/>
        </w:rPr>
        <w:t>底座的代码。</w:t>
      </w:r>
    </w:p>
    <w:p w14:paraId="2FB404B8" w14:textId="77777777" w:rsidR="002968B4" w:rsidRDefault="002968B4" w:rsidP="002968B4">
      <w:pPr>
        <w:ind w:firstLineChars="0" w:firstLine="960"/>
      </w:pPr>
      <w:r w:rsidRPr="00D47CD9">
        <w:rPr>
          <w:b/>
          <w:bCs/>
        </w:rPr>
        <w:t>stm32_UHF_RFID_</w:t>
      </w:r>
      <w:r w:rsidRPr="00D47CD9">
        <w:rPr>
          <w:rFonts w:hint="eastAsia"/>
          <w:b/>
          <w:bCs/>
        </w:rPr>
        <w:t>T</w:t>
      </w:r>
      <w:r w:rsidRPr="00D47CD9">
        <w:rPr>
          <w:b/>
          <w:bCs/>
        </w:rPr>
        <w:t>ransmitter</w:t>
      </w:r>
      <w:r>
        <w:rPr>
          <w:rFonts w:hint="eastAsia"/>
        </w:rPr>
        <w:t>为发送节，运行于</w:t>
      </w:r>
      <w:r>
        <w:rPr>
          <w:rFonts w:hint="eastAsia"/>
        </w:rPr>
        <w:t>stm</w:t>
      </w:r>
      <w:r>
        <w:t>32</w:t>
      </w:r>
      <w:r>
        <w:rPr>
          <w:rFonts w:hint="eastAsia"/>
        </w:rPr>
        <w:t>底座的代码</w:t>
      </w:r>
      <w:r>
        <w:rPr>
          <w:rFonts w:hint="eastAsia"/>
        </w:rPr>
        <w:t>.</w:t>
      </w:r>
    </w:p>
    <w:p w14:paraId="2825E1E2" w14:textId="77777777" w:rsidR="002968B4" w:rsidRDefault="002968B4" w:rsidP="002968B4">
      <w:pPr>
        <w:pStyle w:val="af"/>
        <w:numPr>
          <w:ilvl w:val="0"/>
          <w:numId w:val="139"/>
        </w:numPr>
        <w:ind w:firstLineChars="0"/>
      </w:pPr>
      <w:r>
        <w:rPr>
          <w:rFonts w:hint="eastAsia"/>
        </w:rPr>
        <w:lastRenderedPageBreak/>
        <w:t>STL</w:t>
      </w:r>
      <w:r>
        <w:t>ink</w:t>
      </w:r>
      <w:r>
        <w:rPr>
          <w:rFonts w:hint="eastAsia"/>
        </w:rPr>
        <w:t>连接到接收点</w:t>
      </w:r>
      <w:r>
        <w:rPr>
          <w:rFonts w:hint="eastAsia"/>
        </w:rPr>
        <w:t>STM</w:t>
      </w:r>
      <w:r>
        <w:t>32</w:t>
      </w:r>
      <w:r>
        <w:rPr>
          <w:rFonts w:hint="eastAsia"/>
        </w:rPr>
        <w:t>底座，</w:t>
      </w:r>
      <w:r w:rsidRPr="00A508DF">
        <w:rPr>
          <w:rFonts w:hint="eastAsia"/>
        </w:rPr>
        <w:t>下载</w:t>
      </w:r>
      <w:r w:rsidRPr="00A508DF">
        <w:rPr>
          <w:rFonts w:hint="eastAsia"/>
        </w:rPr>
        <w:t>STM</w:t>
      </w:r>
      <w:r w:rsidRPr="00A508DF">
        <w:t>32</w:t>
      </w:r>
      <w:r w:rsidRPr="00A508DF">
        <w:rPr>
          <w:rFonts w:hint="eastAsia"/>
        </w:rPr>
        <w:t>底座程序</w:t>
      </w:r>
      <w:r>
        <w:rPr>
          <w:rFonts w:hint="eastAsia"/>
        </w:rPr>
        <w:t>，打开目录</w:t>
      </w:r>
      <w:r>
        <w:rPr>
          <w:rFonts w:hint="eastAsia"/>
        </w:rPr>
        <w:t>lin</w:t>
      </w:r>
      <w:r>
        <w:t>ux</w:t>
      </w:r>
      <w:r>
        <w:rPr>
          <w:rFonts w:hint="eastAsia"/>
        </w:rPr>
        <w:t>教程</w:t>
      </w:r>
      <w:r>
        <w:rPr>
          <w:rFonts w:hint="eastAsia"/>
        </w:rPr>
        <w:t>\</w:t>
      </w:r>
      <w:r>
        <w:rPr>
          <w:rFonts w:hint="eastAsia"/>
        </w:rPr>
        <w:t>实验代码与教程</w:t>
      </w:r>
      <w:r>
        <w:rPr>
          <w:rFonts w:hint="eastAsia"/>
        </w:rPr>
        <w:t>\</w:t>
      </w:r>
      <w:r>
        <w:t>linux_com_uhf_rfid</w:t>
      </w:r>
      <w:r w:rsidRPr="00CF2FE2">
        <w:t>\</w:t>
      </w:r>
      <w:r w:rsidRPr="00CF2FE2">
        <w:rPr>
          <w:rFonts w:hint="eastAsia"/>
        </w:rPr>
        <w:t xml:space="preserve"> </w:t>
      </w:r>
      <w:r>
        <w:rPr>
          <w:rFonts w:hint="eastAsia"/>
        </w:rPr>
        <w:t>stm32_UHF_RFID</w:t>
      </w:r>
      <w:r>
        <w:t>_Receiver</w:t>
      </w:r>
      <w:r w:rsidRPr="00CF2FE2">
        <w:rPr>
          <w:rFonts w:hint="eastAsia"/>
        </w:rPr>
        <w:t>\</w:t>
      </w:r>
      <w:r w:rsidRPr="00CF2FE2">
        <w:t xml:space="preserve">USER\, </w:t>
      </w:r>
      <w:r w:rsidRPr="00CF2FE2">
        <w:rPr>
          <w:rFonts w:hint="eastAsia"/>
        </w:rPr>
        <w:t>找到</w:t>
      </w:r>
      <w:r>
        <w:rPr>
          <w:rFonts w:hint="eastAsia"/>
        </w:rPr>
        <w:t>UHF</w:t>
      </w:r>
      <w:r>
        <w:t xml:space="preserve">_RFID </w:t>
      </w:r>
      <w:r w:rsidRPr="00CF2FE2">
        <w:rPr>
          <w:rFonts w:hint="eastAsia"/>
        </w:rPr>
        <w:t>MDK</w:t>
      </w:r>
      <w:r w:rsidRPr="00CF2FE2">
        <w:rPr>
          <w:rFonts w:hint="eastAsia"/>
        </w:rPr>
        <w:t>工程文件，如下图。</w:t>
      </w:r>
      <w:r>
        <w:rPr>
          <w:rFonts w:hint="eastAsia"/>
        </w:rPr>
        <w:t>双击工程文件，启动工程。</w:t>
      </w:r>
    </w:p>
    <w:p w14:paraId="5057692D" w14:textId="77777777" w:rsidR="002968B4" w:rsidRDefault="002968B4" w:rsidP="002968B4">
      <w:pPr>
        <w:pStyle w:val="aff0"/>
      </w:pPr>
      <w:r>
        <w:rPr>
          <w:noProof/>
        </w:rPr>
        <w:drawing>
          <wp:inline distT="0" distB="0" distL="0" distR="0" wp14:anchorId="0647791C" wp14:editId="7EFDCC38">
            <wp:extent cx="4135804" cy="1105769"/>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147554" cy="1108911"/>
                    </a:xfrm>
                    <a:prstGeom prst="rect">
                      <a:avLst/>
                    </a:prstGeom>
                  </pic:spPr>
                </pic:pic>
              </a:graphicData>
            </a:graphic>
          </wp:inline>
        </w:drawing>
      </w:r>
    </w:p>
    <w:p w14:paraId="446AC787" w14:textId="0F67A506" w:rsidR="002968B4" w:rsidRDefault="002968B4" w:rsidP="002968B4">
      <w:pPr>
        <w:pStyle w:val="affd"/>
        <w:spacing w:after="48"/>
      </w:pPr>
      <w:r>
        <w:rPr>
          <w:rFonts w:hint="eastAsia"/>
        </w:rPr>
        <w:t>图</w:t>
      </w:r>
      <w:r>
        <w:rPr>
          <w:rFonts w:hint="eastAsia"/>
        </w:rPr>
        <w:t>5</w:t>
      </w:r>
      <w:r>
        <w:t>.11.</w:t>
      </w:r>
      <w:r>
        <w:rPr>
          <w:rFonts w:hint="eastAsia"/>
        </w:rPr>
        <w:t>6</w:t>
      </w:r>
      <w:r>
        <w:t xml:space="preserve"> </w:t>
      </w:r>
      <w:r>
        <w:rPr>
          <w:rFonts w:hint="eastAsia"/>
        </w:rPr>
        <w:t>启动</w:t>
      </w:r>
      <w:r>
        <w:rPr>
          <w:rFonts w:hint="eastAsia"/>
        </w:rPr>
        <w:t>LF</w:t>
      </w:r>
      <w:r>
        <w:t xml:space="preserve">_RFID </w:t>
      </w:r>
      <w:r>
        <w:rPr>
          <w:rFonts w:hint="eastAsia"/>
        </w:rPr>
        <w:t>工程</w:t>
      </w:r>
    </w:p>
    <w:p w14:paraId="4F755A43" w14:textId="77777777" w:rsidR="002968B4" w:rsidRDefault="002968B4" w:rsidP="002968B4">
      <w:pPr>
        <w:pStyle w:val="61"/>
      </w:pPr>
      <w:r>
        <w:drawing>
          <wp:inline distT="0" distB="0" distL="0" distR="0" wp14:anchorId="69908CDF" wp14:editId="6979274B">
            <wp:extent cx="3031432" cy="1546234"/>
            <wp:effectExtent l="0" t="0" r="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41359" cy="1551297"/>
                    </a:xfrm>
                    <a:prstGeom prst="rect">
                      <a:avLst/>
                    </a:prstGeom>
                  </pic:spPr>
                </pic:pic>
              </a:graphicData>
            </a:graphic>
          </wp:inline>
        </w:drawing>
      </w:r>
    </w:p>
    <w:p w14:paraId="64149C79" w14:textId="5CC83E4C" w:rsidR="002968B4" w:rsidRPr="004F3F94" w:rsidRDefault="002968B4" w:rsidP="002968B4">
      <w:pPr>
        <w:pStyle w:val="affd"/>
        <w:spacing w:after="48"/>
      </w:pPr>
      <w:r>
        <w:rPr>
          <w:rFonts w:hint="eastAsia"/>
        </w:rPr>
        <w:t>图</w:t>
      </w:r>
      <w:r>
        <w:rPr>
          <w:rFonts w:hint="eastAsia"/>
        </w:rPr>
        <w:t>5</w:t>
      </w:r>
      <w:r>
        <w:t>.11.</w:t>
      </w:r>
      <w:r>
        <w:rPr>
          <w:rFonts w:hint="eastAsia"/>
        </w:rPr>
        <w:t>7</w:t>
      </w:r>
      <w:r>
        <w:t xml:space="preserve">  </w:t>
      </w:r>
      <w:r>
        <w:rPr>
          <w:rFonts w:hint="eastAsia"/>
        </w:rPr>
        <w:t>K</w:t>
      </w:r>
      <w:r>
        <w:t>eil MDK</w:t>
      </w:r>
      <w:r>
        <w:rPr>
          <w:rFonts w:hint="eastAsia"/>
        </w:rPr>
        <w:t>启动过程</w:t>
      </w:r>
    </w:p>
    <w:p w14:paraId="05C3A986" w14:textId="77777777" w:rsidR="002968B4" w:rsidRDefault="002968B4" w:rsidP="002968B4">
      <w:pPr>
        <w:pStyle w:val="af"/>
        <w:numPr>
          <w:ilvl w:val="0"/>
          <w:numId w:val="139"/>
        </w:numPr>
        <w:ind w:firstLineChars="0"/>
      </w:pPr>
      <w:r>
        <w:rPr>
          <w:rFonts w:hint="eastAsia"/>
        </w:rPr>
        <w:t>等待启动完毕，点击“编译”按钮进行编译，点击“下载”按钮进行下载。按钮如下图。</w:t>
      </w:r>
    </w:p>
    <w:p w14:paraId="3E4B2BCF" w14:textId="77777777" w:rsidR="002968B4" w:rsidRDefault="002968B4" w:rsidP="002968B4">
      <w:pPr>
        <w:pStyle w:val="61"/>
      </w:pPr>
      <w:r>
        <w:drawing>
          <wp:inline distT="0" distB="0" distL="0" distR="0" wp14:anchorId="67E551BE" wp14:editId="34D2585C">
            <wp:extent cx="3040743" cy="1736733"/>
            <wp:effectExtent l="0" t="0" r="762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068899" cy="1752815"/>
                    </a:xfrm>
                    <a:prstGeom prst="rect">
                      <a:avLst/>
                    </a:prstGeom>
                  </pic:spPr>
                </pic:pic>
              </a:graphicData>
            </a:graphic>
          </wp:inline>
        </w:drawing>
      </w:r>
    </w:p>
    <w:p w14:paraId="64DC6B87" w14:textId="4AD42530" w:rsidR="002968B4" w:rsidRDefault="002968B4" w:rsidP="002968B4">
      <w:pPr>
        <w:pStyle w:val="affd"/>
        <w:spacing w:after="48"/>
      </w:pPr>
      <w:r>
        <w:rPr>
          <w:rFonts w:hint="eastAsia"/>
        </w:rPr>
        <w:t>图</w:t>
      </w:r>
      <w:r>
        <w:rPr>
          <w:rFonts w:hint="eastAsia"/>
        </w:rPr>
        <w:t>5</w:t>
      </w:r>
      <w:r>
        <w:t>.11.</w:t>
      </w:r>
      <w:r>
        <w:rPr>
          <w:rFonts w:hint="eastAsia"/>
        </w:rPr>
        <w:t>8</w:t>
      </w:r>
      <w:r>
        <w:t xml:space="preserve"> </w:t>
      </w:r>
      <w:r>
        <w:rPr>
          <w:rFonts w:hint="eastAsia"/>
        </w:rPr>
        <w:t>下载</w:t>
      </w:r>
      <w:r>
        <w:rPr>
          <w:rFonts w:hint="eastAsia"/>
        </w:rPr>
        <w:t>UHF</w:t>
      </w:r>
      <w:r>
        <w:t>_RF</w:t>
      </w:r>
      <w:r>
        <w:rPr>
          <w:rFonts w:hint="eastAsia"/>
        </w:rPr>
        <w:t>ID</w:t>
      </w:r>
      <w:r>
        <w:rPr>
          <w:rFonts w:hint="eastAsia"/>
        </w:rPr>
        <w:t>模块代码</w:t>
      </w:r>
    </w:p>
    <w:p w14:paraId="7716173F" w14:textId="77777777" w:rsidR="002968B4" w:rsidRDefault="002968B4" w:rsidP="002968B4">
      <w:pPr>
        <w:pStyle w:val="af"/>
        <w:numPr>
          <w:ilvl w:val="0"/>
          <w:numId w:val="139"/>
        </w:numPr>
        <w:ind w:firstLineChars="0"/>
      </w:pPr>
      <w:r>
        <w:rPr>
          <w:rFonts w:hint="eastAsia"/>
        </w:rPr>
        <w:t>ST</w:t>
      </w:r>
      <w:r>
        <w:t>Link</w:t>
      </w:r>
      <w:r>
        <w:rPr>
          <w:rFonts w:hint="eastAsia"/>
        </w:rPr>
        <w:t>连接发送节点</w:t>
      </w:r>
      <w:r>
        <w:rPr>
          <w:rFonts w:hint="eastAsia"/>
        </w:rPr>
        <w:t>S</w:t>
      </w:r>
      <w:r>
        <w:t>TM32</w:t>
      </w:r>
      <w:r>
        <w:rPr>
          <w:rFonts w:hint="eastAsia"/>
        </w:rPr>
        <w:t>底座，打开目录</w:t>
      </w:r>
      <w:r>
        <w:rPr>
          <w:rFonts w:hint="eastAsia"/>
        </w:rPr>
        <w:t>lin</w:t>
      </w:r>
      <w:r>
        <w:t>ux</w:t>
      </w:r>
      <w:r>
        <w:rPr>
          <w:rFonts w:hint="eastAsia"/>
        </w:rPr>
        <w:t>教程</w:t>
      </w:r>
      <w:r>
        <w:rPr>
          <w:rFonts w:hint="eastAsia"/>
        </w:rPr>
        <w:t>\</w:t>
      </w:r>
      <w:r>
        <w:rPr>
          <w:rFonts w:hint="eastAsia"/>
        </w:rPr>
        <w:t>实验代码与教程</w:t>
      </w:r>
      <w:r>
        <w:rPr>
          <w:rFonts w:hint="eastAsia"/>
        </w:rPr>
        <w:t>\exp</w:t>
      </w:r>
      <w:r>
        <w:t>11_linux_com_uhf_rfid</w:t>
      </w:r>
      <w:r w:rsidRPr="00CF2FE2">
        <w:t>\</w:t>
      </w:r>
      <w:r>
        <w:rPr>
          <w:rFonts w:hint="eastAsia"/>
        </w:rPr>
        <w:t>stm32_UHF_RFID</w:t>
      </w:r>
      <w:r>
        <w:t>_Transmitter</w:t>
      </w:r>
      <w:r w:rsidRPr="00CF2FE2">
        <w:rPr>
          <w:rFonts w:hint="eastAsia"/>
        </w:rPr>
        <w:t>\</w:t>
      </w:r>
      <w:r w:rsidRPr="00CF2FE2">
        <w:t xml:space="preserve">USER\, </w:t>
      </w:r>
      <w:r w:rsidRPr="00CF2FE2">
        <w:rPr>
          <w:rFonts w:hint="eastAsia"/>
        </w:rPr>
        <w:t>找到</w:t>
      </w:r>
      <w:r>
        <w:rPr>
          <w:rFonts w:hint="eastAsia"/>
        </w:rPr>
        <w:t>UHF</w:t>
      </w:r>
      <w:r>
        <w:t xml:space="preserve">_RFID </w:t>
      </w:r>
      <w:r w:rsidRPr="00CF2FE2">
        <w:rPr>
          <w:rFonts w:hint="eastAsia"/>
        </w:rPr>
        <w:t>MDK</w:t>
      </w:r>
      <w:r w:rsidRPr="00CF2FE2">
        <w:rPr>
          <w:rFonts w:hint="eastAsia"/>
        </w:rPr>
        <w:t>工程文件，如下图。</w:t>
      </w:r>
      <w:r>
        <w:rPr>
          <w:rFonts w:hint="eastAsia"/>
        </w:rPr>
        <w:t>双击工程文件，启动工程。</w:t>
      </w:r>
    </w:p>
    <w:p w14:paraId="2586B9BC" w14:textId="77777777" w:rsidR="002968B4" w:rsidRDefault="002968B4" w:rsidP="002968B4">
      <w:pPr>
        <w:pStyle w:val="61"/>
      </w:pPr>
      <w:r>
        <w:lastRenderedPageBreak/>
        <w:drawing>
          <wp:inline distT="0" distB="0" distL="0" distR="0" wp14:anchorId="6E86214B" wp14:editId="6974D513">
            <wp:extent cx="5057796" cy="1352278"/>
            <wp:effectExtent l="0" t="0" r="0" b="63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092425" cy="1361536"/>
                    </a:xfrm>
                    <a:prstGeom prst="rect">
                      <a:avLst/>
                    </a:prstGeom>
                  </pic:spPr>
                </pic:pic>
              </a:graphicData>
            </a:graphic>
          </wp:inline>
        </w:drawing>
      </w:r>
    </w:p>
    <w:p w14:paraId="3C901FDD" w14:textId="015FB442" w:rsidR="002968B4" w:rsidRDefault="002968B4" w:rsidP="002968B4">
      <w:pPr>
        <w:pStyle w:val="affd"/>
        <w:spacing w:after="48"/>
      </w:pPr>
      <w:r>
        <w:rPr>
          <w:rFonts w:hint="eastAsia"/>
        </w:rPr>
        <w:t>图</w:t>
      </w:r>
      <w:r>
        <w:rPr>
          <w:rFonts w:hint="eastAsia"/>
        </w:rPr>
        <w:t>5</w:t>
      </w:r>
      <w:r>
        <w:t xml:space="preserve">.11.9 </w:t>
      </w:r>
      <w:r>
        <w:rPr>
          <w:rFonts w:hint="eastAsia"/>
        </w:rPr>
        <w:t>启动</w:t>
      </w:r>
      <w:r>
        <w:rPr>
          <w:rFonts w:hint="eastAsia"/>
        </w:rPr>
        <w:t>LF</w:t>
      </w:r>
      <w:r>
        <w:t xml:space="preserve">_RFID </w:t>
      </w:r>
      <w:r>
        <w:rPr>
          <w:rFonts w:hint="eastAsia"/>
        </w:rPr>
        <w:t>工程</w:t>
      </w:r>
    </w:p>
    <w:p w14:paraId="00232E77" w14:textId="77777777" w:rsidR="002968B4" w:rsidRDefault="002968B4" w:rsidP="002968B4">
      <w:pPr>
        <w:pStyle w:val="61"/>
      </w:pPr>
      <w:r>
        <w:drawing>
          <wp:inline distT="0" distB="0" distL="0" distR="0" wp14:anchorId="7725F0DA" wp14:editId="0595CAB1">
            <wp:extent cx="3031432" cy="1546234"/>
            <wp:effectExtent l="0" t="0" r="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41359" cy="1551297"/>
                    </a:xfrm>
                    <a:prstGeom prst="rect">
                      <a:avLst/>
                    </a:prstGeom>
                  </pic:spPr>
                </pic:pic>
              </a:graphicData>
            </a:graphic>
          </wp:inline>
        </w:drawing>
      </w:r>
    </w:p>
    <w:p w14:paraId="60BA4227" w14:textId="3593B158" w:rsidR="002968B4" w:rsidRPr="004F3F94" w:rsidRDefault="002968B4" w:rsidP="002968B4">
      <w:pPr>
        <w:pStyle w:val="affd"/>
        <w:spacing w:after="48"/>
      </w:pPr>
      <w:r>
        <w:rPr>
          <w:rFonts w:hint="eastAsia"/>
        </w:rPr>
        <w:t>图</w:t>
      </w:r>
      <w:r>
        <w:rPr>
          <w:rFonts w:hint="eastAsia"/>
        </w:rPr>
        <w:t>5</w:t>
      </w:r>
      <w:r>
        <w:t xml:space="preserve">.11.10  </w:t>
      </w:r>
      <w:r>
        <w:rPr>
          <w:rFonts w:hint="eastAsia"/>
        </w:rPr>
        <w:t>K</w:t>
      </w:r>
      <w:r>
        <w:t>eil MDK</w:t>
      </w:r>
      <w:r>
        <w:rPr>
          <w:rFonts w:hint="eastAsia"/>
        </w:rPr>
        <w:t>启动过程</w:t>
      </w:r>
    </w:p>
    <w:p w14:paraId="6488B17A" w14:textId="77777777" w:rsidR="002968B4" w:rsidRDefault="002968B4" w:rsidP="002968B4">
      <w:pPr>
        <w:pStyle w:val="af"/>
        <w:numPr>
          <w:ilvl w:val="0"/>
          <w:numId w:val="139"/>
        </w:numPr>
        <w:ind w:firstLineChars="0"/>
      </w:pPr>
      <w:r>
        <w:rPr>
          <w:rFonts w:hint="eastAsia"/>
        </w:rPr>
        <w:t>等待启动完毕，点击“编译”按钮进行编译，点击“下载”按钮进行下载。按钮如下图。</w:t>
      </w:r>
    </w:p>
    <w:p w14:paraId="6B0D7F57" w14:textId="77777777" w:rsidR="002968B4" w:rsidRDefault="002968B4" w:rsidP="002968B4">
      <w:pPr>
        <w:pStyle w:val="61"/>
      </w:pPr>
      <w:r>
        <w:drawing>
          <wp:inline distT="0" distB="0" distL="0" distR="0" wp14:anchorId="5E8DA691" wp14:editId="7B3BE057">
            <wp:extent cx="2946032" cy="1546951"/>
            <wp:effectExtent l="0" t="0" r="6985"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958545" cy="1553522"/>
                    </a:xfrm>
                    <a:prstGeom prst="rect">
                      <a:avLst/>
                    </a:prstGeom>
                  </pic:spPr>
                </pic:pic>
              </a:graphicData>
            </a:graphic>
          </wp:inline>
        </w:drawing>
      </w:r>
    </w:p>
    <w:p w14:paraId="7FDB2DA1" w14:textId="6311A235" w:rsidR="002968B4" w:rsidRDefault="002968B4" w:rsidP="002968B4">
      <w:pPr>
        <w:pStyle w:val="affd"/>
        <w:spacing w:after="48"/>
      </w:pPr>
      <w:r>
        <w:rPr>
          <w:rFonts w:hint="eastAsia"/>
        </w:rPr>
        <w:t>图</w:t>
      </w:r>
      <w:r>
        <w:rPr>
          <w:rFonts w:hint="eastAsia"/>
        </w:rPr>
        <w:t>5</w:t>
      </w:r>
      <w:r>
        <w:t xml:space="preserve">.11.11 </w:t>
      </w:r>
      <w:r>
        <w:rPr>
          <w:rFonts w:hint="eastAsia"/>
        </w:rPr>
        <w:t>下载</w:t>
      </w:r>
      <w:r>
        <w:rPr>
          <w:rFonts w:hint="eastAsia"/>
        </w:rPr>
        <w:t>UHF</w:t>
      </w:r>
      <w:r>
        <w:t>_RF</w:t>
      </w:r>
      <w:r>
        <w:rPr>
          <w:rFonts w:hint="eastAsia"/>
        </w:rPr>
        <w:t>ID</w:t>
      </w:r>
      <w:r>
        <w:rPr>
          <w:rFonts w:hint="eastAsia"/>
        </w:rPr>
        <w:t>模块代码</w:t>
      </w:r>
    </w:p>
    <w:p w14:paraId="1672719A" w14:textId="77777777" w:rsidR="002968B4" w:rsidRPr="00A508DF" w:rsidRDefault="002968B4" w:rsidP="002968B4">
      <w:pPr>
        <w:pStyle w:val="af"/>
        <w:numPr>
          <w:ilvl w:val="0"/>
          <w:numId w:val="139"/>
        </w:numPr>
        <w:ind w:firstLineChars="0"/>
      </w:pPr>
      <w:r>
        <w:rPr>
          <w:rFonts w:hint="eastAsia"/>
        </w:rPr>
        <w:t>STM</w:t>
      </w:r>
      <w:r>
        <w:t>32</w:t>
      </w:r>
      <w:r>
        <w:rPr>
          <w:rFonts w:hint="eastAsia"/>
        </w:rPr>
        <w:t>底座程序下载完毕，接下来编译</w:t>
      </w:r>
      <w:r>
        <w:rPr>
          <w:rFonts w:hint="eastAsia"/>
        </w:rPr>
        <w:t>linux</w:t>
      </w:r>
      <w:r>
        <w:rPr>
          <w:rFonts w:hint="eastAsia"/>
        </w:rPr>
        <w:t>底座程序，下载程序。</w:t>
      </w:r>
    </w:p>
    <w:p w14:paraId="3F7CDB04" w14:textId="77777777" w:rsidR="002968B4" w:rsidRDefault="002968B4" w:rsidP="002968B4">
      <w:pPr>
        <w:pStyle w:val="af"/>
        <w:numPr>
          <w:ilvl w:val="0"/>
          <w:numId w:val="139"/>
        </w:numPr>
        <w:ind w:firstLineChars="0"/>
      </w:pPr>
      <w:r>
        <w:rPr>
          <w:rFonts w:hint="eastAsia"/>
        </w:rPr>
        <w:t>在桌面上找到图标</w:t>
      </w:r>
      <w:r>
        <w:rPr>
          <w:noProof/>
        </w:rPr>
        <w:drawing>
          <wp:inline distT="0" distB="0" distL="0" distR="0" wp14:anchorId="431A5760" wp14:editId="6496DBC2">
            <wp:extent cx="471658" cy="537985"/>
            <wp:effectExtent l="0" t="0" r="508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33EAF987" w14:textId="77777777" w:rsidR="002968B4" w:rsidRDefault="002968B4" w:rsidP="002968B4">
      <w:pPr>
        <w:pStyle w:val="61"/>
      </w:pPr>
      <w:r w:rsidRPr="002968B4">
        <w:lastRenderedPageBreak/>
        <w:drawing>
          <wp:inline distT="0" distB="0" distL="0" distR="0" wp14:anchorId="0A79922C" wp14:editId="74E95CA6">
            <wp:extent cx="5055149" cy="2776709"/>
            <wp:effectExtent l="0" t="0" r="0" b="508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58412" cy="2778501"/>
                    </a:xfrm>
                    <a:prstGeom prst="rect">
                      <a:avLst/>
                    </a:prstGeom>
                  </pic:spPr>
                </pic:pic>
              </a:graphicData>
            </a:graphic>
          </wp:inline>
        </w:drawing>
      </w:r>
    </w:p>
    <w:p w14:paraId="5873780C" w14:textId="5BBB8A82" w:rsidR="002968B4" w:rsidRDefault="002968B4" w:rsidP="002968B4">
      <w:pPr>
        <w:pStyle w:val="affd"/>
        <w:spacing w:after="48"/>
      </w:pPr>
      <w:r>
        <w:rPr>
          <w:rFonts w:hint="eastAsia"/>
        </w:rPr>
        <w:t>图</w:t>
      </w:r>
      <w:r>
        <w:rPr>
          <w:rFonts w:hint="eastAsia"/>
        </w:rPr>
        <w:t xml:space="preserve"> </w:t>
      </w:r>
      <w:r>
        <w:t>5.11.1</w:t>
      </w:r>
      <w:r w:rsidR="003C5D0A">
        <w:t>2</w:t>
      </w:r>
      <w:r>
        <w:t xml:space="preserve"> </w:t>
      </w:r>
      <w:r>
        <w:rPr>
          <w:rFonts w:hint="eastAsia"/>
        </w:rPr>
        <w:t>启动</w:t>
      </w:r>
      <w:r>
        <w:rPr>
          <w:rFonts w:hint="eastAsia"/>
        </w:rPr>
        <w:t>VM</w:t>
      </w:r>
      <w:r>
        <w:t>ware</w:t>
      </w:r>
    </w:p>
    <w:p w14:paraId="60D1538D" w14:textId="2B2A6310" w:rsidR="002968B4" w:rsidRDefault="002968B4" w:rsidP="002968B4">
      <w:pPr>
        <w:pStyle w:val="af"/>
        <w:numPr>
          <w:ilvl w:val="0"/>
          <w:numId w:val="139"/>
        </w:numPr>
        <w:ind w:firstLineChars="0"/>
      </w:pPr>
      <w:r>
        <w:rPr>
          <w:rFonts w:hint="eastAsia"/>
        </w:rPr>
        <w:t>启动虚拟机：点击左上栏“开启此虚拟机”按钮如下图</w:t>
      </w:r>
      <w:r>
        <w:rPr>
          <w:rFonts w:hint="eastAsia"/>
        </w:rPr>
        <w:t>5</w:t>
      </w:r>
      <w:r>
        <w:t>.11.1</w:t>
      </w:r>
      <w:r w:rsidR="00CD51C0">
        <w:t>3</w:t>
      </w:r>
      <w:r>
        <w:rPr>
          <w:rFonts w:hint="eastAsia"/>
        </w:rPr>
        <w:t>、图</w:t>
      </w:r>
      <w:r>
        <w:rPr>
          <w:rFonts w:hint="eastAsia"/>
        </w:rPr>
        <w:t>5</w:t>
      </w:r>
      <w:r>
        <w:t>.11.1</w:t>
      </w:r>
      <w:r w:rsidR="00CD51C0">
        <w:t>4</w:t>
      </w:r>
      <w:r>
        <w:rPr>
          <w:rFonts w:hint="eastAsia"/>
        </w:rPr>
        <w:t>。</w:t>
      </w:r>
    </w:p>
    <w:p w14:paraId="597F3757" w14:textId="77777777" w:rsidR="002968B4" w:rsidRDefault="002968B4" w:rsidP="002968B4">
      <w:pPr>
        <w:pStyle w:val="61"/>
      </w:pPr>
      <w:r>
        <w:drawing>
          <wp:inline distT="0" distB="0" distL="0" distR="0" wp14:anchorId="37945520" wp14:editId="2C751F95">
            <wp:extent cx="1923143" cy="3216985"/>
            <wp:effectExtent l="0" t="0" r="1270" b="254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43307" cy="3250715"/>
                    </a:xfrm>
                    <a:prstGeom prst="rect">
                      <a:avLst/>
                    </a:prstGeom>
                  </pic:spPr>
                </pic:pic>
              </a:graphicData>
            </a:graphic>
          </wp:inline>
        </w:drawing>
      </w:r>
    </w:p>
    <w:p w14:paraId="007AECC3" w14:textId="1276B444" w:rsidR="002968B4" w:rsidRDefault="002968B4" w:rsidP="002968B4">
      <w:pPr>
        <w:pStyle w:val="affd"/>
        <w:spacing w:after="48"/>
      </w:pPr>
      <w:r>
        <w:rPr>
          <w:rFonts w:hint="eastAsia"/>
        </w:rPr>
        <w:t>图</w:t>
      </w:r>
      <w:r>
        <w:rPr>
          <w:rFonts w:hint="eastAsia"/>
        </w:rPr>
        <w:t>5</w:t>
      </w:r>
      <w:r>
        <w:t>.11.1</w:t>
      </w:r>
      <w:r w:rsidR="00CD51C0">
        <w:t>3</w:t>
      </w:r>
      <w:r>
        <w:t xml:space="preserve"> </w:t>
      </w:r>
      <w:r>
        <w:rPr>
          <w:rFonts w:hint="eastAsia"/>
        </w:rPr>
        <w:t>开启</w:t>
      </w:r>
      <w:r>
        <w:rPr>
          <w:rFonts w:hint="eastAsia"/>
        </w:rPr>
        <w:t>im</w:t>
      </w:r>
      <w:r>
        <w:t xml:space="preserve">x6 qt5.6 </w:t>
      </w:r>
      <w:r>
        <w:rPr>
          <w:rFonts w:hint="eastAsia"/>
        </w:rPr>
        <w:t>lin</w:t>
      </w:r>
      <w:r>
        <w:t>ux</w:t>
      </w:r>
      <w:r>
        <w:rPr>
          <w:rFonts w:hint="eastAsia"/>
        </w:rPr>
        <w:t>系统</w:t>
      </w:r>
    </w:p>
    <w:p w14:paraId="06D99463" w14:textId="77777777" w:rsidR="002968B4" w:rsidRPr="00BC7D18" w:rsidRDefault="002968B4" w:rsidP="002968B4">
      <w:pPr>
        <w:ind w:firstLine="480"/>
      </w:pPr>
      <w:r>
        <w:rPr>
          <w:rFonts w:hint="eastAsia"/>
        </w:rPr>
        <w:t>VM</w:t>
      </w:r>
      <w:r>
        <w:t xml:space="preserve">ware </w:t>
      </w:r>
      <w:r>
        <w:rPr>
          <w:rFonts w:hint="eastAsia"/>
        </w:rPr>
        <w:t>开始启动虚拟机。</w:t>
      </w:r>
    </w:p>
    <w:p w14:paraId="641E5F7F" w14:textId="77777777" w:rsidR="002968B4" w:rsidRDefault="002968B4" w:rsidP="002968B4">
      <w:pPr>
        <w:pStyle w:val="61"/>
      </w:pPr>
      <w:r>
        <w:lastRenderedPageBreak/>
        <w:drawing>
          <wp:inline distT="0" distB="0" distL="0" distR="0" wp14:anchorId="1E65EA1D" wp14:editId="46D3253D">
            <wp:extent cx="5136355" cy="2608385"/>
            <wp:effectExtent l="0" t="0" r="7620" b="190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41123" cy="2610806"/>
                    </a:xfrm>
                    <a:prstGeom prst="rect">
                      <a:avLst/>
                    </a:prstGeom>
                  </pic:spPr>
                </pic:pic>
              </a:graphicData>
            </a:graphic>
          </wp:inline>
        </w:drawing>
      </w:r>
    </w:p>
    <w:p w14:paraId="7C42860E" w14:textId="6713BD33" w:rsidR="002968B4" w:rsidRDefault="002968B4" w:rsidP="002968B4">
      <w:pPr>
        <w:pStyle w:val="affd"/>
        <w:spacing w:after="48"/>
      </w:pPr>
      <w:r>
        <w:rPr>
          <w:rFonts w:hint="eastAsia"/>
        </w:rPr>
        <w:t>图</w:t>
      </w:r>
      <w:r>
        <w:rPr>
          <w:rFonts w:hint="eastAsia"/>
        </w:rPr>
        <w:t>5</w:t>
      </w:r>
      <w:r>
        <w:t>.11.1</w:t>
      </w:r>
      <w:r w:rsidR="00CD51C0">
        <w:t>4</w:t>
      </w:r>
      <w:r>
        <w:t xml:space="preserve"> </w:t>
      </w:r>
      <w:r>
        <w:rPr>
          <w:rFonts w:hint="eastAsia"/>
        </w:rPr>
        <w:t>系统启动过程</w:t>
      </w:r>
    </w:p>
    <w:p w14:paraId="1F1DB36F" w14:textId="77777777" w:rsidR="002968B4" w:rsidRDefault="002968B4" w:rsidP="002968B4">
      <w:pPr>
        <w:pStyle w:val="af"/>
        <w:numPr>
          <w:ilvl w:val="0"/>
          <w:numId w:val="139"/>
        </w:numPr>
        <w:ind w:firstLineChars="0"/>
      </w:pPr>
      <w:r>
        <w:rPr>
          <w:rFonts w:hint="eastAsia"/>
        </w:rPr>
        <w:t>启动终端：点击终端图标按钮</w:t>
      </w:r>
      <w:r>
        <w:rPr>
          <w:rFonts w:hint="eastAsia"/>
        </w:rPr>
        <w:t>-&gt;</w:t>
      </w:r>
      <w:r>
        <w:rPr>
          <w:rFonts w:hint="eastAsia"/>
        </w:rPr>
        <w:t>弹出终端。</w:t>
      </w:r>
    </w:p>
    <w:p w14:paraId="517975FA" w14:textId="77777777" w:rsidR="002968B4" w:rsidRDefault="002968B4" w:rsidP="002968B4">
      <w:pPr>
        <w:pStyle w:val="61"/>
      </w:pPr>
      <w:r>
        <w:drawing>
          <wp:inline distT="0" distB="0" distL="0" distR="0" wp14:anchorId="2D4872AC" wp14:editId="4F63FE56">
            <wp:extent cx="4586605" cy="2383820"/>
            <wp:effectExtent l="0" t="0" r="444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7416" cy="2389439"/>
                    </a:xfrm>
                    <a:prstGeom prst="rect">
                      <a:avLst/>
                    </a:prstGeom>
                  </pic:spPr>
                </pic:pic>
              </a:graphicData>
            </a:graphic>
          </wp:inline>
        </w:drawing>
      </w:r>
    </w:p>
    <w:p w14:paraId="3BAFCAB1" w14:textId="2252D27F" w:rsidR="002968B4" w:rsidRPr="006E285D" w:rsidRDefault="002968B4" w:rsidP="002968B4">
      <w:pPr>
        <w:pStyle w:val="affd"/>
        <w:spacing w:after="48"/>
      </w:pPr>
      <w:r>
        <w:rPr>
          <w:rFonts w:hint="eastAsia"/>
        </w:rPr>
        <w:t>图</w:t>
      </w:r>
      <w:r>
        <w:rPr>
          <w:rFonts w:hint="eastAsia"/>
        </w:rPr>
        <w:t xml:space="preserve"> </w:t>
      </w:r>
      <w:r>
        <w:t>5.11.1</w:t>
      </w:r>
      <w:r w:rsidR="00CD51C0">
        <w:t>5</w:t>
      </w:r>
      <w:r>
        <w:t xml:space="preserve"> </w:t>
      </w:r>
      <w:r>
        <w:rPr>
          <w:rFonts w:hint="eastAsia"/>
        </w:rPr>
        <w:t>启动终端</w:t>
      </w:r>
    </w:p>
    <w:p w14:paraId="61FFBE18" w14:textId="77777777" w:rsidR="002968B4" w:rsidRDefault="002968B4" w:rsidP="002968B4">
      <w:pPr>
        <w:pStyle w:val="af"/>
        <w:numPr>
          <w:ilvl w:val="0"/>
          <w:numId w:val="139"/>
        </w:numPr>
        <w:ind w:firstLineChars="0"/>
      </w:pPr>
      <w:r>
        <w:rPr>
          <w:rFonts w:hint="eastAsia"/>
        </w:rPr>
        <w:t>复制</w:t>
      </w:r>
      <w:r>
        <w:rPr>
          <w:rFonts w:hint="eastAsia"/>
        </w:rPr>
        <w:t>lin</w:t>
      </w:r>
      <w:r>
        <w:t>ux</w:t>
      </w:r>
      <w:r>
        <w:rPr>
          <w:rFonts w:hint="eastAsia"/>
        </w:rPr>
        <w:t>教程</w:t>
      </w:r>
      <w:r>
        <w:rPr>
          <w:rFonts w:hint="eastAsia"/>
        </w:rPr>
        <w:t>\</w:t>
      </w:r>
      <w:r>
        <w:rPr>
          <w:rFonts w:hint="eastAsia"/>
        </w:rPr>
        <w:t>实验代码与教程</w:t>
      </w:r>
      <w:r>
        <w:rPr>
          <w:rFonts w:hint="eastAsia"/>
        </w:rPr>
        <w:t>\</w:t>
      </w:r>
      <w:r w:rsidRPr="00A13B31">
        <w:t xml:space="preserve"> </w:t>
      </w:r>
      <w:r>
        <w:t>linux_com_uhf_rfid\</w:t>
      </w:r>
    </w:p>
    <w:p w14:paraId="2B2C77BC" w14:textId="77777777" w:rsidR="002968B4" w:rsidRDefault="002968B4" w:rsidP="002968B4">
      <w:pPr>
        <w:pStyle w:val="af"/>
        <w:ind w:left="900" w:firstLineChars="0" w:firstLine="0"/>
      </w:pPr>
      <w:r>
        <w:t>linux_uhf_rfid</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63FA390B" w14:textId="77777777" w:rsidR="002968B4" w:rsidRDefault="002968B4" w:rsidP="002968B4">
      <w:pPr>
        <w:pStyle w:val="61"/>
      </w:pPr>
      <w:r>
        <w:drawing>
          <wp:inline distT="0" distB="0" distL="0" distR="0" wp14:anchorId="4A20F884" wp14:editId="6DEAC089">
            <wp:extent cx="3801154" cy="836925"/>
            <wp:effectExtent l="0" t="0" r="0" b="190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832748" cy="843881"/>
                    </a:xfrm>
                    <a:prstGeom prst="rect">
                      <a:avLst/>
                    </a:prstGeom>
                  </pic:spPr>
                </pic:pic>
              </a:graphicData>
            </a:graphic>
          </wp:inline>
        </w:drawing>
      </w:r>
    </w:p>
    <w:p w14:paraId="116B3B5B" w14:textId="027218C3" w:rsidR="002968B4" w:rsidRDefault="002968B4" w:rsidP="002968B4">
      <w:pPr>
        <w:pStyle w:val="affd"/>
        <w:spacing w:after="48"/>
      </w:pPr>
      <w:r>
        <w:rPr>
          <w:rFonts w:hint="eastAsia"/>
        </w:rPr>
        <w:t>图</w:t>
      </w:r>
      <w:r>
        <w:rPr>
          <w:rFonts w:hint="eastAsia"/>
        </w:rPr>
        <w:t>5</w:t>
      </w:r>
      <w:r>
        <w:t>.11.1</w:t>
      </w:r>
      <w:r w:rsidR="00CD51C0">
        <w:t>6</w:t>
      </w:r>
      <w:r>
        <w:t xml:space="preserve"> </w:t>
      </w:r>
      <w:r>
        <w:rPr>
          <w:rFonts w:hint="eastAsia"/>
        </w:rPr>
        <w:t>复制代码到共享文件夹</w:t>
      </w:r>
    </w:p>
    <w:p w14:paraId="59D0DC29" w14:textId="77777777" w:rsidR="002968B4" w:rsidRDefault="002968B4" w:rsidP="002968B4">
      <w:pPr>
        <w:pStyle w:val="af"/>
        <w:numPr>
          <w:ilvl w:val="0"/>
          <w:numId w:val="139"/>
        </w:numPr>
        <w:ind w:firstLineChars="0"/>
      </w:pPr>
      <w:r>
        <w:rPr>
          <w:rFonts w:hint="eastAsia"/>
        </w:rPr>
        <w:t>切换到</w:t>
      </w:r>
      <w:r>
        <w:rPr>
          <w:rFonts w:hint="eastAsia"/>
        </w:rPr>
        <w:t>linux</w:t>
      </w:r>
      <w:r>
        <w:rPr>
          <w:rFonts w:hint="eastAsia"/>
        </w:rPr>
        <w:t>系统</w:t>
      </w:r>
    </w:p>
    <w:p w14:paraId="3C9B0363" w14:textId="77777777" w:rsidR="002968B4" w:rsidRDefault="002968B4" w:rsidP="002968B4">
      <w:pPr>
        <w:pStyle w:val="af"/>
        <w:ind w:left="900" w:firstLineChars="0" w:firstLine="0"/>
      </w:pPr>
      <w:r>
        <w:rPr>
          <w:rFonts w:hint="eastAsia"/>
        </w:rPr>
        <w:t>切换工作目录</w:t>
      </w:r>
    </w:p>
    <w:p w14:paraId="21DDB56C" w14:textId="77777777" w:rsidR="002968B4" w:rsidRPr="00E615E5" w:rsidRDefault="002968B4" w:rsidP="002968B4">
      <w:pPr>
        <w:pStyle w:val="af"/>
        <w:ind w:left="900" w:firstLineChars="0" w:firstLine="0"/>
        <w:rPr>
          <w:b/>
          <w:bCs/>
          <w:i/>
          <w:iCs/>
          <w:shd w:val="clear" w:color="auto" w:fill="D9D9D9" w:themeFill="background1" w:themeFillShade="D9"/>
        </w:rPr>
      </w:pPr>
      <w:r w:rsidRPr="00E615E5">
        <w:rPr>
          <w:rFonts w:hint="eastAsia"/>
          <w:b/>
          <w:bCs/>
          <w:i/>
          <w:iCs/>
          <w:shd w:val="clear" w:color="auto" w:fill="D9D9D9" w:themeFill="background1" w:themeFillShade="D9"/>
        </w:rPr>
        <w:t>#cd</w:t>
      </w:r>
      <w:r w:rsidRPr="00E615E5">
        <w:rPr>
          <w:b/>
          <w:bCs/>
          <w:i/>
          <w:iCs/>
          <w:shd w:val="clear" w:color="auto" w:fill="D9D9D9" w:themeFill="background1" w:themeFillShade="D9"/>
        </w:rPr>
        <w:t xml:space="preserve"> /mnt/hgfs/linux_share/  &lt;E</w:t>
      </w:r>
      <w:r w:rsidRPr="00E615E5">
        <w:rPr>
          <w:rFonts w:hint="eastAsia"/>
          <w:b/>
          <w:bCs/>
          <w:i/>
          <w:iCs/>
          <w:shd w:val="clear" w:color="auto" w:fill="D9D9D9" w:themeFill="background1" w:themeFillShade="D9"/>
        </w:rPr>
        <w:t>nter</w:t>
      </w:r>
      <w:r w:rsidRPr="00E615E5">
        <w:rPr>
          <w:rFonts w:hint="eastAsia"/>
          <w:b/>
          <w:bCs/>
          <w:i/>
          <w:iCs/>
          <w:shd w:val="clear" w:color="auto" w:fill="D9D9D9" w:themeFill="background1" w:themeFillShade="D9"/>
        </w:rPr>
        <w:t>键</w:t>
      </w:r>
      <w:r w:rsidRPr="00E615E5">
        <w:rPr>
          <w:b/>
          <w:bCs/>
          <w:i/>
          <w:iCs/>
          <w:shd w:val="clear" w:color="auto" w:fill="D9D9D9" w:themeFill="background1" w:themeFillShade="D9"/>
        </w:rPr>
        <w:t>&gt;</w:t>
      </w:r>
    </w:p>
    <w:p w14:paraId="5185BC83" w14:textId="77777777" w:rsidR="002968B4" w:rsidRDefault="002968B4" w:rsidP="002968B4">
      <w:pPr>
        <w:pStyle w:val="af"/>
        <w:ind w:left="900" w:firstLineChars="0" w:firstLine="0"/>
      </w:pPr>
      <w:r>
        <w:rPr>
          <w:rFonts w:hint="eastAsia"/>
        </w:rPr>
        <w:t>查看文件</w:t>
      </w:r>
    </w:p>
    <w:p w14:paraId="129DC3FC" w14:textId="77777777" w:rsidR="002968B4" w:rsidRPr="00E615E5" w:rsidRDefault="002968B4" w:rsidP="002968B4">
      <w:pPr>
        <w:pStyle w:val="af"/>
        <w:ind w:left="900" w:firstLineChars="0" w:firstLine="0"/>
        <w:rPr>
          <w:b/>
          <w:bCs/>
          <w:i/>
          <w:iCs/>
          <w:shd w:val="clear" w:color="auto" w:fill="D9D9D9" w:themeFill="background1" w:themeFillShade="D9"/>
        </w:rPr>
      </w:pPr>
      <w:r w:rsidRPr="00E615E5">
        <w:rPr>
          <w:rFonts w:hint="eastAsia"/>
          <w:b/>
          <w:bCs/>
          <w:i/>
          <w:iCs/>
          <w:shd w:val="clear" w:color="auto" w:fill="D9D9D9" w:themeFill="background1" w:themeFillShade="D9"/>
        </w:rPr>
        <w:lastRenderedPageBreak/>
        <w:t>#ls</w:t>
      </w:r>
      <w:r w:rsidRPr="00E615E5">
        <w:rPr>
          <w:b/>
          <w:bCs/>
          <w:i/>
          <w:iCs/>
          <w:shd w:val="clear" w:color="auto" w:fill="D9D9D9" w:themeFill="background1" w:themeFillShade="D9"/>
        </w:rPr>
        <w:t xml:space="preserve"> &lt;E</w:t>
      </w:r>
      <w:r w:rsidRPr="00E615E5">
        <w:rPr>
          <w:rFonts w:hint="eastAsia"/>
          <w:b/>
          <w:bCs/>
          <w:i/>
          <w:iCs/>
          <w:shd w:val="clear" w:color="auto" w:fill="D9D9D9" w:themeFill="background1" w:themeFillShade="D9"/>
        </w:rPr>
        <w:t>nter</w:t>
      </w:r>
      <w:r w:rsidRPr="00E615E5">
        <w:rPr>
          <w:rFonts w:hint="eastAsia"/>
          <w:b/>
          <w:bCs/>
          <w:i/>
          <w:iCs/>
          <w:shd w:val="clear" w:color="auto" w:fill="D9D9D9" w:themeFill="background1" w:themeFillShade="D9"/>
        </w:rPr>
        <w:t>键</w:t>
      </w:r>
      <w:r w:rsidRPr="00E615E5">
        <w:rPr>
          <w:b/>
          <w:bCs/>
          <w:i/>
          <w:iCs/>
          <w:shd w:val="clear" w:color="auto" w:fill="D9D9D9" w:themeFill="background1" w:themeFillShade="D9"/>
        </w:rPr>
        <w:t>&gt;</w:t>
      </w:r>
    </w:p>
    <w:p w14:paraId="49745E95" w14:textId="77777777" w:rsidR="002968B4" w:rsidRDefault="002968B4" w:rsidP="002968B4">
      <w:pPr>
        <w:pStyle w:val="af"/>
        <w:ind w:left="900" w:firstLineChars="0" w:firstLine="0"/>
      </w:pPr>
      <w:r>
        <w:rPr>
          <w:rFonts w:hint="eastAsia"/>
        </w:rPr>
        <w:t>如下图。</w:t>
      </w:r>
    </w:p>
    <w:p w14:paraId="105D5146" w14:textId="77777777" w:rsidR="002968B4" w:rsidRDefault="002968B4" w:rsidP="002968B4">
      <w:pPr>
        <w:pStyle w:val="61"/>
      </w:pPr>
      <w:r>
        <w:drawing>
          <wp:inline distT="0" distB="0" distL="0" distR="0" wp14:anchorId="61E926C7" wp14:editId="4881866C">
            <wp:extent cx="3328689" cy="533400"/>
            <wp:effectExtent l="0" t="0" r="508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362470" cy="538813"/>
                    </a:xfrm>
                    <a:prstGeom prst="rect">
                      <a:avLst/>
                    </a:prstGeom>
                  </pic:spPr>
                </pic:pic>
              </a:graphicData>
            </a:graphic>
          </wp:inline>
        </w:drawing>
      </w:r>
    </w:p>
    <w:p w14:paraId="6703A76B" w14:textId="19571D2F" w:rsidR="002968B4" w:rsidRDefault="002968B4" w:rsidP="002968B4">
      <w:pPr>
        <w:pStyle w:val="affd"/>
        <w:spacing w:after="48"/>
      </w:pPr>
      <w:r>
        <w:rPr>
          <w:rFonts w:hint="eastAsia"/>
        </w:rPr>
        <w:t>图</w:t>
      </w:r>
      <w:r>
        <w:rPr>
          <w:rFonts w:hint="eastAsia"/>
        </w:rPr>
        <w:t>5</w:t>
      </w:r>
      <w:r>
        <w:t>.11.</w:t>
      </w:r>
      <w:r>
        <w:rPr>
          <w:rFonts w:hint="eastAsia"/>
        </w:rPr>
        <w:t>1</w:t>
      </w:r>
      <w:r w:rsidR="00CD51C0">
        <w:t>7</w:t>
      </w:r>
      <w:r>
        <w:t xml:space="preserve"> </w:t>
      </w:r>
      <w:r>
        <w:rPr>
          <w:rFonts w:hint="eastAsia"/>
        </w:rPr>
        <w:t>查看</w:t>
      </w:r>
      <w:r>
        <w:rPr>
          <w:rFonts w:hint="eastAsia"/>
        </w:rPr>
        <w:t>l</w:t>
      </w:r>
      <w:r>
        <w:t>inu</w:t>
      </w:r>
      <w:r>
        <w:rPr>
          <w:rFonts w:hint="eastAsia"/>
        </w:rPr>
        <w:t>x</w:t>
      </w:r>
      <w:r>
        <w:t>_lf_rfid</w:t>
      </w:r>
      <w:r>
        <w:rPr>
          <w:rFonts w:hint="eastAsia"/>
        </w:rPr>
        <w:t>文件夹</w:t>
      </w:r>
    </w:p>
    <w:p w14:paraId="123AAE88" w14:textId="77777777" w:rsidR="002968B4" w:rsidRDefault="002968B4" w:rsidP="002968B4">
      <w:pPr>
        <w:pStyle w:val="af"/>
        <w:numPr>
          <w:ilvl w:val="0"/>
          <w:numId w:val="139"/>
        </w:numPr>
        <w:ind w:firstLineChars="0"/>
      </w:pPr>
      <w:r>
        <w:rPr>
          <w:rFonts w:hint="eastAsia"/>
        </w:rPr>
        <w:t>进入</w:t>
      </w:r>
      <w:r>
        <w:t>linux_uhf_rfid</w:t>
      </w:r>
    </w:p>
    <w:p w14:paraId="70465824" w14:textId="77777777" w:rsidR="002968B4" w:rsidRPr="00E615E5" w:rsidRDefault="002968B4" w:rsidP="002968B4">
      <w:pPr>
        <w:pStyle w:val="af"/>
        <w:ind w:left="900" w:firstLineChars="0" w:firstLine="0"/>
        <w:rPr>
          <w:b/>
          <w:bCs/>
          <w:i/>
          <w:iCs/>
          <w:shd w:val="clear" w:color="auto" w:fill="D9D9D9" w:themeFill="background1" w:themeFillShade="D9"/>
        </w:rPr>
      </w:pPr>
      <w:r w:rsidRPr="00E615E5">
        <w:rPr>
          <w:rFonts w:hint="eastAsia"/>
          <w:b/>
          <w:bCs/>
          <w:i/>
          <w:iCs/>
          <w:shd w:val="clear" w:color="auto" w:fill="D9D9D9" w:themeFill="background1" w:themeFillShade="D9"/>
        </w:rPr>
        <w:t>#</w:t>
      </w:r>
      <w:r w:rsidRPr="00E615E5">
        <w:rPr>
          <w:b/>
          <w:bCs/>
          <w:i/>
          <w:iCs/>
          <w:shd w:val="clear" w:color="auto" w:fill="D9D9D9" w:themeFill="background1" w:themeFillShade="D9"/>
        </w:rPr>
        <w:t>cd linux_uhf_rfid  &lt;E</w:t>
      </w:r>
      <w:r w:rsidRPr="00E615E5">
        <w:rPr>
          <w:rFonts w:hint="eastAsia"/>
          <w:b/>
          <w:bCs/>
          <w:i/>
          <w:iCs/>
          <w:shd w:val="clear" w:color="auto" w:fill="D9D9D9" w:themeFill="background1" w:themeFillShade="D9"/>
        </w:rPr>
        <w:t>nter</w:t>
      </w:r>
      <w:r w:rsidRPr="00E615E5">
        <w:rPr>
          <w:rFonts w:hint="eastAsia"/>
          <w:b/>
          <w:bCs/>
          <w:i/>
          <w:iCs/>
          <w:shd w:val="clear" w:color="auto" w:fill="D9D9D9" w:themeFill="background1" w:themeFillShade="D9"/>
        </w:rPr>
        <w:t>键</w:t>
      </w:r>
      <w:r w:rsidRPr="00E615E5">
        <w:rPr>
          <w:b/>
          <w:bCs/>
          <w:i/>
          <w:iCs/>
          <w:shd w:val="clear" w:color="auto" w:fill="D9D9D9" w:themeFill="background1" w:themeFillShade="D9"/>
        </w:rPr>
        <w:t>&gt;</w:t>
      </w:r>
    </w:p>
    <w:p w14:paraId="55B05AE2" w14:textId="77777777" w:rsidR="002968B4" w:rsidRPr="00E615E5" w:rsidRDefault="002968B4" w:rsidP="002968B4">
      <w:pPr>
        <w:pStyle w:val="af"/>
        <w:ind w:left="900" w:firstLineChars="0" w:firstLine="0"/>
        <w:rPr>
          <w:b/>
          <w:bCs/>
          <w:i/>
          <w:iCs/>
          <w:shd w:val="clear" w:color="auto" w:fill="D9D9D9" w:themeFill="background1" w:themeFillShade="D9"/>
        </w:rPr>
      </w:pPr>
      <w:r w:rsidRPr="00E615E5">
        <w:rPr>
          <w:rFonts w:hint="eastAsia"/>
          <w:b/>
          <w:bCs/>
          <w:i/>
          <w:iCs/>
          <w:shd w:val="clear" w:color="auto" w:fill="D9D9D9" w:themeFill="background1" w:themeFillShade="D9"/>
        </w:rPr>
        <w:t>#ls</w:t>
      </w:r>
      <w:r w:rsidRPr="00E615E5">
        <w:rPr>
          <w:b/>
          <w:bCs/>
          <w:i/>
          <w:iCs/>
          <w:shd w:val="clear" w:color="auto" w:fill="D9D9D9" w:themeFill="background1" w:themeFillShade="D9"/>
        </w:rPr>
        <w:t xml:space="preserve">                &lt;E</w:t>
      </w:r>
      <w:r w:rsidRPr="00E615E5">
        <w:rPr>
          <w:rFonts w:hint="eastAsia"/>
          <w:b/>
          <w:bCs/>
          <w:i/>
          <w:iCs/>
          <w:shd w:val="clear" w:color="auto" w:fill="D9D9D9" w:themeFill="background1" w:themeFillShade="D9"/>
        </w:rPr>
        <w:t>nter</w:t>
      </w:r>
      <w:r w:rsidRPr="00E615E5">
        <w:rPr>
          <w:rFonts w:hint="eastAsia"/>
          <w:b/>
          <w:bCs/>
          <w:i/>
          <w:iCs/>
          <w:shd w:val="clear" w:color="auto" w:fill="D9D9D9" w:themeFill="background1" w:themeFillShade="D9"/>
        </w:rPr>
        <w:t>键</w:t>
      </w:r>
      <w:r w:rsidRPr="00E615E5">
        <w:rPr>
          <w:b/>
          <w:bCs/>
          <w:i/>
          <w:iCs/>
          <w:shd w:val="clear" w:color="auto" w:fill="D9D9D9" w:themeFill="background1" w:themeFillShade="D9"/>
        </w:rPr>
        <w:t>&gt;</w:t>
      </w:r>
    </w:p>
    <w:p w14:paraId="699B690A" w14:textId="77777777" w:rsidR="002968B4" w:rsidRDefault="002968B4" w:rsidP="002968B4">
      <w:pPr>
        <w:pStyle w:val="af"/>
        <w:ind w:left="900" w:firstLineChars="0" w:firstLine="0"/>
      </w:pPr>
      <w:r>
        <w:rPr>
          <w:rFonts w:hint="eastAsia"/>
        </w:rPr>
        <w:t>查看目录下文件。</w:t>
      </w:r>
    </w:p>
    <w:p w14:paraId="0A1995C7" w14:textId="77777777" w:rsidR="002968B4" w:rsidRDefault="002968B4" w:rsidP="002968B4">
      <w:pPr>
        <w:pStyle w:val="61"/>
      </w:pPr>
      <w:r>
        <w:drawing>
          <wp:inline distT="0" distB="0" distL="0" distR="0" wp14:anchorId="2C0EA6D1" wp14:editId="492261A3">
            <wp:extent cx="3473450" cy="404406"/>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549540" cy="413265"/>
                    </a:xfrm>
                    <a:prstGeom prst="rect">
                      <a:avLst/>
                    </a:prstGeom>
                  </pic:spPr>
                </pic:pic>
              </a:graphicData>
            </a:graphic>
          </wp:inline>
        </w:drawing>
      </w:r>
    </w:p>
    <w:p w14:paraId="1293B169" w14:textId="15DD51A6" w:rsidR="002968B4" w:rsidRDefault="002968B4" w:rsidP="002968B4">
      <w:pPr>
        <w:pStyle w:val="affd"/>
        <w:spacing w:after="48"/>
      </w:pPr>
      <w:r>
        <w:rPr>
          <w:rFonts w:hint="eastAsia"/>
        </w:rPr>
        <w:t>图</w:t>
      </w:r>
      <w:r>
        <w:rPr>
          <w:rFonts w:hint="eastAsia"/>
        </w:rPr>
        <w:t>5</w:t>
      </w:r>
      <w:r>
        <w:t>.11.</w:t>
      </w:r>
      <w:r>
        <w:rPr>
          <w:rFonts w:hint="eastAsia"/>
        </w:rPr>
        <w:t>1</w:t>
      </w:r>
      <w:r w:rsidR="00CD51C0">
        <w:t>8</w:t>
      </w:r>
      <w:r>
        <w:t xml:space="preserve"> </w:t>
      </w:r>
      <w:r>
        <w:rPr>
          <w:rFonts w:hint="eastAsia"/>
        </w:rPr>
        <w:t>查看文件内容</w:t>
      </w:r>
    </w:p>
    <w:p w14:paraId="4709D2E0" w14:textId="77777777" w:rsidR="002968B4" w:rsidRDefault="002968B4" w:rsidP="002968B4">
      <w:pPr>
        <w:pStyle w:val="af"/>
        <w:ind w:left="900" w:firstLineChars="0" w:firstLine="0"/>
      </w:pPr>
      <w:r>
        <w:rPr>
          <w:rFonts w:hint="eastAsia"/>
        </w:rPr>
        <w:t>其中</w:t>
      </w:r>
      <w:r>
        <w:t xml:space="preserve">linux_uhf_rfid.c </w:t>
      </w:r>
      <w:r>
        <w:rPr>
          <w:rFonts w:hint="eastAsia"/>
        </w:rPr>
        <w:t>是应用程序。</w:t>
      </w:r>
      <w:r>
        <w:rPr>
          <w:rFonts w:hint="eastAsia"/>
        </w:rPr>
        <w:t>M</w:t>
      </w:r>
      <w:r>
        <w:t xml:space="preserve">akefile </w:t>
      </w:r>
      <w:r>
        <w:rPr>
          <w:rFonts w:hint="eastAsia"/>
        </w:rPr>
        <w:t>是编译脚本。</w:t>
      </w:r>
    </w:p>
    <w:p w14:paraId="5EEBAB06" w14:textId="77777777" w:rsidR="002968B4" w:rsidRPr="00E8220C" w:rsidRDefault="002968B4" w:rsidP="002968B4">
      <w:pPr>
        <w:pStyle w:val="af"/>
        <w:ind w:left="900" w:firstLineChars="0" w:firstLine="0"/>
      </w:pPr>
      <w:r w:rsidRPr="00E8220C">
        <w:rPr>
          <w:rFonts w:hint="eastAsia"/>
        </w:rPr>
        <w:t>编译驱动</w:t>
      </w:r>
    </w:p>
    <w:p w14:paraId="120CE23E" w14:textId="77777777" w:rsidR="002968B4" w:rsidRPr="00E615E5" w:rsidRDefault="002968B4" w:rsidP="002968B4">
      <w:pPr>
        <w:pStyle w:val="af"/>
        <w:ind w:left="900" w:firstLineChars="0" w:firstLine="0"/>
        <w:rPr>
          <w:b/>
          <w:bCs/>
          <w:i/>
          <w:iCs/>
          <w:shd w:val="clear" w:color="auto" w:fill="D9D9D9" w:themeFill="background1" w:themeFillShade="D9"/>
        </w:rPr>
      </w:pPr>
      <w:r w:rsidRPr="00E615E5">
        <w:rPr>
          <w:rFonts w:hint="eastAsia"/>
          <w:b/>
          <w:bCs/>
          <w:i/>
          <w:iCs/>
          <w:shd w:val="clear" w:color="auto" w:fill="D9D9D9" w:themeFill="background1" w:themeFillShade="D9"/>
        </w:rPr>
        <w:t>#</w:t>
      </w:r>
      <w:r w:rsidRPr="00E615E5">
        <w:rPr>
          <w:b/>
          <w:bCs/>
          <w:i/>
          <w:iCs/>
          <w:shd w:val="clear" w:color="auto" w:fill="D9D9D9" w:themeFill="background1" w:themeFillShade="D9"/>
        </w:rPr>
        <w:t>make  &lt;E</w:t>
      </w:r>
      <w:r w:rsidRPr="00E615E5">
        <w:rPr>
          <w:rFonts w:hint="eastAsia"/>
          <w:b/>
          <w:bCs/>
          <w:i/>
          <w:iCs/>
          <w:shd w:val="clear" w:color="auto" w:fill="D9D9D9" w:themeFill="background1" w:themeFillShade="D9"/>
        </w:rPr>
        <w:t>nter</w:t>
      </w:r>
      <w:r w:rsidRPr="00E615E5">
        <w:rPr>
          <w:rFonts w:hint="eastAsia"/>
          <w:b/>
          <w:bCs/>
          <w:i/>
          <w:iCs/>
          <w:shd w:val="clear" w:color="auto" w:fill="D9D9D9" w:themeFill="background1" w:themeFillShade="D9"/>
        </w:rPr>
        <w:t>键</w:t>
      </w:r>
      <w:r w:rsidRPr="00E615E5">
        <w:rPr>
          <w:b/>
          <w:bCs/>
          <w:i/>
          <w:iCs/>
          <w:shd w:val="clear" w:color="auto" w:fill="D9D9D9" w:themeFill="background1" w:themeFillShade="D9"/>
        </w:rPr>
        <w:t>&gt;</w:t>
      </w:r>
    </w:p>
    <w:p w14:paraId="13502EEE" w14:textId="77777777" w:rsidR="002968B4" w:rsidRPr="00E615E5" w:rsidRDefault="002968B4" w:rsidP="002968B4">
      <w:pPr>
        <w:pStyle w:val="af"/>
        <w:ind w:left="900" w:firstLineChars="0" w:firstLine="0"/>
        <w:rPr>
          <w:b/>
          <w:bCs/>
          <w:i/>
          <w:iCs/>
          <w:shd w:val="clear" w:color="auto" w:fill="D9D9D9" w:themeFill="background1" w:themeFillShade="D9"/>
        </w:rPr>
      </w:pPr>
      <w:r w:rsidRPr="00E615E5">
        <w:rPr>
          <w:rFonts w:hint="eastAsia"/>
          <w:b/>
          <w:bCs/>
          <w:i/>
          <w:iCs/>
          <w:shd w:val="clear" w:color="auto" w:fill="D9D9D9" w:themeFill="background1" w:themeFillShade="D9"/>
        </w:rPr>
        <w:t>#ls</w:t>
      </w:r>
      <w:r w:rsidRPr="00E615E5">
        <w:rPr>
          <w:b/>
          <w:bCs/>
          <w:i/>
          <w:iCs/>
          <w:shd w:val="clear" w:color="auto" w:fill="D9D9D9" w:themeFill="background1" w:themeFillShade="D9"/>
        </w:rPr>
        <w:t xml:space="preserve">     &lt;E</w:t>
      </w:r>
      <w:r w:rsidRPr="00E615E5">
        <w:rPr>
          <w:rFonts w:hint="eastAsia"/>
          <w:b/>
          <w:bCs/>
          <w:i/>
          <w:iCs/>
          <w:shd w:val="clear" w:color="auto" w:fill="D9D9D9" w:themeFill="background1" w:themeFillShade="D9"/>
        </w:rPr>
        <w:t>nter</w:t>
      </w:r>
      <w:r w:rsidRPr="00E615E5">
        <w:rPr>
          <w:rFonts w:hint="eastAsia"/>
          <w:b/>
          <w:bCs/>
          <w:i/>
          <w:iCs/>
          <w:shd w:val="clear" w:color="auto" w:fill="D9D9D9" w:themeFill="background1" w:themeFillShade="D9"/>
        </w:rPr>
        <w:t>键</w:t>
      </w:r>
      <w:r w:rsidRPr="00E615E5">
        <w:rPr>
          <w:b/>
          <w:bCs/>
          <w:i/>
          <w:iCs/>
          <w:shd w:val="clear" w:color="auto" w:fill="D9D9D9" w:themeFill="background1" w:themeFillShade="D9"/>
        </w:rPr>
        <w:t>&gt;</w:t>
      </w:r>
    </w:p>
    <w:p w14:paraId="0625221A" w14:textId="77777777" w:rsidR="002968B4" w:rsidRDefault="002968B4" w:rsidP="002968B4">
      <w:pPr>
        <w:pStyle w:val="af"/>
        <w:ind w:left="900" w:firstLineChars="0" w:firstLine="0"/>
      </w:pPr>
      <w:r>
        <w:rPr>
          <w:rFonts w:hint="eastAsia"/>
        </w:rPr>
        <w:t>查看生成的文件，如下图。</w:t>
      </w:r>
    </w:p>
    <w:p w14:paraId="5999F76A" w14:textId="77777777" w:rsidR="002968B4" w:rsidRDefault="002968B4" w:rsidP="002968B4">
      <w:pPr>
        <w:pStyle w:val="61"/>
      </w:pPr>
      <w:r>
        <w:drawing>
          <wp:inline distT="0" distB="0" distL="0" distR="0" wp14:anchorId="47088F85" wp14:editId="2E76AAF9">
            <wp:extent cx="3637573" cy="638881"/>
            <wp:effectExtent l="0" t="0" r="1270" b="889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666808" cy="644016"/>
                    </a:xfrm>
                    <a:prstGeom prst="rect">
                      <a:avLst/>
                    </a:prstGeom>
                  </pic:spPr>
                </pic:pic>
              </a:graphicData>
            </a:graphic>
          </wp:inline>
        </w:drawing>
      </w:r>
    </w:p>
    <w:p w14:paraId="02B591A7" w14:textId="28888ED0" w:rsidR="002968B4" w:rsidRDefault="002968B4" w:rsidP="002968B4">
      <w:pPr>
        <w:pStyle w:val="affd"/>
        <w:spacing w:after="48"/>
      </w:pPr>
      <w:r>
        <w:rPr>
          <w:rFonts w:hint="eastAsia"/>
        </w:rPr>
        <w:t>图</w:t>
      </w:r>
      <w:r>
        <w:rPr>
          <w:rFonts w:hint="eastAsia"/>
        </w:rPr>
        <w:t>5</w:t>
      </w:r>
      <w:r>
        <w:t>.11.</w:t>
      </w:r>
      <w:r>
        <w:rPr>
          <w:rFonts w:hint="eastAsia"/>
        </w:rPr>
        <w:t>1</w:t>
      </w:r>
      <w:r w:rsidR="00CD51C0">
        <w:t>9</w:t>
      </w:r>
      <w:r>
        <w:t xml:space="preserve"> </w:t>
      </w:r>
      <w:r>
        <w:rPr>
          <w:rFonts w:hint="eastAsia"/>
        </w:rPr>
        <w:t>编译结果</w:t>
      </w:r>
    </w:p>
    <w:p w14:paraId="0AA1559D" w14:textId="77777777" w:rsidR="002968B4" w:rsidRDefault="002968B4" w:rsidP="002968B4">
      <w:pPr>
        <w:pStyle w:val="af"/>
        <w:numPr>
          <w:ilvl w:val="0"/>
          <w:numId w:val="139"/>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t>linux_uhf_rfid\,</w:t>
      </w:r>
      <w:r>
        <w:rPr>
          <w:rFonts w:hint="eastAsia"/>
        </w:rPr>
        <w:t>可看到生成的</w:t>
      </w:r>
      <w:r>
        <w:t>linux_uhf_rfid.out</w:t>
      </w:r>
      <w:r>
        <w:rPr>
          <w:rFonts w:hint="eastAsia"/>
        </w:rPr>
        <w:t>,</w:t>
      </w:r>
      <w:r>
        <w:rPr>
          <w:rFonts w:hint="eastAsia"/>
        </w:rPr>
        <w:t>如下图。</w:t>
      </w:r>
    </w:p>
    <w:p w14:paraId="6A5E2660" w14:textId="77777777" w:rsidR="002968B4" w:rsidRDefault="002968B4" w:rsidP="002968B4">
      <w:pPr>
        <w:pStyle w:val="61"/>
      </w:pPr>
      <w:r>
        <w:drawing>
          <wp:inline distT="0" distB="0" distL="0" distR="0" wp14:anchorId="1989DB24" wp14:editId="58A8AEE5">
            <wp:extent cx="4264758" cy="1025047"/>
            <wp:effectExtent l="0" t="0" r="2540" b="381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74449" cy="1027376"/>
                    </a:xfrm>
                    <a:prstGeom prst="rect">
                      <a:avLst/>
                    </a:prstGeom>
                  </pic:spPr>
                </pic:pic>
              </a:graphicData>
            </a:graphic>
          </wp:inline>
        </w:drawing>
      </w:r>
    </w:p>
    <w:p w14:paraId="38F32681" w14:textId="090309F0" w:rsidR="002968B4" w:rsidRDefault="002968B4" w:rsidP="002968B4">
      <w:pPr>
        <w:pStyle w:val="affd"/>
        <w:spacing w:after="48"/>
      </w:pPr>
      <w:r>
        <w:rPr>
          <w:rFonts w:hint="eastAsia"/>
        </w:rPr>
        <w:t>图</w:t>
      </w:r>
      <w:r>
        <w:rPr>
          <w:rFonts w:hint="eastAsia"/>
        </w:rPr>
        <w:t>5</w:t>
      </w:r>
      <w:r>
        <w:t>.11.</w:t>
      </w:r>
      <w:r w:rsidR="00CD51C0">
        <w:t>20</w:t>
      </w:r>
      <w:r>
        <w:t xml:space="preserve"> </w:t>
      </w:r>
      <w:r>
        <w:rPr>
          <w:rFonts w:hint="eastAsia"/>
        </w:rPr>
        <w:t>在</w:t>
      </w:r>
      <w:r>
        <w:rPr>
          <w:rFonts w:hint="eastAsia"/>
        </w:rPr>
        <w:t>W</w:t>
      </w:r>
      <w:r>
        <w:t>indows</w:t>
      </w:r>
      <w:r>
        <w:rPr>
          <w:rFonts w:hint="eastAsia"/>
        </w:rPr>
        <w:t>系统下查看编译结果</w:t>
      </w:r>
    </w:p>
    <w:p w14:paraId="09F4B2AC" w14:textId="77777777" w:rsidR="002968B4" w:rsidRDefault="002968B4" w:rsidP="002968B4">
      <w:pPr>
        <w:pStyle w:val="af"/>
        <w:numPr>
          <w:ilvl w:val="0"/>
          <w:numId w:val="139"/>
        </w:numPr>
        <w:ind w:firstLineChars="0"/>
      </w:pPr>
      <w:r>
        <w:rPr>
          <w:rFonts w:hint="eastAsia"/>
        </w:rPr>
        <w:t>如果你己知道使用使用</w:t>
      </w:r>
      <w:r>
        <w:rPr>
          <w:rFonts w:hint="eastAsia"/>
        </w:rPr>
        <w:t>SCRT</w:t>
      </w:r>
      <w:r>
        <w:rPr>
          <w:rFonts w:hint="eastAsia"/>
        </w:rPr>
        <w:t>终端软件连接计算机，直接到第</w:t>
      </w:r>
      <w:r>
        <w:rPr>
          <w:rFonts w:hint="eastAsia"/>
        </w:rPr>
        <w:t>1</w:t>
      </w:r>
      <w:r>
        <w:t>7</w:t>
      </w:r>
      <w:r>
        <w:rPr>
          <w:rFonts w:hint="eastAsia"/>
        </w:rPr>
        <w:t>步。</w:t>
      </w:r>
    </w:p>
    <w:p w14:paraId="0B771401" w14:textId="77777777" w:rsidR="002968B4" w:rsidRDefault="002968B4" w:rsidP="002968B4">
      <w:pPr>
        <w:pStyle w:val="af"/>
        <w:numPr>
          <w:ilvl w:val="0"/>
          <w:numId w:val="139"/>
        </w:numPr>
        <w:ind w:firstLineChars="0"/>
      </w:pPr>
      <w:r>
        <w:rPr>
          <w:rFonts w:hint="eastAsia"/>
        </w:rPr>
        <w:t>查看</w:t>
      </w:r>
      <w:r>
        <w:rPr>
          <w:rFonts w:hint="eastAsia"/>
        </w:rPr>
        <w:t>linux</w:t>
      </w:r>
      <w:r>
        <w:rPr>
          <w:rFonts w:hint="eastAsia"/>
        </w:rPr>
        <w:t>底座连接到计算机的的串口号，打开计算机的设置管理，</w:t>
      </w:r>
      <w:r>
        <w:rPr>
          <w:rFonts w:hint="eastAsia"/>
        </w:rPr>
        <w:t>(</w:t>
      </w:r>
      <w:r>
        <w:rPr>
          <w:rFonts w:hint="eastAsia"/>
        </w:rPr>
        <w:t>在我的计算机上串口号是</w:t>
      </w:r>
      <w:r>
        <w:rPr>
          <w:rFonts w:hint="eastAsia"/>
        </w:rPr>
        <w:t>3</w:t>
      </w:r>
      <w:r>
        <w:t>)</w:t>
      </w:r>
      <w:r>
        <w:rPr>
          <w:rFonts w:hint="eastAsia"/>
        </w:rPr>
        <w:t>。如下图。</w:t>
      </w:r>
    </w:p>
    <w:p w14:paraId="72472195" w14:textId="77777777" w:rsidR="002968B4" w:rsidRDefault="002968B4" w:rsidP="002E7B3A">
      <w:pPr>
        <w:pStyle w:val="61"/>
      </w:pPr>
      <w:r>
        <w:lastRenderedPageBreak/>
        <w:drawing>
          <wp:inline distT="0" distB="0" distL="0" distR="0" wp14:anchorId="5A4A7795" wp14:editId="5A9FCD96">
            <wp:extent cx="5355772" cy="3221729"/>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88789" cy="3241590"/>
                    </a:xfrm>
                    <a:prstGeom prst="rect">
                      <a:avLst/>
                    </a:prstGeom>
                  </pic:spPr>
                </pic:pic>
              </a:graphicData>
            </a:graphic>
          </wp:inline>
        </w:drawing>
      </w:r>
    </w:p>
    <w:p w14:paraId="2DE04C50" w14:textId="7591F330" w:rsidR="002968B4" w:rsidRDefault="002968B4" w:rsidP="00CD51C0">
      <w:pPr>
        <w:pStyle w:val="affd"/>
        <w:spacing w:after="48"/>
      </w:pPr>
      <w:r>
        <w:rPr>
          <w:rFonts w:hint="eastAsia"/>
        </w:rPr>
        <w:t>图</w:t>
      </w:r>
      <w:r w:rsidR="002E7B3A">
        <w:rPr>
          <w:rFonts w:hint="eastAsia"/>
        </w:rPr>
        <w:t>5</w:t>
      </w:r>
      <w:r w:rsidR="002E7B3A">
        <w:t>.11.21</w:t>
      </w:r>
      <w:r>
        <w:t xml:space="preserve"> </w:t>
      </w:r>
      <w:r>
        <w:rPr>
          <w:rFonts w:hint="eastAsia"/>
        </w:rPr>
        <w:t>在</w:t>
      </w:r>
      <w:r>
        <w:rPr>
          <w:rFonts w:hint="eastAsia"/>
        </w:rPr>
        <w:t>W</w:t>
      </w:r>
      <w:r>
        <w:t>indows</w:t>
      </w:r>
      <w:r>
        <w:rPr>
          <w:rFonts w:hint="eastAsia"/>
        </w:rPr>
        <w:t>系统下查看编译结果</w:t>
      </w:r>
    </w:p>
    <w:p w14:paraId="10DC6438" w14:textId="77777777" w:rsidR="002968B4" w:rsidRDefault="002968B4" w:rsidP="002968B4">
      <w:pPr>
        <w:pStyle w:val="af"/>
        <w:numPr>
          <w:ilvl w:val="0"/>
          <w:numId w:val="139"/>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59A0253E" wp14:editId="6FC1ADF0">
            <wp:extent cx="515815" cy="570372"/>
            <wp:effectExtent l="0" t="0" r="0" b="127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71FD72EF" w14:textId="77777777" w:rsidR="002968B4" w:rsidRDefault="002968B4" w:rsidP="002E7B3A">
      <w:pPr>
        <w:pStyle w:val="61"/>
      </w:pPr>
      <w:r>
        <w:drawing>
          <wp:inline distT="0" distB="0" distL="0" distR="0" wp14:anchorId="743AB809" wp14:editId="0BB3282F">
            <wp:extent cx="5759450" cy="3129915"/>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129915"/>
                    </a:xfrm>
                    <a:prstGeom prst="rect">
                      <a:avLst/>
                    </a:prstGeom>
                  </pic:spPr>
                </pic:pic>
              </a:graphicData>
            </a:graphic>
          </wp:inline>
        </w:drawing>
      </w:r>
    </w:p>
    <w:p w14:paraId="232F3CAD" w14:textId="1A78A8E8" w:rsidR="002968B4" w:rsidRDefault="002968B4" w:rsidP="002E7B3A">
      <w:pPr>
        <w:pStyle w:val="affd"/>
        <w:spacing w:after="48"/>
      </w:pPr>
      <w:r>
        <w:rPr>
          <w:rFonts w:hint="eastAsia"/>
        </w:rPr>
        <w:t>图</w:t>
      </w:r>
      <w:r w:rsidR="002E7B3A">
        <w:rPr>
          <w:rFonts w:hint="eastAsia"/>
        </w:rPr>
        <w:t>5</w:t>
      </w:r>
      <w:r w:rsidR="002E7B3A">
        <w:t>.11.</w:t>
      </w:r>
      <w:r>
        <w:t xml:space="preserve">22 </w:t>
      </w:r>
      <w:r>
        <w:rPr>
          <w:rFonts w:hint="eastAsia"/>
        </w:rPr>
        <w:t>打开终端</w:t>
      </w:r>
      <w:r>
        <w:rPr>
          <w:rFonts w:hint="eastAsia"/>
        </w:rPr>
        <w:t>SCRT</w:t>
      </w:r>
    </w:p>
    <w:p w14:paraId="66378A71" w14:textId="77777777" w:rsidR="002968B4" w:rsidRDefault="002968B4" w:rsidP="002968B4">
      <w:pPr>
        <w:pStyle w:val="af"/>
        <w:ind w:left="900" w:firstLineChars="0" w:firstLine="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sidRPr="00554BC2">
        <w:rPr>
          <w:rFonts w:hint="eastAsia"/>
          <w:color w:val="FF0000"/>
        </w:rPr>
        <w:t>我电脑的</w:t>
      </w:r>
      <w:r>
        <w:rPr>
          <w:rFonts w:hint="eastAsia"/>
        </w:rP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7BC709D5" w14:textId="77777777" w:rsidR="002968B4" w:rsidRDefault="002968B4" w:rsidP="002E7B3A">
      <w:pPr>
        <w:pStyle w:val="61"/>
      </w:pPr>
      <w:r>
        <w:lastRenderedPageBreak/>
        <w:drawing>
          <wp:inline distT="0" distB="0" distL="0" distR="0" wp14:anchorId="731950BD" wp14:editId="2D3B4F4F">
            <wp:extent cx="4299607" cy="3405554"/>
            <wp:effectExtent l="0" t="0" r="5715" b="4445"/>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0779" cy="3414403"/>
                    </a:xfrm>
                    <a:prstGeom prst="rect">
                      <a:avLst/>
                    </a:prstGeom>
                  </pic:spPr>
                </pic:pic>
              </a:graphicData>
            </a:graphic>
          </wp:inline>
        </w:drawing>
      </w:r>
    </w:p>
    <w:p w14:paraId="1DD12917" w14:textId="27E20781" w:rsidR="002968B4" w:rsidRDefault="002968B4" w:rsidP="002E7B3A">
      <w:pPr>
        <w:pStyle w:val="affd"/>
        <w:spacing w:after="48"/>
      </w:pPr>
      <w:r>
        <w:rPr>
          <w:rFonts w:hint="eastAsia"/>
        </w:rPr>
        <w:t>图</w:t>
      </w:r>
      <w:r w:rsidR="002E7B3A">
        <w:rPr>
          <w:rFonts w:hint="eastAsia"/>
        </w:rPr>
        <w:t>5</w:t>
      </w:r>
      <w:r w:rsidR="002E7B3A">
        <w:t>.11.</w:t>
      </w:r>
      <w:r>
        <w:rPr>
          <w:rFonts w:hint="eastAsia"/>
        </w:rPr>
        <w:t>2</w:t>
      </w:r>
      <w:r>
        <w:t xml:space="preserve">3 </w:t>
      </w:r>
      <w:r>
        <w:rPr>
          <w:rFonts w:hint="eastAsia"/>
        </w:rPr>
        <w:t>设置串口参数</w:t>
      </w:r>
    </w:p>
    <w:p w14:paraId="7C2222CE" w14:textId="77777777" w:rsidR="002968B4" w:rsidRDefault="002968B4" w:rsidP="002968B4">
      <w:pPr>
        <w:pStyle w:val="af"/>
        <w:ind w:left="900" w:firstLineChars="0" w:firstLine="0"/>
      </w:pPr>
      <w:r>
        <w:rPr>
          <w:rFonts w:hint="eastAsia"/>
        </w:rPr>
        <w:t>点击“连接”按钮，完成设置。如下图。</w:t>
      </w:r>
    </w:p>
    <w:p w14:paraId="449E35AB" w14:textId="77777777" w:rsidR="002968B4" w:rsidRDefault="002968B4" w:rsidP="002E7B3A">
      <w:pPr>
        <w:pStyle w:val="61"/>
      </w:pPr>
      <w:r>
        <w:drawing>
          <wp:inline distT="0" distB="0" distL="0" distR="0" wp14:anchorId="575E4BDC" wp14:editId="57911FAC">
            <wp:extent cx="4727819" cy="3091066"/>
            <wp:effectExtent l="0" t="0" r="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047DAC47" w14:textId="5DF93C97" w:rsidR="002968B4" w:rsidRDefault="002968B4" w:rsidP="002E7B3A">
      <w:pPr>
        <w:pStyle w:val="affd"/>
        <w:spacing w:after="48"/>
      </w:pPr>
      <w:r>
        <w:rPr>
          <w:rFonts w:hint="eastAsia"/>
        </w:rPr>
        <w:t>图</w:t>
      </w:r>
      <w:r w:rsidR="002E7B3A">
        <w:t>5.11.2</w:t>
      </w:r>
      <w:r>
        <w:t xml:space="preserve">4 </w:t>
      </w:r>
      <w:r>
        <w:rPr>
          <w:rFonts w:hint="eastAsia"/>
        </w:rPr>
        <w:t>连接终端</w:t>
      </w:r>
    </w:p>
    <w:p w14:paraId="6446DA63" w14:textId="77777777" w:rsidR="002968B4" w:rsidRDefault="002968B4" w:rsidP="002968B4">
      <w:pPr>
        <w:pStyle w:val="af"/>
        <w:ind w:left="900" w:firstLineChars="0" w:firstLine="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0D34E375" w14:textId="77777777" w:rsidR="002968B4" w:rsidRDefault="002968B4" w:rsidP="002968B4">
      <w:pPr>
        <w:pStyle w:val="af"/>
        <w:ind w:left="900" w:firstLineChars="0" w:firstLine="0"/>
      </w:pPr>
      <w:r>
        <w:rPr>
          <w:rFonts w:hint="eastAsia"/>
        </w:rPr>
        <w:t>输入用户密码</w:t>
      </w:r>
    </w:p>
    <w:p w14:paraId="4106AAAA" w14:textId="77777777" w:rsidR="002968B4" w:rsidRDefault="002968B4" w:rsidP="002968B4">
      <w:pPr>
        <w:pStyle w:val="af"/>
        <w:ind w:left="900" w:firstLineChars="0" w:firstLine="0"/>
      </w:pPr>
      <w:r w:rsidRPr="00977362">
        <w:rPr>
          <w:rFonts w:hint="eastAsia"/>
          <w:b/>
          <w:bCs/>
        </w:rPr>
        <w:t>log</w:t>
      </w:r>
      <w:r w:rsidRPr="00977362">
        <w:rPr>
          <w:b/>
          <w:bCs/>
        </w:rPr>
        <w:t>in</w:t>
      </w:r>
      <w:r w:rsidRPr="00977362">
        <w:rPr>
          <w:rFonts w:hint="eastAsia"/>
          <w:b/>
          <w:bCs/>
        </w:rPr>
        <w:t>：</w:t>
      </w:r>
      <w:r w:rsidRPr="00977362">
        <w:rPr>
          <w:rFonts w:hint="eastAsia"/>
          <w:b/>
          <w:bCs/>
        </w:rPr>
        <w:t>roo</w:t>
      </w:r>
      <w:r w:rsidRPr="00977362">
        <w:rPr>
          <w:b/>
          <w:bCs/>
        </w:rPr>
        <w:t>t</w:t>
      </w:r>
      <w:r w:rsidRPr="00977362">
        <w:rPr>
          <w:rFonts w:hint="eastAsia"/>
          <w:b/>
          <w:bCs/>
        </w:rPr>
        <w:t xml:space="preserve"> </w:t>
      </w:r>
      <w:r w:rsidRPr="00977362">
        <w:rPr>
          <w:b/>
          <w:bCs/>
        </w:rPr>
        <w:t xml:space="preserve"> &lt;Enter</w:t>
      </w:r>
      <w:r w:rsidRPr="00977362">
        <w:rPr>
          <w:rFonts w:hint="eastAsia"/>
          <w:b/>
          <w:bCs/>
        </w:rPr>
        <w:t>键</w:t>
      </w:r>
      <w:r w:rsidRPr="00977362">
        <w:rPr>
          <w:b/>
          <w:bCs/>
        </w:rPr>
        <w:t>&gt;</w:t>
      </w:r>
      <w:r>
        <w:rPr>
          <w:rFonts w:hint="eastAsia"/>
        </w:rPr>
        <w:t>，如下图。</w:t>
      </w:r>
    </w:p>
    <w:p w14:paraId="37CE0736" w14:textId="77777777" w:rsidR="002968B4" w:rsidRDefault="002968B4" w:rsidP="002E7B3A">
      <w:pPr>
        <w:pStyle w:val="61"/>
      </w:pPr>
      <w:r>
        <w:lastRenderedPageBreak/>
        <w:drawing>
          <wp:inline distT="0" distB="0" distL="0" distR="0" wp14:anchorId="7578E0C6" wp14:editId="0681E503">
            <wp:extent cx="4744791" cy="3115763"/>
            <wp:effectExtent l="0" t="0" r="0"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71869" cy="3133545"/>
                    </a:xfrm>
                    <a:prstGeom prst="rect">
                      <a:avLst/>
                    </a:prstGeom>
                  </pic:spPr>
                </pic:pic>
              </a:graphicData>
            </a:graphic>
          </wp:inline>
        </w:drawing>
      </w:r>
    </w:p>
    <w:p w14:paraId="75F77915" w14:textId="7E69100A" w:rsidR="002968B4" w:rsidRDefault="002968B4" w:rsidP="00CD51C0">
      <w:pPr>
        <w:pStyle w:val="affd"/>
        <w:spacing w:after="48"/>
      </w:pPr>
      <w:r>
        <w:rPr>
          <w:rFonts w:hint="eastAsia"/>
        </w:rPr>
        <w:t>图</w:t>
      </w:r>
      <w:r w:rsidR="002E7B3A">
        <w:rPr>
          <w:rFonts w:hint="eastAsia"/>
        </w:rPr>
        <w:t>5</w:t>
      </w:r>
      <w:r w:rsidR="002E7B3A">
        <w:t>.11.</w:t>
      </w:r>
      <w:r>
        <w:rPr>
          <w:rFonts w:hint="eastAsia"/>
        </w:rPr>
        <w:t>2</w:t>
      </w:r>
      <w:r w:rsidR="002E7B3A">
        <w:t>5</w:t>
      </w:r>
      <w:r>
        <w:rPr>
          <w:rFonts w:hint="eastAsia"/>
        </w:rPr>
        <w:t>超级用户密码</w:t>
      </w:r>
    </w:p>
    <w:p w14:paraId="31ED0BFF" w14:textId="77777777" w:rsidR="002968B4" w:rsidRDefault="002968B4" w:rsidP="002968B4">
      <w:pPr>
        <w:pStyle w:val="af"/>
        <w:numPr>
          <w:ilvl w:val="0"/>
          <w:numId w:val="139"/>
        </w:numPr>
        <w:ind w:firstLineChars="0"/>
      </w:pPr>
      <w:r>
        <w:rPr>
          <w:rFonts w:hint="eastAsia"/>
        </w:rPr>
        <w:t>在终端上输入命令下载文件</w:t>
      </w:r>
    </w:p>
    <w:p w14:paraId="6DF208BB" w14:textId="77777777" w:rsidR="002968B4" w:rsidRDefault="002968B4" w:rsidP="002968B4">
      <w:pPr>
        <w:pStyle w:val="af"/>
        <w:ind w:left="900" w:firstLineChars="0" w:firstLine="0"/>
      </w:pPr>
      <w:r w:rsidRPr="001B31DC">
        <w:rPr>
          <w:rFonts w:hint="eastAsia"/>
          <w:b/>
          <w:bCs/>
          <w:i/>
          <w:iCs/>
          <w:shd w:val="clear" w:color="auto" w:fill="D9D9D9" w:themeFill="background1" w:themeFillShade="D9"/>
        </w:rPr>
        <w:t>#rz</w:t>
      </w:r>
      <w:r w:rsidRPr="001B31DC">
        <w:rPr>
          <w:b/>
          <w:bCs/>
          <w:i/>
          <w:iCs/>
          <w:shd w:val="clear" w:color="auto" w:fill="D9D9D9" w:themeFill="background1" w:themeFillShade="D9"/>
        </w:rPr>
        <w:t xml:space="preserve">  &lt;</w:t>
      </w:r>
      <w:r w:rsidRPr="001B31DC">
        <w:rPr>
          <w:rFonts w:hint="eastAsia"/>
          <w:b/>
          <w:bCs/>
          <w:i/>
          <w:iCs/>
          <w:shd w:val="clear" w:color="auto" w:fill="D9D9D9" w:themeFill="background1" w:themeFillShade="D9"/>
        </w:rPr>
        <w:t>En</w:t>
      </w:r>
      <w:r w:rsidRPr="001B31DC">
        <w:rPr>
          <w:b/>
          <w:bCs/>
          <w:i/>
          <w:iCs/>
          <w:shd w:val="clear" w:color="auto" w:fill="D9D9D9" w:themeFill="background1" w:themeFillShade="D9"/>
        </w:rPr>
        <w:t>ter&gt;</w:t>
      </w:r>
      <w:r>
        <w:t>,</w:t>
      </w:r>
      <w:r>
        <w:rPr>
          <w:rFonts w:hint="eastAsia"/>
        </w:rPr>
        <w:t>弹出如下窗口。</w:t>
      </w:r>
    </w:p>
    <w:p w14:paraId="7945D8A1" w14:textId="77777777" w:rsidR="002968B4" w:rsidRDefault="002968B4" w:rsidP="002E7B3A">
      <w:pPr>
        <w:pStyle w:val="61"/>
      </w:pPr>
      <w:r>
        <w:drawing>
          <wp:inline distT="0" distB="0" distL="0" distR="0" wp14:anchorId="66263FC2" wp14:editId="66B08F22">
            <wp:extent cx="4682710" cy="3753395"/>
            <wp:effectExtent l="0" t="0" r="381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38156" cy="3797837"/>
                    </a:xfrm>
                    <a:prstGeom prst="rect">
                      <a:avLst/>
                    </a:prstGeom>
                  </pic:spPr>
                </pic:pic>
              </a:graphicData>
            </a:graphic>
          </wp:inline>
        </w:drawing>
      </w:r>
    </w:p>
    <w:p w14:paraId="07948B82" w14:textId="76B1232A" w:rsidR="002968B4" w:rsidRDefault="002968B4" w:rsidP="002E7B3A">
      <w:pPr>
        <w:pStyle w:val="affd"/>
        <w:spacing w:after="48"/>
      </w:pPr>
      <w:r>
        <w:rPr>
          <w:rFonts w:hint="eastAsia"/>
        </w:rPr>
        <w:t>图</w:t>
      </w:r>
      <w:r w:rsidR="002E7B3A">
        <w:rPr>
          <w:rFonts w:hint="eastAsia"/>
        </w:rPr>
        <w:t>5</w:t>
      </w:r>
      <w:r w:rsidR="002E7B3A">
        <w:t>.11.26</w:t>
      </w:r>
      <w:r>
        <w:rPr>
          <w:rFonts w:hint="eastAsia"/>
        </w:rPr>
        <w:t>命令接收文件</w:t>
      </w:r>
    </w:p>
    <w:p w14:paraId="68B8A6CF" w14:textId="77777777" w:rsidR="002968B4" w:rsidRDefault="002968B4" w:rsidP="002968B4">
      <w:pPr>
        <w:pStyle w:val="af"/>
        <w:ind w:left="900" w:firstLineChars="0" w:firstLine="0"/>
        <w:jc w:val="left"/>
      </w:pPr>
      <w:r>
        <w:rPr>
          <w:rFonts w:hint="eastAsia"/>
        </w:rPr>
        <w:t>浏览文件到共享文件夹</w:t>
      </w:r>
      <w:r w:rsidRPr="00D83569">
        <w:t>linux_share\</w:t>
      </w:r>
      <w:r w:rsidRPr="00770A98">
        <w:t xml:space="preserve"> exp11_linux_com_uhf_rfid</w:t>
      </w:r>
      <w:r>
        <w:rPr>
          <w:rFonts w:hint="eastAsia"/>
        </w:rPr>
        <w:t>\</w:t>
      </w:r>
    </w:p>
    <w:p w14:paraId="0EE42FF7" w14:textId="77777777" w:rsidR="002968B4" w:rsidRDefault="002968B4" w:rsidP="002968B4">
      <w:pPr>
        <w:pStyle w:val="af"/>
        <w:ind w:left="900" w:firstLineChars="0" w:firstLine="0"/>
        <w:jc w:val="left"/>
      </w:pPr>
      <w:r>
        <w:t>linux_uhf_rfid.out,</w:t>
      </w:r>
      <w:r>
        <w:rPr>
          <w:rFonts w:hint="eastAsia"/>
        </w:rPr>
        <w:t>“添加”</w:t>
      </w:r>
      <w:r>
        <w:rPr>
          <w:rFonts w:hint="eastAsia"/>
        </w:rPr>
        <w:t>-&gt;</w:t>
      </w:r>
      <w:r>
        <w:rPr>
          <w:rFonts w:hint="eastAsia"/>
        </w:rPr>
        <w:t>“确定“，开始下载，如下图。</w:t>
      </w:r>
    </w:p>
    <w:p w14:paraId="6310C542" w14:textId="77777777" w:rsidR="002968B4" w:rsidRDefault="002968B4" w:rsidP="002E7B3A">
      <w:pPr>
        <w:pStyle w:val="61"/>
      </w:pPr>
      <w:r>
        <w:lastRenderedPageBreak/>
        <w:drawing>
          <wp:inline distT="0" distB="0" distL="0" distR="0" wp14:anchorId="25FFAFEA" wp14:editId="1D16EFD7">
            <wp:extent cx="3657600" cy="3349104"/>
            <wp:effectExtent l="0" t="0" r="0" b="381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676511" cy="3366420"/>
                    </a:xfrm>
                    <a:prstGeom prst="rect">
                      <a:avLst/>
                    </a:prstGeom>
                  </pic:spPr>
                </pic:pic>
              </a:graphicData>
            </a:graphic>
          </wp:inline>
        </w:drawing>
      </w:r>
    </w:p>
    <w:p w14:paraId="156C6D77" w14:textId="25AF94A9" w:rsidR="002968B4" w:rsidRDefault="002968B4" w:rsidP="002E7B3A">
      <w:pPr>
        <w:pStyle w:val="affd"/>
        <w:spacing w:after="48"/>
      </w:pPr>
      <w:r>
        <w:rPr>
          <w:rFonts w:hint="eastAsia"/>
        </w:rPr>
        <w:t>图</w:t>
      </w:r>
      <w:r w:rsidR="002E7B3A">
        <w:rPr>
          <w:rFonts w:hint="eastAsia"/>
        </w:rPr>
        <w:t>5</w:t>
      </w:r>
      <w:r w:rsidR="002E7B3A">
        <w:t>.11.</w:t>
      </w:r>
      <w:r>
        <w:rPr>
          <w:rFonts w:hint="eastAsia"/>
        </w:rPr>
        <w:t>2</w:t>
      </w:r>
      <w:r>
        <w:t xml:space="preserve">7 </w:t>
      </w:r>
      <w:r>
        <w:rPr>
          <w:rFonts w:hint="eastAsia"/>
        </w:rPr>
        <w:t>选择</w:t>
      </w:r>
      <w:r>
        <w:t>linux_</w:t>
      </w:r>
      <w:r>
        <w:rPr>
          <w:rFonts w:hint="eastAsia"/>
        </w:rPr>
        <w:t>uh</w:t>
      </w:r>
      <w:r>
        <w:t>f_rfid.out</w:t>
      </w:r>
      <w:r>
        <w:rPr>
          <w:rFonts w:hint="eastAsia"/>
        </w:rPr>
        <w:t>可执行文件</w:t>
      </w:r>
    </w:p>
    <w:p w14:paraId="7BB024B3" w14:textId="77777777" w:rsidR="002968B4" w:rsidRPr="006A69A2" w:rsidRDefault="002968B4" w:rsidP="002968B4">
      <w:pPr>
        <w:pStyle w:val="af"/>
        <w:ind w:left="900" w:firstLineChars="0" w:firstLine="0"/>
        <w:rPr>
          <w:b/>
          <w:bCs/>
        </w:rPr>
      </w:pPr>
      <w:r>
        <w:rPr>
          <w:rFonts w:hint="eastAsia"/>
        </w:rPr>
        <w:t>下载完成后。</w:t>
      </w:r>
      <w:r w:rsidRPr="00977362">
        <w:rPr>
          <w:rFonts w:hint="eastAsia"/>
        </w:rPr>
        <w:t>查看下载的文件</w:t>
      </w:r>
      <w:r>
        <w:t>linux_</w:t>
      </w:r>
      <w:r>
        <w:rPr>
          <w:rFonts w:hint="eastAsia"/>
        </w:rPr>
        <w:t>uf</w:t>
      </w:r>
      <w:r>
        <w:t>f_rfid.out</w:t>
      </w:r>
    </w:p>
    <w:p w14:paraId="2F7CE941" w14:textId="77777777" w:rsidR="002968B4" w:rsidRPr="003843FD" w:rsidRDefault="002968B4" w:rsidP="002968B4">
      <w:pPr>
        <w:pStyle w:val="af"/>
        <w:ind w:left="900" w:firstLineChars="0" w:firstLine="0"/>
        <w:rPr>
          <w:b/>
          <w:bCs/>
          <w:i/>
          <w:iCs/>
          <w:shd w:val="clear" w:color="auto" w:fill="D9D9D9" w:themeFill="background1" w:themeFillShade="D9"/>
        </w:rPr>
      </w:pPr>
      <w:r w:rsidRPr="003843FD">
        <w:rPr>
          <w:rFonts w:hint="eastAsia"/>
          <w:b/>
          <w:bCs/>
          <w:i/>
          <w:iCs/>
          <w:shd w:val="clear" w:color="auto" w:fill="D9D9D9" w:themeFill="background1" w:themeFillShade="D9"/>
        </w:rPr>
        <w:t>#ls</w:t>
      </w:r>
      <w:r w:rsidRPr="003843FD">
        <w:rPr>
          <w:b/>
          <w:bCs/>
          <w:i/>
          <w:iCs/>
          <w:shd w:val="clear" w:color="auto" w:fill="D9D9D9" w:themeFill="background1" w:themeFillShade="D9"/>
        </w:rPr>
        <w:t xml:space="preserve">  </w:t>
      </w:r>
      <w:r w:rsidRPr="003843FD">
        <w:rPr>
          <w:rFonts w:hint="eastAsia"/>
          <w:b/>
          <w:bCs/>
          <w:i/>
          <w:iCs/>
          <w:shd w:val="clear" w:color="auto" w:fill="D9D9D9" w:themeFill="background1" w:themeFillShade="D9"/>
        </w:rPr>
        <w:t>&lt;</w:t>
      </w:r>
      <w:r w:rsidRPr="003843FD">
        <w:rPr>
          <w:b/>
          <w:bCs/>
          <w:i/>
          <w:iCs/>
          <w:shd w:val="clear" w:color="auto" w:fill="D9D9D9" w:themeFill="background1" w:themeFillShade="D9"/>
        </w:rPr>
        <w:t>E</w:t>
      </w:r>
      <w:r w:rsidRPr="003843FD">
        <w:rPr>
          <w:rFonts w:hint="eastAsia"/>
          <w:b/>
          <w:bCs/>
          <w:i/>
          <w:iCs/>
          <w:shd w:val="clear" w:color="auto" w:fill="D9D9D9" w:themeFill="background1" w:themeFillShade="D9"/>
        </w:rPr>
        <w:t>n</w:t>
      </w:r>
      <w:r w:rsidRPr="003843FD">
        <w:rPr>
          <w:b/>
          <w:bCs/>
          <w:i/>
          <w:iCs/>
          <w:shd w:val="clear" w:color="auto" w:fill="D9D9D9" w:themeFill="background1" w:themeFillShade="D9"/>
        </w:rPr>
        <w:t xml:space="preserve">ter </w:t>
      </w:r>
      <w:r w:rsidRPr="003843FD">
        <w:rPr>
          <w:rFonts w:hint="eastAsia"/>
          <w:b/>
          <w:bCs/>
          <w:i/>
          <w:iCs/>
          <w:shd w:val="clear" w:color="auto" w:fill="D9D9D9" w:themeFill="background1" w:themeFillShade="D9"/>
        </w:rPr>
        <w:t>键</w:t>
      </w:r>
      <w:r w:rsidRPr="003843FD">
        <w:rPr>
          <w:b/>
          <w:bCs/>
          <w:i/>
          <w:iCs/>
          <w:shd w:val="clear" w:color="auto" w:fill="D9D9D9" w:themeFill="background1" w:themeFillShade="D9"/>
        </w:rPr>
        <w:t xml:space="preserve">&gt; </w:t>
      </w:r>
    </w:p>
    <w:p w14:paraId="660D30C3" w14:textId="77777777" w:rsidR="002968B4" w:rsidRDefault="002968B4" w:rsidP="002968B4">
      <w:pPr>
        <w:pStyle w:val="af"/>
        <w:ind w:left="900" w:firstLineChars="0" w:firstLine="0"/>
        <w:jc w:val="left"/>
      </w:pPr>
      <w:r>
        <w:rPr>
          <w:rFonts w:hint="eastAsia"/>
        </w:rPr>
        <w:t>如下图。</w:t>
      </w:r>
    </w:p>
    <w:p w14:paraId="231493FD" w14:textId="77777777" w:rsidR="002968B4" w:rsidRDefault="002968B4" w:rsidP="002E7B3A">
      <w:pPr>
        <w:pStyle w:val="61"/>
      </w:pPr>
      <w:r>
        <w:drawing>
          <wp:inline distT="0" distB="0" distL="0" distR="0" wp14:anchorId="42B2261A" wp14:editId="476C78D4">
            <wp:extent cx="3648262" cy="695060"/>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663592" cy="697981"/>
                    </a:xfrm>
                    <a:prstGeom prst="rect">
                      <a:avLst/>
                    </a:prstGeom>
                  </pic:spPr>
                </pic:pic>
              </a:graphicData>
            </a:graphic>
          </wp:inline>
        </w:drawing>
      </w:r>
    </w:p>
    <w:p w14:paraId="677E2102" w14:textId="602C249B" w:rsidR="002968B4" w:rsidRDefault="002968B4" w:rsidP="002E7B3A">
      <w:pPr>
        <w:pStyle w:val="affd"/>
        <w:spacing w:after="48"/>
      </w:pPr>
      <w:r>
        <w:rPr>
          <w:rFonts w:hint="eastAsia"/>
        </w:rPr>
        <w:t>图</w:t>
      </w:r>
      <w:r w:rsidR="002E7B3A">
        <w:rPr>
          <w:rFonts w:hint="eastAsia"/>
        </w:rPr>
        <w:t>5</w:t>
      </w:r>
      <w:r w:rsidR="002E7B3A">
        <w:t>.11.</w:t>
      </w:r>
      <w:r w:rsidR="00CD51C0">
        <w:t>28</w:t>
      </w:r>
      <w:r>
        <w:t xml:space="preserve"> </w:t>
      </w:r>
      <w:r>
        <w:rPr>
          <w:rFonts w:hint="eastAsia"/>
        </w:rPr>
        <w:t>查看下载文件</w:t>
      </w:r>
    </w:p>
    <w:p w14:paraId="6CC52A3B" w14:textId="77777777" w:rsidR="002968B4" w:rsidRDefault="002968B4" w:rsidP="002968B4">
      <w:pPr>
        <w:pStyle w:val="af"/>
        <w:ind w:left="900" w:firstLineChars="0" w:firstLine="0"/>
      </w:pPr>
      <w:r>
        <w:rPr>
          <w:rFonts w:hint="eastAsia"/>
        </w:rPr>
        <w:t>修改</w:t>
      </w:r>
      <w:r>
        <w:t>linux_uhf_rfid.out</w:t>
      </w:r>
      <w:r>
        <w:rPr>
          <w:rFonts w:hint="eastAsia"/>
        </w:rPr>
        <w:t>执行权限</w:t>
      </w:r>
    </w:p>
    <w:p w14:paraId="62F217D6" w14:textId="77777777" w:rsidR="002968B4" w:rsidRPr="00723C2D" w:rsidRDefault="002968B4" w:rsidP="002968B4">
      <w:pPr>
        <w:pStyle w:val="af"/>
        <w:ind w:left="900" w:firstLineChars="0" w:firstLine="0"/>
        <w:rPr>
          <w:b/>
          <w:bCs/>
          <w:i/>
          <w:iCs/>
          <w:shd w:val="clear" w:color="auto" w:fill="D9D9D9" w:themeFill="background1" w:themeFillShade="D9"/>
        </w:rPr>
      </w:pPr>
      <w:r w:rsidRPr="00723C2D">
        <w:rPr>
          <w:rFonts w:hint="eastAsia"/>
          <w:b/>
          <w:bCs/>
          <w:i/>
          <w:iCs/>
          <w:shd w:val="clear" w:color="auto" w:fill="D9D9D9" w:themeFill="background1" w:themeFillShade="D9"/>
        </w:rPr>
        <w:t>#chmod</w:t>
      </w:r>
      <w:r w:rsidRPr="00723C2D">
        <w:rPr>
          <w:b/>
          <w:bCs/>
          <w:i/>
          <w:iCs/>
          <w:shd w:val="clear" w:color="auto" w:fill="D9D9D9" w:themeFill="background1" w:themeFillShade="D9"/>
        </w:rPr>
        <w:t xml:space="preserve"> a+x linux_uhf_rfid.out  &lt;Enter</w:t>
      </w:r>
      <w:r w:rsidRPr="00723C2D">
        <w:rPr>
          <w:rFonts w:hint="eastAsia"/>
          <w:b/>
          <w:bCs/>
          <w:i/>
          <w:iCs/>
          <w:shd w:val="clear" w:color="auto" w:fill="D9D9D9" w:themeFill="background1" w:themeFillShade="D9"/>
        </w:rPr>
        <w:t>键</w:t>
      </w:r>
      <w:r w:rsidRPr="00723C2D">
        <w:rPr>
          <w:b/>
          <w:bCs/>
          <w:i/>
          <w:iCs/>
          <w:shd w:val="clear" w:color="auto" w:fill="D9D9D9" w:themeFill="background1" w:themeFillShade="D9"/>
        </w:rPr>
        <w:t>&gt;</w:t>
      </w:r>
    </w:p>
    <w:p w14:paraId="7C895710" w14:textId="77777777" w:rsidR="002968B4" w:rsidRDefault="002968B4" w:rsidP="002968B4">
      <w:pPr>
        <w:pStyle w:val="af"/>
        <w:ind w:left="900" w:firstLineChars="0" w:firstLine="0"/>
        <w:rPr>
          <w:b/>
          <w:bCs/>
        </w:rPr>
      </w:pPr>
      <w:r>
        <w:rPr>
          <w:rFonts w:hint="eastAsia"/>
          <w:b/>
          <w:bCs/>
        </w:rPr>
        <w:t>如下图。</w:t>
      </w:r>
    </w:p>
    <w:p w14:paraId="3BDDF75A" w14:textId="77777777" w:rsidR="002968B4" w:rsidRDefault="002968B4" w:rsidP="002E7B3A">
      <w:pPr>
        <w:pStyle w:val="61"/>
      </w:pPr>
      <w:r>
        <w:drawing>
          <wp:inline distT="0" distB="0" distL="0" distR="0" wp14:anchorId="27643E80" wp14:editId="4BBE740A">
            <wp:extent cx="3654425" cy="809856"/>
            <wp:effectExtent l="0" t="0" r="3175" b="952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698858" cy="819703"/>
                    </a:xfrm>
                    <a:prstGeom prst="rect">
                      <a:avLst/>
                    </a:prstGeom>
                  </pic:spPr>
                </pic:pic>
              </a:graphicData>
            </a:graphic>
          </wp:inline>
        </w:drawing>
      </w:r>
    </w:p>
    <w:p w14:paraId="4D66F8F5" w14:textId="299A0C52" w:rsidR="002968B4" w:rsidRDefault="002968B4" w:rsidP="002E7B3A">
      <w:pPr>
        <w:pStyle w:val="affd"/>
        <w:spacing w:after="48"/>
      </w:pPr>
      <w:r>
        <w:rPr>
          <w:rFonts w:hint="eastAsia"/>
        </w:rPr>
        <w:t>图</w:t>
      </w:r>
      <w:r w:rsidR="002E7B3A">
        <w:rPr>
          <w:rFonts w:hint="eastAsia"/>
        </w:rPr>
        <w:t>5</w:t>
      </w:r>
      <w:r w:rsidR="002E7B3A">
        <w:t>.11</w:t>
      </w:r>
      <w:r w:rsidR="00CD51C0">
        <w:t>.29</w:t>
      </w:r>
      <w:r>
        <w:t xml:space="preserve"> </w:t>
      </w:r>
      <w:r>
        <w:rPr>
          <w:rFonts w:hint="eastAsia"/>
        </w:rPr>
        <w:t>修改文件权限</w:t>
      </w:r>
    </w:p>
    <w:p w14:paraId="0269B0DD" w14:textId="77777777" w:rsidR="002968B4" w:rsidRDefault="002968B4" w:rsidP="002968B4">
      <w:pPr>
        <w:pStyle w:val="af"/>
        <w:ind w:left="900" w:firstLineChars="0" w:firstLine="0"/>
      </w:pPr>
      <w:r>
        <w:rPr>
          <w:rFonts w:hint="eastAsia"/>
        </w:rPr>
        <w:t>执行</w:t>
      </w:r>
      <w:r>
        <w:t>linux_uhf_rfid.out</w:t>
      </w:r>
    </w:p>
    <w:p w14:paraId="2BB2CA4E" w14:textId="77777777" w:rsidR="002968B4" w:rsidRPr="00544DA0" w:rsidRDefault="002968B4" w:rsidP="002968B4">
      <w:pPr>
        <w:pStyle w:val="af"/>
        <w:ind w:left="900" w:firstLineChars="0" w:firstLine="0"/>
        <w:rPr>
          <w:b/>
          <w:bCs/>
        </w:rPr>
      </w:pPr>
      <w:r w:rsidRPr="00544DA0">
        <w:rPr>
          <w:rFonts w:hint="eastAsia"/>
          <w:b/>
          <w:bCs/>
        </w:rPr>
        <w:t>#</w:t>
      </w:r>
      <w:r w:rsidRPr="00544DA0">
        <w:rPr>
          <w:b/>
          <w:bCs/>
        </w:rPr>
        <w:t>./</w:t>
      </w:r>
      <w:r>
        <w:t>linux_uhf_rfid.</w:t>
      </w:r>
      <w:r w:rsidRPr="00544DA0">
        <w:rPr>
          <w:b/>
          <w:bCs/>
        </w:rPr>
        <w:t>out</w:t>
      </w:r>
      <w:r>
        <w:rPr>
          <w:b/>
          <w:bCs/>
        </w:rPr>
        <w:t xml:space="preserve"> </w:t>
      </w:r>
      <w:r>
        <w:t>&lt;Enter</w:t>
      </w:r>
      <w:r>
        <w:rPr>
          <w:rFonts w:hint="eastAsia"/>
        </w:rPr>
        <w:t>键</w:t>
      </w:r>
      <w:r>
        <w:t>&gt;</w:t>
      </w:r>
    </w:p>
    <w:p w14:paraId="0507D8C6" w14:textId="77777777" w:rsidR="002968B4" w:rsidRDefault="002968B4" w:rsidP="00CD51C0">
      <w:pPr>
        <w:pStyle w:val="61"/>
      </w:pPr>
      <w:r>
        <w:drawing>
          <wp:inline distT="0" distB="0" distL="0" distR="0" wp14:anchorId="64767EAB" wp14:editId="30E65A90">
            <wp:extent cx="2770361" cy="545855"/>
            <wp:effectExtent l="0" t="0" r="0" b="698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790336" cy="549791"/>
                    </a:xfrm>
                    <a:prstGeom prst="rect">
                      <a:avLst/>
                    </a:prstGeom>
                  </pic:spPr>
                </pic:pic>
              </a:graphicData>
            </a:graphic>
          </wp:inline>
        </w:drawing>
      </w:r>
    </w:p>
    <w:p w14:paraId="1913E485" w14:textId="70E74811" w:rsidR="002968B4" w:rsidRDefault="002968B4" w:rsidP="00CD51C0">
      <w:pPr>
        <w:pStyle w:val="affd"/>
        <w:spacing w:after="48"/>
      </w:pPr>
      <w:r>
        <w:rPr>
          <w:rFonts w:hint="eastAsia"/>
        </w:rPr>
        <w:lastRenderedPageBreak/>
        <w:t>图</w:t>
      </w:r>
      <w:r w:rsidR="00CD51C0">
        <w:rPr>
          <w:rFonts w:hint="eastAsia"/>
        </w:rPr>
        <w:t>5</w:t>
      </w:r>
      <w:r w:rsidR="00CD51C0">
        <w:t>.11.</w:t>
      </w:r>
      <w:r>
        <w:t>3</w:t>
      </w:r>
      <w:r w:rsidR="00CD51C0">
        <w:t>0</w:t>
      </w:r>
      <w:r>
        <w:t xml:space="preserve"> </w:t>
      </w:r>
      <w:r>
        <w:rPr>
          <w:rFonts w:hint="eastAsia"/>
        </w:rPr>
        <w:t>执行</w:t>
      </w:r>
      <w:r>
        <w:t>linux_uhf_rfid.out</w:t>
      </w:r>
    </w:p>
    <w:p w14:paraId="2B328BD3" w14:textId="77777777" w:rsidR="002968B4" w:rsidRDefault="002968B4" w:rsidP="002968B4">
      <w:pPr>
        <w:pStyle w:val="af"/>
        <w:numPr>
          <w:ilvl w:val="0"/>
          <w:numId w:val="139"/>
        </w:numPr>
        <w:ind w:firstLineChars="0"/>
      </w:pPr>
      <w:r>
        <w:rPr>
          <w:rFonts w:hint="eastAsia"/>
        </w:rPr>
        <w:t>实物图如下，分两个节点</w:t>
      </w:r>
      <w:r>
        <w:rPr>
          <w:rFonts w:hint="eastAsia"/>
        </w:rPr>
        <w:t xml:space="preserve"> </w:t>
      </w:r>
      <w:r>
        <w:rPr>
          <w:rFonts w:hint="eastAsia"/>
        </w:rPr>
        <w:t>分别供电</w:t>
      </w:r>
      <w:r>
        <w:rPr>
          <w:rFonts w:hint="eastAsia"/>
        </w:rPr>
        <w:t xml:space="preserve"> </w:t>
      </w:r>
      <w:r>
        <w:rPr>
          <w:rFonts w:hint="eastAsia"/>
        </w:rPr>
        <w:t>。</w:t>
      </w:r>
    </w:p>
    <w:p w14:paraId="4D2AD865" w14:textId="77777777" w:rsidR="002968B4" w:rsidRDefault="002968B4" w:rsidP="00CD51C0">
      <w:pPr>
        <w:pStyle w:val="61"/>
      </w:pPr>
      <w:r>
        <w:drawing>
          <wp:inline distT="0" distB="0" distL="0" distR="0" wp14:anchorId="102D0422" wp14:editId="6CC38FD9">
            <wp:extent cx="2812661" cy="2610781"/>
            <wp:effectExtent l="0" t="0" r="6985"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838411" cy="2634683"/>
                    </a:xfrm>
                    <a:prstGeom prst="rect">
                      <a:avLst/>
                    </a:prstGeom>
                  </pic:spPr>
                </pic:pic>
              </a:graphicData>
            </a:graphic>
          </wp:inline>
        </w:drawing>
      </w:r>
    </w:p>
    <w:p w14:paraId="7FBC841D" w14:textId="388B69AE" w:rsidR="002968B4" w:rsidRDefault="002968B4" w:rsidP="00CD51C0">
      <w:pPr>
        <w:pStyle w:val="affd"/>
        <w:spacing w:after="48"/>
      </w:pPr>
      <w:r>
        <w:rPr>
          <w:rFonts w:hint="eastAsia"/>
        </w:rPr>
        <w:t>图</w:t>
      </w:r>
      <w:r w:rsidR="00CD51C0">
        <w:rPr>
          <w:rFonts w:hint="eastAsia"/>
        </w:rPr>
        <w:t>5</w:t>
      </w:r>
      <w:r w:rsidR="00CD51C0">
        <w:t>.11.</w:t>
      </w:r>
      <w:r>
        <w:rPr>
          <w:rFonts w:hint="eastAsia"/>
        </w:rPr>
        <w:t>3</w:t>
      </w:r>
      <w:r w:rsidR="00CD51C0">
        <w:t>1</w:t>
      </w:r>
      <w:r>
        <w:t xml:space="preserve"> </w:t>
      </w:r>
      <w:r>
        <w:rPr>
          <w:rFonts w:hint="eastAsia"/>
        </w:rPr>
        <w:t>实物图</w:t>
      </w:r>
    </w:p>
    <w:p w14:paraId="7E253C2D" w14:textId="77777777" w:rsidR="002968B4" w:rsidRDefault="002968B4" w:rsidP="002968B4">
      <w:pPr>
        <w:pStyle w:val="af"/>
        <w:numPr>
          <w:ilvl w:val="0"/>
          <w:numId w:val="139"/>
        </w:numPr>
        <w:ind w:firstLineChars="0"/>
      </w:pPr>
      <w:r>
        <w:rPr>
          <w:rFonts w:hint="eastAsia"/>
        </w:rPr>
        <w:t>在终端上输入“</w:t>
      </w:r>
      <w:r>
        <w:rPr>
          <w:rFonts w:hint="eastAsia"/>
        </w:rPr>
        <w:t>led</w:t>
      </w:r>
      <w:r>
        <w:t>_on</w:t>
      </w:r>
      <w:r>
        <w:rPr>
          <w:rFonts w:hint="eastAsia"/>
        </w:rPr>
        <w:t>”</w:t>
      </w:r>
      <w:r>
        <w:t>&lt;Enter</w:t>
      </w:r>
      <w:r>
        <w:rPr>
          <w:rFonts w:hint="eastAsia"/>
        </w:rPr>
        <w:t>&gt;</w:t>
      </w:r>
      <w:r>
        <w:rPr>
          <w:rFonts w:hint="eastAsia"/>
        </w:rPr>
        <w:t>控制</w:t>
      </w:r>
      <w:r>
        <w:rPr>
          <w:rFonts w:hint="eastAsia"/>
        </w:rPr>
        <w:t>UHF</w:t>
      </w:r>
      <w:r>
        <w:rPr>
          <w:rFonts w:hint="eastAsia"/>
        </w:rPr>
        <w:t>接收节点的底座</w:t>
      </w:r>
      <w:r>
        <w:rPr>
          <w:rFonts w:hint="eastAsia"/>
        </w:rPr>
        <w:t>LED</w:t>
      </w:r>
      <w:r>
        <w:rPr>
          <w:rFonts w:hint="eastAsia"/>
        </w:rPr>
        <w:t>亮。</w:t>
      </w:r>
    </w:p>
    <w:p w14:paraId="75827D0F" w14:textId="77777777" w:rsidR="002968B4" w:rsidRDefault="002968B4" w:rsidP="00CD51C0">
      <w:pPr>
        <w:pStyle w:val="61"/>
      </w:pPr>
      <w:r>
        <w:drawing>
          <wp:inline distT="0" distB="0" distL="0" distR="0" wp14:anchorId="7F39E362" wp14:editId="6AD52886">
            <wp:extent cx="4018573" cy="1185634"/>
            <wp:effectExtent l="0" t="0" r="127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033389" cy="1190005"/>
                    </a:xfrm>
                    <a:prstGeom prst="rect">
                      <a:avLst/>
                    </a:prstGeom>
                  </pic:spPr>
                </pic:pic>
              </a:graphicData>
            </a:graphic>
          </wp:inline>
        </w:drawing>
      </w:r>
    </w:p>
    <w:p w14:paraId="2A04AC40" w14:textId="77777777" w:rsidR="002968B4" w:rsidRDefault="002968B4" w:rsidP="00CD51C0">
      <w:pPr>
        <w:pStyle w:val="61"/>
      </w:pPr>
      <w:r>
        <w:drawing>
          <wp:inline distT="0" distB="0" distL="0" distR="0" wp14:anchorId="0E809BB0" wp14:editId="76E15DEA">
            <wp:extent cx="2834542" cy="1480400"/>
            <wp:effectExtent l="0" t="0" r="4445" b="571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851991" cy="1489513"/>
                    </a:xfrm>
                    <a:prstGeom prst="rect">
                      <a:avLst/>
                    </a:prstGeom>
                  </pic:spPr>
                </pic:pic>
              </a:graphicData>
            </a:graphic>
          </wp:inline>
        </w:drawing>
      </w:r>
    </w:p>
    <w:p w14:paraId="1050DA36" w14:textId="2F605AA0" w:rsidR="002968B4" w:rsidRDefault="002968B4" w:rsidP="00CD51C0">
      <w:pPr>
        <w:pStyle w:val="affd"/>
        <w:spacing w:after="48"/>
      </w:pPr>
      <w:r>
        <w:rPr>
          <w:rFonts w:hint="eastAsia"/>
        </w:rPr>
        <w:t>图</w:t>
      </w:r>
      <w:r w:rsidR="00CD51C0">
        <w:rPr>
          <w:rFonts w:hint="eastAsia"/>
        </w:rPr>
        <w:t>5</w:t>
      </w:r>
      <w:r w:rsidR="00CD51C0">
        <w:t>.11.</w:t>
      </w:r>
      <w:r>
        <w:rPr>
          <w:rFonts w:hint="eastAsia"/>
        </w:rPr>
        <w:t>3</w:t>
      </w:r>
      <w:r w:rsidR="00CD51C0">
        <w:t>2</w:t>
      </w:r>
      <w:r>
        <w:t xml:space="preserve"> </w:t>
      </w:r>
      <w:r>
        <w:rPr>
          <w:rFonts w:hint="eastAsia"/>
        </w:rPr>
        <w:t>点亮接收节点底座灯</w:t>
      </w:r>
    </w:p>
    <w:p w14:paraId="08CFFD9F" w14:textId="77777777" w:rsidR="002968B4" w:rsidRDefault="002968B4" w:rsidP="002968B4">
      <w:pPr>
        <w:pStyle w:val="af"/>
        <w:numPr>
          <w:ilvl w:val="0"/>
          <w:numId w:val="139"/>
        </w:numPr>
        <w:ind w:firstLineChars="0"/>
      </w:pPr>
      <w:r>
        <w:rPr>
          <w:rFonts w:hint="eastAsia"/>
        </w:rPr>
        <w:t>在终端上输入</w:t>
      </w:r>
      <w:r>
        <w:rPr>
          <w:rFonts w:hint="eastAsia"/>
        </w:rPr>
        <w:t xml:space="preserve"> </w:t>
      </w:r>
      <w:r>
        <w:rPr>
          <w:rFonts w:hint="eastAsia"/>
        </w:rPr>
        <w:t>“</w:t>
      </w:r>
      <w:r>
        <w:rPr>
          <w:rFonts w:hint="eastAsia"/>
        </w:rPr>
        <w:t>led</w:t>
      </w:r>
      <w:r>
        <w:t>_off</w:t>
      </w:r>
      <w:r>
        <w:rPr>
          <w:rFonts w:hint="eastAsia"/>
        </w:rPr>
        <w:t>”</w:t>
      </w:r>
      <w:r>
        <w:t>&lt;Enter</w:t>
      </w:r>
      <w:r>
        <w:rPr>
          <w:rFonts w:hint="eastAsia"/>
        </w:rPr>
        <w:t>&gt;</w:t>
      </w:r>
      <w:r>
        <w:rPr>
          <w:rFonts w:hint="eastAsia"/>
        </w:rPr>
        <w:t>控制</w:t>
      </w:r>
      <w:r>
        <w:rPr>
          <w:rFonts w:hint="eastAsia"/>
        </w:rPr>
        <w:t>UHF</w:t>
      </w:r>
      <w:r>
        <w:rPr>
          <w:rFonts w:hint="eastAsia"/>
        </w:rPr>
        <w:t>接收节点的底座</w:t>
      </w:r>
      <w:r>
        <w:rPr>
          <w:rFonts w:hint="eastAsia"/>
        </w:rPr>
        <w:t>LED</w:t>
      </w:r>
      <w:r>
        <w:rPr>
          <w:rFonts w:hint="eastAsia"/>
        </w:rPr>
        <w:t>熄灭。</w:t>
      </w:r>
    </w:p>
    <w:p w14:paraId="2E41727D" w14:textId="77777777" w:rsidR="002968B4" w:rsidRDefault="002968B4" w:rsidP="00CD51C0">
      <w:pPr>
        <w:pStyle w:val="61"/>
      </w:pPr>
      <w:r>
        <w:drawing>
          <wp:inline distT="0" distB="0" distL="0" distR="0" wp14:anchorId="3EDCD5F1" wp14:editId="390842D0">
            <wp:extent cx="2727813" cy="1043164"/>
            <wp:effectExtent l="0" t="0" r="0" b="508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735562" cy="1046127"/>
                    </a:xfrm>
                    <a:prstGeom prst="rect">
                      <a:avLst/>
                    </a:prstGeom>
                  </pic:spPr>
                </pic:pic>
              </a:graphicData>
            </a:graphic>
          </wp:inline>
        </w:drawing>
      </w:r>
    </w:p>
    <w:p w14:paraId="1FD1E1F4" w14:textId="77777777" w:rsidR="002968B4" w:rsidRDefault="002968B4" w:rsidP="00CD51C0">
      <w:pPr>
        <w:pStyle w:val="61"/>
      </w:pPr>
      <w:r>
        <w:lastRenderedPageBreak/>
        <w:drawing>
          <wp:inline distT="0" distB="0" distL="0" distR="0" wp14:anchorId="0CF7EB40" wp14:editId="1E08A6E2">
            <wp:extent cx="3178419" cy="1497003"/>
            <wp:effectExtent l="0" t="0" r="3175" b="825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202093" cy="1508153"/>
                    </a:xfrm>
                    <a:prstGeom prst="rect">
                      <a:avLst/>
                    </a:prstGeom>
                  </pic:spPr>
                </pic:pic>
              </a:graphicData>
            </a:graphic>
          </wp:inline>
        </w:drawing>
      </w:r>
    </w:p>
    <w:p w14:paraId="51D61E7D" w14:textId="3FD6E38C" w:rsidR="002968B4" w:rsidRDefault="002968B4" w:rsidP="00CD51C0">
      <w:pPr>
        <w:pStyle w:val="affd"/>
        <w:spacing w:after="48"/>
      </w:pPr>
      <w:r>
        <w:rPr>
          <w:rFonts w:hint="eastAsia"/>
        </w:rPr>
        <w:t>图</w:t>
      </w:r>
      <w:r w:rsidR="00CD51C0">
        <w:rPr>
          <w:rFonts w:hint="eastAsia"/>
        </w:rPr>
        <w:t>5</w:t>
      </w:r>
      <w:r w:rsidR="00CD51C0">
        <w:t>.11.</w:t>
      </w:r>
      <w:r>
        <w:rPr>
          <w:rFonts w:hint="eastAsia"/>
        </w:rPr>
        <w:t>3</w:t>
      </w:r>
      <w:r w:rsidR="00CD51C0">
        <w:t>3</w:t>
      </w:r>
      <w:r>
        <w:t xml:space="preserve"> </w:t>
      </w:r>
      <w:r>
        <w:rPr>
          <w:rFonts w:hint="eastAsia"/>
        </w:rPr>
        <w:t>点亮接收节点底座灯</w:t>
      </w:r>
    </w:p>
    <w:p w14:paraId="0265F600" w14:textId="70A699D8" w:rsidR="00742B18" w:rsidRDefault="00742B18" w:rsidP="00616024">
      <w:pPr>
        <w:ind w:firstLine="480"/>
      </w:pPr>
    </w:p>
    <w:p w14:paraId="4268E536" w14:textId="3721844B" w:rsidR="00742B18" w:rsidRDefault="00CD6240" w:rsidP="00A34D61">
      <w:pPr>
        <w:pStyle w:val="2"/>
      </w:pPr>
      <w:bookmarkStart w:id="463" w:name="_Toc45183801"/>
      <w:r>
        <w:t xml:space="preserve">5.12 </w:t>
      </w:r>
      <w:r w:rsidR="0014348C">
        <w:t>L</w:t>
      </w:r>
      <w:r w:rsidR="0014348C">
        <w:rPr>
          <w:rFonts w:hint="eastAsia"/>
        </w:rPr>
        <w:t>in</w:t>
      </w:r>
      <w:r w:rsidR="0014348C">
        <w:t>ux</w:t>
      </w:r>
      <w:r w:rsidR="0014348C">
        <w:rPr>
          <w:rFonts w:hint="eastAsia"/>
        </w:rPr>
        <w:t>底座控制</w:t>
      </w:r>
      <w:r w:rsidR="0014348C">
        <w:rPr>
          <w:rFonts w:hint="eastAsia"/>
        </w:rPr>
        <w:t>MP</w:t>
      </w:r>
      <w:r w:rsidR="0014348C">
        <w:t>3</w:t>
      </w:r>
      <w:r w:rsidR="0014348C">
        <w:rPr>
          <w:rFonts w:hint="eastAsia"/>
        </w:rPr>
        <w:t>模块实验</w:t>
      </w:r>
      <w:bookmarkEnd w:id="463"/>
    </w:p>
    <w:p w14:paraId="3B1EF28F" w14:textId="6DD2CA24" w:rsidR="0014348C" w:rsidRDefault="003B1416" w:rsidP="001570C1">
      <w:pPr>
        <w:pStyle w:val="3"/>
      </w:pPr>
      <w:bookmarkStart w:id="464" w:name="_Toc45183802"/>
      <w:r>
        <w:rPr>
          <w:rFonts w:hint="eastAsia"/>
        </w:rPr>
        <w:t>5</w:t>
      </w:r>
      <w:r>
        <w:t xml:space="preserve">.12.1 </w:t>
      </w:r>
      <w:r w:rsidR="0014348C" w:rsidRPr="00847D3A">
        <w:rPr>
          <w:rFonts w:hint="eastAsia"/>
        </w:rPr>
        <w:t>实验内容</w:t>
      </w:r>
      <w:bookmarkEnd w:id="464"/>
    </w:p>
    <w:p w14:paraId="2D4C3576" w14:textId="000BAB87" w:rsidR="0014348C" w:rsidRDefault="0014348C" w:rsidP="0014348C">
      <w:pPr>
        <w:pStyle w:val="af"/>
        <w:numPr>
          <w:ilvl w:val="0"/>
          <w:numId w:val="140"/>
        </w:numPr>
        <w:adjustRightInd w:val="0"/>
        <w:ind w:firstLineChars="0"/>
      </w:pPr>
      <w:r>
        <w:rPr>
          <w:rFonts w:hint="eastAsia"/>
        </w:rPr>
        <w:t>编写</w:t>
      </w:r>
      <w:r>
        <w:rPr>
          <w:rFonts w:hint="eastAsia"/>
        </w:rPr>
        <w:t>MP3</w:t>
      </w:r>
      <w:r>
        <w:rPr>
          <w:rFonts w:hint="eastAsia"/>
        </w:rPr>
        <w:t>模块代码，并通过</w:t>
      </w:r>
      <w:r>
        <w:rPr>
          <w:rFonts w:hint="eastAsia"/>
        </w:rPr>
        <w:t>RS</w:t>
      </w:r>
      <w:r>
        <w:t>485</w:t>
      </w:r>
      <w:r>
        <w:rPr>
          <w:rFonts w:hint="eastAsia"/>
        </w:rPr>
        <w:t>总线发送数据</w:t>
      </w:r>
      <w:r w:rsidR="00BC386C">
        <w:rPr>
          <w:rFonts w:hint="eastAsia"/>
        </w:rPr>
        <w:t>；</w:t>
      </w:r>
    </w:p>
    <w:p w14:paraId="5FABBDB7" w14:textId="77777777" w:rsidR="0014348C" w:rsidRDefault="0014348C" w:rsidP="0014348C">
      <w:pPr>
        <w:pStyle w:val="af"/>
        <w:numPr>
          <w:ilvl w:val="0"/>
          <w:numId w:val="140"/>
        </w:numPr>
        <w:adjustRightInd w:val="0"/>
        <w:ind w:firstLineChars="0"/>
      </w:pPr>
      <w:r>
        <w:rPr>
          <w:rFonts w:hint="eastAsia"/>
        </w:rPr>
        <w:t>编写</w:t>
      </w:r>
      <w:r>
        <w:t>linux</w:t>
      </w:r>
      <w:r>
        <w:rPr>
          <w:rFonts w:hint="eastAsia"/>
        </w:rPr>
        <w:t>代码实验歌曲选择、上下曲切换、暂停</w:t>
      </w:r>
      <w:r>
        <w:rPr>
          <w:rFonts w:hint="eastAsia"/>
        </w:rPr>
        <w:t>/</w:t>
      </w:r>
      <w:r>
        <w:rPr>
          <w:rFonts w:hint="eastAsia"/>
        </w:rPr>
        <w:t>开始。</w:t>
      </w:r>
    </w:p>
    <w:p w14:paraId="5A9A0B1E" w14:textId="7082761B" w:rsidR="0014348C" w:rsidRDefault="003B1416" w:rsidP="001570C1">
      <w:pPr>
        <w:pStyle w:val="3"/>
      </w:pPr>
      <w:bookmarkStart w:id="465" w:name="_Toc45183803"/>
      <w:r>
        <w:rPr>
          <w:rFonts w:hint="eastAsia"/>
        </w:rPr>
        <w:t>5</w:t>
      </w:r>
      <w:r>
        <w:t xml:space="preserve">.12.2 </w:t>
      </w:r>
      <w:r w:rsidR="0014348C" w:rsidRPr="00847D3A">
        <w:rPr>
          <w:rFonts w:hint="eastAsia"/>
        </w:rPr>
        <w:t>实验目的</w:t>
      </w:r>
      <w:bookmarkEnd w:id="465"/>
    </w:p>
    <w:p w14:paraId="62A95E7B" w14:textId="41AD6460" w:rsidR="0014348C" w:rsidRDefault="0014348C" w:rsidP="0014348C">
      <w:pPr>
        <w:pStyle w:val="af"/>
        <w:numPr>
          <w:ilvl w:val="0"/>
          <w:numId w:val="141"/>
        </w:numPr>
        <w:adjustRightInd w:val="0"/>
        <w:ind w:firstLineChars="0"/>
      </w:pPr>
      <w:r>
        <w:rPr>
          <w:rFonts w:hint="eastAsia"/>
        </w:rPr>
        <w:t>通过</w:t>
      </w:r>
      <w:r>
        <w:rPr>
          <w:rFonts w:hint="eastAsia"/>
        </w:rPr>
        <w:t>RS</w:t>
      </w:r>
      <w:r>
        <w:t>485</w:t>
      </w:r>
      <w:r>
        <w:rPr>
          <w:rFonts w:hint="eastAsia"/>
        </w:rPr>
        <w:t>总线控制</w:t>
      </w:r>
      <w:r>
        <w:rPr>
          <w:rFonts w:hint="eastAsia"/>
        </w:rPr>
        <w:t>MP</w:t>
      </w:r>
      <w:r>
        <w:t>3</w:t>
      </w:r>
      <w:r>
        <w:rPr>
          <w:rFonts w:hint="eastAsia"/>
        </w:rPr>
        <w:t>模块</w:t>
      </w:r>
      <w:r w:rsidR="00BC386C">
        <w:rPr>
          <w:rFonts w:hint="eastAsia"/>
        </w:rPr>
        <w:t>；</w:t>
      </w:r>
    </w:p>
    <w:p w14:paraId="169A73B2" w14:textId="23BB12A7" w:rsidR="0014348C" w:rsidRDefault="0014348C" w:rsidP="0014348C">
      <w:pPr>
        <w:pStyle w:val="af"/>
        <w:numPr>
          <w:ilvl w:val="0"/>
          <w:numId w:val="141"/>
        </w:numPr>
        <w:adjustRightInd w:val="0"/>
        <w:ind w:firstLineChars="0"/>
      </w:pPr>
      <w:r>
        <w:t>linux</w:t>
      </w:r>
      <w:r>
        <w:rPr>
          <w:rFonts w:hint="eastAsia"/>
        </w:rPr>
        <w:t>串口参数设备及串口应用程序开发</w:t>
      </w:r>
      <w:r w:rsidR="00BC386C">
        <w:rPr>
          <w:rFonts w:hint="eastAsia"/>
        </w:rPr>
        <w:t>；</w:t>
      </w:r>
    </w:p>
    <w:p w14:paraId="3E55336E" w14:textId="77777777" w:rsidR="0014348C" w:rsidRDefault="0014348C" w:rsidP="0014348C">
      <w:pPr>
        <w:pStyle w:val="af"/>
        <w:numPr>
          <w:ilvl w:val="0"/>
          <w:numId w:val="141"/>
        </w:numPr>
        <w:adjustRightInd w:val="0"/>
        <w:ind w:firstLineChars="0"/>
      </w:pPr>
      <w:r>
        <w:rPr>
          <w:rFonts w:hint="eastAsia"/>
        </w:rPr>
        <w:t>了解基本的语音播放解决方案。</w:t>
      </w:r>
    </w:p>
    <w:p w14:paraId="65A2CC8A" w14:textId="2FD1D9A6" w:rsidR="0014348C" w:rsidRPr="00847D3A" w:rsidRDefault="003B1416" w:rsidP="001570C1">
      <w:pPr>
        <w:pStyle w:val="3"/>
      </w:pPr>
      <w:bookmarkStart w:id="466" w:name="_Toc45183804"/>
      <w:r>
        <w:rPr>
          <w:rFonts w:hint="eastAsia"/>
        </w:rPr>
        <w:t>5</w:t>
      </w:r>
      <w:r>
        <w:t xml:space="preserve">.12.3 </w:t>
      </w:r>
      <w:r w:rsidR="0014348C" w:rsidRPr="00847D3A">
        <w:rPr>
          <w:rFonts w:hint="eastAsia"/>
        </w:rPr>
        <w:t>实验环境</w:t>
      </w:r>
      <w:bookmarkEnd w:id="466"/>
    </w:p>
    <w:p w14:paraId="318DB236" w14:textId="77777777" w:rsidR="0014348C" w:rsidRPr="00847D3A" w:rsidRDefault="0014348C" w:rsidP="0014348C">
      <w:pPr>
        <w:spacing w:before="240" w:after="240"/>
        <w:ind w:firstLine="480"/>
        <w:rPr>
          <w:color w:val="000000" w:themeColor="text1"/>
        </w:rPr>
      </w:pPr>
      <w:r w:rsidRPr="00847D3A">
        <w:rPr>
          <w:rFonts w:hint="eastAsia"/>
          <w:color w:val="000000" w:themeColor="text1"/>
        </w:rPr>
        <w:t>实验所需要硬件及软件如下：</w:t>
      </w:r>
    </w:p>
    <w:p w14:paraId="23FA808F" w14:textId="0808A9A4" w:rsidR="0014348C" w:rsidRPr="00F26101" w:rsidRDefault="0014348C" w:rsidP="00BC2746">
      <w:pPr>
        <w:pStyle w:val="affd"/>
        <w:spacing w:after="48"/>
      </w:pPr>
      <w:r>
        <w:rPr>
          <w:rFonts w:hint="eastAsia"/>
        </w:rPr>
        <w:t>表</w:t>
      </w:r>
      <w:r>
        <w:rPr>
          <w:rFonts w:hint="eastAsia"/>
        </w:rPr>
        <w:t xml:space="preserve"> </w:t>
      </w:r>
      <w:r w:rsidR="00BC2746">
        <w:t>5.12.</w:t>
      </w:r>
      <w:r>
        <w:t xml:space="preserve">1 </w:t>
      </w:r>
      <w:r w:rsidRPr="008635E5">
        <w:rPr>
          <w:rFonts w:hint="eastAsia"/>
        </w:rPr>
        <w:t>实验所需硬件及软件</w:t>
      </w:r>
    </w:p>
    <w:tbl>
      <w:tblPr>
        <w:tblStyle w:val="afe"/>
        <w:tblW w:w="5159" w:type="pct"/>
        <w:jc w:val="center"/>
        <w:tblLook w:val="04A0" w:firstRow="1" w:lastRow="0" w:firstColumn="1" w:lastColumn="0" w:noHBand="0" w:noVBand="1"/>
      </w:tblPr>
      <w:tblGrid>
        <w:gridCol w:w="1120"/>
        <w:gridCol w:w="3188"/>
        <w:gridCol w:w="850"/>
        <w:gridCol w:w="3606"/>
      </w:tblGrid>
      <w:tr w:rsidR="0014348C" w14:paraId="0DA5F8EA" w14:textId="77777777" w:rsidTr="00F37A70">
        <w:trPr>
          <w:jc w:val="center"/>
        </w:trPr>
        <w:tc>
          <w:tcPr>
            <w:tcW w:w="639" w:type="pct"/>
            <w:shd w:val="clear" w:color="auto" w:fill="BFBFBF" w:themeFill="background1" w:themeFillShade="BF"/>
            <w:vAlign w:val="center"/>
          </w:tcPr>
          <w:p w14:paraId="5C22B79A" w14:textId="77777777" w:rsidR="0014348C" w:rsidRPr="00F26101" w:rsidRDefault="0014348C" w:rsidP="00F26101">
            <w:pPr>
              <w:pStyle w:val="affc"/>
            </w:pPr>
            <w:r w:rsidRPr="00F26101">
              <w:rPr>
                <w:rFonts w:hint="eastAsia"/>
              </w:rPr>
              <w:t>序号</w:t>
            </w:r>
          </w:p>
        </w:tc>
        <w:tc>
          <w:tcPr>
            <w:tcW w:w="1819" w:type="pct"/>
            <w:shd w:val="clear" w:color="auto" w:fill="BFBFBF" w:themeFill="background1" w:themeFillShade="BF"/>
            <w:vAlign w:val="center"/>
          </w:tcPr>
          <w:p w14:paraId="3AEA7DFD" w14:textId="77777777" w:rsidR="0014348C" w:rsidRPr="00F26101" w:rsidRDefault="0014348C" w:rsidP="00F26101">
            <w:pPr>
              <w:pStyle w:val="affc"/>
            </w:pPr>
            <w:r w:rsidRPr="00F26101">
              <w:rPr>
                <w:rFonts w:hint="eastAsia"/>
              </w:rPr>
              <w:t>名称</w:t>
            </w:r>
          </w:p>
        </w:tc>
        <w:tc>
          <w:tcPr>
            <w:tcW w:w="485" w:type="pct"/>
            <w:shd w:val="clear" w:color="auto" w:fill="BFBFBF" w:themeFill="background1" w:themeFillShade="BF"/>
            <w:vAlign w:val="center"/>
          </w:tcPr>
          <w:p w14:paraId="50F03417" w14:textId="77777777" w:rsidR="0014348C" w:rsidRPr="00F26101" w:rsidRDefault="0014348C" w:rsidP="00F26101">
            <w:pPr>
              <w:pStyle w:val="affc"/>
            </w:pPr>
            <w:r w:rsidRPr="00F26101">
              <w:rPr>
                <w:rFonts w:hint="eastAsia"/>
              </w:rPr>
              <w:t>数量</w:t>
            </w:r>
          </w:p>
        </w:tc>
        <w:tc>
          <w:tcPr>
            <w:tcW w:w="2057" w:type="pct"/>
            <w:shd w:val="clear" w:color="auto" w:fill="BFBFBF" w:themeFill="background1" w:themeFillShade="BF"/>
            <w:vAlign w:val="center"/>
          </w:tcPr>
          <w:p w14:paraId="2A0B46C0" w14:textId="77777777" w:rsidR="0014348C" w:rsidRPr="00F26101" w:rsidRDefault="0014348C" w:rsidP="00F26101">
            <w:pPr>
              <w:pStyle w:val="affc"/>
            </w:pPr>
            <w:r w:rsidRPr="00F26101">
              <w:rPr>
                <w:rFonts w:hint="eastAsia"/>
              </w:rPr>
              <w:t>备注</w:t>
            </w:r>
          </w:p>
        </w:tc>
      </w:tr>
      <w:tr w:rsidR="0014348C" w14:paraId="77734B9E" w14:textId="77777777" w:rsidTr="00F37A70">
        <w:trPr>
          <w:jc w:val="center"/>
        </w:trPr>
        <w:tc>
          <w:tcPr>
            <w:tcW w:w="639" w:type="pct"/>
            <w:vAlign w:val="center"/>
          </w:tcPr>
          <w:p w14:paraId="334ACF39" w14:textId="77777777" w:rsidR="0014348C" w:rsidRPr="00F26101" w:rsidRDefault="0014348C" w:rsidP="00F26101">
            <w:pPr>
              <w:pStyle w:val="affc"/>
            </w:pPr>
            <w:r w:rsidRPr="00F26101">
              <w:rPr>
                <w:rFonts w:hint="eastAsia"/>
              </w:rPr>
              <w:t>1</w:t>
            </w:r>
          </w:p>
        </w:tc>
        <w:tc>
          <w:tcPr>
            <w:tcW w:w="1819" w:type="pct"/>
            <w:vAlign w:val="center"/>
          </w:tcPr>
          <w:p w14:paraId="57FC899C" w14:textId="77777777" w:rsidR="0014348C" w:rsidRPr="00F26101" w:rsidRDefault="0014348C" w:rsidP="00F26101">
            <w:pPr>
              <w:pStyle w:val="affc"/>
            </w:pPr>
            <w:r w:rsidRPr="00F26101">
              <w:t>PC</w:t>
            </w:r>
            <w:r w:rsidRPr="00F26101">
              <w:t>机</w:t>
            </w:r>
          </w:p>
        </w:tc>
        <w:tc>
          <w:tcPr>
            <w:tcW w:w="485" w:type="pct"/>
            <w:vAlign w:val="center"/>
          </w:tcPr>
          <w:p w14:paraId="0E37FF97" w14:textId="77777777" w:rsidR="0014348C" w:rsidRPr="00F26101" w:rsidRDefault="0014348C" w:rsidP="00F26101">
            <w:pPr>
              <w:pStyle w:val="affc"/>
            </w:pPr>
            <w:r w:rsidRPr="00F26101">
              <w:rPr>
                <w:rFonts w:hint="eastAsia"/>
              </w:rPr>
              <w:t>1</w:t>
            </w:r>
            <w:r w:rsidRPr="00F26101">
              <w:rPr>
                <w:rFonts w:hint="eastAsia"/>
              </w:rPr>
              <w:t>台</w:t>
            </w:r>
          </w:p>
        </w:tc>
        <w:tc>
          <w:tcPr>
            <w:tcW w:w="2057" w:type="pct"/>
            <w:vAlign w:val="center"/>
          </w:tcPr>
          <w:p w14:paraId="1554F623" w14:textId="77777777" w:rsidR="0014348C" w:rsidRPr="00F26101" w:rsidRDefault="0014348C" w:rsidP="00F26101">
            <w:pPr>
              <w:pStyle w:val="affc"/>
            </w:pPr>
            <w:r w:rsidRPr="00F26101">
              <w:rPr>
                <w:rFonts w:hint="eastAsia"/>
              </w:rPr>
              <w:t>安装</w:t>
            </w:r>
            <w:r w:rsidRPr="00F26101">
              <w:rPr>
                <w:rFonts w:hint="eastAsia"/>
              </w:rPr>
              <w:t xml:space="preserve"> VM</w:t>
            </w:r>
            <w:r w:rsidRPr="00F26101">
              <w:t>Ware</w:t>
            </w:r>
            <w:r w:rsidRPr="00F26101">
              <w:rPr>
                <w:rFonts w:hint="eastAsia"/>
              </w:rPr>
              <w:t>虚拟机及</w:t>
            </w:r>
            <w:r w:rsidRPr="00F26101">
              <w:t>U</w:t>
            </w:r>
            <w:r w:rsidRPr="00F26101">
              <w:rPr>
                <w:rFonts w:hint="eastAsia"/>
              </w:rPr>
              <w:t>b</w:t>
            </w:r>
            <w:r w:rsidRPr="00F26101">
              <w:t>untu12.4</w:t>
            </w:r>
            <w:r w:rsidRPr="00F26101">
              <w:rPr>
                <w:rFonts w:hint="eastAsia"/>
              </w:rPr>
              <w:t>虚拟机镜像</w:t>
            </w:r>
          </w:p>
        </w:tc>
      </w:tr>
      <w:tr w:rsidR="0014348C" w14:paraId="573D8D47" w14:textId="77777777" w:rsidTr="00F37A70">
        <w:trPr>
          <w:jc w:val="center"/>
        </w:trPr>
        <w:tc>
          <w:tcPr>
            <w:tcW w:w="639" w:type="pct"/>
            <w:vAlign w:val="center"/>
          </w:tcPr>
          <w:p w14:paraId="1D28E15D" w14:textId="77777777" w:rsidR="0014348C" w:rsidRPr="00F26101" w:rsidRDefault="0014348C" w:rsidP="00F26101">
            <w:pPr>
              <w:pStyle w:val="affc"/>
            </w:pPr>
            <w:r w:rsidRPr="00F26101">
              <w:rPr>
                <w:rFonts w:hint="eastAsia"/>
              </w:rPr>
              <w:t>2</w:t>
            </w:r>
          </w:p>
        </w:tc>
        <w:tc>
          <w:tcPr>
            <w:tcW w:w="1819" w:type="pct"/>
            <w:vAlign w:val="center"/>
          </w:tcPr>
          <w:p w14:paraId="445A7517" w14:textId="77777777" w:rsidR="0014348C" w:rsidRPr="00F26101" w:rsidRDefault="0014348C" w:rsidP="00F26101">
            <w:pPr>
              <w:pStyle w:val="affc"/>
            </w:pPr>
            <w:r w:rsidRPr="00F26101">
              <w:t>L</w:t>
            </w:r>
            <w:r w:rsidRPr="00F26101">
              <w:rPr>
                <w:rFonts w:hint="eastAsia"/>
              </w:rPr>
              <w:t>inux</w:t>
            </w:r>
            <w:r w:rsidRPr="00F26101">
              <w:rPr>
                <w:rFonts w:hint="eastAsia"/>
              </w:rPr>
              <w:t>底座</w:t>
            </w:r>
          </w:p>
        </w:tc>
        <w:tc>
          <w:tcPr>
            <w:tcW w:w="485" w:type="pct"/>
            <w:vAlign w:val="center"/>
          </w:tcPr>
          <w:p w14:paraId="5D4AD80F" w14:textId="77777777" w:rsidR="0014348C" w:rsidRPr="00F26101" w:rsidRDefault="0014348C" w:rsidP="00F26101">
            <w:pPr>
              <w:pStyle w:val="affc"/>
            </w:pPr>
            <w:r w:rsidRPr="00F26101">
              <w:rPr>
                <w:rFonts w:hint="eastAsia"/>
              </w:rPr>
              <w:t>1</w:t>
            </w:r>
            <w:r w:rsidRPr="00F26101">
              <w:rPr>
                <w:rFonts w:hint="eastAsia"/>
              </w:rPr>
              <w:t>个</w:t>
            </w:r>
          </w:p>
        </w:tc>
        <w:tc>
          <w:tcPr>
            <w:tcW w:w="2057" w:type="pct"/>
            <w:vAlign w:val="center"/>
          </w:tcPr>
          <w:p w14:paraId="1B4F9616" w14:textId="77777777" w:rsidR="0014348C" w:rsidRPr="00F26101" w:rsidRDefault="0014348C" w:rsidP="00F26101">
            <w:pPr>
              <w:pStyle w:val="affc"/>
            </w:pPr>
          </w:p>
        </w:tc>
      </w:tr>
      <w:tr w:rsidR="0014348C" w14:paraId="3546625C" w14:textId="77777777" w:rsidTr="00F37A70">
        <w:trPr>
          <w:jc w:val="center"/>
        </w:trPr>
        <w:tc>
          <w:tcPr>
            <w:tcW w:w="639" w:type="pct"/>
            <w:vAlign w:val="center"/>
          </w:tcPr>
          <w:p w14:paraId="6F61BAFA" w14:textId="77777777" w:rsidR="0014348C" w:rsidRPr="00F26101" w:rsidRDefault="0014348C" w:rsidP="00F26101">
            <w:pPr>
              <w:pStyle w:val="affc"/>
            </w:pPr>
            <w:r w:rsidRPr="00F26101">
              <w:rPr>
                <w:rFonts w:hint="eastAsia"/>
              </w:rPr>
              <w:t>3</w:t>
            </w:r>
          </w:p>
        </w:tc>
        <w:tc>
          <w:tcPr>
            <w:tcW w:w="1819" w:type="pct"/>
            <w:vAlign w:val="center"/>
          </w:tcPr>
          <w:p w14:paraId="134EEF07" w14:textId="77777777" w:rsidR="0014348C" w:rsidRPr="00F26101" w:rsidRDefault="0014348C" w:rsidP="00F26101">
            <w:pPr>
              <w:pStyle w:val="affc"/>
            </w:pPr>
            <w:r w:rsidRPr="00F26101">
              <w:rPr>
                <w:rFonts w:hint="eastAsia"/>
              </w:rPr>
              <w:t>MP3</w:t>
            </w:r>
            <w:r w:rsidRPr="00F26101">
              <w:rPr>
                <w:rFonts w:hint="eastAsia"/>
              </w:rPr>
              <w:t>模块</w:t>
            </w:r>
          </w:p>
        </w:tc>
        <w:tc>
          <w:tcPr>
            <w:tcW w:w="485" w:type="pct"/>
            <w:vAlign w:val="center"/>
          </w:tcPr>
          <w:p w14:paraId="563489BA" w14:textId="77777777" w:rsidR="0014348C" w:rsidRPr="00F26101" w:rsidRDefault="0014348C" w:rsidP="00F26101">
            <w:pPr>
              <w:pStyle w:val="affc"/>
            </w:pPr>
            <w:r w:rsidRPr="00F26101">
              <w:rPr>
                <w:rFonts w:hint="eastAsia"/>
              </w:rPr>
              <w:t>1</w:t>
            </w:r>
            <w:r w:rsidRPr="00F26101">
              <w:rPr>
                <w:rFonts w:hint="eastAsia"/>
              </w:rPr>
              <w:t>个</w:t>
            </w:r>
          </w:p>
        </w:tc>
        <w:tc>
          <w:tcPr>
            <w:tcW w:w="2057" w:type="pct"/>
            <w:vAlign w:val="center"/>
          </w:tcPr>
          <w:p w14:paraId="38948887" w14:textId="77777777" w:rsidR="0014348C" w:rsidRPr="00F26101" w:rsidRDefault="0014348C" w:rsidP="00F26101">
            <w:pPr>
              <w:pStyle w:val="affc"/>
            </w:pPr>
          </w:p>
        </w:tc>
      </w:tr>
      <w:tr w:rsidR="0014348C" w14:paraId="1987055B" w14:textId="77777777" w:rsidTr="00F37A70">
        <w:trPr>
          <w:jc w:val="center"/>
        </w:trPr>
        <w:tc>
          <w:tcPr>
            <w:tcW w:w="639" w:type="pct"/>
            <w:vAlign w:val="center"/>
          </w:tcPr>
          <w:p w14:paraId="6838298D" w14:textId="77777777" w:rsidR="0014348C" w:rsidRPr="00F26101" w:rsidRDefault="0014348C" w:rsidP="00F26101">
            <w:pPr>
              <w:pStyle w:val="affc"/>
            </w:pPr>
            <w:r w:rsidRPr="00F26101">
              <w:rPr>
                <w:rFonts w:hint="eastAsia"/>
              </w:rPr>
              <w:t>4</w:t>
            </w:r>
          </w:p>
        </w:tc>
        <w:tc>
          <w:tcPr>
            <w:tcW w:w="1819" w:type="pct"/>
            <w:vAlign w:val="center"/>
          </w:tcPr>
          <w:p w14:paraId="4D9F0706" w14:textId="77777777" w:rsidR="0014348C" w:rsidRPr="00F26101" w:rsidRDefault="0014348C" w:rsidP="00F26101">
            <w:pPr>
              <w:pStyle w:val="affc"/>
            </w:pPr>
            <w:r w:rsidRPr="00F26101">
              <w:rPr>
                <w:rFonts w:hint="eastAsia"/>
              </w:rPr>
              <w:t>STM</w:t>
            </w:r>
            <w:r w:rsidRPr="00F26101">
              <w:t>32</w:t>
            </w:r>
            <w:r w:rsidRPr="00F26101">
              <w:rPr>
                <w:rFonts w:hint="eastAsia"/>
              </w:rPr>
              <w:t>底座</w:t>
            </w:r>
          </w:p>
        </w:tc>
        <w:tc>
          <w:tcPr>
            <w:tcW w:w="485" w:type="pct"/>
            <w:vAlign w:val="center"/>
          </w:tcPr>
          <w:p w14:paraId="68DD543C" w14:textId="77777777" w:rsidR="0014348C" w:rsidRPr="00F26101" w:rsidRDefault="0014348C" w:rsidP="00F26101">
            <w:pPr>
              <w:pStyle w:val="affc"/>
            </w:pPr>
            <w:r w:rsidRPr="00F26101">
              <w:rPr>
                <w:rFonts w:hint="eastAsia"/>
              </w:rPr>
              <w:t>1</w:t>
            </w:r>
            <w:r w:rsidRPr="00F26101">
              <w:rPr>
                <w:rFonts w:hint="eastAsia"/>
              </w:rPr>
              <w:t>个</w:t>
            </w:r>
          </w:p>
        </w:tc>
        <w:tc>
          <w:tcPr>
            <w:tcW w:w="2057" w:type="pct"/>
            <w:vAlign w:val="center"/>
          </w:tcPr>
          <w:p w14:paraId="0DF56096" w14:textId="77777777" w:rsidR="0014348C" w:rsidRPr="00F26101" w:rsidRDefault="0014348C" w:rsidP="00F26101">
            <w:pPr>
              <w:pStyle w:val="affc"/>
            </w:pPr>
          </w:p>
        </w:tc>
      </w:tr>
      <w:tr w:rsidR="0014348C" w14:paraId="7AD2C923" w14:textId="77777777" w:rsidTr="00F37A70">
        <w:trPr>
          <w:jc w:val="center"/>
        </w:trPr>
        <w:tc>
          <w:tcPr>
            <w:tcW w:w="639" w:type="pct"/>
            <w:vAlign w:val="center"/>
          </w:tcPr>
          <w:p w14:paraId="6BE523A3" w14:textId="77777777" w:rsidR="0014348C" w:rsidRPr="00F26101" w:rsidRDefault="0014348C" w:rsidP="00F26101">
            <w:pPr>
              <w:pStyle w:val="affc"/>
            </w:pPr>
            <w:r w:rsidRPr="00F26101">
              <w:t>5</w:t>
            </w:r>
          </w:p>
        </w:tc>
        <w:tc>
          <w:tcPr>
            <w:tcW w:w="1819" w:type="pct"/>
            <w:vAlign w:val="center"/>
          </w:tcPr>
          <w:p w14:paraId="50950B2A" w14:textId="77777777" w:rsidR="0014348C" w:rsidRPr="00F26101" w:rsidRDefault="0014348C" w:rsidP="00F26101">
            <w:pPr>
              <w:pStyle w:val="affc"/>
            </w:pPr>
            <w:r w:rsidRPr="00F26101">
              <w:rPr>
                <w:rFonts w:hint="eastAsia"/>
              </w:rPr>
              <w:t>ST</w:t>
            </w:r>
            <w:r w:rsidRPr="00F26101">
              <w:t>Link</w:t>
            </w:r>
            <w:r w:rsidRPr="00F26101">
              <w:rPr>
                <w:rFonts w:hint="eastAsia"/>
              </w:rPr>
              <w:t>仿真器</w:t>
            </w:r>
          </w:p>
        </w:tc>
        <w:tc>
          <w:tcPr>
            <w:tcW w:w="485" w:type="pct"/>
            <w:vAlign w:val="center"/>
          </w:tcPr>
          <w:p w14:paraId="00DA3A48" w14:textId="77777777" w:rsidR="0014348C" w:rsidRPr="00F26101" w:rsidRDefault="0014348C" w:rsidP="00F26101">
            <w:pPr>
              <w:pStyle w:val="affc"/>
            </w:pPr>
            <w:r w:rsidRPr="00F26101">
              <w:rPr>
                <w:rFonts w:hint="eastAsia"/>
              </w:rPr>
              <w:t>1</w:t>
            </w:r>
            <w:r w:rsidRPr="00F26101">
              <w:rPr>
                <w:rFonts w:hint="eastAsia"/>
              </w:rPr>
              <w:t>个</w:t>
            </w:r>
          </w:p>
        </w:tc>
        <w:tc>
          <w:tcPr>
            <w:tcW w:w="2057" w:type="pct"/>
            <w:vAlign w:val="center"/>
          </w:tcPr>
          <w:p w14:paraId="4EFA7E79" w14:textId="77777777" w:rsidR="0014348C" w:rsidRPr="00F26101" w:rsidRDefault="0014348C" w:rsidP="00F26101">
            <w:pPr>
              <w:pStyle w:val="affc"/>
            </w:pPr>
          </w:p>
        </w:tc>
      </w:tr>
      <w:tr w:rsidR="0014348C" w14:paraId="0E05D35C" w14:textId="77777777" w:rsidTr="00F37A70">
        <w:trPr>
          <w:jc w:val="center"/>
        </w:trPr>
        <w:tc>
          <w:tcPr>
            <w:tcW w:w="639" w:type="pct"/>
            <w:vAlign w:val="center"/>
          </w:tcPr>
          <w:p w14:paraId="037B3F93" w14:textId="77777777" w:rsidR="0014348C" w:rsidRPr="00F26101" w:rsidRDefault="0014348C" w:rsidP="00F26101">
            <w:pPr>
              <w:pStyle w:val="affc"/>
            </w:pPr>
            <w:r w:rsidRPr="00F26101">
              <w:t>6</w:t>
            </w:r>
          </w:p>
        </w:tc>
        <w:tc>
          <w:tcPr>
            <w:tcW w:w="1819" w:type="pct"/>
            <w:vAlign w:val="center"/>
          </w:tcPr>
          <w:p w14:paraId="2A42A79F" w14:textId="77777777" w:rsidR="0014348C" w:rsidRPr="00F26101" w:rsidRDefault="0014348C" w:rsidP="00F26101">
            <w:pPr>
              <w:pStyle w:val="affc"/>
            </w:pPr>
            <w:r w:rsidRPr="00F26101">
              <w:rPr>
                <w:rFonts w:hint="eastAsia"/>
              </w:rPr>
              <w:t>实验代码</w:t>
            </w:r>
          </w:p>
        </w:tc>
        <w:tc>
          <w:tcPr>
            <w:tcW w:w="485" w:type="pct"/>
            <w:vAlign w:val="center"/>
          </w:tcPr>
          <w:p w14:paraId="5A254199" w14:textId="77777777" w:rsidR="0014348C" w:rsidRPr="00F26101" w:rsidRDefault="0014348C" w:rsidP="00F26101">
            <w:pPr>
              <w:pStyle w:val="affc"/>
            </w:pPr>
            <w:r w:rsidRPr="00F26101">
              <w:rPr>
                <w:rFonts w:hint="eastAsia"/>
              </w:rPr>
              <w:t>1</w:t>
            </w:r>
            <w:r w:rsidRPr="00F26101">
              <w:rPr>
                <w:rFonts w:hint="eastAsia"/>
              </w:rPr>
              <w:t>份</w:t>
            </w:r>
          </w:p>
        </w:tc>
        <w:tc>
          <w:tcPr>
            <w:tcW w:w="2057" w:type="pct"/>
            <w:vAlign w:val="center"/>
          </w:tcPr>
          <w:p w14:paraId="62526552" w14:textId="77777777" w:rsidR="0014348C" w:rsidRPr="00F26101" w:rsidRDefault="0014348C" w:rsidP="00F26101">
            <w:pPr>
              <w:pStyle w:val="affc"/>
            </w:pPr>
          </w:p>
        </w:tc>
      </w:tr>
    </w:tbl>
    <w:p w14:paraId="108A185D" w14:textId="77777777" w:rsidR="0014348C" w:rsidRDefault="0014348C" w:rsidP="00F26101">
      <w:pPr>
        <w:pStyle w:val="61"/>
      </w:pPr>
      <w:r>
        <w:lastRenderedPageBreak/>
        <w:drawing>
          <wp:inline distT="0" distB="0" distL="0" distR="0" wp14:anchorId="65A752DC" wp14:editId="78542D8A">
            <wp:extent cx="4992928" cy="2600506"/>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24421" cy="2616908"/>
                    </a:xfrm>
                    <a:prstGeom prst="rect">
                      <a:avLst/>
                    </a:prstGeom>
                  </pic:spPr>
                </pic:pic>
              </a:graphicData>
            </a:graphic>
          </wp:inline>
        </w:drawing>
      </w:r>
    </w:p>
    <w:p w14:paraId="1CD55425" w14:textId="6EE9BB14" w:rsidR="0014348C" w:rsidRDefault="0014348C" w:rsidP="00F26101">
      <w:pPr>
        <w:pStyle w:val="affd"/>
        <w:spacing w:after="48"/>
      </w:pPr>
      <w:r>
        <w:rPr>
          <w:rFonts w:hint="eastAsia"/>
        </w:rPr>
        <w:t>图</w:t>
      </w:r>
      <w:r w:rsidR="00F26101">
        <w:rPr>
          <w:rFonts w:hint="eastAsia"/>
        </w:rPr>
        <w:t>5</w:t>
      </w:r>
      <w:r w:rsidR="00F26101">
        <w:t>.12.</w:t>
      </w:r>
      <w:r>
        <w:rPr>
          <w:rFonts w:hint="eastAsia"/>
        </w:rPr>
        <w:t>1</w:t>
      </w:r>
      <w:r>
        <w:t xml:space="preserve"> </w:t>
      </w:r>
      <w:r>
        <w:rPr>
          <w:rFonts w:hint="eastAsia"/>
        </w:rPr>
        <w:t>实验底座</w:t>
      </w:r>
    </w:p>
    <w:p w14:paraId="3F09D74C" w14:textId="77777777" w:rsidR="0014348C" w:rsidRDefault="0014348C" w:rsidP="00F26101">
      <w:pPr>
        <w:pStyle w:val="61"/>
      </w:pPr>
      <w:r w:rsidRPr="00F26101">
        <w:drawing>
          <wp:inline distT="0" distB="0" distL="0" distR="0" wp14:anchorId="4F92E46E" wp14:editId="51523C28">
            <wp:extent cx="1507924" cy="2180492"/>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517087" cy="2193741"/>
                    </a:xfrm>
                    <a:prstGeom prst="rect">
                      <a:avLst/>
                    </a:prstGeom>
                  </pic:spPr>
                </pic:pic>
              </a:graphicData>
            </a:graphic>
          </wp:inline>
        </w:drawing>
      </w:r>
    </w:p>
    <w:p w14:paraId="77955FDD" w14:textId="6C292B4D" w:rsidR="0014348C" w:rsidRDefault="0014348C" w:rsidP="00F26101">
      <w:pPr>
        <w:pStyle w:val="affd"/>
        <w:spacing w:after="48"/>
      </w:pPr>
      <w:r>
        <w:rPr>
          <w:rFonts w:hint="eastAsia"/>
        </w:rPr>
        <w:t>图</w:t>
      </w:r>
      <w:r w:rsidR="00F26101">
        <w:rPr>
          <w:rFonts w:hint="eastAsia"/>
        </w:rPr>
        <w:t>5</w:t>
      </w:r>
      <w:r w:rsidR="00F26101">
        <w:t>.12.</w:t>
      </w:r>
      <w:r>
        <w:rPr>
          <w:rFonts w:hint="eastAsia"/>
        </w:rPr>
        <w:t>2</w:t>
      </w:r>
      <w:r>
        <w:t xml:space="preserve"> </w:t>
      </w:r>
      <w:r>
        <w:rPr>
          <w:rFonts w:hint="eastAsia"/>
        </w:rPr>
        <w:t>实验模块</w:t>
      </w:r>
    </w:p>
    <w:p w14:paraId="388B98A6" w14:textId="06F7A226" w:rsidR="0014348C" w:rsidRDefault="00F26101" w:rsidP="00F26101">
      <w:pPr>
        <w:pStyle w:val="aff0"/>
      </w:pPr>
      <w:r>
        <w:object w:dxaOrig="5949" w:dyaOrig="6168" w14:anchorId="3AF74500">
          <v:shape id="_x0000_i1038" type="#_x0000_t75" style="width:133.5pt;height:138.75pt" o:ole="">
            <v:imagedata r:id="rId357" o:title=""/>
          </v:shape>
          <o:OLEObject Type="Embed" ProgID="Visio.Drawing.11" ShapeID="_x0000_i1038" DrawAspect="Content" ObjectID="_1655795605" r:id="rId452"/>
        </w:object>
      </w:r>
    </w:p>
    <w:p w14:paraId="5E6BD96A" w14:textId="29DCD4F7" w:rsidR="0014348C" w:rsidRPr="007755BD" w:rsidRDefault="0014348C" w:rsidP="00F26101">
      <w:pPr>
        <w:pStyle w:val="affd"/>
        <w:spacing w:after="48"/>
      </w:pPr>
      <w:r>
        <w:rPr>
          <w:rFonts w:hint="eastAsia"/>
        </w:rPr>
        <w:t>图</w:t>
      </w:r>
      <w:r w:rsidR="00F26101">
        <w:rPr>
          <w:rFonts w:hint="eastAsia"/>
        </w:rPr>
        <w:t>5</w:t>
      </w:r>
      <w:r w:rsidR="00F26101">
        <w:t>.12.</w:t>
      </w:r>
      <w:r>
        <w:rPr>
          <w:rFonts w:hint="eastAsia"/>
        </w:rPr>
        <w:t>3</w:t>
      </w:r>
      <w:r>
        <w:t xml:space="preserve"> </w:t>
      </w:r>
      <w:r>
        <w:rPr>
          <w:rFonts w:hint="eastAsia"/>
        </w:rPr>
        <w:t>ST</w:t>
      </w:r>
      <w:r>
        <w:t>Link</w:t>
      </w:r>
      <w:r>
        <w:rPr>
          <w:rFonts w:hint="eastAsia"/>
        </w:rPr>
        <w:t>仿真器</w:t>
      </w:r>
    </w:p>
    <w:p w14:paraId="6A80B1CA" w14:textId="24C7B5F3" w:rsidR="0014348C" w:rsidRPr="00593273" w:rsidRDefault="003B1416" w:rsidP="001570C1">
      <w:pPr>
        <w:pStyle w:val="3"/>
      </w:pPr>
      <w:bookmarkStart w:id="467" w:name="_Toc45183805"/>
      <w:r>
        <w:rPr>
          <w:rFonts w:hint="eastAsia"/>
        </w:rPr>
        <w:t>5</w:t>
      </w:r>
      <w:r>
        <w:t xml:space="preserve">.12.4 </w:t>
      </w:r>
      <w:r w:rsidR="0014348C" w:rsidRPr="00847D3A">
        <w:rPr>
          <w:rFonts w:hint="eastAsia"/>
        </w:rPr>
        <w:t>实验要求</w:t>
      </w:r>
      <w:bookmarkEnd w:id="467"/>
    </w:p>
    <w:p w14:paraId="13957B6A" w14:textId="4309C9DF" w:rsidR="0014348C" w:rsidRDefault="0014348C" w:rsidP="00F26101">
      <w:pPr>
        <w:pStyle w:val="af"/>
        <w:numPr>
          <w:ilvl w:val="0"/>
          <w:numId w:val="142"/>
        </w:numPr>
        <w:ind w:firstLineChars="0"/>
      </w:pPr>
      <w:r>
        <w:rPr>
          <w:rFonts w:hint="eastAsia"/>
        </w:rPr>
        <w:t>RS</w:t>
      </w:r>
      <w:r>
        <w:t>485</w:t>
      </w:r>
      <w:r>
        <w:rPr>
          <w:rFonts w:hint="eastAsia"/>
        </w:rPr>
        <w:t>总线通信协议。</w:t>
      </w:r>
    </w:p>
    <w:p w14:paraId="68AC4222" w14:textId="642F1F5F" w:rsidR="0014348C" w:rsidRDefault="003B1416" w:rsidP="001570C1">
      <w:pPr>
        <w:pStyle w:val="3"/>
      </w:pPr>
      <w:bookmarkStart w:id="468" w:name="_Toc45183806"/>
      <w:r>
        <w:rPr>
          <w:rFonts w:hint="eastAsia"/>
        </w:rPr>
        <w:lastRenderedPageBreak/>
        <w:t>5</w:t>
      </w:r>
      <w:r>
        <w:t xml:space="preserve">.12.5 </w:t>
      </w:r>
      <w:r w:rsidR="0014348C" w:rsidRPr="00847D3A">
        <w:rPr>
          <w:rFonts w:hint="eastAsia"/>
        </w:rPr>
        <w:t>实验原理</w:t>
      </w:r>
      <w:bookmarkEnd w:id="468"/>
    </w:p>
    <w:p w14:paraId="33720E22" w14:textId="77777777" w:rsidR="0014348C" w:rsidRDefault="0014348C" w:rsidP="00F26101">
      <w:pPr>
        <w:pStyle w:val="af"/>
        <w:numPr>
          <w:ilvl w:val="0"/>
          <w:numId w:val="143"/>
        </w:numPr>
        <w:ind w:firstLineChars="0"/>
      </w:pPr>
      <w:r>
        <w:rPr>
          <w:rFonts w:hint="eastAsia"/>
        </w:rPr>
        <w:t>linu</w:t>
      </w:r>
      <w:r>
        <w:t xml:space="preserve">x </w:t>
      </w:r>
      <w:r>
        <w:rPr>
          <w:rFonts w:hint="eastAsia"/>
        </w:rPr>
        <w:t>串口编程</w:t>
      </w:r>
    </w:p>
    <w:p w14:paraId="39950AE4" w14:textId="77777777" w:rsidR="0014348C" w:rsidRDefault="0014348C" w:rsidP="0014348C">
      <w:pPr>
        <w:pStyle w:val="af"/>
        <w:numPr>
          <w:ilvl w:val="0"/>
          <w:numId w:val="115"/>
        </w:numPr>
        <w:ind w:firstLineChars="0"/>
      </w:pPr>
      <w:r w:rsidRPr="00DD2CCC">
        <w:rPr>
          <w:rFonts w:hint="eastAsia"/>
        </w:rPr>
        <w:t>查看串口设备节点，在</w:t>
      </w:r>
      <w:r w:rsidRPr="00DD2CCC">
        <w:rPr>
          <w:rFonts w:hint="eastAsia"/>
        </w:rPr>
        <w:t>linux</w:t>
      </w:r>
      <w:r w:rsidRPr="00DD2CCC">
        <w:rPr>
          <w:rFonts w:hint="eastAsia"/>
        </w:rPr>
        <w:t>系统，串口的设备节点以</w:t>
      </w:r>
      <w:r w:rsidRPr="00DD2CCC">
        <w:rPr>
          <w:rFonts w:hint="eastAsia"/>
        </w:rPr>
        <w:t>tty*</w:t>
      </w:r>
      <w:r w:rsidRPr="00DD2CCC">
        <w:rPr>
          <w:rFonts w:hint="eastAsia"/>
        </w:rPr>
        <w:t>的形式，是在</w:t>
      </w:r>
      <w:r w:rsidRPr="00DD2CCC">
        <w:rPr>
          <w:rFonts w:hint="eastAsia"/>
        </w:rPr>
        <w:t>dev/</w:t>
      </w:r>
      <w:r w:rsidRPr="00DD2CCC">
        <w:rPr>
          <w:rFonts w:hint="eastAsia"/>
        </w:rPr>
        <w:t>目录下。这里看一下我手头设备的串口的设备节点。如下图所示我这个板子是有四个串口。</w:t>
      </w:r>
    </w:p>
    <w:p w14:paraId="25CF8CD2" w14:textId="77777777" w:rsidR="0014348C" w:rsidRDefault="0014348C" w:rsidP="0014348C">
      <w:pPr>
        <w:pStyle w:val="af"/>
        <w:numPr>
          <w:ilvl w:val="0"/>
          <w:numId w:val="115"/>
        </w:numPr>
        <w:ind w:firstLineChars="0"/>
      </w:pPr>
      <w:r>
        <w:rPr>
          <w:rFonts w:hint="eastAsia"/>
        </w:rPr>
        <w:t>串口通信初始化需要设置波特率、数据位、奇偶校验位和停止位等参数，需要用到</w:t>
      </w:r>
      <w:r>
        <w:rPr>
          <w:rFonts w:hint="eastAsia"/>
        </w:rPr>
        <w:t>termio</w:t>
      </w:r>
      <w:r>
        <w:rPr>
          <w:rFonts w:hint="eastAsia"/>
        </w:rPr>
        <w:t>结构体。</w:t>
      </w:r>
    </w:p>
    <w:tbl>
      <w:tblPr>
        <w:tblStyle w:val="afe"/>
        <w:tblW w:w="0" w:type="auto"/>
        <w:jc w:val="center"/>
        <w:tblLook w:val="04A0" w:firstRow="1" w:lastRow="0" w:firstColumn="1" w:lastColumn="0" w:noHBand="0" w:noVBand="1"/>
      </w:tblPr>
      <w:tblGrid>
        <w:gridCol w:w="7789"/>
      </w:tblGrid>
      <w:tr w:rsidR="0014348C" w14:paraId="58DAAE27" w14:textId="77777777" w:rsidTr="00F37A70">
        <w:trPr>
          <w:jc w:val="center"/>
        </w:trPr>
        <w:tc>
          <w:tcPr>
            <w:tcW w:w="7789" w:type="dxa"/>
            <w:shd w:val="clear" w:color="auto" w:fill="D9D9D9" w:themeFill="background1" w:themeFillShade="D9"/>
          </w:tcPr>
          <w:p w14:paraId="265A0C6A" w14:textId="77777777" w:rsidR="0014348C" w:rsidRPr="00821D99" w:rsidRDefault="0014348C" w:rsidP="00F37A70">
            <w:pPr>
              <w:ind w:firstLineChars="0" w:firstLine="0"/>
            </w:pPr>
            <w:r w:rsidRPr="00821D99">
              <w:t>struct termio {</w:t>
            </w:r>
          </w:p>
          <w:p w14:paraId="679AF3DB" w14:textId="77777777" w:rsidR="0014348C" w:rsidRPr="00821D99" w:rsidRDefault="0014348C" w:rsidP="00F37A70">
            <w:pPr>
              <w:ind w:left="922" w:firstLineChars="0" w:firstLine="0"/>
            </w:pPr>
            <w:r w:rsidRPr="00821D99">
              <w:rPr>
                <w:rFonts w:hint="eastAsia"/>
              </w:rPr>
              <w:t> </w:t>
            </w:r>
            <w:r w:rsidRPr="00821D99">
              <w:t xml:space="preserve">       unsigned short c_iflag;         /* input mode flags */</w:t>
            </w:r>
          </w:p>
          <w:p w14:paraId="3E89FEFC" w14:textId="77777777" w:rsidR="0014348C" w:rsidRDefault="0014348C" w:rsidP="00F37A70">
            <w:pPr>
              <w:pStyle w:val="af"/>
              <w:ind w:left="1342" w:firstLineChars="0" w:firstLine="0"/>
            </w:pPr>
            <w:r>
              <w:rPr>
                <w:rFonts w:hint="eastAsia"/>
              </w:rPr>
              <w:t> </w:t>
            </w:r>
            <w:r>
              <w:t xml:space="preserve">   unsigned short c_oflag;         /* output mode flags */</w:t>
            </w:r>
          </w:p>
          <w:p w14:paraId="4F07EF00" w14:textId="77777777" w:rsidR="0014348C" w:rsidRDefault="0014348C" w:rsidP="00F37A70">
            <w:pPr>
              <w:pStyle w:val="af"/>
              <w:ind w:left="1342" w:firstLineChars="0" w:firstLine="0"/>
            </w:pPr>
            <w:r>
              <w:rPr>
                <w:rFonts w:hint="eastAsia"/>
              </w:rPr>
              <w:t> </w:t>
            </w:r>
            <w:r>
              <w:t xml:space="preserve">   unsigned short c_cflag;         /* control mode flags */</w:t>
            </w:r>
          </w:p>
          <w:p w14:paraId="7E68AA96" w14:textId="77777777" w:rsidR="0014348C" w:rsidRDefault="0014348C" w:rsidP="00F37A70">
            <w:pPr>
              <w:pStyle w:val="af"/>
              <w:ind w:left="1342" w:firstLineChars="0" w:firstLine="0"/>
            </w:pPr>
            <w:r>
              <w:rPr>
                <w:rFonts w:hint="eastAsia"/>
              </w:rPr>
              <w:t> </w:t>
            </w:r>
            <w:r>
              <w:t xml:space="preserve">   unsigned short c_lflag;         /* local mode flags */</w:t>
            </w:r>
          </w:p>
          <w:p w14:paraId="106549A9" w14:textId="77777777" w:rsidR="0014348C" w:rsidRDefault="0014348C" w:rsidP="00F37A70">
            <w:pPr>
              <w:pStyle w:val="af"/>
              <w:ind w:left="1342" w:firstLineChars="0" w:firstLine="0"/>
            </w:pPr>
            <w:r>
              <w:rPr>
                <w:rFonts w:hint="eastAsia"/>
              </w:rPr>
              <w:t> </w:t>
            </w:r>
            <w:r>
              <w:t xml:space="preserve">   unsigned char c_line;           /* line discipline */</w:t>
            </w:r>
          </w:p>
          <w:p w14:paraId="18C793F7" w14:textId="77777777" w:rsidR="0014348C" w:rsidRPr="00821D99" w:rsidRDefault="0014348C" w:rsidP="00F37A70">
            <w:pPr>
              <w:ind w:left="922" w:firstLineChars="0" w:firstLine="0"/>
            </w:pPr>
            <w:r w:rsidRPr="00821D99">
              <w:rPr>
                <w:rFonts w:hint="eastAsia"/>
              </w:rPr>
              <w:t> </w:t>
            </w:r>
            <w:r w:rsidRPr="00821D99">
              <w:t xml:space="preserve">       </w:t>
            </w:r>
            <w:r>
              <w:t xml:space="preserve"> </w:t>
            </w:r>
            <w:r w:rsidRPr="00821D99">
              <w:t>unsigned char c_cc[NCC];        /* control characters */</w:t>
            </w:r>
          </w:p>
          <w:p w14:paraId="3B842DB8" w14:textId="77777777" w:rsidR="0014348C" w:rsidRPr="00821D99" w:rsidRDefault="0014348C" w:rsidP="00F37A70">
            <w:pPr>
              <w:pStyle w:val="af"/>
              <w:ind w:left="1342" w:firstLineChars="0" w:firstLine="0"/>
            </w:pPr>
            <w:r>
              <w:t>};</w:t>
            </w:r>
          </w:p>
        </w:tc>
      </w:tr>
    </w:tbl>
    <w:p w14:paraId="585804DA" w14:textId="77777777" w:rsidR="0014348C" w:rsidRDefault="0014348C" w:rsidP="0014348C">
      <w:pPr>
        <w:pStyle w:val="af"/>
        <w:numPr>
          <w:ilvl w:val="0"/>
          <w:numId w:val="115"/>
        </w:numPr>
        <w:ind w:firstLineChars="0"/>
      </w:pPr>
      <w:r>
        <w:rPr>
          <w:rFonts w:hint="eastAsia"/>
        </w:rPr>
        <w:t>常用函数介绍。</w:t>
      </w:r>
    </w:p>
    <w:p w14:paraId="43BF149C" w14:textId="77777777" w:rsidR="0014348C" w:rsidRPr="007C79B8" w:rsidRDefault="0014348C" w:rsidP="0014348C">
      <w:pPr>
        <w:pStyle w:val="af"/>
        <w:ind w:left="1342" w:firstLineChars="0" w:firstLine="0"/>
        <w:rPr>
          <w:b/>
          <w:bCs/>
        </w:rPr>
      </w:pPr>
      <w:r w:rsidRPr="007C79B8">
        <w:rPr>
          <w:rFonts w:hint="eastAsia"/>
          <w:b/>
          <w:bCs/>
        </w:rPr>
        <w:t>(</w:t>
      </w:r>
      <w:r w:rsidRPr="007C79B8">
        <w:rPr>
          <w:b/>
          <w:bCs/>
        </w:rPr>
        <w:t>1)</w:t>
      </w:r>
      <w:r w:rsidRPr="007C79B8">
        <w:rPr>
          <w:rFonts w:hint="eastAsia"/>
          <w:b/>
          <w:bCs/>
        </w:rPr>
        <w:t>读取当前参数函数：</w:t>
      </w:r>
    </w:p>
    <w:p w14:paraId="1486705A" w14:textId="77777777" w:rsidR="0014348C" w:rsidRDefault="0014348C" w:rsidP="0014348C">
      <w:pPr>
        <w:pStyle w:val="af"/>
        <w:ind w:left="1342" w:firstLineChars="0" w:firstLine="0"/>
      </w:pPr>
      <w:r>
        <w:t>int tcgetattr(int fd,struct termios *termios_p)</w:t>
      </w:r>
    </w:p>
    <w:p w14:paraId="0490F1B5" w14:textId="77777777" w:rsidR="0014348C" w:rsidRDefault="0014348C" w:rsidP="0014348C">
      <w:pPr>
        <w:pStyle w:val="af"/>
        <w:ind w:left="1342" w:firstLineChars="0" w:firstLine="0"/>
      </w:pPr>
      <w:r>
        <w:rPr>
          <w:rFonts w:hint="eastAsia"/>
        </w:rPr>
        <w:t>    fd</w:t>
      </w:r>
      <w:r>
        <w:rPr>
          <w:rFonts w:hint="eastAsia"/>
        </w:rPr>
        <w:t>：</w:t>
      </w:r>
      <w:r>
        <w:rPr>
          <w:rFonts w:hint="eastAsia"/>
        </w:rPr>
        <w:t>open</w:t>
      </w:r>
      <w:r>
        <w:rPr>
          <w:rFonts w:hint="eastAsia"/>
        </w:rPr>
        <w:t>操作后返回的文件句柄</w:t>
      </w:r>
    </w:p>
    <w:p w14:paraId="47956B65" w14:textId="77777777" w:rsidR="0014348C" w:rsidRDefault="0014348C" w:rsidP="0014348C">
      <w:pPr>
        <w:pStyle w:val="af"/>
        <w:ind w:left="1342" w:firstLineChars="0" w:firstLine="0"/>
      </w:pPr>
      <w:r>
        <w:rPr>
          <w:rFonts w:hint="eastAsia"/>
        </w:rPr>
        <w:t>    *termios_p</w:t>
      </w:r>
      <w:r>
        <w:rPr>
          <w:rFonts w:hint="eastAsia"/>
        </w:rPr>
        <w:t>：为前面介绍的结构体</w:t>
      </w:r>
    </w:p>
    <w:p w14:paraId="4A45D5D6" w14:textId="77777777" w:rsidR="0014348C" w:rsidRDefault="0014348C" w:rsidP="0014348C">
      <w:pPr>
        <w:pStyle w:val="af"/>
        <w:ind w:left="1342" w:firstLineChars="0" w:firstLine="0"/>
      </w:pPr>
      <w:r>
        <w:rPr>
          <w:rFonts w:hint="eastAsia"/>
        </w:rPr>
        <w:t xml:space="preserve">    </w:t>
      </w:r>
      <w:r>
        <w:rPr>
          <w:rFonts w:hint="eastAsia"/>
        </w:rPr>
        <w:t>初始化开始前调用这个函数</w:t>
      </w:r>
      <w:r>
        <w:rPr>
          <w:rFonts w:hint="eastAsia"/>
        </w:rPr>
        <w:t>.</w:t>
      </w:r>
    </w:p>
    <w:p w14:paraId="74294BE7" w14:textId="77777777" w:rsidR="0014348C" w:rsidRPr="007C79B8" w:rsidRDefault="0014348C" w:rsidP="0014348C">
      <w:pPr>
        <w:pStyle w:val="af"/>
        <w:ind w:left="1342" w:firstLineChars="0" w:firstLine="0"/>
        <w:rPr>
          <w:b/>
          <w:bCs/>
        </w:rPr>
      </w:pPr>
      <w:r w:rsidRPr="007C79B8">
        <w:rPr>
          <w:b/>
          <w:bCs/>
        </w:rPr>
        <w:t>(2)</w:t>
      </w:r>
      <w:r w:rsidRPr="007C79B8">
        <w:rPr>
          <w:rFonts w:hint="eastAsia"/>
          <w:b/>
          <w:bCs/>
        </w:rPr>
        <w:t>获取当前波特率函数：</w:t>
      </w:r>
    </w:p>
    <w:p w14:paraId="6F51E2F6" w14:textId="77777777" w:rsidR="0014348C" w:rsidRDefault="0014348C" w:rsidP="0014348C">
      <w:pPr>
        <w:pStyle w:val="af"/>
        <w:ind w:left="1342" w:firstLineChars="0" w:firstLine="0"/>
      </w:pPr>
      <w:r>
        <w:t>int speed_t cfgetispeed(const struct termios *termios_p)</w:t>
      </w:r>
    </w:p>
    <w:p w14:paraId="337CF5EC" w14:textId="77777777" w:rsidR="0014348C" w:rsidRDefault="0014348C" w:rsidP="0014348C">
      <w:pPr>
        <w:pStyle w:val="af"/>
        <w:ind w:left="1342" w:firstLineChars="0" w:firstLine="0"/>
      </w:pPr>
      <w:r>
        <w:t>int speed_t cfgetospeed(const struct termios *termios_p)</w:t>
      </w:r>
    </w:p>
    <w:p w14:paraId="5BF330A1" w14:textId="77777777" w:rsidR="0014348C" w:rsidRDefault="0014348C" w:rsidP="0014348C">
      <w:pPr>
        <w:pStyle w:val="af"/>
        <w:ind w:left="1342" w:firstLineChars="0" w:firstLine="0"/>
      </w:pPr>
      <w:r>
        <w:rPr>
          <w:rFonts w:hint="eastAsia"/>
        </w:rPr>
        <w:t>    *termios_p</w:t>
      </w:r>
      <w:r>
        <w:rPr>
          <w:rFonts w:hint="eastAsia"/>
        </w:rPr>
        <w:t>：为前面介绍的结构体</w:t>
      </w:r>
    </w:p>
    <w:p w14:paraId="1B9D7EC9" w14:textId="77777777" w:rsidR="0014348C" w:rsidRDefault="0014348C" w:rsidP="0014348C">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0415A6E3" w14:textId="77777777" w:rsidR="0014348C" w:rsidRPr="007C79B8" w:rsidRDefault="0014348C" w:rsidP="0014348C">
      <w:pPr>
        <w:pStyle w:val="af"/>
        <w:ind w:left="1342" w:firstLineChars="0" w:firstLine="0"/>
        <w:rPr>
          <w:b/>
          <w:bCs/>
        </w:rPr>
      </w:pPr>
      <w:r w:rsidRPr="007C79B8">
        <w:rPr>
          <w:b/>
          <w:bCs/>
        </w:rPr>
        <w:t>(3)</w:t>
      </w:r>
      <w:r w:rsidRPr="007C79B8">
        <w:rPr>
          <w:rFonts w:hint="eastAsia"/>
          <w:b/>
          <w:bCs/>
        </w:rPr>
        <w:t>波特率设置函数：</w:t>
      </w:r>
    </w:p>
    <w:p w14:paraId="4DAFF8FA" w14:textId="77777777" w:rsidR="0014348C" w:rsidRDefault="0014348C" w:rsidP="0014348C">
      <w:pPr>
        <w:pStyle w:val="af"/>
        <w:ind w:left="1342" w:firstLineChars="0" w:firstLine="0"/>
      </w:pPr>
      <w:r>
        <w:t>int cfsetispeed(struct termios *termios_p,speed_t speed)</w:t>
      </w:r>
    </w:p>
    <w:p w14:paraId="72EF7698" w14:textId="77777777" w:rsidR="0014348C" w:rsidRDefault="0014348C" w:rsidP="0014348C">
      <w:pPr>
        <w:pStyle w:val="af"/>
        <w:ind w:left="1342" w:firstLineChars="0" w:firstLine="0"/>
      </w:pPr>
      <w:r>
        <w:t>int cfsetospeed(struct termios *termios_p,speed_t speed)</w:t>
      </w:r>
    </w:p>
    <w:p w14:paraId="67A59502" w14:textId="77777777" w:rsidR="0014348C" w:rsidRDefault="0014348C" w:rsidP="0014348C">
      <w:pPr>
        <w:pStyle w:val="af"/>
        <w:ind w:left="1342" w:firstLineChars="0" w:firstLine="0"/>
      </w:pPr>
      <w:r>
        <w:rPr>
          <w:rFonts w:hint="eastAsia"/>
        </w:rPr>
        <w:t>    *termios_p</w:t>
      </w:r>
      <w:r>
        <w:rPr>
          <w:rFonts w:hint="eastAsia"/>
        </w:rPr>
        <w:t>：为前面介绍的结构体</w:t>
      </w:r>
    </w:p>
    <w:p w14:paraId="56526E3A" w14:textId="77777777" w:rsidR="0014348C" w:rsidRDefault="0014348C" w:rsidP="0014348C">
      <w:pPr>
        <w:pStyle w:val="af"/>
        <w:ind w:left="1342" w:firstLineChars="0" w:firstLine="0"/>
      </w:pPr>
      <w:r>
        <w:rPr>
          <w:rFonts w:hint="eastAsia"/>
        </w:rPr>
        <w:t>    speed</w:t>
      </w:r>
      <w:r>
        <w:rPr>
          <w:rFonts w:hint="eastAsia"/>
        </w:rPr>
        <w:t>：波特率，常用</w:t>
      </w:r>
      <w:r>
        <w:rPr>
          <w:rFonts w:hint="eastAsia"/>
        </w:rPr>
        <w:t>B2400</w:t>
      </w:r>
      <w:r>
        <w:rPr>
          <w:rFonts w:hint="eastAsia"/>
        </w:rPr>
        <w:t>，</w:t>
      </w:r>
      <w:r>
        <w:rPr>
          <w:rFonts w:hint="eastAsia"/>
        </w:rPr>
        <w:t>B4800</w:t>
      </w:r>
      <w:r>
        <w:rPr>
          <w:rFonts w:hint="eastAsia"/>
        </w:rPr>
        <w:t>，</w:t>
      </w:r>
      <w:r>
        <w:rPr>
          <w:rFonts w:hint="eastAsia"/>
        </w:rPr>
        <w:t>B9600</w:t>
      </w:r>
      <w:r>
        <w:rPr>
          <w:rFonts w:hint="eastAsia"/>
        </w:rPr>
        <w:t>，</w:t>
      </w:r>
      <w:r>
        <w:rPr>
          <w:rFonts w:hint="eastAsia"/>
        </w:rPr>
        <w:t>B115200</w:t>
      </w:r>
      <w:r>
        <w:rPr>
          <w:rFonts w:hint="eastAsia"/>
        </w:rPr>
        <w:t>，</w:t>
      </w:r>
      <w:r>
        <w:rPr>
          <w:rFonts w:hint="eastAsia"/>
        </w:rPr>
        <w:t>B460800</w:t>
      </w:r>
    </w:p>
    <w:p w14:paraId="335B949E" w14:textId="77777777" w:rsidR="0014348C" w:rsidRDefault="0014348C" w:rsidP="0014348C">
      <w:pPr>
        <w:pStyle w:val="af"/>
        <w:ind w:left="1342" w:firstLineChars="0" w:firstLine="0"/>
      </w:pPr>
      <w:r>
        <w:rPr>
          <w:rFonts w:hint="eastAsia"/>
        </w:rPr>
        <w:lastRenderedPageBreak/>
        <w:t xml:space="preserve">    </w:t>
      </w:r>
      <w:r>
        <w:rPr>
          <w:rFonts w:hint="eastAsia"/>
        </w:rPr>
        <w:t>成功返回</w:t>
      </w:r>
      <w:r>
        <w:rPr>
          <w:rFonts w:hint="eastAsia"/>
        </w:rPr>
        <w:t>0</w:t>
      </w:r>
      <w:r>
        <w:rPr>
          <w:rFonts w:hint="eastAsia"/>
        </w:rPr>
        <w:t>，失败返回</w:t>
      </w:r>
      <w:r>
        <w:rPr>
          <w:rFonts w:hint="eastAsia"/>
        </w:rPr>
        <w:t>-1</w:t>
      </w:r>
    </w:p>
    <w:p w14:paraId="5B613A4D" w14:textId="77777777" w:rsidR="0014348C" w:rsidRPr="007C79B8" w:rsidRDefault="0014348C" w:rsidP="0014348C">
      <w:pPr>
        <w:pStyle w:val="af"/>
        <w:ind w:left="1342" w:firstLineChars="0" w:firstLine="0"/>
        <w:rPr>
          <w:b/>
          <w:bCs/>
        </w:rPr>
      </w:pPr>
      <w:r w:rsidRPr="007C79B8">
        <w:rPr>
          <w:b/>
          <w:bCs/>
        </w:rPr>
        <w:t>(4)</w:t>
      </w:r>
      <w:r w:rsidRPr="007C79B8">
        <w:rPr>
          <w:rFonts w:hint="eastAsia"/>
          <w:b/>
          <w:bCs/>
        </w:rPr>
        <w:t>清空</w:t>
      </w:r>
      <w:r w:rsidRPr="007C79B8">
        <w:rPr>
          <w:rFonts w:hint="eastAsia"/>
          <w:b/>
          <w:bCs/>
        </w:rPr>
        <w:t>buffer</w:t>
      </w:r>
      <w:r w:rsidRPr="007C79B8">
        <w:rPr>
          <w:rFonts w:hint="eastAsia"/>
          <w:b/>
          <w:bCs/>
        </w:rPr>
        <w:t>数据函数：</w:t>
      </w:r>
    </w:p>
    <w:p w14:paraId="3C06920F" w14:textId="77777777" w:rsidR="0014348C" w:rsidRDefault="0014348C" w:rsidP="0014348C">
      <w:pPr>
        <w:pStyle w:val="af"/>
        <w:ind w:left="1342" w:firstLineChars="0" w:firstLine="0"/>
      </w:pPr>
      <w:r>
        <w:t>int tcflush(int fd,int queue_selector)</w:t>
      </w:r>
    </w:p>
    <w:p w14:paraId="631E2D7A" w14:textId="77777777" w:rsidR="0014348C" w:rsidRDefault="0014348C" w:rsidP="0014348C">
      <w:pPr>
        <w:pStyle w:val="af"/>
        <w:ind w:left="1342" w:firstLineChars="0" w:firstLine="0"/>
      </w:pPr>
      <w:r>
        <w:rPr>
          <w:rFonts w:hint="eastAsia"/>
        </w:rPr>
        <w:t>    queue_selector:</w:t>
      </w:r>
      <w:r>
        <w:rPr>
          <w:rFonts w:hint="eastAsia"/>
        </w:rPr>
        <w:t>有三个常用宏定义</w:t>
      </w:r>
    </w:p>
    <w:p w14:paraId="17C38DF8" w14:textId="77777777" w:rsidR="0014348C" w:rsidRDefault="0014348C" w:rsidP="0014348C">
      <w:pPr>
        <w:pStyle w:val="af"/>
        <w:ind w:left="1342" w:firstLineChars="0" w:firstLine="0"/>
      </w:pPr>
      <w:r>
        <w:rPr>
          <w:rFonts w:hint="eastAsia"/>
        </w:rPr>
        <w:t>                    TCIFLUSH:</w:t>
      </w:r>
      <w:r>
        <w:rPr>
          <w:rFonts w:hint="eastAsia"/>
        </w:rPr>
        <w:t>清空正读的数据，且不会读出</w:t>
      </w:r>
    </w:p>
    <w:p w14:paraId="442A251B" w14:textId="77777777" w:rsidR="0014348C" w:rsidRDefault="0014348C" w:rsidP="0014348C">
      <w:pPr>
        <w:pStyle w:val="af"/>
        <w:ind w:left="1342" w:firstLineChars="0" w:firstLine="0"/>
      </w:pPr>
      <w:r>
        <w:rPr>
          <w:rFonts w:hint="eastAsia"/>
        </w:rPr>
        <w:t>                    TCOFLUSH:</w:t>
      </w:r>
      <w:r>
        <w:rPr>
          <w:rFonts w:hint="eastAsia"/>
        </w:rPr>
        <w:t>清空正写入的数据，且不会发送到终端</w:t>
      </w:r>
    </w:p>
    <w:p w14:paraId="1FDE57A0" w14:textId="77777777" w:rsidR="0014348C" w:rsidRDefault="0014348C" w:rsidP="0014348C">
      <w:pPr>
        <w:pStyle w:val="af"/>
        <w:ind w:left="1342" w:firstLineChars="0" w:firstLine="0"/>
      </w:pPr>
      <w:r>
        <w:rPr>
          <w:rFonts w:hint="eastAsia"/>
        </w:rPr>
        <w:t>                    TCIOFLUSH:</w:t>
      </w:r>
      <w:r>
        <w:rPr>
          <w:rFonts w:hint="eastAsia"/>
        </w:rPr>
        <w:t>清空所有正在发生的</w:t>
      </w:r>
      <w:r>
        <w:rPr>
          <w:rFonts w:hint="eastAsia"/>
        </w:rPr>
        <w:t>I/O</w:t>
      </w:r>
      <w:r>
        <w:rPr>
          <w:rFonts w:hint="eastAsia"/>
        </w:rPr>
        <w:t>数据</w:t>
      </w:r>
      <w:r>
        <w:rPr>
          <w:rFonts w:hint="eastAsia"/>
        </w:rPr>
        <w:t>.</w:t>
      </w:r>
    </w:p>
    <w:p w14:paraId="2FD44E4C" w14:textId="77777777" w:rsidR="0014348C" w:rsidRDefault="0014348C" w:rsidP="0014348C">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7ECC83C9" w14:textId="77777777" w:rsidR="0014348C" w:rsidRPr="007C79B8" w:rsidRDefault="0014348C" w:rsidP="0014348C">
      <w:pPr>
        <w:pStyle w:val="af"/>
        <w:ind w:left="1342" w:firstLineChars="0" w:firstLine="0"/>
        <w:rPr>
          <w:b/>
          <w:bCs/>
        </w:rPr>
      </w:pPr>
      <w:r w:rsidRPr="007C79B8">
        <w:rPr>
          <w:b/>
          <w:bCs/>
        </w:rPr>
        <w:t>(5)</w:t>
      </w:r>
      <w:r w:rsidRPr="007C79B8">
        <w:rPr>
          <w:rFonts w:hint="eastAsia"/>
          <w:b/>
          <w:bCs/>
        </w:rPr>
        <w:t>设置串口参数函数：</w:t>
      </w:r>
    </w:p>
    <w:p w14:paraId="06E8AF7B" w14:textId="77777777" w:rsidR="0014348C" w:rsidRDefault="0014348C" w:rsidP="0014348C">
      <w:pPr>
        <w:pStyle w:val="af"/>
        <w:ind w:left="1342" w:firstLineChars="0" w:firstLine="0"/>
      </w:pPr>
      <w:r>
        <w:t>int tcsetattr(int fd,int optional_actions,cons struct termios *termios_p)</w:t>
      </w:r>
    </w:p>
    <w:p w14:paraId="27A0C618" w14:textId="77777777" w:rsidR="0014348C" w:rsidRDefault="0014348C" w:rsidP="0014348C">
      <w:pPr>
        <w:pStyle w:val="af"/>
        <w:ind w:left="1342" w:firstLineChars="0" w:firstLine="0"/>
      </w:pPr>
      <w:r>
        <w:rPr>
          <w:rFonts w:hint="eastAsia"/>
        </w:rPr>
        <w:t>    optional_actions:</w:t>
      </w:r>
      <w:r>
        <w:rPr>
          <w:rFonts w:hint="eastAsia"/>
        </w:rPr>
        <w:t>有三个常用宏定义</w:t>
      </w:r>
    </w:p>
    <w:p w14:paraId="5DDC5A56" w14:textId="77777777" w:rsidR="0014348C" w:rsidRDefault="0014348C" w:rsidP="0014348C">
      <w:pPr>
        <w:pStyle w:val="af"/>
        <w:ind w:left="1342" w:firstLineChars="0" w:firstLine="0"/>
      </w:pPr>
      <w:r>
        <w:rPr>
          <w:rFonts w:hint="eastAsia"/>
        </w:rPr>
        <w:t>                    TCSANOW:</w:t>
      </w:r>
      <w:r>
        <w:rPr>
          <w:rFonts w:hint="eastAsia"/>
        </w:rPr>
        <w:t>不等数据传输完毕，立即改变属性</w:t>
      </w:r>
    </w:p>
    <w:p w14:paraId="69828A5A" w14:textId="77777777" w:rsidR="0014348C" w:rsidRDefault="0014348C" w:rsidP="0014348C">
      <w:pPr>
        <w:pStyle w:val="af"/>
        <w:ind w:left="1342" w:firstLineChars="0" w:firstLine="0"/>
      </w:pPr>
      <w:r>
        <w:rPr>
          <w:rFonts w:hint="eastAsia"/>
        </w:rPr>
        <w:t>                    TCSADRAIN:</w:t>
      </w:r>
      <w:r>
        <w:rPr>
          <w:rFonts w:hint="eastAsia"/>
        </w:rPr>
        <w:t>等所有数据传输完毕，再改变属性</w:t>
      </w:r>
    </w:p>
    <w:p w14:paraId="50029B3A" w14:textId="77777777" w:rsidR="0014348C" w:rsidRDefault="0014348C" w:rsidP="0014348C">
      <w:pPr>
        <w:pStyle w:val="af"/>
        <w:ind w:left="1342" w:firstLineChars="0" w:firstLine="0"/>
      </w:pPr>
      <w:r>
        <w:rPr>
          <w:rFonts w:hint="eastAsia"/>
        </w:rPr>
        <w:t>                    TCSAFLUSH:</w:t>
      </w:r>
      <w:r>
        <w:rPr>
          <w:rFonts w:hint="eastAsia"/>
        </w:rPr>
        <w:t>清空输入输出缓冲区才改变属性</w:t>
      </w:r>
    </w:p>
    <w:p w14:paraId="0F09D591" w14:textId="77777777" w:rsidR="0014348C" w:rsidRDefault="0014348C" w:rsidP="0014348C">
      <w:pPr>
        <w:pStyle w:val="af"/>
        <w:ind w:left="1342" w:firstLineChars="0" w:firstLine="360"/>
      </w:pPr>
      <w:r>
        <w:rPr>
          <w:rFonts w:hint="eastAsia"/>
        </w:rPr>
        <w:t>成功返回</w:t>
      </w:r>
      <w:r>
        <w:rPr>
          <w:rFonts w:hint="eastAsia"/>
        </w:rPr>
        <w:t>0</w:t>
      </w:r>
      <w:r>
        <w:rPr>
          <w:rFonts w:hint="eastAsia"/>
        </w:rPr>
        <w:t>，失败返回</w:t>
      </w:r>
      <w:r>
        <w:rPr>
          <w:rFonts w:hint="eastAsia"/>
        </w:rPr>
        <w:t>-1 </w:t>
      </w:r>
    </w:p>
    <w:p w14:paraId="0752D8D2" w14:textId="77777777" w:rsidR="0014348C" w:rsidRDefault="0014348C" w:rsidP="00F26101">
      <w:pPr>
        <w:pStyle w:val="af"/>
        <w:numPr>
          <w:ilvl w:val="0"/>
          <w:numId w:val="143"/>
        </w:numPr>
        <w:ind w:firstLineChars="0"/>
      </w:pPr>
      <w:r>
        <w:rPr>
          <w:rFonts w:hint="eastAsia"/>
        </w:rPr>
        <w:t>WT2003S-16S</w:t>
      </w:r>
    </w:p>
    <w:p w14:paraId="1054AC29" w14:textId="77777777" w:rsidR="0014348C" w:rsidRDefault="0014348C" w:rsidP="0014348C">
      <w:pPr>
        <w:ind w:firstLine="480"/>
      </w:pPr>
      <w:r>
        <w:rPr>
          <w:rFonts w:hint="eastAsia"/>
        </w:rPr>
        <w:t>WT</w:t>
      </w:r>
      <w:r>
        <w:t>2003S-16S</w:t>
      </w:r>
      <w:r>
        <w:rPr>
          <w:rFonts w:hint="eastAsia"/>
        </w:rPr>
        <w:t>是一款功能强大的新型高品质</w:t>
      </w:r>
      <w:r>
        <w:rPr>
          <w:rFonts w:hint="eastAsia"/>
        </w:rPr>
        <w:t>MP3</w:t>
      </w:r>
      <w:r>
        <w:rPr>
          <w:rFonts w:hint="eastAsia"/>
        </w:rPr>
        <w:t>芯片，从多方位满足客户的需求。支持标准的异步串口通讯波特率</w:t>
      </w:r>
      <w:r>
        <w:rPr>
          <w:rFonts w:hint="eastAsia"/>
        </w:rPr>
        <w:t>9600</w:t>
      </w:r>
      <w:r>
        <w:rPr>
          <w:rFonts w:hint="eastAsia"/>
        </w:rPr>
        <w:t>，控制方式灵活，同时支持</w:t>
      </w:r>
      <w:r>
        <w:rPr>
          <w:rFonts w:hint="eastAsia"/>
        </w:rPr>
        <w:t>SPI-Flash</w:t>
      </w:r>
      <w:r>
        <w:rPr>
          <w:rFonts w:hint="eastAsia"/>
        </w:rPr>
        <w:t>和</w:t>
      </w:r>
      <w:r>
        <w:rPr>
          <w:rFonts w:hint="eastAsia"/>
        </w:rPr>
        <w:t>U</w:t>
      </w:r>
      <w:r>
        <w:rPr>
          <w:rFonts w:hint="eastAsia"/>
        </w:rPr>
        <w:t>盘作为存储器。带有文件索引播放、文件夹索引播放、插播、单曲循环、所有曲循环、具有</w:t>
      </w:r>
      <w:r>
        <w:rPr>
          <w:rFonts w:hint="eastAsia"/>
        </w:rPr>
        <w:t>16</w:t>
      </w:r>
      <w:r>
        <w:rPr>
          <w:rFonts w:hint="eastAsia"/>
        </w:rPr>
        <w:t>级音量可调、立体声输出，海量存储，最大可以支持</w:t>
      </w:r>
      <w:r>
        <w:rPr>
          <w:rFonts w:hint="eastAsia"/>
        </w:rPr>
        <w:t>32G</w:t>
      </w:r>
      <w:r>
        <w:rPr>
          <w:rFonts w:hint="eastAsia"/>
        </w:rPr>
        <w:t>的</w:t>
      </w:r>
      <w:r>
        <w:rPr>
          <w:rFonts w:hint="eastAsia"/>
        </w:rPr>
        <w:t>U</w:t>
      </w:r>
      <w:r>
        <w:rPr>
          <w:rFonts w:hint="eastAsia"/>
        </w:rPr>
        <w:t>盘。</w:t>
      </w:r>
    </w:p>
    <w:p w14:paraId="1B5D5965" w14:textId="77777777" w:rsidR="0014348C" w:rsidRDefault="0014348C" w:rsidP="0014348C">
      <w:pPr>
        <w:ind w:firstLine="480"/>
      </w:pPr>
      <w:r>
        <w:rPr>
          <w:rFonts w:hint="eastAsia"/>
        </w:rPr>
        <w:t>【产品特性】</w:t>
      </w:r>
    </w:p>
    <w:p w14:paraId="673B2984" w14:textId="77777777" w:rsidR="0014348C" w:rsidRDefault="0014348C" w:rsidP="0014348C">
      <w:pPr>
        <w:ind w:firstLine="480"/>
      </w:pPr>
      <w:r>
        <w:rPr>
          <w:rFonts w:hint="eastAsia"/>
        </w:rPr>
        <w:t xml:space="preserve"> 1</w:t>
      </w:r>
      <w:r>
        <w:rPr>
          <w:rFonts w:hint="eastAsia"/>
        </w:rPr>
        <w:t>、标准</w:t>
      </w:r>
      <w:r>
        <w:rPr>
          <w:rFonts w:hint="eastAsia"/>
        </w:rPr>
        <w:t>UART</w:t>
      </w:r>
      <w:r>
        <w:rPr>
          <w:rFonts w:hint="eastAsia"/>
        </w:rPr>
        <w:t>通讯接口，默认波特率</w:t>
      </w:r>
      <w:r>
        <w:rPr>
          <w:rFonts w:hint="eastAsia"/>
        </w:rPr>
        <w:t>9600</w:t>
      </w:r>
      <w:r>
        <w:rPr>
          <w:rFonts w:hint="eastAsia"/>
        </w:rPr>
        <w:t>，可实现指定地址播放、指定插播地址播放、音量级数、上下曲、播放停止、循环模式等；</w:t>
      </w:r>
    </w:p>
    <w:p w14:paraId="63B4A523" w14:textId="77777777" w:rsidR="0014348C" w:rsidRDefault="0014348C" w:rsidP="0014348C">
      <w:pPr>
        <w:ind w:firstLine="480"/>
      </w:pPr>
      <w:r>
        <w:rPr>
          <w:rFonts w:hint="eastAsia"/>
        </w:rPr>
        <w:t xml:space="preserve"> 2</w:t>
      </w:r>
      <w:r>
        <w:rPr>
          <w:rFonts w:hint="eastAsia"/>
        </w:rPr>
        <w:t>、上电默认不播放；</w:t>
      </w:r>
    </w:p>
    <w:p w14:paraId="2430170B" w14:textId="77777777" w:rsidR="0014348C" w:rsidRDefault="0014348C" w:rsidP="0014348C">
      <w:pPr>
        <w:ind w:firstLine="480"/>
      </w:pPr>
      <w:r>
        <w:rPr>
          <w:rFonts w:hint="eastAsia"/>
        </w:rPr>
        <w:t xml:space="preserve"> 3</w:t>
      </w:r>
      <w:r>
        <w:rPr>
          <w:rFonts w:hint="eastAsia"/>
        </w:rPr>
        <w:t>、具备</w:t>
      </w:r>
      <w:r>
        <w:rPr>
          <w:rFonts w:hint="eastAsia"/>
        </w:rPr>
        <w:t>BUSY</w:t>
      </w:r>
      <w:r>
        <w:rPr>
          <w:rFonts w:hint="eastAsia"/>
        </w:rPr>
        <w:t>状态指示；</w:t>
      </w:r>
    </w:p>
    <w:p w14:paraId="63F0C6FA" w14:textId="77777777" w:rsidR="0014348C" w:rsidRDefault="0014348C" w:rsidP="0014348C">
      <w:pPr>
        <w:ind w:firstLine="480"/>
      </w:pPr>
      <w:r>
        <w:rPr>
          <w:rFonts w:hint="eastAsia"/>
        </w:rPr>
        <w:t xml:space="preserve"> 4</w:t>
      </w:r>
      <w:r>
        <w:rPr>
          <w:rFonts w:hint="eastAsia"/>
        </w:rPr>
        <w:t>、可通过</w:t>
      </w:r>
      <w:r>
        <w:rPr>
          <w:rFonts w:hint="eastAsia"/>
        </w:rPr>
        <w:t>USB</w:t>
      </w:r>
      <w:r>
        <w:rPr>
          <w:rFonts w:hint="eastAsia"/>
        </w:rPr>
        <w:t>接口直接将语音下载到存储器里面（模拟</w:t>
      </w:r>
      <w:r>
        <w:rPr>
          <w:rFonts w:hint="eastAsia"/>
        </w:rPr>
        <w:t>U</w:t>
      </w:r>
      <w:r>
        <w:rPr>
          <w:rFonts w:hint="eastAsia"/>
        </w:rPr>
        <w:t>盘）；</w:t>
      </w:r>
    </w:p>
    <w:p w14:paraId="270E57B0" w14:textId="77777777" w:rsidR="0014348C" w:rsidRDefault="0014348C" w:rsidP="0014348C">
      <w:pPr>
        <w:ind w:firstLine="480"/>
      </w:pPr>
      <w:r>
        <w:rPr>
          <w:rFonts w:hint="eastAsia"/>
        </w:rPr>
        <w:t xml:space="preserve"> 5</w:t>
      </w:r>
      <w:r>
        <w:rPr>
          <w:rFonts w:hint="eastAsia"/>
        </w:rPr>
        <w:t>、支持</w:t>
      </w:r>
      <w:r>
        <w:rPr>
          <w:rFonts w:hint="eastAsia"/>
        </w:rPr>
        <w:t>MP3</w:t>
      </w:r>
      <w:r>
        <w:rPr>
          <w:rFonts w:hint="eastAsia"/>
        </w:rPr>
        <w:t>高品质音频格式，声音优美；</w:t>
      </w:r>
    </w:p>
    <w:p w14:paraId="6C46BFDF" w14:textId="77777777" w:rsidR="0014348C" w:rsidRDefault="0014348C" w:rsidP="0014348C">
      <w:pPr>
        <w:ind w:firstLine="480"/>
      </w:pPr>
      <w:r>
        <w:rPr>
          <w:rFonts w:hint="eastAsia"/>
        </w:rPr>
        <w:t xml:space="preserve"> 6</w:t>
      </w:r>
      <w:r>
        <w:rPr>
          <w:rFonts w:hint="eastAsia"/>
        </w:rPr>
        <w:t>、</w:t>
      </w:r>
      <w:r>
        <w:rPr>
          <w:rFonts w:hint="eastAsia"/>
        </w:rPr>
        <w:t>SPI</w:t>
      </w:r>
      <w:r>
        <w:rPr>
          <w:rFonts w:hint="eastAsia"/>
        </w:rPr>
        <w:t>最大可以支持</w:t>
      </w:r>
      <w:r>
        <w:rPr>
          <w:rFonts w:hint="eastAsia"/>
        </w:rPr>
        <w:t>128M</w:t>
      </w:r>
      <w:r>
        <w:rPr>
          <w:rFonts w:hint="eastAsia"/>
        </w:rPr>
        <w:t>；</w:t>
      </w:r>
    </w:p>
    <w:p w14:paraId="18296C15" w14:textId="3D0F727F" w:rsidR="00F26101" w:rsidRDefault="003B1416" w:rsidP="001570C1">
      <w:pPr>
        <w:pStyle w:val="3"/>
      </w:pPr>
      <w:bookmarkStart w:id="469" w:name="_Toc45183807"/>
      <w:r>
        <w:rPr>
          <w:rFonts w:hint="eastAsia"/>
        </w:rPr>
        <w:lastRenderedPageBreak/>
        <w:t>5</w:t>
      </w:r>
      <w:r>
        <w:t xml:space="preserve">.12.6 </w:t>
      </w:r>
      <w:r w:rsidR="00F26101">
        <w:rPr>
          <w:rFonts w:hint="eastAsia"/>
        </w:rPr>
        <w:t>实验步骤</w:t>
      </w:r>
      <w:bookmarkEnd w:id="469"/>
    </w:p>
    <w:p w14:paraId="08241C27" w14:textId="77777777" w:rsidR="00F26101" w:rsidRDefault="00F26101" w:rsidP="00F26101">
      <w:pPr>
        <w:pStyle w:val="af"/>
        <w:numPr>
          <w:ilvl w:val="0"/>
          <w:numId w:val="144"/>
        </w:numPr>
        <w:ind w:firstLineChars="0"/>
      </w:pPr>
      <w:r>
        <w:rPr>
          <w:rFonts w:hint="eastAsia"/>
        </w:rPr>
        <w:t>将</w:t>
      </w:r>
      <w:r>
        <w:rPr>
          <w:rFonts w:hint="eastAsia"/>
        </w:rPr>
        <w:t>MP3</w:t>
      </w:r>
      <w:r>
        <w:rPr>
          <w:rFonts w:hint="eastAsia"/>
        </w:rPr>
        <w:t>模块安装于</w:t>
      </w:r>
      <w:r>
        <w:rPr>
          <w:rFonts w:hint="eastAsia"/>
        </w:rPr>
        <w:t>STM</w:t>
      </w:r>
      <w:r>
        <w:t>32</w:t>
      </w:r>
      <w:r>
        <w:rPr>
          <w:rFonts w:hint="eastAsia"/>
        </w:rPr>
        <w:t>底座上，并与</w:t>
      </w:r>
      <w:r>
        <w:rPr>
          <w:rFonts w:hint="eastAsia"/>
        </w:rPr>
        <w:t>linux</w:t>
      </w:r>
      <w:r>
        <w:rPr>
          <w:rFonts w:hint="eastAsia"/>
        </w:rPr>
        <w:t>底座拼接，</w:t>
      </w:r>
      <w:r>
        <w:rPr>
          <w:rFonts w:hint="eastAsia"/>
        </w:rPr>
        <w:t>ST</w:t>
      </w:r>
      <w:r>
        <w:t>Link</w:t>
      </w:r>
      <w:r>
        <w:rPr>
          <w:rFonts w:hint="eastAsia"/>
        </w:rPr>
        <w:t>连接计算机与</w:t>
      </w:r>
      <w:r>
        <w:rPr>
          <w:rFonts w:hint="eastAsia"/>
        </w:rPr>
        <w:t>STM</w:t>
      </w:r>
      <w:r>
        <w:t>32</w:t>
      </w:r>
      <w:r>
        <w:rPr>
          <w:rFonts w:hint="eastAsia"/>
        </w:rPr>
        <w:t>底座，如下图。</w:t>
      </w:r>
    </w:p>
    <w:p w14:paraId="6C58B252" w14:textId="77777777" w:rsidR="00F26101" w:rsidRDefault="00F26101" w:rsidP="00BC386C">
      <w:pPr>
        <w:pStyle w:val="61"/>
      </w:pPr>
      <w:r>
        <w:drawing>
          <wp:inline distT="0" distB="0" distL="0" distR="0" wp14:anchorId="0E544D58" wp14:editId="5327DE3E">
            <wp:extent cx="2934189" cy="2392642"/>
            <wp:effectExtent l="0" t="0" r="0" b="825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942146" cy="2399131"/>
                    </a:xfrm>
                    <a:prstGeom prst="rect">
                      <a:avLst/>
                    </a:prstGeom>
                  </pic:spPr>
                </pic:pic>
              </a:graphicData>
            </a:graphic>
          </wp:inline>
        </w:drawing>
      </w:r>
    </w:p>
    <w:p w14:paraId="21BDEFCC" w14:textId="3B8F1B21" w:rsidR="00F26101" w:rsidRPr="00212C1D" w:rsidRDefault="00F26101" w:rsidP="00BC386C">
      <w:pPr>
        <w:pStyle w:val="affd"/>
        <w:spacing w:after="48"/>
      </w:pPr>
      <w:r>
        <w:rPr>
          <w:rFonts w:hint="eastAsia"/>
        </w:rPr>
        <w:t>图</w:t>
      </w:r>
      <w:r w:rsidR="00BC386C">
        <w:rPr>
          <w:rFonts w:hint="eastAsia"/>
        </w:rPr>
        <w:t>5</w:t>
      </w:r>
      <w:r w:rsidR="00BC386C">
        <w:t>.12.</w:t>
      </w:r>
      <w:r>
        <w:rPr>
          <w:rFonts w:hint="eastAsia"/>
        </w:rPr>
        <w:t>4</w:t>
      </w:r>
      <w:r>
        <w:t xml:space="preserve"> </w:t>
      </w:r>
      <w:r>
        <w:rPr>
          <w:rFonts w:hint="eastAsia"/>
        </w:rPr>
        <w:t>实验环境搭建</w:t>
      </w:r>
    </w:p>
    <w:p w14:paraId="0EA53044" w14:textId="77777777" w:rsidR="00F26101" w:rsidRDefault="00F26101" w:rsidP="00F26101">
      <w:pPr>
        <w:pStyle w:val="af"/>
        <w:numPr>
          <w:ilvl w:val="0"/>
          <w:numId w:val="144"/>
        </w:numPr>
        <w:ind w:firstLineChars="0"/>
      </w:pPr>
      <w:r>
        <w:rPr>
          <w:rFonts w:hint="eastAsia"/>
        </w:rPr>
        <w:t>打开目录，在</w:t>
      </w:r>
      <w:r>
        <w:rPr>
          <w:rFonts w:hint="eastAsia"/>
        </w:rPr>
        <w:t>lin</w:t>
      </w:r>
      <w:r>
        <w:t>ux</w:t>
      </w:r>
      <w:r>
        <w:rPr>
          <w:rFonts w:hint="eastAsia"/>
        </w:rPr>
        <w:t>底座</w:t>
      </w:r>
      <w:r>
        <w:rPr>
          <w:rFonts w:hint="eastAsia"/>
        </w:rPr>
        <w:t>\</w:t>
      </w:r>
      <w:r>
        <w:rPr>
          <w:rFonts w:hint="eastAsia"/>
        </w:rPr>
        <w:t>实验代码与教程</w:t>
      </w:r>
      <w:r>
        <w:rPr>
          <w:rFonts w:hint="eastAsia"/>
        </w:rPr>
        <w:t>\</w:t>
      </w:r>
      <w:r w:rsidRPr="00063B47">
        <w:t xml:space="preserve"> exp12_linux_control_mp3</w:t>
      </w:r>
      <w:r>
        <w:t xml:space="preserve">\ </w:t>
      </w:r>
      <w:r>
        <w:rPr>
          <w:rFonts w:hint="eastAsia"/>
        </w:rPr>
        <w:t>有两文件夹，如下图。</w:t>
      </w:r>
    </w:p>
    <w:p w14:paraId="72395B4B" w14:textId="77777777" w:rsidR="00F26101" w:rsidRDefault="00F26101" w:rsidP="00BC386C">
      <w:pPr>
        <w:pStyle w:val="61"/>
      </w:pPr>
      <w:r>
        <w:drawing>
          <wp:inline distT="0" distB="0" distL="0" distR="0" wp14:anchorId="3B85CFFC" wp14:editId="1788B9C3">
            <wp:extent cx="2278673" cy="746232"/>
            <wp:effectExtent l="0" t="0" r="7620"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295629" cy="751785"/>
                    </a:xfrm>
                    <a:prstGeom prst="rect">
                      <a:avLst/>
                    </a:prstGeom>
                  </pic:spPr>
                </pic:pic>
              </a:graphicData>
            </a:graphic>
          </wp:inline>
        </w:drawing>
      </w:r>
    </w:p>
    <w:p w14:paraId="1D704E19" w14:textId="7232F8A6" w:rsidR="00F26101" w:rsidRDefault="00F26101" w:rsidP="00BC386C">
      <w:pPr>
        <w:pStyle w:val="affd"/>
        <w:spacing w:after="48"/>
      </w:pPr>
      <w:r>
        <w:rPr>
          <w:rFonts w:hint="eastAsia"/>
        </w:rPr>
        <w:t>图</w:t>
      </w:r>
      <w:r w:rsidR="00BC386C">
        <w:rPr>
          <w:rFonts w:hint="eastAsia"/>
        </w:rPr>
        <w:t>5</w:t>
      </w:r>
      <w:r w:rsidR="00BC386C">
        <w:t>.12.</w:t>
      </w:r>
      <w:r>
        <w:rPr>
          <w:rFonts w:hint="eastAsia"/>
        </w:rPr>
        <w:t>5</w:t>
      </w:r>
      <w:r>
        <w:t xml:space="preserve"> </w:t>
      </w:r>
      <w:r>
        <w:rPr>
          <w:rFonts w:hint="eastAsia"/>
        </w:rPr>
        <w:t>代码构成</w:t>
      </w:r>
    </w:p>
    <w:p w14:paraId="7870E6AD" w14:textId="77777777" w:rsidR="00F26101" w:rsidRDefault="00F26101" w:rsidP="00F26101">
      <w:pPr>
        <w:pStyle w:val="af"/>
        <w:ind w:left="900" w:firstLineChars="0" w:firstLine="0"/>
      </w:pPr>
      <w:r w:rsidRPr="00503B16">
        <w:rPr>
          <w:rFonts w:hint="eastAsia"/>
          <w:b/>
          <w:bCs/>
        </w:rPr>
        <w:t>lin</w:t>
      </w:r>
      <w:r w:rsidRPr="00503B16">
        <w:rPr>
          <w:b/>
          <w:bCs/>
        </w:rPr>
        <w:t>ux</w:t>
      </w:r>
      <w:r w:rsidRPr="00503B16">
        <w:rPr>
          <w:rFonts w:hint="eastAsia"/>
          <w:b/>
          <w:bCs/>
        </w:rPr>
        <w:t>_</w:t>
      </w:r>
      <w:r>
        <w:rPr>
          <w:rFonts w:hint="eastAsia"/>
          <w:b/>
          <w:bCs/>
        </w:rPr>
        <w:t>mp</w:t>
      </w:r>
      <w:r>
        <w:rPr>
          <w:b/>
          <w:bCs/>
        </w:rPr>
        <w:t>3</w:t>
      </w:r>
      <w:r>
        <w:t xml:space="preserve"> </w:t>
      </w:r>
      <w:r>
        <w:rPr>
          <w:rFonts w:hint="eastAsia"/>
        </w:rPr>
        <w:t>为</w:t>
      </w:r>
      <w:r>
        <w:rPr>
          <w:rFonts w:hint="eastAsia"/>
        </w:rPr>
        <w:t>l</w:t>
      </w:r>
      <w:r>
        <w:t>inux</w:t>
      </w:r>
      <w:r>
        <w:rPr>
          <w:rFonts w:hint="eastAsia"/>
        </w:rPr>
        <w:t>底座的代码。</w:t>
      </w:r>
    </w:p>
    <w:p w14:paraId="1E4E73A2" w14:textId="77777777" w:rsidR="00F26101" w:rsidRDefault="00F26101" w:rsidP="00F26101">
      <w:pPr>
        <w:pStyle w:val="af"/>
        <w:ind w:left="900" w:firstLineChars="0" w:firstLine="0"/>
      </w:pPr>
      <w:r w:rsidRPr="00503B16">
        <w:rPr>
          <w:rFonts w:hint="eastAsia"/>
          <w:b/>
          <w:bCs/>
        </w:rPr>
        <w:t>stm</w:t>
      </w:r>
      <w:r w:rsidRPr="00503B16">
        <w:rPr>
          <w:b/>
          <w:bCs/>
        </w:rPr>
        <w:t>32_</w:t>
      </w:r>
      <w:r>
        <w:rPr>
          <w:b/>
          <w:bCs/>
        </w:rPr>
        <w:t>MP3</w:t>
      </w:r>
      <w:r>
        <w:t xml:space="preserve"> </w:t>
      </w:r>
      <w:r>
        <w:rPr>
          <w:rFonts w:hint="eastAsia"/>
        </w:rPr>
        <w:t>为</w:t>
      </w:r>
      <w:r>
        <w:rPr>
          <w:rFonts w:hint="eastAsia"/>
        </w:rPr>
        <w:t>stm</w:t>
      </w:r>
      <w:r>
        <w:t>32</w:t>
      </w:r>
      <w:r>
        <w:rPr>
          <w:rFonts w:hint="eastAsia"/>
        </w:rPr>
        <w:t>底座的代码，实现</w:t>
      </w:r>
      <w:r>
        <w:rPr>
          <w:rFonts w:hint="eastAsia"/>
        </w:rPr>
        <w:t>MP</w:t>
      </w:r>
      <w:r>
        <w:t>3</w:t>
      </w:r>
      <w:r>
        <w:rPr>
          <w:rFonts w:hint="eastAsia"/>
        </w:rPr>
        <w:t>模块的直接控制。</w:t>
      </w:r>
    </w:p>
    <w:p w14:paraId="42B6E033" w14:textId="77777777" w:rsidR="00F26101" w:rsidRDefault="00F26101" w:rsidP="00F26101">
      <w:pPr>
        <w:pStyle w:val="af"/>
        <w:numPr>
          <w:ilvl w:val="0"/>
          <w:numId w:val="144"/>
        </w:numPr>
        <w:ind w:firstLineChars="0"/>
      </w:pPr>
      <w:r>
        <w:rPr>
          <w:rFonts w:hint="eastAsia"/>
        </w:rPr>
        <w:t>S</w:t>
      </w:r>
      <w:r>
        <w:t>T</w:t>
      </w:r>
      <w:r>
        <w:rPr>
          <w:rFonts w:hint="eastAsia"/>
        </w:rPr>
        <w:t>Li</w:t>
      </w:r>
      <w:r>
        <w:t>nk</w:t>
      </w:r>
      <w:r>
        <w:rPr>
          <w:rFonts w:hint="eastAsia"/>
        </w:rPr>
        <w:t>仿真器连接</w:t>
      </w:r>
      <w:r>
        <w:rPr>
          <w:rFonts w:hint="eastAsia"/>
        </w:rPr>
        <w:t>STM</w:t>
      </w:r>
      <w:r>
        <w:t>32</w:t>
      </w:r>
      <w:r>
        <w:rPr>
          <w:rFonts w:hint="eastAsia"/>
        </w:rPr>
        <w:t>底座，</w:t>
      </w:r>
      <w:r w:rsidRPr="00A508DF">
        <w:rPr>
          <w:rFonts w:hint="eastAsia"/>
        </w:rPr>
        <w:t>下载</w:t>
      </w:r>
      <w:r w:rsidRPr="00A508DF">
        <w:rPr>
          <w:rFonts w:hint="eastAsia"/>
        </w:rPr>
        <w:t>STM</w:t>
      </w:r>
      <w:r w:rsidRPr="00A508DF">
        <w:t>32</w:t>
      </w:r>
      <w:r w:rsidRPr="00A508DF">
        <w:rPr>
          <w:rFonts w:hint="eastAsia"/>
        </w:rPr>
        <w:t>底座程序</w:t>
      </w:r>
      <w:r>
        <w:rPr>
          <w:rFonts w:hint="eastAsia"/>
        </w:rPr>
        <w:t>，打开目录</w:t>
      </w:r>
      <w:r>
        <w:rPr>
          <w:rFonts w:hint="eastAsia"/>
        </w:rPr>
        <w:t>lin</w:t>
      </w:r>
      <w:r>
        <w:t>ux</w:t>
      </w:r>
      <w:r>
        <w:rPr>
          <w:rFonts w:hint="eastAsia"/>
        </w:rPr>
        <w:t>底座</w:t>
      </w:r>
      <w:r>
        <w:rPr>
          <w:rFonts w:hint="eastAsia"/>
        </w:rPr>
        <w:t>\</w:t>
      </w:r>
      <w:r>
        <w:rPr>
          <w:rFonts w:hint="eastAsia"/>
        </w:rPr>
        <w:t>实验代码与教程</w:t>
      </w:r>
      <w:r>
        <w:rPr>
          <w:rFonts w:hint="eastAsia"/>
        </w:rPr>
        <w:t>\</w:t>
      </w:r>
      <w:r w:rsidRPr="00063B47">
        <w:t>exp12_linux_control_mp3</w:t>
      </w:r>
      <w:r w:rsidRPr="00CF2FE2">
        <w:t>\</w:t>
      </w:r>
      <w:r w:rsidRPr="00CF2FE2">
        <w:rPr>
          <w:rFonts w:hint="eastAsia"/>
        </w:rPr>
        <w:t xml:space="preserve"> stm</w:t>
      </w:r>
      <w:r w:rsidRPr="00CF2FE2">
        <w:t>32_</w:t>
      </w:r>
      <w:r>
        <w:rPr>
          <w:rFonts w:hint="eastAsia"/>
        </w:rPr>
        <w:t>MP</w:t>
      </w:r>
      <w:r>
        <w:t>3</w:t>
      </w:r>
      <w:r w:rsidRPr="00CF2FE2">
        <w:rPr>
          <w:rFonts w:hint="eastAsia"/>
        </w:rPr>
        <w:t>\</w:t>
      </w:r>
      <w:r w:rsidRPr="00CF2FE2">
        <w:t xml:space="preserve">USER\, </w:t>
      </w:r>
      <w:r w:rsidRPr="00CF2FE2">
        <w:rPr>
          <w:rFonts w:hint="eastAsia"/>
        </w:rPr>
        <w:t>找到</w:t>
      </w:r>
      <w:r>
        <w:rPr>
          <w:rFonts w:hint="eastAsia"/>
        </w:rPr>
        <w:t>MP</w:t>
      </w:r>
      <w:r>
        <w:t>3</w:t>
      </w:r>
      <w:r w:rsidRPr="00CF2FE2">
        <w:rPr>
          <w:rFonts w:hint="eastAsia"/>
        </w:rPr>
        <w:t>工程文件，如下图。</w:t>
      </w:r>
      <w:r>
        <w:rPr>
          <w:rFonts w:hint="eastAsia"/>
        </w:rPr>
        <w:t>双击工程文件，启动工程。</w:t>
      </w:r>
    </w:p>
    <w:p w14:paraId="7CC3CFE7" w14:textId="77777777" w:rsidR="00F26101" w:rsidRDefault="00F26101" w:rsidP="00BC386C">
      <w:pPr>
        <w:pStyle w:val="61"/>
      </w:pPr>
      <w:r>
        <w:drawing>
          <wp:inline distT="0" distB="0" distL="0" distR="0" wp14:anchorId="734B1EB1" wp14:editId="23E556A0">
            <wp:extent cx="3637573" cy="1527620"/>
            <wp:effectExtent l="0" t="0" r="127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650840" cy="1533192"/>
                    </a:xfrm>
                    <a:prstGeom prst="rect">
                      <a:avLst/>
                    </a:prstGeom>
                  </pic:spPr>
                </pic:pic>
              </a:graphicData>
            </a:graphic>
          </wp:inline>
        </w:drawing>
      </w:r>
    </w:p>
    <w:p w14:paraId="7F0BC6C7" w14:textId="26522716" w:rsidR="00F26101" w:rsidRDefault="00F26101" w:rsidP="00BC386C">
      <w:pPr>
        <w:pStyle w:val="affd"/>
        <w:spacing w:after="48"/>
      </w:pPr>
      <w:r>
        <w:rPr>
          <w:rFonts w:hint="eastAsia"/>
        </w:rPr>
        <w:t>图</w:t>
      </w:r>
      <w:r w:rsidR="00BC386C">
        <w:rPr>
          <w:rFonts w:hint="eastAsia"/>
        </w:rPr>
        <w:t>5</w:t>
      </w:r>
      <w:r w:rsidR="00BC386C">
        <w:t>.12.</w:t>
      </w:r>
      <w:r>
        <w:rPr>
          <w:rFonts w:hint="eastAsia"/>
        </w:rPr>
        <w:t>6</w:t>
      </w:r>
      <w:r>
        <w:t xml:space="preserve"> </w:t>
      </w:r>
      <w:r>
        <w:rPr>
          <w:rFonts w:hint="eastAsia"/>
        </w:rPr>
        <w:t>启动</w:t>
      </w:r>
      <w:r>
        <w:t xml:space="preserve">MP3 </w:t>
      </w:r>
      <w:r>
        <w:rPr>
          <w:rFonts w:hint="eastAsia"/>
        </w:rPr>
        <w:t>工程</w:t>
      </w:r>
    </w:p>
    <w:p w14:paraId="01D5B5DC" w14:textId="77777777" w:rsidR="00F26101" w:rsidRDefault="00F26101" w:rsidP="00BC386C">
      <w:pPr>
        <w:pStyle w:val="61"/>
      </w:pPr>
      <w:r>
        <w:lastRenderedPageBreak/>
        <w:drawing>
          <wp:inline distT="0" distB="0" distL="0" distR="0" wp14:anchorId="30390860" wp14:editId="170312F5">
            <wp:extent cx="3031432" cy="1546234"/>
            <wp:effectExtent l="0" t="0" r="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41359" cy="1551297"/>
                    </a:xfrm>
                    <a:prstGeom prst="rect">
                      <a:avLst/>
                    </a:prstGeom>
                  </pic:spPr>
                </pic:pic>
              </a:graphicData>
            </a:graphic>
          </wp:inline>
        </w:drawing>
      </w:r>
    </w:p>
    <w:p w14:paraId="7EAE6C3F" w14:textId="3F2D1D14" w:rsidR="00F26101" w:rsidRPr="004F3F94" w:rsidRDefault="00F26101" w:rsidP="00BC386C">
      <w:pPr>
        <w:pStyle w:val="affd"/>
        <w:spacing w:after="48"/>
      </w:pPr>
      <w:r>
        <w:rPr>
          <w:rFonts w:hint="eastAsia"/>
        </w:rPr>
        <w:t>图</w:t>
      </w:r>
      <w:r w:rsidR="00BC386C">
        <w:rPr>
          <w:rFonts w:hint="eastAsia"/>
        </w:rPr>
        <w:t>5</w:t>
      </w:r>
      <w:r w:rsidR="00BC386C">
        <w:t>.12.</w:t>
      </w:r>
      <w:r>
        <w:rPr>
          <w:rFonts w:hint="eastAsia"/>
        </w:rPr>
        <w:t>7</w:t>
      </w:r>
      <w:r>
        <w:t xml:space="preserve">  </w:t>
      </w:r>
      <w:r>
        <w:rPr>
          <w:rFonts w:hint="eastAsia"/>
        </w:rPr>
        <w:t>K</w:t>
      </w:r>
      <w:r>
        <w:t>eil MDK</w:t>
      </w:r>
      <w:r>
        <w:rPr>
          <w:rFonts w:hint="eastAsia"/>
        </w:rPr>
        <w:t>启动过程</w:t>
      </w:r>
    </w:p>
    <w:p w14:paraId="047B96FE" w14:textId="77777777" w:rsidR="00F26101" w:rsidRDefault="00F26101" w:rsidP="00F26101">
      <w:pPr>
        <w:pStyle w:val="af"/>
        <w:numPr>
          <w:ilvl w:val="0"/>
          <w:numId w:val="144"/>
        </w:numPr>
        <w:ind w:firstLineChars="0"/>
      </w:pPr>
      <w:r>
        <w:rPr>
          <w:rFonts w:hint="eastAsia"/>
        </w:rPr>
        <w:t>等待启动完毕，点击“编译”按钮进行编译，点击“下载”按钮进行下载。按钮如下图。</w:t>
      </w:r>
    </w:p>
    <w:p w14:paraId="145C3A42" w14:textId="77777777" w:rsidR="00F26101" w:rsidRDefault="00F26101" w:rsidP="00BC386C">
      <w:pPr>
        <w:pStyle w:val="61"/>
      </w:pPr>
      <w:r>
        <w:drawing>
          <wp:inline distT="0" distB="0" distL="0" distR="0" wp14:anchorId="6BFB10CD" wp14:editId="19C07379">
            <wp:extent cx="3042804" cy="1757191"/>
            <wp:effectExtent l="0" t="0" r="5715"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56337" cy="1765006"/>
                    </a:xfrm>
                    <a:prstGeom prst="rect">
                      <a:avLst/>
                    </a:prstGeom>
                  </pic:spPr>
                </pic:pic>
              </a:graphicData>
            </a:graphic>
          </wp:inline>
        </w:drawing>
      </w:r>
    </w:p>
    <w:p w14:paraId="3133C15B" w14:textId="593F32E0" w:rsidR="00F26101" w:rsidRDefault="00F26101" w:rsidP="00BC386C">
      <w:pPr>
        <w:pStyle w:val="affd"/>
        <w:spacing w:after="48"/>
      </w:pPr>
      <w:r>
        <w:rPr>
          <w:rFonts w:hint="eastAsia"/>
        </w:rPr>
        <w:t>图</w:t>
      </w:r>
      <w:r w:rsidR="00BC386C">
        <w:rPr>
          <w:rFonts w:hint="eastAsia"/>
        </w:rPr>
        <w:t>5</w:t>
      </w:r>
      <w:r w:rsidR="00BC386C">
        <w:t>.12.</w:t>
      </w:r>
      <w:r>
        <w:rPr>
          <w:rFonts w:hint="eastAsia"/>
        </w:rPr>
        <w:t>8</w:t>
      </w:r>
      <w:r>
        <w:t xml:space="preserve"> </w:t>
      </w:r>
      <w:r>
        <w:rPr>
          <w:rFonts w:hint="eastAsia"/>
        </w:rPr>
        <w:t>下载</w:t>
      </w:r>
      <w:r>
        <w:rPr>
          <w:rFonts w:hint="eastAsia"/>
        </w:rPr>
        <w:t>MP3</w:t>
      </w:r>
      <w:r>
        <w:rPr>
          <w:rFonts w:hint="eastAsia"/>
        </w:rPr>
        <w:t>模块代码</w:t>
      </w:r>
    </w:p>
    <w:p w14:paraId="298D8F8F" w14:textId="77777777" w:rsidR="00F26101" w:rsidRPr="00A508DF" w:rsidRDefault="00F26101" w:rsidP="00F26101">
      <w:pPr>
        <w:pStyle w:val="af"/>
        <w:numPr>
          <w:ilvl w:val="0"/>
          <w:numId w:val="144"/>
        </w:numPr>
        <w:ind w:firstLineChars="0"/>
      </w:pPr>
      <w:r>
        <w:rPr>
          <w:rFonts w:hint="eastAsia"/>
        </w:rPr>
        <w:t>STM</w:t>
      </w:r>
      <w:r>
        <w:t>32</w:t>
      </w:r>
      <w:r>
        <w:rPr>
          <w:rFonts w:hint="eastAsia"/>
        </w:rPr>
        <w:t>底座程序下载完毕，接下来编译</w:t>
      </w:r>
      <w:r>
        <w:rPr>
          <w:rFonts w:hint="eastAsia"/>
        </w:rPr>
        <w:t>linux</w:t>
      </w:r>
      <w:r>
        <w:rPr>
          <w:rFonts w:hint="eastAsia"/>
        </w:rPr>
        <w:t>底座程序。</w:t>
      </w:r>
    </w:p>
    <w:p w14:paraId="36C93013" w14:textId="77777777" w:rsidR="00F26101" w:rsidRDefault="00F26101" w:rsidP="00F26101">
      <w:pPr>
        <w:pStyle w:val="af"/>
        <w:numPr>
          <w:ilvl w:val="0"/>
          <w:numId w:val="144"/>
        </w:numPr>
        <w:ind w:firstLineChars="0"/>
      </w:pPr>
      <w:r>
        <w:rPr>
          <w:rFonts w:hint="eastAsia"/>
        </w:rPr>
        <w:t>在桌面上找到图标</w:t>
      </w:r>
      <w:r>
        <w:rPr>
          <w:noProof/>
        </w:rPr>
        <w:drawing>
          <wp:inline distT="0" distB="0" distL="0" distR="0" wp14:anchorId="071AAB1F" wp14:editId="252386A6">
            <wp:extent cx="471658" cy="537985"/>
            <wp:effectExtent l="0" t="0" r="5080"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5F461B8C" w14:textId="77777777" w:rsidR="00F26101" w:rsidRDefault="00F26101" w:rsidP="00BC386C">
      <w:pPr>
        <w:pStyle w:val="61"/>
      </w:pPr>
      <w:r w:rsidRPr="00BC386C">
        <w:drawing>
          <wp:inline distT="0" distB="0" distL="0" distR="0" wp14:anchorId="5EF16598" wp14:editId="6DD36982">
            <wp:extent cx="5055149" cy="2776709"/>
            <wp:effectExtent l="0" t="0" r="0" b="508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58412" cy="2778501"/>
                    </a:xfrm>
                    <a:prstGeom prst="rect">
                      <a:avLst/>
                    </a:prstGeom>
                  </pic:spPr>
                </pic:pic>
              </a:graphicData>
            </a:graphic>
          </wp:inline>
        </w:drawing>
      </w:r>
    </w:p>
    <w:p w14:paraId="1F9BB11D" w14:textId="7981C17A" w:rsidR="00F26101" w:rsidRDefault="00F26101" w:rsidP="00BC386C">
      <w:pPr>
        <w:pStyle w:val="affd"/>
        <w:spacing w:after="48"/>
      </w:pPr>
      <w:r>
        <w:rPr>
          <w:rFonts w:hint="eastAsia"/>
        </w:rPr>
        <w:t>图</w:t>
      </w:r>
      <w:r>
        <w:rPr>
          <w:rFonts w:hint="eastAsia"/>
        </w:rPr>
        <w:t xml:space="preserve"> </w:t>
      </w:r>
      <w:r w:rsidR="00BC386C">
        <w:t>5.12.</w:t>
      </w:r>
      <w:r>
        <w:t xml:space="preserve">9 </w:t>
      </w:r>
      <w:r>
        <w:rPr>
          <w:rFonts w:hint="eastAsia"/>
        </w:rPr>
        <w:t>启动</w:t>
      </w:r>
      <w:r>
        <w:rPr>
          <w:rFonts w:hint="eastAsia"/>
        </w:rPr>
        <w:t>VM</w:t>
      </w:r>
      <w:r>
        <w:t>ware</w:t>
      </w:r>
    </w:p>
    <w:p w14:paraId="32E6648D" w14:textId="41490000" w:rsidR="00F26101" w:rsidRDefault="00F26101" w:rsidP="00F26101">
      <w:pPr>
        <w:pStyle w:val="af"/>
        <w:numPr>
          <w:ilvl w:val="0"/>
          <w:numId w:val="144"/>
        </w:numPr>
        <w:ind w:firstLineChars="0"/>
      </w:pPr>
      <w:r>
        <w:rPr>
          <w:rFonts w:hint="eastAsia"/>
        </w:rPr>
        <w:t>启动虚拟机：点击左上栏“开启此虚拟机”按钮如下图</w:t>
      </w:r>
      <w:r w:rsidR="00BC386C">
        <w:rPr>
          <w:rFonts w:hint="eastAsia"/>
        </w:rPr>
        <w:t>5</w:t>
      </w:r>
      <w:r w:rsidR="00BC386C">
        <w:t>.12.</w:t>
      </w:r>
      <w:r>
        <w:t>10</w:t>
      </w:r>
      <w:r>
        <w:rPr>
          <w:rFonts w:hint="eastAsia"/>
        </w:rPr>
        <w:t>、图</w:t>
      </w:r>
      <w:r w:rsidR="00BC386C">
        <w:rPr>
          <w:rFonts w:hint="eastAsia"/>
        </w:rPr>
        <w:t>5</w:t>
      </w:r>
      <w:r w:rsidR="00BC386C">
        <w:t>.12.</w:t>
      </w:r>
      <w:r>
        <w:t>11</w:t>
      </w:r>
      <w:r>
        <w:rPr>
          <w:rFonts w:hint="eastAsia"/>
        </w:rPr>
        <w:t>。</w:t>
      </w:r>
    </w:p>
    <w:p w14:paraId="4BAC45D8" w14:textId="77777777" w:rsidR="00F26101" w:rsidRDefault="00F26101" w:rsidP="00BC386C">
      <w:pPr>
        <w:pStyle w:val="61"/>
      </w:pPr>
      <w:r>
        <w:lastRenderedPageBreak/>
        <w:drawing>
          <wp:inline distT="0" distB="0" distL="0" distR="0" wp14:anchorId="628392A4" wp14:editId="43B4F6AD">
            <wp:extent cx="2155371" cy="3605451"/>
            <wp:effectExtent l="0" t="0" r="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174926" cy="3638162"/>
                    </a:xfrm>
                    <a:prstGeom prst="rect">
                      <a:avLst/>
                    </a:prstGeom>
                  </pic:spPr>
                </pic:pic>
              </a:graphicData>
            </a:graphic>
          </wp:inline>
        </w:drawing>
      </w:r>
    </w:p>
    <w:p w14:paraId="2B005A65" w14:textId="0FA59603" w:rsidR="00F26101" w:rsidRDefault="00F26101" w:rsidP="00BC386C">
      <w:pPr>
        <w:pStyle w:val="affd"/>
        <w:spacing w:after="48"/>
      </w:pPr>
      <w:r>
        <w:rPr>
          <w:rFonts w:hint="eastAsia"/>
        </w:rPr>
        <w:t>图</w:t>
      </w:r>
      <w:r w:rsidR="00BC386C">
        <w:rPr>
          <w:rFonts w:hint="eastAsia"/>
        </w:rPr>
        <w:t>5</w:t>
      </w:r>
      <w:r w:rsidR="00BC386C">
        <w:t>.12.</w:t>
      </w:r>
      <w:r>
        <w:t xml:space="preserve">10 </w:t>
      </w:r>
      <w:r>
        <w:rPr>
          <w:rFonts w:hint="eastAsia"/>
        </w:rPr>
        <w:t>开启</w:t>
      </w:r>
      <w:r>
        <w:rPr>
          <w:rFonts w:hint="eastAsia"/>
        </w:rPr>
        <w:t>im</w:t>
      </w:r>
      <w:r>
        <w:t xml:space="preserve">x6 qt5.6 </w:t>
      </w:r>
      <w:r>
        <w:rPr>
          <w:rFonts w:hint="eastAsia"/>
        </w:rPr>
        <w:t>lin</w:t>
      </w:r>
      <w:r>
        <w:t>ux</w:t>
      </w:r>
      <w:r>
        <w:rPr>
          <w:rFonts w:hint="eastAsia"/>
        </w:rPr>
        <w:t>系统</w:t>
      </w:r>
    </w:p>
    <w:p w14:paraId="47988FE2" w14:textId="77777777" w:rsidR="00F26101" w:rsidRPr="00BC7D18" w:rsidRDefault="00F26101" w:rsidP="00F26101">
      <w:pPr>
        <w:ind w:firstLine="480"/>
      </w:pPr>
      <w:r>
        <w:rPr>
          <w:rFonts w:hint="eastAsia"/>
        </w:rPr>
        <w:t>VM</w:t>
      </w:r>
      <w:r>
        <w:t xml:space="preserve">ware </w:t>
      </w:r>
      <w:r>
        <w:rPr>
          <w:rFonts w:hint="eastAsia"/>
        </w:rPr>
        <w:t>开始启动虚拟机。</w:t>
      </w:r>
    </w:p>
    <w:p w14:paraId="42D4BDF9" w14:textId="77777777" w:rsidR="00F26101" w:rsidRDefault="00F26101" w:rsidP="00BC386C">
      <w:pPr>
        <w:pStyle w:val="61"/>
      </w:pPr>
      <w:r>
        <w:drawing>
          <wp:inline distT="0" distB="0" distL="0" distR="0" wp14:anchorId="72177D3A" wp14:editId="0A2C127C">
            <wp:extent cx="5136355" cy="2608385"/>
            <wp:effectExtent l="0" t="0" r="7620" b="1905"/>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41123" cy="2610806"/>
                    </a:xfrm>
                    <a:prstGeom prst="rect">
                      <a:avLst/>
                    </a:prstGeom>
                  </pic:spPr>
                </pic:pic>
              </a:graphicData>
            </a:graphic>
          </wp:inline>
        </w:drawing>
      </w:r>
    </w:p>
    <w:p w14:paraId="7688D05F" w14:textId="6D439CEA" w:rsidR="00F26101" w:rsidRDefault="00F26101" w:rsidP="00BC386C">
      <w:pPr>
        <w:pStyle w:val="affd"/>
        <w:spacing w:after="48"/>
      </w:pPr>
      <w:r>
        <w:rPr>
          <w:rFonts w:hint="eastAsia"/>
        </w:rPr>
        <w:t>图</w:t>
      </w:r>
      <w:r w:rsidR="00BC386C">
        <w:rPr>
          <w:rFonts w:hint="eastAsia"/>
        </w:rPr>
        <w:t>5</w:t>
      </w:r>
      <w:r w:rsidR="00BC386C">
        <w:t>.12.</w:t>
      </w:r>
      <w:r>
        <w:t xml:space="preserve">11 </w:t>
      </w:r>
      <w:r>
        <w:rPr>
          <w:rFonts w:hint="eastAsia"/>
        </w:rPr>
        <w:t>系统启动过程</w:t>
      </w:r>
    </w:p>
    <w:p w14:paraId="79AEC152" w14:textId="77777777" w:rsidR="00F26101" w:rsidRDefault="00F26101" w:rsidP="00F26101">
      <w:pPr>
        <w:pStyle w:val="af"/>
        <w:numPr>
          <w:ilvl w:val="0"/>
          <w:numId w:val="144"/>
        </w:numPr>
        <w:ind w:firstLineChars="0"/>
      </w:pPr>
      <w:r>
        <w:rPr>
          <w:rFonts w:hint="eastAsia"/>
        </w:rPr>
        <w:t>启动终端：点击终端图标按钮</w:t>
      </w:r>
      <w:r>
        <w:rPr>
          <w:rFonts w:hint="eastAsia"/>
        </w:rPr>
        <w:t>-&gt;</w:t>
      </w:r>
      <w:r>
        <w:rPr>
          <w:rFonts w:hint="eastAsia"/>
        </w:rPr>
        <w:t>弹出终端。</w:t>
      </w:r>
    </w:p>
    <w:p w14:paraId="403B6DE3" w14:textId="77777777" w:rsidR="00F26101" w:rsidRDefault="00F26101" w:rsidP="003645C6">
      <w:pPr>
        <w:pStyle w:val="61"/>
      </w:pPr>
      <w:r>
        <w:lastRenderedPageBreak/>
        <w:drawing>
          <wp:inline distT="0" distB="0" distL="0" distR="0" wp14:anchorId="57CDCEA0" wp14:editId="0D7CB714">
            <wp:extent cx="4586605" cy="2383820"/>
            <wp:effectExtent l="0" t="0" r="4445"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7416" cy="2389439"/>
                    </a:xfrm>
                    <a:prstGeom prst="rect">
                      <a:avLst/>
                    </a:prstGeom>
                  </pic:spPr>
                </pic:pic>
              </a:graphicData>
            </a:graphic>
          </wp:inline>
        </w:drawing>
      </w:r>
    </w:p>
    <w:p w14:paraId="42F3641F" w14:textId="02BDECC2" w:rsidR="00F26101" w:rsidRPr="006E285D" w:rsidRDefault="00F26101" w:rsidP="003645C6">
      <w:pPr>
        <w:pStyle w:val="affd"/>
        <w:spacing w:after="48"/>
      </w:pPr>
      <w:r>
        <w:rPr>
          <w:rFonts w:hint="eastAsia"/>
        </w:rPr>
        <w:t>图</w:t>
      </w:r>
      <w:r>
        <w:rPr>
          <w:rFonts w:hint="eastAsia"/>
        </w:rPr>
        <w:t xml:space="preserve"> </w:t>
      </w:r>
      <w:r w:rsidR="003645C6">
        <w:t>5.12.</w:t>
      </w:r>
      <w:r>
        <w:t xml:space="preserve">12 </w:t>
      </w:r>
      <w:r>
        <w:rPr>
          <w:rFonts w:hint="eastAsia"/>
        </w:rPr>
        <w:t>启动终端</w:t>
      </w:r>
    </w:p>
    <w:p w14:paraId="0E54DE1E" w14:textId="77777777" w:rsidR="00F26101" w:rsidRDefault="00F26101" w:rsidP="00F26101">
      <w:pPr>
        <w:pStyle w:val="af"/>
        <w:numPr>
          <w:ilvl w:val="0"/>
          <w:numId w:val="144"/>
        </w:numPr>
        <w:ind w:firstLineChars="0"/>
      </w:pPr>
      <w:r>
        <w:rPr>
          <w:rFonts w:hint="eastAsia"/>
        </w:rPr>
        <w:t>复制</w:t>
      </w:r>
      <w:r>
        <w:rPr>
          <w:rFonts w:hint="eastAsia"/>
        </w:rPr>
        <w:t>lin</w:t>
      </w:r>
      <w:r>
        <w:t>ux</w:t>
      </w:r>
      <w:r>
        <w:rPr>
          <w:rFonts w:hint="eastAsia"/>
        </w:rPr>
        <w:t>教程</w:t>
      </w:r>
      <w:r>
        <w:rPr>
          <w:rFonts w:hint="eastAsia"/>
        </w:rPr>
        <w:t>\</w:t>
      </w:r>
      <w:r>
        <w:rPr>
          <w:rFonts w:hint="eastAsia"/>
        </w:rPr>
        <w:t>实验代码与教程</w:t>
      </w:r>
      <w:r>
        <w:rPr>
          <w:rFonts w:hint="eastAsia"/>
        </w:rPr>
        <w:t>\</w:t>
      </w:r>
      <w:r w:rsidRPr="00A13B31">
        <w:t xml:space="preserve"> </w:t>
      </w:r>
      <w:r w:rsidRPr="00063B47">
        <w:t>exp12_linux_control_mp3</w:t>
      </w:r>
      <w:r>
        <w:t>\</w:t>
      </w:r>
    </w:p>
    <w:p w14:paraId="68D9EB1B" w14:textId="77777777" w:rsidR="00F26101" w:rsidRDefault="00F26101" w:rsidP="00F26101">
      <w:pPr>
        <w:pStyle w:val="af"/>
        <w:ind w:left="900" w:firstLineChars="0" w:firstLine="0"/>
      </w:pPr>
      <w:r>
        <w:t>linux_</w:t>
      </w:r>
      <w:r>
        <w:rPr>
          <w:rFonts w:hint="eastAsia"/>
        </w:rPr>
        <w:t>m</w:t>
      </w:r>
      <w:r>
        <w:t>p3</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0B1D4C38" w14:textId="77777777" w:rsidR="00F26101" w:rsidRDefault="00F26101" w:rsidP="003645C6">
      <w:pPr>
        <w:pStyle w:val="61"/>
      </w:pPr>
      <w:r>
        <w:drawing>
          <wp:inline distT="0" distB="0" distL="0" distR="0" wp14:anchorId="048843C6" wp14:editId="7A9CBDAC">
            <wp:extent cx="3936511" cy="748241"/>
            <wp:effectExtent l="0" t="0" r="6985"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952272" cy="751237"/>
                    </a:xfrm>
                    <a:prstGeom prst="rect">
                      <a:avLst/>
                    </a:prstGeom>
                  </pic:spPr>
                </pic:pic>
              </a:graphicData>
            </a:graphic>
          </wp:inline>
        </w:drawing>
      </w:r>
    </w:p>
    <w:p w14:paraId="7E01B8E9" w14:textId="25FD04E8" w:rsidR="00F26101" w:rsidRDefault="00F26101" w:rsidP="003645C6">
      <w:pPr>
        <w:pStyle w:val="affd"/>
        <w:spacing w:after="48"/>
      </w:pPr>
      <w:r>
        <w:rPr>
          <w:rFonts w:hint="eastAsia"/>
        </w:rPr>
        <w:t>图</w:t>
      </w:r>
      <w:r w:rsidR="003645C6">
        <w:rPr>
          <w:rFonts w:hint="eastAsia"/>
        </w:rPr>
        <w:t>5</w:t>
      </w:r>
      <w:r w:rsidR="003645C6">
        <w:t>.12.</w:t>
      </w:r>
      <w:r>
        <w:t xml:space="preserve">13 </w:t>
      </w:r>
      <w:r>
        <w:rPr>
          <w:rFonts w:hint="eastAsia"/>
        </w:rPr>
        <w:t>复制代码到共享文件夹</w:t>
      </w:r>
    </w:p>
    <w:p w14:paraId="231FC82B" w14:textId="77777777" w:rsidR="00F26101" w:rsidRDefault="00F26101" w:rsidP="00F26101">
      <w:pPr>
        <w:pStyle w:val="af"/>
        <w:numPr>
          <w:ilvl w:val="0"/>
          <w:numId w:val="144"/>
        </w:numPr>
        <w:ind w:firstLineChars="0"/>
      </w:pPr>
      <w:r>
        <w:rPr>
          <w:rFonts w:hint="eastAsia"/>
        </w:rPr>
        <w:t>切换到</w:t>
      </w:r>
      <w:r>
        <w:rPr>
          <w:rFonts w:hint="eastAsia"/>
        </w:rPr>
        <w:t>linux</w:t>
      </w:r>
      <w:r>
        <w:rPr>
          <w:rFonts w:hint="eastAsia"/>
        </w:rPr>
        <w:t>系统</w:t>
      </w:r>
    </w:p>
    <w:p w14:paraId="154EE779" w14:textId="77777777" w:rsidR="00F26101" w:rsidRDefault="00F26101" w:rsidP="00F26101">
      <w:pPr>
        <w:pStyle w:val="af"/>
        <w:ind w:left="900" w:firstLineChars="0" w:firstLine="0"/>
      </w:pPr>
      <w:r>
        <w:rPr>
          <w:rFonts w:hint="eastAsia"/>
        </w:rPr>
        <w:t>切换工作目录</w:t>
      </w:r>
    </w:p>
    <w:p w14:paraId="0F12DC3C" w14:textId="77777777" w:rsidR="00F26101" w:rsidRPr="000061AD" w:rsidRDefault="00F26101" w:rsidP="00F26101">
      <w:pPr>
        <w:pStyle w:val="af"/>
        <w:ind w:left="900" w:firstLineChars="0" w:firstLine="0"/>
        <w:rPr>
          <w:b/>
          <w:bCs/>
          <w:i/>
          <w:iCs/>
          <w:shd w:val="clear" w:color="auto" w:fill="D9D9D9" w:themeFill="background1" w:themeFillShade="D9"/>
        </w:rPr>
      </w:pPr>
      <w:r w:rsidRPr="000061AD">
        <w:rPr>
          <w:rFonts w:hint="eastAsia"/>
          <w:b/>
          <w:bCs/>
          <w:i/>
          <w:iCs/>
          <w:shd w:val="clear" w:color="auto" w:fill="D9D9D9" w:themeFill="background1" w:themeFillShade="D9"/>
        </w:rPr>
        <w:t>#cd</w:t>
      </w:r>
      <w:r w:rsidRPr="000061AD">
        <w:rPr>
          <w:b/>
          <w:bCs/>
          <w:i/>
          <w:iCs/>
          <w:shd w:val="clear" w:color="auto" w:fill="D9D9D9" w:themeFill="background1" w:themeFillShade="D9"/>
        </w:rPr>
        <w:t xml:space="preserve"> /mnt/hgfs/linux_share/  &lt;E</w:t>
      </w:r>
      <w:r w:rsidRPr="000061AD">
        <w:rPr>
          <w:rFonts w:hint="eastAsia"/>
          <w:b/>
          <w:bCs/>
          <w:i/>
          <w:iCs/>
          <w:shd w:val="clear" w:color="auto" w:fill="D9D9D9" w:themeFill="background1" w:themeFillShade="D9"/>
        </w:rPr>
        <w:t>nter</w:t>
      </w:r>
      <w:r w:rsidRPr="000061AD">
        <w:rPr>
          <w:rFonts w:hint="eastAsia"/>
          <w:b/>
          <w:bCs/>
          <w:i/>
          <w:iCs/>
          <w:shd w:val="clear" w:color="auto" w:fill="D9D9D9" w:themeFill="background1" w:themeFillShade="D9"/>
        </w:rPr>
        <w:t>键</w:t>
      </w:r>
      <w:r w:rsidRPr="000061AD">
        <w:rPr>
          <w:b/>
          <w:bCs/>
          <w:i/>
          <w:iCs/>
          <w:shd w:val="clear" w:color="auto" w:fill="D9D9D9" w:themeFill="background1" w:themeFillShade="D9"/>
        </w:rPr>
        <w:t>&gt;</w:t>
      </w:r>
    </w:p>
    <w:p w14:paraId="6197A404" w14:textId="77777777" w:rsidR="00F26101" w:rsidRDefault="00F26101" w:rsidP="00F26101">
      <w:pPr>
        <w:pStyle w:val="af"/>
        <w:ind w:left="900" w:firstLineChars="0" w:firstLine="0"/>
      </w:pPr>
      <w:r>
        <w:rPr>
          <w:rFonts w:hint="eastAsia"/>
        </w:rPr>
        <w:t>查看文件</w:t>
      </w:r>
    </w:p>
    <w:p w14:paraId="117C0C77" w14:textId="77777777" w:rsidR="00F26101" w:rsidRPr="000061AD" w:rsidRDefault="00F26101" w:rsidP="00F26101">
      <w:pPr>
        <w:pStyle w:val="af"/>
        <w:ind w:left="900" w:firstLineChars="0" w:firstLine="0"/>
        <w:rPr>
          <w:b/>
          <w:bCs/>
          <w:i/>
          <w:iCs/>
          <w:shd w:val="clear" w:color="auto" w:fill="D9D9D9" w:themeFill="background1" w:themeFillShade="D9"/>
        </w:rPr>
      </w:pPr>
      <w:r w:rsidRPr="000061AD">
        <w:rPr>
          <w:rFonts w:hint="eastAsia"/>
          <w:b/>
          <w:bCs/>
          <w:i/>
          <w:iCs/>
          <w:shd w:val="clear" w:color="auto" w:fill="D9D9D9" w:themeFill="background1" w:themeFillShade="D9"/>
        </w:rPr>
        <w:t>#ls</w:t>
      </w:r>
      <w:r w:rsidRPr="000061AD">
        <w:rPr>
          <w:b/>
          <w:bCs/>
          <w:i/>
          <w:iCs/>
          <w:shd w:val="clear" w:color="auto" w:fill="D9D9D9" w:themeFill="background1" w:themeFillShade="D9"/>
        </w:rPr>
        <w:t xml:space="preserve"> &lt;E</w:t>
      </w:r>
      <w:r w:rsidRPr="000061AD">
        <w:rPr>
          <w:rFonts w:hint="eastAsia"/>
          <w:b/>
          <w:bCs/>
          <w:i/>
          <w:iCs/>
          <w:shd w:val="clear" w:color="auto" w:fill="D9D9D9" w:themeFill="background1" w:themeFillShade="D9"/>
        </w:rPr>
        <w:t>nter</w:t>
      </w:r>
      <w:r w:rsidRPr="000061AD">
        <w:rPr>
          <w:rFonts w:hint="eastAsia"/>
          <w:b/>
          <w:bCs/>
          <w:i/>
          <w:iCs/>
          <w:shd w:val="clear" w:color="auto" w:fill="D9D9D9" w:themeFill="background1" w:themeFillShade="D9"/>
        </w:rPr>
        <w:t>键</w:t>
      </w:r>
      <w:r w:rsidRPr="000061AD">
        <w:rPr>
          <w:b/>
          <w:bCs/>
          <w:i/>
          <w:iCs/>
          <w:shd w:val="clear" w:color="auto" w:fill="D9D9D9" w:themeFill="background1" w:themeFillShade="D9"/>
        </w:rPr>
        <w:t>&gt;</w:t>
      </w:r>
    </w:p>
    <w:p w14:paraId="5EF6F0FE" w14:textId="77777777" w:rsidR="00F26101" w:rsidRDefault="00F26101" w:rsidP="00F26101">
      <w:pPr>
        <w:pStyle w:val="af"/>
        <w:ind w:left="900" w:firstLineChars="0" w:firstLine="0"/>
      </w:pPr>
      <w:r>
        <w:rPr>
          <w:rFonts w:hint="eastAsia"/>
        </w:rPr>
        <w:t>如下图。</w:t>
      </w:r>
    </w:p>
    <w:p w14:paraId="42883037" w14:textId="77777777" w:rsidR="00F26101" w:rsidRDefault="00F26101" w:rsidP="003645C6">
      <w:pPr>
        <w:pStyle w:val="61"/>
      </w:pPr>
      <w:r>
        <w:drawing>
          <wp:inline distT="0" distB="0" distL="0" distR="0" wp14:anchorId="6A2558E8" wp14:editId="35D0AC00">
            <wp:extent cx="2435727" cy="444520"/>
            <wp:effectExtent l="0" t="0" r="3175"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471514" cy="451051"/>
                    </a:xfrm>
                    <a:prstGeom prst="rect">
                      <a:avLst/>
                    </a:prstGeom>
                  </pic:spPr>
                </pic:pic>
              </a:graphicData>
            </a:graphic>
          </wp:inline>
        </w:drawing>
      </w:r>
    </w:p>
    <w:p w14:paraId="7DAE960D" w14:textId="6531E914" w:rsidR="00F26101" w:rsidRDefault="00F26101" w:rsidP="003645C6">
      <w:pPr>
        <w:pStyle w:val="affd"/>
        <w:spacing w:after="48"/>
      </w:pPr>
      <w:r>
        <w:rPr>
          <w:rFonts w:hint="eastAsia"/>
        </w:rPr>
        <w:t>图</w:t>
      </w:r>
      <w:r w:rsidR="003645C6">
        <w:rPr>
          <w:rFonts w:hint="eastAsia"/>
        </w:rPr>
        <w:t>5</w:t>
      </w:r>
      <w:r w:rsidR="003645C6">
        <w:t>.12.</w:t>
      </w:r>
      <w:r>
        <w:rPr>
          <w:rFonts w:hint="eastAsia"/>
        </w:rPr>
        <w:t>1</w:t>
      </w:r>
      <w:r>
        <w:t xml:space="preserve">4 </w:t>
      </w:r>
      <w:r>
        <w:rPr>
          <w:rFonts w:hint="eastAsia"/>
        </w:rPr>
        <w:t>查看</w:t>
      </w:r>
      <w:r>
        <w:rPr>
          <w:rFonts w:hint="eastAsia"/>
        </w:rPr>
        <w:t>l</w:t>
      </w:r>
      <w:r>
        <w:t>inu</w:t>
      </w:r>
      <w:r>
        <w:rPr>
          <w:rFonts w:hint="eastAsia"/>
        </w:rPr>
        <w:t>x</w:t>
      </w:r>
      <w:r>
        <w:t>_mp3</w:t>
      </w:r>
      <w:r>
        <w:rPr>
          <w:rFonts w:hint="eastAsia"/>
        </w:rPr>
        <w:t>文件夹</w:t>
      </w:r>
    </w:p>
    <w:p w14:paraId="2DBF7C64" w14:textId="77777777" w:rsidR="00F26101" w:rsidRDefault="00F26101" w:rsidP="00F26101">
      <w:pPr>
        <w:pStyle w:val="af"/>
        <w:numPr>
          <w:ilvl w:val="0"/>
          <w:numId w:val="144"/>
        </w:numPr>
        <w:ind w:firstLineChars="0"/>
      </w:pPr>
      <w:r>
        <w:rPr>
          <w:rFonts w:hint="eastAsia"/>
        </w:rPr>
        <w:t>进入</w:t>
      </w:r>
      <w:r>
        <w:t>linux_mp3</w:t>
      </w:r>
    </w:p>
    <w:p w14:paraId="2613D1FC" w14:textId="77777777" w:rsidR="00F26101" w:rsidRPr="00E67508" w:rsidRDefault="00F26101" w:rsidP="00F26101">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w:t>
      </w:r>
      <w:r w:rsidRPr="00E67508">
        <w:rPr>
          <w:b/>
          <w:bCs/>
          <w:i/>
          <w:iCs/>
          <w:shd w:val="clear" w:color="auto" w:fill="D9D9D9" w:themeFill="background1" w:themeFillShade="D9"/>
        </w:rPr>
        <w:t>cd linux_</w:t>
      </w:r>
      <w:r>
        <w:rPr>
          <w:b/>
          <w:bCs/>
          <w:i/>
          <w:iCs/>
          <w:shd w:val="clear" w:color="auto" w:fill="D9D9D9" w:themeFill="background1" w:themeFillShade="D9"/>
        </w:rPr>
        <w:t>mp3</w:t>
      </w:r>
      <w:r w:rsidRPr="00E67508">
        <w:rPr>
          <w:b/>
          <w:bCs/>
          <w:i/>
          <w:iCs/>
          <w:shd w:val="clear" w:color="auto" w:fill="D9D9D9" w:themeFill="background1" w:themeFillShade="D9"/>
        </w:rPr>
        <w:t xml:space="preserv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616B793A" w14:textId="77777777" w:rsidR="00F26101" w:rsidRPr="00E67508" w:rsidRDefault="00F26101" w:rsidP="00F26101">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#ls</w:t>
      </w:r>
      <w:r w:rsidRPr="00E67508">
        <w:rPr>
          <w:b/>
          <w:bCs/>
          <w:i/>
          <w:iCs/>
          <w:shd w:val="clear" w:color="auto" w:fill="D9D9D9" w:themeFill="background1" w:themeFillShade="D9"/>
        </w:rPr>
        <w:t xml:space="preserv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73168740" w14:textId="77777777" w:rsidR="00F26101" w:rsidRDefault="00F26101" w:rsidP="00F26101">
      <w:pPr>
        <w:pStyle w:val="af"/>
        <w:ind w:left="900" w:firstLineChars="0" w:firstLine="0"/>
      </w:pPr>
      <w:r>
        <w:rPr>
          <w:rFonts w:hint="eastAsia"/>
        </w:rPr>
        <w:t>查看目录下文件。</w:t>
      </w:r>
    </w:p>
    <w:p w14:paraId="424F92A5" w14:textId="77777777" w:rsidR="00F26101" w:rsidRDefault="00F26101" w:rsidP="003645C6">
      <w:pPr>
        <w:pStyle w:val="61"/>
      </w:pPr>
      <w:r>
        <w:drawing>
          <wp:inline distT="0" distB="0" distL="0" distR="0" wp14:anchorId="21634F2C" wp14:editId="79E11649">
            <wp:extent cx="2580434" cy="340594"/>
            <wp:effectExtent l="0" t="0" r="0" b="254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614270" cy="345060"/>
                    </a:xfrm>
                    <a:prstGeom prst="rect">
                      <a:avLst/>
                    </a:prstGeom>
                  </pic:spPr>
                </pic:pic>
              </a:graphicData>
            </a:graphic>
          </wp:inline>
        </w:drawing>
      </w:r>
    </w:p>
    <w:p w14:paraId="01B9891B" w14:textId="2F25CCB7" w:rsidR="00F26101" w:rsidRDefault="00F26101" w:rsidP="003645C6">
      <w:pPr>
        <w:pStyle w:val="affd"/>
        <w:spacing w:after="48"/>
      </w:pPr>
      <w:r>
        <w:rPr>
          <w:rFonts w:hint="eastAsia"/>
        </w:rPr>
        <w:t>图</w:t>
      </w:r>
      <w:r w:rsidR="003645C6">
        <w:rPr>
          <w:rFonts w:hint="eastAsia"/>
        </w:rPr>
        <w:t>5</w:t>
      </w:r>
      <w:r w:rsidR="003645C6">
        <w:t>.12.</w:t>
      </w:r>
      <w:r>
        <w:rPr>
          <w:rFonts w:hint="eastAsia"/>
        </w:rPr>
        <w:t>1</w:t>
      </w:r>
      <w:r>
        <w:t xml:space="preserve">5 </w:t>
      </w:r>
      <w:r>
        <w:rPr>
          <w:rFonts w:hint="eastAsia"/>
        </w:rPr>
        <w:t>查看文件内容</w:t>
      </w:r>
    </w:p>
    <w:p w14:paraId="45CD7706" w14:textId="77777777" w:rsidR="00F26101" w:rsidRDefault="00F26101" w:rsidP="00F26101">
      <w:pPr>
        <w:pStyle w:val="af"/>
        <w:ind w:left="900" w:firstLineChars="0" w:firstLine="0"/>
      </w:pPr>
      <w:r>
        <w:rPr>
          <w:rFonts w:hint="eastAsia"/>
        </w:rPr>
        <w:lastRenderedPageBreak/>
        <w:t>其中</w:t>
      </w:r>
      <w:r>
        <w:t xml:space="preserve">linux_mp3.c </w:t>
      </w:r>
      <w:r>
        <w:rPr>
          <w:rFonts w:hint="eastAsia"/>
        </w:rPr>
        <w:t>是应用程序。</w:t>
      </w:r>
      <w:r>
        <w:rPr>
          <w:rFonts w:hint="eastAsia"/>
        </w:rPr>
        <w:t>M</w:t>
      </w:r>
      <w:r>
        <w:t xml:space="preserve">akefile </w:t>
      </w:r>
      <w:r>
        <w:rPr>
          <w:rFonts w:hint="eastAsia"/>
        </w:rPr>
        <w:t>是编译脚本。</w:t>
      </w:r>
    </w:p>
    <w:p w14:paraId="765BED15" w14:textId="77777777" w:rsidR="00F26101" w:rsidRPr="00E8220C" w:rsidRDefault="00F26101" w:rsidP="00F26101">
      <w:pPr>
        <w:pStyle w:val="af"/>
        <w:ind w:left="900" w:firstLineChars="0" w:firstLine="0"/>
      </w:pPr>
      <w:r w:rsidRPr="00E8220C">
        <w:rPr>
          <w:rFonts w:hint="eastAsia"/>
        </w:rPr>
        <w:t>编译驱动</w:t>
      </w:r>
    </w:p>
    <w:p w14:paraId="3FA32F8C" w14:textId="77777777" w:rsidR="00F26101" w:rsidRPr="00E67508" w:rsidRDefault="00F26101" w:rsidP="00F26101">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w:t>
      </w:r>
      <w:r w:rsidRPr="00E67508">
        <w:rPr>
          <w:b/>
          <w:bCs/>
          <w:i/>
          <w:iCs/>
          <w:shd w:val="clear" w:color="auto" w:fill="D9D9D9" w:themeFill="background1" w:themeFillShade="D9"/>
        </w:rPr>
        <w:t>make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7263DD81" w14:textId="77777777" w:rsidR="00F26101" w:rsidRPr="00E67508" w:rsidRDefault="00F26101" w:rsidP="00F26101">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#ls</w:t>
      </w:r>
      <w:r w:rsidRPr="00E67508">
        <w:rPr>
          <w:b/>
          <w:bCs/>
          <w:i/>
          <w:iCs/>
          <w:shd w:val="clear" w:color="auto" w:fill="D9D9D9" w:themeFill="background1" w:themeFillShade="D9"/>
        </w:rPr>
        <w:t xml:space="preserv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7C35A149" w14:textId="77777777" w:rsidR="00F26101" w:rsidRDefault="00F26101" w:rsidP="00F26101">
      <w:pPr>
        <w:pStyle w:val="af"/>
        <w:ind w:left="900" w:firstLineChars="0" w:firstLine="0"/>
      </w:pPr>
      <w:r>
        <w:rPr>
          <w:rFonts w:hint="eastAsia"/>
        </w:rPr>
        <w:t>查看生成的文件，如下图。</w:t>
      </w:r>
    </w:p>
    <w:p w14:paraId="30795E70" w14:textId="77777777" w:rsidR="00F26101" w:rsidRDefault="00F26101" w:rsidP="003645C6">
      <w:pPr>
        <w:pStyle w:val="61"/>
      </w:pPr>
      <w:r>
        <w:drawing>
          <wp:inline distT="0" distB="0" distL="0" distR="0" wp14:anchorId="4B20DD6A" wp14:editId="46DAFEC1">
            <wp:extent cx="3619571" cy="669641"/>
            <wp:effectExtent l="0" t="0" r="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660148" cy="677148"/>
                    </a:xfrm>
                    <a:prstGeom prst="rect">
                      <a:avLst/>
                    </a:prstGeom>
                  </pic:spPr>
                </pic:pic>
              </a:graphicData>
            </a:graphic>
          </wp:inline>
        </w:drawing>
      </w:r>
    </w:p>
    <w:p w14:paraId="3B28BE56" w14:textId="1CB20670" w:rsidR="00F26101" w:rsidRDefault="00F26101" w:rsidP="003645C6">
      <w:pPr>
        <w:pStyle w:val="affd"/>
        <w:spacing w:after="48"/>
      </w:pPr>
      <w:r>
        <w:rPr>
          <w:rFonts w:hint="eastAsia"/>
        </w:rPr>
        <w:t>图</w:t>
      </w:r>
      <w:r w:rsidR="003645C6">
        <w:rPr>
          <w:rFonts w:hint="eastAsia"/>
        </w:rPr>
        <w:t>5</w:t>
      </w:r>
      <w:r w:rsidR="003645C6">
        <w:t>.12.</w:t>
      </w:r>
      <w:r>
        <w:rPr>
          <w:rFonts w:hint="eastAsia"/>
        </w:rPr>
        <w:t>1</w:t>
      </w:r>
      <w:r>
        <w:t xml:space="preserve">6 </w:t>
      </w:r>
      <w:r>
        <w:rPr>
          <w:rFonts w:hint="eastAsia"/>
        </w:rPr>
        <w:t>编译结果</w:t>
      </w:r>
    </w:p>
    <w:p w14:paraId="251AC64E" w14:textId="77777777" w:rsidR="00F26101" w:rsidRDefault="00F26101" w:rsidP="00F26101">
      <w:pPr>
        <w:pStyle w:val="af"/>
        <w:numPr>
          <w:ilvl w:val="0"/>
          <w:numId w:val="144"/>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rsidRPr="00A13B31">
        <w:t xml:space="preserve"> </w:t>
      </w:r>
      <w:r>
        <w:t>linux_mp3 \,</w:t>
      </w:r>
      <w:r>
        <w:rPr>
          <w:rFonts w:hint="eastAsia"/>
        </w:rPr>
        <w:t>可看到生成的</w:t>
      </w:r>
      <w:r>
        <w:t>linux_mp3.out</w:t>
      </w:r>
      <w:r>
        <w:rPr>
          <w:rFonts w:hint="eastAsia"/>
        </w:rPr>
        <w:t>,</w:t>
      </w:r>
      <w:r>
        <w:rPr>
          <w:rFonts w:hint="eastAsia"/>
        </w:rPr>
        <w:t>如下图。</w:t>
      </w:r>
    </w:p>
    <w:p w14:paraId="0F3668BE" w14:textId="77777777" w:rsidR="00F26101" w:rsidRDefault="00F26101" w:rsidP="003645C6">
      <w:pPr>
        <w:pStyle w:val="61"/>
      </w:pPr>
      <w:r>
        <w:drawing>
          <wp:inline distT="0" distB="0" distL="0" distR="0" wp14:anchorId="5A6C0462" wp14:editId="348D6789">
            <wp:extent cx="1998980" cy="794115"/>
            <wp:effectExtent l="0" t="0" r="1270" b="635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049481" cy="814177"/>
                    </a:xfrm>
                    <a:prstGeom prst="rect">
                      <a:avLst/>
                    </a:prstGeom>
                  </pic:spPr>
                </pic:pic>
              </a:graphicData>
            </a:graphic>
          </wp:inline>
        </w:drawing>
      </w:r>
    </w:p>
    <w:p w14:paraId="355D02A9" w14:textId="4873492C" w:rsidR="00F26101" w:rsidRDefault="00F26101" w:rsidP="003645C6">
      <w:pPr>
        <w:pStyle w:val="affd"/>
        <w:spacing w:after="48"/>
      </w:pPr>
      <w:r>
        <w:rPr>
          <w:rFonts w:hint="eastAsia"/>
        </w:rPr>
        <w:t>图</w:t>
      </w:r>
      <w:r w:rsidR="003645C6">
        <w:rPr>
          <w:rFonts w:hint="eastAsia"/>
        </w:rPr>
        <w:t>5.</w:t>
      </w:r>
      <w:r w:rsidR="003645C6">
        <w:t>12.</w:t>
      </w:r>
      <w:r>
        <w:rPr>
          <w:rFonts w:hint="eastAsia"/>
        </w:rPr>
        <w:t>1</w:t>
      </w:r>
      <w:r>
        <w:t xml:space="preserve">7 </w:t>
      </w:r>
      <w:r>
        <w:rPr>
          <w:rFonts w:hint="eastAsia"/>
        </w:rPr>
        <w:t>在</w:t>
      </w:r>
      <w:r>
        <w:rPr>
          <w:rFonts w:hint="eastAsia"/>
        </w:rPr>
        <w:t>W</w:t>
      </w:r>
      <w:r>
        <w:t>indows</w:t>
      </w:r>
      <w:r>
        <w:rPr>
          <w:rFonts w:hint="eastAsia"/>
        </w:rPr>
        <w:t>系统下查看编译结果</w:t>
      </w:r>
    </w:p>
    <w:p w14:paraId="4C3BEBBB" w14:textId="77777777" w:rsidR="00F26101" w:rsidRDefault="00F26101" w:rsidP="00F26101">
      <w:pPr>
        <w:pStyle w:val="af"/>
        <w:numPr>
          <w:ilvl w:val="0"/>
          <w:numId w:val="144"/>
        </w:numPr>
        <w:ind w:firstLineChars="0"/>
      </w:pPr>
      <w:r>
        <w:rPr>
          <w:rFonts w:hint="eastAsia"/>
        </w:rPr>
        <w:t>用</w:t>
      </w:r>
      <w:r>
        <w:rPr>
          <w:rFonts w:hint="eastAsia"/>
        </w:rPr>
        <w:t>USB</w:t>
      </w:r>
      <w:r>
        <w:rPr>
          <w:rFonts w:hint="eastAsia"/>
        </w:rPr>
        <w:t>线连接</w:t>
      </w:r>
      <w:r>
        <w:rPr>
          <w:rFonts w:hint="eastAsia"/>
        </w:rPr>
        <w:t>li</w:t>
      </w:r>
      <w:r>
        <w:t>nux</w:t>
      </w:r>
      <w:r>
        <w:rPr>
          <w:rFonts w:hint="eastAsia"/>
        </w:rPr>
        <w:t>底座及</w:t>
      </w:r>
      <w:r>
        <w:rPr>
          <w:rFonts w:hint="eastAsia"/>
        </w:rPr>
        <w:t>PC</w:t>
      </w:r>
      <w:r>
        <w:rPr>
          <w:rFonts w:hint="eastAsia"/>
        </w:rPr>
        <w:t>机，示意如下图。</w:t>
      </w:r>
    </w:p>
    <w:p w14:paraId="31CF32B6" w14:textId="77777777" w:rsidR="00F26101" w:rsidRDefault="00F26101" w:rsidP="003645C6">
      <w:pPr>
        <w:pStyle w:val="61"/>
      </w:pPr>
      <w:r>
        <w:drawing>
          <wp:inline distT="0" distB="0" distL="0" distR="0" wp14:anchorId="46C14C7F" wp14:editId="2F6B37EC">
            <wp:extent cx="2598057" cy="2188581"/>
            <wp:effectExtent l="0" t="0" r="0" b="254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06822" cy="2195964"/>
                    </a:xfrm>
                    <a:prstGeom prst="rect">
                      <a:avLst/>
                    </a:prstGeom>
                  </pic:spPr>
                </pic:pic>
              </a:graphicData>
            </a:graphic>
          </wp:inline>
        </w:drawing>
      </w:r>
    </w:p>
    <w:p w14:paraId="74D9386C" w14:textId="337F6894" w:rsidR="00F26101" w:rsidRDefault="00F26101" w:rsidP="003645C6">
      <w:pPr>
        <w:pStyle w:val="affd"/>
        <w:spacing w:after="48"/>
      </w:pPr>
      <w:r>
        <w:rPr>
          <w:rFonts w:hint="eastAsia"/>
        </w:rPr>
        <w:t>图</w:t>
      </w:r>
      <w:r w:rsidR="003645C6">
        <w:rPr>
          <w:rFonts w:hint="eastAsia"/>
        </w:rPr>
        <w:t>5</w:t>
      </w:r>
      <w:r w:rsidR="003645C6">
        <w:t>.12.</w:t>
      </w:r>
      <w:r>
        <w:rPr>
          <w:rFonts w:hint="eastAsia"/>
        </w:rPr>
        <w:t>1</w:t>
      </w:r>
      <w:r>
        <w:t>8</w:t>
      </w:r>
    </w:p>
    <w:p w14:paraId="4C566BF0" w14:textId="77777777" w:rsidR="00F26101" w:rsidRDefault="00F26101" w:rsidP="00F26101">
      <w:pPr>
        <w:pStyle w:val="af"/>
        <w:numPr>
          <w:ilvl w:val="0"/>
          <w:numId w:val="144"/>
        </w:numPr>
        <w:ind w:firstLineChars="0"/>
      </w:pPr>
      <w:r>
        <w:rPr>
          <w:rFonts w:hint="eastAsia"/>
        </w:rPr>
        <w:t>如果你己知道使用使用</w:t>
      </w:r>
      <w:r>
        <w:rPr>
          <w:rFonts w:hint="eastAsia"/>
        </w:rPr>
        <w:t>SCRT</w:t>
      </w:r>
      <w:r>
        <w:rPr>
          <w:rFonts w:hint="eastAsia"/>
        </w:rPr>
        <w:t>终端软件连接计算机，直接到第</w:t>
      </w:r>
      <w:r>
        <w:rPr>
          <w:rFonts w:hint="eastAsia"/>
        </w:rPr>
        <w:t>1</w:t>
      </w:r>
      <w:r>
        <w:t>7</w:t>
      </w:r>
      <w:r>
        <w:rPr>
          <w:rFonts w:hint="eastAsia"/>
        </w:rPr>
        <w:t>步。</w:t>
      </w:r>
    </w:p>
    <w:p w14:paraId="2A77B4D3" w14:textId="77777777" w:rsidR="00F26101" w:rsidRDefault="00F26101" w:rsidP="00F26101">
      <w:pPr>
        <w:pStyle w:val="af"/>
        <w:numPr>
          <w:ilvl w:val="0"/>
          <w:numId w:val="144"/>
        </w:numPr>
        <w:ind w:firstLineChars="0"/>
      </w:pPr>
      <w:r>
        <w:rPr>
          <w:rFonts w:hint="eastAsia"/>
        </w:rPr>
        <w:t>查看</w:t>
      </w:r>
      <w:r>
        <w:rPr>
          <w:rFonts w:hint="eastAsia"/>
        </w:rPr>
        <w:t>linux</w:t>
      </w:r>
      <w:r>
        <w:rPr>
          <w:rFonts w:hint="eastAsia"/>
        </w:rPr>
        <w:t>底座连接到计算机的的串口号，打开计算机的设置管理，</w:t>
      </w:r>
      <w:r>
        <w:rPr>
          <w:rFonts w:hint="eastAsia"/>
        </w:rPr>
        <w:t>(</w:t>
      </w:r>
      <w:r>
        <w:rPr>
          <w:rFonts w:hint="eastAsia"/>
        </w:rPr>
        <w:t>在我的计算机上串口号是</w:t>
      </w:r>
      <w:r>
        <w:rPr>
          <w:rFonts w:hint="eastAsia"/>
        </w:rPr>
        <w:t>3</w:t>
      </w:r>
      <w:r>
        <w:t>)</w:t>
      </w:r>
      <w:r>
        <w:rPr>
          <w:rFonts w:hint="eastAsia"/>
        </w:rPr>
        <w:t>。如下图。</w:t>
      </w:r>
    </w:p>
    <w:p w14:paraId="4D60C5F0" w14:textId="77777777" w:rsidR="00F26101" w:rsidRDefault="00F26101" w:rsidP="003645C6">
      <w:pPr>
        <w:pStyle w:val="61"/>
      </w:pPr>
      <w:r>
        <w:lastRenderedPageBreak/>
        <w:drawing>
          <wp:inline distT="0" distB="0" distL="0" distR="0" wp14:anchorId="266444A2" wp14:editId="6FA9D058">
            <wp:extent cx="4469911" cy="2688846"/>
            <wp:effectExtent l="0" t="0" r="6985"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2453" cy="2696391"/>
                    </a:xfrm>
                    <a:prstGeom prst="rect">
                      <a:avLst/>
                    </a:prstGeom>
                  </pic:spPr>
                </pic:pic>
              </a:graphicData>
            </a:graphic>
          </wp:inline>
        </w:drawing>
      </w:r>
    </w:p>
    <w:p w14:paraId="14966660" w14:textId="6AE7A264" w:rsidR="00F26101" w:rsidRDefault="00F26101" w:rsidP="003645C6">
      <w:pPr>
        <w:pStyle w:val="affd"/>
        <w:spacing w:after="48"/>
      </w:pPr>
      <w:r>
        <w:rPr>
          <w:rFonts w:hint="eastAsia"/>
        </w:rPr>
        <w:t>图</w:t>
      </w:r>
      <w:r w:rsidR="003645C6">
        <w:rPr>
          <w:rFonts w:hint="eastAsia"/>
        </w:rPr>
        <w:t>5</w:t>
      </w:r>
      <w:r w:rsidR="003645C6">
        <w:t>.12.</w:t>
      </w:r>
      <w:r>
        <w:rPr>
          <w:rFonts w:hint="eastAsia"/>
        </w:rPr>
        <w:t>1</w:t>
      </w:r>
      <w:r>
        <w:t xml:space="preserve">9 </w:t>
      </w:r>
      <w:r>
        <w:rPr>
          <w:rFonts w:hint="eastAsia"/>
        </w:rPr>
        <w:t>在</w:t>
      </w:r>
      <w:r>
        <w:rPr>
          <w:rFonts w:hint="eastAsia"/>
        </w:rPr>
        <w:t>W</w:t>
      </w:r>
      <w:r>
        <w:t>indows</w:t>
      </w:r>
      <w:r>
        <w:rPr>
          <w:rFonts w:hint="eastAsia"/>
        </w:rPr>
        <w:t>系统下查看编译结果</w:t>
      </w:r>
    </w:p>
    <w:p w14:paraId="68E230B6" w14:textId="77777777" w:rsidR="00F26101" w:rsidRDefault="00F26101" w:rsidP="00F26101">
      <w:pPr>
        <w:pStyle w:val="af"/>
        <w:ind w:left="900" w:firstLineChars="0" w:firstLine="0"/>
      </w:pPr>
    </w:p>
    <w:p w14:paraId="4873AD07" w14:textId="77777777" w:rsidR="00F26101" w:rsidRDefault="00F26101" w:rsidP="00F26101">
      <w:pPr>
        <w:pStyle w:val="af"/>
        <w:numPr>
          <w:ilvl w:val="0"/>
          <w:numId w:val="144"/>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60AAAEF9" wp14:editId="0F077761">
            <wp:extent cx="515815" cy="570372"/>
            <wp:effectExtent l="0" t="0" r="0" b="127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18C1C980" w14:textId="77777777" w:rsidR="00F26101" w:rsidRDefault="00F26101" w:rsidP="003645C6">
      <w:pPr>
        <w:pStyle w:val="61"/>
      </w:pPr>
      <w:r>
        <w:drawing>
          <wp:inline distT="0" distB="0" distL="0" distR="0" wp14:anchorId="2C7B6D73" wp14:editId="1622AADF">
            <wp:extent cx="5759450" cy="3129915"/>
            <wp:effectExtent l="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129915"/>
                    </a:xfrm>
                    <a:prstGeom prst="rect">
                      <a:avLst/>
                    </a:prstGeom>
                  </pic:spPr>
                </pic:pic>
              </a:graphicData>
            </a:graphic>
          </wp:inline>
        </w:drawing>
      </w:r>
    </w:p>
    <w:p w14:paraId="5D5BF2D0" w14:textId="0D9082C3" w:rsidR="00F26101" w:rsidRDefault="00F26101" w:rsidP="003645C6">
      <w:pPr>
        <w:pStyle w:val="affd"/>
        <w:spacing w:after="48"/>
      </w:pPr>
      <w:r>
        <w:rPr>
          <w:rFonts w:hint="eastAsia"/>
        </w:rPr>
        <w:t>图</w:t>
      </w:r>
      <w:r w:rsidR="003645C6">
        <w:rPr>
          <w:rFonts w:hint="eastAsia"/>
        </w:rPr>
        <w:t>5</w:t>
      </w:r>
      <w:r w:rsidR="003645C6">
        <w:t>.12.</w:t>
      </w:r>
      <w:r>
        <w:t xml:space="preserve">20 </w:t>
      </w:r>
      <w:r>
        <w:rPr>
          <w:rFonts w:hint="eastAsia"/>
        </w:rPr>
        <w:t>打开终端</w:t>
      </w:r>
      <w:r>
        <w:rPr>
          <w:rFonts w:hint="eastAsia"/>
        </w:rPr>
        <w:t>SCRT</w:t>
      </w:r>
    </w:p>
    <w:p w14:paraId="2B7F020F" w14:textId="77777777" w:rsidR="00F26101" w:rsidRDefault="00F26101" w:rsidP="00700D8D">
      <w:pPr>
        <w:ind w:firstLine="48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427ED3E3" w14:textId="77777777" w:rsidR="00F26101" w:rsidRDefault="00F26101" w:rsidP="003645C6">
      <w:pPr>
        <w:pStyle w:val="61"/>
      </w:pPr>
      <w:r>
        <w:lastRenderedPageBreak/>
        <w:drawing>
          <wp:inline distT="0" distB="0" distL="0" distR="0" wp14:anchorId="4B01FB89" wp14:editId="261B9E66">
            <wp:extent cx="4299607" cy="3405554"/>
            <wp:effectExtent l="0" t="0" r="5715" b="444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0779" cy="3414403"/>
                    </a:xfrm>
                    <a:prstGeom prst="rect">
                      <a:avLst/>
                    </a:prstGeom>
                  </pic:spPr>
                </pic:pic>
              </a:graphicData>
            </a:graphic>
          </wp:inline>
        </w:drawing>
      </w:r>
    </w:p>
    <w:p w14:paraId="16938E86" w14:textId="644161F8" w:rsidR="00F26101" w:rsidRDefault="00F26101" w:rsidP="003645C6">
      <w:pPr>
        <w:pStyle w:val="affd"/>
        <w:spacing w:after="48"/>
      </w:pPr>
      <w:r>
        <w:rPr>
          <w:rFonts w:hint="eastAsia"/>
        </w:rPr>
        <w:t>图</w:t>
      </w:r>
      <w:r w:rsidR="003645C6">
        <w:rPr>
          <w:rFonts w:hint="eastAsia"/>
        </w:rPr>
        <w:t>5</w:t>
      </w:r>
      <w:r w:rsidR="003645C6">
        <w:t>.12.</w:t>
      </w:r>
      <w:r>
        <w:rPr>
          <w:rFonts w:hint="eastAsia"/>
        </w:rPr>
        <w:t>21</w:t>
      </w:r>
      <w:r>
        <w:t xml:space="preserve"> </w:t>
      </w:r>
      <w:r>
        <w:rPr>
          <w:rFonts w:hint="eastAsia"/>
        </w:rPr>
        <w:t>设置串口参数</w:t>
      </w:r>
    </w:p>
    <w:p w14:paraId="35CF631A" w14:textId="77777777" w:rsidR="00F26101" w:rsidRDefault="00F26101" w:rsidP="00F26101">
      <w:pPr>
        <w:pStyle w:val="af"/>
        <w:ind w:left="900" w:firstLineChars="0" w:firstLine="0"/>
      </w:pPr>
      <w:r>
        <w:rPr>
          <w:rFonts w:hint="eastAsia"/>
        </w:rPr>
        <w:t>点击“连接”按钮，完成设置。如下图。</w:t>
      </w:r>
    </w:p>
    <w:p w14:paraId="7019ADAA" w14:textId="77777777" w:rsidR="00F26101" w:rsidRDefault="00F26101" w:rsidP="003645C6">
      <w:pPr>
        <w:pStyle w:val="61"/>
      </w:pPr>
      <w:r>
        <w:drawing>
          <wp:inline distT="0" distB="0" distL="0" distR="0" wp14:anchorId="0C986A8D" wp14:editId="4E3C5F3D">
            <wp:extent cx="4727819" cy="3091066"/>
            <wp:effectExtent l="0" t="0" r="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24284F11" w14:textId="74A51FD0" w:rsidR="00F26101" w:rsidRDefault="00F26101" w:rsidP="003645C6">
      <w:pPr>
        <w:pStyle w:val="affd"/>
        <w:spacing w:after="48"/>
      </w:pPr>
      <w:r>
        <w:rPr>
          <w:rFonts w:hint="eastAsia"/>
        </w:rPr>
        <w:t>图</w:t>
      </w:r>
      <w:r w:rsidR="003645C6">
        <w:rPr>
          <w:rFonts w:hint="eastAsia"/>
        </w:rPr>
        <w:t>5</w:t>
      </w:r>
      <w:r w:rsidR="003645C6">
        <w:t>.12.</w:t>
      </w:r>
      <w:r>
        <w:t xml:space="preserve">22 </w:t>
      </w:r>
      <w:r>
        <w:rPr>
          <w:rFonts w:hint="eastAsia"/>
        </w:rPr>
        <w:t>连接终端</w:t>
      </w:r>
    </w:p>
    <w:p w14:paraId="396DFFD7" w14:textId="77777777" w:rsidR="00F26101" w:rsidRDefault="00F26101" w:rsidP="00F26101">
      <w:pPr>
        <w:pStyle w:val="af"/>
        <w:ind w:left="900" w:firstLineChars="0" w:firstLine="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4BFCAB94" w14:textId="77777777" w:rsidR="00F26101" w:rsidRDefault="00F26101" w:rsidP="00F26101">
      <w:pPr>
        <w:pStyle w:val="af"/>
        <w:ind w:left="900" w:firstLineChars="0" w:firstLine="0"/>
      </w:pPr>
      <w:r>
        <w:rPr>
          <w:rFonts w:hint="eastAsia"/>
        </w:rPr>
        <w:t>输入用户密码</w:t>
      </w:r>
    </w:p>
    <w:p w14:paraId="374F29C1" w14:textId="77777777" w:rsidR="00F26101" w:rsidRDefault="00F26101" w:rsidP="00F26101">
      <w:pPr>
        <w:pStyle w:val="af"/>
        <w:ind w:left="900" w:firstLineChars="0" w:firstLine="0"/>
      </w:pPr>
      <w:r w:rsidRPr="00977362">
        <w:rPr>
          <w:rFonts w:hint="eastAsia"/>
          <w:b/>
          <w:bCs/>
        </w:rPr>
        <w:t>log</w:t>
      </w:r>
      <w:r w:rsidRPr="00977362">
        <w:rPr>
          <w:b/>
          <w:bCs/>
        </w:rPr>
        <w:t>in</w:t>
      </w:r>
      <w:r w:rsidRPr="00977362">
        <w:rPr>
          <w:rFonts w:hint="eastAsia"/>
          <w:b/>
          <w:bCs/>
        </w:rPr>
        <w:t>：</w:t>
      </w:r>
      <w:r w:rsidRPr="00977362">
        <w:rPr>
          <w:rFonts w:hint="eastAsia"/>
          <w:b/>
          <w:bCs/>
        </w:rPr>
        <w:t>roo</w:t>
      </w:r>
      <w:r w:rsidRPr="00977362">
        <w:rPr>
          <w:b/>
          <w:bCs/>
        </w:rPr>
        <w:t>t</w:t>
      </w:r>
      <w:r w:rsidRPr="00977362">
        <w:rPr>
          <w:rFonts w:hint="eastAsia"/>
          <w:b/>
          <w:bCs/>
        </w:rPr>
        <w:t xml:space="preserve"> </w:t>
      </w:r>
      <w:r w:rsidRPr="00977362">
        <w:rPr>
          <w:b/>
          <w:bCs/>
        </w:rPr>
        <w:t xml:space="preserve"> &lt;Enter</w:t>
      </w:r>
      <w:r w:rsidRPr="00977362">
        <w:rPr>
          <w:rFonts w:hint="eastAsia"/>
          <w:b/>
          <w:bCs/>
        </w:rPr>
        <w:t>键</w:t>
      </w:r>
      <w:r w:rsidRPr="00977362">
        <w:rPr>
          <w:b/>
          <w:bCs/>
        </w:rPr>
        <w:t>&gt;</w:t>
      </w:r>
      <w:r>
        <w:rPr>
          <w:rFonts w:hint="eastAsia"/>
        </w:rPr>
        <w:t>，如下图。</w:t>
      </w:r>
    </w:p>
    <w:p w14:paraId="7301948C" w14:textId="77777777" w:rsidR="00F26101" w:rsidRDefault="00F26101" w:rsidP="003645C6">
      <w:pPr>
        <w:pStyle w:val="61"/>
      </w:pPr>
      <w:r>
        <w:lastRenderedPageBreak/>
        <w:drawing>
          <wp:inline distT="0" distB="0" distL="0" distR="0" wp14:anchorId="7D1E93F4" wp14:editId="191EEDF5">
            <wp:extent cx="4159250" cy="2731256"/>
            <wp:effectExtent l="0" t="0" r="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68177" cy="2737118"/>
                    </a:xfrm>
                    <a:prstGeom prst="rect">
                      <a:avLst/>
                    </a:prstGeom>
                  </pic:spPr>
                </pic:pic>
              </a:graphicData>
            </a:graphic>
          </wp:inline>
        </w:drawing>
      </w:r>
    </w:p>
    <w:p w14:paraId="1EACAAFC" w14:textId="51D6916F" w:rsidR="00F26101" w:rsidRDefault="00F26101" w:rsidP="003645C6">
      <w:pPr>
        <w:pStyle w:val="affd"/>
        <w:spacing w:after="48"/>
      </w:pPr>
      <w:r>
        <w:rPr>
          <w:rFonts w:hint="eastAsia"/>
        </w:rPr>
        <w:t>图</w:t>
      </w:r>
      <w:r w:rsidR="003645C6">
        <w:rPr>
          <w:rFonts w:hint="eastAsia"/>
        </w:rPr>
        <w:t>5</w:t>
      </w:r>
      <w:r w:rsidR="003645C6">
        <w:t>.12.</w:t>
      </w:r>
      <w:r>
        <w:rPr>
          <w:rFonts w:hint="eastAsia"/>
        </w:rPr>
        <w:t>2</w:t>
      </w:r>
      <w:r>
        <w:t xml:space="preserve">3 </w:t>
      </w:r>
      <w:r>
        <w:rPr>
          <w:rFonts w:hint="eastAsia"/>
        </w:rPr>
        <w:t>输入超级用户密码</w:t>
      </w:r>
    </w:p>
    <w:p w14:paraId="61283D38" w14:textId="77777777" w:rsidR="00F26101" w:rsidRDefault="00F26101" w:rsidP="00F26101">
      <w:pPr>
        <w:pStyle w:val="af"/>
        <w:numPr>
          <w:ilvl w:val="0"/>
          <w:numId w:val="144"/>
        </w:numPr>
        <w:ind w:firstLineChars="0"/>
      </w:pPr>
      <w:r>
        <w:rPr>
          <w:rFonts w:hint="eastAsia"/>
        </w:rPr>
        <w:t>在终端上输入命令下载文件</w:t>
      </w:r>
    </w:p>
    <w:p w14:paraId="5FC1659C" w14:textId="77777777" w:rsidR="00F26101" w:rsidRDefault="00F26101" w:rsidP="00F26101">
      <w:pPr>
        <w:pStyle w:val="af"/>
        <w:ind w:left="900" w:firstLineChars="0" w:firstLine="0"/>
      </w:pPr>
      <w:r w:rsidRPr="00277B18">
        <w:rPr>
          <w:rFonts w:hint="eastAsia"/>
          <w:b/>
          <w:bCs/>
          <w:i/>
          <w:iCs/>
          <w:shd w:val="clear" w:color="auto" w:fill="D9D9D9" w:themeFill="background1" w:themeFillShade="D9"/>
        </w:rPr>
        <w:t>#rz</w:t>
      </w:r>
      <w:r w:rsidRPr="00277B18">
        <w:rPr>
          <w:b/>
          <w:bCs/>
          <w:i/>
          <w:iCs/>
          <w:shd w:val="clear" w:color="auto" w:fill="D9D9D9" w:themeFill="background1" w:themeFillShade="D9"/>
        </w:rPr>
        <w:t xml:space="preserve">  &lt;</w:t>
      </w:r>
      <w:r w:rsidRPr="00277B18">
        <w:rPr>
          <w:rFonts w:hint="eastAsia"/>
          <w:b/>
          <w:bCs/>
          <w:i/>
          <w:iCs/>
          <w:shd w:val="clear" w:color="auto" w:fill="D9D9D9" w:themeFill="background1" w:themeFillShade="D9"/>
        </w:rPr>
        <w:t>En</w:t>
      </w:r>
      <w:r w:rsidRPr="00277B18">
        <w:rPr>
          <w:b/>
          <w:bCs/>
          <w:i/>
          <w:iCs/>
          <w:shd w:val="clear" w:color="auto" w:fill="D9D9D9" w:themeFill="background1" w:themeFillShade="D9"/>
        </w:rPr>
        <w:t>ter&gt;</w:t>
      </w:r>
      <w:r>
        <w:t>,</w:t>
      </w:r>
      <w:r>
        <w:rPr>
          <w:rFonts w:hint="eastAsia"/>
        </w:rPr>
        <w:t>弹出如下窗口。</w:t>
      </w:r>
    </w:p>
    <w:p w14:paraId="1963EA77" w14:textId="77777777" w:rsidR="00F26101" w:rsidRDefault="00F26101" w:rsidP="003645C6">
      <w:pPr>
        <w:pStyle w:val="61"/>
      </w:pPr>
      <w:r>
        <w:drawing>
          <wp:inline distT="0" distB="0" distL="0" distR="0" wp14:anchorId="529B7C49" wp14:editId="31FBE3C6">
            <wp:extent cx="3341956" cy="2678723"/>
            <wp:effectExtent l="0" t="0" r="0" b="762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66807" cy="2698642"/>
                    </a:xfrm>
                    <a:prstGeom prst="rect">
                      <a:avLst/>
                    </a:prstGeom>
                  </pic:spPr>
                </pic:pic>
              </a:graphicData>
            </a:graphic>
          </wp:inline>
        </w:drawing>
      </w:r>
    </w:p>
    <w:p w14:paraId="29269413" w14:textId="4C22DB44" w:rsidR="00F26101" w:rsidRDefault="00F26101" w:rsidP="003645C6">
      <w:pPr>
        <w:pStyle w:val="affd"/>
        <w:spacing w:after="48"/>
      </w:pPr>
      <w:r>
        <w:rPr>
          <w:rFonts w:hint="eastAsia"/>
        </w:rPr>
        <w:t>图</w:t>
      </w:r>
      <w:r w:rsidR="003645C6">
        <w:rPr>
          <w:rFonts w:hint="eastAsia"/>
        </w:rPr>
        <w:t>5</w:t>
      </w:r>
      <w:r w:rsidR="003645C6">
        <w:t>.12.</w:t>
      </w:r>
      <w:r>
        <w:rPr>
          <w:rFonts w:hint="eastAsia"/>
        </w:rPr>
        <w:t>2</w:t>
      </w:r>
      <w:r>
        <w:t xml:space="preserve">4 </w:t>
      </w:r>
      <w:r>
        <w:rPr>
          <w:rFonts w:hint="eastAsia"/>
        </w:rPr>
        <w:t>rz</w:t>
      </w:r>
      <w:r>
        <w:rPr>
          <w:rFonts w:hint="eastAsia"/>
        </w:rPr>
        <w:t>命令接收文件</w:t>
      </w:r>
    </w:p>
    <w:p w14:paraId="480B6343" w14:textId="77777777" w:rsidR="00F26101" w:rsidRDefault="00F26101" w:rsidP="00F26101">
      <w:pPr>
        <w:pStyle w:val="af"/>
        <w:ind w:left="900" w:firstLineChars="0" w:firstLine="0"/>
        <w:jc w:val="left"/>
      </w:pPr>
      <w:r>
        <w:rPr>
          <w:rFonts w:hint="eastAsia"/>
        </w:rPr>
        <w:t>浏览文件到共享文件夹</w:t>
      </w:r>
      <w:r w:rsidRPr="00D83569">
        <w:t>linux_share\</w:t>
      </w:r>
      <w:r>
        <w:t>linux_mp3</w:t>
      </w:r>
      <w:r>
        <w:rPr>
          <w:rFonts w:hint="eastAsia"/>
        </w:rPr>
        <w:t>\</w:t>
      </w:r>
      <w:r>
        <w:t>linux_mp3.out,</w:t>
      </w:r>
      <w:r>
        <w:rPr>
          <w:rFonts w:hint="eastAsia"/>
        </w:rPr>
        <w:t>“添加”</w:t>
      </w:r>
      <w:r>
        <w:rPr>
          <w:rFonts w:hint="eastAsia"/>
        </w:rPr>
        <w:t>-&gt;</w:t>
      </w:r>
      <w:r>
        <w:rPr>
          <w:rFonts w:hint="eastAsia"/>
        </w:rPr>
        <w:t>“确定“，开始下载。</w:t>
      </w:r>
    </w:p>
    <w:p w14:paraId="77EBCA51" w14:textId="77777777" w:rsidR="00F26101" w:rsidRDefault="00F26101" w:rsidP="003645C6">
      <w:pPr>
        <w:pStyle w:val="61"/>
      </w:pPr>
      <w:r>
        <w:lastRenderedPageBreak/>
        <w:drawing>
          <wp:inline distT="0" distB="0" distL="0" distR="0" wp14:anchorId="275DE1F2" wp14:editId="3E515CA5">
            <wp:extent cx="3773714" cy="3468321"/>
            <wp:effectExtent l="0" t="0" r="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797709" cy="3490374"/>
                    </a:xfrm>
                    <a:prstGeom prst="rect">
                      <a:avLst/>
                    </a:prstGeom>
                  </pic:spPr>
                </pic:pic>
              </a:graphicData>
            </a:graphic>
          </wp:inline>
        </w:drawing>
      </w:r>
    </w:p>
    <w:p w14:paraId="2BBD827C" w14:textId="0550FBE3" w:rsidR="00F26101" w:rsidRDefault="00F26101" w:rsidP="003645C6">
      <w:pPr>
        <w:pStyle w:val="affd"/>
        <w:spacing w:after="48"/>
      </w:pPr>
      <w:r>
        <w:rPr>
          <w:rFonts w:hint="eastAsia"/>
        </w:rPr>
        <w:t>图</w:t>
      </w:r>
      <w:r w:rsidR="003645C6">
        <w:rPr>
          <w:rFonts w:hint="eastAsia"/>
        </w:rPr>
        <w:t>5</w:t>
      </w:r>
      <w:r w:rsidR="003645C6">
        <w:t>.12.</w:t>
      </w:r>
      <w:r>
        <w:rPr>
          <w:rFonts w:hint="eastAsia"/>
        </w:rPr>
        <w:t>2</w:t>
      </w:r>
      <w:r>
        <w:t xml:space="preserve">5 </w:t>
      </w:r>
      <w:r>
        <w:rPr>
          <w:rFonts w:hint="eastAsia"/>
        </w:rPr>
        <w:t>选择</w:t>
      </w:r>
      <w:r>
        <w:t>linux_mp3.out</w:t>
      </w:r>
      <w:r>
        <w:rPr>
          <w:rFonts w:hint="eastAsia"/>
        </w:rPr>
        <w:t>可执行文件</w:t>
      </w:r>
    </w:p>
    <w:p w14:paraId="204388AB" w14:textId="77777777" w:rsidR="00F26101" w:rsidRPr="006A69A2" w:rsidRDefault="00F26101" w:rsidP="00F26101">
      <w:pPr>
        <w:pStyle w:val="af"/>
        <w:ind w:left="900" w:firstLineChars="0" w:firstLine="0"/>
        <w:rPr>
          <w:b/>
          <w:bCs/>
        </w:rPr>
      </w:pPr>
      <w:r>
        <w:rPr>
          <w:rFonts w:hint="eastAsia"/>
        </w:rPr>
        <w:t>下载完成后。</w:t>
      </w:r>
      <w:r w:rsidRPr="00977362">
        <w:rPr>
          <w:rFonts w:hint="eastAsia"/>
        </w:rPr>
        <w:t>查看下载的文件</w:t>
      </w:r>
      <w:r>
        <w:t>linux_mp3.out</w:t>
      </w:r>
    </w:p>
    <w:p w14:paraId="59DED5BF" w14:textId="77777777" w:rsidR="00F26101" w:rsidRPr="00CF2F74" w:rsidRDefault="00F26101" w:rsidP="00F26101">
      <w:pPr>
        <w:pStyle w:val="af"/>
        <w:ind w:left="900" w:firstLineChars="0" w:firstLine="0"/>
        <w:rPr>
          <w:b/>
          <w:bCs/>
          <w:i/>
          <w:iCs/>
          <w:shd w:val="clear" w:color="auto" w:fill="D9D9D9" w:themeFill="background1" w:themeFillShade="D9"/>
        </w:rPr>
      </w:pPr>
      <w:r w:rsidRPr="00CF2F74">
        <w:rPr>
          <w:rFonts w:hint="eastAsia"/>
          <w:b/>
          <w:bCs/>
          <w:i/>
          <w:iCs/>
          <w:shd w:val="clear" w:color="auto" w:fill="D9D9D9" w:themeFill="background1" w:themeFillShade="D9"/>
        </w:rPr>
        <w:t>#ls</w:t>
      </w:r>
      <w:r w:rsidRPr="00CF2F74">
        <w:rPr>
          <w:b/>
          <w:bCs/>
          <w:i/>
          <w:iCs/>
          <w:shd w:val="clear" w:color="auto" w:fill="D9D9D9" w:themeFill="background1" w:themeFillShade="D9"/>
        </w:rPr>
        <w:t xml:space="preserve">  </w:t>
      </w:r>
      <w:r w:rsidRPr="00CF2F74">
        <w:rPr>
          <w:rFonts w:hint="eastAsia"/>
          <w:b/>
          <w:bCs/>
          <w:i/>
          <w:iCs/>
          <w:shd w:val="clear" w:color="auto" w:fill="D9D9D9" w:themeFill="background1" w:themeFillShade="D9"/>
        </w:rPr>
        <w:t>&lt;</w:t>
      </w:r>
      <w:r w:rsidRPr="00CF2F74">
        <w:rPr>
          <w:b/>
          <w:bCs/>
          <w:i/>
          <w:iCs/>
          <w:shd w:val="clear" w:color="auto" w:fill="D9D9D9" w:themeFill="background1" w:themeFillShade="D9"/>
        </w:rPr>
        <w:t>E</w:t>
      </w:r>
      <w:r w:rsidRPr="00CF2F74">
        <w:rPr>
          <w:rFonts w:hint="eastAsia"/>
          <w:b/>
          <w:bCs/>
          <w:i/>
          <w:iCs/>
          <w:shd w:val="clear" w:color="auto" w:fill="D9D9D9" w:themeFill="background1" w:themeFillShade="D9"/>
        </w:rPr>
        <w:t>n</w:t>
      </w:r>
      <w:r w:rsidRPr="00CF2F74">
        <w:rPr>
          <w:b/>
          <w:bCs/>
          <w:i/>
          <w:iCs/>
          <w:shd w:val="clear" w:color="auto" w:fill="D9D9D9" w:themeFill="background1" w:themeFillShade="D9"/>
        </w:rPr>
        <w:t xml:space="preserve">ter </w:t>
      </w:r>
      <w:r w:rsidRPr="00CF2F74">
        <w:rPr>
          <w:rFonts w:hint="eastAsia"/>
          <w:b/>
          <w:bCs/>
          <w:i/>
          <w:iCs/>
          <w:shd w:val="clear" w:color="auto" w:fill="D9D9D9" w:themeFill="background1" w:themeFillShade="D9"/>
        </w:rPr>
        <w:t>键</w:t>
      </w:r>
      <w:r w:rsidRPr="00CF2F74">
        <w:rPr>
          <w:b/>
          <w:bCs/>
          <w:i/>
          <w:iCs/>
          <w:shd w:val="clear" w:color="auto" w:fill="D9D9D9" w:themeFill="background1" w:themeFillShade="D9"/>
        </w:rPr>
        <w:t xml:space="preserve">&gt; </w:t>
      </w:r>
    </w:p>
    <w:p w14:paraId="54BAE11E" w14:textId="77777777" w:rsidR="00F26101" w:rsidRDefault="00F26101" w:rsidP="00F26101">
      <w:pPr>
        <w:pStyle w:val="af"/>
        <w:ind w:left="900" w:firstLineChars="0" w:firstLine="0"/>
        <w:jc w:val="left"/>
      </w:pPr>
      <w:r>
        <w:rPr>
          <w:rFonts w:hint="eastAsia"/>
        </w:rPr>
        <w:t>如下图。</w:t>
      </w:r>
    </w:p>
    <w:p w14:paraId="205B28D9" w14:textId="77777777" w:rsidR="00F26101" w:rsidRDefault="00F26101" w:rsidP="003645C6">
      <w:pPr>
        <w:pStyle w:val="61"/>
      </w:pPr>
      <w:r>
        <w:drawing>
          <wp:inline distT="0" distB="0" distL="0" distR="0" wp14:anchorId="5BC05FB1" wp14:editId="7E23EADB">
            <wp:extent cx="3196004" cy="825342"/>
            <wp:effectExtent l="0" t="0" r="4445"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209879" cy="828925"/>
                    </a:xfrm>
                    <a:prstGeom prst="rect">
                      <a:avLst/>
                    </a:prstGeom>
                  </pic:spPr>
                </pic:pic>
              </a:graphicData>
            </a:graphic>
          </wp:inline>
        </w:drawing>
      </w:r>
    </w:p>
    <w:p w14:paraId="643AC45A" w14:textId="32ADF919" w:rsidR="00F26101" w:rsidRDefault="00F26101" w:rsidP="003645C6">
      <w:pPr>
        <w:pStyle w:val="affd"/>
        <w:spacing w:after="48"/>
      </w:pPr>
      <w:r>
        <w:rPr>
          <w:rFonts w:hint="eastAsia"/>
        </w:rPr>
        <w:t>图</w:t>
      </w:r>
      <w:r w:rsidR="003645C6">
        <w:rPr>
          <w:rFonts w:hint="eastAsia"/>
        </w:rPr>
        <w:t>5</w:t>
      </w:r>
      <w:r w:rsidR="003645C6">
        <w:t>.12.</w:t>
      </w:r>
      <w:r>
        <w:rPr>
          <w:rFonts w:hint="eastAsia"/>
        </w:rPr>
        <w:t>2</w:t>
      </w:r>
      <w:r>
        <w:t xml:space="preserve">6 </w:t>
      </w:r>
      <w:r>
        <w:rPr>
          <w:rFonts w:hint="eastAsia"/>
        </w:rPr>
        <w:t>查看下载文件</w:t>
      </w:r>
    </w:p>
    <w:p w14:paraId="3D8BA163" w14:textId="77777777" w:rsidR="00F26101" w:rsidRDefault="00F26101" w:rsidP="00F26101">
      <w:pPr>
        <w:pStyle w:val="af"/>
        <w:ind w:left="900" w:firstLineChars="0" w:firstLine="0"/>
      </w:pPr>
      <w:r>
        <w:rPr>
          <w:rFonts w:hint="eastAsia"/>
        </w:rPr>
        <w:t>修改</w:t>
      </w:r>
      <w:r>
        <w:t>linux_mp3.out</w:t>
      </w:r>
      <w:r>
        <w:rPr>
          <w:rFonts w:hint="eastAsia"/>
        </w:rPr>
        <w:t>执行权限</w:t>
      </w:r>
    </w:p>
    <w:p w14:paraId="30BB3400" w14:textId="77777777" w:rsidR="00F26101" w:rsidRDefault="00F26101" w:rsidP="00F26101">
      <w:pPr>
        <w:pStyle w:val="af"/>
        <w:ind w:left="900" w:firstLineChars="0" w:firstLine="0"/>
      </w:pPr>
      <w:r w:rsidRPr="000D6C0F">
        <w:rPr>
          <w:rFonts w:hint="eastAsia"/>
          <w:b/>
          <w:bCs/>
          <w:i/>
          <w:iCs/>
          <w:shd w:val="clear" w:color="auto" w:fill="D9D9D9" w:themeFill="background1" w:themeFillShade="D9"/>
        </w:rPr>
        <w:t>#chmod</w:t>
      </w:r>
      <w:r w:rsidRPr="000D6C0F">
        <w:rPr>
          <w:b/>
          <w:bCs/>
          <w:i/>
          <w:iCs/>
          <w:shd w:val="clear" w:color="auto" w:fill="D9D9D9" w:themeFill="background1" w:themeFillShade="D9"/>
        </w:rPr>
        <w:t xml:space="preserve"> a+x linux_</w:t>
      </w:r>
      <w:r>
        <w:rPr>
          <w:rFonts w:hint="eastAsia"/>
          <w:b/>
          <w:bCs/>
          <w:i/>
          <w:iCs/>
          <w:shd w:val="clear" w:color="auto" w:fill="D9D9D9" w:themeFill="background1" w:themeFillShade="D9"/>
        </w:rPr>
        <w:t>m</w:t>
      </w:r>
      <w:r>
        <w:rPr>
          <w:b/>
          <w:bCs/>
          <w:i/>
          <w:iCs/>
          <w:shd w:val="clear" w:color="auto" w:fill="D9D9D9" w:themeFill="background1" w:themeFillShade="D9"/>
        </w:rPr>
        <w:t>p3</w:t>
      </w:r>
      <w:r w:rsidRPr="000D6C0F">
        <w:rPr>
          <w:b/>
          <w:bCs/>
          <w:i/>
          <w:iCs/>
          <w:shd w:val="clear" w:color="auto" w:fill="D9D9D9" w:themeFill="background1" w:themeFillShade="D9"/>
        </w:rPr>
        <w:t>.out</w:t>
      </w:r>
      <w:r>
        <w:rPr>
          <w:b/>
          <w:bCs/>
        </w:rPr>
        <w:t xml:space="preserve"> </w:t>
      </w:r>
      <w:r>
        <w:t xml:space="preserve"> </w:t>
      </w:r>
      <w:r w:rsidRPr="005F2B22">
        <w:rPr>
          <w:b/>
          <w:bCs/>
          <w:i/>
          <w:iCs/>
          <w:shd w:val="clear" w:color="auto" w:fill="D9D9D9" w:themeFill="background1" w:themeFillShade="D9"/>
        </w:rPr>
        <w:t>&lt;Enter</w:t>
      </w:r>
      <w:r w:rsidRPr="005F2B22">
        <w:rPr>
          <w:rFonts w:hint="eastAsia"/>
          <w:b/>
          <w:bCs/>
          <w:i/>
          <w:iCs/>
          <w:shd w:val="clear" w:color="auto" w:fill="D9D9D9" w:themeFill="background1" w:themeFillShade="D9"/>
        </w:rPr>
        <w:t>键</w:t>
      </w:r>
      <w:r w:rsidRPr="005F2B22">
        <w:rPr>
          <w:b/>
          <w:bCs/>
          <w:i/>
          <w:iCs/>
          <w:shd w:val="clear" w:color="auto" w:fill="D9D9D9" w:themeFill="background1" w:themeFillShade="D9"/>
        </w:rPr>
        <w:t>&gt;</w:t>
      </w:r>
    </w:p>
    <w:p w14:paraId="18C6A018" w14:textId="77777777" w:rsidR="00F26101" w:rsidRDefault="00F26101" w:rsidP="00F26101">
      <w:pPr>
        <w:pStyle w:val="af"/>
        <w:ind w:left="900" w:firstLineChars="0" w:firstLine="0"/>
        <w:rPr>
          <w:b/>
          <w:bCs/>
        </w:rPr>
      </w:pPr>
      <w:r>
        <w:rPr>
          <w:rFonts w:hint="eastAsia"/>
          <w:b/>
          <w:bCs/>
        </w:rPr>
        <w:t>如下图。</w:t>
      </w:r>
    </w:p>
    <w:p w14:paraId="16F8861F" w14:textId="77777777" w:rsidR="00F26101" w:rsidRDefault="00F26101" w:rsidP="003645C6">
      <w:pPr>
        <w:pStyle w:val="61"/>
      </w:pPr>
      <w:r>
        <w:drawing>
          <wp:inline distT="0" distB="0" distL="0" distR="0" wp14:anchorId="42F5C06E" wp14:editId="68E412F3">
            <wp:extent cx="2875426" cy="553200"/>
            <wp:effectExtent l="0" t="0" r="127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892598" cy="556504"/>
                    </a:xfrm>
                    <a:prstGeom prst="rect">
                      <a:avLst/>
                    </a:prstGeom>
                  </pic:spPr>
                </pic:pic>
              </a:graphicData>
            </a:graphic>
          </wp:inline>
        </w:drawing>
      </w:r>
    </w:p>
    <w:p w14:paraId="573E1F17" w14:textId="2CEB63D2" w:rsidR="00F26101" w:rsidRDefault="00F26101" w:rsidP="003645C6">
      <w:pPr>
        <w:pStyle w:val="affd"/>
        <w:spacing w:after="48"/>
      </w:pPr>
      <w:r>
        <w:rPr>
          <w:rFonts w:hint="eastAsia"/>
        </w:rPr>
        <w:t>图</w:t>
      </w:r>
      <w:r w:rsidR="003645C6">
        <w:rPr>
          <w:rFonts w:hint="eastAsia"/>
        </w:rPr>
        <w:t>5</w:t>
      </w:r>
      <w:r w:rsidR="003645C6">
        <w:t>.12.</w:t>
      </w:r>
      <w:r>
        <w:rPr>
          <w:rFonts w:hint="eastAsia"/>
        </w:rPr>
        <w:t>2</w:t>
      </w:r>
      <w:r>
        <w:t xml:space="preserve">7 </w:t>
      </w:r>
      <w:r>
        <w:rPr>
          <w:rFonts w:hint="eastAsia"/>
        </w:rPr>
        <w:t>修改文件权限</w:t>
      </w:r>
    </w:p>
    <w:p w14:paraId="053B884E" w14:textId="77777777" w:rsidR="00F26101" w:rsidRDefault="00F26101" w:rsidP="00F26101">
      <w:pPr>
        <w:pStyle w:val="af"/>
        <w:ind w:left="900" w:firstLineChars="0" w:firstLine="0"/>
      </w:pPr>
      <w:r>
        <w:rPr>
          <w:rFonts w:hint="eastAsia"/>
        </w:rPr>
        <w:t>执行</w:t>
      </w:r>
      <w:r>
        <w:t>linux_mp3.out</w:t>
      </w:r>
    </w:p>
    <w:p w14:paraId="57E8CEBC" w14:textId="77777777" w:rsidR="00F26101" w:rsidRPr="00CF2F74" w:rsidRDefault="00F26101" w:rsidP="00F26101">
      <w:pPr>
        <w:pStyle w:val="af"/>
        <w:ind w:left="900" w:firstLineChars="0" w:firstLine="0"/>
        <w:rPr>
          <w:b/>
          <w:bCs/>
          <w:i/>
          <w:iCs/>
        </w:rPr>
      </w:pPr>
      <w:r w:rsidRPr="00CF2F74">
        <w:rPr>
          <w:rFonts w:hint="eastAsia"/>
          <w:b/>
          <w:bCs/>
          <w:i/>
          <w:iCs/>
          <w:shd w:val="clear" w:color="auto" w:fill="D9D9D9" w:themeFill="background1" w:themeFillShade="D9"/>
        </w:rPr>
        <w:t>#</w:t>
      </w:r>
      <w:r w:rsidRPr="00CF2F74">
        <w:rPr>
          <w:b/>
          <w:bCs/>
          <w:i/>
          <w:iCs/>
          <w:shd w:val="clear" w:color="auto" w:fill="D9D9D9" w:themeFill="background1" w:themeFillShade="D9"/>
        </w:rPr>
        <w:t>./linux_</w:t>
      </w:r>
      <w:r>
        <w:rPr>
          <w:b/>
          <w:bCs/>
          <w:i/>
          <w:iCs/>
          <w:shd w:val="clear" w:color="auto" w:fill="D9D9D9" w:themeFill="background1" w:themeFillShade="D9"/>
        </w:rPr>
        <w:t>mp3</w:t>
      </w:r>
      <w:r w:rsidRPr="00CF2F74">
        <w:rPr>
          <w:b/>
          <w:bCs/>
          <w:i/>
          <w:iCs/>
          <w:shd w:val="clear" w:color="auto" w:fill="D9D9D9" w:themeFill="background1" w:themeFillShade="D9"/>
        </w:rPr>
        <w:t>.out</w:t>
      </w:r>
      <w:r w:rsidRPr="00CF2F74">
        <w:rPr>
          <w:b/>
          <w:bCs/>
          <w:i/>
          <w:iCs/>
        </w:rPr>
        <w:t xml:space="preserve"> &lt;Enter</w:t>
      </w:r>
      <w:r w:rsidRPr="00CF2F74">
        <w:rPr>
          <w:rFonts w:hint="eastAsia"/>
          <w:b/>
          <w:bCs/>
          <w:i/>
          <w:iCs/>
        </w:rPr>
        <w:t>键</w:t>
      </w:r>
      <w:r w:rsidRPr="00CF2F74">
        <w:rPr>
          <w:b/>
          <w:bCs/>
          <w:i/>
          <w:iCs/>
        </w:rPr>
        <w:t>&gt;</w:t>
      </w:r>
    </w:p>
    <w:p w14:paraId="194FD731" w14:textId="77777777" w:rsidR="00F26101" w:rsidRDefault="00F26101" w:rsidP="003645C6">
      <w:pPr>
        <w:pStyle w:val="61"/>
      </w:pPr>
      <w:r>
        <w:lastRenderedPageBreak/>
        <w:drawing>
          <wp:inline distT="0" distB="0" distL="0" distR="0" wp14:anchorId="10B7F010" wp14:editId="7B814BFB">
            <wp:extent cx="2917581" cy="617841"/>
            <wp:effectExtent l="0" t="0" r="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943282" cy="623283"/>
                    </a:xfrm>
                    <a:prstGeom prst="rect">
                      <a:avLst/>
                    </a:prstGeom>
                  </pic:spPr>
                </pic:pic>
              </a:graphicData>
            </a:graphic>
          </wp:inline>
        </w:drawing>
      </w:r>
    </w:p>
    <w:p w14:paraId="26FF44ED" w14:textId="3DD90189" w:rsidR="00F26101" w:rsidRDefault="00F26101" w:rsidP="003645C6">
      <w:pPr>
        <w:pStyle w:val="affd"/>
        <w:spacing w:after="48"/>
      </w:pPr>
      <w:r>
        <w:rPr>
          <w:rFonts w:hint="eastAsia"/>
        </w:rPr>
        <w:t>图</w:t>
      </w:r>
      <w:r w:rsidR="003645C6">
        <w:rPr>
          <w:rFonts w:hint="eastAsia"/>
        </w:rPr>
        <w:t>5</w:t>
      </w:r>
      <w:r w:rsidR="003645C6">
        <w:t>.12.</w:t>
      </w:r>
      <w:r>
        <w:rPr>
          <w:rFonts w:hint="eastAsia"/>
        </w:rPr>
        <w:t>2</w:t>
      </w:r>
      <w:r>
        <w:t xml:space="preserve">8 </w:t>
      </w:r>
      <w:r>
        <w:rPr>
          <w:rFonts w:hint="eastAsia"/>
        </w:rPr>
        <w:t>执行</w:t>
      </w:r>
      <w:r>
        <w:t>linux_mp3.out</w:t>
      </w:r>
    </w:p>
    <w:p w14:paraId="2A03EE92" w14:textId="2DB7BDCF" w:rsidR="00F26101" w:rsidRDefault="00F26101" w:rsidP="00700D8D">
      <w:pPr>
        <w:ind w:firstLine="480"/>
      </w:pPr>
      <w:r>
        <w:rPr>
          <w:rFonts w:hint="eastAsia"/>
        </w:rPr>
        <w:t>终端上输入命令</w:t>
      </w:r>
      <w:r>
        <w:rPr>
          <w:rFonts w:hint="eastAsia"/>
        </w:rPr>
        <w:t>last</w:t>
      </w:r>
      <w:r>
        <w:t>_song&lt;Enter&gt;</w:t>
      </w:r>
      <w:r>
        <w:rPr>
          <w:rFonts w:hint="eastAsia"/>
        </w:rPr>
        <w:t>上一曲，</w:t>
      </w:r>
      <w:r>
        <w:rPr>
          <w:rFonts w:hint="eastAsia"/>
        </w:rPr>
        <w:t>next</w:t>
      </w:r>
      <w:r>
        <w:t>_son</w:t>
      </w:r>
      <w:r>
        <w:rPr>
          <w:rFonts w:hint="eastAsia"/>
        </w:rPr>
        <w:t>g</w:t>
      </w:r>
      <w:r>
        <w:t>&lt;Enter&gt;</w:t>
      </w:r>
      <w:r>
        <w:rPr>
          <w:rFonts w:hint="eastAsia"/>
        </w:rPr>
        <w:t>下一曲，</w:t>
      </w:r>
      <w:r>
        <w:rPr>
          <w:rFonts w:hint="eastAsia"/>
        </w:rPr>
        <w:t>song</w:t>
      </w:r>
      <w:r>
        <w:t>1&lt;Enter&gt;</w:t>
      </w:r>
      <w:r>
        <w:rPr>
          <w:rFonts w:hint="eastAsia"/>
        </w:rPr>
        <w:t>歌曲</w:t>
      </w:r>
      <w:r>
        <w:rPr>
          <w:rFonts w:hint="eastAsia"/>
        </w:rPr>
        <w:t>1</w:t>
      </w:r>
      <w:r>
        <w:rPr>
          <w:rFonts w:hint="eastAsia"/>
        </w:rPr>
        <w:t>，</w:t>
      </w:r>
      <w:r>
        <w:rPr>
          <w:rFonts w:hint="eastAsia"/>
        </w:rPr>
        <w:t>song</w:t>
      </w:r>
      <w:r>
        <w:t>2</w:t>
      </w:r>
      <w:r>
        <w:rPr>
          <w:rFonts w:hint="eastAsia"/>
        </w:rPr>
        <w:t>&lt;</w:t>
      </w:r>
      <w:r>
        <w:t>Enter&gt;</w:t>
      </w:r>
      <w:r>
        <w:rPr>
          <w:rFonts w:hint="eastAsia"/>
        </w:rPr>
        <w:t>歌曲</w:t>
      </w:r>
      <w:r>
        <w:rPr>
          <w:rFonts w:hint="eastAsia"/>
        </w:rPr>
        <w:t>2</w:t>
      </w:r>
      <w:r>
        <w:rPr>
          <w:rFonts w:hint="eastAsia"/>
        </w:rPr>
        <w:t>，</w:t>
      </w:r>
      <w:r>
        <w:rPr>
          <w:rFonts w:hint="eastAsia"/>
        </w:rPr>
        <w:t>song</w:t>
      </w:r>
      <w:r>
        <w:t>3</w:t>
      </w:r>
      <w:r>
        <w:rPr>
          <w:rFonts w:hint="eastAsia"/>
        </w:rPr>
        <w:t>&lt;</w:t>
      </w:r>
      <w:r>
        <w:t>Enter&gt;</w:t>
      </w:r>
      <w:r>
        <w:rPr>
          <w:rFonts w:hint="eastAsia"/>
        </w:rPr>
        <w:t>歌曲</w:t>
      </w:r>
      <w:r>
        <w:rPr>
          <w:rFonts w:hint="eastAsia"/>
        </w:rPr>
        <w:t>3</w:t>
      </w:r>
      <w:r>
        <w:rPr>
          <w:rFonts w:hint="eastAsia"/>
        </w:rPr>
        <w:t>，</w:t>
      </w:r>
      <w:r>
        <w:rPr>
          <w:rFonts w:hint="eastAsia"/>
        </w:rPr>
        <w:t>p</w:t>
      </w:r>
      <w:r>
        <w:t>ause</w:t>
      </w:r>
      <w:r>
        <w:rPr>
          <w:rFonts w:hint="eastAsia"/>
        </w:rPr>
        <w:t>&lt;E</w:t>
      </w:r>
      <w:r>
        <w:t>nter&gt;</w:t>
      </w:r>
      <w:r>
        <w:rPr>
          <w:rFonts w:hint="eastAsia"/>
        </w:rPr>
        <w:t>暂停，</w:t>
      </w:r>
      <w:r>
        <w:rPr>
          <w:rFonts w:hint="eastAsia"/>
        </w:rPr>
        <w:t>sta</w:t>
      </w:r>
      <w:r>
        <w:t>rt</w:t>
      </w:r>
      <w:r>
        <w:rPr>
          <w:rFonts w:hint="eastAsia"/>
        </w:rPr>
        <w:t>&lt;</w:t>
      </w:r>
      <w:r>
        <w:t>Enter&gt;</w:t>
      </w:r>
      <w:r>
        <w:rPr>
          <w:rFonts w:hint="eastAsia"/>
        </w:rPr>
        <w:t>开始，如下图</w:t>
      </w:r>
      <w:r w:rsidR="003645C6">
        <w:rPr>
          <w:rFonts w:hint="eastAsia"/>
        </w:rPr>
        <w:t>5</w:t>
      </w:r>
      <w:r w:rsidR="003645C6">
        <w:t>.12.</w:t>
      </w:r>
      <w:r>
        <w:rPr>
          <w:rFonts w:hint="eastAsia"/>
        </w:rPr>
        <w:t>2</w:t>
      </w:r>
      <w:r>
        <w:t>9</w:t>
      </w:r>
      <w:r>
        <w:rPr>
          <w:rFonts w:hint="eastAsia"/>
        </w:rPr>
        <w:t>。</w:t>
      </w:r>
    </w:p>
    <w:p w14:paraId="73E432E6" w14:textId="77777777" w:rsidR="00F26101" w:rsidRDefault="00F26101" w:rsidP="00700D8D">
      <w:pPr>
        <w:ind w:firstLine="480"/>
      </w:pPr>
      <w:r>
        <w:tab/>
      </w:r>
      <w:r>
        <w:rPr>
          <w:rFonts w:hint="eastAsia"/>
        </w:rPr>
        <w:t>注意：只能输入字母、数字、符号。且必须一次性输入正确。</w:t>
      </w:r>
    </w:p>
    <w:p w14:paraId="148195EC" w14:textId="77777777" w:rsidR="00F26101" w:rsidRDefault="00F26101" w:rsidP="003645C6">
      <w:pPr>
        <w:pStyle w:val="61"/>
      </w:pPr>
      <w:r>
        <w:drawing>
          <wp:inline distT="0" distB="0" distL="0" distR="0" wp14:anchorId="2A4CE8E7" wp14:editId="638F9E30">
            <wp:extent cx="3048000" cy="1964531"/>
            <wp:effectExtent l="0" t="0" r="0"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059850" cy="1972169"/>
                    </a:xfrm>
                    <a:prstGeom prst="rect">
                      <a:avLst/>
                    </a:prstGeom>
                  </pic:spPr>
                </pic:pic>
              </a:graphicData>
            </a:graphic>
          </wp:inline>
        </w:drawing>
      </w:r>
    </w:p>
    <w:p w14:paraId="3E9381ED" w14:textId="12084E9B" w:rsidR="00742B18" w:rsidRDefault="00F26101" w:rsidP="003645C6">
      <w:pPr>
        <w:pStyle w:val="affd"/>
        <w:spacing w:after="48"/>
      </w:pPr>
      <w:r>
        <w:rPr>
          <w:rFonts w:hint="eastAsia"/>
        </w:rPr>
        <w:t>图</w:t>
      </w:r>
      <w:r w:rsidR="003645C6">
        <w:rPr>
          <w:rFonts w:hint="eastAsia"/>
        </w:rPr>
        <w:t>5</w:t>
      </w:r>
      <w:r w:rsidR="003645C6">
        <w:t>.12.</w:t>
      </w:r>
      <w:r>
        <w:rPr>
          <w:rFonts w:hint="eastAsia"/>
        </w:rPr>
        <w:t>2</w:t>
      </w:r>
      <w:r>
        <w:t xml:space="preserve">9 </w:t>
      </w:r>
      <w:r>
        <w:rPr>
          <w:rFonts w:hint="eastAsia"/>
        </w:rPr>
        <w:t>MP</w:t>
      </w:r>
      <w:r>
        <w:t>3</w:t>
      </w:r>
      <w:r>
        <w:rPr>
          <w:rFonts w:hint="eastAsia"/>
        </w:rPr>
        <w:t>模块控制命令</w:t>
      </w:r>
    </w:p>
    <w:p w14:paraId="63BC4AC0" w14:textId="77777777" w:rsidR="00FC6882" w:rsidRDefault="00FC6882" w:rsidP="00FC6882">
      <w:pPr>
        <w:ind w:firstLine="480"/>
      </w:pPr>
    </w:p>
    <w:p w14:paraId="1629D4CF" w14:textId="0487C001" w:rsidR="00895830" w:rsidRDefault="00CD6240" w:rsidP="00A34D61">
      <w:pPr>
        <w:pStyle w:val="2"/>
      </w:pPr>
      <w:bookmarkStart w:id="470" w:name="_Toc45183808"/>
      <w:r>
        <w:rPr>
          <w:rFonts w:hint="eastAsia"/>
        </w:rPr>
        <w:t>5</w:t>
      </w:r>
      <w:r>
        <w:t xml:space="preserve">.13 </w:t>
      </w:r>
      <w:r w:rsidR="00FC6882">
        <w:rPr>
          <w:rFonts w:hint="eastAsia"/>
        </w:rPr>
        <w:t>基于</w:t>
      </w:r>
      <w:r w:rsidR="00FC6882">
        <w:rPr>
          <w:rFonts w:hint="eastAsia"/>
        </w:rPr>
        <w:t>lin</w:t>
      </w:r>
      <w:r w:rsidR="00FC6882">
        <w:t>ux</w:t>
      </w:r>
      <w:r w:rsidR="00FC6882">
        <w:rPr>
          <w:rFonts w:hint="eastAsia"/>
        </w:rPr>
        <w:t>身份识别实验</w:t>
      </w:r>
      <w:bookmarkEnd w:id="470"/>
    </w:p>
    <w:p w14:paraId="11BFA0E1" w14:textId="6E01A140" w:rsidR="00FC6882" w:rsidRPr="00FC6882" w:rsidRDefault="003B1416" w:rsidP="001570C1">
      <w:pPr>
        <w:pStyle w:val="3"/>
      </w:pPr>
      <w:bookmarkStart w:id="471" w:name="_Toc45183809"/>
      <w:r>
        <w:rPr>
          <w:rFonts w:hint="eastAsia"/>
        </w:rPr>
        <w:t>5</w:t>
      </w:r>
      <w:r>
        <w:t xml:space="preserve">.13.1 </w:t>
      </w:r>
      <w:r w:rsidR="00FC6882">
        <w:rPr>
          <w:rFonts w:hint="eastAsia"/>
        </w:rPr>
        <w:t>实验内容</w:t>
      </w:r>
      <w:bookmarkEnd w:id="471"/>
    </w:p>
    <w:p w14:paraId="4EE7A0CF" w14:textId="77777777" w:rsidR="00FC6882" w:rsidRDefault="00FC6882" w:rsidP="00FC6882">
      <w:pPr>
        <w:pStyle w:val="af"/>
        <w:numPr>
          <w:ilvl w:val="0"/>
          <w:numId w:val="145"/>
        </w:numPr>
        <w:adjustRightInd w:val="0"/>
        <w:ind w:firstLineChars="0"/>
      </w:pPr>
      <w:r>
        <w:rPr>
          <w:rFonts w:hint="eastAsia"/>
        </w:rPr>
        <w:t>编写</w:t>
      </w:r>
      <w:r>
        <w:rPr>
          <w:rFonts w:hint="eastAsia"/>
        </w:rPr>
        <w:t>LF</w:t>
      </w:r>
      <w:r>
        <w:t>_RFID</w:t>
      </w:r>
      <w:r>
        <w:rPr>
          <w:rFonts w:hint="eastAsia"/>
        </w:rPr>
        <w:t>、</w:t>
      </w:r>
      <w:r>
        <w:rPr>
          <w:rFonts w:hint="eastAsia"/>
        </w:rPr>
        <w:t>MP3</w:t>
      </w:r>
      <w:r>
        <w:rPr>
          <w:rFonts w:hint="eastAsia"/>
        </w:rPr>
        <w:t>模块代码，并通过</w:t>
      </w:r>
      <w:r>
        <w:rPr>
          <w:rFonts w:hint="eastAsia"/>
        </w:rPr>
        <w:t>RS</w:t>
      </w:r>
      <w:r>
        <w:t>485</w:t>
      </w:r>
      <w:r>
        <w:rPr>
          <w:rFonts w:hint="eastAsia"/>
        </w:rPr>
        <w:t>总线发送数据。</w:t>
      </w:r>
    </w:p>
    <w:p w14:paraId="2710F620" w14:textId="77777777" w:rsidR="00FC6882" w:rsidRDefault="00FC6882" w:rsidP="00FC6882">
      <w:pPr>
        <w:pStyle w:val="af"/>
        <w:numPr>
          <w:ilvl w:val="0"/>
          <w:numId w:val="145"/>
        </w:numPr>
        <w:adjustRightInd w:val="0"/>
        <w:ind w:firstLineChars="0"/>
      </w:pPr>
      <w:r>
        <w:rPr>
          <w:rFonts w:hint="eastAsia"/>
        </w:rPr>
        <w:t>编写</w:t>
      </w:r>
      <w:r>
        <w:t>linux</w:t>
      </w:r>
      <w:r>
        <w:rPr>
          <w:rFonts w:hint="eastAsia"/>
        </w:rPr>
        <w:t>代码实验身份卡号的录入及身份验证报警。</w:t>
      </w:r>
    </w:p>
    <w:p w14:paraId="51784C81" w14:textId="7C12E802" w:rsidR="00FC6882" w:rsidRDefault="003B1416" w:rsidP="001570C1">
      <w:pPr>
        <w:pStyle w:val="3"/>
      </w:pPr>
      <w:bookmarkStart w:id="472" w:name="_Toc45183810"/>
      <w:r>
        <w:rPr>
          <w:rFonts w:hint="eastAsia"/>
        </w:rPr>
        <w:t>5</w:t>
      </w:r>
      <w:r>
        <w:t xml:space="preserve">.13.2 </w:t>
      </w:r>
      <w:r w:rsidR="00FC6882" w:rsidRPr="00847D3A">
        <w:rPr>
          <w:rFonts w:hint="eastAsia"/>
        </w:rPr>
        <w:t>实验目的</w:t>
      </w:r>
      <w:bookmarkEnd w:id="472"/>
    </w:p>
    <w:p w14:paraId="0F1BD62B" w14:textId="77777777" w:rsidR="00FC6882" w:rsidRDefault="00FC6882" w:rsidP="00FC6882">
      <w:pPr>
        <w:pStyle w:val="af"/>
        <w:numPr>
          <w:ilvl w:val="0"/>
          <w:numId w:val="146"/>
        </w:numPr>
        <w:adjustRightInd w:val="0"/>
        <w:ind w:firstLineChars="0"/>
      </w:pPr>
      <w:r>
        <w:t>linux</w:t>
      </w:r>
      <w:r>
        <w:rPr>
          <w:rFonts w:hint="eastAsia"/>
        </w:rPr>
        <w:t>串口参数设备及串口应用程序开发。</w:t>
      </w:r>
    </w:p>
    <w:p w14:paraId="39F3F947" w14:textId="77777777" w:rsidR="00FC6882" w:rsidRDefault="00FC6882" w:rsidP="00FC6882">
      <w:pPr>
        <w:pStyle w:val="af"/>
        <w:numPr>
          <w:ilvl w:val="0"/>
          <w:numId w:val="146"/>
        </w:numPr>
        <w:adjustRightInd w:val="0"/>
        <w:ind w:firstLineChars="0"/>
      </w:pPr>
      <w:r>
        <w:rPr>
          <w:rFonts w:hint="eastAsia"/>
        </w:rPr>
        <w:t>了解基本的语音播放解决方案。</w:t>
      </w:r>
    </w:p>
    <w:p w14:paraId="5FAEE179" w14:textId="120C9093" w:rsidR="00FC6882" w:rsidRPr="00847D3A" w:rsidRDefault="003B1416" w:rsidP="001570C1">
      <w:pPr>
        <w:pStyle w:val="3"/>
      </w:pPr>
      <w:bookmarkStart w:id="473" w:name="_Toc45183811"/>
      <w:r>
        <w:rPr>
          <w:rFonts w:hint="eastAsia"/>
        </w:rPr>
        <w:t>5</w:t>
      </w:r>
      <w:r>
        <w:t xml:space="preserve">.13.3 </w:t>
      </w:r>
      <w:r w:rsidR="00FC6882" w:rsidRPr="00847D3A">
        <w:rPr>
          <w:rFonts w:hint="eastAsia"/>
        </w:rPr>
        <w:t>实验环境</w:t>
      </w:r>
      <w:bookmarkEnd w:id="473"/>
    </w:p>
    <w:p w14:paraId="530CC023" w14:textId="77777777" w:rsidR="00FC6882" w:rsidRPr="00847D3A" w:rsidRDefault="00FC6882" w:rsidP="00FC6882">
      <w:pPr>
        <w:spacing w:before="240" w:after="240"/>
        <w:ind w:firstLine="480"/>
        <w:rPr>
          <w:color w:val="000000" w:themeColor="text1"/>
        </w:rPr>
      </w:pPr>
      <w:r w:rsidRPr="00847D3A">
        <w:rPr>
          <w:rFonts w:hint="eastAsia"/>
          <w:color w:val="000000" w:themeColor="text1"/>
        </w:rPr>
        <w:t>实验所需要硬件及软件如下：</w:t>
      </w:r>
    </w:p>
    <w:p w14:paraId="2B33EF1C" w14:textId="77777777" w:rsidR="00FC6882" w:rsidRPr="00FC6882" w:rsidRDefault="00FC6882" w:rsidP="00FC6882">
      <w:pPr>
        <w:pStyle w:val="affd"/>
        <w:spacing w:after="48"/>
      </w:pPr>
      <w:r w:rsidRPr="00FC6882">
        <w:rPr>
          <w:rFonts w:hint="eastAsia"/>
        </w:rPr>
        <w:t>表</w:t>
      </w:r>
      <w:r w:rsidRPr="00FC6882">
        <w:rPr>
          <w:rFonts w:hint="eastAsia"/>
        </w:rPr>
        <w:t xml:space="preserve"> </w:t>
      </w:r>
      <w:r w:rsidRPr="00FC6882">
        <w:t xml:space="preserve">1 </w:t>
      </w:r>
      <w:r w:rsidRPr="00FC6882">
        <w:rPr>
          <w:rFonts w:hint="eastAsia"/>
        </w:rPr>
        <w:t>实验所需硬件及软件</w:t>
      </w:r>
    </w:p>
    <w:tbl>
      <w:tblPr>
        <w:tblStyle w:val="afe"/>
        <w:tblW w:w="5159" w:type="pct"/>
        <w:jc w:val="center"/>
        <w:tblLook w:val="04A0" w:firstRow="1" w:lastRow="0" w:firstColumn="1" w:lastColumn="0" w:noHBand="0" w:noVBand="1"/>
      </w:tblPr>
      <w:tblGrid>
        <w:gridCol w:w="1120"/>
        <w:gridCol w:w="3188"/>
        <w:gridCol w:w="850"/>
        <w:gridCol w:w="3606"/>
      </w:tblGrid>
      <w:tr w:rsidR="00FC6882" w14:paraId="51967FA0" w14:textId="77777777" w:rsidTr="00F37A70">
        <w:trPr>
          <w:jc w:val="center"/>
        </w:trPr>
        <w:tc>
          <w:tcPr>
            <w:tcW w:w="639" w:type="pct"/>
            <w:shd w:val="clear" w:color="auto" w:fill="BFBFBF" w:themeFill="background1" w:themeFillShade="BF"/>
            <w:vAlign w:val="center"/>
          </w:tcPr>
          <w:p w14:paraId="0268CA56" w14:textId="77777777" w:rsidR="00FC6882" w:rsidRPr="00F00CCB" w:rsidRDefault="00FC6882" w:rsidP="00FC6882">
            <w:pPr>
              <w:pStyle w:val="affc"/>
            </w:pPr>
            <w:r w:rsidRPr="00F00CCB">
              <w:rPr>
                <w:rFonts w:hint="eastAsia"/>
              </w:rPr>
              <w:lastRenderedPageBreak/>
              <w:t>序号</w:t>
            </w:r>
          </w:p>
        </w:tc>
        <w:tc>
          <w:tcPr>
            <w:tcW w:w="1819" w:type="pct"/>
            <w:shd w:val="clear" w:color="auto" w:fill="BFBFBF" w:themeFill="background1" w:themeFillShade="BF"/>
            <w:vAlign w:val="center"/>
          </w:tcPr>
          <w:p w14:paraId="0926EB76" w14:textId="77777777" w:rsidR="00FC6882" w:rsidRPr="00F00CCB" w:rsidRDefault="00FC6882" w:rsidP="00FC6882">
            <w:pPr>
              <w:pStyle w:val="affc"/>
            </w:pPr>
            <w:r w:rsidRPr="00F00CCB">
              <w:rPr>
                <w:rFonts w:hint="eastAsia"/>
              </w:rPr>
              <w:t>名称</w:t>
            </w:r>
          </w:p>
        </w:tc>
        <w:tc>
          <w:tcPr>
            <w:tcW w:w="485" w:type="pct"/>
            <w:shd w:val="clear" w:color="auto" w:fill="BFBFBF" w:themeFill="background1" w:themeFillShade="BF"/>
            <w:vAlign w:val="center"/>
          </w:tcPr>
          <w:p w14:paraId="3523B369" w14:textId="77777777" w:rsidR="00FC6882" w:rsidRPr="00F00CCB" w:rsidRDefault="00FC6882" w:rsidP="00FC6882">
            <w:pPr>
              <w:pStyle w:val="affc"/>
            </w:pPr>
            <w:r w:rsidRPr="00F00CCB">
              <w:rPr>
                <w:rFonts w:hint="eastAsia"/>
              </w:rPr>
              <w:t>数量</w:t>
            </w:r>
          </w:p>
        </w:tc>
        <w:tc>
          <w:tcPr>
            <w:tcW w:w="2057" w:type="pct"/>
            <w:shd w:val="clear" w:color="auto" w:fill="BFBFBF" w:themeFill="background1" w:themeFillShade="BF"/>
            <w:vAlign w:val="center"/>
          </w:tcPr>
          <w:p w14:paraId="35A68DB1" w14:textId="77777777" w:rsidR="00FC6882" w:rsidRPr="00F00CCB" w:rsidRDefault="00FC6882" w:rsidP="00FC6882">
            <w:pPr>
              <w:pStyle w:val="affc"/>
            </w:pPr>
            <w:r w:rsidRPr="00F00CCB">
              <w:rPr>
                <w:rFonts w:hint="eastAsia"/>
              </w:rPr>
              <w:t>备注</w:t>
            </w:r>
          </w:p>
        </w:tc>
      </w:tr>
      <w:tr w:rsidR="00FC6882" w14:paraId="7002995F" w14:textId="77777777" w:rsidTr="00F37A70">
        <w:trPr>
          <w:jc w:val="center"/>
        </w:trPr>
        <w:tc>
          <w:tcPr>
            <w:tcW w:w="639" w:type="pct"/>
            <w:vAlign w:val="center"/>
          </w:tcPr>
          <w:p w14:paraId="15AB07D3" w14:textId="77777777" w:rsidR="00FC6882" w:rsidRPr="00F00CCB" w:rsidRDefault="00FC6882" w:rsidP="00FC6882">
            <w:pPr>
              <w:pStyle w:val="affc"/>
            </w:pPr>
            <w:r w:rsidRPr="00F00CCB">
              <w:rPr>
                <w:rFonts w:hint="eastAsia"/>
              </w:rPr>
              <w:t>1</w:t>
            </w:r>
          </w:p>
        </w:tc>
        <w:tc>
          <w:tcPr>
            <w:tcW w:w="1819" w:type="pct"/>
            <w:vAlign w:val="center"/>
          </w:tcPr>
          <w:p w14:paraId="5D57F64D" w14:textId="77777777" w:rsidR="00FC6882" w:rsidRPr="00F00CCB" w:rsidRDefault="00FC6882" w:rsidP="00FC6882">
            <w:pPr>
              <w:pStyle w:val="affc"/>
            </w:pPr>
            <w:r w:rsidRPr="00F00CCB">
              <w:t>PC</w:t>
            </w:r>
            <w:r w:rsidRPr="00F00CCB">
              <w:t>机</w:t>
            </w:r>
          </w:p>
        </w:tc>
        <w:tc>
          <w:tcPr>
            <w:tcW w:w="485" w:type="pct"/>
            <w:vAlign w:val="center"/>
          </w:tcPr>
          <w:p w14:paraId="1290E136" w14:textId="77777777" w:rsidR="00FC6882" w:rsidRPr="00F00CCB" w:rsidRDefault="00FC6882" w:rsidP="00FC6882">
            <w:pPr>
              <w:pStyle w:val="affc"/>
            </w:pPr>
            <w:r w:rsidRPr="00F00CCB">
              <w:rPr>
                <w:rFonts w:hint="eastAsia"/>
              </w:rPr>
              <w:t>1</w:t>
            </w:r>
            <w:r w:rsidRPr="00F00CCB">
              <w:rPr>
                <w:rFonts w:hint="eastAsia"/>
              </w:rPr>
              <w:t>台</w:t>
            </w:r>
          </w:p>
        </w:tc>
        <w:tc>
          <w:tcPr>
            <w:tcW w:w="2057" w:type="pct"/>
            <w:vAlign w:val="center"/>
          </w:tcPr>
          <w:p w14:paraId="5B1C840C" w14:textId="77777777" w:rsidR="00FC6882" w:rsidRPr="00F00CCB" w:rsidRDefault="00FC6882" w:rsidP="00FC6882">
            <w:pPr>
              <w:pStyle w:val="affc"/>
            </w:pPr>
            <w:r>
              <w:rPr>
                <w:rFonts w:hint="eastAsia"/>
              </w:rPr>
              <w:t>安装</w:t>
            </w:r>
            <w:r>
              <w:rPr>
                <w:rFonts w:hint="eastAsia"/>
              </w:rPr>
              <w:t xml:space="preserve"> VM</w:t>
            </w:r>
            <w:r>
              <w:t>Ware</w:t>
            </w:r>
            <w:r>
              <w:rPr>
                <w:rFonts w:hint="eastAsia"/>
              </w:rPr>
              <w:t>虚拟机及</w:t>
            </w:r>
            <w:r>
              <w:t>U</w:t>
            </w:r>
            <w:r>
              <w:rPr>
                <w:rFonts w:hint="eastAsia"/>
              </w:rPr>
              <w:t>b</w:t>
            </w:r>
            <w:r>
              <w:t>untu12.4</w:t>
            </w:r>
            <w:r>
              <w:rPr>
                <w:rFonts w:hint="eastAsia"/>
              </w:rPr>
              <w:t>虚拟机镜像</w:t>
            </w:r>
          </w:p>
        </w:tc>
      </w:tr>
      <w:tr w:rsidR="00FC6882" w14:paraId="2193B175" w14:textId="77777777" w:rsidTr="00F37A70">
        <w:trPr>
          <w:jc w:val="center"/>
        </w:trPr>
        <w:tc>
          <w:tcPr>
            <w:tcW w:w="639" w:type="pct"/>
            <w:vAlign w:val="center"/>
          </w:tcPr>
          <w:p w14:paraId="2EC2C9A0" w14:textId="77777777" w:rsidR="00FC6882" w:rsidRPr="00F00CCB" w:rsidRDefault="00FC6882" w:rsidP="00FC6882">
            <w:pPr>
              <w:pStyle w:val="affc"/>
            </w:pPr>
            <w:r>
              <w:rPr>
                <w:rFonts w:hint="eastAsia"/>
              </w:rPr>
              <w:t>2</w:t>
            </w:r>
          </w:p>
        </w:tc>
        <w:tc>
          <w:tcPr>
            <w:tcW w:w="1819" w:type="pct"/>
            <w:vAlign w:val="center"/>
          </w:tcPr>
          <w:p w14:paraId="01BDB933" w14:textId="77777777" w:rsidR="00FC6882" w:rsidRPr="00F00CCB" w:rsidRDefault="00FC6882" w:rsidP="00FC6882">
            <w:pPr>
              <w:pStyle w:val="affc"/>
            </w:pPr>
            <w:r>
              <w:t>L</w:t>
            </w:r>
            <w:r>
              <w:rPr>
                <w:rFonts w:hint="eastAsia"/>
              </w:rPr>
              <w:t>inux</w:t>
            </w:r>
            <w:r>
              <w:rPr>
                <w:rFonts w:hint="eastAsia"/>
              </w:rPr>
              <w:t>底座</w:t>
            </w:r>
          </w:p>
        </w:tc>
        <w:tc>
          <w:tcPr>
            <w:tcW w:w="485" w:type="pct"/>
            <w:vAlign w:val="center"/>
          </w:tcPr>
          <w:p w14:paraId="6676843C" w14:textId="77777777" w:rsidR="00FC6882" w:rsidRPr="00F00CCB" w:rsidRDefault="00FC6882" w:rsidP="00FC6882">
            <w:pPr>
              <w:pStyle w:val="affc"/>
            </w:pPr>
            <w:r>
              <w:rPr>
                <w:rFonts w:hint="eastAsia"/>
              </w:rPr>
              <w:t>1</w:t>
            </w:r>
            <w:r>
              <w:rPr>
                <w:rFonts w:hint="eastAsia"/>
              </w:rPr>
              <w:t>个</w:t>
            </w:r>
          </w:p>
        </w:tc>
        <w:tc>
          <w:tcPr>
            <w:tcW w:w="2057" w:type="pct"/>
            <w:vAlign w:val="center"/>
          </w:tcPr>
          <w:p w14:paraId="6BBBE02B" w14:textId="77777777" w:rsidR="00FC6882" w:rsidRPr="00F00CCB" w:rsidRDefault="00FC6882" w:rsidP="00FC6882">
            <w:pPr>
              <w:pStyle w:val="affc"/>
            </w:pPr>
          </w:p>
        </w:tc>
      </w:tr>
      <w:tr w:rsidR="00FC6882" w14:paraId="0BC61922" w14:textId="77777777" w:rsidTr="00F37A70">
        <w:trPr>
          <w:jc w:val="center"/>
        </w:trPr>
        <w:tc>
          <w:tcPr>
            <w:tcW w:w="639" w:type="pct"/>
            <w:vAlign w:val="center"/>
          </w:tcPr>
          <w:p w14:paraId="3A0B9545" w14:textId="77777777" w:rsidR="00FC6882" w:rsidRDefault="00FC6882" w:rsidP="00FC6882">
            <w:pPr>
              <w:pStyle w:val="affc"/>
            </w:pPr>
            <w:r>
              <w:rPr>
                <w:rFonts w:hint="eastAsia"/>
              </w:rPr>
              <w:t>3</w:t>
            </w:r>
          </w:p>
        </w:tc>
        <w:tc>
          <w:tcPr>
            <w:tcW w:w="1819" w:type="pct"/>
            <w:vAlign w:val="center"/>
          </w:tcPr>
          <w:p w14:paraId="696A41A5" w14:textId="77777777" w:rsidR="00FC6882" w:rsidRDefault="00FC6882" w:rsidP="00FC6882">
            <w:pPr>
              <w:pStyle w:val="affc"/>
            </w:pPr>
            <w:r>
              <w:rPr>
                <w:rFonts w:hint="eastAsia"/>
              </w:rPr>
              <w:t>MP3</w:t>
            </w:r>
            <w:r>
              <w:rPr>
                <w:rFonts w:hint="eastAsia"/>
              </w:rPr>
              <w:t>模块</w:t>
            </w:r>
          </w:p>
        </w:tc>
        <w:tc>
          <w:tcPr>
            <w:tcW w:w="485" w:type="pct"/>
            <w:vAlign w:val="center"/>
          </w:tcPr>
          <w:p w14:paraId="2C653F05" w14:textId="77777777" w:rsidR="00FC6882" w:rsidRDefault="00FC6882" w:rsidP="00FC6882">
            <w:pPr>
              <w:pStyle w:val="affc"/>
            </w:pPr>
            <w:r>
              <w:rPr>
                <w:rFonts w:hint="eastAsia"/>
              </w:rPr>
              <w:t>1</w:t>
            </w:r>
            <w:r>
              <w:rPr>
                <w:rFonts w:hint="eastAsia"/>
              </w:rPr>
              <w:t>个</w:t>
            </w:r>
          </w:p>
        </w:tc>
        <w:tc>
          <w:tcPr>
            <w:tcW w:w="2057" w:type="pct"/>
            <w:vAlign w:val="center"/>
          </w:tcPr>
          <w:p w14:paraId="432F61C2" w14:textId="77777777" w:rsidR="00FC6882" w:rsidRPr="00F00CCB" w:rsidRDefault="00FC6882" w:rsidP="00FC6882">
            <w:pPr>
              <w:pStyle w:val="affc"/>
            </w:pPr>
          </w:p>
        </w:tc>
      </w:tr>
      <w:tr w:rsidR="00FC6882" w14:paraId="59ED3D46" w14:textId="77777777" w:rsidTr="00F37A70">
        <w:trPr>
          <w:jc w:val="center"/>
        </w:trPr>
        <w:tc>
          <w:tcPr>
            <w:tcW w:w="639" w:type="pct"/>
            <w:vAlign w:val="center"/>
          </w:tcPr>
          <w:p w14:paraId="49BEF608" w14:textId="77777777" w:rsidR="00FC6882" w:rsidRDefault="00FC6882" w:rsidP="00FC6882">
            <w:pPr>
              <w:pStyle w:val="affc"/>
            </w:pPr>
            <w:r>
              <w:rPr>
                <w:rFonts w:hint="eastAsia"/>
              </w:rPr>
              <w:t>4</w:t>
            </w:r>
          </w:p>
        </w:tc>
        <w:tc>
          <w:tcPr>
            <w:tcW w:w="1819" w:type="pct"/>
            <w:vAlign w:val="center"/>
          </w:tcPr>
          <w:p w14:paraId="3DF17217" w14:textId="77777777" w:rsidR="00FC6882" w:rsidRDefault="00FC6882" w:rsidP="00FC6882">
            <w:pPr>
              <w:pStyle w:val="affc"/>
            </w:pPr>
            <w:r>
              <w:rPr>
                <w:rFonts w:hint="eastAsia"/>
              </w:rPr>
              <w:t>LF</w:t>
            </w:r>
            <w:r>
              <w:t>_RFID</w:t>
            </w:r>
            <w:r>
              <w:rPr>
                <w:rFonts w:hint="eastAsia"/>
              </w:rPr>
              <w:t>模块</w:t>
            </w:r>
          </w:p>
        </w:tc>
        <w:tc>
          <w:tcPr>
            <w:tcW w:w="485" w:type="pct"/>
            <w:vAlign w:val="center"/>
          </w:tcPr>
          <w:p w14:paraId="72B2A662" w14:textId="77777777" w:rsidR="00FC6882" w:rsidRDefault="00FC6882" w:rsidP="00FC6882">
            <w:pPr>
              <w:pStyle w:val="affc"/>
            </w:pPr>
            <w:r>
              <w:rPr>
                <w:rFonts w:hint="eastAsia"/>
              </w:rPr>
              <w:t>1</w:t>
            </w:r>
            <w:r>
              <w:rPr>
                <w:rFonts w:hint="eastAsia"/>
              </w:rPr>
              <w:t>个</w:t>
            </w:r>
          </w:p>
        </w:tc>
        <w:tc>
          <w:tcPr>
            <w:tcW w:w="2057" w:type="pct"/>
            <w:vAlign w:val="center"/>
          </w:tcPr>
          <w:p w14:paraId="4AA5E920" w14:textId="77777777" w:rsidR="00FC6882" w:rsidRPr="00F00CCB" w:rsidRDefault="00FC6882" w:rsidP="00FC6882">
            <w:pPr>
              <w:pStyle w:val="affc"/>
            </w:pPr>
          </w:p>
        </w:tc>
      </w:tr>
      <w:tr w:rsidR="00FC6882" w14:paraId="5C93B387" w14:textId="77777777" w:rsidTr="00F37A70">
        <w:trPr>
          <w:jc w:val="center"/>
        </w:trPr>
        <w:tc>
          <w:tcPr>
            <w:tcW w:w="639" w:type="pct"/>
            <w:vAlign w:val="center"/>
          </w:tcPr>
          <w:p w14:paraId="7D549FA9" w14:textId="77777777" w:rsidR="00FC6882" w:rsidRDefault="00FC6882" w:rsidP="00FC6882">
            <w:pPr>
              <w:pStyle w:val="affc"/>
            </w:pPr>
            <w:r>
              <w:t>5</w:t>
            </w:r>
          </w:p>
        </w:tc>
        <w:tc>
          <w:tcPr>
            <w:tcW w:w="1819" w:type="pct"/>
            <w:vAlign w:val="center"/>
          </w:tcPr>
          <w:p w14:paraId="327E128D" w14:textId="77777777" w:rsidR="00FC6882" w:rsidRDefault="00FC6882" w:rsidP="00FC6882">
            <w:pPr>
              <w:pStyle w:val="affc"/>
            </w:pPr>
            <w:r>
              <w:rPr>
                <w:rFonts w:hint="eastAsia"/>
              </w:rPr>
              <w:t>STM</w:t>
            </w:r>
            <w:r>
              <w:t>32</w:t>
            </w:r>
            <w:r>
              <w:rPr>
                <w:rFonts w:hint="eastAsia"/>
              </w:rPr>
              <w:t>底座</w:t>
            </w:r>
          </w:p>
        </w:tc>
        <w:tc>
          <w:tcPr>
            <w:tcW w:w="485" w:type="pct"/>
            <w:vAlign w:val="center"/>
          </w:tcPr>
          <w:p w14:paraId="299A8450" w14:textId="77777777" w:rsidR="00FC6882" w:rsidRDefault="00FC6882" w:rsidP="00FC6882">
            <w:pPr>
              <w:pStyle w:val="affc"/>
            </w:pPr>
            <w:r>
              <w:t>2</w:t>
            </w:r>
            <w:r>
              <w:rPr>
                <w:rFonts w:hint="eastAsia"/>
              </w:rPr>
              <w:t>个</w:t>
            </w:r>
          </w:p>
        </w:tc>
        <w:tc>
          <w:tcPr>
            <w:tcW w:w="2057" w:type="pct"/>
            <w:vAlign w:val="center"/>
          </w:tcPr>
          <w:p w14:paraId="27D2C9C8" w14:textId="77777777" w:rsidR="00FC6882" w:rsidRPr="00F00CCB" w:rsidRDefault="00FC6882" w:rsidP="00FC6882">
            <w:pPr>
              <w:pStyle w:val="affc"/>
            </w:pPr>
          </w:p>
        </w:tc>
      </w:tr>
      <w:tr w:rsidR="00FC6882" w14:paraId="1C10467D" w14:textId="77777777" w:rsidTr="00F37A70">
        <w:trPr>
          <w:jc w:val="center"/>
        </w:trPr>
        <w:tc>
          <w:tcPr>
            <w:tcW w:w="639" w:type="pct"/>
            <w:vAlign w:val="center"/>
          </w:tcPr>
          <w:p w14:paraId="295B32E3" w14:textId="77777777" w:rsidR="00FC6882" w:rsidRDefault="00FC6882" w:rsidP="00FC6882">
            <w:pPr>
              <w:pStyle w:val="affc"/>
            </w:pPr>
            <w:r>
              <w:t>6</w:t>
            </w:r>
          </w:p>
        </w:tc>
        <w:tc>
          <w:tcPr>
            <w:tcW w:w="1819" w:type="pct"/>
            <w:vAlign w:val="center"/>
          </w:tcPr>
          <w:p w14:paraId="2ABBF712" w14:textId="77777777" w:rsidR="00FC6882" w:rsidRDefault="00FC6882" w:rsidP="00FC6882">
            <w:pPr>
              <w:pStyle w:val="affc"/>
            </w:pPr>
            <w:r>
              <w:rPr>
                <w:rFonts w:hint="eastAsia"/>
              </w:rPr>
              <w:t>ST</w:t>
            </w:r>
            <w:r>
              <w:t>Link</w:t>
            </w:r>
            <w:r>
              <w:rPr>
                <w:rFonts w:hint="eastAsia"/>
              </w:rPr>
              <w:t>仿真器</w:t>
            </w:r>
          </w:p>
        </w:tc>
        <w:tc>
          <w:tcPr>
            <w:tcW w:w="485" w:type="pct"/>
            <w:vAlign w:val="center"/>
          </w:tcPr>
          <w:p w14:paraId="080247C2" w14:textId="77777777" w:rsidR="00FC6882" w:rsidRDefault="00FC6882" w:rsidP="00FC6882">
            <w:pPr>
              <w:pStyle w:val="affc"/>
            </w:pPr>
            <w:r>
              <w:rPr>
                <w:rFonts w:hint="eastAsia"/>
              </w:rPr>
              <w:t>1</w:t>
            </w:r>
            <w:r>
              <w:rPr>
                <w:rFonts w:hint="eastAsia"/>
              </w:rPr>
              <w:t>个</w:t>
            </w:r>
          </w:p>
        </w:tc>
        <w:tc>
          <w:tcPr>
            <w:tcW w:w="2057" w:type="pct"/>
            <w:vAlign w:val="center"/>
          </w:tcPr>
          <w:p w14:paraId="5A878543" w14:textId="77777777" w:rsidR="00FC6882" w:rsidRPr="00F00CCB" w:rsidRDefault="00FC6882" w:rsidP="00FC6882">
            <w:pPr>
              <w:pStyle w:val="affc"/>
            </w:pPr>
          </w:p>
        </w:tc>
      </w:tr>
      <w:tr w:rsidR="00FC6882" w14:paraId="66F557FB" w14:textId="77777777" w:rsidTr="00F37A70">
        <w:trPr>
          <w:jc w:val="center"/>
        </w:trPr>
        <w:tc>
          <w:tcPr>
            <w:tcW w:w="639" w:type="pct"/>
            <w:vAlign w:val="center"/>
          </w:tcPr>
          <w:p w14:paraId="376CF982" w14:textId="77777777" w:rsidR="00FC6882" w:rsidRPr="00F00CCB" w:rsidRDefault="00FC6882" w:rsidP="00FC6882">
            <w:pPr>
              <w:pStyle w:val="affc"/>
            </w:pPr>
            <w:r>
              <w:rPr>
                <w:rFonts w:hint="eastAsia"/>
              </w:rPr>
              <w:t>7</w:t>
            </w:r>
          </w:p>
        </w:tc>
        <w:tc>
          <w:tcPr>
            <w:tcW w:w="1819" w:type="pct"/>
            <w:vAlign w:val="center"/>
          </w:tcPr>
          <w:p w14:paraId="6AACD0BB" w14:textId="77777777" w:rsidR="00FC6882" w:rsidRPr="00F00CCB" w:rsidRDefault="00FC6882" w:rsidP="00FC6882">
            <w:pPr>
              <w:pStyle w:val="affc"/>
            </w:pPr>
            <w:r>
              <w:rPr>
                <w:rFonts w:hint="eastAsia"/>
              </w:rPr>
              <w:t>实验代码</w:t>
            </w:r>
          </w:p>
        </w:tc>
        <w:tc>
          <w:tcPr>
            <w:tcW w:w="485" w:type="pct"/>
            <w:vAlign w:val="center"/>
          </w:tcPr>
          <w:p w14:paraId="02D09457" w14:textId="77777777" w:rsidR="00FC6882" w:rsidRPr="00F00CCB" w:rsidRDefault="00FC6882" w:rsidP="00FC6882">
            <w:pPr>
              <w:pStyle w:val="affc"/>
            </w:pPr>
            <w:r>
              <w:rPr>
                <w:rFonts w:hint="eastAsia"/>
              </w:rPr>
              <w:t>1</w:t>
            </w:r>
            <w:r>
              <w:rPr>
                <w:rFonts w:hint="eastAsia"/>
              </w:rPr>
              <w:t>份</w:t>
            </w:r>
          </w:p>
        </w:tc>
        <w:tc>
          <w:tcPr>
            <w:tcW w:w="2057" w:type="pct"/>
            <w:vAlign w:val="center"/>
          </w:tcPr>
          <w:p w14:paraId="16D7917E" w14:textId="77777777" w:rsidR="00FC6882" w:rsidRPr="00F00CCB" w:rsidRDefault="00FC6882" w:rsidP="00FC6882">
            <w:pPr>
              <w:pStyle w:val="affc"/>
            </w:pPr>
          </w:p>
        </w:tc>
      </w:tr>
    </w:tbl>
    <w:p w14:paraId="6D3D146B" w14:textId="77777777" w:rsidR="00FC6882" w:rsidRDefault="00FC6882" w:rsidP="00FC6882">
      <w:pPr>
        <w:pStyle w:val="61"/>
      </w:pPr>
      <w:r>
        <w:drawing>
          <wp:inline distT="0" distB="0" distL="0" distR="0" wp14:anchorId="625088A1" wp14:editId="2E384BCE">
            <wp:extent cx="4441372" cy="2313235"/>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64759" cy="2325416"/>
                    </a:xfrm>
                    <a:prstGeom prst="rect">
                      <a:avLst/>
                    </a:prstGeom>
                  </pic:spPr>
                </pic:pic>
              </a:graphicData>
            </a:graphic>
          </wp:inline>
        </w:drawing>
      </w:r>
    </w:p>
    <w:p w14:paraId="5B453DB6" w14:textId="36480968" w:rsidR="00FC6882" w:rsidRDefault="00FC6882" w:rsidP="00FC6882">
      <w:pPr>
        <w:pStyle w:val="affd"/>
        <w:spacing w:after="48"/>
      </w:pPr>
      <w:r>
        <w:rPr>
          <w:rFonts w:hint="eastAsia"/>
        </w:rPr>
        <w:t>图</w:t>
      </w:r>
      <w:r>
        <w:rPr>
          <w:rFonts w:hint="eastAsia"/>
        </w:rPr>
        <w:t>5</w:t>
      </w:r>
      <w:r>
        <w:t>.13.</w:t>
      </w:r>
      <w:r>
        <w:rPr>
          <w:rFonts w:hint="eastAsia"/>
        </w:rPr>
        <w:t>1</w:t>
      </w:r>
      <w:r>
        <w:t xml:space="preserve"> </w:t>
      </w:r>
      <w:r>
        <w:rPr>
          <w:rFonts w:hint="eastAsia"/>
        </w:rPr>
        <w:t>实验底座</w:t>
      </w:r>
    </w:p>
    <w:p w14:paraId="0A5D5E3D" w14:textId="77777777" w:rsidR="00FC6882" w:rsidRDefault="00FC6882" w:rsidP="00FC6882">
      <w:pPr>
        <w:pStyle w:val="61"/>
      </w:pPr>
      <w:r>
        <w:drawing>
          <wp:inline distT="0" distB="0" distL="0" distR="0" wp14:anchorId="14A866C6" wp14:editId="1B7B75A6">
            <wp:extent cx="2848707" cy="2116182"/>
            <wp:effectExtent l="0" t="0" r="889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858502" cy="2123458"/>
                    </a:xfrm>
                    <a:prstGeom prst="rect">
                      <a:avLst/>
                    </a:prstGeom>
                  </pic:spPr>
                </pic:pic>
              </a:graphicData>
            </a:graphic>
          </wp:inline>
        </w:drawing>
      </w:r>
    </w:p>
    <w:p w14:paraId="3AF50BF3" w14:textId="75331F30" w:rsidR="00FC6882" w:rsidRDefault="00FC6882" w:rsidP="00FC6882">
      <w:pPr>
        <w:pStyle w:val="affd"/>
        <w:spacing w:after="48"/>
      </w:pPr>
      <w:r>
        <w:rPr>
          <w:rFonts w:hint="eastAsia"/>
        </w:rPr>
        <w:t>图</w:t>
      </w:r>
      <w:r>
        <w:rPr>
          <w:rFonts w:hint="eastAsia"/>
        </w:rPr>
        <w:t>5</w:t>
      </w:r>
      <w:r>
        <w:t>.13.</w:t>
      </w:r>
      <w:r>
        <w:rPr>
          <w:rFonts w:hint="eastAsia"/>
        </w:rPr>
        <w:t>2</w:t>
      </w:r>
      <w:r>
        <w:t xml:space="preserve"> </w:t>
      </w:r>
      <w:r>
        <w:rPr>
          <w:rFonts w:hint="eastAsia"/>
        </w:rPr>
        <w:t>实验模块</w:t>
      </w:r>
    </w:p>
    <w:p w14:paraId="65D82F2F" w14:textId="7858BBCA" w:rsidR="00FC6882" w:rsidRDefault="00FC6882" w:rsidP="00FC6882">
      <w:pPr>
        <w:pStyle w:val="61"/>
      </w:pPr>
      <w:r>
        <w:object w:dxaOrig="5949" w:dyaOrig="6168" w14:anchorId="39281347">
          <v:shape id="_x0000_i1039" type="#_x0000_t75" style="width:144.75pt;height:150pt" o:ole="">
            <v:imagedata r:id="rId357" o:title=""/>
          </v:shape>
          <o:OLEObject Type="Embed" ProgID="Visio.Drawing.11" ShapeID="_x0000_i1039" DrawAspect="Content" ObjectID="_1655795606" r:id="rId467"/>
        </w:object>
      </w:r>
    </w:p>
    <w:p w14:paraId="319709F9" w14:textId="68C1A009" w:rsidR="00FC6882" w:rsidRPr="007755BD" w:rsidRDefault="00FC6882" w:rsidP="00FC6882">
      <w:pPr>
        <w:pStyle w:val="affd"/>
        <w:spacing w:after="48"/>
      </w:pPr>
      <w:r>
        <w:rPr>
          <w:rFonts w:hint="eastAsia"/>
        </w:rPr>
        <w:t>图</w:t>
      </w:r>
      <w:r>
        <w:rPr>
          <w:rFonts w:hint="eastAsia"/>
        </w:rPr>
        <w:t>5</w:t>
      </w:r>
      <w:r>
        <w:t>.13.</w:t>
      </w:r>
      <w:r>
        <w:rPr>
          <w:rFonts w:hint="eastAsia"/>
        </w:rPr>
        <w:t>3</w:t>
      </w:r>
      <w:r>
        <w:t xml:space="preserve"> </w:t>
      </w:r>
      <w:r>
        <w:rPr>
          <w:rFonts w:hint="eastAsia"/>
        </w:rPr>
        <w:t>ST</w:t>
      </w:r>
      <w:r>
        <w:t>Link</w:t>
      </w:r>
      <w:r>
        <w:rPr>
          <w:rFonts w:hint="eastAsia"/>
        </w:rPr>
        <w:t>仿真器</w:t>
      </w:r>
    </w:p>
    <w:p w14:paraId="0A665E84" w14:textId="2A0B3FAF" w:rsidR="00FC6882" w:rsidRPr="00593273" w:rsidRDefault="003B1416" w:rsidP="001570C1">
      <w:pPr>
        <w:pStyle w:val="3"/>
      </w:pPr>
      <w:bookmarkStart w:id="474" w:name="_Toc45183812"/>
      <w:r>
        <w:rPr>
          <w:rFonts w:hint="eastAsia"/>
        </w:rPr>
        <w:lastRenderedPageBreak/>
        <w:t>5</w:t>
      </w:r>
      <w:r>
        <w:t xml:space="preserve">.13.4 </w:t>
      </w:r>
      <w:r w:rsidR="00FC6882" w:rsidRPr="00847D3A">
        <w:rPr>
          <w:rFonts w:hint="eastAsia"/>
        </w:rPr>
        <w:t>实验要求</w:t>
      </w:r>
      <w:bookmarkEnd w:id="474"/>
    </w:p>
    <w:p w14:paraId="1444A541" w14:textId="77777777" w:rsidR="00FC6882" w:rsidRDefault="00FC6882" w:rsidP="00FC6882">
      <w:pPr>
        <w:pStyle w:val="af"/>
        <w:numPr>
          <w:ilvl w:val="0"/>
          <w:numId w:val="147"/>
        </w:numPr>
        <w:ind w:firstLineChars="0"/>
      </w:pPr>
      <w:r>
        <w:rPr>
          <w:rFonts w:hint="eastAsia"/>
        </w:rPr>
        <w:t>RS</w:t>
      </w:r>
      <w:r>
        <w:t>485</w:t>
      </w:r>
      <w:r>
        <w:rPr>
          <w:rFonts w:hint="eastAsia"/>
        </w:rPr>
        <w:t>总线通信协议。</w:t>
      </w:r>
    </w:p>
    <w:p w14:paraId="79FE9AA9" w14:textId="14B8144C" w:rsidR="00FC6882" w:rsidRDefault="003B1416" w:rsidP="001570C1">
      <w:pPr>
        <w:pStyle w:val="3"/>
      </w:pPr>
      <w:bookmarkStart w:id="475" w:name="_Toc45183813"/>
      <w:r>
        <w:rPr>
          <w:rFonts w:hint="eastAsia"/>
        </w:rPr>
        <w:t>5</w:t>
      </w:r>
      <w:r>
        <w:t xml:space="preserve">.13.5 </w:t>
      </w:r>
      <w:r w:rsidR="00FC6882" w:rsidRPr="00847D3A">
        <w:rPr>
          <w:rFonts w:hint="eastAsia"/>
        </w:rPr>
        <w:t>实验原理</w:t>
      </w:r>
      <w:bookmarkEnd w:id="475"/>
    </w:p>
    <w:p w14:paraId="37804D17" w14:textId="77777777" w:rsidR="00FC6882" w:rsidRDefault="00FC6882" w:rsidP="00FC6882">
      <w:pPr>
        <w:pStyle w:val="af"/>
        <w:numPr>
          <w:ilvl w:val="0"/>
          <w:numId w:val="148"/>
        </w:numPr>
        <w:ind w:firstLineChars="0"/>
      </w:pPr>
      <w:r>
        <w:rPr>
          <w:rFonts w:hint="eastAsia"/>
        </w:rPr>
        <w:t>linu</w:t>
      </w:r>
      <w:r>
        <w:t xml:space="preserve">x </w:t>
      </w:r>
      <w:r>
        <w:rPr>
          <w:rFonts w:hint="eastAsia"/>
        </w:rPr>
        <w:t>串口编程</w:t>
      </w:r>
    </w:p>
    <w:p w14:paraId="501A4365" w14:textId="77777777" w:rsidR="00FC6882" w:rsidRDefault="00FC6882" w:rsidP="00FC6882">
      <w:pPr>
        <w:pStyle w:val="af"/>
        <w:numPr>
          <w:ilvl w:val="0"/>
          <w:numId w:val="115"/>
        </w:numPr>
        <w:ind w:firstLineChars="0"/>
      </w:pPr>
      <w:r w:rsidRPr="00DD2CCC">
        <w:rPr>
          <w:rFonts w:hint="eastAsia"/>
        </w:rPr>
        <w:t>查看串口设备节点，在</w:t>
      </w:r>
      <w:r w:rsidRPr="00DD2CCC">
        <w:rPr>
          <w:rFonts w:hint="eastAsia"/>
        </w:rPr>
        <w:t>linux</w:t>
      </w:r>
      <w:r w:rsidRPr="00DD2CCC">
        <w:rPr>
          <w:rFonts w:hint="eastAsia"/>
        </w:rPr>
        <w:t>系统，串口的设备节点以</w:t>
      </w:r>
      <w:r w:rsidRPr="00DD2CCC">
        <w:rPr>
          <w:rFonts w:hint="eastAsia"/>
        </w:rPr>
        <w:t>tty*</w:t>
      </w:r>
      <w:r w:rsidRPr="00DD2CCC">
        <w:rPr>
          <w:rFonts w:hint="eastAsia"/>
        </w:rPr>
        <w:t>的形式，是在</w:t>
      </w:r>
      <w:r w:rsidRPr="00DD2CCC">
        <w:rPr>
          <w:rFonts w:hint="eastAsia"/>
        </w:rPr>
        <w:t>dev/</w:t>
      </w:r>
      <w:r w:rsidRPr="00DD2CCC">
        <w:rPr>
          <w:rFonts w:hint="eastAsia"/>
        </w:rPr>
        <w:t>目录下。这里看一下我手头设备的串口的设备节点。如下图所示我这个板子是有四个串口。</w:t>
      </w:r>
    </w:p>
    <w:p w14:paraId="1A9863F1" w14:textId="77777777" w:rsidR="00FC6882" w:rsidRDefault="00FC6882" w:rsidP="00FC6882">
      <w:pPr>
        <w:pStyle w:val="af"/>
        <w:numPr>
          <w:ilvl w:val="0"/>
          <w:numId w:val="115"/>
        </w:numPr>
        <w:ind w:firstLineChars="0"/>
      </w:pPr>
      <w:r>
        <w:rPr>
          <w:rFonts w:hint="eastAsia"/>
        </w:rPr>
        <w:t>串口通信初始化需要设置波特率、数据位、奇偶校验位和停止位等参数，需要用到</w:t>
      </w:r>
      <w:r>
        <w:rPr>
          <w:rFonts w:hint="eastAsia"/>
        </w:rPr>
        <w:t>termio</w:t>
      </w:r>
      <w:r>
        <w:rPr>
          <w:rFonts w:hint="eastAsia"/>
        </w:rPr>
        <w:t>结构体。</w:t>
      </w:r>
    </w:p>
    <w:tbl>
      <w:tblPr>
        <w:tblStyle w:val="afe"/>
        <w:tblW w:w="0" w:type="auto"/>
        <w:jc w:val="center"/>
        <w:tblLook w:val="04A0" w:firstRow="1" w:lastRow="0" w:firstColumn="1" w:lastColumn="0" w:noHBand="0" w:noVBand="1"/>
      </w:tblPr>
      <w:tblGrid>
        <w:gridCol w:w="7789"/>
      </w:tblGrid>
      <w:tr w:rsidR="00FC6882" w14:paraId="165E0D1B" w14:textId="77777777" w:rsidTr="00F37A70">
        <w:trPr>
          <w:jc w:val="center"/>
        </w:trPr>
        <w:tc>
          <w:tcPr>
            <w:tcW w:w="7789" w:type="dxa"/>
            <w:shd w:val="clear" w:color="auto" w:fill="D9D9D9" w:themeFill="background1" w:themeFillShade="D9"/>
          </w:tcPr>
          <w:p w14:paraId="633EDDC1" w14:textId="77777777" w:rsidR="00FC6882" w:rsidRPr="00821D99" w:rsidRDefault="00FC6882" w:rsidP="00F37A70">
            <w:pPr>
              <w:ind w:firstLineChars="0" w:firstLine="0"/>
            </w:pPr>
            <w:r w:rsidRPr="00821D99">
              <w:t>struct termio {</w:t>
            </w:r>
          </w:p>
          <w:p w14:paraId="7DCE20B5" w14:textId="77777777" w:rsidR="00FC6882" w:rsidRPr="00821D99" w:rsidRDefault="00FC6882" w:rsidP="00F37A70">
            <w:pPr>
              <w:ind w:left="922" w:firstLineChars="0" w:firstLine="0"/>
            </w:pPr>
            <w:r w:rsidRPr="00821D99">
              <w:rPr>
                <w:rFonts w:hint="eastAsia"/>
              </w:rPr>
              <w:t> </w:t>
            </w:r>
            <w:r w:rsidRPr="00821D99">
              <w:t xml:space="preserve">       unsigned short c_iflag;         /* input mode flags */</w:t>
            </w:r>
          </w:p>
          <w:p w14:paraId="67C9B9A9" w14:textId="77777777" w:rsidR="00FC6882" w:rsidRDefault="00FC6882" w:rsidP="00F37A70">
            <w:pPr>
              <w:pStyle w:val="af"/>
              <w:ind w:left="1342" w:firstLineChars="0" w:firstLine="0"/>
            </w:pPr>
            <w:r>
              <w:rPr>
                <w:rFonts w:hint="eastAsia"/>
              </w:rPr>
              <w:t> </w:t>
            </w:r>
            <w:r>
              <w:t xml:space="preserve">   unsigned short c_oflag;         /* output mode flags */</w:t>
            </w:r>
          </w:p>
          <w:p w14:paraId="40E4769D" w14:textId="77777777" w:rsidR="00FC6882" w:rsidRDefault="00FC6882" w:rsidP="00F37A70">
            <w:pPr>
              <w:pStyle w:val="af"/>
              <w:ind w:left="1342" w:firstLineChars="0" w:firstLine="0"/>
            </w:pPr>
            <w:r>
              <w:rPr>
                <w:rFonts w:hint="eastAsia"/>
              </w:rPr>
              <w:t> </w:t>
            </w:r>
            <w:r>
              <w:t xml:space="preserve">   unsigned short c_cflag;         /* control mode flags */</w:t>
            </w:r>
          </w:p>
          <w:p w14:paraId="17A7464B" w14:textId="77777777" w:rsidR="00FC6882" w:rsidRDefault="00FC6882" w:rsidP="00F37A70">
            <w:pPr>
              <w:pStyle w:val="af"/>
              <w:ind w:left="1342" w:firstLineChars="0" w:firstLine="0"/>
            </w:pPr>
            <w:r>
              <w:rPr>
                <w:rFonts w:hint="eastAsia"/>
              </w:rPr>
              <w:t> </w:t>
            </w:r>
            <w:r>
              <w:t xml:space="preserve">   unsigned short c_lflag;         /* local mode flags */</w:t>
            </w:r>
          </w:p>
          <w:p w14:paraId="07407C3F" w14:textId="77777777" w:rsidR="00FC6882" w:rsidRDefault="00FC6882" w:rsidP="00F37A70">
            <w:pPr>
              <w:pStyle w:val="af"/>
              <w:ind w:left="1342" w:firstLineChars="0" w:firstLine="0"/>
            </w:pPr>
            <w:r>
              <w:rPr>
                <w:rFonts w:hint="eastAsia"/>
              </w:rPr>
              <w:t> </w:t>
            </w:r>
            <w:r>
              <w:t xml:space="preserve">   unsigned char c_line;           /* line discipline */</w:t>
            </w:r>
          </w:p>
          <w:p w14:paraId="4FEB3DED" w14:textId="77777777" w:rsidR="00FC6882" w:rsidRPr="00821D99" w:rsidRDefault="00FC6882" w:rsidP="00F37A70">
            <w:pPr>
              <w:ind w:left="922" w:firstLineChars="0" w:firstLine="0"/>
            </w:pPr>
            <w:r w:rsidRPr="00821D99">
              <w:rPr>
                <w:rFonts w:hint="eastAsia"/>
              </w:rPr>
              <w:t> </w:t>
            </w:r>
            <w:r w:rsidRPr="00821D99">
              <w:t xml:space="preserve">       </w:t>
            </w:r>
            <w:r>
              <w:t xml:space="preserve"> </w:t>
            </w:r>
            <w:r w:rsidRPr="00821D99">
              <w:t>unsigned char c_cc[NCC];        /* control characters */</w:t>
            </w:r>
          </w:p>
          <w:p w14:paraId="0EB37A0D" w14:textId="77777777" w:rsidR="00FC6882" w:rsidRPr="00821D99" w:rsidRDefault="00FC6882" w:rsidP="00F37A70">
            <w:pPr>
              <w:pStyle w:val="af"/>
              <w:ind w:left="1342" w:firstLineChars="0" w:firstLine="0"/>
            </w:pPr>
            <w:r>
              <w:t>};</w:t>
            </w:r>
          </w:p>
        </w:tc>
      </w:tr>
    </w:tbl>
    <w:p w14:paraId="31298A1E" w14:textId="77777777" w:rsidR="00FC6882" w:rsidRDefault="00FC6882" w:rsidP="00FC6882">
      <w:pPr>
        <w:pStyle w:val="af"/>
        <w:numPr>
          <w:ilvl w:val="0"/>
          <w:numId w:val="115"/>
        </w:numPr>
        <w:ind w:firstLineChars="0"/>
      </w:pPr>
      <w:r>
        <w:rPr>
          <w:rFonts w:hint="eastAsia"/>
        </w:rPr>
        <w:t>常用函数介绍。</w:t>
      </w:r>
    </w:p>
    <w:p w14:paraId="21A47B6A" w14:textId="77777777" w:rsidR="00FC6882" w:rsidRPr="007C79B8" w:rsidRDefault="00FC6882" w:rsidP="00FC6882">
      <w:pPr>
        <w:pStyle w:val="af"/>
        <w:ind w:left="1342" w:firstLineChars="0" w:firstLine="0"/>
        <w:rPr>
          <w:b/>
          <w:bCs/>
        </w:rPr>
      </w:pPr>
      <w:r w:rsidRPr="007C79B8">
        <w:rPr>
          <w:rFonts w:hint="eastAsia"/>
          <w:b/>
          <w:bCs/>
        </w:rPr>
        <w:t>(</w:t>
      </w:r>
      <w:r w:rsidRPr="007C79B8">
        <w:rPr>
          <w:b/>
          <w:bCs/>
        </w:rPr>
        <w:t>1)</w:t>
      </w:r>
      <w:r w:rsidRPr="007C79B8">
        <w:rPr>
          <w:rFonts w:hint="eastAsia"/>
          <w:b/>
          <w:bCs/>
        </w:rPr>
        <w:t>读取当前参数函数：</w:t>
      </w:r>
    </w:p>
    <w:p w14:paraId="3E1F552B" w14:textId="77777777" w:rsidR="00FC6882" w:rsidRDefault="00FC6882" w:rsidP="00FC6882">
      <w:pPr>
        <w:pStyle w:val="af"/>
        <w:ind w:left="1342" w:firstLineChars="0" w:firstLine="0"/>
      </w:pPr>
      <w:r>
        <w:t>int tcgetattr(int fd,struct termios *termios_p)</w:t>
      </w:r>
    </w:p>
    <w:p w14:paraId="53132D49" w14:textId="77777777" w:rsidR="00FC6882" w:rsidRDefault="00FC6882" w:rsidP="00FC6882">
      <w:pPr>
        <w:pStyle w:val="af"/>
        <w:ind w:left="1342" w:firstLineChars="0" w:firstLine="0"/>
      </w:pPr>
      <w:r>
        <w:rPr>
          <w:rFonts w:hint="eastAsia"/>
        </w:rPr>
        <w:t>    fd</w:t>
      </w:r>
      <w:r>
        <w:rPr>
          <w:rFonts w:hint="eastAsia"/>
        </w:rPr>
        <w:t>：</w:t>
      </w:r>
      <w:r>
        <w:rPr>
          <w:rFonts w:hint="eastAsia"/>
        </w:rPr>
        <w:t>open</w:t>
      </w:r>
      <w:r>
        <w:rPr>
          <w:rFonts w:hint="eastAsia"/>
        </w:rPr>
        <w:t>操作后返回的文件句柄</w:t>
      </w:r>
    </w:p>
    <w:p w14:paraId="21BD1B1E" w14:textId="77777777" w:rsidR="00FC6882" w:rsidRDefault="00FC6882" w:rsidP="00FC6882">
      <w:pPr>
        <w:pStyle w:val="af"/>
        <w:ind w:left="1342" w:firstLineChars="0" w:firstLine="0"/>
      </w:pPr>
      <w:r>
        <w:rPr>
          <w:rFonts w:hint="eastAsia"/>
        </w:rPr>
        <w:t>    *termios_p</w:t>
      </w:r>
      <w:r>
        <w:rPr>
          <w:rFonts w:hint="eastAsia"/>
        </w:rPr>
        <w:t>：为前面介绍的结构体</w:t>
      </w:r>
    </w:p>
    <w:p w14:paraId="6EC62051" w14:textId="77777777" w:rsidR="00FC6882" w:rsidRDefault="00FC6882" w:rsidP="00FC6882">
      <w:pPr>
        <w:pStyle w:val="af"/>
        <w:ind w:left="1342" w:firstLineChars="0" w:firstLine="0"/>
      </w:pPr>
      <w:r>
        <w:rPr>
          <w:rFonts w:hint="eastAsia"/>
        </w:rPr>
        <w:t xml:space="preserve">    </w:t>
      </w:r>
      <w:r>
        <w:rPr>
          <w:rFonts w:hint="eastAsia"/>
        </w:rPr>
        <w:t>初始化开始前调用这个函数</w:t>
      </w:r>
      <w:r>
        <w:rPr>
          <w:rFonts w:hint="eastAsia"/>
        </w:rPr>
        <w:t>.</w:t>
      </w:r>
    </w:p>
    <w:p w14:paraId="41D2BC23" w14:textId="77777777" w:rsidR="00FC6882" w:rsidRPr="007C79B8" w:rsidRDefault="00FC6882" w:rsidP="00FC6882">
      <w:pPr>
        <w:pStyle w:val="af"/>
        <w:ind w:left="1342" w:firstLineChars="0" w:firstLine="0"/>
        <w:rPr>
          <w:b/>
          <w:bCs/>
        </w:rPr>
      </w:pPr>
      <w:r w:rsidRPr="007C79B8">
        <w:rPr>
          <w:b/>
          <w:bCs/>
        </w:rPr>
        <w:t>(2)</w:t>
      </w:r>
      <w:r w:rsidRPr="007C79B8">
        <w:rPr>
          <w:rFonts w:hint="eastAsia"/>
          <w:b/>
          <w:bCs/>
        </w:rPr>
        <w:t>获取当前波特率函数：</w:t>
      </w:r>
    </w:p>
    <w:p w14:paraId="4C88562B" w14:textId="77777777" w:rsidR="00FC6882" w:rsidRDefault="00FC6882" w:rsidP="00FC6882">
      <w:pPr>
        <w:pStyle w:val="af"/>
        <w:ind w:left="1342" w:firstLineChars="0" w:firstLine="0"/>
      </w:pPr>
      <w:r>
        <w:t>int speed_t cfgetispeed(const struct termios *termios_p)</w:t>
      </w:r>
    </w:p>
    <w:p w14:paraId="255E8617" w14:textId="77777777" w:rsidR="00FC6882" w:rsidRDefault="00FC6882" w:rsidP="00FC6882">
      <w:pPr>
        <w:pStyle w:val="af"/>
        <w:ind w:left="1342" w:firstLineChars="0" w:firstLine="0"/>
      </w:pPr>
      <w:r>
        <w:t>int speed_t cfgetospeed(const struct termios *termios_p)</w:t>
      </w:r>
    </w:p>
    <w:p w14:paraId="364AEB5C" w14:textId="77777777" w:rsidR="00FC6882" w:rsidRDefault="00FC6882" w:rsidP="00FC6882">
      <w:pPr>
        <w:pStyle w:val="af"/>
        <w:ind w:left="1342" w:firstLineChars="0" w:firstLine="0"/>
      </w:pPr>
      <w:r>
        <w:rPr>
          <w:rFonts w:hint="eastAsia"/>
        </w:rPr>
        <w:t>    *termios_p</w:t>
      </w:r>
      <w:r>
        <w:rPr>
          <w:rFonts w:hint="eastAsia"/>
        </w:rPr>
        <w:t>：为前面介绍的结构体</w:t>
      </w:r>
    </w:p>
    <w:p w14:paraId="7333FB71" w14:textId="77777777" w:rsidR="00FC6882" w:rsidRDefault="00FC6882" w:rsidP="00FC6882">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2C4201C8" w14:textId="77777777" w:rsidR="00FC6882" w:rsidRPr="007C79B8" w:rsidRDefault="00FC6882" w:rsidP="00FC6882">
      <w:pPr>
        <w:pStyle w:val="af"/>
        <w:ind w:left="1342" w:firstLineChars="0" w:firstLine="0"/>
        <w:rPr>
          <w:b/>
          <w:bCs/>
        </w:rPr>
      </w:pPr>
      <w:r w:rsidRPr="007C79B8">
        <w:rPr>
          <w:b/>
          <w:bCs/>
        </w:rPr>
        <w:t>(3)</w:t>
      </w:r>
      <w:r w:rsidRPr="007C79B8">
        <w:rPr>
          <w:rFonts w:hint="eastAsia"/>
          <w:b/>
          <w:bCs/>
        </w:rPr>
        <w:t>波特率设置函数：</w:t>
      </w:r>
    </w:p>
    <w:p w14:paraId="7B4B2680" w14:textId="77777777" w:rsidR="00FC6882" w:rsidRDefault="00FC6882" w:rsidP="00FC6882">
      <w:pPr>
        <w:pStyle w:val="af"/>
        <w:ind w:left="1342" w:firstLineChars="0" w:firstLine="0"/>
      </w:pPr>
      <w:r>
        <w:t>int cfsetispeed(struct termios *termios_p,speed_t speed)</w:t>
      </w:r>
    </w:p>
    <w:p w14:paraId="0D10FC55" w14:textId="77777777" w:rsidR="00FC6882" w:rsidRDefault="00FC6882" w:rsidP="00FC6882">
      <w:pPr>
        <w:pStyle w:val="af"/>
        <w:ind w:left="1342" w:firstLineChars="0" w:firstLine="0"/>
      </w:pPr>
      <w:r>
        <w:lastRenderedPageBreak/>
        <w:t>int cfsetospeed(struct termios *termios_p,speed_t speed)</w:t>
      </w:r>
    </w:p>
    <w:p w14:paraId="5FACF7DB" w14:textId="77777777" w:rsidR="00FC6882" w:rsidRDefault="00FC6882" w:rsidP="00FC6882">
      <w:pPr>
        <w:pStyle w:val="af"/>
        <w:ind w:left="1342" w:firstLineChars="0" w:firstLine="0"/>
      </w:pPr>
      <w:r>
        <w:rPr>
          <w:rFonts w:hint="eastAsia"/>
        </w:rPr>
        <w:t>    *termios_p</w:t>
      </w:r>
      <w:r>
        <w:rPr>
          <w:rFonts w:hint="eastAsia"/>
        </w:rPr>
        <w:t>：为前面介绍的结构体</w:t>
      </w:r>
    </w:p>
    <w:p w14:paraId="09AD887E" w14:textId="77777777" w:rsidR="00FC6882" w:rsidRDefault="00FC6882" w:rsidP="00FC6882">
      <w:pPr>
        <w:pStyle w:val="af"/>
        <w:ind w:left="1342" w:firstLineChars="0" w:firstLine="0"/>
      </w:pPr>
      <w:r>
        <w:rPr>
          <w:rFonts w:hint="eastAsia"/>
        </w:rPr>
        <w:t>    speed</w:t>
      </w:r>
      <w:r>
        <w:rPr>
          <w:rFonts w:hint="eastAsia"/>
        </w:rPr>
        <w:t>：波特率，常用</w:t>
      </w:r>
      <w:r>
        <w:rPr>
          <w:rFonts w:hint="eastAsia"/>
        </w:rPr>
        <w:t>B2400</w:t>
      </w:r>
      <w:r>
        <w:rPr>
          <w:rFonts w:hint="eastAsia"/>
        </w:rPr>
        <w:t>，</w:t>
      </w:r>
      <w:r>
        <w:rPr>
          <w:rFonts w:hint="eastAsia"/>
        </w:rPr>
        <w:t>B4800</w:t>
      </w:r>
      <w:r>
        <w:rPr>
          <w:rFonts w:hint="eastAsia"/>
        </w:rPr>
        <w:t>，</w:t>
      </w:r>
      <w:r>
        <w:rPr>
          <w:rFonts w:hint="eastAsia"/>
        </w:rPr>
        <w:t>B9600</w:t>
      </w:r>
      <w:r>
        <w:rPr>
          <w:rFonts w:hint="eastAsia"/>
        </w:rPr>
        <w:t>，</w:t>
      </w:r>
      <w:r>
        <w:rPr>
          <w:rFonts w:hint="eastAsia"/>
        </w:rPr>
        <w:t>B115200</w:t>
      </w:r>
      <w:r>
        <w:rPr>
          <w:rFonts w:hint="eastAsia"/>
        </w:rPr>
        <w:t>，</w:t>
      </w:r>
      <w:r>
        <w:rPr>
          <w:rFonts w:hint="eastAsia"/>
        </w:rPr>
        <w:t>B460800</w:t>
      </w:r>
    </w:p>
    <w:p w14:paraId="615A0DE2" w14:textId="77777777" w:rsidR="00FC6882" w:rsidRDefault="00FC6882" w:rsidP="00FC6882">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56D37536" w14:textId="77777777" w:rsidR="00FC6882" w:rsidRPr="007C79B8" w:rsidRDefault="00FC6882" w:rsidP="00FC6882">
      <w:pPr>
        <w:pStyle w:val="af"/>
        <w:ind w:left="1342" w:firstLineChars="0" w:firstLine="0"/>
        <w:rPr>
          <w:b/>
          <w:bCs/>
        </w:rPr>
      </w:pPr>
      <w:r w:rsidRPr="007C79B8">
        <w:rPr>
          <w:b/>
          <w:bCs/>
        </w:rPr>
        <w:t>(4)</w:t>
      </w:r>
      <w:r w:rsidRPr="007C79B8">
        <w:rPr>
          <w:rFonts w:hint="eastAsia"/>
          <w:b/>
          <w:bCs/>
        </w:rPr>
        <w:t>清空</w:t>
      </w:r>
      <w:r w:rsidRPr="007C79B8">
        <w:rPr>
          <w:rFonts w:hint="eastAsia"/>
          <w:b/>
          <w:bCs/>
        </w:rPr>
        <w:t>buffer</w:t>
      </w:r>
      <w:r w:rsidRPr="007C79B8">
        <w:rPr>
          <w:rFonts w:hint="eastAsia"/>
          <w:b/>
          <w:bCs/>
        </w:rPr>
        <w:t>数据函数：</w:t>
      </w:r>
    </w:p>
    <w:p w14:paraId="094477DB" w14:textId="77777777" w:rsidR="00FC6882" w:rsidRDefault="00FC6882" w:rsidP="00FC6882">
      <w:pPr>
        <w:pStyle w:val="af"/>
        <w:ind w:left="1342" w:firstLineChars="0" w:firstLine="0"/>
      </w:pPr>
      <w:r>
        <w:t>int tcflush(int fd,int queue_selector)</w:t>
      </w:r>
    </w:p>
    <w:p w14:paraId="22B6BADE" w14:textId="77777777" w:rsidR="00FC6882" w:rsidRDefault="00FC6882" w:rsidP="00FC6882">
      <w:pPr>
        <w:pStyle w:val="af"/>
        <w:ind w:left="1342" w:firstLineChars="0" w:firstLine="0"/>
      </w:pPr>
      <w:r>
        <w:rPr>
          <w:rFonts w:hint="eastAsia"/>
        </w:rPr>
        <w:t>    queue_selector:</w:t>
      </w:r>
      <w:r>
        <w:rPr>
          <w:rFonts w:hint="eastAsia"/>
        </w:rPr>
        <w:t>有三个常用宏定义</w:t>
      </w:r>
    </w:p>
    <w:p w14:paraId="572B93DD" w14:textId="77777777" w:rsidR="00FC6882" w:rsidRDefault="00FC6882" w:rsidP="00FC6882">
      <w:pPr>
        <w:pStyle w:val="af"/>
        <w:ind w:left="1342" w:firstLineChars="0" w:firstLine="0"/>
      </w:pPr>
      <w:r>
        <w:rPr>
          <w:rFonts w:hint="eastAsia"/>
        </w:rPr>
        <w:t>                    TCIFLUSH:</w:t>
      </w:r>
      <w:r>
        <w:rPr>
          <w:rFonts w:hint="eastAsia"/>
        </w:rPr>
        <w:t>清空正读的数据，且不会读出</w:t>
      </w:r>
    </w:p>
    <w:p w14:paraId="3DD46E7C" w14:textId="77777777" w:rsidR="00FC6882" w:rsidRDefault="00FC6882" w:rsidP="00FC6882">
      <w:pPr>
        <w:pStyle w:val="af"/>
        <w:ind w:left="1342" w:firstLineChars="0" w:firstLine="0"/>
      </w:pPr>
      <w:r>
        <w:rPr>
          <w:rFonts w:hint="eastAsia"/>
        </w:rPr>
        <w:t>                    TCOFLUSH:</w:t>
      </w:r>
      <w:r>
        <w:rPr>
          <w:rFonts w:hint="eastAsia"/>
        </w:rPr>
        <w:t>清空正写入的数据，且不会发送到终端</w:t>
      </w:r>
    </w:p>
    <w:p w14:paraId="199F65CA" w14:textId="77777777" w:rsidR="00FC6882" w:rsidRDefault="00FC6882" w:rsidP="00FC6882">
      <w:pPr>
        <w:pStyle w:val="af"/>
        <w:ind w:left="1342" w:firstLineChars="0" w:firstLine="0"/>
      </w:pPr>
      <w:r>
        <w:rPr>
          <w:rFonts w:hint="eastAsia"/>
        </w:rPr>
        <w:t>                    TCIOFLUSH:</w:t>
      </w:r>
      <w:r>
        <w:rPr>
          <w:rFonts w:hint="eastAsia"/>
        </w:rPr>
        <w:t>清空所有正在发生的</w:t>
      </w:r>
      <w:r>
        <w:rPr>
          <w:rFonts w:hint="eastAsia"/>
        </w:rPr>
        <w:t>I/O</w:t>
      </w:r>
      <w:r>
        <w:rPr>
          <w:rFonts w:hint="eastAsia"/>
        </w:rPr>
        <w:t>数据</w:t>
      </w:r>
      <w:r>
        <w:rPr>
          <w:rFonts w:hint="eastAsia"/>
        </w:rPr>
        <w:t>.</w:t>
      </w:r>
    </w:p>
    <w:p w14:paraId="1310A896" w14:textId="77777777" w:rsidR="00FC6882" w:rsidRDefault="00FC6882" w:rsidP="00FC6882">
      <w:pPr>
        <w:pStyle w:val="af"/>
        <w:ind w:left="1342" w:firstLineChars="0" w:firstLine="0"/>
      </w:pPr>
      <w:r>
        <w:rPr>
          <w:rFonts w:hint="eastAsia"/>
        </w:rPr>
        <w:t xml:space="preserve">    </w:t>
      </w:r>
      <w:r>
        <w:rPr>
          <w:rFonts w:hint="eastAsia"/>
        </w:rPr>
        <w:t>成功返回</w:t>
      </w:r>
      <w:r>
        <w:rPr>
          <w:rFonts w:hint="eastAsia"/>
        </w:rPr>
        <w:t>0</w:t>
      </w:r>
      <w:r>
        <w:rPr>
          <w:rFonts w:hint="eastAsia"/>
        </w:rPr>
        <w:t>，失败返回</w:t>
      </w:r>
      <w:r>
        <w:rPr>
          <w:rFonts w:hint="eastAsia"/>
        </w:rPr>
        <w:t>-1</w:t>
      </w:r>
    </w:p>
    <w:p w14:paraId="012050CC" w14:textId="77777777" w:rsidR="00FC6882" w:rsidRPr="007C79B8" w:rsidRDefault="00FC6882" w:rsidP="00FC6882">
      <w:pPr>
        <w:pStyle w:val="af"/>
        <w:ind w:left="1342" w:firstLineChars="0" w:firstLine="0"/>
        <w:rPr>
          <w:b/>
          <w:bCs/>
        </w:rPr>
      </w:pPr>
      <w:r w:rsidRPr="007C79B8">
        <w:rPr>
          <w:b/>
          <w:bCs/>
        </w:rPr>
        <w:t>(5)</w:t>
      </w:r>
      <w:r w:rsidRPr="007C79B8">
        <w:rPr>
          <w:rFonts w:hint="eastAsia"/>
          <w:b/>
          <w:bCs/>
        </w:rPr>
        <w:t>设置串口参数函数：</w:t>
      </w:r>
    </w:p>
    <w:p w14:paraId="4FC84E77" w14:textId="77777777" w:rsidR="00FC6882" w:rsidRDefault="00FC6882" w:rsidP="00FC6882">
      <w:pPr>
        <w:pStyle w:val="af"/>
        <w:ind w:left="1342" w:firstLineChars="0" w:firstLine="0"/>
      </w:pPr>
      <w:r>
        <w:t>int tcsetattr(int fd,int optional_actions,cons struct termios *termios_p)</w:t>
      </w:r>
    </w:p>
    <w:p w14:paraId="52771973" w14:textId="77777777" w:rsidR="00FC6882" w:rsidRDefault="00FC6882" w:rsidP="00FC6882">
      <w:pPr>
        <w:pStyle w:val="af"/>
        <w:ind w:left="1342" w:firstLineChars="0" w:firstLine="0"/>
      </w:pPr>
      <w:r>
        <w:rPr>
          <w:rFonts w:hint="eastAsia"/>
        </w:rPr>
        <w:t>    optional_actions:</w:t>
      </w:r>
      <w:r>
        <w:rPr>
          <w:rFonts w:hint="eastAsia"/>
        </w:rPr>
        <w:t>有三个常用宏定义</w:t>
      </w:r>
    </w:p>
    <w:p w14:paraId="3E183D80" w14:textId="77777777" w:rsidR="00FC6882" w:rsidRDefault="00FC6882" w:rsidP="00FC6882">
      <w:pPr>
        <w:pStyle w:val="af"/>
        <w:ind w:left="1342" w:firstLineChars="0" w:firstLine="0"/>
      </w:pPr>
      <w:r>
        <w:rPr>
          <w:rFonts w:hint="eastAsia"/>
        </w:rPr>
        <w:t>                    TCSANOW:</w:t>
      </w:r>
      <w:r>
        <w:rPr>
          <w:rFonts w:hint="eastAsia"/>
        </w:rPr>
        <w:t>不等数据传输完毕，立即改变属性</w:t>
      </w:r>
    </w:p>
    <w:p w14:paraId="42FC207B" w14:textId="77777777" w:rsidR="00FC6882" w:rsidRDefault="00FC6882" w:rsidP="00FC6882">
      <w:pPr>
        <w:pStyle w:val="af"/>
        <w:ind w:left="1342" w:firstLineChars="0" w:firstLine="0"/>
      </w:pPr>
      <w:r>
        <w:rPr>
          <w:rFonts w:hint="eastAsia"/>
        </w:rPr>
        <w:t>                    TCSADRAIN:</w:t>
      </w:r>
      <w:r>
        <w:rPr>
          <w:rFonts w:hint="eastAsia"/>
        </w:rPr>
        <w:t>等所有数据传输完毕，再改变属性</w:t>
      </w:r>
    </w:p>
    <w:p w14:paraId="5D76E560" w14:textId="77777777" w:rsidR="00FC6882" w:rsidRDefault="00FC6882" w:rsidP="00FC6882">
      <w:pPr>
        <w:pStyle w:val="af"/>
        <w:ind w:left="1342" w:firstLineChars="0" w:firstLine="0"/>
      </w:pPr>
      <w:r>
        <w:rPr>
          <w:rFonts w:hint="eastAsia"/>
        </w:rPr>
        <w:t>                    TCSAFLUSH:</w:t>
      </w:r>
      <w:r>
        <w:rPr>
          <w:rFonts w:hint="eastAsia"/>
        </w:rPr>
        <w:t>清空输入输出缓冲区才改变属性</w:t>
      </w:r>
    </w:p>
    <w:p w14:paraId="354A73C9" w14:textId="77777777" w:rsidR="00FC6882" w:rsidRDefault="00FC6882" w:rsidP="00FC6882">
      <w:pPr>
        <w:pStyle w:val="af"/>
        <w:ind w:left="1342" w:firstLineChars="0" w:firstLine="360"/>
      </w:pPr>
      <w:r>
        <w:rPr>
          <w:rFonts w:hint="eastAsia"/>
        </w:rPr>
        <w:t>成功返回</w:t>
      </w:r>
      <w:r>
        <w:rPr>
          <w:rFonts w:hint="eastAsia"/>
        </w:rPr>
        <w:t>0</w:t>
      </w:r>
      <w:r>
        <w:rPr>
          <w:rFonts w:hint="eastAsia"/>
        </w:rPr>
        <w:t>，失败返回</w:t>
      </w:r>
      <w:r>
        <w:rPr>
          <w:rFonts w:hint="eastAsia"/>
        </w:rPr>
        <w:t>-1 </w:t>
      </w:r>
    </w:p>
    <w:p w14:paraId="0448ACAE" w14:textId="77777777" w:rsidR="00FC6882" w:rsidRDefault="00FC6882" w:rsidP="00FC6882">
      <w:pPr>
        <w:pStyle w:val="af"/>
        <w:numPr>
          <w:ilvl w:val="0"/>
          <w:numId w:val="148"/>
        </w:numPr>
        <w:ind w:firstLineChars="0"/>
      </w:pPr>
      <w:r>
        <w:rPr>
          <w:rFonts w:hint="eastAsia"/>
        </w:rPr>
        <w:t>L</w:t>
      </w:r>
      <w:r>
        <w:t>F_RFID</w:t>
      </w:r>
    </w:p>
    <w:p w14:paraId="73154DB3" w14:textId="77777777" w:rsidR="00FC6882" w:rsidRDefault="00FC6882" w:rsidP="00700D8D">
      <w:pPr>
        <w:ind w:firstLine="480"/>
      </w:pPr>
      <w:r>
        <w:rPr>
          <w:rFonts w:hint="eastAsia"/>
        </w:rPr>
        <w:t>按照工作频率的不同，</w:t>
      </w:r>
      <w:r>
        <w:rPr>
          <w:rFonts w:hint="eastAsia"/>
        </w:rPr>
        <w:t>RFID</w:t>
      </w:r>
      <w:r>
        <w:rPr>
          <w:rFonts w:hint="eastAsia"/>
        </w:rPr>
        <w:t>标签可以分为低频</w:t>
      </w:r>
      <w:r>
        <w:rPr>
          <w:rFonts w:hint="eastAsia"/>
        </w:rPr>
        <w:t>(LF)</w:t>
      </w:r>
      <w:r>
        <w:rPr>
          <w:rFonts w:hint="eastAsia"/>
        </w:rPr>
        <w:t>、高频</w:t>
      </w:r>
      <w:r>
        <w:rPr>
          <w:rFonts w:hint="eastAsia"/>
        </w:rPr>
        <w:t>(HF)</w:t>
      </w:r>
      <w:r>
        <w:rPr>
          <w:rFonts w:hint="eastAsia"/>
        </w:rPr>
        <w:t>、超高频</w:t>
      </w:r>
      <w:r>
        <w:rPr>
          <w:rFonts w:hint="eastAsia"/>
        </w:rPr>
        <w:t>(UHF)</w:t>
      </w:r>
      <w:r>
        <w:rPr>
          <w:rFonts w:hint="eastAsia"/>
        </w:rPr>
        <w:t>和微波等不同种类。不同频段的</w:t>
      </w:r>
      <w:r>
        <w:rPr>
          <w:rFonts w:hint="eastAsia"/>
        </w:rPr>
        <w:t>RFID</w:t>
      </w:r>
      <w:r>
        <w:rPr>
          <w:rFonts w:hint="eastAsia"/>
        </w:rPr>
        <w:t>工作原理不同，</w:t>
      </w:r>
      <w:r>
        <w:rPr>
          <w:rFonts w:hint="eastAsia"/>
        </w:rPr>
        <w:t>LF</w:t>
      </w:r>
      <w:r>
        <w:rPr>
          <w:rFonts w:hint="eastAsia"/>
        </w:rPr>
        <w:t>和</w:t>
      </w:r>
      <w:r>
        <w:rPr>
          <w:rFonts w:hint="eastAsia"/>
        </w:rPr>
        <w:t>HF</w:t>
      </w:r>
      <w:r>
        <w:rPr>
          <w:rFonts w:hint="eastAsia"/>
        </w:rPr>
        <w:t>频段</w:t>
      </w:r>
      <w:r>
        <w:rPr>
          <w:rFonts w:hint="eastAsia"/>
        </w:rPr>
        <w:t>RFID</w:t>
      </w:r>
      <w:r>
        <w:rPr>
          <w:rFonts w:hint="eastAsia"/>
        </w:rPr>
        <w:t>电子标签一般采用电磁耦合原理，而</w:t>
      </w:r>
      <w:r>
        <w:rPr>
          <w:rFonts w:hint="eastAsia"/>
        </w:rPr>
        <w:t>UHF</w:t>
      </w:r>
      <w:r>
        <w:rPr>
          <w:rFonts w:hint="eastAsia"/>
        </w:rPr>
        <w:t>及微波频段的</w:t>
      </w:r>
      <w:r>
        <w:rPr>
          <w:rFonts w:hint="eastAsia"/>
        </w:rPr>
        <w:t>RFID</w:t>
      </w:r>
      <w:r>
        <w:rPr>
          <w:rFonts w:hint="eastAsia"/>
        </w:rPr>
        <w:t>一般采用电磁发射原理。目前国际上广泛采用的频率分布于</w:t>
      </w:r>
      <w:r>
        <w:rPr>
          <w:rFonts w:hint="eastAsia"/>
        </w:rPr>
        <w:t>4</w:t>
      </w:r>
      <w:r>
        <w:rPr>
          <w:rFonts w:hint="eastAsia"/>
        </w:rPr>
        <w:t>种波段，低频</w:t>
      </w:r>
      <w:r>
        <w:rPr>
          <w:rFonts w:hint="eastAsia"/>
        </w:rPr>
        <w:t>(</w:t>
      </w:r>
      <w:r>
        <w:t xml:space="preserve">LF </w:t>
      </w:r>
      <w:r>
        <w:rPr>
          <w:rFonts w:hint="eastAsia"/>
        </w:rPr>
        <w:t>125KHz)</w:t>
      </w:r>
      <w:r>
        <w:rPr>
          <w:rFonts w:hint="eastAsia"/>
        </w:rPr>
        <w:t>、高频</w:t>
      </w:r>
      <w:r>
        <w:rPr>
          <w:rFonts w:hint="eastAsia"/>
        </w:rPr>
        <w:t>(</w:t>
      </w:r>
      <w:r>
        <w:t xml:space="preserve">HF </w:t>
      </w:r>
      <w:r>
        <w:rPr>
          <w:rFonts w:hint="eastAsia"/>
        </w:rPr>
        <w:t>13.54MHz</w:t>
      </w:r>
      <w:r>
        <w:rPr>
          <w:rFonts w:hint="eastAsia"/>
        </w:rPr>
        <w:t>）、超高频（</w:t>
      </w:r>
      <w:r>
        <w:rPr>
          <w:rFonts w:hint="eastAsia"/>
        </w:rPr>
        <w:t>U</w:t>
      </w:r>
      <w:r>
        <w:t xml:space="preserve">HF </w:t>
      </w:r>
      <w:r>
        <w:rPr>
          <w:rFonts w:hint="eastAsia"/>
        </w:rPr>
        <w:t>850MHz</w:t>
      </w:r>
      <w:r>
        <w:rPr>
          <w:rFonts w:hint="eastAsia"/>
        </w:rPr>
        <w:t>～</w:t>
      </w:r>
      <w:r>
        <w:rPr>
          <w:rFonts w:hint="eastAsia"/>
        </w:rPr>
        <w:t>910MFz</w:t>
      </w:r>
      <w:r>
        <w:rPr>
          <w:rFonts w:hint="eastAsia"/>
        </w:rPr>
        <w:t>）和微波（</w:t>
      </w:r>
      <w:r>
        <w:rPr>
          <w:rFonts w:hint="eastAsia"/>
        </w:rPr>
        <w:t>2.45GHz</w:t>
      </w:r>
      <w:r>
        <w:rPr>
          <w:rFonts w:hint="eastAsia"/>
        </w:rPr>
        <w:t>）。每一种频率都有它的特点，被用在不同的领域，因此要正确使用就要先选择合适的频率。低频卡是指频段在</w:t>
      </w:r>
      <w:r>
        <w:rPr>
          <w:rFonts w:hint="eastAsia"/>
        </w:rPr>
        <w:t xml:space="preserve"> 30kHz </w:t>
      </w:r>
      <w:r>
        <w:rPr>
          <w:rFonts w:hint="eastAsia"/>
        </w:rPr>
        <w:t>到</w:t>
      </w:r>
      <w:r>
        <w:rPr>
          <w:rFonts w:hint="eastAsia"/>
        </w:rPr>
        <w:t xml:space="preserve"> 300kHz </w:t>
      </w:r>
      <w:r>
        <w:rPr>
          <w:rFonts w:hint="eastAsia"/>
        </w:rPr>
        <w:t>的无线电波，一般的卡的频率在</w:t>
      </w:r>
      <w:r>
        <w:rPr>
          <w:rFonts w:hint="eastAsia"/>
        </w:rPr>
        <w:t xml:space="preserve"> 125/134kHz</w:t>
      </w:r>
      <w:r>
        <w:rPr>
          <w:rFonts w:hint="eastAsia"/>
        </w:rPr>
        <w:t>，主要原因是在这个频率下不存在任何功能性，也就是说不会存在</w:t>
      </w:r>
      <w:r>
        <w:rPr>
          <w:rFonts w:hint="eastAsia"/>
        </w:rPr>
        <w:t xml:space="preserve"> ID </w:t>
      </w:r>
      <w:r>
        <w:rPr>
          <w:rFonts w:hint="eastAsia"/>
        </w:rPr>
        <w:t>识别丶读取和写入等。他具有操作简单丶快捷丶可靠丶寿命长丶不怕卡面污染等优点，一般常见的低频卡有：</w:t>
      </w:r>
      <w:r>
        <w:rPr>
          <w:rFonts w:hint="eastAsia"/>
        </w:rPr>
        <w:t xml:space="preserve">HID </w:t>
      </w:r>
      <w:r>
        <w:rPr>
          <w:rFonts w:hint="eastAsia"/>
        </w:rPr>
        <w:t>丶</w:t>
      </w:r>
      <w:r>
        <w:rPr>
          <w:rFonts w:hint="eastAsia"/>
        </w:rPr>
        <w:t xml:space="preserve">T55xx </w:t>
      </w:r>
      <w:r>
        <w:rPr>
          <w:rFonts w:hint="eastAsia"/>
        </w:rPr>
        <w:t>丶</w:t>
      </w:r>
      <w:r>
        <w:rPr>
          <w:rFonts w:hint="eastAsia"/>
        </w:rPr>
        <w:t xml:space="preserve"> EM410x </w:t>
      </w:r>
      <w:r>
        <w:rPr>
          <w:rFonts w:hint="eastAsia"/>
        </w:rPr>
        <w:t>等这些型号的低频卡。低频</w:t>
      </w:r>
      <w:r>
        <w:rPr>
          <w:rFonts w:hint="eastAsia"/>
        </w:rPr>
        <w:t xml:space="preserve"> ID </w:t>
      </w:r>
      <w:r>
        <w:rPr>
          <w:rFonts w:hint="eastAsia"/>
        </w:rPr>
        <w:t>卡的编码原理</w:t>
      </w:r>
      <w:r>
        <w:rPr>
          <w:rFonts w:hint="eastAsia"/>
        </w:rPr>
        <w:t xml:space="preserve">:125kHzID </w:t>
      </w:r>
      <w:r>
        <w:rPr>
          <w:rFonts w:hint="eastAsia"/>
        </w:rPr>
        <w:t>卡通常都是使用彻斯特编码（</w:t>
      </w:r>
      <w:r>
        <w:rPr>
          <w:rFonts w:hint="eastAsia"/>
        </w:rPr>
        <w:t>Manchester Encoding</w:t>
      </w:r>
      <w:r>
        <w:rPr>
          <w:rFonts w:hint="eastAsia"/>
        </w:rPr>
        <w:t>），也叫做相</w:t>
      </w:r>
      <w:r>
        <w:rPr>
          <w:rFonts w:hint="eastAsia"/>
        </w:rPr>
        <w:lastRenderedPageBreak/>
        <w:t>位编码</w:t>
      </w:r>
      <w:r>
        <w:rPr>
          <w:rFonts w:hint="eastAsia"/>
        </w:rPr>
        <w:t xml:space="preserve"> (PE)</w:t>
      </w:r>
      <w:r>
        <w:rPr>
          <w:rFonts w:hint="eastAsia"/>
        </w:rPr>
        <w:t>，是一个同步时钟编码技术，被物理层使用来编码一个同步位流的时钟和数据。曼彻斯特编码被用在以太网媒介系统中。曼彻斯特编码提供一个简单的方式给编码简单的二进制序列而没有长的周期没有转换级别，因而防止时钟同步的丢失，或来自低频率位移在贫乏补偿的模拟链接位错误。在这个技术下，实际上的二进制数据被传输通过这个电缆，不是作为一个序列的逻辑</w:t>
      </w:r>
      <w:r>
        <w:rPr>
          <w:rFonts w:hint="eastAsia"/>
        </w:rPr>
        <w:t xml:space="preserve"> 1 </w:t>
      </w:r>
      <w:r>
        <w:rPr>
          <w:rFonts w:hint="eastAsia"/>
        </w:rPr>
        <w:t>或</w:t>
      </w:r>
      <w:r>
        <w:rPr>
          <w:rFonts w:hint="eastAsia"/>
        </w:rPr>
        <w:t xml:space="preserve"> 0 </w:t>
      </w:r>
      <w:r>
        <w:rPr>
          <w:rFonts w:hint="eastAsia"/>
        </w:rPr>
        <w:t>来发送的（技术上叫做反向不归零制</w:t>
      </w:r>
      <w:r>
        <w:rPr>
          <w:rFonts w:hint="eastAsia"/>
        </w:rPr>
        <w:t xml:space="preserve"> (NRZ)</w:t>
      </w:r>
      <w:r>
        <w:rPr>
          <w:rFonts w:hint="eastAsia"/>
        </w:rPr>
        <w:t>）。相反地，这些位被转换为一个稍微不同的格式，它通过使用直接的二进制编码有很多的优点。而</w:t>
      </w:r>
      <w:r>
        <w:rPr>
          <w:rFonts w:hint="eastAsia"/>
        </w:rPr>
        <w:t xml:space="preserve"> ID </w:t>
      </w:r>
      <w:r>
        <w:rPr>
          <w:rFonts w:hint="eastAsia"/>
        </w:rPr>
        <w:t>卡的在工作状态下，只要射频电路不断点，非接触的</w:t>
      </w:r>
      <w:r>
        <w:rPr>
          <w:rFonts w:hint="eastAsia"/>
        </w:rPr>
        <w:t xml:space="preserve"> ID </w:t>
      </w:r>
      <w:r>
        <w:rPr>
          <w:rFonts w:hint="eastAsia"/>
        </w:rPr>
        <w:t>卡就会不断的循环发送</w:t>
      </w:r>
      <w:r>
        <w:rPr>
          <w:rFonts w:hint="eastAsia"/>
        </w:rPr>
        <w:t xml:space="preserve"> 64 </w:t>
      </w:r>
      <w:r>
        <w:rPr>
          <w:rFonts w:hint="eastAsia"/>
        </w:rPr>
        <w:t>位数据。</w:t>
      </w:r>
      <w:r>
        <w:rPr>
          <w:rFonts w:hint="eastAsia"/>
        </w:rPr>
        <w:t>ID</w:t>
      </w:r>
      <w:r>
        <w:rPr>
          <w:rFonts w:hint="eastAsia"/>
        </w:rPr>
        <w:t>卡号格式</w:t>
      </w:r>
      <w:r>
        <w:rPr>
          <w:rFonts w:hint="eastAsia"/>
        </w:rPr>
        <w:t>:</w:t>
      </w:r>
      <w:r>
        <w:rPr>
          <w:rFonts w:hint="eastAsia"/>
        </w:rPr>
        <w:t>由于厂家的</w:t>
      </w:r>
      <w:r>
        <w:rPr>
          <w:rFonts w:hint="eastAsia"/>
        </w:rPr>
        <w:t xml:space="preserve"> ID </w:t>
      </w:r>
      <w:r>
        <w:rPr>
          <w:rFonts w:hint="eastAsia"/>
        </w:rPr>
        <w:t>卡号读卡器的译码格式不一样，在输出是读取的二进制或者十六进制的结果因该是一样的结果也是唯一的。</w:t>
      </w:r>
    </w:p>
    <w:p w14:paraId="1352B89A" w14:textId="77777777" w:rsidR="00FC6882" w:rsidRDefault="00FC6882" w:rsidP="00700D8D">
      <w:pPr>
        <w:ind w:firstLine="480"/>
      </w:pPr>
      <w:r>
        <w:rPr>
          <w:rFonts w:hint="eastAsia"/>
        </w:rPr>
        <w:t>低频卡的典型应用有：动物识别、容器识别、工具识别、电子闭锁防盗（带有内置应答器的汽车钥匙），门禁、考勤等。</w:t>
      </w:r>
    </w:p>
    <w:p w14:paraId="6780A710" w14:textId="77777777" w:rsidR="00FC6882" w:rsidRDefault="00FC6882" w:rsidP="00FC6882">
      <w:pPr>
        <w:pStyle w:val="af"/>
        <w:numPr>
          <w:ilvl w:val="0"/>
          <w:numId w:val="148"/>
        </w:numPr>
        <w:ind w:firstLineChars="0"/>
      </w:pPr>
      <w:r>
        <w:rPr>
          <w:rFonts w:hint="eastAsia"/>
        </w:rPr>
        <w:t>WT2003S-16S</w:t>
      </w:r>
    </w:p>
    <w:p w14:paraId="4D95F6B7" w14:textId="77777777" w:rsidR="00FC6882" w:rsidRDefault="00FC6882" w:rsidP="00FC6882">
      <w:pPr>
        <w:ind w:firstLine="480"/>
      </w:pPr>
      <w:r>
        <w:rPr>
          <w:rFonts w:hint="eastAsia"/>
        </w:rPr>
        <w:t>WT</w:t>
      </w:r>
      <w:r>
        <w:t>2003S-16S</w:t>
      </w:r>
      <w:r>
        <w:rPr>
          <w:rFonts w:hint="eastAsia"/>
        </w:rPr>
        <w:t>是一款功能强大的新型高品质</w:t>
      </w:r>
      <w:r>
        <w:rPr>
          <w:rFonts w:hint="eastAsia"/>
        </w:rPr>
        <w:t>MP3</w:t>
      </w:r>
      <w:r>
        <w:rPr>
          <w:rFonts w:hint="eastAsia"/>
        </w:rPr>
        <w:t>芯片，从多方位满足客户的需求。支持标准的异步串口通讯波特率</w:t>
      </w:r>
      <w:r>
        <w:rPr>
          <w:rFonts w:hint="eastAsia"/>
        </w:rPr>
        <w:t>9600</w:t>
      </w:r>
      <w:r>
        <w:rPr>
          <w:rFonts w:hint="eastAsia"/>
        </w:rPr>
        <w:t>，控制方式灵活，同时支持</w:t>
      </w:r>
      <w:r>
        <w:rPr>
          <w:rFonts w:hint="eastAsia"/>
        </w:rPr>
        <w:t>SPI-Flash</w:t>
      </w:r>
      <w:r>
        <w:rPr>
          <w:rFonts w:hint="eastAsia"/>
        </w:rPr>
        <w:t>和</w:t>
      </w:r>
      <w:r>
        <w:rPr>
          <w:rFonts w:hint="eastAsia"/>
        </w:rPr>
        <w:t>U</w:t>
      </w:r>
      <w:r>
        <w:rPr>
          <w:rFonts w:hint="eastAsia"/>
        </w:rPr>
        <w:t>盘作为存储器。带有文件索引播放、文件夹索引播放、插播、单曲循环、所有曲循环、具有</w:t>
      </w:r>
      <w:r>
        <w:rPr>
          <w:rFonts w:hint="eastAsia"/>
        </w:rPr>
        <w:t>16</w:t>
      </w:r>
      <w:r>
        <w:rPr>
          <w:rFonts w:hint="eastAsia"/>
        </w:rPr>
        <w:t>级音量可调、立体声输出，海量存储，最大可以支持</w:t>
      </w:r>
      <w:r>
        <w:rPr>
          <w:rFonts w:hint="eastAsia"/>
        </w:rPr>
        <w:t>32G</w:t>
      </w:r>
      <w:r>
        <w:rPr>
          <w:rFonts w:hint="eastAsia"/>
        </w:rPr>
        <w:t>的</w:t>
      </w:r>
      <w:r>
        <w:rPr>
          <w:rFonts w:hint="eastAsia"/>
        </w:rPr>
        <w:t>U</w:t>
      </w:r>
      <w:r>
        <w:rPr>
          <w:rFonts w:hint="eastAsia"/>
        </w:rPr>
        <w:t>盘。</w:t>
      </w:r>
    </w:p>
    <w:p w14:paraId="0D26A586" w14:textId="77777777" w:rsidR="00FC6882" w:rsidRDefault="00FC6882" w:rsidP="00FC6882">
      <w:pPr>
        <w:ind w:firstLine="480"/>
      </w:pPr>
      <w:r>
        <w:rPr>
          <w:rFonts w:hint="eastAsia"/>
        </w:rPr>
        <w:t>【产品特性】</w:t>
      </w:r>
    </w:p>
    <w:p w14:paraId="1EA8AD65" w14:textId="77777777" w:rsidR="00FC6882" w:rsidRDefault="00FC6882" w:rsidP="00FC6882">
      <w:pPr>
        <w:ind w:firstLine="480"/>
      </w:pPr>
      <w:r>
        <w:rPr>
          <w:rFonts w:hint="eastAsia"/>
        </w:rPr>
        <w:t xml:space="preserve"> 1</w:t>
      </w:r>
      <w:r>
        <w:rPr>
          <w:rFonts w:hint="eastAsia"/>
        </w:rPr>
        <w:t>、标准</w:t>
      </w:r>
      <w:r>
        <w:rPr>
          <w:rFonts w:hint="eastAsia"/>
        </w:rPr>
        <w:t>UART</w:t>
      </w:r>
      <w:r>
        <w:rPr>
          <w:rFonts w:hint="eastAsia"/>
        </w:rPr>
        <w:t>通讯接口，默认波特率</w:t>
      </w:r>
      <w:r>
        <w:rPr>
          <w:rFonts w:hint="eastAsia"/>
        </w:rPr>
        <w:t>9600</w:t>
      </w:r>
      <w:r>
        <w:rPr>
          <w:rFonts w:hint="eastAsia"/>
        </w:rPr>
        <w:t>，可实现指定地址播放、指定插播地址播放、音量级数、上下曲、播放停止、循环模式等；</w:t>
      </w:r>
    </w:p>
    <w:p w14:paraId="4810B982" w14:textId="77777777" w:rsidR="00FC6882" w:rsidRDefault="00FC6882" w:rsidP="00FC6882">
      <w:pPr>
        <w:ind w:firstLine="480"/>
      </w:pPr>
      <w:r>
        <w:rPr>
          <w:rFonts w:hint="eastAsia"/>
        </w:rPr>
        <w:t xml:space="preserve"> 2</w:t>
      </w:r>
      <w:r>
        <w:rPr>
          <w:rFonts w:hint="eastAsia"/>
        </w:rPr>
        <w:t>、上电默认不播放；</w:t>
      </w:r>
    </w:p>
    <w:p w14:paraId="44A98472" w14:textId="77777777" w:rsidR="00FC6882" w:rsidRDefault="00FC6882" w:rsidP="00FC6882">
      <w:pPr>
        <w:ind w:firstLine="480"/>
      </w:pPr>
      <w:r>
        <w:rPr>
          <w:rFonts w:hint="eastAsia"/>
        </w:rPr>
        <w:t xml:space="preserve"> 3</w:t>
      </w:r>
      <w:r>
        <w:rPr>
          <w:rFonts w:hint="eastAsia"/>
        </w:rPr>
        <w:t>、具备</w:t>
      </w:r>
      <w:r>
        <w:rPr>
          <w:rFonts w:hint="eastAsia"/>
        </w:rPr>
        <w:t>BUSY</w:t>
      </w:r>
      <w:r>
        <w:rPr>
          <w:rFonts w:hint="eastAsia"/>
        </w:rPr>
        <w:t>状态指示；</w:t>
      </w:r>
    </w:p>
    <w:p w14:paraId="364AE98C" w14:textId="77777777" w:rsidR="00FC6882" w:rsidRDefault="00FC6882" w:rsidP="00FC6882">
      <w:pPr>
        <w:ind w:firstLine="480"/>
      </w:pPr>
      <w:r>
        <w:rPr>
          <w:rFonts w:hint="eastAsia"/>
        </w:rPr>
        <w:t xml:space="preserve"> 4</w:t>
      </w:r>
      <w:r>
        <w:rPr>
          <w:rFonts w:hint="eastAsia"/>
        </w:rPr>
        <w:t>、可通过</w:t>
      </w:r>
      <w:r>
        <w:rPr>
          <w:rFonts w:hint="eastAsia"/>
        </w:rPr>
        <w:t>USB</w:t>
      </w:r>
      <w:r>
        <w:rPr>
          <w:rFonts w:hint="eastAsia"/>
        </w:rPr>
        <w:t>接口直接将语音下载到存储器里面（模拟</w:t>
      </w:r>
      <w:r>
        <w:rPr>
          <w:rFonts w:hint="eastAsia"/>
        </w:rPr>
        <w:t>U</w:t>
      </w:r>
      <w:r>
        <w:rPr>
          <w:rFonts w:hint="eastAsia"/>
        </w:rPr>
        <w:t>盘）；</w:t>
      </w:r>
    </w:p>
    <w:p w14:paraId="72EE7B6B" w14:textId="77777777" w:rsidR="00FC6882" w:rsidRDefault="00FC6882" w:rsidP="00FC6882">
      <w:pPr>
        <w:ind w:firstLine="480"/>
      </w:pPr>
      <w:r>
        <w:rPr>
          <w:rFonts w:hint="eastAsia"/>
        </w:rPr>
        <w:t xml:space="preserve"> 5</w:t>
      </w:r>
      <w:r>
        <w:rPr>
          <w:rFonts w:hint="eastAsia"/>
        </w:rPr>
        <w:t>、支持</w:t>
      </w:r>
      <w:r>
        <w:rPr>
          <w:rFonts w:hint="eastAsia"/>
        </w:rPr>
        <w:t>MP3</w:t>
      </w:r>
      <w:r>
        <w:rPr>
          <w:rFonts w:hint="eastAsia"/>
        </w:rPr>
        <w:t>高品质音频格式，声音优美；</w:t>
      </w:r>
    </w:p>
    <w:p w14:paraId="56CBC4FA" w14:textId="433AA83F" w:rsidR="00FC6882" w:rsidRPr="00576E44" w:rsidRDefault="00FC6882" w:rsidP="00FC6882">
      <w:pPr>
        <w:ind w:firstLine="480"/>
      </w:pPr>
      <w:r>
        <w:rPr>
          <w:rFonts w:hint="eastAsia"/>
        </w:rPr>
        <w:t xml:space="preserve"> 6</w:t>
      </w:r>
      <w:r>
        <w:rPr>
          <w:rFonts w:hint="eastAsia"/>
        </w:rPr>
        <w:t>、</w:t>
      </w:r>
      <w:r>
        <w:rPr>
          <w:rFonts w:hint="eastAsia"/>
        </w:rPr>
        <w:t>SPI</w:t>
      </w:r>
      <w:r>
        <w:rPr>
          <w:rFonts w:hint="eastAsia"/>
        </w:rPr>
        <w:t>最大可以支持</w:t>
      </w:r>
      <w:r>
        <w:rPr>
          <w:rFonts w:hint="eastAsia"/>
        </w:rPr>
        <w:t>128M</w:t>
      </w:r>
      <w:r>
        <w:rPr>
          <w:rFonts w:hint="eastAsia"/>
        </w:rPr>
        <w:t>；</w:t>
      </w:r>
    </w:p>
    <w:p w14:paraId="6A55E11C" w14:textId="15E10FDC" w:rsidR="00F37A70" w:rsidRDefault="003B1416" w:rsidP="001570C1">
      <w:pPr>
        <w:pStyle w:val="3"/>
      </w:pPr>
      <w:bookmarkStart w:id="476" w:name="_Toc45183814"/>
      <w:r>
        <w:rPr>
          <w:rFonts w:hint="eastAsia"/>
        </w:rPr>
        <w:t>5</w:t>
      </w:r>
      <w:r>
        <w:t xml:space="preserve">.13.6 </w:t>
      </w:r>
      <w:r w:rsidR="00F37A70">
        <w:rPr>
          <w:rFonts w:hint="eastAsia"/>
        </w:rPr>
        <w:t>实验步骤</w:t>
      </w:r>
      <w:bookmarkEnd w:id="476"/>
    </w:p>
    <w:p w14:paraId="7BA9CC4E" w14:textId="77777777" w:rsidR="00F37A70" w:rsidRDefault="00F37A70" w:rsidP="00F37A70">
      <w:pPr>
        <w:pStyle w:val="af"/>
        <w:numPr>
          <w:ilvl w:val="0"/>
          <w:numId w:val="149"/>
        </w:numPr>
        <w:ind w:firstLineChars="0"/>
      </w:pPr>
      <w:r>
        <w:rPr>
          <w:rFonts w:hint="eastAsia"/>
        </w:rPr>
        <w:t>将</w:t>
      </w:r>
      <w:r>
        <w:rPr>
          <w:rFonts w:hint="eastAsia"/>
        </w:rPr>
        <w:t>LF</w:t>
      </w:r>
      <w:r>
        <w:t>_RFID</w:t>
      </w:r>
      <w:r>
        <w:rPr>
          <w:rFonts w:hint="eastAsia"/>
        </w:rPr>
        <w:t>、</w:t>
      </w:r>
      <w:r>
        <w:rPr>
          <w:rFonts w:hint="eastAsia"/>
        </w:rPr>
        <w:t>MP3</w:t>
      </w:r>
      <w:r>
        <w:rPr>
          <w:rFonts w:hint="eastAsia"/>
        </w:rPr>
        <w:t>模块安装于</w:t>
      </w:r>
      <w:r>
        <w:rPr>
          <w:rFonts w:hint="eastAsia"/>
        </w:rPr>
        <w:t>STM</w:t>
      </w:r>
      <w:r>
        <w:t>32</w:t>
      </w:r>
      <w:r>
        <w:rPr>
          <w:rFonts w:hint="eastAsia"/>
        </w:rPr>
        <w:t>底座上，并与</w:t>
      </w:r>
      <w:r>
        <w:rPr>
          <w:rFonts w:hint="eastAsia"/>
        </w:rPr>
        <w:t>linux</w:t>
      </w:r>
      <w:r>
        <w:rPr>
          <w:rFonts w:hint="eastAsia"/>
        </w:rPr>
        <w:t>底座拼接，如下图。</w:t>
      </w:r>
    </w:p>
    <w:p w14:paraId="3C0FC412" w14:textId="77777777" w:rsidR="00F37A70" w:rsidRDefault="00F37A70" w:rsidP="00F37A70">
      <w:pPr>
        <w:pStyle w:val="af"/>
        <w:ind w:left="-1418" w:firstLineChars="0" w:firstLine="1418"/>
        <w:jc w:val="center"/>
      </w:pPr>
      <w:r>
        <w:rPr>
          <w:noProof/>
        </w:rPr>
        <w:lastRenderedPageBreak/>
        <w:drawing>
          <wp:inline distT="0" distB="0" distL="0" distR="0" wp14:anchorId="3F628C84" wp14:editId="42B56C42">
            <wp:extent cx="2761854" cy="2631831"/>
            <wp:effectExtent l="0" t="0" r="63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766718" cy="2636466"/>
                    </a:xfrm>
                    <a:prstGeom prst="rect">
                      <a:avLst/>
                    </a:prstGeom>
                  </pic:spPr>
                </pic:pic>
              </a:graphicData>
            </a:graphic>
          </wp:inline>
        </w:drawing>
      </w:r>
    </w:p>
    <w:p w14:paraId="43E1CA92" w14:textId="4666AAE7" w:rsidR="00F37A70" w:rsidRPr="00212C1D" w:rsidRDefault="00F37A70" w:rsidP="00F37A70">
      <w:pPr>
        <w:pStyle w:val="affd"/>
        <w:spacing w:after="48"/>
      </w:pPr>
      <w:r>
        <w:rPr>
          <w:rFonts w:hint="eastAsia"/>
        </w:rPr>
        <w:t>图</w:t>
      </w:r>
      <w:r>
        <w:rPr>
          <w:rFonts w:hint="eastAsia"/>
        </w:rPr>
        <w:t>5</w:t>
      </w:r>
      <w:r>
        <w:t>.13.</w:t>
      </w:r>
      <w:r>
        <w:rPr>
          <w:rFonts w:hint="eastAsia"/>
        </w:rPr>
        <w:t>4</w:t>
      </w:r>
      <w:r>
        <w:t xml:space="preserve"> </w:t>
      </w:r>
      <w:r>
        <w:rPr>
          <w:rFonts w:hint="eastAsia"/>
        </w:rPr>
        <w:t>实验环境搭建</w:t>
      </w:r>
    </w:p>
    <w:p w14:paraId="48250952" w14:textId="77777777" w:rsidR="00F37A70" w:rsidRDefault="00F37A70" w:rsidP="00F37A70">
      <w:pPr>
        <w:pStyle w:val="af"/>
        <w:numPr>
          <w:ilvl w:val="0"/>
          <w:numId w:val="149"/>
        </w:numPr>
        <w:ind w:firstLineChars="0"/>
      </w:pPr>
      <w:r>
        <w:rPr>
          <w:rFonts w:hint="eastAsia"/>
        </w:rPr>
        <w:t>打开目录，在</w:t>
      </w:r>
      <w:r>
        <w:rPr>
          <w:rFonts w:hint="eastAsia"/>
        </w:rPr>
        <w:t>lin</w:t>
      </w:r>
      <w:r>
        <w:t>ux</w:t>
      </w:r>
      <w:r>
        <w:rPr>
          <w:rFonts w:hint="eastAsia"/>
        </w:rPr>
        <w:t>底座</w:t>
      </w:r>
      <w:r>
        <w:rPr>
          <w:rFonts w:hint="eastAsia"/>
        </w:rPr>
        <w:t>\</w:t>
      </w:r>
      <w:r>
        <w:rPr>
          <w:rFonts w:hint="eastAsia"/>
        </w:rPr>
        <w:t>实验代码与教程</w:t>
      </w:r>
      <w:r>
        <w:rPr>
          <w:rFonts w:hint="eastAsia"/>
        </w:rPr>
        <w:t>\</w:t>
      </w:r>
      <w:r w:rsidRPr="00063B47">
        <w:t xml:space="preserve"> exp12_linux_control_mp3</w:t>
      </w:r>
      <w:r>
        <w:t xml:space="preserve">\ </w:t>
      </w:r>
      <w:r>
        <w:rPr>
          <w:rFonts w:hint="eastAsia"/>
        </w:rPr>
        <w:t>有两文件夹，如下图。</w:t>
      </w:r>
    </w:p>
    <w:p w14:paraId="4FE3772A" w14:textId="77777777" w:rsidR="00F37A70" w:rsidRDefault="00F37A70" w:rsidP="00F37A70">
      <w:pPr>
        <w:pStyle w:val="61"/>
      </w:pPr>
      <w:r>
        <w:drawing>
          <wp:inline distT="0" distB="0" distL="0" distR="0" wp14:anchorId="450704AE" wp14:editId="67147FA1">
            <wp:extent cx="3014525" cy="1096191"/>
            <wp:effectExtent l="0" t="0" r="0" b="88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050587" cy="1109305"/>
                    </a:xfrm>
                    <a:prstGeom prst="rect">
                      <a:avLst/>
                    </a:prstGeom>
                  </pic:spPr>
                </pic:pic>
              </a:graphicData>
            </a:graphic>
          </wp:inline>
        </w:drawing>
      </w:r>
    </w:p>
    <w:p w14:paraId="645F6112" w14:textId="2A9DA69B" w:rsidR="00F37A70" w:rsidRDefault="00F37A70" w:rsidP="00F37A70">
      <w:pPr>
        <w:pStyle w:val="affd"/>
        <w:spacing w:after="48"/>
      </w:pPr>
      <w:r>
        <w:rPr>
          <w:rFonts w:hint="eastAsia"/>
        </w:rPr>
        <w:t>图</w:t>
      </w:r>
      <w:r>
        <w:rPr>
          <w:rFonts w:hint="eastAsia"/>
        </w:rPr>
        <w:t>5</w:t>
      </w:r>
      <w:r>
        <w:t>.13.</w:t>
      </w:r>
      <w:r>
        <w:rPr>
          <w:rFonts w:hint="eastAsia"/>
        </w:rPr>
        <w:t>5</w:t>
      </w:r>
      <w:r>
        <w:t xml:space="preserve"> </w:t>
      </w:r>
      <w:r>
        <w:rPr>
          <w:rFonts w:hint="eastAsia"/>
        </w:rPr>
        <w:t>代码构成</w:t>
      </w:r>
    </w:p>
    <w:p w14:paraId="3A1BCF13" w14:textId="77777777" w:rsidR="00F37A70" w:rsidRDefault="00F37A70" w:rsidP="00F37A70">
      <w:pPr>
        <w:pStyle w:val="af"/>
        <w:ind w:left="900" w:firstLineChars="0" w:firstLine="0"/>
      </w:pPr>
      <w:r w:rsidRPr="00503B16">
        <w:rPr>
          <w:rFonts w:hint="eastAsia"/>
          <w:b/>
          <w:bCs/>
        </w:rPr>
        <w:t>lin</w:t>
      </w:r>
      <w:r w:rsidRPr="00503B16">
        <w:rPr>
          <w:b/>
          <w:bCs/>
        </w:rPr>
        <w:t>ux</w:t>
      </w:r>
      <w:r w:rsidRPr="00503B16">
        <w:rPr>
          <w:rFonts w:hint="eastAsia"/>
          <w:b/>
          <w:bCs/>
        </w:rPr>
        <w:t>_</w:t>
      </w:r>
      <w:r>
        <w:rPr>
          <w:rFonts w:hint="eastAsia"/>
          <w:b/>
          <w:bCs/>
        </w:rPr>
        <w:t>mp</w:t>
      </w:r>
      <w:r>
        <w:rPr>
          <w:b/>
          <w:bCs/>
        </w:rPr>
        <w:t>3</w:t>
      </w:r>
      <w:r>
        <w:t xml:space="preserve"> </w:t>
      </w:r>
      <w:r>
        <w:rPr>
          <w:rFonts w:hint="eastAsia"/>
        </w:rPr>
        <w:t>为</w:t>
      </w:r>
      <w:r>
        <w:rPr>
          <w:rFonts w:hint="eastAsia"/>
        </w:rPr>
        <w:t>l</w:t>
      </w:r>
      <w:r>
        <w:t>inux</w:t>
      </w:r>
      <w:r>
        <w:rPr>
          <w:rFonts w:hint="eastAsia"/>
        </w:rPr>
        <w:t>底座的代码。</w:t>
      </w:r>
    </w:p>
    <w:p w14:paraId="57E3D615" w14:textId="77777777" w:rsidR="00F37A70" w:rsidRDefault="00F37A70" w:rsidP="00F37A70">
      <w:pPr>
        <w:pStyle w:val="af"/>
        <w:ind w:left="900" w:firstLineChars="0" w:firstLine="0"/>
      </w:pPr>
      <w:r w:rsidRPr="00503B16">
        <w:rPr>
          <w:rFonts w:hint="eastAsia"/>
          <w:b/>
          <w:bCs/>
        </w:rPr>
        <w:t>stm</w:t>
      </w:r>
      <w:r w:rsidRPr="00503B16">
        <w:rPr>
          <w:b/>
          <w:bCs/>
        </w:rPr>
        <w:t>32_</w:t>
      </w:r>
      <w:r>
        <w:rPr>
          <w:b/>
          <w:bCs/>
        </w:rPr>
        <w:t>MP3</w:t>
      </w:r>
      <w:r>
        <w:t xml:space="preserve"> </w:t>
      </w:r>
      <w:r>
        <w:rPr>
          <w:rFonts w:hint="eastAsia"/>
        </w:rPr>
        <w:t>为</w:t>
      </w:r>
      <w:r>
        <w:rPr>
          <w:rFonts w:hint="eastAsia"/>
        </w:rPr>
        <w:t>stm</w:t>
      </w:r>
      <w:r>
        <w:t>32</w:t>
      </w:r>
      <w:r>
        <w:rPr>
          <w:rFonts w:hint="eastAsia"/>
        </w:rPr>
        <w:t>底座的代码，实现</w:t>
      </w:r>
      <w:r>
        <w:rPr>
          <w:rFonts w:hint="eastAsia"/>
        </w:rPr>
        <w:t>MP</w:t>
      </w:r>
      <w:r>
        <w:t>3</w:t>
      </w:r>
      <w:r>
        <w:rPr>
          <w:rFonts w:hint="eastAsia"/>
        </w:rPr>
        <w:t>模块的直接控制。</w:t>
      </w:r>
    </w:p>
    <w:p w14:paraId="5A98B6B9" w14:textId="77777777" w:rsidR="00F37A70" w:rsidRDefault="00F37A70" w:rsidP="00F37A70">
      <w:pPr>
        <w:pStyle w:val="af"/>
        <w:ind w:left="900" w:firstLineChars="0" w:firstLine="0"/>
      </w:pPr>
      <w:r w:rsidRPr="00503B16">
        <w:rPr>
          <w:rFonts w:hint="eastAsia"/>
          <w:b/>
          <w:bCs/>
        </w:rPr>
        <w:t>stm</w:t>
      </w:r>
      <w:r w:rsidRPr="00503B16">
        <w:rPr>
          <w:b/>
          <w:bCs/>
        </w:rPr>
        <w:t>32_</w:t>
      </w:r>
      <w:r>
        <w:rPr>
          <w:rFonts w:hint="eastAsia"/>
          <w:b/>
          <w:bCs/>
        </w:rPr>
        <w:t>LF</w:t>
      </w:r>
      <w:r>
        <w:rPr>
          <w:b/>
          <w:bCs/>
        </w:rPr>
        <w:t>_RFID</w:t>
      </w:r>
      <w:r>
        <w:t xml:space="preserve"> </w:t>
      </w:r>
      <w:r>
        <w:rPr>
          <w:rFonts w:hint="eastAsia"/>
        </w:rPr>
        <w:t>为</w:t>
      </w:r>
      <w:r>
        <w:rPr>
          <w:rFonts w:hint="eastAsia"/>
        </w:rPr>
        <w:t>stm</w:t>
      </w:r>
      <w:r>
        <w:t>32</w:t>
      </w:r>
      <w:r>
        <w:rPr>
          <w:rFonts w:hint="eastAsia"/>
        </w:rPr>
        <w:t>底座的代码，实现</w:t>
      </w:r>
      <w:r>
        <w:t>LF_RFID</w:t>
      </w:r>
      <w:r>
        <w:rPr>
          <w:rFonts w:hint="eastAsia"/>
        </w:rPr>
        <w:t>卡片的读取及发送给</w:t>
      </w:r>
      <w:r>
        <w:rPr>
          <w:rFonts w:hint="eastAsia"/>
        </w:rPr>
        <w:t>li</w:t>
      </w:r>
      <w:r>
        <w:t>nux</w:t>
      </w:r>
      <w:r>
        <w:rPr>
          <w:rFonts w:hint="eastAsia"/>
        </w:rPr>
        <w:t>底座。</w:t>
      </w:r>
    </w:p>
    <w:p w14:paraId="2FA6C1E8" w14:textId="77777777" w:rsidR="00F37A70" w:rsidRDefault="00F37A70" w:rsidP="00F37A70">
      <w:pPr>
        <w:pStyle w:val="af"/>
        <w:numPr>
          <w:ilvl w:val="0"/>
          <w:numId w:val="149"/>
        </w:numPr>
        <w:ind w:firstLineChars="0"/>
      </w:pPr>
      <w:r>
        <w:rPr>
          <w:rFonts w:hint="eastAsia"/>
        </w:rPr>
        <w:t>S</w:t>
      </w:r>
      <w:r>
        <w:t>T</w:t>
      </w:r>
      <w:r>
        <w:rPr>
          <w:rFonts w:hint="eastAsia"/>
        </w:rPr>
        <w:t>Li</w:t>
      </w:r>
      <w:r>
        <w:t>nk</w:t>
      </w:r>
      <w:r>
        <w:rPr>
          <w:rFonts w:hint="eastAsia"/>
        </w:rPr>
        <w:t>仿真器连接</w:t>
      </w:r>
      <w:r>
        <w:rPr>
          <w:rFonts w:hint="eastAsia"/>
        </w:rPr>
        <w:t>MP</w:t>
      </w:r>
      <w:r>
        <w:t>3</w:t>
      </w:r>
      <w:r>
        <w:rPr>
          <w:rFonts w:hint="eastAsia"/>
        </w:rPr>
        <w:t>节点</w:t>
      </w:r>
      <w:r>
        <w:rPr>
          <w:rFonts w:hint="eastAsia"/>
        </w:rPr>
        <w:t>STM</w:t>
      </w:r>
      <w:r>
        <w:t>32</w:t>
      </w:r>
      <w:r>
        <w:rPr>
          <w:rFonts w:hint="eastAsia"/>
        </w:rPr>
        <w:t>底座，</w:t>
      </w:r>
      <w:r w:rsidRPr="00A508DF">
        <w:rPr>
          <w:rFonts w:hint="eastAsia"/>
        </w:rPr>
        <w:t>下载</w:t>
      </w:r>
      <w:r w:rsidRPr="00A508DF">
        <w:rPr>
          <w:rFonts w:hint="eastAsia"/>
        </w:rPr>
        <w:t>STM</w:t>
      </w:r>
      <w:r w:rsidRPr="00A508DF">
        <w:t>32</w:t>
      </w:r>
      <w:r w:rsidRPr="00A508DF">
        <w:rPr>
          <w:rFonts w:hint="eastAsia"/>
        </w:rPr>
        <w:t>底座程序</w:t>
      </w:r>
      <w:r>
        <w:rPr>
          <w:rFonts w:hint="eastAsia"/>
        </w:rPr>
        <w:t>，打开目录</w:t>
      </w:r>
      <w:r>
        <w:rPr>
          <w:rFonts w:hint="eastAsia"/>
        </w:rPr>
        <w:t>lin</w:t>
      </w:r>
      <w:r>
        <w:t>ux</w:t>
      </w:r>
      <w:r>
        <w:rPr>
          <w:rFonts w:hint="eastAsia"/>
        </w:rPr>
        <w:t>底座</w:t>
      </w:r>
      <w:r>
        <w:rPr>
          <w:rFonts w:hint="eastAsia"/>
        </w:rPr>
        <w:t>\</w:t>
      </w:r>
      <w:r>
        <w:rPr>
          <w:rFonts w:hint="eastAsia"/>
        </w:rPr>
        <w:t>实验代码与教程</w:t>
      </w:r>
      <w:r>
        <w:rPr>
          <w:rFonts w:hint="eastAsia"/>
        </w:rPr>
        <w:t>\</w:t>
      </w:r>
      <w:r w:rsidRPr="0004242E">
        <w:t xml:space="preserve"> exp13_linux_play_rfid_alarm</w:t>
      </w:r>
      <w:r w:rsidRPr="00CF2FE2">
        <w:t>\</w:t>
      </w:r>
      <w:r w:rsidRPr="00CF2FE2">
        <w:rPr>
          <w:rFonts w:hint="eastAsia"/>
        </w:rPr>
        <w:t xml:space="preserve"> stm</w:t>
      </w:r>
      <w:r w:rsidRPr="00CF2FE2">
        <w:t>32_</w:t>
      </w:r>
      <w:r>
        <w:rPr>
          <w:rFonts w:hint="eastAsia"/>
        </w:rPr>
        <w:t>MP</w:t>
      </w:r>
      <w:r>
        <w:t>3</w:t>
      </w:r>
      <w:r w:rsidRPr="00CF2FE2">
        <w:rPr>
          <w:rFonts w:hint="eastAsia"/>
        </w:rPr>
        <w:t>\</w:t>
      </w:r>
      <w:r w:rsidRPr="00CF2FE2">
        <w:t xml:space="preserve">USER\, </w:t>
      </w:r>
      <w:r w:rsidRPr="00CF2FE2">
        <w:rPr>
          <w:rFonts w:hint="eastAsia"/>
        </w:rPr>
        <w:t>找到</w:t>
      </w:r>
      <w:r>
        <w:rPr>
          <w:rFonts w:hint="eastAsia"/>
        </w:rPr>
        <w:t>MP</w:t>
      </w:r>
      <w:r>
        <w:t>3</w:t>
      </w:r>
      <w:r w:rsidRPr="00CF2FE2">
        <w:rPr>
          <w:rFonts w:hint="eastAsia"/>
        </w:rPr>
        <w:t>工程文件，如下图。</w:t>
      </w:r>
      <w:r>
        <w:rPr>
          <w:rFonts w:hint="eastAsia"/>
        </w:rPr>
        <w:t>双击工程文件，启动工程。</w:t>
      </w:r>
    </w:p>
    <w:p w14:paraId="2B69ADEF" w14:textId="77777777" w:rsidR="00F37A70" w:rsidRDefault="00F37A70" w:rsidP="00F37A70">
      <w:pPr>
        <w:pStyle w:val="61"/>
      </w:pPr>
      <w:r>
        <w:lastRenderedPageBreak/>
        <w:drawing>
          <wp:inline distT="0" distB="0" distL="0" distR="0" wp14:anchorId="1C8EF91F" wp14:editId="33F7D216">
            <wp:extent cx="3637573" cy="1527620"/>
            <wp:effectExtent l="0" t="0" r="127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650840" cy="1533192"/>
                    </a:xfrm>
                    <a:prstGeom prst="rect">
                      <a:avLst/>
                    </a:prstGeom>
                  </pic:spPr>
                </pic:pic>
              </a:graphicData>
            </a:graphic>
          </wp:inline>
        </w:drawing>
      </w:r>
    </w:p>
    <w:p w14:paraId="10427CB3" w14:textId="188E079D" w:rsidR="00F37A70" w:rsidRDefault="00F37A70" w:rsidP="00F37A70">
      <w:pPr>
        <w:pStyle w:val="affd"/>
        <w:spacing w:after="48"/>
      </w:pPr>
      <w:r>
        <w:rPr>
          <w:rFonts w:hint="eastAsia"/>
        </w:rPr>
        <w:t>图</w:t>
      </w:r>
      <w:r>
        <w:rPr>
          <w:rFonts w:hint="eastAsia"/>
        </w:rPr>
        <w:t>5</w:t>
      </w:r>
      <w:r>
        <w:t>.13.</w:t>
      </w:r>
      <w:r>
        <w:rPr>
          <w:rFonts w:hint="eastAsia"/>
        </w:rPr>
        <w:t>6</w:t>
      </w:r>
      <w:r>
        <w:t xml:space="preserve"> </w:t>
      </w:r>
      <w:r>
        <w:rPr>
          <w:rFonts w:hint="eastAsia"/>
        </w:rPr>
        <w:t>启动</w:t>
      </w:r>
      <w:r>
        <w:t xml:space="preserve">MP3 </w:t>
      </w:r>
      <w:r>
        <w:rPr>
          <w:rFonts w:hint="eastAsia"/>
        </w:rPr>
        <w:t>工程</w:t>
      </w:r>
    </w:p>
    <w:p w14:paraId="61B68E75" w14:textId="77777777" w:rsidR="00F37A70" w:rsidRDefault="00F37A70" w:rsidP="00F37A70">
      <w:pPr>
        <w:pStyle w:val="61"/>
      </w:pPr>
      <w:r>
        <w:drawing>
          <wp:inline distT="0" distB="0" distL="0" distR="0" wp14:anchorId="454355D5" wp14:editId="43409CED">
            <wp:extent cx="3031432" cy="1546234"/>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41359" cy="1551297"/>
                    </a:xfrm>
                    <a:prstGeom prst="rect">
                      <a:avLst/>
                    </a:prstGeom>
                  </pic:spPr>
                </pic:pic>
              </a:graphicData>
            </a:graphic>
          </wp:inline>
        </w:drawing>
      </w:r>
    </w:p>
    <w:p w14:paraId="3383F785" w14:textId="48FD857B" w:rsidR="00F37A70" w:rsidRPr="004F3F94" w:rsidRDefault="00F37A70" w:rsidP="00F37A70">
      <w:pPr>
        <w:pStyle w:val="affd"/>
        <w:spacing w:after="48"/>
      </w:pPr>
      <w:r>
        <w:rPr>
          <w:rFonts w:hint="eastAsia"/>
        </w:rPr>
        <w:t>图</w:t>
      </w:r>
      <w:r>
        <w:rPr>
          <w:rFonts w:hint="eastAsia"/>
        </w:rPr>
        <w:t>5</w:t>
      </w:r>
      <w:r>
        <w:t>.13.</w:t>
      </w:r>
      <w:r>
        <w:rPr>
          <w:rFonts w:hint="eastAsia"/>
        </w:rPr>
        <w:t>7</w:t>
      </w:r>
      <w:r>
        <w:t xml:space="preserve">  </w:t>
      </w:r>
      <w:r>
        <w:rPr>
          <w:rFonts w:hint="eastAsia"/>
        </w:rPr>
        <w:t>K</w:t>
      </w:r>
      <w:r>
        <w:t>eil MDK</w:t>
      </w:r>
      <w:r>
        <w:rPr>
          <w:rFonts w:hint="eastAsia"/>
        </w:rPr>
        <w:t>启动过程</w:t>
      </w:r>
    </w:p>
    <w:p w14:paraId="68BB7B10" w14:textId="77777777" w:rsidR="00F37A70" w:rsidRDefault="00F37A70" w:rsidP="00F37A70">
      <w:pPr>
        <w:pStyle w:val="af"/>
        <w:numPr>
          <w:ilvl w:val="0"/>
          <w:numId w:val="149"/>
        </w:numPr>
        <w:ind w:firstLineChars="0"/>
      </w:pPr>
      <w:r>
        <w:rPr>
          <w:rFonts w:hint="eastAsia"/>
        </w:rPr>
        <w:t>等待启动完毕，点击“编译”按钮进行编译，点击“下载”按钮进行下载。按钮如下图。</w:t>
      </w:r>
    </w:p>
    <w:p w14:paraId="7B6CF52B" w14:textId="77777777" w:rsidR="00F37A70" w:rsidRDefault="00F37A70" w:rsidP="00F37A70">
      <w:pPr>
        <w:pStyle w:val="61"/>
      </w:pPr>
      <w:r>
        <w:drawing>
          <wp:inline distT="0" distB="0" distL="0" distR="0" wp14:anchorId="20D1140E" wp14:editId="305EA4ED">
            <wp:extent cx="3607785" cy="2083462"/>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45644" cy="2105325"/>
                    </a:xfrm>
                    <a:prstGeom prst="rect">
                      <a:avLst/>
                    </a:prstGeom>
                  </pic:spPr>
                </pic:pic>
              </a:graphicData>
            </a:graphic>
          </wp:inline>
        </w:drawing>
      </w:r>
    </w:p>
    <w:p w14:paraId="1E066317" w14:textId="7307B380" w:rsidR="00F37A70" w:rsidRDefault="00F37A70" w:rsidP="00F37A70">
      <w:pPr>
        <w:pStyle w:val="affd"/>
        <w:spacing w:after="48"/>
      </w:pPr>
      <w:r>
        <w:rPr>
          <w:rFonts w:hint="eastAsia"/>
        </w:rPr>
        <w:t>图</w:t>
      </w:r>
      <w:r>
        <w:rPr>
          <w:rFonts w:hint="eastAsia"/>
        </w:rPr>
        <w:t>5</w:t>
      </w:r>
      <w:r>
        <w:t>.13.</w:t>
      </w:r>
      <w:r>
        <w:rPr>
          <w:rFonts w:hint="eastAsia"/>
        </w:rPr>
        <w:t>8</w:t>
      </w:r>
      <w:r>
        <w:t xml:space="preserve"> </w:t>
      </w:r>
      <w:r>
        <w:rPr>
          <w:rFonts w:hint="eastAsia"/>
        </w:rPr>
        <w:t>下载</w:t>
      </w:r>
      <w:r>
        <w:rPr>
          <w:rFonts w:hint="eastAsia"/>
        </w:rPr>
        <w:t>MP3</w:t>
      </w:r>
      <w:r>
        <w:rPr>
          <w:rFonts w:hint="eastAsia"/>
        </w:rPr>
        <w:t>模块代码</w:t>
      </w:r>
    </w:p>
    <w:p w14:paraId="7614358E" w14:textId="77777777" w:rsidR="00F37A70" w:rsidRDefault="00F37A70" w:rsidP="00F37A70">
      <w:pPr>
        <w:pStyle w:val="af"/>
        <w:numPr>
          <w:ilvl w:val="0"/>
          <w:numId w:val="149"/>
        </w:numPr>
        <w:ind w:firstLineChars="0"/>
      </w:pPr>
      <w:r>
        <w:rPr>
          <w:rFonts w:hint="eastAsia"/>
        </w:rPr>
        <w:t>MP</w:t>
      </w:r>
      <w:r>
        <w:t>3</w:t>
      </w:r>
      <w:r>
        <w:rPr>
          <w:rFonts w:hint="eastAsia"/>
        </w:rPr>
        <w:t>节点</w:t>
      </w:r>
      <w:r>
        <w:rPr>
          <w:rFonts w:hint="eastAsia"/>
        </w:rPr>
        <w:t>STM</w:t>
      </w:r>
      <w:r>
        <w:t>32</w:t>
      </w:r>
      <w:r>
        <w:rPr>
          <w:rFonts w:hint="eastAsia"/>
        </w:rPr>
        <w:t>底座程序下载完毕。</w:t>
      </w:r>
    </w:p>
    <w:p w14:paraId="00577E61" w14:textId="77777777" w:rsidR="00F37A70" w:rsidRDefault="00F37A70" w:rsidP="00F37A70">
      <w:pPr>
        <w:pStyle w:val="af"/>
        <w:numPr>
          <w:ilvl w:val="0"/>
          <w:numId w:val="149"/>
        </w:numPr>
        <w:ind w:firstLineChars="0"/>
      </w:pPr>
      <w:r>
        <w:rPr>
          <w:rFonts w:hint="eastAsia"/>
        </w:rPr>
        <w:t>S</w:t>
      </w:r>
      <w:r>
        <w:t>T</w:t>
      </w:r>
      <w:r>
        <w:rPr>
          <w:rFonts w:hint="eastAsia"/>
        </w:rPr>
        <w:t>Li</w:t>
      </w:r>
      <w:r>
        <w:t>nk</w:t>
      </w:r>
      <w:r>
        <w:rPr>
          <w:rFonts w:hint="eastAsia"/>
        </w:rPr>
        <w:t>仿真器连接</w:t>
      </w:r>
      <w:r>
        <w:rPr>
          <w:rFonts w:hint="eastAsia"/>
        </w:rPr>
        <w:t>LF</w:t>
      </w:r>
      <w:r>
        <w:t>_RFID</w:t>
      </w:r>
      <w:r>
        <w:rPr>
          <w:rFonts w:hint="eastAsia"/>
        </w:rPr>
        <w:t>节点</w:t>
      </w:r>
      <w:r>
        <w:rPr>
          <w:rFonts w:hint="eastAsia"/>
        </w:rPr>
        <w:t>STM</w:t>
      </w:r>
      <w:r>
        <w:t>32</w:t>
      </w:r>
      <w:r>
        <w:rPr>
          <w:rFonts w:hint="eastAsia"/>
        </w:rPr>
        <w:t>底座，</w:t>
      </w:r>
      <w:r w:rsidRPr="00A508DF">
        <w:rPr>
          <w:rFonts w:hint="eastAsia"/>
        </w:rPr>
        <w:t>下载</w:t>
      </w:r>
      <w:r w:rsidRPr="00A508DF">
        <w:rPr>
          <w:rFonts w:hint="eastAsia"/>
        </w:rPr>
        <w:t>STM</w:t>
      </w:r>
      <w:r w:rsidRPr="00A508DF">
        <w:t>32</w:t>
      </w:r>
      <w:r w:rsidRPr="00A508DF">
        <w:rPr>
          <w:rFonts w:hint="eastAsia"/>
        </w:rPr>
        <w:t>底座程序</w:t>
      </w:r>
      <w:r>
        <w:rPr>
          <w:rFonts w:hint="eastAsia"/>
        </w:rPr>
        <w:t>，打开目录</w:t>
      </w:r>
      <w:r>
        <w:rPr>
          <w:rFonts w:hint="eastAsia"/>
        </w:rPr>
        <w:t>lin</w:t>
      </w:r>
      <w:r>
        <w:t>ux</w:t>
      </w:r>
      <w:r>
        <w:rPr>
          <w:rFonts w:hint="eastAsia"/>
        </w:rPr>
        <w:t>底座</w:t>
      </w:r>
      <w:r>
        <w:rPr>
          <w:rFonts w:hint="eastAsia"/>
        </w:rPr>
        <w:t>\</w:t>
      </w:r>
      <w:r>
        <w:rPr>
          <w:rFonts w:hint="eastAsia"/>
        </w:rPr>
        <w:t>实验代码与教程</w:t>
      </w:r>
      <w:r>
        <w:rPr>
          <w:rFonts w:hint="eastAsia"/>
        </w:rPr>
        <w:t>\</w:t>
      </w:r>
      <w:r w:rsidRPr="0004242E">
        <w:t xml:space="preserve"> exp13_linux_play_rfid_alarm</w:t>
      </w:r>
      <w:r w:rsidRPr="00CF2FE2">
        <w:t>\</w:t>
      </w:r>
      <w:r w:rsidRPr="00CF2FE2">
        <w:rPr>
          <w:rFonts w:hint="eastAsia"/>
        </w:rPr>
        <w:t xml:space="preserve"> stm</w:t>
      </w:r>
      <w:r w:rsidRPr="00CF2FE2">
        <w:t>32_</w:t>
      </w:r>
      <w:r>
        <w:t>LF_RFID</w:t>
      </w:r>
      <w:r w:rsidRPr="00CF2FE2">
        <w:rPr>
          <w:rFonts w:hint="eastAsia"/>
        </w:rPr>
        <w:t>\</w:t>
      </w:r>
      <w:r w:rsidRPr="00CF2FE2">
        <w:t xml:space="preserve">USER\, </w:t>
      </w:r>
      <w:r w:rsidRPr="00CF2FE2">
        <w:rPr>
          <w:rFonts w:hint="eastAsia"/>
        </w:rPr>
        <w:t>找到</w:t>
      </w:r>
      <w:r>
        <w:t>LF_RFID</w:t>
      </w:r>
      <w:r w:rsidRPr="00CF2FE2">
        <w:rPr>
          <w:rFonts w:hint="eastAsia"/>
        </w:rPr>
        <w:t>工程文件，如下图。</w:t>
      </w:r>
      <w:r>
        <w:rPr>
          <w:rFonts w:hint="eastAsia"/>
        </w:rPr>
        <w:t>双击工程文件，启动工程。</w:t>
      </w:r>
    </w:p>
    <w:p w14:paraId="3797F108" w14:textId="77777777" w:rsidR="00F37A70" w:rsidRDefault="00F37A70" w:rsidP="00F37A70">
      <w:pPr>
        <w:pStyle w:val="61"/>
      </w:pPr>
      <w:r>
        <w:lastRenderedPageBreak/>
        <w:drawing>
          <wp:inline distT="0" distB="0" distL="0" distR="0" wp14:anchorId="2F7D618D" wp14:editId="7B8BDCEE">
            <wp:extent cx="4927600" cy="3325994"/>
            <wp:effectExtent l="0" t="0" r="6350" b="825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957179" cy="3345959"/>
                    </a:xfrm>
                    <a:prstGeom prst="rect">
                      <a:avLst/>
                    </a:prstGeom>
                  </pic:spPr>
                </pic:pic>
              </a:graphicData>
            </a:graphic>
          </wp:inline>
        </w:drawing>
      </w:r>
    </w:p>
    <w:p w14:paraId="5B0696AC" w14:textId="7E4FCCEE" w:rsidR="00F37A70" w:rsidRDefault="00F37A70" w:rsidP="00F37A70">
      <w:pPr>
        <w:pStyle w:val="affd"/>
        <w:spacing w:after="48"/>
      </w:pPr>
      <w:r>
        <w:rPr>
          <w:rFonts w:hint="eastAsia"/>
        </w:rPr>
        <w:t>图</w:t>
      </w:r>
      <w:r>
        <w:rPr>
          <w:rFonts w:hint="eastAsia"/>
        </w:rPr>
        <w:t>5</w:t>
      </w:r>
      <w:r>
        <w:t xml:space="preserve">.13.9 </w:t>
      </w:r>
      <w:r>
        <w:rPr>
          <w:rFonts w:hint="eastAsia"/>
        </w:rPr>
        <w:t>启动</w:t>
      </w:r>
      <w:r>
        <w:t xml:space="preserve">LF_RFID </w:t>
      </w:r>
      <w:r>
        <w:rPr>
          <w:rFonts w:hint="eastAsia"/>
        </w:rPr>
        <w:t>工程</w:t>
      </w:r>
    </w:p>
    <w:p w14:paraId="26CF39C0" w14:textId="77777777" w:rsidR="00F37A70" w:rsidRDefault="00F37A70" w:rsidP="00F37A70">
      <w:pPr>
        <w:pStyle w:val="61"/>
      </w:pPr>
      <w:r>
        <w:drawing>
          <wp:inline distT="0" distB="0" distL="0" distR="0" wp14:anchorId="3ACE8E73" wp14:editId="213BB0B7">
            <wp:extent cx="3031432" cy="1546234"/>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41359" cy="1551297"/>
                    </a:xfrm>
                    <a:prstGeom prst="rect">
                      <a:avLst/>
                    </a:prstGeom>
                  </pic:spPr>
                </pic:pic>
              </a:graphicData>
            </a:graphic>
          </wp:inline>
        </w:drawing>
      </w:r>
    </w:p>
    <w:p w14:paraId="76E7387D" w14:textId="327A8AB9" w:rsidR="00F37A70" w:rsidRPr="004F3F94" w:rsidRDefault="00F37A70" w:rsidP="00F37A70">
      <w:pPr>
        <w:pStyle w:val="affd"/>
        <w:spacing w:after="48"/>
      </w:pPr>
      <w:r>
        <w:rPr>
          <w:rFonts w:hint="eastAsia"/>
        </w:rPr>
        <w:t>图</w:t>
      </w:r>
      <w:r>
        <w:rPr>
          <w:rFonts w:hint="eastAsia"/>
        </w:rPr>
        <w:t>5</w:t>
      </w:r>
      <w:r>
        <w:t xml:space="preserve">.13.10  </w:t>
      </w:r>
      <w:r>
        <w:rPr>
          <w:rFonts w:hint="eastAsia"/>
        </w:rPr>
        <w:t>K</w:t>
      </w:r>
      <w:r>
        <w:t>eil MDK</w:t>
      </w:r>
      <w:r>
        <w:rPr>
          <w:rFonts w:hint="eastAsia"/>
        </w:rPr>
        <w:t>启动过程</w:t>
      </w:r>
    </w:p>
    <w:p w14:paraId="1F6F0707" w14:textId="77777777" w:rsidR="00F37A70" w:rsidRDefault="00F37A70" w:rsidP="00F37A70">
      <w:pPr>
        <w:pStyle w:val="af"/>
        <w:numPr>
          <w:ilvl w:val="0"/>
          <w:numId w:val="149"/>
        </w:numPr>
        <w:ind w:firstLineChars="0"/>
      </w:pPr>
      <w:r>
        <w:rPr>
          <w:rFonts w:hint="eastAsia"/>
        </w:rPr>
        <w:t>等待启动完毕，点击“编译”按钮进行编译，点击“下载”按钮进行下载。按钮如下图。</w:t>
      </w:r>
    </w:p>
    <w:p w14:paraId="016D5583" w14:textId="77777777" w:rsidR="00F37A70" w:rsidRDefault="00F37A70" w:rsidP="00F37A70">
      <w:pPr>
        <w:pStyle w:val="61"/>
      </w:pPr>
      <w:r>
        <w:drawing>
          <wp:inline distT="0" distB="0" distL="0" distR="0" wp14:anchorId="09F71548" wp14:editId="66F8127E">
            <wp:extent cx="3042804" cy="1757191"/>
            <wp:effectExtent l="0" t="0" r="571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56337" cy="1765006"/>
                    </a:xfrm>
                    <a:prstGeom prst="rect">
                      <a:avLst/>
                    </a:prstGeom>
                  </pic:spPr>
                </pic:pic>
              </a:graphicData>
            </a:graphic>
          </wp:inline>
        </w:drawing>
      </w:r>
    </w:p>
    <w:p w14:paraId="05440D7F" w14:textId="65EB821D" w:rsidR="00F37A70" w:rsidRDefault="00F37A70" w:rsidP="00F37A70">
      <w:pPr>
        <w:pStyle w:val="affd"/>
        <w:spacing w:after="48"/>
      </w:pPr>
      <w:r>
        <w:rPr>
          <w:rFonts w:hint="eastAsia"/>
        </w:rPr>
        <w:t>图</w:t>
      </w:r>
      <w:r>
        <w:rPr>
          <w:rFonts w:hint="eastAsia"/>
        </w:rPr>
        <w:t>5</w:t>
      </w:r>
      <w:r>
        <w:t xml:space="preserve">.13.11 </w:t>
      </w:r>
      <w:r>
        <w:rPr>
          <w:rFonts w:hint="eastAsia"/>
        </w:rPr>
        <w:t>下载</w:t>
      </w:r>
      <w:r>
        <w:rPr>
          <w:rFonts w:hint="eastAsia"/>
        </w:rPr>
        <w:t>MP3</w:t>
      </w:r>
      <w:r>
        <w:rPr>
          <w:rFonts w:hint="eastAsia"/>
        </w:rPr>
        <w:t>模块代码</w:t>
      </w:r>
    </w:p>
    <w:p w14:paraId="1EC6828D" w14:textId="77777777" w:rsidR="00F37A70" w:rsidRPr="00A508DF" w:rsidRDefault="00F37A70" w:rsidP="00F37A70">
      <w:pPr>
        <w:pStyle w:val="af"/>
        <w:numPr>
          <w:ilvl w:val="0"/>
          <w:numId w:val="149"/>
        </w:numPr>
        <w:ind w:firstLineChars="0"/>
      </w:pPr>
      <w:r>
        <w:rPr>
          <w:rFonts w:hint="eastAsia"/>
        </w:rPr>
        <w:t>接下来编译</w:t>
      </w:r>
      <w:r>
        <w:rPr>
          <w:rFonts w:hint="eastAsia"/>
        </w:rPr>
        <w:t>linux</w:t>
      </w:r>
      <w:r>
        <w:rPr>
          <w:rFonts w:hint="eastAsia"/>
        </w:rPr>
        <w:t>底座程序。</w:t>
      </w:r>
    </w:p>
    <w:p w14:paraId="408B24A7" w14:textId="77777777" w:rsidR="00F37A70" w:rsidRDefault="00F37A70" w:rsidP="00F37A70">
      <w:pPr>
        <w:pStyle w:val="af"/>
        <w:numPr>
          <w:ilvl w:val="0"/>
          <w:numId w:val="149"/>
        </w:numPr>
        <w:ind w:firstLineChars="0"/>
      </w:pPr>
      <w:r>
        <w:rPr>
          <w:rFonts w:hint="eastAsia"/>
        </w:rPr>
        <w:lastRenderedPageBreak/>
        <w:t>在桌面上找到图标</w:t>
      </w:r>
      <w:r>
        <w:rPr>
          <w:noProof/>
        </w:rPr>
        <w:drawing>
          <wp:inline distT="0" distB="0" distL="0" distR="0" wp14:anchorId="55EA5379" wp14:editId="199131C9">
            <wp:extent cx="471658" cy="537985"/>
            <wp:effectExtent l="0" t="0" r="508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75" cy="557167"/>
                    </a:xfrm>
                    <a:prstGeom prst="rect">
                      <a:avLst/>
                    </a:prstGeom>
                  </pic:spPr>
                </pic:pic>
              </a:graphicData>
            </a:graphic>
          </wp:inline>
        </w:drawing>
      </w:r>
      <w:r>
        <w:rPr>
          <w:rFonts w:hint="eastAsia"/>
        </w:rPr>
        <w:t>，双击打开打开</w:t>
      </w:r>
      <w:r>
        <w:rPr>
          <w:rFonts w:hint="eastAsia"/>
        </w:rPr>
        <w:t>V</w:t>
      </w:r>
      <w:r>
        <w:t>mware</w:t>
      </w:r>
      <w:r>
        <w:rPr>
          <w:rFonts w:hint="eastAsia"/>
        </w:rPr>
        <w:t>虚拟机软件。如下图。</w:t>
      </w:r>
    </w:p>
    <w:p w14:paraId="3509F4CF" w14:textId="77777777" w:rsidR="00F37A70" w:rsidRDefault="00F37A70" w:rsidP="00F37A70">
      <w:pPr>
        <w:pStyle w:val="61"/>
      </w:pPr>
      <w:r w:rsidRPr="00F37A70">
        <w:drawing>
          <wp:inline distT="0" distB="0" distL="0" distR="0" wp14:anchorId="722FA3EA" wp14:editId="28B0352E">
            <wp:extent cx="5055149" cy="2776709"/>
            <wp:effectExtent l="0" t="0" r="0" b="508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58412" cy="2778501"/>
                    </a:xfrm>
                    <a:prstGeom prst="rect">
                      <a:avLst/>
                    </a:prstGeom>
                  </pic:spPr>
                </pic:pic>
              </a:graphicData>
            </a:graphic>
          </wp:inline>
        </w:drawing>
      </w:r>
    </w:p>
    <w:p w14:paraId="5A017061" w14:textId="3BF26E95" w:rsidR="00F37A70" w:rsidRDefault="00F37A70" w:rsidP="00F37A70">
      <w:pPr>
        <w:pStyle w:val="affd"/>
        <w:spacing w:after="48"/>
      </w:pPr>
      <w:r>
        <w:rPr>
          <w:rFonts w:hint="eastAsia"/>
        </w:rPr>
        <w:t>图</w:t>
      </w:r>
      <w:r>
        <w:rPr>
          <w:rFonts w:hint="eastAsia"/>
        </w:rPr>
        <w:t xml:space="preserve"> </w:t>
      </w:r>
      <w:r>
        <w:t xml:space="preserve">5.13.12 </w:t>
      </w:r>
      <w:r>
        <w:rPr>
          <w:rFonts w:hint="eastAsia"/>
        </w:rPr>
        <w:t>启动</w:t>
      </w:r>
      <w:r>
        <w:rPr>
          <w:rFonts w:hint="eastAsia"/>
        </w:rPr>
        <w:t>VM</w:t>
      </w:r>
      <w:r>
        <w:t>ware</w:t>
      </w:r>
    </w:p>
    <w:p w14:paraId="04412883" w14:textId="7ABC5A5F" w:rsidR="00F37A70" w:rsidRDefault="00F37A70" w:rsidP="00F37A70">
      <w:pPr>
        <w:pStyle w:val="af"/>
        <w:numPr>
          <w:ilvl w:val="0"/>
          <w:numId w:val="149"/>
        </w:numPr>
        <w:ind w:firstLineChars="0"/>
      </w:pPr>
      <w:r>
        <w:rPr>
          <w:rFonts w:hint="eastAsia"/>
        </w:rPr>
        <w:t>启动虚拟机：点击左上栏“开启此虚拟机”按钮如下图</w:t>
      </w:r>
      <w:r>
        <w:rPr>
          <w:rFonts w:hint="eastAsia"/>
        </w:rPr>
        <w:t>5</w:t>
      </w:r>
      <w:r>
        <w:t>.13.13</w:t>
      </w:r>
      <w:r>
        <w:rPr>
          <w:rFonts w:hint="eastAsia"/>
        </w:rPr>
        <w:t>、图</w:t>
      </w:r>
      <w:r>
        <w:t>5.13.14</w:t>
      </w:r>
      <w:r>
        <w:rPr>
          <w:rFonts w:hint="eastAsia"/>
        </w:rPr>
        <w:t>。</w:t>
      </w:r>
    </w:p>
    <w:p w14:paraId="52BBD2F3" w14:textId="77777777" w:rsidR="00F37A70" w:rsidRDefault="00F37A70" w:rsidP="00F37A70">
      <w:pPr>
        <w:pStyle w:val="61"/>
      </w:pPr>
      <w:r>
        <w:drawing>
          <wp:inline distT="0" distB="0" distL="0" distR="0" wp14:anchorId="0AF4F237" wp14:editId="2B30E8FE">
            <wp:extent cx="2264229" cy="3787545"/>
            <wp:effectExtent l="0" t="0" r="3175" b="381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8603" cy="3828317"/>
                    </a:xfrm>
                    <a:prstGeom prst="rect">
                      <a:avLst/>
                    </a:prstGeom>
                  </pic:spPr>
                </pic:pic>
              </a:graphicData>
            </a:graphic>
          </wp:inline>
        </w:drawing>
      </w:r>
    </w:p>
    <w:p w14:paraId="0A98984F" w14:textId="23740BFD" w:rsidR="00F37A70" w:rsidRDefault="00F37A70" w:rsidP="00F37A70">
      <w:pPr>
        <w:pStyle w:val="affd"/>
        <w:spacing w:after="48"/>
      </w:pPr>
      <w:r>
        <w:rPr>
          <w:rFonts w:hint="eastAsia"/>
        </w:rPr>
        <w:t>图</w:t>
      </w:r>
      <w:r>
        <w:rPr>
          <w:rFonts w:hint="eastAsia"/>
        </w:rPr>
        <w:t>5</w:t>
      </w:r>
      <w:r>
        <w:t xml:space="preserve">.13.13 </w:t>
      </w:r>
      <w:r>
        <w:rPr>
          <w:rFonts w:hint="eastAsia"/>
        </w:rPr>
        <w:t>开启</w:t>
      </w:r>
      <w:r>
        <w:rPr>
          <w:rFonts w:hint="eastAsia"/>
        </w:rPr>
        <w:t>im</w:t>
      </w:r>
      <w:r>
        <w:t xml:space="preserve">x6 qt5.6 </w:t>
      </w:r>
      <w:r>
        <w:rPr>
          <w:rFonts w:hint="eastAsia"/>
        </w:rPr>
        <w:t>lin</w:t>
      </w:r>
      <w:r>
        <w:t>ux</w:t>
      </w:r>
      <w:r>
        <w:rPr>
          <w:rFonts w:hint="eastAsia"/>
        </w:rPr>
        <w:t>系统</w:t>
      </w:r>
    </w:p>
    <w:p w14:paraId="1B17D4FC" w14:textId="77777777" w:rsidR="00F37A70" w:rsidRPr="00BC7D18" w:rsidRDefault="00F37A70" w:rsidP="00F37A70">
      <w:pPr>
        <w:ind w:firstLine="480"/>
      </w:pPr>
      <w:r>
        <w:rPr>
          <w:rFonts w:hint="eastAsia"/>
        </w:rPr>
        <w:t>VM</w:t>
      </w:r>
      <w:r>
        <w:t xml:space="preserve">ware </w:t>
      </w:r>
      <w:r>
        <w:rPr>
          <w:rFonts w:hint="eastAsia"/>
        </w:rPr>
        <w:t>开始启动虚拟机。</w:t>
      </w:r>
    </w:p>
    <w:p w14:paraId="7C52898E" w14:textId="77777777" w:rsidR="00F37A70" w:rsidRDefault="00F37A70" w:rsidP="00F37A70">
      <w:pPr>
        <w:pStyle w:val="61"/>
      </w:pPr>
      <w:r>
        <w:lastRenderedPageBreak/>
        <w:drawing>
          <wp:inline distT="0" distB="0" distL="0" distR="0" wp14:anchorId="0F19AB0C" wp14:editId="1E938E98">
            <wp:extent cx="5135880" cy="2608144"/>
            <wp:effectExtent l="0" t="0" r="7620" b="190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59055" cy="2619913"/>
                    </a:xfrm>
                    <a:prstGeom prst="rect">
                      <a:avLst/>
                    </a:prstGeom>
                  </pic:spPr>
                </pic:pic>
              </a:graphicData>
            </a:graphic>
          </wp:inline>
        </w:drawing>
      </w:r>
    </w:p>
    <w:p w14:paraId="05740DC4" w14:textId="2A82CCD2" w:rsidR="00F37A70" w:rsidRDefault="00F37A70" w:rsidP="00F37A70">
      <w:pPr>
        <w:pStyle w:val="affd"/>
        <w:spacing w:after="48"/>
      </w:pPr>
      <w:r>
        <w:rPr>
          <w:rFonts w:hint="eastAsia"/>
        </w:rPr>
        <w:t>图</w:t>
      </w:r>
      <w:r>
        <w:rPr>
          <w:rFonts w:hint="eastAsia"/>
        </w:rPr>
        <w:t>5</w:t>
      </w:r>
      <w:r>
        <w:t xml:space="preserve">.13.14 </w:t>
      </w:r>
      <w:r>
        <w:rPr>
          <w:rFonts w:hint="eastAsia"/>
        </w:rPr>
        <w:t>系统启动过程</w:t>
      </w:r>
    </w:p>
    <w:p w14:paraId="5040D15F" w14:textId="77777777" w:rsidR="00F37A70" w:rsidRDefault="00F37A70" w:rsidP="00F37A70">
      <w:pPr>
        <w:pStyle w:val="af"/>
        <w:numPr>
          <w:ilvl w:val="0"/>
          <w:numId w:val="149"/>
        </w:numPr>
        <w:ind w:firstLineChars="0"/>
      </w:pPr>
      <w:r>
        <w:rPr>
          <w:rFonts w:hint="eastAsia"/>
        </w:rPr>
        <w:t>启动终端：点击终端图标按钮</w:t>
      </w:r>
      <w:r>
        <w:rPr>
          <w:rFonts w:hint="eastAsia"/>
        </w:rPr>
        <w:t>-&gt;</w:t>
      </w:r>
      <w:r>
        <w:rPr>
          <w:rFonts w:hint="eastAsia"/>
        </w:rPr>
        <w:t>弹出终端。</w:t>
      </w:r>
    </w:p>
    <w:p w14:paraId="61AD1A0D" w14:textId="77777777" w:rsidR="00F37A70" w:rsidRDefault="00F37A70" w:rsidP="00F37A70">
      <w:pPr>
        <w:pStyle w:val="61"/>
      </w:pPr>
      <w:r>
        <w:drawing>
          <wp:inline distT="0" distB="0" distL="0" distR="0" wp14:anchorId="7977CBFF" wp14:editId="0D174410">
            <wp:extent cx="4709886" cy="2447893"/>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52328" cy="2469951"/>
                    </a:xfrm>
                    <a:prstGeom prst="rect">
                      <a:avLst/>
                    </a:prstGeom>
                  </pic:spPr>
                </pic:pic>
              </a:graphicData>
            </a:graphic>
          </wp:inline>
        </w:drawing>
      </w:r>
    </w:p>
    <w:p w14:paraId="48CD5E2E" w14:textId="1BAC7C6E" w:rsidR="00F37A70" w:rsidRPr="006E285D" w:rsidRDefault="00F37A70" w:rsidP="00F37A70">
      <w:pPr>
        <w:pStyle w:val="affd"/>
        <w:spacing w:after="48"/>
      </w:pPr>
      <w:r>
        <w:rPr>
          <w:rFonts w:hint="eastAsia"/>
        </w:rPr>
        <w:t>图</w:t>
      </w:r>
      <w:r>
        <w:rPr>
          <w:rFonts w:hint="eastAsia"/>
        </w:rPr>
        <w:t xml:space="preserve"> </w:t>
      </w:r>
      <w:r>
        <w:t xml:space="preserve">5.13.15 </w:t>
      </w:r>
      <w:r>
        <w:rPr>
          <w:rFonts w:hint="eastAsia"/>
        </w:rPr>
        <w:t>启动终端</w:t>
      </w:r>
    </w:p>
    <w:p w14:paraId="09A2F56A" w14:textId="77777777" w:rsidR="00F37A70" w:rsidRDefault="00F37A70" w:rsidP="00F37A70">
      <w:pPr>
        <w:pStyle w:val="af"/>
        <w:numPr>
          <w:ilvl w:val="0"/>
          <w:numId w:val="149"/>
        </w:numPr>
        <w:ind w:firstLineChars="0"/>
      </w:pPr>
      <w:r>
        <w:rPr>
          <w:rFonts w:hint="eastAsia"/>
        </w:rPr>
        <w:t>复制</w:t>
      </w:r>
      <w:r>
        <w:rPr>
          <w:rFonts w:hint="eastAsia"/>
        </w:rPr>
        <w:t>lin</w:t>
      </w:r>
      <w:r>
        <w:t>ux</w:t>
      </w:r>
      <w:r>
        <w:rPr>
          <w:rFonts w:hint="eastAsia"/>
        </w:rPr>
        <w:t>教程</w:t>
      </w:r>
      <w:r>
        <w:rPr>
          <w:rFonts w:hint="eastAsia"/>
        </w:rPr>
        <w:t>\</w:t>
      </w:r>
      <w:r>
        <w:rPr>
          <w:rFonts w:hint="eastAsia"/>
        </w:rPr>
        <w:t>实验代码与教程</w:t>
      </w:r>
      <w:r>
        <w:rPr>
          <w:rFonts w:hint="eastAsia"/>
        </w:rPr>
        <w:t>\</w:t>
      </w:r>
      <w:r w:rsidRPr="00A13B31">
        <w:t xml:space="preserve"> </w:t>
      </w:r>
      <w:r w:rsidRPr="00027C3A">
        <w:t>exp13_linux_play_rfid_alarm</w:t>
      </w:r>
      <w:r>
        <w:t>\</w:t>
      </w:r>
    </w:p>
    <w:p w14:paraId="4BAD89CC" w14:textId="77777777" w:rsidR="00F37A70" w:rsidRDefault="00F37A70" w:rsidP="00F37A70">
      <w:pPr>
        <w:pStyle w:val="af"/>
        <w:ind w:left="900" w:firstLineChars="0" w:firstLine="0"/>
      </w:pPr>
      <w:r>
        <w:t>linux_rfid_alarm</w:t>
      </w:r>
      <w:r>
        <w:rPr>
          <w:rFonts w:hint="eastAsia"/>
        </w:rPr>
        <w:t>文件夹到，共享文件夹到</w:t>
      </w:r>
      <w:r>
        <w:rPr>
          <w:rFonts w:hint="eastAsia"/>
        </w:rPr>
        <w:t>l</w:t>
      </w:r>
      <w:r>
        <w:t>inux</w:t>
      </w:r>
      <w:r>
        <w:rPr>
          <w:rFonts w:hint="eastAsia"/>
        </w:rPr>
        <w:t>_</w:t>
      </w:r>
      <w:r>
        <w:t>share</w:t>
      </w:r>
      <w:r>
        <w:rPr>
          <w:rFonts w:hint="eastAsia"/>
        </w:rPr>
        <w:t>共享文件夹。如下图。</w:t>
      </w:r>
    </w:p>
    <w:p w14:paraId="5B8C29FB" w14:textId="77777777" w:rsidR="00F37A70" w:rsidRDefault="00F37A70" w:rsidP="00F37A70">
      <w:pPr>
        <w:pStyle w:val="61"/>
      </w:pPr>
      <w:r>
        <w:drawing>
          <wp:inline distT="0" distB="0" distL="0" distR="0" wp14:anchorId="5C8241CC" wp14:editId="0C2321E7">
            <wp:extent cx="3338634" cy="975823"/>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351498" cy="979583"/>
                    </a:xfrm>
                    <a:prstGeom prst="rect">
                      <a:avLst/>
                    </a:prstGeom>
                  </pic:spPr>
                </pic:pic>
              </a:graphicData>
            </a:graphic>
          </wp:inline>
        </w:drawing>
      </w:r>
    </w:p>
    <w:p w14:paraId="2B3357FA" w14:textId="4DB3D64D" w:rsidR="00F37A70" w:rsidRDefault="00F37A70" w:rsidP="00F37A70">
      <w:pPr>
        <w:pStyle w:val="affd"/>
        <w:spacing w:after="48"/>
      </w:pPr>
      <w:r>
        <w:rPr>
          <w:rFonts w:hint="eastAsia"/>
        </w:rPr>
        <w:t>图</w:t>
      </w:r>
      <w:r>
        <w:rPr>
          <w:rFonts w:hint="eastAsia"/>
        </w:rPr>
        <w:t>5</w:t>
      </w:r>
      <w:r>
        <w:t xml:space="preserve">.13.16 </w:t>
      </w:r>
      <w:r>
        <w:rPr>
          <w:rFonts w:hint="eastAsia"/>
        </w:rPr>
        <w:t>复制代码到共享文件夹</w:t>
      </w:r>
    </w:p>
    <w:p w14:paraId="6BC2EAD5" w14:textId="77777777" w:rsidR="00F37A70" w:rsidRDefault="00F37A70" w:rsidP="00F37A70">
      <w:pPr>
        <w:pStyle w:val="af"/>
        <w:numPr>
          <w:ilvl w:val="0"/>
          <w:numId w:val="149"/>
        </w:numPr>
        <w:ind w:firstLineChars="0"/>
      </w:pPr>
      <w:r>
        <w:rPr>
          <w:rFonts w:hint="eastAsia"/>
        </w:rPr>
        <w:t>切换到</w:t>
      </w:r>
      <w:r>
        <w:rPr>
          <w:rFonts w:hint="eastAsia"/>
        </w:rPr>
        <w:t>linux</w:t>
      </w:r>
      <w:r>
        <w:rPr>
          <w:rFonts w:hint="eastAsia"/>
        </w:rPr>
        <w:t>系统</w:t>
      </w:r>
    </w:p>
    <w:p w14:paraId="2FB7E57E" w14:textId="77777777" w:rsidR="00F37A70" w:rsidRDefault="00F37A70" w:rsidP="00F37A70">
      <w:pPr>
        <w:pStyle w:val="af"/>
        <w:ind w:left="900" w:firstLineChars="0" w:firstLine="0"/>
      </w:pPr>
      <w:r>
        <w:rPr>
          <w:rFonts w:hint="eastAsia"/>
        </w:rPr>
        <w:t>切换工作目录</w:t>
      </w:r>
    </w:p>
    <w:p w14:paraId="3CEBCCD8" w14:textId="77777777" w:rsidR="00F37A70" w:rsidRPr="000061AD" w:rsidRDefault="00F37A70" w:rsidP="00F37A70">
      <w:pPr>
        <w:pStyle w:val="af"/>
        <w:ind w:left="900" w:firstLineChars="0" w:firstLine="0"/>
        <w:rPr>
          <w:b/>
          <w:bCs/>
          <w:i/>
          <w:iCs/>
          <w:shd w:val="clear" w:color="auto" w:fill="D9D9D9" w:themeFill="background1" w:themeFillShade="D9"/>
        </w:rPr>
      </w:pPr>
      <w:r w:rsidRPr="000061AD">
        <w:rPr>
          <w:rFonts w:hint="eastAsia"/>
          <w:b/>
          <w:bCs/>
          <w:i/>
          <w:iCs/>
          <w:shd w:val="clear" w:color="auto" w:fill="D9D9D9" w:themeFill="background1" w:themeFillShade="D9"/>
        </w:rPr>
        <w:lastRenderedPageBreak/>
        <w:t>#cd</w:t>
      </w:r>
      <w:r w:rsidRPr="000061AD">
        <w:rPr>
          <w:b/>
          <w:bCs/>
          <w:i/>
          <w:iCs/>
          <w:shd w:val="clear" w:color="auto" w:fill="D9D9D9" w:themeFill="background1" w:themeFillShade="D9"/>
        </w:rPr>
        <w:t xml:space="preserve"> /mnt/hgfs/linux_share/  &lt;E</w:t>
      </w:r>
      <w:r w:rsidRPr="000061AD">
        <w:rPr>
          <w:rFonts w:hint="eastAsia"/>
          <w:b/>
          <w:bCs/>
          <w:i/>
          <w:iCs/>
          <w:shd w:val="clear" w:color="auto" w:fill="D9D9D9" w:themeFill="background1" w:themeFillShade="D9"/>
        </w:rPr>
        <w:t>nter</w:t>
      </w:r>
      <w:r w:rsidRPr="000061AD">
        <w:rPr>
          <w:rFonts w:hint="eastAsia"/>
          <w:b/>
          <w:bCs/>
          <w:i/>
          <w:iCs/>
          <w:shd w:val="clear" w:color="auto" w:fill="D9D9D9" w:themeFill="background1" w:themeFillShade="D9"/>
        </w:rPr>
        <w:t>键</w:t>
      </w:r>
      <w:r w:rsidRPr="000061AD">
        <w:rPr>
          <w:b/>
          <w:bCs/>
          <w:i/>
          <w:iCs/>
          <w:shd w:val="clear" w:color="auto" w:fill="D9D9D9" w:themeFill="background1" w:themeFillShade="D9"/>
        </w:rPr>
        <w:t>&gt;</w:t>
      </w:r>
    </w:p>
    <w:p w14:paraId="3D1E4B8B" w14:textId="77777777" w:rsidR="00F37A70" w:rsidRDefault="00F37A70" w:rsidP="00F37A70">
      <w:pPr>
        <w:pStyle w:val="af"/>
        <w:ind w:left="900" w:firstLineChars="0" w:firstLine="0"/>
      </w:pPr>
      <w:r>
        <w:rPr>
          <w:rFonts w:hint="eastAsia"/>
        </w:rPr>
        <w:t>查看文件</w:t>
      </w:r>
    </w:p>
    <w:p w14:paraId="4E44DB80" w14:textId="77777777" w:rsidR="00F37A70" w:rsidRPr="000061AD" w:rsidRDefault="00F37A70" w:rsidP="00F37A70">
      <w:pPr>
        <w:pStyle w:val="af"/>
        <w:ind w:left="900" w:firstLineChars="0" w:firstLine="0"/>
        <w:rPr>
          <w:b/>
          <w:bCs/>
          <w:i/>
          <w:iCs/>
          <w:shd w:val="clear" w:color="auto" w:fill="D9D9D9" w:themeFill="background1" w:themeFillShade="D9"/>
        </w:rPr>
      </w:pPr>
      <w:r w:rsidRPr="000061AD">
        <w:rPr>
          <w:rFonts w:hint="eastAsia"/>
          <w:b/>
          <w:bCs/>
          <w:i/>
          <w:iCs/>
          <w:shd w:val="clear" w:color="auto" w:fill="D9D9D9" w:themeFill="background1" w:themeFillShade="D9"/>
        </w:rPr>
        <w:t>#ls</w:t>
      </w:r>
      <w:r w:rsidRPr="000061AD">
        <w:rPr>
          <w:b/>
          <w:bCs/>
          <w:i/>
          <w:iCs/>
          <w:shd w:val="clear" w:color="auto" w:fill="D9D9D9" w:themeFill="background1" w:themeFillShade="D9"/>
        </w:rPr>
        <w:t xml:space="preserve"> &lt;E</w:t>
      </w:r>
      <w:r w:rsidRPr="000061AD">
        <w:rPr>
          <w:rFonts w:hint="eastAsia"/>
          <w:b/>
          <w:bCs/>
          <w:i/>
          <w:iCs/>
          <w:shd w:val="clear" w:color="auto" w:fill="D9D9D9" w:themeFill="background1" w:themeFillShade="D9"/>
        </w:rPr>
        <w:t>nter</w:t>
      </w:r>
      <w:r w:rsidRPr="000061AD">
        <w:rPr>
          <w:rFonts w:hint="eastAsia"/>
          <w:b/>
          <w:bCs/>
          <w:i/>
          <w:iCs/>
          <w:shd w:val="clear" w:color="auto" w:fill="D9D9D9" w:themeFill="background1" w:themeFillShade="D9"/>
        </w:rPr>
        <w:t>键</w:t>
      </w:r>
      <w:r w:rsidRPr="000061AD">
        <w:rPr>
          <w:b/>
          <w:bCs/>
          <w:i/>
          <w:iCs/>
          <w:shd w:val="clear" w:color="auto" w:fill="D9D9D9" w:themeFill="background1" w:themeFillShade="D9"/>
        </w:rPr>
        <w:t>&gt;</w:t>
      </w:r>
    </w:p>
    <w:p w14:paraId="42A5ACB2" w14:textId="77777777" w:rsidR="00F37A70" w:rsidRDefault="00F37A70" w:rsidP="00F37A70">
      <w:pPr>
        <w:pStyle w:val="af"/>
        <w:ind w:left="900" w:firstLineChars="0" w:firstLine="0"/>
      </w:pPr>
      <w:r>
        <w:rPr>
          <w:rFonts w:hint="eastAsia"/>
        </w:rPr>
        <w:t>如下图。</w:t>
      </w:r>
    </w:p>
    <w:p w14:paraId="68DEF16B" w14:textId="77777777" w:rsidR="00F37A70" w:rsidRDefault="00F37A70" w:rsidP="00F37A70">
      <w:pPr>
        <w:pStyle w:val="61"/>
      </w:pPr>
      <w:r>
        <w:drawing>
          <wp:inline distT="0" distB="0" distL="0" distR="0" wp14:anchorId="3AD858E2" wp14:editId="5F27E70A">
            <wp:extent cx="4101928" cy="467178"/>
            <wp:effectExtent l="0" t="0" r="0"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226377" cy="481352"/>
                    </a:xfrm>
                    <a:prstGeom prst="rect">
                      <a:avLst/>
                    </a:prstGeom>
                  </pic:spPr>
                </pic:pic>
              </a:graphicData>
            </a:graphic>
          </wp:inline>
        </w:drawing>
      </w:r>
    </w:p>
    <w:p w14:paraId="4BE07E05" w14:textId="0C4939D6" w:rsidR="00F37A70" w:rsidRDefault="00F37A70" w:rsidP="00F37A70">
      <w:pPr>
        <w:pStyle w:val="affd"/>
        <w:spacing w:after="48"/>
      </w:pPr>
      <w:r>
        <w:rPr>
          <w:rFonts w:hint="eastAsia"/>
        </w:rPr>
        <w:t>图</w:t>
      </w:r>
      <w:r>
        <w:rPr>
          <w:rFonts w:hint="eastAsia"/>
        </w:rPr>
        <w:t>5</w:t>
      </w:r>
      <w:r>
        <w:t>.13.</w:t>
      </w:r>
      <w:r>
        <w:rPr>
          <w:rFonts w:hint="eastAsia"/>
        </w:rPr>
        <w:t>1</w:t>
      </w:r>
      <w:r>
        <w:t xml:space="preserve">7 </w:t>
      </w:r>
      <w:r>
        <w:rPr>
          <w:rFonts w:hint="eastAsia"/>
        </w:rPr>
        <w:t>查看</w:t>
      </w:r>
      <w:r>
        <w:rPr>
          <w:rFonts w:hint="eastAsia"/>
        </w:rPr>
        <w:t>l</w:t>
      </w:r>
      <w:r>
        <w:t>inu</w:t>
      </w:r>
      <w:r>
        <w:rPr>
          <w:rFonts w:hint="eastAsia"/>
        </w:rPr>
        <w:t>x</w:t>
      </w:r>
      <w:r>
        <w:t>_mp3</w:t>
      </w:r>
      <w:r>
        <w:rPr>
          <w:rFonts w:hint="eastAsia"/>
        </w:rPr>
        <w:t>文件夹</w:t>
      </w:r>
    </w:p>
    <w:p w14:paraId="7E4F7216" w14:textId="77777777" w:rsidR="00F37A70" w:rsidRDefault="00F37A70" w:rsidP="00F37A70">
      <w:pPr>
        <w:pStyle w:val="af"/>
        <w:numPr>
          <w:ilvl w:val="0"/>
          <w:numId w:val="149"/>
        </w:numPr>
        <w:ind w:firstLineChars="0"/>
      </w:pPr>
      <w:r>
        <w:rPr>
          <w:rFonts w:hint="eastAsia"/>
        </w:rPr>
        <w:t>进入</w:t>
      </w:r>
      <w:r>
        <w:t>linux_rfid_alarm</w:t>
      </w:r>
    </w:p>
    <w:p w14:paraId="48D8A1E4" w14:textId="77777777" w:rsidR="00F37A70" w:rsidRPr="00E67508" w:rsidRDefault="00F37A70" w:rsidP="00F37A70">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w:t>
      </w:r>
      <w:r w:rsidRPr="00E67508">
        <w:rPr>
          <w:b/>
          <w:bCs/>
          <w:i/>
          <w:iCs/>
          <w:shd w:val="clear" w:color="auto" w:fill="D9D9D9" w:themeFill="background1" w:themeFillShade="D9"/>
        </w:rPr>
        <w:t>cd linux_</w:t>
      </w:r>
      <w:r>
        <w:rPr>
          <w:b/>
          <w:bCs/>
          <w:i/>
          <w:iCs/>
          <w:shd w:val="clear" w:color="auto" w:fill="D9D9D9" w:themeFill="background1" w:themeFillShade="D9"/>
        </w:rPr>
        <w:t>rfid_alarm</w:t>
      </w:r>
      <w:r w:rsidRPr="00E67508">
        <w:rPr>
          <w:b/>
          <w:bCs/>
          <w:i/>
          <w:iCs/>
          <w:shd w:val="clear" w:color="auto" w:fill="D9D9D9" w:themeFill="background1" w:themeFillShade="D9"/>
        </w:rPr>
        <w:t xml:space="preserv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39C770E2" w14:textId="77777777" w:rsidR="00F37A70" w:rsidRPr="00E67508" w:rsidRDefault="00F37A70" w:rsidP="00F37A70">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#ls</w:t>
      </w:r>
      <w:r w:rsidRPr="00E67508">
        <w:rPr>
          <w:b/>
          <w:bCs/>
          <w:i/>
          <w:iCs/>
          <w:shd w:val="clear" w:color="auto" w:fill="D9D9D9" w:themeFill="background1" w:themeFillShade="D9"/>
        </w:rPr>
        <w:t xml:space="preserv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33426BC3" w14:textId="77777777" w:rsidR="00F37A70" w:rsidRDefault="00F37A70" w:rsidP="00F37A70">
      <w:pPr>
        <w:pStyle w:val="af"/>
        <w:ind w:left="900" w:firstLineChars="0" w:firstLine="0"/>
      </w:pPr>
      <w:r>
        <w:rPr>
          <w:rFonts w:hint="eastAsia"/>
        </w:rPr>
        <w:t>查看目录下文件。</w:t>
      </w:r>
    </w:p>
    <w:p w14:paraId="162CF3A1" w14:textId="77777777" w:rsidR="00F37A70" w:rsidRDefault="00F37A70" w:rsidP="00F37A70">
      <w:pPr>
        <w:pStyle w:val="61"/>
      </w:pPr>
      <w:r>
        <w:drawing>
          <wp:inline distT="0" distB="0" distL="0" distR="0" wp14:anchorId="006793DF" wp14:editId="710B80D6">
            <wp:extent cx="3981248" cy="391976"/>
            <wp:effectExtent l="0" t="0" r="635" b="825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091155" cy="402797"/>
                    </a:xfrm>
                    <a:prstGeom prst="rect">
                      <a:avLst/>
                    </a:prstGeom>
                  </pic:spPr>
                </pic:pic>
              </a:graphicData>
            </a:graphic>
          </wp:inline>
        </w:drawing>
      </w:r>
    </w:p>
    <w:p w14:paraId="558B2E85" w14:textId="48766E75" w:rsidR="00F37A70" w:rsidRDefault="00F37A70" w:rsidP="00F37A70">
      <w:pPr>
        <w:pStyle w:val="affd"/>
        <w:spacing w:after="48"/>
      </w:pPr>
      <w:r>
        <w:rPr>
          <w:rFonts w:hint="eastAsia"/>
        </w:rPr>
        <w:t>图</w:t>
      </w:r>
      <w:r>
        <w:rPr>
          <w:rFonts w:hint="eastAsia"/>
        </w:rPr>
        <w:t>5</w:t>
      </w:r>
      <w:r>
        <w:t>.13.</w:t>
      </w:r>
      <w:r>
        <w:rPr>
          <w:rFonts w:hint="eastAsia"/>
        </w:rPr>
        <w:t>1</w:t>
      </w:r>
      <w:r>
        <w:t xml:space="preserve">8 </w:t>
      </w:r>
      <w:r>
        <w:rPr>
          <w:rFonts w:hint="eastAsia"/>
        </w:rPr>
        <w:t>查看文件内容</w:t>
      </w:r>
    </w:p>
    <w:p w14:paraId="578485A6" w14:textId="77777777" w:rsidR="00F37A70" w:rsidRDefault="00F37A70" w:rsidP="00F37A70">
      <w:pPr>
        <w:pStyle w:val="af"/>
        <w:ind w:left="900" w:firstLineChars="0" w:firstLine="0"/>
      </w:pPr>
      <w:r>
        <w:rPr>
          <w:rFonts w:hint="eastAsia"/>
        </w:rPr>
        <w:t>其中</w:t>
      </w:r>
      <w:r>
        <w:t xml:space="preserve">linux_rfid_alarm.c </w:t>
      </w:r>
      <w:r>
        <w:rPr>
          <w:rFonts w:hint="eastAsia"/>
        </w:rPr>
        <w:t>是应用程序。</w:t>
      </w:r>
      <w:r>
        <w:rPr>
          <w:rFonts w:hint="eastAsia"/>
        </w:rPr>
        <w:t>M</w:t>
      </w:r>
      <w:r>
        <w:t xml:space="preserve">akefile </w:t>
      </w:r>
      <w:r>
        <w:rPr>
          <w:rFonts w:hint="eastAsia"/>
        </w:rPr>
        <w:t>是编译脚本。</w:t>
      </w:r>
    </w:p>
    <w:p w14:paraId="12080946" w14:textId="77777777" w:rsidR="00F37A70" w:rsidRPr="00E8220C" w:rsidRDefault="00F37A70" w:rsidP="00F37A70">
      <w:pPr>
        <w:pStyle w:val="af"/>
        <w:ind w:left="900" w:firstLineChars="0" w:firstLine="0"/>
      </w:pPr>
      <w:r w:rsidRPr="00E8220C">
        <w:rPr>
          <w:rFonts w:hint="eastAsia"/>
        </w:rPr>
        <w:t>编译驱动</w:t>
      </w:r>
    </w:p>
    <w:p w14:paraId="59587F58" w14:textId="77777777" w:rsidR="00F37A70" w:rsidRPr="00E67508" w:rsidRDefault="00F37A70" w:rsidP="00F37A70">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w:t>
      </w:r>
      <w:r w:rsidRPr="00E67508">
        <w:rPr>
          <w:b/>
          <w:bCs/>
          <w:i/>
          <w:iCs/>
          <w:shd w:val="clear" w:color="auto" w:fill="D9D9D9" w:themeFill="background1" w:themeFillShade="D9"/>
        </w:rPr>
        <w:t>make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331A46A9" w14:textId="77777777" w:rsidR="00F37A70" w:rsidRPr="00E67508" w:rsidRDefault="00F37A70" w:rsidP="00F37A70">
      <w:pPr>
        <w:pStyle w:val="af"/>
        <w:ind w:left="900" w:firstLineChars="0" w:firstLine="0"/>
        <w:rPr>
          <w:b/>
          <w:bCs/>
          <w:i/>
          <w:iCs/>
          <w:shd w:val="clear" w:color="auto" w:fill="D9D9D9" w:themeFill="background1" w:themeFillShade="D9"/>
        </w:rPr>
      </w:pPr>
      <w:r w:rsidRPr="00E67508">
        <w:rPr>
          <w:rFonts w:hint="eastAsia"/>
          <w:b/>
          <w:bCs/>
          <w:i/>
          <w:iCs/>
          <w:shd w:val="clear" w:color="auto" w:fill="D9D9D9" w:themeFill="background1" w:themeFillShade="D9"/>
        </w:rPr>
        <w:t>#ls</w:t>
      </w:r>
      <w:r w:rsidRPr="00E67508">
        <w:rPr>
          <w:b/>
          <w:bCs/>
          <w:i/>
          <w:iCs/>
          <w:shd w:val="clear" w:color="auto" w:fill="D9D9D9" w:themeFill="background1" w:themeFillShade="D9"/>
        </w:rPr>
        <w:t xml:space="preserve">     &lt;E</w:t>
      </w:r>
      <w:r w:rsidRPr="00E67508">
        <w:rPr>
          <w:rFonts w:hint="eastAsia"/>
          <w:b/>
          <w:bCs/>
          <w:i/>
          <w:iCs/>
          <w:shd w:val="clear" w:color="auto" w:fill="D9D9D9" w:themeFill="background1" w:themeFillShade="D9"/>
        </w:rPr>
        <w:t>nter</w:t>
      </w:r>
      <w:r w:rsidRPr="00E67508">
        <w:rPr>
          <w:rFonts w:hint="eastAsia"/>
          <w:b/>
          <w:bCs/>
          <w:i/>
          <w:iCs/>
          <w:shd w:val="clear" w:color="auto" w:fill="D9D9D9" w:themeFill="background1" w:themeFillShade="D9"/>
        </w:rPr>
        <w:t>键</w:t>
      </w:r>
      <w:r w:rsidRPr="00E67508">
        <w:rPr>
          <w:b/>
          <w:bCs/>
          <w:i/>
          <w:iCs/>
          <w:shd w:val="clear" w:color="auto" w:fill="D9D9D9" w:themeFill="background1" w:themeFillShade="D9"/>
        </w:rPr>
        <w:t>&gt;</w:t>
      </w:r>
    </w:p>
    <w:p w14:paraId="12158642" w14:textId="77777777" w:rsidR="00F37A70" w:rsidRDefault="00F37A70" w:rsidP="00F37A70">
      <w:pPr>
        <w:pStyle w:val="af"/>
        <w:ind w:left="900" w:firstLineChars="0" w:firstLine="0"/>
      </w:pPr>
      <w:r>
        <w:rPr>
          <w:rFonts w:hint="eastAsia"/>
        </w:rPr>
        <w:t>查看生成的文件，如下图。</w:t>
      </w:r>
    </w:p>
    <w:p w14:paraId="5ECC42AE" w14:textId="77777777" w:rsidR="00F37A70" w:rsidRDefault="00F37A70" w:rsidP="00F37A70">
      <w:pPr>
        <w:pStyle w:val="61"/>
      </w:pPr>
      <w:r>
        <w:drawing>
          <wp:inline distT="0" distB="0" distL="0" distR="0" wp14:anchorId="498CB9D1" wp14:editId="36C159CC">
            <wp:extent cx="3529185" cy="639300"/>
            <wp:effectExtent l="0" t="0" r="0" b="889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581393" cy="648757"/>
                    </a:xfrm>
                    <a:prstGeom prst="rect">
                      <a:avLst/>
                    </a:prstGeom>
                  </pic:spPr>
                </pic:pic>
              </a:graphicData>
            </a:graphic>
          </wp:inline>
        </w:drawing>
      </w:r>
    </w:p>
    <w:p w14:paraId="5D26E999" w14:textId="643C0773" w:rsidR="00F37A70" w:rsidRDefault="00F37A70" w:rsidP="00F37A70">
      <w:pPr>
        <w:pStyle w:val="affd"/>
        <w:spacing w:after="48"/>
      </w:pPr>
      <w:r>
        <w:rPr>
          <w:rFonts w:hint="eastAsia"/>
        </w:rPr>
        <w:t>图</w:t>
      </w:r>
      <w:r>
        <w:rPr>
          <w:rFonts w:hint="eastAsia"/>
        </w:rPr>
        <w:t>5</w:t>
      </w:r>
      <w:r>
        <w:t>.13.</w:t>
      </w:r>
      <w:r>
        <w:rPr>
          <w:rFonts w:hint="eastAsia"/>
        </w:rPr>
        <w:t>1</w:t>
      </w:r>
      <w:r>
        <w:t xml:space="preserve">9 </w:t>
      </w:r>
      <w:r>
        <w:rPr>
          <w:rFonts w:hint="eastAsia"/>
        </w:rPr>
        <w:t>编译结果</w:t>
      </w:r>
    </w:p>
    <w:p w14:paraId="38DC6B00" w14:textId="77777777" w:rsidR="00F37A70" w:rsidRDefault="00F37A70" w:rsidP="00F37A70">
      <w:pPr>
        <w:pStyle w:val="af"/>
        <w:numPr>
          <w:ilvl w:val="0"/>
          <w:numId w:val="149"/>
        </w:numPr>
        <w:ind w:firstLineChars="0"/>
      </w:pPr>
      <w:r>
        <w:rPr>
          <w:rFonts w:hint="eastAsia"/>
        </w:rPr>
        <w:t>在</w:t>
      </w:r>
      <w:r>
        <w:rPr>
          <w:rFonts w:hint="eastAsia"/>
        </w:rPr>
        <w:t>win</w:t>
      </w:r>
      <w:r>
        <w:t>dow</w:t>
      </w:r>
      <w:r>
        <w:rPr>
          <w:rFonts w:hint="eastAsia"/>
        </w:rPr>
        <w:t>s</w:t>
      </w:r>
      <w:r>
        <w:t xml:space="preserve"> </w:t>
      </w:r>
      <w:r>
        <w:rPr>
          <w:rFonts w:hint="eastAsia"/>
        </w:rPr>
        <w:t>系统下打开共享文件夹</w:t>
      </w:r>
      <w:r>
        <w:rPr>
          <w:rFonts w:hint="eastAsia"/>
        </w:rPr>
        <w:t xml:space="preserve"> l</w:t>
      </w:r>
      <w:r>
        <w:t>inux_share</w:t>
      </w:r>
      <w:r>
        <w:rPr>
          <w:rFonts w:hint="eastAsia"/>
        </w:rPr>
        <w:t>\</w:t>
      </w:r>
      <w:r w:rsidRPr="00A13B31">
        <w:t xml:space="preserve"> </w:t>
      </w:r>
      <w:r>
        <w:t>linux_rfid_alarm \,</w:t>
      </w:r>
      <w:r>
        <w:rPr>
          <w:rFonts w:hint="eastAsia"/>
        </w:rPr>
        <w:t>可看到生成的</w:t>
      </w:r>
      <w:r>
        <w:t>linux_rfid_alarm.out</w:t>
      </w:r>
      <w:r>
        <w:rPr>
          <w:rFonts w:hint="eastAsia"/>
        </w:rPr>
        <w:t>,</w:t>
      </w:r>
      <w:r>
        <w:rPr>
          <w:rFonts w:hint="eastAsia"/>
        </w:rPr>
        <w:t>如下图。</w:t>
      </w:r>
    </w:p>
    <w:p w14:paraId="7B019F5C" w14:textId="77777777" w:rsidR="00F37A70" w:rsidRDefault="00F37A70" w:rsidP="00F37A70">
      <w:pPr>
        <w:pStyle w:val="61"/>
      </w:pPr>
      <w:r>
        <w:drawing>
          <wp:inline distT="0" distB="0" distL="0" distR="0" wp14:anchorId="329EBCE7" wp14:editId="0EC1C2F0">
            <wp:extent cx="1888605" cy="1009278"/>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905011" cy="1018045"/>
                    </a:xfrm>
                    <a:prstGeom prst="rect">
                      <a:avLst/>
                    </a:prstGeom>
                  </pic:spPr>
                </pic:pic>
              </a:graphicData>
            </a:graphic>
          </wp:inline>
        </w:drawing>
      </w:r>
    </w:p>
    <w:p w14:paraId="084B8DC0" w14:textId="4019256E" w:rsidR="00F37A70" w:rsidRDefault="00F37A70" w:rsidP="00F37A70">
      <w:pPr>
        <w:pStyle w:val="affd"/>
        <w:spacing w:after="48"/>
      </w:pPr>
      <w:r>
        <w:rPr>
          <w:rFonts w:hint="eastAsia"/>
        </w:rPr>
        <w:t>图</w:t>
      </w:r>
      <w:r>
        <w:rPr>
          <w:rFonts w:hint="eastAsia"/>
        </w:rPr>
        <w:t>5</w:t>
      </w:r>
      <w:r>
        <w:t xml:space="preserve">.13.20 </w:t>
      </w:r>
      <w:r>
        <w:rPr>
          <w:rFonts w:hint="eastAsia"/>
        </w:rPr>
        <w:t>在</w:t>
      </w:r>
      <w:r>
        <w:rPr>
          <w:rFonts w:hint="eastAsia"/>
        </w:rPr>
        <w:t>W</w:t>
      </w:r>
      <w:r>
        <w:t>indows</w:t>
      </w:r>
      <w:r>
        <w:rPr>
          <w:rFonts w:hint="eastAsia"/>
        </w:rPr>
        <w:t>系统下查看编译结果</w:t>
      </w:r>
    </w:p>
    <w:p w14:paraId="5589C601" w14:textId="77777777" w:rsidR="00F37A70" w:rsidRDefault="00F37A70" w:rsidP="00F37A70">
      <w:pPr>
        <w:pStyle w:val="af"/>
        <w:numPr>
          <w:ilvl w:val="0"/>
          <w:numId w:val="149"/>
        </w:numPr>
        <w:ind w:firstLineChars="0"/>
      </w:pPr>
      <w:r>
        <w:rPr>
          <w:rFonts w:hint="eastAsia"/>
        </w:rPr>
        <w:t>用</w:t>
      </w:r>
      <w:r>
        <w:rPr>
          <w:rFonts w:hint="eastAsia"/>
        </w:rPr>
        <w:t>USB</w:t>
      </w:r>
      <w:r>
        <w:rPr>
          <w:rFonts w:hint="eastAsia"/>
        </w:rPr>
        <w:t>线连接</w:t>
      </w:r>
      <w:r>
        <w:rPr>
          <w:rFonts w:hint="eastAsia"/>
        </w:rPr>
        <w:t>li</w:t>
      </w:r>
      <w:r>
        <w:t>nux</w:t>
      </w:r>
      <w:r>
        <w:rPr>
          <w:rFonts w:hint="eastAsia"/>
        </w:rPr>
        <w:t>底座及</w:t>
      </w:r>
      <w:r>
        <w:rPr>
          <w:rFonts w:hint="eastAsia"/>
        </w:rPr>
        <w:t>PC</w:t>
      </w:r>
      <w:r>
        <w:rPr>
          <w:rFonts w:hint="eastAsia"/>
        </w:rPr>
        <w:t>机，如下图。</w:t>
      </w:r>
    </w:p>
    <w:p w14:paraId="217E0A9A" w14:textId="77777777" w:rsidR="00F37A70" w:rsidRDefault="00F37A70" w:rsidP="00F37A70">
      <w:pPr>
        <w:pStyle w:val="61"/>
      </w:pPr>
      <w:r>
        <w:lastRenderedPageBreak/>
        <w:drawing>
          <wp:inline distT="0" distB="0" distL="0" distR="0" wp14:anchorId="3A601C92" wp14:editId="1434ED66">
            <wp:extent cx="2728913" cy="2298813"/>
            <wp:effectExtent l="0" t="0" r="0" b="635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43733" cy="2311297"/>
                    </a:xfrm>
                    <a:prstGeom prst="rect">
                      <a:avLst/>
                    </a:prstGeom>
                  </pic:spPr>
                </pic:pic>
              </a:graphicData>
            </a:graphic>
          </wp:inline>
        </w:drawing>
      </w:r>
    </w:p>
    <w:p w14:paraId="7B69818B" w14:textId="62423C0C" w:rsidR="00F37A70" w:rsidRDefault="00F37A70" w:rsidP="00F37A70">
      <w:pPr>
        <w:pStyle w:val="affd"/>
        <w:spacing w:after="48"/>
      </w:pPr>
      <w:r>
        <w:rPr>
          <w:rFonts w:hint="eastAsia"/>
        </w:rPr>
        <w:t>图</w:t>
      </w:r>
      <w:r>
        <w:rPr>
          <w:rFonts w:hint="eastAsia"/>
        </w:rPr>
        <w:t>5</w:t>
      </w:r>
      <w:r>
        <w:t>.13.21</w:t>
      </w:r>
    </w:p>
    <w:p w14:paraId="199BBC44" w14:textId="77777777" w:rsidR="00F37A70" w:rsidRDefault="00F37A70" w:rsidP="00F37A70">
      <w:pPr>
        <w:pStyle w:val="af"/>
        <w:numPr>
          <w:ilvl w:val="0"/>
          <w:numId w:val="149"/>
        </w:numPr>
        <w:ind w:firstLineChars="0"/>
      </w:pPr>
      <w:r>
        <w:rPr>
          <w:rFonts w:hint="eastAsia"/>
        </w:rPr>
        <w:t>如果你己知道使用使用</w:t>
      </w:r>
      <w:r>
        <w:rPr>
          <w:rFonts w:hint="eastAsia"/>
        </w:rPr>
        <w:t>SCRT</w:t>
      </w:r>
      <w:r>
        <w:rPr>
          <w:rFonts w:hint="eastAsia"/>
        </w:rPr>
        <w:t>终端软件连接计算机，直接到第</w:t>
      </w:r>
      <w:r>
        <w:rPr>
          <w:rFonts w:hint="eastAsia"/>
        </w:rPr>
        <w:t>1</w:t>
      </w:r>
      <w:r>
        <w:t>7</w:t>
      </w:r>
      <w:r>
        <w:rPr>
          <w:rFonts w:hint="eastAsia"/>
        </w:rPr>
        <w:t>步。</w:t>
      </w:r>
    </w:p>
    <w:p w14:paraId="06923F78" w14:textId="77777777" w:rsidR="00F37A70" w:rsidRDefault="00F37A70" w:rsidP="00F37A70">
      <w:pPr>
        <w:pStyle w:val="af"/>
        <w:numPr>
          <w:ilvl w:val="0"/>
          <w:numId w:val="149"/>
        </w:numPr>
        <w:ind w:firstLineChars="0"/>
      </w:pPr>
      <w:r>
        <w:rPr>
          <w:rFonts w:hint="eastAsia"/>
        </w:rPr>
        <w:t>查看</w:t>
      </w:r>
      <w:r>
        <w:rPr>
          <w:rFonts w:hint="eastAsia"/>
        </w:rPr>
        <w:t>linux</w:t>
      </w:r>
      <w:r>
        <w:rPr>
          <w:rFonts w:hint="eastAsia"/>
        </w:rPr>
        <w:t>底座连接到计算机的的串口号，打开计算机的设置管理，</w:t>
      </w:r>
      <w:r>
        <w:rPr>
          <w:rFonts w:hint="eastAsia"/>
        </w:rPr>
        <w:t>(</w:t>
      </w:r>
      <w:r w:rsidRPr="00C40617">
        <w:rPr>
          <w:rFonts w:hint="eastAsia"/>
          <w:color w:val="FF0000"/>
        </w:rPr>
        <w:t>在我的计算机上串口号是</w:t>
      </w:r>
      <w:r w:rsidRPr="00C40617">
        <w:rPr>
          <w:rFonts w:hint="eastAsia"/>
          <w:color w:val="FF0000"/>
        </w:rPr>
        <w:t>3</w:t>
      </w:r>
      <w:r>
        <w:t>)</w:t>
      </w:r>
      <w:r>
        <w:rPr>
          <w:rFonts w:hint="eastAsia"/>
        </w:rPr>
        <w:t>。如下图。</w:t>
      </w:r>
    </w:p>
    <w:p w14:paraId="33998C00" w14:textId="77777777" w:rsidR="00F37A70" w:rsidRDefault="00F37A70" w:rsidP="00F37A70">
      <w:pPr>
        <w:pStyle w:val="61"/>
      </w:pPr>
      <w:r>
        <w:drawing>
          <wp:inline distT="0" distB="0" distL="0" distR="0" wp14:anchorId="4D842C29" wp14:editId="629EED05">
            <wp:extent cx="4469911" cy="2688846"/>
            <wp:effectExtent l="0" t="0" r="698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2453" cy="2696391"/>
                    </a:xfrm>
                    <a:prstGeom prst="rect">
                      <a:avLst/>
                    </a:prstGeom>
                  </pic:spPr>
                </pic:pic>
              </a:graphicData>
            </a:graphic>
          </wp:inline>
        </w:drawing>
      </w:r>
    </w:p>
    <w:p w14:paraId="249CB8B0" w14:textId="5B90457E" w:rsidR="00F37A70" w:rsidRDefault="00F37A70" w:rsidP="00F37A70">
      <w:pPr>
        <w:pStyle w:val="affd"/>
        <w:spacing w:after="48"/>
      </w:pPr>
      <w:r>
        <w:rPr>
          <w:rFonts w:hint="eastAsia"/>
        </w:rPr>
        <w:t>图</w:t>
      </w:r>
      <w:r>
        <w:rPr>
          <w:rFonts w:hint="eastAsia"/>
        </w:rPr>
        <w:t>5</w:t>
      </w:r>
      <w:r>
        <w:t xml:space="preserve">.13.22 </w:t>
      </w:r>
      <w:r>
        <w:rPr>
          <w:rFonts w:hint="eastAsia"/>
        </w:rPr>
        <w:t>在</w:t>
      </w:r>
      <w:r>
        <w:rPr>
          <w:rFonts w:hint="eastAsia"/>
        </w:rPr>
        <w:t>W</w:t>
      </w:r>
      <w:r>
        <w:t>indows</w:t>
      </w:r>
      <w:r>
        <w:rPr>
          <w:rFonts w:hint="eastAsia"/>
        </w:rPr>
        <w:t>系统下查看编译结果</w:t>
      </w:r>
    </w:p>
    <w:p w14:paraId="2B6605DD" w14:textId="77777777" w:rsidR="00F37A70" w:rsidRDefault="00F37A70" w:rsidP="00F37A70">
      <w:pPr>
        <w:pStyle w:val="af"/>
        <w:ind w:left="900" w:firstLineChars="0" w:firstLine="0"/>
      </w:pPr>
    </w:p>
    <w:p w14:paraId="03FBC588" w14:textId="77777777" w:rsidR="00F37A70" w:rsidRDefault="00F37A70" w:rsidP="00F37A70">
      <w:pPr>
        <w:pStyle w:val="af"/>
        <w:numPr>
          <w:ilvl w:val="0"/>
          <w:numId w:val="149"/>
        </w:numPr>
        <w:ind w:firstLineChars="0"/>
      </w:pPr>
      <w:r>
        <w:rPr>
          <w:rFonts w:hint="eastAsia"/>
        </w:rPr>
        <w:t>点击</w:t>
      </w:r>
      <w:r>
        <w:rPr>
          <w:rFonts w:hint="eastAsia"/>
        </w:rPr>
        <w:t>win</w:t>
      </w:r>
      <w:r>
        <w:t>dows</w:t>
      </w:r>
      <w:r>
        <w:rPr>
          <w:rFonts w:hint="eastAsia"/>
        </w:rPr>
        <w:t>桌面图标“</w:t>
      </w:r>
      <w:r>
        <w:rPr>
          <w:noProof/>
        </w:rPr>
        <w:drawing>
          <wp:inline distT="0" distB="0" distL="0" distR="0" wp14:anchorId="05F7C7A4" wp14:editId="0DB2847F">
            <wp:extent cx="515815" cy="570372"/>
            <wp:effectExtent l="0" t="0" r="0" b="127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2259" cy="577498"/>
                    </a:xfrm>
                    <a:prstGeom prst="rect">
                      <a:avLst/>
                    </a:prstGeom>
                  </pic:spPr>
                </pic:pic>
              </a:graphicData>
            </a:graphic>
          </wp:inline>
        </w:drawing>
      </w:r>
      <w:r>
        <w:rPr>
          <w:rFonts w:hint="eastAsia"/>
        </w:rPr>
        <w:t>”，打开串口终端</w:t>
      </w:r>
      <w:r>
        <w:rPr>
          <w:rFonts w:hint="eastAsia"/>
        </w:rPr>
        <w:t>SCRT</w:t>
      </w:r>
      <w:r>
        <w:t>,</w:t>
      </w:r>
      <w:r>
        <w:rPr>
          <w:rFonts w:hint="eastAsia"/>
        </w:rPr>
        <w:t>如下图</w:t>
      </w:r>
    </w:p>
    <w:p w14:paraId="6CD5A881" w14:textId="77777777" w:rsidR="00F37A70" w:rsidRDefault="00F37A70" w:rsidP="00F37A70">
      <w:pPr>
        <w:pStyle w:val="61"/>
      </w:pPr>
      <w:r>
        <w:lastRenderedPageBreak/>
        <w:drawing>
          <wp:inline distT="0" distB="0" distL="0" distR="0" wp14:anchorId="1491AC2B" wp14:editId="2F80AE0E">
            <wp:extent cx="5123543" cy="2784338"/>
            <wp:effectExtent l="0" t="0" r="127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34538" cy="2790313"/>
                    </a:xfrm>
                    <a:prstGeom prst="rect">
                      <a:avLst/>
                    </a:prstGeom>
                  </pic:spPr>
                </pic:pic>
              </a:graphicData>
            </a:graphic>
          </wp:inline>
        </w:drawing>
      </w:r>
    </w:p>
    <w:p w14:paraId="5BAE3C3F" w14:textId="5F73DDED" w:rsidR="00F37A70" w:rsidRDefault="00F37A70" w:rsidP="00F37A70">
      <w:pPr>
        <w:pStyle w:val="affd"/>
        <w:spacing w:after="48"/>
      </w:pPr>
      <w:r>
        <w:rPr>
          <w:rFonts w:hint="eastAsia"/>
        </w:rPr>
        <w:t>图</w:t>
      </w:r>
      <w:r>
        <w:rPr>
          <w:rFonts w:hint="eastAsia"/>
        </w:rPr>
        <w:t>5</w:t>
      </w:r>
      <w:r>
        <w:t xml:space="preserve">.13.24 </w:t>
      </w:r>
      <w:r>
        <w:rPr>
          <w:rFonts w:hint="eastAsia"/>
        </w:rPr>
        <w:t>打开终端</w:t>
      </w:r>
      <w:r>
        <w:rPr>
          <w:rFonts w:hint="eastAsia"/>
        </w:rPr>
        <w:t>SCRT</w:t>
      </w:r>
    </w:p>
    <w:p w14:paraId="464A1F91" w14:textId="77777777" w:rsidR="00F37A70" w:rsidRDefault="00F37A70" w:rsidP="00F37A70">
      <w:pPr>
        <w:pStyle w:val="af"/>
        <w:ind w:left="900" w:firstLineChars="0" w:firstLine="0"/>
      </w:pPr>
      <w:r>
        <w:rPr>
          <w:rFonts w:hint="eastAsia"/>
        </w:rPr>
        <w:t>建立连接如下图，协议为“</w:t>
      </w:r>
      <w:r>
        <w:rPr>
          <w:rFonts w:hint="eastAsia"/>
        </w:rPr>
        <w:t>se</w:t>
      </w:r>
      <w:r>
        <w:t>rial</w:t>
      </w:r>
      <w:r>
        <w:rPr>
          <w:rFonts w:hint="eastAsia"/>
        </w:rPr>
        <w:t>”</w:t>
      </w:r>
      <w:r>
        <w:rPr>
          <w:rFonts w:hint="eastAsia"/>
        </w:rPr>
        <w:t>,</w:t>
      </w:r>
      <w:r>
        <w:rPr>
          <w:rFonts w:hint="eastAsia"/>
        </w:rPr>
        <w:t>端口“</w:t>
      </w:r>
      <w:r>
        <w:rPr>
          <w:rFonts w:hint="eastAsia"/>
        </w:rPr>
        <w:t>com</w:t>
      </w:r>
      <w:r>
        <w:t>3</w:t>
      </w:r>
      <w:r>
        <w:rPr>
          <w:rFonts w:hint="eastAsia"/>
        </w:rPr>
        <w:t>”</w:t>
      </w:r>
      <w:r>
        <w:rPr>
          <w:rFonts w:hint="eastAsia"/>
        </w:rPr>
        <w:t>,</w:t>
      </w:r>
      <w:r>
        <w:rPr>
          <w:rFonts w:hint="eastAsia"/>
        </w:rPr>
        <w:t>波特率</w:t>
      </w:r>
      <w:r>
        <w:rPr>
          <w:rFonts w:hint="eastAsia"/>
        </w:rPr>
        <w:t>1</w:t>
      </w:r>
      <w:r>
        <w:t>15200</w:t>
      </w:r>
      <w:r>
        <w:rPr>
          <w:rFonts w:hint="eastAsia"/>
        </w:rPr>
        <w:t>，数据位</w:t>
      </w:r>
      <w:r>
        <w:rPr>
          <w:rFonts w:hint="eastAsia"/>
        </w:rPr>
        <w:t>8</w:t>
      </w:r>
      <w:r>
        <w:rPr>
          <w:rFonts w:hint="eastAsia"/>
        </w:rPr>
        <w:t>，奇偶检验“</w:t>
      </w:r>
      <w:r>
        <w:rPr>
          <w:rFonts w:hint="eastAsia"/>
        </w:rPr>
        <w:t>N</w:t>
      </w:r>
      <w:r>
        <w:t>one</w:t>
      </w:r>
      <w:r>
        <w:rPr>
          <w:rFonts w:hint="eastAsia"/>
        </w:rPr>
        <w:t>”，停止位</w:t>
      </w:r>
      <w:r>
        <w:t>”1”,</w:t>
      </w:r>
      <w:r>
        <w:rPr>
          <w:rFonts w:hint="eastAsia"/>
        </w:rPr>
        <w:t>流控都不勾选。</w:t>
      </w:r>
    </w:p>
    <w:p w14:paraId="24A9DFFC" w14:textId="77777777" w:rsidR="00F37A70" w:rsidRDefault="00F37A70" w:rsidP="00B01278">
      <w:pPr>
        <w:pStyle w:val="61"/>
      </w:pPr>
      <w:r w:rsidRPr="00B01278">
        <w:drawing>
          <wp:inline distT="0" distB="0" distL="0" distR="0" wp14:anchorId="515A512C" wp14:editId="10E8E858">
            <wp:extent cx="4299607" cy="3405554"/>
            <wp:effectExtent l="0" t="0" r="5715" b="444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0779" cy="3414403"/>
                    </a:xfrm>
                    <a:prstGeom prst="rect">
                      <a:avLst/>
                    </a:prstGeom>
                  </pic:spPr>
                </pic:pic>
              </a:graphicData>
            </a:graphic>
          </wp:inline>
        </w:drawing>
      </w:r>
    </w:p>
    <w:p w14:paraId="24028603" w14:textId="10DCF4D0" w:rsidR="00F37A70" w:rsidRDefault="00F37A70" w:rsidP="00B01278">
      <w:pPr>
        <w:pStyle w:val="affd"/>
        <w:spacing w:after="48"/>
      </w:pPr>
      <w:r>
        <w:rPr>
          <w:rFonts w:hint="eastAsia"/>
        </w:rPr>
        <w:t>图</w:t>
      </w:r>
      <w:r w:rsidR="00B01278">
        <w:rPr>
          <w:rFonts w:hint="eastAsia"/>
        </w:rPr>
        <w:t>5</w:t>
      </w:r>
      <w:r w:rsidR="00B01278">
        <w:t>.13.</w:t>
      </w:r>
      <w:r>
        <w:rPr>
          <w:rFonts w:hint="eastAsia"/>
        </w:rPr>
        <w:t>2</w:t>
      </w:r>
      <w:r>
        <w:t xml:space="preserve">5 </w:t>
      </w:r>
      <w:r>
        <w:rPr>
          <w:rFonts w:hint="eastAsia"/>
        </w:rPr>
        <w:t>设置串口参数</w:t>
      </w:r>
    </w:p>
    <w:p w14:paraId="0FDBF52A" w14:textId="77777777" w:rsidR="00F37A70" w:rsidRDefault="00F37A70" w:rsidP="00F37A70">
      <w:pPr>
        <w:pStyle w:val="af"/>
        <w:ind w:left="900" w:firstLineChars="0" w:firstLine="0"/>
      </w:pPr>
      <w:r>
        <w:rPr>
          <w:rFonts w:hint="eastAsia"/>
        </w:rPr>
        <w:t>点击“连接”按钮，完成设置。如下图。</w:t>
      </w:r>
    </w:p>
    <w:p w14:paraId="0458F818" w14:textId="77777777" w:rsidR="00F37A70" w:rsidRDefault="00F37A70" w:rsidP="00B01278">
      <w:pPr>
        <w:pStyle w:val="61"/>
      </w:pPr>
      <w:r>
        <w:lastRenderedPageBreak/>
        <w:drawing>
          <wp:inline distT="0" distB="0" distL="0" distR="0" wp14:anchorId="522625E6" wp14:editId="1C88CFA9">
            <wp:extent cx="4727819" cy="3091066"/>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40430" cy="3099311"/>
                    </a:xfrm>
                    <a:prstGeom prst="rect">
                      <a:avLst/>
                    </a:prstGeom>
                  </pic:spPr>
                </pic:pic>
              </a:graphicData>
            </a:graphic>
          </wp:inline>
        </w:drawing>
      </w:r>
    </w:p>
    <w:p w14:paraId="64326E28" w14:textId="60024CBB" w:rsidR="00F37A70" w:rsidRDefault="00F37A70" w:rsidP="00B01278">
      <w:pPr>
        <w:pStyle w:val="affd"/>
        <w:spacing w:after="48"/>
      </w:pPr>
      <w:r>
        <w:rPr>
          <w:rFonts w:hint="eastAsia"/>
        </w:rPr>
        <w:t>图</w:t>
      </w:r>
      <w:r w:rsidR="00B01278">
        <w:rPr>
          <w:rFonts w:hint="eastAsia"/>
        </w:rPr>
        <w:t>5</w:t>
      </w:r>
      <w:r w:rsidR="00B01278">
        <w:t>.13.</w:t>
      </w:r>
      <w:r>
        <w:t xml:space="preserve">26 </w:t>
      </w:r>
      <w:r>
        <w:rPr>
          <w:rFonts w:hint="eastAsia"/>
        </w:rPr>
        <w:t>连接终端</w:t>
      </w:r>
    </w:p>
    <w:p w14:paraId="7DB8F2A2" w14:textId="77777777" w:rsidR="00F37A70" w:rsidRDefault="00F37A70" w:rsidP="00F37A70">
      <w:pPr>
        <w:pStyle w:val="af"/>
        <w:ind w:left="900" w:firstLineChars="0" w:firstLine="0"/>
      </w:pPr>
      <w:r>
        <w:rPr>
          <w:rFonts w:hint="eastAsia"/>
        </w:rPr>
        <w:t>计算机上输入</w:t>
      </w:r>
      <w:r>
        <w:rPr>
          <w:rFonts w:hint="eastAsia"/>
        </w:rPr>
        <w:t>En</w:t>
      </w:r>
      <w:r>
        <w:t>ter</w:t>
      </w:r>
      <w:r>
        <w:rPr>
          <w:rFonts w:hint="eastAsia"/>
        </w:rPr>
        <w:t>键，终端回收到回复“</w:t>
      </w:r>
      <w:r w:rsidRPr="00436CAD">
        <w:t>root@imx6qsabresd:~#</w:t>
      </w:r>
      <w:r w:rsidRPr="00436CAD">
        <w:rPr>
          <w:rFonts w:hint="eastAsia"/>
        </w:rPr>
        <w:t xml:space="preserve"> </w:t>
      </w:r>
      <w:r>
        <w:rPr>
          <w:rFonts w:hint="eastAsia"/>
        </w:rPr>
        <w:t>“</w:t>
      </w:r>
    </w:p>
    <w:p w14:paraId="3B412597" w14:textId="77777777" w:rsidR="00F37A70" w:rsidRDefault="00F37A70" w:rsidP="00F37A70">
      <w:pPr>
        <w:pStyle w:val="af"/>
        <w:ind w:left="900" w:firstLineChars="0" w:firstLine="0"/>
      </w:pPr>
      <w:r>
        <w:rPr>
          <w:rFonts w:hint="eastAsia"/>
        </w:rPr>
        <w:t>输入用户密码</w:t>
      </w:r>
    </w:p>
    <w:p w14:paraId="4D4BEBB2" w14:textId="77777777" w:rsidR="00F37A70" w:rsidRDefault="00F37A70" w:rsidP="00F37A70">
      <w:pPr>
        <w:pStyle w:val="af"/>
        <w:ind w:left="900" w:firstLineChars="0" w:firstLine="0"/>
      </w:pPr>
      <w:r w:rsidRPr="00977362">
        <w:rPr>
          <w:rFonts w:hint="eastAsia"/>
          <w:b/>
          <w:bCs/>
        </w:rPr>
        <w:t>log</w:t>
      </w:r>
      <w:r w:rsidRPr="00977362">
        <w:rPr>
          <w:b/>
          <w:bCs/>
        </w:rPr>
        <w:t>in</w:t>
      </w:r>
      <w:r w:rsidRPr="00977362">
        <w:rPr>
          <w:rFonts w:hint="eastAsia"/>
          <w:b/>
          <w:bCs/>
        </w:rPr>
        <w:t>：</w:t>
      </w:r>
      <w:r w:rsidRPr="00977362">
        <w:rPr>
          <w:rFonts w:hint="eastAsia"/>
          <w:b/>
          <w:bCs/>
        </w:rPr>
        <w:t>roo</w:t>
      </w:r>
      <w:r w:rsidRPr="00977362">
        <w:rPr>
          <w:b/>
          <w:bCs/>
        </w:rPr>
        <w:t>t</w:t>
      </w:r>
      <w:r w:rsidRPr="00977362">
        <w:rPr>
          <w:rFonts w:hint="eastAsia"/>
          <w:b/>
          <w:bCs/>
        </w:rPr>
        <w:t xml:space="preserve"> </w:t>
      </w:r>
      <w:r w:rsidRPr="00977362">
        <w:rPr>
          <w:b/>
          <w:bCs/>
        </w:rPr>
        <w:t xml:space="preserve"> &lt;Enter</w:t>
      </w:r>
      <w:r w:rsidRPr="00977362">
        <w:rPr>
          <w:rFonts w:hint="eastAsia"/>
          <w:b/>
          <w:bCs/>
        </w:rPr>
        <w:t>键</w:t>
      </w:r>
      <w:r w:rsidRPr="00977362">
        <w:rPr>
          <w:b/>
          <w:bCs/>
        </w:rPr>
        <w:t>&gt;</w:t>
      </w:r>
      <w:r>
        <w:rPr>
          <w:rFonts w:hint="eastAsia"/>
        </w:rPr>
        <w:t>，如下图。</w:t>
      </w:r>
    </w:p>
    <w:p w14:paraId="749DDD55" w14:textId="77777777" w:rsidR="00F37A70" w:rsidRDefault="00F37A70" w:rsidP="00B01278">
      <w:pPr>
        <w:pStyle w:val="61"/>
      </w:pPr>
      <w:r>
        <w:drawing>
          <wp:inline distT="0" distB="0" distL="0" distR="0" wp14:anchorId="47933779" wp14:editId="75C3F5D2">
            <wp:extent cx="4159250" cy="2731256"/>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68177" cy="2737118"/>
                    </a:xfrm>
                    <a:prstGeom prst="rect">
                      <a:avLst/>
                    </a:prstGeom>
                  </pic:spPr>
                </pic:pic>
              </a:graphicData>
            </a:graphic>
          </wp:inline>
        </w:drawing>
      </w:r>
    </w:p>
    <w:p w14:paraId="674105A1" w14:textId="1A8B4017" w:rsidR="00F37A70" w:rsidRDefault="00F37A70" w:rsidP="00B01278">
      <w:pPr>
        <w:pStyle w:val="affd"/>
        <w:spacing w:after="48"/>
      </w:pPr>
      <w:r>
        <w:rPr>
          <w:rFonts w:hint="eastAsia"/>
        </w:rPr>
        <w:t>图</w:t>
      </w:r>
      <w:r w:rsidR="00B01278">
        <w:rPr>
          <w:rFonts w:hint="eastAsia"/>
        </w:rPr>
        <w:t>5</w:t>
      </w:r>
      <w:r w:rsidR="00B01278">
        <w:t>.13.</w:t>
      </w:r>
      <w:r>
        <w:rPr>
          <w:rFonts w:hint="eastAsia"/>
        </w:rPr>
        <w:t>2</w:t>
      </w:r>
      <w:r>
        <w:t xml:space="preserve">7 </w:t>
      </w:r>
      <w:r>
        <w:rPr>
          <w:rFonts w:hint="eastAsia"/>
        </w:rPr>
        <w:t>输入超级用户密码</w:t>
      </w:r>
    </w:p>
    <w:p w14:paraId="4481E627" w14:textId="77777777" w:rsidR="00F37A70" w:rsidRDefault="00F37A70" w:rsidP="00F37A70">
      <w:pPr>
        <w:pStyle w:val="af"/>
        <w:numPr>
          <w:ilvl w:val="0"/>
          <w:numId w:val="149"/>
        </w:numPr>
        <w:ind w:firstLineChars="0"/>
      </w:pPr>
      <w:r>
        <w:rPr>
          <w:rFonts w:hint="eastAsia"/>
        </w:rPr>
        <w:t>在终端上输入命令下载文件</w:t>
      </w:r>
    </w:p>
    <w:p w14:paraId="466738E4" w14:textId="77777777" w:rsidR="00F37A70" w:rsidRDefault="00F37A70" w:rsidP="00F37A70">
      <w:pPr>
        <w:pStyle w:val="af"/>
        <w:ind w:left="900" w:firstLineChars="0" w:firstLine="0"/>
      </w:pPr>
      <w:r w:rsidRPr="00277B18">
        <w:rPr>
          <w:rFonts w:hint="eastAsia"/>
          <w:b/>
          <w:bCs/>
          <w:i/>
          <w:iCs/>
          <w:shd w:val="clear" w:color="auto" w:fill="D9D9D9" w:themeFill="background1" w:themeFillShade="D9"/>
        </w:rPr>
        <w:t>#rz</w:t>
      </w:r>
      <w:r w:rsidRPr="00277B18">
        <w:rPr>
          <w:b/>
          <w:bCs/>
          <w:i/>
          <w:iCs/>
          <w:shd w:val="clear" w:color="auto" w:fill="D9D9D9" w:themeFill="background1" w:themeFillShade="D9"/>
        </w:rPr>
        <w:t xml:space="preserve">  &lt;</w:t>
      </w:r>
      <w:r w:rsidRPr="00277B18">
        <w:rPr>
          <w:rFonts w:hint="eastAsia"/>
          <w:b/>
          <w:bCs/>
          <w:i/>
          <w:iCs/>
          <w:shd w:val="clear" w:color="auto" w:fill="D9D9D9" w:themeFill="background1" w:themeFillShade="D9"/>
        </w:rPr>
        <w:t>En</w:t>
      </w:r>
      <w:r w:rsidRPr="00277B18">
        <w:rPr>
          <w:b/>
          <w:bCs/>
          <w:i/>
          <w:iCs/>
          <w:shd w:val="clear" w:color="auto" w:fill="D9D9D9" w:themeFill="background1" w:themeFillShade="D9"/>
        </w:rPr>
        <w:t>ter&gt;</w:t>
      </w:r>
      <w:r>
        <w:t>,</w:t>
      </w:r>
      <w:r>
        <w:rPr>
          <w:rFonts w:hint="eastAsia"/>
        </w:rPr>
        <w:t>弹出如下窗口。</w:t>
      </w:r>
    </w:p>
    <w:p w14:paraId="00FE4AB0" w14:textId="77777777" w:rsidR="00F37A70" w:rsidRDefault="00F37A70" w:rsidP="00B01278">
      <w:pPr>
        <w:pStyle w:val="61"/>
      </w:pPr>
      <w:r>
        <w:lastRenderedPageBreak/>
        <w:drawing>
          <wp:inline distT="0" distB="0" distL="0" distR="0" wp14:anchorId="79BA6376" wp14:editId="6E9B92A0">
            <wp:extent cx="3991428" cy="3199303"/>
            <wp:effectExtent l="0" t="0" r="9525" b="127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33205" cy="3232789"/>
                    </a:xfrm>
                    <a:prstGeom prst="rect">
                      <a:avLst/>
                    </a:prstGeom>
                  </pic:spPr>
                </pic:pic>
              </a:graphicData>
            </a:graphic>
          </wp:inline>
        </w:drawing>
      </w:r>
    </w:p>
    <w:p w14:paraId="3683FCD5" w14:textId="36E4BDDD" w:rsidR="00F37A70" w:rsidRDefault="00F37A70" w:rsidP="00B01278">
      <w:pPr>
        <w:pStyle w:val="affd"/>
        <w:spacing w:after="48"/>
      </w:pPr>
      <w:r>
        <w:rPr>
          <w:rFonts w:hint="eastAsia"/>
        </w:rPr>
        <w:t>图</w:t>
      </w:r>
      <w:r w:rsidR="00B01278">
        <w:rPr>
          <w:rFonts w:hint="eastAsia"/>
        </w:rPr>
        <w:t>5</w:t>
      </w:r>
      <w:r w:rsidR="00B01278">
        <w:t>.13.</w:t>
      </w:r>
      <w:r>
        <w:rPr>
          <w:rFonts w:hint="eastAsia"/>
        </w:rPr>
        <w:t>2</w:t>
      </w:r>
      <w:r>
        <w:t xml:space="preserve">8 </w:t>
      </w:r>
      <w:r>
        <w:rPr>
          <w:rFonts w:hint="eastAsia"/>
        </w:rPr>
        <w:t>rz</w:t>
      </w:r>
      <w:r>
        <w:rPr>
          <w:rFonts w:hint="eastAsia"/>
        </w:rPr>
        <w:t>命令接收文件</w:t>
      </w:r>
    </w:p>
    <w:p w14:paraId="00874862" w14:textId="77777777" w:rsidR="00F37A70" w:rsidRDefault="00F37A70" w:rsidP="00F37A70">
      <w:pPr>
        <w:pStyle w:val="af"/>
        <w:ind w:left="900" w:firstLineChars="0" w:firstLine="0"/>
        <w:jc w:val="left"/>
      </w:pPr>
      <w:r>
        <w:rPr>
          <w:rFonts w:hint="eastAsia"/>
        </w:rPr>
        <w:t>浏览文件到共享文件夹</w:t>
      </w:r>
      <w:r w:rsidRPr="00D83569">
        <w:t>linux_share\</w:t>
      </w:r>
      <w:r>
        <w:t>linux_mp3</w:t>
      </w:r>
      <w:r>
        <w:rPr>
          <w:rFonts w:hint="eastAsia"/>
        </w:rPr>
        <w:t>\</w:t>
      </w:r>
      <w:r>
        <w:t>linux_mp3.out,</w:t>
      </w:r>
      <w:r>
        <w:rPr>
          <w:rFonts w:hint="eastAsia"/>
        </w:rPr>
        <w:t>“添加”</w:t>
      </w:r>
      <w:r>
        <w:rPr>
          <w:rFonts w:hint="eastAsia"/>
        </w:rPr>
        <w:t>-&gt;</w:t>
      </w:r>
      <w:r>
        <w:rPr>
          <w:rFonts w:hint="eastAsia"/>
        </w:rPr>
        <w:t>“确定“，开始下载。</w:t>
      </w:r>
    </w:p>
    <w:p w14:paraId="60F07DBD" w14:textId="77777777" w:rsidR="00F37A70" w:rsidRDefault="00F37A70" w:rsidP="00B01278">
      <w:pPr>
        <w:pStyle w:val="61"/>
      </w:pPr>
      <w:r>
        <w:drawing>
          <wp:inline distT="0" distB="0" distL="0" distR="0" wp14:anchorId="0B173AE6" wp14:editId="56024BE4">
            <wp:extent cx="4303486" cy="3967557"/>
            <wp:effectExtent l="0" t="0" r="1905"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30589" cy="3992544"/>
                    </a:xfrm>
                    <a:prstGeom prst="rect">
                      <a:avLst/>
                    </a:prstGeom>
                  </pic:spPr>
                </pic:pic>
              </a:graphicData>
            </a:graphic>
          </wp:inline>
        </w:drawing>
      </w:r>
    </w:p>
    <w:p w14:paraId="0514A6F6" w14:textId="05ABCB8A" w:rsidR="00F37A70" w:rsidRDefault="00F37A70" w:rsidP="00B01278">
      <w:pPr>
        <w:pStyle w:val="affd"/>
        <w:spacing w:after="48"/>
      </w:pPr>
      <w:r>
        <w:rPr>
          <w:rFonts w:hint="eastAsia"/>
        </w:rPr>
        <w:t>图</w:t>
      </w:r>
      <w:r w:rsidR="00B01278">
        <w:rPr>
          <w:rFonts w:hint="eastAsia"/>
        </w:rPr>
        <w:t>5</w:t>
      </w:r>
      <w:r w:rsidR="00B01278">
        <w:t>.13.</w:t>
      </w:r>
      <w:r>
        <w:rPr>
          <w:rFonts w:hint="eastAsia"/>
        </w:rPr>
        <w:t>2</w:t>
      </w:r>
      <w:r>
        <w:t xml:space="preserve">9 </w:t>
      </w:r>
      <w:r>
        <w:rPr>
          <w:rFonts w:hint="eastAsia"/>
        </w:rPr>
        <w:t>选择</w:t>
      </w:r>
      <w:r>
        <w:t>linux_</w:t>
      </w:r>
      <w:r>
        <w:rPr>
          <w:rFonts w:hint="eastAsia"/>
        </w:rPr>
        <w:t>rf</w:t>
      </w:r>
      <w:r>
        <w:t>id_alarm.out</w:t>
      </w:r>
      <w:r>
        <w:rPr>
          <w:rFonts w:hint="eastAsia"/>
        </w:rPr>
        <w:t>可执行文件</w:t>
      </w:r>
    </w:p>
    <w:p w14:paraId="0455EE82" w14:textId="77777777" w:rsidR="00F37A70" w:rsidRPr="006A69A2" w:rsidRDefault="00F37A70" w:rsidP="00F37A70">
      <w:pPr>
        <w:pStyle w:val="af"/>
        <w:ind w:left="900" w:firstLineChars="0" w:firstLine="0"/>
        <w:rPr>
          <w:b/>
          <w:bCs/>
        </w:rPr>
      </w:pPr>
      <w:r>
        <w:rPr>
          <w:rFonts w:hint="eastAsia"/>
        </w:rPr>
        <w:t>下载完成后。</w:t>
      </w:r>
      <w:r w:rsidRPr="00977362">
        <w:rPr>
          <w:rFonts w:hint="eastAsia"/>
        </w:rPr>
        <w:t>查看下载的文件</w:t>
      </w:r>
      <w:r>
        <w:t>linux_rfid_alarm.out</w:t>
      </w:r>
    </w:p>
    <w:p w14:paraId="6FAB9B1C" w14:textId="77777777" w:rsidR="00F37A70" w:rsidRPr="00CF2F74" w:rsidRDefault="00F37A70" w:rsidP="00F37A70">
      <w:pPr>
        <w:pStyle w:val="af"/>
        <w:ind w:left="900" w:firstLineChars="0" w:firstLine="0"/>
        <w:rPr>
          <w:b/>
          <w:bCs/>
          <w:i/>
          <w:iCs/>
          <w:shd w:val="clear" w:color="auto" w:fill="D9D9D9" w:themeFill="background1" w:themeFillShade="D9"/>
        </w:rPr>
      </w:pPr>
      <w:r w:rsidRPr="00CF2F74">
        <w:rPr>
          <w:rFonts w:hint="eastAsia"/>
          <w:b/>
          <w:bCs/>
          <w:i/>
          <w:iCs/>
          <w:shd w:val="clear" w:color="auto" w:fill="D9D9D9" w:themeFill="background1" w:themeFillShade="D9"/>
        </w:rPr>
        <w:t>#ls</w:t>
      </w:r>
      <w:r w:rsidRPr="00CF2F74">
        <w:rPr>
          <w:b/>
          <w:bCs/>
          <w:i/>
          <w:iCs/>
          <w:shd w:val="clear" w:color="auto" w:fill="D9D9D9" w:themeFill="background1" w:themeFillShade="D9"/>
        </w:rPr>
        <w:t xml:space="preserve">  </w:t>
      </w:r>
      <w:r w:rsidRPr="00CF2F74">
        <w:rPr>
          <w:rFonts w:hint="eastAsia"/>
          <w:b/>
          <w:bCs/>
          <w:i/>
          <w:iCs/>
          <w:shd w:val="clear" w:color="auto" w:fill="D9D9D9" w:themeFill="background1" w:themeFillShade="D9"/>
        </w:rPr>
        <w:t>&lt;</w:t>
      </w:r>
      <w:r w:rsidRPr="00CF2F74">
        <w:rPr>
          <w:b/>
          <w:bCs/>
          <w:i/>
          <w:iCs/>
          <w:shd w:val="clear" w:color="auto" w:fill="D9D9D9" w:themeFill="background1" w:themeFillShade="D9"/>
        </w:rPr>
        <w:t>E</w:t>
      </w:r>
      <w:r w:rsidRPr="00CF2F74">
        <w:rPr>
          <w:rFonts w:hint="eastAsia"/>
          <w:b/>
          <w:bCs/>
          <w:i/>
          <w:iCs/>
          <w:shd w:val="clear" w:color="auto" w:fill="D9D9D9" w:themeFill="background1" w:themeFillShade="D9"/>
        </w:rPr>
        <w:t>n</w:t>
      </w:r>
      <w:r w:rsidRPr="00CF2F74">
        <w:rPr>
          <w:b/>
          <w:bCs/>
          <w:i/>
          <w:iCs/>
          <w:shd w:val="clear" w:color="auto" w:fill="D9D9D9" w:themeFill="background1" w:themeFillShade="D9"/>
        </w:rPr>
        <w:t xml:space="preserve">ter </w:t>
      </w:r>
      <w:r w:rsidRPr="00CF2F74">
        <w:rPr>
          <w:rFonts w:hint="eastAsia"/>
          <w:b/>
          <w:bCs/>
          <w:i/>
          <w:iCs/>
          <w:shd w:val="clear" w:color="auto" w:fill="D9D9D9" w:themeFill="background1" w:themeFillShade="D9"/>
        </w:rPr>
        <w:t>键</w:t>
      </w:r>
      <w:r w:rsidRPr="00CF2F74">
        <w:rPr>
          <w:b/>
          <w:bCs/>
          <w:i/>
          <w:iCs/>
          <w:shd w:val="clear" w:color="auto" w:fill="D9D9D9" w:themeFill="background1" w:themeFillShade="D9"/>
        </w:rPr>
        <w:t xml:space="preserve">&gt; </w:t>
      </w:r>
    </w:p>
    <w:p w14:paraId="256A6F9E" w14:textId="77777777" w:rsidR="00F37A70" w:rsidRDefault="00F37A70" w:rsidP="00F37A70">
      <w:pPr>
        <w:pStyle w:val="af"/>
        <w:ind w:left="900" w:firstLineChars="0" w:firstLine="0"/>
        <w:jc w:val="left"/>
      </w:pPr>
      <w:r>
        <w:rPr>
          <w:rFonts w:hint="eastAsia"/>
        </w:rPr>
        <w:lastRenderedPageBreak/>
        <w:t>如下图。</w:t>
      </w:r>
    </w:p>
    <w:p w14:paraId="7F48D058" w14:textId="77777777" w:rsidR="00F37A70" w:rsidRDefault="00F37A70" w:rsidP="00F37A70">
      <w:pPr>
        <w:pStyle w:val="af"/>
        <w:ind w:left="900" w:firstLineChars="0" w:firstLine="0"/>
        <w:jc w:val="center"/>
      </w:pPr>
      <w:r>
        <w:rPr>
          <w:noProof/>
        </w:rPr>
        <w:drawing>
          <wp:inline distT="0" distB="0" distL="0" distR="0" wp14:anchorId="1C11740C" wp14:editId="649DB19F">
            <wp:extent cx="3566013" cy="899477"/>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588571" cy="905167"/>
                    </a:xfrm>
                    <a:prstGeom prst="rect">
                      <a:avLst/>
                    </a:prstGeom>
                  </pic:spPr>
                </pic:pic>
              </a:graphicData>
            </a:graphic>
          </wp:inline>
        </w:drawing>
      </w:r>
    </w:p>
    <w:p w14:paraId="276DB8E8" w14:textId="53538ADB" w:rsidR="00F37A70" w:rsidRDefault="00F37A70" w:rsidP="00B01278">
      <w:pPr>
        <w:pStyle w:val="affd"/>
        <w:spacing w:after="48"/>
      </w:pPr>
      <w:r>
        <w:rPr>
          <w:rFonts w:hint="eastAsia"/>
        </w:rPr>
        <w:t>图</w:t>
      </w:r>
      <w:r w:rsidR="00B01278">
        <w:rPr>
          <w:rFonts w:hint="eastAsia"/>
        </w:rPr>
        <w:t>5</w:t>
      </w:r>
      <w:r w:rsidR="00B01278">
        <w:t>.13.</w:t>
      </w:r>
      <w:r>
        <w:t xml:space="preserve">30 </w:t>
      </w:r>
      <w:r>
        <w:rPr>
          <w:rFonts w:hint="eastAsia"/>
        </w:rPr>
        <w:t>查看下载文件</w:t>
      </w:r>
    </w:p>
    <w:p w14:paraId="375B565A" w14:textId="77777777" w:rsidR="00F37A70" w:rsidRDefault="00F37A70" w:rsidP="00F37A70">
      <w:pPr>
        <w:pStyle w:val="af"/>
        <w:ind w:left="900" w:firstLineChars="0" w:firstLine="0"/>
      </w:pPr>
      <w:r>
        <w:rPr>
          <w:rFonts w:hint="eastAsia"/>
        </w:rPr>
        <w:t>修改</w:t>
      </w:r>
      <w:r>
        <w:t>linux_rfid_alarm.out</w:t>
      </w:r>
      <w:r>
        <w:rPr>
          <w:rFonts w:hint="eastAsia"/>
        </w:rPr>
        <w:t>执行权限</w:t>
      </w:r>
    </w:p>
    <w:p w14:paraId="460C8BC5" w14:textId="77777777" w:rsidR="00F37A70" w:rsidRDefault="00F37A70" w:rsidP="00F37A70">
      <w:pPr>
        <w:pStyle w:val="af"/>
        <w:ind w:left="900" w:firstLineChars="0" w:firstLine="0"/>
      </w:pPr>
      <w:r w:rsidRPr="000D6C0F">
        <w:rPr>
          <w:rFonts w:hint="eastAsia"/>
          <w:b/>
          <w:bCs/>
          <w:i/>
          <w:iCs/>
          <w:shd w:val="clear" w:color="auto" w:fill="D9D9D9" w:themeFill="background1" w:themeFillShade="D9"/>
        </w:rPr>
        <w:t>#chmod</w:t>
      </w:r>
      <w:r w:rsidRPr="000D6C0F">
        <w:rPr>
          <w:b/>
          <w:bCs/>
          <w:i/>
          <w:iCs/>
          <w:shd w:val="clear" w:color="auto" w:fill="D9D9D9" w:themeFill="background1" w:themeFillShade="D9"/>
        </w:rPr>
        <w:t xml:space="preserve"> a+x linux_</w:t>
      </w:r>
      <w:r>
        <w:rPr>
          <w:b/>
          <w:bCs/>
          <w:i/>
          <w:iCs/>
          <w:shd w:val="clear" w:color="auto" w:fill="D9D9D9" w:themeFill="background1" w:themeFillShade="D9"/>
        </w:rPr>
        <w:t>rfid_alarm</w:t>
      </w:r>
      <w:r w:rsidRPr="000D6C0F">
        <w:rPr>
          <w:b/>
          <w:bCs/>
          <w:i/>
          <w:iCs/>
          <w:shd w:val="clear" w:color="auto" w:fill="D9D9D9" w:themeFill="background1" w:themeFillShade="D9"/>
        </w:rPr>
        <w:t>.out</w:t>
      </w:r>
      <w:r>
        <w:rPr>
          <w:b/>
          <w:bCs/>
        </w:rPr>
        <w:t xml:space="preserve"> </w:t>
      </w:r>
      <w:r>
        <w:t xml:space="preserve"> </w:t>
      </w:r>
      <w:r w:rsidRPr="005F2B22">
        <w:rPr>
          <w:b/>
          <w:bCs/>
          <w:i/>
          <w:iCs/>
          <w:shd w:val="clear" w:color="auto" w:fill="D9D9D9" w:themeFill="background1" w:themeFillShade="D9"/>
        </w:rPr>
        <w:t>&lt;Enter</w:t>
      </w:r>
      <w:r w:rsidRPr="005F2B22">
        <w:rPr>
          <w:rFonts w:hint="eastAsia"/>
          <w:b/>
          <w:bCs/>
          <w:i/>
          <w:iCs/>
          <w:shd w:val="clear" w:color="auto" w:fill="D9D9D9" w:themeFill="background1" w:themeFillShade="D9"/>
        </w:rPr>
        <w:t>键</w:t>
      </w:r>
      <w:r w:rsidRPr="005F2B22">
        <w:rPr>
          <w:b/>
          <w:bCs/>
          <w:i/>
          <w:iCs/>
          <w:shd w:val="clear" w:color="auto" w:fill="D9D9D9" w:themeFill="background1" w:themeFillShade="D9"/>
        </w:rPr>
        <w:t>&gt;</w:t>
      </w:r>
    </w:p>
    <w:p w14:paraId="6A5ACC92" w14:textId="77777777" w:rsidR="00F37A70" w:rsidRDefault="00F37A70" w:rsidP="00F37A70">
      <w:pPr>
        <w:pStyle w:val="af"/>
        <w:ind w:left="900" w:firstLineChars="0" w:firstLine="0"/>
        <w:rPr>
          <w:b/>
          <w:bCs/>
        </w:rPr>
      </w:pPr>
      <w:r>
        <w:rPr>
          <w:rFonts w:hint="eastAsia"/>
          <w:b/>
          <w:bCs/>
        </w:rPr>
        <w:t>如下图。</w:t>
      </w:r>
    </w:p>
    <w:p w14:paraId="3866EC3C" w14:textId="77777777" w:rsidR="00F37A70" w:rsidRDefault="00F37A70" w:rsidP="00B01278">
      <w:pPr>
        <w:pStyle w:val="61"/>
      </w:pPr>
      <w:r>
        <w:drawing>
          <wp:inline distT="0" distB="0" distL="0" distR="0" wp14:anchorId="10B4029F" wp14:editId="64D549C7">
            <wp:extent cx="3719879" cy="358627"/>
            <wp:effectExtent l="0" t="0" r="0" b="381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776455" cy="364081"/>
                    </a:xfrm>
                    <a:prstGeom prst="rect">
                      <a:avLst/>
                    </a:prstGeom>
                  </pic:spPr>
                </pic:pic>
              </a:graphicData>
            </a:graphic>
          </wp:inline>
        </w:drawing>
      </w:r>
    </w:p>
    <w:p w14:paraId="5F81828D" w14:textId="2CC5B723" w:rsidR="00F37A70" w:rsidRDefault="00F37A70" w:rsidP="00B01278">
      <w:pPr>
        <w:pStyle w:val="affd"/>
        <w:spacing w:after="48"/>
      </w:pPr>
      <w:r>
        <w:rPr>
          <w:rFonts w:hint="eastAsia"/>
        </w:rPr>
        <w:t>图</w:t>
      </w:r>
      <w:r w:rsidR="00B01278">
        <w:rPr>
          <w:rFonts w:hint="eastAsia"/>
        </w:rPr>
        <w:t>5</w:t>
      </w:r>
      <w:r w:rsidR="00B01278">
        <w:t>.13.</w:t>
      </w:r>
      <w:r>
        <w:t xml:space="preserve">31 </w:t>
      </w:r>
      <w:r>
        <w:rPr>
          <w:rFonts w:hint="eastAsia"/>
        </w:rPr>
        <w:t>修改文件权限</w:t>
      </w:r>
    </w:p>
    <w:p w14:paraId="067A4360" w14:textId="77777777" w:rsidR="00F37A70" w:rsidRDefault="00F37A70" w:rsidP="00F37A70">
      <w:pPr>
        <w:pStyle w:val="af"/>
        <w:ind w:left="900" w:firstLineChars="0" w:firstLine="0"/>
      </w:pPr>
      <w:r>
        <w:rPr>
          <w:rFonts w:hint="eastAsia"/>
        </w:rPr>
        <w:t>执行</w:t>
      </w:r>
      <w:r>
        <w:t>linux_rfid_alarm.out</w:t>
      </w:r>
      <w:r>
        <w:rPr>
          <w:rFonts w:hint="eastAsia"/>
        </w:rPr>
        <w:t>，开始录入卡号</w:t>
      </w:r>
    </w:p>
    <w:p w14:paraId="1B777FC9" w14:textId="77777777" w:rsidR="00F37A70" w:rsidRPr="00CF2F74" w:rsidRDefault="00F37A70" w:rsidP="00F37A70">
      <w:pPr>
        <w:pStyle w:val="af"/>
        <w:ind w:left="900" w:firstLineChars="0" w:firstLine="0"/>
        <w:rPr>
          <w:b/>
          <w:bCs/>
          <w:i/>
          <w:iCs/>
        </w:rPr>
      </w:pPr>
      <w:r w:rsidRPr="00CF2F74">
        <w:rPr>
          <w:rFonts w:hint="eastAsia"/>
          <w:b/>
          <w:bCs/>
          <w:i/>
          <w:iCs/>
          <w:shd w:val="clear" w:color="auto" w:fill="D9D9D9" w:themeFill="background1" w:themeFillShade="D9"/>
        </w:rPr>
        <w:t>#</w:t>
      </w:r>
      <w:r w:rsidRPr="00CF2F74">
        <w:rPr>
          <w:b/>
          <w:bCs/>
          <w:i/>
          <w:iCs/>
          <w:shd w:val="clear" w:color="auto" w:fill="D9D9D9" w:themeFill="background1" w:themeFillShade="D9"/>
        </w:rPr>
        <w:t>./linux_</w:t>
      </w:r>
      <w:r>
        <w:rPr>
          <w:b/>
          <w:bCs/>
          <w:i/>
          <w:iCs/>
          <w:shd w:val="clear" w:color="auto" w:fill="D9D9D9" w:themeFill="background1" w:themeFillShade="D9"/>
        </w:rPr>
        <w:t>rfid_alarm</w:t>
      </w:r>
      <w:r w:rsidRPr="00CF2F74">
        <w:rPr>
          <w:b/>
          <w:bCs/>
          <w:i/>
          <w:iCs/>
          <w:shd w:val="clear" w:color="auto" w:fill="D9D9D9" w:themeFill="background1" w:themeFillShade="D9"/>
        </w:rPr>
        <w:t>.out</w:t>
      </w:r>
      <w:r>
        <w:rPr>
          <w:b/>
          <w:bCs/>
          <w:i/>
          <w:iCs/>
          <w:shd w:val="clear" w:color="auto" w:fill="D9D9D9" w:themeFill="background1" w:themeFillShade="D9"/>
        </w:rPr>
        <w:t xml:space="preserve">  recruit</w:t>
      </w:r>
      <w:r w:rsidRPr="00CF2F74">
        <w:rPr>
          <w:b/>
          <w:bCs/>
          <w:i/>
          <w:iCs/>
        </w:rPr>
        <w:t xml:space="preserve"> &lt;Enter</w:t>
      </w:r>
      <w:r w:rsidRPr="00CF2F74">
        <w:rPr>
          <w:rFonts w:hint="eastAsia"/>
          <w:b/>
          <w:bCs/>
          <w:i/>
          <w:iCs/>
        </w:rPr>
        <w:t>键</w:t>
      </w:r>
      <w:r w:rsidRPr="00CF2F74">
        <w:rPr>
          <w:b/>
          <w:bCs/>
          <w:i/>
          <w:iCs/>
        </w:rPr>
        <w:t>&gt;</w:t>
      </w:r>
    </w:p>
    <w:p w14:paraId="526E078D" w14:textId="77777777" w:rsidR="00F37A70" w:rsidRDefault="00F37A70" w:rsidP="00B01278">
      <w:pPr>
        <w:pStyle w:val="61"/>
      </w:pPr>
      <w:r>
        <w:drawing>
          <wp:inline distT="0" distB="0" distL="0" distR="0" wp14:anchorId="657C4416" wp14:editId="640A1180">
            <wp:extent cx="3282315" cy="603644"/>
            <wp:effectExtent l="0" t="0" r="0" b="635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59681" cy="617872"/>
                    </a:xfrm>
                    <a:prstGeom prst="rect">
                      <a:avLst/>
                    </a:prstGeom>
                  </pic:spPr>
                </pic:pic>
              </a:graphicData>
            </a:graphic>
          </wp:inline>
        </w:drawing>
      </w:r>
    </w:p>
    <w:p w14:paraId="62249BA4" w14:textId="5D810C4C" w:rsidR="00F37A70" w:rsidRDefault="00F37A70" w:rsidP="00B01278">
      <w:pPr>
        <w:pStyle w:val="affd"/>
        <w:spacing w:after="48"/>
      </w:pPr>
      <w:r>
        <w:rPr>
          <w:rFonts w:hint="eastAsia"/>
        </w:rPr>
        <w:t>图</w:t>
      </w:r>
      <w:r w:rsidR="00B01278">
        <w:rPr>
          <w:rFonts w:hint="eastAsia"/>
        </w:rPr>
        <w:t>5</w:t>
      </w:r>
      <w:r w:rsidR="00B01278">
        <w:t>.13.</w:t>
      </w:r>
      <w:r>
        <w:t xml:space="preserve">32 </w:t>
      </w:r>
      <w:r>
        <w:rPr>
          <w:rFonts w:hint="eastAsia"/>
        </w:rPr>
        <w:t>执行</w:t>
      </w:r>
      <w:r>
        <w:t>linux_</w:t>
      </w:r>
      <w:r>
        <w:rPr>
          <w:rFonts w:hint="eastAsia"/>
        </w:rPr>
        <w:t>r</w:t>
      </w:r>
      <w:r>
        <w:t>fid_alarm.out</w:t>
      </w:r>
    </w:p>
    <w:p w14:paraId="3173C03D" w14:textId="441D0DF1" w:rsidR="00F37A70" w:rsidRDefault="00F37A70" w:rsidP="00F37A70">
      <w:pPr>
        <w:pStyle w:val="af"/>
        <w:ind w:left="900" w:firstLineChars="0" w:firstLine="0"/>
      </w:pPr>
      <w:r>
        <w:rPr>
          <w:rFonts w:hint="eastAsia"/>
        </w:rPr>
        <w:t>将卡片放置于</w:t>
      </w:r>
      <w:r>
        <w:rPr>
          <w:rFonts w:hint="eastAsia"/>
        </w:rPr>
        <w:t>LF</w:t>
      </w:r>
      <w:r>
        <w:t>_RF</w:t>
      </w:r>
      <w:r>
        <w:rPr>
          <w:rFonts w:hint="eastAsia"/>
        </w:rPr>
        <w:t>ID</w:t>
      </w:r>
      <w:r>
        <w:rPr>
          <w:rFonts w:hint="eastAsia"/>
        </w:rPr>
        <w:t>的感应线圈上如下图</w:t>
      </w:r>
      <w:r w:rsidR="00B01278">
        <w:rPr>
          <w:rFonts w:hint="eastAsia"/>
        </w:rPr>
        <w:t>5</w:t>
      </w:r>
      <w:r w:rsidR="00B01278">
        <w:t>.13.</w:t>
      </w:r>
      <w:r>
        <w:rPr>
          <w:rFonts w:hint="eastAsia"/>
        </w:rPr>
        <w:t>3</w:t>
      </w:r>
      <w:r>
        <w:t>3</w:t>
      </w:r>
      <w:r>
        <w:rPr>
          <w:rFonts w:hint="eastAsia"/>
        </w:rPr>
        <w:t>，进行卡号录入，终端上会提示相关信息，如图</w:t>
      </w:r>
      <w:r w:rsidR="00B01278">
        <w:rPr>
          <w:rFonts w:hint="eastAsia"/>
        </w:rPr>
        <w:t>5</w:t>
      </w:r>
      <w:r w:rsidR="00B01278">
        <w:t>.13.</w:t>
      </w:r>
      <w:r>
        <w:rPr>
          <w:rFonts w:hint="eastAsia"/>
        </w:rPr>
        <w:t>3</w:t>
      </w:r>
      <w:r>
        <w:t>4</w:t>
      </w:r>
      <w:r>
        <w:rPr>
          <w:rFonts w:hint="eastAsia"/>
        </w:rPr>
        <w:t>。</w:t>
      </w:r>
    </w:p>
    <w:p w14:paraId="40A2BFF3" w14:textId="77777777" w:rsidR="00F37A70" w:rsidRDefault="00F37A70" w:rsidP="00B01278">
      <w:pPr>
        <w:pStyle w:val="61"/>
      </w:pPr>
      <w:r>
        <w:drawing>
          <wp:inline distT="0" distB="0" distL="0" distR="0" wp14:anchorId="0291E0E9" wp14:editId="316E04B7">
            <wp:extent cx="1253807" cy="1799706"/>
            <wp:effectExtent l="0" t="0" r="381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266840" cy="1818414"/>
                    </a:xfrm>
                    <a:prstGeom prst="rect">
                      <a:avLst/>
                    </a:prstGeom>
                  </pic:spPr>
                </pic:pic>
              </a:graphicData>
            </a:graphic>
          </wp:inline>
        </w:drawing>
      </w:r>
    </w:p>
    <w:p w14:paraId="3EAA944F" w14:textId="20351389" w:rsidR="00F37A70" w:rsidRDefault="00F37A70" w:rsidP="00B01278">
      <w:pPr>
        <w:pStyle w:val="affd"/>
        <w:spacing w:after="48"/>
      </w:pPr>
      <w:r>
        <w:rPr>
          <w:rFonts w:hint="eastAsia"/>
        </w:rPr>
        <w:t>图</w:t>
      </w:r>
      <w:r w:rsidR="00B01278">
        <w:rPr>
          <w:rFonts w:hint="eastAsia"/>
        </w:rPr>
        <w:t>5</w:t>
      </w:r>
      <w:r w:rsidR="00B01278">
        <w:t>.13.</w:t>
      </w:r>
      <w:r>
        <w:rPr>
          <w:rFonts w:hint="eastAsia"/>
        </w:rPr>
        <w:t>3</w:t>
      </w:r>
      <w:r>
        <w:t xml:space="preserve">3 </w:t>
      </w:r>
      <w:r>
        <w:rPr>
          <w:rFonts w:hint="eastAsia"/>
        </w:rPr>
        <w:t>感应线圈位置</w:t>
      </w:r>
    </w:p>
    <w:p w14:paraId="31087C08" w14:textId="77777777" w:rsidR="00F37A70" w:rsidRDefault="00F37A70" w:rsidP="00B01278">
      <w:pPr>
        <w:pStyle w:val="61"/>
      </w:pPr>
      <w:r>
        <w:drawing>
          <wp:inline distT="0" distB="0" distL="0" distR="0" wp14:anchorId="64B7B18E" wp14:editId="76237398">
            <wp:extent cx="2640417" cy="740082"/>
            <wp:effectExtent l="0" t="0" r="7620" b="317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14532" cy="760856"/>
                    </a:xfrm>
                    <a:prstGeom prst="rect">
                      <a:avLst/>
                    </a:prstGeom>
                  </pic:spPr>
                </pic:pic>
              </a:graphicData>
            </a:graphic>
          </wp:inline>
        </w:drawing>
      </w:r>
    </w:p>
    <w:p w14:paraId="2D8B16E0" w14:textId="790487C1" w:rsidR="00F37A70" w:rsidRDefault="00F37A70" w:rsidP="00B01278">
      <w:pPr>
        <w:pStyle w:val="affd"/>
        <w:spacing w:after="48"/>
      </w:pPr>
      <w:r>
        <w:rPr>
          <w:rFonts w:hint="eastAsia"/>
        </w:rPr>
        <w:t>图</w:t>
      </w:r>
      <w:r w:rsidR="00B01278">
        <w:rPr>
          <w:rFonts w:hint="eastAsia"/>
        </w:rPr>
        <w:t>5</w:t>
      </w:r>
      <w:r w:rsidR="00B01278">
        <w:t>.13.</w:t>
      </w:r>
      <w:r>
        <w:rPr>
          <w:rFonts w:hint="eastAsia"/>
        </w:rPr>
        <w:t>3</w:t>
      </w:r>
      <w:r>
        <w:t xml:space="preserve">4 </w:t>
      </w:r>
      <w:r>
        <w:rPr>
          <w:rFonts w:hint="eastAsia"/>
        </w:rPr>
        <w:t>提示信息</w:t>
      </w:r>
    </w:p>
    <w:p w14:paraId="4BF94C4B" w14:textId="77777777" w:rsidR="00F37A70" w:rsidRDefault="00F37A70" w:rsidP="00F37A70">
      <w:pPr>
        <w:pStyle w:val="af"/>
        <w:ind w:left="900" w:firstLineChars="0" w:firstLine="0"/>
      </w:pPr>
      <w:r>
        <w:rPr>
          <w:rFonts w:hint="eastAsia"/>
        </w:rPr>
        <w:t xml:space="preserve"> </w:t>
      </w:r>
      <w:r>
        <w:rPr>
          <w:rFonts w:hint="eastAsia"/>
        </w:rPr>
        <w:t>提示信息解析如下图</w:t>
      </w:r>
      <w:r>
        <w:rPr>
          <w:rFonts w:hint="eastAsia"/>
        </w:rPr>
        <w:t>3</w:t>
      </w:r>
      <w:r>
        <w:t>5</w:t>
      </w:r>
      <w:r>
        <w:rPr>
          <w:rFonts w:hint="eastAsia"/>
        </w:rPr>
        <w:t>：</w:t>
      </w:r>
    </w:p>
    <w:p w14:paraId="35F0A693" w14:textId="77777777" w:rsidR="00F37A70" w:rsidRDefault="00F37A70" w:rsidP="00B01278">
      <w:pPr>
        <w:pStyle w:val="61"/>
      </w:pPr>
      <w:r>
        <w:lastRenderedPageBreak/>
        <w:drawing>
          <wp:inline distT="0" distB="0" distL="0" distR="0" wp14:anchorId="49167459" wp14:editId="7D7A43FC">
            <wp:extent cx="3811588" cy="980843"/>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851203" cy="991037"/>
                    </a:xfrm>
                    <a:prstGeom prst="rect">
                      <a:avLst/>
                    </a:prstGeom>
                  </pic:spPr>
                </pic:pic>
              </a:graphicData>
            </a:graphic>
          </wp:inline>
        </w:drawing>
      </w:r>
    </w:p>
    <w:p w14:paraId="7F835367" w14:textId="33F4C739" w:rsidR="00F37A70" w:rsidRDefault="00F37A70" w:rsidP="00B01278">
      <w:pPr>
        <w:pStyle w:val="affd"/>
        <w:spacing w:after="48"/>
      </w:pPr>
      <w:r>
        <w:rPr>
          <w:rFonts w:hint="eastAsia"/>
        </w:rPr>
        <w:t>图</w:t>
      </w:r>
      <w:r w:rsidR="00B01278">
        <w:rPr>
          <w:rFonts w:hint="eastAsia"/>
        </w:rPr>
        <w:t>5</w:t>
      </w:r>
      <w:r w:rsidR="00B01278">
        <w:t>.13.</w:t>
      </w:r>
      <w:r>
        <w:rPr>
          <w:rFonts w:hint="eastAsia"/>
        </w:rPr>
        <w:t>3</w:t>
      </w:r>
      <w:r>
        <w:t xml:space="preserve">5 </w:t>
      </w:r>
      <w:r>
        <w:rPr>
          <w:rFonts w:hint="eastAsia"/>
        </w:rPr>
        <w:t>提示信息解析</w:t>
      </w:r>
    </w:p>
    <w:p w14:paraId="6C239951" w14:textId="77777777" w:rsidR="00F37A70" w:rsidRDefault="00F37A70" w:rsidP="00F37A70">
      <w:pPr>
        <w:pStyle w:val="af"/>
        <w:numPr>
          <w:ilvl w:val="0"/>
          <w:numId w:val="149"/>
        </w:numPr>
        <w:ind w:firstLineChars="0"/>
      </w:pPr>
      <w:r>
        <w:rPr>
          <w:rFonts w:hint="eastAsia"/>
        </w:rPr>
        <w:t>在终端上执行</w:t>
      </w:r>
      <w:r>
        <w:rPr>
          <w:rFonts w:hint="eastAsia"/>
        </w:rPr>
        <w:t>CTRL</w:t>
      </w:r>
      <w:r>
        <w:t>+C</w:t>
      </w:r>
      <w:r>
        <w:rPr>
          <w:rFonts w:hint="eastAsia"/>
        </w:rPr>
        <w:t>，退出程序。</w:t>
      </w:r>
    </w:p>
    <w:p w14:paraId="2CBD9EDB" w14:textId="77777777" w:rsidR="00F37A70" w:rsidRDefault="00F37A70" w:rsidP="00F37A70">
      <w:pPr>
        <w:pStyle w:val="af"/>
        <w:ind w:left="900" w:firstLineChars="0" w:firstLine="0"/>
      </w:pPr>
      <w:r w:rsidRPr="00085043">
        <w:rPr>
          <w:rFonts w:hint="eastAsia"/>
          <w:b/>
          <w:bCs/>
          <w:i/>
          <w:iCs/>
          <w:shd w:val="clear" w:color="auto" w:fill="D9D9D9" w:themeFill="background1" w:themeFillShade="D9"/>
        </w:rPr>
        <w:t>#ls</w:t>
      </w:r>
      <w:r w:rsidRPr="00085043">
        <w:rPr>
          <w:b/>
          <w:bCs/>
          <w:i/>
          <w:iCs/>
          <w:shd w:val="clear" w:color="auto" w:fill="D9D9D9" w:themeFill="background1" w:themeFillShade="D9"/>
        </w:rPr>
        <w:t xml:space="preserve"> &lt;Enter&gt; </w:t>
      </w:r>
      <w:r>
        <w:rPr>
          <w:rFonts w:hint="eastAsia"/>
        </w:rPr>
        <w:t>，看到的</w:t>
      </w:r>
      <w:r>
        <w:rPr>
          <w:rFonts w:hint="eastAsia"/>
        </w:rPr>
        <w:t>re</w:t>
      </w:r>
      <w:r>
        <w:t>cruit</w:t>
      </w:r>
      <w:r>
        <w:rPr>
          <w:rFonts w:hint="eastAsia"/>
        </w:rPr>
        <w:t>.</w:t>
      </w:r>
      <w:r>
        <w:t>txt</w:t>
      </w:r>
      <w:r>
        <w:rPr>
          <w:rFonts w:hint="eastAsia"/>
        </w:rPr>
        <w:t>为保存卡号的文件</w:t>
      </w:r>
    </w:p>
    <w:p w14:paraId="0183F6BA" w14:textId="77777777" w:rsidR="00F37A70" w:rsidRDefault="00F37A70" w:rsidP="00B01278">
      <w:pPr>
        <w:pStyle w:val="61"/>
      </w:pPr>
      <w:r>
        <w:drawing>
          <wp:inline distT="0" distB="0" distL="0" distR="0" wp14:anchorId="568F0997" wp14:editId="23AB4FD7">
            <wp:extent cx="3893159" cy="449489"/>
            <wp:effectExtent l="0" t="0" r="0" b="825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027580" cy="465009"/>
                    </a:xfrm>
                    <a:prstGeom prst="rect">
                      <a:avLst/>
                    </a:prstGeom>
                  </pic:spPr>
                </pic:pic>
              </a:graphicData>
            </a:graphic>
          </wp:inline>
        </w:drawing>
      </w:r>
    </w:p>
    <w:p w14:paraId="3E9CF5C4" w14:textId="478F8158" w:rsidR="00F37A70" w:rsidRDefault="00F37A70" w:rsidP="00B01278">
      <w:pPr>
        <w:pStyle w:val="affd"/>
        <w:spacing w:after="48"/>
      </w:pPr>
      <w:r>
        <w:rPr>
          <w:rFonts w:hint="eastAsia"/>
        </w:rPr>
        <w:t>图</w:t>
      </w:r>
      <w:r w:rsidR="00B01278">
        <w:rPr>
          <w:rFonts w:hint="eastAsia"/>
        </w:rPr>
        <w:t>5</w:t>
      </w:r>
      <w:r w:rsidR="00B01278">
        <w:t>.13.</w:t>
      </w:r>
      <w:r>
        <w:rPr>
          <w:rFonts w:hint="eastAsia"/>
        </w:rPr>
        <w:t>3</w:t>
      </w:r>
      <w:r>
        <w:t xml:space="preserve">6 </w:t>
      </w:r>
      <w:r>
        <w:rPr>
          <w:rFonts w:hint="eastAsia"/>
        </w:rPr>
        <w:t>保存卡号的文件</w:t>
      </w:r>
    </w:p>
    <w:p w14:paraId="268D42E3" w14:textId="5DF5C8C0" w:rsidR="00F37A70" w:rsidRPr="00C84365" w:rsidRDefault="00F37A70" w:rsidP="00F37A70">
      <w:pPr>
        <w:pStyle w:val="af"/>
        <w:numPr>
          <w:ilvl w:val="0"/>
          <w:numId w:val="149"/>
        </w:numPr>
        <w:ind w:firstLineChars="0"/>
        <w:rPr>
          <w:shd w:val="clear" w:color="auto" w:fill="FFFFFF" w:themeFill="background1"/>
        </w:rPr>
      </w:pPr>
      <w:r w:rsidRPr="00C84365">
        <w:rPr>
          <w:rFonts w:hint="eastAsia"/>
          <w:shd w:val="clear" w:color="auto" w:fill="FFFFFF" w:themeFill="background1"/>
        </w:rPr>
        <w:t>进入正常使用功能</w:t>
      </w:r>
      <w:r>
        <w:rPr>
          <w:rFonts w:hint="eastAsia"/>
          <w:shd w:val="clear" w:color="auto" w:fill="FFFFFF" w:themeFill="background1"/>
        </w:rPr>
        <w:t>，</w:t>
      </w:r>
      <w:r w:rsidR="00B01278" w:rsidRPr="00C84365">
        <w:rPr>
          <w:shd w:val="clear" w:color="auto" w:fill="FFFFFF" w:themeFill="background1"/>
        </w:rPr>
        <w:t xml:space="preserve"> </w:t>
      </w:r>
    </w:p>
    <w:p w14:paraId="144BC5E0" w14:textId="77777777" w:rsidR="00F37A70" w:rsidRDefault="00F37A70" w:rsidP="00F37A70">
      <w:pPr>
        <w:pStyle w:val="af"/>
        <w:ind w:left="900" w:firstLineChars="0" w:firstLine="0"/>
        <w:rPr>
          <w:b/>
          <w:bCs/>
          <w:i/>
          <w:iCs/>
          <w:shd w:val="clear" w:color="auto" w:fill="D9D9D9" w:themeFill="background1" w:themeFillShade="D9"/>
        </w:rPr>
      </w:pPr>
      <w:r w:rsidRPr="004C24C3">
        <w:rPr>
          <w:rFonts w:hint="eastAsia"/>
          <w:b/>
          <w:bCs/>
          <w:i/>
          <w:iCs/>
          <w:shd w:val="clear" w:color="auto" w:fill="D9D9D9" w:themeFill="background1" w:themeFillShade="D9"/>
        </w:rPr>
        <w:t>#.</w:t>
      </w:r>
      <w:r w:rsidRPr="004C24C3">
        <w:rPr>
          <w:b/>
          <w:bCs/>
          <w:i/>
          <w:iCs/>
          <w:shd w:val="clear" w:color="auto" w:fill="D9D9D9" w:themeFill="background1" w:themeFillShade="D9"/>
        </w:rPr>
        <w:t>/linux_rfid_alarm.out run  &lt;E</w:t>
      </w:r>
      <w:r w:rsidRPr="004C24C3">
        <w:rPr>
          <w:rFonts w:hint="eastAsia"/>
          <w:b/>
          <w:bCs/>
          <w:i/>
          <w:iCs/>
          <w:shd w:val="clear" w:color="auto" w:fill="D9D9D9" w:themeFill="background1" w:themeFillShade="D9"/>
        </w:rPr>
        <w:t>nter</w:t>
      </w:r>
      <w:r w:rsidRPr="004C24C3">
        <w:rPr>
          <w:b/>
          <w:bCs/>
          <w:i/>
          <w:iCs/>
          <w:shd w:val="clear" w:color="auto" w:fill="D9D9D9" w:themeFill="background1" w:themeFillShade="D9"/>
        </w:rPr>
        <w:t>&gt;</w:t>
      </w:r>
    </w:p>
    <w:p w14:paraId="39F2D9D3" w14:textId="77777777" w:rsidR="00F37A70" w:rsidRDefault="00F37A70" w:rsidP="00B01278">
      <w:pPr>
        <w:pStyle w:val="61"/>
        <w:rPr>
          <w:b/>
          <w:bCs/>
          <w:i/>
          <w:iCs/>
          <w:shd w:val="clear" w:color="auto" w:fill="D9D9D9" w:themeFill="background1" w:themeFillShade="D9"/>
        </w:rPr>
      </w:pPr>
      <w:r>
        <w:drawing>
          <wp:inline distT="0" distB="0" distL="0" distR="0" wp14:anchorId="03395468" wp14:editId="4116D4D3">
            <wp:extent cx="3540697" cy="506821"/>
            <wp:effectExtent l="0" t="0" r="3175" b="762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756857" cy="537763"/>
                    </a:xfrm>
                    <a:prstGeom prst="rect">
                      <a:avLst/>
                    </a:prstGeom>
                  </pic:spPr>
                </pic:pic>
              </a:graphicData>
            </a:graphic>
          </wp:inline>
        </w:drawing>
      </w:r>
    </w:p>
    <w:p w14:paraId="349B3704" w14:textId="48438C17" w:rsidR="00F37A70" w:rsidRDefault="00F37A70" w:rsidP="00B01278">
      <w:pPr>
        <w:pStyle w:val="affd"/>
        <w:spacing w:after="48"/>
        <w:rPr>
          <w:shd w:val="clear" w:color="auto" w:fill="FFFFFF" w:themeFill="background1"/>
        </w:rPr>
      </w:pPr>
      <w:r w:rsidRPr="00906ADB">
        <w:rPr>
          <w:rFonts w:hint="eastAsia"/>
          <w:shd w:val="clear" w:color="auto" w:fill="FFFFFF" w:themeFill="background1"/>
        </w:rPr>
        <w:t>图</w:t>
      </w:r>
      <w:r w:rsidR="00B01278">
        <w:rPr>
          <w:rFonts w:hint="eastAsia"/>
          <w:shd w:val="clear" w:color="auto" w:fill="FFFFFF" w:themeFill="background1"/>
        </w:rPr>
        <w:t>5</w:t>
      </w:r>
      <w:r w:rsidR="00B01278">
        <w:rPr>
          <w:shd w:val="clear" w:color="auto" w:fill="FFFFFF" w:themeFill="background1"/>
        </w:rPr>
        <w:t>.13.</w:t>
      </w:r>
      <w:r w:rsidRPr="00906ADB">
        <w:rPr>
          <w:rFonts w:hint="eastAsia"/>
          <w:shd w:val="clear" w:color="auto" w:fill="FFFFFF" w:themeFill="background1"/>
        </w:rPr>
        <w:t>3</w:t>
      </w:r>
      <w:r w:rsidRPr="00906ADB">
        <w:rPr>
          <w:shd w:val="clear" w:color="auto" w:fill="FFFFFF" w:themeFill="background1"/>
        </w:rPr>
        <w:t xml:space="preserve">6 </w:t>
      </w:r>
      <w:r>
        <w:rPr>
          <w:rFonts w:hint="eastAsia"/>
          <w:shd w:val="clear" w:color="auto" w:fill="FFFFFF" w:themeFill="background1"/>
        </w:rPr>
        <w:t>执行</w:t>
      </w:r>
      <w:r>
        <w:rPr>
          <w:rFonts w:hint="eastAsia"/>
          <w:shd w:val="clear" w:color="auto" w:fill="FFFFFF" w:themeFill="background1"/>
        </w:rPr>
        <w:t>lin</w:t>
      </w:r>
      <w:r>
        <w:rPr>
          <w:shd w:val="clear" w:color="auto" w:fill="FFFFFF" w:themeFill="background1"/>
        </w:rPr>
        <w:t>ux_rfid_alarm</w:t>
      </w:r>
    </w:p>
    <w:p w14:paraId="419A533E" w14:textId="77777777" w:rsidR="00F37A70" w:rsidRPr="00906ADB" w:rsidRDefault="00F37A70" w:rsidP="00F37A70">
      <w:pPr>
        <w:pStyle w:val="af"/>
        <w:ind w:left="900" w:firstLineChars="0" w:firstLine="0"/>
        <w:rPr>
          <w:shd w:val="clear" w:color="auto" w:fill="FFFFFF" w:themeFill="background1"/>
        </w:rPr>
      </w:pPr>
      <w:r>
        <w:rPr>
          <w:rFonts w:hint="eastAsia"/>
          <w:shd w:val="clear" w:color="auto" w:fill="FFFFFF" w:themeFill="background1"/>
        </w:rPr>
        <w:t>提示信息解析如下图：</w:t>
      </w:r>
    </w:p>
    <w:p w14:paraId="5878539A" w14:textId="77777777" w:rsidR="00F37A70" w:rsidRDefault="00F37A70" w:rsidP="00B01278">
      <w:pPr>
        <w:pStyle w:val="61"/>
        <w:rPr>
          <w:shd w:val="clear" w:color="auto" w:fill="D9D9D9" w:themeFill="background1" w:themeFillShade="D9"/>
        </w:rPr>
      </w:pPr>
      <w:r>
        <w:drawing>
          <wp:inline distT="0" distB="0" distL="0" distR="0" wp14:anchorId="2FA45E5B" wp14:editId="4FC4A4EC">
            <wp:extent cx="2915980" cy="944880"/>
            <wp:effectExtent l="0" t="0" r="0" b="762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976341" cy="964439"/>
                    </a:xfrm>
                    <a:prstGeom prst="rect">
                      <a:avLst/>
                    </a:prstGeom>
                  </pic:spPr>
                </pic:pic>
              </a:graphicData>
            </a:graphic>
          </wp:inline>
        </w:drawing>
      </w:r>
    </w:p>
    <w:p w14:paraId="1B2C323C" w14:textId="46032382" w:rsidR="00F37A70" w:rsidRDefault="00F37A70" w:rsidP="00B01278">
      <w:pPr>
        <w:pStyle w:val="affd"/>
        <w:spacing w:after="48"/>
        <w:rPr>
          <w:shd w:val="clear" w:color="auto" w:fill="FFFFFF" w:themeFill="background1"/>
        </w:rPr>
      </w:pPr>
      <w:r w:rsidRPr="00906ADB">
        <w:rPr>
          <w:rFonts w:hint="eastAsia"/>
          <w:shd w:val="clear" w:color="auto" w:fill="FFFFFF" w:themeFill="background1"/>
        </w:rPr>
        <w:t>图</w:t>
      </w:r>
      <w:r w:rsidR="00B01278">
        <w:rPr>
          <w:rFonts w:hint="eastAsia"/>
          <w:shd w:val="clear" w:color="auto" w:fill="FFFFFF" w:themeFill="background1"/>
        </w:rPr>
        <w:t>5</w:t>
      </w:r>
      <w:r w:rsidR="00B01278">
        <w:rPr>
          <w:shd w:val="clear" w:color="auto" w:fill="FFFFFF" w:themeFill="background1"/>
        </w:rPr>
        <w:t>.13.</w:t>
      </w:r>
      <w:r w:rsidRPr="00906ADB">
        <w:rPr>
          <w:rFonts w:hint="eastAsia"/>
          <w:shd w:val="clear" w:color="auto" w:fill="FFFFFF" w:themeFill="background1"/>
        </w:rPr>
        <w:t>3</w:t>
      </w:r>
      <w:r w:rsidRPr="00906ADB">
        <w:rPr>
          <w:shd w:val="clear" w:color="auto" w:fill="FFFFFF" w:themeFill="background1"/>
        </w:rPr>
        <w:t xml:space="preserve">7 </w:t>
      </w:r>
      <w:r w:rsidRPr="00906ADB">
        <w:rPr>
          <w:rFonts w:hint="eastAsia"/>
          <w:shd w:val="clear" w:color="auto" w:fill="FFFFFF" w:themeFill="background1"/>
        </w:rPr>
        <w:t>提示信息解析</w:t>
      </w:r>
    </w:p>
    <w:p w14:paraId="098FE1DF" w14:textId="77777777" w:rsidR="00F37A70" w:rsidRDefault="00F37A70" w:rsidP="00F37A70">
      <w:pPr>
        <w:pStyle w:val="af"/>
        <w:numPr>
          <w:ilvl w:val="0"/>
          <w:numId w:val="149"/>
        </w:numPr>
        <w:ind w:firstLineChars="0"/>
        <w:rPr>
          <w:shd w:val="clear" w:color="auto" w:fill="FFFFFF" w:themeFill="background1"/>
        </w:rPr>
      </w:pPr>
      <w:r>
        <w:rPr>
          <w:rFonts w:hint="eastAsia"/>
          <w:shd w:val="clear" w:color="auto" w:fill="FFFFFF" w:themeFill="background1"/>
        </w:rPr>
        <w:t>放置一张未被录入的卡号放置于</w:t>
      </w:r>
      <w:r>
        <w:rPr>
          <w:rFonts w:hint="eastAsia"/>
          <w:shd w:val="clear" w:color="auto" w:fill="FFFFFF" w:themeFill="background1"/>
        </w:rPr>
        <w:t>L</w:t>
      </w:r>
      <w:r>
        <w:rPr>
          <w:shd w:val="clear" w:color="auto" w:fill="FFFFFF" w:themeFill="background1"/>
        </w:rPr>
        <w:t>F_RFID</w:t>
      </w:r>
      <w:r>
        <w:rPr>
          <w:rFonts w:hint="eastAsia"/>
          <w:shd w:val="clear" w:color="auto" w:fill="FFFFFF" w:themeFill="background1"/>
        </w:rPr>
        <w:t>模块感应线圈上，终端提示此卡的卡号，并提示“</w:t>
      </w:r>
      <w:r>
        <w:rPr>
          <w:rFonts w:hint="eastAsia"/>
          <w:shd w:val="clear" w:color="auto" w:fill="FFFFFF" w:themeFill="background1"/>
        </w:rPr>
        <w:t>ba</w:t>
      </w:r>
      <w:r>
        <w:rPr>
          <w:shd w:val="clear" w:color="auto" w:fill="FFFFFF" w:themeFill="background1"/>
        </w:rPr>
        <w:t>d man</w:t>
      </w:r>
      <w:r>
        <w:rPr>
          <w:rFonts w:hint="eastAsia"/>
          <w:shd w:val="clear" w:color="auto" w:fill="FFFFFF" w:themeFill="background1"/>
        </w:rPr>
        <w:t>”</w:t>
      </w:r>
      <w:r>
        <w:rPr>
          <w:rFonts w:hint="eastAsia"/>
          <w:shd w:val="clear" w:color="auto" w:fill="FFFFFF" w:themeFill="background1"/>
        </w:rPr>
        <w:t>,</w:t>
      </w:r>
      <w:r>
        <w:rPr>
          <w:rFonts w:hint="eastAsia"/>
          <w:shd w:val="clear" w:color="auto" w:fill="FFFFFF" w:themeFill="background1"/>
        </w:rPr>
        <w:t>如下图，同时</w:t>
      </w:r>
      <w:r>
        <w:rPr>
          <w:shd w:val="clear" w:color="auto" w:fill="FFFFFF" w:themeFill="background1"/>
        </w:rPr>
        <w:t>MP3</w:t>
      </w:r>
      <w:r>
        <w:rPr>
          <w:rFonts w:hint="eastAsia"/>
          <w:shd w:val="clear" w:color="auto" w:fill="FFFFFF" w:themeFill="background1"/>
        </w:rPr>
        <w:t>模块播放语音“禁止通行”。</w:t>
      </w:r>
    </w:p>
    <w:p w14:paraId="6FD8D2B8" w14:textId="77777777" w:rsidR="00F37A70" w:rsidRDefault="00F37A70" w:rsidP="00B01278">
      <w:pPr>
        <w:pStyle w:val="61"/>
        <w:rPr>
          <w:shd w:val="clear" w:color="auto" w:fill="FFFFFF" w:themeFill="background1"/>
        </w:rPr>
      </w:pPr>
      <w:r>
        <w:drawing>
          <wp:inline distT="0" distB="0" distL="0" distR="0" wp14:anchorId="45F7BFBC" wp14:editId="4C836C82">
            <wp:extent cx="3386184" cy="817985"/>
            <wp:effectExtent l="0" t="0" r="5080" b="127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435005" cy="829779"/>
                    </a:xfrm>
                    <a:prstGeom prst="rect">
                      <a:avLst/>
                    </a:prstGeom>
                  </pic:spPr>
                </pic:pic>
              </a:graphicData>
            </a:graphic>
          </wp:inline>
        </w:drawing>
      </w:r>
    </w:p>
    <w:p w14:paraId="6C18CB36" w14:textId="02F01993" w:rsidR="00F37A70" w:rsidRDefault="00F37A70" w:rsidP="00B01278">
      <w:pPr>
        <w:pStyle w:val="affd"/>
        <w:spacing w:after="48"/>
        <w:rPr>
          <w:shd w:val="clear" w:color="auto" w:fill="FFFFFF" w:themeFill="background1"/>
        </w:rPr>
      </w:pPr>
      <w:r>
        <w:rPr>
          <w:rFonts w:hint="eastAsia"/>
          <w:shd w:val="clear" w:color="auto" w:fill="FFFFFF" w:themeFill="background1"/>
        </w:rPr>
        <w:t>图</w:t>
      </w:r>
      <w:r w:rsidR="00B01278">
        <w:rPr>
          <w:rFonts w:hint="eastAsia"/>
          <w:shd w:val="clear" w:color="auto" w:fill="FFFFFF" w:themeFill="background1"/>
        </w:rPr>
        <w:t>5</w:t>
      </w:r>
      <w:r w:rsidR="00B01278">
        <w:rPr>
          <w:shd w:val="clear" w:color="auto" w:fill="FFFFFF" w:themeFill="background1"/>
        </w:rPr>
        <w:t>.13.</w:t>
      </w:r>
      <w:r>
        <w:rPr>
          <w:rFonts w:hint="eastAsia"/>
          <w:shd w:val="clear" w:color="auto" w:fill="FFFFFF" w:themeFill="background1"/>
        </w:rPr>
        <w:t>3</w:t>
      </w:r>
      <w:r>
        <w:rPr>
          <w:shd w:val="clear" w:color="auto" w:fill="FFFFFF" w:themeFill="background1"/>
        </w:rPr>
        <w:t xml:space="preserve">8 </w:t>
      </w:r>
      <w:r>
        <w:rPr>
          <w:rFonts w:hint="eastAsia"/>
          <w:shd w:val="clear" w:color="auto" w:fill="FFFFFF" w:themeFill="background1"/>
        </w:rPr>
        <w:t>放置未被录入的卡号</w:t>
      </w:r>
    </w:p>
    <w:p w14:paraId="0E38C5E4" w14:textId="77777777" w:rsidR="00F37A70" w:rsidRDefault="00F37A70" w:rsidP="00F37A70">
      <w:pPr>
        <w:pStyle w:val="af"/>
        <w:ind w:left="900" w:firstLineChars="0" w:firstLine="0"/>
        <w:rPr>
          <w:shd w:val="clear" w:color="auto" w:fill="FFFFFF" w:themeFill="background1"/>
        </w:rPr>
      </w:pPr>
      <w:r>
        <w:rPr>
          <w:shd w:val="clear" w:color="auto" w:fill="FFFFFF" w:themeFill="background1"/>
        </w:rPr>
        <w:tab/>
      </w:r>
      <w:r>
        <w:rPr>
          <w:rFonts w:hint="eastAsia"/>
          <w:shd w:val="clear" w:color="auto" w:fill="FFFFFF" w:themeFill="background1"/>
        </w:rPr>
        <w:t>其中“</w:t>
      </w:r>
      <w:r>
        <w:rPr>
          <w:rFonts w:hint="eastAsia"/>
          <w:shd w:val="clear" w:color="auto" w:fill="FFFFFF" w:themeFill="background1"/>
        </w:rPr>
        <w:t>ID</w:t>
      </w:r>
      <w:r>
        <w:rPr>
          <w:shd w:val="clear" w:color="auto" w:fill="FFFFFF" w:themeFill="background1"/>
        </w:rPr>
        <w:t>=0x20 00 96 cf</w:t>
      </w:r>
      <w:r>
        <w:rPr>
          <w:rFonts w:hint="eastAsia"/>
          <w:shd w:val="clear" w:color="auto" w:fill="FFFFFF" w:themeFill="background1"/>
        </w:rPr>
        <w:t>”为当前卡的卡号。</w:t>
      </w:r>
    </w:p>
    <w:p w14:paraId="330C6544" w14:textId="77777777" w:rsidR="00F37A70" w:rsidRDefault="00F37A70" w:rsidP="00F37A70">
      <w:pPr>
        <w:pStyle w:val="af"/>
        <w:ind w:left="900" w:firstLineChars="0" w:firstLine="0"/>
        <w:rPr>
          <w:shd w:val="clear" w:color="auto" w:fill="FFFFFF" w:themeFill="background1"/>
        </w:rPr>
      </w:pPr>
    </w:p>
    <w:p w14:paraId="7D95A656" w14:textId="77777777" w:rsidR="00F37A70" w:rsidRDefault="00F37A70" w:rsidP="00F37A70">
      <w:pPr>
        <w:pStyle w:val="af"/>
        <w:numPr>
          <w:ilvl w:val="0"/>
          <w:numId w:val="149"/>
        </w:numPr>
        <w:ind w:firstLineChars="0"/>
        <w:rPr>
          <w:shd w:val="clear" w:color="auto" w:fill="FFFFFF" w:themeFill="background1"/>
        </w:rPr>
      </w:pPr>
      <w:r>
        <w:rPr>
          <w:rFonts w:hint="eastAsia"/>
          <w:shd w:val="clear" w:color="auto" w:fill="FFFFFF" w:themeFill="background1"/>
        </w:rPr>
        <w:t>放置一张己被录入的卡放置于</w:t>
      </w:r>
      <w:r>
        <w:rPr>
          <w:rFonts w:hint="eastAsia"/>
          <w:shd w:val="clear" w:color="auto" w:fill="FFFFFF" w:themeFill="background1"/>
        </w:rPr>
        <w:t>L</w:t>
      </w:r>
      <w:r>
        <w:rPr>
          <w:shd w:val="clear" w:color="auto" w:fill="FFFFFF" w:themeFill="background1"/>
        </w:rPr>
        <w:t>F_RFID</w:t>
      </w:r>
      <w:r>
        <w:rPr>
          <w:rFonts w:hint="eastAsia"/>
          <w:shd w:val="clear" w:color="auto" w:fill="FFFFFF" w:themeFill="background1"/>
        </w:rPr>
        <w:t>模块感应线圈上，终端提示此卡的卡号，并提示“</w:t>
      </w:r>
      <w:r>
        <w:rPr>
          <w:rFonts w:hint="eastAsia"/>
          <w:shd w:val="clear" w:color="auto" w:fill="FFFFFF" w:themeFill="background1"/>
        </w:rPr>
        <w:t>g</w:t>
      </w:r>
      <w:r>
        <w:rPr>
          <w:shd w:val="clear" w:color="auto" w:fill="FFFFFF" w:themeFill="background1"/>
        </w:rPr>
        <w:t>ood man</w:t>
      </w:r>
      <w:r>
        <w:rPr>
          <w:rFonts w:hint="eastAsia"/>
          <w:shd w:val="clear" w:color="auto" w:fill="FFFFFF" w:themeFill="background1"/>
        </w:rPr>
        <w:t>”</w:t>
      </w:r>
      <w:r>
        <w:rPr>
          <w:rFonts w:hint="eastAsia"/>
          <w:shd w:val="clear" w:color="auto" w:fill="FFFFFF" w:themeFill="background1"/>
        </w:rPr>
        <w:t>,</w:t>
      </w:r>
      <w:r>
        <w:rPr>
          <w:rFonts w:hint="eastAsia"/>
          <w:shd w:val="clear" w:color="auto" w:fill="FFFFFF" w:themeFill="background1"/>
        </w:rPr>
        <w:t>如下图，同时</w:t>
      </w:r>
      <w:r>
        <w:rPr>
          <w:shd w:val="clear" w:color="auto" w:fill="FFFFFF" w:themeFill="background1"/>
        </w:rPr>
        <w:t>MP3</w:t>
      </w:r>
      <w:r>
        <w:rPr>
          <w:rFonts w:hint="eastAsia"/>
          <w:shd w:val="clear" w:color="auto" w:fill="FFFFFF" w:themeFill="background1"/>
        </w:rPr>
        <w:t>模块播放语音“请通行”。</w:t>
      </w:r>
    </w:p>
    <w:p w14:paraId="711B19C4" w14:textId="77777777" w:rsidR="00F37A70" w:rsidRDefault="00F37A70" w:rsidP="00B01278">
      <w:pPr>
        <w:pStyle w:val="61"/>
        <w:rPr>
          <w:shd w:val="clear" w:color="auto" w:fill="FFFFFF" w:themeFill="background1"/>
        </w:rPr>
      </w:pPr>
      <w:r>
        <w:lastRenderedPageBreak/>
        <w:drawing>
          <wp:inline distT="0" distB="0" distL="0" distR="0" wp14:anchorId="68E68F91" wp14:editId="701E8D6E">
            <wp:extent cx="2715186" cy="900471"/>
            <wp:effectExtent l="0" t="0" r="9525"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753127" cy="913054"/>
                    </a:xfrm>
                    <a:prstGeom prst="rect">
                      <a:avLst/>
                    </a:prstGeom>
                  </pic:spPr>
                </pic:pic>
              </a:graphicData>
            </a:graphic>
          </wp:inline>
        </w:drawing>
      </w:r>
    </w:p>
    <w:p w14:paraId="37B85D07" w14:textId="205DF779" w:rsidR="00F37A70" w:rsidRDefault="00F37A70" w:rsidP="00B01278">
      <w:pPr>
        <w:pStyle w:val="affd"/>
        <w:spacing w:after="48"/>
        <w:rPr>
          <w:shd w:val="clear" w:color="auto" w:fill="FFFFFF" w:themeFill="background1"/>
        </w:rPr>
      </w:pPr>
      <w:r>
        <w:rPr>
          <w:rFonts w:hint="eastAsia"/>
          <w:shd w:val="clear" w:color="auto" w:fill="FFFFFF" w:themeFill="background1"/>
        </w:rPr>
        <w:t>图</w:t>
      </w:r>
      <w:r w:rsidR="00B01278">
        <w:rPr>
          <w:rFonts w:hint="eastAsia"/>
          <w:shd w:val="clear" w:color="auto" w:fill="FFFFFF" w:themeFill="background1"/>
        </w:rPr>
        <w:t>5</w:t>
      </w:r>
      <w:r w:rsidR="00B01278">
        <w:rPr>
          <w:shd w:val="clear" w:color="auto" w:fill="FFFFFF" w:themeFill="background1"/>
        </w:rPr>
        <w:t>.13.</w:t>
      </w:r>
      <w:r>
        <w:rPr>
          <w:rFonts w:hint="eastAsia"/>
          <w:shd w:val="clear" w:color="auto" w:fill="FFFFFF" w:themeFill="background1"/>
        </w:rPr>
        <w:t>3</w:t>
      </w:r>
      <w:r>
        <w:rPr>
          <w:shd w:val="clear" w:color="auto" w:fill="FFFFFF" w:themeFill="background1"/>
        </w:rPr>
        <w:t xml:space="preserve">9 </w:t>
      </w:r>
      <w:r>
        <w:rPr>
          <w:rFonts w:hint="eastAsia"/>
          <w:shd w:val="clear" w:color="auto" w:fill="FFFFFF" w:themeFill="background1"/>
        </w:rPr>
        <w:t>放置己被录入卡</w:t>
      </w:r>
    </w:p>
    <w:p w14:paraId="45F053C1" w14:textId="7EE36CFB" w:rsidR="00895830" w:rsidRPr="00B01278" w:rsidRDefault="00F37A70" w:rsidP="00B01278">
      <w:pPr>
        <w:pStyle w:val="af"/>
        <w:ind w:left="900" w:firstLineChars="0" w:firstLine="0"/>
        <w:rPr>
          <w:shd w:val="clear" w:color="auto" w:fill="FFFFFF" w:themeFill="background1"/>
        </w:rPr>
      </w:pPr>
      <w:r>
        <w:rPr>
          <w:rFonts w:hint="eastAsia"/>
          <w:shd w:val="clear" w:color="auto" w:fill="FFFFFF" w:themeFill="background1"/>
        </w:rPr>
        <w:t xml:space="preserve"> </w:t>
      </w:r>
      <w:r>
        <w:rPr>
          <w:shd w:val="clear" w:color="auto" w:fill="FFFFFF" w:themeFill="background1"/>
        </w:rPr>
        <w:t xml:space="preserve">  </w:t>
      </w:r>
      <w:r>
        <w:rPr>
          <w:rFonts w:hint="eastAsia"/>
          <w:shd w:val="clear" w:color="auto" w:fill="FFFFFF" w:themeFill="background1"/>
        </w:rPr>
        <w:t>“</w:t>
      </w:r>
      <w:r>
        <w:rPr>
          <w:rFonts w:hint="eastAsia"/>
          <w:shd w:val="clear" w:color="auto" w:fill="FFFFFF" w:themeFill="background1"/>
        </w:rPr>
        <w:t>ID</w:t>
      </w:r>
      <w:r>
        <w:rPr>
          <w:shd w:val="clear" w:color="auto" w:fill="FFFFFF" w:themeFill="background1"/>
        </w:rPr>
        <w:t>=0x20 00 96 0a</w:t>
      </w:r>
      <w:r>
        <w:rPr>
          <w:rFonts w:hint="eastAsia"/>
          <w:shd w:val="clear" w:color="auto" w:fill="FFFFFF" w:themeFill="background1"/>
        </w:rPr>
        <w:t>”为卡片卡号，“</w:t>
      </w:r>
      <w:r>
        <w:rPr>
          <w:rFonts w:hint="eastAsia"/>
          <w:shd w:val="clear" w:color="auto" w:fill="FFFFFF" w:themeFill="background1"/>
        </w:rPr>
        <w:t>g</w:t>
      </w:r>
      <w:r>
        <w:rPr>
          <w:shd w:val="clear" w:color="auto" w:fill="FFFFFF" w:themeFill="background1"/>
        </w:rPr>
        <w:t>ood man</w:t>
      </w:r>
      <w:r>
        <w:rPr>
          <w:rFonts w:hint="eastAsia"/>
          <w:shd w:val="clear" w:color="auto" w:fill="FFFFFF" w:themeFill="background1"/>
        </w:rPr>
        <w:t>”为提示信息，表明卡号己被录入。</w:t>
      </w:r>
    </w:p>
    <w:p w14:paraId="6C5BAF2C" w14:textId="6928BB8B" w:rsidR="00D319BA" w:rsidRDefault="00D319BA">
      <w:pPr>
        <w:widowControl/>
        <w:spacing w:line="240" w:lineRule="auto"/>
        <w:ind w:firstLineChars="0" w:firstLine="0"/>
        <w:jc w:val="left"/>
      </w:pPr>
      <w:r>
        <w:br w:type="page"/>
      </w:r>
    </w:p>
    <w:p w14:paraId="5AAFBAC8" w14:textId="4E55F395" w:rsidR="00D319BA" w:rsidRDefault="00A34D61" w:rsidP="00A92845">
      <w:pPr>
        <w:pStyle w:val="1"/>
      </w:pPr>
      <w:bookmarkStart w:id="477" w:name="_Toc45183815"/>
      <w:r>
        <w:rPr>
          <w:rFonts w:hint="eastAsia"/>
        </w:rPr>
        <w:lastRenderedPageBreak/>
        <w:t>第</w:t>
      </w:r>
      <w:r>
        <w:rPr>
          <w:rFonts w:hint="eastAsia"/>
        </w:rPr>
        <w:t>6</w:t>
      </w:r>
      <w:r>
        <w:rPr>
          <w:rFonts w:hint="eastAsia"/>
        </w:rPr>
        <w:t>章</w:t>
      </w:r>
      <w:r>
        <w:rPr>
          <w:rFonts w:hint="eastAsia"/>
        </w:rPr>
        <w:t xml:space="preserve"> </w:t>
      </w:r>
      <w:r w:rsidR="00D319BA">
        <w:rPr>
          <w:rFonts w:hint="eastAsia"/>
        </w:rPr>
        <w:t>射频基础实验</w:t>
      </w:r>
      <w:bookmarkEnd w:id="477"/>
    </w:p>
    <w:p w14:paraId="58584AB2" w14:textId="731D7DC1" w:rsidR="00D319BA" w:rsidRDefault="00CD6240" w:rsidP="00A34D61">
      <w:pPr>
        <w:pStyle w:val="2"/>
      </w:pPr>
      <w:bookmarkStart w:id="478" w:name="_Toc45183816"/>
      <w:r>
        <w:rPr>
          <w:rFonts w:hint="eastAsia"/>
        </w:rPr>
        <w:t>6</w:t>
      </w:r>
      <w:r>
        <w:t xml:space="preserve">.1 </w:t>
      </w:r>
      <w:r w:rsidR="00E7167B">
        <w:rPr>
          <w:rFonts w:hint="eastAsia"/>
        </w:rPr>
        <w:t>基于</w:t>
      </w:r>
      <w:r w:rsidR="00E7167B">
        <w:rPr>
          <w:rFonts w:hint="eastAsia"/>
        </w:rPr>
        <w:t>L</w:t>
      </w:r>
      <w:r w:rsidR="00E7167B">
        <w:t>F_RFID</w:t>
      </w:r>
      <w:r w:rsidR="00E7167B">
        <w:rPr>
          <w:rFonts w:hint="eastAsia"/>
        </w:rPr>
        <w:t>读卡实验</w:t>
      </w:r>
      <w:bookmarkEnd w:id="478"/>
    </w:p>
    <w:p w14:paraId="17FCFB14" w14:textId="078FF327" w:rsidR="00D319BA" w:rsidRDefault="003B1416" w:rsidP="001570C1">
      <w:pPr>
        <w:pStyle w:val="3"/>
      </w:pPr>
      <w:bookmarkStart w:id="479" w:name="_Toc45183817"/>
      <w:r>
        <w:rPr>
          <w:rFonts w:hint="eastAsia"/>
        </w:rPr>
        <w:t>6</w:t>
      </w:r>
      <w:r>
        <w:t xml:space="preserve">.1.1 </w:t>
      </w:r>
      <w:r w:rsidR="008D64A8">
        <w:rPr>
          <w:rFonts w:hint="eastAsia"/>
        </w:rPr>
        <w:t>实验内容</w:t>
      </w:r>
      <w:bookmarkEnd w:id="479"/>
    </w:p>
    <w:p w14:paraId="10BBC0D8" w14:textId="5DF1DD8E" w:rsidR="008D64A8" w:rsidRPr="004421C8" w:rsidRDefault="004421C8" w:rsidP="004421C8">
      <w:pPr>
        <w:pStyle w:val="af"/>
        <w:numPr>
          <w:ilvl w:val="0"/>
          <w:numId w:val="150"/>
        </w:numPr>
        <w:ind w:firstLineChars="0"/>
      </w:pPr>
      <w:r>
        <w:rPr>
          <w:rFonts w:hint="eastAsia"/>
        </w:rPr>
        <w:t>编写程序实读</w:t>
      </w:r>
      <w:r>
        <w:rPr>
          <w:rFonts w:hint="eastAsia"/>
        </w:rPr>
        <w:t>LRF</w:t>
      </w:r>
      <w:r>
        <w:t>_</w:t>
      </w:r>
      <w:r>
        <w:rPr>
          <w:rFonts w:hint="eastAsia"/>
        </w:rPr>
        <w:t>RFID</w:t>
      </w:r>
      <w:r>
        <w:rPr>
          <w:rFonts w:hint="eastAsia"/>
        </w:rPr>
        <w:t>卡片</w:t>
      </w:r>
      <w:r>
        <w:rPr>
          <w:rFonts w:hint="eastAsia"/>
        </w:rPr>
        <w:t>ID</w:t>
      </w:r>
      <w:r>
        <w:rPr>
          <w:rFonts w:hint="eastAsia"/>
        </w:rPr>
        <w:t>号，并在</w:t>
      </w:r>
      <w:r>
        <w:rPr>
          <w:rFonts w:hint="eastAsia"/>
        </w:rPr>
        <w:t>LCD</w:t>
      </w:r>
      <w:r>
        <w:rPr>
          <w:rFonts w:hint="eastAsia"/>
        </w:rPr>
        <w:t>显示屏上显示。</w:t>
      </w:r>
    </w:p>
    <w:p w14:paraId="0BC17CB8" w14:textId="26D42D01" w:rsidR="008D64A8" w:rsidRPr="008D64A8" w:rsidRDefault="003B1416" w:rsidP="001570C1">
      <w:pPr>
        <w:pStyle w:val="3"/>
      </w:pPr>
      <w:bookmarkStart w:id="480" w:name="_Toc45183818"/>
      <w:r>
        <w:rPr>
          <w:rFonts w:hint="eastAsia"/>
        </w:rPr>
        <w:t>6</w:t>
      </w:r>
      <w:r>
        <w:t xml:space="preserve">.1.2 </w:t>
      </w:r>
      <w:r w:rsidR="008D64A8">
        <w:rPr>
          <w:rFonts w:hint="eastAsia"/>
        </w:rPr>
        <w:t>实验目的</w:t>
      </w:r>
      <w:bookmarkEnd w:id="480"/>
    </w:p>
    <w:p w14:paraId="40D5F9AB" w14:textId="1E6FC8EC" w:rsidR="00394245" w:rsidRDefault="004421C8" w:rsidP="004421C8">
      <w:pPr>
        <w:pStyle w:val="af"/>
        <w:numPr>
          <w:ilvl w:val="0"/>
          <w:numId w:val="151"/>
        </w:numPr>
        <w:ind w:firstLineChars="0"/>
      </w:pPr>
      <w:r>
        <w:rPr>
          <w:rFonts w:hint="eastAsia"/>
        </w:rPr>
        <w:t>了解</w:t>
      </w:r>
      <w:r>
        <w:rPr>
          <w:rFonts w:hint="eastAsia"/>
        </w:rPr>
        <w:t>LF</w:t>
      </w:r>
      <w:r>
        <w:t xml:space="preserve">_RFID </w:t>
      </w:r>
      <w:r>
        <w:rPr>
          <w:rFonts w:hint="eastAsia"/>
        </w:rPr>
        <w:t>原理及应用。</w:t>
      </w:r>
    </w:p>
    <w:p w14:paraId="1C2A956B" w14:textId="632DFF40" w:rsidR="008D64A8" w:rsidRDefault="003B1416" w:rsidP="001570C1">
      <w:pPr>
        <w:pStyle w:val="3"/>
      </w:pPr>
      <w:bookmarkStart w:id="481" w:name="_Toc45183819"/>
      <w:r>
        <w:rPr>
          <w:rFonts w:hint="eastAsia"/>
        </w:rPr>
        <w:t>6</w:t>
      </w:r>
      <w:r>
        <w:t xml:space="preserve">.1.3 </w:t>
      </w:r>
      <w:r w:rsidR="008D64A8">
        <w:rPr>
          <w:rFonts w:hint="eastAsia"/>
        </w:rPr>
        <w:t>实验环境</w:t>
      </w:r>
      <w:bookmarkEnd w:id="481"/>
    </w:p>
    <w:p w14:paraId="6C5B43C5" w14:textId="0BE58C94" w:rsidR="004421C8" w:rsidRPr="004421C8" w:rsidRDefault="004421C8" w:rsidP="004421C8">
      <w:pPr>
        <w:pStyle w:val="affd"/>
        <w:spacing w:after="48"/>
      </w:pPr>
      <w:r w:rsidRPr="004421C8">
        <w:rPr>
          <w:rFonts w:hint="eastAsia"/>
        </w:rPr>
        <w:t>表</w:t>
      </w:r>
      <w:r w:rsidRPr="004421C8">
        <w:t xml:space="preserve"> </w:t>
      </w:r>
      <w:r w:rsidR="002340E0">
        <w:t>6.</w:t>
      </w:r>
      <w:r w:rsidR="00003DE7">
        <w:t>1</w:t>
      </w:r>
      <w:r w:rsidR="002340E0">
        <w:t>.</w:t>
      </w:r>
      <w:r w:rsidRPr="004421C8">
        <w:t xml:space="preserve">1 </w:t>
      </w:r>
      <w:r w:rsidRPr="004421C8">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4421C8" w:rsidRPr="007022CA" w14:paraId="1F9EC404" w14:textId="77777777" w:rsidTr="004421C8">
        <w:trPr>
          <w:trHeight w:val="340"/>
          <w:jc w:val="center"/>
        </w:trPr>
        <w:tc>
          <w:tcPr>
            <w:tcW w:w="403" w:type="pct"/>
            <w:shd w:val="clear" w:color="auto" w:fill="BFBFBF" w:themeFill="background1" w:themeFillShade="BF"/>
          </w:tcPr>
          <w:p w14:paraId="0443C372" w14:textId="77777777" w:rsidR="004421C8" w:rsidRPr="0004177E" w:rsidRDefault="004421C8" w:rsidP="004421C8">
            <w:pPr>
              <w:pStyle w:val="affc"/>
              <w:rPr>
                <w:b/>
                <w:bCs/>
              </w:rPr>
            </w:pPr>
            <w:r w:rsidRPr="0004177E">
              <w:rPr>
                <w:rFonts w:hint="eastAsia"/>
                <w:b/>
                <w:bCs/>
              </w:rPr>
              <w:t>序号</w:t>
            </w:r>
          </w:p>
        </w:tc>
        <w:tc>
          <w:tcPr>
            <w:tcW w:w="2041" w:type="pct"/>
            <w:shd w:val="clear" w:color="auto" w:fill="BFBFBF" w:themeFill="background1" w:themeFillShade="BF"/>
          </w:tcPr>
          <w:p w14:paraId="36ADAF07" w14:textId="77777777" w:rsidR="004421C8" w:rsidRPr="0004177E" w:rsidRDefault="004421C8" w:rsidP="004421C8">
            <w:pPr>
              <w:pStyle w:val="affc"/>
              <w:rPr>
                <w:b/>
                <w:bCs/>
              </w:rPr>
            </w:pPr>
            <w:r w:rsidRPr="0004177E">
              <w:rPr>
                <w:rFonts w:hint="eastAsia"/>
                <w:b/>
                <w:bCs/>
              </w:rPr>
              <w:t>名称</w:t>
            </w:r>
          </w:p>
        </w:tc>
        <w:tc>
          <w:tcPr>
            <w:tcW w:w="404" w:type="pct"/>
            <w:shd w:val="clear" w:color="auto" w:fill="BFBFBF" w:themeFill="background1" w:themeFillShade="BF"/>
          </w:tcPr>
          <w:p w14:paraId="40206560" w14:textId="77777777" w:rsidR="004421C8" w:rsidRPr="0004177E" w:rsidRDefault="004421C8" w:rsidP="004421C8">
            <w:pPr>
              <w:pStyle w:val="affc"/>
              <w:rPr>
                <w:b/>
                <w:bCs/>
              </w:rPr>
            </w:pPr>
            <w:r w:rsidRPr="0004177E">
              <w:rPr>
                <w:rFonts w:hint="eastAsia"/>
                <w:b/>
                <w:bCs/>
              </w:rPr>
              <w:t>数量</w:t>
            </w:r>
          </w:p>
        </w:tc>
        <w:tc>
          <w:tcPr>
            <w:tcW w:w="2152" w:type="pct"/>
            <w:shd w:val="clear" w:color="auto" w:fill="BFBFBF" w:themeFill="background1" w:themeFillShade="BF"/>
          </w:tcPr>
          <w:p w14:paraId="35DDF8CE" w14:textId="77777777" w:rsidR="004421C8" w:rsidRPr="0004177E" w:rsidRDefault="004421C8" w:rsidP="004421C8">
            <w:pPr>
              <w:pStyle w:val="affc"/>
              <w:rPr>
                <w:b/>
                <w:bCs/>
              </w:rPr>
            </w:pPr>
            <w:r w:rsidRPr="0004177E">
              <w:rPr>
                <w:rFonts w:hint="eastAsia"/>
                <w:b/>
                <w:bCs/>
              </w:rPr>
              <w:t>备注</w:t>
            </w:r>
          </w:p>
        </w:tc>
      </w:tr>
      <w:tr w:rsidR="004421C8" w:rsidRPr="007022CA" w14:paraId="3BB60620" w14:textId="77777777" w:rsidTr="004421C8">
        <w:trPr>
          <w:trHeight w:val="340"/>
          <w:jc w:val="center"/>
        </w:trPr>
        <w:tc>
          <w:tcPr>
            <w:tcW w:w="403" w:type="pct"/>
            <w:vAlign w:val="center"/>
          </w:tcPr>
          <w:p w14:paraId="28D28461" w14:textId="77777777" w:rsidR="004421C8" w:rsidRPr="0004177E" w:rsidRDefault="004421C8" w:rsidP="004421C8">
            <w:pPr>
              <w:pStyle w:val="affc"/>
            </w:pPr>
            <w:r w:rsidRPr="0004177E">
              <w:rPr>
                <w:rFonts w:hint="eastAsia"/>
              </w:rPr>
              <w:t>1</w:t>
            </w:r>
          </w:p>
        </w:tc>
        <w:tc>
          <w:tcPr>
            <w:tcW w:w="2041" w:type="pct"/>
            <w:vAlign w:val="center"/>
          </w:tcPr>
          <w:p w14:paraId="2F2D362F" w14:textId="77777777" w:rsidR="004421C8" w:rsidRPr="0004177E" w:rsidRDefault="004421C8" w:rsidP="004421C8">
            <w:pPr>
              <w:pStyle w:val="affc"/>
            </w:pPr>
            <w:r w:rsidRPr="0004177E">
              <w:t>PC</w:t>
            </w:r>
            <w:r w:rsidRPr="0004177E">
              <w:t>机</w:t>
            </w:r>
          </w:p>
        </w:tc>
        <w:tc>
          <w:tcPr>
            <w:tcW w:w="404" w:type="pct"/>
            <w:vAlign w:val="center"/>
          </w:tcPr>
          <w:p w14:paraId="748484B5" w14:textId="77777777" w:rsidR="004421C8" w:rsidRPr="0004177E" w:rsidRDefault="004421C8" w:rsidP="004421C8">
            <w:pPr>
              <w:pStyle w:val="affc"/>
            </w:pPr>
            <w:r w:rsidRPr="0004177E">
              <w:rPr>
                <w:rFonts w:hint="eastAsia"/>
              </w:rPr>
              <w:t>1</w:t>
            </w:r>
            <w:r w:rsidRPr="0004177E">
              <w:rPr>
                <w:rFonts w:hint="eastAsia"/>
              </w:rPr>
              <w:t>台</w:t>
            </w:r>
          </w:p>
        </w:tc>
        <w:tc>
          <w:tcPr>
            <w:tcW w:w="2152" w:type="pct"/>
          </w:tcPr>
          <w:p w14:paraId="1AE41994" w14:textId="77777777" w:rsidR="004421C8" w:rsidRPr="0004177E" w:rsidRDefault="004421C8" w:rsidP="004421C8">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4421C8" w:rsidRPr="007022CA" w14:paraId="5679DC91" w14:textId="77777777" w:rsidTr="004421C8">
        <w:trPr>
          <w:trHeight w:val="340"/>
          <w:jc w:val="center"/>
        </w:trPr>
        <w:tc>
          <w:tcPr>
            <w:tcW w:w="403" w:type="pct"/>
            <w:vAlign w:val="center"/>
          </w:tcPr>
          <w:p w14:paraId="5115DEC7" w14:textId="77777777" w:rsidR="004421C8" w:rsidRPr="0004177E" w:rsidRDefault="004421C8" w:rsidP="004421C8">
            <w:pPr>
              <w:pStyle w:val="affc"/>
            </w:pPr>
            <w:r w:rsidRPr="0004177E">
              <w:rPr>
                <w:rFonts w:hint="eastAsia"/>
              </w:rPr>
              <w:t>2</w:t>
            </w:r>
          </w:p>
        </w:tc>
        <w:tc>
          <w:tcPr>
            <w:tcW w:w="2041" w:type="pct"/>
            <w:vAlign w:val="center"/>
          </w:tcPr>
          <w:p w14:paraId="4F105A60" w14:textId="77777777" w:rsidR="004421C8" w:rsidRPr="0004177E" w:rsidRDefault="004421C8" w:rsidP="004421C8">
            <w:pPr>
              <w:pStyle w:val="affc"/>
            </w:pPr>
            <w:r w:rsidRPr="0004177E">
              <w:rPr>
                <w:rFonts w:hint="eastAsia"/>
              </w:rPr>
              <w:t>S</w:t>
            </w:r>
            <w:r w:rsidRPr="0004177E">
              <w:t>TM32</w:t>
            </w:r>
            <w:r w:rsidRPr="0004177E">
              <w:rPr>
                <w:rFonts w:hint="eastAsia"/>
              </w:rPr>
              <w:t>底座</w:t>
            </w:r>
          </w:p>
        </w:tc>
        <w:tc>
          <w:tcPr>
            <w:tcW w:w="404" w:type="pct"/>
            <w:vAlign w:val="center"/>
          </w:tcPr>
          <w:p w14:paraId="4167E5CC" w14:textId="77777777" w:rsidR="004421C8" w:rsidRPr="0004177E" w:rsidRDefault="004421C8" w:rsidP="004421C8">
            <w:pPr>
              <w:pStyle w:val="affc"/>
            </w:pPr>
            <w:r>
              <w:t>2</w:t>
            </w:r>
            <w:r w:rsidRPr="0004177E">
              <w:rPr>
                <w:rFonts w:hint="eastAsia"/>
              </w:rPr>
              <w:t>个</w:t>
            </w:r>
          </w:p>
        </w:tc>
        <w:tc>
          <w:tcPr>
            <w:tcW w:w="2152" w:type="pct"/>
          </w:tcPr>
          <w:p w14:paraId="49E7A38B" w14:textId="77777777" w:rsidR="004421C8" w:rsidRPr="0004177E" w:rsidRDefault="004421C8" w:rsidP="004421C8">
            <w:pPr>
              <w:pStyle w:val="affc"/>
            </w:pPr>
          </w:p>
        </w:tc>
      </w:tr>
      <w:tr w:rsidR="004421C8" w:rsidRPr="007022CA" w14:paraId="1057D992" w14:textId="77777777" w:rsidTr="004421C8">
        <w:trPr>
          <w:trHeight w:val="340"/>
          <w:jc w:val="center"/>
        </w:trPr>
        <w:tc>
          <w:tcPr>
            <w:tcW w:w="403" w:type="pct"/>
            <w:vAlign w:val="center"/>
          </w:tcPr>
          <w:p w14:paraId="1C0F950C" w14:textId="77777777" w:rsidR="004421C8" w:rsidRPr="0004177E" w:rsidRDefault="004421C8" w:rsidP="004421C8">
            <w:pPr>
              <w:pStyle w:val="affc"/>
            </w:pPr>
            <w:r>
              <w:rPr>
                <w:rFonts w:hint="eastAsia"/>
              </w:rPr>
              <w:t>3</w:t>
            </w:r>
          </w:p>
        </w:tc>
        <w:tc>
          <w:tcPr>
            <w:tcW w:w="2041" w:type="pct"/>
            <w:vAlign w:val="center"/>
          </w:tcPr>
          <w:p w14:paraId="1CD5B631" w14:textId="77777777" w:rsidR="004421C8" w:rsidRPr="0004177E" w:rsidRDefault="004421C8" w:rsidP="004421C8">
            <w:pPr>
              <w:pStyle w:val="affc"/>
            </w:pPr>
            <w:r>
              <w:rPr>
                <w:rFonts w:hint="eastAsia"/>
              </w:rPr>
              <w:t>LF</w:t>
            </w:r>
            <w:r>
              <w:t>_RFID</w:t>
            </w:r>
            <w:r>
              <w:rPr>
                <w:rFonts w:hint="eastAsia"/>
              </w:rPr>
              <w:t>模块</w:t>
            </w:r>
          </w:p>
        </w:tc>
        <w:tc>
          <w:tcPr>
            <w:tcW w:w="404" w:type="pct"/>
            <w:vAlign w:val="center"/>
          </w:tcPr>
          <w:p w14:paraId="4DBB3E8E" w14:textId="77777777" w:rsidR="004421C8" w:rsidRDefault="004421C8" w:rsidP="004421C8">
            <w:pPr>
              <w:pStyle w:val="affc"/>
            </w:pPr>
            <w:r>
              <w:rPr>
                <w:rFonts w:hint="eastAsia"/>
              </w:rPr>
              <w:t>1</w:t>
            </w:r>
            <w:r>
              <w:rPr>
                <w:rFonts w:hint="eastAsia"/>
              </w:rPr>
              <w:t>个</w:t>
            </w:r>
          </w:p>
        </w:tc>
        <w:tc>
          <w:tcPr>
            <w:tcW w:w="2152" w:type="pct"/>
          </w:tcPr>
          <w:p w14:paraId="235BB5BD" w14:textId="77777777" w:rsidR="004421C8" w:rsidRPr="0004177E" w:rsidRDefault="004421C8" w:rsidP="004421C8">
            <w:pPr>
              <w:pStyle w:val="affc"/>
            </w:pPr>
          </w:p>
        </w:tc>
      </w:tr>
      <w:tr w:rsidR="004421C8" w:rsidRPr="007022CA" w14:paraId="43EB4F64" w14:textId="77777777" w:rsidTr="004421C8">
        <w:trPr>
          <w:trHeight w:val="340"/>
          <w:jc w:val="center"/>
        </w:trPr>
        <w:tc>
          <w:tcPr>
            <w:tcW w:w="403" w:type="pct"/>
            <w:vAlign w:val="center"/>
          </w:tcPr>
          <w:p w14:paraId="15427B93" w14:textId="77777777" w:rsidR="004421C8" w:rsidRDefault="004421C8" w:rsidP="004421C8">
            <w:pPr>
              <w:pStyle w:val="affc"/>
            </w:pPr>
            <w:r>
              <w:t>4</w:t>
            </w:r>
          </w:p>
        </w:tc>
        <w:tc>
          <w:tcPr>
            <w:tcW w:w="2041" w:type="pct"/>
            <w:vAlign w:val="center"/>
          </w:tcPr>
          <w:p w14:paraId="328B7F75" w14:textId="77777777" w:rsidR="004421C8" w:rsidRDefault="004421C8" w:rsidP="004421C8">
            <w:pPr>
              <w:pStyle w:val="affc"/>
            </w:pPr>
            <w:r>
              <w:rPr>
                <w:rFonts w:hint="eastAsia"/>
              </w:rPr>
              <w:t>TFT</w:t>
            </w:r>
            <w:r>
              <w:rPr>
                <w:rFonts w:hint="eastAsia"/>
              </w:rPr>
              <w:t>显示器模块</w:t>
            </w:r>
          </w:p>
        </w:tc>
        <w:tc>
          <w:tcPr>
            <w:tcW w:w="404" w:type="pct"/>
            <w:vAlign w:val="center"/>
          </w:tcPr>
          <w:p w14:paraId="2CA5892A" w14:textId="77777777" w:rsidR="004421C8" w:rsidRDefault="004421C8" w:rsidP="004421C8">
            <w:pPr>
              <w:pStyle w:val="affc"/>
            </w:pPr>
            <w:r>
              <w:rPr>
                <w:rFonts w:hint="eastAsia"/>
              </w:rPr>
              <w:t>1</w:t>
            </w:r>
            <w:r>
              <w:rPr>
                <w:rFonts w:hint="eastAsia"/>
              </w:rPr>
              <w:t>个</w:t>
            </w:r>
          </w:p>
        </w:tc>
        <w:tc>
          <w:tcPr>
            <w:tcW w:w="2152" w:type="pct"/>
          </w:tcPr>
          <w:p w14:paraId="658BEC0B" w14:textId="77777777" w:rsidR="004421C8" w:rsidRPr="0004177E" w:rsidRDefault="004421C8" w:rsidP="004421C8">
            <w:pPr>
              <w:pStyle w:val="affc"/>
            </w:pPr>
          </w:p>
        </w:tc>
      </w:tr>
      <w:tr w:rsidR="004421C8" w:rsidRPr="007022CA" w14:paraId="4FC9B8B4" w14:textId="77777777" w:rsidTr="004421C8">
        <w:trPr>
          <w:trHeight w:val="340"/>
          <w:jc w:val="center"/>
        </w:trPr>
        <w:tc>
          <w:tcPr>
            <w:tcW w:w="403" w:type="pct"/>
            <w:vAlign w:val="center"/>
          </w:tcPr>
          <w:p w14:paraId="355190A9" w14:textId="77777777" w:rsidR="004421C8" w:rsidRPr="0004177E" w:rsidRDefault="004421C8" w:rsidP="004421C8">
            <w:pPr>
              <w:pStyle w:val="affc"/>
            </w:pPr>
            <w:r>
              <w:t>5</w:t>
            </w:r>
          </w:p>
        </w:tc>
        <w:tc>
          <w:tcPr>
            <w:tcW w:w="2041" w:type="pct"/>
            <w:vAlign w:val="center"/>
          </w:tcPr>
          <w:p w14:paraId="15277B5D" w14:textId="77777777" w:rsidR="004421C8" w:rsidRPr="0004177E" w:rsidRDefault="004421C8" w:rsidP="004421C8">
            <w:pPr>
              <w:pStyle w:val="affc"/>
            </w:pPr>
            <w:r w:rsidRPr="0004177E">
              <w:t>ST_LINK</w:t>
            </w:r>
            <w:r w:rsidRPr="0004177E">
              <w:t>下载器</w:t>
            </w:r>
          </w:p>
        </w:tc>
        <w:tc>
          <w:tcPr>
            <w:tcW w:w="404" w:type="pct"/>
            <w:vAlign w:val="center"/>
          </w:tcPr>
          <w:p w14:paraId="26B45BB4" w14:textId="77777777" w:rsidR="004421C8" w:rsidRPr="0004177E" w:rsidRDefault="004421C8" w:rsidP="004421C8">
            <w:pPr>
              <w:pStyle w:val="affc"/>
            </w:pPr>
            <w:r w:rsidRPr="0004177E">
              <w:rPr>
                <w:rFonts w:hint="eastAsia"/>
              </w:rPr>
              <w:t>1</w:t>
            </w:r>
            <w:r w:rsidRPr="0004177E">
              <w:rPr>
                <w:rFonts w:hint="eastAsia"/>
              </w:rPr>
              <w:t>个</w:t>
            </w:r>
          </w:p>
        </w:tc>
        <w:tc>
          <w:tcPr>
            <w:tcW w:w="2152" w:type="pct"/>
          </w:tcPr>
          <w:p w14:paraId="702ED5B7" w14:textId="77777777" w:rsidR="004421C8" w:rsidRPr="0004177E" w:rsidRDefault="004421C8" w:rsidP="004421C8">
            <w:pPr>
              <w:pStyle w:val="affc"/>
            </w:pPr>
          </w:p>
        </w:tc>
      </w:tr>
      <w:tr w:rsidR="004421C8" w:rsidRPr="007022CA" w14:paraId="00F58D96" w14:textId="77777777" w:rsidTr="004421C8">
        <w:trPr>
          <w:trHeight w:val="195"/>
          <w:jc w:val="center"/>
        </w:trPr>
        <w:tc>
          <w:tcPr>
            <w:tcW w:w="403" w:type="pct"/>
            <w:vAlign w:val="center"/>
          </w:tcPr>
          <w:p w14:paraId="08BFA889" w14:textId="77777777" w:rsidR="004421C8" w:rsidRPr="0004177E" w:rsidRDefault="004421C8" w:rsidP="004421C8">
            <w:pPr>
              <w:pStyle w:val="affc"/>
            </w:pPr>
            <w:r>
              <w:t>6</w:t>
            </w:r>
          </w:p>
        </w:tc>
        <w:tc>
          <w:tcPr>
            <w:tcW w:w="2041" w:type="pct"/>
            <w:vAlign w:val="center"/>
          </w:tcPr>
          <w:p w14:paraId="3BB14CC3" w14:textId="77777777" w:rsidR="004421C8" w:rsidRPr="0004177E" w:rsidRDefault="004421C8" w:rsidP="004421C8">
            <w:pPr>
              <w:pStyle w:val="affc"/>
            </w:pPr>
            <w:r w:rsidRPr="0004177E">
              <w:t>ST_LINK</w:t>
            </w:r>
            <w:r w:rsidRPr="0004177E">
              <w:t>下载器</w:t>
            </w:r>
            <w:r w:rsidRPr="0004177E">
              <w:rPr>
                <w:rFonts w:hint="eastAsia"/>
              </w:rPr>
              <w:t>连接线</w:t>
            </w:r>
          </w:p>
        </w:tc>
        <w:tc>
          <w:tcPr>
            <w:tcW w:w="404" w:type="pct"/>
            <w:vAlign w:val="center"/>
          </w:tcPr>
          <w:p w14:paraId="1BDAA923" w14:textId="77777777" w:rsidR="004421C8" w:rsidRPr="0004177E" w:rsidRDefault="004421C8" w:rsidP="004421C8">
            <w:pPr>
              <w:pStyle w:val="affc"/>
            </w:pPr>
            <w:r w:rsidRPr="0004177E">
              <w:rPr>
                <w:rFonts w:hint="eastAsia"/>
              </w:rPr>
              <w:t>1</w:t>
            </w:r>
            <w:r w:rsidRPr="0004177E">
              <w:rPr>
                <w:rFonts w:hint="eastAsia"/>
              </w:rPr>
              <w:t>根</w:t>
            </w:r>
          </w:p>
        </w:tc>
        <w:tc>
          <w:tcPr>
            <w:tcW w:w="2152" w:type="pct"/>
          </w:tcPr>
          <w:p w14:paraId="2E976474" w14:textId="77777777" w:rsidR="004421C8" w:rsidRPr="0004177E" w:rsidRDefault="004421C8" w:rsidP="004421C8">
            <w:pPr>
              <w:pStyle w:val="affc"/>
            </w:pPr>
          </w:p>
        </w:tc>
      </w:tr>
      <w:tr w:rsidR="004421C8" w:rsidRPr="007022CA" w14:paraId="09586084" w14:textId="77777777" w:rsidTr="004421C8">
        <w:trPr>
          <w:trHeight w:val="195"/>
          <w:jc w:val="center"/>
        </w:trPr>
        <w:tc>
          <w:tcPr>
            <w:tcW w:w="403" w:type="pct"/>
            <w:vAlign w:val="center"/>
          </w:tcPr>
          <w:p w14:paraId="674565FE" w14:textId="77777777" w:rsidR="004421C8" w:rsidRDefault="004421C8" w:rsidP="004421C8">
            <w:pPr>
              <w:pStyle w:val="affc"/>
            </w:pPr>
            <w:r>
              <w:rPr>
                <w:rFonts w:hint="eastAsia"/>
              </w:rPr>
              <w:t>7</w:t>
            </w:r>
          </w:p>
        </w:tc>
        <w:tc>
          <w:tcPr>
            <w:tcW w:w="2041" w:type="pct"/>
            <w:vAlign w:val="center"/>
          </w:tcPr>
          <w:p w14:paraId="6C66AB72" w14:textId="77777777" w:rsidR="004421C8" w:rsidRPr="0004177E" w:rsidRDefault="004421C8" w:rsidP="004421C8">
            <w:pPr>
              <w:pStyle w:val="affc"/>
            </w:pPr>
            <w:r>
              <w:rPr>
                <w:rFonts w:hint="eastAsia"/>
              </w:rPr>
              <w:t>L</w:t>
            </w:r>
            <w:r>
              <w:t>F</w:t>
            </w:r>
            <w:r>
              <w:rPr>
                <w:rFonts w:hint="eastAsia"/>
              </w:rPr>
              <w:t>_</w:t>
            </w:r>
            <w:r>
              <w:t>RFID</w:t>
            </w:r>
            <w:r>
              <w:rPr>
                <w:rFonts w:hint="eastAsia"/>
              </w:rPr>
              <w:t>卡片</w:t>
            </w:r>
          </w:p>
        </w:tc>
        <w:tc>
          <w:tcPr>
            <w:tcW w:w="404" w:type="pct"/>
            <w:vAlign w:val="center"/>
          </w:tcPr>
          <w:p w14:paraId="39CC287B" w14:textId="77777777" w:rsidR="004421C8" w:rsidRPr="0004177E" w:rsidRDefault="004421C8" w:rsidP="004421C8">
            <w:pPr>
              <w:pStyle w:val="affc"/>
            </w:pPr>
            <w:r>
              <w:rPr>
                <w:rFonts w:hint="eastAsia"/>
              </w:rPr>
              <w:t>1</w:t>
            </w:r>
            <w:r>
              <w:rPr>
                <w:rFonts w:hint="eastAsia"/>
              </w:rPr>
              <w:t>张</w:t>
            </w:r>
          </w:p>
        </w:tc>
        <w:tc>
          <w:tcPr>
            <w:tcW w:w="2152" w:type="pct"/>
          </w:tcPr>
          <w:p w14:paraId="6839B818" w14:textId="77777777" w:rsidR="004421C8" w:rsidRPr="0004177E" w:rsidRDefault="004421C8" w:rsidP="004421C8">
            <w:pPr>
              <w:pStyle w:val="affc"/>
            </w:pPr>
          </w:p>
        </w:tc>
      </w:tr>
    </w:tbl>
    <w:p w14:paraId="1E7B5BBB" w14:textId="77777777" w:rsidR="004421C8" w:rsidRDefault="004421C8" w:rsidP="004421C8">
      <w:pPr>
        <w:ind w:firstLine="480"/>
        <w:jc w:val="center"/>
        <w:rPr>
          <w:noProof/>
        </w:rPr>
      </w:pPr>
    </w:p>
    <w:p w14:paraId="7D7ADC1D" w14:textId="77777777" w:rsidR="004421C8" w:rsidRDefault="004421C8" w:rsidP="004421C8">
      <w:pPr>
        <w:pStyle w:val="61"/>
      </w:pPr>
      <w:r>
        <w:drawing>
          <wp:inline distT="0" distB="0" distL="0" distR="0" wp14:anchorId="76717AB1" wp14:editId="4A097AD7">
            <wp:extent cx="2496457" cy="2173587"/>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516880" cy="2191369"/>
                    </a:xfrm>
                    <a:prstGeom prst="rect">
                      <a:avLst/>
                    </a:prstGeom>
                  </pic:spPr>
                </pic:pic>
              </a:graphicData>
            </a:graphic>
          </wp:inline>
        </w:drawing>
      </w:r>
    </w:p>
    <w:p w14:paraId="6D5B33CD" w14:textId="44A8D7CB" w:rsidR="004421C8" w:rsidRDefault="004421C8" w:rsidP="004421C8">
      <w:pPr>
        <w:pStyle w:val="affd"/>
        <w:spacing w:after="48"/>
      </w:pPr>
      <w:r>
        <w:rPr>
          <w:rFonts w:hint="eastAsia"/>
        </w:rPr>
        <w:t>图</w:t>
      </w:r>
      <w:r>
        <w:rPr>
          <w:rFonts w:hint="eastAsia"/>
        </w:rPr>
        <w:t>6</w:t>
      </w:r>
      <w:r>
        <w:t>.1.</w:t>
      </w:r>
      <w:r>
        <w:rPr>
          <w:rFonts w:hint="eastAsia"/>
        </w:rPr>
        <w:t>1 STM</w:t>
      </w:r>
      <w:r>
        <w:t>32</w:t>
      </w:r>
      <w:r>
        <w:rPr>
          <w:rFonts w:hint="eastAsia"/>
        </w:rPr>
        <w:t>底座</w:t>
      </w:r>
    </w:p>
    <w:p w14:paraId="5EDF35A2" w14:textId="77777777" w:rsidR="004421C8" w:rsidRDefault="004421C8" w:rsidP="004421C8">
      <w:pPr>
        <w:pStyle w:val="61"/>
      </w:pPr>
      <w:r>
        <w:lastRenderedPageBreak/>
        <w:drawing>
          <wp:inline distT="0" distB="0" distL="0" distR="0" wp14:anchorId="1FC77E6D" wp14:editId="4349E600">
            <wp:extent cx="3074670" cy="2231281"/>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088714" cy="2241472"/>
                    </a:xfrm>
                    <a:prstGeom prst="rect">
                      <a:avLst/>
                    </a:prstGeom>
                  </pic:spPr>
                </pic:pic>
              </a:graphicData>
            </a:graphic>
          </wp:inline>
        </w:drawing>
      </w:r>
    </w:p>
    <w:p w14:paraId="341972ED" w14:textId="507C8FBB" w:rsidR="004421C8" w:rsidRPr="00003DE7" w:rsidRDefault="004421C8" w:rsidP="00003DE7">
      <w:pPr>
        <w:pStyle w:val="affd"/>
        <w:spacing w:after="48"/>
      </w:pPr>
      <w:r>
        <w:rPr>
          <w:rFonts w:hint="eastAsia"/>
        </w:rPr>
        <w:t>图</w:t>
      </w:r>
      <w:r>
        <w:rPr>
          <w:rFonts w:hint="eastAsia"/>
        </w:rPr>
        <w:t>6</w:t>
      </w:r>
      <w:r>
        <w:t>.1.</w:t>
      </w:r>
      <w:r>
        <w:rPr>
          <w:rFonts w:hint="eastAsia"/>
        </w:rPr>
        <w:t xml:space="preserve">2 </w:t>
      </w:r>
      <w:r>
        <w:rPr>
          <w:rFonts w:hint="eastAsia"/>
        </w:rPr>
        <w:t>实验模块</w:t>
      </w:r>
    </w:p>
    <w:p w14:paraId="4F5AB73A" w14:textId="77777777" w:rsidR="004421C8" w:rsidRDefault="004421C8" w:rsidP="00003DE7">
      <w:pPr>
        <w:pStyle w:val="61"/>
      </w:pPr>
      <w:r w:rsidRPr="00003DE7">
        <w:object w:dxaOrig="5949" w:dyaOrig="6168" w14:anchorId="25092EF5">
          <v:shape id="_x0000_i1040" type="#_x0000_t75" style="width:148.5pt;height:154.5pt" o:ole="">
            <v:imagedata r:id="rId357" o:title=""/>
          </v:shape>
          <o:OLEObject Type="Embed" ProgID="Visio.Drawing.11" ShapeID="_x0000_i1040" DrawAspect="Content" ObjectID="_1655795607" r:id="rId490"/>
        </w:object>
      </w:r>
    </w:p>
    <w:p w14:paraId="64A63372" w14:textId="29FF125A" w:rsidR="008D64A8" w:rsidRPr="00003DE7" w:rsidRDefault="004421C8" w:rsidP="00003DE7">
      <w:pPr>
        <w:pStyle w:val="affd"/>
        <w:spacing w:after="48"/>
      </w:pPr>
      <w:r>
        <w:rPr>
          <w:rFonts w:hint="eastAsia"/>
        </w:rPr>
        <w:t>图</w:t>
      </w:r>
      <w:r>
        <w:rPr>
          <w:rFonts w:hint="eastAsia"/>
        </w:rPr>
        <w:t>6</w:t>
      </w:r>
      <w:r>
        <w:t>.1.</w:t>
      </w:r>
      <w:r>
        <w:rPr>
          <w:rFonts w:hint="eastAsia"/>
        </w:rPr>
        <w:t>3 ST</w:t>
      </w:r>
      <w:r>
        <w:t>Link</w:t>
      </w:r>
      <w:r>
        <w:rPr>
          <w:rFonts w:hint="eastAsia"/>
        </w:rPr>
        <w:t>仿真器</w:t>
      </w:r>
    </w:p>
    <w:p w14:paraId="256C4294" w14:textId="2C752175" w:rsidR="008D64A8" w:rsidRDefault="003B1416" w:rsidP="001570C1">
      <w:pPr>
        <w:pStyle w:val="3"/>
      </w:pPr>
      <w:bookmarkStart w:id="482" w:name="_Toc45183820"/>
      <w:r>
        <w:rPr>
          <w:rFonts w:hint="eastAsia"/>
        </w:rPr>
        <w:t>6</w:t>
      </w:r>
      <w:r>
        <w:t xml:space="preserve">.1.4 </w:t>
      </w:r>
      <w:r w:rsidR="008D64A8">
        <w:rPr>
          <w:rFonts w:hint="eastAsia"/>
        </w:rPr>
        <w:t>实验要求</w:t>
      </w:r>
      <w:bookmarkEnd w:id="482"/>
    </w:p>
    <w:p w14:paraId="2A69411D" w14:textId="1AC1E4C1" w:rsidR="004421C8" w:rsidRDefault="004421C8" w:rsidP="004421C8">
      <w:pPr>
        <w:pStyle w:val="af"/>
        <w:numPr>
          <w:ilvl w:val="0"/>
          <w:numId w:val="152"/>
        </w:numPr>
        <w:ind w:firstLineChars="0"/>
      </w:pPr>
      <w:r>
        <w:rPr>
          <w:rFonts w:hint="eastAsia"/>
        </w:rPr>
        <w:t>掌握</w:t>
      </w:r>
      <w:r>
        <w:rPr>
          <w:rFonts w:hint="eastAsia"/>
        </w:rPr>
        <w:t>TFT</w:t>
      </w:r>
      <w:r>
        <w:rPr>
          <w:rFonts w:hint="eastAsia"/>
        </w:rPr>
        <w:t>显示器模块基本操作。</w:t>
      </w:r>
    </w:p>
    <w:p w14:paraId="038F5A21" w14:textId="43713172" w:rsidR="008D64A8" w:rsidRDefault="003B1416" w:rsidP="001570C1">
      <w:pPr>
        <w:pStyle w:val="3"/>
      </w:pPr>
      <w:bookmarkStart w:id="483" w:name="_Toc45183821"/>
      <w:r>
        <w:t xml:space="preserve">6.1.5 </w:t>
      </w:r>
      <w:r w:rsidR="008D64A8">
        <w:rPr>
          <w:rFonts w:hint="eastAsia"/>
        </w:rPr>
        <w:t>实验原理</w:t>
      </w:r>
      <w:bookmarkEnd w:id="483"/>
    </w:p>
    <w:p w14:paraId="6A777592" w14:textId="77777777" w:rsidR="004421C8" w:rsidRPr="00EC2D2E" w:rsidRDefault="004421C8" w:rsidP="004421C8">
      <w:pPr>
        <w:pStyle w:val="af"/>
        <w:numPr>
          <w:ilvl w:val="0"/>
          <w:numId w:val="154"/>
        </w:numPr>
        <w:ind w:firstLineChars="0"/>
        <w:rPr>
          <w:b/>
          <w:bCs/>
          <w:szCs w:val="24"/>
        </w:rPr>
      </w:pPr>
      <w:r>
        <w:rPr>
          <w:rFonts w:hint="eastAsia"/>
          <w:b/>
          <w:bCs/>
        </w:rPr>
        <w:t>LF</w:t>
      </w:r>
      <w:r>
        <w:rPr>
          <w:b/>
          <w:bCs/>
        </w:rPr>
        <w:t>_RFID</w:t>
      </w:r>
      <w:r>
        <w:rPr>
          <w:rFonts w:hint="eastAsia"/>
          <w:b/>
          <w:bCs/>
        </w:rPr>
        <w:t>原理及用</w:t>
      </w:r>
    </w:p>
    <w:p w14:paraId="03E64074" w14:textId="77777777" w:rsidR="004421C8" w:rsidRDefault="004421C8" w:rsidP="004421C8">
      <w:pPr>
        <w:ind w:firstLine="480"/>
      </w:pPr>
      <w:r>
        <w:rPr>
          <w:rFonts w:hint="eastAsia"/>
        </w:rPr>
        <w:t>按照工作频率的不同，</w:t>
      </w:r>
      <w:r>
        <w:rPr>
          <w:rFonts w:hint="eastAsia"/>
        </w:rPr>
        <w:t>RFID</w:t>
      </w:r>
      <w:r>
        <w:rPr>
          <w:rFonts w:hint="eastAsia"/>
        </w:rPr>
        <w:t>标签可以分为低频</w:t>
      </w:r>
      <w:r>
        <w:rPr>
          <w:rFonts w:hint="eastAsia"/>
        </w:rPr>
        <w:t>(LF)</w:t>
      </w:r>
      <w:r>
        <w:rPr>
          <w:rFonts w:hint="eastAsia"/>
        </w:rPr>
        <w:t>、高频</w:t>
      </w:r>
      <w:r>
        <w:rPr>
          <w:rFonts w:hint="eastAsia"/>
        </w:rPr>
        <w:t>(HF)</w:t>
      </w:r>
      <w:r>
        <w:rPr>
          <w:rFonts w:hint="eastAsia"/>
        </w:rPr>
        <w:t>、超高频</w:t>
      </w:r>
      <w:r>
        <w:rPr>
          <w:rFonts w:hint="eastAsia"/>
        </w:rPr>
        <w:t>(UHF)</w:t>
      </w:r>
      <w:r>
        <w:rPr>
          <w:rFonts w:hint="eastAsia"/>
        </w:rPr>
        <w:t>和微波等不同种类。不同频段的</w:t>
      </w:r>
      <w:r>
        <w:rPr>
          <w:rFonts w:hint="eastAsia"/>
        </w:rPr>
        <w:t>RFID</w:t>
      </w:r>
      <w:r>
        <w:rPr>
          <w:rFonts w:hint="eastAsia"/>
        </w:rPr>
        <w:t>工作原理不同，</w:t>
      </w:r>
      <w:r>
        <w:rPr>
          <w:rFonts w:hint="eastAsia"/>
        </w:rPr>
        <w:t>LF</w:t>
      </w:r>
      <w:r>
        <w:rPr>
          <w:rFonts w:hint="eastAsia"/>
        </w:rPr>
        <w:t>和</w:t>
      </w:r>
      <w:r>
        <w:rPr>
          <w:rFonts w:hint="eastAsia"/>
        </w:rPr>
        <w:t>HF</w:t>
      </w:r>
      <w:r>
        <w:rPr>
          <w:rFonts w:hint="eastAsia"/>
        </w:rPr>
        <w:t>频段</w:t>
      </w:r>
      <w:r>
        <w:rPr>
          <w:rFonts w:hint="eastAsia"/>
        </w:rPr>
        <w:t>RFID</w:t>
      </w:r>
      <w:r>
        <w:rPr>
          <w:rFonts w:hint="eastAsia"/>
        </w:rPr>
        <w:t>电子标签一般采用电磁耦合原理，而</w:t>
      </w:r>
      <w:r>
        <w:rPr>
          <w:rFonts w:hint="eastAsia"/>
        </w:rPr>
        <w:t>UHF</w:t>
      </w:r>
      <w:r>
        <w:rPr>
          <w:rFonts w:hint="eastAsia"/>
        </w:rPr>
        <w:t>及微波频段的</w:t>
      </w:r>
      <w:r>
        <w:rPr>
          <w:rFonts w:hint="eastAsia"/>
        </w:rPr>
        <w:t>RFID</w:t>
      </w:r>
      <w:r>
        <w:rPr>
          <w:rFonts w:hint="eastAsia"/>
        </w:rPr>
        <w:t>一般采用电磁发射原理。目前国际上广泛采用的频率分布于</w:t>
      </w:r>
      <w:r>
        <w:rPr>
          <w:rFonts w:hint="eastAsia"/>
        </w:rPr>
        <w:t>4</w:t>
      </w:r>
      <w:r>
        <w:rPr>
          <w:rFonts w:hint="eastAsia"/>
        </w:rPr>
        <w:t>种波段，低频</w:t>
      </w:r>
      <w:r>
        <w:rPr>
          <w:rFonts w:hint="eastAsia"/>
        </w:rPr>
        <w:t>(</w:t>
      </w:r>
      <w:r>
        <w:t xml:space="preserve">LF </w:t>
      </w:r>
      <w:r>
        <w:rPr>
          <w:rFonts w:hint="eastAsia"/>
        </w:rPr>
        <w:t>125KHz)</w:t>
      </w:r>
      <w:r>
        <w:rPr>
          <w:rFonts w:hint="eastAsia"/>
        </w:rPr>
        <w:t>、高频</w:t>
      </w:r>
      <w:r>
        <w:rPr>
          <w:rFonts w:hint="eastAsia"/>
        </w:rPr>
        <w:t>(</w:t>
      </w:r>
      <w:r>
        <w:t xml:space="preserve">HF </w:t>
      </w:r>
      <w:r>
        <w:rPr>
          <w:rFonts w:hint="eastAsia"/>
        </w:rPr>
        <w:t>13.54MHz</w:t>
      </w:r>
      <w:r>
        <w:rPr>
          <w:rFonts w:hint="eastAsia"/>
        </w:rPr>
        <w:t>）、超高频（</w:t>
      </w:r>
      <w:r>
        <w:rPr>
          <w:rFonts w:hint="eastAsia"/>
        </w:rPr>
        <w:t>U</w:t>
      </w:r>
      <w:r>
        <w:t xml:space="preserve">HF </w:t>
      </w:r>
      <w:r>
        <w:rPr>
          <w:rFonts w:hint="eastAsia"/>
        </w:rPr>
        <w:t>850MHz</w:t>
      </w:r>
      <w:r>
        <w:rPr>
          <w:rFonts w:hint="eastAsia"/>
        </w:rPr>
        <w:t>～</w:t>
      </w:r>
      <w:r>
        <w:rPr>
          <w:rFonts w:hint="eastAsia"/>
        </w:rPr>
        <w:t>910MFz</w:t>
      </w:r>
      <w:r>
        <w:rPr>
          <w:rFonts w:hint="eastAsia"/>
        </w:rPr>
        <w:t>）和微波（</w:t>
      </w:r>
      <w:r>
        <w:rPr>
          <w:rFonts w:hint="eastAsia"/>
        </w:rPr>
        <w:t>2.45GHz</w:t>
      </w:r>
      <w:r>
        <w:rPr>
          <w:rFonts w:hint="eastAsia"/>
        </w:rPr>
        <w:t>）。每一种频率都有它的特点，被用在不同的领域，因此要正确使用就要先选择合适的频率。</w:t>
      </w:r>
    </w:p>
    <w:p w14:paraId="33435086" w14:textId="77777777" w:rsidR="004421C8" w:rsidRDefault="004421C8" w:rsidP="004421C8">
      <w:pPr>
        <w:ind w:firstLine="480"/>
      </w:pPr>
      <w:r>
        <w:rPr>
          <w:rFonts w:hint="eastAsia"/>
        </w:rPr>
        <w:t>低频卡是指频段在</w:t>
      </w:r>
      <w:r>
        <w:rPr>
          <w:rFonts w:hint="eastAsia"/>
        </w:rPr>
        <w:t xml:space="preserve"> 30kHz </w:t>
      </w:r>
      <w:r>
        <w:rPr>
          <w:rFonts w:hint="eastAsia"/>
        </w:rPr>
        <w:t>到</w:t>
      </w:r>
      <w:r>
        <w:rPr>
          <w:rFonts w:hint="eastAsia"/>
        </w:rPr>
        <w:t xml:space="preserve"> 300kHz </w:t>
      </w:r>
      <w:r>
        <w:rPr>
          <w:rFonts w:hint="eastAsia"/>
        </w:rPr>
        <w:t>的无线电波，一般的卡的频率在</w:t>
      </w:r>
      <w:r>
        <w:rPr>
          <w:rFonts w:hint="eastAsia"/>
        </w:rPr>
        <w:t xml:space="preserve"> 125/134kHz</w:t>
      </w:r>
      <w:r>
        <w:rPr>
          <w:rFonts w:hint="eastAsia"/>
        </w:rPr>
        <w:t>，主要原因是在这个频率下不存在任何功能性，也就是说不会存在</w:t>
      </w:r>
      <w:r>
        <w:rPr>
          <w:rFonts w:hint="eastAsia"/>
        </w:rPr>
        <w:t xml:space="preserve"> ID </w:t>
      </w:r>
      <w:r>
        <w:rPr>
          <w:rFonts w:hint="eastAsia"/>
        </w:rPr>
        <w:lastRenderedPageBreak/>
        <w:t>识别丶读取和写入等。他具有操作简单丶快捷丶可靠丶寿命长丶不怕卡面污染等优点，一般常见的低频卡有：</w:t>
      </w:r>
      <w:r>
        <w:rPr>
          <w:rFonts w:hint="eastAsia"/>
        </w:rPr>
        <w:t xml:space="preserve">HID </w:t>
      </w:r>
      <w:r>
        <w:rPr>
          <w:rFonts w:hint="eastAsia"/>
        </w:rPr>
        <w:t>丶</w:t>
      </w:r>
      <w:r>
        <w:rPr>
          <w:rFonts w:hint="eastAsia"/>
        </w:rPr>
        <w:t xml:space="preserve">T55xx </w:t>
      </w:r>
      <w:r>
        <w:rPr>
          <w:rFonts w:hint="eastAsia"/>
        </w:rPr>
        <w:t>丶</w:t>
      </w:r>
      <w:r>
        <w:rPr>
          <w:rFonts w:hint="eastAsia"/>
        </w:rPr>
        <w:t xml:space="preserve"> EM410x </w:t>
      </w:r>
      <w:r>
        <w:rPr>
          <w:rFonts w:hint="eastAsia"/>
        </w:rPr>
        <w:t>等这些型号的低频卡。</w:t>
      </w:r>
    </w:p>
    <w:p w14:paraId="3874E8DD" w14:textId="77777777" w:rsidR="004421C8" w:rsidRDefault="004421C8" w:rsidP="004421C8">
      <w:pPr>
        <w:ind w:firstLine="480"/>
      </w:pPr>
      <w:r>
        <w:rPr>
          <w:rFonts w:hint="eastAsia"/>
        </w:rPr>
        <w:t>低频</w:t>
      </w:r>
      <w:r>
        <w:rPr>
          <w:rFonts w:hint="eastAsia"/>
        </w:rPr>
        <w:t xml:space="preserve"> ID </w:t>
      </w:r>
      <w:r>
        <w:rPr>
          <w:rFonts w:hint="eastAsia"/>
        </w:rPr>
        <w:t>卡的编码原理</w:t>
      </w:r>
      <w:r>
        <w:rPr>
          <w:rFonts w:hint="eastAsia"/>
        </w:rPr>
        <w:t xml:space="preserve">:125kHzID </w:t>
      </w:r>
      <w:r>
        <w:rPr>
          <w:rFonts w:hint="eastAsia"/>
        </w:rPr>
        <w:t>卡通常都是使用彻斯特编码（</w:t>
      </w:r>
      <w:r>
        <w:rPr>
          <w:rFonts w:hint="eastAsia"/>
        </w:rPr>
        <w:t>Manchester Encoding</w:t>
      </w:r>
      <w:r>
        <w:rPr>
          <w:rFonts w:hint="eastAsia"/>
        </w:rPr>
        <w:t>），也叫做相位编码</w:t>
      </w:r>
      <w:r>
        <w:rPr>
          <w:rFonts w:hint="eastAsia"/>
        </w:rPr>
        <w:t xml:space="preserve"> (PE)</w:t>
      </w:r>
      <w:r>
        <w:rPr>
          <w:rFonts w:hint="eastAsia"/>
        </w:rPr>
        <w:t>，是一个同步时钟编码技术，被物理层使用来编码一个同步位流的时钟和数据。曼彻斯特编码被用在以太网媒介系统中。曼彻斯特编码提供一个简单的方式给编码简单的二进制序列而没有长的周期没有转换级别，因而防止时钟同步的丢失，或来自低频率位移在贫乏补偿的模拟链接位错误。在这个技术下，实际上的二进制数据被传输通过这个电缆，不是作为一个序列的逻辑</w:t>
      </w:r>
      <w:r>
        <w:rPr>
          <w:rFonts w:hint="eastAsia"/>
        </w:rPr>
        <w:t xml:space="preserve"> 1 </w:t>
      </w:r>
      <w:r>
        <w:rPr>
          <w:rFonts w:hint="eastAsia"/>
        </w:rPr>
        <w:t>或</w:t>
      </w:r>
      <w:r>
        <w:rPr>
          <w:rFonts w:hint="eastAsia"/>
        </w:rPr>
        <w:t xml:space="preserve"> 0 </w:t>
      </w:r>
      <w:r>
        <w:rPr>
          <w:rFonts w:hint="eastAsia"/>
        </w:rPr>
        <w:t>来发送的（技术上叫做反向不归零制</w:t>
      </w:r>
      <w:r>
        <w:rPr>
          <w:rFonts w:hint="eastAsia"/>
        </w:rPr>
        <w:t xml:space="preserve"> (NRZ)</w:t>
      </w:r>
      <w:r>
        <w:rPr>
          <w:rFonts w:hint="eastAsia"/>
        </w:rPr>
        <w:t>）。相反地，这些位被转换为一个稍微不同的格式，它通过使用直接的二进制编码有很多的优点。</w:t>
      </w:r>
    </w:p>
    <w:p w14:paraId="78164B5C" w14:textId="77777777" w:rsidR="004421C8" w:rsidRDefault="004421C8" w:rsidP="004421C8">
      <w:pPr>
        <w:ind w:firstLine="480"/>
      </w:pPr>
      <w:r>
        <w:rPr>
          <w:rFonts w:hint="eastAsia"/>
        </w:rPr>
        <w:t>而</w:t>
      </w:r>
      <w:r>
        <w:rPr>
          <w:rFonts w:hint="eastAsia"/>
        </w:rPr>
        <w:t xml:space="preserve"> ID </w:t>
      </w:r>
      <w:r>
        <w:rPr>
          <w:rFonts w:hint="eastAsia"/>
        </w:rPr>
        <w:t>卡的在工作状态下，只要射频电路不断点，非接触的</w:t>
      </w:r>
      <w:r>
        <w:rPr>
          <w:rFonts w:hint="eastAsia"/>
        </w:rPr>
        <w:t xml:space="preserve"> ID </w:t>
      </w:r>
      <w:r>
        <w:rPr>
          <w:rFonts w:hint="eastAsia"/>
        </w:rPr>
        <w:t>卡就会不断的循环发送</w:t>
      </w:r>
      <w:r>
        <w:rPr>
          <w:rFonts w:hint="eastAsia"/>
        </w:rPr>
        <w:t xml:space="preserve"> 64 </w:t>
      </w:r>
      <w:r>
        <w:rPr>
          <w:rFonts w:hint="eastAsia"/>
        </w:rPr>
        <w:t>位数据。</w:t>
      </w:r>
    </w:p>
    <w:p w14:paraId="0A5609E7" w14:textId="77777777" w:rsidR="004421C8" w:rsidRDefault="004421C8" w:rsidP="004421C8">
      <w:pPr>
        <w:ind w:firstLine="480"/>
      </w:pPr>
      <w:r>
        <w:rPr>
          <w:rFonts w:hint="eastAsia"/>
        </w:rPr>
        <w:t>ID</w:t>
      </w:r>
      <w:r>
        <w:rPr>
          <w:rFonts w:hint="eastAsia"/>
        </w:rPr>
        <w:t>卡号格式</w:t>
      </w:r>
      <w:r>
        <w:rPr>
          <w:rFonts w:hint="eastAsia"/>
        </w:rPr>
        <w:t>:</w:t>
      </w:r>
      <w:r>
        <w:rPr>
          <w:rFonts w:hint="eastAsia"/>
        </w:rPr>
        <w:t>由于厂家的</w:t>
      </w:r>
      <w:r>
        <w:rPr>
          <w:rFonts w:hint="eastAsia"/>
        </w:rPr>
        <w:t xml:space="preserve"> ID </w:t>
      </w:r>
      <w:r>
        <w:rPr>
          <w:rFonts w:hint="eastAsia"/>
        </w:rPr>
        <w:t>卡号读卡器的译码格式不一样，在输出是读取的二进制或者十六进制的结果因该是一样的结果也是唯一的。</w:t>
      </w:r>
    </w:p>
    <w:p w14:paraId="21C6919A" w14:textId="77777777" w:rsidR="004421C8" w:rsidRDefault="004421C8" w:rsidP="004421C8">
      <w:pPr>
        <w:ind w:firstLine="480"/>
        <w:rPr>
          <w:color w:val="999999"/>
          <w:sz w:val="20"/>
          <w:szCs w:val="20"/>
        </w:rPr>
      </w:pPr>
      <w:r>
        <w:rPr>
          <w:rFonts w:hint="eastAsia"/>
        </w:rPr>
        <w:t>低频卡的典型应用有：动物识别、容器识别、工具识别、电子闭锁防盗（带有内置应答器的汽车钥匙），门禁、考勤等。</w:t>
      </w:r>
    </w:p>
    <w:p w14:paraId="59CC7AA4" w14:textId="77777777" w:rsidR="004421C8" w:rsidRDefault="004421C8" w:rsidP="004421C8">
      <w:pPr>
        <w:pStyle w:val="af"/>
        <w:numPr>
          <w:ilvl w:val="0"/>
          <w:numId w:val="154"/>
        </w:numPr>
        <w:adjustRightInd w:val="0"/>
        <w:ind w:firstLineChars="0"/>
        <w:rPr>
          <w:b/>
        </w:rPr>
      </w:pPr>
      <w:r w:rsidRPr="00B74359">
        <w:rPr>
          <w:rFonts w:hint="eastAsia"/>
          <w:b/>
        </w:rPr>
        <w:t>软件设计</w:t>
      </w:r>
    </w:p>
    <w:p w14:paraId="1489BA2D" w14:textId="77777777" w:rsidR="004421C8" w:rsidRDefault="004421C8" w:rsidP="004421C8">
      <w:pPr>
        <w:pStyle w:val="af"/>
        <w:adjustRightInd w:val="0"/>
        <w:ind w:left="-1797" w:firstLineChars="0" w:firstLine="1797"/>
        <w:rPr>
          <w:bCs/>
        </w:rPr>
      </w:pPr>
      <w:r>
        <w:rPr>
          <w:rFonts w:hint="eastAsia"/>
          <w:bCs/>
        </w:rPr>
        <w:t xml:space="preserve"> </w:t>
      </w:r>
      <w:r>
        <w:rPr>
          <w:bCs/>
        </w:rPr>
        <w:t xml:space="preserve">   </w:t>
      </w:r>
      <w:r>
        <w:rPr>
          <w:rFonts w:hint="eastAsia"/>
          <w:bCs/>
        </w:rPr>
        <w:t>要完成这个实验需要两个</w:t>
      </w:r>
      <w:r>
        <w:rPr>
          <w:rFonts w:hint="eastAsia"/>
          <w:bCs/>
        </w:rPr>
        <w:t>ST</w:t>
      </w:r>
      <w:r>
        <w:rPr>
          <w:bCs/>
        </w:rPr>
        <w:t>M32</w:t>
      </w:r>
      <w:r>
        <w:rPr>
          <w:rFonts w:hint="eastAsia"/>
          <w:bCs/>
        </w:rPr>
        <w:t>底座，故会有两个子部分代码。</w:t>
      </w:r>
    </w:p>
    <w:p w14:paraId="02B8069A" w14:textId="77777777" w:rsidR="004421C8" w:rsidRPr="00F47598" w:rsidRDefault="004421C8" w:rsidP="004421C8">
      <w:pPr>
        <w:pStyle w:val="af"/>
        <w:adjustRightInd w:val="0"/>
        <w:ind w:firstLineChars="0" w:firstLine="0"/>
        <w:rPr>
          <w:bCs/>
        </w:rPr>
      </w:pPr>
      <w:r>
        <w:rPr>
          <w:rFonts w:hint="eastAsia"/>
          <w:bCs/>
        </w:rPr>
        <w:t>LF</w:t>
      </w:r>
      <w:r>
        <w:rPr>
          <w:bCs/>
        </w:rPr>
        <w:t>_R</w:t>
      </w:r>
      <w:r>
        <w:rPr>
          <w:rFonts w:hint="eastAsia"/>
          <w:bCs/>
        </w:rPr>
        <w:t>FID</w:t>
      </w:r>
      <w:r>
        <w:rPr>
          <w:rFonts w:hint="eastAsia"/>
          <w:bCs/>
        </w:rPr>
        <w:t>节点读</w:t>
      </w:r>
      <w:r>
        <w:rPr>
          <w:rFonts w:hint="eastAsia"/>
          <w:bCs/>
        </w:rPr>
        <w:t>LF</w:t>
      </w:r>
      <w:r>
        <w:rPr>
          <w:bCs/>
        </w:rPr>
        <w:t>_RFID</w:t>
      </w:r>
      <w:r>
        <w:rPr>
          <w:rFonts w:hint="eastAsia"/>
          <w:bCs/>
        </w:rPr>
        <w:t>卡片</w:t>
      </w:r>
      <w:r>
        <w:rPr>
          <w:rFonts w:hint="eastAsia"/>
          <w:bCs/>
        </w:rPr>
        <w:t>ID</w:t>
      </w:r>
      <w:r>
        <w:rPr>
          <w:rFonts w:hint="eastAsia"/>
          <w:bCs/>
        </w:rPr>
        <w:t>号，通过</w:t>
      </w:r>
      <w:r>
        <w:rPr>
          <w:rFonts w:hint="eastAsia"/>
          <w:bCs/>
        </w:rPr>
        <w:t>RS</w:t>
      </w:r>
      <w:r>
        <w:rPr>
          <w:bCs/>
        </w:rPr>
        <w:t>485</w:t>
      </w:r>
      <w:r>
        <w:rPr>
          <w:rFonts w:hint="eastAsia"/>
          <w:bCs/>
        </w:rPr>
        <w:t>总线传送至</w:t>
      </w:r>
      <w:r>
        <w:rPr>
          <w:rFonts w:hint="eastAsia"/>
          <w:bCs/>
        </w:rPr>
        <w:t>TFT</w:t>
      </w:r>
      <w:r>
        <w:rPr>
          <w:rFonts w:hint="eastAsia"/>
          <w:bCs/>
        </w:rPr>
        <w:t>显示器模块显示。</w:t>
      </w:r>
    </w:p>
    <w:p w14:paraId="68E1E289" w14:textId="77777777" w:rsidR="004421C8" w:rsidRDefault="004421C8" w:rsidP="004421C8">
      <w:pPr>
        <w:ind w:firstLine="480"/>
      </w:pPr>
      <w:r>
        <w:rPr>
          <w:rFonts w:hint="eastAsia"/>
          <w:bCs/>
        </w:rPr>
        <w:t>LF</w:t>
      </w:r>
      <w:r>
        <w:rPr>
          <w:bCs/>
        </w:rPr>
        <w:t>_R</w:t>
      </w:r>
      <w:r>
        <w:rPr>
          <w:rFonts w:hint="eastAsia"/>
          <w:bCs/>
        </w:rPr>
        <w:t>FID</w:t>
      </w:r>
      <w:r>
        <w:rPr>
          <w:rFonts w:hint="eastAsia"/>
          <w:bCs/>
        </w:rPr>
        <w:t>节点</w:t>
      </w:r>
      <w:r>
        <w:rPr>
          <w:rFonts w:hint="eastAsia"/>
        </w:rPr>
        <w:t>代码：</w:t>
      </w:r>
      <w:r>
        <w:t xml:space="preserve"> </w:t>
      </w:r>
    </w:p>
    <w:tbl>
      <w:tblPr>
        <w:tblStyle w:val="afe"/>
        <w:tblW w:w="8926" w:type="dxa"/>
        <w:jc w:val="center"/>
        <w:tblLook w:val="04A0" w:firstRow="1" w:lastRow="0" w:firstColumn="1" w:lastColumn="0" w:noHBand="0" w:noVBand="1"/>
      </w:tblPr>
      <w:tblGrid>
        <w:gridCol w:w="8926"/>
      </w:tblGrid>
      <w:tr w:rsidR="004421C8" w14:paraId="337B3B44" w14:textId="77777777" w:rsidTr="004421C8">
        <w:trPr>
          <w:jc w:val="center"/>
        </w:trPr>
        <w:tc>
          <w:tcPr>
            <w:tcW w:w="8926" w:type="dxa"/>
            <w:shd w:val="clear" w:color="auto" w:fill="D9D9D9" w:themeFill="background1" w:themeFillShade="D9"/>
          </w:tcPr>
          <w:p w14:paraId="3CBCA280" w14:textId="77777777" w:rsidR="004421C8" w:rsidRDefault="004421C8" w:rsidP="004421C8">
            <w:pPr>
              <w:ind w:firstLineChars="0" w:firstLine="0"/>
            </w:pPr>
            <w:r>
              <w:t>#include "stm32f1xx.h"</w:t>
            </w:r>
          </w:p>
          <w:p w14:paraId="2BB2D53A" w14:textId="77777777" w:rsidR="004421C8" w:rsidRDefault="004421C8" w:rsidP="004421C8">
            <w:pPr>
              <w:ind w:firstLineChars="0" w:firstLine="0"/>
            </w:pPr>
            <w:r>
              <w:t>#include "delay.h"</w:t>
            </w:r>
          </w:p>
          <w:p w14:paraId="06AAEBEA" w14:textId="77777777" w:rsidR="004421C8" w:rsidRDefault="004421C8" w:rsidP="004421C8">
            <w:pPr>
              <w:ind w:firstLineChars="0" w:firstLine="0"/>
            </w:pPr>
            <w:r>
              <w:t>#include "led.h"</w:t>
            </w:r>
          </w:p>
          <w:p w14:paraId="66291B50" w14:textId="77777777" w:rsidR="004421C8" w:rsidRDefault="004421C8" w:rsidP="004421C8">
            <w:pPr>
              <w:ind w:firstLineChars="0" w:firstLine="0"/>
            </w:pPr>
            <w:r>
              <w:t>#include "key.h"</w:t>
            </w:r>
          </w:p>
          <w:p w14:paraId="5209CBD1" w14:textId="77777777" w:rsidR="004421C8" w:rsidRDefault="004421C8" w:rsidP="004421C8">
            <w:pPr>
              <w:ind w:firstLineChars="0" w:firstLine="0"/>
            </w:pPr>
            <w:r>
              <w:t>#include "timer.h"</w:t>
            </w:r>
          </w:p>
          <w:p w14:paraId="5CDCDF26" w14:textId="77777777" w:rsidR="004421C8" w:rsidRDefault="004421C8" w:rsidP="004421C8">
            <w:pPr>
              <w:ind w:firstLineChars="0" w:firstLine="0"/>
            </w:pPr>
            <w:r>
              <w:t>#include "EM4095.h"</w:t>
            </w:r>
          </w:p>
          <w:p w14:paraId="2069A6EC" w14:textId="77777777" w:rsidR="004421C8" w:rsidRDefault="004421C8" w:rsidP="004421C8">
            <w:pPr>
              <w:ind w:firstLineChars="0" w:firstLine="0"/>
            </w:pPr>
            <w:r>
              <w:t>#include "usart.h"</w:t>
            </w:r>
          </w:p>
          <w:p w14:paraId="103577B7" w14:textId="77777777" w:rsidR="004421C8" w:rsidRDefault="004421C8" w:rsidP="004421C8">
            <w:pPr>
              <w:ind w:firstLineChars="0" w:firstLine="0"/>
            </w:pPr>
            <w:r>
              <w:t>#include "Rs485.h"</w:t>
            </w:r>
          </w:p>
          <w:p w14:paraId="6E3E61FF" w14:textId="77777777" w:rsidR="004421C8" w:rsidRDefault="004421C8" w:rsidP="004421C8">
            <w:pPr>
              <w:ind w:firstLineChars="0" w:firstLine="0"/>
            </w:pPr>
            <w:r>
              <w:t>/**</w:t>
            </w:r>
          </w:p>
          <w:p w14:paraId="6A426E84" w14:textId="77777777" w:rsidR="004421C8" w:rsidRDefault="004421C8" w:rsidP="004421C8">
            <w:pPr>
              <w:ind w:firstLineChars="0" w:firstLine="0"/>
            </w:pPr>
            <w:r>
              <w:t>************************************************************</w:t>
            </w:r>
          </w:p>
          <w:p w14:paraId="1196B9F6" w14:textId="77777777" w:rsidR="004421C8" w:rsidRDefault="004421C8" w:rsidP="004421C8">
            <w:pPr>
              <w:ind w:firstLineChars="0" w:firstLine="0"/>
            </w:pPr>
            <w:r>
              <w:lastRenderedPageBreak/>
              <w:t>************************************************************</w:t>
            </w:r>
          </w:p>
          <w:p w14:paraId="5E68DD72" w14:textId="77777777" w:rsidR="004421C8" w:rsidRDefault="004421C8" w:rsidP="004421C8">
            <w:pPr>
              <w:ind w:firstLineChars="0" w:firstLine="0"/>
            </w:pPr>
            <w:r>
              <w:t>************************************************************</w:t>
            </w:r>
          </w:p>
          <w:p w14:paraId="78043866" w14:textId="77777777" w:rsidR="004421C8" w:rsidRDefault="004421C8" w:rsidP="004421C8">
            <w:pPr>
              <w:ind w:firstLineChars="0" w:firstLine="0"/>
            </w:pPr>
            <w:r>
              <w:t>*</w:t>
            </w:r>
          </w:p>
          <w:p w14:paraId="54F4A707" w14:textId="77777777" w:rsidR="004421C8" w:rsidRDefault="004421C8" w:rsidP="004421C8">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48B888B1" w14:textId="77777777" w:rsidR="004421C8" w:rsidRDefault="004421C8" w:rsidP="004421C8">
            <w:pPr>
              <w:ind w:firstLineChars="0" w:firstLine="0"/>
            </w:pPr>
            <w:r>
              <w:t>*</w:t>
            </w:r>
          </w:p>
          <w:p w14:paraId="6A60BD46" w14:textId="77777777" w:rsidR="004421C8" w:rsidRDefault="004421C8" w:rsidP="004421C8">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2019-12-17</w:t>
            </w:r>
          </w:p>
          <w:p w14:paraId="1C4A1181" w14:textId="77777777" w:rsidR="004421C8" w:rsidRDefault="004421C8" w:rsidP="004421C8">
            <w:pPr>
              <w:ind w:firstLineChars="0" w:firstLine="0"/>
            </w:pPr>
            <w:r>
              <w:t>*</w:t>
            </w:r>
          </w:p>
          <w:p w14:paraId="608E4AFE" w14:textId="77777777" w:rsidR="004421C8" w:rsidRDefault="004421C8" w:rsidP="004421C8">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V2.0</w:t>
            </w:r>
          </w:p>
          <w:p w14:paraId="4DDFD6E7" w14:textId="77777777" w:rsidR="004421C8" w:rsidRDefault="004421C8" w:rsidP="004421C8">
            <w:pPr>
              <w:ind w:firstLineChars="0" w:firstLine="0"/>
            </w:pPr>
            <w:r>
              <w:t>*</w:t>
            </w:r>
          </w:p>
          <w:p w14:paraId="1F443396" w14:textId="77777777" w:rsidR="004421C8" w:rsidRDefault="004421C8" w:rsidP="004421C8">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t>LF-RFID</w:t>
            </w:r>
            <w:r>
              <w:rPr>
                <w:rFonts w:hint="eastAsia"/>
              </w:rPr>
              <w:t>模块</w:t>
            </w:r>
          </w:p>
          <w:p w14:paraId="167BC8E7" w14:textId="77777777" w:rsidR="004421C8" w:rsidRDefault="004421C8" w:rsidP="004421C8">
            <w:pPr>
              <w:ind w:firstLineChars="0" w:firstLine="0"/>
            </w:pPr>
            <w:r>
              <w:t>*</w:t>
            </w:r>
          </w:p>
          <w:p w14:paraId="25D6FD5E" w14:textId="77777777" w:rsidR="004421C8" w:rsidRDefault="004421C8" w:rsidP="004421C8">
            <w:pPr>
              <w:ind w:firstLineChars="0" w:firstLine="0"/>
            </w:pPr>
            <w:r>
              <w:rPr>
                <w:rFonts w:hint="eastAsia"/>
              </w:rPr>
              <w:t>*</w:t>
            </w:r>
            <w:r>
              <w:rPr>
                <w:rFonts w:hint="eastAsia"/>
              </w:rPr>
              <w:tab/>
            </w:r>
            <w:r>
              <w:rPr>
                <w:rFonts w:hint="eastAsia"/>
              </w:rPr>
              <w:t>修改记录：</w:t>
            </w:r>
            <w:r>
              <w:rPr>
                <w:rFonts w:hint="eastAsia"/>
              </w:rPr>
              <w:tab/>
            </w:r>
          </w:p>
          <w:p w14:paraId="43C2C282" w14:textId="77777777" w:rsidR="004421C8" w:rsidRDefault="004421C8" w:rsidP="004421C8">
            <w:pPr>
              <w:ind w:firstLineChars="0" w:firstLine="0"/>
            </w:pPr>
            <w:r>
              <w:t>************************************************************</w:t>
            </w:r>
          </w:p>
          <w:p w14:paraId="21ACDA62" w14:textId="77777777" w:rsidR="004421C8" w:rsidRDefault="004421C8" w:rsidP="004421C8">
            <w:pPr>
              <w:ind w:firstLineChars="0" w:firstLine="0"/>
            </w:pPr>
            <w:r>
              <w:t>************************************************************</w:t>
            </w:r>
          </w:p>
          <w:p w14:paraId="7F429D51" w14:textId="77777777" w:rsidR="004421C8" w:rsidRDefault="004421C8" w:rsidP="004421C8">
            <w:pPr>
              <w:ind w:firstLineChars="0" w:firstLine="0"/>
            </w:pPr>
            <w:r>
              <w:t>************************************************************</w:t>
            </w:r>
          </w:p>
          <w:p w14:paraId="399A23B6" w14:textId="77777777" w:rsidR="004421C8" w:rsidRDefault="004421C8" w:rsidP="004421C8">
            <w:pPr>
              <w:ind w:firstLineChars="0" w:firstLine="0"/>
            </w:pPr>
            <w:r>
              <w:t>**/</w:t>
            </w:r>
          </w:p>
          <w:p w14:paraId="6958DD8C" w14:textId="77777777" w:rsidR="004421C8" w:rsidRDefault="004421C8" w:rsidP="004421C8">
            <w:pPr>
              <w:ind w:firstLineChars="0" w:firstLine="0"/>
            </w:pPr>
          </w:p>
          <w:p w14:paraId="11383B4C" w14:textId="77777777" w:rsidR="004421C8" w:rsidRDefault="004421C8" w:rsidP="004421C8">
            <w:pPr>
              <w:ind w:firstLineChars="0" w:firstLine="0"/>
            </w:pPr>
            <w:r>
              <w:t>void RS485_HandlerCb(void);</w:t>
            </w:r>
          </w:p>
          <w:p w14:paraId="35479A9E" w14:textId="77777777" w:rsidR="004421C8" w:rsidRDefault="004421C8" w:rsidP="004421C8">
            <w:pPr>
              <w:ind w:firstLineChars="0" w:firstLine="0"/>
            </w:pPr>
            <w:r>
              <w:t>uint8_t GetId = 0;</w:t>
            </w:r>
          </w:p>
          <w:p w14:paraId="1703683B" w14:textId="77777777" w:rsidR="004421C8" w:rsidRDefault="004421C8" w:rsidP="004421C8">
            <w:pPr>
              <w:ind w:firstLineChars="0" w:firstLine="0"/>
            </w:pPr>
            <w:r>
              <w:t>uint8_t CardID[5]={0,0,0,0,0};</w:t>
            </w:r>
          </w:p>
          <w:p w14:paraId="78C26830" w14:textId="77777777" w:rsidR="004421C8" w:rsidRDefault="004421C8" w:rsidP="004421C8">
            <w:pPr>
              <w:ind w:firstLineChars="0" w:firstLine="0"/>
            </w:pPr>
            <w:r>
              <w:t>int main(void)</w:t>
            </w:r>
          </w:p>
          <w:p w14:paraId="5523E196" w14:textId="77777777" w:rsidR="004421C8" w:rsidRDefault="004421C8" w:rsidP="004421C8">
            <w:pPr>
              <w:ind w:firstLineChars="0" w:firstLine="0"/>
            </w:pPr>
            <w:r>
              <w:t>{</w:t>
            </w:r>
          </w:p>
          <w:p w14:paraId="5C9223E9" w14:textId="77777777" w:rsidR="004421C8" w:rsidRDefault="004421C8" w:rsidP="004421C8">
            <w:pPr>
              <w:ind w:firstLineChars="0" w:firstLine="0"/>
            </w:pPr>
            <w:r>
              <w:rPr>
                <w:rFonts w:hint="eastAsia"/>
              </w:rPr>
              <w:tab/>
              <w:t>HAL_Init();              //</w:t>
            </w:r>
            <w:r>
              <w:rPr>
                <w:rFonts w:hint="eastAsia"/>
              </w:rPr>
              <w:t>初始化</w:t>
            </w:r>
            <w:r>
              <w:rPr>
                <w:rFonts w:hint="eastAsia"/>
              </w:rPr>
              <w:t>HAL</w:t>
            </w:r>
            <w:r>
              <w:rPr>
                <w:rFonts w:hint="eastAsia"/>
              </w:rPr>
              <w:t>库</w:t>
            </w:r>
            <w:r>
              <w:rPr>
                <w:rFonts w:hint="eastAsia"/>
              </w:rPr>
              <w:t xml:space="preserve">  </w:t>
            </w:r>
          </w:p>
          <w:p w14:paraId="6D789B7A" w14:textId="77777777" w:rsidR="004421C8" w:rsidRDefault="004421C8" w:rsidP="004421C8">
            <w:pPr>
              <w:ind w:firstLineChars="0" w:firstLine="0"/>
            </w:pPr>
            <w:r>
              <w:rPr>
                <w:rFonts w:hint="eastAsia"/>
              </w:rPr>
              <w:tab/>
              <w:t xml:space="preserve">Rs485_Init();    </w:t>
            </w:r>
            <w:r>
              <w:rPr>
                <w:rFonts w:hint="eastAsia"/>
              </w:rPr>
              <w:tab/>
            </w:r>
            <w:r>
              <w:rPr>
                <w:rFonts w:hint="eastAsia"/>
              </w:rPr>
              <w:tab/>
              <w:t xml:space="preserve"> //</w:t>
            </w:r>
            <w:r>
              <w:rPr>
                <w:rFonts w:hint="eastAsia"/>
              </w:rPr>
              <w:t>初始化</w:t>
            </w:r>
            <w:r>
              <w:rPr>
                <w:rFonts w:hint="eastAsia"/>
              </w:rPr>
              <w:t>485</w:t>
            </w:r>
          </w:p>
          <w:p w14:paraId="46F17E7F" w14:textId="77777777" w:rsidR="004421C8" w:rsidRDefault="004421C8" w:rsidP="004421C8">
            <w:pPr>
              <w:ind w:firstLineChars="0" w:firstLine="0"/>
            </w:pPr>
            <w:r>
              <w:rPr>
                <w:rFonts w:hint="eastAsia"/>
              </w:rPr>
              <w:tab/>
              <w:t>EM4095_Init();</w:t>
            </w:r>
            <w:r>
              <w:rPr>
                <w:rFonts w:hint="eastAsia"/>
              </w:rPr>
              <w:tab/>
            </w:r>
            <w:r>
              <w:rPr>
                <w:rFonts w:hint="eastAsia"/>
              </w:rPr>
              <w:tab/>
            </w:r>
            <w:r>
              <w:rPr>
                <w:rFonts w:hint="eastAsia"/>
              </w:rPr>
              <w:tab/>
              <w:t xml:space="preserve"> //</w:t>
            </w:r>
            <w:r>
              <w:rPr>
                <w:rFonts w:hint="eastAsia"/>
              </w:rPr>
              <w:t>初始化</w:t>
            </w:r>
            <w:r>
              <w:rPr>
                <w:rFonts w:hint="eastAsia"/>
              </w:rPr>
              <w:t>EM4095</w:t>
            </w:r>
          </w:p>
          <w:p w14:paraId="398EAC9F" w14:textId="77777777" w:rsidR="004421C8" w:rsidRDefault="004421C8" w:rsidP="004421C8">
            <w:pPr>
              <w:ind w:firstLineChars="0" w:firstLine="0"/>
            </w:pPr>
            <w:r>
              <w:rPr>
                <w:rFonts w:hint="eastAsia"/>
              </w:rPr>
              <w:tab/>
              <w:t>UART1_Init(115200);</w:t>
            </w:r>
            <w:r>
              <w:rPr>
                <w:rFonts w:hint="eastAsia"/>
              </w:rPr>
              <w:tab/>
            </w:r>
            <w:r>
              <w:rPr>
                <w:rFonts w:hint="eastAsia"/>
              </w:rPr>
              <w:tab/>
              <w:t xml:space="preserve"> //</w:t>
            </w:r>
            <w:r>
              <w:rPr>
                <w:rFonts w:hint="eastAsia"/>
              </w:rPr>
              <w:t>初始化串口</w:t>
            </w:r>
            <w:r>
              <w:rPr>
                <w:rFonts w:hint="eastAsia"/>
              </w:rPr>
              <w:t>1</w:t>
            </w:r>
          </w:p>
          <w:p w14:paraId="31812B7A" w14:textId="77777777" w:rsidR="004421C8" w:rsidRDefault="004421C8" w:rsidP="004421C8">
            <w:pPr>
              <w:ind w:firstLineChars="0" w:firstLine="0"/>
            </w:pPr>
            <w:r>
              <w:rPr>
                <w:rFonts w:hint="eastAsia"/>
              </w:rPr>
              <w:tab/>
              <w:t>TIM2_Init(2000-1,64-1);</w:t>
            </w:r>
            <w:r>
              <w:rPr>
                <w:rFonts w:hint="eastAsia"/>
              </w:rPr>
              <w:tab/>
              <w:t xml:space="preserve"> //</w:t>
            </w:r>
            <w:r>
              <w:rPr>
                <w:rFonts w:hint="eastAsia"/>
              </w:rPr>
              <w:t>初始化定时器</w:t>
            </w:r>
            <w:r>
              <w:rPr>
                <w:rFonts w:hint="eastAsia"/>
              </w:rPr>
              <w:t>2(2ms</w:t>
            </w:r>
            <w:r>
              <w:rPr>
                <w:rFonts w:hint="eastAsia"/>
              </w:rPr>
              <w:t>中断</w:t>
            </w:r>
            <w:r>
              <w:rPr>
                <w:rFonts w:hint="eastAsia"/>
              </w:rPr>
              <w:t>)</w:t>
            </w:r>
          </w:p>
          <w:p w14:paraId="436DA762" w14:textId="77777777" w:rsidR="004421C8" w:rsidRDefault="004421C8" w:rsidP="004421C8">
            <w:pPr>
              <w:ind w:firstLineChars="0" w:firstLine="0"/>
            </w:pPr>
            <w:r>
              <w:rPr>
                <w:rFonts w:hint="eastAsia"/>
              </w:rPr>
              <w:t xml:space="preserve">    UART2_Init(115200);</w:t>
            </w:r>
            <w:r>
              <w:rPr>
                <w:rFonts w:hint="eastAsia"/>
              </w:rPr>
              <w:tab/>
            </w:r>
            <w:r>
              <w:rPr>
                <w:rFonts w:hint="eastAsia"/>
              </w:rPr>
              <w:tab/>
              <w:t xml:space="preserve"> //</w:t>
            </w:r>
            <w:r>
              <w:rPr>
                <w:rFonts w:hint="eastAsia"/>
              </w:rPr>
              <w:t>初始化串口</w:t>
            </w:r>
            <w:r>
              <w:rPr>
                <w:rFonts w:hint="eastAsia"/>
              </w:rPr>
              <w:t>1</w:t>
            </w:r>
          </w:p>
          <w:p w14:paraId="60BB400E" w14:textId="77777777" w:rsidR="004421C8" w:rsidRDefault="004421C8" w:rsidP="004421C8">
            <w:pPr>
              <w:ind w:firstLineChars="0" w:firstLine="0"/>
            </w:pPr>
            <w:r>
              <w:t xml:space="preserve">    USART3_Init(115200);</w:t>
            </w:r>
          </w:p>
          <w:p w14:paraId="0A9530AE" w14:textId="77777777" w:rsidR="004421C8" w:rsidRDefault="004421C8" w:rsidP="004421C8">
            <w:pPr>
              <w:ind w:firstLineChars="0" w:firstLine="0"/>
            </w:pPr>
            <w:r>
              <w:t xml:space="preserve">    printf("usart3 print\r\n");</w:t>
            </w:r>
          </w:p>
          <w:p w14:paraId="187943A7" w14:textId="77777777" w:rsidR="004421C8" w:rsidRDefault="004421C8" w:rsidP="004421C8">
            <w:pPr>
              <w:ind w:firstLineChars="0" w:firstLine="0"/>
            </w:pPr>
            <w:r>
              <w:rPr>
                <w:rFonts w:hint="eastAsia"/>
              </w:rPr>
              <w:t xml:space="preserve">    TIM3_Init(10000-1,6400-1,RS485_HandlerCb);</w:t>
            </w:r>
            <w:r>
              <w:rPr>
                <w:rFonts w:hint="eastAsia"/>
              </w:rPr>
              <w:tab/>
              <w:t>//</w:t>
            </w:r>
            <w:r>
              <w:rPr>
                <w:rFonts w:hint="eastAsia"/>
              </w:rPr>
              <w:t>初始化定时器中断周期</w:t>
            </w:r>
            <w:r>
              <w:rPr>
                <w:rFonts w:hint="eastAsia"/>
              </w:rPr>
              <w:t>64M/64/10000/ = 10HZ</w:t>
            </w:r>
          </w:p>
          <w:p w14:paraId="7F25193C" w14:textId="77777777" w:rsidR="004421C8" w:rsidRDefault="004421C8" w:rsidP="004421C8">
            <w:pPr>
              <w:ind w:firstLineChars="0" w:firstLine="0"/>
            </w:pPr>
            <w:r>
              <w:lastRenderedPageBreak/>
              <w:tab/>
              <w:t>while(1)</w:t>
            </w:r>
          </w:p>
          <w:p w14:paraId="4D45FC25" w14:textId="77777777" w:rsidR="004421C8" w:rsidRDefault="004421C8" w:rsidP="004421C8">
            <w:pPr>
              <w:ind w:firstLineChars="0" w:firstLine="0"/>
            </w:pPr>
            <w:r>
              <w:tab/>
              <w:t>{</w:t>
            </w:r>
          </w:p>
          <w:p w14:paraId="10E70045" w14:textId="77777777" w:rsidR="004421C8" w:rsidRDefault="004421C8" w:rsidP="004421C8">
            <w:pPr>
              <w:ind w:firstLineChars="0" w:firstLine="0"/>
            </w:pPr>
            <w:r>
              <w:tab/>
            </w:r>
            <w:r>
              <w:tab/>
              <w:t>GetId = EM4095_SearchHdr(CardID);</w:t>
            </w:r>
          </w:p>
          <w:p w14:paraId="09020EF7" w14:textId="77777777" w:rsidR="004421C8" w:rsidRDefault="004421C8" w:rsidP="004421C8">
            <w:pPr>
              <w:ind w:firstLineChars="0" w:firstLine="0"/>
            </w:pPr>
            <w:r>
              <w:t xml:space="preserve">        if(GetId){</w:t>
            </w:r>
          </w:p>
          <w:p w14:paraId="2F04E08A" w14:textId="77777777" w:rsidR="004421C8" w:rsidRDefault="004421C8" w:rsidP="004421C8">
            <w:pPr>
              <w:ind w:firstLineChars="0" w:firstLine="0"/>
            </w:pPr>
            <w:r>
              <w:t xml:space="preserve">            printf("===%d\r\n",*(uint32_t*)CardID);</w:t>
            </w:r>
          </w:p>
          <w:p w14:paraId="6926DA8F" w14:textId="77777777" w:rsidR="004421C8" w:rsidRDefault="004421C8" w:rsidP="004421C8">
            <w:pPr>
              <w:ind w:firstLineChars="0" w:firstLine="0"/>
            </w:pPr>
            <w:r>
              <w:t xml:space="preserve">        }</w:t>
            </w:r>
          </w:p>
          <w:p w14:paraId="129B8448" w14:textId="77777777" w:rsidR="004421C8" w:rsidRDefault="004421C8" w:rsidP="004421C8">
            <w:pPr>
              <w:ind w:firstLineChars="0" w:firstLine="0"/>
            </w:pPr>
            <w:r>
              <w:t xml:space="preserve">    }</w:t>
            </w:r>
          </w:p>
          <w:p w14:paraId="732E79F2" w14:textId="77777777" w:rsidR="004421C8" w:rsidRDefault="004421C8" w:rsidP="004421C8">
            <w:pPr>
              <w:ind w:firstLineChars="0" w:firstLine="0"/>
            </w:pPr>
            <w:r>
              <w:t>}</w:t>
            </w:r>
          </w:p>
          <w:p w14:paraId="5909372B" w14:textId="77777777" w:rsidR="004421C8" w:rsidRDefault="004421C8" w:rsidP="004421C8">
            <w:pPr>
              <w:ind w:firstLineChars="0" w:firstLine="0"/>
            </w:pPr>
            <w:r>
              <w:t>//==========================================================</w:t>
            </w:r>
          </w:p>
          <w:p w14:paraId="51964902" w14:textId="77777777" w:rsidR="004421C8" w:rsidRDefault="004421C8" w:rsidP="004421C8">
            <w:pPr>
              <w:ind w:firstLineChars="0" w:firstLine="0"/>
            </w:pPr>
            <w:r>
              <w:rPr>
                <w:rFonts w:hint="eastAsia"/>
              </w:rPr>
              <w:t>//</w:t>
            </w:r>
            <w:r>
              <w:rPr>
                <w:rFonts w:hint="eastAsia"/>
              </w:rPr>
              <w:tab/>
            </w:r>
            <w:r>
              <w:rPr>
                <w:rFonts w:hint="eastAsia"/>
              </w:rPr>
              <w:t>函数名称：</w:t>
            </w:r>
            <w:r>
              <w:rPr>
                <w:rFonts w:hint="eastAsia"/>
              </w:rPr>
              <w:tab/>
              <w:t>void RS485_HandlerCb(void)</w:t>
            </w:r>
          </w:p>
          <w:p w14:paraId="0D7BAA25" w14:textId="77777777" w:rsidR="004421C8" w:rsidRDefault="004421C8" w:rsidP="004421C8">
            <w:pPr>
              <w:ind w:firstLineChars="0" w:firstLine="0"/>
            </w:pPr>
            <w:r>
              <w:t>//</w:t>
            </w:r>
          </w:p>
          <w:p w14:paraId="5C3B0DCE" w14:textId="77777777" w:rsidR="004421C8" w:rsidRDefault="004421C8" w:rsidP="004421C8">
            <w:pPr>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608D72CC" w14:textId="77777777" w:rsidR="004421C8" w:rsidRDefault="004421C8" w:rsidP="004421C8">
            <w:pPr>
              <w:ind w:firstLineChars="0" w:firstLine="0"/>
            </w:pPr>
            <w:r>
              <w:t>//</w:t>
            </w:r>
          </w:p>
          <w:p w14:paraId="2D79E995" w14:textId="77777777" w:rsidR="004421C8" w:rsidRDefault="004421C8" w:rsidP="004421C8">
            <w:pPr>
              <w:ind w:firstLineChars="0" w:firstLine="0"/>
            </w:pPr>
            <w:r>
              <w:rPr>
                <w:rFonts w:hint="eastAsia"/>
              </w:rPr>
              <w:t>//</w:t>
            </w:r>
            <w:r>
              <w:rPr>
                <w:rFonts w:hint="eastAsia"/>
              </w:rPr>
              <w:tab/>
            </w:r>
            <w:r>
              <w:rPr>
                <w:rFonts w:hint="eastAsia"/>
              </w:rPr>
              <w:t>入口参数：</w:t>
            </w:r>
            <w:r>
              <w:rPr>
                <w:rFonts w:hint="eastAsia"/>
              </w:rPr>
              <w:tab/>
              <w:t>void</w:t>
            </w:r>
          </w:p>
          <w:p w14:paraId="3902BB11" w14:textId="77777777" w:rsidR="004421C8" w:rsidRDefault="004421C8" w:rsidP="004421C8">
            <w:pPr>
              <w:ind w:firstLineChars="0" w:firstLine="0"/>
            </w:pPr>
            <w:r>
              <w:t>//</w:t>
            </w:r>
          </w:p>
          <w:p w14:paraId="38CF4F05" w14:textId="77777777" w:rsidR="004421C8" w:rsidRDefault="004421C8" w:rsidP="004421C8">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417567A" w14:textId="77777777" w:rsidR="004421C8" w:rsidRDefault="004421C8" w:rsidP="004421C8">
            <w:pPr>
              <w:ind w:firstLineChars="0" w:firstLine="0"/>
            </w:pPr>
            <w:r>
              <w:t>//</w:t>
            </w:r>
          </w:p>
          <w:p w14:paraId="0E5D29C4" w14:textId="77777777" w:rsidR="004421C8" w:rsidRDefault="004421C8" w:rsidP="004421C8">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接收通过</w:t>
            </w:r>
            <w:r>
              <w:rPr>
                <w:rFonts w:hint="eastAsia"/>
              </w:rPr>
              <w:t>485</w:t>
            </w:r>
            <w:r>
              <w:rPr>
                <w:rFonts w:hint="eastAsia"/>
              </w:rPr>
              <w:t>总线发送过来的数据请求</w:t>
            </w:r>
          </w:p>
          <w:p w14:paraId="2717F475" w14:textId="77777777" w:rsidR="004421C8" w:rsidRDefault="004421C8" w:rsidP="004421C8">
            <w:pPr>
              <w:ind w:firstLineChars="0" w:firstLine="0"/>
            </w:pPr>
            <w:r>
              <w:t>//==========================================================</w:t>
            </w:r>
          </w:p>
          <w:p w14:paraId="5D0A0571" w14:textId="77777777" w:rsidR="004421C8" w:rsidRDefault="004421C8" w:rsidP="004421C8">
            <w:pPr>
              <w:ind w:firstLineChars="0" w:firstLine="0"/>
            </w:pPr>
            <w:r>
              <w:t>void RS485_HandlerCb(void)</w:t>
            </w:r>
          </w:p>
          <w:p w14:paraId="647FB131" w14:textId="77777777" w:rsidR="004421C8" w:rsidRDefault="004421C8" w:rsidP="004421C8">
            <w:pPr>
              <w:ind w:firstLineChars="0" w:firstLine="0"/>
            </w:pPr>
            <w:r>
              <w:t>{</w:t>
            </w:r>
          </w:p>
          <w:p w14:paraId="11BD8948" w14:textId="77777777" w:rsidR="004421C8" w:rsidRDefault="004421C8" w:rsidP="004421C8">
            <w:pPr>
              <w:ind w:firstLineChars="0" w:firstLine="0"/>
            </w:pPr>
            <w:r>
              <w:rPr>
                <w:rFonts w:hint="eastAsia"/>
              </w:rPr>
              <w:t xml:space="preserve">    if(!DataHandling_485(Addr_LF_RFID))</w:t>
            </w:r>
            <w:r>
              <w:rPr>
                <w:rFonts w:hint="eastAsia"/>
              </w:rPr>
              <w:tab/>
            </w:r>
            <w:r>
              <w:rPr>
                <w:rFonts w:hint="eastAsia"/>
              </w:rPr>
              <w:tab/>
              <w:t>//</w:t>
            </w:r>
            <w:r>
              <w:rPr>
                <w:rFonts w:hint="eastAsia"/>
              </w:rPr>
              <w:t>接收数据</w:t>
            </w:r>
          </w:p>
          <w:p w14:paraId="2F4858E3" w14:textId="77777777" w:rsidR="004421C8" w:rsidRDefault="004421C8" w:rsidP="004421C8">
            <w:pPr>
              <w:ind w:firstLineChars="0" w:firstLine="0"/>
            </w:pPr>
            <w:r>
              <w:t xml:space="preserve">    {</w:t>
            </w:r>
          </w:p>
          <w:p w14:paraId="0586CC1E" w14:textId="77777777" w:rsidR="004421C8" w:rsidRDefault="004421C8" w:rsidP="004421C8">
            <w:pPr>
              <w:ind w:firstLineChars="0" w:firstLine="0"/>
            </w:pPr>
            <w:r>
              <w:rPr>
                <w:rFonts w:hint="eastAsia"/>
              </w:rPr>
              <w:t xml:space="preserve">        if(Rx_Stack.Src_Adr == Addr_LCD)</w:t>
            </w:r>
            <w:r>
              <w:rPr>
                <w:rFonts w:hint="eastAsia"/>
              </w:rPr>
              <w:tab/>
              <w:t>//</w:t>
            </w:r>
            <w:r>
              <w:rPr>
                <w:rFonts w:hint="eastAsia"/>
              </w:rPr>
              <w:t>来自</w:t>
            </w:r>
            <w:r>
              <w:rPr>
                <w:rFonts w:hint="eastAsia"/>
              </w:rPr>
              <w:t>LF-RFID</w:t>
            </w:r>
            <w:r>
              <w:rPr>
                <w:rFonts w:hint="eastAsia"/>
              </w:rPr>
              <w:t>的数据</w:t>
            </w:r>
          </w:p>
          <w:p w14:paraId="1F515199" w14:textId="77777777" w:rsidR="004421C8" w:rsidRDefault="004421C8" w:rsidP="004421C8">
            <w:pPr>
              <w:ind w:firstLineChars="0" w:firstLine="0"/>
            </w:pPr>
            <w:r>
              <w:t xml:space="preserve">        {</w:t>
            </w:r>
          </w:p>
          <w:p w14:paraId="0DB424FD" w14:textId="77777777" w:rsidR="004421C8" w:rsidRDefault="004421C8" w:rsidP="004421C8">
            <w:pPr>
              <w:ind w:firstLineChars="0" w:firstLine="0"/>
            </w:pPr>
            <w:r>
              <w:rPr>
                <w:rFonts w:hint="eastAsia"/>
              </w:rPr>
              <w:t xml:space="preserve">            Rs485_Send(Addr_LF_RFID,Addr_LCD,LF_RFID_ID,4,CardID);</w:t>
            </w:r>
            <w:r>
              <w:rPr>
                <w:rFonts w:hint="eastAsia"/>
              </w:rPr>
              <w:tab/>
            </w:r>
            <w:r>
              <w:rPr>
                <w:rFonts w:hint="eastAsia"/>
              </w:rPr>
              <w:tab/>
            </w:r>
            <w:r>
              <w:rPr>
                <w:rFonts w:hint="eastAsia"/>
              </w:rPr>
              <w:tab/>
              <w:t>//</w:t>
            </w:r>
            <w:r>
              <w:rPr>
                <w:rFonts w:hint="eastAsia"/>
              </w:rPr>
              <w:t>发送</w:t>
            </w:r>
            <w:r>
              <w:rPr>
                <w:rFonts w:hint="eastAsia"/>
              </w:rPr>
              <w:t>ID</w:t>
            </w:r>
            <w:r>
              <w:rPr>
                <w:rFonts w:hint="eastAsia"/>
              </w:rPr>
              <w:t>数据</w:t>
            </w:r>
          </w:p>
          <w:p w14:paraId="52FBBF8C" w14:textId="77777777" w:rsidR="004421C8" w:rsidRDefault="004421C8" w:rsidP="004421C8">
            <w:pPr>
              <w:ind w:firstLineChars="0" w:firstLine="0"/>
            </w:pPr>
            <w:r>
              <w:t xml:space="preserve">            CardID[0] = 0;</w:t>
            </w:r>
          </w:p>
          <w:p w14:paraId="1EF03C32" w14:textId="77777777" w:rsidR="004421C8" w:rsidRDefault="004421C8" w:rsidP="004421C8">
            <w:pPr>
              <w:ind w:firstLineChars="0" w:firstLine="0"/>
            </w:pPr>
            <w:r>
              <w:t xml:space="preserve">            CardID[1] = 0;</w:t>
            </w:r>
          </w:p>
          <w:p w14:paraId="014217F2" w14:textId="77777777" w:rsidR="004421C8" w:rsidRDefault="004421C8" w:rsidP="004421C8">
            <w:pPr>
              <w:ind w:firstLineChars="0" w:firstLine="0"/>
            </w:pPr>
            <w:r>
              <w:t xml:space="preserve">            CardID[2] = 0;</w:t>
            </w:r>
          </w:p>
          <w:p w14:paraId="5F9D40DB" w14:textId="77777777" w:rsidR="004421C8" w:rsidRDefault="004421C8" w:rsidP="004421C8">
            <w:pPr>
              <w:ind w:firstLineChars="0" w:firstLine="0"/>
            </w:pPr>
            <w:r>
              <w:t xml:space="preserve">            CardID[3] = 0;</w:t>
            </w:r>
          </w:p>
          <w:p w14:paraId="2ECDF644" w14:textId="77777777" w:rsidR="004421C8" w:rsidRDefault="004421C8" w:rsidP="004421C8">
            <w:pPr>
              <w:ind w:firstLineChars="0" w:firstLine="0"/>
            </w:pPr>
            <w:r>
              <w:t xml:space="preserve">        }</w:t>
            </w:r>
          </w:p>
          <w:p w14:paraId="2E6D5271" w14:textId="77777777" w:rsidR="004421C8" w:rsidRDefault="004421C8" w:rsidP="004421C8">
            <w:pPr>
              <w:ind w:firstLineChars="0" w:firstLine="0"/>
            </w:pPr>
            <w:r>
              <w:lastRenderedPageBreak/>
              <w:t xml:space="preserve">    }</w:t>
            </w:r>
          </w:p>
          <w:p w14:paraId="33007452" w14:textId="77777777" w:rsidR="004421C8" w:rsidRDefault="004421C8" w:rsidP="004421C8">
            <w:pPr>
              <w:ind w:firstLineChars="0" w:firstLine="0"/>
            </w:pPr>
            <w:r>
              <w:t>}</w:t>
            </w:r>
          </w:p>
        </w:tc>
      </w:tr>
    </w:tbl>
    <w:p w14:paraId="199D7280" w14:textId="77777777" w:rsidR="004421C8" w:rsidRDefault="004421C8" w:rsidP="004421C8">
      <w:pPr>
        <w:ind w:firstLine="480"/>
      </w:pPr>
    </w:p>
    <w:p w14:paraId="483E6753" w14:textId="77777777" w:rsidR="004421C8" w:rsidRDefault="004421C8" w:rsidP="004421C8">
      <w:pPr>
        <w:ind w:firstLine="480"/>
      </w:pPr>
      <w:r>
        <w:rPr>
          <w:rFonts w:hint="eastAsia"/>
        </w:rPr>
        <w:t>TFT</w:t>
      </w:r>
      <w:r>
        <w:rPr>
          <w:rFonts w:hint="eastAsia"/>
        </w:rPr>
        <w:t>显示器节点：</w:t>
      </w:r>
    </w:p>
    <w:tbl>
      <w:tblPr>
        <w:tblStyle w:val="afe"/>
        <w:tblW w:w="0" w:type="auto"/>
        <w:tblLook w:val="04A0" w:firstRow="1" w:lastRow="0" w:firstColumn="1" w:lastColumn="0" w:noHBand="0" w:noVBand="1"/>
      </w:tblPr>
      <w:tblGrid>
        <w:gridCol w:w="8302"/>
      </w:tblGrid>
      <w:tr w:rsidR="004421C8" w14:paraId="2D97DBDB" w14:textId="77777777" w:rsidTr="004421C8">
        <w:tc>
          <w:tcPr>
            <w:tcW w:w="8302" w:type="dxa"/>
            <w:shd w:val="clear" w:color="auto" w:fill="D9D9D9" w:themeFill="background1" w:themeFillShade="D9"/>
          </w:tcPr>
          <w:p w14:paraId="1D0EB84A" w14:textId="77777777" w:rsidR="004421C8" w:rsidRPr="00EB0815" w:rsidRDefault="004421C8" w:rsidP="004421C8">
            <w:pPr>
              <w:ind w:firstLineChars="0" w:firstLine="0"/>
              <w:rPr>
                <w:szCs w:val="24"/>
              </w:rPr>
            </w:pPr>
            <w:r w:rsidRPr="00EB0815">
              <w:rPr>
                <w:szCs w:val="24"/>
              </w:rPr>
              <w:t>#include "stm32f1xx_hal.h"</w:t>
            </w:r>
          </w:p>
          <w:p w14:paraId="58C0C041" w14:textId="77777777" w:rsidR="004421C8" w:rsidRPr="00EB0815" w:rsidRDefault="004421C8" w:rsidP="004421C8">
            <w:pPr>
              <w:ind w:firstLineChars="0" w:firstLine="0"/>
              <w:rPr>
                <w:szCs w:val="24"/>
              </w:rPr>
            </w:pPr>
            <w:r w:rsidRPr="00EB0815">
              <w:rPr>
                <w:szCs w:val="24"/>
              </w:rPr>
              <w:t>#include "stm32f1xx.h"</w:t>
            </w:r>
          </w:p>
          <w:p w14:paraId="759C617D" w14:textId="77777777" w:rsidR="004421C8" w:rsidRPr="00EB0815" w:rsidRDefault="004421C8" w:rsidP="004421C8">
            <w:pPr>
              <w:ind w:firstLineChars="0" w:firstLine="0"/>
              <w:rPr>
                <w:szCs w:val="24"/>
              </w:rPr>
            </w:pPr>
            <w:r w:rsidRPr="00EB0815">
              <w:rPr>
                <w:szCs w:val="24"/>
              </w:rPr>
              <w:t>#include "delay.h"</w:t>
            </w:r>
          </w:p>
          <w:p w14:paraId="0B54FD7D" w14:textId="77777777" w:rsidR="004421C8" w:rsidRPr="00EB0815" w:rsidRDefault="004421C8" w:rsidP="004421C8">
            <w:pPr>
              <w:ind w:firstLineChars="0" w:firstLine="0"/>
              <w:rPr>
                <w:szCs w:val="24"/>
              </w:rPr>
            </w:pPr>
            <w:r w:rsidRPr="00EB0815">
              <w:rPr>
                <w:szCs w:val="24"/>
              </w:rPr>
              <w:t>#include "usart.h"</w:t>
            </w:r>
          </w:p>
          <w:p w14:paraId="568D484D" w14:textId="77777777" w:rsidR="004421C8" w:rsidRPr="00EB0815" w:rsidRDefault="004421C8" w:rsidP="004421C8">
            <w:pPr>
              <w:ind w:firstLineChars="0" w:firstLine="0"/>
              <w:rPr>
                <w:szCs w:val="24"/>
              </w:rPr>
            </w:pPr>
            <w:r w:rsidRPr="00EB0815">
              <w:rPr>
                <w:szCs w:val="24"/>
              </w:rPr>
              <w:t>#include "Rs485.h"</w:t>
            </w:r>
          </w:p>
          <w:p w14:paraId="051B8C0A" w14:textId="77777777" w:rsidR="004421C8" w:rsidRPr="00EB0815" w:rsidRDefault="004421C8" w:rsidP="004421C8">
            <w:pPr>
              <w:ind w:firstLineChars="0" w:firstLine="0"/>
              <w:rPr>
                <w:szCs w:val="24"/>
              </w:rPr>
            </w:pPr>
            <w:r w:rsidRPr="00EB0815">
              <w:rPr>
                <w:szCs w:val="24"/>
              </w:rPr>
              <w:t>#include "TFT.h"</w:t>
            </w:r>
          </w:p>
          <w:p w14:paraId="0CD81BDA" w14:textId="77777777" w:rsidR="004421C8" w:rsidRPr="00EB0815" w:rsidRDefault="004421C8" w:rsidP="004421C8">
            <w:pPr>
              <w:ind w:firstLineChars="0" w:firstLine="0"/>
              <w:rPr>
                <w:szCs w:val="24"/>
              </w:rPr>
            </w:pPr>
            <w:r w:rsidRPr="00EB0815">
              <w:rPr>
                <w:szCs w:val="24"/>
              </w:rPr>
              <w:t>#include "timer.h"</w:t>
            </w:r>
          </w:p>
          <w:p w14:paraId="59B120DB" w14:textId="77777777" w:rsidR="004421C8" w:rsidRPr="00EB0815" w:rsidRDefault="004421C8" w:rsidP="004421C8">
            <w:pPr>
              <w:ind w:firstLineChars="0" w:firstLine="0"/>
              <w:rPr>
                <w:szCs w:val="24"/>
              </w:rPr>
            </w:pPr>
            <w:r w:rsidRPr="00EB0815">
              <w:rPr>
                <w:szCs w:val="24"/>
              </w:rPr>
              <w:t>/**</w:t>
            </w:r>
          </w:p>
          <w:p w14:paraId="7B466745" w14:textId="77777777" w:rsidR="004421C8" w:rsidRPr="00EB0815" w:rsidRDefault="004421C8" w:rsidP="004421C8">
            <w:pPr>
              <w:ind w:firstLineChars="0" w:firstLine="0"/>
              <w:rPr>
                <w:szCs w:val="24"/>
              </w:rPr>
            </w:pPr>
            <w:r w:rsidRPr="00EB0815">
              <w:rPr>
                <w:szCs w:val="24"/>
              </w:rPr>
              <w:t>************************************************************</w:t>
            </w:r>
          </w:p>
          <w:p w14:paraId="56F4A99E" w14:textId="77777777" w:rsidR="004421C8" w:rsidRPr="00EB0815" w:rsidRDefault="004421C8" w:rsidP="004421C8">
            <w:pPr>
              <w:ind w:firstLineChars="0" w:firstLine="0"/>
              <w:rPr>
                <w:szCs w:val="24"/>
              </w:rPr>
            </w:pPr>
            <w:r w:rsidRPr="00EB0815">
              <w:rPr>
                <w:szCs w:val="24"/>
              </w:rPr>
              <w:t>************************************************************</w:t>
            </w:r>
          </w:p>
          <w:p w14:paraId="031BED71" w14:textId="77777777" w:rsidR="004421C8" w:rsidRPr="00EB0815" w:rsidRDefault="004421C8" w:rsidP="004421C8">
            <w:pPr>
              <w:ind w:firstLineChars="0" w:firstLine="0"/>
              <w:rPr>
                <w:szCs w:val="24"/>
              </w:rPr>
            </w:pPr>
            <w:r w:rsidRPr="00EB0815">
              <w:rPr>
                <w:szCs w:val="24"/>
              </w:rPr>
              <w:t>************************************************************</w:t>
            </w:r>
          </w:p>
          <w:p w14:paraId="6170AFC3" w14:textId="77777777" w:rsidR="004421C8" w:rsidRPr="00EB0815" w:rsidRDefault="004421C8" w:rsidP="004421C8">
            <w:pPr>
              <w:ind w:firstLineChars="0" w:firstLine="0"/>
              <w:rPr>
                <w:szCs w:val="24"/>
              </w:rPr>
            </w:pPr>
            <w:r w:rsidRPr="00EB0815">
              <w:rPr>
                <w:szCs w:val="24"/>
              </w:rPr>
              <w:t>*</w:t>
            </w:r>
          </w:p>
          <w:p w14:paraId="3B13B006"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作者：</w:t>
            </w:r>
            <w:r w:rsidRPr="00EB0815">
              <w:rPr>
                <w:rFonts w:hint="eastAsia"/>
                <w:szCs w:val="24"/>
              </w:rPr>
              <w:t xml:space="preserve"> </w:t>
            </w:r>
            <w:r w:rsidRPr="00EB0815">
              <w:rPr>
                <w:rFonts w:hint="eastAsia"/>
                <w:szCs w:val="24"/>
              </w:rPr>
              <w:tab/>
            </w:r>
            <w:r w:rsidRPr="00EB0815">
              <w:rPr>
                <w:rFonts w:hint="eastAsia"/>
                <w:szCs w:val="24"/>
              </w:rPr>
              <w:tab/>
            </w:r>
            <w:r w:rsidRPr="00EB0815">
              <w:rPr>
                <w:rFonts w:hint="eastAsia"/>
                <w:szCs w:val="24"/>
              </w:rPr>
              <w:t>重庆八城科技</w:t>
            </w:r>
          </w:p>
          <w:p w14:paraId="7D549B09" w14:textId="77777777" w:rsidR="004421C8" w:rsidRPr="00EB0815" w:rsidRDefault="004421C8" w:rsidP="004421C8">
            <w:pPr>
              <w:ind w:firstLineChars="0" w:firstLine="0"/>
              <w:rPr>
                <w:szCs w:val="24"/>
              </w:rPr>
            </w:pPr>
            <w:r w:rsidRPr="00EB0815">
              <w:rPr>
                <w:szCs w:val="24"/>
              </w:rPr>
              <w:t>*</w:t>
            </w:r>
          </w:p>
          <w:p w14:paraId="31CCA5B3"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日期：</w:t>
            </w:r>
            <w:r w:rsidRPr="00EB0815">
              <w:rPr>
                <w:rFonts w:hint="eastAsia"/>
                <w:szCs w:val="24"/>
              </w:rPr>
              <w:t xml:space="preserve"> </w:t>
            </w:r>
            <w:r w:rsidRPr="00EB0815">
              <w:rPr>
                <w:rFonts w:hint="eastAsia"/>
                <w:szCs w:val="24"/>
              </w:rPr>
              <w:tab/>
            </w:r>
            <w:r w:rsidRPr="00EB0815">
              <w:rPr>
                <w:rFonts w:hint="eastAsia"/>
                <w:szCs w:val="24"/>
              </w:rPr>
              <w:tab/>
              <w:t>2018-01-01</w:t>
            </w:r>
          </w:p>
          <w:p w14:paraId="12FDA091" w14:textId="77777777" w:rsidR="004421C8" w:rsidRPr="00EB0815" w:rsidRDefault="004421C8" w:rsidP="004421C8">
            <w:pPr>
              <w:ind w:firstLineChars="0" w:firstLine="0"/>
              <w:rPr>
                <w:szCs w:val="24"/>
              </w:rPr>
            </w:pPr>
            <w:r w:rsidRPr="00EB0815">
              <w:rPr>
                <w:szCs w:val="24"/>
              </w:rPr>
              <w:t>*</w:t>
            </w:r>
          </w:p>
          <w:p w14:paraId="27059AAB"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版本：</w:t>
            </w:r>
            <w:r w:rsidRPr="00EB0815">
              <w:rPr>
                <w:rFonts w:hint="eastAsia"/>
                <w:szCs w:val="24"/>
              </w:rPr>
              <w:t xml:space="preserve"> </w:t>
            </w:r>
            <w:r w:rsidRPr="00EB0815">
              <w:rPr>
                <w:rFonts w:hint="eastAsia"/>
                <w:szCs w:val="24"/>
              </w:rPr>
              <w:tab/>
            </w:r>
            <w:r w:rsidRPr="00EB0815">
              <w:rPr>
                <w:rFonts w:hint="eastAsia"/>
                <w:szCs w:val="24"/>
              </w:rPr>
              <w:tab/>
              <w:t>V1.0</w:t>
            </w:r>
          </w:p>
          <w:p w14:paraId="1D0B4A3F" w14:textId="77777777" w:rsidR="004421C8" w:rsidRPr="00EB0815" w:rsidRDefault="004421C8" w:rsidP="004421C8">
            <w:pPr>
              <w:ind w:firstLineChars="0" w:firstLine="0"/>
              <w:rPr>
                <w:szCs w:val="24"/>
              </w:rPr>
            </w:pPr>
            <w:r w:rsidRPr="00EB0815">
              <w:rPr>
                <w:szCs w:val="24"/>
              </w:rPr>
              <w:t>*</w:t>
            </w:r>
          </w:p>
          <w:p w14:paraId="552C083C"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说明：</w:t>
            </w:r>
            <w:r w:rsidRPr="00EB0815">
              <w:rPr>
                <w:rFonts w:hint="eastAsia"/>
                <w:szCs w:val="24"/>
              </w:rPr>
              <w:t xml:space="preserve"> </w:t>
            </w:r>
            <w:r w:rsidRPr="00EB0815">
              <w:rPr>
                <w:rFonts w:hint="eastAsia"/>
                <w:szCs w:val="24"/>
              </w:rPr>
              <w:tab/>
            </w:r>
            <w:r w:rsidRPr="00EB0815">
              <w:rPr>
                <w:rFonts w:hint="eastAsia"/>
                <w:szCs w:val="24"/>
              </w:rPr>
              <w:tab/>
              <w:t>TFT</w:t>
            </w:r>
            <w:r w:rsidRPr="00EB0815">
              <w:rPr>
                <w:rFonts w:hint="eastAsia"/>
                <w:szCs w:val="24"/>
              </w:rPr>
              <w:t>操作实验</w:t>
            </w:r>
            <w:r w:rsidRPr="00EB0815">
              <w:rPr>
                <w:rFonts w:hint="eastAsia"/>
                <w:szCs w:val="24"/>
              </w:rPr>
              <w:t>-HAL</w:t>
            </w:r>
            <w:r w:rsidRPr="00EB0815">
              <w:rPr>
                <w:rFonts w:hint="eastAsia"/>
                <w:szCs w:val="24"/>
              </w:rPr>
              <w:t>库版本</w:t>
            </w:r>
          </w:p>
          <w:p w14:paraId="1544CC3A" w14:textId="77777777" w:rsidR="004421C8" w:rsidRPr="00EB0815" w:rsidRDefault="004421C8" w:rsidP="004421C8">
            <w:pPr>
              <w:ind w:firstLineChars="0" w:firstLine="0"/>
              <w:rPr>
                <w:szCs w:val="24"/>
              </w:rPr>
            </w:pPr>
            <w:r w:rsidRPr="00EB0815">
              <w:rPr>
                <w:szCs w:val="24"/>
              </w:rPr>
              <w:t>*</w:t>
            </w:r>
          </w:p>
          <w:p w14:paraId="0B5B8C2A"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修改记录：</w:t>
            </w:r>
            <w:r w:rsidRPr="00EB0815">
              <w:rPr>
                <w:rFonts w:hint="eastAsia"/>
                <w:szCs w:val="24"/>
              </w:rPr>
              <w:tab/>
            </w:r>
          </w:p>
          <w:p w14:paraId="521CD87C" w14:textId="77777777" w:rsidR="004421C8" w:rsidRPr="00EB0815" w:rsidRDefault="004421C8" w:rsidP="004421C8">
            <w:pPr>
              <w:ind w:firstLineChars="0" w:firstLine="0"/>
              <w:rPr>
                <w:szCs w:val="24"/>
              </w:rPr>
            </w:pPr>
            <w:r w:rsidRPr="00EB0815">
              <w:rPr>
                <w:szCs w:val="24"/>
              </w:rPr>
              <w:t>************************************************************</w:t>
            </w:r>
          </w:p>
          <w:p w14:paraId="37A9F3D9" w14:textId="77777777" w:rsidR="004421C8" w:rsidRPr="00EB0815" w:rsidRDefault="004421C8" w:rsidP="004421C8">
            <w:pPr>
              <w:ind w:firstLineChars="0" w:firstLine="0"/>
              <w:rPr>
                <w:szCs w:val="24"/>
              </w:rPr>
            </w:pPr>
          </w:p>
          <w:p w14:paraId="0DFCADC4" w14:textId="77777777" w:rsidR="004421C8" w:rsidRPr="00EB0815" w:rsidRDefault="004421C8" w:rsidP="004421C8">
            <w:pPr>
              <w:ind w:firstLineChars="0" w:firstLine="0"/>
              <w:rPr>
                <w:szCs w:val="24"/>
              </w:rPr>
            </w:pPr>
            <w:r w:rsidRPr="00EB0815">
              <w:rPr>
                <w:szCs w:val="24"/>
              </w:rPr>
              <w:t>************************************************************</w:t>
            </w:r>
          </w:p>
          <w:p w14:paraId="31A2FB31" w14:textId="77777777" w:rsidR="004421C8" w:rsidRPr="00EB0815" w:rsidRDefault="004421C8" w:rsidP="004421C8">
            <w:pPr>
              <w:ind w:firstLineChars="0" w:firstLine="0"/>
              <w:rPr>
                <w:szCs w:val="24"/>
              </w:rPr>
            </w:pPr>
            <w:r w:rsidRPr="00EB0815">
              <w:rPr>
                <w:szCs w:val="24"/>
              </w:rPr>
              <w:t>************************************************************</w:t>
            </w:r>
          </w:p>
          <w:p w14:paraId="548B491D" w14:textId="77777777" w:rsidR="004421C8" w:rsidRPr="00EB0815" w:rsidRDefault="004421C8" w:rsidP="004421C8">
            <w:pPr>
              <w:ind w:firstLineChars="0" w:firstLine="0"/>
              <w:rPr>
                <w:szCs w:val="24"/>
              </w:rPr>
            </w:pPr>
            <w:r w:rsidRPr="00EB0815">
              <w:rPr>
                <w:szCs w:val="24"/>
              </w:rPr>
              <w:t>**/</w:t>
            </w:r>
          </w:p>
          <w:p w14:paraId="7E80ADDB" w14:textId="77777777" w:rsidR="004421C8" w:rsidRPr="00EB0815" w:rsidRDefault="004421C8" w:rsidP="004421C8">
            <w:pPr>
              <w:ind w:firstLineChars="0" w:firstLine="0"/>
              <w:rPr>
                <w:szCs w:val="24"/>
              </w:rPr>
            </w:pPr>
            <w:r w:rsidRPr="00EB0815">
              <w:rPr>
                <w:szCs w:val="24"/>
              </w:rPr>
              <w:t>void RS485_HandlerCb(void);</w:t>
            </w:r>
          </w:p>
          <w:p w14:paraId="299A9FF9" w14:textId="77777777" w:rsidR="004421C8" w:rsidRPr="00EB0815" w:rsidRDefault="004421C8" w:rsidP="004421C8">
            <w:pPr>
              <w:ind w:firstLineChars="0" w:firstLine="0"/>
              <w:rPr>
                <w:szCs w:val="24"/>
              </w:rPr>
            </w:pPr>
            <w:r w:rsidRPr="00EB0815">
              <w:rPr>
                <w:szCs w:val="24"/>
              </w:rPr>
              <w:t>uint8_t ucArray_ID[10];</w:t>
            </w:r>
          </w:p>
          <w:p w14:paraId="2BF7DF36" w14:textId="77777777" w:rsidR="004421C8" w:rsidRPr="00EB0815" w:rsidRDefault="004421C8" w:rsidP="004421C8">
            <w:pPr>
              <w:ind w:firstLineChars="0" w:firstLine="0"/>
              <w:rPr>
                <w:szCs w:val="24"/>
              </w:rPr>
            </w:pPr>
            <w:r w:rsidRPr="00EB0815">
              <w:rPr>
                <w:szCs w:val="24"/>
              </w:rPr>
              <w:t>uint8_t SendData[40];</w:t>
            </w:r>
          </w:p>
          <w:p w14:paraId="5F3AE698" w14:textId="77777777" w:rsidR="004421C8" w:rsidRPr="00EB0815" w:rsidRDefault="004421C8" w:rsidP="004421C8">
            <w:pPr>
              <w:ind w:firstLineChars="0" w:firstLine="0"/>
              <w:rPr>
                <w:szCs w:val="24"/>
              </w:rPr>
            </w:pPr>
            <w:r w:rsidRPr="00EB0815">
              <w:rPr>
                <w:szCs w:val="24"/>
              </w:rPr>
              <w:lastRenderedPageBreak/>
              <w:t>uint8_t GetId = 0;</w:t>
            </w:r>
          </w:p>
          <w:p w14:paraId="71AD3619" w14:textId="77777777" w:rsidR="004421C8" w:rsidRPr="00EB0815" w:rsidRDefault="004421C8" w:rsidP="004421C8">
            <w:pPr>
              <w:ind w:firstLineChars="0" w:firstLine="0"/>
              <w:rPr>
                <w:szCs w:val="24"/>
              </w:rPr>
            </w:pPr>
            <w:r w:rsidRPr="00EB0815">
              <w:rPr>
                <w:szCs w:val="24"/>
              </w:rPr>
              <w:t>int main(void)</w:t>
            </w:r>
          </w:p>
          <w:p w14:paraId="1D0157F8" w14:textId="77777777" w:rsidR="004421C8" w:rsidRPr="00EB0815" w:rsidRDefault="004421C8" w:rsidP="004421C8">
            <w:pPr>
              <w:ind w:firstLineChars="0" w:firstLine="0"/>
              <w:rPr>
                <w:szCs w:val="24"/>
              </w:rPr>
            </w:pPr>
            <w:r w:rsidRPr="00EB0815">
              <w:rPr>
                <w:szCs w:val="24"/>
              </w:rPr>
              <w:t>{</w:t>
            </w:r>
          </w:p>
          <w:p w14:paraId="5798745F" w14:textId="77777777" w:rsidR="004421C8" w:rsidRPr="00EB0815" w:rsidRDefault="004421C8" w:rsidP="004421C8">
            <w:pPr>
              <w:ind w:firstLineChars="0" w:firstLine="0"/>
              <w:rPr>
                <w:szCs w:val="24"/>
              </w:rPr>
            </w:pPr>
            <w:r w:rsidRPr="00EB0815">
              <w:rPr>
                <w:szCs w:val="24"/>
              </w:rPr>
              <w:t xml:space="preserve">    uint8_t i = 0;</w:t>
            </w:r>
          </w:p>
          <w:p w14:paraId="0EB551F5" w14:textId="77777777" w:rsidR="004421C8" w:rsidRPr="00EB0815" w:rsidRDefault="004421C8" w:rsidP="004421C8">
            <w:pPr>
              <w:ind w:firstLineChars="0" w:firstLine="0"/>
              <w:rPr>
                <w:szCs w:val="24"/>
              </w:rPr>
            </w:pPr>
            <w:r w:rsidRPr="00EB0815">
              <w:rPr>
                <w:rFonts w:hint="eastAsia"/>
                <w:szCs w:val="24"/>
              </w:rPr>
              <w:t xml:space="preserve">    HAL_Init();             //</w:t>
            </w:r>
            <w:r w:rsidRPr="00EB0815">
              <w:rPr>
                <w:rFonts w:hint="eastAsia"/>
                <w:szCs w:val="24"/>
              </w:rPr>
              <w:t>初始化</w:t>
            </w:r>
            <w:r w:rsidRPr="00EB0815">
              <w:rPr>
                <w:rFonts w:hint="eastAsia"/>
                <w:szCs w:val="24"/>
              </w:rPr>
              <w:t>HAL</w:t>
            </w:r>
            <w:r w:rsidRPr="00EB0815">
              <w:rPr>
                <w:rFonts w:hint="eastAsia"/>
                <w:szCs w:val="24"/>
              </w:rPr>
              <w:t>库</w:t>
            </w:r>
          </w:p>
          <w:p w14:paraId="5D15D7A1" w14:textId="77777777" w:rsidR="004421C8" w:rsidRPr="00EB0815" w:rsidRDefault="004421C8" w:rsidP="004421C8">
            <w:pPr>
              <w:ind w:firstLineChars="0" w:firstLine="0"/>
              <w:rPr>
                <w:szCs w:val="24"/>
              </w:rPr>
            </w:pPr>
            <w:r w:rsidRPr="00EB0815">
              <w:rPr>
                <w:rFonts w:hint="eastAsia"/>
                <w:szCs w:val="24"/>
              </w:rPr>
              <w:t xml:space="preserve">    TFT_Init();             //</w:t>
            </w:r>
            <w:r w:rsidRPr="00EB0815">
              <w:rPr>
                <w:rFonts w:hint="eastAsia"/>
                <w:szCs w:val="24"/>
              </w:rPr>
              <w:t>初始化</w:t>
            </w:r>
            <w:r w:rsidRPr="00EB0815">
              <w:rPr>
                <w:rFonts w:hint="eastAsia"/>
                <w:szCs w:val="24"/>
              </w:rPr>
              <w:t>TFT</w:t>
            </w:r>
            <w:r w:rsidRPr="00EB0815">
              <w:rPr>
                <w:rFonts w:hint="eastAsia"/>
                <w:szCs w:val="24"/>
              </w:rPr>
              <w:t>显示器端口</w:t>
            </w:r>
          </w:p>
          <w:p w14:paraId="29FE1B19" w14:textId="77777777" w:rsidR="004421C8" w:rsidRPr="00EB0815" w:rsidRDefault="004421C8" w:rsidP="004421C8">
            <w:pPr>
              <w:ind w:firstLineChars="0" w:firstLine="0"/>
              <w:rPr>
                <w:szCs w:val="24"/>
              </w:rPr>
            </w:pPr>
            <w:r w:rsidRPr="00EB0815">
              <w:rPr>
                <w:rFonts w:hint="eastAsia"/>
                <w:szCs w:val="24"/>
              </w:rPr>
              <w:t xml:space="preserve">    Rs485_Init();</w:t>
            </w:r>
            <w:r w:rsidRPr="00EB0815">
              <w:rPr>
                <w:rFonts w:hint="eastAsia"/>
                <w:szCs w:val="24"/>
              </w:rPr>
              <w:tab/>
            </w:r>
            <w:r w:rsidRPr="00EB0815">
              <w:rPr>
                <w:rFonts w:hint="eastAsia"/>
                <w:szCs w:val="24"/>
              </w:rPr>
              <w:tab/>
            </w:r>
            <w:r w:rsidRPr="00EB0815">
              <w:rPr>
                <w:rFonts w:hint="eastAsia"/>
                <w:szCs w:val="24"/>
              </w:rPr>
              <w:tab/>
              <w:t>//</w:t>
            </w:r>
            <w:r w:rsidRPr="00EB0815">
              <w:rPr>
                <w:rFonts w:hint="eastAsia"/>
                <w:szCs w:val="24"/>
              </w:rPr>
              <w:t>初始化</w:t>
            </w:r>
            <w:r w:rsidRPr="00EB0815">
              <w:rPr>
                <w:rFonts w:hint="eastAsia"/>
                <w:szCs w:val="24"/>
              </w:rPr>
              <w:t>485</w:t>
            </w:r>
          </w:p>
          <w:p w14:paraId="14625F3B" w14:textId="77777777" w:rsidR="004421C8" w:rsidRPr="00EB0815" w:rsidRDefault="004421C8" w:rsidP="004421C8">
            <w:pPr>
              <w:ind w:firstLineChars="0" w:firstLine="0"/>
              <w:rPr>
                <w:szCs w:val="24"/>
              </w:rPr>
            </w:pPr>
            <w:r w:rsidRPr="00EB0815">
              <w:rPr>
                <w:rFonts w:hint="eastAsia"/>
                <w:szCs w:val="24"/>
              </w:rPr>
              <w:t xml:space="preserve">    UART1_Init(115200);</w:t>
            </w:r>
            <w:r w:rsidRPr="00EB0815">
              <w:rPr>
                <w:rFonts w:hint="eastAsia"/>
                <w:szCs w:val="24"/>
              </w:rPr>
              <w:tab/>
            </w:r>
            <w:r w:rsidRPr="00EB0815">
              <w:rPr>
                <w:rFonts w:hint="eastAsia"/>
                <w:szCs w:val="24"/>
              </w:rPr>
              <w:tab/>
              <w:t>//</w:t>
            </w:r>
            <w:r w:rsidRPr="00EB0815">
              <w:rPr>
                <w:rFonts w:hint="eastAsia"/>
                <w:szCs w:val="24"/>
              </w:rPr>
              <w:t>初始化串口</w:t>
            </w:r>
          </w:p>
          <w:p w14:paraId="1CEC2969" w14:textId="77777777" w:rsidR="004421C8" w:rsidRPr="00EB0815" w:rsidRDefault="004421C8" w:rsidP="004421C8">
            <w:pPr>
              <w:ind w:firstLineChars="0" w:firstLine="0"/>
              <w:rPr>
                <w:szCs w:val="24"/>
              </w:rPr>
            </w:pPr>
            <w:r w:rsidRPr="00EB0815">
              <w:rPr>
                <w:rFonts w:hint="eastAsia"/>
                <w:szCs w:val="24"/>
              </w:rPr>
              <w:t xml:space="preserve">    Lcd_Init();</w:t>
            </w:r>
            <w:r w:rsidRPr="00EB0815">
              <w:rPr>
                <w:rFonts w:hint="eastAsia"/>
                <w:szCs w:val="24"/>
              </w:rPr>
              <w:tab/>
            </w:r>
            <w:r w:rsidRPr="00EB0815">
              <w:rPr>
                <w:rFonts w:hint="eastAsia"/>
                <w:szCs w:val="24"/>
              </w:rPr>
              <w:tab/>
            </w:r>
            <w:r w:rsidRPr="00EB0815">
              <w:rPr>
                <w:rFonts w:hint="eastAsia"/>
                <w:szCs w:val="24"/>
              </w:rPr>
              <w:tab/>
            </w:r>
            <w:r w:rsidRPr="00EB0815">
              <w:rPr>
                <w:rFonts w:hint="eastAsia"/>
                <w:szCs w:val="24"/>
              </w:rPr>
              <w:tab/>
              <w:t>//</w:t>
            </w:r>
            <w:r w:rsidRPr="00EB0815">
              <w:rPr>
                <w:rFonts w:hint="eastAsia"/>
                <w:szCs w:val="24"/>
              </w:rPr>
              <w:t>初始化</w:t>
            </w:r>
            <w:r w:rsidRPr="00EB0815">
              <w:rPr>
                <w:rFonts w:hint="eastAsia"/>
                <w:szCs w:val="24"/>
              </w:rPr>
              <w:t>LCD</w:t>
            </w:r>
          </w:p>
          <w:p w14:paraId="2AFD65DB" w14:textId="77777777" w:rsidR="004421C8" w:rsidRPr="00EB0815" w:rsidRDefault="004421C8" w:rsidP="004421C8">
            <w:pPr>
              <w:ind w:firstLineChars="0" w:firstLine="0"/>
              <w:rPr>
                <w:szCs w:val="24"/>
              </w:rPr>
            </w:pPr>
            <w:r w:rsidRPr="00EB0815">
              <w:rPr>
                <w:rFonts w:hint="eastAsia"/>
                <w:szCs w:val="24"/>
              </w:rPr>
              <w:t xml:space="preserve">    LCD_UI();</w:t>
            </w:r>
            <w:r w:rsidRPr="00EB0815">
              <w:rPr>
                <w:rFonts w:hint="eastAsia"/>
                <w:szCs w:val="24"/>
              </w:rPr>
              <w:tab/>
            </w:r>
            <w:r w:rsidRPr="00EB0815">
              <w:rPr>
                <w:rFonts w:hint="eastAsia"/>
                <w:szCs w:val="24"/>
              </w:rPr>
              <w:tab/>
            </w:r>
            <w:r w:rsidRPr="00EB0815">
              <w:rPr>
                <w:rFonts w:hint="eastAsia"/>
                <w:szCs w:val="24"/>
              </w:rPr>
              <w:tab/>
            </w:r>
            <w:r w:rsidRPr="00EB0815">
              <w:rPr>
                <w:rFonts w:hint="eastAsia"/>
                <w:szCs w:val="24"/>
              </w:rPr>
              <w:tab/>
              <w:t>//</w:t>
            </w:r>
            <w:r w:rsidRPr="00EB0815">
              <w:rPr>
                <w:rFonts w:hint="eastAsia"/>
                <w:szCs w:val="24"/>
              </w:rPr>
              <w:t>背景</w:t>
            </w:r>
            <w:r w:rsidRPr="00EB0815">
              <w:rPr>
                <w:rFonts w:hint="eastAsia"/>
                <w:szCs w:val="24"/>
              </w:rPr>
              <w:t>UI</w:t>
            </w:r>
          </w:p>
          <w:p w14:paraId="56394BB0" w14:textId="77777777" w:rsidR="004421C8" w:rsidRPr="00EB0815" w:rsidRDefault="004421C8" w:rsidP="004421C8">
            <w:pPr>
              <w:ind w:firstLineChars="0" w:firstLine="0"/>
              <w:rPr>
                <w:szCs w:val="24"/>
              </w:rPr>
            </w:pPr>
            <w:r w:rsidRPr="00EB0815">
              <w:rPr>
                <w:rFonts w:hint="eastAsia"/>
                <w:szCs w:val="24"/>
              </w:rPr>
              <w:tab/>
              <w:t>TIM3_Init(10000-1,6400-1,RS485_HandlerCb);</w:t>
            </w:r>
            <w:r w:rsidRPr="00EB0815">
              <w:rPr>
                <w:rFonts w:hint="eastAsia"/>
                <w:szCs w:val="24"/>
              </w:rPr>
              <w:tab/>
              <w:t>//</w:t>
            </w:r>
            <w:r w:rsidRPr="00EB0815">
              <w:rPr>
                <w:rFonts w:hint="eastAsia"/>
                <w:szCs w:val="24"/>
              </w:rPr>
              <w:t>初始化定时器中断周期</w:t>
            </w:r>
            <w:r w:rsidRPr="00EB0815">
              <w:rPr>
                <w:rFonts w:hint="eastAsia"/>
                <w:szCs w:val="24"/>
              </w:rPr>
              <w:t>64M/64/10000/ = 1HZ</w:t>
            </w:r>
          </w:p>
          <w:p w14:paraId="6F198390" w14:textId="77777777" w:rsidR="004421C8" w:rsidRPr="00EB0815" w:rsidRDefault="004421C8" w:rsidP="004421C8">
            <w:pPr>
              <w:ind w:firstLineChars="0" w:firstLine="0"/>
              <w:rPr>
                <w:szCs w:val="24"/>
              </w:rPr>
            </w:pPr>
            <w:r w:rsidRPr="00EB0815">
              <w:rPr>
                <w:szCs w:val="24"/>
              </w:rPr>
              <w:t xml:space="preserve">    while(1)</w:t>
            </w:r>
          </w:p>
          <w:p w14:paraId="40D92958" w14:textId="77777777" w:rsidR="004421C8" w:rsidRPr="00EB0815" w:rsidRDefault="004421C8" w:rsidP="004421C8">
            <w:pPr>
              <w:ind w:firstLineChars="0" w:firstLine="0"/>
              <w:rPr>
                <w:szCs w:val="24"/>
              </w:rPr>
            </w:pPr>
            <w:r w:rsidRPr="00EB0815">
              <w:rPr>
                <w:szCs w:val="24"/>
              </w:rPr>
              <w:t xml:space="preserve">    {</w:t>
            </w:r>
          </w:p>
          <w:p w14:paraId="6613DC86" w14:textId="77777777" w:rsidR="004421C8" w:rsidRPr="00EB0815" w:rsidRDefault="004421C8" w:rsidP="004421C8">
            <w:pPr>
              <w:ind w:firstLineChars="0" w:firstLine="0"/>
              <w:rPr>
                <w:szCs w:val="24"/>
              </w:rPr>
            </w:pPr>
            <w:r w:rsidRPr="00EB0815">
              <w:rPr>
                <w:szCs w:val="24"/>
              </w:rPr>
              <w:t xml:space="preserve">        if(GetId)</w:t>
            </w:r>
          </w:p>
          <w:p w14:paraId="22FFEC6E" w14:textId="77777777" w:rsidR="004421C8" w:rsidRPr="00EB0815" w:rsidRDefault="004421C8" w:rsidP="004421C8">
            <w:pPr>
              <w:ind w:firstLineChars="0" w:firstLine="0"/>
              <w:rPr>
                <w:szCs w:val="24"/>
              </w:rPr>
            </w:pPr>
            <w:r w:rsidRPr="00EB0815">
              <w:rPr>
                <w:szCs w:val="24"/>
              </w:rPr>
              <w:t xml:space="preserve">        {</w:t>
            </w:r>
          </w:p>
          <w:p w14:paraId="4F1DF314" w14:textId="77777777" w:rsidR="004421C8" w:rsidRPr="00EB0815" w:rsidRDefault="004421C8" w:rsidP="004421C8">
            <w:pPr>
              <w:ind w:firstLineChars="0" w:firstLine="0"/>
              <w:rPr>
                <w:szCs w:val="24"/>
              </w:rPr>
            </w:pPr>
            <w:r w:rsidRPr="00EB0815">
              <w:rPr>
                <w:szCs w:val="24"/>
              </w:rPr>
              <w:t xml:space="preserve">            GetId = 0;</w:t>
            </w:r>
          </w:p>
          <w:p w14:paraId="4B032C2B" w14:textId="77777777" w:rsidR="004421C8" w:rsidRPr="00EB0815" w:rsidRDefault="004421C8" w:rsidP="004421C8">
            <w:pPr>
              <w:ind w:firstLineChars="0" w:firstLine="0"/>
              <w:rPr>
                <w:szCs w:val="24"/>
              </w:rPr>
            </w:pPr>
            <w:r w:rsidRPr="00EB0815">
              <w:rPr>
                <w:szCs w:val="24"/>
              </w:rPr>
              <w:t xml:space="preserve">            for(i = 0;i &lt; 8;i ++)</w:t>
            </w:r>
          </w:p>
          <w:p w14:paraId="53C248A8" w14:textId="77777777" w:rsidR="004421C8" w:rsidRPr="00EB0815" w:rsidRDefault="004421C8" w:rsidP="004421C8">
            <w:pPr>
              <w:ind w:firstLineChars="0" w:firstLine="0"/>
              <w:rPr>
                <w:szCs w:val="24"/>
              </w:rPr>
            </w:pPr>
            <w:r w:rsidRPr="00EB0815">
              <w:rPr>
                <w:rFonts w:hint="eastAsia"/>
                <w:szCs w:val="24"/>
              </w:rPr>
              <w:t xml:space="preserve">            {//</w:t>
            </w:r>
            <w:r w:rsidRPr="00EB0815">
              <w:rPr>
                <w:rFonts w:hint="eastAsia"/>
                <w:szCs w:val="24"/>
              </w:rPr>
              <w:t>转换成</w:t>
            </w:r>
            <w:r w:rsidRPr="00EB0815">
              <w:rPr>
                <w:rFonts w:hint="eastAsia"/>
                <w:szCs w:val="24"/>
              </w:rPr>
              <w:t>ASCII</w:t>
            </w:r>
          </w:p>
          <w:p w14:paraId="5F6A4978" w14:textId="77777777" w:rsidR="004421C8" w:rsidRPr="00EB0815" w:rsidRDefault="004421C8" w:rsidP="004421C8">
            <w:pPr>
              <w:ind w:firstLineChars="0" w:firstLine="0"/>
              <w:rPr>
                <w:szCs w:val="24"/>
              </w:rPr>
            </w:pPr>
            <w:r w:rsidRPr="00EB0815">
              <w:rPr>
                <w:szCs w:val="24"/>
              </w:rPr>
              <w:t xml:space="preserve">                if(i%2==0)</w:t>
            </w:r>
          </w:p>
          <w:p w14:paraId="0B9164C7" w14:textId="77777777" w:rsidR="004421C8" w:rsidRPr="00EB0815" w:rsidRDefault="004421C8" w:rsidP="004421C8">
            <w:pPr>
              <w:ind w:firstLineChars="0" w:firstLine="0"/>
              <w:rPr>
                <w:szCs w:val="24"/>
              </w:rPr>
            </w:pPr>
            <w:r w:rsidRPr="00EB0815">
              <w:rPr>
                <w:szCs w:val="24"/>
              </w:rPr>
              <w:t xml:space="preserve">                {</w:t>
            </w:r>
          </w:p>
          <w:p w14:paraId="63D3D426" w14:textId="77777777" w:rsidR="004421C8" w:rsidRPr="00EB0815" w:rsidRDefault="004421C8" w:rsidP="004421C8">
            <w:pPr>
              <w:ind w:firstLineChars="0" w:firstLine="0"/>
              <w:rPr>
                <w:szCs w:val="24"/>
              </w:rPr>
            </w:pPr>
            <w:r w:rsidRPr="00EB0815">
              <w:rPr>
                <w:szCs w:val="24"/>
              </w:rPr>
              <w:t xml:space="preserve">                     DataRep((ucArray_ID[(i/2)]&gt;&gt;4),i,1,1);</w:t>
            </w:r>
          </w:p>
          <w:p w14:paraId="507E95F0" w14:textId="77777777" w:rsidR="004421C8" w:rsidRPr="00EB0815" w:rsidRDefault="004421C8" w:rsidP="004421C8">
            <w:pPr>
              <w:ind w:firstLineChars="0" w:firstLine="0"/>
              <w:rPr>
                <w:szCs w:val="24"/>
              </w:rPr>
            </w:pPr>
            <w:r w:rsidRPr="00EB0815">
              <w:rPr>
                <w:szCs w:val="24"/>
              </w:rPr>
              <w:t xml:space="preserve">                }</w:t>
            </w:r>
          </w:p>
          <w:p w14:paraId="234AF3C0" w14:textId="77777777" w:rsidR="004421C8" w:rsidRPr="00EB0815" w:rsidRDefault="004421C8" w:rsidP="004421C8">
            <w:pPr>
              <w:ind w:firstLineChars="0" w:firstLine="0"/>
              <w:rPr>
                <w:szCs w:val="24"/>
              </w:rPr>
            </w:pPr>
            <w:r w:rsidRPr="00EB0815">
              <w:rPr>
                <w:szCs w:val="24"/>
              </w:rPr>
              <w:t xml:space="preserve">                else</w:t>
            </w:r>
          </w:p>
          <w:p w14:paraId="0D75E53E" w14:textId="77777777" w:rsidR="004421C8" w:rsidRPr="00EB0815" w:rsidRDefault="004421C8" w:rsidP="004421C8">
            <w:pPr>
              <w:ind w:firstLineChars="0" w:firstLine="0"/>
              <w:rPr>
                <w:szCs w:val="24"/>
              </w:rPr>
            </w:pPr>
            <w:r w:rsidRPr="00EB0815">
              <w:rPr>
                <w:szCs w:val="24"/>
              </w:rPr>
              <w:t xml:space="preserve">                {</w:t>
            </w:r>
          </w:p>
          <w:p w14:paraId="7EE842DA" w14:textId="77777777" w:rsidR="004421C8" w:rsidRPr="00EB0815" w:rsidRDefault="004421C8" w:rsidP="004421C8">
            <w:pPr>
              <w:ind w:firstLineChars="0" w:firstLine="0"/>
              <w:rPr>
                <w:szCs w:val="24"/>
              </w:rPr>
            </w:pPr>
            <w:r w:rsidRPr="00EB0815">
              <w:rPr>
                <w:szCs w:val="24"/>
              </w:rPr>
              <w:t xml:space="preserve">                    DataRep((ucArray_ID[(i/2)]&amp;0x0f),i,0,1);</w:t>
            </w:r>
          </w:p>
          <w:p w14:paraId="2F59A267" w14:textId="77777777" w:rsidR="004421C8" w:rsidRPr="00EB0815" w:rsidRDefault="004421C8" w:rsidP="004421C8">
            <w:pPr>
              <w:ind w:firstLineChars="0" w:firstLine="0"/>
              <w:rPr>
                <w:szCs w:val="24"/>
              </w:rPr>
            </w:pPr>
            <w:r w:rsidRPr="00EB0815">
              <w:rPr>
                <w:szCs w:val="24"/>
              </w:rPr>
              <w:t xml:space="preserve">                }</w:t>
            </w:r>
          </w:p>
          <w:p w14:paraId="1CB810FA" w14:textId="77777777" w:rsidR="004421C8" w:rsidRPr="00EB0815" w:rsidRDefault="004421C8" w:rsidP="004421C8">
            <w:pPr>
              <w:ind w:firstLineChars="0" w:firstLine="0"/>
              <w:rPr>
                <w:szCs w:val="24"/>
              </w:rPr>
            </w:pPr>
            <w:r w:rsidRPr="00EB0815">
              <w:rPr>
                <w:szCs w:val="24"/>
              </w:rPr>
              <w:t xml:space="preserve">            }</w:t>
            </w:r>
          </w:p>
          <w:p w14:paraId="5C700C34" w14:textId="77777777" w:rsidR="004421C8" w:rsidRPr="00EB0815" w:rsidRDefault="004421C8" w:rsidP="004421C8">
            <w:pPr>
              <w:ind w:firstLineChars="0" w:firstLine="0"/>
              <w:rPr>
                <w:szCs w:val="24"/>
              </w:rPr>
            </w:pPr>
          </w:p>
          <w:p w14:paraId="5191085F" w14:textId="77777777" w:rsidR="004421C8" w:rsidRPr="00EB0815" w:rsidRDefault="004421C8" w:rsidP="004421C8">
            <w:pPr>
              <w:ind w:firstLineChars="0" w:firstLine="0"/>
              <w:rPr>
                <w:szCs w:val="24"/>
              </w:rPr>
            </w:pPr>
            <w:r w:rsidRPr="00EB0815">
              <w:rPr>
                <w:szCs w:val="24"/>
              </w:rPr>
              <w:t xml:space="preserve">            if(!(!ucArray_ID[0] &amp;&amp; !ucArray_ID[1] &amp;&amp; !ucArray_ID[2] &amp;&amp; !ucArray_ID[3]))</w:t>
            </w:r>
          </w:p>
          <w:p w14:paraId="43FB0A6A" w14:textId="77777777" w:rsidR="004421C8" w:rsidRPr="00EB0815" w:rsidRDefault="004421C8" w:rsidP="004421C8">
            <w:pPr>
              <w:ind w:firstLineChars="0" w:firstLine="0"/>
              <w:rPr>
                <w:szCs w:val="24"/>
              </w:rPr>
            </w:pPr>
            <w:r w:rsidRPr="00EB0815">
              <w:rPr>
                <w:szCs w:val="24"/>
              </w:rPr>
              <w:t xml:space="preserve">            {</w:t>
            </w:r>
          </w:p>
          <w:p w14:paraId="10CB5F8D" w14:textId="77777777" w:rsidR="004421C8" w:rsidRPr="00EB0815" w:rsidRDefault="004421C8" w:rsidP="004421C8">
            <w:pPr>
              <w:ind w:firstLineChars="0" w:firstLine="0"/>
              <w:rPr>
                <w:szCs w:val="24"/>
              </w:rPr>
            </w:pPr>
            <w:r w:rsidRPr="00EB0815">
              <w:rPr>
                <w:szCs w:val="24"/>
              </w:rPr>
              <w:lastRenderedPageBreak/>
              <w:t xml:space="preserve">                LCD_ShowString(60,80,SendData,0);</w:t>
            </w:r>
            <w:r w:rsidRPr="00EB0815">
              <w:rPr>
                <w:szCs w:val="24"/>
              </w:rPr>
              <w:tab/>
            </w:r>
            <w:r w:rsidRPr="00EB0815">
              <w:rPr>
                <w:szCs w:val="24"/>
              </w:rPr>
              <w:tab/>
            </w:r>
            <w:r w:rsidRPr="00EB0815">
              <w:rPr>
                <w:szCs w:val="24"/>
              </w:rPr>
              <w:tab/>
            </w:r>
          </w:p>
          <w:p w14:paraId="651D4BEF" w14:textId="77777777" w:rsidR="004421C8" w:rsidRPr="00EB0815" w:rsidRDefault="004421C8" w:rsidP="004421C8">
            <w:pPr>
              <w:ind w:firstLineChars="0" w:firstLine="0"/>
              <w:rPr>
                <w:szCs w:val="24"/>
              </w:rPr>
            </w:pPr>
            <w:r w:rsidRPr="00EB0815">
              <w:rPr>
                <w:szCs w:val="24"/>
              </w:rPr>
              <w:t xml:space="preserve">            } </w:t>
            </w:r>
          </w:p>
          <w:p w14:paraId="2FF6F401" w14:textId="77777777" w:rsidR="004421C8" w:rsidRPr="00EB0815" w:rsidRDefault="004421C8" w:rsidP="004421C8">
            <w:pPr>
              <w:ind w:firstLineChars="0" w:firstLine="0"/>
              <w:rPr>
                <w:szCs w:val="24"/>
              </w:rPr>
            </w:pPr>
            <w:r w:rsidRPr="00EB0815">
              <w:rPr>
                <w:szCs w:val="24"/>
              </w:rPr>
              <w:t xml:space="preserve">        }       </w:t>
            </w:r>
            <w:r w:rsidRPr="00EB0815">
              <w:rPr>
                <w:szCs w:val="24"/>
              </w:rPr>
              <w:tab/>
            </w:r>
            <w:r w:rsidRPr="00EB0815">
              <w:rPr>
                <w:szCs w:val="24"/>
              </w:rPr>
              <w:tab/>
            </w:r>
            <w:r w:rsidRPr="00EB0815">
              <w:rPr>
                <w:szCs w:val="24"/>
              </w:rPr>
              <w:tab/>
            </w:r>
          </w:p>
          <w:p w14:paraId="2FFB9E96" w14:textId="77777777" w:rsidR="004421C8" w:rsidRPr="00EB0815" w:rsidRDefault="004421C8" w:rsidP="004421C8">
            <w:pPr>
              <w:ind w:firstLineChars="0" w:firstLine="0"/>
              <w:rPr>
                <w:szCs w:val="24"/>
              </w:rPr>
            </w:pPr>
            <w:r w:rsidRPr="00EB0815">
              <w:rPr>
                <w:szCs w:val="24"/>
              </w:rPr>
              <w:t xml:space="preserve">    }</w:t>
            </w:r>
          </w:p>
          <w:p w14:paraId="62FF9A43" w14:textId="77777777" w:rsidR="004421C8" w:rsidRPr="00EB0815" w:rsidRDefault="004421C8" w:rsidP="004421C8">
            <w:pPr>
              <w:ind w:firstLineChars="0" w:firstLine="0"/>
              <w:rPr>
                <w:szCs w:val="24"/>
              </w:rPr>
            </w:pPr>
            <w:r w:rsidRPr="00EB0815">
              <w:rPr>
                <w:szCs w:val="24"/>
              </w:rPr>
              <w:t>}</w:t>
            </w:r>
          </w:p>
          <w:p w14:paraId="02CDD7E8" w14:textId="77777777" w:rsidR="004421C8" w:rsidRPr="00EB0815" w:rsidRDefault="004421C8" w:rsidP="004421C8">
            <w:pPr>
              <w:ind w:firstLineChars="0" w:firstLine="0"/>
              <w:rPr>
                <w:szCs w:val="24"/>
              </w:rPr>
            </w:pPr>
            <w:r w:rsidRPr="00EB0815">
              <w:rPr>
                <w:szCs w:val="24"/>
              </w:rPr>
              <w:t>//==========================================================</w:t>
            </w:r>
          </w:p>
          <w:p w14:paraId="2DE09169"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函数名称：</w:t>
            </w:r>
            <w:r w:rsidRPr="00EB0815">
              <w:rPr>
                <w:rFonts w:hint="eastAsia"/>
                <w:szCs w:val="24"/>
              </w:rPr>
              <w:tab/>
              <w:t>void RS485_HandlerCb(void)</w:t>
            </w:r>
          </w:p>
          <w:p w14:paraId="1B37307B" w14:textId="77777777" w:rsidR="004421C8" w:rsidRPr="00EB0815" w:rsidRDefault="004421C8" w:rsidP="004421C8">
            <w:pPr>
              <w:ind w:firstLineChars="0" w:firstLine="0"/>
              <w:rPr>
                <w:szCs w:val="24"/>
              </w:rPr>
            </w:pPr>
            <w:r w:rsidRPr="00EB0815">
              <w:rPr>
                <w:szCs w:val="24"/>
              </w:rPr>
              <w:t>//</w:t>
            </w:r>
          </w:p>
          <w:p w14:paraId="2F4BA62B"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函数功能：</w:t>
            </w:r>
            <w:r w:rsidRPr="00EB0815">
              <w:rPr>
                <w:rFonts w:hint="eastAsia"/>
                <w:szCs w:val="24"/>
              </w:rPr>
              <w:tab/>
            </w:r>
            <w:r w:rsidRPr="00EB0815">
              <w:rPr>
                <w:rFonts w:hint="eastAsia"/>
                <w:szCs w:val="24"/>
              </w:rPr>
              <w:t>通过</w:t>
            </w:r>
            <w:r w:rsidRPr="00EB0815">
              <w:rPr>
                <w:rFonts w:hint="eastAsia"/>
                <w:szCs w:val="24"/>
              </w:rPr>
              <w:t>485</w:t>
            </w:r>
            <w:r w:rsidRPr="00EB0815">
              <w:rPr>
                <w:rFonts w:hint="eastAsia"/>
                <w:szCs w:val="24"/>
              </w:rPr>
              <w:t>总线获取数据处理函数</w:t>
            </w:r>
          </w:p>
          <w:p w14:paraId="04327E0A" w14:textId="77777777" w:rsidR="004421C8" w:rsidRPr="00EB0815" w:rsidRDefault="004421C8" w:rsidP="004421C8">
            <w:pPr>
              <w:ind w:firstLineChars="0" w:firstLine="0"/>
              <w:rPr>
                <w:szCs w:val="24"/>
              </w:rPr>
            </w:pPr>
            <w:r w:rsidRPr="00EB0815">
              <w:rPr>
                <w:szCs w:val="24"/>
              </w:rPr>
              <w:t>//</w:t>
            </w:r>
          </w:p>
          <w:p w14:paraId="201A04E0"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入口参数：</w:t>
            </w:r>
            <w:r w:rsidRPr="00EB0815">
              <w:rPr>
                <w:rFonts w:hint="eastAsia"/>
                <w:szCs w:val="24"/>
              </w:rPr>
              <w:tab/>
              <w:t>void</w:t>
            </w:r>
          </w:p>
          <w:p w14:paraId="2139C48B" w14:textId="77777777" w:rsidR="004421C8" w:rsidRPr="00EB0815" w:rsidRDefault="004421C8" w:rsidP="004421C8">
            <w:pPr>
              <w:ind w:firstLineChars="0" w:firstLine="0"/>
              <w:rPr>
                <w:szCs w:val="24"/>
              </w:rPr>
            </w:pPr>
            <w:r w:rsidRPr="00EB0815">
              <w:rPr>
                <w:szCs w:val="24"/>
              </w:rPr>
              <w:t>//</w:t>
            </w:r>
          </w:p>
          <w:p w14:paraId="4035C0B1"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返回参数：</w:t>
            </w:r>
            <w:r w:rsidRPr="00EB0815">
              <w:rPr>
                <w:rFonts w:hint="eastAsia"/>
                <w:szCs w:val="24"/>
              </w:rPr>
              <w:tab/>
            </w:r>
            <w:r w:rsidRPr="00EB0815">
              <w:rPr>
                <w:rFonts w:hint="eastAsia"/>
                <w:szCs w:val="24"/>
              </w:rPr>
              <w:t>无</w:t>
            </w:r>
          </w:p>
          <w:p w14:paraId="692E28FB" w14:textId="77777777" w:rsidR="004421C8" w:rsidRPr="00EB0815" w:rsidRDefault="004421C8" w:rsidP="004421C8">
            <w:pPr>
              <w:ind w:firstLineChars="0" w:firstLine="0"/>
              <w:rPr>
                <w:szCs w:val="24"/>
              </w:rPr>
            </w:pPr>
            <w:r w:rsidRPr="00EB0815">
              <w:rPr>
                <w:szCs w:val="24"/>
              </w:rPr>
              <w:t>//</w:t>
            </w:r>
          </w:p>
          <w:p w14:paraId="2AE7077E" w14:textId="77777777" w:rsidR="004421C8" w:rsidRPr="00EB0815" w:rsidRDefault="004421C8" w:rsidP="004421C8">
            <w:pPr>
              <w:ind w:firstLineChars="0" w:firstLine="0"/>
              <w:rPr>
                <w:szCs w:val="24"/>
              </w:rPr>
            </w:pPr>
            <w:r w:rsidRPr="00EB0815">
              <w:rPr>
                <w:rFonts w:hint="eastAsia"/>
                <w:szCs w:val="24"/>
              </w:rPr>
              <w:t>//</w:t>
            </w:r>
            <w:r w:rsidRPr="00EB0815">
              <w:rPr>
                <w:rFonts w:hint="eastAsia"/>
                <w:szCs w:val="24"/>
              </w:rPr>
              <w:tab/>
            </w:r>
            <w:r w:rsidRPr="00EB0815">
              <w:rPr>
                <w:rFonts w:hint="eastAsia"/>
                <w:szCs w:val="24"/>
              </w:rPr>
              <w:t>说明：</w:t>
            </w:r>
            <w:r w:rsidRPr="00EB0815">
              <w:rPr>
                <w:rFonts w:hint="eastAsia"/>
                <w:szCs w:val="24"/>
              </w:rPr>
              <w:tab/>
            </w:r>
            <w:r w:rsidRPr="00EB0815">
              <w:rPr>
                <w:rFonts w:hint="eastAsia"/>
                <w:szCs w:val="24"/>
              </w:rPr>
              <w:tab/>
            </w:r>
            <w:r w:rsidRPr="00EB0815">
              <w:rPr>
                <w:rFonts w:hint="eastAsia"/>
                <w:szCs w:val="24"/>
              </w:rPr>
              <w:t>接收通过</w:t>
            </w:r>
            <w:r w:rsidRPr="00EB0815">
              <w:rPr>
                <w:rFonts w:hint="eastAsia"/>
                <w:szCs w:val="24"/>
              </w:rPr>
              <w:t>485</w:t>
            </w:r>
            <w:r w:rsidRPr="00EB0815">
              <w:rPr>
                <w:rFonts w:hint="eastAsia"/>
                <w:szCs w:val="24"/>
              </w:rPr>
              <w:t>总线发送过来的数据请求</w:t>
            </w:r>
          </w:p>
          <w:p w14:paraId="7C172C3C" w14:textId="77777777" w:rsidR="004421C8" w:rsidRPr="00EB0815" w:rsidRDefault="004421C8" w:rsidP="004421C8">
            <w:pPr>
              <w:ind w:firstLineChars="0" w:firstLine="0"/>
              <w:rPr>
                <w:szCs w:val="24"/>
              </w:rPr>
            </w:pPr>
            <w:r w:rsidRPr="00EB0815">
              <w:rPr>
                <w:szCs w:val="24"/>
              </w:rPr>
              <w:t>//==========================================================</w:t>
            </w:r>
          </w:p>
          <w:p w14:paraId="2008F43B" w14:textId="77777777" w:rsidR="004421C8" w:rsidRPr="00EB0815" w:rsidRDefault="004421C8" w:rsidP="004421C8">
            <w:pPr>
              <w:ind w:firstLineChars="0" w:firstLine="0"/>
              <w:rPr>
                <w:szCs w:val="24"/>
              </w:rPr>
            </w:pPr>
            <w:r w:rsidRPr="00EB0815">
              <w:rPr>
                <w:szCs w:val="24"/>
              </w:rPr>
              <w:t>void RS485_HandlerCb(void)</w:t>
            </w:r>
          </w:p>
          <w:p w14:paraId="128E4DC8" w14:textId="77777777" w:rsidR="004421C8" w:rsidRPr="00EB0815" w:rsidRDefault="004421C8" w:rsidP="004421C8">
            <w:pPr>
              <w:ind w:firstLineChars="0" w:firstLine="0"/>
              <w:rPr>
                <w:szCs w:val="24"/>
              </w:rPr>
            </w:pPr>
            <w:r w:rsidRPr="00EB0815">
              <w:rPr>
                <w:szCs w:val="24"/>
              </w:rPr>
              <w:t>{</w:t>
            </w:r>
          </w:p>
          <w:p w14:paraId="784ABD08" w14:textId="77777777" w:rsidR="004421C8" w:rsidRPr="00EB0815" w:rsidRDefault="004421C8" w:rsidP="004421C8">
            <w:pPr>
              <w:ind w:firstLineChars="0" w:firstLine="0"/>
              <w:rPr>
                <w:szCs w:val="24"/>
              </w:rPr>
            </w:pPr>
            <w:r w:rsidRPr="00EB0815">
              <w:rPr>
                <w:szCs w:val="24"/>
              </w:rPr>
              <w:tab/>
              <w:t>static uint16_t i = 0,state = 0;</w:t>
            </w:r>
          </w:p>
          <w:p w14:paraId="6642D1C4" w14:textId="77777777" w:rsidR="004421C8" w:rsidRPr="00EB0815" w:rsidRDefault="004421C8" w:rsidP="004421C8">
            <w:pPr>
              <w:ind w:firstLineChars="0" w:firstLine="0"/>
              <w:rPr>
                <w:szCs w:val="24"/>
              </w:rPr>
            </w:pPr>
          </w:p>
          <w:p w14:paraId="2C7641C4" w14:textId="77777777" w:rsidR="004421C8" w:rsidRPr="00EB0815" w:rsidRDefault="004421C8" w:rsidP="004421C8">
            <w:pPr>
              <w:ind w:firstLineChars="0" w:firstLine="0"/>
              <w:rPr>
                <w:szCs w:val="24"/>
              </w:rPr>
            </w:pPr>
            <w:r w:rsidRPr="00EB0815">
              <w:rPr>
                <w:szCs w:val="24"/>
              </w:rPr>
              <w:t xml:space="preserve">    if(state == 0)</w:t>
            </w:r>
          </w:p>
          <w:p w14:paraId="4FC5D5D1" w14:textId="77777777" w:rsidR="004421C8" w:rsidRPr="00EB0815" w:rsidRDefault="004421C8" w:rsidP="004421C8">
            <w:pPr>
              <w:ind w:firstLineChars="0" w:firstLine="0"/>
              <w:rPr>
                <w:szCs w:val="24"/>
              </w:rPr>
            </w:pPr>
            <w:r w:rsidRPr="00EB0815">
              <w:rPr>
                <w:szCs w:val="24"/>
              </w:rPr>
              <w:t xml:space="preserve">    {</w:t>
            </w:r>
          </w:p>
          <w:p w14:paraId="73A8960E" w14:textId="77777777" w:rsidR="004421C8" w:rsidRPr="00EB0815" w:rsidRDefault="004421C8" w:rsidP="004421C8">
            <w:pPr>
              <w:ind w:firstLineChars="0" w:firstLine="0"/>
              <w:rPr>
                <w:szCs w:val="24"/>
              </w:rPr>
            </w:pPr>
            <w:r w:rsidRPr="00EB0815">
              <w:rPr>
                <w:szCs w:val="24"/>
              </w:rPr>
              <w:t xml:space="preserve">        Rs485_Send(Addr_LCD,Addr_LF_RFID,LF_RFID_Get_ID,0,(void*)0);</w:t>
            </w:r>
          </w:p>
          <w:p w14:paraId="25917CD7" w14:textId="77777777" w:rsidR="004421C8" w:rsidRPr="00EB0815" w:rsidRDefault="004421C8" w:rsidP="004421C8">
            <w:pPr>
              <w:ind w:firstLineChars="0" w:firstLine="0"/>
              <w:rPr>
                <w:szCs w:val="24"/>
              </w:rPr>
            </w:pPr>
            <w:r w:rsidRPr="00EB0815">
              <w:rPr>
                <w:szCs w:val="24"/>
              </w:rPr>
              <w:t xml:space="preserve">         state = 1;   </w:t>
            </w:r>
          </w:p>
          <w:p w14:paraId="596F115B" w14:textId="77777777" w:rsidR="004421C8" w:rsidRPr="00EB0815" w:rsidRDefault="004421C8" w:rsidP="004421C8">
            <w:pPr>
              <w:ind w:firstLineChars="0" w:firstLine="0"/>
              <w:rPr>
                <w:szCs w:val="24"/>
              </w:rPr>
            </w:pPr>
            <w:r w:rsidRPr="00EB0815">
              <w:rPr>
                <w:szCs w:val="24"/>
              </w:rPr>
              <w:t xml:space="preserve">    }   </w:t>
            </w:r>
          </w:p>
          <w:p w14:paraId="14F9B451" w14:textId="77777777" w:rsidR="004421C8" w:rsidRPr="00EB0815" w:rsidRDefault="004421C8" w:rsidP="004421C8">
            <w:pPr>
              <w:ind w:firstLineChars="0" w:firstLine="0"/>
              <w:rPr>
                <w:szCs w:val="24"/>
              </w:rPr>
            </w:pPr>
            <w:r w:rsidRPr="00EB0815">
              <w:rPr>
                <w:szCs w:val="24"/>
              </w:rPr>
              <w:t xml:space="preserve">    else if(state == 1)</w:t>
            </w:r>
          </w:p>
          <w:p w14:paraId="4A873C40" w14:textId="77777777" w:rsidR="004421C8" w:rsidRPr="00EB0815" w:rsidRDefault="004421C8" w:rsidP="004421C8">
            <w:pPr>
              <w:ind w:firstLineChars="0" w:firstLine="0"/>
              <w:rPr>
                <w:szCs w:val="24"/>
              </w:rPr>
            </w:pPr>
            <w:r w:rsidRPr="00EB0815">
              <w:rPr>
                <w:szCs w:val="24"/>
              </w:rPr>
              <w:t xml:space="preserve">    {</w:t>
            </w:r>
          </w:p>
          <w:p w14:paraId="411F3F43" w14:textId="77777777" w:rsidR="004421C8" w:rsidRPr="00EB0815" w:rsidRDefault="004421C8" w:rsidP="004421C8">
            <w:pPr>
              <w:ind w:firstLineChars="0" w:firstLine="0"/>
              <w:rPr>
                <w:szCs w:val="24"/>
              </w:rPr>
            </w:pPr>
            <w:r w:rsidRPr="00EB0815">
              <w:rPr>
                <w:rFonts w:hint="eastAsia"/>
                <w:szCs w:val="24"/>
              </w:rPr>
              <w:t xml:space="preserve">        if(!DataHandling_485(Addr_LCD))</w:t>
            </w:r>
            <w:r w:rsidRPr="00EB0815">
              <w:rPr>
                <w:rFonts w:hint="eastAsia"/>
                <w:szCs w:val="24"/>
              </w:rPr>
              <w:tab/>
            </w:r>
            <w:r w:rsidRPr="00EB0815">
              <w:rPr>
                <w:rFonts w:hint="eastAsia"/>
                <w:szCs w:val="24"/>
              </w:rPr>
              <w:tab/>
              <w:t>//</w:t>
            </w:r>
            <w:r w:rsidRPr="00EB0815">
              <w:rPr>
                <w:rFonts w:hint="eastAsia"/>
                <w:szCs w:val="24"/>
              </w:rPr>
              <w:t>接收数据</w:t>
            </w:r>
          </w:p>
          <w:p w14:paraId="66CAC946" w14:textId="77777777" w:rsidR="004421C8" w:rsidRDefault="004421C8" w:rsidP="004421C8">
            <w:pPr>
              <w:ind w:firstLineChars="0" w:firstLine="0"/>
              <w:rPr>
                <w:szCs w:val="24"/>
              </w:rPr>
            </w:pPr>
            <w:r w:rsidRPr="00EB0815">
              <w:rPr>
                <w:szCs w:val="24"/>
              </w:rPr>
              <w:t xml:space="preserve">        {</w:t>
            </w:r>
          </w:p>
          <w:p w14:paraId="0C987DC4" w14:textId="77777777" w:rsidR="004421C8" w:rsidRPr="00EB0815" w:rsidRDefault="004421C8" w:rsidP="004421C8">
            <w:pPr>
              <w:ind w:firstLineChars="0" w:firstLine="1440"/>
              <w:rPr>
                <w:szCs w:val="24"/>
              </w:rPr>
            </w:pPr>
            <w:r>
              <w:rPr>
                <w:rFonts w:hint="eastAsia"/>
                <w:szCs w:val="24"/>
              </w:rPr>
              <w:t>/</w:t>
            </w:r>
            <w:r>
              <w:rPr>
                <w:szCs w:val="24"/>
              </w:rPr>
              <w:t>/</w:t>
            </w:r>
            <w:r w:rsidRPr="00EB0815">
              <w:rPr>
                <w:rFonts w:hint="eastAsia"/>
                <w:szCs w:val="24"/>
              </w:rPr>
              <w:t>来自</w:t>
            </w:r>
            <w:r w:rsidRPr="00EB0815">
              <w:rPr>
                <w:rFonts w:hint="eastAsia"/>
                <w:szCs w:val="24"/>
              </w:rPr>
              <w:t>LF-RFID</w:t>
            </w:r>
            <w:r w:rsidRPr="00EB0815">
              <w:rPr>
                <w:rFonts w:hint="eastAsia"/>
                <w:szCs w:val="24"/>
              </w:rPr>
              <w:t>的数据</w:t>
            </w:r>
          </w:p>
          <w:p w14:paraId="511D7AEE" w14:textId="77777777" w:rsidR="004421C8" w:rsidRPr="00EB0815" w:rsidRDefault="004421C8" w:rsidP="004421C8">
            <w:pPr>
              <w:ind w:firstLineChars="0" w:firstLine="0"/>
              <w:rPr>
                <w:szCs w:val="24"/>
              </w:rPr>
            </w:pPr>
            <w:r w:rsidRPr="00EB0815">
              <w:rPr>
                <w:rFonts w:hint="eastAsia"/>
                <w:szCs w:val="24"/>
              </w:rPr>
              <w:t xml:space="preserve">            if(Rx_Stack.Src_Adr == Addr_LF_RFID)</w:t>
            </w:r>
            <w:r w:rsidRPr="00EB0815">
              <w:rPr>
                <w:rFonts w:hint="eastAsia"/>
                <w:szCs w:val="24"/>
              </w:rPr>
              <w:tab/>
            </w:r>
          </w:p>
          <w:p w14:paraId="7301D52C" w14:textId="77777777" w:rsidR="004421C8" w:rsidRPr="00EB0815" w:rsidRDefault="004421C8" w:rsidP="004421C8">
            <w:pPr>
              <w:ind w:firstLineChars="0" w:firstLine="0"/>
              <w:rPr>
                <w:szCs w:val="24"/>
              </w:rPr>
            </w:pPr>
            <w:r w:rsidRPr="00EB0815">
              <w:rPr>
                <w:szCs w:val="24"/>
              </w:rPr>
              <w:t xml:space="preserve">            {</w:t>
            </w:r>
          </w:p>
          <w:p w14:paraId="285BFB96" w14:textId="77777777" w:rsidR="004421C8" w:rsidRPr="00EB0815" w:rsidRDefault="004421C8" w:rsidP="004421C8">
            <w:pPr>
              <w:ind w:firstLineChars="0" w:firstLine="0"/>
              <w:rPr>
                <w:szCs w:val="24"/>
              </w:rPr>
            </w:pPr>
            <w:r w:rsidRPr="00EB0815">
              <w:rPr>
                <w:szCs w:val="24"/>
              </w:rPr>
              <w:t xml:space="preserve">                for(i=0;i&lt;4;i++)</w:t>
            </w:r>
          </w:p>
          <w:p w14:paraId="6BCF740B" w14:textId="77777777" w:rsidR="004421C8" w:rsidRPr="00EB0815" w:rsidRDefault="004421C8" w:rsidP="004421C8">
            <w:pPr>
              <w:ind w:firstLineChars="0" w:firstLine="0"/>
              <w:rPr>
                <w:szCs w:val="24"/>
              </w:rPr>
            </w:pPr>
            <w:r w:rsidRPr="00EB0815">
              <w:rPr>
                <w:szCs w:val="24"/>
              </w:rPr>
              <w:lastRenderedPageBreak/>
              <w:t xml:space="preserve">                {</w:t>
            </w:r>
          </w:p>
          <w:p w14:paraId="10A3BFF0" w14:textId="77777777" w:rsidR="004421C8" w:rsidRPr="00EB0815" w:rsidRDefault="004421C8" w:rsidP="004421C8">
            <w:pPr>
              <w:ind w:firstLineChars="0" w:firstLine="0"/>
              <w:rPr>
                <w:szCs w:val="24"/>
              </w:rPr>
            </w:pPr>
            <w:r w:rsidRPr="00EB0815">
              <w:rPr>
                <w:szCs w:val="24"/>
              </w:rPr>
              <w:t xml:space="preserve">                    ucArray_ID[i] = Rx_Stack.Data[i];</w:t>
            </w:r>
          </w:p>
          <w:p w14:paraId="75070A10" w14:textId="77777777" w:rsidR="004421C8" w:rsidRPr="00EB0815" w:rsidRDefault="004421C8" w:rsidP="004421C8">
            <w:pPr>
              <w:ind w:firstLineChars="0" w:firstLine="0"/>
              <w:rPr>
                <w:szCs w:val="24"/>
              </w:rPr>
            </w:pPr>
            <w:r w:rsidRPr="00EB0815">
              <w:rPr>
                <w:szCs w:val="24"/>
              </w:rPr>
              <w:t xml:space="preserve">                }</w:t>
            </w:r>
          </w:p>
          <w:p w14:paraId="2A1A0AA4" w14:textId="77777777" w:rsidR="004421C8" w:rsidRPr="00EB0815" w:rsidRDefault="004421C8" w:rsidP="004421C8">
            <w:pPr>
              <w:ind w:firstLineChars="0" w:firstLine="0"/>
              <w:rPr>
                <w:szCs w:val="24"/>
              </w:rPr>
            </w:pPr>
            <w:r w:rsidRPr="00EB0815">
              <w:rPr>
                <w:szCs w:val="24"/>
              </w:rPr>
              <w:t xml:space="preserve">                GetId = 1;    </w:t>
            </w:r>
          </w:p>
          <w:p w14:paraId="4416EEC0" w14:textId="77777777" w:rsidR="004421C8" w:rsidRPr="00EB0815" w:rsidRDefault="004421C8" w:rsidP="004421C8">
            <w:pPr>
              <w:ind w:firstLineChars="0" w:firstLine="0"/>
              <w:rPr>
                <w:szCs w:val="24"/>
              </w:rPr>
            </w:pPr>
            <w:r w:rsidRPr="00EB0815">
              <w:rPr>
                <w:szCs w:val="24"/>
              </w:rPr>
              <w:t xml:space="preserve">            }</w:t>
            </w:r>
          </w:p>
          <w:p w14:paraId="3ED205EE" w14:textId="77777777" w:rsidR="004421C8" w:rsidRPr="00EB0815" w:rsidRDefault="004421C8" w:rsidP="004421C8">
            <w:pPr>
              <w:ind w:firstLineChars="0" w:firstLine="0"/>
              <w:rPr>
                <w:szCs w:val="24"/>
              </w:rPr>
            </w:pPr>
            <w:r w:rsidRPr="00EB0815">
              <w:rPr>
                <w:szCs w:val="24"/>
              </w:rPr>
              <w:t xml:space="preserve">        }</w:t>
            </w:r>
          </w:p>
          <w:p w14:paraId="1A3A4E8F" w14:textId="77777777" w:rsidR="004421C8" w:rsidRPr="00EB0815" w:rsidRDefault="004421C8" w:rsidP="004421C8">
            <w:pPr>
              <w:ind w:firstLineChars="0" w:firstLine="0"/>
              <w:rPr>
                <w:szCs w:val="24"/>
              </w:rPr>
            </w:pPr>
            <w:r w:rsidRPr="00EB0815">
              <w:rPr>
                <w:szCs w:val="24"/>
              </w:rPr>
              <w:t xml:space="preserve">        state = 0;</w:t>
            </w:r>
          </w:p>
          <w:p w14:paraId="49E48849" w14:textId="77777777" w:rsidR="004421C8" w:rsidRPr="00EB0815" w:rsidRDefault="004421C8" w:rsidP="004421C8">
            <w:pPr>
              <w:ind w:firstLineChars="0" w:firstLine="0"/>
              <w:rPr>
                <w:szCs w:val="24"/>
              </w:rPr>
            </w:pPr>
            <w:r w:rsidRPr="00EB0815">
              <w:rPr>
                <w:szCs w:val="24"/>
              </w:rPr>
              <w:t xml:space="preserve">    }</w:t>
            </w:r>
          </w:p>
          <w:p w14:paraId="5F4D252B" w14:textId="77777777" w:rsidR="004421C8" w:rsidRDefault="004421C8" w:rsidP="004421C8">
            <w:pPr>
              <w:ind w:firstLineChars="0" w:firstLine="0"/>
            </w:pPr>
            <w:r w:rsidRPr="00EB0815">
              <w:rPr>
                <w:szCs w:val="24"/>
              </w:rPr>
              <w:t>}</w:t>
            </w:r>
          </w:p>
        </w:tc>
      </w:tr>
    </w:tbl>
    <w:p w14:paraId="5BF67FFF" w14:textId="049A01BB" w:rsidR="008D64A8" w:rsidRDefault="008D64A8" w:rsidP="00D319BA">
      <w:pPr>
        <w:ind w:firstLine="480"/>
      </w:pPr>
    </w:p>
    <w:p w14:paraId="23410E05" w14:textId="56EEACEE" w:rsidR="008D64A8" w:rsidRDefault="003B1416" w:rsidP="001570C1">
      <w:pPr>
        <w:pStyle w:val="3"/>
      </w:pPr>
      <w:bookmarkStart w:id="484" w:name="_Toc45183822"/>
      <w:r>
        <w:rPr>
          <w:rFonts w:hint="eastAsia"/>
        </w:rPr>
        <w:t>6</w:t>
      </w:r>
      <w:r>
        <w:t xml:space="preserve">.1.6 </w:t>
      </w:r>
      <w:r w:rsidR="008D64A8">
        <w:rPr>
          <w:rFonts w:hint="eastAsia"/>
        </w:rPr>
        <w:t>实验步骤</w:t>
      </w:r>
      <w:bookmarkEnd w:id="484"/>
    </w:p>
    <w:p w14:paraId="3F9D15CF" w14:textId="56057ACF" w:rsidR="004421C8" w:rsidRDefault="004421C8" w:rsidP="004421C8">
      <w:pPr>
        <w:pStyle w:val="a"/>
        <w:numPr>
          <w:ilvl w:val="0"/>
          <w:numId w:val="155"/>
        </w:numPr>
      </w:pPr>
      <w:r>
        <w:rPr>
          <w:rFonts w:hint="eastAsia"/>
        </w:rPr>
        <w:t>将</w:t>
      </w:r>
      <w:r>
        <w:rPr>
          <w:rFonts w:hint="eastAsia"/>
        </w:rPr>
        <w:t>LF</w:t>
      </w:r>
      <w:r>
        <w:t>_RFID</w:t>
      </w:r>
      <w:r>
        <w:rPr>
          <w:rFonts w:hint="eastAsia"/>
        </w:rPr>
        <w:t>模块、显示器模块分别安装在</w:t>
      </w:r>
      <w:r>
        <w:t>STM32</w:t>
      </w:r>
      <w:r>
        <w:rPr>
          <w:rFonts w:hint="eastAsia"/>
        </w:rPr>
        <w:t>底座上，分成两个节点。如下图</w:t>
      </w:r>
      <w:r>
        <w:t>6.1..</w:t>
      </w:r>
      <w:r>
        <w:rPr>
          <w:rFonts w:hint="eastAsia"/>
        </w:rPr>
        <w:t>4</w:t>
      </w:r>
      <w:r>
        <w:rPr>
          <w:rFonts w:hint="eastAsia"/>
        </w:rPr>
        <w:t>。</w:t>
      </w:r>
    </w:p>
    <w:p w14:paraId="085A794C" w14:textId="77777777" w:rsidR="004421C8" w:rsidRPr="005169A5" w:rsidRDefault="004421C8" w:rsidP="004421C8">
      <w:pPr>
        <w:pStyle w:val="61"/>
      </w:pPr>
      <w:r w:rsidRPr="004421C8">
        <w:drawing>
          <wp:inline distT="0" distB="0" distL="0" distR="0" wp14:anchorId="4DDA1517" wp14:editId="50CA3DAD">
            <wp:extent cx="3635829" cy="3151607"/>
            <wp:effectExtent l="0" t="0" r="3175"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670431" cy="3181601"/>
                    </a:xfrm>
                    <a:prstGeom prst="rect">
                      <a:avLst/>
                    </a:prstGeom>
                  </pic:spPr>
                </pic:pic>
              </a:graphicData>
            </a:graphic>
          </wp:inline>
        </w:drawing>
      </w:r>
    </w:p>
    <w:p w14:paraId="11EC1CF2" w14:textId="34C1AD10" w:rsidR="004421C8" w:rsidRPr="004421C8" w:rsidRDefault="004421C8" w:rsidP="004421C8">
      <w:pPr>
        <w:pStyle w:val="affd"/>
        <w:spacing w:after="48"/>
      </w:pPr>
      <w:r>
        <w:t>图</w:t>
      </w:r>
      <w:r>
        <w:t>6.1.</w:t>
      </w:r>
      <w:r>
        <w:rPr>
          <w:noProof/>
        </w:rPr>
        <w:t xml:space="preserve">4 </w:t>
      </w:r>
      <w:r w:rsidRPr="002A35FA">
        <w:rPr>
          <w:rFonts w:hint="eastAsia"/>
        </w:rPr>
        <w:t>搭建实验硬件平台</w:t>
      </w:r>
    </w:p>
    <w:p w14:paraId="2A1F3C91" w14:textId="77777777" w:rsidR="004421C8" w:rsidRDefault="004421C8" w:rsidP="004421C8">
      <w:pPr>
        <w:pStyle w:val="a"/>
        <w:numPr>
          <w:ilvl w:val="0"/>
          <w:numId w:val="155"/>
        </w:numPr>
      </w:pPr>
      <w:r>
        <w:rPr>
          <w:rFonts w:hint="eastAsia"/>
        </w:rPr>
        <w:t>确认上图中各个节点，避免将程序下载到错误的底座上。</w:t>
      </w:r>
    </w:p>
    <w:p w14:paraId="0B63598D" w14:textId="77777777" w:rsidR="004421C8" w:rsidRDefault="004421C8" w:rsidP="004421C8">
      <w:pPr>
        <w:pStyle w:val="a"/>
        <w:numPr>
          <w:ilvl w:val="0"/>
          <w:numId w:val="155"/>
        </w:numPr>
      </w:pPr>
      <w:r>
        <w:t>ST_LINK</w:t>
      </w:r>
      <w:r>
        <w:rPr>
          <w:rFonts w:hint="eastAsia"/>
        </w:rPr>
        <w:t>连接</w:t>
      </w:r>
      <w:r>
        <w:rPr>
          <w:rFonts w:hint="eastAsia"/>
        </w:rPr>
        <w:t>PC</w:t>
      </w:r>
      <w:r>
        <w:rPr>
          <w:rFonts w:hint="eastAsia"/>
        </w:rPr>
        <w:t>机与</w:t>
      </w:r>
      <w:r>
        <w:rPr>
          <w:rFonts w:hint="eastAsia"/>
        </w:rPr>
        <w:t>LF</w:t>
      </w:r>
      <w:r>
        <w:t>_RFID</w:t>
      </w:r>
      <w:r>
        <w:rPr>
          <w:rFonts w:hint="eastAsia"/>
        </w:rPr>
        <w:t>节点底座。</w:t>
      </w:r>
    </w:p>
    <w:p w14:paraId="7D6F25A6" w14:textId="5130A64F" w:rsidR="004421C8" w:rsidRDefault="004421C8" w:rsidP="004421C8">
      <w:pPr>
        <w:pStyle w:val="af"/>
        <w:numPr>
          <w:ilvl w:val="0"/>
          <w:numId w:val="155"/>
        </w:numPr>
        <w:ind w:firstLineChars="0"/>
      </w:pPr>
      <w:r w:rsidRPr="00A12DA0">
        <w:rPr>
          <w:rFonts w:hint="eastAsia"/>
        </w:rPr>
        <w:t>打开目录：</w:t>
      </w:r>
      <w:r>
        <w:rPr>
          <w:rFonts w:hint="eastAsia"/>
        </w:rPr>
        <w:t>\</w:t>
      </w:r>
      <w:r>
        <w:rPr>
          <w:rFonts w:cs="Times New Roman"/>
          <w:color w:val="000000" w:themeColor="text1"/>
        </w:rPr>
        <w:t>LF_RFID</w:t>
      </w:r>
      <w:r>
        <w:rPr>
          <w:rFonts w:cs="Times New Roman" w:hint="eastAsia"/>
          <w:color w:val="000000" w:themeColor="text1"/>
        </w:rPr>
        <w:t>\</w:t>
      </w:r>
      <w:r>
        <w:rPr>
          <w:rFonts w:cs="Times New Roman"/>
          <w:color w:val="000000" w:themeColor="text1"/>
        </w:rPr>
        <w:t>LF_RFID</w:t>
      </w:r>
      <w:r w:rsidRPr="00144E53">
        <w:rPr>
          <w:rFonts w:cs="Times New Roman"/>
          <w:color w:val="000000" w:themeColor="text1"/>
        </w:rPr>
        <w:t>\USER</w:t>
      </w:r>
      <w:r w:rsidRPr="004E4399">
        <w:rPr>
          <w:rStyle w:val="affa"/>
          <w:i w:val="0"/>
        </w:rPr>
        <w:t>\</w:t>
      </w:r>
      <w:r>
        <w:rPr>
          <w:rStyle w:val="affa"/>
          <w:i w:val="0"/>
        </w:rPr>
        <w:t xml:space="preserve"> </w:t>
      </w:r>
      <w:r>
        <w:rPr>
          <w:rFonts w:hint="eastAsia"/>
        </w:rPr>
        <w:t>找到</w:t>
      </w:r>
      <w:r>
        <w:rPr>
          <w:iCs/>
        </w:rPr>
        <w:t>LF_RFID MDK</w:t>
      </w:r>
      <w:r>
        <w:rPr>
          <w:rFonts w:hint="eastAsia"/>
        </w:rPr>
        <w:t>工程文件</w:t>
      </w:r>
      <w:r w:rsidRPr="004E4399">
        <w:rPr>
          <w:rFonts w:hint="eastAsia"/>
          <w:i/>
        </w:rPr>
        <w:t>，</w:t>
      </w:r>
      <w:r w:rsidRPr="00A12DA0">
        <w:rPr>
          <w:rFonts w:hint="eastAsia"/>
        </w:rPr>
        <w:t>如图</w:t>
      </w:r>
      <w:r>
        <w:rPr>
          <w:rFonts w:hint="eastAsia"/>
        </w:rPr>
        <w:t>6</w:t>
      </w:r>
      <w:r>
        <w:t>.1.5</w:t>
      </w:r>
      <w:r w:rsidRPr="00A12DA0">
        <w:rPr>
          <w:rFonts w:hint="eastAsia"/>
        </w:rPr>
        <w:t>，双击启动工程。</w:t>
      </w:r>
    </w:p>
    <w:p w14:paraId="2C0450AF" w14:textId="77777777" w:rsidR="004421C8" w:rsidRDefault="004421C8" w:rsidP="004421C8">
      <w:pPr>
        <w:pStyle w:val="aff0"/>
      </w:pPr>
      <w:r>
        <w:rPr>
          <w:noProof/>
        </w:rPr>
        <w:lastRenderedPageBreak/>
        <w:drawing>
          <wp:inline distT="0" distB="0" distL="0" distR="0" wp14:anchorId="25E42148" wp14:editId="3BDD85CC">
            <wp:extent cx="3822137" cy="953236"/>
            <wp:effectExtent l="0" t="0" r="6985"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65927" cy="964157"/>
                    </a:xfrm>
                    <a:prstGeom prst="rect">
                      <a:avLst/>
                    </a:prstGeom>
                  </pic:spPr>
                </pic:pic>
              </a:graphicData>
            </a:graphic>
          </wp:inline>
        </w:drawing>
      </w:r>
    </w:p>
    <w:p w14:paraId="3C981B52" w14:textId="527750D3" w:rsidR="004421C8" w:rsidRDefault="004421C8" w:rsidP="004421C8">
      <w:pPr>
        <w:pStyle w:val="affd"/>
        <w:spacing w:after="48"/>
      </w:pPr>
      <w:r>
        <w:rPr>
          <w:rFonts w:hint="eastAsia"/>
        </w:rPr>
        <w:t>图</w:t>
      </w:r>
      <w:r>
        <w:t xml:space="preserve"> 6.1.5 </w:t>
      </w:r>
      <w:r>
        <w:rPr>
          <w:rFonts w:hint="eastAsia"/>
        </w:rPr>
        <w:t>启动工程</w:t>
      </w:r>
    </w:p>
    <w:p w14:paraId="325CF926" w14:textId="1027786F" w:rsidR="004421C8" w:rsidRDefault="004421C8" w:rsidP="004421C8">
      <w:pPr>
        <w:pStyle w:val="af"/>
        <w:numPr>
          <w:ilvl w:val="0"/>
          <w:numId w:val="155"/>
        </w:numPr>
        <w:ind w:firstLineChars="0"/>
      </w:pPr>
      <w:r>
        <w:rPr>
          <w:rFonts w:hint="eastAsia"/>
        </w:rPr>
        <w:t>待工程启动完毕，对工程进行编译、下载。如图</w:t>
      </w:r>
      <w:r>
        <w:rPr>
          <w:rFonts w:hint="eastAsia"/>
        </w:rPr>
        <w:t>6</w:t>
      </w:r>
      <w:r>
        <w:t>.1.6</w:t>
      </w:r>
      <w:r>
        <w:rPr>
          <w:rFonts w:hint="eastAsia"/>
        </w:rPr>
        <w:t>。</w:t>
      </w:r>
    </w:p>
    <w:p w14:paraId="33CEF0E9" w14:textId="77777777" w:rsidR="004421C8" w:rsidRDefault="004421C8" w:rsidP="004421C8">
      <w:pPr>
        <w:pStyle w:val="61"/>
      </w:pPr>
      <w:r>
        <w:drawing>
          <wp:inline distT="0" distB="0" distL="0" distR="0" wp14:anchorId="3C62B741" wp14:editId="75077323">
            <wp:extent cx="2198914" cy="2115084"/>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225987" cy="2141125"/>
                    </a:xfrm>
                    <a:prstGeom prst="rect">
                      <a:avLst/>
                    </a:prstGeom>
                  </pic:spPr>
                </pic:pic>
              </a:graphicData>
            </a:graphic>
          </wp:inline>
        </w:drawing>
      </w:r>
    </w:p>
    <w:p w14:paraId="24FCE6C6" w14:textId="59DECD13" w:rsidR="004421C8" w:rsidRDefault="004421C8" w:rsidP="004421C8">
      <w:pPr>
        <w:pStyle w:val="affd"/>
        <w:spacing w:after="48"/>
      </w:pPr>
      <w:r>
        <w:rPr>
          <w:rFonts w:hint="eastAsia"/>
        </w:rPr>
        <w:t>图</w:t>
      </w:r>
      <w:r>
        <w:rPr>
          <w:rFonts w:hint="eastAsia"/>
        </w:rPr>
        <w:t>6</w:t>
      </w:r>
      <w:r>
        <w:t xml:space="preserve">.1.6 </w:t>
      </w:r>
      <w:r>
        <w:rPr>
          <w:rFonts w:hint="eastAsia"/>
        </w:rPr>
        <w:t>编译、下载</w:t>
      </w:r>
    </w:p>
    <w:p w14:paraId="152E0263" w14:textId="77777777" w:rsidR="004421C8" w:rsidRDefault="004421C8" w:rsidP="004421C8">
      <w:pPr>
        <w:pStyle w:val="af"/>
        <w:numPr>
          <w:ilvl w:val="0"/>
          <w:numId w:val="155"/>
        </w:numPr>
        <w:ind w:firstLineChars="0"/>
      </w:pPr>
      <w:r>
        <w:rPr>
          <w:rFonts w:hint="eastAsia"/>
        </w:rPr>
        <w:t>程序下载完毕后，将</w:t>
      </w:r>
      <w:r>
        <w:rPr>
          <w:rFonts w:hint="eastAsia"/>
        </w:rPr>
        <w:t>STL</w:t>
      </w:r>
      <w:r>
        <w:t>ink</w:t>
      </w:r>
      <w:r>
        <w:rPr>
          <w:rFonts w:hint="eastAsia"/>
        </w:rPr>
        <w:t>仿真器连接到显示器底座。</w:t>
      </w:r>
    </w:p>
    <w:p w14:paraId="211E5C3E" w14:textId="3DE1C2EC" w:rsidR="004421C8" w:rsidRDefault="004421C8" w:rsidP="004421C8">
      <w:pPr>
        <w:pStyle w:val="af"/>
        <w:numPr>
          <w:ilvl w:val="0"/>
          <w:numId w:val="155"/>
        </w:numPr>
        <w:ind w:firstLineChars="0"/>
      </w:pPr>
      <w:r>
        <w:rPr>
          <w:rFonts w:hint="eastAsia"/>
        </w:rPr>
        <w:t>打开目录：</w:t>
      </w:r>
      <w:r w:rsidRPr="00A07AE3">
        <w:t>\</w:t>
      </w:r>
      <w:r>
        <w:t>LF_RFID</w:t>
      </w:r>
      <w:r w:rsidRPr="00A07AE3">
        <w:t>\</w:t>
      </w:r>
      <w:r>
        <w:t>TFT</w:t>
      </w:r>
      <w:r w:rsidRPr="00A07AE3">
        <w:t xml:space="preserve"> \USER</w:t>
      </w:r>
      <w:r>
        <w:t xml:space="preserve"> </w:t>
      </w:r>
      <w:r>
        <w:rPr>
          <w:rFonts w:hint="eastAsia"/>
        </w:rPr>
        <w:t>找到</w:t>
      </w:r>
      <w:r>
        <w:rPr>
          <w:rFonts w:hint="eastAsia"/>
        </w:rPr>
        <w:t xml:space="preserve"> </w:t>
      </w:r>
      <w:r>
        <w:t>TFT</w:t>
      </w:r>
      <w:r>
        <w:rPr>
          <w:rFonts w:hint="eastAsia"/>
        </w:rPr>
        <w:t>工程文件，如图</w:t>
      </w:r>
      <w:r>
        <w:rPr>
          <w:rFonts w:hint="eastAsia"/>
        </w:rPr>
        <w:t>6</w:t>
      </w:r>
      <w:r>
        <w:t>.1.7</w:t>
      </w:r>
      <w:r>
        <w:rPr>
          <w:rFonts w:hint="eastAsia"/>
        </w:rPr>
        <w:t>，双击启动工程。</w:t>
      </w:r>
    </w:p>
    <w:p w14:paraId="24C58CEB" w14:textId="77777777" w:rsidR="004421C8" w:rsidRDefault="004421C8" w:rsidP="004421C8">
      <w:pPr>
        <w:pStyle w:val="61"/>
      </w:pPr>
      <w:r>
        <w:drawing>
          <wp:inline distT="0" distB="0" distL="0" distR="0" wp14:anchorId="203FDEFB" wp14:editId="4D59F4EF">
            <wp:extent cx="4013200" cy="1306511"/>
            <wp:effectExtent l="0" t="0" r="6350" b="825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038769" cy="1314835"/>
                    </a:xfrm>
                    <a:prstGeom prst="rect">
                      <a:avLst/>
                    </a:prstGeom>
                  </pic:spPr>
                </pic:pic>
              </a:graphicData>
            </a:graphic>
          </wp:inline>
        </w:drawing>
      </w:r>
    </w:p>
    <w:p w14:paraId="49BBD768" w14:textId="4B22BAB3" w:rsidR="004421C8" w:rsidRDefault="004421C8" w:rsidP="004421C8">
      <w:pPr>
        <w:pStyle w:val="affd"/>
        <w:spacing w:after="48"/>
      </w:pPr>
      <w:r>
        <w:rPr>
          <w:rFonts w:hint="eastAsia"/>
        </w:rPr>
        <w:t>图</w:t>
      </w:r>
      <w:r w:rsidR="00212725">
        <w:rPr>
          <w:rFonts w:hint="eastAsia"/>
        </w:rPr>
        <w:t>6</w:t>
      </w:r>
      <w:r w:rsidR="00212725">
        <w:t>.1.</w:t>
      </w:r>
      <w:r>
        <w:t>7</w:t>
      </w:r>
      <w:r>
        <w:rPr>
          <w:rFonts w:hint="eastAsia"/>
        </w:rPr>
        <w:t xml:space="preserve"> </w:t>
      </w:r>
      <w:r>
        <w:rPr>
          <w:rFonts w:hint="eastAsia"/>
        </w:rPr>
        <w:t>启动工程文件</w:t>
      </w:r>
    </w:p>
    <w:p w14:paraId="464387EC" w14:textId="3E8064EC" w:rsidR="004421C8" w:rsidRDefault="004421C8" w:rsidP="004421C8">
      <w:pPr>
        <w:pStyle w:val="af"/>
        <w:numPr>
          <w:ilvl w:val="0"/>
          <w:numId w:val="155"/>
        </w:numPr>
        <w:ind w:firstLineChars="0"/>
      </w:pPr>
      <w:r>
        <w:rPr>
          <w:rFonts w:hint="eastAsia"/>
        </w:rPr>
        <w:t>对工程进行编译、下载。如图</w:t>
      </w:r>
      <w:r w:rsidR="00212725">
        <w:rPr>
          <w:rFonts w:hint="eastAsia"/>
        </w:rPr>
        <w:t>6</w:t>
      </w:r>
      <w:r w:rsidR="00212725">
        <w:t>.1.</w:t>
      </w:r>
      <w:r>
        <w:t>8</w:t>
      </w:r>
      <w:r>
        <w:rPr>
          <w:rFonts w:hint="eastAsia"/>
        </w:rPr>
        <w:t>。</w:t>
      </w:r>
    </w:p>
    <w:p w14:paraId="27C24C17" w14:textId="77777777" w:rsidR="004421C8" w:rsidRPr="00137092" w:rsidRDefault="004421C8" w:rsidP="004421C8">
      <w:pPr>
        <w:pStyle w:val="61"/>
      </w:pPr>
      <w:r>
        <w:lastRenderedPageBreak/>
        <w:drawing>
          <wp:inline distT="0" distB="0" distL="0" distR="0" wp14:anchorId="0F16660B" wp14:editId="606551B6">
            <wp:extent cx="1859915" cy="2408876"/>
            <wp:effectExtent l="0" t="0" r="6985"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1885993" cy="2442652"/>
                    </a:xfrm>
                    <a:prstGeom prst="rect">
                      <a:avLst/>
                    </a:prstGeom>
                  </pic:spPr>
                </pic:pic>
              </a:graphicData>
            </a:graphic>
          </wp:inline>
        </w:drawing>
      </w:r>
    </w:p>
    <w:p w14:paraId="63EDE2A6" w14:textId="3D4992C4" w:rsidR="004421C8" w:rsidRDefault="004421C8" w:rsidP="004421C8">
      <w:pPr>
        <w:pStyle w:val="affd"/>
        <w:spacing w:after="48"/>
      </w:pPr>
      <w:r w:rsidRPr="005539D2">
        <w:t>图</w:t>
      </w:r>
      <w:r w:rsidRPr="005539D2">
        <w:t xml:space="preserve"> </w:t>
      </w:r>
      <w:r w:rsidR="00212725">
        <w:t>6.1.</w:t>
      </w:r>
      <w:r>
        <w:t>8</w:t>
      </w:r>
      <w:r w:rsidRPr="005539D2">
        <w:t xml:space="preserve"> </w:t>
      </w:r>
      <w:r>
        <w:rPr>
          <w:rFonts w:hint="eastAsia"/>
        </w:rPr>
        <w:t>编译并</w:t>
      </w:r>
      <w:r w:rsidRPr="005539D2">
        <w:rPr>
          <w:rFonts w:hint="eastAsia"/>
        </w:rPr>
        <w:t>下载程序</w:t>
      </w:r>
    </w:p>
    <w:p w14:paraId="381CE168" w14:textId="77777777" w:rsidR="004421C8" w:rsidRDefault="004421C8" w:rsidP="004421C8">
      <w:pPr>
        <w:pStyle w:val="af"/>
        <w:numPr>
          <w:ilvl w:val="0"/>
          <w:numId w:val="155"/>
        </w:numPr>
        <w:ind w:firstLineChars="0"/>
      </w:pPr>
      <w:r>
        <w:rPr>
          <w:rFonts w:hint="eastAsia"/>
        </w:rPr>
        <w:t>下载完成后，重新上电。</w:t>
      </w:r>
    </w:p>
    <w:p w14:paraId="47002A39" w14:textId="51B5608A" w:rsidR="004421C8" w:rsidRDefault="004421C8" w:rsidP="004421C8">
      <w:pPr>
        <w:pStyle w:val="af"/>
        <w:numPr>
          <w:ilvl w:val="0"/>
          <w:numId w:val="155"/>
        </w:numPr>
        <w:ind w:firstLineChars="0"/>
      </w:pPr>
      <w:r>
        <w:rPr>
          <w:rFonts w:hint="eastAsia"/>
        </w:rPr>
        <w:t>将</w:t>
      </w:r>
      <w:r>
        <w:rPr>
          <w:rFonts w:hint="eastAsia"/>
        </w:rPr>
        <w:t>LF</w:t>
      </w:r>
      <w:r>
        <w:t>_RFID</w:t>
      </w:r>
      <w:r>
        <w:rPr>
          <w:rFonts w:hint="eastAsia"/>
        </w:rPr>
        <w:t>卡片，放置于</w:t>
      </w:r>
      <w:r>
        <w:t>LF_RFID</w:t>
      </w:r>
      <w:r>
        <w:rPr>
          <w:rFonts w:hint="eastAsia"/>
        </w:rPr>
        <w:t>模块的线圈上，线圈如下图。观察显示器上的显示。如图</w:t>
      </w:r>
      <w:r w:rsidR="00212725">
        <w:rPr>
          <w:rFonts w:hint="eastAsia"/>
        </w:rPr>
        <w:t>6</w:t>
      </w:r>
      <w:r w:rsidR="00212725">
        <w:t>.1.</w:t>
      </w:r>
      <w:r>
        <w:rPr>
          <w:rFonts w:hint="eastAsia"/>
        </w:rPr>
        <w:t>9</w:t>
      </w:r>
      <w:r>
        <w:rPr>
          <w:rFonts w:hint="eastAsia"/>
        </w:rPr>
        <w:t>。</w:t>
      </w:r>
    </w:p>
    <w:p w14:paraId="6C60A592" w14:textId="77777777" w:rsidR="004421C8" w:rsidRDefault="004421C8" w:rsidP="00212725">
      <w:pPr>
        <w:pStyle w:val="61"/>
      </w:pPr>
      <w:r>
        <w:drawing>
          <wp:inline distT="0" distB="0" distL="0" distR="0" wp14:anchorId="0F12E03E" wp14:editId="369C4ECD">
            <wp:extent cx="3039352" cy="3071345"/>
            <wp:effectExtent l="0" t="0" r="889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083565" cy="3116023"/>
                    </a:xfrm>
                    <a:prstGeom prst="rect">
                      <a:avLst/>
                    </a:prstGeom>
                  </pic:spPr>
                </pic:pic>
              </a:graphicData>
            </a:graphic>
          </wp:inline>
        </w:drawing>
      </w:r>
    </w:p>
    <w:p w14:paraId="52BCBC36" w14:textId="7F891CC3" w:rsidR="004421C8" w:rsidRDefault="004421C8" w:rsidP="00212725">
      <w:pPr>
        <w:pStyle w:val="affd"/>
        <w:spacing w:after="48"/>
      </w:pPr>
      <w:r>
        <w:rPr>
          <w:rFonts w:hint="eastAsia"/>
        </w:rPr>
        <w:t>图</w:t>
      </w:r>
      <w:r w:rsidR="00212725">
        <w:rPr>
          <w:rFonts w:hint="eastAsia"/>
        </w:rPr>
        <w:t>6</w:t>
      </w:r>
      <w:r w:rsidR="00212725">
        <w:t>.1.</w:t>
      </w:r>
      <w:r>
        <w:rPr>
          <w:rFonts w:hint="eastAsia"/>
        </w:rPr>
        <w:t>9</w:t>
      </w:r>
      <w:r>
        <w:t xml:space="preserve"> </w:t>
      </w:r>
      <w:r>
        <w:rPr>
          <w:rFonts w:hint="eastAsia"/>
        </w:rPr>
        <w:t>LF</w:t>
      </w:r>
      <w:r>
        <w:t xml:space="preserve">_RFID </w:t>
      </w:r>
      <w:r>
        <w:rPr>
          <w:rFonts w:hint="eastAsia"/>
        </w:rPr>
        <w:t>感应线圈位置</w:t>
      </w:r>
    </w:p>
    <w:p w14:paraId="2D8D4C4B" w14:textId="77777777" w:rsidR="004421C8" w:rsidRDefault="004421C8" w:rsidP="00212725">
      <w:pPr>
        <w:pStyle w:val="61"/>
      </w:pPr>
      <w:r>
        <w:lastRenderedPageBreak/>
        <w:drawing>
          <wp:inline distT="0" distB="0" distL="0" distR="0" wp14:anchorId="1977689E" wp14:editId="14F52B33">
            <wp:extent cx="4196080" cy="2369634"/>
            <wp:effectExtent l="0" t="0" r="0"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206455" cy="2375493"/>
                    </a:xfrm>
                    <a:prstGeom prst="rect">
                      <a:avLst/>
                    </a:prstGeom>
                  </pic:spPr>
                </pic:pic>
              </a:graphicData>
            </a:graphic>
          </wp:inline>
        </w:drawing>
      </w:r>
    </w:p>
    <w:p w14:paraId="20B4A992" w14:textId="62422B3E" w:rsidR="004421C8" w:rsidRPr="00E9089B" w:rsidRDefault="004421C8" w:rsidP="00212725">
      <w:pPr>
        <w:pStyle w:val="affd"/>
        <w:spacing w:after="48"/>
      </w:pPr>
      <w:r>
        <w:rPr>
          <w:rFonts w:hint="eastAsia"/>
        </w:rPr>
        <w:t>图</w:t>
      </w:r>
      <w:r w:rsidR="00212725">
        <w:t>6.1.</w:t>
      </w:r>
      <w:r>
        <w:rPr>
          <w:rFonts w:hint="eastAsia"/>
        </w:rPr>
        <w:t>1</w:t>
      </w:r>
      <w:r>
        <w:t>0</w:t>
      </w:r>
    </w:p>
    <w:p w14:paraId="3C2D7A78" w14:textId="77777777" w:rsidR="008D64A8" w:rsidRDefault="008D64A8" w:rsidP="00D319BA">
      <w:pPr>
        <w:ind w:firstLine="480"/>
      </w:pPr>
    </w:p>
    <w:p w14:paraId="45BBD24B" w14:textId="2FBC0167" w:rsidR="00DE041D" w:rsidRDefault="00CD6240" w:rsidP="00A34D61">
      <w:pPr>
        <w:pStyle w:val="2"/>
      </w:pPr>
      <w:bookmarkStart w:id="485" w:name="_Toc45183823"/>
      <w:r>
        <w:rPr>
          <w:rFonts w:hint="eastAsia"/>
        </w:rPr>
        <w:t>6</w:t>
      </w:r>
      <w:r>
        <w:t xml:space="preserve">.2 </w:t>
      </w:r>
      <w:r w:rsidR="00333FD3">
        <w:rPr>
          <w:rFonts w:hint="eastAsia"/>
        </w:rPr>
        <w:t>基于</w:t>
      </w:r>
      <w:r w:rsidR="00333FD3">
        <w:rPr>
          <w:rFonts w:hint="eastAsia"/>
        </w:rPr>
        <w:t>H</w:t>
      </w:r>
      <w:r w:rsidR="00333FD3">
        <w:t>F_RFID</w:t>
      </w:r>
      <w:r w:rsidR="00333FD3">
        <w:rPr>
          <w:rFonts w:hint="eastAsia"/>
        </w:rPr>
        <w:t>读写卡实验</w:t>
      </w:r>
      <w:bookmarkEnd w:id="485"/>
    </w:p>
    <w:p w14:paraId="309500F6" w14:textId="097FC3A0" w:rsidR="00CC5DD8" w:rsidRDefault="003B1416" w:rsidP="001570C1">
      <w:pPr>
        <w:pStyle w:val="3"/>
      </w:pPr>
      <w:bookmarkStart w:id="486" w:name="_Toc45183824"/>
      <w:r>
        <w:rPr>
          <w:rFonts w:hint="eastAsia"/>
        </w:rPr>
        <w:t>6</w:t>
      </w:r>
      <w:r>
        <w:t xml:space="preserve">.2.1 </w:t>
      </w:r>
      <w:r w:rsidR="00CC5DD8">
        <w:rPr>
          <w:rFonts w:hint="eastAsia"/>
        </w:rPr>
        <w:t>实验内容</w:t>
      </w:r>
      <w:bookmarkEnd w:id="486"/>
    </w:p>
    <w:p w14:paraId="14D713B1" w14:textId="77777777" w:rsidR="00212725" w:rsidRDefault="00212725" w:rsidP="00212725">
      <w:pPr>
        <w:pStyle w:val="af"/>
        <w:numPr>
          <w:ilvl w:val="0"/>
          <w:numId w:val="156"/>
        </w:numPr>
        <w:ind w:firstLineChars="0"/>
      </w:pPr>
      <w:r>
        <w:rPr>
          <w:rFonts w:hint="eastAsia"/>
        </w:rPr>
        <w:t>编写程序读</w:t>
      </w:r>
      <w:r>
        <w:rPr>
          <w:rFonts w:hint="eastAsia"/>
        </w:rPr>
        <w:t>S</w:t>
      </w:r>
      <w:r>
        <w:t>50</w:t>
      </w:r>
      <w:r>
        <w:rPr>
          <w:rFonts w:hint="eastAsia"/>
        </w:rPr>
        <w:t>卡片</w:t>
      </w:r>
      <w:r>
        <w:rPr>
          <w:rFonts w:hint="eastAsia"/>
        </w:rPr>
        <w:t>ID</w:t>
      </w:r>
      <w:r>
        <w:rPr>
          <w:rFonts w:hint="eastAsia"/>
        </w:rPr>
        <w:t>号，并在</w:t>
      </w:r>
      <w:r>
        <w:rPr>
          <w:rFonts w:hint="eastAsia"/>
        </w:rPr>
        <w:t>LCD</w:t>
      </w:r>
      <w:r>
        <w:rPr>
          <w:rFonts w:hint="eastAsia"/>
        </w:rPr>
        <w:t>显示屏上显示。</w:t>
      </w:r>
    </w:p>
    <w:p w14:paraId="1A1B207B" w14:textId="77777777" w:rsidR="00212725" w:rsidRPr="00E75B73" w:rsidRDefault="00212725" w:rsidP="00212725">
      <w:pPr>
        <w:pStyle w:val="af"/>
        <w:numPr>
          <w:ilvl w:val="0"/>
          <w:numId w:val="156"/>
        </w:numPr>
        <w:ind w:firstLineChars="0"/>
      </w:pPr>
      <w:r>
        <w:rPr>
          <w:rFonts w:hint="eastAsia"/>
        </w:rPr>
        <w:t>编写程序读</w:t>
      </w:r>
      <w:r>
        <w:rPr>
          <w:rFonts w:hint="eastAsia"/>
        </w:rPr>
        <w:t>/</w:t>
      </w:r>
      <w:r>
        <w:rPr>
          <w:rFonts w:hint="eastAsia"/>
        </w:rPr>
        <w:t>写</w:t>
      </w:r>
      <w:r>
        <w:t>S50</w:t>
      </w:r>
      <w:r>
        <w:rPr>
          <w:rFonts w:hint="eastAsia"/>
        </w:rPr>
        <w:t>卡片内的内容。并显示。</w:t>
      </w:r>
    </w:p>
    <w:p w14:paraId="0381DB79" w14:textId="19A7A142" w:rsidR="00CC5DD8" w:rsidRPr="008D64A8" w:rsidRDefault="003B1416" w:rsidP="001570C1">
      <w:pPr>
        <w:pStyle w:val="3"/>
      </w:pPr>
      <w:bookmarkStart w:id="487" w:name="_Toc45183825"/>
      <w:r>
        <w:rPr>
          <w:rFonts w:hint="eastAsia"/>
        </w:rPr>
        <w:t>6</w:t>
      </w:r>
      <w:r>
        <w:t xml:space="preserve">.2.2 </w:t>
      </w:r>
      <w:r w:rsidR="00CC5DD8">
        <w:rPr>
          <w:rFonts w:hint="eastAsia"/>
        </w:rPr>
        <w:t>实验目的</w:t>
      </w:r>
      <w:bookmarkEnd w:id="487"/>
    </w:p>
    <w:p w14:paraId="03CBC783" w14:textId="77777777" w:rsidR="00212725" w:rsidRDefault="00212725" w:rsidP="00212725">
      <w:pPr>
        <w:pStyle w:val="af"/>
        <w:numPr>
          <w:ilvl w:val="0"/>
          <w:numId w:val="157"/>
        </w:numPr>
        <w:ind w:firstLineChars="0"/>
      </w:pPr>
      <w:r>
        <w:rPr>
          <w:rFonts w:hint="eastAsia"/>
        </w:rPr>
        <w:t>了解</w:t>
      </w:r>
      <w:r>
        <w:rPr>
          <w:rFonts w:hint="eastAsia"/>
        </w:rPr>
        <w:t>S</w:t>
      </w:r>
      <w:r>
        <w:t>50</w:t>
      </w:r>
      <w:r>
        <w:rPr>
          <w:rFonts w:hint="eastAsia"/>
        </w:rPr>
        <w:t>卡片内的存储结构。</w:t>
      </w:r>
    </w:p>
    <w:p w14:paraId="27CD6269" w14:textId="46408373" w:rsidR="00CC5DD8" w:rsidRDefault="00212725" w:rsidP="00212725">
      <w:pPr>
        <w:pStyle w:val="af"/>
        <w:numPr>
          <w:ilvl w:val="0"/>
          <w:numId w:val="157"/>
        </w:numPr>
        <w:ind w:firstLineChars="0"/>
      </w:pPr>
      <w:r>
        <w:rPr>
          <w:rFonts w:hint="eastAsia"/>
        </w:rPr>
        <w:t>了解</w:t>
      </w:r>
      <w:r>
        <w:rPr>
          <w:rFonts w:hint="eastAsia"/>
        </w:rPr>
        <w:t>HF</w:t>
      </w:r>
      <w:r>
        <w:t>_RFID</w:t>
      </w:r>
      <w:r>
        <w:rPr>
          <w:rFonts w:hint="eastAsia"/>
        </w:rPr>
        <w:t>原理及应用。</w:t>
      </w:r>
    </w:p>
    <w:p w14:paraId="0D452B7E" w14:textId="4871F9D4" w:rsidR="00CC5DD8" w:rsidRDefault="003B1416" w:rsidP="001570C1">
      <w:pPr>
        <w:pStyle w:val="3"/>
      </w:pPr>
      <w:bookmarkStart w:id="488" w:name="_Toc45183826"/>
      <w:r>
        <w:rPr>
          <w:rFonts w:hint="eastAsia"/>
        </w:rPr>
        <w:t>6</w:t>
      </w:r>
      <w:r>
        <w:t xml:space="preserve">.2.3 </w:t>
      </w:r>
      <w:r w:rsidR="00CC5DD8">
        <w:rPr>
          <w:rFonts w:hint="eastAsia"/>
        </w:rPr>
        <w:t>实验环境</w:t>
      </w:r>
      <w:bookmarkEnd w:id="488"/>
    </w:p>
    <w:p w14:paraId="15BC2C50" w14:textId="3090A9AA" w:rsidR="002340E0" w:rsidRPr="002340E0" w:rsidRDefault="002340E0" w:rsidP="002340E0">
      <w:pPr>
        <w:pStyle w:val="affd"/>
        <w:spacing w:after="48"/>
      </w:pPr>
      <w:r w:rsidRPr="002340E0">
        <w:rPr>
          <w:rFonts w:hint="eastAsia"/>
        </w:rPr>
        <w:t>表</w:t>
      </w:r>
      <w:r w:rsidRPr="002340E0">
        <w:t xml:space="preserve"> </w:t>
      </w:r>
      <w:r>
        <w:t>6.2.</w:t>
      </w:r>
      <w:r w:rsidRPr="002340E0">
        <w:t xml:space="preserve">1 </w:t>
      </w:r>
      <w:r w:rsidRPr="002340E0">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2340E0" w:rsidRPr="007022CA" w14:paraId="4BD08D7D" w14:textId="77777777" w:rsidTr="0006582F">
        <w:trPr>
          <w:trHeight w:val="340"/>
          <w:jc w:val="center"/>
        </w:trPr>
        <w:tc>
          <w:tcPr>
            <w:tcW w:w="403" w:type="pct"/>
            <w:shd w:val="clear" w:color="auto" w:fill="BFBFBF" w:themeFill="background1" w:themeFillShade="BF"/>
          </w:tcPr>
          <w:p w14:paraId="6EFCB2AE" w14:textId="77777777" w:rsidR="002340E0" w:rsidRPr="0004177E" w:rsidRDefault="002340E0" w:rsidP="0006582F">
            <w:pPr>
              <w:pStyle w:val="affc"/>
              <w:rPr>
                <w:b/>
                <w:bCs/>
              </w:rPr>
            </w:pPr>
            <w:r w:rsidRPr="0004177E">
              <w:rPr>
                <w:rFonts w:hint="eastAsia"/>
                <w:b/>
                <w:bCs/>
              </w:rPr>
              <w:t>序号</w:t>
            </w:r>
          </w:p>
        </w:tc>
        <w:tc>
          <w:tcPr>
            <w:tcW w:w="2041" w:type="pct"/>
            <w:shd w:val="clear" w:color="auto" w:fill="BFBFBF" w:themeFill="background1" w:themeFillShade="BF"/>
          </w:tcPr>
          <w:p w14:paraId="6F5FB133" w14:textId="77777777" w:rsidR="002340E0" w:rsidRPr="0004177E" w:rsidRDefault="002340E0" w:rsidP="0006582F">
            <w:pPr>
              <w:pStyle w:val="affc"/>
              <w:rPr>
                <w:b/>
                <w:bCs/>
              </w:rPr>
            </w:pPr>
            <w:r w:rsidRPr="0004177E">
              <w:rPr>
                <w:rFonts w:hint="eastAsia"/>
                <w:b/>
                <w:bCs/>
              </w:rPr>
              <w:t>名称</w:t>
            </w:r>
          </w:p>
        </w:tc>
        <w:tc>
          <w:tcPr>
            <w:tcW w:w="404" w:type="pct"/>
            <w:shd w:val="clear" w:color="auto" w:fill="BFBFBF" w:themeFill="background1" w:themeFillShade="BF"/>
          </w:tcPr>
          <w:p w14:paraId="451DD243" w14:textId="77777777" w:rsidR="002340E0" w:rsidRPr="0004177E" w:rsidRDefault="002340E0" w:rsidP="0006582F">
            <w:pPr>
              <w:pStyle w:val="affc"/>
              <w:rPr>
                <w:b/>
                <w:bCs/>
              </w:rPr>
            </w:pPr>
            <w:r w:rsidRPr="0004177E">
              <w:rPr>
                <w:rFonts w:hint="eastAsia"/>
                <w:b/>
                <w:bCs/>
              </w:rPr>
              <w:t>数量</w:t>
            </w:r>
          </w:p>
        </w:tc>
        <w:tc>
          <w:tcPr>
            <w:tcW w:w="2152" w:type="pct"/>
            <w:shd w:val="clear" w:color="auto" w:fill="BFBFBF" w:themeFill="background1" w:themeFillShade="BF"/>
          </w:tcPr>
          <w:p w14:paraId="24181B00" w14:textId="77777777" w:rsidR="002340E0" w:rsidRPr="0004177E" w:rsidRDefault="002340E0" w:rsidP="0006582F">
            <w:pPr>
              <w:pStyle w:val="affc"/>
              <w:rPr>
                <w:b/>
                <w:bCs/>
              </w:rPr>
            </w:pPr>
            <w:r w:rsidRPr="0004177E">
              <w:rPr>
                <w:rFonts w:hint="eastAsia"/>
                <w:b/>
                <w:bCs/>
              </w:rPr>
              <w:t>备注</w:t>
            </w:r>
          </w:p>
        </w:tc>
      </w:tr>
      <w:tr w:rsidR="002340E0" w:rsidRPr="007022CA" w14:paraId="68DAC332" w14:textId="77777777" w:rsidTr="0006582F">
        <w:trPr>
          <w:trHeight w:val="340"/>
          <w:jc w:val="center"/>
        </w:trPr>
        <w:tc>
          <w:tcPr>
            <w:tcW w:w="403" w:type="pct"/>
            <w:vAlign w:val="center"/>
          </w:tcPr>
          <w:p w14:paraId="1AD0E0FC" w14:textId="77777777" w:rsidR="002340E0" w:rsidRPr="0004177E" w:rsidRDefault="002340E0" w:rsidP="0006582F">
            <w:pPr>
              <w:pStyle w:val="affc"/>
            </w:pPr>
            <w:r w:rsidRPr="0004177E">
              <w:rPr>
                <w:rFonts w:hint="eastAsia"/>
              </w:rPr>
              <w:t>1</w:t>
            </w:r>
          </w:p>
        </w:tc>
        <w:tc>
          <w:tcPr>
            <w:tcW w:w="2041" w:type="pct"/>
            <w:vAlign w:val="center"/>
          </w:tcPr>
          <w:p w14:paraId="5A53DE97" w14:textId="77777777" w:rsidR="002340E0" w:rsidRPr="0004177E" w:rsidRDefault="002340E0" w:rsidP="0006582F">
            <w:pPr>
              <w:pStyle w:val="affc"/>
            </w:pPr>
            <w:r w:rsidRPr="0004177E">
              <w:t>PC</w:t>
            </w:r>
            <w:r w:rsidRPr="0004177E">
              <w:t>机</w:t>
            </w:r>
          </w:p>
        </w:tc>
        <w:tc>
          <w:tcPr>
            <w:tcW w:w="404" w:type="pct"/>
            <w:vAlign w:val="center"/>
          </w:tcPr>
          <w:p w14:paraId="5E8F25CA" w14:textId="77777777" w:rsidR="002340E0" w:rsidRPr="0004177E" w:rsidRDefault="002340E0" w:rsidP="0006582F">
            <w:pPr>
              <w:pStyle w:val="affc"/>
            </w:pPr>
            <w:r w:rsidRPr="0004177E">
              <w:rPr>
                <w:rFonts w:hint="eastAsia"/>
              </w:rPr>
              <w:t>1</w:t>
            </w:r>
            <w:r w:rsidRPr="0004177E">
              <w:rPr>
                <w:rFonts w:hint="eastAsia"/>
              </w:rPr>
              <w:t>台</w:t>
            </w:r>
          </w:p>
        </w:tc>
        <w:tc>
          <w:tcPr>
            <w:tcW w:w="2152" w:type="pct"/>
          </w:tcPr>
          <w:p w14:paraId="34A9958B" w14:textId="77777777" w:rsidR="002340E0" w:rsidRPr="0004177E" w:rsidRDefault="002340E0" w:rsidP="0006582F">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2340E0" w:rsidRPr="007022CA" w14:paraId="11EEB8C8" w14:textId="77777777" w:rsidTr="0006582F">
        <w:trPr>
          <w:trHeight w:val="340"/>
          <w:jc w:val="center"/>
        </w:trPr>
        <w:tc>
          <w:tcPr>
            <w:tcW w:w="403" w:type="pct"/>
            <w:vAlign w:val="center"/>
          </w:tcPr>
          <w:p w14:paraId="2B7F3CDE" w14:textId="77777777" w:rsidR="002340E0" w:rsidRPr="0004177E" w:rsidRDefault="002340E0" w:rsidP="0006582F">
            <w:pPr>
              <w:pStyle w:val="affc"/>
            </w:pPr>
            <w:r w:rsidRPr="0004177E">
              <w:rPr>
                <w:rFonts w:hint="eastAsia"/>
              </w:rPr>
              <w:t>2</w:t>
            </w:r>
          </w:p>
        </w:tc>
        <w:tc>
          <w:tcPr>
            <w:tcW w:w="2041" w:type="pct"/>
            <w:vAlign w:val="center"/>
          </w:tcPr>
          <w:p w14:paraId="4B4ED31C" w14:textId="77777777" w:rsidR="002340E0" w:rsidRPr="0004177E" w:rsidRDefault="002340E0" w:rsidP="0006582F">
            <w:pPr>
              <w:pStyle w:val="affc"/>
            </w:pPr>
            <w:r w:rsidRPr="0004177E">
              <w:rPr>
                <w:rFonts w:hint="eastAsia"/>
              </w:rPr>
              <w:t>S</w:t>
            </w:r>
            <w:r w:rsidRPr="0004177E">
              <w:t>TM32</w:t>
            </w:r>
            <w:r w:rsidRPr="0004177E">
              <w:rPr>
                <w:rFonts w:hint="eastAsia"/>
              </w:rPr>
              <w:t>底座</w:t>
            </w:r>
          </w:p>
        </w:tc>
        <w:tc>
          <w:tcPr>
            <w:tcW w:w="404" w:type="pct"/>
            <w:vAlign w:val="center"/>
          </w:tcPr>
          <w:p w14:paraId="2A05B76F" w14:textId="77777777" w:rsidR="002340E0" w:rsidRPr="0004177E" w:rsidRDefault="002340E0" w:rsidP="0006582F">
            <w:pPr>
              <w:pStyle w:val="affc"/>
            </w:pPr>
            <w:r>
              <w:t>3</w:t>
            </w:r>
            <w:r w:rsidRPr="0004177E">
              <w:rPr>
                <w:rFonts w:hint="eastAsia"/>
              </w:rPr>
              <w:t>个</w:t>
            </w:r>
          </w:p>
        </w:tc>
        <w:tc>
          <w:tcPr>
            <w:tcW w:w="2152" w:type="pct"/>
          </w:tcPr>
          <w:p w14:paraId="385AE422" w14:textId="77777777" w:rsidR="002340E0" w:rsidRPr="0004177E" w:rsidRDefault="002340E0" w:rsidP="0006582F">
            <w:pPr>
              <w:pStyle w:val="affc"/>
            </w:pPr>
          </w:p>
        </w:tc>
      </w:tr>
      <w:tr w:rsidR="002340E0" w:rsidRPr="007022CA" w14:paraId="57C583FC" w14:textId="77777777" w:rsidTr="0006582F">
        <w:trPr>
          <w:trHeight w:val="340"/>
          <w:jc w:val="center"/>
        </w:trPr>
        <w:tc>
          <w:tcPr>
            <w:tcW w:w="403" w:type="pct"/>
            <w:vAlign w:val="center"/>
          </w:tcPr>
          <w:p w14:paraId="0E338EA0" w14:textId="77777777" w:rsidR="002340E0" w:rsidRPr="0004177E" w:rsidRDefault="002340E0" w:rsidP="0006582F">
            <w:pPr>
              <w:pStyle w:val="affc"/>
            </w:pPr>
            <w:r>
              <w:rPr>
                <w:rFonts w:hint="eastAsia"/>
              </w:rPr>
              <w:t>3</w:t>
            </w:r>
          </w:p>
        </w:tc>
        <w:tc>
          <w:tcPr>
            <w:tcW w:w="2041" w:type="pct"/>
            <w:vAlign w:val="center"/>
          </w:tcPr>
          <w:p w14:paraId="6AF34BEA" w14:textId="77777777" w:rsidR="002340E0" w:rsidRPr="0004177E" w:rsidRDefault="002340E0" w:rsidP="0006582F">
            <w:pPr>
              <w:pStyle w:val="affc"/>
            </w:pPr>
            <w:r>
              <w:rPr>
                <w:rFonts w:hint="eastAsia"/>
              </w:rPr>
              <w:t>HF</w:t>
            </w:r>
            <w:r>
              <w:t>_RFID</w:t>
            </w:r>
            <w:r>
              <w:rPr>
                <w:rFonts w:hint="eastAsia"/>
              </w:rPr>
              <w:t>模块</w:t>
            </w:r>
          </w:p>
        </w:tc>
        <w:tc>
          <w:tcPr>
            <w:tcW w:w="404" w:type="pct"/>
            <w:vAlign w:val="center"/>
          </w:tcPr>
          <w:p w14:paraId="12B44E44" w14:textId="77777777" w:rsidR="002340E0" w:rsidRDefault="002340E0" w:rsidP="0006582F">
            <w:pPr>
              <w:pStyle w:val="affc"/>
            </w:pPr>
            <w:r>
              <w:rPr>
                <w:rFonts w:hint="eastAsia"/>
              </w:rPr>
              <w:t>1</w:t>
            </w:r>
            <w:r>
              <w:rPr>
                <w:rFonts w:hint="eastAsia"/>
              </w:rPr>
              <w:t>个</w:t>
            </w:r>
          </w:p>
        </w:tc>
        <w:tc>
          <w:tcPr>
            <w:tcW w:w="2152" w:type="pct"/>
          </w:tcPr>
          <w:p w14:paraId="2A2B3CBA" w14:textId="77777777" w:rsidR="002340E0" w:rsidRPr="0004177E" w:rsidRDefault="002340E0" w:rsidP="0006582F">
            <w:pPr>
              <w:pStyle w:val="affc"/>
            </w:pPr>
          </w:p>
        </w:tc>
      </w:tr>
      <w:tr w:rsidR="002340E0" w:rsidRPr="007022CA" w14:paraId="23FB7BDD" w14:textId="77777777" w:rsidTr="0006582F">
        <w:trPr>
          <w:trHeight w:val="340"/>
          <w:jc w:val="center"/>
        </w:trPr>
        <w:tc>
          <w:tcPr>
            <w:tcW w:w="403" w:type="pct"/>
            <w:vAlign w:val="center"/>
          </w:tcPr>
          <w:p w14:paraId="4F654146" w14:textId="77777777" w:rsidR="002340E0" w:rsidRDefault="002340E0" w:rsidP="0006582F">
            <w:pPr>
              <w:pStyle w:val="affc"/>
            </w:pPr>
            <w:r>
              <w:t>4</w:t>
            </w:r>
          </w:p>
        </w:tc>
        <w:tc>
          <w:tcPr>
            <w:tcW w:w="2041" w:type="pct"/>
            <w:vAlign w:val="center"/>
          </w:tcPr>
          <w:p w14:paraId="7A85F564" w14:textId="77777777" w:rsidR="002340E0" w:rsidRDefault="002340E0" w:rsidP="0006582F">
            <w:pPr>
              <w:pStyle w:val="affc"/>
            </w:pPr>
            <w:r>
              <w:rPr>
                <w:rFonts w:hint="eastAsia"/>
              </w:rPr>
              <w:t>TFT</w:t>
            </w:r>
            <w:r>
              <w:rPr>
                <w:rFonts w:hint="eastAsia"/>
              </w:rPr>
              <w:t>显示器模块</w:t>
            </w:r>
          </w:p>
        </w:tc>
        <w:tc>
          <w:tcPr>
            <w:tcW w:w="404" w:type="pct"/>
            <w:vAlign w:val="center"/>
          </w:tcPr>
          <w:p w14:paraId="0023EACD" w14:textId="77777777" w:rsidR="002340E0" w:rsidRDefault="002340E0" w:rsidP="0006582F">
            <w:pPr>
              <w:pStyle w:val="affc"/>
            </w:pPr>
            <w:r>
              <w:rPr>
                <w:rFonts w:hint="eastAsia"/>
              </w:rPr>
              <w:t>1</w:t>
            </w:r>
            <w:r>
              <w:rPr>
                <w:rFonts w:hint="eastAsia"/>
              </w:rPr>
              <w:t>个</w:t>
            </w:r>
          </w:p>
        </w:tc>
        <w:tc>
          <w:tcPr>
            <w:tcW w:w="2152" w:type="pct"/>
          </w:tcPr>
          <w:p w14:paraId="7CF37C7B" w14:textId="77777777" w:rsidR="002340E0" w:rsidRPr="0004177E" w:rsidRDefault="002340E0" w:rsidP="0006582F">
            <w:pPr>
              <w:pStyle w:val="affc"/>
            </w:pPr>
          </w:p>
        </w:tc>
      </w:tr>
      <w:tr w:rsidR="002340E0" w:rsidRPr="007022CA" w14:paraId="2DFAD216" w14:textId="77777777" w:rsidTr="0006582F">
        <w:trPr>
          <w:trHeight w:val="340"/>
          <w:jc w:val="center"/>
        </w:trPr>
        <w:tc>
          <w:tcPr>
            <w:tcW w:w="403" w:type="pct"/>
            <w:vAlign w:val="center"/>
          </w:tcPr>
          <w:p w14:paraId="01CB94D9" w14:textId="77777777" w:rsidR="002340E0" w:rsidRPr="0004177E" w:rsidRDefault="002340E0" w:rsidP="0006582F">
            <w:pPr>
              <w:pStyle w:val="affc"/>
            </w:pPr>
            <w:r>
              <w:t>5</w:t>
            </w:r>
          </w:p>
        </w:tc>
        <w:tc>
          <w:tcPr>
            <w:tcW w:w="2041" w:type="pct"/>
            <w:vAlign w:val="center"/>
          </w:tcPr>
          <w:p w14:paraId="7A19E7D9" w14:textId="77777777" w:rsidR="002340E0" w:rsidRPr="0004177E" w:rsidRDefault="002340E0" w:rsidP="0006582F">
            <w:pPr>
              <w:pStyle w:val="affc"/>
            </w:pPr>
            <w:r w:rsidRPr="0004177E">
              <w:t>ST_LINK</w:t>
            </w:r>
            <w:r w:rsidRPr="0004177E">
              <w:t>下载器</w:t>
            </w:r>
          </w:p>
        </w:tc>
        <w:tc>
          <w:tcPr>
            <w:tcW w:w="404" w:type="pct"/>
            <w:vAlign w:val="center"/>
          </w:tcPr>
          <w:p w14:paraId="4EE077AE" w14:textId="77777777" w:rsidR="002340E0" w:rsidRPr="0004177E" w:rsidRDefault="002340E0" w:rsidP="0006582F">
            <w:pPr>
              <w:pStyle w:val="affc"/>
            </w:pPr>
            <w:r w:rsidRPr="0004177E">
              <w:rPr>
                <w:rFonts w:hint="eastAsia"/>
              </w:rPr>
              <w:t>1</w:t>
            </w:r>
            <w:r w:rsidRPr="0004177E">
              <w:rPr>
                <w:rFonts w:hint="eastAsia"/>
              </w:rPr>
              <w:t>个</w:t>
            </w:r>
          </w:p>
        </w:tc>
        <w:tc>
          <w:tcPr>
            <w:tcW w:w="2152" w:type="pct"/>
          </w:tcPr>
          <w:p w14:paraId="145C24C2" w14:textId="77777777" w:rsidR="002340E0" w:rsidRPr="0004177E" w:rsidRDefault="002340E0" w:rsidP="0006582F">
            <w:pPr>
              <w:pStyle w:val="affc"/>
            </w:pPr>
          </w:p>
        </w:tc>
      </w:tr>
      <w:tr w:rsidR="002340E0" w:rsidRPr="007022CA" w14:paraId="0C8D7ADF" w14:textId="77777777" w:rsidTr="0006582F">
        <w:trPr>
          <w:trHeight w:val="195"/>
          <w:jc w:val="center"/>
        </w:trPr>
        <w:tc>
          <w:tcPr>
            <w:tcW w:w="403" w:type="pct"/>
            <w:vAlign w:val="center"/>
          </w:tcPr>
          <w:p w14:paraId="0A5A64E5" w14:textId="77777777" w:rsidR="002340E0" w:rsidRPr="0004177E" w:rsidRDefault="002340E0" w:rsidP="0006582F">
            <w:pPr>
              <w:pStyle w:val="affc"/>
            </w:pPr>
            <w:r>
              <w:t>6</w:t>
            </w:r>
          </w:p>
        </w:tc>
        <w:tc>
          <w:tcPr>
            <w:tcW w:w="2041" w:type="pct"/>
            <w:vAlign w:val="center"/>
          </w:tcPr>
          <w:p w14:paraId="48DD62EF" w14:textId="77777777" w:rsidR="002340E0" w:rsidRPr="0004177E" w:rsidRDefault="002340E0" w:rsidP="0006582F">
            <w:pPr>
              <w:pStyle w:val="affc"/>
            </w:pPr>
            <w:r w:rsidRPr="0004177E">
              <w:t>ST_LINK</w:t>
            </w:r>
            <w:r w:rsidRPr="0004177E">
              <w:t>下载器</w:t>
            </w:r>
            <w:r w:rsidRPr="0004177E">
              <w:rPr>
                <w:rFonts w:hint="eastAsia"/>
              </w:rPr>
              <w:t>连接线</w:t>
            </w:r>
          </w:p>
        </w:tc>
        <w:tc>
          <w:tcPr>
            <w:tcW w:w="404" w:type="pct"/>
            <w:vAlign w:val="center"/>
          </w:tcPr>
          <w:p w14:paraId="70293813" w14:textId="77777777" w:rsidR="002340E0" w:rsidRPr="0004177E" w:rsidRDefault="002340E0" w:rsidP="0006582F">
            <w:pPr>
              <w:pStyle w:val="affc"/>
            </w:pPr>
            <w:r w:rsidRPr="0004177E">
              <w:rPr>
                <w:rFonts w:hint="eastAsia"/>
              </w:rPr>
              <w:t>1</w:t>
            </w:r>
            <w:r w:rsidRPr="0004177E">
              <w:rPr>
                <w:rFonts w:hint="eastAsia"/>
              </w:rPr>
              <w:t>根</w:t>
            </w:r>
          </w:p>
        </w:tc>
        <w:tc>
          <w:tcPr>
            <w:tcW w:w="2152" w:type="pct"/>
          </w:tcPr>
          <w:p w14:paraId="78591527" w14:textId="77777777" w:rsidR="002340E0" w:rsidRPr="0004177E" w:rsidRDefault="002340E0" w:rsidP="0006582F">
            <w:pPr>
              <w:pStyle w:val="affc"/>
            </w:pPr>
          </w:p>
        </w:tc>
      </w:tr>
      <w:tr w:rsidR="002340E0" w:rsidRPr="007022CA" w14:paraId="2DA72774" w14:textId="77777777" w:rsidTr="0006582F">
        <w:trPr>
          <w:trHeight w:val="195"/>
          <w:jc w:val="center"/>
        </w:trPr>
        <w:tc>
          <w:tcPr>
            <w:tcW w:w="403" w:type="pct"/>
            <w:vAlign w:val="center"/>
          </w:tcPr>
          <w:p w14:paraId="2AAF80AC" w14:textId="77777777" w:rsidR="002340E0" w:rsidRDefault="002340E0" w:rsidP="0006582F">
            <w:pPr>
              <w:pStyle w:val="affc"/>
            </w:pPr>
            <w:r>
              <w:t>7</w:t>
            </w:r>
          </w:p>
        </w:tc>
        <w:tc>
          <w:tcPr>
            <w:tcW w:w="2041" w:type="pct"/>
            <w:vAlign w:val="center"/>
          </w:tcPr>
          <w:p w14:paraId="29E82126" w14:textId="77777777" w:rsidR="002340E0" w:rsidRPr="0004177E" w:rsidRDefault="002340E0" w:rsidP="0006582F">
            <w:pPr>
              <w:pStyle w:val="affc"/>
            </w:pPr>
            <w:r>
              <w:rPr>
                <w:rFonts w:hint="eastAsia"/>
              </w:rPr>
              <w:t>L</w:t>
            </w:r>
            <w:r>
              <w:t>F</w:t>
            </w:r>
            <w:r>
              <w:rPr>
                <w:rFonts w:hint="eastAsia"/>
              </w:rPr>
              <w:t>_</w:t>
            </w:r>
            <w:r>
              <w:t>RFID</w:t>
            </w:r>
            <w:r>
              <w:rPr>
                <w:rFonts w:hint="eastAsia"/>
              </w:rPr>
              <w:t>卡片</w:t>
            </w:r>
          </w:p>
        </w:tc>
        <w:tc>
          <w:tcPr>
            <w:tcW w:w="404" w:type="pct"/>
            <w:vAlign w:val="center"/>
          </w:tcPr>
          <w:p w14:paraId="494C8067" w14:textId="77777777" w:rsidR="002340E0" w:rsidRPr="0004177E" w:rsidRDefault="002340E0" w:rsidP="0006582F">
            <w:pPr>
              <w:pStyle w:val="affc"/>
            </w:pPr>
            <w:r>
              <w:rPr>
                <w:rFonts w:hint="eastAsia"/>
              </w:rPr>
              <w:t>1</w:t>
            </w:r>
            <w:r>
              <w:rPr>
                <w:rFonts w:hint="eastAsia"/>
              </w:rPr>
              <w:t>张</w:t>
            </w:r>
          </w:p>
        </w:tc>
        <w:tc>
          <w:tcPr>
            <w:tcW w:w="2152" w:type="pct"/>
          </w:tcPr>
          <w:p w14:paraId="16E6C1D8" w14:textId="77777777" w:rsidR="002340E0" w:rsidRPr="0004177E" w:rsidRDefault="002340E0" w:rsidP="0006582F">
            <w:pPr>
              <w:pStyle w:val="affc"/>
            </w:pPr>
          </w:p>
        </w:tc>
      </w:tr>
    </w:tbl>
    <w:p w14:paraId="48CDB5D1" w14:textId="77777777" w:rsidR="002340E0" w:rsidRDefault="002340E0" w:rsidP="00003DE7">
      <w:pPr>
        <w:pStyle w:val="61"/>
      </w:pPr>
      <w:r w:rsidRPr="00003DE7">
        <w:lastRenderedPageBreak/>
        <w:drawing>
          <wp:inline distT="0" distB="0" distL="0" distR="0" wp14:anchorId="45CA2E09" wp14:editId="41E3E392">
            <wp:extent cx="3178628" cy="2767533"/>
            <wp:effectExtent l="0" t="0" r="3175"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207962" cy="2793073"/>
                    </a:xfrm>
                    <a:prstGeom prst="rect">
                      <a:avLst/>
                    </a:prstGeom>
                  </pic:spPr>
                </pic:pic>
              </a:graphicData>
            </a:graphic>
          </wp:inline>
        </w:drawing>
      </w:r>
    </w:p>
    <w:p w14:paraId="16C4E20E" w14:textId="7EA78D6F" w:rsidR="002340E0" w:rsidRDefault="002340E0" w:rsidP="002340E0">
      <w:pPr>
        <w:pStyle w:val="affd"/>
        <w:spacing w:after="48"/>
      </w:pPr>
      <w:r>
        <w:rPr>
          <w:rFonts w:hint="eastAsia"/>
        </w:rPr>
        <w:t>图</w:t>
      </w:r>
      <w:r w:rsidR="00003DE7">
        <w:rPr>
          <w:rFonts w:hint="eastAsia"/>
        </w:rPr>
        <w:t>6</w:t>
      </w:r>
      <w:r w:rsidR="00003DE7">
        <w:t>.2.</w:t>
      </w:r>
      <w:r>
        <w:rPr>
          <w:rFonts w:hint="eastAsia"/>
        </w:rPr>
        <w:t>1 STM</w:t>
      </w:r>
      <w:r>
        <w:t>32</w:t>
      </w:r>
      <w:r>
        <w:rPr>
          <w:rFonts w:hint="eastAsia"/>
        </w:rPr>
        <w:t>底座</w:t>
      </w:r>
    </w:p>
    <w:p w14:paraId="1A20EAD6" w14:textId="77777777" w:rsidR="002340E0" w:rsidRDefault="002340E0" w:rsidP="00003DE7">
      <w:pPr>
        <w:pStyle w:val="61"/>
      </w:pPr>
      <w:r>
        <w:drawing>
          <wp:inline distT="0" distB="0" distL="0" distR="0" wp14:anchorId="6B65F584" wp14:editId="1E092453">
            <wp:extent cx="3142343" cy="2174916"/>
            <wp:effectExtent l="0" t="0" r="127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176997" cy="2198901"/>
                    </a:xfrm>
                    <a:prstGeom prst="rect">
                      <a:avLst/>
                    </a:prstGeom>
                  </pic:spPr>
                </pic:pic>
              </a:graphicData>
            </a:graphic>
          </wp:inline>
        </w:drawing>
      </w:r>
    </w:p>
    <w:p w14:paraId="7BDDCC9C" w14:textId="1EB5B7BC" w:rsidR="002340E0" w:rsidRDefault="002340E0" w:rsidP="002340E0">
      <w:pPr>
        <w:pStyle w:val="affd"/>
        <w:spacing w:after="48"/>
      </w:pPr>
      <w:r>
        <w:rPr>
          <w:rFonts w:hint="eastAsia"/>
        </w:rPr>
        <w:t>图</w:t>
      </w:r>
      <w:r w:rsidR="00003DE7">
        <w:rPr>
          <w:rFonts w:hint="eastAsia"/>
        </w:rPr>
        <w:t>6</w:t>
      </w:r>
      <w:r w:rsidR="00003DE7">
        <w:t>.2.</w:t>
      </w:r>
      <w:r>
        <w:rPr>
          <w:rFonts w:hint="eastAsia"/>
        </w:rPr>
        <w:t xml:space="preserve">2 </w:t>
      </w:r>
      <w:r>
        <w:rPr>
          <w:rFonts w:hint="eastAsia"/>
        </w:rPr>
        <w:t>实验模块</w:t>
      </w:r>
    </w:p>
    <w:p w14:paraId="06FF77B5" w14:textId="4A888EE3" w:rsidR="002340E0" w:rsidRDefault="00003DE7" w:rsidP="002340E0">
      <w:pPr>
        <w:ind w:left="-1797" w:firstLineChars="748" w:firstLine="1795"/>
        <w:jc w:val="center"/>
      </w:pPr>
      <w:r>
        <w:object w:dxaOrig="5949" w:dyaOrig="6168" w14:anchorId="63BE4724">
          <v:shape id="_x0000_i1041" type="#_x0000_t75" style="width:150.75pt;height:157.5pt" o:ole="">
            <v:imagedata r:id="rId357" o:title=""/>
          </v:shape>
          <o:OLEObject Type="Embed" ProgID="Visio.Drawing.11" ShapeID="_x0000_i1041" DrawAspect="Content" ObjectID="_1655795608" r:id="rId499"/>
        </w:object>
      </w:r>
    </w:p>
    <w:p w14:paraId="31A22FFB" w14:textId="53C33446" w:rsidR="00CC5DD8" w:rsidRDefault="002340E0" w:rsidP="00003DE7">
      <w:pPr>
        <w:pStyle w:val="affd"/>
        <w:spacing w:after="48"/>
      </w:pPr>
      <w:r>
        <w:rPr>
          <w:rFonts w:hint="eastAsia"/>
        </w:rPr>
        <w:t>图</w:t>
      </w:r>
      <w:r w:rsidR="00003DE7">
        <w:rPr>
          <w:rFonts w:hint="eastAsia"/>
        </w:rPr>
        <w:t>6</w:t>
      </w:r>
      <w:r w:rsidR="00003DE7">
        <w:t>.2.</w:t>
      </w:r>
      <w:r>
        <w:rPr>
          <w:rFonts w:hint="eastAsia"/>
        </w:rPr>
        <w:t>3 ST</w:t>
      </w:r>
      <w:r>
        <w:t>Link</w:t>
      </w:r>
      <w:r>
        <w:rPr>
          <w:rFonts w:hint="eastAsia"/>
        </w:rPr>
        <w:t>仿真器</w:t>
      </w:r>
    </w:p>
    <w:p w14:paraId="3617744B" w14:textId="168C7320" w:rsidR="00CC5DD8" w:rsidRDefault="003B1416" w:rsidP="001570C1">
      <w:pPr>
        <w:pStyle w:val="3"/>
      </w:pPr>
      <w:bookmarkStart w:id="489" w:name="_Toc45183827"/>
      <w:r>
        <w:rPr>
          <w:rFonts w:hint="eastAsia"/>
        </w:rPr>
        <w:t>6</w:t>
      </w:r>
      <w:r>
        <w:t xml:space="preserve">.2.4 </w:t>
      </w:r>
      <w:r w:rsidR="00CC5DD8">
        <w:rPr>
          <w:rFonts w:hint="eastAsia"/>
        </w:rPr>
        <w:t>实验要求</w:t>
      </w:r>
      <w:bookmarkEnd w:id="489"/>
    </w:p>
    <w:p w14:paraId="450C4288" w14:textId="77777777" w:rsidR="0006582F" w:rsidRDefault="0006582F" w:rsidP="0006582F">
      <w:pPr>
        <w:pStyle w:val="af"/>
        <w:numPr>
          <w:ilvl w:val="0"/>
          <w:numId w:val="158"/>
        </w:numPr>
        <w:ind w:firstLineChars="0"/>
      </w:pPr>
      <w:r>
        <w:rPr>
          <w:rFonts w:hint="eastAsia"/>
        </w:rPr>
        <w:t>掌握</w:t>
      </w:r>
      <w:r>
        <w:rPr>
          <w:rFonts w:hint="eastAsia"/>
        </w:rPr>
        <w:t>TFT</w:t>
      </w:r>
      <w:r>
        <w:rPr>
          <w:rFonts w:hint="eastAsia"/>
        </w:rPr>
        <w:t>显示器模块基本操作。</w:t>
      </w:r>
    </w:p>
    <w:p w14:paraId="3CD53F5B" w14:textId="2B514D4A" w:rsidR="00CC5DD8" w:rsidRPr="0006582F" w:rsidRDefault="0006582F" w:rsidP="0006582F">
      <w:pPr>
        <w:pStyle w:val="a1"/>
        <w:numPr>
          <w:ilvl w:val="0"/>
          <w:numId w:val="158"/>
        </w:numPr>
        <w:spacing w:line="400" w:lineRule="exact"/>
      </w:pPr>
      <w:r>
        <w:rPr>
          <w:rFonts w:hint="eastAsia"/>
        </w:rPr>
        <w:lastRenderedPageBreak/>
        <w:t>了解在</w:t>
      </w:r>
      <w:r>
        <w:rPr>
          <w:rFonts w:hint="eastAsia"/>
        </w:rPr>
        <w:t>RFID</w:t>
      </w:r>
      <w:r>
        <w:rPr>
          <w:rFonts w:hint="eastAsia"/>
        </w:rPr>
        <w:t>的工作频段分布。</w:t>
      </w:r>
    </w:p>
    <w:p w14:paraId="5BEC654B" w14:textId="4DC8E4D5" w:rsidR="00CC5DD8" w:rsidRDefault="003B1416" w:rsidP="001570C1">
      <w:pPr>
        <w:pStyle w:val="3"/>
      </w:pPr>
      <w:bookmarkStart w:id="490" w:name="_Toc45183828"/>
      <w:r>
        <w:rPr>
          <w:rFonts w:hint="eastAsia"/>
        </w:rPr>
        <w:t>6</w:t>
      </w:r>
      <w:r>
        <w:t xml:space="preserve">.2.5 </w:t>
      </w:r>
      <w:r w:rsidR="00CC5DD8">
        <w:rPr>
          <w:rFonts w:hint="eastAsia"/>
        </w:rPr>
        <w:t>实验原理</w:t>
      </w:r>
      <w:bookmarkEnd w:id="490"/>
    </w:p>
    <w:p w14:paraId="23F890F9" w14:textId="77777777" w:rsidR="0006582F" w:rsidRDefault="0006582F" w:rsidP="0006582F">
      <w:pPr>
        <w:pStyle w:val="af"/>
        <w:numPr>
          <w:ilvl w:val="0"/>
          <w:numId w:val="153"/>
        </w:numPr>
        <w:adjustRightInd w:val="0"/>
        <w:ind w:firstLineChars="0"/>
        <w:rPr>
          <w:b/>
        </w:rPr>
      </w:pPr>
      <w:r>
        <w:rPr>
          <w:rFonts w:hint="eastAsia"/>
          <w:b/>
        </w:rPr>
        <w:t>HF</w:t>
      </w:r>
      <w:r>
        <w:rPr>
          <w:b/>
        </w:rPr>
        <w:t>_RFID</w:t>
      </w:r>
      <w:r>
        <w:rPr>
          <w:rFonts w:hint="eastAsia"/>
          <w:b/>
        </w:rPr>
        <w:t>技术</w:t>
      </w:r>
    </w:p>
    <w:p w14:paraId="11DE55CF" w14:textId="77777777" w:rsidR="0006582F" w:rsidRDefault="00733C4A" w:rsidP="0006582F">
      <w:pPr>
        <w:ind w:firstLine="480"/>
      </w:pPr>
      <w:hyperlink r:id="rId500" w:tgtFrame="_blank" w:history="1">
        <w:r w:rsidR="0006582F" w:rsidRPr="00AE3117">
          <w:t>RFID</w:t>
        </w:r>
      </w:hyperlink>
      <w:r w:rsidR="0006582F">
        <w:t>（</w:t>
      </w:r>
      <w:r w:rsidR="0006582F">
        <w:t>Radio Frequency Identification</w:t>
      </w:r>
      <w:r w:rsidR="0006582F">
        <w:t>）技术，又称</w:t>
      </w:r>
      <w:hyperlink r:id="rId501" w:tgtFrame="_blank" w:history="1">
        <w:r w:rsidR="0006582F" w:rsidRPr="00AE3117">
          <w:t>无线射频识别</w:t>
        </w:r>
      </w:hyperlink>
      <w:r w:rsidR="0006582F">
        <w:t>，是一种</w:t>
      </w:r>
      <w:hyperlink r:id="rId502" w:tgtFrame="_blank" w:history="1">
        <w:r w:rsidR="0006582F" w:rsidRPr="00AE3117">
          <w:t>通信技术</w:t>
        </w:r>
      </w:hyperlink>
      <w:r w:rsidR="0006582F">
        <w:t>，可通过无线电讯号识别特定目标并读写相关数据，而无需识别系统与特定目标之间建立机械或光学接触</w:t>
      </w:r>
      <w:r w:rsidR="0006582F">
        <w:rPr>
          <w:rFonts w:hint="eastAsia"/>
        </w:rPr>
        <w:t>。</w:t>
      </w:r>
      <w:r w:rsidR="0006582F">
        <w:t>应用分布在身份证件和门禁控制、供应链和库存跟踪、汽车收费、防盗、生产控制、资产管理。</w:t>
      </w:r>
    </w:p>
    <w:p w14:paraId="198EA644" w14:textId="77777777" w:rsidR="0006582F" w:rsidRPr="00F07373" w:rsidRDefault="0006582F" w:rsidP="0006582F">
      <w:pPr>
        <w:ind w:firstLine="480"/>
      </w:pPr>
      <w:r>
        <w:t>RFID</w:t>
      </w:r>
      <w:r>
        <w:t>的</w:t>
      </w:r>
      <w:r>
        <w:rPr>
          <w:rFonts w:hint="eastAsia"/>
        </w:rPr>
        <w:t>使用</w:t>
      </w:r>
      <w:r>
        <w:t>频段</w:t>
      </w:r>
      <w:r>
        <w:rPr>
          <w:rFonts w:hint="eastAsia"/>
        </w:rPr>
        <w:t>分布</w:t>
      </w:r>
      <w:r>
        <w:t>有低频（</w:t>
      </w:r>
      <w:r>
        <w:t>125KHz</w:t>
      </w:r>
      <w:r>
        <w:t>到</w:t>
      </w:r>
      <w:r>
        <w:t>135KHz</w:t>
      </w:r>
      <w:r>
        <w:t>），高频（</w:t>
      </w:r>
      <w:r>
        <w:t>13.56MHz</w:t>
      </w:r>
      <w:r>
        <w:t>）和超高频（</w:t>
      </w:r>
      <w:r>
        <w:t>860MHz</w:t>
      </w:r>
      <w:r>
        <w:t>到</w:t>
      </w:r>
      <w:r>
        <w:t>960MHz</w:t>
      </w:r>
      <w:r>
        <w:rPr>
          <w:rFonts w:hint="eastAsia"/>
        </w:rPr>
        <w:t>）</w:t>
      </w:r>
      <w:r>
        <w:t>之间</w:t>
      </w:r>
      <w:r>
        <w:rPr>
          <w:rFonts w:hint="eastAsia"/>
        </w:rPr>
        <w:t>。</w:t>
      </w:r>
    </w:p>
    <w:p w14:paraId="108D3DCC" w14:textId="77777777" w:rsidR="0006582F" w:rsidRPr="0006582F" w:rsidRDefault="0006582F" w:rsidP="0006582F">
      <w:pPr>
        <w:pStyle w:val="af"/>
        <w:numPr>
          <w:ilvl w:val="0"/>
          <w:numId w:val="115"/>
        </w:numPr>
        <w:ind w:firstLineChars="0"/>
        <w:rPr>
          <w:b/>
          <w:bCs/>
        </w:rPr>
      </w:pPr>
      <w:r w:rsidRPr="0006582F">
        <w:rPr>
          <w:rFonts w:hint="eastAsia"/>
          <w:b/>
          <w:bCs/>
        </w:rPr>
        <w:t>RFID</w:t>
      </w:r>
      <w:r w:rsidRPr="0006582F">
        <w:rPr>
          <w:rFonts w:hint="eastAsia"/>
          <w:b/>
          <w:bCs/>
        </w:rPr>
        <w:t>技术与</w:t>
      </w:r>
      <w:r w:rsidRPr="0006582F">
        <w:rPr>
          <w:rFonts w:hint="eastAsia"/>
          <w:b/>
          <w:bCs/>
        </w:rPr>
        <w:t>NFC</w:t>
      </w:r>
      <w:r w:rsidRPr="0006582F">
        <w:rPr>
          <w:rFonts w:hint="eastAsia"/>
          <w:b/>
          <w:bCs/>
        </w:rPr>
        <w:t>技术的区别</w:t>
      </w:r>
    </w:p>
    <w:p w14:paraId="15886C57" w14:textId="77777777" w:rsidR="0006582F" w:rsidRDefault="0006582F" w:rsidP="0006582F">
      <w:pPr>
        <w:ind w:firstLine="480"/>
      </w:pPr>
      <w:r w:rsidRPr="00F91442">
        <w:rPr>
          <w:rFonts w:hint="eastAsia"/>
        </w:rPr>
        <w:t>NFC</w:t>
      </w:r>
      <w:r>
        <w:rPr>
          <w:rFonts w:hint="eastAsia"/>
        </w:rPr>
        <w:t>（</w:t>
      </w:r>
      <w:r w:rsidRPr="00F91442">
        <w:t>Near Field Communication</w:t>
      </w:r>
      <w:r>
        <w:rPr>
          <w:rFonts w:hint="eastAsia"/>
        </w:rPr>
        <w:t>）</w:t>
      </w:r>
      <w:r w:rsidRPr="00F91442">
        <w:rPr>
          <w:rFonts w:hint="eastAsia"/>
        </w:rPr>
        <w:t>技术</w:t>
      </w:r>
      <w:r w:rsidRPr="00F91442">
        <w:t>，即近距离无线通讯技术</w:t>
      </w:r>
      <w:r w:rsidRPr="00F91442">
        <w:rPr>
          <w:rFonts w:hint="eastAsia"/>
        </w:rPr>
        <w:t>。</w:t>
      </w:r>
      <w:hyperlink r:id="rId503" w:tgtFrame="_blank" w:history="1">
        <w:r w:rsidRPr="00F91442">
          <w:t>NFC</w:t>
        </w:r>
      </w:hyperlink>
      <w:r w:rsidRPr="00F91442">
        <w:t>是在</w:t>
      </w:r>
      <w:hyperlink r:id="rId504" w:tgtFrame="_blank" w:history="1">
        <w:r w:rsidRPr="00F91442">
          <w:t>RFID</w:t>
        </w:r>
      </w:hyperlink>
      <w:r w:rsidRPr="00F91442">
        <w:t>的基础上</w:t>
      </w:r>
      <w:r w:rsidRPr="00EE20E8">
        <w:t>发展而来，</w:t>
      </w:r>
      <w:hyperlink r:id="rId505" w:tgtFrame="_blank" w:history="1">
        <w:r w:rsidRPr="00EE20E8">
          <w:t>NFC</w:t>
        </w:r>
      </w:hyperlink>
      <w:r w:rsidRPr="00EE20E8">
        <w:t>从本质上与</w:t>
      </w:r>
      <w:hyperlink r:id="rId506" w:tgtFrame="_blank" w:history="1">
        <w:r w:rsidRPr="00EE20E8">
          <w:t>RFID</w:t>
        </w:r>
      </w:hyperlink>
      <w:r w:rsidRPr="00EE20E8">
        <w:t>没有太大区别，</w:t>
      </w:r>
      <w:r w:rsidRPr="00EE20E8">
        <w:rPr>
          <w:rFonts w:hint="eastAsia"/>
        </w:rPr>
        <w:t>从名字可以看出</w:t>
      </w:r>
      <w:r w:rsidRPr="00EE20E8">
        <w:t>NFC</w:t>
      </w:r>
      <w:r w:rsidRPr="00EE20E8">
        <w:t>技术增加了点对点通信</w:t>
      </w:r>
      <w:r w:rsidRPr="00EE20E8">
        <w:rPr>
          <w:rFonts w:hint="eastAsia"/>
        </w:rPr>
        <w:t>（</w:t>
      </w:r>
      <w:r w:rsidRPr="00EE20E8">
        <w:t>Communication</w:t>
      </w:r>
      <w:r w:rsidRPr="00EE20E8">
        <w:rPr>
          <w:rFonts w:hint="eastAsia"/>
        </w:rPr>
        <w:t>）</w:t>
      </w:r>
      <w:r w:rsidRPr="00EE20E8">
        <w:t>功能，</w:t>
      </w:r>
      <w:r w:rsidRPr="00EE20E8">
        <w:t>NFC</w:t>
      </w:r>
      <w:r w:rsidRPr="00EE20E8">
        <w:t>设备彼此寻找对方并建立通信连接，而</w:t>
      </w:r>
      <w:r w:rsidRPr="00EE20E8">
        <w:t>RFID</w:t>
      </w:r>
      <w:r w:rsidRPr="00EE20E8">
        <w:t>通信的双方设备是主从关系。</w:t>
      </w:r>
      <w:r w:rsidRPr="00EE20E8">
        <w:t xml:space="preserve"> </w:t>
      </w:r>
    </w:p>
    <w:p w14:paraId="2DB1060C" w14:textId="77777777" w:rsidR="0006582F" w:rsidRDefault="0006582F" w:rsidP="0006582F">
      <w:pPr>
        <w:ind w:firstLine="480"/>
      </w:pPr>
      <w:r w:rsidRPr="00EE20E8">
        <w:t>其余还有一些技术细节方面</w:t>
      </w:r>
      <w:r w:rsidRPr="00EE20E8">
        <w:rPr>
          <w:rFonts w:hint="eastAsia"/>
        </w:rPr>
        <w:t>。</w:t>
      </w:r>
      <w:r w:rsidRPr="00EE20E8">
        <w:t>NFC</w:t>
      </w:r>
      <w:r w:rsidRPr="00EE20E8">
        <w:t>相较于</w:t>
      </w:r>
      <w:r w:rsidRPr="00EE20E8">
        <w:t>RFID</w:t>
      </w:r>
      <w:r w:rsidRPr="00EE20E8">
        <w:t>技术，具有距离近、带宽高、能耗低等一些特点</w:t>
      </w:r>
      <w:r>
        <w:rPr>
          <w:rFonts w:hint="eastAsia"/>
        </w:rPr>
        <w:t>。</w:t>
      </w:r>
    </w:p>
    <w:p w14:paraId="7B41B5ED" w14:textId="77777777" w:rsidR="0006582F" w:rsidRDefault="0006582F" w:rsidP="0006582F">
      <w:pPr>
        <w:ind w:firstLine="480"/>
      </w:pPr>
      <w:r>
        <w:t>1</w:t>
      </w:r>
      <w:r>
        <w:rPr>
          <w:rFonts w:hint="eastAsia"/>
        </w:rPr>
        <w:t>．</w:t>
      </w:r>
      <w:r w:rsidRPr="00EE20E8">
        <w:t>NFC</w:t>
      </w:r>
      <w:r w:rsidRPr="00EE20E8">
        <w:t>只是限于</w:t>
      </w:r>
      <w:r w:rsidRPr="00EE20E8">
        <w:t>13.56MHz</w:t>
      </w:r>
      <w:r w:rsidRPr="00EE20E8">
        <w:t>的频段</w:t>
      </w:r>
      <w:r>
        <w:rPr>
          <w:rFonts w:hint="eastAsia"/>
        </w:rPr>
        <w:t>。</w:t>
      </w:r>
      <w:r w:rsidRPr="00EE20E8">
        <w:t>而</w:t>
      </w:r>
      <w:r w:rsidRPr="00EE20E8">
        <w:t>RFID</w:t>
      </w:r>
      <w:r w:rsidRPr="00EE20E8">
        <w:t>的频段有低频（</w:t>
      </w:r>
      <w:r w:rsidRPr="00EE20E8">
        <w:t>125KHz</w:t>
      </w:r>
      <w:r w:rsidRPr="00EE20E8">
        <w:t>到</w:t>
      </w:r>
      <w:r w:rsidRPr="00EE20E8">
        <w:t>135KHz</w:t>
      </w:r>
      <w:r w:rsidRPr="00EE20E8">
        <w:t>），高频（</w:t>
      </w:r>
      <w:r w:rsidRPr="00EE20E8">
        <w:t>13.56MHz</w:t>
      </w:r>
      <w:r w:rsidRPr="00EE20E8">
        <w:t>）和超高频（</w:t>
      </w:r>
      <w:r w:rsidRPr="00EE20E8">
        <w:t>860MHz</w:t>
      </w:r>
      <w:r w:rsidRPr="00EE20E8">
        <w:t>到</w:t>
      </w:r>
      <w:r w:rsidRPr="00EE20E8">
        <w:t>960MHz</w:t>
      </w:r>
      <w:r w:rsidRPr="00EE20E8">
        <w:t>之间。</w:t>
      </w:r>
    </w:p>
    <w:p w14:paraId="22ED2E73" w14:textId="09761EFE" w:rsidR="0006582F" w:rsidRDefault="0006582F" w:rsidP="0006582F">
      <w:pPr>
        <w:ind w:firstLine="480"/>
      </w:pPr>
      <w:r>
        <w:t>2</w:t>
      </w:r>
      <w:r>
        <w:rPr>
          <w:rFonts w:hint="eastAsia"/>
        </w:rPr>
        <w:t>．</w:t>
      </w:r>
      <w:r w:rsidRPr="00EE20E8">
        <w:t>工作有效距离：</w:t>
      </w:r>
      <w:r w:rsidRPr="00EE20E8">
        <w:t>NFC</w:t>
      </w:r>
      <w:r w:rsidRPr="00EE20E8">
        <w:t>（小于</w:t>
      </w:r>
      <w:r w:rsidRPr="00EE20E8">
        <w:t>10cm</w:t>
      </w:r>
      <w:r w:rsidRPr="00EE20E8">
        <w:t>，所以具有很高的安全性），</w:t>
      </w:r>
      <w:r w:rsidRPr="00EE20E8">
        <w:t>RFID</w:t>
      </w:r>
      <w:r w:rsidRPr="00EE20E8">
        <w:t>距离从</w:t>
      </w:r>
      <w:hyperlink r:id="rId507" w:tgtFrame="_blank" w:history="1">
        <w:r w:rsidRPr="00EE20E8">
          <w:t>几米</w:t>
        </w:r>
      </w:hyperlink>
      <w:r w:rsidRPr="00EE20E8">
        <w:t>到几十米都有</w:t>
      </w:r>
      <w:r>
        <w:rPr>
          <w:rFonts w:hint="eastAsia"/>
        </w:rPr>
        <w:t>。</w:t>
      </w:r>
    </w:p>
    <w:p w14:paraId="001BB43E" w14:textId="77777777" w:rsidR="0006582F" w:rsidRDefault="0006582F" w:rsidP="0006582F">
      <w:pPr>
        <w:ind w:firstLine="480"/>
      </w:pPr>
      <w:r>
        <w:t>3</w:t>
      </w:r>
      <w:r>
        <w:rPr>
          <w:rFonts w:hint="eastAsia"/>
        </w:rPr>
        <w:t>．</w:t>
      </w:r>
      <w:r w:rsidRPr="00EE20E8">
        <w:t>因为同样工作于</w:t>
      </w:r>
      <w:r w:rsidRPr="00EE20E8">
        <w:t>13.56MHz</w:t>
      </w:r>
      <w:r w:rsidRPr="00EE20E8">
        <w:t>，</w:t>
      </w:r>
      <w:r w:rsidRPr="00EE20E8">
        <w:t>NFC</w:t>
      </w:r>
      <w:r w:rsidRPr="00EE20E8">
        <w:t>与现有非接触智能卡技术兼容，所以很多的厂商和相关团体都支持</w:t>
      </w:r>
      <w:r w:rsidRPr="00EE20E8">
        <w:t>NFC</w:t>
      </w:r>
      <w:r w:rsidRPr="00EE20E8">
        <w:t>，而</w:t>
      </w:r>
      <w:r w:rsidRPr="00EE20E8">
        <w:t>RFID</w:t>
      </w:r>
      <w:r w:rsidRPr="00EE20E8">
        <w:t>标准较多，统一较为复杂，只能在特殊行业有特殊需求下，采用相应的技术标准</w:t>
      </w:r>
      <w:r>
        <w:rPr>
          <w:rFonts w:hint="eastAsia"/>
        </w:rPr>
        <w:t>。</w:t>
      </w:r>
    </w:p>
    <w:p w14:paraId="41DE666C" w14:textId="77777777" w:rsidR="0006582F" w:rsidRDefault="0006582F" w:rsidP="0006582F">
      <w:pPr>
        <w:ind w:firstLine="480"/>
      </w:pPr>
      <w:r>
        <w:t>4</w:t>
      </w:r>
      <w:r>
        <w:rPr>
          <w:rFonts w:hint="eastAsia"/>
        </w:rPr>
        <w:t>．</w:t>
      </w:r>
      <w:r w:rsidRPr="00EE20E8">
        <w:t>应用：</w:t>
      </w:r>
      <w:r w:rsidRPr="00EE20E8">
        <w:t>RFID</w:t>
      </w:r>
      <w:r w:rsidRPr="00EE20E8">
        <w:t>更多的被应用在生产、物流、跟踪、资产管理上，而</w:t>
      </w:r>
      <w:r w:rsidRPr="00EE20E8">
        <w:t>NFC</w:t>
      </w:r>
      <w:r w:rsidRPr="00EE20E8">
        <w:t>则在门禁、公交、手机支付等领域内发挥着巨大</w:t>
      </w:r>
      <w:r>
        <w:t>的作用。</w:t>
      </w:r>
    </w:p>
    <w:p w14:paraId="0C0C040C" w14:textId="77777777" w:rsidR="0006582F" w:rsidRPr="0006582F" w:rsidRDefault="0006582F" w:rsidP="0006582F">
      <w:pPr>
        <w:pStyle w:val="af"/>
        <w:numPr>
          <w:ilvl w:val="0"/>
          <w:numId w:val="115"/>
        </w:numPr>
        <w:ind w:firstLineChars="0"/>
        <w:rPr>
          <w:b/>
          <w:bCs/>
        </w:rPr>
      </w:pPr>
      <w:r w:rsidRPr="0006582F">
        <w:rPr>
          <w:rFonts w:hint="eastAsia"/>
          <w:b/>
          <w:bCs/>
        </w:rPr>
        <w:t>高频</w:t>
      </w:r>
      <w:r w:rsidRPr="0006582F">
        <w:rPr>
          <w:rFonts w:hint="eastAsia"/>
          <w:b/>
          <w:bCs/>
        </w:rPr>
        <w:t>R</w:t>
      </w:r>
      <w:r w:rsidRPr="0006582F">
        <w:rPr>
          <w:b/>
          <w:bCs/>
        </w:rPr>
        <w:t>FID</w:t>
      </w:r>
      <w:r w:rsidRPr="0006582F">
        <w:rPr>
          <w:rFonts w:hint="eastAsia"/>
          <w:b/>
          <w:bCs/>
        </w:rPr>
        <w:t>系统介绍</w:t>
      </w:r>
    </w:p>
    <w:p w14:paraId="4403F4CF" w14:textId="77777777" w:rsidR="0006582F" w:rsidRPr="00FA01C0" w:rsidRDefault="0006582F" w:rsidP="0006582F">
      <w:pPr>
        <w:ind w:firstLine="482"/>
        <w:rPr>
          <w:b/>
          <w:bCs/>
        </w:rPr>
      </w:pPr>
      <w:r w:rsidRPr="00FA01C0">
        <w:rPr>
          <w:rFonts w:hint="eastAsia"/>
          <w:b/>
          <w:bCs/>
        </w:rPr>
        <w:t>高频</w:t>
      </w:r>
      <w:r w:rsidRPr="00FA01C0">
        <w:rPr>
          <w:rFonts w:hint="eastAsia"/>
          <w:b/>
          <w:bCs/>
        </w:rPr>
        <w:t>R</w:t>
      </w:r>
      <w:r w:rsidRPr="00FA01C0">
        <w:rPr>
          <w:b/>
          <w:bCs/>
        </w:rPr>
        <w:t>FID</w:t>
      </w:r>
      <w:r w:rsidRPr="00FA01C0">
        <w:rPr>
          <w:rFonts w:hint="eastAsia"/>
          <w:b/>
          <w:bCs/>
        </w:rPr>
        <w:t>系统</w:t>
      </w:r>
    </w:p>
    <w:p w14:paraId="66D388BB" w14:textId="75648BE3" w:rsidR="0006582F" w:rsidRDefault="0006582F" w:rsidP="0006582F">
      <w:pPr>
        <w:ind w:firstLine="480"/>
        <w:rPr>
          <w:rStyle w:val="con"/>
        </w:rPr>
      </w:pPr>
      <w:r w:rsidRPr="00025905">
        <w:rPr>
          <w:rStyle w:val="con"/>
          <w:rFonts w:hint="eastAsia"/>
        </w:rPr>
        <w:t>典型的高频</w:t>
      </w:r>
      <w:r w:rsidRPr="00025905">
        <w:rPr>
          <w:rStyle w:val="con"/>
        </w:rPr>
        <w:t>HF</w:t>
      </w:r>
      <w:r w:rsidRPr="00025905">
        <w:rPr>
          <w:rStyle w:val="con"/>
        </w:rPr>
        <w:t>（</w:t>
      </w:r>
      <w:r w:rsidRPr="00025905">
        <w:rPr>
          <w:rStyle w:val="con"/>
        </w:rPr>
        <w:t>13.56MHz</w:t>
      </w:r>
      <w:r w:rsidRPr="00025905">
        <w:rPr>
          <w:rStyle w:val="con"/>
        </w:rPr>
        <w:t>）</w:t>
      </w:r>
      <w:r w:rsidRPr="00025905">
        <w:rPr>
          <w:rStyle w:val="con"/>
        </w:rPr>
        <w:t>RFID</w:t>
      </w:r>
      <w:r w:rsidRPr="00025905">
        <w:rPr>
          <w:rStyle w:val="con"/>
        </w:rPr>
        <w:t>系统包括阅读器（</w:t>
      </w:r>
      <w:r w:rsidRPr="00025905">
        <w:rPr>
          <w:rStyle w:val="con"/>
        </w:rPr>
        <w:t>Reader</w:t>
      </w:r>
      <w:r w:rsidRPr="00025905">
        <w:rPr>
          <w:rStyle w:val="con"/>
        </w:rPr>
        <w:t>）和电子标签（</w:t>
      </w:r>
      <w:r w:rsidRPr="00025905">
        <w:rPr>
          <w:rStyle w:val="con"/>
        </w:rPr>
        <w:t>Tag</w:t>
      </w:r>
      <w:r w:rsidRPr="00025905">
        <w:rPr>
          <w:rStyle w:val="con"/>
        </w:rPr>
        <w:t>，也称应答</w:t>
      </w:r>
      <w:r w:rsidRPr="00025905">
        <w:rPr>
          <w:rStyle w:val="con"/>
          <w:rFonts w:hint="eastAsia"/>
        </w:rPr>
        <w:t>器</w:t>
      </w:r>
      <w:r w:rsidRPr="00025905">
        <w:rPr>
          <w:rStyle w:val="con"/>
        </w:rPr>
        <w:t>Responder</w:t>
      </w:r>
      <w:r w:rsidRPr="00025905">
        <w:rPr>
          <w:rStyle w:val="con"/>
        </w:rPr>
        <w:t>）。电子标签通常选用非接触式</w:t>
      </w:r>
      <w:r w:rsidRPr="00025905">
        <w:rPr>
          <w:rStyle w:val="con"/>
        </w:rPr>
        <w:t>IC</w:t>
      </w:r>
      <w:r w:rsidRPr="00025905">
        <w:rPr>
          <w:rStyle w:val="con"/>
        </w:rPr>
        <w:t>卡，又称智能卡</w:t>
      </w:r>
      <w:r>
        <w:rPr>
          <w:rStyle w:val="con"/>
          <w:rFonts w:hint="eastAsia"/>
        </w:rPr>
        <w:t>具有</w:t>
      </w:r>
      <w:r w:rsidRPr="00025905">
        <w:rPr>
          <w:rStyle w:val="con"/>
        </w:rPr>
        <w:t>可读</w:t>
      </w:r>
      <w:r w:rsidRPr="00025905">
        <w:rPr>
          <w:rStyle w:val="con"/>
        </w:rPr>
        <w:lastRenderedPageBreak/>
        <w:t>写，容量大</w:t>
      </w:r>
      <w:r>
        <w:rPr>
          <w:rStyle w:val="con"/>
          <w:rFonts w:hint="eastAsia"/>
        </w:rPr>
        <w:t>，</w:t>
      </w:r>
      <w:r w:rsidRPr="00025905">
        <w:rPr>
          <w:rStyle w:val="con"/>
        </w:rPr>
        <w:t>加密</w:t>
      </w:r>
      <w:r>
        <w:rPr>
          <w:rStyle w:val="con"/>
          <w:rFonts w:hint="eastAsia"/>
        </w:rPr>
        <w:t>及</w:t>
      </w:r>
      <w:r w:rsidRPr="00025905">
        <w:rPr>
          <w:rStyle w:val="con"/>
        </w:rPr>
        <w:t>数据记录可靠</w:t>
      </w:r>
      <w:r>
        <w:rPr>
          <w:rStyle w:val="con"/>
          <w:rFonts w:hint="eastAsia"/>
        </w:rPr>
        <w:t>等功能</w:t>
      </w:r>
      <w:r w:rsidRPr="00025905">
        <w:rPr>
          <w:rStyle w:val="con"/>
        </w:rPr>
        <w:t>。</w:t>
      </w:r>
      <w:r w:rsidRPr="00025905">
        <w:rPr>
          <w:rStyle w:val="con"/>
        </w:rPr>
        <w:t>IC</w:t>
      </w:r>
      <w:r w:rsidRPr="00025905">
        <w:rPr>
          <w:rStyle w:val="con"/>
        </w:rPr>
        <w:t>卡目前已经大量使用在校园一卡通</w:t>
      </w:r>
      <w:r w:rsidRPr="00025905">
        <w:rPr>
          <w:rStyle w:val="con"/>
          <w:rFonts w:hint="eastAsia"/>
        </w:rPr>
        <w:t>系统、</w:t>
      </w:r>
      <w:r w:rsidRPr="00025905">
        <w:rPr>
          <w:rStyle w:val="con"/>
        </w:rPr>
        <w:t>消费系统、考勤系统、公交消费系统等。目前市场上使用最多的是</w:t>
      </w:r>
      <w:r w:rsidRPr="00025905">
        <w:rPr>
          <w:rStyle w:val="con"/>
        </w:rPr>
        <w:t>PHILIPS</w:t>
      </w:r>
      <w:r w:rsidRPr="00025905">
        <w:rPr>
          <w:rStyle w:val="con"/>
        </w:rPr>
        <w:t>的</w:t>
      </w:r>
      <w:r w:rsidRPr="00025905">
        <w:rPr>
          <w:rStyle w:val="con"/>
        </w:rPr>
        <w:t>Mifare</w:t>
      </w:r>
      <w:r w:rsidRPr="00025905">
        <w:rPr>
          <w:rStyle w:val="con"/>
          <w:rFonts w:hint="eastAsia"/>
        </w:rPr>
        <w:t>系列</w:t>
      </w:r>
      <w:r w:rsidRPr="00025905">
        <w:rPr>
          <w:rStyle w:val="con"/>
        </w:rPr>
        <w:t>IC</w:t>
      </w:r>
      <w:r w:rsidRPr="00025905">
        <w:rPr>
          <w:rStyle w:val="con"/>
        </w:rPr>
        <w:t>卡。读写器（也称为阅读器）包含有高频模块（发送器和接收器）、控制单元以</w:t>
      </w:r>
      <w:r w:rsidRPr="00025905">
        <w:rPr>
          <w:rStyle w:val="con"/>
          <w:rFonts w:hint="eastAsia"/>
        </w:rPr>
        <w:t>及与卡连接的耦合元件。</w:t>
      </w:r>
      <w:r w:rsidRPr="00025905">
        <w:rPr>
          <w:rStyle w:val="con"/>
        </w:rPr>
        <w:t>由高频模块和耦合元件发送电磁场，以提供非接触式</w:t>
      </w:r>
      <w:r w:rsidRPr="00025905">
        <w:rPr>
          <w:rStyle w:val="con"/>
        </w:rPr>
        <w:t>IC</w:t>
      </w:r>
      <w:r w:rsidRPr="00025905">
        <w:rPr>
          <w:rStyle w:val="con"/>
        </w:rPr>
        <w:t>卡所需要</w:t>
      </w:r>
      <w:r w:rsidRPr="00025905">
        <w:rPr>
          <w:rStyle w:val="con"/>
          <w:rFonts w:hint="eastAsia"/>
        </w:rPr>
        <w:t>的工作能量以及发送数据给卡，</w:t>
      </w:r>
      <w:r w:rsidRPr="00025905">
        <w:rPr>
          <w:rStyle w:val="con"/>
        </w:rPr>
        <w:t>同时接收来自卡的数据</w:t>
      </w:r>
      <w:r>
        <w:rPr>
          <w:rStyle w:val="con"/>
          <w:rFonts w:hint="eastAsia"/>
        </w:rPr>
        <w:t>。</w:t>
      </w:r>
      <w:r w:rsidRPr="00025905">
        <w:rPr>
          <w:rStyle w:val="con"/>
        </w:rPr>
        <w:t>IC</w:t>
      </w:r>
      <w:r w:rsidRPr="00025905">
        <w:rPr>
          <w:rStyle w:val="con"/>
        </w:rPr>
        <w:t>卡由主控芯片</w:t>
      </w:r>
      <w:r w:rsidRPr="00025905">
        <w:rPr>
          <w:rStyle w:val="con"/>
        </w:rPr>
        <w:t>ASIC</w:t>
      </w:r>
      <w:r w:rsidRPr="00025905">
        <w:rPr>
          <w:rStyle w:val="con"/>
        </w:rPr>
        <w:t>（专用集成电路）和天线组成，标签的天线只由线圈组成，很</w:t>
      </w:r>
      <w:r w:rsidRPr="00025905">
        <w:rPr>
          <w:rStyle w:val="con"/>
          <w:rFonts w:hint="eastAsia"/>
        </w:rPr>
        <w:t>适合封状到卡片中，</w:t>
      </w:r>
      <w:r w:rsidRPr="00025905">
        <w:rPr>
          <w:rStyle w:val="con"/>
        </w:rPr>
        <w:t>常见</w:t>
      </w:r>
      <w:r w:rsidRPr="00025905">
        <w:rPr>
          <w:rStyle w:val="con"/>
        </w:rPr>
        <w:t>IC</w:t>
      </w:r>
      <w:r w:rsidRPr="00025905">
        <w:rPr>
          <w:rStyle w:val="con"/>
        </w:rPr>
        <w:t>卡内部结构如</w:t>
      </w:r>
      <w:r>
        <w:rPr>
          <w:rStyle w:val="con"/>
        </w:rPr>
        <w:fldChar w:fldCharType="begin"/>
      </w:r>
      <w:r>
        <w:rPr>
          <w:rStyle w:val="con"/>
        </w:rPr>
        <w:instrText xml:space="preserve"> REF _Ref518293218 \h </w:instrText>
      </w:r>
      <w:r>
        <w:rPr>
          <w:rStyle w:val="con"/>
        </w:rPr>
      </w:r>
      <w:r>
        <w:rPr>
          <w:rStyle w:val="con"/>
        </w:rPr>
        <w:fldChar w:fldCharType="separate"/>
      </w:r>
      <w:r w:rsidR="00E3761D">
        <w:rPr>
          <w:rFonts w:hint="eastAsia"/>
        </w:rPr>
        <w:t>图</w:t>
      </w:r>
      <w:r w:rsidR="00E3761D">
        <w:rPr>
          <w:rFonts w:hint="eastAsia"/>
        </w:rPr>
        <w:t xml:space="preserve"> </w:t>
      </w:r>
      <w:r>
        <w:rPr>
          <w:rStyle w:val="con"/>
        </w:rPr>
        <w:fldChar w:fldCharType="end"/>
      </w:r>
      <w:r>
        <w:rPr>
          <w:rStyle w:val="con"/>
          <w:rFonts w:hint="eastAsia"/>
        </w:rPr>
        <w:t>：</w:t>
      </w:r>
    </w:p>
    <w:p w14:paraId="5C315E79" w14:textId="77777777" w:rsidR="0006582F" w:rsidRPr="002F383A" w:rsidRDefault="0006582F" w:rsidP="0006582F">
      <w:pPr>
        <w:pStyle w:val="61"/>
      </w:pPr>
      <w:r>
        <w:rPr>
          <w:rFonts w:hint="eastAsia"/>
        </w:rPr>
        <mc:AlternateContent>
          <mc:Choice Requires="wpg">
            <w:drawing>
              <wp:anchor distT="0" distB="0" distL="114300" distR="114300" simplePos="0" relativeHeight="251966976" behindDoc="0" locked="0" layoutInCell="1" allowOverlap="1" wp14:anchorId="67389B12" wp14:editId="01A1FEF9">
                <wp:simplePos x="0" y="0"/>
                <wp:positionH relativeFrom="column">
                  <wp:posOffset>1104900</wp:posOffset>
                </wp:positionH>
                <wp:positionV relativeFrom="paragraph">
                  <wp:posOffset>415456</wp:posOffset>
                </wp:positionV>
                <wp:extent cx="3462794" cy="373711"/>
                <wp:effectExtent l="0" t="0" r="0" b="7620"/>
                <wp:wrapNone/>
                <wp:docPr id="830" name="组合 830"/>
                <wp:cNvGraphicFramePr/>
                <a:graphic xmlns:a="http://schemas.openxmlformats.org/drawingml/2006/main">
                  <a:graphicData uri="http://schemas.microsoft.com/office/word/2010/wordprocessingGroup">
                    <wpg:wgp>
                      <wpg:cNvGrpSpPr/>
                      <wpg:grpSpPr>
                        <a:xfrm>
                          <a:off x="0" y="0"/>
                          <a:ext cx="3462794" cy="373711"/>
                          <a:chOff x="0" y="0"/>
                          <a:chExt cx="3462794" cy="373711"/>
                        </a:xfrm>
                      </wpg:grpSpPr>
                      <wps:wsp>
                        <wps:cNvPr id="831" name="直接连接符 831"/>
                        <wps:cNvCnPr/>
                        <wps:spPr>
                          <a:xfrm>
                            <a:off x="2043486" y="147099"/>
                            <a:ext cx="58044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2" name="文本框 832"/>
                        <wps:cNvSpPr txBox="1"/>
                        <wps:spPr>
                          <a:xfrm>
                            <a:off x="2588150" y="0"/>
                            <a:ext cx="874644" cy="282271"/>
                          </a:xfrm>
                          <a:prstGeom prst="rect">
                            <a:avLst/>
                          </a:prstGeom>
                          <a:noFill/>
                          <a:ln w="6350">
                            <a:noFill/>
                          </a:ln>
                        </wps:spPr>
                        <wps:txbx>
                          <w:txbxContent>
                            <w:p w14:paraId="0DEEEBE9" w14:textId="77777777" w:rsidR="00B727C8" w:rsidRDefault="00B727C8" w:rsidP="0006582F">
                              <w:pPr>
                                <w:pStyle w:val="affe"/>
                              </w:pPr>
                              <w:r>
                                <w:rPr>
                                  <w:rFonts w:hint="eastAsia"/>
                                </w:rPr>
                                <w:t>芯片</w:t>
                              </w:r>
                              <w:r>
                                <w:rPr>
                                  <w:rFonts w:hint="eastAsia"/>
                                </w:rPr>
                                <w: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3" name="直接连接符 833"/>
                        <wps:cNvCnPr/>
                        <wps:spPr>
                          <a:xfrm flipH="1">
                            <a:off x="461176" y="242515"/>
                            <a:ext cx="4769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4" name="文本框 834"/>
                        <wps:cNvSpPr txBox="1"/>
                        <wps:spPr>
                          <a:xfrm>
                            <a:off x="0" y="91440"/>
                            <a:ext cx="636337" cy="282271"/>
                          </a:xfrm>
                          <a:prstGeom prst="rect">
                            <a:avLst/>
                          </a:prstGeom>
                          <a:noFill/>
                          <a:ln w="6350">
                            <a:noFill/>
                          </a:ln>
                        </wps:spPr>
                        <wps:txbx>
                          <w:txbxContent>
                            <w:p w14:paraId="38A1E082" w14:textId="77777777" w:rsidR="00B727C8" w:rsidRDefault="00B727C8" w:rsidP="0006582F">
                              <w:pPr>
                                <w:pStyle w:val="affe"/>
                              </w:pPr>
                              <w:r>
                                <w:rPr>
                                  <w:rFonts w:hint="eastAsia"/>
                                </w:rPr>
                                <w:t>线圈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389B12" id="组合 830" o:spid="_x0000_s1082" style="position:absolute;left:0;text-align:left;margin-left:87pt;margin-top:32.7pt;width:272.65pt;height:29.45pt;z-index:251966976" coordsize="34627,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0b3wMAAIANAAAOAAAAZHJzL2Uyb0RvYy54bWzsV71uHDcQ7gPkHYjto/293buFToYiR0oA&#10;wRYiG64pHvdugV2SIXnaU+ogSRW4cpMggAuncpnORZ4mUh4jQ3K5t/EpAuwAQgo1PP4MhzPfzHyz&#10;t/9o0zbokkpVczYP4r0oQJQRvqjZch48f3b82TRASmO2wA1ndB5cURU8Ovj0k/1OlDThK94sqESg&#10;hKmyE/NgpbUow1CRFW2x2uOCMjisuGyxhqVchguJO9DeNmESRXnYcbkQkhOqFOw+dofBgdVfVZTo&#10;p1WlqEbNPADbtB2lHS/MGB7s43IpsVjVpDcDf4QVLa4ZPDqoeow1RmtZ76hqayK54pXeI7wNeVXV&#10;hFofwJs4es+bE8nXwvqyLLulGGACaN/D6aPVkieXZxLVi3kwTQEfhlsI0s277/58+SMyO4BPJ5Yl&#10;iJ1IcS7OZL+xdCvj8qaSrfkFZ9DGIns1IEs3GhHYTLM8KWZZgAicpUVaxLGDnqwgPjvXyOqLuy+G&#10;/tnQWDcY0wnIIrUFSv03oM5XWFCLvzIIDEDFA1A//37905u//vgVxpu3vwFi1i1jBsgfsR4uVSpA&#10;7haskihLs2keIEAlzopoNnOoeNgm0yjLJg41G4vBb1wKqfQJ5S0yk3nQ1MyYikt8eao0RAlEvYjZ&#10;bhjq4JGkiCIrpnhTL47rpjGHttzoUSPRJYZC0RvrBmgYScGqYaDWOOfcsTN91VCn/2taQSJBsGP3&#10;gCnhrU5MCGXa620YSJtrFVgwXOwtu+tiL2+uUlveH3J5uGFf5kwPl9uacXmb2VsoKifvEXB+Gwgu&#10;+OLKBtpCA+lnSuZe8jDxeXj96ofrX95ev/4eMjBxNWsz0BQs0pvPuY2KLV0fPF9AQ90mk+k0ngAH&#10;7FbvtMjyrC/eZJokhQ+jL32faH0uSqDdu3KRcZN4YI5PyzyFh81yOLk92/TmYmPJKhnqzKGPJHfU&#10;rgQ5rqEgTrHSZ1gCl4NH0J/0UxiqhkMN8H4WoBWX3962b+SBOeA0QB30hnmgvlljSQPUfMWAU2Zx&#10;lplmYhfZpEhgIccnF+MTtm6POFQVsAZYZ6dGXjd+WknevoA2dmhehSPMCLwNZeinR9p1LGiDhB4e&#10;WiFoHwLrU3YuiK84E4VnmxdYij4OGnjkCfcstkMNTtbBfrjWvKotb2xzus/1+0zp1Kf0zQ61pqPE&#10;/hdqRVVTiy89Hn1DyvI4LhzHJlkyiSf/5NisyGfpA8eOyPmBY0e9HmjPfRSNOTYbpeKHcCwUN7Cr&#10;ow9Lf77R52mepoVr9P8Thh36yAPD3g/D2k9Z+My3n279XxLzP2K8toy8/eN08DcAAAD//wMAUEsD&#10;BBQABgAIAAAAIQBvEiO/4AAAAAoBAAAPAAAAZHJzL2Rvd25yZXYueG1sTI9BS8NAFITvgv9heYI3&#10;u0mTthqzKaWopyLYCuLtNfuahGZ3Q3abpP/e50mPwwwz3+TrybRioN43ziqIZxEIsqXTja0UfB5e&#10;Hx5B+IBWY+ssKbiSh3Vxe5Njpt1oP2jYh0pwifUZKqhD6DIpfVmTQT9zHVn2Tq43GFj2ldQ9jlxu&#10;WjmPoqU02FheqLGjbU3leX8xCt5GHDdJ/DLszqft9fuweP/axaTU/d20eQYRaAp/YfjFZ3QomOno&#10;LlZ70bJepfwlKFguUhAcWMVPCYgjO/M0AVnk8v+F4gcAAP//AwBQSwECLQAUAAYACAAAACEAtoM4&#10;kv4AAADhAQAAEwAAAAAAAAAAAAAAAAAAAAAAW0NvbnRlbnRfVHlwZXNdLnhtbFBLAQItABQABgAI&#10;AAAAIQA4/SH/1gAAAJQBAAALAAAAAAAAAAAAAAAAAC8BAABfcmVscy8ucmVsc1BLAQItABQABgAI&#10;AAAAIQAk/y0b3wMAAIANAAAOAAAAAAAAAAAAAAAAAC4CAABkcnMvZTJvRG9jLnhtbFBLAQItABQA&#10;BgAIAAAAIQBvEiO/4AAAAAoBAAAPAAAAAAAAAAAAAAAAADkGAABkcnMvZG93bnJldi54bWxQSwUG&#10;AAAAAAQABADzAAAARgcAAAAA&#10;">
                <v:line id="直接连接符 831" o:spid="_x0000_s1083" style="position:absolute;visibility:visible;mso-wrap-style:square" from="20434,1470" to="26239,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1ExwAAANwAAAAPAAAAZHJzL2Rvd25yZXYueG1sRI9Ba8JA&#10;FITvBf/D8oTe6kYLJaauoqEtpRdb24rHZ/aZDWbfhuw2xv76bkHwOMzMN8xs0dtadNT6yrGC8SgB&#10;QVw4XXGp4Ovz+S4F4QOyxtoxKTiTh8V8cDPDTLsTf1C3CaWIEPYZKjAhNJmUvjBk0Y9cQxy9g2st&#10;hijbUuoWTxFuazlJkgdpseK4YLCh3FBx3PxYBevfwny/50/byTJ9m+5WL1W+785K3Q775SOIQH24&#10;hi/tV60gvR/D/5l4BOT8DwAA//8DAFBLAQItABQABgAIAAAAIQDb4fbL7gAAAIUBAAATAAAAAAAA&#10;AAAAAAAAAAAAAABbQ29udGVudF9UeXBlc10ueG1sUEsBAi0AFAAGAAgAAAAhAFr0LFu/AAAAFQEA&#10;AAsAAAAAAAAAAAAAAAAAHwEAAF9yZWxzLy5yZWxzUEsBAi0AFAAGAAgAAAAhAJx/XUTHAAAA3AAA&#10;AA8AAAAAAAAAAAAAAAAABwIAAGRycy9kb3ducmV2LnhtbFBLBQYAAAAAAwADALcAAAD7AgAAAAA=&#10;" strokecolor="black [3213]" strokeweight="1pt">
                  <v:stroke endcap="round"/>
                </v:line>
                <v:shape id="文本框 832" o:spid="_x0000_s1084" type="#_x0000_t202" style="position:absolute;left:25881;width:8746;height:2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a38xwAAANwAAAAPAAAAZHJzL2Rvd25yZXYueG1sRI9Pa8JA&#10;FMTvhX6H5RV6qxtTWk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HiZrfzHAAAA3AAA&#10;AA8AAAAAAAAAAAAAAAAABwIAAGRycy9kb3ducmV2LnhtbFBLBQYAAAAAAwADALcAAAD7AgAAAAA=&#10;" filled="f" stroked="f" strokeweight=".5pt">
                  <v:textbox>
                    <w:txbxContent>
                      <w:p w14:paraId="0DEEEBE9" w14:textId="77777777" w:rsidR="00B727C8" w:rsidRDefault="00B727C8" w:rsidP="0006582F">
                        <w:pPr>
                          <w:pStyle w:val="affe"/>
                        </w:pPr>
                        <w:r>
                          <w:rPr>
                            <w:rFonts w:hint="eastAsia"/>
                          </w:rPr>
                          <w:t>芯片</w:t>
                        </w:r>
                        <w:r>
                          <w:rPr>
                            <w:rFonts w:hint="eastAsia"/>
                          </w:rPr>
                          <w:t>IC</w:t>
                        </w:r>
                      </w:p>
                    </w:txbxContent>
                  </v:textbox>
                </v:shape>
                <v:line id="直接连接符 833" o:spid="_x0000_s1085" style="position:absolute;flip:x;visibility:visible;mso-wrap-style:square" from="4611,2425" to="9381,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FJrxAAAANwAAAAPAAAAZHJzL2Rvd25yZXYueG1sRI9Bi8Iw&#10;FITvwv6H8Ba8aboVRLpGEdkFFTxYq+dH87atNi/dJmr990YQPA4z8w0znXemFldqXWVZwdcwAkGc&#10;W11xoSDb/w4mIJxH1lhbJgV3cjCfffSmmGh74x1dU1+IAGGXoILS+yaR0uUlGXRD2xAH78+2Bn2Q&#10;bSF1i7cAN7WMo2gsDVYcFkpsaFlSfk4vRkF6+NH/p+N5XcRxvV0em+16k2ml+p/d4huEp86/w6/2&#10;SiuYjEbwPBOOgJw9AAAA//8DAFBLAQItABQABgAIAAAAIQDb4fbL7gAAAIUBAAATAAAAAAAAAAAA&#10;AAAAAAAAAABbQ29udGVudF9UeXBlc10ueG1sUEsBAi0AFAAGAAgAAAAhAFr0LFu/AAAAFQEAAAsA&#10;AAAAAAAAAAAAAAAAHwEAAF9yZWxzLy5yZWxzUEsBAi0AFAAGAAgAAAAhAHJEUmvEAAAA3AAAAA8A&#10;AAAAAAAAAAAAAAAABwIAAGRycy9kb3ducmV2LnhtbFBLBQYAAAAAAwADALcAAAD4AgAAAAA=&#10;" strokecolor="black [3213]" strokeweight="1pt">
                  <v:stroke endcap="round"/>
                </v:line>
                <v:shape id="文本框 834" o:spid="_x0000_s1086" type="#_x0000_t202" style="position:absolute;top:914;width:6363;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14:paraId="38A1E082" w14:textId="77777777" w:rsidR="00B727C8" w:rsidRDefault="00B727C8" w:rsidP="0006582F">
                        <w:pPr>
                          <w:pStyle w:val="affe"/>
                        </w:pPr>
                        <w:r>
                          <w:rPr>
                            <w:rFonts w:hint="eastAsia"/>
                          </w:rPr>
                          <w:t>线圈</w:t>
                        </w:r>
                      </w:p>
                    </w:txbxContent>
                  </v:textbox>
                </v:shape>
              </v:group>
            </w:pict>
          </mc:Fallback>
        </mc:AlternateContent>
      </w:r>
      <w:r>
        <w:rPr>
          <w:rFonts w:hint="eastAsia"/>
        </w:rPr>
        <mc:AlternateContent>
          <mc:Choice Requires="wps">
            <w:drawing>
              <wp:anchor distT="0" distB="0" distL="114300" distR="114300" simplePos="0" relativeHeight="251965952" behindDoc="0" locked="0" layoutInCell="1" allowOverlap="1" wp14:anchorId="3EBF4C7B" wp14:editId="4BE5E31A">
                <wp:simplePos x="0" y="0"/>
                <wp:positionH relativeFrom="column">
                  <wp:posOffset>2275840</wp:posOffset>
                </wp:positionH>
                <wp:positionV relativeFrom="paragraph">
                  <wp:posOffset>351456</wp:posOffset>
                </wp:positionV>
                <wp:extent cx="775369" cy="288758"/>
                <wp:effectExtent l="0" t="0" r="5715" b="0"/>
                <wp:wrapNone/>
                <wp:docPr id="835" name="文本框 835"/>
                <wp:cNvGraphicFramePr/>
                <a:graphic xmlns:a="http://schemas.openxmlformats.org/drawingml/2006/main">
                  <a:graphicData uri="http://schemas.microsoft.com/office/word/2010/wordprocessingShape">
                    <wps:wsp>
                      <wps:cNvSpPr txBox="1"/>
                      <wps:spPr>
                        <a:xfrm>
                          <a:off x="0" y="0"/>
                          <a:ext cx="775369" cy="288758"/>
                        </a:xfrm>
                        <a:prstGeom prst="rect">
                          <a:avLst/>
                        </a:prstGeom>
                        <a:solidFill>
                          <a:schemeClr val="lt1"/>
                        </a:solidFill>
                        <a:ln w="6350">
                          <a:noFill/>
                        </a:ln>
                      </wps:spPr>
                      <wps:txbx>
                        <w:txbxContent>
                          <w:p w14:paraId="5B3B867A" w14:textId="77777777" w:rsidR="00B727C8" w:rsidRDefault="00B727C8" w:rsidP="0006582F">
                            <w:pPr>
                              <w:pStyle w:val="affe"/>
                            </w:pPr>
                            <w:r>
                              <w:rPr>
                                <w:rFonts w:hint="eastAsia"/>
                              </w:rPr>
                              <w:t>卡片样本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F4C7B" id="文本框 835" o:spid="_x0000_s1087" type="#_x0000_t202" style="position:absolute;left:0;text-align:left;margin-left:179.2pt;margin-top:27.65pt;width:61.05pt;height:22.7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KS1WAIAAIUEAAAOAAAAZHJzL2Uyb0RvYy54bWysVM1u2zAMvg/YOwi6L85/UiNOkaXIMKBo&#10;C6RDz4osxwZkUZOU2NkDbG/Q0y6777nyHKPkOM26nYZdFIqkP5HfR2Z2XZeS7IWxBaiE9jpdSoTi&#10;kBZqm9BPj6t3U0qsYyplEpRI6EFYej1/+2ZW6Vj0IQeZCkMQRNm40gnNndNxFFmei5LZDmihMJiB&#10;KZnDq9lGqWEVopcy6ne746gCk2oDXFiL3psmSOcBP8sEd/dZZoUjMqFYmwunCefGn9F8xuKtYTov&#10;+KkM9g9VlKxQ+OgZ6oY5Rnam+AOqLLgBC5nrcCgjyLKCi9ADdtPrvupmnTMtQi9IjtVnmuz/g+V3&#10;+wdDijSh08GIEsVKFOn4/O34/efxx1finUhRpW2MmWuNua5+DzVK3fotOn3ndWZK/4s9EYwj2Ycz&#10;waJ2hKNzMhkNxleUcAz1p9PJaOpRopePtbHug4CSeCOhBvULtLL9rXVNapvi37Igi3RVSBkufmbE&#10;UhqyZ6i2dKFEBP8tSypSJXQ8GHUDsAL/eYMsFdbiW21a8parN3Vgpz9o+91AekAaDDSzZDVfFVjs&#10;LbPugRkcHuwcF8Ld45FJwMfgZFGSg/nyN7/PR00xSkmFw5hQ+3nHjKBEflSo9lVvOPTTGy7D0aSP&#10;F3MZ2VxG1K5cAjLQw9XTPJg+38nWzAyUT7g3C/8qhpji+HZCXWsuXbMiuHdcLBYhCedVM3er1pp7&#10;aM+4l+KxfmJGn/RyKPQdtGPL4leyNbn+SwWLnYOsCJp6ohtWT/zjrIepOO2lX6bLe8h6+feY/wIA&#10;AP//AwBQSwMEFAAGAAgAAAAhAMtK/2bgAAAACgEAAA8AAABkcnMvZG93bnJldi54bWxMj01LxDAQ&#10;hu+C/yGM4EXcRLvVUpsuIn7A3tz6gbdsM7bFZlKabFv/veNJj8P78L7PFJvF9WLCMXSeNFysFAik&#10;2tuOGg0v1cN5BiJEQ9b0nlDDNwbYlMdHhcmtn+kZp11sBJdQyI2GNsYhlzLULToTVn5A4uzTj85E&#10;PsdG2tHMXO56eanUlXSmI15ozYB3LdZfu4PT8HHWvG/D8vg6J2ky3D9N1fWbrbQ+PVlub0BEXOIf&#10;DL/6rA4lO+39gWwQvYYkzdaMakjTBAQD60ylIPZMKpWBLAv5/4XyBwAA//8DAFBLAQItABQABgAI&#10;AAAAIQC2gziS/gAAAOEBAAATAAAAAAAAAAAAAAAAAAAAAABbQ29udGVudF9UeXBlc10ueG1sUEsB&#10;Ai0AFAAGAAgAAAAhADj9If/WAAAAlAEAAAsAAAAAAAAAAAAAAAAALwEAAF9yZWxzLy5yZWxzUEsB&#10;Ai0AFAAGAAgAAAAhAIcUpLVYAgAAhQQAAA4AAAAAAAAAAAAAAAAALgIAAGRycy9lMm9Eb2MueG1s&#10;UEsBAi0AFAAGAAgAAAAhAMtK/2bgAAAACgEAAA8AAAAAAAAAAAAAAAAAsgQAAGRycy9kb3ducmV2&#10;LnhtbFBLBQYAAAAABAAEAPMAAAC/BQAAAAA=&#10;" fillcolor="white [3201]" stroked="f" strokeweight=".5pt">
                <v:textbox>
                  <w:txbxContent>
                    <w:p w14:paraId="5B3B867A" w14:textId="77777777" w:rsidR="00B727C8" w:rsidRDefault="00B727C8" w:rsidP="0006582F">
                      <w:pPr>
                        <w:pStyle w:val="affe"/>
                      </w:pPr>
                      <w:r>
                        <w:rPr>
                          <w:rFonts w:hint="eastAsia"/>
                        </w:rPr>
                        <w:t>卡片样本</w:t>
                      </w:r>
                    </w:p>
                  </w:txbxContent>
                </v:textbox>
              </v:shape>
            </w:pict>
          </mc:Fallback>
        </mc:AlternateContent>
      </w:r>
      <w:r>
        <w:rPr>
          <w:rFonts w:hint="eastAsia"/>
        </w:rPr>
        <w:drawing>
          <wp:inline distT="0" distB="0" distL="0" distR="0" wp14:anchorId="4D462846" wp14:editId="1783D861">
            <wp:extent cx="1439047" cy="925094"/>
            <wp:effectExtent l="0" t="0" r="0" b="889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55601576.jpg"/>
                    <pic:cNvPicPr/>
                  </pic:nvPicPr>
                  <pic:blipFill rotWithShape="1">
                    <a:blip r:embed="rId508" cstate="print">
                      <a:extLst>
                        <a:ext uri="{28A0092B-C50C-407E-A947-70E740481C1C}">
                          <a14:useLocalDpi xmlns:a14="http://schemas.microsoft.com/office/drawing/2010/main" val="0"/>
                        </a:ext>
                      </a:extLst>
                    </a:blip>
                    <a:srcRect t="4156" b="5934"/>
                    <a:stretch/>
                  </pic:blipFill>
                  <pic:spPr bwMode="auto">
                    <a:xfrm>
                      <a:off x="0" y="0"/>
                      <a:ext cx="1440000" cy="925707"/>
                    </a:xfrm>
                    <a:prstGeom prst="rect">
                      <a:avLst/>
                    </a:prstGeom>
                    <a:ln>
                      <a:noFill/>
                    </a:ln>
                    <a:extLst>
                      <a:ext uri="{53640926-AAD7-44D8-BBD7-CCE9431645EC}">
                        <a14:shadowObscured xmlns:a14="http://schemas.microsoft.com/office/drawing/2010/main"/>
                      </a:ext>
                    </a:extLst>
                  </pic:spPr>
                </pic:pic>
              </a:graphicData>
            </a:graphic>
          </wp:inline>
        </w:drawing>
      </w:r>
      <w:bookmarkStart w:id="491" w:name="_Ref518287442"/>
    </w:p>
    <w:p w14:paraId="6D02416A" w14:textId="77777777" w:rsidR="0006582F" w:rsidRDefault="0006582F" w:rsidP="0006582F">
      <w:pPr>
        <w:pStyle w:val="ad"/>
        <w:spacing w:before="0" w:after="0"/>
      </w:pPr>
      <w:bookmarkStart w:id="492" w:name="_Ref518293218"/>
      <w:r>
        <w:rPr>
          <w:rFonts w:hint="eastAsia"/>
        </w:rPr>
        <w:t>图</w:t>
      </w:r>
      <w:r>
        <w:rPr>
          <w:rFonts w:hint="eastAsia"/>
        </w:rPr>
        <w:t xml:space="preserve"> </w:t>
      </w:r>
      <w:bookmarkEnd w:id="491"/>
      <w:bookmarkEnd w:id="492"/>
      <w:r>
        <w:t>4 IC</w:t>
      </w:r>
      <w:r>
        <w:rPr>
          <w:rFonts w:hint="eastAsia"/>
        </w:rPr>
        <w:t>卡内部结构图</w:t>
      </w:r>
    </w:p>
    <w:p w14:paraId="0A946A36" w14:textId="77777777" w:rsidR="0006582F" w:rsidRDefault="0006582F" w:rsidP="0006582F">
      <w:pPr>
        <w:widowControl/>
        <w:spacing w:line="240" w:lineRule="auto"/>
        <w:ind w:firstLineChars="0" w:firstLine="0"/>
        <w:jc w:val="left"/>
      </w:pPr>
      <w:r>
        <w:br w:type="page"/>
      </w:r>
    </w:p>
    <w:p w14:paraId="7ABB3FE7" w14:textId="7C2DEE9C" w:rsidR="0006582F" w:rsidRDefault="0006582F" w:rsidP="0006582F">
      <w:pPr>
        <w:ind w:firstLine="480"/>
      </w:pPr>
      <w:r w:rsidRPr="0073240E">
        <w:rPr>
          <w:rFonts w:hint="eastAsia"/>
        </w:rPr>
        <w:lastRenderedPageBreak/>
        <w:t>较常见的高频</w:t>
      </w:r>
      <w:r w:rsidRPr="0073240E">
        <w:t>RFID</w:t>
      </w:r>
      <w:r w:rsidRPr="0073240E">
        <w:t>应用系统如</w:t>
      </w:r>
      <w:r>
        <w:fldChar w:fldCharType="begin"/>
      </w:r>
      <w:r>
        <w:instrText xml:space="preserve"> REF _Ref518287508 \h </w:instrText>
      </w:r>
      <w:r>
        <w:fldChar w:fldCharType="separate"/>
      </w:r>
      <w:r w:rsidR="00E3761D">
        <w:rPr>
          <w:rFonts w:hint="eastAsia"/>
        </w:rPr>
        <w:t>图</w:t>
      </w:r>
      <w:r>
        <w:fldChar w:fldCharType="end"/>
      </w:r>
      <w:r w:rsidRPr="0073240E">
        <w:t>所示，</w:t>
      </w:r>
      <w:r w:rsidRPr="0073240E">
        <w:t>IC</w:t>
      </w:r>
      <w:r w:rsidRPr="0073240E">
        <w:t>卡通过电感耦合的方式从读卡器处获得能量。</w:t>
      </w:r>
    </w:p>
    <w:p w14:paraId="7C8F7A26" w14:textId="77777777" w:rsidR="0006582F" w:rsidRDefault="0006582F" w:rsidP="0006582F">
      <w:pPr>
        <w:pStyle w:val="61"/>
        <w:keepNext/>
      </w:pPr>
      <w:r>
        <w:drawing>
          <wp:inline distT="0" distB="0" distL="0" distR="0" wp14:anchorId="3810B7A3" wp14:editId="7461BD1B">
            <wp:extent cx="3420000" cy="1213200"/>
            <wp:effectExtent l="0" t="0" r="0" b="0"/>
            <wp:docPr id="865" name="图片 865" descr="C:\Users\wangy\Desktop\微信图片_2018060617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y\Desktop\微信图片_20180606171104.png"/>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3420000" cy="1213200"/>
                    </a:xfrm>
                    <a:prstGeom prst="rect">
                      <a:avLst/>
                    </a:prstGeom>
                    <a:noFill/>
                    <a:ln>
                      <a:noFill/>
                    </a:ln>
                  </pic:spPr>
                </pic:pic>
              </a:graphicData>
            </a:graphic>
          </wp:inline>
        </w:drawing>
      </w:r>
    </w:p>
    <w:p w14:paraId="274E001D" w14:textId="77777777" w:rsidR="0006582F" w:rsidRDefault="0006582F" w:rsidP="0006582F">
      <w:pPr>
        <w:pStyle w:val="ad"/>
      </w:pPr>
      <w:bookmarkStart w:id="493" w:name="_Ref518287508"/>
      <w:r>
        <w:rPr>
          <w:rFonts w:hint="eastAsia"/>
        </w:rPr>
        <w:t>图</w:t>
      </w:r>
      <w:bookmarkEnd w:id="493"/>
      <w:r>
        <w:t xml:space="preserve">5 </w:t>
      </w:r>
      <w:r>
        <w:rPr>
          <w:rFonts w:hint="eastAsia"/>
        </w:rPr>
        <w:t>R</w:t>
      </w:r>
      <w:r>
        <w:t>FID</w:t>
      </w:r>
      <w:r>
        <w:rPr>
          <w:rFonts w:hint="eastAsia"/>
        </w:rPr>
        <w:t>高频应用系统组成</w:t>
      </w:r>
    </w:p>
    <w:p w14:paraId="76671932" w14:textId="618345D4" w:rsidR="0006582F" w:rsidRDefault="0006582F" w:rsidP="0006582F">
      <w:pPr>
        <w:ind w:firstLine="480"/>
      </w:pPr>
      <w:r>
        <w:rPr>
          <w:rFonts w:hint="eastAsia"/>
        </w:rPr>
        <w:t>下面以典型的</w:t>
      </w:r>
      <w:r>
        <w:t>IC</w:t>
      </w:r>
      <w:r>
        <w:t>卡</w:t>
      </w:r>
      <w:r>
        <w:t>MIARE 1</w:t>
      </w:r>
      <w:r>
        <w:t>为例说明电子标签获得能量的整个过程。读卡器向</w:t>
      </w:r>
      <w:r>
        <w:t>IC</w:t>
      </w:r>
      <w:r>
        <w:t>卡发</w:t>
      </w:r>
      <w:r>
        <w:rPr>
          <w:rFonts w:hint="eastAsia"/>
        </w:rPr>
        <w:t>送一组固定频率的电磁波，</w:t>
      </w:r>
      <w:r>
        <w:t>标签内有一个</w:t>
      </w:r>
      <w:r>
        <w:t>LC</w:t>
      </w:r>
      <w:r>
        <w:t>串联谐振电路（</w:t>
      </w:r>
      <w:r>
        <w:fldChar w:fldCharType="begin"/>
      </w:r>
      <w:r>
        <w:instrText xml:space="preserve"> REF _Ref518287621 \h </w:instrText>
      </w:r>
      <w:r>
        <w:fldChar w:fldCharType="separate"/>
      </w:r>
      <w:r w:rsidR="00E3761D">
        <w:rPr>
          <w:rFonts w:hint="eastAsia"/>
        </w:rPr>
        <w:t>图</w:t>
      </w:r>
      <w:r>
        <w:fldChar w:fldCharType="end"/>
      </w:r>
      <w:r>
        <w:t>），其谐振频率与读写</w:t>
      </w:r>
      <w:r>
        <w:rPr>
          <w:rFonts w:hint="eastAsia"/>
        </w:rPr>
        <w:t>器发出的频率相同，这样当标签进入读写器范围时便产生电磁共振，从而使电容内有了电荷，在电容的另一端接有一个单向通的电子泵，</w:t>
      </w:r>
      <w:r>
        <w:t>将电容内的电荷送到另一个电容内储存，当储存</w:t>
      </w:r>
      <w:r>
        <w:rPr>
          <w:rFonts w:hint="eastAsia"/>
        </w:rPr>
        <w:t>积累的电荷达到</w:t>
      </w:r>
      <w:r>
        <w:t>2V</w:t>
      </w:r>
      <w:r>
        <w:t>时，此电源可作为其他电路提供工作电压，将标签内数据发射出去或接</w:t>
      </w:r>
      <w:r>
        <w:rPr>
          <w:rFonts w:hint="eastAsia"/>
        </w:rPr>
        <w:t>收读写器的数据。</w:t>
      </w:r>
    </w:p>
    <w:p w14:paraId="6C3E89FF" w14:textId="77777777" w:rsidR="0006582F" w:rsidRDefault="0006582F" w:rsidP="0006582F">
      <w:pPr>
        <w:pStyle w:val="61"/>
        <w:keepNext/>
      </w:pPr>
      <w:r>
        <w:drawing>
          <wp:inline distT="0" distB="0" distL="0" distR="0" wp14:anchorId="64A0AD4B" wp14:editId="0324F316">
            <wp:extent cx="3420000" cy="1360800"/>
            <wp:effectExtent l="0" t="0" r="0" b="0"/>
            <wp:docPr id="866" name="图片 866" descr="C:\Users\wangy\Desktop\微信图片_2018060617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y\Desktop\微信图片_20180606172822.png"/>
                    <pic:cNvPicPr>
                      <a:picLocks noChangeAspect="1" noChangeArrowheads="1"/>
                    </pic:cNvPicPr>
                  </pic:nvPicPr>
                  <pic:blipFill rotWithShape="1">
                    <a:blip r:embed="rId510" cstate="print">
                      <a:extLst>
                        <a:ext uri="{28A0092B-C50C-407E-A947-70E740481C1C}">
                          <a14:useLocalDpi xmlns:a14="http://schemas.microsoft.com/office/drawing/2010/main" val="0"/>
                        </a:ext>
                      </a:extLst>
                    </a:blip>
                    <a:srcRect r="10798"/>
                    <a:stretch/>
                  </pic:blipFill>
                  <pic:spPr bwMode="auto">
                    <a:xfrm>
                      <a:off x="0" y="0"/>
                      <a:ext cx="34200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3640FF23" w14:textId="77777777" w:rsidR="0006582F" w:rsidRDefault="0006582F" w:rsidP="0006582F">
      <w:pPr>
        <w:pStyle w:val="ad"/>
      </w:pPr>
      <w:bookmarkStart w:id="494" w:name="_Ref518287621"/>
      <w:r>
        <w:rPr>
          <w:rFonts w:hint="eastAsia"/>
        </w:rPr>
        <w:t>图</w:t>
      </w:r>
      <w:bookmarkEnd w:id="494"/>
      <w:r>
        <w:rPr>
          <w:rFonts w:hint="eastAsia"/>
        </w:rPr>
        <w:t>6</w:t>
      </w:r>
      <w:r>
        <w:t xml:space="preserve"> IC</w:t>
      </w:r>
      <w:r>
        <w:rPr>
          <w:rFonts w:hint="eastAsia"/>
        </w:rPr>
        <w:t>功能示意图</w:t>
      </w:r>
    </w:p>
    <w:p w14:paraId="7688B329" w14:textId="77777777" w:rsidR="0006582F" w:rsidRPr="0006582F" w:rsidRDefault="0006582F" w:rsidP="0006582F">
      <w:pPr>
        <w:pStyle w:val="af"/>
        <w:numPr>
          <w:ilvl w:val="0"/>
          <w:numId w:val="115"/>
        </w:numPr>
        <w:ind w:firstLineChars="0"/>
        <w:rPr>
          <w:b/>
          <w:bCs/>
        </w:rPr>
      </w:pPr>
      <w:r w:rsidRPr="0006582F">
        <w:rPr>
          <w:rFonts w:hint="eastAsia"/>
          <w:b/>
          <w:bCs/>
        </w:rPr>
        <w:t>I</w:t>
      </w:r>
      <w:r w:rsidRPr="0006582F">
        <w:rPr>
          <w:b/>
          <w:bCs/>
        </w:rPr>
        <w:t>SO 14443</w:t>
      </w:r>
      <w:r w:rsidRPr="0006582F">
        <w:rPr>
          <w:rFonts w:hint="eastAsia"/>
          <w:b/>
          <w:bCs/>
        </w:rPr>
        <w:t>协议标准</w:t>
      </w:r>
    </w:p>
    <w:p w14:paraId="754E16BD" w14:textId="77777777" w:rsidR="0006582F" w:rsidRDefault="0006582F" w:rsidP="0006582F">
      <w:pPr>
        <w:ind w:firstLine="480"/>
      </w:pPr>
      <w:r>
        <w:t>ISO 14443</w:t>
      </w:r>
      <w:r>
        <w:t>协议是超短距离智慧卡标准，该标准定义出读取距离</w:t>
      </w:r>
      <w:r>
        <w:t>7</w:t>
      </w:r>
      <w:r>
        <w:rPr>
          <w:rFonts w:hint="eastAsia"/>
        </w:rPr>
        <w:t>~</w:t>
      </w:r>
      <w:r>
        <w:t>15</w:t>
      </w:r>
      <w:r>
        <w:t>公分的短距离非接触智</w:t>
      </w:r>
      <w:r>
        <w:rPr>
          <w:rFonts w:hint="eastAsia"/>
        </w:rPr>
        <w:t>能卡的功能及运作标准，</w:t>
      </w:r>
      <w:r>
        <w:t>ISO 14443</w:t>
      </w:r>
      <w:r>
        <w:t>为</w:t>
      </w:r>
      <w:r>
        <w:t>TYPE A</w:t>
      </w:r>
      <w:r>
        <w:t>和</w:t>
      </w:r>
      <w:r>
        <w:t>TYPE B</w:t>
      </w:r>
      <w:r>
        <w:t>两种。</w:t>
      </w:r>
      <w:r>
        <w:t>TYPE A</w:t>
      </w:r>
      <w:r>
        <w:t>产品具有更高的</w:t>
      </w:r>
      <w:r>
        <w:rPr>
          <w:rFonts w:hint="eastAsia"/>
        </w:rPr>
        <w:t>市场占有率，</w:t>
      </w:r>
      <w:r>
        <w:t>如</w:t>
      </w:r>
      <w:r>
        <w:t>Philips</w:t>
      </w:r>
      <w:r>
        <w:t>公司的</w:t>
      </w:r>
      <w:r>
        <w:t>MIFARE</w:t>
      </w:r>
      <w:r>
        <w:t>系列占有了当前约</w:t>
      </w:r>
      <w:r>
        <w:t>80%</w:t>
      </w:r>
      <w:r>
        <w:t>的市场，且在较为恶劣的工</w:t>
      </w:r>
      <w:r>
        <w:rPr>
          <w:rFonts w:hint="eastAsia"/>
        </w:rPr>
        <w:t>作环境下有很高的优势。</w:t>
      </w:r>
      <w:r>
        <w:t>而</w:t>
      </w:r>
      <w:r>
        <w:t>TYPE B</w:t>
      </w:r>
      <w:r>
        <w:t>在安全性、高速率和适应性方面有很好的前景，特别适</w:t>
      </w:r>
      <w:r>
        <w:rPr>
          <w:rFonts w:hint="eastAsia"/>
        </w:rPr>
        <w:t>合于</w:t>
      </w:r>
      <w:r>
        <w:t>CPU</w:t>
      </w:r>
      <w:r>
        <w:t>卡。这里重点介绍</w:t>
      </w:r>
      <w:r>
        <w:t>MIFARE1</w:t>
      </w:r>
      <w:r>
        <w:t>符合</w:t>
      </w:r>
      <w:r>
        <w:t>ISO 14443 TYPE A</w:t>
      </w:r>
      <w:r>
        <w:t>标准。</w:t>
      </w:r>
    </w:p>
    <w:p w14:paraId="4FCB51C3" w14:textId="77777777" w:rsidR="0006582F" w:rsidRDefault="0006582F" w:rsidP="0006582F">
      <w:pPr>
        <w:ind w:firstLine="480"/>
      </w:pPr>
      <w:r>
        <w:t>1</w:t>
      </w:r>
      <w:r>
        <w:rPr>
          <w:rFonts w:hint="eastAsia"/>
        </w:rPr>
        <w:t>）</w:t>
      </w:r>
      <w:r>
        <w:t>ISO 14443 TYPE A</w:t>
      </w:r>
      <w:r>
        <w:t>标准中规定的基本空中接口基本标准</w:t>
      </w:r>
      <w:r>
        <w:rPr>
          <w:rFonts w:hint="eastAsia"/>
        </w:rPr>
        <w:t>：</w:t>
      </w:r>
    </w:p>
    <w:p w14:paraId="460C7E7B" w14:textId="77777777" w:rsidR="0006582F" w:rsidRDefault="0006582F" w:rsidP="0006582F">
      <w:pPr>
        <w:ind w:firstLine="480"/>
      </w:pPr>
      <w:r>
        <w:t>PCD</w:t>
      </w:r>
      <w:r>
        <w:t>到</w:t>
      </w:r>
      <w:r>
        <w:t>PICC</w:t>
      </w:r>
      <w:r>
        <w:t>（数据传输）调制为：</w:t>
      </w:r>
      <w:r>
        <w:t>ASK</w:t>
      </w:r>
      <w:r>
        <w:t>，调制指数</w:t>
      </w:r>
      <w:r>
        <w:t>100%</w:t>
      </w:r>
    </w:p>
    <w:p w14:paraId="685D09F3" w14:textId="77777777" w:rsidR="0006582F" w:rsidRDefault="0006582F" w:rsidP="0006582F">
      <w:pPr>
        <w:ind w:firstLine="480"/>
      </w:pPr>
      <w:r>
        <w:t>PCD</w:t>
      </w:r>
      <w:r>
        <w:t>到</w:t>
      </w:r>
      <w:r>
        <w:t>PICC</w:t>
      </w:r>
      <w:r>
        <w:t>（数据传输）位编码为：改进的</w:t>
      </w:r>
      <w:r>
        <w:t>Miller</w:t>
      </w:r>
      <w:r>
        <w:t>编码</w:t>
      </w:r>
    </w:p>
    <w:p w14:paraId="5453A43D" w14:textId="77777777" w:rsidR="0006582F" w:rsidRDefault="0006582F" w:rsidP="0006582F">
      <w:pPr>
        <w:ind w:firstLine="480"/>
      </w:pPr>
      <w:r>
        <w:t>PICC</w:t>
      </w:r>
      <w:r>
        <w:t>到</w:t>
      </w:r>
      <w:r>
        <w:t>PCD</w:t>
      </w:r>
      <w:r>
        <w:t>（数据传输）调制为：频率为</w:t>
      </w:r>
      <w:r>
        <w:t>847kHz</w:t>
      </w:r>
      <w:r>
        <w:t>的副载波负载调制</w:t>
      </w:r>
    </w:p>
    <w:p w14:paraId="27D0A6C2" w14:textId="77777777" w:rsidR="0006582F" w:rsidRDefault="0006582F" w:rsidP="0006582F">
      <w:pPr>
        <w:ind w:firstLine="480"/>
      </w:pPr>
      <w:r>
        <w:lastRenderedPageBreak/>
        <w:t>PICC</w:t>
      </w:r>
      <w:r>
        <w:t>到</w:t>
      </w:r>
      <w:r>
        <w:t>PCD</w:t>
      </w:r>
      <w:r>
        <w:t>位编码为：曼彻斯特编码</w:t>
      </w:r>
      <w:r>
        <w:rPr>
          <w:rFonts w:hint="eastAsia"/>
        </w:rPr>
        <w:t>，数据传输速率为</w:t>
      </w:r>
      <w:r>
        <w:t>106kbps</w:t>
      </w:r>
      <w:r>
        <w:rPr>
          <w:rFonts w:hint="eastAsia"/>
        </w:rPr>
        <w:t>。射频工作区的载波频率为</w:t>
      </w:r>
      <w:r>
        <w:t>13.56MHz</w:t>
      </w:r>
      <w:r>
        <w:rPr>
          <w:rFonts w:hint="eastAsia"/>
        </w:rPr>
        <w:t>。</w:t>
      </w:r>
    </w:p>
    <w:p w14:paraId="0A9A17DA" w14:textId="77777777" w:rsidR="0006582F" w:rsidRDefault="0006582F" w:rsidP="0006582F">
      <w:pPr>
        <w:ind w:firstLine="480"/>
      </w:pPr>
      <w:r>
        <w:rPr>
          <w:rFonts w:hint="eastAsia"/>
        </w:rPr>
        <w:t>最小未调制工作场的值是</w:t>
      </w:r>
      <w:r>
        <w:t>1.5A/mrms</w:t>
      </w:r>
      <w:r>
        <w:t>（以</w:t>
      </w:r>
      <w:r>
        <w:t>Hmin</w:t>
      </w:r>
      <w:r>
        <w:t>表示），最大未调制工作场的值是</w:t>
      </w:r>
      <w:r>
        <w:t>7.5A/mrms</w:t>
      </w:r>
      <w:r>
        <w:rPr>
          <w:rFonts w:hint="eastAsia"/>
        </w:rPr>
        <w:t>（</w:t>
      </w:r>
      <w:r>
        <w:t>以</w:t>
      </w:r>
      <w:r>
        <w:t>Hmax</w:t>
      </w:r>
      <w:r>
        <w:t>表示</w:t>
      </w:r>
      <w:r>
        <w:rPr>
          <w:rFonts w:hint="eastAsia"/>
        </w:rPr>
        <w:t>）</w:t>
      </w:r>
      <w:r>
        <w:t>，邻近卡应持续工作在</w:t>
      </w:r>
      <w:r>
        <w:t>Hmin</w:t>
      </w:r>
      <w:r>
        <w:t>和</w:t>
      </w:r>
      <w:r>
        <w:t>Hmax</w:t>
      </w:r>
      <w:r>
        <w:t>之间</w:t>
      </w:r>
      <w:r>
        <w:t>PICC</w:t>
      </w:r>
      <w:r>
        <w:t>的能量是通过发送频率为</w:t>
      </w:r>
      <w:r>
        <w:t>13.56MHz</w:t>
      </w:r>
      <w:r>
        <w:t>的阅读器的交变磁场来提供。由阅读器产生的磁</w:t>
      </w:r>
      <w:r>
        <w:rPr>
          <w:rFonts w:hint="eastAsia"/>
        </w:rPr>
        <w:t>场必须在</w:t>
      </w:r>
      <w:r>
        <w:t>1.5A/m</w:t>
      </w:r>
      <w:r>
        <w:rPr>
          <w:rFonts w:hint="eastAsia"/>
        </w:rPr>
        <w:t>~</w:t>
      </w:r>
      <w:r>
        <w:t>7.5A/m</w:t>
      </w:r>
      <w:r>
        <w:t>之间。</w:t>
      </w:r>
    </w:p>
    <w:p w14:paraId="5491C296" w14:textId="77777777" w:rsidR="0006582F" w:rsidRDefault="0006582F" w:rsidP="0006582F">
      <w:pPr>
        <w:ind w:firstLine="480"/>
      </w:pPr>
      <w:r>
        <w:t>2</w:t>
      </w:r>
      <w:r>
        <w:rPr>
          <w:rFonts w:hint="eastAsia"/>
        </w:rPr>
        <w:t>）</w:t>
      </w:r>
      <w:r>
        <w:t>ISO 14443 TYPE A</w:t>
      </w:r>
      <w:r>
        <w:t>标准中规定的</w:t>
      </w:r>
      <w:r>
        <w:t>PICC</w:t>
      </w:r>
      <w:r>
        <w:t>标签状态集，读卡器对进入其工作范围的多张</w:t>
      </w:r>
      <w:r>
        <w:t>IC</w:t>
      </w:r>
      <w:r>
        <w:rPr>
          <w:rFonts w:hint="eastAsia"/>
        </w:rPr>
        <w:t>卡的有效命令有：</w:t>
      </w:r>
    </w:p>
    <w:p w14:paraId="76E2DDC3" w14:textId="77777777" w:rsidR="0006582F" w:rsidRDefault="0006582F" w:rsidP="0006582F">
      <w:pPr>
        <w:ind w:firstLine="480"/>
      </w:pPr>
      <w:r>
        <w:t>REQA</w:t>
      </w:r>
      <w:r>
        <w:t>：</w:t>
      </w:r>
      <w:r>
        <w:t>TYPE A</w:t>
      </w:r>
      <w:r>
        <w:t>请求命令</w:t>
      </w:r>
    </w:p>
    <w:p w14:paraId="786289E8" w14:textId="77777777" w:rsidR="0006582F" w:rsidRDefault="0006582F" w:rsidP="0006582F">
      <w:pPr>
        <w:ind w:firstLine="480"/>
      </w:pPr>
      <w:r>
        <w:t>WAKE UP</w:t>
      </w:r>
      <w:r>
        <w:t>：唤醒命令</w:t>
      </w:r>
    </w:p>
    <w:p w14:paraId="77518416" w14:textId="77777777" w:rsidR="0006582F" w:rsidRDefault="0006582F" w:rsidP="0006582F">
      <w:pPr>
        <w:ind w:firstLine="480"/>
      </w:pPr>
      <w:r>
        <w:t>ANTICOLLISION</w:t>
      </w:r>
      <w:r>
        <w:t>：防冲突命令</w:t>
      </w:r>
    </w:p>
    <w:p w14:paraId="0D45351C" w14:textId="77777777" w:rsidR="0006582F" w:rsidRDefault="0006582F" w:rsidP="0006582F">
      <w:pPr>
        <w:ind w:firstLine="480"/>
      </w:pPr>
      <w:r>
        <w:t>SELECT</w:t>
      </w:r>
      <w:r>
        <w:t>：选择命令</w:t>
      </w:r>
    </w:p>
    <w:p w14:paraId="3313230D" w14:textId="77777777" w:rsidR="0006582F" w:rsidRDefault="0006582F" w:rsidP="0006582F">
      <w:pPr>
        <w:ind w:firstLine="480"/>
      </w:pPr>
      <w:r>
        <w:t>HALT</w:t>
      </w:r>
      <w:r>
        <w:t>：停止命令</w:t>
      </w:r>
    </w:p>
    <w:p w14:paraId="00348630" w14:textId="32BD4D7A" w:rsidR="0006582F" w:rsidRDefault="0006582F" w:rsidP="0006582F">
      <w:pPr>
        <w:ind w:firstLine="480"/>
      </w:pPr>
      <w:r>
        <w:fldChar w:fldCharType="begin"/>
      </w:r>
      <w:r>
        <w:instrText xml:space="preserve"> REF _Ref518288110 \h </w:instrText>
      </w:r>
      <w:r>
        <w:fldChar w:fldCharType="separate"/>
      </w:r>
      <w:r w:rsidR="00E3761D">
        <w:rPr>
          <w:rFonts w:hint="eastAsia"/>
        </w:rPr>
        <w:t>图</w:t>
      </w:r>
      <w:r w:rsidR="00E3761D">
        <w:rPr>
          <w:rFonts w:hint="eastAsia"/>
        </w:rPr>
        <w:t xml:space="preserve"> </w:t>
      </w:r>
      <w:r>
        <w:fldChar w:fldCharType="end"/>
      </w:r>
      <w:r>
        <w:t>为</w:t>
      </w:r>
      <w:r>
        <w:t>PICC</w:t>
      </w:r>
      <w:r>
        <w:t>（</w:t>
      </w:r>
      <w:r>
        <w:t>IC</w:t>
      </w:r>
      <w:r>
        <w:t>卡）接收到</w:t>
      </w:r>
      <w:r>
        <w:t>PCD</w:t>
      </w:r>
      <w:r>
        <w:t>（读卡器）发送命令后，可能引起状态的转换图。传输</w:t>
      </w:r>
      <w:r>
        <w:rPr>
          <w:rFonts w:hint="eastAsia"/>
        </w:rPr>
        <w:t>错误的命令（</w:t>
      </w:r>
      <w:r>
        <w:t>不符合</w:t>
      </w:r>
      <w:r>
        <w:t>ISO 14443 TYPE A</w:t>
      </w:r>
      <w:r>
        <w:t>协议的命令</w:t>
      </w:r>
      <w:r>
        <w:rPr>
          <w:rFonts w:hint="eastAsia"/>
        </w:rPr>
        <w:t>）</w:t>
      </w:r>
      <w:r>
        <w:t>不包括在内。</w:t>
      </w:r>
    </w:p>
    <w:p w14:paraId="7A0C9874" w14:textId="77777777" w:rsidR="0006582F" w:rsidRDefault="0006582F" w:rsidP="0006582F">
      <w:pPr>
        <w:pStyle w:val="61"/>
        <w:keepNext/>
      </w:pPr>
      <w:r>
        <w:object w:dxaOrig="4604" w:dyaOrig="4892" w14:anchorId="59903FDD">
          <v:shape id="_x0000_i1042" type="#_x0000_t75" style="width:171pt;height:180.75pt" o:ole="">
            <v:imagedata r:id="rId511" o:title=""/>
          </v:shape>
          <o:OLEObject Type="Embed" ProgID="Visio.Drawing.11" ShapeID="_x0000_i1042" DrawAspect="Content" ObjectID="_1655795609" r:id="rId512"/>
        </w:object>
      </w:r>
    </w:p>
    <w:p w14:paraId="5041A31C" w14:textId="77777777" w:rsidR="0006582F" w:rsidRDefault="0006582F" w:rsidP="0006582F">
      <w:pPr>
        <w:pStyle w:val="ad"/>
      </w:pPr>
      <w:bookmarkStart w:id="495" w:name="_Ref518288110"/>
      <w:r>
        <w:rPr>
          <w:rFonts w:hint="eastAsia"/>
        </w:rPr>
        <w:t>图</w:t>
      </w:r>
      <w:r>
        <w:rPr>
          <w:rFonts w:hint="eastAsia"/>
        </w:rPr>
        <w:t xml:space="preserve"> </w:t>
      </w:r>
      <w:bookmarkEnd w:id="495"/>
      <w:r>
        <w:t>7 PICC</w:t>
      </w:r>
      <w:r>
        <w:rPr>
          <w:rFonts w:hint="eastAsia"/>
        </w:rPr>
        <w:t>状态转化图</w:t>
      </w:r>
    </w:p>
    <w:p w14:paraId="011B52E6" w14:textId="77777777" w:rsidR="0006582F" w:rsidRDefault="0006582F" w:rsidP="0006582F">
      <w:pPr>
        <w:ind w:firstLine="480"/>
      </w:pPr>
      <w:r>
        <w:rPr>
          <w:rFonts w:hint="eastAsia"/>
        </w:rPr>
        <w:t>掉电状态（</w:t>
      </w:r>
      <w:r>
        <w:t>POWER OFF</w:t>
      </w:r>
      <w:r>
        <w:rPr>
          <w:rFonts w:hint="eastAsia"/>
        </w:rPr>
        <w:t>）</w:t>
      </w:r>
      <w:r>
        <w:t>：在没有提供足够的载波能量的情况下，</w:t>
      </w:r>
      <w:r>
        <w:t>PICC</w:t>
      </w:r>
      <w:r>
        <w:t>不能对</w:t>
      </w:r>
      <w:r>
        <w:t>PCD</w:t>
      </w:r>
      <w:r>
        <w:t>发射的</w:t>
      </w:r>
      <w:r>
        <w:rPr>
          <w:rFonts w:hint="eastAsia"/>
        </w:rPr>
        <w:t>命令做出应答，</w:t>
      </w:r>
      <w:r>
        <w:t>也不能向</w:t>
      </w:r>
      <w:r>
        <w:t>PCD</w:t>
      </w:r>
      <w:r>
        <w:t>发送反射波；当</w:t>
      </w:r>
      <w:r>
        <w:t>PICC</w:t>
      </w:r>
      <w:r>
        <w:t>进入耦合场后，立即复位，进入闲置</w:t>
      </w:r>
      <w:r>
        <w:rPr>
          <w:rFonts w:hint="eastAsia"/>
        </w:rPr>
        <w:t>状态。</w:t>
      </w:r>
    </w:p>
    <w:p w14:paraId="10480059" w14:textId="77777777" w:rsidR="0006582F" w:rsidRDefault="0006582F" w:rsidP="0006582F">
      <w:pPr>
        <w:ind w:firstLine="480"/>
      </w:pPr>
      <w:r>
        <w:rPr>
          <w:rFonts w:hint="eastAsia"/>
        </w:rPr>
        <w:t>闲置状态（</w:t>
      </w:r>
      <w:r>
        <w:t>IDLE STATE</w:t>
      </w:r>
      <w:r>
        <w:rPr>
          <w:rFonts w:hint="eastAsia"/>
        </w:rPr>
        <w:t>）</w:t>
      </w:r>
      <w:r>
        <w:t>：当</w:t>
      </w:r>
      <w:r>
        <w:t>PICC</w:t>
      </w:r>
      <w:r>
        <w:t>进入闲置状态时，标签已经上电，能够解调</w:t>
      </w:r>
      <w:r>
        <w:t>PCD</w:t>
      </w:r>
      <w:r>
        <w:t>发射的</w:t>
      </w:r>
      <w:r>
        <w:rPr>
          <w:rFonts w:hint="eastAsia"/>
        </w:rPr>
        <w:t>信号；</w:t>
      </w:r>
      <w:r>
        <w:t>当</w:t>
      </w:r>
      <w:r>
        <w:t>PICC</w:t>
      </w:r>
      <w:r>
        <w:t>接收到</w:t>
      </w:r>
      <w:r>
        <w:t>PCD</w:t>
      </w:r>
      <w:r>
        <w:t>发送的有效的</w:t>
      </w:r>
      <w:r>
        <w:t>REQA</w:t>
      </w:r>
      <w:r>
        <w:t>（对</w:t>
      </w:r>
      <w:r>
        <w:t>A</w:t>
      </w:r>
      <w:r>
        <w:t>型卡请求的应答）命令后，</w:t>
      </w:r>
      <w:r>
        <w:t>PICC</w:t>
      </w:r>
      <w:r>
        <w:t>将</w:t>
      </w:r>
      <w:r>
        <w:rPr>
          <w:rFonts w:hint="eastAsia"/>
        </w:rPr>
        <w:t>进入就绪状态。</w:t>
      </w:r>
    </w:p>
    <w:p w14:paraId="3542120D" w14:textId="77777777" w:rsidR="0006582F" w:rsidRDefault="0006582F" w:rsidP="0006582F">
      <w:pPr>
        <w:ind w:firstLine="480"/>
      </w:pPr>
      <w:r>
        <w:rPr>
          <w:rFonts w:hint="eastAsia"/>
        </w:rPr>
        <w:lastRenderedPageBreak/>
        <w:t>就绪状态（</w:t>
      </w:r>
      <w:r>
        <w:t>READY STATE</w:t>
      </w:r>
      <w:r>
        <w:rPr>
          <w:rFonts w:hint="eastAsia"/>
        </w:rPr>
        <w:t>）</w:t>
      </w:r>
      <w:r>
        <w:t>：在就绪状态下，执行位帧防碰撞算法或其他可行的防碰撞算法；</w:t>
      </w:r>
      <w:r>
        <w:rPr>
          <w:rFonts w:hint="eastAsia"/>
        </w:rPr>
        <w:t>当</w:t>
      </w:r>
      <w:r>
        <w:t>PICC</w:t>
      </w:r>
      <w:r>
        <w:t>标签处于就绪状态时，采用防冲突方法，用</w:t>
      </w:r>
      <w:r>
        <w:t>UID</w:t>
      </w:r>
      <w:r>
        <w:rPr>
          <w:rFonts w:hint="eastAsia"/>
        </w:rPr>
        <w:t>（</w:t>
      </w:r>
      <w:r>
        <w:t>惟一标识符</w:t>
      </w:r>
      <w:r>
        <w:rPr>
          <w:rFonts w:hint="eastAsia"/>
        </w:rPr>
        <w:t>）</w:t>
      </w:r>
      <w:r>
        <w:t>从多张</w:t>
      </w:r>
      <w:r>
        <w:t>PICC</w:t>
      </w:r>
      <w:r>
        <w:t>标签中</w:t>
      </w:r>
      <w:r>
        <w:rPr>
          <w:rFonts w:hint="eastAsia"/>
        </w:rPr>
        <w:t>选择出一张</w:t>
      </w:r>
      <w:r>
        <w:t>PICC</w:t>
      </w:r>
      <w:r>
        <w:t>；然后</w:t>
      </w:r>
      <w:r>
        <w:t>PCD</w:t>
      </w:r>
      <w:r>
        <w:t>发送含有</w:t>
      </w:r>
      <w:r>
        <w:t>UID</w:t>
      </w:r>
      <w:r>
        <w:t>的</w:t>
      </w:r>
      <w:r>
        <w:t>SEL</w:t>
      </w:r>
      <w:r>
        <w:t>命令，当</w:t>
      </w:r>
      <w:r>
        <w:t>PICC</w:t>
      </w:r>
      <w:r>
        <w:t>接收到有效的</w:t>
      </w:r>
      <w:r>
        <w:t>SEL</w:t>
      </w:r>
      <w:r>
        <w:t>命令</w:t>
      </w:r>
      <w:r>
        <w:rPr>
          <w:rFonts w:hint="eastAsia"/>
        </w:rPr>
        <w:t>时，</w:t>
      </w:r>
      <w:r>
        <w:t>PICC</w:t>
      </w:r>
      <w:r>
        <w:t>就进入激活状态</w:t>
      </w:r>
      <w:r>
        <w:rPr>
          <w:rFonts w:hint="eastAsia"/>
        </w:rPr>
        <w:t>（</w:t>
      </w:r>
      <w:r>
        <w:t>ACTIVE STATE</w:t>
      </w:r>
      <w:r>
        <w:rPr>
          <w:rFonts w:hint="eastAsia"/>
        </w:rPr>
        <w:t>）</w:t>
      </w:r>
      <w:r>
        <w:t>。</w:t>
      </w:r>
    </w:p>
    <w:p w14:paraId="42BB5926" w14:textId="77777777" w:rsidR="0006582F" w:rsidRDefault="0006582F" w:rsidP="0006582F">
      <w:pPr>
        <w:ind w:firstLine="480"/>
      </w:pPr>
      <w:r>
        <w:rPr>
          <w:rFonts w:hint="eastAsia"/>
        </w:rPr>
        <w:t>激活状态（</w:t>
      </w:r>
      <w:r>
        <w:t>ACTIVE STATE</w:t>
      </w:r>
      <w:r>
        <w:rPr>
          <w:rFonts w:hint="eastAsia"/>
        </w:rPr>
        <w:t>）</w:t>
      </w:r>
      <w:r>
        <w:t>：在激活状态下，</w:t>
      </w:r>
      <w:r>
        <w:t>PICC</w:t>
      </w:r>
      <w:r>
        <w:t>应该完成本次应用所要求的所有操作（例</w:t>
      </w:r>
      <w:r>
        <w:rPr>
          <w:rFonts w:hint="eastAsia"/>
        </w:rPr>
        <w:t>如，</w:t>
      </w:r>
      <w:r>
        <w:t>读写</w:t>
      </w:r>
      <w:r>
        <w:t>PICC</w:t>
      </w:r>
      <w:r>
        <w:t>内部存储器）；当处于激活状态的</w:t>
      </w:r>
      <w:r>
        <w:t>PICC</w:t>
      </w:r>
      <w:r>
        <w:t>接收到有效的</w:t>
      </w:r>
      <w:r>
        <w:t>HALT</w:t>
      </w:r>
      <w:r>
        <w:t>命令后，</w:t>
      </w:r>
      <w:r>
        <w:t>PICC</w:t>
      </w:r>
      <w:r>
        <w:rPr>
          <w:rFonts w:hint="eastAsia"/>
        </w:rPr>
        <w:t>就立即进入停止状态。</w:t>
      </w:r>
    </w:p>
    <w:p w14:paraId="2857CF86" w14:textId="77777777" w:rsidR="0006582F" w:rsidRPr="00FF6E7D" w:rsidRDefault="0006582F" w:rsidP="0006582F">
      <w:pPr>
        <w:ind w:firstLine="480"/>
      </w:pPr>
      <w:r>
        <w:rPr>
          <w:rFonts w:hint="eastAsia"/>
        </w:rPr>
        <w:t>停止状态（</w:t>
      </w:r>
      <w:r>
        <w:t>HALT STATE</w:t>
      </w:r>
      <w:r>
        <w:rPr>
          <w:rFonts w:hint="eastAsia"/>
        </w:rPr>
        <w:t>）</w:t>
      </w:r>
      <w:r>
        <w:t>：</w:t>
      </w:r>
      <w:r>
        <w:t>PICC</w:t>
      </w:r>
      <w:r>
        <w:t>完成本次应用所有操作后，应进入停止状态；当处于停止</w:t>
      </w:r>
      <w:r>
        <w:rPr>
          <w:rFonts w:hint="eastAsia"/>
        </w:rPr>
        <w:t>状态的</w:t>
      </w:r>
      <w:r>
        <w:t>PICC</w:t>
      </w:r>
      <w:r>
        <w:t>接收到有效的</w:t>
      </w:r>
      <w:r>
        <w:t>WAKE_UP</w:t>
      </w:r>
      <w:r>
        <w:t>命令时，</w:t>
      </w:r>
      <w:r>
        <w:t>PICC</w:t>
      </w:r>
      <w:r>
        <w:t>立即进入就绪状态。注意</w:t>
      </w:r>
      <w:r>
        <w:rPr>
          <w:rFonts w:hint="eastAsia"/>
        </w:rPr>
        <w:t>：</w:t>
      </w:r>
      <w:r>
        <w:t>当</w:t>
      </w:r>
      <w:r>
        <w:t>PICC</w:t>
      </w:r>
      <w:r>
        <w:t>处</w:t>
      </w:r>
      <w:r>
        <w:rPr>
          <w:rFonts w:hint="eastAsia"/>
        </w:rPr>
        <w:t>于停止状态下时，</w:t>
      </w:r>
      <w:r>
        <w:t>在重新进入就绪状态和激活状态后，</w:t>
      </w:r>
      <w:r>
        <w:t>PICC</w:t>
      </w:r>
      <w:r>
        <w:t>接受到相应命令，不</w:t>
      </w:r>
      <w:r>
        <w:rPr>
          <w:rFonts w:hint="eastAsia"/>
        </w:rPr>
        <w:t>再</w:t>
      </w:r>
      <w:r>
        <w:t>是进入</w:t>
      </w:r>
      <w:r>
        <w:rPr>
          <w:rFonts w:hint="eastAsia"/>
        </w:rPr>
        <w:t>闲置状态，</w:t>
      </w:r>
      <w:r>
        <w:t>而是进入停止状态</w:t>
      </w:r>
      <w:r>
        <w:rPr>
          <w:rFonts w:hint="eastAsia"/>
        </w:rPr>
        <w:t>。</w:t>
      </w:r>
    </w:p>
    <w:p w14:paraId="4BC11934" w14:textId="77777777" w:rsidR="0006582F" w:rsidRPr="0006582F" w:rsidRDefault="0006582F" w:rsidP="0006582F">
      <w:pPr>
        <w:pStyle w:val="af"/>
        <w:numPr>
          <w:ilvl w:val="0"/>
          <w:numId w:val="115"/>
        </w:numPr>
        <w:ind w:firstLineChars="0"/>
        <w:rPr>
          <w:b/>
          <w:bCs/>
        </w:rPr>
      </w:pPr>
      <w:r w:rsidRPr="0006582F">
        <w:rPr>
          <w:rFonts w:hint="eastAsia"/>
          <w:b/>
          <w:bCs/>
        </w:rPr>
        <w:t>非接触式</w:t>
      </w:r>
      <w:r w:rsidRPr="0006582F">
        <w:rPr>
          <w:rFonts w:hint="eastAsia"/>
          <w:b/>
          <w:bCs/>
        </w:rPr>
        <w:t>I</w:t>
      </w:r>
      <w:r w:rsidRPr="0006582F">
        <w:rPr>
          <w:b/>
          <w:bCs/>
        </w:rPr>
        <w:t>C</w:t>
      </w:r>
      <w:r w:rsidRPr="0006582F">
        <w:rPr>
          <w:rFonts w:hint="eastAsia"/>
          <w:b/>
          <w:bCs/>
        </w:rPr>
        <w:t>卡</w:t>
      </w:r>
    </w:p>
    <w:p w14:paraId="49F0AB58" w14:textId="445A44E4" w:rsidR="0006582F" w:rsidRDefault="0006582F" w:rsidP="0006582F">
      <w:pPr>
        <w:ind w:firstLine="480"/>
      </w:pPr>
      <w:r>
        <w:rPr>
          <w:rFonts w:hint="eastAsia"/>
        </w:rPr>
        <w:t>目前市面上有多种类型的非接触式</w:t>
      </w:r>
      <w:r>
        <w:t>IC</w:t>
      </w:r>
      <w:r>
        <w:t>卡，它们按照遵从的不同协议大体可以分为三类，各</w:t>
      </w:r>
      <w:r>
        <w:rPr>
          <w:rFonts w:hint="eastAsia"/>
        </w:rPr>
        <w:t>类</w:t>
      </w:r>
      <w:r>
        <w:t>IC</w:t>
      </w:r>
      <w:r>
        <w:t>卡特点及工作特性如</w:t>
      </w:r>
      <w:r>
        <w:fldChar w:fldCharType="begin"/>
      </w:r>
      <w:r>
        <w:instrText xml:space="preserve"> REF _Ref518289196 \h </w:instrText>
      </w:r>
      <w:r>
        <w:fldChar w:fldCharType="separate"/>
      </w:r>
      <w:r w:rsidR="00E3761D">
        <w:rPr>
          <w:rFonts w:hint="eastAsia"/>
        </w:rPr>
        <w:t>表</w:t>
      </w:r>
      <w:r w:rsidR="00E3761D">
        <w:rPr>
          <w:rFonts w:hint="eastAsia"/>
        </w:rPr>
        <w:t xml:space="preserve"> </w:t>
      </w:r>
      <w:r w:rsidR="00E3761D">
        <w:rPr>
          <w:noProof/>
        </w:rPr>
        <w:t>1</w:t>
      </w:r>
      <w:r>
        <w:fldChar w:fldCharType="end"/>
      </w:r>
      <w:r>
        <w:t>所示。</w:t>
      </w:r>
      <w:r>
        <w:t>PHILIPS</w:t>
      </w:r>
      <w:r>
        <w:t>的</w:t>
      </w:r>
      <w:r>
        <w:t>Mifare 1</w:t>
      </w:r>
      <w:r>
        <w:t>卡</w:t>
      </w:r>
      <w:r>
        <w:rPr>
          <w:rFonts w:hint="eastAsia"/>
        </w:rPr>
        <w:t>（</w:t>
      </w:r>
      <w:r>
        <w:t>简称</w:t>
      </w:r>
      <w:r>
        <w:t>M1</w:t>
      </w:r>
      <w:r>
        <w:t>卡</w:t>
      </w:r>
      <w:r>
        <w:rPr>
          <w:rFonts w:hint="eastAsia"/>
        </w:rPr>
        <w:t>）</w:t>
      </w:r>
      <w:r>
        <w:t>属于</w:t>
      </w:r>
      <w:r>
        <w:t>PICC</w:t>
      </w:r>
      <w:r>
        <w:t>卡，</w:t>
      </w:r>
      <w:r>
        <w:rPr>
          <w:rFonts w:hint="eastAsia"/>
        </w:rPr>
        <w:t>该类卡的读写器可以称为</w:t>
      </w:r>
      <w:r>
        <w:t>PCD</w:t>
      </w:r>
      <w:r>
        <w:t>。</w:t>
      </w:r>
    </w:p>
    <w:p w14:paraId="30EA2570" w14:textId="29976626" w:rsidR="0006582F" w:rsidRDefault="0006582F" w:rsidP="0006582F">
      <w:pPr>
        <w:pStyle w:val="ac"/>
      </w:pPr>
      <w:bookmarkStart w:id="496" w:name="_Ref518289196"/>
      <w:bookmarkStart w:id="497" w:name="_Ref518289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3761D">
        <w:rPr>
          <w:noProof/>
        </w:rPr>
        <w:t>1</w:t>
      </w:r>
      <w:r>
        <w:fldChar w:fldCharType="end"/>
      </w:r>
      <w:bookmarkEnd w:id="496"/>
      <w:r>
        <w:t xml:space="preserve"> IC</w:t>
      </w:r>
      <w:r>
        <w:rPr>
          <w:rFonts w:hint="eastAsia"/>
        </w:rPr>
        <w:t>卡分类</w:t>
      </w:r>
      <w:bookmarkEnd w:id="497"/>
    </w:p>
    <w:tbl>
      <w:tblPr>
        <w:tblStyle w:val="afe"/>
        <w:tblW w:w="5000" w:type="pct"/>
        <w:jc w:val="center"/>
        <w:tblLook w:val="04A0" w:firstRow="1" w:lastRow="0" w:firstColumn="1" w:lastColumn="0" w:noHBand="0" w:noVBand="1"/>
      </w:tblPr>
      <w:tblGrid>
        <w:gridCol w:w="718"/>
        <w:gridCol w:w="660"/>
        <w:gridCol w:w="1639"/>
        <w:gridCol w:w="1644"/>
        <w:gridCol w:w="3833"/>
      </w:tblGrid>
      <w:tr w:rsidR="0006582F" w14:paraId="38C42D40" w14:textId="77777777" w:rsidTr="0006582F">
        <w:trPr>
          <w:jc w:val="center"/>
        </w:trPr>
        <w:tc>
          <w:tcPr>
            <w:tcW w:w="600" w:type="pct"/>
            <w:shd w:val="clear" w:color="auto" w:fill="BFBFBF" w:themeFill="background1" w:themeFillShade="BF"/>
            <w:vAlign w:val="center"/>
          </w:tcPr>
          <w:p w14:paraId="21AB04B1" w14:textId="77777777" w:rsidR="0006582F" w:rsidRDefault="0006582F" w:rsidP="0006582F">
            <w:pPr>
              <w:pStyle w:val="affc"/>
              <w:spacing w:after="62"/>
            </w:pPr>
            <w:r>
              <w:rPr>
                <w:rFonts w:hint="eastAsia"/>
              </w:rPr>
              <w:t>I</w:t>
            </w:r>
            <w:r>
              <w:t>C</w:t>
            </w:r>
            <w:r>
              <w:rPr>
                <w:rFonts w:hint="eastAsia"/>
              </w:rPr>
              <w:t>卡</w:t>
            </w:r>
          </w:p>
        </w:tc>
        <w:tc>
          <w:tcPr>
            <w:tcW w:w="690" w:type="pct"/>
            <w:shd w:val="clear" w:color="auto" w:fill="BFBFBF" w:themeFill="background1" w:themeFillShade="BF"/>
            <w:vAlign w:val="center"/>
          </w:tcPr>
          <w:p w14:paraId="38DFCD52" w14:textId="77777777" w:rsidR="0006582F" w:rsidRDefault="0006582F" w:rsidP="0006582F">
            <w:pPr>
              <w:pStyle w:val="affc"/>
              <w:spacing w:after="62"/>
            </w:pPr>
            <w:r>
              <w:rPr>
                <w:rFonts w:hint="eastAsia"/>
              </w:rPr>
              <w:t>读写器</w:t>
            </w:r>
          </w:p>
        </w:tc>
        <w:tc>
          <w:tcPr>
            <w:tcW w:w="1207" w:type="pct"/>
            <w:shd w:val="clear" w:color="auto" w:fill="BFBFBF" w:themeFill="background1" w:themeFillShade="BF"/>
            <w:vAlign w:val="center"/>
          </w:tcPr>
          <w:p w14:paraId="7CD4A684" w14:textId="77777777" w:rsidR="0006582F" w:rsidRDefault="0006582F" w:rsidP="0006582F">
            <w:pPr>
              <w:pStyle w:val="affc"/>
              <w:spacing w:after="62"/>
            </w:pPr>
            <w:r>
              <w:rPr>
                <w:rFonts w:hint="eastAsia"/>
              </w:rPr>
              <w:t>国际标准</w:t>
            </w:r>
          </w:p>
        </w:tc>
        <w:tc>
          <w:tcPr>
            <w:tcW w:w="1208" w:type="pct"/>
            <w:shd w:val="clear" w:color="auto" w:fill="BFBFBF" w:themeFill="background1" w:themeFillShade="BF"/>
            <w:vAlign w:val="center"/>
          </w:tcPr>
          <w:p w14:paraId="05050D18" w14:textId="77777777" w:rsidR="0006582F" w:rsidRDefault="0006582F" w:rsidP="0006582F">
            <w:pPr>
              <w:pStyle w:val="affc"/>
              <w:spacing w:after="62"/>
            </w:pPr>
            <w:r>
              <w:rPr>
                <w:rFonts w:hint="eastAsia"/>
              </w:rPr>
              <w:t>读写距离</w:t>
            </w:r>
          </w:p>
        </w:tc>
        <w:tc>
          <w:tcPr>
            <w:tcW w:w="1294" w:type="pct"/>
            <w:shd w:val="clear" w:color="auto" w:fill="BFBFBF" w:themeFill="background1" w:themeFillShade="BF"/>
            <w:vAlign w:val="center"/>
          </w:tcPr>
          <w:p w14:paraId="2DD3FE01" w14:textId="77777777" w:rsidR="0006582F" w:rsidRDefault="0006582F" w:rsidP="0006582F">
            <w:pPr>
              <w:pStyle w:val="affc"/>
              <w:spacing w:after="62"/>
            </w:pPr>
            <w:r>
              <w:rPr>
                <w:rFonts w:hint="eastAsia"/>
              </w:rPr>
              <w:t>工作频率</w:t>
            </w:r>
          </w:p>
        </w:tc>
      </w:tr>
      <w:tr w:rsidR="0006582F" w14:paraId="7F0E2FE3" w14:textId="77777777" w:rsidTr="0006582F">
        <w:trPr>
          <w:jc w:val="center"/>
        </w:trPr>
        <w:tc>
          <w:tcPr>
            <w:tcW w:w="600" w:type="pct"/>
            <w:vAlign w:val="center"/>
          </w:tcPr>
          <w:p w14:paraId="5908D5A0" w14:textId="77777777" w:rsidR="0006582F" w:rsidRDefault="0006582F" w:rsidP="0006582F">
            <w:pPr>
              <w:pStyle w:val="affc"/>
              <w:spacing w:after="62"/>
            </w:pPr>
            <w:r>
              <w:t>CICC</w:t>
            </w:r>
          </w:p>
        </w:tc>
        <w:tc>
          <w:tcPr>
            <w:tcW w:w="690" w:type="pct"/>
            <w:vAlign w:val="center"/>
          </w:tcPr>
          <w:p w14:paraId="42F8521C" w14:textId="77777777" w:rsidR="0006582F" w:rsidRDefault="0006582F" w:rsidP="0006582F">
            <w:pPr>
              <w:pStyle w:val="affc"/>
              <w:spacing w:after="62"/>
            </w:pPr>
            <w:r>
              <w:rPr>
                <w:rFonts w:hint="eastAsia"/>
              </w:rPr>
              <w:t>C</w:t>
            </w:r>
            <w:r>
              <w:t>CD</w:t>
            </w:r>
          </w:p>
        </w:tc>
        <w:tc>
          <w:tcPr>
            <w:tcW w:w="1207" w:type="pct"/>
            <w:vAlign w:val="center"/>
          </w:tcPr>
          <w:p w14:paraId="4B72E718" w14:textId="77777777" w:rsidR="0006582F" w:rsidRDefault="0006582F" w:rsidP="0006582F">
            <w:pPr>
              <w:pStyle w:val="affc"/>
              <w:spacing w:after="62"/>
            </w:pPr>
            <w:r>
              <w:rPr>
                <w:rFonts w:hint="eastAsia"/>
              </w:rPr>
              <w:t>I</w:t>
            </w:r>
            <w:r>
              <w:t>SO/IEC 10536</w:t>
            </w:r>
          </w:p>
        </w:tc>
        <w:tc>
          <w:tcPr>
            <w:tcW w:w="1208" w:type="pct"/>
            <w:vAlign w:val="center"/>
          </w:tcPr>
          <w:p w14:paraId="12186547" w14:textId="77777777" w:rsidR="0006582F" w:rsidRDefault="0006582F" w:rsidP="0006582F">
            <w:pPr>
              <w:pStyle w:val="affc"/>
              <w:spacing w:after="62"/>
            </w:pPr>
            <w:r>
              <w:rPr>
                <w:rFonts w:hint="eastAsia"/>
              </w:rPr>
              <w:t>密耦合（</w:t>
            </w:r>
            <w:r>
              <w:rPr>
                <w:rFonts w:hint="eastAsia"/>
              </w:rPr>
              <w:t>0~1cm</w:t>
            </w:r>
            <w:r>
              <w:rPr>
                <w:rFonts w:hint="eastAsia"/>
              </w:rPr>
              <w:t>）</w:t>
            </w:r>
          </w:p>
        </w:tc>
        <w:tc>
          <w:tcPr>
            <w:tcW w:w="1294" w:type="pct"/>
            <w:vAlign w:val="center"/>
          </w:tcPr>
          <w:p w14:paraId="4CF21B4D" w14:textId="77777777" w:rsidR="0006582F" w:rsidRDefault="0006582F" w:rsidP="0006582F">
            <w:pPr>
              <w:pStyle w:val="affc"/>
              <w:spacing w:after="62"/>
            </w:pPr>
            <w:r>
              <w:rPr>
                <w:rFonts w:hint="eastAsia"/>
              </w:rPr>
              <w:t>0~30</w:t>
            </w:r>
            <w:r>
              <w:t>MH</w:t>
            </w:r>
            <w:r>
              <w:rPr>
                <w:rFonts w:hint="eastAsia"/>
              </w:rPr>
              <w:t>z</w:t>
            </w:r>
          </w:p>
        </w:tc>
      </w:tr>
      <w:tr w:rsidR="0006582F" w14:paraId="0A068FE8" w14:textId="77777777" w:rsidTr="0006582F">
        <w:trPr>
          <w:trHeight w:val="253"/>
          <w:jc w:val="center"/>
        </w:trPr>
        <w:tc>
          <w:tcPr>
            <w:tcW w:w="600" w:type="pct"/>
            <w:vAlign w:val="center"/>
          </w:tcPr>
          <w:p w14:paraId="5E500C47" w14:textId="77777777" w:rsidR="0006582F" w:rsidRDefault="0006582F" w:rsidP="0006582F">
            <w:pPr>
              <w:pStyle w:val="affc"/>
              <w:spacing w:after="62"/>
            </w:pPr>
            <w:r>
              <w:t>PICC</w:t>
            </w:r>
          </w:p>
        </w:tc>
        <w:tc>
          <w:tcPr>
            <w:tcW w:w="690" w:type="pct"/>
            <w:vAlign w:val="center"/>
          </w:tcPr>
          <w:p w14:paraId="3FF3E087" w14:textId="77777777" w:rsidR="0006582F" w:rsidRDefault="0006582F" w:rsidP="0006582F">
            <w:pPr>
              <w:pStyle w:val="affc"/>
              <w:spacing w:after="62"/>
            </w:pPr>
            <w:r>
              <w:rPr>
                <w:rFonts w:hint="eastAsia"/>
              </w:rPr>
              <w:t>P</w:t>
            </w:r>
            <w:r>
              <w:t>CD</w:t>
            </w:r>
          </w:p>
        </w:tc>
        <w:tc>
          <w:tcPr>
            <w:tcW w:w="1207" w:type="pct"/>
            <w:vAlign w:val="center"/>
          </w:tcPr>
          <w:p w14:paraId="09F961A1" w14:textId="77777777" w:rsidR="0006582F" w:rsidRDefault="0006582F" w:rsidP="0006582F">
            <w:pPr>
              <w:pStyle w:val="affc"/>
              <w:spacing w:after="62"/>
            </w:pPr>
            <w:r>
              <w:rPr>
                <w:rFonts w:hint="eastAsia"/>
              </w:rPr>
              <w:t>I</w:t>
            </w:r>
            <w:r>
              <w:t xml:space="preserve">SO/IEC </w:t>
            </w:r>
            <w:r>
              <w:rPr>
                <w:rFonts w:hint="eastAsia"/>
              </w:rPr>
              <w:t>14443</w:t>
            </w:r>
          </w:p>
        </w:tc>
        <w:tc>
          <w:tcPr>
            <w:tcW w:w="1208" w:type="pct"/>
            <w:vAlign w:val="center"/>
          </w:tcPr>
          <w:p w14:paraId="3F231503" w14:textId="77777777" w:rsidR="0006582F" w:rsidRDefault="0006582F" w:rsidP="0006582F">
            <w:pPr>
              <w:pStyle w:val="affc"/>
              <w:spacing w:after="62"/>
            </w:pPr>
            <w:r>
              <w:rPr>
                <w:rFonts w:hint="eastAsia"/>
              </w:rPr>
              <w:t>近耦合（</w:t>
            </w:r>
            <w:r>
              <w:rPr>
                <w:rFonts w:hint="eastAsia"/>
              </w:rPr>
              <w:t>7~10cm</w:t>
            </w:r>
            <w:r>
              <w:rPr>
                <w:rFonts w:hint="eastAsia"/>
              </w:rPr>
              <w:t>）</w:t>
            </w:r>
          </w:p>
        </w:tc>
        <w:tc>
          <w:tcPr>
            <w:tcW w:w="1294" w:type="pct"/>
            <w:vMerge w:val="restart"/>
            <w:vAlign w:val="center"/>
          </w:tcPr>
          <w:p w14:paraId="3FE9DE6B" w14:textId="77777777" w:rsidR="0006582F" w:rsidRDefault="0006582F" w:rsidP="0006582F">
            <w:pPr>
              <w:pStyle w:val="affc"/>
              <w:spacing w:after="62"/>
            </w:pPr>
            <w:r>
              <w:t>135MHz,6.75MHz</w:t>
            </w:r>
            <w:r>
              <w:rPr>
                <w:rFonts w:hint="eastAsia"/>
              </w:rPr>
              <w:t>,</w:t>
            </w:r>
            <w:r>
              <w:t>13.56MHz</w:t>
            </w:r>
            <w:r>
              <w:rPr>
                <w:rFonts w:hint="eastAsia"/>
              </w:rPr>
              <w:t>,</w:t>
            </w:r>
            <w:r>
              <w:t>27.125MHz</w:t>
            </w:r>
          </w:p>
        </w:tc>
      </w:tr>
      <w:tr w:rsidR="0006582F" w14:paraId="2BE05100" w14:textId="77777777" w:rsidTr="0006582F">
        <w:trPr>
          <w:jc w:val="center"/>
        </w:trPr>
        <w:tc>
          <w:tcPr>
            <w:tcW w:w="600" w:type="pct"/>
            <w:vAlign w:val="center"/>
          </w:tcPr>
          <w:p w14:paraId="38CB7360" w14:textId="77777777" w:rsidR="0006582F" w:rsidRDefault="0006582F" w:rsidP="0006582F">
            <w:pPr>
              <w:pStyle w:val="affc"/>
              <w:spacing w:after="62"/>
            </w:pPr>
            <w:r>
              <w:t>VICC</w:t>
            </w:r>
          </w:p>
        </w:tc>
        <w:tc>
          <w:tcPr>
            <w:tcW w:w="690" w:type="pct"/>
            <w:vAlign w:val="center"/>
          </w:tcPr>
          <w:p w14:paraId="7015F746" w14:textId="77777777" w:rsidR="0006582F" w:rsidRDefault="0006582F" w:rsidP="0006582F">
            <w:pPr>
              <w:pStyle w:val="affc"/>
              <w:spacing w:after="62"/>
            </w:pPr>
            <w:r>
              <w:rPr>
                <w:rFonts w:hint="eastAsia"/>
              </w:rPr>
              <w:t>V</w:t>
            </w:r>
            <w:r>
              <w:t>CD</w:t>
            </w:r>
          </w:p>
        </w:tc>
        <w:tc>
          <w:tcPr>
            <w:tcW w:w="1207" w:type="pct"/>
            <w:vAlign w:val="center"/>
          </w:tcPr>
          <w:p w14:paraId="15BC2AA0" w14:textId="77777777" w:rsidR="0006582F" w:rsidRDefault="0006582F" w:rsidP="0006582F">
            <w:pPr>
              <w:pStyle w:val="affc"/>
              <w:spacing w:after="62"/>
            </w:pPr>
            <w:r>
              <w:rPr>
                <w:rFonts w:hint="eastAsia"/>
              </w:rPr>
              <w:t>I</w:t>
            </w:r>
            <w:r>
              <w:t xml:space="preserve">SO/IEC </w:t>
            </w:r>
            <w:r>
              <w:rPr>
                <w:rFonts w:hint="eastAsia"/>
              </w:rPr>
              <w:t>15693</w:t>
            </w:r>
          </w:p>
        </w:tc>
        <w:tc>
          <w:tcPr>
            <w:tcW w:w="1208" w:type="pct"/>
            <w:vAlign w:val="center"/>
          </w:tcPr>
          <w:p w14:paraId="6EBBE8B4" w14:textId="77777777" w:rsidR="0006582F" w:rsidRDefault="0006582F" w:rsidP="0006582F">
            <w:pPr>
              <w:pStyle w:val="affc"/>
              <w:spacing w:after="62"/>
            </w:pPr>
            <w:r>
              <w:rPr>
                <w:rFonts w:hint="eastAsia"/>
              </w:rPr>
              <w:t>疏耦合（</w:t>
            </w:r>
            <w:r>
              <w:rPr>
                <w:rFonts w:hint="eastAsia"/>
              </w:rPr>
              <w:t>&lt;</w:t>
            </w:r>
            <w:r>
              <w:t>1m</w:t>
            </w:r>
            <w:r>
              <w:rPr>
                <w:rFonts w:hint="eastAsia"/>
              </w:rPr>
              <w:t>）</w:t>
            </w:r>
          </w:p>
        </w:tc>
        <w:tc>
          <w:tcPr>
            <w:tcW w:w="1294" w:type="pct"/>
            <w:vMerge/>
            <w:vAlign w:val="center"/>
          </w:tcPr>
          <w:p w14:paraId="39DB4484" w14:textId="77777777" w:rsidR="0006582F" w:rsidRDefault="0006582F" w:rsidP="0006582F">
            <w:pPr>
              <w:pStyle w:val="affc"/>
              <w:spacing w:after="62"/>
            </w:pPr>
          </w:p>
        </w:tc>
      </w:tr>
    </w:tbl>
    <w:p w14:paraId="579026B2" w14:textId="0BAC45AD" w:rsidR="0006582F" w:rsidRDefault="0006582F" w:rsidP="0006582F">
      <w:pPr>
        <w:spacing w:before="120"/>
        <w:ind w:firstLine="480"/>
      </w:pPr>
      <w:r>
        <w:rPr>
          <w:rFonts w:hint="eastAsia"/>
        </w:rPr>
        <w:t>高频</w:t>
      </w:r>
      <w:r>
        <w:t>RFID</w:t>
      </w:r>
      <w:r>
        <w:t>系统选用</w:t>
      </w:r>
      <w:r>
        <w:t>PICC</w:t>
      </w:r>
      <w:r>
        <w:t>类</w:t>
      </w:r>
      <w:r>
        <w:t>IC</w:t>
      </w:r>
      <w:r>
        <w:t>卡作为其电子标签，这里以</w:t>
      </w:r>
      <w:r>
        <w:t>Philips</w:t>
      </w:r>
      <w:r>
        <w:t>公司典型的</w:t>
      </w:r>
      <w:r>
        <w:t>PICC</w:t>
      </w:r>
      <w:r>
        <w:t>卡</w:t>
      </w:r>
      <w:r>
        <w:t>Mifare1</w:t>
      </w:r>
      <w:r>
        <w:t>为例，详细讲解</w:t>
      </w:r>
      <w:r>
        <w:t>IC</w:t>
      </w:r>
      <w:r>
        <w:t>卡内部结构。</w:t>
      </w:r>
      <w:r>
        <w:t>Philips</w:t>
      </w:r>
      <w:r>
        <w:t>是世界上最早研制非接触式</w:t>
      </w:r>
      <w:r>
        <w:t>IC</w:t>
      </w:r>
      <w:r>
        <w:t>卡的公司，其</w:t>
      </w:r>
      <w:r>
        <w:t>Mifare</w:t>
      </w:r>
      <w:r>
        <w:rPr>
          <w:rFonts w:hint="eastAsia"/>
        </w:rPr>
        <w:t>技术已经被制定为</w:t>
      </w:r>
      <w:r>
        <w:t>IS0 14443 TYPE A</w:t>
      </w:r>
      <w:r>
        <w:t>国际标准。本平台选用</w:t>
      </w:r>
      <w:r>
        <w:t>Mifare1</w:t>
      </w:r>
      <w:r>
        <w:rPr>
          <w:rFonts w:hint="eastAsia"/>
        </w:rPr>
        <w:t>（</w:t>
      </w:r>
      <w:r>
        <w:t>S50</w:t>
      </w:r>
      <w:r>
        <w:rPr>
          <w:rFonts w:hint="eastAsia"/>
        </w:rPr>
        <w:t>）</w:t>
      </w:r>
      <w:r>
        <w:t>卡作为电子</w:t>
      </w:r>
      <w:r>
        <w:rPr>
          <w:rFonts w:hint="eastAsia"/>
        </w:rPr>
        <w:t>标签，</w:t>
      </w:r>
      <w:r>
        <w:t>其内部原理如</w:t>
      </w:r>
      <w:r>
        <w:fldChar w:fldCharType="begin"/>
      </w:r>
      <w:r>
        <w:instrText xml:space="preserve"> REF _Ref518289165 \h </w:instrText>
      </w:r>
      <w:r>
        <w:fldChar w:fldCharType="separate"/>
      </w:r>
      <w:r w:rsidR="00E3761D">
        <w:rPr>
          <w:rFonts w:hint="eastAsia"/>
        </w:rPr>
        <w:t>图</w:t>
      </w:r>
      <w:r w:rsidR="00E3761D">
        <w:rPr>
          <w:rFonts w:hint="eastAsia"/>
        </w:rPr>
        <w:t xml:space="preserve"> </w:t>
      </w:r>
      <w:r>
        <w:fldChar w:fldCharType="end"/>
      </w:r>
      <w:r>
        <w:t>所示：</w:t>
      </w:r>
    </w:p>
    <w:p w14:paraId="50294F42" w14:textId="77777777" w:rsidR="0006582F" w:rsidRDefault="0006582F" w:rsidP="0006582F">
      <w:pPr>
        <w:pStyle w:val="61"/>
        <w:keepNext/>
      </w:pPr>
      <w:r>
        <w:lastRenderedPageBreak/>
        <w:drawing>
          <wp:inline distT="0" distB="0" distL="0" distR="0" wp14:anchorId="3B8E487E" wp14:editId="5C7FD7C6">
            <wp:extent cx="5275078" cy="1664660"/>
            <wp:effectExtent l="0" t="0" r="0" b="0"/>
            <wp:docPr id="867" name="图片 867" descr="C:\Users\wangy\Desktop\微信图片_20180606173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y\Desktop\微信图片_20180606173907.png"/>
                    <pic:cNvPicPr>
                      <a:picLocks noChangeAspect="1" noChangeArrowheads="1"/>
                    </pic:cNvPicPr>
                  </pic:nvPicPr>
                  <pic:blipFill rotWithShape="1">
                    <a:blip r:embed="rId513" cstate="print">
                      <a:extLst>
                        <a:ext uri="{28A0092B-C50C-407E-A947-70E740481C1C}">
                          <a14:useLocalDpi xmlns:a14="http://schemas.microsoft.com/office/drawing/2010/main" val="0"/>
                        </a:ext>
                      </a:extLst>
                    </a:blip>
                    <a:srcRect t="4764" b="6341"/>
                    <a:stretch/>
                  </pic:blipFill>
                  <pic:spPr bwMode="auto">
                    <a:xfrm>
                      <a:off x="0" y="0"/>
                      <a:ext cx="5276850" cy="1665219"/>
                    </a:xfrm>
                    <a:prstGeom prst="rect">
                      <a:avLst/>
                    </a:prstGeom>
                    <a:noFill/>
                    <a:ln>
                      <a:noFill/>
                    </a:ln>
                    <a:extLst>
                      <a:ext uri="{53640926-AAD7-44D8-BBD7-CCE9431645EC}">
                        <a14:shadowObscured xmlns:a14="http://schemas.microsoft.com/office/drawing/2010/main"/>
                      </a:ext>
                    </a:extLst>
                  </pic:spPr>
                </pic:pic>
              </a:graphicData>
            </a:graphic>
          </wp:inline>
        </w:drawing>
      </w:r>
    </w:p>
    <w:p w14:paraId="5BD27396" w14:textId="77777777" w:rsidR="0006582F" w:rsidRDefault="0006582F" w:rsidP="0006582F">
      <w:pPr>
        <w:pStyle w:val="ad"/>
      </w:pPr>
      <w:bookmarkStart w:id="498" w:name="_Ref518289165"/>
      <w:r>
        <w:rPr>
          <w:rFonts w:hint="eastAsia"/>
        </w:rPr>
        <w:t>图</w:t>
      </w:r>
      <w:r>
        <w:rPr>
          <w:rFonts w:hint="eastAsia"/>
        </w:rPr>
        <w:t xml:space="preserve"> </w:t>
      </w:r>
      <w:bookmarkEnd w:id="498"/>
      <w:r>
        <w:t>8 M1</w:t>
      </w:r>
      <w:r>
        <w:rPr>
          <w:rFonts w:hint="eastAsia"/>
        </w:rPr>
        <w:t>卡内部原理</w:t>
      </w:r>
    </w:p>
    <w:p w14:paraId="33A92ED0" w14:textId="30EB3111" w:rsidR="0006582F" w:rsidRDefault="0006582F" w:rsidP="0006582F">
      <w:pPr>
        <w:ind w:firstLine="480"/>
      </w:pPr>
      <w:r>
        <w:rPr>
          <w:rFonts w:hint="eastAsia"/>
        </w:rPr>
        <w:t>射频接口部分主要包括有波形转换模块。它可将读写器发出的</w:t>
      </w:r>
      <w:r>
        <w:t>13.56MHz</w:t>
      </w:r>
      <w:r>
        <w:t>的无线电调制频率</w:t>
      </w:r>
      <w:r>
        <w:rPr>
          <w:rFonts w:hint="eastAsia"/>
        </w:rPr>
        <w:t>接收，</w:t>
      </w:r>
      <w:r>
        <w:t>一方面送调制</w:t>
      </w:r>
      <w:r>
        <w:t>/</w:t>
      </w:r>
      <w:r>
        <w:t>解调模块，另一方面进行波形转换，将正弦波转换为方波，然后对其</w:t>
      </w:r>
      <w:r>
        <w:rPr>
          <w:rFonts w:hint="eastAsia"/>
        </w:rPr>
        <w:t>整流滤波，</w:t>
      </w:r>
      <w:r>
        <w:t>由电压调节模块对电压进行进一步的处理，包括稳压等，最终输出供给卡片上的</w:t>
      </w:r>
      <w:r>
        <w:rPr>
          <w:rFonts w:hint="eastAsia"/>
        </w:rPr>
        <w:t>各电路。</w:t>
      </w:r>
      <w:r>
        <w:t>数字控制单元主要针对接收到的数据进行相关处理，包括选卡、防冲突等。</w:t>
      </w:r>
      <w:r>
        <w:t>Mifare1</w:t>
      </w:r>
      <w:r>
        <w:t>卡片采取</w:t>
      </w:r>
      <w:r>
        <w:t>EEPROM</w:t>
      </w:r>
      <w:r>
        <w:t>作为存储介质，其内部可以分为</w:t>
      </w:r>
      <w:r>
        <w:t>16</w:t>
      </w:r>
      <w:r>
        <w:t>个扇区，每个扇区由</w:t>
      </w:r>
      <w:r>
        <w:t>4</w:t>
      </w:r>
      <w:r>
        <w:t>块组</w:t>
      </w:r>
      <w:r>
        <w:rPr>
          <w:rFonts w:hint="eastAsia"/>
        </w:rPr>
        <w:t>成，（我们也将</w:t>
      </w:r>
      <w:r>
        <w:t>16</w:t>
      </w:r>
      <w:r>
        <w:t>个扇区的</w:t>
      </w:r>
      <w:r>
        <w:t>64</w:t>
      </w:r>
      <w:r>
        <w:t>个块按绝对地址编号为</w:t>
      </w:r>
      <w:r>
        <w:t>0-63</w:t>
      </w:r>
      <w:r>
        <w:t>，存贮结构如下</w:t>
      </w:r>
      <w:r>
        <w:fldChar w:fldCharType="begin"/>
      </w:r>
      <w:r>
        <w:instrText xml:space="preserve"> REF _Ref518289417 \h </w:instrText>
      </w:r>
      <w:r>
        <w:fldChar w:fldCharType="separate"/>
      </w:r>
      <w:r w:rsidR="00E3761D">
        <w:rPr>
          <w:rFonts w:hint="eastAsia"/>
        </w:rPr>
        <w:t>表</w:t>
      </w:r>
      <w:r w:rsidR="00E3761D">
        <w:rPr>
          <w:rFonts w:hint="eastAsia"/>
        </w:rPr>
        <w:t xml:space="preserve"> </w:t>
      </w:r>
      <w:r w:rsidR="00E3761D">
        <w:rPr>
          <w:noProof/>
        </w:rPr>
        <w:t>2</w:t>
      </w:r>
      <w:r>
        <w:fldChar w:fldCharType="end"/>
      </w:r>
      <w:r>
        <w:t>所示：</w:t>
      </w:r>
    </w:p>
    <w:p w14:paraId="7C75BBEC" w14:textId="0F174B00" w:rsidR="0006582F" w:rsidRDefault="0006582F" w:rsidP="0006582F">
      <w:pPr>
        <w:pStyle w:val="ac"/>
        <w:spacing w:before="60" w:after="60"/>
      </w:pPr>
      <w:bookmarkStart w:id="499" w:name="_Ref5182894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3761D">
        <w:rPr>
          <w:noProof/>
        </w:rPr>
        <w:t>2</w:t>
      </w:r>
      <w:r>
        <w:fldChar w:fldCharType="end"/>
      </w:r>
      <w:bookmarkEnd w:id="499"/>
      <w:r w:rsidRPr="00BC4780">
        <w:rPr>
          <w:rFonts w:hint="eastAsia"/>
        </w:rPr>
        <w:t xml:space="preserve"> MF1</w:t>
      </w:r>
      <w:r w:rsidRPr="00BC4780">
        <w:rPr>
          <w:rFonts w:hint="eastAsia"/>
        </w:rPr>
        <w:t>卡存储结构</w:t>
      </w:r>
    </w:p>
    <w:tbl>
      <w:tblPr>
        <w:tblStyle w:val="afe"/>
        <w:tblW w:w="5000" w:type="pct"/>
        <w:tblLook w:val="04A0" w:firstRow="1" w:lastRow="0" w:firstColumn="1" w:lastColumn="0" w:noHBand="0" w:noVBand="1"/>
      </w:tblPr>
      <w:tblGrid>
        <w:gridCol w:w="1420"/>
        <w:gridCol w:w="651"/>
        <w:gridCol w:w="4009"/>
        <w:gridCol w:w="1334"/>
        <w:gridCol w:w="1080"/>
      </w:tblGrid>
      <w:tr w:rsidR="0006582F" w14:paraId="504B1DE7" w14:textId="77777777" w:rsidTr="0006582F">
        <w:tc>
          <w:tcPr>
            <w:tcW w:w="836" w:type="pct"/>
            <w:vMerge w:val="restart"/>
            <w:vAlign w:val="center"/>
          </w:tcPr>
          <w:p w14:paraId="4BB74F2F" w14:textId="77777777" w:rsidR="0006582F" w:rsidRDefault="0006582F" w:rsidP="0006582F">
            <w:pPr>
              <w:pStyle w:val="affc"/>
              <w:spacing w:after="62"/>
            </w:pPr>
            <w:r>
              <w:rPr>
                <w:rFonts w:hint="eastAsia"/>
              </w:rPr>
              <w:t>扇区</w:t>
            </w:r>
            <w:r>
              <w:rPr>
                <w:rFonts w:hint="eastAsia"/>
              </w:rPr>
              <w:t>0</w:t>
            </w:r>
          </w:p>
        </w:tc>
        <w:tc>
          <w:tcPr>
            <w:tcW w:w="383" w:type="pct"/>
            <w:vAlign w:val="center"/>
          </w:tcPr>
          <w:p w14:paraId="5265A10E" w14:textId="77777777" w:rsidR="0006582F" w:rsidRDefault="0006582F" w:rsidP="0006582F">
            <w:pPr>
              <w:pStyle w:val="affc"/>
              <w:spacing w:after="62"/>
            </w:pPr>
            <w:r>
              <w:rPr>
                <w:rFonts w:hint="eastAsia"/>
              </w:rPr>
              <w:t>0</w:t>
            </w:r>
          </w:p>
        </w:tc>
        <w:tc>
          <w:tcPr>
            <w:tcW w:w="2360" w:type="pct"/>
            <w:vAlign w:val="center"/>
          </w:tcPr>
          <w:p w14:paraId="1FE06DE7" w14:textId="77777777" w:rsidR="0006582F" w:rsidRDefault="0006582F" w:rsidP="0006582F">
            <w:pPr>
              <w:pStyle w:val="affc"/>
              <w:spacing w:after="62"/>
            </w:pPr>
            <w:r>
              <w:rPr>
                <w:rFonts w:hint="eastAsia"/>
              </w:rPr>
              <w:t>IC</w:t>
            </w:r>
            <w:r>
              <w:rPr>
                <w:rFonts w:hint="eastAsia"/>
              </w:rPr>
              <w:t>卡厂家信息</w:t>
            </w:r>
          </w:p>
        </w:tc>
        <w:tc>
          <w:tcPr>
            <w:tcW w:w="785" w:type="pct"/>
            <w:vAlign w:val="center"/>
          </w:tcPr>
          <w:p w14:paraId="7FE50C42" w14:textId="77777777" w:rsidR="0006582F" w:rsidRDefault="0006582F" w:rsidP="0006582F">
            <w:pPr>
              <w:pStyle w:val="affc"/>
              <w:spacing w:after="62"/>
            </w:pPr>
            <w:r>
              <w:rPr>
                <w:rFonts w:hint="eastAsia"/>
              </w:rPr>
              <w:t>数据块</w:t>
            </w:r>
          </w:p>
        </w:tc>
        <w:tc>
          <w:tcPr>
            <w:tcW w:w="636" w:type="pct"/>
            <w:vAlign w:val="center"/>
          </w:tcPr>
          <w:p w14:paraId="11143BE9" w14:textId="77777777" w:rsidR="0006582F" w:rsidRDefault="0006582F" w:rsidP="0006582F">
            <w:pPr>
              <w:pStyle w:val="affc"/>
              <w:spacing w:after="62"/>
            </w:pPr>
            <w:r>
              <w:rPr>
                <w:rFonts w:hint="eastAsia"/>
              </w:rPr>
              <w:t>块</w:t>
            </w:r>
            <w:r>
              <w:rPr>
                <w:rFonts w:hint="eastAsia"/>
              </w:rPr>
              <w:t>0</w:t>
            </w:r>
          </w:p>
        </w:tc>
      </w:tr>
      <w:tr w:rsidR="0006582F" w14:paraId="385FF313" w14:textId="77777777" w:rsidTr="0006582F">
        <w:tc>
          <w:tcPr>
            <w:tcW w:w="836" w:type="pct"/>
            <w:vMerge/>
            <w:vAlign w:val="center"/>
          </w:tcPr>
          <w:p w14:paraId="6CC712F6" w14:textId="77777777" w:rsidR="0006582F" w:rsidRDefault="0006582F" w:rsidP="0006582F">
            <w:pPr>
              <w:pStyle w:val="affc"/>
              <w:spacing w:after="62"/>
            </w:pPr>
          </w:p>
        </w:tc>
        <w:tc>
          <w:tcPr>
            <w:tcW w:w="383" w:type="pct"/>
            <w:vAlign w:val="center"/>
          </w:tcPr>
          <w:p w14:paraId="2C2F64B9" w14:textId="77777777" w:rsidR="0006582F" w:rsidRDefault="0006582F" w:rsidP="0006582F">
            <w:pPr>
              <w:pStyle w:val="affc"/>
              <w:spacing w:after="62"/>
            </w:pPr>
            <w:r>
              <w:rPr>
                <w:rFonts w:hint="eastAsia"/>
              </w:rPr>
              <w:t>1</w:t>
            </w:r>
          </w:p>
        </w:tc>
        <w:tc>
          <w:tcPr>
            <w:tcW w:w="2360" w:type="pct"/>
            <w:vAlign w:val="center"/>
          </w:tcPr>
          <w:p w14:paraId="3137E2B4" w14:textId="77777777" w:rsidR="0006582F" w:rsidRDefault="0006582F" w:rsidP="0006582F">
            <w:pPr>
              <w:pStyle w:val="affc"/>
              <w:spacing w:after="62"/>
            </w:pPr>
          </w:p>
        </w:tc>
        <w:tc>
          <w:tcPr>
            <w:tcW w:w="785" w:type="pct"/>
            <w:vAlign w:val="center"/>
          </w:tcPr>
          <w:p w14:paraId="4800D088" w14:textId="77777777" w:rsidR="0006582F" w:rsidRDefault="0006582F" w:rsidP="0006582F">
            <w:pPr>
              <w:pStyle w:val="affc"/>
              <w:spacing w:after="62"/>
            </w:pPr>
            <w:r>
              <w:rPr>
                <w:rFonts w:hint="eastAsia"/>
              </w:rPr>
              <w:t>数据块</w:t>
            </w:r>
          </w:p>
        </w:tc>
        <w:tc>
          <w:tcPr>
            <w:tcW w:w="636" w:type="pct"/>
            <w:vAlign w:val="center"/>
          </w:tcPr>
          <w:p w14:paraId="624CD3A3" w14:textId="77777777" w:rsidR="0006582F" w:rsidRDefault="0006582F" w:rsidP="0006582F">
            <w:pPr>
              <w:pStyle w:val="affc"/>
              <w:spacing w:after="62"/>
            </w:pPr>
            <w:r>
              <w:rPr>
                <w:rFonts w:hint="eastAsia"/>
              </w:rPr>
              <w:t>块</w:t>
            </w:r>
            <w:r>
              <w:rPr>
                <w:rFonts w:hint="eastAsia"/>
              </w:rPr>
              <w:t>1</w:t>
            </w:r>
          </w:p>
        </w:tc>
      </w:tr>
      <w:tr w:rsidR="0006582F" w14:paraId="2A50F1F7" w14:textId="77777777" w:rsidTr="0006582F">
        <w:tc>
          <w:tcPr>
            <w:tcW w:w="836" w:type="pct"/>
            <w:vMerge/>
            <w:vAlign w:val="center"/>
          </w:tcPr>
          <w:p w14:paraId="53FCF818" w14:textId="77777777" w:rsidR="0006582F" w:rsidRDefault="0006582F" w:rsidP="0006582F">
            <w:pPr>
              <w:pStyle w:val="affc"/>
              <w:spacing w:after="62"/>
            </w:pPr>
          </w:p>
        </w:tc>
        <w:tc>
          <w:tcPr>
            <w:tcW w:w="383" w:type="pct"/>
            <w:vAlign w:val="center"/>
          </w:tcPr>
          <w:p w14:paraId="2AC6828B" w14:textId="77777777" w:rsidR="0006582F" w:rsidRDefault="0006582F" w:rsidP="0006582F">
            <w:pPr>
              <w:pStyle w:val="affc"/>
              <w:spacing w:after="62"/>
            </w:pPr>
            <w:r>
              <w:rPr>
                <w:rFonts w:hint="eastAsia"/>
              </w:rPr>
              <w:t>2</w:t>
            </w:r>
          </w:p>
        </w:tc>
        <w:tc>
          <w:tcPr>
            <w:tcW w:w="2360" w:type="pct"/>
            <w:vAlign w:val="center"/>
          </w:tcPr>
          <w:p w14:paraId="1C8ACF76" w14:textId="77777777" w:rsidR="0006582F" w:rsidRDefault="0006582F" w:rsidP="0006582F">
            <w:pPr>
              <w:pStyle w:val="affc"/>
              <w:spacing w:after="62"/>
            </w:pPr>
          </w:p>
        </w:tc>
        <w:tc>
          <w:tcPr>
            <w:tcW w:w="785" w:type="pct"/>
            <w:vAlign w:val="center"/>
          </w:tcPr>
          <w:p w14:paraId="1445A7DA" w14:textId="77777777" w:rsidR="0006582F" w:rsidRDefault="0006582F" w:rsidP="0006582F">
            <w:pPr>
              <w:pStyle w:val="affc"/>
              <w:spacing w:after="62"/>
            </w:pPr>
            <w:r>
              <w:rPr>
                <w:rFonts w:hint="eastAsia"/>
              </w:rPr>
              <w:t>数据块</w:t>
            </w:r>
          </w:p>
        </w:tc>
        <w:tc>
          <w:tcPr>
            <w:tcW w:w="636" w:type="pct"/>
            <w:vAlign w:val="center"/>
          </w:tcPr>
          <w:p w14:paraId="4F4522B2" w14:textId="77777777" w:rsidR="0006582F" w:rsidRDefault="0006582F" w:rsidP="0006582F">
            <w:pPr>
              <w:pStyle w:val="affc"/>
              <w:spacing w:after="62"/>
            </w:pPr>
            <w:r>
              <w:rPr>
                <w:rFonts w:hint="eastAsia"/>
              </w:rPr>
              <w:t>块</w:t>
            </w:r>
            <w:r>
              <w:rPr>
                <w:rFonts w:hint="eastAsia"/>
              </w:rPr>
              <w:t>2</w:t>
            </w:r>
          </w:p>
        </w:tc>
      </w:tr>
      <w:tr w:rsidR="0006582F" w14:paraId="7FA808FA" w14:textId="77777777" w:rsidTr="0006582F">
        <w:tc>
          <w:tcPr>
            <w:tcW w:w="836" w:type="pct"/>
            <w:vMerge/>
            <w:vAlign w:val="center"/>
          </w:tcPr>
          <w:p w14:paraId="7E5F4866" w14:textId="77777777" w:rsidR="0006582F" w:rsidRDefault="0006582F" w:rsidP="0006582F">
            <w:pPr>
              <w:pStyle w:val="affc"/>
              <w:spacing w:after="62"/>
            </w:pPr>
          </w:p>
        </w:tc>
        <w:tc>
          <w:tcPr>
            <w:tcW w:w="383" w:type="pct"/>
            <w:vAlign w:val="center"/>
          </w:tcPr>
          <w:p w14:paraId="28696FAF" w14:textId="77777777" w:rsidR="0006582F" w:rsidRDefault="0006582F" w:rsidP="0006582F">
            <w:pPr>
              <w:pStyle w:val="affc"/>
              <w:spacing w:after="62"/>
            </w:pPr>
            <w:r>
              <w:rPr>
                <w:rFonts w:hint="eastAsia"/>
              </w:rPr>
              <w:t>3</w:t>
            </w:r>
          </w:p>
        </w:tc>
        <w:tc>
          <w:tcPr>
            <w:tcW w:w="2360" w:type="pct"/>
            <w:vAlign w:val="center"/>
          </w:tcPr>
          <w:p w14:paraId="6FEE6583" w14:textId="77777777" w:rsidR="0006582F" w:rsidRDefault="0006582F" w:rsidP="0006582F">
            <w:pPr>
              <w:pStyle w:val="affc"/>
              <w:spacing w:after="62"/>
            </w:pPr>
            <w:r>
              <w:rPr>
                <w:rFonts w:hint="eastAsia"/>
              </w:rPr>
              <w:t>密码</w:t>
            </w:r>
            <w:r>
              <w:rPr>
                <w:rFonts w:hint="eastAsia"/>
              </w:rPr>
              <w:t>A</w:t>
            </w:r>
            <w:r>
              <w:t xml:space="preserve"> </w:t>
            </w:r>
            <w:r>
              <w:rPr>
                <w:rFonts w:hint="eastAsia"/>
              </w:rPr>
              <w:t>存取控制</w:t>
            </w:r>
            <w:r>
              <w:rPr>
                <w:rFonts w:hint="eastAsia"/>
              </w:rPr>
              <w:t xml:space="preserve"> </w:t>
            </w:r>
            <w:r>
              <w:rPr>
                <w:rFonts w:hint="eastAsia"/>
              </w:rPr>
              <w:t>密码</w:t>
            </w:r>
            <w:r>
              <w:rPr>
                <w:rFonts w:hint="eastAsia"/>
              </w:rPr>
              <w:t>B</w:t>
            </w:r>
          </w:p>
        </w:tc>
        <w:tc>
          <w:tcPr>
            <w:tcW w:w="785" w:type="pct"/>
            <w:vAlign w:val="center"/>
          </w:tcPr>
          <w:p w14:paraId="27B943BC" w14:textId="77777777" w:rsidR="0006582F" w:rsidRDefault="0006582F" w:rsidP="0006582F">
            <w:pPr>
              <w:pStyle w:val="affc"/>
              <w:spacing w:after="62"/>
            </w:pPr>
            <w:r>
              <w:rPr>
                <w:rFonts w:hint="eastAsia"/>
              </w:rPr>
              <w:t>控制块</w:t>
            </w:r>
          </w:p>
        </w:tc>
        <w:tc>
          <w:tcPr>
            <w:tcW w:w="636" w:type="pct"/>
            <w:vAlign w:val="center"/>
          </w:tcPr>
          <w:p w14:paraId="09684191" w14:textId="77777777" w:rsidR="0006582F" w:rsidRDefault="0006582F" w:rsidP="0006582F">
            <w:pPr>
              <w:pStyle w:val="affc"/>
              <w:spacing w:after="62"/>
            </w:pPr>
            <w:r>
              <w:rPr>
                <w:rFonts w:hint="eastAsia"/>
              </w:rPr>
              <w:t>块</w:t>
            </w:r>
            <w:r>
              <w:rPr>
                <w:rFonts w:hint="eastAsia"/>
              </w:rPr>
              <w:t>3</w:t>
            </w:r>
          </w:p>
        </w:tc>
      </w:tr>
      <w:tr w:rsidR="0006582F" w14:paraId="24223226" w14:textId="77777777" w:rsidTr="0006582F">
        <w:tc>
          <w:tcPr>
            <w:tcW w:w="836" w:type="pct"/>
            <w:vMerge w:val="restart"/>
            <w:vAlign w:val="center"/>
          </w:tcPr>
          <w:p w14:paraId="6C6D4C96" w14:textId="77777777" w:rsidR="0006582F" w:rsidRDefault="0006582F" w:rsidP="0006582F">
            <w:pPr>
              <w:pStyle w:val="affc"/>
              <w:spacing w:after="62"/>
            </w:pPr>
            <w:r>
              <w:rPr>
                <w:rFonts w:hint="eastAsia"/>
              </w:rPr>
              <w:t>扇区</w:t>
            </w:r>
            <w:r>
              <w:t>1</w:t>
            </w:r>
          </w:p>
        </w:tc>
        <w:tc>
          <w:tcPr>
            <w:tcW w:w="383" w:type="pct"/>
            <w:vAlign w:val="center"/>
          </w:tcPr>
          <w:p w14:paraId="38201ABE" w14:textId="77777777" w:rsidR="0006582F" w:rsidRDefault="0006582F" w:rsidP="0006582F">
            <w:pPr>
              <w:pStyle w:val="affc"/>
              <w:spacing w:after="62"/>
            </w:pPr>
            <w:r>
              <w:rPr>
                <w:rFonts w:hint="eastAsia"/>
              </w:rPr>
              <w:t>0</w:t>
            </w:r>
          </w:p>
        </w:tc>
        <w:tc>
          <w:tcPr>
            <w:tcW w:w="2360" w:type="pct"/>
            <w:vAlign w:val="center"/>
          </w:tcPr>
          <w:p w14:paraId="42AEB56D" w14:textId="77777777" w:rsidR="0006582F" w:rsidRDefault="0006582F" w:rsidP="0006582F">
            <w:pPr>
              <w:pStyle w:val="affc"/>
              <w:spacing w:after="62"/>
            </w:pPr>
          </w:p>
        </w:tc>
        <w:tc>
          <w:tcPr>
            <w:tcW w:w="785" w:type="pct"/>
            <w:vAlign w:val="center"/>
          </w:tcPr>
          <w:p w14:paraId="4372FE99" w14:textId="77777777" w:rsidR="0006582F" w:rsidRDefault="0006582F" w:rsidP="0006582F">
            <w:pPr>
              <w:pStyle w:val="affc"/>
              <w:spacing w:after="62"/>
            </w:pPr>
            <w:r>
              <w:rPr>
                <w:rFonts w:hint="eastAsia"/>
              </w:rPr>
              <w:t>数据块</w:t>
            </w:r>
          </w:p>
        </w:tc>
        <w:tc>
          <w:tcPr>
            <w:tcW w:w="636" w:type="pct"/>
            <w:vAlign w:val="center"/>
          </w:tcPr>
          <w:p w14:paraId="2D9E11EB" w14:textId="77777777" w:rsidR="0006582F" w:rsidRDefault="0006582F" w:rsidP="0006582F">
            <w:pPr>
              <w:pStyle w:val="affc"/>
              <w:spacing w:after="62"/>
            </w:pPr>
            <w:r>
              <w:rPr>
                <w:rFonts w:hint="eastAsia"/>
              </w:rPr>
              <w:t>块</w:t>
            </w:r>
            <w:r>
              <w:t>4</w:t>
            </w:r>
          </w:p>
        </w:tc>
      </w:tr>
      <w:tr w:rsidR="0006582F" w14:paraId="77B822A6" w14:textId="77777777" w:rsidTr="0006582F">
        <w:tc>
          <w:tcPr>
            <w:tcW w:w="836" w:type="pct"/>
            <w:vMerge/>
            <w:vAlign w:val="center"/>
          </w:tcPr>
          <w:p w14:paraId="4EEAA41C" w14:textId="77777777" w:rsidR="0006582F" w:rsidRDefault="0006582F" w:rsidP="0006582F">
            <w:pPr>
              <w:pStyle w:val="affc"/>
              <w:spacing w:after="62"/>
            </w:pPr>
          </w:p>
        </w:tc>
        <w:tc>
          <w:tcPr>
            <w:tcW w:w="383" w:type="pct"/>
            <w:vAlign w:val="center"/>
          </w:tcPr>
          <w:p w14:paraId="1AA6AAE1" w14:textId="77777777" w:rsidR="0006582F" w:rsidRDefault="0006582F" w:rsidP="0006582F">
            <w:pPr>
              <w:pStyle w:val="affc"/>
              <w:spacing w:after="62"/>
            </w:pPr>
            <w:r>
              <w:rPr>
                <w:rFonts w:hint="eastAsia"/>
              </w:rPr>
              <w:t>1</w:t>
            </w:r>
          </w:p>
        </w:tc>
        <w:tc>
          <w:tcPr>
            <w:tcW w:w="2360" w:type="pct"/>
            <w:vAlign w:val="center"/>
          </w:tcPr>
          <w:p w14:paraId="06F63203" w14:textId="77777777" w:rsidR="0006582F" w:rsidRDefault="0006582F" w:rsidP="0006582F">
            <w:pPr>
              <w:pStyle w:val="affc"/>
              <w:spacing w:after="62"/>
            </w:pPr>
          </w:p>
        </w:tc>
        <w:tc>
          <w:tcPr>
            <w:tcW w:w="785" w:type="pct"/>
            <w:vAlign w:val="center"/>
          </w:tcPr>
          <w:p w14:paraId="2DE96060" w14:textId="77777777" w:rsidR="0006582F" w:rsidRDefault="0006582F" w:rsidP="0006582F">
            <w:pPr>
              <w:pStyle w:val="affc"/>
              <w:spacing w:after="62"/>
            </w:pPr>
            <w:r>
              <w:rPr>
                <w:rFonts w:hint="eastAsia"/>
              </w:rPr>
              <w:t>数据块</w:t>
            </w:r>
          </w:p>
        </w:tc>
        <w:tc>
          <w:tcPr>
            <w:tcW w:w="636" w:type="pct"/>
            <w:vAlign w:val="center"/>
          </w:tcPr>
          <w:p w14:paraId="6D23210F" w14:textId="77777777" w:rsidR="0006582F" w:rsidRDefault="0006582F" w:rsidP="0006582F">
            <w:pPr>
              <w:pStyle w:val="affc"/>
              <w:spacing w:after="62"/>
            </w:pPr>
            <w:r>
              <w:rPr>
                <w:rFonts w:hint="eastAsia"/>
              </w:rPr>
              <w:t>块</w:t>
            </w:r>
            <w:r>
              <w:rPr>
                <w:rFonts w:hint="eastAsia"/>
              </w:rPr>
              <w:t>5</w:t>
            </w:r>
          </w:p>
        </w:tc>
      </w:tr>
      <w:tr w:rsidR="0006582F" w14:paraId="59AE1645" w14:textId="77777777" w:rsidTr="0006582F">
        <w:tc>
          <w:tcPr>
            <w:tcW w:w="836" w:type="pct"/>
            <w:vMerge/>
            <w:vAlign w:val="center"/>
          </w:tcPr>
          <w:p w14:paraId="6E163137" w14:textId="77777777" w:rsidR="0006582F" w:rsidRDefault="0006582F" w:rsidP="0006582F">
            <w:pPr>
              <w:pStyle w:val="affc"/>
              <w:spacing w:after="62"/>
            </w:pPr>
          </w:p>
        </w:tc>
        <w:tc>
          <w:tcPr>
            <w:tcW w:w="383" w:type="pct"/>
            <w:vAlign w:val="center"/>
          </w:tcPr>
          <w:p w14:paraId="646AEF02" w14:textId="77777777" w:rsidR="0006582F" w:rsidRDefault="0006582F" w:rsidP="0006582F">
            <w:pPr>
              <w:pStyle w:val="affc"/>
              <w:spacing w:after="62"/>
            </w:pPr>
            <w:r>
              <w:rPr>
                <w:rFonts w:hint="eastAsia"/>
              </w:rPr>
              <w:t>2</w:t>
            </w:r>
          </w:p>
        </w:tc>
        <w:tc>
          <w:tcPr>
            <w:tcW w:w="2360" w:type="pct"/>
            <w:vAlign w:val="center"/>
          </w:tcPr>
          <w:p w14:paraId="75600C72" w14:textId="77777777" w:rsidR="0006582F" w:rsidRDefault="0006582F" w:rsidP="0006582F">
            <w:pPr>
              <w:pStyle w:val="affc"/>
              <w:spacing w:after="62"/>
            </w:pPr>
          </w:p>
        </w:tc>
        <w:tc>
          <w:tcPr>
            <w:tcW w:w="785" w:type="pct"/>
            <w:vAlign w:val="center"/>
          </w:tcPr>
          <w:p w14:paraId="00CA60C3" w14:textId="77777777" w:rsidR="0006582F" w:rsidRDefault="0006582F" w:rsidP="0006582F">
            <w:pPr>
              <w:pStyle w:val="affc"/>
              <w:spacing w:after="62"/>
            </w:pPr>
            <w:r>
              <w:rPr>
                <w:rFonts w:hint="eastAsia"/>
              </w:rPr>
              <w:t>数据块</w:t>
            </w:r>
          </w:p>
        </w:tc>
        <w:tc>
          <w:tcPr>
            <w:tcW w:w="636" w:type="pct"/>
            <w:vAlign w:val="center"/>
          </w:tcPr>
          <w:p w14:paraId="6EEEC951" w14:textId="77777777" w:rsidR="0006582F" w:rsidRDefault="0006582F" w:rsidP="0006582F">
            <w:pPr>
              <w:pStyle w:val="affc"/>
              <w:spacing w:after="62"/>
            </w:pPr>
            <w:r>
              <w:rPr>
                <w:rFonts w:hint="eastAsia"/>
              </w:rPr>
              <w:t>块</w:t>
            </w:r>
            <w:r>
              <w:rPr>
                <w:rFonts w:hint="eastAsia"/>
              </w:rPr>
              <w:t>6</w:t>
            </w:r>
          </w:p>
        </w:tc>
      </w:tr>
      <w:tr w:rsidR="0006582F" w14:paraId="192529B9" w14:textId="77777777" w:rsidTr="0006582F">
        <w:tc>
          <w:tcPr>
            <w:tcW w:w="836" w:type="pct"/>
            <w:vMerge/>
            <w:vAlign w:val="center"/>
          </w:tcPr>
          <w:p w14:paraId="06994563" w14:textId="77777777" w:rsidR="0006582F" w:rsidRDefault="0006582F" w:rsidP="0006582F">
            <w:pPr>
              <w:pStyle w:val="affc"/>
              <w:spacing w:after="62"/>
            </w:pPr>
          </w:p>
        </w:tc>
        <w:tc>
          <w:tcPr>
            <w:tcW w:w="383" w:type="pct"/>
            <w:vAlign w:val="center"/>
          </w:tcPr>
          <w:p w14:paraId="4107A528" w14:textId="77777777" w:rsidR="0006582F" w:rsidRDefault="0006582F" w:rsidP="0006582F">
            <w:pPr>
              <w:pStyle w:val="affc"/>
              <w:spacing w:after="62"/>
            </w:pPr>
            <w:r>
              <w:rPr>
                <w:rFonts w:hint="eastAsia"/>
              </w:rPr>
              <w:t>3</w:t>
            </w:r>
          </w:p>
        </w:tc>
        <w:tc>
          <w:tcPr>
            <w:tcW w:w="2360" w:type="pct"/>
            <w:vAlign w:val="center"/>
          </w:tcPr>
          <w:p w14:paraId="5D57C03A" w14:textId="77777777" w:rsidR="0006582F" w:rsidRDefault="0006582F" w:rsidP="0006582F">
            <w:pPr>
              <w:pStyle w:val="affc"/>
              <w:spacing w:after="62"/>
            </w:pPr>
            <w:r>
              <w:rPr>
                <w:rFonts w:hint="eastAsia"/>
              </w:rPr>
              <w:t>密码</w:t>
            </w:r>
            <w:r>
              <w:rPr>
                <w:rFonts w:hint="eastAsia"/>
              </w:rPr>
              <w:t>A</w:t>
            </w:r>
            <w:r>
              <w:t xml:space="preserve"> </w:t>
            </w:r>
            <w:r>
              <w:rPr>
                <w:rFonts w:hint="eastAsia"/>
              </w:rPr>
              <w:t>存取控制</w:t>
            </w:r>
            <w:r>
              <w:rPr>
                <w:rFonts w:hint="eastAsia"/>
              </w:rPr>
              <w:t xml:space="preserve"> </w:t>
            </w:r>
            <w:r>
              <w:rPr>
                <w:rFonts w:hint="eastAsia"/>
              </w:rPr>
              <w:t>密码</w:t>
            </w:r>
            <w:r>
              <w:rPr>
                <w:rFonts w:hint="eastAsia"/>
              </w:rPr>
              <w:t>B</w:t>
            </w:r>
          </w:p>
        </w:tc>
        <w:tc>
          <w:tcPr>
            <w:tcW w:w="785" w:type="pct"/>
            <w:vAlign w:val="center"/>
          </w:tcPr>
          <w:p w14:paraId="0A7662F7" w14:textId="77777777" w:rsidR="0006582F" w:rsidRDefault="0006582F" w:rsidP="0006582F">
            <w:pPr>
              <w:pStyle w:val="affc"/>
              <w:spacing w:after="62"/>
            </w:pPr>
            <w:r>
              <w:rPr>
                <w:rFonts w:hint="eastAsia"/>
              </w:rPr>
              <w:t>控制块</w:t>
            </w:r>
          </w:p>
        </w:tc>
        <w:tc>
          <w:tcPr>
            <w:tcW w:w="636" w:type="pct"/>
            <w:vAlign w:val="center"/>
          </w:tcPr>
          <w:p w14:paraId="7ABF54CD" w14:textId="77777777" w:rsidR="0006582F" w:rsidRDefault="0006582F" w:rsidP="0006582F">
            <w:pPr>
              <w:pStyle w:val="affc"/>
              <w:spacing w:after="62"/>
            </w:pPr>
            <w:r>
              <w:rPr>
                <w:rFonts w:hint="eastAsia"/>
              </w:rPr>
              <w:t>块</w:t>
            </w:r>
            <w:r>
              <w:rPr>
                <w:rFonts w:hint="eastAsia"/>
              </w:rPr>
              <w:t>7</w:t>
            </w:r>
          </w:p>
        </w:tc>
      </w:tr>
      <w:tr w:rsidR="0006582F" w14:paraId="30EE23E0" w14:textId="77777777" w:rsidTr="0006582F">
        <w:tc>
          <w:tcPr>
            <w:tcW w:w="836" w:type="pct"/>
            <w:vMerge w:val="restart"/>
            <w:vAlign w:val="center"/>
          </w:tcPr>
          <w:p w14:paraId="41BE4B64" w14:textId="77777777" w:rsidR="0006582F" w:rsidRDefault="0006582F" w:rsidP="0006582F">
            <w:pPr>
              <w:pStyle w:val="affc"/>
              <w:spacing w:after="62"/>
            </w:pPr>
            <w:r>
              <w:rPr>
                <w:rFonts w:hint="eastAsia"/>
              </w:rPr>
              <w:t>扇区</w:t>
            </w:r>
            <w:r>
              <w:rPr>
                <w:rFonts w:hint="eastAsia"/>
              </w:rPr>
              <w:t>2</w:t>
            </w:r>
          </w:p>
        </w:tc>
        <w:tc>
          <w:tcPr>
            <w:tcW w:w="383" w:type="pct"/>
            <w:vAlign w:val="center"/>
          </w:tcPr>
          <w:p w14:paraId="3C5F031C" w14:textId="77777777" w:rsidR="0006582F" w:rsidRDefault="0006582F" w:rsidP="0006582F">
            <w:pPr>
              <w:pStyle w:val="affc"/>
              <w:spacing w:after="62"/>
            </w:pPr>
            <w:r>
              <w:rPr>
                <w:rFonts w:hint="eastAsia"/>
              </w:rPr>
              <w:t>0</w:t>
            </w:r>
          </w:p>
        </w:tc>
        <w:tc>
          <w:tcPr>
            <w:tcW w:w="2360" w:type="pct"/>
            <w:vAlign w:val="center"/>
          </w:tcPr>
          <w:p w14:paraId="24072376" w14:textId="77777777" w:rsidR="0006582F" w:rsidRDefault="0006582F" w:rsidP="0006582F">
            <w:pPr>
              <w:pStyle w:val="affc"/>
              <w:spacing w:after="62"/>
            </w:pPr>
          </w:p>
        </w:tc>
        <w:tc>
          <w:tcPr>
            <w:tcW w:w="785" w:type="pct"/>
            <w:vAlign w:val="center"/>
          </w:tcPr>
          <w:p w14:paraId="40E83AFC" w14:textId="77777777" w:rsidR="0006582F" w:rsidRDefault="0006582F" w:rsidP="0006582F">
            <w:pPr>
              <w:pStyle w:val="affc"/>
              <w:spacing w:after="62"/>
            </w:pPr>
            <w:r>
              <w:rPr>
                <w:rFonts w:hint="eastAsia"/>
              </w:rPr>
              <w:t>数据块</w:t>
            </w:r>
          </w:p>
        </w:tc>
        <w:tc>
          <w:tcPr>
            <w:tcW w:w="636" w:type="pct"/>
            <w:vAlign w:val="center"/>
          </w:tcPr>
          <w:p w14:paraId="282BBC93" w14:textId="77777777" w:rsidR="0006582F" w:rsidRDefault="0006582F" w:rsidP="0006582F">
            <w:pPr>
              <w:pStyle w:val="affc"/>
              <w:spacing w:after="62"/>
            </w:pPr>
            <w:r>
              <w:rPr>
                <w:rFonts w:hint="eastAsia"/>
              </w:rPr>
              <w:t>块</w:t>
            </w:r>
            <w:r>
              <w:rPr>
                <w:rFonts w:hint="eastAsia"/>
              </w:rPr>
              <w:t>8</w:t>
            </w:r>
          </w:p>
        </w:tc>
      </w:tr>
      <w:tr w:rsidR="0006582F" w14:paraId="47F1BFBC" w14:textId="77777777" w:rsidTr="0006582F">
        <w:tc>
          <w:tcPr>
            <w:tcW w:w="836" w:type="pct"/>
            <w:vMerge/>
            <w:vAlign w:val="center"/>
          </w:tcPr>
          <w:p w14:paraId="3AE3255D" w14:textId="77777777" w:rsidR="0006582F" w:rsidRDefault="0006582F" w:rsidP="0006582F">
            <w:pPr>
              <w:pStyle w:val="affc"/>
              <w:spacing w:after="62"/>
            </w:pPr>
          </w:p>
        </w:tc>
        <w:tc>
          <w:tcPr>
            <w:tcW w:w="383" w:type="pct"/>
            <w:vAlign w:val="center"/>
          </w:tcPr>
          <w:p w14:paraId="371D2439" w14:textId="77777777" w:rsidR="0006582F" w:rsidRDefault="0006582F" w:rsidP="0006582F">
            <w:pPr>
              <w:pStyle w:val="affc"/>
              <w:spacing w:after="62"/>
            </w:pPr>
            <w:r>
              <w:rPr>
                <w:rFonts w:hint="eastAsia"/>
              </w:rPr>
              <w:t>1</w:t>
            </w:r>
          </w:p>
        </w:tc>
        <w:tc>
          <w:tcPr>
            <w:tcW w:w="2360" w:type="pct"/>
            <w:vAlign w:val="center"/>
          </w:tcPr>
          <w:p w14:paraId="74036476" w14:textId="77777777" w:rsidR="0006582F" w:rsidRDefault="0006582F" w:rsidP="0006582F">
            <w:pPr>
              <w:pStyle w:val="affc"/>
              <w:spacing w:after="62"/>
            </w:pPr>
          </w:p>
        </w:tc>
        <w:tc>
          <w:tcPr>
            <w:tcW w:w="785" w:type="pct"/>
            <w:vAlign w:val="center"/>
          </w:tcPr>
          <w:p w14:paraId="41320731" w14:textId="77777777" w:rsidR="0006582F" w:rsidRDefault="0006582F" w:rsidP="0006582F">
            <w:pPr>
              <w:pStyle w:val="affc"/>
              <w:spacing w:after="62"/>
            </w:pPr>
            <w:r>
              <w:rPr>
                <w:rFonts w:hint="eastAsia"/>
              </w:rPr>
              <w:t>数据块</w:t>
            </w:r>
          </w:p>
        </w:tc>
        <w:tc>
          <w:tcPr>
            <w:tcW w:w="636" w:type="pct"/>
            <w:vAlign w:val="center"/>
          </w:tcPr>
          <w:p w14:paraId="374AB440" w14:textId="77777777" w:rsidR="0006582F" w:rsidRDefault="0006582F" w:rsidP="0006582F">
            <w:pPr>
              <w:pStyle w:val="affc"/>
              <w:spacing w:after="62"/>
            </w:pPr>
            <w:r>
              <w:rPr>
                <w:rFonts w:hint="eastAsia"/>
              </w:rPr>
              <w:t>块</w:t>
            </w:r>
            <w:r>
              <w:rPr>
                <w:rFonts w:hint="eastAsia"/>
              </w:rPr>
              <w:t>9</w:t>
            </w:r>
          </w:p>
        </w:tc>
      </w:tr>
      <w:tr w:rsidR="0006582F" w14:paraId="326C9B79" w14:textId="77777777" w:rsidTr="0006582F">
        <w:tc>
          <w:tcPr>
            <w:tcW w:w="836" w:type="pct"/>
            <w:vMerge/>
            <w:vAlign w:val="center"/>
          </w:tcPr>
          <w:p w14:paraId="205569E3" w14:textId="77777777" w:rsidR="0006582F" w:rsidRDefault="0006582F" w:rsidP="0006582F">
            <w:pPr>
              <w:pStyle w:val="affc"/>
              <w:spacing w:after="62"/>
            </w:pPr>
          </w:p>
        </w:tc>
        <w:tc>
          <w:tcPr>
            <w:tcW w:w="383" w:type="pct"/>
            <w:vAlign w:val="center"/>
          </w:tcPr>
          <w:p w14:paraId="07CBF419" w14:textId="77777777" w:rsidR="0006582F" w:rsidRDefault="0006582F" w:rsidP="0006582F">
            <w:pPr>
              <w:pStyle w:val="affc"/>
              <w:spacing w:after="62"/>
            </w:pPr>
            <w:r>
              <w:rPr>
                <w:rFonts w:hint="eastAsia"/>
              </w:rPr>
              <w:t>2</w:t>
            </w:r>
          </w:p>
        </w:tc>
        <w:tc>
          <w:tcPr>
            <w:tcW w:w="2360" w:type="pct"/>
            <w:vAlign w:val="center"/>
          </w:tcPr>
          <w:p w14:paraId="36601343" w14:textId="77777777" w:rsidR="0006582F" w:rsidRDefault="0006582F" w:rsidP="0006582F">
            <w:pPr>
              <w:pStyle w:val="affc"/>
              <w:spacing w:after="62"/>
            </w:pPr>
          </w:p>
        </w:tc>
        <w:tc>
          <w:tcPr>
            <w:tcW w:w="785" w:type="pct"/>
            <w:vAlign w:val="center"/>
          </w:tcPr>
          <w:p w14:paraId="1ECFC350" w14:textId="77777777" w:rsidR="0006582F" w:rsidRDefault="0006582F" w:rsidP="0006582F">
            <w:pPr>
              <w:pStyle w:val="affc"/>
              <w:spacing w:after="62"/>
            </w:pPr>
            <w:r>
              <w:rPr>
                <w:rFonts w:hint="eastAsia"/>
              </w:rPr>
              <w:t>数据块</w:t>
            </w:r>
          </w:p>
        </w:tc>
        <w:tc>
          <w:tcPr>
            <w:tcW w:w="636" w:type="pct"/>
            <w:vAlign w:val="center"/>
          </w:tcPr>
          <w:p w14:paraId="2384A2F7" w14:textId="77777777" w:rsidR="0006582F" w:rsidRDefault="0006582F" w:rsidP="0006582F">
            <w:pPr>
              <w:pStyle w:val="affc"/>
              <w:spacing w:after="62"/>
            </w:pPr>
            <w:r>
              <w:rPr>
                <w:rFonts w:hint="eastAsia"/>
              </w:rPr>
              <w:t>块</w:t>
            </w:r>
            <w:r>
              <w:rPr>
                <w:rFonts w:hint="eastAsia"/>
              </w:rPr>
              <w:t>1</w:t>
            </w:r>
            <w:r>
              <w:t>0</w:t>
            </w:r>
          </w:p>
        </w:tc>
      </w:tr>
      <w:tr w:rsidR="0006582F" w14:paraId="47528579" w14:textId="77777777" w:rsidTr="0006582F">
        <w:tc>
          <w:tcPr>
            <w:tcW w:w="836" w:type="pct"/>
            <w:vMerge/>
            <w:vAlign w:val="center"/>
          </w:tcPr>
          <w:p w14:paraId="0B953E36" w14:textId="77777777" w:rsidR="0006582F" w:rsidRDefault="0006582F" w:rsidP="0006582F">
            <w:pPr>
              <w:pStyle w:val="affc"/>
              <w:spacing w:after="62"/>
            </w:pPr>
          </w:p>
        </w:tc>
        <w:tc>
          <w:tcPr>
            <w:tcW w:w="383" w:type="pct"/>
            <w:vAlign w:val="center"/>
          </w:tcPr>
          <w:p w14:paraId="77805B81" w14:textId="77777777" w:rsidR="0006582F" w:rsidRDefault="0006582F" w:rsidP="0006582F">
            <w:pPr>
              <w:pStyle w:val="affc"/>
              <w:spacing w:after="62"/>
            </w:pPr>
            <w:r>
              <w:rPr>
                <w:rFonts w:hint="eastAsia"/>
              </w:rPr>
              <w:t>3</w:t>
            </w:r>
          </w:p>
        </w:tc>
        <w:tc>
          <w:tcPr>
            <w:tcW w:w="2360" w:type="pct"/>
            <w:vAlign w:val="center"/>
          </w:tcPr>
          <w:p w14:paraId="1243656B" w14:textId="77777777" w:rsidR="0006582F" w:rsidRDefault="0006582F" w:rsidP="0006582F">
            <w:pPr>
              <w:pStyle w:val="affc"/>
              <w:spacing w:after="62"/>
            </w:pPr>
            <w:r>
              <w:rPr>
                <w:rFonts w:hint="eastAsia"/>
              </w:rPr>
              <w:t>密码</w:t>
            </w:r>
            <w:r>
              <w:rPr>
                <w:rFonts w:hint="eastAsia"/>
              </w:rPr>
              <w:t>A</w:t>
            </w:r>
            <w:r>
              <w:t xml:space="preserve"> </w:t>
            </w:r>
            <w:r>
              <w:rPr>
                <w:rFonts w:hint="eastAsia"/>
              </w:rPr>
              <w:t>存取控制</w:t>
            </w:r>
            <w:r>
              <w:rPr>
                <w:rFonts w:hint="eastAsia"/>
              </w:rPr>
              <w:t xml:space="preserve"> </w:t>
            </w:r>
            <w:r>
              <w:rPr>
                <w:rFonts w:hint="eastAsia"/>
              </w:rPr>
              <w:t>密码</w:t>
            </w:r>
            <w:r>
              <w:rPr>
                <w:rFonts w:hint="eastAsia"/>
              </w:rPr>
              <w:t>B</w:t>
            </w:r>
          </w:p>
        </w:tc>
        <w:tc>
          <w:tcPr>
            <w:tcW w:w="785" w:type="pct"/>
            <w:vAlign w:val="center"/>
          </w:tcPr>
          <w:p w14:paraId="3E966F98" w14:textId="77777777" w:rsidR="0006582F" w:rsidRDefault="0006582F" w:rsidP="0006582F">
            <w:pPr>
              <w:pStyle w:val="affc"/>
              <w:spacing w:after="62"/>
            </w:pPr>
            <w:r>
              <w:rPr>
                <w:rFonts w:hint="eastAsia"/>
              </w:rPr>
              <w:t>控制块</w:t>
            </w:r>
          </w:p>
        </w:tc>
        <w:tc>
          <w:tcPr>
            <w:tcW w:w="636" w:type="pct"/>
            <w:vAlign w:val="center"/>
          </w:tcPr>
          <w:p w14:paraId="2C43FD20" w14:textId="77777777" w:rsidR="0006582F" w:rsidRDefault="0006582F" w:rsidP="0006582F">
            <w:pPr>
              <w:pStyle w:val="affc"/>
              <w:spacing w:after="62"/>
            </w:pPr>
            <w:r>
              <w:rPr>
                <w:rFonts w:hint="eastAsia"/>
              </w:rPr>
              <w:t>块</w:t>
            </w:r>
            <w:r>
              <w:rPr>
                <w:rFonts w:hint="eastAsia"/>
              </w:rPr>
              <w:t>1</w:t>
            </w:r>
            <w:r>
              <w:t>1</w:t>
            </w:r>
          </w:p>
        </w:tc>
      </w:tr>
      <w:tr w:rsidR="0006582F" w14:paraId="5CBC8F55" w14:textId="77777777" w:rsidTr="0006582F">
        <w:tc>
          <w:tcPr>
            <w:tcW w:w="836" w:type="pct"/>
            <w:vAlign w:val="center"/>
          </w:tcPr>
          <w:p w14:paraId="43D74C6C" w14:textId="77777777" w:rsidR="0006582F" w:rsidRDefault="0006582F" w:rsidP="0006582F">
            <w:pPr>
              <w:pStyle w:val="affc"/>
              <w:spacing w:after="62"/>
            </w:pPr>
            <w:r>
              <w:t>……</w:t>
            </w:r>
          </w:p>
        </w:tc>
        <w:tc>
          <w:tcPr>
            <w:tcW w:w="383" w:type="pct"/>
            <w:vAlign w:val="center"/>
          </w:tcPr>
          <w:p w14:paraId="359BA06E" w14:textId="77777777" w:rsidR="0006582F" w:rsidRDefault="0006582F" w:rsidP="0006582F">
            <w:pPr>
              <w:pStyle w:val="affc"/>
              <w:spacing w:after="62"/>
            </w:pPr>
            <w:r>
              <w:t>……</w:t>
            </w:r>
          </w:p>
        </w:tc>
        <w:tc>
          <w:tcPr>
            <w:tcW w:w="2360" w:type="pct"/>
            <w:vAlign w:val="center"/>
          </w:tcPr>
          <w:p w14:paraId="2E666398" w14:textId="77777777" w:rsidR="0006582F" w:rsidRDefault="0006582F" w:rsidP="0006582F">
            <w:pPr>
              <w:pStyle w:val="affc"/>
              <w:spacing w:after="62"/>
            </w:pPr>
            <w:r>
              <w:t>……</w:t>
            </w:r>
          </w:p>
        </w:tc>
        <w:tc>
          <w:tcPr>
            <w:tcW w:w="785" w:type="pct"/>
            <w:vAlign w:val="center"/>
          </w:tcPr>
          <w:p w14:paraId="29078A93" w14:textId="77777777" w:rsidR="0006582F" w:rsidRDefault="0006582F" w:rsidP="0006582F">
            <w:pPr>
              <w:pStyle w:val="affc"/>
              <w:spacing w:after="62"/>
            </w:pPr>
            <w:r>
              <w:t>……</w:t>
            </w:r>
          </w:p>
        </w:tc>
        <w:tc>
          <w:tcPr>
            <w:tcW w:w="636" w:type="pct"/>
            <w:vAlign w:val="center"/>
          </w:tcPr>
          <w:p w14:paraId="215BE067" w14:textId="77777777" w:rsidR="0006582F" w:rsidRDefault="0006582F" w:rsidP="0006582F">
            <w:pPr>
              <w:pStyle w:val="affc"/>
              <w:spacing w:after="62"/>
            </w:pPr>
            <w:r>
              <w:t>……</w:t>
            </w:r>
          </w:p>
        </w:tc>
      </w:tr>
      <w:tr w:rsidR="0006582F" w14:paraId="0D904E09" w14:textId="77777777" w:rsidTr="0006582F">
        <w:tc>
          <w:tcPr>
            <w:tcW w:w="836" w:type="pct"/>
            <w:vMerge w:val="restart"/>
            <w:vAlign w:val="center"/>
          </w:tcPr>
          <w:p w14:paraId="48D38765" w14:textId="77777777" w:rsidR="0006582F" w:rsidRDefault="0006582F" w:rsidP="0006582F">
            <w:pPr>
              <w:pStyle w:val="affc"/>
              <w:spacing w:after="62"/>
            </w:pPr>
            <w:r>
              <w:rPr>
                <w:rFonts w:hint="eastAsia"/>
              </w:rPr>
              <w:t>扇区</w:t>
            </w:r>
            <w:r>
              <w:rPr>
                <w:rFonts w:hint="eastAsia"/>
              </w:rPr>
              <w:t>1</w:t>
            </w:r>
            <w:r>
              <w:t>5</w:t>
            </w:r>
          </w:p>
        </w:tc>
        <w:tc>
          <w:tcPr>
            <w:tcW w:w="383" w:type="pct"/>
            <w:vAlign w:val="center"/>
          </w:tcPr>
          <w:p w14:paraId="75FE0D86" w14:textId="77777777" w:rsidR="0006582F" w:rsidRDefault="0006582F" w:rsidP="0006582F">
            <w:pPr>
              <w:pStyle w:val="affc"/>
              <w:spacing w:after="62"/>
            </w:pPr>
            <w:r>
              <w:rPr>
                <w:rFonts w:hint="eastAsia"/>
              </w:rPr>
              <w:t>0</w:t>
            </w:r>
          </w:p>
        </w:tc>
        <w:tc>
          <w:tcPr>
            <w:tcW w:w="2360" w:type="pct"/>
            <w:vAlign w:val="center"/>
          </w:tcPr>
          <w:p w14:paraId="2E59B3BC" w14:textId="77777777" w:rsidR="0006582F" w:rsidRDefault="0006582F" w:rsidP="0006582F">
            <w:pPr>
              <w:pStyle w:val="affc"/>
              <w:spacing w:after="62"/>
            </w:pPr>
          </w:p>
        </w:tc>
        <w:tc>
          <w:tcPr>
            <w:tcW w:w="785" w:type="pct"/>
            <w:vAlign w:val="center"/>
          </w:tcPr>
          <w:p w14:paraId="4250F60F" w14:textId="77777777" w:rsidR="0006582F" w:rsidRDefault="0006582F" w:rsidP="0006582F">
            <w:pPr>
              <w:pStyle w:val="affc"/>
              <w:spacing w:after="62"/>
            </w:pPr>
            <w:r>
              <w:rPr>
                <w:rFonts w:hint="eastAsia"/>
              </w:rPr>
              <w:t>数据块</w:t>
            </w:r>
          </w:p>
        </w:tc>
        <w:tc>
          <w:tcPr>
            <w:tcW w:w="636" w:type="pct"/>
            <w:vAlign w:val="center"/>
          </w:tcPr>
          <w:p w14:paraId="36FC7138" w14:textId="77777777" w:rsidR="0006582F" w:rsidRDefault="0006582F" w:rsidP="0006582F">
            <w:pPr>
              <w:pStyle w:val="affc"/>
              <w:spacing w:after="62"/>
            </w:pPr>
            <w:r>
              <w:rPr>
                <w:rFonts w:hint="eastAsia"/>
              </w:rPr>
              <w:t>块</w:t>
            </w:r>
            <w:r>
              <w:t>60</w:t>
            </w:r>
          </w:p>
        </w:tc>
      </w:tr>
      <w:tr w:rsidR="0006582F" w14:paraId="07D225A7" w14:textId="77777777" w:rsidTr="0006582F">
        <w:tc>
          <w:tcPr>
            <w:tcW w:w="836" w:type="pct"/>
            <w:vMerge/>
            <w:vAlign w:val="center"/>
          </w:tcPr>
          <w:p w14:paraId="740E56D4" w14:textId="77777777" w:rsidR="0006582F" w:rsidRDefault="0006582F" w:rsidP="0006582F">
            <w:pPr>
              <w:pStyle w:val="affc"/>
              <w:spacing w:after="62"/>
            </w:pPr>
          </w:p>
        </w:tc>
        <w:tc>
          <w:tcPr>
            <w:tcW w:w="383" w:type="pct"/>
            <w:vAlign w:val="center"/>
          </w:tcPr>
          <w:p w14:paraId="6525FF9F" w14:textId="77777777" w:rsidR="0006582F" w:rsidRDefault="0006582F" w:rsidP="0006582F">
            <w:pPr>
              <w:pStyle w:val="affc"/>
              <w:spacing w:after="62"/>
            </w:pPr>
            <w:r>
              <w:rPr>
                <w:rFonts w:hint="eastAsia"/>
              </w:rPr>
              <w:t>1</w:t>
            </w:r>
          </w:p>
        </w:tc>
        <w:tc>
          <w:tcPr>
            <w:tcW w:w="2360" w:type="pct"/>
            <w:vAlign w:val="center"/>
          </w:tcPr>
          <w:p w14:paraId="7DCC534B" w14:textId="77777777" w:rsidR="0006582F" w:rsidRDefault="0006582F" w:rsidP="0006582F">
            <w:pPr>
              <w:pStyle w:val="affc"/>
              <w:spacing w:after="62"/>
            </w:pPr>
          </w:p>
        </w:tc>
        <w:tc>
          <w:tcPr>
            <w:tcW w:w="785" w:type="pct"/>
            <w:vAlign w:val="center"/>
          </w:tcPr>
          <w:p w14:paraId="22A470F7" w14:textId="77777777" w:rsidR="0006582F" w:rsidRDefault="0006582F" w:rsidP="0006582F">
            <w:pPr>
              <w:pStyle w:val="affc"/>
              <w:spacing w:after="62"/>
            </w:pPr>
            <w:r>
              <w:rPr>
                <w:rFonts w:hint="eastAsia"/>
              </w:rPr>
              <w:t>数据块</w:t>
            </w:r>
          </w:p>
        </w:tc>
        <w:tc>
          <w:tcPr>
            <w:tcW w:w="636" w:type="pct"/>
            <w:vAlign w:val="center"/>
          </w:tcPr>
          <w:p w14:paraId="198E6C01" w14:textId="77777777" w:rsidR="0006582F" w:rsidRDefault="0006582F" w:rsidP="0006582F">
            <w:pPr>
              <w:pStyle w:val="affc"/>
              <w:spacing w:after="62"/>
            </w:pPr>
            <w:r>
              <w:rPr>
                <w:rFonts w:hint="eastAsia"/>
              </w:rPr>
              <w:t>块</w:t>
            </w:r>
            <w:r>
              <w:rPr>
                <w:rFonts w:hint="eastAsia"/>
              </w:rPr>
              <w:t>6</w:t>
            </w:r>
            <w:r>
              <w:t>1</w:t>
            </w:r>
          </w:p>
        </w:tc>
      </w:tr>
      <w:tr w:rsidR="0006582F" w14:paraId="2E29A4B9" w14:textId="77777777" w:rsidTr="0006582F">
        <w:tc>
          <w:tcPr>
            <w:tcW w:w="836" w:type="pct"/>
            <w:vMerge/>
            <w:vAlign w:val="center"/>
          </w:tcPr>
          <w:p w14:paraId="23FB2F7E" w14:textId="77777777" w:rsidR="0006582F" w:rsidRDefault="0006582F" w:rsidP="0006582F">
            <w:pPr>
              <w:pStyle w:val="affc"/>
              <w:spacing w:after="62"/>
            </w:pPr>
          </w:p>
        </w:tc>
        <w:tc>
          <w:tcPr>
            <w:tcW w:w="383" w:type="pct"/>
            <w:vAlign w:val="center"/>
          </w:tcPr>
          <w:p w14:paraId="7659B49C" w14:textId="77777777" w:rsidR="0006582F" w:rsidRDefault="0006582F" w:rsidP="0006582F">
            <w:pPr>
              <w:pStyle w:val="affc"/>
              <w:spacing w:after="62"/>
            </w:pPr>
            <w:r>
              <w:rPr>
                <w:rFonts w:hint="eastAsia"/>
              </w:rPr>
              <w:t>2</w:t>
            </w:r>
          </w:p>
        </w:tc>
        <w:tc>
          <w:tcPr>
            <w:tcW w:w="2360" w:type="pct"/>
            <w:vAlign w:val="center"/>
          </w:tcPr>
          <w:p w14:paraId="6A72BB95" w14:textId="77777777" w:rsidR="0006582F" w:rsidRDefault="0006582F" w:rsidP="0006582F">
            <w:pPr>
              <w:pStyle w:val="affc"/>
              <w:spacing w:after="62"/>
            </w:pPr>
          </w:p>
        </w:tc>
        <w:tc>
          <w:tcPr>
            <w:tcW w:w="785" w:type="pct"/>
            <w:vAlign w:val="center"/>
          </w:tcPr>
          <w:p w14:paraId="4E932728" w14:textId="77777777" w:rsidR="0006582F" w:rsidRDefault="0006582F" w:rsidP="0006582F">
            <w:pPr>
              <w:pStyle w:val="affc"/>
              <w:spacing w:after="62"/>
            </w:pPr>
            <w:r>
              <w:rPr>
                <w:rFonts w:hint="eastAsia"/>
              </w:rPr>
              <w:t>数据块</w:t>
            </w:r>
          </w:p>
        </w:tc>
        <w:tc>
          <w:tcPr>
            <w:tcW w:w="636" w:type="pct"/>
            <w:vAlign w:val="center"/>
          </w:tcPr>
          <w:p w14:paraId="7E52162C" w14:textId="77777777" w:rsidR="0006582F" w:rsidRDefault="0006582F" w:rsidP="0006582F">
            <w:pPr>
              <w:pStyle w:val="affc"/>
              <w:spacing w:after="62"/>
            </w:pPr>
            <w:r>
              <w:rPr>
                <w:rFonts w:hint="eastAsia"/>
              </w:rPr>
              <w:t>块</w:t>
            </w:r>
            <w:r>
              <w:rPr>
                <w:rFonts w:hint="eastAsia"/>
              </w:rPr>
              <w:t>6</w:t>
            </w:r>
            <w:r>
              <w:t>2</w:t>
            </w:r>
          </w:p>
        </w:tc>
      </w:tr>
      <w:tr w:rsidR="0006582F" w14:paraId="4CF993E1" w14:textId="77777777" w:rsidTr="0006582F">
        <w:tc>
          <w:tcPr>
            <w:tcW w:w="836" w:type="pct"/>
            <w:vMerge/>
            <w:vAlign w:val="center"/>
          </w:tcPr>
          <w:p w14:paraId="0EA12819" w14:textId="77777777" w:rsidR="0006582F" w:rsidRDefault="0006582F" w:rsidP="0006582F">
            <w:pPr>
              <w:pStyle w:val="affc"/>
              <w:spacing w:after="62"/>
            </w:pPr>
          </w:p>
        </w:tc>
        <w:tc>
          <w:tcPr>
            <w:tcW w:w="383" w:type="pct"/>
            <w:vAlign w:val="center"/>
          </w:tcPr>
          <w:p w14:paraId="578C0738" w14:textId="77777777" w:rsidR="0006582F" w:rsidRDefault="0006582F" w:rsidP="0006582F">
            <w:pPr>
              <w:pStyle w:val="affc"/>
              <w:spacing w:after="62"/>
            </w:pPr>
            <w:r>
              <w:rPr>
                <w:rFonts w:hint="eastAsia"/>
              </w:rPr>
              <w:t>3</w:t>
            </w:r>
          </w:p>
        </w:tc>
        <w:tc>
          <w:tcPr>
            <w:tcW w:w="2360" w:type="pct"/>
            <w:vAlign w:val="center"/>
          </w:tcPr>
          <w:p w14:paraId="31FDDBC4" w14:textId="77777777" w:rsidR="0006582F" w:rsidRDefault="0006582F" w:rsidP="0006582F">
            <w:pPr>
              <w:pStyle w:val="affc"/>
              <w:spacing w:after="62"/>
            </w:pPr>
            <w:r>
              <w:rPr>
                <w:rFonts w:hint="eastAsia"/>
              </w:rPr>
              <w:t>密码</w:t>
            </w:r>
            <w:r>
              <w:rPr>
                <w:rFonts w:hint="eastAsia"/>
              </w:rPr>
              <w:t>A</w:t>
            </w:r>
            <w:r>
              <w:t xml:space="preserve"> </w:t>
            </w:r>
            <w:r>
              <w:rPr>
                <w:rFonts w:hint="eastAsia"/>
              </w:rPr>
              <w:t>存取控制</w:t>
            </w:r>
            <w:r>
              <w:rPr>
                <w:rFonts w:hint="eastAsia"/>
              </w:rPr>
              <w:t xml:space="preserve"> </w:t>
            </w:r>
            <w:r>
              <w:rPr>
                <w:rFonts w:hint="eastAsia"/>
              </w:rPr>
              <w:t>密码</w:t>
            </w:r>
            <w:r>
              <w:rPr>
                <w:rFonts w:hint="eastAsia"/>
              </w:rPr>
              <w:t>B</w:t>
            </w:r>
          </w:p>
        </w:tc>
        <w:tc>
          <w:tcPr>
            <w:tcW w:w="785" w:type="pct"/>
            <w:vAlign w:val="center"/>
          </w:tcPr>
          <w:p w14:paraId="72E4C1AC" w14:textId="77777777" w:rsidR="0006582F" w:rsidRDefault="0006582F" w:rsidP="0006582F">
            <w:pPr>
              <w:pStyle w:val="affc"/>
              <w:spacing w:after="62"/>
            </w:pPr>
            <w:r>
              <w:rPr>
                <w:rFonts w:hint="eastAsia"/>
              </w:rPr>
              <w:t>控制块</w:t>
            </w:r>
          </w:p>
        </w:tc>
        <w:tc>
          <w:tcPr>
            <w:tcW w:w="636" w:type="pct"/>
            <w:vAlign w:val="center"/>
          </w:tcPr>
          <w:p w14:paraId="4CE6CAA9" w14:textId="77777777" w:rsidR="0006582F" w:rsidRDefault="0006582F" w:rsidP="0006582F">
            <w:pPr>
              <w:pStyle w:val="affc"/>
              <w:spacing w:after="62"/>
            </w:pPr>
            <w:r>
              <w:rPr>
                <w:rFonts w:hint="eastAsia"/>
              </w:rPr>
              <w:t>块</w:t>
            </w:r>
            <w:r>
              <w:rPr>
                <w:rFonts w:hint="eastAsia"/>
              </w:rPr>
              <w:t>6</w:t>
            </w:r>
            <w:r>
              <w:t>3</w:t>
            </w:r>
          </w:p>
        </w:tc>
      </w:tr>
    </w:tbl>
    <w:p w14:paraId="1DAAFA74" w14:textId="77777777" w:rsidR="0006582F" w:rsidRDefault="0006582F" w:rsidP="0006582F">
      <w:pPr>
        <w:ind w:firstLine="480"/>
      </w:pPr>
      <w:r>
        <w:rPr>
          <w:rFonts w:hint="eastAsia"/>
        </w:rPr>
        <w:t>第</w:t>
      </w:r>
      <w:r>
        <w:t>0</w:t>
      </w:r>
      <w:r>
        <w:t>扇区的块</w:t>
      </w:r>
      <w:r>
        <w:t>0</w:t>
      </w:r>
      <w:r>
        <w:t>（即绝对地址</w:t>
      </w:r>
      <w:r>
        <w:t>0</w:t>
      </w:r>
      <w:r>
        <w:t>块），它用于存放厂商代码，已经固化不可更改。其中：</w:t>
      </w:r>
      <w:r>
        <w:rPr>
          <w:rFonts w:hint="eastAsia"/>
        </w:rPr>
        <w:t>第</w:t>
      </w:r>
      <w:r>
        <w:t>0</w:t>
      </w:r>
      <w:r>
        <w:t>～</w:t>
      </w:r>
      <w:r>
        <w:t>3</w:t>
      </w:r>
      <w:r>
        <w:t>个字节为卡片的序列号；第</w:t>
      </w:r>
      <w:r>
        <w:t>4</w:t>
      </w:r>
      <w:r>
        <w:t>个字节为序列号的校验码；第</w:t>
      </w:r>
      <w:r>
        <w:t>5</w:t>
      </w:r>
      <w:r>
        <w:t>个字节为卡片内容</w:t>
      </w:r>
      <w:r>
        <w:rPr>
          <w:rFonts w:hint="eastAsia"/>
        </w:rPr>
        <w:t>“</w:t>
      </w:r>
      <w:r>
        <w:t>size</w:t>
      </w:r>
      <w:r>
        <w:rPr>
          <w:rFonts w:hint="eastAsia"/>
        </w:rPr>
        <w:t>”</w:t>
      </w:r>
      <w:r>
        <w:t>字节，第</w:t>
      </w:r>
      <w:r>
        <w:t>6~7</w:t>
      </w:r>
      <w:r>
        <w:t>个字节为卡片的类型字节。</w:t>
      </w:r>
    </w:p>
    <w:p w14:paraId="4356F434" w14:textId="77777777" w:rsidR="0006582F" w:rsidRDefault="0006582F" w:rsidP="0006582F">
      <w:pPr>
        <w:ind w:firstLine="480"/>
      </w:pPr>
      <w:r>
        <w:rPr>
          <w:rFonts w:hint="eastAsia"/>
        </w:rPr>
        <w:lastRenderedPageBreak/>
        <w:t>每个扇区的块</w:t>
      </w:r>
      <w:r>
        <w:t>0</w:t>
      </w:r>
      <w:r>
        <w:t>、块</w:t>
      </w:r>
      <w:r>
        <w:t>1</w:t>
      </w:r>
      <w:r>
        <w:t>、块</w:t>
      </w:r>
      <w:r>
        <w:t>2</w:t>
      </w:r>
      <w:r>
        <w:t>为数据块，可用于存贮数据。数据块可作两种应用</w:t>
      </w:r>
      <w:r>
        <w:rPr>
          <w:rFonts w:hint="eastAsia"/>
        </w:rPr>
        <w:t>：用作一般的数据保存，</w:t>
      </w:r>
      <w:r>
        <w:t>可以进行读、写操作。用做数据值，可以进行初始化加值、减值、读值操作。</w:t>
      </w:r>
    </w:p>
    <w:p w14:paraId="79E35457" w14:textId="77777777" w:rsidR="0006582F" w:rsidRDefault="0006582F" w:rsidP="0006582F">
      <w:pPr>
        <w:ind w:firstLine="480"/>
      </w:pPr>
      <w:r>
        <w:t>每个扇区</w:t>
      </w:r>
      <w:r>
        <w:rPr>
          <w:rFonts w:hint="eastAsia"/>
        </w:rPr>
        <w:t>的块</w:t>
      </w:r>
      <w:r>
        <w:t>3</w:t>
      </w:r>
      <w:r>
        <w:t>为控制块，包括了密码</w:t>
      </w:r>
      <w:r>
        <w:t>A</w:t>
      </w:r>
      <w:r>
        <w:t>、存取控制、密码</w:t>
      </w:r>
      <w:r>
        <w:t>B</w:t>
      </w:r>
      <w:r>
        <w:t>。具体结构如下</w:t>
      </w:r>
      <w:r>
        <w:rPr>
          <w:rFonts w:hint="eastAsia"/>
        </w:rPr>
        <w:t>：</w:t>
      </w:r>
    </w:p>
    <w:p w14:paraId="21278B90" w14:textId="40FC11B8" w:rsidR="0006582F" w:rsidRDefault="0006582F" w:rsidP="0006582F">
      <w:pPr>
        <w:pStyle w:val="ac"/>
        <w:spacing w:before="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3761D">
        <w:rPr>
          <w:noProof/>
        </w:rPr>
        <w:t>3</w:t>
      </w:r>
      <w:r>
        <w:fldChar w:fldCharType="end"/>
      </w:r>
      <w:r>
        <w:t xml:space="preserve"> </w:t>
      </w:r>
      <w:r>
        <w:t>控制块</w:t>
      </w:r>
      <w:r>
        <w:rPr>
          <w:rFonts w:hint="eastAsia"/>
        </w:rPr>
        <w:t>结构</w:t>
      </w:r>
    </w:p>
    <w:tbl>
      <w:tblPr>
        <w:tblStyle w:val="afe"/>
        <w:tblW w:w="5000" w:type="pct"/>
        <w:tblLook w:val="04A0" w:firstRow="1" w:lastRow="0" w:firstColumn="1" w:lastColumn="0" w:noHBand="0" w:noVBand="1"/>
      </w:tblPr>
      <w:tblGrid>
        <w:gridCol w:w="3383"/>
        <w:gridCol w:w="1977"/>
        <w:gridCol w:w="3134"/>
      </w:tblGrid>
      <w:tr w:rsidR="0006582F" w14:paraId="618070E6" w14:textId="77777777" w:rsidTr="0006582F">
        <w:tc>
          <w:tcPr>
            <w:tcW w:w="1991" w:type="pct"/>
          </w:tcPr>
          <w:p w14:paraId="0521D3D4" w14:textId="77777777" w:rsidR="0006582F" w:rsidRDefault="0006582F" w:rsidP="0006582F">
            <w:pPr>
              <w:pStyle w:val="affc"/>
              <w:spacing w:after="62"/>
            </w:pPr>
            <w:r>
              <w:t>A0 A1 A2 A3 A4 A 5</w:t>
            </w:r>
          </w:p>
        </w:tc>
        <w:tc>
          <w:tcPr>
            <w:tcW w:w="1164" w:type="pct"/>
          </w:tcPr>
          <w:p w14:paraId="7DC82E8C" w14:textId="77777777" w:rsidR="0006582F" w:rsidRDefault="0006582F" w:rsidP="0006582F">
            <w:pPr>
              <w:pStyle w:val="affc"/>
              <w:spacing w:after="62"/>
            </w:pPr>
            <w:r>
              <w:t>FF 07 80 69</w:t>
            </w:r>
          </w:p>
        </w:tc>
        <w:tc>
          <w:tcPr>
            <w:tcW w:w="1845" w:type="pct"/>
          </w:tcPr>
          <w:p w14:paraId="03AEBC74" w14:textId="77777777" w:rsidR="0006582F" w:rsidRDefault="0006582F" w:rsidP="0006582F">
            <w:pPr>
              <w:pStyle w:val="affc"/>
              <w:spacing w:after="62"/>
            </w:pPr>
            <w:r>
              <w:t>B0 B1 B2 B3 B4 B5</w:t>
            </w:r>
          </w:p>
        </w:tc>
      </w:tr>
    </w:tbl>
    <w:p w14:paraId="177821B1" w14:textId="77777777" w:rsidR="0006582F" w:rsidRDefault="0006582F" w:rsidP="0006582F">
      <w:pPr>
        <w:ind w:firstLine="480"/>
      </w:pPr>
      <w:r>
        <w:rPr>
          <w:rFonts w:hint="eastAsia"/>
        </w:rPr>
        <w:t>其中：</w:t>
      </w:r>
    </w:p>
    <w:p w14:paraId="76B1399F" w14:textId="77777777" w:rsidR="0006582F" w:rsidRDefault="0006582F" w:rsidP="0006582F">
      <w:pPr>
        <w:ind w:firstLine="480"/>
      </w:pPr>
      <w:r>
        <w:t>A0—A5</w:t>
      </w:r>
      <w:r>
        <w:t>代表密码</w:t>
      </w:r>
      <w:r>
        <w:t>A</w:t>
      </w:r>
      <w:r>
        <w:t>的六个字节；</w:t>
      </w:r>
    </w:p>
    <w:p w14:paraId="07FC7D0E" w14:textId="77777777" w:rsidR="0006582F" w:rsidRDefault="0006582F" w:rsidP="0006582F">
      <w:pPr>
        <w:ind w:firstLine="480"/>
      </w:pPr>
      <w:r>
        <w:t>FF 07 80 69</w:t>
      </w:r>
      <w:r>
        <w:t>为</w:t>
      </w:r>
      <w:r>
        <w:rPr>
          <w:rFonts w:hint="eastAsia"/>
        </w:rPr>
        <w:t>四字节存取控制字的默认值，</w:t>
      </w:r>
      <w:r>
        <w:t>FF</w:t>
      </w:r>
      <w:r>
        <w:t>为低字节</w:t>
      </w:r>
      <w:r>
        <w:rPr>
          <w:rFonts w:hint="eastAsia"/>
        </w:rPr>
        <w:t>；</w:t>
      </w:r>
    </w:p>
    <w:p w14:paraId="7C5631F6" w14:textId="77777777" w:rsidR="0006582F" w:rsidRDefault="0006582F" w:rsidP="0006582F">
      <w:pPr>
        <w:ind w:firstLine="480"/>
      </w:pPr>
      <w:r>
        <w:t>B0—B5</w:t>
      </w:r>
      <w:r>
        <w:t>代表密码</w:t>
      </w:r>
      <w:r>
        <w:t>B</w:t>
      </w:r>
      <w:r>
        <w:t>的六个字节</w:t>
      </w:r>
      <w:r>
        <w:rPr>
          <w:rFonts w:hint="eastAsia"/>
        </w:rPr>
        <w:t>。</w:t>
      </w:r>
    </w:p>
    <w:p w14:paraId="11C7AD32" w14:textId="77777777" w:rsidR="0006582F" w:rsidRDefault="0006582F" w:rsidP="0006582F">
      <w:pPr>
        <w:ind w:firstLine="480"/>
      </w:pPr>
      <w:r>
        <w:t>每个扇区的密码和存取控制都是独立的，可以</w:t>
      </w:r>
      <w:r>
        <w:rPr>
          <w:rFonts w:hint="eastAsia"/>
        </w:rPr>
        <w:t>根据实际需要设定各自的密码及存取控制。</w:t>
      </w:r>
      <w:r>
        <w:t>存取控制为</w:t>
      </w:r>
      <w:r>
        <w:t>4</w:t>
      </w:r>
      <w:r>
        <w:t>个字节，共</w:t>
      </w:r>
      <w:r>
        <w:t>32</w:t>
      </w:r>
      <w:r>
        <w:t>位，扇区中的每</w:t>
      </w:r>
      <w:r>
        <w:rPr>
          <w:rFonts w:hint="eastAsia"/>
        </w:rPr>
        <w:t>个块（包括数据块和的存取条件是由密码和存取控制共同决定的，</w:t>
      </w:r>
      <w:r>
        <w:t>在存取控制中每个块都有</w:t>
      </w:r>
      <w:r>
        <w:rPr>
          <w:rFonts w:hint="eastAsia"/>
        </w:rPr>
        <w:t>相应的三个控制位，</w:t>
      </w:r>
      <w:r>
        <w:t>定义如下：</w:t>
      </w:r>
    </w:p>
    <w:p w14:paraId="344C1056" w14:textId="77777777" w:rsidR="0006582F" w:rsidRDefault="0006582F" w:rsidP="0006582F">
      <w:pPr>
        <w:ind w:firstLine="480"/>
      </w:pPr>
      <w:r>
        <w:rPr>
          <w:rFonts w:hint="eastAsia"/>
        </w:rPr>
        <w:t>块</w:t>
      </w:r>
      <w:r>
        <w:t>0</w:t>
      </w:r>
      <w:r>
        <w:t>：</w:t>
      </w:r>
      <w:r>
        <w:t>C10 C20 C30</w:t>
      </w:r>
    </w:p>
    <w:p w14:paraId="651B7D6B" w14:textId="77777777" w:rsidR="0006582F" w:rsidRDefault="0006582F" w:rsidP="0006582F">
      <w:pPr>
        <w:ind w:firstLine="480"/>
      </w:pPr>
      <w:r>
        <w:rPr>
          <w:rFonts w:hint="eastAsia"/>
        </w:rPr>
        <w:t>块</w:t>
      </w:r>
      <w:r>
        <w:t>1</w:t>
      </w:r>
      <w:r>
        <w:t>：</w:t>
      </w:r>
      <w:r>
        <w:t>C11 C21 C31</w:t>
      </w:r>
    </w:p>
    <w:p w14:paraId="6AA76B54" w14:textId="77777777" w:rsidR="0006582F" w:rsidRDefault="0006582F" w:rsidP="0006582F">
      <w:pPr>
        <w:ind w:firstLine="480"/>
      </w:pPr>
      <w:r>
        <w:rPr>
          <w:rFonts w:hint="eastAsia"/>
        </w:rPr>
        <w:t>块</w:t>
      </w:r>
      <w:r>
        <w:t>2</w:t>
      </w:r>
      <w:r>
        <w:t>：</w:t>
      </w:r>
      <w:r>
        <w:t>C12 C22 C32</w:t>
      </w:r>
    </w:p>
    <w:p w14:paraId="33CD6037" w14:textId="77777777" w:rsidR="0006582F" w:rsidRDefault="0006582F" w:rsidP="0006582F">
      <w:pPr>
        <w:ind w:firstLine="480"/>
      </w:pPr>
      <w:r>
        <w:rPr>
          <w:rFonts w:hint="eastAsia"/>
        </w:rPr>
        <w:t>块</w:t>
      </w:r>
      <w:r>
        <w:t>3</w:t>
      </w:r>
      <w:r>
        <w:t>：</w:t>
      </w:r>
      <w:r>
        <w:t>C13 C23 C33</w:t>
      </w:r>
    </w:p>
    <w:p w14:paraId="68F0EAA1" w14:textId="77777777" w:rsidR="0006582F" w:rsidRDefault="0006582F" w:rsidP="0006582F">
      <w:pPr>
        <w:ind w:firstLine="480"/>
      </w:pPr>
      <w:r>
        <w:rPr>
          <w:rFonts w:hint="eastAsia"/>
        </w:rPr>
        <w:t>三个控制位以正和反两种形式存在于存取控制字节中，</w:t>
      </w:r>
      <w:r>
        <w:t>决定了该块的访问权限（如进行减值</w:t>
      </w:r>
      <w:r>
        <w:rPr>
          <w:rFonts w:hint="eastAsia"/>
        </w:rPr>
        <w:t>操作必须验证</w:t>
      </w:r>
      <w:r>
        <w:t>KEY A</w:t>
      </w:r>
      <w:r>
        <w:t>，进行加值操作必须验证</w:t>
      </w:r>
      <w:r>
        <w:t>KEY B</w:t>
      </w:r>
      <w:r>
        <w:t>，等等）。三个控制位在存取控制</w:t>
      </w:r>
      <w:r>
        <w:rPr>
          <w:rFonts w:hint="eastAsia"/>
        </w:rPr>
        <w:t>字节中的位置，</w:t>
      </w:r>
      <w:r>
        <w:t>以块</w:t>
      </w:r>
      <w:r>
        <w:t>0</w:t>
      </w:r>
      <w:r>
        <w:t>为例，如下所示：</w:t>
      </w:r>
      <w:r>
        <w:t>_</w:t>
      </w:r>
      <w:r>
        <w:rPr>
          <w:rFonts w:hint="eastAsia"/>
        </w:rPr>
        <w:t>b</w:t>
      </w:r>
      <w:r>
        <w:rPr>
          <w:rFonts w:hint="eastAsia"/>
        </w:rPr>
        <w:t>表示取反。</w:t>
      </w:r>
    </w:p>
    <w:p w14:paraId="7D661BB8" w14:textId="7C922644" w:rsidR="0006582F" w:rsidRDefault="0006582F" w:rsidP="0006582F">
      <w:pPr>
        <w:pStyle w:val="ac"/>
      </w:pPr>
      <w:r>
        <w:t>表</w:t>
      </w:r>
      <w:r>
        <w:t xml:space="preserve"> </w:t>
      </w:r>
      <w:r>
        <w:fldChar w:fldCharType="begin"/>
      </w:r>
      <w:r>
        <w:instrText xml:space="preserve"> SEQ </w:instrText>
      </w:r>
      <w:r>
        <w:instrText>表</w:instrText>
      </w:r>
      <w:r>
        <w:instrText xml:space="preserve"> \* ARABIC \s 1 </w:instrText>
      </w:r>
      <w:r>
        <w:fldChar w:fldCharType="separate"/>
      </w:r>
      <w:r w:rsidR="00E3761D">
        <w:rPr>
          <w:noProof/>
        </w:rPr>
        <w:t>4</w:t>
      </w:r>
      <w:r>
        <w:fldChar w:fldCharType="end"/>
      </w:r>
      <w:r>
        <w:t xml:space="preserve"> </w:t>
      </w:r>
      <w:r>
        <w:rPr>
          <w:rFonts w:hint="eastAsia"/>
        </w:rPr>
        <w:t>控制字结构</w:t>
      </w:r>
    </w:p>
    <w:tbl>
      <w:tblPr>
        <w:tblStyle w:val="afe"/>
        <w:tblW w:w="5000" w:type="pct"/>
        <w:tblLook w:val="04A0" w:firstRow="1" w:lastRow="0" w:firstColumn="1" w:lastColumn="0" w:noHBand="0" w:noVBand="1"/>
      </w:tblPr>
      <w:tblGrid>
        <w:gridCol w:w="944"/>
        <w:gridCol w:w="944"/>
        <w:gridCol w:w="944"/>
        <w:gridCol w:w="944"/>
        <w:gridCol w:w="945"/>
        <w:gridCol w:w="945"/>
        <w:gridCol w:w="945"/>
        <w:gridCol w:w="945"/>
        <w:gridCol w:w="938"/>
      </w:tblGrid>
      <w:tr w:rsidR="0006582F" w14:paraId="394318A9" w14:textId="77777777" w:rsidTr="0006582F">
        <w:tc>
          <w:tcPr>
            <w:tcW w:w="556" w:type="pct"/>
            <w:vAlign w:val="center"/>
          </w:tcPr>
          <w:p w14:paraId="51425E00" w14:textId="77777777" w:rsidR="0006582F" w:rsidRDefault="0006582F" w:rsidP="0006582F">
            <w:pPr>
              <w:pStyle w:val="affc"/>
              <w:spacing w:after="62"/>
            </w:pPr>
          </w:p>
        </w:tc>
        <w:tc>
          <w:tcPr>
            <w:tcW w:w="556" w:type="pct"/>
            <w:vAlign w:val="center"/>
          </w:tcPr>
          <w:p w14:paraId="7A1CFF16" w14:textId="77777777" w:rsidR="0006582F" w:rsidRDefault="0006582F" w:rsidP="0006582F">
            <w:pPr>
              <w:pStyle w:val="affc"/>
              <w:spacing w:after="62"/>
            </w:pPr>
            <w:r>
              <w:rPr>
                <w:rFonts w:hint="eastAsia"/>
              </w:rPr>
              <w:t>Bit</w:t>
            </w:r>
            <w:r>
              <w:t xml:space="preserve"> 7</w:t>
            </w:r>
          </w:p>
        </w:tc>
        <w:tc>
          <w:tcPr>
            <w:tcW w:w="556" w:type="pct"/>
            <w:vAlign w:val="center"/>
          </w:tcPr>
          <w:p w14:paraId="4572EE12" w14:textId="77777777" w:rsidR="0006582F" w:rsidRDefault="0006582F" w:rsidP="0006582F">
            <w:pPr>
              <w:pStyle w:val="affc"/>
              <w:spacing w:after="62"/>
            </w:pPr>
            <w:r>
              <w:rPr>
                <w:rFonts w:hint="eastAsia"/>
              </w:rPr>
              <w:t>6</w:t>
            </w:r>
          </w:p>
        </w:tc>
        <w:tc>
          <w:tcPr>
            <w:tcW w:w="556" w:type="pct"/>
            <w:vAlign w:val="center"/>
          </w:tcPr>
          <w:p w14:paraId="652404C6" w14:textId="77777777" w:rsidR="0006582F" w:rsidRDefault="0006582F" w:rsidP="0006582F">
            <w:pPr>
              <w:pStyle w:val="affc"/>
              <w:spacing w:after="62"/>
            </w:pPr>
            <w:r>
              <w:rPr>
                <w:rFonts w:hint="eastAsia"/>
              </w:rPr>
              <w:t>5</w:t>
            </w:r>
          </w:p>
        </w:tc>
        <w:tc>
          <w:tcPr>
            <w:tcW w:w="556" w:type="pct"/>
            <w:vAlign w:val="center"/>
          </w:tcPr>
          <w:p w14:paraId="31D810C6" w14:textId="77777777" w:rsidR="0006582F" w:rsidRPr="0010074B" w:rsidRDefault="0006582F" w:rsidP="0006582F">
            <w:pPr>
              <w:pStyle w:val="affc"/>
              <w:spacing w:after="62"/>
            </w:pPr>
            <w:r>
              <w:rPr>
                <w:rFonts w:hint="eastAsia"/>
              </w:rPr>
              <w:t>4</w:t>
            </w:r>
          </w:p>
        </w:tc>
        <w:tc>
          <w:tcPr>
            <w:tcW w:w="556" w:type="pct"/>
            <w:vAlign w:val="center"/>
          </w:tcPr>
          <w:p w14:paraId="49084489" w14:textId="77777777" w:rsidR="0006582F" w:rsidRDefault="0006582F" w:rsidP="0006582F">
            <w:pPr>
              <w:pStyle w:val="affc"/>
              <w:spacing w:after="62"/>
            </w:pPr>
            <w:r>
              <w:rPr>
                <w:rFonts w:hint="eastAsia"/>
              </w:rPr>
              <w:t>3</w:t>
            </w:r>
          </w:p>
        </w:tc>
        <w:tc>
          <w:tcPr>
            <w:tcW w:w="556" w:type="pct"/>
            <w:vAlign w:val="center"/>
          </w:tcPr>
          <w:p w14:paraId="5D3A15FB" w14:textId="77777777" w:rsidR="0006582F" w:rsidRDefault="0006582F" w:rsidP="0006582F">
            <w:pPr>
              <w:pStyle w:val="affc"/>
              <w:spacing w:after="62"/>
            </w:pPr>
            <w:r>
              <w:rPr>
                <w:rFonts w:hint="eastAsia"/>
              </w:rPr>
              <w:t>2</w:t>
            </w:r>
          </w:p>
        </w:tc>
        <w:tc>
          <w:tcPr>
            <w:tcW w:w="556" w:type="pct"/>
            <w:vAlign w:val="center"/>
          </w:tcPr>
          <w:p w14:paraId="186A32B3" w14:textId="77777777" w:rsidR="0006582F" w:rsidRDefault="0006582F" w:rsidP="0006582F">
            <w:pPr>
              <w:pStyle w:val="affc"/>
              <w:spacing w:after="62"/>
            </w:pPr>
            <w:r>
              <w:rPr>
                <w:rFonts w:hint="eastAsia"/>
              </w:rPr>
              <w:t>1</w:t>
            </w:r>
          </w:p>
        </w:tc>
        <w:tc>
          <w:tcPr>
            <w:tcW w:w="556" w:type="pct"/>
            <w:vAlign w:val="center"/>
          </w:tcPr>
          <w:p w14:paraId="3D27C1D0" w14:textId="77777777" w:rsidR="0006582F" w:rsidRPr="0010074B" w:rsidRDefault="0006582F" w:rsidP="0006582F">
            <w:pPr>
              <w:pStyle w:val="affc"/>
              <w:spacing w:after="62"/>
            </w:pPr>
            <w:r>
              <w:rPr>
                <w:rFonts w:hint="eastAsia"/>
              </w:rPr>
              <w:t>0</w:t>
            </w:r>
          </w:p>
        </w:tc>
      </w:tr>
      <w:tr w:rsidR="0006582F" w14:paraId="3C35497D" w14:textId="77777777" w:rsidTr="0006582F">
        <w:tc>
          <w:tcPr>
            <w:tcW w:w="556" w:type="pct"/>
            <w:vAlign w:val="center"/>
          </w:tcPr>
          <w:p w14:paraId="5E15EBE7" w14:textId="77777777" w:rsidR="0006582F" w:rsidRDefault="0006582F" w:rsidP="0006582F">
            <w:pPr>
              <w:pStyle w:val="affc"/>
              <w:spacing w:after="62"/>
            </w:pPr>
            <w:r>
              <w:rPr>
                <w:rFonts w:hint="eastAsia"/>
              </w:rPr>
              <w:t>字节</w:t>
            </w:r>
            <w:r>
              <w:rPr>
                <w:rFonts w:hint="eastAsia"/>
              </w:rPr>
              <w:t>6</w:t>
            </w:r>
          </w:p>
        </w:tc>
        <w:tc>
          <w:tcPr>
            <w:tcW w:w="556" w:type="pct"/>
            <w:vAlign w:val="center"/>
          </w:tcPr>
          <w:p w14:paraId="0A07D4F6" w14:textId="77777777" w:rsidR="0006582F" w:rsidRDefault="0006582F" w:rsidP="0006582F">
            <w:pPr>
              <w:pStyle w:val="affc"/>
              <w:spacing w:after="62"/>
            </w:pPr>
          </w:p>
        </w:tc>
        <w:tc>
          <w:tcPr>
            <w:tcW w:w="556" w:type="pct"/>
            <w:vAlign w:val="center"/>
          </w:tcPr>
          <w:p w14:paraId="6981A540" w14:textId="77777777" w:rsidR="0006582F" w:rsidRDefault="0006582F" w:rsidP="0006582F">
            <w:pPr>
              <w:pStyle w:val="affc"/>
              <w:spacing w:after="62"/>
            </w:pPr>
          </w:p>
        </w:tc>
        <w:tc>
          <w:tcPr>
            <w:tcW w:w="556" w:type="pct"/>
            <w:vAlign w:val="center"/>
          </w:tcPr>
          <w:p w14:paraId="2DAD77D2" w14:textId="77777777" w:rsidR="0006582F" w:rsidRDefault="0006582F" w:rsidP="0006582F">
            <w:pPr>
              <w:pStyle w:val="affc"/>
              <w:spacing w:after="62"/>
            </w:pPr>
          </w:p>
        </w:tc>
        <w:tc>
          <w:tcPr>
            <w:tcW w:w="556" w:type="pct"/>
            <w:vAlign w:val="center"/>
          </w:tcPr>
          <w:p w14:paraId="72DA7885" w14:textId="77777777" w:rsidR="0006582F" w:rsidRDefault="0006582F" w:rsidP="0006582F">
            <w:pPr>
              <w:pStyle w:val="affc"/>
              <w:spacing w:after="62"/>
            </w:pPr>
            <w:r w:rsidRPr="0010074B">
              <w:t>C20_b</w:t>
            </w:r>
          </w:p>
        </w:tc>
        <w:tc>
          <w:tcPr>
            <w:tcW w:w="556" w:type="pct"/>
            <w:vAlign w:val="center"/>
          </w:tcPr>
          <w:p w14:paraId="424E803A" w14:textId="77777777" w:rsidR="0006582F" w:rsidRDefault="0006582F" w:rsidP="0006582F">
            <w:pPr>
              <w:pStyle w:val="affc"/>
              <w:spacing w:after="62"/>
            </w:pPr>
          </w:p>
        </w:tc>
        <w:tc>
          <w:tcPr>
            <w:tcW w:w="556" w:type="pct"/>
            <w:vAlign w:val="center"/>
          </w:tcPr>
          <w:p w14:paraId="5899F8ED" w14:textId="77777777" w:rsidR="0006582F" w:rsidRDefault="0006582F" w:rsidP="0006582F">
            <w:pPr>
              <w:pStyle w:val="affc"/>
              <w:spacing w:after="62"/>
            </w:pPr>
          </w:p>
        </w:tc>
        <w:tc>
          <w:tcPr>
            <w:tcW w:w="556" w:type="pct"/>
            <w:vAlign w:val="center"/>
          </w:tcPr>
          <w:p w14:paraId="25EF7D5B" w14:textId="77777777" w:rsidR="0006582F" w:rsidRDefault="0006582F" w:rsidP="0006582F">
            <w:pPr>
              <w:pStyle w:val="affc"/>
              <w:spacing w:after="62"/>
            </w:pPr>
          </w:p>
        </w:tc>
        <w:tc>
          <w:tcPr>
            <w:tcW w:w="556" w:type="pct"/>
            <w:vAlign w:val="center"/>
          </w:tcPr>
          <w:p w14:paraId="6FA8DD0E" w14:textId="77777777" w:rsidR="0006582F" w:rsidRDefault="0006582F" w:rsidP="0006582F">
            <w:pPr>
              <w:pStyle w:val="affc"/>
              <w:spacing w:after="62"/>
            </w:pPr>
            <w:r w:rsidRPr="0010074B">
              <w:t>C</w:t>
            </w:r>
            <w:r>
              <w:t>1</w:t>
            </w:r>
            <w:r w:rsidRPr="0010074B">
              <w:t>0_b</w:t>
            </w:r>
          </w:p>
        </w:tc>
      </w:tr>
      <w:tr w:rsidR="0006582F" w14:paraId="4D60C43B" w14:textId="77777777" w:rsidTr="0006582F">
        <w:tc>
          <w:tcPr>
            <w:tcW w:w="556" w:type="pct"/>
            <w:vAlign w:val="center"/>
          </w:tcPr>
          <w:p w14:paraId="63510D5C" w14:textId="77777777" w:rsidR="0006582F" w:rsidRDefault="0006582F" w:rsidP="0006582F">
            <w:pPr>
              <w:pStyle w:val="affc"/>
              <w:spacing w:after="62"/>
            </w:pPr>
            <w:r>
              <w:rPr>
                <w:rFonts w:hint="eastAsia"/>
              </w:rPr>
              <w:t>字节</w:t>
            </w:r>
            <w:r>
              <w:t>7</w:t>
            </w:r>
          </w:p>
        </w:tc>
        <w:tc>
          <w:tcPr>
            <w:tcW w:w="556" w:type="pct"/>
            <w:vAlign w:val="center"/>
          </w:tcPr>
          <w:p w14:paraId="377A712B" w14:textId="77777777" w:rsidR="0006582F" w:rsidRDefault="0006582F" w:rsidP="0006582F">
            <w:pPr>
              <w:pStyle w:val="affc"/>
              <w:spacing w:after="62"/>
            </w:pPr>
          </w:p>
        </w:tc>
        <w:tc>
          <w:tcPr>
            <w:tcW w:w="556" w:type="pct"/>
            <w:vAlign w:val="center"/>
          </w:tcPr>
          <w:p w14:paraId="6F5443ED" w14:textId="77777777" w:rsidR="0006582F" w:rsidRDefault="0006582F" w:rsidP="0006582F">
            <w:pPr>
              <w:pStyle w:val="affc"/>
              <w:spacing w:after="62"/>
            </w:pPr>
          </w:p>
        </w:tc>
        <w:tc>
          <w:tcPr>
            <w:tcW w:w="556" w:type="pct"/>
            <w:vAlign w:val="center"/>
          </w:tcPr>
          <w:p w14:paraId="0EBEDBFA" w14:textId="77777777" w:rsidR="0006582F" w:rsidRDefault="0006582F" w:rsidP="0006582F">
            <w:pPr>
              <w:pStyle w:val="affc"/>
              <w:spacing w:after="62"/>
            </w:pPr>
          </w:p>
        </w:tc>
        <w:tc>
          <w:tcPr>
            <w:tcW w:w="556" w:type="pct"/>
            <w:vAlign w:val="center"/>
          </w:tcPr>
          <w:p w14:paraId="4B09C97B" w14:textId="77777777" w:rsidR="0006582F" w:rsidRDefault="0006582F" w:rsidP="0006582F">
            <w:pPr>
              <w:pStyle w:val="affc"/>
              <w:spacing w:after="62"/>
            </w:pPr>
            <w:r>
              <w:rPr>
                <w:rFonts w:hint="eastAsia"/>
              </w:rPr>
              <w:t>C</w:t>
            </w:r>
            <w:r>
              <w:t>10</w:t>
            </w:r>
          </w:p>
        </w:tc>
        <w:tc>
          <w:tcPr>
            <w:tcW w:w="556" w:type="pct"/>
            <w:vAlign w:val="center"/>
          </w:tcPr>
          <w:p w14:paraId="51834E59" w14:textId="77777777" w:rsidR="0006582F" w:rsidRDefault="0006582F" w:rsidP="0006582F">
            <w:pPr>
              <w:pStyle w:val="affc"/>
              <w:spacing w:after="62"/>
            </w:pPr>
          </w:p>
        </w:tc>
        <w:tc>
          <w:tcPr>
            <w:tcW w:w="556" w:type="pct"/>
            <w:vAlign w:val="center"/>
          </w:tcPr>
          <w:p w14:paraId="35617DEE" w14:textId="77777777" w:rsidR="0006582F" w:rsidRDefault="0006582F" w:rsidP="0006582F">
            <w:pPr>
              <w:pStyle w:val="affc"/>
              <w:spacing w:after="62"/>
            </w:pPr>
          </w:p>
        </w:tc>
        <w:tc>
          <w:tcPr>
            <w:tcW w:w="556" w:type="pct"/>
            <w:vAlign w:val="center"/>
          </w:tcPr>
          <w:p w14:paraId="7828E5E1" w14:textId="77777777" w:rsidR="0006582F" w:rsidRDefault="0006582F" w:rsidP="0006582F">
            <w:pPr>
              <w:pStyle w:val="affc"/>
              <w:spacing w:after="62"/>
            </w:pPr>
          </w:p>
        </w:tc>
        <w:tc>
          <w:tcPr>
            <w:tcW w:w="556" w:type="pct"/>
            <w:vAlign w:val="center"/>
          </w:tcPr>
          <w:p w14:paraId="5407E172" w14:textId="77777777" w:rsidR="0006582F" w:rsidRDefault="0006582F" w:rsidP="0006582F">
            <w:pPr>
              <w:pStyle w:val="affc"/>
              <w:spacing w:after="62"/>
            </w:pPr>
            <w:r w:rsidRPr="0010074B">
              <w:t>C</w:t>
            </w:r>
            <w:r>
              <w:t>3</w:t>
            </w:r>
            <w:r w:rsidRPr="0010074B">
              <w:t>0_b</w:t>
            </w:r>
          </w:p>
        </w:tc>
      </w:tr>
      <w:tr w:rsidR="0006582F" w14:paraId="1A92E677" w14:textId="77777777" w:rsidTr="0006582F">
        <w:tc>
          <w:tcPr>
            <w:tcW w:w="556" w:type="pct"/>
            <w:vAlign w:val="center"/>
          </w:tcPr>
          <w:p w14:paraId="1454E1E7" w14:textId="77777777" w:rsidR="0006582F" w:rsidRDefault="0006582F" w:rsidP="0006582F">
            <w:pPr>
              <w:pStyle w:val="affc"/>
              <w:spacing w:after="62"/>
            </w:pPr>
            <w:r>
              <w:rPr>
                <w:rFonts w:hint="eastAsia"/>
              </w:rPr>
              <w:t>字节</w:t>
            </w:r>
            <w:r>
              <w:t>8</w:t>
            </w:r>
          </w:p>
        </w:tc>
        <w:tc>
          <w:tcPr>
            <w:tcW w:w="556" w:type="pct"/>
            <w:vAlign w:val="center"/>
          </w:tcPr>
          <w:p w14:paraId="176B25ED" w14:textId="77777777" w:rsidR="0006582F" w:rsidRDefault="0006582F" w:rsidP="0006582F">
            <w:pPr>
              <w:pStyle w:val="affc"/>
              <w:spacing w:after="62"/>
            </w:pPr>
          </w:p>
        </w:tc>
        <w:tc>
          <w:tcPr>
            <w:tcW w:w="556" w:type="pct"/>
            <w:vAlign w:val="center"/>
          </w:tcPr>
          <w:p w14:paraId="049AA1C2" w14:textId="77777777" w:rsidR="0006582F" w:rsidRDefault="0006582F" w:rsidP="0006582F">
            <w:pPr>
              <w:pStyle w:val="affc"/>
              <w:spacing w:after="62"/>
            </w:pPr>
          </w:p>
        </w:tc>
        <w:tc>
          <w:tcPr>
            <w:tcW w:w="556" w:type="pct"/>
            <w:vAlign w:val="center"/>
          </w:tcPr>
          <w:p w14:paraId="3B3C4CD8" w14:textId="77777777" w:rsidR="0006582F" w:rsidRDefault="0006582F" w:rsidP="0006582F">
            <w:pPr>
              <w:pStyle w:val="affc"/>
              <w:spacing w:after="62"/>
            </w:pPr>
          </w:p>
        </w:tc>
        <w:tc>
          <w:tcPr>
            <w:tcW w:w="556" w:type="pct"/>
            <w:vAlign w:val="center"/>
          </w:tcPr>
          <w:p w14:paraId="135CCB3F" w14:textId="77777777" w:rsidR="0006582F" w:rsidRDefault="0006582F" w:rsidP="0006582F">
            <w:pPr>
              <w:pStyle w:val="affc"/>
              <w:spacing w:after="62"/>
            </w:pPr>
            <w:r>
              <w:rPr>
                <w:rFonts w:hint="eastAsia"/>
              </w:rPr>
              <w:t>C</w:t>
            </w:r>
            <w:r>
              <w:t>30</w:t>
            </w:r>
          </w:p>
        </w:tc>
        <w:tc>
          <w:tcPr>
            <w:tcW w:w="556" w:type="pct"/>
            <w:vAlign w:val="center"/>
          </w:tcPr>
          <w:p w14:paraId="69EDDC04" w14:textId="77777777" w:rsidR="0006582F" w:rsidRDefault="0006582F" w:rsidP="0006582F">
            <w:pPr>
              <w:pStyle w:val="affc"/>
              <w:spacing w:after="62"/>
            </w:pPr>
          </w:p>
        </w:tc>
        <w:tc>
          <w:tcPr>
            <w:tcW w:w="556" w:type="pct"/>
            <w:vAlign w:val="center"/>
          </w:tcPr>
          <w:p w14:paraId="651E8521" w14:textId="77777777" w:rsidR="0006582F" w:rsidRDefault="0006582F" w:rsidP="0006582F">
            <w:pPr>
              <w:pStyle w:val="affc"/>
              <w:spacing w:after="62"/>
            </w:pPr>
          </w:p>
        </w:tc>
        <w:tc>
          <w:tcPr>
            <w:tcW w:w="556" w:type="pct"/>
            <w:vAlign w:val="center"/>
          </w:tcPr>
          <w:p w14:paraId="5EE6309B" w14:textId="77777777" w:rsidR="0006582F" w:rsidRDefault="0006582F" w:rsidP="0006582F">
            <w:pPr>
              <w:pStyle w:val="affc"/>
              <w:spacing w:after="62"/>
            </w:pPr>
          </w:p>
        </w:tc>
        <w:tc>
          <w:tcPr>
            <w:tcW w:w="556" w:type="pct"/>
            <w:vAlign w:val="center"/>
          </w:tcPr>
          <w:p w14:paraId="3FE3A08C" w14:textId="77777777" w:rsidR="0006582F" w:rsidRDefault="0006582F" w:rsidP="0006582F">
            <w:pPr>
              <w:pStyle w:val="affc"/>
              <w:spacing w:after="62"/>
            </w:pPr>
            <w:r>
              <w:rPr>
                <w:rFonts w:hint="eastAsia"/>
              </w:rPr>
              <w:t>C</w:t>
            </w:r>
            <w:r>
              <w:t>20</w:t>
            </w:r>
          </w:p>
        </w:tc>
      </w:tr>
      <w:tr w:rsidR="0006582F" w14:paraId="6BA7D24A" w14:textId="77777777" w:rsidTr="0006582F">
        <w:tc>
          <w:tcPr>
            <w:tcW w:w="556" w:type="pct"/>
            <w:vAlign w:val="center"/>
          </w:tcPr>
          <w:p w14:paraId="10A02146" w14:textId="77777777" w:rsidR="0006582F" w:rsidRDefault="0006582F" w:rsidP="0006582F">
            <w:pPr>
              <w:pStyle w:val="affc"/>
              <w:spacing w:after="62"/>
            </w:pPr>
            <w:r>
              <w:rPr>
                <w:rFonts w:hint="eastAsia"/>
              </w:rPr>
              <w:t>字节</w:t>
            </w:r>
            <w:r>
              <w:t>9</w:t>
            </w:r>
          </w:p>
        </w:tc>
        <w:tc>
          <w:tcPr>
            <w:tcW w:w="556" w:type="pct"/>
            <w:vAlign w:val="center"/>
          </w:tcPr>
          <w:p w14:paraId="6A293D30" w14:textId="77777777" w:rsidR="0006582F" w:rsidRDefault="0006582F" w:rsidP="0006582F">
            <w:pPr>
              <w:pStyle w:val="affc"/>
              <w:spacing w:after="62"/>
            </w:pPr>
          </w:p>
        </w:tc>
        <w:tc>
          <w:tcPr>
            <w:tcW w:w="556" w:type="pct"/>
            <w:vAlign w:val="center"/>
          </w:tcPr>
          <w:p w14:paraId="4B1D5492" w14:textId="77777777" w:rsidR="0006582F" w:rsidRDefault="0006582F" w:rsidP="0006582F">
            <w:pPr>
              <w:pStyle w:val="affc"/>
              <w:spacing w:after="62"/>
            </w:pPr>
          </w:p>
        </w:tc>
        <w:tc>
          <w:tcPr>
            <w:tcW w:w="556" w:type="pct"/>
            <w:vAlign w:val="center"/>
          </w:tcPr>
          <w:p w14:paraId="3F4241BA" w14:textId="77777777" w:rsidR="0006582F" w:rsidRDefault="0006582F" w:rsidP="0006582F">
            <w:pPr>
              <w:pStyle w:val="affc"/>
              <w:spacing w:after="62"/>
            </w:pPr>
          </w:p>
        </w:tc>
        <w:tc>
          <w:tcPr>
            <w:tcW w:w="556" w:type="pct"/>
            <w:vAlign w:val="center"/>
          </w:tcPr>
          <w:p w14:paraId="6BE04A7E" w14:textId="77777777" w:rsidR="0006582F" w:rsidRDefault="0006582F" w:rsidP="0006582F">
            <w:pPr>
              <w:pStyle w:val="affc"/>
              <w:spacing w:after="62"/>
            </w:pPr>
          </w:p>
        </w:tc>
        <w:tc>
          <w:tcPr>
            <w:tcW w:w="556" w:type="pct"/>
            <w:vAlign w:val="center"/>
          </w:tcPr>
          <w:p w14:paraId="1696C062" w14:textId="77777777" w:rsidR="0006582F" w:rsidRDefault="0006582F" w:rsidP="0006582F">
            <w:pPr>
              <w:pStyle w:val="affc"/>
              <w:spacing w:after="62"/>
            </w:pPr>
          </w:p>
        </w:tc>
        <w:tc>
          <w:tcPr>
            <w:tcW w:w="556" w:type="pct"/>
            <w:vAlign w:val="center"/>
          </w:tcPr>
          <w:p w14:paraId="305F25C7" w14:textId="77777777" w:rsidR="0006582F" w:rsidRDefault="0006582F" w:rsidP="0006582F">
            <w:pPr>
              <w:pStyle w:val="affc"/>
              <w:spacing w:after="62"/>
            </w:pPr>
          </w:p>
        </w:tc>
        <w:tc>
          <w:tcPr>
            <w:tcW w:w="556" w:type="pct"/>
            <w:vAlign w:val="center"/>
          </w:tcPr>
          <w:p w14:paraId="4D390348" w14:textId="77777777" w:rsidR="0006582F" w:rsidRDefault="0006582F" w:rsidP="0006582F">
            <w:pPr>
              <w:pStyle w:val="affc"/>
              <w:spacing w:after="62"/>
            </w:pPr>
          </w:p>
        </w:tc>
        <w:tc>
          <w:tcPr>
            <w:tcW w:w="556" w:type="pct"/>
            <w:vAlign w:val="center"/>
          </w:tcPr>
          <w:p w14:paraId="1F3FBFA5" w14:textId="77777777" w:rsidR="0006582F" w:rsidRDefault="0006582F" w:rsidP="0006582F">
            <w:pPr>
              <w:pStyle w:val="affc"/>
              <w:spacing w:after="62"/>
            </w:pPr>
          </w:p>
        </w:tc>
      </w:tr>
    </w:tbl>
    <w:p w14:paraId="203B4750" w14:textId="3A8B9F4A" w:rsidR="0006582F" w:rsidRDefault="0006582F" w:rsidP="0006582F">
      <w:pPr>
        <w:pStyle w:val="ac"/>
      </w:pPr>
      <w:r>
        <w:t>表</w:t>
      </w:r>
      <w:r>
        <w:t xml:space="preserve"> </w:t>
      </w:r>
      <w:r>
        <w:fldChar w:fldCharType="begin"/>
      </w:r>
      <w:r>
        <w:instrText xml:space="preserve"> SEQ </w:instrText>
      </w:r>
      <w:r>
        <w:instrText>表</w:instrText>
      </w:r>
      <w:r>
        <w:instrText xml:space="preserve"> \* ARABIC \s 1 </w:instrText>
      </w:r>
      <w:r>
        <w:fldChar w:fldCharType="separate"/>
      </w:r>
      <w:r w:rsidR="00E3761D">
        <w:rPr>
          <w:noProof/>
        </w:rPr>
        <w:t>5</w:t>
      </w:r>
      <w:r>
        <w:fldChar w:fldCharType="end"/>
      </w:r>
      <w:r>
        <w:t xml:space="preserve"> </w:t>
      </w:r>
      <w:r>
        <w:rPr>
          <w:rFonts w:hint="eastAsia"/>
        </w:rPr>
        <w:t>控制字结构</w:t>
      </w:r>
    </w:p>
    <w:tbl>
      <w:tblPr>
        <w:tblStyle w:val="afe"/>
        <w:tblW w:w="5000" w:type="pct"/>
        <w:jc w:val="center"/>
        <w:tblLook w:val="04A0" w:firstRow="1" w:lastRow="0" w:firstColumn="1" w:lastColumn="0" w:noHBand="0" w:noVBand="1"/>
      </w:tblPr>
      <w:tblGrid>
        <w:gridCol w:w="944"/>
        <w:gridCol w:w="944"/>
        <w:gridCol w:w="944"/>
        <w:gridCol w:w="944"/>
        <w:gridCol w:w="945"/>
        <w:gridCol w:w="945"/>
        <w:gridCol w:w="945"/>
        <w:gridCol w:w="945"/>
        <w:gridCol w:w="938"/>
      </w:tblGrid>
      <w:tr w:rsidR="0006582F" w:rsidRPr="0010074B" w14:paraId="3658A694" w14:textId="77777777" w:rsidTr="0006582F">
        <w:trPr>
          <w:jc w:val="center"/>
        </w:trPr>
        <w:tc>
          <w:tcPr>
            <w:tcW w:w="556" w:type="pct"/>
          </w:tcPr>
          <w:p w14:paraId="1D2B873B" w14:textId="77777777" w:rsidR="0006582F" w:rsidRPr="0010074B" w:rsidRDefault="0006582F" w:rsidP="0006582F">
            <w:pPr>
              <w:pStyle w:val="affc"/>
              <w:spacing w:after="62"/>
            </w:pPr>
          </w:p>
        </w:tc>
        <w:tc>
          <w:tcPr>
            <w:tcW w:w="556" w:type="pct"/>
            <w:vAlign w:val="center"/>
          </w:tcPr>
          <w:p w14:paraId="29EF9AA2" w14:textId="77777777" w:rsidR="0006582F" w:rsidRPr="0010074B" w:rsidRDefault="0006582F" w:rsidP="0006582F">
            <w:pPr>
              <w:pStyle w:val="affc"/>
              <w:spacing w:after="62"/>
            </w:pPr>
            <w:r w:rsidRPr="0010074B">
              <w:t>bit7</w:t>
            </w:r>
          </w:p>
        </w:tc>
        <w:tc>
          <w:tcPr>
            <w:tcW w:w="556" w:type="pct"/>
            <w:vAlign w:val="center"/>
          </w:tcPr>
          <w:p w14:paraId="680BF52B" w14:textId="77777777" w:rsidR="0006582F" w:rsidRPr="0010074B" w:rsidRDefault="0006582F" w:rsidP="0006582F">
            <w:pPr>
              <w:pStyle w:val="affc"/>
              <w:spacing w:after="62"/>
            </w:pPr>
            <w:r w:rsidRPr="0010074B">
              <w:t>bit 6</w:t>
            </w:r>
          </w:p>
        </w:tc>
        <w:tc>
          <w:tcPr>
            <w:tcW w:w="556" w:type="pct"/>
            <w:vAlign w:val="center"/>
          </w:tcPr>
          <w:p w14:paraId="2DC954EE" w14:textId="77777777" w:rsidR="0006582F" w:rsidRPr="0010074B" w:rsidRDefault="0006582F" w:rsidP="0006582F">
            <w:pPr>
              <w:pStyle w:val="affc"/>
              <w:spacing w:after="62"/>
            </w:pPr>
            <w:r w:rsidRPr="0010074B">
              <w:t>bit 5</w:t>
            </w:r>
          </w:p>
        </w:tc>
        <w:tc>
          <w:tcPr>
            <w:tcW w:w="556" w:type="pct"/>
            <w:vAlign w:val="center"/>
          </w:tcPr>
          <w:p w14:paraId="1FCBEDED" w14:textId="77777777" w:rsidR="0006582F" w:rsidRPr="0010074B" w:rsidRDefault="0006582F" w:rsidP="0006582F">
            <w:pPr>
              <w:pStyle w:val="affc"/>
              <w:spacing w:after="62"/>
            </w:pPr>
            <w:r w:rsidRPr="0010074B">
              <w:t>bit 4</w:t>
            </w:r>
          </w:p>
        </w:tc>
        <w:tc>
          <w:tcPr>
            <w:tcW w:w="556" w:type="pct"/>
            <w:vAlign w:val="center"/>
          </w:tcPr>
          <w:p w14:paraId="6D73712A" w14:textId="77777777" w:rsidR="0006582F" w:rsidRPr="0010074B" w:rsidRDefault="0006582F" w:rsidP="0006582F">
            <w:pPr>
              <w:pStyle w:val="affc"/>
              <w:spacing w:after="62"/>
            </w:pPr>
            <w:r w:rsidRPr="0010074B">
              <w:t>bit 3</w:t>
            </w:r>
          </w:p>
        </w:tc>
        <w:tc>
          <w:tcPr>
            <w:tcW w:w="556" w:type="pct"/>
            <w:vAlign w:val="center"/>
          </w:tcPr>
          <w:p w14:paraId="00C950D2" w14:textId="77777777" w:rsidR="0006582F" w:rsidRPr="0010074B" w:rsidRDefault="0006582F" w:rsidP="0006582F">
            <w:pPr>
              <w:pStyle w:val="affc"/>
              <w:spacing w:after="62"/>
            </w:pPr>
            <w:r w:rsidRPr="0010074B">
              <w:t>bit 2</w:t>
            </w:r>
          </w:p>
        </w:tc>
        <w:tc>
          <w:tcPr>
            <w:tcW w:w="556" w:type="pct"/>
            <w:vAlign w:val="center"/>
          </w:tcPr>
          <w:p w14:paraId="462E45CE" w14:textId="77777777" w:rsidR="0006582F" w:rsidRPr="0010074B" w:rsidRDefault="0006582F" w:rsidP="0006582F">
            <w:pPr>
              <w:pStyle w:val="affc"/>
              <w:spacing w:after="62"/>
            </w:pPr>
            <w:r w:rsidRPr="0010074B">
              <w:t>bit 1</w:t>
            </w:r>
          </w:p>
        </w:tc>
        <w:tc>
          <w:tcPr>
            <w:tcW w:w="556" w:type="pct"/>
            <w:vAlign w:val="center"/>
          </w:tcPr>
          <w:p w14:paraId="7838CE8B" w14:textId="77777777" w:rsidR="0006582F" w:rsidRPr="0010074B" w:rsidRDefault="0006582F" w:rsidP="0006582F">
            <w:pPr>
              <w:pStyle w:val="affc"/>
              <w:spacing w:after="62"/>
            </w:pPr>
            <w:r w:rsidRPr="0010074B">
              <w:t>bit 0</w:t>
            </w:r>
          </w:p>
        </w:tc>
      </w:tr>
      <w:tr w:rsidR="0006582F" w:rsidRPr="0010074B" w14:paraId="4E2B8756" w14:textId="77777777" w:rsidTr="0006582F">
        <w:trPr>
          <w:jc w:val="center"/>
        </w:trPr>
        <w:tc>
          <w:tcPr>
            <w:tcW w:w="556" w:type="pct"/>
          </w:tcPr>
          <w:p w14:paraId="01FB4DD1" w14:textId="77777777" w:rsidR="0006582F" w:rsidRPr="0010074B" w:rsidRDefault="0006582F" w:rsidP="0006582F">
            <w:pPr>
              <w:pStyle w:val="affc"/>
              <w:spacing w:after="62"/>
            </w:pPr>
            <w:r w:rsidRPr="0010074B">
              <w:rPr>
                <w:rFonts w:hint="eastAsia"/>
              </w:rPr>
              <w:t>字节</w:t>
            </w:r>
            <w:r w:rsidRPr="0010074B">
              <w:rPr>
                <w:rFonts w:hint="eastAsia"/>
              </w:rPr>
              <w:t>6</w:t>
            </w:r>
          </w:p>
        </w:tc>
        <w:tc>
          <w:tcPr>
            <w:tcW w:w="556" w:type="pct"/>
            <w:vAlign w:val="center"/>
          </w:tcPr>
          <w:p w14:paraId="20E4FA6F" w14:textId="77777777" w:rsidR="0006582F" w:rsidRPr="0010074B" w:rsidRDefault="0006582F" w:rsidP="0006582F">
            <w:pPr>
              <w:pStyle w:val="affc"/>
              <w:spacing w:after="62"/>
            </w:pPr>
            <w:r w:rsidRPr="0010074B">
              <w:t>C23_b</w:t>
            </w:r>
          </w:p>
        </w:tc>
        <w:tc>
          <w:tcPr>
            <w:tcW w:w="556" w:type="pct"/>
            <w:vAlign w:val="center"/>
          </w:tcPr>
          <w:p w14:paraId="0B682DF3" w14:textId="77777777" w:rsidR="0006582F" w:rsidRPr="0010074B" w:rsidRDefault="0006582F" w:rsidP="0006582F">
            <w:pPr>
              <w:pStyle w:val="affc"/>
              <w:spacing w:after="62"/>
            </w:pPr>
            <w:r w:rsidRPr="0010074B">
              <w:t>C22_b</w:t>
            </w:r>
          </w:p>
        </w:tc>
        <w:tc>
          <w:tcPr>
            <w:tcW w:w="556" w:type="pct"/>
            <w:vAlign w:val="center"/>
          </w:tcPr>
          <w:p w14:paraId="36B7818B" w14:textId="77777777" w:rsidR="0006582F" w:rsidRPr="0010074B" w:rsidRDefault="0006582F" w:rsidP="0006582F">
            <w:pPr>
              <w:pStyle w:val="affc"/>
              <w:spacing w:after="62"/>
            </w:pPr>
            <w:r w:rsidRPr="0010074B">
              <w:t>C21_b</w:t>
            </w:r>
          </w:p>
        </w:tc>
        <w:tc>
          <w:tcPr>
            <w:tcW w:w="556" w:type="pct"/>
            <w:vAlign w:val="center"/>
          </w:tcPr>
          <w:p w14:paraId="38F1892A" w14:textId="77777777" w:rsidR="0006582F" w:rsidRPr="0010074B" w:rsidRDefault="0006582F" w:rsidP="0006582F">
            <w:pPr>
              <w:pStyle w:val="affc"/>
              <w:spacing w:after="62"/>
            </w:pPr>
            <w:r w:rsidRPr="0010074B">
              <w:t>C20_b</w:t>
            </w:r>
          </w:p>
        </w:tc>
        <w:tc>
          <w:tcPr>
            <w:tcW w:w="556" w:type="pct"/>
            <w:vAlign w:val="center"/>
          </w:tcPr>
          <w:p w14:paraId="2527D7AB" w14:textId="77777777" w:rsidR="0006582F" w:rsidRPr="0010074B" w:rsidRDefault="0006582F" w:rsidP="0006582F">
            <w:pPr>
              <w:pStyle w:val="affc"/>
              <w:spacing w:after="62"/>
            </w:pPr>
            <w:r w:rsidRPr="0010074B">
              <w:t>C13_b</w:t>
            </w:r>
          </w:p>
        </w:tc>
        <w:tc>
          <w:tcPr>
            <w:tcW w:w="556" w:type="pct"/>
            <w:vAlign w:val="center"/>
          </w:tcPr>
          <w:p w14:paraId="04897292" w14:textId="77777777" w:rsidR="0006582F" w:rsidRPr="0010074B" w:rsidRDefault="0006582F" w:rsidP="0006582F">
            <w:pPr>
              <w:pStyle w:val="affc"/>
              <w:spacing w:after="62"/>
            </w:pPr>
            <w:r w:rsidRPr="0010074B">
              <w:t>C12_b</w:t>
            </w:r>
          </w:p>
        </w:tc>
        <w:tc>
          <w:tcPr>
            <w:tcW w:w="556" w:type="pct"/>
            <w:vAlign w:val="center"/>
          </w:tcPr>
          <w:p w14:paraId="27FD0E67" w14:textId="77777777" w:rsidR="0006582F" w:rsidRPr="0010074B" w:rsidRDefault="0006582F" w:rsidP="0006582F">
            <w:pPr>
              <w:pStyle w:val="affc"/>
              <w:spacing w:after="62"/>
            </w:pPr>
            <w:r w:rsidRPr="0010074B">
              <w:t>C11_b</w:t>
            </w:r>
          </w:p>
        </w:tc>
        <w:tc>
          <w:tcPr>
            <w:tcW w:w="556" w:type="pct"/>
            <w:vAlign w:val="center"/>
          </w:tcPr>
          <w:p w14:paraId="321E4436" w14:textId="77777777" w:rsidR="0006582F" w:rsidRPr="0010074B" w:rsidRDefault="0006582F" w:rsidP="0006582F">
            <w:pPr>
              <w:pStyle w:val="affc"/>
              <w:spacing w:after="62"/>
            </w:pPr>
            <w:r w:rsidRPr="0010074B">
              <w:t>C10_b</w:t>
            </w:r>
          </w:p>
        </w:tc>
      </w:tr>
      <w:tr w:rsidR="0006582F" w:rsidRPr="0010074B" w14:paraId="7FD48E2B" w14:textId="77777777" w:rsidTr="0006582F">
        <w:trPr>
          <w:jc w:val="center"/>
        </w:trPr>
        <w:tc>
          <w:tcPr>
            <w:tcW w:w="556" w:type="pct"/>
          </w:tcPr>
          <w:p w14:paraId="76F3BF29" w14:textId="77777777" w:rsidR="0006582F" w:rsidRPr="0010074B" w:rsidRDefault="0006582F" w:rsidP="0006582F">
            <w:pPr>
              <w:pStyle w:val="affc"/>
              <w:spacing w:after="62"/>
            </w:pPr>
            <w:r w:rsidRPr="0010074B">
              <w:rPr>
                <w:rFonts w:hint="eastAsia"/>
              </w:rPr>
              <w:t>字节</w:t>
            </w:r>
            <w:r w:rsidRPr="0010074B">
              <w:rPr>
                <w:rFonts w:hint="eastAsia"/>
              </w:rPr>
              <w:t>7</w:t>
            </w:r>
          </w:p>
        </w:tc>
        <w:tc>
          <w:tcPr>
            <w:tcW w:w="556" w:type="pct"/>
            <w:vAlign w:val="center"/>
          </w:tcPr>
          <w:p w14:paraId="7FF98EB0" w14:textId="77777777" w:rsidR="0006582F" w:rsidRPr="0010074B" w:rsidRDefault="0006582F" w:rsidP="0006582F">
            <w:pPr>
              <w:pStyle w:val="affc"/>
              <w:spacing w:after="62"/>
            </w:pPr>
            <w:r w:rsidRPr="0010074B">
              <w:t>C13</w:t>
            </w:r>
          </w:p>
        </w:tc>
        <w:tc>
          <w:tcPr>
            <w:tcW w:w="556" w:type="pct"/>
            <w:vAlign w:val="center"/>
          </w:tcPr>
          <w:p w14:paraId="23E3ED73" w14:textId="77777777" w:rsidR="0006582F" w:rsidRPr="0010074B" w:rsidRDefault="0006582F" w:rsidP="0006582F">
            <w:pPr>
              <w:pStyle w:val="affc"/>
              <w:spacing w:after="62"/>
            </w:pPr>
            <w:r w:rsidRPr="0010074B">
              <w:t>C12</w:t>
            </w:r>
          </w:p>
        </w:tc>
        <w:tc>
          <w:tcPr>
            <w:tcW w:w="556" w:type="pct"/>
            <w:vAlign w:val="center"/>
          </w:tcPr>
          <w:p w14:paraId="7A1923D3" w14:textId="77777777" w:rsidR="0006582F" w:rsidRPr="0010074B" w:rsidRDefault="0006582F" w:rsidP="0006582F">
            <w:pPr>
              <w:pStyle w:val="affc"/>
              <w:spacing w:after="62"/>
            </w:pPr>
            <w:r w:rsidRPr="0010074B">
              <w:t>C11</w:t>
            </w:r>
          </w:p>
        </w:tc>
        <w:tc>
          <w:tcPr>
            <w:tcW w:w="556" w:type="pct"/>
            <w:vAlign w:val="center"/>
          </w:tcPr>
          <w:p w14:paraId="318047B2" w14:textId="77777777" w:rsidR="0006582F" w:rsidRPr="0010074B" w:rsidRDefault="0006582F" w:rsidP="0006582F">
            <w:pPr>
              <w:pStyle w:val="affc"/>
              <w:spacing w:after="62"/>
            </w:pPr>
            <w:r w:rsidRPr="0010074B">
              <w:t>C10</w:t>
            </w:r>
          </w:p>
        </w:tc>
        <w:tc>
          <w:tcPr>
            <w:tcW w:w="556" w:type="pct"/>
            <w:vAlign w:val="center"/>
          </w:tcPr>
          <w:p w14:paraId="214B3CD3" w14:textId="77777777" w:rsidR="0006582F" w:rsidRPr="0010074B" w:rsidRDefault="0006582F" w:rsidP="0006582F">
            <w:pPr>
              <w:pStyle w:val="affc"/>
              <w:spacing w:after="62"/>
            </w:pPr>
            <w:r w:rsidRPr="0010074B">
              <w:t>C33_b</w:t>
            </w:r>
          </w:p>
        </w:tc>
        <w:tc>
          <w:tcPr>
            <w:tcW w:w="556" w:type="pct"/>
            <w:vAlign w:val="center"/>
          </w:tcPr>
          <w:p w14:paraId="5E69373A" w14:textId="77777777" w:rsidR="0006582F" w:rsidRPr="0010074B" w:rsidRDefault="0006582F" w:rsidP="0006582F">
            <w:pPr>
              <w:pStyle w:val="affc"/>
              <w:spacing w:after="62"/>
            </w:pPr>
            <w:r w:rsidRPr="0010074B">
              <w:t>C32_b</w:t>
            </w:r>
          </w:p>
        </w:tc>
        <w:tc>
          <w:tcPr>
            <w:tcW w:w="556" w:type="pct"/>
            <w:vAlign w:val="center"/>
          </w:tcPr>
          <w:p w14:paraId="05789E57" w14:textId="77777777" w:rsidR="0006582F" w:rsidRPr="0010074B" w:rsidRDefault="0006582F" w:rsidP="0006582F">
            <w:pPr>
              <w:pStyle w:val="affc"/>
              <w:spacing w:after="62"/>
            </w:pPr>
            <w:r w:rsidRPr="0010074B">
              <w:t>C31_b</w:t>
            </w:r>
          </w:p>
        </w:tc>
        <w:tc>
          <w:tcPr>
            <w:tcW w:w="556" w:type="pct"/>
            <w:vAlign w:val="center"/>
          </w:tcPr>
          <w:p w14:paraId="7F5F2327" w14:textId="77777777" w:rsidR="0006582F" w:rsidRPr="0010074B" w:rsidRDefault="0006582F" w:rsidP="0006582F">
            <w:pPr>
              <w:pStyle w:val="affc"/>
              <w:spacing w:after="62"/>
            </w:pPr>
            <w:r w:rsidRPr="0010074B">
              <w:t>C30_b</w:t>
            </w:r>
          </w:p>
        </w:tc>
      </w:tr>
      <w:tr w:rsidR="0006582F" w:rsidRPr="0010074B" w14:paraId="615467FA" w14:textId="77777777" w:rsidTr="0006582F">
        <w:trPr>
          <w:jc w:val="center"/>
        </w:trPr>
        <w:tc>
          <w:tcPr>
            <w:tcW w:w="556" w:type="pct"/>
          </w:tcPr>
          <w:p w14:paraId="185F0355" w14:textId="77777777" w:rsidR="0006582F" w:rsidRPr="0010074B" w:rsidRDefault="0006582F" w:rsidP="0006582F">
            <w:pPr>
              <w:pStyle w:val="affc"/>
              <w:spacing w:after="62"/>
            </w:pPr>
            <w:r w:rsidRPr="0010074B">
              <w:rPr>
                <w:rFonts w:hint="eastAsia"/>
              </w:rPr>
              <w:t>字节</w:t>
            </w:r>
            <w:r w:rsidRPr="0010074B">
              <w:rPr>
                <w:rFonts w:hint="eastAsia"/>
              </w:rPr>
              <w:t>8</w:t>
            </w:r>
          </w:p>
        </w:tc>
        <w:tc>
          <w:tcPr>
            <w:tcW w:w="556" w:type="pct"/>
            <w:vAlign w:val="center"/>
          </w:tcPr>
          <w:p w14:paraId="100F8329" w14:textId="77777777" w:rsidR="0006582F" w:rsidRPr="0010074B" w:rsidRDefault="0006582F" w:rsidP="0006582F">
            <w:pPr>
              <w:pStyle w:val="affc"/>
              <w:spacing w:after="62"/>
            </w:pPr>
            <w:r w:rsidRPr="0010074B">
              <w:t>C33</w:t>
            </w:r>
          </w:p>
        </w:tc>
        <w:tc>
          <w:tcPr>
            <w:tcW w:w="556" w:type="pct"/>
            <w:vAlign w:val="center"/>
          </w:tcPr>
          <w:p w14:paraId="3E2786F9" w14:textId="77777777" w:rsidR="0006582F" w:rsidRPr="0010074B" w:rsidRDefault="0006582F" w:rsidP="0006582F">
            <w:pPr>
              <w:pStyle w:val="affc"/>
              <w:spacing w:after="62"/>
            </w:pPr>
            <w:r w:rsidRPr="0010074B">
              <w:t>C32</w:t>
            </w:r>
          </w:p>
        </w:tc>
        <w:tc>
          <w:tcPr>
            <w:tcW w:w="556" w:type="pct"/>
            <w:vAlign w:val="center"/>
          </w:tcPr>
          <w:p w14:paraId="0D71D873" w14:textId="77777777" w:rsidR="0006582F" w:rsidRPr="0010074B" w:rsidRDefault="0006582F" w:rsidP="0006582F">
            <w:pPr>
              <w:pStyle w:val="affc"/>
              <w:spacing w:after="62"/>
            </w:pPr>
            <w:r w:rsidRPr="0010074B">
              <w:t>C31</w:t>
            </w:r>
          </w:p>
        </w:tc>
        <w:tc>
          <w:tcPr>
            <w:tcW w:w="556" w:type="pct"/>
            <w:vAlign w:val="center"/>
          </w:tcPr>
          <w:p w14:paraId="63896D05" w14:textId="77777777" w:rsidR="0006582F" w:rsidRPr="0010074B" w:rsidRDefault="0006582F" w:rsidP="0006582F">
            <w:pPr>
              <w:pStyle w:val="affc"/>
              <w:spacing w:after="62"/>
            </w:pPr>
            <w:r w:rsidRPr="0010074B">
              <w:t>C30</w:t>
            </w:r>
          </w:p>
        </w:tc>
        <w:tc>
          <w:tcPr>
            <w:tcW w:w="556" w:type="pct"/>
            <w:vAlign w:val="center"/>
          </w:tcPr>
          <w:p w14:paraId="2A285054" w14:textId="77777777" w:rsidR="0006582F" w:rsidRPr="0010074B" w:rsidRDefault="0006582F" w:rsidP="0006582F">
            <w:pPr>
              <w:pStyle w:val="affc"/>
              <w:spacing w:after="62"/>
            </w:pPr>
            <w:r w:rsidRPr="0010074B">
              <w:t>C23</w:t>
            </w:r>
          </w:p>
        </w:tc>
        <w:tc>
          <w:tcPr>
            <w:tcW w:w="556" w:type="pct"/>
            <w:vAlign w:val="center"/>
          </w:tcPr>
          <w:p w14:paraId="679E757D" w14:textId="77777777" w:rsidR="0006582F" w:rsidRPr="0010074B" w:rsidRDefault="0006582F" w:rsidP="0006582F">
            <w:pPr>
              <w:pStyle w:val="affc"/>
              <w:spacing w:after="62"/>
            </w:pPr>
            <w:r w:rsidRPr="0010074B">
              <w:t>C22</w:t>
            </w:r>
          </w:p>
        </w:tc>
        <w:tc>
          <w:tcPr>
            <w:tcW w:w="556" w:type="pct"/>
            <w:vAlign w:val="center"/>
          </w:tcPr>
          <w:p w14:paraId="450E277C" w14:textId="77777777" w:rsidR="0006582F" w:rsidRPr="0010074B" w:rsidRDefault="0006582F" w:rsidP="0006582F">
            <w:pPr>
              <w:pStyle w:val="affc"/>
              <w:spacing w:after="62"/>
            </w:pPr>
            <w:r w:rsidRPr="0010074B">
              <w:t>C21</w:t>
            </w:r>
          </w:p>
        </w:tc>
        <w:tc>
          <w:tcPr>
            <w:tcW w:w="556" w:type="pct"/>
            <w:vAlign w:val="center"/>
          </w:tcPr>
          <w:p w14:paraId="4B0D892D" w14:textId="77777777" w:rsidR="0006582F" w:rsidRPr="0010074B" w:rsidRDefault="0006582F" w:rsidP="0006582F">
            <w:pPr>
              <w:pStyle w:val="affc"/>
              <w:spacing w:after="62"/>
            </w:pPr>
            <w:r w:rsidRPr="0010074B">
              <w:t>C20</w:t>
            </w:r>
          </w:p>
        </w:tc>
      </w:tr>
      <w:tr w:rsidR="0006582F" w:rsidRPr="0010074B" w14:paraId="525FF843" w14:textId="77777777" w:rsidTr="0006582F">
        <w:trPr>
          <w:jc w:val="center"/>
        </w:trPr>
        <w:tc>
          <w:tcPr>
            <w:tcW w:w="556" w:type="pct"/>
          </w:tcPr>
          <w:p w14:paraId="7E25B97C" w14:textId="77777777" w:rsidR="0006582F" w:rsidRPr="0010074B" w:rsidRDefault="0006582F" w:rsidP="0006582F">
            <w:pPr>
              <w:pStyle w:val="affc"/>
              <w:spacing w:after="62"/>
            </w:pPr>
            <w:r w:rsidRPr="0010074B">
              <w:rPr>
                <w:rFonts w:hint="eastAsia"/>
              </w:rPr>
              <w:lastRenderedPageBreak/>
              <w:t>字节</w:t>
            </w:r>
            <w:r w:rsidRPr="0010074B">
              <w:rPr>
                <w:rFonts w:hint="eastAsia"/>
              </w:rPr>
              <w:t>9</w:t>
            </w:r>
          </w:p>
        </w:tc>
        <w:tc>
          <w:tcPr>
            <w:tcW w:w="556" w:type="pct"/>
          </w:tcPr>
          <w:p w14:paraId="0849B7D2" w14:textId="77777777" w:rsidR="0006582F" w:rsidRPr="0010074B" w:rsidRDefault="0006582F" w:rsidP="0006582F">
            <w:pPr>
              <w:pStyle w:val="affc"/>
              <w:spacing w:after="62"/>
            </w:pPr>
          </w:p>
        </w:tc>
        <w:tc>
          <w:tcPr>
            <w:tcW w:w="556" w:type="pct"/>
          </w:tcPr>
          <w:p w14:paraId="0F1DAAD0" w14:textId="77777777" w:rsidR="0006582F" w:rsidRPr="0010074B" w:rsidRDefault="0006582F" w:rsidP="0006582F">
            <w:pPr>
              <w:pStyle w:val="affc"/>
              <w:spacing w:after="62"/>
            </w:pPr>
          </w:p>
        </w:tc>
        <w:tc>
          <w:tcPr>
            <w:tcW w:w="556" w:type="pct"/>
          </w:tcPr>
          <w:p w14:paraId="002EB7E5" w14:textId="77777777" w:rsidR="0006582F" w:rsidRPr="0010074B" w:rsidRDefault="0006582F" w:rsidP="0006582F">
            <w:pPr>
              <w:pStyle w:val="affc"/>
              <w:spacing w:after="62"/>
            </w:pPr>
          </w:p>
        </w:tc>
        <w:tc>
          <w:tcPr>
            <w:tcW w:w="556" w:type="pct"/>
          </w:tcPr>
          <w:p w14:paraId="1B5186DD" w14:textId="77777777" w:rsidR="0006582F" w:rsidRPr="0010074B" w:rsidRDefault="0006582F" w:rsidP="0006582F">
            <w:pPr>
              <w:pStyle w:val="affc"/>
              <w:spacing w:after="62"/>
            </w:pPr>
          </w:p>
        </w:tc>
        <w:tc>
          <w:tcPr>
            <w:tcW w:w="556" w:type="pct"/>
          </w:tcPr>
          <w:p w14:paraId="21AF8862" w14:textId="77777777" w:rsidR="0006582F" w:rsidRPr="0010074B" w:rsidRDefault="0006582F" w:rsidP="0006582F">
            <w:pPr>
              <w:pStyle w:val="affc"/>
              <w:spacing w:after="62"/>
            </w:pPr>
          </w:p>
        </w:tc>
        <w:tc>
          <w:tcPr>
            <w:tcW w:w="556" w:type="pct"/>
          </w:tcPr>
          <w:p w14:paraId="660FCD06" w14:textId="77777777" w:rsidR="0006582F" w:rsidRPr="0010074B" w:rsidRDefault="0006582F" w:rsidP="0006582F">
            <w:pPr>
              <w:pStyle w:val="affc"/>
              <w:spacing w:after="62"/>
            </w:pPr>
          </w:p>
        </w:tc>
        <w:tc>
          <w:tcPr>
            <w:tcW w:w="556" w:type="pct"/>
          </w:tcPr>
          <w:p w14:paraId="07394C94" w14:textId="77777777" w:rsidR="0006582F" w:rsidRPr="0010074B" w:rsidRDefault="0006582F" w:rsidP="0006582F">
            <w:pPr>
              <w:pStyle w:val="affc"/>
              <w:spacing w:after="62"/>
            </w:pPr>
          </w:p>
        </w:tc>
        <w:tc>
          <w:tcPr>
            <w:tcW w:w="556" w:type="pct"/>
          </w:tcPr>
          <w:p w14:paraId="3C3B84BC" w14:textId="77777777" w:rsidR="0006582F" w:rsidRPr="0010074B" w:rsidRDefault="0006582F" w:rsidP="0006582F">
            <w:pPr>
              <w:pStyle w:val="affc"/>
              <w:spacing w:after="62"/>
            </w:pPr>
          </w:p>
        </w:tc>
      </w:tr>
    </w:tbl>
    <w:p w14:paraId="46C4059F" w14:textId="69A6F5EF" w:rsidR="0006582F" w:rsidRDefault="0006582F" w:rsidP="0006582F">
      <w:pPr>
        <w:pStyle w:val="ac"/>
      </w:pPr>
      <w:r>
        <w:t>表</w:t>
      </w:r>
      <w:r>
        <w:t xml:space="preserve"> </w:t>
      </w:r>
      <w:r>
        <w:fldChar w:fldCharType="begin"/>
      </w:r>
      <w:r>
        <w:instrText xml:space="preserve"> SEQ </w:instrText>
      </w:r>
      <w:r>
        <w:instrText>表</w:instrText>
      </w:r>
      <w:r>
        <w:instrText xml:space="preserve"> \* ARABIC \s 1 </w:instrText>
      </w:r>
      <w:r>
        <w:fldChar w:fldCharType="separate"/>
      </w:r>
      <w:r w:rsidR="00E3761D">
        <w:rPr>
          <w:noProof/>
        </w:rPr>
        <w:t>6</w:t>
      </w:r>
      <w:r>
        <w:fldChar w:fldCharType="end"/>
      </w:r>
      <w:r>
        <w:t xml:space="preserve"> </w:t>
      </w:r>
      <w:r>
        <w:rPr>
          <w:rFonts w:hint="eastAsia"/>
        </w:rPr>
        <w:t>数据块的存取控制</w:t>
      </w:r>
    </w:p>
    <w:tbl>
      <w:tblPr>
        <w:tblStyle w:val="afe"/>
        <w:tblW w:w="5000" w:type="pct"/>
        <w:tblLook w:val="04A0" w:firstRow="1" w:lastRow="0" w:firstColumn="1" w:lastColumn="0" w:noHBand="0" w:noVBand="1"/>
      </w:tblPr>
      <w:tblGrid>
        <w:gridCol w:w="1158"/>
        <w:gridCol w:w="1740"/>
        <w:gridCol w:w="724"/>
        <w:gridCol w:w="1218"/>
        <w:gridCol w:w="1218"/>
        <w:gridCol w:w="1218"/>
        <w:gridCol w:w="1218"/>
      </w:tblGrid>
      <w:tr w:rsidR="0006582F" w:rsidRPr="00474D3E" w14:paraId="795D01F8" w14:textId="77777777" w:rsidTr="0006582F">
        <w:tc>
          <w:tcPr>
            <w:tcW w:w="682" w:type="pct"/>
            <w:vAlign w:val="center"/>
          </w:tcPr>
          <w:p w14:paraId="69187216" w14:textId="77777777" w:rsidR="0006582F" w:rsidRPr="00474D3E" w:rsidRDefault="0006582F" w:rsidP="0006582F">
            <w:pPr>
              <w:pStyle w:val="affc"/>
              <w:spacing w:after="62"/>
            </w:pPr>
            <w:r w:rsidRPr="00474D3E">
              <w:rPr>
                <w:rFonts w:hint="eastAsia"/>
              </w:rPr>
              <w:t>控制位（</w:t>
            </w:r>
            <w:r w:rsidRPr="00474D3E">
              <w:rPr>
                <w:rFonts w:hint="eastAsia"/>
              </w:rPr>
              <w:t>x=</w:t>
            </w:r>
            <w:r w:rsidRPr="00474D3E">
              <w:t>0.2</w:t>
            </w:r>
            <w:r w:rsidRPr="00474D3E">
              <w:rPr>
                <w:rFonts w:hint="eastAsia"/>
              </w:rPr>
              <w:t>）</w:t>
            </w:r>
          </w:p>
        </w:tc>
        <w:tc>
          <w:tcPr>
            <w:tcW w:w="1024" w:type="pct"/>
            <w:vAlign w:val="center"/>
          </w:tcPr>
          <w:p w14:paraId="69DDA136" w14:textId="77777777" w:rsidR="0006582F" w:rsidRPr="00474D3E" w:rsidRDefault="0006582F" w:rsidP="0006582F">
            <w:pPr>
              <w:pStyle w:val="affc"/>
              <w:spacing w:after="62"/>
            </w:pPr>
            <w:r w:rsidRPr="00474D3E">
              <w:rPr>
                <w:rFonts w:hint="eastAsia"/>
              </w:rPr>
              <w:t>访问条件（对数据块</w:t>
            </w:r>
            <w:r w:rsidRPr="00474D3E">
              <w:rPr>
                <w:rFonts w:hint="eastAsia"/>
              </w:rPr>
              <w:t>0</w:t>
            </w:r>
            <w:r w:rsidRPr="00474D3E">
              <w:t>、</w:t>
            </w:r>
            <w:r w:rsidRPr="00474D3E">
              <w:rPr>
                <w:rFonts w:hint="eastAsia"/>
              </w:rPr>
              <w:t>1</w:t>
            </w:r>
            <w:r w:rsidRPr="00474D3E">
              <w:t>、</w:t>
            </w:r>
            <w:r w:rsidRPr="00474D3E">
              <w:rPr>
                <w:rFonts w:hint="eastAsia"/>
              </w:rPr>
              <w:t>2</w:t>
            </w:r>
            <w:r w:rsidRPr="00474D3E">
              <w:rPr>
                <w:rFonts w:hint="eastAsia"/>
              </w:rPr>
              <w:t>）</w:t>
            </w:r>
          </w:p>
        </w:tc>
        <w:tc>
          <w:tcPr>
            <w:tcW w:w="426" w:type="pct"/>
            <w:vAlign w:val="center"/>
          </w:tcPr>
          <w:p w14:paraId="767E920B" w14:textId="77777777" w:rsidR="0006582F" w:rsidRPr="00474D3E" w:rsidRDefault="0006582F" w:rsidP="0006582F">
            <w:pPr>
              <w:pStyle w:val="affc"/>
              <w:spacing w:after="62"/>
            </w:pPr>
          </w:p>
        </w:tc>
        <w:tc>
          <w:tcPr>
            <w:tcW w:w="717" w:type="pct"/>
            <w:vAlign w:val="center"/>
          </w:tcPr>
          <w:p w14:paraId="70B5B2BE" w14:textId="77777777" w:rsidR="0006582F" w:rsidRPr="00474D3E" w:rsidRDefault="0006582F" w:rsidP="0006582F">
            <w:pPr>
              <w:pStyle w:val="affc"/>
              <w:spacing w:after="62"/>
            </w:pPr>
          </w:p>
        </w:tc>
        <w:tc>
          <w:tcPr>
            <w:tcW w:w="717" w:type="pct"/>
            <w:vAlign w:val="center"/>
          </w:tcPr>
          <w:p w14:paraId="059721E2" w14:textId="77777777" w:rsidR="0006582F" w:rsidRPr="00474D3E" w:rsidRDefault="0006582F" w:rsidP="0006582F">
            <w:pPr>
              <w:pStyle w:val="affc"/>
              <w:spacing w:after="62"/>
            </w:pPr>
          </w:p>
        </w:tc>
        <w:tc>
          <w:tcPr>
            <w:tcW w:w="717" w:type="pct"/>
            <w:vAlign w:val="center"/>
          </w:tcPr>
          <w:p w14:paraId="11FB7C26" w14:textId="77777777" w:rsidR="0006582F" w:rsidRPr="00474D3E" w:rsidRDefault="0006582F" w:rsidP="0006582F">
            <w:pPr>
              <w:pStyle w:val="affc"/>
              <w:spacing w:after="62"/>
            </w:pPr>
          </w:p>
        </w:tc>
        <w:tc>
          <w:tcPr>
            <w:tcW w:w="717" w:type="pct"/>
            <w:vAlign w:val="center"/>
          </w:tcPr>
          <w:p w14:paraId="77D67540" w14:textId="77777777" w:rsidR="0006582F" w:rsidRPr="00474D3E" w:rsidRDefault="0006582F" w:rsidP="0006582F">
            <w:pPr>
              <w:pStyle w:val="affc"/>
              <w:spacing w:after="62"/>
            </w:pPr>
          </w:p>
        </w:tc>
      </w:tr>
      <w:tr w:rsidR="0006582F" w:rsidRPr="00474D3E" w14:paraId="0C75ADF5" w14:textId="77777777" w:rsidTr="0006582F">
        <w:tc>
          <w:tcPr>
            <w:tcW w:w="682" w:type="pct"/>
            <w:vAlign w:val="center"/>
          </w:tcPr>
          <w:p w14:paraId="002192B0" w14:textId="77777777" w:rsidR="0006582F" w:rsidRPr="00474D3E" w:rsidRDefault="0006582F" w:rsidP="0006582F">
            <w:pPr>
              <w:pStyle w:val="affc"/>
              <w:spacing w:after="62"/>
            </w:pPr>
            <w:r w:rsidRPr="00474D3E">
              <w:t>C1X</w:t>
            </w:r>
          </w:p>
        </w:tc>
        <w:tc>
          <w:tcPr>
            <w:tcW w:w="1024" w:type="pct"/>
            <w:vAlign w:val="center"/>
          </w:tcPr>
          <w:p w14:paraId="23052CB3" w14:textId="77777777" w:rsidR="0006582F" w:rsidRPr="00474D3E" w:rsidRDefault="0006582F" w:rsidP="0006582F">
            <w:pPr>
              <w:pStyle w:val="affc"/>
              <w:spacing w:after="62"/>
            </w:pPr>
            <w:r w:rsidRPr="00474D3E">
              <w:t>C2X</w:t>
            </w:r>
          </w:p>
        </w:tc>
        <w:tc>
          <w:tcPr>
            <w:tcW w:w="426" w:type="pct"/>
            <w:vAlign w:val="center"/>
          </w:tcPr>
          <w:p w14:paraId="1890A2CD" w14:textId="77777777" w:rsidR="0006582F" w:rsidRPr="00474D3E" w:rsidRDefault="0006582F" w:rsidP="0006582F">
            <w:pPr>
              <w:pStyle w:val="affc"/>
              <w:spacing w:after="62"/>
            </w:pPr>
            <w:r w:rsidRPr="00474D3E">
              <w:rPr>
                <w:rFonts w:hint="eastAsia"/>
              </w:rPr>
              <w:t>C</w:t>
            </w:r>
            <w:r w:rsidRPr="00474D3E">
              <w:t>3X</w:t>
            </w:r>
          </w:p>
        </w:tc>
        <w:tc>
          <w:tcPr>
            <w:tcW w:w="717" w:type="pct"/>
            <w:vAlign w:val="center"/>
          </w:tcPr>
          <w:p w14:paraId="7FC2572E" w14:textId="77777777" w:rsidR="0006582F" w:rsidRPr="00474D3E" w:rsidRDefault="0006582F" w:rsidP="0006582F">
            <w:pPr>
              <w:pStyle w:val="affc"/>
              <w:spacing w:after="62"/>
            </w:pPr>
            <w:r w:rsidRPr="00474D3E">
              <w:rPr>
                <w:rFonts w:hint="eastAsia"/>
              </w:rPr>
              <w:t>R</w:t>
            </w:r>
            <w:r w:rsidRPr="00474D3E">
              <w:t>ead</w:t>
            </w:r>
          </w:p>
        </w:tc>
        <w:tc>
          <w:tcPr>
            <w:tcW w:w="717" w:type="pct"/>
            <w:vAlign w:val="center"/>
          </w:tcPr>
          <w:p w14:paraId="5D976F34" w14:textId="77777777" w:rsidR="0006582F" w:rsidRPr="00474D3E" w:rsidRDefault="0006582F" w:rsidP="0006582F">
            <w:pPr>
              <w:pStyle w:val="affc"/>
              <w:spacing w:after="62"/>
            </w:pPr>
            <w:r w:rsidRPr="00474D3E">
              <w:rPr>
                <w:rFonts w:hint="eastAsia"/>
              </w:rPr>
              <w:t>W</w:t>
            </w:r>
            <w:r w:rsidRPr="00474D3E">
              <w:t>rite</w:t>
            </w:r>
          </w:p>
        </w:tc>
        <w:tc>
          <w:tcPr>
            <w:tcW w:w="717" w:type="pct"/>
            <w:vAlign w:val="center"/>
          </w:tcPr>
          <w:p w14:paraId="15920286" w14:textId="77777777" w:rsidR="0006582F" w:rsidRPr="00474D3E" w:rsidRDefault="0006582F" w:rsidP="0006582F">
            <w:pPr>
              <w:pStyle w:val="affc"/>
              <w:spacing w:after="62"/>
            </w:pPr>
            <w:r>
              <w:rPr>
                <w:rFonts w:hint="eastAsia"/>
              </w:rPr>
              <w:t>I</w:t>
            </w:r>
            <w:r>
              <w:t>ncrement</w:t>
            </w:r>
          </w:p>
        </w:tc>
        <w:tc>
          <w:tcPr>
            <w:tcW w:w="717" w:type="pct"/>
            <w:vAlign w:val="center"/>
          </w:tcPr>
          <w:p w14:paraId="1D777FFC" w14:textId="77777777" w:rsidR="0006582F" w:rsidRPr="00474D3E" w:rsidRDefault="0006582F" w:rsidP="0006582F">
            <w:pPr>
              <w:pStyle w:val="affc"/>
              <w:spacing w:after="62"/>
            </w:pPr>
            <w:r>
              <w:rPr>
                <w:rFonts w:hint="eastAsia"/>
              </w:rPr>
              <w:t>D</w:t>
            </w:r>
            <w:r>
              <w:t>ecrement, transfer, Restore</w:t>
            </w:r>
          </w:p>
        </w:tc>
      </w:tr>
      <w:tr w:rsidR="0006582F" w:rsidRPr="00474D3E" w14:paraId="1492786C" w14:textId="77777777" w:rsidTr="0006582F">
        <w:tc>
          <w:tcPr>
            <w:tcW w:w="682" w:type="pct"/>
            <w:vAlign w:val="center"/>
          </w:tcPr>
          <w:p w14:paraId="199F4774" w14:textId="77777777" w:rsidR="0006582F" w:rsidRPr="00474D3E" w:rsidRDefault="0006582F" w:rsidP="0006582F">
            <w:pPr>
              <w:pStyle w:val="affc"/>
              <w:spacing w:after="62"/>
            </w:pPr>
            <w:r w:rsidRPr="00474D3E">
              <w:rPr>
                <w:rFonts w:hint="eastAsia"/>
              </w:rPr>
              <w:t>0</w:t>
            </w:r>
          </w:p>
        </w:tc>
        <w:tc>
          <w:tcPr>
            <w:tcW w:w="1024" w:type="pct"/>
            <w:vAlign w:val="center"/>
          </w:tcPr>
          <w:p w14:paraId="0E84F081" w14:textId="77777777" w:rsidR="0006582F" w:rsidRPr="00474D3E" w:rsidRDefault="0006582F" w:rsidP="0006582F">
            <w:pPr>
              <w:pStyle w:val="affc"/>
              <w:spacing w:after="62"/>
            </w:pPr>
            <w:r w:rsidRPr="00474D3E">
              <w:rPr>
                <w:rFonts w:hint="eastAsia"/>
              </w:rPr>
              <w:t>0</w:t>
            </w:r>
          </w:p>
        </w:tc>
        <w:tc>
          <w:tcPr>
            <w:tcW w:w="426" w:type="pct"/>
            <w:vAlign w:val="center"/>
          </w:tcPr>
          <w:p w14:paraId="1D0B43A8" w14:textId="77777777" w:rsidR="0006582F" w:rsidRPr="00474D3E" w:rsidRDefault="0006582F" w:rsidP="0006582F">
            <w:pPr>
              <w:pStyle w:val="affc"/>
              <w:spacing w:after="62"/>
            </w:pPr>
            <w:r w:rsidRPr="00474D3E">
              <w:rPr>
                <w:rFonts w:hint="eastAsia"/>
              </w:rPr>
              <w:t>0</w:t>
            </w:r>
          </w:p>
        </w:tc>
        <w:tc>
          <w:tcPr>
            <w:tcW w:w="717" w:type="pct"/>
          </w:tcPr>
          <w:p w14:paraId="542F3FC0" w14:textId="77777777" w:rsidR="0006582F" w:rsidRPr="00474D3E" w:rsidRDefault="0006582F" w:rsidP="0006582F">
            <w:pPr>
              <w:pStyle w:val="affc"/>
              <w:spacing w:after="62"/>
            </w:pPr>
            <w:r w:rsidRPr="002604E1">
              <w:t>KeyA|B</w:t>
            </w:r>
          </w:p>
        </w:tc>
        <w:tc>
          <w:tcPr>
            <w:tcW w:w="717" w:type="pct"/>
            <w:vAlign w:val="center"/>
          </w:tcPr>
          <w:p w14:paraId="33AD79AC" w14:textId="77777777" w:rsidR="0006582F" w:rsidRPr="00474D3E" w:rsidRDefault="0006582F" w:rsidP="0006582F">
            <w:pPr>
              <w:pStyle w:val="affc"/>
              <w:spacing w:after="62"/>
            </w:pPr>
            <w:r w:rsidRPr="00474D3E">
              <w:rPr>
                <w:rFonts w:hint="eastAsia"/>
              </w:rPr>
              <w:t>K</w:t>
            </w:r>
            <w:r w:rsidRPr="00474D3E">
              <w:t>eyA|B</w:t>
            </w:r>
          </w:p>
        </w:tc>
        <w:tc>
          <w:tcPr>
            <w:tcW w:w="717" w:type="pct"/>
            <w:vAlign w:val="center"/>
          </w:tcPr>
          <w:p w14:paraId="21219BEB" w14:textId="77777777" w:rsidR="0006582F" w:rsidRPr="00474D3E" w:rsidRDefault="0006582F" w:rsidP="0006582F">
            <w:pPr>
              <w:pStyle w:val="affc"/>
              <w:spacing w:after="62"/>
            </w:pPr>
            <w:r w:rsidRPr="00474D3E">
              <w:rPr>
                <w:rFonts w:hint="eastAsia"/>
              </w:rPr>
              <w:t>K</w:t>
            </w:r>
            <w:r w:rsidRPr="00474D3E">
              <w:t>eyA|B</w:t>
            </w:r>
          </w:p>
        </w:tc>
        <w:tc>
          <w:tcPr>
            <w:tcW w:w="717" w:type="pct"/>
            <w:vAlign w:val="center"/>
          </w:tcPr>
          <w:p w14:paraId="21675772" w14:textId="77777777" w:rsidR="0006582F" w:rsidRPr="00474D3E" w:rsidRDefault="0006582F" w:rsidP="0006582F">
            <w:pPr>
              <w:pStyle w:val="affc"/>
              <w:spacing w:after="62"/>
            </w:pPr>
            <w:r w:rsidRPr="00474D3E">
              <w:rPr>
                <w:rFonts w:hint="eastAsia"/>
              </w:rPr>
              <w:t>K</w:t>
            </w:r>
            <w:r w:rsidRPr="00474D3E">
              <w:t>eyA|B</w:t>
            </w:r>
          </w:p>
        </w:tc>
      </w:tr>
      <w:tr w:rsidR="0006582F" w:rsidRPr="00474D3E" w14:paraId="4C15EB92" w14:textId="77777777" w:rsidTr="0006582F">
        <w:tc>
          <w:tcPr>
            <w:tcW w:w="682" w:type="pct"/>
            <w:vAlign w:val="center"/>
          </w:tcPr>
          <w:p w14:paraId="52229010" w14:textId="77777777" w:rsidR="0006582F" w:rsidRPr="00474D3E" w:rsidRDefault="0006582F" w:rsidP="0006582F">
            <w:pPr>
              <w:pStyle w:val="affc"/>
              <w:spacing w:after="62"/>
            </w:pPr>
            <w:r w:rsidRPr="00474D3E">
              <w:rPr>
                <w:rFonts w:hint="eastAsia"/>
              </w:rPr>
              <w:t>0</w:t>
            </w:r>
          </w:p>
        </w:tc>
        <w:tc>
          <w:tcPr>
            <w:tcW w:w="1024" w:type="pct"/>
            <w:vAlign w:val="center"/>
          </w:tcPr>
          <w:p w14:paraId="12FDA4EF" w14:textId="77777777" w:rsidR="0006582F" w:rsidRPr="00474D3E" w:rsidRDefault="0006582F" w:rsidP="0006582F">
            <w:pPr>
              <w:pStyle w:val="affc"/>
              <w:spacing w:after="62"/>
            </w:pPr>
            <w:r w:rsidRPr="00474D3E">
              <w:rPr>
                <w:rFonts w:hint="eastAsia"/>
              </w:rPr>
              <w:t>1</w:t>
            </w:r>
          </w:p>
        </w:tc>
        <w:tc>
          <w:tcPr>
            <w:tcW w:w="426" w:type="pct"/>
            <w:vAlign w:val="center"/>
          </w:tcPr>
          <w:p w14:paraId="27AD269D" w14:textId="77777777" w:rsidR="0006582F" w:rsidRPr="00474D3E" w:rsidRDefault="0006582F" w:rsidP="0006582F">
            <w:pPr>
              <w:pStyle w:val="affc"/>
              <w:spacing w:after="62"/>
            </w:pPr>
            <w:r w:rsidRPr="00474D3E">
              <w:rPr>
                <w:rFonts w:hint="eastAsia"/>
              </w:rPr>
              <w:t>0</w:t>
            </w:r>
          </w:p>
        </w:tc>
        <w:tc>
          <w:tcPr>
            <w:tcW w:w="717" w:type="pct"/>
          </w:tcPr>
          <w:p w14:paraId="38AF1AF2" w14:textId="77777777" w:rsidR="0006582F" w:rsidRPr="00474D3E" w:rsidRDefault="0006582F" w:rsidP="0006582F">
            <w:pPr>
              <w:pStyle w:val="affc"/>
              <w:spacing w:after="62"/>
            </w:pPr>
            <w:r w:rsidRPr="002604E1">
              <w:t>KeyA|B</w:t>
            </w:r>
          </w:p>
        </w:tc>
        <w:tc>
          <w:tcPr>
            <w:tcW w:w="717" w:type="pct"/>
            <w:vAlign w:val="center"/>
          </w:tcPr>
          <w:p w14:paraId="30A97B73"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70F1B3D4"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038CD00B" w14:textId="77777777" w:rsidR="0006582F" w:rsidRPr="00474D3E" w:rsidRDefault="0006582F" w:rsidP="0006582F">
            <w:pPr>
              <w:pStyle w:val="affc"/>
              <w:spacing w:after="62"/>
            </w:pPr>
            <w:r w:rsidRPr="00474D3E">
              <w:rPr>
                <w:rFonts w:hint="eastAsia"/>
              </w:rPr>
              <w:t>N</w:t>
            </w:r>
            <w:r w:rsidRPr="00474D3E">
              <w:t>ever</w:t>
            </w:r>
          </w:p>
        </w:tc>
      </w:tr>
      <w:tr w:rsidR="0006582F" w:rsidRPr="00474D3E" w14:paraId="097116C5" w14:textId="77777777" w:rsidTr="0006582F">
        <w:tc>
          <w:tcPr>
            <w:tcW w:w="682" w:type="pct"/>
            <w:vAlign w:val="center"/>
          </w:tcPr>
          <w:p w14:paraId="7FFB1501" w14:textId="77777777" w:rsidR="0006582F" w:rsidRPr="00474D3E" w:rsidRDefault="0006582F" w:rsidP="0006582F">
            <w:pPr>
              <w:pStyle w:val="affc"/>
              <w:spacing w:after="62"/>
            </w:pPr>
            <w:r w:rsidRPr="00474D3E">
              <w:rPr>
                <w:rFonts w:hint="eastAsia"/>
              </w:rPr>
              <w:t>1</w:t>
            </w:r>
          </w:p>
        </w:tc>
        <w:tc>
          <w:tcPr>
            <w:tcW w:w="1024" w:type="pct"/>
            <w:vAlign w:val="center"/>
          </w:tcPr>
          <w:p w14:paraId="5E61C6D1" w14:textId="77777777" w:rsidR="0006582F" w:rsidRPr="00474D3E" w:rsidRDefault="0006582F" w:rsidP="0006582F">
            <w:pPr>
              <w:pStyle w:val="affc"/>
              <w:spacing w:after="62"/>
            </w:pPr>
            <w:r w:rsidRPr="00474D3E">
              <w:rPr>
                <w:rFonts w:hint="eastAsia"/>
              </w:rPr>
              <w:t>0</w:t>
            </w:r>
          </w:p>
        </w:tc>
        <w:tc>
          <w:tcPr>
            <w:tcW w:w="426" w:type="pct"/>
            <w:vAlign w:val="center"/>
          </w:tcPr>
          <w:p w14:paraId="681518B7" w14:textId="77777777" w:rsidR="0006582F" w:rsidRPr="00474D3E" w:rsidRDefault="0006582F" w:rsidP="0006582F">
            <w:pPr>
              <w:pStyle w:val="affc"/>
              <w:spacing w:after="62"/>
            </w:pPr>
            <w:r w:rsidRPr="00474D3E">
              <w:rPr>
                <w:rFonts w:hint="eastAsia"/>
              </w:rPr>
              <w:t>0</w:t>
            </w:r>
          </w:p>
        </w:tc>
        <w:tc>
          <w:tcPr>
            <w:tcW w:w="717" w:type="pct"/>
          </w:tcPr>
          <w:p w14:paraId="0C6207B0" w14:textId="77777777" w:rsidR="0006582F" w:rsidRPr="00474D3E" w:rsidRDefault="0006582F" w:rsidP="0006582F">
            <w:pPr>
              <w:pStyle w:val="affc"/>
              <w:spacing w:after="62"/>
            </w:pPr>
            <w:r w:rsidRPr="002604E1">
              <w:t>KeyA|B</w:t>
            </w:r>
          </w:p>
        </w:tc>
        <w:tc>
          <w:tcPr>
            <w:tcW w:w="717" w:type="pct"/>
            <w:vAlign w:val="center"/>
          </w:tcPr>
          <w:p w14:paraId="27CDB14C" w14:textId="77777777" w:rsidR="0006582F" w:rsidRPr="00474D3E" w:rsidRDefault="0006582F" w:rsidP="0006582F">
            <w:pPr>
              <w:pStyle w:val="affc"/>
              <w:spacing w:after="62"/>
            </w:pPr>
            <w:r w:rsidRPr="00474D3E">
              <w:t>KeyB</w:t>
            </w:r>
          </w:p>
        </w:tc>
        <w:tc>
          <w:tcPr>
            <w:tcW w:w="717" w:type="pct"/>
            <w:vAlign w:val="center"/>
          </w:tcPr>
          <w:p w14:paraId="19177998"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34A06C8C" w14:textId="77777777" w:rsidR="0006582F" w:rsidRPr="00474D3E" w:rsidRDefault="0006582F" w:rsidP="0006582F">
            <w:pPr>
              <w:pStyle w:val="affc"/>
              <w:spacing w:after="62"/>
            </w:pPr>
            <w:r w:rsidRPr="00474D3E">
              <w:rPr>
                <w:rFonts w:hint="eastAsia"/>
              </w:rPr>
              <w:t>N</w:t>
            </w:r>
            <w:r w:rsidRPr="00474D3E">
              <w:t>ever</w:t>
            </w:r>
          </w:p>
        </w:tc>
      </w:tr>
      <w:tr w:rsidR="0006582F" w:rsidRPr="00474D3E" w14:paraId="74DD029F" w14:textId="77777777" w:rsidTr="0006582F">
        <w:tc>
          <w:tcPr>
            <w:tcW w:w="682" w:type="pct"/>
            <w:vAlign w:val="center"/>
          </w:tcPr>
          <w:p w14:paraId="52834A39" w14:textId="77777777" w:rsidR="0006582F" w:rsidRPr="00474D3E" w:rsidRDefault="0006582F" w:rsidP="0006582F">
            <w:pPr>
              <w:pStyle w:val="affc"/>
              <w:spacing w:after="62"/>
            </w:pPr>
            <w:r w:rsidRPr="00474D3E">
              <w:rPr>
                <w:rFonts w:hint="eastAsia"/>
              </w:rPr>
              <w:t>1</w:t>
            </w:r>
          </w:p>
        </w:tc>
        <w:tc>
          <w:tcPr>
            <w:tcW w:w="1024" w:type="pct"/>
            <w:vAlign w:val="center"/>
          </w:tcPr>
          <w:p w14:paraId="11C35190" w14:textId="77777777" w:rsidR="0006582F" w:rsidRPr="00474D3E" w:rsidRDefault="0006582F" w:rsidP="0006582F">
            <w:pPr>
              <w:pStyle w:val="affc"/>
              <w:spacing w:after="62"/>
            </w:pPr>
            <w:r w:rsidRPr="00474D3E">
              <w:rPr>
                <w:rFonts w:hint="eastAsia"/>
              </w:rPr>
              <w:t>1</w:t>
            </w:r>
          </w:p>
        </w:tc>
        <w:tc>
          <w:tcPr>
            <w:tcW w:w="426" w:type="pct"/>
            <w:vAlign w:val="center"/>
          </w:tcPr>
          <w:p w14:paraId="0D1CC786" w14:textId="77777777" w:rsidR="0006582F" w:rsidRPr="00474D3E" w:rsidRDefault="0006582F" w:rsidP="0006582F">
            <w:pPr>
              <w:pStyle w:val="affc"/>
              <w:spacing w:after="62"/>
            </w:pPr>
            <w:r w:rsidRPr="00474D3E">
              <w:rPr>
                <w:rFonts w:hint="eastAsia"/>
              </w:rPr>
              <w:t>0</w:t>
            </w:r>
          </w:p>
        </w:tc>
        <w:tc>
          <w:tcPr>
            <w:tcW w:w="717" w:type="pct"/>
          </w:tcPr>
          <w:p w14:paraId="241F1ABA" w14:textId="77777777" w:rsidR="0006582F" w:rsidRPr="00474D3E" w:rsidRDefault="0006582F" w:rsidP="0006582F">
            <w:pPr>
              <w:pStyle w:val="affc"/>
              <w:spacing w:after="62"/>
            </w:pPr>
            <w:r w:rsidRPr="002604E1">
              <w:t>KeyA|B</w:t>
            </w:r>
          </w:p>
        </w:tc>
        <w:tc>
          <w:tcPr>
            <w:tcW w:w="717" w:type="pct"/>
            <w:vAlign w:val="center"/>
          </w:tcPr>
          <w:p w14:paraId="58510A24" w14:textId="77777777" w:rsidR="0006582F" w:rsidRPr="00474D3E" w:rsidRDefault="0006582F" w:rsidP="0006582F">
            <w:pPr>
              <w:pStyle w:val="affc"/>
              <w:spacing w:after="62"/>
            </w:pPr>
            <w:r w:rsidRPr="00474D3E">
              <w:t>KeyB</w:t>
            </w:r>
          </w:p>
        </w:tc>
        <w:tc>
          <w:tcPr>
            <w:tcW w:w="717" w:type="pct"/>
            <w:vAlign w:val="center"/>
          </w:tcPr>
          <w:p w14:paraId="37FEE63D" w14:textId="77777777" w:rsidR="0006582F" w:rsidRPr="00474D3E" w:rsidRDefault="0006582F" w:rsidP="0006582F">
            <w:pPr>
              <w:pStyle w:val="affc"/>
              <w:spacing w:after="62"/>
            </w:pPr>
            <w:r w:rsidRPr="00474D3E">
              <w:t>KeyB</w:t>
            </w:r>
          </w:p>
        </w:tc>
        <w:tc>
          <w:tcPr>
            <w:tcW w:w="717" w:type="pct"/>
            <w:vAlign w:val="center"/>
          </w:tcPr>
          <w:p w14:paraId="48D37FDC" w14:textId="77777777" w:rsidR="0006582F" w:rsidRPr="00474D3E" w:rsidRDefault="0006582F" w:rsidP="0006582F">
            <w:pPr>
              <w:pStyle w:val="affc"/>
              <w:spacing w:after="62"/>
            </w:pPr>
            <w:r w:rsidRPr="00474D3E">
              <w:rPr>
                <w:rFonts w:hint="eastAsia"/>
              </w:rPr>
              <w:t>K</w:t>
            </w:r>
            <w:r w:rsidRPr="00474D3E">
              <w:t>eyA|B</w:t>
            </w:r>
          </w:p>
        </w:tc>
      </w:tr>
      <w:tr w:rsidR="0006582F" w:rsidRPr="00474D3E" w14:paraId="0E9C5517" w14:textId="77777777" w:rsidTr="0006582F">
        <w:tc>
          <w:tcPr>
            <w:tcW w:w="682" w:type="pct"/>
            <w:vAlign w:val="center"/>
          </w:tcPr>
          <w:p w14:paraId="5DBA7696" w14:textId="77777777" w:rsidR="0006582F" w:rsidRPr="00474D3E" w:rsidRDefault="0006582F" w:rsidP="0006582F">
            <w:pPr>
              <w:pStyle w:val="affc"/>
              <w:spacing w:after="62"/>
            </w:pPr>
            <w:r w:rsidRPr="00474D3E">
              <w:rPr>
                <w:rFonts w:hint="eastAsia"/>
              </w:rPr>
              <w:t>0</w:t>
            </w:r>
          </w:p>
        </w:tc>
        <w:tc>
          <w:tcPr>
            <w:tcW w:w="1024" w:type="pct"/>
            <w:vAlign w:val="center"/>
          </w:tcPr>
          <w:p w14:paraId="556436D3" w14:textId="77777777" w:rsidR="0006582F" w:rsidRPr="00474D3E" w:rsidRDefault="0006582F" w:rsidP="0006582F">
            <w:pPr>
              <w:pStyle w:val="affc"/>
              <w:spacing w:after="62"/>
            </w:pPr>
            <w:r w:rsidRPr="00474D3E">
              <w:rPr>
                <w:rFonts w:hint="eastAsia"/>
              </w:rPr>
              <w:t>0</w:t>
            </w:r>
          </w:p>
        </w:tc>
        <w:tc>
          <w:tcPr>
            <w:tcW w:w="426" w:type="pct"/>
            <w:vAlign w:val="center"/>
          </w:tcPr>
          <w:p w14:paraId="009830CC" w14:textId="77777777" w:rsidR="0006582F" w:rsidRPr="00474D3E" w:rsidRDefault="0006582F" w:rsidP="0006582F">
            <w:pPr>
              <w:pStyle w:val="affc"/>
              <w:spacing w:after="62"/>
            </w:pPr>
            <w:r w:rsidRPr="00474D3E">
              <w:rPr>
                <w:rFonts w:hint="eastAsia"/>
              </w:rPr>
              <w:t>1</w:t>
            </w:r>
          </w:p>
        </w:tc>
        <w:tc>
          <w:tcPr>
            <w:tcW w:w="717" w:type="pct"/>
            <w:vAlign w:val="center"/>
          </w:tcPr>
          <w:p w14:paraId="6994A40D" w14:textId="77777777" w:rsidR="0006582F" w:rsidRPr="00474D3E" w:rsidRDefault="0006582F" w:rsidP="0006582F">
            <w:pPr>
              <w:pStyle w:val="affc"/>
              <w:spacing w:after="62"/>
            </w:pPr>
            <w:r w:rsidRPr="00474D3E">
              <w:rPr>
                <w:rFonts w:hint="eastAsia"/>
              </w:rPr>
              <w:t>K</w:t>
            </w:r>
            <w:r w:rsidRPr="00474D3E">
              <w:t>eyA|B</w:t>
            </w:r>
          </w:p>
        </w:tc>
        <w:tc>
          <w:tcPr>
            <w:tcW w:w="717" w:type="pct"/>
            <w:vAlign w:val="center"/>
          </w:tcPr>
          <w:p w14:paraId="06666B6E"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22341EB3"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448A744C" w14:textId="77777777" w:rsidR="0006582F" w:rsidRPr="00474D3E" w:rsidRDefault="0006582F" w:rsidP="0006582F">
            <w:pPr>
              <w:pStyle w:val="affc"/>
              <w:spacing w:after="62"/>
            </w:pPr>
            <w:r w:rsidRPr="00474D3E">
              <w:rPr>
                <w:rFonts w:hint="eastAsia"/>
              </w:rPr>
              <w:t>K</w:t>
            </w:r>
            <w:r w:rsidRPr="00474D3E">
              <w:t>eyA|B</w:t>
            </w:r>
          </w:p>
        </w:tc>
      </w:tr>
      <w:tr w:rsidR="0006582F" w:rsidRPr="00474D3E" w14:paraId="2AB8049C" w14:textId="77777777" w:rsidTr="0006582F">
        <w:tc>
          <w:tcPr>
            <w:tcW w:w="682" w:type="pct"/>
            <w:vAlign w:val="center"/>
          </w:tcPr>
          <w:p w14:paraId="1E78FFCA" w14:textId="77777777" w:rsidR="0006582F" w:rsidRPr="00474D3E" w:rsidRDefault="0006582F" w:rsidP="0006582F">
            <w:pPr>
              <w:pStyle w:val="affc"/>
              <w:spacing w:after="62"/>
            </w:pPr>
            <w:r w:rsidRPr="00474D3E">
              <w:rPr>
                <w:rFonts w:hint="eastAsia"/>
              </w:rPr>
              <w:t>0</w:t>
            </w:r>
          </w:p>
        </w:tc>
        <w:tc>
          <w:tcPr>
            <w:tcW w:w="1024" w:type="pct"/>
            <w:vAlign w:val="center"/>
          </w:tcPr>
          <w:p w14:paraId="22F9B736" w14:textId="77777777" w:rsidR="0006582F" w:rsidRPr="00474D3E" w:rsidRDefault="0006582F" w:rsidP="0006582F">
            <w:pPr>
              <w:pStyle w:val="affc"/>
              <w:spacing w:after="62"/>
            </w:pPr>
            <w:r w:rsidRPr="00474D3E">
              <w:rPr>
                <w:rFonts w:hint="eastAsia"/>
              </w:rPr>
              <w:t>1</w:t>
            </w:r>
          </w:p>
        </w:tc>
        <w:tc>
          <w:tcPr>
            <w:tcW w:w="426" w:type="pct"/>
            <w:vAlign w:val="center"/>
          </w:tcPr>
          <w:p w14:paraId="60F64963" w14:textId="77777777" w:rsidR="0006582F" w:rsidRPr="00474D3E" w:rsidRDefault="0006582F" w:rsidP="0006582F">
            <w:pPr>
              <w:pStyle w:val="affc"/>
              <w:spacing w:after="62"/>
            </w:pPr>
            <w:r w:rsidRPr="00474D3E">
              <w:rPr>
                <w:rFonts w:hint="eastAsia"/>
              </w:rPr>
              <w:t>1</w:t>
            </w:r>
          </w:p>
        </w:tc>
        <w:tc>
          <w:tcPr>
            <w:tcW w:w="717" w:type="pct"/>
            <w:vAlign w:val="center"/>
          </w:tcPr>
          <w:p w14:paraId="636A52B3" w14:textId="77777777" w:rsidR="0006582F" w:rsidRPr="00474D3E" w:rsidRDefault="0006582F" w:rsidP="0006582F">
            <w:pPr>
              <w:pStyle w:val="affc"/>
              <w:spacing w:after="62"/>
            </w:pPr>
            <w:r w:rsidRPr="00474D3E">
              <w:t>KeyB</w:t>
            </w:r>
          </w:p>
        </w:tc>
        <w:tc>
          <w:tcPr>
            <w:tcW w:w="717" w:type="pct"/>
            <w:vAlign w:val="center"/>
          </w:tcPr>
          <w:p w14:paraId="00F380E9" w14:textId="77777777" w:rsidR="0006582F" w:rsidRPr="00474D3E" w:rsidRDefault="0006582F" w:rsidP="0006582F">
            <w:pPr>
              <w:pStyle w:val="affc"/>
              <w:spacing w:after="62"/>
            </w:pPr>
            <w:r w:rsidRPr="00474D3E">
              <w:t>KeyB</w:t>
            </w:r>
          </w:p>
        </w:tc>
        <w:tc>
          <w:tcPr>
            <w:tcW w:w="717" w:type="pct"/>
            <w:vAlign w:val="center"/>
          </w:tcPr>
          <w:p w14:paraId="18A522FE"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123C3488" w14:textId="77777777" w:rsidR="0006582F" w:rsidRPr="00474D3E" w:rsidRDefault="0006582F" w:rsidP="0006582F">
            <w:pPr>
              <w:pStyle w:val="affc"/>
              <w:spacing w:after="62"/>
            </w:pPr>
            <w:r w:rsidRPr="00474D3E">
              <w:rPr>
                <w:rFonts w:hint="eastAsia"/>
              </w:rPr>
              <w:t>N</w:t>
            </w:r>
            <w:r w:rsidRPr="00474D3E">
              <w:t>ever</w:t>
            </w:r>
          </w:p>
        </w:tc>
      </w:tr>
      <w:tr w:rsidR="0006582F" w:rsidRPr="00474D3E" w14:paraId="734C975E" w14:textId="77777777" w:rsidTr="0006582F">
        <w:tc>
          <w:tcPr>
            <w:tcW w:w="682" w:type="pct"/>
            <w:vAlign w:val="center"/>
          </w:tcPr>
          <w:p w14:paraId="7095A388" w14:textId="77777777" w:rsidR="0006582F" w:rsidRPr="00474D3E" w:rsidRDefault="0006582F" w:rsidP="0006582F">
            <w:pPr>
              <w:pStyle w:val="affc"/>
              <w:spacing w:after="62"/>
            </w:pPr>
            <w:r w:rsidRPr="00474D3E">
              <w:rPr>
                <w:rFonts w:hint="eastAsia"/>
              </w:rPr>
              <w:t>1</w:t>
            </w:r>
          </w:p>
        </w:tc>
        <w:tc>
          <w:tcPr>
            <w:tcW w:w="1024" w:type="pct"/>
            <w:vAlign w:val="center"/>
          </w:tcPr>
          <w:p w14:paraId="37AF8C35" w14:textId="77777777" w:rsidR="0006582F" w:rsidRPr="00474D3E" w:rsidRDefault="0006582F" w:rsidP="0006582F">
            <w:pPr>
              <w:pStyle w:val="affc"/>
              <w:spacing w:after="62"/>
            </w:pPr>
            <w:r w:rsidRPr="00474D3E">
              <w:rPr>
                <w:rFonts w:hint="eastAsia"/>
              </w:rPr>
              <w:t>0</w:t>
            </w:r>
          </w:p>
        </w:tc>
        <w:tc>
          <w:tcPr>
            <w:tcW w:w="426" w:type="pct"/>
            <w:vAlign w:val="center"/>
          </w:tcPr>
          <w:p w14:paraId="64A2AFC8" w14:textId="77777777" w:rsidR="0006582F" w:rsidRPr="00474D3E" w:rsidRDefault="0006582F" w:rsidP="0006582F">
            <w:pPr>
              <w:pStyle w:val="affc"/>
              <w:spacing w:after="62"/>
            </w:pPr>
            <w:r w:rsidRPr="00474D3E">
              <w:rPr>
                <w:rFonts w:hint="eastAsia"/>
              </w:rPr>
              <w:t>1</w:t>
            </w:r>
          </w:p>
        </w:tc>
        <w:tc>
          <w:tcPr>
            <w:tcW w:w="717" w:type="pct"/>
            <w:vAlign w:val="center"/>
          </w:tcPr>
          <w:p w14:paraId="503E8663" w14:textId="77777777" w:rsidR="0006582F" w:rsidRPr="00474D3E" w:rsidRDefault="0006582F" w:rsidP="0006582F">
            <w:pPr>
              <w:pStyle w:val="affc"/>
              <w:spacing w:after="62"/>
            </w:pPr>
            <w:r w:rsidRPr="00474D3E">
              <w:t>KeyB</w:t>
            </w:r>
          </w:p>
        </w:tc>
        <w:tc>
          <w:tcPr>
            <w:tcW w:w="717" w:type="pct"/>
            <w:vAlign w:val="center"/>
          </w:tcPr>
          <w:p w14:paraId="09B6720A"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37419697"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6A3AF818" w14:textId="77777777" w:rsidR="0006582F" w:rsidRPr="00474D3E" w:rsidRDefault="0006582F" w:rsidP="0006582F">
            <w:pPr>
              <w:pStyle w:val="affc"/>
              <w:spacing w:after="62"/>
            </w:pPr>
            <w:r w:rsidRPr="00474D3E">
              <w:rPr>
                <w:rFonts w:hint="eastAsia"/>
              </w:rPr>
              <w:t>N</w:t>
            </w:r>
            <w:r w:rsidRPr="00474D3E">
              <w:t>ever</w:t>
            </w:r>
          </w:p>
        </w:tc>
      </w:tr>
      <w:tr w:rsidR="0006582F" w:rsidRPr="00474D3E" w14:paraId="473C2025" w14:textId="77777777" w:rsidTr="0006582F">
        <w:tc>
          <w:tcPr>
            <w:tcW w:w="682" w:type="pct"/>
            <w:vAlign w:val="center"/>
          </w:tcPr>
          <w:p w14:paraId="5C57EB81" w14:textId="77777777" w:rsidR="0006582F" w:rsidRPr="00474D3E" w:rsidRDefault="0006582F" w:rsidP="0006582F">
            <w:pPr>
              <w:pStyle w:val="affc"/>
              <w:spacing w:after="62"/>
            </w:pPr>
            <w:r w:rsidRPr="00474D3E">
              <w:rPr>
                <w:rFonts w:hint="eastAsia"/>
              </w:rPr>
              <w:t>1</w:t>
            </w:r>
          </w:p>
        </w:tc>
        <w:tc>
          <w:tcPr>
            <w:tcW w:w="1024" w:type="pct"/>
            <w:vAlign w:val="center"/>
          </w:tcPr>
          <w:p w14:paraId="33F2A588" w14:textId="77777777" w:rsidR="0006582F" w:rsidRPr="00474D3E" w:rsidRDefault="0006582F" w:rsidP="0006582F">
            <w:pPr>
              <w:pStyle w:val="affc"/>
              <w:spacing w:after="62"/>
            </w:pPr>
            <w:r w:rsidRPr="00474D3E">
              <w:rPr>
                <w:rFonts w:hint="eastAsia"/>
              </w:rPr>
              <w:t>1</w:t>
            </w:r>
          </w:p>
        </w:tc>
        <w:tc>
          <w:tcPr>
            <w:tcW w:w="426" w:type="pct"/>
            <w:vAlign w:val="center"/>
          </w:tcPr>
          <w:p w14:paraId="7EC51AEF" w14:textId="77777777" w:rsidR="0006582F" w:rsidRPr="00474D3E" w:rsidRDefault="0006582F" w:rsidP="0006582F">
            <w:pPr>
              <w:pStyle w:val="affc"/>
              <w:spacing w:after="62"/>
            </w:pPr>
            <w:r w:rsidRPr="00474D3E">
              <w:rPr>
                <w:rFonts w:hint="eastAsia"/>
              </w:rPr>
              <w:t>1</w:t>
            </w:r>
          </w:p>
        </w:tc>
        <w:tc>
          <w:tcPr>
            <w:tcW w:w="717" w:type="pct"/>
            <w:vAlign w:val="center"/>
          </w:tcPr>
          <w:p w14:paraId="6AA73C6E"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2CC640AC"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4CABD1DD" w14:textId="77777777" w:rsidR="0006582F" w:rsidRPr="00474D3E" w:rsidRDefault="0006582F" w:rsidP="0006582F">
            <w:pPr>
              <w:pStyle w:val="affc"/>
              <w:spacing w:after="62"/>
            </w:pPr>
            <w:r w:rsidRPr="00474D3E">
              <w:rPr>
                <w:rFonts w:hint="eastAsia"/>
              </w:rPr>
              <w:t>N</w:t>
            </w:r>
            <w:r w:rsidRPr="00474D3E">
              <w:t>ever</w:t>
            </w:r>
          </w:p>
        </w:tc>
        <w:tc>
          <w:tcPr>
            <w:tcW w:w="717" w:type="pct"/>
            <w:vAlign w:val="center"/>
          </w:tcPr>
          <w:p w14:paraId="769EDAC8" w14:textId="77777777" w:rsidR="0006582F" w:rsidRPr="00474D3E" w:rsidRDefault="0006582F" w:rsidP="0006582F">
            <w:pPr>
              <w:pStyle w:val="affc"/>
              <w:spacing w:after="62"/>
            </w:pPr>
            <w:r w:rsidRPr="00474D3E">
              <w:rPr>
                <w:rFonts w:hint="eastAsia"/>
              </w:rPr>
              <w:t>N</w:t>
            </w:r>
            <w:r w:rsidRPr="00474D3E">
              <w:t>ever</w:t>
            </w:r>
          </w:p>
        </w:tc>
      </w:tr>
    </w:tbl>
    <w:p w14:paraId="68A9FE16" w14:textId="77777777" w:rsidR="0006582F" w:rsidRDefault="0006582F" w:rsidP="0006582F">
      <w:pPr>
        <w:spacing w:before="120"/>
        <w:ind w:firstLine="480"/>
      </w:pPr>
      <w:r>
        <w:rPr>
          <w:rFonts w:hint="eastAsia"/>
        </w:rPr>
        <w:t>上表中</w:t>
      </w:r>
      <w:r w:rsidRPr="00632FFE">
        <w:t>KeyA|B</w:t>
      </w:r>
      <w:r w:rsidRPr="00632FFE">
        <w:t>表示密码</w:t>
      </w:r>
      <w:r w:rsidRPr="00632FFE">
        <w:t>A</w:t>
      </w:r>
      <w:r w:rsidRPr="00632FFE">
        <w:t>或密码</w:t>
      </w:r>
      <w:r w:rsidRPr="00632FFE">
        <w:t>B</w:t>
      </w:r>
      <w:r w:rsidRPr="00632FFE">
        <w:t>，</w:t>
      </w:r>
      <w:r w:rsidRPr="00632FFE">
        <w:t>Never</w:t>
      </w:r>
      <w:r w:rsidRPr="00632FFE">
        <w:t>表示任何条件下不能实现</w:t>
      </w:r>
      <w:r>
        <w:rPr>
          <w:rFonts w:hint="eastAsia"/>
        </w:rPr>
        <w:t>。如：</w:t>
      </w:r>
    </w:p>
    <w:p w14:paraId="5C85793E" w14:textId="77777777" w:rsidR="0006582F" w:rsidRDefault="0006582F" w:rsidP="0006582F">
      <w:pPr>
        <w:ind w:firstLine="440"/>
        <w:rPr>
          <w:rFonts w:ascii="宋体" w:hAnsi="宋体"/>
          <w:color w:val="000000"/>
          <w:sz w:val="22"/>
        </w:rPr>
      </w:pPr>
      <w:r w:rsidRPr="00632FFE">
        <w:rPr>
          <w:rFonts w:ascii="宋体" w:hAnsi="宋体"/>
          <w:color w:val="000000"/>
          <w:sz w:val="22"/>
        </w:rPr>
        <w:t>当块</w:t>
      </w:r>
      <w:r w:rsidRPr="00632FFE">
        <w:rPr>
          <w:rFonts w:ascii="TimesNewRomanPSMT" w:hAnsi="TimesNewRomanPSMT"/>
          <w:color w:val="000000"/>
          <w:sz w:val="22"/>
        </w:rPr>
        <w:t>0</w:t>
      </w:r>
      <w:r w:rsidRPr="00632FFE">
        <w:rPr>
          <w:rFonts w:ascii="宋体" w:hAnsi="宋体"/>
          <w:color w:val="000000"/>
          <w:sz w:val="22"/>
        </w:rPr>
        <w:t>的存取控制位</w:t>
      </w:r>
      <w:r w:rsidRPr="00632FFE">
        <w:rPr>
          <w:rFonts w:ascii="TimesNewRomanPSMT" w:hAnsi="TimesNewRomanPSMT"/>
          <w:color w:val="000000"/>
          <w:sz w:val="22"/>
        </w:rPr>
        <w:t>C10 C20 C30=1 0 0</w:t>
      </w:r>
      <w:r w:rsidRPr="00632FFE">
        <w:rPr>
          <w:rFonts w:ascii="宋体" w:hAnsi="宋体"/>
          <w:color w:val="000000"/>
          <w:sz w:val="22"/>
        </w:rPr>
        <w:t>时，验证密码</w:t>
      </w:r>
      <w:r w:rsidRPr="00632FFE">
        <w:rPr>
          <w:rFonts w:ascii="TimesNewRomanPSMT" w:hAnsi="TimesNewRomanPSMT"/>
          <w:color w:val="000000"/>
          <w:sz w:val="22"/>
        </w:rPr>
        <w:t>A</w:t>
      </w:r>
      <w:r w:rsidRPr="00632FFE">
        <w:rPr>
          <w:rFonts w:ascii="宋体" w:hAnsi="宋体"/>
          <w:color w:val="000000"/>
          <w:sz w:val="22"/>
        </w:rPr>
        <w:t>或密码</w:t>
      </w:r>
      <w:r w:rsidRPr="00632FFE">
        <w:rPr>
          <w:rFonts w:ascii="TimesNewRomanPSMT" w:hAnsi="TimesNewRomanPSMT"/>
          <w:color w:val="000000"/>
          <w:sz w:val="22"/>
        </w:rPr>
        <w:t>B</w:t>
      </w:r>
      <w:r w:rsidRPr="00632FFE">
        <w:rPr>
          <w:rFonts w:ascii="宋体" w:hAnsi="宋体"/>
          <w:color w:val="000000"/>
          <w:sz w:val="22"/>
        </w:rPr>
        <w:t>正确后可读</w:t>
      </w:r>
      <w:r>
        <w:rPr>
          <w:rFonts w:ascii="宋体" w:hAnsi="宋体" w:hint="eastAsia"/>
          <w:color w:val="000000"/>
          <w:sz w:val="22"/>
        </w:rPr>
        <w:t>。</w:t>
      </w:r>
      <w:r w:rsidRPr="00632FFE">
        <w:rPr>
          <w:rFonts w:ascii="宋体" w:hAnsi="宋体"/>
          <w:color w:val="000000"/>
          <w:sz w:val="22"/>
        </w:rPr>
        <w:t>验证密码</w:t>
      </w:r>
      <w:r w:rsidRPr="00632FFE">
        <w:rPr>
          <w:rFonts w:ascii="TimesNewRomanPSMT" w:hAnsi="TimesNewRomanPSMT"/>
          <w:color w:val="000000"/>
          <w:sz w:val="22"/>
        </w:rPr>
        <w:t>B</w:t>
      </w:r>
      <w:r w:rsidRPr="00632FFE">
        <w:rPr>
          <w:rFonts w:ascii="宋体" w:hAnsi="宋体"/>
          <w:color w:val="000000"/>
          <w:sz w:val="22"/>
        </w:rPr>
        <w:t>正确后可写；不能进行加值、减值操作。</w:t>
      </w:r>
    </w:p>
    <w:p w14:paraId="078924E8" w14:textId="58097CD5" w:rsidR="0006582F" w:rsidRDefault="0006582F" w:rsidP="0006582F">
      <w:pPr>
        <w:ind w:firstLine="440"/>
        <w:rPr>
          <w:rFonts w:ascii="宋体" w:hAnsi="宋体"/>
          <w:color w:val="000000"/>
          <w:sz w:val="22"/>
        </w:rPr>
      </w:pPr>
      <w:r w:rsidRPr="00632FFE">
        <w:rPr>
          <w:rFonts w:ascii="宋体" w:hAnsi="宋体"/>
          <w:color w:val="000000"/>
          <w:sz w:val="22"/>
        </w:rPr>
        <w:t>控制块块</w:t>
      </w:r>
      <w:r w:rsidRPr="00632FFE">
        <w:rPr>
          <w:rFonts w:ascii="TimesNewRomanPSMT" w:hAnsi="TimesNewRomanPSMT"/>
          <w:color w:val="000000"/>
          <w:sz w:val="22"/>
        </w:rPr>
        <w:t>3</w:t>
      </w:r>
      <w:r w:rsidRPr="00632FFE">
        <w:rPr>
          <w:rFonts w:ascii="宋体" w:hAnsi="宋体"/>
          <w:color w:val="000000"/>
          <w:sz w:val="22"/>
        </w:rPr>
        <w:t>的存取控制与数据块（块</w:t>
      </w:r>
      <w:r w:rsidRPr="00632FFE">
        <w:rPr>
          <w:rFonts w:ascii="TimesNewRomanPSMT" w:hAnsi="TimesNewRomanPSMT"/>
          <w:color w:val="000000"/>
          <w:sz w:val="22"/>
        </w:rPr>
        <w:t>0</w:t>
      </w:r>
      <w:r w:rsidRPr="00632FFE">
        <w:rPr>
          <w:rFonts w:ascii="宋体" w:hAnsi="宋体"/>
          <w:color w:val="000000"/>
          <w:sz w:val="22"/>
        </w:rPr>
        <w:t>、</w:t>
      </w:r>
      <w:r w:rsidRPr="00632FFE">
        <w:rPr>
          <w:rFonts w:ascii="TimesNewRomanPSMT" w:hAnsi="TimesNewRomanPSMT"/>
          <w:color w:val="000000"/>
          <w:sz w:val="22"/>
        </w:rPr>
        <w:t>1</w:t>
      </w:r>
      <w:r w:rsidRPr="00632FFE">
        <w:rPr>
          <w:rFonts w:ascii="宋体" w:hAnsi="宋体"/>
          <w:color w:val="000000"/>
          <w:sz w:val="22"/>
        </w:rPr>
        <w:t>、</w:t>
      </w:r>
      <w:r w:rsidRPr="00632FFE">
        <w:rPr>
          <w:rFonts w:ascii="TimesNewRomanPSMT" w:hAnsi="TimesNewRomanPSMT"/>
          <w:color w:val="000000"/>
          <w:sz w:val="22"/>
        </w:rPr>
        <w:t>2</w:t>
      </w:r>
      <w:r w:rsidRPr="00632FFE">
        <w:rPr>
          <w:rFonts w:ascii="宋体" w:hAnsi="宋体"/>
          <w:color w:val="000000"/>
          <w:sz w:val="22"/>
        </w:rPr>
        <w:t>）不同，它的存取控制如</w:t>
      </w:r>
      <w:r>
        <w:rPr>
          <w:rFonts w:ascii="宋体" w:hAnsi="宋体"/>
          <w:color w:val="000000"/>
          <w:sz w:val="22"/>
        </w:rPr>
        <w:fldChar w:fldCharType="begin"/>
      </w:r>
      <w:r>
        <w:rPr>
          <w:rFonts w:ascii="宋体" w:hAnsi="宋体"/>
          <w:color w:val="000000"/>
          <w:sz w:val="22"/>
        </w:rPr>
        <w:instrText xml:space="preserve"> REF _Ref518290340 \h </w:instrText>
      </w:r>
      <w:r>
        <w:rPr>
          <w:rFonts w:ascii="宋体" w:hAnsi="宋体"/>
          <w:color w:val="000000"/>
          <w:sz w:val="22"/>
        </w:rPr>
      </w:r>
      <w:r>
        <w:rPr>
          <w:rFonts w:ascii="宋体" w:hAnsi="宋体"/>
          <w:color w:val="000000"/>
          <w:sz w:val="22"/>
        </w:rPr>
        <w:fldChar w:fldCharType="separate"/>
      </w:r>
      <w:r w:rsidR="00E3761D">
        <w:t>表</w:t>
      </w:r>
      <w:r w:rsidR="00E3761D">
        <w:t xml:space="preserve"> </w:t>
      </w:r>
      <w:r w:rsidR="00E3761D">
        <w:rPr>
          <w:noProof/>
        </w:rPr>
        <w:t>7</w:t>
      </w:r>
      <w:r>
        <w:rPr>
          <w:rFonts w:ascii="宋体" w:hAnsi="宋体"/>
          <w:color w:val="000000"/>
          <w:sz w:val="22"/>
        </w:rPr>
        <w:fldChar w:fldCharType="end"/>
      </w:r>
      <w:r w:rsidRPr="00632FFE">
        <w:rPr>
          <w:rFonts w:ascii="宋体" w:hAnsi="宋体"/>
          <w:color w:val="000000"/>
          <w:sz w:val="22"/>
        </w:rPr>
        <w:t>：</w:t>
      </w:r>
    </w:p>
    <w:p w14:paraId="3359828B" w14:textId="683DE1F5" w:rsidR="0006582F" w:rsidRPr="00474D3E" w:rsidRDefault="0006582F" w:rsidP="0006582F">
      <w:pPr>
        <w:pStyle w:val="ac"/>
      </w:pPr>
      <w:bookmarkStart w:id="500" w:name="_Ref518290340"/>
      <w:r>
        <w:t>表</w:t>
      </w:r>
      <w:r>
        <w:t xml:space="preserve"> </w:t>
      </w:r>
      <w:r>
        <w:fldChar w:fldCharType="begin"/>
      </w:r>
      <w:r>
        <w:instrText xml:space="preserve"> SEQ </w:instrText>
      </w:r>
      <w:r>
        <w:instrText>表</w:instrText>
      </w:r>
      <w:r>
        <w:instrText xml:space="preserve"> \* ARABIC \s 1 </w:instrText>
      </w:r>
      <w:r>
        <w:fldChar w:fldCharType="separate"/>
      </w:r>
      <w:r w:rsidR="00E3761D">
        <w:rPr>
          <w:noProof/>
        </w:rPr>
        <w:t>7</w:t>
      </w:r>
      <w:r>
        <w:fldChar w:fldCharType="end"/>
      </w:r>
      <w:bookmarkEnd w:id="500"/>
      <w:r>
        <w:t xml:space="preserve"> </w:t>
      </w:r>
      <w:r>
        <w:rPr>
          <w:rFonts w:hint="eastAsia"/>
        </w:rPr>
        <w:t>控制块</w:t>
      </w:r>
      <w:r>
        <w:rPr>
          <w:rFonts w:hint="eastAsia"/>
        </w:rPr>
        <w:t>3</w:t>
      </w:r>
      <w:r>
        <w:rPr>
          <w:rFonts w:hint="eastAsia"/>
        </w:rPr>
        <w:t>的存取控制</w:t>
      </w:r>
    </w:p>
    <w:tbl>
      <w:tblPr>
        <w:tblStyle w:val="afe"/>
        <w:tblW w:w="5092" w:type="pct"/>
        <w:tblLook w:val="04A0" w:firstRow="1" w:lastRow="0" w:firstColumn="1" w:lastColumn="0" w:noHBand="0" w:noVBand="1"/>
      </w:tblPr>
      <w:tblGrid>
        <w:gridCol w:w="946"/>
        <w:gridCol w:w="946"/>
        <w:gridCol w:w="945"/>
        <w:gridCol w:w="945"/>
        <w:gridCol w:w="1102"/>
        <w:gridCol w:w="941"/>
        <w:gridCol w:w="941"/>
        <w:gridCol w:w="941"/>
        <w:gridCol w:w="943"/>
      </w:tblGrid>
      <w:tr w:rsidR="0006582F" w:rsidRPr="00474D3E" w14:paraId="499E4F51" w14:textId="77777777" w:rsidTr="0006582F">
        <w:tc>
          <w:tcPr>
            <w:tcW w:w="547" w:type="pct"/>
            <w:vAlign w:val="center"/>
          </w:tcPr>
          <w:p w14:paraId="0BF1D30F" w14:textId="77777777" w:rsidR="0006582F" w:rsidRPr="00474D3E" w:rsidRDefault="0006582F" w:rsidP="0006582F">
            <w:pPr>
              <w:pStyle w:val="affc"/>
              <w:spacing w:after="62"/>
            </w:pPr>
          </w:p>
        </w:tc>
        <w:tc>
          <w:tcPr>
            <w:tcW w:w="547" w:type="pct"/>
            <w:vAlign w:val="center"/>
          </w:tcPr>
          <w:p w14:paraId="573AA1A4" w14:textId="77777777" w:rsidR="0006582F" w:rsidRPr="00474D3E" w:rsidRDefault="0006582F" w:rsidP="0006582F">
            <w:pPr>
              <w:pStyle w:val="affc"/>
              <w:spacing w:after="62"/>
            </w:pPr>
          </w:p>
        </w:tc>
        <w:tc>
          <w:tcPr>
            <w:tcW w:w="546" w:type="pct"/>
            <w:vAlign w:val="center"/>
          </w:tcPr>
          <w:p w14:paraId="7F57FD72" w14:textId="77777777" w:rsidR="0006582F" w:rsidRPr="00474D3E" w:rsidRDefault="0006582F" w:rsidP="0006582F">
            <w:pPr>
              <w:pStyle w:val="affc"/>
              <w:spacing w:after="62"/>
            </w:pPr>
          </w:p>
        </w:tc>
        <w:tc>
          <w:tcPr>
            <w:tcW w:w="546" w:type="pct"/>
            <w:vAlign w:val="center"/>
          </w:tcPr>
          <w:p w14:paraId="6DA2FBB1" w14:textId="77777777" w:rsidR="0006582F" w:rsidRPr="00474D3E" w:rsidRDefault="0006582F" w:rsidP="0006582F">
            <w:pPr>
              <w:pStyle w:val="affc"/>
              <w:spacing w:after="62"/>
            </w:pPr>
            <w:r w:rsidRPr="00474D3E">
              <w:rPr>
                <w:rFonts w:hint="eastAsia"/>
              </w:rPr>
              <w:t>密码</w:t>
            </w:r>
            <w:r w:rsidRPr="00474D3E">
              <w:rPr>
                <w:rFonts w:hint="eastAsia"/>
              </w:rPr>
              <w:t>A</w:t>
            </w:r>
          </w:p>
        </w:tc>
        <w:tc>
          <w:tcPr>
            <w:tcW w:w="637" w:type="pct"/>
            <w:vAlign w:val="center"/>
          </w:tcPr>
          <w:p w14:paraId="209EAA1E" w14:textId="77777777" w:rsidR="0006582F" w:rsidRPr="00474D3E" w:rsidRDefault="0006582F" w:rsidP="0006582F">
            <w:pPr>
              <w:pStyle w:val="affc"/>
              <w:spacing w:after="62"/>
            </w:pPr>
            <w:r w:rsidRPr="00474D3E">
              <w:rPr>
                <w:rFonts w:hint="eastAsia"/>
              </w:rPr>
              <w:t>存取控制</w:t>
            </w:r>
          </w:p>
        </w:tc>
        <w:tc>
          <w:tcPr>
            <w:tcW w:w="544" w:type="pct"/>
            <w:vAlign w:val="center"/>
          </w:tcPr>
          <w:p w14:paraId="01F0FB46" w14:textId="77777777" w:rsidR="0006582F" w:rsidRPr="00474D3E" w:rsidRDefault="0006582F" w:rsidP="0006582F">
            <w:pPr>
              <w:pStyle w:val="affc"/>
              <w:spacing w:after="62"/>
            </w:pPr>
            <w:r w:rsidRPr="00474D3E">
              <w:rPr>
                <w:rFonts w:hint="eastAsia"/>
              </w:rPr>
              <w:t>密码</w:t>
            </w:r>
            <w:r w:rsidRPr="00474D3E">
              <w:rPr>
                <w:rFonts w:hint="eastAsia"/>
              </w:rPr>
              <w:t>B</w:t>
            </w:r>
          </w:p>
        </w:tc>
        <w:tc>
          <w:tcPr>
            <w:tcW w:w="544" w:type="pct"/>
            <w:vAlign w:val="center"/>
          </w:tcPr>
          <w:p w14:paraId="14E44CA7" w14:textId="77777777" w:rsidR="0006582F" w:rsidRPr="00474D3E" w:rsidRDefault="0006582F" w:rsidP="0006582F">
            <w:pPr>
              <w:pStyle w:val="affc"/>
              <w:spacing w:after="62"/>
            </w:pPr>
          </w:p>
        </w:tc>
        <w:tc>
          <w:tcPr>
            <w:tcW w:w="544" w:type="pct"/>
            <w:vAlign w:val="center"/>
          </w:tcPr>
          <w:p w14:paraId="155D5A32" w14:textId="77777777" w:rsidR="0006582F" w:rsidRPr="00474D3E" w:rsidRDefault="0006582F" w:rsidP="0006582F">
            <w:pPr>
              <w:pStyle w:val="affc"/>
              <w:spacing w:after="62"/>
            </w:pPr>
          </w:p>
        </w:tc>
        <w:tc>
          <w:tcPr>
            <w:tcW w:w="545" w:type="pct"/>
            <w:vAlign w:val="center"/>
          </w:tcPr>
          <w:p w14:paraId="3959EB22" w14:textId="77777777" w:rsidR="0006582F" w:rsidRPr="00474D3E" w:rsidRDefault="0006582F" w:rsidP="0006582F">
            <w:pPr>
              <w:pStyle w:val="affc"/>
              <w:spacing w:after="62"/>
            </w:pPr>
          </w:p>
        </w:tc>
      </w:tr>
      <w:tr w:rsidR="0006582F" w:rsidRPr="00474D3E" w14:paraId="3DB869C8" w14:textId="77777777" w:rsidTr="0006582F">
        <w:tc>
          <w:tcPr>
            <w:tcW w:w="547" w:type="pct"/>
            <w:vAlign w:val="center"/>
          </w:tcPr>
          <w:p w14:paraId="5955B9B4" w14:textId="77777777" w:rsidR="0006582F" w:rsidRPr="00474D3E" w:rsidRDefault="0006582F" w:rsidP="0006582F">
            <w:pPr>
              <w:pStyle w:val="affc"/>
              <w:spacing w:after="62"/>
            </w:pPr>
            <w:r w:rsidRPr="00474D3E">
              <w:rPr>
                <w:rFonts w:hint="eastAsia"/>
              </w:rPr>
              <w:t>C</w:t>
            </w:r>
            <w:r w:rsidRPr="00474D3E">
              <w:t>13</w:t>
            </w:r>
          </w:p>
        </w:tc>
        <w:tc>
          <w:tcPr>
            <w:tcW w:w="547" w:type="pct"/>
            <w:vAlign w:val="center"/>
          </w:tcPr>
          <w:p w14:paraId="48C22214" w14:textId="77777777" w:rsidR="0006582F" w:rsidRPr="00474D3E" w:rsidRDefault="0006582F" w:rsidP="0006582F">
            <w:pPr>
              <w:pStyle w:val="affc"/>
              <w:spacing w:after="62"/>
            </w:pPr>
            <w:r w:rsidRPr="00474D3E">
              <w:rPr>
                <w:rFonts w:hint="eastAsia"/>
              </w:rPr>
              <w:t>C</w:t>
            </w:r>
            <w:r w:rsidRPr="00474D3E">
              <w:t>23</w:t>
            </w:r>
          </w:p>
        </w:tc>
        <w:tc>
          <w:tcPr>
            <w:tcW w:w="546" w:type="pct"/>
            <w:vAlign w:val="center"/>
          </w:tcPr>
          <w:p w14:paraId="5AA2447D" w14:textId="77777777" w:rsidR="0006582F" w:rsidRPr="00474D3E" w:rsidRDefault="0006582F" w:rsidP="0006582F">
            <w:pPr>
              <w:pStyle w:val="affc"/>
              <w:spacing w:after="62"/>
            </w:pPr>
            <w:r w:rsidRPr="00474D3E">
              <w:rPr>
                <w:rFonts w:hint="eastAsia"/>
              </w:rPr>
              <w:t>C</w:t>
            </w:r>
            <w:r w:rsidRPr="00474D3E">
              <w:t>33</w:t>
            </w:r>
          </w:p>
        </w:tc>
        <w:tc>
          <w:tcPr>
            <w:tcW w:w="546" w:type="pct"/>
            <w:vAlign w:val="center"/>
          </w:tcPr>
          <w:p w14:paraId="1E2A467B" w14:textId="77777777" w:rsidR="0006582F" w:rsidRPr="00474D3E" w:rsidRDefault="0006582F" w:rsidP="0006582F">
            <w:pPr>
              <w:pStyle w:val="affc"/>
              <w:spacing w:after="62"/>
            </w:pPr>
            <w:r w:rsidRPr="00474D3E">
              <w:rPr>
                <w:rFonts w:hint="eastAsia"/>
              </w:rPr>
              <w:t>R</w:t>
            </w:r>
            <w:r w:rsidRPr="00474D3E">
              <w:t>ead</w:t>
            </w:r>
          </w:p>
        </w:tc>
        <w:tc>
          <w:tcPr>
            <w:tcW w:w="637" w:type="pct"/>
            <w:vAlign w:val="center"/>
          </w:tcPr>
          <w:p w14:paraId="56DE92B5" w14:textId="77777777" w:rsidR="0006582F" w:rsidRPr="00474D3E" w:rsidRDefault="0006582F" w:rsidP="0006582F">
            <w:pPr>
              <w:pStyle w:val="affc"/>
              <w:spacing w:after="62"/>
            </w:pPr>
            <w:r w:rsidRPr="00474D3E">
              <w:rPr>
                <w:rFonts w:hint="eastAsia"/>
              </w:rPr>
              <w:t>W</w:t>
            </w:r>
            <w:r w:rsidRPr="00474D3E">
              <w:t>rite</w:t>
            </w:r>
          </w:p>
        </w:tc>
        <w:tc>
          <w:tcPr>
            <w:tcW w:w="544" w:type="pct"/>
            <w:vAlign w:val="center"/>
          </w:tcPr>
          <w:p w14:paraId="33AF022C" w14:textId="77777777" w:rsidR="0006582F" w:rsidRPr="00474D3E" w:rsidRDefault="0006582F" w:rsidP="0006582F">
            <w:pPr>
              <w:pStyle w:val="affc"/>
              <w:spacing w:after="62"/>
            </w:pPr>
            <w:r w:rsidRPr="00474D3E">
              <w:rPr>
                <w:rFonts w:hint="eastAsia"/>
              </w:rPr>
              <w:t>R</w:t>
            </w:r>
            <w:r w:rsidRPr="00474D3E">
              <w:t>ead</w:t>
            </w:r>
          </w:p>
        </w:tc>
        <w:tc>
          <w:tcPr>
            <w:tcW w:w="544" w:type="pct"/>
            <w:vAlign w:val="center"/>
          </w:tcPr>
          <w:p w14:paraId="5BF31259" w14:textId="77777777" w:rsidR="0006582F" w:rsidRPr="00474D3E" w:rsidRDefault="0006582F" w:rsidP="0006582F">
            <w:pPr>
              <w:pStyle w:val="affc"/>
              <w:spacing w:after="62"/>
            </w:pPr>
            <w:r w:rsidRPr="00474D3E">
              <w:rPr>
                <w:rFonts w:hint="eastAsia"/>
              </w:rPr>
              <w:t>W</w:t>
            </w:r>
            <w:r w:rsidRPr="00474D3E">
              <w:t>rite</w:t>
            </w:r>
          </w:p>
        </w:tc>
        <w:tc>
          <w:tcPr>
            <w:tcW w:w="544" w:type="pct"/>
            <w:vAlign w:val="center"/>
          </w:tcPr>
          <w:p w14:paraId="1713BB4C" w14:textId="77777777" w:rsidR="0006582F" w:rsidRPr="00474D3E" w:rsidRDefault="0006582F" w:rsidP="0006582F">
            <w:pPr>
              <w:pStyle w:val="affc"/>
              <w:spacing w:after="62"/>
            </w:pPr>
            <w:r w:rsidRPr="00474D3E">
              <w:rPr>
                <w:rFonts w:hint="eastAsia"/>
              </w:rPr>
              <w:t>R</w:t>
            </w:r>
            <w:r w:rsidRPr="00474D3E">
              <w:t>ead</w:t>
            </w:r>
          </w:p>
        </w:tc>
        <w:tc>
          <w:tcPr>
            <w:tcW w:w="545" w:type="pct"/>
            <w:vAlign w:val="center"/>
          </w:tcPr>
          <w:p w14:paraId="6B0519B7" w14:textId="77777777" w:rsidR="0006582F" w:rsidRPr="00474D3E" w:rsidRDefault="0006582F" w:rsidP="0006582F">
            <w:pPr>
              <w:pStyle w:val="affc"/>
              <w:spacing w:after="62"/>
            </w:pPr>
            <w:r w:rsidRPr="00474D3E">
              <w:rPr>
                <w:rFonts w:hint="eastAsia"/>
              </w:rPr>
              <w:t>W</w:t>
            </w:r>
            <w:r w:rsidRPr="00474D3E">
              <w:t>rite</w:t>
            </w:r>
          </w:p>
        </w:tc>
      </w:tr>
      <w:tr w:rsidR="0006582F" w:rsidRPr="00474D3E" w14:paraId="16F68707" w14:textId="77777777" w:rsidTr="0006582F">
        <w:tc>
          <w:tcPr>
            <w:tcW w:w="547" w:type="pct"/>
            <w:vAlign w:val="center"/>
          </w:tcPr>
          <w:p w14:paraId="66BEF180" w14:textId="77777777" w:rsidR="0006582F" w:rsidRPr="00474D3E" w:rsidRDefault="0006582F" w:rsidP="0006582F">
            <w:pPr>
              <w:pStyle w:val="affc"/>
              <w:spacing w:after="62"/>
            </w:pPr>
            <w:r w:rsidRPr="00474D3E">
              <w:t>0</w:t>
            </w:r>
          </w:p>
        </w:tc>
        <w:tc>
          <w:tcPr>
            <w:tcW w:w="547" w:type="pct"/>
            <w:vAlign w:val="center"/>
          </w:tcPr>
          <w:p w14:paraId="46439F28" w14:textId="77777777" w:rsidR="0006582F" w:rsidRPr="00474D3E" w:rsidRDefault="0006582F" w:rsidP="0006582F">
            <w:pPr>
              <w:pStyle w:val="affc"/>
              <w:spacing w:after="62"/>
            </w:pPr>
            <w:r w:rsidRPr="00474D3E">
              <w:rPr>
                <w:rFonts w:hint="eastAsia"/>
              </w:rPr>
              <w:t>0</w:t>
            </w:r>
          </w:p>
        </w:tc>
        <w:tc>
          <w:tcPr>
            <w:tcW w:w="546" w:type="pct"/>
            <w:vAlign w:val="center"/>
          </w:tcPr>
          <w:p w14:paraId="2B3D8B56" w14:textId="77777777" w:rsidR="0006582F" w:rsidRPr="00474D3E" w:rsidRDefault="0006582F" w:rsidP="0006582F">
            <w:pPr>
              <w:pStyle w:val="affc"/>
              <w:spacing w:after="62"/>
            </w:pPr>
            <w:r w:rsidRPr="00474D3E">
              <w:rPr>
                <w:rFonts w:hint="eastAsia"/>
              </w:rPr>
              <w:t>0</w:t>
            </w:r>
          </w:p>
        </w:tc>
        <w:tc>
          <w:tcPr>
            <w:tcW w:w="546" w:type="pct"/>
            <w:vAlign w:val="center"/>
          </w:tcPr>
          <w:p w14:paraId="731738DB" w14:textId="77777777" w:rsidR="0006582F" w:rsidRPr="00474D3E" w:rsidRDefault="0006582F" w:rsidP="0006582F">
            <w:pPr>
              <w:pStyle w:val="affc"/>
              <w:spacing w:after="62"/>
            </w:pPr>
            <w:r w:rsidRPr="00474D3E">
              <w:rPr>
                <w:rFonts w:hint="eastAsia"/>
              </w:rPr>
              <w:t>N</w:t>
            </w:r>
            <w:r w:rsidRPr="00474D3E">
              <w:t>ever</w:t>
            </w:r>
          </w:p>
        </w:tc>
        <w:tc>
          <w:tcPr>
            <w:tcW w:w="637" w:type="pct"/>
            <w:vAlign w:val="center"/>
          </w:tcPr>
          <w:p w14:paraId="5CED28DC"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11457124"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3012372A" w14:textId="77777777" w:rsidR="0006582F" w:rsidRPr="00474D3E" w:rsidRDefault="0006582F" w:rsidP="0006582F">
            <w:pPr>
              <w:pStyle w:val="affc"/>
              <w:spacing w:after="62"/>
            </w:pPr>
            <w:r w:rsidRPr="00474D3E">
              <w:rPr>
                <w:rFonts w:hint="eastAsia"/>
              </w:rPr>
              <w:t>N</w:t>
            </w:r>
            <w:r w:rsidRPr="00474D3E">
              <w:t>ever</w:t>
            </w:r>
          </w:p>
        </w:tc>
        <w:tc>
          <w:tcPr>
            <w:tcW w:w="544" w:type="pct"/>
            <w:vAlign w:val="center"/>
          </w:tcPr>
          <w:p w14:paraId="45DB0BDE" w14:textId="77777777" w:rsidR="0006582F" w:rsidRPr="00474D3E" w:rsidRDefault="0006582F" w:rsidP="0006582F">
            <w:pPr>
              <w:pStyle w:val="affc"/>
              <w:spacing w:after="62"/>
            </w:pPr>
            <w:r w:rsidRPr="00474D3E">
              <w:rPr>
                <w:rFonts w:hint="eastAsia"/>
              </w:rPr>
              <w:t>K</w:t>
            </w:r>
            <w:r w:rsidRPr="00474D3E">
              <w:t>eyA|B</w:t>
            </w:r>
          </w:p>
        </w:tc>
        <w:tc>
          <w:tcPr>
            <w:tcW w:w="545" w:type="pct"/>
            <w:vAlign w:val="center"/>
          </w:tcPr>
          <w:p w14:paraId="7F6313AB" w14:textId="77777777" w:rsidR="0006582F" w:rsidRPr="00474D3E" w:rsidRDefault="0006582F" w:rsidP="0006582F">
            <w:pPr>
              <w:pStyle w:val="affc"/>
              <w:spacing w:after="62"/>
            </w:pPr>
            <w:r w:rsidRPr="00474D3E">
              <w:rPr>
                <w:rFonts w:hint="eastAsia"/>
              </w:rPr>
              <w:t>K</w:t>
            </w:r>
            <w:r w:rsidRPr="00474D3E">
              <w:t>eyA|B</w:t>
            </w:r>
          </w:p>
        </w:tc>
      </w:tr>
      <w:tr w:rsidR="0006582F" w:rsidRPr="00474D3E" w14:paraId="7F8AFD54" w14:textId="77777777" w:rsidTr="0006582F">
        <w:tc>
          <w:tcPr>
            <w:tcW w:w="547" w:type="pct"/>
            <w:vAlign w:val="center"/>
          </w:tcPr>
          <w:p w14:paraId="0AA6CD6C" w14:textId="77777777" w:rsidR="0006582F" w:rsidRPr="00474D3E" w:rsidRDefault="0006582F" w:rsidP="0006582F">
            <w:pPr>
              <w:pStyle w:val="affc"/>
              <w:spacing w:after="62"/>
            </w:pPr>
            <w:r w:rsidRPr="00474D3E">
              <w:rPr>
                <w:rFonts w:hint="eastAsia"/>
              </w:rPr>
              <w:t>0</w:t>
            </w:r>
          </w:p>
        </w:tc>
        <w:tc>
          <w:tcPr>
            <w:tcW w:w="547" w:type="pct"/>
            <w:vAlign w:val="center"/>
          </w:tcPr>
          <w:p w14:paraId="3C234C5A" w14:textId="77777777" w:rsidR="0006582F" w:rsidRPr="00474D3E" w:rsidRDefault="0006582F" w:rsidP="0006582F">
            <w:pPr>
              <w:pStyle w:val="affc"/>
              <w:spacing w:after="62"/>
            </w:pPr>
            <w:r w:rsidRPr="00474D3E">
              <w:rPr>
                <w:rFonts w:hint="eastAsia"/>
              </w:rPr>
              <w:t>1</w:t>
            </w:r>
          </w:p>
        </w:tc>
        <w:tc>
          <w:tcPr>
            <w:tcW w:w="546" w:type="pct"/>
            <w:vAlign w:val="center"/>
          </w:tcPr>
          <w:p w14:paraId="3134E14D" w14:textId="77777777" w:rsidR="0006582F" w:rsidRPr="00474D3E" w:rsidRDefault="0006582F" w:rsidP="0006582F">
            <w:pPr>
              <w:pStyle w:val="affc"/>
              <w:spacing w:after="62"/>
            </w:pPr>
            <w:r w:rsidRPr="00474D3E">
              <w:rPr>
                <w:rFonts w:hint="eastAsia"/>
              </w:rPr>
              <w:t>0</w:t>
            </w:r>
          </w:p>
        </w:tc>
        <w:tc>
          <w:tcPr>
            <w:tcW w:w="546" w:type="pct"/>
            <w:vAlign w:val="center"/>
          </w:tcPr>
          <w:p w14:paraId="54B4212F" w14:textId="77777777" w:rsidR="0006582F" w:rsidRPr="00474D3E" w:rsidRDefault="0006582F" w:rsidP="0006582F">
            <w:pPr>
              <w:pStyle w:val="affc"/>
              <w:spacing w:after="62"/>
            </w:pPr>
            <w:r w:rsidRPr="00474D3E">
              <w:rPr>
                <w:rFonts w:hint="eastAsia"/>
              </w:rPr>
              <w:t>N</w:t>
            </w:r>
            <w:r w:rsidRPr="00474D3E">
              <w:t>ever</w:t>
            </w:r>
          </w:p>
        </w:tc>
        <w:tc>
          <w:tcPr>
            <w:tcW w:w="637" w:type="pct"/>
            <w:vAlign w:val="center"/>
          </w:tcPr>
          <w:p w14:paraId="1D69FC97" w14:textId="77777777" w:rsidR="0006582F" w:rsidRPr="00474D3E" w:rsidRDefault="0006582F" w:rsidP="0006582F">
            <w:pPr>
              <w:pStyle w:val="affc"/>
              <w:spacing w:after="62"/>
            </w:pPr>
            <w:r w:rsidRPr="00474D3E">
              <w:rPr>
                <w:rFonts w:hint="eastAsia"/>
              </w:rPr>
              <w:t>N</w:t>
            </w:r>
            <w:r w:rsidRPr="00474D3E">
              <w:t>ever</w:t>
            </w:r>
          </w:p>
        </w:tc>
        <w:tc>
          <w:tcPr>
            <w:tcW w:w="544" w:type="pct"/>
            <w:vAlign w:val="center"/>
          </w:tcPr>
          <w:p w14:paraId="060BF1A5"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1341F0AE" w14:textId="77777777" w:rsidR="0006582F" w:rsidRPr="00474D3E" w:rsidRDefault="0006582F" w:rsidP="0006582F">
            <w:pPr>
              <w:pStyle w:val="affc"/>
              <w:spacing w:after="62"/>
            </w:pPr>
            <w:r w:rsidRPr="00474D3E">
              <w:rPr>
                <w:rFonts w:hint="eastAsia"/>
              </w:rPr>
              <w:t>N</w:t>
            </w:r>
            <w:r w:rsidRPr="00474D3E">
              <w:t>ever</w:t>
            </w:r>
          </w:p>
        </w:tc>
        <w:tc>
          <w:tcPr>
            <w:tcW w:w="544" w:type="pct"/>
            <w:vAlign w:val="center"/>
          </w:tcPr>
          <w:p w14:paraId="63BAFD5A" w14:textId="77777777" w:rsidR="0006582F" w:rsidRPr="00474D3E" w:rsidRDefault="0006582F" w:rsidP="0006582F">
            <w:pPr>
              <w:pStyle w:val="affc"/>
              <w:spacing w:after="62"/>
            </w:pPr>
            <w:r w:rsidRPr="00474D3E">
              <w:rPr>
                <w:rFonts w:hint="eastAsia"/>
              </w:rPr>
              <w:t>K</w:t>
            </w:r>
            <w:r w:rsidRPr="00474D3E">
              <w:t>eyA|B</w:t>
            </w:r>
          </w:p>
        </w:tc>
        <w:tc>
          <w:tcPr>
            <w:tcW w:w="545" w:type="pct"/>
            <w:vAlign w:val="center"/>
          </w:tcPr>
          <w:p w14:paraId="1796641A" w14:textId="77777777" w:rsidR="0006582F" w:rsidRPr="00474D3E" w:rsidRDefault="0006582F" w:rsidP="0006582F">
            <w:pPr>
              <w:pStyle w:val="affc"/>
              <w:spacing w:after="62"/>
            </w:pPr>
            <w:r w:rsidRPr="00474D3E">
              <w:rPr>
                <w:rFonts w:hint="eastAsia"/>
              </w:rPr>
              <w:t>N</w:t>
            </w:r>
            <w:r w:rsidRPr="00474D3E">
              <w:t>ever</w:t>
            </w:r>
          </w:p>
        </w:tc>
      </w:tr>
      <w:tr w:rsidR="0006582F" w:rsidRPr="00474D3E" w14:paraId="76BDE83D" w14:textId="77777777" w:rsidTr="0006582F">
        <w:tc>
          <w:tcPr>
            <w:tcW w:w="547" w:type="pct"/>
            <w:vAlign w:val="center"/>
          </w:tcPr>
          <w:p w14:paraId="12256F16" w14:textId="77777777" w:rsidR="0006582F" w:rsidRPr="00474D3E" w:rsidRDefault="0006582F" w:rsidP="0006582F">
            <w:pPr>
              <w:pStyle w:val="affc"/>
              <w:spacing w:after="62"/>
            </w:pPr>
            <w:r w:rsidRPr="00474D3E">
              <w:rPr>
                <w:rFonts w:hint="eastAsia"/>
              </w:rPr>
              <w:t>1</w:t>
            </w:r>
          </w:p>
        </w:tc>
        <w:tc>
          <w:tcPr>
            <w:tcW w:w="547" w:type="pct"/>
            <w:vAlign w:val="center"/>
          </w:tcPr>
          <w:p w14:paraId="4123644D" w14:textId="77777777" w:rsidR="0006582F" w:rsidRPr="00474D3E" w:rsidRDefault="0006582F" w:rsidP="0006582F">
            <w:pPr>
              <w:pStyle w:val="affc"/>
              <w:spacing w:after="62"/>
            </w:pPr>
            <w:r w:rsidRPr="00474D3E">
              <w:rPr>
                <w:rFonts w:hint="eastAsia"/>
              </w:rPr>
              <w:t>0</w:t>
            </w:r>
          </w:p>
        </w:tc>
        <w:tc>
          <w:tcPr>
            <w:tcW w:w="546" w:type="pct"/>
            <w:vAlign w:val="center"/>
          </w:tcPr>
          <w:p w14:paraId="05CBB87D" w14:textId="77777777" w:rsidR="0006582F" w:rsidRPr="00474D3E" w:rsidRDefault="0006582F" w:rsidP="0006582F">
            <w:pPr>
              <w:pStyle w:val="affc"/>
              <w:spacing w:after="62"/>
            </w:pPr>
            <w:r w:rsidRPr="00474D3E">
              <w:rPr>
                <w:rFonts w:hint="eastAsia"/>
              </w:rPr>
              <w:t>0</w:t>
            </w:r>
          </w:p>
        </w:tc>
        <w:tc>
          <w:tcPr>
            <w:tcW w:w="546" w:type="pct"/>
            <w:vAlign w:val="center"/>
          </w:tcPr>
          <w:p w14:paraId="73715711" w14:textId="77777777" w:rsidR="0006582F" w:rsidRPr="00474D3E" w:rsidRDefault="0006582F" w:rsidP="0006582F">
            <w:pPr>
              <w:pStyle w:val="affc"/>
              <w:spacing w:after="62"/>
            </w:pPr>
            <w:r w:rsidRPr="00474D3E">
              <w:rPr>
                <w:rFonts w:hint="eastAsia"/>
              </w:rPr>
              <w:t>N</w:t>
            </w:r>
            <w:r w:rsidRPr="00474D3E">
              <w:t>ever</w:t>
            </w:r>
          </w:p>
        </w:tc>
        <w:tc>
          <w:tcPr>
            <w:tcW w:w="637" w:type="pct"/>
            <w:vAlign w:val="center"/>
          </w:tcPr>
          <w:p w14:paraId="5E262833" w14:textId="77777777" w:rsidR="0006582F" w:rsidRPr="00474D3E" w:rsidRDefault="0006582F" w:rsidP="0006582F">
            <w:pPr>
              <w:pStyle w:val="affc"/>
              <w:spacing w:after="62"/>
            </w:pPr>
            <w:r w:rsidRPr="00474D3E">
              <w:t>KeyB</w:t>
            </w:r>
          </w:p>
        </w:tc>
        <w:tc>
          <w:tcPr>
            <w:tcW w:w="544" w:type="pct"/>
            <w:vAlign w:val="center"/>
          </w:tcPr>
          <w:p w14:paraId="78E124A2"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70476192" w14:textId="77777777" w:rsidR="0006582F" w:rsidRPr="00474D3E" w:rsidRDefault="0006582F" w:rsidP="0006582F">
            <w:pPr>
              <w:pStyle w:val="affc"/>
              <w:spacing w:after="62"/>
            </w:pPr>
            <w:r w:rsidRPr="00474D3E">
              <w:rPr>
                <w:rFonts w:hint="eastAsia"/>
              </w:rPr>
              <w:t>N</w:t>
            </w:r>
            <w:r w:rsidRPr="00474D3E">
              <w:t>ever</w:t>
            </w:r>
          </w:p>
        </w:tc>
        <w:tc>
          <w:tcPr>
            <w:tcW w:w="544" w:type="pct"/>
            <w:vAlign w:val="center"/>
          </w:tcPr>
          <w:p w14:paraId="7D770EA7" w14:textId="77777777" w:rsidR="0006582F" w:rsidRPr="00474D3E" w:rsidRDefault="0006582F" w:rsidP="0006582F">
            <w:pPr>
              <w:pStyle w:val="affc"/>
              <w:spacing w:after="62"/>
            </w:pPr>
            <w:r w:rsidRPr="00474D3E">
              <w:rPr>
                <w:rFonts w:hint="eastAsia"/>
              </w:rPr>
              <w:t>N</w:t>
            </w:r>
            <w:r w:rsidRPr="00474D3E">
              <w:t>ever</w:t>
            </w:r>
          </w:p>
        </w:tc>
        <w:tc>
          <w:tcPr>
            <w:tcW w:w="545" w:type="pct"/>
            <w:vAlign w:val="center"/>
          </w:tcPr>
          <w:p w14:paraId="5B7A1D2B" w14:textId="77777777" w:rsidR="0006582F" w:rsidRPr="00474D3E" w:rsidRDefault="0006582F" w:rsidP="0006582F">
            <w:pPr>
              <w:pStyle w:val="affc"/>
              <w:spacing w:after="62"/>
            </w:pPr>
            <w:r w:rsidRPr="00474D3E">
              <w:t>KeyB</w:t>
            </w:r>
          </w:p>
        </w:tc>
      </w:tr>
      <w:tr w:rsidR="0006582F" w:rsidRPr="00474D3E" w14:paraId="1CDAF9A9" w14:textId="77777777" w:rsidTr="0006582F">
        <w:tc>
          <w:tcPr>
            <w:tcW w:w="547" w:type="pct"/>
            <w:vAlign w:val="center"/>
          </w:tcPr>
          <w:p w14:paraId="6E836265" w14:textId="77777777" w:rsidR="0006582F" w:rsidRPr="00474D3E" w:rsidRDefault="0006582F" w:rsidP="0006582F">
            <w:pPr>
              <w:pStyle w:val="affc"/>
              <w:spacing w:after="62"/>
            </w:pPr>
            <w:r w:rsidRPr="00474D3E">
              <w:rPr>
                <w:rFonts w:hint="eastAsia"/>
              </w:rPr>
              <w:t>1</w:t>
            </w:r>
          </w:p>
        </w:tc>
        <w:tc>
          <w:tcPr>
            <w:tcW w:w="547" w:type="pct"/>
            <w:vAlign w:val="center"/>
          </w:tcPr>
          <w:p w14:paraId="4162AECF" w14:textId="77777777" w:rsidR="0006582F" w:rsidRPr="00474D3E" w:rsidRDefault="0006582F" w:rsidP="0006582F">
            <w:pPr>
              <w:pStyle w:val="affc"/>
              <w:spacing w:after="62"/>
            </w:pPr>
            <w:r w:rsidRPr="00474D3E">
              <w:t>1</w:t>
            </w:r>
          </w:p>
        </w:tc>
        <w:tc>
          <w:tcPr>
            <w:tcW w:w="546" w:type="pct"/>
            <w:vAlign w:val="center"/>
          </w:tcPr>
          <w:p w14:paraId="01D90741" w14:textId="77777777" w:rsidR="0006582F" w:rsidRPr="00474D3E" w:rsidRDefault="0006582F" w:rsidP="0006582F">
            <w:pPr>
              <w:pStyle w:val="affc"/>
              <w:spacing w:after="62"/>
            </w:pPr>
            <w:r w:rsidRPr="00474D3E">
              <w:rPr>
                <w:rFonts w:hint="eastAsia"/>
              </w:rPr>
              <w:t>0</w:t>
            </w:r>
          </w:p>
        </w:tc>
        <w:tc>
          <w:tcPr>
            <w:tcW w:w="546" w:type="pct"/>
            <w:vAlign w:val="center"/>
          </w:tcPr>
          <w:p w14:paraId="7DF80A19" w14:textId="77777777" w:rsidR="0006582F" w:rsidRPr="00474D3E" w:rsidRDefault="0006582F" w:rsidP="0006582F">
            <w:pPr>
              <w:pStyle w:val="affc"/>
              <w:spacing w:after="62"/>
            </w:pPr>
            <w:r w:rsidRPr="00474D3E">
              <w:rPr>
                <w:rFonts w:hint="eastAsia"/>
              </w:rPr>
              <w:t>N</w:t>
            </w:r>
            <w:r w:rsidRPr="00474D3E">
              <w:t>ever</w:t>
            </w:r>
          </w:p>
        </w:tc>
        <w:tc>
          <w:tcPr>
            <w:tcW w:w="637" w:type="pct"/>
            <w:vAlign w:val="center"/>
          </w:tcPr>
          <w:p w14:paraId="2FA857D9" w14:textId="77777777" w:rsidR="0006582F" w:rsidRPr="00474D3E" w:rsidRDefault="0006582F" w:rsidP="0006582F">
            <w:pPr>
              <w:pStyle w:val="affc"/>
              <w:spacing w:after="62"/>
            </w:pPr>
            <w:r w:rsidRPr="00474D3E">
              <w:rPr>
                <w:rFonts w:hint="eastAsia"/>
              </w:rPr>
              <w:t>N</w:t>
            </w:r>
            <w:r w:rsidRPr="00474D3E">
              <w:t>ever</w:t>
            </w:r>
          </w:p>
        </w:tc>
        <w:tc>
          <w:tcPr>
            <w:tcW w:w="544" w:type="pct"/>
            <w:vAlign w:val="center"/>
          </w:tcPr>
          <w:p w14:paraId="683EE67D"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501D2E43" w14:textId="77777777" w:rsidR="0006582F" w:rsidRPr="00474D3E" w:rsidRDefault="0006582F" w:rsidP="0006582F">
            <w:pPr>
              <w:pStyle w:val="affc"/>
              <w:spacing w:after="62"/>
            </w:pPr>
            <w:r w:rsidRPr="00474D3E">
              <w:rPr>
                <w:rFonts w:hint="eastAsia"/>
              </w:rPr>
              <w:t>N</w:t>
            </w:r>
            <w:r w:rsidRPr="00474D3E">
              <w:t>ever</w:t>
            </w:r>
          </w:p>
        </w:tc>
        <w:tc>
          <w:tcPr>
            <w:tcW w:w="544" w:type="pct"/>
            <w:vAlign w:val="center"/>
          </w:tcPr>
          <w:p w14:paraId="0A84ACEA" w14:textId="77777777" w:rsidR="0006582F" w:rsidRPr="00474D3E" w:rsidRDefault="0006582F" w:rsidP="0006582F">
            <w:pPr>
              <w:pStyle w:val="affc"/>
              <w:spacing w:after="62"/>
            </w:pPr>
            <w:r w:rsidRPr="00474D3E">
              <w:rPr>
                <w:rFonts w:hint="eastAsia"/>
              </w:rPr>
              <w:t>N</w:t>
            </w:r>
            <w:r w:rsidRPr="00474D3E">
              <w:t>ever</w:t>
            </w:r>
          </w:p>
        </w:tc>
        <w:tc>
          <w:tcPr>
            <w:tcW w:w="545" w:type="pct"/>
            <w:vAlign w:val="center"/>
          </w:tcPr>
          <w:p w14:paraId="1EEA480E" w14:textId="77777777" w:rsidR="0006582F" w:rsidRPr="00474D3E" w:rsidRDefault="0006582F" w:rsidP="0006582F">
            <w:pPr>
              <w:pStyle w:val="affc"/>
              <w:spacing w:after="62"/>
            </w:pPr>
            <w:r w:rsidRPr="00474D3E">
              <w:rPr>
                <w:rFonts w:hint="eastAsia"/>
              </w:rPr>
              <w:t>N</w:t>
            </w:r>
            <w:r w:rsidRPr="00474D3E">
              <w:t>ever</w:t>
            </w:r>
          </w:p>
        </w:tc>
      </w:tr>
      <w:tr w:rsidR="0006582F" w:rsidRPr="00474D3E" w14:paraId="17B9EE52" w14:textId="77777777" w:rsidTr="0006582F">
        <w:tc>
          <w:tcPr>
            <w:tcW w:w="547" w:type="pct"/>
            <w:vAlign w:val="center"/>
          </w:tcPr>
          <w:p w14:paraId="17A88131" w14:textId="77777777" w:rsidR="0006582F" w:rsidRPr="00474D3E" w:rsidRDefault="0006582F" w:rsidP="0006582F">
            <w:pPr>
              <w:pStyle w:val="affc"/>
              <w:spacing w:after="62"/>
            </w:pPr>
            <w:r w:rsidRPr="00474D3E">
              <w:rPr>
                <w:rFonts w:hint="eastAsia"/>
              </w:rPr>
              <w:t>0</w:t>
            </w:r>
          </w:p>
        </w:tc>
        <w:tc>
          <w:tcPr>
            <w:tcW w:w="547" w:type="pct"/>
            <w:vAlign w:val="center"/>
          </w:tcPr>
          <w:p w14:paraId="36710281" w14:textId="77777777" w:rsidR="0006582F" w:rsidRPr="00474D3E" w:rsidRDefault="0006582F" w:rsidP="0006582F">
            <w:pPr>
              <w:pStyle w:val="affc"/>
              <w:spacing w:after="62"/>
            </w:pPr>
            <w:r w:rsidRPr="00474D3E">
              <w:rPr>
                <w:rFonts w:hint="eastAsia"/>
              </w:rPr>
              <w:t>0</w:t>
            </w:r>
          </w:p>
        </w:tc>
        <w:tc>
          <w:tcPr>
            <w:tcW w:w="546" w:type="pct"/>
            <w:vAlign w:val="center"/>
          </w:tcPr>
          <w:p w14:paraId="2879D034" w14:textId="77777777" w:rsidR="0006582F" w:rsidRPr="00474D3E" w:rsidRDefault="0006582F" w:rsidP="0006582F">
            <w:pPr>
              <w:pStyle w:val="affc"/>
              <w:spacing w:after="62"/>
            </w:pPr>
            <w:r w:rsidRPr="00474D3E">
              <w:rPr>
                <w:rFonts w:hint="eastAsia"/>
              </w:rPr>
              <w:t>1</w:t>
            </w:r>
          </w:p>
        </w:tc>
        <w:tc>
          <w:tcPr>
            <w:tcW w:w="546" w:type="pct"/>
            <w:vAlign w:val="center"/>
          </w:tcPr>
          <w:p w14:paraId="64351D5A" w14:textId="77777777" w:rsidR="0006582F" w:rsidRPr="00474D3E" w:rsidRDefault="0006582F" w:rsidP="0006582F">
            <w:pPr>
              <w:pStyle w:val="affc"/>
              <w:spacing w:after="62"/>
            </w:pPr>
            <w:r w:rsidRPr="00474D3E">
              <w:rPr>
                <w:rFonts w:hint="eastAsia"/>
              </w:rPr>
              <w:t>N</w:t>
            </w:r>
            <w:r w:rsidRPr="00474D3E">
              <w:t>ever</w:t>
            </w:r>
          </w:p>
        </w:tc>
        <w:tc>
          <w:tcPr>
            <w:tcW w:w="637" w:type="pct"/>
            <w:vAlign w:val="center"/>
          </w:tcPr>
          <w:p w14:paraId="64B3E3F4"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643CF4CF"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11889BFE"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40D51D3D" w14:textId="77777777" w:rsidR="0006582F" w:rsidRPr="00474D3E" w:rsidRDefault="0006582F" w:rsidP="0006582F">
            <w:pPr>
              <w:pStyle w:val="affc"/>
              <w:spacing w:after="62"/>
            </w:pPr>
            <w:r w:rsidRPr="00474D3E">
              <w:rPr>
                <w:rFonts w:hint="eastAsia"/>
              </w:rPr>
              <w:t>K</w:t>
            </w:r>
            <w:r w:rsidRPr="00474D3E">
              <w:t>eyA|B</w:t>
            </w:r>
          </w:p>
        </w:tc>
        <w:tc>
          <w:tcPr>
            <w:tcW w:w="545" w:type="pct"/>
            <w:vAlign w:val="center"/>
          </w:tcPr>
          <w:p w14:paraId="4ACF8F51" w14:textId="77777777" w:rsidR="0006582F" w:rsidRPr="00474D3E" w:rsidRDefault="0006582F" w:rsidP="0006582F">
            <w:pPr>
              <w:pStyle w:val="affc"/>
              <w:spacing w:after="62"/>
            </w:pPr>
            <w:r w:rsidRPr="00474D3E">
              <w:rPr>
                <w:rFonts w:hint="eastAsia"/>
              </w:rPr>
              <w:t>K</w:t>
            </w:r>
            <w:r w:rsidRPr="00474D3E">
              <w:t>eyA|B</w:t>
            </w:r>
          </w:p>
        </w:tc>
      </w:tr>
      <w:tr w:rsidR="0006582F" w:rsidRPr="00474D3E" w14:paraId="2886B278" w14:textId="77777777" w:rsidTr="0006582F">
        <w:tc>
          <w:tcPr>
            <w:tcW w:w="547" w:type="pct"/>
            <w:vAlign w:val="center"/>
          </w:tcPr>
          <w:p w14:paraId="52F875BD" w14:textId="77777777" w:rsidR="0006582F" w:rsidRPr="00474D3E" w:rsidRDefault="0006582F" w:rsidP="0006582F">
            <w:pPr>
              <w:pStyle w:val="affc"/>
              <w:spacing w:after="62"/>
            </w:pPr>
            <w:r w:rsidRPr="00474D3E">
              <w:t>0</w:t>
            </w:r>
          </w:p>
        </w:tc>
        <w:tc>
          <w:tcPr>
            <w:tcW w:w="547" w:type="pct"/>
            <w:vAlign w:val="center"/>
          </w:tcPr>
          <w:p w14:paraId="20C9A51C" w14:textId="77777777" w:rsidR="0006582F" w:rsidRPr="00474D3E" w:rsidRDefault="0006582F" w:rsidP="0006582F">
            <w:pPr>
              <w:pStyle w:val="affc"/>
              <w:spacing w:after="62"/>
            </w:pPr>
            <w:r w:rsidRPr="00474D3E">
              <w:rPr>
                <w:rFonts w:hint="eastAsia"/>
              </w:rPr>
              <w:t>1</w:t>
            </w:r>
          </w:p>
        </w:tc>
        <w:tc>
          <w:tcPr>
            <w:tcW w:w="546" w:type="pct"/>
            <w:vAlign w:val="center"/>
          </w:tcPr>
          <w:p w14:paraId="72CFE7A7" w14:textId="77777777" w:rsidR="0006582F" w:rsidRPr="00474D3E" w:rsidRDefault="0006582F" w:rsidP="0006582F">
            <w:pPr>
              <w:pStyle w:val="affc"/>
              <w:spacing w:after="62"/>
            </w:pPr>
            <w:r w:rsidRPr="00474D3E">
              <w:rPr>
                <w:rFonts w:hint="eastAsia"/>
              </w:rPr>
              <w:t>1</w:t>
            </w:r>
          </w:p>
        </w:tc>
        <w:tc>
          <w:tcPr>
            <w:tcW w:w="546" w:type="pct"/>
            <w:vAlign w:val="center"/>
          </w:tcPr>
          <w:p w14:paraId="2CF6F29F" w14:textId="77777777" w:rsidR="0006582F" w:rsidRPr="00474D3E" w:rsidRDefault="0006582F" w:rsidP="0006582F">
            <w:pPr>
              <w:pStyle w:val="affc"/>
              <w:spacing w:after="62"/>
            </w:pPr>
            <w:r w:rsidRPr="00474D3E">
              <w:rPr>
                <w:rFonts w:hint="eastAsia"/>
              </w:rPr>
              <w:t>N</w:t>
            </w:r>
            <w:r w:rsidRPr="00474D3E">
              <w:t>ever</w:t>
            </w:r>
          </w:p>
        </w:tc>
        <w:tc>
          <w:tcPr>
            <w:tcW w:w="637" w:type="pct"/>
            <w:vAlign w:val="center"/>
          </w:tcPr>
          <w:p w14:paraId="18C68878" w14:textId="77777777" w:rsidR="0006582F" w:rsidRPr="00474D3E" w:rsidRDefault="0006582F" w:rsidP="0006582F">
            <w:pPr>
              <w:pStyle w:val="affc"/>
              <w:spacing w:after="62"/>
            </w:pPr>
            <w:r w:rsidRPr="00474D3E">
              <w:t>KeyB</w:t>
            </w:r>
          </w:p>
        </w:tc>
        <w:tc>
          <w:tcPr>
            <w:tcW w:w="544" w:type="pct"/>
            <w:vAlign w:val="center"/>
          </w:tcPr>
          <w:p w14:paraId="136E1ABE"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0204B8E1" w14:textId="77777777" w:rsidR="0006582F" w:rsidRPr="00474D3E" w:rsidRDefault="0006582F" w:rsidP="0006582F">
            <w:pPr>
              <w:pStyle w:val="affc"/>
              <w:spacing w:after="62"/>
            </w:pPr>
            <w:r w:rsidRPr="00474D3E">
              <w:t>KeyB</w:t>
            </w:r>
          </w:p>
        </w:tc>
        <w:tc>
          <w:tcPr>
            <w:tcW w:w="544" w:type="pct"/>
            <w:vAlign w:val="center"/>
          </w:tcPr>
          <w:p w14:paraId="0A3538A7" w14:textId="77777777" w:rsidR="0006582F" w:rsidRPr="00474D3E" w:rsidRDefault="0006582F" w:rsidP="0006582F">
            <w:pPr>
              <w:pStyle w:val="affc"/>
              <w:spacing w:after="62"/>
            </w:pPr>
            <w:r w:rsidRPr="00474D3E">
              <w:rPr>
                <w:rFonts w:hint="eastAsia"/>
              </w:rPr>
              <w:t>N</w:t>
            </w:r>
            <w:r w:rsidRPr="00474D3E">
              <w:t>ever</w:t>
            </w:r>
          </w:p>
        </w:tc>
        <w:tc>
          <w:tcPr>
            <w:tcW w:w="545" w:type="pct"/>
            <w:vAlign w:val="center"/>
          </w:tcPr>
          <w:p w14:paraId="36CB18E4" w14:textId="77777777" w:rsidR="0006582F" w:rsidRPr="00474D3E" w:rsidRDefault="0006582F" w:rsidP="0006582F">
            <w:pPr>
              <w:pStyle w:val="affc"/>
              <w:spacing w:after="62"/>
            </w:pPr>
            <w:r w:rsidRPr="00474D3E">
              <w:t>KeyB</w:t>
            </w:r>
          </w:p>
        </w:tc>
      </w:tr>
      <w:tr w:rsidR="0006582F" w:rsidRPr="00474D3E" w14:paraId="4DE4DD55" w14:textId="77777777" w:rsidTr="0006582F">
        <w:tc>
          <w:tcPr>
            <w:tcW w:w="547" w:type="pct"/>
            <w:vAlign w:val="center"/>
          </w:tcPr>
          <w:p w14:paraId="5279735E" w14:textId="77777777" w:rsidR="0006582F" w:rsidRPr="00474D3E" w:rsidRDefault="0006582F" w:rsidP="0006582F">
            <w:pPr>
              <w:pStyle w:val="affc"/>
              <w:spacing w:after="62"/>
            </w:pPr>
            <w:r w:rsidRPr="00474D3E">
              <w:rPr>
                <w:rFonts w:hint="eastAsia"/>
              </w:rPr>
              <w:t>1</w:t>
            </w:r>
          </w:p>
        </w:tc>
        <w:tc>
          <w:tcPr>
            <w:tcW w:w="547" w:type="pct"/>
            <w:vAlign w:val="center"/>
          </w:tcPr>
          <w:p w14:paraId="184BCBD2" w14:textId="77777777" w:rsidR="0006582F" w:rsidRPr="00474D3E" w:rsidRDefault="0006582F" w:rsidP="0006582F">
            <w:pPr>
              <w:pStyle w:val="affc"/>
              <w:spacing w:after="62"/>
            </w:pPr>
            <w:r w:rsidRPr="00474D3E">
              <w:rPr>
                <w:rFonts w:hint="eastAsia"/>
              </w:rPr>
              <w:t>0</w:t>
            </w:r>
          </w:p>
        </w:tc>
        <w:tc>
          <w:tcPr>
            <w:tcW w:w="546" w:type="pct"/>
            <w:vAlign w:val="center"/>
          </w:tcPr>
          <w:p w14:paraId="2ED6F5A1" w14:textId="77777777" w:rsidR="0006582F" w:rsidRPr="00474D3E" w:rsidRDefault="0006582F" w:rsidP="0006582F">
            <w:pPr>
              <w:pStyle w:val="affc"/>
              <w:spacing w:after="62"/>
            </w:pPr>
            <w:r w:rsidRPr="00474D3E">
              <w:rPr>
                <w:rFonts w:hint="eastAsia"/>
              </w:rPr>
              <w:t>1</w:t>
            </w:r>
          </w:p>
        </w:tc>
        <w:tc>
          <w:tcPr>
            <w:tcW w:w="546" w:type="pct"/>
            <w:vAlign w:val="center"/>
          </w:tcPr>
          <w:p w14:paraId="079A0020" w14:textId="77777777" w:rsidR="0006582F" w:rsidRPr="00474D3E" w:rsidRDefault="0006582F" w:rsidP="0006582F">
            <w:pPr>
              <w:pStyle w:val="affc"/>
              <w:spacing w:after="62"/>
            </w:pPr>
            <w:r w:rsidRPr="00474D3E">
              <w:rPr>
                <w:rFonts w:hint="eastAsia"/>
              </w:rPr>
              <w:t>N</w:t>
            </w:r>
            <w:r w:rsidRPr="00474D3E">
              <w:t>ever</w:t>
            </w:r>
          </w:p>
        </w:tc>
        <w:tc>
          <w:tcPr>
            <w:tcW w:w="637" w:type="pct"/>
            <w:vAlign w:val="center"/>
          </w:tcPr>
          <w:p w14:paraId="3A038EE9" w14:textId="77777777" w:rsidR="0006582F" w:rsidRPr="00474D3E" w:rsidRDefault="0006582F" w:rsidP="0006582F">
            <w:pPr>
              <w:pStyle w:val="affc"/>
              <w:spacing w:after="62"/>
            </w:pPr>
            <w:r w:rsidRPr="00474D3E">
              <w:rPr>
                <w:rFonts w:hint="eastAsia"/>
              </w:rPr>
              <w:t>N</w:t>
            </w:r>
            <w:r w:rsidRPr="00474D3E">
              <w:t>ever</w:t>
            </w:r>
          </w:p>
        </w:tc>
        <w:tc>
          <w:tcPr>
            <w:tcW w:w="544" w:type="pct"/>
            <w:vAlign w:val="center"/>
          </w:tcPr>
          <w:p w14:paraId="358E5ED5"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31D8D138" w14:textId="77777777" w:rsidR="0006582F" w:rsidRPr="00474D3E" w:rsidRDefault="0006582F" w:rsidP="0006582F">
            <w:pPr>
              <w:pStyle w:val="affc"/>
              <w:spacing w:after="62"/>
            </w:pPr>
            <w:r w:rsidRPr="00474D3E">
              <w:t>KeyB</w:t>
            </w:r>
          </w:p>
        </w:tc>
        <w:tc>
          <w:tcPr>
            <w:tcW w:w="544" w:type="pct"/>
            <w:vAlign w:val="center"/>
          </w:tcPr>
          <w:p w14:paraId="65DF21E4" w14:textId="77777777" w:rsidR="0006582F" w:rsidRPr="00474D3E" w:rsidRDefault="0006582F" w:rsidP="0006582F">
            <w:pPr>
              <w:pStyle w:val="affc"/>
              <w:spacing w:after="62"/>
            </w:pPr>
            <w:r w:rsidRPr="00474D3E">
              <w:rPr>
                <w:rFonts w:hint="eastAsia"/>
              </w:rPr>
              <w:t>N</w:t>
            </w:r>
            <w:r w:rsidRPr="00474D3E">
              <w:t>ever</w:t>
            </w:r>
          </w:p>
        </w:tc>
        <w:tc>
          <w:tcPr>
            <w:tcW w:w="545" w:type="pct"/>
            <w:vAlign w:val="center"/>
          </w:tcPr>
          <w:p w14:paraId="3C240BC8" w14:textId="77777777" w:rsidR="0006582F" w:rsidRPr="00474D3E" w:rsidRDefault="0006582F" w:rsidP="0006582F">
            <w:pPr>
              <w:pStyle w:val="affc"/>
              <w:spacing w:after="62"/>
            </w:pPr>
            <w:r w:rsidRPr="00474D3E">
              <w:rPr>
                <w:rFonts w:hint="eastAsia"/>
              </w:rPr>
              <w:t>N</w:t>
            </w:r>
            <w:r w:rsidRPr="00474D3E">
              <w:t>ever</w:t>
            </w:r>
          </w:p>
        </w:tc>
      </w:tr>
      <w:tr w:rsidR="0006582F" w:rsidRPr="00474D3E" w14:paraId="6071B3E5" w14:textId="77777777" w:rsidTr="0006582F">
        <w:tc>
          <w:tcPr>
            <w:tcW w:w="547" w:type="pct"/>
            <w:vAlign w:val="center"/>
          </w:tcPr>
          <w:p w14:paraId="600BF260" w14:textId="77777777" w:rsidR="0006582F" w:rsidRPr="00474D3E" w:rsidRDefault="0006582F" w:rsidP="0006582F">
            <w:pPr>
              <w:pStyle w:val="affc"/>
              <w:spacing w:after="62"/>
            </w:pPr>
            <w:r w:rsidRPr="00474D3E">
              <w:rPr>
                <w:rFonts w:hint="eastAsia"/>
              </w:rPr>
              <w:t>1</w:t>
            </w:r>
          </w:p>
        </w:tc>
        <w:tc>
          <w:tcPr>
            <w:tcW w:w="547" w:type="pct"/>
            <w:vAlign w:val="center"/>
          </w:tcPr>
          <w:p w14:paraId="455E2750" w14:textId="77777777" w:rsidR="0006582F" w:rsidRPr="00474D3E" w:rsidRDefault="0006582F" w:rsidP="0006582F">
            <w:pPr>
              <w:pStyle w:val="affc"/>
              <w:spacing w:after="62"/>
            </w:pPr>
            <w:r w:rsidRPr="00474D3E">
              <w:rPr>
                <w:rFonts w:hint="eastAsia"/>
              </w:rPr>
              <w:t>1</w:t>
            </w:r>
          </w:p>
        </w:tc>
        <w:tc>
          <w:tcPr>
            <w:tcW w:w="546" w:type="pct"/>
            <w:vAlign w:val="center"/>
          </w:tcPr>
          <w:p w14:paraId="48170B1E" w14:textId="77777777" w:rsidR="0006582F" w:rsidRPr="00474D3E" w:rsidRDefault="0006582F" w:rsidP="0006582F">
            <w:pPr>
              <w:pStyle w:val="affc"/>
              <w:spacing w:after="62"/>
            </w:pPr>
            <w:r w:rsidRPr="00474D3E">
              <w:rPr>
                <w:rFonts w:hint="eastAsia"/>
              </w:rPr>
              <w:t>1</w:t>
            </w:r>
          </w:p>
        </w:tc>
        <w:tc>
          <w:tcPr>
            <w:tcW w:w="546" w:type="pct"/>
            <w:vAlign w:val="center"/>
          </w:tcPr>
          <w:p w14:paraId="37125CAF" w14:textId="77777777" w:rsidR="0006582F" w:rsidRPr="00474D3E" w:rsidRDefault="0006582F" w:rsidP="0006582F">
            <w:pPr>
              <w:pStyle w:val="affc"/>
              <w:spacing w:after="62"/>
            </w:pPr>
            <w:r w:rsidRPr="00474D3E">
              <w:rPr>
                <w:rFonts w:hint="eastAsia"/>
              </w:rPr>
              <w:t>N</w:t>
            </w:r>
            <w:r w:rsidRPr="00474D3E">
              <w:t>ever</w:t>
            </w:r>
          </w:p>
        </w:tc>
        <w:tc>
          <w:tcPr>
            <w:tcW w:w="637" w:type="pct"/>
            <w:vAlign w:val="center"/>
          </w:tcPr>
          <w:p w14:paraId="567A76CC" w14:textId="77777777" w:rsidR="0006582F" w:rsidRPr="00474D3E" w:rsidRDefault="0006582F" w:rsidP="0006582F">
            <w:pPr>
              <w:pStyle w:val="affc"/>
              <w:spacing w:after="62"/>
            </w:pPr>
            <w:r w:rsidRPr="00474D3E">
              <w:rPr>
                <w:rFonts w:hint="eastAsia"/>
              </w:rPr>
              <w:t>N</w:t>
            </w:r>
            <w:r w:rsidRPr="00474D3E">
              <w:t>ever</w:t>
            </w:r>
          </w:p>
        </w:tc>
        <w:tc>
          <w:tcPr>
            <w:tcW w:w="544" w:type="pct"/>
            <w:vAlign w:val="center"/>
          </w:tcPr>
          <w:p w14:paraId="332C460E" w14:textId="77777777" w:rsidR="0006582F" w:rsidRPr="00474D3E" w:rsidRDefault="0006582F" w:rsidP="0006582F">
            <w:pPr>
              <w:pStyle w:val="affc"/>
              <w:spacing w:after="62"/>
            </w:pPr>
            <w:r w:rsidRPr="00474D3E">
              <w:rPr>
                <w:rFonts w:hint="eastAsia"/>
              </w:rPr>
              <w:t>K</w:t>
            </w:r>
            <w:r w:rsidRPr="00474D3E">
              <w:t>eyA|B</w:t>
            </w:r>
          </w:p>
        </w:tc>
        <w:tc>
          <w:tcPr>
            <w:tcW w:w="544" w:type="pct"/>
            <w:vAlign w:val="center"/>
          </w:tcPr>
          <w:p w14:paraId="448847AD" w14:textId="77777777" w:rsidR="0006582F" w:rsidRPr="00474D3E" w:rsidRDefault="0006582F" w:rsidP="0006582F">
            <w:pPr>
              <w:pStyle w:val="affc"/>
              <w:spacing w:after="62"/>
            </w:pPr>
            <w:r w:rsidRPr="00474D3E">
              <w:rPr>
                <w:rFonts w:hint="eastAsia"/>
              </w:rPr>
              <w:t>N</w:t>
            </w:r>
            <w:r w:rsidRPr="00474D3E">
              <w:t>ever</w:t>
            </w:r>
          </w:p>
        </w:tc>
        <w:tc>
          <w:tcPr>
            <w:tcW w:w="544" w:type="pct"/>
            <w:vAlign w:val="center"/>
          </w:tcPr>
          <w:p w14:paraId="3B32815A" w14:textId="77777777" w:rsidR="0006582F" w:rsidRPr="00474D3E" w:rsidRDefault="0006582F" w:rsidP="0006582F">
            <w:pPr>
              <w:pStyle w:val="affc"/>
              <w:spacing w:after="62"/>
            </w:pPr>
            <w:r w:rsidRPr="00474D3E">
              <w:rPr>
                <w:rFonts w:hint="eastAsia"/>
              </w:rPr>
              <w:t>N</w:t>
            </w:r>
            <w:r w:rsidRPr="00474D3E">
              <w:t>ever</w:t>
            </w:r>
          </w:p>
        </w:tc>
        <w:tc>
          <w:tcPr>
            <w:tcW w:w="545" w:type="pct"/>
            <w:vAlign w:val="center"/>
          </w:tcPr>
          <w:p w14:paraId="1B993ACE" w14:textId="77777777" w:rsidR="0006582F" w:rsidRPr="00474D3E" w:rsidRDefault="0006582F" w:rsidP="0006582F">
            <w:pPr>
              <w:pStyle w:val="affc"/>
              <w:spacing w:after="62"/>
            </w:pPr>
            <w:r w:rsidRPr="00474D3E">
              <w:rPr>
                <w:rFonts w:hint="eastAsia"/>
              </w:rPr>
              <w:t>N</w:t>
            </w:r>
            <w:r w:rsidRPr="00474D3E">
              <w:t>ever</w:t>
            </w:r>
          </w:p>
        </w:tc>
      </w:tr>
    </w:tbl>
    <w:p w14:paraId="050F47D7" w14:textId="77777777" w:rsidR="0006582F" w:rsidRDefault="0006582F" w:rsidP="0006582F">
      <w:pPr>
        <w:spacing w:before="120"/>
        <w:ind w:firstLine="480"/>
      </w:pPr>
      <w:r>
        <w:rPr>
          <w:rFonts w:hint="eastAsia"/>
        </w:rPr>
        <w:t>例如：当块</w:t>
      </w:r>
      <w:r>
        <w:t>3</w:t>
      </w:r>
      <w:r>
        <w:t>的存取控制位</w:t>
      </w:r>
      <w:r>
        <w:t>C13 C23 C33=1 0 0</w:t>
      </w:r>
      <w:r>
        <w:t>时，表示：</w:t>
      </w:r>
      <w:r>
        <w:rPr>
          <w:rFonts w:hint="eastAsia"/>
        </w:rPr>
        <w:t>密码</w:t>
      </w:r>
      <w:r>
        <w:t>A</w:t>
      </w:r>
      <w:r>
        <w:t>：不可读，验证</w:t>
      </w:r>
      <w:r>
        <w:t>KEYA</w:t>
      </w:r>
      <w:r>
        <w:t>或</w:t>
      </w:r>
      <w:r>
        <w:t>KEYB</w:t>
      </w:r>
      <w:r>
        <w:t>正确后，可写（更改）。</w:t>
      </w:r>
      <w:r>
        <w:rPr>
          <w:rFonts w:hint="eastAsia"/>
        </w:rPr>
        <w:t>存取控制：验证</w:t>
      </w:r>
      <w:r>
        <w:t>KEYA</w:t>
      </w:r>
      <w:r>
        <w:t>或</w:t>
      </w:r>
      <w:r>
        <w:t>KEYB</w:t>
      </w:r>
      <w:r>
        <w:t>正确后，可读、可写。</w:t>
      </w:r>
      <w:r>
        <w:rPr>
          <w:rFonts w:hint="eastAsia"/>
        </w:rPr>
        <w:t>密码</w:t>
      </w:r>
      <w:r>
        <w:t>B</w:t>
      </w:r>
      <w:r>
        <w:t>：验证</w:t>
      </w:r>
      <w:r>
        <w:t>KEYA</w:t>
      </w:r>
      <w:r>
        <w:t>或</w:t>
      </w:r>
      <w:r>
        <w:t>KEYB</w:t>
      </w:r>
      <w:r>
        <w:t>正确后，可读、可写。</w:t>
      </w:r>
    </w:p>
    <w:p w14:paraId="3643A8F2" w14:textId="209607FF" w:rsidR="0006582F" w:rsidRDefault="0006582F" w:rsidP="0006582F">
      <w:pPr>
        <w:ind w:firstLine="480"/>
      </w:pPr>
      <w:r>
        <w:rPr>
          <w:rFonts w:hint="eastAsia"/>
        </w:rPr>
        <w:t>通过以上控制器的描述可知，如果控制字为</w:t>
      </w:r>
      <w:r>
        <w:rPr>
          <w:rFonts w:hint="eastAsia"/>
        </w:rPr>
        <w:t>0xF</w:t>
      </w:r>
      <w:r>
        <w:t xml:space="preserve">F </w:t>
      </w:r>
      <w:r>
        <w:rPr>
          <w:rFonts w:hint="eastAsia"/>
        </w:rPr>
        <w:t>0x</w:t>
      </w:r>
      <w:r>
        <w:t xml:space="preserve">07 </w:t>
      </w:r>
      <w:r>
        <w:rPr>
          <w:rFonts w:hint="eastAsia"/>
        </w:rPr>
        <w:t>0x</w:t>
      </w:r>
      <w:r>
        <w:t xml:space="preserve">80 </w:t>
      </w:r>
      <w:r>
        <w:rPr>
          <w:rFonts w:hint="eastAsia"/>
        </w:rPr>
        <w:t>0x</w:t>
      </w:r>
      <w:r>
        <w:t>69</w:t>
      </w:r>
      <w:r>
        <w:rPr>
          <w:rFonts w:hint="eastAsia"/>
        </w:rPr>
        <w:t>时，即如</w:t>
      </w:r>
      <w:r>
        <w:fldChar w:fldCharType="begin"/>
      </w:r>
      <w:r>
        <w:instrText xml:space="preserve"> </w:instrText>
      </w:r>
      <w:r>
        <w:rPr>
          <w:rFonts w:hint="eastAsia"/>
        </w:rPr>
        <w:instrText>REF _Ref518290444 \h</w:instrText>
      </w:r>
      <w:r>
        <w:instrText xml:space="preserve"> </w:instrText>
      </w:r>
      <w:r>
        <w:fldChar w:fldCharType="separate"/>
      </w:r>
      <w:r w:rsidR="00E3761D">
        <w:t>表</w:t>
      </w:r>
      <w:r w:rsidR="00E3761D">
        <w:t xml:space="preserve"> </w:t>
      </w:r>
      <w:r w:rsidR="00E3761D">
        <w:rPr>
          <w:noProof/>
        </w:rPr>
        <w:t>8</w:t>
      </w:r>
      <w:r>
        <w:fldChar w:fldCharType="end"/>
      </w:r>
      <w:r>
        <w:rPr>
          <w:rFonts w:hint="eastAsia"/>
        </w:rPr>
        <w:t>：</w:t>
      </w:r>
    </w:p>
    <w:p w14:paraId="5CB51B56" w14:textId="31D350EC" w:rsidR="0006582F" w:rsidRDefault="0006582F" w:rsidP="0006582F">
      <w:pPr>
        <w:pStyle w:val="ac"/>
      </w:pPr>
      <w:bookmarkStart w:id="501" w:name="_Ref518290444"/>
      <w:r>
        <w:t>表</w:t>
      </w:r>
      <w:r>
        <w:t xml:space="preserve"> </w:t>
      </w:r>
      <w:r>
        <w:fldChar w:fldCharType="begin"/>
      </w:r>
      <w:r>
        <w:instrText xml:space="preserve"> SEQ </w:instrText>
      </w:r>
      <w:r>
        <w:instrText>表</w:instrText>
      </w:r>
      <w:r>
        <w:instrText xml:space="preserve"> \* ARABIC \s 1 </w:instrText>
      </w:r>
      <w:r>
        <w:fldChar w:fldCharType="separate"/>
      </w:r>
      <w:r w:rsidR="00E3761D">
        <w:rPr>
          <w:noProof/>
        </w:rPr>
        <w:t>8</w:t>
      </w:r>
      <w:r>
        <w:fldChar w:fldCharType="end"/>
      </w:r>
      <w:bookmarkEnd w:id="501"/>
      <w:r>
        <w:t xml:space="preserve"> </w:t>
      </w:r>
      <w:r>
        <w:rPr>
          <w:rFonts w:hint="eastAsia"/>
        </w:rPr>
        <w:t>控制字（</w:t>
      </w:r>
      <w:r>
        <w:rPr>
          <w:rFonts w:hint="eastAsia"/>
        </w:rPr>
        <w:t>0xF</w:t>
      </w:r>
      <w:r>
        <w:t xml:space="preserve">F </w:t>
      </w:r>
      <w:r>
        <w:rPr>
          <w:rFonts w:hint="eastAsia"/>
        </w:rPr>
        <w:t>0x</w:t>
      </w:r>
      <w:r>
        <w:t xml:space="preserve">07 </w:t>
      </w:r>
      <w:r>
        <w:rPr>
          <w:rFonts w:hint="eastAsia"/>
        </w:rPr>
        <w:t>0x</w:t>
      </w:r>
      <w:r>
        <w:t xml:space="preserve">80 </w:t>
      </w:r>
      <w:r>
        <w:rPr>
          <w:rFonts w:hint="eastAsia"/>
        </w:rPr>
        <w:t>0x</w:t>
      </w:r>
      <w:r>
        <w:t>69</w:t>
      </w:r>
      <w:r>
        <w:rPr>
          <w:rFonts w:hint="eastAsia"/>
        </w:rPr>
        <w:t>）</w:t>
      </w:r>
    </w:p>
    <w:tbl>
      <w:tblPr>
        <w:tblStyle w:val="afe"/>
        <w:tblW w:w="5000" w:type="pct"/>
        <w:jc w:val="center"/>
        <w:tblLook w:val="04A0" w:firstRow="1" w:lastRow="0" w:firstColumn="1" w:lastColumn="0" w:noHBand="0" w:noVBand="1"/>
      </w:tblPr>
      <w:tblGrid>
        <w:gridCol w:w="944"/>
        <w:gridCol w:w="944"/>
        <w:gridCol w:w="944"/>
        <w:gridCol w:w="944"/>
        <w:gridCol w:w="945"/>
        <w:gridCol w:w="945"/>
        <w:gridCol w:w="945"/>
        <w:gridCol w:w="945"/>
        <w:gridCol w:w="938"/>
      </w:tblGrid>
      <w:tr w:rsidR="0006582F" w:rsidRPr="00007C53" w14:paraId="461E3A14" w14:textId="77777777" w:rsidTr="0006582F">
        <w:trPr>
          <w:jc w:val="center"/>
        </w:trPr>
        <w:tc>
          <w:tcPr>
            <w:tcW w:w="556" w:type="pct"/>
            <w:vAlign w:val="center"/>
          </w:tcPr>
          <w:p w14:paraId="2AE6A0C3" w14:textId="77777777" w:rsidR="0006582F" w:rsidRPr="00007C53" w:rsidRDefault="0006582F" w:rsidP="0006582F">
            <w:pPr>
              <w:pStyle w:val="affc"/>
              <w:spacing w:after="62"/>
            </w:pPr>
          </w:p>
        </w:tc>
        <w:tc>
          <w:tcPr>
            <w:tcW w:w="556" w:type="pct"/>
            <w:vAlign w:val="center"/>
          </w:tcPr>
          <w:p w14:paraId="6CB22F9B" w14:textId="77777777" w:rsidR="0006582F" w:rsidRPr="00007C53" w:rsidRDefault="0006582F" w:rsidP="0006582F">
            <w:pPr>
              <w:pStyle w:val="affc"/>
              <w:spacing w:after="62"/>
            </w:pPr>
            <w:r w:rsidRPr="00007C53">
              <w:t>bit7</w:t>
            </w:r>
          </w:p>
        </w:tc>
        <w:tc>
          <w:tcPr>
            <w:tcW w:w="556" w:type="pct"/>
            <w:vAlign w:val="center"/>
          </w:tcPr>
          <w:p w14:paraId="0AD93430" w14:textId="77777777" w:rsidR="0006582F" w:rsidRPr="00007C53" w:rsidRDefault="0006582F" w:rsidP="0006582F">
            <w:pPr>
              <w:pStyle w:val="affc"/>
              <w:spacing w:after="62"/>
            </w:pPr>
            <w:r w:rsidRPr="00007C53">
              <w:t>bit 6</w:t>
            </w:r>
          </w:p>
        </w:tc>
        <w:tc>
          <w:tcPr>
            <w:tcW w:w="556" w:type="pct"/>
            <w:vAlign w:val="center"/>
          </w:tcPr>
          <w:p w14:paraId="49B3D80C" w14:textId="77777777" w:rsidR="0006582F" w:rsidRPr="00007C53" w:rsidRDefault="0006582F" w:rsidP="0006582F">
            <w:pPr>
              <w:pStyle w:val="affc"/>
              <w:spacing w:after="62"/>
            </w:pPr>
            <w:r w:rsidRPr="00007C53">
              <w:t>bit 5</w:t>
            </w:r>
          </w:p>
        </w:tc>
        <w:tc>
          <w:tcPr>
            <w:tcW w:w="556" w:type="pct"/>
            <w:vAlign w:val="center"/>
          </w:tcPr>
          <w:p w14:paraId="1374308F" w14:textId="77777777" w:rsidR="0006582F" w:rsidRPr="00007C53" w:rsidRDefault="0006582F" w:rsidP="0006582F">
            <w:pPr>
              <w:pStyle w:val="affc"/>
              <w:spacing w:after="62"/>
            </w:pPr>
            <w:r w:rsidRPr="00007C53">
              <w:t>bit 4</w:t>
            </w:r>
          </w:p>
        </w:tc>
        <w:tc>
          <w:tcPr>
            <w:tcW w:w="556" w:type="pct"/>
            <w:vAlign w:val="center"/>
          </w:tcPr>
          <w:p w14:paraId="6B779C83" w14:textId="77777777" w:rsidR="0006582F" w:rsidRPr="00007C53" w:rsidRDefault="0006582F" w:rsidP="0006582F">
            <w:pPr>
              <w:pStyle w:val="affc"/>
              <w:spacing w:after="62"/>
            </w:pPr>
            <w:r w:rsidRPr="00007C53">
              <w:t>bit 3</w:t>
            </w:r>
          </w:p>
        </w:tc>
        <w:tc>
          <w:tcPr>
            <w:tcW w:w="556" w:type="pct"/>
            <w:vAlign w:val="center"/>
          </w:tcPr>
          <w:p w14:paraId="66BC4121" w14:textId="77777777" w:rsidR="0006582F" w:rsidRPr="00007C53" w:rsidRDefault="0006582F" w:rsidP="0006582F">
            <w:pPr>
              <w:pStyle w:val="affc"/>
              <w:spacing w:after="62"/>
            </w:pPr>
            <w:r w:rsidRPr="00007C53">
              <w:t>bit 2</w:t>
            </w:r>
          </w:p>
        </w:tc>
        <w:tc>
          <w:tcPr>
            <w:tcW w:w="556" w:type="pct"/>
            <w:vAlign w:val="center"/>
          </w:tcPr>
          <w:p w14:paraId="5F1B6C6C" w14:textId="77777777" w:rsidR="0006582F" w:rsidRPr="00007C53" w:rsidRDefault="0006582F" w:rsidP="0006582F">
            <w:pPr>
              <w:pStyle w:val="affc"/>
              <w:spacing w:after="62"/>
            </w:pPr>
            <w:r w:rsidRPr="00007C53">
              <w:t>bit 1</w:t>
            </w:r>
          </w:p>
        </w:tc>
        <w:tc>
          <w:tcPr>
            <w:tcW w:w="556" w:type="pct"/>
            <w:vAlign w:val="center"/>
          </w:tcPr>
          <w:p w14:paraId="3A1B587B" w14:textId="77777777" w:rsidR="0006582F" w:rsidRPr="00007C53" w:rsidRDefault="0006582F" w:rsidP="0006582F">
            <w:pPr>
              <w:pStyle w:val="affc"/>
              <w:spacing w:after="62"/>
            </w:pPr>
            <w:r w:rsidRPr="00007C53">
              <w:t>bit 0</w:t>
            </w:r>
          </w:p>
        </w:tc>
      </w:tr>
      <w:tr w:rsidR="0006582F" w:rsidRPr="00007C53" w14:paraId="3AC76D73" w14:textId="77777777" w:rsidTr="0006582F">
        <w:trPr>
          <w:jc w:val="center"/>
        </w:trPr>
        <w:tc>
          <w:tcPr>
            <w:tcW w:w="556" w:type="pct"/>
            <w:vAlign w:val="center"/>
          </w:tcPr>
          <w:p w14:paraId="10A6F17A" w14:textId="77777777" w:rsidR="0006582F" w:rsidRPr="00007C53" w:rsidRDefault="0006582F" w:rsidP="0006582F">
            <w:pPr>
              <w:pStyle w:val="affc"/>
              <w:spacing w:after="62"/>
            </w:pPr>
            <w:r w:rsidRPr="00007C53">
              <w:rPr>
                <w:rFonts w:hint="eastAsia"/>
              </w:rPr>
              <w:t>字节</w:t>
            </w:r>
            <w:r w:rsidRPr="00007C53">
              <w:rPr>
                <w:rFonts w:hint="eastAsia"/>
              </w:rPr>
              <w:t>6</w:t>
            </w:r>
          </w:p>
        </w:tc>
        <w:tc>
          <w:tcPr>
            <w:tcW w:w="556" w:type="pct"/>
            <w:vAlign w:val="center"/>
          </w:tcPr>
          <w:p w14:paraId="6F8A917C" w14:textId="77777777" w:rsidR="0006582F" w:rsidRPr="00007C53" w:rsidRDefault="0006582F" w:rsidP="0006582F">
            <w:pPr>
              <w:pStyle w:val="affc"/>
              <w:spacing w:after="62"/>
            </w:pPr>
            <w:r w:rsidRPr="00007C53">
              <w:t>C23_b</w:t>
            </w:r>
            <w:r w:rsidRPr="00007C53">
              <w:lastRenderedPageBreak/>
              <w:t>（</w:t>
            </w:r>
            <w:r w:rsidRPr="00007C53">
              <w:rPr>
                <w:rFonts w:hint="eastAsia"/>
              </w:rPr>
              <w:t>1</w:t>
            </w:r>
            <w:r w:rsidRPr="00007C53">
              <w:t>）</w:t>
            </w:r>
          </w:p>
        </w:tc>
        <w:tc>
          <w:tcPr>
            <w:tcW w:w="556" w:type="pct"/>
            <w:vAlign w:val="center"/>
          </w:tcPr>
          <w:p w14:paraId="31FC3CC8" w14:textId="77777777" w:rsidR="0006582F" w:rsidRPr="00007C53" w:rsidRDefault="0006582F" w:rsidP="0006582F">
            <w:pPr>
              <w:pStyle w:val="affc"/>
              <w:spacing w:after="62"/>
            </w:pPr>
            <w:r w:rsidRPr="00007C53">
              <w:lastRenderedPageBreak/>
              <w:t>C22_b</w:t>
            </w:r>
            <w:r w:rsidRPr="00007C53">
              <w:lastRenderedPageBreak/>
              <w:t>（</w:t>
            </w:r>
            <w:r w:rsidRPr="00007C53">
              <w:rPr>
                <w:rFonts w:hint="eastAsia"/>
              </w:rPr>
              <w:t>1</w:t>
            </w:r>
            <w:r w:rsidRPr="00007C53">
              <w:t>）</w:t>
            </w:r>
          </w:p>
        </w:tc>
        <w:tc>
          <w:tcPr>
            <w:tcW w:w="556" w:type="pct"/>
            <w:vAlign w:val="center"/>
          </w:tcPr>
          <w:p w14:paraId="34B48C83" w14:textId="77777777" w:rsidR="0006582F" w:rsidRPr="00007C53" w:rsidRDefault="0006582F" w:rsidP="0006582F">
            <w:pPr>
              <w:pStyle w:val="affc"/>
              <w:spacing w:after="62"/>
            </w:pPr>
            <w:r w:rsidRPr="00007C53">
              <w:lastRenderedPageBreak/>
              <w:t>C21_b</w:t>
            </w:r>
            <w:r w:rsidRPr="00007C53">
              <w:lastRenderedPageBreak/>
              <w:t>（</w:t>
            </w:r>
            <w:r w:rsidRPr="00007C53">
              <w:rPr>
                <w:rFonts w:hint="eastAsia"/>
              </w:rPr>
              <w:t>1</w:t>
            </w:r>
            <w:r w:rsidRPr="00007C53">
              <w:t>）</w:t>
            </w:r>
          </w:p>
        </w:tc>
        <w:tc>
          <w:tcPr>
            <w:tcW w:w="556" w:type="pct"/>
            <w:vAlign w:val="center"/>
          </w:tcPr>
          <w:p w14:paraId="0D7F5EDA" w14:textId="77777777" w:rsidR="0006582F" w:rsidRPr="00007C53" w:rsidRDefault="0006582F" w:rsidP="0006582F">
            <w:pPr>
              <w:pStyle w:val="affc"/>
              <w:spacing w:after="62"/>
            </w:pPr>
            <w:r w:rsidRPr="00007C53">
              <w:lastRenderedPageBreak/>
              <w:t>C20_b</w:t>
            </w:r>
            <w:r w:rsidRPr="00007C53">
              <w:lastRenderedPageBreak/>
              <w:t>（</w:t>
            </w:r>
            <w:r w:rsidRPr="00007C53">
              <w:rPr>
                <w:rFonts w:hint="eastAsia"/>
              </w:rPr>
              <w:t>1</w:t>
            </w:r>
            <w:r w:rsidRPr="00007C53">
              <w:t>）</w:t>
            </w:r>
          </w:p>
        </w:tc>
        <w:tc>
          <w:tcPr>
            <w:tcW w:w="556" w:type="pct"/>
            <w:vAlign w:val="center"/>
          </w:tcPr>
          <w:p w14:paraId="6A667BD4" w14:textId="77777777" w:rsidR="0006582F" w:rsidRPr="00007C53" w:rsidRDefault="0006582F" w:rsidP="0006582F">
            <w:pPr>
              <w:pStyle w:val="affc"/>
              <w:spacing w:after="62"/>
            </w:pPr>
            <w:r w:rsidRPr="00007C53">
              <w:lastRenderedPageBreak/>
              <w:t>C13_b</w:t>
            </w:r>
            <w:r w:rsidRPr="00007C53">
              <w:lastRenderedPageBreak/>
              <w:t>（</w:t>
            </w:r>
            <w:r w:rsidRPr="00007C53">
              <w:rPr>
                <w:rFonts w:hint="eastAsia"/>
              </w:rPr>
              <w:t>1</w:t>
            </w:r>
            <w:r w:rsidRPr="00007C53">
              <w:t>）</w:t>
            </w:r>
          </w:p>
        </w:tc>
        <w:tc>
          <w:tcPr>
            <w:tcW w:w="556" w:type="pct"/>
            <w:vAlign w:val="center"/>
          </w:tcPr>
          <w:p w14:paraId="78A95B6A" w14:textId="77777777" w:rsidR="0006582F" w:rsidRPr="00007C53" w:rsidRDefault="0006582F" w:rsidP="0006582F">
            <w:pPr>
              <w:pStyle w:val="affc"/>
              <w:spacing w:after="62"/>
            </w:pPr>
            <w:r w:rsidRPr="00007C53">
              <w:lastRenderedPageBreak/>
              <w:t>C12_b</w:t>
            </w:r>
            <w:r w:rsidRPr="00007C53">
              <w:lastRenderedPageBreak/>
              <w:t>（</w:t>
            </w:r>
            <w:r w:rsidRPr="00007C53">
              <w:rPr>
                <w:rFonts w:hint="eastAsia"/>
              </w:rPr>
              <w:t>1</w:t>
            </w:r>
            <w:r w:rsidRPr="00007C53">
              <w:t>）</w:t>
            </w:r>
          </w:p>
        </w:tc>
        <w:tc>
          <w:tcPr>
            <w:tcW w:w="556" w:type="pct"/>
            <w:vAlign w:val="center"/>
          </w:tcPr>
          <w:p w14:paraId="1424E4D3" w14:textId="77777777" w:rsidR="0006582F" w:rsidRPr="00007C53" w:rsidRDefault="0006582F" w:rsidP="0006582F">
            <w:pPr>
              <w:pStyle w:val="affc"/>
              <w:spacing w:after="62"/>
            </w:pPr>
            <w:r w:rsidRPr="00007C53">
              <w:lastRenderedPageBreak/>
              <w:t>C11_b</w:t>
            </w:r>
            <w:r w:rsidRPr="00007C53">
              <w:lastRenderedPageBreak/>
              <w:t>（</w:t>
            </w:r>
            <w:r w:rsidRPr="00007C53">
              <w:rPr>
                <w:rFonts w:hint="eastAsia"/>
              </w:rPr>
              <w:t>1</w:t>
            </w:r>
            <w:r w:rsidRPr="00007C53">
              <w:t>）</w:t>
            </w:r>
          </w:p>
        </w:tc>
        <w:tc>
          <w:tcPr>
            <w:tcW w:w="556" w:type="pct"/>
            <w:vAlign w:val="center"/>
          </w:tcPr>
          <w:p w14:paraId="666B3B1B" w14:textId="77777777" w:rsidR="0006582F" w:rsidRPr="00007C53" w:rsidRDefault="0006582F" w:rsidP="0006582F">
            <w:pPr>
              <w:pStyle w:val="affc"/>
              <w:spacing w:after="62"/>
            </w:pPr>
            <w:r w:rsidRPr="00007C53">
              <w:lastRenderedPageBreak/>
              <w:t>C10_b</w:t>
            </w:r>
            <w:r w:rsidRPr="00007C53">
              <w:lastRenderedPageBreak/>
              <w:t>（</w:t>
            </w:r>
            <w:r w:rsidRPr="00007C53">
              <w:rPr>
                <w:rFonts w:hint="eastAsia"/>
              </w:rPr>
              <w:t>1</w:t>
            </w:r>
            <w:r w:rsidRPr="00007C53">
              <w:t>）</w:t>
            </w:r>
          </w:p>
        </w:tc>
      </w:tr>
      <w:tr w:rsidR="0006582F" w:rsidRPr="00007C53" w14:paraId="49B2A9F5" w14:textId="77777777" w:rsidTr="0006582F">
        <w:trPr>
          <w:jc w:val="center"/>
        </w:trPr>
        <w:tc>
          <w:tcPr>
            <w:tcW w:w="556" w:type="pct"/>
            <w:vAlign w:val="center"/>
          </w:tcPr>
          <w:p w14:paraId="0FBEAB2C" w14:textId="77777777" w:rsidR="0006582F" w:rsidRPr="00007C53" w:rsidRDefault="0006582F" w:rsidP="0006582F">
            <w:pPr>
              <w:pStyle w:val="affc"/>
              <w:spacing w:after="62"/>
            </w:pPr>
            <w:r w:rsidRPr="00007C53">
              <w:rPr>
                <w:rFonts w:hint="eastAsia"/>
              </w:rPr>
              <w:lastRenderedPageBreak/>
              <w:t>字节</w:t>
            </w:r>
            <w:r w:rsidRPr="00007C53">
              <w:rPr>
                <w:rFonts w:hint="eastAsia"/>
              </w:rPr>
              <w:t>7</w:t>
            </w:r>
          </w:p>
        </w:tc>
        <w:tc>
          <w:tcPr>
            <w:tcW w:w="556" w:type="pct"/>
            <w:vAlign w:val="center"/>
          </w:tcPr>
          <w:p w14:paraId="20B97B06" w14:textId="77777777" w:rsidR="0006582F" w:rsidRPr="00007C53" w:rsidRDefault="0006582F" w:rsidP="0006582F">
            <w:pPr>
              <w:pStyle w:val="affc"/>
              <w:spacing w:after="62"/>
            </w:pPr>
            <w:r w:rsidRPr="00007C53">
              <w:t>C13</w:t>
            </w:r>
            <w:r w:rsidRPr="00007C53">
              <w:t>（</w:t>
            </w:r>
            <w:r w:rsidRPr="00007C53">
              <w:rPr>
                <w:rFonts w:hint="eastAsia"/>
              </w:rPr>
              <w:t>0</w:t>
            </w:r>
            <w:r w:rsidRPr="00007C53">
              <w:t>）</w:t>
            </w:r>
          </w:p>
        </w:tc>
        <w:tc>
          <w:tcPr>
            <w:tcW w:w="556" w:type="pct"/>
            <w:vAlign w:val="center"/>
          </w:tcPr>
          <w:p w14:paraId="06B145F6" w14:textId="77777777" w:rsidR="0006582F" w:rsidRPr="00007C53" w:rsidRDefault="0006582F" w:rsidP="0006582F">
            <w:pPr>
              <w:pStyle w:val="affc"/>
              <w:spacing w:after="62"/>
            </w:pPr>
            <w:r w:rsidRPr="00007C53">
              <w:t>C12</w:t>
            </w:r>
            <w:r w:rsidRPr="00007C53">
              <w:t>（</w:t>
            </w:r>
            <w:r w:rsidRPr="00007C53">
              <w:rPr>
                <w:rFonts w:hint="eastAsia"/>
              </w:rPr>
              <w:t>0</w:t>
            </w:r>
            <w:r w:rsidRPr="00007C53">
              <w:t>）</w:t>
            </w:r>
          </w:p>
        </w:tc>
        <w:tc>
          <w:tcPr>
            <w:tcW w:w="556" w:type="pct"/>
            <w:vAlign w:val="center"/>
          </w:tcPr>
          <w:p w14:paraId="59D5AB5C" w14:textId="77777777" w:rsidR="0006582F" w:rsidRPr="00007C53" w:rsidRDefault="0006582F" w:rsidP="0006582F">
            <w:pPr>
              <w:pStyle w:val="affc"/>
              <w:spacing w:after="62"/>
            </w:pPr>
            <w:r w:rsidRPr="00007C53">
              <w:t>C11</w:t>
            </w:r>
            <w:r w:rsidRPr="00007C53">
              <w:t>（</w:t>
            </w:r>
            <w:r w:rsidRPr="00007C53">
              <w:rPr>
                <w:rFonts w:hint="eastAsia"/>
              </w:rPr>
              <w:t>0</w:t>
            </w:r>
            <w:r w:rsidRPr="00007C53">
              <w:t>）</w:t>
            </w:r>
          </w:p>
        </w:tc>
        <w:tc>
          <w:tcPr>
            <w:tcW w:w="556" w:type="pct"/>
            <w:vAlign w:val="center"/>
          </w:tcPr>
          <w:p w14:paraId="751BBCB7" w14:textId="77777777" w:rsidR="0006582F" w:rsidRPr="00007C53" w:rsidRDefault="0006582F" w:rsidP="0006582F">
            <w:pPr>
              <w:pStyle w:val="affc"/>
              <w:spacing w:after="62"/>
            </w:pPr>
            <w:r w:rsidRPr="00007C53">
              <w:t>C10</w:t>
            </w:r>
            <w:r w:rsidRPr="00007C53">
              <w:t>（</w:t>
            </w:r>
            <w:r w:rsidRPr="00007C53">
              <w:rPr>
                <w:rFonts w:hint="eastAsia"/>
              </w:rPr>
              <w:t>0</w:t>
            </w:r>
            <w:r w:rsidRPr="00007C53">
              <w:t>）</w:t>
            </w:r>
          </w:p>
        </w:tc>
        <w:tc>
          <w:tcPr>
            <w:tcW w:w="556" w:type="pct"/>
            <w:vAlign w:val="center"/>
          </w:tcPr>
          <w:p w14:paraId="44239F95" w14:textId="77777777" w:rsidR="0006582F" w:rsidRPr="00007C53" w:rsidRDefault="0006582F" w:rsidP="0006582F">
            <w:pPr>
              <w:pStyle w:val="affc"/>
              <w:spacing w:after="62"/>
            </w:pPr>
            <w:r w:rsidRPr="00007C53">
              <w:t>C33_b</w:t>
            </w:r>
            <w:r w:rsidRPr="00007C53">
              <w:t>（</w:t>
            </w:r>
            <w:r w:rsidRPr="00007C53">
              <w:rPr>
                <w:rFonts w:hint="eastAsia"/>
              </w:rPr>
              <w:t>0</w:t>
            </w:r>
            <w:r w:rsidRPr="00007C53">
              <w:t>）</w:t>
            </w:r>
          </w:p>
        </w:tc>
        <w:tc>
          <w:tcPr>
            <w:tcW w:w="556" w:type="pct"/>
            <w:vAlign w:val="center"/>
          </w:tcPr>
          <w:p w14:paraId="25ADEE92" w14:textId="77777777" w:rsidR="0006582F" w:rsidRPr="00007C53" w:rsidRDefault="0006582F" w:rsidP="0006582F">
            <w:pPr>
              <w:pStyle w:val="affc"/>
              <w:spacing w:after="62"/>
            </w:pPr>
            <w:r w:rsidRPr="00007C53">
              <w:t>C32_b</w:t>
            </w:r>
            <w:r w:rsidRPr="00007C53">
              <w:t>（</w:t>
            </w:r>
            <w:r w:rsidRPr="00007C53">
              <w:rPr>
                <w:rFonts w:hint="eastAsia"/>
              </w:rPr>
              <w:t>1</w:t>
            </w:r>
            <w:r w:rsidRPr="00007C53">
              <w:t>）</w:t>
            </w:r>
          </w:p>
        </w:tc>
        <w:tc>
          <w:tcPr>
            <w:tcW w:w="556" w:type="pct"/>
            <w:vAlign w:val="center"/>
          </w:tcPr>
          <w:p w14:paraId="1CA62FE8" w14:textId="77777777" w:rsidR="0006582F" w:rsidRPr="00007C53" w:rsidRDefault="0006582F" w:rsidP="0006582F">
            <w:pPr>
              <w:pStyle w:val="affc"/>
              <w:spacing w:after="62"/>
            </w:pPr>
            <w:r w:rsidRPr="00007C53">
              <w:t>C31_b</w:t>
            </w:r>
            <w:r w:rsidRPr="00007C53">
              <w:t>（</w:t>
            </w:r>
            <w:r w:rsidRPr="00007C53">
              <w:rPr>
                <w:rFonts w:hint="eastAsia"/>
              </w:rPr>
              <w:t>1</w:t>
            </w:r>
            <w:r w:rsidRPr="00007C53">
              <w:t>）</w:t>
            </w:r>
          </w:p>
        </w:tc>
        <w:tc>
          <w:tcPr>
            <w:tcW w:w="556" w:type="pct"/>
            <w:vAlign w:val="center"/>
          </w:tcPr>
          <w:p w14:paraId="2E889B18" w14:textId="77777777" w:rsidR="0006582F" w:rsidRPr="00007C53" w:rsidRDefault="0006582F" w:rsidP="0006582F">
            <w:pPr>
              <w:pStyle w:val="affc"/>
              <w:spacing w:after="62"/>
            </w:pPr>
            <w:r w:rsidRPr="00007C53">
              <w:t>C30_b</w:t>
            </w:r>
            <w:r w:rsidRPr="00007C53">
              <w:t>（</w:t>
            </w:r>
            <w:r w:rsidRPr="00007C53">
              <w:rPr>
                <w:rFonts w:hint="eastAsia"/>
              </w:rPr>
              <w:t>1</w:t>
            </w:r>
            <w:r w:rsidRPr="00007C53">
              <w:t>）</w:t>
            </w:r>
          </w:p>
        </w:tc>
      </w:tr>
      <w:tr w:rsidR="0006582F" w:rsidRPr="00007C53" w14:paraId="3509BDED" w14:textId="77777777" w:rsidTr="0006582F">
        <w:trPr>
          <w:jc w:val="center"/>
        </w:trPr>
        <w:tc>
          <w:tcPr>
            <w:tcW w:w="556" w:type="pct"/>
            <w:vAlign w:val="center"/>
          </w:tcPr>
          <w:p w14:paraId="662EE55B" w14:textId="77777777" w:rsidR="0006582F" w:rsidRPr="00007C53" w:rsidRDefault="0006582F" w:rsidP="0006582F">
            <w:pPr>
              <w:pStyle w:val="affc"/>
              <w:spacing w:after="62"/>
            </w:pPr>
            <w:r w:rsidRPr="00007C53">
              <w:rPr>
                <w:rFonts w:hint="eastAsia"/>
              </w:rPr>
              <w:t>字节</w:t>
            </w:r>
            <w:r w:rsidRPr="00007C53">
              <w:rPr>
                <w:rFonts w:hint="eastAsia"/>
              </w:rPr>
              <w:t>8</w:t>
            </w:r>
          </w:p>
        </w:tc>
        <w:tc>
          <w:tcPr>
            <w:tcW w:w="556" w:type="pct"/>
            <w:vAlign w:val="center"/>
          </w:tcPr>
          <w:p w14:paraId="3021CD98" w14:textId="77777777" w:rsidR="0006582F" w:rsidRPr="00007C53" w:rsidRDefault="0006582F" w:rsidP="0006582F">
            <w:pPr>
              <w:pStyle w:val="affc"/>
              <w:spacing w:after="62"/>
            </w:pPr>
            <w:r w:rsidRPr="00007C53">
              <w:t>C33</w:t>
            </w:r>
            <w:r w:rsidRPr="00007C53">
              <w:t>（</w:t>
            </w:r>
            <w:r w:rsidRPr="00007C53">
              <w:rPr>
                <w:rFonts w:hint="eastAsia"/>
              </w:rPr>
              <w:t>1</w:t>
            </w:r>
            <w:r w:rsidRPr="00007C53">
              <w:t>）</w:t>
            </w:r>
          </w:p>
        </w:tc>
        <w:tc>
          <w:tcPr>
            <w:tcW w:w="556" w:type="pct"/>
            <w:vAlign w:val="center"/>
          </w:tcPr>
          <w:p w14:paraId="1BD90B86" w14:textId="77777777" w:rsidR="0006582F" w:rsidRPr="00007C53" w:rsidRDefault="0006582F" w:rsidP="0006582F">
            <w:pPr>
              <w:pStyle w:val="affc"/>
              <w:spacing w:after="62"/>
            </w:pPr>
            <w:r w:rsidRPr="00007C53">
              <w:t>C32</w:t>
            </w:r>
            <w:r w:rsidRPr="00007C53">
              <w:t>（</w:t>
            </w:r>
            <w:r w:rsidRPr="00007C53">
              <w:rPr>
                <w:rFonts w:hint="eastAsia"/>
              </w:rPr>
              <w:t>0</w:t>
            </w:r>
            <w:r w:rsidRPr="00007C53">
              <w:t>）</w:t>
            </w:r>
          </w:p>
        </w:tc>
        <w:tc>
          <w:tcPr>
            <w:tcW w:w="556" w:type="pct"/>
            <w:vAlign w:val="center"/>
          </w:tcPr>
          <w:p w14:paraId="709BDC35" w14:textId="77777777" w:rsidR="0006582F" w:rsidRPr="00007C53" w:rsidRDefault="0006582F" w:rsidP="0006582F">
            <w:pPr>
              <w:pStyle w:val="affc"/>
              <w:spacing w:after="62"/>
            </w:pPr>
            <w:r w:rsidRPr="00007C53">
              <w:t>C31</w:t>
            </w:r>
            <w:r w:rsidRPr="00007C53">
              <w:t>（</w:t>
            </w:r>
            <w:r w:rsidRPr="00007C53">
              <w:rPr>
                <w:rFonts w:hint="eastAsia"/>
              </w:rPr>
              <w:t>0</w:t>
            </w:r>
            <w:r w:rsidRPr="00007C53">
              <w:t>）</w:t>
            </w:r>
          </w:p>
        </w:tc>
        <w:tc>
          <w:tcPr>
            <w:tcW w:w="556" w:type="pct"/>
            <w:vAlign w:val="center"/>
          </w:tcPr>
          <w:p w14:paraId="265BD6DD" w14:textId="77777777" w:rsidR="0006582F" w:rsidRPr="00007C53" w:rsidRDefault="0006582F" w:rsidP="0006582F">
            <w:pPr>
              <w:pStyle w:val="affc"/>
              <w:spacing w:after="62"/>
            </w:pPr>
            <w:r w:rsidRPr="00007C53">
              <w:t>C30</w:t>
            </w:r>
            <w:r w:rsidRPr="00007C53">
              <w:t>（</w:t>
            </w:r>
            <w:r w:rsidRPr="00007C53">
              <w:rPr>
                <w:rFonts w:hint="eastAsia"/>
              </w:rPr>
              <w:t>0</w:t>
            </w:r>
            <w:r w:rsidRPr="00007C53">
              <w:t>）</w:t>
            </w:r>
          </w:p>
        </w:tc>
        <w:tc>
          <w:tcPr>
            <w:tcW w:w="556" w:type="pct"/>
            <w:vAlign w:val="center"/>
          </w:tcPr>
          <w:p w14:paraId="2C4EAEA2" w14:textId="77777777" w:rsidR="0006582F" w:rsidRPr="00007C53" w:rsidRDefault="0006582F" w:rsidP="0006582F">
            <w:pPr>
              <w:pStyle w:val="affc"/>
              <w:spacing w:after="62"/>
            </w:pPr>
            <w:r w:rsidRPr="00007C53">
              <w:t>C23</w:t>
            </w:r>
            <w:r w:rsidRPr="00007C53">
              <w:t>（</w:t>
            </w:r>
            <w:r w:rsidRPr="00007C53">
              <w:rPr>
                <w:rFonts w:hint="eastAsia"/>
              </w:rPr>
              <w:t>0</w:t>
            </w:r>
            <w:r w:rsidRPr="00007C53">
              <w:t>）</w:t>
            </w:r>
          </w:p>
        </w:tc>
        <w:tc>
          <w:tcPr>
            <w:tcW w:w="556" w:type="pct"/>
            <w:vAlign w:val="center"/>
          </w:tcPr>
          <w:p w14:paraId="618E483A" w14:textId="77777777" w:rsidR="0006582F" w:rsidRPr="00007C53" w:rsidRDefault="0006582F" w:rsidP="0006582F">
            <w:pPr>
              <w:pStyle w:val="affc"/>
              <w:spacing w:after="62"/>
            </w:pPr>
            <w:r w:rsidRPr="00007C53">
              <w:t>C22</w:t>
            </w:r>
            <w:r w:rsidRPr="00007C53">
              <w:t>（</w:t>
            </w:r>
            <w:r w:rsidRPr="00007C53">
              <w:rPr>
                <w:rFonts w:hint="eastAsia"/>
              </w:rPr>
              <w:t>0</w:t>
            </w:r>
            <w:r w:rsidRPr="00007C53">
              <w:t>）</w:t>
            </w:r>
          </w:p>
        </w:tc>
        <w:tc>
          <w:tcPr>
            <w:tcW w:w="556" w:type="pct"/>
            <w:vAlign w:val="center"/>
          </w:tcPr>
          <w:p w14:paraId="2A75CEEF" w14:textId="77777777" w:rsidR="0006582F" w:rsidRPr="00007C53" w:rsidRDefault="0006582F" w:rsidP="0006582F">
            <w:pPr>
              <w:pStyle w:val="affc"/>
              <w:spacing w:after="62"/>
            </w:pPr>
            <w:r w:rsidRPr="00007C53">
              <w:t>C21</w:t>
            </w:r>
            <w:r w:rsidRPr="00007C53">
              <w:t>（</w:t>
            </w:r>
            <w:r w:rsidRPr="00007C53">
              <w:rPr>
                <w:rFonts w:hint="eastAsia"/>
              </w:rPr>
              <w:t>0</w:t>
            </w:r>
            <w:r w:rsidRPr="00007C53">
              <w:t>）</w:t>
            </w:r>
          </w:p>
        </w:tc>
        <w:tc>
          <w:tcPr>
            <w:tcW w:w="556" w:type="pct"/>
            <w:vAlign w:val="center"/>
          </w:tcPr>
          <w:p w14:paraId="049075F4" w14:textId="77777777" w:rsidR="0006582F" w:rsidRPr="00007C53" w:rsidRDefault="0006582F" w:rsidP="0006582F">
            <w:pPr>
              <w:pStyle w:val="affc"/>
              <w:spacing w:after="62"/>
            </w:pPr>
            <w:r w:rsidRPr="00007C53">
              <w:t>C20</w:t>
            </w:r>
            <w:r w:rsidRPr="00007C53">
              <w:t>（</w:t>
            </w:r>
            <w:r w:rsidRPr="00007C53">
              <w:rPr>
                <w:rFonts w:hint="eastAsia"/>
              </w:rPr>
              <w:t>0</w:t>
            </w:r>
            <w:r w:rsidRPr="00007C53">
              <w:t>）</w:t>
            </w:r>
          </w:p>
        </w:tc>
      </w:tr>
      <w:tr w:rsidR="0006582F" w:rsidRPr="00007C53" w14:paraId="2C521D6D" w14:textId="77777777" w:rsidTr="0006582F">
        <w:trPr>
          <w:jc w:val="center"/>
        </w:trPr>
        <w:tc>
          <w:tcPr>
            <w:tcW w:w="556" w:type="pct"/>
            <w:vAlign w:val="center"/>
          </w:tcPr>
          <w:p w14:paraId="51C7EDFC" w14:textId="77777777" w:rsidR="0006582F" w:rsidRPr="00007C53" w:rsidRDefault="0006582F" w:rsidP="0006582F">
            <w:pPr>
              <w:pStyle w:val="affc"/>
              <w:spacing w:after="62"/>
            </w:pPr>
            <w:r w:rsidRPr="00007C53">
              <w:rPr>
                <w:rFonts w:hint="eastAsia"/>
              </w:rPr>
              <w:t>字节</w:t>
            </w:r>
            <w:r w:rsidRPr="00007C53">
              <w:rPr>
                <w:rFonts w:hint="eastAsia"/>
              </w:rPr>
              <w:t>9</w:t>
            </w:r>
          </w:p>
        </w:tc>
        <w:tc>
          <w:tcPr>
            <w:tcW w:w="556" w:type="pct"/>
            <w:vAlign w:val="center"/>
          </w:tcPr>
          <w:p w14:paraId="7E01C1EC" w14:textId="77777777" w:rsidR="0006582F" w:rsidRPr="00007C53" w:rsidRDefault="0006582F" w:rsidP="0006582F">
            <w:pPr>
              <w:pStyle w:val="affc"/>
              <w:spacing w:after="62"/>
            </w:pPr>
          </w:p>
        </w:tc>
        <w:tc>
          <w:tcPr>
            <w:tcW w:w="556" w:type="pct"/>
            <w:vAlign w:val="center"/>
          </w:tcPr>
          <w:p w14:paraId="247971B9" w14:textId="77777777" w:rsidR="0006582F" w:rsidRPr="00007C53" w:rsidRDefault="0006582F" w:rsidP="0006582F">
            <w:pPr>
              <w:pStyle w:val="affc"/>
              <w:spacing w:after="62"/>
            </w:pPr>
          </w:p>
        </w:tc>
        <w:tc>
          <w:tcPr>
            <w:tcW w:w="556" w:type="pct"/>
            <w:vAlign w:val="center"/>
          </w:tcPr>
          <w:p w14:paraId="620C8AC4" w14:textId="77777777" w:rsidR="0006582F" w:rsidRPr="00007C53" w:rsidRDefault="0006582F" w:rsidP="0006582F">
            <w:pPr>
              <w:pStyle w:val="affc"/>
              <w:spacing w:after="62"/>
            </w:pPr>
          </w:p>
        </w:tc>
        <w:tc>
          <w:tcPr>
            <w:tcW w:w="556" w:type="pct"/>
            <w:vAlign w:val="center"/>
          </w:tcPr>
          <w:p w14:paraId="163462C3" w14:textId="77777777" w:rsidR="0006582F" w:rsidRPr="00007C53" w:rsidRDefault="0006582F" w:rsidP="0006582F">
            <w:pPr>
              <w:pStyle w:val="affc"/>
              <w:spacing w:after="62"/>
            </w:pPr>
          </w:p>
        </w:tc>
        <w:tc>
          <w:tcPr>
            <w:tcW w:w="556" w:type="pct"/>
            <w:vAlign w:val="center"/>
          </w:tcPr>
          <w:p w14:paraId="72BD9958" w14:textId="77777777" w:rsidR="0006582F" w:rsidRPr="00007C53" w:rsidRDefault="0006582F" w:rsidP="0006582F">
            <w:pPr>
              <w:pStyle w:val="affc"/>
              <w:spacing w:after="62"/>
            </w:pPr>
          </w:p>
        </w:tc>
        <w:tc>
          <w:tcPr>
            <w:tcW w:w="556" w:type="pct"/>
            <w:vAlign w:val="center"/>
          </w:tcPr>
          <w:p w14:paraId="6EB0C23F" w14:textId="77777777" w:rsidR="0006582F" w:rsidRPr="00007C53" w:rsidRDefault="0006582F" w:rsidP="0006582F">
            <w:pPr>
              <w:pStyle w:val="affc"/>
              <w:spacing w:after="62"/>
            </w:pPr>
          </w:p>
        </w:tc>
        <w:tc>
          <w:tcPr>
            <w:tcW w:w="556" w:type="pct"/>
            <w:vAlign w:val="center"/>
          </w:tcPr>
          <w:p w14:paraId="0E18DFB4" w14:textId="77777777" w:rsidR="0006582F" w:rsidRPr="00007C53" w:rsidRDefault="0006582F" w:rsidP="0006582F">
            <w:pPr>
              <w:pStyle w:val="affc"/>
              <w:spacing w:after="62"/>
            </w:pPr>
          </w:p>
        </w:tc>
        <w:tc>
          <w:tcPr>
            <w:tcW w:w="556" w:type="pct"/>
            <w:vAlign w:val="center"/>
          </w:tcPr>
          <w:p w14:paraId="6B4AB6C2" w14:textId="77777777" w:rsidR="0006582F" w:rsidRPr="00007C53" w:rsidRDefault="0006582F" w:rsidP="0006582F">
            <w:pPr>
              <w:pStyle w:val="affc"/>
              <w:spacing w:after="62"/>
            </w:pPr>
          </w:p>
        </w:tc>
      </w:tr>
    </w:tbl>
    <w:p w14:paraId="653F9644" w14:textId="77777777" w:rsidR="0006582F" w:rsidRDefault="0006582F" w:rsidP="0006582F">
      <w:pPr>
        <w:spacing w:before="120"/>
        <w:ind w:firstLine="480"/>
      </w:pPr>
      <w:r w:rsidRPr="00632FFE">
        <w:rPr>
          <w:rFonts w:ascii="宋体" w:hAnsi="宋体"/>
        </w:rPr>
        <w:t>块</w:t>
      </w:r>
      <w:r w:rsidRPr="00632FFE">
        <w:t>0</w:t>
      </w:r>
      <w:r w:rsidRPr="00632FFE">
        <w:rPr>
          <w:rFonts w:ascii="宋体" w:hAnsi="宋体"/>
        </w:rPr>
        <w:t>：</w:t>
      </w:r>
      <w:r w:rsidRPr="00632FFE">
        <w:t>C10 C20 C30------------0 0 0</w:t>
      </w:r>
    </w:p>
    <w:p w14:paraId="5374AD55" w14:textId="77777777" w:rsidR="0006582F" w:rsidRDefault="0006582F" w:rsidP="0006582F">
      <w:pPr>
        <w:ind w:firstLine="480"/>
        <w:rPr>
          <w:rFonts w:ascii="宋体" w:hAnsi="宋体"/>
        </w:rPr>
      </w:pPr>
      <w:r w:rsidRPr="00632FFE">
        <w:rPr>
          <w:rFonts w:ascii="宋体" w:hAnsi="宋体"/>
        </w:rPr>
        <w:t>对每个扇区的块</w:t>
      </w:r>
      <w:r w:rsidRPr="00632FFE">
        <w:t>0</w:t>
      </w:r>
      <w:r w:rsidRPr="00632FFE">
        <w:rPr>
          <w:rFonts w:ascii="宋体" w:hAnsi="宋体"/>
        </w:rPr>
        <w:t>我们在验证秘钥</w:t>
      </w:r>
      <w:r w:rsidRPr="00632FFE">
        <w:t>A</w:t>
      </w:r>
      <w:r w:rsidRPr="00632FFE">
        <w:rPr>
          <w:rFonts w:ascii="宋体" w:hAnsi="宋体"/>
        </w:rPr>
        <w:t>或者秘钥</w:t>
      </w:r>
      <w:r w:rsidRPr="00632FFE">
        <w:t>B</w:t>
      </w:r>
      <w:r w:rsidRPr="00632FFE">
        <w:rPr>
          <w:rFonts w:ascii="宋体" w:hAnsi="宋体"/>
        </w:rPr>
        <w:t>以后可以进行读、写、增加（</w:t>
      </w:r>
      <w:r w:rsidRPr="00632FFE">
        <w:rPr>
          <w:sz w:val="18"/>
          <w:szCs w:val="18"/>
        </w:rPr>
        <w:t>Increment</w:t>
      </w:r>
      <w:r w:rsidRPr="00632FFE">
        <w:rPr>
          <w:rFonts w:ascii="宋体" w:hAnsi="宋体"/>
        </w:rPr>
        <w:t>）、减值（</w:t>
      </w:r>
      <w:r w:rsidRPr="00632FFE">
        <w:rPr>
          <w:sz w:val="18"/>
          <w:szCs w:val="18"/>
        </w:rPr>
        <w:t>Decrement</w:t>
      </w:r>
      <w:r w:rsidRPr="00632FFE">
        <w:rPr>
          <w:rFonts w:ascii="宋体" w:hAnsi="宋体"/>
        </w:rPr>
        <w:t>）等操作，但绝对地址块</w:t>
      </w:r>
      <w:r w:rsidRPr="00632FFE">
        <w:t>0</w:t>
      </w:r>
      <w:r w:rsidRPr="00632FFE">
        <w:rPr>
          <w:rFonts w:ascii="宋体" w:hAnsi="宋体"/>
        </w:rPr>
        <w:t>只读；</w:t>
      </w:r>
    </w:p>
    <w:p w14:paraId="3E2A6EAB" w14:textId="77777777" w:rsidR="0006582F" w:rsidRDefault="0006582F" w:rsidP="0006582F">
      <w:pPr>
        <w:ind w:firstLine="480"/>
      </w:pPr>
      <w:r>
        <w:rPr>
          <w:rFonts w:hint="eastAsia"/>
        </w:rPr>
        <w:t>块</w:t>
      </w:r>
      <w:r>
        <w:t>1</w:t>
      </w:r>
      <w:r>
        <w:t>：</w:t>
      </w:r>
      <w:r>
        <w:t>C11 C21 C31------------0 0 0</w:t>
      </w:r>
    </w:p>
    <w:p w14:paraId="7CE47953" w14:textId="77777777" w:rsidR="0006582F" w:rsidRDefault="0006582F" w:rsidP="0006582F">
      <w:pPr>
        <w:ind w:firstLine="480"/>
      </w:pPr>
      <w:r>
        <w:rPr>
          <w:rFonts w:hint="eastAsia"/>
        </w:rPr>
        <w:t>对每个扇区的块</w:t>
      </w:r>
      <w:r>
        <w:t>1</w:t>
      </w:r>
      <w:r>
        <w:t>我们在验证秘钥</w:t>
      </w:r>
      <w:r>
        <w:t>A</w:t>
      </w:r>
      <w:r>
        <w:t>或者秘钥</w:t>
      </w:r>
      <w:r>
        <w:t>B</w:t>
      </w:r>
      <w:r>
        <w:t>以后可以进行读、写、增加</w:t>
      </w:r>
      <w:r>
        <w:rPr>
          <w:rFonts w:hint="eastAsia"/>
        </w:rPr>
        <w:t>（</w:t>
      </w:r>
      <w:r>
        <w:t>Increment</w:t>
      </w:r>
      <w:r>
        <w:t>）、减值（</w:t>
      </w:r>
      <w:r>
        <w:t>Decrement</w:t>
      </w:r>
      <w:r>
        <w:t>）等操作；</w:t>
      </w:r>
    </w:p>
    <w:p w14:paraId="640F51DF" w14:textId="77777777" w:rsidR="0006582F" w:rsidRDefault="0006582F" w:rsidP="0006582F">
      <w:pPr>
        <w:ind w:firstLine="480"/>
      </w:pPr>
      <w:r>
        <w:rPr>
          <w:rFonts w:hint="eastAsia"/>
        </w:rPr>
        <w:t>块</w:t>
      </w:r>
      <w:r>
        <w:t>2</w:t>
      </w:r>
      <w:r>
        <w:t>：</w:t>
      </w:r>
      <w:r>
        <w:t>C12 C22 C32------------0 0 0</w:t>
      </w:r>
    </w:p>
    <w:p w14:paraId="3AC4C76E" w14:textId="77777777" w:rsidR="0006582F" w:rsidRDefault="0006582F" w:rsidP="0006582F">
      <w:pPr>
        <w:ind w:firstLine="480"/>
      </w:pPr>
      <w:r>
        <w:rPr>
          <w:rFonts w:hint="eastAsia"/>
        </w:rPr>
        <w:t>对每个扇区的块</w:t>
      </w:r>
      <w:r>
        <w:t>2</w:t>
      </w:r>
      <w:r>
        <w:t>我们在验证秘钥</w:t>
      </w:r>
      <w:r>
        <w:t>A</w:t>
      </w:r>
      <w:r>
        <w:t>或者秘钥</w:t>
      </w:r>
      <w:r>
        <w:t>B</w:t>
      </w:r>
      <w:r>
        <w:t>以后可以进行读、写、增加</w:t>
      </w:r>
      <w:r>
        <w:rPr>
          <w:rFonts w:hint="eastAsia"/>
        </w:rPr>
        <w:t>（</w:t>
      </w:r>
      <w:r>
        <w:t>Increment</w:t>
      </w:r>
      <w:r>
        <w:t>）、减值（</w:t>
      </w:r>
      <w:r>
        <w:t>Decrement</w:t>
      </w:r>
      <w:r>
        <w:t>）等操作；</w:t>
      </w:r>
    </w:p>
    <w:p w14:paraId="2A23A49F" w14:textId="77777777" w:rsidR="0006582F" w:rsidRDefault="0006582F" w:rsidP="0006582F">
      <w:pPr>
        <w:ind w:firstLine="480"/>
      </w:pPr>
      <w:r>
        <w:rPr>
          <w:rFonts w:hint="eastAsia"/>
        </w:rPr>
        <w:t>块</w:t>
      </w:r>
      <w:r>
        <w:t>3</w:t>
      </w:r>
      <w:r>
        <w:t>：</w:t>
      </w:r>
      <w:r>
        <w:t>C13 C23 C33------------0 0 1</w:t>
      </w:r>
    </w:p>
    <w:p w14:paraId="346F438D" w14:textId="77777777" w:rsidR="0006582F" w:rsidRDefault="0006582F" w:rsidP="0006582F">
      <w:pPr>
        <w:ind w:firstLine="480"/>
      </w:pPr>
      <w:r>
        <w:rPr>
          <w:rFonts w:hint="eastAsia"/>
        </w:rPr>
        <w:t>密码</w:t>
      </w:r>
      <w:r>
        <w:t>A</w:t>
      </w:r>
      <w:r>
        <w:t>：验证密码</w:t>
      </w:r>
      <w:r>
        <w:t>A</w:t>
      </w:r>
      <w:r>
        <w:t>正确后不可读（所以默认情况下我们用秘钥</w:t>
      </w:r>
      <w:r>
        <w:t>A“FF FF FF FF FF FF”</w:t>
      </w:r>
      <w:r>
        <w:t>读扇区块</w:t>
      </w:r>
      <w:r>
        <w:t>3</w:t>
      </w:r>
      <w:r>
        <w:t>的数据时候返回的秘钥</w:t>
      </w:r>
      <w:r>
        <w:t>A</w:t>
      </w:r>
      <w:r>
        <w:t>数据是</w:t>
      </w:r>
      <w:r>
        <w:t>00 00 00 00 00 00</w:t>
      </w:r>
      <w:r>
        <w:t>其实</w:t>
      </w:r>
      <w:r>
        <w:rPr>
          <w:rFonts w:hint="eastAsia"/>
        </w:rPr>
        <w:t>就表示空数据不可读的意思），</w:t>
      </w:r>
      <w:r>
        <w:t>验证秘钥</w:t>
      </w:r>
      <w:r>
        <w:t>A</w:t>
      </w:r>
      <w:r>
        <w:t>或者秘钥</w:t>
      </w:r>
      <w:r>
        <w:t>B</w:t>
      </w:r>
      <w:r>
        <w:t>正确后，可写（更改）。</w:t>
      </w:r>
    </w:p>
    <w:p w14:paraId="2B7F3F42" w14:textId="77777777" w:rsidR="0006582F" w:rsidRDefault="0006582F" w:rsidP="0006582F">
      <w:pPr>
        <w:ind w:firstLine="480"/>
      </w:pPr>
      <w:r>
        <w:rPr>
          <w:rFonts w:hint="eastAsia"/>
        </w:rPr>
        <w:t>存取控制：</w:t>
      </w:r>
      <w:r>
        <w:t>验证</w:t>
      </w:r>
      <w:r>
        <w:t>KEYA</w:t>
      </w:r>
      <w:r>
        <w:t>或</w:t>
      </w:r>
      <w:r>
        <w:t>KEYB</w:t>
      </w:r>
      <w:r>
        <w:t>正确后可读、可写。</w:t>
      </w:r>
    </w:p>
    <w:p w14:paraId="4BAA81F2" w14:textId="77777777" w:rsidR="0006582F" w:rsidRPr="00632FFE" w:rsidRDefault="0006582F" w:rsidP="0006582F">
      <w:pPr>
        <w:ind w:firstLine="480"/>
      </w:pPr>
      <w:r>
        <w:rPr>
          <w:rFonts w:hint="eastAsia"/>
        </w:rPr>
        <w:t>密码</w:t>
      </w:r>
      <w:r>
        <w:t>B</w:t>
      </w:r>
      <w:r>
        <w:t>：验证</w:t>
      </w:r>
      <w:r>
        <w:t>KEYA</w:t>
      </w:r>
      <w:r>
        <w:t>或</w:t>
      </w:r>
      <w:r>
        <w:t>KEYB</w:t>
      </w:r>
      <w:r>
        <w:t>正确后，可读、可写。</w:t>
      </w:r>
    </w:p>
    <w:p w14:paraId="6747F8E1" w14:textId="77777777" w:rsidR="0006582F" w:rsidRPr="0006582F" w:rsidRDefault="0006582F" w:rsidP="0006582F">
      <w:pPr>
        <w:pStyle w:val="af"/>
        <w:numPr>
          <w:ilvl w:val="0"/>
          <w:numId w:val="115"/>
        </w:numPr>
        <w:ind w:firstLineChars="0"/>
        <w:rPr>
          <w:b/>
          <w:bCs/>
        </w:rPr>
      </w:pPr>
      <w:r w:rsidRPr="0006582F">
        <w:rPr>
          <w:rFonts w:hint="eastAsia"/>
          <w:b/>
          <w:bCs/>
        </w:rPr>
        <w:t>RFID</w:t>
      </w:r>
      <w:r w:rsidRPr="0006582F">
        <w:rPr>
          <w:rFonts w:hint="eastAsia"/>
          <w:b/>
          <w:bCs/>
        </w:rPr>
        <w:t>模块电路</w:t>
      </w:r>
    </w:p>
    <w:p w14:paraId="4F23B305" w14:textId="77777777" w:rsidR="0006582F" w:rsidRPr="00441915" w:rsidRDefault="0006582F" w:rsidP="0006582F">
      <w:pPr>
        <w:ind w:firstLine="480"/>
      </w:pPr>
      <w:r>
        <w:rPr>
          <w:rFonts w:hint="eastAsia"/>
        </w:rPr>
        <w:t>RFID</w:t>
      </w:r>
      <w:r>
        <w:rPr>
          <w:rFonts w:hint="eastAsia"/>
        </w:rPr>
        <w:t>模块采用</w:t>
      </w:r>
      <w:r>
        <w:rPr>
          <w:rFonts w:hint="eastAsia"/>
        </w:rPr>
        <w:t>NXP</w:t>
      </w:r>
      <w:r>
        <w:t xml:space="preserve"> RFID</w:t>
      </w:r>
      <w:r>
        <w:rPr>
          <w:rFonts w:hint="eastAsia"/>
        </w:rPr>
        <w:t>芯片</w:t>
      </w:r>
      <w:r>
        <w:rPr>
          <w:rFonts w:hint="eastAsia"/>
        </w:rPr>
        <w:t>MFR</w:t>
      </w:r>
      <w:r>
        <w:t>C522</w:t>
      </w:r>
      <w:r>
        <w:rPr>
          <w:rFonts w:hint="eastAsia"/>
        </w:rPr>
        <w:t>如图</w:t>
      </w:r>
      <w:r>
        <w:t>9</w:t>
      </w:r>
      <w:r>
        <w:rPr>
          <w:rFonts w:hint="eastAsia"/>
        </w:rPr>
        <w:t>，</w:t>
      </w:r>
      <w:r>
        <w:rPr>
          <w:rFonts w:hint="eastAsia"/>
        </w:rPr>
        <w:t>MFRC522</w:t>
      </w:r>
      <w:r>
        <w:rPr>
          <w:rFonts w:hint="eastAsia"/>
        </w:rPr>
        <w:t>是高度集成的非接触式（</w:t>
      </w:r>
      <w:r>
        <w:rPr>
          <w:rFonts w:hint="eastAsia"/>
        </w:rPr>
        <w:t>13.56MHz</w:t>
      </w:r>
      <w:r>
        <w:rPr>
          <w:rFonts w:hint="eastAsia"/>
        </w:rPr>
        <w:t>）读写卡芯片，此发送模块利用调制和调节的原理，并将它们完全集成到各种非接触式通信方法和协议中。它支持</w:t>
      </w:r>
      <w:r>
        <w:rPr>
          <w:rFonts w:hint="eastAsia"/>
        </w:rPr>
        <w:t>ISO14443A/MIFARE</w:t>
      </w:r>
      <w:r>
        <w:rPr>
          <w:rFonts w:hint="eastAsia"/>
        </w:rPr>
        <w:t>。</w:t>
      </w:r>
      <w:r>
        <w:rPr>
          <w:rFonts w:hint="eastAsia"/>
        </w:rPr>
        <w:t>M</w:t>
      </w:r>
      <w:r>
        <w:t>F</w:t>
      </w:r>
      <w:r>
        <w:rPr>
          <w:rFonts w:hint="eastAsia"/>
        </w:rPr>
        <w:t>RC522</w:t>
      </w:r>
      <w:r>
        <w:rPr>
          <w:rFonts w:hint="eastAsia"/>
        </w:rPr>
        <w:t>支持</w:t>
      </w:r>
      <w:r>
        <w:rPr>
          <w:rFonts w:hint="eastAsia"/>
        </w:rPr>
        <w:t>SPI</w:t>
      </w:r>
      <w:r>
        <w:rPr>
          <w:rFonts w:hint="eastAsia"/>
        </w:rPr>
        <w:t>、</w:t>
      </w:r>
      <w:r>
        <w:rPr>
          <w:rFonts w:hint="eastAsia"/>
        </w:rPr>
        <w:t>I2C</w:t>
      </w:r>
      <w:r>
        <w:rPr>
          <w:rFonts w:hint="eastAsia"/>
        </w:rPr>
        <w:t>和</w:t>
      </w:r>
      <w:r>
        <w:rPr>
          <w:rFonts w:hint="eastAsia"/>
        </w:rPr>
        <w:t>UART</w:t>
      </w:r>
      <w:r>
        <w:rPr>
          <w:rFonts w:hint="eastAsia"/>
        </w:rPr>
        <w:t>接口。在本次实验程序采用</w:t>
      </w:r>
      <w:r>
        <w:rPr>
          <w:rFonts w:hint="eastAsia"/>
        </w:rPr>
        <w:t>SPI</w:t>
      </w:r>
      <w:r>
        <w:rPr>
          <w:rFonts w:hint="eastAsia"/>
        </w:rPr>
        <w:t>接口。</w:t>
      </w:r>
    </w:p>
    <w:p w14:paraId="27979425" w14:textId="77777777" w:rsidR="0006582F" w:rsidRDefault="0006582F" w:rsidP="0006582F">
      <w:pPr>
        <w:pStyle w:val="61"/>
      </w:pPr>
      <w:r>
        <w:lastRenderedPageBreak/>
        <w:drawing>
          <wp:inline distT="0" distB="0" distL="0" distR="0" wp14:anchorId="2F85BB25" wp14:editId="386949B7">
            <wp:extent cx="5040000" cy="3096000"/>
            <wp:effectExtent l="0" t="0" r="8255" b="9525"/>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grayscl/>
                      <a:extLst>
                        <a:ext uri="{BEBA8EAE-BF5A-486C-A8C5-ECC9F3942E4B}">
                          <a14:imgProps xmlns:a14="http://schemas.microsoft.com/office/drawing/2010/main">
                            <a14:imgLayer r:embed="rId515">
                              <a14:imgEffect>
                                <a14:sharpenSoften amount="25000"/>
                              </a14:imgEffect>
                              <a14:imgEffect>
                                <a14:brightnessContrast bright="20000" contrast="-40000"/>
                              </a14:imgEffect>
                            </a14:imgLayer>
                          </a14:imgProps>
                        </a:ext>
                      </a:extLst>
                    </a:blip>
                    <a:stretch>
                      <a:fillRect/>
                    </a:stretch>
                  </pic:blipFill>
                  <pic:spPr>
                    <a:xfrm>
                      <a:off x="0" y="0"/>
                      <a:ext cx="5040000" cy="3096000"/>
                    </a:xfrm>
                    <a:prstGeom prst="rect">
                      <a:avLst/>
                    </a:prstGeom>
                  </pic:spPr>
                </pic:pic>
              </a:graphicData>
            </a:graphic>
          </wp:inline>
        </w:drawing>
      </w:r>
    </w:p>
    <w:p w14:paraId="7D1B144C" w14:textId="77777777" w:rsidR="0006582F" w:rsidRDefault="0006582F" w:rsidP="0006582F">
      <w:pPr>
        <w:pStyle w:val="ad"/>
      </w:pPr>
      <w:bookmarkStart w:id="502" w:name="_Ref517949542"/>
      <w:r>
        <w:rPr>
          <w:rFonts w:hint="eastAsia"/>
        </w:rPr>
        <w:t>图</w:t>
      </w:r>
      <w:r>
        <w:rPr>
          <w:rFonts w:hint="eastAsia"/>
        </w:rPr>
        <w:t xml:space="preserve"> </w:t>
      </w:r>
      <w:bookmarkEnd w:id="502"/>
      <w:r>
        <w:t xml:space="preserve">9 </w:t>
      </w:r>
      <w:r>
        <w:rPr>
          <w:rFonts w:hint="eastAsia"/>
        </w:rPr>
        <w:t>RFID</w:t>
      </w:r>
      <w:r>
        <w:rPr>
          <w:rFonts w:hint="eastAsia"/>
        </w:rPr>
        <w:t>模块电路</w:t>
      </w:r>
    </w:p>
    <w:p w14:paraId="12E6A50B" w14:textId="77777777" w:rsidR="0006582F" w:rsidRPr="00423575" w:rsidRDefault="0006582F" w:rsidP="0006582F">
      <w:pPr>
        <w:ind w:firstLine="480"/>
      </w:pPr>
      <w:r>
        <w:rPr>
          <w:rFonts w:hint="eastAsia"/>
        </w:rPr>
        <w:t>RFID</w:t>
      </w:r>
      <w:r>
        <w:rPr>
          <w:rFonts w:hint="eastAsia"/>
        </w:rPr>
        <w:t>感应天线采用板载</w:t>
      </w:r>
      <w:r>
        <w:rPr>
          <w:rFonts w:hint="eastAsia"/>
        </w:rPr>
        <w:t>PCB</w:t>
      </w:r>
      <w:r>
        <w:rPr>
          <w:rFonts w:hint="eastAsia"/>
        </w:rPr>
        <w:t>天线。</w:t>
      </w:r>
    </w:p>
    <w:p w14:paraId="35564D2C" w14:textId="77777777" w:rsidR="0006582F" w:rsidRPr="00FA01C0" w:rsidRDefault="0006582F" w:rsidP="0006582F">
      <w:pPr>
        <w:pStyle w:val="af"/>
        <w:adjustRightInd w:val="0"/>
        <w:ind w:left="900" w:firstLineChars="0" w:firstLine="0"/>
        <w:rPr>
          <w:b/>
        </w:rPr>
      </w:pPr>
    </w:p>
    <w:p w14:paraId="4ADB50F9" w14:textId="77777777" w:rsidR="0006582F" w:rsidRDefault="0006582F" w:rsidP="0006582F">
      <w:pPr>
        <w:pStyle w:val="af"/>
        <w:numPr>
          <w:ilvl w:val="0"/>
          <w:numId w:val="153"/>
        </w:numPr>
        <w:adjustRightInd w:val="0"/>
        <w:ind w:firstLineChars="0"/>
        <w:rPr>
          <w:b/>
        </w:rPr>
      </w:pPr>
      <w:r w:rsidRPr="00B74359">
        <w:rPr>
          <w:rFonts w:hint="eastAsia"/>
          <w:b/>
        </w:rPr>
        <w:t>软件设计</w:t>
      </w:r>
    </w:p>
    <w:p w14:paraId="5ABE3EF1" w14:textId="77777777" w:rsidR="0006582F" w:rsidRDefault="0006582F" w:rsidP="0006582F">
      <w:pPr>
        <w:pStyle w:val="af"/>
        <w:adjustRightInd w:val="0"/>
        <w:ind w:left="-1797" w:firstLineChars="0" w:firstLine="1797"/>
        <w:rPr>
          <w:bCs/>
        </w:rPr>
      </w:pPr>
      <w:r>
        <w:rPr>
          <w:rFonts w:hint="eastAsia"/>
          <w:bCs/>
        </w:rPr>
        <w:t xml:space="preserve"> </w:t>
      </w:r>
      <w:r>
        <w:rPr>
          <w:bCs/>
        </w:rPr>
        <w:t xml:space="preserve">   </w:t>
      </w:r>
      <w:r>
        <w:rPr>
          <w:rFonts w:hint="eastAsia"/>
          <w:bCs/>
        </w:rPr>
        <w:t>要完成这个实验需要两个</w:t>
      </w:r>
      <w:r>
        <w:rPr>
          <w:rFonts w:hint="eastAsia"/>
          <w:bCs/>
        </w:rPr>
        <w:t>ST</w:t>
      </w:r>
      <w:r>
        <w:rPr>
          <w:bCs/>
        </w:rPr>
        <w:t>M32</w:t>
      </w:r>
      <w:r>
        <w:rPr>
          <w:rFonts w:hint="eastAsia"/>
          <w:bCs/>
        </w:rPr>
        <w:t>底座，故会有两个子部分代码。</w:t>
      </w:r>
    </w:p>
    <w:p w14:paraId="4F817F43" w14:textId="77777777" w:rsidR="0006582F" w:rsidRDefault="0006582F" w:rsidP="0006582F">
      <w:pPr>
        <w:pStyle w:val="af"/>
        <w:adjustRightInd w:val="0"/>
        <w:ind w:firstLineChars="0" w:firstLine="0"/>
        <w:rPr>
          <w:bCs/>
        </w:rPr>
      </w:pPr>
      <w:r>
        <w:rPr>
          <w:rFonts w:hint="eastAsia"/>
          <w:bCs/>
        </w:rPr>
        <w:t>HF</w:t>
      </w:r>
      <w:r>
        <w:rPr>
          <w:bCs/>
        </w:rPr>
        <w:t>_R</w:t>
      </w:r>
      <w:r>
        <w:rPr>
          <w:rFonts w:hint="eastAsia"/>
          <w:bCs/>
        </w:rPr>
        <w:t>FID</w:t>
      </w:r>
      <w:r>
        <w:rPr>
          <w:rFonts w:hint="eastAsia"/>
          <w:bCs/>
        </w:rPr>
        <w:t>节点读</w:t>
      </w:r>
      <w:r>
        <w:rPr>
          <w:bCs/>
        </w:rPr>
        <w:t>S50</w:t>
      </w:r>
      <w:r>
        <w:rPr>
          <w:rFonts w:hint="eastAsia"/>
          <w:bCs/>
        </w:rPr>
        <w:t>卡片</w:t>
      </w:r>
      <w:r>
        <w:rPr>
          <w:rFonts w:hint="eastAsia"/>
          <w:bCs/>
        </w:rPr>
        <w:t>ID</w:t>
      </w:r>
      <w:r>
        <w:rPr>
          <w:rFonts w:hint="eastAsia"/>
          <w:bCs/>
        </w:rPr>
        <w:t>号，通过</w:t>
      </w:r>
      <w:r>
        <w:rPr>
          <w:rFonts w:hint="eastAsia"/>
          <w:bCs/>
        </w:rPr>
        <w:t>RS</w:t>
      </w:r>
      <w:r>
        <w:rPr>
          <w:bCs/>
        </w:rPr>
        <w:t>485</w:t>
      </w:r>
      <w:r>
        <w:rPr>
          <w:rFonts w:hint="eastAsia"/>
          <w:bCs/>
        </w:rPr>
        <w:t>总线传送至</w:t>
      </w:r>
      <w:r>
        <w:rPr>
          <w:rFonts w:hint="eastAsia"/>
          <w:bCs/>
        </w:rPr>
        <w:t>TFT</w:t>
      </w:r>
      <w:r>
        <w:rPr>
          <w:rFonts w:hint="eastAsia"/>
          <w:bCs/>
        </w:rPr>
        <w:t>显示器模块显示。</w:t>
      </w:r>
    </w:p>
    <w:p w14:paraId="35FC13C5" w14:textId="77777777" w:rsidR="0006582F" w:rsidRDefault="0006582F" w:rsidP="0006582F">
      <w:pPr>
        <w:ind w:firstLine="480"/>
      </w:pPr>
      <w:r>
        <w:rPr>
          <w:bCs/>
        </w:rPr>
        <w:t>H</w:t>
      </w:r>
      <w:r>
        <w:rPr>
          <w:rFonts w:hint="eastAsia"/>
          <w:bCs/>
        </w:rPr>
        <w:t>F</w:t>
      </w:r>
      <w:r>
        <w:rPr>
          <w:bCs/>
        </w:rPr>
        <w:t>_R</w:t>
      </w:r>
      <w:r>
        <w:rPr>
          <w:rFonts w:hint="eastAsia"/>
          <w:bCs/>
        </w:rPr>
        <w:t>FID</w:t>
      </w:r>
      <w:r>
        <w:rPr>
          <w:rFonts w:hint="eastAsia"/>
          <w:bCs/>
        </w:rPr>
        <w:t>节点</w:t>
      </w:r>
      <w:r>
        <w:rPr>
          <w:rFonts w:hint="eastAsia"/>
        </w:rPr>
        <w:t>代码：</w:t>
      </w:r>
      <w:r>
        <w:t xml:space="preserve"> </w:t>
      </w:r>
    </w:p>
    <w:tbl>
      <w:tblPr>
        <w:tblStyle w:val="afe"/>
        <w:tblW w:w="8926" w:type="dxa"/>
        <w:jc w:val="center"/>
        <w:tblLook w:val="04A0" w:firstRow="1" w:lastRow="0" w:firstColumn="1" w:lastColumn="0" w:noHBand="0" w:noVBand="1"/>
      </w:tblPr>
      <w:tblGrid>
        <w:gridCol w:w="8926"/>
      </w:tblGrid>
      <w:tr w:rsidR="0006582F" w:rsidRPr="00C122FC" w14:paraId="4BBA9627" w14:textId="77777777" w:rsidTr="0006582F">
        <w:trPr>
          <w:jc w:val="center"/>
        </w:trPr>
        <w:tc>
          <w:tcPr>
            <w:tcW w:w="8926" w:type="dxa"/>
            <w:shd w:val="clear" w:color="auto" w:fill="D9D9D9" w:themeFill="background1" w:themeFillShade="D9"/>
          </w:tcPr>
          <w:p w14:paraId="228F2BA8" w14:textId="77777777" w:rsidR="0006582F" w:rsidRPr="00CA0C78" w:rsidRDefault="0006582F" w:rsidP="0006582F">
            <w:pPr>
              <w:ind w:firstLineChars="0" w:firstLine="0"/>
              <w:rPr>
                <w:sz w:val="21"/>
                <w:szCs w:val="21"/>
              </w:rPr>
            </w:pPr>
            <w:r w:rsidRPr="00CA0C78">
              <w:rPr>
                <w:sz w:val="21"/>
                <w:szCs w:val="21"/>
              </w:rPr>
              <w:t>#include "stm32f1xx.h"</w:t>
            </w:r>
          </w:p>
          <w:p w14:paraId="698AA39F" w14:textId="77777777" w:rsidR="0006582F" w:rsidRPr="00CA0C78" w:rsidRDefault="0006582F" w:rsidP="0006582F">
            <w:pPr>
              <w:ind w:firstLineChars="0" w:firstLine="0"/>
              <w:rPr>
                <w:sz w:val="21"/>
                <w:szCs w:val="21"/>
              </w:rPr>
            </w:pPr>
            <w:r w:rsidRPr="00CA0C78">
              <w:rPr>
                <w:sz w:val="21"/>
                <w:szCs w:val="21"/>
              </w:rPr>
              <w:t>#include "delay.h"</w:t>
            </w:r>
          </w:p>
          <w:p w14:paraId="06B3F191" w14:textId="77777777" w:rsidR="0006582F" w:rsidRPr="00CA0C78" w:rsidRDefault="0006582F" w:rsidP="0006582F">
            <w:pPr>
              <w:ind w:firstLineChars="0" w:firstLine="0"/>
              <w:rPr>
                <w:sz w:val="21"/>
                <w:szCs w:val="21"/>
              </w:rPr>
            </w:pPr>
            <w:r w:rsidRPr="00CA0C78">
              <w:rPr>
                <w:sz w:val="21"/>
                <w:szCs w:val="21"/>
              </w:rPr>
              <w:t>#include "led.h"</w:t>
            </w:r>
          </w:p>
          <w:p w14:paraId="4047033E" w14:textId="77777777" w:rsidR="0006582F" w:rsidRPr="00CA0C78" w:rsidRDefault="0006582F" w:rsidP="0006582F">
            <w:pPr>
              <w:ind w:firstLineChars="0" w:firstLine="0"/>
              <w:rPr>
                <w:sz w:val="21"/>
                <w:szCs w:val="21"/>
              </w:rPr>
            </w:pPr>
            <w:r w:rsidRPr="00CA0C78">
              <w:rPr>
                <w:sz w:val="21"/>
                <w:szCs w:val="21"/>
              </w:rPr>
              <w:t>#include "key.h"</w:t>
            </w:r>
          </w:p>
          <w:p w14:paraId="7F544ADE" w14:textId="77777777" w:rsidR="0006582F" w:rsidRPr="00CA0C78" w:rsidRDefault="0006582F" w:rsidP="0006582F">
            <w:pPr>
              <w:ind w:firstLineChars="0" w:firstLine="0"/>
              <w:rPr>
                <w:sz w:val="21"/>
                <w:szCs w:val="21"/>
              </w:rPr>
            </w:pPr>
            <w:r w:rsidRPr="00CA0C78">
              <w:rPr>
                <w:sz w:val="21"/>
                <w:szCs w:val="21"/>
              </w:rPr>
              <w:t>#include "usart.h"</w:t>
            </w:r>
            <w:r w:rsidRPr="00CA0C78">
              <w:rPr>
                <w:sz w:val="21"/>
                <w:szCs w:val="21"/>
              </w:rPr>
              <w:tab/>
            </w:r>
          </w:p>
          <w:p w14:paraId="5FC935AF" w14:textId="77777777" w:rsidR="0006582F" w:rsidRPr="00CA0C78" w:rsidRDefault="0006582F" w:rsidP="0006582F">
            <w:pPr>
              <w:ind w:firstLineChars="0" w:firstLine="0"/>
              <w:rPr>
                <w:sz w:val="21"/>
                <w:szCs w:val="21"/>
              </w:rPr>
            </w:pPr>
            <w:r w:rsidRPr="00CA0C78">
              <w:rPr>
                <w:sz w:val="21"/>
                <w:szCs w:val="21"/>
              </w:rPr>
              <w:t>#include "RC522.h"</w:t>
            </w:r>
          </w:p>
          <w:p w14:paraId="451D7156" w14:textId="77777777" w:rsidR="0006582F" w:rsidRPr="00CA0C78" w:rsidRDefault="0006582F" w:rsidP="0006582F">
            <w:pPr>
              <w:ind w:firstLineChars="0" w:firstLine="0"/>
              <w:rPr>
                <w:sz w:val="21"/>
                <w:szCs w:val="21"/>
              </w:rPr>
            </w:pPr>
            <w:r w:rsidRPr="00CA0C78">
              <w:rPr>
                <w:sz w:val="21"/>
                <w:szCs w:val="21"/>
              </w:rPr>
              <w:t>#include "Rs485.h"</w:t>
            </w:r>
            <w:r w:rsidRPr="00CA0C78">
              <w:rPr>
                <w:sz w:val="21"/>
                <w:szCs w:val="21"/>
              </w:rPr>
              <w:tab/>
            </w:r>
          </w:p>
          <w:p w14:paraId="1591C643" w14:textId="77777777" w:rsidR="0006582F" w:rsidRPr="00CA0C78" w:rsidRDefault="0006582F" w:rsidP="0006582F">
            <w:pPr>
              <w:ind w:firstLineChars="0" w:firstLine="0"/>
              <w:rPr>
                <w:sz w:val="21"/>
                <w:szCs w:val="21"/>
              </w:rPr>
            </w:pPr>
            <w:r w:rsidRPr="00CA0C78">
              <w:rPr>
                <w:sz w:val="21"/>
                <w:szCs w:val="21"/>
              </w:rPr>
              <w:t>#include "string.h"</w:t>
            </w:r>
          </w:p>
          <w:p w14:paraId="146FBFE6" w14:textId="77777777" w:rsidR="0006582F" w:rsidRPr="00CA0C78" w:rsidRDefault="0006582F" w:rsidP="0006582F">
            <w:pPr>
              <w:ind w:firstLineChars="0" w:firstLine="0"/>
              <w:rPr>
                <w:sz w:val="21"/>
                <w:szCs w:val="21"/>
              </w:rPr>
            </w:pPr>
            <w:r w:rsidRPr="00CA0C78">
              <w:rPr>
                <w:sz w:val="21"/>
                <w:szCs w:val="21"/>
              </w:rPr>
              <w:t>#include "timer.h"</w:t>
            </w:r>
          </w:p>
          <w:p w14:paraId="1E219FF1" w14:textId="77777777" w:rsidR="0006582F" w:rsidRPr="00CA0C78" w:rsidRDefault="0006582F" w:rsidP="0006582F">
            <w:pPr>
              <w:ind w:firstLineChars="0" w:firstLine="0"/>
              <w:rPr>
                <w:sz w:val="21"/>
                <w:szCs w:val="21"/>
              </w:rPr>
            </w:pPr>
            <w:r w:rsidRPr="00CA0C78">
              <w:rPr>
                <w:sz w:val="21"/>
                <w:szCs w:val="21"/>
              </w:rPr>
              <w:t>/**</w:t>
            </w:r>
          </w:p>
          <w:p w14:paraId="0B019BAC" w14:textId="77777777" w:rsidR="0006582F" w:rsidRPr="00CA0C78" w:rsidRDefault="0006582F" w:rsidP="0006582F">
            <w:pPr>
              <w:ind w:firstLineChars="0" w:firstLine="0"/>
              <w:rPr>
                <w:sz w:val="21"/>
                <w:szCs w:val="21"/>
              </w:rPr>
            </w:pPr>
            <w:r w:rsidRPr="00CA0C78">
              <w:rPr>
                <w:sz w:val="21"/>
                <w:szCs w:val="21"/>
              </w:rPr>
              <w:t>************************************************************</w:t>
            </w:r>
          </w:p>
          <w:p w14:paraId="57BDD506" w14:textId="77777777" w:rsidR="0006582F" w:rsidRPr="00CA0C78" w:rsidRDefault="0006582F" w:rsidP="0006582F">
            <w:pPr>
              <w:ind w:firstLineChars="0" w:firstLine="0"/>
              <w:rPr>
                <w:sz w:val="21"/>
                <w:szCs w:val="21"/>
              </w:rPr>
            </w:pPr>
            <w:r w:rsidRPr="00CA0C78">
              <w:rPr>
                <w:sz w:val="21"/>
                <w:szCs w:val="21"/>
              </w:rPr>
              <w:t>************************************************************</w:t>
            </w:r>
          </w:p>
          <w:p w14:paraId="28A22238" w14:textId="77777777" w:rsidR="0006582F" w:rsidRPr="00CA0C78" w:rsidRDefault="0006582F" w:rsidP="0006582F">
            <w:pPr>
              <w:ind w:firstLineChars="0" w:firstLine="0"/>
              <w:rPr>
                <w:sz w:val="21"/>
                <w:szCs w:val="21"/>
              </w:rPr>
            </w:pPr>
            <w:r w:rsidRPr="00CA0C78">
              <w:rPr>
                <w:sz w:val="21"/>
                <w:szCs w:val="21"/>
              </w:rPr>
              <w:t>************************************************************</w:t>
            </w:r>
          </w:p>
          <w:p w14:paraId="6F078C6B" w14:textId="77777777" w:rsidR="0006582F" w:rsidRPr="00CA0C78" w:rsidRDefault="0006582F" w:rsidP="0006582F">
            <w:pPr>
              <w:ind w:firstLineChars="0" w:firstLine="0"/>
              <w:rPr>
                <w:sz w:val="21"/>
                <w:szCs w:val="21"/>
              </w:rPr>
            </w:pPr>
            <w:r w:rsidRPr="00CA0C78">
              <w:rPr>
                <w:sz w:val="21"/>
                <w:szCs w:val="21"/>
              </w:rPr>
              <w:t>*</w:t>
            </w:r>
          </w:p>
          <w:p w14:paraId="0FA2C90E" w14:textId="77777777" w:rsidR="0006582F" w:rsidRPr="00CA0C78" w:rsidRDefault="0006582F" w:rsidP="0006582F">
            <w:pPr>
              <w:ind w:firstLineChars="0" w:firstLine="0"/>
              <w:rPr>
                <w:sz w:val="21"/>
                <w:szCs w:val="21"/>
              </w:rPr>
            </w:pPr>
            <w:r w:rsidRPr="00CA0C78">
              <w:rPr>
                <w:rFonts w:hint="eastAsia"/>
                <w:sz w:val="21"/>
                <w:szCs w:val="21"/>
              </w:rPr>
              <w:t>*</w:t>
            </w:r>
            <w:r w:rsidRPr="00CA0C78">
              <w:rPr>
                <w:rFonts w:hint="eastAsia"/>
                <w:sz w:val="21"/>
                <w:szCs w:val="21"/>
              </w:rPr>
              <w:tab/>
            </w:r>
            <w:r w:rsidRPr="00CA0C78">
              <w:rPr>
                <w:rFonts w:hint="eastAsia"/>
                <w:sz w:val="21"/>
                <w:szCs w:val="21"/>
              </w:rPr>
              <w:t>作者：</w:t>
            </w:r>
            <w:r w:rsidRPr="00CA0C78">
              <w:rPr>
                <w:rFonts w:hint="eastAsia"/>
                <w:sz w:val="21"/>
                <w:szCs w:val="21"/>
              </w:rPr>
              <w:t xml:space="preserve"> </w:t>
            </w:r>
            <w:r w:rsidRPr="00CA0C78">
              <w:rPr>
                <w:rFonts w:hint="eastAsia"/>
                <w:sz w:val="21"/>
                <w:szCs w:val="21"/>
              </w:rPr>
              <w:tab/>
            </w:r>
            <w:r w:rsidRPr="00CA0C78">
              <w:rPr>
                <w:rFonts w:hint="eastAsia"/>
                <w:sz w:val="21"/>
                <w:szCs w:val="21"/>
              </w:rPr>
              <w:tab/>
            </w:r>
            <w:r w:rsidRPr="00CA0C78">
              <w:rPr>
                <w:rFonts w:hint="eastAsia"/>
                <w:sz w:val="21"/>
                <w:szCs w:val="21"/>
              </w:rPr>
              <w:t>重庆八城科技</w:t>
            </w:r>
          </w:p>
          <w:p w14:paraId="7307CC04" w14:textId="77777777" w:rsidR="0006582F" w:rsidRPr="00CA0C78" w:rsidRDefault="0006582F" w:rsidP="0006582F">
            <w:pPr>
              <w:ind w:firstLineChars="0" w:firstLine="0"/>
              <w:rPr>
                <w:sz w:val="21"/>
                <w:szCs w:val="21"/>
              </w:rPr>
            </w:pPr>
            <w:r w:rsidRPr="00CA0C78">
              <w:rPr>
                <w:sz w:val="21"/>
                <w:szCs w:val="21"/>
              </w:rPr>
              <w:t>*</w:t>
            </w:r>
          </w:p>
          <w:p w14:paraId="0D2A9C8F" w14:textId="77777777" w:rsidR="0006582F" w:rsidRPr="00CA0C78" w:rsidRDefault="0006582F" w:rsidP="0006582F">
            <w:pPr>
              <w:ind w:firstLineChars="0" w:firstLine="0"/>
              <w:rPr>
                <w:sz w:val="21"/>
                <w:szCs w:val="21"/>
              </w:rPr>
            </w:pPr>
            <w:r w:rsidRPr="00CA0C78">
              <w:rPr>
                <w:rFonts w:hint="eastAsia"/>
                <w:sz w:val="21"/>
                <w:szCs w:val="21"/>
              </w:rPr>
              <w:lastRenderedPageBreak/>
              <w:t>*</w:t>
            </w:r>
            <w:r w:rsidRPr="00CA0C78">
              <w:rPr>
                <w:rFonts w:hint="eastAsia"/>
                <w:sz w:val="21"/>
                <w:szCs w:val="21"/>
              </w:rPr>
              <w:tab/>
            </w:r>
            <w:r w:rsidRPr="00CA0C78">
              <w:rPr>
                <w:rFonts w:hint="eastAsia"/>
                <w:sz w:val="21"/>
                <w:szCs w:val="21"/>
              </w:rPr>
              <w:t>日期：</w:t>
            </w:r>
            <w:r w:rsidRPr="00CA0C78">
              <w:rPr>
                <w:rFonts w:hint="eastAsia"/>
                <w:sz w:val="21"/>
                <w:szCs w:val="21"/>
              </w:rPr>
              <w:t xml:space="preserve"> </w:t>
            </w:r>
            <w:r w:rsidRPr="00CA0C78">
              <w:rPr>
                <w:rFonts w:hint="eastAsia"/>
                <w:sz w:val="21"/>
                <w:szCs w:val="21"/>
              </w:rPr>
              <w:tab/>
            </w:r>
            <w:r w:rsidRPr="00CA0C78">
              <w:rPr>
                <w:rFonts w:hint="eastAsia"/>
                <w:sz w:val="21"/>
                <w:szCs w:val="21"/>
              </w:rPr>
              <w:tab/>
              <w:t>2018-01-01</w:t>
            </w:r>
          </w:p>
          <w:p w14:paraId="36C4CB07" w14:textId="77777777" w:rsidR="0006582F" w:rsidRPr="00CA0C78" w:rsidRDefault="0006582F" w:rsidP="0006582F">
            <w:pPr>
              <w:ind w:firstLineChars="0" w:firstLine="0"/>
              <w:rPr>
                <w:sz w:val="21"/>
                <w:szCs w:val="21"/>
              </w:rPr>
            </w:pPr>
            <w:r w:rsidRPr="00CA0C78">
              <w:rPr>
                <w:sz w:val="21"/>
                <w:szCs w:val="21"/>
              </w:rPr>
              <w:t>*</w:t>
            </w:r>
          </w:p>
          <w:p w14:paraId="36ADA469" w14:textId="77777777" w:rsidR="0006582F" w:rsidRPr="00CA0C78" w:rsidRDefault="0006582F" w:rsidP="0006582F">
            <w:pPr>
              <w:ind w:firstLineChars="0" w:firstLine="0"/>
              <w:rPr>
                <w:sz w:val="21"/>
                <w:szCs w:val="21"/>
              </w:rPr>
            </w:pPr>
            <w:r w:rsidRPr="00CA0C78">
              <w:rPr>
                <w:rFonts w:hint="eastAsia"/>
                <w:sz w:val="21"/>
                <w:szCs w:val="21"/>
              </w:rPr>
              <w:t>*</w:t>
            </w:r>
            <w:r w:rsidRPr="00CA0C78">
              <w:rPr>
                <w:rFonts w:hint="eastAsia"/>
                <w:sz w:val="21"/>
                <w:szCs w:val="21"/>
              </w:rPr>
              <w:tab/>
            </w:r>
            <w:r w:rsidRPr="00CA0C78">
              <w:rPr>
                <w:rFonts w:hint="eastAsia"/>
                <w:sz w:val="21"/>
                <w:szCs w:val="21"/>
              </w:rPr>
              <w:t>版本：</w:t>
            </w:r>
            <w:r w:rsidRPr="00CA0C78">
              <w:rPr>
                <w:rFonts w:hint="eastAsia"/>
                <w:sz w:val="21"/>
                <w:szCs w:val="21"/>
              </w:rPr>
              <w:t xml:space="preserve"> </w:t>
            </w:r>
            <w:r w:rsidRPr="00CA0C78">
              <w:rPr>
                <w:rFonts w:hint="eastAsia"/>
                <w:sz w:val="21"/>
                <w:szCs w:val="21"/>
              </w:rPr>
              <w:tab/>
            </w:r>
            <w:r w:rsidRPr="00CA0C78">
              <w:rPr>
                <w:rFonts w:hint="eastAsia"/>
                <w:sz w:val="21"/>
                <w:szCs w:val="21"/>
              </w:rPr>
              <w:tab/>
              <w:t>V1.0</w:t>
            </w:r>
          </w:p>
          <w:p w14:paraId="3E8913F4" w14:textId="77777777" w:rsidR="0006582F" w:rsidRPr="00CA0C78" w:rsidRDefault="0006582F" w:rsidP="0006582F">
            <w:pPr>
              <w:ind w:firstLineChars="0" w:firstLine="0"/>
              <w:rPr>
                <w:sz w:val="21"/>
                <w:szCs w:val="21"/>
              </w:rPr>
            </w:pPr>
            <w:r w:rsidRPr="00CA0C78">
              <w:rPr>
                <w:sz w:val="21"/>
                <w:szCs w:val="21"/>
              </w:rPr>
              <w:t>*</w:t>
            </w:r>
          </w:p>
          <w:p w14:paraId="2BCF603E" w14:textId="77777777" w:rsidR="0006582F" w:rsidRPr="00CA0C78" w:rsidRDefault="0006582F" w:rsidP="0006582F">
            <w:pPr>
              <w:ind w:firstLineChars="0" w:firstLine="0"/>
              <w:rPr>
                <w:sz w:val="21"/>
                <w:szCs w:val="21"/>
              </w:rPr>
            </w:pPr>
            <w:r w:rsidRPr="00CA0C78">
              <w:rPr>
                <w:rFonts w:hint="eastAsia"/>
                <w:sz w:val="21"/>
                <w:szCs w:val="21"/>
              </w:rPr>
              <w:t>*</w:t>
            </w:r>
            <w:r w:rsidRPr="00CA0C78">
              <w:rPr>
                <w:rFonts w:hint="eastAsia"/>
                <w:sz w:val="21"/>
                <w:szCs w:val="21"/>
              </w:rPr>
              <w:tab/>
            </w:r>
            <w:r w:rsidRPr="00CA0C78">
              <w:rPr>
                <w:rFonts w:hint="eastAsia"/>
                <w:sz w:val="21"/>
                <w:szCs w:val="21"/>
              </w:rPr>
              <w:t>说明：</w:t>
            </w:r>
            <w:r w:rsidRPr="00CA0C78">
              <w:rPr>
                <w:rFonts w:hint="eastAsia"/>
                <w:sz w:val="21"/>
                <w:szCs w:val="21"/>
              </w:rPr>
              <w:t xml:space="preserve"> </w:t>
            </w:r>
            <w:r w:rsidRPr="00CA0C78">
              <w:rPr>
                <w:rFonts w:hint="eastAsia"/>
                <w:sz w:val="21"/>
                <w:szCs w:val="21"/>
              </w:rPr>
              <w:tab/>
            </w:r>
            <w:r w:rsidRPr="00CA0C78">
              <w:rPr>
                <w:rFonts w:hint="eastAsia"/>
                <w:sz w:val="21"/>
                <w:szCs w:val="21"/>
              </w:rPr>
              <w:tab/>
            </w:r>
            <w:r w:rsidRPr="00CA0C78">
              <w:rPr>
                <w:rFonts w:hint="eastAsia"/>
                <w:sz w:val="21"/>
                <w:szCs w:val="21"/>
              </w:rPr>
              <w:t>按键函数操作实验</w:t>
            </w:r>
            <w:r w:rsidRPr="00CA0C78">
              <w:rPr>
                <w:rFonts w:hint="eastAsia"/>
                <w:sz w:val="21"/>
                <w:szCs w:val="21"/>
              </w:rPr>
              <w:t>-HAL</w:t>
            </w:r>
            <w:r w:rsidRPr="00CA0C78">
              <w:rPr>
                <w:rFonts w:hint="eastAsia"/>
                <w:sz w:val="21"/>
                <w:szCs w:val="21"/>
              </w:rPr>
              <w:t>库版本</w:t>
            </w:r>
          </w:p>
          <w:p w14:paraId="4DABF3E1" w14:textId="77777777" w:rsidR="0006582F" w:rsidRPr="00CA0C78" w:rsidRDefault="0006582F" w:rsidP="0006582F">
            <w:pPr>
              <w:ind w:firstLineChars="0" w:firstLine="0"/>
              <w:rPr>
                <w:sz w:val="21"/>
                <w:szCs w:val="21"/>
              </w:rPr>
            </w:pPr>
            <w:r w:rsidRPr="00CA0C78">
              <w:rPr>
                <w:sz w:val="21"/>
                <w:szCs w:val="21"/>
              </w:rPr>
              <w:t>*</w:t>
            </w:r>
          </w:p>
          <w:p w14:paraId="58B7D1E8" w14:textId="77777777" w:rsidR="0006582F" w:rsidRPr="00CA0C78" w:rsidRDefault="0006582F" w:rsidP="0006582F">
            <w:pPr>
              <w:ind w:firstLineChars="0" w:firstLine="0"/>
              <w:rPr>
                <w:sz w:val="21"/>
                <w:szCs w:val="21"/>
              </w:rPr>
            </w:pPr>
            <w:r w:rsidRPr="00CA0C78">
              <w:rPr>
                <w:rFonts w:hint="eastAsia"/>
                <w:sz w:val="21"/>
                <w:szCs w:val="21"/>
              </w:rPr>
              <w:t>*</w:t>
            </w:r>
            <w:r w:rsidRPr="00CA0C78">
              <w:rPr>
                <w:rFonts w:hint="eastAsia"/>
                <w:sz w:val="21"/>
                <w:szCs w:val="21"/>
              </w:rPr>
              <w:tab/>
            </w:r>
            <w:r w:rsidRPr="00CA0C78">
              <w:rPr>
                <w:rFonts w:hint="eastAsia"/>
                <w:sz w:val="21"/>
                <w:szCs w:val="21"/>
              </w:rPr>
              <w:t>修改记录：</w:t>
            </w:r>
            <w:r w:rsidRPr="00CA0C78">
              <w:rPr>
                <w:rFonts w:hint="eastAsia"/>
                <w:sz w:val="21"/>
                <w:szCs w:val="21"/>
              </w:rPr>
              <w:tab/>
            </w:r>
          </w:p>
          <w:p w14:paraId="1EFCA2F3" w14:textId="77777777" w:rsidR="0006582F" w:rsidRPr="00CA0C78" w:rsidRDefault="0006582F" w:rsidP="0006582F">
            <w:pPr>
              <w:ind w:firstLineChars="0" w:firstLine="0"/>
              <w:rPr>
                <w:sz w:val="21"/>
                <w:szCs w:val="21"/>
              </w:rPr>
            </w:pPr>
            <w:r w:rsidRPr="00CA0C78">
              <w:rPr>
                <w:sz w:val="21"/>
                <w:szCs w:val="21"/>
              </w:rPr>
              <w:t>************************************************************</w:t>
            </w:r>
          </w:p>
          <w:p w14:paraId="5D040CCE" w14:textId="77777777" w:rsidR="0006582F" w:rsidRPr="00CA0C78" w:rsidRDefault="0006582F" w:rsidP="0006582F">
            <w:pPr>
              <w:ind w:firstLineChars="0" w:firstLine="0"/>
              <w:rPr>
                <w:sz w:val="21"/>
                <w:szCs w:val="21"/>
              </w:rPr>
            </w:pPr>
            <w:r w:rsidRPr="00CA0C78">
              <w:rPr>
                <w:sz w:val="21"/>
                <w:szCs w:val="21"/>
              </w:rPr>
              <w:t>************************************************************</w:t>
            </w:r>
          </w:p>
          <w:p w14:paraId="7F6C3471" w14:textId="77777777" w:rsidR="0006582F" w:rsidRPr="00CA0C78" w:rsidRDefault="0006582F" w:rsidP="0006582F">
            <w:pPr>
              <w:ind w:firstLineChars="0" w:firstLine="0"/>
              <w:rPr>
                <w:sz w:val="21"/>
                <w:szCs w:val="21"/>
              </w:rPr>
            </w:pPr>
            <w:r w:rsidRPr="00CA0C78">
              <w:rPr>
                <w:sz w:val="21"/>
                <w:szCs w:val="21"/>
              </w:rPr>
              <w:t>************************************************************</w:t>
            </w:r>
          </w:p>
          <w:p w14:paraId="7524CBAF" w14:textId="77777777" w:rsidR="0006582F" w:rsidRPr="00CA0C78" w:rsidRDefault="0006582F" w:rsidP="0006582F">
            <w:pPr>
              <w:ind w:firstLineChars="0" w:firstLine="0"/>
              <w:rPr>
                <w:sz w:val="21"/>
                <w:szCs w:val="21"/>
              </w:rPr>
            </w:pPr>
            <w:r w:rsidRPr="00CA0C78">
              <w:rPr>
                <w:sz w:val="21"/>
                <w:szCs w:val="21"/>
              </w:rPr>
              <w:t>**/</w:t>
            </w:r>
          </w:p>
          <w:p w14:paraId="1FA6E380" w14:textId="77777777" w:rsidR="0006582F" w:rsidRPr="00CA0C78" w:rsidRDefault="0006582F" w:rsidP="0006582F">
            <w:pPr>
              <w:ind w:firstLineChars="0" w:firstLine="0"/>
              <w:rPr>
                <w:sz w:val="21"/>
                <w:szCs w:val="21"/>
              </w:rPr>
            </w:pPr>
            <w:r w:rsidRPr="00CA0C78">
              <w:rPr>
                <w:sz w:val="21"/>
                <w:szCs w:val="21"/>
              </w:rPr>
              <w:t>void RS485_HandlerCb(void);</w:t>
            </w:r>
          </w:p>
          <w:p w14:paraId="607260C4" w14:textId="77777777" w:rsidR="0006582F" w:rsidRPr="00CA0C78" w:rsidRDefault="0006582F" w:rsidP="0006582F">
            <w:pPr>
              <w:ind w:firstLineChars="0" w:firstLine="0"/>
              <w:rPr>
                <w:sz w:val="21"/>
                <w:szCs w:val="21"/>
              </w:rPr>
            </w:pPr>
            <w:r w:rsidRPr="00CA0C78">
              <w:rPr>
                <w:rFonts w:hint="eastAsia"/>
                <w:sz w:val="21"/>
                <w:szCs w:val="21"/>
              </w:rPr>
              <w:t>uint8_t DataToIC_Card[16]={1,2,3,5,6,7,8,9,0,1,2,3,4,5,6};//</w:t>
            </w:r>
            <w:r w:rsidRPr="00CA0C78">
              <w:rPr>
                <w:rFonts w:hint="eastAsia"/>
                <w:sz w:val="21"/>
                <w:szCs w:val="21"/>
              </w:rPr>
              <w:t>保存写入</w:t>
            </w:r>
            <w:r w:rsidRPr="00CA0C78">
              <w:rPr>
                <w:rFonts w:hint="eastAsia"/>
                <w:sz w:val="21"/>
                <w:szCs w:val="21"/>
              </w:rPr>
              <w:t>IC</w:t>
            </w:r>
            <w:r w:rsidRPr="00CA0C78">
              <w:rPr>
                <w:rFonts w:hint="eastAsia"/>
                <w:sz w:val="21"/>
                <w:szCs w:val="21"/>
              </w:rPr>
              <w:t>卡的信息</w:t>
            </w:r>
          </w:p>
          <w:p w14:paraId="1EF7330B" w14:textId="77777777" w:rsidR="0006582F" w:rsidRPr="00CA0C78" w:rsidRDefault="0006582F" w:rsidP="0006582F">
            <w:pPr>
              <w:ind w:firstLineChars="0" w:firstLine="0"/>
              <w:rPr>
                <w:sz w:val="21"/>
                <w:szCs w:val="21"/>
              </w:rPr>
            </w:pPr>
            <w:r w:rsidRPr="00CA0C78">
              <w:rPr>
                <w:sz w:val="21"/>
                <w:szCs w:val="21"/>
              </w:rPr>
              <w:t>uint8_t kv;</w:t>
            </w:r>
          </w:p>
          <w:p w14:paraId="0C6DFFCC" w14:textId="77777777" w:rsidR="0006582F" w:rsidRPr="00CA0C78" w:rsidRDefault="0006582F" w:rsidP="0006582F">
            <w:pPr>
              <w:ind w:firstLineChars="0" w:firstLine="0"/>
              <w:rPr>
                <w:sz w:val="21"/>
                <w:szCs w:val="21"/>
              </w:rPr>
            </w:pPr>
            <w:r w:rsidRPr="00CA0C78">
              <w:rPr>
                <w:sz w:val="21"/>
                <w:szCs w:val="21"/>
              </w:rPr>
              <w:t>uint8_t count = 0;</w:t>
            </w:r>
          </w:p>
          <w:p w14:paraId="72FADD91" w14:textId="77777777" w:rsidR="0006582F" w:rsidRPr="00CA0C78" w:rsidRDefault="0006582F" w:rsidP="0006582F">
            <w:pPr>
              <w:ind w:firstLineChars="0" w:firstLine="0"/>
              <w:rPr>
                <w:sz w:val="21"/>
                <w:szCs w:val="21"/>
              </w:rPr>
            </w:pPr>
            <w:r w:rsidRPr="00CA0C78">
              <w:rPr>
                <w:sz w:val="21"/>
                <w:szCs w:val="21"/>
              </w:rPr>
              <w:t>uint8_t SendBuf[16];</w:t>
            </w:r>
          </w:p>
          <w:p w14:paraId="1D13072D" w14:textId="77777777" w:rsidR="0006582F" w:rsidRPr="00CA0C78" w:rsidRDefault="0006582F" w:rsidP="0006582F">
            <w:pPr>
              <w:ind w:firstLineChars="0" w:firstLine="0"/>
              <w:rPr>
                <w:sz w:val="21"/>
                <w:szCs w:val="21"/>
              </w:rPr>
            </w:pPr>
            <w:r w:rsidRPr="00CA0C78">
              <w:rPr>
                <w:sz w:val="21"/>
                <w:szCs w:val="21"/>
              </w:rPr>
              <w:t>int main(void)</w:t>
            </w:r>
          </w:p>
          <w:p w14:paraId="7E071ACB" w14:textId="77777777" w:rsidR="0006582F" w:rsidRPr="00CA0C78" w:rsidRDefault="0006582F" w:rsidP="0006582F">
            <w:pPr>
              <w:ind w:firstLineChars="0" w:firstLine="0"/>
              <w:rPr>
                <w:sz w:val="21"/>
                <w:szCs w:val="21"/>
              </w:rPr>
            </w:pPr>
            <w:r w:rsidRPr="00CA0C78">
              <w:rPr>
                <w:sz w:val="21"/>
                <w:szCs w:val="21"/>
              </w:rPr>
              <w:t>{</w:t>
            </w:r>
          </w:p>
          <w:p w14:paraId="719BC897" w14:textId="77777777" w:rsidR="0006582F" w:rsidRPr="00CA0C78" w:rsidRDefault="0006582F" w:rsidP="0006582F">
            <w:pPr>
              <w:ind w:firstLineChars="0" w:firstLine="0"/>
              <w:rPr>
                <w:sz w:val="21"/>
                <w:szCs w:val="21"/>
              </w:rPr>
            </w:pPr>
            <w:r w:rsidRPr="00CA0C78">
              <w:rPr>
                <w:sz w:val="21"/>
                <w:szCs w:val="21"/>
              </w:rPr>
              <w:t xml:space="preserve">    uint8_t index;  </w:t>
            </w:r>
          </w:p>
          <w:p w14:paraId="006B49F6" w14:textId="77777777" w:rsidR="0006582F" w:rsidRPr="00CA0C78" w:rsidRDefault="0006582F" w:rsidP="0006582F">
            <w:pPr>
              <w:ind w:firstLineChars="0" w:firstLine="0"/>
              <w:rPr>
                <w:sz w:val="21"/>
                <w:szCs w:val="21"/>
              </w:rPr>
            </w:pPr>
            <w:r w:rsidRPr="00CA0C78">
              <w:rPr>
                <w:sz w:val="21"/>
                <w:szCs w:val="21"/>
              </w:rPr>
              <w:t xml:space="preserve">    uint8_t i;</w:t>
            </w:r>
          </w:p>
          <w:p w14:paraId="2F0114A5" w14:textId="77777777" w:rsidR="0006582F" w:rsidRPr="00CA0C78" w:rsidRDefault="0006582F" w:rsidP="0006582F">
            <w:pPr>
              <w:ind w:firstLineChars="0" w:firstLine="0"/>
              <w:rPr>
                <w:sz w:val="21"/>
                <w:szCs w:val="21"/>
              </w:rPr>
            </w:pPr>
            <w:r w:rsidRPr="00CA0C78">
              <w:rPr>
                <w:rFonts w:hint="eastAsia"/>
                <w:sz w:val="21"/>
                <w:szCs w:val="21"/>
              </w:rPr>
              <w:t xml:space="preserve">    HAL_Init();             //</w:t>
            </w:r>
            <w:r w:rsidRPr="00CA0C78">
              <w:rPr>
                <w:rFonts w:hint="eastAsia"/>
                <w:sz w:val="21"/>
                <w:szCs w:val="21"/>
              </w:rPr>
              <w:t>初始化</w:t>
            </w:r>
            <w:r w:rsidRPr="00CA0C78">
              <w:rPr>
                <w:rFonts w:hint="eastAsia"/>
                <w:sz w:val="21"/>
                <w:szCs w:val="21"/>
              </w:rPr>
              <w:t>HAL</w:t>
            </w:r>
            <w:r w:rsidRPr="00CA0C78">
              <w:rPr>
                <w:rFonts w:hint="eastAsia"/>
                <w:sz w:val="21"/>
                <w:szCs w:val="21"/>
              </w:rPr>
              <w:t>库</w:t>
            </w:r>
          </w:p>
          <w:p w14:paraId="5781D336" w14:textId="77777777" w:rsidR="0006582F" w:rsidRPr="00CA0C78" w:rsidRDefault="0006582F" w:rsidP="0006582F">
            <w:pPr>
              <w:ind w:firstLineChars="0" w:firstLine="0"/>
              <w:rPr>
                <w:sz w:val="21"/>
                <w:szCs w:val="21"/>
              </w:rPr>
            </w:pPr>
          </w:p>
          <w:p w14:paraId="2A9098B8" w14:textId="77777777" w:rsidR="0006582F" w:rsidRPr="00CA0C78" w:rsidRDefault="0006582F" w:rsidP="0006582F">
            <w:pPr>
              <w:ind w:firstLineChars="0" w:firstLine="0"/>
              <w:rPr>
                <w:sz w:val="21"/>
                <w:szCs w:val="21"/>
              </w:rPr>
            </w:pPr>
            <w:r w:rsidRPr="00CA0C78">
              <w:rPr>
                <w:rFonts w:hint="eastAsia"/>
                <w:sz w:val="21"/>
                <w:szCs w:val="21"/>
              </w:rPr>
              <w:t xml:space="preserve">    USART3_Init(115200);</w:t>
            </w:r>
            <w:r w:rsidRPr="00CA0C78">
              <w:rPr>
                <w:rFonts w:hint="eastAsia"/>
                <w:sz w:val="21"/>
                <w:szCs w:val="21"/>
              </w:rPr>
              <w:tab/>
            </w:r>
            <w:r w:rsidRPr="00CA0C78">
              <w:rPr>
                <w:rFonts w:hint="eastAsia"/>
                <w:sz w:val="21"/>
                <w:szCs w:val="21"/>
              </w:rPr>
              <w:tab/>
              <w:t>//</w:t>
            </w:r>
            <w:r w:rsidRPr="00CA0C78">
              <w:rPr>
                <w:rFonts w:hint="eastAsia"/>
                <w:sz w:val="21"/>
                <w:szCs w:val="21"/>
              </w:rPr>
              <w:t>初始化串口</w:t>
            </w:r>
            <w:r w:rsidRPr="00CA0C78">
              <w:rPr>
                <w:rFonts w:hint="eastAsia"/>
                <w:sz w:val="21"/>
                <w:szCs w:val="21"/>
              </w:rPr>
              <w:t xml:space="preserve">    </w:t>
            </w:r>
          </w:p>
          <w:p w14:paraId="083FA1C4" w14:textId="77777777" w:rsidR="0006582F" w:rsidRPr="00CA0C78" w:rsidRDefault="0006582F" w:rsidP="0006582F">
            <w:pPr>
              <w:ind w:firstLineChars="0" w:firstLine="0"/>
              <w:rPr>
                <w:sz w:val="21"/>
                <w:szCs w:val="21"/>
              </w:rPr>
            </w:pPr>
            <w:r w:rsidRPr="00CA0C78">
              <w:rPr>
                <w:sz w:val="21"/>
                <w:szCs w:val="21"/>
              </w:rPr>
              <w:t xml:space="preserve">    printf("usart3 print\r\n");</w:t>
            </w:r>
          </w:p>
          <w:p w14:paraId="0C2D844B" w14:textId="77777777" w:rsidR="0006582F" w:rsidRPr="00CA0C78" w:rsidRDefault="0006582F" w:rsidP="0006582F">
            <w:pPr>
              <w:ind w:firstLineChars="0" w:firstLine="0"/>
              <w:rPr>
                <w:sz w:val="21"/>
                <w:szCs w:val="21"/>
              </w:rPr>
            </w:pPr>
            <w:r w:rsidRPr="00CA0C78">
              <w:rPr>
                <w:rFonts w:hint="eastAsia"/>
                <w:sz w:val="21"/>
                <w:szCs w:val="21"/>
              </w:rPr>
              <w:t xml:space="preserve">    RC522_Init ();     //RC522</w:t>
            </w:r>
            <w:r w:rsidRPr="00CA0C78">
              <w:rPr>
                <w:rFonts w:hint="eastAsia"/>
                <w:sz w:val="21"/>
                <w:szCs w:val="21"/>
              </w:rPr>
              <w:t>模块初始化</w:t>
            </w:r>
            <w:r w:rsidRPr="00CA0C78">
              <w:rPr>
                <w:rFonts w:hint="eastAsia"/>
                <w:sz w:val="21"/>
                <w:szCs w:val="21"/>
              </w:rPr>
              <w:t xml:space="preserve">    </w:t>
            </w:r>
          </w:p>
          <w:p w14:paraId="4938EB8A" w14:textId="77777777" w:rsidR="0006582F" w:rsidRPr="00CA0C78" w:rsidRDefault="0006582F" w:rsidP="0006582F">
            <w:pPr>
              <w:ind w:firstLineChars="0" w:firstLine="0"/>
              <w:rPr>
                <w:sz w:val="21"/>
                <w:szCs w:val="21"/>
              </w:rPr>
            </w:pPr>
            <w:r w:rsidRPr="00CA0C78">
              <w:rPr>
                <w:sz w:val="21"/>
                <w:szCs w:val="21"/>
              </w:rPr>
              <w:t xml:space="preserve">    delay_ms(200);</w:t>
            </w:r>
            <w:r w:rsidRPr="00CA0C78">
              <w:rPr>
                <w:sz w:val="21"/>
                <w:szCs w:val="21"/>
              </w:rPr>
              <w:tab/>
            </w:r>
          </w:p>
          <w:p w14:paraId="27B0F31D" w14:textId="77777777" w:rsidR="0006582F" w:rsidRPr="00CA0C78" w:rsidRDefault="0006582F" w:rsidP="0006582F">
            <w:pPr>
              <w:ind w:firstLineChars="0" w:firstLine="0"/>
              <w:rPr>
                <w:sz w:val="21"/>
                <w:szCs w:val="21"/>
              </w:rPr>
            </w:pPr>
          </w:p>
          <w:p w14:paraId="4A6B5B2E" w14:textId="77777777" w:rsidR="0006582F" w:rsidRPr="00CA0C78" w:rsidRDefault="0006582F" w:rsidP="0006582F">
            <w:pPr>
              <w:ind w:firstLineChars="0" w:firstLine="0"/>
              <w:rPr>
                <w:sz w:val="21"/>
                <w:szCs w:val="21"/>
              </w:rPr>
            </w:pPr>
            <w:r w:rsidRPr="00CA0C78">
              <w:rPr>
                <w:sz w:val="21"/>
                <w:szCs w:val="21"/>
              </w:rPr>
              <w:t xml:space="preserve">    Rs485_Init();</w:t>
            </w:r>
          </w:p>
          <w:p w14:paraId="1395BDAB" w14:textId="77777777" w:rsidR="0006582F" w:rsidRPr="00CA0C78" w:rsidRDefault="0006582F" w:rsidP="0006582F">
            <w:pPr>
              <w:ind w:firstLineChars="0" w:firstLine="0"/>
              <w:rPr>
                <w:sz w:val="21"/>
                <w:szCs w:val="21"/>
              </w:rPr>
            </w:pPr>
            <w:r w:rsidRPr="00CA0C78">
              <w:rPr>
                <w:rFonts w:hint="eastAsia"/>
                <w:sz w:val="21"/>
                <w:szCs w:val="21"/>
              </w:rPr>
              <w:t xml:space="preserve">    UART1_Init(115200);</w:t>
            </w:r>
            <w:r w:rsidRPr="00CA0C78">
              <w:rPr>
                <w:rFonts w:hint="eastAsia"/>
                <w:sz w:val="21"/>
                <w:szCs w:val="21"/>
              </w:rPr>
              <w:tab/>
            </w:r>
            <w:r w:rsidRPr="00CA0C78">
              <w:rPr>
                <w:rFonts w:hint="eastAsia"/>
                <w:sz w:val="21"/>
                <w:szCs w:val="21"/>
              </w:rPr>
              <w:tab/>
              <w:t>//</w:t>
            </w:r>
            <w:r w:rsidRPr="00CA0C78">
              <w:rPr>
                <w:rFonts w:hint="eastAsia"/>
                <w:sz w:val="21"/>
                <w:szCs w:val="21"/>
              </w:rPr>
              <w:t>初始化串口</w:t>
            </w:r>
          </w:p>
          <w:p w14:paraId="729A074F" w14:textId="77777777" w:rsidR="0006582F" w:rsidRPr="00CA0C78" w:rsidRDefault="0006582F" w:rsidP="0006582F">
            <w:pPr>
              <w:ind w:firstLineChars="0" w:firstLine="0"/>
              <w:rPr>
                <w:sz w:val="21"/>
                <w:szCs w:val="21"/>
              </w:rPr>
            </w:pPr>
            <w:r w:rsidRPr="00CA0C78">
              <w:rPr>
                <w:sz w:val="21"/>
                <w:szCs w:val="21"/>
              </w:rPr>
              <w:t xml:space="preserve">    </w:t>
            </w:r>
          </w:p>
          <w:p w14:paraId="1A1758C3" w14:textId="77777777" w:rsidR="0006582F" w:rsidRPr="00CA0C78" w:rsidRDefault="0006582F" w:rsidP="0006582F">
            <w:pPr>
              <w:ind w:firstLineChars="0" w:firstLine="0"/>
              <w:rPr>
                <w:sz w:val="21"/>
                <w:szCs w:val="21"/>
              </w:rPr>
            </w:pPr>
            <w:r w:rsidRPr="00CA0C78">
              <w:rPr>
                <w:rFonts w:hint="eastAsia"/>
                <w:sz w:val="21"/>
                <w:szCs w:val="21"/>
              </w:rPr>
              <w:t xml:space="preserve">    TIM3_Init(10000-1,640-1,RS485_HandlerCb);</w:t>
            </w:r>
            <w:r w:rsidRPr="00CA0C78">
              <w:rPr>
                <w:rFonts w:hint="eastAsia"/>
                <w:sz w:val="21"/>
                <w:szCs w:val="21"/>
              </w:rPr>
              <w:tab/>
              <w:t>//</w:t>
            </w:r>
            <w:r w:rsidRPr="00CA0C78">
              <w:rPr>
                <w:rFonts w:hint="eastAsia"/>
                <w:sz w:val="21"/>
                <w:szCs w:val="21"/>
              </w:rPr>
              <w:t>初始化定时器中断周期</w:t>
            </w:r>
            <w:r w:rsidRPr="00CA0C78">
              <w:rPr>
                <w:rFonts w:hint="eastAsia"/>
                <w:sz w:val="21"/>
                <w:szCs w:val="21"/>
              </w:rPr>
              <w:t>64M/64/10000/ = 10HZ</w:t>
            </w:r>
          </w:p>
          <w:p w14:paraId="0CB4FC72" w14:textId="77777777" w:rsidR="0006582F" w:rsidRPr="00CA0C78" w:rsidRDefault="0006582F" w:rsidP="0006582F">
            <w:pPr>
              <w:ind w:firstLineChars="0" w:firstLine="0"/>
              <w:rPr>
                <w:sz w:val="21"/>
                <w:szCs w:val="21"/>
              </w:rPr>
            </w:pPr>
            <w:r w:rsidRPr="00CA0C78">
              <w:rPr>
                <w:sz w:val="21"/>
                <w:szCs w:val="21"/>
              </w:rPr>
              <w:tab/>
              <w:t>while(1)</w:t>
            </w:r>
          </w:p>
          <w:p w14:paraId="16455F75" w14:textId="77777777" w:rsidR="0006582F" w:rsidRPr="00CA0C78" w:rsidRDefault="0006582F" w:rsidP="0006582F">
            <w:pPr>
              <w:ind w:firstLineChars="0" w:firstLine="0"/>
              <w:rPr>
                <w:sz w:val="21"/>
                <w:szCs w:val="21"/>
              </w:rPr>
            </w:pPr>
            <w:r w:rsidRPr="00CA0C78">
              <w:rPr>
                <w:sz w:val="21"/>
                <w:szCs w:val="21"/>
              </w:rPr>
              <w:tab/>
              <w:t>{</w:t>
            </w:r>
          </w:p>
          <w:p w14:paraId="7E6BCE43" w14:textId="77777777" w:rsidR="0006582F" w:rsidRPr="00CA0C78" w:rsidRDefault="0006582F" w:rsidP="0006582F">
            <w:pPr>
              <w:ind w:firstLineChars="0" w:firstLine="0"/>
              <w:rPr>
                <w:sz w:val="21"/>
                <w:szCs w:val="21"/>
              </w:rPr>
            </w:pPr>
            <w:r w:rsidRPr="00CA0C78">
              <w:rPr>
                <w:rFonts w:hint="eastAsia"/>
                <w:sz w:val="21"/>
                <w:szCs w:val="21"/>
              </w:rPr>
              <w:t xml:space="preserve">        if(IC_Card_Search(SendBuf))//IC</w:t>
            </w:r>
            <w:r w:rsidRPr="00CA0C78">
              <w:rPr>
                <w:rFonts w:hint="eastAsia"/>
                <w:sz w:val="21"/>
                <w:szCs w:val="21"/>
              </w:rPr>
              <w:t>卡检测</w:t>
            </w:r>
            <w:r w:rsidRPr="00CA0C78">
              <w:rPr>
                <w:rFonts w:hint="eastAsia"/>
                <w:sz w:val="21"/>
                <w:szCs w:val="21"/>
              </w:rPr>
              <w:t xml:space="preserve">  </w:t>
            </w:r>
          </w:p>
          <w:p w14:paraId="08D4DA7A" w14:textId="77777777" w:rsidR="0006582F" w:rsidRPr="00CA0C78" w:rsidRDefault="0006582F" w:rsidP="0006582F">
            <w:pPr>
              <w:ind w:firstLineChars="0" w:firstLine="0"/>
              <w:rPr>
                <w:sz w:val="21"/>
                <w:szCs w:val="21"/>
              </w:rPr>
            </w:pPr>
            <w:r w:rsidRPr="00CA0C78">
              <w:rPr>
                <w:sz w:val="21"/>
                <w:szCs w:val="21"/>
              </w:rPr>
              <w:t xml:space="preserve">        {</w:t>
            </w:r>
          </w:p>
          <w:p w14:paraId="68CE30CB" w14:textId="77777777" w:rsidR="0006582F" w:rsidRPr="00CA0C78" w:rsidRDefault="0006582F" w:rsidP="0006582F">
            <w:pPr>
              <w:ind w:firstLineChars="0" w:firstLine="0"/>
              <w:rPr>
                <w:sz w:val="21"/>
                <w:szCs w:val="21"/>
              </w:rPr>
            </w:pPr>
            <w:r w:rsidRPr="00CA0C78">
              <w:rPr>
                <w:sz w:val="21"/>
                <w:szCs w:val="21"/>
              </w:rPr>
              <w:t xml:space="preserve">            //printf("%d,%d,%d,%d\r\n",SendBuf[0],SendBuf[1],SendBuf[2],SendBuf[3]);</w:t>
            </w:r>
          </w:p>
          <w:p w14:paraId="4932B79C" w14:textId="77777777" w:rsidR="0006582F" w:rsidRPr="00CA0C78" w:rsidRDefault="0006582F" w:rsidP="0006582F">
            <w:pPr>
              <w:ind w:firstLineChars="0" w:firstLine="0"/>
              <w:rPr>
                <w:sz w:val="21"/>
                <w:szCs w:val="21"/>
              </w:rPr>
            </w:pPr>
            <w:r w:rsidRPr="00CA0C78">
              <w:rPr>
                <w:sz w:val="21"/>
                <w:szCs w:val="21"/>
              </w:rPr>
              <w:lastRenderedPageBreak/>
              <w:t xml:space="preserve">        }    </w:t>
            </w:r>
          </w:p>
          <w:p w14:paraId="39BAA9AC" w14:textId="77777777" w:rsidR="0006582F" w:rsidRPr="00CA0C78" w:rsidRDefault="0006582F" w:rsidP="0006582F">
            <w:pPr>
              <w:ind w:firstLineChars="0" w:firstLine="0"/>
              <w:rPr>
                <w:sz w:val="21"/>
                <w:szCs w:val="21"/>
              </w:rPr>
            </w:pPr>
            <w:r w:rsidRPr="00CA0C78">
              <w:rPr>
                <w:sz w:val="21"/>
                <w:szCs w:val="21"/>
              </w:rPr>
              <w:tab/>
              <w:t>}</w:t>
            </w:r>
          </w:p>
          <w:p w14:paraId="490C08B2" w14:textId="77777777" w:rsidR="0006582F" w:rsidRPr="00CA0C78" w:rsidRDefault="0006582F" w:rsidP="0006582F">
            <w:pPr>
              <w:ind w:firstLineChars="0" w:firstLine="0"/>
              <w:rPr>
                <w:sz w:val="21"/>
                <w:szCs w:val="21"/>
              </w:rPr>
            </w:pPr>
            <w:r w:rsidRPr="00CA0C78">
              <w:rPr>
                <w:sz w:val="21"/>
                <w:szCs w:val="21"/>
              </w:rPr>
              <w:t>}</w:t>
            </w:r>
          </w:p>
          <w:p w14:paraId="6DB66D01" w14:textId="77777777" w:rsidR="0006582F" w:rsidRPr="00CA0C78" w:rsidRDefault="0006582F" w:rsidP="0006582F">
            <w:pPr>
              <w:ind w:firstLineChars="0" w:firstLine="0"/>
              <w:rPr>
                <w:sz w:val="21"/>
                <w:szCs w:val="21"/>
              </w:rPr>
            </w:pPr>
            <w:r w:rsidRPr="00CA0C78">
              <w:rPr>
                <w:sz w:val="21"/>
                <w:szCs w:val="21"/>
              </w:rPr>
              <w:t>//==========================================================</w:t>
            </w:r>
          </w:p>
          <w:p w14:paraId="0A809F20" w14:textId="77777777" w:rsidR="0006582F" w:rsidRPr="00CA0C78" w:rsidRDefault="0006582F" w:rsidP="0006582F">
            <w:pPr>
              <w:ind w:firstLineChars="0" w:firstLine="0"/>
              <w:rPr>
                <w:sz w:val="21"/>
                <w:szCs w:val="21"/>
              </w:rPr>
            </w:pPr>
            <w:r w:rsidRPr="00CA0C78">
              <w:rPr>
                <w:rFonts w:hint="eastAsia"/>
                <w:sz w:val="21"/>
                <w:szCs w:val="21"/>
              </w:rPr>
              <w:t>//</w:t>
            </w:r>
            <w:r w:rsidRPr="00CA0C78">
              <w:rPr>
                <w:rFonts w:hint="eastAsia"/>
                <w:sz w:val="21"/>
                <w:szCs w:val="21"/>
              </w:rPr>
              <w:tab/>
            </w:r>
            <w:r w:rsidRPr="00CA0C78">
              <w:rPr>
                <w:rFonts w:hint="eastAsia"/>
                <w:sz w:val="21"/>
                <w:szCs w:val="21"/>
              </w:rPr>
              <w:t>函数名称：</w:t>
            </w:r>
            <w:r w:rsidRPr="00CA0C78">
              <w:rPr>
                <w:rFonts w:hint="eastAsia"/>
                <w:sz w:val="21"/>
                <w:szCs w:val="21"/>
              </w:rPr>
              <w:tab/>
              <w:t>void RS485_HandlerCb(void)</w:t>
            </w:r>
          </w:p>
          <w:p w14:paraId="03654780" w14:textId="77777777" w:rsidR="0006582F" w:rsidRPr="00CA0C78" w:rsidRDefault="0006582F" w:rsidP="0006582F">
            <w:pPr>
              <w:ind w:firstLineChars="0" w:firstLine="0"/>
              <w:rPr>
                <w:sz w:val="21"/>
                <w:szCs w:val="21"/>
              </w:rPr>
            </w:pPr>
            <w:r w:rsidRPr="00CA0C78">
              <w:rPr>
                <w:sz w:val="21"/>
                <w:szCs w:val="21"/>
              </w:rPr>
              <w:t>//</w:t>
            </w:r>
          </w:p>
          <w:p w14:paraId="5F74A7CE" w14:textId="77777777" w:rsidR="0006582F" w:rsidRPr="00CA0C78" w:rsidRDefault="0006582F" w:rsidP="0006582F">
            <w:pPr>
              <w:ind w:firstLineChars="0" w:firstLine="0"/>
              <w:rPr>
                <w:sz w:val="21"/>
                <w:szCs w:val="21"/>
              </w:rPr>
            </w:pPr>
            <w:r w:rsidRPr="00CA0C78">
              <w:rPr>
                <w:rFonts w:hint="eastAsia"/>
                <w:sz w:val="21"/>
                <w:szCs w:val="21"/>
              </w:rPr>
              <w:t>//</w:t>
            </w:r>
            <w:r w:rsidRPr="00CA0C78">
              <w:rPr>
                <w:rFonts w:hint="eastAsia"/>
                <w:sz w:val="21"/>
                <w:szCs w:val="21"/>
              </w:rPr>
              <w:tab/>
            </w:r>
            <w:r w:rsidRPr="00CA0C78">
              <w:rPr>
                <w:rFonts w:hint="eastAsia"/>
                <w:sz w:val="21"/>
                <w:szCs w:val="21"/>
              </w:rPr>
              <w:t>函数功能：</w:t>
            </w:r>
            <w:r w:rsidRPr="00CA0C78">
              <w:rPr>
                <w:rFonts w:hint="eastAsia"/>
                <w:sz w:val="21"/>
                <w:szCs w:val="21"/>
              </w:rPr>
              <w:tab/>
            </w:r>
            <w:r w:rsidRPr="00CA0C78">
              <w:rPr>
                <w:rFonts w:hint="eastAsia"/>
                <w:sz w:val="21"/>
                <w:szCs w:val="21"/>
              </w:rPr>
              <w:t>通过</w:t>
            </w:r>
            <w:r w:rsidRPr="00CA0C78">
              <w:rPr>
                <w:rFonts w:hint="eastAsia"/>
                <w:sz w:val="21"/>
                <w:szCs w:val="21"/>
              </w:rPr>
              <w:t>485</w:t>
            </w:r>
            <w:r w:rsidRPr="00CA0C78">
              <w:rPr>
                <w:rFonts w:hint="eastAsia"/>
                <w:sz w:val="21"/>
                <w:szCs w:val="21"/>
              </w:rPr>
              <w:t>总线获取数据处理函数</w:t>
            </w:r>
          </w:p>
          <w:p w14:paraId="19566D6B" w14:textId="77777777" w:rsidR="0006582F" w:rsidRPr="00CA0C78" w:rsidRDefault="0006582F" w:rsidP="0006582F">
            <w:pPr>
              <w:ind w:firstLineChars="0" w:firstLine="0"/>
              <w:rPr>
                <w:sz w:val="21"/>
                <w:szCs w:val="21"/>
              </w:rPr>
            </w:pPr>
            <w:r w:rsidRPr="00CA0C78">
              <w:rPr>
                <w:sz w:val="21"/>
                <w:szCs w:val="21"/>
              </w:rPr>
              <w:t>//</w:t>
            </w:r>
          </w:p>
          <w:p w14:paraId="23B064B6" w14:textId="77777777" w:rsidR="0006582F" w:rsidRPr="00CA0C78" w:rsidRDefault="0006582F" w:rsidP="0006582F">
            <w:pPr>
              <w:ind w:firstLineChars="0" w:firstLine="0"/>
              <w:rPr>
                <w:sz w:val="21"/>
                <w:szCs w:val="21"/>
              </w:rPr>
            </w:pPr>
            <w:r w:rsidRPr="00CA0C78">
              <w:rPr>
                <w:rFonts w:hint="eastAsia"/>
                <w:sz w:val="21"/>
                <w:szCs w:val="21"/>
              </w:rPr>
              <w:t>//</w:t>
            </w:r>
            <w:r w:rsidRPr="00CA0C78">
              <w:rPr>
                <w:rFonts w:hint="eastAsia"/>
                <w:sz w:val="21"/>
                <w:szCs w:val="21"/>
              </w:rPr>
              <w:tab/>
            </w:r>
            <w:r w:rsidRPr="00CA0C78">
              <w:rPr>
                <w:rFonts w:hint="eastAsia"/>
                <w:sz w:val="21"/>
                <w:szCs w:val="21"/>
              </w:rPr>
              <w:t>入口参数：</w:t>
            </w:r>
            <w:r w:rsidRPr="00CA0C78">
              <w:rPr>
                <w:rFonts w:hint="eastAsia"/>
                <w:sz w:val="21"/>
                <w:szCs w:val="21"/>
              </w:rPr>
              <w:tab/>
              <w:t>void</w:t>
            </w:r>
          </w:p>
          <w:p w14:paraId="41144E7E" w14:textId="77777777" w:rsidR="0006582F" w:rsidRPr="00CA0C78" w:rsidRDefault="0006582F" w:rsidP="0006582F">
            <w:pPr>
              <w:ind w:firstLineChars="0" w:firstLine="0"/>
              <w:rPr>
                <w:sz w:val="21"/>
                <w:szCs w:val="21"/>
              </w:rPr>
            </w:pPr>
            <w:r w:rsidRPr="00CA0C78">
              <w:rPr>
                <w:sz w:val="21"/>
                <w:szCs w:val="21"/>
              </w:rPr>
              <w:t>//</w:t>
            </w:r>
          </w:p>
          <w:p w14:paraId="43141057" w14:textId="77777777" w:rsidR="0006582F" w:rsidRPr="00CA0C78" w:rsidRDefault="0006582F" w:rsidP="0006582F">
            <w:pPr>
              <w:ind w:firstLineChars="0" w:firstLine="0"/>
              <w:rPr>
                <w:sz w:val="21"/>
                <w:szCs w:val="21"/>
              </w:rPr>
            </w:pPr>
            <w:r w:rsidRPr="00CA0C78">
              <w:rPr>
                <w:rFonts w:hint="eastAsia"/>
                <w:sz w:val="21"/>
                <w:szCs w:val="21"/>
              </w:rPr>
              <w:t>//</w:t>
            </w:r>
            <w:r w:rsidRPr="00CA0C78">
              <w:rPr>
                <w:rFonts w:hint="eastAsia"/>
                <w:sz w:val="21"/>
                <w:szCs w:val="21"/>
              </w:rPr>
              <w:tab/>
            </w:r>
            <w:r w:rsidRPr="00CA0C78">
              <w:rPr>
                <w:rFonts w:hint="eastAsia"/>
                <w:sz w:val="21"/>
                <w:szCs w:val="21"/>
              </w:rPr>
              <w:t>返回参数：</w:t>
            </w:r>
            <w:r w:rsidRPr="00CA0C78">
              <w:rPr>
                <w:rFonts w:hint="eastAsia"/>
                <w:sz w:val="21"/>
                <w:szCs w:val="21"/>
              </w:rPr>
              <w:tab/>
            </w:r>
            <w:r w:rsidRPr="00CA0C78">
              <w:rPr>
                <w:rFonts w:hint="eastAsia"/>
                <w:sz w:val="21"/>
                <w:szCs w:val="21"/>
              </w:rPr>
              <w:t>无</w:t>
            </w:r>
          </w:p>
          <w:p w14:paraId="73C3A7E7" w14:textId="77777777" w:rsidR="0006582F" w:rsidRPr="00CA0C78" w:rsidRDefault="0006582F" w:rsidP="0006582F">
            <w:pPr>
              <w:ind w:firstLineChars="0" w:firstLine="0"/>
              <w:rPr>
                <w:sz w:val="21"/>
                <w:szCs w:val="21"/>
              </w:rPr>
            </w:pPr>
            <w:r w:rsidRPr="00CA0C78">
              <w:rPr>
                <w:sz w:val="21"/>
                <w:szCs w:val="21"/>
              </w:rPr>
              <w:t>//</w:t>
            </w:r>
          </w:p>
          <w:p w14:paraId="340D4201" w14:textId="77777777" w:rsidR="0006582F" w:rsidRPr="00CA0C78" w:rsidRDefault="0006582F" w:rsidP="0006582F">
            <w:pPr>
              <w:ind w:firstLineChars="0" w:firstLine="0"/>
              <w:rPr>
                <w:sz w:val="21"/>
                <w:szCs w:val="21"/>
              </w:rPr>
            </w:pPr>
            <w:r w:rsidRPr="00CA0C78">
              <w:rPr>
                <w:rFonts w:hint="eastAsia"/>
                <w:sz w:val="21"/>
                <w:szCs w:val="21"/>
              </w:rPr>
              <w:t>//</w:t>
            </w:r>
            <w:r w:rsidRPr="00CA0C78">
              <w:rPr>
                <w:rFonts w:hint="eastAsia"/>
                <w:sz w:val="21"/>
                <w:szCs w:val="21"/>
              </w:rPr>
              <w:tab/>
            </w:r>
            <w:r w:rsidRPr="00CA0C78">
              <w:rPr>
                <w:rFonts w:hint="eastAsia"/>
                <w:sz w:val="21"/>
                <w:szCs w:val="21"/>
              </w:rPr>
              <w:t>说明：</w:t>
            </w:r>
            <w:r w:rsidRPr="00CA0C78">
              <w:rPr>
                <w:rFonts w:hint="eastAsia"/>
                <w:sz w:val="21"/>
                <w:szCs w:val="21"/>
              </w:rPr>
              <w:tab/>
            </w:r>
            <w:r w:rsidRPr="00CA0C78">
              <w:rPr>
                <w:rFonts w:hint="eastAsia"/>
                <w:sz w:val="21"/>
                <w:szCs w:val="21"/>
              </w:rPr>
              <w:tab/>
            </w:r>
            <w:r w:rsidRPr="00CA0C78">
              <w:rPr>
                <w:rFonts w:hint="eastAsia"/>
                <w:sz w:val="21"/>
                <w:szCs w:val="21"/>
              </w:rPr>
              <w:t>接收通过</w:t>
            </w:r>
            <w:r w:rsidRPr="00CA0C78">
              <w:rPr>
                <w:rFonts w:hint="eastAsia"/>
                <w:sz w:val="21"/>
                <w:szCs w:val="21"/>
              </w:rPr>
              <w:t>485</w:t>
            </w:r>
            <w:r w:rsidRPr="00CA0C78">
              <w:rPr>
                <w:rFonts w:hint="eastAsia"/>
                <w:sz w:val="21"/>
                <w:szCs w:val="21"/>
              </w:rPr>
              <w:t>总线发送过来的数据请求</w:t>
            </w:r>
          </w:p>
          <w:p w14:paraId="7BA9E837" w14:textId="77777777" w:rsidR="0006582F" w:rsidRPr="00CA0C78" w:rsidRDefault="0006582F" w:rsidP="0006582F">
            <w:pPr>
              <w:ind w:firstLineChars="0" w:firstLine="0"/>
              <w:rPr>
                <w:sz w:val="21"/>
                <w:szCs w:val="21"/>
              </w:rPr>
            </w:pPr>
            <w:r w:rsidRPr="00CA0C78">
              <w:rPr>
                <w:sz w:val="21"/>
                <w:szCs w:val="21"/>
              </w:rPr>
              <w:t>//==========================================================</w:t>
            </w:r>
          </w:p>
          <w:p w14:paraId="403E8D9A" w14:textId="77777777" w:rsidR="0006582F" w:rsidRPr="00CA0C78" w:rsidRDefault="0006582F" w:rsidP="0006582F">
            <w:pPr>
              <w:ind w:firstLineChars="0" w:firstLine="0"/>
              <w:rPr>
                <w:sz w:val="21"/>
                <w:szCs w:val="21"/>
              </w:rPr>
            </w:pPr>
            <w:r w:rsidRPr="00CA0C78">
              <w:rPr>
                <w:sz w:val="21"/>
                <w:szCs w:val="21"/>
              </w:rPr>
              <w:t>void RS485_HandlerCb(void)</w:t>
            </w:r>
          </w:p>
          <w:p w14:paraId="3ACB1E18" w14:textId="77777777" w:rsidR="0006582F" w:rsidRPr="00CA0C78" w:rsidRDefault="0006582F" w:rsidP="0006582F">
            <w:pPr>
              <w:ind w:firstLineChars="0" w:firstLine="0"/>
              <w:rPr>
                <w:sz w:val="21"/>
                <w:szCs w:val="21"/>
              </w:rPr>
            </w:pPr>
            <w:r w:rsidRPr="00CA0C78">
              <w:rPr>
                <w:sz w:val="21"/>
                <w:szCs w:val="21"/>
              </w:rPr>
              <w:t>{</w:t>
            </w:r>
          </w:p>
          <w:p w14:paraId="1D4E4DB2" w14:textId="77777777" w:rsidR="0006582F" w:rsidRPr="00CA0C78" w:rsidRDefault="0006582F" w:rsidP="0006582F">
            <w:pPr>
              <w:ind w:firstLineChars="0" w:firstLine="0"/>
              <w:rPr>
                <w:sz w:val="21"/>
                <w:szCs w:val="21"/>
              </w:rPr>
            </w:pPr>
            <w:r w:rsidRPr="00CA0C78">
              <w:rPr>
                <w:rFonts w:hint="eastAsia"/>
                <w:sz w:val="21"/>
                <w:szCs w:val="21"/>
              </w:rPr>
              <w:t xml:space="preserve">    if(!DataHandling_485(Addr_HF_RFID))</w:t>
            </w:r>
            <w:r w:rsidRPr="00CA0C78">
              <w:rPr>
                <w:rFonts w:hint="eastAsia"/>
                <w:sz w:val="21"/>
                <w:szCs w:val="21"/>
              </w:rPr>
              <w:tab/>
            </w:r>
            <w:r w:rsidRPr="00CA0C78">
              <w:rPr>
                <w:rFonts w:hint="eastAsia"/>
                <w:sz w:val="21"/>
                <w:szCs w:val="21"/>
              </w:rPr>
              <w:tab/>
              <w:t>//</w:t>
            </w:r>
            <w:r w:rsidRPr="00CA0C78">
              <w:rPr>
                <w:rFonts w:hint="eastAsia"/>
                <w:sz w:val="21"/>
                <w:szCs w:val="21"/>
              </w:rPr>
              <w:t>接收数据</w:t>
            </w:r>
          </w:p>
          <w:p w14:paraId="60076A5F" w14:textId="77777777" w:rsidR="0006582F" w:rsidRPr="00CA0C78" w:rsidRDefault="0006582F" w:rsidP="0006582F">
            <w:pPr>
              <w:ind w:firstLineChars="0" w:firstLine="0"/>
              <w:rPr>
                <w:sz w:val="21"/>
                <w:szCs w:val="21"/>
              </w:rPr>
            </w:pPr>
            <w:r w:rsidRPr="00CA0C78">
              <w:rPr>
                <w:sz w:val="21"/>
                <w:szCs w:val="21"/>
              </w:rPr>
              <w:t xml:space="preserve">    {</w:t>
            </w:r>
          </w:p>
          <w:p w14:paraId="1788AE02" w14:textId="77777777" w:rsidR="0006582F" w:rsidRPr="00CA0C78" w:rsidRDefault="0006582F" w:rsidP="0006582F">
            <w:pPr>
              <w:ind w:firstLineChars="0" w:firstLine="0"/>
              <w:rPr>
                <w:sz w:val="21"/>
                <w:szCs w:val="21"/>
              </w:rPr>
            </w:pPr>
            <w:r w:rsidRPr="00CA0C78">
              <w:rPr>
                <w:rFonts w:hint="eastAsia"/>
                <w:sz w:val="21"/>
                <w:szCs w:val="21"/>
              </w:rPr>
              <w:t xml:space="preserve">        if(Rx_Stack.Src_Adr == Addr_LCD)</w:t>
            </w:r>
            <w:r w:rsidRPr="00CA0C78">
              <w:rPr>
                <w:rFonts w:hint="eastAsia"/>
                <w:sz w:val="21"/>
                <w:szCs w:val="21"/>
              </w:rPr>
              <w:tab/>
              <w:t>//</w:t>
            </w:r>
            <w:r w:rsidRPr="00CA0C78">
              <w:rPr>
                <w:rFonts w:hint="eastAsia"/>
                <w:sz w:val="21"/>
                <w:szCs w:val="21"/>
              </w:rPr>
              <w:t>来自</w:t>
            </w:r>
            <w:r w:rsidRPr="00CA0C78">
              <w:rPr>
                <w:rFonts w:hint="eastAsia"/>
                <w:sz w:val="21"/>
                <w:szCs w:val="21"/>
              </w:rPr>
              <w:t>LF-RFID</w:t>
            </w:r>
            <w:r w:rsidRPr="00CA0C78">
              <w:rPr>
                <w:rFonts w:hint="eastAsia"/>
                <w:sz w:val="21"/>
                <w:szCs w:val="21"/>
              </w:rPr>
              <w:t>的数据</w:t>
            </w:r>
          </w:p>
          <w:p w14:paraId="718840FD" w14:textId="77777777" w:rsidR="0006582F" w:rsidRPr="00CA0C78" w:rsidRDefault="0006582F" w:rsidP="0006582F">
            <w:pPr>
              <w:ind w:firstLineChars="0" w:firstLine="0"/>
              <w:rPr>
                <w:sz w:val="21"/>
                <w:szCs w:val="21"/>
              </w:rPr>
            </w:pPr>
            <w:r w:rsidRPr="00CA0C78">
              <w:rPr>
                <w:sz w:val="21"/>
                <w:szCs w:val="21"/>
              </w:rPr>
              <w:t xml:space="preserve">        {</w:t>
            </w:r>
          </w:p>
          <w:p w14:paraId="133227F1" w14:textId="77777777" w:rsidR="0006582F" w:rsidRPr="00CA0C78" w:rsidRDefault="0006582F" w:rsidP="0006582F">
            <w:pPr>
              <w:ind w:firstLineChars="0" w:firstLine="0"/>
              <w:rPr>
                <w:sz w:val="21"/>
                <w:szCs w:val="21"/>
              </w:rPr>
            </w:pPr>
            <w:r w:rsidRPr="00CA0C78">
              <w:rPr>
                <w:sz w:val="21"/>
                <w:szCs w:val="21"/>
              </w:rPr>
              <w:t xml:space="preserve">            Rs485_Send(Addr_HF_RFID,Addr_LCD,HF_RFID_ID,4,SendBuf);</w:t>
            </w:r>
          </w:p>
          <w:p w14:paraId="0633101C" w14:textId="77777777" w:rsidR="0006582F" w:rsidRPr="00CA0C78" w:rsidRDefault="0006582F" w:rsidP="0006582F">
            <w:pPr>
              <w:ind w:firstLineChars="0" w:firstLine="0"/>
              <w:rPr>
                <w:sz w:val="21"/>
                <w:szCs w:val="21"/>
              </w:rPr>
            </w:pPr>
            <w:r w:rsidRPr="00CA0C78">
              <w:rPr>
                <w:sz w:val="21"/>
                <w:szCs w:val="21"/>
              </w:rPr>
              <w:t xml:space="preserve">        }</w:t>
            </w:r>
          </w:p>
          <w:p w14:paraId="6FFDC78E" w14:textId="77777777" w:rsidR="0006582F" w:rsidRPr="00CA0C78" w:rsidRDefault="0006582F" w:rsidP="0006582F">
            <w:pPr>
              <w:ind w:firstLineChars="0" w:firstLine="0"/>
              <w:rPr>
                <w:sz w:val="21"/>
                <w:szCs w:val="21"/>
              </w:rPr>
            </w:pPr>
            <w:r w:rsidRPr="00CA0C78">
              <w:rPr>
                <w:sz w:val="21"/>
                <w:szCs w:val="21"/>
              </w:rPr>
              <w:t xml:space="preserve">    }</w:t>
            </w:r>
          </w:p>
          <w:p w14:paraId="75DD7411" w14:textId="77777777" w:rsidR="0006582F" w:rsidRPr="00C122FC" w:rsidRDefault="0006582F" w:rsidP="0006582F">
            <w:pPr>
              <w:ind w:firstLineChars="0" w:firstLine="0"/>
              <w:rPr>
                <w:sz w:val="21"/>
                <w:szCs w:val="21"/>
              </w:rPr>
            </w:pPr>
            <w:r w:rsidRPr="00CA0C78">
              <w:rPr>
                <w:sz w:val="21"/>
                <w:szCs w:val="21"/>
              </w:rPr>
              <w:t>}</w:t>
            </w:r>
          </w:p>
        </w:tc>
      </w:tr>
    </w:tbl>
    <w:p w14:paraId="501F3840" w14:textId="77777777" w:rsidR="0006582F" w:rsidRDefault="0006582F" w:rsidP="0006582F">
      <w:pPr>
        <w:ind w:firstLine="480"/>
      </w:pPr>
    </w:p>
    <w:p w14:paraId="58BDC02C" w14:textId="77777777" w:rsidR="0006582F" w:rsidRDefault="0006582F" w:rsidP="0006582F">
      <w:pPr>
        <w:ind w:firstLine="480"/>
      </w:pPr>
      <w:r>
        <w:rPr>
          <w:rFonts w:hint="eastAsia"/>
        </w:rPr>
        <w:t>TFT</w:t>
      </w:r>
      <w:r>
        <w:rPr>
          <w:rFonts w:hint="eastAsia"/>
        </w:rPr>
        <w:t>显示器节点：</w:t>
      </w:r>
    </w:p>
    <w:tbl>
      <w:tblPr>
        <w:tblStyle w:val="afe"/>
        <w:tblW w:w="0" w:type="auto"/>
        <w:tblLook w:val="04A0" w:firstRow="1" w:lastRow="0" w:firstColumn="1" w:lastColumn="0" w:noHBand="0" w:noVBand="1"/>
      </w:tblPr>
      <w:tblGrid>
        <w:gridCol w:w="8302"/>
      </w:tblGrid>
      <w:tr w:rsidR="0006582F" w:rsidRPr="00FD0554" w14:paraId="5C627D6F" w14:textId="77777777" w:rsidTr="0006582F">
        <w:tc>
          <w:tcPr>
            <w:tcW w:w="8302" w:type="dxa"/>
            <w:shd w:val="clear" w:color="auto" w:fill="D9D9D9" w:themeFill="background1" w:themeFillShade="D9"/>
          </w:tcPr>
          <w:p w14:paraId="0282386C" w14:textId="77777777" w:rsidR="0006582F" w:rsidRPr="00414DAA" w:rsidRDefault="0006582F" w:rsidP="0006582F">
            <w:pPr>
              <w:ind w:firstLineChars="0" w:firstLine="0"/>
              <w:rPr>
                <w:sz w:val="21"/>
                <w:szCs w:val="21"/>
              </w:rPr>
            </w:pPr>
            <w:r w:rsidRPr="00414DAA">
              <w:rPr>
                <w:sz w:val="21"/>
                <w:szCs w:val="21"/>
              </w:rPr>
              <w:t>#include "stm32f1xx_hal.h"</w:t>
            </w:r>
          </w:p>
          <w:p w14:paraId="58BB31F1" w14:textId="77777777" w:rsidR="0006582F" w:rsidRPr="00414DAA" w:rsidRDefault="0006582F" w:rsidP="0006582F">
            <w:pPr>
              <w:ind w:firstLineChars="0" w:firstLine="0"/>
              <w:rPr>
                <w:sz w:val="21"/>
                <w:szCs w:val="21"/>
              </w:rPr>
            </w:pPr>
            <w:r w:rsidRPr="00414DAA">
              <w:rPr>
                <w:sz w:val="21"/>
                <w:szCs w:val="21"/>
              </w:rPr>
              <w:t>#include "stm32f1xx.h"</w:t>
            </w:r>
          </w:p>
          <w:p w14:paraId="2077D8ED" w14:textId="77777777" w:rsidR="0006582F" w:rsidRPr="00414DAA" w:rsidRDefault="0006582F" w:rsidP="0006582F">
            <w:pPr>
              <w:ind w:firstLineChars="0" w:firstLine="0"/>
              <w:rPr>
                <w:sz w:val="21"/>
                <w:szCs w:val="21"/>
              </w:rPr>
            </w:pPr>
            <w:r w:rsidRPr="00414DAA">
              <w:rPr>
                <w:sz w:val="21"/>
                <w:szCs w:val="21"/>
              </w:rPr>
              <w:t>#include "delay.h"</w:t>
            </w:r>
          </w:p>
          <w:p w14:paraId="30C9B592" w14:textId="77777777" w:rsidR="0006582F" w:rsidRPr="00414DAA" w:rsidRDefault="0006582F" w:rsidP="0006582F">
            <w:pPr>
              <w:ind w:firstLineChars="0" w:firstLine="0"/>
              <w:rPr>
                <w:sz w:val="21"/>
                <w:szCs w:val="21"/>
              </w:rPr>
            </w:pPr>
            <w:r w:rsidRPr="00414DAA">
              <w:rPr>
                <w:sz w:val="21"/>
                <w:szCs w:val="21"/>
              </w:rPr>
              <w:t>#include "usart.h"</w:t>
            </w:r>
          </w:p>
          <w:p w14:paraId="454761BA" w14:textId="77777777" w:rsidR="0006582F" w:rsidRPr="00414DAA" w:rsidRDefault="0006582F" w:rsidP="0006582F">
            <w:pPr>
              <w:ind w:firstLineChars="0" w:firstLine="0"/>
              <w:rPr>
                <w:sz w:val="21"/>
                <w:szCs w:val="21"/>
              </w:rPr>
            </w:pPr>
            <w:r w:rsidRPr="00414DAA">
              <w:rPr>
                <w:sz w:val="21"/>
                <w:szCs w:val="21"/>
              </w:rPr>
              <w:t>#include "Rs485.h"</w:t>
            </w:r>
          </w:p>
          <w:p w14:paraId="5E7D058B" w14:textId="77777777" w:rsidR="0006582F" w:rsidRPr="00414DAA" w:rsidRDefault="0006582F" w:rsidP="0006582F">
            <w:pPr>
              <w:ind w:firstLineChars="0" w:firstLine="0"/>
              <w:rPr>
                <w:sz w:val="21"/>
                <w:szCs w:val="21"/>
              </w:rPr>
            </w:pPr>
            <w:r w:rsidRPr="00414DAA">
              <w:rPr>
                <w:sz w:val="21"/>
                <w:szCs w:val="21"/>
              </w:rPr>
              <w:t>#include "TFT.h"</w:t>
            </w:r>
          </w:p>
          <w:p w14:paraId="7D4A91B0" w14:textId="77777777" w:rsidR="0006582F" w:rsidRPr="00414DAA" w:rsidRDefault="0006582F" w:rsidP="0006582F">
            <w:pPr>
              <w:ind w:firstLineChars="0" w:firstLine="0"/>
              <w:rPr>
                <w:sz w:val="21"/>
                <w:szCs w:val="21"/>
              </w:rPr>
            </w:pPr>
            <w:r w:rsidRPr="00414DAA">
              <w:rPr>
                <w:sz w:val="21"/>
                <w:szCs w:val="21"/>
              </w:rPr>
              <w:t>#include "timer.h"</w:t>
            </w:r>
          </w:p>
          <w:p w14:paraId="30C4183B" w14:textId="77777777" w:rsidR="0006582F" w:rsidRPr="00414DAA" w:rsidRDefault="0006582F" w:rsidP="0006582F">
            <w:pPr>
              <w:ind w:firstLineChars="0" w:firstLine="0"/>
              <w:rPr>
                <w:sz w:val="21"/>
                <w:szCs w:val="21"/>
              </w:rPr>
            </w:pPr>
            <w:r w:rsidRPr="00414DAA">
              <w:rPr>
                <w:sz w:val="21"/>
                <w:szCs w:val="21"/>
              </w:rPr>
              <w:t>/**</w:t>
            </w:r>
          </w:p>
          <w:p w14:paraId="6DE25CAF" w14:textId="77777777" w:rsidR="0006582F" w:rsidRPr="00414DAA" w:rsidRDefault="0006582F" w:rsidP="0006582F">
            <w:pPr>
              <w:ind w:firstLineChars="0" w:firstLine="0"/>
              <w:rPr>
                <w:sz w:val="21"/>
                <w:szCs w:val="21"/>
              </w:rPr>
            </w:pPr>
            <w:r w:rsidRPr="00414DAA">
              <w:rPr>
                <w:sz w:val="21"/>
                <w:szCs w:val="21"/>
              </w:rPr>
              <w:t>************************************************************</w:t>
            </w:r>
          </w:p>
          <w:p w14:paraId="200A89D5" w14:textId="77777777" w:rsidR="0006582F" w:rsidRPr="00414DAA" w:rsidRDefault="0006582F" w:rsidP="0006582F">
            <w:pPr>
              <w:ind w:firstLineChars="0" w:firstLine="0"/>
              <w:rPr>
                <w:sz w:val="21"/>
                <w:szCs w:val="21"/>
              </w:rPr>
            </w:pPr>
            <w:r w:rsidRPr="00414DAA">
              <w:rPr>
                <w:sz w:val="21"/>
                <w:szCs w:val="21"/>
              </w:rPr>
              <w:t>************************************************************</w:t>
            </w:r>
          </w:p>
          <w:p w14:paraId="4F56655A" w14:textId="77777777" w:rsidR="0006582F" w:rsidRPr="00414DAA" w:rsidRDefault="0006582F" w:rsidP="0006582F">
            <w:pPr>
              <w:ind w:firstLineChars="0" w:firstLine="0"/>
              <w:rPr>
                <w:sz w:val="21"/>
                <w:szCs w:val="21"/>
              </w:rPr>
            </w:pPr>
            <w:r w:rsidRPr="00414DAA">
              <w:rPr>
                <w:sz w:val="21"/>
                <w:szCs w:val="21"/>
              </w:rPr>
              <w:t>************************************************************</w:t>
            </w:r>
          </w:p>
          <w:p w14:paraId="407B17A5" w14:textId="77777777" w:rsidR="0006582F" w:rsidRPr="00414DAA" w:rsidRDefault="0006582F" w:rsidP="0006582F">
            <w:pPr>
              <w:ind w:firstLineChars="0" w:firstLine="0"/>
              <w:rPr>
                <w:sz w:val="21"/>
                <w:szCs w:val="21"/>
              </w:rPr>
            </w:pPr>
            <w:r w:rsidRPr="00414DAA">
              <w:rPr>
                <w:sz w:val="21"/>
                <w:szCs w:val="21"/>
              </w:rPr>
              <w:lastRenderedPageBreak/>
              <w:t>*</w:t>
            </w:r>
          </w:p>
          <w:p w14:paraId="4D46E8A3"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作者：</w:t>
            </w:r>
            <w:r w:rsidRPr="00414DAA">
              <w:rPr>
                <w:rFonts w:hint="eastAsia"/>
                <w:sz w:val="21"/>
                <w:szCs w:val="21"/>
              </w:rPr>
              <w:t xml:space="preserve"> </w:t>
            </w:r>
            <w:r w:rsidRPr="00414DAA">
              <w:rPr>
                <w:rFonts w:hint="eastAsia"/>
                <w:sz w:val="21"/>
                <w:szCs w:val="21"/>
              </w:rPr>
              <w:tab/>
            </w:r>
            <w:r w:rsidRPr="00414DAA">
              <w:rPr>
                <w:rFonts w:hint="eastAsia"/>
                <w:sz w:val="21"/>
                <w:szCs w:val="21"/>
              </w:rPr>
              <w:tab/>
            </w:r>
            <w:r w:rsidRPr="00414DAA">
              <w:rPr>
                <w:rFonts w:hint="eastAsia"/>
                <w:sz w:val="21"/>
                <w:szCs w:val="21"/>
              </w:rPr>
              <w:t>重庆八城科技</w:t>
            </w:r>
          </w:p>
          <w:p w14:paraId="34578AEF" w14:textId="77777777" w:rsidR="0006582F" w:rsidRPr="00414DAA" w:rsidRDefault="0006582F" w:rsidP="0006582F">
            <w:pPr>
              <w:ind w:firstLineChars="0" w:firstLine="0"/>
              <w:rPr>
                <w:sz w:val="21"/>
                <w:szCs w:val="21"/>
              </w:rPr>
            </w:pPr>
            <w:r w:rsidRPr="00414DAA">
              <w:rPr>
                <w:sz w:val="21"/>
                <w:szCs w:val="21"/>
              </w:rPr>
              <w:t>*</w:t>
            </w:r>
          </w:p>
          <w:p w14:paraId="1D79C4E0"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日期：</w:t>
            </w:r>
            <w:r w:rsidRPr="00414DAA">
              <w:rPr>
                <w:rFonts w:hint="eastAsia"/>
                <w:sz w:val="21"/>
                <w:szCs w:val="21"/>
              </w:rPr>
              <w:t xml:space="preserve"> </w:t>
            </w:r>
            <w:r w:rsidRPr="00414DAA">
              <w:rPr>
                <w:rFonts w:hint="eastAsia"/>
                <w:sz w:val="21"/>
                <w:szCs w:val="21"/>
              </w:rPr>
              <w:tab/>
            </w:r>
            <w:r w:rsidRPr="00414DAA">
              <w:rPr>
                <w:rFonts w:hint="eastAsia"/>
                <w:sz w:val="21"/>
                <w:szCs w:val="21"/>
              </w:rPr>
              <w:tab/>
              <w:t>2018-01-01</w:t>
            </w:r>
          </w:p>
          <w:p w14:paraId="638274E1" w14:textId="77777777" w:rsidR="0006582F" w:rsidRPr="00414DAA" w:rsidRDefault="0006582F" w:rsidP="0006582F">
            <w:pPr>
              <w:ind w:firstLineChars="0" w:firstLine="0"/>
              <w:rPr>
                <w:sz w:val="21"/>
                <w:szCs w:val="21"/>
              </w:rPr>
            </w:pPr>
            <w:r w:rsidRPr="00414DAA">
              <w:rPr>
                <w:sz w:val="21"/>
                <w:szCs w:val="21"/>
              </w:rPr>
              <w:t>*</w:t>
            </w:r>
          </w:p>
          <w:p w14:paraId="1ECABBB9"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版本：</w:t>
            </w:r>
            <w:r w:rsidRPr="00414DAA">
              <w:rPr>
                <w:rFonts w:hint="eastAsia"/>
                <w:sz w:val="21"/>
                <w:szCs w:val="21"/>
              </w:rPr>
              <w:t xml:space="preserve"> </w:t>
            </w:r>
            <w:r w:rsidRPr="00414DAA">
              <w:rPr>
                <w:rFonts w:hint="eastAsia"/>
                <w:sz w:val="21"/>
                <w:szCs w:val="21"/>
              </w:rPr>
              <w:tab/>
            </w:r>
            <w:r w:rsidRPr="00414DAA">
              <w:rPr>
                <w:rFonts w:hint="eastAsia"/>
                <w:sz w:val="21"/>
                <w:szCs w:val="21"/>
              </w:rPr>
              <w:tab/>
              <w:t>V1.0</w:t>
            </w:r>
          </w:p>
          <w:p w14:paraId="629075D5" w14:textId="77777777" w:rsidR="0006582F" w:rsidRPr="00414DAA" w:rsidRDefault="0006582F" w:rsidP="0006582F">
            <w:pPr>
              <w:ind w:firstLineChars="0" w:firstLine="0"/>
              <w:rPr>
                <w:sz w:val="21"/>
                <w:szCs w:val="21"/>
              </w:rPr>
            </w:pPr>
            <w:r w:rsidRPr="00414DAA">
              <w:rPr>
                <w:sz w:val="21"/>
                <w:szCs w:val="21"/>
              </w:rPr>
              <w:t>*</w:t>
            </w:r>
          </w:p>
          <w:p w14:paraId="5B054D1C"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说明：</w:t>
            </w:r>
            <w:r w:rsidRPr="00414DAA">
              <w:rPr>
                <w:rFonts w:hint="eastAsia"/>
                <w:sz w:val="21"/>
                <w:szCs w:val="21"/>
              </w:rPr>
              <w:t xml:space="preserve"> </w:t>
            </w:r>
            <w:r w:rsidRPr="00414DAA">
              <w:rPr>
                <w:rFonts w:hint="eastAsia"/>
                <w:sz w:val="21"/>
                <w:szCs w:val="21"/>
              </w:rPr>
              <w:tab/>
            </w:r>
            <w:r w:rsidRPr="00414DAA">
              <w:rPr>
                <w:rFonts w:hint="eastAsia"/>
                <w:sz w:val="21"/>
                <w:szCs w:val="21"/>
              </w:rPr>
              <w:tab/>
              <w:t>TFT</w:t>
            </w:r>
            <w:r w:rsidRPr="00414DAA">
              <w:rPr>
                <w:rFonts w:hint="eastAsia"/>
                <w:sz w:val="21"/>
                <w:szCs w:val="21"/>
              </w:rPr>
              <w:t>操作实验</w:t>
            </w:r>
            <w:r w:rsidRPr="00414DAA">
              <w:rPr>
                <w:rFonts w:hint="eastAsia"/>
                <w:sz w:val="21"/>
                <w:szCs w:val="21"/>
              </w:rPr>
              <w:t>-HAL</w:t>
            </w:r>
            <w:r w:rsidRPr="00414DAA">
              <w:rPr>
                <w:rFonts w:hint="eastAsia"/>
                <w:sz w:val="21"/>
                <w:szCs w:val="21"/>
              </w:rPr>
              <w:t>库版本</w:t>
            </w:r>
          </w:p>
          <w:p w14:paraId="756C181D" w14:textId="77777777" w:rsidR="0006582F" w:rsidRPr="00414DAA" w:rsidRDefault="0006582F" w:rsidP="0006582F">
            <w:pPr>
              <w:ind w:firstLineChars="0" w:firstLine="0"/>
              <w:rPr>
                <w:sz w:val="21"/>
                <w:szCs w:val="21"/>
              </w:rPr>
            </w:pPr>
            <w:r w:rsidRPr="00414DAA">
              <w:rPr>
                <w:sz w:val="21"/>
                <w:szCs w:val="21"/>
              </w:rPr>
              <w:t>*</w:t>
            </w:r>
          </w:p>
          <w:p w14:paraId="4EE614C8"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修改记录：</w:t>
            </w:r>
            <w:r w:rsidRPr="00414DAA">
              <w:rPr>
                <w:rFonts w:hint="eastAsia"/>
                <w:sz w:val="21"/>
                <w:szCs w:val="21"/>
              </w:rPr>
              <w:tab/>
            </w:r>
          </w:p>
          <w:p w14:paraId="6BB82D6C" w14:textId="77777777" w:rsidR="0006582F" w:rsidRPr="00414DAA" w:rsidRDefault="0006582F" w:rsidP="0006582F">
            <w:pPr>
              <w:ind w:firstLineChars="0" w:firstLine="0"/>
              <w:rPr>
                <w:sz w:val="21"/>
                <w:szCs w:val="21"/>
              </w:rPr>
            </w:pPr>
            <w:r w:rsidRPr="00414DAA">
              <w:rPr>
                <w:sz w:val="21"/>
                <w:szCs w:val="21"/>
              </w:rPr>
              <w:t>************************************************************</w:t>
            </w:r>
          </w:p>
          <w:p w14:paraId="13B3703D" w14:textId="77777777" w:rsidR="0006582F" w:rsidRPr="00414DAA" w:rsidRDefault="0006582F" w:rsidP="0006582F">
            <w:pPr>
              <w:ind w:firstLineChars="0" w:firstLine="0"/>
              <w:rPr>
                <w:sz w:val="21"/>
                <w:szCs w:val="21"/>
              </w:rPr>
            </w:pPr>
          </w:p>
          <w:p w14:paraId="65E58C21" w14:textId="77777777" w:rsidR="0006582F" w:rsidRPr="00414DAA" w:rsidRDefault="0006582F" w:rsidP="0006582F">
            <w:pPr>
              <w:ind w:firstLineChars="0" w:firstLine="0"/>
              <w:rPr>
                <w:sz w:val="21"/>
                <w:szCs w:val="21"/>
              </w:rPr>
            </w:pPr>
            <w:r w:rsidRPr="00414DAA">
              <w:rPr>
                <w:sz w:val="21"/>
                <w:szCs w:val="21"/>
              </w:rPr>
              <w:t>************************************************************</w:t>
            </w:r>
          </w:p>
          <w:p w14:paraId="323DC221" w14:textId="77777777" w:rsidR="0006582F" w:rsidRPr="00414DAA" w:rsidRDefault="0006582F" w:rsidP="0006582F">
            <w:pPr>
              <w:ind w:firstLineChars="0" w:firstLine="0"/>
              <w:rPr>
                <w:sz w:val="21"/>
                <w:szCs w:val="21"/>
              </w:rPr>
            </w:pPr>
            <w:r w:rsidRPr="00414DAA">
              <w:rPr>
                <w:sz w:val="21"/>
                <w:szCs w:val="21"/>
              </w:rPr>
              <w:t>************************************************************</w:t>
            </w:r>
          </w:p>
          <w:p w14:paraId="064D344C" w14:textId="77777777" w:rsidR="0006582F" w:rsidRPr="00414DAA" w:rsidRDefault="0006582F" w:rsidP="0006582F">
            <w:pPr>
              <w:ind w:firstLineChars="0" w:firstLine="0"/>
              <w:rPr>
                <w:sz w:val="21"/>
                <w:szCs w:val="21"/>
              </w:rPr>
            </w:pPr>
            <w:r w:rsidRPr="00414DAA">
              <w:rPr>
                <w:sz w:val="21"/>
                <w:szCs w:val="21"/>
              </w:rPr>
              <w:t>**/</w:t>
            </w:r>
          </w:p>
          <w:p w14:paraId="5ADC05F3" w14:textId="77777777" w:rsidR="0006582F" w:rsidRPr="00414DAA" w:rsidRDefault="0006582F" w:rsidP="0006582F">
            <w:pPr>
              <w:ind w:firstLineChars="0" w:firstLine="0"/>
              <w:rPr>
                <w:sz w:val="21"/>
                <w:szCs w:val="21"/>
              </w:rPr>
            </w:pPr>
            <w:r w:rsidRPr="00414DAA">
              <w:rPr>
                <w:sz w:val="21"/>
                <w:szCs w:val="21"/>
              </w:rPr>
              <w:t>void RS485_HandlerCb(void);</w:t>
            </w:r>
          </w:p>
          <w:p w14:paraId="45DD19E9" w14:textId="77777777" w:rsidR="0006582F" w:rsidRPr="00414DAA" w:rsidRDefault="0006582F" w:rsidP="0006582F">
            <w:pPr>
              <w:ind w:firstLineChars="0" w:firstLine="0"/>
              <w:rPr>
                <w:sz w:val="21"/>
                <w:szCs w:val="21"/>
              </w:rPr>
            </w:pPr>
            <w:r w:rsidRPr="00414DAA">
              <w:rPr>
                <w:sz w:val="21"/>
                <w:szCs w:val="21"/>
              </w:rPr>
              <w:t>uint8_t ucArray_ID[10];</w:t>
            </w:r>
          </w:p>
          <w:p w14:paraId="4E37E94B" w14:textId="77777777" w:rsidR="0006582F" w:rsidRPr="00414DAA" w:rsidRDefault="0006582F" w:rsidP="0006582F">
            <w:pPr>
              <w:ind w:firstLineChars="0" w:firstLine="0"/>
              <w:rPr>
                <w:sz w:val="21"/>
                <w:szCs w:val="21"/>
              </w:rPr>
            </w:pPr>
            <w:r w:rsidRPr="00414DAA">
              <w:rPr>
                <w:sz w:val="21"/>
                <w:szCs w:val="21"/>
              </w:rPr>
              <w:t>uint8_t SendData[40];</w:t>
            </w:r>
          </w:p>
          <w:p w14:paraId="51FDC06E" w14:textId="77777777" w:rsidR="0006582F" w:rsidRPr="00414DAA" w:rsidRDefault="0006582F" w:rsidP="0006582F">
            <w:pPr>
              <w:ind w:firstLineChars="0" w:firstLine="0"/>
              <w:rPr>
                <w:sz w:val="21"/>
                <w:szCs w:val="21"/>
              </w:rPr>
            </w:pPr>
            <w:r w:rsidRPr="00414DAA">
              <w:rPr>
                <w:sz w:val="21"/>
                <w:szCs w:val="21"/>
              </w:rPr>
              <w:t>uint8_t GetId = 0;</w:t>
            </w:r>
          </w:p>
          <w:p w14:paraId="0ECC222B" w14:textId="77777777" w:rsidR="0006582F" w:rsidRPr="00414DAA" w:rsidRDefault="0006582F" w:rsidP="0006582F">
            <w:pPr>
              <w:ind w:firstLineChars="0" w:firstLine="0"/>
              <w:rPr>
                <w:sz w:val="21"/>
                <w:szCs w:val="21"/>
              </w:rPr>
            </w:pPr>
            <w:r w:rsidRPr="00414DAA">
              <w:rPr>
                <w:sz w:val="21"/>
                <w:szCs w:val="21"/>
              </w:rPr>
              <w:t>int main(void)</w:t>
            </w:r>
          </w:p>
          <w:p w14:paraId="484775CE" w14:textId="77777777" w:rsidR="0006582F" w:rsidRPr="00414DAA" w:rsidRDefault="0006582F" w:rsidP="0006582F">
            <w:pPr>
              <w:ind w:firstLineChars="0" w:firstLine="0"/>
              <w:rPr>
                <w:sz w:val="21"/>
                <w:szCs w:val="21"/>
              </w:rPr>
            </w:pPr>
            <w:r w:rsidRPr="00414DAA">
              <w:rPr>
                <w:sz w:val="21"/>
                <w:szCs w:val="21"/>
              </w:rPr>
              <w:t>{</w:t>
            </w:r>
          </w:p>
          <w:p w14:paraId="787F43CA" w14:textId="77777777" w:rsidR="0006582F" w:rsidRPr="00414DAA" w:rsidRDefault="0006582F" w:rsidP="0006582F">
            <w:pPr>
              <w:ind w:firstLineChars="0" w:firstLine="0"/>
              <w:rPr>
                <w:sz w:val="21"/>
                <w:szCs w:val="21"/>
              </w:rPr>
            </w:pPr>
            <w:r w:rsidRPr="00414DAA">
              <w:rPr>
                <w:sz w:val="21"/>
                <w:szCs w:val="21"/>
              </w:rPr>
              <w:t xml:space="preserve">    uint8_t i = 0;</w:t>
            </w:r>
          </w:p>
          <w:p w14:paraId="4558820F" w14:textId="77777777" w:rsidR="0006582F" w:rsidRPr="00414DAA" w:rsidRDefault="0006582F" w:rsidP="0006582F">
            <w:pPr>
              <w:ind w:firstLineChars="0" w:firstLine="0"/>
              <w:rPr>
                <w:sz w:val="21"/>
                <w:szCs w:val="21"/>
              </w:rPr>
            </w:pPr>
            <w:r w:rsidRPr="00414DAA">
              <w:rPr>
                <w:rFonts w:hint="eastAsia"/>
                <w:sz w:val="21"/>
                <w:szCs w:val="21"/>
              </w:rPr>
              <w:t xml:space="preserve">    HAL_Init();             //</w:t>
            </w:r>
            <w:r w:rsidRPr="00414DAA">
              <w:rPr>
                <w:rFonts w:hint="eastAsia"/>
                <w:sz w:val="21"/>
                <w:szCs w:val="21"/>
              </w:rPr>
              <w:t>初始化</w:t>
            </w:r>
            <w:r w:rsidRPr="00414DAA">
              <w:rPr>
                <w:rFonts w:hint="eastAsia"/>
                <w:sz w:val="21"/>
                <w:szCs w:val="21"/>
              </w:rPr>
              <w:t>HAL</w:t>
            </w:r>
            <w:r w:rsidRPr="00414DAA">
              <w:rPr>
                <w:rFonts w:hint="eastAsia"/>
                <w:sz w:val="21"/>
                <w:szCs w:val="21"/>
              </w:rPr>
              <w:t>库</w:t>
            </w:r>
          </w:p>
          <w:p w14:paraId="6F826605" w14:textId="77777777" w:rsidR="0006582F" w:rsidRPr="00414DAA" w:rsidRDefault="0006582F" w:rsidP="0006582F">
            <w:pPr>
              <w:ind w:firstLineChars="0" w:firstLine="0"/>
              <w:rPr>
                <w:sz w:val="21"/>
                <w:szCs w:val="21"/>
              </w:rPr>
            </w:pPr>
            <w:r w:rsidRPr="00414DAA">
              <w:rPr>
                <w:rFonts w:hint="eastAsia"/>
                <w:sz w:val="21"/>
                <w:szCs w:val="21"/>
              </w:rPr>
              <w:t xml:space="preserve">    TFT_Init();             //</w:t>
            </w:r>
            <w:r w:rsidRPr="00414DAA">
              <w:rPr>
                <w:rFonts w:hint="eastAsia"/>
                <w:sz w:val="21"/>
                <w:szCs w:val="21"/>
              </w:rPr>
              <w:t>初始化</w:t>
            </w:r>
            <w:r w:rsidRPr="00414DAA">
              <w:rPr>
                <w:rFonts w:hint="eastAsia"/>
                <w:sz w:val="21"/>
                <w:szCs w:val="21"/>
              </w:rPr>
              <w:t>TFT</w:t>
            </w:r>
            <w:r w:rsidRPr="00414DAA">
              <w:rPr>
                <w:rFonts w:hint="eastAsia"/>
                <w:sz w:val="21"/>
                <w:szCs w:val="21"/>
              </w:rPr>
              <w:t>显示器端口</w:t>
            </w:r>
          </w:p>
          <w:p w14:paraId="7890AF38" w14:textId="77777777" w:rsidR="0006582F" w:rsidRPr="00414DAA" w:rsidRDefault="0006582F" w:rsidP="0006582F">
            <w:pPr>
              <w:ind w:firstLineChars="0" w:firstLine="0"/>
              <w:rPr>
                <w:sz w:val="21"/>
                <w:szCs w:val="21"/>
              </w:rPr>
            </w:pPr>
            <w:r w:rsidRPr="00414DAA">
              <w:rPr>
                <w:rFonts w:hint="eastAsia"/>
                <w:sz w:val="21"/>
                <w:szCs w:val="21"/>
              </w:rPr>
              <w:t xml:space="preserve">    Rs485_Init();</w:t>
            </w:r>
            <w:r w:rsidRPr="00414DAA">
              <w:rPr>
                <w:rFonts w:hint="eastAsia"/>
                <w:sz w:val="21"/>
                <w:szCs w:val="21"/>
              </w:rPr>
              <w:tab/>
            </w:r>
            <w:r w:rsidRPr="00414DAA">
              <w:rPr>
                <w:rFonts w:hint="eastAsia"/>
                <w:sz w:val="21"/>
                <w:szCs w:val="21"/>
              </w:rPr>
              <w:tab/>
            </w:r>
            <w:r w:rsidRPr="00414DAA">
              <w:rPr>
                <w:rFonts w:hint="eastAsia"/>
                <w:sz w:val="21"/>
                <w:szCs w:val="21"/>
              </w:rPr>
              <w:tab/>
              <w:t>//</w:t>
            </w:r>
            <w:r w:rsidRPr="00414DAA">
              <w:rPr>
                <w:rFonts w:hint="eastAsia"/>
                <w:sz w:val="21"/>
                <w:szCs w:val="21"/>
              </w:rPr>
              <w:t>初始化</w:t>
            </w:r>
            <w:r w:rsidRPr="00414DAA">
              <w:rPr>
                <w:rFonts w:hint="eastAsia"/>
                <w:sz w:val="21"/>
                <w:szCs w:val="21"/>
              </w:rPr>
              <w:t>485</w:t>
            </w:r>
          </w:p>
          <w:p w14:paraId="619EFCA4" w14:textId="77777777" w:rsidR="0006582F" w:rsidRPr="00414DAA" w:rsidRDefault="0006582F" w:rsidP="0006582F">
            <w:pPr>
              <w:ind w:firstLineChars="0" w:firstLine="0"/>
              <w:rPr>
                <w:sz w:val="21"/>
                <w:szCs w:val="21"/>
              </w:rPr>
            </w:pPr>
            <w:r w:rsidRPr="00414DAA">
              <w:rPr>
                <w:rFonts w:hint="eastAsia"/>
                <w:sz w:val="21"/>
                <w:szCs w:val="21"/>
              </w:rPr>
              <w:t xml:space="preserve">    UART1_Init(115200);</w:t>
            </w:r>
            <w:r w:rsidRPr="00414DAA">
              <w:rPr>
                <w:rFonts w:hint="eastAsia"/>
                <w:sz w:val="21"/>
                <w:szCs w:val="21"/>
              </w:rPr>
              <w:tab/>
            </w:r>
            <w:r w:rsidRPr="00414DAA">
              <w:rPr>
                <w:rFonts w:hint="eastAsia"/>
                <w:sz w:val="21"/>
                <w:szCs w:val="21"/>
              </w:rPr>
              <w:tab/>
              <w:t>//</w:t>
            </w:r>
            <w:r w:rsidRPr="00414DAA">
              <w:rPr>
                <w:rFonts w:hint="eastAsia"/>
                <w:sz w:val="21"/>
                <w:szCs w:val="21"/>
              </w:rPr>
              <w:t>初始化串口</w:t>
            </w:r>
          </w:p>
          <w:p w14:paraId="2B4EFED0" w14:textId="77777777" w:rsidR="0006582F" w:rsidRPr="00414DAA" w:rsidRDefault="0006582F" w:rsidP="0006582F">
            <w:pPr>
              <w:ind w:firstLineChars="0" w:firstLine="0"/>
              <w:rPr>
                <w:sz w:val="21"/>
                <w:szCs w:val="21"/>
              </w:rPr>
            </w:pPr>
            <w:r w:rsidRPr="00414DAA">
              <w:rPr>
                <w:rFonts w:hint="eastAsia"/>
                <w:sz w:val="21"/>
                <w:szCs w:val="21"/>
              </w:rPr>
              <w:t xml:space="preserve">    Lcd_Init();</w:t>
            </w:r>
            <w:r w:rsidRPr="00414DAA">
              <w:rPr>
                <w:rFonts w:hint="eastAsia"/>
                <w:sz w:val="21"/>
                <w:szCs w:val="21"/>
              </w:rPr>
              <w:tab/>
            </w:r>
            <w:r w:rsidRPr="00414DAA">
              <w:rPr>
                <w:rFonts w:hint="eastAsia"/>
                <w:sz w:val="21"/>
                <w:szCs w:val="21"/>
              </w:rPr>
              <w:tab/>
            </w:r>
            <w:r w:rsidRPr="00414DAA">
              <w:rPr>
                <w:rFonts w:hint="eastAsia"/>
                <w:sz w:val="21"/>
                <w:szCs w:val="21"/>
              </w:rPr>
              <w:tab/>
            </w:r>
            <w:r w:rsidRPr="00414DAA">
              <w:rPr>
                <w:rFonts w:hint="eastAsia"/>
                <w:sz w:val="21"/>
                <w:szCs w:val="21"/>
              </w:rPr>
              <w:tab/>
              <w:t>//</w:t>
            </w:r>
            <w:r w:rsidRPr="00414DAA">
              <w:rPr>
                <w:rFonts w:hint="eastAsia"/>
                <w:sz w:val="21"/>
                <w:szCs w:val="21"/>
              </w:rPr>
              <w:t>初始化</w:t>
            </w:r>
            <w:r w:rsidRPr="00414DAA">
              <w:rPr>
                <w:rFonts w:hint="eastAsia"/>
                <w:sz w:val="21"/>
                <w:szCs w:val="21"/>
              </w:rPr>
              <w:t>LCD</w:t>
            </w:r>
          </w:p>
          <w:p w14:paraId="1092463C" w14:textId="77777777" w:rsidR="0006582F" w:rsidRPr="00414DAA" w:rsidRDefault="0006582F" w:rsidP="0006582F">
            <w:pPr>
              <w:ind w:firstLineChars="0" w:firstLine="0"/>
              <w:rPr>
                <w:sz w:val="21"/>
                <w:szCs w:val="21"/>
              </w:rPr>
            </w:pPr>
            <w:r w:rsidRPr="00414DAA">
              <w:rPr>
                <w:rFonts w:hint="eastAsia"/>
                <w:sz w:val="21"/>
                <w:szCs w:val="21"/>
              </w:rPr>
              <w:t xml:space="preserve">    LCD_UI();</w:t>
            </w:r>
            <w:r w:rsidRPr="00414DAA">
              <w:rPr>
                <w:rFonts w:hint="eastAsia"/>
                <w:sz w:val="21"/>
                <w:szCs w:val="21"/>
              </w:rPr>
              <w:tab/>
            </w:r>
            <w:r w:rsidRPr="00414DAA">
              <w:rPr>
                <w:rFonts w:hint="eastAsia"/>
                <w:sz w:val="21"/>
                <w:szCs w:val="21"/>
              </w:rPr>
              <w:tab/>
            </w:r>
            <w:r w:rsidRPr="00414DAA">
              <w:rPr>
                <w:rFonts w:hint="eastAsia"/>
                <w:sz w:val="21"/>
                <w:szCs w:val="21"/>
              </w:rPr>
              <w:tab/>
            </w:r>
            <w:r w:rsidRPr="00414DAA">
              <w:rPr>
                <w:rFonts w:hint="eastAsia"/>
                <w:sz w:val="21"/>
                <w:szCs w:val="21"/>
              </w:rPr>
              <w:tab/>
              <w:t>//</w:t>
            </w:r>
            <w:r w:rsidRPr="00414DAA">
              <w:rPr>
                <w:rFonts w:hint="eastAsia"/>
                <w:sz w:val="21"/>
                <w:szCs w:val="21"/>
              </w:rPr>
              <w:t>背景</w:t>
            </w:r>
            <w:r w:rsidRPr="00414DAA">
              <w:rPr>
                <w:rFonts w:hint="eastAsia"/>
                <w:sz w:val="21"/>
                <w:szCs w:val="21"/>
              </w:rPr>
              <w:t>UI</w:t>
            </w:r>
          </w:p>
          <w:p w14:paraId="569D2903" w14:textId="77777777" w:rsidR="0006582F" w:rsidRPr="00414DAA" w:rsidRDefault="0006582F" w:rsidP="0006582F">
            <w:pPr>
              <w:ind w:firstLineChars="0" w:firstLine="0"/>
              <w:rPr>
                <w:sz w:val="21"/>
                <w:szCs w:val="21"/>
              </w:rPr>
            </w:pPr>
            <w:r w:rsidRPr="00414DAA">
              <w:rPr>
                <w:rFonts w:hint="eastAsia"/>
                <w:sz w:val="21"/>
                <w:szCs w:val="21"/>
              </w:rPr>
              <w:tab/>
              <w:t>TIM3_Init(10000-1,3200-1,RS485_HandlerCb);</w:t>
            </w:r>
            <w:r w:rsidRPr="00414DAA">
              <w:rPr>
                <w:rFonts w:hint="eastAsia"/>
                <w:sz w:val="21"/>
                <w:szCs w:val="21"/>
              </w:rPr>
              <w:tab/>
              <w:t>//</w:t>
            </w:r>
            <w:r w:rsidRPr="00414DAA">
              <w:rPr>
                <w:rFonts w:hint="eastAsia"/>
                <w:sz w:val="21"/>
                <w:szCs w:val="21"/>
              </w:rPr>
              <w:t>初始化定时器中断周期</w:t>
            </w:r>
            <w:r w:rsidRPr="00414DAA">
              <w:rPr>
                <w:rFonts w:hint="eastAsia"/>
                <w:sz w:val="21"/>
                <w:szCs w:val="21"/>
              </w:rPr>
              <w:t>64M/32/10000/ = 2HZ</w:t>
            </w:r>
          </w:p>
          <w:p w14:paraId="663B414A" w14:textId="77777777" w:rsidR="0006582F" w:rsidRPr="00414DAA" w:rsidRDefault="0006582F" w:rsidP="0006582F">
            <w:pPr>
              <w:ind w:firstLineChars="0" w:firstLine="0"/>
              <w:rPr>
                <w:sz w:val="21"/>
                <w:szCs w:val="21"/>
              </w:rPr>
            </w:pPr>
            <w:r w:rsidRPr="00414DAA">
              <w:rPr>
                <w:sz w:val="21"/>
                <w:szCs w:val="21"/>
              </w:rPr>
              <w:t xml:space="preserve">    while(1)</w:t>
            </w:r>
          </w:p>
          <w:p w14:paraId="0A448EA0" w14:textId="77777777" w:rsidR="0006582F" w:rsidRPr="00414DAA" w:rsidRDefault="0006582F" w:rsidP="0006582F">
            <w:pPr>
              <w:ind w:firstLineChars="0" w:firstLine="0"/>
              <w:rPr>
                <w:sz w:val="21"/>
                <w:szCs w:val="21"/>
              </w:rPr>
            </w:pPr>
            <w:r w:rsidRPr="00414DAA">
              <w:rPr>
                <w:sz w:val="21"/>
                <w:szCs w:val="21"/>
              </w:rPr>
              <w:t xml:space="preserve">    {</w:t>
            </w:r>
          </w:p>
          <w:p w14:paraId="03204255" w14:textId="77777777" w:rsidR="0006582F" w:rsidRPr="00414DAA" w:rsidRDefault="0006582F" w:rsidP="0006582F">
            <w:pPr>
              <w:ind w:firstLineChars="0" w:firstLine="0"/>
              <w:rPr>
                <w:sz w:val="21"/>
                <w:szCs w:val="21"/>
              </w:rPr>
            </w:pPr>
            <w:r w:rsidRPr="00414DAA">
              <w:rPr>
                <w:sz w:val="21"/>
                <w:szCs w:val="21"/>
              </w:rPr>
              <w:t xml:space="preserve">        if(GetId)</w:t>
            </w:r>
          </w:p>
          <w:p w14:paraId="079D5ED2" w14:textId="77777777" w:rsidR="0006582F" w:rsidRPr="00414DAA" w:rsidRDefault="0006582F" w:rsidP="0006582F">
            <w:pPr>
              <w:ind w:firstLineChars="0" w:firstLine="0"/>
              <w:rPr>
                <w:sz w:val="21"/>
                <w:szCs w:val="21"/>
              </w:rPr>
            </w:pPr>
            <w:r w:rsidRPr="00414DAA">
              <w:rPr>
                <w:sz w:val="21"/>
                <w:szCs w:val="21"/>
              </w:rPr>
              <w:t xml:space="preserve">        {</w:t>
            </w:r>
          </w:p>
          <w:p w14:paraId="3B4B4AA6" w14:textId="77777777" w:rsidR="0006582F" w:rsidRPr="00414DAA" w:rsidRDefault="0006582F" w:rsidP="0006582F">
            <w:pPr>
              <w:ind w:firstLineChars="0" w:firstLine="0"/>
              <w:rPr>
                <w:sz w:val="21"/>
                <w:szCs w:val="21"/>
              </w:rPr>
            </w:pPr>
            <w:r w:rsidRPr="00414DAA">
              <w:rPr>
                <w:sz w:val="21"/>
                <w:szCs w:val="21"/>
              </w:rPr>
              <w:t xml:space="preserve">            GetId = 0;</w:t>
            </w:r>
          </w:p>
          <w:p w14:paraId="527BA127" w14:textId="77777777" w:rsidR="0006582F" w:rsidRPr="00414DAA" w:rsidRDefault="0006582F" w:rsidP="0006582F">
            <w:pPr>
              <w:ind w:firstLineChars="0" w:firstLine="0"/>
              <w:rPr>
                <w:sz w:val="21"/>
                <w:szCs w:val="21"/>
              </w:rPr>
            </w:pPr>
            <w:r w:rsidRPr="00414DAA">
              <w:rPr>
                <w:sz w:val="21"/>
                <w:szCs w:val="21"/>
              </w:rPr>
              <w:t xml:space="preserve">            for(i = 0;i &lt; 8;i ++)</w:t>
            </w:r>
          </w:p>
          <w:p w14:paraId="6BE2446F" w14:textId="77777777" w:rsidR="0006582F" w:rsidRPr="00414DAA" w:rsidRDefault="0006582F" w:rsidP="0006582F">
            <w:pPr>
              <w:ind w:firstLineChars="0" w:firstLine="0"/>
              <w:rPr>
                <w:sz w:val="21"/>
                <w:szCs w:val="21"/>
              </w:rPr>
            </w:pPr>
            <w:r w:rsidRPr="00414DAA">
              <w:rPr>
                <w:rFonts w:hint="eastAsia"/>
                <w:sz w:val="21"/>
                <w:szCs w:val="21"/>
              </w:rPr>
              <w:t xml:space="preserve">            {//</w:t>
            </w:r>
            <w:r w:rsidRPr="00414DAA">
              <w:rPr>
                <w:rFonts w:hint="eastAsia"/>
                <w:sz w:val="21"/>
                <w:szCs w:val="21"/>
              </w:rPr>
              <w:t>转换成</w:t>
            </w:r>
            <w:r w:rsidRPr="00414DAA">
              <w:rPr>
                <w:rFonts w:hint="eastAsia"/>
                <w:sz w:val="21"/>
                <w:szCs w:val="21"/>
              </w:rPr>
              <w:t>ASCII</w:t>
            </w:r>
          </w:p>
          <w:p w14:paraId="62684C69" w14:textId="77777777" w:rsidR="0006582F" w:rsidRPr="00414DAA" w:rsidRDefault="0006582F" w:rsidP="0006582F">
            <w:pPr>
              <w:ind w:firstLineChars="0" w:firstLine="0"/>
              <w:rPr>
                <w:sz w:val="21"/>
                <w:szCs w:val="21"/>
              </w:rPr>
            </w:pPr>
            <w:r w:rsidRPr="00414DAA">
              <w:rPr>
                <w:sz w:val="21"/>
                <w:szCs w:val="21"/>
              </w:rPr>
              <w:lastRenderedPageBreak/>
              <w:t xml:space="preserve">                if(i%2==0)</w:t>
            </w:r>
          </w:p>
          <w:p w14:paraId="56483C2C" w14:textId="77777777" w:rsidR="0006582F" w:rsidRPr="00414DAA" w:rsidRDefault="0006582F" w:rsidP="0006582F">
            <w:pPr>
              <w:ind w:firstLineChars="0" w:firstLine="0"/>
              <w:rPr>
                <w:sz w:val="21"/>
                <w:szCs w:val="21"/>
              </w:rPr>
            </w:pPr>
            <w:r w:rsidRPr="00414DAA">
              <w:rPr>
                <w:sz w:val="21"/>
                <w:szCs w:val="21"/>
              </w:rPr>
              <w:t xml:space="preserve">                {</w:t>
            </w:r>
          </w:p>
          <w:p w14:paraId="2C3950A2" w14:textId="77777777" w:rsidR="0006582F" w:rsidRPr="00414DAA" w:rsidRDefault="0006582F" w:rsidP="0006582F">
            <w:pPr>
              <w:ind w:firstLineChars="0" w:firstLine="0"/>
              <w:rPr>
                <w:sz w:val="21"/>
                <w:szCs w:val="21"/>
              </w:rPr>
            </w:pPr>
            <w:r w:rsidRPr="00414DAA">
              <w:rPr>
                <w:sz w:val="21"/>
                <w:szCs w:val="21"/>
              </w:rPr>
              <w:t xml:space="preserve">                    DataRep((ucArray_ID[(i/2)]&gt;&gt;4),i,1,1);</w:t>
            </w:r>
          </w:p>
          <w:p w14:paraId="2DD718DD" w14:textId="77777777" w:rsidR="0006582F" w:rsidRPr="00414DAA" w:rsidRDefault="0006582F" w:rsidP="0006582F">
            <w:pPr>
              <w:ind w:firstLineChars="0" w:firstLine="0"/>
              <w:rPr>
                <w:sz w:val="21"/>
                <w:szCs w:val="21"/>
              </w:rPr>
            </w:pPr>
            <w:r w:rsidRPr="00414DAA">
              <w:rPr>
                <w:sz w:val="21"/>
                <w:szCs w:val="21"/>
              </w:rPr>
              <w:t xml:space="preserve">                }</w:t>
            </w:r>
          </w:p>
          <w:p w14:paraId="2FE1B119" w14:textId="77777777" w:rsidR="0006582F" w:rsidRPr="00414DAA" w:rsidRDefault="0006582F" w:rsidP="0006582F">
            <w:pPr>
              <w:ind w:firstLineChars="0" w:firstLine="0"/>
              <w:rPr>
                <w:sz w:val="21"/>
                <w:szCs w:val="21"/>
              </w:rPr>
            </w:pPr>
            <w:r w:rsidRPr="00414DAA">
              <w:rPr>
                <w:sz w:val="21"/>
                <w:szCs w:val="21"/>
              </w:rPr>
              <w:t xml:space="preserve">                else</w:t>
            </w:r>
          </w:p>
          <w:p w14:paraId="0053EB9F" w14:textId="77777777" w:rsidR="0006582F" w:rsidRPr="00414DAA" w:rsidRDefault="0006582F" w:rsidP="0006582F">
            <w:pPr>
              <w:ind w:firstLineChars="0" w:firstLine="0"/>
              <w:rPr>
                <w:sz w:val="21"/>
                <w:szCs w:val="21"/>
              </w:rPr>
            </w:pPr>
            <w:r w:rsidRPr="00414DAA">
              <w:rPr>
                <w:sz w:val="21"/>
                <w:szCs w:val="21"/>
              </w:rPr>
              <w:t xml:space="preserve">                {</w:t>
            </w:r>
          </w:p>
          <w:p w14:paraId="2E82D694" w14:textId="77777777" w:rsidR="0006582F" w:rsidRPr="00414DAA" w:rsidRDefault="0006582F" w:rsidP="0006582F">
            <w:pPr>
              <w:ind w:firstLineChars="0" w:firstLine="0"/>
              <w:rPr>
                <w:sz w:val="21"/>
                <w:szCs w:val="21"/>
              </w:rPr>
            </w:pPr>
            <w:r w:rsidRPr="00414DAA">
              <w:rPr>
                <w:sz w:val="21"/>
                <w:szCs w:val="21"/>
              </w:rPr>
              <w:t xml:space="preserve">                    DataRep((ucArray_ID[(i/2)]&amp;0x0f),i,0,1);</w:t>
            </w:r>
          </w:p>
          <w:p w14:paraId="6C6EBEDC" w14:textId="77777777" w:rsidR="0006582F" w:rsidRPr="00414DAA" w:rsidRDefault="0006582F" w:rsidP="0006582F">
            <w:pPr>
              <w:ind w:firstLineChars="0" w:firstLine="0"/>
              <w:rPr>
                <w:sz w:val="21"/>
                <w:szCs w:val="21"/>
              </w:rPr>
            </w:pPr>
            <w:r w:rsidRPr="00414DAA">
              <w:rPr>
                <w:sz w:val="21"/>
                <w:szCs w:val="21"/>
              </w:rPr>
              <w:t xml:space="preserve">                }</w:t>
            </w:r>
          </w:p>
          <w:p w14:paraId="6F9CF701" w14:textId="77777777" w:rsidR="0006582F" w:rsidRPr="00414DAA" w:rsidRDefault="0006582F" w:rsidP="0006582F">
            <w:pPr>
              <w:ind w:firstLineChars="0" w:firstLine="0"/>
              <w:rPr>
                <w:sz w:val="21"/>
                <w:szCs w:val="21"/>
              </w:rPr>
            </w:pPr>
            <w:r w:rsidRPr="00414DAA">
              <w:rPr>
                <w:sz w:val="21"/>
                <w:szCs w:val="21"/>
              </w:rPr>
              <w:t xml:space="preserve">            }</w:t>
            </w:r>
          </w:p>
          <w:p w14:paraId="73BCCF94" w14:textId="77777777" w:rsidR="0006582F" w:rsidRPr="00414DAA" w:rsidRDefault="0006582F" w:rsidP="0006582F">
            <w:pPr>
              <w:ind w:firstLineChars="0" w:firstLine="0"/>
              <w:rPr>
                <w:sz w:val="21"/>
                <w:szCs w:val="21"/>
              </w:rPr>
            </w:pPr>
          </w:p>
          <w:p w14:paraId="2D746876" w14:textId="77777777" w:rsidR="0006582F" w:rsidRPr="00414DAA" w:rsidRDefault="0006582F" w:rsidP="0006582F">
            <w:pPr>
              <w:ind w:firstLineChars="0" w:firstLine="0"/>
              <w:rPr>
                <w:sz w:val="21"/>
                <w:szCs w:val="21"/>
              </w:rPr>
            </w:pPr>
            <w:r w:rsidRPr="00414DAA">
              <w:rPr>
                <w:sz w:val="21"/>
                <w:szCs w:val="21"/>
              </w:rPr>
              <w:t xml:space="preserve">            if(!(!ucArray_ID[0] &amp;&amp; !ucArray_ID[1] &amp;&amp; !ucArray_ID[2] &amp;&amp; !ucArray_ID[3]))</w:t>
            </w:r>
          </w:p>
          <w:p w14:paraId="65D84EE8" w14:textId="77777777" w:rsidR="0006582F" w:rsidRPr="00414DAA" w:rsidRDefault="0006582F" w:rsidP="0006582F">
            <w:pPr>
              <w:ind w:firstLineChars="0" w:firstLine="0"/>
              <w:rPr>
                <w:sz w:val="21"/>
                <w:szCs w:val="21"/>
              </w:rPr>
            </w:pPr>
            <w:r w:rsidRPr="00414DAA">
              <w:rPr>
                <w:sz w:val="21"/>
                <w:szCs w:val="21"/>
              </w:rPr>
              <w:t xml:space="preserve">            {</w:t>
            </w:r>
          </w:p>
          <w:p w14:paraId="36580488" w14:textId="77777777" w:rsidR="0006582F" w:rsidRPr="00414DAA" w:rsidRDefault="0006582F" w:rsidP="0006582F">
            <w:pPr>
              <w:ind w:firstLineChars="0" w:firstLine="0"/>
              <w:rPr>
                <w:sz w:val="21"/>
                <w:szCs w:val="21"/>
              </w:rPr>
            </w:pPr>
            <w:r w:rsidRPr="00414DAA">
              <w:rPr>
                <w:sz w:val="21"/>
                <w:szCs w:val="21"/>
              </w:rPr>
              <w:t xml:space="preserve">                LCD_ShowString(60,80,SendData,0);</w:t>
            </w:r>
            <w:r w:rsidRPr="00414DAA">
              <w:rPr>
                <w:sz w:val="21"/>
                <w:szCs w:val="21"/>
              </w:rPr>
              <w:tab/>
            </w:r>
            <w:r w:rsidRPr="00414DAA">
              <w:rPr>
                <w:sz w:val="21"/>
                <w:szCs w:val="21"/>
              </w:rPr>
              <w:tab/>
            </w:r>
            <w:r w:rsidRPr="00414DAA">
              <w:rPr>
                <w:sz w:val="21"/>
                <w:szCs w:val="21"/>
              </w:rPr>
              <w:tab/>
            </w:r>
          </w:p>
          <w:p w14:paraId="69B29E9C" w14:textId="77777777" w:rsidR="0006582F" w:rsidRPr="00414DAA" w:rsidRDefault="0006582F" w:rsidP="0006582F">
            <w:pPr>
              <w:ind w:firstLineChars="0" w:firstLine="0"/>
              <w:rPr>
                <w:sz w:val="21"/>
                <w:szCs w:val="21"/>
              </w:rPr>
            </w:pPr>
            <w:r w:rsidRPr="00414DAA">
              <w:rPr>
                <w:sz w:val="21"/>
                <w:szCs w:val="21"/>
              </w:rPr>
              <w:t xml:space="preserve">            } </w:t>
            </w:r>
          </w:p>
          <w:p w14:paraId="047BB246" w14:textId="77777777" w:rsidR="0006582F" w:rsidRPr="00414DAA" w:rsidRDefault="0006582F" w:rsidP="0006582F">
            <w:pPr>
              <w:ind w:firstLineChars="0" w:firstLine="0"/>
              <w:rPr>
                <w:sz w:val="21"/>
                <w:szCs w:val="21"/>
              </w:rPr>
            </w:pPr>
            <w:r w:rsidRPr="00414DAA">
              <w:rPr>
                <w:sz w:val="21"/>
                <w:szCs w:val="21"/>
              </w:rPr>
              <w:t xml:space="preserve">        }       </w:t>
            </w:r>
            <w:r w:rsidRPr="00414DAA">
              <w:rPr>
                <w:sz w:val="21"/>
                <w:szCs w:val="21"/>
              </w:rPr>
              <w:tab/>
            </w:r>
            <w:r w:rsidRPr="00414DAA">
              <w:rPr>
                <w:sz w:val="21"/>
                <w:szCs w:val="21"/>
              </w:rPr>
              <w:tab/>
            </w:r>
            <w:r w:rsidRPr="00414DAA">
              <w:rPr>
                <w:sz w:val="21"/>
                <w:szCs w:val="21"/>
              </w:rPr>
              <w:tab/>
            </w:r>
          </w:p>
          <w:p w14:paraId="1872D49D" w14:textId="77777777" w:rsidR="0006582F" w:rsidRPr="00414DAA" w:rsidRDefault="0006582F" w:rsidP="0006582F">
            <w:pPr>
              <w:ind w:firstLineChars="0" w:firstLine="0"/>
              <w:rPr>
                <w:sz w:val="21"/>
                <w:szCs w:val="21"/>
              </w:rPr>
            </w:pPr>
            <w:r w:rsidRPr="00414DAA">
              <w:rPr>
                <w:sz w:val="21"/>
                <w:szCs w:val="21"/>
              </w:rPr>
              <w:t xml:space="preserve">    }</w:t>
            </w:r>
          </w:p>
          <w:p w14:paraId="085352D2" w14:textId="77777777" w:rsidR="0006582F" w:rsidRPr="00414DAA" w:rsidRDefault="0006582F" w:rsidP="0006582F">
            <w:pPr>
              <w:ind w:firstLineChars="0" w:firstLine="0"/>
              <w:rPr>
                <w:sz w:val="21"/>
                <w:szCs w:val="21"/>
              </w:rPr>
            </w:pPr>
            <w:r w:rsidRPr="00414DAA">
              <w:rPr>
                <w:sz w:val="21"/>
                <w:szCs w:val="21"/>
              </w:rPr>
              <w:t>}</w:t>
            </w:r>
          </w:p>
          <w:p w14:paraId="7F9CF636" w14:textId="77777777" w:rsidR="0006582F" w:rsidRPr="00414DAA" w:rsidRDefault="0006582F" w:rsidP="0006582F">
            <w:pPr>
              <w:ind w:firstLineChars="0" w:firstLine="0"/>
              <w:rPr>
                <w:sz w:val="21"/>
                <w:szCs w:val="21"/>
              </w:rPr>
            </w:pPr>
            <w:r w:rsidRPr="00414DAA">
              <w:rPr>
                <w:sz w:val="21"/>
                <w:szCs w:val="21"/>
              </w:rPr>
              <w:t>//==========================================================</w:t>
            </w:r>
          </w:p>
          <w:p w14:paraId="439E7119"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函数名称：</w:t>
            </w:r>
            <w:r w:rsidRPr="00414DAA">
              <w:rPr>
                <w:rFonts w:hint="eastAsia"/>
                <w:sz w:val="21"/>
                <w:szCs w:val="21"/>
              </w:rPr>
              <w:tab/>
              <w:t>void RS485_HandlerCb(void)</w:t>
            </w:r>
          </w:p>
          <w:p w14:paraId="3065B31C" w14:textId="77777777" w:rsidR="0006582F" w:rsidRPr="00414DAA" w:rsidRDefault="0006582F" w:rsidP="0006582F">
            <w:pPr>
              <w:ind w:firstLineChars="0" w:firstLine="0"/>
              <w:rPr>
                <w:sz w:val="21"/>
                <w:szCs w:val="21"/>
              </w:rPr>
            </w:pPr>
            <w:r w:rsidRPr="00414DAA">
              <w:rPr>
                <w:sz w:val="21"/>
                <w:szCs w:val="21"/>
              </w:rPr>
              <w:t>//</w:t>
            </w:r>
          </w:p>
          <w:p w14:paraId="489509A5"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函数功能：</w:t>
            </w:r>
            <w:r w:rsidRPr="00414DAA">
              <w:rPr>
                <w:rFonts w:hint="eastAsia"/>
                <w:sz w:val="21"/>
                <w:szCs w:val="21"/>
              </w:rPr>
              <w:tab/>
            </w:r>
            <w:r w:rsidRPr="00414DAA">
              <w:rPr>
                <w:rFonts w:hint="eastAsia"/>
                <w:sz w:val="21"/>
                <w:szCs w:val="21"/>
              </w:rPr>
              <w:t>通过</w:t>
            </w:r>
            <w:r w:rsidRPr="00414DAA">
              <w:rPr>
                <w:rFonts w:hint="eastAsia"/>
                <w:sz w:val="21"/>
                <w:szCs w:val="21"/>
              </w:rPr>
              <w:t>485</w:t>
            </w:r>
            <w:r w:rsidRPr="00414DAA">
              <w:rPr>
                <w:rFonts w:hint="eastAsia"/>
                <w:sz w:val="21"/>
                <w:szCs w:val="21"/>
              </w:rPr>
              <w:t>总线获取数据处理函数</w:t>
            </w:r>
          </w:p>
          <w:p w14:paraId="189FDBEE" w14:textId="77777777" w:rsidR="0006582F" w:rsidRPr="00414DAA" w:rsidRDefault="0006582F" w:rsidP="0006582F">
            <w:pPr>
              <w:ind w:firstLineChars="0" w:firstLine="0"/>
              <w:rPr>
                <w:sz w:val="21"/>
                <w:szCs w:val="21"/>
              </w:rPr>
            </w:pPr>
            <w:r w:rsidRPr="00414DAA">
              <w:rPr>
                <w:sz w:val="21"/>
                <w:szCs w:val="21"/>
              </w:rPr>
              <w:t>//</w:t>
            </w:r>
          </w:p>
          <w:p w14:paraId="47C4FCE5"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入口参数：</w:t>
            </w:r>
            <w:r w:rsidRPr="00414DAA">
              <w:rPr>
                <w:rFonts w:hint="eastAsia"/>
                <w:sz w:val="21"/>
                <w:szCs w:val="21"/>
              </w:rPr>
              <w:tab/>
              <w:t>void</w:t>
            </w:r>
          </w:p>
          <w:p w14:paraId="6B26C950" w14:textId="77777777" w:rsidR="0006582F" w:rsidRPr="00414DAA" w:rsidRDefault="0006582F" w:rsidP="0006582F">
            <w:pPr>
              <w:ind w:firstLineChars="0" w:firstLine="0"/>
              <w:rPr>
                <w:sz w:val="21"/>
                <w:szCs w:val="21"/>
              </w:rPr>
            </w:pPr>
            <w:r w:rsidRPr="00414DAA">
              <w:rPr>
                <w:sz w:val="21"/>
                <w:szCs w:val="21"/>
              </w:rPr>
              <w:t>//</w:t>
            </w:r>
          </w:p>
          <w:p w14:paraId="4A05E006"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返回参数：</w:t>
            </w:r>
            <w:r w:rsidRPr="00414DAA">
              <w:rPr>
                <w:rFonts w:hint="eastAsia"/>
                <w:sz w:val="21"/>
                <w:szCs w:val="21"/>
              </w:rPr>
              <w:tab/>
            </w:r>
            <w:r w:rsidRPr="00414DAA">
              <w:rPr>
                <w:rFonts w:hint="eastAsia"/>
                <w:sz w:val="21"/>
                <w:szCs w:val="21"/>
              </w:rPr>
              <w:t>无</w:t>
            </w:r>
          </w:p>
          <w:p w14:paraId="5E7017A0" w14:textId="77777777" w:rsidR="0006582F" w:rsidRPr="00414DAA" w:rsidRDefault="0006582F" w:rsidP="0006582F">
            <w:pPr>
              <w:ind w:firstLineChars="0" w:firstLine="0"/>
              <w:rPr>
                <w:sz w:val="21"/>
                <w:szCs w:val="21"/>
              </w:rPr>
            </w:pPr>
            <w:r w:rsidRPr="00414DAA">
              <w:rPr>
                <w:sz w:val="21"/>
                <w:szCs w:val="21"/>
              </w:rPr>
              <w:t>//</w:t>
            </w:r>
          </w:p>
          <w:p w14:paraId="0D473FFA" w14:textId="77777777" w:rsidR="0006582F" w:rsidRPr="00414DAA" w:rsidRDefault="0006582F" w:rsidP="0006582F">
            <w:pPr>
              <w:ind w:firstLineChars="0" w:firstLine="0"/>
              <w:rPr>
                <w:sz w:val="21"/>
                <w:szCs w:val="21"/>
              </w:rPr>
            </w:pPr>
            <w:r w:rsidRPr="00414DAA">
              <w:rPr>
                <w:rFonts w:hint="eastAsia"/>
                <w:sz w:val="21"/>
                <w:szCs w:val="21"/>
              </w:rPr>
              <w:t>//</w:t>
            </w:r>
            <w:r w:rsidRPr="00414DAA">
              <w:rPr>
                <w:rFonts w:hint="eastAsia"/>
                <w:sz w:val="21"/>
                <w:szCs w:val="21"/>
              </w:rPr>
              <w:tab/>
            </w:r>
            <w:r w:rsidRPr="00414DAA">
              <w:rPr>
                <w:rFonts w:hint="eastAsia"/>
                <w:sz w:val="21"/>
                <w:szCs w:val="21"/>
              </w:rPr>
              <w:t>说明：</w:t>
            </w:r>
            <w:r w:rsidRPr="00414DAA">
              <w:rPr>
                <w:rFonts w:hint="eastAsia"/>
                <w:sz w:val="21"/>
                <w:szCs w:val="21"/>
              </w:rPr>
              <w:tab/>
            </w:r>
            <w:r w:rsidRPr="00414DAA">
              <w:rPr>
                <w:rFonts w:hint="eastAsia"/>
                <w:sz w:val="21"/>
                <w:szCs w:val="21"/>
              </w:rPr>
              <w:tab/>
            </w:r>
            <w:r w:rsidRPr="00414DAA">
              <w:rPr>
                <w:rFonts w:hint="eastAsia"/>
                <w:sz w:val="21"/>
                <w:szCs w:val="21"/>
              </w:rPr>
              <w:t>接收通过</w:t>
            </w:r>
            <w:r w:rsidRPr="00414DAA">
              <w:rPr>
                <w:rFonts w:hint="eastAsia"/>
                <w:sz w:val="21"/>
                <w:szCs w:val="21"/>
              </w:rPr>
              <w:t>485</w:t>
            </w:r>
            <w:r w:rsidRPr="00414DAA">
              <w:rPr>
                <w:rFonts w:hint="eastAsia"/>
                <w:sz w:val="21"/>
                <w:szCs w:val="21"/>
              </w:rPr>
              <w:t>总线发送过来的数据请求</w:t>
            </w:r>
          </w:p>
          <w:p w14:paraId="016E0E0D" w14:textId="77777777" w:rsidR="0006582F" w:rsidRPr="00414DAA" w:rsidRDefault="0006582F" w:rsidP="0006582F">
            <w:pPr>
              <w:ind w:firstLineChars="0" w:firstLine="0"/>
              <w:rPr>
                <w:sz w:val="21"/>
                <w:szCs w:val="21"/>
              </w:rPr>
            </w:pPr>
            <w:r w:rsidRPr="00414DAA">
              <w:rPr>
                <w:sz w:val="21"/>
                <w:szCs w:val="21"/>
              </w:rPr>
              <w:t>//==========================================================</w:t>
            </w:r>
          </w:p>
          <w:p w14:paraId="761DACFC" w14:textId="77777777" w:rsidR="0006582F" w:rsidRPr="00414DAA" w:rsidRDefault="0006582F" w:rsidP="0006582F">
            <w:pPr>
              <w:ind w:firstLineChars="0" w:firstLine="0"/>
              <w:rPr>
                <w:sz w:val="21"/>
                <w:szCs w:val="21"/>
              </w:rPr>
            </w:pPr>
            <w:r w:rsidRPr="00414DAA">
              <w:rPr>
                <w:sz w:val="21"/>
                <w:szCs w:val="21"/>
              </w:rPr>
              <w:t>void RS485_HandlerCb(void)</w:t>
            </w:r>
          </w:p>
          <w:p w14:paraId="6B823C74" w14:textId="77777777" w:rsidR="0006582F" w:rsidRPr="00414DAA" w:rsidRDefault="0006582F" w:rsidP="0006582F">
            <w:pPr>
              <w:ind w:firstLineChars="0" w:firstLine="0"/>
              <w:rPr>
                <w:sz w:val="21"/>
                <w:szCs w:val="21"/>
              </w:rPr>
            </w:pPr>
            <w:r w:rsidRPr="00414DAA">
              <w:rPr>
                <w:sz w:val="21"/>
                <w:szCs w:val="21"/>
              </w:rPr>
              <w:t>{</w:t>
            </w:r>
          </w:p>
          <w:p w14:paraId="7E560BB9" w14:textId="77777777" w:rsidR="0006582F" w:rsidRPr="00414DAA" w:rsidRDefault="0006582F" w:rsidP="0006582F">
            <w:pPr>
              <w:ind w:firstLineChars="0" w:firstLine="0"/>
              <w:rPr>
                <w:sz w:val="21"/>
                <w:szCs w:val="21"/>
              </w:rPr>
            </w:pPr>
            <w:r w:rsidRPr="00414DAA">
              <w:rPr>
                <w:sz w:val="21"/>
                <w:szCs w:val="21"/>
              </w:rPr>
              <w:tab/>
              <w:t>static uint16_t i = 0,state = 0;</w:t>
            </w:r>
          </w:p>
          <w:p w14:paraId="460CB377" w14:textId="77777777" w:rsidR="0006582F" w:rsidRPr="00414DAA" w:rsidRDefault="0006582F" w:rsidP="0006582F">
            <w:pPr>
              <w:ind w:firstLineChars="0" w:firstLine="0"/>
              <w:rPr>
                <w:sz w:val="21"/>
                <w:szCs w:val="21"/>
              </w:rPr>
            </w:pPr>
          </w:p>
          <w:p w14:paraId="704DAE6D" w14:textId="77777777" w:rsidR="0006582F" w:rsidRPr="00414DAA" w:rsidRDefault="0006582F" w:rsidP="0006582F">
            <w:pPr>
              <w:ind w:firstLineChars="0" w:firstLine="0"/>
              <w:rPr>
                <w:sz w:val="21"/>
                <w:szCs w:val="21"/>
              </w:rPr>
            </w:pPr>
            <w:r w:rsidRPr="00414DAA">
              <w:rPr>
                <w:sz w:val="21"/>
                <w:szCs w:val="21"/>
              </w:rPr>
              <w:t xml:space="preserve">    if(state == 0)</w:t>
            </w:r>
          </w:p>
          <w:p w14:paraId="6F296F66" w14:textId="77777777" w:rsidR="0006582F" w:rsidRPr="00414DAA" w:rsidRDefault="0006582F" w:rsidP="0006582F">
            <w:pPr>
              <w:ind w:firstLineChars="0" w:firstLine="0"/>
              <w:rPr>
                <w:sz w:val="21"/>
                <w:szCs w:val="21"/>
              </w:rPr>
            </w:pPr>
            <w:r w:rsidRPr="00414DAA">
              <w:rPr>
                <w:sz w:val="21"/>
                <w:szCs w:val="21"/>
              </w:rPr>
              <w:t xml:space="preserve">    {</w:t>
            </w:r>
          </w:p>
          <w:p w14:paraId="23A39A29" w14:textId="77777777" w:rsidR="0006582F" w:rsidRPr="00414DAA" w:rsidRDefault="0006582F" w:rsidP="0006582F">
            <w:pPr>
              <w:ind w:firstLineChars="0" w:firstLine="0"/>
              <w:rPr>
                <w:sz w:val="21"/>
                <w:szCs w:val="21"/>
              </w:rPr>
            </w:pPr>
            <w:r w:rsidRPr="00414DAA">
              <w:rPr>
                <w:sz w:val="21"/>
                <w:szCs w:val="21"/>
              </w:rPr>
              <w:t xml:space="preserve">        Rs485_Send(Addr_LCD,Addr_HF_RFID,NFC_Get_ID,0,(void*)0);</w:t>
            </w:r>
          </w:p>
          <w:p w14:paraId="565DE558" w14:textId="77777777" w:rsidR="0006582F" w:rsidRPr="00414DAA" w:rsidRDefault="0006582F" w:rsidP="0006582F">
            <w:pPr>
              <w:ind w:firstLineChars="0" w:firstLine="0"/>
              <w:rPr>
                <w:sz w:val="21"/>
                <w:szCs w:val="21"/>
              </w:rPr>
            </w:pPr>
            <w:r w:rsidRPr="00414DAA">
              <w:rPr>
                <w:sz w:val="21"/>
                <w:szCs w:val="21"/>
              </w:rPr>
              <w:t xml:space="preserve">        state = 1;   </w:t>
            </w:r>
          </w:p>
          <w:p w14:paraId="6B3441A0" w14:textId="77777777" w:rsidR="0006582F" w:rsidRPr="00414DAA" w:rsidRDefault="0006582F" w:rsidP="0006582F">
            <w:pPr>
              <w:ind w:firstLineChars="0" w:firstLine="0"/>
              <w:rPr>
                <w:sz w:val="21"/>
                <w:szCs w:val="21"/>
              </w:rPr>
            </w:pPr>
            <w:r w:rsidRPr="00414DAA">
              <w:rPr>
                <w:sz w:val="21"/>
                <w:szCs w:val="21"/>
              </w:rPr>
              <w:t xml:space="preserve">    }   </w:t>
            </w:r>
          </w:p>
          <w:p w14:paraId="4EC67D1A" w14:textId="77777777" w:rsidR="0006582F" w:rsidRPr="00414DAA" w:rsidRDefault="0006582F" w:rsidP="0006582F">
            <w:pPr>
              <w:ind w:firstLineChars="0" w:firstLine="0"/>
              <w:rPr>
                <w:sz w:val="21"/>
                <w:szCs w:val="21"/>
              </w:rPr>
            </w:pPr>
            <w:r w:rsidRPr="00414DAA">
              <w:rPr>
                <w:sz w:val="21"/>
                <w:szCs w:val="21"/>
              </w:rPr>
              <w:lastRenderedPageBreak/>
              <w:t xml:space="preserve">    else if(state == 1)</w:t>
            </w:r>
          </w:p>
          <w:p w14:paraId="2FBA3087" w14:textId="77777777" w:rsidR="0006582F" w:rsidRPr="00414DAA" w:rsidRDefault="0006582F" w:rsidP="0006582F">
            <w:pPr>
              <w:ind w:firstLineChars="0" w:firstLine="0"/>
              <w:rPr>
                <w:sz w:val="21"/>
                <w:szCs w:val="21"/>
              </w:rPr>
            </w:pPr>
            <w:r w:rsidRPr="00414DAA">
              <w:rPr>
                <w:sz w:val="21"/>
                <w:szCs w:val="21"/>
              </w:rPr>
              <w:t xml:space="preserve">    {</w:t>
            </w:r>
          </w:p>
          <w:p w14:paraId="14E47BF8" w14:textId="77777777" w:rsidR="0006582F" w:rsidRPr="00414DAA" w:rsidRDefault="0006582F" w:rsidP="0006582F">
            <w:pPr>
              <w:ind w:firstLineChars="0" w:firstLine="0"/>
              <w:rPr>
                <w:sz w:val="21"/>
                <w:szCs w:val="21"/>
              </w:rPr>
            </w:pPr>
            <w:r w:rsidRPr="00414DAA">
              <w:rPr>
                <w:rFonts w:hint="eastAsia"/>
                <w:sz w:val="21"/>
                <w:szCs w:val="21"/>
              </w:rPr>
              <w:t xml:space="preserve">        if(!DataHandling_485(Addr_LCD))</w:t>
            </w:r>
            <w:r w:rsidRPr="00414DAA">
              <w:rPr>
                <w:rFonts w:hint="eastAsia"/>
                <w:sz w:val="21"/>
                <w:szCs w:val="21"/>
              </w:rPr>
              <w:tab/>
            </w:r>
            <w:r w:rsidRPr="00414DAA">
              <w:rPr>
                <w:rFonts w:hint="eastAsia"/>
                <w:sz w:val="21"/>
                <w:szCs w:val="21"/>
              </w:rPr>
              <w:tab/>
              <w:t>//</w:t>
            </w:r>
            <w:r w:rsidRPr="00414DAA">
              <w:rPr>
                <w:rFonts w:hint="eastAsia"/>
                <w:sz w:val="21"/>
                <w:szCs w:val="21"/>
              </w:rPr>
              <w:t>接收数据</w:t>
            </w:r>
          </w:p>
          <w:p w14:paraId="1C74932A" w14:textId="77777777" w:rsidR="0006582F" w:rsidRPr="00414DAA" w:rsidRDefault="0006582F" w:rsidP="0006582F">
            <w:pPr>
              <w:ind w:firstLineChars="0" w:firstLine="0"/>
              <w:rPr>
                <w:sz w:val="21"/>
                <w:szCs w:val="21"/>
              </w:rPr>
            </w:pPr>
            <w:r w:rsidRPr="00414DAA">
              <w:rPr>
                <w:sz w:val="21"/>
                <w:szCs w:val="21"/>
              </w:rPr>
              <w:t xml:space="preserve">        {</w:t>
            </w:r>
          </w:p>
          <w:p w14:paraId="3F3E8355" w14:textId="77777777" w:rsidR="0006582F" w:rsidRPr="00414DAA" w:rsidRDefault="0006582F" w:rsidP="0006582F">
            <w:pPr>
              <w:ind w:firstLineChars="0" w:firstLine="0"/>
              <w:rPr>
                <w:sz w:val="21"/>
                <w:szCs w:val="21"/>
              </w:rPr>
            </w:pPr>
            <w:r w:rsidRPr="00414DAA">
              <w:rPr>
                <w:rFonts w:hint="eastAsia"/>
                <w:sz w:val="21"/>
                <w:szCs w:val="21"/>
              </w:rPr>
              <w:t xml:space="preserve">            if(Rx_Stack.Src_Adr == Addr_HF_RFID)</w:t>
            </w:r>
            <w:r w:rsidRPr="00414DAA">
              <w:rPr>
                <w:rFonts w:hint="eastAsia"/>
                <w:sz w:val="21"/>
                <w:szCs w:val="21"/>
              </w:rPr>
              <w:tab/>
              <w:t>//</w:t>
            </w:r>
            <w:r w:rsidRPr="00414DAA">
              <w:rPr>
                <w:rFonts w:hint="eastAsia"/>
                <w:sz w:val="21"/>
                <w:szCs w:val="21"/>
              </w:rPr>
              <w:t>来自</w:t>
            </w:r>
            <w:r w:rsidRPr="00414DAA">
              <w:rPr>
                <w:rFonts w:hint="eastAsia"/>
                <w:sz w:val="21"/>
                <w:szCs w:val="21"/>
              </w:rPr>
              <w:t>LF-RFID</w:t>
            </w:r>
            <w:r w:rsidRPr="00414DAA">
              <w:rPr>
                <w:rFonts w:hint="eastAsia"/>
                <w:sz w:val="21"/>
                <w:szCs w:val="21"/>
              </w:rPr>
              <w:t>的数据</w:t>
            </w:r>
          </w:p>
          <w:p w14:paraId="5C411BE2" w14:textId="77777777" w:rsidR="0006582F" w:rsidRPr="00414DAA" w:rsidRDefault="0006582F" w:rsidP="0006582F">
            <w:pPr>
              <w:ind w:firstLineChars="0" w:firstLine="0"/>
              <w:rPr>
                <w:sz w:val="21"/>
                <w:szCs w:val="21"/>
              </w:rPr>
            </w:pPr>
            <w:r w:rsidRPr="00414DAA">
              <w:rPr>
                <w:sz w:val="21"/>
                <w:szCs w:val="21"/>
              </w:rPr>
              <w:t xml:space="preserve">            {</w:t>
            </w:r>
          </w:p>
          <w:p w14:paraId="48D79C4C" w14:textId="77777777" w:rsidR="0006582F" w:rsidRPr="00414DAA" w:rsidRDefault="0006582F" w:rsidP="0006582F">
            <w:pPr>
              <w:ind w:firstLineChars="0" w:firstLine="0"/>
              <w:rPr>
                <w:sz w:val="21"/>
                <w:szCs w:val="21"/>
              </w:rPr>
            </w:pPr>
            <w:r w:rsidRPr="00414DAA">
              <w:rPr>
                <w:sz w:val="21"/>
                <w:szCs w:val="21"/>
              </w:rPr>
              <w:t xml:space="preserve">                for(i=0;i&lt;4;i++)</w:t>
            </w:r>
          </w:p>
          <w:p w14:paraId="1293D85E" w14:textId="77777777" w:rsidR="0006582F" w:rsidRPr="00414DAA" w:rsidRDefault="0006582F" w:rsidP="0006582F">
            <w:pPr>
              <w:ind w:firstLineChars="0" w:firstLine="0"/>
              <w:rPr>
                <w:sz w:val="21"/>
                <w:szCs w:val="21"/>
              </w:rPr>
            </w:pPr>
            <w:r w:rsidRPr="00414DAA">
              <w:rPr>
                <w:sz w:val="21"/>
                <w:szCs w:val="21"/>
              </w:rPr>
              <w:t xml:space="preserve">                {</w:t>
            </w:r>
          </w:p>
          <w:p w14:paraId="4CE04FEF" w14:textId="77777777" w:rsidR="0006582F" w:rsidRPr="00414DAA" w:rsidRDefault="0006582F" w:rsidP="0006582F">
            <w:pPr>
              <w:ind w:firstLineChars="0" w:firstLine="0"/>
              <w:rPr>
                <w:sz w:val="21"/>
                <w:szCs w:val="21"/>
              </w:rPr>
            </w:pPr>
            <w:r w:rsidRPr="00414DAA">
              <w:rPr>
                <w:sz w:val="21"/>
                <w:szCs w:val="21"/>
              </w:rPr>
              <w:t xml:space="preserve">                    ucArray_ID[i] = Rx_Stack.Data[i];</w:t>
            </w:r>
          </w:p>
          <w:p w14:paraId="54677018" w14:textId="77777777" w:rsidR="0006582F" w:rsidRPr="00414DAA" w:rsidRDefault="0006582F" w:rsidP="0006582F">
            <w:pPr>
              <w:ind w:firstLineChars="0" w:firstLine="0"/>
              <w:rPr>
                <w:sz w:val="21"/>
                <w:szCs w:val="21"/>
              </w:rPr>
            </w:pPr>
            <w:r w:rsidRPr="00414DAA">
              <w:rPr>
                <w:sz w:val="21"/>
                <w:szCs w:val="21"/>
              </w:rPr>
              <w:t xml:space="preserve">                }</w:t>
            </w:r>
          </w:p>
          <w:p w14:paraId="1F44349E" w14:textId="77777777" w:rsidR="0006582F" w:rsidRPr="00414DAA" w:rsidRDefault="0006582F" w:rsidP="0006582F">
            <w:pPr>
              <w:ind w:firstLineChars="0" w:firstLine="0"/>
              <w:rPr>
                <w:sz w:val="21"/>
                <w:szCs w:val="21"/>
              </w:rPr>
            </w:pPr>
            <w:r w:rsidRPr="00414DAA">
              <w:rPr>
                <w:sz w:val="21"/>
                <w:szCs w:val="21"/>
              </w:rPr>
              <w:t xml:space="preserve">                GetId = 1;    </w:t>
            </w:r>
          </w:p>
          <w:p w14:paraId="16A35A75" w14:textId="77777777" w:rsidR="0006582F" w:rsidRPr="00414DAA" w:rsidRDefault="0006582F" w:rsidP="0006582F">
            <w:pPr>
              <w:ind w:firstLineChars="0" w:firstLine="0"/>
              <w:rPr>
                <w:sz w:val="21"/>
                <w:szCs w:val="21"/>
              </w:rPr>
            </w:pPr>
            <w:r w:rsidRPr="00414DAA">
              <w:rPr>
                <w:sz w:val="21"/>
                <w:szCs w:val="21"/>
              </w:rPr>
              <w:t xml:space="preserve">            }</w:t>
            </w:r>
          </w:p>
          <w:p w14:paraId="13D1F1CE" w14:textId="77777777" w:rsidR="0006582F" w:rsidRPr="00414DAA" w:rsidRDefault="0006582F" w:rsidP="0006582F">
            <w:pPr>
              <w:ind w:firstLineChars="0" w:firstLine="0"/>
              <w:rPr>
                <w:sz w:val="21"/>
                <w:szCs w:val="21"/>
              </w:rPr>
            </w:pPr>
            <w:r w:rsidRPr="00414DAA">
              <w:rPr>
                <w:sz w:val="21"/>
                <w:szCs w:val="21"/>
              </w:rPr>
              <w:t xml:space="preserve">        }</w:t>
            </w:r>
          </w:p>
          <w:p w14:paraId="78362142" w14:textId="77777777" w:rsidR="0006582F" w:rsidRPr="00414DAA" w:rsidRDefault="0006582F" w:rsidP="0006582F">
            <w:pPr>
              <w:ind w:firstLineChars="0" w:firstLine="0"/>
              <w:rPr>
                <w:sz w:val="21"/>
                <w:szCs w:val="21"/>
              </w:rPr>
            </w:pPr>
            <w:r w:rsidRPr="00414DAA">
              <w:rPr>
                <w:sz w:val="21"/>
                <w:szCs w:val="21"/>
              </w:rPr>
              <w:t xml:space="preserve">        state = 0;</w:t>
            </w:r>
          </w:p>
          <w:p w14:paraId="4FA6CE5F" w14:textId="77777777" w:rsidR="0006582F" w:rsidRPr="00414DAA" w:rsidRDefault="0006582F" w:rsidP="0006582F">
            <w:pPr>
              <w:ind w:firstLineChars="0" w:firstLine="0"/>
              <w:rPr>
                <w:sz w:val="21"/>
                <w:szCs w:val="21"/>
              </w:rPr>
            </w:pPr>
            <w:r w:rsidRPr="00414DAA">
              <w:rPr>
                <w:sz w:val="21"/>
                <w:szCs w:val="21"/>
              </w:rPr>
              <w:t xml:space="preserve">    }</w:t>
            </w:r>
          </w:p>
          <w:p w14:paraId="4D47F3D8" w14:textId="77777777" w:rsidR="0006582F" w:rsidRPr="00FD0554" w:rsidRDefault="0006582F" w:rsidP="0006582F">
            <w:pPr>
              <w:ind w:firstLineChars="0" w:firstLine="0"/>
              <w:rPr>
                <w:sz w:val="21"/>
                <w:szCs w:val="21"/>
              </w:rPr>
            </w:pPr>
            <w:r w:rsidRPr="00414DAA">
              <w:rPr>
                <w:sz w:val="21"/>
                <w:szCs w:val="21"/>
              </w:rPr>
              <w:t>}</w:t>
            </w:r>
          </w:p>
        </w:tc>
      </w:tr>
    </w:tbl>
    <w:p w14:paraId="16F6C2EB" w14:textId="77777777" w:rsidR="00CC5DD8" w:rsidRDefault="00CC5DD8" w:rsidP="00CC5DD8">
      <w:pPr>
        <w:ind w:firstLine="480"/>
      </w:pPr>
    </w:p>
    <w:p w14:paraId="13A06E97" w14:textId="3CCFFBA0" w:rsidR="00CC5DD8" w:rsidRDefault="003B1416" w:rsidP="001570C1">
      <w:pPr>
        <w:pStyle w:val="3"/>
      </w:pPr>
      <w:bookmarkStart w:id="503" w:name="_Toc45183829"/>
      <w:r>
        <w:rPr>
          <w:rFonts w:hint="eastAsia"/>
        </w:rPr>
        <w:t>6</w:t>
      </w:r>
      <w:r>
        <w:t xml:space="preserve">.2.6 </w:t>
      </w:r>
      <w:r w:rsidR="00CC5DD8">
        <w:rPr>
          <w:rFonts w:hint="eastAsia"/>
        </w:rPr>
        <w:t>实验步骤</w:t>
      </w:r>
      <w:bookmarkEnd w:id="503"/>
    </w:p>
    <w:p w14:paraId="6F91C29A" w14:textId="0D1C626B" w:rsidR="00E90607" w:rsidRDefault="00E90607" w:rsidP="00143D30">
      <w:pPr>
        <w:pStyle w:val="a"/>
        <w:numPr>
          <w:ilvl w:val="0"/>
          <w:numId w:val="159"/>
        </w:numPr>
      </w:pPr>
      <w:r>
        <w:rPr>
          <w:rFonts w:hint="eastAsia"/>
        </w:rPr>
        <w:t>将</w:t>
      </w:r>
      <w:r>
        <w:rPr>
          <w:rFonts w:hint="eastAsia"/>
        </w:rPr>
        <w:t>HF</w:t>
      </w:r>
      <w:r>
        <w:t>_RFID</w:t>
      </w:r>
      <w:r>
        <w:rPr>
          <w:rFonts w:hint="eastAsia"/>
        </w:rPr>
        <w:t>模块、显示器模块分别安装在</w:t>
      </w:r>
      <w:r>
        <w:t>STM32</w:t>
      </w:r>
      <w:r>
        <w:rPr>
          <w:rFonts w:hint="eastAsia"/>
        </w:rPr>
        <w:t>底座上，分成两个节点。如下图</w:t>
      </w:r>
      <w:r w:rsidR="00262B04">
        <w:rPr>
          <w:rFonts w:hint="eastAsia"/>
        </w:rPr>
        <w:t>6</w:t>
      </w:r>
      <w:r w:rsidR="00262B04">
        <w:t>.2.</w:t>
      </w:r>
      <w:r>
        <w:t>10</w:t>
      </w:r>
      <w:r>
        <w:rPr>
          <w:rFonts w:hint="eastAsia"/>
        </w:rPr>
        <w:t>。</w:t>
      </w:r>
    </w:p>
    <w:p w14:paraId="45E38CE0" w14:textId="77777777" w:rsidR="00E90607" w:rsidRPr="005169A5" w:rsidRDefault="00E90607" w:rsidP="00E90607">
      <w:pPr>
        <w:pStyle w:val="61"/>
      </w:pPr>
      <w:r>
        <w:drawing>
          <wp:inline distT="0" distB="0" distL="0" distR="0" wp14:anchorId="51D63462" wp14:editId="21A479E1">
            <wp:extent cx="2795270" cy="2298901"/>
            <wp:effectExtent l="0" t="0" r="5080" b="635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07633" cy="2309069"/>
                    </a:xfrm>
                    <a:prstGeom prst="rect">
                      <a:avLst/>
                    </a:prstGeom>
                  </pic:spPr>
                </pic:pic>
              </a:graphicData>
            </a:graphic>
          </wp:inline>
        </w:drawing>
      </w:r>
    </w:p>
    <w:p w14:paraId="45A03BD3" w14:textId="148C886A" w:rsidR="00E90607" w:rsidRDefault="00E90607" w:rsidP="00E90607">
      <w:pPr>
        <w:pStyle w:val="affd"/>
        <w:spacing w:after="48"/>
      </w:pPr>
      <w:r>
        <w:t>图</w:t>
      </w:r>
      <w:r>
        <w:t>6.2.</w:t>
      </w:r>
      <w:r>
        <w:rPr>
          <w:noProof/>
        </w:rPr>
        <w:t xml:space="preserve">10 </w:t>
      </w:r>
      <w:r w:rsidRPr="002A35FA">
        <w:rPr>
          <w:rFonts w:hint="eastAsia"/>
        </w:rPr>
        <w:t>搭建实验硬件平台</w:t>
      </w:r>
    </w:p>
    <w:p w14:paraId="2F23EE50" w14:textId="77777777" w:rsidR="00E90607" w:rsidRDefault="00E90607" w:rsidP="00143D30">
      <w:pPr>
        <w:pStyle w:val="a"/>
        <w:numPr>
          <w:ilvl w:val="0"/>
          <w:numId w:val="159"/>
        </w:numPr>
      </w:pPr>
      <w:r>
        <w:rPr>
          <w:rFonts w:hint="eastAsia"/>
        </w:rPr>
        <w:t>确认上图中各个节点，避免将程序下载到错误的底座上。</w:t>
      </w:r>
    </w:p>
    <w:p w14:paraId="107A32AE" w14:textId="77777777" w:rsidR="00E90607" w:rsidRDefault="00E90607" w:rsidP="00143D30">
      <w:pPr>
        <w:pStyle w:val="a"/>
        <w:numPr>
          <w:ilvl w:val="0"/>
          <w:numId w:val="159"/>
        </w:numPr>
      </w:pPr>
      <w:r>
        <w:t>ST_LINK</w:t>
      </w:r>
      <w:r>
        <w:rPr>
          <w:rFonts w:hint="eastAsia"/>
        </w:rPr>
        <w:t>连接</w:t>
      </w:r>
      <w:r>
        <w:rPr>
          <w:rFonts w:hint="eastAsia"/>
        </w:rPr>
        <w:t>PC</w:t>
      </w:r>
      <w:r>
        <w:rPr>
          <w:rFonts w:hint="eastAsia"/>
        </w:rPr>
        <w:t>机与</w:t>
      </w:r>
      <w:r>
        <w:rPr>
          <w:rFonts w:hint="eastAsia"/>
        </w:rPr>
        <w:t>HF</w:t>
      </w:r>
      <w:r>
        <w:t>_RFID</w:t>
      </w:r>
      <w:r>
        <w:rPr>
          <w:rFonts w:hint="eastAsia"/>
        </w:rPr>
        <w:t>节点底座。</w:t>
      </w:r>
    </w:p>
    <w:p w14:paraId="3AF6F8DB" w14:textId="4FE842C3" w:rsidR="00E90607" w:rsidRDefault="00E90607" w:rsidP="00143D30">
      <w:pPr>
        <w:pStyle w:val="af"/>
        <w:numPr>
          <w:ilvl w:val="0"/>
          <w:numId w:val="159"/>
        </w:numPr>
        <w:ind w:firstLineChars="0"/>
      </w:pPr>
      <w:r w:rsidRPr="00A12DA0">
        <w:rPr>
          <w:rFonts w:hint="eastAsia"/>
        </w:rPr>
        <w:t>打开目录：</w:t>
      </w:r>
      <w:r>
        <w:rPr>
          <w:rFonts w:hint="eastAsia"/>
        </w:rPr>
        <w:t>\</w:t>
      </w:r>
      <w:r>
        <w:rPr>
          <w:rFonts w:cs="Times New Roman"/>
          <w:color w:val="000000" w:themeColor="text1"/>
        </w:rPr>
        <w:t>HF_RFID</w:t>
      </w:r>
      <w:r>
        <w:rPr>
          <w:rFonts w:cs="Times New Roman" w:hint="eastAsia"/>
          <w:color w:val="000000" w:themeColor="text1"/>
        </w:rPr>
        <w:t>\</w:t>
      </w:r>
      <w:r>
        <w:rPr>
          <w:rFonts w:cs="Times New Roman"/>
          <w:color w:val="000000" w:themeColor="text1"/>
        </w:rPr>
        <w:t>HF_RFID</w:t>
      </w:r>
      <w:r w:rsidRPr="00144E53">
        <w:rPr>
          <w:rFonts w:cs="Times New Roman"/>
          <w:color w:val="000000" w:themeColor="text1"/>
        </w:rPr>
        <w:t>\USER</w:t>
      </w:r>
      <w:r w:rsidRPr="004E4399">
        <w:rPr>
          <w:rStyle w:val="affa"/>
          <w:i w:val="0"/>
        </w:rPr>
        <w:t>\</w:t>
      </w:r>
      <w:r>
        <w:rPr>
          <w:rStyle w:val="affa"/>
          <w:i w:val="0"/>
        </w:rPr>
        <w:t xml:space="preserve"> </w:t>
      </w:r>
      <w:r>
        <w:rPr>
          <w:rFonts w:hint="eastAsia"/>
        </w:rPr>
        <w:t>找到</w:t>
      </w:r>
      <w:r>
        <w:rPr>
          <w:iCs/>
        </w:rPr>
        <w:t>HF_RFID MDK</w:t>
      </w:r>
      <w:r>
        <w:rPr>
          <w:rFonts w:hint="eastAsia"/>
        </w:rPr>
        <w:t>工程文件</w:t>
      </w:r>
      <w:r w:rsidRPr="004E4399">
        <w:rPr>
          <w:rFonts w:hint="eastAsia"/>
          <w:i/>
        </w:rPr>
        <w:t>，</w:t>
      </w:r>
      <w:r w:rsidRPr="00A12DA0">
        <w:rPr>
          <w:rFonts w:hint="eastAsia"/>
        </w:rPr>
        <w:t>如图</w:t>
      </w:r>
      <w:r>
        <w:rPr>
          <w:rFonts w:hint="eastAsia"/>
        </w:rPr>
        <w:t>6</w:t>
      </w:r>
      <w:r>
        <w:t>.2.11</w:t>
      </w:r>
      <w:r w:rsidRPr="00A12DA0">
        <w:rPr>
          <w:rFonts w:hint="eastAsia"/>
        </w:rPr>
        <w:t>，双击启动工程。</w:t>
      </w:r>
    </w:p>
    <w:p w14:paraId="2FB5B384" w14:textId="77777777" w:rsidR="00E90607" w:rsidRDefault="00E90607" w:rsidP="00E90607">
      <w:pPr>
        <w:pStyle w:val="61"/>
      </w:pPr>
      <w:r>
        <w:lastRenderedPageBreak/>
        <w:drawing>
          <wp:inline distT="0" distB="0" distL="0" distR="0" wp14:anchorId="3DE48441" wp14:editId="6DAE1039">
            <wp:extent cx="5023344" cy="1488510"/>
            <wp:effectExtent l="0" t="0" r="635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54007" cy="1556860"/>
                    </a:xfrm>
                    <a:prstGeom prst="rect">
                      <a:avLst/>
                    </a:prstGeom>
                  </pic:spPr>
                </pic:pic>
              </a:graphicData>
            </a:graphic>
          </wp:inline>
        </w:drawing>
      </w:r>
    </w:p>
    <w:p w14:paraId="68B48D24" w14:textId="18E1EA00" w:rsidR="00E90607" w:rsidRDefault="00E90607" w:rsidP="00E90607">
      <w:pPr>
        <w:pStyle w:val="affd"/>
        <w:spacing w:after="48"/>
      </w:pPr>
      <w:r>
        <w:rPr>
          <w:rFonts w:hint="eastAsia"/>
        </w:rPr>
        <w:t>图</w:t>
      </w:r>
      <w:r>
        <w:t xml:space="preserve"> 6.2.11 </w:t>
      </w:r>
      <w:r>
        <w:rPr>
          <w:rFonts w:hint="eastAsia"/>
        </w:rPr>
        <w:t>启动工程</w:t>
      </w:r>
    </w:p>
    <w:p w14:paraId="71979523" w14:textId="6EC4BB40" w:rsidR="00E90607" w:rsidRDefault="00E90607" w:rsidP="00143D30">
      <w:pPr>
        <w:pStyle w:val="af"/>
        <w:numPr>
          <w:ilvl w:val="0"/>
          <w:numId w:val="159"/>
        </w:numPr>
        <w:ind w:firstLineChars="0"/>
      </w:pPr>
      <w:r>
        <w:rPr>
          <w:rFonts w:hint="eastAsia"/>
        </w:rPr>
        <w:t>待工程启动完毕，对工程进行编译、下载。如图</w:t>
      </w:r>
      <w:r w:rsidR="00093E1C">
        <w:rPr>
          <w:rFonts w:hint="eastAsia"/>
        </w:rPr>
        <w:t>6</w:t>
      </w:r>
      <w:r w:rsidR="00093E1C">
        <w:t>.2.</w:t>
      </w:r>
      <w:r>
        <w:t>12</w:t>
      </w:r>
      <w:r>
        <w:rPr>
          <w:rFonts w:hint="eastAsia"/>
        </w:rPr>
        <w:t>。</w:t>
      </w:r>
    </w:p>
    <w:p w14:paraId="5F41519B" w14:textId="77777777" w:rsidR="00E90607" w:rsidRDefault="00E90607" w:rsidP="00093E1C">
      <w:pPr>
        <w:pStyle w:val="61"/>
      </w:pPr>
      <w:r>
        <w:drawing>
          <wp:inline distT="0" distB="0" distL="0" distR="0" wp14:anchorId="1782A878" wp14:editId="54C6961D">
            <wp:extent cx="1722029" cy="2331471"/>
            <wp:effectExtent l="0" t="0" r="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752169" cy="2372277"/>
                    </a:xfrm>
                    <a:prstGeom prst="rect">
                      <a:avLst/>
                    </a:prstGeom>
                  </pic:spPr>
                </pic:pic>
              </a:graphicData>
            </a:graphic>
          </wp:inline>
        </w:drawing>
      </w:r>
    </w:p>
    <w:p w14:paraId="67E484BE" w14:textId="691187A0" w:rsidR="00E90607" w:rsidRDefault="00E90607" w:rsidP="00E90607">
      <w:pPr>
        <w:pStyle w:val="affd"/>
        <w:spacing w:after="48"/>
      </w:pPr>
      <w:r>
        <w:rPr>
          <w:rFonts w:hint="eastAsia"/>
        </w:rPr>
        <w:t>图</w:t>
      </w:r>
      <w:r w:rsidR="00093E1C">
        <w:rPr>
          <w:rFonts w:hint="eastAsia"/>
        </w:rPr>
        <w:t>6</w:t>
      </w:r>
      <w:r w:rsidR="00093E1C">
        <w:t>.2.</w:t>
      </w:r>
      <w:r>
        <w:t xml:space="preserve">12 </w:t>
      </w:r>
      <w:r>
        <w:rPr>
          <w:rFonts w:hint="eastAsia"/>
        </w:rPr>
        <w:t>编译、下载</w:t>
      </w:r>
    </w:p>
    <w:p w14:paraId="44C55A45" w14:textId="77777777" w:rsidR="00E90607" w:rsidRDefault="00E90607" w:rsidP="00143D30">
      <w:pPr>
        <w:pStyle w:val="af"/>
        <w:numPr>
          <w:ilvl w:val="0"/>
          <w:numId w:val="159"/>
        </w:numPr>
        <w:ind w:firstLineChars="0"/>
      </w:pPr>
      <w:r>
        <w:rPr>
          <w:rFonts w:hint="eastAsia"/>
        </w:rPr>
        <w:t>程序下载完毕后，将</w:t>
      </w:r>
      <w:r>
        <w:rPr>
          <w:rFonts w:hint="eastAsia"/>
        </w:rPr>
        <w:t>STL</w:t>
      </w:r>
      <w:r>
        <w:t>ink</w:t>
      </w:r>
      <w:r>
        <w:rPr>
          <w:rFonts w:hint="eastAsia"/>
        </w:rPr>
        <w:t>仿真器连接到显示器节点。</w:t>
      </w:r>
    </w:p>
    <w:p w14:paraId="6224DC76" w14:textId="4306E4E3" w:rsidR="00E90607" w:rsidRDefault="00E90607" w:rsidP="00143D30">
      <w:pPr>
        <w:pStyle w:val="af"/>
        <w:numPr>
          <w:ilvl w:val="0"/>
          <w:numId w:val="159"/>
        </w:numPr>
        <w:ind w:firstLineChars="0"/>
      </w:pPr>
      <w:r>
        <w:rPr>
          <w:rFonts w:hint="eastAsia"/>
        </w:rPr>
        <w:t>打开目录：</w:t>
      </w:r>
      <w:r w:rsidRPr="00A07AE3">
        <w:t>\</w:t>
      </w:r>
      <w:r>
        <w:rPr>
          <w:rFonts w:hint="eastAsia"/>
        </w:rPr>
        <w:t>H</w:t>
      </w:r>
      <w:r>
        <w:t>F_RFID</w:t>
      </w:r>
      <w:r w:rsidRPr="00A07AE3">
        <w:t>\</w:t>
      </w:r>
      <w:r>
        <w:t>TFT</w:t>
      </w:r>
      <w:r w:rsidRPr="00A07AE3">
        <w:t xml:space="preserve"> \USER</w:t>
      </w:r>
      <w:r>
        <w:t xml:space="preserve"> </w:t>
      </w:r>
      <w:r>
        <w:rPr>
          <w:rFonts w:hint="eastAsia"/>
        </w:rPr>
        <w:t>找到</w:t>
      </w:r>
      <w:r>
        <w:rPr>
          <w:rFonts w:hint="eastAsia"/>
        </w:rPr>
        <w:t xml:space="preserve"> </w:t>
      </w:r>
      <w:r>
        <w:t>TFT</w:t>
      </w:r>
      <w:r>
        <w:rPr>
          <w:rFonts w:hint="eastAsia"/>
        </w:rPr>
        <w:t>工程文件，如图</w:t>
      </w:r>
      <w:r w:rsidR="00262B04">
        <w:rPr>
          <w:rFonts w:hint="eastAsia"/>
        </w:rPr>
        <w:t>6</w:t>
      </w:r>
      <w:r w:rsidR="00262B04">
        <w:t>.2.</w:t>
      </w:r>
      <w:r>
        <w:t>13</w:t>
      </w:r>
      <w:r>
        <w:rPr>
          <w:rFonts w:hint="eastAsia"/>
        </w:rPr>
        <w:t>，双击启动工程。</w:t>
      </w:r>
    </w:p>
    <w:p w14:paraId="3B2A7B13" w14:textId="77777777" w:rsidR="00E90607" w:rsidRDefault="00E90607" w:rsidP="00093E1C">
      <w:pPr>
        <w:pStyle w:val="61"/>
      </w:pPr>
      <w:r>
        <w:drawing>
          <wp:inline distT="0" distB="0" distL="0" distR="0" wp14:anchorId="4911BC17" wp14:editId="0D5F6FC3">
            <wp:extent cx="4647545" cy="1513024"/>
            <wp:effectExtent l="0" t="0" r="1270" b="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755105" cy="1548041"/>
                    </a:xfrm>
                    <a:prstGeom prst="rect">
                      <a:avLst/>
                    </a:prstGeom>
                  </pic:spPr>
                </pic:pic>
              </a:graphicData>
            </a:graphic>
          </wp:inline>
        </w:drawing>
      </w:r>
    </w:p>
    <w:p w14:paraId="67C06A6E" w14:textId="11FB5F05" w:rsidR="00E90607" w:rsidRDefault="00E90607" w:rsidP="00E90607">
      <w:pPr>
        <w:pStyle w:val="affd"/>
        <w:spacing w:after="48"/>
      </w:pPr>
      <w:r>
        <w:rPr>
          <w:rFonts w:hint="eastAsia"/>
        </w:rPr>
        <w:t>图</w:t>
      </w:r>
      <w:r w:rsidR="00093E1C">
        <w:rPr>
          <w:rFonts w:hint="eastAsia"/>
        </w:rPr>
        <w:t>6</w:t>
      </w:r>
      <w:r w:rsidR="00093E1C">
        <w:t>.2.</w:t>
      </w:r>
      <w:r>
        <w:t>13</w:t>
      </w:r>
      <w:r>
        <w:rPr>
          <w:rFonts w:hint="eastAsia"/>
        </w:rPr>
        <w:t xml:space="preserve"> </w:t>
      </w:r>
      <w:r>
        <w:rPr>
          <w:rFonts w:hint="eastAsia"/>
        </w:rPr>
        <w:t>启动工程文件</w:t>
      </w:r>
    </w:p>
    <w:p w14:paraId="5BBFF8B1" w14:textId="32BFA757" w:rsidR="00E90607" w:rsidRDefault="00E90607" w:rsidP="00143D30">
      <w:pPr>
        <w:pStyle w:val="af"/>
        <w:numPr>
          <w:ilvl w:val="0"/>
          <w:numId w:val="159"/>
        </w:numPr>
        <w:ind w:firstLineChars="0"/>
      </w:pPr>
      <w:r>
        <w:rPr>
          <w:rFonts w:hint="eastAsia"/>
        </w:rPr>
        <w:t>对工程进行编译、下载。如图</w:t>
      </w:r>
      <w:r w:rsidR="00262B04">
        <w:rPr>
          <w:rFonts w:hint="eastAsia"/>
        </w:rPr>
        <w:t>6</w:t>
      </w:r>
      <w:r w:rsidR="00262B04">
        <w:t>.2.</w:t>
      </w:r>
      <w:r>
        <w:t>14</w:t>
      </w:r>
      <w:r>
        <w:rPr>
          <w:rFonts w:hint="eastAsia"/>
        </w:rPr>
        <w:t>。</w:t>
      </w:r>
    </w:p>
    <w:p w14:paraId="6EB48C5E" w14:textId="77777777" w:rsidR="00E90607" w:rsidRPr="00137092" w:rsidRDefault="00E90607" w:rsidP="00E90607">
      <w:pPr>
        <w:pStyle w:val="61"/>
      </w:pPr>
      <w:r>
        <w:lastRenderedPageBreak/>
        <w:drawing>
          <wp:inline distT="0" distB="0" distL="0" distR="0" wp14:anchorId="164E2459" wp14:editId="0242BAFD">
            <wp:extent cx="1688858" cy="2187331"/>
            <wp:effectExtent l="0" t="0" r="6985" b="381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1741231" cy="2255162"/>
                    </a:xfrm>
                    <a:prstGeom prst="rect">
                      <a:avLst/>
                    </a:prstGeom>
                  </pic:spPr>
                </pic:pic>
              </a:graphicData>
            </a:graphic>
          </wp:inline>
        </w:drawing>
      </w:r>
    </w:p>
    <w:p w14:paraId="1F79EBD6" w14:textId="5539882F" w:rsidR="00E90607" w:rsidRDefault="00E90607" w:rsidP="00E90607">
      <w:pPr>
        <w:pStyle w:val="affd"/>
        <w:spacing w:after="48"/>
      </w:pPr>
      <w:r w:rsidRPr="005539D2">
        <w:t>图</w:t>
      </w:r>
      <w:r w:rsidRPr="005539D2">
        <w:t xml:space="preserve"> </w:t>
      </w:r>
      <w:r w:rsidR="00262B04">
        <w:t>6.2.</w:t>
      </w:r>
      <w:r>
        <w:t>14</w:t>
      </w:r>
      <w:r w:rsidRPr="005539D2">
        <w:t xml:space="preserve"> </w:t>
      </w:r>
      <w:r>
        <w:rPr>
          <w:rFonts w:hint="eastAsia"/>
        </w:rPr>
        <w:t>编译并</w:t>
      </w:r>
      <w:r w:rsidRPr="005539D2">
        <w:rPr>
          <w:rFonts w:hint="eastAsia"/>
        </w:rPr>
        <w:t>下载程序</w:t>
      </w:r>
    </w:p>
    <w:p w14:paraId="2359239F" w14:textId="2329D614" w:rsidR="00E90607" w:rsidRDefault="00E90607" w:rsidP="00143D30">
      <w:pPr>
        <w:pStyle w:val="af"/>
        <w:numPr>
          <w:ilvl w:val="0"/>
          <w:numId w:val="159"/>
        </w:numPr>
        <w:ind w:firstLineChars="0"/>
      </w:pPr>
      <w:r>
        <w:rPr>
          <w:rFonts w:hint="eastAsia"/>
        </w:rPr>
        <w:t>打开目录：</w:t>
      </w:r>
      <w:r w:rsidRPr="00A07AE3">
        <w:t>\</w:t>
      </w:r>
      <w:r>
        <w:rPr>
          <w:rFonts w:hint="eastAsia"/>
        </w:rPr>
        <w:t>H</w:t>
      </w:r>
      <w:r>
        <w:t>F_RFID</w:t>
      </w:r>
      <w:r w:rsidRPr="00A07AE3">
        <w:t>\</w:t>
      </w:r>
      <w:r>
        <w:t>TFT</w:t>
      </w:r>
      <w:r w:rsidRPr="00A07AE3">
        <w:t xml:space="preserve"> \USER</w:t>
      </w:r>
      <w:r>
        <w:t xml:space="preserve"> </w:t>
      </w:r>
      <w:r>
        <w:rPr>
          <w:rFonts w:hint="eastAsia"/>
        </w:rPr>
        <w:t>找到</w:t>
      </w:r>
      <w:r>
        <w:rPr>
          <w:rFonts w:hint="eastAsia"/>
        </w:rPr>
        <w:t xml:space="preserve"> </w:t>
      </w:r>
      <w:r>
        <w:t>TFT</w:t>
      </w:r>
      <w:r>
        <w:rPr>
          <w:rFonts w:hint="eastAsia"/>
        </w:rPr>
        <w:t>工程文件，如图</w:t>
      </w:r>
      <w:r w:rsidR="00262B04">
        <w:rPr>
          <w:rFonts w:hint="eastAsia"/>
        </w:rPr>
        <w:t>6</w:t>
      </w:r>
      <w:r w:rsidR="00262B04">
        <w:t>.2.</w:t>
      </w:r>
      <w:r>
        <w:t>15</w:t>
      </w:r>
      <w:r>
        <w:rPr>
          <w:rFonts w:hint="eastAsia"/>
        </w:rPr>
        <w:t>，双击启动工程。</w:t>
      </w:r>
    </w:p>
    <w:p w14:paraId="2DB84B0D" w14:textId="77777777" w:rsidR="00E90607" w:rsidRDefault="00E90607" w:rsidP="00E90607">
      <w:pPr>
        <w:pStyle w:val="af"/>
        <w:ind w:left="-1797" w:firstLineChars="0" w:firstLine="1797"/>
        <w:jc w:val="center"/>
      </w:pPr>
      <w:r>
        <w:rPr>
          <w:noProof/>
        </w:rPr>
        <w:drawing>
          <wp:inline distT="0" distB="0" distL="0" distR="0" wp14:anchorId="6166BA0D" wp14:editId="165BCD9B">
            <wp:extent cx="5045453" cy="1499918"/>
            <wp:effectExtent l="0" t="0" r="3175" b="508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34892" cy="1556235"/>
                    </a:xfrm>
                    <a:prstGeom prst="rect">
                      <a:avLst/>
                    </a:prstGeom>
                  </pic:spPr>
                </pic:pic>
              </a:graphicData>
            </a:graphic>
          </wp:inline>
        </w:drawing>
      </w:r>
    </w:p>
    <w:p w14:paraId="122405B8" w14:textId="72DFD01D" w:rsidR="00E90607" w:rsidRDefault="00E90607" w:rsidP="00262B04">
      <w:pPr>
        <w:pStyle w:val="affd"/>
        <w:spacing w:after="48"/>
      </w:pPr>
      <w:r>
        <w:rPr>
          <w:rFonts w:hint="eastAsia"/>
        </w:rPr>
        <w:t>图</w:t>
      </w:r>
      <w:r w:rsidR="00262B04">
        <w:rPr>
          <w:rFonts w:hint="eastAsia"/>
        </w:rPr>
        <w:t>6</w:t>
      </w:r>
      <w:r w:rsidR="00262B04">
        <w:t>.2.</w:t>
      </w:r>
      <w:r>
        <w:rPr>
          <w:rFonts w:hint="eastAsia"/>
        </w:rPr>
        <w:t>1</w:t>
      </w:r>
      <w:r>
        <w:t xml:space="preserve">5 </w:t>
      </w:r>
      <w:r>
        <w:rPr>
          <w:rFonts w:hint="eastAsia"/>
        </w:rPr>
        <w:t>启动工程文件</w:t>
      </w:r>
      <w:r>
        <w:t xml:space="preserve"> </w:t>
      </w:r>
    </w:p>
    <w:p w14:paraId="0AFC2F13" w14:textId="60CA2D5E" w:rsidR="00E90607" w:rsidRDefault="00E90607" w:rsidP="00143D30">
      <w:pPr>
        <w:pStyle w:val="af"/>
        <w:numPr>
          <w:ilvl w:val="0"/>
          <w:numId w:val="159"/>
        </w:numPr>
        <w:ind w:firstLineChars="0"/>
      </w:pPr>
      <w:r>
        <w:rPr>
          <w:rFonts w:hint="eastAsia"/>
        </w:rPr>
        <w:t>对工程进行编译、下载。如图</w:t>
      </w:r>
      <w:r w:rsidR="00262B04">
        <w:rPr>
          <w:rFonts w:hint="eastAsia"/>
        </w:rPr>
        <w:t>6</w:t>
      </w:r>
      <w:r w:rsidR="00262B04">
        <w:t>.2.</w:t>
      </w:r>
      <w:r>
        <w:t>16</w:t>
      </w:r>
      <w:r>
        <w:rPr>
          <w:rFonts w:hint="eastAsia"/>
        </w:rPr>
        <w:t>。</w:t>
      </w:r>
    </w:p>
    <w:p w14:paraId="07A6AD78" w14:textId="77777777" w:rsidR="00E90607" w:rsidRDefault="00E90607" w:rsidP="00262B04">
      <w:pPr>
        <w:pStyle w:val="61"/>
      </w:pPr>
      <w:r>
        <w:drawing>
          <wp:inline distT="0" distB="0" distL="0" distR="0" wp14:anchorId="39A7A1C5" wp14:editId="037E57B9">
            <wp:extent cx="1792514" cy="2136462"/>
            <wp:effectExtent l="0" t="0" r="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844154" cy="2198010"/>
                    </a:xfrm>
                    <a:prstGeom prst="rect">
                      <a:avLst/>
                    </a:prstGeom>
                  </pic:spPr>
                </pic:pic>
              </a:graphicData>
            </a:graphic>
          </wp:inline>
        </w:drawing>
      </w:r>
    </w:p>
    <w:p w14:paraId="20598599" w14:textId="337B89DA" w:rsidR="00E90607" w:rsidRDefault="00E90607" w:rsidP="00E90607">
      <w:pPr>
        <w:pStyle w:val="affd"/>
        <w:spacing w:after="48"/>
        <w:ind w:left="-1797" w:firstLine="1797"/>
      </w:pPr>
      <w:r w:rsidRPr="005539D2">
        <w:t>图</w:t>
      </w:r>
      <w:r w:rsidRPr="005539D2">
        <w:t xml:space="preserve"> </w:t>
      </w:r>
      <w:r w:rsidR="00262B04">
        <w:t>6.2.</w:t>
      </w:r>
      <w:r>
        <w:t>16</w:t>
      </w:r>
      <w:r w:rsidRPr="005539D2">
        <w:t xml:space="preserve"> </w:t>
      </w:r>
      <w:r>
        <w:rPr>
          <w:rFonts w:hint="eastAsia"/>
        </w:rPr>
        <w:t>编译并</w:t>
      </w:r>
      <w:r w:rsidRPr="005539D2">
        <w:rPr>
          <w:rFonts w:hint="eastAsia"/>
        </w:rPr>
        <w:t>下载程序</w:t>
      </w:r>
    </w:p>
    <w:p w14:paraId="2567107B" w14:textId="77777777" w:rsidR="00E90607" w:rsidRDefault="00E90607" w:rsidP="00143D30">
      <w:pPr>
        <w:pStyle w:val="af"/>
        <w:numPr>
          <w:ilvl w:val="0"/>
          <w:numId w:val="159"/>
        </w:numPr>
        <w:ind w:firstLineChars="0"/>
      </w:pPr>
      <w:r>
        <w:rPr>
          <w:rFonts w:hint="eastAsia"/>
        </w:rPr>
        <w:t>下载完成后，重新上电。</w:t>
      </w:r>
    </w:p>
    <w:p w14:paraId="7DF0069C" w14:textId="073FE028" w:rsidR="00E90607" w:rsidRDefault="00E90607" w:rsidP="00143D30">
      <w:pPr>
        <w:pStyle w:val="af"/>
        <w:numPr>
          <w:ilvl w:val="0"/>
          <w:numId w:val="159"/>
        </w:numPr>
        <w:ind w:firstLineChars="0"/>
      </w:pPr>
      <w:r>
        <w:rPr>
          <w:rFonts w:hint="eastAsia"/>
        </w:rPr>
        <w:t>将</w:t>
      </w:r>
      <w:r>
        <w:rPr>
          <w:rFonts w:hint="eastAsia"/>
        </w:rPr>
        <w:t>HF</w:t>
      </w:r>
      <w:r>
        <w:t>_RFID</w:t>
      </w:r>
      <w:r>
        <w:rPr>
          <w:rFonts w:hint="eastAsia"/>
        </w:rPr>
        <w:t>卡片，放置于</w:t>
      </w:r>
      <w:r>
        <w:t>HF_RFID</w:t>
      </w:r>
      <w:r>
        <w:rPr>
          <w:rFonts w:hint="eastAsia"/>
        </w:rPr>
        <w:t>模块的线圈上，线圈如下图</w:t>
      </w:r>
      <w:r w:rsidR="00262B04">
        <w:rPr>
          <w:rFonts w:hint="eastAsia"/>
        </w:rPr>
        <w:t>6</w:t>
      </w:r>
      <w:r w:rsidR="00262B04">
        <w:t>.2.</w:t>
      </w:r>
      <w:r>
        <w:rPr>
          <w:rFonts w:hint="eastAsia"/>
        </w:rPr>
        <w:t>1</w:t>
      </w:r>
      <w:r>
        <w:t>7</w:t>
      </w:r>
      <w:r>
        <w:rPr>
          <w:rFonts w:hint="eastAsia"/>
        </w:rPr>
        <w:t>。观察显示器上显示的卡号</w:t>
      </w:r>
      <w:r>
        <w:rPr>
          <w:rFonts w:hint="eastAsia"/>
        </w:rPr>
        <w:t>(</w:t>
      </w:r>
      <w:r>
        <w:rPr>
          <w:rFonts w:hint="eastAsia"/>
        </w:rPr>
        <w:t>采用</w:t>
      </w:r>
      <w:r>
        <w:rPr>
          <w:rFonts w:hint="eastAsia"/>
        </w:rPr>
        <w:t>1</w:t>
      </w:r>
      <w:r>
        <w:t>6</w:t>
      </w:r>
      <w:r>
        <w:rPr>
          <w:rFonts w:hint="eastAsia"/>
        </w:rPr>
        <w:t>进制</w:t>
      </w:r>
      <w:r>
        <w:t>)</w:t>
      </w:r>
      <w:r>
        <w:rPr>
          <w:rFonts w:hint="eastAsia"/>
        </w:rPr>
        <w:t>。</w:t>
      </w:r>
    </w:p>
    <w:p w14:paraId="7C3A9D42" w14:textId="77777777" w:rsidR="00E90607" w:rsidRDefault="00E90607" w:rsidP="00262B04">
      <w:pPr>
        <w:pStyle w:val="61"/>
      </w:pPr>
      <w:r>
        <w:lastRenderedPageBreak/>
        <w:drawing>
          <wp:inline distT="0" distB="0" distL="0" distR="0" wp14:anchorId="6638546E" wp14:editId="6D2E17C3">
            <wp:extent cx="1857829" cy="2383629"/>
            <wp:effectExtent l="0" t="0" r="9525"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871507" cy="2401179"/>
                    </a:xfrm>
                    <a:prstGeom prst="rect">
                      <a:avLst/>
                    </a:prstGeom>
                  </pic:spPr>
                </pic:pic>
              </a:graphicData>
            </a:graphic>
          </wp:inline>
        </w:drawing>
      </w:r>
    </w:p>
    <w:p w14:paraId="6FAFE04A" w14:textId="151D186F" w:rsidR="00E90607" w:rsidRDefault="00E90607" w:rsidP="00262B04">
      <w:pPr>
        <w:pStyle w:val="affd"/>
        <w:spacing w:after="48"/>
      </w:pPr>
      <w:r>
        <w:rPr>
          <w:rFonts w:hint="eastAsia"/>
        </w:rPr>
        <w:t>图</w:t>
      </w:r>
      <w:r w:rsidR="00262B04">
        <w:rPr>
          <w:rFonts w:hint="eastAsia"/>
        </w:rPr>
        <w:t>6</w:t>
      </w:r>
      <w:r w:rsidR="00262B04">
        <w:t>.</w:t>
      </w:r>
      <w:r w:rsidR="00262B04">
        <w:rPr>
          <w:rFonts w:hint="eastAsia"/>
        </w:rPr>
        <w:t>2</w:t>
      </w:r>
      <w:r w:rsidR="00262B04">
        <w:t>.</w:t>
      </w:r>
      <w:r>
        <w:t xml:space="preserve">17 </w:t>
      </w:r>
      <w:r>
        <w:rPr>
          <w:rFonts w:hint="eastAsia"/>
        </w:rPr>
        <w:t>LF</w:t>
      </w:r>
      <w:r>
        <w:t xml:space="preserve">_RFID </w:t>
      </w:r>
      <w:r>
        <w:rPr>
          <w:rFonts w:hint="eastAsia"/>
        </w:rPr>
        <w:t>感应线圈位置</w:t>
      </w:r>
    </w:p>
    <w:p w14:paraId="493C65B4" w14:textId="77777777" w:rsidR="00E90607" w:rsidRDefault="00E90607" w:rsidP="00262B04">
      <w:pPr>
        <w:pStyle w:val="61"/>
      </w:pPr>
      <w:r>
        <w:drawing>
          <wp:inline distT="0" distB="0" distL="0" distR="0" wp14:anchorId="55E2C5CC" wp14:editId="77CAFA66">
            <wp:extent cx="4093728" cy="2265045"/>
            <wp:effectExtent l="0" t="0" r="2540" b="190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100558" cy="2268824"/>
                    </a:xfrm>
                    <a:prstGeom prst="rect">
                      <a:avLst/>
                    </a:prstGeom>
                  </pic:spPr>
                </pic:pic>
              </a:graphicData>
            </a:graphic>
          </wp:inline>
        </w:drawing>
      </w:r>
    </w:p>
    <w:p w14:paraId="2D1676BE" w14:textId="28B287C2" w:rsidR="00E90607" w:rsidRPr="00E9089B" w:rsidRDefault="00E90607" w:rsidP="00262B04">
      <w:pPr>
        <w:pStyle w:val="affd"/>
        <w:spacing w:after="48"/>
      </w:pPr>
      <w:r>
        <w:rPr>
          <w:rFonts w:hint="eastAsia"/>
        </w:rPr>
        <w:t>图</w:t>
      </w:r>
      <w:r w:rsidR="00262B04">
        <w:rPr>
          <w:rFonts w:hint="eastAsia"/>
        </w:rPr>
        <w:t>6</w:t>
      </w:r>
      <w:r w:rsidR="00262B04">
        <w:t>.2.</w:t>
      </w:r>
      <w:r>
        <w:rPr>
          <w:rFonts w:hint="eastAsia"/>
        </w:rPr>
        <w:t>1</w:t>
      </w:r>
      <w:r>
        <w:t xml:space="preserve">8 </w:t>
      </w:r>
    </w:p>
    <w:p w14:paraId="10B9AA00" w14:textId="7B6A9603" w:rsidR="00DE041D" w:rsidRDefault="00DE041D" w:rsidP="00D319BA">
      <w:pPr>
        <w:ind w:firstLine="480"/>
      </w:pPr>
    </w:p>
    <w:p w14:paraId="4309FA95" w14:textId="59B6FEAB" w:rsidR="00DE041D" w:rsidRDefault="00CD6240" w:rsidP="00A34D61">
      <w:pPr>
        <w:pStyle w:val="2"/>
      </w:pPr>
      <w:bookmarkStart w:id="504" w:name="_Toc45183830"/>
      <w:r>
        <w:rPr>
          <w:rFonts w:hint="eastAsia"/>
        </w:rPr>
        <w:t>6</w:t>
      </w:r>
      <w:r>
        <w:t xml:space="preserve">.3 </w:t>
      </w:r>
      <w:r w:rsidR="00285C13">
        <w:rPr>
          <w:rFonts w:hint="eastAsia"/>
        </w:rPr>
        <w:t>基于</w:t>
      </w:r>
      <w:r w:rsidR="00285C13">
        <w:rPr>
          <w:rFonts w:hint="eastAsia"/>
        </w:rPr>
        <w:t>U</w:t>
      </w:r>
      <w:r w:rsidR="00285C13">
        <w:t>HF_RFID</w:t>
      </w:r>
      <w:r w:rsidR="00285C13">
        <w:rPr>
          <w:rFonts w:hint="eastAsia"/>
        </w:rPr>
        <w:t>读写卡实验</w:t>
      </w:r>
      <w:bookmarkEnd w:id="504"/>
    </w:p>
    <w:p w14:paraId="683AF128" w14:textId="0E90A38E" w:rsidR="00CC5DD8" w:rsidRDefault="003B1416" w:rsidP="001570C1">
      <w:pPr>
        <w:pStyle w:val="3"/>
      </w:pPr>
      <w:bookmarkStart w:id="505" w:name="_Toc45183831"/>
      <w:r>
        <w:rPr>
          <w:rFonts w:hint="eastAsia"/>
        </w:rPr>
        <w:t>6</w:t>
      </w:r>
      <w:r>
        <w:t xml:space="preserve">.3.1 </w:t>
      </w:r>
      <w:r w:rsidR="00CC5DD8">
        <w:rPr>
          <w:rFonts w:hint="eastAsia"/>
        </w:rPr>
        <w:t>实验内容</w:t>
      </w:r>
      <w:bookmarkEnd w:id="505"/>
    </w:p>
    <w:p w14:paraId="0A7D9BB4" w14:textId="77777777" w:rsidR="00FB2406" w:rsidRPr="00E75B73" w:rsidRDefault="00FB2406" w:rsidP="00143D30">
      <w:pPr>
        <w:pStyle w:val="af"/>
        <w:numPr>
          <w:ilvl w:val="0"/>
          <w:numId w:val="160"/>
        </w:numPr>
        <w:ind w:firstLineChars="0"/>
      </w:pPr>
      <w:r>
        <w:rPr>
          <w:rFonts w:hint="eastAsia"/>
        </w:rPr>
        <w:t>编写程序利用两个</w:t>
      </w:r>
      <w:r>
        <w:rPr>
          <w:rFonts w:hint="eastAsia"/>
        </w:rPr>
        <w:t>UHF</w:t>
      </w:r>
      <w:r>
        <w:t>_RFID</w:t>
      </w:r>
      <w:r>
        <w:rPr>
          <w:rFonts w:hint="eastAsia"/>
        </w:rPr>
        <w:t>模块进行通信。</w:t>
      </w:r>
    </w:p>
    <w:p w14:paraId="694E3B9E" w14:textId="503967F9" w:rsidR="00CC5DD8" w:rsidRPr="008D64A8" w:rsidRDefault="003B1416" w:rsidP="001570C1">
      <w:pPr>
        <w:pStyle w:val="3"/>
      </w:pPr>
      <w:bookmarkStart w:id="506" w:name="_Toc45183832"/>
      <w:r>
        <w:rPr>
          <w:rFonts w:hint="eastAsia"/>
        </w:rPr>
        <w:t>6</w:t>
      </w:r>
      <w:r>
        <w:t xml:space="preserve">.3.2 </w:t>
      </w:r>
      <w:r w:rsidR="00CC5DD8">
        <w:rPr>
          <w:rFonts w:hint="eastAsia"/>
        </w:rPr>
        <w:t>实验目的</w:t>
      </w:r>
      <w:bookmarkEnd w:id="506"/>
    </w:p>
    <w:p w14:paraId="04D14287" w14:textId="77777777" w:rsidR="00FB2406" w:rsidRDefault="00FB2406" w:rsidP="00143D30">
      <w:pPr>
        <w:pStyle w:val="af"/>
        <w:numPr>
          <w:ilvl w:val="0"/>
          <w:numId w:val="161"/>
        </w:numPr>
        <w:ind w:firstLineChars="0"/>
      </w:pPr>
      <w:r>
        <w:rPr>
          <w:rFonts w:hint="eastAsia"/>
        </w:rPr>
        <w:t>了解</w:t>
      </w:r>
      <w:r>
        <w:rPr>
          <w:rFonts w:hint="eastAsia"/>
        </w:rPr>
        <w:t>UHF_RFID</w:t>
      </w:r>
      <w:r>
        <w:t xml:space="preserve"> </w:t>
      </w:r>
      <w:r>
        <w:rPr>
          <w:rFonts w:hint="eastAsia"/>
        </w:rPr>
        <w:t>原理及应用。</w:t>
      </w:r>
    </w:p>
    <w:p w14:paraId="5AF29637" w14:textId="2D78A469" w:rsidR="00CC5DD8" w:rsidRDefault="003B1416" w:rsidP="001570C1">
      <w:pPr>
        <w:pStyle w:val="3"/>
      </w:pPr>
      <w:bookmarkStart w:id="507" w:name="_Toc45183833"/>
      <w:r>
        <w:rPr>
          <w:rFonts w:hint="eastAsia"/>
        </w:rPr>
        <w:t>6</w:t>
      </w:r>
      <w:r>
        <w:t xml:space="preserve">.3.3 </w:t>
      </w:r>
      <w:r w:rsidR="00CC5DD8">
        <w:rPr>
          <w:rFonts w:hint="eastAsia"/>
        </w:rPr>
        <w:t>实验环境</w:t>
      </w:r>
      <w:bookmarkEnd w:id="507"/>
    </w:p>
    <w:p w14:paraId="53F754CC" w14:textId="77777777" w:rsidR="00700D8D" w:rsidRDefault="00FB2406" w:rsidP="00FB2406">
      <w:pPr>
        <w:pStyle w:val="affd"/>
        <w:spacing w:after="48"/>
      </w:pPr>
      <w:r>
        <w:rPr>
          <w:rFonts w:hint="eastAsia"/>
        </w:rPr>
        <w:t>表</w:t>
      </w:r>
      <w:r w:rsidR="00700D8D">
        <w:br w:type="page"/>
      </w:r>
    </w:p>
    <w:p w14:paraId="033428EC" w14:textId="2DA5FD68" w:rsidR="00FB2406" w:rsidRPr="00FB2406" w:rsidRDefault="00FB2406" w:rsidP="00FB2406">
      <w:pPr>
        <w:pStyle w:val="affd"/>
        <w:spacing w:after="48"/>
      </w:pPr>
      <w:r>
        <w:rPr>
          <w:color w:val="000000" w:themeColor="text1"/>
        </w:rPr>
        <w:lastRenderedPageBreak/>
        <w:t xml:space="preserve"> </w:t>
      </w:r>
      <w:r>
        <w:t xml:space="preserve">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FB2406" w:rsidRPr="007022CA" w14:paraId="495BBFFE" w14:textId="77777777" w:rsidTr="007C0F1E">
        <w:trPr>
          <w:trHeight w:val="340"/>
          <w:jc w:val="center"/>
        </w:trPr>
        <w:tc>
          <w:tcPr>
            <w:tcW w:w="403" w:type="pct"/>
            <w:shd w:val="clear" w:color="auto" w:fill="BFBFBF" w:themeFill="background1" w:themeFillShade="BF"/>
          </w:tcPr>
          <w:p w14:paraId="03128B21" w14:textId="77777777" w:rsidR="00FB2406" w:rsidRPr="0004177E" w:rsidRDefault="00FB2406" w:rsidP="007C0F1E">
            <w:pPr>
              <w:pStyle w:val="affc"/>
              <w:rPr>
                <w:b/>
                <w:bCs/>
              </w:rPr>
            </w:pPr>
            <w:r w:rsidRPr="0004177E">
              <w:rPr>
                <w:rFonts w:hint="eastAsia"/>
                <w:b/>
                <w:bCs/>
              </w:rPr>
              <w:t>序号</w:t>
            </w:r>
          </w:p>
        </w:tc>
        <w:tc>
          <w:tcPr>
            <w:tcW w:w="2041" w:type="pct"/>
            <w:shd w:val="clear" w:color="auto" w:fill="BFBFBF" w:themeFill="background1" w:themeFillShade="BF"/>
          </w:tcPr>
          <w:p w14:paraId="7970169A" w14:textId="77777777" w:rsidR="00FB2406" w:rsidRPr="0004177E" w:rsidRDefault="00FB2406" w:rsidP="007C0F1E">
            <w:pPr>
              <w:pStyle w:val="affc"/>
              <w:rPr>
                <w:b/>
                <w:bCs/>
              </w:rPr>
            </w:pPr>
            <w:r w:rsidRPr="0004177E">
              <w:rPr>
                <w:rFonts w:hint="eastAsia"/>
                <w:b/>
                <w:bCs/>
              </w:rPr>
              <w:t>名称</w:t>
            </w:r>
          </w:p>
        </w:tc>
        <w:tc>
          <w:tcPr>
            <w:tcW w:w="404" w:type="pct"/>
            <w:shd w:val="clear" w:color="auto" w:fill="BFBFBF" w:themeFill="background1" w:themeFillShade="BF"/>
          </w:tcPr>
          <w:p w14:paraId="5C2009D3" w14:textId="77777777" w:rsidR="00FB2406" w:rsidRPr="0004177E" w:rsidRDefault="00FB2406" w:rsidP="007C0F1E">
            <w:pPr>
              <w:pStyle w:val="affc"/>
              <w:rPr>
                <w:b/>
                <w:bCs/>
              </w:rPr>
            </w:pPr>
            <w:r w:rsidRPr="0004177E">
              <w:rPr>
                <w:rFonts w:hint="eastAsia"/>
                <w:b/>
                <w:bCs/>
              </w:rPr>
              <w:t>数量</w:t>
            </w:r>
          </w:p>
        </w:tc>
        <w:tc>
          <w:tcPr>
            <w:tcW w:w="2152" w:type="pct"/>
            <w:shd w:val="clear" w:color="auto" w:fill="BFBFBF" w:themeFill="background1" w:themeFillShade="BF"/>
          </w:tcPr>
          <w:p w14:paraId="5425CDFA" w14:textId="77777777" w:rsidR="00FB2406" w:rsidRPr="0004177E" w:rsidRDefault="00FB2406" w:rsidP="007C0F1E">
            <w:pPr>
              <w:pStyle w:val="affc"/>
              <w:rPr>
                <w:b/>
                <w:bCs/>
              </w:rPr>
            </w:pPr>
            <w:r w:rsidRPr="0004177E">
              <w:rPr>
                <w:rFonts w:hint="eastAsia"/>
                <w:b/>
                <w:bCs/>
              </w:rPr>
              <w:t>备注</w:t>
            </w:r>
          </w:p>
        </w:tc>
      </w:tr>
      <w:tr w:rsidR="00FB2406" w:rsidRPr="007022CA" w14:paraId="2DC40BAF" w14:textId="77777777" w:rsidTr="007C0F1E">
        <w:trPr>
          <w:trHeight w:val="340"/>
          <w:jc w:val="center"/>
        </w:trPr>
        <w:tc>
          <w:tcPr>
            <w:tcW w:w="403" w:type="pct"/>
            <w:vAlign w:val="center"/>
          </w:tcPr>
          <w:p w14:paraId="5FE15ABF" w14:textId="77777777" w:rsidR="00FB2406" w:rsidRPr="0004177E" w:rsidRDefault="00FB2406" w:rsidP="007C0F1E">
            <w:pPr>
              <w:pStyle w:val="affc"/>
            </w:pPr>
            <w:r w:rsidRPr="0004177E">
              <w:rPr>
                <w:rFonts w:hint="eastAsia"/>
              </w:rPr>
              <w:t>1</w:t>
            </w:r>
          </w:p>
        </w:tc>
        <w:tc>
          <w:tcPr>
            <w:tcW w:w="2041" w:type="pct"/>
            <w:vAlign w:val="center"/>
          </w:tcPr>
          <w:p w14:paraId="63634BAB" w14:textId="77777777" w:rsidR="00FB2406" w:rsidRPr="0004177E" w:rsidRDefault="00FB2406" w:rsidP="007C0F1E">
            <w:pPr>
              <w:pStyle w:val="affc"/>
            </w:pPr>
            <w:r w:rsidRPr="0004177E">
              <w:t>PC</w:t>
            </w:r>
            <w:r w:rsidRPr="0004177E">
              <w:t>机</w:t>
            </w:r>
          </w:p>
        </w:tc>
        <w:tc>
          <w:tcPr>
            <w:tcW w:w="404" w:type="pct"/>
            <w:vAlign w:val="center"/>
          </w:tcPr>
          <w:p w14:paraId="735AC9BE" w14:textId="77777777" w:rsidR="00FB2406" w:rsidRPr="0004177E" w:rsidRDefault="00FB2406" w:rsidP="007C0F1E">
            <w:pPr>
              <w:pStyle w:val="affc"/>
            </w:pPr>
            <w:r w:rsidRPr="0004177E">
              <w:rPr>
                <w:rFonts w:hint="eastAsia"/>
              </w:rPr>
              <w:t>1</w:t>
            </w:r>
            <w:r w:rsidRPr="0004177E">
              <w:rPr>
                <w:rFonts w:hint="eastAsia"/>
              </w:rPr>
              <w:t>台</w:t>
            </w:r>
          </w:p>
        </w:tc>
        <w:tc>
          <w:tcPr>
            <w:tcW w:w="2152" w:type="pct"/>
          </w:tcPr>
          <w:p w14:paraId="7CFA6A11" w14:textId="77777777" w:rsidR="00FB2406" w:rsidRPr="0004177E" w:rsidRDefault="00FB2406" w:rsidP="007C0F1E">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FB2406" w:rsidRPr="007022CA" w14:paraId="7599EF8A" w14:textId="77777777" w:rsidTr="007C0F1E">
        <w:trPr>
          <w:trHeight w:val="340"/>
          <w:jc w:val="center"/>
        </w:trPr>
        <w:tc>
          <w:tcPr>
            <w:tcW w:w="403" w:type="pct"/>
            <w:vAlign w:val="center"/>
          </w:tcPr>
          <w:p w14:paraId="5500F5A4" w14:textId="77777777" w:rsidR="00FB2406" w:rsidRPr="0004177E" w:rsidRDefault="00FB2406" w:rsidP="007C0F1E">
            <w:pPr>
              <w:pStyle w:val="affc"/>
            </w:pPr>
            <w:r w:rsidRPr="0004177E">
              <w:rPr>
                <w:rFonts w:hint="eastAsia"/>
              </w:rPr>
              <w:t>2</w:t>
            </w:r>
          </w:p>
        </w:tc>
        <w:tc>
          <w:tcPr>
            <w:tcW w:w="2041" w:type="pct"/>
            <w:vAlign w:val="center"/>
          </w:tcPr>
          <w:p w14:paraId="20DC6FD8" w14:textId="77777777" w:rsidR="00FB2406" w:rsidRPr="0004177E" w:rsidRDefault="00FB2406" w:rsidP="007C0F1E">
            <w:pPr>
              <w:pStyle w:val="affc"/>
            </w:pPr>
            <w:r w:rsidRPr="0004177E">
              <w:rPr>
                <w:rFonts w:hint="eastAsia"/>
              </w:rPr>
              <w:t>S</w:t>
            </w:r>
            <w:r w:rsidRPr="0004177E">
              <w:t>TM32</w:t>
            </w:r>
            <w:r w:rsidRPr="0004177E">
              <w:rPr>
                <w:rFonts w:hint="eastAsia"/>
              </w:rPr>
              <w:t>底座</w:t>
            </w:r>
          </w:p>
        </w:tc>
        <w:tc>
          <w:tcPr>
            <w:tcW w:w="404" w:type="pct"/>
            <w:vAlign w:val="center"/>
          </w:tcPr>
          <w:p w14:paraId="43BB6E16" w14:textId="77777777" w:rsidR="00FB2406" w:rsidRPr="0004177E" w:rsidRDefault="00FB2406" w:rsidP="007C0F1E">
            <w:pPr>
              <w:pStyle w:val="affc"/>
            </w:pPr>
            <w:r>
              <w:t>2</w:t>
            </w:r>
            <w:r w:rsidRPr="0004177E">
              <w:rPr>
                <w:rFonts w:hint="eastAsia"/>
              </w:rPr>
              <w:t>个</w:t>
            </w:r>
          </w:p>
        </w:tc>
        <w:tc>
          <w:tcPr>
            <w:tcW w:w="2152" w:type="pct"/>
          </w:tcPr>
          <w:p w14:paraId="087B19D0" w14:textId="77777777" w:rsidR="00FB2406" w:rsidRPr="0004177E" w:rsidRDefault="00FB2406" w:rsidP="007C0F1E">
            <w:pPr>
              <w:pStyle w:val="affc"/>
            </w:pPr>
          </w:p>
        </w:tc>
      </w:tr>
      <w:tr w:rsidR="00FB2406" w:rsidRPr="007022CA" w14:paraId="43872C48" w14:textId="77777777" w:rsidTr="007C0F1E">
        <w:trPr>
          <w:trHeight w:val="340"/>
          <w:jc w:val="center"/>
        </w:trPr>
        <w:tc>
          <w:tcPr>
            <w:tcW w:w="403" w:type="pct"/>
            <w:vAlign w:val="center"/>
          </w:tcPr>
          <w:p w14:paraId="2D877D11" w14:textId="77777777" w:rsidR="00FB2406" w:rsidRPr="0004177E" w:rsidRDefault="00FB2406" w:rsidP="007C0F1E">
            <w:pPr>
              <w:pStyle w:val="affc"/>
            </w:pPr>
            <w:r>
              <w:rPr>
                <w:rFonts w:hint="eastAsia"/>
              </w:rPr>
              <w:t>3</w:t>
            </w:r>
          </w:p>
        </w:tc>
        <w:tc>
          <w:tcPr>
            <w:tcW w:w="2041" w:type="pct"/>
            <w:vAlign w:val="center"/>
          </w:tcPr>
          <w:p w14:paraId="41D5B970" w14:textId="77777777" w:rsidR="00FB2406" w:rsidRPr="0004177E" w:rsidRDefault="00FB2406" w:rsidP="007C0F1E">
            <w:pPr>
              <w:pStyle w:val="affc"/>
            </w:pPr>
            <w:r>
              <w:rPr>
                <w:rFonts w:hint="eastAsia"/>
              </w:rPr>
              <w:t>UHF_RFID</w:t>
            </w:r>
            <w:r>
              <w:rPr>
                <w:rFonts w:hint="eastAsia"/>
              </w:rPr>
              <w:t>模块</w:t>
            </w:r>
          </w:p>
        </w:tc>
        <w:tc>
          <w:tcPr>
            <w:tcW w:w="404" w:type="pct"/>
            <w:vAlign w:val="center"/>
          </w:tcPr>
          <w:p w14:paraId="3F37C35F" w14:textId="77777777" w:rsidR="00FB2406" w:rsidRDefault="00FB2406" w:rsidP="007C0F1E">
            <w:pPr>
              <w:pStyle w:val="affc"/>
            </w:pPr>
            <w:r>
              <w:t>2</w:t>
            </w:r>
            <w:r>
              <w:rPr>
                <w:rFonts w:hint="eastAsia"/>
              </w:rPr>
              <w:t>个</w:t>
            </w:r>
          </w:p>
        </w:tc>
        <w:tc>
          <w:tcPr>
            <w:tcW w:w="2152" w:type="pct"/>
          </w:tcPr>
          <w:p w14:paraId="594EEA81" w14:textId="77777777" w:rsidR="00FB2406" w:rsidRPr="0004177E" w:rsidRDefault="00FB2406" w:rsidP="007C0F1E">
            <w:pPr>
              <w:pStyle w:val="affc"/>
            </w:pPr>
          </w:p>
        </w:tc>
      </w:tr>
      <w:tr w:rsidR="00FB2406" w:rsidRPr="007022CA" w14:paraId="480ED02A" w14:textId="77777777" w:rsidTr="007C0F1E">
        <w:trPr>
          <w:trHeight w:val="340"/>
          <w:jc w:val="center"/>
        </w:trPr>
        <w:tc>
          <w:tcPr>
            <w:tcW w:w="403" w:type="pct"/>
            <w:vAlign w:val="center"/>
          </w:tcPr>
          <w:p w14:paraId="33BAA2B2" w14:textId="77777777" w:rsidR="00FB2406" w:rsidRPr="0004177E" w:rsidRDefault="00FB2406" w:rsidP="007C0F1E">
            <w:pPr>
              <w:pStyle w:val="affc"/>
            </w:pPr>
            <w:r>
              <w:t>5</w:t>
            </w:r>
          </w:p>
        </w:tc>
        <w:tc>
          <w:tcPr>
            <w:tcW w:w="2041" w:type="pct"/>
            <w:vAlign w:val="center"/>
          </w:tcPr>
          <w:p w14:paraId="1A0046A8" w14:textId="77777777" w:rsidR="00FB2406" w:rsidRPr="0004177E" w:rsidRDefault="00FB2406" w:rsidP="007C0F1E">
            <w:pPr>
              <w:pStyle w:val="affc"/>
            </w:pPr>
            <w:r w:rsidRPr="0004177E">
              <w:t>ST_LINK</w:t>
            </w:r>
            <w:r w:rsidRPr="0004177E">
              <w:t>下载器</w:t>
            </w:r>
          </w:p>
        </w:tc>
        <w:tc>
          <w:tcPr>
            <w:tcW w:w="404" w:type="pct"/>
            <w:vAlign w:val="center"/>
          </w:tcPr>
          <w:p w14:paraId="17A35328" w14:textId="77777777" w:rsidR="00FB2406" w:rsidRPr="0004177E" w:rsidRDefault="00FB2406" w:rsidP="007C0F1E">
            <w:pPr>
              <w:pStyle w:val="affc"/>
            </w:pPr>
            <w:r w:rsidRPr="0004177E">
              <w:rPr>
                <w:rFonts w:hint="eastAsia"/>
              </w:rPr>
              <w:t>1</w:t>
            </w:r>
            <w:r w:rsidRPr="0004177E">
              <w:rPr>
                <w:rFonts w:hint="eastAsia"/>
              </w:rPr>
              <w:t>个</w:t>
            </w:r>
          </w:p>
        </w:tc>
        <w:tc>
          <w:tcPr>
            <w:tcW w:w="2152" w:type="pct"/>
          </w:tcPr>
          <w:p w14:paraId="6FB9DAE1" w14:textId="77777777" w:rsidR="00FB2406" w:rsidRPr="0004177E" w:rsidRDefault="00FB2406" w:rsidP="007C0F1E">
            <w:pPr>
              <w:pStyle w:val="affc"/>
            </w:pPr>
          </w:p>
        </w:tc>
      </w:tr>
      <w:tr w:rsidR="00FB2406" w:rsidRPr="007022CA" w14:paraId="538C2853" w14:textId="77777777" w:rsidTr="007C0F1E">
        <w:trPr>
          <w:trHeight w:val="195"/>
          <w:jc w:val="center"/>
        </w:trPr>
        <w:tc>
          <w:tcPr>
            <w:tcW w:w="403" w:type="pct"/>
            <w:vAlign w:val="center"/>
          </w:tcPr>
          <w:p w14:paraId="7B54C0C8" w14:textId="77777777" w:rsidR="00FB2406" w:rsidRPr="0004177E" w:rsidRDefault="00FB2406" w:rsidP="007C0F1E">
            <w:pPr>
              <w:pStyle w:val="affc"/>
            </w:pPr>
            <w:r>
              <w:t>6</w:t>
            </w:r>
          </w:p>
        </w:tc>
        <w:tc>
          <w:tcPr>
            <w:tcW w:w="2041" w:type="pct"/>
            <w:vAlign w:val="center"/>
          </w:tcPr>
          <w:p w14:paraId="7D74BD93" w14:textId="77777777" w:rsidR="00FB2406" w:rsidRPr="0004177E" w:rsidRDefault="00FB2406" w:rsidP="007C0F1E">
            <w:pPr>
              <w:pStyle w:val="affc"/>
            </w:pPr>
            <w:r w:rsidRPr="0004177E">
              <w:t>ST_LINK</w:t>
            </w:r>
            <w:r w:rsidRPr="0004177E">
              <w:t>下载器</w:t>
            </w:r>
            <w:r w:rsidRPr="0004177E">
              <w:rPr>
                <w:rFonts w:hint="eastAsia"/>
              </w:rPr>
              <w:t>连接线</w:t>
            </w:r>
          </w:p>
        </w:tc>
        <w:tc>
          <w:tcPr>
            <w:tcW w:w="404" w:type="pct"/>
            <w:vAlign w:val="center"/>
          </w:tcPr>
          <w:p w14:paraId="0299B99A" w14:textId="77777777" w:rsidR="00FB2406" w:rsidRPr="0004177E" w:rsidRDefault="00FB2406" w:rsidP="007C0F1E">
            <w:pPr>
              <w:pStyle w:val="affc"/>
            </w:pPr>
            <w:r w:rsidRPr="0004177E">
              <w:rPr>
                <w:rFonts w:hint="eastAsia"/>
              </w:rPr>
              <w:t>1</w:t>
            </w:r>
            <w:r w:rsidRPr="0004177E">
              <w:rPr>
                <w:rFonts w:hint="eastAsia"/>
              </w:rPr>
              <w:t>根</w:t>
            </w:r>
          </w:p>
        </w:tc>
        <w:tc>
          <w:tcPr>
            <w:tcW w:w="2152" w:type="pct"/>
          </w:tcPr>
          <w:p w14:paraId="5E71EC89" w14:textId="77777777" w:rsidR="00FB2406" w:rsidRPr="0004177E" w:rsidRDefault="00FB2406" w:rsidP="007C0F1E">
            <w:pPr>
              <w:pStyle w:val="affc"/>
            </w:pPr>
          </w:p>
        </w:tc>
      </w:tr>
      <w:tr w:rsidR="00FB2406" w:rsidRPr="007022CA" w14:paraId="3BDB9454" w14:textId="77777777" w:rsidTr="007C0F1E">
        <w:trPr>
          <w:trHeight w:val="195"/>
          <w:jc w:val="center"/>
        </w:trPr>
        <w:tc>
          <w:tcPr>
            <w:tcW w:w="403" w:type="pct"/>
            <w:vAlign w:val="center"/>
          </w:tcPr>
          <w:p w14:paraId="42F3DFDA" w14:textId="77777777" w:rsidR="00FB2406" w:rsidRDefault="00FB2406" w:rsidP="007C0F1E">
            <w:pPr>
              <w:pStyle w:val="affc"/>
            </w:pPr>
            <w:r>
              <w:rPr>
                <w:rFonts w:hint="eastAsia"/>
              </w:rPr>
              <w:t>7</w:t>
            </w:r>
          </w:p>
        </w:tc>
        <w:tc>
          <w:tcPr>
            <w:tcW w:w="2041" w:type="pct"/>
            <w:vAlign w:val="center"/>
          </w:tcPr>
          <w:p w14:paraId="20DF9706" w14:textId="77777777" w:rsidR="00FB2406" w:rsidRPr="0004177E" w:rsidRDefault="00FB2406" w:rsidP="007C0F1E">
            <w:pPr>
              <w:pStyle w:val="affc"/>
            </w:pPr>
            <w:r>
              <w:rPr>
                <w:rFonts w:hint="eastAsia"/>
              </w:rPr>
              <w:t>UHF_RFID</w:t>
            </w:r>
            <w:r>
              <w:rPr>
                <w:rFonts w:hint="eastAsia"/>
              </w:rPr>
              <w:t>卡片</w:t>
            </w:r>
          </w:p>
        </w:tc>
        <w:tc>
          <w:tcPr>
            <w:tcW w:w="404" w:type="pct"/>
            <w:vAlign w:val="center"/>
          </w:tcPr>
          <w:p w14:paraId="3CB17914" w14:textId="77777777" w:rsidR="00FB2406" w:rsidRPr="0004177E" w:rsidRDefault="00FB2406" w:rsidP="007C0F1E">
            <w:pPr>
              <w:pStyle w:val="affc"/>
            </w:pPr>
            <w:r>
              <w:rPr>
                <w:rFonts w:hint="eastAsia"/>
              </w:rPr>
              <w:t>1</w:t>
            </w:r>
            <w:r>
              <w:rPr>
                <w:rFonts w:hint="eastAsia"/>
              </w:rPr>
              <w:t>张</w:t>
            </w:r>
          </w:p>
        </w:tc>
        <w:tc>
          <w:tcPr>
            <w:tcW w:w="2152" w:type="pct"/>
          </w:tcPr>
          <w:p w14:paraId="7F7EBB12" w14:textId="77777777" w:rsidR="00FB2406" w:rsidRPr="0004177E" w:rsidRDefault="00FB2406" w:rsidP="007C0F1E">
            <w:pPr>
              <w:pStyle w:val="affc"/>
            </w:pPr>
          </w:p>
        </w:tc>
      </w:tr>
    </w:tbl>
    <w:p w14:paraId="4335C6A0" w14:textId="77777777" w:rsidR="00FB2406" w:rsidRDefault="00FB2406" w:rsidP="00FB2406">
      <w:pPr>
        <w:pStyle w:val="61"/>
      </w:pPr>
      <w:r>
        <w:drawing>
          <wp:inline distT="0" distB="0" distL="0" distR="0" wp14:anchorId="47C39312" wp14:editId="252AA079">
            <wp:extent cx="2352072" cy="2047875"/>
            <wp:effectExtent l="0" t="0" r="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373322" cy="2066377"/>
                    </a:xfrm>
                    <a:prstGeom prst="rect">
                      <a:avLst/>
                    </a:prstGeom>
                  </pic:spPr>
                </pic:pic>
              </a:graphicData>
            </a:graphic>
          </wp:inline>
        </w:drawing>
      </w:r>
    </w:p>
    <w:p w14:paraId="0111C02B" w14:textId="276ECECB" w:rsidR="00FB2406" w:rsidRPr="00FB2406" w:rsidRDefault="00FB2406" w:rsidP="00FB2406">
      <w:pPr>
        <w:pStyle w:val="affd"/>
        <w:spacing w:after="48"/>
      </w:pPr>
      <w:r>
        <w:rPr>
          <w:rFonts w:hint="eastAsia"/>
        </w:rPr>
        <w:t>图</w:t>
      </w:r>
      <w:r>
        <w:rPr>
          <w:rFonts w:hint="eastAsia"/>
        </w:rPr>
        <w:t>6</w:t>
      </w:r>
      <w:r>
        <w:t>.3.</w:t>
      </w:r>
      <w:r>
        <w:rPr>
          <w:rFonts w:hint="eastAsia"/>
        </w:rPr>
        <w:t>1 STM</w:t>
      </w:r>
      <w:r>
        <w:t>32</w:t>
      </w:r>
      <w:r>
        <w:rPr>
          <w:rFonts w:hint="eastAsia"/>
        </w:rPr>
        <w:t>底座</w:t>
      </w:r>
    </w:p>
    <w:p w14:paraId="2105F582" w14:textId="77777777" w:rsidR="00FB2406" w:rsidRDefault="00FB2406" w:rsidP="00FB2406">
      <w:pPr>
        <w:pStyle w:val="61"/>
      </w:pPr>
      <w:r>
        <w:drawing>
          <wp:inline distT="0" distB="0" distL="0" distR="0" wp14:anchorId="275F64C2" wp14:editId="701572F8">
            <wp:extent cx="1654628" cy="2371200"/>
            <wp:effectExtent l="0" t="0" r="3175"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668722" cy="2391398"/>
                    </a:xfrm>
                    <a:prstGeom prst="rect">
                      <a:avLst/>
                    </a:prstGeom>
                  </pic:spPr>
                </pic:pic>
              </a:graphicData>
            </a:graphic>
          </wp:inline>
        </w:drawing>
      </w:r>
    </w:p>
    <w:p w14:paraId="7CA8456E" w14:textId="33A2AF31" w:rsidR="00FB2406" w:rsidRPr="00FB2406" w:rsidRDefault="00FB2406" w:rsidP="00FB2406">
      <w:pPr>
        <w:pStyle w:val="affd"/>
        <w:spacing w:after="48"/>
      </w:pPr>
      <w:r>
        <w:rPr>
          <w:rFonts w:hint="eastAsia"/>
        </w:rPr>
        <w:t>图</w:t>
      </w:r>
      <w:r>
        <w:rPr>
          <w:rFonts w:hint="eastAsia"/>
        </w:rPr>
        <w:t>6</w:t>
      </w:r>
      <w:r>
        <w:t>.3.</w:t>
      </w:r>
      <w:r>
        <w:rPr>
          <w:rFonts w:hint="eastAsia"/>
        </w:rPr>
        <w:t xml:space="preserve">2 </w:t>
      </w:r>
      <w:r>
        <w:rPr>
          <w:rFonts w:hint="eastAsia"/>
        </w:rPr>
        <w:t>实验模块</w:t>
      </w:r>
    </w:p>
    <w:p w14:paraId="5E7C840F" w14:textId="77777777" w:rsidR="00FB2406" w:rsidRDefault="00FB2406" w:rsidP="00FB2406">
      <w:pPr>
        <w:pStyle w:val="61"/>
      </w:pPr>
      <w:r>
        <w:object w:dxaOrig="5949" w:dyaOrig="6168" w14:anchorId="3F859865">
          <v:shape id="_x0000_i1043" type="#_x0000_t75" style="width:121.5pt;height:126.75pt" o:ole="">
            <v:imagedata r:id="rId357" o:title=""/>
          </v:shape>
          <o:OLEObject Type="Embed" ProgID="Visio.Drawing.11" ShapeID="_x0000_i1043" DrawAspect="Content" ObjectID="_1655795610" r:id="rId524"/>
        </w:object>
      </w:r>
    </w:p>
    <w:p w14:paraId="36BD65B7" w14:textId="1831AD5F" w:rsidR="00FB2406" w:rsidRPr="00FB2406" w:rsidRDefault="00FB2406" w:rsidP="00FB2406">
      <w:pPr>
        <w:pStyle w:val="affd"/>
        <w:spacing w:after="48"/>
      </w:pPr>
      <w:r>
        <w:rPr>
          <w:rFonts w:hint="eastAsia"/>
        </w:rPr>
        <w:t>图</w:t>
      </w:r>
      <w:r>
        <w:rPr>
          <w:rFonts w:hint="eastAsia"/>
        </w:rPr>
        <w:t>6</w:t>
      </w:r>
      <w:r>
        <w:t>.3.</w:t>
      </w:r>
      <w:r>
        <w:rPr>
          <w:rFonts w:hint="eastAsia"/>
        </w:rPr>
        <w:t>3 ST</w:t>
      </w:r>
      <w:r>
        <w:t>Link</w:t>
      </w:r>
      <w:r>
        <w:rPr>
          <w:rFonts w:hint="eastAsia"/>
        </w:rPr>
        <w:t>仿真器</w:t>
      </w:r>
    </w:p>
    <w:p w14:paraId="00B4511A" w14:textId="22BE0C78" w:rsidR="00CC5DD8" w:rsidRDefault="003B1416" w:rsidP="001570C1">
      <w:pPr>
        <w:pStyle w:val="3"/>
      </w:pPr>
      <w:bookmarkStart w:id="508" w:name="_Toc45183834"/>
      <w:r>
        <w:rPr>
          <w:rFonts w:hint="eastAsia"/>
        </w:rPr>
        <w:lastRenderedPageBreak/>
        <w:t>6</w:t>
      </w:r>
      <w:r>
        <w:t xml:space="preserve">.3.4 </w:t>
      </w:r>
      <w:r w:rsidR="00CC5DD8">
        <w:rPr>
          <w:rFonts w:hint="eastAsia"/>
        </w:rPr>
        <w:t>实验要求</w:t>
      </w:r>
      <w:bookmarkEnd w:id="508"/>
    </w:p>
    <w:p w14:paraId="2097F2E4" w14:textId="3A0B48B7" w:rsidR="00CC5DD8" w:rsidRDefault="00FB2406" w:rsidP="00143D30">
      <w:pPr>
        <w:pStyle w:val="af"/>
        <w:numPr>
          <w:ilvl w:val="0"/>
          <w:numId w:val="162"/>
        </w:numPr>
        <w:ind w:firstLineChars="0"/>
      </w:pPr>
      <w:r>
        <w:rPr>
          <w:rFonts w:hint="eastAsia"/>
        </w:rPr>
        <w:t>掌握</w:t>
      </w:r>
      <w:r>
        <w:rPr>
          <w:rFonts w:hint="eastAsia"/>
        </w:rPr>
        <w:t>TFT</w:t>
      </w:r>
      <w:r>
        <w:rPr>
          <w:rFonts w:hint="eastAsia"/>
        </w:rPr>
        <w:t>显示器模块基本操作。</w:t>
      </w:r>
    </w:p>
    <w:p w14:paraId="004DE143" w14:textId="6722E97F" w:rsidR="00CC5DD8" w:rsidRDefault="003B1416" w:rsidP="001570C1">
      <w:pPr>
        <w:pStyle w:val="3"/>
      </w:pPr>
      <w:bookmarkStart w:id="509" w:name="_Toc45183835"/>
      <w:r>
        <w:rPr>
          <w:rFonts w:hint="eastAsia"/>
        </w:rPr>
        <w:t>6</w:t>
      </w:r>
      <w:r>
        <w:t xml:space="preserve">.3.5 </w:t>
      </w:r>
      <w:r w:rsidR="00CC5DD8">
        <w:rPr>
          <w:rFonts w:hint="eastAsia"/>
        </w:rPr>
        <w:t>实验原理</w:t>
      </w:r>
      <w:bookmarkEnd w:id="509"/>
    </w:p>
    <w:p w14:paraId="2D2E2899" w14:textId="77777777" w:rsidR="00FB2406" w:rsidRPr="00CF1BCA" w:rsidRDefault="00FB2406" w:rsidP="00143D30">
      <w:pPr>
        <w:pStyle w:val="af"/>
        <w:numPr>
          <w:ilvl w:val="0"/>
          <w:numId w:val="164"/>
        </w:numPr>
        <w:ind w:firstLineChars="0"/>
        <w:rPr>
          <w:b/>
          <w:bCs/>
          <w:szCs w:val="24"/>
        </w:rPr>
      </w:pPr>
      <w:r>
        <w:rPr>
          <w:rFonts w:hint="eastAsia"/>
          <w:b/>
          <w:bCs/>
        </w:rPr>
        <w:t>CC</w:t>
      </w:r>
      <w:r>
        <w:rPr>
          <w:b/>
          <w:bCs/>
        </w:rPr>
        <w:t xml:space="preserve">2500 </w:t>
      </w:r>
      <w:r>
        <w:rPr>
          <w:rFonts w:hint="eastAsia"/>
          <w:b/>
          <w:bCs/>
        </w:rPr>
        <w:t>无线射频芯片</w:t>
      </w:r>
    </w:p>
    <w:p w14:paraId="5ED8412F" w14:textId="77777777" w:rsidR="00FB2406" w:rsidRDefault="00FB2406" w:rsidP="00FB2406">
      <w:pPr>
        <w:ind w:firstLine="480"/>
      </w:pPr>
      <w:r w:rsidRPr="00CF1BCA">
        <w:rPr>
          <w:rFonts w:hint="eastAsia"/>
        </w:rPr>
        <w:t>CC2500</w:t>
      </w:r>
      <w:r w:rsidRPr="00CF1BCA">
        <w:rPr>
          <w:rFonts w:hint="eastAsia"/>
        </w:rPr>
        <w:t>是一款</w:t>
      </w:r>
      <w:r w:rsidRPr="00CF1BCA">
        <w:rPr>
          <w:rFonts w:hint="eastAsia"/>
        </w:rPr>
        <w:t>2.4GHz</w:t>
      </w:r>
      <w:r w:rsidRPr="00CF1BCA">
        <w:rPr>
          <w:rFonts w:hint="eastAsia"/>
        </w:rPr>
        <w:t>高性能射频收发器，设计旨在用于极低功耗</w:t>
      </w:r>
      <w:r w:rsidRPr="00CF1BCA">
        <w:rPr>
          <w:rFonts w:hint="eastAsia"/>
        </w:rPr>
        <w:t>RF</w:t>
      </w:r>
      <w:r w:rsidRPr="00CF1BCA">
        <w:rPr>
          <w:rFonts w:hint="eastAsia"/>
        </w:rPr>
        <w:t>应用。其主要针对工业、科研和医疗</w:t>
      </w:r>
      <w:r w:rsidRPr="00CF1BCA">
        <w:rPr>
          <w:rFonts w:hint="eastAsia"/>
        </w:rPr>
        <w:t>(ISM)</w:t>
      </w:r>
      <w:r w:rsidRPr="00CF1BCA">
        <w:rPr>
          <w:rFonts w:hint="eastAsia"/>
        </w:rPr>
        <w:t>以及短距离无线通信设备</w:t>
      </w:r>
      <w:r w:rsidRPr="00CF1BCA">
        <w:rPr>
          <w:rFonts w:hint="eastAsia"/>
        </w:rPr>
        <w:t>(SRD)</w:t>
      </w:r>
      <w:r w:rsidRPr="00CF1BCA">
        <w:rPr>
          <w:rFonts w:hint="eastAsia"/>
        </w:rPr>
        <w:t>。</w:t>
      </w:r>
      <w:r w:rsidRPr="00CF1BCA">
        <w:rPr>
          <w:rFonts w:hint="eastAsia"/>
        </w:rPr>
        <w:t>CC2500</w:t>
      </w:r>
      <w:r w:rsidRPr="00CF1BCA">
        <w:rPr>
          <w:rFonts w:hint="eastAsia"/>
        </w:rPr>
        <w:t>可提供对数据包处理、数据缓冲、突发传输、接收信号强度指示</w:t>
      </w:r>
      <w:r w:rsidRPr="00CF1BCA">
        <w:rPr>
          <w:rFonts w:hint="eastAsia"/>
        </w:rPr>
        <w:t>(RSSI)</w:t>
      </w:r>
      <w:r w:rsidRPr="00CF1BCA">
        <w:rPr>
          <w:rFonts w:hint="eastAsia"/>
        </w:rPr>
        <w:t>、空闲信道评估</w:t>
      </w:r>
      <w:r w:rsidRPr="00CF1BCA">
        <w:rPr>
          <w:rFonts w:hint="eastAsia"/>
        </w:rPr>
        <w:t>(CCA)</w:t>
      </w:r>
      <w:r w:rsidRPr="00CF1BCA">
        <w:rPr>
          <w:rFonts w:hint="eastAsia"/>
        </w:rPr>
        <w:t>、链路质量指示以及无线唤醒</w:t>
      </w:r>
      <w:r w:rsidRPr="00CF1BCA">
        <w:rPr>
          <w:rFonts w:hint="eastAsia"/>
        </w:rPr>
        <w:t>(WOR)</w:t>
      </w:r>
      <w:r w:rsidRPr="00CF1BCA">
        <w:rPr>
          <w:rFonts w:hint="eastAsia"/>
        </w:rPr>
        <w:t>的广泛硬件支持。可用于全球最为常用的开放式</w:t>
      </w:r>
      <w:r w:rsidRPr="00CF1BCA">
        <w:rPr>
          <w:rFonts w:hint="eastAsia"/>
        </w:rPr>
        <w:t>2.4GHz</w:t>
      </w:r>
      <w:r w:rsidRPr="00CF1BCA">
        <w:rPr>
          <w:rFonts w:hint="eastAsia"/>
        </w:rPr>
        <w:t>频率的</w:t>
      </w:r>
      <w:r w:rsidRPr="00CF1BCA">
        <w:rPr>
          <w:rFonts w:hint="eastAsia"/>
        </w:rPr>
        <w:t>RF</w:t>
      </w:r>
      <w:r w:rsidRPr="00CF1BCA">
        <w:rPr>
          <w:rFonts w:hint="eastAsia"/>
        </w:rPr>
        <w:t>设计。</w:t>
      </w:r>
    </w:p>
    <w:p w14:paraId="29498C7B" w14:textId="77777777" w:rsidR="00FB2406" w:rsidRPr="00CF1BCA" w:rsidRDefault="00FB2406" w:rsidP="00143D30">
      <w:pPr>
        <w:pStyle w:val="af"/>
        <w:numPr>
          <w:ilvl w:val="0"/>
          <w:numId w:val="163"/>
        </w:numPr>
        <w:adjustRightInd w:val="0"/>
        <w:ind w:firstLineChars="0"/>
        <w:rPr>
          <w:b/>
        </w:rPr>
      </w:pPr>
      <w:r w:rsidRPr="00CF1BCA">
        <w:rPr>
          <w:rFonts w:hint="eastAsia"/>
          <w:b/>
        </w:rPr>
        <w:t>性能参数</w:t>
      </w:r>
    </w:p>
    <w:p w14:paraId="059F0D73" w14:textId="77777777" w:rsidR="00FB2406" w:rsidRPr="007E7C04" w:rsidRDefault="00FB2406" w:rsidP="00FB2406">
      <w:pPr>
        <w:ind w:firstLine="480"/>
      </w:pPr>
      <w:r w:rsidRPr="007E7C04">
        <w:t>● 2400.0MHz</w:t>
      </w:r>
      <w:r w:rsidRPr="007E7C04">
        <w:t>～</w:t>
      </w:r>
      <w:r w:rsidRPr="007E7C04">
        <w:t>2483.5MHz</w:t>
      </w:r>
      <w:r w:rsidRPr="007E7C04">
        <w:t>工作频段。</w:t>
      </w:r>
    </w:p>
    <w:p w14:paraId="41D3A22F" w14:textId="77777777" w:rsidR="00FB2406" w:rsidRPr="007E7C04" w:rsidRDefault="00FB2406" w:rsidP="00FB2406">
      <w:pPr>
        <w:ind w:firstLine="480"/>
      </w:pPr>
      <w:r w:rsidRPr="007E7C04">
        <w:t xml:space="preserve">● </w:t>
      </w:r>
      <w:r w:rsidRPr="007E7C04">
        <w:t>高灵敏度</w:t>
      </w:r>
      <w:r w:rsidRPr="007E7C04">
        <w:t>(2.4kbps</w:t>
      </w:r>
      <w:r w:rsidRPr="007E7C04">
        <w:t>，</w:t>
      </w:r>
      <w:r w:rsidRPr="007E7C04">
        <w:t>2-FSK</w:t>
      </w:r>
      <w:r w:rsidRPr="007E7C04">
        <w:t>，</w:t>
      </w:r>
      <w:r w:rsidRPr="007E7C04">
        <w:t>1%</w:t>
      </w:r>
      <w:r w:rsidRPr="007E7C04">
        <w:t>误码率时为</w:t>
      </w:r>
      <w:r w:rsidRPr="007E7C04">
        <w:t>-104dBm)</w:t>
      </w:r>
      <w:r w:rsidRPr="007E7C04">
        <w:t>。</w:t>
      </w:r>
    </w:p>
    <w:p w14:paraId="6F01C1C2" w14:textId="77777777" w:rsidR="00FB2406" w:rsidRPr="007E7C04" w:rsidRDefault="00FB2406" w:rsidP="00FB2406">
      <w:pPr>
        <w:ind w:firstLine="480"/>
      </w:pPr>
      <w:r w:rsidRPr="007E7C04">
        <w:t xml:space="preserve">● </w:t>
      </w:r>
      <w:r w:rsidRPr="007E7C04">
        <w:t>低电流消耗</w:t>
      </w:r>
      <w:r w:rsidRPr="007E7C04">
        <w:t>(</w:t>
      </w:r>
      <w:r w:rsidRPr="007E7C04">
        <w:t>接收模式，</w:t>
      </w:r>
      <w:r w:rsidRPr="007E7C04">
        <w:t>2.4kbps</w:t>
      </w:r>
      <w:r w:rsidRPr="007E7C04">
        <w:t>时仅</w:t>
      </w:r>
      <w:r w:rsidRPr="007E7C04">
        <w:t>17.0mA)</w:t>
      </w:r>
      <w:r w:rsidRPr="007E7C04">
        <w:t>。</w:t>
      </w:r>
    </w:p>
    <w:p w14:paraId="317323C4" w14:textId="77777777" w:rsidR="00FB2406" w:rsidRPr="007E7C04" w:rsidRDefault="00FB2406" w:rsidP="00FB2406">
      <w:pPr>
        <w:ind w:firstLine="480"/>
      </w:pPr>
      <w:r w:rsidRPr="007E7C04">
        <w:t xml:space="preserve">● </w:t>
      </w:r>
      <w:r w:rsidRPr="007E7C04">
        <w:t>最高可设置为</w:t>
      </w:r>
      <w:r w:rsidRPr="007E7C04">
        <w:t>+1dBm</w:t>
      </w:r>
      <w:r w:rsidRPr="007E7C04">
        <w:t>的发射功率。</w:t>
      </w:r>
    </w:p>
    <w:p w14:paraId="292FEC73" w14:textId="77777777" w:rsidR="00FB2406" w:rsidRPr="007E7C04" w:rsidRDefault="00FB2406" w:rsidP="00FB2406">
      <w:pPr>
        <w:ind w:firstLine="480"/>
      </w:pPr>
      <w:r w:rsidRPr="007E7C04">
        <w:t xml:space="preserve">● </w:t>
      </w:r>
      <w:r w:rsidRPr="007E7C04">
        <w:t>支持</w:t>
      </w:r>
      <w:r w:rsidRPr="007E7C04">
        <w:t>1.2kbps</w:t>
      </w:r>
      <w:r w:rsidRPr="007E7C04">
        <w:t>～</w:t>
      </w:r>
      <w:r w:rsidRPr="007E7C04">
        <w:t>500kbps</w:t>
      </w:r>
      <w:r w:rsidRPr="007E7C04">
        <w:t>的数据传输速率。</w:t>
      </w:r>
    </w:p>
    <w:p w14:paraId="2E8EADE1" w14:textId="77777777" w:rsidR="00FB2406" w:rsidRPr="007E7C04" w:rsidRDefault="00FB2406" w:rsidP="00FB2406">
      <w:pPr>
        <w:ind w:firstLine="480"/>
      </w:pPr>
      <w:r w:rsidRPr="007E7C04">
        <w:t xml:space="preserve">● </w:t>
      </w:r>
      <w:r w:rsidRPr="007E7C04">
        <w:t>支持多种调制模式</w:t>
      </w:r>
      <w:r w:rsidRPr="007E7C04">
        <w:t>(OOK</w:t>
      </w:r>
      <w:r w:rsidRPr="007E7C04">
        <w:t>、</w:t>
      </w:r>
      <w:r w:rsidRPr="007E7C04">
        <w:t>GFSK</w:t>
      </w:r>
      <w:r w:rsidRPr="007E7C04">
        <w:t>、</w:t>
      </w:r>
      <w:r w:rsidRPr="007E7C04">
        <w:t>2-FSK</w:t>
      </w:r>
      <w:r w:rsidRPr="007E7C04">
        <w:t>和</w:t>
      </w:r>
      <w:r w:rsidRPr="007E7C04">
        <w:t>MSK)</w:t>
      </w:r>
      <w:r w:rsidRPr="007E7C04">
        <w:t>。</w:t>
      </w:r>
    </w:p>
    <w:p w14:paraId="32B149C3" w14:textId="77777777" w:rsidR="00FB2406" w:rsidRPr="007E7C04" w:rsidRDefault="00FB2406" w:rsidP="00FB2406">
      <w:pPr>
        <w:ind w:firstLine="480"/>
      </w:pPr>
      <w:r w:rsidRPr="007E7C04">
        <w:t xml:space="preserve">● </w:t>
      </w:r>
      <w:r w:rsidRPr="007E7C04">
        <w:t>提供对同步字检测、地址校验、灵活的数据包长度以及自动</w:t>
      </w:r>
      <w:r w:rsidRPr="007E7C04">
        <w:t>CRC</w:t>
      </w:r>
      <w:r w:rsidRPr="007E7C04">
        <w:t>处理的支持。</w:t>
      </w:r>
    </w:p>
    <w:p w14:paraId="56677A15" w14:textId="77777777" w:rsidR="00FB2406" w:rsidRPr="007E7C04" w:rsidRDefault="00FB2406" w:rsidP="00FB2406">
      <w:pPr>
        <w:ind w:firstLine="480"/>
      </w:pPr>
      <w:r w:rsidRPr="007E7C04">
        <w:t xml:space="preserve">● </w:t>
      </w:r>
      <w:r w:rsidRPr="007E7C04">
        <w:t>支持</w:t>
      </w:r>
      <w:r w:rsidRPr="007E7C04">
        <w:t>RSSI(</w:t>
      </w:r>
      <w:r w:rsidRPr="007E7C04">
        <w:t>接收信号强度指示</w:t>
      </w:r>
      <w:r w:rsidRPr="007E7C04">
        <w:t>)</w:t>
      </w:r>
      <w:r w:rsidRPr="007E7C04">
        <w:t>和</w:t>
      </w:r>
      <w:r w:rsidRPr="007E7C04">
        <w:t>LQI(</w:t>
      </w:r>
      <w:r w:rsidRPr="007E7C04">
        <w:t>链路质量指示</w:t>
      </w:r>
      <w:r w:rsidRPr="007E7C04">
        <w:t>)</w:t>
      </w:r>
      <w:r w:rsidRPr="007E7C04">
        <w:t>。</w:t>
      </w:r>
    </w:p>
    <w:p w14:paraId="5AC352F7" w14:textId="77777777" w:rsidR="00FB2406" w:rsidRPr="007E7C04" w:rsidRDefault="00FB2406" w:rsidP="00FB2406">
      <w:pPr>
        <w:ind w:firstLine="480"/>
      </w:pPr>
      <w:r w:rsidRPr="007E7C04">
        <w:t xml:space="preserve">● </w:t>
      </w:r>
      <w:r w:rsidRPr="007E7C04">
        <w:t>通过</w:t>
      </w:r>
      <w:r w:rsidRPr="007E7C04">
        <w:t>4</w:t>
      </w:r>
      <w:r w:rsidRPr="007E7C04">
        <w:t>线</w:t>
      </w:r>
      <w:r w:rsidRPr="007E7C04">
        <w:t>SPI</w:t>
      </w:r>
      <w:r w:rsidRPr="007E7C04">
        <w:t>接口与</w:t>
      </w:r>
      <w:r w:rsidRPr="007E7C04">
        <w:t>MCU</w:t>
      </w:r>
      <w:r w:rsidRPr="007E7C04">
        <w:t>连接，同时提供</w:t>
      </w:r>
      <w:r w:rsidRPr="007E7C04">
        <w:t>2</w:t>
      </w:r>
      <w:r w:rsidRPr="007E7C04">
        <w:t>个可设定功能的通用数字输出引脚。</w:t>
      </w:r>
    </w:p>
    <w:p w14:paraId="1252B7AF" w14:textId="77777777" w:rsidR="00FB2406" w:rsidRPr="007E7C04" w:rsidRDefault="00FB2406" w:rsidP="00FB2406">
      <w:pPr>
        <w:ind w:firstLine="480"/>
      </w:pPr>
      <w:r w:rsidRPr="007E7C04">
        <w:t xml:space="preserve">● </w:t>
      </w:r>
      <w:r w:rsidRPr="007E7C04">
        <w:t>独立的</w:t>
      </w:r>
      <w:r w:rsidRPr="007E7C04">
        <w:t>64</w:t>
      </w:r>
      <w:r w:rsidRPr="007E7C04">
        <w:t>字节</w:t>
      </w:r>
      <w:r w:rsidRPr="007E7C04">
        <w:t>RXFIFO</w:t>
      </w:r>
      <w:r w:rsidRPr="007E7C04">
        <w:t>和</w:t>
      </w:r>
      <w:r w:rsidRPr="007E7C04">
        <w:t>TX FIFO</w:t>
      </w:r>
      <w:r w:rsidRPr="007E7C04">
        <w:t>。</w:t>
      </w:r>
    </w:p>
    <w:p w14:paraId="0A5D61E9" w14:textId="77777777" w:rsidR="00FB2406" w:rsidRPr="007E7C04" w:rsidRDefault="00FB2406" w:rsidP="00FB2406">
      <w:pPr>
        <w:ind w:firstLine="480"/>
      </w:pPr>
      <w:r w:rsidRPr="007E7C04">
        <w:t xml:space="preserve">● </w:t>
      </w:r>
      <w:r w:rsidRPr="007E7C04">
        <w:t>工作电压范围：</w:t>
      </w:r>
      <w:r w:rsidRPr="007E7C04">
        <w:t>1.8V</w:t>
      </w:r>
      <w:r w:rsidRPr="007E7C04">
        <w:t>～</w:t>
      </w:r>
      <w:r w:rsidRPr="007E7C04">
        <w:t>3.6V</w:t>
      </w:r>
      <w:r w:rsidRPr="007E7C04">
        <w:t>，待机模式下电流仅为</w:t>
      </w:r>
      <w:r w:rsidRPr="007E7C04">
        <w:t>400nA</w:t>
      </w:r>
      <w:r w:rsidRPr="007E7C04">
        <w:t>。</w:t>
      </w:r>
    </w:p>
    <w:p w14:paraId="3B81D700" w14:textId="77777777" w:rsidR="00FB2406" w:rsidRPr="007E7C04" w:rsidRDefault="00FB2406" w:rsidP="00FB2406">
      <w:pPr>
        <w:ind w:firstLine="480"/>
      </w:pPr>
      <w:r w:rsidRPr="007E7C04">
        <w:t xml:space="preserve">● </w:t>
      </w:r>
      <w:r w:rsidRPr="007E7C04">
        <w:t>工作温度范围：</w:t>
      </w:r>
      <w:r w:rsidRPr="007E7C04">
        <w:t>-40</w:t>
      </w:r>
      <w:r w:rsidRPr="007E7C04">
        <w:rPr>
          <w:rFonts w:hint="eastAsia"/>
        </w:rPr>
        <w:t>℃</w:t>
      </w:r>
      <w:r w:rsidRPr="007E7C04">
        <w:t>～</w:t>
      </w:r>
      <w:r w:rsidRPr="007E7C04">
        <w:t>+85</w:t>
      </w:r>
      <w:r w:rsidRPr="007E7C04">
        <w:rPr>
          <w:rFonts w:hint="eastAsia"/>
        </w:rPr>
        <w:t>℃</w:t>
      </w:r>
    </w:p>
    <w:p w14:paraId="538FBB3A" w14:textId="77777777" w:rsidR="00FB2406" w:rsidRDefault="00FB2406" w:rsidP="00143D30">
      <w:pPr>
        <w:pStyle w:val="af"/>
        <w:numPr>
          <w:ilvl w:val="0"/>
          <w:numId w:val="164"/>
        </w:numPr>
        <w:adjustRightInd w:val="0"/>
        <w:ind w:firstLineChars="0"/>
        <w:rPr>
          <w:b/>
        </w:rPr>
      </w:pPr>
      <w:r w:rsidRPr="00B74359">
        <w:rPr>
          <w:rFonts w:hint="eastAsia"/>
          <w:b/>
        </w:rPr>
        <w:t>软件设计</w:t>
      </w:r>
    </w:p>
    <w:p w14:paraId="4C0E8034" w14:textId="77777777" w:rsidR="00FB2406" w:rsidRDefault="00FB2406" w:rsidP="00FB2406">
      <w:pPr>
        <w:pStyle w:val="af"/>
        <w:adjustRightInd w:val="0"/>
        <w:ind w:left="-1797" w:firstLineChars="0" w:firstLine="1797"/>
        <w:rPr>
          <w:bCs/>
        </w:rPr>
      </w:pPr>
      <w:r>
        <w:rPr>
          <w:rFonts w:hint="eastAsia"/>
          <w:bCs/>
        </w:rPr>
        <w:t xml:space="preserve"> </w:t>
      </w:r>
      <w:r>
        <w:rPr>
          <w:bCs/>
        </w:rPr>
        <w:t xml:space="preserve">   </w:t>
      </w:r>
      <w:r>
        <w:rPr>
          <w:rFonts w:hint="eastAsia"/>
          <w:bCs/>
        </w:rPr>
        <w:t>要完成这个实验需要两个</w:t>
      </w:r>
      <w:r>
        <w:rPr>
          <w:rFonts w:hint="eastAsia"/>
          <w:bCs/>
        </w:rPr>
        <w:t>ST</w:t>
      </w:r>
      <w:r>
        <w:rPr>
          <w:bCs/>
        </w:rPr>
        <w:t>M32</w:t>
      </w:r>
      <w:r>
        <w:rPr>
          <w:rFonts w:hint="eastAsia"/>
          <w:bCs/>
        </w:rPr>
        <w:t>底座，故会有两个子部分代码。</w:t>
      </w:r>
    </w:p>
    <w:p w14:paraId="63592673" w14:textId="77777777" w:rsidR="00FB2406" w:rsidRPr="00F47598" w:rsidRDefault="00FB2406" w:rsidP="00FB2406">
      <w:pPr>
        <w:pStyle w:val="af"/>
        <w:adjustRightInd w:val="0"/>
        <w:ind w:firstLineChars="0" w:firstLine="0"/>
        <w:rPr>
          <w:bCs/>
        </w:rPr>
      </w:pPr>
      <w:r>
        <w:rPr>
          <w:rFonts w:hint="eastAsia"/>
          <w:bCs/>
        </w:rPr>
        <w:t>UHF_RFID</w:t>
      </w:r>
      <w:r>
        <w:rPr>
          <w:rFonts w:hint="eastAsia"/>
          <w:bCs/>
        </w:rPr>
        <w:t>节点读</w:t>
      </w:r>
      <w:r>
        <w:rPr>
          <w:rFonts w:hint="eastAsia"/>
          <w:bCs/>
        </w:rPr>
        <w:t>UHF_RFID</w:t>
      </w:r>
      <w:r>
        <w:rPr>
          <w:rFonts w:hint="eastAsia"/>
          <w:bCs/>
        </w:rPr>
        <w:t>卡片</w:t>
      </w:r>
      <w:r>
        <w:rPr>
          <w:rFonts w:hint="eastAsia"/>
          <w:bCs/>
        </w:rPr>
        <w:t>ID</w:t>
      </w:r>
      <w:r>
        <w:rPr>
          <w:rFonts w:hint="eastAsia"/>
          <w:bCs/>
        </w:rPr>
        <w:t>号，通过</w:t>
      </w:r>
      <w:r>
        <w:rPr>
          <w:rFonts w:hint="eastAsia"/>
          <w:bCs/>
        </w:rPr>
        <w:t>RS</w:t>
      </w:r>
      <w:r>
        <w:rPr>
          <w:bCs/>
        </w:rPr>
        <w:t>485</w:t>
      </w:r>
      <w:r>
        <w:rPr>
          <w:rFonts w:hint="eastAsia"/>
          <w:bCs/>
        </w:rPr>
        <w:t>总线传送至</w:t>
      </w:r>
      <w:r>
        <w:rPr>
          <w:rFonts w:hint="eastAsia"/>
          <w:bCs/>
        </w:rPr>
        <w:t>TFT</w:t>
      </w:r>
      <w:r>
        <w:rPr>
          <w:rFonts w:hint="eastAsia"/>
          <w:bCs/>
        </w:rPr>
        <w:t>显示器模块显示。</w:t>
      </w:r>
    </w:p>
    <w:p w14:paraId="6E2508A1" w14:textId="77777777" w:rsidR="00FB2406" w:rsidRDefault="00FB2406" w:rsidP="00FB2406">
      <w:pPr>
        <w:ind w:firstLine="480"/>
      </w:pPr>
      <w:r>
        <w:rPr>
          <w:rFonts w:hint="eastAsia"/>
          <w:bCs/>
        </w:rPr>
        <w:t>节点</w:t>
      </w:r>
      <w:r>
        <w:rPr>
          <w:rFonts w:hint="eastAsia"/>
        </w:rPr>
        <w:t>代码：</w:t>
      </w:r>
      <w:r>
        <w:t xml:space="preserve"> </w:t>
      </w:r>
    </w:p>
    <w:tbl>
      <w:tblPr>
        <w:tblStyle w:val="afe"/>
        <w:tblW w:w="8926" w:type="dxa"/>
        <w:jc w:val="center"/>
        <w:tblLook w:val="04A0" w:firstRow="1" w:lastRow="0" w:firstColumn="1" w:lastColumn="0" w:noHBand="0" w:noVBand="1"/>
      </w:tblPr>
      <w:tblGrid>
        <w:gridCol w:w="8926"/>
      </w:tblGrid>
      <w:tr w:rsidR="00FB2406" w14:paraId="09675A37" w14:textId="77777777" w:rsidTr="007C0F1E">
        <w:trPr>
          <w:jc w:val="center"/>
        </w:trPr>
        <w:tc>
          <w:tcPr>
            <w:tcW w:w="8926" w:type="dxa"/>
            <w:shd w:val="clear" w:color="auto" w:fill="D9D9D9" w:themeFill="background1" w:themeFillShade="D9"/>
          </w:tcPr>
          <w:p w14:paraId="1DC8F630" w14:textId="77777777" w:rsidR="00FB2406" w:rsidRDefault="00FB2406" w:rsidP="007C0F1E">
            <w:pPr>
              <w:ind w:firstLineChars="0" w:firstLine="0"/>
            </w:pPr>
            <w:r>
              <w:lastRenderedPageBreak/>
              <w:t>#define MSG_HEAD_LEN  9</w:t>
            </w:r>
          </w:p>
          <w:p w14:paraId="41993FEB" w14:textId="77777777" w:rsidR="00FB2406" w:rsidRDefault="00FB2406" w:rsidP="007C0F1E">
            <w:pPr>
              <w:ind w:firstLineChars="0" w:firstLine="0"/>
            </w:pPr>
            <w:r>
              <w:t>const uint8_t MSG_HEAD[]="mrk-&gt;lora";</w:t>
            </w:r>
          </w:p>
          <w:p w14:paraId="2F35E1DB" w14:textId="77777777" w:rsidR="00FB2406" w:rsidRDefault="00FB2406" w:rsidP="007C0F1E">
            <w:pPr>
              <w:ind w:firstLineChars="0" w:firstLine="0"/>
            </w:pPr>
            <w:r>
              <w:t>unsigned char recv[1250];</w:t>
            </w:r>
          </w:p>
          <w:p w14:paraId="41264CF9" w14:textId="77777777" w:rsidR="00FB2406" w:rsidRDefault="00FB2406" w:rsidP="007C0F1E">
            <w:pPr>
              <w:ind w:firstLineChars="0" w:firstLine="0"/>
            </w:pPr>
            <w:r>
              <w:t>uint8_t CC2500_Version;</w:t>
            </w:r>
          </w:p>
          <w:p w14:paraId="7563D20F" w14:textId="77777777" w:rsidR="00FB2406" w:rsidRDefault="00FB2406" w:rsidP="007C0F1E">
            <w:pPr>
              <w:ind w:firstLineChars="0" w:firstLine="0"/>
            </w:pPr>
            <w:r>
              <w:t>#define TX 0</w:t>
            </w:r>
          </w:p>
          <w:p w14:paraId="117E6EFB" w14:textId="77777777" w:rsidR="00FB2406" w:rsidRDefault="00FB2406" w:rsidP="007C0F1E">
            <w:pPr>
              <w:ind w:firstLineChars="0" w:firstLine="0"/>
            </w:pPr>
            <w:r>
              <w:t>int main(void)</w:t>
            </w:r>
          </w:p>
          <w:p w14:paraId="3A744B75" w14:textId="77777777" w:rsidR="00FB2406" w:rsidRDefault="00FB2406" w:rsidP="007C0F1E">
            <w:pPr>
              <w:ind w:firstLineChars="0" w:firstLine="0"/>
            </w:pPr>
            <w:r>
              <w:t xml:space="preserve">{ </w:t>
            </w:r>
          </w:p>
          <w:p w14:paraId="1A7F8ACB" w14:textId="77777777" w:rsidR="00FB2406" w:rsidRDefault="00FB2406" w:rsidP="007C0F1E">
            <w:pPr>
              <w:ind w:firstLineChars="0" w:firstLine="0"/>
            </w:pPr>
            <w:r>
              <w:t xml:space="preserve">    HAL_Init(); </w:t>
            </w:r>
          </w:p>
          <w:p w14:paraId="29FC4592" w14:textId="77777777" w:rsidR="00FB2406" w:rsidRDefault="00FB2406" w:rsidP="007C0F1E">
            <w:pPr>
              <w:ind w:firstLineChars="0" w:firstLine="0"/>
            </w:pPr>
            <w:r>
              <w:t xml:space="preserve">    Rs485_Init();</w:t>
            </w:r>
          </w:p>
          <w:p w14:paraId="4E05B1E1" w14:textId="77777777" w:rsidR="00FB2406" w:rsidRDefault="00FB2406" w:rsidP="007C0F1E">
            <w:pPr>
              <w:ind w:firstLineChars="0" w:firstLine="0"/>
            </w:pPr>
            <w:r>
              <w:t xml:space="preserve">    UART1_Init(115200);</w:t>
            </w:r>
          </w:p>
          <w:p w14:paraId="4B85D549" w14:textId="77777777" w:rsidR="00FB2406" w:rsidRDefault="00FB2406" w:rsidP="007C0F1E">
            <w:pPr>
              <w:ind w:firstLineChars="0" w:firstLine="0"/>
            </w:pPr>
            <w:r>
              <w:t xml:space="preserve">    CC2500_Init();</w:t>
            </w:r>
          </w:p>
          <w:p w14:paraId="68543579" w14:textId="77777777" w:rsidR="00FB2406" w:rsidRDefault="00FB2406" w:rsidP="007C0F1E">
            <w:pPr>
              <w:ind w:firstLineChars="0" w:firstLine="0"/>
            </w:pPr>
            <w:r>
              <w:t xml:space="preserve">#if TX     </w:t>
            </w:r>
          </w:p>
          <w:p w14:paraId="019448A4" w14:textId="77777777" w:rsidR="00FB2406" w:rsidRDefault="00FB2406" w:rsidP="007C0F1E">
            <w:pPr>
              <w:ind w:firstLineChars="0" w:firstLine="0"/>
            </w:pPr>
            <w:r>
              <w:t xml:space="preserve">    Rs485_Config(1);</w:t>
            </w:r>
          </w:p>
          <w:p w14:paraId="30B35B59" w14:textId="77777777" w:rsidR="00FB2406" w:rsidRDefault="00FB2406" w:rsidP="007C0F1E">
            <w:pPr>
              <w:ind w:firstLineChars="0" w:firstLine="0"/>
            </w:pPr>
            <w:r>
              <w:t xml:space="preserve">    delay_ms(10); </w:t>
            </w:r>
          </w:p>
          <w:p w14:paraId="6BC43FC5" w14:textId="77777777" w:rsidR="00FB2406" w:rsidRDefault="00FB2406" w:rsidP="007C0F1E">
            <w:pPr>
              <w:ind w:firstLineChars="0" w:firstLine="0"/>
            </w:pPr>
            <w:r>
              <w:t xml:space="preserve">    printf("cc2500 TX Mode\r\n");</w:t>
            </w:r>
          </w:p>
          <w:p w14:paraId="62CF571F" w14:textId="77777777" w:rsidR="00FB2406" w:rsidRDefault="00FB2406" w:rsidP="007C0F1E">
            <w:pPr>
              <w:ind w:firstLineChars="0" w:firstLine="0"/>
            </w:pPr>
            <w:r>
              <w:t xml:space="preserve">    CC2500_ModeIdle();</w:t>
            </w:r>
          </w:p>
          <w:p w14:paraId="474E2DBB" w14:textId="77777777" w:rsidR="00FB2406" w:rsidRDefault="00FB2406" w:rsidP="007C0F1E">
            <w:pPr>
              <w:ind w:firstLineChars="0" w:firstLine="0"/>
            </w:pPr>
            <w:r>
              <w:t xml:space="preserve">    delay_ms(10); </w:t>
            </w:r>
          </w:p>
          <w:p w14:paraId="1D3D473C" w14:textId="77777777" w:rsidR="00FB2406" w:rsidRDefault="00FB2406" w:rsidP="007C0F1E">
            <w:pPr>
              <w:ind w:firstLineChars="0" w:firstLine="0"/>
            </w:pPr>
            <w:r>
              <w:t xml:space="preserve">    Rs485_Config(0);</w:t>
            </w:r>
          </w:p>
          <w:p w14:paraId="52E29CA4" w14:textId="77777777" w:rsidR="00FB2406" w:rsidRDefault="00FB2406" w:rsidP="007C0F1E">
            <w:pPr>
              <w:ind w:firstLineChars="0" w:firstLine="0"/>
            </w:pPr>
            <w:r>
              <w:t xml:space="preserve">    CC2500_Version = CC2500_ReadReg(VERSION);</w:t>
            </w:r>
          </w:p>
          <w:p w14:paraId="5AA0233B" w14:textId="77777777" w:rsidR="00FB2406" w:rsidRDefault="00FB2406" w:rsidP="007C0F1E">
            <w:pPr>
              <w:ind w:firstLineChars="0" w:firstLine="0"/>
            </w:pPr>
            <w:r>
              <w:t xml:space="preserve">#else </w:t>
            </w:r>
          </w:p>
          <w:p w14:paraId="4C747E9A" w14:textId="77777777" w:rsidR="00FB2406" w:rsidRDefault="00FB2406" w:rsidP="007C0F1E">
            <w:pPr>
              <w:ind w:firstLineChars="0" w:firstLine="0"/>
            </w:pPr>
            <w:r>
              <w:t xml:space="preserve">    Rs485_Config(1);</w:t>
            </w:r>
          </w:p>
          <w:p w14:paraId="2C29B090" w14:textId="77777777" w:rsidR="00FB2406" w:rsidRDefault="00FB2406" w:rsidP="007C0F1E">
            <w:pPr>
              <w:ind w:firstLineChars="0" w:firstLine="0"/>
            </w:pPr>
            <w:r>
              <w:t xml:space="preserve">    CC2500_ModeRx();   </w:t>
            </w:r>
          </w:p>
          <w:p w14:paraId="56675D40" w14:textId="77777777" w:rsidR="00FB2406" w:rsidRDefault="00FB2406" w:rsidP="007C0F1E">
            <w:pPr>
              <w:ind w:firstLineChars="0" w:firstLine="0"/>
            </w:pPr>
            <w:r>
              <w:t xml:space="preserve">    printf("cc2500 RX Mode\r\n");    </w:t>
            </w:r>
          </w:p>
          <w:p w14:paraId="56715164" w14:textId="77777777" w:rsidR="00FB2406" w:rsidRDefault="00FB2406" w:rsidP="007C0F1E">
            <w:pPr>
              <w:ind w:firstLineChars="0" w:firstLine="0"/>
            </w:pPr>
            <w:r>
              <w:t xml:space="preserve"> </w:t>
            </w:r>
          </w:p>
          <w:p w14:paraId="544C4DCE" w14:textId="77777777" w:rsidR="00FB2406" w:rsidRDefault="00FB2406" w:rsidP="007C0F1E">
            <w:pPr>
              <w:ind w:firstLineChars="0" w:firstLine="0"/>
            </w:pPr>
            <w:r>
              <w:t xml:space="preserve">    CC2500_Version  = CC2500_ReadStatus(); </w:t>
            </w:r>
          </w:p>
          <w:p w14:paraId="0E51C7EF" w14:textId="77777777" w:rsidR="00FB2406" w:rsidRDefault="00FB2406" w:rsidP="007C0F1E">
            <w:pPr>
              <w:ind w:firstLineChars="0" w:firstLine="0"/>
            </w:pPr>
            <w:r>
              <w:t xml:space="preserve">    printf("Status:%x\r\n",CC2500_Version); </w:t>
            </w:r>
          </w:p>
          <w:p w14:paraId="726FC51B" w14:textId="77777777" w:rsidR="00FB2406" w:rsidRDefault="00FB2406" w:rsidP="007C0F1E">
            <w:pPr>
              <w:ind w:firstLineChars="0" w:firstLine="0"/>
            </w:pPr>
            <w:r>
              <w:t xml:space="preserve">    Rs485_Config(0);    </w:t>
            </w:r>
          </w:p>
          <w:p w14:paraId="44E9A03C" w14:textId="77777777" w:rsidR="00FB2406" w:rsidRDefault="00FB2406" w:rsidP="007C0F1E">
            <w:pPr>
              <w:ind w:firstLineChars="0" w:firstLine="0"/>
            </w:pPr>
            <w:r>
              <w:t>#endif</w:t>
            </w:r>
          </w:p>
          <w:p w14:paraId="51B4E85A" w14:textId="77777777" w:rsidR="00FB2406" w:rsidRDefault="00FB2406" w:rsidP="007C0F1E">
            <w:pPr>
              <w:ind w:firstLineChars="0" w:firstLine="0"/>
            </w:pPr>
            <w:r>
              <w:t xml:space="preserve">    while(1)</w:t>
            </w:r>
          </w:p>
          <w:p w14:paraId="24429445" w14:textId="77777777" w:rsidR="00FB2406" w:rsidRDefault="00FB2406" w:rsidP="007C0F1E">
            <w:pPr>
              <w:ind w:firstLineChars="0" w:firstLine="0"/>
            </w:pPr>
            <w:r>
              <w:t xml:space="preserve">    {</w:t>
            </w:r>
          </w:p>
          <w:p w14:paraId="293EF129" w14:textId="77777777" w:rsidR="00FB2406" w:rsidRDefault="00FB2406" w:rsidP="007C0F1E">
            <w:pPr>
              <w:ind w:firstLineChars="0" w:firstLine="0"/>
            </w:pPr>
            <w:r>
              <w:t xml:space="preserve">        </w:t>
            </w:r>
          </w:p>
          <w:p w14:paraId="6EB6806B" w14:textId="77777777" w:rsidR="00FB2406" w:rsidRDefault="00FB2406" w:rsidP="007C0F1E">
            <w:pPr>
              <w:ind w:firstLineChars="0" w:firstLine="0"/>
            </w:pPr>
            <w:r>
              <w:t xml:space="preserve">#if TX      </w:t>
            </w:r>
          </w:p>
          <w:p w14:paraId="6A69707F" w14:textId="77777777" w:rsidR="00FB2406" w:rsidRDefault="00FB2406" w:rsidP="007C0F1E">
            <w:pPr>
              <w:ind w:firstLineChars="0" w:firstLine="0"/>
            </w:pPr>
            <w:r>
              <w:t xml:space="preserve">        delay_ms(500);</w:t>
            </w:r>
          </w:p>
          <w:p w14:paraId="6A0D9A11" w14:textId="77777777" w:rsidR="00FB2406" w:rsidRDefault="00FB2406" w:rsidP="007C0F1E">
            <w:pPr>
              <w:ind w:firstLineChars="0" w:firstLine="0"/>
            </w:pPr>
            <w:r>
              <w:lastRenderedPageBreak/>
              <w:t xml:space="preserve">        CC2500_SendPacket();</w:t>
            </w:r>
          </w:p>
          <w:p w14:paraId="26DC6787" w14:textId="77777777" w:rsidR="00FB2406" w:rsidRDefault="00FB2406" w:rsidP="007C0F1E">
            <w:pPr>
              <w:ind w:firstLineChars="0" w:firstLine="0"/>
            </w:pPr>
            <w:r>
              <w:t xml:space="preserve">#else               </w:t>
            </w:r>
          </w:p>
          <w:p w14:paraId="707C685A" w14:textId="77777777" w:rsidR="00FB2406" w:rsidRDefault="00FB2406" w:rsidP="007C0F1E">
            <w:pPr>
              <w:ind w:firstLineChars="0" w:firstLine="0"/>
            </w:pPr>
            <w:r>
              <w:t xml:space="preserve">        CC2500_RevPacket();</w:t>
            </w:r>
          </w:p>
          <w:p w14:paraId="6FBC3B61" w14:textId="77777777" w:rsidR="00FB2406" w:rsidRDefault="00FB2406" w:rsidP="007C0F1E">
            <w:pPr>
              <w:ind w:firstLineChars="0" w:firstLine="0"/>
            </w:pPr>
            <w:r>
              <w:t>#endif</w:t>
            </w:r>
          </w:p>
          <w:p w14:paraId="233EEDA7" w14:textId="77777777" w:rsidR="00FB2406" w:rsidRDefault="00FB2406" w:rsidP="007C0F1E">
            <w:pPr>
              <w:ind w:firstLineChars="0" w:firstLine="0"/>
            </w:pPr>
            <w:r>
              <w:t xml:space="preserve">    }//while(1)</w:t>
            </w:r>
          </w:p>
          <w:p w14:paraId="402FEB6C" w14:textId="77777777" w:rsidR="00FB2406" w:rsidRDefault="00FB2406" w:rsidP="007C0F1E">
            <w:pPr>
              <w:ind w:firstLineChars="0" w:firstLine="0"/>
            </w:pPr>
            <w:r>
              <w:t>}</w:t>
            </w:r>
          </w:p>
        </w:tc>
      </w:tr>
    </w:tbl>
    <w:p w14:paraId="46C76A72" w14:textId="77777777" w:rsidR="00CC5DD8" w:rsidRDefault="00CC5DD8" w:rsidP="00CC5DD8">
      <w:pPr>
        <w:ind w:firstLine="480"/>
      </w:pPr>
    </w:p>
    <w:p w14:paraId="6B4B61DB" w14:textId="10C947DC" w:rsidR="00CC5DD8" w:rsidRDefault="003B1416" w:rsidP="001570C1">
      <w:pPr>
        <w:pStyle w:val="3"/>
      </w:pPr>
      <w:bookmarkStart w:id="510" w:name="_Toc45183836"/>
      <w:r>
        <w:rPr>
          <w:rFonts w:hint="eastAsia"/>
        </w:rPr>
        <w:t>6</w:t>
      </w:r>
      <w:r>
        <w:t xml:space="preserve">.3.6 </w:t>
      </w:r>
      <w:r w:rsidR="00CC5DD8">
        <w:rPr>
          <w:rFonts w:hint="eastAsia"/>
        </w:rPr>
        <w:t>实验步骤</w:t>
      </w:r>
      <w:bookmarkEnd w:id="510"/>
    </w:p>
    <w:p w14:paraId="13820479" w14:textId="504A92FE" w:rsidR="00FB2406" w:rsidRDefault="00FB2406" w:rsidP="00143D30">
      <w:pPr>
        <w:pStyle w:val="a"/>
        <w:numPr>
          <w:ilvl w:val="0"/>
          <w:numId w:val="165"/>
        </w:numPr>
      </w:pPr>
      <w:r>
        <w:rPr>
          <w:rFonts w:hint="eastAsia"/>
        </w:rPr>
        <w:t>将两</w:t>
      </w:r>
      <w:r>
        <w:rPr>
          <w:rFonts w:hint="eastAsia"/>
        </w:rPr>
        <w:t>UHF_RFID</w:t>
      </w:r>
      <w:r>
        <w:rPr>
          <w:rFonts w:hint="eastAsia"/>
        </w:rPr>
        <w:t>模块分别安装在</w:t>
      </w:r>
      <w:r>
        <w:t>STM32</w:t>
      </w:r>
      <w:r>
        <w:rPr>
          <w:rFonts w:hint="eastAsia"/>
        </w:rPr>
        <w:t>底座上，分成两个节点。如下图</w:t>
      </w:r>
      <w:r>
        <w:rPr>
          <w:rFonts w:hint="eastAsia"/>
        </w:rPr>
        <w:t>6</w:t>
      </w:r>
      <w:r>
        <w:t>.3.</w:t>
      </w:r>
      <w:r>
        <w:rPr>
          <w:rFonts w:hint="eastAsia"/>
        </w:rPr>
        <w:t>4</w:t>
      </w:r>
      <w:r>
        <w:rPr>
          <w:rFonts w:hint="eastAsia"/>
        </w:rPr>
        <w:t>。</w:t>
      </w:r>
    </w:p>
    <w:p w14:paraId="7DF2641B" w14:textId="77777777" w:rsidR="00FB2406" w:rsidRPr="005169A5" w:rsidRDefault="00FB2406" w:rsidP="00FB2406">
      <w:pPr>
        <w:pStyle w:val="61"/>
      </w:pPr>
      <w:r>
        <w:drawing>
          <wp:inline distT="0" distB="0" distL="0" distR="0" wp14:anchorId="49FCD091" wp14:editId="47BF4E16">
            <wp:extent cx="3830709" cy="2866118"/>
            <wp:effectExtent l="0" t="0" r="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872106" cy="2897091"/>
                    </a:xfrm>
                    <a:prstGeom prst="rect">
                      <a:avLst/>
                    </a:prstGeom>
                  </pic:spPr>
                </pic:pic>
              </a:graphicData>
            </a:graphic>
          </wp:inline>
        </w:drawing>
      </w:r>
    </w:p>
    <w:p w14:paraId="56F74AF4" w14:textId="16CF1545" w:rsidR="00FB2406" w:rsidRDefault="00FB2406" w:rsidP="00FB2406">
      <w:pPr>
        <w:pStyle w:val="affd"/>
        <w:spacing w:after="48"/>
      </w:pPr>
      <w:r>
        <w:t>图</w:t>
      </w:r>
      <w:r>
        <w:rPr>
          <w:rFonts w:hint="eastAsia"/>
        </w:rPr>
        <w:t>6</w:t>
      </w:r>
      <w:r>
        <w:t>.3.</w:t>
      </w:r>
      <w:r>
        <w:rPr>
          <w:noProof/>
        </w:rPr>
        <w:t xml:space="preserve">4 </w:t>
      </w:r>
      <w:r w:rsidRPr="002A35FA">
        <w:rPr>
          <w:rFonts w:hint="eastAsia"/>
        </w:rPr>
        <w:t>搭建实验硬件平台</w:t>
      </w:r>
    </w:p>
    <w:p w14:paraId="68036940" w14:textId="77777777" w:rsidR="00FB2406" w:rsidRDefault="00FB2406" w:rsidP="00143D30">
      <w:pPr>
        <w:pStyle w:val="a"/>
        <w:numPr>
          <w:ilvl w:val="0"/>
          <w:numId w:val="165"/>
        </w:numPr>
      </w:pPr>
      <w:r>
        <w:rPr>
          <w:rFonts w:hint="eastAsia"/>
        </w:rPr>
        <w:t>确认上图中各个节点，避免将程序下载到错误的底座上。</w:t>
      </w:r>
    </w:p>
    <w:p w14:paraId="65E9AAB1" w14:textId="77777777" w:rsidR="00FB2406" w:rsidRDefault="00FB2406" w:rsidP="00143D30">
      <w:pPr>
        <w:pStyle w:val="a"/>
        <w:numPr>
          <w:ilvl w:val="0"/>
          <w:numId w:val="165"/>
        </w:numPr>
      </w:pPr>
      <w:r>
        <w:t>ST_LINK</w:t>
      </w:r>
      <w:r>
        <w:rPr>
          <w:rFonts w:hint="eastAsia"/>
        </w:rPr>
        <w:t>连接</w:t>
      </w:r>
      <w:r>
        <w:rPr>
          <w:rFonts w:hint="eastAsia"/>
        </w:rPr>
        <w:t>PC</w:t>
      </w:r>
      <w:r>
        <w:rPr>
          <w:rFonts w:hint="eastAsia"/>
        </w:rPr>
        <w:t>机与发送节点底座。</w:t>
      </w:r>
    </w:p>
    <w:p w14:paraId="50463E76" w14:textId="628C033E" w:rsidR="00FB2406" w:rsidRDefault="00FB2406" w:rsidP="00143D30">
      <w:pPr>
        <w:pStyle w:val="af"/>
        <w:numPr>
          <w:ilvl w:val="0"/>
          <w:numId w:val="165"/>
        </w:numPr>
        <w:ind w:firstLineChars="0"/>
      </w:pPr>
      <w:r w:rsidRPr="00A12DA0">
        <w:rPr>
          <w:rFonts w:hint="eastAsia"/>
        </w:rPr>
        <w:t>打开目录：</w:t>
      </w:r>
      <w:r>
        <w:rPr>
          <w:rFonts w:hint="eastAsia"/>
        </w:rPr>
        <w:t>\</w:t>
      </w:r>
      <w:r>
        <w:rPr>
          <w:rFonts w:cs="Times New Roman"/>
          <w:color w:val="000000" w:themeColor="text1"/>
        </w:rPr>
        <w:t>UHF_RFID</w:t>
      </w:r>
      <w:r>
        <w:rPr>
          <w:rFonts w:cs="Times New Roman" w:hint="eastAsia"/>
          <w:color w:val="000000" w:themeColor="text1"/>
        </w:rPr>
        <w:t>\</w:t>
      </w:r>
      <w:r>
        <w:rPr>
          <w:rFonts w:cs="Times New Roman"/>
          <w:color w:val="000000" w:themeColor="text1"/>
        </w:rPr>
        <w:t>UHF_RFID</w:t>
      </w:r>
      <w:r>
        <w:rPr>
          <w:rFonts w:cs="Times New Roman" w:hint="eastAsia"/>
          <w:color w:val="000000" w:themeColor="text1"/>
        </w:rPr>
        <w:t>_</w:t>
      </w:r>
      <w:r>
        <w:rPr>
          <w:rFonts w:cs="Times New Roman"/>
          <w:color w:val="000000" w:themeColor="text1"/>
        </w:rPr>
        <w:t>Transmitter</w:t>
      </w:r>
      <w:r w:rsidRPr="00144E53">
        <w:rPr>
          <w:rFonts w:cs="Times New Roman"/>
          <w:color w:val="000000" w:themeColor="text1"/>
        </w:rPr>
        <w:t>\USER</w:t>
      </w:r>
      <w:r w:rsidRPr="004E4399">
        <w:rPr>
          <w:rStyle w:val="affa"/>
          <w:i w:val="0"/>
        </w:rPr>
        <w:t>\</w:t>
      </w:r>
      <w:r>
        <w:rPr>
          <w:rStyle w:val="affa"/>
          <w:i w:val="0"/>
        </w:rPr>
        <w:t xml:space="preserve"> </w:t>
      </w:r>
      <w:r>
        <w:rPr>
          <w:rFonts w:hint="eastAsia"/>
        </w:rPr>
        <w:t>找到</w:t>
      </w:r>
      <w:r>
        <w:rPr>
          <w:iCs/>
        </w:rPr>
        <w:t>UHF_RFID MDK</w:t>
      </w:r>
      <w:r>
        <w:rPr>
          <w:rFonts w:hint="eastAsia"/>
        </w:rPr>
        <w:t>工程文件</w:t>
      </w:r>
      <w:r w:rsidRPr="004E4399">
        <w:rPr>
          <w:rFonts w:hint="eastAsia"/>
          <w:i/>
        </w:rPr>
        <w:t>，</w:t>
      </w:r>
      <w:r w:rsidRPr="00A12DA0">
        <w:rPr>
          <w:rFonts w:hint="eastAsia"/>
        </w:rPr>
        <w:t>如图</w:t>
      </w:r>
      <w:r>
        <w:rPr>
          <w:rFonts w:hint="eastAsia"/>
        </w:rPr>
        <w:t>6</w:t>
      </w:r>
      <w:r>
        <w:t>,3,5</w:t>
      </w:r>
      <w:r w:rsidRPr="00A12DA0">
        <w:rPr>
          <w:rFonts w:hint="eastAsia"/>
        </w:rPr>
        <w:t>，双击启动工程。</w:t>
      </w:r>
    </w:p>
    <w:p w14:paraId="31D71FDE" w14:textId="77777777" w:rsidR="00FB2406" w:rsidRDefault="00FB2406" w:rsidP="00FB2406">
      <w:pPr>
        <w:pStyle w:val="61"/>
      </w:pPr>
      <w:r>
        <w:drawing>
          <wp:inline distT="0" distB="0" distL="0" distR="0" wp14:anchorId="080D92BB" wp14:editId="7CDD9DF8">
            <wp:extent cx="4295208" cy="1356981"/>
            <wp:effectExtent l="0" t="0" r="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398060" cy="1389475"/>
                    </a:xfrm>
                    <a:prstGeom prst="rect">
                      <a:avLst/>
                    </a:prstGeom>
                  </pic:spPr>
                </pic:pic>
              </a:graphicData>
            </a:graphic>
          </wp:inline>
        </w:drawing>
      </w:r>
    </w:p>
    <w:p w14:paraId="24EE49D0" w14:textId="3F4E6FFE" w:rsidR="00FB2406" w:rsidRDefault="00FB2406" w:rsidP="00FB2406">
      <w:pPr>
        <w:pStyle w:val="affd"/>
        <w:spacing w:after="48"/>
      </w:pPr>
      <w:r>
        <w:rPr>
          <w:rFonts w:hint="eastAsia"/>
        </w:rPr>
        <w:t>图</w:t>
      </w:r>
      <w:r>
        <w:t xml:space="preserve"> 6.3.5 </w:t>
      </w:r>
      <w:r>
        <w:rPr>
          <w:rFonts w:hint="eastAsia"/>
        </w:rPr>
        <w:t>启动工程</w:t>
      </w:r>
    </w:p>
    <w:p w14:paraId="649272F2" w14:textId="047B1449" w:rsidR="00FB2406" w:rsidRDefault="00FB2406" w:rsidP="00143D30">
      <w:pPr>
        <w:pStyle w:val="af"/>
        <w:numPr>
          <w:ilvl w:val="0"/>
          <w:numId w:val="165"/>
        </w:numPr>
        <w:ind w:firstLineChars="0"/>
      </w:pPr>
      <w:r>
        <w:rPr>
          <w:rFonts w:hint="eastAsia"/>
        </w:rPr>
        <w:lastRenderedPageBreak/>
        <w:t>待工程启动完毕，对工程进行编译、下载。如图</w:t>
      </w:r>
      <w:r>
        <w:rPr>
          <w:rFonts w:hint="eastAsia"/>
        </w:rPr>
        <w:t>6</w:t>
      </w:r>
      <w:r>
        <w:t>.3.6</w:t>
      </w:r>
      <w:r>
        <w:rPr>
          <w:rFonts w:hint="eastAsia"/>
        </w:rPr>
        <w:t>。</w:t>
      </w:r>
    </w:p>
    <w:p w14:paraId="6150AB91" w14:textId="77777777" w:rsidR="00FB2406" w:rsidRDefault="00FB2406" w:rsidP="00FB2406">
      <w:pPr>
        <w:pStyle w:val="61"/>
      </w:pPr>
      <w:r>
        <w:drawing>
          <wp:inline distT="0" distB="0" distL="0" distR="0" wp14:anchorId="47C45359" wp14:editId="51BE5387">
            <wp:extent cx="1695433" cy="1847515"/>
            <wp:effectExtent l="0" t="0" r="635" b="63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714244" cy="1868013"/>
                    </a:xfrm>
                    <a:prstGeom prst="rect">
                      <a:avLst/>
                    </a:prstGeom>
                  </pic:spPr>
                </pic:pic>
              </a:graphicData>
            </a:graphic>
          </wp:inline>
        </w:drawing>
      </w:r>
    </w:p>
    <w:p w14:paraId="6ED2CAF7" w14:textId="02113D17" w:rsidR="00FB2406" w:rsidRDefault="00FB2406" w:rsidP="00FB2406">
      <w:pPr>
        <w:pStyle w:val="affd"/>
        <w:spacing w:after="48"/>
      </w:pPr>
      <w:r>
        <w:rPr>
          <w:rFonts w:hint="eastAsia"/>
        </w:rPr>
        <w:t>图</w:t>
      </w:r>
      <w:r>
        <w:rPr>
          <w:rFonts w:hint="eastAsia"/>
        </w:rPr>
        <w:t>6</w:t>
      </w:r>
      <w:r>
        <w:t xml:space="preserve">.3.6 </w:t>
      </w:r>
      <w:r>
        <w:rPr>
          <w:rFonts w:hint="eastAsia"/>
        </w:rPr>
        <w:t>编译、下载</w:t>
      </w:r>
    </w:p>
    <w:p w14:paraId="27C15826" w14:textId="77777777" w:rsidR="00FB2406" w:rsidRDefault="00FB2406" w:rsidP="00143D30">
      <w:pPr>
        <w:pStyle w:val="af"/>
        <w:numPr>
          <w:ilvl w:val="0"/>
          <w:numId w:val="165"/>
        </w:numPr>
        <w:ind w:firstLineChars="0"/>
      </w:pPr>
      <w:r>
        <w:rPr>
          <w:rFonts w:hint="eastAsia"/>
        </w:rPr>
        <w:t>程序下载完毕后，将</w:t>
      </w:r>
      <w:r>
        <w:rPr>
          <w:rFonts w:hint="eastAsia"/>
        </w:rPr>
        <w:t>STL</w:t>
      </w:r>
      <w:r>
        <w:t>ink</w:t>
      </w:r>
      <w:r>
        <w:rPr>
          <w:rFonts w:hint="eastAsia"/>
        </w:rPr>
        <w:t>仿真器连接到接收节点底座。</w:t>
      </w:r>
    </w:p>
    <w:p w14:paraId="3F5F6B5E" w14:textId="77777777" w:rsidR="00FB2406" w:rsidRDefault="00FB2406" w:rsidP="00143D30">
      <w:pPr>
        <w:pStyle w:val="af"/>
        <w:numPr>
          <w:ilvl w:val="0"/>
          <w:numId w:val="165"/>
        </w:numPr>
        <w:ind w:firstLineChars="0"/>
      </w:pPr>
      <w:r>
        <w:rPr>
          <w:rFonts w:hint="eastAsia"/>
        </w:rPr>
        <w:t>打开目录：</w:t>
      </w:r>
      <w:r w:rsidRPr="00A07AE3">
        <w:t>\</w:t>
      </w:r>
      <w:r>
        <w:t>UHF_RFID</w:t>
      </w:r>
      <w:r w:rsidRPr="00A07AE3">
        <w:t>\</w:t>
      </w:r>
      <w:r>
        <w:t>TFT</w:t>
      </w:r>
      <w:r w:rsidRPr="00A07AE3">
        <w:t xml:space="preserve"> \USER</w:t>
      </w:r>
      <w:r>
        <w:t xml:space="preserve"> </w:t>
      </w:r>
      <w:r>
        <w:rPr>
          <w:rFonts w:hint="eastAsia"/>
        </w:rPr>
        <w:t>找到</w:t>
      </w:r>
      <w:r>
        <w:rPr>
          <w:rFonts w:hint="eastAsia"/>
        </w:rPr>
        <w:t xml:space="preserve"> </w:t>
      </w:r>
      <w:r>
        <w:t>TFT</w:t>
      </w:r>
      <w:r>
        <w:rPr>
          <w:rFonts w:hint="eastAsia"/>
        </w:rPr>
        <w:t>工程文件，如图</w:t>
      </w:r>
      <w:r>
        <w:t>7</w:t>
      </w:r>
      <w:r>
        <w:rPr>
          <w:rFonts w:hint="eastAsia"/>
        </w:rPr>
        <w:t>，双击启动工程。</w:t>
      </w:r>
    </w:p>
    <w:p w14:paraId="4AA6CC84" w14:textId="77777777" w:rsidR="00FB2406" w:rsidRDefault="00FB2406" w:rsidP="00FB2406">
      <w:pPr>
        <w:pStyle w:val="af"/>
        <w:ind w:left="900" w:firstLineChars="0" w:firstLine="0"/>
        <w:jc w:val="center"/>
      </w:pPr>
      <w:r>
        <w:rPr>
          <w:noProof/>
        </w:rPr>
        <w:drawing>
          <wp:inline distT="0" distB="0" distL="0" distR="0" wp14:anchorId="0D973EF5" wp14:editId="34145657">
            <wp:extent cx="4800565" cy="1516638"/>
            <wp:effectExtent l="0" t="0" r="635" b="762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917048" cy="1553438"/>
                    </a:xfrm>
                    <a:prstGeom prst="rect">
                      <a:avLst/>
                    </a:prstGeom>
                  </pic:spPr>
                </pic:pic>
              </a:graphicData>
            </a:graphic>
          </wp:inline>
        </w:drawing>
      </w:r>
    </w:p>
    <w:p w14:paraId="7C00B5D9" w14:textId="145957D5" w:rsidR="00FB2406" w:rsidRDefault="00FB2406" w:rsidP="00FB2406">
      <w:pPr>
        <w:pStyle w:val="affd"/>
        <w:spacing w:after="48"/>
      </w:pPr>
      <w:r>
        <w:rPr>
          <w:rFonts w:hint="eastAsia"/>
        </w:rPr>
        <w:t>图</w:t>
      </w:r>
      <w:r>
        <w:rPr>
          <w:rFonts w:hint="eastAsia"/>
        </w:rPr>
        <w:t>6</w:t>
      </w:r>
      <w:r>
        <w:t>.3.7</w:t>
      </w:r>
      <w:r>
        <w:rPr>
          <w:rFonts w:hint="eastAsia"/>
        </w:rPr>
        <w:t xml:space="preserve"> </w:t>
      </w:r>
      <w:r>
        <w:rPr>
          <w:rFonts w:hint="eastAsia"/>
        </w:rPr>
        <w:t>启动工程文件</w:t>
      </w:r>
    </w:p>
    <w:p w14:paraId="424D3420" w14:textId="6DF48660" w:rsidR="00FB2406" w:rsidRDefault="00FB2406" w:rsidP="00143D30">
      <w:pPr>
        <w:pStyle w:val="af"/>
        <w:numPr>
          <w:ilvl w:val="0"/>
          <w:numId w:val="165"/>
        </w:numPr>
        <w:ind w:firstLineChars="0"/>
      </w:pPr>
      <w:r>
        <w:rPr>
          <w:rFonts w:hint="eastAsia"/>
        </w:rPr>
        <w:t>对工程进行编译、下载。如图</w:t>
      </w:r>
      <w:r>
        <w:rPr>
          <w:rFonts w:hint="eastAsia"/>
        </w:rPr>
        <w:t>6</w:t>
      </w:r>
      <w:r>
        <w:t>.3.8</w:t>
      </w:r>
      <w:r>
        <w:rPr>
          <w:rFonts w:hint="eastAsia"/>
        </w:rPr>
        <w:t>。</w:t>
      </w:r>
    </w:p>
    <w:p w14:paraId="26D597DA" w14:textId="77777777" w:rsidR="00FB2406" w:rsidRPr="00137092" w:rsidRDefault="00FB2406" w:rsidP="00FB2406">
      <w:pPr>
        <w:pStyle w:val="61"/>
      </w:pPr>
      <w:r>
        <w:drawing>
          <wp:inline distT="0" distB="0" distL="0" distR="0" wp14:anchorId="69AD60D6" wp14:editId="72407E87">
            <wp:extent cx="2140857" cy="2332895"/>
            <wp:effectExtent l="0" t="0" r="0"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172283" cy="2367140"/>
                    </a:xfrm>
                    <a:prstGeom prst="rect">
                      <a:avLst/>
                    </a:prstGeom>
                  </pic:spPr>
                </pic:pic>
              </a:graphicData>
            </a:graphic>
          </wp:inline>
        </w:drawing>
      </w:r>
    </w:p>
    <w:p w14:paraId="6B2F5312" w14:textId="5EF482C2" w:rsidR="00FB2406" w:rsidRDefault="00FB2406" w:rsidP="00FB2406">
      <w:pPr>
        <w:pStyle w:val="affd"/>
        <w:spacing w:after="48"/>
      </w:pPr>
      <w:r w:rsidRPr="005539D2">
        <w:t>图</w:t>
      </w:r>
      <w:r w:rsidRPr="005539D2">
        <w:t xml:space="preserve"> </w:t>
      </w:r>
      <w:r>
        <w:t>6.3.8</w:t>
      </w:r>
      <w:r w:rsidRPr="005539D2">
        <w:t xml:space="preserve"> </w:t>
      </w:r>
      <w:r>
        <w:rPr>
          <w:rFonts w:hint="eastAsia"/>
        </w:rPr>
        <w:t>编译并</w:t>
      </w:r>
      <w:r w:rsidRPr="005539D2">
        <w:rPr>
          <w:rFonts w:hint="eastAsia"/>
        </w:rPr>
        <w:t>下载程序</w:t>
      </w:r>
    </w:p>
    <w:p w14:paraId="1192C151" w14:textId="77777777" w:rsidR="00FB2406" w:rsidRDefault="00FB2406" w:rsidP="00143D30">
      <w:pPr>
        <w:pStyle w:val="af"/>
        <w:numPr>
          <w:ilvl w:val="0"/>
          <w:numId w:val="165"/>
        </w:numPr>
        <w:ind w:firstLineChars="0"/>
      </w:pPr>
      <w:r>
        <w:rPr>
          <w:rFonts w:hint="eastAsia"/>
        </w:rPr>
        <w:t>下载完成后，重新上电。</w:t>
      </w:r>
    </w:p>
    <w:p w14:paraId="7630831B" w14:textId="460F09EE" w:rsidR="00DE041D" w:rsidRDefault="00FB2406" w:rsidP="00FB2406">
      <w:pPr>
        <w:ind w:firstLine="480"/>
      </w:pPr>
      <w:r>
        <w:rPr>
          <w:rFonts w:hint="eastAsia"/>
        </w:rPr>
        <w:t>发送节点定时</w:t>
      </w:r>
      <w:r>
        <w:t>2</w:t>
      </w:r>
      <w:r>
        <w:rPr>
          <w:rFonts w:hint="eastAsia"/>
        </w:rPr>
        <w:t>s</w:t>
      </w:r>
      <w:r>
        <w:rPr>
          <w:rFonts w:hint="eastAsia"/>
        </w:rPr>
        <w:t>发送命令控制，控制接收节点的底座</w:t>
      </w:r>
      <w:r>
        <w:rPr>
          <w:rFonts w:hint="eastAsia"/>
        </w:rPr>
        <w:t>LED</w:t>
      </w:r>
      <w:r>
        <w:rPr>
          <w:rFonts w:hint="eastAsia"/>
        </w:rPr>
        <w:t>亮灭。</w:t>
      </w:r>
    </w:p>
    <w:p w14:paraId="0D9EEED2" w14:textId="6AC290A8" w:rsidR="00DE041D" w:rsidRDefault="00CD6240" w:rsidP="00A34D61">
      <w:pPr>
        <w:pStyle w:val="2"/>
      </w:pPr>
      <w:bookmarkStart w:id="511" w:name="_Toc45183837"/>
      <w:r>
        <w:rPr>
          <w:rFonts w:hint="eastAsia"/>
        </w:rPr>
        <w:lastRenderedPageBreak/>
        <w:t>6</w:t>
      </w:r>
      <w:r>
        <w:t xml:space="preserve">.4 </w:t>
      </w:r>
      <w:r w:rsidR="00C84F81">
        <w:rPr>
          <w:rFonts w:hint="eastAsia"/>
        </w:rPr>
        <w:t>基于</w:t>
      </w:r>
      <w:r w:rsidR="00C84F81">
        <w:rPr>
          <w:rFonts w:hint="eastAsia"/>
        </w:rPr>
        <w:t>N</w:t>
      </w:r>
      <w:r w:rsidR="00C84F81">
        <w:t>FC</w:t>
      </w:r>
      <w:r w:rsidR="00C84F81">
        <w:rPr>
          <w:rFonts w:hint="eastAsia"/>
        </w:rPr>
        <w:t>模块读写卡实验</w:t>
      </w:r>
      <w:bookmarkEnd w:id="511"/>
    </w:p>
    <w:p w14:paraId="2A1E9B93" w14:textId="2F2A7D10" w:rsidR="00CC5DD8" w:rsidRDefault="003B1416" w:rsidP="001570C1">
      <w:pPr>
        <w:pStyle w:val="3"/>
      </w:pPr>
      <w:bookmarkStart w:id="512" w:name="_Toc45183838"/>
      <w:r>
        <w:rPr>
          <w:rFonts w:hint="eastAsia"/>
        </w:rPr>
        <w:t>6</w:t>
      </w:r>
      <w:r>
        <w:t xml:space="preserve">.4.1 </w:t>
      </w:r>
      <w:r w:rsidR="00CC5DD8">
        <w:rPr>
          <w:rFonts w:hint="eastAsia"/>
        </w:rPr>
        <w:t>实验内容</w:t>
      </w:r>
      <w:bookmarkEnd w:id="512"/>
    </w:p>
    <w:p w14:paraId="48A8AF8D" w14:textId="77777777" w:rsidR="00051B37" w:rsidRDefault="00051B37" w:rsidP="00143D30">
      <w:pPr>
        <w:pStyle w:val="af"/>
        <w:numPr>
          <w:ilvl w:val="0"/>
          <w:numId w:val="166"/>
        </w:numPr>
        <w:adjustRightInd w:val="0"/>
        <w:ind w:firstLineChars="0"/>
      </w:pPr>
      <w:r>
        <w:rPr>
          <w:rFonts w:hint="eastAsia"/>
        </w:rPr>
        <w:t>编写代码读</w:t>
      </w:r>
      <w:r>
        <w:rPr>
          <w:rFonts w:hint="eastAsia"/>
        </w:rPr>
        <w:t>NFC</w:t>
      </w:r>
      <w:r>
        <w:rPr>
          <w:rFonts w:hint="eastAsia"/>
        </w:rPr>
        <w:t>模块，并通过</w:t>
      </w:r>
      <w:r>
        <w:rPr>
          <w:rFonts w:hint="eastAsia"/>
        </w:rPr>
        <w:t>RS</w:t>
      </w:r>
      <w:r>
        <w:t>485</w:t>
      </w:r>
      <w:r>
        <w:rPr>
          <w:rFonts w:hint="eastAsia"/>
        </w:rPr>
        <w:t>总线发送数据。</w:t>
      </w:r>
    </w:p>
    <w:p w14:paraId="0A637CE8" w14:textId="77777777" w:rsidR="00051B37" w:rsidRDefault="00051B37" w:rsidP="00143D30">
      <w:pPr>
        <w:pStyle w:val="af"/>
        <w:numPr>
          <w:ilvl w:val="0"/>
          <w:numId w:val="166"/>
        </w:numPr>
        <w:adjustRightInd w:val="0"/>
        <w:ind w:firstLineChars="0"/>
      </w:pPr>
      <w:r>
        <w:rPr>
          <w:rFonts w:hint="eastAsia"/>
        </w:rPr>
        <w:t>编写代码获取</w:t>
      </w:r>
      <w:r>
        <w:t>NFC</w:t>
      </w:r>
      <w:r>
        <w:rPr>
          <w:rFonts w:hint="eastAsia"/>
        </w:rPr>
        <w:t>数据并在显示器模块上显示。</w:t>
      </w:r>
    </w:p>
    <w:p w14:paraId="73650EC7" w14:textId="23EF41E4" w:rsidR="00CC5DD8" w:rsidRPr="008D64A8" w:rsidRDefault="003B1416" w:rsidP="001570C1">
      <w:pPr>
        <w:pStyle w:val="3"/>
      </w:pPr>
      <w:bookmarkStart w:id="513" w:name="_Toc45183839"/>
      <w:r>
        <w:rPr>
          <w:rFonts w:hint="eastAsia"/>
        </w:rPr>
        <w:t>6</w:t>
      </w:r>
      <w:r>
        <w:t xml:space="preserve">.4.2 </w:t>
      </w:r>
      <w:r w:rsidR="00CC5DD8">
        <w:rPr>
          <w:rFonts w:hint="eastAsia"/>
        </w:rPr>
        <w:t>实验目的</w:t>
      </w:r>
      <w:bookmarkEnd w:id="513"/>
    </w:p>
    <w:p w14:paraId="06F4EDE5" w14:textId="47C8F72C" w:rsidR="00CC5DD8" w:rsidRDefault="00051B37" w:rsidP="00143D30">
      <w:pPr>
        <w:pStyle w:val="af"/>
        <w:numPr>
          <w:ilvl w:val="0"/>
          <w:numId w:val="167"/>
        </w:numPr>
        <w:ind w:firstLineChars="0"/>
      </w:pPr>
      <w:r>
        <w:rPr>
          <w:rFonts w:hint="eastAsia"/>
        </w:rPr>
        <w:t>了解</w:t>
      </w:r>
      <w:r>
        <w:rPr>
          <w:rFonts w:hint="eastAsia"/>
        </w:rPr>
        <w:t>NFC</w:t>
      </w:r>
      <w:r>
        <w:rPr>
          <w:rFonts w:hint="eastAsia"/>
        </w:rPr>
        <w:t>原理及应用</w:t>
      </w:r>
    </w:p>
    <w:p w14:paraId="7D571892" w14:textId="12CE6349" w:rsidR="00CC5DD8" w:rsidRDefault="003B1416" w:rsidP="001570C1">
      <w:pPr>
        <w:pStyle w:val="3"/>
      </w:pPr>
      <w:bookmarkStart w:id="514" w:name="_Toc45183840"/>
      <w:r>
        <w:rPr>
          <w:rFonts w:hint="eastAsia"/>
        </w:rPr>
        <w:t>6</w:t>
      </w:r>
      <w:r>
        <w:t xml:space="preserve">.4.3 </w:t>
      </w:r>
      <w:r w:rsidR="00CC5DD8">
        <w:rPr>
          <w:rFonts w:hint="eastAsia"/>
        </w:rPr>
        <w:t>实验环境</w:t>
      </w:r>
      <w:bookmarkEnd w:id="514"/>
    </w:p>
    <w:p w14:paraId="7CBB1784" w14:textId="77777777" w:rsidR="00051B37" w:rsidRDefault="00051B37" w:rsidP="00051B37">
      <w:pPr>
        <w:spacing w:before="240" w:after="240"/>
        <w:ind w:firstLine="480"/>
        <w:rPr>
          <w:color w:val="000000" w:themeColor="text1"/>
        </w:rPr>
      </w:pPr>
      <w:r w:rsidRPr="00847D3A">
        <w:rPr>
          <w:rFonts w:hint="eastAsia"/>
          <w:color w:val="000000" w:themeColor="text1"/>
        </w:rPr>
        <w:t>实验所需要硬件及软件如下：</w:t>
      </w:r>
    </w:p>
    <w:p w14:paraId="08134F52" w14:textId="3A1F9885" w:rsidR="00051B37" w:rsidRPr="00051B37" w:rsidRDefault="00051B37" w:rsidP="00051B37">
      <w:pPr>
        <w:pStyle w:val="affd"/>
        <w:spacing w:after="48"/>
      </w:pPr>
      <w:r>
        <w:rPr>
          <w:rFonts w:hint="eastAsia"/>
        </w:rPr>
        <w:t>表</w:t>
      </w:r>
      <w:r>
        <w:rPr>
          <w:rFonts w:hint="eastAsia"/>
        </w:rPr>
        <w:t xml:space="preserve"> </w:t>
      </w:r>
      <w:r>
        <w:t xml:space="preserve">6.4.1 </w:t>
      </w:r>
      <w:r w:rsidRPr="008635E5">
        <w:rPr>
          <w:rFonts w:hint="eastAsia"/>
        </w:rPr>
        <w:t>实验所需硬件及软件</w:t>
      </w:r>
    </w:p>
    <w:tbl>
      <w:tblPr>
        <w:tblStyle w:val="afe"/>
        <w:tblW w:w="5159" w:type="pct"/>
        <w:jc w:val="center"/>
        <w:tblLook w:val="04A0" w:firstRow="1" w:lastRow="0" w:firstColumn="1" w:lastColumn="0" w:noHBand="0" w:noVBand="1"/>
      </w:tblPr>
      <w:tblGrid>
        <w:gridCol w:w="1120"/>
        <w:gridCol w:w="3188"/>
        <w:gridCol w:w="850"/>
        <w:gridCol w:w="3606"/>
      </w:tblGrid>
      <w:tr w:rsidR="00051B37" w14:paraId="49A18D3D" w14:textId="77777777" w:rsidTr="007C0F1E">
        <w:trPr>
          <w:jc w:val="center"/>
        </w:trPr>
        <w:tc>
          <w:tcPr>
            <w:tcW w:w="639" w:type="pct"/>
            <w:shd w:val="clear" w:color="auto" w:fill="BFBFBF" w:themeFill="background1" w:themeFillShade="BF"/>
            <w:vAlign w:val="center"/>
          </w:tcPr>
          <w:p w14:paraId="67D69ECE" w14:textId="77777777" w:rsidR="00051B37" w:rsidRPr="00051B37" w:rsidRDefault="00051B37" w:rsidP="00051B37">
            <w:pPr>
              <w:pStyle w:val="affc"/>
            </w:pPr>
            <w:r w:rsidRPr="00051B37">
              <w:rPr>
                <w:rFonts w:hint="eastAsia"/>
              </w:rPr>
              <w:t>序号</w:t>
            </w:r>
          </w:p>
        </w:tc>
        <w:tc>
          <w:tcPr>
            <w:tcW w:w="1819" w:type="pct"/>
            <w:shd w:val="clear" w:color="auto" w:fill="BFBFBF" w:themeFill="background1" w:themeFillShade="BF"/>
            <w:vAlign w:val="center"/>
          </w:tcPr>
          <w:p w14:paraId="2F973082" w14:textId="77777777" w:rsidR="00051B37" w:rsidRPr="00051B37" w:rsidRDefault="00051B37" w:rsidP="00051B37">
            <w:pPr>
              <w:pStyle w:val="affc"/>
            </w:pPr>
            <w:r w:rsidRPr="00051B37">
              <w:rPr>
                <w:rFonts w:hint="eastAsia"/>
              </w:rPr>
              <w:t>名称</w:t>
            </w:r>
          </w:p>
        </w:tc>
        <w:tc>
          <w:tcPr>
            <w:tcW w:w="485" w:type="pct"/>
            <w:shd w:val="clear" w:color="auto" w:fill="BFBFBF" w:themeFill="background1" w:themeFillShade="BF"/>
            <w:vAlign w:val="center"/>
          </w:tcPr>
          <w:p w14:paraId="562CC5BD" w14:textId="77777777" w:rsidR="00051B37" w:rsidRPr="00051B37" w:rsidRDefault="00051B37" w:rsidP="00051B37">
            <w:pPr>
              <w:pStyle w:val="affc"/>
            </w:pPr>
            <w:r w:rsidRPr="00051B37">
              <w:rPr>
                <w:rFonts w:hint="eastAsia"/>
              </w:rPr>
              <w:t>数量</w:t>
            </w:r>
          </w:p>
        </w:tc>
        <w:tc>
          <w:tcPr>
            <w:tcW w:w="2057" w:type="pct"/>
            <w:shd w:val="clear" w:color="auto" w:fill="BFBFBF" w:themeFill="background1" w:themeFillShade="BF"/>
            <w:vAlign w:val="center"/>
          </w:tcPr>
          <w:p w14:paraId="0EAACDB0" w14:textId="77777777" w:rsidR="00051B37" w:rsidRPr="00051B37" w:rsidRDefault="00051B37" w:rsidP="00051B37">
            <w:pPr>
              <w:pStyle w:val="affc"/>
            </w:pPr>
            <w:r w:rsidRPr="00051B37">
              <w:rPr>
                <w:rFonts w:hint="eastAsia"/>
              </w:rPr>
              <w:t>备注</w:t>
            </w:r>
          </w:p>
        </w:tc>
      </w:tr>
      <w:tr w:rsidR="00051B37" w14:paraId="217C8AFB" w14:textId="77777777" w:rsidTr="007C0F1E">
        <w:trPr>
          <w:jc w:val="center"/>
        </w:trPr>
        <w:tc>
          <w:tcPr>
            <w:tcW w:w="639" w:type="pct"/>
            <w:vAlign w:val="center"/>
          </w:tcPr>
          <w:p w14:paraId="55B42EC2" w14:textId="77777777" w:rsidR="00051B37" w:rsidRPr="00051B37" w:rsidRDefault="00051B37" w:rsidP="00051B37">
            <w:pPr>
              <w:pStyle w:val="affc"/>
            </w:pPr>
            <w:r w:rsidRPr="00051B37">
              <w:rPr>
                <w:rFonts w:hint="eastAsia"/>
              </w:rPr>
              <w:t>1</w:t>
            </w:r>
          </w:p>
        </w:tc>
        <w:tc>
          <w:tcPr>
            <w:tcW w:w="1819" w:type="pct"/>
            <w:vAlign w:val="center"/>
          </w:tcPr>
          <w:p w14:paraId="7C729AE5" w14:textId="77777777" w:rsidR="00051B37" w:rsidRPr="00051B37" w:rsidRDefault="00051B37" w:rsidP="00051B37">
            <w:pPr>
              <w:pStyle w:val="affc"/>
            </w:pPr>
            <w:r w:rsidRPr="00051B37">
              <w:t>PC</w:t>
            </w:r>
            <w:r w:rsidRPr="00051B37">
              <w:t>机</w:t>
            </w:r>
          </w:p>
        </w:tc>
        <w:tc>
          <w:tcPr>
            <w:tcW w:w="485" w:type="pct"/>
            <w:vAlign w:val="center"/>
          </w:tcPr>
          <w:p w14:paraId="53AD3BE6" w14:textId="77777777" w:rsidR="00051B37" w:rsidRPr="00051B37" w:rsidRDefault="00051B37" w:rsidP="00051B37">
            <w:pPr>
              <w:pStyle w:val="affc"/>
            </w:pPr>
            <w:r w:rsidRPr="00051B37">
              <w:rPr>
                <w:rFonts w:hint="eastAsia"/>
              </w:rPr>
              <w:t>1</w:t>
            </w:r>
            <w:r w:rsidRPr="00051B37">
              <w:rPr>
                <w:rFonts w:hint="eastAsia"/>
              </w:rPr>
              <w:t>台</w:t>
            </w:r>
          </w:p>
        </w:tc>
        <w:tc>
          <w:tcPr>
            <w:tcW w:w="2057" w:type="pct"/>
            <w:vAlign w:val="center"/>
          </w:tcPr>
          <w:p w14:paraId="37DFD85F" w14:textId="77777777" w:rsidR="00051B37" w:rsidRPr="00051B37" w:rsidRDefault="00051B37" w:rsidP="00051B37">
            <w:pPr>
              <w:pStyle w:val="affc"/>
            </w:pPr>
            <w:r w:rsidRPr="00051B37">
              <w:rPr>
                <w:rFonts w:hint="eastAsia"/>
              </w:rPr>
              <w:t>安装</w:t>
            </w:r>
            <w:r w:rsidRPr="00051B37">
              <w:rPr>
                <w:rFonts w:hint="eastAsia"/>
              </w:rPr>
              <w:t>MDK</w:t>
            </w:r>
            <w:r w:rsidRPr="00051B37">
              <w:rPr>
                <w:rFonts w:hint="eastAsia"/>
              </w:rPr>
              <w:t>，及</w:t>
            </w:r>
            <w:r w:rsidRPr="00051B37">
              <w:rPr>
                <w:rFonts w:hint="eastAsia"/>
              </w:rPr>
              <w:t>ST</w:t>
            </w:r>
            <w:r w:rsidRPr="00051B37">
              <w:t>Link V2</w:t>
            </w:r>
            <w:r w:rsidRPr="00051B37">
              <w:rPr>
                <w:rFonts w:hint="eastAsia"/>
              </w:rPr>
              <w:t>驱动</w:t>
            </w:r>
          </w:p>
        </w:tc>
      </w:tr>
      <w:tr w:rsidR="00051B37" w14:paraId="37681389" w14:textId="77777777" w:rsidTr="007C0F1E">
        <w:trPr>
          <w:jc w:val="center"/>
        </w:trPr>
        <w:tc>
          <w:tcPr>
            <w:tcW w:w="639" w:type="pct"/>
            <w:vAlign w:val="center"/>
          </w:tcPr>
          <w:p w14:paraId="41EC8A30" w14:textId="77777777" w:rsidR="00051B37" w:rsidRPr="00051B37" w:rsidRDefault="00051B37" w:rsidP="00051B37">
            <w:pPr>
              <w:pStyle w:val="affc"/>
            </w:pPr>
            <w:r w:rsidRPr="00051B37">
              <w:rPr>
                <w:rFonts w:hint="eastAsia"/>
              </w:rPr>
              <w:t>2</w:t>
            </w:r>
          </w:p>
        </w:tc>
        <w:tc>
          <w:tcPr>
            <w:tcW w:w="1819" w:type="pct"/>
            <w:vAlign w:val="center"/>
          </w:tcPr>
          <w:p w14:paraId="2A7E2676" w14:textId="77777777" w:rsidR="00051B37" w:rsidRPr="00051B37" w:rsidRDefault="00051B37" w:rsidP="00051B37">
            <w:pPr>
              <w:pStyle w:val="affc"/>
            </w:pPr>
            <w:r w:rsidRPr="00051B37">
              <w:rPr>
                <w:rFonts w:hint="eastAsia"/>
              </w:rPr>
              <w:t>STM</w:t>
            </w:r>
            <w:r w:rsidRPr="00051B37">
              <w:t>32</w:t>
            </w:r>
            <w:r w:rsidRPr="00051B37">
              <w:rPr>
                <w:rFonts w:hint="eastAsia"/>
              </w:rPr>
              <w:t>底座</w:t>
            </w:r>
          </w:p>
        </w:tc>
        <w:tc>
          <w:tcPr>
            <w:tcW w:w="485" w:type="pct"/>
            <w:vAlign w:val="center"/>
          </w:tcPr>
          <w:p w14:paraId="44963A3C" w14:textId="77777777" w:rsidR="00051B37" w:rsidRPr="00051B37" w:rsidRDefault="00051B37" w:rsidP="00051B37">
            <w:pPr>
              <w:pStyle w:val="affc"/>
            </w:pPr>
            <w:r w:rsidRPr="00051B37">
              <w:rPr>
                <w:rFonts w:hint="eastAsia"/>
              </w:rPr>
              <w:t>2</w:t>
            </w:r>
            <w:r w:rsidRPr="00051B37">
              <w:rPr>
                <w:rFonts w:hint="eastAsia"/>
              </w:rPr>
              <w:t>个</w:t>
            </w:r>
          </w:p>
        </w:tc>
        <w:tc>
          <w:tcPr>
            <w:tcW w:w="2057" w:type="pct"/>
            <w:vAlign w:val="center"/>
          </w:tcPr>
          <w:p w14:paraId="5244E092" w14:textId="77777777" w:rsidR="00051B37" w:rsidRPr="00051B37" w:rsidRDefault="00051B37" w:rsidP="00051B37">
            <w:pPr>
              <w:pStyle w:val="affc"/>
            </w:pPr>
          </w:p>
        </w:tc>
      </w:tr>
      <w:tr w:rsidR="00051B37" w14:paraId="4B483637" w14:textId="77777777" w:rsidTr="007C0F1E">
        <w:trPr>
          <w:jc w:val="center"/>
        </w:trPr>
        <w:tc>
          <w:tcPr>
            <w:tcW w:w="639" w:type="pct"/>
            <w:vAlign w:val="center"/>
          </w:tcPr>
          <w:p w14:paraId="2EC24816" w14:textId="77777777" w:rsidR="00051B37" w:rsidRPr="00051B37" w:rsidRDefault="00051B37" w:rsidP="00051B37">
            <w:pPr>
              <w:pStyle w:val="affc"/>
            </w:pPr>
            <w:r w:rsidRPr="00051B37">
              <w:rPr>
                <w:rFonts w:hint="eastAsia"/>
              </w:rPr>
              <w:t>3</w:t>
            </w:r>
          </w:p>
        </w:tc>
        <w:tc>
          <w:tcPr>
            <w:tcW w:w="1819" w:type="pct"/>
            <w:vAlign w:val="center"/>
          </w:tcPr>
          <w:p w14:paraId="6E543B3F" w14:textId="77777777" w:rsidR="00051B37" w:rsidRPr="00051B37" w:rsidRDefault="00051B37" w:rsidP="00051B37">
            <w:pPr>
              <w:pStyle w:val="affc"/>
            </w:pPr>
            <w:r w:rsidRPr="00051B37">
              <w:t>NFC</w:t>
            </w:r>
            <w:r w:rsidRPr="00051B37">
              <w:rPr>
                <w:rFonts w:hint="eastAsia"/>
              </w:rPr>
              <w:t>模块</w:t>
            </w:r>
          </w:p>
        </w:tc>
        <w:tc>
          <w:tcPr>
            <w:tcW w:w="485" w:type="pct"/>
            <w:vAlign w:val="center"/>
          </w:tcPr>
          <w:p w14:paraId="3071D620" w14:textId="77777777" w:rsidR="00051B37" w:rsidRPr="00051B37" w:rsidRDefault="00051B37" w:rsidP="00051B37">
            <w:pPr>
              <w:pStyle w:val="affc"/>
            </w:pPr>
            <w:r w:rsidRPr="00051B37">
              <w:rPr>
                <w:rFonts w:hint="eastAsia"/>
              </w:rPr>
              <w:t>1</w:t>
            </w:r>
            <w:r w:rsidRPr="00051B37">
              <w:rPr>
                <w:rFonts w:hint="eastAsia"/>
              </w:rPr>
              <w:t>个</w:t>
            </w:r>
          </w:p>
        </w:tc>
        <w:tc>
          <w:tcPr>
            <w:tcW w:w="2057" w:type="pct"/>
            <w:vAlign w:val="center"/>
          </w:tcPr>
          <w:p w14:paraId="1A305561" w14:textId="77777777" w:rsidR="00051B37" w:rsidRPr="00051B37" w:rsidRDefault="00051B37" w:rsidP="00051B37">
            <w:pPr>
              <w:pStyle w:val="affc"/>
            </w:pPr>
          </w:p>
        </w:tc>
      </w:tr>
      <w:tr w:rsidR="00051B37" w14:paraId="28F351FB" w14:textId="77777777" w:rsidTr="007C0F1E">
        <w:trPr>
          <w:jc w:val="center"/>
        </w:trPr>
        <w:tc>
          <w:tcPr>
            <w:tcW w:w="639" w:type="pct"/>
            <w:vAlign w:val="center"/>
          </w:tcPr>
          <w:p w14:paraId="2C54BCDD" w14:textId="77777777" w:rsidR="00051B37" w:rsidRPr="00051B37" w:rsidRDefault="00051B37" w:rsidP="00051B37">
            <w:pPr>
              <w:pStyle w:val="affc"/>
            </w:pPr>
            <w:r w:rsidRPr="00051B37">
              <w:rPr>
                <w:rFonts w:hint="eastAsia"/>
              </w:rPr>
              <w:t>4</w:t>
            </w:r>
          </w:p>
        </w:tc>
        <w:tc>
          <w:tcPr>
            <w:tcW w:w="1819" w:type="pct"/>
            <w:vAlign w:val="center"/>
          </w:tcPr>
          <w:p w14:paraId="49DE3ECE" w14:textId="77777777" w:rsidR="00051B37" w:rsidRPr="00051B37" w:rsidRDefault="00051B37" w:rsidP="00051B37">
            <w:pPr>
              <w:pStyle w:val="affc"/>
            </w:pPr>
            <w:r w:rsidRPr="00051B37">
              <w:rPr>
                <w:rFonts w:hint="eastAsia"/>
              </w:rPr>
              <w:t>显示器模块</w:t>
            </w:r>
          </w:p>
        </w:tc>
        <w:tc>
          <w:tcPr>
            <w:tcW w:w="485" w:type="pct"/>
            <w:vAlign w:val="center"/>
          </w:tcPr>
          <w:p w14:paraId="6E1C3A7A" w14:textId="77777777" w:rsidR="00051B37" w:rsidRPr="00051B37" w:rsidRDefault="00051B37" w:rsidP="00051B37">
            <w:pPr>
              <w:pStyle w:val="affc"/>
            </w:pPr>
            <w:r w:rsidRPr="00051B37">
              <w:rPr>
                <w:rFonts w:hint="eastAsia"/>
              </w:rPr>
              <w:t>1</w:t>
            </w:r>
            <w:r w:rsidRPr="00051B37">
              <w:rPr>
                <w:rFonts w:hint="eastAsia"/>
              </w:rPr>
              <w:t>个</w:t>
            </w:r>
          </w:p>
        </w:tc>
        <w:tc>
          <w:tcPr>
            <w:tcW w:w="2057" w:type="pct"/>
            <w:vAlign w:val="center"/>
          </w:tcPr>
          <w:p w14:paraId="4BFC4BC3" w14:textId="77777777" w:rsidR="00051B37" w:rsidRPr="00051B37" w:rsidRDefault="00051B37" w:rsidP="00051B37">
            <w:pPr>
              <w:pStyle w:val="affc"/>
            </w:pPr>
          </w:p>
        </w:tc>
      </w:tr>
      <w:tr w:rsidR="00051B37" w14:paraId="4A7766B7" w14:textId="77777777" w:rsidTr="007C0F1E">
        <w:trPr>
          <w:jc w:val="center"/>
        </w:trPr>
        <w:tc>
          <w:tcPr>
            <w:tcW w:w="639" w:type="pct"/>
            <w:vAlign w:val="center"/>
          </w:tcPr>
          <w:p w14:paraId="199CD15E" w14:textId="77777777" w:rsidR="00051B37" w:rsidRPr="00051B37" w:rsidRDefault="00051B37" w:rsidP="00051B37">
            <w:pPr>
              <w:pStyle w:val="affc"/>
            </w:pPr>
            <w:r w:rsidRPr="00051B37">
              <w:rPr>
                <w:rFonts w:hint="eastAsia"/>
              </w:rPr>
              <w:t>5</w:t>
            </w:r>
          </w:p>
        </w:tc>
        <w:tc>
          <w:tcPr>
            <w:tcW w:w="1819" w:type="pct"/>
            <w:vAlign w:val="center"/>
          </w:tcPr>
          <w:p w14:paraId="3018CC0E" w14:textId="77777777" w:rsidR="00051B37" w:rsidRPr="00051B37" w:rsidRDefault="00051B37" w:rsidP="00051B37">
            <w:pPr>
              <w:pStyle w:val="affc"/>
            </w:pPr>
            <w:r w:rsidRPr="00051B37">
              <w:rPr>
                <w:rFonts w:hint="eastAsia"/>
              </w:rPr>
              <w:t>STM</w:t>
            </w:r>
            <w:r w:rsidRPr="00051B37">
              <w:t>32</w:t>
            </w:r>
            <w:r w:rsidRPr="00051B37">
              <w:rPr>
                <w:rFonts w:hint="eastAsia"/>
              </w:rPr>
              <w:t>底座</w:t>
            </w:r>
          </w:p>
        </w:tc>
        <w:tc>
          <w:tcPr>
            <w:tcW w:w="485" w:type="pct"/>
            <w:vAlign w:val="center"/>
          </w:tcPr>
          <w:p w14:paraId="425904CF" w14:textId="77777777" w:rsidR="00051B37" w:rsidRPr="00051B37" w:rsidRDefault="00051B37" w:rsidP="00051B37">
            <w:pPr>
              <w:pStyle w:val="affc"/>
            </w:pPr>
            <w:r w:rsidRPr="00051B37">
              <w:rPr>
                <w:rFonts w:hint="eastAsia"/>
              </w:rPr>
              <w:t>1</w:t>
            </w:r>
            <w:r w:rsidRPr="00051B37">
              <w:rPr>
                <w:rFonts w:hint="eastAsia"/>
              </w:rPr>
              <w:t>个</w:t>
            </w:r>
          </w:p>
        </w:tc>
        <w:tc>
          <w:tcPr>
            <w:tcW w:w="2057" w:type="pct"/>
            <w:vAlign w:val="center"/>
          </w:tcPr>
          <w:p w14:paraId="6C1A5D3A" w14:textId="77777777" w:rsidR="00051B37" w:rsidRPr="00051B37" w:rsidRDefault="00051B37" w:rsidP="00051B37">
            <w:pPr>
              <w:pStyle w:val="affc"/>
            </w:pPr>
          </w:p>
        </w:tc>
      </w:tr>
      <w:tr w:rsidR="00051B37" w14:paraId="2A5707F8" w14:textId="77777777" w:rsidTr="007C0F1E">
        <w:trPr>
          <w:jc w:val="center"/>
        </w:trPr>
        <w:tc>
          <w:tcPr>
            <w:tcW w:w="639" w:type="pct"/>
            <w:vAlign w:val="center"/>
          </w:tcPr>
          <w:p w14:paraId="61AC6301" w14:textId="77777777" w:rsidR="00051B37" w:rsidRPr="00051B37" w:rsidRDefault="00051B37" w:rsidP="00051B37">
            <w:pPr>
              <w:pStyle w:val="affc"/>
            </w:pPr>
            <w:r w:rsidRPr="00051B37">
              <w:rPr>
                <w:rFonts w:hint="eastAsia"/>
              </w:rPr>
              <w:t>6</w:t>
            </w:r>
          </w:p>
        </w:tc>
        <w:tc>
          <w:tcPr>
            <w:tcW w:w="1819" w:type="pct"/>
            <w:vAlign w:val="center"/>
          </w:tcPr>
          <w:p w14:paraId="2D5F061D" w14:textId="77777777" w:rsidR="00051B37" w:rsidRPr="00051B37" w:rsidRDefault="00051B37" w:rsidP="00051B37">
            <w:pPr>
              <w:pStyle w:val="affc"/>
            </w:pPr>
            <w:r w:rsidRPr="00051B37">
              <w:t>RFID</w:t>
            </w:r>
            <w:r w:rsidRPr="00051B37">
              <w:rPr>
                <w:rFonts w:hint="eastAsia"/>
              </w:rPr>
              <w:t>卡片</w:t>
            </w:r>
          </w:p>
        </w:tc>
        <w:tc>
          <w:tcPr>
            <w:tcW w:w="485" w:type="pct"/>
            <w:vAlign w:val="center"/>
          </w:tcPr>
          <w:p w14:paraId="317A5DD4" w14:textId="77777777" w:rsidR="00051B37" w:rsidRPr="00051B37" w:rsidRDefault="00051B37" w:rsidP="00051B37">
            <w:pPr>
              <w:pStyle w:val="affc"/>
            </w:pPr>
            <w:r w:rsidRPr="00051B37">
              <w:rPr>
                <w:rFonts w:hint="eastAsia"/>
              </w:rPr>
              <w:t>1</w:t>
            </w:r>
            <w:r w:rsidRPr="00051B37">
              <w:rPr>
                <w:rFonts w:hint="eastAsia"/>
              </w:rPr>
              <w:t>片</w:t>
            </w:r>
          </w:p>
        </w:tc>
        <w:tc>
          <w:tcPr>
            <w:tcW w:w="2057" w:type="pct"/>
            <w:vAlign w:val="center"/>
          </w:tcPr>
          <w:p w14:paraId="3E6E58F2" w14:textId="77777777" w:rsidR="00051B37" w:rsidRPr="00051B37" w:rsidRDefault="00051B37" w:rsidP="00051B37">
            <w:pPr>
              <w:pStyle w:val="affc"/>
            </w:pPr>
          </w:p>
        </w:tc>
      </w:tr>
      <w:tr w:rsidR="00051B37" w14:paraId="44A2BDE5" w14:textId="77777777" w:rsidTr="007C0F1E">
        <w:trPr>
          <w:jc w:val="center"/>
        </w:trPr>
        <w:tc>
          <w:tcPr>
            <w:tcW w:w="639" w:type="pct"/>
            <w:vAlign w:val="center"/>
          </w:tcPr>
          <w:p w14:paraId="67D97694" w14:textId="77777777" w:rsidR="00051B37" w:rsidRPr="00051B37" w:rsidRDefault="00051B37" w:rsidP="00051B37">
            <w:pPr>
              <w:pStyle w:val="affc"/>
            </w:pPr>
            <w:r w:rsidRPr="00051B37">
              <w:rPr>
                <w:rFonts w:hint="eastAsia"/>
              </w:rPr>
              <w:t>7</w:t>
            </w:r>
          </w:p>
        </w:tc>
        <w:tc>
          <w:tcPr>
            <w:tcW w:w="1819" w:type="pct"/>
            <w:vAlign w:val="center"/>
          </w:tcPr>
          <w:p w14:paraId="1CA70288" w14:textId="77777777" w:rsidR="00051B37" w:rsidRPr="00051B37" w:rsidRDefault="00051B37" w:rsidP="00051B37">
            <w:pPr>
              <w:pStyle w:val="affc"/>
            </w:pPr>
            <w:r w:rsidRPr="00051B37">
              <w:rPr>
                <w:rFonts w:hint="eastAsia"/>
              </w:rPr>
              <w:t>实验代码</w:t>
            </w:r>
          </w:p>
        </w:tc>
        <w:tc>
          <w:tcPr>
            <w:tcW w:w="485" w:type="pct"/>
            <w:vAlign w:val="center"/>
          </w:tcPr>
          <w:p w14:paraId="4E18CB0F" w14:textId="77777777" w:rsidR="00051B37" w:rsidRPr="00051B37" w:rsidRDefault="00051B37" w:rsidP="00051B37">
            <w:pPr>
              <w:pStyle w:val="affc"/>
            </w:pPr>
            <w:r w:rsidRPr="00051B37">
              <w:rPr>
                <w:rFonts w:hint="eastAsia"/>
              </w:rPr>
              <w:t>1</w:t>
            </w:r>
            <w:r w:rsidRPr="00051B37">
              <w:rPr>
                <w:rFonts w:hint="eastAsia"/>
              </w:rPr>
              <w:t>份</w:t>
            </w:r>
          </w:p>
        </w:tc>
        <w:tc>
          <w:tcPr>
            <w:tcW w:w="2057" w:type="pct"/>
            <w:vAlign w:val="center"/>
          </w:tcPr>
          <w:p w14:paraId="2832EC5F" w14:textId="77777777" w:rsidR="00051B37" w:rsidRPr="00051B37" w:rsidRDefault="00051B37" w:rsidP="00051B37">
            <w:pPr>
              <w:pStyle w:val="affc"/>
            </w:pPr>
          </w:p>
        </w:tc>
      </w:tr>
    </w:tbl>
    <w:p w14:paraId="325BDBAD" w14:textId="77777777" w:rsidR="00051B37" w:rsidRDefault="00051B37" w:rsidP="00051B37">
      <w:pPr>
        <w:pStyle w:val="61"/>
      </w:pPr>
      <w:r>
        <w:drawing>
          <wp:inline distT="0" distB="0" distL="0" distR="0" wp14:anchorId="220AB791" wp14:editId="68915365">
            <wp:extent cx="3091543" cy="2786480"/>
            <wp:effectExtent l="0" t="0" r="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07526" cy="2800886"/>
                    </a:xfrm>
                    <a:prstGeom prst="rect">
                      <a:avLst/>
                    </a:prstGeom>
                  </pic:spPr>
                </pic:pic>
              </a:graphicData>
            </a:graphic>
          </wp:inline>
        </w:drawing>
      </w:r>
    </w:p>
    <w:p w14:paraId="09073B64" w14:textId="5BAE3967" w:rsidR="00051B37" w:rsidRDefault="00051B37" w:rsidP="00051B37">
      <w:pPr>
        <w:pStyle w:val="affd"/>
        <w:spacing w:after="48"/>
      </w:pPr>
      <w:r w:rsidRPr="006A1C0D">
        <w:rPr>
          <w:rFonts w:hint="eastAsia"/>
        </w:rPr>
        <w:t>图</w:t>
      </w:r>
      <w:r>
        <w:t>6.4.</w:t>
      </w:r>
      <w:r w:rsidRPr="006A1C0D">
        <w:rPr>
          <w:rFonts w:hint="eastAsia"/>
        </w:rPr>
        <w:t>1</w:t>
      </w:r>
      <w:r w:rsidRPr="006A1C0D">
        <w:t xml:space="preserve"> </w:t>
      </w:r>
      <w:r w:rsidRPr="006A1C0D">
        <w:rPr>
          <w:rFonts w:hint="eastAsia"/>
        </w:rPr>
        <w:t>STM</w:t>
      </w:r>
      <w:r w:rsidRPr="006A1C0D">
        <w:t>32</w:t>
      </w:r>
      <w:r w:rsidRPr="006A1C0D">
        <w:rPr>
          <w:rFonts w:hint="eastAsia"/>
        </w:rPr>
        <w:t>底座</w:t>
      </w:r>
    </w:p>
    <w:p w14:paraId="757E2000" w14:textId="77777777" w:rsidR="00051B37" w:rsidRDefault="00051B37" w:rsidP="00051B37">
      <w:pPr>
        <w:pStyle w:val="61"/>
        <w:rPr>
          <w:b/>
          <w:bCs/>
        </w:rPr>
      </w:pPr>
      <w:r>
        <w:lastRenderedPageBreak/>
        <w:drawing>
          <wp:inline distT="0" distB="0" distL="0" distR="0" wp14:anchorId="44301801" wp14:editId="0415C924">
            <wp:extent cx="3308350" cy="2328612"/>
            <wp:effectExtent l="0" t="0" r="635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316500" cy="2334348"/>
                    </a:xfrm>
                    <a:prstGeom prst="rect">
                      <a:avLst/>
                    </a:prstGeom>
                  </pic:spPr>
                </pic:pic>
              </a:graphicData>
            </a:graphic>
          </wp:inline>
        </w:drawing>
      </w:r>
    </w:p>
    <w:p w14:paraId="029E9471" w14:textId="1A2DD182" w:rsidR="00051B37" w:rsidRDefault="00051B37" w:rsidP="00051B37">
      <w:pPr>
        <w:pStyle w:val="affd"/>
        <w:spacing w:after="48"/>
      </w:pPr>
      <w:r>
        <w:rPr>
          <w:rFonts w:hint="eastAsia"/>
        </w:rPr>
        <w:t>图</w:t>
      </w:r>
      <w:r>
        <w:rPr>
          <w:rFonts w:hint="eastAsia"/>
        </w:rPr>
        <w:t>6</w:t>
      </w:r>
      <w:r>
        <w:t>.4.</w:t>
      </w:r>
      <w:r>
        <w:rPr>
          <w:rFonts w:hint="eastAsia"/>
        </w:rPr>
        <w:t>2</w:t>
      </w:r>
      <w:r>
        <w:t xml:space="preserve"> </w:t>
      </w:r>
      <w:r>
        <w:rPr>
          <w:rFonts w:hint="eastAsia"/>
        </w:rPr>
        <w:t>实验模块</w:t>
      </w:r>
    </w:p>
    <w:p w14:paraId="18B17105" w14:textId="223BBC7C" w:rsidR="00051B37" w:rsidRDefault="00051B37" w:rsidP="00051B37">
      <w:pPr>
        <w:pStyle w:val="61"/>
        <w:rPr>
          <w:b/>
          <w:bCs/>
        </w:rPr>
      </w:pPr>
      <w:r>
        <w:object w:dxaOrig="5949" w:dyaOrig="6168" w14:anchorId="0E2A02D3">
          <v:shape id="_x0000_i1044" type="#_x0000_t75" style="width:141.75pt;height:147.75pt" o:ole="">
            <v:imagedata r:id="rId357" o:title=""/>
          </v:shape>
          <o:OLEObject Type="Embed" ProgID="Visio.Drawing.11" ShapeID="_x0000_i1044" DrawAspect="Content" ObjectID="_1655795611" r:id="rId530"/>
        </w:object>
      </w:r>
    </w:p>
    <w:p w14:paraId="740F2E5D" w14:textId="1D982646" w:rsidR="00051B37" w:rsidRDefault="00051B37" w:rsidP="00051B37">
      <w:pPr>
        <w:pStyle w:val="affd"/>
        <w:spacing w:after="48"/>
      </w:pPr>
      <w:r>
        <w:rPr>
          <w:rFonts w:hint="eastAsia"/>
        </w:rPr>
        <w:t>图</w:t>
      </w:r>
      <w:r>
        <w:rPr>
          <w:rFonts w:hint="eastAsia"/>
        </w:rPr>
        <w:t>6</w:t>
      </w:r>
      <w:r>
        <w:t>.4.</w:t>
      </w:r>
      <w:r>
        <w:rPr>
          <w:rFonts w:hint="eastAsia"/>
        </w:rPr>
        <w:t>3</w:t>
      </w:r>
      <w:r>
        <w:t xml:space="preserve"> </w:t>
      </w:r>
      <w:r>
        <w:rPr>
          <w:rFonts w:hint="eastAsia"/>
        </w:rPr>
        <w:t>ST</w:t>
      </w:r>
      <w:r>
        <w:t>Link</w:t>
      </w:r>
      <w:r>
        <w:rPr>
          <w:rFonts w:hint="eastAsia"/>
        </w:rPr>
        <w:t>仿真器</w:t>
      </w:r>
    </w:p>
    <w:p w14:paraId="3F02F6B8" w14:textId="24C6A911" w:rsidR="00CC5DD8" w:rsidRDefault="003B1416" w:rsidP="001570C1">
      <w:pPr>
        <w:pStyle w:val="3"/>
      </w:pPr>
      <w:bookmarkStart w:id="515" w:name="_Toc45183841"/>
      <w:r>
        <w:rPr>
          <w:rFonts w:hint="eastAsia"/>
        </w:rPr>
        <w:t>6</w:t>
      </w:r>
      <w:r>
        <w:t xml:space="preserve">.4.4 </w:t>
      </w:r>
      <w:r w:rsidR="00CC5DD8">
        <w:rPr>
          <w:rFonts w:hint="eastAsia"/>
        </w:rPr>
        <w:t>实验要求</w:t>
      </w:r>
      <w:bookmarkEnd w:id="515"/>
    </w:p>
    <w:p w14:paraId="74BB36F7" w14:textId="77777777" w:rsidR="00051B37" w:rsidRDefault="00051B37" w:rsidP="00143D30">
      <w:pPr>
        <w:pStyle w:val="af"/>
        <w:numPr>
          <w:ilvl w:val="0"/>
          <w:numId w:val="168"/>
        </w:numPr>
        <w:ind w:firstLineChars="0"/>
      </w:pPr>
      <w:r>
        <w:rPr>
          <w:rFonts w:hint="eastAsia"/>
        </w:rPr>
        <w:t>RS</w:t>
      </w:r>
      <w:r>
        <w:t>485</w:t>
      </w:r>
      <w:r>
        <w:rPr>
          <w:rFonts w:hint="eastAsia"/>
        </w:rPr>
        <w:t>总线通信协议。</w:t>
      </w:r>
    </w:p>
    <w:p w14:paraId="41A3D980" w14:textId="4005F591" w:rsidR="00051B37" w:rsidRDefault="00051B37" w:rsidP="00143D30">
      <w:pPr>
        <w:pStyle w:val="af"/>
        <w:numPr>
          <w:ilvl w:val="0"/>
          <w:numId w:val="168"/>
        </w:numPr>
        <w:ind w:left="902" w:firstLineChars="0"/>
      </w:pPr>
      <w:r>
        <w:t>NFC</w:t>
      </w:r>
      <w:r>
        <w:rPr>
          <w:rFonts w:hint="eastAsia"/>
        </w:rPr>
        <w:t>原理。</w:t>
      </w:r>
    </w:p>
    <w:p w14:paraId="2E16F2FF" w14:textId="2FC363F3" w:rsidR="00CC5DD8" w:rsidRDefault="003B1416" w:rsidP="001570C1">
      <w:pPr>
        <w:pStyle w:val="3"/>
      </w:pPr>
      <w:bookmarkStart w:id="516" w:name="_Toc45183842"/>
      <w:r>
        <w:rPr>
          <w:rFonts w:hint="eastAsia"/>
        </w:rPr>
        <w:t>6</w:t>
      </w:r>
      <w:r>
        <w:t xml:space="preserve">.4.5 </w:t>
      </w:r>
      <w:r w:rsidR="00CC5DD8">
        <w:rPr>
          <w:rFonts w:hint="eastAsia"/>
        </w:rPr>
        <w:t>实验原理</w:t>
      </w:r>
      <w:bookmarkEnd w:id="516"/>
    </w:p>
    <w:p w14:paraId="150C96FD" w14:textId="77777777" w:rsidR="00051B37" w:rsidRDefault="00051B37" w:rsidP="00143D30">
      <w:pPr>
        <w:pStyle w:val="af"/>
        <w:numPr>
          <w:ilvl w:val="0"/>
          <w:numId w:val="169"/>
        </w:numPr>
        <w:ind w:firstLineChars="0"/>
      </w:pPr>
      <w:r>
        <w:rPr>
          <w:rFonts w:hint="eastAsia"/>
        </w:rPr>
        <w:t>NFC</w:t>
      </w:r>
      <w:r>
        <w:rPr>
          <w:rFonts w:hint="eastAsia"/>
        </w:rPr>
        <w:t>技术及</w:t>
      </w:r>
      <w:r>
        <w:rPr>
          <w:rFonts w:hint="eastAsia"/>
        </w:rPr>
        <w:t>RFID</w:t>
      </w:r>
      <w:r>
        <w:rPr>
          <w:rFonts w:hint="eastAsia"/>
        </w:rPr>
        <w:t>技术与</w:t>
      </w:r>
      <w:r>
        <w:rPr>
          <w:rFonts w:hint="eastAsia"/>
        </w:rPr>
        <w:t>NFC</w:t>
      </w:r>
      <w:r>
        <w:rPr>
          <w:rFonts w:hint="eastAsia"/>
        </w:rPr>
        <w:t>技术的区别</w:t>
      </w:r>
    </w:p>
    <w:p w14:paraId="1F092AAC" w14:textId="77777777" w:rsidR="00051B37" w:rsidRDefault="00051B37" w:rsidP="00700D8D">
      <w:pPr>
        <w:ind w:firstLine="480"/>
      </w:pPr>
      <w:r>
        <w:rPr>
          <w:rFonts w:hint="eastAsia"/>
        </w:rPr>
        <w:t>NFC</w:t>
      </w:r>
      <w:r>
        <w:rPr>
          <w:rFonts w:hint="eastAsia"/>
        </w:rPr>
        <w:t>（</w:t>
      </w:r>
      <w:r>
        <w:rPr>
          <w:rFonts w:hint="eastAsia"/>
        </w:rPr>
        <w:t>Near Field Communication</w:t>
      </w:r>
      <w:r>
        <w:rPr>
          <w:rFonts w:hint="eastAsia"/>
        </w:rPr>
        <w:t>）技术，即近距离无线通讯技术。</w:t>
      </w:r>
      <w:r>
        <w:rPr>
          <w:rFonts w:hint="eastAsia"/>
        </w:rPr>
        <w:t>NFC</w:t>
      </w:r>
      <w:r>
        <w:rPr>
          <w:rFonts w:hint="eastAsia"/>
        </w:rPr>
        <w:t>是在</w:t>
      </w:r>
      <w:r>
        <w:rPr>
          <w:rFonts w:hint="eastAsia"/>
        </w:rPr>
        <w:t>RFID</w:t>
      </w:r>
      <w:r>
        <w:rPr>
          <w:rFonts w:hint="eastAsia"/>
        </w:rPr>
        <w:t>的基础上发展而来，</w:t>
      </w:r>
      <w:r>
        <w:rPr>
          <w:rFonts w:hint="eastAsia"/>
        </w:rPr>
        <w:t>NFC</w:t>
      </w:r>
      <w:r>
        <w:rPr>
          <w:rFonts w:hint="eastAsia"/>
        </w:rPr>
        <w:t>从本质上与</w:t>
      </w:r>
      <w:r>
        <w:rPr>
          <w:rFonts w:hint="eastAsia"/>
        </w:rPr>
        <w:t>RFID</w:t>
      </w:r>
      <w:r>
        <w:rPr>
          <w:rFonts w:hint="eastAsia"/>
        </w:rPr>
        <w:t>没有太大区别，从名字可以看出</w:t>
      </w:r>
      <w:r>
        <w:rPr>
          <w:rFonts w:hint="eastAsia"/>
        </w:rPr>
        <w:t>NFC</w:t>
      </w:r>
      <w:r>
        <w:rPr>
          <w:rFonts w:hint="eastAsia"/>
        </w:rPr>
        <w:t>技术增加了点对点通信（</w:t>
      </w:r>
      <w:r>
        <w:rPr>
          <w:rFonts w:hint="eastAsia"/>
        </w:rPr>
        <w:t>Communication</w:t>
      </w:r>
      <w:r>
        <w:rPr>
          <w:rFonts w:hint="eastAsia"/>
        </w:rPr>
        <w:t>）功能，</w:t>
      </w:r>
      <w:r>
        <w:rPr>
          <w:rFonts w:hint="eastAsia"/>
        </w:rPr>
        <w:t>NFC</w:t>
      </w:r>
      <w:r>
        <w:rPr>
          <w:rFonts w:hint="eastAsia"/>
        </w:rPr>
        <w:t>设备彼此寻找对方并建立通信连接，而</w:t>
      </w:r>
      <w:r>
        <w:rPr>
          <w:rFonts w:hint="eastAsia"/>
        </w:rPr>
        <w:t>RFID</w:t>
      </w:r>
      <w:r>
        <w:rPr>
          <w:rFonts w:hint="eastAsia"/>
        </w:rPr>
        <w:t>通信的双方设备是主从关系。</w:t>
      </w:r>
      <w:r>
        <w:rPr>
          <w:rFonts w:hint="eastAsia"/>
        </w:rPr>
        <w:t xml:space="preserve"> </w:t>
      </w:r>
    </w:p>
    <w:p w14:paraId="3DB6DC41" w14:textId="77777777" w:rsidR="00051B37" w:rsidRDefault="00051B37" w:rsidP="00700D8D">
      <w:pPr>
        <w:ind w:firstLine="480"/>
      </w:pPr>
      <w:r>
        <w:rPr>
          <w:rFonts w:hint="eastAsia"/>
        </w:rPr>
        <w:t>其余还有一些技术细节方面。</w:t>
      </w:r>
      <w:r>
        <w:rPr>
          <w:rFonts w:hint="eastAsia"/>
        </w:rPr>
        <w:t>NFC</w:t>
      </w:r>
      <w:r>
        <w:rPr>
          <w:rFonts w:hint="eastAsia"/>
        </w:rPr>
        <w:t>相较于</w:t>
      </w:r>
      <w:r>
        <w:rPr>
          <w:rFonts w:hint="eastAsia"/>
        </w:rPr>
        <w:t>RFID</w:t>
      </w:r>
      <w:r>
        <w:rPr>
          <w:rFonts w:hint="eastAsia"/>
        </w:rPr>
        <w:t>技术，具有距离近、带宽高、能耗低等一些特点。</w:t>
      </w:r>
    </w:p>
    <w:p w14:paraId="2B2C864D" w14:textId="77777777" w:rsidR="00051B37" w:rsidRDefault="00051B37" w:rsidP="00700D8D">
      <w:pPr>
        <w:ind w:firstLine="480"/>
      </w:pPr>
      <w:r>
        <w:rPr>
          <w:rFonts w:hint="eastAsia"/>
        </w:rPr>
        <w:t>1</w:t>
      </w:r>
      <w:r>
        <w:rPr>
          <w:rFonts w:hint="eastAsia"/>
        </w:rPr>
        <w:t>．</w:t>
      </w:r>
      <w:r>
        <w:rPr>
          <w:rFonts w:hint="eastAsia"/>
        </w:rPr>
        <w:t>NFC</w:t>
      </w:r>
      <w:r>
        <w:rPr>
          <w:rFonts w:hint="eastAsia"/>
        </w:rPr>
        <w:t>只是限于</w:t>
      </w:r>
      <w:r>
        <w:rPr>
          <w:rFonts w:hint="eastAsia"/>
        </w:rPr>
        <w:t>13.56MHz</w:t>
      </w:r>
      <w:r>
        <w:rPr>
          <w:rFonts w:hint="eastAsia"/>
        </w:rPr>
        <w:t>的频段。而</w:t>
      </w:r>
      <w:r>
        <w:rPr>
          <w:rFonts w:hint="eastAsia"/>
        </w:rPr>
        <w:t>RFID</w:t>
      </w:r>
      <w:r>
        <w:rPr>
          <w:rFonts w:hint="eastAsia"/>
        </w:rPr>
        <w:t>的频段有低频（</w:t>
      </w:r>
      <w:r>
        <w:rPr>
          <w:rFonts w:hint="eastAsia"/>
        </w:rPr>
        <w:t>125KHz</w:t>
      </w:r>
      <w:r>
        <w:rPr>
          <w:rFonts w:hint="eastAsia"/>
        </w:rPr>
        <w:t>到</w:t>
      </w:r>
      <w:r>
        <w:rPr>
          <w:rFonts w:hint="eastAsia"/>
        </w:rPr>
        <w:lastRenderedPageBreak/>
        <w:t>135KHz</w:t>
      </w:r>
      <w:r>
        <w:rPr>
          <w:rFonts w:hint="eastAsia"/>
        </w:rPr>
        <w:t>），高频（</w:t>
      </w:r>
      <w:r>
        <w:rPr>
          <w:rFonts w:hint="eastAsia"/>
        </w:rPr>
        <w:t>13.56MHz</w:t>
      </w:r>
      <w:r>
        <w:rPr>
          <w:rFonts w:hint="eastAsia"/>
        </w:rPr>
        <w:t>）和超高频（</w:t>
      </w:r>
      <w:r>
        <w:rPr>
          <w:rFonts w:hint="eastAsia"/>
        </w:rPr>
        <w:t>860MHz</w:t>
      </w:r>
      <w:r>
        <w:rPr>
          <w:rFonts w:hint="eastAsia"/>
        </w:rPr>
        <w:t>到</w:t>
      </w:r>
      <w:r>
        <w:rPr>
          <w:rFonts w:hint="eastAsia"/>
        </w:rPr>
        <w:t>960MHz</w:t>
      </w:r>
      <w:r>
        <w:rPr>
          <w:rFonts w:hint="eastAsia"/>
        </w:rPr>
        <w:t>之间。</w:t>
      </w:r>
    </w:p>
    <w:p w14:paraId="662905E5" w14:textId="77777777" w:rsidR="00051B37" w:rsidRDefault="00051B37" w:rsidP="00700D8D">
      <w:pPr>
        <w:ind w:firstLine="480"/>
      </w:pPr>
      <w:r>
        <w:rPr>
          <w:rFonts w:hint="eastAsia"/>
        </w:rPr>
        <w:t>2</w:t>
      </w:r>
      <w:r>
        <w:rPr>
          <w:rFonts w:hint="eastAsia"/>
        </w:rPr>
        <w:t>．工作有效距离：</w:t>
      </w:r>
      <w:r>
        <w:rPr>
          <w:rFonts w:hint="eastAsia"/>
        </w:rPr>
        <w:t>NFC</w:t>
      </w:r>
      <w:r>
        <w:rPr>
          <w:rFonts w:hint="eastAsia"/>
        </w:rPr>
        <w:t>（小于</w:t>
      </w:r>
      <w:r>
        <w:rPr>
          <w:rFonts w:hint="eastAsia"/>
        </w:rPr>
        <w:t>10cm</w:t>
      </w:r>
      <w:r>
        <w:rPr>
          <w:rFonts w:hint="eastAsia"/>
        </w:rPr>
        <w:t>，所以具有很高的安全性），</w:t>
      </w:r>
      <w:r>
        <w:rPr>
          <w:rFonts w:hint="eastAsia"/>
        </w:rPr>
        <w:t>RFID</w:t>
      </w:r>
      <w:r>
        <w:rPr>
          <w:rFonts w:hint="eastAsia"/>
        </w:rPr>
        <w:t>距离从几米到几十米都有。</w:t>
      </w:r>
    </w:p>
    <w:p w14:paraId="4ED41ECC" w14:textId="77777777" w:rsidR="00051B37" w:rsidRDefault="00051B37" w:rsidP="00700D8D">
      <w:pPr>
        <w:ind w:firstLine="480"/>
      </w:pPr>
      <w:r>
        <w:rPr>
          <w:rFonts w:hint="eastAsia"/>
        </w:rPr>
        <w:t>3</w:t>
      </w:r>
      <w:r>
        <w:rPr>
          <w:rFonts w:hint="eastAsia"/>
        </w:rPr>
        <w:t>．因为同样工作于</w:t>
      </w:r>
      <w:r>
        <w:rPr>
          <w:rFonts w:hint="eastAsia"/>
        </w:rPr>
        <w:t>13.56MHz</w:t>
      </w:r>
      <w:r>
        <w:rPr>
          <w:rFonts w:hint="eastAsia"/>
        </w:rPr>
        <w:t>，</w:t>
      </w:r>
      <w:r>
        <w:rPr>
          <w:rFonts w:hint="eastAsia"/>
        </w:rPr>
        <w:t>NFC</w:t>
      </w:r>
      <w:r>
        <w:rPr>
          <w:rFonts w:hint="eastAsia"/>
        </w:rPr>
        <w:t>与现有非接触智能卡技术兼容，所以很多的厂商和相关团体都支持</w:t>
      </w:r>
      <w:r>
        <w:rPr>
          <w:rFonts w:hint="eastAsia"/>
        </w:rPr>
        <w:t>NFC</w:t>
      </w:r>
      <w:r>
        <w:rPr>
          <w:rFonts w:hint="eastAsia"/>
        </w:rPr>
        <w:t>，而</w:t>
      </w:r>
      <w:r>
        <w:rPr>
          <w:rFonts w:hint="eastAsia"/>
        </w:rPr>
        <w:t>RFID</w:t>
      </w:r>
      <w:r>
        <w:rPr>
          <w:rFonts w:hint="eastAsia"/>
        </w:rPr>
        <w:t>标准较多，统一较为复杂，只能在特殊行业有特殊需求下，采用相应的技术标准。</w:t>
      </w:r>
    </w:p>
    <w:p w14:paraId="65331454" w14:textId="63D3CD89" w:rsidR="00051B37" w:rsidRDefault="00051B37" w:rsidP="00700D8D">
      <w:pPr>
        <w:ind w:firstLine="480"/>
      </w:pPr>
      <w:r>
        <w:rPr>
          <w:rFonts w:hint="eastAsia"/>
        </w:rPr>
        <w:t>4</w:t>
      </w:r>
      <w:r>
        <w:rPr>
          <w:rFonts w:hint="eastAsia"/>
        </w:rPr>
        <w:t>．应用：</w:t>
      </w:r>
      <w:r>
        <w:rPr>
          <w:rFonts w:hint="eastAsia"/>
        </w:rPr>
        <w:t>RFID</w:t>
      </w:r>
      <w:r>
        <w:rPr>
          <w:rFonts w:hint="eastAsia"/>
        </w:rPr>
        <w:t>更多的被应用在生产、物流、跟踪、资产管理上，而</w:t>
      </w:r>
      <w:r>
        <w:rPr>
          <w:rFonts w:hint="eastAsia"/>
        </w:rPr>
        <w:t>NFC</w:t>
      </w:r>
      <w:r>
        <w:rPr>
          <w:rFonts w:hint="eastAsia"/>
        </w:rPr>
        <w:t>则在门禁、公交、手机支付等领域内发挥着巨大的作用。</w:t>
      </w:r>
    </w:p>
    <w:p w14:paraId="3B08620D" w14:textId="56498358" w:rsidR="00CC5DD8" w:rsidRDefault="003B1416" w:rsidP="001570C1">
      <w:pPr>
        <w:pStyle w:val="3"/>
      </w:pPr>
      <w:bookmarkStart w:id="517" w:name="_Toc45183843"/>
      <w:r>
        <w:rPr>
          <w:rFonts w:hint="eastAsia"/>
        </w:rPr>
        <w:t>6</w:t>
      </w:r>
      <w:r>
        <w:t xml:space="preserve">.4.6 </w:t>
      </w:r>
      <w:r w:rsidR="00CC5DD8">
        <w:rPr>
          <w:rFonts w:hint="eastAsia"/>
        </w:rPr>
        <w:t>实验步骤</w:t>
      </w:r>
      <w:bookmarkEnd w:id="517"/>
    </w:p>
    <w:p w14:paraId="0FDDEE15" w14:textId="49970B94" w:rsidR="00051B37" w:rsidRDefault="00700D8D" w:rsidP="00700D8D">
      <w:pPr>
        <w:ind w:firstLine="480"/>
      </w:pPr>
      <w:r>
        <w:rPr>
          <w:rFonts w:hint="eastAsia"/>
        </w:rPr>
        <w:t>1</w:t>
      </w:r>
      <w:r>
        <w:rPr>
          <w:rFonts w:hint="eastAsia"/>
        </w:rPr>
        <w:t>、</w:t>
      </w:r>
      <w:r w:rsidR="00051B37">
        <w:rPr>
          <w:rFonts w:hint="eastAsia"/>
        </w:rPr>
        <w:t>将</w:t>
      </w:r>
      <w:r w:rsidR="00051B37">
        <w:rPr>
          <w:rFonts w:hint="eastAsia"/>
        </w:rPr>
        <w:t>NFC</w:t>
      </w:r>
      <w:r w:rsidR="00051B37">
        <w:rPr>
          <w:rFonts w:hint="eastAsia"/>
        </w:rPr>
        <w:t>模块、显示器分别安装在</w:t>
      </w:r>
      <w:r w:rsidR="00051B37">
        <w:t>STM32</w:t>
      </w:r>
      <w:r w:rsidR="00051B37">
        <w:rPr>
          <w:rFonts w:hint="eastAsia"/>
        </w:rPr>
        <w:t>底座上，分成两个节点。如下图</w:t>
      </w:r>
      <w:r w:rsidR="00051B37">
        <w:rPr>
          <w:rFonts w:hint="eastAsia"/>
        </w:rPr>
        <w:t>6</w:t>
      </w:r>
      <w:r w:rsidR="00051B37">
        <w:t>.4.</w:t>
      </w:r>
      <w:r w:rsidR="00051B37">
        <w:rPr>
          <w:rFonts w:hint="eastAsia"/>
        </w:rPr>
        <w:t>4</w:t>
      </w:r>
      <w:r w:rsidR="00051B37">
        <w:rPr>
          <w:rFonts w:hint="eastAsia"/>
        </w:rPr>
        <w:t>。</w:t>
      </w:r>
    </w:p>
    <w:p w14:paraId="5003667B" w14:textId="77777777" w:rsidR="00051B37" w:rsidRPr="005169A5" w:rsidRDefault="00051B37" w:rsidP="00051B37">
      <w:pPr>
        <w:pStyle w:val="61"/>
      </w:pPr>
      <w:r w:rsidRPr="00051B37">
        <w:drawing>
          <wp:inline distT="0" distB="0" distL="0" distR="0" wp14:anchorId="5355AB2B" wp14:editId="34A2B593">
            <wp:extent cx="3490686" cy="2853909"/>
            <wp:effectExtent l="0" t="0" r="0" b="381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3503499" cy="2864385"/>
                    </a:xfrm>
                    <a:prstGeom prst="rect">
                      <a:avLst/>
                    </a:prstGeom>
                  </pic:spPr>
                </pic:pic>
              </a:graphicData>
            </a:graphic>
          </wp:inline>
        </w:drawing>
      </w:r>
    </w:p>
    <w:p w14:paraId="2D7F6822" w14:textId="0CFA468B" w:rsidR="00051B37" w:rsidRDefault="00051B37" w:rsidP="00051B37">
      <w:pPr>
        <w:pStyle w:val="affd"/>
        <w:spacing w:after="48"/>
      </w:pPr>
      <w:r>
        <w:t>图</w:t>
      </w:r>
      <w:r>
        <w:rPr>
          <w:rFonts w:hint="eastAsia"/>
        </w:rPr>
        <w:t>6</w:t>
      </w:r>
      <w:r>
        <w:t>.4.</w:t>
      </w:r>
      <w:r>
        <w:rPr>
          <w:noProof/>
        </w:rPr>
        <w:t xml:space="preserve">4 </w:t>
      </w:r>
      <w:r w:rsidRPr="002A35FA">
        <w:rPr>
          <w:rFonts w:hint="eastAsia"/>
        </w:rPr>
        <w:t>搭建实验硬件平台</w:t>
      </w:r>
    </w:p>
    <w:p w14:paraId="0BCAA5F7" w14:textId="29004E9A" w:rsidR="00051B37" w:rsidRDefault="00700D8D" w:rsidP="00700D8D">
      <w:pPr>
        <w:ind w:firstLine="480"/>
      </w:pPr>
      <w:r>
        <w:rPr>
          <w:rFonts w:hint="eastAsia"/>
        </w:rPr>
        <w:t>2</w:t>
      </w:r>
      <w:r>
        <w:rPr>
          <w:rFonts w:hint="eastAsia"/>
        </w:rPr>
        <w:t>、</w:t>
      </w:r>
      <w:r w:rsidR="00051B37">
        <w:rPr>
          <w:rFonts w:hint="eastAsia"/>
        </w:rPr>
        <w:t>确认上图中各个节点，避免将程序下载到错误的底座上。</w:t>
      </w:r>
    </w:p>
    <w:p w14:paraId="784D9E63" w14:textId="50147023" w:rsidR="00051B37" w:rsidRDefault="00700D8D" w:rsidP="00700D8D">
      <w:pPr>
        <w:ind w:firstLine="480"/>
      </w:pPr>
      <w:r>
        <w:t>3</w:t>
      </w:r>
      <w:r>
        <w:rPr>
          <w:rFonts w:hint="eastAsia"/>
        </w:rPr>
        <w:t>、</w:t>
      </w:r>
      <w:r w:rsidR="00051B37">
        <w:t>ST_LINK</w:t>
      </w:r>
      <w:r w:rsidR="00051B37">
        <w:rPr>
          <w:rFonts w:hint="eastAsia"/>
        </w:rPr>
        <w:t>连接</w:t>
      </w:r>
      <w:r w:rsidR="00051B37">
        <w:rPr>
          <w:rFonts w:hint="eastAsia"/>
        </w:rPr>
        <w:t>PC</w:t>
      </w:r>
      <w:r w:rsidR="00051B37">
        <w:rPr>
          <w:rFonts w:hint="eastAsia"/>
        </w:rPr>
        <w:t>机与</w:t>
      </w:r>
      <w:r w:rsidR="00051B37">
        <w:rPr>
          <w:rFonts w:hint="eastAsia"/>
        </w:rPr>
        <w:t>NFC</w:t>
      </w:r>
      <w:r w:rsidR="00051B37">
        <w:rPr>
          <w:rFonts w:hint="eastAsia"/>
        </w:rPr>
        <w:t>节点底座。</w:t>
      </w:r>
    </w:p>
    <w:p w14:paraId="54C23BDE" w14:textId="45D7E1C9" w:rsidR="00051B37" w:rsidRDefault="00700D8D" w:rsidP="00700D8D">
      <w:pPr>
        <w:ind w:firstLine="480"/>
      </w:pPr>
      <w:r>
        <w:rPr>
          <w:rFonts w:hint="eastAsia"/>
        </w:rPr>
        <w:t>4</w:t>
      </w:r>
      <w:r>
        <w:rPr>
          <w:rFonts w:hint="eastAsia"/>
        </w:rPr>
        <w:t>、</w:t>
      </w:r>
      <w:r w:rsidR="00051B37" w:rsidRPr="00A12DA0">
        <w:rPr>
          <w:rFonts w:hint="eastAsia"/>
        </w:rPr>
        <w:t>打开目录：</w:t>
      </w:r>
      <w:r w:rsidR="00051B37">
        <w:rPr>
          <w:rFonts w:hint="eastAsia"/>
        </w:rPr>
        <w:t>\</w:t>
      </w:r>
      <w:r w:rsidR="00051B37">
        <w:rPr>
          <w:rFonts w:cs="Times New Roman"/>
          <w:color w:val="000000" w:themeColor="text1"/>
        </w:rPr>
        <w:t>NFC</w:t>
      </w:r>
      <w:r w:rsidR="00051B37">
        <w:rPr>
          <w:rFonts w:cs="Times New Roman" w:hint="eastAsia"/>
          <w:color w:val="000000" w:themeColor="text1"/>
        </w:rPr>
        <w:t>\</w:t>
      </w:r>
      <w:r w:rsidR="00051B37">
        <w:rPr>
          <w:rFonts w:cs="Times New Roman"/>
          <w:color w:val="000000" w:themeColor="text1"/>
        </w:rPr>
        <w:t>NFC</w:t>
      </w:r>
      <w:r w:rsidR="00051B37" w:rsidRPr="00144E53">
        <w:rPr>
          <w:rFonts w:cs="Times New Roman"/>
          <w:color w:val="000000" w:themeColor="text1"/>
        </w:rPr>
        <w:t>\USER</w:t>
      </w:r>
      <w:r w:rsidR="00051B37" w:rsidRPr="004E4399">
        <w:rPr>
          <w:rStyle w:val="affa"/>
        </w:rPr>
        <w:t>\</w:t>
      </w:r>
      <w:r w:rsidR="00051B37">
        <w:rPr>
          <w:rStyle w:val="affa"/>
        </w:rPr>
        <w:t xml:space="preserve"> </w:t>
      </w:r>
      <w:r w:rsidR="00051B37">
        <w:rPr>
          <w:rFonts w:hint="eastAsia"/>
        </w:rPr>
        <w:t>找到</w:t>
      </w:r>
      <w:r w:rsidR="00051B37">
        <w:rPr>
          <w:iCs/>
        </w:rPr>
        <w:t>NFC MDK</w:t>
      </w:r>
      <w:r w:rsidR="00051B37">
        <w:rPr>
          <w:rFonts w:hint="eastAsia"/>
        </w:rPr>
        <w:t>工程文件</w:t>
      </w:r>
      <w:r w:rsidR="00051B37" w:rsidRPr="004E4399">
        <w:rPr>
          <w:rFonts w:hint="eastAsia"/>
          <w:i/>
        </w:rPr>
        <w:t>，</w:t>
      </w:r>
      <w:r w:rsidR="00051B37" w:rsidRPr="00A12DA0">
        <w:rPr>
          <w:rFonts w:hint="eastAsia"/>
        </w:rPr>
        <w:t>如图</w:t>
      </w:r>
      <w:r w:rsidR="00051B37">
        <w:rPr>
          <w:rFonts w:hint="eastAsia"/>
        </w:rPr>
        <w:t>6</w:t>
      </w:r>
      <w:r w:rsidR="00051B37">
        <w:t>.4.5</w:t>
      </w:r>
      <w:r w:rsidR="00051B37" w:rsidRPr="00A12DA0">
        <w:rPr>
          <w:rFonts w:hint="eastAsia"/>
        </w:rPr>
        <w:t>，双击启动工程。</w:t>
      </w:r>
    </w:p>
    <w:p w14:paraId="3A7F8FE3" w14:textId="77777777" w:rsidR="00051B37" w:rsidRDefault="00051B37" w:rsidP="00051B37">
      <w:pPr>
        <w:pStyle w:val="61"/>
      </w:pPr>
      <w:r>
        <w:lastRenderedPageBreak/>
        <w:drawing>
          <wp:inline distT="0" distB="0" distL="0" distR="0" wp14:anchorId="0F3E1421" wp14:editId="5B970064">
            <wp:extent cx="3584820" cy="1332747"/>
            <wp:effectExtent l="0" t="0" r="0" b="127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599595" cy="1338240"/>
                    </a:xfrm>
                    <a:prstGeom prst="rect">
                      <a:avLst/>
                    </a:prstGeom>
                  </pic:spPr>
                </pic:pic>
              </a:graphicData>
            </a:graphic>
          </wp:inline>
        </w:drawing>
      </w:r>
    </w:p>
    <w:p w14:paraId="4ABFC1F1" w14:textId="42010E9F" w:rsidR="00051B37" w:rsidRDefault="00051B37" w:rsidP="00051B37">
      <w:pPr>
        <w:pStyle w:val="affd"/>
        <w:spacing w:after="48"/>
      </w:pPr>
      <w:r>
        <w:rPr>
          <w:rFonts w:hint="eastAsia"/>
        </w:rPr>
        <w:t>图</w:t>
      </w:r>
      <w:r>
        <w:t xml:space="preserve"> 6.4.5 </w:t>
      </w:r>
      <w:r>
        <w:rPr>
          <w:rFonts w:hint="eastAsia"/>
        </w:rPr>
        <w:t>启动工程</w:t>
      </w:r>
    </w:p>
    <w:p w14:paraId="39802985" w14:textId="214B5DAD" w:rsidR="00051B37" w:rsidRDefault="00700D8D" w:rsidP="00700D8D">
      <w:pPr>
        <w:ind w:firstLine="480"/>
      </w:pPr>
      <w:r>
        <w:rPr>
          <w:rFonts w:hint="eastAsia"/>
        </w:rPr>
        <w:t>5</w:t>
      </w:r>
      <w:r>
        <w:rPr>
          <w:rFonts w:hint="eastAsia"/>
        </w:rPr>
        <w:t>、</w:t>
      </w:r>
      <w:r w:rsidR="00051B37">
        <w:rPr>
          <w:rFonts w:hint="eastAsia"/>
        </w:rPr>
        <w:t>待工程启动完毕，对工程进行编译、下载。如图</w:t>
      </w:r>
      <w:r w:rsidR="00051B37">
        <w:rPr>
          <w:rFonts w:hint="eastAsia"/>
        </w:rPr>
        <w:t>6</w:t>
      </w:r>
      <w:r w:rsidR="00051B37">
        <w:t>.4.6</w:t>
      </w:r>
      <w:r w:rsidR="00051B37">
        <w:rPr>
          <w:rFonts w:hint="eastAsia"/>
        </w:rPr>
        <w:t>。</w:t>
      </w:r>
    </w:p>
    <w:p w14:paraId="04C5AD89" w14:textId="77777777" w:rsidR="00051B37" w:rsidRDefault="00051B37" w:rsidP="00051B37">
      <w:pPr>
        <w:pStyle w:val="61"/>
      </w:pPr>
      <w:r>
        <w:drawing>
          <wp:inline distT="0" distB="0" distL="0" distR="0" wp14:anchorId="4AF6E454" wp14:editId="7CA248D9">
            <wp:extent cx="1824485" cy="1818542"/>
            <wp:effectExtent l="0" t="0" r="4445"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1832686" cy="1826716"/>
                    </a:xfrm>
                    <a:prstGeom prst="rect">
                      <a:avLst/>
                    </a:prstGeom>
                  </pic:spPr>
                </pic:pic>
              </a:graphicData>
            </a:graphic>
          </wp:inline>
        </w:drawing>
      </w:r>
    </w:p>
    <w:p w14:paraId="2E9F088F" w14:textId="1DFB79D5" w:rsidR="00051B37" w:rsidRDefault="00051B37" w:rsidP="00051B37">
      <w:pPr>
        <w:pStyle w:val="affd"/>
        <w:spacing w:after="48"/>
      </w:pPr>
      <w:r>
        <w:rPr>
          <w:rFonts w:hint="eastAsia"/>
        </w:rPr>
        <w:t>图</w:t>
      </w:r>
      <w:r>
        <w:rPr>
          <w:rFonts w:hint="eastAsia"/>
        </w:rPr>
        <w:t>6</w:t>
      </w:r>
      <w:r>
        <w:t xml:space="preserve">.4.6 </w:t>
      </w:r>
      <w:r>
        <w:rPr>
          <w:rFonts w:hint="eastAsia"/>
        </w:rPr>
        <w:t>编译、下载</w:t>
      </w:r>
    </w:p>
    <w:p w14:paraId="26181ABC" w14:textId="44DC7A92" w:rsidR="00051B37" w:rsidRDefault="00700D8D" w:rsidP="00700D8D">
      <w:pPr>
        <w:ind w:firstLine="480"/>
      </w:pPr>
      <w:r>
        <w:rPr>
          <w:rFonts w:hint="eastAsia"/>
        </w:rPr>
        <w:t>6</w:t>
      </w:r>
      <w:r>
        <w:rPr>
          <w:rFonts w:hint="eastAsia"/>
        </w:rPr>
        <w:t>、</w:t>
      </w:r>
      <w:r w:rsidR="00051B37">
        <w:rPr>
          <w:rFonts w:hint="eastAsia"/>
        </w:rPr>
        <w:t>程序下载完毕后，将</w:t>
      </w:r>
      <w:r w:rsidR="00051B37">
        <w:rPr>
          <w:rFonts w:hint="eastAsia"/>
        </w:rPr>
        <w:t>STL</w:t>
      </w:r>
      <w:r w:rsidR="00051B37">
        <w:t>ink</w:t>
      </w:r>
      <w:r w:rsidR="00051B37">
        <w:rPr>
          <w:rFonts w:hint="eastAsia"/>
        </w:rPr>
        <w:t>仿真器连接到显示器底座。</w:t>
      </w:r>
    </w:p>
    <w:p w14:paraId="05C66E66" w14:textId="2921D9EA" w:rsidR="00051B37" w:rsidRDefault="00700D8D" w:rsidP="00700D8D">
      <w:pPr>
        <w:ind w:firstLine="480"/>
      </w:pPr>
      <w:r>
        <w:rPr>
          <w:rFonts w:hint="eastAsia"/>
        </w:rPr>
        <w:t>7</w:t>
      </w:r>
      <w:r>
        <w:rPr>
          <w:rFonts w:hint="eastAsia"/>
        </w:rPr>
        <w:t>、</w:t>
      </w:r>
      <w:r w:rsidR="00051B37">
        <w:rPr>
          <w:rFonts w:hint="eastAsia"/>
        </w:rPr>
        <w:t>打开目录：</w:t>
      </w:r>
      <w:r w:rsidR="00051B37" w:rsidRPr="00A07AE3">
        <w:t>\</w:t>
      </w:r>
      <w:r w:rsidR="00051B37">
        <w:t>NFC</w:t>
      </w:r>
      <w:r w:rsidR="00051B37" w:rsidRPr="00A07AE3">
        <w:t xml:space="preserve"> \</w:t>
      </w:r>
      <w:r w:rsidR="00051B37">
        <w:t>TFT</w:t>
      </w:r>
      <w:r w:rsidR="00051B37" w:rsidRPr="00A07AE3">
        <w:t xml:space="preserve"> \USER</w:t>
      </w:r>
      <w:r w:rsidR="00051B37">
        <w:t xml:space="preserve"> </w:t>
      </w:r>
      <w:r w:rsidR="00051B37">
        <w:rPr>
          <w:rFonts w:hint="eastAsia"/>
        </w:rPr>
        <w:t>找到</w:t>
      </w:r>
      <w:r w:rsidR="00051B37">
        <w:rPr>
          <w:rFonts w:hint="eastAsia"/>
        </w:rPr>
        <w:t xml:space="preserve"> </w:t>
      </w:r>
      <w:r w:rsidR="00051B37">
        <w:t>TFT</w:t>
      </w:r>
      <w:r w:rsidR="00051B37">
        <w:rPr>
          <w:rFonts w:hint="eastAsia"/>
        </w:rPr>
        <w:t>工程文件，如图</w:t>
      </w:r>
      <w:r w:rsidR="00051B37">
        <w:rPr>
          <w:rFonts w:hint="eastAsia"/>
        </w:rPr>
        <w:t>6</w:t>
      </w:r>
      <w:r w:rsidR="00051B37">
        <w:t>.4.7</w:t>
      </w:r>
      <w:r w:rsidR="00051B37">
        <w:rPr>
          <w:rFonts w:hint="eastAsia"/>
        </w:rPr>
        <w:t>，双击启动工程。</w:t>
      </w:r>
    </w:p>
    <w:p w14:paraId="2885F933" w14:textId="77777777" w:rsidR="00051B37" w:rsidRDefault="00051B37" w:rsidP="00051B37">
      <w:pPr>
        <w:pStyle w:val="61"/>
      </w:pPr>
      <w:r>
        <w:drawing>
          <wp:inline distT="0" distB="0" distL="0" distR="0" wp14:anchorId="78D1A0F8" wp14:editId="1D1938EA">
            <wp:extent cx="3491598" cy="1103097"/>
            <wp:effectExtent l="0" t="0" r="0" b="1905"/>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552340" cy="1122287"/>
                    </a:xfrm>
                    <a:prstGeom prst="rect">
                      <a:avLst/>
                    </a:prstGeom>
                  </pic:spPr>
                </pic:pic>
              </a:graphicData>
            </a:graphic>
          </wp:inline>
        </w:drawing>
      </w:r>
    </w:p>
    <w:p w14:paraId="36B5F192" w14:textId="7F12625C" w:rsidR="00051B37" w:rsidRDefault="00051B37" w:rsidP="00051B37">
      <w:pPr>
        <w:pStyle w:val="affd"/>
        <w:spacing w:after="48"/>
      </w:pPr>
      <w:r>
        <w:rPr>
          <w:rFonts w:hint="eastAsia"/>
        </w:rPr>
        <w:t>图</w:t>
      </w:r>
      <w:r>
        <w:rPr>
          <w:rFonts w:hint="eastAsia"/>
        </w:rPr>
        <w:t>6</w:t>
      </w:r>
      <w:r>
        <w:t>.4.7</w:t>
      </w:r>
      <w:r>
        <w:rPr>
          <w:rFonts w:hint="eastAsia"/>
        </w:rPr>
        <w:t xml:space="preserve"> </w:t>
      </w:r>
      <w:r>
        <w:rPr>
          <w:rFonts w:hint="eastAsia"/>
        </w:rPr>
        <w:t>启动工程文件</w:t>
      </w:r>
    </w:p>
    <w:p w14:paraId="7D0131EC" w14:textId="5900FB7B" w:rsidR="00051B37" w:rsidRDefault="00700D8D" w:rsidP="00700D8D">
      <w:pPr>
        <w:ind w:firstLine="480"/>
      </w:pPr>
      <w:r>
        <w:rPr>
          <w:rFonts w:hint="eastAsia"/>
        </w:rPr>
        <w:t>8</w:t>
      </w:r>
      <w:r>
        <w:rPr>
          <w:rFonts w:hint="eastAsia"/>
        </w:rPr>
        <w:t>、</w:t>
      </w:r>
      <w:r w:rsidR="00051B37">
        <w:rPr>
          <w:rFonts w:hint="eastAsia"/>
        </w:rPr>
        <w:t>对工程进行编译、下载。如图</w:t>
      </w:r>
      <w:r w:rsidR="00051B37">
        <w:rPr>
          <w:rFonts w:hint="eastAsia"/>
        </w:rPr>
        <w:t>6</w:t>
      </w:r>
      <w:r w:rsidR="00051B37">
        <w:t>.4.8</w:t>
      </w:r>
      <w:r w:rsidR="00051B37">
        <w:rPr>
          <w:rFonts w:hint="eastAsia"/>
        </w:rPr>
        <w:t>。</w:t>
      </w:r>
    </w:p>
    <w:p w14:paraId="31E51A4E" w14:textId="77777777" w:rsidR="00051B37" w:rsidRPr="00137092" w:rsidRDefault="00051B37" w:rsidP="00051B37">
      <w:pPr>
        <w:pStyle w:val="61"/>
      </w:pPr>
      <w:r w:rsidRPr="00051B37">
        <w:lastRenderedPageBreak/>
        <w:drawing>
          <wp:inline distT="0" distB="0" distL="0" distR="0" wp14:anchorId="6BA9355B" wp14:editId="4B27719B">
            <wp:extent cx="1966685" cy="2143100"/>
            <wp:effectExtent l="0" t="0" r="0"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997237" cy="2176392"/>
                    </a:xfrm>
                    <a:prstGeom prst="rect">
                      <a:avLst/>
                    </a:prstGeom>
                  </pic:spPr>
                </pic:pic>
              </a:graphicData>
            </a:graphic>
          </wp:inline>
        </w:drawing>
      </w:r>
    </w:p>
    <w:p w14:paraId="3D2EE7A5" w14:textId="32961934" w:rsidR="00051B37" w:rsidRDefault="00051B37" w:rsidP="00051B37">
      <w:pPr>
        <w:pStyle w:val="affd"/>
        <w:spacing w:after="48"/>
      </w:pPr>
      <w:r w:rsidRPr="005539D2">
        <w:t>图</w:t>
      </w:r>
      <w:r w:rsidRPr="005539D2">
        <w:t xml:space="preserve"> </w:t>
      </w:r>
      <w:r>
        <w:t>6.4.8</w:t>
      </w:r>
      <w:r w:rsidRPr="005539D2">
        <w:t xml:space="preserve"> </w:t>
      </w:r>
      <w:r>
        <w:rPr>
          <w:rFonts w:hint="eastAsia"/>
        </w:rPr>
        <w:t>编译并</w:t>
      </w:r>
      <w:r w:rsidRPr="005539D2">
        <w:rPr>
          <w:rFonts w:hint="eastAsia"/>
        </w:rPr>
        <w:t>下载程序</w:t>
      </w:r>
    </w:p>
    <w:p w14:paraId="4B797F74" w14:textId="5E817933" w:rsidR="00051B37" w:rsidRDefault="00700D8D" w:rsidP="00700D8D">
      <w:pPr>
        <w:ind w:firstLine="480"/>
      </w:pPr>
      <w:r>
        <w:rPr>
          <w:rFonts w:hint="eastAsia"/>
        </w:rPr>
        <w:t>9</w:t>
      </w:r>
      <w:r>
        <w:rPr>
          <w:rFonts w:hint="eastAsia"/>
        </w:rPr>
        <w:t>、</w:t>
      </w:r>
      <w:r w:rsidR="00051B37">
        <w:rPr>
          <w:rFonts w:hint="eastAsia"/>
        </w:rPr>
        <w:t>下载完成后，重新上电。</w:t>
      </w:r>
    </w:p>
    <w:p w14:paraId="0F1B6F2B" w14:textId="77777777" w:rsidR="00051B37" w:rsidRDefault="00051B37" w:rsidP="009B17F0">
      <w:pPr>
        <w:pStyle w:val="61"/>
      </w:pPr>
      <w:r w:rsidRPr="009B17F0">
        <w:drawing>
          <wp:inline distT="0" distB="0" distL="0" distR="0" wp14:anchorId="6778CA15" wp14:editId="21655DAE">
            <wp:extent cx="4005943" cy="2850093"/>
            <wp:effectExtent l="0" t="0" r="0" b="762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030501" cy="2867565"/>
                    </a:xfrm>
                    <a:prstGeom prst="rect">
                      <a:avLst/>
                    </a:prstGeom>
                  </pic:spPr>
                </pic:pic>
              </a:graphicData>
            </a:graphic>
          </wp:inline>
        </w:drawing>
      </w:r>
    </w:p>
    <w:p w14:paraId="2A8478EC" w14:textId="60D9AA15" w:rsidR="00051B37" w:rsidRDefault="00051B37" w:rsidP="009B17F0">
      <w:pPr>
        <w:pStyle w:val="affd"/>
        <w:spacing w:after="48"/>
      </w:pPr>
      <w:r>
        <w:rPr>
          <w:rFonts w:hint="eastAsia"/>
        </w:rPr>
        <w:t>图</w:t>
      </w:r>
      <w:r w:rsidR="009B17F0">
        <w:rPr>
          <w:rFonts w:hint="eastAsia"/>
        </w:rPr>
        <w:t>6</w:t>
      </w:r>
      <w:r w:rsidR="009B17F0">
        <w:t>.4.</w:t>
      </w:r>
      <w:r>
        <w:rPr>
          <w:rFonts w:hint="eastAsia"/>
        </w:rPr>
        <w:t>9</w:t>
      </w:r>
      <w:r>
        <w:t xml:space="preserve"> </w:t>
      </w:r>
    </w:p>
    <w:p w14:paraId="371FC755" w14:textId="386F59DF" w:rsidR="00051B37" w:rsidRDefault="00700D8D" w:rsidP="00700D8D">
      <w:pPr>
        <w:ind w:firstLine="480"/>
      </w:pPr>
      <w:r>
        <w:t>10</w:t>
      </w:r>
      <w:r>
        <w:rPr>
          <w:rFonts w:hint="eastAsia"/>
        </w:rPr>
        <w:t>、</w:t>
      </w:r>
      <w:r w:rsidR="00051B37">
        <w:rPr>
          <w:rFonts w:hint="eastAsia"/>
        </w:rPr>
        <w:t>将卡放置于</w:t>
      </w:r>
      <w:r w:rsidR="00051B37">
        <w:rPr>
          <w:rFonts w:hint="eastAsia"/>
        </w:rPr>
        <w:t>NFC</w:t>
      </w:r>
      <w:r w:rsidR="00051B37">
        <w:rPr>
          <w:rFonts w:hint="eastAsia"/>
        </w:rPr>
        <w:t>模块的线圈，线圈位置如下图</w:t>
      </w:r>
      <w:r w:rsidR="009B17F0">
        <w:rPr>
          <w:rFonts w:hint="eastAsia"/>
        </w:rPr>
        <w:t>6</w:t>
      </w:r>
      <w:r w:rsidR="009B17F0">
        <w:t>.4.</w:t>
      </w:r>
      <w:r w:rsidR="00051B37">
        <w:t>10</w:t>
      </w:r>
      <w:r w:rsidR="00051B37">
        <w:rPr>
          <w:rFonts w:hint="eastAsia"/>
        </w:rPr>
        <w:t>。观察显示器上显示的卡号</w:t>
      </w:r>
    </w:p>
    <w:p w14:paraId="592EDA4C" w14:textId="77777777" w:rsidR="00051B37" w:rsidRPr="00385737" w:rsidRDefault="00051B37" w:rsidP="009B17F0">
      <w:pPr>
        <w:pStyle w:val="61"/>
      </w:pPr>
      <w:r>
        <w:lastRenderedPageBreak/>
        <w:drawing>
          <wp:inline distT="0" distB="0" distL="0" distR="0" wp14:anchorId="727E9638" wp14:editId="7D55C924">
            <wp:extent cx="2183128" cy="3076226"/>
            <wp:effectExtent l="0" t="0" r="8255"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00095" cy="3100134"/>
                    </a:xfrm>
                    <a:prstGeom prst="rect">
                      <a:avLst/>
                    </a:prstGeom>
                  </pic:spPr>
                </pic:pic>
              </a:graphicData>
            </a:graphic>
          </wp:inline>
        </w:drawing>
      </w:r>
    </w:p>
    <w:p w14:paraId="49FAA7A7" w14:textId="22D77F8E" w:rsidR="00DE041D" w:rsidRDefault="00051B37" w:rsidP="00700D8D">
      <w:pPr>
        <w:pStyle w:val="affd"/>
        <w:spacing w:after="48"/>
      </w:pPr>
      <w:r>
        <w:rPr>
          <w:rFonts w:hint="eastAsia"/>
        </w:rPr>
        <w:t>图</w:t>
      </w:r>
      <w:r w:rsidR="009B17F0">
        <w:rPr>
          <w:rFonts w:hint="eastAsia"/>
        </w:rPr>
        <w:t>6</w:t>
      </w:r>
      <w:r w:rsidR="009B17F0">
        <w:t>.4.</w:t>
      </w:r>
      <w:r>
        <w:t xml:space="preserve">10 </w:t>
      </w:r>
      <w:r>
        <w:rPr>
          <w:rFonts w:hint="eastAsia"/>
        </w:rPr>
        <w:t>NFC</w:t>
      </w:r>
      <w:r>
        <w:t xml:space="preserve"> </w:t>
      </w:r>
      <w:r>
        <w:rPr>
          <w:rFonts w:hint="eastAsia"/>
        </w:rPr>
        <w:t>感应线圈位置</w:t>
      </w:r>
    </w:p>
    <w:p w14:paraId="4FFF7D1F" w14:textId="6AE209A9" w:rsidR="00DE041D" w:rsidRDefault="00CD6240" w:rsidP="00A34D61">
      <w:pPr>
        <w:pStyle w:val="2"/>
      </w:pPr>
      <w:bookmarkStart w:id="518" w:name="_Toc14879374"/>
      <w:bookmarkStart w:id="519" w:name="_Toc45183844"/>
      <w:r>
        <w:rPr>
          <w:rFonts w:hint="eastAsia"/>
        </w:rPr>
        <w:t>6</w:t>
      </w:r>
      <w:r>
        <w:t xml:space="preserve">.5 </w:t>
      </w:r>
      <w:r w:rsidR="007C0F1E">
        <w:rPr>
          <w:rFonts w:hint="eastAsia"/>
        </w:rPr>
        <w:t>基于</w:t>
      </w:r>
      <w:r w:rsidR="007C0F1E">
        <w:rPr>
          <w:rFonts w:hint="eastAsia"/>
        </w:rPr>
        <w:t>S</w:t>
      </w:r>
      <w:r w:rsidR="007C0F1E">
        <w:t>TM32</w:t>
      </w:r>
      <w:r w:rsidR="007C0F1E">
        <w:rPr>
          <w:rFonts w:hint="eastAsia"/>
        </w:rPr>
        <w:t>的</w:t>
      </w:r>
      <w:bookmarkEnd w:id="518"/>
      <w:r w:rsidR="007C0F1E">
        <w:rPr>
          <w:rFonts w:hint="eastAsia"/>
        </w:rPr>
        <w:t>MP</w:t>
      </w:r>
      <w:r w:rsidR="007C0F1E">
        <w:t>3</w:t>
      </w:r>
      <w:r w:rsidR="007C0F1E">
        <w:rPr>
          <w:rFonts w:hint="eastAsia"/>
        </w:rPr>
        <w:t>模块</w:t>
      </w:r>
      <w:r w:rsidR="00C84F81">
        <w:rPr>
          <w:rFonts w:hint="eastAsia"/>
        </w:rPr>
        <w:t>实验</w:t>
      </w:r>
      <w:bookmarkEnd w:id="519"/>
    </w:p>
    <w:p w14:paraId="72E715EE" w14:textId="20A77AF0" w:rsidR="00CC5DD8" w:rsidRDefault="003B1416" w:rsidP="001570C1">
      <w:pPr>
        <w:pStyle w:val="3"/>
      </w:pPr>
      <w:bookmarkStart w:id="520" w:name="_Toc45183845"/>
      <w:r>
        <w:rPr>
          <w:rFonts w:hint="eastAsia"/>
        </w:rPr>
        <w:t>6</w:t>
      </w:r>
      <w:r>
        <w:t xml:space="preserve">.5.1 </w:t>
      </w:r>
      <w:r w:rsidR="00CC5DD8">
        <w:rPr>
          <w:rFonts w:hint="eastAsia"/>
        </w:rPr>
        <w:t>实验内容</w:t>
      </w:r>
      <w:bookmarkEnd w:id="520"/>
    </w:p>
    <w:p w14:paraId="61D4E337" w14:textId="77777777" w:rsidR="007C0F1E" w:rsidRDefault="007C0F1E" w:rsidP="00733C4A">
      <w:pPr>
        <w:pStyle w:val="af"/>
        <w:numPr>
          <w:ilvl w:val="0"/>
          <w:numId w:val="170"/>
        </w:numPr>
        <w:ind w:firstLineChars="0"/>
      </w:pPr>
      <w:r>
        <w:rPr>
          <w:rFonts w:hint="eastAsia"/>
        </w:rPr>
        <w:t>编写程序获取矩阵键盘的值，并通过</w:t>
      </w:r>
      <w:r>
        <w:rPr>
          <w:rFonts w:hint="eastAsia"/>
        </w:rPr>
        <w:t>RS4</w:t>
      </w:r>
      <w:r>
        <w:t>85</w:t>
      </w:r>
      <w:r>
        <w:rPr>
          <w:rFonts w:hint="eastAsia"/>
        </w:rPr>
        <w:t>总线把对应的命令发送到</w:t>
      </w:r>
      <w:r>
        <w:rPr>
          <w:rFonts w:hint="eastAsia"/>
        </w:rPr>
        <w:t>MP</w:t>
      </w:r>
      <w:r>
        <w:t>3</w:t>
      </w:r>
      <w:r>
        <w:rPr>
          <w:rFonts w:hint="eastAsia"/>
        </w:rPr>
        <w:t>节点。</w:t>
      </w:r>
    </w:p>
    <w:p w14:paraId="3F1DA4EC" w14:textId="77777777" w:rsidR="007C0F1E" w:rsidRPr="00E75B73" w:rsidRDefault="007C0F1E" w:rsidP="00733C4A">
      <w:pPr>
        <w:pStyle w:val="af"/>
        <w:numPr>
          <w:ilvl w:val="0"/>
          <w:numId w:val="170"/>
        </w:numPr>
        <w:ind w:firstLineChars="0"/>
      </w:pPr>
      <w:r>
        <w:rPr>
          <w:rFonts w:hint="eastAsia"/>
        </w:rPr>
        <w:t>编写</w:t>
      </w:r>
      <w:r>
        <w:rPr>
          <w:rFonts w:hint="eastAsia"/>
        </w:rPr>
        <w:t>MP</w:t>
      </w:r>
      <w:r>
        <w:t>3</w:t>
      </w:r>
      <w:r>
        <w:rPr>
          <w:rFonts w:hint="eastAsia"/>
        </w:rPr>
        <w:t>节点程序接收命令，并执行。</w:t>
      </w:r>
    </w:p>
    <w:p w14:paraId="32FD7F20" w14:textId="2E6E2FE0" w:rsidR="00CC5DD8" w:rsidRPr="008D64A8" w:rsidRDefault="003B1416" w:rsidP="001570C1">
      <w:pPr>
        <w:pStyle w:val="3"/>
      </w:pPr>
      <w:bookmarkStart w:id="521" w:name="_Toc45183846"/>
      <w:r>
        <w:rPr>
          <w:rFonts w:hint="eastAsia"/>
        </w:rPr>
        <w:t>6</w:t>
      </w:r>
      <w:r>
        <w:t xml:space="preserve">.5.2 </w:t>
      </w:r>
      <w:r w:rsidR="00CC5DD8">
        <w:rPr>
          <w:rFonts w:hint="eastAsia"/>
        </w:rPr>
        <w:t>实验目的</w:t>
      </w:r>
      <w:bookmarkEnd w:id="521"/>
    </w:p>
    <w:p w14:paraId="3BA271D6" w14:textId="77777777" w:rsidR="007C0F1E" w:rsidRDefault="007C0F1E" w:rsidP="00733C4A">
      <w:pPr>
        <w:pStyle w:val="af"/>
        <w:numPr>
          <w:ilvl w:val="0"/>
          <w:numId w:val="171"/>
        </w:numPr>
        <w:ind w:firstLineChars="0"/>
      </w:pPr>
      <w:r>
        <w:rPr>
          <w:rFonts w:hint="eastAsia"/>
        </w:rPr>
        <w:t>了解</w:t>
      </w:r>
      <w:r>
        <w:rPr>
          <w:rFonts w:hint="eastAsia"/>
        </w:rPr>
        <w:t>MP</w:t>
      </w:r>
      <w:r>
        <w:t>3</w:t>
      </w:r>
      <w:r>
        <w:rPr>
          <w:rFonts w:hint="eastAsia"/>
        </w:rPr>
        <w:t>模块的控制。</w:t>
      </w:r>
    </w:p>
    <w:p w14:paraId="7E3081A7" w14:textId="099B0F0D" w:rsidR="00CC5DD8" w:rsidRDefault="003B1416" w:rsidP="001570C1">
      <w:pPr>
        <w:pStyle w:val="3"/>
      </w:pPr>
      <w:bookmarkStart w:id="522" w:name="_Toc45183847"/>
      <w:r>
        <w:rPr>
          <w:rFonts w:hint="eastAsia"/>
        </w:rPr>
        <w:t>6</w:t>
      </w:r>
      <w:r>
        <w:t xml:space="preserve">.5.3 </w:t>
      </w:r>
      <w:r w:rsidR="00CC5DD8">
        <w:rPr>
          <w:rFonts w:hint="eastAsia"/>
        </w:rPr>
        <w:t>实验环境</w:t>
      </w:r>
      <w:bookmarkEnd w:id="522"/>
    </w:p>
    <w:p w14:paraId="56851656" w14:textId="77777777" w:rsidR="007C0F1E" w:rsidRPr="007C0F1E" w:rsidRDefault="007C0F1E" w:rsidP="007C0F1E">
      <w:pPr>
        <w:pStyle w:val="affd"/>
        <w:spacing w:after="48"/>
      </w:pPr>
      <w:r w:rsidRPr="007C0F1E">
        <w:rPr>
          <w:rFonts w:hint="eastAsia"/>
        </w:rPr>
        <w:t>表</w:t>
      </w:r>
      <w:r w:rsidRPr="007C0F1E">
        <w:t xml:space="preserve"> 1 </w:t>
      </w:r>
      <w:r w:rsidRPr="007C0F1E">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7C0F1E" w:rsidRPr="007022CA" w14:paraId="12995934" w14:textId="77777777" w:rsidTr="007C0F1E">
        <w:trPr>
          <w:trHeight w:val="340"/>
          <w:jc w:val="center"/>
        </w:trPr>
        <w:tc>
          <w:tcPr>
            <w:tcW w:w="403" w:type="pct"/>
            <w:shd w:val="clear" w:color="auto" w:fill="BFBFBF" w:themeFill="background1" w:themeFillShade="BF"/>
          </w:tcPr>
          <w:p w14:paraId="4AB6B9BB" w14:textId="77777777" w:rsidR="007C0F1E" w:rsidRPr="0004177E" w:rsidRDefault="007C0F1E" w:rsidP="007C0F1E">
            <w:pPr>
              <w:pStyle w:val="affc"/>
              <w:rPr>
                <w:b/>
                <w:bCs/>
              </w:rPr>
            </w:pPr>
            <w:r w:rsidRPr="0004177E">
              <w:rPr>
                <w:rFonts w:hint="eastAsia"/>
                <w:b/>
                <w:bCs/>
              </w:rPr>
              <w:t>序号</w:t>
            </w:r>
          </w:p>
        </w:tc>
        <w:tc>
          <w:tcPr>
            <w:tcW w:w="2041" w:type="pct"/>
            <w:shd w:val="clear" w:color="auto" w:fill="BFBFBF" w:themeFill="background1" w:themeFillShade="BF"/>
          </w:tcPr>
          <w:p w14:paraId="5F0028A1" w14:textId="77777777" w:rsidR="007C0F1E" w:rsidRPr="0004177E" w:rsidRDefault="007C0F1E" w:rsidP="007C0F1E">
            <w:pPr>
              <w:pStyle w:val="affc"/>
              <w:rPr>
                <w:b/>
                <w:bCs/>
              </w:rPr>
            </w:pPr>
            <w:r w:rsidRPr="0004177E">
              <w:rPr>
                <w:rFonts w:hint="eastAsia"/>
                <w:b/>
                <w:bCs/>
              </w:rPr>
              <w:t>名称</w:t>
            </w:r>
          </w:p>
        </w:tc>
        <w:tc>
          <w:tcPr>
            <w:tcW w:w="404" w:type="pct"/>
            <w:shd w:val="clear" w:color="auto" w:fill="BFBFBF" w:themeFill="background1" w:themeFillShade="BF"/>
          </w:tcPr>
          <w:p w14:paraId="24237F55" w14:textId="77777777" w:rsidR="007C0F1E" w:rsidRPr="0004177E" w:rsidRDefault="007C0F1E" w:rsidP="007C0F1E">
            <w:pPr>
              <w:pStyle w:val="affc"/>
              <w:rPr>
                <w:b/>
                <w:bCs/>
              </w:rPr>
            </w:pPr>
            <w:r w:rsidRPr="0004177E">
              <w:rPr>
                <w:rFonts w:hint="eastAsia"/>
                <w:b/>
                <w:bCs/>
              </w:rPr>
              <w:t>数量</w:t>
            </w:r>
          </w:p>
        </w:tc>
        <w:tc>
          <w:tcPr>
            <w:tcW w:w="2152" w:type="pct"/>
            <w:shd w:val="clear" w:color="auto" w:fill="BFBFBF" w:themeFill="background1" w:themeFillShade="BF"/>
          </w:tcPr>
          <w:p w14:paraId="00D8A75D" w14:textId="77777777" w:rsidR="007C0F1E" w:rsidRPr="0004177E" w:rsidRDefault="007C0F1E" w:rsidP="007C0F1E">
            <w:pPr>
              <w:pStyle w:val="affc"/>
              <w:rPr>
                <w:b/>
                <w:bCs/>
              </w:rPr>
            </w:pPr>
            <w:r w:rsidRPr="0004177E">
              <w:rPr>
                <w:rFonts w:hint="eastAsia"/>
                <w:b/>
                <w:bCs/>
              </w:rPr>
              <w:t>备注</w:t>
            </w:r>
          </w:p>
        </w:tc>
      </w:tr>
      <w:tr w:rsidR="007C0F1E" w:rsidRPr="007022CA" w14:paraId="63DF6C90" w14:textId="77777777" w:rsidTr="007C0F1E">
        <w:trPr>
          <w:trHeight w:val="340"/>
          <w:jc w:val="center"/>
        </w:trPr>
        <w:tc>
          <w:tcPr>
            <w:tcW w:w="403" w:type="pct"/>
            <w:vAlign w:val="center"/>
          </w:tcPr>
          <w:p w14:paraId="1FFFDF22" w14:textId="77777777" w:rsidR="007C0F1E" w:rsidRPr="0004177E" w:rsidRDefault="007C0F1E" w:rsidP="007C0F1E">
            <w:pPr>
              <w:pStyle w:val="affc"/>
            </w:pPr>
            <w:r w:rsidRPr="0004177E">
              <w:rPr>
                <w:rFonts w:hint="eastAsia"/>
              </w:rPr>
              <w:t>1</w:t>
            </w:r>
          </w:p>
        </w:tc>
        <w:tc>
          <w:tcPr>
            <w:tcW w:w="2041" w:type="pct"/>
            <w:vAlign w:val="center"/>
          </w:tcPr>
          <w:p w14:paraId="361FE605" w14:textId="77777777" w:rsidR="007C0F1E" w:rsidRPr="0004177E" w:rsidRDefault="007C0F1E" w:rsidP="007C0F1E">
            <w:pPr>
              <w:pStyle w:val="affc"/>
            </w:pPr>
            <w:r w:rsidRPr="0004177E">
              <w:t>PC</w:t>
            </w:r>
            <w:r w:rsidRPr="0004177E">
              <w:t>机</w:t>
            </w:r>
          </w:p>
        </w:tc>
        <w:tc>
          <w:tcPr>
            <w:tcW w:w="404" w:type="pct"/>
            <w:vAlign w:val="center"/>
          </w:tcPr>
          <w:p w14:paraId="00C814AA" w14:textId="77777777" w:rsidR="007C0F1E" w:rsidRPr="0004177E" w:rsidRDefault="007C0F1E" w:rsidP="007C0F1E">
            <w:pPr>
              <w:pStyle w:val="affc"/>
            </w:pPr>
            <w:r w:rsidRPr="0004177E">
              <w:rPr>
                <w:rFonts w:hint="eastAsia"/>
              </w:rPr>
              <w:t>1</w:t>
            </w:r>
            <w:r w:rsidRPr="0004177E">
              <w:rPr>
                <w:rFonts w:hint="eastAsia"/>
              </w:rPr>
              <w:t>台</w:t>
            </w:r>
          </w:p>
        </w:tc>
        <w:tc>
          <w:tcPr>
            <w:tcW w:w="2152" w:type="pct"/>
          </w:tcPr>
          <w:p w14:paraId="16CD7A74" w14:textId="77777777" w:rsidR="007C0F1E" w:rsidRPr="0004177E" w:rsidRDefault="007C0F1E" w:rsidP="007C0F1E">
            <w:pPr>
              <w:pStyle w:val="affc"/>
            </w:pPr>
            <w:r w:rsidRPr="0004177E">
              <w:rPr>
                <w:rFonts w:hint="eastAsia"/>
              </w:rPr>
              <w:t>PC</w:t>
            </w:r>
            <w:r w:rsidRPr="0004177E">
              <w:rPr>
                <w:rFonts w:hint="eastAsia"/>
              </w:rPr>
              <w:t>机安装有</w:t>
            </w:r>
            <w:r w:rsidRPr="0004177E">
              <w:rPr>
                <w:rFonts w:hint="eastAsia"/>
              </w:rPr>
              <w:t>MDK</w:t>
            </w:r>
            <w:r w:rsidRPr="0004177E">
              <w:t>5</w:t>
            </w:r>
            <w:r w:rsidRPr="0004177E">
              <w:rPr>
                <w:rFonts w:hint="eastAsia"/>
              </w:rPr>
              <w:t>，</w:t>
            </w:r>
            <w:r w:rsidRPr="0004177E">
              <w:t>ST_LINK</w:t>
            </w:r>
            <w:r w:rsidRPr="0004177E">
              <w:rPr>
                <w:rFonts w:hint="eastAsia"/>
              </w:rPr>
              <w:t>驱动</w:t>
            </w:r>
          </w:p>
        </w:tc>
      </w:tr>
      <w:tr w:rsidR="007C0F1E" w:rsidRPr="007022CA" w14:paraId="50D32524" w14:textId="77777777" w:rsidTr="007C0F1E">
        <w:trPr>
          <w:trHeight w:val="340"/>
          <w:jc w:val="center"/>
        </w:trPr>
        <w:tc>
          <w:tcPr>
            <w:tcW w:w="403" w:type="pct"/>
            <w:vAlign w:val="center"/>
          </w:tcPr>
          <w:p w14:paraId="0D54AD0A" w14:textId="77777777" w:rsidR="007C0F1E" w:rsidRPr="0004177E" w:rsidRDefault="007C0F1E" w:rsidP="007C0F1E">
            <w:pPr>
              <w:pStyle w:val="affc"/>
            </w:pPr>
            <w:r w:rsidRPr="0004177E">
              <w:rPr>
                <w:rFonts w:hint="eastAsia"/>
              </w:rPr>
              <w:t>2</w:t>
            </w:r>
          </w:p>
        </w:tc>
        <w:tc>
          <w:tcPr>
            <w:tcW w:w="2041" w:type="pct"/>
            <w:vAlign w:val="center"/>
          </w:tcPr>
          <w:p w14:paraId="047F16D4" w14:textId="77777777" w:rsidR="007C0F1E" w:rsidRPr="0004177E" w:rsidRDefault="007C0F1E" w:rsidP="007C0F1E">
            <w:pPr>
              <w:pStyle w:val="affc"/>
            </w:pPr>
            <w:r w:rsidRPr="0004177E">
              <w:rPr>
                <w:rFonts w:hint="eastAsia"/>
              </w:rPr>
              <w:t>S</w:t>
            </w:r>
            <w:r w:rsidRPr="0004177E">
              <w:t>TM32</w:t>
            </w:r>
            <w:r w:rsidRPr="0004177E">
              <w:rPr>
                <w:rFonts w:hint="eastAsia"/>
              </w:rPr>
              <w:t>底座</w:t>
            </w:r>
          </w:p>
        </w:tc>
        <w:tc>
          <w:tcPr>
            <w:tcW w:w="404" w:type="pct"/>
            <w:vAlign w:val="center"/>
          </w:tcPr>
          <w:p w14:paraId="1A9B6D5A" w14:textId="77777777" w:rsidR="007C0F1E" w:rsidRPr="0004177E" w:rsidRDefault="007C0F1E" w:rsidP="007C0F1E">
            <w:pPr>
              <w:pStyle w:val="affc"/>
            </w:pPr>
            <w:r>
              <w:t>2</w:t>
            </w:r>
            <w:r w:rsidRPr="0004177E">
              <w:rPr>
                <w:rFonts w:hint="eastAsia"/>
              </w:rPr>
              <w:t>个</w:t>
            </w:r>
          </w:p>
        </w:tc>
        <w:tc>
          <w:tcPr>
            <w:tcW w:w="2152" w:type="pct"/>
          </w:tcPr>
          <w:p w14:paraId="57BEE139" w14:textId="77777777" w:rsidR="007C0F1E" w:rsidRPr="0004177E" w:rsidRDefault="007C0F1E" w:rsidP="007C0F1E">
            <w:pPr>
              <w:pStyle w:val="affc"/>
            </w:pPr>
          </w:p>
        </w:tc>
      </w:tr>
      <w:tr w:rsidR="007C0F1E" w:rsidRPr="007022CA" w14:paraId="29C95F20" w14:textId="77777777" w:rsidTr="007C0F1E">
        <w:trPr>
          <w:trHeight w:val="340"/>
          <w:jc w:val="center"/>
        </w:trPr>
        <w:tc>
          <w:tcPr>
            <w:tcW w:w="403" w:type="pct"/>
            <w:vAlign w:val="center"/>
          </w:tcPr>
          <w:p w14:paraId="4F44C353" w14:textId="77777777" w:rsidR="007C0F1E" w:rsidRDefault="007C0F1E" w:rsidP="007C0F1E">
            <w:pPr>
              <w:pStyle w:val="affc"/>
            </w:pPr>
            <w:r>
              <w:t>3</w:t>
            </w:r>
          </w:p>
        </w:tc>
        <w:tc>
          <w:tcPr>
            <w:tcW w:w="2041" w:type="pct"/>
            <w:vAlign w:val="center"/>
          </w:tcPr>
          <w:p w14:paraId="1C061A8D" w14:textId="77777777" w:rsidR="007C0F1E" w:rsidRDefault="007C0F1E" w:rsidP="007C0F1E">
            <w:pPr>
              <w:pStyle w:val="affc"/>
            </w:pPr>
            <w:r>
              <w:rPr>
                <w:rFonts w:hint="eastAsia"/>
              </w:rPr>
              <w:t>MP</w:t>
            </w:r>
            <w:r>
              <w:t>3</w:t>
            </w:r>
            <w:r>
              <w:rPr>
                <w:rFonts w:hint="eastAsia"/>
              </w:rPr>
              <w:t>模块</w:t>
            </w:r>
          </w:p>
        </w:tc>
        <w:tc>
          <w:tcPr>
            <w:tcW w:w="404" w:type="pct"/>
            <w:vAlign w:val="center"/>
          </w:tcPr>
          <w:p w14:paraId="31354D12" w14:textId="77777777" w:rsidR="007C0F1E" w:rsidRDefault="007C0F1E" w:rsidP="007C0F1E">
            <w:pPr>
              <w:pStyle w:val="affc"/>
            </w:pPr>
            <w:r>
              <w:rPr>
                <w:rFonts w:hint="eastAsia"/>
              </w:rPr>
              <w:t>1</w:t>
            </w:r>
            <w:r>
              <w:rPr>
                <w:rFonts w:hint="eastAsia"/>
              </w:rPr>
              <w:t>个</w:t>
            </w:r>
          </w:p>
        </w:tc>
        <w:tc>
          <w:tcPr>
            <w:tcW w:w="2152" w:type="pct"/>
          </w:tcPr>
          <w:p w14:paraId="64DA67B4" w14:textId="77777777" w:rsidR="007C0F1E" w:rsidRPr="0004177E" w:rsidRDefault="007C0F1E" w:rsidP="007C0F1E">
            <w:pPr>
              <w:pStyle w:val="affc"/>
            </w:pPr>
          </w:p>
        </w:tc>
      </w:tr>
      <w:tr w:rsidR="007C0F1E" w:rsidRPr="007022CA" w14:paraId="44D4A18E" w14:textId="77777777" w:rsidTr="007C0F1E">
        <w:trPr>
          <w:trHeight w:val="340"/>
          <w:jc w:val="center"/>
        </w:trPr>
        <w:tc>
          <w:tcPr>
            <w:tcW w:w="403" w:type="pct"/>
            <w:vAlign w:val="center"/>
          </w:tcPr>
          <w:p w14:paraId="2D531655" w14:textId="77777777" w:rsidR="007C0F1E" w:rsidRDefault="007C0F1E" w:rsidP="007C0F1E">
            <w:pPr>
              <w:pStyle w:val="affc"/>
            </w:pPr>
            <w:r>
              <w:t>4</w:t>
            </w:r>
          </w:p>
        </w:tc>
        <w:tc>
          <w:tcPr>
            <w:tcW w:w="2041" w:type="pct"/>
            <w:vAlign w:val="center"/>
          </w:tcPr>
          <w:p w14:paraId="678C8E32" w14:textId="77777777" w:rsidR="007C0F1E" w:rsidRDefault="007C0F1E" w:rsidP="007C0F1E">
            <w:pPr>
              <w:pStyle w:val="affc"/>
            </w:pPr>
            <w:r>
              <w:rPr>
                <w:rFonts w:hint="eastAsia"/>
              </w:rPr>
              <w:t>矩阵键盘模块</w:t>
            </w:r>
          </w:p>
        </w:tc>
        <w:tc>
          <w:tcPr>
            <w:tcW w:w="404" w:type="pct"/>
            <w:vAlign w:val="center"/>
          </w:tcPr>
          <w:p w14:paraId="163813C5" w14:textId="77777777" w:rsidR="007C0F1E" w:rsidRDefault="007C0F1E" w:rsidP="007C0F1E">
            <w:pPr>
              <w:pStyle w:val="affc"/>
            </w:pPr>
            <w:r>
              <w:rPr>
                <w:rFonts w:hint="eastAsia"/>
              </w:rPr>
              <w:t>1</w:t>
            </w:r>
            <w:r>
              <w:rPr>
                <w:rFonts w:hint="eastAsia"/>
              </w:rPr>
              <w:t>个</w:t>
            </w:r>
          </w:p>
        </w:tc>
        <w:tc>
          <w:tcPr>
            <w:tcW w:w="2152" w:type="pct"/>
          </w:tcPr>
          <w:p w14:paraId="005B2CDC" w14:textId="77777777" w:rsidR="007C0F1E" w:rsidRPr="0004177E" w:rsidRDefault="007C0F1E" w:rsidP="007C0F1E">
            <w:pPr>
              <w:pStyle w:val="affc"/>
            </w:pPr>
          </w:p>
        </w:tc>
      </w:tr>
      <w:tr w:rsidR="007C0F1E" w:rsidRPr="007022CA" w14:paraId="58919AA9" w14:textId="77777777" w:rsidTr="007C0F1E">
        <w:trPr>
          <w:trHeight w:val="340"/>
          <w:jc w:val="center"/>
        </w:trPr>
        <w:tc>
          <w:tcPr>
            <w:tcW w:w="403" w:type="pct"/>
            <w:vAlign w:val="center"/>
          </w:tcPr>
          <w:p w14:paraId="2C468FD1" w14:textId="77777777" w:rsidR="007C0F1E" w:rsidRPr="0004177E" w:rsidRDefault="007C0F1E" w:rsidP="007C0F1E">
            <w:pPr>
              <w:pStyle w:val="affc"/>
            </w:pPr>
            <w:r>
              <w:t>5</w:t>
            </w:r>
          </w:p>
        </w:tc>
        <w:tc>
          <w:tcPr>
            <w:tcW w:w="2041" w:type="pct"/>
            <w:vAlign w:val="center"/>
          </w:tcPr>
          <w:p w14:paraId="2A0814E0" w14:textId="77777777" w:rsidR="007C0F1E" w:rsidRPr="0004177E" w:rsidRDefault="007C0F1E" w:rsidP="007C0F1E">
            <w:pPr>
              <w:pStyle w:val="affc"/>
            </w:pPr>
            <w:r w:rsidRPr="0004177E">
              <w:t>ST_LINK</w:t>
            </w:r>
            <w:r w:rsidRPr="0004177E">
              <w:t>下载器</w:t>
            </w:r>
          </w:p>
        </w:tc>
        <w:tc>
          <w:tcPr>
            <w:tcW w:w="404" w:type="pct"/>
            <w:vAlign w:val="center"/>
          </w:tcPr>
          <w:p w14:paraId="1315A7F3" w14:textId="77777777" w:rsidR="007C0F1E" w:rsidRPr="0004177E" w:rsidRDefault="007C0F1E" w:rsidP="007C0F1E">
            <w:pPr>
              <w:pStyle w:val="affc"/>
            </w:pPr>
            <w:r w:rsidRPr="0004177E">
              <w:rPr>
                <w:rFonts w:hint="eastAsia"/>
              </w:rPr>
              <w:t>1</w:t>
            </w:r>
            <w:r w:rsidRPr="0004177E">
              <w:rPr>
                <w:rFonts w:hint="eastAsia"/>
              </w:rPr>
              <w:t>个</w:t>
            </w:r>
          </w:p>
        </w:tc>
        <w:tc>
          <w:tcPr>
            <w:tcW w:w="2152" w:type="pct"/>
          </w:tcPr>
          <w:p w14:paraId="40D8CF32" w14:textId="77777777" w:rsidR="007C0F1E" w:rsidRPr="0004177E" w:rsidRDefault="007C0F1E" w:rsidP="007C0F1E">
            <w:pPr>
              <w:pStyle w:val="affc"/>
            </w:pPr>
          </w:p>
        </w:tc>
      </w:tr>
      <w:tr w:rsidR="007C0F1E" w:rsidRPr="007022CA" w14:paraId="15590061" w14:textId="77777777" w:rsidTr="007C0F1E">
        <w:trPr>
          <w:trHeight w:val="195"/>
          <w:jc w:val="center"/>
        </w:trPr>
        <w:tc>
          <w:tcPr>
            <w:tcW w:w="403" w:type="pct"/>
            <w:vAlign w:val="center"/>
          </w:tcPr>
          <w:p w14:paraId="64E73C01" w14:textId="77777777" w:rsidR="007C0F1E" w:rsidRPr="0004177E" w:rsidRDefault="007C0F1E" w:rsidP="007C0F1E">
            <w:pPr>
              <w:pStyle w:val="affc"/>
            </w:pPr>
            <w:r>
              <w:t>6</w:t>
            </w:r>
          </w:p>
        </w:tc>
        <w:tc>
          <w:tcPr>
            <w:tcW w:w="2041" w:type="pct"/>
            <w:vAlign w:val="center"/>
          </w:tcPr>
          <w:p w14:paraId="15F5E0CF" w14:textId="77777777" w:rsidR="007C0F1E" w:rsidRPr="0004177E" w:rsidRDefault="007C0F1E" w:rsidP="007C0F1E">
            <w:pPr>
              <w:pStyle w:val="affc"/>
            </w:pPr>
            <w:r w:rsidRPr="0004177E">
              <w:t>ST_LINK</w:t>
            </w:r>
            <w:r w:rsidRPr="0004177E">
              <w:t>下载器</w:t>
            </w:r>
            <w:r w:rsidRPr="0004177E">
              <w:rPr>
                <w:rFonts w:hint="eastAsia"/>
              </w:rPr>
              <w:t>连接线</w:t>
            </w:r>
          </w:p>
        </w:tc>
        <w:tc>
          <w:tcPr>
            <w:tcW w:w="404" w:type="pct"/>
            <w:vAlign w:val="center"/>
          </w:tcPr>
          <w:p w14:paraId="14BE3500" w14:textId="77777777" w:rsidR="007C0F1E" w:rsidRPr="0004177E" w:rsidRDefault="007C0F1E" w:rsidP="007C0F1E">
            <w:pPr>
              <w:pStyle w:val="affc"/>
            </w:pPr>
            <w:r w:rsidRPr="0004177E">
              <w:rPr>
                <w:rFonts w:hint="eastAsia"/>
              </w:rPr>
              <w:t>1</w:t>
            </w:r>
            <w:r w:rsidRPr="0004177E">
              <w:rPr>
                <w:rFonts w:hint="eastAsia"/>
              </w:rPr>
              <w:t>根</w:t>
            </w:r>
          </w:p>
        </w:tc>
        <w:tc>
          <w:tcPr>
            <w:tcW w:w="2152" w:type="pct"/>
          </w:tcPr>
          <w:p w14:paraId="600405A2" w14:textId="77777777" w:rsidR="007C0F1E" w:rsidRPr="0004177E" w:rsidRDefault="007C0F1E" w:rsidP="007C0F1E">
            <w:pPr>
              <w:pStyle w:val="affc"/>
            </w:pPr>
          </w:p>
        </w:tc>
      </w:tr>
      <w:tr w:rsidR="007C0F1E" w:rsidRPr="007022CA" w14:paraId="17CAEB88" w14:textId="77777777" w:rsidTr="007C0F1E">
        <w:trPr>
          <w:trHeight w:val="195"/>
          <w:jc w:val="center"/>
        </w:trPr>
        <w:tc>
          <w:tcPr>
            <w:tcW w:w="403" w:type="pct"/>
            <w:vAlign w:val="center"/>
          </w:tcPr>
          <w:p w14:paraId="12704BA1" w14:textId="77777777" w:rsidR="007C0F1E" w:rsidRDefault="007C0F1E" w:rsidP="007C0F1E">
            <w:pPr>
              <w:pStyle w:val="affc"/>
            </w:pPr>
            <w:r>
              <w:t>7</w:t>
            </w:r>
          </w:p>
        </w:tc>
        <w:tc>
          <w:tcPr>
            <w:tcW w:w="2041" w:type="pct"/>
            <w:vAlign w:val="center"/>
          </w:tcPr>
          <w:p w14:paraId="7912106A" w14:textId="77777777" w:rsidR="007C0F1E" w:rsidRPr="0004177E" w:rsidRDefault="007C0F1E" w:rsidP="007C0F1E">
            <w:pPr>
              <w:pStyle w:val="affc"/>
            </w:pPr>
            <w:r>
              <w:rPr>
                <w:rFonts w:hint="eastAsia"/>
              </w:rPr>
              <w:t>L</w:t>
            </w:r>
            <w:r>
              <w:t>F</w:t>
            </w:r>
            <w:r>
              <w:rPr>
                <w:rFonts w:hint="eastAsia"/>
              </w:rPr>
              <w:t>_</w:t>
            </w:r>
            <w:r>
              <w:t>RFID</w:t>
            </w:r>
            <w:r>
              <w:rPr>
                <w:rFonts w:hint="eastAsia"/>
              </w:rPr>
              <w:t>卡片</w:t>
            </w:r>
          </w:p>
        </w:tc>
        <w:tc>
          <w:tcPr>
            <w:tcW w:w="404" w:type="pct"/>
            <w:vAlign w:val="center"/>
          </w:tcPr>
          <w:p w14:paraId="450CA3CD" w14:textId="77777777" w:rsidR="007C0F1E" w:rsidRPr="0004177E" w:rsidRDefault="007C0F1E" w:rsidP="007C0F1E">
            <w:pPr>
              <w:pStyle w:val="affc"/>
            </w:pPr>
            <w:r>
              <w:rPr>
                <w:rFonts w:hint="eastAsia"/>
              </w:rPr>
              <w:t>1</w:t>
            </w:r>
            <w:r>
              <w:rPr>
                <w:rFonts w:hint="eastAsia"/>
              </w:rPr>
              <w:t>张</w:t>
            </w:r>
          </w:p>
        </w:tc>
        <w:tc>
          <w:tcPr>
            <w:tcW w:w="2152" w:type="pct"/>
          </w:tcPr>
          <w:p w14:paraId="10F4BB87" w14:textId="77777777" w:rsidR="007C0F1E" w:rsidRPr="0004177E" w:rsidRDefault="007C0F1E" w:rsidP="007C0F1E">
            <w:pPr>
              <w:pStyle w:val="affc"/>
            </w:pPr>
          </w:p>
        </w:tc>
      </w:tr>
    </w:tbl>
    <w:p w14:paraId="365204DB" w14:textId="77777777" w:rsidR="007C0F1E" w:rsidRDefault="007C0F1E" w:rsidP="001F36D9">
      <w:pPr>
        <w:pStyle w:val="61"/>
      </w:pPr>
      <w:r>
        <w:lastRenderedPageBreak/>
        <w:drawing>
          <wp:inline distT="0" distB="0" distL="0" distR="0" wp14:anchorId="67E79327" wp14:editId="4D39D078">
            <wp:extent cx="2830286" cy="2464241"/>
            <wp:effectExtent l="0" t="0" r="825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858719" cy="2488996"/>
                    </a:xfrm>
                    <a:prstGeom prst="rect">
                      <a:avLst/>
                    </a:prstGeom>
                  </pic:spPr>
                </pic:pic>
              </a:graphicData>
            </a:graphic>
          </wp:inline>
        </w:drawing>
      </w:r>
    </w:p>
    <w:p w14:paraId="03910D1E" w14:textId="4127CE4B" w:rsidR="007C0F1E" w:rsidRDefault="007C0F1E" w:rsidP="007C0F1E">
      <w:pPr>
        <w:pStyle w:val="affd"/>
        <w:spacing w:after="48"/>
      </w:pPr>
      <w:r>
        <w:rPr>
          <w:rFonts w:hint="eastAsia"/>
        </w:rPr>
        <w:t>图</w:t>
      </w:r>
      <w:r w:rsidR="001F36D9">
        <w:rPr>
          <w:rFonts w:hint="eastAsia"/>
        </w:rPr>
        <w:t>6</w:t>
      </w:r>
      <w:r w:rsidR="001F36D9">
        <w:t>.5.</w:t>
      </w:r>
      <w:r>
        <w:rPr>
          <w:rFonts w:hint="eastAsia"/>
        </w:rPr>
        <w:t>1 STM</w:t>
      </w:r>
      <w:r>
        <w:t>32</w:t>
      </w:r>
      <w:r>
        <w:rPr>
          <w:rFonts w:hint="eastAsia"/>
        </w:rPr>
        <w:t>底座</w:t>
      </w:r>
    </w:p>
    <w:p w14:paraId="6EB0FD48" w14:textId="77777777" w:rsidR="007C0F1E" w:rsidRDefault="007C0F1E" w:rsidP="001F36D9">
      <w:pPr>
        <w:pStyle w:val="61"/>
      </w:pPr>
      <w:r>
        <w:drawing>
          <wp:inline distT="0" distB="0" distL="0" distR="0" wp14:anchorId="723840E7" wp14:editId="1449BB27">
            <wp:extent cx="3302000" cy="2196831"/>
            <wp:effectExtent l="0" t="0" r="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327442" cy="2213758"/>
                    </a:xfrm>
                    <a:prstGeom prst="rect">
                      <a:avLst/>
                    </a:prstGeom>
                  </pic:spPr>
                </pic:pic>
              </a:graphicData>
            </a:graphic>
          </wp:inline>
        </w:drawing>
      </w:r>
    </w:p>
    <w:p w14:paraId="16F194A4" w14:textId="24EDA032" w:rsidR="007C0F1E" w:rsidRDefault="007C0F1E" w:rsidP="007C0F1E">
      <w:pPr>
        <w:pStyle w:val="affd"/>
        <w:spacing w:after="48"/>
      </w:pPr>
      <w:r>
        <w:rPr>
          <w:rFonts w:hint="eastAsia"/>
        </w:rPr>
        <w:t>图</w:t>
      </w:r>
      <w:r w:rsidR="001F36D9">
        <w:rPr>
          <w:rFonts w:hint="eastAsia"/>
        </w:rPr>
        <w:t>6</w:t>
      </w:r>
      <w:r w:rsidR="001F36D9">
        <w:t>.5.</w:t>
      </w:r>
      <w:r>
        <w:rPr>
          <w:rFonts w:hint="eastAsia"/>
        </w:rPr>
        <w:t xml:space="preserve">2 </w:t>
      </w:r>
      <w:r>
        <w:rPr>
          <w:rFonts w:hint="eastAsia"/>
        </w:rPr>
        <w:t>实验模块</w:t>
      </w:r>
    </w:p>
    <w:p w14:paraId="4CE01731" w14:textId="5CEAA4B9" w:rsidR="007C0F1E" w:rsidRDefault="001F36D9" w:rsidP="001F36D9">
      <w:pPr>
        <w:pStyle w:val="61"/>
      </w:pPr>
      <w:r>
        <w:object w:dxaOrig="5949" w:dyaOrig="6168" w14:anchorId="6BA93C8E">
          <v:shape id="_x0000_i1045" type="#_x0000_t75" style="width:130.5pt;height:135.75pt" o:ole="">
            <v:imagedata r:id="rId357" o:title=""/>
          </v:shape>
          <o:OLEObject Type="Embed" ProgID="Visio.Drawing.11" ShapeID="_x0000_i1045" DrawAspect="Content" ObjectID="_1655795612" r:id="rId537"/>
        </w:object>
      </w:r>
    </w:p>
    <w:p w14:paraId="4BE694CE" w14:textId="53653289" w:rsidR="007C0F1E" w:rsidRDefault="007C0F1E" w:rsidP="007C0F1E">
      <w:pPr>
        <w:pStyle w:val="affd"/>
        <w:spacing w:after="48"/>
      </w:pPr>
      <w:r>
        <w:rPr>
          <w:rFonts w:hint="eastAsia"/>
        </w:rPr>
        <w:t>图</w:t>
      </w:r>
      <w:r w:rsidR="001F36D9">
        <w:rPr>
          <w:rFonts w:hint="eastAsia"/>
        </w:rPr>
        <w:t>6</w:t>
      </w:r>
      <w:r w:rsidR="001F36D9">
        <w:t>.5.</w:t>
      </w:r>
      <w:r>
        <w:rPr>
          <w:rFonts w:hint="eastAsia"/>
        </w:rPr>
        <w:t>3 ST</w:t>
      </w:r>
      <w:r>
        <w:t>Link</w:t>
      </w:r>
      <w:r>
        <w:rPr>
          <w:rFonts w:hint="eastAsia"/>
        </w:rPr>
        <w:t>仿真器</w:t>
      </w:r>
    </w:p>
    <w:p w14:paraId="3CB3B086" w14:textId="0AADE67F" w:rsidR="00CC5DD8" w:rsidRDefault="003B1416" w:rsidP="001570C1">
      <w:pPr>
        <w:pStyle w:val="3"/>
      </w:pPr>
      <w:bookmarkStart w:id="523" w:name="_Toc45183848"/>
      <w:r>
        <w:rPr>
          <w:rFonts w:hint="eastAsia"/>
        </w:rPr>
        <w:t>6</w:t>
      </w:r>
      <w:r>
        <w:t xml:space="preserve">.5.4 </w:t>
      </w:r>
      <w:r w:rsidR="00CC5DD8">
        <w:rPr>
          <w:rFonts w:hint="eastAsia"/>
        </w:rPr>
        <w:t>实验要求</w:t>
      </w:r>
      <w:bookmarkEnd w:id="523"/>
    </w:p>
    <w:p w14:paraId="4CBEB7E8" w14:textId="77777777" w:rsidR="001F36D9" w:rsidRDefault="001F36D9" w:rsidP="00733C4A">
      <w:pPr>
        <w:pStyle w:val="af"/>
        <w:numPr>
          <w:ilvl w:val="0"/>
          <w:numId w:val="172"/>
        </w:numPr>
        <w:ind w:firstLineChars="0"/>
      </w:pPr>
      <w:r>
        <w:rPr>
          <w:rFonts w:hint="eastAsia"/>
        </w:rPr>
        <w:t>了解</w:t>
      </w:r>
      <w:r>
        <w:rPr>
          <w:rFonts w:hint="eastAsia"/>
        </w:rPr>
        <w:t>MP</w:t>
      </w:r>
      <w:r>
        <w:t xml:space="preserve">3 </w:t>
      </w:r>
      <w:r>
        <w:rPr>
          <w:rFonts w:hint="eastAsia"/>
        </w:rPr>
        <w:t>WT</w:t>
      </w:r>
      <w:r>
        <w:t>2003S</w:t>
      </w:r>
      <w:r>
        <w:rPr>
          <w:rFonts w:hint="eastAsia"/>
        </w:rPr>
        <w:t>芯片。</w:t>
      </w:r>
    </w:p>
    <w:p w14:paraId="7B1D09BC" w14:textId="16A6215E" w:rsidR="00CC5DD8" w:rsidRDefault="003B1416" w:rsidP="001570C1">
      <w:pPr>
        <w:pStyle w:val="3"/>
      </w:pPr>
      <w:bookmarkStart w:id="524" w:name="_Toc45183849"/>
      <w:r>
        <w:rPr>
          <w:rFonts w:hint="eastAsia"/>
        </w:rPr>
        <w:t>6</w:t>
      </w:r>
      <w:r>
        <w:t xml:space="preserve">.5.5 </w:t>
      </w:r>
      <w:r w:rsidR="00CC5DD8">
        <w:rPr>
          <w:rFonts w:hint="eastAsia"/>
        </w:rPr>
        <w:t>实验原理</w:t>
      </w:r>
      <w:bookmarkEnd w:id="524"/>
    </w:p>
    <w:p w14:paraId="4D90D663" w14:textId="77777777" w:rsidR="001F36D9" w:rsidRDefault="001F36D9" w:rsidP="00733C4A">
      <w:pPr>
        <w:pStyle w:val="af"/>
        <w:numPr>
          <w:ilvl w:val="0"/>
          <w:numId w:val="173"/>
        </w:numPr>
        <w:ind w:firstLineChars="0"/>
      </w:pPr>
      <w:r>
        <w:rPr>
          <w:rFonts w:hint="eastAsia"/>
        </w:rPr>
        <w:t>WT2003S-16S</w:t>
      </w:r>
    </w:p>
    <w:p w14:paraId="487D6928" w14:textId="77777777" w:rsidR="001F36D9" w:rsidRDefault="001F36D9" w:rsidP="001F36D9">
      <w:pPr>
        <w:ind w:firstLine="480"/>
      </w:pPr>
      <w:r>
        <w:rPr>
          <w:rFonts w:hint="eastAsia"/>
        </w:rPr>
        <w:lastRenderedPageBreak/>
        <w:t>WT</w:t>
      </w:r>
      <w:r>
        <w:t>2003S-16S</w:t>
      </w:r>
      <w:r>
        <w:rPr>
          <w:rFonts w:hint="eastAsia"/>
        </w:rPr>
        <w:t>是一款功能强大的新型高品质</w:t>
      </w:r>
      <w:r>
        <w:rPr>
          <w:rFonts w:hint="eastAsia"/>
        </w:rPr>
        <w:t>MP3</w:t>
      </w:r>
      <w:r>
        <w:rPr>
          <w:rFonts w:hint="eastAsia"/>
        </w:rPr>
        <w:t>芯片，从多方位满足客户的需求。支持标准的异步串口通讯波特率</w:t>
      </w:r>
      <w:r>
        <w:rPr>
          <w:rFonts w:hint="eastAsia"/>
        </w:rPr>
        <w:t>9600</w:t>
      </w:r>
      <w:r>
        <w:rPr>
          <w:rFonts w:hint="eastAsia"/>
        </w:rPr>
        <w:t>，控制方式灵活，同时支持</w:t>
      </w:r>
      <w:r>
        <w:rPr>
          <w:rFonts w:hint="eastAsia"/>
        </w:rPr>
        <w:t>SPI-Flash</w:t>
      </w:r>
      <w:r>
        <w:rPr>
          <w:rFonts w:hint="eastAsia"/>
        </w:rPr>
        <w:t>和</w:t>
      </w:r>
      <w:r>
        <w:rPr>
          <w:rFonts w:hint="eastAsia"/>
        </w:rPr>
        <w:t>U</w:t>
      </w:r>
      <w:r>
        <w:rPr>
          <w:rFonts w:hint="eastAsia"/>
        </w:rPr>
        <w:t>盘作为存储器。带有文件索引播放、文件夹索引播放、插播、单曲循环、所有曲循环、具有</w:t>
      </w:r>
      <w:r>
        <w:rPr>
          <w:rFonts w:hint="eastAsia"/>
        </w:rPr>
        <w:t>16</w:t>
      </w:r>
      <w:r>
        <w:rPr>
          <w:rFonts w:hint="eastAsia"/>
        </w:rPr>
        <w:t>级音量可调、立体声输出，海量存储，最大可以支持</w:t>
      </w:r>
      <w:r>
        <w:rPr>
          <w:rFonts w:hint="eastAsia"/>
        </w:rPr>
        <w:t>32G</w:t>
      </w:r>
      <w:r>
        <w:rPr>
          <w:rFonts w:hint="eastAsia"/>
        </w:rPr>
        <w:t>的</w:t>
      </w:r>
      <w:r>
        <w:rPr>
          <w:rFonts w:hint="eastAsia"/>
        </w:rPr>
        <w:t>U</w:t>
      </w:r>
      <w:r>
        <w:rPr>
          <w:rFonts w:hint="eastAsia"/>
        </w:rPr>
        <w:t>盘。</w:t>
      </w:r>
    </w:p>
    <w:p w14:paraId="0E381188" w14:textId="77777777" w:rsidR="001F36D9" w:rsidRDefault="001F36D9" w:rsidP="001F36D9">
      <w:pPr>
        <w:ind w:firstLine="480"/>
      </w:pPr>
      <w:r>
        <w:rPr>
          <w:rFonts w:hint="eastAsia"/>
        </w:rPr>
        <w:t>【产品特性】</w:t>
      </w:r>
    </w:p>
    <w:p w14:paraId="18053466" w14:textId="77777777" w:rsidR="001F36D9" w:rsidRDefault="001F36D9" w:rsidP="001F36D9">
      <w:pPr>
        <w:ind w:firstLine="480"/>
      </w:pPr>
      <w:r>
        <w:rPr>
          <w:rFonts w:hint="eastAsia"/>
        </w:rPr>
        <w:t xml:space="preserve"> 1</w:t>
      </w:r>
      <w:r>
        <w:rPr>
          <w:rFonts w:hint="eastAsia"/>
        </w:rPr>
        <w:t>、标准</w:t>
      </w:r>
      <w:r>
        <w:rPr>
          <w:rFonts w:hint="eastAsia"/>
        </w:rPr>
        <w:t>UART</w:t>
      </w:r>
      <w:r>
        <w:rPr>
          <w:rFonts w:hint="eastAsia"/>
        </w:rPr>
        <w:t>通讯接口，默认波特率</w:t>
      </w:r>
      <w:r>
        <w:rPr>
          <w:rFonts w:hint="eastAsia"/>
        </w:rPr>
        <w:t>9600</w:t>
      </w:r>
      <w:r>
        <w:rPr>
          <w:rFonts w:hint="eastAsia"/>
        </w:rPr>
        <w:t>，可实现指定地址播放、指定插播地址播放、音量级数、上下曲、播放停止、循环模式等；</w:t>
      </w:r>
    </w:p>
    <w:p w14:paraId="1AB7E40E" w14:textId="77777777" w:rsidR="001F36D9" w:rsidRDefault="001F36D9" w:rsidP="001F36D9">
      <w:pPr>
        <w:ind w:firstLine="480"/>
      </w:pPr>
      <w:r>
        <w:rPr>
          <w:rFonts w:hint="eastAsia"/>
        </w:rPr>
        <w:t xml:space="preserve"> 2</w:t>
      </w:r>
      <w:r>
        <w:rPr>
          <w:rFonts w:hint="eastAsia"/>
        </w:rPr>
        <w:t>、上电默认不播放；</w:t>
      </w:r>
    </w:p>
    <w:p w14:paraId="1BB4AD01" w14:textId="77777777" w:rsidR="001F36D9" w:rsidRDefault="001F36D9" w:rsidP="001F36D9">
      <w:pPr>
        <w:ind w:firstLine="480"/>
      </w:pPr>
      <w:r>
        <w:rPr>
          <w:rFonts w:hint="eastAsia"/>
        </w:rPr>
        <w:t xml:space="preserve"> 3</w:t>
      </w:r>
      <w:r>
        <w:rPr>
          <w:rFonts w:hint="eastAsia"/>
        </w:rPr>
        <w:t>、具备</w:t>
      </w:r>
      <w:r>
        <w:rPr>
          <w:rFonts w:hint="eastAsia"/>
        </w:rPr>
        <w:t>BUSY</w:t>
      </w:r>
      <w:r>
        <w:rPr>
          <w:rFonts w:hint="eastAsia"/>
        </w:rPr>
        <w:t>状态指示；</w:t>
      </w:r>
    </w:p>
    <w:p w14:paraId="7D5DB083" w14:textId="77777777" w:rsidR="001F36D9" w:rsidRDefault="001F36D9" w:rsidP="001F36D9">
      <w:pPr>
        <w:ind w:firstLine="480"/>
      </w:pPr>
      <w:r>
        <w:rPr>
          <w:rFonts w:hint="eastAsia"/>
        </w:rPr>
        <w:t xml:space="preserve"> 4</w:t>
      </w:r>
      <w:r>
        <w:rPr>
          <w:rFonts w:hint="eastAsia"/>
        </w:rPr>
        <w:t>、可通过</w:t>
      </w:r>
      <w:r>
        <w:rPr>
          <w:rFonts w:hint="eastAsia"/>
        </w:rPr>
        <w:t>USB</w:t>
      </w:r>
      <w:r>
        <w:rPr>
          <w:rFonts w:hint="eastAsia"/>
        </w:rPr>
        <w:t>接口直接将语音下载到存储器里面（模拟</w:t>
      </w:r>
      <w:r>
        <w:rPr>
          <w:rFonts w:hint="eastAsia"/>
        </w:rPr>
        <w:t>U</w:t>
      </w:r>
      <w:r>
        <w:rPr>
          <w:rFonts w:hint="eastAsia"/>
        </w:rPr>
        <w:t>盘）；</w:t>
      </w:r>
    </w:p>
    <w:p w14:paraId="0E4997CA" w14:textId="77777777" w:rsidR="001F36D9" w:rsidRDefault="001F36D9" w:rsidP="001F36D9">
      <w:pPr>
        <w:ind w:firstLine="480"/>
      </w:pPr>
      <w:r>
        <w:rPr>
          <w:rFonts w:hint="eastAsia"/>
        </w:rPr>
        <w:t xml:space="preserve"> 5</w:t>
      </w:r>
      <w:r>
        <w:rPr>
          <w:rFonts w:hint="eastAsia"/>
        </w:rPr>
        <w:t>、支持</w:t>
      </w:r>
      <w:r>
        <w:rPr>
          <w:rFonts w:hint="eastAsia"/>
        </w:rPr>
        <w:t>MP3</w:t>
      </w:r>
      <w:r>
        <w:rPr>
          <w:rFonts w:hint="eastAsia"/>
        </w:rPr>
        <w:t>高品质音频格式，声音优美；</w:t>
      </w:r>
    </w:p>
    <w:p w14:paraId="3850E026" w14:textId="77777777" w:rsidR="001F36D9" w:rsidRDefault="001F36D9" w:rsidP="001F36D9">
      <w:pPr>
        <w:ind w:firstLine="480"/>
      </w:pPr>
      <w:r>
        <w:rPr>
          <w:rFonts w:hint="eastAsia"/>
        </w:rPr>
        <w:t xml:space="preserve"> 6</w:t>
      </w:r>
      <w:r>
        <w:rPr>
          <w:rFonts w:hint="eastAsia"/>
        </w:rPr>
        <w:t>、</w:t>
      </w:r>
      <w:r>
        <w:rPr>
          <w:rFonts w:hint="eastAsia"/>
        </w:rPr>
        <w:t>SPI</w:t>
      </w:r>
      <w:r>
        <w:rPr>
          <w:rFonts w:hint="eastAsia"/>
        </w:rPr>
        <w:t>最大可以支持</w:t>
      </w:r>
      <w:r>
        <w:rPr>
          <w:rFonts w:hint="eastAsia"/>
        </w:rPr>
        <w:t>128M</w:t>
      </w:r>
      <w:r>
        <w:rPr>
          <w:rFonts w:hint="eastAsia"/>
        </w:rPr>
        <w:t>；</w:t>
      </w:r>
    </w:p>
    <w:p w14:paraId="11B3DB63" w14:textId="77777777" w:rsidR="001F36D9" w:rsidRDefault="001F36D9" w:rsidP="00733C4A">
      <w:pPr>
        <w:pStyle w:val="af"/>
        <w:numPr>
          <w:ilvl w:val="0"/>
          <w:numId w:val="173"/>
        </w:numPr>
        <w:ind w:firstLineChars="0"/>
      </w:pPr>
      <w:r>
        <w:rPr>
          <w:rFonts w:hint="eastAsia"/>
        </w:rPr>
        <w:t>软件设计</w:t>
      </w:r>
    </w:p>
    <w:p w14:paraId="3BF426AD" w14:textId="77777777" w:rsidR="001F36D9" w:rsidRDefault="001F36D9" w:rsidP="001F36D9">
      <w:pPr>
        <w:pStyle w:val="af"/>
        <w:ind w:left="840" w:firstLineChars="0" w:firstLine="0"/>
      </w:pPr>
      <w:r>
        <w:rPr>
          <w:rFonts w:hint="eastAsia"/>
        </w:rPr>
        <w:t>矩阵键盘节点代码：</w:t>
      </w:r>
    </w:p>
    <w:tbl>
      <w:tblPr>
        <w:tblStyle w:val="afe"/>
        <w:tblW w:w="0" w:type="auto"/>
        <w:jc w:val="center"/>
        <w:tblLook w:val="04A0" w:firstRow="1" w:lastRow="0" w:firstColumn="1" w:lastColumn="0" w:noHBand="0" w:noVBand="1"/>
      </w:tblPr>
      <w:tblGrid>
        <w:gridCol w:w="8302"/>
      </w:tblGrid>
      <w:tr w:rsidR="001F36D9" w14:paraId="29FA953D" w14:textId="77777777" w:rsidTr="004340FD">
        <w:trPr>
          <w:jc w:val="center"/>
        </w:trPr>
        <w:tc>
          <w:tcPr>
            <w:tcW w:w="8302" w:type="dxa"/>
            <w:shd w:val="clear" w:color="auto" w:fill="BFBFBF" w:themeFill="background1" w:themeFillShade="BF"/>
          </w:tcPr>
          <w:p w14:paraId="207CA027" w14:textId="77777777" w:rsidR="001F36D9" w:rsidRPr="00425D92" w:rsidRDefault="001F36D9" w:rsidP="004340FD">
            <w:pPr>
              <w:ind w:firstLineChars="0" w:firstLine="0"/>
            </w:pPr>
            <w:r w:rsidRPr="00425D92">
              <w:t>#include "stm32f1xx_hal.h"</w:t>
            </w:r>
          </w:p>
          <w:p w14:paraId="6818C1D2" w14:textId="77777777" w:rsidR="001F36D9" w:rsidRPr="00425D92" w:rsidRDefault="001F36D9" w:rsidP="004340FD">
            <w:pPr>
              <w:ind w:firstLineChars="0" w:firstLine="0"/>
            </w:pPr>
            <w:r w:rsidRPr="00425D92">
              <w:t>#include "Martix_Key.h"</w:t>
            </w:r>
            <w:r w:rsidRPr="00425D92">
              <w:tab/>
            </w:r>
          </w:p>
          <w:p w14:paraId="18D08456" w14:textId="77777777" w:rsidR="001F36D9" w:rsidRPr="00425D92" w:rsidRDefault="001F36D9" w:rsidP="004340FD">
            <w:pPr>
              <w:ind w:firstLineChars="0" w:firstLine="0"/>
            </w:pPr>
            <w:r w:rsidRPr="00425D92">
              <w:t>#include "stm32f1xx.h"</w:t>
            </w:r>
          </w:p>
          <w:p w14:paraId="12719210" w14:textId="77777777" w:rsidR="001F36D9" w:rsidRPr="00425D92" w:rsidRDefault="001F36D9" w:rsidP="004340FD">
            <w:pPr>
              <w:ind w:firstLineChars="0" w:firstLine="0"/>
            </w:pPr>
            <w:r w:rsidRPr="00425D92">
              <w:t>#include "delay.h"</w:t>
            </w:r>
          </w:p>
          <w:p w14:paraId="29FD39D8" w14:textId="77777777" w:rsidR="001F36D9" w:rsidRPr="00425D92" w:rsidRDefault="001F36D9" w:rsidP="004340FD">
            <w:pPr>
              <w:ind w:firstLineChars="0" w:firstLine="0"/>
            </w:pPr>
            <w:r w:rsidRPr="00425D92">
              <w:t>#include "usart.h"</w:t>
            </w:r>
          </w:p>
          <w:p w14:paraId="72A0D8A0" w14:textId="77777777" w:rsidR="001F36D9" w:rsidRPr="00425D92" w:rsidRDefault="001F36D9" w:rsidP="004340FD">
            <w:pPr>
              <w:ind w:firstLineChars="0" w:firstLine="0"/>
            </w:pPr>
            <w:r w:rsidRPr="00425D92">
              <w:t>#include "timer.h"</w:t>
            </w:r>
          </w:p>
          <w:p w14:paraId="1FA36511" w14:textId="77777777" w:rsidR="001F36D9" w:rsidRPr="00425D92" w:rsidRDefault="001F36D9" w:rsidP="004340FD">
            <w:pPr>
              <w:ind w:firstLineChars="0" w:firstLine="0"/>
            </w:pPr>
            <w:r w:rsidRPr="00425D92">
              <w:t>#include "Rs485.h"</w:t>
            </w:r>
          </w:p>
          <w:p w14:paraId="5A69093A" w14:textId="77777777" w:rsidR="001F36D9" w:rsidRPr="00425D92" w:rsidRDefault="001F36D9" w:rsidP="004340FD">
            <w:pPr>
              <w:ind w:firstLineChars="0" w:firstLine="0"/>
            </w:pPr>
            <w:r w:rsidRPr="00425D92">
              <w:t>/**************************************************************</w:t>
            </w:r>
          </w:p>
          <w:p w14:paraId="0A93DDED" w14:textId="77777777" w:rsidR="001F36D9" w:rsidRPr="00425D92" w:rsidRDefault="001F36D9" w:rsidP="004340FD">
            <w:pPr>
              <w:ind w:firstLineChars="0" w:firstLine="0"/>
            </w:pPr>
            <w:r w:rsidRPr="00425D92">
              <w:t>************************************************************</w:t>
            </w:r>
          </w:p>
          <w:p w14:paraId="65B57721" w14:textId="77777777" w:rsidR="001F36D9" w:rsidRPr="00425D92" w:rsidRDefault="001F36D9" w:rsidP="004340FD">
            <w:pPr>
              <w:ind w:firstLineChars="0" w:firstLine="0"/>
            </w:pPr>
            <w:r w:rsidRPr="00425D92">
              <w:t>************************************************************</w:t>
            </w:r>
          </w:p>
          <w:p w14:paraId="7DA8295E" w14:textId="77777777" w:rsidR="001F36D9" w:rsidRPr="00425D92" w:rsidRDefault="001F36D9" w:rsidP="004340FD">
            <w:pPr>
              <w:ind w:firstLineChars="0" w:firstLine="0"/>
            </w:pPr>
            <w:r w:rsidRPr="00425D92">
              <w:t>*</w:t>
            </w:r>
          </w:p>
          <w:p w14:paraId="3747E912"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作者：</w:t>
            </w:r>
            <w:r w:rsidRPr="00425D92">
              <w:rPr>
                <w:rFonts w:hint="eastAsia"/>
              </w:rPr>
              <w:t xml:space="preserve"> </w:t>
            </w:r>
            <w:r w:rsidRPr="00425D92">
              <w:rPr>
                <w:rFonts w:hint="eastAsia"/>
              </w:rPr>
              <w:tab/>
            </w:r>
            <w:r w:rsidRPr="00425D92">
              <w:rPr>
                <w:rFonts w:hint="eastAsia"/>
              </w:rPr>
              <w:tab/>
            </w:r>
            <w:r w:rsidRPr="00425D92">
              <w:rPr>
                <w:rFonts w:hint="eastAsia"/>
              </w:rPr>
              <w:t>重庆八城科技</w:t>
            </w:r>
          </w:p>
          <w:p w14:paraId="5CC51CFF" w14:textId="77777777" w:rsidR="001F36D9" w:rsidRPr="00425D92" w:rsidRDefault="001F36D9" w:rsidP="004340FD">
            <w:pPr>
              <w:ind w:firstLineChars="0" w:firstLine="0"/>
            </w:pPr>
            <w:r w:rsidRPr="00425D92">
              <w:t>*</w:t>
            </w:r>
          </w:p>
          <w:p w14:paraId="10F64B17"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日期：</w:t>
            </w:r>
            <w:r w:rsidRPr="00425D92">
              <w:rPr>
                <w:rFonts w:hint="eastAsia"/>
              </w:rPr>
              <w:t xml:space="preserve"> </w:t>
            </w:r>
            <w:r w:rsidRPr="00425D92">
              <w:rPr>
                <w:rFonts w:hint="eastAsia"/>
              </w:rPr>
              <w:tab/>
            </w:r>
            <w:r w:rsidRPr="00425D92">
              <w:rPr>
                <w:rFonts w:hint="eastAsia"/>
              </w:rPr>
              <w:tab/>
              <w:t>2019-03-18</w:t>
            </w:r>
          </w:p>
          <w:p w14:paraId="53AB6CC6" w14:textId="77777777" w:rsidR="001F36D9" w:rsidRPr="00425D92" w:rsidRDefault="001F36D9" w:rsidP="004340FD">
            <w:pPr>
              <w:ind w:firstLineChars="0" w:firstLine="0"/>
            </w:pPr>
            <w:r w:rsidRPr="00425D92">
              <w:t>*</w:t>
            </w:r>
          </w:p>
          <w:p w14:paraId="7278C357"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版本：</w:t>
            </w:r>
            <w:r w:rsidRPr="00425D92">
              <w:rPr>
                <w:rFonts w:hint="eastAsia"/>
              </w:rPr>
              <w:t xml:space="preserve"> </w:t>
            </w:r>
            <w:r w:rsidRPr="00425D92">
              <w:rPr>
                <w:rFonts w:hint="eastAsia"/>
              </w:rPr>
              <w:tab/>
            </w:r>
            <w:r w:rsidRPr="00425D92">
              <w:rPr>
                <w:rFonts w:hint="eastAsia"/>
              </w:rPr>
              <w:tab/>
              <w:t>V1.0</w:t>
            </w:r>
          </w:p>
          <w:p w14:paraId="1DEAD186" w14:textId="77777777" w:rsidR="001F36D9" w:rsidRPr="00425D92" w:rsidRDefault="001F36D9" w:rsidP="004340FD">
            <w:pPr>
              <w:ind w:firstLineChars="0" w:firstLine="0"/>
            </w:pPr>
            <w:r w:rsidRPr="00425D92">
              <w:lastRenderedPageBreak/>
              <w:t>*</w:t>
            </w:r>
          </w:p>
          <w:p w14:paraId="5474D154"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说明：</w:t>
            </w:r>
            <w:r w:rsidRPr="00425D92">
              <w:rPr>
                <w:rFonts w:hint="eastAsia"/>
              </w:rPr>
              <w:t xml:space="preserve"> </w:t>
            </w:r>
            <w:r w:rsidRPr="00425D92">
              <w:rPr>
                <w:rFonts w:hint="eastAsia"/>
              </w:rPr>
              <w:tab/>
            </w:r>
            <w:r w:rsidRPr="00425D92">
              <w:rPr>
                <w:rFonts w:hint="eastAsia"/>
              </w:rPr>
              <w:tab/>
            </w:r>
            <w:r w:rsidRPr="00425D92">
              <w:rPr>
                <w:rFonts w:hint="eastAsia"/>
              </w:rPr>
              <w:t>矩阵键盘程序</w:t>
            </w:r>
          </w:p>
          <w:p w14:paraId="208F6094" w14:textId="77777777" w:rsidR="001F36D9" w:rsidRPr="00425D92" w:rsidRDefault="001F36D9" w:rsidP="004340FD">
            <w:pPr>
              <w:ind w:firstLineChars="0" w:firstLine="0"/>
            </w:pPr>
            <w:r w:rsidRPr="00425D92">
              <w:t>*</w:t>
            </w:r>
          </w:p>
          <w:p w14:paraId="3778D82C"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修改记录：</w:t>
            </w:r>
            <w:r w:rsidRPr="00425D92">
              <w:rPr>
                <w:rFonts w:hint="eastAsia"/>
              </w:rPr>
              <w:tab/>
            </w:r>
          </w:p>
          <w:p w14:paraId="3209D19F" w14:textId="77777777" w:rsidR="001F36D9" w:rsidRPr="00425D92" w:rsidRDefault="001F36D9" w:rsidP="004340FD">
            <w:pPr>
              <w:ind w:firstLineChars="0" w:firstLine="0"/>
            </w:pPr>
            <w:r w:rsidRPr="00425D92">
              <w:t>**********************************************************</w:t>
            </w:r>
          </w:p>
          <w:p w14:paraId="3DBB9F19" w14:textId="77777777" w:rsidR="001F36D9" w:rsidRPr="00425D92" w:rsidRDefault="001F36D9" w:rsidP="004340FD">
            <w:pPr>
              <w:ind w:firstLineChars="0" w:firstLine="0"/>
            </w:pPr>
            <w:r w:rsidRPr="00425D92">
              <w:t>************************************************************</w:t>
            </w:r>
          </w:p>
          <w:p w14:paraId="61D34FDB" w14:textId="77777777" w:rsidR="001F36D9" w:rsidRPr="00425D92" w:rsidRDefault="001F36D9" w:rsidP="004340FD">
            <w:pPr>
              <w:ind w:firstLineChars="0" w:firstLine="0"/>
            </w:pPr>
            <w:r w:rsidRPr="00425D92">
              <w:t>**********************************************************</w:t>
            </w:r>
          </w:p>
          <w:p w14:paraId="02AB733B" w14:textId="77777777" w:rsidR="001F36D9" w:rsidRPr="00425D92" w:rsidRDefault="001F36D9" w:rsidP="004340FD">
            <w:pPr>
              <w:ind w:firstLineChars="0" w:firstLine="0"/>
            </w:pPr>
            <w:r w:rsidRPr="00425D92">
              <w:t>**/</w:t>
            </w:r>
          </w:p>
          <w:p w14:paraId="06705CC7" w14:textId="77777777" w:rsidR="001F36D9" w:rsidRPr="00425D92" w:rsidRDefault="001F36D9" w:rsidP="004340FD">
            <w:pPr>
              <w:ind w:firstLineChars="0" w:firstLine="0"/>
            </w:pPr>
            <w:r w:rsidRPr="00425D92">
              <w:t>void RS485_HandlerCb(void);</w:t>
            </w:r>
          </w:p>
          <w:p w14:paraId="1FA3F692" w14:textId="77777777" w:rsidR="001F36D9" w:rsidRPr="00425D92" w:rsidRDefault="001F36D9" w:rsidP="004340FD">
            <w:pPr>
              <w:ind w:firstLineChars="0" w:firstLine="0"/>
            </w:pPr>
            <w:r w:rsidRPr="00425D92">
              <w:t>uint8_t KeyValue;</w:t>
            </w:r>
          </w:p>
          <w:p w14:paraId="7036F2F4" w14:textId="77777777" w:rsidR="001F36D9" w:rsidRPr="00425D92" w:rsidRDefault="001F36D9" w:rsidP="004340FD">
            <w:pPr>
              <w:ind w:firstLineChars="0" w:firstLine="0"/>
            </w:pPr>
            <w:r w:rsidRPr="00425D92">
              <w:t>int main(void)</w:t>
            </w:r>
          </w:p>
          <w:p w14:paraId="071366E1" w14:textId="77777777" w:rsidR="001F36D9" w:rsidRPr="00425D92" w:rsidRDefault="001F36D9" w:rsidP="004340FD">
            <w:pPr>
              <w:ind w:firstLineChars="0" w:firstLine="0"/>
            </w:pPr>
            <w:r w:rsidRPr="00425D92">
              <w:t>{</w:t>
            </w:r>
          </w:p>
          <w:p w14:paraId="0E5E74B9" w14:textId="77777777" w:rsidR="001F36D9" w:rsidRPr="00425D92" w:rsidRDefault="001F36D9" w:rsidP="004340FD">
            <w:pPr>
              <w:ind w:firstLineChars="0" w:firstLine="480"/>
            </w:pPr>
            <w:r w:rsidRPr="00425D92">
              <w:rPr>
                <w:rFonts w:hint="eastAsia"/>
              </w:rPr>
              <w:t>HAL_Init();    //</w:t>
            </w:r>
            <w:r w:rsidRPr="00425D92">
              <w:rPr>
                <w:rFonts w:hint="eastAsia"/>
              </w:rPr>
              <w:t>初始化</w:t>
            </w:r>
            <w:r w:rsidRPr="00425D92">
              <w:rPr>
                <w:rFonts w:hint="eastAsia"/>
              </w:rPr>
              <w:t>HAL</w:t>
            </w:r>
            <w:r w:rsidRPr="00425D92">
              <w:rPr>
                <w:rFonts w:hint="eastAsia"/>
              </w:rPr>
              <w:t>库</w:t>
            </w:r>
            <w:r w:rsidRPr="00425D92">
              <w:rPr>
                <w:rFonts w:hint="eastAsia"/>
              </w:rPr>
              <w:t xml:space="preserve">  </w:t>
            </w:r>
          </w:p>
          <w:p w14:paraId="58B08C69" w14:textId="77777777" w:rsidR="001F36D9" w:rsidRPr="00425D92" w:rsidRDefault="001F36D9" w:rsidP="004340FD">
            <w:pPr>
              <w:ind w:firstLineChars="0" w:firstLine="480"/>
            </w:pPr>
            <w:r w:rsidRPr="00425D92">
              <w:rPr>
                <w:rFonts w:hint="eastAsia"/>
              </w:rPr>
              <w:t>KEY_Init();</w:t>
            </w:r>
            <w:r w:rsidRPr="00425D92">
              <w:rPr>
                <w:rFonts w:hint="eastAsia"/>
              </w:rPr>
              <w:tab/>
            </w:r>
            <w:r w:rsidRPr="00425D92">
              <w:rPr>
                <w:rFonts w:hint="eastAsia"/>
              </w:rPr>
              <w:tab/>
              <w:t>//</w:t>
            </w:r>
            <w:r w:rsidRPr="00425D92">
              <w:rPr>
                <w:rFonts w:hint="eastAsia"/>
              </w:rPr>
              <w:t>初始化按键</w:t>
            </w:r>
          </w:p>
          <w:p w14:paraId="0807829F" w14:textId="77777777" w:rsidR="001F36D9" w:rsidRPr="00425D92" w:rsidRDefault="001F36D9" w:rsidP="004340FD">
            <w:pPr>
              <w:ind w:firstLineChars="0" w:firstLine="0"/>
            </w:pPr>
            <w:r w:rsidRPr="00425D92">
              <w:rPr>
                <w:rFonts w:hint="eastAsia"/>
              </w:rPr>
              <w:tab/>
              <w:t>UART1_Init(115200);//</w:t>
            </w:r>
            <w:r w:rsidRPr="00425D92">
              <w:rPr>
                <w:rFonts w:hint="eastAsia"/>
              </w:rPr>
              <w:t>初始化串口二</w:t>
            </w:r>
          </w:p>
          <w:p w14:paraId="232AC583" w14:textId="77777777" w:rsidR="001F36D9" w:rsidRPr="00425D92" w:rsidRDefault="001F36D9" w:rsidP="004340FD">
            <w:pPr>
              <w:ind w:firstLineChars="0" w:firstLine="0"/>
            </w:pPr>
            <w:r w:rsidRPr="00425D92">
              <w:t xml:space="preserve">    Rs485_Init();</w:t>
            </w:r>
          </w:p>
          <w:p w14:paraId="3AE7EB76" w14:textId="77777777" w:rsidR="001F36D9" w:rsidRPr="00425D92" w:rsidRDefault="001F36D9" w:rsidP="004340FD">
            <w:pPr>
              <w:ind w:firstLineChars="0" w:firstLine="0"/>
            </w:pPr>
            <w:r w:rsidRPr="00425D92">
              <w:t xml:space="preserve">    USART3_Init(115200);</w:t>
            </w:r>
          </w:p>
          <w:p w14:paraId="6E40E289" w14:textId="77777777" w:rsidR="001F36D9" w:rsidRDefault="001F36D9" w:rsidP="004340FD">
            <w:pPr>
              <w:ind w:firstLineChars="0" w:firstLine="480"/>
            </w:pPr>
            <w:r w:rsidRPr="00425D92">
              <w:t>printf("usart3 printf\r\n");</w:t>
            </w:r>
          </w:p>
          <w:p w14:paraId="4A3F8559" w14:textId="77777777" w:rsidR="001F36D9" w:rsidRPr="004B74CB" w:rsidRDefault="001F36D9" w:rsidP="004340FD">
            <w:pPr>
              <w:ind w:firstLineChars="0" w:firstLine="480"/>
            </w:pPr>
            <w:r w:rsidRPr="00425D92">
              <w:rPr>
                <w:rFonts w:hint="eastAsia"/>
              </w:rPr>
              <w:t>//</w:t>
            </w:r>
            <w:r w:rsidRPr="00425D92">
              <w:rPr>
                <w:rFonts w:hint="eastAsia"/>
              </w:rPr>
              <w:t>初始化定时器中断周期</w:t>
            </w:r>
            <w:r w:rsidRPr="00425D92">
              <w:rPr>
                <w:rFonts w:hint="eastAsia"/>
              </w:rPr>
              <w:t>64M/64/10000/ = 100HZ</w:t>
            </w:r>
          </w:p>
          <w:p w14:paraId="01EB909C" w14:textId="77777777" w:rsidR="001F36D9" w:rsidRPr="00425D92" w:rsidRDefault="001F36D9" w:rsidP="004340FD">
            <w:pPr>
              <w:ind w:firstLineChars="0" w:firstLine="0"/>
            </w:pPr>
            <w:r w:rsidRPr="00425D92">
              <w:rPr>
                <w:rFonts w:hint="eastAsia"/>
              </w:rPr>
              <w:t xml:space="preserve">    TIM3_Init(10000-1,64-1,RS485_HandlerCb);</w:t>
            </w:r>
            <w:r w:rsidRPr="00425D92">
              <w:rPr>
                <w:rFonts w:hint="eastAsia"/>
              </w:rPr>
              <w:tab/>
            </w:r>
          </w:p>
          <w:p w14:paraId="45176C04" w14:textId="77777777" w:rsidR="001F36D9" w:rsidRPr="00425D92" w:rsidRDefault="001F36D9" w:rsidP="004340FD">
            <w:pPr>
              <w:ind w:firstLineChars="0" w:firstLine="0"/>
            </w:pPr>
            <w:r w:rsidRPr="00425D92">
              <w:tab/>
              <w:t>while(1)</w:t>
            </w:r>
          </w:p>
          <w:p w14:paraId="2E97A9E7" w14:textId="77777777" w:rsidR="001F36D9" w:rsidRDefault="001F36D9" w:rsidP="004340FD">
            <w:pPr>
              <w:ind w:firstLineChars="0" w:firstLine="0"/>
            </w:pPr>
            <w:r w:rsidRPr="00425D92">
              <w:tab/>
              <w:t>{</w:t>
            </w:r>
          </w:p>
          <w:p w14:paraId="0B5DC23C" w14:textId="77777777" w:rsidR="001F36D9" w:rsidRPr="00425D92" w:rsidRDefault="001F36D9" w:rsidP="004340FD">
            <w:pPr>
              <w:ind w:firstLineChars="0" w:firstLine="0"/>
            </w:pPr>
            <w:r>
              <w:rPr>
                <w:rFonts w:hint="eastAsia"/>
              </w:rPr>
              <w:t xml:space="preserve"> </w:t>
            </w:r>
            <w:r>
              <w:t xml:space="preserve">      </w:t>
            </w:r>
            <w:r w:rsidRPr="00425D92">
              <w:rPr>
                <w:rFonts w:hint="eastAsia"/>
              </w:rPr>
              <w:t>//</w:t>
            </w:r>
            <w:r w:rsidRPr="00425D92">
              <w:rPr>
                <w:rFonts w:hint="eastAsia"/>
              </w:rPr>
              <w:t>接收按键输入</w:t>
            </w:r>
          </w:p>
          <w:p w14:paraId="26F13DEE" w14:textId="77777777" w:rsidR="001F36D9" w:rsidRPr="00425D92" w:rsidRDefault="001F36D9" w:rsidP="004340FD">
            <w:pPr>
              <w:ind w:firstLineChars="0" w:firstLine="0"/>
            </w:pPr>
            <w:r w:rsidRPr="00425D92">
              <w:rPr>
                <w:rFonts w:hint="eastAsia"/>
              </w:rPr>
              <w:t xml:space="preserve">        KeyValue = KEY_Process();  </w:t>
            </w:r>
            <w:r w:rsidRPr="00425D92">
              <w:rPr>
                <w:rFonts w:hint="eastAsia"/>
              </w:rPr>
              <w:tab/>
            </w:r>
            <w:r w:rsidRPr="00425D92">
              <w:rPr>
                <w:rFonts w:hint="eastAsia"/>
              </w:rPr>
              <w:tab/>
            </w:r>
            <w:r w:rsidRPr="00425D92">
              <w:rPr>
                <w:rFonts w:hint="eastAsia"/>
              </w:rPr>
              <w:tab/>
            </w:r>
            <w:r w:rsidRPr="00425D92">
              <w:rPr>
                <w:rFonts w:hint="eastAsia"/>
              </w:rPr>
              <w:tab/>
            </w:r>
            <w:r w:rsidRPr="00425D92">
              <w:rPr>
                <w:rFonts w:hint="eastAsia"/>
              </w:rPr>
              <w:tab/>
            </w:r>
            <w:r w:rsidRPr="00425D92">
              <w:rPr>
                <w:rFonts w:hint="eastAsia"/>
              </w:rPr>
              <w:tab/>
            </w:r>
            <w:r w:rsidRPr="00425D92">
              <w:rPr>
                <w:rFonts w:hint="eastAsia"/>
              </w:rPr>
              <w:tab/>
            </w:r>
            <w:r w:rsidRPr="00425D92">
              <w:rPr>
                <w:rFonts w:hint="eastAsia"/>
              </w:rPr>
              <w:tab/>
            </w:r>
          </w:p>
          <w:p w14:paraId="0FE1ADE7" w14:textId="77777777" w:rsidR="001F36D9" w:rsidRPr="00425D92" w:rsidRDefault="001F36D9" w:rsidP="004340FD">
            <w:pPr>
              <w:ind w:firstLineChars="0" w:firstLine="0"/>
            </w:pPr>
            <w:r w:rsidRPr="00425D92">
              <w:tab/>
              <w:t>}</w:t>
            </w:r>
          </w:p>
          <w:p w14:paraId="5FD9339C" w14:textId="77777777" w:rsidR="001F36D9" w:rsidRPr="00425D92" w:rsidRDefault="001F36D9" w:rsidP="004340FD">
            <w:pPr>
              <w:ind w:firstLineChars="0" w:firstLine="0"/>
            </w:pPr>
            <w:r w:rsidRPr="00425D92">
              <w:t>}</w:t>
            </w:r>
          </w:p>
          <w:p w14:paraId="2A9DC675" w14:textId="77777777" w:rsidR="001F36D9" w:rsidRPr="00425D92" w:rsidRDefault="001F36D9" w:rsidP="004340FD">
            <w:pPr>
              <w:ind w:firstLineChars="0" w:firstLine="0"/>
            </w:pPr>
            <w:r w:rsidRPr="00425D92">
              <w:t>//==========================================================</w:t>
            </w:r>
          </w:p>
          <w:p w14:paraId="01D347BB"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函数名称：</w:t>
            </w:r>
            <w:r w:rsidRPr="00425D92">
              <w:rPr>
                <w:rFonts w:hint="eastAsia"/>
              </w:rPr>
              <w:tab/>
              <w:t>void RS485_HandlerCb(void)</w:t>
            </w:r>
          </w:p>
          <w:p w14:paraId="21738084" w14:textId="77777777" w:rsidR="001F36D9" w:rsidRPr="00425D92" w:rsidRDefault="001F36D9" w:rsidP="004340FD">
            <w:pPr>
              <w:ind w:firstLineChars="0" w:firstLine="0"/>
            </w:pPr>
            <w:r w:rsidRPr="00425D92">
              <w:t>//</w:t>
            </w:r>
          </w:p>
          <w:p w14:paraId="6716088B"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函数功能：</w:t>
            </w:r>
            <w:r w:rsidRPr="00425D92">
              <w:rPr>
                <w:rFonts w:hint="eastAsia"/>
              </w:rPr>
              <w:tab/>
            </w:r>
            <w:r w:rsidRPr="00425D92">
              <w:rPr>
                <w:rFonts w:hint="eastAsia"/>
              </w:rPr>
              <w:t>通过</w:t>
            </w:r>
            <w:r w:rsidRPr="00425D92">
              <w:rPr>
                <w:rFonts w:hint="eastAsia"/>
              </w:rPr>
              <w:t>485</w:t>
            </w:r>
            <w:r w:rsidRPr="00425D92">
              <w:rPr>
                <w:rFonts w:hint="eastAsia"/>
              </w:rPr>
              <w:t>总线获取数据处理函数</w:t>
            </w:r>
          </w:p>
          <w:p w14:paraId="53529D01" w14:textId="77777777" w:rsidR="001F36D9" w:rsidRPr="00425D92" w:rsidRDefault="001F36D9" w:rsidP="004340FD">
            <w:pPr>
              <w:ind w:firstLineChars="0" w:firstLine="0"/>
            </w:pPr>
            <w:r w:rsidRPr="00425D92">
              <w:t>//</w:t>
            </w:r>
          </w:p>
          <w:p w14:paraId="235E0768"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入口参数：</w:t>
            </w:r>
            <w:r w:rsidRPr="00425D92">
              <w:rPr>
                <w:rFonts w:hint="eastAsia"/>
              </w:rPr>
              <w:tab/>
              <w:t>void</w:t>
            </w:r>
          </w:p>
          <w:p w14:paraId="694EE4AA" w14:textId="77777777" w:rsidR="001F36D9" w:rsidRPr="00425D92" w:rsidRDefault="001F36D9" w:rsidP="004340FD">
            <w:pPr>
              <w:ind w:firstLineChars="0" w:firstLine="0"/>
            </w:pPr>
            <w:r w:rsidRPr="00425D92">
              <w:lastRenderedPageBreak/>
              <w:t>//</w:t>
            </w:r>
          </w:p>
          <w:p w14:paraId="12A73D54"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返回参数：</w:t>
            </w:r>
            <w:r w:rsidRPr="00425D92">
              <w:rPr>
                <w:rFonts w:hint="eastAsia"/>
              </w:rPr>
              <w:tab/>
            </w:r>
            <w:r w:rsidRPr="00425D92">
              <w:rPr>
                <w:rFonts w:hint="eastAsia"/>
              </w:rPr>
              <w:t>无</w:t>
            </w:r>
          </w:p>
          <w:p w14:paraId="34E884C0" w14:textId="77777777" w:rsidR="001F36D9" w:rsidRPr="00425D92" w:rsidRDefault="001F36D9" w:rsidP="004340FD">
            <w:pPr>
              <w:ind w:firstLineChars="0" w:firstLine="0"/>
            </w:pPr>
            <w:r w:rsidRPr="00425D92">
              <w:t>//</w:t>
            </w:r>
          </w:p>
          <w:p w14:paraId="57398D4B" w14:textId="77777777" w:rsidR="001F36D9" w:rsidRPr="00425D92" w:rsidRDefault="001F36D9" w:rsidP="004340FD">
            <w:pPr>
              <w:ind w:firstLineChars="0" w:firstLine="0"/>
            </w:pPr>
            <w:r w:rsidRPr="00425D92">
              <w:rPr>
                <w:rFonts w:hint="eastAsia"/>
              </w:rPr>
              <w:t>//</w:t>
            </w:r>
            <w:r w:rsidRPr="00425D92">
              <w:rPr>
                <w:rFonts w:hint="eastAsia"/>
              </w:rPr>
              <w:tab/>
            </w:r>
            <w:r w:rsidRPr="00425D92">
              <w:rPr>
                <w:rFonts w:hint="eastAsia"/>
              </w:rPr>
              <w:t>说明：</w:t>
            </w:r>
            <w:r w:rsidRPr="00425D92">
              <w:rPr>
                <w:rFonts w:hint="eastAsia"/>
              </w:rPr>
              <w:tab/>
            </w:r>
            <w:r w:rsidRPr="00425D92">
              <w:rPr>
                <w:rFonts w:hint="eastAsia"/>
              </w:rPr>
              <w:tab/>
            </w:r>
            <w:r w:rsidRPr="00425D92">
              <w:rPr>
                <w:rFonts w:hint="eastAsia"/>
              </w:rPr>
              <w:t>接收通过</w:t>
            </w:r>
            <w:r w:rsidRPr="00425D92">
              <w:rPr>
                <w:rFonts w:hint="eastAsia"/>
              </w:rPr>
              <w:t>485</w:t>
            </w:r>
            <w:r w:rsidRPr="00425D92">
              <w:rPr>
                <w:rFonts w:hint="eastAsia"/>
              </w:rPr>
              <w:t>总线发送过来的数据请求</w:t>
            </w:r>
          </w:p>
          <w:p w14:paraId="55EE6464" w14:textId="77777777" w:rsidR="001F36D9" w:rsidRPr="00425D92" w:rsidRDefault="001F36D9" w:rsidP="004340FD">
            <w:pPr>
              <w:ind w:firstLineChars="0" w:firstLine="0"/>
            </w:pPr>
            <w:r w:rsidRPr="00425D92">
              <w:t>//==========================================================</w:t>
            </w:r>
          </w:p>
          <w:p w14:paraId="358E2A9E" w14:textId="77777777" w:rsidR="001F36D9" w:rsidRPr="00425D92" w:rsidRDefault="001F36D9" w:rsidP="004340FD">
            <w:pPr>
              <w:ind w:firstLineChars="0" w:firstLine="0"/>
            </w:pPr>
            <w:r w:rsidRPr="00425D92">
              <w:t>void RS485_HandlerCb(void)</w:t>
            </w:r>
          </w:p>
          <w:p w14:paraId="2A05C485" w14:textId="77777777" w:rsidR="001F36D9" w:rsidRPr="00425D92" w:rsidRDefault="001F36D9" w:rsidP="004340FD">
            <w:pPr>
              <w:ind w:firstLineChars="0" w:firstLine="0"/>
            </w:pPr>
            <w:r w:rsidRPr="00425D92">
              <w:t>{</w:t>
            </w:r>
          </w:p>
          <w:p w14:paraId="3A50E2FB" w14:textId="77777777" w:rsidR="001F36D9" w:rsidRPr="00425D92" w:rsidRDefault="001F36D9" w:rsidP="004340FD">
            <w:pPr>
              <w:ind w:firstLineChars="0" w:firstLine="0"/>
            </w:pPr>
            <w:r w:rsidRPr="00425D92">
              <w:t xml:space="preserve">    uint16_t command;</w:t>
            </w:r>
          </w:p>
          <w:p w14:paraId="4C2087A8" w14:textId="77777777" w:rsidR="001F36D9" w:rsidRPr="00425D92" w:rsidRDefault="001F36D9" w:rsidP="004340FD">
            <w:pPr>
              <w:ind w:firstLineChars="0" w:firstLine="0"/>
            </w:pPr>
            <w:r w:rsidRPr="00425D92">
              <w:t xml:space="preserve">    uint8_t item;</w:t>
            </w:r>
          </w:p>
          <w:p w14:paraId="17011505" w14:textId="77777777" w:rsidR="001F36D9" w:rsidRPr="00425D92" w:rsidRDefault="001F36D9" w:rsidP="004340FD">
            <w:pPr>
              <w:ind w:firstLineChars="0" w:firstLine="0"/>
            </w:pPr>
            <w:r w:rsidRPr="00425D92">
              <w:t xml:space="preserve">    if(!DataHandling_485(Addr_Matrixkey))</w:t>
            </w:r>
            <w:r w:rsidRPr="00425D92">
              <w:tab/>
            </w:r>
          </w:p>
          <w:p w14:paraId="1F902441" w14:textId="77777777" w:rsidR="001F36D9" w:rsidRPr="00425D92" w:rsidRDefault="001F36D9" w:rsidP="004340FD">
            <w:pPr>
              <w:ind w:firstLineChars="0" w:firstLine="0"/>
            </w:pPr>
            <w:r w:rsidRPr="00425D92">
              <w:t xml:space="preserve">    {</w:t>
            </w:r>
          </w:p>
          <w:p w14:paraId="77CB975E" w14:textId="77777777" w:rsidR="001F36D9" w:rsidRPr="00425D92" w:rsidRDefault="001F36D9" w:rsidP="004340FD">
            <w:pPr>
              <w:ind w:firstLineChars="0" w:firstLine="0"/>
            </w:pPr>
            <w:r w:rsidRPr="00425D92">
              <w:t xml:space="preserve">        if(KeyValue != KEY_NULL)</w:t>
            </w:r>
          </w:p>
          <w:p w14:paraId="587AF578" w14:textId="77777777" w:rsidR="001F36D9" w:rsidRPr="00425D92" w:rsidRDefault="001F36D9" w:rsidP="004340FD">
            <w:pPr>
              <w:ind w:firstLineChars="0" w:firstLine="0"/>
            </w:pPr>
            <w:r w:rsidRPr="00425D92">
              <w:t xml:space="preserve">        {</w:t>
            </w:r>
          </w:p>
          <w:p w14:paraId="0027F469" w14:textId="77777777" w:rsidR="001F36D9" w:rsidRPr="00425D92" w:rsidRDefault="001F36D9" w:rsidP="004340FD">
            <w:pPr>
              <w:ind w:firstLineChars="0" w:firstLine="0"/>
            </w:pPr>
            <w:r w:rsidRPr="00425D92">
              <w:t xml:space="preserve">            printf("KeyValue=%d\r\n",KeyValue);</w:t>
            </w:r>
          </w:p>
          <w:p w14:paraId="17D7FE45" w14:textId="77777777" w:rsidR="001F36D9" w:rsidRPr="00425D92" w:rsidRDefault="001F36D9" w:rsidP="004340FD">
            <w:pPr>
              <w:ind w:firstLineChars="0" w:firstLine="0"/>
            </w:pPr>
            <w:r w:rsidRPr="00425D92">
              <w:t xml:space="preserve">        }</w:t>
            </w:r>
          </w:p>
          <w:p w14:paraId="5442514B" w14:textId="77777777" w:rsidR="001F36D9" w:rsidRPr="00425D92" w:rsidRDefault="001F36D9" w:rsidP="004340FD">
            <w:pPr>
              <w:ind w:firstLineChars="0" w:firstLine="0"/>
            </w:pPr>
            <w:r w:rsidRPr="00425D92">
              <w:t xml:space="preserve">        switch(KeyValue)</w:t>
            </w:r>
          </w:p>
          <w:p w14:paraId="0F35833F" w14:textId="77777777" w:rsidR="001F36D9" w:rsidRPr="00425D92" w:rsidRDefault="001F36D9" w:rsidP="004340FD">
            <w:pPr>
              <w:ind w:firstLineChars="0" w:firstLine="0"/>
            </w:pPr>
            <w:r w:rsidRPr="00425D92">
              <w:t xml:space="preserve">        {</w:t>
            </w:r>
          </w:p>
          <w:p w14:paraId="12F8BB24" w14:textId="77777777" w:rsidR="001F36D9" w:rsidRPr="00425D92" w:rsidRDefault="001F36D9" w:rsidP="004340FD">
            <w:pPr>
              <w:ind w:firstLineChars="0" w:firstLine="0"/>
            </w:pPr>
            <w:r w:rsidRPr="00425D92">
              <w:t xml:space="preserve">            case KEY_LEFT:</w:t>
            </w:r>
          </w:p>
          <w:p w14:paraId="6B3010D8" w14:textId="77777777" w:rsidR="001F36D9" w:rsidRPr="00425D92" w:rsidRDefault="001F36D9" w:rsidP="004340FD">
            <w:pPr>
              <w:ind w:firstLineChars="0" w:firstLine="0"/>
            </w:pPr>
            <w:r w:rsidRPr="00425D92">
              <w:t xml:space="preserve">                command = MP3_Last_Song;</w:t>
            </w:r>
          </w:p>
          <w:p w14:paraId="2E031439" w14:textId="77777777" w:rsidR="001F36D9" w:rsidRPr="00425D92" w:rsidRDefault="001F36D9" w:rsidP="004340FD">
            <w:pPr>
              <w:ind w:firstLineChars="0" w:firstLine="0"/>
            </w:pPr>
            <w:r w:rsidRPr="00425D92">
              <w:t xml:space="preserve">                break;</w:t>
            </w:r>
          </w:p>
          <w:p w14:paraId="472B9BF5" w14:textId="77777777" w:rsidR="001F36D9" w:rsidRPr="00425D92" w:rsidRDefault="001F36D9" w:rsidP="004340FD">
            <w:pPr>
              <w:ind w:firstLineChars="0" w:firstLine="0"/>
            </w:pPr>
            <w:r w:rsidRPr="00425D92">
              <w:t xml:space="preserve">            case KEY_RIGHT:</w:t>
            </w:r>
          </w:p>
          <w:p w14:paraId="6F0AEA41" w14:textId="77777777" w:rsidR="001F36D9" w:rsidRPr="00425D92" w:rsidRDefault="001F36D9" w:rsidP="004340FD">
            <w:pPr>
              <w:ind w:firstLineChars="0" w:firstLine="0"/>
            </w:pPr>
            <w:r w:rsidRPr="00425D92">
              <w:t xml:space="preserve">                command = MP3_Next_Song;</w:t>
            </w:r>
          </w:p>
          <w:p w14:paraId="10C9C12B" w14:textId="77777777" w:rsidR="001F36D9" w:rsidRPr="00425D92" w:rsidRDefault="001F36D9" w:rsidP="004340FD">
            <w:pPr>
              <w:ind w:firstLineChars="0" w:firstLine="0"/>
            </w:pPr>
            <w:r w:rsidRPr="00425D92">
              <w:t xml:space="preserve">                break;</w:t>
            </w:r>
          </w:p>
          <w:p w14:paraId="27044459" w14:textId="77777777" w:rsidR="001F36D9" w:rsidRPr="00425D92" w:rsidRDefault="001F36D9" w:rsidP="004340FD">
            <w:pPr>
              <w:ind w:firstLineChars="0" w:firstLine="0"/>
            </w:pPr>
            <w:r w:rsidRPr="00425D92">
              <w:t xml:space="preserve">            case KEY_1:</w:t>
            </w:r>
          </w:p>
          <w:p w14:paraId="69BEC6DF" w14:textId="77777777" w:rsidR="001F36D9" w:rsidRPr="00425D92" w:rsidRDefault="001F36D9" w:rsidP="004340FD">
            <w:pPr>
              <w:ind w:firstLineChars="0" w:firstLine="0"/>
            </w:pPr>
            <w:r w:rsidRPr="00425D92">
              <w:t xml:space="preserve">            case KEY_2:</w:t>
            </w:r>
          </w:p>
          <w:p w14:paraId="56E05039" w14:textId="77777777" w:rsidR="001F36D9" w:rsidRPr="00425D92" w:rsidRDefault="001F36D9" w:rsidP="004340FD">
            <w:pPr>
              <w:ind w:firstLineChars="0" w:firstLine="0"/>
            </w:pPr>
            <w:r w:rsidRPr="00425D92">
              <w:t xml:space="preserve">            case KEY_3:</w:t>
            </w:r>
          </w:p>
          <w:p w14:paraId="7672742B" w14:textId="77777777" w:rsidR="001F36D9" w:rsidRPr="00425D92" w:rsidRDefault="001F36D9" w:rsidP="004340FD">
            <w:pPr>
              <w:ind w:firstLineChars="0" w:firstLine="0"/>
            </w:pPr>
            <w:r w:rsidRPr="00425D92">
              <w:t xml:space="preserve">                command = MP3_Target;</w:t>
            </w:r>
          </w:p>
          <w:p w14:paraId="1FDF912E" w14:textId="77777777" w:rsidR="001F36D9" w:rsidRPr="00425D92" w:rsidRDefault="001F36D9" w:rsidP="004340FD">
            <w:pPr>
              <w:ind w:firstLineChars="0" w:firstLine="0"/>
            </w:pPr>
            <w:r w:rsidRPr="00425D92">
              <w:t xml:space="preserve">                item    = KeyValue;</w:t>
            </w:r>
          </w:p>
          <w:p w14:paraId="5ED1596A" w14:textId="77777777" w:rsidR="001F36D9" w:rsidRPr="00425D92" w:rsidRDefault="001F36D9" w:rsidP="004340FD">
            <w:pPr>
              <w:ind w:firstLineChars="0" w:firstLine="0"/>
            </w:pPr>
            <w:r w:rsidRPr="00425D92">
              <w:t xml:space="preserve">                break;</w:t>
            </w:r>
          </w:p>
          <w:p w14:paraId="20603132" w14:textId="77777777" w:rsidR="001F36D9" w:rsidRPr="00425D92" w:rsidRDefault="001F36D9" w:rsidP="004340FD">
            <w:pPr>
              <w:ind w:firstLineChars="0" w:firstLine="0"/>
            </w:pPr>
            <w:r w:rsidRPr="00425D92">
              <w:t xml:space="preserve">            case KEY_CANNCEL:</w:t>
            </w:r>
          </w:p>
          <w:p w14:paraId="254BFE0B" w14:textId="77777777" w:rsidR="001F36D9" w:rsidRPr="00425D92" w:rsidRDefault="001F36D9" w:rsidP="004340FD">
            <w:pPr>
              <w:ind w:firstLineChars="0" w:firstLine="0"/>
            </w:pPr>
            <w:r w:rsidRPr="00425D92">
              <w:t xml:space="preserve">                command = MP3_Start_Pause;</w:t>
            </w:r>
          </w:p>
          <w:p w14:paraId="6F5DAC48" w14:textId="77777777" w:rsidR="001F36D9" w:rsidRPr="00425D92" w:rsidRDefault="001F36D9" w:rsidP="004340FD">
            <w:pPr>
              <w:ind w:firstLineChars="0" w:firstLine="0"/>
            </w:pPr>
            <w:r w:rsidRPr="00425D92">
              <w:t xml:space="preserve">                break;</w:t>
            </w:r>
          </w:p>
          <w:p w14:paraId="77A74083" w14:textId="77777777" w:rsidR="001F36D9" w:rsidRPr="00425D92" w:rsidRDefault="001F36D9" w:rsidP="004340FD">
            <w:pPr>
              <w:ind w:firstLineChars="0" w:firstLine="0"/>
            </w:pPr>
            <w:r w:rsidRPr="00425D92">
              <w:t xml:space="preserve">            default:</w:t>
            </w:r>
          </w:p>
          <w:p w14:paraId="6662D341" w14:textId="77777777" w:rsidR="001F36D9" w:rsidRPr="00425D92" w:rsidRDefault="001F36D9" w:rsidP="004340FD">
            <w:pPr>
              <w:ind w:firstLineChars="0" w:firstLine="0"/>
            </w:pPr>
            <w:r w:rsidRPr="00425D92">
              <w:lastRenderedPageBreak/>
              <w:t xml:space="preserve">                command = 0;</w:t>
            </w:r>
          </w:p>
          <w:p w14:paraId="784F5394" w14:textId="77777777" w:rsidR="001F36D9" w:rsidRPr="00425D92" w:rsidRDefault="001F36D9" w:rsidP="004340FD">
            <w:pPr>
              <w:ind w:firstLineChars="0" w:firstLine="0"/>
            </w:pPr>
            <w:r w:rsidRPr="00425D92">
              <w:t xml:space="preserve">                item = 0;</w:t>
            </w:r>
          </w:p>
          <w:p w14:paraId="16465558" w14:textId="77777777" w:rsidR="001F36D9" w:rsidRPr="00425D92" w:rsidRDefault="001F36D9" w:rsidP="004340FD">
            <w:pPr>
              <w:ind w:firstLineChars="0" w:firstLine="0"/>
            </w:pPr>
            <w:r w:rsidRPr="00425D92">
              <w:t xml:space="preserve">                break;</w:t>
            </w:r>
          </w:p>
          <w:p w14:paraId="2344DF1F" w14:textId="77777777" w:rsidR="001F36D9" w:rsidRPr="00425D92" w:rsidRDefault="001F36D9" w:rsidP="004340FD">
            <w:pPr>
              <w:ind w:firstLineChars="0" w:firstLine="0"/>
            </w:pPr>
            <w:r w:rsidRPr="00425D92">
              <w:t xml:space="preserve">        }</w:t>
            </w:r>
          </w:p>
          <w:p w14:paraId="24306D0C" w14:textId="77777777" w:rsidR="001F36D9" w:rsidRPr="00425D92" w:rsidRDefault="001F36D9" w:rsidP="004340FD">
            <w:pPr>
              <w:ind w:firstLineChars="0" w:firstLine="0"/>
            </w:pPr>
            <w:r w:rsidRPr="00425D92">
              <w:t xml:space="preserve">        KeyValue = KEY_NULL;</w:t>
            </w:r>
          </w:p>
          <w:p w14:paraId="70D43574" w14:textId="77777777" w:rsidR="001F36D9" w:rsidRPr="00425D92" w:rsidRDefault="001F36D9" w:rsidP="004340FD">
            <w:pPr>
              <w:ind w:firstLineChars="0" w:firstLine="0"/>
            </w:pPr>
            <w:r w:rsidRPr="00425D92">
              <w:t xml:space="preserve">        Rs485_Send(Addr_Matrixkey,Addr_MP3,command,1,&amp;item);</w:t>
            </w:r>
          </w:p>
          <w:p w14:paraId="1813AA04" w14:textId="77777777" w:rsidR="001F36D9" w:rsidRPr="00425D92" w:rsidRDefault="001F36D9" w:rsidP="004340FD">
            <w:pPr>
              <w:ind w:firstLineChars="0" w:firstLine="0"/>
            </w:pPr>
            <w:r w:rsidRPr="00425D92">
              <w:t xml:space="preserve">    }    </w:t>
            </w:r>
          </w:p>
          <w:p w14:paraId="456E0D21" w14:textId="77777777" w:rsidR="001F36D9" w:rsidRPr="00425D92" w:rsidRDefault="001F36D9" w:rsidP="004340FD">
            <w:pPr>
              <w:ind w:firstLineChars="0" w:firstLine="0"/>
            </w:pPr>
            <w:r w:rsidRPr="00425D92">
              <w:t>}</w:t>
            </w:r>
          </w:p>
        </w:tc>
      </w:tr>
    </w:tbl>
    <w:p w14:paraId="0D3C0E5E" w14:textId="77777777" w:rsidR="001F36D9" w:rsidRDefault="001F36D9" w:rsidP="001F36D9">
      <w:pPr>
        <w:pStyle w:val="af"/>
        <w:ind w:left="840" w:firstLineChars="0" w:firstLine="0"/>
      </w:pPr>
      <w:r>
        <w:rPr>
          <w:rFonts w:hint="eastAsia"/>
        </w:rPr>
        <w:lastRenderedPageBreak/>
        <w:t>MP</w:t>
      </w:r>
      <w:r>
        <w:t>3</w:t>
      </w:r>
      <w:r>
        <w:rPr>
          <w:rFonts w:hint="eastAsia"/>
        </w:rPr>
        <w:t>节点代码：</w:t>
      </w:r>
    </w:p>
    <w:tbl>
      <w:tblPr>
        <w:tblStyle w:val="afe"/>
        <w:tblW w:w="0" w:type="auto"/>
        <w:jc w:val="center"/>
        <w:tblLook w:val="04A0" w:firstRow="1" w:lastRow="0" w:firstColumn="1" w:lastColumn="0" w:noHBand="0" w:noVBand="1"/>
      </w:tblPr>
      <w:tblGrid>
        <w:gridCol w:w="8302"/>
      </w:tblGrid>
      <w:tr w:rsidR="001F36D9" w14:paraId="1B554414" w14:textId="77777777" w:rsidTr="004340FD">
        <w:trPr>
          <w:jc w:val="center"/>
        </w:trPr>
        <w:tc>
          <w:tcPr>
            <w:tcW w:w="8302" w:type="dxa"/>
            <w:shd w:val="clear" w:color="auto" w:fill="BFBFBF" w:themeFill="background1" w:themeFillShade="BF"/>
          </w:tcPr>
          <w:p w14:paraId="53FFF162" w14:textId="77777777" w:rsidR="001F36D9" w:rsidRDefault="001F36D9" w:rsidP="004340FD">
            <w:pPr>
              <w:pStyle w:val="af"/>
              <w:ind w:firstLineChars="0" w:firstLine="0"/>
            </w:pPr>
            <w:r>
              <w:t>#include "stm32f1xx_hal.h"</w:t>
            </w:r>
          </w:p>
          <w:p w14:paraId="1CDC1026" w14:textId="77777777" w:rsidR="001F36D9" w:rsidRDefault="001F36D9" w:rsidP="004340FD">
            <w:pPr>
              <w:pStyle w:val="af"/>
              <w:ind w:firstLineChars="0" w:firstLine="0"/>
            </w:pPr>
            <w:r>
              <w:t>#include "stm32f1xx.h"</w:t>
            </w:r>
          </w:p>
          <w:p w14:paraId="41644996" w14:textId="77777777" w:rsidR="001F36D9" w:rsidRDefault="001F36D9" w:rsidP="004340FD">
            <w:pPr>
              <w:pStyle w:val="af"/>
              <w:ind w:firstLineChars="0" w:firstLine="0"/>
            </w:pPr>
            <w:r>
              <w:t>#include "delay.h"</w:t>
            </w:r>
          </w:p>
          <w:p w14:paraId="3F67D9C8" w14:textId="77777777" w:rsidR="001F36D9" w:rsidRDefault="001F36D9" w:rsidP="004340FD">
            <w:pPr>
              <w:pStyle w:val="af"/>
              <w:ind w:firstLineChars="0" w:firstLine="0"/>
            </w:pPr>
            <w:r>
              <w:t>#include "Rs485.h"</w:t>
            </w:r>
          </w:p>
          <w:p w14:paraId="0E1AA2C7" w14:textId="77777777" w:rsidR="001F36D9" w:rsidRDefault="001F36D9" w:rsidP="004340FD">
            <w:pPr>
              <w:pStyle w:val="af"/>
              <w:ind w:firstLineChars="0" w:firstLine="0"/>
            </w:pPr>
            <w:r>
              <w:t>#include "usart.h"</w:t>
            </w:r>
          </w:p>
          <w:p w14:paraId="2EE36CF5" w14:textId="77777777" w:rsidR="001F36D9" w:rsidRDefault="001F36D9" w:rsidP="004340FD">
            <w:pPr>
              <w:pStyle w:val="af"/>
              <w:ind w:firstLineChars="0" w:firstLine="0"/>
            </w:pPr>
            <w:r>
              <w:t>#include "timer.h"</w:t>
            </w:r>
          </w:p>
          <w:p w14:paraId="65D7C37A" w14:textId="77777777" w:rsidR="001F36D9" w:rsidRDefault="001F36D9" w:rsidP="004340FD">
            <w:pPr>
              <w:pStyle w:val="af"/>
              <w:ind w:firstLineChars="0" w:firstLine="0"/>
            </w:pPr>
            <w:r>
              <w:t>#include "mp3.h"</w:t>
            </w:r>
          </w:p>
          <w:p w14:paraId="2172FC4F" w14:textId="77777777" w:rsidR="001F36D9" w:rsidRDefault="001F36D9" w:rsidP="004340FD">
            <w:pPr>
              <w:pStyle w:val="af"/>
              <w:ind w:firstLineChars="0" w:firstLine="0"/>
            </w:pPr>
            <w:r>
              <w:t>/**</w:t>
            </w:r>
          </w:p>
          <w:p w14:paraId="53462622" w14:textId="77777777" w:rsidR="001F36D9" w:rsidRDefault="001F36D9" w:rsidP="004340FD">
            <w:pPr>
              <w:pStyle w:val="af"/>
              <w:ind w:firstLineChars="0" w:firstLine="0"/>
            </w:pPr>
            <w:r>
              <w:t>************************************************************</w:t>
            </w:r>
          </w:p>
          <w:p w14:paraId="4531D279" w14:textId="77777777" w:rsidR="001F36D9" w:rsidRDefault="001F36D9" w:rsidP="004340FD">
            <w:pPr>
              <w:pStyle w:val="af"/>
              <w:ind w:firstLineChars="0" w:firstLine="0"/>
            </w:pPr>
            <w:r>
              <w:t>************************************************************</w:t>
            </w:r>
          </w:p>
          <w:p w14:paraId="236449EB" w14:textId="77777777" w:rsidR="001F36D9" w:rsidRDefault="001F36D9" w:rsidP="004340FD">
            <w:pPr>
              <w:pStyle w:val="af"/>
              <w:ind w:firstLineChars="0" w:firstLine="0"/>
            </w:pPr>
            <w:r>
              <w:t>************************************************************</w:t>
            </w:r>
          </w:p>
          <w:p w14:paraId="59748DAB" w14:textId="77777777" w:rsidR="001F36D9" w:rsidRDefault="001F36D9" w:rsidP="004340FD">
            <w:pPr>
              <w:pStyle w:val="af"/>
              <w:ind w:firstLineChars="0" w:firstLine="0"/>
            </w:pPr>
            <w:r>
              <w:t>*</w:t>
            </w:r>
          </w:p>
          <w:p w14:paraId="676BB608" w14:textId="77777777" w:rsidR="001F36D9" w:rsidRDefault="001F36D9" w:rsidP="004340FD">
            <w:pPr>
              <w:pStyle w:val="af"/>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2A3333BD" w14:textId="77777777" w:rsidR="001F36D9" w:rsidRDefault="001F36D9" w:rsidP="004340FD">
            <w:pPr>
              <w:pStyle w:val="af"/>
              <w:ind w:firstLineChars="0" w:firstLine="0"/>
            </w:pPr>
            <w:r>
              <w:t>*</w:t>
            </w:r>
          </w:p>
          <w:p w14:paraId="0954A38B" w14:textId="77777777" w:rsidR="001F36D9" w:rsidRDefault="001F36D9" w:rsidP="004340FD">
            <w:pPr>
              <w:pStyle w:val="af"/>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2019-04-22</w:t>
            </w:r>
          </w:p>
          <w:p w14:paraId="0F12C2B9" w14:textId="77777777" w:rsidR="001F36D9" w:rsidRDefault="001F36D9" w:rsidP="004340FD">
            <w:pPr>
              <w:pStyle w:val="af"/>
              <w:ind w:firstLineChars="0" w:firstLine="0"/>
            </w:pPr>
            <w:r>
              <w:t>*</w:t>
            </w:r>
          </w:p>
          <w:p w14:paraId="5DC4E1A9" w14:textId="77777777" w:rsidR="001F36D9" w:rsidRDefault="001F36D9" w:rsidP="004340FD">
            <w:pPr>
              <w:pStyle w:val="af"/>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651201E9" w14:textId="77777777" w:rsidR="001F36D9" w:rsidRDefault="001F36D9" w:rsidP="004340FD">
            <w:pPr>
              <w:pStyle w:val="af"/>
              <w:ind w:firstLineChars="0" w:firstLine="0"/>
            </w:pPr>
            <w:r>
              <w:t>*</w:t>
            </w:r>
          </w:p>
          <w:p w14:paraId="7EE02899" w14:textId="77777777" w:rsidR="001F36D9" w:rsidRDefault="001F36D9" w:rsidP="004340FD">
            <w:pPr>
              <w:pStyle w:val="af"/>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r>
            <w:r>
              <w:rPr>
                <w:rFonts w:hint="eastAsia"/>
              </w:rPr>
              <w:t>音乐模块</w:t>
            </w:r>
          </w:p>
          <w:p w14:paraId="7882776E" w14:textId="77777777" w:rsidR="001F36D9" w:rsidRDefault="001F36D9" w:rsidP="004340FD">
            <w:pPr>
              <w:pStyle w:val="af"/>
              <w:ind w:firstLineChars="0" w:firstLine="0"/>
            </w:pPr>
            <w:r>
              <w:t>*</w:t>
            </w:r>
          </w:p>
          <w:p w14:paraId="402CAEEC" w14:textId="77777777" w:rsidR="001F36D9" w:rsidRDefault="001F36D9" w:rsidP="004340FD">
            <w:pPr>
              <w:pStyle w:val="af"/>
              <w:ind w:firstLineChars="0" w:firstLine="0"/>
            </w:pPr>
            <w:r>
              <w:rPr>
                <w:rFonts w:hint="eastAsia"/>
              </w:rPr>
              <w:t>*</w:t>
            </w:r>
            <w:r>
              <w:rPr>
                <w:rFonts w:hint="eastAsia"/>
              </w:rPr>
              <w:tab/>
            </w:r>
            <w:r>
              <w:rPr>
                <w:rFonts w:hint="eastAsia"/>
              </w:rPr>
              <w:t>修改记录：</w:t>
            </w:r>
            <w:r>
              <w:rPr>
                <w:rFonts w:hint="eastAsia"/>
              </w:rPr>
              <w:tab/>
            </w:r>
          </w:p>
          <w:p w14:paraId="0D3F663C" w14:textId="77777777" w:rsidR="001F36D9" w:rsidRDefault="001F36D9" w:rsidP="004340FD">
            <w:pPr>
              <w:pStyle w:val="af"/>
              <w:ind w:firstLineChars="0" w:firstLine="0"/>
            </w:pPr>
            <w:r>
              <w:t>************************************************************</w:t>
            </w:r>
          </w:p>
          <w:p w14:paraId="5441BEBF" w14:textId="77777777" w:rsidR="001F36D9" w:rsidRDefault="001F36D9" w:rsidP="004340FD">
            <w:pPr>
              <w:pStyle w:val="af"/>
              <w:ind w:firstLineChars="0" w:firstLine="0"/>
            </w:pPr>
            <w:r>
              <w:t>************************************************************</w:t>
            </w:r>
          </w:p>
          <w:p w14:paraId="793F9301" w14:textId="77777777" w:rsidR="001F36D9" w:rsidRDefault="001F36D9" w:rsidP="004340FD">
            <w:pPr>
              <w:pStyle w:val="af"/>
              <w:ind w:firstLineChars="0" w:firstLine="0"/>
            </w:pPr>
            <w:r>
              <w:t>************************************************************</w:t>
            </w:r>
          </w:p>
          <w:p w14:paraId="16F7839A" w14:textId="77777777" w:rsidR="001F36D9" w:rsidRDefault="001F36D9" w:rsidP="004340FD">
            <w:pPr>
              <w:pStyle w:val="af"/>
              <w:ind w:firstLineChars="0" w:firstLine="0"/>
            </w:pPr>
            <w:r>
              <w:lastRenderedPageBreak/>
              <w:t>**/</w:t>
            </w:r>
          </w:p>
          <w:p w14:paraId="308076B3" w14:textId="77777777" w:rsidR="001F36D9" w:rsidRDefault="001F36D9" w:rsidP="004340FD">
            <w:pPr>
              <w:pStyle w:val="af"/>
              <w:ind w:firstLineChars="0" w:firstLine="0"/>
            </w:pPr>
          </w:p>
          <w:p w14:paraId="4B567D01" w14:textId="77777777" w:rsidR="001F36D9" w:rsidRDefault="001F36D9" w:rsidP="004340FD">
            <w:pPr>
              <w:pStyle w:val="af"/>
              <w:ind w:firstLineChars="0" w:firstLine="0"/>
            </w:pPr>
            <w:r>
              <w:t>void RS485_HandlerCb(void);</w:t>
            </w:r>
          </w:p>
          <w:p w14:paraId="5006703F" w14:textId="77777777" w:rsidR="001F36D9" w:rsidRDefault="001F36D9" w:rsidP="004340FD">
            <w:pPr>
              <w:pStyle w:val="af"/>
              <w:ind w:firstLineChars="0" w:firstLine="0"/>
            </w:pPr>
            <w:r>
              <w:rPr>
                <w:rFonts w:hint="eastAsia"/>
              </w:rPr>
              <w:t>//</w:t>
            </w:r>
            <w:r>
              <w:rPr>
                <w:rFonts w:hint="eastAsia"/>
              </w:rPr>
              <w:t>开始</w:t>
            </w:r>
            <w:r>
              <w:rPr>
                <w:rFonts w:hint="eastAsia"/>
              </w:rPr>
              <w:t>/</w:t>
            </w:r>
            <w:r>
              <w:rPr>
                <w:rFonts w:hint="eastAsia"/>
              </w:rPr>
              <w:t>暂停播放</w:t>
            </w:r>
          </w:p>
          <w:p w14:paraId="220CF568" w14:textId="77777777" w:rsidR="001F36D9" w:rsidRDefault="001F36D9" w:rsidP="004340FD">
            <w:pPr>
              <w:pStyle w:val="af"/>
              <w:ind w:firstLineChars="0" w:firstLine="0"/>
            </w:pPr>
            <w:r>
              <w:rPr>
                <w:rFonts w:hint="eastAsia"/>
              </w:rPr>
              <w:t xml:space="preserve">unsigned char _Start[5] </w:t>
            </w:r>
            <w:r>
              <w:rPr>
                <w:rFonts w:hint="eastAsia"/>
              </w:rPr>
              <w:tab/>
              <w:t xml:space="preserve">= {0x7E,0X03,0XAA,0XAD,0XEF};  </w:t>
            </w:r>
          </w:p>
          <w:p w14:paraId="662F6C6C" w14:textId="77777777" w:rsidR="001F36D9" w:rsidRDefault="001F36D9" w:rsidP="004340FD">
            <w:pPr>
              <w:pStyle w:val="af"/>
              <w:ind w:firstLineChars="0" w:firstLine="0"/>
            </w:pPr>
            <w:r>
              <w:rPr>
                <w:rFonts w:hint="eastAsia"/>
              </w:rPr>
              <w:t>/</w:t>
            </w:r>
            <w:r>
              <w:t>/</w:t>
            </w:r>
            <w:r>
              <w:rPr>
                <w:rFonts w:hint="eastAsia"/>
              </w:rPr>
              <w:t>//</w:t>
            </w:r>
            <w:r>
              <w:rPr>
                <w:rFonts w:hint="eastAsia"/>
              </w:rPr>
              <w:t>所有曲目循环播放</w:t>
            </w:r>
            <w:r>
              <w:rPr>
                <w:rFonts w:hint="eastAsia"/>
              </w:rPr>
              <w:tab/>
            </w:r>
          </w:p>
          <w:p w14:paraId="445F5CAD" w14:textId="77777777" w:rsidR="001F36D9" w:rsidRDefault="001F36D9" w:rsidP="004340FD">
            <w:pPr>
              <w:pStyle w:val="af"/>
              <w:ind w:firstLineChars="0" w:firstLine="0"/>
            </w:pPr>
            <w:r>
              <w:rPr>
                <w:rFonts w:hint="eastAsia"/>
              </w:rPr>
              <w:t xml:space="preserve">unsigned char _Cycle3[6] = {0x7E,0X04,0XAF,0X02,0XB5,0XEF};  </w:t>
            </w:r>
          </w:p>
          <w:p w14:paraId="197332D7" w14:textId="77777777" w:rsidR="001F36D9" w:rsidRDefault="001F36D9" w:rsidP="004340FD">
            <w:pPr>
              <w:pStyle w:val="af"/>
              <w:ind w:firstLineChars="0" w:firstLine="0"/>
            </w:pPr>
            <w:r>
              <w:t>uint16_t Cmd_MP3[2];</w:t>
            </w:r>
          </w:p>
          <w:p w14:paraId="73721B59" w14:textId="77777777" w:rsidR="001F36D9" w:rsidRDefault="001F36D9" w:rsidP="004340FD">
            <w:pPr>
              <w:pStyle w:val="af"/>
              <w:ind w:firstLineChars="0" w:firstLine="0"/>
            </w:pPr>
            <w:r>
              <w:t>int main(void)</w:t>
            </w:r>
          </w:p>
          <w:p w14:paraId="7B901CD7" w14:textId="77777777" w:rsidR="001F36D9" w:rsidRDefault="001F36D9" w:rsidP="004340FD">
            <w:pPr>
              <w:pStyle w:val="af"/>
              <w:ind w:firstLineChars="0" w:firstLine="0"/>
            </w:pPr>
            <w:r>
              <w:t>{</w:t>
            </w:r>
          </w:p>
          <w:p w14:paraId="62AF5984" w14:textId="77777777" w:rsidR="001F36D9" w:rsidRDefault="001F36D9" w:rsidP="004340FD">
            <w:pPr>
              <w:pStyle w:val="af"/>
              <w:ind w:firstLineChars="0" w:firstLine="0"/>
            </w:pPr>
            <w:r>
              <w:rPr>
                <w:rFonts w:hint="eastAsia"/>
              </w:rPr>
              <w:t xml:space="preserve">    HAL_Init();             </w:t>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HAL</w:t>
            </w:r>
            <w:r>
              <w:rPr>
                <w:rFonts w:hint="eastAsia"/>
              </w:rPr>
              <w:t>库</w:t>
            </w:r>
            <w:r>
              <w:rPr>
                <w:rFonts w:hint="eastAsia"/>
              </w:rPr>
              <w:t xml:space="preserve">  </w:t>
            </w:r>
          </w:p>
          <w:p w14:paraId="7C0A0F11" w14:textId="5394E0E1" w:rsidR="001F36D9" w:rsidRDefault="001F36D9" w:rsidP="004340FD">
            <w:pPr>
              <w:pStyle w:val="af"/>
              <w:ind w:firstLineChars="0" w:firstLine="0"/>
            </w:pPr>
            <w:r>
              <w:rPr>
                <w:rFonts w:hint="eastAsia"/>
              </w:rPr>
              <w:tab/>
              <w:t>Rs485_Init();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初始化</w:t>
            </w:r>
            <w:r>
              <w:rPr>
                <w:rFonts w:hint="eastAsia"/>
              </w:rPr>
              <w:t>485</w:t>
            </w:r>
          </w:p>
          <w:p w14:paraId="28F0F185" w14:textId="7481440E" w:rsidR="001F36D9" w:rsidRDefault="001F36D9" w:rsidP="004340FD">
            <w:pPr>
              <w:pStyle w:val="af"/>
              <w:ind w:firstLineChars="0" w:firstLine="0"/>
            </w:pPr>
            <w:r>
              <w:rPr>
                <w:rFonts w:hint="eastAsia"/>
              </w:rPr>
              <w:tab/>
              <w:t>UART1_Init(115200);</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初始化串口</w:t>
            </w:r>
            <w:r>
              <w:rPr>
                <w:rFonts w:hint="eastAsia"/>
              </w:rPr>
              <w:t>1</w:t>
            </w:r>
          </w:p>
          <w:p w14:paraId="3E6E35FC" w14:textId="46ADEAD0" w:rsidR="001F36D9" w:rsidRDefault="001F36D9" w:rsidP="004340FD">
            <w:pPr>
              <w:pStyle w:val="af"/>
              <w:ind w:firstLineChars="0" w:firstLine="0"/>
            </w:pPr>
            <w:r>
              <w:rPr>
                <w:rFonts w:hint="eastAsia"/>
              </w:rPr>
              <w:tab/>
              <w:t>UART2_Init(9600);</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初始化串口</w:t>
            </w:r>
            <w:r>
              <w:rPr>
                <w:rFonts w:hint="eastAsia"/>
              </w:rPr>
              <w:t>2</w:t>
            </w:r>
          </w:p>
          <w:p w14:paraId="2519E701" w14:textId="77777777" w:rsidR="001F36D9" w:rsidRDefault="001F36D9" w:rsidP="004340FD">
            <w:pPr>
              <w:pStyle w:val="af"/>
              <w:ind w:firstLineChars="0" w:firstLine="0"/>
            </w:pPr>
            <w:r>
              <w:rPr>
                <w:rFonts w:hint="eastAsia"/>
              </w:rPr>
              <w:t>//</w:t>
            </w:r>
            <w:r>
              <w:rPr>
                <w:rFonts w:hint="eastAsia"/>
              </w:rPr>
              <w:t>初始化定时器中断周期</w:t>
            </w:r>
            <w:r>
              <w:rPr>
                <w:rFonts w:hint="eastAsia"/>
              </w:rPr>
              <w:t>64M/64/10000/ = 100HZ</w:t>
            </w:r>
            <w:r>
              <w:rPr>
                <w:rFonts w:hint="eastAsia"/>
              </w:rPr>
              <w:tab/>
            </w:r>
          </w:p>
          <w:p w14:paraId="6DBFDEC3" w14:textId="77777777" w:rsidR="001F36D9" w:rsidRDefault="001F36D9" w:rsidP="004340FD">
            <w:pPr>
              <w:pStyle w:val="af"/>
              <w:ind w:firstLineChars="0" w:firstLine="480"/>
            </w:pPr>
            <w:r>
              <w:rPr>
                <w:rFonts w:hint="eastAsia"/>
              </w:rPr>
              <w:t>TIM3_Init(10000-1,64-1,RS485_HandlerCb);</w:t>
            </w:r>
            <w:r>
              <w:rPr>
                <w:rFonts w:hint="eastAsia"/>
              </w:rPr>
              <w:tab/>
            </w:r>
            <w:r>
              <w:t xml:space="preserve">   </w:t>
            </w:r>
          </w:p>
          <w:p w14:paraId="74D1D107" w14:textId="77777777" w:rsidR="001F36D9" w:rsidRDefault="001F36D9" w:rsidP="004340FD">
            <w:pPr>
              <w:pStyle w:val="af"/>
              <w:ind w:firstLineChars="0" w:firstLine="0"/>
            </w:pPr>
            <w:r>
              <w:t xml:space="preserve">    USART3_Init(115200);</w:t>
            </w:r>
          </w:p>
          <w:p w14:paraId="304CF2DA" w14:textId="77777777" w:rsidR="001F36D9" w:rsidRDefault="001F36D9" w:rsidP="004340FD">
            <w:pPr>
              <w:pStyle w:val="af"/>
              <w:ind w:firstLineChars="0" w:firstLine="0"/>
            </w:pPr>
            <w:r>
              <w:t xml:space="preserve">    printf("this usart3 print\r\n");</w:t>
            </w:r>
          </w:p>
          <w:p w14:paraId="130D7209" w14:textId="77777777" w:rsidR="001F36D9" w:rsidRDefault="001F36D9" w:rsidP="004340FD">
            <w:pPr>
              <w:pStyle w:val="af"/>
              <w:ind w:firstLineChars="0" w:firstLine="0"/>
            </w:pPr>
            <w:r>
              <w:t xml:space="preserve">   // MP3_Init();</w:t>
            </w:r>
          </w:p>
          <w:p w14:paraId="05DC78C6" w14:textId="77777777" w:rsidR="001F36D9" w:rsidRDefault="001F36D9" w:rsidP="004340FD">
            <w:pPr>
              <w:pStyle w:val="af"/>
              <w:ind w:firstLineChars="0" w:firstLine="0"/>
            </w:pPr>
            <w:r>
              <w:t xml:space="preserve">    HAL_Delay(3000);    </w:t>
            </w:r>
          </w:p>
          <w:p w14:paraId="7611EB90" w14:textId="77777777" w:rsidR="001F36D9" w:rsidRDefault="001F36D9" w:rsidP="004340FD">
            <w:pPr>
              <w:pStyle w:val="af"/>
              <w:ind w:firstLineChars="0" w:firstLine="0"/>
            </w:pPr>
            <w:r>
              <w:t xml:space="preserve">    //MP3_DispalyTarget(1);</w:t>
            </w:r>
          </w:p>
          <w:p w14:paraId="2886F6E3" w14:textId="77777777" w:rsidR="001F36D9" w:rsidRDefault="001F36D9" w:rsidP="004340FD">
            <w:pPr>
              <w:pStyle w:val="af"/>
              <w:ind w:firstLineChars="0" w:firstLine="0"/>
            </w:pPr>
            <w:r>
              <w:t xml:space="preserve">    HAL_Delay(1000);</w:t>
            </w:r>
          </w:p>
          <w:p w14:paraId="5CBA3ACE" w14:textId="77777777" w:rsidR="001F36D9" w:rsidRDefault="001F36D9" w:rsidP="004340FD">
            <w:pPr>
              <w:pStyle w:val="af"/>
              <w:ind w:firstLineChars="0" w:firstLine="0"/>
            </w:pPr>
            <w:r>
              <w:t xml:space="preserve">    //MP3_StartDisplay();</w:t>
            </w:r>
          </w:p>
          <w:p w14:paraId="6F6ED097" w14:textId="77777777" w:rsidR="001F36D9" w:rsidRDefault="001F36D9" w:rsidP="004340FD">
            <w:pPr>
              <w:pStyle w:val="af"/>
              <w:ind w:firstLineChars="0" w:firstLine="0"/>
            </w:pPr>
            <w:r>
              <w:tab/>
              <w:t>while(1)</w:t>
            </w:r>
          </w:p>
          <w:p w14:paraId="0945364E" w14:textId="77777777" w:rsidR="001F36D9" w:rsidRDefault="001F36D9" w:rsidP="004340FD">
            <w:pPr>
              <w:pStyle w:val="af"/>
              <w:ind w:firstLineChars="0" w:firstLine="0"/>
            </w:pPr>
            <w:r>
              <w:tab/>
              <w:t>{</w:t>
            </w:r>
          </w:p>
          <w:p w14:paraId="3F411525" w14:textId="77777777" w:rsidR="001F36D9" w:rsidRDefault="001F36D9" w:rsidP="004340FD">
            <w:pPr>
              <w:pStyle w:val="af"/>
              <w:ind w:firstLineChars="0" w:firstLine="0"/>
            </w:pPr>
            <w:r>
              <w:t xml:space="preserve">        if(Cmd_MP3[0])</w:t>
            </w:r>
          </w:p>
          <w:p w14:paraId="3ED4F8DE" w14:textId="77777777" w:rsidR="001F36D9" w:rsidRDefault="001F36D9" w:rsidP="004340FD">
            <w:pPr>
              <w:pStyle w:val="af"/>
              <w:ind w:firstLineChars="0" w:firstLine="0"/>
            </w:pPr>
            <w:r>
              <w:t xml:space="preserve">        {            </w:t>
            </w:r>
          </w:p>
          <w:p w14:paraId="0B5C40FB" w14:textId="77777777" w:rsidR="001F36D9" w:rsidRDefault="001F36D9" w:rsidP="004340FD">
            <w:pPr>
              <w:pStyle w:val="af"/>
              <w:ind w:firstLineChars="0" w:firstLine="0"/>
            </w:pPr>
            <w:r>
              <w:t xml:space="preserve">            switch(Cmd_MP3[0])</w:t>
            </w:r>
          </w:p>
          <w:p w14:paraId="6D3598F9" w14:textId="77777777" w:rsidR="001F36D9" w:rsidRDefault="001F36D9" w:rsidP="004340FD">
            <w:pPr>
              <w:pStyle w:val="af"/>
              <w:ind w:firstLineChars="0" w:firstLine="0"/>
            </w:pPr>
            <w:r>
              <w:t xml:space="preserve">            {</w:t>
            </w:r>
          </w:p>
          <w:p w14:paraId="3C3A86B6" w14:textId="77777777" w:rsidR="001F36D9" w:rsidRDefault="001F36D9" w:rsidP="004340FD">
            <w:pPr>
              <w:pStyle w:val="af"/>
              <w:ind w:firstLineChars="0" w:firstLine="0"/>
            </w:pPr>
            <w:r>
              <w:t xml:space="preserve">                case MP3_Start_Pause:</w:t>
            </w:r>
          </w:p>
          <w:p w14:paraId="2C4ED081" w14:textId="77777777" w:rsidR="001F36D9" w:rsidRDefault="001F36D9" w:rsidP="004340FD">
            <w:pPr>
              <w:pStyle w:val="af"/>
              <w:ind w:firstLineChars="0" w:firstLine="0"/>
            </w:pPr>
            <w:r>
              <w:t xml:space="preserve">                    MP3_StopDisplay();</w:t>
            </w:r>
          </w:p>
          <w:p w14:paraId="66A1BD47" w14:textId="77777777" w:rsidR="001F36D9" w:rsidRDefault="001F36D9" w:rsidP="004340FD">
            <w:pPr>
              <w:pStyle w:val="af"/>
              <w:ind w:firstLineChars="0" w:firstLine="0"/>
            </w:pPr>
            <w:r>
              <w:t xml:space="preserve">                    printf("pause\r\n");</w:t>
            </w:r>
          </w:p>
          <w:p w14:paraId="65E73385" w14:textId="77777777" w:rsidR="001F36D9" w:rsidRDefault="001F36D9" w:rsidP="004340FD">
            <w:pPr>
              <w:pStyle w:val="af"/>
              <w:ind w:firstLineChars="0" w:firstLine="0"/>
            </w:pPr>
            <w:r>
              <w:t xml:space="preserve">                    break;</w:t>
            </w:r>
          </w:p>
          <w:p w14:paraId="71B05047" w14:textId="77777777" w:rsidR="001F36D9" w:rsidRDefault="001F36D9" w:rsidP="004340FD">
            <w:pPr>
              <w:pStyle w:val="af"/>
              <w:ind w:firstLineChars="0" w:firstLine="0"/>
            </w:pPr>
            <w:r>
              <w:lastRenderedPageBreak/>
              <w:t xml:space="preserve">                case MP3_Last_Song:</w:t>
            </w:r>
          </w:p>
          <w:p w14:paraId="1404A144" w14:textId="77777777" w:rsidR="001F36D9" w:rsidRDefault="001F36D9" w:rsidP="004340FD">
            <w:pPr>
              <w:pStyle w:val="af"/>
              <w:ind w:firstLineChars="0" w:firstLine="0"/>
            </w:pPr>
            <w:r>
              <w:t xml:space="preserve">                    MP3_NextItemDisplay();</w:t>
            </w:r>
          </w:p>
          <w:p w14:paraId="10AB6FB8" w14:textId="77777777" w:rsidR="001F36D9" w:rsidRDefault="001F36D9" w:rsidP="004340FD">
            <w:pPr>
              <w:pStyle w:val="af"/>
              <w:ind w:firstLineChars="0" w:firstLine="0"/>
            </w:pPr>
            <w:r>
              <w:t xml:space="preserve">                    printf("nexit item\r\n");</w:t>
            </w:r>
          </w:p>
          <w:p w14:paraId="1BE99A4C" w14:textId="77777777" w:rsidR="001F36D9" w:rsidRDefault="001F36D9" w:rsidP="004340FD">
            <w:pPr>
              <w:pStyle w:val="af"/>
              <w:ind w:firstLineChars="0" w:firstLine="0"/>
            </w:pPr>
            <w:r>
              <w:t xml:space="preserve">                    break;</w:t>
            </w:r>
          </w:p>
          <w:p w14:paraId="6BD10EC7" w14:textId="77777777" w:rsidR="001F36D9" w:rsidRDefault="001F36D9" w:rsidP="004340FD">
            <w:pPr>
              <w:pStyle w:val="af"/>
              <w:ind w:firstLineChars="0" w:firstLine="0"/>
            </w:pPr>
            <w:r>
              <w:t xml:space="preserve">                case MP3_Next_Song:</w:t>
            </w:r>
          </w:p>
          <w:p w14:paraId="4E30D8D6" w14:textId="77777777" w:rsidR="001F36D9" w:rsidRDefault="001F36D9" w:rsidP="004340FD">
            <w:pPr>
              <w:pStyle w:val="af"/>
              <w:ind w:firstLineChars="0" w:firstLine="0"/>
            </w:pPr>
            <w:r>
              <w:t xml:space="preserve">                    MP3_PreItemDisplay();</w:t>
            </w:r>
          </w:p>
          <w:p w14:paraId="42FB5CFD" w14:textId="77777777" w:rsidR="001F36D9" w:rsidRDefault="001F36D9" w:rsidP="004340FD">
            <w:pPr>
              <w:pStyle w:val="af"/>
              <w:ind w:firstLineChars="0" w:firstLine="0"/>
            </w:pPr>
            <w:r>
              <w:t xml:space="preserve">                    printf("lash item\r\n");</w:t>
            </w:r>
          </w:p>
          <w:p w14:paraId="402B282F" w14:textId="77777777" w:rsidR="001F36D9" w:rsidRDefault="001F36D9" w:rsidP="004340FD">
            <w:pPr>
              <w:pStyle w:val="af"/>
              <w:ind w:firstLineChars="0" w:firstLine="0"/>
            </w:pPr>
            <w:r>
              <w:t xml:space="preserve">                    break;</w:t>
            </w:r>
          </w:p>
          <w:p w14:paraId="52B1577C" w14:textId="77777777" w:rsidR="001F36D9" w:rsidRDefault="001F36D9" w:rsidP="004340FD">
            <w:pPr>
              <w:pStyle w:val="af"/>
              <w:ind w:firstLineChars="0" w:firstLine="0"/>
            </w:pPr>
            <w:r>
              <w:t xml:space="preserve">                case MP3_Target:</w:t>
            </w:r>
          </w:p>
          <w:p w14:paraId="787603AA" w14:textId="77777777" w:rsidR="001F36D9" w:rsidRDefault="001F36D9" w:rsidP="004340FD">
            <w:pPr>
              <w:pStyle w:val="af"/>
              <w:ind w:firstLineChars="0" w:firstLine="0"/>
            </w:pPr>
            <w:r>
              <w:t xml:space="preserve">                    MP3_DispalyTarget(Cmd_MP3[1]);</w:t>
            </w:r>
          </w:p>
          <w:p w14:paraId="627785DE" w14:textId="77777777" w:rsidR="001F36D9" w:rsidRDefault="001F36D9" w:rsidP="004340FD">
            <w:pPr>
              <w:pStyle w:val="af"/>
              <w:ind w:firstLineChars="0" w:firstLine="0"/>
            </w:pPr>
            <w:r>
              <w:t xml:space="preserve">                    printf("item=%d\r\n",Cmd_MP3[1]);</w:t>
            </w:r>
          </w:p>
          <w:p w14:paraId="1E579242" w14:textId="77777777" w:rsidR="001F36D9" w:rsidRDefault="001F36D9" w:rsidP="004340FD">
            <w:pPr>
              <w:pStyle w:val="af"/>
              <w:ind w:firstLineChars="0" w:firstLine="0"/>
            </w:pPr>
            <w:r>
              <w:t xml:space="preserve">                    break;</w:t>
            </w:r>
          </w:p>
          <w:p w14:paraId="2092A414" w14:textId="77777777" w:rsidR="001F36D9" w:rsidRDefault="001F36D9" w:rsidP="004340FD">
            <w:pPr>
              <w:pStyle w:val="af"/>
              <w:ind w:firstLineChars="0" w:firstLine="0"/>
            </w:pPr>
            <w:r>
              <w:t xml:space="preserve">            }</w:t>
            </w:r>
          </w:p>
          <w:p w14:paraId="34AD4C49" w14:textId="77777777" w:rsidR="001F36D9" w:rsidRDefault="001F36D9" w:rsidP="004340FD">
            <w:pPr>
              <w:pStyle w:val="af"/>
              <w:ind w:firstLineChars="0" w:firstLine="0"/>
            </w:pPr>
            <w:r>
              <w:t xml:space="preserve">            Cmd_MP3[0] = 0;</w:t>
            </w:r>
          </w:p>
          <w:p w14:paraId="77546F1F" w14:textId="77777777" w:rsidR="001F36D9" w:rsidRDefault="001F36D9" w:rsidP="004340FD">
            <w:pPr>
              <w:pStyle w:val="af"/>
              <w:ind w:firstLineChars="0" w:firstLine="0"/>
            </w:pPr>
            <w:r>
              <w:t xml:space="preserve">        }</w:t>
            </w:r>
          </w:p>
          <w:p w14:paraId="7D37F9F6" w14:textId="77777777" w:rsidR="001F36D9" w:rsidRDefault="001F36D9" w:rsidP="004340FD">
            <w:pPr>
              <w:pStyle w:val="af"/>
              <w:ind w:firstLineChars="0" w:firstLine="0"/>
            </w:pPr>
            <w:r>
              <w:tab/>
              <w:t>}</w:t>
            </w:r>
          </w:p>
          <w:p w14:paraId="677D3C63" w14:textId="77777777" w:rsidR="001F36D9" w:rsidRDefault="001F36D9" w:rsidP="004340FD">
            <w:pPr>
              <w:pStyle w:val="af"/>
              <w:ind w:firstLineChars="0" w:firstLine="0"/>
            </w:pPr>
            <w:r>
              <w:t>}</w:t>
            </w:r>
          </w:p>
          <w:p w14:paraId="4A82A311" w14:textId="77777777" w:rsidR="001F36D9" w:rsidRDefault="001F36D9" w:rsidP="004340FD">
            <w:pPr>
              <w:pStyle w:val="af"/>
              <w:ind w:firstLineChars="0" w:firstLine="0"/>
            </w:pPr>
            <w:r>
              <w:t>//==========================================================</w:t>
            </w:r>
          </w:p>
          <w:p w14:paraId="10B69BBF" w14:textId="77777777" w:rsidR="001F36D9" w:rsidRDefault="001F36D9" w:rsidP="004340FD">
            <w:pPr>
              <w:pStyle w:val="af"/>
              <w:ind w:firstLineChars="0" w:firstLine="0"/>
            </w:pPr>
            <w:r>
              <w:rPr>
                <w:rFonts w:hint="eastAsia"/>
              </w:rPr>
              <w:t>//</w:t>
            </w:r>
            <w:r>
              <w:rPr>
                <w:rFonts w:hint="eastAsia"/>
              </w:rPr>
              <w:tab/>
            </w:r>
            <w:r>
              <w:rPr>
                <w:rFonts w:hint="eastAsia"/>
              </w:rPr>
              <w:t>函数名称：</w:t>
            </w:r>
            <w:r>
              <w:rPr>
                <w:rFonts w:hint="eastAsia"/>
              </w:rPr>
              <w:tab/>
              <w:t>void RS485_HandlerCb(void)</w:t>
            </w:r>
          </w:p>
          <w:p w14:paraId="48819653" w14:textId="77777777" w:rsidR="001F36D9" w:rsidRDefault="001F36D9" w:rsidP="004340FD">
            <w:pPr>
              <w:pStyle w:val="af"/>
              <w:ind w:firstLineChars="0" w:firstLine="0"/>
            </w:pPr>
            <w:r>
              <w:t>//</w:t>
            </w:r>
          </w:p>
          <w:p w14:paraId="2E70C0E0" w14:textId="77777777" w:rsidR="001F36D9" w:rsidRDefault="001F36D9" w:rsidP="004340FD">
            <w:pPr>
              <w:pStyle w:val="af"/>
              <w:ind w:firstLineChars="0" w:firstLine="0"/>
            </w:pPr>
            <w:r>
              <w:rPr>
                <w:rFonts w:hint="eastAsia"/>
              </w:rPr>
              <w:t>//</w:t>
            </w:r>
            <w:r>
              <w:rPr>
                <w:rFonts w:hint="eastAsia"/>
              </w:rPr>
              <w:tab/>
            </w:r>
            <w:r>
              <w:rPr>
                <w:rFonts w:hint="eastAsia"/>
              </w:rPr>
              <w:t>函数功能：</w:t>
            </w:r>
            <w:r>
              <w:rPr>
                <w:rFonts w:hint="eastAsia"/>
              </w:rPr>
              <w:tab/>
            </w:r>
            <w:r>
              <w:rPr>
                <w:rFonts w:hint="eastAsia"/>
              </w:rPr>
              <w:t>通过</w:t>
            </w:r>
            <w:r>
              <w:rPr>
                <w:rFonts w:hint="eastAsia"/>
              </w:rPr>
              <w:t>485</w:t>
            </w:r>
            <w:r>
              <w:rPr>
                <w:rFonts w:hint="eastAsia"/>
              </w:rPr>
              <w:t>总线获取数据处理函数</w:t>
            </w:r>
          </w:p>
          <w:p w14:paraId="36A4193B" w14:textId="77777777" w:rsidR="001F36D9" w:rsidRDefault="001F36D9" w:rsidP="004340FD">
            <w:pPr>
              <w:pStyle w:val="af"/>
              <w:ind w:firstLineChars="0" w:firstLine="0"/>
            </w:pPr>
            <w:r>
              <w:t>//</w:t>
            </w:r>
          </w:p>
          <w:p w14:paraId="5068CDB1" w14:textId="77777777" w:rsidR="001F36D9" w:rsidRDefault="001F36D9" w:rsidP="004340FD">
            <w:pPr>
              <w:pStyle w:val="af"/>
              <w:ind w:firstLineChars="0" w:firstLine="0"/>
            </w:pPr>
            <w:r>
              <w:rPr>
                <w:rFonts w:hint="eastAsia"/>
              </w:rPr>
              <w:t>//</w:t>
            </w:r>
            <w:r>
              <w:rPr>
                <w:rFonts w:hint="eastAsia"/>
              </w:rPr>
              <w:tab/>
            </w:r>
            <w:r>
              <w:rPr>
                <w:rFonts w:hint="eastAsia"/>
              </w:rPr>
              <w:t>入口参数：</w:t>
            </w:r>
            <w:r>
              <w:rPr>
                <w:rFonts w:hint="eastAsia"/>
              </w:rPr>
              <w:tab/>
              <w:t>void</w:t>
            </w:r>
          </w:p>
          <w:p w14:paraId="5FA7D04C" w14:textId="77777777" w:rsidR="001F36D9" w:rsidRDefault="001F36D9" w:rsidP="004340FD">
            <w:pPr>
              <w:pStyle w:val="af"/>
              <w:ind w:firstLineChars="0" w:firstLine="0"/>
            </w:pPr>
            <w:r>
              <w:t>//</w:t>
            </w:r>
          </w:p>
          <w:p w14:paraId="43EEDB03" w14:textId="77777777" w:rsidR="001F36D9" w:rsidRDefault="001F36D9" w:rsidP="004340FD">
            <w:pPr>
              <w:pStyle w:val="af"/>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3D54CF0B" w14:textId="77777777" w:rsidR="001F36D9" w:rsidRDefault="001F36D9" w:rsidP="004340FD">
            <w:pPr>
              <w:pStyle w:val="af"/>
              <w:ind w:firstLineChars="0" w:firstLine="0"/>
            </w:pPr>
            <w:r>
              <w:t>//</w:t>
            </w:r>
          </w:p>
          <w:p w14:paraId="7997A160" w14:textId="77777777" w:rsidR="001F36D9" w:rsidRDefault="001F36D9" w:rsidP="004340FD">
            <w:pPr>
              <w:pStyle w:val="af"/>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接收通过</w:t>
            </w:r>
            <w:r>
              <w:rPr>
                <w:rFonts w:hint="eastAsia"/>
              </w:rPr>
              <w:t>485</w:t>
            </w:r>
            <w:r>
              <w:rPr>
                <w:rFonts w:hint="eastAsia"/>
              </w:rPr>
              <w:t>总线发送过来的数据请求</w:t>
            </w:r>
          </w:p>
          <w:p w14:paraId="4916CB8C" w14:textId="77777777" w:rsidR="001F36D9" w:rsidRDefault="001F36D9" w:rsidP="004340FD">
            <w:pPr>
              <w:pStyle w:val="af"/>
              <w:ind w:firstLineChars="0" w:firstLine="0"/>
            </w:pPr>
            <w:r>
              <w:t>//==========================================================</w:t>
            </w:r>
          </w:p>
          <w:p w14:paraId="0A8B9474" w14:textId="77777777" w:rsidR="001F36D9" w:rsidRDefault="001F36D9" w:rsidP="004340FD">
            <w:pPr>
              <w:pStyle w:val="af"/>
              <w:ind w:firstLineChars="0" w:firstLine="0"/>
            </w:pPr>
            <w:r>
              <w:t>void RS485_HandlerCb(void)</w:t>
            </w:r>
          </w:p>
          <w:p w14:paraId="27CACA68" w14:textId="77777777" w:rsidR="001F36D9" w:rsidRDefault="001F36D9" w:rsidP="004340FD">
            <w:pPr>
              <w:pStyle w:val="af"/>
              <w:ind w:firstLineChars="0" w:firstLine="0"/>
            </w:pPr>
            <w:r>
              <w:t>{</w:t>
            </w:r>
          </w:p>
          <w:p w14:paraId="29C3CE53" w14:textId="77777777" w:rsidR="001F36D9" w:rsidRDefault="001F36D9" w:rsidP="004340FD">
            <w:pPr>
              <w:pStyle w:val="af"/>
              <w:ind w:firstLineChars="0" w:firstLine="0"/>
            </w:pPr>
            <w:r>
              <w:t xml:space="preserve">    static uint8_t state = 0;</w:t>
            </w:r>
          </w:p>
          <w:p w14:paraId="57CF181F" w14:textId="77777777" w:rsidR="001F36D9" w:rsidRDefault="001F36D9" w:rsidP="004340FD">
            <w:pPr>
              <w:pStyle w:val="af"/>
              <w:ind w:firstLineChars="0" w:firstLine="0"/>
            </w:pPr>
            <w:r>
              <w:t xml:space="preserve">    if(state == 0)</w:t>
            </w:r>
          </w:p>
          <w:p w14:paraId="3EDD5286" w14:textId="77777777" w:rsidR="001F36D9" w:rsidRDefault="001F36D9" w:rsidP="004340FD">
            <w:pPr>
              <w:pStyle w:val="af"/>
              <w:ind w:firstLineChars="0" w:firstLine="0"/>
            </w:pPr>
            <w:r>
              <w:t xml:space="preserve">    {</w:t>
            </w:r>
          </w:p>
          <w:p w14:paraId="4BB3C2C9" w14:textId="77777777" w:rsidR="001F36D9" w:rsidRPr="00ED0279" w:rsidRDefault="001F36D9" w:rsidP="004340FD">
            <w:pPr>
              <w:pStyle w:val="af"/>
              <w:ind w:firstLineChars="0" w:firstLine="0"/>
              <w:rPr>
                <w:sz w:val="21"/>
                <w:szCs w:val="21"/>
              </w:rPr>
            </w:pPr>
            <w:r>
              <w:lastRenderedPageBreak/>
              <w:t xml:space="preserve">      </w:t>
            </w:r>
            <w:r w:rsidRPr="00ED0279">
              <w:rPr>
                <w:sz w:val="21"/>
                <w:szCs w:val="21"/>
              </w:rPr>
              <w:t>Rs485_Send(Addr_MP3,Addr_Matrixkey,Matrixkey_Get_value,0,(void*)0);</w:t>
            </w:r>
          </w:p>
          <w:p w14:paraId="4A446645" w14:textId="77777777" w:rsidR="001F36D9" w:rsidRDefault="001F36D9" w:rsidP="004340FD">
            <w:pPr>
              <w:pStyle w:val="af"/>
              <w:ind w:firstLineChars="0" w:firstLine="0"/>
            </w:pPr>
            <w:r>
              <w:t xml:space="preserve">        state = 1;</w:t>
            </w:r>
          </w:p>
          <w:p w14:paraId="3D144952" w14:textId="77777777" w:rsidR="001F36D9" w:rsidRDefault="001F36D9" w:rsidP="004340FD">
            <w:pPr>
              <w:pStyle w:val="af"/>
              <w:ind w:firstLineChars="0" w:firstLine="0"/>
            </w:pPr>
            <w:r>
              <w:t xml:space="preserve">    }</w:t>
            </w:r>
          </w:p>
          <w:p w14:paraId="4E4DA9FA" w14:textId="77777777" w:rsidR="001F36D9" w:rsidRDefault="001F36D9" w:rsidP="004340FD">
            <w:pPr>
              <w:pStyle w:val="af"/>
              <w:ind w:firstLineChars="0" w:firstLine="0"/>
            </w:pPr>
            <w:r>
              <w:t xml:space="preserve">    else</w:t>
            </w:r>
          </w:p>
          <w:p w14:paraId="147EB7D6" w14:textId="77777777" w:rsidR="001F36D9" w:rsidRDefault="001F36D9" w:rsidP="004340FD">
            <w:pPr>
              <w:pStyle w:val="af"/>
              <w:ind w:firstLineChars="0" w:firstLine="0"/>
            </w:pPr>
            <w:r>
              <w:t xml:space="preserve">    {</w:t>
            </w:r>
          </w:p>
          <w:p w14:paraId="5C5F4251" w14:textId="77777777" w:rsidR="001F36D9" w:rsidRDefault="001F36D9" w:rsidP="004340FD">
            <w:pPr>
              <w:pStyle w:val="af"/>
              <w:ind w:firstLineChars="0" w:firstLine="0"/>
            </w:pPr>
            <w:r>
              <w:rPr>
                <w:rFonts w:hint="eastAsia"/>
              </w:rPr>
              <w:t xml:space="preserve">        if(!DataHandling_485(Addr_MP3))</w:t>
            </w:r>
            <w:r>
              <w:rPr>
                <w:rFonts w:hint="eastAsia"/>
              </w:rPr>
              <w:tab/>
              <w:t>//485</w:t>
            </w:r>
            <w:r>
              <w:rPr>
                <w:rFonts w:hint="eastAsia"/>
              </w:rPr>
              <w:t>数据处理</w:t>
            </w:r>
          </w:p>
          <w:p w14:paraId="4D7FF265" w14:textId="77777777" w:rsidR="001F36D9" w:rsidRDefault="001F36D9" w:rsidP="004340FD">
            <w:pPr>
              <w:pStyle w:val="af"/>
              <w:ind w:firstLineChars="0" w:firstLine="0"/>
            </w:pPr>
            <w:r>
              <w:t xml:space="preserve">        {</w:t>
            </w:r>
          </w:p>
          <w:p w14:paraId="4082E5C8" w14:textId="77777777" w:rsidR="001F36D9" w:rsidRDefault="001F36D9" w:rsidP="004340FD">
            <w:pPr>
              <w:pStyle w:val="af"/>
              <w:ind w:firstLineChars="0" w:firstLine="0"/>
            </w:pPr>
            <w:r>
              <w:t xml:space="preserve">            Cmd_MP3[0] = Rx_Stack.Command;</w:t>
            </w:r>
          </w:p>
          <w:p w14:paraId="78B6025E" w14:textId="750515D6" w:rsidR="001F36D9" w:rsidRDefault="001F36D9" w:rsidP="004340FD">
            <w:pPr>
              <w:pStyle w:val="af"/>
              <w:ind w:firstLineChars="0" w:firstLine="0"/>
            </w:pPr>
            <w:r>
              <w:t xml:space="preserve">            Cmd_MP3[1] = Rx_Stack.Data[0];</w:t>
            </w:r>
          </w:p>
          <w:p w14:paraId="7985D2BF" w14:textId="77777777" w:rsidR="001F36D9" w:rsidRDefault="001F36D9" w:rsidP="004340FD">
            <w:pPr>
              <w:pStyle w:val="af"/>
              <w:ind w:firstLineChars="0" w:firstLine="0"/>
            </w:pPr>
            <w:r>
              <w:t xml:space="preserve">        }</w:t>
            </w:r>
          </w:p>
          <w:p w14:paraId="1DF2DA4E" w14:textId="77777777" w:rsidR="001F36D9" w:rsidRDefault="001F36D9" w:rsidP="004340FD">
            <w:pPr>
              <w:pStyle w:val="af"/>
              <w:ind w:firstLineChars="0" w:firstLine="0"/>
            </w:pPr>
            <w:r>
              <w:t xml:space="preserve">        state = 0;</w:t>
            </w:r>
          </w:p>
          <w:p w14:paraId="08ADB1FD" w14:textId="77777777" w:rsidR="001F36D9" w:rsidRDefault="001F36D9" w:rsidP="004340FD">
            <w:pPr>
              <w:pStyle w:val="af"/>
              <w:ind w:firstLineChars="0" w:firstLine="0"/>
            </w:pPr>
            <w:r>
              <w:t xml:space="preserve">    }</w:t>
            </w:r>
          </w:p>
          <w:p w14:paraId="0A91ED9D" w14:textId="77777777" w:rsidR="001F36D9" w:rsidRDefault="001F36D9" w:rsidP="004340FD">
            <w:pPr>
              <w:pStyle w:val="af"/>
              <w:ind w:firstLineChars="0" w:firstLine="0"/>
            </w:pPr>
            <w:r>
              <w:t>}</w:t>
            </w:r>
          </w:p>
        </w:tc>
      </w:tr>
    </w:tbl>
    <w:p w14:paraId="240B7579" w14:textId="67206FE2" w:rsidR="00CC5DD8" w:rsidRDefault="00CC5DD8" w:rsidP="00CC5DD8">
      <w:pPr>
        <w:ind w:firstLine="480"/>
      </w:pPr>
    </w:p>
    <w:p w14:paraId="72B262F3" w14:textId="3F69EC2F" w:rsidR="00DE041D" w:rsidRDefault="003B1416" w:rsidP="001570C1">
      <w:pPr>
        <w:pStyle w:val="3"/>
      </w:pPr>
      <w:bookmarkStart w:id="525" w:name="_Toc45183850"/>
      <w:r>
        <w:rPr>
          <w:rFonts w:hint="eastAsia"/>
        </w:rPr>
        <w:t>6</w:t>
      </w:r>
      <w:r>
        <w:t xml:space="preserve">.5.6 </w:t>
      </w:r>
      <w:r w:rsidR="00CC5DD8">
        <w:rPr>
          <w:rFonts w:hint="eastAsia"/>
        </w:rPr>
        <w:t>实验步骤</w:t>
      </w:r>
      <w:bookmarkEnd w:id="525"/>
    </w:p>
    <w:p w14:paraId="5481797E" w14:textId="347C2D5B" w:rsidR="00D91A6C" w:rsidRDefault="00D91A6C" w:rsidP="00733C4A">
      <w:pPr>
        <w:pStyle w:val="a"/>
        <w:numPr>
          <w:ilvl w:val="0"/>
          <w:numId w:val="174"/>
        </w:numPr>
      </w:pPr>
      <w:r>
        <w:rPr>
          <w:rFonts w:hint="eastAsia"/>
        </w:rPr>
        <w:t>将</w:t>
      </w:r>
      <w:r>
        <w:rPr>
          <w:rFonts w:hint="eastAsia"/>
        </w:rPr>
        <w:t>MP</w:t>
      </w:r>
      <w:r>
        <w:t>3</w:t>
      </w:r>
      <w:r>
        <w:rPr>
          <w:rFonts w:hint="eastAsia"/>
        </w:rPr>
        <w:t>模块、矩阵键盘模块分别安装在</w:t>
      </w:r>
      <w:r>
        <w:t>STM32</w:t>
      </w:r>
      <w:r>
        <w:rPr>
          <w:rFonts w:hint="eastAsia"/>
        </w:rPr>
        <w:t>底座上，分成两个节点。如下图</w:t>
      </w:r>
      <w:r>
        <w:rPr>
          <w:rFonts w:hint="eastAsia"/>
        </w:rPr>
        <w:t>6</w:t>
      </w:r>
      <w:r>
        <w:t>.5.4</w:t>
      </w:r>
      <w:r>
        <w:rPr>
          <w:rFonts w:hint="eastAsia"/>
        </w:rPr>
        <w:t>。</w:t>
      </w:r>
    </w:p>
    <w:p w14:paraId="061EA680" w14:textId="77777777" w:rsidR="00D91A6C" w:rsidRPr="005169A5" w:rsidRDefault="00D91A6C" w:rsidP="00D91A6C">
      <w:pPr>
        <w:pStyle w:val="61"/>
      </w:pPr>
      <w:r>
        <w:drawing>
          <wp:inline distT="0" distB="0" distL="0" distR="0" wp14:anchorId="4740C355" wp14:editId="1F3C23D8">
            <wp:extent cx="3744686" cy="2723817"/>
            <wp:effectExtent l="0" t="0" r="8255" b="635"/>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772219" cy="2743844"/>
                    </a:xfrm>
                    <a:prstGeom prst="rect">
                      <a:avLst/>
                    </a:prstGeom>
                  </pic:spPr>
                </pic:pic>
              </a:graphicData>
            </a:graphic>
          </wp:inline>
        </w:drawing>
      </w:r>
    </w:p>
    <w:p w14:paraId="60E63A2A" w14:textId="170D7DCF" w:rsidR="00D91A6C" w:rsidRDefault="00D91A6C" w:rsidP="00D91A6C">
      <w:pPr>
        <w:pStyle w:val="affd"/>
        <w:spacing w:after="48"/>
      </w:pPr>
      <w:r>
        <w:t>图</w:t>
      </w:r>
      <w:r>
        <w:rPr>
          <w:rFonts w:hint="eastAsia"/>
        </w:rPr>
        <w:t>6</w:t>
      </w:r>
      <w:r>
        <w:t>.5.</w:t>
      </w:r>
      <w:r>
        <w:rPr>
          <w:noProof/>
        </w:rPr>
        <w:t xml:space="preserve">4 </w:t>
      </w:r>
      <w:r w:rsidRPr="002A35FA">
        <w:rPr>
          <w:rFonts w:hint="eastAsia"/>
        </w:rPr>
        <w:t>搭建实验硬件平台</w:t>
      </w:r>
    </w:p>
    <w:p w14:paraId="7B5249E7" w14:textId="77777777" w:rsidR="00D91A6C" w:rsidRDefault="00D91A6C" w:rsidP="00733C4A">
      <w:pPr>
        <w:pStyle w:val="a"/>
        <w:numPr>
          <w:ilvl w:val="0"/>
          <w:numId w:val="174"/>
        </w:numPr>
      </w:pPr>
      <w:r>
        <w:rPr>
          <w:rFonts w:hint="eastAsia"/>
        </w:rPr>
        <w:t>确认上图中各个节点，避免将程序下载到错误的底座上。</w:t>
      </w:r>
    </w:p>
    <w:p w14:paraId="1EEA0B4C" w14:textId="77777777" w:rsidR="00D91A6C" w:rsidRDefault="00D91A6C" w:rsidP="00733C4A">
      <w:pPr>
        <w:pStyle w:val="a"/>
        <w:numPr>
          <w:ilvl w:val="0"/>
          <w:numId w:val="174"/>
        </w:numPr>
      </w:pPr>
      <w:r>
        <w:t>ST_LINK</w:t>
      </w:r>
      <w:r>
        <w:rPr>
          <w:rFonts w:hint="eastAsia"/>
        </w:rPr>
        <w:t>连接</w:t>
      </w:r>
      <w:r>
        <w:rPr>
          <w:rFonts w:hint="eastAsia"/>
        </w:rPr>
        <w:t>PC</w:t>
      </w:r>
      <w:r>
        <w:rPr>
          <w:rFonts w:hint="eastAsia"/>
        </w:rPr>
        <w:t>机与矩阵键盘节点底座。</w:t>
      </w:r>
    </w:p>
    <w:p w14:paraId="13C01723" w14:textId="4A71D5B5" w:rsidR="00D91A6C" w:rsidRDefault="00D91A6C" w:rsidP="00733C4A">
      <w:pPr>
        <w:pStyle w:val="af"/>
        <w:numPr>
          <w:ilvl w:val="0"/>
          <w:numId w:val="174"/>
        </w:numPr>
        <w:ind w:firstLineChars="0"/>
      </w:pPr>
      <w:r w:rsidRPr="00A12DA0">
        <w:rPr>
          <w:rFonts w:hint="eastAsia"/>
        </w:rPr>
        <w:t>打开目录：</w:t>
      </w:r>
      <w:r>
        <w:rPr>
          <w:rFonts w:hint="eastAsia"/>
        </w:rPr>
        <w:t>\</w:t>
      </w:r>
      <w:r>
        <w:rPr>
          <w:rFonts w:cs="Times New Roman" w:hint="eastAsia"/>
          <w:color w:val="000000" w:themeColor="text1"/>
        </w:rPr>
        <w:t>MP</w:t>
      </w:r>
      <w:r>
        <w:rPr>
          <w:rFonts w:cs="Times New Roman"/>
          <w:color w:val="000000" w:themeColor="text1"/>
        </w:rPr>
        <w:t>3</w:t>
      </w:r>
      <w:r>
        <w:rPr>
          <w:rFonts w:cs="Times New Roman" w:hint="eastAsia"/>
          <w:color w:val="000000" w:themeColor="text1"/>
        </w:rPr>
        <w:t>\</w:t>
      </w:r>
      <w:r>
        <w:rPr>
          <w:rFonts w:cs="Times New Roman"/>
          <w:color w:val="000000" w:themeColor="text1"/>
        </w:rPr>
        <w:t>MatrixKey</w:t>
      </w:r>
      <w:r w:rsidRPr="00144E53">
        <w:rPr>
          <w:rFonts w:cs="Times New Roman"/>
          <w:color w:val="000000" w:themeColor="text1"/>
        </w:rPr>
        <w:t>\USER</w:t>
      </w:r>
      <w:r w:rsidRPr="004E4399">
        <w:rPr>
          <w:rStyle w:val="affa"/>
          <w:i w:val="0"/>
        </w:rPr>
        <w:t>\</w:t>
      </w:r>
      <w:r>
        <w:rPr>
          <w:rStyle w:val="affa"/>
          <w:i w:val="0"/>
        </w:rPr>
        <w:t xml:space="preserve"> </w:t>
      </w:r>
      <w:r>
        <w:rPr>
          <w:rFonts w:hint="eastAsia"/>
        </w:rPr>
        <w:t>找到</w:t>
      </w:r>
      <w:r>
        <w:rPr>
          <w:iCs/>
        </w:rPr>
        <w:t>Matrix_Key MDK</w:t>
      </w:r>
      <w:r>
        <w:rPr>
          <w:rFonts w:hint="eastAsia"/>
        </w:rPr>
        <w:t>工程文件</w:t>
      </w:r>
      <w:r w:rsidRPr="004E4399">
        <w:rPr>
          <w:rFonts w:hint="eastAsia"/>
          <w:i/>
        </w:rPr>
        <w:t>，</w:t>
      </w:r>
      <w:r w:rsidRPr="00A12DA0">
        <w:rPr>
          <w:rFonts w:hint="eastAsia"/>
        </w:rPr>
        <w:t>如图</w:t>
      </w:r>
      <w:r>
        <w:rPr>
          <w:rFonts w:hint="eastAsia"/>
        </w:rPr>
        <w:t>6</w:t>
      </w:r>
      <w:r>
        <w:t>.5.5</w:t>
      </w:r>
      <w:r w:rsidRPr="00A12DA0">
        <w:rPr>
          <w:rFonts w:hint="eastAsia"/>
        </w:rPr>
        <w:t>，双击启动工程。</w:t>
      </w:r>
    </w:p>
    <w:p w14:paraId="4B4459DA" w14:textId="77777777" w:rsidR="00D91A6C" w:rsidRDefault="00D91A6C" w:rsidP="00D91A6C">
      <w:pPr>
        <w:pStyle w:val="61"/>
      </w:pPr>
      <w:r>
        <w:lastRenderedPageBreak/>
        <w:drawing>
          <wp:inline distT="0" distB="0" distL="0" distR="0" wp14:anchorId="7CC791B0" wp14:editId="0F2D0367">
            <wp:extent cx="3555549" cy="1242646"/>
            <wp:effectExtent l="0" t="0" r="6985"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706675" cy="1295464"/>
                    </a:xfrm>
                    <a:prstGeom prst="rect">
                      <a:avLst/>
                    </a:prstGeom>
                  </pic:spPr>
                </pic:pic>
              </a:graphicData>
            </a:graphic>
          </wp:inline>
        </w:drawing>
      </w:r>
    </w:p>
    <w:p w14:paraId="1837EC9F" w14:textId="5C0130A3" w:rsidR="00D91A6C" w:rsidRDefault="00D91A6C" w:rsidP="00D91A6C">
      <w:pPr>
        <w:pStyle w:val="affd"/>
        <w:spacing w:after="48"/>
      </w:pPr>
      <w:r>
        <w:rPr>
          <w:rFonts w:hint="eastAsia"/>
        </w:rPr>
        <w:t>图</w:t>
      </w:r>
      <w:r>
        <w:t xml:space="preserve"> 6.5.5 </w:t>
      </w:r>
      <w:r>
        <w:rPr>
          <w:rFonts w:hint="eastAsia"/>
        </w:rPr>
        <w:t>启动工程</w:t>
      </w:r>
    </w:p>
    <w:p w14:paraId="347D3CDF" w14:textId="4D5F83F7" w:rsidR="00D91A6C" w:rsidRDefault="00D91A6C" w:rsidP="00733C4A">
      <w:pPr>
        <w:pStyle w:val="af"/>
        <w:numPr>
          <w:ilvl w:val="0"/>
          <w:numId w:val="174"/>
        </w:numPr>
        <w:ind w:firstLineChars="0"/>
      </w:pPr>
      <w:r>
        <w:rPr>
          <w:rFonts w:hint="eastAsia"/>
        </w:rPr>
        <w:t>待工程启动完毕，对工程进行编译、下载。如图</w:t>
      </w:r>
      <w:r>
        <w:rPr>
          <w:rFonts w:hint="eastAsia"/>
        </w:rPr>
        <w:t>6</w:t>
      </w:r>
      <w:r>
        <w:t>.5.6</w:t>
      </w:r>
      <w:r>
        <w:rPr>
          <w:rFonts w:hint="eastAsia"/>
        </w:rPr>
        <w:t>。</w:t>
      </w:r>
    </w:p>
    <w:p w14:paraId="4394F7D3" w14:textId="77777777" w:rsidR="00D91A6C" w:rsidRDefault="00D91A6C" w:rsidP="00D91A6C">
      <w:pPr>
        <w:pStyle w:val="61"/>
      </w:pPr>
      <w:r>
        <w:drawing>
          <wp:inline distT="0" distB="0" distL="0" distR="0" wp14:anchorId="4CE840A3" wp14:editId="29728777">
            <wp:extent cx="1502229" cy="1738594"/>
            <wp:effectExtent l="0" t="0" r="3175"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520235" cy="1759433"/>
                    </a:xfrm>
                    <a:prstGeom prst="rect">
                      <a:avLst/>
                    </a:prstGeom>
                  </pic:spPr>
                </pic:pic>
              </a:graphicData>
            </a:graphic>
          </wp:inline>
        </w:drawing>
      </w:r>
    </w:p>
    <w:p w14:paraId="44F43810" w14:textId="14E8B68C" w:rsidR="00D91A6C" w:rsidRDefault="00D91A6C" w:rsidP="00D91A6C">
      <w:pPr>
        <w:pStyle w:val="affd"/>
        <w:spacing w:after="48"/>
      </w:pPr>
      <w:r>
        <w:rPr>
          <w:rFonts w:hint="eastAsia"/>
        </w:rPr>
        <w:t>图</w:t>
      </w:r>
      <w:r>
        <w:t xml:space="preserve">6.5.6 </w:t>
      </w:r>
      <w:r>
        <w:rPr>
          <w:rFonts w:hint="eastAsia"/>
        </w:rPr>
        <w:t>编译、下载</w:t>
      </w:r>
    </w:p>
    <w:p w14:paraId="6817928E" w14:textId="77777777" w:rsidR="00D91A6C" w:rsidRDefault="00D91A6C" w:rsidP="00733C4A">
      <w:pPr>
        <w:pStyle w:val="af"/>
        <w:numPr>
          <w:ilvl w:val="0"/>
          <w:numId w:val="174"/>
        </w:numPr>
        <w:ind w:firstLineChars="0"/>
      </w:pPr>
      <w:r>
        <w:rPr>
          <w:rFonts w:hint="eastAsia"/>
        </w:rPr>
        <w:t>程序下载完毕后，将</w:t>
      </w:r>
      <w:r>
        <w:rPr>
          <w:rFonts w:hint="eastAsia"/>
        </w:rPr>
        <w:t>STL</w:t>
      </w:r>
      <w:r>
        <w:t>ink</w:t>
      </w:r>
      <w:r>
        <w:rPr>
          <w:rFonts w:hint="eastAsia"/>
        </w:rPr>
        <w:t>仿真器连接到</w:t>
      </w:r>
      <w:r>
        <w:rPr>
          <w:rFonts w:hint="eastAsia"/>
        </w:rPr>
        <w:t>M</w:t>
      </w:r>
      <w:r>
        <w:t>P3</w:t>
      </w:r>
      <w:r>
        <w:rPr>
          <w:rFonts w:hint="eastAsia"/>
        </w:rPr>
        <w:t>节点。</w:t>
      </w:r>
    </w:p>
    <w:p w14:paraId="6B5E3C22" w14:textId="365F678B" w:rsidR="00D91A6C" w:rsidRDefault="00D91A6C" w:rsidP="00733C4A">
      <w:pPr>
        <w:pStyle w:val="af"/>
        <w:numPr>
          <w:ilvl w:val="0"/>
          <w:numId w:val="174"/>
        </w:numPr>
        <w:ind w:firstLineChars="0"/>
      </w:pPr>
      <w:r>
        <w:rPr>
          <w:rFonts w:hint="eastAsia"/>
        </w:rPr>
        <w:t>打开目录：</w:t>
      </w:r>
      <w:r w:rsidRPr="00A07AE3">
        <w:t>\</w:t>
      </w:r>
      <w:r>
        <w:t>MP3</w:t>
      </w:r>
      <w:r w:rsidRPr="00A07AE3">
        <w:t>\</w:t>
      </w:r>
      <w:r>
        <w:t>MP3</w:t>
      </w:r>
      <w:r w:rsidRPr="00A07AE3">
        <w:t xml:space="preserve"> \USER</w:t>
      </w:r>
      <w:r>
        <w:t xml:space="preserve"> </w:t>
      </w:r>
      <w:r>
        <w:rPr>
          <w:rFonts w:hint="eastAsia"/>
        </w:rPr>
        <w:t>找到</w:t>
      </w:r>
      <w:r>
        <w:rPr>
          <w:rFonts w:hint="eastAsia"/>
        </w:rPr>
        <w:t xml:space="preserve"> </w:t>
      </w:r>
      <w:r>
        <w:t>MP3</w:t>
      </w:r>
      <w:r>
        <w:rPr>
          <w:rFonts w:hint="eastAsia"/>
        </w:rPr>
        <w:t>工程文件，如图</w:t>
      </w:r>
      <w:r>
        <w:rPr>
          <w:rFonts w:hint="eastAsia"/>
        </w:rPr>
        <w:t>6</w:t>
      </w:r>
      <w:r>
        <w:t>.5.7</w:t>
      </w:r>
      <w:r>
        <w:rPr>
          <w:rFonts w:hint="eastAsia"/>
        </w:rPr>
        <w:t>，双击启动工程。</w:t>
      </w:r>
    </w:p>
    <w:p w14:paraId="1935C96F" w14:textId="77777777" w:rsidR="00D91A6C" w:rsidRDefault="00D91A6C" w:rsidP="00D91A6C">
      <w:pPr>
        <w:pStyle w:val="61"/>
      </w:pPr>
      <w:r>
        <w:drawing>
          <wp:inline distT="0" distB="0" distL="0" distR="0" wp14:anchorId="1A844CD6" wp14:editId="656B29C7">
            <wp:extent cx="3621314" cy="1425520"/>
            <wp:effectExtent l="0" t="0" r="0" b="381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721071" cy="1464789"/>
                    </a:xfrm>
                    <a:prstGeom prst="rect">
                      <a:avLst/>
                    </a:prstGeom>
                  </pic:spPr>
                </pic:pic>
              </a:graphicData>
            </a:graphic>
          </wp:inline>
        </w:drawing>
      </w:r>
    </w:p>
    <w:p w14:paraId="3F7D5C26" w14:textId="17F0E723" w:rsidR="00D91A6C" w:rsidRDefault="00D91A6C" w:rsidP="00D91A6C">
      <w:pPr>
        <w:pStyle w:val="affd"/>
        <w:spacing w:after="48"/>
      </w:pPr>
      <w:r>
        <w:rPr>
          <w:rFonts w:hint="eastAsia"/>
        </w:rPr>
        <w:t>图</w:t>
      </w:r>
      <w:r>
        <w:t>6.5.7</w:t>
      </w:r>
      <w:r>
        <w:rPr>
          <w:rFonts w:hint="eastAsia"/>
        </w:rPr>
        <w:t xml:space="preserve"> </w:t>
      </w:r>
      <w:r>
        <w:rPr>
          <w:rFonts w:hint="eastAsia"/>
        </w:rPr>
        <w:t>启动工程文件</w:t>
      </w:r>
    </w:p>
    <w:p w14:paraId="4744F9D1" w14:textId="7FC64711" w:rsidR="00D91A6C" w:rsidRDefault="00D91A6C" w:rsidP="00733C4A">
      <w:pPr>
        <w:pStyle w:val="af"/>
        <w:numPr>
          <w:ilvl w:val="0"/>
          <w:numId w:val="174"/>
        </w:numPr>
        <w:ind w:firstLineChars="0"/>
      </w:pPr>
      <w:r>
        <w:rPr>
          <w:rFonts w:hint="eastAsia"/>
        </w:rPr>
        <w:t>对工程进行编译、下载。如图</w:t>
      </w:r>
      <w:r>
        <w:rPr>
          <w:rFonts w:hint="eastAsia"/>
        </w:rPr>
        <w:t>6</w:t>
      </w:r>
      <w:r>
        <w:t>.5.8</w:t>
      </w:r>
      <w:r>
        <w:rPr>
          <w:rFonts w:hint="eastAsia"/>
        </w:rPr>
        <w:t>。</w:t>
      </w:r>
    </w:p>
    <w:p w14:paraId="3C30A2DD" w14:textId="77777777" w:rsidR="00D91A6C" w:rsidRPr="00137092" w:rsidRDefault="00D91A6C" w:rsidP="00D91A6C">
      <w:pPr>
        <w:pStyle w:val="61"/>
      </w:pPr>
      <w:r>
        <w:drawing>
          <wp:inline distT="0" distB="0" distL="0" distR="0" wp14:anchorId="54E26CDD" wp14:editId="0D773F97">
            <wp:extent cx="1158013" cy="1372307"/>
            <wp:effectExtent l="0" t="0" r="4445"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193746" cy="1414652"/>
                    </a:xfrm>
                    <a:prstGeom prst="rect">
                      <a:avLst/>
                    </a:prstGeom>
                  </pic:spPr>
                </pic:pic>
              </a:graphicData>
            </a:graphic>
          </wp:inline>
        </w:drawing>
      </w:r>
    </w:p>
    <w:p w14:paraId="30E4CD41" w14:textId="70FD0A4E" w:rsidR="00D91A6C" w:rsidRDefault="00D91A6C" w:rsidP="00D91A6C">
      <w:pPr>
        <w:pStyle w:val="affd"/>
        <w:spacing w:after="48"/>
      </w:pPr>
      <w:r w:rsidRPr="005539D2">
        <w:t>图</w:t>
      </w:r>
      <w:r w:rsidRPr="005539D2">
        <w:t xml:space="preserve"> </w:t>
      </w:r>
      <w:r>
        <w:t>6.5.8</w:t>
      </w:r>
      <w:r w:rsidRPr="005539D2">
        <w:t xml:space="preserve"> </w:t>
      </w:r>
      <w:r>
        <w:rPr>
          <w:rFonts w:hint="eastAsia"/>
        </w:rPr>
        <w:t>编译并</w:t>
      </w:r>
      <w:r w:rsidRPr="005539D2">
        <w:rPr>
          <w:rFonts w:hint="eastAsia"/>
        </w:rPr>
        <w:t>下载程序</w:t>
      </w:r>
    </w:p>
    <w:p w14:paraId="54A30FB4" w14:textId="77777777" w:rsidR="00D91A6C" w:rsidRDefault="00D91A6C" w:rsidP="00733C4A">
      <w:pPr>
        <w:pStyle w:val="af"/>
        <w:numPr>
          <w:ilvl w:val="0"/>
          <w:numId w:val="174"/>
        </w:numPr>
        <w:ind w:firstLineChars="0"/>
      </w:pPr>
      <w:r>
        <w:rPr>
          <w:rFonts w:hint="eastAsia"/>
        </w:rPr>
        <w:t>下载完成后，重新上电。</w:t>
      </w:r>
    </w:p>
    <w:p w14:paraId="68CDF90B" w14:textId="48E2C159" w:rsidR="00D91A6C" w:rsidRDefault="00D91A6C" w:rsidP="00733C4A">
      <w:pPr>
        <w:pStyle w:val="af"/>
        <w:numPr>
          <w:ilvl w:val="0"/>
          <w:numId w:val="174"/>
        </w:numPr>
        <w:ind w:firstLineChars="0" w:firstLine="0"/>
      </w:pPr>
      <w:r>
        <w:rPr>
          <w:rFonts w:hint="eastAsia"/>
        </w:rPr>
        <w:lastRenderedPageBreak/>
        <w:t>使用矩阵键上的按键“</w:t>
      </w:r>
      <w:r>
        <w:t>1</w:t>
      </w:r>
      <w:r>
        <w:rPr>
          <w:rFonts w:hint="eastAsia"/>
        </w:rPr>
        <w:t>”、“</w:t>
      </w:r>
      <w:r>
        <w:rPr>
          <w:rFonts w:hint="eastAsia"/>
        </w:rPr>
        <w:t>2</w:t>
      </w:r>
      <w:r>
        <w:rPr>
          <w:rFonts w:hint="eastAsia"/>
        </w:rPr>
        <w:t>”、“</w:t>
      </w:r>
      <w:r>
        <w:rPr>
          <w:rFonts w:hint="eastAsia"/>
        </w:rPr>
        <w:t>3</w:t>
      </w:r>
      <w:r>
        <w:rPr>
          <w:rFonts w:hint="eastAsia"/>
        </w:rPr>
        <w:t>”选择曲目，按键</w:t>
      </w:r>
      <w:r>
        <w:rPr>
          <w:rFonts w:hint="eastAsia"/>
        </w:rPr>
        <w:t xml:space="preserve"> </w:t>
      </w:r>
      <w:r>
        <w:rPr>
          <w:rFonts w:hint="eastAsia"/>
        </w:rPr>
        <w:t>“</w:t>
      </w:r>
      <w:r>
        <w:rPr>
          <w:rFonts w:hint="eastAsia"/>
        </w:rPr>
        <w:t>LEFT</w:t>
      </w:r>
      <w:r>
        <w:rPr>
          <w:rFonts w:hint="eastAsia"/>
        </w:rPr>
        <w:t>”、“</w:t>
      </w:r>
      <w:r>
        <w:rPr>
          <w:rFonts w:hint="eastAsia"/>
        </w:rPr>
        <w:t>R</w:t>
      </w:r>
      <w:r>
        <w:t>IGHT</w:t>
      </w:r>
      <w:r>
        <w:rPr>
          <w:rFonts w:hint="eastAsia"/>
        </w:rPr>
        <w:t>”键进行上一曲目、下一曲目选择，“</w:t>
      </w:r>
      <w:r>
        <w:rPr>
          <w:rFonts w:hint="eastAsia"/>
        </w:rPr>
        <w:t>C</w:t>
      </w:r>
      <w:r>
        <w:t>annel</w:t>
      </w:r>
      <w:r>
        <w:rPr>
          <w:rFonts w:hint="eastAsia"/>
        </w:rPr>
        <w:t>”键停止播放，再按“</w:t>
      </w:r>
      <w:r>
        <w:rPr>
          <w:rFonts w:hint="eastAsia"/>
        </w:rPr>
        <w:t>C</w:t>
      </w:r>
      <w:r>
        <w:t>annel</w:t>
      </w:r>
      <w:r>
        <w:rPr>
          <w:rFonts w:hint="eastAsia"/>
        </w:rPr>
        <w:t>”键开始播放。按键分布如下图</w:t>
      </w:r>
      <w:r>
        <w:rPr>
          <w:rFonts w:hint="eastAsia"/>
        </w:rPr>
        <w:t>6</w:t>
      </w:r>
      <w:r>
        <w:t>.5.9</w:t>
      </w:r>
      <w:r>
        <w:rPr>
          <w:rFonts w:hint="eastAsia"/>
        </w:rPr>
        <w:t>。</w:t>
      </w:r>
    </w:p>
    <w:p w14:paraId="40D80BD7" w14:textId="77777777" w:rsidR="00D91A6C" w:rsidRDefault="00D91A6C" w:rsidP="00D91A6C">
      <w:pPr>
        <w:pStyle w:val="af"/>
        <w:ind w:left="-1797" w:firstLineChars="0" w:firstLine="1797"/>
        <w:jc w:val="center"/>
      </w:pPr>
      <w:r>
        <w:rPr>
          <w:noProof/>
        </w:rPr>
        <w:drawing>
          <wp:inline distT="0" distB="0" distL="0" distR="0" wp14:anchorId="32CF4D83" wp14:editId="3CE7A4D4">
            <wp:extent cx="1371600" cy="1856319"/>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397479" cy="1891344"/>
                    </a:xfrm>
                    <a:prstGeom prst="rect">
                      <a:avLst/>
                    </a:prstGeom>
                  </pic:spPr>
                </pic:pic>
              </a:graphicData>
            </a:graphic>
          </wp:inline>
        </w:drawing>
      </w:r>
    </w:p>
    <w:p w14:paraId="164AEAEA" w14:textId="28BD2192" w:rsidR="00DE041D" w:rsidRPr="00DE041D" w:rsidRDefault="00D91A6C" w:rsidP="00D91A6C">
      <w:pPr>
        <w:pStyle w:val="affd"/>
        <w:spacing w:after="48"/>
      </w:pPr>
      <w:r>
        <w:rPr>
          <w:rFonts w:hint="eastAsia"/>
        </w:rPr>
        <w:t>图</w:t>
      </w:r>
      <w:r>
        <w:rPr>
          <w:rFonts w:hint="eastAsia"/>
        </w:rPr>
        <w:t>6</w:t>
      </w:r>
      <w:r>
        <w:t>.5.9</w:t>
      </w:r>
      <w:r>
        <w:rPr>
          <w:rFonts w:hint="eastAsia"/>
        </w:rPr>
        <w:t xml:space="preserve"> </w:t>
      </w:r>
      <w:r>
        <w:rPr>
          <w:rFonts w:hint="eastAsia"/>
        </w:rPr>
        <w:t>按键分布</w:t>
      </w:r>
    </w:p>
    <w:p w14:paraId="69E3E3A6" w14:textId="1B12B116" w:rsidR="00394245" w:rsidRDefault="00394245" w:rsidP="00394245">
      <w:pPr>
        <w:widowControl/>
        <w:spacing w:line="240" w:lineRule="auto"/>
        <w:ind w:firstLineChars="0" w:firstLine="0"/>
        <w:jc w:val="left"/>
      </w:pPr>
      <w:r>
        <w:br w:type="page"/>
      </w:r>
    </w:p>
    <w:p w14:paraId="365B591F" w14:textId="6CE7964E" w:rsidR="00394245" w:rsidRDefault="00A34D61" w:rsidP="00A92845">
      <w:pPr>
        <w:pStyle w:val="1"/>
      </w:pPr>
      <w:bookmarkStart w:id="526" w:name="_Toc45183851"/>
      <w:r>
        <w:rPr>
          <w:rFonts w:hint="eastAsia"/>
        </w:rPr>
        <w:lastRenderedPageBreak/>
        <w:t>第</w:t>
      </w:r>
      <w:r>
        <w:rPr>
          <w:rFonts w:hint="eastAsia"/>
        </w:rPr>
        <w:t>7</w:t>
      </w:r>
      <w:r>
        <w:rPr>
          <w:rFonts w:hint="eastAsia"/>
        </w:rPr>
        <w:t>章</w:t>
      </w:r>
      <w:r>
        <w:rPr>
          <w:rFonts w:hint="eastAsia"/>
        </w:rPr>
        <w:t xml:space="preserve"> </w:t>
      </w:r>
      <w:r w:rsidR="001B7C27">
        <w:rPr>
          <w:rFonts w:hint="eastAsia"/>
        </w:rPr>
        <w:t>综合实验</w:t>
      </w:r>
      <w:bookmarkEnd w:id="526"/>
    </w:p>
    <w:p w14:paraId="72F3B34D" w14:textId="75B711BD" w:rsidR="00394245" w:rsidRDefault="00CD6240" w:rsidP="00A34D61">
      <w:pPr>
        <w:pStyle w:val="2"/>
      </w:pPr>
      <w:bookmarkStart w:id="527" w:name="_Toc45183852"/>
      <w:r>
        <w:rPr>
          <w:rFonts w:hint="eastAsia"/>
        </w:rPr>
        <w:t>7</w:t>
      </w:r>
      <w:r>
        <w:t xml:space="preserve">.1 </w:t>
      </w:r>
      <w:r w:rsidR="009136A7">
        <w:rPr>
          <w:rFonts w:hint="eastAsia"/>
        </w:rPr>
        <w:t>基于</w:t>
      </w:r>
      <w:r w:rsidR="009136A7">
        <w:rPr>
          <w:rFonts w:hint="eastAsia"/>
        </w:rPr>
        <w:t>One</w:t>
      </w:r>
      <w:r w:rsidR="009136A7">
        <w:t>NET</w:t>
      </w:r>
      <w:r w:rsidR="009136A7">
        <w:rPr>
          <w:rFonts w:hint="eastAsia"/>
        </w:rPr>
        <w:t>平台的</w:t>
      </w:r>
      <w:r w:rsidR="009136A7">
        <w:rPr>
          <w:rFonts w:hint="eastAsia"/>
        </w:rPr>
        <w:t>L</w:t>
      </w:r>
      <w:r w:rsidR="009136A7">
        <w:t>F_RFID</w:t>
      </w:r>
      <w:r w:rsidR="009136A7">
        <w:rPr>
          <w:rFonts w:hint="eastAsia"/>
        </w:rPr>
        <w:t>数据采集处理</w:t>
      </w:r>
      <w:bookmarkEnd w:id="527"/>
    </w:p>
    <w:p w14:paraId="1A83799E" w14:textId="5D6E6B7A" w:rsidR="005B3741" w:rsidRDefault="003B1416" w:rsidP="001570C1">
      <w:pPr>
        <w:pStyle w:val="3"/>
      </w:pPr>
      <w:bookmarkStart w:id="528" w:name="_Toc14879249"/>
      <w:bookmarkStart w:id="529" w:name="_Toc45183853"/>
      <w:r>
        <w:rPr>
          <w:rFonts w:hint="eastAsia"/>
        </w:rPr>
        <w:t>7</w:t>
      </w:r>
      <w:r>
        <w:t xml:space="preserve">.1.1 </w:t>
      </w:r>
      <w:r w:rsidR="005B3741" w:rsidRPr="006623D8">
        <w:rPr>
          <w:rFonts w:hint="eastAsia"/>
        </w:rPr>
        <w:t>实验内容</w:t>
      </w:r>
      <w:bookmarkEnd w:id="528"/>
      <w:bookmarkEnd w:id="529"/>
    </w:p>
    <w:p w14:paraId="40DD6203" w14:textId="77777777" w:rsidR="005B3741" w:rsidRDefault="005B3741" w:rsidP="00733C4A">
      <w:pPr>
        <w:pStyle w:val="a"/>
        <w:numPr>
          <w:ilvl w:val="0"/>
          <w:numId w:val="176"/>
        </w:numPr>
        <w:adjustRightInd w:val="0"/>
        <w:spacing w:line="360" w:lineRule="auto"/>
        <w:rPr>
          <w:color w:val="000000" w:themeColor="text1"/>
        </w:rPr>
      </w:pPr>
      <w:r w:rsidRPr="00847D3A">
        <w:rPr>
          <w:rFonts w:hint="eastAsia"/>
          <w:color w:val="000000" w:themeColor="text1"/>
        </w:rPr>
        <w:t>使用</w:t>
      </w:r>
      <w:r>
        <w:rPr>
          <w:rFonts w:hint="eastAsia"/>
          <w:color w:val="000000" w:themeColor="text1"/>
        </w:rPr>
        <w:t>L</w:t>
      </w:r>
      <w:r>
        <w:rPr>
          <w:color w:val="000000" w:themeColor="text1"/>
        </w:rPr>
        <w:t>F-</w:t>
      </w:r>
      <w:r w:rsidRPr="00847D3A">
        <w:rPr>
          <w:rFonts w:hint="eastAsia"/>
          <w:color w:val="000000" w:themeColor="text1"/>
        </w:rPr>
        <w:t>RFID</w:t>
      </w:r>
      <w:r w:rsidRPr="00847D3A">
        <w:rPr>
          <w:rFonts w:hint="eastAsia"/>
          <w:color w:val="000000" w:themeColor="text1"/>
        </w:rPr>
        <w:t>模块读取卡片的信息</w:t>
      </w:r>
      <w:r>
        <w:rPr>
          <w:rFonts w:hint="eastAsia"/>
          <w:color w:val="000000" w:themeColor="text1"/>
        </w:rPr>
        <w:t>，并</w:t>
      </w:r>
      <w:r w:rsidRPr="00847D3A">
        <w:rPr>
          <w:rFonts w:hint="eastAsia"/>
          <w:color w:val="000000" w:themeColor="text1"/>
        </w:rPr>
        <w:t>将读取到的信息</w:t>
      </w:r>
      <w:r>
        <w:rPr>
          <w:rFonts w:hint="eastAsia"/>
          <w:color w:val="000000" w:themeColor="text1"/>
        </w:rPr>
        <w:t>在</w:t>
      </w:r>
      <w:r>
        <w:rPr>
          <w:rFonts w:hint="eastAsia"/>
          <w:color w:val="000000" w:themeColor="text1"/>
        </w:rPr>
        <w:t>T</w:t>
      </w:r>
      <w:r>
        <w:rPr>
          <w:color w:val="000000" w:themeColor="text1"/>
        </w:rPr>
        <w:t>FT</w:t>
      </w:r>
      <w:r>
        <w:rPr>
          <w:rFonts w:hint="eastAsia"/>
          <w:color w:val="000000" w:themeColor="text1"/>
        </w:rPr>
        <w:t>屏</w:t>
      </w:r>
      <w:r w:rsidRPr="00847D3A">
        <w:rPr>
          <w:rFonts w:hint="eastAsia"/>
          <w:color w:val="000000" w:themeColor="text1"/>
        </w:rPr>
        <w:t>显示</w:t>
      </w:r>
      <w:r>
        <w:rPr>
          <w:rFonts w:hint="eastAsia"/>
          <w:color w:val="000000" w:themeColor="text1"/>
        </w:rPr>
        <w:t>。</w:t>
      </w:r>
    </w:p>
    <w:p w14:paraId="0805EF1A" w14:textId="77777777" w:rsidR="005B3741" w:rsidRDefault="005B3741" w:rsidP="00733C4A">
      <w:pPr>
        <w:pStyle w:val="a"/>
        <w:numPr>
          <w:ilvl w:val="0"/>
          <w:numId w:val="176"/>
        </w:numPr>
        <w:adjustRightInd w:val="0"/>
        <w:spacing w:line="360" w:lineRule="auto"/>
        <w:ind w:left="839" w:hanging="357"/>
        <w:rPr>
          <w:color w:val="000000" w:themeColor="text1"/>
        </w:rPr>
      </w:pPr>
      <w:r>
        <w:rPr>
          <w:rFonts w:hint="eastAsia"/>
          <w:color w:val="000000" w:themeColor="text1"/>
        </w:rPr>
        <w:t>使用</w:t>
      </w:r>
      <w:r>
        <w:rPr>
          <w:rFonts w:hint="eastAsia"/>
          <w:color w:val="000000" w:themeColor="text1"/>
        </w:rPr>
        <w:t>4</w:t>
      </w:r>
      <w:r>
        <w:rPr>
          <w:color w:val="000000" w:themeColor="text1"/>
        </w:rPr>
        <w:t>85</w:t>
      </w:r>
      <w:r>
        <w:rPr>
          <w:rFonts w:hint="eastAsia"/>
          <w:color w:val="000000" w:themeColor="text1"/>
        </w:rPr>
        <w:t>总线进行数据通信</w:t>
      </w:r>
      <w:r w:rsidRPr="005C378E">
        <w:rPr>
          <w:rFonts w:hint="eastAsia"/>
          <w:color w:val="000000" w:themeColor="text1"/>
        </w:rPr>
        <w:t>。</w:t>
      </w:r>
    </w:p>
    <w:p w14:paraId="66B25C09" w14:textId="77777777" w:rsidR="005B3741" w:rsidRDefault="005B3741" w:rsidP="00733C4A">
      <w:pPr>
        <w:pStyle w:val="af"/>
        <w:numPr>
          <w:ilvl w:val="0"/>
          <w:numId w:val="176"/>
        </w:numPr>
        <w:ind w:firstLineChars="0"/>
        <w:rPr>
          <w:color w:val="000000" w:themeColor="text1"/>
        </w:rPr>
      </w:pPr>
      <w:r>
        <w:rPr>
          <w:rFonts w:hint="eastAsia"/>
          <w:color w:val="000000" w:themeColor="text1"/>
        </w:rPr>
        <w:t>熟悉</w:t>
      </w:r>
      <w:r>
        <w:rPr>
          <w:rFonts w:hint="eastAsia"/>
          <w:color w:val="000000" w:themeColor="text1"/>
        </w:rPr>
        <w:t>WiFi</w:t>
      </w:r>
      <w:r>
        <w:rPr>
          <w:rFonts w:hint="eastAsia"/>
          <w:color w:val="000000" w:themeColor="text1"/>
        </w:rPr>
        <w:t>模块</w:t>
      </w:r>
      <w:r>
        <w:rPr>
          <w:rFonts w:hint="eastAsia"/>
          <w:color w:val="000000" w:themeColor="text1"/>
        </w:rPr>
        <w:t>A</w:t>
      </w:r>
      <w:r>
        <w:rPr>
          <w:color w:val="000000" w:themeColor="text1"/>
        </w:rPr>
        <w:t>T</w:t>
      </w:r>
      <w:r>
        <w:rPr>
          <w:rFonts w:hint="eastAsia"/>
          <w:color w:val="000000" w:themeColor="text1"/>
        </w:rPr>
        <w:t>指令使用；</w:t>
      </w:r>
    </w:p>
    <w:p w14:paraId="6381A9D2" w14:textId="77777777" w:rsidR="005B3741" w:rsidRDefault="005B3741" w:rsidP="00733C4A">
      <w:pPr>
        <w:pStyle w:val="af"/>
        <w:numPr>
          <w:ilvl w:val="0"/>
          <w:numId w:val="176"/>
        </w:numPr>
        <w:ind w:firstLineChars="0"/>
        <w:rPr>
          <w:color w:val="000000" w:themeColor="text1"/>
        </w:rPr>
      </w:pPr>
      <w:r w:rsidRPr="00EC0F00">
        <w:rPr>
          <w:rFonts w:hint="eastAsia"/>
          <w:color w:val="000000" w:themeColor="text1"/>
        </w:rPr>
        <w:t>编写程序，使用</w:t>
      </w:r>
      <w:r w:rsidRPr="00EC0F00">
        <w:rPr>
          <w:rFonts w:hint="eastAsia"/>
          <w:color w:val="000000" w:themeColor="text1"/>
        </w:rPr>
        <w:t>WIFI</w:t>
      </w:r>
      <w:r w:rsidRPr="00EC0F00">
        <w:rPr>
          <w:rFonts w:hint="eastAsia"/>
          <w:color w:val="000000" w:themeColor="text1"/>
        </w:rPr>
        <w:t>模块使用</w:t>
      </w:r>
      <w:r w:rsidRPr="00EC0F00">
        <w:rPr>
          <w:rFonts w:hint="eastAsia"/>
          <w:color w:val="000000" w:themeColor="text1"/>
        </w:rPr>
        <w:t>SP</w:t>
      </w:r>
      <w:r w:rsidRPr="00EC0F00">
        <w:rPr>
          <w:rFonts w:hint="eastAsia"/>
          <w:color w:val="000000" w:themeColor="text1"/>
        </w:rPr>
        <w:t>模式</w:t>
      </w:r>
      <w:r>
        <w:rPr>
          <w:rFonts w:hint="eastAsia"/>
          <w:color w:val="000000" w:themeColor="text1"/>
        </w:rPr>
        <w:t>连接</w:t>
      </w:r>
      <w:r>
        <w:rPr>
          <w:rFonts w:hint="eastAsia"/>
          <w:color w:val="000000" w:themeColor="text1"/>
        </w:rPr>
        <w:t>On</w:t>
      </w:r>
      <w:r>
        <w:rPr>
          <w:color w:val="000000" w:themeColor="text1"/>
        </w:rPr>
        <w:t>eNET</w:t>
      </w:r>
      <w:r>
        <w:rPr>
          <w:rFonts w:hint="eastAsia"/>
          <w:color w:val="000000" w:themeColor="text1"/>
        </w:rPr>
        <w:t>云平台；</w:t>
      </w:r>
    </w:p>
    <w:p w14:paraId="005CD45B" w14:textId="77777777" w:rsidR="005B3741" w:rsidRPr="00C73D4B" w:rsidRDefault="005B3741" w:rsidP="00733C4A">
      <w:pPr>
        <w:pStyle w:val="af"/>
        <w:numPr>
          <w:ilvl w:val="0"/>
          <w:numId w:val="176"/>
        </w:numPr>
        <w:ind w:firstLineChars="0"/>
        <w:rPr>
          <w:color w:val="000000" w:themeColor="text1"/>
        </w:rPr>
      </w:pPr>
      <w:r>
        <w:rPr>
          <w:rFonts w:hint="eastAsia"/>
          <w:color w:val="000000" w:themeColor="text1"/>
        </w:rPr>
        <w:t>了解</w:t>
      </w:r>
      <w:r>
        <w:rPr>
          <w:rFonts w:hint="eastAsia"/>
          <w:color w:val="000000" w:themeColor="text1"/>
        </w:rPr>
        <w:t>One</w:t>
      </w:r>
      <w:r>
        <w:rPr>
          <w:color w:val="000000" w:themeColor="text1"/>
        </w:rPr>
        <w:t>NET</w:t>
      </w:r>
      <w:r>
        <w:rPr>
          <w:rFonts w:hint="eastAsia"/>
          <w:color w:val="000000" w:themeColor="text1"/>
        </w:rPr>
        <w:t>云平台，并创建自己的产品。</w:t>
      </w:r>
    </w:p>
    <w:p w14:paraId="044B4C3A" w14:textId="28590785" w:rsidR="005B3741" w:rsidRPr="00686BEA" w:rsidRDefault="003B1416" w:rsidP="001570C1">
      <w:pPr>
        <w:pStyle w:val="3"/>
      </w:pPr>
      <w:bookmarkStart w:id="530" w:name="_Toc14879250"/>
      <w:bookmarkStart w:id="531" w:name="_Toc45183854"/>
      <w:r>
        <w:rPr>
          <w:rFonts w:hint="eastAsia"/>
        </w:rPr>
        <w:t>7</w:t>
      </w:r>
      <w:r>
        <w:t xml:space="preserve">.1.2 </w:t>
      </w:r>
      <w:r w:rsidR="005B3741" w:rsidRPr="006623D8">
        <w:rPr>
          <w:rFonts w:hint="eastAsia"/>
        </w:rPr>
        <w:t>实验目的</w:t>
      </w:r>
      <w:bookmarkEnd w:id="530"/>
      <w:bookmarkEnd w:id="531"/>
    </w:p>
    <w:p w14:paraId="61838EC6" w14:textId="77777777" w:rsidR="005B3741" w:rsidRDefault="005B3741" w:rsidP="00733C4A">
      <w:pPr>
        <w:pStyle w:val="a"/>
        <w:numPr>
          <w:ilvl w:val="1"/>
          <w:numId w:val="177"/>
        </w:numPr>
        <w:adjustRightInd w:val="0"/>
        <w:spacing w:line="360" w:lineRule="auto"/>
        <w:rPr>
          <w:color w:val="000000" w:themeColor="text1"/>
        </w:rPr>
      </w:pPr>
      <w:r>
        <w:rPr>
          <w:rFonts w:hint="eastAsia"/>
          <w:color w:val="000000" w:themeColor="text1"/>
        </w:rPr>
        <w:t>了解</w:t>
      </w:r>
      <w:r>
        <w:rPr>
          <w:rFonts w:hint="eastAsia"/>
          <w:color w:val="000000" w:themeColor="text1"/>
        </w:rPr>
        <w:t>One</w:t>
      </w:r>
      <w:r>
        <w:rPr>
          <w:color w:val="000000" w:themeColor="text1"/>
        </w:rPr>
        <w:t>NET</w:t>
      </w:r>
      <w:r>
        <w:rPr>
          <w:rFonts w:hint="eastAsia"/>
          <w:color w:val="000000" w:themeColor="text1"/>
        </w:rPr>
        <w:t>平台</w:t>
      </w:r>
      <w:r>
        <w:rPr>
          <w:color w:val="000000" w:themeColor="text1"/>
        </w:rPr>
        <w:t>;</w:t>
      </w:r>
    </w:p>
    <w:p w14:paraId="0F09212B" w14:textId="77777777" w:rsidR="005B3741" w:rsidRPr="00847D3A" w:rsidRDefault="005B3741" w:rsidP="00733C4A">
      <w:pPr>
        <w:pStyle w:val="a"/>
        <w:numPr>
          <w:ilvl w:val="1"/>
          <w:numId w:val="177"/>
        </w:numPr>
        <w:adjustRightInd w:val="0"/>
        <w:spacing w:line="360" w:lineRule="auto"/>
        <w:rPr>
          <w:color w:val="000000" w:themeColor="text1"/>
        </w:rPr>
      </w:pPr>
      <w:r w:rsidRPr="00847D3A">
        <w:rPr>
          <w:rFonts w:hint="eastAsia"/>
          <w:color w:val="000000" w:themeColor="text1"/>
        </w:rPr>
        <w:t>熟悉</w:t>
      </w:r>
      <w:r>
        <w:rPr>
          <w:rFonts w:hint="eastAsia"/>
          <w:color w:val="000000" w:themeColor="text1"/>
        </w:rPr>
        <w:t>L</w:t>
      </w:r>
      <w:r>
        <w:rPr>
          <w:color w:val="000000" w:themeColor="text1"/>
        </w:rPr>
        <w:t>F-</w:t>
      </w:r>
      <w:r w:rsidRPr="00847D3A">
        <w:rPr>
          <w:rFonts w:hint="eastAsia"/>
          <w:color w:val="000000" w:themeColor="text1"/>
        </w:rPr>
        <w:t>RFID</w:t>
      </w:r>
      <w:r w:rsidRPr="00847D3A">
        <w:rPr>
          <w:rFonts w:hint="eastAsia"/>
          <w:color w:val="000000" w:themeColor="text1"/>
        </w:rPr>
        <w:t>模块的使用</w:t>
      </w:r>
      <w:r>
        <w:rPr>
          <w:rFonts w:hint="eastAsia"/>
          <w:color w:val="000000" w:themeColor="text1"/>
        </w:rPr>
        <w:t>；</w:t>
      </w:r>
    </w:p>
    <w:p w14:paraId="6C4A1CED" w14:textId="77777777" w:rsidR="005B3741" w:rsidRPr="00686BEA" w:rsidRDefault="005B3741" w:rsidP="00733C4A">
      <w:pPr>
        <w:pStyle w:val="a"/>
        <w:numPr>
          <w:ilvl w:val="1"/>
          <w:numId w:val="177"/>
        </w:numPr>
        <w:adjustRightInd w:val="0"/>
        <w:spacing w:line="360" w:lineRule="auto"/>
        <w:rPr>
          <w:color w:val="000000" w:themeColor="text1"/>
        </w:rPr>
      </w:pPr>
      <w:r w:rsidRPr="00847D3A">
        <w:rPr>
          <w:rFonts w:hint="eastAsia"/>
          <w:color w:val="000000" w:themeColor="text1"/>
        </w:rPr>
        <w:t>了解在</w:t>
      </w:r>
      <w:r>
        <w:rPr>
          <w:rFonts w:hint="eastAsia"/>
          <w:color w:val="000000" w:themeColor="text1"/>
        </w:rPr>
        <w:t>L</w:t>
      </w:r>
      <w:r>
        <w:rPr>
          <w:color w:val="000000" w:themeColor="text1"/>
        </w:rPr>
        <w:t>F-</w:t>
      </w:r>
      <w:r w:rsidRPr="00847D3A">
        <w:rPr>
          <w:rFonts w:hint="eastAsia"/>
          <w:color w:val="000000" w:themeColor="text1"/>
        </w:rPr>
        <w:t>RFID</w:t>
      </w:r>
      <w:r w:rsidRPr="00847D3A">
        <w:rPr>
          <w:rFonts w:hint="eastAsia"/>
          <w:color w:val="000000" w:themeColor="text1"/>
        </w:rPr>
        <w:t>的工作频段分布</w:t>
      </w:r>
      <w:r>
        <w:rPr>
          <w:rFonts w:hint="eastAsia"/>
          <w:color w:val="000000" w:themeColor="text1"/>
        </w:rPr>
        <w:t>。</w:t>
      </w:r>
    </w:p>
    <w:p w14:paraId="724493AD" w14:textId="00D29615" w:rsidR="005B3741" w:rsidRPr="00A90124" w:rsidRDefault="003B1416" w:rsidP="001570C1">
      <w:pPr>
        <w:pStyle w:val="3"/>
      </w:pPr>
      <w:bookmarkStart w:id="532" w:name="_Toc14879251"/>
      <w:bookmarkStart w:id="533" w:name="_Toc45183855"/>
      <w:r>
        <w:rPr>
          <w:rFonts w:hint="eastAsia"/>
        </w:rPr>
        <w:t>7</w:t>
      </w:r>
      <w:r>
        <w:t xml:space="preserve">.1.3 </w:t>
      </w:r>
      <w:r w:rsidR="005B3741">
        <w:rPr>
          <w:rFonts w:hint="eastAsia"/>
        </w:rPr>
        <w:t>实验环境</w:t>
      </w:r>
      <w:bookmarkEnd w:id="532"/>
      <w:bookmarkEnd w:id="533"/>
    </w:p>
    <w:p w14:paraId="4BE23D1F" w14:textId="4779F496" w:rsidR="005B3741" w:rsidRDefault="005B3741" w:rsidP="005B3741">
      <w:pPr>
        <w:pStyle w:val="affd"/>
        <w:spacing w:after="48"/>
      </w:pPr>
      <w:r>
        <w:rPr>
          <w:rFonts w:hint="eastAsia"/>
        </w:rPr>
        <w:t>表</w:t>
      </w:r>
      <w:r>
        <w:t xml:space="preserve"> 7.1.1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5B3741" w:rsidRPr="007022CA" w14:paraId="3DD82F0A" w14:textId="77777777" w:rsidTr="004340FD">
        <w:trPr>
          <w:jc w:val="center"/>
        </w:trPr>
        <w:tc>
          <w:tcPr>
            <w:tcW w:w="403" w:type="pct"/>
            <w:shd w:val="clear" w:color="auto" w:fill="BFBFBF" w:themeFill="background1" w:themeFillShade="BF"/>
          </w:tcPr>
          <w:p w14:paraId="414FB00B" w14:textId="77777777" w:rsidR="005B3741" w:rsidRPr="007F6822" w:rsidRDefault="005B3741" w:rsidP="004340FD">
            <w:pPr>
              <w:pStyle w:val="affc"/>
              <w:jc w:val="center"/>
              <w:rPr>
                <w:b/>
              </w:rPr>
            </w:pPr>
            <w:r w:rsidRPr="007F6822">
              <w:rPr>
                <w:rFonts w:hint="eastAsia"/>
                <w:b/>
              </w:rPr>
              <w:t>序号</w:t>
            </w:r>
          </w:p>
        </w:tc>
        <w:tc>
          <w:tcPr>
            <w:tcW w:w="2041" w:type="pct"/>
            <w:shd w:val="clear" w:color="auto" w:fill="BFBFBF" w:themeFill="background1" w:themeFillShade="BF"/>
          </w:tcPr>
          <w:p w14:paraId="29217169" w14:textId="77777777" w:rsidR="005B3741" w:rsidRPr="007F6822" w:rsidRDefault="005B3741" w:rsidP="004340FD">
            <w:pPr>
              <w:pStyle w:val="affc"/>
              <w:jc w:val="center"/>
              <w:rPr>
                <w:b/>
              </w:rPr>
            </w:pPr>
            <w:r w:rsidRPr="007F6822">
              <w:rPr>
                <w:rFonts w:hint="eastAsia"/>
                <w:b/>
              </w:rPr>
              <w:t>名称</w:t>
            </w:r>
          </w:p>
        </w:tc>
        <w:tc>
          <w:tcPr>
            <w:tcW w:w="404" w:type="pct"/>
            <w:shd w:val="clear" w:color="auto" w:fill="BFBFBF" w:themeFill="background1" w:themeFillShade="BF"/>
          </w:tcPr>
          <w:p w14:paraId="030893B4" w14:textId="77777777" w:rsidR="005B3741" w:rsidRPr="007F6822" w:rsidRDefault="005B3741" w:rsidP="004340FD">
            <w:pPr>
              <w:pStyle w:val="affc"/>
              <w:jc w:val="center"/>
              <w:rPr>
                <w:b/>
              </w:rPr>
            </w:pPr>
            <w:r w:rsidRPr="007F6822">
              <w:rPr>
                <w:rFonts w:hint="eastAsia"/>
                <w:b/>
              </w:rPr>
              <w:t>数量</w:t>
            </w:r>
          </w:p>
        </w:tc>
        <w:tc>
          <w:tcPr>
            <w:tcW w:w="2152" w:type="pct"/>
            <w:shd w:val="clear" w:color="auto" w:fill="BFBFBF" w:themeFill="background1" w:themeFillShade="BF"/>
          </w:tcPr>
          <w:p w14:paraId="7B170999" w14:textId="77777777" w:rsidR="005B3741" w:rsidRPr="007F6822" w:rsidRDefault="005B3741" w:rsidP="004340FD">
            <w:pPr>
              <w:pStyle w:val="affc"/>
              <w:jc w:val="center"/>
              <w:rPr>
                <w:b/>
              </w:rPr>
            </w:pPr>
            <w:r w:rsidRPr="007F6822">
              <w:rPr>
                <w:rFonts w:hint="eastAsia"/>
                <w:b/>
              </w:rPr>
              <w:t>备注</w:t>
            </w:r>
          </w:p>
        </w:tc>
      </w:tr>
      <w:tr w:rsidR="005B3741" w:rsidRPr="007022CA" w14:paraId="4055CA0C" w14:textId="77777777" w:rsidTr="004340FD">
        <w:trPr>
          <w:jc w:val="center"/>
        </w:trPr>
        <w:tc>
          <w:tcPr>
            <w:tcW w:w="403" w:type="pct"/>
            <w:vAlign w:val="center"/>
          </w:tcPr>
          <w:p w14:paraId="2991782A" w14:textId="77777777" w:rsidR="005B3741" w:rsidRPr="00B50C22" w:rsidRDefault="005B3741" w:rsidP="004340FD">
            <w:pPr>
              <w:pStyle w:val="affc"/>
            </w:pPr>
            <w:r w:rsidRPr="00B50C22">
              <w:rPr>
                <w:rFonts w:hint="eastAsia"/>
              </w:rPr>
              <w:t>1</w:t>
            </w:r>
          </w:p>
        </w:tc>
        <w:tc>
          <w:tcPr>
            <w:tcW w:w="2041" w:type="pct"/>
            <w:vAlign w:val="center"/>
          </w:tcPr>
          <w:p w14:paraId="4CBB9B74" w14:textId="77777777" w:rsidR="005B3741" w:rsidRPr="00B50C22" w:rsidRDefault="005B3741" w:rsidP="004340FD">
            <w:pPr>
              <w:pStyle w:val="affc"/>
            </w:pPr>
            <w:r w:rsidRPr="00B50C22">
              <w:t>PC</w:t>
            </w:r>
            <w:r w:rsidRPr="00B50C22">
              <w:t>机</w:t>
            </w:r>
          </w:p>
        </w:tc>
        <w:tc>
          <w:tcPr>
            <w:tcW w:w="404" w:type="pct"/>
            <w:vAlign w:val="center"/>
          </w:tcPr>
          <w:p w14:paraId="544793D2" w14:textId="77777777" w:rsidR="005B3741" w:rsidRPr="00B50C22" w:rsidRDefault="005B3741" w:rsidP="004340FD">
            <w:pPr>
              <w:pStyle w:val="affc"/>
            </w:pPr>
            <w:r w:rsidRPr="00B50C22">
              <w:rPr>
                <w:rFonts w:hint="eastAsia"/>
              </w:rPr>
              <w:t>1</w:t>
            </w:r>
            <w:r w:rsidRPr="00B50C22">
              <w:rPr>
                <w:rFonts w:hint="eastAsia"/>
              </w:rPr>
              <w:t>台</w:t>
            </w:r>
          </w:p>
        </w:tc>
        <w:tc>
          <w:tcPr>
            <w:tcW w:w="2152" w:type="pct"/>
          </w:tcPr>
          <w:p w14:paraId="58FEC198" w14:textId="77777777" w:rsidR="005B3741" w:rsidRPr="00B50C22" w:rsidRDefault="005B3741" w:rsidP="004340FD">
            <w:pPr>
              <w:pStyle w:val="affc"/>
            </w:pPr>
            <w:r w:rsidRPr="00B50C22">
              <w:rPr>
                <w:rFonts w:hint="eastAsia"/>
              </w:rPr>
              <w:t>PC</w:t>
            </w:r>
            <w:r w:rsidRPr="00B50C22">
              <w:rPr>
                <w:rFonts w:hint="eastAsia"/>
              </w:rPr>
              <w:t>机安装有</w:t>
            </w:r>
            <w:r w:rsidRPr="00B50C22">
              <w:rPr>
                <w:rFonts w:hint="eastAsia"/>
              </w:rPr>
              <w:t>MDK</w:t>
            </w:r>
            <w:r w:rsidRPr="00B50C22">
              <w:t>5</w:t>
            </w:r>
            <w:r w:rsidRPr="00B50C22">
              <w:rPr>
                <w:rFonts w:hint="eastAsia"/>
              </w:rPr>
              <w:t>，</w:t>
            </w:r>
            <w:r w:rsidRPr="00B50C22">
              <w:t>ST_LINK</w:t>
            </w:r>
            <w:r w:rsidRPr="00B50C22">
              <w:rPr>
                <w:rFonts w:hint="eastAsia"/>
              </w:rPr>
              <w:t>驱动</w:t>
            </w:r>
          </w:p>
        </w:tc>
      </w:tr>
      <w:tr w:rsidR="005B3741" w:rsidRPr="007022CA" w14:paraId="216BBE00" w14:textId="77777777" w:rsidTr="004340FD">
        <w:trPr>
          <w:jc w:val="center"/>
        </w:trPr>
        <w:tc>
          <w:tcPr>
            <w:tcW w:w="403" w:type="pct"/>
            <w:vAlign w:val="center"/>
          </w:tcPr>
          <w:p w14:paraId="3635026E" w14:textId="77777777" w:rsidR="005B3741" w:rsidRPr="00B50C22" w:rsidRDefault="005B3741" w:rsidP="004340FD">
            <w:pPr>
              <w:pStyle w:val="affc"/>
            </w:pPr>
            <w:r w:rsidRPr="00B50C22">
              <w:rPr>
                <w:rFonts w:hint="eastAsia"/>
              </w:rPr>
              <w:t>2</w:t>
            </w:r>
          </w:p>
        </w:tc>
        <w:tc>
          <w:tcPr>
            <w:tcW w:w="2041" w:type="pct"/>
            <w:vAlign w:val="center"/>
          </w:tcPr>
          <w:p w14:paraId="2AAB0829" w14:textId="77777777" w:rsidR="005B3741" w:rsidRPr="00B50C22" w:rsidRDefault="005B3741" w:rsidP="004340FD">
            <w:pPr>
              <w:pStyle w:val="affc"/>
            </w:pPr>
            <w:r w:rsidRPr="00B50C22">
              <w:rPr>
                <w:rFonts w:hint="eastAsia"/>
              </w:rPr>
              <w:t>S</w:t>
            </w:r>
            <w:r w:rsidRPr="00B50C22">
              <w:t>TM32</w:t>
            </w:r>
            <w:r w:rsidRPr="00B50C22">
              <w:rPr>
                <w:rFonts w:hint="eastAsia"/>
              </w:rPr>
              <w:t>底座</w:t>
            </w:r>
          </w:p>
        </w:tc>
        <w:tc>
          <w:tcPr>
            <w:tcW w:w="404" w:type="pct"/>
            <w:vAlign w:val="center"/>
          </w:tcPr>
          <w:p w14:paraId="7E64CA55" w14:textId="77777777" w:rsidR="005B3741" w:rsidRPr="00B50C22" w:rsidRDefault="005B3741" w:rsidP="004340FD">
            <w:pPr>
              <w:pStyle w:val="affc"/>
            </w:pPr>
            <w:r>
              <w:t>3</w:t>
            </w:r>
            <w:r w:rsidRPr="00B50C22">
              <w:rPr>
                <w:rFonts w:hint="eastAsia"/>
              </w:rPr>
              <w:t>个</w:t>
            </w:r>
          </w:p>
        </w:tc>
        <w:tc>
          <w:tcPr>
            <w:tcW w:w="2152" w:type="pct"/>
          </w:tcPr>
          <w:p w14:paraId="7BB31CFB" w14:textId="77777777" w:rsidR="005B3741" w:rsidRPr="00B50C22" w:rsidRDefault="005B3741" w:rsidP="004340FD">
            <w:pPr>
              <w:pStyle w:val="affc"/>
            </w:pPr>
          </w:p>
        </w:tc>
      </w:tr>
      <w:tr w:rsidR="005B3741" w:rsidRPr="007022CA" w14:paraId="043D3740" w14:textId="77777777" w:rsidTr="004340FD">
        <w:trPr>
          <w:jc w:val="center"/>
        </w:trPr>
        <w:tc>
          <w:tcPr>
            <w:tcW w:w="403" w:type="pct"/>
            <w:vAlign w:val="center"/>
          </w:tcPr>
          <w:p w14:paraId="3D64C05F" w14:textId="77777777" w:rsidR="005B3741" w:rsidRPr="00B50C22" w:rsidRDefault="005B3741" w:rsidP="004340FD">
            <w:pPr>
              <w:pStyle w:val="affc"/>
            </w:pPr>
            <w:r w:rsidRPr="00B50C22">
              <w:t>3</w:t>
            </w:r>
          </w:p>
        </w:tc>
        <w:tc>
          <w:tcPr>
            <w:tcW w:w="2041" w:type="pct"/>
            <w:vAlign w:val="center"/>
          </w:tcPr>
          <w:p w14:paraId="5D34C318" w14:textId="77777777" w:rsidR="005B3741" w:rsidRPr="00B50C22" w:rsidRDefault="005B3741" w:rsidP="004340FD">
            <w:pPr>
              <w:pStyle w:val="affc"/>
            </w:pPr>
            <w:r w:rsidRPr="00B50C22">
              <w:t>LF-RFID</w:t>
            </w:r>
            <w:r w:rsidRPr="00B50C22">
              <w:rPr>
                <w:rFonts w:hint="eastAsia"/>
              </w:rPr>
              <w:t>模块</w:t>
            </w:r>
          </w:p>
        </w:tc>
        <w:tc>
          <w:tcPr>
            <w:tcW w:w="404" w:type="pct"/>
            <w:vAlign w:val="center"/>
          </w:tcPr>
          <w:p w14:paraId="4C2D4D9A" w14:textId="77777777" w:rsidR="005B3741" w:rsidRPr="00B50C22" w:rsidRDefault="005B3741" w:rsidP="004340FD">
            <w:pPr>
              <w:pStyle w:val="affc"/>
            </w:pPr>
            <w:r w:rsidRPr="00B50C22">
              <w:t>1</w:t>
            </w:r>
            <w:r w:rsidRPr="00B50C22">
              <w:rPr>
                <w:rFonts w:hint="eastAsia"/>
              </w:rPr>
              <w:t>个</w:t>
            </w:r>
          </w:p>
        </w:tc>
        <w:tc>
          <w:tcPr>
            <w:tcW w:w="2152" w:type="pct"/>
          </w:tcPr>
          <w:p w14:paraId="0106FDA4" w14:textId="77777777" w:rsidR="005B3741" w:rsidRPr="00B50C22" w:rsidRDefault="005B3741" w:rsidP="004340FD">
            <w:pPr>
              <w:pStyle w:val="affc"/>
            </w:pPr>
          </w:p>
        </w:tc>
      </w:tr>
      <w:tr w:rsidR="005B3741" w:rsidRPr="007022CA" w14:paraId="0BAC2431" w14:textId="77777777" w:rsidTr="004340FD">
        <w:trPr>
          <w:jc w:val="center"/>
        </w:trPr>
        <w:tc>
          <w:tcPr>
            <w:tcW w:w="403" w:type="pct"/>
            <w:vAlign w:val="center"/>
          </w:tcPr>
          <w:p w14:paraId="3B7D4E58" w14:textId="77777777" w:rsidR="005B3741" w:rsidRPr="00B50C22" w:rsidRDefault="005B3741" w:rsidP="004340FD">
            <w:pPr>
              <w:pStyle w:val="affc"/>
            </w:pPr>
            <w:r w:rsidRPr="00B50C22">
              <w:rPr>
                <w:rFonts w:hint="eastAsia"/>
              </w:rPr>
              <w:t>4</w:t>
            </w:r>
          </w:p>
        </w:tc>
        <w:tc>
          <w:tcPr>
            <w:tcW w:w="2041" w:type="pct"/>
            <w:vAlign w:val="center"/>
          </w:tcPr>
          <w:p w14:paraId="51335EDE" w14:textId="77777777" w:rsidR="005B3741" w:rsidRPr="00B50C22" w:rsidRDefault="005B3741" w:rsidP="004340FD">
            <w:pPr>
              <w:pStyle w:val="affc"/>
            </w:pPr>
            <w:r w:rsidRPr="00B50C22">
              <w:rPr>
                <w:rFonts w:hint="eastAsia"/>
              </w:rPr>
              <w:t>T</w:t>
            </w:r>
            <w:r w:rsidRPr="00B50C22">
              <w:t>FT</w:t>
            </w:r>
            <w:r w:rsidRPr="00B50C22">
              <w:rPr>
                <w:rFonts w:hint="eastAsia"/>
              </w:rPr>
              <w:t>显示屏模块</w:t>
            </w:r>
          </w:p>
        </w:tc>
        <w:tc>
          <w:tcPr>
            <w:tcW w:w="404" w:type="pct"/>
            <w:vAlign w:val="center"/>
          </w:tcPr>
          <w:p w14:paraId="3ACB3D85" w14:textId="77777777" w:rsidR="005B3741" w:rsidRPr="00B50C22" w:rsidRDefault="005B3741" w:rsidP="004340FD">
            <w:pPr>
              <w:pStyle w:val="affc"/>
            </w:pPr>
            <w:r w:rsidRPr="00B50C22">
              <w:rPr>
                <w:rFonts w:hint="eastAsia"/>
              </w:rPr>
              <w:t>1</w:t>
            </w:r>
            <w:r w:rsidRPr="00B50C22">
              <w:rPr>
                <w:rFonts w:hint="eastAsia"/>
              </w:rPr>
              <w:t>个</w:t>
            </w:r>
          </w:p>
        </w:tc>
        <w:tc>
          <w:tcPr>
            <w:tcW w:w="2152" w:type="pct"/>
          </w:tcPr>
          <w:p w14:paraId="2203ED1D" w14:textId="77777777" w:rsidR="005B3741" w:rsidRPr="00B50C22" w:rsidRDefault="005B3741" w:rsidP="004340FD">
            <w:pPr>
              <w:pStyle w:val="affc"/>
            </w:pPr>
          </w:p>
        </w:tc>
      </w:tr>
      <w:tr w:rsidR="005B3741" w:rsidRPr="007022CA" w14:paraId="658D8CCF" w14:textId="77777777" w:rsidTr="004340FD">
        <w:trPr>
          <w:jc w:val="center"/>
        </w:trPr>
        <w:tc>
          <w:tcPr>
            <w:tcW w:w="403" w:type="pct"/>
            <w:vAlign w:val="center"/>
          </w:tcPr>
          <w:p w14:paraId="65F5172F" w14:textId="77777777" w:rsidR="005B3741" w:rsidRPr="00B50C22" w:rsidRDefault="005B3741" w:rsidP="004340FD">
            <w:pPr>
              <w:pStyle w:val="affc"/>
            </w:pPr>
            <w:r>
              <w:rPr>
                <w:rFonts w:hint="eastAsia"/>
              </w:rPr>
              <w:t>5</w:t>
            </w:r>
          </w:p>
        </w:tc>
        <w:tc>
          <w:tcPr>
            <w:tcW w:w="2041" w:type="pct"/>
            <w:vAlign w:val="center"/>
          </w:tcPr>
          <w:p w14:paraId="06874670" w14:textId="77777777" w:rsidR="005B3741" w:rsidRPr="00B50C22" w:rsidRDefault="005B3741" w:rsidP="004340FD">
            <w:pPr>
              <w:pStyle w:val="affc"/>
            </w:pPr>
            <w:r>
              <w:rPr>
                <w:rFonts w:hint="eastAsia"/>
              </w:rPr>
              <w:t>WiFi</w:t>
            </w:r>
            <w:r>
              <w:rPr>
                <w:rFonts w:hint="eastAsia"/>
              </w:rPr>
              <w:t>模块</w:t>
            </w:r>
          </w:p>
        </w:tc>
        <w:tc>
          <w:tcPr>
            <w:tcW w:w="404" w:type="pct"/>
            <w:vAlign w:val="center"/>
          </w:tcPr>
          <w:p w14:paraId="0EA5DA6E" w14:textId="77777777" w:rsidR="005B3741" w:rsidRPr="00B50C22" w:rsidRDefault="005B3741" w:rsidP="004340FD">
            <w:pPr>
              <w:pStyle w:val="affc"/>
            </w:pPr>
            <w:r w:rsidRPr="00B50C22">
              <w:rPr>
                <w:rFonts w:hint="eastAsia"/>
              </w:rPr>
              <w:t>1</w:t>
            </w:r>
            <w:r w:rsidRPr="00B50C22">
              <w:rPr>
                <w:rFonts w:hint="eastAsia"/>
              </w:rPr>
              <w:t>个</w:t>
            </w:r>
          </w:p>
        </w:tc>
        <w:tc>
          <w:tcPr>
            <w:tcW w:w="2152" w:type="pct"/>
          </w:tcPr>
          <w:p w14:paraId="0BB97A17" w14:textId="77777777" w:rsidR="005B3741" w:rsidRPr="00B50C22" w:rsidRDefault="005B3741" w:rsidP="004340FD">
            <w:pPr>
              <w:pStyle w:val="affc"/>
            </w:pPr>
          </w:p>
        </w:tc>
      </w:tr>
      <w:tr w:rsidR="005B3741" w:rsidRPr="007022CA" w14:paraId="0065F74D" w14:textId="77777777" w:rsidTr="004340FD">
        <w:trPr>
          <w:jc w:val="center"/>
        </w:trPr>
        <w:tc>
          <w:tcPr>
            <w:tcW w:w="403" w:type="pct"/>
            <w:vAlign w:val="center"/>
          </w:tcPr>
          <w:p w14:paraId="025FD3D8" w14:textId="77777777" w:rsidR="005B3741" w:rsidRPr="00B50C22" w:rsidRDefault="005B3741" w:rsidP="004340FD">
            <w:pPr>
              <w:pStyle w:val="affc"/>
            </w:pPr>
            <w:r>
              <w:t>6</w:t>
            </w:r>
          </w:p>
        </w:tc>
        <w:tc>
          <w:tcPr>
            <w:tcW w:w="2041" w:type="pct"/>
            <w:vAlign w:val="center"/>
          </w:tcPr>
          <w:p w14:paraId="314EB580" w14:textId="77777777" w:rsidR="005B3741" w:rsidRPr="00B50C22" w:rsidRDefault="005B3741" w:rsidP="004340FD">
            <w:pPr>
              <w:pStyle w:val="affc"/>
            </w:pPr>
            <w:r w:rsidRPr="00B50C22">
              <w:t>ST_LINK</w:t>
            </w:r>
            <w:r w:rsidRPr="00B50C22">
              <w:t>下载器</w:t>
            </w:r>
          </w:p>
        </w:tc>
        <w:tc>
          <w:tcPr>
            <w:tcW w:w="404" w:type="pct"/>
            <w:vAlign w:val="center"/>
          </w:tcPr>
          <w:p w14:paraId="3395B38A" w14:textId="77777777" w:rsidR="005B3741" w:rsidRPr="00B50C22" w:rsidRDefault="005B3741" w:rsidP="004340FD">
            <w:pPr>
              <w:pStyle w:val="affc"/>
            </w:pPr>
            <w:r w:rsidRPr="00B50C22">
              <w:rPr>
                <w:rFonts w:hint="eastAsia"/>
              </w:rPr>
              <w:t>1</w:t>
            </w:r>
            <w:r w:rsidRPr="00B50C22">
              <w:rPr>
                <w:rFonts w:hint="eastAsia"/>
              </w:rPr>
              <w:t>个</w:t>
            </w:r>
          </w:p>
        </w:tc>
        <w:tc>
          <w:tcPr>
            <w:tcW w:w="2152" w:type="pct"/>
          </w:tcPr>
          <w:p w14:paraId="11157CEB" w14:textId="77777777" w:rsidR="005B3741" w:rsidRPr="00B50C22" w:rsidRDefault="005B3741" w:rsidP="004340FD">
            <w:pPr>
              <w:pStyle w:val="affc"/>
            </w:pPr>
          </w:p>
        </w:tc>
      </w:tr>
      <w:tr w:rsidR="005B3741" w:rsidRPr="007022CA" w14:paraId="64C19416" w14:textId="77777777" w:rsidTr="004340FD">
        <w:trPr>
          <w:jc w:val="center"/>
        </w:trPr>
        <w:tc>
          <w:tcPr>
            <w:tcW w:w="403" w:type="pct"/>
            <w:vAlign w:val="center"/>
          </w:tcPr>
          <w:p w14:paraId="62CCF3BA" w14:textId="77777777" w:rsidR="005B3741" w:rsidRPr="00B50C22" w:rsidRDefault="005B3741" w:rsidP="004340FD">
            <w:pPr>
              <w:pStyle w:val="affc"/>
            </w:pPr>
            <w:r>
              <w:t>7</w:t>
            </w:r>
          </w:p>
        </w:tc>
        <w:tc>
          <w:tcPr>
            <w:tcW w:w="2041" w:type="pct"/>
            <w:vAlign w:val="center"/>
          </w:tcPr>
          <w:p w14:paraId="6BAF0D99" w14:textId="77777777" w:rsidR="005B3741" w:rsidRPr="00B50C22" w:rsidRDefault="005B3741" w:rsidP="004340FD">
            <w:pPr>
              <w:pStyle w:val="affc"/>
            </w:pPr>
            <w:r w:rsidRPr="00B50C22">
              <w:t>ST_LINK</w:t>
            </w:r>
            <w:r w:rsidRPr="00B50C22">
              <w:t>下载器</w:t>
            </w:r>
            <w:r w:rsidRPr="00B50C22">
              <w:rPr>
                <w:rFonts w:hint="eastAsia"/>
              </w:rPr>
              <w:t>连接线</w:t>
            </w:r>
          </w:p>
        </w:tc>
        <w:tc>
          <w:tcPr>
            <w:tcW w:w="404" w:type="pct"/>
            <w:vAlign w:val="center"/>
          </w:tcPr>
          <w:p w14:paraId="35A98571" w14:textId="77777777" w:rsidR="005B3741" w:rsidRPr="00B50C22" w:rsidRDefault="005B3741" w:rsidP="004340FD">
            <w:pPr>
              <w:pStyle w:val="affc"/>
            </w:pPr>
            <w:r w:rsidRPr="00B50C22">
              <w:rPr>
                <w:rFonts w:hint="eastAsia"/>
              </w:rPr>
              <w:t>1</w:t>
            </w:r>
            <w:r w:rsidRPr="00B50C22">
              <w:rPr>
                <w:rFonts w:hint="eastAsia"/>
              </w:rPr>
              <w:t>根</w:t>
            </w:r>
          </w:p>
        </w:tc>
        <w:tc>
          <w:tcPr>
            <w:tcW w:w="2152" w:type="pct"/>
          </w:tcPr>
          <w:p w14:paraId="43711864" w14:textId="77777777" w:rsidR="005B3741" w:rsidRPr="00B50C22" w:rsidRDefault="005B3741" w:rsidP="004340FD">
            <w:pPr>
              <w:pStyle w:val="affc"/>
            </w:pPr>
          </w:p>
        </w:tc>
      </w:tr>
      <w:tr w:rsidR="005B3741" w:rsidRPr="007022CA" w14:paraId="2CBCCC6C" w14:textId="77777777" w:rsidTr="004340FD">
        <w:trPr>
          <w:jc w:val="center"/>
        </w:trPr>
        <w:tc>
          <w:tcPr>
            <w:tcW w:w="403" w:type="pct"/>
            <w:vAlign w:val="center"/>
          </w:tcPr>
          <w:p w14:paraId="715AEF13" w14:textId="77777777" w:rsidR="005B3741" w:rsidRPr="00B50C22" w:rsidRDefault="005B3741" w:rsidP="004340FD">
            <w:pPr>
              <w:pStyle w:val="affc"/>
            </w:pPr>
            <w:r>
              <w:t>8</w:t>
            </w:r>
          </w:p>
        </w:tc>
        <w:tc>
          <w:tcPr>
            <w:tcW w:w="2041" w:type="pct"/>
            <w:vAlign w:val="center"/>
          </w:tcPr>
          <w:p w14:paraId="489298FF" w14:textId="77777777" w:rsidR="005B3741" w:rsidRPr="00B50C22" w:rsidRDefault="005B3741" w:rsidP="004340FD">
            <w:pPr>
              <w:pStyle w:val="affc"/>
            </w:pPr>
            <w:r w:rsidRPr="00B50C22">
              <w:t>LF-RFID</w:t>
            </w:r>
            <w:r w:rsidRPr="00B50C22">
              <w:rPr>
                <w:rFonts w:hint="eastAsia"/>
              </w:rPr>
              <w:t>实验代码</w:t>
            </w:r>
          </w:p>
        </w:tc>
        <w:tc>
          <w:tcPr>
            <w:tcW w:w="404" w:type="pct"/>
            <w:vAlign w:val="center"/>
          </w:tcPr>
          <w:p w14:paraId="3B045A76" w14:textId="77777777" w:rsidR="005B3741" w:rsidRPr="00B50C22" w:rsidRDefault="005B3741" w:rsidP="004340FD">
            <w:pPr>
              <w:pStyle w:val="affc"/>
            </w:pPr>
            <w:r>
              <w:t>3</w:t>
            </w:r>
            <w:r w:rsidRPr="00B50C22">
              <w:rPr>
                <w:rFonts w:hint="eastAsia"/>
              </w:rPr>
              <w:t>份</w:t>
            </w:r>
          </w:p>
        </w:tc>
        <w:tc>
          <w:tcPr>
            <w:tcW w:w="2152" w:type="pct"/>
          </w:tcPr>
          <w:p w14:paraId="310F22F5" w14:textId="77777777" w:rsidR="005B3741" w:rsidRPr="00B50C22" w:rsidRDefault="005B3741" w:rsidP="004340FD">
            <w:pPr>
              <w:pStyle w:val="affc"/>
            </w:pPr>
          </w:p>
        </w:tc>
      </w:tr>
    </w:tbl>
    <w:p w14:paraId="61FB26A5" w14:textId="3F72A3E0" w:rsidR="005B3741" w:rsidRDefault="003B1416" w:rsidP="001570C1">
      <w:pPr>
        <w:pStyle w:val="3"/>
      </w:pPr>
      <w:bookmarkStart w:id="534" w:name="_Toc14879252"/>
      <w:bookmarkStart w:id="535" w:name="_Toc45183856"/>
      <w:r>
        <w:rPr>
          <w:rFonts w:hint="eastAsia"/>
        </w:rPr>
        <w:t>7</w:t>
      </w:r>
      <w:r>
        <w:t xml:space="preserve">.1.4 </w:t>
      </w:r>
      <w:r w:rsidR="005B3741" w:rsidRPr="006623D8">
        <w:rPr>
          <w:rFonts w:hint="eastAsia"/>
        </w:rPr>
        <w:t>实验要求</w:t>
      </w:r>
      <w:bookmarkEnd w:id="534"/>
      <w:bookmarkEnd w:id="535"/>
    </w:p>
    <w:p w14:paraId="7B0678DB" w14:textId="77777777" w:rsidR="005B3741" w:rsidRPr="00847D3A" w:rsidRDefault="005B3741" w:rsidP="00733C4A">
      <w:pPr>
        <w:pStyle w:val="a"/>
        <w:numPr>
          <w:ilvl w:val="1"/>
          <w:numId w:val="178"/>
        </w:numPr>
        <w:adjustRightInd w:val="0"/>
        <w:spacing w:line="360" w:lineRule="auto"/>
        <w:rPr>
          <w:color w:val="000000" w:themeColor="text1"/>
        </w:rPr>
      </w:pPr>
      <w:r w:rsidRPr="00847D3A">
        <w:rPr>
          <w:rFonts w:hint="eastAsia"/>
          <w:color w:val="000000" w:themeColor="text1"/>
        </w:rPr>
        <w:t>熟悉本次实验程序流程图</w:t>
      </w:r>
      <w:r>
        <w:rPr>
          <w:rFonts w:hint="eastAsia"/>
          <w:color w:val="000000" w:themeColor="text1"/>
        </w:rPr>
        <w:t>。</w:t>
      </w:r>
    </w:p>
    <w:p w14:paraId="42575F7F" w14:textId="77777777" w:rsidR="005B3741" w:rsidRPr="00847D3A" w:rsidRDefault="005B3741" w:rsidP="00733C4A">
      <w:pPr>
        <w:pStyle w:val="a"/>
        <w:numPr>
          <w:ilvl w:val="1"/>
          <w:numId w:val="178"/>
        </w:numPr>
        <w:adjustRightInd w:val="0"/>
        <w:spacing w:line="360" w:lineRule="auto"/>
        <w:rPr>
          <w:color w:val="000000" w:themeColor="text1"/>
        </w:rPr>
      </w:pPr>
      <w:r w:rsidRPr="00847D3A">
        <w:rPr>
          <w:rFonts w:hint="eastAsia"/>
          <w:color w:val="000000" w:themeColor="text1"/>
        </w:rPr>
        <w:t>了解</w:t>
      </w:r>
      <w:r>
        <w:rPr>
          <w:color w:val="000000" w:themeColor="text1"/>
        </w:rPr>
        <w:t>LF-</w:t>
      </w:r>
      <w:r w:rsidRPr="00847D3A">
        <w:rPr>
          <w:rFonts w:hint="eastAsia"/>
          <w:color w:val="000000" w:themeColor="text1"/>
        </w:rPr>
        <w:t>RFID</w:t>
      </w:r>
      <w:r w:rsidRPr="00847D3A">
        <w:rPr>
          <w:rFonts w:hint="eastAsia"/>
          <w:color w:val="000000" w:themeColor="text1"/>
        </w:rPr>
        <w:t>的运用场景</w:t>
      </w:r>
      <w:r>
        <w:rPr>
          <w:rFonts w:hint="eastAsia"/>
          <w:color w:val="000000" w:themeColor="text1"/>
        </w:rPr>
        <w:t>。</w:t>
      </w:r>
    </w:p>
    <w:p w14:paraId="2CF76161" w14:textId="77777777" w:rsidR="005B3741" w:rsidRDefault="005B3741" w:rsidP="00733C4A">
      <w:pPr>
        <w:pStyle w:val="a"/>
        <w:numPr>
          <w:ilvl w:val="1"/>
          <w:numId w:val="178"/>
        </w:numPr>
        <w:adjustRightInd w:val="0"/>
        <w:spacing w:line="360" w:lineRule="auto"/>
        <w:rPr>
          <w:color w:val="000000" w:themeColor="text1"/>
        </w:rPr>
      </w:pPr>
      <w:r w:rsidRPr="00847D3A">
        <w:rPr>
          <w:rFonts w:hint="eastAsia"/>
          <w:color w:val="000000" w:themeColor="text1"/>
        </w:rPr>
        <w:t>应该注意</w:t>
      </w:r>
      <w:r>
        <w:rPr>
          <w:color w:val="000000" w:themeColor="text1"/>
        </w:rPr>
        <w:t>LF-</w:t>
      </w:r>
      <w:r w:rsidRPr="00847D3A">
        <w:rPr>
          <w:rFonts w:hint="eastAsia"/>
          <w:color w:val="000000" w:themeColor="text1"/>
        </w:rPr>
        <w:t>RFID</w:t>
      </w:r>
      <w:r w:rsidRPr="00847D3A">
        <w:rPr>
          <w:rFonts w:hint="eastAsia"/>
          <w:color w:val="000000" w:themeColor="text1"/>
        </w:rPr>
        <w:t>卡与</w:t>
      </w:r>
      <w:r>
        <w:rPr>
          <w:color w:val="000000" w:themeColor="text1"/>
        </w:rPr>
        <w:t>LF-</w:t>
      </w:r>
      <w:r w:rsidRPr="00847D3A">
        <w:rPr>
          <w:rFonts w:hint="eastAsia"/>
          <w:color w:val="000000" w:themeColor="text1"/>
        </w:rPr>
        <w:t>RFID</w:t>
      </w:r>
      <w:r w:rsidRPr="00847D3A">
        <w:rPr>
          <w:rFonts w:hint="eastAsia"/>
          <w:color w:val="000000" w:themeColor="text1"/>
        </w:rPr>
        <w:t>模块天线距离小于</w:t>
      </w:r>
      <w:r>
        <w:rPr>
          <w:color w:val="000000" w:themeColor="text1"/>
        </w:rPr>
        <w:t>2</w:t>
      </w:r>
      <w:r w:rsidRPr="00847D3A">
        <w:rPr>
          <w:rFonts w:hint="eastAsia"/>
          <w:color w:val="000000" w:themeColor="text1"/>
        </w:rPr>
        <w:t>0mm</w:t>
      </w:r>
      <w:r w:rsidRPr="00847D3A">
        <w:rPr>
          <w:rFonts w:hint="eastAsia"/>
          <w:color w:val="000000" w:themeColor="text1"/>
        </w:rPr>
        <w:t>。</w:t>
      </w:r>
    </w:p>
    <w:p w14:paraId="295FA2B4" w14:textId="77777777" w:rsidR="005B3741" w:rsidRPr="00847D3A" w:rsidRDefault="005B3741" w:rsidP="00733C4A">
      <w:pPr>
        <w:pStyle w:val="a"/>
        <w:numPr>
          <w:ilvl w:val="1"/>
          <w:numId w:val="178"/>
        </w:numPr>
        <w:adjustRightInd w:val="0"/>
        <w:spacing w:line="360" w:lineRule="auto"/>
        <w:rPr>
          <w:color w:val="000000" w:themeColor="text1"/>
        </w:rPr>
      </w:pPr>
      <w:r>
        <w:rPr>
          <w:rFonts w:hint="eastAsia"/>
          <w:color w:val="000000" w:themeColor="text1"/>
        </w:rPr>
        <w:t>注意保持底座之间良好接触。</w:t>
      </w:r>
    </w:p>
    <w:p w14:paraId="54F18C69" w14:textId="1C952E50" w:rsidR="005B3741" w:rsidRDefault="003B1416" w:rsidP="001570C1">
      <w:pPr>
        <w:pStyle w:val="3"/>
      </w:pPr>
      <w:bookmarkStart w:id="536" w:name="_Toc14879253"/>
      <w:bookmarkStart w:id="537" w:name="_Toc45183857"/>
      <w:r>
        <w:rPr>
          <w:rFonts w:hint="eastAsia"/>
        </w:rPr>
        <w:lastRenderedPageBreak/>
        <w:t>7</w:t>
      </w:r>
      <w:r>
        <w:t xml:space="preserve">.1.5 </w:t>
      </w:r>
      <w:r w:rsidR="005B3741" w:rsidRPr="006623D8">
        <w:rPr>
          <w:rFonts w:hint="eastAsia"/>
        </w:rPr>
        <w:t>实验原理</w:t>
      </w:r>
      <w:bookmarkEnd w:id="536"/>
      <w:bookmarkEnd w:id="537"/>
    </w:p>
    <w:p w14:paraId="51A47AC0" w14:textId="77777777" w:rsidR="005B3741" w:rsidRPr="00136231" w:rsidRDefault="005B3741" w:rsidP="00733C4A">
      <w:pPr>
        <w:pStyle w:val="af"/>
        <w:numPr>
          <w:ilvl w:val="0"/>
          <w:numId w:val="179"/>
        </w:numPr>
        <w:ind w:firstLineChars="0"/>
        <w:rPr>
          <w:b/>
          <w:bCs/>
        </w:rPr>
      </w:pPr>
      <w:r w:rsidRPr="00136231">
        <w:rPr>
          <w:rFonts w:hint="eastAsia"/>
          <w:b/>
          <w:bCs/>
        </w:rPr>
        <w:t>L</w:t>
      </w:r>
      <w:r w:rsidRPr="00136231">
        <w:rPr>
          <w:b/>
          <w:bCs/>
        </w:rPr>
        <w:t>F-RFID</w:t>
      </w:r>
      <w:r w:rsidRPr="00136231">
        <w:rPr>
          <w:rFonts w:hint="eastAsia"/>
          <w:b/>
          <w:bCs/>
        </w:rPr>
        <w:t>介绍</w:t>
      </w:r>
    </w:p>
    <w:p w14:paraId="2E05F317" w14:textId="77777777" w:rsidR="005B3741" w:rsidRDefault="005B3741" w:rsidP="005B3741">
      <w:pPr>
        <w:ind w:firstLine="480"/>
      </w:pPr>
      <w:r w:rsidRPr="000C6633">
        <w:t>125K RFID</w:t>
      </w:r>
      <w:r w:rsidRPr="000C6633">
        <w:rPr>
          <w:rFonts w:hint="eastAsia"/>
        </w:rPr>
        <w:t>系统采用电感耦合方式工作，由于应答器成本低、非金属材料和水对该频率的射频具有较低的吸收率，所以</w:t>
      </w:r>
      <w:r w:rsidRPr="000C6633">
        <w:t>125K RFID </w:t>
      </w:r>
      <w:r w:rsidRPr="000C6633">
        <w:rPr>
          <w:rFonts w:hint="eastAsia"/>
        </w:rPr>
        <w:t>系统在动物识别、工业和民用水表等领域获得广泛应用</w:t>
      </w:r>
      <w:r>
        <w:rPr>
          <w:rFonts w:hint="eastAsia"/>
        </w:rPr>
        <w:t>。</w:t>
      </w:r>
    </w:p>
    <w:p w14:paraId="354B7CF1" w14:textId="77777777" w:rsidR="005B3741" w:rsidRPr="00355A94" w:rsidRDefault="005B3741" w:rsidP="00733C4A">
      <w:pPr>
        <w:pStyle w:val="af"/>
        <w:numPr>
          <w:ilvl w:val="0"/>
          <w:numId w:val="179"/>
        </w:numPr>
        <w:ind w:firstLineChars="0"/>
        <w:rPr>
          <w:rFonts w:ascii="宋体" w:hAnsi="宋体"/>
          <w:b/>
          <w:bCs/>
        </w:rPr>
      </w:pPr>
      <w:r w:rsidRPr="00355A94">
        <w:rPr>
          <w:rFonts w:ascii="宋体" w:hAnsi="宋体"/>
          <w:b/>
          <w:bCs/>
        </w:rPr>
        <w:t xml:space="preserve">低频 </w:t>
      </w:r>
      <w:r w:rsidRPr="00355A94">
        <w:rPr>
          <w:rFonts w:ascii="宋体" w:hAnsi="宋体" w:cs="Helvetica"/>
          <w:b/>
          <w:bCs/>
        </w:rPr>
        <w:t xml:space="preserve">RFID </w:t>
      </w:r>
      <w:r w:rsidRPr="00355A94">
        <w:rPr>
          <w:rFonts w:ascii="宋体" w:hAnsi="宋体"/>
          <w:b/>
          <w:bCs/>
        </w:rPr>
        <w:t xml:space="preserve">系统与 </w:t>
      </w:r>
      <w:r w:rsidRPr="00355A94">
        <w:rPr>
          <w:rFonts w:ascii="宋体" w:hAnsi="宋体" w:cs="Helvetica"/>
          <w:b/>
          <w:bCs/>
        </w:rPr>
        <w:t xml:space="preserve">ID </w:t>
      </w:r>
      <w:r w:rsidRPr="00355A94">
        <w:rPr>
          <w:rFonts w:ascii="宋体" w:hAnsi="宋体"/>
          <w:b/>
          <w:bCs/>
        </w:rPr>
        <w:t>卡</w:t>
      </w:r>
    </w:p>
    <w:p w14:paraId="2C04FD3F" w14:textId="77777777" w:rsidR="005B3741" w:rsidRDefault="005B3741" w:rsidP="005B3741">
      <w:pPr>
        <w:ind w:firstLine="480"/>
        <w:rPr>
          <w:rFonts w:ascii="Helvetica" w:hAnsi="Helvetica" w:cs="Helvetica"/>
        </w:rPr>
      </w:pPr>
      <w:r w:rsidRPr="00355A94">
        <w:t>低频</w:t>
      </w:r>
      <w:r w:rsidRPr="00355A94">
        <w:t xml:space="preserve"> RFID </w:t>
      </w:r>
      <w:r w:rsidRPr="00355A94">
        <w:t>系统读卡器的工作频率范围一般从</w:t>
      </w:r>
      <w:r w:rsidRPr="00355A94">
        <w:t xml:space="preserve"> 120KHz </w:t>
      </w:r>
      <w:r w:rsidRPr="00355A94">
        <w:t>到</w:t>
      </w:r>
      <w:r w:rsidRPr="00355A94">
        <w:t>134KHz</w:t>
      </w:r>
      <w:r w:rsidRPr="00355A94">
        <w:t>。该频段的波长大约为</w:t>
      </w:r>
      <w:r w:rsidRPr="00355A94">
        <w:t>2500m</w:t>
      </w:r>
      <w:r w:rsidRPr="00355A94">
        <w:t>，除了金属材料影响外，一般低频能够穿过任意材料的物品而不降低它的读取距离。低频</w:t>
      </w:r>
      <w:r w:rsidRPr="00355A94">
        <w:t xml:space="preserve"> RFID </w:t>
      </w:r>
      <w:r w:rsidRPr="00355A94">
        <w:t>系统使用</w:t>
      </w:r>
      <w:r w:rsidRPr="00355A94">
        <w:t xml:space="preserve"> ID </w:t>
      </w:r>
      <w:r w:rsidRPr="00355A94">
        <w:t>卡，全称为身份识别卡</w:t>
      </w:r>
      <w:r w:rsidRPr="00355A94">
        <w:t xml:space="preserve"> (Identification Card) </w:t>
      </w:r>
      <w:r w:rsidRPr="00355A94">
        <w:t>，作为其电子标签。</w:t>
      </w:r>
      <w:r w:rsidRPr="00355A94">
        <w:t xml:space="preserve">ID </w:t>
      </w:r>
      <w:r w:rsidRPr="00355A94">
        <w:t>卡是一种不可写入的感应卡，其内部唯一存储的数据是一个固定的</w:t>
      </w:r>
      <w:r w:rsidRPr="00355A94">
        <w:t xml:space="preserve"> ID </w:t>
      </w:r>
      <w:r w:rsidRPr="00355A94">
        <w:t>卡编号，其记录内容</w:t>
      </w:r>
      <w:r w:rsidRPr="00355A94">
        <w:t xml:space="preserve">( </w:t>
      </w:r>
      <w:r w:rsidRPr="00355A94">
        <w:t>卡号</w:t>
      </w:r>
      <w:r w:rsidRPr="00355A94">
        <w:t xml:space="preserve"> ) </w:t>
      </w:r>
      <w:r w:rsidRPr="00355A94">
        <w:t>是由芯片生产厂商封卡出厂前一次性写入，</w:t>
      </w:r>
      <w:r w:rsidRPr="00355A94">
        <w:t xml:space="preserve"> </w:t>
      </w:r>
      <w:r w:rsidRPr="00355A94">
        <w:t>封卡后不能更改，</w:t>
      </w:r>
      <w:r w:rsidRPr="00355A94">
        <w:t xml:space="preserve"> </w:t>
      </w:r>
      <w:r w:rsidRPr="00355A94">
        <w:t>开发商只可读出卡号加以利用。</w:t>
      </w:r>
      <w:r w:rsidRPr="00355A94">
        <w:t xml:space="preserve"> ID </w:t>
      </w:r>
      <w:r w:rsidRPr="00355A94">
        <w:t>卡与我们通常使用磁卡一样，仅仅使用了</w:t>
      </w:r>
      <w:r w:rsidRPr="00355A94">
        <w:t>“</w:t>
      </w:r>
      <w:r w:rsidRPr="00355A94">
        <w:t>卡的号码</w:t>
      </w:r>
      <w:r w:rsidRPr="00355A94">
        <w:t>”</w:t>
      </w:r>
      <w:r w:rsidRPr="00355A94">
        <w:t>而已，卡内除了卡号外，无任何保密功能，其</w:t>
      </w:r>
      <w:r w:rsidRPr="00355A94">
        <w:t>“</w:t>
      </w:r>
      <w:r w:rsidRPr="00355A94">
        <w:t>卡号</w:t>
      </w:r>
      <w:r w:rsidRPr="00355A94">
        <w:t>”</w:t>
      </w:r>
      <w:r w:rsidRPr="00355A94">
        <w:t>是公开、裸露的。目前市场上主要有台湾</w:t>
      </w:r>
      <w:r w:rsidRPr="00355A94">
        <w:t xml:space="preserve"> SYRIS </w:t>
      </w:r>
      <w:r w:rsidRPr="00355A94">
        <w:t>的</w:t>
      </w:r>
      <w:r w:rsidRPr="00355A94">
        <w:t xml:space="preserve"> EM</w:t>
      </w:r>
      <w:r w:rsidRPr="00355A94">
        <w:t>、美国</w:t>
      </w:r>
      <w:r w:rsidRPr="00355A94">
        <w:t xml:space="preserve"> HID</w:t>
      </w:r>
      <w:r w:rsidRPr="00355A94">
        <w:t>、</w:t>
      </w:r>
      <w:r w:rsidRPr="00355A94">
        <w:t xml:space="preserve"> TI </w:t>
      </w:r>
      <w:r w:rsidRPr="00355A94">
        <w:t>、</w:t>
      </w:r>
      <w:r w:rsidRPr="00355A94">
        <w:t xml:space="preserve"> MOTOROLA </w:t>
      </w:r>
      <w:r w:rsidRPr="00355A94">
        <w:t>等各类</w:t>
      </w:r>
      <w:r w:rsidRPr="00355A94">
        <w:t xml:space="preserve"> ID </w:t>
      </w:r>
      <w:r w:rsidRPr="00355A94">
        <w:t>卡。本实验平台使用</w:t>
      </w:r>
      <w:r w:rsidRPr="00355A94">
        <w:t xml:space="preserve"> EM</w:t>
      </w:r>
      <w:r w:rsidRPr="00355A94">
        <w:t>系列</w:t>
      </w:r>
      <w:r w:rsidRPr="00355A94">
        <w:t xml:space="preserve"> ID </w:t>
      </w:r>
      <w:r w:rsidRPr="00355A94">
        <w:t>卡，</w:t>
      </w:r>
      <w:r w:rsidRPr="00355A94">
        <w:t xml:space="preserve"> </w:t>
      </w:r>
      <w:r w:rsidRPr="00355A94">
        <w:t>它符合</w:t>
      </w:r>
      <w:r w:rsidRPr="00355A94">
        <w:t xml:space="preserve"> ISO 18000-2</w:t>
      </w:r>
      <w:r w:rsidRPr="00355A94">
        <w:t>标准，工作频率为</w:t>
      </w:r>
      <w:r w:rsidRPr="00355A94">
        <w:t xml:space="preserve"> 125KHZ</w:t>
      </w:r>
      <w:r w:rsidRPr="00355A94">
        <w:t>，后续的讲解也围绕这种标签展开。</w:t>
      </w:r>
      <w:r w:rsidRPr="00355A94">
        <w:t xml:space="preserve">ID </w:t>
      </w:r>
      <w:r w:rsidRPr="00355A94">
        <w:t>标签中保存的唯一数据</w:t>
      </w:r>
      <w:r w:rsidRPr="00355A94">
        <w:t>——</w:t>
      </w:r>
      <w:r w:rsidRPr="00355A94">
        <w:t>标签标识符</w:t>
      </w:r>
      <w:r w:rsidRPr="00355A94">
        <w:t xml:space="preserve"> </w:t>
      </w:r>
      <w:r w:rsidRPr="00355A94">
        <w:t>（</w:t>
      </w:r>
      <w:r w:rsidRPr="00355A94">
        <w:t>UID</w:t>
      </w:r>
      <w:r w:rsidRPr="00355A94">
        <w:t>）</w:t>
      </w:r>
      <w:r w:rsidRPr="00355A94">
        <w:t xml:space="preserve"> </w:t>
      </w:r>
      <w:r w:rsidRPr="00355A94">
        <w:t>以</w:t>
      </w:r>
      <w:r w:rsidRPr="00355A94">
        <w:t xml:space="preserve"> 64 </w:t>
      </w:r>
      <w:r w:rsidRPr="00355A94">
        <w:t>位唯一识别符来识别。</w:t>
      </w:r>
      <w:r w:rsidRPr="00355A94">
        <w:t xml:space="preserve"> UID </w:t>
      </w:r>
      <w:r w:rsidRPr="00355A94">
        <w:t>由标签制造商永久设置，符合</w:t>
      </w:r>
      <w:r w:rsidRPr="00355A94">
        <w:t xml:space="preserve"> ISO/IEC DTR15693</w:t>
      </w:r>
      <w:r w:rsidRPr="00355A94">
        <w:t>。</w:t>
      </w:r>
      <w:r w:rsidRPr="00355A94">
        <w:t xml:space="preserve">UID </w:t>
      </w:r>
      <w:r w:rsidRPr="00355A94">
        <w:t>使每一个标签都唯一、</w:t>
      </w:r>
      <w:r w:rsidRPr="00355A94">
        <w:t xml:space="preserve"> </w:t>
      </w:r>
      <w:r w:rsidRPr="00355A94">
        <w:t>独立的编号。</w:t>
      </w:r>
      <w:r w:rsidRPr="00355A94">
        <w:t xml:space="preserve">UID </w:t>
      </w:r>
      <w:r w:rsidRPr="00355A94">
        <w:t>包含（图</w:t>
      </w:r>
      <w:r w:rsidRPr="00355A94">
        <w:t xml:space="preserve">2 </w:t>
      </w:r>
      <w:r w:rsidRPr="00355A94">
        <w:t>）：固定的</w:t>
      </w:r>
      <w:r w:rsidRPr="00355A94">
        <w:t xml:space="preserve"> 8</w:t>
      </w:r>
      <w:r w:rsidRPr="00355A94">
        <w:t>位分配级</w:t>
      </w:r>
      <w:r w:rsidRPr="00355A94">
        <w:t>“ EO”</w:t>
      </w:r>
      <w:r w:rsidRPr="00355A94">
        <w:t>根据</w:t>
      </w:r>
      <w:r w:rsidRPr="00355A94">
        <w:t xml:space="preserve"> ISO/IEC 7816-6/AM1 </w:t>
      </w:r>
      <w:r w:rsidRPr="00355A94">
        <w:t>定义的</w:t>
      </w:r>
      <w:r w:rsidRPr="00355A94">
        <w:t xml:space="preserve"> 8</w:t>
      </w:r>
      <w:r w:rsidRPr="00355A94">
        <w:t>位</w:t>
      </w:r>
      <w:r w:rsidRPr="00355A94">
        <w:t xml:space="preserve"> IC </w:t>
      </w:r>
      <w:r w:rsidRPr="00355A94">
        <w:t>制造商代码由</w:t>
      </w:r>
      <w:r w:rsidRPr="00355A94">
        <w:t xml:space="preserve"> IC </w:t>
      </w:r>
      <w:r w:rsidRPr="00355A94">
        <w:t>制造商指定的唯一</w:t>
      </w:r>
      <w:r w:rsidRPr="00355A94">
        <w:t xml:space="preserve"> 48</w:t>
      </w:r>
      <w:r w:rsidRPr="00355A94">
        <w:t>位制造商序列号</w:t>
      </w:r>
      <w:r w:rsidRPr="00355A94">
        <w:t xml:space="preserve"> MSN</w:t>
      </w:r>
    </w:p>
    <w:p w14:paraId="56742F9B" w14:textId="77777777" w:rsidR="005B3741" w:rsidRDefault="005B3741" w:rsidP="005B3741">
      <w:pPr>
        <w:pStyle w:val="61"/>
      </w:pPr>
      <w:r w:rsidRPr="00D418C1">
        <w:drawing>
          <wp:inline distT="0" distB="0" distL="0" distR="0" wp14:anchorId="057E2203" wp14:editId="52EB7C38">
            <wp:extent cx="5258256" cy="754445"/>
            <wp:effectExtent l="0" t="0" r="0" b="762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58256" cy="754445"/>
                    </a:xfrm>
                    <a:prstGeom prst="rect">
                      <a:avLst/>
                    </a:prstGeom>
                  </pic:spPr>
                </pic:pic>
              </a:graphicData>
            </a:graphic>
          </wp:inline>
        </w:drawing>
      </w:r>
    </w:p>
    <w:p w14:paraId="42531F5B" w14:textId="2523E60B" w:rsidR="005B3741" w:rsidRDefault="005B3741" w:rsidP="005B3741">
      <w:pPr>
        <w:pStyle w:val="affd"/>
        <w:spacing w:after="48"/>
      </w:pPr>
      <w:r>
        <w:rPr>
          <w:rFonts w:hint="eastAsia"/>
        </w:rPr>
        <w:t>图</w:t>
      </w:r>
      <w:r>
        <w:t xml:space="preserve"> 7.1.1 UID</w:t>
      </w:r>
      <w:r>
        <w:rPr>
          <w:rFonts w:hint="eastAsia"/>
        </w:rPr>
        <w:t>结构</w:t>
      </w:r>
    </w:p>
    <w:p w14:paraId="09E6BBEE" w14:textId="77777777" w:rsidR="005B3741" w:rsidRPr="00355A94" w:rsidRDefault="005B3741" w:rsidP="00733C4A">
      <w:pPr>
        <w:pStyle w:val="af"/>
        <w:numPr>
          <w:ilvl w:val="0"/>
          <w:numId w:val="179"/>
        </w:numPr>
        <w:ind w:firstLineChars="0"/>
        <w:rPr>
          <w:rFonts w:ascii="宋体" w:hAnsi="宋体"/>
        </w:rPr>
      </w:pPr>
      <w:r w:rsidRPr="00355A94">
        <w:rPr>
          <w:rFonts w:ascii="宋体" w:hAnsi="宋体" w:cs="Helvetica"/>
          <w:b/>
          <w:bCs/>
        </w:rPr>
        <w:t xml:space="preserve">ISO18000-2 </w:t>
      </w:r>
      <w:r w:rsidRPr="00355A94">
        <w:rPr>
          <w:rFonts w:ascii="宋体" w:hAnsi="宋体"/>
          <w:b/>
          <w:bCs/>
        </w:rPr>
        <w:t>标准</w:t>
      </w:r>
    </w:p>
    <w:p w14:paraId="73C45314" w14:textId="113E009F" w:rsidR="005B3741" w:rsidRDefault="005B3741" w:rsidP="005B3741">
      <w:pPr>
        <w:ind w:firstLine="480"/>
      </w:pPr>
      <w:r w:rsidRPr="00F3134A">
        <w:t>实验平台的低频</w:t>
      </w:r>
      <w:r w:rsidRPr="00F3134A">
        <w:t xml:space="preserve"> ID </w:t>
      </w:r>
      <w:r w:rsidRPr="00F3134A">
        <w:t>模块符合</w:t>
      </w:r>
      <w:r w:rsidRPr="00F3134A">
        <w:t xml:space="preserve"> ISO18000-2 </w:t>
      </w:r>
      <w:r w:rsidRPr="00F3134A">
        <w:t>标准。询问器载波频率为</w:t>
      </w:r>
      <w:r w:rsidRPr="00F3134A">
        <w:t xml:space="preserve"> 125KHZ</w:t>
      </w:r>
      <w:r w:rsidRPr="00F3134A">
        <w:t>。</w:t>
      </w:r>
      <w:r w:rsidRPr="00F3134A">
        <w:t xml:space="preserve"> ISO18000-2</w:t>
      </w:r>
      <w:r w:rsidRPr="00F3134A">
        <w:t>标准中规定了基本的空中接口的基本标准：询问器到标签之间的通信采用脉冲间隔编码；标签与询问器之间通过电感性耦合进行通信，</w:t>
      </w:r>
      <w:r w:rsidRPr="00F3134A">
        <w:t xml:space="preserve"> </w:t>
      </w:r>
      <w:r w:rsidRPr="00F3134A">
        <w:t>当询问器以标准指令的形式访问标签时载波需加载一个</w:t>
      </w:r>
      <w:r w:rsidRPr="00F3134A">
        <w:t xml:space="preserve"> 4K</w:t>
      </w:r>
      <w:r w:rsidRPr="00F3134A">
        <w:t>位</w:t>
      </w:r>
      <w:r w:rsidRPr="00F3134A">
        <w:t xml:space="preserve"> / </w:t>
      </w:r>
      <w:r w:rsidRPr="00F3134A">
        <w:t>秒曼彻斯特编码数</w:t>
      </w:r>
      <w:r w:rsidRPr="00F3134A">
        <w:lastRenderedPageBreak/>
        <w:t>据信号；调制采用</w:t>
      </w:r>
      <w:r w:rsidRPr="00F3134A">
        <w:t xml:space="preserve"> ASK</w:t>
      </w:r>
      <w:r w:rsidRPr="00F3134A">
        <w:t>调制，调制指数</w:t>
      </w:r>
      <w:r w:rsidRPr="00F3134A">
        <w:t xml:space="preserve"> 100%</w:t>
      </w:r>
      <w:r w:rsidRPr="00F3134A">
        <w:t>；在实际通信系统中，</w:t>
      </w:r>
      <w:r w:rsidRPr="00F3134A">
        <w:t xml:space="preserve"> </w:t>
      </w:r>
      <w:r w:rsidRPr="00F3134A">
        <w:t>很多系统都不能直接传送基带信号，</w:t>
      </w:r>
      <w:r w:rsidRPr="00F3134A">
        <w:t xml:space="preserve"> </w:t>
      </w:r>
      <w:r w:rsidRPr="00F3134A">
        <w:t>必须用基带信号对载波波形的某些参量进行控制，是载波的这些参量随基带信号的变化而变化。由于正弦信号形式简单，便于产生和接收，</w:t>
      </w:r>
      <w:r w:rsidRPr="00F3134A">
        <w:t xml:space="preserve"> </w:t>
      </w:r>
      <w:r w:rsidRPr="00F3134A">
        <w:t>大多数数字通信系统中都采用正弦信号作为载波，</w:t>
      </w:r>
      <w:r w:rsidRPr="00F3134A">
        <w:t xml:space="preserve"> </w:t>
      </w:r>
      <w:r w:rsidRPr="00F3134A">
        <w:t>即正弦波调制。</w:t>
      </w:r>
      <w:r w:rsidRPr="00F3134A">
        <w:t xml:space="preserve"> </w:t>
      </w:r>
      <w:r w:rsidRPr="00F3134A">
        <w:t>数字调制技术是用载波信号的某些离散状态来表示所传送的信息，</w:t>
      </w:r>
      <w:r w:rsidRPr="00F3134A">
        <w:t xml:space="preserve"> </w:t>
      </w:r>
      <w:r w:rsidRPr="00F3134A">
        <w:t>在接收端也只要对载波信号的离散调制参量进行检测。</w:t>
      </w:r>
      <w:r w:rsidRPr="00F3134A">
        <w:t xml:space="preserve"> </w:t>
      </w:r>
      <w:r w:rsidRPr="00F3134A">
        <w:t>数字调制方式，</w:t>
      </w:r>
      <w:r w:rsidRPr="00F3134A">
        <w:t xml:space="preserve"> </w:t>
      </w:r>
      <w:r w:rsidRPr="00F3134A">
        <w:t>一般有振幅键控</w:t>
      </w:r>
      <w:r w:rsidRPr="00F3134A">
        <w:t xml:space="preserve"> (ASK) </w:t>
      </w:r>
      <w:r w:rsidRPr="00F3134A">
        <w:t>、移频键控</w:t>
      </w:r>
      <w:r w:rsidRPr="00F3134A">
        <w:t xml:space="preserve"> (FSK) </w:t>
      </w:r>
      <w:r w:rsidRPr="00F3134A">
        <w:t>和移相键控</w:t>
      </w:r>
      <w:r w:rsidRPr="00F3134A">
        <w:t xml:space="preserve"> (PSK)</w:t>
      </w:r>
      <w:r w:rsidRPr="00F3134A">
        <w:t>三种基本调制方式，如图</w:t>
      </w:r>
      <w:r>
        <w:t>7.1.2</w:t>
      </w:r>
      <w:r w:rsidRPr="00F3134A">
        <w:t>所示：</w:t>
      </w:r>
    </w:p>
    <w:p w14:paraId="4DB41A41" w14:textId="77777777" w:rsidR="005B3741" w:rsidRDefault="005B3741" w:rsidP="005B3741">
      <w:pPr>
        <w:pStyle w:val="61"/>
      </w:pPr>
      <w:r>
        <w:drawing>
          <wp:inline distT="0" distB="0" distL="0" distR="0" wp14:anchorId="2F0953DA" wp14:editId="13E28E11">
            <wp:extent cx="5616972" cy="1374183"/>
            <wp:effectExtent l="0" t="0" r="3175"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637056" cy="1379097"/>
                    </a:xfrm>
                    <a:prstGeom prst="rect">
                      <a:avLst/>
                    </a:prstGeom>
                  </pic:spPr>
                </pic:pic>
              </a:graphicData>
            </a:graphic>
          </wp:inline>
        </w:drawing>
      </w:r>
    </w:p>
    <w:p w14:paraId="11601059" w14:textId="066F8A4E" w:rsidR="005B3741" w:rsidRDefault="005B3741" w:rsidP="005B3741">
      <w:pPr>
        <w:pStyle w:val="affd"/>
        <w:spacing w:after="48"/>
        <w:ind w:firstLine="480"/>
      </w:pPr>
      <w:r>
        <w:rPr>
          <w:rFonts w:hint="eastAsia"/>
        </w:rPr>
        <w:t>图</w:t>
      </w:r>
      <w:r>
        <w:rPr>
          <w:rFonts w:hint="eastAsia"/>
        </w:rPr>
        <w:t xml:space="preserve"> </w:t>
      </w:r>
      <w:r>
        <w:t>7.1.2 UID</w:t>
      </w:r>
      <w:r>
        <w:rPr>
          <w:rFonts w:hint="eastAsia"/>
        </w:rPr>
        <w:t>结构</w:t>
      </w:r>
    </w:p>
    <w:p w14:paraId="2D5FECEA" w14:textId="77777777" w:rsidR="005B3741" w:rsidRPr="00355A94" w:rsidRDefault="005B3741" w:rsidP="00733C4A">
      <w:pPr>
        <w:pStyle w:val="af"/>
        <w:numPr>
          <w:ilvl w:val="0"/>
          <w:numId w:val="179"/>
        </w:numPr>
        <w:ind w:firstLineChars="0"/>
        <w:rPr>
          <w:rFonts w:ascii="宋体" w:hAnsi="宋体"/>
          <w:b/>
          <w:bCs/>
        </w:rPr>
      </w:pPr>
      <w:r w:rsidRPr="00355A94">
        <w:rPr>
          <w:rFonts w:ascii="宋体" w:hAnsi="宋体"/>
          <w:b/>
          <w:bCs/>
        </w:rPr>
        <w:t xml:space="preserve">低频 </w:t>
      </w:r>
      <w:r w:rsidRPr="00355A94">
        <w:rPr>
          <w:rFonts w:ascii="宋体" w:hAnsi="宋体" w:cs="Helvetica"/>
          <w:b/>
          <w:bCs/>
        </w:rPr>
        <w:t xml:space="preserve">RFID </w:t>
      </w:r>
      <w:r w:rsidRPr="00355A94">
        <w:rPr>
          <w:rFonts w:ascii="宋体" w:hAnsi="宋体"/>
          <w:b/>
          <w:bCs/>
        </w:rPr>
        <w:t>系统读卡器</w:t>
      </w:r>
    </w:p>
    <w:p w14:paraId="5410AAE4" w14:textId="11485924" w:rsidR="005B3741" w:rsidRDefault="005B3741" w:rsidP="005B3741">
      <w:pPr>
        <w:ind w:firstLine="480"/>
      </w:pPr>
      <w:r w:rsidRPr="00355A94">
        <w:t>本实验平台使用</w:t>
      </w:r>
      <w:r w:rsidRPr="00355A94">
        <w:t xml:space="preserve"> EM</w:t>
      </w:r>
      <w:r w:rsidRPr="00355A94">
        <w:t>系列</w:t>
      </w:r>
      <w:r w:rsidRPr="00355A94">
        <w:t xml:space="preserve"> ID </w:t>
      </w:r>
      <w:r w:rsidRPr="00355A94">
        <w:t>卡，符合</w:t>
      </w:r>
      <w:r w:rsidRPr="00355A94">
        <w:t xml:space="preserve"> ISO 18000-2 </w:t>
      </w:r>
      <w:r w:rsidRPr="00355A94">
        <w:t>标准，工作频率为</w:t>
      </w:r>
      <w:r w:rsidRPr="00355A94">
        <w:t xml:space="preserve"> 125KHZ</w:t>
      </w:r>
      <w:r w:rsidRPr="00355A94">
        <w:t>，经读卡器译码后输出其十位十进制卡号。图</w:t>
      </w:r>
      <w:r>
        <w:t>7</w:t>
      </w:r>
      <w:r w:rsidRPr="00355A94">
        <w:t xml:space="preserve">.1.3 </w:t>
      </w:r>
      <w:r w:rsidRPr="00355A94">
        <w:t>是</w:t>
      </w:r>
      <w:r w:rsidRPr="00355A94">
        <w:t xml:space="preserve"> ID </w:t>
      </w:r>
      <w:r w:rsidRPr="00355A94">
        <w:t>卡及其读卡器的工作原理框图</w:t>
      </w:r>
      <w:r w:rsidRPr="00355A94">
        <w:t xml:space="preserve"> , </w:t>
      </w:r>
      <w:r w:rsidRPr="00355A94">
        <w:t>其中上半部分是</w:t>
      </w:r>
      <w:r w:rsidRPr="00355A94">
        <w:t xml:space="preserve"> ID </w:t>
      </w:r>
      <w:r w:rsidRPr="00355A94">
        <w:t>卡的内部组成结构</w:t>
      </w:r>
      <w:r w:rsidRPr="00355A94">
        <w:t xml:space="preserve"> ; </w:t>
      </w:r>
      <w:r w:rsidRPr="00355A94">
        <w:t>下半部分是</w:t>
      </w:r>
      <w:r w:rsidRPr="00355A94">
        <w:t xml:space="preserve"> ID </w:t>
      </w:r>
      <w:r w:rsidRPr="00355A94">
        <w:t>读卡器的组成结构。</w:t>
      </w:r>
      <w:r w:rsidRPr="00355A94">
        <w:t xml:space="preserve">ID </w:t>
      </w:r>
      <w:r w:rsidRPr="00355A94">
        <w:t>卡的天线与其读卡器的天线之间构成空间耦合</w:t>
      </w:r>
      <w:r w:rsidRPr="00355A94">
        <w:t xml:space="preserve"> “</w:t>
      </w:r>
      <w:r w:rsidRPr="00355A94">
        <w:t>变压器</w:t>
      </w:r>
      <w:r w:rsidRPr="00355A94">
        <w:t xml:space="preserve">” , </w:t>
      </w:r>
      <w:r w:rsidRPr="00355A94">
        <w:t>读卡器天线作为</w:t>
      </w:r>
      <w:r w:rsidRPr="00355A94">
        <w:t xml:space="preserve"> “</w:t>
      </w:r>
      <w:r w:rsidRPr="00355A94">
        <w:t>变压器</w:t>
      </w:r>
      <w:r w:rsidRPr="00355A94">
        <w:t>”</w:t>
      </w:r>
      <w:r w:rsidRPr="00355A94">
        <w:t>初级线圈向空间发射</w:t>
      </w:r>
      <w:r w:rsidRPr="00355A94">
        <w:t xml:space="preserve"> 125KHz</w:t>
      </w:r>
      <w:r w:rsidRPr="00355A94">
        <w:t>的交变电磁场</w:t>
      </w:r>
      <w:r w:rsidRPr="00355A94">
        <w:t xml:space="preserve"> , </w:t>
      </w:r>
      <w:r w:rsidRPr="00355A94">
        <w:t>进入该电磁场的</w:t>
      </w:r>
      <w:r w:rsidRPr="00355A94">
        <w:t xml:space="preserve"> ID </w:t>
      </w:r>
      <w:r w:rsidRPr="00355A94">
        <w:t>卡通过其天线</w:t>
      </w:r>
      <w:r w:rsidRPr="00355A94">
        <w:t xml:space="preserve"> ( “</w:t>
      </w:r>
      <w:r w:rsidRPr="00355A94">
        <w:t>变压器</w:t>
      </w:r>
      <w:r w:rsidRPr="00355A94">
        <w:t>”</w:t>
      </w:r>
      <w:r w:rsidRPr="00355A94">
        <w:t>的次级线圈</w:t>
      </w:r>
      <w:r w:rsidRPr="00355A94">
        <w:t xml:space="preserve"> )</w:t>
      </w:r>
      <w:r w:rsidRPr="00355A94">
        <w:t>获取能量</w:t>
      </w:r>
      <w:r w:rsidRPr="00355A94">
        <w:t xml:space="preserve"> , </w:t>
      </w:r>
      <w:r w:rsidRPr="00355A94">
        <w:t>为其内部各功能部件提供工作电压。由于</w:t>
      </w:r>
      <w:r w:rsidRPr="00355A94">
        <w:t xml:space="preserve"> ID </w:t>
      </w:r>
      <w:r w:rsidRPr="00355A94">
        <w:t>卡为只读型</w:t>
      </w:r>
      <w:r w:rsidRPr="00355A94">
        <w:t xml:space="preserve"> RFID </w:t>
      </w:r>
      <w:r w:rsidRPr="00355A94">
        <w:t>卡</w:t>
      </w:r>
      <w:r w:rsidRPr="00355A94">
        <w:t xml:space="preserve">, </w:t>
      </w:r>
      <w:r w:rsidRPr="00355A94">
        <w:t>读卡器无须向</w:t>
      </w:r>
      <w:r w:rsidRPr="00355A94">
        <w:t xml:space="preserve"> ID </w:t>
      </w:r>
      <w:r w:rsidRPr="00355A94">
        <w:t>卡发送任何数据或指令</w:t>
      </w:r>
      <w:r w:rsidRPr="00355A94">
        <w:t xml:space="preserve"> , </w:t>
      </w:r>
      <w:r w:rsidRPr="00355A94">
        <w:t>一旦</w:t>
      </w:r>
      <w:r w:rsidRPr="00355A94">
        <w:t xml:space="preserve"> ID </w:t>
      </w:r>
      <w:r w:rsidRPr="00355A94">
        <w:t>卡进入读卡器有效的工作区域内</w:t>
      </w:r>
      <w:r w:rsidRPr="00355A94">
        <w:t xml:space="preserve"> , </w:t>
      </w:r>
      <w:r w:rsidRPr="00355A94">
        <w:t>其内部功能部件就开始工作</w:t>
      </w:r>
      <w:r w:rsidRPr="00355A94">
        <w:t xml:space="preserve"> , </w:t>
      </w:r>
      <w:r w:rsidRPr="00355A94">
        <w:t>时序发生器部件控制存储器阵列和数据编码单元将其内部的</w:t>
      </w:r>
      <w:r w:rsidRPr="00355A94">
        <w:t xml:space="preserve"> 64</w:t>
      </w:r>
      <w:r w:rsidRPr="00355A94">
        <w:t>位信息调制后按顺序发送给读卡器</w:t>
      </w:r>
      <w:r w:rsidRPr="00355A94">
        <w:t xml:space="preserve"> , </w:t>
      </w:r>
      <w:r w:rsidRPr="00355A94">
        <w:t>其中调制方式为</w:t>
      </w:r>
      <w:r w:rsidRPr="00355A94">
        <w:t xml:space="preserve"> ASK(</w:t>
      </w:r>
      <w:r w:rsidRPr="00355A94">
        <w:t>移幅键控</w:t>
      </w:r>
      <w:r w:rsidRPr="00355A94">
        <w:t xml:space="preserve"> ) </w:t>
      </w:r>
      <w:r w:rsidRPr="00355A94">
        <w:t>调制</w:t>
      </w:r>
      <w:r w:rsidRPr="002A55C0">
        <w:t>。</w:t>
      </w:r>
    </w:p>
    <w:p w14:paraId="1E78DD86" w14:textId="77777777" w:rsidR="005B3741" w:rsidRDefault="005B3741" w:rsidP="005B3741">
      <w:pPr>
        <w:pStyle w:val="61"/>
      </w:pPr>
      <w:r>
        <w:lastRenderedPageBreak/>
        <w:drawing>
          <wp:inline distT="0" distB="0" distL="0" distR="0" wp14:anchorId="7570DAAB" wp14:editId="0581D0AE">
            <wp:extent cx="4983912" cy="3505504"/>
            <wp:effectExtent l="0" t="0" r="762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983912" cy="3505504"/>
                    </a:xfrm>
                    <a:prstGeom prst="rect">
                      <a:avLst/>
                    </a:prstGeom>
                  </pic:spPr>
                </pic:pic>
              </a:graphicData>
            </a:graphic>
          </wp:inline>
        </w:drawing>
      </w:r>
    </w:p>
    <w:p w14:paraId="1DD7185A" w14:textId="41D37CFE" w:rsidR="005B3741" w:rsidRPr="002A55C0" w:rsidRDefault="005B3741" w:rsidP="005B3741">
      <w:pPr>
        <w:pStyle w:val="affd"/>
        <w:spacing w:after="48"/>
      </w:pPr>
      <w:r>
        <w:rPr>
          <w:rFonts w:hint="eastAsia"/>
        </w:rPr>
        <w:t>图</w:t>
      </w:r>
      <w:r>
        <w:rPr>
          <w:rFonts w:hint="eastAsia"/>
        </w:rPr>
        <w:t xml:space="preserve"> </w:t>
      </w:r>
      <w:r>
        <w:t>7.1.3</w:t>
      </w:r>
      <w:r w:rsidRPr="002A55C0">
        <w:rPr>
          <w:rStyle w:val="30"/>
        </w:rPr>
        <w:t xml:space="preserve"> </w:t>
      </w:r>
      <w:r w:rsidRPr="002A55C0">
        <w:rPr>
          <w:rFonts w:ascii="Helvetica" w:hAnsi="Helvetica" w:cs="Helvetica"/>
        </w:rPr>
        <w:t>ID</w:t>
      </w:r>
      <w:r w:rsidRPr="002A55C0">
        <w:t>卡及读卡器的组成结构</w:t>
      </w:r>
    </w:p>
    <w:p w14:paraId="5FCDF0C9" w14:textId="77777777" w:rsidR="005B3741" w:rsidRDefault="005B3741" w:rsidP="005B3741">
      <w:pPr>
        <w:ind w:firstLine="480"/>
      </w:pPr>
      <w:r w:rsidRPr="002A55C0">
        <w:t>读卡器中的</w:t>
      </w:r>
      <w:r w:rsidRPr="002A55C0">
        <w:t xml:space="preserve"> 4MHz </w:t>
      </w:r>
      <w:r w:rsidRPr="002A55C0">
        <w:t>振荡源经过</w:t>
      </w:r>
      <w:r w:rsidRPr="002A55C0">
        <w:t xml:space="preserve"> 32</w:t>
      </w:r>
      <w:r w:rsidRPr="002A55C0">
        <w:t>分频后得到</w:t>
      </w:r>
      <w:r w:rsidRPr="002A55C0">
        <w:t xml:space="preserve"> 125kHz </w:t>
      </w:r>
      <w:r w:rsidRPr="002A55C0">
        <w:t>的基准频率信号</w:t>
      </w:r>
      <w:r w:rsidRPr="002A55C0">
        <w:t xml:space="preserve"> , </w:t>
      </w:r>
      <w:r w:rsidRPr="002A55C0">
        <w:t>该频率一方面为读卡器发射</w:t>
      </w:r>
      <w:r w:rsidRPr="002A55C0">
        <w:t xml:space="preserve"> 125kHz </w:t>
      </w:r>
      <w:r w:rsidRPr="002A55C0">
        <w:t>的交变电磁场提供工作时钟</w:t>
      </w:r>
      <w:r w:rsidRPr="002A55C0">
        <w:t xml:space="preserve"> , </w:t>
      </w:r>
      <w:r w:rsidRPr="002A55C0">
        <w:t>另一方面为读卡器中微控制器解码提供基准时钟</w:t>
      </w:r>
      <w:r w:rsidRPr="002A55C0">
        <w:t xml:space="preserve"> . </w:t>
      </w:r>
      <w:r w:rsidRPr="002A55C0">
        <w:t>当读卡器的工作区域内没有</w:t>
      </w:r>
      <w:r w:rsidRPr="002A55C0">
        <w:t xml:space="preserve"> ID </w:t>
      </w:r>
      <w:r w:rsidRPr="002A55C0">
        <w:t>卡时</w:t>
      </w:r>
      <w:r w:rsidRPr="002A55C0">
        <w:t xml:space="preserve"> , </w:t>
      </w:r>
      <w:r w:rsidRPr="002A55C0">
        <w:t>读卡器的检波电路没有输出</w:t>
      </w:r>
      <w:r w:rsidRPr="002A55C0">
        <w:t xml:space="preserve"> , </w:t>
      </w:r>
      <w:r w:rsidRPr="002A55C0">
        <w:t>一旦有</w:t>
      </w:r>
      <w:r w:rsidRPr="002A55C0">
        <w:t xml:space="preserve"> ID </w:t>
      </w:r>
      <w:r w:rsidRPr="002A55C0">
        <w:t>卡进入交变电磁场并将其曼彻斯特编码的数据信息调制后发送出来</w:t>
      </w:r>
      <w:r w:rsidRPr="002A55C0">
        <w:t xml:space="preserve"> , </w:t>
      </w:r>
      <w:r w:rsidRPr="002A55C0">
        <w:t>读卡器的滤波电路、解调电路、检波电路和整形单元将调制在</w:t>
      </w:r>
      <w:r w:rsidRPr="002A55C0">
        <w:t xml:space="preserve"> 125kHz </w:t>
      </w:r>
      <w:r w:rsidRPr="002A55C0">
        <w:t>频率信号中的采用曼彻斯特编码的数据信息解调还原</w:t>
      </w:r>
      <w:r w:rsidRPr="002A55C0">
        <w:t xml:space="preserve"> ,</w:t>
      </w:r>
      <w:r w:rsidRPr="002A55C0">
        <w:t>微控制器接收到曼彻斯特编码数据信息后利用软件解码</w:t>
      </w:r>
      <w:r w:rsidRPr="002A55C0">
        <w:t xml:space="preserve"> , </w:t>
      </w:r>
      <w:r w:rsidRPr="002A55C0">
        <w:t>从而读取</w:t>
      </w:r>
      <w:r w:rsidRPr="002A55C0">
        <w:t xml:space="preserve"> ID </w:t>
      </w:r>
      <w:r w:rsidRPr="002A55C0">
        <w:t>卡的</w:t>
      </w:r>
      <w:r w:rsidRPr="002A55C0">
        <w:t xml:space="preserve"> 64</w:t>
      </w:r>
      <w:r w:rsidRPr="002A55C0">
        <w:t>位数据信息。</w:t>
      </w:r>
      <w:r w:rsidRPr="002A55C0">
        <w:t xml:space="preserve">ID </w:t>
      </w:r>
      <w:r w:rsidRPr="002A55C0">
        <w:t>卡内部的曼彻斯特编码和原始数据信息关系见图</w:t>
      </w:r>
      <w:r w:rsidRPr="002A55C0">
        <w:t xml:space="preserve"> </w:t>
      </w:r>
      <w:r>
        <w:t>3.10.4</w:t>
      </w:r>
      <w:r w:rsidRPr="002A55C0">
        <w:t xml:space="preserve"> </w:t>
      </w:r>
      <w:r w:rsidRPr="002A55C0">
        <w:t>。曼彻斯特编码采用下降沿表示</w:t>
      </w:r>
      <w:r w:rsidRPr="002A55C0">
        <w:t>‘1’</w:t>
      </w:r>
      <w:r w:rsidRPr="002A55C0">
        <w:t>采用上升沿表示</w:t>
      </w:r>
      <w:r w:rsidRPr="002A55C0">
        <w:t>‘ 0’</w:t>
      </w:r>
      <w:r w:rsidRPr="002A55C0">
        <w:t>。读卡器的微控制器软件的主要功能就是对从</w:t>
      </w:r>
      <w:r w:rsidRPr="002A55C0">
        <w:t xml:space="preserve"> ID </w:t>
      </w:r>
      <w:r w:rsidRPr="002A55C0">
        <w:t>卡接收到的曼彻斯特编码进行解码</w:t>
      </w:r>
      <w:r w:rsidRPr="002A55C0">
        <w:t xml:space="preserve"> , </w:t>
      </w:r>
      <w:r w:rsidRPr="002A55C0">
        <w:t>得到</w:t>
      </w:r>
      <w:r w:rsidRPr="002A55C0">
        <w:t xml:space="preserve"> ID </w:t>
      </w:r>
      <w:r w:rsidRPr="002A55C0">
        <w:t>卡内部的</w:t>
      </w:r>
      <w:r w:rsidRPr="002A55C0">
        <w:t xml:space="preserve"> 64</w:t>
      </w:r>
      <w:r w:rsidRPr="002A55C0">
        <w:t>位数据信息</w:t>
      </w:r>
      <w:r w:rsidRPr="002A55C0">
        <w:t xml:space="preserve"> , </w:t>
      </w:r>
      <w:r w:rsidRPr="002A55C0">
        <w:t>然后进行</w:t>
      </w:r>
      <w:r w:rsidRPr="002A55C0">
        <w:t xml:space="preserve"> CRC</w:t>
      </w:r>
      <w:r w:rsidRPr="002A55C0">
        <w:t>校验</w:t>
      </w:r>
      <w:r w:rsidRPr="002A55C0">
        <w:t xml:space="preserve"> , </w:t>
      </w:r>
      <w:r w:rsidRPr="002A55C0">
        <w:t>如果校验成功</w:t>
      </w:r>
      <w:r w:rsidRPr="002A55C0">
        <w:t xml:space="preserve"> , </w:t>
      </w:r>
      <w:r w:rsidRPr="002A55C0">
        <w:t>那么就完成了一次读卡过程。</w:t>
      </w:r>
    </w:p>
    <w:p w14:paraId="7A9B42C8" w14:textId="77777777" w:rsidR="005B3741" w:rsidRDefault="005B3741" w:rsidP="005B3741">
      <w:pPr>
        <w:pStyle w:val="61"/>
      </w:pPr>
      <w:r>
        <w:drawing>
          <wp:inline distT="0" distB="0" distL="0" distR="0" wp14:anchorId="602F4EBE" wp14:editId="11ECBD52">
            <wp:extent cx="4663844" cy="1066892"/>
            <wp:effectExtent l="0" t="0" r="381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663844" cy="1066892"/>
                    </a:xfrm>
                    <a:prstGeom prst="rect">
                      <a:avLst/>
                    </a:prstGeom>
                  </pic:spPr>
                </pic:pic>
              </a:graphicData>
            </a:graphic>
          </wp:inline>
        </w:drawing>
      </w:r>
    </w:p>
    <w:p w14:paraId="315DE4D9" w14:textId="00F8D5FA" w:rsidR="005B3741" w:rsidRPr="002A55C0" w:rsidRDefault="005B3741" w:rsidP="005B3741">
      <w:pPr>
        <w:pStyle w:val="affd"/>
        <w:spacing w:after="48"/>
      </w:pPr>
      <w:r>
        <w:rPr>
          <w:rFonts w:hint="eastAsia"/>
        </w:rPr>
        <w:t>图</w:t>
      </w:r>
      <w:r>
        <w:t xml:space="preserve"> 7.1.4 </w:t>
      </w:r>
      <w:r w:rsidRPr="002A55C0">
        <w:t>曼彻斯特编码和原始数据信息关系</w:t>
      </w:r>
    </w:p>
    <w:p w14:paraId="7A212BC6" w14:textId="77777777" w:rsidR="005B3741" w:rsidRDefault="005B3741" w:rsidP="00733C4A">
      <w:pPr>
        <w:pStyle w:val="af"/>
        <w:numPr>
          <w:ilvl w:val="0"/>
          <w:numId w:val="179"/>
        </w:numPr>
        <w:ind w:firstLineChars="0"/>
      </w:pPr>
      <w:r w:rsidRPr="00355A94">
        <w:rPr>
          <w:rFonts w:ascii="宋体" w:hAnsi="宋体"/>
        </w:rPr>
        <w:t xml:space="preserve">低频 </w:t>
      </w:r>
      <w:r w:rsidRPr="00355A94">
        <w:rPr>
          <w:rFonts w:ascii="宋体" w:hAnsi="宋体" w:cs="Helvetica"/>
        </w:rPr>
        <w:t xml:space="preserve">RFID </w:t>
      </w:r>
      <w:r w:rsidRPr="00355A94">
        <w:rPr>
          <w:rFonts w:ascii="宋体" w:hAnsi="宋体"/>
        </w:rPr>
        <w:t>系统工作流程如下</w:t>
      </w:r>
      <w:r w:rsidRPr="002A55C0">
        <w:t>：</w:t>
      </w:r>
    </w:p>
    <w:p w14:paraId="65994E0D" w14:textId="77777777" w:rsidR="005B3741" w:rsidRDefault="005B3741" w:rsidP="005B3741">
      <w:pPr>
        <w:ind w:firstLine="480"/>
      </w:pPr>
      <w:r>
        <w:rPr>
          <w:rFonts w:ascii="Helvetica" w:hAnsi="Helvetica" w:cs="Helvetica"/>
        </w:rPr>
        <w:lastRenderedPageBreak/>
        <w:t>1.</w:t>
      </w:r>
      <w:r w:rsidRPr="002A55C0">
        <w:rPr>
          <w:rFonts w:ascii="Helvetica" w:hAnsi="Helvetica" w:cs="Helvetica"/>
        </w:rPr>
        <w:t xml:space="preserve"> </w:t>
      </w:r>
      <w:r w:rsidRPr="002A55C0">
        <w:t>读卡器将载波信号经天线向外发送；</w:t>
      </w:r>
    </w:p>
    <w:p w14:paraId="45544421" w14:textId="77777777" w:rsidR="005B3741" w:rsidRDefault="005B3741" w:rsidP="005B3741">
      <w:pPr>
        <w:ind w:firstLine="480"/>
      </w:pPr>
      <w:r>
        <w:rPr>
          <w:rFonts w:ascii="Helvetica" w:hAnsi="Helvetica" w:cs="Helvetica"/>
        </w:rPr>
        <w:t>2.</w:t>
      </w:r>
      <w:r w:rsidRPr="002A55C0">
        <w:rPr>
          <w:rFonts w:ascii="Helvetica" w:hAnsi="Helvetica" w:cs="Helvetica"/>
        </w:rPr>
        <w:t xml:space="preserve"> </w:t>
      </w:r>
      <w:r w:rsidRPr="002A55C0">
        <w:t>标签中的电感线圈和电容组成的谐振回路接收读卡器发射的载波信号，标签中芯片的射频接口模块由此信号产生出电源电压、复位信号及系统时钟，使芯片</w:t>
      </w:r>
      <w:r w:rsidRPr="002A55C0">
        <w:t>“</w:t>
      </w:r>
      <w:r w:rsidRPr="002A55C0">
        <w:t>激活</w:t>
      </w:r>
      <w:r w:rsidRPr="002A55C0">
        <w:t>”</w:t>
      </w:r>
      <w:r w:rsidRPr="002A55C0">
        <w:t>；</w:t>
      </w:r>
    </w:p>
    <w:p w14:paraId="4CC6860C" w14:textId="77777777" w:rsidR="005B3741" w:rsidRDefault="005B3741" w:rsidP="005B3741">
      <w:pPr>
        <w:ind w:firstLine="480"/>
      </w:pPr>
      <w:r>
        <w:rPr>
          <w:rFonts w:ascii="Helvetica" w:hAnsi="Helvetica" w:cs="Helvetica"/>
        </w:rPr>
        <w:t>3.</w:t>
      </w:r>
      <w:r w:rsidRPr="002A55C0">
        <w:rPr>
          <w:rFonts w:ascii="Helvetica" w:hAnsi="Helvetica" w:cs="Helvetica"/>
        </w:rPr>
        <w:t xml:space="preserve"> </w:t>
      </w:r>
      <w:r w:rsidRPr="002A55C0">
        <w:t>标签中的芯片将标签内存储的数据经曼彻斯特编码后，控制调制器上的开关电流调制到载波上，通过标签上天线回送给阅读器；</w:t>
      </w:r>
    </w:p>
    <w:p w14:paraId="77114EF3" w14:textId="77777777" w:rsidR="005B3741" w:rsidRDefault="005B3741" w:rsidP="005B3741">
      <w:pPr>
        <w:ind w:firstLine="480"/>
      </w:pPr>
      <w:r>
        <w:rPr>
          <w:rFonts w:ascii="Helvetica" w:hAnsi="Helvetica" w:cs="Helvetica"/>
        </w:rPr>
        <w:t>4.</w:t>
      </w:r>
      <w:r w:rsidRPr="002A55C0">
        <w:rPr>
          <w:rFonts w:ascii="Helvetica" w:hAnsi="Helvetica" w:cs="Helvetica"/>
        </w:rPr>
        <w:t xml:space="preserve"> </w:t>
      </w:r>
      <w:r w:rsidRPr="002A55C0">
        <w:t>阅读器对接收到的标签回送信号进行进行</w:t>
      </w:r>
      <w:r w:rsidRPr="00355A94">
        <w:t xml:space="preserve"> ASK</w:t>
      </w:r>
      <w:r w:rsidRPr="002A55C0">
        <w:t>解调、解码后就得到了标</w:t>
      </w:r>
      <w:r w:rsidRPr="00355A94">
        <w:t>签的</w:t>
      </w:r>
      <w:r w:rsidRPr="00355A94">
        <w:t xml:space="preserve"> UID</w:t>
      </w:r>
      <w:r w:rsidRPr="00355A94">
        <w:t>号，然后应用系统利用该</w:t>
      </w:r>
      <w:r w:rsidRPr="00355A94">
        <w:t xml:space="preserve"> UID </w:t>
      </w:r>
      <w:r w:rsidRPr="00355A94">
        <w:t>号完成相关的操作。简述上面的过程，我们可以把低频</w:t>
      </w:r>
      <w:r w:rsidRPr="00355A94">
        <w:t xml:space="preserve"> RFID </w:t>
      </w:r>
      <w:r w:rsidRPr="00355A94">
        <w:t>读卡器的功能减单描述为：读取相关</w:t>
      </w:r>
      <w:r w:rsidRPr="00355A94">
        <w:t xml:space="preserve"> ID </w:t>
      </w:r>
      <w:r w:rsidRPr="00355A94">
        <w:t>卡卡号，并把该卡号发送到应用系统上层，由上层系统完成相关数据信息的处理。由于</w:t>
      </w:r>
      <w:r w:rsidRPr="00355A94">
        <w:t xml:space="preserve"> ID </w:t>
      </w:r>
      <w:r w:rsidRPr="00355A94">
        <w:t>卡卡内无内容，</w:t>
      </w:r>
      <w:r w:rsidRPr="00355A94">
        <w:t xml:space="preserve"> </w:t>
      </w:r>
      <w:r w:rsidRPr="00355A94">
        <w:t>故其卡片持有者的权限、</w:t>
      </w:r>
      <w:r w:rsidRPr="00355A94">
        <w:t xml:space="preserve"> </w:t>
      </w:r>
      <w:r w:rsidRPr="00355A94">
        <w:t>系统功能操作要完全依赖于上层计算机网络平台数据库的支持</w:t>
      </w:r>
      <w:r w:rsidRPr="002A55C0">
        <w:t>。</w:t>
      </w:r>
    </w:p>
    <w:p w14:paraId="6E0EC340" w14:textId="77777777" w:rsidR="005B3741" w:rsidRPr="00904B01" w:rsidRDefault="005B3741" w:rsidP="00733C4A">
      <w:pPr>
        <w:pStyle w:val="af"/>
        <w:numPr>
          <w:ilvl w:val="0"/>
          <w:numId w:val="179"/>
        </w:numPr>
        <w:adjustRightInd w:val="0"/>
        <w:ind w:firstLineChars="0"/>
        <w:rPr>
          <w:b/>
        </w:rPr>
      </w:pPr>
      <w:r w:rsidRPr="00904B01">
        <w:rPr>
          <w:rFonts w:hint="eastAsia"/>
          <w:b/>
        </w:rPr>
        <w:t>WIFI</w:t>
      </w:r>
      <w:r w:rsidRPr="00904B01">
        <w:rPr>
          <w:rFonts w:hint="eastAsia"/>
          <w:b/>
        </w:rPr>
        <w:t>技术基本概念</w:t>
      </w:r>
    </w:p>
    <w:p w14:paraId="47655B92" w14:textId="77777777" w:rsidR="005B3741" w:rsidRDefault="005B3741" w:rsidP="005B3741">
      <w:pPr>
        <w:ind w:firstLine="480"/>
        <w:rPr>
          <w:color w:val="000000" w:themeColor="text1"/>
        </w:rPr>
      </w:pPr>
      <w:r w:rsidRPr="00847D3A">
        <w:rPr>
          <w:color w:val="000000" w:themeColor="text1"/>
        </w:rPr>
        <w:t>WIFI</w:t>
      </w:r>
      <w:r w:rsidRPr="00847D3A">
        <w:rPr>
          <w:rFonts w:hint="eastAsia"/>
          <w:color w:val="000000" w:themeColor="text1"/>
        </w:rPr>
        <w:t>英语全称是</w:t>
      </w:r>
      <w:r w:rsidRPr="00847D3A">
        <w:rPr>
          <w:color w:val="000000" w:themeColor="text1"/>
        </w:rPr>
        <w:t>Wireless Fidelity</w:t>
      </w:r>
      <w:r w:rsidRPr="00847D3A">
        <w:rPr>
          <w:rFonts w:hint="eastAsia"/>
          <w:color w:val="000000" w:themeColor="text1"/>
        </w:rPr>
        <w:t>，中文译成无线保真。</w:t>
      </w:r>
      <w:r w:rsidRPr="00847D3A">
        <w:rPr>
          <w:color w:val="000000" w:themeColor="text1"/>
        </w:rPr>
        <w:t>WIFI</w:t>
      </w:r>
      <w:r w:rsidRPr="00847D3A">
        <w:rPr>
          <w:color w:val="000000" w:themeColor="text1"/>
        </w:rPr>
        <w:t>是建立连接</w:t>
      </w:r>
      <w:r w:rsidRPr="00847D3A">
        <w:rPr>
          <w:rFonts w:hint="eastAsia"/>
          <w:color w:val="000000" w:themeColor="text1"/>
        </w:rPr>
        <w:t>和</w:t>
      </w:r>
      <w:r w:rsidRPr="00847D3A">
        <w:rPr>
          <w:color w:val="000000" w:themeColor="text1"/>
        </w:rPr>
        <w:t>进行通讯的手段，它对应一套通讯的规则，保证让两个节点能互相</w:t>
      </w:r>
      <w:r w:rsidRPr="00847D3A">
        <w:rPr>
          <w:rFonts w:hint="eastAsia"/>
          <w:color w:val="000000" w:themeColor="text1"/>
        </w:rPr>
        <w:t>连接，设备连接建立后，通过</w:t>
      </w:r>
      <w:r w:rsidRPr="00847D3A">
        <w:rPr>
          <w:rFonts w:hint="eastAsia"/>
          <w:color w:val="000000" w:themeColor="text1"/>
        </w:rPr>
        <w:t>TCP</w:t>
      </w:r>
      <w:r w:rsidRPr="00847D3A">
        <w:rPr>
          <w:color w:val="000000" w:themeColor="text1"/>
        </w:rPr>
        <w:t>/IP</w:t>
      </w:r>
      <w:r w:rsidRPr="00847D3A">
        <w:rPr>
          <w:rFonts w:hint="eastAsia"/>
          <w:color w:val="000000" w:themeColor="text1"/>
        </w:rPr>
        <w:t>和</w:t>
      </w:r>
      <w:r w:rsidRPr="00847D3A">
        <w:rPr>
          <w:rFonts w:hint="eastAsia"/>
          <w:color w:val="000000" w:themeColor="text1"/>
        </w:rPr>
        <w:t>UDP</w:t>
      </w:r>
      <w:r w:rsidRPr="00847D3A">
        <w:rPr>
          <w:rFonts w:hint="eastAsia"/>
          <w:color w:val="000000" w:themeColor="text1"/>
        </w:rPr>
        <w:t>等协议，传输数据，连接互联网络。</w:t>
      </w:r>
    </w:p>
    <w:p w14:paraId="1676CA7B" w14:textId="77777777" w:rsidR="005B3741" w:rsidRPr="00A80D2B" w:rsidRDefault="005B3741" w:rsidP="00733C4A">
      <w:pPr>
        <w:pStyle w:val="af"/>
        <w:numPr>
          <w:ilvl w:val="0"/>
          <w:numId w:val="179"/>
        </w:numPr>
        <w:adjustRightInd w:val="0"/>
        <w:ind w:firstLineChars="0"/>
        <w:rPr>
          <w:b/>
        </w:rPr>
      </w:pPr>
      <w:r w:rsidRPr="00904B01">
        <w:rPr>
          <w:rFonts w:hint="eastAsia"/>
          <w:b/>
        </w:rPr>
        <w:t>WIFI</w:t>
      </w:r>
      <w:r>
        <w:rPr>
          <w:rFonts w:hint="eastAsia"/>
          <w:b/>
        </w:rPr>
        <w:t>模块介绍</w:t>
      </w:r>
    </w:p>
    <w:p w14:paraId="66428D60" w14:textId="77777777" w:rsidR="005B3741" w:rsidRPr="00A12BCD" w:rsidRDefault="005B3741" w:rsidP="005B3741">
      <w:pPr>
        <w:ind w:firstLine="480"/>
      </w:pPr>
      <w:r w:rsidRPr="005033A2">
        <w:t>Wi-Fi</w:t>
      </w:r>
      <w:r w:rsidRPr="005033A2">
        <w:t>模块又名串口</w:t>
      </w:r>
      <w:r w:rsidRPr="005033A2">
        <w:t>Wi-Fi</w:t>
      </w:r>
      <w:r w:rsidRPr="005033A2">
        <w:t>模块，属于物联网传输层，功能是将串口或</w:t>
      </w:r>
      <w:hyperlink r:id="rId548" w:tgtFrame="_blank" w:history="1">
        <w:r w:rsidRPr="005033A2">
          <w:t>TTL</w:t>
        </w:r>
      </w:hyperlink>
      <w:r w:rsidRPr="005033A2">
        <w:t>电平转为符合</w:t>
      </w:r>
      <w:r w:rsidRPr="005033A2">
        <w:t>Wi-Fi</w:t>
      </w:r>
      <w:r w:rsidRPr="005033A2">
        <w:t>无线网络通信标准的嵌入式模块，内置无线网络协议</w:t>
      </w:r>
      <w:hyperlink r:id="rId549" w:tgtFrame="_blank" w:history="1">
        <w:r w:rsidRPr="005033A2">
          <w:t>IEEE</w:t>
        </w:r>
      </w:hyperlink>
      <w:r w:rsidRPr="005033A2">
        <w:t>802.11b.g.n</w:t>
      </w:r>
      <w:r w:rsidRPr="005033A2">
        <w:t>协议栈以及</w:t>
      </w:r>
      <w:hyperlink r:id="rId550" w:tgtFrame="_blank" w:history="1">
        <w:r w:rsidRPr="005033A2">
          <w:t>TCP/IP</w:t>
        </w:r>
      </w:hyperlink>
      <w:r w:rsidRPr="005033A2">
        <w:t>协议栈。传统的硬件设备嵌入</w:t>
      </w:r>
      <w:r w:rsidRPr="005033A2">
        <w:t>Wi-Fi</w:t>
      </w:r>
      <w:r w:rsidRPr="005033A2">
        <w:t>模块可以直接利用</w:t>
      </w:r>
      <w:r w:rsidRPr="005033A2">
        <w:t>Wi-Fi</w:t>
      </w:r>
      <w:r w:rsidRPr="005033A2">
        <w:t>联入互联网，是实现无线智能家居、</w:t>
      </w:r>
      <w:r w:rsidRPr="005033A2">
        <w:t>M2M</w:t>
      </w:r>
      <w:r w:rsidRPr="005033A2">
        <w:t>等物联网应用的重要组成部分。</w:t>
      </w:r>
    </w:p>
    <w:p w14:paraId="22367AA9" w14:textId="77777777" w:rsidR="005B3741" w:rsidRDefault="005B3741" w:rsidP="005B3741">
      <w:pPr>
        <w:pStyle w:val="61"/>
      </w:pPr>
      <w:r>
        <w:lastRenderedPageBreak/>
        <w:drawing>
          <wp:inline distT="0" distB="0" distL="0" distR="0" wp14:anchorId="4227B4A7" wp14:editId="084A378C">
            <wp:extent cx="5400040" cy="2511425"/>
            <wp:effectExtent l="0" t="0" r="0" b="317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400040" cy="2511425"/>
                    </a:xfrm>
                    <a:prstGeom prst="rect">
                      <a:avLst/>
                    </a:prstGeom>
                  </pic:spPr>
                </pic:pic>
              </a:graphicData>
            </a:graphic>
          </wp:inline>
        </w:drawing>
      </w:r>
    </w:p>
    <w:p w14:paraId="1F0C769E" w14:textId="37D78A1C" w:rsidR="005B3741" w:rsidRPr="003E686D" w:rsidRDefault="005B3741" w:rsidP="005B3741">
      <w:pPr>
        <w:pStyle w:val="affd"/>
        <w:spacing w:after="48"/>
        <w:rPr>
          <w:color w:val="000000" w:themeColor="text1"/>
        </w:rPr>
      </w:pPr>
      <w:r w:rsidRPr="00847D3A">
        <w:rPr>
          <w:rFonts w:hint="eastAsia"/>
          <w:color w:val="000000" w:themeColor="text1"/>
        </w:rPr>
        <w:t>图</w:t>
      </w:r>
      <w:r>
        <w:rPr>
          <w:color w:val="000000" w:themeColor="text1"/>
        </w:rPr>
        <w:t>7.1.5  ESP12F</w:t>
      </w:r>
      <w:r>
        <w:rPr>
          <w:rFonts w:hint="eastAsia"/>
          <w:color w:val="000000" w:themeColor="text1"/>
        </w:rPr>
        <w:t>内部结构图</w:t>
      </w:r>
    </w:p>
    <w:p w14:paraId="3C2F6157" w14:textId="77777777" w:rsidR="005B3741" w:rsidRPr="003E686D" w:rsidRDefault="005B3741" w:rsidP="00733C4A">
      <w:pPr>
        <w:pStyle w:val="af"/>
        <w:numPr>
          <w:ilvl w:val="0"/>
          <w:numId w:val="179"/>
        </w:numPr>
        <w:ind w:firstLineChars="0"/>
        <w:rPr>
          <w:b/>
        </w:rPr>
      </w:pPr>
      <w:r w:rsidRPr="003E686D">
        <w:rPr>
          <w:rFonts w:hint="eastAsia"/>
          <w:b/>
        </w:rPr>
        <w:t>硬件设计</w:t>
      </w:r>
    </w:p>
    <w:p w14:paraId="00B62D90" w14:textId="77777777" w:rsidR="005B3741" w:rsidRPr="00847D3A" w:rsidRDefault="005B3741" w:rsidP="005B3741">
      <w:pPr>
        <w:pStyle w:val="61"/>
      </w:pPr>
      <w:r>
        <w:drawing>
          <wp:inline distT="0" distB="0" distL="0" distR="0" wp14:anchorId="2241B746" wp14:editId="4E20C1DC">
            <wp:extent cx="4533900" cy="3288462"/>
            <wp:effectExtent l="0" t="0" r="0" b="762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575157" cy="3318386"/>
                    </a:xfrm>
                    <a:prstGeom prst="rect">
                      <a:avLst/>
                    </a:prstGeom>
                  </pic:spPr>
                </pic:pic>
              </a:graphicData>
            </a:graphic>
          </wp:inline>
        </w:drawing>
      </w:r>
    </w:p>
    <w:p w14:paraId="67FE9074" w14:textId="512145F1" w:rsidR="005B3741" w:rsidRPr="00671206" w:rsidRDefault="005B3741" w:rsidP="005B3741">
      <w:pPr>
        <w:pStyle w:val="affd"/>
        <w:spacing w:after="48"/>
        <w:rPr>
          <w:color w:val="000000" w:themeColor="text1"/>
        </w:rPr>
      </w:pPr>
      <w:r w:rsidRPr="00847D3A">
        <w:rPr>
          <w:rFonts w:hint="eastAsia"/>
          <w:color w:val="000000" w:themeColor="text1"/>
        </w:rPr>
        <w:t>图</w:t>
      </w:r>
      <w:r>
        <w:rPr>
          <w:color w:val="000000" w:themeColor="text1"/>
        </w:rPr>
        <w:t xml:space="preserve"> 7.1.6</w:t>
      </w:r>
      <w:r w:rsidRPr="00847D3A">
        <w:rPr>
          <w:color w:val="000000" w:themeColor="text1"/>
        </w:rPr>
        <w:t xml:space="preserve"> </w:t>
      </w:r>
      <w:r w:rsidRPr="00847D3A">
        <w:rPr>
          <w:rFonts w:hint="eastAsia"/>
          <w:color w:val="000000" w:themeColor="text1"/>
        </w:rPr>
        <w:t>WIFI</w:t>
      </w:r>
      <w:r w:rsidRPr="00847D3A">
        <w:rPr>
          <w:rFonts w:hint="eastAsia"/>
          <w:color w:val="000000" w:themeColor="text1"/>
        </w:rPr>
        <w:t>模块硬件电路</w:t>
      </w:r>
    </w:p>
    <w:p w14:paraId="2BF89340" w14:textId="77777777" w:rsidR="005B3741" w:rsidRDefault="005B3741" w:rsidP="00733C4A">
      <w:pPr>
        <w:pStyle w:val="af"/>
        <w:numPr>
          <w:ilvl w:val="0"/>
          <w:numId w:val="179"/>
        </w:numPr>
        <w:ind w:firstLineChars="0"/>
        <w:rPr>
          <w:b/>
          <w:bCs/>
        </w:rPr>
      </w:pPr>
      <w:r w:rsidRPr="009A7F4C">
        <w:rPr>
          <w:rFonts w:hint="eastAsia"/>
          <w:b/>
          <w:bCs/>
        </w:rPr>
        <w:t>软件设计</w:t>
      </w:r>
    </w:p>
    <w:p w14:paraId="7A35CCC6" w14:textId="77777777" w:rsidR="005B3741" w:rsidRDefault="005B3741" w:rsidP="005B3741">
      <w:pPr>
        <w:ind w:firstLine="480"/>
      </w:pPr>
      <w:r w:rsidRPr="00355A94">
        <w:rPr>
          <w:rFonts w:hint="eastAsia"/>
        </w:rPr>
        <w:t>L</w:t>
      </w:r>
      <w:r w:rsidRPr="00355A94">
        <w:t>F</w:t>
      </w:r>
      <w:r w:rsidRPr="00355A94">
        <w:rPr>
          <w:rFonts w:hint="eastAsia"/>
        </w:rPr>
        <w:t>-</w:t>
      </w:r>
      <w:r w:rsidRPr="00355A94">
        <w:t>RFID</w:t>
      </w:r>
      <w:r w:rsidRPr="00355A94">
        <w:rPr>
          <w:rFonts w:hint="eastAsia"/>
        </w:rPr>
        <w:t>工程中在初始化使用到的各个引脚后在</w:t>
      </w:r>
      <w:r w:rsidRPr="00355A94">
        <w:rPr>
          <w:rFonts w:hint="eastAsia"/>
        </w:rPr>
        <w:t>while</w:t>
      </w:r>
      <w:r w:rsidRPr="00355A94">
        <w:t>(1)</w:t>
      </w:r>
      <w:r w:rsidRPr="00355A94">
        <w:rPr>
          <w:rFonts w:hint="eastAsia"/>
        </w:rPr>
        <w:t>中读卡，读到卡后通过</w:t>
      </w:r>
      <w:r w:rsidRPr="00355A94">
        <w:rPr>
          <w:rFonts w:hint="eastAsia"/>
        </w:rPr>
        <w:t>4</w:t>
      </w:r>
      <w:r w:rsidRPr="00355A94">
        <w:t>85</w:t>
      </w:r>
      <w:r w:rsidRPr="00355A94">
        <w:rPr>
          <w:rFonts w:hint="eastAsia"/>
        </w:rPr>
        <w:t>总线将卡</w:t>
      </w:r>
      <w:r w:rsidRPr="00355A94">
        <w:rPr>
          <w:rFonts w:hint="eastAsia"/>
        </w:rPr>
        <w:t>I</w:t>
      </w:r>
      <w:r w:rsidRPr="00355A94">
        <w:t>D</w:t>
      </w:r>
      <w:r w:rsidRPr="00355A94">
        <w:rPr>
          <w:rFonts w:hint="eastAsia"/>
        </w:rPr>
        <w:t>发送给显示屏模块，显示屏模块收到数据后显示到屏幕上</w:t>
      </w:r>
      <w:r>
        <w:rPr>
          <w:rFonts w:hint="eastAsia"/>
        </w:rPr>
        <w:t>。</w:t>
      </w:r>
    </w:p>
    <w:tbl>
      <w:tblPr>
        <w:tblStyle w:val="afe"/>
        <w:tblW w:w="8926" w:type="dxa"/>
        <w:jc w:val="center"/>
        <w:tblLook w:val="04A0" w:firstRow="1" w:lastRow="0" w:firstColumn="1" w:lastColumn="0" w:noHBand="0" w:noVBand="1"/>
      </w:tblPr>
      <w:tblGrid>
        <w:gridCol w:w="8926"/>
      </w:tblGrid>
      <w:tr w:rsidR="005B3741" w14:paraId="09DD2FC4" w14:textId="77777777" w:rsidTr="004340FD">
        <w:trPr>
          <w:jc w:val="center"/>
        </w:trPr>
        <w:tc>
          <w:tcPr>
            <w:tcW w:w="8926" w:type="dxa"/>
            <w:shd w:val="clear" w:color="auto" w:fill="D9D9D9" w:themeFill="background1" w:themeFillShade="D9"/>
          </w:tcPr>
          <w:p w14:paraId="7CFDAF8D" w14:textId="77777777" w:rsidR="005B3741" w:rsidRDefault="005B3741" w:rsidP="004340FD">
            <w:pPr>
              <w:ind w:firstLineChars="0" w:firstLine="0"/>
            </w:pPr>
            <w:r>
              <w:t>#include "stm32f1xx.h"</w:t>
            </w:r>
          </w:p>
          <w:p w14:paraId="2B44BC85" w14:textId="77777777" w:rsidR="005B3741" w:rsidRDefault="005B3741" w:rsidP="004340FD">
            <w:pPr>
              <w:ind w:firstLineChars="0" w:firstLine="0"/>
            </w:pPr>
            <w:r>
              <w:t>#include "delay.h"</w:t>
            </w:r>
          </w:p>
          <w:p w14:paraId="0700FD62" w14:textId="77777777" w:rsidR="005B3741" w:rsidRDefault="005B3741" w:rsidP="004340FD">
            <w:pPr>
              <w:ind w:firstLineChars="0" w:firstLine="0"/>
            </w:pPr>
            <w:r>
              <w:t>#include "led.h"</w:t>
            </w:r>
          </w:p>
          <w:p w14:paraId="4C053B85" w14:textId="77777777" w:rsidR="005B3741" w:rsidRDefault="005B3741" w:rsidP="004340FD">
            <w:pPr>
              <w:ind w:firstLineChars="0" w:firstLine="0"/>
            </w:pPr>
            <w:r>
              <w:t>#include "key.h"</w:t>
            </w:r>
          </w:p>
          <w:p w14:paraId="7FC92984" w14:textId="77777777" w:rsidR="005B3741" w:rsidRDefault="005B3741" w:rsidP="004340FD">
            <w:pPr>
              <w:ind w:firstLineChars="0" w:firstLine="0"/>
            </w:pPr>
            <w:r>
              <w:lastRenderedPageBreak/>
              <w:t>#include "timer.h"</w:t>
            </w:r>
          </w:p>
          <w:p w14:paraId="634AA2BD" w14:textId="77777777" w:rsidR="005B3741" w:rsidRDefault="005B3741" w:rsidP="004340FD">
            <w:pPr>
              <w:ind w:firstLineChars="0" w:firstLine="0"/>
            </w:pPr>
            <w:r>
              <w:t>#include "EM4095.h"</w:t>
            </w:r>
          </w:p>
          <w:p w14:paraId="41521B2E" w14:textId="77777777" w:rsidR="005B3741" w:rsidRDefault="005B3741" w:rsidP="004340FD">
            <w:pPr>
              <w:ind w:firstLineChars="0" w:firstLine="0"/>
            </w:pPr>
            <w:r>
              <w:t>#include "usart.h"</w:t>
            </w:r>
          </w:p>
          <w:p w14:paraId="05E98A7B" w14:textId="77777777" w:rsidR="005B3741" w:rsidRDefault="005B3741" w:rsidP="004340FD">
            <w:pPr>
              <w:ind w:firstLineChars="0" w:firstLine="0"/>
            </w:pPr>
            <w:r>
              <w:t>#include "Rs485.h"</w:t>
            </w:r>
          </w:p>
          <w:p w14:paraId="6B725132" w14:textId="77777777" w:rsidR="005B3741" w:rsidRDefault="005B3741" w:rsidP="004340FD">
            <w:pPr>
              <w:ind w:firstLineChars="0" w:firstLine="0"/>
            </w:pPr>
            <w:r>
              <w:t>/**</w:t>
            </w:r>
          </w:p>
          <w:p w14:paraId="1BA1D411" w14:textId="77777777" w:rsidR="005B3741" w:rsidRDefault="005B3741" w:rsidP="004340FD">
            <w:pPr>
              <w:ind w:firstLineChars="0" w:firstLine="0"/>
            </w:pPr>
            <w:r>
              <w:t>************************************************************</w:t>
            </w:r>
          </w:p>
          <w:p w14:paraId="2A514F0B" w14:textId="77777777" w:rsidR="005B3741" w:rsidRDefault="005B3741" w:rsidP="004340FD">
            <w:pPr>
              <w:ind w:firstLineChars="0" w:firstLine="0"/>
            </w:pPr>
            <w:r>
              <w:t>************************************************************</w:t>
            </w:r>
          </w:p>
          <w:p w14:paraId="0C521BB0" w14:textId="77777777" w:rsidR="005B3741" w:rsidRDefault="005B3741" w:rsidP="004340FD">
            <w:pPr>
              <w:ind w:firstLineChars="0" w:firstLine="0"/>
            </w:pPr>
            <w:r>
              <w:t>************************************************************</w:t>
            </w:r>
          </w:p>
          <w:p w14:paraId="44FCD560" w14:textId="77777777" w:rsidR="005B3741" w:rsidRDefault="005B3741" w:rsidP="004340FD">
            <w:pPr>
              <w:ind w:firstLineChars="0" w:firstLine="0"/>
            </w:pPr>
            <w:r>
              <w:t>*</w:t>
            </w:r>
          </w:p>
          <w:p w14:paraId="3292A4AF" w14:textId="77777777" w:rsidR="005B3741" w:rsidRDefault="005B3741" w:rsidP="004340FD">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3EC49B20" w14:textId="77777777" w:rsidR="005B3741" w:rsidRDefault="005B3741" w:rsidP="004340FD">
            <w:pPr>
              <w:ind w:firstLineChars="0" w:firstLine="0"/>
            </w:pPr>
            <w:r>
              <w:t>*</w:t>
            </w:r>
          </w:p>
          <w:p w14:paraId="177FF464" w14:textId="77777777" w:rsidR="005B3741" w:rsidRDefault="005B3741" w:rsidP="004340FD">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2019-07-05</w:t>
            </w:r>
          </w:p>
          <w:p w14:paraId="22CF6B09" w14:textId="77777777" w:rsidR="005B3741" w:rsidRDefault="005B3741" w:rsidP="004340FD">
            <w:pPr>
              <w:ind w:firstLineChars="0" w:firstLine="0"/>
            </w:pPr>
            <w:r>
              <w:t>*</w:t>
            </w:r>
          </w:p>
          <w:p w14:paraId="0A49EF6C" w14:textId="77777777" w:rsidR="005B3741" w:rsidRDefault="005B3741" w:rsidP="004340FD">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V1.0</w:t>
            </w:r>
          </w:p>
          <w:p w14:paraId="5172A9B9" w14:textId="77777777" w:rsidR="005B3741" w:rsidRDefault="005B3741" w:rsidP="004340FD">
            <w:pPr>
              <w:ind w:firstLineChars="0" w:firstLine="0"/>
            </w:pPr>
            <w:r>
              <w:t>*</w:t>
            </w:r>
          </w:p>
          <w:p w14:paraId="36E5ED7B" w14:textId="77777777" w:rsidR="005B3741" w:rsidRDefault="005B3741" w:rsidP="004340FD">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t>LF-RFID</w:t>
            </w:r>
            <w:r>
              <w:rPr>
                <w:rFonts w:hint="eastAsia"/>
              </w:rPr>
              <w:t>模块</w:t>
            </w:r>
          </w:p>
          <w:p w14:paraId="2DD46845" w14:textId="77777777" w:rsidR="005B3741" w:rsidRDefault="005B3741" w:rsidP="004340FD">
            <w:pPr>
              <w:ind w:firstLineChars="0" w:firstLine="0"/>
            </w:pPr>
            <w:r>
              <w:t>*</w:t>
            </w:r>
          </w:p>
          <w:p w14:paraId="48B0D7B6" w14:textId="77777777" w:rsidR="005B3741" w:rsidRDefault="005B3741" w:rsidP="004340FD">
            <w:pPr>
              <w:ind w:firstLineChars="0" w:firstLine="0"/>
            </w:pPr>
            <w:r>
              <w:rPr>
                <w:rFonts w:hint="eastAsia"/>
              </w:rPr>
              <w:t>*</w:t>
            </w:r>
            <w:r>
              <w:rPr>
                <w:rFonts w:hint="eastAsia"/>
              </w:rPr>
              <w:tab/>
            </w:r>
            <w:r>
              <w:rPr>
                <w:rFonts w:hint="eastAsia"/>
              </w:rPr>
              <w:t>修改记录：</w:t>
            </w:r>
            <w:r>
              <w:rPr>
                <w:rFonts w:hint="eastAsia"/>
              </w:rPr>
              <w:tab/>
            </w:r>
          </w:p>
          <w:p w14:paraId="4350473F" w14:textId="77777777" w:rsidR="005B3741" w:rsidRDefault="005B3741" w:rsidP="004340FD">
            <w:pPr>
              <w:ind w:firstLineChars="0" w:firstLine="0"/>
            </w:pPr>
            <w:r>
              <w:t>************************************************************</w:t>
            </w:r>
          </w:p>
          <w:p w14:paraId="79CA0577" w14:textId="77777777" w:rsidR="005B3741" w:rsidRDefault="005B3741" w:rsidP="004340FD">
            <w:pPr>
              <w:ind w:firstLineChars="0" w:firstLine="0"/>
            </w:pPr>
            <w:r>
              <w:t>************************************************************</w:t>
            </w:r>
          </w:p>
          <w:p w14:paraId="56408E4E" w14:textId="77777777" w:rsidR="005B3741" w:rsidRDefault="005B3741" w:rsidP="004340FD">
            <w:pPr>
              <w:ind w:firstLineChars="0" w:firstLine="0"/>
            </w:pPr>
            <w:r>
              <w:t>************************************************************</w:t>
            </w:r>
          </w:p>
          <w:p w14:paraId="05A02BB8" w14:textId="77777777" w:rsidR="005B3741" w:rsidRDefault="005B3741" w:rsidP="004340FD">
            <w:pPr>
              <w:ind w:firstLineChars="0" w:firstLine="0"/>
            </w:pPr>
            <w:r>
              <w:t>**/</w:t>
            </w:r>
          </w:p>
          <w:p w14:paraId="6CB9DC1A" w14:textId="77777777" w:rsidR="005B3741" w:rsidRDefault="005B3741" w:rsidP="004340FD">
            <w:pPr>
              <w:ind w:firstLineChars="0" w:firstLine="0"/>
            </w:pPr>
            <w:r>
              <w:t>uint8_t CardID[5];</w:t>
            </w:r>
          </w:p>
          <w:p w14:paraId="313DBC5F" w14:textId="77777777" w:rsidR="005B3741" w:rsidRDefault="005B3741" w:rsidP="004340FD">
            <w:pPr>
              <w:ind w:firstLineChars="0" w:firstLine="0"/>
            </w:pPr>
          </w:p>
          <w:p w14:paraId="287043C8" w14:textId="77777777" w:rsidR="005B3741" w:rsidRDefault="005B3741" w:rsidP="004340FD">
            <w:pPr>
              <w:ind w:firstLineChars="0" w:firstLine="0"/>
            </w:pPr>
            <w:r>
              <w:t>int main(void)</w:t>
            </w:r>
          </w:p>
          <w:p w14:paraId="75E51D21" w14:textId="77777777" w:rsidR="005B3741" w:rsidRDefault="005B3741" w:rsidP="004340FD">
            <w:pPr>
              <w:ind w:firstLineChars="0" w:firstLine="0"/>
            </w:pPr>
            <w:r>
              <w:t>{</w:t>
            </w:r>
          </w:p>
          <w:p w14:paraId="719B7425" w14:textId="77777777" w:rsidR="005B3741" w:rsidRDefault="005B3741" w:rsidP="004340FD">
            <w:pPr>
              <w:ind w:firstLineChars="0" w:firstLine="0"/>
            </w:pPr>
            <w:r>
              <w:t xml:space="preserve">  </w:t>
            </w:r>
            <w:r>
              <w:rPr>
                <w:rFonts w:hint="eastAsia"/>
              </w:rPr>
              <w:t>HAL_Init();                //</w:t>
            </w:r>
            <w:r>
              <w:rPr>
                <w:rFonts w:hint="eastAsia"/>
              </w:rPr>
              <w:t>初始化</w:t>
            </w:r>
            <w:r>
              <w:rPr>
                <w:rFonts w:hint="eastAsia"/>
              </w:rPr>
              <w:t>HAL</w:t>
            </w:r>
            <w:r>
              <w:rPr>
                <w:rFonts w:hint="eastAsia"/>
              </w:rPr>
              <w:t>库</w:t>
            </w:r>
          </w:p>
          <w:p w14:paraId="73C3A4B4" w14:textId="77777777" w:rsidR="005B3741" w:rsidRDefault="005B3741" w:rsidP="004340FD">
            <w:pPr>
              <w:ind w:firstLineChars="0" w:firstLine="0"/>
            </w:pPr>
            <w:r>
              <w:t xml:space="preserve">  </w:t>
            </w:r>
            <w:r>
              <w:rPr>
                <w:rFonts w:hint="eastAsia"/>
              </w:rPr>
              <w:t xml:space="preserve">Rs485_Init();    </w:t>
            </w:r>
            <w:r>
              <w:rPr>
                <w:rFonts w:hint="eastAsia"/>
              </w:rPr>
              <w:tab/>
            </w:r>
            <w:r>
              <w:rPr>
                <w:rFonts w:hint="eastAsia"/>
              </w:rPr>
              <w:tab/>
            </w:r>
            <w:r>
              <w:rPr>
                <w:rFonts w:hint="eastAsia"/>
              </w:rPr>
              <w:tab/>
            </w:r>
            <w:r>
              <w:rPr>
                <w:rFonts w:hint="eastAsia"/>
              </w:rPr>
              <w:tab/>
              <w:t>//</w:t>
            </w:r>
            <w:r>
              <w:rPr>
                <w:rFonts w:hint="eastAsia"/>
              </w:rPr>
              <w:t>初始化</w:t>
            </w:r>
            <w:r>
              <w:rPr>
                <w:rFonts w:hint="eastAsia"/>
              </w:rPr>
              <w:t>485</w:t>
            </w:r>
          </w:p>
          <w:p w14:paraId="33927192" w14:textId="77777777" w:rsidR="005B3741" w:rsidRDefault="005B3741" w:rsidP="004340FD">
            <w:pPr>
              <w:ind w:firstLineChars="0" w:firstLine="0"/>
            </w:pPr>
            <w:r>
              <w:t xml:space="preserve">  </w:t>
            </w:r>
            <w:r>
              <w:rPr>
                <w:rFonts w:hint="eastAsia"/>
              </w:rPr>
              <w:t>EM4095_Init();</w:t>
            </w:r>
            <w:r>
              <w:rPr>
                <w:rFonts w:hint="eastAsia"/>
              </w:rPr>
              <w:tab/>
            </w:r>
            <w:r>
              <w:rPr>
                <w:rFonts w:hint="eastAsia"/>
              </w:rPr>
              <w:tab/>
            </w:r>
            <w:r>
              <w:rPr>
                <w:rFonts w:hint="eastAsia"/>
              </w:rPr>
              <w:tab/>
            </w:r>
            <w:r>
              <w:rPr>
                <w:rFonts w:hint="eastAsia"/>
              </w:rPr>
              <w:tab/>
              <w:t>//</w:t>
            </w:r>
            <w:r>
              <w:rPr>
                <w:rFonts w:hint="eastAsia"/>
              </w:rPr>
              <w:t>初始化</w:t>
            </w:r>
            <w:r>
              <w:rPr>
                <w:rFonts w:hint="eastAsia"/>
              </w:rPr>
              <w:t>EM4095</w:t>
            </w:r>
          </w:p>
          <w:p w14:paraId="141BC256" w14:textId="77777777" w:rsidR="005B3741" w:rsidRDefault="005B3741" w:rsidP="004340FD">
            <w:pPr>
              <w:ind w:firstLineChars="0" w:firstLine="0"/>
            </w:pPr>
            <w:r>
              <w:t xml:space="preserve">  </w:t>
            </w:r>
            <w:r>
              <w:rPr>
                <w:rFonts w:hint="eastAsia"/>
              </w:rPr>
              <w:t>UART1_Init(115200);</w:t>
            </w:r>
            <w:r>
              <w:rPr>
                <w:rFonts w:hint="eastAsia"/>
              </w:rPr>
              <w:tab/>
            </w:r>
            <w:r>
              <w:rPr>
                <w:rFonts w:hint="eastAsia"/>
              </w:rPr>
              <w:tab/>
            </w:r>
            <w:r>
              <w:rPr>
                <w:rFonts w:hint="eastAsia"/>
              </w:rPr>
              <w:tab/>
              <w:t>//</w:t>
            </w:r>
            <w:r>
              <w:rPr>
                <w:rFonts w:hint="eastAsia"/>
              </w:rPr>
              <w:t>初始化串口</w:t>
            </w:r>
            <w:r>
              <w:rPr>
                <w:rFonts w:hint="eastAsia"/>
              </w:rPr>
              <w:t>1</w:t>
            </w:r>
          </w:p>
          <w:p w14:paraId="07FB1DFC" w14:textId="77777777" w:rsidR="005B3741" w:rsidRDefault="005B3741" w:rsidP="004340FD">
            <w:pPr>
              <w:ind w:firstLineChars="0" w:firstLine="0"/>
            </w:pPr>
            <w:r>
              <w:t xml:space="preserve">  </w:t>
            </w:r>
            <w:r>
              <w:rPr>
                <w:rFonts w:hint="eastAsia"/>
              </w:rPr>
              <w:t>TIM2_Init(2000-1,64-1);</w:t>
            </w:r>
            <w:r>
              <w:rPr>
                <w:rFonts w:hint="eastAsia"/>
              </w:rPr>
              <w:tab/>
            </w:r>
            <w:r>
              <w:rPr>
                <w:rFonts w:hint="eastAsia"/>
              </w:rPr>
              <w:tab/>
              <w:t>//</w:t>
            </w:r>
            <w:r>
              <w:rPr>
                <w:rFonts w:hint="eastAsia"/>
              </w:rPr>
              <w:t>初始化定时器</w:t>
            </w:r>
            <w:r>
              <w:rPr>
                <w:rFonts w:hint="eastAsia"/>
              </w:rPr>
              <w:t>2(2ms</w:t>
            </w:r>
            <w:r>
              <w:rPr>
                <w:rFonts w:hint="eastAsia"/>
              </w:rPr>
              <w:t>中断</w:t>
            </w:r>
            <w:r>
              <w:rPr>
                <w:rFonts w:hint="eastAsia"/>
              </w:rPr>
              <w:t>)</w:t>
            </w:r>
          </w:p>
          <w:p w14:paraId="47B9FDA0" w14:textId="77777777" w:rsidR="005B3741" w:rsidRDefault="005B3741" w:rsidP="004340FD">
            <w:pPr>
              <w:ind w:firstLineChars="0" w:firstLine="0"/>
            </w:pPr>
          </w:p>
          <w:p w14:paraId="4543BBFD" w14:textId="77777777" w:rsidR="005B3741" w:rsidRDefault="005B3741" w:rsidP="004340FD">
            <w:pPr>
              <w:ind w:firstLineChars="0" w:firstLine="0"/>
            </w:pPr>
            <w:r>
              <w:lastRenderedPageBreak/>
              <w:t xml:space="preserve">  while(1)</w:t>
            </w:r>
          </w:p>
          <w:p w14:paraId="528FC315" w14:textId="77777777" w:rsidR="005B3741" w:rsidRDefault="005B3741" w:rsidP="004340FD">
            <w:pPr>
              <w:ind w:firstLineChars="0" w:firstLine="0"/>
            </w:pPr>
            <w:r>
              <w:t xml:space="preserve">  {</w:t>
            </w:r>
          </w:p>
          <w:p w14:paraId="703BE53A" w14:textId="77777777" w:rsidR="005B3741" w:rsidRDefault="005B3741" w:rsidP="004340FD">
            <w:pPr>
              <w:ind w:firstLineChars="0" w:firstLine="0"/>
            </w:pPr>
            <w:r>
              <w:tab/>
              <w:t xml:space="preserve">  if(EM4095_SearchHdr(CardID) == GET_ID)</w:t>
            </w:r>
          </w:p>
          <w:p w14:paraId="44D5D1CA" w14:textId="77777777" w:rsidR="005B3741" w:rsidRDefault="005B3741" w:rsidP="004340FD">
            <w:pPr>
              <w:ind w:firstLineChars="0" w:firstLine="0"/>
            </w:pPr>
            <w:r>
              <w:tab/>
              <w:t xml:space="preserve">  {</w:t>
            </w:r>
          </w:p>
          <w:p w14:paraId="59DE05A0" w14:textId="77777777" w:rsidR="005B3741" w:rsidRDefault="005B3741" w:rsidP="004340FD">
            <w:pPr>
              <w:ind w:firstLineChars="0" w:firstLine="0"/>
            </w:pPr>
            <w:r>
              <w:t xml:space="preserve">      </w:t>
            </w:r>
            <w:r>
              <w:rPr>
                <w:rFonts w:hint="eastAsia"/>
              </w:rPr>
              <w:t>Rs485_Send(Addr_LF_RFID,Addr_LCD,LF_RFID_ID,4,CardID);//</w:t>
            </w:r>
            <w:r>
              <w:rPr>
                <w:rFonts w:hint="eastAsia"/>
              </w:rPr>
              <w:t>发送</w:t>
            </w:r>
            <w:r>
              <w:rPr>
                <w:rFonts w:hint="eastAsia"/>
              </w:rPr>
              <w:t>ID</w:t>
            </w:r>
            <w:r>
              <w:rPr>
                <w:rFonts w:hint="eastAsia"/>
              </w:rPr>
              <w:t>数据</w:t>
            </w:r>
          </w:p>
          <w:p w14:paraId="358AC3C3" w14:textId="77777777" w:rsidR="005B3741" w:rsidRDefault="005B3741" w:rsidP="004340FD">
            <w:pPr>
              <w:ind w:firstLineChars="0" w:firstLine="0"/>
            </w:pPr>
            <w:r>
              <w:tab/>
              <w:t xml:space="preserve">  }</w:t>
            </w:r>
          </w:p>
          <w:p w14:paraId="2784D440" w14:textId="77777777" w:rsidR="005B3741" w:rsidRDefault="005B3741" w:rsidP="004340FD">
            <w:pPr>
              <w:ind w:firstLineChars="0" w:firstLine="0"/>
            </w:pPr>
            <w:r>
              <w:t xml:space="preserve">   }</w:t>
            </w:r>
          </w:p>
          <w:p w14:paraId="2DCF6EDF" w14:textId="77777777" w:rsidR="005B3741" w:rsidRDefault="005B3741" w:rsidP="004340FD">
            <w:pPr>
              <w:ind w:firstLineChars="0" w:firstLine="0"/>
            </w:pPr>
            <w:r>
              <w:t>}</w:t>
            </w:r>
          </w:p>
        </w:tc>
      </w:tr>
    </w:tbl>
    <w:p w14:paraId="78A4E9EB" w14:textId="77777777" w:rsidR="00394245" w:rsidRDefault="00394245" w:rsidP="00D319BA">
      <w:pPr>
        <w:widowControl/>
        <w:spacing w:line="240" w:lineRule="auto"/>
        <w:ind w:firstLineChars="0" w:firstLine="0"/>
        <w:jc w:val="left"/>
      </w:pPr>
    </w:p>
    <w:p w14:paraId="7F356C7E" w14:textId="510F4F76" w:rsidR="002B02DC" w:rsidRDefault="003B1416" w:rsidP="001570C1">
      <w:pPr>
        <w:pStyle w:val="3"/>
      </w:pPr>
      <w:bookmarkStart w:id="538" w:name="_Toc14879254"/>
      <w:bookmarkStart w:id="539" w:name="_Toc45183858"/>
      <w:r>
        <w:rPr>
          <w:rFonts w:hint="eastAsia"/>
        </w:rPr>
        <w:t>7</w:t>
      </w:r>
      <w:r>
        <w:t xml:space="preserve">.1.6 </w:t>
      </w:r>
      <w:r w:rsidR="002B02DC" w:rsidRPr="006623D8">
        <w:rPr>
          <w:rFonts w:hint="eastAsia"/>
        </w:rPr>
        <w:t>实验步骤</w:t>
      </w:r>
      <w:bookmarkEnd w:id="538"/>
      <w:bookmarkEnd w:id="539"/>
    </w:p>
    <w:p w14:paraId="3F900E17" w14:textId="6A42424B" w:rsidR="002B02DC" w:rsidRDefault="002B02DC" w:rsidP="00733C4A">
      <w:pPr>
        <w:pStyle w:val="a"/>
        <w:numPr>
          <w:ilvl w:val="0"/>
          <w:numId w:val="180"/>
        </w:numPr>
        <w:spacing w:line="360" w:lineRule="auto"/>
      </w:pPr>
      <w:r>
        <w:rPr>
          <w:rFonts w:hint="eastAsia"/>
        </w:rPr>
        <w:t>将</w:t>
      </w:r>
      <w:r>
        <w:rPr>
          <w:rFonts w:hint="eastAsia"/>
        </w:rPr>
        <w:t>L</w:t>
      </w:r>
      <w:r>
        <w:t>F-RFID</w:t>
      </w:r>
      <w:r>
        <w:rPr>
          <w:rFonts w:hint="eastAsia"/>
        </w:rPr>
        <w:t>模块、</w:t>
      </w:r>
      <w:r>
        <w:rPr>
          <w:rFonts w:hint="eastAsia"/>
        </w:rPr>
        <w:t>T</w:t>
      </w:r>
      <w:r>
        <w:t>FT</w:t>
      </w:r>
      <w:r>
        <w:rPr>
          <w:rFonts w:hint="eastAsia"/>
        </w:rPr>
        <w:t>显示屏模块分别安装在</w:t>
      </w:r>
      <w:r>
        <w:t>STM32</w:t>
      </w:r>
      <w:r>
        <w:rPr>
          <w:rFonts w:hint="eastAsia"/>
        </w:rPr>
        <w:t>底座上，并将</w:t>
      </w:r>
      <w:r>
        <w:t>2</w:t>
      </w:r>
      <w:r>
        <w:rPr>
          <w:rFonts w:hint="eastAsia"/>
        </w:rPr>
        <w:t>个底座拼接，如下图</w:t>
      </w:r>
      <w:r>
        <w:t>7.1.7</w:t>
      </w:r>
      <w:r>
        <w:rPr>
          <w:rFonts w:hint="eastAsia"/>
        </w:rPr>
        <w:t>所示。</w:t>
      </w:r>
      <w:r>
        <w:t>ST_LINK</w:t>
      </w:r>
      <w:r>
        <w:rPr>
          <w:rFonts w:hint="eastAsia"/>
        </w:rPr>
        <w:t>连接</w:t>
      </w:r>
      <w:r>
        <w:rPr>
          <w:rFonts w:hint="eastAsia"/>
        </w:rPr>
        <w:t>PC</w:t>
      </w:r>
      <w:r>
        <w:rPr>
          <w:rFonts w:hint="eastAsia"/>
        </w:rPr>
        <w:t>机与</w:t>
      </w:r>
      <w:r>
        <w:t>TFT</w:t>
      </w:r>
      <w:r>
        <w:rPr>
          <w:rFonts w:hint="eastAsia"/>
        </w:rPr>
        <w:t>显示屏模块的</w:t>
      </w:r>
      <w:r>
        <w:t>STM32</w:t>
      </w:r>
      <w:r>
        <w:rPr>
          <w:rFonts w:hint="eastAsia"/>
        </w:rPr>
        <w:t>底座连接下载程序，之后连接</w:t>
      </w:r>
      <w:r>
        <w:rPr>
          <w:rFonts w:hint="eastAsia"/>
        </w:rPr>
        <w:t>L</w:t>
      </w:r>
      <w:r>
        <w:t>F-</w:t>
      </w:r>
      <w:r>
        <w:rPr>
          <w:rFonts w:hint="eastAsia"/>
        </w:rPr>
        <w:t>R</w:t>
      </w:r>
      <w:r>
        <w:t>FID</w:t>
      </w:r>
      <w:r>
        <w:rPr>
          <w:rFonts w:hint="eastAsia"/>
        </w:rPr>
        <w:t>模块所在底座然后下载程序。</w:t>
      </w:r>
    </w:p>
    <w:p w14:paraId="14796CFD" w14:textId="77777777" w:rsidR="002B02DC" w:rsidRDefault="002B02DC" w:rsidP="002B02DC">
      <w:pPr>
        <w:pStyle w:val="61"/>
      </w:pPr>
      <w:r>
        <w:drawing>
          <wp:inline distT="0" distB="0" distL="0" distR="0" wp14:anchorId="79B8734F" wp14:editId="342C991B">
            <wp:extent cx="3043091" cy="4290058"/>
            <wp:effectExtent l="5397"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rot="5400000">
                      <a:off x="0" y="0"/>
                      <a:ext cx="3061029" cy="4315347"/>
                    </a:xfrm>
                    <a:prstGeom prst="rect">
                      <a:avLst/>
                    </a:prstGeom>
                    <a:noFill/>
                    <a:ln>
                      <a:noFill/>
                    </a:ln>
                  </pic:spPr>
                </pic:pic>
              </a:graphicData>
            </a:graphic>
          </wp:inline>
        </w:drawing>
      </w:r>
    </w:p>
    <w:p w14:paraId="1156D737" w14:textId="5DB40128" w:rsidR="002B02DC" w:rsidRDefault="002B02DC" w:rsidP="002B02DC">
      <w:pPr>
        <w:pStyle w:val="affd"/>
        <w:spacing w:after="48"/>
      </w:pPr>
      <w:r>
        <w:t>图</w:t>
      </w:r>
      <w:r>
        <w:rPr>
          <w:rFonts w:hint="eastAsia"/>
        </w:rPr>
        <w:t xml:space="preserve"> </w:t>
      </w:r>
      <w:r>
        <w:rPr>
          <w:noProof/>
        </w:rPr>
        <w:t>7.1.7</w:t>
      </w:r>
      <w:r w:rsidRPr="002A35FA">
        <w:rPr>
          <w:rFonts w:hint="eastAsia"/>
        </w:rPr>
        <w:t>搭建实验硬件平台</w:t>
      </w:r>
    </w:p>
    <w:p w14:paraId="4B8B2063" w14:textId="29252817" w:rsidR="002B02DC" w:rsidRDefault="002B02DC" w:rsidP="00733C4A">
      <w:pPr>
        <w:pStyle w:val="af"/>
        <w:numPr>
          <w:ilvl w:val="0"/>
          <w:numId w:val="180"/>
        </w:numPr>
        <w:ind w:left="0" w:firstLineChars="0" w:firstLine="426"/>
      </w:pPr>
      <w:r w:rsidRPr="00A12DA0">
        <w:rPr>
          <w:rFonts w:hint="eastAsia"/>
        </w:rPr>
        <w:t>打开目录：</w:t>
      </w:r>
      <w:r w:rsidRPr="009154E9">
        <w:rPr>
          <w:rFonts w:cs="Times New Roman" w:hint="eastAsia"/>
          <w:color w:val="000000" w:themeColor="text1"/>
        </w:rPr>
        <w:t>23</w:t>
      </w:r>
      <w:r w:rsidRPr="009154E9">
        <w:rPr>
          <w:rFonts w:cs="Times New Roman" w:hint="eastAsia"/>
          <w:color w:val="000000" w:themeColor="text1"/>
        </w:rPr>
        <w:t>、</w:t>
      </w:r>
      <w:r w:rsidRPr="009154E9">
        <w:rPr>
          <w:rFonts w:cs="Times New Roman" w:hint="eastAsia"/>
          <w:color w:val="000000" w:themeColor="text1"/>
        </w:rPr>
        <w:t>LF-RFID</w:t>
      </w:r>
      <w:r w:rsidRPr="009154E9">
        <w:rPr>
          <w:rFonts w:cs="Times New Roman" w:hint="eastAsia"/>
          <w:color w:val="000000" w:themeColor="text1"/>
        </w:rPr>
        <w:t>模块</w:t>
      </w:r>
      <w:r w:rsidRPr="009154E9">
        <w:rPr>
          <w:rFonts w:cs="Times New Roman" w:hint="eastAsia"/>
          <w:color w:val="000000" w:themeColor="text1"/>
        </w:rPr>
        <w:t>\LF_RFID</w:t>
      </w:r>
      <w:r w:rsidRPr="009154E9">
        <w:rPr>
          <w:rFonts w:cs="Times New Roman" w:hint="eastAsia"/>
          <w:color w:val="000000" w:themeColor="text1"/>
        </w:rPr>
        <w:t>模块程序</w:t>
      </w:r>
      <w:r w:rsidRPr="009154E9">
        <w:rPr>
          <w:rFonts w:cs="Times New Roman" w:hint="eastAsia"/>
          <w:color w:val="000000" w:themeColor="text1"/>
        </w:rPr>
        <w:t>\USER</w:t>
      </w:r>
      <w:r w:rsidRPr="004E4399">
        <w:rPr>
          <w:rStyle w:val="affa"/>
          <w:i w:val="0"/>
        </w:rPr>
        <w:t>\</w:t>
      </w:r>
      <w:r>
        <w:rPr>
          <w:rFonts w:hint="eastAsia"/>
        </w:rPr>
        <w:t>找到</w:t>
      </w:r>
      <w:r>
        <w:rPr>
          <w:rFonts w:hint="eastAsia"/>
        </w:rPr>
        <w:t>L</w:t>
      </w:r>
      <w:r>
        <w:t>F-</w:t>
      </w:r>
      <w:r w:rsidRPr="004E4399">
        <w:rPr>
          <w:rFonts w:hint="eastAsia"/>
          <w:iCs/>
        </w:rPr>
        <w:t>RFID</w:t>
      </w:r>
      <w:r>
        <w:rPr>
          <w:rFonts w:hint="eastAsia"/>
        </w:rPr>
        <w:t>工程文件</w:t>
      </w:r>
      <w:r w:rsidRPr="004E4399">
        <w:rPr>
          <w:rFonts w:hint="eastAsia"/>
          <w:i/>
        </w:rPr>
        <w:t>，</w:t>
      </w:r>
      <w:r w:rsidRPr="00A12DA0">
        <w:rPr>
          <w:rFonts w:hint="eastAsia"/>
        </w:rPr>
        <w:t>如图</w:t>
      </w:r>
      <w:r>
        <w:t>7.1.8</w:t>
      </w:r>
      <w:r w:rsidRPr="00A12DA0">
        <w:rPr>
          <w:rFonts w:hint="eastAsia"/>
        </w:rPr>
        <w:t>，双击启动工程。</w:t>
      </w:r>
    </w:p>
    <w:p w14:paraId="336653C7" w14:textId="77777777" w:rsidR="002B02DC" w:rsidRDefault="002B02DC" w:rsidP="002B02DC">
      <w:pPr>
        <w:pStyle w:val="61"/>
      </w:pPr>
      <w:r>
        <w:lastRenderedPageBreak/>
        <w:drawing>
          <wp:inline distT="0" distB="0" distL="0" distR="0" wp14:anchorId="2DFA80F1" wp14:editId="7E31791C">
            <wp:extent cx="5278120" cy="3557270"/>
            <wp:effectExtent l="0" t="0" r="0" b="508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8120" cy="3557270"/>
                    </a:xfrm>
                    <a:prstGeom prst="rect">
                      <a:avLst/>
                    </a:prstGeom>
                  </pic:spPr>
                </pic:pic>
              </a:graphicData>
            </a:graphic>
          </wp:inline>
        </w:drawing>
      </w:r>
    </w:p>
    <w:p w14:paraId="77A8BCA7" w14:textId="543D447D" w:rsidR="002B02DC" w:rsidRDefault="002B02DC" w:rsidP="002B02DC">
      <w:pPr>
        <w:pStyle w:val="affd"/>
        <w:spacing w:after="48"/>
      </w:pPr>
      <w:r>
        <w:rPr>
          <w:rFonts w:hint="eastAsia"/>
        </w:rPr>
        <w:t>图</w:t>
      </w:r>
      <w:r>
        <w:t xml:space="preserve"> 7.1.8 </w:t>
      </w:r>
      <w:r>
        <w:rPr>
          <w:rFonts w:hint="eastAsia"/>
        </w:rPr>
        <w:t>启动工程</w:t>
      </w:r>
    </w:p>
    <w:p w14:paraId="1F5A37D3" w14:textId="77777777" w:rsidR="002B02DC" w:rsidRDefault="002B02DC" w:rsidP="00733C4A">
      <w:pPr>
        <w:pStyle w:val="af"/>
        <w:numPr>
          <w:ilvl w:val="0"/>
          <w:numId w:val="180"/>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w:t>
      </w:r>
      <w:r>
        <w:rPr>
          <w:rFonts w:hint="eastAsia"/>
        </w:rPr>
        <w:t>L</w:t>
      </w:r>
      <w:r>
        <w:t>F-RFID</w:t>
      </w:r>
      <w:r>
        <w:rPr>
          <w:rFonts w:hint="eastAsia"/>
        </w:rPr>
        <w:t>模块的</w:t>
      </w:r>
      <w:r w:rsidRPr="00137092">
        <w:rPr>
          <w:rFonts w:hint="eastAsia"/>
        </w:rPr>
        <w:t>底座中。</w:t>
      </w:r>
    </w:p>
    <w:p w14:paraId="631C5585" w14:textId="77777777" w:rsidR="002B02DC" w:rsidRPr="00137092" w:rsidRDefault="002B02DC" w:rsidP="002B02DC">
      <w:pPr>
        <w:pStyle w:val="61"/>
      </w:pPr>
      <w:r>
        <w:drawing>
          <wp:inline distT="0" distB="0" distL="0" distR="0" wp14:anchorId="4B002606" wp14:editId="5FBFA1F3">
            <wp:extent cx="5278120" cy="3404870"/>
            <wp:effectExtent l="0" t="0" r="0" b="508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8120" cy="3404870"/>
                    </a:xfrm>
                    <a:prstGeom prst="rect">
                      <a:avLst/>
                    </a:prstGeom>
                  </pic:spPr>
                </pic:pic>
              </a:graphicData>
            </a:graphic>
          </wp:inline>
        </w:drawing>
      </w:r>
    </w:p>
    <w:p w14:paraId="5109AE2D" w14:textId="3ABD81B2" w:rsidR="002B02DC" w:rsidRDefault="002B02DC" w:rsidP="002B02DC">
      <w:pPr>
        <w:pStyle w:val="affd"/>
        <w:spacing w:after="48" w:line="480" w:lineRule="auto"/>
      </w:pPr>
      <w:r w:rsidRPr="005539D2">
        <w:t>图</w:t>
      </w:r>
      <w:r w:rsidRPr="005539D2">
        <w:t xml:space="preserve"> </w:t>
      </w:r>
      <w:r>
        <w:rPr>
          <w:noProof/>
        </w:rPr>
        <w:t>7.1.9</w:t>
      </w:r>
      <w:r w:rsidRPr="005539D2">
        <w:t xml:space="preserve"> </w:t>
      </w:r>
      <w:r>
        <w:rPr>
          <w:rFonts w:hint="eastAsia"/>
        </w:rPr>
        <w:t>编译并</w:t>
      </w:r>
      <w:r w:rsidRPr="005539D2">
        <w:rPr>
          <w:rFonts w:hint="eastAsia"/>
        </w:rPr>
        <w:t>下载程序</w:t>
      </w:r>
    </w:p>
    <w:p w14:paraId="7B6BCC89" w14:textId="5D307DEA" w:rsidR="002B02DC" w:rsidRDefault="002B02DC" w:rsidP="00733C4A">
      <w:pPr>
        <w:pStyle w:val="af"/>
        <w:numPr>
          <w:ilvl w:val="0"/>
          <w:numId w:val="180"/>
        </w:numPr>
        <w:ind w:left="0" w:firstLineChars="0" w:firstLine="426"/>
      </w:pPr>
      <w:r w:rsidRPr="00A12DA0">
        <w:rPr>
          <w:rFonts w:hint="eastAsia"/>
        </w:rPr>
        <w:t>打开目录：</w:t>
      </w:r>
      <w:r w:rsidRPr="009F1359">
        <w:rPr>
          <w:rFonts w:cs="Times New Roman" w:hint="eastAsia"/>
          <w:color w:val="000000" w:themeColor="text1"/>
        </w:rPr>
        <w:t>23</w:t>
      </w:r>
      <w:r w:rsidRPr="009F1359">
        <w:rPr>
          <w:rFonts w:cs="Times New Roman" w:hint="eastAsia"/>
          <w:color w:val="000000" w:themeColor="text1"/>
        </w:rPr>
        <w:t>、</w:t>
      </w:r>
      <w:r w:rsidRPr="009F1359">
        <w:rPr>
          <w:rFonts w:cs="Times New Roman" w:hint="eastAsia"/>
          <w:color w:val="000000" w:themeColor="text1"/>
        </w:rPr>
        <w:t>LF-RFID</w:t>
      </w:r>
      <w:r w:rsidRPr="009F1359">
        <w:rPr>
          <w:rFonts w:cs="Times New Roman" w:hint="eastAsia"/>
          <w:color w:val="000000" w:themeColor="text1"/>
        </w:rPr>
        <w:t>模块</w:t>
      </w:r>
      <w:r w:rsidRPr="009F1359">
        <w:rPr>
          <w:rFonts w:cs="Times New Roman" w:hint="eastAsia"/>
          <w:color w:val="000000" w:themeColor="text1"/>
        </w:rPr>
        <w:t>\TFT</w:t>
      </w:r>
      <w:r w:rsidRPr="009F1359">
        <w:rPr>
          <w:rFonts w:cs="Times New Roman" w:hint="eastAsia"/>
          <w:color w:val="000000" w:themeColor="text1"/>
        </w:rPr>
        <w:t>显示屏模块程序</w:t>
      </w:r>
      <w:r w:rsidRPr="009F1359">
        <w:rPr>
          <w:rFonts w:cs="Times New Roman" w:hint="eastAsia"/>
          <w:color w:val="000000" w:themeColor="text1"/>
        </w:rPr>
        <w:t>\USER</w:t>
      </w:r>
      <w:r w:rsidRPr="004E4399">
        <w:rPr>
          <w:rStyle w:val="affa"/>
          <w:i w:val="0"/>
        </w:rPr>
        <w:t xml:space="preserve"> \</w:t>
      </w:r>
      <w:r>
        <w:rPr>
          <w:rFonts w:hint="eastAsia"/>
        </w:rPr>
        <w:t>找到</w:t>
      </w:r>
      <w:r>
        <w:rPr>
          <w:iCs/>
        </w:rPr>
        <w:t>TFT</w:t>
      </w:r>
      <w:r>
        <w:rPr>
          <w:rFonts w:hint="eastAsia"/>
        </w:rPr>
        <w:t>工程文件</w:t>
      </w:r>
      <w:r w:rsidRPr="004E4399">
        <w:rPr>
          <w:rFonts w:hint="eastAsia"/>
          <w:i/>
        </w:rPr>
        <w:t>，</w:t>
      </w:r>
      <w:r w:rsidRPr="00A12DA0">
        <w:rPr>
          <w:rFonts w:hint="eastAsia"/>
        </w:rPr>
        <w:t>如图</w:t>
      </w:r>
      <w:r>
        <w:t>7.1.10</w:t>
      </w:r>
      <w:r w:rsidRPr="00A12DA0">
        <w:rPr>
          <w:rFonts w:hint="eastAsia"/>
        </w:rPr>
        <w:t>，双击启动工程。</w:t>
      </w:r>
    </w:p>
    <w:p w14:paraId="71929BF4" w14:textId="77777777" w:rsidR="002B02DC" w:rsidRDefault="002B02DC" w:rsidP="002B02DC">
      <w:pPr>
        <w:pStyle w:val="61"/>
      </w:pPr>
      <w:r>
        <w:lastRenderedPageBreak/>
        <w:drawing>
          <wp:inline distT="0" distB="0" distL="0" distR="0" wp14:anchorId="55B4C516" wp14:editId="12F9C6B8">
            <wp:extent cx="4946049" cy="3462591"/>
            <wp:effectExtent l="0" t="0" r="6985" b="508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953975" cy="3468140"/>
                    </a:xfrm>
                    <a:prstGeom prst="rect">
                      <a:avLst/>
                    </a:prstGeom>
                  </pic:spPr>
                </pic:pic>
              </a:graphicData>
            </a:graphic>
          </wp:inline>
        </w:drawing>
      </w:r>
    </w:p>
    <w:p w14:paraId="2075C6F8" w14:textId="286A328E" w:rsidR="002B02DC" w:rsidRDefault="002B02DC" w:rsidP="002B02DC">
      <w:pPr>
        <w:pStyle w:val="affd"/>
        <w:spacing w:after="48" w:line="600" w:lineRule="auto"/>
      </w:pPr>
      <w:r>
        <w:rPr>
          <w:rFonts w:hint="eastAsia"/>
        </w:rPr>
        <w:t>图</w:t>
      </w:r>
      <w:r>
        <w:t xml:space="preserve">7.1.10 </w:t>
      </w:r>
      <w:r>
        <w:rPr>
          <w:rFonts w:hint="eastAsia"/>
        </w:rPr>
        <w:t>启动工程</w:t>
      </w:r>
    </w:p>
    <w:p w14:paraId="615EDE26" w14:textId="77777777" w:rsidR="002B02DC" w:rsidRDefault="002B02DC" w:rsidP="00733C4A">
      <w:pPr>
        <w:pStyle w:val="af"/>
        <w:numPr>
          <w:ilvl w:val="0"/>
          <w:numId w:val="180"/>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w:t>
      </w:r>
      <w:r>
        <w:t>TFT</w:t>
      </w:r>
      <w:r>
        <w:rPr>
          <w:rFonts w:hint="eastAsia"/>
        </w:rPr>
        <w:t>显示屏模块的</w:t>
      </w:r>
      <w:r w:rsidRPr="00137092">
        <w:rPr>
          <w:rFonts w:hint="eastAsia"/>
        </w:rPr>
        <w:t>底座中。</w:t>
      </w:r>
    </w:p>
    <w:p w14:paraId="0F7D51A4" w14:textId="77777777" w:rsidR="002B02DC" w:rsidRPr="00137092" w:rsidRDefault="002B02DC" w:rsidP="002B02DC">
      <w:pPr>
        <w:pStyle w:val="61"/>
      </w:pPr>
      <w:r>
        <w:drawing>
          <wp:inline distT="0" distB="0" distL="0" distR="0" wp14:anchorId="13493FA3" wp14:editId="7C1B0BEE">
            <wp:extent cx="4905214" cy="3301223"/>
            <wp:effectExtent l="0" t="0" r="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914884" cy="3307731"/>
                    </a:xfrm>
                    <a:prstGeom prst="rect">
                      <a:avLst/>
                    </a:prstGeom>
                  </pic:spPr>
                </pic:pic>
              </a:graphicData>
            </a:graphic>
          </wp:inline>
        </w:drawing>
      </w:r>
    </w:p>
    <w:p w14:paraId="55B1C164" w14:textId="60137205" w:rsidR="002B02DC" w:rsidRDefault="002B02DC" w:rsidP="002B02DC">
      <w:pPr>
        <w:pStyle w:val="affd"/>
        <w:spacing w:after="48"/>
      </w:pPr>
      <w:r>
        <w:rPr>
          <w:rFonts w:hint="eastAsia"/>
        </w:rPr>
        <w:t>图</w:t>
      </w:r>
      <w:r>
        <w:rPr>
          <w:rFonts w:hint="eastAsia"/>
        </w:rPr>
        <w:t xml:space="preserve"> </w:t>
      </w:r>
      <w:r>
        <w:t>7.1.11</w:t>
      </w:r>
      <w:r w:rsidRPr="005539D2">
        <w:t xml:space="preserve"> </w:t>
      </w:r>
      <w:r>
        <w:rPr>
          <w:rFonts w:hint="eastAsia"/>
        </w:rPr>
        <w:t>编译并</w:t>
      </w:r>
      <w:r w:rsidRPr="005539D2">
        <w:rPr>
          <w:rFonts w:hint="eastAsia"/>
        </w:rPr>
        <w:t>下载程序</w:t>
      </w:r>
    </w:p>
    <w:p w14:paraId="1F54F7BD" w14:textId="75E491E0" w:rsidR="002B02DC" w:rsidRDefault="003B1416" w:rsidP="001570C1">
      <w:pPr>
        <w:pStyle w:val="3"/>
      </w:pPr>
      <w:bookmarkStart w:id="540" w:name="_Toc45183859"/>
      <w:r>
        <w:rPr>
          <w:rFonts w:hint="eastAsia"/>
        </w:rPr>
        <w:t>7</w:t>
      </w:r>
      <w:r>
        <w:t xml:space="preserve">.1.7 </w:t>
      </w:r>
      <w:r w:rsidR="002B02DC">
        <w:rPr>
          <w:rFonts w:hint="eastAsia"/>
        </w:rPr>
        <w:t>实验结果</w:t>
      </w:r>
      <w:bookmarkEnd w:id="540"/>
    </w:p>
    <w:p w14:paraId="19B0E268" w14:textId="77777777" w:rsidR="002B02DC" w:rsidRDefault="002B02DC" w:rsidP="00733C4A">
      <w:pPr>
        <w:pStyle w:val="af"/>
        <w:numPr>
          <w:ilvl w:val="0"/>
          <w:numId w:val="181"/>
        </w:numPr>
        <w:ind w:firstLineChars="0"/>
      </w:pPr>
      <w:r>
        <w:rPr>
          <w:rFonts w:hint="eastAsia"/>
        </w:rPr>
        <w:t>程序下载完成后，将两个底座拼接在一起，然后重新上电，在</w:t>
      </w:r>
      <w:r>
        <w:rPr>
          <w:rFonts w:hint="eastAsia"/>
        </w:rPr>
        <w:t>L</w:t>
      </w:r>
      <w:r>
        <w:t>F-</w:t>
      </w:r>
      <w:r>
        <w:rPr>
          <w:rFonts w:hint="eastAsia"/>
        </w:rPr>
        <w:t>R</w:t>
      </w:r>
      <w:r>
        <w:t>FID</w:t>
      </w:r>
      <w:r>
        <w:rPr>
          <w:rFonts w:hint="eastAsia"/>
        </w:rPr>
        <w:t>射频识别区读卡，可以看到</w:t>
      </w:r>
      <w:r>
        <w:rPr>
          <w:rFonts w:hint="eastAsia"/>
        </w:rPr>
        <w:t>T</w:t>
      </w:r>
      <w:r>
        <w:t>FT</w:t>
      </w:r>
      <w:r>
        <w:rPr>
          <w:rFonts w:hint="eastAsia"/>
        </w:rPr>
        <w:t>屏上显示的卡</w:t>
      </w:r>
      <w:r>
        <w:rPr>
          <w:rFonts w:hint="eastAsia"/>
        </w:rPr>
        <w:t>I</w:t>
      </w:r>
      <w:r>
        <w:t>D</w:t>
      </w:r>
      <w:r w:rsidRPr="00137092">
        <w:rPr>
          <w:rFonts w:hint="eastAsia"/>
        </w:rPr>
        <w:t>。</w:t>
      </w:r>
    </w:p>
    <w:p w14:paraId="31EA73F8" w14:textId="77777777" w:rsidR="002B02DC" w:rsidRDefault="002B02DC" w:rsidP="002B02DC">
      <w:pPr>
        <w:pStyle w:val="61"/>
        <w:ind w:firstLine="480"/>
      </w:pPr>
      <w:r w:rsidRPr="00782BEB">
        <w:lastRenderedPageBreak/>
        <w:drawing>
          <wp:inline distT="0" distB="0" distL="0" distR="0" wp14:anchorId="34A5A0BF" wp14:editId="51149FD2">
            <wp:extent cx="4680489" cy="3054819"/>
            <wp:effectExtent l="0" t="0" r="6350" b="0"/>
            <wp:docPr id="913" name="图片 913" descr="C:\Users\ADMINI~1\AppData\Local\Temp\WeChat Files\9be5c11f90dd92d8faca3b046008f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WeChat Files\9be5c11f90dd92d8faca3b046008ffa.png"/>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683330" cy="3056673"/>
                    </a:xfrm>
                    <a:prstGeom prst="rect">
                      <a:avLst/>
                    </a:prstGeom>
                    <a:noFill/>
                    <a:ln>
                      <a:noFill/>
                    </a:ln>
                  </pic:spPr>
                </pic:pic>
              </a:graphicData>
            </a:graphic>
          </wp:inline>
        </w:drawing>
      </w:r>
    </w:p>
    <w:p w14:paraId="77269F38" w14:textId="07F0BF8D" w:rsidR="002B02DC" w:rsidRDefault="002B02DC" w:rsidP="002B02DC">
      <w:pPr>
        <w:pStyle w:val="affd"/>
        <w:spacing w:after="48"/>
        <w:ind w:firstLine="480"/>
      </w:pPr>
      <w:r>
        <w:rPr>
          <w:rFonts w:hint="eastAsia"/>
        </w:rPr>
        <w:t>图</w:t>
      </w:r>
      <w:r>
        <w:rPr>
          <w:rFonts w:hint="eastAsia"/>
        </w:rPr>
        <w:t xml:space="preserve"> </w:t>
      </w:r>
      <w:r>
        <w:t>7.1.12</w:t>
      </w:r>
      <w:r w:rsidRPr="005539D2">
        <w:t xml:space="preserve"> </w:t>
      </w:r>
      <w:r>
        <w:rPr>
          <w:rFonts w:hint="eastAsia"/>
        </w:rPr>
        <w:t>实验效果</w:t>
      </w:r>
    </w:p>
    <w:p w14:paraId="1688BD3D" w14:textId="0BA7EB98" w:rsidR="004E1262" w:rsidRDefault="00CD6240" w:rsidP="00A34D61">
      <w:pPr>
        <w:pStyle w:val="2"/>
      </w:pPr>
      <w:bookmarkStart w:id="541" w:name="_Toc45183860"/>
      <w:r>
        <w:rPr>
          <w:rFonts w:hint="eastAsia"/>
        </w:rPr>
        <w:t>7</w:t>
      </w:r>
      <w:r>
        <w:t xml:space="preserve">.2 </w:t>
      </w:r>
      <w:r w:rsidR="00226440">
        <w:rPr>
          <w:rFonts w:hint="eastAsia"/>
        </w:rPr>
        <w:t>基于</w:t>
      </w:r>
      <w:r w:rsidR="00226440">
        <w:rPr>
          <w:rFonts w:hint="eastAsia"/>
        </w:rPr>
        <w:t>One</w:t>
      </w:r>
      <w:r w:rsidR="00226440">
        <w:t>NET</w:t>
      </w:r>
      <w:r w:rsidR="00226440">
        <w:rPr>
          <w:rFonts w:hint="eastAsia"/>
        </w:rPr>
        <w:t>平台的</w:t>
      </w:r>
      <w:r w:rsidR="00226440">
        <w:t>HF_RFID</w:t>
      </w:r>
      <w:r w:rsidR="00226440">
        <w:rPr>
          <w:rFonts w:hint="eastAsia"/>
        </w:rPr>
        <w:t>数据监控</w:t>
      </w:r>
      <w:bookmarkEnd w:id="541"/>
    </w:p>
    <w:p w14:paraId="6F2D95EA" w14:textId="7D822E1E" w:rsidR="00603442" w:rsidRDefault="003B1416" w:rsidP="001570C1">
      <w:pPr>
        <w:pStyle w:val="3"/>
      </w:pPr>
      <w:bookmarkStart w:id="542" w:name="_Toc45183861"/>
      <w:r>
        <w:rPr>
          <w:rFonts w:hint="eastAsia"/>
        </w:rPr>
        <w:t>7</w:t>
      </w:r>
      <w:r>
        <w:t xml:space="preserve">.2.1 </w:t>
      </w:r>
      <w:r w:rsidR="00603442" w:rsidRPr="006623D8">
        <w:rPr>
          <w:rFonts w:hint="eastAsia"/>
        </w:rPr>
        <w:t>实验内容</w:t>
      </w:r>
      <w:bookmarkEnd w:id="542"/>
    </w:p>
    <w:p w14:paraId="42DD1F8E" w14:textId="77777777" w:rsidR="00603442" w:rsidRDefault="00603442" w:rsidP="00733C4A">
      <w:pPr>
        <w:pStyle w:val="a"/>
        <w:numPr>
          <w:ilvl w:val="0"/>
          <w:numId w:val="188"/>
        </w:numPr>
        <w:adjustRightInd w:val="0"/>
        <w:spacing w:line="360" w:lineRule="auto"/>
        <w:ind w:left="839" w:hanging="357"/>
        <w:rPr>
          <w:color w:val="000000" w:themeColor="text1"/>
        </w:rPr>
      </w:pPr>
      <w:r>
        <w:rPr>
          <w:rFonts w:hint="eastAsia"/>
          <w:color w:val="000000" w:themeColor="text1"/>
        </w:rPr>
        <w:t>了解</w:t>
      </w:r>
      <w:r>
        <w:rPr>
          <w:rFonts w:hint="eastAsia"/>
          <w:color w:val="000000" w:themeColor="text1"/>
        </w:rPr>
        <w:t>R</w:t>
      </w:r>
      <w:r>
        <w:rPr>
          <w:color w:val="000000" w:themeColor="text1"/>
        </w:rPr>
        <w:t>C522</w:t>
      </w:r>
      <w:r>
        <w:rPr>
          <w:rFonts w:hint="eastAsia"/>
          <w:color w:val="000000" w:themeColor="text1"/>
        </w:rPr>
        <w:t>芯片工作原理。</w:t>
      </w:r>
    </w:p>
    <w:p w14:paraId="381053A4" w14:textId="77777777" w:rsidR="00603442" w:rsidRDefault="00603442" w:rsidP="00733C4A">
      <w:pPr>
        <w:pStyle w:val="a"/>
        <w:numPr>
          <w:ilvl w:val="0"/>
          <w:numId w:val="188"/>
        </w:numPr>
        <w:adjustRightInd w:val="0"/>
        <w:spacing w:line="360" w:lineRule="auto"/>
        <w:ind w:left="839" w:hanging="357"/>
        <w:rPr>
          <w:color w:val="000000" w:themeColor="text1"/>
        </w:rPr>
      </w:pPr>
      <w:r w:rsidRPr="00847D3A">
        <w:rPr>
          <w:rFonts w:hint="eastAsia"/>
          <w:color w:val="000000" w:themeColor="text1"/>
        </w:rPr>
        <w:t>使用</w:t>
      </w:r>
      <w:r>
        <w:rPr>
          <w:rFonts w:hint="eastAsia"/>
          <w:color w:val="000000" w:themeColor="text1"/>
        </w:rPr>
        <w:t>H</w:t>
      </w:r>
      <w:r>
        <w:rPr>
          <w:color w:val="000000" w:themeColor="text1"/>
        </w:rPr>
        <w:t>F-</w:t>
      </w:r>
      <w:r w:rsidRPr="00847D3A">
        <w:rPr>
          <w:rFonts w:hint="eastAsia"/>
          <w:color w:val="000000" w:themeColor="text1"/>
        </w:rPr>
        <w:t>RFID</w:t>
      </w:r>
      <w:r w:rsidRPr="00847D3A">
        <w:rPr>
          <w:rFonts w:hint="eastAsia"/>
          <w:color w:val="000000" w:themeColor="text1"/>
        </w:rPr>
        <w:t>模块读取</w:t>
      </w:r>
      <w:r>
        <w:rPr>
          <w:color w:val="000000" w:themeColor="text1"/>
        </w:rPr>
        <w:t>IC</w:t>
      </w:r>
      <w:r w:rsidRPr="00847D3A">
        <w:rPr>
          <w:rFonts w:hint="eastAsia"/>
          <w:color w:val="000000" w:themeColor="text1"/>
        </w:rPr>
        <w:t>卡片的信息</w:t>
      </w:r>
      <w:r>
        <w:rPr>
          <w:rFonts w:hint="eastAsia"/>
          <w:color w:val="000000" w:themeColor="text1"/>
        </w:rPr>
        <w:t>，并</w:t>
      </w:r>
      <w:r w:rsidRPr="00847D3A">
        <w:rPr>
          <w:rFonts w:hint="eastAsia"/>
          <w:color w:val="000000" w:themeColor="text1"/>
        </w:rPr>
        <w:t>将读取到的信息</w:t>
      </w:r>
      <w:r>
        <w:rPr>
          <w:rFonts w:hint="eastAsia"/>
          <w:color w:val="000000" w:themeColor="text1"/>
        </w:rPr>
        <w:t>打印到串口中，并通过</w:t>
      </w:r>
      <w:r>
        <w:rPr>
          <w:rFonts w:hint="eastAsia"/>
          <w:color w:val="000000" w:themeColor="text1"/>
        </w:rPr>
        <w:t>U</w:t>
      </w:r>
      <w:r>
        <w:rPr>
          <w:color w:val="000000" w:themeColor="text1"/>
        </w:rPr>
        <w:t>SB</w:t>
      </w:r>
      <w:r>
        <w:rPr>
          <w:rFonts w:hint="eastAsia"/>
          <w:color w:val="000000" w:themeColor="text1"/>
        </w:rPr>
        <w:t>转</w:t>
      </w:r>
      <w:r>
        <w:rPr>
          <w:rFonts w:hint="eastAsia"/>
          <w:color w:val="000000" w:themeColor="text1"/>
        </w:rPr>
        <w:t>T</w:t>
      </w:r>
      <w:r>
        <w:rPr>
          <w:color w:val="000000" w:themeColor="text1"/>
        </w:rPr>
        <w:t>TL</w:t>
      </w:r>
      <w:r>
        <w:rPr>
          <w:rFonts w:hint="eastAsia"/>
          <w:color w:val="000000" w:themeColor="text1"/>
        </w:rPr>
        <w:t>显示到上位机上。</w:t>
      </w:r>
    </w:p>
    <w:p w14:paraId="6565983D" w14:textId="77777777" w:rsidR="00603442" w:rsidRDefault="00603442" w:rsidP="00733C4A">
      <w:pPr>
        <w:pStyle w:val="af"/>
        <w:numPr>
          <w:ilvl w:val="0"/>
          <w:numId w:val="188"/>
        </w:numPr>
        <w:ind w:firstLineChars="0"/>
        <w:rPr>
          <w:color w:val="000000" w:themeColor="text1"/>
        </w:rPr>
      </w:pPr>
      <w:r>
        <w:rPr>
          <w:rFonts w:hint="eastAsia"/>
          <w:color w:val="000000" w:themeColor="text1"/>
        </w:rPr>
        <w:t>熟悉</w:t>
      </w:r>
      <w:r>
        <w:rPr>
          <w:rFonts w:hint="eastAsia"/>
          <w:color w:val="000000" w:themeColor="text1"/>
        </w:rPr>
        <w:t>WiFi</w:t>
      </w:r>
      <w:r>
        <w:rPr>
          <w:rFonts w:hint="eastAsia"/>
          <w:color w:val="000000" w:themeColor="text1"/>
        </w:rPr>
        <w:t>模块</w:t>
      </w:r>
      <w:r>
        <w:rPr>
          <w:rFonts w:hint="eastAsia"/>
          <w:color w:val="000000" w:themeColor="text1"/>
        </w:rPr>
        <w:t>A</w:t>
      </w:r>
      <w:r>
        <w:rPr>
          <w:color w:val="000000" w:themeColor="text1"/>
        </w:rPr>
        <w:t>T</w:t>
      </w:r>
      <w:r>
        <w:rPr>
          <w:rFonts w:hint="eastAsia"/>
          <w:color w:val="000000" w:themeColor="text1"/>
        </w:rPr>
        <w:t>指令使用；</w:t>
      </w:r>
    </w:p>
    <w:p w14:paraId="058E37F4" w14:textId="77777777" w:rsidR="00603442" w:rsidRDefault="00603442" w:rsidP="00733C4A">
      <w:pPr>
        <w:pStyle w:val="af"/>
        <w:numPr>
          <w:ilvl w:val="0"/>
          <w:numId w:val="188"/>
        </w:numPr>
        <w:ind w:firstLineChars="0"/>
        <w:rPr>
          <w:color w:val="000000" w:themeColor="text1"/>
        </w:rPr>
      </w:pPr>
      <w:r w:rsidRPr="00EC0F00">
        <w:rPr>
          <w:rFonts w:hint="eastAsia"/>
          <w:color w:val="000000" w:themeColor="text1"/>
        </w:rPr>
        <w:t>编写程序，使用</w:t>
      </w:r>
      <w:r w:rsidRPr="00EC0F00">
        <w:rPr>
          <w:rFonts w:hint="eastAsia"/>
          <w:color w:val="000000" w:themeColor="text1"/>
        </w:rPr>
        <w:t>WIFI</w:t>
      </w:r>
      <w:r w:rsidRPr="00EC0F00">
        <w:rPr>
          <w:rFonts w:hint="eastAsia"/>
          <w:color w:val="000000" w:themeColor="text1"/>
        </w:rPr>
        <w:t>模块使用</w:t>
      </w:r>
      <w:r w:rsidRPr="00EC0F00">
        <w:rPr>
          <w:rFonts w:hint="eastAsia"/>
          <w:color w:val="000000" w:themeColor="text1"/>
        </w:rPr>
        <w:t>SP</w:t>
      </w:r>
      <w:r w:rsidRPr="00EC0F00">
        <w:rPr>
          <w:rFonts w:hint="eastAsia"/>
          <w:color w:val="000000" w:themeColor="text1"/>
        </w:rPr>
        <w:t>模式</w:t>
      </w:r>
      <w:r>
        <w:rPr>
          <w:rFonts w:hint="eastAsia"/>
          <w:color w:val="000000" w:themeColor="text1"/>
        </w:rPr>
        <w:t>连接</w:t>
      </w:r>
      <w:r>
        <w:rPr>
          <w:rFonts w:hint="eastAsia"/>
          <w:color w:val="000000" w:themeColor="text1"/>
        </w:rPr>
        <w:t>On</w:t>
      </w:r>
      <w:r>
        <w:rPr>
          <w:color w:val="000000" w:themeColor="text1"/>
        </w:rPr>
        <w:t>eNET</w:t>
      </w:r>
      <w:r>
        <w:rPr>
          <w:rFonts w:hint="eastAsia"/>
          <w:color w:val="000000" w:themeColor="text1"/>
        </w:rPr>
        <w:t>云平台；</w:t>
      </w:r>
    </w:p>
    <w:p w14:paraId="3C052C4F" w14:textId="77777777" w:rsidR="00603442" w:rsidRPr="00CA2F9E" w:rsidRDefault="00603442" w:rsidP="00733C4A">
      <w:pPr>
        <w:pStyle w:val="a"/>
        <w:numPr>
          <w:ilvl w:val="0"/>
          <w:numId w:val="188"/>
        </w:numPr>
        <w:adjustRightInd w:val="0"/>
        <w:spacing w:line="360" w:lineRule="auto"/>
        <w:rPr>
          <w:color w:val="000000" w:themeColor="text1"/>
        </w:rPr>
      </w:pPr>
      <w:r>
        <w:rPr>
          <w:rFonts w:hint="eastAsia"/>
          <w:color w:val="000000" w:themeColor="text1"/>
        </w:rPr>
        <w:t>了解</w:t>
      </w:r>
      <w:r>
        <w:rPr>
          <w:rFonts w:hint="eastAsia"/>
          <w:color w:val="000000" w:themeColor="text1"/>
        </w:rPr>
        <w:t>One</w:t>
      </w:r>
      <w:r>
        <w:rPr>
          <w:color w:val="000000" w:themeColor="text1"/>
        </w:rPr>
        <w:t>NET</w:t>
      </w:r>
      <w:r>
        <w:rPr>
          <w:rFonts w:hint="eastAsia"/>
          <w:color w:val="000000" w:themeColor="text1"/>
        </w:rPr>
        <w:t>云平台，并创建自己的产品。</w:t>
      </w:r>
    </w:p>
    <w:p w14:paraId="2D81B408" w14:textId="55B8EB77" w:rsidR="00603442" w:rsidRDefault="003B1416" w:rsidP="001570C1">
      <w:pPr>
        <w:pStyle w:val="3"/>
      </w:pPr>
      <w:bookmarkStart w:id="543" w:name="_Toc9523994"/>
      <w:bookmarkStart w:id="544" w:name="_Toc14879218"/>
      <w:bookmarkStart w:id="545" w:name="_Toc45183862"/>
      <w:r>
        <w:rPr>
          <w:rFonts w:hint="eastAsia"/>
        </w:rPr>
        <w:t>7</w:t>
      </w:r>
      <w:r>
        <w:t xml:space="preserve">.2.2 </w:t>
      </w:r>
      <w:r w:rsidR="00603442" w:rsidRPr="006623D8">
        <w:rPr>
          <w:rFonts w:hint="eastAsia"/>
        </w:rPr>
        <w:t>实验目的</w:t>
      </w:r>
      <w:bookmarkEnd w:id="543"/>
      <w:bookmarkEnd w:id="544"/>
      <w:bookmarkEnd w:id="545"/>
    </w:p>
    <w:p w14:paraId="63E46EDF" w14:textId="77777777" w:rsidR="00603442" w:rsidRPr="00847D3A" w:rsidRDefault="00603442" w:rsidP="00733C4A">
      <w:pPr>
        <w:pStyle w:val="a"/>
        <w:numPr>
          <w:ilvl w:val="0"/>
          <w:numId w:val="194"/>
        </w:numPr>
        <w:adjustRightInd w:val="0"/>
        <w:spacing w:line="360" w:lineRule="auto"/>
        <w:rPr>
          <w:color w:val="000000" w:themeColor="text1"/>
        </w:rPr>
      </w:pPr>
      <w:r w:rsidRPr="00847D3A">
        <w:rPr>
          <w:rFonts w:hint="eastAsia"/>
          <w:color w:val="000000" w:themeColor="text1"/>
        </w:rPr>
        <w:t>熟悉</w:t>
      </w:r>
      <w:r w:rsidRPr="00847D3A">
        <w:rPr>
          <w:rFonts w:hint="eastAsia"/>
          <w:color w:val="000000" w:themeColor="text1"/>
        </w:rPr>
        <w:t>WIFI</w:t>
      </w:r>
      <w:r w:rsidRPr="00847D3A">
        <w:rPr>
          <w:rFonts w:hint="eastAsia"/>
          <w:color w:val="000000" w:themeColor="text1"/>
        </w:rPr>
        <w:t>模块的使用；</w:t>
      </w:r>
    </w:p>
    <w:p w14:paraId="4D7E444B" w14:textId="77777777" w:rsidR="00603442" w:rsidRPr="00847D3A" w:rsidRDefault="00603442" w:rsidP="00733C4A">
      <w:pPr>
        <w:pStyle w:val="a"/>
        <w:numPr>
          <w:ilvl w:val="0"/>
          <w:numId w:val="194"/>
        </w:numPr>
        <w:adjustRightInd w:val="0"/>
        <w:spacing w:line="360" w:lineRule="auto"/>
        <w:ind w:left="839" w:hanging="357"/>
        <w:rPr>
          <w:color w:val="000000" w:themeColor="text1"/>
        </w:rPr>
      </w:pPr>
      <w:r w:rsidRPr="00847D3A">
        <w:rPr>
          <w:rFonts w:hint="eastAsia"/>
          <w:color w:val="000000" w:themeColor="text1"/>
        </w:rPr>
        <w:t>熟悉常用</w:t>
      </w:r>
      <w:r w:rsidRPr="00847D3A">
        <w:rPr>
          <w:color w:val="000000" w:themeColor="text1"/>
        </w:rPr>
        <w:t>AT</w:t>
      </w:r>
      <w:r w:rsidRPr="00847D3A">
        <w:rPr>
          <w:rFonts w:hint="eastAsia"/>
          <w:color w:val="000000" w:themeColor="text1"/>
        </w:rPr>
        <w:t>指令的功能；</w:t>
      </w:r>
    </w:p>
    <w:p w14:paraId="000EBE94" w14:textId="77777777" w:rsidR="00603442" w:rsidRDefault="00603442" w:rsidP="00733C4A">
      <w:pPr>
        <w:pStyle w:val="a"/>
        <w:numPr>
          <w:ilvl w:val="0"/>
          <w:numId w:val="194"/>
        </w:numPr>
        <w:adjustRightInd w:val="0"/>
        <w:spacing w:line="360" w:lineRule="auto"/>
        <w:ind w:left="839" w:hanging="357"/>
        <w:rPr>
          <w:color w:val="000000" w:themeColor="text1"/>
        </w:rPr>
      </w:pPr>
      <w:r>
        <w:rPr>
          <w:rFonts w:hint="eastAsia"/>
          <w:color w:val="000000" w:themeColor="text1"/>
        </w:rPr>
        <w:t>了解</w:t>
      </w:r>
      <w:r>
        <w:rPr>
          <w:rFonts w:hint="eastAsia"/>
          <w:color w:val="000000" w:themeColor="text1"/>
        </w:rPr>
        <w:t>One</w:t>
      </w:r>
      <w:r>
        <w:rPr>
          <w:color w:val="000000" w:themeColor="text1"/>
        </w:rPr>
        <w:t>NET</w:t>
      </w:r>
      <w:r>
        <w:rPr>
          <w:rFonts w:hint="eastAsia"/>
          <w:color w:val="000000" w:themeColor="text1"/>
        </w:rPr>
        <w:t>平台；</w:t>
      </w:r>
    </w:p>
    <w:p w14:paraId="50B1D243" w14:textId="77777777" w:rsidR="00603442" w:rsidRPr="004F712C" w:rsidRDefault="00603442" w:rsidP="00733C4A">
      <w:pPr>
        <w:pStyle w:val="a"/>
        <w:numPr>
          <w:ilvl w:val="0"/>
          <w:numId w:val="194"/>
        </w:numPr>
        <w:adjustRightInd w:val="0"/>
        <w:spacing w:line="360" w:lineRule="auto"/>
        <w:ind w:left="839" w:hanging="357"/>
        <w:rPr>
          <w:color w:val="000000" w:themeColor="text1"/>
        </w:rPr>
      </w:pPr>
      <w:r w:rsidRPr="004F712C">
        <w:rPr>
          <w:rFonts w:hint="eastAsia"/>
          <w:color w:val="000000" w:themeColor="text1"/>
        </w:rPr>
        <w:t>熟悉</w:t>
      </w:r>
      <w:r w:rsidRPr="004F712C">
        <w:rPr>
          <w:rFonts w:hint="eastAsia"/>
          <w:color w:val="000000" w:themeColor="text1"/>
        </w:rPr>
        <w:t>H</w:t>
      </w:r>
      <w:r w:rsidRPr="004F712C">
        <w:rPr>
          <w:color w:val="000000" w:themeColor="text1"/>
        </w:rPr>
        <w:t>F-</w:t>
      </w:r>
      <w:r w:rsidRPr="004F712C">
        <w:rPr>
          <w:rFonts w:hint="eastAsia"/>
          <w:color w:val="000000" w:themeColor="text1"/>
        </w:rPr>
        <w:t>RFID</w:t>
      </w:r>
      <w:r w:rsidRPr="004F712C">
        <w:rPr>
          <w:rFonts w:hint="eastAsia"/>
          <w:color w:val="000000" w:themeColor="text1"/>
        </w:rPr>
        <w:t>模块的使用</w:t>
      </w:r>
      <w:r>
        <w:rPr>
          <w:rFonts w:hint="eastAsia"/>
          <w:color w:val="000000" w:themeColor="text1"/>
        </w:rPr>
        <w:t>；</w:t>
      </w:r>
    </w:p>
    <w:p w14:paraId="50DC2B68" w14:textId="77777777" w:rsidR="00603442" w:rsidRPr="002512FF" w:rsidRDefault="00603442" w:rsidP="00733C4A">
      <w:pPr>
        <w:pStyle w:val="a"/>
        <w:numPr>
          <w:ilvl w:val="0"/>
          <w:numId w:val="194"/>
        </w:numPr>
        <w:adjustRightInd w:val="0"/>
        <w:spacing w:line="360" w:lineRule="auto"/>
        <w:rPr>
          <w:color w:val="000000" w:themeColor="text1"/>
        </w:rPr>
      </w:pPr>
      <w:r w:rsidRPr="00847D3A">
        <w:rPr>
          <w:rFonts w:hint="eastAsia"/>
          <w:color w:val="000000" w:themeColor="text1"/>
        </w:rPr>
        <w:t>了解在</w:t>
      </w:r>
      <w:r>
        <w:rPr>
          <w:rFonts w:hint="eastAsia"/>
          <w:color w:val="000000" w:themeColor="text1"/>
        </w:rPr>
        <w:t>H</w:t>
      </w:r>
      <w:r>
        <w:rPr>
          <w:color w:val="000000" w:themeColor="text1"/>
        </w:rPr>
        <w:t>F-</w:t>
      </w:r>
      <w:r w:rsidRPr="00847D3A">
        <w:rPr>
          <w:rFonts w:hint="eastAsia"/>
          <w:color w:val="000000" w:themeColor="text1"/>
        </w:rPr>
        <w:t>RFID</w:t>
      </w:r>
      <w:r w:rsidRPr="00847D3A">
        <w:rPr>
          <w:rFonts w:hint="eastAsia"/>
          <w:color w:val="000000" w:themeColor="text1"/>
        </w:rPr>
        <w:t>的工作频段分布</w:t>
      </w:r>
      <w:r>
        <w:rPr>
          <w:rFonts w:hint="eastAsia"/>
          <w:color w:val="000000" w:themeColor="text1"/>
        </w:rPr>
        <w:t>。</w:t>
      </w:r>
    </w:p>
    <w:p w14:paraId="297A1ECE" w14:textId="50CC2D0A" w:rsidR="00603442" w:rsidRPr="00A90124" w:rsidRDefault="003B1416" w:rsidP="001570C1">
      <w:pPr>
        <w:pStyle w:val="3"/>
      </w:pPr>
      <w:bookmarkStart w:id="546" w:name="_Toc45183863"/>
      <w:r>
        <w:rPr>
          <w:rFonts w:hint="eastAsia"/>
        </w:rPr>
        <w:t>7</w:t>
      </w:r>
      <w:r>
        <w:t xml:space="preserve">.2.3 </w:t>
      </w:r>
      <w:r w:rsidR="00603442">
        <w:rPr>
          <w:rFonts w:hint="eastAsia"/>
        </w:rPr>
        <w:t>实验环境</w:t>
      </w:r>
      <w:bookmarkEnd w:id="546"/>
    </w:p>
    <w:p w14:paraId="4CFC9F80" w14:textId="429C519B" w:rsidR="00603442" w:rsidRDefault="00603442" w:rsidP="00603442">
      <w:pPr>
        <w:pStyle w:val="affd"/>
        <w:spacing w:after="48"/>
      </w:pPr>
      <w:r>
        <w:rPr>
          <w:rFonts w:hint="eastAsia"/>
        </w:rPr>
        <w:t>表</w:t>
      </w:r>
      <w:r>
        <w:t xml:space="preserve"> 7</w:t>
      </w:r>
      <w:r>
        <w:rPr>
          <w:rFonts w:hint="eastAsia"/>
        </w:rPr>
        <w:t>.</w:t>
      </w:r>
      <w:r>
        <w:t xml:space="preserve">2.1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603442" w:rsidRPr="007022CA" w14:paraId="0ABCC724" w14:textId="77777777" w:rsidTr="00E71714">
        <w:trPr>
          <w:jc w:val="center"/>
        </w:trPr>
        <w:tc>
          <w:tcPr>
            <w:tcW w:w="403" w:type="pct"/>
            <w:shd w:val="clear" w:color="auto" w:fill="BFBFBF" w:themeFill="background1" w:themeFillShade="BF"/>
          </w:tcPr>
          <w:p w14:paraId="127FC31A" w14:textId="77777777" w:rsidR="00603442" w:rsidRPr="007F6822" w:rsidRDefault="00603442" w:rsidP="00E71714">
            <w:pPr>
              <w:pStyle w:val="affc"/>
              <w:jc w:val="center"/>
              <w:rPr>
                <w:b/>
              </w:rPr>
            </w:pPr>
            <w:r w:rsidRPr="007F6822">
              <w:rPr>
                <w:rFonts w:hint="eastAsia"/>
                <w:b/>
              </w:rPr>
              <w:lastRenderedPageBreak/>
              <w:t>序号</w:t>
            </w:r>
          </w:p>
        </w:tc>
        <w:tc>
          <w:tcPr>
            <w:tcW w:w="2041" w:type="pct"/>
            <w:shd w:val="clear" w:color="auto" w:fill="BFBFBF" w:themeFill="background1" w:themeFillShade="BF"/>
          </w:tcPr>
          <w:p w14:paraId="4A6C6881" w14:textId="77777777" w:rsidR="00603442" w:rsidRPr="007F6822" w:rsidRDefault="00603442" w:rsidP="00E71714">
            <w:pPr>
              <w:pStyle w:val="affc"/>
              <w:jc w:val="center"/>
              <w:rPr>
                <w:b/>
              </w:rPr>
            </w:pPr>
            <w:r w:rsidRPr="007F6822">
              <w:rPr>
                <w:rFonts w:hint="eastAsia"/>
                <w:b/>
              </w:rPr>
              <w:t>名称</w:t>
            </w:r>
          </w:p>
        </w:tc>
        <w:tc>
          <w:tcPr>
            <w:tcW w:w="404" w:type="pct"/>
            <w:shd w:val="clear" w:color="auto" w:fill="BFBFBF" w:themeFill="background1" w:themeFillShade="BF"/>
          </w:tcPr>
          <w:p w14:paraId="3BF1EF36" w14:textId="77777777" w:rsidR="00603442" w:rsidRPr="007F6822" w:rsidRDefault="00603442" w:rsidP="00E71714">
            <w:pPr>
              <w:pStyle w:val="affc"/>
              <w:jc w:val="center"/>
              <w:rPr>
                <w:b/>
              </w:rPr>
            </w:pPr>
            <w:r w:rsidRPr="007F6822">
              <w:rPr>
                <w:rFonts w:hint="eastAsia"/>
                <w:b/>
              </w:rPr>
              <w:t>数量</w:t>
            </w:r>
          </w:p>
        </w:tc>
        <w:tc>
          <w:tcPr>
            <w:tcW w:w="2152" w:type="pct"/>
            <w:shd w:val="clear" w:color="auto" w:fill="BFBFBF" w:themeFill="background1" w:themeFillShade="BF"/>
          </w:tcPr>
          <w:p w14:paraId="4B72B5FF" w14:textId="77777777" w:rsidR="00603442" w:rsidRPr="007F6822" w:rsidRDefault="00603442" w:rsidP="00E71714">
            <w:pPr>
              <w:pStyle w:val="affc"/>
              <w:jc w:val="center"/>
              <w:rPr>
                <w:b/>
              </w:rPr>
            </w:pPr>
            <w:r w:rsidRPr="007F6822">
              <w:rPr>
                <w:rFonts w:hint="eastAsia"/>
                <w:b/>
              </w:rPr>
              <w:t>备注</w:t>
            </w:r>
          </w:p>
        </w:tc>
      </w:tr>
      <w:tr w:rsidR="00603442" w:rsidRPr="007022CA" w14:paraId="4BCB69DC" w14:textId="77777777" w:rsidTr="00E71714">
        <w:trPr>
          <w:jc w:val="center"/>
        </w:trPr>
        <w:tc>
          <w:tcPr>
            <w:tcW w:w="403" w:type="pct"/>
            <w:vAlign w:val="center"/>
          </w:tcPr>
          <w:p w14:paraId="073058D8" w14:textId="77777777" w:rsidR="00603442" w:rsidRPr="00B50C22" w:rsidRDefault="00603442" w:rsidP="00E71714">
            <w:pPr>
              <w:pStyle w:val="affc"/>
            </w:pPr>
            <w:r w:rsidRPr="00B50C22">
              <w:rPr>
                <w:rFonts w:hint="eastAsia"/>
              </w:rPr>
              <w:t>1</w:t>
            </w:r>
          </w:p>
        </w:tc>
        <w:tc>
          <w:tcPr>
            <w:tcW w:w="2041" w:type="pct"/>
            <w:vAlign w:val="center"/>
          </w:tcPr>
          <w:p w14:paraId="64CD02C0" w14:textId="77777777" w:rsidR="00603442" w:rsidRPr="00B50C22" w:rsidRDefault="00603442" w:rsidP="00E71714">
            <w:pPr>
              <w:pStyle w:val="affc"/>
            </w:pPr>
            <w:r w:rsidRPr="00B50C22">
              <w:t>PC</w:t>
            </w:r>
            <w:r w:rsidRPr="00B50C22">
              <w:t>机</w:t>
            </w:r>
          </w:p>
        </w:tc>
        <w:tc>
          <w:tcPr>
            <w:tcW w:w="404" w:type="pct"/>
            <w:vAlign w:val="center"/>
          </w:tcPr>
          <w:p w14:paraId="27EF6701" w14:textId="77777777" w:rsidR="00603442" w:rsidRPr="00B50C22" w:rsidRDefault="00603442" w:rsidP="00E71714">
            <w:pPr>
              <w:pStyle w:val="affc"/>
            </w:pPr>
            <w:r w:rsidRPr="00B50C22">
              <w:rPr>
                <w:rFonts w:hint="eastAsia"/>
              </w:rPr>
              <w:t>1</w:t>
            </w:r>
            <w:r w:rsidRPr="00B50C22">
              <w:rPr>
                <w:rFonts w:hint="eastAsia"/>
              </w:rPr>
              <w:t>台</w:t>
            </w:r>
          </w:p>
        </w:tc>
        <w:tc>
          <w:tcPr>
            <w:tcW w:w="2152" w:type="pct"/>
          </w:tcPr>
          <w:p w14:paraId="264F5061" w14:textId="77777777" w:rsidR="00603442" w:rsidRPr="00B50C22" w:rsidRDefault="00603442" w:rsidP="00E71714">
            <w:pPr>
              <w:pStyle w:val="affc"/>
            </w:pPr>
            <w:r w:rsidRPr="00B50C22">
              <w:rPr>
                <w:rFonts w:hint="eastAsia"/>
              </w:rPr>
              <w:t>PC</w:t>
            </w:r>
            <w:r w:rsidRPr="00B50C22">
              <w:rPr>
                <w:rFonts w:hint="eastAsia"/>
              </w:rPr>
              <w:t>机安装有</w:t>
            </w:r>
            <w:r w:rsidRPr="00B50C22">
              <w:rPr>
                <w:rFonts w:hint="eastAsia"/>
              </w:rPr>
              <w:t>MDK</w:t>
            </w:r>
            <w:r w:rsidRPr="00B50C22">
              <w:t>5</w:t>
            </w:r>
            <w:r w:rsidRPr="00B50C22">
              <w:rPr>
                <w:rFonts w:hint="eastAsia"/>
              </w:rPr>
              <w:t>，</w:t>
            </w:r>
            <w:r w:rsidRPr="00B50C22">
              <w:t>ST_LINK</w:t>
            </w:r>
            <w:r w:rsidRPr="00B50C22">
              <w:rPr>
                <w:rFonts w:hint="eastAsia"/>
              </w:rPr>
              <w:t>驱动</w:t>
            </w:r>
          </w:p>
        </w:tc>
      </w:tr>
      <w:tr w:rsidR="00603442" w:rsidRPr="007022CA" w14:paraId="73AE0906" w14:textId="77777777" w:rsidTr="00E71714">
        <w:trPr>
          <w:jc w:val="center"/>
        </w:trPr>
        <w:tc>
          <w:tcPr>
            <w:tcW w:w="403" w:type="pct"/>
            <w:vAlign w:val="center"/>
          </w:tcPr>
          <w:p w14:paraId="55A907D8" w14:textId="77777777" w:rsidR="00603442" w:rsidRPr="00B50C22" w:rsidRDefault="00603442" w:rsidP="00E71714">
            <w:pPr>
              <w:pStyle w:val="affc"/>
            </w:pPr>
            <w:r w:rsidRPr="00B50C22">
              <w:rPr>
                <w:rFonts w:hint="eastAsia"/>
              </w:rPr>
              <w:t>2</w:t>
            </w:r>
          </w:p>
        </w:tc>
        <w:tc>
          <w:tcPr>
            <w:tcW w:w="2041" w:type="pct"/>
            <w:vAlign w:val="center"/>
          </w:tcPr>
          <w:p w14:paraId="509ECB06" w14:textId="77777777" w:rsidR="00603442" w:rsidRPr="00B50C22" w:rsidRDefault="00603442" w:rsidP="00E71714">
            <w:pPr>
              <w:pStyle w:val="affc"/>
            </w:pPr>
            <w:r w:rsidRPr="00B50C22">
              <w:rPr>
                <w:rFonts w:hint="eastAsia"/>
              </w:rPr>
              <w:t>S</w:t>
            </w:r>
            <w:r w:rsidRPr="00B50C22">
              <w:t>TM32</w:t>
            </w:r>
            <w:r w:rsidRPr="00B50C22">
              <w:rPr>
                <w:rFonts w:hint="eastAsia"/>
              </w:rPr>
              <w:t>底座</w:t>
            </w:r>
          </w:p>
        </w:tc>
        <w:tc>
          <w:tcPr>
            <w:tcW w:w="404" w:type="pct"/>
            <w:vAlign w:val="center"/>
          </w:tcPr>
          <w:p w14:paraId="76DF920C" w14:textId="77777777" w:rsidR="00603442" w:rsidRPr="00B50C22" w:rsidRDefault="00603442" w:rsidP="00E71714">
            <w:pPr>
              <w:pStyle w:val="affc"/>
            </w:pPr>
            <w:r w:rsidRPr="00B50C22">
              <w:t>2</w:t>
            </w:r>
            <w:r w:rsidRPr="00B50C22">
              <w:rPr>
                <w:rFonts w:hint="eastAsia"/>
              </w:rPr>
              <w:t>个</w:t>
            </w:r>
          </w:p>
        </w:tc>
        <w:tc>
          <w:tcPr>
            <w:tcW w:w="2152" w:type="pct"/>
          </w:tcPr>
          <w:p w14:paraId="79F2D3A3" w14:textId="77777777" w:rsidR="00603442" w:rsidRPr="00B50C22" w:rsidRDefault="00603442" w:rsidP="00E71714">
            <w:pPr>
              <w:pStyle w:val="affc"/>
            </w:pPr>
          </w:p>
        </w:tc>
      </w:tr>
      <w:tr w:rsidR="00603442" w:rsidRPr="007022CA" w14:paraId="53B947BF" w14:textId="77777777" w:rsidTr="00E71714">
        <w:trPr>
          <w:jc w:val="center"/>
        </w:trPr>
        <w:tc>
          <w:tcPr>
            <w:tcW w:w="403" w:type="pct"/>
            <w:vAlign w:val="center"/>
          </w:tcPr>
          <w:p w14:paraId="769D3246" w14:textId="77777777" w:rsidR="00603442" w:rsidRPr="00B50C22" w:rsidRDefault="00603442" w:rsidP="00E71714">
            <w:pPr>
              <w:pStyle w:val="affc"/>
            </w:pPr>
            <w:r w:rsidRPr="00B50C22">
              <w:t>3</w:t>
            </w:r>
          </w:p>
        </w:tc>
        <w:tc>
          <w:tcPr>
            <w:tcW w:w="2041" w:type="pct"/>
            <w:vAlign w:val="center"/>
          </w:tcPr>
          <w:p w14:paraId="079E9474" w14:textId="77777777" w:rsidR="00603442" w:rsidRPr="00B50C22" w:rsidRDefault="00603442" w:rsidP="00E71714">
            <w:pPr>
              <w:pStyle w:val="affc"/>
            </w:pPr>
            <w:r>
              <w:t>H</w:t>
            </w:r>
            <w:r w:rsidRPr="00B50C22">
              <w:t>F-RFID</w:t>
            </w:r>
            <w:r w:rsidRPr="00B50C22">
              <w:rPr>
                <w:rFonts w:hint="eastAsia"/>
              </w:rPr>
              <w:t>模块</w:t>
            </w:r>
          </w:p>
        </w:tc>
        <w:tc>
          <w:tcPr>
            <w:tcW w:w="404" w:type="pct"/>
            <w:vAlign w:val="center"/>
          </w:tcPr>
          <w:p w14:paraId="69B1E4B4" w14:textId="77777777" w:rsidR="00603442" w:rsidRPr="00B50C22" w:rsidRDefault="00603442" w:rsidP="00E71714">
            <w:pPr>
              <w:pStyle w:val="affc"/>
            </w:pPr>
            <w:r w:rsidRPr="00B50C22">
              <w:t>1</w:t>
            </w:r>
            <w:r w:rsidRPr="00B50C22">
              <w:rPr>
                <w:rFonts w:hint="eastAsia"/>
              </w:rPr>
              <w:t>个</w:t>
            </w:r>
          </w:p>
        </w:tc>
        <w:tc>
          <w:tcPr>
            <w:tcW w:w="2152" w:type="pct"/>
          </w:tcPr>
          <w:p w14:paraId="689FC0EE" w14:textId="77777777" w:rsidR="00603442" w:rsidRPr="00B50C22" w:rsidRDefault="00603442" w:rsidP="00E71714">
            <w:pPr>
              <w:pStyle w:val="affc"/>
            </w:pPr>
          </w:p>
        </w:tc>
      </w:tr>
      <w:tr w:rsidR="00603442" w:rsidRPr="007022CA" w14:paraId="69BEC1FC" w14:textId="77777777" w:rsidTr="00E71714">
        <w:trPr>
          <w:jc w:val="center"/>
        </w:trPr>
        <w:tc>
          <w:tcPr>
            <w:tcW w:w="403" w:type="pct"/>
            <w:vAlign w:val="center"/>
          </w:tcPr>
          <w:p w14:paraId="060249B3" w14:textId="77777777" w:rsidR="00603442" w:rsidRPr="00B50C22" w:rsidRDefault="00603442" w:rsidP="00E71714">
            <w:pPr>
              <w:pStyle w:val="affc"/>
            </w:pPr>
            <w:r w:rsidRPr="00B50C22">
              <w:rPr>
                <w:rFonts w:hint="eastAsia"/>
              </w:rPr>
              <w:t>4</w:t>
            </w:r>
          </w:p>
        </w:tc>
        <w:tc>
          <w:tcPr>
            <w:tcW w:w="2041" w:type="pct"/>
            <w:vAlign w:val="center"/>
          </w:tcPr>
          <w:p w14:paraId="20D20D4E" w14:textId="77777777" w:rsidR="00603442" w:rsidRPr="00B50C22" w:rsidRDefault="00603442" w:rsidP="00E71714">
            <w:pPr>
              <w:pStyle w:val="affc"/>
            </w:pPr>
            <w:r w:rsidRPr="00B50C22">
              <w:rPr>
                <w:rFonts w:hint="eastAsia"/>
              </w:rPr>
              <w:t>T</w:t>
            </w:r>
            <w:r w:rsidRPr="00B50C22">
              <w:t>FT</w:t>
            </w:r>
            <w:r w:rsidRPr="00B50C22">
              <w:rPr>
                <w:rFonts w:hint="eastAsia"/>
              </w:rPr>
              <w:t>显示屏模块</w:t>
            </w:r>
          </w:p>
        </w:tc>
        <w:tc>
          <w:tcPr>
            <w:tcW w:w="404" w:type="pct"/>
            <w:vAlign w:val="center"/>
          </w:tcPr>
          <w:p w14:paraId="3555226F" w14:textId="77777777" w:rsidR="00603442" w:rsidRPr="00B50C22" w:rsidRDefault="00603442" w:rsidP="00E71714">
            <w:pPr>
              <w:pStyle w:val="affc"/>
            </w:pPr>
            <w:r w:rsidRPr="00B50C22">
              <w:rPr>
                <w:rFonts w:hint="eastAsia"/>
              </w:rPr>
              <w:t>1</w:t>
            </w:r>
            <w:r w:rsidRPr="00B50C22">
              <w:rPr>
                <w:rFonts w:hint="eastAsia"/>
              </w:rPr>
              <w:t>个</w:t>
            </w:r>
          </w:p>
        </w:tc>
        <w:tc>
          <w:tcPr>
            <w:tcW w:w="2152" w:type="pct"/>
          </w:tcPr>
          <w:p w14:paraId="1E16BF8A" w14:textId="77777777" w:rsidR="00603442" w:rsidRPr="00B50C22" w:rsidRDefault="00603442" w:rsidP="00E71714">
            <w:pPr>
              <w:pStyle w:val="affc"/>
            </w:pPr>
          </w:p>
        </w:tc>
      </w:tr>
      <w:tr w:rsidR="00603442" w:rsidRPr="007022CA" w14:paraId="336763B4" w14:textId="77777777" w:rsidTr="00E71714">
        <w:trPr>
          <w:jc w:val="center"/>
        </w:trPr>
        <w:tc>
          <w:tcPr>
            <w:tcW w:w="403" w:type="pct"/>
            <w:vAlign w:val="center"/>
          </w:tcPr>
          <w:p w14:paraId="5624CADE" w14:textId="77777777" w:rsidR="00603442" w:rsidRPr="00B50C22" w:rsidRDefault="00603442" w:rsidP="00E71714">
            <w:pPr>
              <w:pStyle w:val="affc"/>
            </w:pPr>
            <w:r>
              <w:rPr>
                <w:rFonts w:hint="eastAsia"/>
              </w:rPr>
              <w:t>5</w:t>
            </w:r>
          </w:p>
        </w:tc>
        <w:tc>
          <w:tcPr>
            <w:tcW w:w="2041" w:type="pct"/>
            <w:vAlign w:val="center"/>
          </w:tcPr>
          <w:p w14:paraId="5C879D2F" w14:textId="77777777" w:rsidR="00603442" w:rsidRPr="00B50C22" w:rsidRDefault="00603442" w:rsidP="00E71714">
            <w:pPr>
              <w:pStyle w:val="affc"/>
            </w:pPr>
            <w:r>
              <w:rPr>
                <w:rFonts w:hint="eastAsia"/>
              </w:rPr>
              <w:t>WiFi</w:t>
            </w:r>
            <w:r>
              <w:rPr>
                <w:rFonts w:hint="eastAsia"/>
              </w:rPr>
              <w:t>模块</w:t>
            </w:r>
          </w:p>
        </w:tc>
        <w:tc>
          <w:tcPr>
            <w:tcW w:w="404" w:type="pct"/>
            <w:vAlign w:val="center"/>
          </w:tcPr>
          <w:p w14:paraId="59A5FB8D" w14:textId="77777777" w:rsidR="00603442" w:rsidRPr="00B50C22" w:rsidRDefault="00603442" w:rsidP="00E71714">
            <w:pPr>
              <w:pStyle w:val="affc"/>
            </w:pPr>
            <w:r w:rsidRPr="00B50C22">
              <w:rPr>
                <w:rFonts w:hint="eastAsia"/>
              </w:rPr>
              <w:t>1</w:t>
            </w:r>
            <w:r w:rsidRPr="00B50C22">
              <w:rPr>
                <w:rFonts w:hint="eastAsia"/>
              </w:rPr>
              <w:t>个</w:t>
            </w:r>
          </w:p>
        </w:tc>
        <w:tc>
          <w:tcPr>
            <w:tcW w:w="2152" w:type="pct"/>
          </w:tcPr>
          <w:p w14:paraId="4FB02424" w14:textId="77777777" w:rsidR="00603442" w:rsidRPr="00B50C22" w:rsidRDefault="00603442" w:rsidP="00E71714">
            <w:pPr>
              <w:pStyle w:val="affc"/>
            </w:pPr>
          </w:p>
        </w:tc>
      </w:tr>
      <w:tr w:rsidR="00603442" w:rsidRPr="007022CA" w14:paraId="351CD79B" w14:textId="77777777" w:rsidTr="00E71714">
        <w:trPr>
          <w:jc w:val="center"/>
        </w:trPr>
        <w:tc>
          <w:tcPr>
            <w:tcW w:w="403" w:type="pct"/>
            <w:vAlign w:val="center"/>
          </w:tcPr>
          <w:p w14:paraId="2068B614" w14:textId="77777777" w:rsidR="00603442" w:rsidRPr="00B50C22" w:rsidRDefault="00603442" w:rsidP="00E71714">
            <w:pPr>
              <w:pStyle w:val="affc"/>
            </w:pPr>
            <w:r>
              <w:t>6</w:t>
            </w:r>
          </w:p>
        </w:tc>
        <w:tc>
          <w:tcPr>
            <w:tcW w:w="2041" w:type="pct"/>
            <w:vAlign w:val="center"/>
          </w:tcPr>
          <w:p w14:paraId="6C1DCDE4" w14:textId="77777777" w:rsidR="00603442" w:rsidRPr="00B50C22" w:rsidRDefault="00603442" w:rsidP="00E71714">
            <w:pPr>
              <w:pStyle w:val="affc"/>
            </w:pPr>
            <w:r w:rsidRPr="00B50C22">
              <w:t>ST_LINK</w:t>
            </w:r>
            <w:r w:rsidRPr="00B50C22">
              <w:t>下载器</w:t>
            </w:r>
          </w:p>
        </w:tc>
        <w:tc>
          <w:tcPr>
            <w:tcW w:w="404" w:type="pct"/>
            <w:vAlign w:val="center"/>
          </w:tcPr>
          <w:p w14:paraId="4E709F9C" w14:textId="77777777" w:rsidR="00603442" w:rsidRPr="00B50C22" w:rsidRDefault="00603442" w:rsidP="00E71714">
            <w:pPr>
              <w:pStyle w:val="affc"/>
            </w:pPr>
            <w:r w:rsidRPr="00B50C22">
              <w:rPr>
                <w:rFonts w:hint="eastAsia"/>
              </w:rPr>
              <w:t>1</w:t>
            </w:r>
            <w:r w:rsidRPr="00B50C22">
              <w:rPr>
                <w:rFonts w:hint="eastAsia"/>
              </w:rPr>
              <w:t>个</w:t>
            </w:r>
          </w:p>
        </w:tc>
        <w:tc>
          <w:tcPr>
            <w:tcW w:w="2152" w:type="pct"/>
          </w:tcPr>
          <w:p w14:paraId="51A80035" w14:textId="77777777" w:rsidR="00603442" w:rsidRPr="00B50C22" w:rsidRDefault="00603442" w:rsidP="00E71714">
            <w:pPr>
              <w:pStyle w:val="affc"/>
            </w:pPr>
          </w:p>
        </w:tc>
      </w:tr>
      <w:tr w:rsidR="00603442" w:rsidRPr="007022CA" w14:paraId="0B2F3F9A" w14:textId="77777777" w:rsidTr="00E71714">
        <w:trPr>
          <w:jc w:val="center"/>
        </w:trPr>
        <w:tc>
          <w:tcPr>
            <w:tcW w:w="403" w:type="pct"/>
            <w:vAlign w:val="center"/>
          </w:tcPr>
          <w:p w14:paraId="2E8833CB" w14:textId="77777777" w:rsidR="00603442" w:rsidRPr="00B50C22" w:rsidRDefault="00603442" w:rsidP="00E71714">
            <w:pPr>
              <w:pStyle w:val="affc"/>
            </w:pPr>
            <w:r>
              <w:t>7</w:t>
            </w:r>
          </w:p>
        </w:tc>
        <w:tc>
          <w:tcPr>
            <w:tcW w:w="2041" w:type="pct"/>
            <w:vAlign w:val="center"/>
          </w:tcPr>
          <w:p w14:paraId="3A37CE76" w14:textId="77777777" w:rsidR="00603442" w:rsidRPr="00B50C22" w:rsidRDefault="00603442" w:rsidP="00E71714">
            <w:pPr>
              <w:pStyle w:val="affc"/>
            </w:pPr>
            <w:r w:rsidRPr="00B50C22">
              <w:t>ST_LINK</w:t>
            </w:r>
            <w:r w:rsidRPr="00B50C22">
              <w:t>下载器</w:t>
            </w:r>
            <w:r w:rsidRPr="00B50C22">
              <w:rPr>
                <w:rFonts w:hint="eastAsia"/>
              </w:rPr>
              <w:t>连接线</w:t>
            </w:r>
          </w:p>
        </w:tc>
        <w:tc>
          <w:tcPr>
            <w:tcW w:w="404" w:type="pct"/>
            <w:vAlign w:val="center"/>
          </w:tcPr>
          <w:p w14:paraId="09F844EF" w14:textId="77777777" w:rsidR="00603442" w:rsidRPr="00B50C22" w:rsidRDefault="00603442" w:rsidP="00E71714">
            <w:pPr>
              <w:pStyle w:val="affc"/>
            </w:pPr>
            <w:r w:rsidRPr="00B50C22">
              <w:rPr>
                <w:rFonts w:hint="eastAsia"/>
              </w:rPr>
              <w:t>1</w:t>
            </w:r>
            <w:r w:rsidRPr="00B50C22">
              <w:rPr>
                <w:rFonts w:hint="eastAsia"/>
              </w:rPr>
              <w:t>根</w:t>
            </w:r>
          </w:p>
        </w:tc>
        <w:tc>
          <w:tcPr>
            <w:tcW w:w="2152" w:type="pct"/>
          </w:tcPr>
          <w:p w14:paraId="147943EB" w14:textId="77777777" w:rsidR="00603442" w:rsidRPr="00B50C22" w:rsidRDefault="00603442" w:rsidP="00E71714">
            <w:pPr>
              <w:pStyle w:val="affc"/>
            </w:pPr>
          </w:p>
        </w:tc>
      </w:tr>
      <w:tr w:rsidR="00603442" w:rsidRPr="007022CA" w14:paraId="4AFF2F72" w14:textId="77777777" w:rsidTr="00E71714">
        <w:trPr>
          <w:jc w:val="center"/>
        </w:trPr>
        <w:tc>
          <w:tcPr>
            <w:tcW w:w="403" w:type="pct"/>
            <w:vAlign w:val="center"/>
          </w:tcPr>
          <w:p w14:paraId="2EA7B763" w14:textId="77777777" w:rsidR="00603442" w:rsidRPr="00B50C22" w:rsidRDefault="00603442" w:rsidP="00E71714">
            <w:pPr>
              <w:pStyle w:val="affc"/>
            </w:pPr>
            <w:r>
              <w:t>8</w:t>
            </w:r>
          </w:p>
        </w:tc>
        <w:tc>
          <w:tcPr>
            <w:tcW w:w="2041" w:type="pct"/>
            <w:vAlign w:val="center"/>
          </w:tcPr>
          <w:p w14:paraId="73330C88" w14:textId="77777777" w:rsidR="00603442" w:rsidRPr="00B50C22" w:rsidRDefault="00603442" w:rsidP="00E71714">
            <w:pPr>
              <w:pStyle w:val="affc"/>
            </w:pPr>
            <w:r>
              <w:t>H</w:t>
            </w:r>
            <w:r w:rsidRPr="00B50C22">
              <w:t>F-RFID</w:t>
            </w:r>
            <w:r w:rsidRPr="00B50C22">
              <w:rPr>
                <w:rFonts w:hint="eastAsia"/>
              </w:rPr>
              <w:t>实验代码</w:t>
            </w:r>
          </w:p>
        </w:tc>
        <w:tc>
          <w:tcPr>
            <w:tcW w:w="404" w:type="pct"/>
            <w:vAlign w:val="center"/>
          </w:tcPr>
          <w:p w14:paraId="0874A6C2" w14:textId="77777777" w:rsidR="00603442" w:rsidRPr="00B50C22" w:rsidRDefault="00603442" w:rsidP="00E71714">
            <w:pPr>
              <w:pStyle w:val="affc"/>
            </w:pPr>
            <w:r w:rsidRPr="00B50C22">
              <w:t>2</w:t>
            </w:r>
            <w:r w:rsidRPr="00B50C22">
              <w:rPr>
                <w:rFonts w:hint="eastAsia"/>
              </w:rPr>
              <w:t>份</w:t>
            </w:r>
          </w:p>
        </w:tc>
        <w:tc>
          <w:tcPr>
            <w:tcW w:w="2152" w:type="pct"/>
          </w:tcPr>
          <w:p w14:paraId="7E2E22EF" w14:textId="77777777" w:rsidR="00603442" w:rsidRPr="00B50C22" w:rsidRDefault="00603442" w:rsidP="00E71714">
            <w:pPr>
              <w:pStyle w:val="affc"/>
            </w:pPr>
          </w:p>
        </w:tc>
      </w:tr>
    </w:tbl>
    <w:p w14:paraId="3ACC15BC" w14:textId="77777777" w:rsidR="00603442" w:rsidRDefault="00603442" w:rsidP="00603442">
      <w:pPr>
        <w:ind w:firstLine="480"/>
      </w:pPr>
    </w:p>
    <w:p w14:paraId="426AA7A9" w14:textId="3FA8C509" w:rsidR="00603442" w:rsidRDefault="003B1416" w:rsidP="001570C1">
      <w:pPr>
        <w:pStyle w:val="3"/>
      </w:pPr>
      <w:bookmarkStart w:id="547" w:name="_Toc45183864"/>
      <w:r>
        <w:rPr>
          <w:rFonts w:hint="eastAsia"/>
        </w:rPr>
        <w:t>7</w:t>
      </w:r>
      <w:r>
        <w:t xml:space="preserve">.2.4 </w:t>
      </w:r>
      <w:r w:rsidR="00603442" w:rsidRPr="006623D8">
        <w:rPr>
          <w:rFonts w:hint="eastAsia"/>
        </w:rPr>
        <w:t>实验要求</w:t>
      </w:r>
      <w:bookmarkEnd w:id="547"/>
    </w:p>
    <w:p w14:paraId="10AEDA7C" w14:textId="77777777" w:rsidR="00603442" w:rsidRPr="00847D3A" w:rsidRDefault="00603442" w:rsidP="00733C4A">
      <w:pPr>
        <w:pStyle w:val="a"/>
        <w:numPr>
          <w:ilvl w:val="1"/>
          <w:numId w:val="195"/>
        </w:numPr>
        <w:adjustRightInd w:val="0"/>
        <w:spacing w:line="360" w:lineRule="auto"/>
        <w:rPr>
          <w:color w:val="000000" w:themeColor="text1"/>
        </w:rPr>
      </w:pPr>
      <w:r w:rsidRPr="00847D3A">
        <w:rPr>
          <w:rFonts w:hint="eastAsia"/>
          <w:color w:val="000000" w:themeColor="text1"/>
        </w:rPr>
        <w:t>熟悉本次实验程序流程图</w:t>
      </w:r>
      <w:r>
        <w:rPr>
          <w:rFonts w:hint="eastAsia"/>
          <w:color w:val="000000" w:themeColor="text1"/>
        </w:rPr>
        <w:t>。</w:t>
      </w:r>
    </w:p>
    <w:p w14:paraId="1F008397" w14:textId="77777777" w:rsidR="00603442" w:rsidRPr="00847D3A" w:rsidRDefault="00603442" w:rsidP="00733C4A">
      <w:pPr>
        <w:pStyle w:val="a"/>
        <w:numPr>
          <w:ilvl w:val="1"/>
          <w:numId w:val="195"/>
        </w:numPr>
        <w:adjustRightInd w:val="0"/>
        <w:spacing w:line="360" w:lineRule="auto"/>
        <w:rPr>
          <w:color w:val="000000" w:themeColor="text1"/>
        </w:rPr>
      </w:pPr>
      <w:r w:rsidRPr="00847D3A">
        <w:rPr>
          <w:rFonts w:hint="eastAsia"/>
          <w:color w:val="000000" w:themeColor="text1"/>
        </w:rPr>
        <w:t>了解</w:t>
      </w:r>
      <w:r>
        <w:rPr>
          <w:color w:val="000000" w:themeColor="text1"/>
        </w:rPr>
        <w:t>LF-</w:t>
      </w:r>
      <w:r w:rsidRPr="00847D3A">
        <w:rPr>
          <w:rFonts w:hint="eastAsia"/>
          <w:color w:val="000000" w:themeColor="text1"/>
        </w:rPr>
        <w:t>RFID</w:t>
      </w:r>
      <w:r w:rsidRPr="00847D3A">
        <w:rPr>
          <w:rFonts w:hint="eastAsia"/>
          <w:color w:val="000000" w:themeColor="text1"/>
        </w:rPr>
        <w:t>的运用场景</w:t>
      </w:r>
      <w:r>
        <w:rPr>
          <w:rFonts w:hint="eastAsia"/>
          <w:color w:val="000000" w:themeColor="text1"/>
        </w:rPr>
        <w:t>。</w:t>
      </w:r>
    </w:p>
    <w:p w14:paraId="71C508B3" w14:textId="77777777" w:rsidR="00603442" w:rsidRDefault="00603442" w:rsidP="00733C4A">
      <w:pPr>
        <w:pStyle w:val="a"/>
        <w:numPr>
          <w:ilvl w:val="1"/>
          <w:numId w:val="195"/>
        </w:numPr>
        <w:adjustRightInd w:val="0"/>
        <w:spacing w:line="360" w:lineRule="auto"/>
        <w:rPr>
          <w:color w:val="000000" w:themeColor="text1"/>
        </w:rPr>
      </w:pPr>
      <w:r w:rsidRPr="00847D3A">
        <w:rPr>
          <w:rFonts w:hint="eastAsia"/>
          <w:color w:val="000000" w:themeColor="text1"/>
        </w:rPr>
        <w:t>应该注意</w:t>
      </w:r>
      <w:r>
        <w:rPr>
          <w:color w:val="000000" w:themeColor="text1"/>
        </w:rPr>
        <w:t>LF-</w:t>
      </w:r>
      <w:r w:rsidRPr="00847D3A">
        <w:rPr>
          <w:rFonts w:hint="eastAsia"/>
          <w:color w:val="000000" w:themeColor="text1"/>
        </w:rPr>
        <w:t>RFID</w:t>
      </w:r>
      <w:r w:rsidRPr="00847D3A">
        <w:rPr>
          <w:rFonts w:hint="eastAsia"/>
          <w:color w:val="000000" w:themeColor="text1"/>
        </w:rPr>
        <w:t>卡与</w:t>
      </w:r>
      <w:r>
        <w:rPr>
          <w:color w:val="000000" w:themeColor="text1"/>
        </w:rPr>
        <w:t>LF-</w:t>
      </w:r>
      <w:r w:rsidRPr="00847D3A">
        <w:rPr>
          <w:rFonts w:hint="eastAsia"/>
          <w:color w:val="000000" w:themeColor="text1"/>
        </w:rPr>
        <w:t>RFID</w:t>
      </w:r>
      <w:r w:rsidRPr="00847D3A">
        <w:rPr>
          <w:rFonts w:hint="eastAsia"/>
          <w:color w:val="000000" w:themeColor="text1"/>
        </w:rPr>
        <w:t>模块天线距离小于</w:t>
      </w:r>
      <w:r>
        <w:rPr>
          <w:color w:val="000000" w:themeColor="text1"/>
        </w:rPr>
        <w:t>2</w:t>
      </w:r>
      <w:r w:rsidRPr="00847D3A">
        <w:rPr>
          <w:rFonts w:hint="eastAsia"/>
          <w:color w:val="000000" w:themeColor="text1"/>
        </w:rPr>
        <w:t>0mm</w:t>
      </w:r>
      <w:r w:rsidRPr="00847D3A">
        <w:rPr>
          <w:rFonts w:hint="eastAsia"/>
          <w:color w:val="000000" w:themeColor="text1"/>
        </w:rPr>
        <w:t>。</w:t>
      </w:r>
    </w:p>
    <w:p w14:paraId="2EEBBADB" w14:textId="77777777" w:rsidR="00603442" w:rsidRPr="00847D3A" w:rsidRDefault="00603442" w:rsidP="00733C4A">
      <w:pPr>
        <w:pStyle w:val="a"/>
        <w:numPr>
          <w:ilvl w:val="1"/>
          <w:numId w:val="195"/>
        </w:numPr>
        <w:adjustRightInd w:val="0"/>
        <w:spacing w:line="360" w:lineRule="auto"/>
        <w:rPr>
          <w:color w:val="000000" w:themeColor="text1"/>
        </w:rPr>
      </w:pPr>
      <w:r>
        <w:rPr>
          <w:rFonts w:hint="eastAsia"/>
          <w:color w:val="000000" w:themeColor="text1"/>
        </w:rPr>
        <w:t>注意保持底座之间良好接触。</w:t>
      </w:r>
    </w:p>
    <w:p w14:paraId="246C38E7" w14:textId="0FBA5E39" w:rsidR="00603442" w:rsidRDefault="003B1416" w:rsidP="001570C1">
      <w:pPr>
        <w:pStyle w:val="3"/>
      </w:pPr>
      <w:bookmarkStart w:id="548" w:name="_Toc45183865"/>
      <w:r>
        <w:rPr>
          <w:rFonts w:hint="eastAsia"/>
        </w:rPr>
        <w:t>7</w:t>
      </w:r>
      <w:r>
        <w:t xml:space="preserve">.2.5 </w:t>
      </w:r>
      <w:r w:rsidR="00603442" w:rsidRPr="006623D8">
        <w:rPr>
          <w:rFonts w:hint="eastAsia"/>
        </w:rPr>
        <w:t>实验原理</w:t>
      </w:r>
      <w:bookmarkEnd w:id="548"/>
    </w:p>
    <w:p w14:paraId="66CFCB7C" w14:textId="77777777" w:rsidR="00603442" w:rsidRPr="00E33901" w:rsidRDefault="00603442" w:rsidP="00733C4A">
      <w:pPr>
        <w:pStyle w:val="af"/>
        <w:numPr>
          <w:ilvl w:val="0"/>
          <w:numId w:val="189"/>
        </w:numPr>
        <w:spacing w:line="480" w:lineRule="auto"/>
        <w:ind w:firstLineChars="0"/>
        <w:rPr>
          <w:b/>
          <w:bCs/>
        </w:rPr>
      </w:pPr>
      <w:r w:rsidRPr="00E33901">
        <w:rPr>
          <w:rFonts w:hint="eastAsia"/>
          <w:b/>
          <w:bCs/>
        </w:rPr>
        <w:t>RFID</w:t>
      </w:r>
      <w:r w:rsidRPr="00E33901">
        <w:rPr>
          <w:rFonts w:hint="eastAsia"/>
          <w:b/>
          <w:bCs/>
        </w:rPr>
        <w:t>技术</w:t>
      </w:r>
    </w:p>
    <w:p w14:paraId="4CBE3E85" w14:textId="77777777" w:rsidR="00603442" w:rsidRDefault="00733C4A" w:rsidP="00603442">
      <w:pPr>
        <w:ind w:firstLine="480"/>
      </w:pPr>
      <w:hyperlink r:id="rId559" w:tgtFrame="_blank" w:history="1">
        <w:r w:rsidR="00603442" w:rsidRPr="00AE3117">
          <w:t>RFID</w:t>
        </w:r>
      </w:hyperlink>
      <w:r w:rsidR="00603442">
        <w:t>（</w:t>
      </w:r>
      <w:r w:rsidR="00603442">
        <w:t>Radio Frequency Identification</w:t>
      </w:r>
      <w:r w:rsidR="00603442">
        <w:t>）技术，又称</w:t>
      </w:r>
      <w:hyperlink r:id="rId560" w:tgtFrame="_blank" w:history="1">
        <w:r w:rsidR="00603442" w:rsidRPr="00AE3117">
          <w:t>无线射频识别</w:t>
        </w:r>
      </w:hyperlink>
      <w:r w:rsidR="00603442">
        <w:t>，是一种</w:t>
      </w:r>
      <w:hyperlink r:id="rId561" w:tgtFrame="_blank" w:history="1">
        <w:r w:rsidR="00603442" w:rsidRPr="00AE3117">
          <w:t>通信技术</w:t>
        </w:r>
      </w:hyperlink>
      <w:r w:rsidR="00603442">
        <w:t>，可通过无线电讯号识别特定目标并读写相关数据，而无需识别系统与特定目标之间建立机械或光学接触</w:t>
      </w:r>
      <w:r w:rsidR="00603442">
        <w:rPr>
          <w:rFonts w:hint="eastAsia"/>
        </w:rPr>
        <w:t>。</w:t>
      </w:r>
      <w:r w:rsidR="00603442">
        <w:t>应用分布在身份证件和门禁控制、供应链和库存跟踪、汽车收费、防盗、生产控制、资产管理。</w:t>
      </w:r>
    </w:p>
    <w:p w14:paraId="3971526D" w14:textId="77777777" w:rsidR="00603442" w:rsidRPr="00F07373" w:rsidRDefault="00603442" w:rsidP="00603442">
      <w:pPr>
        <w:ind w:firstLine="480"/>
      </w:pPr>
      <w:r>
        <w:t>RFID</w:t>
      </w:r>
      <w:r>
        <w:t>的</w:t>
      </w:r>
      <w:r>
        <w:rPr>
          <w:rFonts w:hint="eastAsia"/>
        </w:rPr>
        <w:t>使用</w:t>
      </w:r>
      <w:r>
        <w:t>频段</w:t>
      </w:r>
      <w:r>
        <w:rPr>
          <w:rFonts w:hint="eastAsia"/>
        </w:rPr>
        <w:t>分布</w:t>
      </w:r>
      <w:r>
        <w:t>有低频（</w:t>
      </w:r>
      <w:r>
        <w:t>125KHz</w:t>
      </w:r>
      <w:r>
        <w:t>到</w:t>
      </w:r>
      <w:r>
        <w:t>135KHz</w:t>
      </w:r>
      <w:r>
        <w:t>），高频（</w:t>
      </w:r>
      <w:r>
        <w:t>13.56MHz</w:t>
      </w:r>
      <w:r>
        <w:t>）和超高频（</w:t>
      </w:r>
      <w:r>
        <w:t>860MHz</w:t>
      </w:r>
      <w:r>
        <w:t>到</w:t>
      </w:r>
      <w:r>
        <w:t>960MHz</w:t>
      </w:r>
      <w:r>
        <w:rPr>
          <w:rFonts w:hint="eastAsia"/>
        </w:rPr>
        <w:t>）</w:t>
      </w:r>
      <w:r>
        <w:t>之间</w:t>
      </w:r>
      <w:r>
        <w:rPr>
          <w:rFonts w:hint="eastAsia"/>
        </w:rPr>
        <w:t>。</w:t>
      </w:r>
    </w:p>
    <w:p w14:paraId="4B73FED5" w14:textId="77777777" w:rsidR="00603442" w:rsidRPr="00E33901" w:rsidRDefault="00603442" w:rsidP="00733C4A">
      <w:pPr>
        <w:pStyle w:val="af"/>
        <w:numPr>
          <w:ilvl w:val="0"/>
          <w:numId w:val="189"/>
        </w:numPr>
        <w:spacing w:line="480" w:lineRule="auto"/>
        <w:ind w:firstLineChars="0"/>
        <w:rPr>
          <w:b/>
          <w:bCs/>
        </w:rPr>
      </w:pPr>
      <w:r w:rsidRPr="00E33901">
        <w:rPr>
          <w:rFonts w:hint="eastAsia"/>
          <w:b/>
          <w:bCs/>
        </w:rPr>
        <w:t>RFID</w:t>
      </w:r>
      <w:r w:rsidRPr="00E33901">
        <w:rPr>
          <w:rFonts w:hint="eastAsia"/>
          <w:b/>
          <w:bCs/>
        </w:rPr>
        <w:t>技术与</w:t>
      </w:r>
      <w:r w:rsidRPr="00E33901">
        <w:rPr>
          <w:rFonts w:hint="eastAsia"/>
          <w:b/>
          <w:bCs/>
        </w:rPr>
        <w:t>NFC</w:t>
      </w:r>
      <w:r w:rsidRPr="00E33901">
        <w:rPr>
          <w:rFonts w:hint="eastAsia"/>
          <w:b/>
          <w:bCs/>
        </w:rPr>
        <w:t>技术的区别</w:t>
      </w:r>
    </w:p>
    <w:p w14:paraId="3C04060C" w14:textId="77777777" w:rsidR="00603442" w:rsidRDefault="00603442" w:rsidP="00603442">
      <w:pPr>
        <w:ind w:firstLine="480"/>
      </w:pPr>
      <w:r w:rsidRPr="00F91442">
        <w:rPr>
          <w:rFonts w:hint="eastAsia"/>
        </w:rPr>
        <w:t>NFC</w:t>
      </w:r>
      <w:r>
        <w:rPr>
          <w:rFonts w:hint="eastAsia"/>
        </w:rPr>
        <w:t>（</w:t>
      </w:r>
      <w:r w:rsidRPr="00F91442">
        <w:t>Near Field Communication</w:t>
      </w:r>
      <w:r>
        <w:rPr>
          <w:rFonts w:hint="eastAsia"/>
        </w:rPr>
        <w:t>）</w:t>
      </w:r>
      <w:r w:rsidRPr="00F91442">
        <w:rPr>
          <w:rFonts w:hint="eastAsia"/>
        </w:rPr>
        <w:t>技术</w:t>
      </w:r>
      <w:r w:rsidRPr="00F91442">
        <w:t>，即近距离无线通讯技术</w:t>
      </w:r>
      <w:r w:rsidRPr="00F91442">
        <w:rPr>
          <w:rFonts w:hint="eastAsia"/>
        </w:rPr>
        <w:t>。</w:t>
      </w:r>
      <w:hyperlink r:id="rId562" w:tgtFrame="_blank" w:history="1">
        <w:r w:rsidRPr="00F91442">
          <w:t>NFC</w:t>
        </w:r>
      </w:hyperlink>
      <w:r w:rsidRPr="00F91442">
        <w:t>是在</w:t>
      </w:r>
      <w:hyperlink r:id="rId563" w:tgtFrame="_blank" w:history="1">
        <w:r w:rsidRPr="00F91442">
          <w:t>RFID</w:t>
        </w:r>
      </w:hyperlink>
      <w:r w:rsidRPr="00F91442">
        <w:t>的基础上</w:t>
      </w:r>
      <w:r w:rsidRPr="00EE20E8">
        <w:t>发展而来，</w:t>
      </w:r>
      <w:hyperlink r:id="rId564" w:tgtFrame="_blank" w:history="1">
        <w:r w:rsidRPr="00EE20E8">
          <w:t>NFC</w:t>
        </w:r>
      </w:hyperlink>
      <w:r w:rsidRPr="00EE20E8">
        <w:t>从本质上与</w:t>
      </w:r>
      <w:hyperlink r:id="rId565" w:tgtFrame="_blank" w:history="1">
        <w:r w:rsidRPr="00EE20E8">
          <w:t>RFID</w:t>
        </w:r>
      </w:hyperlink>
      <w:r w:rsidRPr="00EE20E8">
        <w:t>没有太大区别，</w:t>
      </w:r>
      <w:r w:rsidRPr="00EE20E8">
        <w:rPr>
          <w:rFonts w:hint="eastAsia"/>
        </w:rPr>
        <w:t>从名字可以看出</w:t>
      </w:r>
      <w:r w:rsidRPr="00EE20E8">
        <w:t>NFC</w:t>
      </w:r>
      <w:r w:rsidRPr="00EE20E8">
        <w:t>技术增加了点对点通信</w:t>
      </w:r>
      <w:r w:rsidRPr="00EE20E8">
        <w:rPr>
          <w:rFonts w:hint="eastAsia"/>
        </w:rPr>
        <w:t>（</w:t>
      </w:r>
      <w:r w:rsidRPr="00EE20E8">
        <w:t>Communication</w:t>
      </w:r>
      <w:r w:rsidRPr="00EE20E8">
        <w:rPr>
          <w:rFonts w:hint="eastAsia"/>
        </w:rPr>
        <w:t>）</w:t>
      </w:r>
      <w:r w:rsidRPr="00EE20E8">
        <w:t>功能，</w:t>
      </w:r>
      <w:r w:rsidRPr="00EE20E8">
        <w:t>NFC</w:t>
      </w:r>
      <w:r w:rsidRPr="00EE20E8">
        <w:t>设备彼此寻找对方并建立通信连接，而</w:t>
      </w:r>
      <w:r w:rsidRPr="00EE20E8">
        <w:t>RFID</w:t>
      </w:r>
      <w:r w:rsidRPr="00EE20E8">
        <w:t>通信的双方设备是主从关系。</w:t>
      </w:r>
    </w:p>
    <w:p w14:paraId="0168DDF1" w14:textId="77777777" w:rsidR="00603442" w:rsidRDefault="00603442" w:rsidP="00603442">
      <w:pPr>
        <w:ind w:firstLine="480"/>
      </w:pPr>
      <w:r w:rsidRPr="00EE20E8">
        <w:t>其余还有一些技术细节方面</w:t>
      </w:r>
      <w:r w:rsidRPr="00EE20E8">
        <w:rPr>
          <w:rFonts w:hint="eastAsia"/>
        </w:rPr>
        <w:t>。</w:t>
      </w:r>
      <w:r w:rsidRPr="00EE20E8">
        <w:t>NFC</w:t>
      </w:r>
      <w:r w:rsidRPr="00EE20E8">
        <w:t>相较于</w:t>
      </w:r>
      <w:r w:rsidRPr="00EE20E8">
        <w:t>RFID</w:t>
      </w:r>
      <w:r w:rsidRPr="00EE20E8">
        <w:t>技术，具有距离近、带宽高、能耗低等一些特点</w:t>
      </w:r>
      <w:r>
        <w:rPr>
          <w:rFonts w:hint="eastAsia"/>
        </w:rPr>
        <w:t>。</w:t>
      </w:r>
    </w:p>
    <w:p w14:paraId="2F172963" w14:textId="77777777" w:rsidR="00603442" w:rsidRDefault="00603442" w:rsidP="00603442">
      <w:pPr>
        <w:ind w:firstLine="480"/>
      </w:pPr>
      <w:r>
        <w:t>1</w:t>
      </w:r>
      <w:r>
        <w:rPr>
          <w:rFonts w:hint="eastAsia"/>
        </w:rPr>
        <w:t>．</w:t>
      </w:r>
      <w:r w:rsidRPr="00EE20E8">
        <w:t>NFC</w:t>
      </w:r>
      <w:r w:rsidRPr="00EE20E8">
        <w:t>只是限于</w:t>
      </w:r>
      <w:r w:rsidRPr="00EE20E8">
        <w:t>13.56MHz</w:t>
      </w:r>
      <w:r w:rsidRPr="00EE20E8">
        <w:t>的频段</w:t>
      </w:r>
      <w:r>
        <w:rPr>
          <w:rFonts w:hint="eastAsia"/>
        </w:rPr>
        <w:t>。</w:t>
      </w:r>
      <w:r w:rsidRPr="00EE20E8">
        <w:t>而</w:t>
      </w:r>
      <w:r w:rsidRPr="00EE20E8">
        <w:t>RFID</w:t>
      </w:r>
      <w:r w:rsidRPr="00EE20E8">
        <w:t>的频段有低频（</w:t>
      </w:r>
      <w:r w:rsidRPr="00EE20E8">
        <w:t>125KHz</w:t>
      </w:r>
      <w:r w:rsidRPr="00EE20E8">
        <w:t>到</w:t>
      </w:r>
      <w:r w:rsidRPr="00EE20E8">
        <w:lastRenderedPageBreak/>
        <w:t>135KHz</w:t>
      </w:r>
      <w:r w:rsidRPr="00EE20E8">
        <w:t>），高频（</w:t>
      </w:r>
      <w:r w:rsidRPr="00EE20E8">
        <w:t>13.56MHz</w:t>
      </w:r>
      <w:r w:rsidRPr="00EE20E8">
        <w:t>）和超高频（</w:t>
      </w:r>
      <w:r w:rsidRPr="00EE20E8">
        <w:t>860MHz</w:t>
      </w:r>
      <w:r w:rsidRPr="00EE20E8">
        <w:t>到</w:t>
      </w:r>
      <w:r w:rsidRPr="00EE20E8">
        <w:t>960MHz</w:t>
      </w:r>
      <w:r w:rsidRPr="00EE20E8">
        <w:t>之间。</w:t>
      </w:r>
    </w:p>
    <w:p w14:paraId="269B95B5" w14:textId="77777777" w:rsidR="00603442" w:rsidRDefault="00603442" w:rsidP="00603442">
      <w:pPr>
        <w:ind w:firstLine="480"/>
      </w:pPr>
      <w:r>
        <w:t>2</w:t>
      </w:r>
      <w:r>
        <w:rPr>
          <w:rFonts w:hint="eastAsia"/>
        </w:rPr>
        <w:t>．</w:t>
      </w:r>
      <w:r w:rsidRPr="00EE20E8">
        <w:t>工作有效距离：</w:t>
      </w:r>
      <w:r w:rsidRPr="00EE20E8">
        <w:t>NFC</w:t>
      </w:r>
      <w:r w:rsidRPr="00EE20E8">
        <w:t>（小于</w:t>
      </w:r>
      <w:r w:rsidRPr="00EE20E8">
        <w:t>10cm</w:t>
      </w:r>
      <w:r w:rsidRPr="00EE20E8">
        <w:t>，所以具有很高的安全性），</w:t>
      </w:r>
      <w:r w:rsidRPr="00EE20E8">
        <w:t>RFID</w:t>
      </w:r>
      <w:r w:rsidRPr="00EE20E8">
        <w:t>距离从</w:t>
      </w:r>
      <w:hyperlink r:id="rId566" w:tgtFrame="_blank" w:history="1">
        <w:r w:rsidRPr="00EE20E8">
          <w:t>几米</w:t>
        </w:r>
      </w:hyperlink>
      <w:r w:rsidRPr="00EE20E8">
        <w:t>到几十米都有</w:t>
      </w:r>
      <w:r>
        <w:rPr>
          <w:rFonts w:hint="eastAsia"/>
        </w:rPr>
        <w:t>。</w:t>
      </w:r>
    </w:p>
    <w:p w14:paraId="39CAFE75" w14:textId="77777777" w:rsidR="00603442" w:rsidRDefault="00603442" w:rsidP="00603442">
      <w:pPr>
        <w:ind w:firstLine="480"/>
      </w:pPr>
      <w:r>
        <w:t>3</w:t>
      </w:r>
      <w:r>
        <w:rPr>
          <w:rFonts w:hint="eastAsia"/>
        </w:rPr>
        <w:t>．</w:t>
      </w:r>
      <w:r w:rsidRPr="00EE20E8">
        <w:t>因为同样工作于</w:t>
      </w:r>
      <w:r w:rsidRPr="00EE20E8">
        <w:t>13.56MHz</w:t>
      </w:r>
      <w:r w:rsidRPr="00EE20E8">
        <w:t>，</w:t>
      </w:r>
      <w:r w:rsidRPr="00EE20E8">
        <w:t>NFC</w:t>
      </w:r>
      <w:r w:rsidRPr="00EE20E8">
        <w:t>与现有非接触智能卡技术兼容，所以很多的厂商和相关团体都支持</w:t>
      </w:r>
      <w:r w:rsidRPr="00EE20E8">
        <w:t>NFC</w:t>
      </w:r>
      <w:r w:rsidRPr="00EE20E8">
        <w:t>，而</w:t>
      </w:r>
      <w:r w:rsidRPr="00EE20E8">
        <w:t>RFID</w:t>
      </w:r>
      <w:r w:rsidRPr="00EE20E8">
        <w:t>标准较多，统一较为复杂，只能在特殊行业有特殊需求下，采用相应的技术标准</w:t>
      </w:r>
      <w:r>
        <w:rPr>
          <w:rFonts w:hint="eastAsia"/>
        </w:rPr>
        <w:t>。</w:t>
      </w:r>
    </w:p>
    <w:p w14:paraId="3B90AB74" w14:textId="77777777" w:rsidR="00603442" w:rsidRDefault="00603442" w:rsidP="00603442">
      <w:pPr>
        <w:ind w:firstLine="480"/>
      </w:pPr>
      <w:r>
        <w:t>4</w:t>
      </w:r>
      <w:r>
        <w:rPr>
          <w:rFonts w:hint="eastAsia"/>
        </w:rPr>
        <w:t>．</w:t>
      </w:r>
      <w:r w:rsidRPr="00EE20E8">
        <w:t>应用：</w:t>
      </w:r>
      <w:r w:rsidRPr="00EE20E8">
        <w:t>RFID</w:t>
      </w:r>
      <w:r w:rsidRPr="00EE20E8">
        <w:t>更多的被应用在生产、物流、跟踪、资产管理上，而</w:t>
      </w:r>
      <w:r w:rsidRPr="00EE20E8">
        <w:t>NFC</w:t>
      </w:r>
      <w:r w:rsidRPr="00EE20E8">
        <w:t>则在门禁、公交、手机支付等领域内发挥着巨大</w:t>
      </w:r>
      <w:r>
        <w:t>的作用。</w:t>
      </w:r>
    </w:p>
    <w:p w14:paraId="380E5450" w14:textId="77777777" w:rsidR="00603442" w:rsidRPr="001B3C21" w:rsidRDefault="00603442" w:rsidP="00603442">
      <w:pPr>
        <w:spacing w:line="480" w:lineRule="auto"/>
        <w:ind w:firstLine="480"/>
      </w:pPr>
      <w:r>
        <w:rPr>
          <w:rFonts w:hint="eastAsia"/>
        </w:rPr>
        <w:t>3</w:t>
      </w:r>
      <w:r>
        <w:t>)</w:t>
      </w:r>
      <w:r>
        <w:tab/>
      </w:r>
      <w:r w:rsidRPr="00E33901">
        <w:rPr>
          <w:rFonts w:hint="eastAsia"/>
          <w:b/>
          <w:bCs/>
        </w:rPr>
        <w:t>高频</w:t>
      </w:r>
      <w:r w:rsidRPr="00E33901">
        <w:rPr>
          <w:rFonts w:hint="eastAsia"/>
          <w:b/>
          <w:bCs/>
        </w:rPr>
        <w:t>R</w:t>
      </w:r>
      <w:r w:rsidRPr="00E33901">
        <w:rPr>
          <w:b/>
          <w:bCs/>
        </w:rPr>
        <w:t>FID</w:t>
      </w:r>
      <w:r w:rsidRPr="00E33901">
        <w:rPr>
          <w:rFonts w:hint="eastAsia"/>
          <w:b/>
          <w:bCs/>
        </w:rPr>
        <w:t>系统介绍</w:t>
      </w:r>
    </w:p>
    <w:p w14:paraId="18C54C5E" w14:textId="77777777" w:rsidR="00603442" w:rsidRDefault="00603442" w:rsidP="00603442">
      <w:pPr>
        <w:ind w:firstLine="480"/>
        <w:rPr>
          <w:rStyle w:val="con"/>
        </w:rPr>
      </w:pPr>
      <w:r w:rsidRPr="00E71408">
        <w:rPr>
          <w:rFonts w:hint="eastAsia"/>
        </w:rPr>
        <w:t>典型的高频</w:t>
      </w:r>
      <w:r w:rsidRPr="00E71408">
        <w:t>HF</w:t>
      </w:r>
      <w:r w:rsidRPr="00E71408">
        <w:t>（</w:t>
      </w:r>
      <w:r w:rsidRPr="00E71408">
        <w:t>13.56MHz</w:t>
      </w:r>
      <w:r w:rsidRPr="00E71408">
        <w:t>）</w:t>
      </w:r>
      <w:r w:rsidRPr="00E71408">
        <w:t>RFID</w:t>
      </w:r>
      <w:r w:rsidRPr="00E71408">
        <w:t>系统包括阅读器（</w:t>
      </w:r>
      <w:r w:rsidRPr="00E71408">
        <w:t>Reader</w:t>
      </w:r>
      <w:r w:rsidRPr="00E71408">
        <w:t>）和电子标签（</w:t>
      </w:r>
      <w:r w:rsidRPr="00E71408">
        <w:t>Tag</w:t>
      </w:r>
      <w:r w:rsidRPr="00E71408">
        <w:t>，也称应答</w:t>
      </w:r>
      <w:r w:rsidRPr="00E71408">
        <w:rPr>
          <w:rFonts w:hint="eastAsia"/>
        </w:rPr>
        <w:t>器</w:t>
      </w:r>
      <w:r w:rsidRPr="00E71408">
        <w:t>Responder</w:t>
      </w:r>
      <w:r w:rsidRPr="00E71408">
        <w:t>）。电子标签通常选用非接触式</w:t>
      </w:r>
      <w:r w:rsidRPr="00E71408">
        <w:t>IC</w:t>
      </w:r>
      <w:r w:rsidRPr="00E71408">
        <w:t>卡，又称智能卡</w:t>
      </w:r>
      <w:r w:rsidRPr="00E71408">
        <w:rPr>
          <w:rFonts w:hint="eastAsia"/>
        </w:rPr>
        <w:t>具有</w:t>
      </w:r>
      <w:r w:rsidRPr="00E71408">
        <w:t>可读写，容量大</w:t>
      </w:r>
      <w:r w:rsidRPr="00E71408">
        <w:rPr>
          <w:rFonts w:hint="eastAsia"/>
        </w:rPr>
        <w:t>，</w:t>
      </w:r>
      <w:r w:rsidRPr="00E71408">
        <w:t>加密</w:t>
      </w:r>
      <w:r w:rsidRPr="00E71408">
        <w:rPr>
          <w:rFonts w:hint="eastAsia"/>
        </w:rPr>
        <w:t>及</w:t>
      </w:r>
      <w:r w:rsidRPr="00E71408">
        <w:t>数据记录可靠</w:t>
      </w:r>
      <w:r w:rsidRPr="00E71408">
        <w:rPr>
          <w:rFonts w:hint="eastAsia"/>
        </w:rPr>
        <w:t>等功能</w:t>
      </w:r>
      <w:r w:rsidRPr="00E71408">
        <w:t>。</w:t>
      </w:r>
      <w:r w:rsidRPr="00E71408">
        <w:t>IC</w:t>
      </w:r>
      <w:r w:rsidRPr="00E71408">
        <w:t>卡目前已经大量使用在校园一卡通</w:t>
      </w:r>
      <w:r w:rsidRPr="00E71408">
        <w:rPr>
          <w:rFonts w:hint="eastAsia"/>
        </w:rPr>
        <w:t>系统、</w:t>
      </w:r>
      <w:r w:rsidRPr="00E71408">
        <w:t>消费系统、考勤系统、公交消费系统等。目前市场上使用最多的是</w:t>
      </w:r>
      <w:r w:rsidRPr="00E71408">
        <w:t>PHILIPS</w:t>
      </w:r>
      <w:r w:rsidRPr="00E71408">
        <w:t>的</w:t>
      </w:r>
      <w:r w:rsidRPr="00E71408">
        <w:t>Mifare</w:t>
      </w:r>
      <w:r w:rsidRPr="00E71408">
        <w:rPr>
          <w:rFonts w:hint="eastAsia"/>
        </w:rPr>
        <w:t>系列</w:t>
      </w:r>
      <w:r w:rsidRPr="00E71408">
        <w:t>IC</w:t>
      </w:r>
      <w:r w:rsidRPr="00E71408">
        <w:t>卡。读写器（也称为阅读器）包含有高频模块（发送器和接收器）、控制单元以</w:t>
      </w:r>
      <w:r w:rsidRPr="00E71408">
        <w:rPr>
          <w:rFonts w:hint="eastAsia"/>
        </w:rPr>
        <w:t>及与卡连接的耦合元件。</w:t>
      </w:r>
      <w:r w:rsidRPr="00E71408">
        <w:t>由高频模块和耦合元件发送电磁场，以提供非接触式</w:t>
      </w:r>
      <w:r w:rsidRPr="00E71408">
        <w:t>IC</w:t>
      </w:r>
      <w:r w:rsidRPr="00E71408">
        <w:t>卡所需要</w:t>
      </w:r>
      <w:r w:rsidRPr="00E71408">
        <w:rPr>
          <w:rFonts w:hint="eastAsia"/>
        </w:rPr>
        <w:t>的工作能量以及发送数据给卡，</w:t>
      </w:r>
      <w:r w:rsidRPr="00E71408">
        <w:t>同时接收来自卡的数据</w:t>
      </w:r>
      <w:r w:rsidRPr="00E71408">
        <w:rPr>
          <w:rFonts w:hint="eastAsia"/>
        </w:rPr>
        <w:t>。</w:t>
      </w:r>
      <w:r w:rsidRPr="00E71408">
        <w:t>IC</w:t>
      </w:r>
      <w:r w:rsidRPr="00E71408">
        <w:t>卡由主控芯片</w:t>
      </w:r>
      <w:r w:rsidRPr="00E71408">
        <w:t>ASIC</w:t>
      </w:r>
      <w:r w:rsidRPr="00E71408">
        <w:t>（专用集成电路）和天线组成，标签的天线只由线圈组成，</w:t>
      </w:r>
      <w:r w:rsidRPr="00025905">
        <w:rPr>
          <w:rStyle w:val="con"/>
        </w:rPr>
        <w:t>很</w:t>
      </w:r>
      <w:r w:rsidRPr="00025905">
        <w:rPr>
          <w:rStyle w:val="con"/>
          <w:rFonts w:hint="eastAsia"/>
        </w:rPr>
        <w:t>适合封状到卡片中，</w:t>
      </w:r>
      <w:r w:rsidRPr="00025905">
        <w:rPr>
          <w:rStyle w:val="con"/>
        </w:rPr>
        <w:t>常见</w:t>
      </w:r>
      <w:r w:rsidRPr="00025905">
        <w:rPr>
          <w:rStyle w:val="con"/>
        </w:rPr>
        <w:t>IC</w:t>
      </w:r>
      <w:r w:rsidRPr="00025905">
        <w:rPr>
          <w:rStyle w:val="con"/>
        </w:rPr>
        <w:t>卡内部结构如</w:t>
      </w:r>
      <w:r>
        <w:rPr>
          <w:rStyle w:val="con"/>
          <w:rFonts w:hint="eastAsia"/>
        </w:rPr>
        <w:t>下图所示。</w:t>
      </w:r>
    </w:p>
    <w:p w14:paraId="640F7AAD" w14:textId="77777777" w:rsidR="00603442" w:rsidRPr="002F383A" w:rsidRDefault="00603442" w:rsidP="00603442">
      <w:pPr>
        <w:pStyle w:val="61"/>
      </w:pPr>
      <w:r>
        <w:rPr>
          <w:rFonts w:hint="eastAsia"/>
        </w:rPr>
        <mc:AlternateContent>
          <mc:Choice Requires="wpg">
            <w:drawing>
              <wp:anchor distT="0" distB="0" distL="114300" distR="114300" simplePos="0" relativeHeight="251970048" behindDoc="0" locked="0" layoutInCell="1" allowOverlap="1" wp14:anchorId="3E483162" wp14:editId="729B5C95">
                <wp:simplePos x="0" y="0"/>
                <wp:positionH relativeFrom="column">
                  <wp:posOffset>759546</wp:posOffset>
                </wp:positionH>
                <wp:positionV relativeFrom="paragraph">
                  <wp:posOffset>723265</wp:posOffset>
                </wp:positionV>
                <wp:extent cx="4245173" cy="297423"/>
                <wp:effectExtent l="0" t="0" r="0" b="7620"/>
                <wp:wrapNone/>
                <wp:docPr id="914" name="组合 914"/>
                <wp:cNvGraphicFramePr/>
                <a:graphic xmlns:a="http://schemas.openxmlformats.org/drawingml/2006/main">
                  <a:graphicData uri="http://schemas.microsoft.com/office/word/2010/wordprocessingGroup">
                    <wpg:wgp>
                      <wpg:cNvGrpSpPr/>
                      <wpg:grpSpPr>
                        <a:xfrm>
                          <a:off x="0" y="0"/>
                          <a:ext cx="4245173" cy="297423"/>
                          <a:chOff x="-461172" y="91440"/>
                          <a:chExt cx="4245173" cy="297423"/>
                        </a:xfrm>
                      </wpg:grpSpPr>
                      <wps:wsp>
                        <wps:cNvPr id="915" name="直接连接符 915"/>
                        <wps:cNvCnPr/>
                        <wps:spPr>
                          <a:xfrm>
                            <a:off x="2364693" y="253691"/>
                            <a:ext cx="58044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6" name="文本框 916"/>
                        <wps:cNvSpPr txBox="1"/>
                        <wps:spPr>
                          <a:xfrm>
                            <a:off x="2909357" y="106592"/>
                            <a:ext cx="874644" cy="282271"/>
                          </a:xfrm>
                          <a:prstGeom prst="rect">
                            <a:avLst/>
                          </a:prstGeom>
                          <a:noFill/>
                          <a:ln w="6350">
                            <a:noFill/>
                          </a:ln>
                        </wps:spPr>
                        <wps:txbx>
                          <w:txbxContent>
                            <w:p w14:paraId="0FF59E01" w14:textId="77777777" w:rsidR="00B727C8" w:rsidRDefault="00B727C8" w:rsidP="00603442">
                              <w:pPr>
                                <w:pStyle w:val="affe"/>
                              </w:pPr>
                              <w:r>
                                <w:rPr>
                                  <w:rFonts w:hint="eastAsia"/>
                                </w:rPr>
                                <w:t>芯片</w:t>
                              </w:r>
                              <w:r>
                                <w:rPr>
                                  <w:rFonts w:hint="eastAsia"/>
                                </w:rPr>
                                <w: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 name="直接连接符 917"/>
                        <wps:cNvCnPr/>
                        <wps:spPr>
                          <a:xfrm flipH="1">
                            <a:off x="4" y="242515"/>
                            <a:ext cx="4769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8" name="文本框 918"/>
                        <wps:cNvSpPr txBox="1"/>
                        <wps:spPr>
                          <a:xfrm>
                            <a:off x="-461172" y="91440"/>
                            <a:ext cx="636337" cy="282271"/>
                          </a:xfrm>
                          <a:prstGeom prst="rect">
                            <a:avLst/>
                          </a:prstGeom>
                          <a:noFill/>
                          <a:ln w="6350">
                            <a:noFill/>
                          </a:ln>
                        </wps:spPr>
                        <wps:txbx>
                          <w:txbxContent>
                            <w:p w14:paraId="15F1B3C4" w14:textId="77777777" w:rsidR="00B727C8" w:rsidRDefault="00B727C8" w:rsidP="00603442">
                              <w:pPr>
                                <w:pStyle w:val="affe"/>
                              </w:pPr>
                              <w:r>
                                <w:rPr>
                                  <w:rFonts w:hint="eastAsia"/>
                                </w:rPr>
                                <w:t>线圈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483162" id="组合 914" o:spid="_x0000_s1088" style="position:absolute;left:0;text-align:left;margin-left:59.8pt;margin-top:56.95pt;width:334.25pt;height:23.4pt;z-index:251970048;mso-width-relative:margin;mso-height-relative:margin" coordorigin="-4611,914" coordsize="4245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j27QMAAJANAAAOAAAAZHJzL2Uyb0RvYy54bWzsV01v3DYQvRfofyB0j/Ut7QpeB65TuwWM&#10;xKhT5ExzqV0BFMmSXGudc9H2FOTUS4sCPbSnHHvrob+mTn9Gh5SoVWPHQFI06MEXrUQOh8M3b95w&#10;9x9uW4YuqdKN4Isg3osCRDkRy4avFsGXT48fzAKkDeZLzASni+CK6uDhwccf7XeyoolYC7akCoET&#10;rqtOLoK1MbIKQ03WtMV6T0jKYbIWqsUGPtUqXCrcgfeWhUkUFWEn1FIqQajWMPqonwwOnP+6psQ8&#10;qWtNDWKLAGIz7qnc88I+w4N9XK0UluuGDGHg94iixQ2HTUdXj7DBaKOaG67ahiihRW32iGhDUdcN&#10;oe4McJo4euM0J0pspDvLqupWcoQJoH0Dp/d2Sx5fninULBfBPM4CxHELSXr9+9d/vvwO2RHAp5Or&#10;CsxOlDyXZ2oYWPVf9sjbWrX2Fw6Dtg7ZqxFZujWIwGCWZHlcpgEiMJfMyyxJe+jJGvJjlz3Iijgu&#10;kwCBAWycDakh60/vdhH6AEIb5xhWJ4FPegeZ/neQna+xpC4T2mIxQpaPkP3w2/WLX/764yd4vn71&#10;K2CX99g5+yM+AKcrDRjeglqSFlkxB4AsPnlazOMeHw9gPouyDHaz+DloxnPjSiptTqhokX1ZBKzh&#10;NlRc4ctTbSBfYOpN7DDjqINSTcoocmZasGZ53DBmJ13h0SOm0CWGkjFbFwd4mFjBF+Pg1mLcH8e9&#10;mStGe/9f0BooBUmN+w1sMe98YkIoN94v42Btl9UQwbhwiOyuhYO9XUpdob/L4nGF21lwMy5uGy7U&#10;bWHvoKh7e49Af24LwYVYXrlEO2iAfrZ4PggPC8/D6++/vf7x1fXP3wADiwkDbekis/1EuKy4IvbJ&#10;8wU0VnAyj+ZpXjouxlGRz5N/cnFWZkUGYuFqeZYkpc+lVwLPtoGQClT4LkJyYdkHMXluFmneE2Cc&#10;uZ1yZnuxddqVDELlU4CU6JVeS3LcQFWcYm3OsAJphyYA7co8gUfNBBSCGN4CtBbq+W3j1h7kA2YD&#10;1EGrWAT6qw1WNEDscw7C0ssVMu4jy8sE9lDTmYvpDN+0RwJKK4bGKIl7tfaG+ddaifYZdLVDuytM&#10;YU5gb6hF/3pk+gYGXZHQw0NnBN1EYnPKzyXxZWez8HT7DCs55MGAmDwWXspu6ENva7PAxeHGiLpx&#10;4rEj9kD4D8lrIOHQkm7oazlh91v0FdWskZ95PIb+BMS1GpsleS/RIB++w5SgwPcaOxHne42d9Hq4&#10;yfZcnGrsbMLCd9HYt1x3PBWLtEhTIP//SGLH+0zf5e4lFoTyP5VYd6GFa7+7wA1/Uez/ium3k+Td&#10;H6mDvwEAAP//AwBQSwMEFAAGAAgAAAAhAI0Mv2bhAAAACwEAAA8AAABkcnMvZG93bnJldi54bWxM&#10;j0FLw0AQhe+C/2EZwZvdxGKaxmxKKeqpCLaCeNtmp0lodjZkt0n6752e7G3ezOPN9/LVZFsxYO8b&#10;RwriWQQCqXSmoUrB9/79KQXhgyajW0eo4IIeVsX9Xa4z40b6wmEXKsEh5DOtoA6hy6T0ZY1W+5nr&#10;kPh2dL3VgWVfSdPrkcNtK5+jKJFWN8Qfat3hpsbytDtbBR+jHtfz+G3Yno6by+/+5fNnG6NSjw/T&#10;+hVEwCn8m+GKz+hQMNPBncl40bKOlwlbr8N8CYIdizSNQRx4k0QLkEUubzsUfwAAAP//AwBQSwEC&#10;LQAUAAYACAAAACEAtoM4kv4AAADhAQAAEwAAAAAAAAAAAAAAAAAAAAAAW0NvbnRlbnRfVHlwZXNd&#10;LnhtbFBLAQItABQABgAIAAAAIQA4/SH/1gAAAJQBAAALAAAAAAAAAAAAAAAAAC8BAABfcmVscy8u&#10;cmVsc1BLAQItABQABgAIAAAAIQA7F+j27QMAAJANAAAOAAAAAAAAAAAAAAAAAC4CAABkcnMvZTJv&#10;RG9jLnhtbFBLAQItABQABgAIAAAAIQCNDL9m4QAAAAsBAAAPAAAAAAAAAAAAAAAAAEcGAABkcnMv&#10;ZG93bnJldi54bWxQSwUGAAAAAAQABADzAAAAVQcAAAAA&#10;">
                <v:line id="直接连接符 915" o:spid="_x0000_s1089" style="position:absolute;visibility:visible;mso-wrap-style:square" from="23646,2536" to="29451,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Ai6xwAAANwAAAAPAAAAZHJzL2Rvd25yZXYueG1sRI9Pa8JA&#10;FMTvgt9heYXedKNg0dRVbKileNHaP3h8Zl+zwezbkN3G6KfvCoUeh5n5DTNfdrYSLTW+dKxgNExA&#10;EOdOl1wo+HhfD6YgfEDWWDkmBRfysFz0e3NMtTvzG7X7UIgIYZ+iAhNCnUrpc0MW/dDVxNH7do3F&#10;EGVTSN3gOcJtJcdJ8iAtlhwXDNaUGcpP+x+rYHvNzecue/4ar6ab2eHppcyO7UWp+7tu9QgiUBf+&#10;w3/tV61gNprA7Uw8AnLxCwAA//8DAFBLAQItABQABgAIAAAAIQDb4fbL7gAAAIUBAAATAAAAAAAA&#10;AAAAAAAAAAAAAABbQ29udGVudF9UeXBlc10ueG1sUEsBAi0AFAAGAAgAAAAhAFr0LFu/AAAAFQEA&#10;AAsAAAAAAAAAAAAAAAAAHwEAAF9yZWxzLy5yZWxzUEsBAi0AFAAGAAgAAAAhAN4QCLrHAAAA3AAA&#10;AA8AAAAAAAAAAAAAAAAABwIAAGRycy9kb3ducmV2LnhtbFBLBQYAAAAAAwADALcAAAD7AgAAAAA=&#10;" strokecolor="black [3213]" strokeweight="1pt">
                  <v:stroke endcap="round"/>
                </v:line>
                <v:shape id="文本框 916" o:spid="_x0000_s1090" type="#_x0000_t202" style="position:absolute;left:29093;top:1065;width:874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14:paraId="0FF59E01" w14:textId="77777777" w:rsidR="00B727C8" w:rsidRDefault="00B727C8" w:rsidP="00603442">
                        <w:pPr>
                          <w:pStyle w:val="affe"/>
                        </w:pPr>
                        <w:r>
                          <w:rPr>
                            <w:rFonts w:hint="eastAsia"/>
                          </w:rPr>
                          <w:t>芯片</w:t>
                        </w:r>
                        <w:r>
                          <w:rPr>
                            <w:rFonts w:hint="eastAsia"/>
                          </w:rPr>
                          <w:t>IC</w:t>
                        </w:r>
                      </w:p>
                    </w:txbxContent>
                  </v:textbox>
                </v:shape>
                <v:line id="直接连接符 917" o:spid="_x0000_s1091" style="position:absolute;flip:x;visibility:visible;mso-wrap-style:square" from="0,2425" to="4769,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eVxgAAANwAAAAPAAAAZHJzL2Rvd25yZXYueG1sRI9Ba8JA&#10;FITvhf6H5Qm91U1ysG10FQkVTMFDU/X8yD6TmOzbmN1q+u+7hYLHYWa+YRar0XTiSoNrLCuIpxEI&#10;4tLqhisF+6/N8ysI55E1dpZJwQ85WC0fHxaYanvjT7oWvhIBwi5FBbX3fSqlK2sy6Ka2Jw7eyQ4G&#10;fZBDJfWAtwA3nUyiaCYNNhwWauwpq6lsi2+joDi868v52OZVknS77Njv8o+9VuppMq7nIDyN/h7+&#10;b2+1grf4Bf7OhCMgl78AAAD//wMAUEsBAi0AFAAGAAgAAAAhANvh9svuAAAAhQEAABMAAAAAAAAA&#10;AAAAAAAAAAAAAFtDb250ZW50X1R5cGVzXS54bWxQSwECLQAUAAYACAAAACEAWvQsW78AAAAVAQAA&#10;CwAAAAAAAAAAAAAAAAAfAQAAX3JlbHMvLnJlbHNQSwECLQAUAAYACAAAACEAMCsHlcYAAADcAAAA&#10;DwAAAAAAAAAAAAAAAAAHAgAAZHJzL2Rvd25yZXYueG1sUEsFBgAAAAADAAMAtwAAAPoCAAAAAA==&#10;" strokecolor="black [3213]" strokeweight="1pt">
                  <v:stroke endcap="round"/>
                </v:line>
                <v:shape id="文本框 918" o:spid="_x0000_s1092" type="#_x0000_t202" style="position:absolute;left:-4611;top:914;width:6362;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nrwwAAANwAAAAPAAAAZHJzL2Rvd25yZXYueG1sRE/LisIw&#10;FN0L8w/hDrjTVEHRalqkIA6DLnxsZnenubbF5qY2Ge349WYhuDyc9zLtTC1u1LrKsoLRMAJBnFtd&#10;caHgdFwPZiCcR9ZYWyYF/+QgTT56S4y1vfOebgdfiBDCLkYFpfdNLKXLSzLohrYhDtzZtgZ9gG0h&#10;dYv3EG5qOY6iqTRYcWgosaGspPxy+DMKvrP1Dve/YzN71Nlme14119PPRKn+Z7dagPDU+bf45f7S&#10;CuajsDacCUdAJk8AAAD//wMAUEsBAi0AFAAGAAgAAAAhANvh9svuAAAAhQEAABMAAAAAAAAAAAAA&#10;AAAAAAAAAFtDb250ZW50X1R5cGVzXS54bWxQSwECLQAUAAYACAAAACEAWvQsW78AAAAVAQAACwAA&#10;AAAAAAAAAAAAAAAfAQAAX3JlbHMvLnJlbHNQSwECLQAUAAYACAAAACEAJCXJ68MAAADcAAAADwAA&#10;AAAAAAAAAAAAAAAHAgAAZHJzL2Rvd25yZXYueG1sUEsFBgAAAAADAAMAtwAAAPcCAAAAAA==&#10;" filled="f" stroked="f" strokeweight=".5pt">
                  <v:textbox>
                    <w:txbxContent>
                      <w:p w14:paraId="15F1B3C4" w14:textId="77777777" w:rsidR="00B727C8" w:rsidRDefault="00B727C8" w:rsidP="00603442">
                        <w:pPr>
                          <w:pStyle w:val="affe"/>
                        </w:pPr>
                        <w:r>
                          <w:rPr>
                            <w:rFonts w:hint="eastAsia"/>
                          </w:rPr>
                          <w:t>线圈</w:t>
                        </w:r>
                      </w:p>
                    </w:txbxContent>
                  </v:textbox>
                </v:shape>
              </v:group>
            </w:pict>
          </mc:Fallback>
        </mc:AlternateContent>
      </w:r>
      <w:r w:rsidRPr="003554FD">
        <w:rPr>
          <w:rFonts w:hint="eastAsia"/>
        </w:rPr>
        <w:drawing>
          <wp:inline distT="0" distB="0" distL="0" distR="0" wp14:anchorId="4D3BB41E" wp14:editId="0679C3A2">
            <wp:extent cx="2243763" cy="1442407"/>
            <wp:effectExtent l="0" t="0" r="444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55601576.jpg"/>
                    <pic:cNvPicPr/>
                  </pic:nvPicPr>
                  <pic:blipFill rotWithShape="1">
                    <a:blip r:embed="rId508" cstate="print">
                      <a:extLst>
                        <a:ext uri="{28A0092B-C50C-407E-A947-70E740481C1C}">
                          <a14:useLocalDpi xmlns:a14="http://schemas.microsoft.com/office/drawing/2010/main" val="0"/>
                        </a:ext>
                      </a:extLst>
                    </a:blip>
                    <a:srcRect t="4156" b="5934"/>
                    <a:stretch/>
                  </pic:blipFill>
                  <pic:spPr bwMode="auto">
                    <a:xfrm>
                      <a:off x="0" y="0"/>
                      <a:ext cx="2300387" cy="147880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mc:AlternateContent>
          <mc:Choice Requires="wps">
            <w:drawing>
              <wp:anchor distT="0" distB="0" distL="114300" distR="114300" simplePos="0" relativeHeight="251969024" behindDoc="0" locked="0" layoutInCell="1" allowOverlap="1" wp14:anchorId="0852E470" wp14:editId="6F125435">
                <wp:simplePos x="0" y="0"/>
                <wp:positionH relativeFrom="column">
                  <wp:posOffset>2275840</wp:posOffset>
                </wp:positionH>
                <wp:positionV relativeFrom="paragraph">
                  <wp:posOffset>351456</wp:posOffset>
                </wp:positionV>
                <wp:extent cx="775369" cy="288758"/>
                <wp:effectExtent l="0" t="0" r="5715" b="0"/>
                <wp:wrapNone/>
                <wp:docPr id="919" name="文本框 919"/>
                <wp:cNvGraphicFramePr/>
                <a:graphic xmlns:a="http://schemas.openxmlformats.org/drawingml/2006/main">
                  <a:graphicData uri="http://schemas.microsoft.com/office/word/2010/wordprocessingShape">
                    <wps:wsp>
                      <wps:cNvSpPr txBox="1"/>
                      <wps:spPr>
                        <a:xfrm>
                          <a:off x="0" y="0"/>
                          <a:ext cx="775369" cy="288758"/>
                        </a:xfrm>
                        <a:prstGeom prst="rect">
                          <a:avLst/>
                        </a:prstGeom>
                        <a:solidFill>
                          <a:schemeClr val="lt1"/>
                        </a:solidFill>
                        <a:ln w="6350">
                          <a:noFill/>
                        </a:ln>
                      </wps:spPr>
                      <wps:txbx>
                        <w:txbxContent>
                          <w:p w14:paraId="6FD187D9" w14:textId="77777777" w:rsidR="00B727C8" w:rsidRDefault="00B727C8" w:rsidP="00603442">
                            <w:pPr>
                              <w:pStyle w:val="affe"/>
                            </w:pPr>
                            <w:r>
                              <w:rPr>
                                <w:rFonts w:hint="eastAsia"/>
                              </w:rPr>
                              <w:t>卡片样本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2E470" id="文本框 919" o:spid="_x0000_s1093" type="#_x0000_t202" style="position:absolute;left:0;text-align:left;margin-left:179.2pt;margin-top:27.65pt;width:61.05pt;height:22.7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5ACWAIAAIUEAAAOAAAAZHJzL2Uyb0RvYy54bWysVM1u2zAMvg/YOwi6L07S/BpxiixFhgFB&#10;WyAdelZkOTYgi5qkxM4eYHuDnnbZfc/V5xglx2nW7TTsIlMk9ZH8SHp2XZeSHISxBaiE9jpdSoTi&#10;kBZql9BPD6t3E0qsYyplEpRI6FFYej1/+2ZW6Vj0IQeZCkMQRNm40gnNndNxFFmei5LZDmih0JiB&#10;KZnDq9lFqWEVopcy6ne7o6gCk2oDXFiL2pvGSOcBP8sEd3dZZoUjMqGYmwunCefWn9F8xuKdYTov&#10;+CkN9g9ZlKxQGPQMdcMcI3tT/AFVFtyAhcx1OJQRZFnBRagBq+l1X1WzyZkWoRYkx+ozTfb/wfLb&#10;w70hRZrQaW9KiWIlNun56dvz95/PP74Sr0SKKm1j9Nxo9HX1e6ix1a3eotJXXmem9F+siaAdyT6e&#10;CRa1IxyV4/HwaoRhOJr6k8l4OPEo0ctjbaz7IKAkXkiowf4FWtlhbV3j2rr4WBZkka4KKcPFz4xY&#10;SkMODLstXUgRwX/zkopUCR1dDbsBWIF/3iBLhbn4UpuSvOTqbR3Y6Y/aereQHpEGA80sWc1XBSa7&#10;ZtbdM4PDg5XjQrg7PDIJGAxOEiU5mC9/03t/7ClaKalwGBNqP++ZEZTIjwq7Pe0NBn56w2UwHPfx&#10;Yi4t20uL2pdLQAZ6uHqaB9H7O9mKmYHyEfdm4aOiiSmOsRPqWnHpmhXBveNisQhOOK+aubXaaO6h&#10;PeO+FQ/1IzP61C+Hjb6FdmxZ/Kptja9/qWCxd5AVoaee6IbVE/8462EqTnvpl+nyHrxe/h7zXwAA&#10;AP//AwBQSwMEFAAGAAgAAAAhAMtK/2bgAAAACgEAAA8AAABkcnMvZG93bnJldi54bWxMj01LxDAQ&#10;hu+C/yGM4EXcRLvVUpsuIn7A3tz6gbdsM7bFZlKabFv/veNJj8P78L7PFJvF9WLCMXSeNFysFAik&#10;2tuOGg0v1cN5BiJEQ9b0nlDDNwbYlMdHhcmtn+kZp11sBJdQyI2GNsYhlzLULToTVn5A4uzTj85E&#10;PsdG2tHMXO56eanUlXSmI15ozYB3LdZfu4PT8HHWvG/D8vg6J2ky3D9N1fWbrbQ+PVlub0BEXOIf&#10;DL/6rA4lO+39gWwQvYYkzdaMakjTBAQD60ylIPZMKpWBLAv5/4XyBwAA//8DAFBLAQItABQABgAI&#10;AAAAIQC2gziS/gAAAOEBAAATAAAAAAAAAAAAAAAAAAAAAABbQ29udGVudF9UeXBlc10ueG1sUEsB&#10;Ai0AFAAGAAgAAAAhADj9If/WAAAAlAEAAAsAAAAAAAAAAAAAAAAALwEAAF9yZWxzLy5yZWxzUEsB&#10;Ai0AFAAGAAgAAAAhAM53kAJYAgAAhQQAAA4AAAAAAAAAAAAAAAAALgIAAGRycy9lMm9Eb2MueG1s&#10;UEsBAi0AFAAGAAgAAAAhAMtK/2bgAAAACgEAAA8AAAAAAAAAAAAAAAAAsgQAAGRycy9kb3ducmV2&#10;LnhtbFBLBQYAAAAABAAEAPMAAAC/BQAAAAA=&#10;" fillcolor="white [3201]" stroked="f" strokeweight=".5pt">
                <v:textbox>
                  <w:txbxContent>
                    <w:p w14:paraId="6FD187D9" w14:textId="77777777" w:rsidR="00B727C8" w:rsidRDefault="00B727C8" w:rsidP="00603442">
                      <w:pPr>
                        <w:pStyle w:val="affe"/>
                      </w:pPr>
                      <w:r>
                        <w:rPr>
                          <w:rFonts w:hint="eastAsia"/>
                        </w:rPr>
                        <w:t>卡片样本</w:t>
                      </w:r>
                    </w:p>
                  </w:txbxContent>
                </v:textbox>
              </v:shape>
            </w:pict>
          </mc:Fallback>
        </mc:AlternateContent>
      </w:r>
    </w:p>
    <w:p w14:paraId="40E23875" w14:textId="3A106989" w:rsidR="00603442" w:rsidRDefault="00603442" w:rsidP="00603442">
      <w:pPr>
        <w:pStyle w:val="affd"/>
        <w:spacing w:after="48"/>
      </w:pPr>
      <w:r>
        <w:rPr>
          <w:rFonts w:hint="eastAsia"/>
        </w:rPr>
        <w:t>图</w:t>
      </w:r>
      <w:r>
        <w:rPr>
          <w:rFonts w:hint="eastAsia"/>
        </w:rPr>
        <w:t xml:space="preserve"> </w:t>
      </w:r>
      <w:r>
        <w:t>7.2.1 IC</w:t>
      </w:r>
      <w:r>
        <w:rPr>
          <w:rFonts w:hint="eastAsia"/>
        </w:rPr>
        <w:t>卡内部结构图</w:t>
      </w:r>
    </w:p>
    <w:p w14:paraId="419CB2C7" w14:textId="77777777" w:rsidR="00603442" w:rsidRDefault="00603442" w:rsidP="00603442">
      <w:pPr>
        <w:ind w:firstLine="480"/>
      </w:pPr>
      <w:r w:rsidRPr="0073240E">
        <w:rPr>
          <w:rFonts w:hint="eastAsia"/>
        </w:rPr>
        <w:t>较常见的高频</w:t>
      </w:r>
      <w:r w:rsidRPr="0073240E">
        <w:t>RFID</w:t>
      </w:r>
      <w:r w:rsidRPr="0073240E">
        <w:t>应用系统如</w:t>
      </w:r>
      <w:r>
        <w:rPr>
          <w:rFonts w:hint="eastAsia"/>
        </w:rPr>
        <w:t>下图</w:t>
      </w:r>
      <w:r w:rsidRPr="0073240E">
        <w:t>所示，</w:t>
      </w:r>
      <w:r w:rsidRPr="0073240E">
        <w:t>IC</w:t>
      </w:r>
      <w:r w:rsidRPr="0073240E">
        <w:t>卡通过电感耦合的方式从读卡器处获得能量。</w:t>
      </w:r>
    </w:p>
    <w:p w14:paraId="338340B4" w14:textId="77777777" w:rsidR="00603442" w:rsidRDefault="00603442" w:rsidP="00603442">
      <w:pPr>
        <w:pStyle w:val="61"/>
      </w:pPr>
      <w:r>
        <w:lastRenderedPageBreak/>
        <w:drawing>
          <wp:inline distT="0" distB="0" distL="0" distR="0" wp14:anchorId="2D3565F3" wp14:editId="7494D5F1">
            <wp:extent cx="4381824" cy="1554394"/>
            <wp:effectExtent l="0" t="0" r="0" b="0"/>
            <wp:docPr id="688" name="图片 688" descr="C:\Users\wangy\Desktop\微信图片_2018060617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y\Desktop\微信图片_20180606171104.png"/>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4439408" cy="1574821"/>
                    </a:xfrm>
                    <a:prstGeom prst="rect">
                      <a:avLst/>
                    </a:prstGeom>
                    <a:noFill/>
                    <a:ln>
                      <a:noFill/>
                    </a:ln>
                  </pic:spPr>
                </pic:pic>
              </a:graphicData>
            </a:graphic>
          </wp:inline>
        </w:drawing>
      </w:r>
    </w:p>
    <w:p w14:paraId="4D560D03" w14:textId="2E29D17E" w:rsidR="00603442" w:rsidRDefault="00603442" w:rsidP="00603442">
      <w:pPr>
        <w:pStyle w:val="affd"/>
        <w:spacing w:after="48"/>
      </w:pPr>
      <w:r>
        <w:rPr>
          <w:rFonts w:hint="eastAsia"/>
        </w:rPr>
        <w:t>图</w:t>
      </w:r>
      <w:r>
        <w:rPr>
          <w:rFonts w:hint="eastAsia"/>
        </w:rPr>
        <w:t xml:space="preserve"> </w:t>
      </w:r>
      <w:r>
        <w:t xml:space="preserve">7.2.2 </w:t>
      </w:r>
      <w:r>
        <w:rPr>
          <w:rFonts w:hint="eastAsia"/>
        </w:rPr>
        <w:t>R</w:t>
      </w:r>
      <w:r>
        <w:t>FID</w:t>
      </w:r>
      <w:r>
        <w:rPr>
          <w:rFonts w:hint="eastAsia"/>
        </w:rPr>
        <w:t>高频应用系统组成</w:t>
      </w:r>
    </w:p>
    <w:p w14:paraId="793DFAD6" w14:textId="77777777" w:rsidR="00603442" w:rsidRDefault="00603442" w:rsidP="00603442">
      <w:pPr>
        <w:ind w:firstLine="480"/>
      </w:pPr>
      <w:r>
        <w:rPr>
          <w:rFonts w:hint="eastAsia"/>
        </w:rPr>
        <w:t>下面以典型的</w:t>
      </w:r>
      <w:r>
        <w:t>IC</w:t>
      </w:r>
      <w:r>
        <w:t>卡</w:t>
      </w:r>
      <w:r>
        <w:t>MIARE 1</w:t>
      </w:r>
      <w:r>
        <w:t>为例说明电子标签获得能量的整个过程。读卡器向</w:t>
      </w:r>
      <w:r>
        <w:t>IC</w:t>
      </w:r>
      <w:r>
        <w:t>卡发</w:t>
      </w:r>
      <w:r>
        <w:rPr>
          <w:rFonts w:hint="eastAsia"/>
        </w:rPr>
        <w:t>送一组固定频率的电磁波，</w:t>
      </w:r>
      <w:r>
        <w:t>标签内有一个</w:t>
      </w:r>
      <w:r>
        <w:t>LC</w:t>
      </w:r>
      <w:r>
        <w:t>串联谐振电路（</w:t>
      </w:r>
      <w:r>
        <w:rPr>
          <w:rFonts w:hint="eastAsia"/>
        </w:rPr>
        <w:t>如图所示</w:t>
      </w:r>
      <w:r>
        <w:t>），其谐振频率与读写</w:t>
      </w:r>
      <w:r>
        <w:rPr>
          <w:rFonts w:hint="eastAsia"/>
        </w:rPr>
        <w:t>器发出的频率相同，这样当标签进入读写器范围时便产生电磁共振，从而使电容内有了电荷，在电容的另一端接有一个单向通的电子泵，</w:t>
      </w:r>
      <w:r>
        <w:t>将电容内的电荷送到另一个电容内储存，当储存</w:t>
      </w:r>
      <w:r>
        <w:rPr>
          <w:rFonts w:hint="eastAsia"/>
        </w:rPr>
        <w:t>积累的电荷达到</w:t>
      </w:r>
      <w:r>
        <w:t>2V</w:t>
      </w:r>
      <w:r>
        <w:t>时，此电源可作为其他电路提供工作电压，将标签内数据发射出去或接</w:t>
      </w:r>
      <w:r>
        <w:rPr>
          <w:rFonts w:hint="eastAsia"/>
        </w:rPr>
        <w:t>收读写器的数据。</w:t>
      </w:r>
    </w:p>
    <w:p w14:paraId="59CCE046" w14:textId="77777777" w:rsidR="00603442" w:rsidRDefault="00603442" w:rsidP="00603442">
      <w:pPr>
        <w:pStyle w:val="61"/>
      </w:pPr>
      <w:r>
        <w:drawing>
          <wp:inline distT="0" distB="0" distL="0" distR="0" wp14:anchorId="0CE08760" wp14:editId="1CB61511">
            <wp:extent cx="4409268" cy="1754425"/>
            <wp:effectExtent l="0" t="0" r="0" b="0"/>
            <wp:docPr id="689" name="图片 689" descr="C:\Users\wangy\Desktop\微信图片_2018060617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y\Desktop\微信图片_20180606172822.png"/>
                    <pic:cNvPicPr>
                      <a:picLocks noChangeAspect="1" noChangeArrowheads="1"/>
                    </pic:cNvPicPr>
                  </pic:nvPicPr>
                  <pic:blipFill rotWithShape="1">
                    <a:blip r:embed="rId510" cstate="print">
                      <a:extLst>
                        <a:ext uri="{28A0092B-C50C-407E-A947-70E740481C1C}">
                          <a14:useLocalDpi xmlns:a14="http://schemas.microsoft.com/office/drawing/2010/main" val="0"/>
                        </a:ext>
                      </a:extLst>
                    </a:blip>
                    <a:srcRect r="10798"/>
                    <a:stretch/>
                  </pic:blipFill>
                  <pic:spPr bwMode="auto">
                    <a:xfrm>
                      <a:off x="0" y="0"/>
                      <a:ext cx="4457922" cy="1773784"/>
                    </a:xfrm>
                    <a:prstGeom prst="rect">
                      <a:avLst/>
                    </a:prstGeom>
                    <a:noFill/>
                    <a:ln>
                      <a:noFill/>
                    </a:ln>
                    <a:extLst>
                      <a:ext uri="{53640926-AAD7-44D8-BBD7-CCE9431645EC}">
                        <a14:shadowObscured xmlns:a14="http://schemas.microsoft.com/office/drawing/2010/main"/>
                      </a:ext>
                    </a:extLst>
                  </pic:spPr>
                </pic:pic>
              </a:graphicData>
            </a:graphic>
          </wp:inline>
        </w:drawing>
      </w:r>
    </w:p>
    <w:p w14:paraId="23C4B313" w14:textId="388591CD" w:rsidR="00603442" w:rsidRPr="007F6822" w:rsidRDefault="00603442" w:rsidP="00603442">
      <w:pPr>
        <w:pStyle w:val="affd"/>
        <w:spacing w:after="48"/>
      </w:pPr>
      <w:r w:rsidRPr="007F6822">
        <w:rPr>
          <w:rFonts w:hint="eastAsia"/>
        </w:rPr>
        <w:t>图</w:t>
      </w:r>
      <w:r w:rsidRPr="007F6822">
        <w:rPr>
          <w:rFonts w:hint="eastAsia"/>
        </w:rPr>
        <w:t xml:space="preserve"> </w:t>
      </w:r>
      <w:r>
        <w:t>7.2.3</w:t>
      </w:r>
      <w:r w:rsidRPr="007F6822">
        <w:t xml:space="preserve"> IC</w:t>
      </w:r>
      <w:r w:rsidRPr="007F6822">
        <w:rPr>
          <w:rFonts w:hint="eastAsia"/>
        </w:rPr>
        <w:t>功能示意图</w:t>
      </w:r>
    </w:p>
    <w:p w14:paraId="4C16AAFB" w14:textId="77777777" w:rsidR="00603442" w:rsidRPr="00D84D18" w:rsidRDefault="00603442" w:rsidP="00733C4A">
      <w:pPr>
        <w:pStyle w:val="af"/>
        <w:numPr>
          <w:ilvl w:val="0"/>
          <w:numId w:val="189"/>
        </w:numPr>
        <w:ind w:firstLineChars="0"/>
        <w:rPr>
          <w:b/>
          <w:bCs/>
        </w:rPr>
      </w:pPr>
      <w:r w:rsidRPr="00D84D18">
        <w:rPr>
          <w:rFonts w:hint="eastAsia"/>
          <w:b/>
          <w:bCs/>
        </w:rPr>
        <w:t>I</w:t>
      </w:r>
      <w:r w:rsidRPr="00D84D18">
        <w:rPr>
          <w:b/>
          <w:bCs/>
        </w:rPr>
        <w:t>SO 14443</w:t>
      </w:r>
      <w:r w:rsidRPr="00D84D18">
        <w:rPr>
          <w:rFonts w:hint="eastAsia"/>
          <w:b/>
          <w:bCs/>
        </w:rPr>
        <w:t>协议标准</w:t>
      </w:r>
    </w:p>
    <w:p w14:paraId="1CAA392D" w14:textId="77777777" w:rsidR="00603442" w:rsidRDefault="00603442" w:rsidP="00603442">
      <w:pPr>
        <w:ind w:firstLine="480"/>
      </w:pPr>
      <w:r>
        <w:t>ISO 14443</w:t>
      </w:r>
      <w:r>
        <w:t>协议是超短距离智慧卡标准，该标准定义出读取距离</w:t>
      </w:r>
      <w:r>
        <w:t>7</w:t>
      </w:r>
      <w:r>
        <w:rPr>
          <w:rFonts w:hint="eastAsia"/>
        </w:rPr>
        <w:t>~</w:t>
      </w:r>
      <w:r>
        <w:t>15</w:t>
      </w:r>
      <w:r>
        <w:t>公分的短距离非接触智</w:t>
      </w:r>
      <w:r>
        <w:rPr>
          <w:rFonts w:hint="eastAsia"/>
        </w:rPr>
        <w:t>能卡的功能及运作标准，</w:t>
      </w:r>
      <w:r>
        <w:t>ISO 14443</w:t>
      </w:r>
      <w:r>
        <w:t>为</w:t>
      </w:r>
      <w:r>
        <w:t>TYPE A</w:t>
      </w:r>
      <w:r>
        <w:t>和</w:t>
      </w:r>
      <w:r>
        <w:t>TYPE B</w:t>
      </w:r>
      <w:r>
        <w:t>两种。</w:t>
      </w:r>
      <w:r>
        <w:t>TYPE A</w:t>
      </w:r>
      <w:r>
        <w:t>产品具有更高的</w:t>
      </w:r>
      <w:r>
        <w:rPr>
          <w:rFonts w:hint="eastAsia"/>
        </w:rPr>
        <w:t>市场占有率，</w:t>
      </w:r>
      <w:r>
        <w:t>如</w:t>
      </w:r>
      <w:r>
        <w:t>Philips</w:t>
      </w:r>
      <w:r>
        <w:t>公司的</w:t>
      </w:r>
      <w:r>
        <w:t>MIFARE</w:t>
      </w:r>
      <w:r>
        <w:t>系列占有了当前约</w:t>
      </w:r>
      <w:r>
        <w:t>80%</w:t>
      </w:r>
      <w:r>
        <w:t>的市场，且在较为恶劣的工</w:t>
      </w:r>
      <w:r>
        <w:rPr>
          <w:rFonts w:hint="eastAsia"/>
        </w:rPr>
        <w:t>作环境下有很高的优势。</w:t>
      </w:r>
      <w:r>
        <w:t>而</w:t>
      </w:r>
      <w:r>
        <w:t>TYPE B</w:t>
      </w:r>
      <w:r>
        <w:t>在安全性、高速率和适应性方面有很好的前景，特别适</w:t>
      </w:r>
      <w:r>
        <w:rPr>
          <w:rFonts w:hint="eastAsia"/>
        </w:rPr>
        <w:t>合于</w:t>
      </w:r>
      <w:r>
        <w:t>CPU</w:t>
      </w:r>
      <w:r>
        <w:t>卡。这里重点介绍</w:t>
      </w:r>
      <w:r>
        <w:t>MIFARE1</w:t>
      </w:r>
      <w:r>
        <w:t>符合</w:t>
      </w:r>
      <w:r>
        <w:t>ISO 14443 TYPE A</w:t>
      </w:r>
      <w:r>
        <w:t>标准。</w:t>
      </w:r>
    </w:p>
    <w:p w14:paraId="49602C98" w14:textId="77777777" w:rsidR="00603442" w:rsidRDefault="00603442" w:rsidP="00603442">
      <w:pPr>
        <w:ind w:firstLine="480"/>
      </w:pPr>
      <w:r>
        <w:t>1</w:t>
      </w:r>
      <w:r>
        <w:rPr>
          <w:rFonts w:hint="eastAsia"/>
        </w:rPr>
        <w:t>）</w:t>
      </w:r>
      <w:r>
        <w:t>ISO 14443 TYPE A</w:t>
      </w:r>
      <w:r>
        <w:t>标准中规定的基本空中接口基本标准</w:t>
      </w:r>
      <w:r>
        <w:rPr>
          <w:rFonts w:hint="eastAsia"/>
        </w:rPr>
        <w:t>：</w:t>
      </w:r>
    </w:p>
    <w:p w14:paraId="099B945F" w14:textId="77777777" w:rsidR="00603442" w:rsidRDefault="00603442" w:rsidP="00603442">
      <w:pPr>
        <w:ind w:firstLine="480"/>
      </w:pPr>
      <w:r>
        <w:t>PCD</w:t>
      </w:r>
      <w:r>
        <w:t>到</w:t>
      </w:r>
      <w:r>
        <w:t>PICC</w:t>
      </w:r>
      <w:r>
        <w:t>（数据传输）调制为：</w:t>
      </w:r>
      <w:r>
        <w:t>ASK</w:t>
      </w:r>
      <w:r>
        <w:t>，调制指数</w:t>
      </w:r>
      <w:r>
        <w:t>100%</w:t>
      </w:r>
    </w:p>
    <w:p w14:paraId="3097A920" w14:textId="77777777" w:rsidR="00603442" w:rsidRDefault="00603442" w:rsidP="00603442">
      <w:pPr>
        <w:ind w:firstLine="480"/>
      </w:pPr>
      <w:r>
        <w:t>PCD</w:t>
      </w:r>
      <w:r>
        <w:t>到</w:t>
      </w:r>
      <w:r>
        <w:t>PICC</w:t>
      </w:r>
      <w:r>
        <w:t>（数据传输）位编码为：改进的</w:t>
      </w:r>
      <w:r>
        <w:t>Miller</w:t>
      </w:r>
      <w:r>
        <w:t>编码</w:t>
      </w:r>
    </w:p>
    <w:p w14:paraId="453FF556" w14:textId="77777777" w:rsidR="00603442" w:rsidRDefault="00603442" w:rsidP="00603442">
      <w:pPr>
        <w:ind w:firstLine="480"/>
      </w:pPr>
      <w:r>
        <w:t>PICC</w:t>
      </w:r>
      <w:r>
        <w:t>到</w:t>
      </w:r>
      <w:r>
        <w:t>PCD</w:t>
      </w:r>
      <w:r>
        <w:t>（数据传输）调制为：频率为</w:t>
      </w:r>
      <w:r>
        <w:t>847kHz</w:t>
      </w:r>
      <w:r>
        <w:t>的副载波负载调制</w:t>
      </w:r>
    </w:p>
    <w:p w14:paraId="41B3AD5F" w14:textId="77777777" w:rsidR="00603442" w:rsidRDefault="00603442" w:rsidP="00603442">
      <w:pPr>
        <w:ind w:firstLine="480"/>
      </w:pPr>
      <w:r>
        <w:lastRenderedPageBreak/>
        <w:t>PICC</w:t>
      </w:r>
      <w:r>
        <w:t>到</w:t>
      </w:r>
      <w:r>
        <w:t>PCD</w:t>
      </w:r>
      <w:r>
        <w:t>位编码为：曼彻斯特编码</w:t>
      </w:r>
      <w:r>
        <w:rPr>
          <w:rFonts w:hint="eastAsia"/>
        </w:rPr>
        <w:t>，数据传输速率为</w:t>
      </w:r>
      <w:r>
        <w:t>106kbps</w:t>
      </w:r>
      <w:r>
        <w:rPr>
          <w:rFonts w:hint="eastAsia"/>
        </w:rPr>
        <w:t>。射频工作区的载波频率为</w:t>
      </w:r>
      <w:r>
        <w:t>13.56MHz</w:t>
      </w:r>
      <w:r>
        <w:rPr>
          <w:rFonts w:hint="eastAsia"/>
        </w:rPr>
        <w:t>。</w:t>
      </w:r>
    </w:p>
    <w:p w14:paraId="250EFA24" w14:textId="77777777" w:rsidR="00603442" w:rsidRDefault="00603442" w:rsidP="00603442">
      <w:pPr>
        <w:ind w:firstLine="480"/>
      </w:pPr>
      <w:r>
        <w:rPr>
          <w:rFonts w:hint="eastAsia"/>
        </w:rPr>
        <w:t>最小未调制工作场的值是</w:t>
      </w:r>
      <w:r>
        <w:t>1.5A/mrms</w:t>
      </w:r>
      <w:r>
        <w:t>（以</w:t>
      </w:r>
      <w:r>
        <w:t>Hmin</w:t>
      </w:r>
      <w:r>
        <w:t>表示），最大未调制工作场的值是</w:t>
      </w:r>
      <w:r>
        <w:t>7.5A/mrms</w:t>
      </w:r>
      <w:r>
        <w:rPr>
          <w:rFonts w:hint="eastAsia"/>
        </w:rPr>
        <w:t>（</w:t>
      </w:r>
      <w:r>
        <w:t>以</w:t>
      </w:r>
      <w:r>
        <w:t>Hmax</w:t>
      </w:r>
      <w:r>
        <w:t>表示</w:t>
      </w:r>
      <w:r>
        <w:rPr>
          <w:rFonts w:hint="eastAsia"/>
        </w:rPr>
        <w:t>）</w:t>
      </w:r>
      <w:r>
        <w:t>，邻近卡应持续工作在</w:t>
      </w:r>
      <w:r>
        <w:t>Hmin</w:t>
      </w:r>
      <w:r>
        <w:t>和</w:t>
      </w:r>
      <w:r>
        <w:t>Hmax</w:t>
      </w:r>
      <w:r>
        <w:t>之间</w:t>
      </w:r>
      <w:r>
        <w:t>PICC</w:t>
      </w:r>
      <w:r>
        <w:t>的能量是通过发送频率为</w:t>
      </w:r>
      <w:r>
        <w:t>13.56MHz</w:t>
      </w:r>
      <w:r>
        <w:t>的阅读器的交变磁场来提供。由阅读器产生的磁</w:t>
      </w:r>
      <w:r>
        <w:rPr>
          <w:rFonts w:hint="eastAsia"/>
        </w:rPr>
        <w:t>场必须在</w:t>
      </w:r>
      <w:r>
        <w:t>1.5A/m</w:t>
      </w:r>
      <w:r>
        <w:rPr>
          <w:rFonts w:hint="eastAsia"/>
        </w:rPr>
        <w:t>~</w:t>
      </w:r>
      <w:r>
        <w:t>7.5A/m</w:t>
      </w:r>
      <w:r>
        <w:t>之间。</w:t>
      </w:r>
    </w:p>
    <w:p w14:paraId="4A9F0EBE" w14:textId="77777777" w:rsidR="00603442" w:rsidRDefault="00603442" w:rsidP="00603442">
      <w:pPr>
        <w:ind w:firstLine="480"/>
      </w:pPr>
      <w:r>
        <w:t>2</w:t>
      </w:r>
      <w:r>
        <w:rPr>
          <w:rFonts w:hint="eastAsia"/>
        </w:rPr>
        <w:t>）</w:t>
      </w:r>
      <w:r>
        <w:t>ISO 14443 TYPE A</w:t>
      </w:r>
      <w:r>
        <w:t>标准中规定的</w:t>
      </w:r>
      <w:r>
        <w:t>PICC</w:t>
      </w:r>
      <w:r>
        <w:t>标签状态集，读卡器对进入其工作范围的多张</w:t>
      </w:r>
      <w:r>
        <w:t>IC</w:t>
      </w:r>
      <w:r>
        <w:rPr>
          <w:rFonts w:hint="eastAsia"/>
        </w:rPr>
        <w:t>卡的有效命令有：</w:t>
      </w:r>
    </w:p>
    <w:p w14:paraId="53057CCB" w14:textId="77777777" w:rsidR="00603442" w:rsidRDefault="00603442" w:rsidP="00603442">
      <w:pPr>
        <w:ind w:firstLine="480"/>
      </w:pPr>
      <w:r>
        <w:t>REQA</w:t>
      </w:r>
      <w:r>
        <w:t>：</w:t>
      </w:r>
      <w:r>
        <w:t>TYPE A</w:t>
      </w:r>
      <w:r>
        <w:t>请求命令</w:t>
      </w:r>
    </w:p>
    <w:p w14:paraId="1491558F" w14:textId="77777777" w:rsidR="00603442" w:rsidRDefault="00603442" w:rsidP="00603442">
      <w:pPr>
        <w:ind w:firstLine="480"/>
      </w:pPr>
      <w:r>
        <w:t>WAKE UP</w:t>
      </w:r>
      <w:r>
        <w:t>：唤醒命令</w:t>
      </w:r>
    </w:p>
    <w:p w14:paraId="268C1250" w14:textId="77777777" w:rsidR="00603442" w:rsidRDefault="00603442" w:rsidP="00603442">
      <w:pPr>
        <w:ind w:firstLine="480"/>
      </w:pPr>
      <w:r>
        <w:t>ANTICOLLISION</w:t>
      </w:r>
      <w:r>
        <w:t>：防冲突命令</w:t>
      </w:r>
    </w:p>
    <w:p w14:paraId="66A745DA" w14:textId="77777777" w:rsidR="00603442" w:rsidRDefault="00603442" w:rsidP="00603442">
      <w:pPr>
        <w:ind w:firstLine="480"/>
      </w:pPr>
      <w:r>
        <w:t>SELECT</w:t>
      </w:r>
      <w:r>
        <w:t>：选择命令</w:t>
      </w:r>
    </w:p>
    <w:p w14:paraId="3A2F9E47" w14:textId="77777777" w:rsidR="00603442" w:rsidRDefault="00603442" w:rsidP="00603442">
      <w:pPr>
        <w:ind w:firstLine="480"/>
      </w:pPr>
      <w:r>
        <w:t>HALT</w:t>
      </w:r>
      <w:r>
        <w:t>：停止命令</w:t>
      </w:r>
    </w:p>
    <w:p w14:paraId="4FD7DAB7" w14:textId="77777777" w:rsidR="00603442" w:rsidRDefault="00603442" w:rsidP="00603442">
      <w:pPr>
        <w:ind w:firstLine="480"/>
      </w:pPr>
      <w:r>
        <w:t>为</w:t>
      </w:r>
      <w:r>
        <w:t>PICC</w:t>
      </w:r>
      <w:r>
        <w:t>（</w:t>
      </w:r>
      <w:r>
        <w:t>IC</w:t>
      </w:r>
      <w:r>
        <w:t>卡）接收到</w:t>
      </w:r>
      <w:r>
        <w:t>PCD</w:t>
      </w:r>
      <w:r>
        <w:t>（读卡器）发送命令后，可能引起状态的转换图。传输</w:t>
      </w:r>
      <w:r>
        <w:rPr>
          <w:rFonts w:hint="eastAsia"/>
        </w:rPr>
        <w:t>错误的命令（</w:t>
      </w:r>
      <w:r>
        <w:t>不符合</w:t>
      </w:r>
      <w:r>
        <w:t>ISO 14443 TYPE A</w:t>
      </w:r>
      <w:r>
        <w:t>协议的命令</w:t>
      </w:r>
      <w:r>
        <w:rPr>
          <w:rFonts w:hint="eastAsia"/>
        </w:rPr>
        <w:t>）</w:t>
      </w:r>
      <w:r>
        <w:t>不包括在内。</w:t>
      </w:r>
    </w:p>
    <w:p w14:paraId="26EE7EEA" w14:textId="77777777" w:rsidR="00603442" w:rsidRDefault="00603442" w:rsidP="00603442">
      <w:pPr>
        <w:pStyle w:val="61"/>
      </w:pPr>
      <w:r>
        <w:object w:dxaOrig="4604" w:dyaOrig="4892" w14:anchorId="71FCF2A5">
          <v:shape id="_x0000_i1046" type="#_x0000_t75" style="width:201.75pt;height:212.25pt" o:ole="">
            <v:imagedata r:id="rId511" o:title=""/>
          </v:shape>
          <o:OLEObject Type="Embed" ProgID="Visio.Drawing.11" ShapeID="_x0000_i1046" DrawAspect="Content" ObjectID="_1655795613" r:id="rId567"/>
        </w:object>
      </w:r>
    </w:p>
    <w:p w14:paraId="2687A815" w14:textId="21A25E5D" w:rsidR="00603442" w:rsidRDefault="00603442" w:rsidP="00603442">
      <w:pPr>
        <w:pStyle w:val="affd"/>
        <w:spacing w:after="48"/>
      </w:pPr>
      <w:r>
        <w:rPr>
          <w:rFonts w:hint="eastAsia"/>
        </w:rPr>
        <w:t>图</w:t>
      </w:r>
      <w:r>
        <w:rPr>
          <w:rFonts w:hint="eastAsia"/>
        </w:rPr>
        <w:t xml:space="preserve"> </w:t>
      </w:r>
      <w:r>
        <w:t>7.2.4 PICC</w:t>
      </w:r>
      <w:r>
        <w:rPr>
          <w:rFonts w:hint="eastAsia"/>
        </w:rPr>
        <w:t>状态转化图</w:t>
      </w:r>
    </w:p>
    <w:p w14:paraId="3D47F5A3" w14:textId="77777777" w:rsidR="00603442" w:rsidRDefault="00603442" w:rsidP="00603442">
      <w:pPr>
        <w:ind w:firstLine="480"/>
      </w:pPr>
      <w:r>
        <w:rPr>
          <w:rFonts w:hint="eastAsia"/>
        </w:rPr>
        <w:t>掉电状态（</w:t>
      </w:r>
      <w:r>
        <w:t>POWER OFF</w:t>
      </w:r>
      <w:r>
        <w:rPr>
          <w:rFonts w:hint="eastAsia"/>
        </w:rPr>
        <w:t>）</w:t>
      </w:r>
      <w:r>
        <w:t>：在没有提供足够的载波能量的情况下，</w:t>
      </w:r>
      <w:r>
        <w:t>PICC</w:t>
      </w:r>
      <w:r>
        <w:t>不能对</w:t>
      </w:r>
      <w:r>
        <w:t>PCD</w:t>
      </w:r>
      <w:r>
        <w:t>发射的</w:t>
      </w:r>
      <w:r>
        <w:rPr>
          <w:rFonts w:hint="eastAsia"/>
        </w:rPr>
        <w:t>命令做出应答，</w:t>
      </w:r>
      <w:r>
        <w:t>也不能向</w:t>
      </w:r>
      <w:r>
        <w:t>PCD</w:t>
      </w:r>
      <w:r>
        <w:t>发送反射波；当</w:t>
      </w:r>
      <w:r>
        <w:t>PICC</w:t>
      </w:r>
      <w:r>
        <w:t>进入耦合场后，立即复位，进入闲置</w:t>
      </w:r>
      <w:r>
        <w:rPr>
          <w:rFonts w:hint="eastAsia"/>
        </w:rPr>
        <w:t>状态。</w:t>
      </w:r>
    </w:p>
    <w:p w14:paraId="0CA7370C" w14:textId="77777777" w:rsidR="00603442" w:rsidRDefault="00603442" w:rsidP="00603442">
      <w:pPr>
        <w:ind w:firstLine="480"/>
      </w:pPr>
      <w:r>
        <w:rPr>
          <w:rFonts w:hint="eastAsia"/>
        </w:rPr>
        <w:t>闲置状态（</w:t>
      </w:r>
      <w:r>
        <w:t>IDLE STATE</w:t>
      </w:r>
      <w:r>
        <w:rPr>
          <w:rFonts w:hint="eastAsia"/>
        </w:rPr>
        <w:t>）</w:t>
      </w:r>
      <w:r>
        <w:t>：当</w:t>
      </w:r>
      <w:r>
        <w:t>PICC</w:t>
      </w:r>
      <w:r>
        <w:t>进入闲置状态时，标签已经上电，能够解调</w:t>
      </w:r>
      <w:r>
        <w:t>PCD</w:t>
      </w:r>
      <w:r>
        <w:t>发射的</w:t>
      </w:r>
      <w:r>
        <w:rPr>
          <w:rFonts w:hint="eastAsia"/>
        </w:rPr>
        <w:t>信号；</w:t>
      </w:r>
      <w:r>
        <w:t>当</w:t>
      </w:r>
      <w:r>
        <w:t>PICC</w:t>
      </w:r>
      <w:r>
        <w:t>接收到</w:t>
      </w:r>
      <w:r>
        <w:t>PCD</w:t>
      </w:r>
      <w:r>
        <w:t>发送的有效的</w:t>
      </w:r>
      <w:r>
        <w:t>REQA</w:t>
      </w:r>
      <w:r>
        <w:t>（对</w:t>
      </w:r>
      <w:r>
        <w:t>A</w:t>
      </w:r>
      <w:r>
        <w:t>型卡请求的</w:t>
      </w:r>
      <w:r>
        <w:lastRenderedPageBreak/>
        <w:t>应答）命令后，</w:t>
      </w:r>
      <w:r>
        <w:t>PICC</w:t>
      </w:r>
      <w:r>
        <w:t>将</w:t>
      </w:r>
      <w:r>
        <w:rPr>
          <w:rFonts w:hint="eastAsia"/>
        </w:rPr>
        <w:t>进入就绪状态。</w:t>
      </w:r>
    </w:p>
    <w:p w14:paraId="05F7901E" w14:textId="77777777" w:rsidR="00603442" w:rsidRDefault="00603442" w:rsidP="00603442">
      <w:pPr>
        <w:ind w:firstLine="480"/>
      </w:pPr>
      <w:r>
        <w:rPr>
          <w:rFonts w:hint="eastAsia"/>
        </w:rPr>
        <w:t>就绪状态（</w:t>
      </w:r>
      <w:r>
        <w:t>READY STATE</w:t>
      </w:r>
      <w:r>
        <w:rPr>
          <w:rFonts w:hint="eastAsia"/>
        </w:rPr>
        <w:t>）</w:t>
      </w:r>
      <w:r>
        <w:t>：在就绪状态下，执行位帧防碰撞算法或其他可行的防碰撞算法；</w:t>
      </w:r>
      <w:r>
        <w:rPr>
          <w:rFonts w:hint="eastAsia"/>
        </w:rPr>
        <w:t>当</w:t>
      </w:r>
      <w:r>
        <w:t>PICC</w:t>
      </w:r>
      <w:r>
        <w:t>标签处于就绪状态时，采用防冲突方法，用</w:t>
      </w:r>
      <w:r>
        <w:t>UID</w:t>
      </w:r>
      <w:r>
        <w:rPr>
          <w:rFonts w:hint="eastAsia"/>
        </w:rPr>
        <w:t>（</w:t>
      </w:r>
      <w:r>
        <w:t>惟一标识符</w:t>
      </w:r>
      <w:r>
        <w:rPr>
          <w:rFonts w:hint="eastAsia"/>
        </w:rPr>
        <w:t>）</w:t>
      </w:r>
      <w:r>
        <w:t>从多张</w:t>
      </w:r>
      <w:r>
        <w:t>PICC</w:t>
      </w:r>
      <w:r>
        <w:t>标签中</w:t>
      </w:r>
      <w:r>
        <w:rPr>
          <w:rFonts w:hint="eastAsia"/>
        </w:rPr>
        <w:t>选择出一张</w:t>
      </w:r>
      <w:r>
        <w:t>PICC</w:t>
      </w:r>
      <w:r>
        <w:t>；然后</w:t>
      </w:r>
      <w:r>
        <w:t>PCD</w:t>
      </w:r>
      <w:r>
        <w:t>发送含有</w:t>
      </w:r>
      <w:r>
        <w:t>UID</w:t>
      </w:r>
      <w:r>
        <w:t>的</w:t>
      </w:r>
      <w:r>
        <w:t>SEL</w:t>
      </w:r>
      <w:r>
        <w:t>命令，当</w:t>
      </w:r>
      <w:r>
        <w:t>PICC</w:t>
      </w:r>
      <w:r>
        <w:t>接收到有效的</w:t>
      </w:r>
      <w:r>
        <w:t>SEL</w:t>
      </w:r>
      <w:r>
        <w:t>命令</w:t>
      </w:r>
      <w:r>
        <w:rPr>
          <w:rFonts w:hint="eastAsia"/>
        </w:rPr>
        <w:t>时，</w:t>
      </w:r>
      <w:r>
        <w:t>PICC</w:t>
      </w:r>
      <w:r>
        <w:t>就进入激活状态</w:t>
      </w:r>
      <w:r>
        <w:rPr>
          <w:rFonts w:hint="eastAsia"/>
        </w:rPr>
        <w:t>（</w:t>
      </w:r>
      <w:r>
        <w:t>ACTIVE STATE</w:t>
      </w:r>
      <w:r>
        <w:rPr>
          <w:rFonts w:hint="eastAsia"/>
        </w:rPr>
        <w:t>）</w:t>
      </w:r>
      <w:r>
        <w:t>。</w:t>
      </w:r>
    </w:p>
    <w:p w14:paraId="056090B0" w14:textId="77777777" w:rsidR="00603442" w:rsidRDefault="00603442" w:rsidP="00603442">
      <w:pPr>
        <w:ind w:firstLine="480"/>
      </w:pPr>
      <w:r>
        <w:rPr>
          <w:rFonts w:hint="eastAsia"/>
        </w:rPr>
        <w:t>激活状态（</w:t>
      </w:r>
      <w:r>
        <w:t>ACTIVE STATE</w:t>
      </w:r>
      <w:r>
        <w:rPr>
          <w:rFonts w:hint="eastAsia"/>
        </w:rPr>
        <w:t>）</w:t>
      </w:r>
      <w:r>
        <w:t>：在激活状态下，</w:t>
      </w:r>
      <w:r>
        <w:t>PICC</w:t>
      </w:r>
      <w:r>
        <w:t>应该完成本次应用所要求的所有操作（例</w:t>
      </w:r>
      <w:r>
        <w:rPr>
          <w:rFonts w:hint="eastAsia"/>
        </w:rPr>
        <w:t>如，</w:t>
      </w:r>
      <w:r>
        <w:t>读写</w:t>
      </w:r>
      <w:r>
        <w:t>PICC</w:t>
      </w:r>
      <w:r>
        <w:t>内部存储器）；当处于激活状态的</w:t>
      </w:r>
      <w:r>
        <w:t>PICC</w:t>
      </w:r>
      <w:r>
        <w:t>接收到有效的</w:t>
      </w:r>
      <w:r>
        <w:t>HALT</w:t>
      </w:r>
      <w:r>
        <w:t>命令后，</w:t>
      </w:r>
      <w:r>
        <w:t>PICC</w:t>
      </w:r>
      <w:r>
        <w:rPr>
          <w:rFonts w:hint="eastAsia"/>
        </w:rPr>
        <w:t>就立即进入停止状态。</w:t>
      </w:r>
    </w:p>
    <w:p w14:paraId="649B75D8" w14:textId="77777777" w:rsidR="00603442" w:rsidRPr="00FF6E7D" w:rsidRDefault="00603442" w:rsidP="00603442">
      <w:pPr>
        <w:ind w:firstLine="480"/>
      </w:pPr>
      <w:r>
        <w:rPr>
          <w:rFonts w:hint="eastAsia"/>
        </w:rPr>
        <w:t>停止状态（</w:t>
      </w:r>
      <w:r>
        <w:t>HALT STATE</w:t>
      </w:r>
      <w:r>
        <w:rPr>
          <w:rFonts w:hint="eastAsia"/>
        </w:rPr>
        <w:t>）</w:t>
      </w:r>
      <w:r>
        <w:t>：</w:t>
      </w:r>
      <w:r>
        <w:t>PICC</w:t>
      </w:r>
      <w:r>
        <w:t>完成本次应用所有操作后，应进入停止状态；当处于停止</w:t>
      </w:r>
      <w:r>
        <w:rPr>
          <w:rFonts w:hint="eastAsia"/>
        </w:rPr>
        <w:t>状态的</w:t>
      </w:r>
      <w:r>
        <w:t>PICC</w:t>
      </w:r>
      <w:r>
        <w:t>接收到有效的</w:t>
      </w:r>
      <w:r>
        <w:t>WAKE_UP</w:t>
      </w:r>
      <w:r>
        <w:t>命令时，</w:t>
      </w:r>
      <w:r>
        <w:t>PICC</w:t>
      </w:r>
      <w:r>
        <w:t>立即进入就绪状态。注意</w:t>
      </w:r>
      <w:r>
        <w:rPr>
          <w:rFonts w:hint="eastAsia"/>
        </w:rPr>
        <w:t>：</w:t>
      </w:r>
      <w:r>
        <w:t>当</w:t>
      </w:r>
      <w:r>
        <w:t>PICC</w:t>
      </w:r>
      <w:r>
        <w:t>处</w:t>
      </w:r>
      <w:r>
        <w:rPr>
          <w:rFonts w:hint="eastAsia"/>
        </w:rPr>
        <w:t>于停止状态下时，</w:t>
      </w:r>
      <w:r>
        <w:t>在重新进入就绪状态和激活状态后，</w:t>
      </w:r>
      <w:r>
        <w:t>PICC</w:t>
      </w:r>
      <w:r>
        <w:t>接受到相应命令，不</w:t>
      </w:r>
      <w:r>
        <w:rPr>
          <w:rFonts w:hint="eastAsia"/>
        </w:rPr>
        <w:t>再</w:t>
      </w:r>
      <w:r>
        <w:t>是进入</w:t>
      </w:r>
      <w:r>
        <w:rPr>
          <w:rFonts w:hint="eastAsia"/>
        </w:rPr>
        <w:t>闲置状态，</w:t>
      </w:r>
      <w:r>
        <w:t>而是进入停止状态</w:t>
      </w:r>
      <w:r>
        <w:rPr>
          <w:rFonts w:hint="eastAsia"/>
        </w:rPr>
        <w:t>。</w:t>
      </w:r>
    </w:p>
    <w:p w14:paraId="3B04CB5E" w14:textId="77777777" w:rsidR="00603442" w:rsidRPr="00D84D18" w:rsidRDefault="00603442" w:rsidP="00733C4A">
      <w:pPr>
        <w:pStyle w:val="af"/>
        <w:numPr>
          <w:ilvl w:val="0"/>
          <w:numId w:val="189"/>
        </w:numPr>
        <w:ind w:firstLineChars="0"/>
        <w:rPr>
          <w:b/>
          <w:bCs/>
        </w:rPr>
      </w:pPr>
      <w:r w:rsidRPr="00D84D18">
        <w:rPr>
          <w:rFonts w:hint="eastAsia"/>
          <w:b/>
          <w:bCs/>
        </w:rPr>
        <w:t>非接触式</w:t>
      </w:r>
      <w:r w:rsidRPr="00D84D18">
        <w:rPr>
          <w:rFonts w:hint="eastAsia"/>
          <w:b/>
          <w:bCs/>
        </w:rPr>
        <w:t>I</w:t>
      </w:r>
      <w:r w:rsidRPr="00D84D18">
        <w:rPr>
          <w:b/>
          <w:bCs/>
        </w:rPr>
        <w:t>C</w:t>
      </w:r>
      <w:r w:rsidRPr="00D84D18">
        <w:rPr>
          <w:rFonts w:hint="eastAsia"/>
          <w:b/>
          <w:bCs/>
        </w:rPr>
        <w:t>卡</w:t>
      </w:r>
    </w:p>
    <w:p w14:paraId="41FA9E34" w14:textId="77777777" w:rsidR="00603442" w:rsidRDefault="00603442" w:rsidP="00603442">
      <w:pPr>
        <w:ind w:firstLine="480"/>
      </w:pPr>
      <w:r>
        <w:rPr>
          <w:rFonts w:hint="eastAsia"/>
        </w:rPr>
        <w:t>目前市面上有多种类型的非接触式</w:t>
      </w:r>
      <w:r>
        <w:t>IC</w:t>
      </w:r>
      <w:r>
        <w:t>卡，它们按照遵从的不同协议大体可以分为三类，各</w:t>
      </w:r>
      <w:r>
        <w:rPr>
          <w:rFonts w:hint="eastAsia"/>
        </w:rPr>
        <w:t>类</w:t>
      </w:r>
      <w:r>
        <w:t>IC</w:t>
      </w:r>
      <w:r>
        <w:t>卡特点及工作特性如</w:t>
      </w:r>
      <w:r>
        <w:rPr>
          <w:rFonts w:hint="eastAsia"/>
        </w:rPr>
        <w:t>下表</w:t>
      </w:r>
      <w:r>
        <w:t>所示。</w:t>
      </w:r>
      <w:r>
        <w:t>PHILIPS</w:t>
      </w:r>
      <w:r>
        <w:t>的</w:t>
      </w:r>
      <w:r>
        <w:t>Mifare 1</w:t>
      </w:r>
      <w:r>
        <w:t>卡</w:t>
      </w:r>
      <w:r>
        <w:rPr>
          <w:rFonts w:hint="eastAsia"/>
        </w:rPr>
        <w:t>（</w:t>
      </w:r>
      <w:r>
        <w:t>简称</w:t>
      </w:r>
      <w:r>
        <w:t>M1</w:t>
      </w:r>
      <w:r>
        <w:t>卡</w:t>
      </w:r>
      <w:r>
        <w:rPr>
          <w:rFonts w:hint="eastAsia"/>
        </w:rPr>
        <w:t>）</w:t>
      </w:r>
      <w:r>
        <w:t>属于</w:t>
      </w:r>
      <w:r>
        <w:t>PICC</w:t>
      </w:r>
      <w:r>
        <w:t>卡，</w:t>
      </w:r>
      <w:r>
        <w:rPr>
          <w:rFonts w:hint="eastAsia"/>
        </w:rPr>
        <w:t>该类卡的读写器可以称为</w:t>
      </w:r>
      <w:r>
        <w:t>PCD</w:t>
      </w:r>
      <w:r>
        <w:t>。</w:t>
      </w:r>
    </w:p>
    <w:p w14:paraId="46940E8D" w14:textId="22EA1CAD" w:rsidR="00603442" w:rsidRDefault="00603442" w:rsidP="00603442">
      <w:pPr>
        <w:pStyle w:val="affd"/>
        <w:spacing w:after="48"/>
      </w:pPr>
      <w:r>
        <w:rPr>
          <w:rFonts w:hint="eastAsia"/>
        </w:rPr>
        <w:t>表</w:t>
      </w:r>
      <w:r>
        <w:rPr>
          <w:rFonts w:hint="eastAsia"/>
        </w:rPr>
        <w:t xml:space="preserve"> </w:t>
      </w:r>
      <w:r>
        <w:t>7.2.2 IC</w:t>
      </w:r>
      <w:r>
        <w:rPr>
          <w:rFonts w:hint="eastAsia"/>
        </w:rPr>
        <w:t>卡分类</w:t>
      </w:r>
    </w:p>
    <w:tbl>
      <w:tblPr>
        <w:tblStyle w:val="afe"/>
        <w:tblW w:w="5000" w:type="pct"/>
        <w:jc w:val="center"/>
        <w:tblLook w:val="04A0" w:firstRow="1" w:lastRow="0" w:firstColumn="1" w:lastColumn="0" w:noHBand="0" w:noVBand="1"/>
      </w:tblPr>
      <w:tblGrid>
        <w:gridCol w:w="1020"/>
        <w:gridCol w:w="1173"/>
        <w:gridCol w:w="2050"/>
        <w:gridCol w:w="1988"/>
        <w:gridCol w:w="2263"/>
      </w:tblGrid>
      <w:tr w:rsidR="00603442" w:rsidRPr="003554FD" w14:paraId="75494C62" w14:textId="77777777" w:rsidTr="00E71714">
        <w:trPr>
          <w:jc w:val="center"/>
        </w:trPr>
        <w:tc>
          <w:tcPr>
            <w:tcW w:w="600" w:type="pct"/>
            <w:shd w:val="clear" w:color="auto" w:fill="BFBFBF" w:themeFill="background1" w:themeFillShade="BF"/>
            <w:vAlign w:val="center"/>
          </w:tcPr>
          <w:p w14:paraId="38FF1303" w14:textId="77777777" w:rsidR="00603442" w:rsidRPr="003554FD" w:rsidRDefault="00603442" w:rsidP="00E71714">
            <w:pPr>
              <w:pStyle w:val="affc"/>
            </w:pPr>
            <w:r w:rsidRPr="003554FD">
              <w:rPr>
                <w:rFonts w:hint="eastAsia"/>
              </w:rPr>
              <w:t>I</w:t>
            </w:r>
            <w:r w:rsidRPr="003554FD">
              <w:t>C</w:t>
            </w:r>
            <w:r w:rsidRPr="003554FD">
              <w:rPr>
                <w:rFonts w:hint="eastAsia"/>
              </w:rPr>
              <w:t>卡</w:t>
            </w:r>
          </w:p>
        </w:tc>
        <w:tc>
          <w:tcPr>
            <w:tcW w:w="690" w:type="pct"/>
            <w:shd w:val="clear" w:color="auto" w:fill="BFBFBF" w:themeFill="background1" w:themeFillShade="BF"/>
            <w:vAlign w:val="center"/>
          </w:tcPr>
          <w:p w14:paraId="2C892120" w14:textId="77777777" w:rsidR="00603442" w:rsidRPr="003554FD" w:rsidRDefault="00603442" w:rsidP="00E71714">
            <w:pPr>
              <w:pStyle w:val="affc"/>
            </w:pPr>
            <w:r w:rsidRPr="003554FD">
              <w:rPr>
                <w:rFonts w:hint="eastAsia"/>
              </w:rPr>
              <w:t>读写器</w:t>
            </w:r>
          </w:p>
        </w:tc>
        <w:tc>
          <w:tcPr>
            <w:tcW w:w="1207" w:type="pct"/>
            <w:shd w:val="clear" w:color="auto" w:fill="BFBFBF" w:themeFill="background1" w:themeFillShade="BF"/>
            <w:vAlign w:val="center"/>
          </w:tcPr>
          <w:p w14:paraId="23C88398" w14:textId="77777777" w:rsidR="00603442" w:rsidRPr="003554FD" w:rsidRDefault="00603442" w:rsidP="00E71714">
            <w:pPr>
              <w:pStyle w:val="affc"/>
            </w:pPr>
            <w:r w:rsidRPr="003554FD">
              <w:rPr>
                <w:rFonts w:hint="eastAsia"/>
              </w:rPr>
              <w:t>国际标准</w:t>
            </w:r>
          </w:p>
        </w:tc>
        <w:tc>
          <w:tcPr>
            <w:tcW w:w="1170" w:type="pct"/>
            <w:shd w:val="clear" w:color="auto" w:fill="BFBFBF" w:themeFill="background1" w:themeFillShade="BF"/>
            <w:vAlign w:val="center"/>
          </w:tcPr>
          <w:p w14:paraId="5E6D362F" w14:textId="77777777" w:rsidR="00603442" w:rsidRPr="003554FD" w:rsidRDefault="00603442" w:rsidP="00E71714">
            <w:pPr>
              <w:pStyle w:val="affc"/>
            </w:pPr>
            <w:r w:rsidRPr="003554FD">
              <w:rPr>
                <w:rFonts w:hint="eastAsia"/>
              </w:rPr>
              <w:t>读写距离</w:t>
            </w:r>
          </w:p>
        </w:tc>
        <w:tc>
          <w:tcPr>
            <w:tcW w:w="1332" w:type="pct"/>
            <w:shd w:val="clear" w:color="auto" w:fill="BFBFBF" w:themeFill="background1" w:themeFillShade="BF"/>
            <w:vAlign w:val="center"/>
          </w:tcPr>
          <w:p w14:paraId="1EC48C5B" w14:textId="77777777" w:rsidR="00603442" w:rsidRPr="003554FD" w:rsidRDefault="00603442" w:rsidP="00E71714">
            <w:pPr>
              <w:pStyle w:val="affc"/>
            </w:pPr>
            <w:r w:rsidRPr="003554FD">
              <w:rPr>
                <w:rFonts w:hint="eastAsia"/>
              </w:rPr>
              <w:t>工作频率</w:t>
            </w:r>
          </w:p>
        </w:tc>
      </w:tr>
      <w:tr w:rsidR="00603442" w:rsidRPr="003554FD" w14:paraId="4859E810" w14:textId="77777777" w:rsidTr="00E71714">
        <w:trPr>
          <w:jc w:val="center"/>
        </w:trPr>
        <w:tc>
          <w:tcPr>
            <w:tcW w:w="600" w:type="pct"/>
            <w:vAlign w:val="center"/>
          </w:tcPr>
          <w:p w14:paraId="180436D4" w14:textId="77777777" w:rsidR="00603442" w:rsidRPr="003554FD" w:rsidRDefault="00603442" w:rsidP="00E71714">
            <w:pPr>
              <w:pStyle w:val="affc"/>
            </w:pPr>
            <w:r w:rsidRPr="003554FD">
              <w:t>CICC</w:t>
            </w:r>
          </w:p>
        </w:tc>
        <w:tc>
          <w:tcPr>
            <w:tcW w:w="690" w:type="pct"/>
            <w:vAlign w:val="center"/>
          </w:tcPr>
          <w:p w14:paraId="74B813CB" w14:textId="77777777" w:rsidR="00603442" w:rsidRPr="003554FD" w:rsidRDefault="00603442" w:rsidP="00E71714">
            <w:pPr>
              <w:pStyle w:val="affc"/>
            </w:pPr>
            <w:r w:rsidRPr="003554FD">
              <w:rPr>
                <w:rFonts w:hint="eastAsia"/>
              </w:rPr>
              <w:t>C</w:t>
            </w:r>
            <w:r w:rsidRPr="003554FD">
              <w:t>CD</w:t>
            </w:r>
          </w:p>
        </w:tc>
        <w:tc>
          <w:tcPr>
            <w:tcW w:w="1207" w:type="pct"/>
            <w:vAlign w:val="center"/>
          </w:tcPr>
          <w:p w14:paraId="54DC361A" w14:textId="77777777" w:rsidR="00603442" w:rsidRPr="003554FD" w:rsidRDefault="00603442" w:rsidP="00E71714">
            <w:pPr>
              <w:pStyle w:val="affc"/>
            </w:pPr>
            <w:r w:rsidRPr="003554FD">
              <w:rPr>
                <w:rFonts w:hint="eastAsia"/>
              </w:rPr>
              <w:t>I</w:t>
            </w:r>
            <w:r w:rsidRPr="003554FD">
              <w:t>SO/IEC 10536</w:t>
            </w:r>
          </w:p>
        </w:tc>
        <w:tc>
          <w:tcPr>
            <w:tcW w:w="1170" w:type="pct"/>
            <w:vAlign w:val="center"/>
          </w:tcPr>
          <w:p w14:paraId="1F1457E4" w14:textId="77777777" w:rsidR="00603442" w:rsidRPr="003554FD" w:rsidRDefault="00603442" w:rsidP="00E71714">
            <w:pPr>
              <w:pStyle w:val="affc"/>
            </w:pPr>
            <w:r w:rsidRPr="003554FD">
              <w:rPr>
                <w:rFonts w:hint="eastAsia"/>
              </w:rPr>
              <w:t>密耦合（</w:t>
            </w:r>
            <w:r w:rsidRPr="003554FD">
              <w:rPr>
                <w:rFonts w:hint="eastAsia"/>
              </w:rPr>
              <w:t>0~1cm</w:t>
            </w:r>
            <w:r w:rsidRPr="003554FD">
              <w:rPr>
                <w:rFonts w:hint="eastAsia"/>
              </w:rPr>
              <w:t>）</w:t>
            </w:r>
          </w:p>
        </w:tc>
        <w:tc>
          <w:tcPr>
            <w:tcW w:w="1332" w:type="pct"/>
            <w:vAlign w:val="center"/>
          </w:tcPr>
          <w:p w14:paraId="6A7C9480" w14:textId="77777777" w:rsidR="00603442" w:rsidRPr="003554FD" w:rsidRDefault="00603442" w:rsidP="00E71714">
            <w:pPr>
              <w:pStyle w:val="affc"/>
            </w:pPr>
            <w:r w:rsidRPr="003554FD">
              <w:rPr>
                <w:rFonts w:hint="eastAsia"/>
              </w:rPr>
              <w:t>0~30</w:t>
            </w:r>
            <w:r w:rsidRPr="003554FD">
              <w:t>MH</w:t>
            </w:r>
            <w:r w:rsidRPr="003554FD">
              <w:rPr>
                <w:rFonts w:hint="eastAsia"/>
              </w:rPr>
              <w:t>z</w:t>
            </w:r>
          </w:p>
        </w:tc>
      </w:tr>
      <w:tr w:rsidR="00603442" w:rsidRPr="003554FD" w14:paraId="1D1D5780" w14:textId="77777777" w:rsidTr="00E71714">
        <w:trPr>
          <w:trHeight w:val="253"/>
          <w:jc w:val="center"/>
        </w:trPr>
        <w:tc>
          <w:tcPr>
            <w:tcW w:w="600" w:type="pct"/>
            <w:vAlign w:val="center"/>
          </w:tcPr>
          <w:p w14:paraId="3C28876D" w14:textId="77777777" w:rsidR="00603442" w:rsidRPr="003554FD" w:rsidRDefault="00603442" w:rsidP="00E71714">
            <w:pPr>
              <w:pStyle w:val="affc"/>
            </w:pPr>
            <w:r w:rsidRPr="003554FD">
              <w:t>PICC</w:t>
            </w:r>
          </w:p>
        </w:tc>
        <w:tc>
          <w:tcPr>
            <w:tcW w:w="690" w:type="pct"/>
            <w:vAlign w:val="center"/>
          </w:tcPr>
          <w:p w14:paraId="79E043B9" w14:textId="77777777" w:rsidR="00603442" w:rsidRPr="003554FD" w:rsidRDefault="00603442" w:rsidP="00E71714">
            <w:pPr>
              <w:pStyle w:val="affc"/>
            </w:pPr>
            <w:r w:rsidRPr="003554FD">
              <w:rPr>
                <w:rFonts w:hint="eastAsia"/>
              </w:rPr>
              <w:t>P</w:t>
            </w:r>
            <w:r w:rsidRPr="003554FD">
              <w:t>CD</w:t>
            </w:r>
          </w:p>
        </w:tc>
        <w:tc>
          <w:tcPr>
            <w:tcW w:w="1207" w:type="pct"/>
            <w:vAlign w:val="center"/>
          </w:tcPr>
          <w:p w14:paraId="2B931C53" w14:textId="77777777" w:rsidR="00603442" w:rsidRPr="003554FD" w:rsidRDefault="00603442" w:rsidP="00E71714">
            <w:pPr>
              <w:pStyle w:val="affc"/>
            </w:pPr>
            <w:r w:rsidRPr="003554FD">
              <w:rPr>
                <w:rFonts w:hint="eastAsia"/>
              </w:rPr>
              <w:t>I</w:t>
            </w:r>
            <w:r w:rsidRPr="003554FD">
              <w:t xml:space="preserve">SO/IEC </w:t>
            </w:r>
            <w:r w:rsidRPr="003554FD">
              <w:rPr>
                <w:rFonts w:hint="eastAsia"/>
              </w:rPr>
              <w:t>14443</w:t>
            </w:r>
          </w:p>
        </w:tc>
        <w:tc>
          <w:tcPr>
            <w:tcW w:w="1170" w:type="pct"/>
            <w:vAlign w:val="center"/>
          </w:tcPr>
          <w:p w14:paraId="45B26967" w14:textId="77777777" w:rsidR="00603442" w:rsidRPr="003554FD" w:rsidRDefault="00603442" w:rsidP="00E71714">
            <w:pPr>
              <w:pStyle w:val="affc"/>
            </w:pPr>
            <w:r w:rsidRPr="003554FD">
              <w:rPr>
                <w:rFonts w:hint="eastAsia"/>
              </w:rPr>
              <w:t>近耦合（</w:t>
            </w:r>
            <w:r w:rsidRPr="003554FD">
              <w:rPr>
                <w:rFonts w:hint="eastAsia"/>
              </w:rPr>
              <w:t>7~10cm</w:t>
            </w:r>
            <w:r w:rsidRPr="003554FD">
              <w:rPr>
                <w:rFonts w:hint="eastAsia"/>
              </w:rPr>
              <w:t>）</w:t>
            </w:r>
          </w:p>
        </w:tc>
        <w:tc>
          <w:tcPr>
            <w:tcW w:w="1332" w:type="pct"/>
            <w:vMerge w:val="restart"/>
            <w:vAlign w:val="center"/>
          </w:tcPr>
          <w:p w14:paraId="688278AB" w14:textId="77777777" w:rsidR="00603442" w:rsidRPr="003554FD" w:rsidRDefault="00603442" w:rsidP="00E71714">
            <w:pPr>
              <w:pStyle w:val="affc"/>
            </w:pPr>
            <w:r w:rsidRPr="003554FD">
              <w:t>135MHz,6.75MHz</w:t>
            </w:r>
            <w:r w:rsidRPr="003554FD">
              <w:rPr>
                <w:rFonts w:hint="eastAsia"/>
              </w:rPr>
              <w:t>,</w:t>
            </w:r>
          </w:p>
          <w:p w14:paraId="705C39AB" w14:textId="77777777" w:rsidR="00603442" w:rsidRPr="003554FD" w:rsidRDefault="00603442" w:rsidP="00E71714">
            <w:pPr>
              <w:pStyle w:val="affc"/>
            </w:pPr>
            <w:r w:rsidRPr="003554FD">
              <w:t>13.56MHz</w:t>
            </w:r>
            <w:r w:rsidRPr="003554FD">
              <w:rPr>
                <w:rFonts w:hint="eastAsia"/>
              </w:rPr>
              <w:t>,</w:t>
            </w:r>
            <w:r w:rsidRPr="003554FD">
              <w:t>27.125MHz</w:t>
            </w:r>
          </w:p>
        </w:tc>
      </w:tr>
      <w:tr w:rsidR="00603442" w:rsidRPr="003554FD" w14:paraId="427C91D5" w14:textId="77777777" w:rsidTr="00E71714">
        <w:trPr>
          <w:jc w:val="center"/>
        </w:trPr>
        <w:tc>
          <w:tcPr>
            <w:tcW w:w="600" w:type="pct"/>
            <w:vAlign w:val="center"/>
          </w:tcPr>
          <w:p w14:paraId="09B27F14" w14:textId="77777777" w:rsidR="00603442" w:rsidRPr="003554FD" w:rsidRDefault="00603442" w:rsidP="00E71714">
            <w:pPr>
              <w:pStyle w:val="affc"/>
            </w:pPr>
            <w:r w:rsidRPr="003554FD">
              <w:t>VICC</w:t>
            </w:r>
          </w:p>
        </w:tc>
        <w:tc>
          <w:tcPr>
            <w:tcW w:w="690" w:type="pct"/>
            <w:vAlign w:val="center"/>
          </w:tcPr>
          <w:p w14:paraId="1FC1D0E0" w14:textId="77777777" w:rsidR="00603442" w:rsidRPr="003554FD" w:rsidRDefault="00603442" w:rsidP="00E71714">
            <w:pPr>
              <w:pStyle w:val="affc"/>
            </w:pPr>
            <w:r w:rsidRPr="003554FD">
              <w:rPr>
                <w:rFonts w:hint="eastAsia"/>
              </w:rPr>
              <w:t>V</w:t>
            </w:r>
            <w:r w:rsidRPr="003554FD">
              <w:t>CD</w:t>
            </w:r>
          </w:p>
        </w:tc>
        <w:tc>
          <w:tcPr>
            <w:tcW w:w="1207" w:type="pct"/>
            <w:vAlign w:val="center"/>
          </w:tcPr>
          <w:p w14:paraId="6976D419" w14:textId="77777777" w:rsidR="00603442" w:rsidRPr="003554FD" w:rsidRDefault="00603442" w:rsidP="00E71714">
            <w:pPr>
              <w:pStyle w:val="affc"/>
            </w:pPr>
            <w:r w:rsidRPr="003554FD">
              <w:rPr>
                <w:rFonts w:hint="eastAsia"/>
              </w:rPr>
              <w:t>I</w:t>
            </w:r>
            <w:r w:rsidRPr="003554FD">
              <w:t xml:space="preserve">SO/IEC </w:t>
            </w:r>
            <w:r w:rsidRPr="003554FD">
              <w:rPr>
                <w:rFonts w:hint="eastAsia"/>
              </w:rPr>
              <w:t>15693</w:t>
            </w:r>
          </w:p>
        </w:tc>
        <w:tc>
          <w:tcPr>
            <w:tcW w:w="1170" w:type="pct"/>
            <w:vAlign w:val="center"/>
          </w:tcPr>
          <w:p w14:paraId="0EB3C22A" w14:textId="77777777" w:rsidR="00603442" w:rsidRPr="003554FD" w:rsidRDefault="00603442" w:rsidP="00E71714">
            <w:pPr>
              <w:pStyle w:val="affc"/>
            </w:pPr>
            <w:r w:rsidRPr="003554FD">
              <w:rPr>
                <w:rFonts w:hint="eastAsia"/>
              </w:rPr>
              <w:t>疏耦合（</w:t>
            </w:r>
            <w:r w:rsidRPr="003554FD">
              <w:rPr>
                <w:rFonts w:hint="eastAsia"/>
              </w:rPr>
              <w:t>&lt;</w:t>
            </w:r>
            <w:r w:rsidRPr="003554FD">
              <w:t>1m</w:t>
            </w:r>
            <w:r w:rsidRPr="003554FD">
              <w:rPr>
                <w:rFonts w:hint="eastAsia"/>
              </w:rPr>
              <w:t>）</w:t>
            </w:r>
          </w:p>
        </w:tc>
        <w:tc>
          <w:tcPr>
            <w:tcW w:w="1332" w:type="pct"/>
            <w:vMerge/>
            <w:vAlign w:val="center"/>
          </w:tcPr>
          <w:p w14:paraId="212C7B22" w14:textId="77777777" w:rsidR="00603442" w:rsidRPr="003554FD" w:rsidRDefault="00603442" w:rsidP="00E71714">
            <w:pPr>
              <w:pStyle w:val="affc"/>
            </w:pPr>
          </w:p>
        </w:tc>
      </w:tr>
    </w:tbl>
    <w:p w14:paraId="3FF360FC" w14:textId="77777777" w:rsidR="00603442" w:rsidRDefault="00603442" w:rsidP="00603442">
      <w:pPr>
        <w:spacing w:before="120"/>
        <w:ind w:firstLine="480"/>
      </w:pPr>
      <w:r>
        <w:rPr>
          <w:rFonts w:hint="eastAsia"/>
        </w:rPr>
        <w:t>高频</w:t>
      </w:r>
      <w:r>
        <w:t>RFID</w:t>
      </w:r>
      <w:r>
        <w:t>系统选用</w:t>
      </w:r>
      <w:r>
        <w:t>PICC</w:t>
      </w:r>
      <w:r>
        <w:t>类</w:t>
      </w:r>
      <w:r>
        <w:t>IC</w:t>
      </w:r>
      <w:r>
        <w:t>卡作为其电子标签，这里以</w:t>
      </w:r>
      <w:r>
        <w:t>Philips</w:t>
      </w:r>
      <w:r>
        <w:t>公司典型的</w:t>
      </w:r>
      <w:r>
        <w:t>PICC</w:t>
      </w:r>
      <w:r>
        <w:t>卡</w:t>
      </w:r>
      <w:r>
        <w:t>Mifare1</w:t>
      </w:r>
      <w:r>
        <w:t>为例，详细讲解</w:t>
      </w:r>
      <w:r>
        <w:t>IC</w:t>
      </w:r>
      <w:r>
        <w:t>卡内部结构。</w:t>
      </w:r>
      <w:r>
        <w:t>Philips</w:t>
      </w:r>
      <w:r>
        <w:t>是世界上最早研制非接触式</w:t>
      </w:r>
      <w:r>
        <w:t>IC</w:t>
      </w:r>
      <w:r>
        <w:t>卡的公司，其</w:t>
      </w:r>
      <w:r>
        <w:t>Mifare</w:t>
      </w:r>
      <w:r>
        <w:rPr>
          <w:rFonts w:hint="eastAsia"/>
        </w:rPr>
        <w:t>技术已经被制定为</w:t>
      </w:r>
      <w:r>
        <w:t>IS0 14443 TYPE A</w:t>
      </w:r>
      <w:r>
        <w:t>国际标准。本平台选用</w:t>
      </w:r>
      <w:r>
        <w:t>Mifare1</w:t>
      </w:r>
      <w:r>
        <w:rPr>
          <w:rFonts w:hint="eastAsia"/>
        </w:rPr>
        <w:t>（</w:t>
      </w:r>
      <w:r>
        <w:t>S50</w:t>
      </w:r>
      <w:r>
        <w:rPr>
          <w:rFonts w:hint="eastAsia"/>
        </w:rPr>
        <w:t>）</w:t>
      </w:r>
      <w:r>
        <w:t>卡作为电子</w:t>
      </w:r>
      <w:r>
        <w:rPr>
          <w:rFonts w:hint="eastAsia"/>
        </w:rPr>
        <w:t>标签，</w:t>
      </w:r>
      <w:r>
        <w:t>其内部原理</w:t>
      </w:r>
      <w:r>
        <w:rPr>
          <w:rFonts w:hint="eastAsia"/>
        </w:rPr>
        <w:t>如下图</w:t>
      </w:r>
      <w:r>
        <w:t>所示：</w:t>
      </w:r>
    </w:p>
    <w:p w14:paraId="76DC7DC2" w14:textId="77777777" w:rsidR="00603442" w:rsidRDefault="00603442" w:rsidP="00603442">
      <w:pPr>
        <w:pStyle w:val="61"/>
      </w:pPr>
      <w:r w:rsidRPr="007D3616">
        <w:drawing>
          <wp:inline distT="0" distB="0" distL="0" distR="0" wp14:anchorId="1052E094" wp14:editId="567E5878">
            <wp:extent cx="4343400" cy="1370650"/>
            <wp:effectExtent l="0" t="0" r="0" b="0"/>
            <wp:docPr id="690" name="图片 690" descr="C:\Users\wangy\Desktop\微信图片_20180606173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y\Desktop\微信图片_20180606173907.png"/>
                    <pic:cNvPicPr>
                      <a:picLocks noChangeAspect="1" noChangeArrowheads="1"/>
                    </pic:cNvPicPr>
                  </pic:nvPicPr>
                  <pic:blipFill rotWithShape="1">
                    <a:blip r:embed="rId568" cstate="print">
                      <a:extLst>
                        <a:ext uri="{28A0092B-C50C-407E-A947-70E740481C1C}">
                          <a14:useLocalDpi xmlns:a14="http://schemas.microsoft.com/office/drawing/2010/main" val="0"/>
                        </a:ext>
                      </a:extLst>
                    </a:blip>
                    <a:srcRect t="4764" b="6341"/>
                    <a:stretch/>
                  </pic:blipFill>
                  <pic:spPr bwMode="auto">
                    <a:xfrm>
                      <a:off x="0" y="0"/>
                      <a:ext cx="4476612" cy="1412688"/>
                    </a:xfrm>
                    <a:prstGeom prst="rect">
                      <a:avLst/>
                    </a:prstGeom>
                    <a:noFill/>
                    <a:ln>
                      <a:noFill/>
                    </a:ln>
                    <a:extLst>
                      <a:ext uri="{53640926-AAD7-44D8-BBD7-CCE9431645EC}">
                        <a14:shadowObscured xmlns:a14="http://schemas.microsoft.com/office/drawing/2010/main"/>
                      </a:ext>
                    </a:extLst>
                  </pic:spPr>
                </pic:pic>
              </a:graphicData>
            </a:graphic>
          </wp:inline>
        </w:drawing>
      </w:r>
    </w:p>
    <w:p w14:paraId="03D16FFE" w14:textId="20A1C0B1" w:rsidR="00603442" w:rsidRDefault="00603442" w:rsidP="00603442">
      <w:pPr>
        <w:pStyle w:val="affd"/>
        <w:spacing w:after="48"/>
      </w:pPr>
      <w:r>
        <w:rPr>
          <w:rFonts w:hint="eastAsia"/>
        </w:rPr>
        <w:t>图</w:t>
      </w:r>
      <w:r>
        <w:rPr>
          <w:rFonts w:hint="eastAsia"/>
        </w:rPr>
        <w:t xml:space="preserve"> </w:t>
      </w:r>
      <w:r>
        <w:t>7.2.5 M1</w:t>
      </w:r>
      <w:r>
        <w:rPr>
          <w:rFonts w:hint="eastAsia"/>
        </w:rPr>
        <w:t>卡内部原理</w:t>
      </w:r>
    </w:p>
    <w:p w14:paraId="14C22823" w14:textId="77777777" w:rsidR="00603442" w:rsidRDefault="00603442" w:rsidP="00603442">
      <w:pPr>
        <w:ind w:firstLine="480"/>
      </w:pPr>
      <w:r>
        <w:rPr>
          <w:rFonts w:hint="eastAsia"/>
        </w:rPr>
        <w:lastRenderedPageBreak/>
        <w:t>射频接口部分主要包括有波形转换模块。它可将读写器发出的</w:t>
      </w:r>
      <w:r>
        <w:t>13.56MHz</w:t>
      </w:r>
      <w:r>
        <w:t>的无线电调制频率</w:t>
      </w:r>
      <w:r>
        <w:rPr>
          <w:rFonts w:hint="eastAsia"/>
        </w:rPr>
        <w:t>接收，</w:t>
      </w:r>
      <w:r>
        <w:t>一方面送调制</w:t>
      </w:r>
      <w:r>
        <w:t>/</w:t>
      </w:r>
      <w:r>
        <w:t>解调模块，另一方面进行波形转换，将正弦波转换为方波，然后对其</w:t>
      </w:r>
      <w:r>
        <w:rPr>
          <w:rFonts w:hint="eastAsia"/>
        </w:rPr>
        <w:t>整流滤波，</w:t>
      </w:r>
      <w:r>
        <w:t>由电压调节模块对电压进行进一步的处理，包括稳压等，最终输出供给卡片上的</w:t>
      </w:r>
      <w:r>
        <w:rPr>
          <w:rFonts w:hint="eastAsia"/>
        </w:rPr>
        <w:t>各电路。</w:t>
      </w:r>
      <w:r>
        <w:t>数字控制单元主要针对接收到的数据进行相关处理，包括选卡、防冲突等。</w:t>
      </w:r>
      <w:r>
        <w:t>Mifare1</w:t>
      </w:r>
      <w:r>
        <w:t>卡片采取</w:t>
      </w:r>
      <w:r>
        <w:t>EEPROM</w:t>
      </w:r>
      <w:r>
        <w:t>作为存储介质，其内部可以分为</w:t>
      </w:r>
      <w:r>
        <w:t>16</w:t>
      </w:r>
      <w:r>
        <w:t>个扇区，每个扇区由</w:t>
      </w:r>
      <w:r>
        <w:t>4</w:t>
      </w:r>
      <w:r>
        <w:t>块组</w:t>
      </w:r>
      <w:r>
        <w:rPr>
          <w:rFonts w:hint="eastAsia"/>
        </w:rPr>
        <w:t>成，（我们也将</w:t>
      </w:r>
      <w:r>
        <w:t>16</w:t>
      </w:r>
      <w:r>
        <w:t>个扇区的</w:t>
      </w:r>
      <w:r>
        <w:t>64</w:t>
      </w:r>
      <w:r>
        <w:t>个块按绝对地址编号为</w:t>
      </w:r>
      <w:r>
        <w:t>0-63</w:t>
      </w:r>
      <w:r>
        <w:t>，存贮结构如</w:t>
      </w:r>
      <w:r>
        <w:rPr>
          <w:rFonts w:hint="eastAsia"/>
        </w:rPr>
        <w:t>下表</w:t>
      </w:r>
      <w:r>
        <w:t>所示：</w:t>
      </w:r>
    </w:p>
    <w:p w14:paraId="778A776A" w14:textId="358F90E6" w:rsidR="00603442" w:rsidRDefault="00603442" w:rsidP="00603442">
      <w:pPr>
        <w:pStyle w:val="affd"/>
        <w:spacing w:after="48"/>
      </w:pPr>
      <w:r>
        <w:rPr>
          <w:rFonts w:hint="eastAsia"/>
        </w:rPr>
        <w:t>表</w:t>
      </w:r>
      <w:r>
        <w:rPr>
          <w:rFonts w:hint="eastAsia"/>
        </w:rPr>
        <w:t xml:space="preserve"> </w:t>
      </w:r>
      <w:r>
        <w:t>7.2.3</w:t>
      </w:r>
      <w:r w:rsidRPr="00BC4780">
        <w:rPr>
          <w:rFonts w:hint="eastAsia"/>
        </w:rPr>
        <w:t xml:space="preserve"> MF1</w:t>
      </w:r>
      <w:r w:rsidRPr="00BC4780">
        <w:rPr>
          <w:rFonts w:hint="eastAsia"/>
        </w:rPr>
        <w:t>卡存储结构</w:t>
      </w:r>
    </w:p>
    <w:tbl>
      <w:tblPr>
        <w:tblStyle w:val="afe"/>
        <w:tblW w:w="5000" w:type="pct"/>
        <w:tblLook w:val="04A0" w:firstRow="1" w:lastRow="0" w:firstColumn="1" w:lastColumn="0" w:noHBand="0" w:noVBand="1"/>
      </w:tblPr>
      <w:tblGrid>
        <w:gridCol w:w="1420"/>
        <w:gridCol w:w="651"/>
        <w:gridCol w:w="4009"/>
        <w:gridCol w:w="1334"/>
        <w:gridCol w:w="1080"/>
      </w:tblGrid>
      <w:tr w:rsidR="00603442" w14:paraId="1FB6D8B0" w14:textId="77777777" w:rsidTr="00E71714">
        <w:tc>
          <w:tcPr>
            <w:tcW w:w="836" w:type="pct"/>
            <w:vMerge w:val="restart"/>
            <w:vAlign w:val="center"/>
          </w:tcPr>
          <w:p w14:paraId="16142043" w14:textId="77777777" w:rsidR="00603442" w:rsidRPr="003554FD" w:rsidRDefault="00603442" w:rsidP="00E71714">
            <w:pPr>
              <w:pStyle w:val="affc"/>
            </w:pPr>
            <w:r w:rsidRPr="003554FD">
              <w:rPr>
                <w:rFonts w:hint="eastAsia"/>
              </w:rPr>
              <w:t>扇区</w:t>
            </w:r>
            <w:r w:rsidRPr="003554FD">
              <w:rPr>
                <w:rFonts w:hint="eastAsia"/>
              </w:rPr>
              <w:t>0</w:t>
            </w:r>
          </w:p>
        </w:tc>
        <w:tc>
          <w:tcPr>
            <w:tcW w:w="383" w:type="pct"/>
            <w:vAlign w:val="center"/>
          </w:tcPr>
          <w:p w14:paraId="1D265C78" w14:textId="77777777" w:rsidR="00603442" w:rsidRPr="003554FD" w:rsidRDefault="00603442" w:rsidP="00E71714">
            <w:pPr>
              <w:pStyle w:val="affc"/>
            </w:pPr>
            <w:r w:rsidRPr="003554FD">
              <w:rPr>
                <w:rFonts w:hint="eastAsia"/>
              </w:rPr>
              <w:t>0</w:t>
            </w:r>
          </w:p>
        </w:tc>
        <w:tc>
          <w:tcPr>
            <w:tcW w:w="2360" w:type="pct"/>
            <w:vAlign w:val="center"/>
          </w:tcPr>
          <w:p w14:paraId="63B62EEC" w14:textId="77777777" w:rsidR="00603442" w:rsidRPr="003554FD" w:rsidRDefault="00603442" w:rsidP="00E71714">
            <w:pPr>
              <w:pStyle w:val="affc"/>
            </w:pPr>
            <w:r w:rsidRPr="003554FD">
              <w:rPr>
                <w:rFonts w:hint="eastAsia"/>
              </w:rPr>
              <w:t>IC</w:t>
            </w:r>
            <w:r w:rsidRPr="003554FD">
              <w:rPr>
                <w:rFonts w:hint="eastAsia"/>
              </w:rPr>
              <w:t>卡厂家信息</w:t>
            </w:r>
          </w:p>
        </w:tc>
        <w:tc>
          <w:tcPr>
            <w:tcW w:w="785" w:type="pct"/>
            <w:vAlign w:val="center"/>
          </w:tcPr>
          <w:p w14:paraId="5F3310F0" w14:textId="77777777" w:rsidR="00603442" w:rsidRPr="003554FD" w:rsidRDefault="00603442" w:rsidP="00E71714">
            <w:pPr>
              <w:pStyle w:val="affc"/>
            </w:pPr>
            <w:r w:rsidRPr="003554FD">
              <w:rPr>
                <w:rFonts w:hint="eastAsia"/>
              </w:rPr>
              <w:t>数据块</w:t>
            </w:r>
          </w:p>
        </w:tc>
        <w:tc>
          <w:tcPr>
            <w:tcW w:w="636" w:type="pct"/>
            <w:vAlign w:val="center"/>
          </w:tcPr>
          <w:p w14:paraId="451DB508" w14:textId="77777777" w:rsidR="00603442" w:rsidRPr="003554FD" w:rsidRDefault="00603442" w:rsidP="00E71714">
            <w:pPr>
              <w:pStyle w:val="affc"/>
            </w:pPr>
            <w:r w:rsidRPr="003554FD">
              <w:rPr>
                <w:rFonts w:hint="eastAsia"/>
              </w:rPr>
              <w:t>块</w:t>
            </w:r>
            <w:r w:rsidRPr="003554FD">
              <w:rPr>
                <w:rFonts w:hint="eastAsia"/>
              </w:rPr>
              <w:t>0</w:t>
            </w:r>
          </w:p>
        </w:tc>
      </w:tr>
      <w:tr w:rsidR="00603442" w14:paraId="15E8E674" w14:textId="77777777" w:rsidTr="00E71714">
        <w:tc>
          <w:tcPr>
            <w:tcW w:w="836" w:type="pct"/>
            <w:vMerge/>
            <w:vAlign w:val="center"/>
          </w:tcPr>
          <w:p w14:paraId="44A3972D" w14:textId="77777777" w:rsidR="00603442" w:rsidRPr="003554FD" w:rsidRDefault="00603442" w:rsidP="00E71714">
            <w:pPr>
              <w:pStyle w:val="affc"/>
            </w:pPr>
          </w:p>
        </w:tc>
        <w:tc>
          <w:tcPr>
            <w:tcW w:w="383" w:type="pct"/>
            <w:vAlign w:val="center"/>
          </w:tcPr>
          <w:p w14:paraId="52EB7EE0" w14:textId="77777777" w:rsidR="00603442" w:rsidRPr="003554FD" w:rsidRDefault="00603442" w:rsidP="00E71714">
            <w:pPr>
              <w:pStyle w:val="affc"/>
            </w:pPr>
            <w:r w:rsidRPr="003554FD">
              <w:rPr>
                <w:rFonts w:hint="eastAsia"/>
              </w:rPr>
              <w:t>1</w:t>
            </w:r>
          </w:p>
        </w:tc>
        <w:tc>
          <w:tcPr>
            <w:tcW w:w="2360" w:type="pct"/>
            <w:vAlign w:val="center"/>
          </w:tcPr>
          <w:p w14:paraId="2F6F35F0" w14:textId="77777777" w:rsidR="00603442" w:rsidRPr="003554FD" w:rsidRDefault="00603442" w:rsidP="00E71714">
            <w:pPr>
              <w:pStyle w:val="affc"/>
            </w:pPr>
          </w:p>
        </w:tc>
        <w:tc>
          <w:tcPr>
            <w:tcW w:w="785" w:type="pct"/>
            <w:vAlign w:val="center"/>
          </w:tcPr>
          <w:p w14:paraId="5874F481" w14:textId="77777777" w:rsidR="00603442" w:rsidRPr="003554FD" w:rsidRDefault="00603442" w:rsidP="00E71714">
            <w:pPr>
              <w:pStyle w:val="affc"/>
            </w:pPr>
            <w:r w:rsidRPr="003554FD">
              <w:rPr>
                <w:rFonts w:hint="eastAsia"/>
              </w:rPr>
              <w:t>数据块</w:t>
            </w:r>
          </w:p>
        </w:tc>
        <w:tc>
          <w:tcPr>
            <w:tcW w:w="636" w:type="pct"/>
            <w:vAlign w:val="center"/>
          </w:tcPr>
          <w:p w14:paraId="19D4DB2C" w14:textId="77777777" w:rsidR="00603442" w:rsidRPr="003554FD" w:rsidRDefault="00603442" w:rsidP="00E71714">
            <w:pPr>
              <w:pStyle w:val="affc"/>
            </w:pPr>
            <w:r w:rsidRPr="003554FD">
              <w:rPr>
                <w:rFonts w:hint="eastAsia"/>
              </w:rPr>
              <w:t>块</w:t>
            </w:r>
            <w:r w:rsidRPr="003554FD">
              <w:rPr>
                <w:rFonts w:hint="eastAsia"/>
              </w:rPr>
              <w:t>1</w:t>
            </w:r>
          </w:p>
        </w:tc>
      </w:tr>
      <w:tr w:rsidR="00603442" w14:paraId="755656A1" w14:textId="77777777" w:rsidTr="00E71714">
        <w:tc>
          <w:tcPr>
            <w:tcW w:w="836" w:type="pct"/>
            <w:vMerge/>
            <w:vAlign w:val="center"/>
          </w:tcPr>
          <w:p w14:paraId="22DD9DD9" w14:textId="77777777" w:rsidR="00603442" w:rsidRPr="003554FD" w:rsidRDefault="00603442" w:rsidP="00E71714">
            <w:pPr>
              <w:pStyle w:val="affc"/>
            </w:pPr>
          </w:p>
        </w:tc>
        <w:tc>
          <w:tcPr>
            <w:tcW w:w="383" w:type="pct"/>
            <w:vAlign w:val="center"/>
          </w:tcPr>
          <w:p w14:paraId="2AFD6008" w14:textId="77777777" w:rsidR="00603442" w:rsidRPr="003554FD" w:rsidRDefault="00603442" w:rsidP="00E71714">
            <w:pPr>
              <w:pStyle w:val="affc"/>
            </w:pPr>
            <w:r w:rsidRPr="003554FD">
              <w:rPr>
                <w:rFonts w:hint="eastAsia"/>
              </w:rPr>
              <w:t>2</w:t>
            </w:r>
          </w:p>
        </w:tc>
        <w:tc>
          <w:tcPr>
            <w:tcW w:w="2360" w:type="pct"/>
            <w:vAlign w:val="center"/>
          </w:tcPr>
          <w:p w14:paraId="5559D059" w14:textId="77777777" w:rsidR="00603442" w:rsidRPr="003554FD" w:rsidRDefault="00603442" w:rsidP="00E71714">
            <w:pPr>
              <w:pStyle w:val="affc"/>
            </w:pPr>
          </w:p>
        </w:tc>
        <w:tc>
          <w:tcPr>
            <w:tcW w:w="785" w:type="pct"/>
            <w:vAlign w:val="center"/>
          </w:tcPr>
          <w:p w14:paraId="719ABE12" w14:textId="77777777" w:rsidR="00603442" w:rsidRPr="003554FD" w:rsidRDefault="00603442" w:rsidP="00E71714">
            <w:pPr>
              <w:pStyle w:val="affc"/>
            </w:pPr>
            <w:r w:rsidRPr="003554FD">
              <w:rPr>
                <w:rFonts w:hint="eastAsia"/>
              </w:rPr>
              <w:t>数据块</w:t>
            </w:r>
          </w:p>
        </w:tc>
        <w:tc>
          <w:tcPr>
            <w:tcW w:w="636" w:type="pct"/>
            <w:vAlign w:val="center"/>
          </w:tcPr>
          <w:p w14:paraId="587AAD47" w14:textId="77777777" w:rsidR="00603442" w:rsidRPr="003554FD" w:rsidRDefault="00603442" w:rsidP="00E71714">
            <w:pPr>
              <w:pStyle w:val="affc"/>
            </w:pPr>
            <w:r w:rsidRPr="003554FD">
              <w:rPr>
                <w:rFonts w:hint="eastAsia"/>
              </w:rPr>
              <w:t>块</w:t>
            </w:r>
            <w:r w:rsidRPr="003554FD">
              <w:rPr>
                <w:rFonts w:hint="eastAsia"/>
              </w:rPr>
              <w:t>2</w:t>
            </w:r>
          </w:p>
        </w:tc>
      </w:tr>
      <w:tr w:rsidR="00603442" w14:paraId="70CA08EA" w14:textId="77777777" w:rsidTr="00E71714">
        <w:tc>
          <w:tcPr>
            <w:tcW w:w="836" w:type="pct"/>
            <w:vMerge/>
            <w:vAlign w:val="center"/>
          </w:tcPr>
          <w:p w14:paraId="0C465687" w14:textId="77777777" w:rsidR="00603442" w:rsidRPr="003554FD" w:rsidRDefault="00603442" w:rsidP="00E71714">
            <w:pPr>
              <w:pStyle w:val="affc"/>
            </w:pPr>
          </w:p>
        </w:tc>
        <w:tc>
          <w:tcPr>
            <w:tcW w:w="383" w:type="pct"/>
            <w:vAlign w:val="center"/>
          </w:tcPr>
          <w:p w14:paraId="01722C39" w14:textId="77777777" w:rsidR="00603442" w:rsidRPr="003554FD" w:rsidRDefault="00603442" w:rsidP="00E71714">
            <w:pPr>
              <w:pStyle w:val="affc"/>
            </w:pPr>
            <w:r w:rsidRPr="003554FD">
              <w:rPr>
                <w:rFonts w:hint="eastAsia"/>
              </w:rPr>
              <w:t>3</w:t>
            </w:r>
          </w:p>
        </w:tc>
        <w:tc>
          <w:tcPr>
            <w:tcW w:w="2360" w:type="pct"/>
            <w:vAlign w:val="center"/>
          </w:tcPr>
          <w:p w14:paraId="14173C82" w14:textId="77777777" w:rsidR="00603442" w:rsidRPr="003554FD" w:rsidRDefault="00603442" w:rsidP="00E71714">
            <w:pPr>
              <w:pStyle w:val="affc"/>
            </w:pPr>
            <w:r w:rsidRPr="003554FD">
              <w:rPr>
                <w:rFonts w:hint="eastAsia"/>
              </w:rPr>
              <w:t>密码</w:t>
            </w:r>
            <w:r w:rsidRPr="003554FD">
              <w:rPr>
                <w:rFonts w:hint="eastAsia"/>
              </w:rPr>
              <w:t>A</w:t>
            </w:r>
            <w:r w:rsidRPr="003554FD">
              <w:t xml:space="preserve"> </w:t>
            </w:r>
            <w:r w:rsidRPr="003554FD">
              <w:rPr>
                <w:rFonts w:hint="eastAsia"/>
              </w:rPr>
              <w:t>存取控制</w:t>
            </w:r>
            <w:r w:rsidRPr="003554FD">
              <w:rPr>
                <w:rFonts w:hint="eastAsia"/>
              </w:rPr>
              <w:t xml:space="preserve"> </w:t>
            </w:r>
            <w:r w:rsidRPr="003554FD">
              <w:rPr>
                <w:rFonts w:hint="eastAsia"/>
              </w:rPr>
              <w:t>密码</w:t>
            </w:r>
            <w:r w:rsidRPr="003554FD">
              <w:rPr>
                <w:rFonts w:hint="eastAsia"/>
              </w:rPr>
              <w:t>B</w:t>
            </w:r>
          </w:p>
        </w:tc>
        <w:tc>
          <w:tcPr>
            <w:tcW w:w="785" w:type="pct"/>
            <w:vAlign w:val="center"/>
          </w:tcPr>
          <w:p w14:paraId="5A790ABD" w14:textId="77777777" w:rsidR="00603442" w:rsidRPr="003554FD" w:rsidRDefault="00603442" w:rsidP="00E71714">
            <w:pPr>
              <w:pStyle w:val="affc"/>
            </w:pPr>
            <w:r w:rsidRPr="003554FD">
              <w:rPr>
                <w:rFonts w:hint="eastAsia"/>
              </w:rPr>
              <w:t>控制块</w:t>
            </w:r>
          </w:p>
        </w:tc>
        <w:tc>
          <w:tcPr>
            <w:tcW w:w="636" w:type="pct"/>
            <w:vAlign w:val="center"/>
          </w:tcPr>
          <w:p w14:paraId="709DCCE3" w14:textId="77777777" w:rsidR="00603442" w:rsidRPr="003554FD" w:rsidRDefault="00603442" w:rsidP="00E71714">
            <w:pPr>
              <w:pStyle w:val="affc"/>
            </w:pPr>
            <w:r w:rsidRPr="003554FD">
              <w:rPr>
                <w:rFonts w:hint="eastAsia"/>
              </w:rPr>
              <w:t>块</w:t>
            </w:r>
            <w:r w:rsidRPr="003554FD">
              <w:rPr>
                <w:rFonts w:hint="eastAsia"/>
              </w:rPr>
              <w:t>3</w:t>
            </w:r>
          </w:p>
        </w:tc>
      </w:tr>
      <w:tr w:rsidR="00603442" w14:paraId="55AD952A" w14:textId="77777777" w:rsidTr="00E71714">
        <w:tc>
          <w:tcPr>
            <w:tcW w:w="836" w:type="pct"/>
            <w:vMerge w:val="restart"/>
            <w:vAlign w:val="center"/>
          </w:tcPr>
          <w:p w14:paraId="11C4DAF1" w14:textId="77777777" w:rsidR="00603442" w:rsidRPr="003554FD" w:rsidRDefault="00603442" w:rsidP="00E71714">
            <w:pPr>
              <w:pStyle w:val="affc"/>
            </w:pPr>
            <w:r w:rsidRPr="003554FD">
              <w:rPr>
                <w:rFonts w:hint="eastAsia"/>
              </w:rPr>
              <w:t>扇区</w:t>
            </w:r>
            <w:r w:rsidRPr="003554FD">
              <w:t>1</w:t>
            </w:r>
          </w:p>
        </w:tc>
        <w:tc>
          <w:tcPr>
            <w:tcW w:w="383" w:type="pct"/>
            <w:vAlign w:val="center"/>
          </w:tcPr>
          <w:p w14:paraId="4810129D" w14:textId="77777777" w:rsidR="00603442" w:rsidRPr="003554FD" w:rsidRDefault="00603442" w:rsidP="00E71714">
            <w:pPr>
              <w:pStyle w:val="affc"/>
            </w:pPr>
            <w:r w:rsidRPr="003554FD">
              <w:rPr>
                <w:rFonts w:hint="eastAsia"/>
              </w:rPr>
              <w:t>0</w:t>
            </w:r>
          </w:p>
        </w:tc>
        <w:tc>
          <w:tcPr>
            <w:tcW w:w="2360" w:type="pct"/>
            <w:vAlign w:val="center"/>
          </w:tcPr>
          <w:p w14:paraId="2BA6DA51" w14:textId="77777777" w:rsidR="00603442" w:rsidRPr="003554FD" w:rsidRDefault="00603442" w:rsidP="00E71714">
            <w:pPr>
              <w:pStyle w:val="affc"/>
            </w:pPr>
          </w:p>
        </w:tc>
        <w:tc>
          <w:tcPr>
            <w:tcW w:w="785" w:type="pct"/>
            <w:vAlign w:val="center"/>
          </w:tcPr>
          <w:p w14:paraId="3B1221A1" w14:textId="77777777" w:rsidR="00603442" w:rsidRPr="003554FD" w:rsidRDefault="00603442" w:rsidP="00E71714">
            <w:pPr>
              <w:pStyle w:val="affc"/>
            </w:pPr>
            <w:r w:rsidRPr="003554FD">
              <w:rPr>
                <w:rFonts w:hint="eastAsia"/>
              </w:rPr>
              <w:t>数据块</w:t>
            </w:r>
          </w:p>
        </w:tc>
        <w:tc>
          <w:tcPr>
            <w:tcW w:w="636" w:type="pct"/>
            <w:vAlign w:val="center"/>
          </w:tcPr>
          <w:p w14:paraId="41A0ECEA" w14:textId="77777777" w:rsidR="00603442" w:rsidRPr="003554FD" w:rsidRDefault="00603442" w:rsidP="00E71714">
            <w:pPr>
              <w:pStyle w:val="affc"/>
            </w:pPr>
            <w:r w:rsidRPr="003554FD">
              <w:rPr>
                <w:rFonts w:hint="eastAsia"/>
              </w:rPr>
              <w:t>块</w:t>
            </w:r>
            <w:r w:rsidRPr="003554FD">
              <w:t>4</w:t>
            </w:r>
          </w:p>
        </w:tc>
      </w:tr>
      <w:tr w:rsidR="00603442" w14:paraId="4840CF43" w14:textId="77777777" w:rsidTr="00E71714">
        <w:tc>
          <w:tcPr>
            <w:tcW w:w="836" w:type="pct"/>
            <w:vMerge/>
            <w:vAlign w:val="center"/>
          </w:tcPr>
          <w:p w14:paraId="7F404305" w14:textId="77777777" w:rsidR="00603442" w:rsidRPr="003554FD" w:rsidRDefault="00603442" w:rsidP="00E71714">
            <w:pPr>
              <w:pStyle w:val="affc"/>
            </w:pPr>
          </w:p>
        </w:tc>
        <w:tc>
          <w:tcPr>
            <w:tcW w:w="383" w:type="pct"/>
            <w:vAlign w:val="center"/>
          </w:tcPr>
          <w:p w14:paraId="5F58240E" w14:textId="77777777" w:rsidR="00603442" w:rsidRPr="003554FD" w:rsidRDefault="00603442" w:rsidP="00E71714">
            <w:pPr>
              <w:pStyle w:val="affc"/>
            </w:pPr>
            <w:r w:rsidRPr="003554FD">
              <w:rPr>
                <w:rFonts w:hint="eastAsia"/>
              </w:rPr>
              <w:t>1</w:t>
            </w:r>
          </w:p>
        </w:tc>
        <w:tc>
          <w:tcPr>
            <w:tcW w:w="2360" w:type="pct"/>
            <w:vAlign w:val="center"/>
          </w:tcPr>
          <w:p w14:paraId="536C160F" w14:textId="77777777" w:rsidR="00603442" w:rsidRPr="003554FD" w:rsidRDefault="00603442" w:rsidP="00E71714">
            <w:pPr>
              <w:pStyle w:val="affc"/>
            </w:pPr>
          </w:p>
        </w:tc>
        <w:tc>
          <w:tcPr>
            <w:tcW w:w="785" w:type="pct"/>
            <w:vAlign w:val="center"/>
          </w:tcPr>
          <w:p w14:paraId="749729A5" w14:textId="77777777" w:rsidR="00603442" w:rsidRPr="003554FD" w:rsidRDefault="00603442" w:rsidP="00E71714">
            <w:pPr>
              <w:pStyle w:val="affc"/>
            </w:pPr>
            <w:r w:rsidRPr="003554FD">
              <w:rPr>
                <w:rFonts w:hint="eastAsia"/>
              </w:rPr>
              <w:t>数据块</w:t>
            </w:r>
          </w:p>
        </w:tc>
        <w:tc>
          <w:tcPr>
            <w:tcW w:w="636" w:type="pct"/>
            <w:vAlign w:val="center"/>
          </w:tcPr>
          <w:p w14:paraId="662583DE" w14:textId="77777777" w:rsidR="00603442" w:rsidRPr="003554FD" w:rsidRDefault="00603442" w:rsidP="00E71714">
            <w:pPr>
              <w:pStyle w:val="affc"/>
            </w:pPr>
            <w:r w:rsidRPr="003554FD">
              <w:rPr>
                <w:rFonts w:hint="eastAsia"/>
              </w:rPr>
              <w:t>块</w:t>
            </w:r>
            <w:r w:rsidRPr="003554FD">
              <w:rPr>
                <w:rFonts w:hint="eastAsia"/>
              </w:rPr>
              <w:t>5</w:t>
            </w:r>
          </w:p>
        </w:tc>
      </w:tr>
      <w:tr w:rsidR="00603442" w14:paraId="1AB9D6CB" w14:textId="77777777" w:rsidTr="00E71714">
        <w:tc>
          <w:tcPr>
            <w:tcW w:w="836" w:type="pct"/>
            <w:vMerge/>
            <w:vAlign w:val="center"/>
          </w:tcPr>
          <w:p w14:paraId="795C2197" w14:textId="77777777" w:rsidR="00603442" w:rsidRPr="003554FD" w:rsidRDefault="00603442" w:rsidP="00E71714">
            <w:pPr>
              <w:pStyle w:val="affc"/>
            </w:pPr>
          </w:p>
        </w:tc>
        <w:tc>
          <w:tcPr>
            <w:tcW w:w="383" w:type="pct"/>
            <w:vAlign w:val="center"/>
          </w:tcPr>
          <w:p w14:paraId="5E819F68" w14:textId="77777777" w:rsidR="00603442" w:rsidRPr="003554FD" w:rsidRDefault="00603442" w:rsidP="00E71714">
            <w:pPr>
              <w:pStyle w:val="affc"/>
            </w:pPr>
            <w:r w:rsidRPr="003554FD">
              <w:rPr>
                <w:rFonts w:hint="eastAsia"/>
              </w:rPr>
              <w:t>2</w:t>
            </w:r>
          </w:p>
        </w:tc>
        <w:tc>
          <w:tcPr>
            <w:tcW w:w="2360" w:type="pct"/>
            <w:vAlign w:val="center"/>
          </w:tcPr>
          <w:p w14:paraId="2DCD34DF" w14:textId="77777777" w:rsidR="00603442" w:rsidRPr="003554FD" w:rsidRDefault="00603442" w:rsidP="00E71714">
            <w:pPr>
              <w:pStyle w:val="affc"/>
            </w:pPr>
          </w:p>
        </w:tc>
        <w:tc>
          <w:tcPr>
            <w:tcW w:w="785" w:type="pct"/>
            <w:vAlign w:val="center"/>
          </w:tcPr>
          <w:p w14:paraId="34720B8E" w14:textId="77777777" w:rsidR="00603442" w:rsidRPr="003554FD" w:rsidRDefault="00603442" w:rsidP="00E71714">
            <w:pPr>
              <w:pStyle w:val="affc"/>
            </w:pPr>
            <w:r w:rsidRPr="003554FD">
              <w:rPr>
                <w:rFonts w:hint="eastAsia"/>
              </w:rPr>
              <w:t>数据块</w:t>
            </w:r>
          </w:p>
        </w:tc>
        <w:tc>
          <w:tcPr>
            <w:tcW w:w="636" w:type="pct"/>
            <w:vAlign w:val="center"/>
          </w:tcPr>
          <w:p w14:paraId="16321770" w14:textId="77777777" w:rsidR="00603442" w:rsidRPr="003554FD" w:rsidRDefault="00603442" w:rsidP="00E71714">
            <w:pPr>
              <w:pStyle w:val="affc"/>
            </w:pPr>
            <w:r w:rsidRPr="003554FD">
              <w:rPr>
                <w:rFonts w:hint="eastAsia"/>
              </w:rPr>
              <w:t>块</w:t>
            </w:r>
            <w:r w:rsidRPr="003554FD">
              <w:rPr>
                <w:rFonts w:hint="eastAsia"/>
              </w:rPr>
              <w:t>6</w:t>
            </w:r>
          </w:p>
        </w:tc>
      </w:tr>
      <w:tr w:rsidR="00603442" w14:paraId="20356A94" w14:textId="77777777" w:rsidTr="00E71714">
        <w:tc>
          <w:tcPr>
            <w:tcW w:w="836" w:type="pct"/>
            <w:vMerge/>
            <w:vAlign w:val="center"/>
          </w:tcPr>
          <w:p w14:paraId="6671D893" w14:textId="77777777" w:rsidR="00603442" w:rsidRPr="003554FD" w:rsidRDefault="00603442" w:rsidP="00E71714">
            <w:pPr>
              <w:pStyle w:val="affc"/>
            </w:pPr>
          </w:p>
        </w:tc>
        <w:tc>
          <w:tcPr>
            <w:tcW w:w="383" w:type="pct"/>
            <w:vAlign w:val="center"/>
          </w:tcPr>
          <w:p w14:paraId="388E6D66" w14:textId="77777777" w:rsidR="00603442" w:rsidRPr="003554FD" w:rsidRDefault="00603442" w:rsidP="00E71714">
            <w:pPr>
              <w:pStyle w:val="affc"/>
            </w:pPr>
            <w:r w:rsidRPr="003554FD">
              <w:rPr>
                <w:rFonts w:hint="eastAsia"/>
              </w:rPr>
              <w:t>3</w:t>
            </w:r>
          </w:p>
        </w:tc>
        <w:tc>
          <w:tcPr>
            <w:tcW w:w="2360" w:type="pct"/>
            <w:vAlign w:val="center"/>
          </w:tcPr>
          <w:p w14:paraId="4B07AE68" w14:textId="77777777" w:rsidR="00603442" w:rsidRPr="003554FD" w:rsidRDefault="00603442" w:rsidP="00E71714">
            <w:pPr>
              <w:pStyle w:val="affc"/>
            </w:pPr>
            <w:r w:rsidRPr="003554FD">
              <w:rPr>
                <w:rFonts w:hint="eastAsia"/>
              </w:rPr>
              <w:t>密码</w:t>
            </w:r>
            <w:r w:rsidRPr="003554FD">
              <w:rPr>
                <w:rFonts w:hint="eastAsia"/>
              </w:rPr>
              <w:t>A</w:t>
            </w:r>
            <w:r w:rsidRPr="003554FD">
              <w:t xml:space="preserve"> </w:t>
            </w:r>
            <w:r w:rsidRPr="003554FD">
              <w:rPr>
                <w:rFonts w:hint="eastAsia"/>
              </w:rPr>
              <w:t>存取控制</w:t>
            </w:r>
            <w:r w:rsidRPr="003554FD">
              <w:rPr>
                <w:rFonts w:hint="eastAsia"/>
              </w:rPr>
              <w:t xml:space="preserve"> </w:t>
            </w:r>
            <w:r w:rsidRPr="003554FD">
              <w:rPr>
                <w:rFonts w:hint="eastAsia"/>
              </w:rPr>
              <w:t>密码</w:t>
            </w:r>
            <w:r w:rsidRPr="003554FD">
              <w:rPr>
                <w:rFonts w:hint="eastAsia"/>
              </w:rPr>
              <w:t>B</w:t>
            </w:r>
          </w:p>
        </w:tc>
        <w:tc>
          <w:tcPr>
            <w:tcW w:w="785" w:type="pct"/>
            <w:vAlign w:val="center"/>
          </w:tcPr>
          <w:p w14:paraId="00BAA925" w14:textId="77777777" w:rsidR="00603442" w:rsidRPr="003554FD" w:rsidRDefault="00603442" w:rsidP="00E71714">
            <w:pPr>
              <w:pStyle w:val="affc"/>
            </w:pPr>
            <w:r w:rsidRPr="003554FD">
              <w:rPr>
                <w:rFonts w:hint="eastAsia"/>
              </w:rPr>
              <w:t>控制块</w:t>
            </w:r>
          </w:p>
        </w:tc>
        <w:tc>
          <w:tcPr>
            <w:tcW w:w="636" w:type="pct"/>
            <w:vAlign w:val="center"/>
          </w:tcPr>
          <w:p w14:paraId="13F7B05C" w14:textId="77777777" w:rsidR="00603442" w:rsidRPr="003554FD" w:rsidRDefault="00603442" w:rsidP="00E71714">
            <w:pPr>
              <w:pStyle w:val="affc"/>
            </w:pPr>
            <w:r w:rsidRPr="003554FD">
              <w:rPr>
                <w:rFonts w:hint="eastAsia"/>
              </w:rPr>
              <w:t>块</w:t>
            </w:r>
            <w:r w:rsidRPr="003554FD">
              <w:rPr>
                <w:rFonts w:hint="eastAsia"/>
              </w:rPr>
              <w:t>7</w:t>
            </w:r>
          </w:p>
        </w:tc>
      </w:tr>
      <w:tr w:rsidR="00603442" w14:paraId="31BAEFAF" w14:textId="77777777" w:rsidTr="00E71714">
        <w:tc>
          <w:tcPr>
            <w:tcW w:w="836" w:type="pct"/>
            <w:vMerge w:val="restart"/>
            <w:vAlign w:val="center"/>
          </w:tcPr>
          <w:p w14:paraId="3C4674BD" w14:textId="77777777" w:rsidR="00603442" w:rsidRPr="003554FD" w:rsidRDefault="00603442" w:rsidP="00E71714">
            <w:pPr>
              <w:pStyle w:val="affc"/>
            </w:pPr>
            <w:r w:rsidRPr="003554FD">
              <w:rPr>
                <w:rFonts w:hint="eastAsia"/>
              </w:rPr>
              <w:t>扇区</w:t>
            </w:r>
            <w:r w:rsidRPr="003554FD">
              <w:rPr>
                <w:rFonts w:hint="eastAsia"/>
              </w:rPr>
              <w:t>2</w:t>
            </w:r>
          </w:p>
        </w:tc>
        <w:tc>
          <w:tcPr>
            <w:tcW w:w="383" w:type="pct"/>
            <w:vAlign w:val="center"/>
          </w:tcPr>
          <w:p w14:paraId="75F944FF" w14:textId="77777777" w:rsidR="00603442" w:rsidRPr="003554FD" w:rsidRDefault="00603442" w:rsidP="00E71714">
            <w:pPr>
              <w:pStyle w:val="affc"/>
            </w:pPr>
            <w:r w:rsidRPr="003554FD">
              <w:rPr>
                <w:rFonts w:hint="eastAsia"/>
              </w:rPr>
              <w:t>0</w:t>
            </w:r>
          </w:p>
        </w:tc>
        <w:tc>
          <w:tcPr>
            <w:tcW w:w="2360" w:type="pct"/>
            <w:vAlign w:val="center"/>
          </w:tcPr>
          <w:p w14:paraId="76D8D3FC" w14:textId="77777777" w:rsidR="00603442" w:rsidRPr="003554FD" w:rsidRDefault="00603442" w:rsidP="00E71714">
            <w:pPr>
              <w:pStyle w:val="affc"/>
            </w:pPr>
          </w:p>
        </w:tc>
        <w:tc>
          <w:tcPr>
            <w:tcW w:w="785" w:type="pct"/>
            <w:vAlign w:val="center"/>
          </w:tcPr>
          <w:p w14:paraId="7749535E" w14:textId="77777777" w:rsidR="00603442" w:rsidRPr="003554FD" w:rsidRDefault="00603442" w:rsidP="00E71714">
            <w:pPr>
              <w:pStyle w:val="affc"/>
            </w:pPr>
            <w:r w:rsidRPr="003554FD">
              <w:rPr>
                <w:rFonts w:hint="eastAsia"/>
              </w:rPr>
              <w:t>数据块</w:t>
            </w:r>
          </w:p>
        </w:tc>
        <w:tc>
          <w:tcPr>
            <w:tcW w:w="636" w:type="pct"/>
            <w:vAlign w:val="center"/>
          </w:tcPr>
          <w:p w14:paraId="531041D8" w14:textId="77777777" w:rsidR="00603442" w:rsidRPr="003554FD" w:rsidRDefault="00603442" w:rsidP="00E71714">
            <w:pPr>
              <w:pStyle w:val="affc"/>
            </w:pPr>
            <w:r w:rsidRPr="003554FD">
              <w:rPr>
                <w:rFonts w:hint="eastAsia"/>
              </w:rPr>
              <w:t>块</w:t>
            </w:r>
            <w:r w:rsidRPr="003554FD">
              <w:rPr>
                <w:rFonts w:hint="eastAsia"/>
              </w:rPr>
              <w:t>8</w:t>
            </w:r>
          </w:p>
        </w:tc>
      </w:tr>
      <w:tr w:rsidR="00603442" w14:paraId="5A419388" w14:textId="77777777" w:rsidTr="00E71714">
        <w:tc>
          <w:tcPr>
            <w:tcW w:w="836" w:type="pct"/>
            <w:vMerge/>
            <w:vAlign w:val="center"/>
          </w:tcPr>
          <w:p w14:paraId="6B89DBD9" w14:textId="77777777" w:rsidR="00603442" w:rsidRPr="003554FD" w:rsidRDefault="00603442" w:rsidP="00E71714">
            <w:pPr>
              <w:pStyle w:val="affc"/>
            </w:pPr>
          </w:p>
        </w:tc>
        <w:tc>
          <w:tcPr>
            <w:tcW w:w="383" w:type="pct"/>
            <w:vAlign w:val="center"/>
          </w:tcPr>
          <w:p w14:paraId="22C3F46B" w14:textId="77777777" w:rsidR="00603442" w:rsidRPr="003554FD" w:rsidRDefault="00603442" w:rsidP="00E71714">
            <w:pPr>
              <w:pStyle w:val="affc"/>
            </w:pPr>
            <w:r w:rsidRPr="003554FD">
              <w:rPr>
                <w:rFonts w:hint="eastAsia"/>
              </w:rPr>
              <w:t>1</w:t>
            </w:r>
          </w:p>
        </w:tc>
        <w:tc>
          <w:tcPr>
            <w:tcW w:w="2360" w:type="pct"/>
            <w:vAlign w:val="center"/>
          </w:tcPr>
          <w:p w14:paraId="52846597" w14:textId="77777777" w:rsidR="00603442" w:rsidRPr="003554FD" w:rsidRDefault="00603442" w:rsidP="00E71714">
            <w:pPr>
              <w:pStyle w:val="affc"/>
            </w:pPr>
          </w:p>
        </w:tc>
        <w:tc>
          <w:tcPr>
            <w:tcW w:w="785" w:type="pct"/>
            <w:vAlign w:val="center"/>
          </w:tcPr>
          <w:p w14:paraId="3C3A3EF4" w14:textId="77777777" w:rsidR="00603442" w:rsidRPr="003554FD" w:rsidRDefault="00603442" w:rsidP="00E71714">
            <w:pPr>
              <w:pStyle w:val="affc"/>
            </w:pPr>
            <w:r w:rsidRPr="003554FD">
              <w:rPr>
                <w:rFonts w:hint="eastAsia"/>
              </w:rPr>
              <w:t>数据块</w:t>
            </w:r>
          </w:p>
        </w:tc>
        <w:tc>
          <w:tcPr>
            <w:tcW w:w="636" w:type="pct"/>
            <w:vAlign w:val="center"/>
          </w:tcPr>
          <w:p w14:paraId="218DDC1A" w14:textId="77777777" w:rsidR="00603442" w:rsidRPr="003554FD" w:rsidRDefault="00603442" w:rsidP="00E71714">
            <w:pPr>
              <w:pStyle w:val="affc"/>
            </w:pPr>
            <w:r w:rsidRPr="003554FD">
              <w:rPr>
                <w:rFonts w:hint="eastAsia"/>
              </w:rPr>
              <w:t>块</w:t>
            </w:r>
            <w:r w:rsidRPr="003554FD">
              <w:rPr>
                <w:rFonts w:hint="eastAsia"/>
              </w:rPr>
              <w:t>9</w:t>
            </w:r>
          </w:p>
        </w:tc>
      </w:tr>
      <w:tr w:rsidR="00603442" w14:paraId="17A8E13B" w14:textId="77777777" w:rsidTr="00E71714">
        <w:tc>
          <w:tcPr>
            <w:tcW w:w="836" w:type="pct"/>
            <w:vMerge/>
            <w:vAlign w:val="center"/>
          </w:tcPr>
          <w:p w14:paraId="20C5AA31" w14:textId="77777777" w:rsidR="00603442" w:rsidRPr="003554FD" w:rsidRDefault="00603442" w:rsidP="00E71714">
            <w:pPr>
              <w:pStyle w:val="affc"/>
            </w:pPr>
          </w:p>
        </w:tc>
        <w:tc>
          <w:tcPr>
            <w:tcW w:w="383" w:type="pct"/>
            <w:vAlign w:val="center"/>
          </w:tcPr>
          <w:p w14:paraId="5A1ECED9" w14:textId="77777777" w:rsidR="00603442" w:rsidRPr="003554FD" w:rsidRDefault="00603442" w:rsidP="00E71714">
            <w:pPr>
              <w:pStyle w:val="affc"/>
            </w:pPr>
            <w:r w:rsidRPr="003554FD">
              <w:rPr>
                <w:rFonts w:hint="eastAsia"/>
              </w:rPr>
              <w:t>2</w:t>
            </w:r>
          </w:p>
        </w:tc>
        <w:tc>
          <w:tcPr>
            <w:tcW w:w="2360" w:type="pct"/>
            <w:vAlign w:val="center"/>
          </w:tcPr>
          <w:p w14:paraId="6AF24BBF" w14:textId="77777777" w:rsidR="00603442" w:rsidRPr="003554FD" w:rsidRDefault="00603442" w:rsidP="00E71714">
            <w:pPr>
              <w:pStyle w:val="affc"/>
            </w:pPr>
          </w:p>
        </w:tc>
        <w:tc>
          <w:tcPr>
            <w:tcW w:w="785" w:type="pct"/>
            <w:vAlign w:val="center"/>
          </w:tcPr>
          <w:p w14:paraId="6C50D452" w14:textId="77777777" w:rsidR="00603442" w:rsidRPr="003554FD" w:rsidRDefault="00603442" w:rsidP="00E71714">
            <w:pPr>
              <w:pStyle w:val="affc"/>
            </w:pPr>
            <w:r w:rsidRPr="003554FD">
              <w:rPr>
                <w:rFonts w:hint="eastAsia"/>
              </w:rPr>
              <w:t>数据块</w:t>
            </w:r>
          </w:p>
        </w:tc>
        <w:tc>
          <w:tcPr>
            <w:tcW w:w="636" w:type="pct"/>
            <w:vAlign w:val="center"/>
          </w:tcPr>
          <w:p w14:paraId="73EE4A64" w14:textId="77777777" w:rsidR="00603442" w:rsidRPr="003554FD" w:rsidRDefault="00603442" w:rsidP="00E71714">
            <w:pPr>
              <w:pStyle w:val="affc"/>
            </w:pPr>
            <w:r w:rsidRPr="003554FD">
              <w:rPr>
                <w:rFonts w:hint="eastAsia"/>
              </w:rPr>
              <w:t>块</w:t>
            </w:r>
            <w:r w:rsidRPr="003554FD">
              <w:rPr>
                <w:rFonts w:hint="eastAsia"/>
              </w:rPr>
              <w:t>1</w:t>
            </w:r>
            <w:r w:rsidRPr="003554FD">
              <w:t>0</w:t>
            </w:r>
          </w:p>
        </w:tc>
      </w:tr>
      <w:tr w:rsidR="00603442" w14:paraId="44188BFE" w14:textId="77777777" w:rsidTr="00E71714">
        <w:tc>
          <w:tcPr>
            <w:tcW w:w="836" w:type="pct"/>
            <w:vMerge/>
            <w:vAlign w:val="center"/>
          </w:tcPr>
          <w:p w14:paraId="44D5547F" w14:textId="77777777" w:rsidR="00603442" w:rsidRPr="003554FD" w:rsidRDefault="00603442" w:rsidP="00E71714">
            <w:pPr>
              <w:pStyle w:val="affc"/>
            </w:pPr>
          </w:p>
        </w:tc>
        <w:tc>
          <w:tcPr>
            <w:tcW w:w="383" w:type="pct"/>
            <w:vAlign w:val="center"/>
          </w:tcPr>
          <w:p w14:paraId="47177197" w14:textId="77777777" w:rsidR="00603442" w:rsidRPr="003554FD" w:rsidRDefault="00603442" w:rsidP="00E71714">
            <w:pPr>
              <w:pStyle w:val="affc"/>
            </w:pPr>
            <w:r w:rsidRPr="003554FD">
              <w:rPr>
                <w:rFonts w:hint="eastAsia"/>
              </w:rPr>
              <w:t>3</w:t>
            </w:r>
          </w:p>
        </w:tc>
        <w:tc>
          <w:tcPr>
            <w:tcW w:w="2360" w:type="pct"/>
            <w:vAlign w:val="center"/>
          </w:tcPr>
          <w:p w14:paraId="696D8572" w14:textId="77777777" w:rsidR="00603442" w:rsidRPr="003554FD" w:rsidRDefault="00603442" w:rsidP="00E71714">
            <w:pPr>
              <w:pStyle w:val="affc"/>
            </w:pPr>
            <w:r w:rsidRPr="003554FD">
              <w:rPr>
                <w:rFonts w:hint="eastAsia"/>
              </w:rPr>
              <w:t>密码</w:t>
            </w:r>
            <w:r w:rsidRPr="003554FD">
              <w:rPr>
                <w:rFonts w:hint="eastAsia"/>
              </w:rPr>
              <w:t>A</w:t>
            </w:r>
            <w:r w:rsidRPr="003554FD">
              <w:t xml:space="preserve"> </w:t>
            </w:r>
            <w:r w:rsidRPr="003554FD">
              <w:rPr>
                <w:rFonts w:hint="eastAsia"/>
              </w:rPr>
              <w:t>存取控制</w:t>
            </w:r>
            <w:r w:rsidRPr="003554FD">
              <w:rPr>
                <w:rFonts w:hint="eastAsia"/>
              </w:rPr>
              <w:t xml:space="preserve"> </w:t>
            </w:r>
            <w:r w:rsidRPr="003554FD">
              <w:rPr>
                <w:rFonts w:hint="eastAsia"/>
              </w:rPr>
              <w:t>密码</w:t>
            </w:r>
            <w:r w:rsidRPr="003554FD">
              <w:rPr>
                <w:rFonts w:hint="eastAsia"/>
              </w:rPr>
              <w:t>B</w:t>
            </w:r>
          </w:p>
        </w:tc>
        <w:tc>
          <w:tcPr>
            <w:tcW w:w="785" w:type="pct"/>
            <w:vAlign w:val="center"/>
          </w:tcPr>
          <w:p w14:paraId="29A54D38" w14:textId="77777777" w:rsidR="00603442" w:rsidRPr="003554FD" w:rsidRDefault="00603442" w:rsidP="00E71714">
            <w:pPr>
              <w:pStyle w:val="affc"/>
            </w:pPr>
            <w:r w:rsidRPr="003554FD">
              <w:rPr>
                <w:rFonts w:hint="eastAsia"/>
              </w:rPr>
              <w:t>控制块</w:t>
            </w:r>
          </w:p>
        </w:tc>
        <w:tc>
          <w:tcPr>
            <w:tcW w:w="636" w:type="pct"/>
            <w:vAlign w:val="center"/>
          </w:tcPr>
          <w:p w14:paraId="459018E9" w14:textId="77777777" w:rsidR="00603442" w:rsidRPr="003554FD" w:rsidRDefault="00603442" w:rsidP="00E71714">
            <w:pPr>
              <w:pStyle w:val="affc"/>
            </w:pPr>
            <w:r w:rsidRPr="003554FD">
              <w:rPr>
                <w:rFonts w:hint="eastAsia"/>
              </w:rPr>
              <w:t>块</w:t>
            </w:r>
            <w:r w:rsidRPr="003554FD">
              <w:rPr>
                <w:rFonts w:hint="eastAsia"/>
              </w:rPr>
              <w:t>1</w:t>
            </w:r>
            <w:r w:rsidRPr="003554FD">
              <w:t>1</w:t>
            </w:r>
          </w:p>
        </w:tc>
      </w:tr>
      <w:tr w:rsidR="00603442" w14:paraId="398F5054" w14:textId="77777777" w:rsidTr="00E71714">
        <w:tc>
          <w:tcPr>
            <w:tcW w:w="836" w:type="pct"/>
            <w:vAlign w:val="center"/>
          </w:tcPr>
          <w:p w14:paraId="7CBF77F2" w14:textId="77777777" w:rsidR="00603442" w:rsidRPr="003554FD" w:rsidRDefault="00603442" w:rsidP="00E71714">
            <w:pPr>
              <w:pStyle w:val="affc"/>
            </w:pPr>
            <w:r w:rsidRPr="003554FD">
              <w:t>……</w:t>
            </w:r>
          </w:p>
        </w:tc>
        <w:tc>
          <w:tcPr>
            <w:tcW w:w="383" w:type="pct"/>
            <w:vAlign w:val="center"/>
          </w:tcPr>
          <w:p w14:paraId="58697599" w14:textId="77777777" w:rsidR="00603442" w:rsidRPr="003554FD" w:rsidRDefault="00603442" w:rsidP="00E71714">
            <w:pPr>
              <w:pStyle w:val="affc"/>
            </w:pPr>
            <w:r w:rsidRPr="003554FD">
              <w:t>……</w:t>
            </w:r>
          </w:p>
        </w:tc>
        <w:tc>
          <w:tcPr>
            <w:tcW w:w="2360" w:type="pct"/>
            <w:vAlign w:val="center"/>
          </w:tcPr>
          <w:p w14:paraId="60D163FE" w14:textId="77777777" w:rsidR="00603442" w:rsidRPr="003554FD" w:rsidRDefault="00603442" w:rsidP="00E71714">
            <w:pPr>
              <w:pStyle w:val="affc"/>
            </w:pPr>
            <w:r w:rsidRPr="003554FD">
              <w:t>……</w:t>
            </w:r>
          </w:p>
        </w:tc>
        <w:tc>
          <w:tcPr>
            <w:tcW w:w="785" w:type="pct"/>
            <w:vAlign w:val="center"/>
          </w:tcPr>
          <w:p w14:paraId="5BF5F950" w14:textId="77777777" w:rsidR="00603442" w:rsidRPr="003554FD" w:rsidRDefault="00603442" w:rsidP="00E71714">
            <w:pPr>
              <w:pStyle w:val="affc"/>
            </w:pPr>
            <w:r w:rsidRPr="003554FD">
              <w:t>……</w:t>
            </w:r>
          </w:p>
        </w:tc>
        <w:tc>
          <w:tcPr>
            <w:tcW w:w="636" w:type="pct"/>
            <w:vAlign w:val="center"/>
          </w:tcPr>
          <w:p w14:paraId="066A5D70" w14:textId="77777777" w:rsidR="00603442" w:rsidRPr="003554FD" w:rsidRDefault="00603442" w:rsidP="00E71714">
            <w:pPr>
              <w:pStyle w:val="affc"/>
            </w:pPr>
            <w:r w:rsidRPr="003554FD">
              <w:t>……</w:t>
            </w:r>
          </w:p>
        </w:tc>
      </w:tr>
      <w:tr w:rsidR="00603442" w14:paraId="3CE8C05D" w14:textId="77777777" w:rsidTr="00E71714">
        <w:tc>
          <w:tcPr>
            <w:tcW w:w="836" w:type="pct"/>
            <w:vMerge w:val="restart"/>
            <w:vAlign w:val="center"/>
          </w:tcPr>
          <w:p w14:paraId="4A097AA9" w14:textId="77777777" w:rsidR="00603442" w:rsidRPr="003554FD" w:rsidRDefault="00603442" w:rsidP="00E71714">
            <w:pPr>
              <w:pStyle w:val="affc"/>
            </w:pPr>
            <w:r w:rsidRPr="003554FD">
              <w:rPr>
                <w:rFonts w:hint="eastAsia"/>
              </w:rPr>
              <w:t>扇区</w:t>
            </w:r>
            <w:r w:rsidRPr="003554FD">
              <w:rPr>
                <w:rFonts w:hint="eastAsia"/>
              </w:rPr>
              <w:t>1</w:t>
            </w:r>
            <w:r w:rsidRPr="003554FD">
              <w:t>5</w:t>
            </w:r>
          </w:p>
        </w:tc>
        <w:tc>
          <w:tcPr>
            <w:tcW w:w="383" w:type="pct"/>
            <w:vAlign w:val="center"/>
          </w:tcPr>
          <w:p w14:paraId="68B37E8F" w14:textId="77777777" w:rsidR="00603442" w:rsidRPr="003554FD" w:rsidRDefault="00603442" w:rsidP="00E71714">
            <w:pPr>
              <w:pStyle w:val="affc"/>
            </w:pPr>
            <w:r w:rsidRPr="003554FD">
              <w:rPr>
                <w:rFonts w:hint="eastAsia"/>
              </w:rPr>
              <w:t>0</w:t>
            </w:r>
          </w:p>
        </w:tc>
        <w:tc>
          <w:tcPr>
            <w:tcW w:w="2360" w:type="pct"/>
            <w:vAlign w:val="center"/>
          </w:tcPr>
          <w:p w14:paraId="490B13A2" w14:textId="77777777" w:rsidR="00603442" w:rsidRPr="003554FD" w:rsidRDefault="00603442" w:rsidP="00E71714">
            <w:pPr>
              <w:pStyle w:val="affc"/>
            </w:pPr>
          </w:p>
        </w:tc>
        <w:tc>
          <w:tcPr>
            <w:tcW w:w="785" w:type="pct"/>
            <w:vAlign w:val="center"/>
          </w:tcPr>
          <w:p w14:paraId="48FD05F8" w14:textId="77777777" w:rsidR="00603442" w:rsidRPr="003554FD" w:rsidRDefault="00603442" w:rsidP="00E71714">
            <w:pPr>
              <w:pStyle w:val="affc"/>
            </w:pPr>
            <w:r w:rsidRPr="003554FD">
              <w:rPr>
                <w:rFonts w:hint="eastAsia"/>
              </w:rPr>
              <w:t>数据块</w:t>
            </w:r>
          </w:p>
        </w:tc>
        <w:tc>
          <w:tcPr>
            <w:tcW w:w="636" w:type="pct"/>
            <w:vAlign w:val="center"/>
          </w:tcPr>
          <w:p w14:paraId="2DDAC5F3" w14:textId="77777777" w:rsidR="00603442" w:rsidRPr="003554FD" w:rsidRDefault="00603442" w:rsidP="00E71714">
            <w:pPr>
              <w:pStyle w:val="affc"/>
            </w:pPr>
            <w:r w:rsidRPr="003554FD">
              <w:rPr>
                <w:rFonts w:hint="eastAsia"/>
              </w:rPr>
              <w:t>块</w:t>
            </w:r>
            <w:r w:rsidRPr="003554FD">
              <w:t>60</w:t>
            </w:r>
          </w:p>
        </w:tc>
      </w:tr>
      <w:tr w:rsidR="00603442" w14:paraId="3EE00D22" w14:textId="77777777" w:rsidTr="00E71714">
        <w:tc>
          <w:tcPr>
            <w:tcW w:w="836" w:type="pct"/>
            <w:vMerge/>
            <w:vAlign w:val="center"/>
          </w:tcPr>
          <w:p w14:paraId="48287565" w14:textId="77777777" w:rsidR="00603442" w:rsidRPr="003554FD" w:rsidRDefault="00603442" w:rsidP="00E71714">
            <w:pPr>
              <w:pStyle w:val="affc"/>
            </w:pPr>
          </w:p>
        </w:tc>
        <w:tc>
          <w:tcPr>
            <w:tcW w:w="383" w:type="pct"/>
            <w:vAlign w:val="center"/>
          </w:tcPr>
          <w:p w14:paraId="532C73B7" w14:textId="77777777" w:rsidR="00603442" w:rsidRPr="003554FD" w:rsidRDefault="00603442" w:rsidP="00E71714">
            <w:pPr>
              <w:pStyle w:val="affc"/>
            </w:pPr>
            <w:r w:rsidRPr="003554FD">
              <w:rPr>
                <w:rFonts w:hint="eastAsia"/>
              </w:rPr>
              <w:t>1</w:t>
            </w:r>
          </w:p>
        </w:tc>
        <w:tc>
          <w:tcPr>
            <w:tcW w:w="2360" w:type="pct"/>
            <w:vAlign w:val="center"/>
          </w:tcPr>
          <w:p w14:paraId="6B600D04" w14:textId="77777777" w:rsidR="00603442" w:rsidRPr="003554FD" w:rsidRDefault="00603442" w:rsidP="00E71714">
            <w:pPr>
              <w:pStyle w:val="affc"/>
            </w:pPr>
          </w:p>
        </w:tc>
        <w:tc>
          <w:tcPr>
            <w:tcW w:w="785" w:type="pct"/>
            <w:vAlign w:val="center"/>
          </w:tcPr>
          <w:p w14:paraId="5EE054FA" w14:textId="77777777" w:rsidR="00603442" w:rsidRPr="003554FD" w:rsidRDefault="00603442" w:rsidP="00E71714">
            <w:pPr>
              <w:pStyle w:val="affc"/>
            </w:pPr>
            <w:r w:rsidRPr="003554FD">
              <w:rPr>
                <w:rFonts w:hint="eastAsia"/>
              </w:rPr>
              <w:t>数据块</w:t>
            </w:r>
          </w:p>
        </w:tc>
        <w:tc>
          <w:tcPr>
            <w:tcW w:w="636" w:type="pct"/>
            <w:vAlign w:val="center"/>
          </w:tcPr>
          <w:p w14:paraId="5F28E4D8" w14:textId="77777777" w:rsidR="00603442" w:rsidRPr="003554FD" w:rsidRDefault="00603442" w:rsidP="00E71714">
            <w:pPr>
              <w:pStyle w:val="affc"/>
            </w:pPr>
            <w:r w:rsidRPr="003554FD">
              <w:rPr>
                <w:rFonts w:hint="eastAsia"/>
              </w:rPr>
              <w:t>块</w:t>
            </w:r>
            <w:r w:rsidRPr="003554FD">
              <w:rPr>
                <w:rFonts w:hint="eastAsia"/>
              </w:rPr>
              <w:t>6</w:t>
            </w:r>
            <w:r w:rsidRPr="003554FD">
              <w:t>1</w:t>
            </w:r>
          </w:p>
        </w:tc>
      </w:tr>
      <w:tr w:rsidR="00603442" w14:paraId="7CA3ADBB" w14:textId="77777777" w:rsidTr="00E71714">
        <w:tc>
          <w:tcPr>
            <w:tcW w:w="836" w:type="pct"/>
            <w:vMerge/>
            <w:vAlign w:val="center"/>
          </w:tcPr>
          <w:p w14:paraId="3464A2F3" w14:textId="77777777" w:rsidR="00603442" w:rsidRPr="003554FD" w:rsidRDefault="00603442" w:rsidP="00E71714">
            <w:pPr>
              <w:pStyle w:val="affc"/>
            </w:pPr>
          </w:p>
        </w:tc>
        <w:tc>
          <w:tcPr>
            <w:tcW w:w="383" w:type="pct"/>
            <w:vAlign w:val="center"/>
          </w:tcPr>
          <w:p w14:paraId="13CC16B4" w14:textId="77777777" w:rsidR="00603442" w:rsidRPr="003554FD" w:rsidRDefault="00603442" w:rsidP="00E71714">
            <w:pPr>
              <w:pStyle w:val="affc"/>
            </w:pPr>
            <w:r w:rsidRPr="003554FD">
              <w:rPr>
                <w:rFonts w:hint="eastAsia"/>
              </w:rPr>
              <w:t>2</w:t>
            </w:r>
          </w:p>
        </w:tc>
        <w:tc>
          <w:tcPr>
            <w:tcW w:w="2360" w:type="pct"/>
            <w:vAlign w:val="center"/>
          </w:tcPr>
          <w:p w14:paraId="178FA360" w14:textId="77777777" w:rsidR="00603442" w:rsidRPr="003554FD" w:rsidRDefault="00603442" w:rsidP="00E71714">
            <w:pPr>
              <w:pStyle w:val="affc"/>
            </w:pPr>
          </w:p>
        </w:tc>
        <w:tc>
          <w:tcPr>
            <w:tcW w:w="785" w:type="pct"/>
            <w:vAlign w:val="center"/>
          </w:tcPr>
          <w:p w14:paraId="7C7B6540" w14:textId="77777777" w:rsidR="00603442" w:rsidRPr="003554FD" w:rsidRDefault="00603442" w:rsidP="00E71714">
            <w:pPr>
              <w:pStyle w:val="affc"/>
            </w:pPr>
            <w:r w:rsidRPr="003554FD">
              <w:rPr>
                <w:rFonts w:hint="eastAsia"/>
              </w:rPr>
              <w:t>数据块</w:t>
            </w:r>
          </w:p>
        </w:tc>
        <w:tc>
          <w:tcPr>
            <w:tcW w:w="636" w:type="pct"/>
            <w:vAlign w:val="center"/>
          </w:tcPr>
          <w:p w14:paraId="24E83E1D" w14:textId="77777777" w:rsidR="00603442" w:rsidRPr="003554FD" w:rsidRDefault="00603442" w:rsidP="00E71714">
            <w:pPr>
              <w:pStyle w:val="affc"/>
            </w:pPr>
            <w:r w:rsidRPr="003554FD">
              <w:rPr>
                <w:rFonts w:hint="eastAsia"/>
              </w:rPr>
              <w:t>块</w:t>
            </w:r>
            <w:r w:rsidRPr="003554FD">
              <w:rPr>
                <w:rFonts w:hint="eastAsia"/>
              </w:rPr>
              <w:t>6</w:t>
            </w:r>
            <w:r w:rsidRPr="003554FD">
              <w:t>2</w:t>
            </w:r>
          </w:p>
        </w:tc>
      </w:tr>
      <w:tr w:rsidR="00603442" w14:paraId="61FB73B0" w14:textId="77777777" w:rsidTr="00E71714">
        <w:tc>
          <w:tcPr>
            <w:tcW w:w="836" w:type="pct"/>
            <w:vMerge/>
            <w:vAlign w:val="center"/>
          </w:tcPr>
          <w:p w14:paraId="2E4CDEEA" w14:textId="77777777" w:rsidR="00603442" w:rsidRPr="003554FD" w:rsidRDefault="00603442" w:rsidP="00E71714">
            <w:pPr>
              <w:pStyle w:val="affc"/>
            </w:pPr>
          </w:p>
        </w:tc>
        <w:tc>
          <w:tcPr>
            <w:tcW w:w="383" w:type="pct"/>
            <w:vAlign w:val="center"/>
          </w:tcPr>
          <w:p w14:paraId="561073C6" w14:textId="77777777" w:rsidR="00603442" w:rsidRPr="003554FD" w:rsidRDefault="00603442" w:rsidP="00E71714">
            <w:pPr>
              <w:pStyle w:val="affc"/>
            </w:pPr>
            <w:r w:rsidRPr="003554FD">
              <w:rPr>
                <w:rFonts w:hint="eastAsia"/>
              </w:rPr>
              <w:t>3</w:t>
            </w:r>
          </w:p>
        </w:tc>
        <w:tc>
          <w:tcPr>
            <w:tcW w:w="2360" w:type="pct"/>
            <w:vAlign w:val="center"/>
          </w:tcPr>
          <w:p w14:paraId="503658AF" w14:textId="77777777" w:rsidR="00603442" w:rsidRPr="003554FD" w:rsidRDefault="00603442" w:rsidP="00E71714">
            <w:pPr>
              <w:pStyle w:val="affc"/>
            </w:pPr>
            <w:r w:rsidRPr="003554FD">
              <w:rPr>
                <w:rFonts w:hint="eastAsia"/>
              </w:rPr>
              <w:t>密码</w:t>
            </w:r>
            <w:r w:rsidRPr="003554FD">
              <w:rPr>
                <w:rFonts w:hint="eastAsia"/>
              </w:rPr>
              <w:t>A</w:t>
            </w:r>
            <w:r w:rsidRPr="003554FD">
              <w:t xml:space="preserve"> </w:t>
            </w:r>
            <w:r w:rsidRPr="003554FD">
              <w:rPr>
                <w:rFonts w:hint="eastAsia"/>
              </w:rPr>
              <w:t>存取控制</w:t>
            </w:r>
            <w:r w:rsidRPr="003554FD">
              <w:rPr>
                <w:rFonts w:hint="eastAsia"/>
              </w:rPr>
              <w:t xml:space="preserve"> </w:t>
            </w:r>
            <w:r w:rsidRPr="003554FD">
              <w:rPr>
                <w:rFonts w:hint="eastAsia"/>
              </w:rPr>
              <w:t>密码</w:t>
            </w:r>
            <w:r w:rsidRPr="003554FD">
              <w:rPr>
                <w:rFonts w:hint="eastAsia"/>
              </w:rPr>
              <w:t>B</w:t>
            </w:r>
          </w:p>
        </w:tc>
        <w:tc>
          <w:tcPr>
            <w:tcW w:w="785" w:type="pct"/>
            <w:vAlign w:val="center"/>
          </w:tcPr>
          <w:p w14:paraId="4FF4FEAD" w14:textId="77777777" w:rsidR="00603442" w:rsidRPr="003554FD" w:rsidRDefault="00603442" w:rsidP="00E71714">
            <w:pPr>
              <w:pStyle w:val="affc"/>
            </w:pPr>
            <w:r w:rsidRPr="003554FD">
              <w:rPr>
                <w:rFonts w:hint="eastAsia"/>
              </w:rPr>
              <w:t>控制块</w:t>
            </w:r>
          </w:p>
        </w:tc>
        <w:tc>
          <w:tcPr>
            <w:tcW w:w="636" w:type="pct"/>
            <w:vAlign w:val="center"/>
          </w:tcPr>
          <w:p w14:paraId="04DB092B" w14:textId="77777777" w:rsidR="00603442" w:rsidRPr="003554FD" w:rsidRDefault="00603442" w:rsidP="00E71714">
            <w:pPr>
              <w:pStyle w:val="affc"/>
            </w:pPr>
            <w:r w:rsidRPr="003554FD">
              <w:rPr>
                <w:rFonts w:hint="eastAsia"/>
              </w:rPr>
              <w:t>块</w:t>
            </w:r>
            <w:r w:rsidRPr="003554FD">
              <w:rPr>
                <w:rFonts w:hint="eastAsia"/>
              </w:rPr>
              <w:t>6</w:t>
            </w:r>
            <w:r w:rsidRPr="003554FD">
              <w:t>3</w:t>
            </w:r>
          </w:p>
        </w:tc>
      </w:tr>
      <w:tr w:rsidR="00603442" w14:paraId="18F4A855" w14:textId="77777777" w:rsidTr="00E71714">
        <w:tc>
          <w:tcPr>
            <w:tcW w:w="836" w:type="pct"/>
            <w:vAlign w:val="center"/>
          </w:tcPr>
          <w:p w14:paraId="06920234" w14:textId="77777777" w:rsidR="00603442" w:rsidRPr="003554FD" w:rsidRDefault="00603442" w:rsidP="00E71714">
            <w:pPr>
              <w:pStyle w:val="affc"/>
            </w:pPr>
          </w:p>
        </w:tc>
        <w:tc>
          <w:tcPr>
            <w:tcW w:w="383" w:type="pct"/>
            <w:vAlign w:val="center"/>
          </w:tcPr>
          <w:p w14:paraId="2A6B4182" w14:textId="77777777" w:rsidR="00603442" w:rsidRPr="003554FD" w:rsidRDefault="00603442" w:rsidP="00E71714">
            <w:pPr>
              <w:pStyle w:val="affc"/>
            </w:pPr>
          </w:p>
        </w:tc>
        <w:tc>
          <w:tcPr>
            <w:tcW w:w="2360" w:type="pct"/>
            <w:vAlign w:val="center"/>
          </w:tcPr>
          <w:p w14:paraId="6FBCF00A" w14:textId="77777777" w:rsidR="00603442" w:rsidRPr="003554FD" w:rsidRDefault="00603442" w:rsidP="00E71714">
            <w:pPr>
              <w:pStyle w:val="affc"/>
            </w:pPr>
          </w:p>
        </w:tc>
        <w:tc>
          <w:tcPr>
            <w:tcW w:w="785" w:type="pct"/>
            <w:vAlign w:val="center"/>
          </w:tcPr>
          <w:p w14:paraId="3E51AB57" w14:textId="77777777" w:rsidR="00603442" w:rsidRPr="003554FD" w:rsidRDefault="00603442" w:rsidP="00E71714">
            <w:pPr>
              <w:pStyle w:val="affc"/>
            </w:pPr>
          </w:p>
        </w:tc>
        <w:tc>
          <w:tcPr>
            <w:tcW w:w="636" w:type="pct"/>
            <w:vAlign w:val="center"/>
          </w:tcPr>
          <w:p w14:paraId="5E26FE3F" w14:textId="77777777" w:rsidR="00603442" w:rsidRPr="003554FD" w:rsidRDefault="00603442" w:rsidP="00E71714">
            <w:pPr>
              <w:pStyle w:val="affc"/>
            </w:pPr>
          </w:p>
        </w:tc>
      </w:tr>
    </w:tbl>
    <w:p w14:paraId="7CEA7880" w14:textId="77777777" w:rsidR="00603442" w:rsidRDefault="00603442" w:rsidP="00603442">
      <w:pPr>
        <w:ind w:firstLine="480"/>
      </w:pPr>
      <w:r>
        <w:rPr>
          <w:rFonts w:hint="eastAsia"/>
        </w:rPr>
        <w:t>第</w:t>
      </w:r>
      <w:r>
        <w:t>0</w:t>
      </w:r>
      <w:r>
        <w:t>扇区的块</w:t>
      </w:r>
      <w:r>
        <w:t>0</w:t>
      </w:r>
      <w:r>
        <w:t>（即绝对地址</w:t>
      </w:r>
      <w:r>
        <w:t>0</w:t>
      </w:r>
      <w:r>
        <w:t>块），它用于存放厂商代码，已经固化不可更改。其中：</w:t>
      </w:r>
      <w:r>
        <w:rPr>
          <w:rFonts w:hint="eastAsia"/>
        </w:rPr>
        <w:t>第</w:t>
      </w:r>
      <w:r>
        <w:t>0</w:t>
      </w:r>
      <w:r>
        <w:t>～</w:t>
      </w:r>
      <w:r>
        <w:t>3</w:t>
      </w:r>
      <w:r>
        <w:t>个字节为卡片的序列号；第</w:t>
      </w:r>
      <w:r>
        <w:t>4</w:t>
      </w:r>
      <w:r>
        <w:t>个字节为序列号的校验码；第</w:t>
      </w:r>
      <w:r>
        <w:t>5</w:t>
      </w:r>
      <w:r>
        <w:t>个字节为卡片内容</w:t>
      </w:r>
      <w:r>
        <w:rPr>
          <w:rFonts w:hint="eastAsia"/>
        </w:rPr>
        <w:t>“</w:t>
      </w:r>
      <w:r>
        <w:t>size</w:t>
      </w:r>
      <w:r>
        <w:rPr>
          <w:rFonts w:hint="eastAsia"/>
        </w:rPr>
        <w:t>”</w:t>
      </w:r>
      <w:r>
        <w:t>字节，第</w:t>
      </w:r>
      <w:r>
        <w:t>6~7</w:t>
      </w:r>
      <w:r>
        <w:t>个字节为卡片的类型字节。</w:t>
      </w:r>
    </w:p>
    <w:p w14:paraId="4A1DCC79" w14:textId="77777777" w:rsidR="00603442" w:rsidRDefault="00603442" w:rsidP="00603442">
      <w:pPr>
        <w:ind w:firstLine="480"/>
      </w:pPr>
      <w:r>
        <w:rPr>
          <w:rFonts w:hint="eastAsia"/>
        </w:rPr>
        <w:t>每个扇区的块</w:t>
      </w:r>
      <w:r>
        <w:t>0</w:t>
      </w:r>
      <w:r>
        <w:t>、块</w:t>
      </w:r>
      <w:r>
        <w:t>1</w:t>
      </w:r>
      <w:r>
        <w:t>、块</w:t>
      </w:r>
      <w:r>
        <w:t>2</w:t>
      </w:r>
      <w:r>
        <w:t>为数据块，可用于存贮数据。数据块可作两种应用</w:t>
      </w:r>
      <w:r>
        <w:rPr>
          <w:rFonts w:hint="eastAsia"/>
        </w:rPr>
        <w:t>：用作一般的数据保存，</w:t>
      </w:r>
      <w:r>
        <w:t>可以进行读、写操作。用做数据值，可以进行初始化加值、减值、读值操作。每个扇区</w:t>
      </w:r>
      <w:r>
        <w:rPr>
          <w:rFonts w:hint="eastAsia"/>
        </w:rPr>
        <w:t>的块</w:t>
      </w:r>
      <w:r>
        <w:t>3</w:t>
      </w:r>
      <w:r>
        <w:t>为控制块，包括了密码</w:t>
      </w:r>
      <w:r>
        <w:t>A</w:t>
      </w:r>
      <w:r>
        <w:t>、存取控制、密码</w:t>
      </w:r>
      <w:r>
        <w:t>B</w:t>
      </w:r>
      <w:r>
        <w:t>。具体结构如下</w:t>
      </w:r>
      <w:r>
        <w:rPr>
          <w:rFonts w:hint="eastAsia"/>
        </w:rPr>
        <w:t>：</w:t>
      </w:r>
    </w:p>
    <w:p w14:paraId="743A0F1A" w14:textId="79F8722C" w:rsidR="00603442" w:rsidRDefault="00603442" w:rsidP="00603442">
      <w:pPr>
        <w:pStyle w:val="affd"/>
        <w:spacing w:after="48" w:line="480" w:lineRule="auto"/>
      </w:pPr>
      <w:r>
        <w:rPr>
          <w:rFonts w:hint="eastAsia"/>
        </w:rPr>
        <w:t>表</w:t>
      </w:r>
      <w:r>
        <w:rPr>
          <w:rFonts w:hint="eastAsia"/>
        </w:rPr>
        <w:t xml:space="preserve"> </w:t>
      </w:r>
      <w:r>
        <w:t xml:space="preserve">7.2.4 </w:t>
      </w:r>
      <w:r>
        <w:t>控制块</w:t>
      </w:r>
      <w:r>
        <w:rPr>
          <w:rFonts w:hint="eastAsia"/>
        </w:rPr>
        <w:t>结构</w:t>
      </w:r>
    </w:p>
    <w:tbl>
      <w:tblPr>
        <w:tblStyle w:val="afe"/>
        <w:tblW w:w="5000" w:type="pct"/>
        <w:tblLook w:val="04A0" w:firstRow="1" w:lastRow="0" w:firstColumn="1" w:lastColumn="0" w:noHBand="0" w:noVBand="1"/>
      </w:tblPr>
      <w:tblGrid>
        <w:gridCol w:w="3383"/>
        <w:gridCol w:w="1977"/>
        <w:gridCol w:w="3134"/>
      </w:tblGrid>
      <w:tr w:rsidR="00603442" w14:paraId="3E82ED18" w14:textId="77777777" w:rsidTr="00E71714">
        <w:tc>
          <w:tcPr>
            <w:tcW w:w="1991" w:type="pct"/>
          </w:tcPr>
          <w:p w14:paraId="72624DC8" w14:textId="77777777" w:rsidR="00603442" w:rsidRPr="003554FD" w:rsidRDefault="00603442" w:rsidP="00E71714">
            <w:pPr>
              <w:pStyle w:val="affc"/>
            </w:pPr>
            <w:r w:rsidRPr="003554FD">
              <w:t>A0 A1 A2 A3 A4 A 5</w:t>
            </w:r>
          </w:p>
        </w:tc>
        <w:tc>
          <w:tcPr>
            <w:tcW w:w="1164" w:type="pct"/>
          </w:tcPr>
          <w:p w14:paraId="404EDCE1" w14:textId="77777777" w:rsidR="00603442" w:rsidRPr="003554FD" w:rsidRDefault="00603442" w:rsidP="00E71714">
            <w:pPr>
              <w:pStyle w:val="affc"/>
            </w:pPr>
            <w:r w:rsidRPr="003554FD">
              <w:t>FF 07 80 69</w:t>
            </w:r>
          </w:p>
        </w:tc>
        <w:tc>
          <w:tcPr>
            <w:tcW w:w="1845" w:type="pct"/>
          </w:tcPr>
          <w:p w14:paraId="2C7C7AE2" w14:textId="77777777" w:rsidR="00603442" w:rsidRPr="003554FD" w:rsidRDefault="00603442" w:rsidP="00E71714">
            <w:pPr>
              <w:pStyle w:val="affc"/>
            </w:pPr>
            <w:r w:rsidRPr="003554FD">
              <w:t>B0 B1 B2 B3 B4 B5</w:t>
            </w:r>
          </w:p>
        </w:tc>
      </w:tr>
    </w:tbl>
    <w:p w14:paraId="3FCE8603" w14:textId="77777777" w:rsidR="00603442" w:rsidRDefault="00603442" w:rsidP="00603442">
      <w:pPr>
        <w:ind w:firstLine="480"/>
      </w:pPr>
      <w:r>
        <w:rPr>
          <w:rFonts w:hint="eastAsia"/>
        </w:rPr>
        <w:t>其中：</w:t>
      </w:r>
    </w:p>
    <w:p w14:paraId="70F80830" w14:textId="77777777" w:rsidR="00603442" w:rsidRDefault="00603442" w:rsidP="00603442">
      <w:pPr>
        <w:ind w:firstLine="480"/>
      </w:pPr>
      <w:r>
        <w:t>A0—A5</w:t>
      </w:r>
      <w:r>
        <w:t>代表密码</w:t>
      </w:r>
      <w:r>
        <w:t>A</w:t>
      </w:r>
      <w:r>
        <w:t>的六个字节；</w:t>
      </w:r>
    </w:p>
    <w:p w14:paraId="765F173D" w14:textId="77777777" w:rsidR="00603442" w:rsidRDefault="00603442" w:rsidP="00603442">
      <w:pPr>
        <w:ind w:firstLine="480"/>
      </w:pPr>
      <w:r>
        <w:lastRenderedPageBreak/>
        <w:t>FF 07 80 69</w:t>
      </w:r>
      <w:r>
        <w:t>为</w:t>
      </w:r>
      <w:r>
        <w:rPr>
          <w:rFonts w:hint="eastAsia"/>
        </w:rPr>
        <w:t>四字节存取控制字的默认值，</w:t>
      </w:r>
      <w:r>
        <w:t>FF</w:t>
      </w:r>
      <w:r>
        <w:t>为低字节</w:t>
      </w:r>
      <w:r>
        <w:rPr>
          <w:rFonts w:hint="eastAsia"/>
        </w:rPr>
        <w:t>；</w:t>
      </w:r>
    </w:p>
    <w:p w14:paraId="390B7E77" w14:textId="77777777" w:rsidR="00603442" w:rsidRDefault="00603442" w:rsidP="00603442">
      <w:pPr>
        <w:ind w:firstLine="480"/>
      </w:pPr>
      <w:r>
        <w:t>B0—B5</w:t>
      </w:r>
      <w:r>
        <w:t>代表密码</w:t>
      </w:r>
      <w:r>
        <w:t>B</w:t>
      </w:r>
      <w:r>
        <w:t>的六个字节</w:t>
      </w:r>
      <w:r>
        <w:rPr>
          <w:rFonts w:hint="eastAsia"/>
        </w:rPr>
        <w:t>。</w:t>
      </w:r>
    </w:p>
    <w:p w14:paraId="08FF6616" w14:textId="77777777" w:rsidR="00603442" w:rsidRDefault="00603442" w:rsidP="00603442">
      <w:pPr>
        <w:ind w:firstLine="480"/>
      </w:pPr>
      <w:r>
        <w:t>每个扇区的密码和存取控制都是独立的，可以</w:t>
      </w:r>
      <w:r>
        <w:rPr>
          <w:rFonts w:hint="eastAsia"/>
        </w:rPr>
        <w:t>根据实际需要设定各自的密码及存取控制。</w:t>
      </w:r>
      <w:r>
        <w:t>存取控制为</w:t>
      </w:r>
      <w:r>
        <w:t>4</w:t>
      </w:r>
      <w:r>
        <w:t>个字节，共</w:t>
      </w:r>
      <w:r>
        <w:t>32</w:t>
      </w:r>
      <w:r>
        <w:t>位，扇区中的每</w:t>
      </w:r>
      <w:r>
        <w:rPr>
          <w:rFonts w:hint="eastAsia"/>
        </w:rPr>
        <w:t>个块（包括数据块和的存取条件是由密码和存取控制共同决定的，</w:t>
      </w:r>
      <w:r>
        <w:t>在存取控制中每个块都有</w:t>
      </w:r>
      <w:r>
        <w:rPr>
          <w:rFonts w:hint="eastAsia"/>
        </w:rPr>
        <w:t>相应的三个控制位，</w:t>
      </w:r>
      <w:r>
        <w:t>定义如下：</w:t>
      </w:r>
    </w:p>
    <w:p w14:paraId="48FC1F13" w14:textId="77777777" w:rsidR="00603442" w:rsidRDefault="00603442" w:rsidP="00603442">
      <w:pPr>
        <w:ind w:firstLine="480"/>
      </w:pPr>
      <w:r>
        <w:rPr>
          <w:rFonts w:hint="eastAsia"/>
        </w:rPr>
        <w:t>块</w:t>
      </w:r>
      <w:r>
        <w:t>0</w:t>
      </w:r>
      <w:r>
        <w:t>：</w:t>
      </w:r>
      <w:r>
        <w:t>C10 C20 C30</w:t>
      </w:r>
    </w:p>
    <w:p w14:paraId="0B4107E1" w14:textId="77777777" w:rsidR="00603442" w:rsidRDefault="00603442" w:rsidP="00603442">
      <w:pPr>
        <w:ind w:firstLine="480"/>
      </w:pPr>
      <w:r>
        <w:rPr>
          <w:rFonts w:hint="eastAsia"/>
        </w:rPr>
        <w:t>块</w:t>
      </w:r>
      <w:r>
        <w:t>1</w:t>
      </w:r>
      <w:r>
        <w:t>：</w:t>
      </w:r>
      <w:r>
        <w:t>C11 C21 C31</w:t>
      </w:r>
    </w:p>
    <w:p w14:paraId="58D7EC66" w14:textId="77777777" w:rsidR="00603442" w:rsidRDefault="00603442" w:rsidP="00603442">
      <w:pPr>
        <w:ind w:firstLine="480"/>
      </w:pPr>
      <w:r>
        <w:rPr>
          <w:rFonts w:hint="eastAsia"/>
        </w:rPr>
        <w:t>块</w:t>
      </w:r>
      <w:r>
        <w:t>2</w:t>
      </w:r>
      <w:r>
        <w:t>：</w:t>
      </w:r>
      <w:r>
        <w:t>C12 C22 C32</w:t>
      </w:r>
    </w:p>
    <w:p w14:paraId="6E94DE97" w14:textId="77777777" w:rsidR="00603442" w:rsidRDefault="00603442" w:rsidP="00603442">
      <w:pPr>
        <w:ind w:firstLine="480"/>
      </w:pPr>
      <w:r>
        <w:rPr>
          <w:rFonts w:hint="eastAsia"/>
        </w:rPr>
        <w:t>块</w:t>
      </w:r>
      <w:r>
        <w:t>3</w:t>
      </w:r>
      <w:r>
        <w:t>：</w:t>
      </w:r>
      <w:r>
        <w:t>C13 C23 C33</w:t>
      </w:r>
    </w:p>
    <w:p w14:paraId="602C4961" w14:textId="77777777" w:rsidR="00603442" w:rsidRDefault="00603442" w:rsidP="00603442">
      <w:pPr>
        <w:ind w:firstLine="480"/>
      </w:pPr>
      <w:r>
        <w:rPr>
          <w:rFonts w:hint="eastAsia"/>
        </w:rPr>
        <w:t>三个控制位以正和反两种形式存在于存取控制字节中，</w:t>
      </w:r>
      <w:r>
        <w:t>决定了该块的访问权限（如进行减值</w:t>
      </w:r>
      <w:r>
        <w:rPr>
          <w:rFonts w:hint="eastAsia"/>
        </w:rPr>
        <w:t>操作必须验证</w:t>
      </w:r>
      <w:r>
        <w:t>KEY A</w:t>
      </w:r>
      <w:r>
        <w:t>，进行加值操作必须验证</w:t>
      </w:r>
      <w:r>
        <w:t>KEY B</w:t>
      </w:r>
      <w:r>
        <w:t>，等等）。三个控制位在存取控制</w:t>
      </w:r>
      <w:r>
        <w:rPr>
          <w:rFonts w:hint="eastAsia"/>
        </w:rPr>
        <w:t>字节中的位置，</w:t>
      </w:r>
      <w:r>
        <w:t>以块</w:t>
      </w:r>
      <w:r>
        <w:t>0</w:t>
      </w:r>
      <w:r>
        <w:t>为例，如下所示：</w:t>
      </w:r>
      <w:r>
        <w:t>_</w:t>
      </w:r>
      <w:r>
        <w:rPr>
          <w:rFonts w:hint="eastAsia"/>
        </w:rPr>
        <w:t>b</w:t>
      </w:r>
      <w:r>
        <w:rPr>
          <w:rFonts w:hint="eastAsia"/>
        </w:rPr>
        <w:t>表示取反。</w:t>
      </w:r>
    </w:p>
    <w:p w14:paraId="1E07F844" w14:textId="462EDFF2" w:rsidR="00603442" w:rsidRDefault="00603442" w:rsidP="00603442">
      <w:pPr>
        <w:pStyle w:val="affd"/>
        <w:spacing w:after="48" w:line="480" w:lineRule="auto"/>
      </w:pPr>
      <w:r>
        <w:t>表</w:t>
      </w:r>
      <w:r>
        <w:t xml:space="preserve"> 7.2.</w:t>
      </w:r>
      <w:r>
        <w:rPr>
          <w:noProof/>
        </w:rPr>
        <w:t>5</w:t>
      </w:r>
      <w:r>
        <w:t xml:space="preserve"> </w:t>
      </w:r>
      <w:r>
        <w:rPr>
          <w:rFonts w:hint="eastAsia"/>
        </w:rPr>
        <w:t>控制字结构</w:t>
      </w:r>
    </w:p>
    <w:tbl>
      <w:tblPr>
        <w:tblStyle w:val="afe"/>
        <w:tblW w:w="5000" w:type="pct"/>
        <w:tblLook w:val="04A0" w:firstRow="1" w:lastRow="0" w:firstColumn="1" w:lastColumn="0" w:noHBand="0" w:noVBand="1"/>
      </w:tblPr>
      <w:tblGrid>
        <w:gridCol w:w="944"/>
        <w:gridCol w:w="944"/>
        <w:gridCol w:w="944"/>
        <w:gridCol w:w="944"/>
        <w:gridCol w:w="945"/>
        <w:gridCol w:w="945"/>
        <w:gridCol w:w="945"/>
        <w:gridCol w:w="945"/>
        <w:gridCol w:w="938"/>
      </w:tblGrid>
      <w:tr w:rsidR="00603442" w14:paraId="5A5F905D" w14:textId="77777777" w:rsidTr="00E71714">
        <w:tc>
          <w:tcPr>
            <w:tcW w:w="556" w:type="pct"/>
            <w:vAlign w:val="center"/>
          </w:tcPr>
          <w:p w14:paraId="32CBFD01" w14:textId="77777777" w:rsidR="00603442" w:rsidRPr="003554FD" w:rsidRDefault="00603442" w:rsidP="00E71714">
            <w:pPr>
              <w:pStyle w:val="affc"/>
            </w:pPr>
            <w:r w:rsidRPr="003554FD">
              <w:rPr>
                <w:rFonts w:hint="eastAsia"/>
              </w:rPr>
              <w:t>字节</w:t>
            </w:r>
          </w:p>
        </w:tc>
        <w:tc>
          <w:tcPr>
            <w:tcW w:w="556" w:type="pct"/>
            <w:vAlign w:val="center"/>
          </w:tcPr>
          <w:p w14:paraId="56B5E0F6" w14:textId="77777777" w:rsidR="00603442" w:rsidRPr="003554FD" w:rsidRDefault="00603442" w:rsidP="00E71714">
            <w:pPr>
              <w:pStyle w:val="affc"/>
            </w:pPr>
            <w:r w:rsidRPr="003554FD">
              <w:rPr>
                <w:rFonts w:hint="eastAsia"/>
              </w:rPr>
              <w:t>Bit</w:t>
            </w:r>
            <w:r w:rsidRPr="003554FD">
              <w:t xml:space="preserve"> 7</w:t>
            </w:r>
          </w:p>
        </w:tc>
        <w:tc>
          <w:tcPr>
            <w:tcW w:w="556" w:type="pct"/>
            <w:vAlign w:val="center"/>
          </w:tcPr>
          <w:p w14:paraId="1A840FCA" w14:textId="77777777" w:rsidR="00603442" w:rsidRPr="003554FD" w:rsidRDefault="00603442" w:rsidP="00E71714">
            <w:pPr>
              <w:pStyle w:val="affc"/>
            </w:pPr>
            <w:r w:rsidRPr="003554FD">
              <w:rPr>
                <w:rFonts w:hint="eastAsia"/>
              </w:rPr>
              <w:t>6</w:t>
            </w:r>
          </w:p>
        </w:tc>
        <w:tc>
          <w:tcPr>
            <w:tcW w:w="556" w:type="pct"/>
            <w:vAlign w:val="center"/>
          </w:tcPr>
          <w:p w14:paraId="575E8ABA" w14:textId="77777777" w:rsidR="00603442" w:rsidRPr="003554FD" w:rsidRDefault="00603442" w:rsidP="00E71714">
            <w:pPr>
              <w:pStyle w:val="affc"/>
            </w:pPr>
            <w:r w:rsidRPr="003554FD">
              <w:rPr>
                <w:rFonts w:hint="eastAsia"/>
              </w:rPr>
              <w:t>5</w:t>
            </w:r>
          </w:p>
        </w:tc>
        <w:tc>
          <w:tcPr>
            <w:tcW w:w="556" w:type="pct"/>
            <w:vAlign w:val="center"/>
          </w:tcPr>
          <w:p w14:paraId="60FCF34F" w14:textId="77777777" w:rsidR="00603442" w:rsidRPr="003554FD" w:rsidRDefault="00603442" w:rsidP="00E71714">
            <w:pPr>
              <w:pStyle w:val="affc"/>
            </w:pPr>
            <w:r w:rsidRPr="003554FD">
              <w:rPr>
                <w:rFonts w:hint="eastAsia"/>
              </w:rPr>
              <w:t>4</w:t>
            </w:r>
          </w:p>
        </w:tc>
        <w:tc>
          <w:tcPr>
            <w:tcW w:w="556" w:type="pct"/>
            <w:vAlign w:val="center"/>
          </w:tcPr>
          <w:p w14:paraId="630F138F" w14:textId="77777777" w:rsidR="00603442" w:rsidRPr="003554FD" w:rsidRDefault="00603442" w:rsidP="00E71714">
            <w:pPr>
              <w:pStyle w:val="affc"/>
            </w:pPr>
            <w:r w:rsidRPr="003554FD">
              <w:rPr>
                <w:rFonts w:hint="eastAsia"/>
              </w:rPr>
              <w:t>3</w:t>
            </w:r>
          </w:p>
        </w:tc>
        <w:tc>
          <w:tcPr>
            <w:tcW w:w="556" w:type="pct"/>
            <w:vAlign w:val="center"/>
          </w:tcPr>
          <w:p w14:paraId="546E4A70" w14:textId="77777777" w:rsidR="00603442" w:rsidRPr="003554FD" w:rsidRDefault="00603442" w:rsidP="00E71714">
            <w:pPr>
              <w:pStyle w:val="affc"/>
            </w:pPr>
            <w:r w:rsidRPr="003554FD">
              <w:rPr>
                <w:rFonts w:hint="eastAsia"/>
              </w:rPr>
              <w:t>2</w:t>
            </w:r>
          </w:p>
        </w:tc>
        <w:tc>
          <w:tcPr>
            <w:tcW w:w="556" w:type="pct"/>
            <w:vAlign w:val="center"/>
          </w:tcPr>
          <w:p w14:paraId="262A7D56" w14:textId="77777777" w:rsidR="00603442" w:rsidRPr="003554FD" w:rsidRDefault="00603442" w:rsidP="00E71714">
            <w:pPr>
              <w:pStyle w:val="affc"/>
            </w:pPr>
            <w:r w:rsidRPr="003554FD">
              <w:rPr>
                <w:rFonts w:hint="eastAsia"/>
              </w:rPr>
              <w:t>1</w:t>
            </w:r>
          </w:p>
        </w:tc>
        <w:tc>
          <w:tcPr>
            <w:tcW w:w="556" w:type="pct"/>
            <w:vAlign w:val="center"/>
          </w:tcPr>
          <w:p w14:paraId="47170D21" w14:textId="77777777" w:rsidR="00603442" w:rsidRPr="003554FD" w:rsidRDefault="00603442" w:rsidP="00E71714">
            <w:pPr>
              <w:pStyle w:val="affc"/>
            </w:pPr>
            <w:r w:rsidRPr="003554FD">
              <w:rPr>
                <w:rFonts w:hint="eastAsia"/>
              </w:rPr>
              <w:t>0</w:t>
            </w:r>
          </w:p>
        </w:tc>
      </w:tr>
      <w:tr w:rsidR="00603442" w14:paraId="17A98CBD" w14:textId="77777777" w:rsidTr="00E71714">
        <w:tc>
          <w:tcPr>
            <w:tcW w:w="556" w:type="pct"/>
            <w:vAlign w:val="center"/>
          </w:tcPr>
          <w:p w14:paraId="1F3236C6" w14:textId="77777777" w:rsidR="00603442" w:rsidRPr="003554FD" w:rsidRDefault="00603442" w:rsidP="00E71714">
            <w:pPr>
              <w:pStyle w:val="affc"/>
            </w:pPr>
            <w:r w:rsidRPr="003554FD">
              <w:rPr>
                <w:rFonts w:hint="eastAsia"/>
              </w:rPr>
              <w:t>字节</w:t>
            </w:r>
            <w:r w:rsidRPr="003554FD">
              <w:rPr>
                <w:rFonts w:hint="eastAsia"/>
              </w:rPr>
              <w:t>6</w:t>
            </w:r>
          </w:p>
        </w:tc>
        <w:tc>
          <w:tcPr>
            <w:tcW w:w="556" w:type="pct"/>
            <w:vAlign w:val="center"/>
          </w:tcPr>
          <w:p w14:paraId="646C0E7D" w14:textId="77777777" w:rsidR="00603442" w:rsidRPr="003554FD" w:rsidRDefault="00603442" w:rsidP="00E71714">
            <w:pPr>
              <w:pStyle w:val="affc"/>
            </w:pPr>
          </w:p>
        </w:tc>
        <w:tc>
          <w:tcPr>
            <w:tcW w:w="556" w:type="pct"/>
            <w:vAlign w:val="center"/>
          </w:tcPr>
          <w:p w14:paraId="2074B2F8" w14:textId="77777777" w:rsidR="00603442" w:rsidRPr="003554FD" w:rsidRDefault="00603442" w:rsidP="00E71714">
            <w:pPr>
              <w:pStyle w:val="affc"/>
            </w:pPr>
          </w:p>
        </w:tc>
        <w:tc>
          <w:tcPr>
            <w:tcW w:w="556" w:type="pct"/>
            <w:vAlign w:val="center"/>
          </w:tcPr>
          <w:p w14:paraId="38029A9A" w14:textId="77777777" w:rsidR="00603442" w:rsidRPr="003554FD" w:rsidRDefault="00603442" w:rsidP="00E71714">
            <w:pPr>
              <w:pStyle w:val="affc"/>
            </w:pPr>
          </w:p>
        </w:tc>
        <w:tc>
          <w:tcPr>
            <w:tcW w:w="556" w:type="pct"/>
            <w:vAlign w:val="center"/>
          </w:tcPr>
          <w:p w14:paraId="56F1DCDC" w14:textId="77777777" w:rsidR="00603442" w:rsidRPr="003554FD" w:rsidRDefault="00603442" w:rsidP="00E71714">
            <w:pPr>
              <w:pStyle w:val="affc"/>
            </w:pPr>
            <w:r w:rsidRPr="003554FD">
              <w:t>C20_b</w:t>
            </w:r>
          </w:p>
        </w:tc>
        <w:tc>
          <w:tcPr>
            <w:tcW w:w="556" w:type="pct"/>
            <w:vAlign w:val="center"/>
          </w:tcPr>
          <w:p w14:paraId="17B2D8BD" w14:textId="77777777" w:rsidR="00603442" w:rsidRPr="003554FD" w:rsidRDefault="00603442" w:rsidP="00E71714">
            <w:pPr>
              <w:pStyle w:val="affc"/>
            </w:pPr>
          </w:p>
        </w:tc>
        <w:tc>
          <w:tcPr>
            <w:tcW w:w="556" w:type="pct"/>
            <w:vAlign w:val="center"/>
          </w:tcPr>
          <w:p w14:paraId="433184F4" w14:textId="77777777" w:rsidR="00603442" w:rsidRPr="003554FD" w:rsidRDefault="00603442" w:rsidP="00E71714">
            <w:pPr>
              <w:pStyle w:val="affc"/>
            </w:pPr>
          </w:p>
        </w:tc>
        <w:tc>
          <w:tcPr>
            <w:tcW w:w="556" w:type="pct"/>
            <w:vAlign w:val="center"/>
          </w:tcPr>
          <w:p w14:paraId="5DC66A9E" w14:textId="77777777" w:rsidR="00603442" w:rsidRPr="003554FD" w:rsidRDefault="00603442" w:rsidP="00E71714">
            <w:pPr>
              <w:pStyle w:val="affc"/>
            </w:pPr>
          </w:p>
        </w:tc>
        <w:tc>
          <w:tcPr>
            <w:tcW w:w="556" w:type="pct"/>
            <w:vAlign w:val="center"/>
          </w:tcPr>
          <w:p w14:paraId="1FF51168" w14:textId="77777777" w:rsidR="00603442" w:rsidRPr="003554FD" w:rsidRDefault="00603442" w:rsidP="00E71714">
            <w:pPr>
              <w:pStyle w:val="affc"/>
            </w:pPr>
            <w:r w:rsidRPr="003554FD">
              <w:t>C10_b</w:t>
            </w:r>
          </w:p>
        </w:tc>
      </w:tr>
      <w:tr w:rsidR="00603442" w14:paraId="2B904245" w14:textId="77777777" w:rsidTr="00E71714">
        <w:tc>
          <w:tcPr>
            <w:tcW w:w="556" w:type="pct"/>
            <w:vAlign w:val="center"/>
          </w:tcPr>
          <w:p w14:paraId="5E88ECD9" w14:textId="77777777" w:rsidR="00603442" w:rsidRPr="003554FD" w:rsidRDefault="00603442" w:rsidP="00E71714">
            <w:pPr>
              <w:pStyle w:val="affc"/>
            </w:pPr>
            <w:r w:rsidRPr="003554FD">
              <w:rPr>
                <w:rFonts w:hint="eastAsia"/>
              </w:rPr>
              <w:t>字节</w:t>
            </w:r>
            <w:r w:rsidRPr="003554FD">
              <w:t>7</w:t>
            </w:r>
          </w:p>
        </w:tc>
        <w:tc>
          <w:tcPr>
            <w:tcW w:w="556" w:type="pct"/>
            <w:vAlign w:val="center"/>
          </w:tcPr>
          <w:p w14:paraId="45F337E5" w14:textId="77777777" w:rsidR="00603442" w:rsidRPr="003554FD" w:rsidRDefault="00603442" w:rsidP="00E71714">
            <w:pPr>
              <w:pStyle w:val="affc"/>
            </w:pPr>
          </w:p>
        </w:tc>
        <w:tc>
          <w:tcPr>
            <w:tcW w:w="556" w:type="pct"/>
            <w:vAlign w:val="center"/>
          </w:tcPr>
          <w:p w14:paraId="1EB417B9" w14:textId="77777777" w:rsidR="00603442" w:rsidRPr="003554FD" w:rsidRDefault="00603442" w:rsidP="00E71714">
            <w:pPr>
              <w:pStyle w:val="affc"/>
            </w:pPr>
          </w:p>
        </w:tc>
        <w:tc>
          <w:tcPr>
            <w:tcW w:w="556" w:type="pct"/>
            <w:vAlign w:val="center"/>
          </w:tcPr>
          <w:p w14:paraId="7DFECB47" w14:textId="77777777" w:rsidR="00603442" w:rsidRPr="003554FD" w:rsidRDefault="00603442" w:rsidP="00E71714">
            <w:pPr>
              <w:pStyle w:val="affc"/>
            </w:pPr>
          </w:p>
        </w:tc>
        <w:tc>
          <w:tcPr>
            <w:tcW w:w="556" w:type="pct"/>
            <w:vAlign w:val="center"/>
          </w:tcPr>
          <w:p w14:paraId="32C9500A" w14:textId="77777777" w:rsidR="00603442" w:rsidRPr="003554FD" w:rsidRDefault="00603442" w:rsidP="00E71714">
            <w:pPr>
              <w:pStyle w:val="affc"/>
            </w:pPr>
            <w:r w:rsidRPr="003554FD">
              <w:rPr>
                <w:rFonts w:hint="eastAsia"/>
              </w:rPr>
              <w:t>C</w:t>
            </w:r>
            <w:r w:rsidRPr="003554FD">
              <w:t>10</w:t>
            </w:r>
          </w:p>
        </w:tc>
        <w:tc>
          <w:tcPr>
            <w:tcW w:w="556" w:type="pct"/>
            <w:vAlign w:val="center"/>
          </w:tcPr>
          <w:p w14:paraId="7010632D" w14:textId="77777777" w:rsidR="00603442" w:rsidRPr="003554FD" w:rsidRDefault="00603442" w:rsidP="00E71714">
            <w:pPr>
              <w:pStyle w:val="affc"/>
            </w:pPr>
          </w:p>
        </w:tc>
        <w:tc>
          <w:tcPr>
            <w:tcW w:w="556" w:type="pct"/>
            <w:vAlign w:val="center"/>
          </w:tcPr>
          <w:p w14:paraId="3FB9A37E" w14:textId="77777777" w:rsidR="00603442" w:rsidRPr="003554FD" w:rsidRDefault="00603442" w:rsidP="00E71714">
            <w:pPr>
              <w:pStyle w:val="affc"/>
            </w:pPr>
          </w:p>
        </w:tc>
        <w:tc>
          <w:tcPr>
            <w:tcW w:w="556" w:type="pct"/>
            <w:vAlign w:val="center"/>
          </w:tcPr>
          <w:p w14:paraId="4FC1F336" w14:textId="77777777" w:rsidR="00603442" w:rsidRPr="003554FD" w:rsidRDefault="00603442" w:rsidP="00E71714">
            <w:pPr>
              <w:pStyle w:val="affc"/>
            </w:pPr>
          </w:p>
        </w:tc>
        <w:tc>
          <w:tcPr>
            <w:tcW w:w="556" w:type="pct"/>
            <w:vAlign w:val="center"/>
          </w:tcPr>
          <w:p w14:paraId="5E9C41AC" w14:textId="77777777" w:rsidR="00603442" w:rsidRPr="003554FD" w:rsidRDefault="00603442" w:rsidP="00E71714">
            <w:pPr>
              <w:pStyle w:val="affc"/>
            </w:pPr>
            <w:r w:rsidRPr="003554FD">
              <w:t>C30_b</w:t>
            </w:r>
          </w:p>
        </w:tc>
      </w:tr>
      <w:tr w:rsidR="00603442" w14:paraId="7E872D48" w14:textId="77777777" w:rsidTr="00E71714">
        <w:tc>
          <w:tcPr>
            <w:tcW w:w="556" w:type="pct"/>
            <w:vAlign w:val="center"/>
          </w:tcPr>
          <w:p w14:paraId="584B224A" w14:textId="77777777" w:rsidR="00603442" w:rsidRPr="003554FD" w:rsidRDefault="00603442" w:rsidP="00E71714">
            <w:pPr>
              <w:pStyle w:val="affc"/>
            </w:pPr>
            <w:r w:rsidRPr="003554FD">
              <w:rPr>
                <w:rFonts w:hint="eastAsia"/>
              </w:rPr>
              <w:t>字节</w:t>
            </w:r>
            <w:r w:rsidRPr="003554FD">
              <w:t>8</w:t>
            </w:r>
          </w:p>
        </w:tc>
        <w:tc>
          <w:tcPr>
            <w:tcW w:w="556" w:type="pct"/>
            <w:vAlign w:val="center"/>
          </w:tcPr>
          <w:p w14:paraId="556F46D3" w14:textId="77777777" w:rsidR="00603442" w:rsidRPr="003554FD" w:rsidRDefault="00603442" w:rsidP="00E71714">
            <w:pPr>
              <w:pStyle w:val="affc"/>
            </w:pPr>
          </w:p>
        </w:tc>
        <w:tc>
          <w:tcPr>
            <w:tcW w:w="556" w:type="pct"/>
            <w:vAlign w:val="center"/>
          </w:tcPr>
          <w:p w14:paraId="28FCF39B" w14:textId="77777777" w:rsidR="00603442" w:rsidRPr="003554FD" w:rsidRDefault="00603442" w:rsidP="00E71714">
            <w:pPr>
              <w:pStyle w:val="affc"/>
            </w:pPr>
          </w:p>
        </w:tc>
        <w:tc>
          <w:tcPr>
            <w:tcW w:w="556" w:type="pct"/>
            <w:vAlign w:val="center"/>
          </w:tcPr>
          <w:p w14:paraId="0B1A4AD1" w14:textId="77777777" w:rsidR="00603442" w:rsidRPr="003554FD" w:rsidRDefault="00603442" w:rsidP="00E71714">
            <w:pPr>
              <w:pStyle w:val="affc"/>
            </w:pPr>
          </w:p>
        </w:tc>
        <w:tc>
          <w:tcPr>
            <w:tcW w:w="556" w:type="pct"/>
            <w:vAlign w:val="center"/>
          </w:tcPr>
          <w:p w14:paraId="0AB4EEAC" w14:textId="77777777" w:rsidR="00603442" w:rsidRPr="003554FD" w:rsidRDefault="00603442" w:rsidP="00E71714">
            <w:pPr>
              <w:pStyle w:val="affc"/>
            </w:pPr>
            <w:r w:rsidRPr="003554FD">
              <w:rPr>
                <w:rFonts w:hint="eastAsia"/>
              </w:rPr>
              <w:t>C</w:t>
            </w:r>
            <w:r w:rsidRPr="003554FD">
              <w:t>30</w:t>
            </w:r>
          </w:p>
        </w:tc>
        <w:tc>
          <w:tcPr>
            <w:tcW w:w="556" w:type="pct"/>
            <w:vAlign w:val="center"/>
          </w:tcPr>
          <w:p w14:paraId="5A34FF8B" w14:textId="77777777" w:rsidR="00603442" w:rsidRPr="003554FD" w:rsidRDefault="00603442" w:rsidP="00E71714">
            <w:pPr>
              <w:pStyle w:val="affc"/>
            </w:pPr>
          </w:p>
        </w:tc>
        <w:tc>
          <w:tcPr>
            <w:tcW w:w="556" w:type="pct"/>
            <w:vAlign w:val="center"/>
          </w:tcPr>
          <w:p w14:paraId="3E3C6724" w14:textId="77777777" w:rsidR="00603442" w:rsidRPr="003554FD" w:rsidRDefault="00603442" w:rsidP="00E71714">
            <w:pPr>
              <w:pStyle w:val="affc"/>
            </w:pPr>
          </w:p>
        </w:tc>
        <w:tc>
          <w:tcPr>
            <w:tcW w:w="556" w:type="pct"/>
            <w:vAlign w:val="center"/>
          </w:tcPr>
          <w:p w14:paraId="2E4D9C48" w14:textId="77777777" w:rsidR="00603442" w:rsidRPr="003554FD" w:rsidRDefault="00603442" w:rsidP="00E71714">
            <w:pPr>
              <w:pStyle w:val="affc"/>
            </w:pPr>
          </w:p>
        </w:tc>
        <w:tc>
          <w:tcPr>
            <w:tcW w:w="556" w:type="pct"/>
            <w:vAlign w:val="center"/>
          </w:tcPr>
          <w:p w14:paraId="72714594" w14:textId="77777777" w:rsidR="00603442" w:rsidRPr="003554FD" w:rsidRDefault="00603442" w:rsidP="00E71714">
            <w:pPr>
              <w:pStyle w:val="affc"/>
            </w:pPr>
            <w:r w:rsidRPr="003554FD">
              <w:rPr>
                <w:rFonts w:hint="eastAsia"/>
              </w:rPr>
              <w:t>C</w:t>
            </w:r>
            <w:r w:rsidRPr="003554FD">
              <w:t>20</w:t>
            </w:r>
          </w:p>
        </w:tc>
      </w:tr>
      <w:tr w:rsidR="00603442" w14:paraId="67042B61" w14:textId="77777777" w:rsidTr="00E71714">
        <w:tc>
          <w:tcPr>
            <w:tcW w:w="556" w:type="pct"/>
            <w:vAlign w:val="center"/>
          </w:tcPr>
          <w:p w14:paraId="22E1205D" w14:textId="77777777" w:rsidR="00603442" w:rsidRPr="003554FD" w:rsidRDefault="00603442" w:rsidP="00E71714">
            <w:pPr>
              <w:pStyle w:val="affc"/>
            </w:pPr>
            <w:r w:rsidRPr="003554FD">
              <w:rPr>
                <w:rFonts w:hint="eastAsia"/>
              </w:rPr>
              <w:t>字节</w:t>
            </w:r>
            <w:r w:rsidRPr="003554FD">
              <w:t>9</w:t>
            </w:r>
          </w:p>
        </w:tc>
        <w:tc>
          <w:tcPr>
            <w:tcW w:w="556" w:type="pct"/>
            <w:vAlign w:val="center"/>
          </w:tcPr>
          <w:p w14:paraId="31A35758" w14:textId="77777777" w:rsidR="00603442" w:rsidRPr="003554FD" w:rsidRDefault="00603442" w:rsidP="00E71714">
            <w:pPr>
              <w:pStyle w:val="affc"/>
            </w:pPr>
          </w:p>
        </w:tc>
        <w:tc>
          <w:tcPr>
            <w:tcW w:w="556" w:type="pct"/>
            <w:vAlign w:val="center"/>
          </w:tcPr>
          <w:p w14:paraId="625A905A" w14:textId="77777777" w:rsidR="00603442" w:rsidRPr="003554FD" w:rsidRDefault="00603442" w:rsidP="00E71714">
            <w:pPr>
              <w:pStyle w:val="affc"/>
            </w:pPr>
          </w:p>
        </w:tc>
        <w:tc>
          <w:tcPr>
            <w:tcW w:w="556" w:type="pct"/>
            <w:vAlign w:val="center"/>
          </w:tcPr>
          <w:p w14:paraId="4760AE2D" w14:textId="77777777" w:rsidR="00603442" w:rsidRPr="003554FD" w:rsidRDefault="00603442" w:rsidP="00E71714">
            <w:pPr>
              <w:pStyle w:val="affc"/>
            </w:pPr>
          </w:p>
        </w:tc>
        <w:tc>
          <w:tcPr>
            <w:tcW w:w="556" w:type="pct"/>
            <w:vAlign w:val="center"/>
          </w:tcPr>
          <w:p w14:paraId="6306DA40" w14:textId="77777777" w:rsidR="00603442" w:rsidRPr="003554FD" w:rsidRDefault="00603442" w:rsidP="00E71714">
            <w:pPr>
              <w:pStyle w:val="affc"/>
            </w:pPr>
          </w:p>
        </w:tc>
        <w:tc>
          <w:tcPr>
            <w:tcW w:w="556" w:type="pct"/>
            <w:vAlign w:val="center"/>
          </w:tcPr>
          <w:p w14:paraId="18EFA44A" w14:textId="77777777" w:rsidR="00603442" w:rsidRPr="003554FD" w:rsidRDefault="00603442" w:rsidP="00E71714">
            <w:pPr>
              <w:pStyle w:val="affc"/>
            </w:pPr>
          </w:p>
        </w:tc>
        <w:tc>
          <w:tcPr>
            <w:tcW w:w="556" w:type="pct"/>
            <w:vAlign w:val="center"/>
          </w:tcPr>
          <w:p w14:paraId="3C7E78F5" w14:textId="77777777" w:rsidR="00603442" w:rsidRPr="003554FD" w:rsidRDefault="00603442" w:rsidP="00E71714">
            <w:pPr>
              <w:pStyle w:val="affc"/>
            </w:pPr>
          </w:p>
        </w:tc>
        <w:tc>
          <w:tcPr>
            <w:tcW w:w="556" w:type="pct"/>
            <w:vAlign w:val="center"/>
          </w:tcPr>
          <w:p w14:paraId="5AF3332F" w14:textId="77777777" w:rsidR="00603442" w:rsidRPr="003554FD" w:rsidRDefault="00603442" w:rsidP="00E71714">
            <w:pPr>
              <w:pStyle w:val="affc"/>
            </w:pPr>
          </w:p>
        </w:tc>
        <w:tc>
          <w:tcPr>
            <w:tcW w:w="556" w:type="pct"/>
            <w:vAlign w:val="center"/>
          </w:tcPr>
          <w:p w14:paraId="3EFF664B" w14:textId="77777777" w:rsidR="00603442" w:rsidRPr="003554FD" w:rsidRDefault="00603442" w:rsidP="00E71714">
            <w:pPr>
              <w:pStyle w:val="affc"/>
            </w:pPr>
          </w:p>
        </w:tc>
      </w:tr>
    </w:tbl>
    <w:p w14:paraId="260103CD" w14:textId="25ED2210" w:rsidR="00603442" w:rsidRDefault="00603442" w:rsidP="00603442">
      <w:pPr>
        <w:pStyle w:val="affd"/>
        <w:spacing w:after="48" w:line="480" w:lineRule="auto"/>
      </w:pPr>
      <w:r>
        <w:t>表</w:t>
      </w:r>
      <w:r>
        <w:t xml:space="preserve"> 7.2.</w:t>
      </w:r>
      <w:r>
        <w:rPr>
          <w:noProof/>
        </w:rPr>
        <w:t>6</w:t>
      </w:r>
      <w:r>
        <w:t xml:space="preserve"> </w:t>
      </w:r>
      <w:r>
        <w:rPr>
          <w:rFonts w:hint="eastAsia"/>
        </w:rPr>
        <w:t>控制字结构</w:t>
      </w:r>
    </w:p>
    <w:tbl>
      <w:tblPr>
        <w:tblStyle w:val="afe"/>
        <w:tblW w:w="5000" w:type="pct"/>
        <w:jc w:val="center"/>
        <w:tblLook w:val="04A0" w:firstRow="1" w:lastRow="0" w:firstColumn="1" w:lastColumn="0" w:noHBand="0" w:noVBand="1"/>
      </w:tblPr>
      <w:tblGrid>
        <w:gridCol w:w="944"/>
        <w:gridCol w:w="944"/>
        <w:gridCol w:w="944"/>
        <w:gridCol w:w="944"/>
        <w:gridCol w:w="945"/>
        <w:gridCol w:w="945"/>
        <w:gridCol w:w="945"/>
        <w:gridCol w:w="945"/>
        <w:gridCol w:w="938"/>
      </w:tblGrid>
      <w:tr w:rsidR="00603442" w:rsidRPr="0010074B" w14:paraId="7583202E" w14:textId="77777777" w:rsidTr="00E71714">
        <w:trPr>
          <w:jc w:val="center"/>
        </w:trPr>
        <w:tc>
          <w:tcPr>
            <w:tcW w:w="556" w:type="pct"/>
          </w:tcPr>
          <w:p w14:paraId="0FFBA7F7" w14:textId="77777777" w:rsidR="00603442" w:rsidRPr="003554FD" w:rsidRDefault="00603442" w:rsidP="00E71714">
            <w:pPr>
              <w:pStyle w:val="affc"/>
            </w:pPr>
            <w:r w:rsidRPr="003554FD">
              <w:rPr>
                <w:rFonts w:hint="eastAsia"/>
              </w:rPr>
              <w:t>字节</w:t>
            </w:r>
          </w:p>
        </w:tc>
        <w:tc>
          <w:tcPr>
            <w:tcW w:w="556" w:type="pct"/>
            <w:vAlign w:val="center"/>
          </w:tcPr>
          <w:p w14:paraId="44677610" w14:textId="77777777" w:rsidR="00603442" w:rsidRPr="003554FD" w:rsidRDefault="00603442" w:rsidP="00E71714">
            <w:pPr>
              <w:pStyle w:val="affc"/>
            </w:pPr>
            <w:r w:rsidRPr="003554FD">
              <w:t>bit7</w:t>
            </w:r>
          </w:p>
        </w:tc>
        <w:tc>
          <w:tcPr>
            <w:tcW w:w="556" w:type="pct"/>
            <w:vAlign w:val="center"/>
          </w:tcPr>
          <w:p w14:paraId="50291AA7" w14:textId="77777777" w:rsidR="00603442" w:rsidRPr="003554FD" w:rsidRDefault="00603442" w:rsidP="00E71714">
            <w:pPr>
              <w:pStyle w:val="affc"/>
            </w:pPr>
            <w:r w:rsidRPr="003554FD">
              <w:t>bit 6</w:t>
            </w:r>
          </w:p>
        </w:tc>
        <w:tc>
          <w:tcPr>
            <w:tcW w:w="556" w:type="pct"/>
            <w:vAlign w:val="center"/>
          </w:tcPr>
          <w:p w14:paraId="53F06683" w14:textId="77777777" w:rsidR="00603442" w:rsidRPr="003554FD" w:rsidRDefault="00603442" w:rsidP="00E71714">
            <w:pPr>
              <w:pStyle w:val="affc"/>
            </w:pPr>
            <w:r w:rsidRPr="003554FD">
              <w:t>bit 5</w:t>
            </w:r>
          </w:p>
        </w:tc>
        <w:tc>
          <w:tcPr>
            <w:tcW w:w="556" w:type="pct"/>
            <w:vAlign w:val="center"/>
          </w:tcPr>
          <w:p w14:paraId="4899945E" w14:textId="77777777" w:rsidR="00603442" w:rsidRPr="003554FD" w:rsidRDefault="00603442" w:rsidP="00E71714">
            <w:pPr>
              <w:pStyle w:val="affc"/>
            </w:pPr>
            <w:r w:rsidRPr="003554FD">
              <w:t>bit 4</w:t>
            </w:r>
          </w:p>
        </w:tc>
        <w:tc>
          <w:tcPr>
            <w:tcW w:w="556" w:type="pct"/>
            <w:vAlign w:val="center"/>
          </w:tcPr>
          <w:p w14:paraId="46DDBFC0" w14:textId="77777777" w:rsidR="00603442" w:rsidRPr="003554FD" w:rsidRDefault="00603442" w:rsidP="00E71714">
            <w:pPr>
              <w:pStyle w:val="affc"/>
            </w:pPr>
            <w:r w:rsidRPr="003554FD">
              <w:t>bit 3</w:t>
            </w:r>
          </w:p>
        </w:tc>
        <w:tc>
          <w:tcPr>
            <w:tcW w:w="556" w:type="pct"/>
            <w:vAlign w:val="center"/>
          </w:tcPr>
          <w:p w14:paraId="44120E47" w14:textId="77777777" w:rsidR="00603442" w:rsidRPr="003554FD" w:rsidRDefault="00603442" w:rsidP="00E71714">
            <w:pPr>
              <w:pStyle w:val="affc"/>
            </w:pPr>
            <w:r w:rsidRPr="003554FD">
              <w:t>bit 2</w:t>
            </w:r>
          </w:p>
        </w:tc>
        <w:tc>
          <w:tcPr>
            <w:tcW w:w="556" w:type="pct"/>
            <w:vAlign w:val="center"/>
          </w:tcPr>
          <w:p w14:paraId="03BA985B" w14:textId="77777777" w:rsidR="00603442" w:rsidRPr="003554FD" w:rsidRDefault="00603442" w:rsidP="00E71714">
            <w:pPr>
              <w:pStyle w:val="affc"/>
            </w:pPr>
            <w:r w:rsidRPr="003554FD">
              <w:t>bit 1</w:t>
            </w:r>
          </w:p>
        </w:tc>
        <w:tc>
          <w:tcPr>
            <w:tcW w:w="556" w:type="pct"/>
            <w:vAlign w:val="center"/>
          </w:tcPr>
          <w:p w14:paraId="28739761" w14:textId="77777777" w:rsidR="00603442" w:rsidRPr="003554FD" w:rsidRDefault="00603442" w:rsidP="00E71714">
            <w:pPr>
              <w:pStyle w:val="affc"/>
            </w:pPr>
            <w:r w:rsidRPr="003554FD">
              <w:t>bit 0</w:t>
            </w:r>
          </w:p>
        </w:tc>
      </w:tr>
      <w:tr w:rsidR="00603442" w:rsidRPr="0010074B" w14:paraId="4DE63997" w14:textId="77777777" w:rsidTr="00E71714">
        <w:trPr>
          <w:jc w:val="center"/>
        </w:trPr>
        <w:tc>
          <w:tcPr>
            <w:tcW w:w="556" w:type="pct"/>
          </w:tcPr>
          <w:p w14:paraId="42766A8A" w14:textId="77777777" w:rsidR="00603442" w:rsidRPr="003554FD" w:rsidRDefault="00603442" w:rsidP="00E71714">
            <w:pPr>
              <w:pStyle w:val="affc"/>
            </w:pPr>
            <w:r w:rsidRPr="003554FD">
              <w:rPr>
                <w:rFonts w:hint="eastAsia"/>
              </w:rPr>
              <w:t>字节</w:t>
            </w:r>
            <w:r w:rsidRPr="003554FD">
              <w:rPr>
                <w:rFonts w:hint="eastAsia"/>
              </w:rPr>
              <w:t>6</w:t>
            </w:r>
          </w:p>
        </w:tc>
        <w:tc>
          <w:tcPr>
            <w:tcW w:w="556" w:type="pct"/>
            <w:vAlign w:val="center"/>
          </w:tcPr>
          <w:p w14:paraId="53E20447" w14:textId="77777777" w:rsidR="00603442" w:rsidRPr="003554FD" w:rsidRDefault="00603442" w:rsidP="00E71714">
            <w:pPr>
              <w:pStyle w:val="affc"/>
            </w:pPr>
            <w:r w:rsidRPr="003554FD">
              <w:t>C23_b</w:t>
            </w:r>
          </w:p>
        </w:tc>
        <w:tc>
          <w:tcPr>
            <w:tcW w:w="556" w:type="pct"/>
            <w:vAlign w:val="center"/>
          </w:tcPr>
          <w:p w14:paraId="20CAF0F6" w14:textId="77777777" w:rsidR="00603442" w:rsidRPr="003554FD" w:rsidRDefault="00603442" w:rsidP="00E71714">
            <w:pPr>
              <w:pStyle w:val="affc"/>
            </w:pPr>
            <w:r w:rsidRPr="003554FD">
              <w:t>C22_b</w:t>
            </w:r>
          </w:p>
        </w:tc>
        <w:tc>
          <w:tcPr>
            <w:tcW w:w="556" w:type="pct"/>
            <w:vAlign w:val="center"/>
          </w:tcPr>
          <w:p w14:paraId="248AC6B0" w14:textId="77777777" w:rsidR="00603442" w:rsidRPr="003554FD" w:rsidRDefault="00603442" w:rsidP="00E71714">
            <w:pPr>
              <w:pStyle w:val="affc"/>
            </w:pPr>
            <w:r w:rsidRPr="003554FD">
              <w:t>C21_b</w:t>
            </w:r>
          </w:p>
        </w:tc>
        <w:tc>
          <w:tcPr>
            <w:tcW w:w="556" w:type="pct"/>
            <w:vAlign w:val="center"/>
          </w:tcPr>
          <w:p w14:paraId="7AF5260D" w14:textId="77777777" w:rsidR="00603442" w:rsidRPr="003554FD" w:rsidRDefault="00603442" w:rsidP="00E71714">
            <w:pPr>
              <w:pStyle w:val="affc"/>
            </w:pPr>
            <w:r w:rsidRPr="003554FD">
              <w:t>C20_b</w:t>
            </w:r>
          </w:p>
        </w:tc>
        <w:tc>
          <w:tcPr>
            <w:tcW w:w="556" w:type="pct"/>
            <w:vAlign w:val="center"/>
          </w:tcPr>
          <w:p w14:paraId="29C1B1F1" w14:textId="77777777" w:rsidR="00603442" w:rsidRPr="003554FD" w:rsidRDefault="00603442" w:rsidP="00E71714">
            <w:pPr>
              <w:pStyle w:val="affc"/>
            </w:pPr>
            <w:r w:rsidRPr="003554FD">
              <w:t>C13_b</w:t>
            </w:r>
          </w:p>
        </w:tc>
        <w:tc>
          <w:tcPr>
            <w:tcW w:w="556" w:type="pct"/>
            <w:vAlign w:val="center"/>
          </w:tcPr>
          <w:p w14:paraId="06D42FB7" w14:textId="77777777" w:rsidR="00603442" w:rsidRPr="003554FD" w:rsidRDefault="00603442" w:rsidP="00E71714">
            <w:pPr>
              <w:pStyle w:val="affc"/>
            </w:pPr>
            <w:r w:rsidRPr="003554FD">
              <w:t>C12_b</w:t>
            </w:r>
          </w:p>
        </w:tc>
        <w:tc>
          <w:tcPr>
            <w:tcW w:w="556" w:type="pct"/>
            <w:vAlign w:val="center"/>
          </w:tcPr>
          <w:p w14:paraId="153725B2" w14:textId="77777777" w:rsidR="00603442" w:rsidRPr="003554FD" w:rsidRDefault="00603442" w:rsidP="00E71714">
            <w:pPr>
              <w:pStyle w:val="affc"/>
            </w:pPr>
            <w:r w:rsidRPr="003554FD">
              <w:t>C11_b</w:t>
            </w:r>
          </w:p>
        </w:tc>
        <w:tc>
          <w:tcPr>
            <w:tcW w:w="556" w:type="pct"/>
            <w:vAlign w:val="center"/>
          </w:tcPr>
          <w:p w14:paraId="7FADE990" w14:textId="77777777" w:rsidR="00603442" w:rsidRPr="003554FD" w:rsidRDefault="00603442" w:rsidP="00E71714">
            <w:pPr>
              <w:pStyle w:val="affc"/>
            </w:pPr>
            <w:r w:rsidRPr="003554FD">
              <w:t>C10_b</w:t>
            </w:r>
          </w:p>
        </w:tc>
      </w:tr>
      <w:tr w:rsidR="00603442" w:rsidRPr="0010074B" w14:paraId="08DAE722" w14:textId="77777777" w:rsidTr="00E71714">
        <w:trPr>
          <w:jc w:val="center"/>
        </w:trPr>
        <w:tc>
          <w:tcPr>
            <w:tcW w:w="556" w:type="pct"/>
          </w:tcPr>
          <w:p w14:paraId="143C2E80" w14:textId="77777777" w:rsidR="00603442" w:rsidRPr="003554FD" w:rsidRDefault="00603442" w:rsidP="00E71714">
            <w:pPr>
              <w:pStyle w:val="affc"/>
            </w:pPr>
            <w:r w:rsidRPr="003554FD">
              <w:rPr>
                <w:rFonts w:hint="eastAsia"/>
              </w:rPr>
              <w:t>字节</w:t>
            </w:r>
            <w:r w:rsidRPr="003554FD">
              <w:rPr>
                <w:rFonts w:hint="eastAsia"/>
              </w:rPr>
              <w:t>7</w:t>
            </w:r>
          </w:p>
        </w:tc>
        <w:tc>
          <w:tcPr>
            <w:tcW w:w="556" w:type="pct"/>
            <w:vAlign w:val="center"/>
          </w:tcPr>
          <w:p w14:paraId="63D09367" w14:textId="77777777" w:rsidR="00603442" w:rsidRPr="003554FD" w:rsidRDefault="00603442" w:rsidP="00E71714">
            <w:pPr>
              <w:pStyle w:val="affc"/>
            </w:pPr>
            <w:r w:rsidRPr="003554FD">
              <w:t>C13</w:t>
            </w:r>
          </w:p>
        </w:tc>
        <w:tc>
          <w:tcPr>
            <w:tcW w:w="556" w:type="pct"/>
            <w:vAlign w:val="center"/>
          </w:tcPr>
          <w:p w14:paraId="53B3CB61" w14:textId="77777777" w:rsidR="00603442" w:rsidRPr="003554FD" w:rsidRDefault="00603442" w:rsidP="00E71714">
            <w:pPr>
              <w:pStyle w:val="affc"/>
            </w:pPr>
            <w:r w:rsidRPr="003554FD">
              <w:t>C12</w:t>
            </w:r>
          </w:p>
        </w:tc>
        <w:tc>
          <w:tcPr>
            <w:tcW w:w="556" w:type="pct"/>
            <w:vAlign w:val="center"/>
          </w:tcPr>
          <w:p w14:paraId="338E36D5" w14:textId="77777777" w:rsidR="00603442" w:rsidRPr="003554FD" w:rsidRDefault="00603442" w:rsidP="00E71714">
            <w:pPr>
              <w:pStyle w:val="affc"/>
            </w:pPr>
            <w:r w:rsidRPr="003554FD">
              <w:t>C11</w:t>
            </w:r>
          </w:p>
        </w:tc>
        <w:tc>
          <w:tcPr>
            <w:tcW w:w="556" w:type="pct"/>
            <w:vAlign w:val="center"/>
          </w:tcPr>
          <w:p w14:paraId="71DA671D" w14:textId="77777777" w:rsidR="00603442" w:rsidRPr="003554FD" w:rsidRDefault="00603442" w:rsidP="00E71714">
            <w:pPr>
              <w:pStyle w:val="affc"/>
            </w:pPr>
            <w:r w:rsidRPr="003554FD">
              <w:t>C10</w:t>
            </w:r>
          </w:p>
        </w:tc>
        <w:tc>
          <w:tcPr>
            <w:tcW w:w="556" w:type="pct"/>
            <w:vAlign w:val="center"/>
          </w:tcPr>
          <w:p w14:paraId="62B2A64A" w14:textId="77777777" w:rsidR="00603442" w:rsidRPr="003554FD" w:rsidRDefault="00603442" w:rsidP="00E71714">
            <w:pPr>
              <w:pStyle w:val="affc"/>
            </w:pPr>
            <w:r w:rsidRPr="003554FD">
              <w:t>C33_b</w:t>
            </w:r>
          </w:p>
        </w:tc>
        <w:tc>
          <w:tcPr>
            <w:tcW w:w="556" w:type="pct"/>
            <w:vAlign w:val="center"/>
          </w:tcPr>
          <w:p w14:paraId="7AA24E4E" w14:textId="77777777" w:rsidR="00603442" w:rsidRPr="003554FD" w:rsidRDefault="00603442" w:rsidP="00E71714">
            <w:pPr>
              <w:pStyle w:val="affc"/>
            </w:pPr>
            <w:r w:rsidRPr="003554FD">
              <w:t>C32_b</w:t>
            </w:r>
          </w:p>
        </w:tc>
        <w:tc>
          <w:tcPr>
            <w:tcW w:w="556" w:type="pct"/>
            <w:vAlign w:val="center"/>
          </w:tcPr>
          <w:p w14:paraId="3FA2F5FB" w14:textId="77777777" w:rsidR="00603442" w:rsidRPr="003554FD" w:rsidRDefault="00603442" w:rsidP="00E71714">
            <w:pPr>
              <w:pStyle w:val="affc"/>
            </w:pPr>
            <w:r w:rsidRPr="003554FD">
              <w:t>C31_b</w:t>
            </w:r>
          </w:p>
        </w:tc>
        <w:tc>
          <w:tcPr>
            <w:tcW w:w="556" w:type="pct"/>
            <w:vAlign w:val="center"/>
          </w:tcPr>
          <w:p w14:paraId="69C36A89" w14:textId="77777777" w:rsidR="00603442" w:rsidRPr="003554FD" w:rsidRDefault="00603442" w:rsidP="00E71714">
            <w:pPr>
              <w:pStyle w:val="affc"/>
            </w:pPr>
            <w:r w:rsidRPr="003554FD">
              <w:t>C30_b</w:t>
            </w:r>
          </w:p>
        </w:tc>
      </w:tr>
      <w:tr w:rsidR="00603442" w:rsidRPr="0010074B" w14:paraId="497F1EC2" w14:textId="77777777" w:rsidTr="00E71714">
        <w:trPr>
          <w:jc w:val="center"/>
        </w:trPr>
        <w:tc>
          <w:tcPr>
            <w:tcW w:w="556" w:type="pct"/>
          </w:tcPr>
          <w:p w14:paraId="50E1C344" w14:textId="77777777" w:rsidR="00603442" w:rsidRPr="003554FD" w:rsidRDefault="00603442" w:rsidP="00E71714">
            <w:pPr>
              <w:pStyle w:val="affc"/>
            </w:pPr>
            <w:r w:rsidRPr="003554FD">
              <w:rPr>
                <w:rFonts w:hint="eastAsia"/>
              </w:rPr>
              <w:t>字节</w:t>
            </w:r>
            <w:r w:rsidRPr="003554FD">
              <w:rPr>
                <w:rFonts w:hint="eastAsia"/>
              </w:rPr>
              <w:t>8</w:t>
            </w:r>
          </w:p>
        </w:tc>
        <w:tc>
          <w:tcPr>
            <w:tcW w:w="556" w:type="pct"/>
            <w:vAlign w:val="center"/>
          </w:tcPr>
          <w:p w14:paraId="000CDF39" w14:textId="77777777" w:rsidR="00603442" w:rsidRPr="003554FD" w:rsidRDefault="00603442" w:rsidP="00E71714">
            <w:pPr>
              <w:pStyle w:val="affc"/>
            </w:pPr>
            <w:r w:rsidRPr="003554FD">
              <w:t>C33</w:t>
            </w:r>
          </w:p>
        </w:tc>
        <w:tc>
          <w:tcPr>
            <w:tcW w:w="556" w:type="pct"/>
            <w:vAlign w:val="center"/>
          </w:tcPr>
          <w:p w14:paraId="08DC472E" w14:textId="77777777" w:rsidR="00603442" w:rsidRPr="003554FD" w:rsidRDefault="00603442" w:rsidP="00E71714">
            <w:pPr>
              <w:pStyle w:val="affc"/>
            </w:pPr>
            <w:r w:rsidRPr="003554FD">
              <w:t>C32</w:t>
            </w:r>
          </w:p>
        </w:tc>
        <w:tc>
          <w:tcPr>
            <w:tcW w:w="556" w:type="pct"/>
            <w:vAlign w:val="center"/>
          </w:tcPr>
          <w:p w14:paraId="05A36F68" w14:textId="77777777" w:rsidR="00603442" w:rsidRPr="003554FD" w:rsidRDefault="00603442" w:rsidP="00E71714">
            <w:pPr>
              <w:pStyle w:val="affc"/>
            </w:pPr>
            <w:r w:rsidRPr="003554FD">
              <w:t>C31</w:t>
            </w:r>
          </w:p>
        </w:tc>
        <w:tc>
          <w:tcPr>
            <w:tcW w:w="556" w:type="pct"/>
            <w:vAlign w:val="center"/>
          </w:tcPr>
          <w:p w14:paraId="69F592AF" w14:textId="77777777" w:rsidR="00603442" w:rsidRPr="003554FD" w:rsidRDefault="00603442" w:rsidP="00E71714">
            <w:pPr>
              <w:pStyle w:val="affc"/>
            </w:pPr>
            <w:r w:rsidRPr="003554FD">
              <w:t>C30</w:t>
            </w:r>
          </w:p>
        </w:tc>
        <w:tc>
          <w:tcPr>
            <w:tcW w:w="556" w:type="pct"/>
            <w:vAlign w:val="center"/>
          </w:tcPr>
          <w:p w14:paraId="0D092A2C" w14:textId="77777777" w:rsidR="00603442" w:rsidRPr="003554FD" w:rsidRDefault="00603442" w:rsidP="00E71714">
            <w:pPr>
              <w:pStyle w:val="affc"/>
            </w:pPr>
            <w:r w:rsidRPr="003554FD">
              <w:t>C23</w:t>
            </w:r>
          </w:p>
        </w:tc>
        <w:tc>
          <w:tcPr>
            <w:tcW w:w="556" w:type="pct"/>
            <w:vAlign w:val="center"/>
          </w:tcPr>
          <w:p w14:paraId="33A39F25" w14:textId="77777777" w:rsidR="00603442" w:rsidRPr="003554FD" w:rsidRDefault="00603442" w:rsidP="00E71714">
            <w:pPr>
              <w:pStyle w:val="affc"/>
            </w:pPr>
            <w:r w:rsidRPr="003554FD">
              <w:t>C22</w:t>
            </w:r>
          </w:p>
        </w:tc>
        <w:tc>
          <w:tcPr>
            <w:tcW w:w="556" w:type="pct"/>
            <w:vAlign w:val="center"/>
          </w:tcPr>
          <w:p w14:paraId="271D1B05" w14:textId="77777777" w:rsidR="00603442" w:rsidRPr="003554FD" w:rsidRDefault="00603442" w:rsidP="00E71714">
            <w:pPr>
              <w:pStyle w:val="affc"/>
            </w:pPr>
            <w:r w:rsidRPr="003554FD">
              <w:t>C21</w:t>
            </w:r>
          </w:p>
        </w:tc>
        <w:tc>
          <w:tcPr>
            <w:tcW w:w="556" w:type="pct"/>
            <w:vAlign w:val="center"/>
          </w:tcPr>
          <w:p w14:paraId="22A25AB9" w14:textId="77777777" w:rsidR="00603442" w:rsidRPr="003554FD" w:rsidRDefault="00603442" w:rsidP="00E71714">
            <w:pPr>
              <w:pStyle w:val="affc"/>
            </w:pPr>
            <w:r w:rsidRPr="003554FD">
              <w:t>C20</w:t>
            </w:r>
          </w:p>
        </w:tc>
      </w:tr>
      <w:tr w:rsidR="00603442" w:rsidRPr="0010074B" w14:paraId="2774CEEB" w14:textId="77777777" w:rsidTr="00E71714">
        <w:trPr>
          <w:jc w:val="center"/>
        </w:trPr>
        <w:tc>
          <w:tcPr>
            <w:tcW w:w="556" w:type="pct"/>
          </w:tcPr>
          <w:p w14:paraId="2CCBD11E" w14:textId="77777777" w:rsidR="00603442" w:rsidRPr="003554FD" w:rsidRDefault="00603442" w:rsidP="00E71714">
            <w:pPr>
              <w:pStyle w:val="affc"/>
            </w:pPr>
            <w:r w:rsidRPr="003554FD">
              <w:rPr>
                <w:rFonts w:hint="eastAsia"/>
              </w:rPr>
              <w:t>字节</w:t>
            </w:r>
            <w:r w:rsidRPr="003554FD">
              <w:rPr>
                <w:rFonts w:hint="eastAsia"/>
              </w:rPr>
              <w:t>9</w:t>
            </w:r>
          </w:p>
        </w:tc>
        <w:tc>
          <w:tcPr>
            <w:tcW w:w="556" w:type="pct"/>
          </w:tcPr>
          <w:p w14:paraId="2222412B" w14:textId="77777777" w:rsidR="00603442" w:rsidRPr="003554FD" w:rsidRDefault="00603442" w:rsidP="00E71714">
            <w:pPr>
              <w:pStyle w:val="affc"/>
            </w:pPr>
          </w:p>
        </w:tc>
        <w:tc>
          <w:tcPr>
            <w:tcW w:w="556" w:type="pct"/>
          </w:tcPr>
          <w:p w14:paraId="172ADD39" w14:textId="77777777" w:rsidR="00603442" w:rsidRPr="003554FD" w:rsidRDefault="00603442" w:rsidP="00E71714">
            <w:pPr>
              <w:pStyle w:val="affc"/>
            </w:pPr>
          </w:p>
        </w:tc>
        <w:tc>
          <w:tcPr>
            <w:tcW w:w="556" w:type="pct"/>
          </w:tcPr>
          <w:p w14:paraId="62759BF0" w14:textId="77777777" w:rsidR="00603442" w:rsidRPr="003554FD" w:rsidRDefault="00603442" w:rsidP="00E71714">
            <w:pPr>
              <w:pStyle w:val="affc"/>
            </w:pPr>
          </w:p>
        </w:tc>
        <w:tc>
          <w:tcPr>
            <w:tcW w:w="556" w:type="pct"/>
          </w:tcPr>
          <w:p w14:paraId="54EC23EC" w14:textId="77777777" w:rsidR="00603442" w:rsidRPr="003554FD" w:rsidRDefault="00603442" w:rsidP="00E71714">
            <w:pPr>
              <w:pStyle w:val="affc"/>
            </w:pPr>
          </w:p>
        </w:tc>
        <w:tc>
          <w:tcPr>
            <w:tcW w:w="556" w:type="pct"/>
          </w:tcPr>
          <w:p w14:paraId="022AF77E" w14:textId="77777777" w:rsidR="00603442" w:rsidRPr="003554FD" w:rsidRDefault="00603442" w:rsidP="00E71714">
            <w:pPr>
              <w:pStyle w:val="affc"/>
            </w:pPr>
          </w:p>
        </w:tc>
        <w:tc>
          <w:tcPr>
            <w:tcW w:w="556" w:type="pct"/>
          </w:tcPr>
          <w:p w14:paraId="45655FAF" w14:textId="77777777" w:rsidR="00603442" w:rsidRPr="003554FD" w:rsidRDefault="00603442" w:rsidP="00E71714">
            <w:pPr>
              <w:pStyle w:val="affc"/>
            </w:pPr>
          </w:p>
        </w:tc>
        <w:tc>
          <w:tcPr>
            <w:tcW w:w="556" w:type="pct"/>
          </w:tcPr>
          <w:p w14:paraId="5D149E48" w14:textId="77777777" w:rsidR="00603442" w:rsidRPr="003554FD" w:rsidRDefault="00603442" w:rsidP="00E71714">
            <w:pPr>
              <w:pStyle w:val="affc"/>
            </w:pPr>
          </w:p>
        </w:tc>
        <w:tc>
          <w:tcPr>
            <w:tcW w:w="556" w:type="pct"/>
          </w:tcPr>
          <w:p w14:paraId="7B091B9A" w14:textId="77777777" w:rsidR="00603442" w:rsidRPr="003554FD" w:rsidRDefault="00603442" w:rsidP="00E71714">
            <w:pPr>
              <w:pStyle w:val="affc"/>
            </w:pPr>
          </w:p>
        </w:tc>
      </w:tr>
    </w:tbl>
    <w:p w14:paraId="4732DD78" w14:textId="6E7AA77A" w:rsidR="00603442" w:rsidRDefault="00603442" w:rsidP="00603442">
      <w:pPr>
        <w:pStyle w:val="affd"/>
        <w:spacing w:after="48" w:line="480" w:lineRule="auto"/>
      </w:pPr>
      <w:r>
        <w:t>表</w:t>
      </w:r>
      <w:r>
        <w:t xml:space="preserve"> 7.2.</w:t>
      </w:r>
      <w:r>
        <w:rPr>
          <w:noProof/>
        </w:rPr>
        <w:t>7</w:t>
      </w:r>
      <w:r>
        <w:t xml:space="preserve"> </w:t>
      </w:r>
      <w:r>
        <w:rPr>
          <w:rFonts w:hint="eastAsia"/>
        </w:rPr>
        <w:t>数据块的存取控制</w:t>
      </w:r>
    </w:p>
    <w:tbl>
      <w:tblPr>
        <w:tblStyle w:val="afe"/>
        <w:tblW w:w="5000" w:type="pct"/>
        <w:tblLook w:val="04A0" w:firstRow="1" w:lastRow="0" w:firstColumn="1" w:lastColumn="0" w:noHBand="0" w:noVBand="1"/>
      </w:tblPr>
      <w:tblGrid>
        <w:gridCol w:w="1122"/>
        <w:gridCol w:w="2047"/>
        <w:gridCol w:w="613"/>
        <w:gridCol w:w="1174"/>
        <w:gridCol w:w="1174"/>
        <w:gridCol w:w="1174"/>
        <w:gridCol w:w="1190"/>
      </w:tblGrid>
      <w:tr w:rsidR="00603442" w:rsidRPr="00474D3E" w14:paraId="5D629BE3" w14:textId="77777777" w:rsidTr="00E71714">
        <w:tc>
          <w:tcPr>
            <w:tcW w:w="682" w:type="pct"/>
            <w:vAlign w:val="center"/>
          </w:tcPr>
          <w:p w14:paraId="0567251B" w14:textId="77777777" w:rsidR="00603442" w:rsidRPr="003554FD" w:rsidRDefault="00603442" w:rsidP="00E71714">
            <w:pPr>
              <w:pStyle w:val="affc"/>
            </w:pPr>
            <w:r w:rsidRPr="003554FD">
              <w:rPr>
                <w:rFonts w:hint="eastAsia"/>
              </w:rPr>
              <w:t>控制位（</w:t>
            </w:r>
            <w:r w:rsidRPr="003554FD">
              <w:rPr>
                <w:rFonts w:hint="eastAsia"/>
              </w:rPr>
              <w:t>x=</w:t>
            </w:r>
            <w:r w:rsidRPr="003554FD">
              <w:t>0.2</w:t>
            </w:r>
            <w:r w:rsidRPr="003554FD">
              <w:rPr>
                <w:rFonts w:hint="eastAsia"/>
              </w:rPr>
              <w:t>）</w:t>
            </w:r>
          </w:p>
        </w:tc>
        <w:tc>
          <w:tcPr>
            <w:tcW w:w="1235" w:type="pct"/>
            <w:vAlign w:val="center"/>
          </w:tcPr>
          <w:p w14:paraId="61072E7C" w14:textId="77777777" w:rsidR="00603442" w:rsidRPr="003554FD" w:rsidRDefault="00603442" w:rsidP="00E71714">
            <w:pPr>
              <w:pStyle w:val="affc"/>
            </w:pPr>
            <w:r w:rsidRPr="003554FD">
              <w:rPr>
                <w:rFonts w:hint="eastAsia"/>
              </w:rPr>
              <w:t>访问条件</w:t>
            </w:r>
          </w:p>
          <w:p w14:paraId="6B8F354B" w14:textId="77777777" w:rsidR="00603442" w:rsidRPr="003554FD" w:rsidRDefault="00603442" w:rsidP="00E71714">
            <w:pPr>
              <w:pStyle w:val="affc"/>
            </w:pPr>
            <w:r w:rsidRPr="003554FD">
              <w:rPr>
                <w:rFonts w:hint="eastAsia"/>
              </w:rPr>
              <w:t>（对数据块</w:t>
            </w:r>
            <w:r w:rsidRPr="003554FD">
              <w:rPr>
                <w:rFonts w:hint="eastAsia"/>
              </w:rPr>
              <w:t>0</w:t>
            </w:r>
            <w:r w:rsidRPr="003554FD">
              <w:t>、</w:t>
            </w:r>
            <w:r w:rsidRPr="003554FD">
              <w:rPr>
                <w:rFonts w:hint="eastAsia"/>
              </w:rPr>
              <w:t>1</w:t>
            </w:r>
            <w:r w:rsidRPr="003554FD">
              <w:t>、</w:t>
            </w:r>
            <w:r w:rsidRPr="003554FD">
              <w:rPr>
                <w:rFonts w:hint="eastAsia"/>
              </w:rPr>
              <w:t>2</w:t>
            </w:r>
            <w:r w:rsidRPr="003554FD">
              <w:rPr>
                <w:rFonts w:hint="eastAsia"/>
              </w:rPr>
              <w:t>）</w:t>
            </w:r>
          </w:p>
        </w:tc>
        <w:tc>
          <w:tcPr>
            <w:tcW w:w="215" w:type="pct"/>
            <w:vAlign w:val="center"/>
          </w:tcPr>
          <w:p w14:paraId="6FFC6DD0" w14:textId="77777777" w:rsidR="00603442" w:rsidRPr="003554FD" w:rsidRDefault="00603442" w:rsidP="00E71714">
            <w:pPr>
              <w:pStyle w:val="affc"/>
            </w:pPr>
          </w:p>
        </w:tc>
        <w:tc>
          <w:tcPr>
            <w:tcW w:w="717" w:type="pct"/>
            <w:vAlign w:val="center"/>
          </w:tcPr>
          <w:p w14:paraId="420DB03C" w14:textId="77777777" w:rsidR="00603442" w:rsidRPr="003554FD" w:rsidRDefault="00603442" w:rsidP="00E71714">
            <w:pPr>
              <w:pStyle w:val="affc"/>
            </w:pPr>
          </w:p>
        </w:tc>
        <w:tc>
          <w:tcPr>
            <w:tcW w:w="717" w:type="pct"/>
            <w:vAlign w:val="center"/>
          </w:tcPr>
          <w:p w14:paraId="222EC863" w14:textId="77777777" w:rsidR="00603442" w:rsidRPr="003554FD" w:rsidRDefault="00603442" w:rsidP="00E71714">
            <w:pPr>
              <w:pStyle w:val="affc"/>
            </w:pPr>
          </w:p>
        </w:tc>
        <w:tc>
          <w:tcPr>
            <w:tcW w:w="717" w:type="pct"/>
            <w:vAlign w:val="center"/>
          </w:tcPr>
          <w:p w14:paraId="77CA4897" w14:textId="77777777" w:rsidR="00603442" w:rsidRPr="003554FD" w:rsidRDefault="00603442" w:rsidP="00E71714">
            <w:pPr>
              <w:pStyle w:val="affc"/>
            </w:pPr>
          </w:p>
        </w:tc>
        <w:tc>
          <w:tcPr>
            <w:tcW w:w="717" w:type="pct"/>
            <w:vAlign w:val="center"/>
          </w:tcPr>
          <w:p w14:paraId="264FC5C3" w14:textId="77777777" w:rsidR="00603442" w:rsidRPr="003554FD" w:rsidRDefault="00603442" w:rsidP="00E71714">
            <w:pPr>
              <w:pStyle w:val="affc"/>
            </w:pPr>
          </w:p>
        </w:tc>
      </w:tr>
      <w:tr w:rsidR="00603442" w:rsidRPr="00474D3E" w14:paraId="6881E3F9" w14:textId="77777777" w:rsidTr="00E71714">
        <w:tc>
          <w:tcPr>
            <w:tcW w:w="682" w:type="pct"/>
            <w:vAlign w:val="center"/>
          </w:tcPr>
          <w:p w14:paraId="2B032956" w14:textId="77777777" w:rsidR="00603442" w:rsidRPr="003554FD" w:rsidRDefault="00603442" w:rsidP="00E71714">
            <w:pPr>
              <w:pStyle w:val="affc"/>
            </w:pPr>
            <w:r w:rsidRPr="003554FD">
              <w:t>C1X</w:t>
            </w:r>
          </w:p>
        </w:tc>
        <w:tc>
          <w:tcPr>
            <w:tcW w:w="1235" w:type="pct"/>
            <w:vAlign w:val="center"/>
          </w:tcPr>
          <w:p w14:paraId="335581DD" w14:textId="77777777" w:rsidR="00603442" w:rsidRPr="003554FD" w:rsidRDefault="00603442" w:rsidP="00E71714">
            <w:pPr>
              <w:pStyle w:val="affc"/>
            </w:pPr>
            <w:r w:rsidRPr="003554FD">
              <w:t>C2X</w:t>
            </w:r>
          </w:p>
        </w:tc>
        <w:tc>
          <w:tcPr>
            <w:tcW w:w="215" w:type="pct"/>
            <w:vAlign w:val="center"/>
          </w:tcPr>
          <w:p w14:paraId="7263C8E8" w14:textId="77777777" w:rsidR="00603442" w:rsidRPr="003554FD" w:rsidRDefault="00603442" w:rsidP="00E71714">
            <w:pPr>
              <w:pStyle w:val="affc"/>
            </w:pPr>
            <w:r w:rsidRPr="003554FD">
              <w:rPr>
                <w:rFonts w:hint="eastAsia"/>
              </w:rPr>
              <w:t>C</w:t>
            </w:r>
            <w:r w:rsidRPr="003554FD">
              <w:t>3X</w:t>
            </w:r>
          </w:p>
        </w:tc>
        <w:tc>
          <w:tcPr>
            <w:tcW w:w="717" w:type="pct"/>
            <w:vAlign w:val="center"/>
          </w:tcPr>
          <w:p w14:paraId="791F7360" w14:textId="77777777" w:rsidR="00603442" w:rsidRPr="003554FD" w:rsidRDefault="00603442" w:rsidP="00E71714">
            <w:pPr>
              <w:pStyle w:val="affc"/>
            </w:pPr>
            <w:r w:rsidRPr="003554FD">
              <w:rPr>
                <w:rFonts w:hint="eastAsia"/>
              </w:rPr>
              <w:t>R</w:t>
            </w:r>
            <w:r w:rsidRPr="003554FD">
              <w:t>ead</w:t>
            </w:r>
          </w:p>
        </w:tc>
        <w:tc>
          <w:tcPr>
            <w:tcW w:w="717" w:type="pct"/>
            <w:vAlign w:val="center"/>
          </w:tcPr>
          <w:p w14:paraId="469A16E5" w14:textId="77777777" w:rsidR="00603442" w:rsidRPr="003554FD" w:rsidRDefault="00603442" w:rsidP="00E71714">
            <w:pPr>
              <w:pStyle w:val="affc"/>
            </w:pPr>
            <w:r w:rsidRPr="003554FD">
              <w:rPr>
                <w:rFonts w:hint="eastAsia"/>
              </w:rPr>
              <w:t>W</w:t>
            </w:r>
            <w:r w:rsidRPr="003554FD">
              <w:t>rite</w:t>
            </w:r>
          </w:p>
        </w:tc>
        <w:tc>
          <w:tcPr>
            <w:tcW w:w="717" w:type="pct"/>
            <w:vAlign w:val="center"/>
          </w:tcPr>
          <w:p w14:paraId="206D341F" w14:textId="77777777" w:rsidR="00603442" w:rsidRPr="003554FD" w:rsidRDefault="00603442" w:rsidP="00E71714">
            <w:pPr>
              <w:pStyle w:val="affc"/>
            </w:pPr>
            <w:r w:rsidRPr="003554FD">
              <w:rPr>
                <w:rFonts w:hint="eastAsia"/>
              </w:rPr>
              <w:t>I</w:t>
            </w:r>
            <w:r w:rsidRPr="003554FD">
              <w:t>ncrement</w:t>
            </w:r>
          </w:p>
        </w:tc>
        <w:tc>
          <w:tcPr>
            <w:tcW w:w="717" w:type="pct"/>
            <w:vAlign w:val="center"/>
          </w:tcPr>
          <w:p w14:paraId="18755671" w14:textId="77777777" w:rsidR="00603442" w:rsidRPr="003554FD" w:rsidRDefault="00603442" w:rsidP="00E71714">
            <w:pPr>
              <w:pStyle w:val="affc"/>
            </w:pPr>
            <w:r w:rsidRPr="003554FD">
              <w:rPr>
                <w:rFonts w:hint="eastAsia"/>
              </w:rPr>
              <w:t>D</w:t>
            </w:r>
            <w:r w:rsidRPr="003554FD">
              <w:t>ecrement, transfer, Restore</w:t>
            </w:r>
          </w:p>
        </w:tc>
      </w:tr>
      <w:tr w:rsidR="00603442" w:rsidRPr="00474D3E" w14:paraId="05CB2C08" w14:textId="77777777" w:rsidTr="00E71714">
        <w:tc>
          <w:tcPr>
            <w:tcW w:w="682" w:type="pct"/>
            <w:vAlign w:val="center"/>
          </w:tcPr>
          <w:p w14:paraId="5A13A6C4" w14:textId="77777777" w:rsidR="00603442" w:rsidRPr="003554FD" w:rsidRDefault="00603442" w:rsidP="00E71714">
            <w:pPr>
              <w:pStyle w:val="affc"/>
            </w:pPr>
            <w:r w:rsidRPr="003554FD">
              <w:rPr>
                <w:rFonts w:hint="eastAsia"/>
              </w:rPr>
              <w:t>0</w:t>
            </w:r>
          </w:p>
        </w:tc>
        <w:tc>
          <w:tcPr>
            <w:tcW w:w="1235" w:type="pct"/>
            <w:vAlign w:val="center"/>
          </w:tcPr>
          <w:p w14:paraId="3EF188D7" w14:textId="77777777" w:rsidR="00603442" w:rsidRPr="003554FD" w:rsidRDefault="00603442" w:rsidP="00E71714">
            <w:pPr>
              <w:pStyle w:val="affc"/>
            </w:pPr>
            <w:r w:rsidRPr="003554FD">
              <w:rPr>
                <w:rFonts w:hint="eastAsia"/>
              </w:rPr>
              <w:t>0</w:t>
            </w:r>
          </w:p>
        </w:tc>
        <w:tc>
          <w:tcPr>
            <w:tcW w:w="215" w:type="pct"/>
            <w:vAlign w:val="center"/>
          </w:tcPr>
          <w:p w14:paraId="531B7F90" w14:textId="77777777" w:rsidR="00603442" w:rsidRPr="003554FD" w:rsidRDefault="00603442" w:rsidP="00E71714">
            <w:pPr>
              <w:pStyle w:val="affc"/>
            </w:pPr>
            <w:r w:rsidRPr="003554FD">
              <w:rPr>
                <w:rFonts w:hint="eastAsia"/>
              </w:rPr>
              <w:t>0</w:t>
            </w:r>
          </w:p>
        </w:tc>
        <w:tc>
          <w:tcPr>
            <w:tcW w:w="717" w:type="pct"/>
          </w:tcPr>
          <w:p w14:paraId="60F9A0E3" w14:textId="77777777" w:rsidR="00603442" w:rsidRPr="003554FD" w:rsidRDefault="00603442" w:rsidP="00E71714">
            <w:pPr>
              <w:pStyle w:val="affc"/>
            </w:pPr>
            <w:r w:rsidRPr="003554FD">
              <w:t>KeyA|B</w:t>
            </w:r>
          </w:p>
        </w:tc>
        <w:tc>
          <w:tcPr>
            <w:tcW w:w="717" w:type="pct"/>
            <w:vAlign w:val="center"/>
          </w:tcPr>
          <w:p w14:paraId="639DFBAE" w14:textId="77777777" w:rsidR="00603442" w:rsidRPr="003554FD" w:rsidRDefault="00603442" w:rsidP="00E71714">
            <w:pPr>
              <w:pStyle w:val="affc"/>
            </w:pPr>
            <w:r w:rsidRPr="003554FD">
              <w:rPr>
                <w:rFonts w:hint="eastAsia"/>
              </w:rPr>
              <w:t>K</w:t>
            </w:r>
            <w:r w:rsidRPr="003554FD">
              <w:t>eyA|B</w:t>
            </w:r>
          </w:p>
        </w:tc>
        <w:tc>
          <w:tcPr>
            <w:tcW w:w="717" w:type="pct"/>
            <w:vAlign w:val="center"/>
          </w:tcPr>
          <w:p w14:paraId="3ECD2C89" w14:textId="77777777" w:rsidR="00603442" w:rsidRPr="003554FD" w:rsidRDefault="00603442" w:rsidP="00E71714">
            <w:pPr>
              <w:pStyle w:val="affc"/>
            </w:pPr>
            <w:r w:rsidRPr="003554FD">
              <w:rPr>
                <w:rFonts w:hint="eastAsia"/>
              </w:rPr>
              <w:t>K</w:t>
            </w:r>
            <w:r w:rsidRPr="003554FD">
              <w:t>eyA|B</w:t>
            </w:r>
          </w:p>
        </w:tc>
        <w:tc>
          <w:tcPr>
            <w:tcW w:w="717" w:type="pct"/>
            <w:vAlign w:val="center"/>
          </w:tcPr>
          <w:p w14:paraId="603253F1" w14:textId="77777777" w:rsidR="00603442" w:rsidRPr="003554FD" w:rsidRDefault="00603442" w:rsidP="00E71714">
            <w:pPr>
              <w:pStyle w:val="affc"/>
            </w:pPr>
            <w:r w:rsidRPr="003554FD">
              <w:rPr>
                <w:rFonts w:hint="eastAsia"/>
              </w:rPr>
              <w:t>K</w:t>
            </w:r>
            <w:r w:rsidRPr="003554FD">
              <w:t>eyA|B</w:t>
            </w:r>
          </w:p>
        </w:tc>
      </w:tr>
      <w:tr w:rsidR="00603442" w:rsidRPr="00474D3E" w14:paraId="733CA084" w14:textId="77777777" w:rsidTr="00E71714">
        <w:tc>
          <w:tcPr>
            <w:tcW w:w="682" w:type="pct"/>
            <w:vAlign w:val="center"/>
          </w:tcPr>
          <w:p w14:paraId="5E64DC76" w14:textId="77777777" w:rsidR="00603442" w:rsidRPr="003554FD" w:rsidRDefault="00603442" w:rsidP="00E71714">
            <w:pPr>
              <w:pStyle w:val="affc"/>
            </w:pPr>
            <w:r w:rsidRPr="003554FD">
              <w:rPr>
                <w:rFonts w:hint="eastAsia"/>
              </w:rPr>
              <w:t>0</w:t>
            </w:r>
          </w:p>
        </w:tc>
        <w:tc>
          <w:tcPr>
            <w:tcW w:w="1235" w:type="pct"/>
            <w:vAlign w:val="center"/>
          </w:tcPr>
          <w:p w14:paraId="5E6A857D" w14:textId="77777777" w:rsidR="00603442" w:rsidRPr="003554FD" w:rsidRDefault="00603442" w:rsidP="00E71714">
            <w:pPr>
              <w:pStyle w:val="affc"/>
            </w:pPr>
            <w:r w:rsidRPr="003554FD">
              <w:rPr>
                <w:rFonts w:hint="eastAsia"/>
              </w:rPr>
              <w:t>1</w:t>
            </w:r>
          </w:p>
        </w:tc>
        <w:tc>
          <w:tcPr>
            <w:tcW w:w="215" w:type="pct"/>
            <w:vAlign w:val="center"/>
          </w:tcPr>
          <w:p w14:paraId="378FF875" w14:textId="77777777" w:rsidR="00603442" w:rsidRPr="003554FD" w:rsidRDefault="00603442" w:rsidP="00E71714">
            <w:pPr>
              <w:pStyle w:val="affc"/>
            </w:pPr>
            <w:r w:rsidRPr="003554FD">
              <w:rPr>
                <w:rFonts w:hint="eastAsia"/>
              </w:rPr>
              <w:t>0</w:t>
            </w:r>
          </w:p>
        </w:tc>
        <w:tc>
          <w:tcPr>
            <w:tcW w:w="717" w:type="pct"/>
          </w:tcPr>
          <w:p w14:paraId="293B777F" w14:textId="77777777" w:rsidR="00603442" w:rsidRPr="003554FD" w:rsidRDefault="00603442" w:rsidP="00E71714">
            <w:pPr>
              <w:pStyle w:val="affc"/>
            </w:pPr>
            <w:r w:rsidRPr="003554FD">
              <w:t>KeyA|B</w:t>
            </w:r>
          </w:p>
        </w:tc>
        <w:tc>
          <w:tcPr>
            <w:tcW w:w="717" w:type="pct"/>
            <w:vAlign w:val="center"/>
          </w:tcPr>
          <w:p w14:paraId="6964188E"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400EDC1F"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151F779E" w14:textId="77777777" w:rsidR="00603442" w:rsidRPr="003554FD" w:rsidRDefault="00603442" w:rsidP="00E71714">
            <w:pPr>
              <w:pStyle w:val="affc"/>
            </w:pPr>
            <w:r w:rsidRPr="003554FD">
              <w:rPr>
                <w:rFonts w:hint="eastAsia"/>
              </w:rPr>
              <w:t>N</w:t>
            </w:r>
            <w:r w:rsidRPr="003554FD">
              <w:t>ever</w:t>
            </w:r>
          </w:p>
        </w:tc>
      </w:tr>
      <w:tr w:rsidR="00603442" w:rsidRPr="00474D3E" w14:paraId="11148E0B" w14:textId="77777777" w:rsidTr="00E71714">
        <w:tc>
          <w:tcPr>
            <w:tcW w:w="682" w:type="pct"/>
            <w:vAlign w:val="center"/>
          </w:tcPr>
          <w:p w14:paraId="77E6EA07" w14:textId="77777777" w:rsidR="00603442" w:rsidRPr="003554FD" w:rsidRDefault="00603442" w:rsidP="00E71714">
            <w:pPr>
              <w:pStyle w:val="affc"/>
            </w:pPr>
            <w:r w:rsidRPr="003554FD">
              <w:rPr>
                <w:rFonts w:hint="eastAsia"/>
              </w:rPr>
              <w:t>1</w:t>
            </w:r>
          </w:p>
        </w:tc>
        <w:tc>
          <w:tcPr>
            <w:tcW w:w="1235" w:type="pct"/>
            <w:vAlign w:val="center"/>
          </w:tcPr>
          <w:p w14:paraId="70ACF4F8" w14:textId="77777777" w:rsidR="00603442" w:rsidRPr="003554FD" w:rsidRDefault="00603442" w:rsidP="00E71714">
            <w:pPr>
              <w:pStyle w:val="affc"/>
            </w:pPr>
            <w:r w:rsidRPr="003554FD">
              <w:rPr>
                <w:rFonts w:hint="eastAsia"/>
              </w:rPr>
              <w:t>0</w:t>
            </w:r>
          </w:p>
        </w:tc>
        <w:tc>
          <w:tcPr>
            <w:tcW w:w="215" w:type="pct"/>
            <w:vAlign w:val="center"/>
          </w:tcPr>
          <w:p w14:paraId="363EB39F" w14:textId="77777777" w:rsidR="00603442" w:rsidRPr="003554FD" w:rsidRDefault="00603442" w:rsidP="00E71714">
            <w:pPr>
              <w:pStyle w:val="affc"/>
            </w:pPr>
            <w:r w:rsidRPr="003554FD">
              <w:rPr>
                <w:rFonts w:hint="eastAsia"/>
              </w:rPr>
              <w:t>0</w:t>
            </w:r>
          </w:p>
        </w:tc>
        <w:tc>
          <w:tcPr>
            <w:tcW w:w="717" w:type="pct"/>
          </w:tcPr>
          <w:p w14:paraId="1E7DB966" w14:textId="77777777" w:rsidR="00603442" w:rsidRPr="003554FD" w:rsidRDefault="00603442" w:rsidP="00E71714">
            <w:pPr>
              <w:pStyle w:val="affc"/>
            </w:pPr>
            <w:r w:rsidRPr="003554FD">
              <w:t>KeyA|B</w:t>
            </w:r>
          </w:p>
        </w:tc>
        <w:tc>
          <w:tcPr>
            <w:tcW w:w="717" w:type="pct"/>
            <w:vAlign w:val="center"/>
          </w:tcPr>
          <w:p w14:paraId="583E4157" w14:textId="77777777" w:rsidR="00603442" w:rsidRPr="003554FD" w:rsidRDefault="00603442" w:rsidP="00E71714">
            <w:pPr>
              <w:pStyle w:val="affc"/>
            </w:pPr>
            <w:r w:rsidRPr="003554FD">
              <w:t>KeyB</w:t>
            </w:r>
          </w:p>
        </w:tc>
        <w:tc>
          <w:tcPr>
            <w:tcW w:w="717" w:type="pct"/>
            <w:vAlign w:val="center"/>
          </w:tcPr>
          <w:p w14:paraId="675D84CA"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09BC1F97" w14:textId="77777777" w:rsidR="00603442" w:rsidRPr="003554FD" w:rsidRDefault="00603442" w:rsidP="00E71714">
            <w:pPr>
              <w:pStyle w:val="affc"/>
            </w:pPr>
            <w:r w:rsidRPr="003554FD">
              <w:rPr>
                <w:rFonts w:hint="eastAsia"/>
              </w:rPr>
              <w:t>N</w:t>
            </w:r>
            <w:r w:rsidRPr="003554FD">
              <w:t>ever</w:t>
            </w:r>
          </w:p>
        </w:tc>
      </w:tr>
      <w:tr w:rsidR="00603442" w:rsidRPr="00474D3E" w14:paraId="263B59F4" w14:textId="77777777" w:rsidTr="00E71714">
        <w:tc>
          <w:tcPr>
            <w:tcW w:w="682" w:type="pct"/>
            <w:vAlign w:val="center"/>
          </w:tcPr>
          <w:p w14:paraId="5C99F996" w14:textId="77777777" w:rsidR="00603442" w:rsidRPr="003554FD" w:rsidRDefault="00603442" w:rsidP="00E71714">
            <w:pPr>
              <w:pStyle w:val="affc"/>
            </w:pPr>
            <w:r w:rsidRPr="003554FD">
              <w:rPr>
                <w:rFonts w:hint="eastAsia"/>
              </w:rPr>
              <w:t>1</w:t>
            </w:r>
          </w:p>
        </w:tc>
        <w:tc>
          <w:tcPr>
            <w:tcW w:w="1235" w:type="pct"/>
            <w:vAlign w:val="center"/>
          </w:tcPr>
          <w:p w14:paraId="1A08D52C" w14:textId="77777777" w:rsidR="00603442" w:rsidRPr="003554FD" w:rsidRDefault="00603442" w:rsidP="00E71714">
            <w:pPr>
              <w:pStyle w:val="affc"/>
            </w:pPr>
            <w:r w:rsidRPr="003554FD">
              <w:rPr>
                <w:rFonts w:hint="eastAsia"/>
              </w:rPr>
              <w:t>1</w:t>
            </w:r>
          </w:p>
        </w:tc>
        <w:tc>
          <w:tcPr>
            <w:tcW w:w="215" w:type="pct"/>
            <w:vAlign w:val="center"/>
          </w:tcPr>
          <w:p w14:paraId="5FE6BF1E" w14:textId="77777777" w:rsidR="00603442" w:rsidRPr="003554FD" w:rsidRDefault="00603442" w:rsidP="00E71714">
            <w:pPr>
              <w:pStyle w:val="affc"/>
            </w:pPr>
            <w:r w:rsidRPr="003554FD">
              <w:rPr>
                <w:rFonts w:hint="eastAsia"/>
              </w:rPr>
              <w:t>0</w:t>
            </w:r>
          </w:p>
        </w:tc>
        <w:tc>
          <w:tcPr>
            <w:tcW w:w="717" w:type="pct"/>
          </w:tcPr>
          <w:p w14:paraId="323EBC57" w14:textId="77777777" w:rsidR="00603442" w:rsidRPr="003554FD" w:rsidRDefault="00603442" w:rsidP="00E71714">
            <w:pPr>
              <w:pStyle w:val="affc"/>
            </w:pPr>
            <w:r w:rsidRPr="003554FD">
              <w:t>KeyA|B</w:t>
            </w:r>
          </w:p>
        </w:tc>
        <w:tc>
          <w:tcPr>
            <w:tcW w:w="717" w:type="pct"/>
            <w:vAlign w:val="center"/>
          </w:tcPr>
          <w:p w14:paraId="2BCC124D" w14:textId="77777777" w:rsidR="00603442" w:rsidRPr="003554FD" w:rsidRDefault="00603442" w:rsidP="00E71714">
            <w:pPr>
              <w:pStyle w:val="affc"/>
            </w:pPr>
            <w:r w:rsidRPr="003554FD">
              <w:t>KeyB</w:t>
            </w:r>
          </w:p>
        </w:tc>
        <w:tc>
          <w:tcPr>
            <w:tcW w:w="717" w:type="pct"/>
            <w:vAlign w:val="center"/>
          </w:tcPr>
          <w:p w14:paraId="4EE6CC65" w14:textId="77777777" w:rsidR="00603442" w:rsidRPr="003554FD" w:rsidRDefault="00603442" w:rsidP="00E71714">
            <w:pPr>
              <w:pStyle w:val="affc"/>
            </w:pPr>
            <w:r w:rsidRPr="003554FD">
              <w:t>KeyB</w:t>
            </w:r>
          </w:p>
        </w:tc>
        <w:tc>
          <w:tcPr>
            <w:tcW w:w="717" w:type="pct"/>
            <w:vAlign w:val="center"/>
          </w:tcPr>
          <w:p w14:paraId="073C0FEB" w14:textId="77777777" w:rsidR="00603442" w:rsidRPr="003554FD" w:rsidRDefault="00603442" w:rsidP="00E71714">
            <w:pPr>
              <w:pStyle w:val="affc"/>
            </w:pPr>
            <w:r w:rsidRPr="003554FD">
              <w:rPr>
                <w:rFonts w:hint="eastAsia"/>
              </w:rPr>
              <w:t>K</w:t>
            </w:r>
            <w:r w:rsidRPr="003554FD">
              <w:t>eyA|B</w:t>
            </w:r>
          </w:p>
        </w:tc>
      </w:tr>
      <w:tr w:rsidR="00603442" w:rsidRPr="00474D3E" w14:paraId="0522346A" w14:textId="77777777" w:rsidTr="00E71714">
        <w:tc>
          <w:tcPr>
            <w:tcW w:w="682" w:type="pct"/>
            <w:vAlign w:val="center"/>
          </w:tcPr>
          <w:p w14:paraId="4DF6A63A" w14:textId="77777777" w:rsidR="00603442" w:rsidRPr="003554FD" w:rsidRDefault="00603442" w:rsidP="00E71714">
            <w:pPr>
              <w:pStyle w:val="affc"/>
            </w:pPr>
            <w:r w:rsidRPr="003554FD">
              <w:rPr>
                <w:rFonts w:hint="eastAsia"/>
              </w:rPr>
              <w:t>0</w:t>
            </w:r>
          </w:p>
        </w:tc>
        <w:tc>
          <w:tcPr>
            <w:tcW w:w="1235" w:type="pct"/>
            <w:vAlign w:val="center"/>
          </w:tcPr>
          <w:p w14:paraId="0A53EEF1" w14:textId="77777777" w:rsidR="00603442" w:rsidRPr="003554FD" w:rsidRDefault="00603442" w:rsidP="00E71714">
            <w:pPr>
              <w:pStyle w:val="affc"/>
            </w:pPr>
            <w:r w:rsidRPr="003554FD">
              <w:rPr>
                <w:rFonts w:hint="eastAsia"/>
              </w:rPr>
              <w:t>0</w:t>
            </w:r>
          </w:p>
        </w:tc>
        <w:tc>
          <w:tcPr>
            <w:tcW w:w="215" w:type="pct"/>
            <w:vAlign w:val="center"/>
          </w:tcPr>
          <w:p w14:paraId="51024E4B" w14:textId="77777777" w:rsidR="00603442" w:rsidRPr="003554FD" w:rsidRDefault="00603442" w:rsidP="00E71714">
            <w:pPr>
              <w:pStyle w:val="affc"/>
            </w:pPr>
            <w:r w:rsidRPr="003554FD">
              <w:rPr>
                <w:rFonts w:hint="eastAsia"/>
              </w:rPr>
              <w:t>1</w:t>
            </w:r>
          </w:p>
        </w:tc>
        <w:tc>
          <w:tcPr>
            <w:tcW w:w="717" w:type="pct"/>
            <w:vAlign w:val="center"/>
          </w:tcPr>
          <w:p w14:paraId="60827CAB" w14:textId="77777777" w:rsidR="00603442" w:rsidRPr="003554FD" w:rsidRDefault="00603442" w:rsidP="00E71714">
            <w:pPr>
              <w:pStyle w:val="affc"/>
            </w:pPr>
            <w:r w:rsidRPr="003554FD">
              <w:rPr>
                <w:rFonts w:hint="eastAsia"/>
              </w:rPr>
              <w:t>K</w:t>
            </w:r>
            <w:r w:rsidRPr="003554FD">
              <w:t>eyA|B</w:t>
            </w:r>
          </w:p>
        </w:tc>
        <w:tc>
          <w:tcPr>
            <w:tcW w:w="717" w:type="pct"/>
            <w:vAlign w:val="center"/>
          </w:tcPr>
          <w:p w14:paraId="08F59BC5"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51657A68"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3D15B735" w14:textId="77777777" w:rsidR="00603442" w:rsidRPr="003554FD" w:rsidRDefault="00603442" w:rsidP="00E71714">
            <w:pPr>
              <w:pStyle w:val="affc"/>
            </w:pPr>
            <w:r w:rsidRPr="003554FD">
              <w:rPr>
                <w:rFonts w:hint="eastAsia"/>
              </w:rPr>
              <w:t>K</w:t>
            </w:r>
            <w:r w:rsidRPr="003554FD">
              <w:t>eyA|B</w:t>
            </w:r>
          </w:p>
        </w:tc>
      </w:tr>
      <w:tr w:rsidR="00603442" w:rsidRPr="00474D3E" w14:paraId="6471413B" w14:textId="77777777" w:rsidTr="00E71714">
        <w:tc>
          <w:tcPr>
            <w:tcW w:w="682" w:type="pct"/>
            <w:vAlign w:val="center"/>
          </w:tcPr>
          <w:p w14:paraId="0C4176EA" w14:textId="77777777" w:rsidR="00603442" w:rsidRPr="003554FD" w:rsidRDefault="00603442" w:rsidP="00E71714">
            <w:pPr>
              <w:pStyle w:val="affc"/>
            </w:pPr>
            <w:r w:rsidRPr="003554FD">
              <w:rPr>
                <w:rFonts w:hint="eastAsia"/>
              </w:rPr>
              <w:t>0</w:t>
            </w:r>
          </w:p>
        </w:tc>
        <w:tc>
          <w:tcPr>
            <w:tcW w:w="1235" w:type="pct"/>
            <w:vAlign w:val="center"/>
          </w:tcPr>
          <w:p w14:paraId="467BAF85" w14:textId="77777777" w:rsidR="00603442" w:rsidRPr="003554FD" w:rsidRDefault="00603442" w:rsidP="00E71714">
            <w:pPr>
              <w:pStyle w:val="affc"/>
            </w:pPr>
            <w:r w:rsidRPr="003554FD">
              <w:rPr>
                <w:rFonts w:hint="eastAsia"/>
              </w:rPr>
              <w:t>1</w:t>
            </w:r>
          </w:p>
        </w:tc>
        <w:tc>
          <w:tcPr>
            <w:tcW w:w="215" w:type="pct"/>
            <w:vAlign w:val="center"/>
          </w:tcPr>
          <w:p w14:paraId="12096A38" w14:textId="77777777" w:rsidR="00603442" w:rsidRPr="003554FD" w:rsidRDefault="00603442" w:rsidP="00E71714">
            <w:pPr>
              <w:pStyle w:val="affc"/>
            </w:pPr>
            <w:r w:rsidRPr="003554FD">
              <w:rPr>
                <w:rFonts w:hint="eastAsia"/>
              </w:rPr>
              <w:t>1</w:t>
            </w:r>
          </w:p>
        </w:tc>
        <w:tc>
          <w:tcPr>
            <w:tcW w:w="717" w:type="pct"/>
            <w:vAlign w:val="center"/>
          </w:tcPr>
          <w:p w14:paraId="0E3CA536" w14:textId="77777777" w:rsidR="00603442" w:rsidRPr="003554FD" w:rsidRDefault="00603442" w:rsidP="00E71714">
            <w:pPr>
              <w:pStyle w:val="affc"/>
            </w:pPr>
            <w:r w:rsidRPr="003554FD">
              <w:t>KeyB</w:t>
            </w:r>
          </w:p>
        </w:tc>
        <w:tc>
          <w:tcPr>
            <w:tcW w:w="717" w:type="pct"/>
            <w:vAlign w:val="center"/>
          </w:tcPr>
          <w:p w14:paraId="479ACB4E" w14:textId="77777777" w:rsidR="00603442" w:rsidRPr="003554FD" w:rsidRDefault="00603442" w:rsidP="00E71714">
            <w:pPr>
              <w:pStyle w:val="affc"/>
            </w:pPr>
            <w:r w:rsidRPr="003554FD">
              <w:t>KeyB</w:t>
            </w:r>
          </w:p>
        </w:tc>
        <w:tc>
          <w:tcPr>
            <w:tcW w:w="717" w:type="pct"/>
            <w:vAlign w:val="center"/>
          </w:tcPr>
          <w:p w14:paraId="18763C24"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0AEDEB87" w14:textId="77777777" w:rsidR="00603442" w:rsidRPr="003554FD" w:rsidRDefault="00603442" w:rsidP="00E71714">
            <w:pPr>
              <w:pStyle w:val="affc"/>
            </w:pPr>
            <w:r w:rsidRPr="003554FD">
              <w:rPr>
                <w:rFonts w:hint="eastAsia"/>
              </w:rPr>
              <w:t>N</w:t>
            </w:r>
            <w:r w:rsidRPr="003554FD">
              <w:t>ever</w:t>
            </w:r>
          </w:p>
        </w:tc>
      </w:tr>
      <w:tr w:rsidR="00603442" w:rsidRPr="00474D3E" w14:paraId="256E863A" w14:textId="77777777" w:rsidTr="00E71714">
        <w:tc>
          <w:tcPr>
            <w:tcW w:w="682" w:type="pct"/>
            <w:vAlign w:val="center"/>
          </w:tcPr>
          <w:p w14:paraId="67E04E32" w14:textId="77777777" w:rsidR="00603442" w:rsidRPr="003554FD" w:rsidRDefault="00603442" w:rsidP="00E71714">
            <w:pPr>
              <w:pStyle w:val="affc"/>
            </w:pPr>
            <w:r w:rsidRPr="003554FD">
              <w:rPr>
                <w:rFonts w:hint="eastAsia"/>
              </w:rPr>
              <w:t>1</w:t>
            </w:r>
          </w:p>
        </w:tc>
        <w:tc>
          <w:tcPr>
            <w:tcW w:w="1235" w:type="pct"/>
            <w:vAlign w:val="center"/>
          </w:tcPr>
          <w:p w14:paraId="2324C53C" w14:textId="77777777" w:rsidR="00603442" w:rsidRPr="003554FD" w:rsidRDefault="00603442" w:rsidP="00E71714">
            <w:pPr>
              <w:pStyle w:val="affc"/>
            </w:pPr>
            <w:r w:rsidRPr="003554FD">
              <w:rPr>
                <w:rFonts w:hint="eastAsia"/>
              </w:rPr>
              <w:t>0</w:t>
            </w:r>
          </w:p>
        </w:tc>
        <w:tc>
          <w:tcPr>
            <w:tcW w:w="215" w:type="pct"/>
            <w:vAlign w:val="center"/>
          </w:tcPr>
          <w:p w14:paraId="54AF45F1" w14:textId="77777777" w:rsidR="00603442" w:rsidRPr="003554FD" w:rsidRDefault="00603442" w:rsidP="00E71714">
            <w:pPr>
              <w:pStyle w:val="affc"/>
            </w:pPr>
            <w:r w:rsidRPr="003554FD">
              <w:rPr>
                <w:rFonts w:hint="eastAsia"/>
              </w:rPr>
              <w:t>1</w:t>
            </w:r>
          </w:p>
        </w:tc>
        <w:tc>
          <w:tcPr>
            <w:tcW w:w="717" w:type="pct"/>
            <w:vAlign w:val="center"/>
          </w:tcPr>
          <w:p w14:paraId="631B22C3" w14:textId="77777777" w:rsidR="00603442" w:rsidRPr="003554FD" w:rsidRDefault="00603442" w:rsidP="00E71714">
            <w:pPr>
              <w:pStyle w:val="affc"/>
            </w:pPr>
            <w:r w:rsidRPr="003554FD">
              <w:t>KeyB</w:t>
            </w:r>
          </w:p>
        </w:tc>
        <w:tc>
          <w:tcPr>
            <w:tcW w:w="717" w:type="pct"/>
            <w:vAlign w:val="center"/>
          </w:tcPr>
          <w:p w14:paraId="2311887B"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72AD90E6"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079CCCEE" w14:textId="77777777" w:rsidR="00603442" w:rsidRPr="003554FD" w:rsidRDefault="00603442" w:rsidP="00E71714">
            <w:pPr>
              <w:pStyle w:val="affc"/>
            </w:pPr>
            <w:r w:rsidRPr="003554FD">
              <w:rPr>
                <w:rFonts w:hint="eastAsia"/>
              </w:rPr>
              <w:t>N</w:t>
            </w:r>
            <w:r w:rsidRPr="003554FD">
              <w:t>ever</w:t>
            </w:r>
          </w:p>
        </w:tc>
      </w:tr>
      <w:tr w:rsidR="00603442" w:rsidRPr="00474D3E" w14:paraId="3F5B2B35" w14:textId="77777777" w:rsidTr="00E71714">
        <w:tc>
          <w:tcPr>
            <w:tcW w:w="682" w:type="pct"/>
            <w:vAlign w:val="center"/>
          </w:tcPr>
          <w:p w14:paraId="1C2028A7" w14:textId="77777777" w:rsidR="00603442" w:rsidRPr="003554FD" w:rsidRDefault="00603442" w:rsidP="00E71714">
            <w:pPr>
              <w:pStyle w:val="affc"/>
            </w:pPr>
            <w:r w:rsidRPr="003554FD">
              <w:rPr>
                <w:rFonts w:hint="eastAsia"/>
              </w:rPr>
              <w:t>1</w:t>
            </w:r>
          </w:p>
        </w:tc>
        <w:tc>
          <w:tcPr>
            <w:tcW w:w="1235" w:type="pct"/>
            <w:vAlign w:val="center"/>
          </w:tcPr>
          <w:p w14:paraId="18C45062" w14:textId="77777777" w:rsidR="00603442" w:rsidRPr="003554FD" w:rsidRDefault="00603442" w:rsidP="00E71714">
            <w:pPr>
              <w:pStyle w:val="affc"/>
            </w:pPr>
            <w:r w:rsidRPr="003554FD">
              <w:rPr>
                <w:rFonts w:hint="eastAsia"/>
              </w:rPr>
              <w:t>1</w:t>
            </w:r>
          </w:p>
        </w:tc>
        <w:tc>
          <w:tcPr>
            <w:tcW w:w="215" w:type="pct"/>
            <w:vAlign w:val="center"/>
          </w:tcPr>
          <w:p w14:paraId="3E4C7E8B" w14:textId="77777777" w:rsidR="00603442" w:rsidRPr="003554FD" w:rsidRDefault="00603442" w:rsidP="00E71714">
            <w:pPr>
              <w:pStyle w:val="affc"/>
            </w:pPr>
            <w:r w:rsidRPr="003554FD">
              <w:rPr>
                <w:rFonts w:hint="eastAsia"/>
              </w:rPr>
              <w:t>1</w:t>
            </w:r>
          </w:p>
        </w:tc>
        <w:tc>
          <w:tcPr>
            <w:tcW w:w="717" w:type="pct"/>
            <w:vAlign w:val="center"/>
          </w:tcPr>
          <w:p w14:paraId="179F6427"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58D1F4D9"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09AB0A05" w14:textId="77777777" w:rsidR="00603442" w:rsidRPr="003554FD" w:rsidRDefault="00603442" w:rsidP="00E71714">
            <w:pPr>
              <w:pStyle w:val="affc"/>
            </w:pPr>
            <w:r w:rsidRPr="003554FD">
              <w:rPr>
                <w:rFonts w:hint="eastAsia"/>
              </w:rPr>
              <w:t>N</w:t>
            </w:r>
            <w:r w:rsidRPr="003554FD">
              <w:t>ever</w:t>
            </w:r>
          </w:p>
        </w:tc>
        <w:tc>
          <w:tcPr>
            <w:tcW w:w="717" w:type="pct"/>
            <w:vAlign w:val="center"/>
          </w:tcPr>
          <w:p w14:paraId="01AC057D" w14:textId="77777777" w:rsidR="00603442" w:rsidRPr="003554FD" w:rsidRDefault="00603442" w:rsidP="00E71714">
            <w:pPr>
              <w:pStyle w:val="affc"/>
            </w:pPr>
            <w:r w:rsidRPr="003554FD">
              <w:rPr>
                <w:rFonts w:hint="eastAsia"/>
              </w:rPr>
              <w:t>N</w:t>
            </w:r>
            <w:r w:rsidRPr="003554FD">
              <w:t>ever</w:t>
            </w:r>
          </w:p>
        </w:tc>
      </w:tr>
    </w:tbl>
    <w:p w14:paraId="27955CD6" w14:textId="77777777" w:rsidR="00603442" w:rsidRPr="006F1971" w:rsidRDefault="00603442" w:rsidP="00603442">
      <w:pPr>
        <w:spacing w:before="120"/>
        <w:ind w:firstLine="480"/>
      </w:pPr>
      <w:r>
        <w:rPr>
          <w:rFonts w:hint="eastAsia"/>
        </w:rPr>
        <w:lastRenderedPageBreak/>
        <w:t>上表中</w:t>
      </w:r>
      <w:r w:rsidRPr="00632FFE">
        <w:t>KeyA|B</w:t>
      </w:r>
      <w:r w:rsidRPr="00632FFE">
        <w:t>表示密码</w:t>
      </w:r>
      <w:r w:rsidRPr="00632FFE">
        <w:t>A</w:t>
      </w:r>
      <w:r w:rsidRPr="00632FFE">
        <w:t>或密码</w:t>
      </w:r>
      <w:r w:rsidRPr="00632FFE">
        <w:t>B</w:t>
      </w:r>
      <w:r w:rsidRPr="00632FFE">
        <w:t>，</w:t>
      </w:r>
      <w:r w:rsidRPr="00632FFE">
        <w:t>Never</w:t>
      </w:r>
      <w:r w:rsidRPr="00632FFE">
        <w:t>表示任何条件下不能实现</w:t>
      </w:r>
      <w:r>
        <w:rPr>
          <w:rFonts w:hint="eastAsia"/>
        </w:rPr>
        <w:t>。如：</w:t>
      </w:r>
      <w:r w:rsidRPr="006F1971">
        <w:t>当块</w:t>
      </w:r>
      <w:r w:rsidRPr="006F1971">
        <w:t>0</w:t>
      </w:r>
      <w:r w:rsidRPr="006F1971">
        <w:t>的存取控制位</w:t>
      </w:r>
      <w:r w:rsidRPr="006F1971">
        <w:t>C10 C20 C30=1 0 0</w:t>
      </w:r>
      <w:r w:rsidRPr="006F1971">
        <w:t>时，验证密码</w:t>
      </w:r>
      <w:r w:rsidRPr="006F1971">
        <w:t>A</w:t>
      </w:r>
      <w:r w:rsidRPr="006F1971">
        <w:t>或密码</w:t>
      </w:r>
      <w:r w:rsidRPr="006F1971">
        <w:t>B</w:t>
      </w:r>
      <w:r w:rsidRPr="006F1971">
        <w:t>正确后可读</w:t>
      </w:r>
      <w:r w:rsidRPr="006F1971">
        <w:rPr>
          <w:rFonts w:hint="eastAsia"/>
        </w:rPr>
        <w:t>。</w:t>
      </w:r>
      <w:r w:rsidRPr="006F1971">
        <w:t>验证密码</w:t>
      </w:r>
      <w:r w:rsidRPr="006F1971">
        <w:t>B</w:t>
      </w:r>
      <w:r w:rsidRPr="006F1971">
        <w:t>正确后可写；不能进行加值、减值操作。控制块块</w:t>
      </w:r>
      <w:r w:rsidRPr="006F1971">
        <w:t>3</w:t>
      </w:r>
      <w:r w:rsidRPr="006F1971">
        <w:t>的存取控制与数据块（块</w:t>
      </w:r>
      <w:r w:rsidRPr="006F1971">
        <w:t>0</w:t>
      </w:r>
      <w:r w:rsidRPr="006F1971">
        <w:t>、</w:t>
      </w:r>
      <w:r w:rsidRPr="006F1971">
        <w:t>1</w:t>
      </w:r>
      <w:r w:rsidRPr="006F1971">
        <w:t>、</w:t>
      </w:r>
      <w:r w:rsidRPr="006F1971">
        <w:t>2</w:t>
      </w:r>
      <w:r w:rsidRPr="006F1971">
        <w:t>）不同，它的存取控制</w:t>
      </w:r>
      <w:r>
        <w:rPr>
          <w:rFonts w:hint="eastAsia"/>
        </w:rPr>
        <w:t>如下表所示。</w:t>
      </w:r>
    </w:p>
    <w:p w14:paraId="28173A49" w14:textId="2F0F35E4" w:rsidR="00603442" w:rsidRPr="00474D3E" w:rsidRDefault="00603442" w:rsidP="00603442">
      <w:pPr>
        <w:pStyle w:val="affd"/>
        <w:spacing w:after="48" w:line="480" w:lineRule="auto"/>
      </w:pPr>
      <w:r>
        <w:t>表</w:t>
      </w:r>
      <w:r>
        <w:t xml:space="preserve"> 7.2.</w:t>
      </w:r>
      <w:r>
        <w:rPr>
          <w:noProof/>
        </w:rPr>
        <w:t>8</w:t>
      </w:r>
      <w:r>
        <w:t xml:space="preserve"> </w:t>
      </w:r>
      <w:r>
        <w:rPr>
          <w:rFonts w:hint="eastAsia"/>
        </w:rPr>
        <w:t>控制块</w:t>
      </w:r>
      <w:r>
        <w:rPr>
          <w:rFonts w:hint="eastAsia"/>
        </w:rPr>
        <w:t>3</w:t>
      </w:r>
      <w:r>
        <w:rPr>
          <w:rFonts w:hint="eastAsia"/>
        </w:rPr>
        <w:t>的存取控制</w:t>
      </w:r>
    </w:p>
    <w:tbl>
      <w:tblPr>
        <w:tblStyle w:val="afe"/>
        <w:tblW w:w="5092" w:type="pct"/>
        <w:tblLook w:val="04A0" w:firstRow="1" w:lastRow="0" w:firstColumn="1" w:lastColumn="0" w:noHBand="0" w:noVBand="1"/>
      </w:tblPr>
      <w:tblGrid>
        <w:gridCol w:w="946"/>
        <w:gridCol w:w="946"/>
        <w:gridCol w:w="945"/>
        <w:gridCol w:w="945"/>
        <w:gridCol w:w="1102"/>
        <w:gridCol w:w="941"/>
        <w:gridCol w:w="941"/>
        <w:gridCol w:w="941"/>
        <w:gridCol w:w="943"/>
      </w:tblGrid>
      <w:tr w:rsidR="00603442" w:rsidRPr="00474D3E" w14:paraId="1A63B48D" w14:textId="77777777" w:rsidTr="00E71714">
        <w:tc>
          <w:tcPr>
            <w:tcW w:w="547" w:type="pct"/>
            <w:vAlign w:val="center"/>
          </w:tcPr>
          <w:p w14:paraId="1E23D35F" w14:textId="77777777" w:rsidR="00603442" w:rsidRPr="003554FD" w:rsidRDefault="00603442" w:rsidP="00E71714">
            <w:pPr>
              <w:pStyle w:val="affc"/>
            </w:pPr>
          </w:p>
        </w:tc>
        <w:tc>
          <w:tcPr>
            <w:tcW w:w="547" w:type="pct"/>
            <w:vAlign w:val="center"/>
          </w:tcPr>
          <w:p w14:paraId="5F70969C" w14:textId="77777777" w:rsidR="00603442" w:rsidRPr="003554FD" w:rsidRDefault="00603442" w:rsidP="00E71714">
            <w:pPr>
              <w:pStyle w:val="affc"/>
            </w:pPr>
          </w:p>
        </w:tc>
        <w:tc>
          <w:tcPr>
            <w:tcW w:w="546" w:type="pct"/>
            <w:vAlign w:val="center"/>
          </w:tcPr>
          <w:p w14:paraId="7D4EDA3A" w14:textId="77777777" w:rsidR="00603442" w:rsidRPr="003554FD" w:rsidRDefault="00603442" w:rsidP="00E71714">
            <w:pPr>
              <w:pStyle w:val="affc"/>
            </w:pPr>
          </w:p>
        </w:tc>
        <w:tc>
          <w:tcPr>
            <w:tcW w:w="546" w:type="pct"/>
            <w:vAlign w:val="center"/>
          </w:tcPr>
          <w:p w14:paraId="5516D110" w14:textId="77777777" w:rsidR="00603442" w:rsidRPr="003554FD" w:rsidRDefault="00603442" w:rsidP="00E71714">
            <w:pPr>
              <w:pStyle w:val="affc"/>
            </w:pPr>
            <w:r w:rsidRPr="003554FD">
              <w:rPr>
                <w:rFonts w:hint="eastAsia"/>
              </w:rPr>
              <w:t>密码</w:t>
            </w:r>
            <w:r w:rsidRPr="003554FD">
              <w:rPr>
                <w:rFonts w:hint="eastAsia"/>
              </w:rPr>
              <w:t>A</w:t>
            </w:r>
          </w:p>
        </w:tc>
        <w:tc>
          <w:tcPr>
            <w:tcW w:w="637" w:type="pct"/>
            <w:vAlign w:val="center"/>
          </w:tcPr>
          <w:p w14:paraId="675F4587" w14:textId="77777777" w:rsidR="00603442" w:rsidRPr="003554FD" w:rsidRDefault="00603442" w:rsidP="00E71714">
            <w:pPr>
              <w:pStyle w:val="affc"/>
            </w:pPr>
            <w:r w:rsidRPr="003554FD">
              <w:rPr>
                <w:rFonts w:hint="eastAsia"/>
              </w:rPr>
              <w:t>存取控制</w:t>
            </w:r>
          </w:p>
        </w:tc>
        <w:tc>
          <w:tcPr>
            <w:tcW w:w="544" w:type="pct"/>
            <w:vAlign w:val="center"/>
          </w:tcPr>
          <w:p w14:paraId="4CFB2967" w14:textId="77777777" w:rsidR="00603442" w:rsidRPr="003554FD" w:rsidRDefault="00603442" w:rsidP="00E71714">
            <w:pPr>
              <w:pStyle w:val="affc"/>
            </w:pPr>
            <w:r w:rsidRPr="003554FD">
              <w:rPr>
                <w:rFonts w:hint="eastAsia"/>
              </w:rPr>
              <w:t>密码</w:t>
            </w:r>
            <w:r w:rsidRPr="003554FD">
              <w:rPr>
                <w:rFonts w:hint="eastAsia"/>
              </w:rPr>
              <w:t>B</w:t>
            </w:r>
          </w:p>
        </w:tc>
        <w:tc>
          <w:tcPr>
            <w:tcW w:w="544" w:type="pct"/>
            <w:vAlign w:val="center"/>
          </w:tcPr>
          <w:p w14:paraId="5A703AB2" w14:textId="77777777" w:rsidR="00603442" w:rsidRPr="003554FD" w:rsidRDefault="00603442" w:rsidP="00E71714">
            <w:pPr>
              <w:pStyle w:val="affc"/>
            </w:pPr>
          </w:p>
        </w:tc>
        <w:tc>
          <w:tcPr>
            <w:tcW w:w="544" w:type="pct"/>
            <w:vAlign w:val="center"/>
          </w:tcPr>
          <w:p w14:paraId="1E88962F" w14:textId="77777777" w:rsidR="00603442" w:rsidRPr="003554FD" w:rsidRDefault="00603442" w:rsidP="00E71714">
            <w:pPr>
              <w:pStyle w:val="affc"/>
            </w:pPr>
          </w:p>
        </w:tc>
        <w:tc>
          <w:tcPr>
            <w:tcW w:w="545" w:type="pct"/>
            <w:vAlign w:val="center"/>
          </w:tcPr>
          <w:p w14:paraId="78F6428B" w14:textId="77777777" w:rsidR="00603442" w:rsidRPr="003554FD" w:rsidRDefault="00603442" w:rsidP="00E71714">
            <w:pPr>
              <w:pStyle w:val="affc"/>
            </w:pPr>
          </w:p>
        </w:tc>
      </w:tr>
      <w:tr w:rsidR="00603442" w:rsidRPr="00474D3E" w14:paraId="19B21CB9" w14:textId="77777777" w:rsidTr="00E71714">
        <w:tc>
          <w:tcPr>
            <w:tcW w:w="547" w:type="pct"/>
            <w:vAlign w:val="center"/>
          </w:tcPr>
          <w:p w14:paraId="7E1247FB" w14:textId="77777777" w:rsidR="00603442" w:rsidRPr="003554FD" w:rsidRDefault="00603442" w:rsidP="00E71714">
            <w:pPr>
              <w:pStyle w:val="affc"/>
            </w:pPr>
            <w:r w:rsidRPr="003554FD">
              <w:rPr>
                <w:rFonts w:hint="eastAsia"/>
              </w:rPr>
              <w:t>C</w:t>
            </w:r>
            <w:r w:rsidRPr="003554FD">
              <w:t>13</w:t>
            </w:r>
          </w:p>
        </w:tc>
        <w:tc>
          <w:tcPr>
            <w:tcW w:w="547" w:type="pct"/>
            <w:vAlign w:val="center"/>
          </w:tcPr>
          <w:p w14:paraId="1E606252" w14:textId="77777777" w:rsidR="00603442" w:rsidRPr="003554FD" w:rsidRDefault="00603442" w:rsidP="00E71714">
            <w:pPr>
              <w:pStyle w:val="affc"/>
            </w:pPr>
            <w:r w:rsidRPr="003554FD">
              <w:rPr>
                <w:rFonts w:hint="eastAsia"/>
              </w:rPr>
              <w:t>C</w:t>
            </w:r>
            <w:r w:rsidRPr="003554FD">
              <w:t>23</w:t>
            </w:r>
          </w:p>
        </w:tc>
        <w:tc>
          <w:tcPr>
            <w:tcW w:w="546" w:type="pct"/>
            <w:vAlign w:val="center"/>
          </w:tcPr>
          <w:p w14:paraId="72A89A42" w14:textId="77777777" w:rsidR="00603442" w:rsidRPr="003554FD" w:rsidRDefault="00603442" w:rsidP="00E71714">
            <w:pPr>
              <w:pStyle w:val="affc"/>
            </w:pPr>
            <w:r w:rsidRPr="003554FD">
              <w:rPr>
                <w:rFonts w:hint="eastAsia"/>
              </w:rPr>
              <w:t>C</w:t>
            </w:r>
            <w:r w:rsidRPr="003554FD">
              <w:t>33</w:t>
            </w:r>
          </w:p>
        </w:tc>
        <w:tc>
          <w:tcPr>
            <w:tcW w:w="546" w:type="pct"/>
            <w:vAlign w:val="center"/>
          </w:tcPr>
          <w:p w14:paraId="4932D834" w14:textId="77777777" w:rsidR="00603442" w:rsidRPr="003554FD" w:rsidRDefault="00603442" w:rsidP="00E71714">
            <w:pPr>
              <w:pStyle w:val="affc"/>
            </w:pPr>
            <w:r w:rsidRPr="003554FD">
              <w:rPr>
                <w:rFonts w:hint="eastAsia"/>
              </w:rPr>
              <w:t>R</w:t>
            </w:r>
            <w:r w:rsidRPr="003554FD">
              <w:t>ead</w:t>
            </w:r>
          </w:p>
        </w:tc>
        <w:tc>
          <w:tcPr>
            <w:tcW w:w="637" w:type="pct"/>
            <w:vAlign w:val="center"/>
          </w:tcPr>
          <w:p w14:paraId="3E9D110B" w14:textId="77777777" w:rsidR="00603442" w:rsidRPr="003554FD" w:rsidRDefault="00603442" w:rsidP="00E71714">
            <w:pPr>
              <w:pStyle w:val="affc"/>
            </w:pPr>
            <w:r w:rsidRPr="003554FD">
              <w:rPr>
                <w:rFonts w:hint="eastAsia"/>
              </w:rPr>
              <w:t>W</w:t>
            </w:r>
            <w:r w:rsidRPr="003554FD">
              <w:t>rite</w:t>
            </w:r>
          </w:p>
        </w:tc>
        <w:tc>
          <w:tcPr>
            <w:tcW w:w="544" w:type="pct"/>
            <w:vAlign w:val="center"/>
          </w:tcPr>
          <w:p w14:paraId="2AA397C8" w14:textId="77777777" w:rsidR="00603442" w:rsidRPr="003554FD" w:rsidRDefault="00603442" w:rsidP="00E71714">
            <w:pPr>
              <w:pStyle w:val="affc"/>
            </w:pPr>
            <w:r w:rsidRPr="003554FD">
              <w:rPr>
                <w:rFonts w:hint="eastAsia"/>
              </w:rPr>
              <w:t>R</w:t>
            </w:r>
            <w:r w:rsidRPr="003554FD">
              <w:t>ead</w:t>
            </w:r>
          </w:p>
        </w:tc>
        <w:tc>
          <w:tcPr>
            <w:tcW w:w="544" w:type="pct"/>
            <w:vAlign w:val="center"/>
          </w:tcPr>
          <w:p w14:paraId="6102A3C1" w14:textId="77777777" w:rsidR="00603442" w:rsidRPr="003554FD" w:rsidRDefault="00603442" w:rsidP="00E71714">
            <w:pPr>
              <w:pStyle w:val="affc"/>
            </w:pPr>
            <w:r w:rsidRPr="003554FD">
              <w:rPr>
                <w:rFonts w:hint="eastAsia"/>
              </w:rPr>
              <w:t>W</w:t>
            </w:r>
            <w:r w:rsidRPr="003554FD">
              <w:t>rite</w:t>
            </w:r>
          </w:p>
        </w:tc>
        <w:tc>
          <w:tcPr>
            <w:tcW w:w="544" w:type="pct"/>
            <w:vAlign w:val="center"/>
          </w:tcPr>
          <w:p w14:paraId="3D51039F" w14:textId="77777777" w:rsidR="00603442" w:rsidRPr="003554FD" w:rsidRDefault="00603442" w:rsidP="00E71714">
            <w:pPr>
              <w:pStyle w:val="affc"/>
            </w:pPr>
            <w:r w:rsidRPr="003554FD">
              <w:rPr>
                <w:rFonts w:hint="eastAsia"/>
              </w:rPr>
              <w:t>R</w:t>
            </w:r>
            <w:r w:rsidRPr="003554FD">
              <w:t>ead</w:t>
            </w:r>
          </w:p>
        </w:tc>
        <w:tc>
          <w:tcPr>
            <w:tcW w:w="545" w:type="pct"/>
            <w:vAlign w:val="center"/>
          </w:tcPr>
          <w:p w14:paraId="6804C2CD" w14:textId="77777777" w:rsidR="00603442" w:rsidRPr="003554FD" w:rsidRDefault="00603442" w:rsidP="00E71714">
            <w:pPr>
              <w:pStyle w:val="affc"/>
            </w:pPr>
            <w:r w:rsidRPr="003554FD">
              <w:rPr>
                <w:rFonts w:hint="eastAsia"/>
              </w:rPr>
              <w:t>W</w:t>
            </w:r>
            <w:r w:rsidRPr="003554FD">
              <w:t>rite</w:t>
            </w:r>
          </w:p>
        </w:tc>
      </w:tr>
      <w:tr w:rsidR="00603442" w:rsidRPr="00474D3E" w14:paraId="70C76BFE" w14:textId="77777777" w:rsidTr="00E71714">
        <w:tc>
          <w:tcPr>
            <w:tcW w:w="547" w:type="pct"/>
            <w:vAlign w:val="center"/>
          </w:tcPr>
          <w:p w14:paraId="6104AE69" w14:textId="77777777" w:rsidR="00603442" w:rsidRPr="003554FD" w:rsidRDefault="00603442" w:rsidP="00E71714">
            <w:pPr>
              <w:pStyle w:val="affc"/>
            </w:pPr>
            <w:r w:rsidRPr="003554FD">
              <w:t>0</w:t>
            </w:r>
          </w:p>
        </w:tc>
        <w:tc>
          <w:tcPr>
            <w:tcW w:w="547" w:type="pct"/>
            <w:vAlign w:val="center"/>
          </w:tcPr>
          <w:p w14:paraId="0BA3DDBF" w14:textId="77777777" w:rsidR="00603442" w:rsidRPr="003554FD" w:rsidRDefault="00603442" w:rsidP="00E71714">
            <w:pPr>
              <w:pStyle w:val="affc"/>
            </w:pPr>
            <w:r w:rsidRPr="003554FD">
              <w:rPr>
                <w:rFonts w:hint="eastAsia"/>
              </w:rPr>
              <w:t>0</w:t>
            </w:r>
          </w:p>
        </w:tc>
        <w:tc>
          <w:tcPr>
            <w:tcW w:w="546" w:type="pct"/>
            <w:vAlign w:val="center"/>
          </w:tcPr>
          <w:p w14:paraId="287E9592" w14:textId="77777777" w:rsidR="00603442" w:rsidRPr="003554FD" w:rsidRDefault="00603442" w:rsidP="00E71714">
            <w:pPr>
              <w:pStyle w:val="affc"/>
            </w:pPr>
            <w:r w:rsidRPr="003554FD">
              <w:rPr>
                <w:rFonts w:hint="eastAsia"/>
              </w:rPr>
              <w:t>0</w:t>
            </w:r>
          </w:p>
        </w:tc>
        <w:tc>
          <w:tcPr>
            <w:tcW w:w="546" w:type="pct"/>
            <w:vAlign w:val="center"/>
          </w:tcPr>
          <w:p w14:paraId="1B3CC9D3" w14:textId="77777777" w:rsidR="00603442" w:rsidRPr="003554FD" w:rsidRDefault="00603442" w:rsidP="00E71714">
            <w:pPr>
              <w:pStyle w:val="affc"/>
            </w:pPr>
            <w:r w:rsidRPr="003554FD">
              <w:rPr>
                <w:rFonts w:hint="eastAsia"/>
              </w:rPr>
              <w:t>N</w:t>
            </w:r>
            <w:r w:rsidRPr="003554FD">
              <w:t>ever</w:t>
            </w:r>
          </w:p>
        </w:tc>
        <w:tc>
          <w:tcPr>
            <w:tcW w:w="637" w:type="pct"/>
            <w:vAlign w:val="center"/>
          </w:tcPr>
          <w:p w14:paraId="06175795"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48879DE2"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15C0CE22" w14:textId="77777777" w:rsidR="00603442" w:rsidRPr="003554FD" w:rsidRDefault="00603442" w:rsidP="00E71714">
            <w:pPr>
              <w:pStyle w:val="affc"/>
            </w:pPr>
            <w:r w:rsidRPr="003554FD">
              <w:rPr>
                <w:rFonts w:hint="eastAsia"/>
              </w:rPr>
              <w:t>N</w:t>
            </w:r>
            <w:r w:rsidRPr="003554FD">
              <w:t>ever</w:t>
            </w:r>
          </w:p>
        </w:tc>
        <w:tc>
          <w:tcPr>
            <w:tcW w:w="544" w:type="pct"/>
            <w:vAlign w:val="center"/>
          </w:tcPr>
          <w:p w14:paraId="20B09877" w14:textId="77777777" w:rsidR="00603442" w:rsidRPr="003554FD" w:rsidRDefault="00603442" w:rsidP="00E71714">
            <w:pPr>
              <w:pStyle w:val="affc"/>
            </w:pPr>
            <w:r w:rsidRPr="003554FD">
              <w:rPr>
                <w:rFonts w:hint="eastAsia"/>
              </w:rPr>
              <w:t>K</w:t>
            </w:r>
            <w:r w:rsidRPr="003554FD">
              <w:t>eyA|B</w:t>
            </w:r>
          </w:p>
        </w:tc>
        <w:tc>
          <w:tcPr>
            <w:tcW w:w="545" w:type="pct"/>
            <w:vAlign w:val="center"/>
          </w:tcPr>
          <w:p w14:paraId="31D5C3DB" w14:textId="77777777" w:rsidR="00603442" w:rsidRPr="003554FD" w:rsidRDefault="00603442" w:rsidP="00E71714">
            <w:pPr>
              <w:pStyle w:val="affc"/>
            </w:pPr>
            <w:r w:rsidRPr="003554FD">
              <w:rPr>
                <w:rFonts w:hint="eastAsia"/>
              </w:rPr>
              <w:t>K</w:t>
            </w:r>
            <w:r w:rsidRPr="003554FD">
              <w:t>eyA|B</w:t>
            </w:r>
          </w:p>
        </w:tc>
      </w:tr>
      <w:tr w:rsidR="00603442" w:rsidRPr="00474D3E" w14:paraId="253289A3" w14:textId="77777777" w:rsidTr="00E71714">
        <w:tc>
          <w:tcPr>
            <w:tcW w:w="547" w:type="pct"/>
            <w:vAlign w:val="center"/>
          </w:tcPr>
          <w:p w14:paraId="2D86DB65" w14:textId="77777777" w:rsidR="00603442" w:rsidRPr="003554FD" w:rsidRDefault="00603442" w:rsidP="00E71714">
            <w:pPr>
              <w:pStyle w:val="affc"/>
            </w:pPr>
            <w:r w:rsidRPr="003554FD">
              <w:rPr>
                <w:rFonts w:hint="eastAsia"/>
              </w:rPr>
              <w:t>0</w:t>
            </w:r>
          </w:p>
        </w:tc>
        <w:tc>
          <w:tcPr>
            <w:tcW w:w="547" w:type="pct"/>
            <w:vAlign w:val="center"/>
          </w:tcPr>
          <w:p w14:paraId="299B8FBA" w14:textId="77777777" w:rsidR="00603442" w:rsidRPr="003554FD" w:rsidRDefault="00603442" w:rsidP="00E71714">
            <w:pPr>
              <w:pStyle w:val="affc"/>
            </w:pPr>
            <w:r w:rsidRPr="003554FD">
              <w:rPr>
                <w:rFonts w:hint="eastAsia"/>
              </w:rPr>
              <w:t>1</w:t>
            </w:r>
          </w:p>
        </w:tc>
        <w:tc>
          <w:tcPr>
            <w:tcW w:w="546" w:type="pct"/>
            <w:vAlign w:val="center"/>
          </w:tcPr>
          <w:p w14:paraId="4FE5AAD6" w14:textId="77777777" w:rsidR="00603442" w:rsidRPr="003554FD" w:rsidRDefault="00603442" w:rsidP="00E71714">
            <w:pPr>
              <w:pStyle w:val="affc"/>
            </w:pPr>
            <w:r w:rsidRPr="003554FD">
              <w:rPr>
                <w:rFonts w:hint="eastAsia"/>
              </w:rPr>
              <w:t>0</w:t>
            </w:r>
          </w:p>
        </w:tc>
        <w:tc>
          <w:tcPr>
            <w:tcW w:w="546" w:type="pct"/>
            <w:vAlign w:val="center"/>
          </w:tcPr>
          <w:p w14:paraId="38D7AC88" w14:textId="77777777" w:rsidR="00603442" w:rsidRPr="003554FD" w:rsidRDefault="00603442" w:rsidP="00E71714">
            <w:pPr>
              <w:pStyle w:val="affc"/>
            </w:pPr>
            <w:r w:rsidRPr="003554FD">
              <w:rPr>
                <w:rFonts w:hint="eastAsia"/>
              </w:rPr>
              <w:t>N</w:t>
            </w:r>
            <w:r w:rsidRPr="003554FD">
              <w:t>ever</w:t>
            </w:r>
          </w:p>
        </w:tc>
        <w:tc>
          <w:tcPr>
            <w:tcW w:w="637" w:type="pct"/>
            <w:vAlign w:val="center"/>
          </w:tcPr>
          <w:p w14:paraId="4502C09C" w14:textId="77777777" w:rsidR="00603442" w:rsidRPr="003554FD" w:rsidRDefault="00603442" w:rsidP="00E71714">
            <w:pPr>
              <w:pStyle w:val="affc"/>
            </w:pPr>
            <w:r w:rsidRPr="003554FD">
              <w:rPr>
                <w:rFonts w:hint="eastAsia"/>
              </w:rPr>
              <w:t>N</w:t>
            </w:r>
            <w:r w:rsidRPr="003554FD">
              <w:t>ever</w:t>
            </w:r>
          </w:p>
        </w:tc>
        <w:tc>
          <w:tcPr>
            <w:tcW w:w="544" w:type="pct"/>
            <w:vAlign w:val="center"/>
          </w:tcPr>
          <w:p w14:paraId="15A40D65"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51A2A4AC" w14:textId="77777777" w:rsidR="00603442" w:rsidRPr="003554FD" w:rsidRDefault="00603442" w:rsidP="00E71714">
            <w:pPr>
              <w:pStyle w:val="affc"/>
            </w:pPr>
            <w:r w:rsidRPr="003554FD">
              <w:rPr>
                <w:rFonts w:hint="eastAsia"/>
              </w:rPr>
              <w:t>N</w:t>
            </w:r>
            <w:r w:rsidRPr="003554FD">
              <w:t>ever</w:t>
            </w:r>
          </w:p>
        </w:tc>
        <w:tc>
          <w:tcPr>
            <w:tcW w:w="544" w:type="pct"/>
            <w:vAlign w:val="center"/>
          </w:tcPr>
          <w:p w14:paraId="6794312D" w14:textId="77777777" w:rsidR="00603442" w:rsidRPr="003554FD" w:rsidRDefault="00603442" w:rsidP="00E71714">
            <w:pPr>
              <w:pStyle w:val="affc"/>
            </w:pPr>
            <w:r w:rsidRPr="003554FD">
              <w:rPr>
                <w:rFonts w:hint="eastAsia"/>
              </w:rPr>
              <w:t>K</w:t>
            </w:r>
            <w:r w:rsidRPr="003554FD">
              <w:t>eyA|B</w:t>
            </w:r>
          </w:p>
        </w:tc>
        <w:tc>
          <w:tcPr>
            <w:tcW w:w="545" w:type="pct"/>
            <w:vAlign w:val="center"/>
          </w:tcPr>
          <w:p w14:paraId="3B2F6B42" w14:textId="77777777" w:rsidR="00603442" w:rsidRPr="003554FD" w:rsidRDefault="00603442" w:rsidP="00E71714">
            <w:pPr>
              <w:pStyle w:val="affc"/>
            </w:pPr>
            <w:r w:rsidRPr="003554FD">
              <w:rPr>
                <w:rFonts w:hint="eastAsia"/>
              </w:rPr>
              <w:t>N</w:t>
            </w:r>
            <w:r w:rsidRPr="003554FD">
              <w:t>ever</w:t>
            </w:r>
          </w:p>
        </w:tc>
      </w:tr>
      <w:tr w:rsidR="00603442" w:rsidRPr="00474D3E" w14:paraId="78FEFE22" w14:textId="77777777" w:rsidTr="00E71714">
        <w:tc>
          <w:tcPr>
            <w:tcW w:w="547" w:type="pct"/>
            <w:vAlign w:val="center"/>
          </w:tcPr>
          <w:p w14:paraId="1ED6F0B5" w14:textId="77777777" w:rsidR="00603442" w:rsidRPr="003554FD" w:rsidRDefault="00603442" w:rsidP="00E71714">
            <w:pPr>
              <w:pStyle w:val="affc"/>
            </w:pPr>
            <w:r w:rsidRPr="003554FD">
              <w:rPr>
                <w:rFonts w:hint="eastAsia"/>
              </w:rPr>
              <w:t>1</w:t>
            </w:r>
          </w:p>
        </w:tc>
        <w:tc>
          <w:tcPr>
            <w:tcW w:w="547" w:type="pct"/>
            <w:vAlign w:val="center"/>
          </w:tcPr>
          <w:p w14:paraId="36DD15F6" w14:textId="77777777" w:rsidR="00603442" w:rsidRPr="003554FD" w:rsidRDefault="00603442" w:rsidP="00E71714">
            <w:pPr>
              <w:pStyle w:val="affc"/>
            </w:pPr>
            <w:r w:rsidRPr="003554FD">
              <w:rPr>
                <w:rFonts w:hint="eastAsia"/>
              </w:rPr>
              <w:t>0</w:t>
            </w:r>
          </w:p>
        </w:tc>
        <w:tc>
          <w:tcPr>
            <w:tcW w:w="546" w:type="pct"/>
            <w:vAlign w:val="center"/>
          </w:tcPr>
          <w:p w14:paraId="5AA05FC6" w14:textId="77777777" w:rsidR="00603442" w:rsidRPr="003554FD" w:rsidRDefault="00603442" w:rsidP="00E71714">
            <w:pPr>
              <w:pStyle w:val="affc"/>
            </w:pPr>
            <w:r w:rsidRPr="003554FD">
              <w:rPr>
                <w:rFonts w:hint="eastAsia"/>
              </w:rPr>
              <w:t>0</w:t>
            </w:r>
          </w:p>
        </w:tc>
        <w:tc>
          <w:tcPr>
            <w:tcW w:w="546" w:type="pct"/>
            <w:vAlign w:val="center"/>
          </w:tcPr>
          <w:p w14:paraId="55870DDD" w14:textId="77777777" w:rsidR="00603442" w:rsidRPr="003554FD" w:rsidRDefault="00603442" w:rsidP="00E71714">
            <w:pPr>
              <w:pStyle w:val="affc"/>
            </w:pPr>
            <w:r w:rsidRPr="003554FD">
              <w:rPr>
                <w:rFonts w:hint="eastAsia"/>
              </w:rPr>
              <w:t>N</w:t>
            </w:r>
            <w:r w:rsidRPr="003554FD">
              <w:t>ever</w:t>
            </w:r>
          </w:p>
        </w:tc>
        <w:tc>
          <w:tcPr>
            <w:tcW w:w="637" w:type="pct"/>
            <w:vAlign w:val="center"/>
          </w:tcPr>
          <w:p w14:paraId="392BB672" w14:textId="77777777" w:rsidR="00603442" w:rsidRPr="003554FD" w:rsidRDefault="00603442" w:rsidP="00E71714">
            <w:pPr>
              <w:pStyle w:val="affc"/>
            </w:pPr>
            <w:r w:rsidRPr="003554FD">
              <w:t>KeyB</w:t>
            </w:r>
          </w:p>
        </w:tc>
        <w:tc>
          <w:tcPr>
            <w:tcW w:w="544" w:type="pct"/>
            <w:vAlign w:val="center"/>
          </w:tcPr>
          <w:p w14:paraId="5D03011D"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574E9D3C" w14:textId="77777777" w:rsidR="00603442" w:rsidRPr="003554FD" w:rsidRDefault="00603442" w:rsidP="00E71714">
            <w:pPr>
              <w:pStyle w:val="affc"/>
            </w:pPr>
            <w:r w:rsidRPr="003554FD">
              <w:rPr>
                <w:rFonts w:hint="eastAsia"/>
              </w:rPr>
              <w:t>N</w:t>
            </w:r>
            <w:r w:rsidRPr="003554FD">
              <w:t>ever</w:t>
            </w:r>
          </w:p>
        </w:tc>
        <w:tc>
          <w:tcPr>
            <w:tcW w:w="544" w:type="pct"/>
            <w:vAlign w:val="center"/>
          </w:tcPr>
          <w:p w14:paraId="7DF2EF9E" w14:textId="77777777" w:rsidR="00603442" w:rsidRPr="003554FD" w:rsidRDefault="00603442" w:rsidP="00E71714">
            <w:pPr>
              <w:pStyle w:val="affc"/>
            </w:pPr>
            <w:r w:rsidRPr="003554FD">
              <w:rPr>
                <w:rFonts w:hint="eastAsia"/>
              </w:rPr>
              <w:t>N</w:t>
            </w:r>
            <w:r w:rsidRPr="003554FD">
              <w:t>ever</w:t>
            </w:r>
          </w:p>
        </w:tc>
        <w:tc>
          <w:tcPr>
            <w:tcW w:w="545" w:type="pct"/>
            <w:vAlign w:val="center"/>
          </w:tcPr>
          <w:p w14:paraId="6BDF8505" w14:textId="77777777" w:rsidR="00603442" w:rsidRPr="003554FD" w:rsidRDefault="00603442" w:rsidP="00E71714">
            <w:pPr>
              <w:pStyle w:val="affc"/>
            </w:pPr>
            <w:r w:rsidRPr="003554FD">
              <w:t>KeyB</w:t>
            </w:r>
          </w:p>
        </w:tc>
      </w:tr>
      <w:tr w:rsidR="00603442" w:rsidRPr="00474D3E" w14:paraId="6E0E199C" w14:textId="77777777" w:rsidTr="00E71714">
        <w:tc>
          <w:tcPr>
            <w:tcW w:w="547" w:type="pct"/>
            <w:vAlign w:val="center"/>
          </w:tcPr>
          <w:p w14:paraId="69685F27" w14:textId="77777777" w:rsidR="00603442" w:rsidRPr="003554FD" w:rsidRDefault="00603442" w:rsidP="00E71714">
            <w:pPr>
              <w:pStyle w:val="affc"/>
            </w:pPr>
            <w:r w:rsidRPr="003554FD">
              <w:rPr>
                <w:rFonts w:hint="eastAsia"/>
              </w:rPr>
              <w:t>1</w:t>
            </w:r>
          </w:p>
        </w:tc>
        <w:tc>
          <w:tcPr>
            <w:tcW w:w="547" w:type="pct"/>
            <w:vAlign w:val="center"/>
          </w:tcPr>
          <w:p w14:paraId="64173E4C" w14:textId="77777777" w:rsidR="00603442" w:rsidRPr="003554FD" w:rsidRDefault="00603442" w:rsidP="00E71714">
            <w:pPr>
              <w:pStyle w:val="affc"/>
            </w:pPr>
            <w:r w:rsidRPr="003554FD">
              <w:t>1</w:t>
            </w:r>
          </w:p>
        </w:tc>
        <w:tc>
          <w:tcPr>
            <w:tcW w:w="546" w:type="pct"/>
            <w:vAlign w:val="center"/>
          </w:tcPr>
          <w:p w14:paraId="6ABDCF5C" w14:textId="77777777" w:rsidR="00603442" w:rsidRPr="003554FD" w:rsidRDefault="00603442" w:rsidP="00E71714">
            <w:pPr>
              <w:pStyle w:val="affc"/>
            </w:pPr>
            <w:r w:rsidRPr="003554FD">
              <w:rPr>
                <w:rFonts w:hint="eastAsia"/>
              </w:rPr>
              <w:t>0</w:t>
            </w:r>
          </w:p>
        </w:tc>
        <w:tc>
          <w:tcPr>
            <w:tcW w:w="546" w:type="pct"/>
            <w:vAlign w:val="center"/>
          </w:tcPr>
          <w:p w14:paraId="0EC8EFE4" w14:textId="77777777" w:rsidR="00603442" w:rsidRPr="003554FD" w:rsidRDefault="00603442" w:rsidP="00E71714">
            <w:pPr>
              <w:pStyle w:val="affc"/>
            </w:pPr>
            <w:r w:rsidRPr="003554FD">
              <w:rPr>
                <w:rFonts w:hint="eastAsia"/>
              </w:rPr>
              <w:t>N</w:t>
            </w:r>
            <w:r w:rsidRPr="003554FD">
              <w:t>ever</w:t>
            </w:r>
          </w:p>
        </w:tc>
        <w:tc>
          <w:tcPr>
            <w:tcW w:w="637" w:type="pct"/>
            <w:vAlign w:val="center"/>
          </w:tcPr>
          <w:p w14:paraId="4DA7ADC8" w14:textId="77777777" w:rsidR="00603442" w:rsidRPr="003554FD" w:rsidRDefault="00603442" w:rsidP="00E71714">
            <w:pPr>
              <w:pStyle w:val="affc"/>
            </w:pPr>
            <w:r w:rsidRPr="003554FD">
              <w:rPr>
                <w:rFonts w:hint="eastAsia"/>
              </w:rPr>
              <w:t>N</w:t>
            </w:r>
            <w:r w:rsidRPr="003554FD">
              <w:t>ever</w:t>
            </w:r>
          </w:p>
        </w:tc>
        <w:tc>
          <w:tcPr>
            <w:tcW w:w="544" w:type="pct"/>
            <w:vAlign w:val="center"/>
          </w:tcPr>
          <w:p w14:paraId="34C2B516"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2CA9E842" w14:textId="77777777" w:rsidR="00603442" w:rsidRPr="003554FD" w:rsidRDefault="00603442" w:rsidP="00E71714">
            <w:pPr>
              <w:pStyle w:val="affc"/>
            </w:pPr>
            <w:r w:rsidRPr="003554FD">
              <w:rPr>
                <w:rFonts w:hint="eastAsia"/>
              </w:rPr>
              <w:t>N</w:t>
            </w:r>
            <w:r w:rsidRPr="003554FD">
              <w:t>ever</w:t>
            </w:r>
          </w:p>
        </w:tc>
        <w:tc>
          <w:tcPr>
            <w:tcW w:w="544" w:type="pct"/>
            <w:vAlign w:val="center"/>
          </w:tcPr>
          <w:p w14:paraId="0D3FE899" w14:textId="77777777" w:rsidR="00603442" w:rsidRPr="003554FD" w:rsidRDefault="00603442" w:rsidP="00E71714">
            <w:pPr>
              <w:pStyle w:val="affc"/>
            </w:pPr>
            <w:r w:rsidRPr="003554FD">
              <w:rPr>
                <w:rFonts w:hint="eastAsia"/>
              </w:rPr>
              <w:t>N</w:t>
            </w:r>
            <w:r w:rsidRPr="003554FD">
              <w:t>ever</w:t>
            </w:r>
          </w:p>
        </w:tc>
        <w:tc>
          <w:tcPr>
            <w:tcW w:w="545" w:type="pct"/>
            <w:vAlign w:val="center"/>
          </w:tcPr>
          <w:p w14:paraId="67CAE708" w14:textId="77777777" w:rsidR="00603442" w:rsidRPr="003554FD" w:rsidRDefault="00603442" w:rsidP="00E71714">
            <w:pPr>
              <w:pStyle w:val="affc"/>
            </w:pPr>
            <w:r w:rsidRPr="003554FD">
              <w:rPr>
                <w:rFonts w:hint="eastAsia"/>
              </w:rPr>
              <w:t>N</w:t>
            </w:r>
            <w:r w:rsidRPr="003554FD">
              <w:t>ever</w:t>
            </w:r>
          </w:p>
        </w:tc>
      </w:tr>
      <w:tr w:rsidR="00603442" w:rsidRPr="00474D3E" w14:paraId="4C53278C" w14:textId="77777777" w:rsidTr="00E71714">
        <w:tc>
          <w:tcPr>
            <w:tcW w:w="547" w:type="pct"/>
            <w:vAlign w:val="center"/>
          </w:tcPr>
          <w:p w14:paraId="2DF9719B" w14:textId="77777777" w:rsidR="00603442" w:rsidRPr="003554FD" w:rsidRDefault="00603442" w:rsidP="00E71714">
            <w:pPr>
              <w:pStyle w:val="affc"/>
            </w:pPr>
            <w:r w:rsidRPr="003554FD">
              <w:rPr>
                <w:rFonts w:hint="eastAsia"/>
              </w:rPr>
              <w:t>0</w:t>
            </w:r>
          </w:p>
        </w:tc>
        <w:tc>
          <w:tcPr>
            <w:tcW w:w="547" w:type="pct"/>
            <w:vAlign w:val="center"/>
          </w:tcPr>
          <w:p w14:paraId="55880B91" w14:textId="77777777" w:rsidR="00603442" w:rsidRPr="003554FD" w:rsidRDefault="00603442" w:rsidP="00E71714">
            <w:pPr>
              <w:pStyle w:val="affc"/>
            </w:pPr>
            <w:r w:rsidRPr="003554FD">
              <w:rPr>
                <w:rFonts w:hint="eastAsia"/>
              </w:rPr>
              <w:t>0</w:t>
            </w:r>
          </w:p>
        </w:tc>
        <w:tc>
          <w:tcPr>
            <w:tcW w:w="546" w:type="pct"/>
            <w:vAlign w:val="center"/>
          </w:tcPr>
          <w:p w14:paraId="5F30A5B9" w14:textId="77777777" w:rsidR="00603442" w:rsidRPr="003554FD" w:rsidRDefault="00603442" w:rsidP="00E71714">
            <w:pPr>
              <w:pStyle w:val="affc"/>
            </w:pPr>
            <w:r w:rsidRPr="003554FD">
              <w:rPr>
                <w:rFonts w:hint="eastAsia"/>
              </w:rPr>
              <w:t>1</w:t>
            </w:r>
          </w:p>
        </w:tc>
        <w:tc>
          <w:tcPr>
            <w:tcW w:w="546" w:type="pct"/>
            <w:vAlign w:val="center"/>
          </w:tcPr>
          <w:p w14:paraId="68528132" w14:textId="77777777" w:rsidR="00603442" w:rsidRPr="003554FD" w:rsidRDefault="00603442" w:rsidP="00E71714">
            <w:pPr>
              <w:pStyle w:val="affc"/>
            </w:pPr>
            <w:r w:rsidRPr="003554FD">
              <w:rPr>
                <w:rFonts w:hint="eastAsia"/>
              </w:rPr>
              <w:t>N</w:t>
            </w:r>
            <w:r w:rsidRPr="003554FD">
              <w:t>ever</w:t>
            </w:r>
          </w:p>
        </w:tc>
        <w:tc>
          <w:tcPr>
            <w:tcW w:w="637" w:type="pct"/>
            <w:vAlign w:val="center"/>
          </w:tcPr>
          <w:p w14:paraId="403356F2"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0C9B5E74"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3F834821"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2A72F879" w14:textId="77777777" w:rsidR="00603442" w:rsidRPr="003554FD" w:rsidRDefault="00603442" w:rsidP="00E71714">
            <w:pPr>
              <w:pStyle w:val="affc"/>
            </w:pPr>
            <w:r w:rsidRPr="003554FD">
              <w:rPr>
                <w:rFonts w:hint="eastAsia"/>
              </w:rPr>
              <w:t>K</w:t>
            </w:r>
            <w:r w:rsidRPr="003554FD">
              <w:t>eyA|B</w:t>
            </w:r>
          </w:p>
        </w:tc>
        <w:tc>
          <w:tcPr>
            <w:tcW w:w="545" w:type="pct"/>
            <w:vAlign w:val="center"/>
          </w:tcPr>
          <w:p w14:paraId="17B315AC" w14:textId="77777777" w:rsidR="00603442" w:rsidRPr="003554FD" w:rsidRDefault="00603442" w:rsidP="00E71714">
            <w:pPr>
              <w:pStyle w:val="affc"/>
            </w:pPr>
            <w:r w:rsidRPr="003554FD">
              <w:rPr>
                <w:rFonts w:hint="eastAsia"/>
              </w:rPr>
              <w:t>K</w:t>
            </w:r>
            <w:r w:rsidRPr="003554FD">
              <w:t>eyA|B</w:t>
            </w:r>
          </w:p>
        </w:tc>
      </w:tr>
      <w:tr w:rsidR="00603442" w:rsidRPr="00474D3E" w14:paraId="231344C5" w14:textId="77777777" w:rsidTr="00E71714">
        <w:tc>
          <w:tcPr>
            <w:tcW w:w="547" w:type="pct"/>
            <w:vAlign w:val="center"/>
          </w:tcPr>
          <w:p w14:paraId="2D210B50" w14:textId="77777777" w:rsidR="00603442" w:rsidRPr="003554FD" w:rsidRDefault="00603442" w:rsidP="00E71714">
            <w:pPr>
              <w:pStyle w:val="affc"/>
            </w:pPr>
            <w:r w:rsidRPr="003554FD">
              <w:t>0</w:t>
            </w:r>
          </w:p>
        </w:tc>
        <w:tc>
          <w:tcPr>
            <w:tcW w:w="547" w:type="pct"/>
            <w:vAlign w:val="center"/>
          </w:tcPr>
          <w:p w14:paraId="67BBD3A7" w14:textId="77777777" w:rsidR="00603442" w:rsidRPr="003554FD" w:rsidRDefault="00603442" w:rsidP="00E71714">
            <w:pPr>
              <w:pStyle w:val="affc"/>
            </w:pPr>
            <w:r w:rsidRPr="003554FD">
              <w:rPr>
                <w:rFonts w:hint="eastAsia"/>
              </w:rPr>
              <w:t>1</w:t>
            </w:r>
          </w:p>
        </w:tc>
        <w:tc>
          <w:tcPr>
            <w:tcW w:w="546" w:type="pct"/>
            <w:vAlign w:val="center"/>
          </w:tcPr>
          <w:p w14:paraId="2BB39479" w14:textId="77777777" w:rsidR="00603442" w:rsidRPr="003554FD" w:rsidRDefault="00603442" w:rsidP="00E71714">
            <w:pPr>
              <w:pStyle w:val="affc"/>
            </w:pPr>
            <w:r w:rsidRPr="003554FD">
              <w:rPr>
                <w:rFonts w:hint="eastAsia"/>
              </w:rPr>
              <w:t>1</w:t>
            </w:r>
          </w:p>
        </w:tc>
        <w:tc>
          <w:tcPr>
            <w:tcW w:w="546" w:type="pct"/>
            <w:vAlign w:val="center"/>
          </w:tcPr>
          <w:p w14:paraId="2353A187" w14:textId="77777777" w:rsidR="00603442" w:rsidRPr="003554FD" w:rsidRDefault="00603442" w:rsidP="00E71714">
            <w:pPr>
              <w:pStyle w:val="affc"/>
            </w:pPr>
            <w:r w:rsidRPr="003554FD">
              <w:rPr>
                <w:rFonts w:hint="eastAsia"/>
              </w:rPr>
              <w:t>N</w:t>
            </w:r>
            <w:r w:rsidRPr="003554FD">
              <w:t>ever</w:t>
            </w:r>
          </w:p>
        </w:tc>
        <w:tc>
          <w:tcPr>
            <w:tcW w:w="637" w:type="pct"/>
            <w:vAlign w:val="center"/>
          </w:tcPr>
          <w:p w14:paraId="5A687B07" w14:textId="77777777" w:rsidR="00603442" w:rsidRPr="003554FD" w:rsidRDefault="00603442" w:rsidP="00E71714">
            <w:pPr>
              <w:pStyle w:val="affc"/>
            </w:pPr>
            <w:r w:rsidRPr="003554FD">
              <w:t>KeyB</w:t>
            </w:r>
          </w:p>
        </w:tc>
        <w:tc>
          <w:tcPr>
            <w:tcW w:w="544" w:type="pct"/>
            <w:vAlign w:val="center"/>
          </w:tcPr>
          <w:p w14:paraId="7544A437"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655CC8AA" w14:textId="77777777" w:rsidR="00603442" w:rsidRPr="003554FD" w:rsidRDefault="00603442" w:rsidP="00E71714">
            <w:pPr>
              <w:pStyle w:val="affc"/>
            </w:pPr>
            <w:r w:rsidRPr="003554FD">
              <w:t>KeyB</w:t>
            </w:r>
          </w:p>
        </w:tc>
        <w:tc>
          <w:tcPr>
            <w:tcW w:w="544" w:type="pct"/>
            <w:vAlign w:val="center"/>
          </w:tcPr>
          <w:p w14:paraId="338B172C" w14:textId="77777777" w:rsidR="00603442" w:rsidRPr="003554FD" w:rsidRDefault="00603442" w:rsidP="00E71714">
            <w:pPr>
              <w:pStyle w:val="affc"/>
            </w:pPr>
            <w:r w:rsidRPr="003554FD">
              <w:rPr>
                <w:rFonts w:hint="eastAsia"/>
              </w:rPr>
              <w:t>N</w:t>
            </w:r>
            <w:r w:rsidRPr="003554FD">
              <w:t>ever</w:t>
            </w:r>
          </w:p>
        </w:tc>
        <w:tc>
          <w:tcPr>
            <w:tcW w:w="545" w:type="pct"/>
            <w:vAlign w:val="center"/>
          </w:tcPr>
          <w:p w14:paraId="7A04BEA9" w14:textId="77777777" w:rsidR="00603442" w:rsidRPr="003554FD" w:rsidRDefault="00603442" w:rsidP="00E71714">
            <w:pPr>
              <w:pStyle w:val="affc"/>
            </w:pPr>
            <w:r w:rsidRPr="003554FD">
              <w:t>KeyB</w:t>
            </w:r>
          </w:p>
        </w:tc>
      </w:tr>
      <w:tr w:rsidR="00603442" w:rsidRPr="00474D3E" w14:paraId="34759083" w14:textId="77777777" w:rsidTr="00E71714">
        <w:tc>
          <w:tcPr>
            <w:tcW w:w="547" w:type="pct"/>
            <w:vAlign w:val="center"/>
          </w:tcPr>
          <w:p w14:paraId="3541F848" w14:textId="77777777" w:rsidR="00603442" w:rsidRPr="003554FD" w:rsidRDefault="00603442" w:rsidP="00E71714">
            <w:pPr>
              <w:pStyle w:val="affc"/>
            </w:pPr>
            <w:r w:rsidRPr="003554FD">
              <w:rPr>
                <w:rFonts w:hint="eastAsia"/>
              </w:rPr>
              <w:t>1</w:t>
            </w:r>
          </w:p>
        </w:tc>
        <w:tc>
          <w:tcPr>
            <w:tcW w:w="547" w:type="pct"/>
            <w:vAlign w:val="center"/>
          </w:tcPr>
          <w:p w14:paraId="3EDEBD45" w14:textId="77777777" w:rsidR="00603442" w:rsidRPr="003554FD" w:rsidRDefault="00603442" w:rsidP="00E71714">
            <w:pPr>
              <w:pStyle w:val="affc"/>
            </w:pPr>
            <w:r w:rsidRPr="003554FD">
              <w:rPr>
                <w:rFonts w:hint="eastAsia"/>
              </w:rPr>
              <w:t>0</w:t>
            </w:r>
          </w:p>
        </w:tc>
        <w:tc>
          <w:tcPr>
            <w:tcW w:w="546" w:type="pct"/>
            <w:vAlign w:val="center"/>
          </w:tcPr>
          <w:p w14:paraId="020FD51D" w14:textId="77777777" w:rsidR="00603442" w:rsidRPr="003554FD" w:rsidRDefault="00603442" w:rsidP="00E71714">
            <w:pPr>
              <w:pStyle w:val="affc"/>
            </w:pPr>
            <w:r w:rsidRPr="003554FD">
              <w:rPr>
                <w:rFonts w:hint="eastAsia"/>
              </w:rPr>
              <w:t>1</w:t>
            </w:r>
          </w:p>
        </w:tc>
        <w:tc>
          <w:tcPr>
            <w:tcW w:w="546" w:type="pct"/>
            <w:vAlign w:val="center"/>
          </w:tcPr>
          <w:p w14:paraId="346F733B" w14:textId="77777777" w:rsidR="00603442" w:rsidRPr="003554FD" w:rsidRDefault="00603442" w:rsidP="00E71714">
            <w:pPr>
              <w:pStyle w:val="affc"/>
            </w:pPr>
            <w:r w:rsidRPr="003554FD">
              <w:rPr>
                <w:rFonts w:hint="eastAsia"/>
              </w:rPr>
              <w:t>N</w:t>
            </w:r>
            <w:r w:rsidRPr="003554FD">
              <w:t>ever</w:t>
            </w:r>
          </w:p>
        </w:tc>
        <w:tc>
          <w:tcPr>
            <w:tcW w:w="637" w:type="pct"/>
            <w:vAlign w:val="center"/>
          </w:tcPr>
          <w:p w14:paraId="32A47308" w14:textId="77777777" w:rsidR="00603442" w:rsidRPr="003554FD" w:rsidRDefault="00603442" w:rsidP="00E71714">
            <w:pPr>
              <w:pStyle w:val="affc"/>
            </w:pPr>
            <w:r w:rsidRPr="003554FD">
              <w:rPr>
                <w:rFonts w:hint="eastAsia"/>
              </w:rPr>
              <w:t>N</w:t>
            </w:r>
            <w:r w:rsidRPr="003554FD">
              <w:t>ever</w:t>
            </w:r>
          </w:p>
        </w:tc>
        <w:tc>
          <w:tcPr>
            <w:tcW w:w="544" w:type="pct"/>
            <w:vAlign w:val="center"/>
          </w:tcPr>
          <w:p w14:paraId="69DDC728"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7C2E2DC8" w14:textId="77777777" w:rsidR="00603442" w:rsidRPr="003554FD" w:rsidRDefault="00603442" w:rsidP="00E71714">
            <w:pPr>
              <w:pStyle w:val="affc"/>
            </w:pPr>
            <w:r w:rsidRPr="003554FD">
              <w:t>KeyB</w:t>
            </w:r>
          </w:p>
        </w:tc>
        <w:tc>
          <w:tcPr>
            <w:tcW w:w="544" w:type="pct"/>
            <w:vAlign w:val="center"/>
          </w:tcPr>
          <w:p w14:paraId="129F5336" w14:textId="77777777" w:rsidR="00603442" w:rsidRPr="003554FD" w:rsidRDefault="00603442" w:rsidP="00E71714">
            <w:pPr>
              <w:pStyle w:val="affc"/>
            </w:pPr>
            <w:r w:rsidRPr="003554FD">
              <w:rPr>
                <w:rFonts w:hint="eastAsia"/>
              </w:rPr>
              <w:t>N</w:t>
            </w:r>
            <w:r w:rsidRPr="003554FD">
              <w:t>ever</w:t>
            </w:r>
          </w:p>
        </w:tc>
        <w:tc>
          <w:tcPr>
            <w:tcW w:w="545" w:type="pct"/>
            <w:vAlign w:val="center"/>
          </w:tcPr>
          <w:p w14:paraId="0547F458" w14:textId="77777777" w:rsidR="00603442" w:rsidRPr="003554FD" w:rsidRDefault="00603442" w:rsidP="00E71714">
            <w:pPr>
              <w:pStyle w:val="affc"/>
            </w:pPr>
            <w:r w:rsidRPr="003554FD">
              <w:rPr>
                <w:rFonts w:hint="eastAsia"/>
              </w:rPr>
              <w:t>N</w:t>
            </w:r>
            <w:r w:rsidRPr="003554FD">
              <w:t>ever</w:t>
            </w:r>
          </w:p>
        </w:tc>
      </w:tr>
      <w:tr w:rsidR="00603442" w:rsidRPr="00474D3E" w14:paraId="67F6C0D1" w14:textId="77777777" w:rsidTr="00E71714">
        <w:tc>
          <w:tcPr>
            <w:tcW w:w="547" w:type="pct"/>
            <w:vAlign w:val="center"/>
          </w:tcPr>
          <w:p w14:paraId="1D35C271" w14:textId="77777777" w:rsidR="00603442" w:rsidRPr="003554FD" w:rsidRDefault="00603442" w:rsidP="00E71714">
            <w:pPr>
              <w:pStyle w:val="affc"/>
            </w:pPr>
            <w:r w:rsidRPr="003554FD">
              <w:rPr>
                <w:rFonts w:hint="eastAsia"/>
              </w:rPr>
              <w:t>1</w:t>
            </w:r>
          </w:p>
        </w:tc>
        <w:tc>
          <w:tcPr>
            <w:tcW w:w="547" w:type="pct"/>
            <w:vAlign w:val="center"/>
          </w:tcPr>
          <w:p w14:paraId="32711C27" w14:textId="77777777" w:rsidR="00603442" w:rsidRPr="003554FD" w:rsidRDefault="00603442" w:rsidP="00E71714">
            <w:pPr>
              <w:pStyle w:val="affc"/>
            </w:pPr>
            <w:r w:rsidRPr="003554FD">
              <w:rPr>
                <w:rFonts w:hint="eastAsia"/>
              </w:rPr>
              <w:t>1</w:t>
            </w:r>
          </w:p>
        </w:tc>
        <w:tc>
          <w:tcPr>
            <w:tcW w:w="546" w:type="pct"/>
            <w:vAlign w:val="center"/>
          </w:tcPr>
          <w:p w14:paraId="3851D95D" w14:textId="77777777" w:rsidR="00603442" w:rsidRPr="003554FD" w:rsidRDefault="00603442" w:rsidP="00E71714">
            <w:pPr>
              <w:pStyle w:val="affc"/>
            </w:pPr>
            <w:r w:rsidRPr="003554FD">
              <w:rPr>
                <w:rFonts w:hint="eastAsia"/>
              </w:rPr>
              <w:t>1</w:t>
            </w:r>
          </w:p>
        </w:tc>
        <w:tc>
          <w:tcPr>
            <w:tcW w:w="546" w:type="pct"/>
            <w:vAlign w:val="center"/>
          </w:tcPr>
          <w:p w14:paraId="370C8C6B" w14:textId="77777777" w:rsidR="00603442" w:rsidRPr="003554FD" w:rsidRDefault="00603442" w:rsidP="00E71714">
            <w:pPr>
              <w:pStyle w:val="affc"/>
            </w:pPr>
            <w:r w:rsidRPr="003554FD">
              <w:rPr>
                <w:rFonts w:hint="eastAsia"/>
              </w:rPr>
              <w:t>N</w:t>
            </w:r>
            <w:r w:rsidRPr="003554FD">
              <w:t>ever</w:t>
            </w:r>
          </w:p>
        </w:tc>
        <w:tc>
          <w:tcPr>
            <w:tcW w:w="637" w:type="pct"/>
            <w:vAlign w:val="center"/>
          </w:tcPr>
          <w:p w14:paraId="7773B138" w14:textId="77777777" w:rsidR="00603442" w:rsidRPr="003554FD" w:rsidRDefault="00603442" w:rsidP="00E71714">
            <w:pPr>
              <w:pStyle w:val="affc"/>
            </w:pPr>
            <w:r w:rsidRPr="003554FD">
              <w:rPr>
                <w:rFonts w:hint="eastAsia"/>
              </w:rPr>
              <w:t>N</w:t>
            </w:r>
            <w:r w:rsidRPr="003554FD">
              <w:t>ever</w:t>
            </w:r>
          </w:p>
        </w:tc>
        <w:tc>
          <w:tcPr>
            <w:tcW w:w="544" w:type="pct"/>
            <w:vAlign w:val="center"/>
          </w:tcPr>
          <w:p w14:paraId="2C62B512" w14:textId="77777777" w:rsidR="00603442" w:rsidRPr="003554FD" w:rsidRDefault="00603442" w:rsidP="00E71714">
            <w:pPr>
              <w:pStyle w:val="affc"/>
            </w:pPr>
            <w:r w:rsidRPr="003554FD">
              <w:rPr>
                <w:rFonts w:hint="eastAsia"/>
              </w:rPr>
              <w:t>K</w:t>
            </w:r>
            <w:r w:rsidRPr="003554FD">
              <w:t>eyA|B</w:t>
            </w:r>
          </w:p>
        </w:tc>
        <w:tc>
          <w:tcPr>
            <w:tcW w:w="544" w:type="pct"/>
            <w:vAlign w:val="center"/>
          </w:tcPr>
          <w:p w14:paraId="61C9339A" w14:textId="77777777" w:rsidR="00603442" w:rsidRPr="003554FD" w:rsidRDefault="00603442" w:rsidP="00E71714">
            <w:pPr>
              <w:pStyle w:val="affc"/>
            </w:pPr>
            <w:r w:rsidRPr="003554FD">
              <w:rPr>
                <w:rFonts w:hint="eastAsia"/>
              </w:rPr>
              <w:t>N</w:t>
            </w:r>
            <w:r w:rsidRPr="003554FD">
              <w:t>ever</w:t>
            </w:r>
          </w:p>
        </w:tc>
        <w:tc>
          <w:tcPr>
            <w:tcW w:w="544" w:type="pct"/>
            <w:vAlign w:val="center"/>
          </w:tcPr>
          <w:p w14:paraId="7ECD8065" w14:textId="77777777" w:rsidR="00603442" w:rsidRPr="003554FD" w:rsidRDefault="00603442" w:rsidP="00E71714">
            <w:pPr>
              <w:pStyle w:val="affc"/>
            </w:pPr>
            <w:r w:rsidRPr="003554FD">
              <w:rPr>
                <w:rFonts w:hint="eastAsia"/>
              </w:rPr>
              <w:t>N</w:t>
            </w:r>
            <w:r w:rsidRPr="003554FD">
              <w:t>ever</w:t>
            </w:r>
          </w:p>
        </w:tc>
        <w:tc>
          <w:tcPr>
            <w:tcW w:w="545" w:type="pct"/>
            <w:vAlign w:val="center"/>
          </w:tcPr>
          <w:p w14:paraId="2CC3A0A6" w14:textId="77777777" w:rsidR="00603442" w:rsidRPr="003554FD" w:rsidRDefault="00603442" w:rsidP="00E71714">
            <w:pPr>
              <w:pStyle w:val="affc"/>
            </w:pPr>
            <w:r w:rsidRPr="003554FD">
              <w:rPr>
                <w:rFonts w:hint="eastAsia"/>
              </w:rPr>
              <w:t>N</w:t>
            </w:r>
            <w:r w:rsidRPr="003554FD">
              <w:t>ever</w:t>
            </w:r>
          </w:p>
        </w:tc>
      </w:tr>
    </w:tbl>
    <w:p w14:paraId="004FFAD4" w14:textId="77777777" w:rsidR="00603442" w:rsidRDefault="00603442" w:rsidP="00603442">
      <w:pPr>
        <w:spacing w:before="120"/>
        <w:ind w:firstLine="480"/>
      </w:pPr>
      <w:r>
        <w:rPr>
          <w:rFonts w:hint="eastAsia"/>
        </w:rPr>
        <w:t>例如：当块</w:t>
      </w:r>
      <w:r>
        <w:t>3</w:t>
      </w:r>
      <w:r>
        <w:t>的存取控制位</w:t>
      </w:r>
      <w:r>
        <w:t>C13 C23 C33=1 0 0</w:t>
      </w:r>
      <w:r>
        <w:t>时，表示：</w:t>
      </w:r>
      <w:r>
        <w:rPr>
          <w:rFonts w:hint="eastAsia"/>
        </w:rPr>
        <w:t>密码</w:t>
      </w:r>
      <w:r>
        <w:t>A</w:t>
      </w:r>
      <w:r>
        <w:t>：不可读，验证</w:t>
      </w:r>
      <w:r>
        <w:t>KEYA</w:t>
      </w:r>
      <w:r>
        <w:t>或</w:t>
      </w:r>
      <w:r>
        <w:t>KEYB</w:t>
      </w:r>
      <w:r>
        <w:t>正确后，可写（更改）。</w:t>
      </w:r>
      <w:r>
        <w:rPr>
          <w:rFonts w:hint="eastAsia"/>
        </w:rPr>
        <w:t>存取控制：验证</w:t>
      </w:r>
      <w:r>
        <w:t>KEYA</w:t>
      </w:r>
      <w:r>
        <w:t>或</w:t>
      </w:r>
      <w:r>
        <w:t>KEYB</w:t>
      </w:r>
      <w:r>
        <w:t>正确后，可读、可写。</w:t>
      </w:r>
      <w:r>
        <w:rPr>
          <w:rFonts w:hint="eastAsia"/>
        </w:rPr>
        <w:t>密码</w:t>
      </w:r>
      <w:r>
        <w:t>B</w:t>
      </w:r>
      <w:r>
        <w:t>：验证</w:t>
      </w:r>
      <w:r>
        <w:t>KEYA</w:t>
      </w:r>
      <w:r>
        <w:t>或</w:t>
      </w:r>
      <w:r>
        <w:t>KEYB</w:t>
      </w:r>
      <w:r>
        <w:t>正确后，可读、可写。</w:t>
      </w:r>
    </w:p>
    <w:p w14:paraId="175655E2" w14:textId="77777777" w:rsidR="00603442" w:rsidRDefault="00603442" w:rsidP="00603442">
      <w:pPr>
        <w:ind w:firstLine="480"/>
      </w:pPr>
      <w:r>
        <w:rPr>
          <w:rFonts w:hint="eastAsia"/>
        </w:rPr>
        <w:t>通过以上控制器的描述可知，如果控制字为</w:t>
      </w:r>
      <w:r>
        <w:rPr>
          <w:rFonts w:hint="eastAsia"/>
        </w:rPr>
        <w:t>0xF</w:t>
      </w:r>
      <w:r>
        <w:t xml:space="preserve">F </w:t>
      </w:r>
      <w:r>
        <w:rPr>
          <w:rFonts w:hint="eastAsia"/>
        </w:rPr>
        <w:t>0x</w:t>
      </w:r>
      <w:r>
        <w:t xml:space="preserve">07 </w:t>
      </w:r>
      <w:r>
        <w:rPr>
          <w:rFonts w:hint="eastAsia"/>
        </w:rPr>
        <w:t>0x</w:t>
      </w:r>
      <w:r>
        <w:t xml:space="preserve">80 </w:t>
      </w:r>
      <w:r>
        <w:rPr>
          <w:rFonts w:hint="eastAsia"/>
        </w:rPr>
        <w:t>0x</w:t>
      </w:r>
      <w:r>
        <w:t>69</w:t>
      </w:r>
      <w:r>
        <w:rPr>
          <w:rFonts w:hint="eastAsia"/>
        </w:rPr>
        <w:t>时，即如下表所示。</w:t>
      </w:r>
    </w:p>
    <w:p w14:paraId="662981CA" w14:textId="558CF518" w:rsidR="00603442" w:rsidRDefault="00603442" w:rsidP="00603442">
      <w:pPr>
        <w:pStyle w:val="affd"/>
        <w:spacing w:after="48"/>
      </w:pPr>
      <w:r>
        <w:t>表</w:t>
      </w:r>
      <w:r>
        <w:t xml:space="preserve"> 7.2.</w:t>
      </w:r>
      <w:r>
        <w:rPr>
          <w:noProof/>
        </w:rPr>
        <w:t>9</w:t>
      </w:r>
      <w:r>
        <w:t xml:space="preserve"> </w:t>
      </w:r>
      <w:r>
        <w:rPr>
          <w:rFonts w:hint="eastAsia"/>
        </w:rPr>
        <w:t>控制字（</w:t>
      </w:r>
      <w:r>
        <w:rPr>
          <w:rFonts w:hint="eastAsia"/>
        </w:rPr>
        <w:t>0xF</w:t>
      </w:r>
      <w:r>
        <w:t xml:space="preserve">F </w:t>
      </w:r>
      <w:r>
        <w:rPr>
          <w:rFonts w:hint="eastAsia"/>
        </w:rPr>
        <w:t>0x</w:t>
      </w:r>
      <w:r>
        <w:t xml:space="preserve">07 </w:t>
      </w:r>
      <w:r>
        <w:rPr>
          <w:rFonts w:hint="eastAsia"/>
        </w:rPr>
        <w:t>0x</w:t>
      </w:r>
      <w:r>
        <w:t xml:space="preserve">80 </w:t>
      </w:r>
      <w:r>
        <w:rPr>
          <w:rFonts w:hint="eastAsia"/>
        </w:rPr>
        <w:t>0x</w:t>
      </w:r>
      <w:r>
        <w:t>69</w:t>
      </w:r>
      <w:r>
        <w:rPr>
          <w:rFonts w:hint="eastAsia"/>
        </w:rPr>
        <w:t>）</w:t>
      </w:r>
    </w:p>
    <w:tbl>
      <w:tblPr>
        <w:tblStyle w:val="afe"/>
        <w:tblW w:w="5000" w:type="pct"/>
        <w:jc w:val="center"/>
        <w:tblLook w:val="04A0" w:firstRow="1" w:lastRow="0" w:firstColumn="1" w:lastColumn="0" w:noHBand="0" w:noVBand="1"/>
      </w:tblPr>
      <w:tblGrid>
        <w:gridCol w:w="944"/>
        <w:gridCol w:w="944"/>
        <w:gridCol w:w="944"/>
        <w:gridCol w:w="944"/>
        <w:gridCol w:w="945"/>
        <w:gridCol w:w="945"/>
        <w:gridCol w:w="945"/>
        <w:gridCol w:w="945"/>
        <w:gridCol w:w="938"/>
      </w:tblGrid>
      <w:tr w:rsidR="00603442" w:rsidRPr="00007C53" w14:paraId="46F6FB65" w14:textId="77777777" w:rsidTr="00E71714">
        <w:trPr>
          <w:jc w:val="center"/>
        </w:trPr>
        <w:tc>
          <w:tcPr>
            <w:tcW w:w="556" w:type="pct"/>
            <w:vAlign w:val="center"/>
          </w:tcPr>
          <w:p w14:paraId="6164FD8D" w14:textId="77777777" w:rsidR="00603442" w:rsidRPr="003554FD" w:rsidRDefault="00603442" w:rsidP="00E71714">
            <w:pPr>
              <w:pStyle w:val="affc"/>
            </w:pPr>
          </w:p>
        </w:tc>
        <w:tc>
          <w:tcPr>
            <w:tcW w:w="556" w:type="pct"/>
            <w:vAlign w:val="center"/>
          </w:tcPr>
          <w:p w14:paraId="7A5FEE19" w14:textId="77777777" w:rsidR="00603442" w:rsidRPr="003554FD" w:rsidRDefault="00603442" w:rsidP="00E71714">
            <w:pPr>
              <w:pStyle w:val="affc"/>
            </w:pPr>
            <w:r w:rsidRPr="003554FD">
              <w:t>bit7</w:t>
            </w:r>
          </w:p>
        </w:tc>
        <w:tc>
          <w:tcPr>
            <w:tcW w:w="556" w:type="pct"/>
            <w:vAlign w:val="center"/>
          </w:tcPr>
          <w:p w14:paraId="4D3E3A27" w14:textId="77777777" w:rsidR="00603442" w:rsidRPr="003554FD" w:rsidRDefault="00603442" w:rsidP="00E71714">
            <w:pPr>
              <w:pStyle w:val="affc"/>
            </w:pPr>
            <w:r w:rsidRPr="003554FD">
              <w:t>bit 6</w:t>
            </w:r>
          </w:p>
        </w:tc>
        <w:tc>
          <w:tcPr>
            <w:tcW w:w="556" w:type="pct"/>
            <w:vAlign w:val="center"/>
          </w:tcPr>
          <w:p w14:paraId="6749DAC8" w14:textId="77777777" w:rsidR="00603442" w:rsidRPr="003554FD" w:rsidRDefault="00603442" w:rsidP="00E71714">
            <w:pPr>
              <w:pStyle w:val="affc"/>
            </w:pPr>
            <w:r w:rsidRPr="003554FD">
              <w:t>bit 5</w:t>
            </w:r>
          </w:p>
        </w:tc>
        <w:tc>
          <w:tcPr>
            <w:tcW w:w="556" w:type="pct"/>
            <w:vAlign w:val="center"/>
          </w:tcPr>
          <w:p w14:paraId="175B2B16" w14:textId="77777777" w:rsidR="00603442" w:rsidRPr="003554FD" w:rsidRDefault="00603442" w:rsidP="00E71714">
            <w:pPr>
              <w:pStyle w:val="affc"/>
            </w:pPr>
            <w:r w:rsidRPr="003554FD">
              <w:t>bit 4</w:t>
            </w:r>
          </w:p>
        </w:tc>
        <w:tc>
          <w:tcPr>
            <w:tcW w:w="556" w:type="pct"/>
            <w:vAlign w:val="center"/>
          </w:tcPr>
          <w:p w14:paraId="1F90AB35" w14:textId="77777777" w:rsidR="00603442" w:rsidRPr="003554FD" w:rsidRDefault="00603442" w:rsidP="00E71714">
            <w:pPr>
              <w:pStyle w:val="affc"/>
            </w:pPr>
            <w:r w:rsidRPr="003554FD">
              <w:t>bit 3</w:t>
            </w:r>
          </w:p>
        </w:tc>
        <w:tc>
          <w:tcPr>
            <w:tcW w:w="556" w:type="pct"/>
            <w:vAlign w:val="center"/>
          </w:tcPr>
          <w:p w14:paraId="0C04DD49" w14:textId="77777777" w:rsidR="00603442" w:rsidRPr="003554FD" w:rsidRDefault="00603442" w:rsidP="00E71714">
            <w:pPr>
              <w:pStyle w:val="affc"/>
            </w:pPr>
            <w:r w:rsidRPr="003554FD">
              <w:t>bit 2</w:t>
            </w:r>
          </w:p>
        </w:tc>
        <w:tc>
          <w:tcPr>
            <w:tcW w:w="556" w:type="pct"/>
            <w:vAlign w:val="center"/>
          </w:tcPr>
          <w:p w14:paraId="31A9E282" w14:textId="77777777" w:rsidR="00603442" w:rsidRPr="003554FD" w:rsidRDefault="00603442" w:rsidP="00E71714">
            <w:pPr>
              <w:pStyle w:val="affc"/>
            </w:pPr>
            <w:r w:rsidRPr="003554FD">
              <w:t>bit 1</w:t>
            </w:r>
          </w:p>
        </w:tc>
        <w:tc>
          <w:tcPr>
            <w:tcW w:w="556" w:type="pct"/>
            <w:vAlign w:val="center"/>
          </w:tcPr>
          <w:p w14:paraId="5D63566A" w14:textId="77777777" w:rsidR="00603442" w:rsidRPr="003554FD" w:rsidRDefault="00603442" w:rsidP="00E71714">
            <w:pPr>
              <w:pStyle w:val="affc"/>
            </w:pPr>
            <w:r w:rsidRPr="003554FD">
              <w:t>bit 0</w:t>
            </w:r>
          </w:p>
        </w:tc>
      </w:tr>
      <w:tr w:rsidR="00603442" w:rsidRPr="00007C53" w14:paraId="4665B29B" w14:textId="77777777" w:rsidTr="00E71714">
        <w:trPr>
          <w:jc w:val="center"/>
        </w:trPr>
        <w:tc>
          <w:tcPr>
            <w:tcW w:w="556" w:type="pct"/>
            <w:vAlign w:val="center"/>
          </w:tcPr>
          <w:p w14:paraId="0C173832" w14:textId="77777777" w:rsidR="00603442" w:rsidRPr="003554FD" w:rsidRDefault="00603442" w:rsidP="00E71714">
            <w:pPr>
              <w:pStyle w:val="affc"/>
            </w:pPr>
            <w:r w:rsidRPr="003554FD">
              <w:rPr>
                <w:rFonts w:hint="eastAsia"/>
              </w:rPr>
              <w:t>字节</w:t>
            </w:r>
            <w:r w:rsidRPr="003554FD">
              <w:rPr>
                <w:rFonts w:hint="eastAsia"/>
              </w:rPr>
              <w:t>6</w:t>
            </w:r>
          </w:p>
        </w:tc>
        <w:tc>
          <w:tcPr>
            <w:tcW w:w="556" w:type="pct"/>
            <w:vAlign w:val="center"/>
          </w:tcPr>
          <w:p w14:paraId="71D39C38" w14:textId="77777777" w:rsidR="00603442" w:rsidRPr="003554FD" w:rsidRDefault="00603442" w:rsidP="00E71714">
            <w:pPr>
              <w:pStyle w:val="affc"/>
            </w:pPr>
            <w:r w:rsidRPr="003554FD">
              <w:t>C23_b</w:t>
            </w:r>
            <w:r w:rsidRPr="003554FD">
              <w:t>（</w:t>
            </w:r>
            <w:r w:rsidRPr="003554FD">
              <w:rPr>
                <w:rFonts w:hint="eastAsia"/>
              </w:rPr>
              <w:t>1</w:t>
            </w:r>
            <w:r w:rsidRPr="003554FD">
              <w:t>）</w:t>
            </w:r>
          </w:p>
        </w:tc>
        <w:tc>
          <w:tcPr>
            <w:tcW w:w="556" w:type="pct"/>
            <w:vAlign w:val="center"/>
          </w:tcPr>
          <w:p w14:paraId="5E1D0A2D" w14:textId="77777777" w:rsidR="00603442" w:rsidRPr="003554FD" w:rsidRDefault="00603442" w:rsidP="00E71714">
            <w:pPr>
              <w:pStyle w:val="affc"/>
            </w:pPr>
            <w:r w:rsidRPr="003554FD">
              <w:t>C22_b</w:t>
            </w:r>
            <w:r w:rsidRPr="003554FD">
              <w:t>（</w:t>
            </w:r>
            <w:r w:rsidRPr="003554FD">
              <w:rPr>
                <w:rFonts w:hint="eastAsia"/>
              </w:rPr>
              <w:t>1</w:t>
            </w:r>
            <w:r w:rsidRPr="003554FD">
              <w:t>）</w:t>
            </w:r>
          </w:p>
        </w:tc>
        <w:tc>
          <w:tcPr>
            <w:tcW w:w="556" w:type="pct"/>
            <w:vAlign w:val="center"/>
          </w:tcPr>
          <w:p w14:paraId="1B1C47AD" w14:textId="77777777" w:rsidR="00603442" w:rsidRPr="003554FD" w:rsidRDefault="00603442" w:rsidP="00E71714">
            <w:pPr>
              <w:pStyle w:val="affc"/>
            </w:pPr>
            <w:r w:rsidRPr="003554FD">
              <w:t>C21_b</w:t>
            </w:r>
            <w:r w:rsidRPr="003554FD">
              <w:t>（</w:t>
            </w:r>
            <w:r w:rsidRPr="003554FD">
              <w:rPr>
                <w:rFonts w:hint="eastAsia"/>
              </w:rPr>
              <w:t>1</w:t>
            </w:r>
            <w:r w:rsidRPr="003554FD">
              <w:t>）</w:t>
            </w:r>
          </w:p>
        </w:tc>
        <w:tc>
          <w:tcPr>
            <w:tcW w:w="556" w:type="pct"/>
            <w:vAlign w:val="center"/>
          </w:tcPr>
          <w:p w14:paraId="26F67DD5" w14:textId="77777777" w:rsidR="00603442" w:rsidRPr="003554FD" w:rsidRDefault="00603442" w:rsidP="00E71714">
            <w:pPr>
              <w:pStyle w:val="affc"/>
            </w:pPr>
            <w:r w:rsidRPr="003554FD">
              <w:t>C20_b</w:t>
            </w:r>
            <w:r w:rsidRPr="003554FD">
              <w:t>（</w:t>
            </w:r>
            <w:r w:rsidRPr="003554FD">
              <w:rPr>
                <w:rFonts w:hint="eastAsia"/>
              </w:rPr>
              <w:t>1</w:t>
            </w:r>
            <w:r w:rsidRPr="003554FD">
              <w:t>）</w:t>
            </w:r>
          </w:p>
        </w:tc>
        <w:tc>
          <w:tcPr>
            <w:tcW w:w="556" w:type="pct"/>
            <w:vAlign w:val="center"/>
          </w:tcPr>
          <w:p w14:paraId="594620E1" w14:textId="77777777" w:rsidR="00603442" w:rsidRPr="003554FD" w:rsidRDefault="00603442" w:rsidP="00E71714">
            <w:pPr>
              <w:pStyle w:val="affc"/>
            </w:pPr>
            <w:r w:rsidRPr="003554FD">
              <w:t>C13_b</w:t>
            </w:r>
            <w:r w:rsidRPr="003554FD">
              <w:t>（</w:t>
            </w:r>
            <w:r w:rsidRPr="003554FD">
              <w:rPr>
                <w:rFonts w:hint="eastAsia"/>
              </w:rPr>
              <w:t>1</w:t>
            </w:r>
            <w:r w:rsidRPr="003554FD">
              <w:t>）</w:t>
            </w:r>
          </w:p>
        </w:tc>
        <w:tc>
          <w:tcPr>
            <w:tcW w:w="556" w:type="pct"/>
            <w:vAlign w:val="center"/>
          </w:tcPr>
          <w:p w14:paraId="72684308" w14:textId="77777777" w:rsidR="00603442" w:rsidRPr="003554FD" w:rsidRDefault="00603442" w:rsidP="00E71714">
            <w:pPr>
              <w:pStyle w:val="affc"/>
            </w:pPr>
            <w:r w:rsidRPr="003554FD">
              <w:t>C12_b</w:t>
            </w:r>
            <w:r w:rsidRPr="003554FD">
              <w:t>（</w:t>
            </w:r>
            <w:r w:rsidRPr="003554FD">
              <w:rPr>
                <w:rFonts w:hint="eastAsia"/>
              </w:rPr>
              <w:t>1</w:t>
            </w:r>
            <w:r w:rsidRPr="003554FD">
              <w:t>）</w:t>
            </w:r>
          </w:p>
        </w:tc>
        <w:tc>
          <w:tcPr>
            <w:tcW w:w="556" w:type="pct"/>
            <w:vAlign w:val="center"/>
          </w:tcPr>
          <w:p w14:paraId="24E08E4E" w14:textId="77777777" w:rsidR="00603442" w:rsidRPr="003554FD" w:rsidRDefault="00603442" w:rsidP="00E71714">
            <w:pPr>
              <w:pStyle w:val="affc"/>
            </w:pPr>
            <w:r w:rsidRPr="003554FD">
              <w:t>C11_b</w:t>
            </w:r>
            <w:r w:rsidRPr="003554FD">
              <w:t>（</w:t>
            </w:r>
            <w:r w:rsidRPr="003554FD">
              <w:rPr>
                <w:rFonts w:hint="eastAsia"/>
              </w:rPr>
              <w:t>1</w:t>
            </w:r>
            <w:r w:rsidRPr="003554FD">
              <w:t>）</w:t>
            </w:r>
          </w:p>
        </w:tc>
        <w:tc>
          <w:tcPr>
            <w:tcW w:w="556" w:type="pct"/>
            <w:vAlign w:val="center"/>
          </w:tcPr>
          <w:p w14:paraId="55C01EAD" w14:textId="77777777" w:rsidR="00603442" w:rsidRPr="003554FD" w:rsidRDefault="00603442" w:rsidP="00E71714">
            <w:pPr>
              <w:pStyle w:val="affc"/>
            </w:pPr>
            <w:r w:rsidRPr="003554FD">
              <w:t>C10_b</w:t>
            </w:r>
            <w:r w:rsidRPr="003554FD">
              <w:t>（</w:t>
            </w:r>
            <w:r w:rsidRPr="003554FD">
              <w:rPr>
                <w:rFonts w:hint="eastAsia"/>
              </w:rPr>
              <w:t>1</w:t>
            </w:r>
            <w:r w:rsidRPr="003554FD">
              <w:t>）</w:t>
            </w:r>
          </w:p>
        </w:tc>
      </w:tr>
      <w:tr w:rsidR="00603442" w:rsidRPr="00007C53" w14:paraId="38F11567" w14:textId="77777777" w:rsidTr="00E71714">
        <w:trPr>
          <w:jc w:val="center"/>
        </w:trPr>
        <w:tc>
          <w:tcPr>
            <w:tcW w:w="556" w:type="pct"/>
            <w:vAlign w:val="center"/>
          </w:tcPr>
          <w:p w14:paraId="4681C364" w14:textId="77777777" w:rsidR="00603442" w:rsidRPr="003554FD" w:rsidRDefault="00603442" w:rsidP="00E71714">
            <w:pPr>
              <w:pStyle w:val="affc"/>
            </w:pPr>
            <w:r w:rsidRPr="003554FD">
              <w:rPr>
                <w:rFonts w:hint="eastAsia"/>
              </w:rPr>
              <w:t>字节</w:t>
            </w:r>
            <w:r w:rsidRPr="003554FD">
              <w:rPr>
                <w:rFonts w:hint="eastAsia"/>
              </w:rPr>
              <w:t>7</w:t>
            </w:r>
          </w:p>
        </w:tc>
        <w:tc>
          <w:tcPr>
            <w:tcW w:w="556" w:type="pct"/>
            <w:vAlign w:val="center"/>
          </w:tcPr>
          <w:p w14:paraId="7B31C06C" w14:textId="77777777" w:rsidR="00603442" w:rsidRPr="003554FD" w:rsidRDefault="00603442" w:rsidP="00E71714">
            <w:pPr>
              <w:pStyle w:val="affc"/>
            </w:pPr>
            <w:r w:rsidRPr="003554FD">
              <w:t>C13</w:t>
            </w:r>
            <w:r w:rsidRPr="003554FD">
              <w:t>（</w:t>
            </w:r>
            <w:r w:rsidRPr="003554FD">
              <w:rPr>
                <w:rFonts w:hint="eastAsia"/>
              </w:rPr>
              <w:t>0</w:t>
            </w:r>
            <w:r w:rsidRPr="003554FD">
              <w:t>）</w:t>
            </w:r>
          </w:p>
        </w:tc>
        <w:tc>
          <w:tcPr>
            <w:tcW w:w="556" w:type="pct"/>
            <w:vAlign w:val="center"/>
          </w:tcPr>
          <w:p w14:paraId="3EAFDB0E" w14:textId="77777777" w:rsidR="00603442" w:rsidRPr="003554FD" w:rsidRDefault="00603442" w:rsidP="00E71714">
            <w:pPr>
              <w:pStyle w:val="affc"/>
            </w:pPr>
            <w:r w:rsidRPr="003554FD">
              <w:t>C12</w:t>
            </w:r>
            <w:r w:rsidRPr="003554FD">
              <w:t>（</w:t>
            </w:r>
            <w:r w:rsidRPr="003554FD">
              <w:rPr>
                <w:rFonts w:hint="eastAsia"/>
              </w:rPr>
              <w:t>0</w:t>
            </w:r>
            <w:r w:rsidRPr="003554FD">
              <w:t>）</w:t>
            </w:r>
          </w:p>
        </w:tc>
        <w:tc>
          <w:tcPr>
            <w:tcW w:w="556" w:type="pct"/>
            <w:vAlign w:val="center"/>
          </w:tcPr>
          <w:p w14:paraId="7B73909C" w14:textId="77777777" w:rsidR="00603442" w:rsidRPr="003554FD" w:rsidRDefault="00603442" w:rsidP="00E71714">
            <w:pPr>
              <w:pStyle w:val="affc"/>
            </w:pPr>
            <w:r w:rsidRPr="003554FD">
              <w:t>C11</w:t>
            </w:r>
            <w:r w:rsidRPr="003554FD">
              <w:t>（</w:t>
            </w:r>
            <w:r w:rsidRPr="003554FD">
              <w:rPr>
                <w:rFonts w:hint="eastAsia"/>
              </w:rPr>
              <w:t>0</w:t>
            </w:r>
            <w:r w:rsidRPr="003554FD">
              <w:t>）</w:t>
            </w:r>
          </w:p>
        </w:tc>
        <w:tc>
          <w:tcPr>
            <w:tcW w:w="556" w:type="pct"/>
            <w:vAlign w:val="center"/>
          </w:tcPr>
          <w:p w14:paraId="1B7F996D" w14:textId="77777777" w:rsidR="00603442" w:rsidRPr="003554FD" w:rsidRDefault="00603442" w:rsidP="00E71714">
            <w:pPr>
              <w:pStyle w:val="affc"/>
            </w:pPr>
            <w:r w:rsidRPr="003554FD">
              <w:t>C10</w:t>
            </w:r>
            <w:r w:rsidRPr="003554FD">
              <w:t>（</w:t>
            </w:r>
            <w:r w:rsidRPr="003554FD">
              <w:rPr>
                <w:rFonts w:hint="eastAsia"/>
              </w:rPr>
              <w:t>0</w:t>
            </w:r>
            <w:r w:rsidRPr="003554FD">
              <w:t>）</w:t>
            </w:r>
          </w:p>
        </w:tc>
        <w:tc>
          <w:tcPr>
            <w:tcW w:w="556" w:type="pct"/>
            <w:vAlign w:val="center"/>
          </w:tcPr>
          <w:p w14:paraId="092D9BAE" w14:textId="77777777" w:rsidR="00603442" w:rsidRPr="003554FD" w:rsidRDefault="00603442" w:rsidP="00E71714">
            <w:pPr>
              <w:pStyle w:val="affc"/>
            </w:pPr>
            <w:r w:rsidRPr="003554FD">
              <w:t>C33_b</w:t>
            </w:r>
            <w:r w:rsidRPr="003554FD">
              <w:t>（</w:t>
            </w:r>
            <w:r w:rsidRPr="003554FD">
              <w:rPr>
                <w:rFonts w:hint="eastAsia"/>
              </w:rPr>
              <w:t>0</w:t>
            </w:r>
            <w:r w:rsidRPr="003554FD">
              <w:t>）</w:t>
            </w:r>
          </w:p>
        </w:tc>
        <w:tc>
          <w:tcPr>
            <w:tcW w:w="556" w:type="pct"/>
            <w:vAlign w:val="center"/>
          </w:tcPr>
          <w:p w14:paraId="35BA14B7" w14:textId="77777777" w:rsidR="00603442" w:rsidRPr="003554FD" w:rsidRDefault="00603442" w:rsidP="00E71714">
            <w:pPr>
              <w:pStyle w:val="affc"/>
            </w:pPr>
            <w:r w:rsidRPr="003554FD">
              <w:t>C32_b</w:t>
            </w:r>
            <w:r w:rsidRPr="003554FD">
              <w:t>（</w:t>
            </w:r>
            <w:r w:rsidRPr="003554FD">
              <w:rPr>
                <w:rFonts w:hint="eastAsia"/>
              </w:rPr>
              <w:t>1</w:t>
            </w:r>
            <w:r w:rsidRPr="003554FD">
              <w:t>）</w:t>
            </w:r>
          </w:p>
        </w:tc>
        <w:tc>
          <w:tcPr>
            <w:tcW w:w="556" w:type="pct"/>
            <w:vAlign w:val="center"/>
          </w:tcPr>
          <w:p w14:paraId="3EB9744A" w14:textId="77777777" w:rsidR="00603442" w:rsidRPr="003554FD" w:rsidRDefault="00603442" w:rsidP="00E71714">
            <w:pPr>
              <w:pStyle w:val="affc"/>
            </w:pPr>
            <w:r w:rsidRPr="003554FD">
              <w:t>C31_b</w:t>
            </w:r>
            <w:r w:rsidRPr="003554FD">
              <w:t>（</w:t>
            </w:r>
            <w:r w:rsidRPr="003554FD">
              <w:rPr>
                <w:rFonts w:hint="eastAsia"/>
              </w:rPr>
              <w:t>1</w:t>
            </w:r>
            <w:r w:rsidRPr="003554FD">
              <w:t>）</w:t>
            </w:r>
          </w:p>
        </w:tc>
        <w:tc>
          <w:tcPr>
            <w:tcW w:w="556" w:type="pct"/>
            <w:vAlign w:val="center"/>
          </w:tcPr>
          <w:p w14:paraId="6BAF237B" w14:textId="77777777" w:rsidR="00603442" w:rsidRPr="003554FD" w:rsidRDefault="00603442" w:rsidP="00E71714">
            <w:pPr>
              <w:pStyle w:val="affc"/>
            </w:pPr>
            <w:r w:rsidRPr="003554FD">
              <w:t>C30_b</w:t>
            </w:r>
            <w:r w:rsidRPr="003554FD">
              <w:t>（</w:t>
            </w:r>
            <w:r w:rsidRPr="003554FD">
              <w:rPr>
                <w:rFonts w:hint="eastAsia"/>
              </w:rPr>
              <w:t>1</w:t>
            </w:r>
            <w:r w:rsidRPr="003554FD">
              <w:t>）</w:t>
            </w:r>
          </w:p>
        </w:tc>
      </w:tr>
      <w:tr w:rsidR="00603442" w:rsidRPr="00007C53" w14:paraId="28AAB937" w14:textId="77777777" w:rsidTr="00E71714">
        <w:trPr>
          <w:jc w:val="center"/>
        </w:trPr>
        <w:tc>
          <w:tcPr>
            <w:tcW w:w="556" w:type="pct"/>
            <w:vAlign w:val="center"/>
          </w:tcPr>
          <w:p w14:paraId="13CEE3AB" w14:textId="77777777" w:rsidR="00603442" w:rsidRPr="003554FD" w:rsidRDefault="00603442" w:rsidP="00E71714">
            <w:pPr>
              <w:pStyle w:val="affc"/>
            </w:pPr>
            <w:r w:rsidRPr="003554FD">
              <w:rPr>
                <w:rFonts w:hint="eastAsia"/>
              </w:rPr>
              <w:t>字节</w:t>
            </w:r>
            <w:r w:rsidRPr="003554FD">
              <w:rPr>
                <w:rFonts w:hint="eastAsia"/>
              </w:rPr>
              <w:t>8</w:t>
            </w:r>
          </w:p>
        </w:tc>
        <w:tc>
          <w:tcPr>
            <w:tcW w:w="556" w:type="pct"/>
            <w:vAlign w:val="center"/>
          </w:tcPr>
          <w:p w14:paraId="0300C308" w14:textId="77777777" w:rsidR="00603442" w:rsidRPr="003554FD" w:rsidRDefault="00603442" w:rsidP="00E71714">
            <w:pPr>
              <w:pStyle w:val="affc"/>
            </w:pPr>
            <w:r w:rsidRPr="003554FD">
              <w:t>C33</w:t>
            </w:r>
            <w:r w:rsidRPr="003554FD">
              <w:t>（</w:t>
            </w:r>
            <w:r w:rsidRPr="003554FD">
              <w:rPr>
                <w:rFonts w:hint="eastAsia"/>
              </w:rPr>
              <w:t>1</w:t>
            </w:r>
            <w:r w:rsidRPr="003554FD">
              <w:t>）</w:t>
            </w:r>
          </w:p>
        </w:tc>
        <w:tc>
          <w:tcPr>
            <w:tcW w:w="556" w:type="pct"/>
            <w:vAlign w:val="center"/>
          </w:tcPr>
          <w:p w14:paraId="4F46CE51" w14:textId="77777777" w:rsidR="00603442" w:rsidRPr="003554FD" w:rsidRDefault="00603442" w:rsidP="00E71714">
            <w:pPr>
              <w:pStyle w:val="affc"/>
            </w:pPr>
            <w:r w:rsidRPr="003554FD">
              <w:t>C32</w:t>
            </w:r>
            <w:r w:rsidRPr="003554FD">
              <w:t>（</w:t>
            </w:r>
            <w:r w:rsidRPr="003554FD">
              <w:rPr>
                <w:rFonts w:hint="eastAsia"/>
              </w:rPr>
              <w:t>0</w:t>
            </w:r>
            <w:r w:rsidRPr="003554FD">
              <w:t>）</w:t>
            </w:r>
          </w:p>
        </w:tc>
        <w:tc>
          <w:tcPr>
            <w:tcW w:w="556" w:type="pct"/>
            <w:vAlign w:val="center"/>
          </w:tcPr>
          <w:p w14:paraId="6A65CD0C" w14:textId="77777777" w:rsidR="00603442" w:rsidRPr="003554FD" w:rsidRDefault="00603442" w:rsidP="00E71714">
            <w:pPr>
              <w:pStyle w:val="affc"/>
            </w:pPr>
            <w:r w:rsidRPr="003554FD">
              <w:t>C31</w:t>
            </w:r>
            <w:r w:rsidRPr="003554FD">
              <w:t>（</w:t>
            </w:r>
            <w:r w:rsidRPr="003554FD">
              <w:rPr>
                <w:rFonts w:hint="eastAsia"/>
              </w:rPr>
              <w:t>0</w:t>
            </w:r>
            <w:r w:rsidRPr="003554FD">
              <w:t>）</w:t>
            </w:r>
          </w:p>
        </w:tc>
        <w:tc>
          <w:tcPr>
            <w:tcW w:w="556" w:type="pct"/>
            <w:vAlign w:val="center"/>
          </w:tcPr>
          <w:p w14:paraId="5E782B1C" w14:textId="77777777" w:rsidR="00603442" w:rsidRPr="003554FD" w:rsidRDefault="00603442" w:rsidP="00E71714">
            <w:pPr>
              <w:pStyle w:val="affc"/>
            </w:pPr>
            <w:r w:rsidRPr="003554FD">
              <w:t>C30</w:t>
            </w:r>
            <w:r w:rsidRPr="003554FD">
              <w:t>（</w:t>
            </w:r>
            <w:r w:rsidRPr="003554FD">
              <w:rPr>
                <w:rFonts w:hint="eastAsia"/>
              </w:rPr>
              <w:t>0</w:t>
            </w:r>
            <w:r w:rsidRPr="003554FD">
              <w:t>）</w:t>
            </w:r>
          </w:p>
        </w:tc>
        <w:tc>
          <w:tcPr>
            <w:tcW w:w="556" w:type="pct"/>
            <w:vAlign w:val="center"/>
          </w:tcPr>
          <w:p w14:paraId="431AC4A3" w14:textId="77777777" w:rsidR="00603442" w:rsidRPr="003554FD" w:rsidRDefault="00603442" w:rsidP="00E71714">
            <w:pPr>
              <w:pStyle w:val="affc"/>
            </w:pPr>
            <w:r w:rsidRPr="003554FD">
              <w:t>C23</w:t>
            </w:r>
            <w:r w:rsidRPr="003554FD">
              <w:t>（</w:t>
            </w:r>
            <w:r w:rsidRPr="003554FD">
              <w:rPr>
                <w:rFonts w:hint="eastAsia"/>
              </w:rPr>
              <w:t>0</w:t>
            </w:r>
            <w:r w:rsidRPr="003554FD">
              <w:t>）</w:t>
            </w:r>
          </w:p>
        </w:tc>
        <w:tc>
          <w:tcPr>
            <w:tcW w:w="556" w:type="pct"/>
            <w:vAlign w:val="center"/>
          </w:tcPr>
          <w:p w14:paraId="74F67788" w14:textId="77777777" w:rsidR="00603442" w:rsidRPr="003554FD" w:rsidRDefault="00603442" w:rsidP="00E71714">
            <w:pPr>
              <w:pStyle w:val="affc"/>
            </w:pPr>
            <w:r w:rsidRPr="003554FD">
              <w:t>C22</w:t>
            </w:r>
            <w:r w:rsidRPr="003554FD">
              <w:t>（</w:t>
            </w:r>
            <w:r w:rsidRPr="003554FD">
              <w:rPr>
                <w:rFonts w:hint="eastAsia"/>
              </w:rPr>
              <w:t>0</w:t>
            </w:r>
            <w:r w:rsidRPr="003554FD">
              <w:t>）</w:t>
            </w:r>
          </w:p>
        </w:tc>
        <w:tc>
          <w:tcPr>
            <w:tcW w:w="556" w:type="pct"/>
            <w:vAlign w:val="center"/>
          </w:tcPr>
          <w:p w14:paraId="2E547FD6" w14:textId="77777777" w:rsidR="00603442" w:rsidRPr="003554FD" w:rsidRDefault="00603442" w:rsidP="00E71714">
            <w:pPr>
              <w:pStyle w:val="affc"/>
            </w:pPr>
            <w:r w:rsidRPr="003554FD">
              <w:t>C21</w:t>
            </w:r>
            <w:r w:rsidRPr="003554FD">
              <w:t>（</w:t>
            </w:r>
            <w:r w:rsidRPr="003554FD">
              <w:rPr>
                <w:rFonts w:hint="eastAsia"/>
              </w:rPr>
              <w:t>0</w:t>
            </w:r>
            <w:r w:rsidRPr="003554FD">
              <w:t>）</w:t>
            </w:r>
          </w:p>
        </w:tc>
        <w:tc>
          <w:tcPr>
            <w:tcW w:w="556" w:type="pct"/>
            <w:vAlign w:val="center"/>
          </w:tcPr>
          <w:p w14:paraId="7AB91014" w14:textId="77777777" w:rsidR="00603442" w:rsidRPr="003554FD" w:rsidRDefault="00603442" w:rsidP="00E71714">
            <w:pPr>
              <w:pStyle w:val="affc"/>
            </w:pPr>
            <w:r w:rsidRPr="003554FD">
              <w:t>C20</w:t>
            </w:r>
            <w:r w:rsidRPr="003554FD">
              <w:t>（</w:t>
            </w:r>
            <w:r w:rsidRPr="003554FD">
              <w:rPr>
                <w:rFonts w:hint="eastAsia"/>
              </w:rPr>
              <w:t>0</w:t>
            </w:r>
            <w:r w:rsidRPr="003554FD">
              <w:t>）</w:t>
            </w:r>
          </w:p>
        </w:tc>
      </w:tr>
      <w:tr w:rsidR="00603442" w:rsidRPr="00007C53" w14:paraId="789F4196" w14:textId="77777777" w:rsidTr="00E71714">
        <w:trPr>
          <w:jc w:val="center"/>
        </w:trPr>
        <w:tc>
          <w:tcPr>
            <w:tcW w:w="556" w:type="pct"/>
            <w:vAlign w:val="center"/>
          </w:tcPr>
          <w:p w14:paraId="389046D3" w14:textId="77777777" w:rsidR="00603442" w:rsidRPr="003554FD" w:rsidRDefault="00603442" w:rsidP="00E71714">
            <w:pPr>
              <w:pStyle w:val="affc"/>
            </w:pPr>
            <w:r w:rsidRPr="003554FD">
              <w:rPr>
                <w:rFonts w:hint="eastAsia"/>
              </w:rPr>
              <w:t>字节</w:t>
            </w:r>
            <w:r w:rsidRPr="003554FD">
              <w:rPr>
                <w:rFonts w:hint="eastAsia"/>
              </w:rPr>
              <w:t>9</w:t>
            </w:r>
          </w:p>
        </w:tc>
        <w:tc>
          <w:tcPr>
            <w:tcW w:w="556" w:type="pct"/>
            <w:vAlign w:val="center"/>
          </w:tcPr>
          <w:p w14:paraId="11F9F04F" w14:textId="77777777" w:rsidR="00603442" w:rsidRPr="003554FD" w:rsidRDefault="00603442" w:rsidP="00E71714">
            <w:pPr>
              <w:pStyle w:val="affc"/>
            </w:pPr>
          </w:p>
        </w:tc>
        <w:tc>
          <w:tcPr>
            <w:tcW w:w="556" w:type="pct"/>
            <w:vAlign w:val="center"/>
          </w:tcPr>
          <w:p w14:paraId="3C84D081" w14:textId="77777777" w:rsidR="00603442" w:rsidRPr="003554FD" w:rsidRDefault="00603442" w:rsidP="00E71714">
            <w:pPr>
              <w:pStyle w:val="affc"/>
            </w:pPr>
          </w:p>
        </w:tc>
        <w:tc>
          <w:tcPr>
            <w:tcW w:w="556" w:type="pct"/>
            <w:vAlign w:val="center"/>
          </w:tcPr>
          <w:p w14:paraId="4E3FBB7B" w14:textId="77777777" w:rsidR="00603442" w:rsidRPr="003554FD" w:rsidRDefault="00603442" w:rsidP="00E71714">
            <w:pPr>
              <w:pStyle w:val="affc"/>
            </w:pPr>
          </w:p>
        </w:tc>
        <w:tc>
          <w:tcPr>
            <w:tcW w:w="556" w:type="pct"/>
            <w:vAlign w:val="center"/>
          </w:tcPr>
          <w:p w14:paraId="7E08369F" w14:textId="77777777" w:rsidR="00603442" w:rsidRPr="003554FD" w:rsidRDefault="00603442" w:rsidP="00E71714">
            <w:pPr>
              <w:pStyle w:val="affc"/>
            </w:pPr>
          </w:p>
        </w:tc>
        <w:tc>
          <w:tcPr>
            <w:tcW w:w="556" w:type="pct"/>
            <w:vAlign w:val="center"/>
          </w:tcPr>
          <w:p w14:paraId="1C2462E8" w14:textId="77777777" w:rsidR="00603442" w:rsidRPr="003554FD" w:rsidRDefault="00603442" w:rsidP="00E71714">
            <w:pPr>
              <w:pStyle w:val="affc"/>
            </w:pPr>
          </w:p>
        </w:tc>
        <w:tc>
          <w:tcPr>
            <w:tcW w:w="556" w:type="pct"/>
            <w:vAlign w:val="center"/>
          </w:tcPr>
          <w:p w14:paraId="3AF31C8C" w14:textId="77777777" w:rsidR="00603442" w:rsidRPr="003554FD" w:rsidRDefault="00603442" w:rsidP="00E71714">
            <w:pPr>
              <w:pStyle w:val="affc"/>
            </w:pPr>
          </w:p>
        </w:tc>
        <w:tc>
          <w:tcPr>
            <w:tcW w:w="556" w:type="pct"/>
            <w:vAlign w:val="center"/>
          </w:tcPr>
          <w:p w14:paraId="1B9AFE87" w14:textId="77777777" w:rsidR="00603442" w:rsidRPr="003554FD" w:rsidRDefault="00603442" w:rsidP="00E71714">
            <w:pPr>
              <w:pStyle w:val="affc"/>
            </w:pPr>
          </w:p>
        </w:tc>
        <w:tc>
          <w:tcPr>
            <w:tcW w:w="556" w:type="pct"/>
            <w:vAlign w:val="center"/>
          </w:tcPr>
          <w:p w14:paraId="24234874" w14:textId="77777777" w:rsidR="00603442" w:rsidRPr="003554FD" w:rsidRDefault="00603442" w:rsidP="00E71714">
            <w:pPr>
              <w:pStyle w:val="affc"/>
            </w:pPr>
          </w:p>
        </w:tc>
      </w:tr>
    </w:tbl>
    <w:p w14:paraId="10A40138" w14:textId="77777777" w:rsidR="00603442" w:rsidRDefault="00603442" w:rsidP="00603442">
      <w:pPr>
        <w:spacing w:before="120"/>
        <w:ind w:firstLine="480"/>
      </w:pPr>
      <w:r w:rsidRPr="00632FFE">
        <w:rPr>
          <w:rFonts w:ascii="宋体" w:hAnsi="宋体"/>
        </w:rPr>
        <w:t>块</w:t>
      </w:r>
      <w:r w:rsidRPr="00632FFE">
        <w:t>0</w:t>
      </w:r>
      <w:r w:rsidRPr="00632FFE">
        <w:rPr>
          <w:rFonts w:ascii="宋体" w:hAnsi="宋体"/>
        </w:rPr>
        <w:t>：</w:t>
      </w:r>
      <w:r w:rsidRPr="00632FFE">
        <w:t>C10 C20 C30------------0 0 0</w:t>
      </w:r>
    </w:p>
    <w:p w14:paraId="7ECF8035" w14:textId="77777777" w:rsidR="00603442" w:rsidRDefault="00603442" w:rsidP="00603442">
      <w:pPr>
        <w:ind w:firstLine="480"/>
        <w:rPr>
          <w:rFonts w:ascii="宋体" w:hAnsi="宋体"/>
        </w:rPr>
      </w:pPr>
      <w:r w:rsidRPr="00632FFE">
        <w:rPr>
          <w:rFonts w:ascii="宋体" w:hAnsi="宋体"/>
        </w:rPr>
        <w:t>对每个扇区的块</w:t>
      </w:r>
      <w:r w:rsidRPr="00632FFE">
        <w:t>0</w:t>
      </w:r>
      <w:r w:rsidRPr="00632FFE">
        <w:rPr>
          <w:rFonts w:ascii="宋体" w:hAnsi="宋体"/>
        </w:rPr>
        <w:t>我们在验证秘钥</w:t>
      </w:r>
      <w:r w:rsidRPr="00632FFE">
        <w:t>A</w:t>
      </w:r>
      <w:r w:rsidRPr="00632FFE">
        <w:rPr>
          <w:rFonts w:ascii="宋体" w:hAnsi="宋体"/>
        </w:rPr>
        <w:t>或者秘钥</w:t>
      </w:r>
      <w:r w:rsidRPr="00632FFE">
        <w:t>B</w:t>
      </w:r>
      <w:r w:rsidRPr="00632FFE">
        <w:rPr>
          <w:rFonts w:ascii="宋体" w:hAnsi="宋体"/>
        </w:rPr>
        <w:t>以后可以进行读、写、增加（</w:t>
      </w:r>
      <w:r w:rsidRPr="00632FFE">
        <w:rPr>
          <w:sz w:val="18"/>
          <w:szCs w:val="18"/>
        </w:rPr>
        <w:t>Increment</w:t>
      </w:r>
      <w:r w:rsidRPr="00632FFE">
        <w:rPr>
          <w:rFonts w:ascii="宋体" w:hAnsi="宋体"/>
        </w:rPr>
        <w:t>）、减值（</w:t>
      </w:r>
      <w:r w:rsidRPr="00632FFE">
        <w:rPr>
          <w:sz w:val="18"/>
          <w:szCs w:val="18"/>
        </w:rPr>
        <w:t>Decrement</w:t>
      </w:r>
      <w:r w:rsidRPr="00632FFE">
        <w:rPr>
          <w:rFonts w:ascii="宋体" w:hAnsi="宋体"/>
        </w:rPr>
        <w:t>）等操作，但绝对地址块</w:t>
      </w:r>
      <w:r w:rsidRPr="00632FFE">
        <w:t>0</w:t>
      </w:r>
      <w:r w:rsidRPr="00632FFE">
        <w:rPr>
          <w:rFonts w:ascii="宋体" w:hAnsi="宋体"/>
        </w:rPr>
        <w:t>只读；</w:t>
      </w:r>
    </w:p>
    <w:p w14:paraId="79765A4D" w14:textId="77777777" w:rsidR="00603442" w:rsidRDefault="00603442" w:rsidP="00603442">
      <w:pPr>
        <w:ind w:firstLine="480"/>
      </w:pPr>
      <w:r>
        <w:rPr>
          <w:rFonts w:hint="eastAsia"/>
        </w:rPr>
        <w:t>块</w:t>
      </w:r>
      <w:r>
        <w:t>1</w:t>
      </w:r>
      <w:r>
        <w:t>：</w:t>
      </w:r>
      <w:r>
        <w:t>C11 C21 C31------------0 0 0</w:t>
      </w:r>
    </w:p>
    <w:p w14:paraId="4C732F49" w14:textId="77777777" w:rsidR="00603442" w:rsidRDefault="00603442" w:rsidP="00603442">
      <w:pPr>
        <w:ind w:firstLine="480"/>
      </w:pPr>
      <w:r>
        <w:rPr>
          <w:rFonts w:hint="eastAsia"/>
        </w:rPr>
        <w:t>对每个扇区的块</w:t>
      </w:r>
      <w:r>
        <w:t>1</w:t>
      </w:r>
      <w:r>
        <w:t>我们在验证秘钥</w:t>
      </w:r>
      <w:r>
        <w:t>A</w:t>
      </w:r>
      <w:r>
        <w:t>或者秘钥</w:t>
      </w:r>
      <w:r>
        <w:t>B</w:t>
      </w:r>
      <w:r>
        <w:t>以后可以进行读、写、增加</w:t>
      </w:r>
      <w:r>
        <w:rPr>
          <w:rFonts w:hint="eastAsia"/>
        </w:rPr>
        <w:t>（</w:t>
      </w:r>
      <w:r>
        <w:t>Increment</w:t>
      </w:r>
      <w:r>
        <w:t>）、减值（</w:t>
      </w:r>
      <w:r>
        <w:t>Decrement</w:t>
      </w:r>
      <w:r>
        <w:t>）等操作；</w:t>
      </w:r>
    </w:p>
    <w:p w14:paraId="79E9F256" w14:textId="77777777" w:rsidR="00603442" w:rsidRDefault="00603442" w:rsidP="00603442">
      <w:pPr>
        <w:ind w:firstLine="480"/>
      </w:pPr>
      <w:r>
        <w:rPr>
          <w:rFonts w:hint="eastAsia"/>
        </w:rPr>
        <w:t>块</w:t>
      </w:r>
      <w:r>
        <w:t>2</w:t>
      </w:r>
      <w:r>
        <w:t>：</w:t>
      </w:r>
      <w:r>
        <w:t>C12 C22 C32------------0 0 0</w:t>
      </w:r>
    </w:p>
    <w:p w14:paraId="1F02BFE3" w14:textId="77777777" w:rsidR="00603442" w:rsidRDefault="00603442" w:rsidP="00603442">
      <w:pPr>
        <w:ind w:firstLine="480"/>
      </w:pPr>
      <w:r>
        <w:rPr>
          <w:rFonts w:hint="eastAsia"/>
        </w:rPr>
        <w:t>对每个扇区的块</w:t>
      </w:r>
      <w:r>
        <w:t>2</w:t>
      </w:r>
      <w:r>
        <w:t>我们在验证秘钥</w:t>
      </w:r>
      <w:r>
        <w:t>A</w:t>
      </w:r>
      <w:r>
        <w:t>或者秘钥</w:t>
      </w:r>
      <w:r>
        <w:t>B</w:t>
      </w:r>
      <w:r>
        <w:t>以后可以进行读、写、增加</w:t>
      </w:r>
      <w:r>
        <w:rPr>
          <w:rFonts w:hint="eastAsia"/>
        </w:rPr>
        <w:t>（</w:t>
      </w:r>
      <w:r>
        <w:t>Increment</w:t>
      </w:r>
      <w:r>
        <w:t>）、减值（</w:t>
      </w:r>
      <w:r>
        <w:t>Decrement</w:t>
      </w:r>
      <w:r>
        <w:t>）等操作；</w:t>
      </w:r>
    </w:p>
    <w:p w14:paraId="478817A5" w14:textId="77777777" w:rsidR="00603442" w:rsidRDefault="00603442" w:rsidP="00603442">
      <w:pPr>
        <w:ind w:firstLine="480"/>
      </w:pPr>
      <w:r>
        <w:rPr>
          <w:rFonts w:hint="eastAsia"/>
        </w:rPr>
        <w:lastRenderedPageBreak/>
        <w:t>块</w:t>
      </w:r>
      <w:r>
        <w:t>3</w:t>
      </w:r>
      <w:r>
        <w:t>：</w:t>
      </w:r>
      <w:r>
        <w:t>C13 C23 C33------------0 0 1</w:t>
      </w:r>
    </w:p>
    <w:p w14:paraId="4AFFE6EA" w14:textId="77777777" w:rsidR="00603442" w:rsidRDefault="00603442" w:rsidP="00603442">
      <w:pPr>
        <w:ind w:firstLine="480"/>
      </w:pPr>
      <w:r>
        <w:rPr>
          <w:rFonts w:hint="eastAsia"/>
        </w:rPr>
        <w:t>密码</w:t>
      </w:r>
      <w:r>
        <w:t>A</w:t>
      </w:r>
      <w:r>
        <w:t>：验证密码</w:t>
      </w:r>
      <w:r>
        <w:t>A</w:t>
      </w:r>
      <w:r>
        <w:t>正确后不可读（所以默认情况下我们用秘钥</w:t>
      </w:r>
      <w:r>
        <w:t>A“FF FF FF FF FF FF”</w:t>
      </w:r>
      <w:r>
        <w:t>读扇区块</w:t>
      </w:r>
      <w:r>
        <w:t>3</w:t>
      </w:r>
      <w:r>
        <w:t>的数据时候返回的秘钥</w:t>
      </w:r>
      <w:r>
        <w:t>A</w:t>
      </w:r>
      <w:r>
        <w:t>数据是</w:t>
      </w:r>
      <w:r>
        <w:t>00 00 00 00 00 00</w:t>
      </w:r>
      <w:r>
        <w:t>其实</w:t>
      </w:r>
      <w:r>
        <w:rPr>
          <w:rFonts w:hint="eastAsia"/>
        </w:rPr>
        <w:t>就表示空数据不可读的意思），</w:t>
      </w:r>
      <w:r>
        <w:t>验证秘钥</w:t>
      </w:r>
      <w:r>
        <w:t>A</w:t>
      </w:r>
      <w:r>
        <w:t>或者秘钥</w:t>
      </w:r>
      <w:r>
        <w:t>B</w:t>
      </w:r>
      <w:r>
        <w:t>正确后，可写（更改）。</w:t>
      </w:r>
    </w:p>
    <w:p w14:paraId="564A6DE8" w14:textId="77777777" w:rsidR="00603442" w:rsidRDefault="00603442" w:rsidP="00603442">
      <w:pPr>
        <w:ind w:firstLine="480"/>
      </w:pPr>
      <w:r>
        <w:rPr>
          <w:rFonts w:hint="eastAsia"/>
        </w:rPr>
        <w:t>存取控制：</w:t>
      </w:r>
      <w:r>
        <w:t>验证</w:t>
      </w:r>
      <w:r>
        <w:t>KEYA</w:t>
      </w:r>
      <w:r>
        <w:t>或</w:t>
      </w:r>
      <w:r>
        <w:t>KEYB</w:t>
      </w:r>
      <w:r>
        <w:t>正确后可读、可写。</w:t>
      </w:r>
    </w:p>
    <w:p w14:paraId="00674164" w14:textId="77777777" w:rsidR="00603442" w:rsidRDefault="00603442" w:rsidP="00603442">
      <w:pPr>
        <w:ind w:firstLine="480"/>
      </w:pPr>
      <w:r>
        <w:rPr>
          <w:rFonts w:hint="eastAsia"/>
        </w:rPr>
        <w:t>密码</w:t>
      </w:r>
      <w:r>
        <w:t>B</w:t>
      </w:r>
      <w:r>
        <w:t>：验证</w:t>
      </w:r>
      <w:r>
        <w:t>KEYA</w:t>
      </w:r>
      <w:r>
        <w:t>或</w:t>
      </w:r>
      <w:r>
        <w:t>KEYB</w:t>
      </w:r>
      <w:r>
        <w:t>正确后，可读、可写。</w:t>
      </w:r>
    </w:p>
    <w:p w14:paraId="14444038" w14:textId="77777777" w:rsidR="00603442" w:rsidRPr="00D84D18" w:rsidRDefault="00603442" w:rsidP="00733C4A">
      <w:pPr>
        <w:pStyle w:val="af"/>
        <w:numPr>
          <w:ilvl w:val="0"/>
          <w:numId w:val="189"/>
        </w:numPr>
        <w:spacing w:line="480" w:lineRule="auto"/>
        <w:ind w:firstLineChars="0"/>
        <w:rPr>
          <w:b/>
          <w:bCs/>
        </w:rPr>
      </w:pPr>
      <w:r w:rsidRPr="00D84D18">
        <w:rPr>
          <w:rFonts w:hint="eastAsia"/>
          <w:b/>
          <w:bCs/>
        </w:rPr>
        <w:t>TFT</w:t>
      </w:r>
      <w:r w:rsidRPr="00D84D18">
        <w:rPr>
          <w:rFonts w:hint="eastAsia"/>
          <w:b/>
          <w:bCs/>
        </w:rPr>
        <w:t>屏</w:t>
      </w:r>
    </w:p>
    <w:p w14:paraId="1960623D" w14:textId="77777777" w:rsidR="00603442" w:rsidRDefault="00603442" w:rsidP="00603442">
      <w:pPr>
        <w:ind w:firstLine="480"/>
        <w:rPr>
          <w:shd w:val="clear" w:color="auto" w:fill="FFFFFF"/>
          <w:lang w:bidi="ar"/>
        </w:rPr>
      </w:pPr>
      <w:r>
        <w:rPr>
          <w:rFonts w:hint="eastAsia"/>
          <w:shd w:val="clear" w:color="auto" w:fill="FFFFFF"/>
          <w:lang w:bidi="ar"/>
        </w:rPr>
        <w:t>TFT</w:t>
      </w:r>
      <w:r>
        <w:rPr>
          <w:rFonts w:hint="eastAsia"/>
          <w:shd w:val="clear" w:color="auto" w:fill="FFFFFF"/>
          <w:lang w:bidi="ar"/>
        </w:rPr>
        <w:t>（</w:t>
      </w:r>
      <w:r>
        <w:rPr>
          <w:rFonts w:hint="eastAsia"/>
          <w:shd w:val="clear" w:color="auto" w:fill="FFFFFF"/>
          <w:lang w:bidi="ar"/>
        </w:rPr>
        <w:t>Thin Film Transistor</w:t>
      </w:r>
      <w:r>
        <w:rPr>
          <w:rFonts w:hint="eastAsia"/>
          <w:shd w:val="clear" w:color="auto" w:fill="FFFFFF"/>
          <w:lang w:bidi="ar"/>
        </w:rPr>
        <w:t>）是薄膜晶体管的缩写。</w:t>
      </w:r>
      <w:r>
        <w:rPr>
          <w:rFonts w:hint="eastAsia"/>
          <w:shd w:val="clear" w:color="auto" w:fill="FFFFFF"/>
          <w:lang w:bidi="ar"/>
        </w:rPr>
        <w:t>TFT</w:t>
      </w:r>
      <w:r>
        <w:rPr>
          <w:rFonts w:hint="eastAsia"/>
          <w:shd w:val="clear" w:color="auto" w:fill="FFFFFF"/>
          <w:lang w:bidi="ar"/>
        </w:rPr>
        <w:t>式显示屏是各类笔记本电脑和台式机上的主流显示设备，该类显示屏上的每个液晶像素点都是由集成在像素点后面的薄膜晶体管来驱动，因此</w:t>
      </w:r>
      <w:r>
        <w:rPr>
          <w:rFonts w:hint="eastAsia"/>
          <w:shd w:val="clear" w:color="auto" w:fill="FFFFFF"/>
          <w:lang w:bidi="ar"/>
        </w:rPr>
        <w:t>TFT</w:t>
      </w:r>
      <w:r>
        <w:rPr>
          <w:rFonts w:hint="eastAsia"/>
          <w:shd w:val="clear" w:color="auto" w:fill="FFFFFF"/>
          <w:lang w:bidi="ar"/>
        </w:rPr>
        <w:t>式显示屏也是一类</w:t>
      </w:r>
      <w:r>
        <w:rPr>
          <w:rFonts w:ascii="新宋体" w:eastAsia="新宋体" w:hAnsi="新宋体" w:cs="新宋体" w:hint="eastAsia"/>
          <w:sz w:val="22"/>
          <w:shd w:val="clear" w:color="auto" w:fill="FFFFFF"/>
        </w:rPr>
        <w:t>有源矩阵液晶</w:t>
      </w:r>
      <w:r>
        <w:rPr>
          <w:rFonts w:hint="eastAsia"/>
          <w:shd w:val="clear" w:color="auto" w:fill="FFFFFF"/>
          <w:lang w:bidi="ar"/>
        </w:rPr>
        <w:t>显示设备。是最好的</w:t>
      </w:r>
      <w:r>
        <w:rPr>
          <w:rFonts w:hint="eastAsia"/>
          <w:shd w:val="clear" w:color="auto" w:fill="FFFFFF"/>
          <w:lang w:bidi="ar"/>
        </w:rPr>
        <w:t>LCD</w:t>
      </w:r>
      <w:r>
        <w:rPr>
          <w:rFonts w:hint="eastAsia"/>
          <w:shd w:val="clear" w:color="auto" w:fill="FFFFFF"/>
          <w:lang w:bidi="ar"/>
        </w:rPr>
        <w:t>彩色显示器之一。</w:t>
      </w:r>
    </w:p>
    <w:p w14:paraId="21A5815B" w14:textId="77777777" w:rsidR="00603442" w:rsidRDefault="00603442" w:rsidP="00603442">
      <w:pPr>
        <w:ind w:firstLine="480"/>
        <w:rPr>
          <w:shd w:val="clear" w:color="auto" w:fill="FFFFFF"/>
          <w:lang w:bidi="ar"/>
        </w:rPr>
      </w:pPr>
      <w:r>
        <w:rPr>
          <w:rFonts w:hint="eastAsia"/>
          <w:shd w:val="clear" w:color="auto" w:fill="FFFFFF"/>
          <w:lang w:bidi="ar"/>
        </w:rPr>
        <w:t>TFT</w:t>
      </w:r>
      <w:r>
        <w:rPr>
          <w:rFonts w:hint="eastAsia"/>
          <w:shd w:val="clear" w:color="auto" w:fill="FFFFFF"/>
          <w:lang w:bidi="ar"/>
        </w:rPr>
        <w:t>式显示器具有高响应度、高亮度、高对比度等特点。</w:t>
      </w:r>
    </w:p>
    <w:p w14:paraId="656038C2" w14:textId="77777777" w:rsidR="00603442" w:rsidRPr="006F1971" w:rsidRDefault="00603442" w:rsidP="00603442">
      <w:pPr>
        <w:ind w:firstLine="480"/>
        <w:rPr>
          <w:shd w:val="clear" w:color="auto" w:fill="FFFFFF"/>
          <w:lang w:bidi="ar"/>
        </w:rPr>
      </w:pPr>
      <w:r>
        <w:rPr>
          <w:rFonts w:hint="eastAsia"/>
          <w:shd w:val="clear" w:color="auto" w:fill="FFFFFF"/>
          <w:lang w:bidi="ar"/>
        </w:rPr>
        <w:t>TFT</w:t>
      </w:r>
      <w:r>
        <w:rPr>
          <w:rFonts w:hint="eastAsia"/>
          <w:shd w:val="clear" w:color="auto" w:fill="FFFFFF"/>
          <w:lang w:bidi="ar"/>
        </w:rPr>
        <w:t>式显示器可使用低驱动电压，固体化使用安全性和可靠性高。结构平板化，又轻薄，节省了大量原材料和使用空间。低功耗，它的功耗约为</w:t>
      </w:r>
      <w:r>
        <w:rPr>
          <w:rFonts w:hint="eastAsia"/>
          <w:shd w:val="clear" w:color="auto" w:fill="FFFFFF"/>
          <w:lang w:bidi="ar"/>
        </w:rPr>
        <w:t>CRT</w:t>
      </w:r>
      <w:r>
        <w:rPr>
          <w:rFonts w:hint="eastAsia"/>
          <w:shd w:val="clear" w:color="auto" w:fill="FFFFFF"/>
          <w:lang w:bidi="ar"/>
        </w:rPr>
        <w:t>显示器的十分之一。</w:t>
      </w:r>
    </w:p>
    <w:p w14:paraId="376E5F71" w14:textId="77777777" w:rsidR="00603442" w:rsidRPr="00D84D18" w:rsidRDefault="00603442" w:rsidP="00733C4A">
      <w:pPr>
        <w:pStyle w:val="af"/>
        <w:numPr>
          <w:ilvl w:val="0"/>
          <w:numId w:val="189"/>
        </w:numPr>
        <w:spacing w:line="480" w:lineRule="auto"/>
        <w:ind w:firstLineChars="0"/>
        <w:rPr>
          <w:b/>
          <w:bCs/>
        </w:rPr>
      </w:pPr>
      <w:r w:rsidRPr="00D84D18">
        <w:rPr>
          <w:rFonts w:hint="eastAsia"/>
          <w:b/>
          <w:bCs/>
        </w:rPr>
        <w:t>RFID</w:t>
      </w:r>
      <w:r w:rsidRPr="00D84D18">
        <w:rPr>
          <w:rFonts w:hint="eastAsia"/>
          <w:b/>
          <w:bCs/>
        </w:rPr>
        <w:t>模块电路</w:t>
      </w:r>
    </w:p>
    <w:p w14:paraId="20503A49" w14:textId="77777777" w:rsidR="00603442" w:rsidRPr="00441915" w:rsidRDefault="00603442" w:rsidP="00603442">
      <w:pPr>
        <w:ind w:firstLine="480"/>
      </w:pPr>
      <w:r>
        <w:rPr>
          <w:rFonts w:hint="eastAsia"/>
        </w:rPr>
        <w:t>RFID</w:t>
      </w:r>
      <w:r>
        <w:rPr>
          <w:rFonts w:hint="eastAsia"/>
        </w:rPr>
        <w:t>模块采用</w:t>
      </w:r>
      <w:r>
        <w:rPr>
          <w:rFonts w:hint="eastAsia"/>
        </w:rPr>
        <w:t>NXP</w:t>
      </w:r>
      <w:r>
        <w:t xml:space="preserve"> RFID</w:t>
      </w:r>
      <w:r>
        <w:rPr>
          <w:rFonts w:hint="eastAsia"/>
        </w:rPr>
        <w:t>芯片</w:t>
      </w:r>
      <w:r>
        <w:rPr>
          <w:rFonts w:hint="eastAsia"/>
        </w:rPr>
        <w:t>MFR</w:t>
      </w:r>
      <w:r>
        <w:t>C522</w:t>
      </w:r>
      <w:r>
        <w:rPr>
          <w:rFonts w:hint="eastAsia"/>
        </w:rPr>
        <w:t>如图所示，</w:t>
      </w:r>
      <w:r>
        <w:rPr>
          <w:rFonts w:hint="eastAsia"/>
        </w:rPr>
        <w:t>MFRC522</w:t>
      </w:r>
      <w:r>
        <w:rPr>
          <w:rFonts w:hint="eastAsia"/>
        </w:rPr>
        <w:t>是高度集成的非接触式（</w:t>
      </w:r>
      <w:r>
        <w:rPr>
          <w:rFonts w:hint="eastAsia"/>
        </w:rPr>
        <w:t>13.56MHz</w:t>
      </w:r>
      <w:r>
        <w:rPr>
          <w:rFonts w:hint="eastAsia"/>
        </w:rPr>
        <w:t>）读写卡芯片，此发送模块利用调制和调节的原理，并将它们完全集成到各种非接触式通信方法和协议中。它支持</w:t>
      </w:r>
      <w:r>
        <w:rPr>
          <w:rFonts w:hint="eastAsia"/>
        </w:rPr>
        <w:t>ISO14443A/MIFARE</w:t>
      </w:r>
      <w:r>
        <w:rPr>
          <w:rFonts w:hint="eastAsia"/>
        </w:rPr>
        <w:t>。</w:t>
      </w:r>
      <w:r>
        <w:rPr>
          <w:rFonts w:hint="eastAsia"/>
        </w:rPr>
        <w:t>M</w:t>
      </w:r>
      <w:r>
        <w:t>F</w:t>
      </w:r>
      <w:r>
        <w:rPr>
          <w:rFonts w:hint="eastAsia"/>
        </w:rPr>
        <w:t>RC522</w:t>
      </w:r>
      <w:r>
        <w:rPr>
          <w:rFonts w:hint="eastAsia"/>
        </w:rPr>
        <w:t>支持</w:t>
      </w:r>
      <w:r>
        <w:rPr>
          <w:rFonts w:hint="eastAsia"/>
        </w:rPr>
        <w:t>SPI</w:t>
      </w:r>
      <w:r>
        <w:rPr>
          <w:rFonts w:hint="eastAsia"/>
        </w:rPr>
        <w:t>、</w:t>
      </w:r>
      <w:r>
        <w:rPr>
          <w:rFonts w:hint="eastAsia"/>
        </w:rPr>
        <w:t>I2C</w:t>
      </w:r>
      <w:r>
        <w:rPr>
          <w:rFonts w:hint="eastAsia"/>
        </w:rPr>
        <w:t>和</w:t>
      </w:r>
      <w:r>
        <w:rPr>
          <w:rFonts w:hint="eastAsia"/>
        </w:rPr>
        <w:t>UART</w:t>
      </w:r>
      <w:r>
        <w:rPr>
          <w:rFonts w:hint="eastAsia"/>
        </w:rPr>
        <w:t>接口。在本次实验程序采用</w:t>
      </w:r>
      <w:r>
        <w:rPr>
          <w:rFonts w:hint="eastAsia"/>
        </w:rPr>
        <w:t>SPI</w:t>
      </w:r>
      <w:r>
        <w:rPr>
          <w:rFonts w:hint="eastAsia"/>
        </w:rPr>
        <w:t>接口。</w:t>
      </w:r>
    </w:p>
    <w:p w14:paraId="40D8B9E4" w14:textId="77777777" w:rsidR="00603442" w:rsidRDefault="00603442" w:rsidP="00603442">
      <w:pPr>
        <w:pStyle w:val="61"/>
      </w:pPr>
      <w:r>
        <w:lastRenderedPageBreak/>
        <w:drawing>
          <wp:inline distT="0" distB="0" distL="0" distR="0" wp14:anchorId="4814D11B" wp14:editId="61A6C6A8">
            <wp:extent cx="3710940" cy="2791226"/>
            <wp:effectExtent l="0" t="0" r="3810" b="9525"/>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725440" cy="2802133"/>
                    </a:xfrm>
                    <a:prstGeom prst="rect">
                      <a:avLst/>
                    </a:prstGeom>
                  </pic:spPr>
                </pic:pic>
              </a:graphicData>
            </a:graphic>
          </wp:inline>
        </w:drawing>
      </w:r>
    </w:p>
    <w:p w14:paraId="55604295" w14:textId="424DD19D" w:rsidR="00603442" w:rsidRDefault="00603442" w:rsidP="00603442">
      <w:pPr>
        <w:pStyle w:val="affd"/>
        <w:spacing w:after="48"/>
      </w:pPr>
      <w:r>
        <w:rPr>
          <w:rFonts w:hint="eastAsia"/>
        </w:rPr>
        <w:t>图</w:t>
      </w:r>
      <w:r>
        <w:rPr>
          <w:rFonts w:hint="eastAsia"/>
        </w:rPr>
        <w:t xml:space="preserve"> </w:t>
      </w:r>
      <w:r>
        <w:t xml:space="preserve">7.2.6 </w:t>
      </w:r>
      <w:r>
        <w:rPr>
          <w:rFonts w:hint="eastAsia"/>
        </w:rPr>
        <w:t>RFID</w:t>
      </w:r>
      <w:r>
        <w:rPr>
          <w:rFonts w:hint="eastAsia"/>
        </w:rPr>
        <w:t>模块电路</w:t>
      </w:r>
    </w:p>
    <w:p w14:paraId="68E73767" w14:textId="77777777" w:rsidR="00603442" w:rsidRPr="00904B01" w:rsidRDefault="00603442" w:rsidP="00733C4A">
      <w:pPr>
        <w:pStyle w:val="af"/>
        <w:numPr>
          <w:ilvl w:val="0"/>
          <w:numId w:val="189"/>
        </w:numPr>
        <w:adjustRightInd w:val="0"/>
        <w:ind w:firstLineChars="0"/>
        <w:rPr>
          <w:b/>
        </w:rPr>
      </w:pPr>
      <w:r w:rsidRPr="00904B01">
        <w:rPr>
          <w:rFonts w:hint="eastAsia"/>
          <w:b/>
        </w:rPr>
        <w:t>WIFI</w:t>
      </w:r>
      <w:r w:rsidRPr="00904B01">
        <w:rPr>
          <w:rFonts w:hint="eastAsia"/>
          <w:b/>
        </w:rPr>
        <w:t>技术基本概念</w:t>
      </w:r>
    </w:p>
    <w:p w14:paraId="09454C21" w14:textId="77777777" w:rsidR="00603442" w:rsidRDefault="00603442" w:rsidP="00603442">
      <w:pPr>
        <w:ind w:firstLine="480"/>
        <w:rPr>
          <w:color w:val="000000" w:themeColor="text1"/>
        </w:rPr>
      </w:pPr>
      <w:r w:rsidRPr="00847D3A">
        <w:rPr>
          <w:color w:val="000000" w:themeColor="text1"/>
        </w:rPr>
        <w:t>WIFI</w:t>
      </w:r>
      <w:r w:rsidRPr="00847D3A">
        <w:rPr>
          <w:rFonts w:hint="eastAsia"/>
          <w:color w:val="000000" w:themeColor="text1"/>
        </w:rPr>
        <w:t>英语全称是</w:t>
      </w:r>
      <w:r w:rsidRPr="00847D3A">
        <w:rPr>
          <w:color w:val="000000" w:themeColor="text1"/>
        </w:rPr>
        <w:t>Wireless Fidelity</w:t>
      </w:r>
      <w:r w:rsidRPr="00847D3A">
        <w:rPr>
          <w:rFonts w:hint="eastAsia"/>
          <w:color w:val="000000" w:themeColor="text1"/>
        </w:rPr>
        <w:t>，中文译成无线保真。</w:t>
      </w:r>
      <w:r w:rsidRPr="00847D3A">
        <w:rPr>
          <w:color w:val="000000" w:themeColor="text1"/>
        </w:rPr>
        <w:t>WIFI</w:t>
      </w:r>
      <w:r w:rsidRPr="00847D3A">
        <w:rPr>
          <w:color w:val="000000" w:themeColor="text1"/>
        </w:rPr>
        <w:t>是建立连接</w:t>
      </w:r>
      <w:r w:rsidRPr="00847D3A">
        <w:rPr>
          <w:rFonts w:hint="eastAsia"/>
          <w:color w:val="000000" w:themeColor="text1"/>
        </w:rPr>
        <w:t>和</w:t>
      </w:r>
      <w:r w:rsidRPr="00847D3A">
        <w:rPr>
          <w:color w:val="000000" w:themeColor="text1"/>
        </w:rPr>
        <w:t>进行通讯的手段，它对应一套通讯的规则，保证让两个节点能互相</w:t>
      </w:r>
      <w:r w:rsidRPr="00847D3A">
        <w:rPr>
          <w:rFonts w:hint="eastAsia"/>
          <w:color w:val="000000" w:themeColor="text1"/>
        </w:rPr>
        <w:t>连接，设备连接建立后，通过</w:t>
      </w:r>
      <w:r w:rsidRPr="00847D3A">
        <w:rPr>
          <w:rFonts w:hint="eastAsia"/>
          <w:color w:val="000000" w:themeColor="text1"/>
        </w:rPr>
        <w:t>TCP</w:t>
      </w:r>
      <w:r w:rsidRPr="00847D3A">
        <w:rPr>
          <w:color w:val="000000" w:themeColor="text1"/>
        </w:rPr>
        <w:t>/IP</w:t>
      </w:r>
      <w:r w:rsidRPr="00847D3A">
        <w:rPr>
          <w:rFonts w:hint="eastAsia"/>
          <w:color w:val="000000" w:themeColor="text1"/>
        </w:rPr>
        <w:t>和</w:t>
      </w:r>
      <w:r w:rsidRPr="00847D3A">
        <w:rPr>
          <w:rFonts w:hint="eastAsia"/>
          <w:color w:val="000000" w:themeColor="text1"/>
        </w:rPr>
        <w:t>UDP</w:t>
      </w:r>
      <w:r w:rsidRPr="00847D3A">
        <w:rPr>
          <w:rFonts w:hint="eastAsia"/>
          <w:color w:val="000000" w:themeColor="text1"/>
        </w:rPr>
        <w:t>等协议，传输数据，连接互联网络。</w:t>
      </w:r>
    </w:p>
    <w:p w14:paraId="42863C12" w14:textId="77777777" w:rsidR="00603442" w:rsidRPr="00A80D2B" w:rsidRDefault="00603442" w:rsidP="00733C4A">
      <w:pPr>
        <w:pStyle w:val="af"/>
        <w:numPr>
          <w:ilvl w:val="0"/>
          <w:numId w:val="189"/>
        </w:numPr>
        <w:adjustRightInd w:val="0"/>
        <w:ind w:firstLineChars="0"/>
        <w:rPr>
          <w:b/>
        </w:rPr>
      </w:pPr>
      <w:r w:rsidRPr="00904B01">
        <w:rPr>
          <w:rFonts w:hint="eastAsia"/>
          <w:b/>
        </w:rPr>
        <w:t>WIFI</w:t>
      </w:r>
      <w:r>
        <w:rPr>
          <w:rFonts w:hint="eastAsia"/>
          <w:b/>
        </w:rPr>
        <w:t>模块介绍</w:t>
      </w:r>
    </w:p>
    <w:p w14:paraId="32BB4D37" w14:textId="77777777" w:rsidR="00603442" w:rsidRPr="00A12BCD" w:rsidRDefault="00603442" w:rsidP="00603442">
      <w:pPr>
        <w:ind w:firstLine="480"/>
      </w:pPr>
      <w:r w:rsidRPr="005033A2">
        <w:t>Wi-Fi</w:t>
      </w:r>
      <w:r w:rsidRPr="005033A2">
        <w:t>模块又名串口</w:t>
      </w:r>
      <w:r w:rsidRPr="005033A2">
        <w:t>Wi-Fi</w:t>
      </w:r>
      <w:r w:rsidRPr="005033A2">
        <w:t>模块，属于物联网传输层，功能是将串口或</w:t>
      </w:r>
      <w:hyperlink r:id="rId570" w:tgtFrame="_blank" w:history="1">
        <w:r w:rsidRPr="005033A2">
          <w:t>TTL</w:t>
        </w:r>
      </w:hyperlink>
      <w:r w:rsidRPr="005033A2">
        <w:t>电平转为符合</w:t>
      </w:r>
      <w:r w:rsidRPr="005033A2">
        <w:t>Wi-Fi</w:t>
      </w:r>
      <w:r w:rsidRPr="005033A2">
        <w:t>无线网络通信标准的嵌入式模块，内置无线网络协议</w:t>
      </w:r>
      <w:hyperlink r:id="rId571" w:tgtFrame="_blank" w:history="1">
        <w:r w:rsidRPr="005033A2">
          <w:t>IEEE</w:t>
        </w:r>
      </w:hyperlink>
      <w:r w:rsidRPr="005033A2">
        <w:t>802.11b.g.n</w:t>
      </w:r>
      <w:r w:rsidRPr="005033A2">
        <w:t>协议栈以及</w:t>
      </w:r>
      <w:hyperlink r:id="rId572" w:tgtFrame="_blank" w:history="1">
        <w:r w:rsidRPr="005033A2">
          <w:t>TCP/IP</w:t>
        </w:r>
      </w:hyperlink>
      <w:r w:rsidRPr="005033A2">
        <w:t>协议栈。传统的硬件设备嵌入</w:t>
      </w:r>
      <w:r w:rsidRPr="005033A2">
        <w:t>Wi-Fi</w:t>
      </w:r>
      <w:r w:rsidRPr="005033A2">
        <w:t>模块可以直接利用</w:t>
      </w:r>
      <w:r w:rsidRPr="005033A2">
        <w:t>Wi-Fi</w:t>
      </w:r>
      <w:r w:rsidRPr="005033A2">
        <w:t>联入互联网，是实现无线智能家居、</w:t>
      </w:r>
      <w:r w:rsidRPr="005033A2">
        <w:t>M2M</w:t>
      </w:r>
      <w:r w:rsidRPr="005033A2">
        <w:t>等物联网应用的重要组成部分。</w:t>
      </w:r>
    </w:p>
    <w:p w14:paraId="568E062E" w14:textId="77777777" w:rsidR="00603442" w:rsidRDefault="00603442" w:rsidP="00603442">
      <w:pPr>
        <w:pStyle w:val="61"/>
      </w:pPr>
      <w:r>
        <w:drawing>
          <wp:inline distT="0" distB="0" distL="0" distR="0" wp14:anchorId="562010AB" wp14:editId="272C50B5">
            <wp:extent cx="5400040" cy="2511425"/>
            <wp:effectExtent l="0" t="0" r="0" b="317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400040" cy="2511425"/>
                    </a:xfrm>
                    <a:prstGeom prst="rect">
                      <a:avLst/>
                    </a:prstGeom>
                  </pic:spPr>
                </pic:pic>
              </a:graphicData>
            </a:graphic>
          </wp:inline>
        </w:drawing>
      </w:r>
    </w:p>
    <w:p w14:paraId="218FEC54" w14:textId="7322BCD7" w:rsidR="00603442" w:rsidRPr="003E686D" w:rsidRDefault="00603442" w:rsidP="00603442">
      <w:pPr>
        <w:pStyle w:val="affd"/>
        <w:spacing w:after="48"/>
        <w:rPr>
          <w:color w:val="000000" w:themeColor="text1"/>
        </w:rPr>
      </w:pPr>
      <w:r w:rsidRPr="00847D3A">
        <w:rPr>
          <w:rFonts w:hint="eastAsia"/>
          <w:color w:val="000000" w:themeColor="text1"/>
        </w:rPr>
        <w:t>图</w:t>
      </w:r>
      <w:r>
        <w:rPr>
          <w:rFonts w:hint="eastAsia"/>
          <w:color w:val="000000" w:themeColor="text1"/>
        </w:rPr>
        <w:t>7</w:t>
      </w:r>
      <w:r>
        <w:rPr>
          <w:color w:val="000000" w:themeColor="text1"/>
        </w:rPr>
        <w:t>.2.7  ESP12F</w:t>
      </w:r>
      <w:r>
        <w:rPr>
          <w:rFonts w:hint="eastAsia"/>
          <w:color w:val="000000" w:themeColor="text1"/>
        </w:rPr>
        <w:t>内部结构图</w:t>
      </w:r>
    </w:p>
    <w:p w14:paraId="296A0F49" w14:textId="77777777" w:rsidR="00603442" w:rsidRPr="003E686D" w:rsidRDefault="00603442" w:rsidP="00733C4A">
      <w:pPr>
        <w:pStyle w:val="af"/>
        <w:numPr>
          <w:ilvl w:val="0"/>
          <w:numId w:val="189"/>
        </w:numPr>
        <w:ind w:firstLineChars="0"/>
        <w:rPr>
          <w:b/>
        </w:rPr>
      </w:pPr>
      <w:r w:rsidRPr="003E686D">
        <w:rPr>
          <w:rFonts w:hint="eastAsia"/>
          <w:b/>
        </w:rPr>
        <w:lastRenderedPageBreak/>
        <w:t>硬件设计</w:t>
      </w:r>
    </w:p>
    <w:p w14:paraId="64D922E8" w14:textId="77777777" w:rsidR="00603442" w:rsidRPr="00847D3A" w:rsidRDefault="00603442" w:rsidP="00603442">
      <w:pPr>
        <w:pStyle w:val="61"/>
      </w:pPr>
      <w:r>
        <w:drawing>
          <wp:inline distT="0" distB="0" distL="0" distR="0" wp14:anchorId="6A20E866" wp14:editId="0B80772F">
            <wp:extent cx="5478780" cy="3973789"/>
            <wp:effectExtent l="0" t="0" r="7620" b="8255"/>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22014" cy="4005147"/>
                    </a:xfrm>
                    <a:prstGeom prst="rect">
                      <a:avLst/>
                    </a:prstGeom>
                  </pic:spPr>
                </pic:pic>
              </a:graphicData>
            </a:graphic>
          </wp:inline>
        </w:drawing>
      </w:r>
    </w:p>
    <w:p w14:paraId="791D11BE" w14:textId="770D0D25" w:rsidR="00603442" w:rsidRPr="000F0BC1" w:rsidRDefault="00603442" w:rsidP="00603442">
      <w:pPr>
        <w:pStyle w:val="affd"/>
        <w:spacing w:after="48"/>
        <w:rPr>
          <w:color w:val="000000" w:themeColor="text1"/>
        </w:rPr>
      </w:pPr>
      <w:r w:rsidRPr="00847D3A">
        <w:rPr>
          <w:rFonts w:hint="eastAsia"/>
          <w:color w:val="000000" w:themeColor="text1"/>
        </w:rPr>
        <w:t>图</w:t>
      </w:r>
      <w:r>
        <w:rPr>
          <w:color w:val="000000" w:themeColor="text1"/>
        </w:rPr>
        <w:t xml:space="preserve"> 7.2.8</w:t>
      </w:r>
      <w:r w:rsidRPr="00847D3A">
        <w:rPr>
          <w:color w:val="000000" w:themeColor="text1"/>
        </w:rPr>
        <w:t xml:space="preserve"> </w:t>
      </w:r>
      <w:r w:rsidRPr="00847D3A">
        <w:rPr>
          <w:rFonts w:hint="eastAsia"/>
          <w:color w:val="000000" w:themeColor="text1"/>
        </w:rPr>
        <w:t>WIFI</w:t>
      </w:r>
      <w:r w:rsidRPr="00847D3A">
        <w:rPr>
          <w:rFonts w:hint="eastAsia"/>
          <w:color w:val="000000" w:themeColor="text1"/>
        </w:rPr>
        <w:t>模块硬件电路</w:t>
      </w:r>
    </w:p>
    <w:p w14:paraId="6B3EA2B4" w14:textId="77777777" w:rsidR="00603442" w:rsidRDefault="00603442" w:rsidP="00733C4A">
      <w:pPr>
        <w:pStyle w:val="af"/>
        <w:numPr>
          <w:ilvl w:val="0"/>
          <w:numId w:val="189"/>
        </w:numPr>
        <w:ind w:firstLineChars="0"/>
        <w:rPr>
          <w:b/>
          <w:bCs/>
        </w:rPr>
      </w:pPr>
      <w:r w:rsidRPr="009A7F4C">
        <w:rPr>
          <w:rFonts w:hint="eastAsia"/>
          <w:b/>
          <w:bCs/>
        </w:rPr>
        <w:t>软件设计</w:t>
      </w:r>
    </w:p>
    <w:p w14:paraId="5CF4B6D2" w14:textId="77777777" w:rsidR="00603442" w:rsidRDefault="00603442" w:rsidP="00733C4A">
      <w:pPr>
        <w:pStyle w:val="af"/>
        <w:numPr>
          <w:ilvl w:val="0"/>
          <w:numId w:val="189"/>
        </w:numPr>
        <w:ind w:firstLineChars="0"/>
      </w:pPr>
      <w:r>
        <w:rPr>
          <w:rFonts w:hint="eastAsia"/>
        </w:rPr>
        <w:t>打开</w:t>
      </w:r>
      <w:r>
        <w:rPr>
          <w:rFonts w:hint="eastAsia"/>
        </w:rPr>
        <w:t>main.</w:t>
      </w:r>
      <w:r>
        <w:t>c</w:t>
      </w:r>
      <w:r>
        <w:rPr>
          <w:rFonts w:hint="eastAsia"/>
        </w:rPr>
        <w:t>可以看到，在主函数中主要初始化各个功能，并在</w:t>
      </w:r>
      <w:r>
        <w:rPr>
          <w:rFonts w:hint="eastAsia"/>
        </w:rPr>
        <w:t>whil</w:t>
      </w:r>
      <w:r>
        <w:t>e(1)</w:t>
      </w:r>
      <w:r>
        <w:rPr>
          <w:rFonts w:hint="eastAsia"/>
        </w:rPr>
        <w:t>中一直检测卡，等待卡片进入检测区域。</w:t>
      </w:r>
    </w:p>
    <w:tbl>
      <w:tblPr>
        <w:tblStyle w:val="afe"/>
        <w:tblW w:w="8642" w:type="dxa"/>
        <w:jc w:val="center"/>
        <w:tblLook w:val="04A0" w:firstRow="1" w:lastRow="0" w:firstColumn="1" w:lastColumn="0" w:noHBand="0" w:noVBand="1"/>
      </w:tblPr>
      <w:tblGrid>
        <w:gridCol w:w="8642"/>
      </w:tblGrid>
      <w:tr w:rsidR="00603442" w14:paraId="109A916B" w14:textId="77777777" w:rsidTr="00E71714">
        <w:trPr>
          <w:jc w:val="center"/>
        </w:trPr>
        <w:tc>
          <w:tcPr>
            <w:tcW w:w="8642" w:type="dxa"/>
            <w:shd w:val="clear" w:color="auto" w:fill="D9D9D9" w:themeFill="background1" w:themeFillShade="D9"/>
          </w:tcPr>
          <w:p w14:paraId="331671A1" w14:textId="77777777" w:rsidR="00603442" w:rsidRDefault="00603442" w:rsidP="00E71714">
            <w:pPr>
              <w:ind w:firstLineChars="0" w:firstLine="0"/>
            </w:pPr>
            <w:r>
              <w:t>#include "stm32f1xx.h"</w:t>
            </w:r>
          </w:p>
          <w:p w14:paraId="7F11F112" w14:textId="77777777" w:rsidR="00603442" w:rsidRDefault="00603442" w:rsidP="00E71714">
            <w:pPr>
              <w:ind w:firstLineChars="0" w:firstLine="0"/>
            </w:pPr>
            <w:r>
              <w:t>#include "string.h"</w:t>
            </w:r>
          </w:p>
          <w:p w14:paraId="6E5A3998" w14:textId="77777777" w:rsidR="00603442" w:rsidRDefault="00603442" w:rsidP="00E71714">
            <w:pPr>
              <w:ind w:firstLineChars="0" w:firstLine="0"/>
            </w:pPr>
            <w:r>
              <w:t>#include "delay.h"</w:t>
            </w:r>
          </w:p>
          <w:p w14:paraId="16607861" w14:textId="77777777" w:rsidR="00603442" w:rsidRDefault="00603442" w:rsidP="00E71714">
            <w:pPr>
              <w:ind w:firstLineChars="0" w:firstLine="0"/>
            </w:pPr>
            <w:r>
              <w:t>#include "RC522.h"</w:t>
            </w:r>
          </w:p>
          <w:p w14:paraId="0DF6D3F8" w14:textId="77777777" w:rsidR="00603442" w:rsidRDefault="00603442" w:rsidP="00E71714">
            <w:pPr>
              <w:ind w:firstLineChars="0" w:firstLine="0"/>
            </w:pPr>
            <w:r>
              <w:t>#include "usart.h"</w:t>
            </w:r>
            <w:r>
              <w:tab/>
            </w:r>
          </w:p>
          <w:p w14:paraId="512E8372" w14:textId="77777777" w:rsidR="00603442" w:rsidRDefault="00603442" w:rsidP="00E71714">
            <w:pPr>
              <w:ind w:firstLineChars="0" w:firstLine="0"/>
            </w:pPr>
          </w:p>
          <w:p w14:paraId="007588A8" w14:textId="77777777" w:rsidR="00603442" w:rsidRDefault="00603442" w:rsidP="00E71714">
            <w:pPr>
              <w:ind w:firstLineChars="0" w:firstLine="0"/>
            </w:pPr>
            <w:r>
              <w:t>/**</w:t>
            </w:r>
          </w:p>
          <w:p w14:paraId="38083926" w14:textId="77777777" w:rsidR="00603442" w:rsidRDefault="00603442" w:rsidP="00E71714">
            <w:pPr>
              <w:ind w:firstLineChars="0" w:firstLine="0"/>
            </w:pPr>
            <w:r>
              <w:t>************************************************************</w:t>
            </w:r>
          </w:p>
          <w:p w14:paraId="2E852F6A" w14:textId="77777777" w:rsidR="00603442" w:rsidRDefault="00603442" w:rsidP="00E71714">
            <w:pPr>
              <w:ind w:firstLineChars="0" w:firstLine="0"/>
            </w:pPr>
            <w:r>
              <w:t>************************************************************</w:t>
            </w:r>
          </w:p>
          <w:p w14:paraId="4678B4D2" w14:textId="77777777" w:rsidR="00603442" w:rsidRDefault="00603442" w:rsidP="00E71714">
            <w:pPr>
              <w:ind w:firstLineChars="0" w:firstLine="0"/>
            </w:pPr>
            <w:r>
              <w:t>************************************************************</w:t>
            </w:r>
          </w:p>
          <w:p w14:paraId="1FBDC8CA" w14:textId="77777777" w:rsidR="00603442" w:rsidRDefault="00603442" w:rsidP="00E71714">
            <w:pPr>
              <w:ind w:firstLineChars="0" w:firstLine="0"/>
            </w:pPr>
            <w:r>
              <w:t>*</w:t>
            </w:r>
          </w:p>
          <w:p w14:paraId="4ECCA175" w14:textId="77777777" w:rsidR="00603442" w:rsidRDefault="00603442" w:rsidP="00E71714">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1B5AE890" w14:textId="77777777" w:rsidR="00603442" w:rsidRDefault="00603442" w:rsidP="00E71714">
            <w:pPr>
              <w:ind w:firstLineChars="0" w:firstLine="0"/>
            </w:pPr>
            <w:r>
              <w:lastRenderedPageBreak/>
              <w:t>*</w:t>
            </w:r>
          </w:p>
          <w:p w14:paraId="099894BD" w14:textId="77777777" w:rsidR="00603442" w:rsidRDefault="00603442" w:rsidP="00E71714">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2019-12-11</w:t>
            </w:r>
          </w:p>
          <w:p w14:paraId="3D8EC185" w14:textId="77777777" w:rsidR="00603442" w:rsidRDefault="00603442" w:rsidP="00E71714">
            <w:pPr>
              <w:ind w:firstLineChars="0" w:firstLine="0"/>
            </w:pPr>
            <w:r>
              <w:t>*</w:t>
            </w:r>
          </w:p>
          <w:p w14:paraId="28A2E143" w14:textId="77777777" w:rsidR="00603442" w:rsidRDefault="00603442" w:rsidP="00E71714">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V2.0</w:t>
            </w:r>
          </w:p>
          <w:p w14:paraId="0BA887EE" w14:textId="77777777" w:rsidR="00603442" w:rsidRDefault="00603442" w:rsidP="00E71714">
            <w:pPr>
              <w:ind w:firstLineChars="0" w:firstLine="0"/>
            </w:pPr>
            <w:r>
              <w:t>*</w:t>
            </w:r>
          </w:p>
          <w:p w14:paraId="5B737EF7" w14:textId="77777777" w:rsidR="00603442" w:rsidRDefault="00603442" w:rsidP="00E71714">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t>HF-RFID</w:t>
            </w:r>
          </w:p>
          <w:p w14:paraId="78DAAAD6" w14:textId="77777777" w:rsidR="00603442" w:rsidRDefault="00603442" w:rsidP="00E71714">
            <w:pPr>
              <w:ind w:firstLineChars="0" w:firstLine="0"/>
            </w:pPr>
            <w:r>
              <w:t>*</w:t>
            </w:r>
          </w:p>
          <w:p w14:paraId="77D8BD2A" w14:textId="77777777" w:rsidR="00603442" w:rsidRDefault="00603442" w:rsidP="00E71714">
            <w:pPr>
              <w:ind w:firstLineChars="0" w:firstLine="0"/>
            </w:pPr>
            <w:r>
              <w:rPr>
                <w:rFonts w:hint="eastAsia"/>
              </w:rPr>
              <w:t>*</w:t>
            </w:r>
            <w:r>
              <w:rPr>
                <w:rFonts w:hint="eastAsia"/>
              </w:rPr>
              <w:tab/>
            </w:r>
            <w:r>
              <w:rPr>
                <w:rFonts w:hint="eastAsia"/>
              </w:rPr>
              <w:t>修改记录：</w:t>
            </w:r>
            <w:r>
              <w:rPr>
                <w:rFonts w:hint="eastAsia"/>
              </w:rPr>
              <w:tab/>
            </w:r>
          </w:p>
          <w:p w14:paraId="50DDE3FA" w14:textId="77777777" w:rsidR="00603442" w:rsidRDefault="00603442" w:rsidP="00E71714">
            <w:pPr>
              <w:ind w:firstLineChars="0" w:firstLine="0"/>
            </w:pPr>
            <w:r>
              <w:t>************************************************************</w:t>
            </w:r>
          </w:p>
          <w:p w14:paraId="6B7FC110" w14:textId="77777777" w:rsidR="00603442" w:rsidRDefault="00603442" w:rsidP="00E71714">
            <w:pPr>
              <w:ind w:firstLineChars="0" w:firstLine="0"/>
            </w:pPr>
            <w:r>
              <w:t>************************************************************</w:t>
            </w:r>
          </w:p>
          <w:p w14:paraId="1F1E7B73" w14:textId="77777777" w:rsidR="00603442" w:rsidRDefault="00603442" w:rsidP="00E71714">
            <w:pPr>
              <w:ind w:firstLineChars="0" w:firstLine="0"/>
            </w:pPr>
            <w:r>
              <w:t>************************************************************</w:t>
            </w:r>
          </w:p>
          <w:p w14:paraId="6F72AF56" w14:textId="77777777" w:rsidR="00603442" w:rsidRDefault="00603442" w:rsidP="00E71714">
            <w:pPr>
              <w:ind w:firstLineChars="0" w:firstLine="0"/>
            </w:pPr>
            <w:r>
              <w:t>**/</w:t>
            </w:r>
          </w:p>
          <w:p w14:paraId="1DBD57CD" w14:textId="77777777" w:rsidR="00603442" w:rsidRDefault="00603442" w:rsidP="00E71714">
            <w:pPr>
              <w:ind w:firstLineChars="0" w:firstLine="0"/>
            </w:pPr>
          </w:p>
          <w:p w14:paraId="03DE1A22" w14:textId="77777777" w:rsidR="00603442" w:rsidRDefault="00603442" w:rsidP="00E71714">
            <w:pPr>
              <w:ind w:firstLineChars="0" w:firstLine="0"/>
            </w:pPr>
            <w:r>
              <w:t>int main(void)</w:t>
            </w:r>
          </w:p>
          <w:p w14:paraId="7A9D48D7" w14:textId="77777777" w:rsidR="00603442" w:rsidRDefault="00603442" w:rsidP="00E71714">
            <w:pPr>
              <w:ind w:firstLineChars="0" w:firstLine="0"/>
            </w:pPr>
            <w:r>
              <w:t>{</w:t>
            </w:r>
          </w:p>
          <w:p w14:paraId="7F004CAC" w14:textId="77777777" w:rsidR="00603442" w:rsidRDefault="00603442" w:rsidP="00E71714">
            <w:pPr>
              <w:ind w:firstLineChars="0" w:firstLine="0"/>
            </w:pPr>
            <w:r>
              <w:rPr>
                <w:rFonts w:hint="eastAsia"/>
              </w:rPr>
              <w:tab/>
              <w:t xml:space="preserve">HAL_Init();           </w:t>
            </w:r>
            <w:r>
              <w:rPr>
                <w:rFonts w:hint="eastAsia"/>
              </w:rPr>
              <w:tab/>
            </w:r>
            <w:r>
              <w:rPr>
                <w:rFonts w:hint="eastAsia"/>
              </w:rPr>
              <w:tab/>
              <w:t>//</w:t>
            </w:r>
            <w:r>
              <w:rPr>
                <w:rFonts w:hint="eastAsia"/>
              </w:rPr>
              <w:t>初始化</w:t>
            </w:r>
            <w:r>
              <w:rPr>
                <w:rFonts w:hint="eastAsia"/>
              </w:rPr>
              <w:t>HAL</w:t>
            </w:r>
            <w:r>
              <w:rPr>
                <w:rFonts w:hint="eastAsia"/>
              </w:rPr>
              <w:t>库</w:t>
            </w:r>
          </w:p>
          <w:p w14:paraId="498A6A54" w14:textId="77777777" w:rsidR="00603442" w:rsidRDefault="00603442" w:rsidP="00E71714">
            <w:pPr>
              <w:ind w:firstLineChars="0" w:firstLine="0"/>
            </w:pPr>
            <w:r>
              <w:rPr>
                <w:rFonts w:hint="eastAsia"/>
              </w:rPr>
              <w:tab/>
              <w:t xml:space="preserve">RC522_Init();     </w:t>
            </w:r>
            <w:r>
              <w:rPr>
                <w:rFonts w:hint="eastAsia"/>
              </w:rPr>
              <w:tab/>
            </w:r>
            <w:r>
              <w:rPr>
                <w:rFonts w:hint="eastAsia"/>
              </w:rPr>
              <w:tab/>
            </w:r>
            <w:r>
              <w:rPr>
                <w:rFonts w:hint="eastAsia"/>
              </w:rPr>
              <w:tab/>
              <w:t>//</w:t>
            </w:r>
            <w:r>
              <w:rPr>
                <w:rFonts w:hint="eastAsia"/>
              </w:rPr>
              <w:t>初始化</w:t>
            </w:r>
            <w:r>
              <w:rPr>
                <w:rFonts w:hint="eastAsia"/>
              </w:rPr>
              <w:t>RC522</w:t>
            </w:r>
            <w:r>
              <w:rPr>
                <w:rFonts w:hint="eastAsia"/>
              </w:rPr>
              <w:t>模块</w:t>
            </w:r>
          </w:p>
          <w:p w14:paraId="5E1DFE7E" w14:textId="77777777" w:rsidR="00603442" w:rsidRDefault="00603442" w:rsidP="00E71714">
            <w:pPr>
              <w:ind w:firstLineChars="0" w:firstLine="0"/>
            </w:pPr>
            <w:r>
              <w:rPr>
                <w:rFonts w:hint="eastAsia"/>
              </w:rPr>
              <w:tab/>
              <w:t>UART2_Init(115200);</w:t>
            </w:r>
            <w:r>
              <w:rPr>
                <w:rFonts w:hint="eastAsia"/>
              </w:rPr>
              <w:tab/>
            </w:r>
            <w:r>
              <w:rPr>
                <w:rFonts w:hint="eastAsia"/>
              </w:rPr>
              <w:tab/>
              <w:t>//</w:t>
            </w:r>
            <w:r>
              <w:rPr>
                <w:rFonts w:hint="eastAsia"/>
              </w:rPr>
              <w:t>初始化串口</w:t>
            </w:r>
            <w:r>
              <w:rPr>
                <w:rFonts w:hint="eastAsia"/>
              </w:rPr>
              <w:t>2</w:t>
            </w:r>
          </w:p>
          <w:p w14:paraId="3FB909C8" w14:textId="77777777" w:rsidR="00603442" w:rsidRDefault="00603442" w:rsidP="00E71714">
            <w:pPr>
              <w:ind w:firstLineChars="0" w:firstLine="0"/>
            </w:pPr>
          </w:p>
          <w:p w14:paraId="38B9079C" w14:textId="77777777" w:rsidR="00603442" w:rsidRDefault="00603442" w:rsidP="00E71714">
            <w:pPr>
              <w:ind w:firstLineChars="0" w:firstLine="0"/>
            </w:pPr>
            <w:r>
              <w:tab/>
              <w:t>while(1)</w:t>
            </w:r>
          </w:p>
          <w:p w14:paraId="2D65D03A" w14:textId="77777777" w:rsidR="00603442" w:rsidRDefault="00603442" w:rsidP="00E71714">
            <w:pPr>
              <w:ind w:firstLineChars="0" w:firstLine="0"/>
            </w:pPr>
            <w:r>
              <w:tab/>
              <w:t>{</w:t>
            </w:r>
          </w:p>
          <w:p w14:paraId="35F211C5" w14:textId="77777777" w:rsidR="00603442" w:rsidRDefault="00603442" w:rsidP="00E71714">
            <w:pPr>
              <w:ind w:firstLineChars="0" w:firstLine="0"/>
            </w:pPr>
            <w:r>
              <w:rPr>
                <w:rFonts w:hint="eastAsia"/>
              </w:rPr>
              <w:tab/>
            </w:r>
            <w:r>
              <w:rPr>
                <w:rFonts w:hint="eastAsia"/>
              </w:rPr>
              <w:tab/>
              <w:t>IC_Card_Search();</w:t>
            </w:r>
            <w:r>
              <w:rPr>
                <w:rFonts w:hint="eastAsia"/>
              </w:rPr>
              <w:tab/>
            </w:r>
            <w:r>
              <w:rPr>
                <w:rFonts w:hint="eastAsia"/>
              </w:rPr>
              <w:tab/>
              <w:t>//</w:t>
            </w:r>
            <w:r>
              <w:rPr>
                <w:rFonts w:hint="eastAsia"/>
              </w:rPr>
              <w:t>检测卡</w:t>
            </w:r>
            <w:r>
              <w:rPr>
                <w:rFonts w:hint="eastAsia"/>
              </w:rPr>
              <w:t>-</w:t>
            </w:r>
            <w:r>
              <w:rPr>
                <w:rFonts w:hint="eastAsia"/>
              </w:rPr>
              <w:t>检测到将数据发送</w:t>
            </w:r>
          </w:p>
          <w:p w14:paraId="22A07E19" w14:textId="77777777" w:rsidR="00603442" w:rsidRDefault="00603442" w:rsidP="00E71714">
            <w:pPr>
              <w:ind w:firstLineChars="0" w:firstLine="0"/>
            </w:pPr>
            <w:r>
              <w:tab/>
              <w:t>}</w:t>
            </w:r>
          </w:p>
          <w:p w14:paraId="02123C29" w14:textId="77777777" w:rsidR="00603442" w:rsidRDefault="00603442" w:rsidP="00E71714">
            <w:pPr>
              <w:ind w:firstLineChars="0" w:firstLine="0"/>
            </w:pPr>
            <w:r>
              <w:t>}</w:t>
            </w:r>
          </w:p>
        </w:tc>
      </w:tr>
    </w:tbl>
    <w:p w14:paraId="14C962E9" w14:textId="77777777" w:rsidR="00603442" w:rsidRPr="00313831" w:rsidRDefault="00603442" w:rsidP="00733C4A">
      <w:pPr>
        <w:pStyle w:val="af"/>
        <w:numPr>
          <w:ilvl w:val="0"/>
          <w:numId w:val="189"/>
        </w:numPr>
        <w:ind w:firstLineChars="0"/>
      </w:pPr>
    </w:p>
    <w:p w14:paraId="0CE42F22" w14:textId="77777777" w:rsidR="00603442" w:rsidRDefault="00603442" w:rsidP="00733C4A">
      <w:pPr>
        <w:pStyle w:val="af"/>
        <w:numPr>
          <w:ilvl w:val="0"/>
          <w:numId w:val="189"/>
        </w:numPr>
        <w:ind w:firstLineChars="0"/>
      </w:pPr>
      <w:r w:rsidRPr="00BC4E12">
        <w:t>IC_Card_Search()</w:t>
      </w:r>
      <w:r>
        <w:rPr>
          <w:rFonts w:hint="eastAsia"/>
        </w:rPr>
        <w:t>函数用于读取卡号以及块数据。</w:t>
      </w:r>
    </w:p>
    <w:tbl>
      <w:tblPr>
        <w:tblStyle w:val="afe"/>
        <w:tblW w:w="8784" w:type="dxa"/>
        <w:jc w:val="center"/>
        <w:tblLook w:val="04A0" w:firstRow="1" w:lastRow="0" w:firstColumn="1" w:lastColumn="0" w:noHBand="0" w:noVBand="1"/>
      </w:tblPr>
      <w:tblGrid>
        <w:gridCol w:w="8784"/>
      </w:tblGrid>
      <w:tr w:rsidR="00603442" w14:paraId="084AF6EF" w14:textId="77777777" w:rsidTr="00E71714">
        <w:trPr>
          <w:jc w:val="center"/>
        </w:trPr>
        <w:tc>
          <w:tcPr>
            <w:tcW w:w="8784" w:type="dxa"/>
            <w:shd w:val="clear" w:color="auto" w:fill="D9D9D9" w:themeFill="background1" w:themeFillShade="D9"/>
          </w:tcPr>
          <w:p w14:paraId="28F0DE74" w14:textId="77777777" w:rsidR="00603442" w:rsidRDefault="00603442" w:rsidP="00E71714">
            <w:pPr>
              <w:ind w:firstLineChars="0" w:firstLine="0"/>
            </w:pPr>
            <w:r>
              <w:t>//==========================================================</w:t>
            </w:r>
          </w:p>
          <w:p w14:paraId="3B92DD56" w14:textId="77777777" w:rsidR="00603442" w:rsidRDefault="00603442" w:rsidP="00E71714">
            <w:pPr>
              <w:ind w:firstLineChars="0" w:firstLine="0"/>
            </w:pPr>
            <w:r>
              <w:rPr>
                <w:rFonts w:hint="eastAsia"/>
              </w:rPr>
              <w:t>//</w:t>
            </w:r>
            <w:r>
              <w:rPr>
                <w:rFonts w:hint="eastAsia"/>
              </w:rPr>
              <w:tab/>
            </w:r>
            <w:r>
              <w:rPr>
                <w:rFonts w:hint="eastAsia"/>
              </w:rPr>
              <w:t>函数名称：</w:t>
            </w:r>
            <w:r>
              <w:rPr>
                <w:rFonts w:hint="eastAsia"/>
              </w:rPr>
              <w:tab/>
              <w:t>IC_test</w:t>
            </w:r>
          </w:p>
          <w:p w14:paraId="0C41F3E1" w14:textId="77777777" w:rsidR="00603442" w:rsidRDefault="00603442" w:rsidP="00E71714">
            <w:pPr>
              <w:ind w:firstLineChars="0" w:firstLine="0"/>
            </w:pPr>
            <w:r>
              <w:t>//</w:t>
            </w:r>
          </w:p>
          <w:p w14:paraId="5935A4BA" w14:textId="77777777" w:rsidR="00603442" w:rsidRDefault="00603442" w:rsidP="00E71714">
            <w:pPr>
              <w:ind w:firstLineChars="0" w:firstLine="0"/>
            </w:pPr>
            <w:r>
              <w:rPr>
                <w:rFonts w:hint="eastAsia"/>
              </w:rPr>
              <w:t>//</w:t>
            </w:r>
            <w:r>
              <w:rPr>
                <w:rFonts w:hint="eastAsia"/>
              </w:rPr>
              <w:tab/>
            </w:r>
            <w:r>
              <w:rPr>
                <w:rFonts w:hint="eastAsia"/>
              </w:rPr>
              <w:t>函数功能：</w:t>
            </w:r>
            <w:r>
              <w:rPr>
                <w:rFonts w:hint="eastAsia"/>
              </w:rPr>
              <w:tab/>
            </w:r>
            <w:r>
              <w:rPr>
                <w:rFonts w:hint="eastAsia"/>
              </w:rPr>
              <w:t>读</w:t>
            </w:r>
            <w:r>
              <w:rPr>
                <w:rFonts w:hint="eastAsia"/>
              </w:rPr>
              <w:t>IC</w:t>
            </w:r>
            <w:r>
              <w:rPr>
                <w:rFonts w:hint="eastAsia"/>
              </w:rPr>
              <w:t>卡</w:t>
            </w:r>
          </w:p>
          <w:p w14:paraId="79FD50EE" w14:textId="77777777" w:rsidR="00603442" w:rsidRDefault="00603442" w:rsidP="00E71714">
            <w:pPr>
              <w:ind w:firstLineChars="0" w:firstLine="0"/>
            </w:pPr>
            <w:r>
              <w:t>//</w:t>
            </w:r>
          </w:p>
          <w:p w14:paraId="0616A0BE" w14:textId="77777777" w:rsidR="00603442" w:rsidRDefault="00603442" w:rsidP="00E71714">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2D214A41" w14:textId="77777777" w:rsidR="00603442" w:rsidRDefault="00603442" w:rsidP="00E71714">
            <w:pPr>
              <w:ind w:firstLineChars="0" w:firstLine="0"/>
            </w:pPr>
            <w:r>
              <w:lastRenderedPageBreak/>
              <w:t>//</w:t>
            </w:r>
          </w:p>
          <w:p w14:paraId="712A600D" w14:textId="77777777" w:rsidR="00603442" w:rsidRDefault="00603442" w:rsidP="00E71714">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01B3B4A8" w14:textId="77777777" w:rsidR="00603442" w:rsidRDefault="00603442" w:rsidP="00E71714">
            <w:pPr>
              <w:ind w:firstLineChars="0" w:firstLine="0"/>
            </w:pPr>
            <w:r>
              <w:t>//</w:t>
            </w:r>
          </w:p>
          <w:p w14:paraId="66265417" w14:textId="77777777" w:rsidR="00603442" w:rsidRDefault="00603442" w:rsidP="00E71714">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6774E600" w14:textId="77777777" w:rsidR="00603442" w:rsidRDefault="00603442" w:rsidP="00E71714">
            <w:pPr>
              <w:ind w:firstLineChars="0" w:firstLine="0"/>
            </w:pPr>
            <w:r>
              <w:t>//==========================================================</w:t>
            </w:r>
          </w:p>
          <w:p w14:paraId="0AA87135" w14:textId="77777777" w:rsidR="00603442" w:rsidRDefault="00603442" w:rsidP="00E71714">
            <w:pPr>
              <w:ind w:firstLineChars="0" w:firstLine="0"/>
            </w:pPr>
            <w:r>
              <w:t>int icd  = 0;</w:t>
            </w:r>
          </w:p>
          <w:p w14:paraId="7B0BC49C" w14:textId="77777777" w:rsidR="00603442" w:rsidRDefault="00603442" w:rsidP="00E71714">
            <w:pPr>
              <w:ind w:firstLineChars="0" w:firstLine="0"/>
            </w:pPr>
            <w:r>
              <w:t>uint8_t IC_Card_Exist = 0;</w:t>
            </w:r>
          </w:p>
          <w:p w14:paraId="0D828405" w14:textId="77777777" w:rsidR="00603442" w:rsidRDefault="00603442" w:rsidP="00E71714">
            <w:pPr>
              <w:ind w:firstLineChars="0" w:firstLine="0"/>
            </w:pPr>
            <w:r>
              <w:rPr>
                <w:rFonts w:hint="eastAsia"/>
              </w:rPr>
              <w:t>//unsigned char ucArray_ID[10];</w:t>
            </w:r>
            <w:r>
              <w:rPr>
                <w:rFonts w:hint="eastAsia"/>
              </w:rPr>
              <w:tab/>
              <w:t>//</w:t>
            </w:r>
            <w:r>
              <w:rPr>
                <w:rFonts w:hint="eastAsia"/>
              </w:rPr>
              <w:t>先后存放</w:t>
            </w:r>
            <w:r>
              <w:rPr>
                <w:rFonts w:hint="eastAsia"/>
              </w:rPr>
              <w:t>IC</w:t>
            </w:r>
            <w:r>
              <w:rPr>
                <w:rFonts w:hint="eastAsia"/>
              </w:rPr>
              <w:t>卡的类型和</w:t>
            </w:r>
            <w:r>
              <w:rPr>
                <w:rFonts w:hint="eastAsia"/>
              </w:rPr>
              <w:t>UID(IC</w:t>
            </w:r>
            <w:r>
              <w:rPr>
                <w:rFonts w:hint="eastAsia"/>
              </w:rPr>
              <w:t>卡序列号</w:t>
            </w:r>
            <w:r>
              <w:rPr>
                <w:rFonts w:hint="eastAsia"/>
              </w:rPr>
              <w:t>)</w:t>
            </w:r>
          </w:p>
          <w:p w14:paraId="630F644B" w14:textId="77777777" w:rsidR="00603442" w:rsidRDefault="00603442" w:rsidP="00E71714">
            <w:pPr>
              <w:ind w:firstLineChars="0" w:firstLine="0"/>
            </w:pPr>
            <w:r>
              <w:t>unsigned char Block_Date[20];</w:t>
            </w:r>
            <w:r>
              <w:tab/>
              <w:t>//HF_RFID-Data</w:t>
            </w:r>
          </w:p>
          <w:p w14:paraId="60877F17" w14:textId="77777777" w:rsidR="00603442" w:rsidRDefault="00603442" w:rsidP="00E71714">
            <w:pPr>
              <w:ind w:firstLineChars="0" w:firstLine="0"/>
            </w:pPr>
            <w:r>
              <w:t>unsigned char Data_Send[30];</w:t>
            </w:r>
            <w:r>
              <w:tab/>
              <w:t>//HF_RFID-ID+Data</w:t>
            </w:r>
          </w:p>
          <w:p w14:paraId="49237A22" w14:textId="77777777" w:rsidR="00603442" w:rsidRDefault="00603442" w:rsidP="00E71714">
            <w:pPr>
              <w:ind w:firstLineChars="0" w:firstLine="0"/>
            </w:pPr>
            <w:r>
              <w:rPr>
                <w:rFonts w:hint="eastAsia"/>
              </w:rPr>
              <w:t>unsigned char ucStatusReturn; //</w:t>
            </w:r>
            <w:r>
              <w:rPr>
                <w:rFonts w:hint="eastAsia"/>
              </w:rPr>
              <w:t>返回状态</w:t>
            </w:r>
          </w:p>
          <w:p w14:paraId="71114FF4" w14:textId="77777777" w:rsidR="00603442" w:rsidRDefault="00603442" w:rsidP="00E71714">
            <w:pPr>
              <w:ind w:firstLineChars="0" w:firstLine="0"/>
            </w:pPr>
            <w:r>
              <w:t xml:space="preserve">unsigned char pk[6] ={0xff,0xff,0xff,0xff,0xff,0xff};     </w:t>
            </w:r>
          </w:p>
          <w:p w14:paraId="4035292B" w14:textId="77777777" w:rsidR="00603442" w:rsidRDefault="00603442" w:rsidP="00E71714">
            <w:pPr>
              <w:ind w:firstLineChars="0" w:firstLine="0"/>
            </w:pPr>
            <w:r>
              <w:t>void IC_Card_Search(void)</w:t>
            </w:r>
          </w:p>
          <w:p w14:paraId="52793541" w14:textId="77777777" w:rsidR="00603442" w:rsidRDefault="00603442" w:rsidP="00E71714">
            <w:pPr>
              <w:ind w:firstLineChars="0" w:firstLine="0"/>
            </w:pPr>
            <w:r>
              <w:t>{</w:t>
            </w:r>
          </w:p>
          <w:p w14:paraId="0EFCE844" w14:textId="77777777" w:rsidR="00603442" w:rsidRDefault="00603442" w:rsidP="00E71714">
            <w:pPr>
              <w:ind w:firstLineChars="0" w:firstLine="0"/>
            </w:pPr>
            <w:r>
              <w:tab/>
              <w:t>uint16_t i = 0;</w:t>
            </w:r>
          </w:p>
          <w:p w14:paraId="17673087" w14:textId="77777777" w:rsidR="00603442" w:rsidRDefault="00603442" w:rsidP="00E71714">
            <w:pPr>
              <w:ind w:firstLineChars="0" w:firstLine="0"/>
            </w:pPr>
          </w:p>
          <w:p w14:paraId="6CBD6AE1" w14:textId="77777777" w:rsidR="00603442" w:rsidRDefault="00603442" w:rsidP="00E71714">
            <w:pPr>
              <w:ind w:firstLineChars="0" w:firstLine="0"/>
            </w:pPr>
            <w:r>
              <w:tab/>
              <w:t>if(PcdRequest ( PICC_REQALL, ucArray_ID )!= MI_OK )</w:t>
            </w:r>
          </w:p>
          <w:p w14:paraId="39BA30A6" w14:textId="77777777" w:rsidR="00603442" w:rsidRDefault="00603442" w:rsidP="00E71714">
            <w:pPr>
              <w:ind w:firstLineChars="0" w:firstLine="0"/>
            </w:pPr>
            <w:r>
              <w:tab/>
              <w:t>{</w:t>
            </w:r>
          </w:p>
          <w:p w14:paraId="36E93456" w14:textId="77777777" w:rsidR="00603442" w:rsidRDefault="00603442" w:rsidP="00E71714">
            <w:pPr>
              <w:ind w:firstLineChars="0" w:firstLine="0"/>
            </w:pPr>
            <w:r>
              <w:rPr>
                <w:rFonts w:hint="eastAsia"/>
              </w:rPr>
              <w:tab/>
            </w:r>
            <w:r>
              <w:rPr>
                <w:rFonts w:hint="eastAsia"/>
              </w:rPr>
              <w:tab/>
              <w:t>ucStatusReturn = PcdRequest ( PICC_REQALL, ucArray_ID );//</w:t>
            </w:r>
            <w:r>
              <w:rPr>
                <w:rFonts w:hint="eastAsia"/>
              </w:rPr>
              <w:t>寻卡</w:t>
            </w:r>
          </w:p>
          <w:p w14:paraId="2B898D87" w14:textId="77777777" w:rsidR="00603442" w:rsidRDefault="00603442" w:rsidP="00E71714">
            <w:pPr>
              <w:ind w:firstLineChars="0" w:firstLine="0"/>
            </w:pPr>
            <w:r>
              <w:tab/>
              <w:t>}</w:t>
            </w:r>
          </w:p>
          <w:p w14:paraId="5707360E" w14:textId="77777777" w:rsidR="00603442" w:rsidRDefault="00603442" w:rsidP="00E71714">
            <w:pPr>
              <w:ind w:firstLineChars="0" w:firstLine="0"/>
            </w:pPr>
          </w:p>
          <w:p w14:paraId="4AB191E6" w14:textId="77777777" w:rsidR="00603442" w:rsidRDefault="00603442" w:rsidP="00E71714">
            <w:pPr>
              <w:ind w:firstLineChars="0" w:firstLine="0"/>
            </w:pPr>
            <w:r>
              <w:tab/>
              <w:t>if((ucStatusReturn == MI_OK )&amp;&amp;(IC_Card_Exist == 0))</w:t>
            </w:r>
          </w:p>
          <w:p w14:paraId="19370417" w14:textId="77777777" w:rsidR="00603442" w:rsidRDefault="00603442" w:rsidP="00E71714">
            <w:pPr>
              <w:ind w:firstLineChars="0" w:firstLine="0"/>
            </w:pPr>
            <w:r>
              <w:tab/>
              <w:t>{</w:t>
            </w:r>
          </w:p>
          <w:p w14:paraId="6EA4B088" w14:textId="77777777" w:rsidR="00603442" w:rsidRDefault="00603442" w:rsidP="00E71714">
            <w:pPr>
              <w:ind w:firstLineChars="0" w:firstLine="0"/>
            </w:pPr>
            <w:r>
              <w:rPr>
                <w:rFonts w:hint="eastAsia"/>
              </w:rPr>
              <w:tab/>
            </w:r>
            <w:r>
              <w:rPr>
                <w:rFonts w:hint="eastAsia"/>
              </w:rPr>
              <w:tab/>
            </w:r>
            <w:r>
              <w:rPr>
                <w:rFonts w:hint="eastAsia"/>
              </w:rPr>
              <w:tab/>
              <w:t>if (PcdAnticoll(ucArray_ID) == MI_OK)  //</w:t>
            </w:r>
            <w:r>
              <w:rPr>
                <w:rFonts w:hint="eastAsia"/>
              </w:rPr>
              <w:t>防冲撞（当有多张卡进入读写器操作范围时，防冲突机制会从其中选择一张进行操作）</w:t>
            </w:r>
          </w:p>
          <w:p w14:paraId="3F154ADE" w14:textId="77777777" w:rsidR="00603442" w:rsidRDefault="00603442" w:rsidP="00E71714">
            <w:pPr>
              <w:ind w:firstLineChars="0" w:firstLine="0"/>
            </w:pPr>
            <w:r>
              <w:tab/>
            </w:r>
            <w:r>
              <w:tab/>
            </w:r>
            <w:r>
              <w:tab/>
              <w:t>{</w:t>
            </w:r>
          </w:p>
          <w:p w14:paraId="2EE5EB0F" w14:textId="77777777" w:rsidR="00603442" w:rsidRDefault="00603442" w:rsidP="00E71714">
            <w:pPr>
              <w:ind w:firstLineChars="0" w:firstLine="0"/>
            </w:pPr>
            <w:r>
              <w:rPr>
                <w:rFonts w:hint="eastAsia"/>
              </w:rPr>
              <w:tab/>
            </w:r>
            <w:r>
              <w:rPr>
                <w:rFonts w:hint="eastAsia"/>
              </w:rPr>
              <w:tab/>
            </w:r>
            <w:r>
              <w:rPr>
                <w:rFonts w:hint="eastAsia"/>
              </w:rPr>
              <w:tab/>
            </w:r>
            <w:r>
              <w:rPr>
                <w:rFonts w:hint="eastAsia"/>
              </w:rPr>
              <w:tab/>
            </w:r>
            <w:r>
              <w:rPr>
                <w:rFonts w:hint="eastAsia"/>
              </w:rPr>
              <w:tab/>
              <w:t>if (PcdSelect(ucArray_ID) == MI_OK)//</w:t>
            </w:r>
            <w:r>
              <w:rPr>
                <w:rFonts w:hint="eastAsia"/>
              </w:rPr>
              <w:t>选择</w:t>
            </w:r>
            <w:r>
              <w:rPr>
                <w:rFonts w:hint="eastAsia"/>
              </w:rPr>
              <w:t>ucArray_ID</w:t>
            </w:r>
            <w:r>
              <w:rPr>
                <w:rFonts w:hint="eastAsia"/>
              </w:rPr>
              <w:t>的卡</w:t>
            </w:r>
          </w:p>
          <w:p w14:paraId="45777212" w14:textId="77777777" w:rsidR="00603442" w:rsidRDefault="00603442" w:rsidP="00E71714">
            <w:pPr>
              <w:ind w:firstLineChars="0" w:firstLine="0"/>
            </w:pPr>
            <w:r>
              <w:tab/>
            </w:r>
            <w:r>
              <w:tab/>
            </w:r>
            <w:r>
              <w:tab/>
            </w:r>
            <w:r>
              <w:tab/>
            </w:r>
            <w:r>
              <w:tab/>
              <w:t>{</w:t>
            </w:r>
          </w:p>
          <w:p w14:paraId="125FEB4B" w14:textId="77777777" w:rsidR="00603442" w:rsidRDefault="00603442" w:rsidP="00E71714">
            <w:pPr>
              <w:ind w:firstLineChars="0" w:firstLine="0"/>
            </w:pPr>
            <w:r>
              <w:tab/>
            </w:r>
            <w:r>
              <w:tab/>
            </w:r>
            <w:r>
              <w:tab/>
            </w:r>
            <w:r>
              <w:tab/>
            </w:r>
            <w:r>
              <w:tab/>
            </w:r>
            <w:r>
              <w:tab/>
            </w:r>
            <w:r>
              <w:tab/>
              <w:t>IC_Card_Exist = 1;</w:t>
            </w:r>
          </w:p>
          <w:p w14:paraId="04D24C0E" w14:textId="77777777" w:rsidR="00603442" w:rsidRDefault="00603442" w:rsidP="00E71714">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if (PcdAuthState(0x61,0x5,pk,ucArray_ID) == MI_OK)//</w:t>
            </w:r>
            <w:r>
              <w:rPr>
                <w:rFonts w:hint="eastAsia"/>
              </w:rPr>
              <w:t>申请对卡的授权</w:t>
            </w:r>
            <w:r>
              <w:rPr>
                <w:rFonts w:hint="eastAsia"/>
              </w:rPr>
              <w:t xml:space="preserve">  </w:t>
            </w:r>
          </w:p>
          <w:p w14:paraId="12BC6438" w14:textId="77777777" w:rsidR="00603442" w:rsidRDefault="00603442" w:rsidP="00E71714">
            <w:pPr>
              <w:ind w:firstLineChars="0" w:firstLine="0"/>
            </w:pPr>
            <w:r>
              <w:tab/>
            </w:r>
            <w:r>
              <w:tab/>
            </w:r>
            <w:r>
              <w:tab/>
            </w:r>
            <w:r>
              <w:tab/>
            </w:r>
            <w:r>
              <w:tab/>
            </w:r>
            <w:r>
              <w:tab/>
            </w:r>
            <w:r>
              <w:tab/>
              <w:t>{</w:t>
            </w:r>
          </w:p>
          <w:p w14:paraId="605D757C" w14:textId="77777777" w:rsidR="00603442" w:rsidRDefault="00603442" w:rsidP="00E71714">
            <w:pPr>
              <w:ind w:firstLineChars="0" w:firstLine="0"/>
            </w:pPr>
            <w:r>
              <w:lastRenderedPageBreak/>
              <w:tab/>
            </w:r>
            <w:r>
              <w:tab/>
            </w:r>
            <w:r>
              <w:tab/>
            </w:r>
            <w:r>
              <w:tab/>
            </w:r>
            <w:r>
              <w:tab/>
            </w:r>
            <w:r>
              <w:tab/>
            </w:r>
            <w:r>
              <w:tab/>
            </w:r>
            <w:r>
              <w:tab/>
            </w:r>
            <w:r>
              <w:tab/>
              <w:t>if (PcdRead(0x5,date1) == MI_OK)</w:t>
            </w:r>
          </w:p>
          <w:p w14:paraId="7C70F846" w14:textId="77777777" w:rsidR="00603442" w:rsidRDefault="00603442" w:rsidP="00E71714">
            <w:pPr>
              <w:ind w:firstLineChars="0" w:firstLine="0"/>
            </w:pPr>
            <w:r>
              <w:tab/>
            </w:r>
            <w:r>
              <w:tab/>
            </w:r>
            <w:r>
              <w:tab/>
            </w:r>
            <w:r>
              <w:tab/>
            </w:r>
            <w:r>
              <w:tab/>
            </w:r>
            <w:r>
              <w:tab/>
            </w:r>
            <w:r>
              <w:tab/>
            </w:r>
            <w:r>
              <w:tab/>
            </w:r>
            <w:r>
              <w:tab/>
              <w:t>{</w:t>
            </w:r>
          </w:p>
          <w:p w14:paraId="14F19AA8" w14:textId="77777777" w:rsidR="00603442" w:rsidRDefault="00603442" w:rsidP="00E71714">
            <w:pPr>
              <w:ind w:firstLineChars="0" w:firstLine="0"/>
            </w:pPr>
            <w:r>
              <w:t>//</w:t>
            </w:r>
            <w:r>
              <w:tab/>
            </w:r>
            <w:r>
              <w:tab/>
            </w:r>
            <w:r>
              <w:tab/>
            </w:r>
            <w:r>
              <w:tab/>
            </w:r>
            <w:r>
              <w:tab/>
            </w:r>
            <w:r>
              <w:tab/>
            </w:r>
            <w:r>
              <w:tab/>
            </w:r>
            <w:r>
              <w:tab/>
            </w:r>
            <w:r>
              <w:tab/>
            </w:r>
            <w:r>
              <w:tab/>
              <w:t>for(i=0;i&lt;4;i++)</w:t>
            </w:r>
          </w:p>
          <w:p w14:paraId="13C6D103" w14:textId="77777777" w:rsidR="00603442" w:rsidRDefault="00603442" w:rsidP="00E71714">
            <w:pPr>
              <w:ind w:firstLineChars="0" w:firstLine="0"/>
            </w:pPr>
            <w:r>
              <w:t>//</w:t>
            </w:r>
            <w:r>
              <w:tab/>
            </w:r>
            <w:r>
              <w:tab/>
            </w:r>
            <w:r>
              <w:tab/>
            </w:r>
            <w:r>
              <w:tab/>
            </w:r>
            <w:r>
              <w:tab/>
            </w:r>
            <w:r>
              <w:tab/>
            </w:r>
            <w:r>
              <w:tab/>
            </w:r>
            <w:r>
              <w:tab/>
            </w:r>
            <w:r>
              <w:tab/>
            </w:r>
            <w:r>
              <w:tab/>
              <w:t>{</w:t>
            </w:r>
          </w:p>
          <w:p w14:paraId="4D4D197C" w14:textId="77777777" w:rsidR="00603442" w:rsidRDefault="00603442" w:rsidP="00E71714">
            <w:pPr>
              <w:ind w:firstLineChars="0" w:firstLine="0"/>
            </w:pPr>
            <w:r>
              <w:t>//</w:t>
            </w:r>
            <w:r>
              <w:tab/>
            </w:r>
            <w:r>
              <w:tab/>
            </w:r>
            <w:r>
              <w:tab/>
            </w:r>
            <w:r>
              <w:tab/>
            </w:r>
            <w:r>
              <w:tab/>
            </w:r>
            <w:r>
              <w:tab/>
            </w:r>
            <w:r>
              <w:tab/>
            </w:r>
            <w:r>
              <w:tab/>
            </w:r>
            <w:r>
              <w:tab/>
            </w:r>
            <w:r>
              <w:tab/>
            </w:r>
            <w:r>
              <w:tab/>
              <w:t>Data_Send[i] = ucArray_ID[i];</w:t>
            </w:r>
          </w:p>
          <w:p w14:paraId="21D78922" w14:textId="77777777" w:rsidR="00603442" w:rsidRDefault="00603442" w:rsidP="00E71714">
            <w:pPr>
              <w:ind w:firstLineChars="0" w:firstLine="0"/>
            </w:pPr>
            <w:r>
              <w:t>//</w:t>
            </w:r>
            <w:r>
              <w:tab/>
            </w:r>
            <w:r>
              <w:tab/>
            </w:r>
            <w:r>
              <w:tab/>
            </w:r>
            <w:r>
              <w:tab/>
            </w:r>
            <w:r>
              <w:tab/>
            </w:r>
            <w:r>
              <w:tab/>
            </w:r>
            <w:r>
              <w:tab/>
            </w:r>
            <w:r>
              <w:tab/>
            </w:r>
            <w:r>
              <w:tab/>
            </w:r>
            <w:r>
              <w:tab/>
              <w:t>}</w:t>
            </w:r>
          </w:p>
          <w:p w14:paraId="64B4A415" w14:textId="77777777" w:rsidR="00603442" w:rsidRDefault="00603442" w:rsidP="00E71714">
            <w:pPr>
              <w:ind w:firstLineChars="0" w:firstLine="0"/>
            </w:pPr>
            <w:r>
              <w:t>//</w:t>
            </w:r>
            <w:r>
              <w:tab/>
            </w:r>
            <w:r>
              <w:tab/>
            </w:r>
            <w:r>
              <w:tab/>
            </w:r>
            <w:r>
              <w:tab/>
            </w:r>
            <w:r>
              <w:tab/>
            </w:r>
            <w:r>
              <w:tab/>
            </w:r>
            <w:r>
              <w:tab/>
            </w:r>
            <w:r>
              <w:tab/>
            </w:r>
            <w:r>
              <w:tab/>
            </w:r>
            <w:r>
              <w:tab/>
              <w:t>for(i=0;i&lt;16;i++)</w:t>
            </w:r>
          </w:p>
          <w:p w14:paraId="0107A574" w14:textId="77777777" w:rsidR="00603442" w:rsidRDefault="00603442" w:rsidP="00E71714">
            <w:pPr>
              <w:ind w:firstLineChars="0" w:firstLine="0"/>
            </w:pPr>
            <w:r>
              <w:t>//</w:t>
            </w:r>
            <w:r>
              <w:tab/>
            </w:r>
            <w:r>
              <w:tab/>
            </w:r>
            <w:r>
              <w:tab/>
            </w:r>
            <w:r>
              <w:tab/>
            </w:r>
            <w:r>
              <w:tab/>
            </w:r>
            <w:r>
              <w:tab/>
            </w:r>
            <w:r>
              <w:tab/>
            </w:r>
            <w:r>
              <w:tab/>
            </w:r>
            <w:r>
              <w:tab/>
            </w:r>
            <w:r>
              <w:tab/>
              <w:t>{</w:t>
            </w:r>
          </w:p>
          <w:p w14:paraId="1D63153B" w14:textId="77777777" w:rsidR="00603442" w:rsidRDefault="00603442" w:rsidP="00E71714">
            <w:pPr>
              <w:ind w:firstLineChars="0" w:firstLine="0"/>
            </w:pPr>
            <w:r>
              <w:t>//</w:t>
            </w:r>
            <w:r>
              <w:tab/>
            </w:r>
            <w:r>
              <w:tab/>
            </w:r>
            <w:r>
              <w:tab/>
            </w:r>
            <w:r>
              <w:tab/>
            </w:r>
            <w:r>
              <w:tab/>
            </w:r>
            <w:r>
              <w:tab/>
            </w:r>
            <w:r>
              <w:tab/>
            </w:r>
            <w:r>
              <w:tab/>
            </w:r>
            <w:r>
              <w:tab/>
            </w:r>
            <w:r>
              <w:tab/>
            </w:r>
            <w:r>
              <w:tab/>
              <w:t>Data_Send[i+4] = Block_Date[i];</w:t>
            </w:r>
          </w:p>
          <w:p w14:paraId="7D3233D9" w14:textId="77777777" w:rsidR="00603442" w:rsidRDefault="00603442" w:rsidP="00E71714">
            <w:pPr>
              <w:ind w:firstLineChars="0" w:firstLine="0"/>
            </w:pPr>
            <w:r>
              <w:t>//</w:t>
            </w:r>
            <w:r>
              <w:tab/>
            </w:r>
            <w:r>
              <w:tab/>
            </w:r>
            <w:r>
              <w:tab/>
            </w:r>
            <w:r>
              <w:tab/>
            </w:r>
            <w:r>
              <w:tab/>
            </w:r>
            <w:r>
              <w:tab/>
            </w:r>
            <w:r>
              <w:tab/>
            </w:r>
            <w:r>
              <w:tab/>
            </w:r>
            <w:r>
              <w:tab/>
            </w:r>
            <w:r>
              <w:tab/>
              <w:t>}</w:t>
            </w:r>
          </w:p>
          <w:p w14:paraId="09FC191D" w14:textId="77777777" w:rsidR="00603442" w:rsidRDefault="00603442" w:rsidP="00E71714">
            <w:pPr>
              <w:ind w:firstLineChars="0" w:firstLine="0"/>
            </w:pPr>
          </w:p>
          <w:p w14:paraId="275C206A" w14:textId="77777777" w:rsidR="00603442" w:rsidRDefault="00603442" w:rsidP="00E71714">
            <w:pPr>
              <w:ind w:firstLineChars="0" w:firstLine="0"/>
            </w:pPr>
            <w:r>
              <w:tab/>
            </w:r>
            <w:r>
              <w:tab/>
            </w:r>
            <w:r>
              <w:tab/>
            </w:r>
            <w:r>
              <w:tab/>
            </w:r>
            <w:r>
              <w:tab/>
            </w:r>
            <w:r>
              <w:tab/>
            </w:r>
            <w:r>
              <w:tab/>
            </w:r>
            <w:r>
              <w:tab/>
            </w:r>
            <w:r>
              <w:tab/>
            </w:r>
            <w:r>
              <w:tab/>
              <w:t>for(i = 0;i &lt; 8;i ++)</w:t>
            </w:r>
          </w:p>
          <w:p w14:paraId="145442CD" w14:textId="77777777" w:rsidR="00603442" w:rsidRDefault="00603442" w:rsidP="00E71714">
            <w:pPr>
              <w:ind w:firstLineChars="0" w:firstLine="0"/>
            </w:pPr>
            <w:r>
              <w:tab/>
            </w:r>
            <w:r>
              <w:tab/>
            </w:r>
            <w:r>
              <w:tab/>
            </w:r>
            <w:r>
              <w:tab/>
            </w:r>
            <w:r>
              <w:tab/>
            </w:r>
            <w:r>
              <w:tab/>
            </w:r>
            <w:r>
              <w:tab/>
            </w:r>
            <w:r>
              <w:tab/>
            </w:r>
            <w:r>
              <w:tab/>
            </w:r>
            <w:r>
              <w:tab/>
              <w:t>{</w:t>
            </w:r>
          </w:p>
          <w:p w14:paraId="7F93601A" w14:textId="77777777" w:rsidR="00603442" w:rsidRDefault="00603442" w:rsidP="00E71714">
            <w:pPr>
              <w:ind w:firstLineChars="0" w:firstLine="0"/>
            </w:pPr>
            <w:r>
              <w:tab/>
            </w:r>
            <w:r>
              <w:tab/>
            </w:r>
            <w:r>
              <w:tab/>
            </w:r>
            <w:r>
              <w:tab/>
            </w:r>
            <w:r>
              <w:tab/>
            </w:r>
            <w:r>
              <w:tab/>
            </w:r>
            <w:r>
              <w:tab/>
            </w:r>
            <w:r>
              <w:tab/>
            </w:r>
            <w:r>
              <w:tab/>
            </w:r>
            <w:r>
              <w:tab/>
            </w:r>
            <w:r>
              <w:tab/>
              <w:t>if(i%2==0)</w:t>
            </w:r>
          </w:p>
          <w:p w14:paraId="53DAB709" w14:textId="77777777" w:rsidR="00603442" w:rsidRDefault="00603442" w:rsidP="00E71714">
            <w:pPr>
              <w:ind w:firstLineChars="0" w:firstLine="0"/>
            </w:pPr>
            <w:r>
              <w:tab/>
            </w:r>
            <w:r>
              <w:tab/>
            </w:r>
            <w:r>
              <w:tab/>
            </w:r>
            <w:r>
              <w:tab/>
            </w:r>
            <w:r>
              <w:tab/>
            </w:r>
            <w:r>
              <w:tab/>
            </w:r>
            <w:r>
              <w:tab/>
            </w:r>
            <w:r>
              <w:tab/>
            </w:r>
            <w:r>
              <w:tab/>
            </w:r>
            <w:r>
              <w:tab/>
            </w:r>
            <w:r>
              <w:tab/>
              <w:t>{</w:t>
            </w:r>
          </w:p>
          <w:p w14:paraId="08ACBC33" w14:textId="77777777" w:rsidR="00603442" w:rsidRDefault="00603442" w:rsidP="00E71714">
            <w:pPr>
              <w:ind w:firstLineChars="0" w:firstLine="0"/>
            </w:pPr>
            <w:r>
              <w:tab/>
            </w:r>
            <w:r>
              <w:tab/>
            </w:r>
            <w:r>
              <w:tab/>
            </w:r>
            <w:r>
              <w:tab/>
            </w:r>
            <w:r>
              <w:tab/>
            </w:r>
            <w:r>
              <w:tab/>
            </w:r>
            <w:r>
              <w:tab/>
            </w:r>
            <w:r>
              <w:tab/>
            </w:r>
            <w:r>
              <w:tab/>
            </w:r>
            <w:r>
              <w:tab/>
            </w:r>
            <w:r>
              <w:tab/>
            </w:r>
            <w:r>
              <w:tab/>
              <w:t xml:space="preserve"> DataRep((ucArray_ID[(i/2)]&gt;&gt;4),i,1,1);</w:t>
            </w:r>
          </w:p>
          <w:p w14:paraId="65BCA187" w14:textId="77777777" w:rsidR="00603442" w:rsidRDefault="00603442" w:rsidP="00E71714">
            <w:pPr>
              <w:ind w:firstLineChars="0" w:firstLine="0"/>
            </w:pPr>
            <w:r>
              <w:tab/>
            </w:r>
            <w:r>
              <w:tab/>
            </w:r>
            <w:r>
              <w:tab/>
            </w:r>
            <w:r>
              <w:tab/>
            </w:r>
            <w:r>
              <w:tab/>
            </w:r>
            <w:r>
              <w:tab/>
            </w:r>
            <w:r>
              <w:tab/>
            </w:r>
            <w:r>
              <w:tab/>
            </w:r>
            <w:r>
              <w:tab/>
            </w:r>
            <w:r>
              <w:tab/>
            </w:r>
            <w:r>
              <w:tab/>
              <w:t>}</w:t>
            </w:r>
          </w:p>
          <w:p w14:paraId="108DB04E" w14:textId="77777777" w:rsidR="00603442" w:rsidRDefault="00603442" w:rsidP="00E71714">
            <w:pPr>
              <w:ind w:firstLineChars="0" w:firstLine="0"/>
            </w:pPr>
            <w:r>
              <w:tab/>
            </w:r>
            <w:r>
              <w:tab/>
            </w:r>
            <w:r>
              <w:tab/>
            </w:r>
            <w:r>
              <w:tab/>
            </w:r>
            <w:r>
              <w:tab/>
            </w:r>
            <w:r>
              <w:tab/>
            </w:r>
            <w:r>
              <w:tab/>
            </w:r>
            <w:r>
              <w:tab/>
            </w:r>
            <w:r>
              <w:tab/>
            </w:r>
            <w:r>
              <w:tab/>
            </w:r>
            <w:r>
              <w:tab/>
              <w:t>else</w:t>
            </w:r>
          </w:p>
          <w:p w14:paraId="26B16845" w14:textId="77777777" w:rsidR="00603442" w:rsidRDefault="00603442" w:rsidP="00E71714">
            <w:pPr>
              <w:ind w:firstLineChars="0" w:firstLine="0"/>
            </w:pPr>
            <w:r>
              <w:tab/>
            </w:r>
            <w:r>
              <w:tab/>
            </w:r>
            <w:r>
              <w:tab/>
            </w:r>
            <w:r>
              <w:tab/>
            </w:r>
            <w:r>
              <w:tab/>
            </w:r>
            <w:r>
              <w:tab/>
            </w:r>
            <w:r>
              <w:tab/>
            </w:r>
            <w:r>
              <w:tab/>
            </w:r>
            <w:r>
              <w:tab/>
            </w:r>
            <w:r>
              <w:tab/>
            </w:r>
            <w:r>
              <w:tab/>
              <w:t>{</w:t>
            </w:r>
          </w:p>
          <w:p w14:paraId="7EF9E0ED" w14:textId="77777777" w:rsidR="00603442" w:rsidRDefault="00603442" w:rsidP="00E71714">
            <w:pPr>
              <w:ind w:firstLineChars="0" w:firstLine="0"/>
            </w:pPr>
            <w:r>
              <w:tab/>
            </w:r>
            <w:r>
              <w:tab/>
            </w:r>
            <w:r>
              <w:tab/>
            </w:r>
            <w:r>
              <w:tab/>
            </w:r>
            <w:r>
              <w:tab/>
            </w:r>
            <w:r>
              <w:tab/>
            </w:r>
            <w:r>
              <w:tab/>
            </w:r>
            <w:r>
              <w:tab/>
            </w:r>
            <w:r>
              <w:tab/>
            </w:r>
            <w:r>
              <w:tab/>
            </w:r>
            <w:r>
              <w:tab/>
            </w:r>
            <w:r>
              <w:tab/>
              <w:t>DataRep((ucArray_ID[(i/2)]&amp;0x0f),i,0,1);</w:t>
            </w:r>
          </w:p>
          <w:p w14:paraId="5336D756" w14:textId="77777777" w:rsidR="00603442" w:rsidRDefault="00603442" w:rsidP="00E71714">
            <w:pPr>
              <w:ind w:firstLineChars="0" w:firstLine="0"/>
            </w:pPr>
            <w:r>
              <w:tab/>
            </w:r>
            <w:r>
              <w:tab/>
            </w:r>
            <w:r>
              <w:tab/>
            </w:r>
            <w:r>
              <w:tab/>
            </w:r>
            <w:r>
              <w:tab/>
            </w:r>
            <w:r>
              <w:tab/>
            </w:r>
            <w:r>
              <w:tab/>
            </w:r>
            <w:r>
              <w:tab/>
            </w:r>
            <w:r>
              <w:tab/>
            </w:r>
            <w:r>
              <w:tab/>
            </w:r>
            <w:r>
              <w:tab/>
              <w:t>}</w:t>
            </w:r>
          </w:p>
          <w:p w14:paraId="79EFE62A" w14:textId="77777777" w:rsidR="00603442" w:rsidRDefault="00603442" w:rsidP="00E71714">
            <w:pPr>
              <w:ind w:firstLineChars="0" w:firstLine="0"/>
            </w:pPr>
            <w:r>
              <w:tab/>
            </w:r>
            <w:r>
              <w:tab/>
            </w:r>
            <w:r>
              <w:tab/>
            </w:r>
            <w:r>
              <w:tab/>
            </w:r>
            <w:r>
              <w:tab/>
            </w:r>
            <w:r>
              <w:tab/>
            </w:r>
            <w:r>
              <w:tab/>
            </w:r>
            <w:r>
              <w:tab/>
            </w:r>
            <w:r>
              <w:tab/>
            </w:r>
            <w:r>
              <w:tab/>
              <w:t>}</w:t>
            </w:r>
          </w:p>
          <w:p w14:paraId="035DD6FE" w14:textId="77777777" w:rsidR="00603442" w:rsidRDefault="00603442" w:rsidP="00E71714">
            <w:pPr>
              <w:ind w:firstLineChars="0" w:firstLine="0"/>
            </w:pPr>
          </w:p>
          <w:p w14:paraId="420D79F5" w14:textId="77777777" w:rsidR="00603442" w:rsidRDefault="00603442" w:rsidP="00E71714">
            <w:pPr>
              <w:ind w:firstLineChars="0" w:firstLine="0"/>
            </w:pPr>
            <w:r>
              <w:tab/>
            </w:r>
            <w:r>
              <w:tab/>
            </w:r>
            <w:r>
              <w:tab/>
            </w:r>
            <w:r>
              <w:tab/>
            </w:r>
            <w:r>
              <w:tab/>
            </w:r>
            <w:r>
              <w:tab/>
            </w:r>
            <w:r>
              <w:tab/>
            </w:r>
            <w:r>
              <w:tab/>
            </w:r>
            <w:r>
              <w:tab/>
            </w:r>
            <w:r>
              <w:tab/>
              <w:t>for(i = 0;i &lt; 32;i ++)</w:t>
            </w:r>
          </w:p>
          <w:p w14:paraId="1A0C81E0" w14:textId="77777777" w:rsidR="00603442" w:rsidRDefault="00603442" w:rsidP="00E71714">
            <w:pPr>
              <w:ind w:firstLineChars="0" w:firstLine="0"/>
            </w:pPr>
            <w:r>
              <w:tab/>
            </w:r>
            <w:r>
              <w:tab/>
            </w:r>
            <w:r>
              <w:tab/>
            </w:r>
            <w:r>
              <w:tab/>
            </w:r>
            <w:r>
              <w:tab/>
            </w:r>
            <w:r>
              <w:tab/>
            </w:r>
            <w:r>
              <w:tab/>
            </w:r>
            <w:r>
              <w:tab/>
            </w:r>
            <w:r>
              <w:tab/>
            </w:r>
            <w:r>
              <w:tab/>
              <w:t>{</w:t>
            </w:r>
          </w:p>
          <w:p w14:paraId="6CDF27FE" w14:textId="77777777" w:rsidR="00603442" w:rsidRDefault="00603442" w:rsidP="00E71714">
            <w:pPr>
              <w:ind w:firstLineChars="0" w:firstLine="0"/>
            </w:pPr>
            <w:r>
              <w:tab/>
            </w:r>
            <w:r>
              <w:tab/>
            </w:r>
            <w:r>
              <w:tab/>
            </w:r>
            <w:r>
              <w:tab/>
            </w:r>
            <w:r>
              <w:tab/>
            </w:r>
            <w:r>
              <w:tab/>
            </w:r>
            <w:r>
              <w:tab/>
            </w:r>
            <w:r>
              <w:tab/>
            </w:r>
            <w:r>
              <w:tab/>
            </w:r>
            <w:r>
              <w:tab/>
            </w:r>
            <w:r>
              <w:tab/>
              <w:t>if(i%2==0)</w:t>
            </w:r>
          </w:p>
          <w:p w14:paraId="480E2F43" w14:textId="77777777" w:rsidR="00603442" w:rsidRDefault="00603442" w:rsidP="00E71714">
            <w:pPr>
              <w:ind w:firstLineChars="0" w:firstLine="0"/>
            </w:pPr>
            <w:r>
              <w:tab/>
            </w:r>
            <w:r>
              <w:tab/>
            </w:r>
            <w:r>
              <w:tab/>
            </w:r>
            <w:r>
              <w:tab/>
            </w:r>
            <w:r>
              <w:tab/>
            </w:r>
            <w:r>
              <w:tab/>
            </w:r>
            <w:r>
              <w:tab/>
            </w:r>
            <w:r>
              <w:tab/>
            </w:r>
            <w:r>
              <w:tab/>
            </w:r>
            <w:r>
              <w:tab/>
            </w:r>
            <w:r>
              <w:tab/>
              <w:t>{</w:t>
            </w:r>
          </w:p>
          <w:p w14:paraId="6337FE12" w14:textId="77777777" w:rsidR="00603442" w:rsidRDefault="00603442" w:rsidP="00E71714">
            <w:pPr>
              <w:ind w:firstLineChars="0" w:firstLine="0"/>
            </w:pPr>
            <w:r>
              <w:tab/>
            </w:r>
            <w:r>
              <w:tab/>
            </w:r>
            <w:r>
              <w:tab/>
            </w:r>
            <w:r>
              <w:tab/>
            </w:r>
            <w:r>
              <w:tab/>
            </w:r>
            <w:r>
              <w:tab/>
            </w:r>
            <w:r>
              <w:tab/>
            </w:r>
            <w:r>
              <w:tab/>
            </w:r>
            <w:r>
              <w:tab/>
            </w:r>
            <w:r>
              <w:tab/>
            </w:r>
            <w:r>
              <w:tab/>
            </w:r>
            <w:r>
              <w:tab/>
              <w:t xml:space="preserve"> DataRep((date1[(i/2)]&gt;&gt;4),i,1,0);</w:t>
            </w:r>
          </w:p>
          <w:p w14:paraId="761AE57B" w14:textId="77777777" w:rsidR="00603442" w:rsidRDefault="00603442" w:rsidP="00E71714">
            <w:pPr>
              <w:ind w:firstLineChars="0" w:firstLine="0"/>
            </w:pPr>
            <w:r>
              <w:tab/>
            </w:r>
            <w:r>
              <w:tab/>
            </w:r>
            <w:r>
              <w:tab/>
            </w:r>
            <w:r>
              <w:tab/>
            </w:r>
            <w:r>
              <w:tab/>
            </w:r>
            <w:r>
              <w:tab/>
            </w:r>
            <w:r>
              <w:tab/>
            </w:r>
            <w:r>
              <w:tab/>
            </w:r>
            <w:r>
              <w:tab/>
            </w:r>
            <w:r>
              <w:tab/>
            </w:r>
            <w:r>
              <w:tab/>
              <w:t>}</w:t>
            </w:r>
          </w:p>
          <w:p w14:paraId="00E2A3F0" w14:textId="77777777" w:rsidR="00603442" w:rsidRDefault="00603442" w:rsidP="00E71714">
            <w:pPr>
              <w:ind w:firstLineChars="0" w:firstLine="0"/>
            </w:pPr>
            <w:r>
              <w:tab/>
            </w:r>
            <w:r>
              <w:tab/>
            </w:r>
            <w:r>
              <w:tab/>
            </w:r>
            <w:r>
              <w:tab/>
            </w:r>
            <w:r>
              <w:tab/>
            </w:r>
            <w:r>
              <w:tab/>
            </w:r>
            <w:r>
              <w:tab/>
            </w:r>
            <w:r>
              <w:tab/>
            </w:r>
            <w:r>
              <w:tab/>
            </w:r>
            <w:r>
              <w:tab/>
            </w:r>
            <w:r>
              <w:tab/>
              <w:t>else</w:t>
            </w:r>
          </w:p>
          <w:p w14:paraId="11B7D23B" w14:textId="77777777" w:rsidR="00603442" w:rsidRDefault="00603442" w:rsidP="00E71714">
            <w:pPr>
              <w:ind w:firstLineChars="0" w:firstLine="0"/>
            </w:pPr>
            <w:r>
              <w:tab/>
            </w:r>
            <w:r>
              <w:tab/>
            </w:r>
            <w:r>
              <w:tab/>
            </w:r>
            <w:r>
              <w:tab/>
            </w:r>
            <w:r>
              <w:tab/>
            </w:r>
            <w:r>
              <w:tab/>
            </w:r>
            <w:r>
              <w:tab/>
            </w:r>
            <w:r>
              <w:tab/>
            </w:r>
            <w:r>
              <w:tab/>
            </w:r>
            <w:r>
              <w:tab/>
            </w:r>
            <w:r>
              <w:tab/>
              <w:t>{</w:t>
            </w:r>
          </w:p>
          <w:p w14:paraId="5408E312" w14:textId="77777777" w:rsidR="00603442" w:rsidRDefault="00603442" w:rsidP="00E71714">
            <w:pPr>
              <w:ind w:firstLineChars="0" w:firstLine="0"/>
            </w:pPr>
            <w:r>
              <w:lastRenderedPageBreak/>
              <w:tab/>
            </w:r>
            <w:r>
              <w:tab/>
            </w:r>
            <w:r>
              <w:tab/>
            </w:r>
            <w:r>
              <w:tab/>
            </w:r>
            <w:r>
              <w:tab/>
            </w:r>
            <w:r>
              <w:tab/>
            </w:r>
            <w:r>
              <w:tab/>
            </w:r>
            <w:r>
              <w:tab/>
            </w:r>
            <w:r>
              <w:tab/>
            </w:r>
            <w:r>
              <w:tab/>
            </w:r>
            <w:r>
              <w:tab/>
            </w:r>
            <w:r>
              <w:tab/>
              <w:t>DataRep((date1[(i/2)]&amp;0x0f),i,0,0);</w:t>
            </w:r>
          </w:p>
          <w:p w14:paraId="73FC135F" w14:textId="77777777" w:rsidR="00603442" w:rsidRDefault="00603442" w:rsidP="00E71714">
            <w:pPr>
              <w:ind w:firstLineChars="0" w:firstLine="0"/>
            </w:pPr>
            <w:r>
              <w:tab/>
            </w:r>
            <w:r>
              <w:tab/>
            </w:r>
            <w:r>
              <w:tab/>
            </w:r>
            <w:r>
              <w:tab/>
            </w:r>
            <w:r>
              <w:tab/>
            </w:r>
            <w:r>
              <w:tab/>
            </w:r>
            <w:r>
              <w:tab/>
            </w:r>
            <w:r>
              <w:tab/>
            </w:r>
            <w:r>
              <w:tab/>
            </w:r>
            <w:r>
              <w:tab/>
            </w:r>
            <w:r>
              <w:tab/>
              <w:t>}</w:t>
            </w:r>
          </w:p>
          <w:p w14:paraId="28802657" w14:textId="77777777" w:rsidR="00603442" w:rsidRDefault="00603442" w:rsidP="00E71714">
            <w:pPr>
              <w:ind w:firstLineChars="0" w:firstLine="0"/>
            </w:pPr>
            <w:r>
              <w:tab/>
            </w:r>
            <w:r>
              <w:tab/>
            </w:r>
            <w:r>
              <w:tab/>
            </w:r>
            <w:r>
              <w:tab/>
            </w:r>
            <w:r>
              <w:tab/>
            </w:r>
            <w:r>
              <w:tab/>
            </w:r>
            <w:r>
              <w:tab/>
            </w:r>
            <w:r>
              <w:tab/>
            </w:r>
            <w:r>
              <w:tab/>
            </w:r>
            <w:r>
              <w:tab/>
              <w:t>}</w:t>
            </w:r>
          </w:p>
          <w:p w14:paraId="574B90C6" w14:textId="77777777" w:rsidR="00603442" w:rsidRDefault="00603442" w:rsidP="00E71714">
            <w:pPr>
              <w:ind w:firstLineChars="0" w:firstLine="0"/>
            </w:pPr>
          </w:p>
          <w:p w14:paraId="08FDEC7A" w14:textId="77777777" w:rsidR="00603442" w:rsidRDefault="00603442" w:rsidP="00E71714">
            <w:pPr>
              <w:ind w:firstLineChars="0" w:firstLine="0"/>
            </w:pPr>
            <w:r>
              <w:tab/>
            </w:r>
            <w:r>
              <w:tab/>
            </w:r>
            <w:r>
              <w:tab/>
            </w:r>
            <w:r>
              <w:tab/>
            </w:r>
            <w:r>
              <w:tab/>
            </w:r>
            <w:r>
              <w:tab/>
            </w:r>
            <w:r>
              <w:tab/>
            </w:r>
            <w:r>
              <w:tab/>
            </w:r>
            <w:r>
              <w:tab/>
            </w:r>
            <w:r>
              <w:tab/>
              <w:t>printf("ID:");</w:t>
            </w:r>
          </w:p>
          <w:p w14:paraId="1065B10E" w14:textId="77777777" w:rsidR="00603442" w:rsidRDefault="00603442" w:rsidP="00E71714">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HAL_UART_Transmit(&amp;UART2_Handler,SendData,8,1000);//485</w:t>
            </w:r>
            <w:r>
              <w:rPr>
                <w:rFonts w:hint="eastAsia"/>
              </w:rPr>
              <w:t>发送数据</w:t>
            </w:r>
          </w:p>
          <w:p w14:paraId="28462A6C" w14:textId="77777777" w:rsidR="00603442" w:rsidRDefault="00603442" w:rsidP="00E71714">
            <w:pPr>
              <w:ind w:firstLineChars="0" w:firstLine="0"/>
            </w:pPr>
            <w:r>
              <w:tab/>
            </w:r>
            <w:r>
              <w:tab/>
            </w:r>
            <w:r>
              <w:tab/>
            </w:r>
            <w:r>
              <w:tab/>
            </w:r>
            <w:r>
              <w:tab/>
            </w:r>
            <w:r>
              <w:tab/>
            </w:r>
            <w:r>
              <w:tab/>
            </w:r>
            <w:r>
              <w:tab/>
            </w:r>
            <w:r>
              <w:tab/>
            </w:r>
            <w:r>
              <w:tab/>
              <w:t>printf("\r\n");</w:t>
            </w:r>
          </w:p>
          <w:p w14:paraId="26D63DE3" w14:textId="77777777" w:rsidR="00603442" w:rsidRDefault="00603442" w:rsidP="00E71714">
            <w:pPr>
              <w:ind w:firstLineChars="0" w:firstLine="0"/>
            </w:pPr>
          </w:p>
          <w:p w14:paraId="04110057" w14:textId="77777777" w:rsidR="00603442" w:rsidRDefault="00603442" w:rsidP="00E71714">
            <w:pPr>
              <w:ind w:firstLineChars="0" w:firstLine="0"/>
            </w:pPr>
            <w:r>
              <w:tab/>
            </w:r>
            <w:r>
              <w:tab/>
            </w:r>
            <w:r>
              <w:tab/>
            </w:r>
            <w:r>
              <w:tab/>
            </w:r>
            <w:r>
              <w:tab/>
            </w:r>
            <w:r>
              <w:tab/>
            </w:r>
            <w:r>
              <w:tab/>
            </w:r>
            <w:r>
              <w:tab/>
            </w:r>
            <w:r>
              <w:tab/>
            </w:r>
            <w:r>
              <w:tab/>
              <w:t>printf("Block5_Date:");</w:t>
            </w:r>
          </w:p>
          <w:p w14:paraId="1B46B90A" w14:textId="77777777" w:rsidR="00603442" w:rsidRDefault="00603442" w:rsidP="00E71714">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HAL_UART_Transmit(&amp;UART2_Handler,SendBuf,16,1000);//485</w:t>
            </w:r>
            <w:r>
              <w:rPr>
                <w:rFonts w:hint="eastAsia"/>
              </w:rPr>
              <w:t>发送数据</w:t>
            </w:r>
          </w:p>
          <w:p w14:paraId="0335674A" w14:textId="77777777" w:rsidR="00603442" w:rsidRDefault="00603442" w:rsidP="00E71714">
            <w:pPr>
              <w:ind w:firstLineChars="0" w:firstLine="0"/>
            </w:pPr>
            <w:r>
              <w:tab/>
            </w:r>
            <w:r>
              <w:tab/>
            </w:r>
            <w:r>
              <w:tab/>
            </w:r>
            <w:r>
              <w:tab/>
            </w:r>
            <w:r>
              <w:tab/>
            </w:r>
            <w:r>
              <w:tab/>
            </w:r>
            <w:r>
              <w:tab/>
            </w:r>
            <w:r>
              <w:tab/>
            </w:r>
            <w:r>
              <w:tab/>
            </w:r>
            <w:r>
              <w:tab/>
              <w:t>printf("\r\n");</w:t>
            </w:r>
          </w:p>
          <w:p w14:paraId="32C82D44" w14:textId="77777777" w:rsidR="00603442" w:rsidRDefault="00603442" w:rsidP="00E71714">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//Rs485_Send(Addr_RFID,Addr_TFT,RFID_All,20,Data_Send);</w:t>
            </w:r>
            <w:r>
              <w:rPr>
                <w:rFonts w:hint="eastAsia"/>
              </w:rPr>
              <w:tab/>
              <w:t>//</w:t>
            </w:r>
            <w:r>
              <w:rPr>
                <w:rFonts w:hint="eastAsia"/>
              </w:rPr>
              <w:t>发送数据到显示器显示</w:t>
            </w:r>
          </w:p>
          <w:p w14:paraId="447D6A10" w14:textId="77777777" w:rsidR="00603442" w:rsidRDefault="00603442" w:rsidP="00E71714">
            <w:pPr>
              <w:ind w:firstLineChars="0" w:firstLine="0"/>
            </w:pPr>
            <w:r>
              <w:tab/>
            </w:r>
            <w:r>
              <w:tab/>
            </w:r>
            <w:r>
              <w:tab/>
            </w:r>
            <w:r>
              <w:tab/>
            </w:r>
            <w:r>
              <w:tab/>
            </w:r>
            <w:r>
              <w:tab/>
            </w:r>
            <w:r>
              <w:tab/>
            </w:r>
            <w:r>
              <w:tab/>
            </w:r>
            <w:r>
              <w:tab/>
              <w:t>}</w:t>
            </w:r>
          </w:p>
          <w:p w14:paraId="1A5AC8EC" w14:textId="77777777" w:rsidR="00603442" w:rsidRDefault="00603442" w:rsidP="00E71714">
            <w:pPr>
              <w:ind w:firstLineChars="0" w:firstLine="0"/>
            </w:pPr>
            <w:r>
              <w:tab/>
            </w:r>
            <w:r>
              <w:tab/>
            </w:r>
            <w:r>
              <w:tab/>
            </w:r>
            <w:r>
              <w:tab/>
            </w:r>
            <w:r>
              <w:tab/>
            </w:r>
            <w:r>
              <w:tab/>
            </w:r>
            <w:r>
              <w:tab/>
              <w:t>}</w:t>
            </w:r>
          </w:p>
          <w:p w14:paraId="27DAC8CC" w14:textId="77777777" w:rsidR="00603442" w:rsidRDefault="00603442" w:rsidP="00E71714">
            <w:pPr>
              <w:ind w:firstLineChars="0" w:firstLine="0"/>
            </w:pPr>
            <w:r>
              <w:tab/>
            </w:r>
            <w:r>
              <w:tab/>
            </w:r>
            <w:r>
              <w:tab/>
            </w:r>
            <w:r>
              <w:tab/>
            </w:r>
            <w:r>
              <w:tab/>
              <w:t>}</w:t>
            </w:r>
          </w:p>
          <w:p w14:paraId="0F560364" w14:textId="77777777" w:rsidR="00603442" w:rsidRDefault="00603442" w:rsidP="00E71714">
            <w:pPr>
              <w:ind w:firstLineChars="0" w:firstLine="0"/>
            </w:pPr>
            <w:r>
              <w:tab/>
            </w:r>
            <w:r>
              <w:tab/>
            </w:r>
            <w:r>
              <w:tab/>
              <w:t>}</w:t>
            </w:r>
          </w:p>
          <w:p w14:paraId="71CCDF87" w14:textId="77777777" w:rsidR="00603442" w:rsidRDefault="00603442" w:rsidP="00E71714">
            <w:pPr>
              <w:ind w:firstLineChars="0" w:firstLine="0"/>
            </w:pPr>
            <w:r>
              <w:tab/>
              <w:t>}</w:t>
            </w:r>
          </w:p>
          <w:p w14:paraId="5BA833D4" w14:textId="77777777" w:rsidR="00603442" w:rsidRDefault="00603442" w:rsidP="00E71714">
            <w:pPr>
              <w:ind w:firstLineChars="0" w:firstLine="0"/>
            </w:pPr>
            <w:r>
              <w:rPr>
                <w:rFonts w:hint="eastAsia"/>
              </w:rPr>
              <w:tab/>
              <w:t>if(ucStatusReturn != MI_OK)//</w:t>
            </w:r>
            <w:r>
              <w:rPr>
                <w:rFonts w:hint="eastAsia"/>
              </w:rPr>
              <w:t>无卡</w:t>
            </w:r>
          </w:p>
          <w:p w14:paraId="5ED93A89" w14:textId="77777777" w:rsidR="00603442" w:rsidRDefault="00603442" w:rsidP="00E71714">
            <w:pPr>
              <w:ind w:firstLineChars="0" w:firstLine="0"/>
            </w:pPr>
            <w:r>
              <w:tab/>
              <w:t>{</w:t>
            </w:r>
          </w:p>
          <w:p w14:paraId="4EA77089" w14:textId="77777777" w:rsidR="00603442" w:rsidRDefault="00603442" w:rsidP="00E71714">
            <w:pPr>
              <w:ind w:firstLineChars="0" w:firstLine="0"/>
            </w:pPr>
            <w:r>
              <w:tab/>
            </w:r>
            <w:r>
              <w:tab/>
            </w:r>
            <w:r>
              <w:tab/>
              <w:t>IC_Card_Exist = 0;</w:t>
            </w:r>
          </w:p>
          <w:p w14:paraId="08951EA6" w14:textId="77777777" w:rsidR="00603442" w:rsidRDefault="00603442" w:rsidP="00E71714">
            <w:pPr>
              <w:ind w:firstLineChars="0" w:firstLine="0"/>
            </w:pPr>
            <w:r>
              <w:tab/>
              <w:t>}</w:t>
            </w:r>
          </w:p>
          <w:p w14:paraId="5BC588D7" w14:textId="77777777" w:rsidR="00603442" w:rsidRDefault="00603442" w:rsidP="00E71714">
            <w:pPr>
              <w:ind w:firstLineChars="0" w:firstLine="0"/>
            </w:pPr>
            <w:r>
              <w:t>}</w:t>
            </w:r>
          </w:p>
          <w:p w14:paraId="441F8555" w14:textId="77777777" w:rsidR="00603442" w:rsidRDefault="00603442" w:rsidP="00E71714">
            <w:pPr>
              <w:ind w:firstLineChars="0" w:firstLine="0"/>
            </w:pPr>
          </w:p>
        </w:tc>
      </w:tr>
    </w:tbl>
    <w:p w14:paraId="3EEFD543" w14:textId="23E33FE3" w:rsidR="00603442" w:rsidRDefault="003B1416" w:rsidP="001570C1">
      <w:pPr>
        <w:pStyle w:val="3"/>
      </w:pPr>
      <w:bookmarkStart w:id="549" w:name="_Toc45183866"/>
      <w:r>
        <w:rPr>
          <w:rFonts w:hint="eastAsia"/>
        </w:rPr>
        <w:lastRenderedPageBreak/>
        <w:t>7</w:t>
      </w:r>
      <w:r>
        <w:t xml:space="preserve">.2.6 </w:t>
      </w:r>
      <w:r w:rsidR="00603442" w:rsidRPr="006623D8">
        <w:rPr>
          <w:rFonts w:hint="eastAsia"/>
        </w:rPr>
        <w:t>实验步骤</w:t>
      </w:r>
      <w:bookmarkEnd w:id="549"/>
    </w:p>
    <w:p w14:paraId="11D54C26" w14:textId="3DD65F6D" w:rsidR="00603442" w:rsidRDefault="00603442" w:rsidP="00733C4A">
      <w:pPr>
        <w:pStyle w:val="a"/>
        <w:numPr>
          <w:ilvl w:val="0"/>
          <w:numId w:val="196"/>
        </w:numPr>
        <w:spacing w:line="360" w:lineRule="auto"/>
      </w:pPr>
      <w:r>
        <w:rPr>
          <w:rFonts w:hint="eastAsia"/>
        </w:rPr>
        <w:t>将</w:t>
      </w:r>
      <w:r>
        <w:t>HF-RFID</w:t>
      </w:r>
      <w:r>
        <w:rPr>
          <w:rFonts w:hint="eastAsia"/>
        </w:rPr>
        <w:t>模块、</w:t>
      </w:r>
      <w:r>
        <w:rPr>
          <w:rFonts w:hint="eastAsia"/>
        </w:rPr>
        <w:t>T</w:t>
      </w:r>
      <w:r>
        <w:t>FT</w:t>
      </w:r>
      <w:r>
        <w:rPr>
          <w:rFonts w:hint="eastAsia"/>
        </w:rPr>
        <w:t>显示屏模块分别安装在</w:t>
      </w:r>
      <w:r>
        <w:t>STM32</w:t>
      </w:r>
      <w:r>
        <w:rPr>
          <w:rFonts w:hint="eastAsia"/>
        </w:rPr>
        <w:t>底座上，并将</w:t>
      </w:r>
      <w:r>
        <w:t>2</w:t>
      </w:r>
      <w:r>
        <w:rPr>
          <w:rFonts w:hint="eastAsia"/>
        </w:rPr>
        <w:t>个底座拼接，如下图</w:t>
      </w:r>
      <w:r>
        <w:rPr>
          <w:rFonts w:hint="eastAsia"/>
        </w:rPr>
        <w:t>7</w:t>
      </w:r>
      <w:r>
        <w:t>.2.9</w:t>
      </w:r>
      <w:r>
        <w:rPr>
          <w:rFonts w:hint="eastAsia"/>
        </w:rPr>
        <w:t>所示。</w:t>
      </w:r>
      <w:r>
        <w:t>ST_LINK</w:t>
      </w:r>
      <w:r>
        <w:rPr>
          <w:rFonts w:hint="eastAsia"/>
        </w:rPr>
        <w:t>连接</w:t>
      </w:r>
      <w:r>
        <w:rPr>
          <w:rFonts w:hint="eastAsia"/>
        </w:rPr>
        <w:t>PC</w:t>
      </w:r>
      <w:r>
        <w:rPr>
          <w:rFonts w:hint="eastAsia"/>
        </w:rPr>
        <w:t>机与</w:t>
      </w:r>
      <w:r>
        <w:t>TFT</w:t>
      </w:r>
      <w:r>
        <w:rPr>
          <w:rFonts w:hint="eastAsia"/>
        </w:rPr>
        <w:t>显示屏模块的</w:t>
      </w:r>
      <w:r>
        <w:t>STM32</w:t>
      </w:r>
      <w:r>
        <w:rPr>
          <w:rFonts w:hint="eastAsia"/>
        </w:rPr>
        <w:t>底座连接下载程序，之后连接</w:t>
      </w:r>
      <w:r>
        <w:t>HF-</w:t>
      </w:r>
      <w:r>
        <w:rPr>
          <w:rFonts w:hint="eastAsia"/>
        </w:rPr>
        <w:t>R</w:t>
      </w:r>
      <w:r>
        <w:t>FID</w:t>
      </w:r>
      <w:r>
        <w:rPr>
          <w:rFonts w:hint="eastAsia"/>
        </w:rPr>
        <w:t>模块所在底座然后下载程序。</w:t>
      </w:r>
    </w:p>
    <w:p w14:paraId="3ED71B5B" w14:textId="77777777" w:rsidR="00603442" w:rsidRDefault="00603442" w:rsidP="00603442">
      <w:pPr>
        <w:pStyle w:val="61"/>
      </w:pPr>
      <w:r>
        <w:lastRenderedPageBreak/>
        <w:drawing>
          <wp:inline distT="0" distB="0" distL="0" distR="0" wp14:anchorId="5A690FA7" wp14:editId="0B8A61BF">
            <wp:extent cx="5278120" cy="3742690"/>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8120" cy="3742690"/>
                    </a:xfrm>
                    <a:prstGeom prst="rect">
                      <a:avLst/>
                    </a:prstGeom>
                  </pic:spPr>
                </pic:pic>
              </a:graphicData>
            </a:graphic>
          </wp:inline>
        </w:drawing>
      </w:r>
    </w:p>
    <w:p w14:paraId="5D414BD2" w14:textId="6C51F52C" w:rsidR="00603442" w:rsidRDefault="00603442" w:rsidP="00603442">
      <w:pPr>
        <w:pStyle w:val="affd"/>
        <w:spacing w:after="48"/>
      </w:pPr>
      <w:r>
        <w:t>图</w:t>
      </w:r>
      <w:r>
        <w:rPr>
          <w:rFonts w:hint="eastAsia"/>
        </w:rPr>
        <w:t xml:space="preserve"> </w:t>
      </w:r>
      <w:r>
        <w:t>7.2.9</w:t>
      </w:r>
      <w:r>
        <w:rPr>
          <w:noProof/>
        </w:rPr>
        <w:t xml:space="preserve"> </w:t>
      </w:r>
      <w:r w:rsidRPr="002A35FA">
        <w:rPr>
          <w:rFonts w:hint="eastAsia"/>
        </w:rPr>
        <w:t>搭建实验硬件平台</w:t>
      </w:r>
    </w:p>
    <w:p w14:paraId="2D06A85B" w14:textId="1FE88B0F" w:rsidR="00603442" w:rsidRDefault="00603442" w:rsidP="00733C4A">
      <w:pPr>
        <w:pStyle w:val="af"/>
        <w:numPr>
          <w:ilvl w:val="0"/>
          <w:numId w:val="196"/>
        </w:numPr>
        <w:ind w:left="0" w:firstLineChars="0" w:firstLine="426"/>
      </w:pPr>
      <w:r w:rsidRPr="00A12DA0">
        <w:rPr>
          <w:rFonts w:hint="eastAsia"/>
        </w:rPr>
        <w:t>打开目录：</w:t>
      </w:r>
      <w:r>
        <w:rPr>
          <w:rFonts w:cs="Times New Roman"/>
          <w:color w:val="000000" w:themeColor="text1"/>
        </w:rPr>
        <w:t>H</w:t>
      </w:r>
      <w:r w:rsidRPr="009154E9">
        <w:rPr>
          <w:rFonts w:cs="Times New Roman" w:hint="eastAsia"/>
          <w:color w:val="000000" w:themeColor="text1"/>
        </w:rPr>
        <w:t>F-RFID</w:t>
      </w:r>
      <w:r w:rsidRPr="009154E9">
        <w:rPr>
          <w:rFonts w:cs="Times New Roman" w:hint="eastAsia"/>
          <w:color w:val="000000" w:themeColor="text1"/>
        </w:rPr>
        <w:t>模块</w:t>
      </w:r>
      <w:r w:rsidRPr="009154E9">
        <w:rPr>
          <w:rFonts w:cs="Times New Roman" w:hint="eastAsia"/>
          <w:color w:val="000000" w:themeColor="text1"/>
        </w:rPr>
        <w:t>\</w:t>
      </w:r>
      <w:r>
        <w:rPr>
          <w:rFonts w:cs="Times New Roman"/>
          <w:color w:val="000000" w:themeColor="text1"/>
        </w:rPr>
        <w:t>H</w:t>
      </w:r>
      <w:r w:rsidRPr="009154E9">
        <w:rPr>
          <w:rFonts w:cs="Times New Roman" w:hint="eastAsia"/>
          <w:color w:val="000000" w:themeColor="text1"/>
        </w:rPr>
        <w:t>F_RFID</w:t>
      </w:r>
      <w:r w:rsidRPr="009154E9">
        <w:rPr>
          <w:rFonts w:cs="Times New Roman" w:hint="eastAsia"/>
          <w:color w:val="000000" w:themeColor="text1"/>
        </w:rPr>
        <w:t>模块程序</w:t>
      </w:r>
      <w:r w:rsidRPr="009154E9">
        <w:rPr>
          <w:rFonts w:cs="Times New Roman" w:hint="eastAsia"/>
          <w:color w:val="000000" w:themeColor="text1"/>
        </w:rPr>
        <w:t>\USER</w:t>
      </w:r>
      <w:r w:rsidRPr="004E4399">
        <w:rPr>
          <w:rStyle w:val="affa"/>
          <w:i w:val="0"/>
        </w:rPr>
        <w:t>\</w:t>
      </w:r>
      <w:r>
        <w:rPr>
          <w:rFonts w:hint="eastAsia"/>
        </w:rPr>
        <w:t>找到</w:t>
      </w:r>
      <w:r>
        <w:t>HF-</w:t>
      </w:r>
      <w:r w:rsidRPr="004E4399">
        <w:rPr>
          <w:rFonts w:hint="eastAsia"/>
          <w:iCs/>
        </w:rPr>
        <w:t>RFID</w:t>
      </w:r>
      <w:r>
        <w:rPr>
          <w:rFonts w:hint="eastAsia"/>
        </w:rPr>
        <w:t>工程文件</w:t>
      </w:r>
      <w:r w:rsidRPr="004E4399">
        <w:rPr>
          <w:rFonts w:hint="eastAsia"/>
          <w:i/>
        </w:rPr>
        <w:t>，</w:t>
      </w:r>
      <w:r w:rsidRPr="00A12DA0">
        <w:rPr>
          <w:rFonts w:hint="eastAsia"/>
        </w:rPr>
        <w:t>如图</w:t>
      </w:r>
      <w:r w:rsidR="00D9237C">
        <w:t>7.2.10</w:t>
      </w:r>
      <w:r w:rsidRPr="00A12DA0">
        <w:rPr>
          <w:rFonts w:hint="eastAsia"/>
        </w:rPr>
        <w:t>，双击启动工程。</w:t>
      </w:r>
    </w:p>
    <w:p w14:paraId="73758891" w14:textId="77777777" w:rsidR="00603442" w:rsidRDefault="00603442" w:rsidP="00603442">
      <w:pPr>
        <w:pStyle w:val="61"/>
      </w:pPr>
      <w:r>
        <w:drawing>
          <wp:inline distT="0" distB="0" distL="0" distR="0" wp14:anchorId="56D49B53" wp14:editId="3557AF2C">
            <wp:extent cx="5278120" cy="3182620"/>
            <wp:effectExtent l="0" t="0" r="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8120" cy="3182620"/>
                    </a:xfrm>
                    <a:prstGeom prst="rect">
                      <a:avLst/>
                    </a:prstGeom>
                  </pic:spPr>
                </pic:pic>
              </a:graphicData>
            </a:graphic>
          </wp:inline>
        </w:drawing>
      </w:r>
    </w:p>
    <w:p w14:paraId="7F0516E3" w14:textId="2BB2BDEE" w:rsidR="00603442" w:rsidRDefault="00603442" w:rsidP="00603442">
      <w:pPr>
        <w:pStyle w:val="affd"/>
        <w:spacing w:after="48"/>
      </w:pPr>
      <w:r>
        <w:rPr>
          <w:rFonts w:hint="eastAsia"/>
        </w:rPr>
        <w:t>图</w:t>
      </w:r>
      <w:r>
        <w:t xml:space="preserve"> 7</w:t>
      </w:r>
      <w:r w:rsidR="00D9237C">
        <w:t>.2.10</w:t>
      </w:r>
      <w:r>
        <w:t xml:space="preserve"> </w:t>
      </w:r>
      <w:r>
        <w:rPr>
          <w:rFonts w:hint="eastAsia"/>
        </w:rPr>
        <w:t>启动工程</w:t>
      </w:r>
    </w:p>
    <w:p w14:paraId="014BF82E" w14:textId="77777777" w:rsidR="00603442" w:rsidRDefault="00603442" w:rsidP="00733C4A">
      <w:pPr>
        <w:pStyle w:val="af"/>
        <w:numPr>
          <w:ilvl w:val="0"/>
          <w:numId w:val="196"/>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w:t>
      </w:r>
      <w:r>
        <w:t>HF-RFID</w:t>
      </w:r>
      <w:r>
        <w:rPr>
          <w:rFonts w:hint="eastAsia"/>
        </w:rPr>
        <w:t>模块的</w:t>
      </w:r>
      <w:r w:rsidRPr="00137092">
        <w:rPr>
          <w:rFonts w:hint="eastAsia"/>
        </w:rPr>
        <w:t>底座中。</w:t>
      </w:r>
    </w:p>
    <w:p w14:paraId="5A7CBDF9" w14:textId="77777777" w:rsidR="00603442" w:rsidRPr="00137092" w:rsidRDefault="00603442" w:rsidP="00603442">
      <w:pPr>
        <w:pStyle w:val="61"/>
      </w:pPr>
      <w:r>
        <w:lastRenderedPageBreak/>
        <w:drawing>
          <wp:inline distT="0" distB="0" distL="0" distR="0" wp14:anchorId="7FE7F3A9" wp14:editId="007BA1F2">
            <wp:extent cx="5278120" cy="3404870"/>
            <wp:effectExtent l="0" t="0" r="0" b="508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8120" cy="3404870"/>
                    </a:xfrm>
                    <a:prstGeom prst="rect">
                      <a:avLst/>
                    </a:prstGeom>
                  </pic:spPr>
                </pic:pic>
              </a:graphicData>
            </a:graphic>
          </wp:inline>
        </w:drawing>
      </w:r>
    </w:p>
    <w:p w14:paraId="7E90DB50" w14:textId="0B058343" w:rsidR="00603442" w:rsidRDefault="00603442" w:rsidP="00603442">
      <w:pPr>
        <w:pStyle w:val="affd"/>
        <w:spacing w:after="48" w:line="480" w:lineRule="auto"/>
      </w:pPr>
      <w:r w:rsidRPr="005539D2">
        <w:t>图</w:t>
      </w:r>
      <w:r w:rsidRPr="005539D2">
        <w:t xml:space="preserve"> </w:t>
      </w:r>
      <w:r w:rsidR="00D9237C">
        <w:rPr>
          <w:noProof/>
        </w:rPr>
        <w:t>7.2.11</w:t>
      </w:r>
      <w:r w:rsidRPr="005539D2">
        <w:t xml:space="preserve"> </w:t>
      </w:r>
      <w:r>
        <w:rPr>
          <w:rFonts w:hint="eastAsia"/>
        </w:rPr>
        <w:t>编译并</w:t>
      </w:r>
      <w:r w:rsidRPr="005539D2">
        <w:rPr>
          <w:rFonts w:hint="eastAsia"/>
        </w:rPr>
        <w:t>下载程序</w:t>
      </w:r>
    </w:p>
    <w:p w14:paraId="163A79E9" w14:textId="6287B703" w:rsidR="00603442" w:rsidRDefault="00603442" w:rsidP="00733C4A">
      <w:pPr>
        <w:pStyle w:val="af"/>
        <w:numPr>
          <w:ilvl w:val="0"/>
          <w:numId w:val="196"/>
        </w:numPr>
        <w:ind w:left="0" w:firstLineChars="0" w:firstLine="426"/>
      </w:pPr>
      <w:r w:rsidRPr="00A12DA0">
        <w:rPr>
          <w:rFonts w:hint="eastAsia"/>
        </w:rPr>
        <w:t>打开目录：</w:t>
      </w:r>
      <w:r>
        <w:rPr>
          <w:rFonts w:hint="eastAsia"/>
        </w:rPr>
        <w:t>L</w:t>
      </w:r>
      <w:r>
        <w:t>CD</w:t>
      </w:r>
      <w:r w:rsidRPr="009F1359">
        <w:rPr>
          <w:rFonts w:cs="Times New Roman" w:hint="eastAsia"/>
          <w:color w:val="000000" w:themeColor="text1"/>
        </w:rPr>
        <w:t>显示屏模块程序</w:t>
      </w:r>
      <w:r w:rsidRPr="009F1359">
        <w:rPr>
          <w:rFonts w:cs="Times New Roman" w:hint="eastAsia"/>
          <w:color w:val="000000" w:themeColor="text1"/>
        </w:rPr>
        <w:t>\USER</w:t>
      </w:r>
      <w:r w:rsidRPr="004E4399">
        <w:rPr>
          <w:rStyle w:val="affa"/>
          <w:i w:val="0"/>
        </w:rPr>
        <w:t xml:space="preserve"> \</w:t>
      </w:r>
      <w:r>
        <w:rPr>
          <w:rFonts w:hint="eastAsia"/>
        </w:rPr>
        <w:t>找到</w:t>
      </w:r>
      <w:r>
        <w:rPr>
          <w:iCs/>
        </w:rPr>
        <w:t>TFT</w:t>
      </w:r>
      <w:r>
        <w:rPr>
          <w:rFonts w:hint="eastAsia"/>
        </w:rPr>
        <w:t>工程文件</w:t>
      </w:r>
      <w:r w:rsidRPr="004E4399">
        <w:rPr>
          <w:rFonts w:hint="eastAsia"/>
          <w:i/>
        </w:rPr>
        <w:t>，</w:t>
      </w:r>
      <w:r w:rsidRPr="00A12DA0">
        <w:rPr>
          <w:rFonts w:hint="eastAsia"/>
        </w:rPr>
        <w:t>如图</w:t>
      </w:r>
      <w:r w:rsidR="00D9237C">
        <w:t>7.2.12</w:t>
      </w:r>
      <w:r w:rsidRPr="00A12DA0">
        <w:rPr>
          <w:rFonts w:hint="eastAsia"/>
        </w:rPr>
        <w:t>，双击启动工程。</w:t>
      </w:r>
    </w:p>
    <w:p w14:paraId="5C639E35" w14:textId="77777777" w:rsidR="00603442" w:rsidRDefault="00603442" w:rsidP="00603442">
      <w:pPr>
        <w:pStyle w:val="61"/>
      </w:pPr>
      <w:r>
        <w:drawing>
          <wp:inline distT="0" distB="0" distL="0" distR="0" wp14:anchorId="220064A8" wp14:editId="520BEFCF">
            <wp:extent cx="5152571" cy="3607172"/>
            <wp:effectExtent l="0" t="0" r="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167804" cy="3617836"/>
                    </a:xfrm>
                    <a:prstGeom prst="rect">
                      <a:avLst/>
                    </a:prstGeom>
                  </pic:spPr>
                </pic:pic>
              </a:graphicData>
            </a:graphic>
          </wp:inline>
        </w:drawing>
      </w:r>
    </w:p>
    <w:p w14:paraId="74B94ACA" w14:textId="4DED098C" w:rsidR="00603442" w:rsidRDefault="00603442" w:rsidP="00603442">
      <w:pPr>
        <w:pStyle w:val="affd"/>
        <w:spacing w:after="48" w:line="600" w:lineRule="auto"/>
      </w:pPr>
      <w:r>
        <w:rPr>
          <w:rFonts w:hint="eastAsia"/>
        </w:rPr>
        <w:t>图</w:t>
      </w:r>
      <w:r>
        <w:rPr>
          <w:rFonts w:hint="eastAsia"/>
        </w:rPr>
        <w:t xml:space="preserve"> </w:t>
      </w:r>
      <w:r w:rsidR="00D9237C">
        <w:t>7.2.12</w:t>
      </w:r>
      <w:r>
        <w:t xml:space="preserve"> </w:t>
      </w:r>
      <w:r>
        <w:rPr>
          <w:rFonts w:hint="eastAsia"/>
        </w:rPr>
        <w:t>启动工程</w:t>
      </w:r>
    </w:p>
    <w:p w14:paraId="03772B09" w14:textId="77777777" w:rsidR="00603442" w:rsidRDefault="00603442" w:rsidP="00733C4A">
      <w:pPr>
        <w:pStyle w:val="af"/>
        <w:numPr>
          <w:ilvl w:val="0"/>
          <w:numId w:val="196"/>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w:t>
      </w:r>
      <w:r>
        <w:t>LCD</w:t>
      </w:r>
      <w:r>
        <w:rPr>
          <w:rFonts w:hint="eastAsia"/>
        </w:rPr>
        <w:t>显示屏模块的</w:t>
      </w:r>
      <w:r w:rsidRPr="00137092">
        <w:rPr>
          <w:rFonts w:hint="eastAsia"/>
        </w:rPr>
        <w:t>底座中。</w:t>
      </w:r>
    </w:p>
    <w:p w14:paraId="0DBAB14B" w14:textId="77777777" w:rsidR="00603442" w:rsidRPr="00137092" w:rsidRDefault="00603442" w:rsidP="00603442">
      <w:pPr>
        <w:pStyle w:val="61"/>
      </w:pPr>
      <w:r>
        <w:lastRenderedPageBreak/>
        <w:drawing>
          <wp:inline distT="0" distB="0" distL="0" distR="0" wp14:anchorId="32F6F1DA" wp14:editId="78AC7865">
            <wp:extent cx="5281894" cy="3554730"/>
            <wp:effectExtent l="0" t="0" r="0" b="762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300005" cy="3566919"/>
                    </a:xfrm>
                    <a:prstGeom prst="rect">
                      <a:avLst/>
                    </a:prstGeom>
                  </pic:spPr>
                </pic:pic>
              </a:graphicData>
            </a:graphic>
          </wp:inline>
        </w:drawing>
      </w:r>
    </w:p>
    <w:p w14:paraId="4E30467D" w14:textId="65A14559" w:rsidR="00603442" w:rsidRDefault="00603442" w:rsidP="00603442">
      <w:pPr>
        <w:pStyle w:val="affd"/>
        <w:spacing w:after="48"/>
      </w:pPr>
      <w:r>
        <w:rPr>
          <w:rFonts w:hint="eastAsia"/>
        </w:rPr>
        <w:t>图</w:t>
      </w:r>
      <w:r>
        <w:rPr>
          <w:rFonts w:hint="eastAsia"/>
        </w:rPr>
        <w:t xml:space="preserve"> </w:t>
      </w:r>
      <w:r w:rsidR="00D9237C">
        <w:t>7.2.13</w:t>
      </w:r>
      <w:r w:rsidRPr="005539D2">
        <w:t xml:space="preserve"> </w:t>
      </w:r>
      <w:r>
        <w:rPr>
          <w:rFonts w:hint="eastAsia"/>
        </w:rPr>
        <w:t>编译并</w:t>
      </w:r>
      <w:r w:rsidRPr="005539D2">
        <w:rPr>
          <w:rFonts w:hint="eastAsia"/>
        </w:rPr>
        <w:t>下载程序</w:t>
      </w:r>
    </w:p>
    <w:p w14:paraId="677BFD55" w14:textId="1D020990" w:rsidR="00603442" w:rsidRDefault="003B1416" w:rsidP="001570C1">
      <w:pPr>
        <w:pStyle w:val="3"/>
      </w:pPr>
      <w:bookmarkStart w:id="550" w:name="_Toc45183867"/>
      <w:r>
        <w:rPr>
          <w:rFonts w:hint="eastAsia"/>
        </w:rPr>
        <w:t>7</w:t>
      </w:r>
      <w:r>
        <w:t xml:space="preserve">.2.7 </w:t>
      </w:r>
      <w:r w:rsidR="00603442">
        <w:rPr>
          <w:rFonts w:hint="eastAsia"/>
        </w:rPr>
        <w:t>实验结果</w:t>
      </w:r>
      <w:bookmarkEnd w:id="550"/>
    </w:p>
    <w:p w14:paraId="1AB29FF1" w14:textId="77777777" w:rsidR="00603442" w:rsidRDefault="00603442" w:rsidP="00733C4A">
      <w:pPr>
        <w:pStyle w:val="af"/>
        <w:numPr>
          <w:ilvl w:val="0"/>
          <w:numId w:val="193"/>
        </w:numPr>
        <w:ind w:firstLineChars="0"/>
      </w:pPr>
      <w:r>
        <w:rPr>
          <w:rFonts w:hint="eastAsia"/>
        </w:rPr>
        <w:t>程序下载完成后，将两个底座拼接在一起，然后重新上电，在</w:t>
      </w:r>
      <w:r>
        <w:rPr>
          <w:rFonts w:hint="eastAsia"/>
        </w:rPr>
        <w:t>H</w:t>
      </w:r>
      <w:r>
        <w:t>F-</w:t>
      </w:r>
      <w:r>
        <w:rPr>
          <w:rFonts w:hint="eastAsia"/>
        </w:rPr>
        <w:t>R</w:t>
      </w:r>
      <w:r>
        <w:t>FID</w:t>
      </w:r>
      <w:r>
        <w:rPr>
          <w:rFonts w:hint="eastAsia"/>
        </w:rPr>
        <w:t>射频识别区读卡，可以看到</w:t>
      </w:r>
      <w:r>
        <w:t>LCD</w:t>
      </w:r>
      <w:r>
        <w:rPr>
          <w:rFonts w:hint="eastAsia"/>
        </w:rPr>
        <w:t>显示屏上显示的卡</w:t>
      </w:r>
      <w:r>
        <w:rPr>
          <w:rFonts w:hint="eastAsia"/>
        </w:rPr>
        <w:t>I</w:t>
      </w:r>
      <w:r>
        <w:t>D</w:t>
      </w:r>
      <w:r w:rsidRPr="00137092">
        <w:rPr>
          <w:rFonts w:hint="eastAsia"/>
        </w:rPr>
        <w:t>。</w:t>
      </w:r>
    </w:p>
    <w:p w14:paraId="51AE8FE8" w14:textId="77777777" w:rsidR="00603442" w:rsidRDefault="00603442" w:rsidP="00D9237C">
      <w:pPr>
        <w:pStyle w:val="61"/>
      </w:pPr>
      <w:r w:rsidRPr="00D9237C">
        <w:drawing>
          <wp:inline distT="0" distB="0" distL="0" distR="0" wp14:anchorId="5F4F6311" wp14:editId="03985A65">
            <wp:extent cx="4402649" cy="2874010"/>
            <wp:effectExtent l="0" t="0" r="0" b="254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406143" cy="2876291"/>
                    </a:xfrm>
                    <a:prstGeom prst="rect">
                      <a:avLst/>
                    </a:prstGeom>
                  </pic:spPr>
                </pic:pic>
              </a:graphicData>
            </a:graphic>
          </wp:inline>
        </w:drawing>
      </w:r>
    </w:p>
    <w:p w14:paraId="758931D8" w14:textId="1A294740" w:rsidR="005B3741" w:rsidRDefault="00603442" w:rsidP="00D9237C">
      <w:pPr>
        <w:pStyle w:val="affd"/>
        <w:spacing w:after="48"/>
      </w:pPr>
      <w:r>
        <w:rPr>
          <w:rFonts w:hint="eastAsia"/>
        </w:rPr>
        <w:t>图</w:t>
      </w:r>
      <w:r>
        <w:rPr>
          <w:rFonts w:hint="eastAsia"/>
        </w:rPr>
        <w:t xml:space="preserve"> </w:t>
      </w:r>
      <w:r w:rsidR="00D9237C">
        <w:t>7.2.14</w:t>
      </w:r>
      <w:r w:rsidRPr="005539D2">
        <w:t xml:space="preserve"> </w:t>
      </w:r>
      <w:r>
        <w:rPr>
          <w:rFonts w:hint="eastAsia"/>
        </w:rPr>
        <w:t>实验效果</w:t>
      </w:r>
    </w:p>
    <w:p w14:paraId="3C9F2DEE" w14:textId="77777777" w:rsidR="00D9237C" w:rsidRDefault="00D9237C" w:rsidP="00D9237C">
      <w:pPr>
        <w:ind w:firstLine="480"/>
      </w:pPr>
    </w:p>
    <w:p w14:paraId="11EFCF43" w14:textId="48969026" w:rsidR="004E1262" w:rsidRDefault="00CD6240" w:rsidP="00A34D61">
      <w:pPr>
        <w:pStyle w:val="2"/>
      </w:pPr>
      <w:bookmarkStart w:id="551" w:name="_Toc45183868"/>
      <w:r>
        <w:rPr>
          <w:rFonts w:hint="eastAsia"/>
        </w:rPr>
        <w:lastRenderedPageBreak/>
        <w:t>7</w:t>
      </w:r>
      <w:r>
        <w:t xml:space="preserve">.3 </w:t>
      </w:r>
      <w:r w:rsidR="00226440">
        <w:rPr>
          <w:rFonts w:hint="eastAsia"/>
        </w:rPr>
        <w:t>基于</w:t>
      </w:r>
      <w:r w:rsidR="00226440">
        <w:t>HF_RFID</w:t>
      </w:r>
      <w:r w:rsidR="00226440">
        <w:rPr>
          <w:rFonts w:hint="eastAsia"/>
        </w:rPr>
        <w:t>的会员卡管理系统</w:t>
      </w:r>
      <w:bookmarkEnd w:id="551"/>
    </w:p>
    <w:p w14:paraId="4A835630" w14:textId="4FBB2113" w:rsidR="00392593" w:rsidRDefault="003B1416" w:rsidP="001570C1">
      <w:pPr>
        <w:pStyle w:val="3"/>
      </w:pPr>
      <w:bookmarkStart w:id="552" w:name="_Toc45183869"/>
      <w:r>
        <w:rPr>
          <w:rFonts w:hint="eastAsia"/>
        </w:rPr>
        <w:t>7</w:t>
      </w:r>
      <w:r>
        <w:t xml:space="preserve">.3.1 </w:t>
      </w:r>
      <w:r w:rsidR="00392593" w:rsidRPr="006623D8">
        <w:rPr>
          <w:rFonts w:hint="eastAsia"/>
        </w:rPr>
        <w:t>实验内容</w:t>
      </w:r>
      <w:bookmarkEnd w:id="552"/>
    </w:p>
    <w:p w14:paraId="2B8E5EDC" w14:textId="77777777" w:rsidR="00392593" w:rsidRDefault="00392593" w:rsidP="00733C4A">
      <w:pPr>
        <w:pStyle w:val="a"/>
        <w:numPr>
          <w:ilvl w:val="0"/>
          <w:numId w:val="198"/>
        </w:numPr>
        <w:adjustRightInd w:val="0"/>
        <w:spacing w:line="360" w:lineRule="auto"/>
        <w:rPr>
          <w:color w:val="000000" w:themeColor="text1"/>
        </w:rPr>
      </w:pPr>
      <w:r>
        <w:rPr>
          <w:rFonts w:hint="eastAsia"/>
          <w:color w:val="000000" w:themeColor="text1"/>
        </w:rPr>
        <w:t>了解</w:t>
      </w:r>
      <w:r>
        <w:rPr>
          <w:rFonts w:hint="eastAsia"/>
          <w:color w:val="000000" w:themeColor="text1"/>
        </w:rPr>
        <w:t>R</w:t>
      </w:r>
      <w:r>
        <w:rPr>
          <w:color w:val="000000" w:themeColor="text1"/>
        </w:rPr>
        <w:t>C522</w:t>
      </w:r>
      <w:r>
        <w:rPr>
          <w:rFonts w:hint="eastAsia"/>
          <w:color w:val="000000" w:themeColor="text1"/>
        </w:rPr>
        <w:t>芯片工作原理。</w:t>
      </w:r>
    </w:p>
    <w:p w14:paraId="0FD9D539" w14:textId="77777777" w:rsidR="00392593" w:rsidRPr="00CA2F9E" w:rsidRDefault="00392593" w:rsidP="00733C4A">
      <w:pPr>
        <w:pStyle w:val="a"/>
        <w:numPr>
          <w:ilvl w:val="0"/>
          <w:numId w:val="198"/>
        </w:numPr>
        <w:adjustRightInd w:val="0"/>
        <w:spacing w:line="360" w:lineRule="auto"/>
        <w:ind w:left="839" w:hanging="357"/>
        <w:rPr>
          <w:color w:val="000000" w:themeColor="text1"/>
        </w:rPr>
      </w:pPr>
      <w:r w:rsidRPr="00847D3A">
        <w:rPr>
          <w:rFonts w:hint="eastAsia"/>
          <w:color w:val="000000" w:themeColor="text1"/>
        </w:rPr>
        <w:t>使用</w:t>
      </w:r>
      <w:r>
        <w:rPr>
          <w:rFonts w:hint="eastAsia"/>
          <w:color w:val="000000" w:themeColor="text1"/>
        </w:rPr>
        <w:t>H</w:t>
      </w:r>
      <w:r>
        <w:rPr>
          <w:color w:val="000000" w:themeColor="text1"/>
        </w:rPr>
        <w:t>F-</w:t>
      </w:r>
      <w:r w:rsidRPr="00847D3A">
        <w:rPr>
          <w:rFonts w:hint="eastAsia"/>
          <w:color w:val="000000" w:themeColor="text1"/>
        </w:rPr>
        <w:t>RFID</w:t>
      </w:r>
      <w:r w:rsidRPr="00847D3A">
        <w:rPr>
          <w:rFonts w:hint="eastAsia"/>
          <w:color w:val="000000" w:themeColor="text1"/>
        </w:rPr>
        <w:t>模块读取</w:t>
      </w:r>
      <w:r>
        <w:rPr>
          <w:color w:val="000000" w:themeColor="text1"/>
        </w:rPr>
        <w:t>IC</w:t>
      </w:r>
      <w:r w:rsidRPr="00847D3A">
        <w:rPr>
          <w:rFonts w:hint="eastAsia"/>
          <w:color w:val="000000" w:themeColor="text1"/>
        </w:rPr>
        <w:t>卡片的信息</w:t>
      </w:r>
      <w:r>
        <w:rPr>
          <w:rFonts w:hint="eastAsia"/>
          <w:color w:val="000000" w:themeColor="text1"/>
        </w:rPr>
        <w:t>，并</w:t>
      </w:r>
      <w:r w:rsidRPr="00847D3A">
        <w:rPr>
          <w:rFonts w:hint="eastAsia"/>
          <w:color w:val="000000" w:themeColor="text1"/>
        </w:rPr>
        <w:t>将读取到的信息</w:t>
      </w:r>
      <w:r>
        <w:rPr>
          <w:rFonts w:hint="eastAsia"/>
          <w:color w:val="000000" w:themeColor="text1"/>
        </w:rPr>
        <w:t>打印到串口中，并通过</w:t>
      </w:r>
      <w:r>
        <w:rPr>
          <w:rFonts w:hint="eastAsia"/>
          <w:color w:val="000000" w:themeColor="text1"/>
        </w:rPr>
        <w:t>U</w:t>
      </w:r>
      <w:r>
        <w:rPr>
          <w:color w:val="000000" w:themeColor="text1"/>
        </w:rPr>
        <w:t>SB</w:t>
      </w:r>
      <w:r>
        <w:rPr>
          <w:rFonts w:hint="eastAsia"/>
          <w:color w:val="000000" w:themeColor="text1"/>
        </w:rPr>
        <w:t>转</w:t>
      </w:r>
      <w:r>
        <w:rPr>
          <w:rFonts w:hint="eastAsia"/>
          <w:color w:val="000000" w:themeColor="text1"/>
        </w:rPr>
        <w:t>T</w:t>
      </w:r>
      <w:r>
        <w:rPr>
          <w:color w:val="000000" w:themeColor="text1"/>
        </w:rPr>
        <w:t>TL</w:t>
      </w:r>
      <w:r>
        <w:rPr>
          <w:rFonts w:hint="eastAsia"/>
          <w:color w:val="000000" w:themeColor="text1"/>
        </w:rPr>
        <w:t>显示到上位机上。</w:t>
      </w:r>
    </w:p>
    <w:p w14:paraId="32D5A122" w14:textId="47FB3B9B" w:rsidR="00392593" w:rsidRDefault="003B1416" w:rsidP="001570C1">
      <w:pPr>
        <w:pStyle w:val="3"/>
      </w:pPr>
      <w:bookmarkStart w:id="553" w:name="_Toc45183870"/>
      <w:r>
        <w:rPr>
          <w:rFonts w:hint="eastAsia"/>
        </w:rPr>
        <w:t>7</w:t>
      </w:r>
      <w:r>
        <w:t xml:space="preserve">.3.2 </w:t>
      </w:r>
      <w:r w:rsidR="00392593" w:rsidRPr="006623D8">
        <w:rPr>
          <w:rFonts w:hint="eastAsia"/>
        </w:rPr>
        <w:t>实验目的</w:t>
      </w:r>
      <w:bookmarkEnd w:id="553"/>
    </w:p>
    <w:p w14:paraId="48935C62" w14:textId="77777777" w:rsidR="00392593" w:rsidRPr="00847D3A" w:rsidRDefault="00392593" w:rsidP="00733C4A">
      <w:pPr>
        <w:pStyle w:val="a"/>
        <w:numPr>
          <w:ilvl w:val="1"/>
          <w:numId w:val="187"/>
        </w:numPr>
        <w:adjustRightInd w:val="0"/>
        <w:spacing w:line="360" w:lineRule="auto"/>
        <w:rPr>
          <w:color w:val="000000" w:themeColor="text1"/>
        </w:rPr>
      </w:pPr>
      <w:r w:rsidRPr="00847D3A">
        <w:rPr>
          <w:rFonts w:hint="eastAsia"/>
          <w:color w:val="000000" w:themeColor="text1"/>
        </w:rPr>
        <w:t>熟悉</w:t>
      </w:r>
      <w:r>
        <w:rPr>
          <w:rFonts w:hint="eastAsia"/>
          <w:color w:val="000000" w:themeColor="text1"/>
        </w:rPr>
        <w:t>H</w:t>
      </w:r>
      <w:r>
        <w:rPr>
          <w:color w:val="000000" w:themeColor="text1"/>
        </w:rPr>
        <w:t>F-</w:t>
      </w:r>
      <w:r w:rsidRPr="00847D3A">
        <w:rPr>
          <w:rFonts w:hint="eastAsia"/>
          <w:color w:val="000000" w:themeColor="text1"/>
        </w:rPr>
        <w:t>RFID</w:t>
      </w:r>
      <w:r w:rsidRPr="00847D3A">
        <w:rPr>
          <w:rFonts w:hint="eastAsia"/>
          <w:color w:val="000000" w:themeColor="text1"/>
        </w:rPr>
        <w:t>模块的使用</w:t>
      </w:r>
      <w:r>
        <w:rPr>
          <w:rFonts w:hint="eastAsia"/>
          <w:color w:val="000000" w:themeColor="text1"/>
        </w:rPr>
        <w:t>。</w:t>
      </w:r>
    </w:p>
    <w:p w14:paraId="584BFCEF" w14:textId="77777777" w:rsidR="00392593" w:rsidRDefault="00392593" w:rsidP="00733C4A">
      <w:pPr>
        <w:pStyle w:val="a"/>
        <w:numPr>
          <w:ilvl w:val="1"/>
          <w:numId w:val="187"/>
        </w:numPr>
        <w:adjustRightInd w:val="0"/>
        <w:spacing w:line="360" w:lineRule="auto"/>
        <w:rPr>
          <w:color w:val="000000" w:themeColor="text1"/>
        </w:rPr>
      </w:pPr>
      <w:r w:rsidRPr="00847D3A">
        <w:rPr>
          <w:rFonts w:hint="eastAsia"/>
          <w:color w:val="000000" w:themeColor="text1"/>
        </w:rPr>
        <w:t>了解在</w:t>
      </w:r>
      <w:r>
        <w:rPr>
          <w:rFonts w:hint="eastAsia"/>
          <w:color w:val="000000" w:themeColor="text1"/>
        </w:rPr>
        <w:t>H</w:t>
      </w:r>
      <w:r>
        <w:rPr>
          <w:color w:val="000000" w:themeColor="text1"/>
        </w:rPr>
        <w:t>F-</w:t>
      </w:r>
      <w:r w:rsidRPr="00847D3A">
        <w:rPr>
          <w:rFonts w:hint="eastAsia"/>
          <w:color w:val="000000" w:themeColor="text1"/>
        </w:rPr>
        <w:t>RFID</w:t>
      </w:r>
      <w:r w:rsidRPr="00847D3A">
        <w:rPr>
          <w:rFonts w:hint="eastAsia"/>
          <w:color w:val="000000" w:themeColor="text1"/>
        </w:rPr>
        <w:t>的工作频段分布。</w:t>
      </w:r>
    </w:p>
    <w:p w14:paraId="763334C9" w14:textId="77777777" w:rsidR="00392593" w:rsidRDefault="00392593" w:rsidP="00733C4A">
      <w:pPr>
        <w:pStyle w:val="a"/>
        <w:numPr>
          <w:ilvl w:val="1"/>
          <w:numId w:val="187"/>
        </w:numPr>
        <w:adjustRightInd w:val="0"/>
        <w:spacing w:line="360" w:lineRule="auto"/>
        <w:rPr>
          <w:color w:val="000000" w:themeColor="text1"/>
        </w:rPr>
      </w:pPr>
      <w:r>
        <w:rPr>
          <w:rFonts w:hint="eastAsia"/>
          <w:color w:val="000000" w:themeColor="text1"/>
        </w:rPr>
        <w:t>熟悉串口以及上位机应用。</w:t>
      </w:r>
    </w:p>
    <w:p w14:paraId="257D0CAA" w14:textId="00FD591C" w:rsidR="00392593" w:rsidRPr="00A90124" w:rsidRDefault="003B1416" w:rsidP="001570C1">
      <w:pPr>
        <w:pStyle w:val="3"/>
      </w:pPr>
      <w:bookmarkStart w:id="554" w:name="_Toc45183871"/>
      <w:r>
        <w:rPr>
          <w:rFonts w:hint="eastAsia"/>
        </w:rPr>
        <w:t>7</w:t>
      </w:r>
      <w:r>
        <w:t xml:space="preserve">.3.3 </w:t>
      </w:r>
      <w:r w:rsidR="00392593">
        <w:rPr>
          <w:rFonts w:hint="eastAsia"/>
        </w:rPr>
        <w:t>实验环境</w:t>
      </w:r>
      <w:bookmarkEnd w:id="554"/>
    </w:p>
    <w:p w14:paraId="495BA329" w14:textId="3F14E80B" w:rsidR="00392593" w:rsidRDefault="00392593" w:rsidP="00392593">
      <w:pPr>
        <w:pStyle w:val="affd"/>
        <w:spacing w:after="48"/>
      </w:pPr>
      <w:r>
        <w:rPr>
          <w:rFonts w:hint="eastAsia"/>
        </w:rPr>
        <w:t>表</w:t>
      </w:r>
      <w:r>
        <w:t xml:space="preserve"> 7.3.1 </w:t>
      </w:r>
      <w:r w:rsidRPr="002A35FA">
        <w:rPr>
          <w:rFonts w:hint="eastAsia"/>
        </w:rPr>
        <w:t>实验所需要硬件及软件</w:t>
      </w:r>
    </w:p>
    <w:tbl>
      <w:tblPr>
        <w:tblStyle w:val="afe"/>
        <w:tblW w:w="5000" w:type="pct"/>
        <w:jc w:val="center"/>
        <w:tblLook w:val="04A0" w:firstRow="1" w:lastRow="0" w:firstColumn="1" w:lastColumn="0" w:noHBand="0" w:noVBand="1"/>
      </w:tblPr>
      <w:tblGrid>
        <w:gridCol w:w="685"/>
        <w:gridCol w:w="3467"/>
        <w:gridCol w:w="686"/>
        <w:gridCol w:w="3656"/>
      </w:tblGrid>
      <w:tr w:rsidR="00392593" w:rsidRPr="007022CA" w14:paraId="5CE07F2E" w14:textId="77777777" w:rsidTr="00E71714">
        <w:trPr>
          <w:jc w:val="center"/>
        </w:trPr>
        <w:tc>
          <w:tcPr>
            <w:tcW w:w="403" w:type="pct"/>
            <w:shd w:val="clear" w:color="auto" w:fill="BFBFBF" w:themeFill="background1" w:themeFillShade="BF"/>
          </w:tcPr>
          <w:p w14:paraId="5B8F27B8" w14:textId="77777777" w:rsidR="00392593" w:rsidRPr="007F6822" w:rsidRDefault="00392593" w:rsidP="00E71714">
            <w:pPr>
              <w:pStyle w:val="affc"/>
              <w:jc w:val="center"/>
              <w:rPr>
                <w:b/>
              </w:rPr>
            </w:pPr>
            <w:r w:rsidRPr="007F6822">
              <w:rPr>
                <w:rFonts w:hint="eastAsia"/>
                <w:b/>
              </w:rPr>
              <w:t>序号</w:t>
            </w:r>
          </w:p>
        </w:tc>
        <w:tc>
          <w:tcPr>
            <w:tcW w:w="2041" w:type="pct"/>
            <w:shd w:val="clear" w:color="auto" w:fill="BFBFBF" w:themeFill="background1" w:themeFillShade="BF"/>
          </w:tcPr>
          <w:p w14:paraId="1DF3B728" w14:textId="77777777" w:rsidR="00392593" w:rsidRPr="007F6822" w:rsidRDefault="00392593" w:rsidP="00E71714">
            <w:pPr>
              <w:pStyle w:val="affc"/>
              <w:jc w:val="center"/>
              <w:rPr>
                <w:b/>
              </w:rPr>
            </w:pPr>
            <w:r w:rsidRPr="007F6822">
              <w:rPr>
                <w:rFonts w:hint="eastAsia"/>
                <w:b/>
              </w:rPr>
              <w:t>名称</w:t>
            </w:r>
          </w:p>
        </w:tc>
        <w:tc>
          <w:tcPr>
            <w:tcW w:w="404" w:type="pct"/>
            <w:shd w:val="clear" w:color="auto" w:fill="BFBFBF" w:themeFill="background1" w:themeFillShade="BF"/>
          </w:tcPr>
          <w:p w14:paraId="29C62FEE" w14:textId="77777777" w:rsidR="00392593" w:rsidRPr="007F6822" w:rsidRDefault="00392593" w:rsidP="00E71714">
            <w:pPr>
              <w:pStyle w:val="affc"/>
              <w:jc w:val="center"/>
              <w:rPr>
                <w:b/>
              </w:rPr>
            </w:pPr>
            <w:r w:rsidRPr="007F6822">
              <w:rPr>
                <w:rFonts w:hint="eastAsia"/>
                <w:b/>
              </w:rPr>
              <w:t>数量</w:t>
            </w:r>
          </w:p>
        </w:tc>
        <w:tc>
          <w:tcPr>
            <w:tcW w:w="2152" w:type="pct"/>
            <w:shd w:val="clear" w:color="auto" w:fill="BFBFBF" w:themeFill="background1" w:themeFillShade="BF"/>
          </w:tcPr>
          <w:p w14:paraId="3329925B" w14:textId="77777777" w:rsidR="00392593" w:rsidRPr="007F6822" w:rsidRDefault="00392593" w:rsidP="00E71714">
            <w:pPr>
              <w:pStyle w:val="affc"/>
              <w:jc w:val="center"/>
              <w:rPr>
                <w:b/>
              </w:rPr>
            </w:pPr>
            <w:r w:rsidRPr="007F6822">
              <w:rPr>
                <w:rFonts w:hint="eastAsia"/>
                <w:b/>
              </w:rPr>
              <w:t>备注</w:t>
            </w:r>
          </w:p>
        </w:tc>
      </w:tr>
      <w:tr w:rsidR="00392593" w:rsidRPr="007022CA" w14:paraId="3178D492" w14:textId="77777777" w:rsidTr="00E71714">
        <w:trPr>
          <w:jc w:val="center"/>
        </w:trPr>
        <w:tc>
          <w:tcPr>
            <w:tcW w:w="403" w:type="pct"/>
            <w:vAlign w:val="center"/>
          </w:tcPr>
          <w:p w14:paraId="2B7BE48C" w14:textId="77777777" w:rsidR="00392593" w:rsidRPr="00B50C22" w:rsidRDefault="00392593" w:rsidP="00E71714">
            <w:pPr>
              <w:pStyle w:val="affc"/>
            </w:pPr>
            <w:r w:rsidRPr="00B50C22">
              <w:rPr>
                <w:rFonts w:hint="eastAsia"/>
              </w:rPr>
              <w:t>1</w:t>
            </w:r>
          </w:p>
        </w:tc>
        <w:tc>
          <w:tcPr>
            <w:tcW w:w="2041" w:type="pct"/>
            <w:vAlign w:val="center"/>
          </w:tcPr>
          <w:p w14:paraId="4AFBAAB9" w14:textId="77777777" w:rsidR="00392593" w:rsidRPr="00B50C22" w:rsidRDefault="00392593" w:rsidP="00E71714">
            <w:pPr>
              <w:pStyle w:val="affc"/>
            </w:pPr>
            <w:r w:rsidRPr="00B50C22">
              <w:t>PC</w:t>
            </w:r>
            <w:r w:rsidRPr="00B50C22">
              <w:t>机</w:t>
            </w:r>
          </w:p>
        </w:tc>
        <w:tc>
          <w:tcPr>
            <w:tcW w:w="404" w:type="pct"/>
            <w:vAlign w:val="center"/>
          </w:tcPr>
          <w:p w14:paraId="33D14935" w14:textId="77777777" w:rsidR="00392593" w:rsidRPr="00B50C22" w:rsidRDefault="00392593" w:rsidP="00E71714">
            <w:pPr>
              <w:pStyle w:val="affc"/>
            </w:pPr>
            <w:r w:rsidRPr="00B50C22">
              <w:rPr>
                <w:rFonts w:hint="eastAsia"/>
              </w:rPr>
              <w:t>1</w:t>
            </w:r>
            <w:r w:rsidRPr="00B50C22">
              <w:rPr>
                <w:rFonts w:hint="eastAsia"/>
              </w:rPr>
              <w:t>台</w:t>
            </w:r>
          </w:p>
        </w:tc>
        <w:tc>
          <w:tcPr>
            <w:tcW w:w="2152" w:type="pct"/>
          </w:tcPr>
          <w:p w14:paraId="7EF25376" w14:textId="77777777" w:rsidR="00392593" w:rsidRPr="00B50C22" w:rsidRDefault="00392593" w:rsidP="00E71714">
            <w:pPr>
              <w:pStyle w:val="affc"/>
            </w:pPr>
            <w:r w:rsidRPr="00B50C22">
              <w:rPr>
                <w:rFonts w:hint="eastAsia"/>
              </w:rPr>
              <w:t>PC</w:t>
            </w:r>
            <w:r w:rsidRPr="00B50C22">
              <w:rPr>
                <w:rFonts w:hint="eastAsia"/>
              </w:rPr>
              <w:t>机安装有</w:t>
            </w:r>
            <w:r w:rsidRPr="00B50C22">
              <w:rPr>
                <w:rFonts w:hint="eastAsia"/>
              </w:rPr>
              <w:t>MDK</w:t>
            </w:r>
            <w:r w:rsidRPr="00B50C22">
              <w:t>5</w:t>
            </w:r>
            <w:r w:rsidRPr="00B50C22">
              <w:rPr>
                <w:rFonts w:hint="eastAsia"/>
              </w:rPr>
              <w:t>，</w:t>
            </w:r>
            <w:r w:rsidRPr="00B50C22">
              <w:t>ST_LINK</w:t>
            </w:r>
            <w:r w:rsidRPr="00B50C22">
              <w:rPr>
                <w:rFonts w:hint="eastAsia"/>
              </w:rPr>
              <w:t>驱动</w:t>
            </w:r>
          </w:p>
        </w:tc>
      </w:tr>
      <w:tr w:rsidR="00392593" w:rsidRPr="007022CA" w14:paraId="584EF8E8" w14:textId="77777777" w:rsidTr="00E71714">
        <w:trPr>
          <w:jc w:val="center"/>
        </w:trPr>
        <w:tc>
          <w:tcPr>
            <w:tcW w:w="403" w:type="pct"/>
            <w:vAlign w:val="center"/>
          </w:tcPr>
          <w:p w14:paraId="037FC4E0" w14:textId="77777777" w:rsidR="00392593" w:rsidRPr="00B50C22" w:rsidRDefault="00392593" w:rsidP="00E71714">
            <w:pPr>
              <w:pStyle w:val="affc"/>
            </w:pPr>
            <w:r w:rsidRPr="00B50C22">
              <w:rPr>
                <w:rFonts w:hint="eastAsia"/>
              </w:rPr>
              <w:t>2</w:t>
            </w:r>
          </w:p>
        </w:tc>
        <w:tc>
          <w:tcPr>
            <w:tcW w:w="2041" w:type="pct"/>
            <w:vAlign w:val="center"/>
          </w:tcPr>
          <w:p w14:paraId="57B08510" w14:textId="77777777" w:rsidR="00392593" w:rsidRPr="00B50C22" w:rsidRDefault="00392593" w:rsidP="00E71714">
            <w:pPr>
              <w:pStyle w:val="affc"/>
            </w:pPr>
            <w:r w:rsidRPr="00B50C22">
              <w:rPr>
                <w:rFonts w:hint="eastAsia"/>
              </w:rPr>
              <w:t>S</w:t>
            </w:r>
            <w:r w:rsidRPr="00B50C22">
              <w:t>TM32</w:t>
            </w:r>
            <w:r w:rsidRPr="00B50C22">
              <w:rPr>
                <w:rFonts w:hint="eastAsia"/>
              </w:rPr>
              <w:t>底座</w:t>
            </w:r>
          </w:p>
        </w:tc>
        <w:tc>
          <w:tcPr>
            <w:tcW w:w="404" w:type="pct"/>
            <w:vAlign w:val="center"/>
          </w:tcPr>
          <w:p w14:paraId="29ED9FCA" w14:textId="77777777" w:rsidR="00392593" w:rsidRPr="00B50C22" w:rsidRDefault="00392593" w:rsidP="00E71714">
            <w:pPr>
              <w:pStyle w:val="affc"/>
            </w:pPr>
            <w:r w:rsidRPr="00B50C22">
              <w:t>2</w:t>
            </w:r>
            <w:r w:rsidRPr="00B50C22">
              <w:rPr>
                <w:rFonts w:hint="eastAsia"/>
              </w:rPr>
              <w:t>个</w:t>
            </w:r>
          </w:p>
        </w:tc>
        <w:tc>
          <w:tcPr>
            <w:tcW w:w="2152" w:type="pct"/>
          </w:tcPr>
          <w:p w14:paraId="1C17CE38" w14:textId="77777777" w:rsidR="00392593" w:rsidRPr="00B50C22" w:rsidRDefault="00392593" w:rsidP="00E71714">
            <w:pPr>
              <w:pStyle w:val="affc"/>
            </w:pPr>
          </w:p>
        </w:tc>
      </w:tr>
      <w:tr w:rsidR="00392593" w:rsidRPr="007022CA" w14:paraId="66EF06A5" w14:textId="77777777" w:rsidTr="00E71714">
        <w:trPr>
          <w:jc w:val="center"/>
        </w:trPr>
        <w:tc>
          <w:tcPr>
            <w:tcW w:w="403" w:type="pct"/>
            <w:vAlign w:val="center"/>
          </w:tcPr>
          <w:p w14:paraId="68AFCFD2" w14:textId="77777777" w:rsidR="00392593" w:rsidRPr="00B50C22" w:rsidRDefault="00392593" w:rsidP="00E71714">
            <w:pPr>
              <w:pStyle w:val="affc"/>
            </w:pPr>
            <w:r w:rsidRPr="00B50C22">
              <w:t>3</w:t>
            </w:r>
          </w:p>
        </w:tc>
        <w:tc>
          <w:tcPr>
            <w:tcW w:w="2041" w:type="pct"/>
            <w:vAlign w:val="center"/>
          </w:tcPr>
          <w:p w14:paraId="3BC48893" w14:textId="77777777" w:rsidR="00392593" w:rsidRPr="00B50C22" w:rsidRDefault="00392593" w:rsidP="00E71714">
            <w:pPr>
              <w:pStyle w:val="affc"/>
            </w:pPr>
            <w:r>
              <w:t>H</w:t>
            </w:r>
            <w:r w:rsidRPr="00B50C22">
              <w:t>F-RFID</w:t>
            </w:r>
            <w:r w:rsidRPr="00B50C22">
              <w:rPr>
                <w:rFonts w:hint="eastAsia"/>
              </w:rPr>
              <w:t>模块</w:t>
            </w:r>
          </w:p>
        </w:tc>
        <w:tc>
          <w:tcPr>
            <w:tcW w:w="404" w:type="pct"/>
            <w:vAlign w:val="center"/>
          </w:tcPr>
          <w:p w14:paraId="7DB84EB5" w14:textId="77777777" w:rsidR="00392593" w:rsidRPr="00B50C22" w:rsidRDefault="00392593" w:rsidP="00E71714">
            <w:pPr>
              <w:pStyle w:val="affc"/>
            </w:pPr>
            <w:r w:rsidRPr="00B50C22">
              <w:t>1</w:t>
            </w:r>
            <w:r w:rsidRPr="00B50C22">
              <w:rPr>
                <w:rFonts w:hint="eastAsia"/>
              </w:rPr>
              <w:t>个</w:t>
            </w:r>
          </w:p>
        </w:tc>
        <w:tc>
          <w:tcPr>
            <w:tcW w:w="2152" w:type="pct"/>
          </w:tcPr>
          <w:p w14:paraId="22B077C2" w14:textId="77777777" w:rsidR="00392593" w:rsidRPr="00B50C22" w:rsidRDefault="00392593" w:rsidP="00E71714">
            <w:pPr>
              <w:pStyle w:val="affc"/>
            </w:pPr>
          </w:p>
        </w:tc>
      </w:tr>
      <w:tr w:rsidR="00392593" w:rsidRPr="007022CA" w14:paraId="33CD4DAD" w14:textId="77777777" w:rsidTr="00E71714">
        <w:trPr>
          <w:jc w:val="center"/>
        </w:trPr>
        <w:tc>
          <w:tcPr>
            <w:tcW w:w="403" w:type="pct"/>
            <w:vAlign w:val="center"/>
          </w:tcPr>
          <w:p w14:paraId="7ADED87B" w14:textId="77777777" w:rsidR="00392593" w:rsidRPr="00B50C22" w:rsidRDefault="00392593" w:rsidP="00E71714">
            <w:pPr>
              <w:pStyle w:val="affc"/>
            </w:pPr>
            <w:r w:rsidRPr="00B50C22">
              <w:rPr>
                <w:rFonts w:hint="eastAsia"/>
              </w:rPr>
              <w:t>4</w:t>
            </w:r>
          </w:p>
        </w:tc>
        <w:tc>
          <w:tcPr>
            <w:tcW w:w="2041" w:type="pct"/>
            <w:vAlign w:val="center"/>
          </w:tcPr>
          <w:p w14:paraId="5223E024" w14:textId="77777777" w:rsidR="00392593" w:rsidRPr="00B50C22" w:rsidRDefault="00392593" w:rsidP="00E71714">
            <w:pPr>
              <w:pStyle w:val="affc"/>
            </w:pPr>
            <w:r w:rsidRPr="00B50C22">
              <w:rPr>
                <w:rFonts w:hint="eastAsia"/>
              </w:rPr>
              <w:t>T</w:t>
            </w:r>
            <w:r w:rsidRPr="00B50C22">
              <w:t>FT</w:t>
            </w:r>
            <w:r w:rsidRPr="00B50C22">
              <w:rPr>
                <w:rFonts w:hint="eastAsia"/>
              </w:rPr>
              <w:t>显示屏模块</w:t>
            </w:r>
          </w:p>
        </w:tc>
        <w:tc>
          <w:tcPr>
            <w:tcW w:w="404" w:type="pct"/>
            <w:vAlign w:val="center"/>
          </w:tcPr>
          <w:p w14:paraId="455AAFDA" w14:textId="77777777" w:rsidR="00392593" w:rsidRPr="00B50C22" w:rsidRDefault="00392593" w:rsidP="00E71714">
            <w:pPr>
              <w:pStyle w:val="affc"/>
            </w:pPr>
            <w:r w:rsidRPr="00B50C22">
              <w:rPr>
                <w:rFonts w:hint="eastAsia"/>
              </w:rPr>
              <w:t>1</w:t>
            </w:r>
            <w:r w:rsidRPr="00B50C22">
              <w:rPr>
                <w:rFonts w:hint="eastAsia"/>
              </w:rPr>
              <w:t>个</w:t>
            </w:r>
          </w:p>
        </w:tc>
        <w:tc>
          <w:tcPr>
            <w:tcW w:w="2152" w:type="pct"/>
          </w:tcPr>
          <w:p w14:paraId="431911D1" w14:textId="77777777" w:rsidR="00392593" w:rsidRPr="00B50C22" w:rsidRDefault="00392593" w:rsidP="00E71714">
            <w:pPr>
              <w:pStyle w:val="affc"/>
            </w:pPr>
          </w:p>
        </w:tc>
      </w:tr>
      <w:tr w:rsidR="00392593" w:rsidRPr="007022CA" w14:paraId="5DC0644E" w14:textId="77777777" w:rsidTr="00E71714">
        <w:trPr>
          <w:jc w:val="center"/>
        </w:trPr>
        <w:tc>
          <w:tcPr>
            <w:tcW w:w="403" w:type="pct"/>
            <w:vAlign w:val="center"/>
          </w:tcPr>
          <w:p w14:paraId="6629BC03" w14:textId="77777777" w:rsidR="00392593" w:rsidRPr="00B50C22" w:rsidRDefault="00392593" w:rsidP="00E71714">
            <w:pPr>
              <w:pStyle w:val="affc"/>
            </w:pPr>
            <w:r w:rsidRPr="00B50C22">
              <w:rPr>
                <w:rFonts w:hint="eastAsia"/>
              </w:rPr>
              <w:t>5</w:t>
            </w:r>
          </w:p>
        </w:tc>
        <w:tc>
          <w:tcPr>
            <w:tcW w:w="2041" w:type="pct"/>
            <w:vAlign w:val="center"/>
          </w:tcPr>
          <w:p w14:paraId="6A1EBAF2" w14:textId="77777777" w:rsidR="00392593" w:rsidRPr="00B50C22" w:rsidRDefault="00392593" w:rsidP="00E71714">
            <w:pPr>
              <w:pStyle w:val="affc"/>
            </w:pPr>
            <w:r w:rsidRPr="00B50C22">
              <w:t>ST_LINK</w:t>
            </w:r>
            <w:r w:rsidRPr="00B50C22">
              <w:t>下载器</w:t>
            </w:r>
          </w:p>
        </w:tc>
        <w:tc>
          <w:tcPr>
            <w:tcW w:w="404" w:type="pct"/>
            <w:vAlign w:val="center"/>
          </w:tcPr>
          <w:p w14:paraId="37F6B96B" w14:textId="77777777" w:rsidR="00392593" w:rsidRPr="00B50C22" w:rsidRDefault="00392593" w:rsidP="00E71714">
            <w:pPr>
              <w:pStyle w:val="affc"/>
            </w:pPr>
            <w:r w:rsidRPr="00B50C22">
              <w:rPr>
                <w:rFonts w:hint="eastAsia"/>
              </w:rPr>
              <w:t>1</w:t>
            </w:r>
            <w:r w:rsidRPr="00B50C22">
              <w:rPr>
                <w:rFonts w:hint="eastAsia"/>
              </w:rPr>
              <w:t>个</w:t>
            </w:r>
          </w:p>
        </w:tc>
        <w:tc>
          <w:tcPr>
            <w:tcW w:w="2152" w:type="pct"/>
          </w:tcPr>
          <w:p w14:paraId="0F34201B" w14:textId="77777777" w:rsidR="00392593" w:rsidRPr="00B50C22" w:rsidRDefault="00392593" w:rsidP="00E71714">
            <w:pPr>
              <w:pStyle w:val="affc"/>
            </w:pPr>
          </w:p>
        </w:tc>
      </w:tr>
      <w:tr w:rsidR="00392593" w:rsidRPr="007022CA" w14:paraId="2DCF4A52" w14:textId="77777777" w:rsidTr="00E71714">
        <w:trPr>
          <w:jc w:val="center"/>
        </w:trPr>
        <w:tc>
          <w:tcPr>
            <w:tcW w:w="403" w:type="pct"/>
            <w:vAlign w:val="center"/>
          </w:tcPr>
          <w:p w14:paraId="38D4DC87" w14:textId="77777777" w:rsidR="00392593" w:rsidRPr="00B50C22" w:rsidRDefault="00392593" w:rsidP="00E71714">
            <w:pPr>
              <w:pStyle w:val="affc"/>
            </w:pPr>
            <w:r w:rsidRPr="00B50C22">
              <w:rPr>
                <w:rFonts w:hint="eastAsia"/>
              </w:rPr>
              <w:t>6</w:t>
            </w:r>
          </w:p>
        </w:tc>
        <w:tc>
          <w:tcPr>
            <w:tcW w:w="2041" w:type="pct"/>
            <w:vAlign w:val="center"/>
          </w:tcPr>
          <w:p w14:paraId="591CF8DD" w14:textId="77777777" w:rsidR="00392593" w:rsidRPr="00B50C22" w:rsidRDefault="00392593" w:rsidP="00E71714">
            <w:pPr>
              <w:pStyle w:val="affc"/>
            </w:pPr>
            <w:r w:rsidRPr="00B50C22">
              <w:t>ST_LINK</w:t>
            </w:r>
            <w:r w:rsidRPr="00B50C22">
              <w:t>下载器</w:t>
            </w:r>
            <w:r w:rsidRPr="00B50C22">
              <w:rPr>
                <w:rFonts w:hint="eastAsia"/>
              </w:rPr>
              <w:t>连接线</w:t>
            </w:r>
          </w:p>
        </w:tc>
        <w:tc>
          <w:tcPr>
            <w:tcW w:w="404" w:type="pct"/>
            <w:vAlign w:val="center"/>
          </w:tcPr>
          <w:p w14:paraId="47841D9C" w14:textId="77777777" w:rsidR="00392593" w:rsidRPr="00B50C22" w:rsidRDefault="00392593" w:rsidP="00E71714">
            <w:pPr>
              <w:pStyle w:val="affc"/>
            </w:pPr>
            <w:r w:rsidRPr="00B50C22">
              <w:rPr>
                <w:rFonts w:hint="eastAsia"/>
              </w:rPr>
              <w:t>1</w:t>
            </w:r>
            <w:r w:rsidRPr="00B50C22">
              <w:rPr>
                <w:rFonts w:hint="eastAsia"/>
              </w:rPr>
              <w:t>根</w:t>
            </w:r>
          </w:p>
        </w:tc>
        <w:tc>
          <w:tcPr>
            <w:tcW w:w="2152" w:type="pct"/>
          </w:tcPr>
          <w:p w14:paraId="3270D605" w14:textId="77777777" w:rsidR="00392593" w:rsidRPr="00B50C22" w:rsidRDefault="00392593" w:rsidP="00E71714">
            <w:pPr>
              <w:pStyle w:val="affc"/>
            </w:pPr>
          </w:p>
        </w:tc>
      </w:tr>
      <w:tr w:rsidR="00392593" w:rsidRPr="007022CA" w14:paraId="6FC4F630" w14:textId="77777777" w:rsidTr="00E71714">
        <w:trPr>
          <w:jc w:val="center"/>
        </w:trPr>
        <w:tc>
          <w:tcPr>
            <w:tcW w:w="403" w:type="pct"/>
            <w:vAlign w:val="center"/>
          </w:tcPr>
          <w:p w14:paraId="0462F0BA" w14:textId="77777777" w:rsidR="00392593" w:rsidRPr="00B50C22" w:rsidRDefault="00392593" w:rsidP="00E71714">
            <w:pPr>
              <w:pStyle w:val="affc"/>
            </w:pPr>
            <w:r w:rsidRPr="00B50C22">
              <w:rPr>
                <w:rFonts w:hint="eastAsia"/>
              </w:rPr>
              <w:t>7</w:t>
            </w:r>
          </w:p>
        </w:tc>
        <w:tc>
          <w:tcPr>
            <w:tcW w:w="2041" w:type="pct"/>
            <w:vAlign w:val="center"/>
          </w:tcPr>
          <w:p w14:paraId="62B9C73E" w14:textId="77777777" w:rsidR="00392593" w:rsidRPr="00B50C22" w:rsidRDefault="00392593" w:rsidP="00E71714">
            <w:pPr>
              <w:pStyle w:val="affc"/>
            </w:pPr>
            <w:r>
              <w:t>H</w:t>
            </w:r>
            <w:r w:rsidRPr="00B50C22">
              <w:t>F-RFID</w:t>
            </w:r>
            <w:r w:rsidRPr="00B50C22">
              <w:rPr>
                <w:rFonts w:hint="eastAsia"/>
              </w:rPr>
              <w:t>实验代码</w:t>
            </w:r>
          </w:p>
        </w:tc>
        <w:tc>
          <w:tcPr>
            <w:tcW w:w="404" w:type="pct"/>
            <w:vAlign w:val="center"/>
          </w:tcPr>
          <w:p w14:paraId="0C1D6DCB" w14:textId="77777777" w:rsidR="00392593" w:rsidRPr="00B50C22" w:rsidRDefault="00392593" w:rsidP="00E71714">
            <w:pPr>
              <w:pStyle w:val="affc"/>
            </w:pPr>
            <w:r w:rsidRPr="00B50C22">
              <w:t>2</w:t>
            </w:r>
            <w:r w:rsidRPr="00B50C22">
              <w:rPr>
                <w:rFonts w:hint="eastAsia"/>
              </w:rPr>
              <w:t>份</w:t>
            </w:r>
          </w:p>
        </w:tc>
        <w:tc>
          <w:tcPr>
            <w:tcW w:w="2152" w:type="pct"/>
          </w:tcPr>
          <w:p w14:paraId="6009B72C" w14:textId="77777777" w:rsidR="00392593" w:rsidRPr="00B50C22" w:rsidRDefault="00392593" w:rsidP="00E71714">
            <w:pPr>
              <w:pStyle w:val="affc"/>
            </w:pPr>
          </w:p>
        </w:tc>
      </w:tr>
    </w:tbl>
    <w:p w14:paraId="2318F9F4" w14:textId="7C28D591" w:rsidR="00392593" w:rsidRDefault="003B1416" w:rsidP="001570C1">
      <w:pPr>
        <w:pStyle w:val="3"/>
      </w:pPr>
      <w:bookmarkStart w:id="555" w:name="_Toc45183872"/>
      <w:r>
        <w:rPr>
          <w:rFonts w:hint="eastAsia"/>
        </w:rPr>
        <w:t>7</w:t>
      </w:r>
      <w:r>
        <w:t xml:space="preserve">.3.4 </w:t>
      </w:r>
      <w:r w:rsidR="00392593" w:rsidRPr="006623D8">
        <w:rPr>
          <w:rFonts w:hint="eastAsia"/>
        </w:rPr>
        <w:t>实验要求</w:t>
      </w:r>
      <w:bookmarkEnd w:id="555"/>
    </w:p>
    <w:p w14:paraId="1039BD04" w14:textId="77777777" w:rsidR="00392593" w:rsidRPr="00847D3A" w:rsidRDefault="00392593" w:rsidP="00733C4A">
      <w:pPr>
        <w:pStyle w:val="a"/>
        <w:numPr>
          <w:ilvl w:val="1"/>
          <w:numId w:val="199"/>
        </w:numPr>
        <w:adjustRightInd w:val="0"/>
        <w:spacing w:line="360" w:lineRule="auto"/>
        <w:rPr>
          <w:color w:val="000000" w:themeColor="text1"/>
        </w:rPr>
      </w:pPr>
      <w:r w:rsidRPr="00847D3A">
        <w:rPr>
          <w:rFonts w:hint="eastAsia"/>
          <w:color w:val="000000" w:themeColor="text1"/>
        </w:rPr>
        <w:t>熟悉本次实验程序流程图</w:t>
      </w:r>
      <w:r>
        <w:rPr>
          <w:rFonts w:hint="eastAsia"/>
          <w:color w:val="000000" w:themeColor="text1"/>
        </w:rPr>
        <w:t>。</w:t>
      </w:r>
    </w:p>
    <w:p w14:paraId="1214FED9" w14:textId="77777777" w:rsidR="00392593" w:rsidRPr="00847D3A" w:rsidRDefault="00392593" w:rsidP="00733C4A">
      <w:pPr>
        <w:pStyle w:val="a"/>
        <w:numPr>
          <w:ilvl w:val="1"/>
          <w:numId w:val="199"/>
        </w:numPr>
        <w:adjustRightInd w:val="0"/>
        <w:spacing w:line="360" w:lineRule="auto"/>
        <w:rPr>
          <w:color w:val="000000" w:themeColor="text1"/>
        </w:rPr>
      </w:pPr>
      <w:r w:rsidRPr="00847D3A">
        <w:rPr>
          <w:rFonts w:hint="eastAsia"/>
          <w:color w:val="000000" w:themeColor="text1"/>
        </w:rPr>
        <w:t>了解</w:t>
      </w:r>
      <w:r>
        <w:rPr>
          <w:color w:val="000000" w:themeColor="text1"/>
        </w:rPr>
        <w:t>LF-</w:t>
      </w:r>
      <w:r w:rsidRPr="00847D3A">
        <w:rPr>
          <w:rFonts w:hint="eastAsia"/>
          <w:color w:val="000000" w:themeColor="text1"/>
        </w:rPr>
        <w:t>RFID</w:t>
      </w:r>
      <w:r w:rsidRPr="00847D3A">
        <w:rPr>
          <w:rFonts w:hint="eastAsia"/>
          <w:color w:val="000000" w:themeColor="text1"/>
        </w:rPr>
        <w:t>的运用场景</w:t>
      </w:r>
      <w:r>
        <w:rPr>
          <w:rFonts w:hint="eastAsia"/>
          <w:color w:val="000000" w:themeColor="text1"/>
        </w:rPr>
        <w:t>。</w:t>
      </w:r>
    </w:p>
    <w:p w14:paraId="4A818DBE" w14:textId="77777777" w:rsidR="00392593" w:rsidRDefault="00392593" w:rsidP="00733C4A">
      <w:pPr>
        <w:pStyle w:val="a"/>
        <w:numPr>
          <w:ilvl w:val="1"/>
          <w:numId w:val="199"/>
        </w:numPr>
        <w:adjustRightInd w:val="0"/>
        <w:spacing w:line="360" w:lineRule="auto"/>
        <w:rPr>
          <w:color w:val="000000" w:themeColor="text1"/>
        </w:rPr>
      </w:pPr>
      <w:r w:rsidRPr="00847D3A">
        <w:rPr>
          <w:rFonts w:hint="eastAsia"/>
          <w:color w:val="000000" w:themeColor="text1"/>
        </w:rPr>
        <w:t>应该注意</w:t>
      </w:r>
      <w:r>
        <w:rPr>
          <w:color w:val="000000" w:themeColor="text1"/>
        </w:rPr>
        <w:t>LF-</w:t>
      </w:r>
      <w:r w:rsidRPr="00847D3A">
        <w:rPr>
          <w:rFonts w:hint="eastAsia"/>
          <w:color w:val="000000" w:themeColor="text1"/>
        </w:rPr>
        <w:t>RFID</w:t>
      </w:r>
      <w:r w:rsidRPr="00847D3A">
        <w:rPr>
          <w:rFonts w:hint="eastAsia"/>
          <w:color w:val="000000" w:themeColor="text1"/>
        </w:rPr>
        <w:t>卡与</w:t>
      </w:r>
      <w:r>
        <w:rPr>
          <w:color w:val="000000" w:themeColor="text1"/>
        </w:rPr>
        <w:t>LF-</w:t>
      </w:r>
      <w:r w:rsidRPr="00847D3A">
        <w:rPr>
          <w:rFonts w:hint="eastAsia"/>
          <w:color w:val="000000" w:themeColor="text1"/>
        </w:rPr>
        <w:t>RFID</w:t>
      </w:r>
      <w:r w:rsidRPr="00847D3A">
        <w:rPr>
          <w:rFonts w:hint="eastAsia"/>
          <w:color w:val="000000" w:themeColor="text1"/>
        </w:rPr>
        <w:t>模块天线距离小于</w:t>
      </w:r>
      <w:r>
        <w:rPr>
          <w:color w:val="000000" w:themeColor="text1"/>
        </w:rPr>
        <w:t>2</w:t>
      </w:r>
      <w:r w:rsidRPr="00847D3A">
        <w:rPr>
          <w:rFonts w:hint="eastAsia"/>
          <w:color w:val="000000" w:themeColor="text1"/>
        </w:rPr>
        <w:t>0mm</w:t>
      </w:r>
      <w:r w:rsidRPr="00847D3A">
        <w:rPr>
          <w:rFonts w:hint="eastAsia"/>
          <w:color w:val="000000" w:themeColor="text1"/>
        </w:rPr>
        <w:t>。</w:t>
      </w:r>
    </w:p>
    <w:p w14:paraId="672793BA" w14:textId="77777777" w:rsidR="00392593" w:rsidRPr="00847D3A" w:rsidRDefault="00392593" w:rsidP="00733C4A">
      <w:pPr>
        <w:pStyle w:val="a"/>
        <w:numPr>
          <w:ilvl w:val="1"/>
          <w:numId w:val="199"/>
        </w:numPr>
        <w:adjustRightInd w:val="0"/>
        <w:spacing w:line="360" w:lineRule="auto"/>
        <w:rPr>
          <w:color w:val="000000" w:themeColor="text1"/>
        </w:rPr>
      </w:pPr>
      <w:r>
        <w:rPr>
          <w:rFonts w:hint="eastAsia"/>
          <w:color w:val="000000" w:themeColor="text1"/>
        </w:rPr>
        <w:t>注意保持底座之间良好接触。</w:t>
      </w:r>
    </w:p>
    <w:p w14:paraId="745B4160" w14:textId="0BC2A074" w:rsidR="00392593" w:rsidRDefault="003B1416" w:rsidP="001570C1">
      <w:pPr>
        <w:pStyle w:val="3"/>
      </w:pPr>
      <w:bookmarkStart w:id="556" w:name="_Toc45183873"/>
      <w:r>
        <w:rPr>
          <w:rFonts w:hint="eastAsia"/>
        </w:rPr>
        <w:t>7</w:t>
      </w:r>
      <w:r>
        <w:t xml:space="preserve">.3.5 </w:t>
      </w:r>
      <w:r w:rsidR="00392593" w:rsidRPr="006623D8">
        <w:rPr>
          <w:rFonts w:hint="eastAsia"/>
        </w:rPr>
        <w:t>实验原理</w:t>
      </w:r>
      <w:bookmarkEnd w:id="556"/>
    </w:p>
    <w:p w14:paraId="6BE7F4E9" w14:textId="77777777" w:rsidR="00392593" w:rsidRPr="00E33901" w:rsidRDefault="00392593" w:rsidP="00733C4A">
      <w:pPr>
        <w:pStyle w:val="af"/>
        <w:numPr>
          <w:ilvl w:val="0"/>
          <w:numId w:val="200"/>
        </w:numPr>
        <w:spacing w:line="480" w:lineRule="auto"/>
        <w:ind w:firstLineChars="0"/>
        <w:rPr>
          <w:b/>
          <w:bCs/>
        </w:rPr>
      </w:pPr>
      <w:r w:rsidRPr="00E33901">
        <w:rPr>
          <w:rFonts w:hint="eastAsia"/>
          <w:b/>
          <w:bCs/>
        </w:rPr>
        <w:t>RFID</w:t>
      </w:r>
      <w:r w:rsidRPr="00E33901">
        <w:rPr>
          <w:rFonts w:hint="eastAsia"/>
          <w:b/>
          <w:bCs/>
        </w:rPr>
        <w:t>技术</w:t>
      </w:r>
    </w:p>
    <w:p w14:paraId="3CAB845B" w14:textId="77777777" w:rsidR="00392593" w:rsidRDefault="00733C4A" w:rsidP="00392593">
      <w:pPr>
        <w:ind w:firstLine="480"/>
      </w:pPr>
      <w:hyperlink r:id="rId576" w:tgtFrame="_blank" w:history="1">
        <w:r w:rsidR="00392593" w:rsidRPr="00AE3117">
          <w:t>RFID</w:t>
        </w:r>
      </w:hyperlink>
      <w:r w:rsidR="00392593">
        <w:t>（</w:t>
      </w:r>
      <w:r w:rsidR="00392593">
        <w:t>Radio Frequency Identification</w:t>
      </w:r>
      <w:r w:rsidR="00392593">
        <w:t>）技术，又称</w:t>
      </w:r>
      <w:hyperlink r:id="rId577" w:tgtFrame="_blank" w:history="1">
        <w:r w:rsidR="00392593" w:rsidRPr="00AE3117">
          <w:t>无线射频识别</w:t>
        </w:r>
      </w:hyperlink>
      <w:r w:rsidR="00392593">
        <w:t>，是一种</w:t>
      </w:r>
      <w:hyperlink r:id="rId578" w:tgtFrame="_blank" w:history="1">
        <w:r w:rsidR="00392593" w:rsidRPr="00AE3117">
          <w:t>通信技术</w:t>
        </w:r>
      </w:hyperlink>
      <w:r w:rsidR="00392593">
        <w:t>，可通过无线电讯号识别特定目标并读写相关数据，而无需识别系统与特定目</w:t>
      </w:r>
      <w:r w:rsidR="00392593">
        <w:lastRenderedPageBreak/>
        <w:t>标之间建立机械或光学接触</w:t>
      </w:r>
      <w:r w:rsidR="00392593">
        <w:rPr>
          <w:rFonts w:hint="eastAsia"/>
        </w:rPr>
        <w:t>。</w:t>
      </w:r>
      <w:r w:rsidR="00392593">
        <w:t>应用分布在身份证件和门禁控制、供应链和库存跟踪、汽车收费、防盗、生产控制、资产管理。</w:t>
      </w:r>
    </w:p>
    <w:p w14:paraId="1B017EB0" w14:textId="77777777" w:rsidR="00392593" w:rsidRPr="00F07373" w:rsidRDefault="00392593" w:rsidP="00392593">
      <w:pPr>
        <w:ind w:firstLine="480"/>
      </w:pPr>
      <w:r>
        <w:t>RFID</w:t>
      </w:r>
      <w:r>
        <w:t>的</w:t>
      </w:r>
      <w:r>
        <w:rPr>
          <w:rFonts w:hint="eastAsia"/>
        </w:rPr>
        <w:t>使用</w:t>
      </w:r>
      <w:r>
        <w:t>频段</w:t>
      </w:r>
      <w:r>
        <w:rPr>
          <w:rFonts w:hint="eastAsia"/>
        </w:rPr>
        <w:t>分布</w:t>
      </w:r>
      <w:r>
        <w:t>有低频（</w:t>
      </w:r>
      <w:r>
        <w:t>125KHz</w:t>
      </w:r>
      <w:r>
        <w:t>到</w:t>
      </w:r>
      <w:r>
        <w:t>135KHz</w:t>
      </w:r>
      <w:r>
        <w:t>），高频（</w:t>
      </w:r>
      <w:r>
        <w:t>13.56MHz</w:t>
      </w:r>
      <w:r>
        <w:t>）和超高频（</w:t>
      </w:r>
      <w:r>
        <w:t>860MHz</w:t>
      </w:r>
      <w:r>
        <w:t>到</w:t>
      </w:r>
      <w:r>
        <w:t>960MHz</w:t>
      </w:r>
      <w:r>
        <w:rPr>
          <w:rFonts w:hint="eastAsia"/>
        </w:rPr>
        <w:t>）</w:t>
      </w:r>
      <w:r>
        <w:t>之间</w:t>
      </w:r>
      <w:r>
        <w:rPr>
          <w:rFonts w:hint="eastAsia"/>
        </w:rPr>
        <w:t>。</w:t>
      </w:r>
    </w:p>
    <w:p w14:paraId="2365E16F" w14:textId="77777777" w:rsidR="00392593" w:rsidRPr="00E33901" w:rsidRDefault="00392593" w:rsidP="00733C4A">
      <w:pPr>
        <w:pStyle w:val="af"/>
        <w:numPr>
          <w:ilvl w:val="0"/>
          <w:numId w:val="200"/>
        </w:numPr>
        <w:spacing w:line="480" w:lineRule="auto"/>
        <w:ind w:firstLineChars="0"/>
        <w:rPr>
          <w:b/>
          <w:bCs/>
        </w:rPr>
      </w:pPr>
      <w:r w:rsidRPr="00E33901">
        <w:rPr>
          <w:rFonts w:hint="eastAsia"/>
          <w:b/>
          <w:bCs/>
        </w:rPr>
        <w:t>RFID</w:t>
      </w:r>
      <w:r w:rsidRPr="00E33901">
        <w:rPr>
          <w:rFonts w:hint="eastAsia"/>
          <w:b/>
          <w:bCs/>
        </w:rPr>
        <w:t>技术与</w:t>
      </w:r>
      <w:r w:rsidRPr="00E33901">
        <w:rPr>
          <w:rFonts w:hint="eastAsia"/>
          <w:b/>
          <w:bCs/>
        </w:rPr>
        <w:t>NFC</w:t>
      </w:r>
      <w:r w:rsidRPr="00E33901">
        <w:rPr>
          <w:rFonts w:hint="eastAsia"/>
          <w:b/>
          <w:bCs/>
        </w:rPr>
        <w:t>技术的区别</w:t>
      </w:r>
    </w:p>
    <w:p w14:paraId="16861B58" w14:textId="77777777" w:rsidR="00392593" w:rsidRDefault="00392593" w:rsidP="00392593">
      <w:pPr>
        <w:ind w:firstLine="480"/>
      </w:pPr>
      <w:r w:rsidRPr="00F91442">
        <w:rPr>
          <w:rFonts w:hint="eastAsia"/>
        </w:rPr>
        <w:t>NFC</w:t>
      </w:r>
      <w:r>
        <w:rPr>
          <w:rFonts w:hint="eastAsia"/>
        </w:rPr>
        <w:t>（</w:t>
      </w:r>
      <w:r w:rsidRPr="00F91442">
        <w:t>Near Field Communication</w:t>
      </w:r>
      <w:r>
        <w:rPr>
          <w:rFonts w:hint="eastAsia"/>
        </w:rPr>
        <w:t>）</w:t>
      </w:r>
      <w:r w:rsidRPr="00F91442">
        <w:rPr>
          <w:rFonts w:hint="eastAsia"/>
        </w:rPr>
        <w:t>技术</w:t>
      </w:r>
      <w:r w:rsidRPr="00F91442">
        <w:t>，即近距离无线通讯技术</w:t>
      </w:r>
      <w:r w:rsidRPr="00F91442">
        <w:rPr>
          <w:rFonts w:hint="eastAsia"/>
        </w:rPr>
        <w:t>。</w:t>
      </w:r>
      <w:hyperlink r:id="rId579" w:tgtFrame="_blank" w:history="1">
        <w:r w:rsidRPr="00F91442">
          <w:t>NFC</w:t>
        </w:r>
      </w:hyperlink>
      <w:r w:rsidRPr="00F91442">
        <w:t>是在</w:t>
      </w:r>
      <w:hyperlink r:id="rId580" w:tgtFrame="_blank" w:history="1">
        <w:r w:rsidRPr="00F91442">
          <w:t>RFID</w:t>
        </w:r>
      </w:hyperlink>
      <w:r w:rsidRPr="00F91442">
        <w:t>的基础上</w:t>
      </w:r>
      <w:r w:rsidRPr="00EE20E8">
        <w:t>发展而来，</w:t>
      </w:r>
      <w:hyperlink r:id="rId581" w:tgtFrame="_blank" w:history="1">
        <w:r w:rsidRPr="00EE20E8">
          <w:t>NFC</w:t>
        </w:r>
      </w:hyperlink>
      <w:r w:rsidRPr="00EE20E8">
        <w:t>从本质上与</w:t>
      </w:r>
      <w:hyperlink r:id="rId582" w:tgtFrame="_blank" w:history="1">
        <w:r w:rsidRPr="00EE20E8">
          <w:t>RFID</w:t>
        </w:r>
      </w:hyperlink>
      <w:r w:rsidRPr="00EE20E8">
        <w:t>没有太大区别，</w:t>
      </w:r>
      <w:r w:rsidRPr="00EE20E8">
        <w:rPr>
          <w:rFonts w:hint="eastAsia"/>
        </w:rPr>
        <w:t>从名字可以看出</w:t>
      </w:r>
      <w:r w:rsidRPr="00EE20E8">
        <w:t>NFC</w:t>
      </w:r>
      <w:r w:rsidRPr="00EE20E8">
        <w:t>技术增加了点对点通信</w:t>
      </w:r>
      <w:r w:rsidRPr="00EE20E8">
        <w:rPr>
          <w:rFonts w:hint="eastAsia"/>
        </w:rPr>
        <w:t>（</w:t>
      </w:r>
      <w:r w:rsidRPr="00EE20E8">
        <w:t>Communication</w:t>
      </w:r>
      <w:r w:rsidRPr="00EE20E8">
        <w:rPr>
          <w:rFonts w:hint="eastAsia"/>
        </w:rPr>
        <w:t>）</w:t>
      </w:r>
      <w:r w:rsidRPr="00EE20E8">
        <w:t>功能，</w:t>
      </w:r>
      <w:r w:rsidRPr="00EE20E8">
        <w:t>NFC</w:t>
      </w:r>
      <w:r w:rsidRPr="00EE20E8">
        <w:t>设备彼此寻找对方并建立通信连接，而</w:t>
      </w:r>
      <w:r w:rsidRPr="00EE20E8">
        <w:t>RFID</w:t>
      </w:r>
      <w:r w:rsidRPr="00EE20E8">
        <w:t>通信的双方设备是主从关系。</w:t>
      </w:r>
    </w:p>
    <w:p w14:paraId="31D3C567" w14:textId="77777777" w:rsidR="00392593" w:rsidRDefault="00392593" w:rsidP="00392593">
      <w:pPr>
        <w:ind w:firstLine="480"/>
      </w:pPr>
      <w:r w:rsidRPr="00EE20E8">
        <w:t>其余还有一些技术细节方面</w:t>
      </w:r>
      <w:r w:rsidRPr="00EE20E8">
        <w:rPr>
          <w:rFonts w:hint="eastAsia"/>
        </w:rPr>
        <w:t>。</w:t>
      </w:r>
      <w:r w:rsidRPr="00EE20E8">
        <w:t>NFC</w:t>
      </w:r>
      <w:r w:rsidRPr="00EE20E8">
        <w:t>相较于</w:t>
      </w:r>
      <w:r w:rsidRPr="00EE20E8">
        <w:t>RFID</w:t>
      </w:r>
      <w:r w:rsidRPr="00EE20E8">
        <w:t>技术，具有距离近、带宽高、能耗低等一些特点</w:t>
      </w:r>
      <w:r>
        <w:rPr>
          <w:rFonts w:hint="eastAsia"/>
        </w:rPr>
        <w:t>。</w:t>
      </w:r>
    </w:p>
    <w:p w14:paraId="2448D05E" w14:textId="77777777" w:rsidR="00392593" w:rsidRDefault="00392593" w:rsidP="00392593">
      <w:pPr>
        <w:ind w:firstLine="480"/>
      </w:pPr>
      <w:r>
        <w:t>1</w:t>
      </w:r>
      <w:r>
        <w:rPr>
          <w:rFonts w:hint="eastAsia"/>
        </w:rPr>
        <w:t>．</w:t>
      </w:r>
      <w:r w:rsidRPr="00EE20E8">
        <w:t>NFC</w:t>
      </w:r>
      <w:r w:rsidRPr="00EE20E8">
        <w:t>只是限于</w:t>
      </w:r>
      <w:r w:rsidRPr="00EE20E8">
        <w:t>13.56MHz</w:t>
      </w:r>
      <w:r w:rsidRPr="00EE20E8">
        <w:t>的频段</w:t>
      </w:r>
      <w:r>
        <w:rPr>
          <w:rFonts w:hint="eastAsia"/>
        </w:rPr>
        <w:t>。</w:t>
      </w:r>
      <w:r w:rsidRPr="00EE20E8">
        <w:t>而</w:t>
      </w:r>
      <w:r w:rsidRPr="00EE20E8">
        <w:t>RFID</w:t>
      </w:r>
      <w:r w:rsidRPr="00EE20E8">
        <w:t>的频段有低频（</w:t>
      </w:r>
      <w:r w:rsidRPr="00EE20E8">
        <w:t>125KHz</w:t>
      </w:r>
      <w:r w:rsidRPr="00EE20E8">
        <w:t>到</w:t>
      </w:r>
      <w:r w:rsidRPr="00EE20E8">
        <w:t>135KHz</w:t>
      </w:r>
      <w:r w:rsidRPr="00EE20E8">
        <w:t>），高频（</w:t>
      </w:r>
      <w:r w:rsidRPr="00EE20E8">
        <w:t>13.56MHz</w:t>
      </w:r>
      <w:r w:rsidRPr="00EE20E8">
        <w:t>）和超高频（</w:t>
      </w:r>
      <w:r w:rsidRPr="00EE20E8">
        <w:t>860MHz</w:t>
      </w:r>
      <w:r w:rsidRPr="00EE20E8">
        <w:t>到</w:t>
      </w:r>
      <w:r w:rsidRPr="00EE20E8">
        <w:t>960MHz</w:t>
      </w:r>
      <w:r w:rsidRPr="00EE20E8">
        <w:t>之间。</w:t>
      </w:r>
    </w:p>
    <w:p w14:paraId="186E78B9" w14:textId="77777777" w:rsidR="00392593" w:rsidRDefault="00392593" w:rsidP="00392593">
      <w:pPr>
        <w:ind w:firstLine="480"/>
      </w:pPr>
      <w:r>
        <w:t>2</w:t>
      </w:r>
      <w:r>
        <w:rPr>
          <w:rFonts w:hint="eastAsia"/>
        </w:rPr>
        <w:t>．</w:t>
      </w:r>
      <w:r w:rsidRPr="00EE20E8">
        <w:t>工作有效距离：</w:t>
      </w:r>
      <w:r w:rsidRPr="00EE20E8">
        <w:t>NFC</w:t>
      </w:r>
      <w:r w:rsidRPr="00EE20E8">
        <w:t>（小于</w:t>
      </w:r>
      <w:r w:rsidRPr="00EE20E8">
        <w:t>10cm</w:t>
      </w:r>
      <w:r w:rsidRPr="00EE20E8">
        <w:t>，所以具有很高的安全性），</w:t>
      </w:r>
      <w:r w:rsidRPr="00EE20E8">
        <w:t>RFID</w:t>
      </w:r>
      <w:r w:rsidRPr="00EE20E8">
        <w:t>距离从</w:t>
      </w:r>
      <w:hyperlink r:id="rId583" w:tgtFrame="_blank" w:history="1">
        <w:r w:rsidRPr="00EE20E8">
          <w:t>几米</w:t>
        </w:r>
      </w:hyperlink>
      <w:r w:rsidRPr="00EE20E8">
        <w:t>到几十米都有</w:t>
      </w:r>
      <w:r>
        <w:rPr>
          <w:rFonts w:hint="eastAsia"/>
        </w:rPr>
        <w:t>。</w:t>
      </w:r>
    </w:p>
    <w:p w14:paraId="611A0B20" w14:textId="77777777" w:rsidR="00392593" w:rsidRDefault="00392593" w:rsidP="00392593">
      <w:pPr>
        <w:ind w:firstLine="480"/>
      </w:pPr>
      <w:r>
        <w:t>3</w:t>
      </w:r>
      <w:r>
        <w:rPr>
          <w:rFonts w:hint="eastAsia"/>
        </w:rPr>
        <w:t>．</w:t>
      </w:r>
      <w:r w:rsidRPr="00EE20E8">
        <w:t>因为同样工作于</w:t>
      </w:r>
      <w:r w:rsidRPr="00EE20E8">
        <w:t>13.56MHz</w:t>
      </w:r>
      <w:r w:rsidRPr="00EE20E8">
        <w:t>，</w:t>
      </w:r>
      <w:r w:rsidRPr="00EE20E8">
        <w:t>NFC</w:t>
      </w:r>
      <w:r w:rsidRPr="00EE20E8">
        <w:t>与现有非接触智能卡技术兼容，所以很多的厂商和相关团体都支持</w:t>
      </w:r>
      <w:r w:rsidRPr="00EE20E8">
        <w:t>NFC</w:t>
      </w:r>
      <w:r w:rsidRPr="00EE20E8">
        <w:t>，而</w:t>
      </w:r>
      <w:r w:rsidRPr="00EE20E8">
        <w:t>RFID</w:t>
      </w:r>
      <w:r w:rsidRPr="00EE20E8">
        <w:t>标准较多，统一较为复杂，只能在特殊行业有特殊需求下，采用相应的技术标准</w:t>
      </w:r>
      <w:r>
        <w:rPr>
          <w:rFonts w:hint="eastAsia"/>
        </w:rPr>
        <w:t>。</w:t>
      </w:r>
    </w:p>
    <w:p w14:paraId="3F29B420" w14:textId="77777777" w:rsidR="00392593" w:rsidRDefault="00392593" w:rsidP="00392593">
      <w:pPr>
        <w:ind w:firstLine="480"/>
      </w:pPr>
      <w:r>
        <w:t>4</w:t>
      </w:r>
      <w:r>
        <w:rPr>
          <w:rFonts w:hint="eastAsia"/>
        </w:rPr>
        <w:t>．</w:t>
      </w:r>
      <w:r w:rsidRPr="00EE20E8">
        <w:t>应用：</w:t>
      </w:r>
      <w:r w:rsidRPr="00EE20E8">
        <w:t>RFID</w:t>
      </w:r>
      <w:r w:rsidRPr="00EE20E8">
        <w:t>更多的被应用在生产、物流、跟踪、资产管理上，而</w:t>
      </w:r>
      <w:r w:rsidRPr="00EE20E8">
        <w:t>NFC</w:t>
      </w:r>
      <w:r w:rsidRPr="00EE20E8">
        <w:t>则在门禁、公交、手机支付等领域内发挥着巨大</w:t>
      </w:r>
      <w:r>
        <w:t>的作用。</w:t>
      </w:r>
    </w:p>
    <w:p w14:paraId="3DEFFFE0" w14:textId="77777777" w:rsidR="00392593" w:rsidRPr="001B3C21" w:rsidRDefault="00392593" w:rsidP="00392593">
      <w:pPr>
        <w:spacing w:line="480" w:lineRule="auto"/>
        <w:ind w:firstLine="480"/>
      </w:pPr>
      <w:r>
        <w:rPr>
          <w:rFonts w:hint="eastAsia"/>
        </w:rPr>
        <w:t>3</w:t>
      </w:r>
      <w:r>
        <w:t>)</w:t>
      </w:r>
      <w:r>
        <w:tab/>
      </w:r>
      <w:r w:rsidRPr="00E33901">
        <w:rPr>
          <w:rFonts w:hint="eastAsia"/>
          <w:b/>
          <w:bCs/>
        </w:rPr>
        <w:t>高频</w:t>
      </w:r>
      <w:r w:rsidRPr="00E33901">
        <w:rPr>
          <w:rFonts w:hint="eastAsia"/>
          <w:b/>
          <w:bCs/>
        </w:rPr>
        <w:t>R</w:t>
      </w:r>
      <w:r w:rsidRPr="00E33901">
        <w:rPr>
          <w:b/>
          <w:bCs/>
        </w:rPr>
        <w:t>FID</w:t>
      </w:r>
      <w:r w:rsidRPr="00E33901">
        <w:rPr>
          <w:rFonts w:hint="eastAsia"/>
          <w:b/>
          <w:bCs/>
        </w:rPr>
        <w:t>系统介绍</w:t>
      </w:r>
    </w:p>
    <w:p w14:paraId="3B37FC75" w14:textId="77777777" w:rsidR="00392593" w:rsidRDefault="00392593" w:rsidP="00392593">
      <w:pPr>
        <w:ind w:firstLine="480"/>
        <w:rPr>
          <w:rStyle w:val="con"/>
        </w:rPr>
      </w:pPr>
      <w:r w:rsidRPr="00E71408">
        <w:rPr>
          <w:rFonts w:hint="eastAsia"/>
        </w:rPr>
        <w:t>典型的高频</w:t>
      </w:r>
      <w:r w:rsidRPr="00E71408">
        <w:t>HF</w:t>
      </w:r>
      <w:r w:rsidRPr="00E71408">
        <w:t>（</w:t>
      </w:r>
      <w:r w:rsidRPr="00E71408">
        <w:t>13.56MHz</w:t>
      </w:r>
      <w:r w:rsidRPr="00E71408">
        <w:t>）</w:t>
      </w:r>
      <w:r w:rsidRPr="00E71408">
        <w:t>RFID</w:t>
      </w:r>
      <w:r w:rsidRPr="00E71408">
        <w:t>系统包括阅读器（</w:t>
      </w:r>
      <w:r w:rsidRPr="00E71408">
        <w:t>Reader</w:t>
      </w:r>
      <w:r w:rsidRPr="00E71408">
        <w:t>）和电子标签（</w:t>
      </w:r>
      <w:r w:rsidRPr="00E71408">
        <w:t>Tag</w:t>
      </w:r>
      <w:r w:rsidRPr="00E71408">
        <w:t>，也称应答</w:t>
      </w:r>
      <w:r w:rsidRPr="00E71408">
        <w:rPr>
          <w:rFonts w:hint="eastAsia"/>
        </w:rPr>
        <w:t>器</w:t>
      </w:r>
      <w:r w:rsidRPr="00E71408">
        <w:t>Responder</w:t>
      </w:r>
      <w:r w:rsidRPr="00E71408">
        <w:t>）。电子标签通常选用非接触式</w:t>
      </w:r>
      <w:r w:rsidRPr="00E71408">
        <w:t>IC</w:t>
      </w:r>
      <w:r w:rsidRPr="00E71408">
        <w:t>卡，又称智能卡</w:t>
      </w:r>
      <w:r w:rsidRPr="00E71408">
        <w:rPr>
          <w:rFonts w:hint="eastAsia"/>
        </w:rPr>
        <w:t>具有</w:t>
      </w:r>
      <w:r w:rsidRPr="00E71408">
        <w:t>可读写，容量大</w:t>
      </w:r>
      <w:r w:rsidRPr="00E71408">
        <w:rPr>
          <w:rFonts w:hint="eastAsia"/>
        </w:rPr>
        <w:t>，</w:t>
      </w:r>
      <w:r w:rsidRPr="00E71408">
        <w:t>加密</w:t>
      </w:r>
      <w:r w:rsidRPr="00E71408">
        <w:rPr>
          <w:rFonts w:hint="eastAsia"/>
        </w:rPr>
        <w:t>及</w:t>
      </w:r>
      <w:r w:rsidRPr="00E71408">
        <w:t>数据记录可靠</w:t>
      </w:r>
      <w:r w:rsidRPr="00E71408">
        <w:rPr>
          <w:rFonts w:hint="eastAsia"/>
        </w:rPr>
        <w:t>等功能</w:t>
      </w:r>
      <w:r w:rsidRPr="00E71408">
        <w:t>。</w:t>
      </w:r>
      <w:r w:rsidRPr="00E71408">
        <w:t>IC</w:t>
      </w:r>
      <w:r w:rsidRPr="00E71408">
        <w:t>卡目前已经大量使用在校园一卡通</w:t>
      </w:r>
      <w:r w:rsidRPr="00E71408">
        <w:rPr>
          <w:rFonts w:hint="eastAsia"/>
        </w:rPr>
        <w:t>系统、</w:t>
      </w:r>
      <w:r w:rsidRPr="00E71408">
        <w:t>消费系统、考勤系统、公交消费系统等。目前市场上使用最多的是</w:t>
      </w:r>
      <w:r w:rsidRPr="00E71408">
        <w:t>PHILIPS</w:t>
      </w:r>
      <w:r w:rsidRPr="00E71408">
        <w:t>的</w:t>
      </w:r>
      <w:r w:rsidRPr="00E71408">
        <w:t>Mifare</w:t>
      </w:r>
      <w:r w:rsidRPr="00E71408">
        <w:rPr>
          <w:rFonts w:hint="eastAsia"/>
        </w:rPr>
        <w:t>系列</w:t>
      </w:r>
      <w:r w:rsidRPr="00E71408">
        <w:t>IC</w:t>
      </w:r>
      <w:r w:rsidRPr="00E71408">
        <w:t>卡。读写器（也称为阅读器）包含有高频模块（发送器和接收器）、控制单元以</w:t>
      </w:r>
      <w:r w:rsidRPr="00E71408">
        <w:rPr>
          <w:rFonts w:hint="eastAsia"/>
        </w:rPr>
        <w:t>及与卡连接的耦合元件。</w:t>
      </w:r>
      <w:r w:rsidRPr="00E71408">
        <w:t>由高频模块和耦合元件发送电磁场，以提供非接触式</w:t>
      </w:r>
      <w:r w:rsidRPr="00E71408">
        <w:t>IC</w:t>
      </w:r>
      <w:r w:rsidRPr="00E71408">
        <w:t>卡所需要</w:t>
      </w:r>
      <w:r w:rsidRPr="00E71408">
        <w:rPr>
          <w:rFonts w:hint="eastAsia"/>
        </w:rPr>
        <w:t>的工作能量以及发送数据给卡，</w:t>
      </w:r>
      <w:r w:rsidRPr="00E71408">
        <w:t>同时接收来自卡的数据</w:t>
      </w:r>
      <w:r w:rsidRPr="00E71408">
        <w:rPr>
          <w:rFonts w:hint="eastAsia"/>
        </w:rPr>
        <w:t>。</w:t>
      </w:r>
      <w:r w:rsidRPr="00E71408">
        <w:t>IC</w:t>
      </w:r>
      <w:r w:rsidRPr="00E71408">
        <w:t>卡由主控芯片</w:t>
      </w:r>
      <w:r w:rsidRPr="00E71408">
        <w:t>ASIC</w:t>
      </w:r>
      <w:r w:rsidRPr="00E71408">
        <w:t>（专用集成电路）和天线组成，标签的天线只由线圈组成，</w:t>
      </w:r>
      <w:r w:rsidRPr="00025905">
        <w:rPr>
          <w:rStyle w:val="con"/>
        </w:rPr>
        <w:lastRenderedPageBreak/>
        <w:t>很</w:t>
      </w:r>
      <w:r w:rsidRPr="00025905">
        <w:rPr>
          <w:rStyle w:val="con"/>
          <w:rFonts w:hint="eastAsia"/>
        </w:rPr>
        <w:t>适合封状到卡片中，</w:t>
      </w:r>
      <w:r w:rsidRPr="00025905">
        <w:rPr>
          <w:rStyle w:val="con"/>
        </w:rPr>
        <w:t>常见</w:t>
      </w:r>
      <w:r w:rsidRPr="00025905">
        <w:rPr>
          <w:rStyle w:val="con"/>
        </w:rPr>
        <w:t>IC</w:t>
      </w:r>
      <w:r w:rsidRPr="00025905">
        <w:rPr>
          <w:rStyle w:val="con"/>
        </w:rPr>
        <w:t>卡内部结构如</w:t>
      </w:r>
      <w:r>
        <w:rPr>
          <w:rStyle w:val="con"/>
          <w:rFonts w:hint="eastAsia"/>
        </w:rPr>
        <w:t>下图所示。</w:t>
      </w:r>
    </w:p>
    <w:p w14:paraId="6DDCE44D" w14:textId="77777777" w:rsidR="00392593" w:rsidRPr="002F383A" w:rsidRDefault="00392593" w:rsidP="00392593">
      <w:pPr>
        <w:pStyle w:val="61"/>
      </w:pPr>
      <w:r>
        <w:rPr>
          <w:rFonts w:hint="eastAsia"/>
        </w:rPr>
        <mc:AlternateContent>
          <mc:Choice Requires="wpg">
            <w:drawing>
              <wp:anchor distT="0" distB="0" distL="114300" distR="114300" simplePos="0" relativeHeight="251973120" behindDoc="0" locked="0" layoutInCell="1" allowOverlap="1" wp14:anchorId="55A129AB" wp14:editId="22C878BD">
                <wp:simplePos x="0" y="0"/>
                <wp:positionH relativeFrom="column">
                  <wp:posOffset>759546</wp:posOffset>
                </wp:positionH>
                <wp:positionV relativeFrom="paragraph">
                  <wp:posOffset>723265</wp:posOffset>
                </wp:positionV>
                <wp:extent cx="4245173" cy="297423"/>
                <wp:effectExtent l="0" t="0" r="0" b="7620"/>
                <wp:wrapNone/>
                <wp:docPr id="673" name="组合 673"/>
                <wp:cNvGraphicFramePr/>
                <a:graphic xmlns:a="http://schemas.openxmlformats.org/drawingml/2006/main">
                  <a:graphicData uri="http://schemas.microsoft.com/office/word/2010/wordprocessingGroup">
                    <wpg:wgp>
                      <wpg:cNvGrpSpPr/>
                      <wpg:grpSpPr>
                        <a:xfrm>
                          <a:off x="0" y="0"/>
                          <a:ext cx="4245173" cy="297423"/>
                          <a:chOff x="-461172" y="91440"/>
                          <a:chExt cx="4245173" cy="297423"/>
                        </a:xfrm>
                      </wpg:grpSpPr>
                      <wps:wsp>
                        <wps:cNvPr id="674" name="直接连接符 674"/>
                        <wps:cNvCnPr/>
                        <wps:spPr>
                          <a:xfrm>
                            <a:off x="2364693" y="253691"/>
                            <a:ext cx="58044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5" name="文本框 675"/>
                        <wps:cNvSpPr txBox="1"/>
                        <wps:spPr>
                          <a:xfrm>
                            <a:off x="2909357" y="106592"/>
                            <a:ext cx="874644" cy="282271"/>
                          </a:xfrm>
                          <a:prstGeom prst="rect">
                            <a:avLst/>
                          </a:prstGeom>
                          <a:noFill/>
                          <a:ln w="6350">
                            <a:noFill/>
                          </a:ln>
                        </wps:spPr>
                        <wps:txbx>
                          <w:txbxContent>
                            <w:p w14:paraId="32AF0B84" w14:textId="77777777" w:rsidR="00B727C8" w:rsidRDefault="00B727C8" w:rsidP="00392593">
                              <w:pPr>
                                <w:pStyle w:val="affe"/>
                              </w:pPr>
                              <w:r>
                                <w:rPr>
                                  <w:rFonts w:hint="eastAsia"/>
                                </w:rPr>
                                <w:t>芯片</w:t>
                              </w:r>
                              <w:r>
                                <w:rPr>
                                  <w:rFonts w:hint="eastAsia"/>
                                </w:rPr>
                                <w: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直接连接符 676"/>
                        <wps:cNvCnPr/>
                        <wps:spPr>
                          <a:xfrm flipH="1">
                            <a:off x="4" y="242515"/>
                            <a:ext cx="47693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7" name="文本框 677"/>
                        <wps:cNvSpPr txBox="1"/>
                        <wps:spPr>
                          <a:xfrm>
                            <a:off x="-461172" y="91440"/>
                            <a:ext cx="636337" cy="282271"/>
                          </a:xfrm>
                          <a:prstGeom prst="rect">
                            <a:avLst/>
                          </a:prstGeom>
                          <a:noFill/>
                          <a:ln w="6350">
                            <a:noFill/>
                          </a:ln>
                        </wps:spPr>
                        <wps:txbx>
                          <w:txbxContent>
                            <w:p w14:paraId="05BD287D" w14:textId="77777777" w:rsidR="00B727C8" w:rsidRDefault="00B727C8" w:rsidP="00392593">
                              <w:pPr>
                                <w:pStyle w:val="affe"/>
                              </w:pPr>
                              <w:r>
                                <w:rPr>
                                  <w:rFonts w:hint="eastAsia"/>
                                </w:rPr>
                                <w:t>线圈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A129AB" id="组合 673" o:spid="_x0000_s1094" style="position:absolute;left:0;text-align:left;margin-left:59.8pt;margin-top:56.95pt;width:334.25pt;height:23.4pt;z-index:251973120;mso-width-relative:margin;mso-height-relative:margin" coordorigin="-4611,914" coordsize="4245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Zs6wMAAJANAAAOAAAAZHJzL2Uyb0RvYy54bWzsV01v3DYQvQfofyB0j/Wx+tgVvA4cJ3YC&#10;GIlRp8iZ5lK7AiiSJbmW3HPR9lT01EuLAj20pxx766G/pnZ+RoaUqN3GjoEkgNGDL1qKHA6Hb968&#10;0e4+6hqGzqnSteDzIN6JAkQ5EYuaL+fBV68OH04DpA3mC8wEp/Pggurg0d4XD3ZbWdJErARbUIXA&#10;CddlK+fByhhZhqEmK9pgvSMk5bBYCdVgA69qGS4UbsF7w8IkivKwFWohlSBUa5h90i8Ge85/VVFi&#10;XlaVpgaxeQCxGfdU7nlmn+HeLi6XCstVTYYw8CdE0eCaw6GjqyfYYLRW9TVXTU2U0KIyO0Q0oaiq&#10;mlB3B7hNHL13myMl1tLdZVm2SznCBNC+h9MnuyUvzk8UqhfzIC8mAeK4gSRd/f3tvz/9gOwM4NPK&#10;ZQlmR0qeyhM1TCz7N3vlrlKN/YXLoM4hezEiSzuDCEymSZrF9gACa8msSBPnGpdkBfmx2x6meRwX&#10;SYDAYBan6ZAasnp6u4vQBxDaOMewWgl80hvI9OdBdrrCkrpMaIvFCFk6QvbLX5c//vH2n9/gefXm&#10;T8Au7bFz9gd8AE6XGjC8AbVkkqf5DACy+GSTfBb31PQAZtMoTbMePwfNeG9cSqXNERUNsoN5wGpu&#10;Q8UlPj/WBvIFpt7ETjOOWijVpIgiZ6YFqxeHNWN20RUePWAKnWMoGdO5OMDDlhW8MQ5uLcb9ddzI&#10;XDDa+/+SVkApSGrcH2CLeeMTE0K58X4ZB2u7rYIIxo1DZLdtHOztVuoK/WM2jzvcyYKbcXNTc6Fu&#10;CnsDRdXbewT6e1sIzsTiwiXaQQP0s8VzJzwEZvSle/nz95e/vrn8/TtgYLbFQFu6yHSPhcuKK2Kf&#10;PF9AYwUns2g2yQrHxTjKs1nyXy5OizRPgfmulqdJUvhceiXwbBsIqUCFbyMkF5Z9EJPnZj7JegKM&#10;KzdTznRnndOupPBX7VOAlOiVXktyWENVHGNtTrACaYcmAO3KvIRHxQQUghhGAVoJ9c1N89Ye5ANW&#10;A9RCq5gH+us1VjRA7DkHYenlChn3kmZFAmeo7ZWz7RW+bg4ElFYMjVESN7T2hvlhpUTzGrravj0V&#10;ljAncDbUoh8emL6BQVckdH/fGUE3kdgc81NJfNnZLLzqXmMlhzwYEJMXwkvZNX3obW0WuNhfG1HV&#10;Tjw2xB4If5e8zj2vr67pa+5TDnr8AX1FFavlM4/H0J+AuFZj0ySLXYGAfPgOU4AC32vsljjfa+xW&#10;rwdBvK6xo/AACz9GYz/wueOpmE/yyQQO/B9J7NTX273E3o3Eug9a+Ox3H3DDXxT7v2L73Uny5o/U&#10;3jsAAAD//wMAUEsDBBQABgAIAAAAIQCNDL9m4QAAAAsBAAAPAAAAZHJzL2Rvd25yZXYueG1sTI9B&#10;S8NAEIXvgv9hGcGb3cRimsZsSinqqQi2gnjbZqdJaHY2ZLdJ+u+dnuxt3szjzffy1WRbMWDvG0cK&#10;4lkEAql0pqFKwff+/SkF4YMmo1tHqOCCHlbF/V2uM+NG+sJhFyrBIeQzraAOocuk9GWNVvuZ65D4&#10;dnS91YFlX0nT65HDbSufoyiRVjfEH2rd4abG8rQ7WwUfox7X8/ht2J6Om8vv/uXzZxujUo8P0/oV&#10;RMAp/Jvhis/oUDDTwZ3JeNGyjpcJW6/DfAmCHYs0jUEceJNEC5BFLm87FH8AAAD//wMAUEsBAi0A&#10;FAAGAAgAAAAhALaDOJL+AAAA4QEAABMAAAAAAAAAAAAAAAAAAAAAAFtDb250ZW50X1R5cGVzXS54&#10;bWxQSwECLQAUAAYACAAAACEAOP0h/9YAAACUAQAACwAAAAAAAAAAAAAAAAAvAQAAX3JlbHMvLnJl&#10;bHNQSwECLQAUAAYACAAAACEAyImWbOsDAACQDQAADgAAAAAAAAAAAAAAAAAuAgAAZHJzL2Uyb0Rv&#10;Yy54bWxQSwECLQAUAAYACAAAACEAjQy/ZuEAAAALAQAADwAAAAAAAAAAAAAAAABFBgAAZHJzL2Rv&#10;d25yZXYueG1sUEsFBgAAAAAEAAQA8wAAAFMHAAAAAA==&#10;">
                <v:line id="直接连接符 674" o:spid="_x0000_s1095" style="position:absolute;visibility:visible;mso-wrap-style:square" from="23646,2536" to="29451,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9zXyAAAANwAAAAPAAAAZHJzL2Rvd25yZXYueG1sRI9Ba8JA&#10;FITvhf6H5RW81U1F1EZX0WBL6UVrW+nxNfuaDWbfhuw2Rn99VxB6HGbmG2a26GwlWmp86VjBQz8B&#10;QZw7XXKh4OP96X4CwgdkjZVjUnAiD4v57c0MU+2O/EbtLhQiQtinqMCEUKdS+tyQRd93NXH0flxj&#10;MUTZFFI3eIxwW8lBkoykxZLjgsGaMkP5YfdrFWzOufncZuv9YDl5ffxaPZfZd3tSqnfXLacgAnXh&#10;P3xtv2gFo/EQLmfiEZDzPwAAAP//AwBQSwECLQAUAAYACAAAACEA2+H2y+4AAACFAQAAEwAAAAAA&#10;AAAAAAAAAAAAAAAAW0NvbnRlbnRfVHlwZXNdLnhtbFBLAQItABQABgAIAAAAIQBa9CxbvwAAABUB&#10;AAALAAAAAAAAAAAAAAAAAB8BAABfcmVscy8ucmVsc1BLAQItABQABgAIAAAAIQCaN9zXyAAAANwA&#10;AAAPAAAAAAAAAAAAAAAAAAcCAABkcnMvZG93bnJldi54bWxQSwUGAAAAAAMAAwC3AAAA/AIAAAAA&#10;" strokecolor="black [3213]" strokeweight="1pt">
                  <v:stroke endcap="round"/>
                </v:line>
                <v:shape id="文本框 675" o:spid="_x0000_s1096" type="#_x0000_t202" style="position:absolute;left:29093;top:1065;width:8747;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eDxQAAANwAAAAPAAAAZHJzL2Rvd25yZXYueG1sRI9Pi8Iw&#10;FMTvC36H8IS9ramCrlSjSEGURQ/+uXh7Ns+22LzUJmr10xthweMwM79hxtPGlOJGtSssK+h2IhDE&#10;qdUFZwr2u/nPEITzyBpLy6TgQQ6mk9bXGGNt77yh29ZnIkDYxagg976KpXRpTgZdx1bEwTvZ2qAP&#10;ss6krvEe4KaUvSgaSIMFh4UcK0pySs/bq1Hwl8zXuDn2zPBZJovVaVZd9oe+Ut/tZjYC4anxn/B/&#10;e6kVDH778D4TjoCcvAAAAP//AwBQSwECLQAUAAYACAAAACEA2+H2y+4AAACFAQAAEwAAAAAAAAAA&#10;AAAAAAAAAAAAW0NvbnRlbnRfVHlwZXNdLnhtbFBLAQItABQABgAIAAAAIQBa9CxbvwAAABUBAAAL&#10;AAAAAAAAAAAAAAAAAB8BAABfcmVscy8ucmVsc1BLAQItABQABgAIAAAAIQDhTxeDxQAAANwAAAAP&#10;AAAAAAAAAAAAAAAAAAcCAABkcnMvZG93bnJldi54bWxQSwUGAAAAAAMAAwC3AAAA+QIAAAAA&#10;" filled="f" stroked="f" strokeweight=".5pt">
                  <v:textbox>
                    <w:txbxContent>
                      <w:p w14:paraId="32AF0B84" w14:textId="77777777" w:rsidR="00B727C8" w:rsidRDefault="00B727C8" w:rsidP="00392593">
                        <w:pPr>
                          <w:pStyle w:val="affe"/>
                        </w:pPr>
                        <w:r>
                          <w:rPr>
                            <w:rFonts w:hint="eastAsia"/>
                          </w:rPr>
                          <w:t>芯片</w:t>
                        </w:r>
                        <w:r>
                          <w:rPr>
                            <w:rFonts w:hint="eastAsia"/>
                          </w:rPr>
                          <w:t>IC</w:t>
                        </w:r>
                      </w:p>
                    </w:txbxContent>
                  </v:textbox>
                </v:shape>
                <v:line id="直接连接符 676" o:spid="_x0000_s1097" style="position:absolute;flip:x;visibility:visible;mso-wrap-style:square" from="0,2425" to="4769,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NP4xAAAANwAAAAPAAAAZHJzL2Rvd25yZXYueG1sRI9Bi8Iw&#10;FITvgv8hPMGbpttDV7pGWWQFFTxYXc+P5tlWm5duE7X++40geBxm5htmOu9MLW7Uusqygo9xBII4&#10;t7riQsFhvxxNQDiPrLG2TAoe5GA+6/emmGp75x3dMl+IAGGXooLS+yaV0uUlGXRj2xAH72Rbgz7I&#10;tpC6xXuAm1rGUZRIgxWHhRIbWpSUX7KrUZD9/ui/8/GyLuK43i6OzXa9OWilhoPu+wuEp86/w6/2&#10;SitIPhN4nglHQM7+AQAA//8DAFBLAQItABQABgAIAAAAIQDb4fbL7gAAAIUBAAATAAAAAAAAAAAA&#10;AAAAAAAAAABbQ29udGVudF9UeXBlc10ueG1sUEsBAi0AFAAGAAgAAAAhAFr0LFu/AAAAFQEAAAsA&#10;AAAAAAAAAAAAAAAAHwEAAF9yZWxzLy5yZWxzUEsBAi0AFAAGAAgAAAAhAHQM0/jEAAAA3AAAAA8A&#10;AAAAAAAAAAAAAAAABwIAAGRycy9kb3ducmV2LnhtbFBLBQYAAAAAAwADALcAAAD4AgAAAAA=&#10;" strokecolor="black [3213]" strokeweight="1pt">
                  <v:stroke endcap="round"/>
                </v:line>
                <v:shape id="文本框 677" o:spid="_x0000_s1098" type="#_x0000_t202" style="position:absolute;left:-4611;top:914;width:6362;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5BD287D" w14:textId="77777777" w:rsidR="00B727C8" w:rsidRDefault="00B727C8" w:rsidP="00392593">
                        <w:pPr>
                          <w:pStyle w:val="affe"/>
                        </w:pPr>
                        <w:r>
                          <w:rPr>
                            <w:rFonts w:hint="eastAsia"/>
                          </w:rPr>
                          <w:t>线圈</w:t>
                        </w:r>
                      </w:p>
                    </w:txbxContent>
                  </v:textbox>
                </v:shape>
              </v:group>
            </w:pict>
          </mc:Fallback>
        </mc:AlternateContent>
      </w:r>
      <w:r w:rsidRPr="003554FD">
        <w:rPr>
          <w:rFonts w:hint="eastAsia"/>
        </w:rPr>
        <w:drawing>
          <wp:inline distT="0" distB="0" distL="0" distR="0" wp14:anchorId="7FCCA88C" wp14:editId="696B0468">
            <wp:extent cx="2243763" cy="1442407"/>
            <wp:effectExtent l="0" t="0" r="4445"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655601576.jpg"/>
                    <pic:cNvPicPr/>
                  </pic:nvPicPr>
                  <pic:blipFill rotWithShape="1">
                    <a:blip r:embed="rId508" cstate="print">
                      <a:extLst>
                        <a:ext uri="{28A0092B-C50C-407E-A947-70E740481C1C}">
                          <a14:useLocalDpi xmlns:a14="http://schemas.microsoft.com/office/drawing/2010/main" val="0"/>
                        </a:ext>
                      </a:extLst>
                    </a:blip>
                    <a:srcRect t="4156" b="5934"/>
                    <a:stretch/>
                  </pic:blipFill>
                  <pic:spPr bwMode="auto">
                    <a:xfrm>
                      <a:off x="0" y="0"/>
                      <a:ext cx="2300387" cy="147880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mc:AlternateContent>
          <mc:Choice Requires="wps">
            <w:drawing>
              <wp:anchor distT="0" distB="0" distL="114300" distR="114300" simplePos="0" relativeHeight="251972096" behindDoc="0" locked="0" layoutInCell="1" allowOverlap="1" wp14:anchorId="49950C3B" wp14:editId="76031656">
                <wp:simplePos x="0" y="0"/>
                <wp:positionH relativeFrom="column">
                  <wp:posOffset>2275840</wp:posOffset>
                </wp:positionH>
                <wp:positionV relativeFrom="paragraph">
                  <wp:posOffset>351456</wp:posOffset>
                </wp:positionV>
                <wp:extent cx="775369" cy="288758"/>
                <wp:effectExtent l="0" t="0" r="5715" b="0"/>
                <wp:wrapNone/>
                <wp:docPr id="678" name="文本框 678"/>
                <wp:cNvGraphicFramePr/>
                <a:graphic xmlns:a="http://schemas.openxmlformats.org/drawingml/2006/main">
                  <a:graphicData uri="http://schemas.microsoft.com/office/word/2010/wordprocessingShape">
                    <wps:wsp>
                      <wps:cNvSpPr txBox="1"/>
                      <wps:spPr>
                        <a:xfrm>
                          <a:off x="0" y="0"/>
                          <a:ext cx="775369" cy="288758"/>
                        </a:xfrm>
                        <a:prstGeom prst="rect">
                          <a:avLst/>
                        </a:prstGeom>
                        <a:solidFill>
                          <a:schemeClr val="lt1"/>
                        </a:solidFill>
                        <a:ln w="6350">
                          <a:noFill/>
                        </a:ln>
                      </wps:spPr>
                      <wps:txbx>
                        <w:txbxContent>
                          <w:p w14:paraId="1E98B26B" w14:textId="77777777" w:rsidR="00B727C8" w:rsidRDefault="00B727C8" w:rsidP="00392593">
                            <w:pPr>
                              <w:pStyle w:val="affe"/>
                            </w:pPr>
                            <w:r>
                              <w:rPr>
                                <w:rFonts w:hint="eastAsia"/>
                              </w:rPr>
                              <w:t>卡片样本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50C3B" id="文本框 678" o:spid="_x0000_s1099" type="#_x0000_t202" style="position:absolute;left:0;text-align:left;margin-left:179.2pt;margin-top:27.65pt;width:61.05pt;height:22.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8E4WAIAAIUEAAAOAAAAZHJzL2Uyb0RvYy54bWysVM1OGzEQvlfqO1i+l01CfiBig1JQqkoI&#10;kKDi7Hi9yUpej2s72aUP0L4Bp15673PxHP3sTYDSnqpevOOZ8fx838yenLa1ZlvlfEUm5/2DHmfK&#10;SCoqs8r5p9vFuyPOfBCmEJqMyvm98vx09vbNSWOnakBr0oVyDEGMnzY25+sQ7DTLvFyrWvgDssrA&#10;WJKrRcDVrbLCiQbRa50Ner1x1pArrCOpvIf2vDPyWYpflkqGq7L0KjCdc9QW0unSuYxnNjsR05UT&#10;dl3JXRniH6qoRWWQ9CnUuQiCbVz1R6i6ko48leFAUp1RWVZSpR7QTb/3qpubtbAq9QJwvH2Cyf+/&#10;sPJye+1YVeR8PAFVRtQg6fHh2+P3n48/vrKoBESN9VN43lj4hvY9taB6r/dQxs7b0tXxi54Y7AD7&#10;/glg1QYmoZxMRofjY84kTIOjo8koRc+eH1vnwwdFNYtCzh34S7CK7YUPKASue5eYy5OuikWldbrE&#10;mVFn2rGtANs6pBLx4jcvbViDZg9HvRTYUHzeRdYGCWKrXUtRCu2yTegMjvf9Lqm4BwyOulnyVi4q&#10;FHshfLgWDsODzrEQ4QpHqQnJaCdxtib35W/66A9OYeWswTDm3H/eCKc40x8N2D7uD4dxetNlOJoM&#10;cHEvLcuXFrOpzwgI9LF6ViYx+ge9F0tH9R32Zh6zwiSMRO6ch714FroVwd5JNZ8nJ8yrFeHC3FgZ&#10;Q0fEIxW37Z1wdsdXANGXtB9bMX1FW+cbXxqabwKVVeI0At2husMfs56o3u1lXKaX9+T1/PeY/QIA&#10;AP//AwBQSwMEFAAGAAgAAAAhAMtK/2bgAAAACgEAAA8AAABkcnMvZG93bnJldi54bWxMj01LxDAQ&#10;hu+C/yGM4EXcRLvVUpsuIn7A3tz6gbdsM7bFZlKabFv/veNJj8P78L7PFJvF9WLCMXSeNFysFAik&#10;2tuOGg0v1cN5BiJEQ9b0nlDDNwbYlMdHhcmtn+kZp11sBJdQyI2GNsYhlzLULToTVn5A4uzTj85E&#10;PsdG2tHMXO56eanUlXSmI15ozYB3LdZfu4PT8HHWvG/D8vg6J2ky3D9N1fWbrbQ+PVlub0BEXOIf&#10;DL/6rA4lO+39gWwQvYYkzdaMakjTBAQD60ylIPZMKpWBLAv5/4XyBwAA//8DAFBLAQItABQABgAI&#10;AAAAIQC2gziS/gAAAOEBAAATAAAAAAAAAAAAAAAAAAAAAABbQ29udGVudF9UeXBlc10ueG1sUEsB&#10;Ai0AFAAGAAgAAAAhADj9If/WAAAAlAEAAAsAAAAAAAAAAAAAAAAALwEAAF9yZWxzLy5yZWxzUEsB&#10;Ai0AFAAGAAgAAAAhADNTwThYAgAAhQQAAA4AAAAAAAAAAAAAAAAALgIAAGRycy9lMm9Eb2MueG1s&#10;UEsBAi0AFAAGAAgAAAAhAMtK/2bgAAAACgEAAA8AAAAAAAAAAAAAAAAAsgQAAGRycy9kb3ducmV2&#10;LnhtbFBLBQYAAAAABAAEAPMAAAC/BQAAAAA=&#10;" fillcolor="white [3201]" stroked="f" strokeweight=".5pt">
                <v:textbox>
                  <w:txbxContent>
                    <w:p w14:paraId="1E98B26B" w14:textId="77777777" w:rsidR="00B727C8" w:rsidRDefault="00B727C8" w:rsidP="00392593">
                      <w:pPr>
                        <w:pStyle w:val="affe"/>
                      </w:pPr>
                      <w:r>
                        <w:rPr>
                          <w:rFonts w:hint="eastAsia"/>
                        </w:rPr>
                        <w:t>卡片样本</w:t>
                      </w:r>
                    </w:p>
                  </w:txbxContent>
                </v:textbox>
              </v:shape>
            </w:pict>
          </mc:Fallback>
        </mc:AlternateContent>
      </w:r>
    </w:p>
    <w:p w14:paraId="4E2F48F8" w14:textId="5DF623B3" w:rsidR="00392593" w:rsidRDefault="00392593" w:rsidP="00392593">
      <w:pPr>
        <w:pStyle w:val="affd"/>
        <w:spacing w:after="48"/>
      </w:pPr>
      <w:r>
        <w:rPr>
          <w:rFonts w:hint="eastAsia"/>
        </w:rPr>
        <w:t>图</w:t>
      </w:r>
      <w:r>
        <w:rPr>
          <w:rFonts w:hint="eastAsia"/>
        </w:rPr>
        <w:t xml:space="preserve"> </w:t>
      </w:r>
      <w:r>
        <w:t>7.3.2 IC</w:t>
      </w:r>
      <w:r>
        <w:rPr>
          <w:rFonts w:hint="eastAsia"/>
        </w:rPr>
        <w:t>卡内部结构图</w:t>
      </w:r>
    </w:p>
    <w:p w14:paraId="070F3A9F" w14:textId="77777777" w:rsidR="00392593" w:rsidRDefault="00392593" w:rsidP="00392593">
      <w:pPr>
        <w:ind w:firstLine="480"/>
      </w:pPr>
      <w:r w:rsidRPr="0073240E">
        <w:rPr>
          <w:rFonts w:hint="eastAsia"/>
        </w:rPr>
        <w:t>较常见的高频</w:t>
      </w:r>
      <w:r w:rsidRPr="0073240E">
        <w:t>RFID</w:t>
      </w:r>
      <w:r w:rsidRPr="0073240E">
        <w:t>应用系统如</w:t>
      </w:r>
      <w:r>
        <w:rPr>
          <w:rFonts w:hint="eastAsia"/>
        </w:rPr>
        <w:t>下图</w:t>
      </w:r>
      <w:r w:rsidRPr="0073240E">
        <w:t>所示，</w:t>
      </w:r>
      <w:r w:rsidRPr="0073240E">
        <w:t>IC</w:t>
      </w:r>
      <w:r w:rsidRPr="0073240E">
        <w:t>卡通过电感耦合的方式从读卡器处获得能量。</w:t>
      </w:r>
    </w:p>
    <w:p w14:paraId="6E48A825" w14:textId="77777777" w:rsidR="00392593" w:rsidRDefault="00392593" w:rsidP="00392593">
      <w:pPr>
        <w:pStyle w:val="61"/>
      </w:pPr>
      <w:r>
        <w:drawing>
          <wp:inline distT="0" distB="0" distL="0" distR="0" wp14:anchorId="6F7CD873" wp14:editId="2388B3AF">
            <wp:extent cx="4381824" cy="1554394"/>
            <wp:effectExtent l="0" t="0" r="0" b="0"/>
            <wp:docPr id="680" name="图片 680" descr="C:\Users\wangy\Desktop\微信图片_2018060617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ngy\Desktop\微信图片_20180606171104.png"/>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4439408" cy="1574821"/>
                    </a:xfrm>
                    <a:prstGeom prst="rect">
                      <a:avLst/>
                    </a:prstGeom>
                    <a:noFill/>
                    <a:ln>
                      <a:noFill/>
                    </a:ln>
                  </pic:spPr>
                </pic:pic>
              </a:graphicData>
            </a:graphic>
          </wp:inline>
        </w:drawing>
      </w:r>
    </w:p>
    <w:p w14:paraId="74679118" w14:textId="273915E2" w:rsidR="00392593" w:rsidRDefault="00392593" w:rsidP="00392593">
      <w:pPr>
        <w:pStyle w:val="affd"/>
        <w:spacing w:after="48"/>
      </w:pPr>
      <w:r>
        <w:rPr>
          <w:rFonts w:hint="eastAsia"/>
        </w:rPr>
        <w:t>图</w:t>
      </w:r>
      <w:r>
        <w:rPr>
          <w:rFonts w:hint="eastAsia"/>
        </w:rPr>
        <w:t xml:space="preserve"> </w:t>
      </w:r>
      <w:r>
        <w:t xml:space="preserve">7.3.3 </w:t>
      </w:r>
      <w:r>
        <w:rPr>
          <w:rFonts w:hint="eastAsia"/>
        </w:rPr>
        <w:t>R</w:t>
      </w:r>
      <w:r>
        <w:t>FID</w:t>
      </w:r>
      <w:r>
        <w:rPr>
          <w:rFonts w:hint="eastAsia"/>
        </w:rPr>
        <w:t>高频应用系统组成</w:t>
      </w:r>
    </w:p>
    <w:p w14:paraId="44363716" w14:textId="77777777" w:rsidR="00392593" w:rsidRDefault="00392593" w:rsidP="00392593">
      <w:pPr>
        <w:ind w:firstLine="480"/>
      </w:pPr>
      <w:r>
        <w:rPr>
          <w:rFonts w:hint="eastAsia"/>
        </w:rPr>
        <w:t>下面以典型的</w:t>
      </w:r>
      <w:r>
        <w:t>IC</w:t>
      </w:r>
      <w:r>
        <w:t>卡</w:t>
      </w:r>
      <w:r>
        <w:t>MIARE 1</w:t>
      </w:r>
      <w:r>
        <w:t>为例说明电子标签获得能量的整个过程。读卡器向</w:t>
      </w:r>
      <w:r>
        <w:t>IC</w:t>
      </w:r>
      <w:r>
        <w:t>卡发</w:t>
      </w:r>
      <w:r>
        <w:rPr>
          <w:rFonts w:hint="eastAsia"/>
        </w:rPr>
        <w:t>送一组固定频率的电磁波，</w:t>
      </w:r>
      <w:r>
        <w:t>标签内有一个</w:t>
      </w:r>
      <w:r>
        <w:t>LC</w:t>
      </w:r>
      <w:r>
        <w:t>串联谐振电路（</w:t>
      </w:r>
      <w:r>
        <w:rPr>
          <w:rFonts w:hint="eastAsia"/>
        </w:rPr>
        <w:t>如图所示</w:t>
      </w:r>
      <w:r>
        <w:t>），其谐振频率与读写</w:t>
      </w:r>
      <w:r>
        <w:rPr>
          <w:rFonts w:hint="eastAsia"/>
        </w:rPr>
        <w:t>器发出的频率相同，这样当标签进入读写器范围时便产生电磁共振，从而使电容内有了电荷，在电容的另一端接有一个单向通的电子泵，</w:t>
      </w:r>
      <w:r>
        <w:t>将电容内的电荷送到另一个电容内储存，当储存</w:t>
      </w:r>
      <w:r>
        <w:rPr>
          <w:rFonts w:hint="eastAsia"/>
        </w:rPr>
        <w:t>积累的电荷达到</w:t>
      </w:r>
      <w:r>
        <w:t>2V</w:t>
      </w:r>
      <w:r>
        <w:t>时，此电源可作为其他电路提供工作电压，将标签内数据发射出去或接</w:t>
      </w:r>
      <w:r>
        <w:rPr>
          <w:rFonts w:hint="eastAsia"/>
        </w:rPr>
        <w:t>收读写器的数据。</w:t>
      </w:r>
    </w:p>
    <w:p w14:paraId="6EEC1A16" w14:textId="77777777" w:rsidR="00392593" w:rsidRDefault="00392593" w:rsidP="00392593">
      <w:pPr>
        <w:pStyle w:val="61"/>
      </w:pPr>
      <w:r>
        <w:drawing>
          <wp:inline distT="0" distB="0" distL="0" distR="0" wp14:anchorId="4E61F672" wp14:editId="1F386442">
            <wp:extent cx="4409268" cy="1754425"/>
            <wp:effectExtent l="0" t="0" r="0" b="0"/>
            <wp:docPr id="681" name="图片 681" descr="C:\Users\wangy\Desktop\微信图片_2018060617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gy\Desktop\微信图片_20180606172822.png"/>
                    <pic:cNvPicPr>
                      <a:picLocks noChangeAspect="1" noChangeArrowheads="1"/>
                    </pic:cNvPicPr>
                  </pic:nvPicPr>
                  <pic:blipFill rotWithShape="1">
                    <a:blip r:embed="rId510" cstate="print">
                      <a:extLst>
                        <a:ext uri="{28A0092B-C50C-407E-A947-70E740481C1C}">
                          <a14:useLocalDpi xmlns:a14="http://schemas.microsoft.com/office/drawing/2010/main" val="0"/>
                        </a:ext>
                      </a:extLst>
                    </a:blip>
                    <a:srcRect r="10798"/>
                    <a:stretch/>
                  </pic:blipFill>
                  <pic:spPr bwMode="auto">
                    <a:xfrm>
                      <a:off x="0" y="0"/>
                      <a:ext cx="4457922" cy="1773784"/>
                    </a:xfrm>
                    <a:prstGeom prst="rect">
                      <a:avLst/>
                    </a:prstGeom>
                    <a:noFill/>
                    <a:ln>
                      <a:noFill/>
                    </a:ln>
                    <a:extLst>
                      <a:ext uri="{53640926-AAD7-44D8-BBD7-CCE9431645EC}">
                        <a14:shadowObscured xmlns:a14="http://schemas.microsoft.com/office/drawing/2010/main"/>
                      </a:ext>
                    </a:extLst>
                  </pic:spPr>
                </pic:pic>
              </a:graphicData>
            </a:graphic>
          </wp:inline>
        </w:drawing>
      </w:r>
    </w:p>
    <w:p w14:paraId="72B1A8B0" w14:textId="12D8CE1E" w:rsidR="00392593" w:rsidRPr="007F6822" w:rsidRDefault="00392593" w:rsidP="00392593">
      <w:pPr>
        <w:pStyle w:val="affd"/>
        <w:spacing w:after="48"/>
      </w:pPr>
      <w:r w:rsidRPr="007F6822">
        <w:rPr>
          <w:rFonts w:hint="eastAsia"/>
        </w:rPr>
        <w:t>图</w:t>
      </w:r>
      <w:r w:rsidRPr="007F6822">
        <w:rPr>
          <w:rFonts w:hint="eastAsia"/>
        </w:rPr>
        <w:t xml:space="preserve"> </w:t>
      </w:r>
      <w:r>
        <w:t>7.3.4</w:t>
      </w:r>
      <w:r w:rsidRPr="007F6822">
        <w:t xml:space="preserve"> IC</w:t>
      </w:r>
      <w:r w:rsidRPr="007F6822">
        <w:rPr>
          <w:rFonts w:hint="eastAsia"/>
        </w:rPr>
        <w:t>功能示意图</w:t>
      </w:r>
    </w:p>
    <w:p w14:paraId="24A15AF4" w14:textId="77777777" w:rsidR="00392593" w:rsidRPr="00D84D18" w:rsidRDefault="00392593" w:rsidP="00733C4A">
      <w:pPr>
        <w:pStyle w:val="af"/>
        <w:numPr>
          <w:ilvl w:val="0"/>
          <w:numId w:val="200"/>
        </w:numPr>
        <w:ind w:firstLineChars="0"/>
        <w:rPr>
          <w:b/>
          <w:bCs/>
        </w:rPr>
      </w:pPr>
      <w:r w:rsidRPr="00D84D18">
        <w:rPr>
          <w:rFonts w:hint="eastAsia"/>
          <w:b/>
          <w:bCs/>
        </w:rPr>
        <w:t>I</w:t>
      </w:r>
      <w:r w:rsidRPr="00D84D18">
        <w:rPr>
          <w:b/>
          <w:bCs/>
        </w:rPr>
        <w:t>SO 14443</w:t>
      </w:r>
      <w:r w:rsidRPr="00D84D18">
        <w:rPr>
          <w:rFonts w:hint="eastAsia"/>
          <w:b/>
          <w:bCs/>
        </w:rPr>
        <w:t>协议标准</w:t>
      </w:r>
    </w:p>
    <w:p w14:paraId="5D2B1596" w14:textId="77777777" w:rsidR="00392593" w:rsidRDefault="00392593" w:rsidP="00392593">
      <w:pPr>
        <w:ind w:firstLine="480"/>
      </w:pPr>
      <w:r>
        <w:lastRenderedPageBreak/>
        <w:t>ISO 14443</w:t>
      </w:r>
      <w:r>
        <w:t>协议是超短距离智慧卡标准，该标准定义出读取距离</w:t>
      </w:r>
      <w:r>
        <w:t>7</w:t>
      </w:r>
      <w:r>
        <w:rPr>
          <w:rFonts w:hint="eastAsia"/>
        </w:rPr>
        <w:t>~</w:t>
      </w:r>
      <w:r>
        <w:t>15</w:t>
      </w:r>
      <w:r>
        <w:t>公分的短距离非接触智</w:t>
      </w:r>
      <w:r>
        <w:rPr>
          <w:rFonts w:hint="eastAsia"/>
        </w:rPr>
        <w:t>能卡的功能及运作标准，</w:t>
      </w:r>
      <w:r>
        <w:t>ISO 14443</w:t>
      </w:r>
      <w:r>
        <w:t>为</w:t>
      </w:r>
      <w:r>
        <w:t>TYPE A</w:t>
      </w:r>
      <w:r>
        <w:t>和</w:t>
      </w:r>
      <w:r>
        <w:t>TYPE B</w:t>
      </w:r>
      <w:r>
        <w:t>两种。</w:t>
      </w:r>
      <w:r>
        <w:t>TYPE A</w:t>
      </w:r>
      <w:r>
        <w:t>产品具有更高的</w:t>
      </w:r>
      <w:r>
        <w:rPr>
          <w:rFonts w:hint="eastAsia"/>
        </w:rPr>
        <w:t>市场占有率，</w:t>
      </w:r>
      <w:r>
        <w:t>如</w:t>
      </w:r>
      <w:r>
        <w:t>Philips</w:t>
      </w:r>
      <w:r>
        <w:t>公司的</w:t>
      </w:r>
      <w:r>
        <w:t>MIFARE</w:t>
      </w:r>
      <w:r>
        <w:t>系列占有了当前约</w:t>
      </w:r>
      <w:r>
        <w:t>80%</w:t>
      </w:r>
      <w:r>
        <w:t>的市场，且在较为恶劣的工</w:t>
      </w:r>
      <w:r>
        <w:rPr>
          <w:rFonts w:hint="eastAsia"/>
        </w:rPr>
        <w:t>作环境下有很高的优势。</w:t>
      </w:r>
      <w:r>
        <w:t>而</w:t>
      </w:r>
      <w:r>
        <w:t>TYPE B</w:t>
      </w:r>
      <w:r>
        <w:t>在安全性、高速率和适应性方面有很好的前景，特别适</w:t>
      </w:r>
      <w:r>
        <w:rPr>
          <w:rFonts w:hint="eastAsia"/>
        </w:rPr>
        <w:t>合于</w:t>
      </w:r>
      <w:r>
        <w:t>CPU</w:t>
      </w:r>
      <w:r>
        <w:t>卡。这里重点介绍</w:t>
      </w:r>
      <w:r>
        <w:t>MIFARE1</w:t>
      </w:r>
      <w:r>
        <w:t>符合</w:t>
      </w:r>
      <w:r>
        <w:t>ISO 14443 TYPE A</w:t>
      </w:r>
      <w:r>
        <w:t>标准。</w:t>
      </w:r>
    </w:p>
    <w:p w14:paraId="58E7F841" w14:textId="77777777" w:rsidR="00392593" w:rsidRDefault="00392593" w:rsidP="00392593">
      <w:pPr>
        <w:ind w:firstLine="480"/>
      </w:pPr>
      <w:r>
        <w:t>1</w:t>
      </w:r>
      <w:r>
        <w:rPr>
          <w:rFonts w:hint="eastAsia"/>
        </w:rPr>
        <w:t>）</w:t>
      </w:r>
      <w:r>
        <w:t>ISO 14443 TYPE A</w:t>
      </w:r>
      <w:r>
        <w:t>标准中规定的基本空中接口基本标准</w:t>
      </w:r>
      <w:r>
        <w:rPr>
          <w:rFonts w:hint="eastAsia"/>
        </w:rPr>
        <w:t>：</w:t>
      </w:r>
    </w:p>
    <w:p w14:paraId="562BAA82" w14:textId="77777777" w:rsidR="00392593" w:rsidRDefault="00392593" w:rsidP="00392593">
      <w:pPr>
        <w:ind w:firstLine="480"/>
      </w:pPr>
      <w:r>
        <w:t>PCD</w:t>
      </w:r>
      <w:r>
        <w:t>到</w:t>
      </w:r>
      <w:r>
        <w:t>PICC</w:t>
      </w:r>
      <w:r>
        <w:t>（数据传输）调制为：</w:t>
      </w:r>
      <w:r>
        <w:t>ASK</w:t>
      </w:r>
      <w:r>
        <w:t>，调制指数</w:t>
      </w:r>
      <w:r>
        <w:t>100%</w:t>
      </w:r>
    </w:p>
    <w:p w14:paraId="64390F59" w14:textId="77777777" w:rsidR="00392593" w:rsidRDefault="00392593" w:rsidP="00392593">
      <w:pPr>
        <w:ind w:firstLine="480"/>
      </w:pPr>
      <w:r>
        <w:t>PCD</w:t>
      </w:r>
      <w:r>
        <w:t>到</w:t>
      </w:r>
      <w:r>
        <w:t>PICC</w:t>
      </w:r>
      <w:r>
        <w:t>（数据传输）位编码为：改进的</w:t>
      </w:r>
      <w:r>
        <w:t>Miller</w:t>
      </w:r>
      <w:r>
        <w:t>编码</w:t>
      </w:r>
    </w:p>
    <w:p w14:paraId="7C0EA62A" w14:textId="77777777" w:rsidR="00392593" w:rsidRDefault="00392593" w:rsidP="00392593">
      <w:pPr>
        <w:ind w:firstLine="480"/>
      </w:pPr>
      <w:r>
        <w:t>PICC</w:t>
      </w:r>
      <w:r>
        <w:t>到</w:t>
      </w:r>
      <w:r>
        <w:t>PCD</w:t>
      </w:r>
      <w:r>
        <w:t>（数据传输）调制为：频率为</w:t>
      </w:r>
      <w:r>
        <w:t>847kHz</w:t>
      </w:r>
      <w:r>
        <w:t>的副载波负载调制</w:t>
      </w:r>
    </w:p>
    <w:p w14:paraId="59099B7B" w14:textId="77777777" w:rsidR="00392593" w:rsidRDefault="00392593" w:rsidP="00392593">
      <w:pPr>
        <w:ind w:firstLine="480"/>
      </w:pPr>
      <w:r>
        <w:t>PICC</w:t>
      </w:r>
      <w:r>
        <w:t>到</w:t>
      </w:r>
      <w:r>
        <w:t>PCD</w:t>
      </w:r>
      <w:r>
        <w:t>位编码为：曼彻斯特编码</w:t>
      </w:r>
      <w:r>
        <w:rPr>
          <w:rFonts w:hint="eastAsia"/>
        </w:rPr>
        <w:t>，数据传输速率为</w:t>
      </w:r>
      <w:r>
        <w:t>106kbps</w:t>
      </w:r>
      <w:r>
        <w:rPr>
          <w:rFonts w:hint="eastAsia"/>
        </w:rPr>
        <w:t>。射频工作区的载波频率为</w:t>
      </w:r>
      <w:r>
        <w:t>13.56MHz</w:t>
      </w:r>
      <w:r>
        <w:rPr>
          <w:rFonts w:hint="eastAsia"/>
        </w:rPr>
        <w:t>。</w:t>
      </w:r>
    </w:p>
    <w:p w14:paraId="609EB232" w14:textId="77777777" w:rsidR="00392593" w:rsidRDefault="00392593" w:rsidP="00392593">
      <w:pPr>
        <w:ind w:firstLine="480"/>
      </w:pPr>
      <w:r>
        <w:rPr>
          <w:rFonts w:hint="eastAsia"/>
        </w:rPr>
        <w:t>最小未调制工作场的值是</w:t>
      </w:r>
      <w:r>
        <w:t>1.5A/mrms</w:t>
      </w:r>
      <w:r>
        <w:t>（以</w:t>
      </w:r>
      <w:r>
        <w:t>Hmin</w:t>
      </w:r>
      <w:r>
        <w:t>表示），最大未调制工作场的值是</w:t>
      </w:r>
      <w:r>
        <w:t>7.5A/mrms</w:t>
      </w:r>
      <w:r>
        <w:rPr>
          <w:rFonts w:hint="eastAsia"/>
        </w:rPr>
        <w:t>（</w:t>
      </w:r>
      <w:r>
        <w:t>以</w:t>
      </w:r>
      <w:r>
        <w:t>Hmax</w:t>
      </w:r>
      <w:r>
        <w:t>表示</w:t>
      </w:r>
      <w:r>
        <w:rPr>
          <w:rFonts w:hint="eastAsia"/>
        </w:rPr>
        <w:t>）</w:t>
      </w:r>
      <w:r>
        <w:t>，邻近卡应持续工作在</w:t>
      </w:r>
      <w:r>
        <w:t>Hmin</w:t>
      </w:r>
      <w:r>
        <w:t>和</w:t>
      </w:r>
      <w:r>
        <w:t>Hmax</w:t>
      </w:r>
      <w:r>
        <w:t>之间</w:t>
      </w:r>
      <w:r>
        <w:t>PICC</w:t>
      </w:r>
      <w:r>
        <w:t>的能量是通过发送频率为</w:t>
      </w:r>
      <w:r>
        <w:t>13.56MHz</w:t>
      </w:r>
      <w:r>
        <w:t>的阅读器的交变磁场来提供。由阅读器产生的磁</w:t>
      </w:r>
      <w:r>
        <w:rPr>
          <w:rFonts w:hint="eastAsia"/>
        </w:rPr>
        <w:t>场必须在</w:t>
      </w:r>
      <w:r>
        <w:t>1.5A/m</w:t>
      </w:r>
      <w:r>
        <w:rPr>
          <w:rFonts w:hint="eastAsia"/>
        </w:rPr>
        <w:t>~</w:t>
      </w:r>
      <w:r>
        <w:t>7.5A/m</w:t>
      </w:r>
      <w:r>
        <w:t>之间。</w:t>
      </w:r>
    </w:p>
    <w:p w14:paraId="43271350" w14:textId="77777777" w:rsidR="00392593" w:rsidRDefault="00392593" w:rsidP="00392593">
      <w:pPr>
        <w:ind w:firstLine="480"/>
      </w:pPr>
      <w:r>
        <w:t>2</w:t>
      </w:r>
      <w:r>
        <w:rPr>
          <w:rFonts w:hint="eastAsia"/>
        </w:rPr>
        <w:t>）</w:t>
      </w:r>
      <w:r>
        <w:t>ISO 14443 TYPE A</w:t>
      </w:r>
      <w:r>
        <w:t>标准中规定的</w:t>
      </w:r>
      <w:r>
        <w:t>PICC</w:t>
      </w:r>
      <w:r>
        <w:t>标签状态集，读卡器对进入其工作范围的多张</w:t>
      </w:r>
      <w:r>
        <w:t>IC</w:t>
      </w:r>
      <w:r>
        <w:rPr>
          <w:rFonts w:hint="eastAsia"/>
        </w:rPr>
        <w:t>卡的有效命令有：</w:t>
      </w:r>
    </w:p>
    <w:p w14:paraId="4D1CB429" w14:textId="77777777" w:rsidR="00392593" w:rsidRDefault="00392593" w:rsidP="00392593">
      <w:pPr>
        <w:ind w:firstLine="480"/>
      </w:pPr>
      <w:r>
        <w:t>REQA</w:t>
      </w:r>
      <w:r>
        <w:t>：</w:t>
      </w:r>
      <w:r>
        <w:t>TYPE A</w:t>
      </w:r>
      <w:r>
        <w:t>请求命令</w:t>
      </w:r>
    </w:p>
    <w:p w14:paraId="61386967" w14:textId="77777777" w:rsidR="00392593" w:rsidRDefault="00392593" w:rsidP="00392593">
      <w:pPr>
        <w:ind w:firstLine="480"/>
      </w:pPr>
      <w:r>
        <w:t>WAKE UP</w:t>
      </w:r>
      <w:r>
        <w:t>：唤醒命令</w:t>
      </w:r>
    </w:p>
    <w:p w14:paraId="4C306C75" w14:textId="77777777" w:rsidR="00392593" w:rsidRDefault="00392593" w:rsidP="00392593">
      <w:pPr>
        <w:ind w:firstLine="480"/>
      </w:pPr>
      <w:r>
        <w:t>ANTICOLLISION</w:t>
      </w:r>
      <w:r>
        <w:t>：防冲突命令</w:t>
      </w:r>
    </w:p>
    <w:p w14:paraId="78BDAEC0" w14:textId="77777777" w:rsidR="00392593" w:rsidRDefault="00392593" w:rsidP="00392593">
      <w:pPr>
        <w:ind w:firstLine="480"/>
      </w:pPr>
      <w:r>
        <w:t>SELECT</w:t>
      </w:r>
      <w:r>
        <w:t>：选择命令</w:t>
      </w:r>
    </w:p>
    <w:p w14:paraId="1FE5EB52" w14:textId="77777777" w:rsidR="00392593" w:rsidRDefault="00392593" w:rsidP="00392593">
      <w:pPr>
        <w:ind w:firstLine="480"/>
      </w:pPr>
      <w:r>
        <w:t>HALT</w:t>
      </w:r>
      <w:r>
        <w:t>：停止命令</w:t>
      </w:r>
    </w:p>
    <w:p w14:paraId="52816E19" w14:textId="77777777" w:rsidR="00392593" w:rsidRDefault="00392593" w:rsidP="00392593">
      <w:pPr>
        <w:ind w:firstLine="480"/>
      </w:pPr>
      <w:r>
        <w:t>为</w:t>
      </w:r>
      <w:r>
        <w:t>PICC</w:t>
      </w:r>
      <w:r>
        <w:t>（</w:t>
      </w:r>
      <w:r>
        <w:t>IC</w:t>
      </w:r>
      <w:r>
        <w:t>卡）接收到</w:t>
      </w:r>
      <w:r>
        <w:t>PCD</w:t>
      </w:r>
      <w:r>
        <w:t>（读卡器）发送命令后，可能引起状态的转换图。传输</w:t>
      </w:r>
      <w:r>
        <w:rPr>
          <w:rFonts w:hint="eastAsia"/>
        </w:rPr>
        <w:t>错误的命令（</w:t>
      </w:r>
      <w:r>
        <w:t>不符合</w:t>
      </w:r>
      <w:r>
        <w:t>ISO 14443 TYPE A</w:t>
      </w:r>
      <w:r>
        <w:t>协议的命令</w:t>
      </w:r>
      <w:r>
        <w:rPr>
          <w:rFonts w:hint="eastAsia"/>
        </w:rPr>
        <w:t>）</w:t>
      </w:r>
      <w:r>
        <w:t>不包括在内。</w:t>
      </w:r>
    </w:p>
    <w:p w14:paraId="4A698F98" w14:textId="77777777" w:rsidR="00392593" w:rsidRDefault="00392593" w:rsidP="00392593">
      <w:pPr>
        <w:pStyle w:val="61"/>
      </w:pPr>
      <w:r>
        <w:object w:dxaOrig="4604" w:dyaOrig="4892" w14:anchorId="1E761276">
          <v:shape id="_x0000_i1047" type="#_x0000_t75" style="width:201.75pt;height:212.25pt" o:ole="">
            <v:imagedata r:id="rId511" o:title=""/>
          </v:shape>
          <o:OLEObject Type="Embed" ProgID="Visio.Drawing.11" ShapeID="_x0000_i1047" DrawAspect="Content" ObjectID="_1655795614" r:id="rId584"/>
        </w:object>
      </w:r>
    </w:p>
    <w:p w14:paraId="4EB6A43E" w14:textId="07C34E34" w:rsidR="00392593" w:rsidRDefault="00392593" w:rsidP="00392593">
      <w:pPr>
        <w:pStyle w:val="affd"/>
        <w:spacing w:after="48"/>
      </w:pPr>
      <w:r>
        <w:rPr>
          <w:rFonts w:hint="eastAsia"/>
        </w:rPr>
        <w:t>图</w:t>
      </w:r>
      <w:r>
        <w:rPr>
          <w:rFonts w:hint="eastAsia"/>
        </w:rPr>
        <w:t xml:space="preserve"> </w:t>
      </w:r>
      <w:r>
        <w:t>7.3.5 PICC</w:t>
      </w:r>
      <w:r>
        <w:rPr>
          <w:rFonts w:hint="eastAsia"/>
        </w:rPr>
        <w:t>状态转化图</w:t>
      </w:r>
    </w:p>
    <w:p w14:paraId="4FC7B930" w14:textId="77777777" w:rsidR="00392593" w:rsidRDefault="00392593" w:rsidP="00392593">
      <w:pPr>
        <w:ind w:firstLine="480"/>
      </w:pPr>
      <w:r>
        <w:rPr>
          <w:rFonts w:hint="eastAsia"/>
        </w:rPr>
        <w:t>掉电状态（</w:t>
      </w:r>
      <w:r>
        <w:t>POWER OFF</w:t>
      </w:r>
      <w:r>
        <w:rPr>
          <w:rFonts w:hint="eastAsia"/>
        </w:rPr>
        <w:t>）</w:t>
      </w:r>
      <w:r>
        <w:t>：在没有提供足够的载波能量的情况下，</w:t>
      </w:r>
      <w:r>
        <w:t>PICC</w:t>
      </w:r>
      <w:r>
        <w:t>不能对</w:t>
      </w:r>
      <w:r>
        <w:t>PCD</w:t>
      </w:r>
      <w:r>
        <w:t>发射的</w:t>
      </w:r>
      <w:r>
        <w:rPr>
          <w:rFonts w:hint="eastAsia"/>
        </w:rPr>
        <w:t>命令做出应答，</w:t>
      </w:r>
      <w:r>
        <w:t>也不能向</w:t>
      </w:r>
      <w:r>
        <w:t>PCD</w:t>
      </w:r>
      <w:r>
        <w:t>发送反射波；当</w:t>
      </w:r>
      <w:r>
        <w:t>PICC</w:t>
      </w:r>
      <w:r>
        <w:t>进入耦合场后，立即复位，进入闲置</w:t>
      </w:r>
      <w:r>
        <w:rPr>
          <w:rFonts w:hint="eastAsia"/>
        </w:rPr>
        <w:t>状态。</w:t>
      </w:r>
    </w:p>
    <w:p w14:paraId="3C183809" w14:textId="77777777" w:rsidR="00392593" w:rsidRDefault="00392593" w:rsidP="00392593">
      <w:pPr>
        <w:ind w:firstLine="480"/>
      </w:pPr>
      <w:r>
        <w:rPr>
          <w:rFonts w:hint="eastAsia"/>
        </w:rPr>
        <w:t>闲置状态（</w:t>
      </w:r>
      <w:r>
        <w:t>IDLE STATE</w:t>
      </w:r>
      <w:r>
        <w:rPr>
          <w:rFonts w:hint="eastAsia"/>
        </w:rPr>
        <w:t>）</w:t>
      </w:r>
      <w:r>
        <w:t>：当</w:t>
      </w:r>
      <w:r>
        <w:t>PICC</w:t>
      </w:r>
      <w:r>
        <w:t>进入闲置状态时，标签已经上电，能够解调</w:t>
      </w:r>
      <w:r>
        <w:t>PCD</w:t>
      </w:r>
      <w:r>
        <w:t>发射的</w:t>
      </w:r>
      <w:r>
        <w:rPr>
          <w:rFonts w:hint="eastAsia"/>
        </w:rPr>
        <w:t>信号；</w:t>
      </w:r>
      <w:r>
        <w:t>当</w:t>
      </w:r>
      <w:r>
        <w:t>PICC</w:t>
      </w:r>
      <w:r>
        <w:t>接收到</w:t>
      </w:r>
      <w:r>
        <w:t>PCD</w:t>
      </w:r>
      <w:r>
        <w:t>发送的有效的</w:t>
      </w:r>
      <w:r>
        <w:t>REQA</w:t>
      </w:r>
      <w:r>
        <w:t>（对</w:t>
      </w:r>
      <w:r>
        <w:t>A</w:t>
      </w:r>
      <w:r>
        <w:t>型卡请求的应答）命令后，</w:t>
      </w:r>
      <w:r>
        <w:t>PICC</w:t>
      </w:r>
      <w:r>
        <w:t>将</w:t>
      </w:r>
      <w:r>
        <w:rPr>
          <w:rFonts w:hint="eastAsia"/>
        </w:rPr>
        <w:t>进入就绪状态。</w:t>
      </w:r>
    </w:p>
    <w:p w14:paraId="082A83B2" w14:textId="77777777" w:rsidR="00392593" w:rsidRDefault="00392593" w:rsidP="00392593">
      <w:pPr>
        <w:ind w:firstLine="480"/>
      </w:pPr>
      <w:r>
        <w:rPr>
          <w:rFonts w:hint="eastAsia"/>
        </w:rPr>
        <w:t>就绪状态（</w:t>
      </w:r>
      <w:r>
        <w:t>READY STATE</w:t>
      </w:r>
      <w:r>
        <w:rPr>
          <w:rFonts w:hint="eastAsia"/>
        </w:rPr>
        <w:t>）</w:t>
      </w:r>
      <w:r>
        <w:t>：在就绪状态下，执行位帧防碰撞算法或其他可行的防碰撞算法；</w:t>
      </w:r>
      <w:r>
        <w:rPr>
          <w:rFonts w:hint="eastAsia"/>
        </w:rPr>
        <w:t>当</w:t>
      </w:r>
      <w:r>
        <w:t>PICC</w:t>
      </w:r>
      <w:r>
        <w:t>标签处于就绪状态时，采用防冲突方法，用</w:t>
      </w:r>
      <w:r>
        <w:t>UID</w:t>
      </w:r>
      <w:r>
        <w:rPr>
          <w:rFonts w:hint="eastAsia"/>
        </w:rPr>
        <w:t>（</w:t>
      </w:r>
      <w:r>
        <w:t>惟一标识符</w:t>
      </w:r>
      <w:r>
        <w:rPr>
          <w:rFonts w:hint="eastAsia"/>
        </w:rPr>
        <w:t>）</w:t>
      </w:r>
      <w:r>
        <w:t>从多张</w:t>
      </w:r>
      <w:r>
        <w:t>PICC</w:t>
      </w:r>
      <w:r>
        <w:t>标签中</w:t>
      </w:r>
      <w:r>
        <w:rPr>
          <w:rFonts w:hint="eastAsia"/>
        </w:rPr>
        <w:t>选择出一张</w:t>
      </w:r>
      <w:r>
        <w:t>PICC</w:t>
      </w:r>
      <w:r>
        <w:t>；然后</w:t>
      </w:r>
      <w:r>
        <w:t>PCD</w:t>
      </w:r>
      <w:r>
        <w:t>发送含有</w:t>
      </w:r>
      <w:r>
        <w:t>UID</w:t>
      </w:r>
      <w:r>
        <w:t>的</w:t>
      </w:r>
      <w:r>
        <w:t>SEL</w:t>
      </w:r>
      <w:r>
        <w:t>命令，当</w:t>
      </w:r>
      <w:r>
        <w:t>PICC</w:t>
      </w:r>
      <w:r>
        <w:t>接收到有效的</w:t>
      </w:r>
      <w:r>
        <w:t>SEL</w:t>
      </w:r>
      <w:r>
        <w:t>命令</w:t>
      </w:r>
      <w:r>
        <w:rPr>
          <w:rFonts w:hint="eastAsia"/>
        </w:rPr>
        <w:t>时，</w:t>
      </w:r>
      <w:r>
        <w:t>PICC</w:t>
      </w:r>
      <w:r>
        <w:t>就进入激活状态</w:t>
      </w:r>
      <w:r>
        <w:rPr>
          <w:rFonts w:hint="eastAsia"/>
        </w:rPr>
        <w:t>（</w:t>
      </w:r>
      <w:r>
        <w:t>ACTIVE STATE</w:t>
      </w:r>
      <w:r>
        <w:rPr>
          <w:rFonts w:hint="eastAsia"/>
        </w:rPr>
        <w:t>）</w:t>
      </w:r>
      <w:r>
        <w:t>。</w:t>
      </w:r>
    </w:p>
    <w:p w14:paraId="620AEFA5" w14:textId="77777777" w:rsidR="00392593" w:rsidRDefault="00392593" w:rsidP="00392593">
      <w:pPr>
        <w:ind w:firstLine="480"/>
      </w:pPr>
      <w:r>
        <w:rPr>
          <w:rFonts w:hint="eastAsia"/>
        </w:rPr>
        <w:t>激活状态（</w:t>
      </w:r>
      <w:r>
        <w:t>ACTIVE STATE</w:t>
      </w:r>
      <w:r>
        <w:rPr>
          <w:rFonts w:hint="eastAsia"/>
        </w:rPr>
        <w:t>）</w:t>
      </w:r>
      <w:r>
        <w:t>：在激活状态下，</w:t>
      </w:r>
      <w:r>
        <w:t>PICC</w:t>
      </w:r>
      <w:r>
        <w:t>应该完成本次应用所要求的所有操作（例</w:t>
      </w:r>
      <w:r>
        <w:rPr>
          <w:rFonts w:hint="eastAsia"/>
        </w:rPr>
        <w:t>如，</w:t>
      </w:r>
      <w:r>
        <w:t>读写</w:t>
      </w:r>
      <w:r>
        <w:t>PICC</w:t>
      </w:r>
      <w:r>
        <w:t>内部存储器）；当处于激活状态的</w:t>
      </w:r>
      <w:r>
        <w:t>PICC</w:t>
      </w:r>
      <w:r>
        <w:t>接收到有效的</w:t>
      </w:r>
      <w:r>
        <w:t>HALT</w:t>
      </w:r>
      <w:r>
        <w:t>命令后，</w:t>
      </w:r>
      <w:r>
        <w:t>PICC</w:t>
      </w:r>
      <w:r>
        <w:rPr>
          <w:rFonts w:hint="eastAsia"/>
        </w:rPr>
        <w:t>就立即进入停止状态。</w:t>
      </w:r>
    </w:p>
    <w:p w14:paraId="58987EAE" w14:textId="77777777" w:rsidR="00392593" w:rsidRPr="00FF6E7D" w:rsidRDefault="00392593" w:rsidP="00392593">
      <w:pPr>
        <w:ind w:firstLine="480"/>
      </w:pPr>
      <w:r>
        <w:rPr>
          <w:rFonts w:hint="eastAsia"/>
        </w:rPr>
        <w:t>停止状态（</w:t>
      </w:r>
      <w:r>
        <w:t>HALT STATE</w:t>
      </w:r>
      <w:r>
        <w:rPr>
          <w:rFonts w:hint="eastAsia"/>
        </w:rPr>
        <w:t>）</w:t>
      </w:r>
      <w:r>
        <w:t>：</w:t>
      </w:r>
      <w:r>
        <w:t>PICC</w:t>
      </w:r>
      <w:r>
        <w:t>完成本次应用所有操作后，应进入停止状态；当处于停止</w:t>
      </w:r>
      <w:r>
        <w:rPr>
          <w:rFonts w:hint="eastAsia"/>
        </w:rPr>
        <w:t>状态的</w:t>
      </w:r>
      <w:r>
        <w:t>PICC</w:t>
      </w:r>
      <w:r>
        <w:t>接收到有效的</w:t>
      </w:r>
      <w:r>
        <w:t>WAKE_UP</w:t>
      </w:r>
      <w:r>
        <w:t>命令时，</w:t>
      </w:r>
      <w:r>
        <w:t>PICC</w:t>
      </w:r>
      <w:r>
        <w:t>立即进入就绪状态。注意</w:t>
      </w:r>
      <w:r>
        <w:rPr>
          <w:rFonts w:hint="eastAsia"/>
        </w:rPr>
        <w:t>：</w:t>
      </w:r>
      <w:r>
        <w:t>当</w:t>
      </w:r>
      <w:r>
        <w:t>PICC</w:t>
      </w:r>
      <w:r>
        <w:t>处</w:t>
      </w:r>
      <w:r>
        <w:rPr>
          <w:rFonts w:hint="eastAsia"/>
        </w:rPr>
        <w:t>于停止状态下时，</w:t>
      </w:r>
      <w:r>
        <w:t>在重新进入就绪状态和激活状态后，</w:t>
      </w:r>
      <w:r>
        <w:t>PICC</w:t>
      </w:r>
      <w:r>
        <w:t>接受到相应命令，不</w:t>
      </w:r>
      <w:r>
        <w:rPr>
          <w:rFonts w:hint="eastAsia"/>
        </w:rPr>
        <w:t>再</w:t>
      </w:r>
      <w:r>
        <w:t>是进入</w:t>
      </w:r>
      <w:r>
        <w:rPr>
          <w:rFonts w:hint="eastAsia"/>
        </w:rPr>
        <w:t>闲置状态，</w:t>
      </w:r>
      <w:r>
        <w:t>而是进入停止状态</w:t>
      </w:r>
      <w:r>
        <w:rPr>
          <w:rFonts w:hint="eastAsia"/>
        </w:rPr>
        <w:t>。</w:t>
      </w:r>
    </w:p>
    <w:p w14:paraId="6D40CF12" w14:textId="77777777" w:rsidR="00392593" w:rsidRPr="00D84D18" w:rsidRDefault="00392593" w:rsidP="00733C4A">
      <w:pPr>
        <w:pStyle w:val="af"/>
        <w:numPr>
          <w:ilvl w:val="0"/>
          <w:numId w:val="200"/>
        </w:numPr>
        <w:ind w:firstLineChars="0"/>
        <w:rPr>
          <w:b/>
          <w:bCs/>
        </w:rPr>
      </w:pPr>
      <w:r w:rsidRPr="00D84D18">
        <w:rPr>
          <w:rFonts w:hint="eastAsia"/>
          <w:b/>
          <w:bCs/>
        </w:rPr>
        <w:t>非接触式</w:t>
      </w:r>
      <w:r w:rsidRPr="00D84D18">
        <w:rPr>
          <w:rFonts w:hint="eastAsia"/>
          <w:b/>
          <w:bCs/>
        </w:rPr>
        <w:t>I</w:t>
      </w:r>
      <w:r w:rsidRPr="00D84D18">
        <w:rPr>
          <w:b/>
          <w:bCs/>
        </w:rPr>
        <w:t>C</w:t>
      </w:r>
      <w:r w:rsidRPr="00D84D18">
        <w:rPr>
          <w:rFonts w:hint="eastAsia"/>
          <w:b/>
          <w:bCs/>
        </w:rPr>
        <w:t>卡</w:t>
      </w:r>
    </w:p>
    <w:p w14:paraId="6A54DB06" w14:textId="77777777" w:rsidR="00392593" w:rsidRDefault="00392593" w:rsidP="00392593">
      <w:pPr>
        <w:ind w:firstLine="480"/>
      </w:pPr>
      <w:r>
        <w:rPr>
          <w:rFonts w:hint="eastAsia"/>
        </w:rPr>
        <w:t>目前市面上有多种类型的非接触式</w:t>
      </w:r>
      <w:r>
        <w:t>IC</w:t>
      </w:r>
      <w:r>
        <w:t>卡，它们按照遵从的不同协议大体可以分为三类，各</w:t>
      </w:r>
      <w:r>
        <w:rPr>
          <w:rFonts w:hint="eastAsia"/>
        </w:rPr>
        <w:t>类</w:t>
      </w:r>
      <w:r>
        <w:t>IC</w:t>
      </w:r>
      <w:r>
        <w:t>卡特点及工作特性如</w:t>
      </w:r>
      <w:r>
        <w:rPr>
          <w:rFonts w:hint="eastAsia"/>
        </w:rPr>
        <w:t>下表</w:t>
      </w:r>
      <w:r>
        <w:t>所示。</w:t>
      </w:r>
      <w:r>
        <w:t>PHILIPS</w:t>
      </w:r>
      <w:r>
        <w:t>的</w:t>
      </w:r>
      <w:r>
        <w:t>Mifare 1</w:t>
      </w:r>
      <w:r>
        <w:t>卡</w:t>
      </w:r>
      <w:r>
        <w:rPr>
          <w:rFonts w:hint="eastAsia"/>
        </w:rPr>
        <w:t>（</w:t>
      </w:r>
      <w:r>
        <w:t>简称</w:t>
      </w:r>
      <w:r>
        <w:lastRenderedPageBreak/>
        <w:t>M1</w:t>
      </w:r>
      <w:r>
        <w:t>卡</w:t>
      </w:r>
      <w:r>
        <w:rPr>
          <w:rFonts w:hint="eastAsia"/>
        </w:rPr>
        <w:t>）</w:t>
      </w:r>
      <w:r>
        <w:t>属于</w:t>
      </w:r>
      <w:r>
        <w:t>PICC</w:t>
      </w:r>
      <w:r>
        <w:t>卡，</w:t>
      </w:r>
      <w:r>
        <w:rPr>
          <w:rFonts w:hint="eastAsia"/>
        </w:rPr>
        <w:t>该类卡的读写器可以称为</w:t>
      </w:r>
      <w:r>
        <w:t>PCD</w:t>
      </w:r>
      <w:r>
        <w:t>。</w:t>
      </w:r>
    </w:p>
    <w:p w14:paraId="54636E30" w14:textId="77777777" w:rsidR="00392593" w:rsidRDefault="00392593" w:rsidP="00392593">
      <w:pPr>
        <w:pStyle w:val="affd"/>
        <w:spacing w:after="48"/>
      </w:pPr>
      <w:r>
        <w:rPr>
          <w:rFonts w:hint="eastAsia"/>
        </w:rPr>
        <w:t>表</w:t>
      </w:r>
      <w:r>
        <w:rPr>
          <w:rFonts w:hint="eastAsia"/>
        </w:rPr>
        <w:t xml:space="preserve"> </w:t>
      </w:r>
      <w:r>
        <w:t>2 IC</w:t>
      </w:r>
      <w:r>
        <w:rPr>
          <w:rFonts w:hint="eastAsia"/>
        </w:rPr>
        <w:t>卡分类</w:t>
      </w:r>
    </w:p>
    <w:tbl>
      <w:tblPr>
        <w:tblStyle w:val="afe"/>
        <w:tblW w:w="5000" w:type="pct"/>
        <w:jc w:val="center"/>
        <w:tblLook w:val="04A0" w:firstRow="1" w:lastRow="0" w:firstColumn="1" w:lastColumn="0" w:noHBand="0" w:noVBand="1"/>
      </w:tblPr>
      <w:tblGrid>
        <w:gridCol w:w="1020"/>
        <w:gridCol w:w="1173"/>
        <w:gridCol w:w="2050"/>
        <w:gridCol w:w="1988"/>
        <w:gridCol w:w="2263"/>
      </w:tblGrid>
      <w:tr w:rsidR="00392593" w:rsidRPr="003554FD" w14:paraId="250B0FFD" w14:textId="77777777" w:rsidTr="00E71714">
        <w:trPr>
          <w:jc w:val="center"/>
        </w:trPr>
        <w:tc>
          <w:tcPr>
            <w:tcW w:w="600" w:type="pct"/>
            <w:shd w:val="clear" w:color="auto" w:fill="BFBFBF" w:themeFill="background1" w:themeFillShade="BF"/>
            <w:vAlign w:val="center"/>
          </w:tcPr>
          <w:p w14:paraId="05870EB1" w14:textId="77777777" w:rsidR="00392593" w:rsidRPr="003554FD" w:rsidRDefault="00392593" w:rsidP="00E71714">
            <w:pPr>
              <w:pStyle w:val="affc"/>
            </w:pPr>
            <w:r w:rsidRPr="003554FD">
              <w:rPr>
                <w:rFonts w:hint="eastAsia"/>
              </w:rPr>
              <w:t>I</w:t>
            </w:r>
            <w:r w:rsidRPr="003554FD">
              <w:t>C</w:t>
            </w:r>
            <w:r w:rsidRPr="003554FD">
              <w:rPr>
                <w:rFonts w:hint="eastAsia"/>
              </w:rPr>
              <w:t>卡</w:t>
            </w:r>
          </w:p>
        </w:tc>
        <w:tc>
          <w:tcPr>
            <w:tcW w:w="690" w:type="pct"/>
            <w:shd w:val="clear" w:color="auto" w:fill="BFBFBF" w:themeFill="background1" w:themeFillShade="BF"/>
            <w:vAlign w:val="center"/>
          </w:tcPr>
          <w:p w14:paraId="294B5B51" w14:textId="77777777" w:rsidR="00392593" w:rsidRPr="003554FD" w:rsidRDefault="00392593" w:rsidP="00E71714">
            <w:pPr>
              <w:pStyle w:val="affc"/>
            </w:pPr>
            <w:r w:rsidRPr="003554FD">
              <w:rPr>
                <w:rFonts w:hint="eastAsia"/>
              </w:rPr>
              <w:t>读写器</w:t>
            </w:r>
          </w:p>
        </w:tc>
        <w:tc>
          <w:tcPr>
            <w:tcW w:w="1207" w:type="pct"/>
            <w:shd w:val="clear" w:color="auto" w:fill="BFBFBF" w:themeFill="background1" w:themeFillShade="BF"/>
            <w:vAlign w:val="center"/>
          </w:tcPr>
          <w:p w14:paraId="4AFB030C" w14:textId="77777777" w:rsidR="00392593" w:rsidRPr="003554FD" w:rsidRDefault="00392593" w:rsidP="00E71714">
            <w:pPr>
              <w:pStyle w:val="affc"/>
            </w:pPr>
            <w:r w:rsidRPr="003554FD">
              <w:rPr>
                <w:rFonts w:hint="eastAsia"/>
              </w:rPr>
              <w:t>国际标准</w:t>
            </w:r>
          </w:p>
        </w:tc>
        <w:tc>
          <w:tcPr>
            <w:tcW w:w="1170" w:type="pct"/>
            <w:shd w:val="clear" w:color="auto" w:fill="BFBFBF" w:themeFill="background1" w:themeFillShade="BF"/>
            <w:vAlign w:val="center"/>
          </w:tcPr>
          <w:p w14:paraId="1AB0CE49" w14:textId="77777777" w:rsidR="00392593" w:rsidRPr="003554FD" w:rsidRDefault="00392593" w:rsidP="00E71714">
            <w:pPr>
              <w:pStyle w:val="affc"/>
            </w:pPr>
            <w:r w:rsidRPr="003554FD">
              <w:rPr>
                <w:rFonts w:hint="eastAsia"/>
              </w:rPr>
              <w:t>读写距离</w:t>
            </w:r>
          </w:p>
        </w:tc>
        <w:tc>
          <w:tcPr>
            <w:tcW w:w="1332" w:type="pct"/>
            <w:shd w:val="clear" w:color="auto" w:fill="BFBFBF" w:themeFill="background1" w:themeFillShade="BF"/>
            <w:vAlign w:val="center"/>
          </w:tcPr>
          <w:p w14:paraId="0BE681B7" w14:textId="77777777" w:rsidR="00392593" w:rsidRPr="003554FD" w:rsidRDefault="00392593" w:rsidP="00E71714">
            <w:pPr>
              <w:pStyle w:val="affc"/>
            </w:pPr>
            <w:r w:rsidRPr="003554FD">
              <w:rPr>
                <w:rFonts w:hint="eastAsia"/>
              </w:rPr>
              <w:t>工作频率</w:t>
            </w:r>
          </w:p>
        </w:tc>
      </w:tr>
      <w:tr w:rsidR="00392593" w:rsidRPr="003554FD" w14:paraId="59D94755" w14:textId="77777777" w:rsidTr="00E71714">
        <w:trPr>
          <w:jc w:val="center"/>
        </w:trPr>
        <w:tc>
          <w:tcPr>
            <w:tcW w:w="600" w:type="pct"/>
            <w:vAlign w:val="center"/>
          </w:tcPr>
          <w:p w14:paraId="347133D4" w14:textId="77777777" w:rsidR="00392593" w:rsidRPr="003554FD" w:rsidRDefault="00392593" w:rsidP="00E71714">
            <w:pPr>
              <w:pStyle w:val="affc"/>
            </w:pPr>
            <w:r w:rsidRPr="003554FD">
              <w:t>CICC</w:t>
            </w:r>
          </w:p>
        </w:tc>
        <w:tc>
          <w:tcPr>
            <w:tcW w:w="690" w:type="pct"/>
            <w:vAlign w:val="center"/>
          </w:tcPr>
          <w:p w14:paraId="75DE1A76" w14:textId="77777777" w:rsidR="00392593" w:rsidRPr="003554FD" w:rsidRDefault="00392593" w:rsidP="00E71714">
            <w:pPr>
              <w:pStyle w:val="affc"/>
            </w:pPr>
            <w:r w:rsidRPr="003554FD">
              <w:rPr>
                <w:rFonts w:hint="eastAsia"/>
              </w:rPr>
              <w:t>C</w:t>
            </w:r>
            <w:r w:rsidRPr="003554FD">
              <w:t>CD</w:t>
            </w:r>
          </w:p>
        </w:tc>
        <w:tc>
          <w:tcPr>
            <w:tcW w:w="1207" w:type="pct"/>
            <w:vAlign w:val="center"/>
          </w:tcPr>
          <w:p w14:paraId="64AA27E3" w14:textId="77777777" w:rsidR="00392593" w:rsidRPr="003554FD" w:rsidRDefault="00392593" w:rsidP="00E71714">
            <w:pPr>
              <w:pStyle w:val="affc"/>
            </w:pPr>
            <w:r w:rsidRPr="003554FD">
              <w:rPr>
                <w:rFonts w:hint="eastAsia"/>
              </w:rPr>
              <w:t>I</w:t>
            </w:r>
            <w:r w:rsidRPr="003554FD">
              <w:t>SO/IEC 10536</w:t>
            </w:r>
          </w:p>
        </w:tc>
        <w:tc>
          <w:tcPr>
            <w:tcW w:w="1170" w:type="pct"/>
            <w:vAlign w:val="center"/>
          </w:tcPr>
          <w:p w14:paraId="6EC91597" w14:textId="77777777" w:rsidR="00392593" w:rsidRPr="003554FD" w:rsidRDefault="00392593" w:rsidP="00E71714">
            <w:pPr>
              <w:pStyle w:val="affc"/>
            </w:pPr>
            <w:r w:rsidRPr="003554FD">
              <w:rPr>
                <w:rFonts w:hint="eastAsia"/>
              </w:rPr>
              <w:t>密耦合（</w:t>
            </w:r>
            <w:r w:rsidRPr="003554FD">
              <w:rPr>
                <w:rFonts w:hint="eastAsia"/>
              </w:rPr>
              <w:t>0~1cm</w:t>
            </w:r>
            <w:r w:rsidRPr="003554FD">
              <w:rPr>
                <w:rFonts w:hint="eastAsia"/>
              </w:rPr>
              <w:t>）</w:t>
            </w:r>
          </w:p>
        </w:tc>
        <w:tc>
          <w:tcPr>
            <w:tcW w:w="1332" w:type="pct"/>
            <w:vAlign w:val="center"/>
          </w:tcPr>
          <w:p w14:paraId="334E31CD" w14:textId="77777777" w:rsidR="00392593" w:rsidRPr="003554FD" w:rsidRDefault="00392593" w:rsidP="00E71714">
            <w:pPr>
              <w:pStyle w:val="affc"/>
            </w:pPr>
            <w:r w:rsidRPr="003554FD">
              <w:rPr>
                <w:rFonts w:hint="eastAsia"/>
              </w:rPr>
              <w:t>0~30</w:t>
            </w:r>
            <w:r w:rsidRPr="003554FD">
              <w:t>MH</w:t>
            </w:r>
            <w:r w:rsidRPr="003554FD">
              <w:rPr>
                <w:rFonts w:hint="eastAsia"/>
              </w:rPr>
              <w:t>z</w:t>
            </w:r>
          </w:p>
        </w:tc>
      </w:tr>
      <w:tr w:rsidR="00392593" w:rsidRPr="003554FD" w14:paraId="78375EF1" w14:textId="77777777" w:rsidTr="00E71714">
        <w:trPr>
          <w:trHeight w:val="253"/>
          <w:jc w:val="center"/>
        </w:trPr>
        <w:tc>
          <w:tcPr>
            <w:tcW w:w="600" w:type="pct"/>
            <w:vAlign w:val="center"/>
          </w:tcPr>
          <w:p w14:paraId="7F927B1D" w14:textId="77777777" w:rsidR="00392593" w:rsidRPr="003554FD" w:rsidRDefault="00392593" w:rsidP="00E71714">
            <w:pPr>
              <w:pStyle w:val="affc"/>
            </w:pPr>
            <w:r w:rsidRPr="003554FD">
              <w:t>PICC</w:t>
            </w:r>
          </w:p>
        </w:tc>
        <w:tc>
          <w:tcPr>
            <w:tcW w:w="690" w:type="pct"/>
            <w:vAlign w:val="center"/>
          </w:tcPr>
          <w:p w14:paraId="318A15AD" w14:textId="77777777" w:rsidR="00392593" w:rsidRPr="003554FD" w:rsidRDefault="00392593" w:rsidP="00E71714">
            <w:pPr>
              <w:pStyle w:val="affc"/>
            </w:pPr>
            <w:r w:rsidRPr="003554FD">
              <w:rPr>
                <w:rFonts w:hint="eastAsia"/>
              </w:rPr>
              <w:t>P</w:t>
            </w:r>
            <w:r w:rsidRPr="003554FD">
              <w:t>CD</w:t>
            </w:r>
          </w:p>
        </w:tc>
        <w:tc>
          <w:tcPr>
            <w:tcW w:w="1207" w:type="pct"/>
            <w:vAlign w:val="center"/>
          </w:tcPr>
          <w:p w14:paraId="196E575B" w14:textId="77777777" w:rsidR="00392593" w:rsidRPr="003554FD" w:rsidRDefault="00392593" w:rsidP="00E71714">
            <w:pPr>
              <w:pStyle w:val="affc"/>
            </w:pPr>
            <w:r w:rsidRPr="003554FD">
              <w:rPr>
                <w:rFonts w:hint="eastAsia"/>
              </w:rPr>
              <w:t>I</w:t>
            </w:r>
            <w:r w:rsidRPr="003554FD">
              <w:t xml:space="preserve">SO/IEC </w:t>
            </w:r>
            <w:r w:rsidRPr="003554FD">
              <w:rPr>
                <w:rFonts w:hint="eastAsia"/>
              </w:rPr>
              <w:t>14443</w:t>
            </w:r>
          </w:p>
        </w:tc>
        <w:tc>
          <w:tcPr>
            <w:tcW w:w="1170" w:type="pct"/>
            <w:vAlign w:val="center"/>
          </w:tcPr>
          <w:p w14:paraId="3919F8CE" w14:textId="77777777" w:rsidR="00392593" w:rsidRPr="003554FD" w:rsidRDefault="00392593" w:rsidP="00E71714">
            <w:pPr>
              <w:pStyle w:val="affc"/>
            </w:pPr>
            <w:r w:rsidRPr="003554FD">
              <w:rPr>
                <w:rFonts w:hint="eastAsia"/>
              </w:rPr>
              <w:t>近耦合（</w:t>
            </w:r>
            <w:r w:rsidRPr="003554FD">
              <w:rPr>
                <w:rFonts w:hint="eastAsia"/>
              </w:rPr>
              <w:t>7~10cm</w:t>
            </w:r>
            <w:r w:rsidRPr="003554FD">
              <w:rPr>
                <w:rFonts w:hint="eastAsia"/>
              </w:rPr>
              <w:t>）</w:t>
            </w:r>
          </w:p>
        </w:tc>
        <w:tc>
          <w:tcPr>
            <w:tcW w:w="1332" w:type="pct"/>
            <w:vMerge w:val="restart"/>
            <w:vAlign w:val="center"/>
          </w:tcPr>
          <w:p w14:paraId="346AB9E6" w14:textId="77777777" w:rsidR="00392593" w:rsidRPr="003554FD" w:rsidRDefault="00392593" w:rsidP="00E71714">
            <w:pPr>
              <w:pStyle w:val="affc"/>
            </w:pPr>
            <w:r w:rsidRPr="003554FD">
              <w:t>135MHz,6.75MHz</w:t>
            </w:r>
            <w:r w:rsidRPr="003554FD">
              <w:rPr>
                <w:rFonts w:hint="eastAsia"/>
              </w:rPr>
              <w:t>,</w:t>
            </w:r>
          </w:p>
          <w:p w14:paraId="7D6A75D5" w14:textId="77777777" w:rsidR="00392593" w:rsidRPr="003554FD" w:rsidRDefault="00392593" w:rsidP="00E71714">
            <w:pPr>
              <w:pStyle w:val="affc"/>
            </w:pPr>
            <w:r w:rsidRPr="003554FD">
              <w:t>13.56MHz</w:t>
            </w:r>
            <w:r w:rsidRPr="003554FD">
              <w:rPr>
                <w:rFonts w:hint="eastAsia"/>
              </w:rPr>
              <w:t>,</w:t>
            </w:r>
            <w:r w:rsidRPr="003554FD">
              <w:t>27.125MHz</w:t>
            </w:r>
          </w:p>
        </w:tc>
      </w:tr>
      <w:tr w:rsidR="00392593" w:rsidRPr="003554FD" w14:paraId="68718129" w14:textId="77777777" w:rsidTr="00E71714">
        <w:trPr>
          <w:jc w:val="center"/>
        </w:trPr>
        <w:tc>
          <w:tcPr>
            <w:tcW w:w="600" w:type="pct"/>
            <w:vAlign w:val="center"/>
          </w:tcPr>
          <w:p w14:paraId="7F423969" w14:textId="77777777" w:rsidR="00392593" w:rsidRPr="003554FD" w:rsidRDefault="00392593" w:rsidP="00E71714">
            <w:pPr>
              <w:pStyle w:val="affc"/>
            </w:pPr>
            <w:r w:rsidRPr="003554FD">
              <w:t>VICC</w:t>
            </w:r>
          </w:p>
        </w:tc>
        <w:tc>
          <w:tcPr>
            <w:tcW w:w="690" w:type="pct"/>
            <w:vAlign w:val="center"/>
          </w:tcPr>
          <w:p w14:paraId="2AA166B5" w14:textId="77777777" w:rsidR="00392593" w:rsidRPr="003554FD" w:rsidRDefault="00392593" w:rsidP="00E71714">
            <w:pPr>
              <w:pStyle w:val="affc"/>
            </w:pPr>
            <w:r w:rsidRPr="003554FD">
              <w:rPr>
                <w:rFonts w:hint="eastAsia"/>
              </w:rPr>
              <w:t>V</w:t>
            </w:r>
            <w:r w:rsidRPr="003554FD">
              <w:t>CD</w:t>
            </w:r>
          </w:p>
        </w:tc>
        <w:tc>
          <w:tcPr>
            <w:tcW w:w="1207" w:type="pct"/>
            <w:vAlign w:val="center"/>
          </w:tcPr>
          <w:p w14:paraId="0CEE0772" w14:textId="77777777" w:rsidR="00392593" w:rsidRPr="003554FD" w:rsidRDefault="00392593" w:rsidP="00E71714">
            <w:pPr>
              <w:pStyle w:val="affc"/>
            </w:pPr>
            <w:r w:rsidRPr="003554FD">
              <w:rPr>
                <w:rFonts w:hint="eastAsia"/>
              </w:rPr>
              <w:t>I</w:t>
            </w:r>
            <w:r w:rsidRPr="003554FD">
              <w:t xml:space="preserve">SO/IEC </w:t>
            </w:r>
            <w:r w:rsidRPr="003554FD">
              <w:rPr>
                <w:rFonts w:hint="eastAsia"/>
              </w:rPr>
              <w:t>15693</w:t>
            </w:r>
          </w:p>
        </w:tc>
        <w:tc>
          <w:tcPr>
            <w:tcW w:w="1170" w:type="pct"/>
            <w:vAlign w:val="center"/>
          </w:tcPr>
          <w:p w14:paraId="22A06427" w14:textId="77777777" w:rsidR="00392593" w:rsidRPr="003554FD" w:rsidRDefault="00392593" w:rsidP="00E71714">
            <w:pPr>
              <w:pStyle w:val="affc"/>
            </w:pPr>
            <w:r w:rsidRPr="003554FD">
              <w:rPr>
                <w:rFonts w:hint="eastAsia"/>
              </w:rPr>
              <w:t>疏耦合（</w:t>
            </w:r>
            <w:r w:rsidRPr="003554FD">
              <w:rPr>
                <w:rFonts w:hint="eastAsia"/>
              </w:rPr>
              <w:t>&lt;</w:t>
            </w:r>
            <w:r w:rsidRPr="003554FD">
              <w:t>1m</w:t>
            </w:r>
            <w:r w:rsidRPr="003554FD">
              <w:rPr>
                <w:rFonts w:hint="eastAsia"/>
              </w:rPr>
              <w:t>）</w:t>
            </w:r>
          </w:p>
        </w:tc>
        <w:tc>
          <w:tcPr>
            <w:tcW w:w="1332" w:type="pct"/>
            <w:vMerge/>
            <w:vAlign w:val="center"/>
          </w:tcPr>
          <w:p w14:paraId="7E2EE76F" w14:textId="77777777" w:rsidR="00392593" w:rsidRPr="003554FD" w:rsidRDefault="00392593" w:rsidP="00E71714">
            <w:pPr>
              <w:pStyle w:val="affc"/>
            </w:pPr>
          </w:p>
        </w:tc>
      </w:tr>
    </w:tbl>
    <w:p w14:paraId="6574FB34" w14:textId="77777777" w:rsidR="00392593" w:rsidRDefault="00392593" w:rsidP="00392593">
      <w:pPr>
        <w:spacing w:before="120"/>
        <w:ind w:firstLine="480"/>
      </w:pPr>
      <w:r>
        <w:rPr>
          <w:rFonts w:hint="eastAsia"/>
        </w:rPr>
        <w:t>高频</w:t>
      </w:r>
      <w:r>
        <w:t>RFID</w:t>
      </w:r>
      <w:r>
        <w:t>系统选用</w:t>
      </w:r>
      <w:r>
        <w:t>PICC</w:t>
      </w:r>
      <w:r>
        <w:t>类</w:t>
      </w:r>
      <w:r>
        <w:t>IC</w:t>
      </w:r>
      <w:r>
        <w:t>卡作为其电子标签，这里以</w:t>
      </w:r>
      <w:r>
        <w:t>Philips</w:t>
      </w:r>
      <w:r>
        <w:t>公司典型的</w:t>
      </w:r>
      <w:r>
        <w:t>PICC</w:t>
      </w:r>
      <w:r>
        <w:t>卡</w:t>
      </w:r>
      <w:r>
        <w:t>Mifare1</w:t>
      </w:r>
      <w:r>
        <w:t>为例，详细讲解</w:t>
      </w:r>
      <w:r>
        <w:t>IC</w:t>
      </w:r>
      <w:r>
        <w:t>卡内部结构。</w:t>
      </w:r>
      <w:r>
        <w:t>Philips</w:t>
      </w:r>
      <w:r>
        <w:t>是世界上最早研制非接触式</w:t>
      </w:r>
      <w:r>
        <w:t>IC</w:t>
      </w:r>
      <w:r>
        <w:t>卡的公司，其</w:t>
      </w:r>
      <w:r>
        <w:t>Mifare</w:t>
      </w:r>
      <w:r>
        <w:rPr>
          <w:rFonts w:hint="eastAsia"/>
        </w:rPr>
        <w:t>技术已经被制定为</w:t>
      </w:r>
      <w:r>
        <w:t>IS0 14443 TYPE A</w:t>
      </w:r>
      <w:r>
        <w:t>国际标准。本平台选用</w:t>
      </w:r>
      <w:r>
        <w:t>Mifare1</w:t>
      </w:r>
      <w:r>
        <w:rPr>
          <w:rFonts w:hint="eastAsia"/>
        </w:rPr>
        <w:t>（</w:t>
      </w:r>
      <w:r>
        <w:t>S50</w:t>
      </w:r>
      <w:r>
        <w:rPr>
          <w:rFonts w:hint="eastAsia"/>
        </w:rPr>
        <w:t>）</w:t>
      </w:r>
      <w:r>
        <w:t>卡作为电子</w:t>
      </w:r>
      <w:r>
        <w:rPr>
          <w:rFonts w:hint="eastAsia"/>
        </w:rPr>
        <w:t>标签，</w:t>
      </w:r>
      <w:r>
        <w:t>其内部原理</w:t>
      </w:r>
      <w:r>
        <w:rPr>
          <w:rFonts w:hint="eastAsia"/>
        </w:rPr>
        <w:t>如下图</w:t>
      </w:r>
      <w:r>
        <w:t>所示：</w:t>
      </w:r>
    </w:p>
    <w:p w14:paraId="53D5D6A7" w14:textId="77777777" w:rsidR="00392593" w:rsidRDefault="00392593" w:rsidP="00392593">
      <w:pPr>
        <w:pStyle w:val="61"/>
      </w:pPr>
      <w:r w:rsidRPr="007D3616">
        <w:drawing>
          <wp:inline distT="0" distB="0" distL="0" distR="0" wp14:anchorId="516B0095" wp14:editId="11022E59">
            <wp:extent cx="4343400" cy="1370650"/>
            <wp:effectExtent l="0" t="0" r="0" b="0"/>
            <wp:docPr id="682" name="图片 682" descr="C:\Users\wangy\Desktop\微信图片_20180606173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ngy\Desktop\微信图片_20180606173907.png"/>
                    <pic:cNvPicPr>
                      <a:picLocks noChangeAspect="1" noChangeArrowheads="1"/>
                    </pic:cNvPicPr>
                  </pic:nvPicPr>
                  <pic:blipFill rotWithShape="1">
                    <a:blip r:embed="rId568" cstate="print">
                      <a:extLst>
                        <a:ext uri="{28A0092B-C50C-407E-A947-70E740481C1C}">
                          <a14:useLocalDpi xmlns:a14="http://schemas.microsoft.com/office/drawing/2010/main" val="0"/>
                        </a:ext>
                      </a:extLst>
                    </a:blip>
                    <a:srcRect t="4764" b="6341"/>
                    <a:stretch/>
                  </pic:blipFill>
                  <pic:spPr bwMode="auto">
                    <a:xfrm>
                      <a:off x="0" y="0"/>
                      <a:ext cx="4476612" cy="1412688"/>
                    </a:xfrm>
                    <a:prstGeom prst="rect">
                      <a:avLst/>
                    </a:prstGeom>
                    <a:noFill/>
                    <a:ln>
                      <a:noFill/>
                    </a:ln>
                    <a:extLst>
                      <a:ext uri="{53640926-AAD7-44D8-BBD7-CCE9431645EC}">
                        <a14:shadowObscured xmlns:a14="http://schemas.microsoft.com/office/drawing/2010/main"/>
                      </a:ext>
                    </a:extLst>
                  </pic:spPr>
                </pic:pic>
              </a:graphicData>
            </a:graphic>
          </wp:inline>
        </w:drawing>
      </w:r>
    </w:p>
    <w:p w14:paraId="4D989990" w14:textId="09076702" w:rsidR="00392593" w:rsidRDefault="00392593" w:rsidP="00392593">
      <w:pPr>
        <w:pStyle w:val="affd"/>
        <w:spacing w:after="48"/>
      </w:pPr>
      <w:r>
        <w:rPr>
          <w:rFonts w:hint="eastAsia"/>
        </w:rPr>
        <w:t>图</w:t>
      </w:r>
      <w:r>
        <w:rPr>
          <w:rFonts w:hint="eastAsia"/>
        </w:rPr>
        <w:t xml:space="preserve"> </w:t>
      </w:r>
      <w:r>
        <w:t>7.3.6 M1</w:t>
      </w:r>
      <w:r>
        <w:rPr>
          <w:rFonts w:hint="eastAsia"/>
        </w:rPr>
        <w:t>卡内部原理</w:t>
      </w:r>
    </w:p>
    <w:p w14:paraId="7247FB6E" w14:textId="77777777" w:rsidR="00392593" w:rsidRDefault="00392593" w:rsidP="00392593">
      <w:pPr>
        <w:ind w:firstLine="480"/>
      </w:pPr>
      <w:r>
        <w:rPr>
          <w:rFonts w:hint="eastAsia"/>
        </w:rPr>
        <w:t>射频接口部分主要包括有波形转换模块。它可将读写器发出的</w:t>
      </w:r>
      <w:r>
        <w:t>13.56MHz</w:t>
      </w:r>
      <w:r>
        <w:t>的无线电调制频率</w:t>
      </w:r>
      <w:r>
        <w:rPr>
          <w:rFonts w:hint="eastAsia"/>
        </w:rPr>
        <w:t>接收，</w:t>
      </w:r>
      <w:r>
        <w:t>一方面送调制</w:t>
      </w:r>
      <w:r>
        <w:t>/</w:t>
      </w:r>
      <w:r>
        <w:t>解调模块，另一方面进行波形转换，将正弦波转换为方波，然后对其</w:t>
      </w:r>
      <w:r>
        <w:rPr>
          <w:rFonts w:hint="eastAsia"/>
        </w:rPr>
        <w:t>整流滤波，</w:t>
      </w:r>
      <w:r>
        <w:t>由电压调节模块对电压进行进一步的处理，包括稳压等，最终输出供给卡片上的</w:t>
      </w:r>
      <w:r>
        <w:rPr>
          <w:rFonts w:hint="eastAsia"/>
        </w:rPr>
        <w:t>各电路。</w:t>
      </w:r>
      <w:r>
        <w:t>数字控制单元主要针对接收到的数据进行相关处理，包括选卡、防冲突等。</w:t>
      </w:r>
      <w:r>
        <w:t>Mifare1</w:t>
      </w:r>
      <w:r>
        <w:t>卡片采取</w:t>
      </w:r>
      <w:r>
        <w:t>EEPROM</w:t>
      </w:r>
      <w:r>
        <w:t>作为存储介质，其内部可以分为</w:t>
      </w:r>
      <w:r>
        <w:t>16</w:t>
      </w:r>
      <w:r>
        <w:t>个扇区，每个扇区由</w:t>
      </w:r>
      <w:r>
        <w:t>4</w:t>
      </w:r>
      <w:r>
        <w:t>块组</w:t>
      </w:r>
      <w:r>
        <w:rPr>
          <w:rFonts w:hint="eastAsia"/>
        </w:rPr>
        <w:t>成，（我们也将</w:t>
      </w:r>
      <w:r>
        <w:t>16</w:t>
      </w:r>
      <w:r>
        <w:t>个扇区的</w:t>
      </w:r>
      <w:r>
        <w:t>64</w:t>
      </w:r>
      <w:r>
        <w:t>个块按绝对地址编号为</w:t>
      </w:r>
      <w:r>
        <w:t>0-63</w:t>
      </w:r>
      <w:r>
        <w:t>，存贮结构如</w:t>
      </w:r>
      <w:r>
        <w:rPr>
          <w:rFonts w:hint="eastAsia"/>
        </w:rPr>
        <w:t>下表</w:t>
      </w:r>
      <w:r>
        <w:t>所示：</w:t>
      </w:r>
    </w:p>
    <w:p w14:paraId="4E85AE29" w14:textId="1B848D39" w:rsidR="00392593" w:rsidRDefault="00392593" w:rsidP="00392593">
      <w:pPr>
        <w:pStyle w:val="affd"/>
        <w:spacing w:after="48"/>
      </w:pPr>
      <w:r>
        <w:rPr>
          <w:rFonts w:hint="eastAsia"/>
        </w:rPr>
        <w:t>表</w:t>
      </w:r>
      <w:r>
        <w:rPr>
          <w:rFonts w:hint="eastAsia"/>
        </w:rPr>
        <w:t xml:space="preserve"> </w:t>
      </w:r>
      <w:r>
        <w:t>7.3.3</w:t>
      </w:r>
      <w:r w:rsidRPr="00BC4780">
        <w:rPr>
          <w:rFonts w:hint="eastAsia"/>
        </w:rPr>
        <w:t xml:space="preserve"> MF1</w:t>
      </w:r>
      <w:r w:rsidRPr="00BC4780">
        <w:rPr>
          <w:rFonts w:hint="eastAsia"/>
        </w:rPr>
        <w:t>卡存储结构</w:t>
      </w:r>
    </w:p>
    <w:tbl>
      <w:tblPr>
        <w:tblStyle w:val="afe"/>
        <w:tblW w:w="5000" w:type="pct"/>
        <w:tblLook w:val="04A0" w:firstRow="1" w:lastRow="0" w:firstColumn="1" w:lastColumn="0" w:noHBand="0" w:noVBand="1"/>
      </w:tblPr>
      <w:tblGrid>
        <w:gridCol w:w="1420"/>
        <w:gridCol w:w="651"/>
        <w:gridCol w:w="4009"/>
        <w:gridCol w:w="1334"/>
        <w:gridCol w:w="1080"/>
      </w:tblGrid>
      <w:tr w:rsidR="00392593" w14:paraId="4F4832E1" w14:textId="77777777" w:rsidTr="00E71714">
        <w:tc>
          <w:tcPr>
            <w:tcW w:w="836" w:type="pct"/>
            <w:vMerge w:val="restart"/>
            <w:vAlign w:val="center"/>
          </w:tcPr>
          <w:p w14:paraId="797736D4" w14:textId="77777777" w:rsidR="00392593" w:rsidRPr="003554FD" w:rsidRDefault="00392593" w:rsidP="00E71714">
            <w:pPr>
              <w:pStyle w:val="affc"/>
            </w:pPr>
            <w:r w:rsidRPr="003554FD">
              <w:rPr>
                <w:rFonts w:hint="eastAsia"/>
              </w:rPr>
              <w:t>扇区</w:t>
            </w:r>
            <w:r w:rsidRPr="003554FD">
              <w:rPr>
                <w:rFonts w:hint="eastAsia"/>
              </w:rPr>
              <w:t>0</w:t>
            </w:r>
          </w:p>
        </w:tc>
        <w:tc>
          <w:tcPr>
            <w:tcW w:w="383" w:type="pct"/>
            <w:vAlign w:val="center"/>
          </w:tcPr>
          <w:p w14:paraId="6D7F5E58" w14:textId="77777777" w:rsidR="00392593" w:rsidRPr="003554FD" w:rsidRDefault="00392593" w:rsidP="00E71714">
            <w:pPr>
              <w:pStyle w:val="affc"/>
            </w:pPr>
            <w:r w:rsidRPr="003554FD">
              <w:rPr>
                <w:rFonts w:hint="eastAsia"/>
              </w:rPr>
              <w:t>0</w:t>
            </w:r>
          </w:p>
        </w:tc>
        <w:tc>
          <w:tcPr>
            <w:tcW w:w="2360" w:type="pct"/>
            <w:vAlign w:val="center"/>
          </w:tcPr>
          <w:p w14:paraId="4A535592" w14:textId="77777777" w:rsidR="00392593" w:rsidRPr="003554FD" w:rsidRDefault="00392593" w:rsidP="00E71714">
            <w:pPr>
              <w:pStyle w:val="affc"/>
            </w:pPr>
            <w:r w:rsidRPr="003554FD">
              <w:rPr>
                <w:rFonts w:hint="eastAsia"/>
              </w:rPr>
              <w:t>IC</w:t>
            </w:r>
            <w:r w:rsidRPr="003554FD">
              <w:rPr>
                <w:rFonts w:hint="eastAsia"/>
              </w:rPr>
              <w:t>卡厂家信息</w:t>
            </w:r>
          </w:p>
        </w:tc>
        <w:tc>
          <w:tcPr>
            <w:tcW w:w="785" w:type="pct"/>
            <w:vAlign w:val="center"/>
          </w:tcPr>
          <w:p w14:paraId="7A06A8C3" w14:textId="77777777" w:rsidR="00392593" w:rsidRPr="003554FD" w:rsidRDefault="00392593" w:rsidP="00E71714">
            <w:pPr>
              <w:pStyle w:val="affc"/>
            </w:pPr>
            <w:r w:rsidRPr="003554FD">
              <w:rPr>
                <w:rFonts w:hint="eastAsia"/>
              </w:rPr>
              <w:t>数据块</w:t>
            </w:r>
          </w:p>
        </w:tc>
        <w:tc>
          <w:tcPr>
            <w:tcW w:w="636" w:type="pct"/>
            <w:vAlign w:val="center"/>
          </w:tcPr>
          <w:p w14:paraId="6C85422A" w14:textId="77777777" w:rsidR="00392593" w:rsidRPr="003554FD" w:rsidRDefault="00392593" w:rsidP="00E71714">
            <w:pPr>
              <w:pStyle w:val="affc"/>
            </w:pPr>
            <w:r w:rsidRPr="003554FD">
              <w:rPr>
                <w:rFonts w:hint="eastAsia"/>
              </w:rPr>
              <w:t>块</w:t>
            </w:r>
            <w:r w:rsidRPr="003554FD">
              <w:rPr>
                <w:rFonts w:hint="eastAsia"/>
              </w:rPr>
              <w:t>0</w:t>
            </w:r>
          </w:p>
        </w:tc>
      </w:tr>
      <w:tr w:rsidR="00392593" w14:paraId="4CEBCD72" w14:textId="77777777" w:rsidTr="00E71714">
        <w:tc>
          <w:tcPr>
            <w:tcW w:w="836" w:type="pct"/>
            <w:vMerge/>
            <w:vAlign w:val="center"/>
          </w:tcPr>
          <w:p w14:paraId="1FD4B1B0" w14:textId="77777777" w:rsidR="00392593" w:rsidRPr="003554FD" w:rsidRDefault="00392593" w:rsidP="00E71714">
            <w:pPr>
              <w:pStyle w:val="affc"/>
            </w:pPr>
          </w:p>
        </w:tc>
        <w:tc>
          <w:tcPr>
            <w:tcW w:w="383" w:type="pct"/>
            <w:vAlign w:val="center"/>
          </w:tcPr>
          <w:p w14:paraId="3DB17F82" w14:textId="77777777" w:rsidR="00392593" w:rsidRPr="003554FD" w:rsidRDefault="00392593" w:rsidP="00E71714">
            <w:pPr>
              <w:pStyle w:val="affc"/>
            </w:pPr>
            <w:r w:rsidRPr="003554FD">
              <w:rPr>
                <w:rFonts w:hint="eastAsia"/>
              </w:rPr>
              <w:t>1</w:t>
            </w:r>
          </w:p>
        </w:tc>
        <w:tc>
          <w:tcPr>
            <w:tcW w:w="2360" w:type="pct"/>
            <w:vAlign w:val="center"/>
          </w:tcPr>
          <w:p w14:paraId="5D757E82" w14:textId="77777777" w:rsidR="00392593" w:rsidRPr="003554FD" w:rsidRDefault="00392593" w:rsidP="00E71714">
            <w:pPr>
              <w:pStyle w:val="affc"/>
            </w:pPr>
          </w:p>
        </w:tc>
        <w:tc>
          <w:tcPr>
            <w:tcW w:w="785" w:type="pct"/>
            <w:vAlign w:val="center"/>
          </w:tcPr>
          <w:p w14:paraId="7F832AB9" w14:textId="77777777" w:rsidR="00392593" w:rsidRPr="003554FD" w:rsidRDefault="00392593" w:rsidP="00E71714">
            <w:pPr>
              <w:pStyle w:val="affc"/>
            </w:pPr>
            <w:r w:rsidRPr="003554FD">
              <w:rPr>
                <w:rFonts w:hint="eastAsia"/>
              </w:rPr>
              <w:t>数据块</w:t>
            </w:r>
          </w:p>
        </w:tc>
        <w:tc>
          <w:tcPr>
            <w:tcW w:w="636" w:type="pct"/>
            <w:vAlign w:val="center"/>
          </w:tcPr>
          <w:p w14:paraId="660AF1D1" w14:textId="77777777" w:rsidR="00392593" w:rsidRPr="003554FD" w:rsidRDefault="00392593" w:rsidP="00E71714">
            <w:pPr>
              <w:pStyle w:val="affc"/>
            </w:pPr>
            <w:r w:rsidRPr="003554FD">
              <w:rPr>
                <w:rFonts w:hint="eastAsia"/>
              </w:rPr>
              <w:t>块</w:t>
            </w:r>
            <w:r w:rsidRPr="003554FD">
              <w:rPr>
                <w:rFonts w:hint="eastAsia"/>
              </w:rPr>
              <w:t>1</w:t>
            </w:r>
          </w:p>
        </w:tc>
      </w:tr>
      <w:tr w:rsidR="00392593" w14:paraId="152A7E05" w14:textId="77777777" w:rsidTr="00E71714">
        <w:tc>
          <w:tcPr>
            <w:tcW w:w="836" w:type="pct"/>
            <w:vMerge/>
            <w:vAlign w:val="center"/>
          </w:tcPr>
          <w:p w14:paraId="0D35652F" w14:textId="77777777" w:rsidR="00392593" w:rsidRPr="003554FD" w:rsidRDefault="00392593" w:rsidP="00E71714">
            <w:pPr>
              <w:pStyle w:val="affc"/>
            </w:pPr>
          </w:p>
        </w:tc>
        <w:tc>
          <w:tcPr>
            <w:tcW w:w="383" w:type="pct"/>
            <w:vAlign w:val="center"/>
          </w:tcPr>
          <w:p w14:paraId="54777C96" w14:textId="77777777" w:rsidR="00392593" w:rsidRPr="003554FD" w:rsidRDefault="00392593" w:rsidP="00E71714">
            <w:pPr>
              <w:pStyle w:val="affc"/>
            </w:pPr>
            <w:r w:rsidRPr="003554FD">
              <w:rPr>
                <w:rFonts w:hint="eastAsia"/>
              </w:rPr>
              <w:t>2</w:t>
            </w:r>
          </w:p>
        </w:tc>
        <w:tc>
          <w:tcPr>
            <w:tcW w:w="2360" w:type="pct"/>
            <w:vAlign w:val="center"/>
          </w:tcPr>
          <w:p w14:paraId="06F36F65" w14:textId="77777777" w:rsidR="00392593" w:rsidRPr="003554FD" w:rsidRDefault="00392593" w:rsidP="00E71714">
            <w:pPr>
              <w:pStyle w:val="affc"/>
            </w:pPr>
          </w:p>
        </w:tc>
        <w:tc>
          <w:tcPr>
            <w:tcW w:w="785" w:type="pct"/>
            <w:vAlign w:val="center"/>
          </w:tcPr>
          <w:p w14:paraId="4405348E" w14:textId="77777777" w:rsidR="00392593" w:rsidRPr="003554FD" w:rsidRDefault="00392593" w:rsidP="00E71714">
            <w:pPr>
              <w:pStyle w:val="affc"/>
            </w:pPr>
            <w:r w:rsidRPr="003554FD">
              <w:rPr>
                <w:rFonts w:hint="eastAsia"/>
              </w:rPr>
              <w:t>数据块</w:t>
            </w:r>
          </w:p>
        </w:tc>
        <w:tc>
          <w:tcPr>
            <w:tcW w:w="636" w:type="pct"/>
            <w:vAlign w:val="center"/>
          </w:tcPr>
          <w:p w14:paraId="16BE14A3" w14:textId="77777777" w:rsidR="00392593" w:rsidRPr="003554FD" w:rsidRDefault="00392593" w:rsidP="00E71714">
            <w:pPr>
              <w:pStyle w:val="affc"/>
            </w:pPr>
            <w:r w:rsidRPr="003554FD">
              <w:rPr>
                <w:rFonts w:hint="eastAsia"/>
              </w:rPr>
              <w:t>块</w:t>
            </w:r>
            <w:r w:rsidRPr="003554FD">
              <w:rPr>
                <w:rFonts w:hint="eastAsia"/>
              </w:rPr>
              <w:t>2</w:t>
            </w:r>
          </w:p>
        </w:tc>
      </w:tr>
      <w:tr w:rsidR="00392593" w14:paraId="68AE4C85" w14:textId="77777777" w:rsidTr="00E71714">
        <w:tc>
          <w:tcPr>
            <w:tcW w:w="836" w:type="pct"/>
            <w:vMerge/>
            <w:vAlign w:val="center"/>
          </w:tcPr>
          <w:p w14:paraId="1A314043" w14:textId="77777777" w:rsidR="00392593" w:rsidRPr="003554FD" w:rsidRDefault="00392593" w:rsidP="00E71714">
            <w:pPr>
              <w:pStyle w:val="affc"/>
            </w:pPr>
          </w:p>
        </w:tc>
        <w:tc>
          <w:tcPr>
            <w:tcW w:w="383" w:type="pct"/>
            <w:vAlign w:val="center"/>
          </w:tcPr>
          <w:p w14:paraId="6E7B17E3" w14:textId="77777777" w:rsidR="00392593" w:rsidRPr="003554FD" w:rsidRDefault="00392593" w:rsidP="00E71714">
            <w:pPr>
              <w:pStyle w:val="affc"/>
            </w:pPr>
            <w:r w:rsidRPr="003554FD">
              <w:rPr>
                <w:rFonts w:hint="eastAsia"/>
              </w:rPr>
              <w:t>3</w:t>
            </w:r>
          </w:p>
        </w:tc>
        <w:tc>
          <w:tcPr>
            <w:tcW w:w="2360" w:type="pct"/>
            <w:vAlign w:val="center"/>
          </w:tcPr>
          <w:p w14:paraId="03505F99" w14:textId="77777777" w:rsidR="00392593" w:rsidRPr="003554FD" w:rsidRDefault="00392593" w:rsidP="00E71714">
            <w:pPr>
              <w:pStyle w:val="affc"/>
            </w:pPr>
            <w:r w:rsidRPr="003554FD">
              <w:rPr>
                <w:rFonts w:hint="eastAsia"/>
              </w:rPr>
              <w:t>密码</w:t>
            </w:r>
            <w:r w:rsidRPr="003554FD">
              <w:rPr>
                <w:rFonts w:hint="eastAsia"/>
              </w:rPr>
              <w:t>A</w:t>
            </w:r>
            <w:r w:rsidRPr="003554FD">
              <w:t xml:space="preserve"> </w:t>
            </w:r>
            <w:r w:rsidRPr="003554FD">
              <w:rPr>
                <w:rFonts w:hint="eastAsia"/>
              </w:rPr>
              <w:t>存取控制</w:t>
            </w:r>
            <w:r w:rsidRPr="003554FD">
              <w:rPr>
                <w:rFonts w:hint="eastAsia"/>
              </w:rPr>
              <w:t xml:space="preserve"> </w:t>
            </w:r>
            <w:r w:rsidRPr="003554FD">
              <w:rPr>
                <w:rFonts w:hint="eastAsia"/>
              </w:rPr>
              <w:t>密码</w:t>
            </w:r>
            <w:r w:rsidRPr="003554FD">
              <w:rPr>
                <w:rFonts w:hint="eastAsia"/>
              </w:rPr>
              <w:t>B</w:t>
            </w:r>
          </w:p>
        </w:tc>
        <w:tc>
          <w:tcPr>
            <w:tcW w:w="785" w:type="pct"/>
            <w:vAlign w:val="center"/>
          </w:tcPr>
          <w:p w14:paraId="3D701513" w14:textId="77777777" w:rsidR="00392593" w:rsidRPr="003554FD" w:rsidRDefault="00392593" w:rsidP="00E71714">
            <w:pPr>
              <w:pStyle w:val="affc"/>
            </w:pPr>
            <w:r w:rsidRPr="003554FD">
              <w:rPr>
                <w:rFonts w:hint="eastAsia"/>
              </w:rPr>
              <w:t>控制块</w:t>
            </w:r>
          </w:p>
        </w:tc>
        <w:tc>
          <w:tcPr>
            <w:tcW w:w="636" w:type="pct"/>
            <w:vAlign w:val="center"/>
          </w:tcPr>
          <w:p w14:paraId="0FE53EFE" w14:textId="77777777" w:rsidR="00392593" w:rsidRPr="003554FD" w:rsidRDefault="00392593" w:rsidP="00E71714">
            <w:pPr>
              <w:pStyle w:val="affc"/>
            </w:pPr>
            <w:r w:rsidRPr="003554FD">
              <w:rPr>
                <w:rFonts w:hint="eastAsia"/>
              </w:rPr>
              <w:t>块</w:t>
            </w:r>
            <w:r w:rsidRPr="003554FD">
              <w:rPr>
                <w:rFonts w:hint="eastAsia"/>
              </w:rPr>
              <w:t>3</w:t>
            </w:r>
          </w:p>
        </w:tc>
      </w:tr>
      <w:tr w:rsidR="00392593" w14:paraId="59F4FE25" w14:textId="77777777" w:rsidTr="00E71714">
        <w:tc>
          <w:tcPr>
            <w:tcW w:w="836" w:type="pct"/>
            <w:vMerge w:val="restart"/>
            <w:vAlign w:val="center"/>
          </w:tcPr>
          <w:p w14:paraId="01BA77A4" w14:textId="77777777" w:rsidR="00392593" w:rsidRPr="003554FD" w:rsidRDefault="00392593" w:rsidP="00E71714">
            <w:pPr>
              <w:pStyle w:val="affc"/>
            </w:pPr>
            <w:r w:rsidRPr="003554FD">
              <w:rPr>
                <w:rFonts w:hint="eastAsia"/>
              </w:rPr>
              <w:t>扇区</w:t>
            </w:r>
            <w:r w:rsidRPr="003554FD">
              <w:t>1</w:t>
            </w:r>
          </w:p>
        </w:tc>
        <w:tc>
          <w:tcPr>
            <w:tcW w:w="383" w:type="pct"/>
            <w:vAlign w:val="center"/>
          </w:tcPr>
          <w:p w14:paraId="698C8293" w14:textId="77777777" w:rsidR="00392593" w:rsidRPr="003554FD" w:rsidRDefault="00392593" w:rsidP="00E71714">
            <w:pPr>
              <w:pStyle w:val="affc"/>
            </w:pPr>
            <w:r w:rsidRPr="003554FD">
              <w:rPr>
                <w:rFonts w:hint="eastAsia"/>
              </w:rPr>
              <w:t>0</w:t>
            </w:r>
          </w:p>
        </w:tc>
        <w:tc>
          <w:tcPr>
            <w:tcW w:w="2360" w:type="pct"/>
            <w:vAlign w:val="center"/>
          </w:tcPr>
          <w:p w14:paraId="4E7A43DB" w14:textId="77777777" w:rsidR="00392593" w:rsidRPr="003554FD" w:rsidRDefault="00392593" w:rsidP="00E71714">
            <w:pPr>
              <w:pStyle w:val="affc"/>
            </w:pPr>
          </w:p>
        </w:tc>
        <w:tc>
          <w:tcPr>
            <w:tcW w:w="785" w:type="pct"/>
            <w:vAlign w:val="center"/>
          </w:tcPr>
          <w:p w14:paraId="4389FC1B" w14:textId="77777777" w:rsidR="00392593" w:rsidRPr="003554FD" w:rsidRDefault="00392593" w:rsidP="00E71714">
            <w:pPr>
              <w:pStyle w:val="affc"/>
            </w:pPr>
            <w:r w:rsidRPr="003554FD">
              <w:rPr>
                <w:rFonts w:hint="eastAsia"/>
              </w:rPr>
              <w:t>数据块</w:t>
            </w:r>
          </w:p>
        </w:tc>
        <w:tc>
          <w:tcPr>
            <w:tcW w:w="636" w:type="pct"/>
            <w:vAlign w:val="center"/>
          </w:tcPr>
          <w:p w14:paraId="1F995F98" w14:textId="77777777" w:rsidR="00392593" w:rsidRPr="003554FD" w:rsidRDefault="00392593" w:rsidP="00E71714">
            <w:pPr>
              <w:pStyle w:val="affc"/>
            </w:pPr>
            <w:r w:rsidRPr="003554FD">
              <w:rPr>
                <w:rFonts w:hint="eastAsia"/>
              </w:rPr>
              <w:t>块</w:t>
            </w:r>
            <w:r w:rsidRPr="003554FD">
              <w:t>4</w:t>
            </w:r>
          </w:p>
        </w:tc>
      </w:tr>
      <w:tr w:rsidR="00392593" w14:paraId="0AD6EF8F" w14:textId="77777777" w:rsidTr="00E71714">
        <w:tc>
          <w:tcPr>
            <w:tcW w:w="836" w:type="pct"/>
            <w:vMerge/>
            <w:vAlign w:val="center"/>
          </w:tcPr>
          <w:p w14:paraId="26C6A690" w14:textId="77777777" w:rsidR="00392593" w:rsidRPr="003554FD" w:rsidRDefault="00392593" w:rsidP="00E71714">
            <w:pPr>
              <w:pStyle w:val="affc"/>
            </w:pPr>
          </w:p>
        </w:tc>
        <w:tc>
          <w:tcPr>
            <w:tcW w:w="383" w:type="pct"/>
            <w:vAlign w:val="center"/>
          </w:tcPr>
          <w:p w14:paraId="2DF0A2FA" w14:textId="77777777" w:rsidR="00392593" w:rsidRPr="003554FD" w:rsidRDefault="00392593" w:rsidP="00E71714">
            <w:pPr>
              <w:pStyle w:val="affc"/>
            </w:pPr>
            <w:r w:rsidRPr="003554FD">
              <w:rPr>
                <w:rFonts w:hint="eastAsia"/>
              </w:rPr>
              <w:t>1</w:t>
            </w:r>
          </w:p>
        </w:tc>
        <w:tc>
          <w:tcPr>
            <w:tcW w:w="2360" w:type="pct"/>
            <w:vAlign w:val="center"/>
          </w:tcPr>
          <w:p w14:paraId="03A9214C" w14:textId="77777777" w:rsidR="00392593" w:rsidRPr="003554FD" w:rsidRDefault="00392593" w:rsidP="00E71714">
            <w:pPr>
              <w:pStyle w:val="affc"/>
            </w:pPr>
          </w:p>
        </w:tc>
        <w:tc>
          <w:tcPr>
            <w:tcW w:w="785" w:type="pct"/>
            <w:vAlign w:val="center"/>
          </w:tcPr>
          <w:p w14:paraId="0A6F173C" w14:textId="77777777" w:rsidR="00392593" w:rsidRPr="003554FD" w:rsidRDefault="00392593" w:rsidP="00E71714">
            <w:pPr>
              <w:pStyle w:val="affc"/>
            </w:pPr>
            <w:r w:rsidRPr="003554FD">
              <w:rPr>
                <w:rFonts w:hint="eastAsia"/>
              </w:rPr>
              <w:t>数据块</w:t>
            </w:r>
          </w:p>
        </w:tc>
        <w:tc>
          <w:tcPr>
            <w:tcW w:w="636" w:type="pct"/>
            <w:vAlign w:val="center"/>
          </w:tcPr>
          <w:p w14:paraId="62DB1C3B" w14:textId="77777777" w:rsidR="00392593" w:rsidRPr="003554FD" w:rsidRDefault="00392593" w:rsidP="00E71714">
            <w:pPr>
              <w:pStyle w:val="affc"/>
            </w:pPr>
            <w:r w:rsidRPr="003554FD">
              <w:rPr>
                <w:rFonts w:hint="eastAsia"/>
              </w:rPr>
              <w:t>块</w:t>
            </w:r>
            <w:r w:rsidRPr="003554FD">
              <w:rPr>
                <w:rFonts w:hint="eastAsia"/>
              </w:rPr>
              <w:t>5</w:t>
            </w:r>
          </w:p>
        </w:tc>
      </w:tr>
      <w:tr w:rsidR="00392593" w14:paraId="5F08F9F8" w14:textId="77777777" w:rsidTr="00E71714">
        <w:tc>
          <w:tcPr>
            <w:tcW w:w="836" w:type="pct"/>
            <w:vMerge/>
            <w:vAlign w:val="center"/>
          </w:tcPr>
          <w:p w14:paraId="72B0F88B" w14:textId="77777777" w:rsidR="00392593" w:rsidRPr="003554FD" w:rsidRDefault="00392593" w:rsidP="00E71714">
            <w:pPr>
              <w:pStyle w:val="affc"/>
            </w:pPr>
          </w:p>
        </w:tc>
        <w:tc>
          <w:tcPr>
            <w:tcW w:w="383" w:type="pct"/>
            <w:vAlign w:val="center"/>
          </w:tcPr>
          <w:p w14:paraId="0A3BE429" w14:textId="77777777" w:rsidR="00392593" w:rsidRPr="003554FD" w:rsidRDefault="00392593" w:rsidP="00E71714">
            <w:pPr>
              <w:pStyle w:val="affc"/>
            </w:pPr>
            <w:r w:rsidRPr="003554FD">
              <w:rPr>
                <w:rFonts w:hint="eastAsia"/>
              </w:rPr>
              <w:t>2</w:t>
            </w:r>
          </w:p>
        </w:tc>
        <w:tc>
          <w:tcPr>
            <w:tcW w:w="2360" w:type="pct"/>
            <w:vAlign w:val="center"/>
          </w:tcPr>
          <w:p w14:paraId="36ACAF85" w14:textId="77777777" w:rsidR="00392593" w:rsidRPr="003554FD" w:rsidRDefault="00392593" w:rsidP="00E71714">
            <w:pPr>
              <w:pStyle w:val="affc"/>
            </w:pPr>
          </w:p>
        </w:tc>
        <w:tc>
          <w:tcPr>
            <w:tcW w:w="785" w:type="pct"/>
            <w:vAlign w:val="center"/>
          </w:tcPr>
          <w:p w14:paraId="19D644C1" w14:textId="77777777" w:rsidR="00392593" w:rsidRPr="003554FD" w:rsidRDefault="00392593" w:rsidP="00E71714">
            <w:pPr>
              <w:pStyle w:val="affc"/>
            </w:pPr>
            <w:r w:rsidRPr="003554FD">
              <w:rPr>
                <w:rFonts w:hint="eastAsia"/>
              </w:rPr>
              <w:t>数据块</w:t>
            </w:r>
          </w:p>
        </w:tc>
        <w:tc>
          <w:tcPr>
            <w:tcW w:w="636" w:type="pct"/>
            <w:vAlign w:val="center"/>
          </w:tcPr>
          <w:p w14:paraId="4C1865DF" w14:textId="77777777" w:rsidR="00392593" w:rsidRPr="003554FD" w:rsidRDefault="00392593" w:rsidP="00E71714">
            <w:pPr>
              <w:pStyle w:val="affc"/>
            </w:pPr>
            <w:r w:rsidRPr="003554FD">
              <w:rPr>
                <w:rFonts w:hint="eastAsia"/>
              </w:rPr>
              <w:t>块</w:t>
            </w:r>
            <w:r w:rsidRPr="003554FD">
              <w:rPr>
                <w:rFonts w:hint="eastAsia"/>
              </w:rPr>
              <w:t>6</w:t>
            </w:r>
          </w:p>
        </w:tc>
      </w:tr>
      <w:tr w:rsidR="00392593" w14:paraId="0D71DCED" w14:textId="77777777" w:rsidTr="00E71714">
        <w:tc>
          <w:tcPr>
            <w:tcW w:w="836" w:type="pct"/>
            <w:vMerge/>
            <w:vAlign w:val="center"/>
          </w:tcPr>
          <w:p w14:paraId="766A96C0" w14:textId="77777777" w:rsidR="00392593" w:rsidRPr="003554FD" w:rsidRDefault="00392593" w:rsidP="00E71714">
            <w:pPr>
              <w:pStyle w:val="affc"/>
            </w:pPr>
          </w:p>
        </w:tc>
        <w:tc>
          <w:tcPr>
            <w:tcW w:w="383" w:type="pct"/>
            <w:vAlign w:val="center"/>
          </w:tcPr>
          <w:p w14:paraId="72264706" w14:textId="77777777" w:rsidR="00392593" w:rsidRPr="003554FD" w:rsidRDefault="00392593" w:rsidP="00E71714">
            <w:pPr>
              <w:pStyle w:val="affc"/>
            </w:pPr>
            <w:r w:rsidRPr="003554FD">
              <w:rPr>
                <w:rFonts w:hint="eastAsia"/>
              </w:rPr>
              <w:t>3</w:t>
            </w:r>
          </w:p>
        </w:tc>
        <w:tc>
          <w:tcPr>
            <w:tcW w:w="2360" w:type="pct"/>
            <w:vAlign w:val="center"/>
          </w:tcPr>
          <w:p w14:paraId="417F9403" w14:textId="77777777" w:rsidR="00392593" w:rsidRPr="003554FD" w:rsidRDefault="00392593" w:rsidP="00E71714">
            <w:pPr>
              <w:pStyle w:val="affc"/>
            </w:pPr>
            <w:r w:rsidRPr="003554FD">
              <w:rPr>
                <w:rFonts w:hint="eastAsia"/>
              </w:rPr>
              <w:t>密码</w:t>
            </w:r>
            <w:r w:rsidRPr="003554FD">
              <w:rPr>
                <w:rFonts w:hint="eastAsia"/>
              </w:rPr>
              <w:t>A</w:t>
            </w:r>
            <w:r w:rsidRPr="003554FD">
              <w:t xml:space="preserve"> </w:t>
            </w:r>
            <w:r w:rsidRPr="003554FD">
              <w:rPr>
                <w:rFonts w:hint="eastAsia"/>
              </w:rPr>
              <w:t>存取控制</w:t>
            </w:r>
            <w:r w:rsidRPr="003554FD">
              <w:rPr>
                <w:rFonts w:hint="eastAsia"/>
              </w:rPr>
              <w:t xml:space="preserve"> </w:t>
            </w:r>
            <w:r w:rsidRPr="003554FD">
              <w:rPr>
                <w:rFonts w:hint="eastAsia"/>
              </w:rPr>
              <w:t>密码</w:t>
            </w:r>
            <w:r w:rsidRPr="003554FD">
              <w:rPr>
                <w:rFonts w:hint="eastAsia"/>
              </w:rPr>
              <w:t>B</w:t>
            </w:r>
          </w:p>
        </w:tc>
        <w:tc>
          <w:tcPr>
            <w:tcW w:w="785" w:type="pct"/>
            <w:vAlign w:val="center"/>
          </w:tcPr>
          <w:p w14:paraId="565E010B" w14:textId="77777777" w:rsidR="00392593" w:rsidRPr="003554FD" w:rsidRDefault="00392593" w:rsidP="00E71714">
            <w:pPr>
              <w:pStyle w:val="affc"/>
            </w:pPr>
            <w:r w:rsidRPr="003554FD">
              <w:rPr>
                <w:rFonts w:hint="eastAsia"/>
              </w:rPr>
              <w:t>控制块</w:t>
            </w:r>
          </w:p>
        </w:tc>
        <w:tc>
          <w:tcPr>
            <w:tcW w:w="636" w:type="pct"/>
            <w:vAlign w:val="center"/>
          </w:tcPr>
          <w:p w14:paraId="6F5AE78C" w14:textId="77777777" w:rsidR="00392593" w:rsidRPr="003554FD" w:rsidRDefault="00392593" w:rsidP="00E71714">
            <w:pPr>
              <w:pStyle w:val="affc"/>
            </w:pPr>
            <w:r w:rsidRPr="003554FD">
              <w:rPr>
                <w:rFonts w:hint="eastAsia"/>
              </w:rPr>
              <w:t>块</w:t>
            </w:r>
            <w:r w:rsidRPr="003554FD">
              <w:rPr>
                <w:rFonts w:hint="eastAsia"/>
              </w:rPr>
              <w:t>7</w:t>
            </w:r>
          </w:p>
        </w:tc>
      </w:tr>
      <w:tr w:rsidR="00392593" w14:paraId="6DB22FDE" w14:textId="77777777" w:rsidTr="00E71714">
        <w:tc>
          <w:tcPr>
            <w:tcW w:w="836" w:type="pct"/>
            <w:vMerge w:val="restart"/>
            <w:vAlign w:val="center"/>
          </w:tcPr>
          <w:p w14:paraId="64351556" w14:textId="77777777" w:rsidR="00392593" w:rsidRPr="003554FD" w:rsidRDefault="00392593" w:rsidP="00E71714">
            <w:pPr>
              <w:pStyle w:val="affc"/>
            </w:pPr>
            <w:r w:rsidRPr="003554FD">
              <w:rPr>
                <w:rFonts w:hint="eastAsia"/>
              </w:rPr>
              <w:t>扇区</w:t>
            </w:r>
            <w:r w:rsidRPr="003554FD">
              <w:rPr>
                <w:rFonts w:hint="eastAsia"/>
              </w:rPr>
              <w:t>2</w:t>
            </w:r>
          </w:p>
        </w:tc>
        <w:tc>
          <w:tcPr>
            <w:tcW w:w="383" w:type="pct"/>
            <w:vAlign w:val="center"/>
          </w:tcPr>
          <w:p w14:paraId="638068A5" w14:textId="77777777" w:rsidR="00392593" w:rsidRPr="003554FD" w:rsidRDefault="00392593" w:rsidP="00E71714">
            <w:pPr>
              <w:pStyle w:val="affc"/>
            </w:pPr>
            <w:r w:rsidRPr="003554FD">
              <w:rPr>
                <w:rFonts w:hint="eastAsia"/>
              </w:rPr>
              <w:t>0</w:t>
            </w:r>
          </w:p>
        </w:tc>
        <w:tc>
          <w:tcPr>
            <w:tcW w:w="2360" w:type="pct"/>
            <w:vAlign w:val="center"/>
          </w:tcPr>
          <w:p w14:paraId="503B6B11" w14:textId="77777777" w:rsidR="00392593" w:rsidRPr="003554FD" w:rsidRDefault="00392593" w:rsidP="00E71714">
            <w:pPr>
              <w:pStyle w:val="affc"/>
            </w:pPr>
          </w:p>
        </w:tc>
        <w:tc>
          <w:tcPr>
            <w:tcW w:w="785" w:type="pct"/>
            <w:vAlign w:val="center"/>
          </w:tcPr>
          <w:p w14:paraId="12873EF3" w14:textId="77777777" w:rsidR="00392593" w:rsidRPr="003554FD" w:rsidRDefault="00392593" w:rsidP="00E71714">
            <w:pPr>
              <w:pStyle w:val="affc"/>
            </w:pPr>
            <w:r w:rsidRPr="003554FD">
              <w:rPr>
                <w:rFonts w:hint="eastAsia"/>
              </w:rPr>
              <w:t>数据块</w:t>
            </w:r>
          </w:p>
        </w:tc>
        <w:tc>
          <w:tcPr>
            <w:tcW w:w="636" w:type="pct"/>
            <w:vAlign w:val="center"/>
          </w:tcPr>
          <w:p w14:paraId="6986A699" w14:textId="77777777" w:rsidR="00392593" w:rsidRPr="003554FD" w:rsidRDefault="00392593" w:rsidP="00E71714">
            <w:pPr>
              <w:pStyle w:val="affc"/>
            </w:pPr>
            <w:r w:rsidRPr="003554FD">
              <w:rPr>
                <w:rFonts w:hint="eastAsia"/>
              </w:rPr>
              <w:t>块</w:t>
            </w:r>
            <w:r w:rsidRPr="003554FD">
              <w:rPr>
                <w:rFonts w:hint="eastAsia"/>
              </w:rPr>
              <w:t>8</w:t>
            </w:r>
          </w:p>
        </w:tc>
      </w:tr>
      <w:tr w:rsidR="00392593" w14:paraId="02F8ADB0" w14:textId="77777777" w:rsidTr="00E71714">
        <w:tc>
          <w:tcPr>
            <w:tcW w:w="836" w:type="pct"/>
            <w:vMerge/>
            <w:vAlign w:val="center"/>
          </w:tcPr>
          <w:p w14:paraId="67E35441" w14:textId="77777777" w:rsidR="00392593" w:rsidRPr="003554FD" w:rsidRDefault="00392593" w:rsidP="00E71714">
            <w:pPr>
              <w:pStyle w:val="affc"/>
            </w:pPr>
          </w:p>
        </w:tc>
        <w:tc>
          <w:tcPr>
            <w:tcW w:w="383" w:type="pct"/>
            <w:vAlign w:val="center"/>
          </w:tcPr>
          <w:p w14:paraId="17241E27" w14:textId="77777777" w:rsidR="00392593" w:rsidRPr="003554FD" w:rsidRDefault="00392593" w:rsidP="00E71714">
            <w:pPr>
              <w:pStyle w:val="affc"/>
            </w:pPr>
            <w:r w:rsidRPr="003554FD">
              <w:rPr>
                <w:rFonts w:hint="eastAsia"/>
              </w:rPr>
              <w:t>1</w:t>
            </w:r>
          </w:p>
        </w:tc>
        <w:tc>
          <w:tcPr>
            <w:tcW w:w="2360" w:type="pct"/>
            <w:vAlign w:val="center"/>
          </w:tcPr>
          <w:p w14:paraId="5FA57E28" w14:textId="77777777" w:rsidR="00392593" w:rsidRPr="003554FD" w:rsidRDefault="00392593" w:rsidP="00E71714">
            <w:pPr>
              <w:pStyle w:val="affc"/>
            </w:pPr>
          </w:p>
        </w:tc>
        <w:tc>
          <w:tcPr>
            <w:tcW w:w="785" w:type="pct"/>
            <w:vAlign w:val="center"/>
          </w:tcPr>
          <w:p w14:paraId="6AE5A303" w14:textId="77777777" w:rsidR="00392593" w:rsidRPr="003554FD" w:rsidRDefault="00392593" w:rsidP="00E71714">
            <w:pPr>
              <w:pStyle w:val="affc"/>
            </w:pPr>
            <w:r w:rsidRPr="003554FD">
              <w:rPr>
                <w:rFonts w:hint="eastAsia"/>
              </w:rPr>
              <w:t>数据块</w:t>
            </w:r>
          </w:p>
        </w:tc>
        <w:tc>
          <w:tcPr>
            <w:tcW w:w="636" w:type="pct"/>
            <w:vAlign w:val="center"/>
          </w:tcPr>
          <w:p w14:paraId="06ABAC2B" w14:textId="77777777" w:rsidR="00392593" w:rsidRPr="003554FD" w:rsidRDefault="00392593" w:rsidP="00E71714">
            <w:pPr>
              <w:pStyle w:val="affc"/>
            </w:pPr>
            <w:r w:rsidRPr="003554FD">
              <w:rPr>
                <w:rFonts w:hint="eastAsia"/>
              </w:rPr>
              <w:t>块</w:t>
            </w:r>
            <w:r w:rsidRPr="003554FD">
              <w:rPr>
                <w:rFonts w:hint="eastAsia"/>
              </w:rPr>
              <w:t>9</w:t>
            </w:r>
          </w:p>
        </w:tc>
      </w:tr>
      <w:tr w:rsidR="00392593" w14:paraId="511E5BF6" w14:textId="77777777" w:rsidTr="00E71714">
        <w:tc>
          <w:tcPr>
            <w:tcW w:w="836" w:type="pct"/>
            <w:vMerge/>
            <w:vAlign w:val="center"/>
          </w:tcPr>
          <w:p w14:paraId="192BF808" w14:textId="77777777" w:rsidR="00392593" w:rsidRPr="003554FD" w:rsidRDefault="00392593" w:rsidP="00E71714">
            <w:pPr>
              <w:pStyle w:val="affc"/>
            </w:pPr>
          </w:p>
        </w:tc>
        <w:tc>
          <w:tcPr>
            <w:tcW w:w="383" w:type="pct"/>
            <w:vAlign w:val="center"/>
          </w:tcPr>
          <w:p w14:paraId="46D6FC23" w14:textId="77777777" w:rsidR="00392593" w:rsidRPr="003554FD" w:rsidRDefault="00392593" w:rsidP="00E71714">
            <w:pPr>
              <w:pStyle w:val="affc"/>
            </w:pPr>
            <w:r w:rsidRPr="003554FD">
              <w:rPr>
                <w:rFonts w:hint="eastAsia"/>
              </w:rPr>
              <w:t>2</w:t>
            </w:r>
          </w:p>
        </w:tc>
        <w:tc>
          <w:tcPr>
            <w:tcW w:w="2360" w:type="pct"/>
            <w:vAlign w:val="center"/>
          </w:tcPr>
          <w:p w14:paraId="4093A228" w14:textId="77777777" w:rsidR="00392593" w:rsidRPr="003554FD" w:rsidRDefault="00392593" w:rsidP="00E71714">
            <w:pPr>
              <w:pStyle w:val="affc"/>
            </w:pPr>
          </w:p>
        </w:tc>
        <w:tc>
          <w:tcPr>
            <w:tcW w:w="785" w:type="pct"/>
            <w:vAlign w:val="center"/>
          </w:tcPr>
          <w:p w14:paraId="7AC0B165" w14:textId="77777777" w:rsidR="00392593" w:rsidRPr="003554FD" w:rsidRDefault="00392593" w:rsidP="00E71714">
            <w:pPr>
              <w:pStyle w:val="affc"/>
            </w:pPr>
            <w:r w:rsidRPr="003554FD">
              <w:rPr>
                <w:rFonts w:hint="eastAsia"/>
              </w:rPr>
              <w:t>数据块</w:t>
            </w:r>
          </w:p>
        </w:tc>
        <w:tc>
          <w:tcPr>
            <w:tcW w:w="636" w:type="pct"/>
            <w:vAlign w:val="center"/>
          </w:tcPr>
          <w:p w14:paraId="4D6259DD" w14:textId="77777777" w:rsidR="00392593" w:rsidRPr="003554FD" w:rsidRDefault="00392593" w:rsidP="00E71714">
            <w:pPr>
              <w:pStyle w:val="affc"/>
            </w:pPr>
            <w:r w:rsidRPr="003554FD">
              <w:rPr>
                <w:rFonts w:hint="eastAsia"/>
              </w:rPr>
              <w:t>块</w:t>
            </w:r>
            <w:r w:rsidRPr="003554FD">
              <w:rPr>
                <w:rFonts w:hint="eastAsia"/>
              </w:rPr>
              <w:t>1</w:t>
            </w:r>
            <w:r w:rsidRPr="003554FD">
              <w:t>0</w:t>
            </w:r>
          </w:p>
        </w:tc>
      </w:tr>
      <w:tr w:rsidR="00392593" w14:paraId="7A1F2EF3" w14:textId="77777777" w:rsidTr="00E71714">
        <w:tc>
          <w:tcPr>
            <w:tcW w:w="836" w:type="pct"/>
            <w:vMerge/>
            <w:vAlign w:val="center"/>
          </w:tcPr>
          <w:p w14:paraId="14BABCB1" w14:textId="77777777" w:rsidR="00392593" w:rsidRPr="003554FD" w:rsidRDefault="00392593" w:rsidP="00E71714">
            <w:pPr>
              <w:pStyle w:val="affc"/>
            </w:pPr>
          </w:p>
        </w:tc>
        <w:tc>
          <w:tcPr>
            <w:tcW w:w="383" w:type="pct"/>
            <w:vAlign w:val="center"/>
          </w:tcPr>
          <w:p w14:paraId="5AE5A159" w14:textId="77777777" w:rsidR="00392593" w:rsidRPr="003554FD" w:rsidRDefault="00392593" w:rsidP="00E71714">
            <w:pPr>
              <w:pStyle w:val="affc"/>
            </w:pPr>
            <w:r w:rsidRPr="003554FD">
              <w:rPr>
                <w:rFonts w:hint="eastAsia"/>
              </w:rPr>
              <w:t>3</w:t>
            </w:r>
          </w:p>
        </w:tc>
        <w:tc>
          <w:tcPr>
            <w:tcW w:w="2360" w:type="pct"/>
            <w:vAlign w:val="center"/>
          </w:tcPr>
          <w:p w14:paraId="366BC560" w14:textId="77777777" w:rsidR="00392593" w:rsidRPr="003554FD" w:rsidRDefault="00392593" w:rsidP="00E71714">
            <w:pPr>
              <w:pStyle w:val="affc"/>
            </w:pPr>
            <w:r w:rsidRPr="003554FD">
              <w:rPr>
                <w:rFonts w:hint="eastAsia"/>
              </w:rPr>
              <w:t>密码</w:t>
            </w:r>
            <w:r w:rsidRPr="003554FD">
              <w:rPr>
                <w:rFonts w:hint="eastAsia"/>
              </w:rPr>
              <w:t>A</w:t>
            </w:r>
            <w:r w:rsidRPr="003554FD">
              <w:t xml:space="preserve"> </w:t>
            </w:r>
            <w:r w:rsidRPr="003554FD">
              <w:rPr>
                <w:rFonts w:hint="eastAsia"/>
              </w:rPr>
              <w:t>存取控制</w:t>
            </w:r>
            <w:r w:rsidRPr="003554FD">
              <w:rPr>
                <w:rFonts w:hint="eastAsia"/>
              </w:rPr>
              <w:t xml:space="preserve"> </w:t>
            </w:r>
            <w:r w:rsidRPr="003554FD">
              <w:rPr>
                <w:rFonts w:hint="eastAsia"/>
              </w:rPr>
              <w:t>密码</w:t>
            </w:r>
            <w:r w:rsidRPr="003554FD">
              <w:rPr>
                <w:rFonts w:hint="eastAsia"/>
              </w:rPr>
              <w:t>B</w:t>
            </w:r>
          </w:p>
        </w:tc>
        <w:tc>
          <w:tcPr>
            <w:tcW w:w="785" w:type="pct"/>
            <w:vAlign w:val="center"/>
          </w:tcPr>
          <w:p w14:paraId="5F7FB8E2" w14:textId="77777777" w:rsidR="00392593" w:rsidRPr="003554FD" w:rsidRDefault="00392593" w:rsidP="00E71714">
            <w:pPr>
              <w:pStyle w:val="affc"/>
            </w:pPr>
            <w:r w:rsidRPr="003554FD">
              <w:rPr>
                <w:rFonts w:hint="eastAsia"/>
              </w:rPr>
              <w:t>控制块</w:t>
            </w:r>
          </w:p>
        </w:tc>
        <w:tc>
          <w:tcPr>
            <w:tcW w:w="636" w:type="pct"/>
            <w:vAlign w:val="center"/>
          </w:tcPr>
          <w:p w14:paraId="41E49B1B" w14:textId="77777777" w:rsidR="00392593" w:rsidRPr="003554FD" w:rsidRDefault="00392593" w:rsidP="00E71714">
            <w:pPr>
              <w:pStyle w:val="affc"/>
            </w:pPr>
            <w:r w:rsidRPr="003554FD">
              <w:rPr>
                <w:rFonts w:hint="eastAsia"/>
              </w:rPr>
              <w:t>块</w:t>
            </w:r>
            <w:r w:rsidRPr="003554FD">
              <w:rPr>
                <w:rFonts w:hint="eastAsia"/>
              </w:rPr>
              <w:t>1</w:t>
            </w:r>
            <w:r w:rsidRPr="003554FD">
              <w:t>1</w:t>
            </w:r>
          </w:p>
        </w:tc>
      </w:tr>
      <w:tr w:rsidR="00392593" w14:paraId="18FCAF75" w14:textId="77777777" w:rsidTr="00E71714">
        <w:tc>
          <w:tcPr>
            <w:tcW w:w="836" w:type="pct"/>
            <w:vAlign w:val="center"/>
          </w:tcPr>
          <w:p w14:paraId="19591FCF" w14:textId="77777777" w:rsidR="00392593" w:rsidRPr="003554FD" w:rsidRDefault="00392593" w:rsidP="00E71714">
            <w:pPr>
              <w:pStyle w:val="affc"/>
            </w:pPr>
            <w:r w:rsidRPr="003554FD">
              <w:lastRenderedPageBreak/>
              <w:t>……</w:t>
            </w:r>
          </w:p>
        </w:tc>
        <w:tc>
          <w:tcPr>
            <w:tcW w:w="383" w:type="pct"/>
            <w:vAlign w:val="center"/>
          </w:tcPr>
          <w:p w14:paraId="0B2601AC" w14:textId="77777777" w:rsidR="00392593" w:rsidRPr="003554FD" w:rsidRDefault="00392593" w:rsidP="00E71714">
            <w:pPr>
              <w:pStyle w:val="affc"/>
            </w:pPr>
            <w:r w:rsidRPr="003554FD">
              <w:t>……</w:t>
            </w:r>
          </w:p>
        </w:tc>
        <w:tc>
          <w:tcPr>
            <w:tcW w:w="2360" w:type="pct"/>
            <w:vAlign w:val="center"/>
          </w:tcPr>
          <w:p w14:paraId="4C1AE32C" w14:textId="77777777" w:rsidR="00392593" w:rsidRPr="003554FD" w:rsidRDefault="00392593" w:rsidP="00E71714">
            <w:pPr>
              <w:pStyle w:val="affc"/>
            </w:pPr>
            <w:r w:rsidRPr="003554FD">
              <w:t>……</w:t>
            </w:r>
          </w:p>
        </w:tc>
        <w:tc>
          <w:tcPr>
            <w:tcW w:w="785" w:type="pct"/>
            <w:vAlign w:val="center"/>
          </w:tcPr>
          <w:p w14:paraId="3E89F7F6" w14:textId="77777777" w:rsidR="00392593" w:rsidRPr="003554FD" w:rsidRDefault="00392593" w:rsidP="00E71714">
            <w:pPr>
              <w:pStyle w:val="affc"/>
            </w:pPr>
            <w:r w:rsidRPr="003554FD">
              <w:t>……</w:t>
            </w:r>
          </w:p>
        </w:tc>
        <w:tc>
          <w:tcPr>
            <w:tcW w:w="636" w:type="pct"/>
            <w:vAlign w:val="center"/>
          </w:tcPr>
          <w:p w14:paraId="4DFA5E33" w14:textId="77777777" w:rsidR="00392593" w:rsidRPr="003554FD" w:rsidRDefault="00392593" w:rsidP="00E71714">
            <w:pPr>
              <w:pStyle w:val="affc"/>
            </w:pPr>
            <w:r w:rsidRPr="003554FD">
              <w:t>……</w:t>
            </w:r>
          </w:p>
        </w:tc>
      </w:tr>
      <w:tr w:rsidR="00392593" w14:paraId="56E36C28" w14:textId="77777777" w:rsidTr="00E71714">
        <w:tc>
          <w:tcPr>
            <w:tcW w:w="836" w:type="pct"/>
            <w:vMerge w:val="restart"/>
            <w:vAlign w:val="center"/>
          </w:tcPr>
          <w:p w14:paraId="30E3E8AE" w14:textId="77777777" w:rsidR="00392593" w:rsidRPr="003554FD" w:rsidRDefault="00392593" w:rsidP="00E71714">
            <w:pPr>
              <w:pStyle w:val="affc"/>
            </w:pPr>
            <w:r w:rsidRPr="003554FD">
              <w:rPr>
                <w:rFonts w:hint="eastAsia"/>
              </w:rPr>
              <w:t>扇区</w:t>
            </w:r>
            <w:r w:rsidRPr="003554FD">
              <w:rPr>
                <w:rFonts w:hint="eastAsia"/>
              </w:rPr>
              <w:t>1</w:t>
            </w:r>
            <w:r w:rsidRPr="003554FD">
              <w:t>5</w:t>
            </w:r>
          </w:p>
        </w:tc>
        <w:tc>
          <w:tcPr>
            <w:tcW w:w="383" w:type="pct"/>
            <w:vAlign w:val="center"/>
          </w:tcPr>
          <w:p w14:paraId="3262387F" w14:textId="77777777" w:rsidR="00392593" w:rsidRPr="003554FD" w:rsidRDefault="00392593" w:rsidP="00E71714">
            <w:pPr>
              <w:pStyle w:val="affc"/>
            </w:pPr>
            <w:r w:rsidRPr="003554FD">
              <w:rPr>
                <w:rFonts w:hint="eastAsia"/>
              </w:rPr>
              <w:t>0</w:t>
            </w:r>
          </w:p>
        </w:tc>
        <w:tc>
          <w:tcPr>
            <w:tcW w:w="2360" w:type="pct"/>
            <w:vAlign w:val="center"/>
          </w:tcPr>
          <w:p w14:paraId="7D1E3F71" w14:textId="77777777" w:rsidR="00392593" w:rsidRPr="003554FD" w:rsidRDefault="00392593" w:rsidP="00E71714">
            <w:pPr>
              <w:pStyle w:val="affc"/>
            </w:pPr>
          </w:p>
        </w:tc>
        <w:tc>
          <w:tcPr>
            <w:tcW w:w="785" w:type="pct"/>
            <w:vAlign w:val="center"/>
          </w:tcPr>
          <w:p w14:paraId="0C74D40E" w14:textId="77777777" w:rsidR="00392593" w:rsidRPr="003554FD" w:rsidRDefault="00392593" w:rsidP="00E71714">
            <w:pPr>
              <w:pStyle w:val="affc"/>
            </w:pPr>
            <w:r w:rsidRPr="003554FD">
              <w:rPr>
                <w:rFonts w:hint="eastAsia"/>
              </w:rPr>
              <w:t>数据块</w:t>
            </w:r>
          </w:p>
        </w:tc>
        <w:tc>
          <w:tcPr>
            <w:tcW w:w="636" w:type="pct"/>
            <w:vAlign w:val="center"/>
          </w:tcPr>
          <w:p w14:paraId="78F7D641" w14:textId="77777777" w:rsidR="00392593" w:rsidRPr="003554FD" w:rsidRDefault="00392593" w:rsidP="00E71714">
            <w:pPr>
              <w:pStyle w:val="affc"/>
            </w:pPr>
            <w:r w:rsidRPr="003554FD">
              <w:rPr>
                <w:rFonts w:hint="eastAsia"/>
              </w:rPr>
              <w:t>块</w:t>
            </w:r>
            <w:r w:rsidRPr="003554FD">
              <w:t>60</w:t>
            </w:r>
          </w:p>
        </w:tc>
      </w:tr>
      <w:tr w:rsidR="00392593" w14:paraId="65F39F7B" w14:textId="77777777" w:rsidTr="00E71714">
        <w:tc>
          <w:tcPr>
            <w:tcW w:w="836" w:type="pct"/>
            <w:vMerge/>
            <w:vAlign w:val="center"/>
          </w:tcPr>
          <w:p w14:paraId="6DB90DC6" w14:textId="77777777" w:rsidR="00392593" w:rsidRPr="003554FD" w:rsidRDefault="00392593" w:rsidP="00E71714">
            <w:pPr>
              <w:pStyle w:val="affc"/>
            </w:pPr>
          </w:p>
        </w:tc>
        <w:tc>
          <w:tcPr>
            <w:tcW w:w="383" w:type="pct"/>
            <w:vAlign w:val="center"/>
          </w:tcPr>
          <w:p w14:paraId="6F525D90" w14:textId="77777777" w:rsidR="00392593" w:rsidRPr="003554FD" w:rsidRDefault="00392593" w:rsidP="00E71714">
            <w:pPr>
              <w:pStyle w:val="affc"/>
            </w:pPr>
            <w:r w:rsidRPr="003554FD">
              <w:rPr>
                <w:rFonts w:hint="eastAsia"/>
              </w:rPr>
              <w:t>1</w:t>
            </w:r>
          </w:p>
        </w:tc>
        <w:tc>
          <w:tcPr>
            <w:tcW w:w="2360" w:type="pct"/>
            <w:vAlign w:val="center"/>
          </w:tcPr>
          <w:p w14:paraId="45DC483C" w14:textId="77777777" w:rsidR="00392593" w:rsidRPr="003554FD" w:rsidRDefault="00392593" w:rsidP="00E71714">
            <w:pPr>
              <w:pStyle w:val="affc"/>
            </w:pPr>
          </w:p>
        </w:tc>
        <w:tc>
          <w:tcPr>
            <w:tcW w:w="785" w:type="pct"/>
            <w:vAlign w:val="center"/>
          </w:tcPr>
          <w:p w14:paraId="2ECC076E" w14:textId="77777777" w:rsidR="00392593" w:rsidRPr="003554FD" w:rsidRDefault="00392593" w:rsidP="00E71714">
            <w:pPr>
              <w:pStyle w:val="affc"/>
            </w:pPr>
            <w:r w:rsidRPr="003554FD">
              <w:rPr>
                <w:rFonts w:hint="eastAsia"/>
              </w:rPr>
              <w:t>数据块</w:t>
            </w:r>
          </w:p>
        </w:tc>
        <w:tc>
          <w:tcPr>
            <w:tcW w:w="636" w:type="pct"/>
            <w:vAlign w:val="center"/>
          </w:tcPr>
          <w:p w14:paraId="6445D46F" w14:textId="77777777" w:rsidR="00392593" w:rsidRPr="003554FD" w:rsidRDefault="00392593" w:rsidP="00E71714">
            <w:pPr>
              <w:pStyle w:val="affc"/>
            </w:pPr>
            <w:r w:rsidRPr="003554FD">
              <w:rPr>
                <w:rFonts w:hint="eastAsia"/>
              </w:rPr>
              <w:t>块</w:t>
            </w:r>
            <w:r w:rsidRPr="003554FD">
              <w:rPr>
                <w:rFonts w:hint="eastAsia"/>
              </w:rPr>
              <w:t>6</w:t>
            </w:r>
            <w:r w:rsidRPr="003554FD">
              <w:t>1</w:t>
            </w:r>
          </w:p>
        </w:tc>
      </w:tr>
      <w:tr w:rsidR="00392593" w14:paraId="7E706CE8" w14:textId="77777777" w:rsidTr="00E71714">
        <w:tc>
          <w:tcPr>
            <w:tcW w:w="836" w:type="pct"/>
            <w:vMerge/>
            <w:vAlign w:val="center"/>
          </w:tcPr>
          <w:p w14:paraId="4E3A26DF" w14:textId="77777777" w:rsidR="00392593" w:rsidRPr="003554FD" w:rsidRDefault="00392593" w:rsidP="00E71714">
            <w:pPr>
              <w:pStyle w:val="affc"/>
            </w:pPr>
          </w:p>
        </w:tc>
        <w:tc>
          <w:tcPr>
            <w:tcW w:w="383" w:type="pct"/>
            <w:vAlign w:val="center"/>
          </w:tcPr>
          <w:p w14:paraId="27F21626" w14:textId="77777777" w:rsidR="00392593" w:rsidRPr="003554FD" w:rsidRDefault="00392593" w:rsidP="00E71714">
            <w:pPr>
              <w:pStyle w:val="affc"/>
            </w:pPr>
            <w:r w:rsidRPr="003554FD">
              <w:rPr>
                <w:rFonts w:hint="eastAsia"/>
              </w:rPr>
              <w:t>2</w:t>
            </w:r>
          </w:p>
        </w:tc>
        <w:tc>
          <w:tcPr>
            <w:tcW w:w="2360" w:type="pct"/>
            <w:vAlign w:val="center"/>
          </w:tcPr>
          <w:p w14:paraId="0D48812E" w14:textId="77777777" w:rsidR="00392593" w:rsidRPr="003554FD" w:rsidRDefault="00392593" w:rsidP="00E71714">
            <w:pPr>
              <w:pStyle w:val="affc"/>
            </w:pPr>
          </w:p>
        </w:tc>
        <w:tc>
          <w:tcPr>
            <w:tcW w:w="785" w:type="pct"/>
            <w:vAlign w:val="center"/>
          </w:tcPr>
          <w:p w14:paraId="31907F3A" w14:textId="77777777" w:rsidR="00392593" w:rsidRPr="003554FD" w:rsidRDefault="00392593" w:rsidP="00E71714">
            <w:pPr>
              <w:pStyle w:val="affc"/>
            </w:pPr>
            <w:r w:rsidRPr="003554FD">
              <w:rPr>
                <w:rFonts w:hint="eastAsia"/>
              </w:rPr>
              <w:t>数据块</w:t>
            </w:r>
          </w:p>
        </w:tc>
        <w:tc>
          <w:tcPr>
            <w:tcW w:w="636" w:type="pct"/>
            <w:vAlign w:val="center"/>
          </w:tcPr>
          <w:p w14:paraId="0F6DB2C8" w14:textId="77777777" w:rsidR="00392593" w:rsidRPr="003554FD" w:rsidRDefault="00392593" w:rsidP="00E71714">
            <w:pPr>
              <w:pStyle w:val="affc"/>
            </w:pPr>
            <w:r w:rsidRPr="003554FD">
              <w:rPr>
                <w:rFonts w:hint="eastAsia"/>
              </w:rPr>
              <w:t>块</w:t>
            </w:r>
            <w:r w:rsidRPr="003554FD">
              <w:rPr>
                <w:rFonts w:hint="eastAsia"/>
              </w:rPr>
              <w:t>6</w:t>
            </w:r>
            <w:r w:rsidRPr="003554FD">
              <w:t>2</w:t>
            </w:r>
          </w:p>
        </w:tc>
      </w:tr>
      <w:tr w:rsidR="00392593" w14:paraId="34E3C30B" w14:textId="77777777" w:rsidTr="00E71714">
        <w:tc>
          <w:tcPr>
            <w:tcW w:w="836" w:type="pct"/>
            <w:vMerge/>
            <w:vAlign w:val="center"/>
          </w:tcPr>
          <w:p w14:paraId="3A0F00B6" w14:textId="77777777" w:rsidR="00392593" w:rsidRPr="003554FD" w:rsidRDefault="00392593" w:rsidP="00E71714">
            <w:pPr>
              <w:pStyle w:val="affc"/>
            </w:pPr>
          </w:p>
        </w:tc>
        <w:tc>
          <w:tcPr>
            <w:tcW w:w="383" w:type="pct"/>
            <w:vAlign w:val="center"/>
          </w:tcPr>
          <w:p w14:paraId="6C9B067A" w14:textId="77777777" w:rsidR="00392593" w:rsidRPr="003554FD" w:rsidRDefault="00392593" w:rsidP="00E71714">
            <w:pPr>
              <w:pStyle w:val="affc"/>
            </w:pPr>
            <w:r w:rsidRPr="003554FD">
              <w:rPr>
                <w:rFonts w:hint="eastAsia"/>
              </w:rPr>
              <w:t>3</w:t>
            </w:r>
          </w:p>
        </w:tc>
        <w:tc>
          <w:tcPr>
            <w:tcW w:w="2360" w:type="pct"/>
            <w:vAlign w:val="center"/>
          </w:tcPr>
          <w:p w14:paraId="125477A6" w14:textId="77777777" w:rsidR="00392593" w:rsidRPr="003554FD" w:rsidRDefault="00392593" w:rsidP="00E71714">
            <w:pPr>
              <w:pStyle w:val="affc"/>
            </w:pPr>
            <w:r w:rsidRPr="003554FD">
              <w:rPr>
                <w:rFonts w:hint="eastAsia"/>
              </w:rPr>
              <w:t>密码</w:t>
            </w:r>
            <w:r w:rsidRPr="003554FD">
              <w:rPr>
                <w:rFonts w:hint="eastAsia"/>
              </w:rPr>
              <w:t>A</w:t>
            </w:r>
            <w:r w:rsidRPr="003554FD">
              <w:t xml:space="preserve"> </w:t>
            </w:r>
            <w:r w:rsidRPr="003554FD">
              <w:rPr>
                <w:rFonts w:hint="eastAsia"/>
              </w:rPr>
              <w:t>存取控制</w:t>
            </w:r>
            <w:r w:rsidRPr="003554FD">
              <w:rPr>
                <w:rFonts w:hint="eastAsia"/>
              </w:rPr>
              <w:t xml:space="preserve"> </w:t>
            </w:r>
            <w:r w:rsidRPr="003554FD">
              <w:rPr>
                <w:rFonts w:hint="eastAsia"/>
              </w:rPr>
              <w:t>密码</w:t>
            </w:r>
            <w:r w:rsidRPr="003554FD">
              <w:rPr>
                <w:rFonts w:hint="eastAsia"/>
              </w:rPr>
              <w:t>B</w:t>
            </w:r>
          </w:p>
        </w:tc>
        <w:tc>
          <w:tcPr>
            <w:tcW w:w="785" w:type="pct"/>
            <w:vAlign w:val="center"/>
          </w:tcPr>
          <w:p w14:paraId="4D7EE290" w14:textId="77777777" w:rsidR="00392593" w:rsidRPr="003554FD" w:rsidRDefault="00392593" w:rsidP="00E71714">
            <w:pPr>
              <w:pStyle w:val="affc"/>
            </w:pPr>
            <w:r w:rsidRPr="003554FD">
              <w:rPr>
                <w:rFonts w:hint="eastAsia"/>
              </w:rPr>
              <w:t>控制块</w:t>
            </w:r>
          </w:p>
        </w:tc>
        <w:tc>
          <w:tcPr>
            <w:tcW w:w="636" w:type="pct"/>
            <w:vAlign w:val="center"/>
          </w:tcPr>
          <w:p w14:paraId="17C67E30" w14:textId="77777777" w:rsidR="00392593" w:rsidRPr="003554FD" w:rsidRDefault="00392593" w:rsidP="00E71714">
            <w:pPr>
              <w:pStyle w:val="affc"/>
            </w:pPr>
            <w:r w:rsidRPr="003554FD">
              <w:rPr>
                <w:rFonts w:hint="eastAsia"/>
              </w:rPr>
              <w:t>块</w:t>
            </w:r>
            <w:r w:rsidRPr="003554FD">
              <w:rPr>
                <w:rFonts w:hint="eastAsia"/>
              </w:rPr>
              <w:t>6</w:t>
            </w:r>
            <w:r w:rsidRPr="003554FD">
              <w:t>3</w:t>
            </w:r>
          </w:p>
        </w:tc>
      </w:tr>
      <w:tr w:rsidR="00392593" w14:paraId="64988AD5" w14:textId="77777777" w:rsidTr="00E71714">
        <w:tc>
          <w:tcPr>
            <w:tcW w:w="836" w:type="pct"/>
            <w:vAlign w:val="center"/>
          </w:tcPr>
          <w:p w14:paraId="20BE3B0A" w14:textId="77777777" w:rsidR="00392593" w:rsidRPr="003554FD" w:rsidRDefault="00392593" w:rsidP="00E71714">
            <w:pPr>
              <w:pStyle w:val="affc"/>
            </w:pPr>
          </w:p>
        </w:tc>
        <w:tc>
          <w:tcPr>
            <w:tcW w:w="383" w:type="pct"/>
            <w:vAlign w:val="center"/>
          </w:tcPr>
          <w:p w14:paraId="3CEBB165" w14:textId="77777777" w:rsidR="00392593" w:rsidRPr="003554FD" w:rsidRDefault="00392593" w:rsidP="00E71714">
            <w:pPr>
              <w:pStyle w:val="affc"/>
            </w:pPr>
          </w:p>
        </w:tc>
        <w:tc>
          <w:tcPr>
            <w:tcW w:w="2360" w:type="pct"/>
            <w:vAlign w:val="center"/>
          </w:tcPr>
          <w:p w14:paraId="39014376" w14:textId="77777777" w:rsidR="00392593" w:rsidRPr="003554FD" w:rsidRDefault="00392593" w:rsidP="00E71714">
            <w:pPr>
              <w:pStyle w:val="affc"/>
            </w:pPr>
          </w:p>
        </w:tc>
        <w:tc>
          <w:tcPr>
            <w:tcW w:w="785" w:type="pct"/>
            <w:vAlign w:val="center"/>
          </w:tcPr>
          <w:p w14:paraId="0085E28F" w14:textId="77777777" w:rsidR="00392593" w:rsidRPr="003554FD" w:rsidRDefault="00392593" w:rsidP="00E71714">
            <w:pPr>
              <w:pStyle w:val="affc"/>
            </w:pPr>
          </w:p>
        </w:tc>
        <w:tc>
          <w:tcPr>
            <w:tcW w:w="636" w:type="pct"/>
            <w:vAlign w:val="center"/>
          </w:tcPr>
          <w:p w14:paraId="2B512F83" w14:textId="77777777" w:rsidR="00392593" w:rsidRPr="003554FD" w:rsidRDefault="00392593" w:rsidP="00E71714">
            <w:pPr>
              <w:pStyle w:val="affc"/>
            </w:pPr>
          </w:p>
        </w:tc>
      </w:tr>
    </w:tbl>
    <w:p w14:paraId="4B12F557" w14:textId="77777777" w:rsidR="00392593" w:rsidRDefault="00392593" w:rsidP="00392593">
      <w:pPr>
        <w:ind w:firstLine="480"/>
      </w:pPr>
      <w:r>
        <w:rPr>
          <w:rFonts w:hint="eastAsia"/>
        </w:rPr>
        <w:t>第</w:t>
      </w:r>
      <w:r>
        <w:t>0</w:t>
      </w:r>
      <w:r>
        <w:t>扇区的块</w:t>
      </w:r>
      <w:r>
        <w:t>0</w:t>
      </w:r>
      <w:r>
        <w:t>（即绝对地址</w:t>
      </w:r>
      <w:r>
        <w:t>0</w:t>
      </w:r>
      <w:r>
        <w:t>块），它用于存放厂商代码，已经固化不可更改。其中：</w:t>
      </w:r>
      <w:r>
        <w:rPr>
          <w:rFonts w:hint="eastAsia"/>
        </w:rPr>
        <w:t>第</w:t>
      </w:r>
      <w:r>
        <w:t>0</w:t>
      </w:r>
      <w:r>
        <w:t>～</w:t>
      </w:r>
      <w:r>
        <w:t>3</w:t>
      </w:r>
      <w:r>
        <w:t>个字节为卡片的序列号；第</w:t>
      </w:r>
      <w:r>
        <w:t>4</w:t>
      </w:r>
      <w:r>
        <w:t>个字节为序列号的校验码；第</w:t>
      </w:r>
      <w:r>
        <w:t>5</w:t>
      </w:r>
      <w:r>
        <w:t>个字节为卡片内容</w:t>
      </w:r>
      <w:r>
        <w:rPr>
          <w:rFonts w:hint="eastAsia"/>
        </w:rPr>
        <w:t>“</w:t>
      </w:r>
      <w:r>
        <w:t>size</w:t>
      </w:r>
      <w:r>
        <w:rPr>
          <w:rFonts w:hint="eastAsia"/>
        </w:rPr>
        <w:t>”</w:t>
      </w:r>
      <w:r>
        <w:t>字节，第</w:t>
      </w:r>
      <w:r>
        <w:t>6~7</w:t>
      </w:r>
      <w:r>
        <w:t>个字节为卡片的类型字节。</w:t>
      </w:r>
    </w:p>
    <w:p w14:paraId="315AF89A" w14:textId="77777777" w:rsidR="00392593" w:rsidRDefault="00392593" w:rsidP="00392593">
      <w:pPr>
        <w:ind w:firstLine="480"/>
      </w:pPr>
      <w:r>
        <w:rPr>
          <w:rFonts w:hint="eastAsia"/>
        </w:rPr>
        <w:t>每个扇区的块</w:t>
      </w:r>
      <w:r>
        <w:t>0</w:t>
      </w:r>
      <w:r>
        <w:t>、块</w:t>
      </w:r>
      <w:r>
        <w:t>1</w:t>
      </w:r>
      <w:r>
        <w:t>、块</w:t>
      </w:r>
      <w:r>
        <w:t>2</w:t>
      </w:r>
      <w:r>
        <w:t>为数据块，可用于存贮数据。数据块可作两种应用</w:t>
      </w:r>
      <w:r>
        <w:rPr>
          <w:rFonts w:hint="eastAsia"/>
        </w:rPr>
        <w:t>：用作一般的数据保存，</w:t>
      </w:r>
      <w:r>
        <w:t>可以进行读、写操作。用做数据值，可以进行初始化加值、减值、读值操作。每个扇区</w:t>
      </w:r>
      <w:r>
        <w:rPr>
          <w:rFonts w:hint="eastAsia"/>
        </w:rPr>
        <w:t>的块</w:t>
      </w:r>
      <w:r>
        <w:t>3</w:t>
      </w:r>
      <w:r>
        <w:t>为控制块，包括了密码</w:t>
      </w:r>
      <w:r>
        <w:t>A</w:t>
      </w:r>
      <w:r>
        <w:t>、存取控制、密码</w:t>
      </w:r>
      <w:r>
        <w:t>B</w:t>
      </w:r>
      <w:r>
        <w:t>。具体结构如下</w:t>
      </w:r>
      <w:r>
        <w:rPr>
          <w:rFonts w:hint="eastAsia"/>
        </w:rPr>
        <w:t>：</w:t>
      </w:r>
    </w:p>
    <w:p w14:paraId="09FFF84D" w14:textId="469F9CC9" w:rsidR="00392593" w:rsidRDefault="00392593" w:rsidP="00392593">
      <w:pPr>
        <w:pStyle w:val="affd"/>
        <w:spacing w:after="48" w:line="480" w:lineRule="auto"/>
      </w:pPr>
      <w:r>
        <w:rPr>
          <w:rFonts w:hint="eastAsia"/>
        </w:rPr>
        <w:t>表</w:t>
      </w:r>
      <w:r>
        <w:rPr>
          <w:rFonts w:hint="eastAsia"/>
        </w:rPr>
        <w:t xml:space="preserve"> </w:t>
      </w:r>
      <w:r>
        <w:t xml:space="preserve">7.3.4 </w:t>
      </w:r>
      <w:r>
        <w:t>控制块</w:t>
      </w:r>
      <w:r>
        <w:rPr>
          <w:rFonts w:hint="eastAsia"/>
        </w:rPr>
        <w:t>结构</w:t>
      </w:r>
    </w:p>
    <w:tbl>
      <w:tblPr>
        <w:tblStyle w:val="afe"/>
        <w:tblW w:w="5000" w:type="pct"/>
        <w:tblLook w:val="04A0" w:firstRow="1" w:lastRow="0" w:firstColumn="1" w:lastColumn="0" w:noHBand="0" w:noVBand="1"/>
      </w:tblPr>
      <w:tblGrid>
        <w:gridCol w:w="3383"/>
        <w:gridCol w:w="1977"/>
        <w:gridCol w:w="3134"/>
      </w:tblGrid>
      <w:tr w:rsidR="00392593" w14:paraId="19357861" w14:textId="77777777" w:rsidTr="00E71714">
        <w:tc>
          <w:tcPr>
            <w:tcW w:w="1991" w:type="pct"/>
          </w:tcPr>
          <w:p w14:paraId="3BE558F8" w14:textId="77777777" w:rsidR="00392593" w:rsidRPr="003554FD" w:rsidRDefault="00392593" w:rsidP="00E71714">
            <w:pPr>
              <w:pStyle w:val="affc"/>
            </w:pPr>
            <w:r w:rsidRPr="003554FD">
              <w:t>A0 A1 A2 A3 A4 A 5</w:t>
            </w:r>
          </w:p>
        </w:tc>
        <w:tc>
          <w:tcPr>
            <w:tcW w:w="1164" w:type="pct"/>
          </w:tcPr>
          <w:p w14:paraId="6893085E" w14:textId="77777777" w:rsidR="00392593" w:rsidRPr="003554FD" w:rsidRDefault="00392593" w:rsidP="00E71714">
            <w:pPr>
              <w:pStyle w:val="affc"/>
            </w:pPr>
            <w:r w:rsidRPr="003554FD">
              <w:t>FF 07 80 69</w:t>
            </w:r>
          </w:p>
        </w:tc>
        <w:tc>
          <w:tcPr>
            <w:tcW w:w="1845" w:type="pct"/>
          </w:tcPr>
          <w:p w14:paraId="6BB4FC07" w14:textId="77777777" w:rsidR="00392593" w:rsidRPr="003554FD" w:rsidRDefault="00392593" w:rsidP="00E71714">
            <w:pPr>
              <w:pStyle w:val="affc"/>
            </w:pPr>
            <w:r w:rsidRPr="003554FD">
              <w:t>B0 B1 B2 B3 B4 B5</w:t>
            </w:r>
          </w:p>
        </w:tc>
      </w:tr>
    </w:tbl>
    <w:p w14:paraId="3357E101" w14:textId="77777777" w:rsidR="00392593" w:rsidRDefault="00392593" w:rsidP="00392593">
      <w:pPr>
        <w:ind w:firstLine="480"/>
      </w:pPr>
      <w:r>
        <w:rPr>
          <w:rFonts w:hint="eastAsia"/>
        </w:rPr>
        <w:t>其中：</w:t>
      </w:r>
    </w:p>
    <w:p w14:paraId="4D5FACF1" w14:textId="77777777" w:rsidR="00392593" w:rsidRDefault="00392593" w:rsidP="00392593">
      <w:pPr>
        <w:ind w:firstLine="480"/>
      </w:pPr>
      <w:r>
        <w:t>A0—A5</w:t>
      </w:r>
      <w:r>
        <w:t>代表密码</w:t>
      </w:r>
      <w:r>
        <w:t>A</w:t>
      </w:r>
      <w:r>
        <w:t>的六个字节；</w:t>
      </w:r>
    </w:p>
    <w:p w14:paraId="6A7A81A0" w14:textId="77777777" w:rsidR="00392593" w:rsidRDefault="00392593" w:rsidP="00392593">
      <w:pPr>
        <w:ind w:firstLine="480"/>
      </w:pPr>
      <w:r>
        <w:t>FF 07 80 69</w:t>
      </w:r>
      <w:r>
        <w:t>为</w:t>
      </w:r>
      <w:r>
        <w:rPr>
          <w:rFonts w:hint="eastAsia"/>
        </w:rPr>
        <w:t>四字节存取控制字的默认值，</w:t>
      </w:r>
      <w:r>
        <w:t>FF</w:t>
      </w:r>
      <w:r>
        <w:t>为低字节</w:t>
      </w:r>
      <w:r>
        <w:rPr>
          <w:rFonts w:hint="eastAsia"/>
        </w:rPr>
        <w:t>；</w:t>
      </w:r>
    </w:p>
    <w:p w14:paraId="78CBBC6D" w14:textId="77777777" w:rsidR="00392593" w:rsidRDefault="00392593" w:rsidP="00392593">
      <w:pPr>
        <w:ind w:firstLine="480"/>
      </w:pPr>
      <w:r>
        <w:t>B0—B5</w:t>
      </w:r>
      <w:r>
        <w:t>代表密码</w:t>
      </w:r>
      <w:r>
        <w:t>B</w:t>
      </w:r>
      <w:r>
        <w:t>的六个字节</w:t>
      </w:r>
      <w:r>
        <w:rPr>
          <w:rFonts w:hint="eastAsia"/>
        </w:rPr>
        <w:t>。</w:t>
      </w:r>
    </w:p>
    <w:p w14:paraId="3B08919E" w14:textId="77777777" w:rsidR="00392593" w:rsidRDefault="00392593" w:rsidP="00392593">
      <w:pPr>
        <w:ind w:firstLine="480"/>
      </w:pPr>
      <w:r>
        <w:t>每个扇区的密码和存取控制都是独立的，可以</w:t>
      </w:r>
      <w:r>
        <w:rPr>
          <w:rFonts w:hint="eastAsia"/>
        </w:rPr>
        <w:t>根据实际需要设定各自的密码及存取控制。</w:t>
      </w:r>
      <w:r>
        <w:t>存取控制为</w:t>
      </w:r>
      <w:r>
        <w:t>4</w:t>
      </w:r>
      <w:r>
        <w:t>个字节，共</w:t>
      </w:r>
      <w:r>
        <w:t>32</w:t>
      </w:r>
      <w:r>
        <w:t>位，扇区中的每</w:t>
      </w:r>
      <w:r>
        <w:rPr>
          <w:rFonts w:hint="eastAsia"/>
        </w:rPr>
        <w:t>个块（包括数据块和的存取条件是由密码和存取控制共同决定的，</w:t>
      </w:r>
      <w:r>
        <w:t>在存取控制中每个块都有</w:t>
      </w:r>
      <w:r>
        <w:rPr>
          <w:rFonts w:hint="eastAsia"/>
        </w:rPr>
        <w:t>相应的三个控制位，</w:t>
      </w:r>
      <w:r>
        <w:t>定义如下：</w:t>
      </w:r>
    </w:p>
    <w:p w14:paraId="52C72327" w14:textId="77777777" w:rsidR="00392593" w:rsidRDefault="00392593" w:rsidP="00392593">
      <w:pPr>
        <w:ind w:firstLine="480"/>
      </w:pPr>
      <w:r>
        <w:rPr>
          <w:rFonts w:hint="eastAsia"/>
        </w:rPr>
        <w:t>块</w:t>
      </w:r>
      <w:r>
        <w:t>0</w:t>
      </w:r>
      <w:r>
        <w:t>：</w:t>
      </w:r>
      <w:r>
        <w:t>C10 C20 C30</w:t>
      </w:r>
    </w:p>
    <w:p w14:paraId="3C9C7752" w14:textId="77777777" w:rsidR="00392593" w:rsidRDefault="00392593" w:rsidP="00392593">
      <w:pPr>
        <w:ind w:firstLine="480"/>
      </w:pPr>
      <w:r>
        <w:rPr>
          <w:rFonts w:hint="eastAsia"/>
        </w:rPr>
        <w:t>块</w:t>
      </w:r>
      <w:r>
        <w:t>1</w:t>
      </w:r>
      <w:r>
        <w:t>：</w:t>
      </w:r>
      <w:r>
        <w:t>C11 C21 C31</w:t>
      </w:r>
    </w:p>
    <w:p w14:paraId="599A4AB2" w14:textId="77777777" w:rsidR="00392593" w:rsidRDefault="00392593" w:rsidP="00392593">
      <w:pPr>
        <w:ind w:firstLine="480"/>
      </w:pPr>
      <w:r>
        <w:rPr>
          <w:rFonts w:hint="eastAsia"/>
        </w:rPr>
        <w:t>块</w:t>
      </w:r>
      <w:r>
        <w:t>2</w:t>
      </w:r>
      <w:r>
        <w:t>：</w:t>
      </w:r>
      <w:r>
        <w:t>C12 C22 C32</w:t>
      </w:r>
    </w:p>
    <w:p w14:paraId="0F307A90" w14:textId="77777777" w:rsidR="00392593" w:rsidRDefault="00392593" w:rsidP="00392593">
      <w:pPr>
        <w:ind w:firstLine="480"/>
      </w:pPr>
      <w:r>
        <w:rPr>
          <w:rFonts w:hint="eastAsia"/>
        </w:rPr>
        <w:t>块</w:t>
      </w:r>
      <w:r>
        <w:t>3</w:t>
      </w:r>
      <w:r>
        <w:t>：</w:t>
      </w:r>
      <w:r>
        <w:t>C13 C23 C33</w:t>
      </w:r>
    </w:p>
    <w:p w14:paraId="51DAAF5E" w14:textId="77777777" w:rsidR="00392593" w:rsidRDefault="00392593" w:rsidP="00392593">
      <w:pPr>
        <w:ind w:firstLine="480"/>
      </w:pPr>
      <w:r>
        <w:rPr>
          <w:rFonts w:hint="eastAsia"/>
        </w:rPr>
        <w:t>三个控制位以正和反两种形式存在于存取控制字节中，</w:t>
      </w:r>
      <w:r>
        <w:t>决定了该块的访问权限（如进行减值</w:t>
      </w:r>
      <w:r>
        <w:rPr>
          <w:rFonts w:hint="eastAsia"/>
        </w:rPr>
        <w:t>操作必须验证</w:t>
      </w:r>
      <w:r>
        <w:t>KEY A</w:t>
      </w:r>
      <w:r>
        <w:t>，进行加值操作必须验证</w:t>
      </w:r>
      <w:r>
        <w:t>KEY B</w:t>
      </w:r>
      <w:r>
        <w:t>，等等）。三个控制位在存取控制</w:t>
      </w:r>
      <w:r>
        <w:rPr>
          <w:rFonts w:hint="eastAsia"/>
        </w:rPr>
        <w:t>字节中的位置，</w:t>
      </w:r>
      <w:r>
        <w:t>以块</w:t>
      </w:r>
      <w:r>
        <w:t>0</w:t>
      </w:r>
      <w:r>
        <w:t>为例，如下所示：</w:t>
      </w:r>
      <w:r>
        <w:t>_</w:t>
      </w:r>
      <w:r>
        <w:rPr>
          <w:rFonts w:hint="eastAsia"/>
        </w:rPr>
        <w:t>b</w:t>
      </w:r>
      <w:r>
        <w:rPr>
          <w:rFonts w:hint="eastAsia"/>
        </w:rPr>
        <w:t>表示取反。</w:t>
      </w:r>
    </w:p>
    <w:p w14:paraId="4D8686CF" w14:textId="036840F7" w:rsidR="00392593" w:rsidRDefault="00392593" w:rsidP="00392593">
      <w:pPr>
        <w:pStyle w:val="affd"/>
        <w:spacing w:after="48" w:line="480" w:lineRule="auto"/>
      </w:pPr>
      <w:r>
        <w:t>表</w:t>
      </w:r>
      <w:r>
        <w:t xml:space="preserve"> 7.3.</w:t>
      </w:r>
      <w:r>
        <w:rPr>
          <w:noProof/>
        </w:rPr>
        <w:t>5</w:t>
      </w:r>
      <w:r>
        <w:t xml:space="preserve"> </w:t>
      </w:r>
      <w:r>
        <w:rPr>
          <w:rFonts w:hint="eastAsia"/>
        </w:rPr>
        <w:t>控制字结构</w:t>
      </w:r>
    </w:p>
    <w:tbl>
      <w:tblPr>
        <w:tblStyle w:val="afe"/>
        <w:tblW w:w="5000" w:type="pct"/>
        <w:tblLook w:val="04A0" w:firstRow="1" w:lastRow="0" w:firstColumn="1" w:lastColumn="0" w:noHBand="0" w:noVBand="1"/>
      </w:tblPr>
      <w:tblGrid>
        <w:gridCol w:w="944"/>
        <w:gridCol w:w="944"/>
        <w:gridCol w:w="944"/>
        <w:gridCol w:w="944"/>
        <w:gridCol w:w="945"/>
        <w:gridCol w:w="945"/>
        <w:gridCol w:w="945"/>
        <w:gridCol w:w="945"/>
        <w:gridCol w:w="938"/>
      </w:tblGrid>
      <w:tr w:rsidR="00392593" w14:paraId="5F054419" w14:textId="77777777" w:rsidTr="00E71714">
        <w:tc>
          <w:tcPr>
            <w:tcW w:w="556" w:type="pct"/>
            <w:vAlign w:val="center"/>
          </w:tcPr>
          <w:p w14:paraId="3CEE8EFD" w14:textId="77777777" w:rsidR="00392593" w:rsidRPr="003554FD" w:rsidRDefault="00392593" w:rsidP="00E71714">
            <w:pPr>
              <w:pStyle w:val="affc"/>
            </w:pPr>
            <w:r w:rsidRPr="003554FD">
              <w:rPr>
                <w:rFonts w:hint="eastAsia"/>
              </w:rPr>
              <w:t>字节</w:t>
            </w:r>
          </w:p>
        </w:tc>
        <w:tc>
          <w:tcPr>
            <w:tcW w:w="556" w:type="pct"/>
            <w:vAlign w:val="center"/>
          </w:tcPr>
          <w:p w14:paraId="26F046F2" w14:textId="77777777" w:rsidR="00392593" w:rsidRPr="003554FD" w:rsidRDefault="00392593" w:rsidP="00E71714">
            <w:pPr>
              <w:pStyle w:val="affc"/>
            </w:pPr>
            <w:r w:rsidRPr="003554FD">
              <w:rPr>
                <w:rFonts w:hint="eastAsia"/>
              </w:rPr>
              <w:t>Bit</w:t>
            </w:r>
            <w:r w:rsidRPr="003554FD">
              <w:t xml:space="preserve"> 7</w:t>
            </w:r>
          </w:p>
        </w:tc>
        <w:tc>
          <w:tcPr>
            <w:tcW w:w="556" w:type="pct"/>
            <w:vAlign w:val="center"/>
          </w:tcPr>
          <w:p w14:paraId="6ADE6CE1" w14:textId="77777777" w:rsidR="00392593" w:rsidRPr="003554FD" w:rsidRDefault="00392593" w:rsidP="00E71714">
            <w:pPr>
              <w:pStyle w:val="affc"/>
            </w:pPr>
            <w:r w:rsidRPr="003554FD">
              <w:rPr>
                <w:rFonts w:hint="eastAsia"/>
              </w:rPr>
              <w:t>6</w:t>
            </w:r>
          </w:p>
        </w:tc>
        <w:tc>
          <w:tcPr>
            <w:tcW w:w="556" w:type="pct"/>
            <w:vAlign w:val="center"/>
          </w:tcPr>
          <w:p w14:paraId="7203F211" w14:textId="77777777" w:rsidR="00392593" w:rsidRPr="003554FD" w:rsidRDefault="00392593" w:rsidP="00E71714">
            <w:pPr>
              <w:pStyle w:val="affc"/>
            </w:pPr>
            <w:r w:rsidRPr="003554FD">
              <w:rPr>
                <w:rFonts w:hint="eastAsia"/>
              </w:rPr>
              <w:t>5</w:t>
            </w:r>
          </w:p>
        </w:tc>
        <w:tc>
          <w:tcPr>
            <w:tcW w:w="556" w:type="pct"/>
            <w:vAlign w:val="center"/>
          </w:tcPr>
          <w:p w14:paraId="1C6A599C" w14:textId="77777777" w:rsidR="00392593" w:rsidRPr="003554FD" w:rsidRDefault="00392593" w:rsidP="00E71714">
            <w:pPr>
              <w:pStyle w:val="affc"/>
            </w:pPr>
            <w:r w:rsidRPr="003554FD">
              <w:rPr>
                <w:rFonts w:hint="eastAsia"/>
              </w:rPr>
              <w:t>4</w:t>
            </w:r>
          </w:p>
        </w:tc>
        <w:tc>
          <w:tcPr>
            <w:tcW w:w="556" w:type="pct"/>
            <w:vAlign w:val="center"/>
          </w:tcPr>
          <w:p w14:paraId="36FC6AA6" w14:textId="77777777" w:rsidR="00392593" w:rsidRPr="003554FD" w:rsidRDefault="00392593" w:rsidP="00E71714">
            <w:pPr>
              <w:pStyle w:val="affc"/>
            </w:pPr>
            <w:r w:rsidRPr="003554FD">
              <w:rPr>
                <w:rFonts w:hint="eastAsia"/>
              </w:rPr>
              <w:t>3</w:t>
            </w:r>
          </w:p>
        </w:tc>
        <w:tc>
          <w:tcPr>
            <w:tcW w:w="556" w:type="pct"/>
            <w:vAlign w:val="center"/>
          </w:tcPr>
          <w:p w14:paraId="0C9425E5" w14:textId="77777777" w:rsidR="00392593" w:rsidRPr="003554FD" w:rsidRDefault="00392593" w:rsidP="00E71714">
            <w:pPr>
              <w:pStyle w:val="affc"/>
            </w:pPr>
            <w:r w:rsidRPr="003554FD">
              <w:rPr>
                <w:rFonts w:hint="eastAsia"/>
              </w:rPr>
              <w:t>2</w:t>
            </w:r>
          </w:p>
        </w:tc>
        <w:tc>
          <w:tcPr>
            <w:tcW w:w="556" w:type="pct"/>
            <w:vAlign w:val="center"/>
          </w:tcPr>
          <w:p w14:paraId="2A7E6F86" w14:textId="77777777" w:rsidR="00392593" w:rsidRPr="003554FD" w:rsidRDefault="00392593" w:rsidP="00E71714">
            <w:pPr>
              <w:pStyle w:val="affc"/>
            </w:pPr>
            <w:r w:rsidRPr="003554FD">
              <w:rPr>
                <w:rFonts w:hint="eastAsia"/>
              </w:rPr>
              <w:t>1</w:t>
            </w:r>
          </w:p>
        </w:tc>
        <w:tc>
          <w:tcPr>
            <w:tcW w:w="556" w:type="pct"/>
            <w:vAlign w:val="center"/>
          </w:tcPr>
          <w:p w14:paraId="4F893D66" w14:textId="77777777" w:rsidR="00392593" w:rsidRPr="003554FD" w:rsidRDefault="00392593" w:rsidP="00E71714">
            <w:pPr>
              <w:pStyle w:val="affc"/>
            </w:pPr>
            <w:r w:rsidRPr="003554FD">
              <w:rPr>
                <w:rFonts w:hint="eastAsia"/>
              </w:rPr>
              <w:t>0</w:t>
            </w:r>
          </w:p>
        </w:tc>
      </w:tr>
      <w:tr w:rsidR="00392593" w14:paraId="32F5A220" w14:textId="77777777" w:rsidTr="00E71714">
        <w:tc>
          <w:tcPr>
            <w:tcW w:w="556" w:type="pct"/>
            <w:vAlign w:val="center"/>
          </w:tcPr>
          <w:p w14:paraId="68126F50" w14:textId="77777777" w:rsidR="00392593" w:rsidRPr="003554FD" w:rsidRDefault="00392593" w:rsidP="00E71714">
            <w:pPr>
              <w:pStyle w:val="affc"/>
            </w:pPr>
            <w:r w:rsidRPr="003554FD">
              <w:rPr>
                <w:rFonts w:hint="eastAsia"/>
              </w:rPr>
              <w:t>字节</w:t>
            </w:r>
            <w:r w:rsidRPr="003554FD">
              <w:rPr>
                <w:rFonts w:hint="eastAsia"/>
              </w:rPr>
              <w:t>6</w:t>
            </w:r>
          </w:p>
        </w:tc>
        <w:tc>
          <w:tcPr>
            <w:tcW w:w="556" w:type="pct"/>
            <w:vAlign w:val="center"/>
          </w:tcPr>
          <w:p w14:paraId="2645300C" w14:textId="77777777" w:rsidR="00392593" w:rsidRPr="003554FD" w:rsidRDefault="00392593" w:rsidP="00E71714">
            <w:pPr>
              <w:pStyle w:val="affc"/>
            </w:pPr>
          </w:p>
        </w:tc>
        <w:tc>
          <w:tcPr>
            <w:tcW w:w="556" w:type="pct"/>
            <w:vAlign w:val="center"/>
          </w:tcPr>
          <w:p w14:paraId="475109FC" w14:textId="77777777" w:rsidR="00392593" w:rsidRPr="003554FD" w:rsidRDefault="00392593" w:rsidP="00E71714">
            <w:pPr>
              <w:pStyle w:val="affc"/>
            </w:pPr>
          </w:p>
        </w:tc>
        <w:tc>
          <w:tcPr>
            <w:tcW w:w="556" w:type="pct"/>
            <w:vAlign w:val="center"/>
          </w:tcPr>
          <w:p w14:paraId="0AF8E948" w14:textId="77777777" w:rsidR="00392593" w:rsidRPr="003554FD" w:rsidRDefault="00392593" w:rsidP="00E71714">
            <w:pPr>
              <w:pStyle w:val="affc"/>
            </w:pPr>
          </w:p>
        </w:tc>
        <w:tc>
          <w:tcPr>
            <w:tcW w:w="556" w:type="pct"/>
            <w:vAlign w:val="center"/>
          </w:tcPr>
          <w:p w14:paraId="0A1A35BE" w14:textId="77777777" w:rsidR="00392593" w:rsidRPr="003554FD" w:rsidRDefault="00392593" w:rsidP="00E71714">
            <w:pPr>
              <w:pStyle w:val="affc"/>
            </w:pPr>
            <w:r w:rsidRPr="003554FD">
              <w:t>C20_b</w:t>
            </w:r>
          </w:p>
        </w:tc>
        <w:tc>
          <w:tcPr>
            <w:tcW w:w="556" w:type="pct"/>
            <w:vAlign w:val="center"/>
          </w:tcPr>
          <w:p w14:paraId="2A8C718C" w14:textId="77777777" w:rsidR="00392593" w:rsidRPr="003554FD" w:rsidRDefault="00392593" w:rsidP="00E71714">
            <w:pPr>
              <w:pStyle w:val="affc"/>
            </w:pPr>
          </w:p>
        </w:tc>
        <w:tc>
          <w:tcPr>
            <w:tcW w:w="556" w:type="pct"/>
            <w:vAlign w:val="center"/>
          </w:tcPr>
          <w:p w14:paraId="68ECD230" w14:textId="77777777" w:rsidR="00392593" w:rsidRPr="003554FD" w:rsidRDefault="00392593" w:rsidP="00E71714">
            <w:pPr>
              <w:pStyle w:val="affc"/>
            </w:pPr>
          </w:p>
        </w:tc>
        <w:tc>
          <w:tcPr>
            <w:tcW w:w="556" w:type="pct"/>
            <w:vAlign w:val="center"/>
          </w:tcPr>
          <w:p w14:paraId="60485C78" w14:textId="77777777" w:rsidR="00392593" w:rsidRPr="003554FD" w:rsidRDefault="00392593" w:rsidP="00E71714">
            <w:pPr>
              <w:pStyle w:val="affc"/>
            </w:pPr>
          </w:p>
        </w:tc>
        <w:tc>
          <w:tcPr>
            <w:tcW w:w="556" w:type="pct"/>
            <w:vAlign w:val="center"/>
          </w:tcPr>
          <w:p w14:paraId="53104A0C" w14:textId="77777777" w:rsidR="00392593" w:rsidRPr="003554FD" w:rsidRDefault="00392593" w:rsidP="00E71714">
            <w:pPr>
              <w:pStyle w:val="affc"/>
            </w:pPr>
            <w:r w:rsidRPr="003554FD">
              <w:t>C10_b</w:t>
            </w:r>
          </w:p>
        </w:tc>
      </w:tr>
      <w:tr w:rsidR="00392593" w14:paraId="224EDCE2" w14:textId="77777777" w:rsidTr="00E71714">
        <w:tc>
          <w:tcPr>
            <w:tcW w:w="556" w:type="pct"/>
            <w:vAlign w:val="center"/>
          </w:tcPr>
          <w:p w14:paraId="14597175" w14:textId="77777777" w:rsidR="00392593" w:rsidRPr="003554FD" w:rsidRDefault="00392593" w:rsidP="00E71714">
            <w:pPr>
              <w:pStyle w:val="affc"/>
            </w:pPr>
            <w:r w:rsidRPr="003554FD">
              <w:rPr>
                <w:rFonts w:hint="eastAsia"/>
              </w:rPr>
              <w:lastRenderedPageBreak/>
              <w:t>字节</w:t>
            </w:r>
            <w:r w:rsidRPr="003554FD">
              <w:t>7</w:t>
            </w:r>
          </w:p>
        </w:tc>
        <w:tc>
          <w:tcPr>
            <w:tcW w:w="556" w:type="pct"/>
            <w:vAlign w:val="center"/>
          </w:tcPr>
          <w:p w14:paraId="46624216" w14:textId="77777777" w:rsidR="00392593" w:rsidRPr="003554FD" w:rsidRDefault="00392593" w:rsidP="00E71714">
            <w:pPr>
              <w:pStyle w:val="affc"/>
            </w:pPr>
          </w:p>
        </w:tc>
        <w:tc>
          <w:tcPr>
            <w:tcW w:w="556" w:type="pct"/>
            <w:vAlign w:val="center"/>
          </w:tcPr>
          <w:p w14:paraId="428E22C1" w14:textId="77777777" w:rsidR="00392593" w:rsidRPr="003554FD" w:rsidRDefault="00392593" w:rsidP="00E71714">
            <w:pPr>
              <w:pStyle w:val="affc"/>
            </w:pPr>
          </w:p>
        </w:tc>
        <w:tc>
          <w:tcPr>
            <w:tcW w:w="556" w:type="pct"/>
            <w:vAlign w:val="center"/>
          </w:tcPr>
          <w:p w14:paraId="61D81B01" w14:textId="77777777" w:rsidR="00392593" w:rsidRPr="003554FD" w:rsidRDefault="00392593" w:rsidP="00E71714">
            <w:pPr>
              <w:pStyle w:val="affc"/>
            </w:pPr>
          </w:p>
        </w:tc>
        <w:tc>
          <w:tcPr>
            <w:tcW w:w="556" w:type="pct"/>
            <w:vAlign w:val="center"/>
          </w:tcPr>
          <w:p w14:paraId="3A90EDD9" w14:textId="77777777" w:rsidR="00392593" w:rsidRPr="003554FD" w:rsidRDefault="00392593" w:rsidP="00E71714">
            <w:pPr>
              <w:pStyle w:val="affc"/>
            </w:pPr>
            <w:r w:rsidRPr="003554FD">
              <w:rPr>
                <w:rFonts w:hint="eastAsia"/>
              </w:rPr>
              <w:t>C</w:t>
            </w:r>
            <w:r w:rsidRPr="003554FD">
              <w:t>10</w:t>
            </w:r>
          </w:p>
        </w:tc>
        <w:tc>
          <w:tcPr>
            <w:tcW w:w="556" w:type="pct"/>
            <w:vAlign w:val="center"/>
          </w:tcPr>
          <w:p w14:paraId="65017AAB" w14:textId="77777777" w:rsidR="00392593" w:rsidRPr="003554FD" w:rsidRDefault="00392593" w:rsidP="00E71714">
            <w:pPr>
              <w:pStyle w:val="affc"/>
            </w:pPr>
          </w:p>
        </w:tc>
        <w:tc>
          <w:tcPr>
            <w:tcW w:w="556" w:type="pct"/>
            <w:vAlign w:val="center"/>
          </w:tcPr>
          <w:p w14:paraId="04CBCDFD" w14:textId="77777777" w:rsidR="00392593" w:rsidRPr="003554FD" w:rsidRDefault="00392593" w:rsidP="00E71714">
            <w:pPr>
              <w:pStyle w:val="affc"/>
            </w:pPr>
          </w:p>
        </w:tc>
        <w:tc>
          <w:tcPr>
            <w:tcW w:w="556" w:type="pct"/>
            <w:vAlign w:val="center"/>
          </w:tcPr>
          <w:p w14:paraId="19AA0A8D" w14:textId="77777777" w:rsidR="00392593" w:rsidRPr="003554FD" w:rsidRDefault="00392593" w:rsidP="00E71714">
            <w:pPr>
              <w:pStyle w:val="affc"/>
            </w:pPr>
          </w:p>
        </w:tc>
        <w:tc>
          <w:tcPr>
            <w:tcW w:w="556" w:type="pct"/>
            <w:vAlign w:val="center"/>
          </w:tcPr>
          <w:p w14:paraId="2B637A12" w14:textId="77777777" w:rsidR="00392593" w:rsidRPr="003554FD" w:rsidRDefault="00392593" w:rsidP="00E71714">
            <w:pPr>
              <w:pStyle w:val="affc"/>
            </w:pPr>
            <w:r w:rsidRPr="003554FD">
              <w:t>C30_b</w:t>
            </w:r>
          </w:p>
        </w:tc>
      </w:tr>
      <w:tr w:rsidR="00392593" w14:paraId="29E94E3D" w14:textId="77777777" w:rsidTr="00E71714">
        <w:tc>
          <w:tcPr>
            <w:tcW w:w="556" w:type="pct"/>
            <w:vAlign w:val="center"/>
          </w:tcPr>
          <w:p w14:paraId="467C837F" w14:textId="77777777" w:rsidR="00392593" w:rsidRPr="003554FD" w:rsidRDefault="00392593" w:rsidP="00E71714">
            <w:pPr>
              <w:pStyle w:val="affc"/>
            </w:pPr>
            <w:r w:rsidRPr="003554FD">
              <w:rPr>
                <w:rFonts w:hint="eastAsia"/>
              </w:rPr>
              <w:t>字节</w:t>
            </w:r>
            <w:r w:rsidRPr="003554FD">
              <w:t>8</w:t>
            </w:r>
          </w:p>
        </w:tc>
        <w:tc>
          <w:tcPr>
            <w:tcW w:w="556" w:type="pct"/>
            <w:vAlign w:val="center"/>
          </w:tcPr>
          <w:p w14:paraId="31CD7E39" w14:textId="77777777" w:rsidR="00392593" w:rsidRPr="003554FD" w:rsidRDefault="00392593" w:rsidP="00E71714">
            <w:pPr>
              <w:pStyle w:val="affc"/>
            </w:pPr>
          </w:p>
        </w:tc>
        <w:tc>
          <w:tcPr>
            <w:tcW w:w="556" w:type="pct"/>
            <w:vAlign w:val="center"/>
          </w:tcPr>
          <w:p w14:paraId="33701771" w14:textId="77777777" w:rsidR="00392593" w:rsidRPr="003554FD" w:rsidRDefault="00392593" w:rsidP="00E71714">
            <w:pPr>
              <w:pStyle w:val="affc"/>
            </w:pPr>
          </w:p>
        </w:tc>
        <w:tc>
          <w:tcPr>
            <w:tcW w:w="556" w:type="pct"/>
            <w:vAlign w:val="center"/>
          </w:tcPr>
          <w:p w14:paraId="6E400F82" w14:textId="77777777" w:rsidR="00392593" w:rsidRPr="003554FD" w:rsidRDefault="00392593" w:rsidP="00E71714">
            <w:pPr>
              <w:pStyle w:val="affc"/>
            </w:pPr>
          </w:p>
        </w:tc>
        <w:tc>
          <w:tcPr>
            <w:tcW w:w="556" w:type="pct"/>
            <w:vAlign w:val="center"/>
          </w:tcPr>
          <w:p w14:paraId="2A9FD6AE" w14:textId="77777777" w:rsidR="00392593" w:rsidRPr="003554FD" w:rsidRDefault="00392593" w:rsidP="00E71714">
            <w:pPr>
              <w:pStyle w:val="affc"/>
            </w:pPr>
            <w:r w:rsidRPr="003554FD">
              <w:rPr>
                <w:rFonts w:hint="eastAsia"/>
              </w:rPr>
              <w:t>C</w:t>
            </w:r>
            <w:r w:rsidRPr="003554FD">
              <w:t>30</w:t>
            </w:r>
          </w:p>
        </w:tc>
        <w:tc>
          <w:tcPr>
            <w:tcW w:w="556" w:type="pct"/>
            <w:vAlign w:val="center"/>
          </w:tcPr>
          <w:p w14:paraId="50FB8CC7" w14:textId="77777777" w:rsidR="00392593" w:rsidRPr="003554FD" w:rsidRDefault="00392593" w:rsidP="00E71714">
            <w:pPr>
              <w:pStyle w:val="affc"/>
            </w:pPr>
          </w:p>
        </w:tc>
        <w:tc>
          <w:tcPr>
            <w:tcW w:w="556" w:type="pct"/>
            <w:vAlign w:val="center"/>
          </w:tcPr>
          <w:p w14:paraId="5D5497A4" w14:textId="77777777" w:rsidR="00392593" w:rsidRPr="003554FD" w:rsidRDefault="00392593" w:rsidP="00E71714">
            <w:pPr>
              <w:pStyle w:val="affc"/>
            </w:pPr>
          </w:p>
        </w:tc>
        <w:tc>
          <w:tcPr>
            <w:tcW w:w="556" w:type="pct"/>
            <w:vAlign w:val="center"/>
          </w:tcPr>
          <w:p w14:paraId="114A5742" w14:textId="77777777" w:rsidR="00392593" w:rsidRPr="003554FD" w:rsidRDefault="00392593" w:rsidP="00E71714">
            <w:pPr>
              <w:pStyle w:val="affc"/>
            </w:pPr>
          </w:p>
        </w:tc>
        <w:tc>
          <w:tcPr>
            <w:tcW w:w="556" w:type="pct"/>
            <w:vAlign w:val="center"/>
          </w:tcPr>
          <w:p w14:paraId="6C0228EF" w14:textId="77777777" w:rsidR="00392593" w:rsidRPr="003554FD" w:rsidRDefault="00392593" w:rsidP="00E71714">
            <w:pPr>
              <w:pStyle w:val="affc"/>
            </w:pPr>
            <w:r w:rsidRPr="003554FD">
              <w:rPr>
                <w:rFonts w:hint="eastAsia"/>
              </w:rPr>
              <w:t>C</w:t>
            </w:r>
            <w:r w:rsidRPr="003554FD">
              <w:t>20</w:t>
            </w:r>
          </w:p>
        </w:tc>
      </w:tr>
      <w:tr w:rsidR="00392593" w14:paraId="171B8926" w14:textId="77777777" w:rsidTr="00E71714">
        <w:tc>
          <w:tcPr>
            <w:tcW w:w="556" w:type="pct"/>
            <w:vAlign w:val="center"/>
          </w:tcPr>
          <w:p w14:paraId="766B45E9" w14:textId="77777777" w:rsidR="00392593" w:rsidRPr="003554FD" w:rsidRDefault="00392593" w:rsidP="00E71714">
            <w:pPr>
              <w:pStyle w:val="affc"/>
            </w:pPr>
            <w:r w:rsidRPr="003554FD">
              <w:rPr>
                <w:rFonts w:hint="eastAsia"/>
              </w:rPr>
              <w:t>字节</w:t>
            </w:r>
            <w:r w:rsidRPr="003554FD">
              <w:t>9</w:t>
            </w:r>
          </w:p>
        </w:tc>
        <w:tc>
          <w:tcPr>
            <w:tcW w:w="556" w:type="pct"/>
            <w:vAlign w:val="center"/>
          </w:tcPr>
          <w:p w14:paraId="0C65EDFD" w14:textId="77777777" w:rsidR="00392593" w:rsidRPr="003554FD" w:rsidRDefault="00392593" w:rsidP="00E71714">
            <w:pPr>
              <w:pStyle w:val="affc"/>
            </w:pPr>
          </w:p>
        </w:tc>
        <w:tc>
          <w:tcPr>
            <w:tcW w:w="556" w:type="pct"/>
            <w:vAlign w:val="center"/>
          </w:tcPr>
          <w:p w14:paraId="3D67BD94" w14:textId="77777777" w:rsidR="00392593" w:rsidRPr="003554FD" w:rsidRDefault="00392593" w:rsidP="00E71714">
            <w:pPr>
              <w:pStyle w:val="affc"/>
            </w:pPr>
          </w:p>
        </w:tc>
        <w:tc>
          <w:tcPr>
            <w:tcW w:w="556" w:type="pct"/>
            <w:vAlign w:val="center"/>
          </w:tcPr>
          <w:p w14:paraId="4FE0B939" w14:textId="77777777" w:rsidR="00392593" w:rsidRPr="003554FD" w:rsidRDefault="00392593" w:rsidP="00E71714">
            <w:pPr>
              <w:pStyle w:val="affc"/>
            </w:pPr>
          </w:p>
        </w:tc>
        <w:tc>
          <w:tcPr>
            <w:tcW w:w="556" w:type="pct"/>
            <w:vAlign w:val="center"/>
          </w:tcPr>
          <w:p w14:paraId="7B2E8D1B" w14:textId="77777777" w:rsidR="00392593" w:rsidRPr="003554FD" w:rsidRDefault="00392593" w:rsidP="00E71714">
            <w:pPr>
              <w:pStyle w:val="affc"/>
            </w:pPr>
          </w:p>
        </w:tc>
        <w:tc>
          <w:tcPr>
            <w:tcW w:w="556" w:type="pct"/>
            <w:vAlign w:val="center"/>
          </w:tcPr>
          <w:p w14:paraId="43E83700" w14:textId="77777777" w:rsidR="00392593" w:rsidRPr="003554FD" w:rsidRDefault="00392593" w:rsidP="00E71714">
            <w:pPr>
              <w:pStyle w:val="affc"/>
            </w:pPr>
          </w:p>
        </w:tc>
        <w:tc>
          <w:tcPr>
            <w:tcW w:w="556" w:type="pct"/>
            <w:vAlign w:val="center"/>
          </w:tcPr>
          <w:p w14:paraId="3E92CDF2" w14:textId="77777777" w:rsidR="00392593" w:rsidRPr="003554FD" w:rsidRDefault="00392593" w:rsidP="00E71714">
            <w:pPr>
              <w:pStyle w:val="affc"/>
            </w:pPr>
          </w:p>
        </w:tc>
        <w:tc>
          <w:tcPr>
            <w:tcW w:w="556" w:type="pct"/>
            <w:vAlign w:val="center"/>
          </w:tcPr>
          <w:p w14:paraId="20F399AD" w14:textId="77777777" w:rsidR="00392593" w:rsidRPr="003554FD" w:rsidRDefault="00392593" w:rsidP="00E71714">
            <w:pPr>
              <w:pStyle w:val="affc"/>
            </w:pPr>
          </w:p>
        </w:tc>
        <w:tc>
          <w:tcPr>
            <w:tcW w:w="556" w:type="pct"/>
            <w:vAlign w:val="center"/>
          </w:tcPr>
          <w:p w14:paraId="3C5B56BE" w14:textId="77777777" w:rsidR="00392593" w:rsidRPr="003554FD" w:rsidRDefault="00392593" w:rsidP="00E71714">
            <w:pPr>
              <w:pStyle w:val="affc"/>
            </w:pPr>
          </w:p>
        </w:tc>
      </w:tr>
    </w:tbl>
    <w:p w14:paraId="16692D48" w14:textId="3E3924C3" w:rsidR="00392593" w:rsidRDefault="00392593" w:rsidP="00392593">
      <w:pPr>
        <w:pStyle w:val="affd"/>
        <w:spacing w:after="48" w:line="480" w:lineRule="auto"/>
      </w:pPr>
      <w:r>
        <w:t>表</w:t>
      </w:r>
      <w:r>
        <w:t xml:space="preserve"> 7.3.</w:t>
      </w:r>
      <w:r>
        <w:rPr>
          <w:noProof/>
        </w:rPr>
        <w:t>6</w:t>
      </w:r>
      <w:r>
        <w:t xml:space="preserve"> </w:t>
      </w:r>
      <w:r>
        <w:rPr>
          <w:rFonts w:hint="eastAsia"/>
        </w:rPr>
        <w:t>控制字结构</w:t>
      </w:r>
    </w:p>
    <w:tbl>
      <w:tblPr>
        <w:tblStyle w:val="afe"/>
        <w:tblW w:w="5000" w:type="pct"/>
        <w:jc w:val="center"/>
        <w:tblLook w:val="04A0" w:firstRow="1" w:lastRow="0" w:firstColumn="1" w:lastColumn="0" w:noHBand="0" w:noVBand="1"/>
      </w:tblPr>
      <w:tblGrid>
        <w:gridCol w:w="944"/>
        <w:gridCol w:w="944"/>
        <w:gridCol w:w="944"/>
        <w:gridCol w:w="944"/>
        <w:gridCol w:w="945"/>
        <w:gridCol w:w="945"/>
        <w:gridCol w:w="945"/>
        <w:gridCol w:w="945"/>
        <w:gridCol w:w="938"/>
      </w:tblGrid>
      <w:tr w:rsidR="00392593" w:rsidRPr="0010074B" w14:paraId="20EF915B" w14:textId="77777777" w:rsidTr="00E71714">
        <w:trPr>
          <w:jc w:val="center"/>
        </w:trPr>
        <w:tc>
          <w:tcPr>
            <w:tcW w:w="556" w:type="pct"/>
          </w:tcPr>
          <w:p w14:paraId="5BFAD8A7" w14:textId="77777777" w:rsidR="00392593" w:rsidRPr="003554FD" w:rsidRDefault="00392593" w:rsidP="00E71714">
            <w:pPr>
              <w:pStyle w:val="affc"/>
            </w:pPr>
            <w:r w:rsidRPr="003554FD">
              <w:rPr>
                <w:rFonts w:hint="eastAsia"/>
              </w:rPr>
              <w:t>字节</w:t>
            </w:r>
          </w:p>
        </w:tc>
        <w:tc>
          <w:tcPr>
            <w:tcW w:w="556" w:type="pct"/>
            <w:vAlign w:val="center"/>
          </w:tcPr>
          <w:p w14:paraId="41567308" w14:textId="77777777" w:rsidR="00392593" w:rsidRPr="003554FD" w:rsidRDefault="00392593" w:rsidP="00E71714">
            <w:pPr>
              <w:pStyle w:val="affc"/>
            </w:pPr>
            <w:r w:rsidRPr="003554FD">
              <w:t>bit7</w:t>
            </w:r>
          </w:p>
        </w:tc>
        <w:tc>
          <w:tcPr>
            <w:tcW w:w="556" w:type="pct"/>
            <w:vAlign w:val="center"/>
          </w:tcPr>
          <w:p w14:paraId="2C87D71E" w14:textId="77777777" w:rsidR="00392593" w:rsidRPr="003554FD" w:rsidRDefault="00392593" w:rsidP="00E71714">
            <w:pPr>
              <w:pStyle w:val="affc"/>
            </w:pPr>
            <w:r w:rsidRPr="003554FD">
              <w:t>bit 6</w:t>
            </w:r>
          </w:p>
        </w:tc>
        <w:tc>
          <w:tcPr>
            <w:tcW w:w="556" w:type="pct"/>
            <w:vAlign w:val="center"/>
          </w:tcPr>
          <w:p w14:paraId="7254723C" w14:textId="77777777" w:rsidR="00392593" w:rsidRPr="003554FD" w:rsidRDefault="00392593" w:rsidP="00E71714">
            <w:pPr>
              <w:pStyle w:val="affc"/>
            </w:pPr>
            <w:r w:rsidRPr="003554FD">
              <w:t>bit 5</w:t>
            </w:r>
          </w:p>
        </w:tc>
        <w:tc>
          <w:tcPr>
            <w:tcW w:w="556" w:type="pct"/>
            <w:vAlign w:val="center"/>
          </w:tcPr>
          <w:p w14:paraId="2CAF6DEC" w14:textId="77777777" w:rsidR="00392593" w:rsidRPr="003554FD" w:rsidRDefault="00392593" w:rsidP="00E71714">
            <w:pPr>
              <w:pStyle w:val="affc"/>
            </w:pPr>
            <w:r w:rsidRPr="003554FD">
              <w:t>bit 4</w:t>
            </w:r>
          </w:p>
        </w:tc>
        <w:tc>
          <w:tcPr>
            <w:tcW w:w="556" w:type="pct"/>
            <w:vAlign w:val="center"/>
          </w:tcPr>
          <w:p w14:paraId="6118AF9A" w14:textId="77777777" w:rsidR="00392593" w:rsidRPr="003554FD" w:rsidRDefault="00392593" w:rsidP="00E71714">
            <w:pPr>
              <w:pStyle w:val="affc"/>
            </w:pPr>
            <w:r w:rsidRPr="003554FD">
              <w:t>bit 3</w:t>
            </w:r>
          </w:p>
        </w:tc>
        <w:tc>
          <w:tcPr>
            <w:tcW w:w="556" w:type="pct"/>
            <w:vAlign w:val="center"/>
          </w:tcPr>
          <w:p w14:paraId="0B15A1FB" w14:textId="77777777" w:rsidR="00392593" w:rsidRPr="003554FD" w:rsidRDefault="00392593" w:rsidP="00E71714">
            <w:pPr>
              <w:pStyle w:val="affc"/>
            </w:pPr>
            <w:r w:rsidRPr="003554FD">
              <w:t>bit 2</w:t>
            </w:r>
          </w:p>
        </w:tc>
        <w:tc>
          <w:tcPr>
            <w:tcW w:w="556" w:type="pct"/>
            <w:vAlign w:val="center"/>
          </w:tcPr>
          <w:p w14:paraId="57F3D766" w14:textId="77777777" w:rsidR="00392593" w:rsidRPr="003554FD" w:rsidRDefault="00392593" w:rsidP="00E71714">
            <w:pPr>
              <w:pStyle w:val="affc"/>
            </w:pPr>
            <w:r w:rsidRPr="003554FD">
              <w:t>bit 1</w:t>
            </w:r>
          </w:p>
        </w:tc>
        <w:tc>
          <w:tcPr>
            <w:tcW w:w="556" w:type="pct"/>
            <w:vAlign w:val="center"/>
          </w:tcPr>
          <w:p w14:paraId="409B4D41" w14:textId="77777777" w:rsidR="00392593" w:rsidRPr="003554FD" w:rsidRDefault="00392593" w:rsidP="00E71714">
            <w:pPr>
              <w:pStyle w:val="affc"/>
            </w:pPr>
            <w:r w:rsidRPr="003554FD">
              <w:t>bit 0</w:t>
            </w:r>
          </w:p>
        </w:tc>
      </w:tr>
      <w:tr w:rsidR="00392593" w:rsidRPr="0010074B" w14:paraId="4C4BD27D" w14:textId="77777777" w:rsidTr="00E71714">
        <w:trPr>
          <w:jc w:val="center"/>
        </w:trPr>
        <w:tc>
          <w:tcPr>
            <w:tcW w:w="556" w:type="pct"/>
          </w:tcPr>
          <w:p w14:paraId="21A80243" w14:textId="77777777" w:rsidR="00392593" w:rsidRPr="003554FD" w:rsidRDefault="00392593" w:rsidP="00E71714">
            <w:pPr>
              <w:pStyle w:val="affc"/>
            </w:pPr>
            <w:r w:rsidRPr="003554FD">
              <w:rPr>
                <w:rFonts w:hint="eastAsia"/>
              </w:rPr>
              <w:t>字节</w:t>
            </w:r>
            <w:r w:rsidRPr="003554FD">
              <w:rPr>
                <w:rFonts w:hint="eastAsia"/>
              </w:rPr>
              <w:t>6</w:t>
            </w:r>
          </w:p>
        </w:tc>
        <w:tc>
          <w:tcPr>
            <w:tcW w:w="556" w:type="pct"/>
            <w:vAlign w:val="center"/>
          </w:tcPr>
          <w:p w14:paraId="456B92A4" w14:textId="77777777" w:rsidR="00392593" w:rsidRPr="003554FD" w:rsidRDefault="00392593" w:rsidP="00E71714">
            <w:pPr>
              <w:pStyle w:val="affc"/>
            </w:pPr>
            <w:r w:rsidRPr="003554FD">
              <w:t>C23_b</w:t>
            </w:r>
          </w:p>
        </w:tc>
        <w:tc>
          <w:tcPr>
            <w:tcW w:w="556" w:type="pct"/>
            <w:vAlign w:val="center"/>
          </w:tcPr>
          <w:p w14:paraId="4AE5704C" w14:textId="77777777" w:rsidR="00392593" w:rsidRPr="003554FD" w:rsidRDefault="00392593" w:rsidP="00E71714">
            <w:pPr>
              <w:pStyle w:val="affc"/>
            </w:pPr>
            <w:r w:rsidRPr="003554FD">
              <w:t>C22_b</w:t>
            </w:r>
          </w:p>
        </w:tc>
        <w:tc>
          <w:tcPr>
            <w:tcW w:w="556" w:type="pct"/>
            <w:vAlign w:val="center"/>
          </w:tcPr>
          <w:p w14:paraId="5F1201D4" w14:textId="77777777" w:rsidR="00392593" w:rsidRPr="003554FD" w:rsidRDefault="00392593" w:rsidP="00E71714">
            <w:pPr>
              <w:pStyle w:val="affc"/>
            </w:pPr>
            <w:r w:rsidRPr="003554FD">
              <w:t>C21_b</w:t>
            </w:r>
          </w:p>
        </w:tc>
        <w:tc>
          <w:tcPr>
            <w:tcW w:w="556" w:type="pct"/>
            <w:vAlign w:val="center"/>
          </w:tcPr>
          <w:p w14:paraId="50DD0346" w14:textId="77777777" w:rsidR="00392593" w:rsidRPr="003554FD" w:rsidRDefault="00392593" w:rsidP="00E71714">
            <w:pPr>
              <w:pStyle w:val="affc"/>
            </w:pPr>
            <w:r w:rsidRPr="003554FD">
              <w:t>C20_b</w:t>
            </w:r>
          </w:p>
        </w:tc>
        <w:tc>
          <w:tcPr>
            <w:tcW w:w="556" w:type="pct"/>
            <w:vAlign w:val="center"/>
          </w:tcPr>
          <w:p w14:paraId="49D3656D" w14:textId="77777777" w:rsidR="00392593" w:rsidRPr="003554FD" w:rsidRDefault="00392593" w:rsidP="00E71714">
            <w:pPr>
              <w:pStyle w:val="affc"/>
            </w:pPr>
            <w:r w:rsidRPr="003554FD">
              <w:t>C13_b</w:t>
            </w:r>
          </w:p>
        </w:tc>
        <w:tc>
          <w:tcPr>
            <w:tcW w:w="556" w:type="pct"/>
            <w:vAlign w:val="center"/>
          </w:tcPr>
          <w:p w14:paraId="4DE6EE00" w14:textId="77777777" w:rsidR="00392593" w:rsidRPr="003554FD" w:rsidRDefault="00392593" w:rsidP="00E71714">
            <w:pPr>
              <w:pStyle w:val="affc"/>
            </w:pPr>
            <w:r w:rsidRPr="003554FD">
              <w:t>C12_b</w:t>
            </w:r>
          </w:p>
        </w:tc>
        <w:tc>
          <w:tcPr>
            <w:tcW w:w="556" w:type="pct"/>
            <w:vAlign w:val="center"/>
          </w:tcPr>
          <w:p w14:paraId="2F4542F4" w14:textId="77777777" w:rsidR="00392593" w:rsidRPr="003554FD" w:rsidRDefault="00392593" w:rsidP="00E71714">
            <w:pPr>
              <w:pStyle w:val="affc"/>
            </w:pPr>
            <w:r w:rsidRPr="003554FD">
              <w:t>C11_b</w:t>
            </w:r>
          </w:p>
        </w:tc>
        <w:tc>
          <w:tcPr>
            <w:tcW w:w="556" w:type="pct"/>
            <w:vAlign w:val="center"/>
          </w:tcPr>
          <w:p w14:paraId="0F265306" w14:textId="77777777" w:rsidR="00392593" w:rsidRPr="003554FD" w:rsidRDefault="00392593" w:rsidP="00E71714">
            <w:pPr>
              <w:pStyle w:val="affc"/>
            </w:pPr>
            <w:r w:rsidRPr="003554FD">
              <w:t>C10_b</w:t>
            </w:r>
          </w:p>
        </w:tc>
      </w:tr>
      <w:tr w:rsidR="00392593" w:rsidRPr="0010074B" w14:paraId="7D1192AA" w14:textId="77777777" w:rsidTr="00E71714">
        <w:trPr>
          <w:jc w:val="center"/>
        </w:trPr>
        <w:tc>
          <w:tcPr>
            <w:tcW w:w="556" w:type="pct"/>
          </w:tcPr>
          <w:p w14:paraId="13D6DFED" w14:textId="77777777" w:rsidR="00392593" w:rsidRPr="003554FD" w:rsidRDefault="00392593" w:rsidP="00E71714">
            <w:pPr>
              <w:pStyle w:val="affc"/>
            </w:pPr>
            <w:r w:rsidRPr="003554FD">
              <w:rPr>
                <w:rFonts w:hint="eastAsia"/>
              </w:rPr>
              <w:t>字节</w:t>
            </w:r>
            <w:r w:rsidRPr="003554FD">
              <w:rPr>
                <w:rFonts w:hint="eastAsia"/>
              </w:rPr>
              <w:t>7</w:t>
            </w:r>
          </w:p>
        </w:tc>
        <w:tc>
          <w:tcPr>
            <w:tcW w:w="556" w:type="pct"/>
            <w:vAlign w:val="center"/>
          </w:tcPr>
          <w:p w14:paraId="35594AC2" w14:textId="77777777" w:rsidR="00392593" w:rsidRPr="003554FD" w:rsidRDefault="00392593" w:rsidP="00E71714">
            <w:pPr>
              <w:pStyle w:val="affc"/>
            </w:pPr>
            <w:r w:rsidRPr="003554FD">
              <w:t>C13</w:t>
            </w:r>
          </w:p>
        </w:tc>
        <w:tc>
          <w:tcPr>
            <w:tcW w:w="556" w:type="pct"/>
            <w:vAlign w:val="center"/>
          </w:tcPr>
          <w:p w14:paraId="3D95CF24" w14:textId="77777777" w:rsidR="00392593" w:rsidRPr="003554FD" w:rsidRDefault="00392593" w:rsidP="00E71714">
            <w:pPr>
              <w:pStyle w:val="affc"/>
            </w:pPr>
            <w:r w:rsidRPr="003554FD">
              <w:t>C12</w:t>
            </w:r>
          </w:p>
        </w:tc>
        <w:tc>
          <w:tcPr>
            <w:tcW w:w="556" w:type="pct"/>
            <w:vAlign w:val="center"/>
          </w:tcPr>
          <w:p w14:paraId="373869AD" w14:textId="77777777" w:rsidR="00392593" w:rsidRPr="003554FD" w:rsidRDefault="00392593" w:rsidP="00E71714">
            <w:pPr>
              <w:pStyle w:val="affc"/>
            </w:pPr>
            <w:r w:rsidRPr="003554FD">
              <w:t>C11</w:t>
            </w:r>
          </w:p>
        </w:tc>
        <w:tc>
          <w:tcPr>
            <w:tcW w:w="556" w:type="pct"/>
            <w:vAlign w:val="center"/>
          </w:tcPr>
          <w:p w14:paraId="0A3AE446" w14:textId="77777777" w:rsidR="00392593" w:rsidRPr="003554FD" w:rsidRDefault="00392593" w:rsidP="00E71714">
            <w:pPr>
              <w:pStyle w:val="affc"/>
            </w:pPr>
            <w:r w:rsidRPr="003554FD">
              <w:t>C10</w:t>
            </w:r>
          </w:p>
        </w:tc>
        <w:tc>
          <w:tcPr>
            <w:tcW w:w="556" w:type="pct"/>
            <w:vAlign w:val="center"/>
          </w:tcPr>
          <w:p w14:paraId="1053FD6A" w14:textId="77777777" w:rsidR="00392593" w:rsidRPr="003554FD" w:rsidRDefault="00392593" w:rsidP="00E71714">
            <w:pPr>
              <w:pStyle w:val="affc"/>
            </w:pPr>
            <w:r w:rsidRPr="003554FD">
              <w:t>C33_b</w:t>
            </w:r>
          </w:p>
        </w:tc>
        <w:tc>
          <w:tcPr>
            <w:tcW w:w="556" w:type="pct"/>
            <w:vAlign w:val="center"/>
          </w:tcPr>
          <w:p w14:paraId="012D96E4" w14:textId="77777777" w:rsidR="00392593" w:rsidRPr="003554FD" w:rsidRDefault="00392593" w:rsidP="00E71714">
            <w:pPr>
              <w:pStyle w:val="affc"/>
            </w:pPr>
            <w:r w:rsidRPr="003554FD">
              <w:t>C32_b</w:t>
            </w:r>
          </w:p>
        </w:tc>
        <w:tc>
          <w:tcPr>
            <w:tcW w:w="556" w:type="pct"/>
            <w:vAlign w:val="center"/>
          </w:tcPr>
          <w:p w14:paraId="4D0251F7" w14:textId="77777777" w:rsidR="00392593" w:rsidRPr="003554FD" w:rsidRDefault="00392593" w:rsidP="00E71714">
            <w:pPr>
              <w:pStyle w:val="affc"/>
            </w:pPr>
            <w:r w:rsidRPr="003554FD">
              <w:t>C31_b</w:t>
            </w:r>
          </w:p>
        </w:tc>
        <w:tc>
          <w:tcPr>
            <w:tcW w:w="556" w:type="pct"/>
            <w:vAlign w:val="center"/>
          </w:tcPr>
          <w:p w14:paraId="6D0F3FDA" w14:textId="77777777" w:rsidR="00392593" w:rsidRPr="003554FD" w:rsidRDefault="00392593" w:rsidP="00E71714">
            <w:pPr>
              <w:pStyle w:val="affc"/>
            </w:pPr>
            <w:r w:rsidRPr="003554FD">
              <w:t>C30_b</w:t>
            </w:r>
          </w:p>
        </w:tc>
      </w:tr>
      <w:tr w:rsidR="00392593" w:rsidRPr="0010074B" w14:paraId="1C5D3BD3" w14:textId="77777777" w:rsidTr="00E71714">
        <w:trPr>
          <w:jc w:val="center"/>
        </w:trPr>
        <w:tc>
          <w:tcPr>
            <w:tcW w:w="556" w:type="pct"/>
          </w:tcPr>
          <w:p w14:paraId="2634895B" w14:textId="77777777" w:rsidR="00392593" w:rsidRPr="003554FD" w:rsidRDefault="00392593" w:rsidP="00E71714">
            <w:pPr>
              <w:pStyle w:val="affc"/>
            </w:pPr>
            <w:r w:rsidRPr="003554FD">
              <w:rPr>
                <w:rFonts w:hint="eastAsia"/>
              </w:rPr>
              <w:t>字节</w:t>
            </w:r>
            <w:r w:rsidRPr="003554FD">
              <w:rPr>
                <w:rFonts w:hint="eastAsia"/>
              </w:rPr>
              <w:t>8</w:t>
            </w:r>
          </w:p>
        </w:tc>
        <w:tc>
          <w:tcPr>
            <w:tcW w:w="556" w:type="pct"/>
            <w:vAlign w:val="center"/>
          </w:tcPr>
          <w:p w14:paraId="48863CCD" w14:textId="77777777" w:rsidR="00392593" w:rsidRPr="003554FD" w:rsidRDefault="00392593" w:rsidP="00E71714">
            <w:pPr>
              <w:pStyle w:val="affc"/>
            </w:pPr>
            <w:r w:rsidRPr="003554FD">
              <w:t>C33</w:t>
            </w:r>
          </w:p>
        </w:tc>
        <w:tc>
          <w:tcPr>
            <w:tcW w:w="556" w:type="pct"/>
            <w:vAlign w:val="center"/>
          </w:tcPr>
          <w:p w14:paraId="60D76F05" w14:textId="77777777" w:rsidR="00392593" w:rsidRPr="003554FD" w:rsidRDefault="00392593" w:rsidP="00E71714">
            <w:pPr>
              <w:pStyle w:val="affc"/>
            </w:pPr>
            <w:r w:rsidRPr="003554FD">
              <w:t>C32</w:t>
            </w:r>
          </w:p>
        </w:tc>
        <w:tc>
          <w:tcPr>
            <w:tcW w:w="556" w:type="pct"/>
            <w:vAlign w:val="center"/>
          </w:tcPr>
          <w:p w14:paraId="43CAF7E5" w14:textId="77777777" w:rsidR="00392593" w:rsidRPr="003554FD" w:rsidRDefault="00392593" w:rsidP="00E71714">
            <w:pPr>
              <w:pStyle w:val="affc"/>
            </w:pPr>
            <w:r w:rsidRPr="003554FD">
              <w:t>C31</w:t>
            </w:r>
          </w:p>
        </w:tc>
        <w:tc>
          <w:tcPr>
            <w:tcW w:w="556" w:type="pct"/>
            <w:vAlign w:val="center"/>
          </w:tcPr>
          <w:p w14:paraId="5C94E74E" w14:textId="77777777" w:rsidR="00392593" w:rsidRPr="003554FD" w:rsidRDefault="00392593" w:rsidP="00E71714">
            <w:pPr>
              <w:pStyle w:val="affc"/>
            </w:pPr>
            <w:r w:rsidRPr="003554FD">
              <w:t>C30</w:t>
            </w:r>
          </w:p>
        </w:tc>
        <w:tc>
          <w:tcPr>
            <w:tcW w:w="556" w:type="pct"/>
            <w:vAlign w:val="center"/>
          </w:tcPr>
          <w:p w14:paraId="577A7061" w14:textId="77777777" w:rsidR="00392593" w:rsidRPr="003554FD" w:rsidRDefault="00392593" w:rsidP="00E71714">
            <w:pPr>
              <w:pStyle w:val="affc"/>
            </w:pPr>
            <w:r w:rsidRPr="003554FD">
              <w:t>C23</w:t>
            </w:r>
          </w:p>
        </w:tc>
        <w:tc>
          <w:tcPr>
            <w:tcW w:w="556" w:type="pct"/>
            <w:vAlign w:val="center"/>
          </w:tcPr>
          <w:p w14:paraId="0F36194D" w14:textId="77777777" w:rsidR="00392593" w:rsidRPr="003554FD" w:rsidRDefault="00392593" w:rsidP="00E71714">
            <w:pPr>
              <w:pStyle w:val="affc"/>
            </w:pPr>
            <w:r w:rsidRPr="003554FD">
              <w:t>C22</w:t>
            </w:r>
          </w:p>
        </w:tc>
        <w:tc>
          <w:tcPr>
            <w:tcW w:w="556" w:type="pct"/>
            <w:vAlign w:val="center"/>
          </w:tcPr>
          <w:p w14:paraId="29754D35" w14:textId="77777777" w:rsidR="00392593" w:rsidRPr="003554FD" w:rsidRDefault="00392593" w:rsidP="00E71714">
            <w:pPr>
              <w:pStyle w:val="affc"/>
            </w:pPr>
            <w:r w:rsidRPr="003554FD">
              <w:t>C21</w:t>
            </w:r>
          </w:p>
        </w:tc>
        <w:tc>
          <w:tcPr>
            <w:tcW w:w="556" w:type="pct"/>
            <w:vAlign w:val="center"/>
          </w:tcPr>
          <w:p w14:paraId="141FA081" w14:textId="77777777" w:rsidR="00392593" w:rsidRPr="003554FD" w:rsidRDefault="00392593" w:rsidP="00E71714">
            <w:pPr>
              <w:pStyle w:val="affc"/>
            </w:pPr>
            <w:r w:rsidRPr="003554FD">
              <w:t>C20</w:t>
            </w:r>
          </w:p>
        </w:tc>
      </w:tr>
      <w:tr w:rsidR="00392593" w:rsidRPr="0010074B" w14:paraId="60F1D11E" w14:textId="77777777" w:rsidTr="00E71714">
        <w:trPr>
          <w:jc w:val="center"/>
        </w:trPr>
        <w:tc>
          <w:tcPr>
            <w:tcW w:w="556" w:type="pct"/>
          </w:tcPr>
          <w:p w14:paraId="3FCCC1A7" w14:textId="77777777" w:rsidR="00392593" w:rsidRPr="003554FD" w:rsidRDefault="00392593" w:rsidP="00E71714">
            <w:pPr>
              <w:pStyle w:val="affc"/>
            </w:pPr>
            <w:r w:rsidRPr="003554FD">
              <w:rPr>
                <w:rFonts w:hint="eastAsia"/>
              </w:rPr>
              <w:t>字节</w:t>
            </w:r>
            <w:r w:rsidRPr="003554FD">
              <w:rPr>
                <w:rFonts w:hint="eastAsia"/>
              </w:rPr>
              <w:t>9</w:t>
            </w:r>
          </w:p>
        </w:tc>
        <w:tc>
          <w:tcPr>
            <w:tcW w:w="556" w:type="pct"/>
          </w:tcPr>
          <w:p w14:paraId="2D2DFFC2" w14:textId="77777777" w:rsidR="00392593" w:rsidRPr="003554FD" w:rsidRDefault="00392593" w:rsidP="00E71714">
            <w:pPr>
              <w:pStyle w:val="affc"/>
            </w:pPr>
          </w:p>
        </w:tc>
        <w:tc>
          <w:tcPr>
            <w:tcW w:w="556" w:type="pct"/>
          </w:tcPr>
          <w:p w14:paraId="58B97204" w14:textId="77777777" w:rsidR="00392593" w:rsidRPr="003554FD" w:rsidRDefault="00392593" w:rsidP="00E71714">
            <w:pPr>
              <w:pStyle w:val="affc"/>
            </w:pPr>
          </w:p>
        </w:tc>
        <w:tc>
          <w:tcPr>
            <w:tcW w:w="556" w:type="pct"/>
          </w:tcPr>
          <w:p w14:paraId="5D57FAAA" w14:textId="77777777" w:rsidR="00392593" w:rsidRPr="003554FD" w:rsidRDefault="00392593" w:rsidP="00E71714">
            <w:pPr>
              <w:pStyle w:val="affc"/>
            </w:pPr>
          </w:p>
        </w:tc>
        <w:tc>
          <w:tcPr>
            <w:tcW w:w="556" w:type="pct"/>
          </w:tcPr>
          <w:p w14:paraId="1338253A" w14:textId="77777777" w:rsidR="00392593" w:rsidRPr="003554FD" w:rsidRDefault="00392593" w:rsidP="00E71714">
            <w:pPr>
              <w:pStyle w:val="affc"/>
            </w:pPr>
          </w:p>
        </w:tc>
        <w:tc>
          <w:tcPr>
            <w:tcW w:w="556" w:type="pct"/>
          </w:tcPr>
          <w:p w14:paraId="6BF8D0E6" w14:textId="77777777" w:rsidR="00392593" w:rsidRPr="003554FD" w:rsidRDefault="00392593" w:rsidP="00E71714">
            <w:pPr>
              <w:pStyle w:val="affc"/>
            </w:pPr>
          </w:p>
        </w:tc>
        <w:tc>
          <w:tcPr>
            <w:tcW w:w="556" w:type="pct"/>
          </w:tcPr>
          <w:p w14:paraId="4372F58D" w14:textId="77777777" w:rsidR="00392593" w:rsidRPr="003554FD" w:rsidRDefault="00392593" w:rsidP="00E71714">
            <w:pPr>
              <w:pStyle w:val="affc"/>
            </w:pPr>
          </w:p>
        </w:tc>
        <w:tc>
          <w:tcPr>
            <w:tcW w:w="556" w:type="pct"/>
          </w:tcPr>
          <w:p w14:paraId="2C42EE93" w14:textId="77777777" w:rsidR="00392593" w:rsidRPr="003554FD" w:rsidRDefault="00392593" w:rsidP="00E71714">
            <w:pPr>
              <w:pStyle w:val="affc"/>
            </w:pPr>
          </w:p>
        </w:tc>
        <w:tc>
          <w:tcPr>
            <w:tcW w:w="556" w:type="pct"/>
          </w:tcPr>
          <w:p w14:paraId="1EC75AC4" w14:textId="77777777" w:rsidR="00392593" w:rsidRPr="003554FD" w:rsidRDefault="00392593" w:rsidP="00E71714">
            <w:pPr>
              <w:pStyle w:val="affc"/>
            </w:pPr>
          </w:p>
        </w:tc>
      </w:tr>
    </w:tbl>
    <w:p w14:paraId="37F0436A" w14:textId="5AA60D6A" w:rsidR="00392593" w:rsidRDefault="00392593" w:rsidP="00392593">
      <w:pPr>
        <w:pStyle w:val="affd"/>
        <w:spacing w:after="48" w:line="480" w:lineRule="auto"/>
      </w:pPr>
      <w:r>
        <w:t>表</w:t>
      </w:r>
      <w:r>
        <w:t xml:space="preserve"> 7.3.</w:t>
      </w:r>
      <w:r>
        <w:rPr>
          <w:noProof/>
        </w:rPr>
        <w:t>7</w:t>
      </w:r>
      <w:r>
        <w:t xml:space="preserve"> </w:t>
      </w:r>
      <w:r>
        <w:rPr>
          <w:rFonts w:hint="eastAsia"/>
        </w:rPr>
        <w:t>数据块的存取控制</w:t>
      </w:r>
    </w:p>
    <w:tbl>
      <w:tblPr>
        <w:tblStyle w:val="afe"/>
        <w:tblW w:w="5000" w:type="pct"/>
        <w:tblLook w:val="04A0" w:firstRow="1" w:lastRow="0" w:firstColumn="1" w:lastColumn="0" w:noHBand="0" w:noVBand="1"/>
      </w:tblPr>
      <w:tblGrid>
        <w:gridCol w:w="1122"/>
        <w:gridCol w:w="2047"/>
        <w:gridCol w:w="613"/>
        <w:gridCol w:w="1174"/>
        <w:gridCol w:w="1174"/>
        <w:gridCol w:w="1174"/>
        <w:gridCol w:w="1190"/>
      </w:tblGrid>
      <w:tr w:rsidR="00392593" w:rsidRPr="00474D3E" w14:paraId="3566276D" w14:textId="77777777" w:rsidTr="00E71714">
        <w:tc>
          <w:tcPr>
            <w:tcW w:w="682" w:type="pct"/>
            <w:vAlign w:val="center"/>
          </w:tcPr>
          <w:p w14:paraId="17571958" w14:textId="77777777" w:rsidR="00392593" w:rsidRPr="003554FD" w:rsidRDefault="00392593" w:rsidP="00E71714">
            <w:pPr>
              <w:pStyle w:val="affc"/>
            </w:pPr>
            <w:r w:rsidRPr="003554FD">
              <w:rPr>
                <w:rFonts w:hint="eastAsia"/>
              </w:rPr>
              <w:t>控制位（</w:t>
            </w:r>
            <w:r w:rsidRPr="003554FD">
              <w:rPr>
                <w:rFonts w:hint="eastAsia"/>
              </w:rPr>
              <w:t>x=</w:t>
            </w:r>
            <w:r w:rsidRPr="003554FD">
              <w:t>0.2</w:t>
            </w:r>
            <w:r w:rsidRPr="003554FD">
              <w:rPr>
                <w:rFonts w:hint="eastAsia"/>
              </w:rPr>
              <w:t>）</w:t>
            </w:r>
          </w:p>
        </w:tc>
        <w:tc>
          <w:tcPr>
            <w:tcW w:w="1235" w:type="pct"/>
            <w:vAlign w:val="center"/>
          </w:tcPr>
          <w:p w14:paraId="037404A9" w14:textId="77777777" w:rsidR="00392593" w:rsidRPr="003554FD" w:rsidRDefault="00392593" w:rsidP="00E71714">
            <w:pPr>
              <w:pStyle w:val="affc"/>
            </w:pPr>
            <w:r w:rsidRPr="003554FD">
              <w:rPr>
                <w:rFonts w:hint="eastAsia"/>
              </w:rPr>
              <w:t>访问条件</w:t>
            </w:r>
          </w:p>
          <w:p w14:paraId="14E38A02" w14:textId="77777777" w:rsidR="00392593" w:rsidRPr="003554FD" w:rsidRDefault="00392593" w:rsidP="00E71714">
            <w:pPr>
              <w:pStyle w:val="affc"/>
            </w:pPr>
            <w:r w:rsidRPr="003554FD">
              <w:rPr>
                <w:rFonts w:hint="eastAsia"/>
              </w:rPr>
              <w:t>（对数据块</w:t>
            </w:r>
            <w:r w:rsidRPr="003554FD">
              <w:rPr>
                <w:rFonts w:hint="eastAsia"/>
              </w:rPr>
              <w:t>0</w:t>
            </w:r>
            <w:r w:rsidRPr="003554FD">
              <w:t>、</w:t>
            </w:r>
            <w:r w:rsidRPr="003554FD">
              <w:rPr>
                <w:rFonts w:hint="eastAsia"/>
              </w:rPr>
              <w:t>1</w:t>
            </w:r>
            <w:r w:rsidRPr="003554FD">
              <w:t>、</w:t>
            </w:r>
            <w:r w:rsidRPr="003554FD">
              <w:rPr>
                <w:rFonts w:hint="eastAsia"/>
              </w:rPr>
              <w:t>2</w:t>
            </w:r>
            <w:r w:rsidRPr="003554FD">
              <w:rPr>
                <w:rFonts w:hint="eastAsia"/>
              </w:rPr>
              <w:t>）</w:t>
            </w:r>
          </w:p>
        </w:tc>
        <w:tc>
          <w:tcPr>
            <w:tcW w:w="215" w:type="pct"/>
            <w:vAlign w:val="center"/>
          </w:tcPr>
          <w:p w14:paraId="7832348E" w14:textId="77777777" w:rsidR="00392593" w:rsidRPr="003554FD" w:rsidRDefault="00392593" w:rsidP="00E71714">
            <w:pPr>
              <w:pStyle w:val="affc"/>
            </w:pPr>
          </w:p>
        </w:tc>
        <w:tc>
          <w:tcPr>
            <w:tcW w:w="717" w:type="pct"/>
            <w:vAlign w:val="center"/>
          </w:tcPr>
          <w:p w14:paraId="391736E1" w14:textId="77777777" w:rsidR="00392593" w:rsidRPr="003554FD" w:rsidRDefault="00392593" w:rsidP="00E71714">
            <w:pPr>
              <w:pStyle w:val="affc"/>
            </w:pPr>
          </w:p>
        </w:tc>
        <w:tc>
          <w:tcPr>
            <w:tcW w:w="717" w:type="pct"/>
            <w:vAlign w:val="center"/>
          </w:tcPr>
          <w:p w14:paraId="4AA122FD" w14:textId="77777777" w:rsidR="00392593" w:rsidRPr="003554FD" w:rsidRDefault="00392593" w:rsidP="00E71714">
            <w:pPr>
              <w:pStyle w:val="affc"/>
            </w:pPr>
          </w:p>
        </w:tc>
        <w:tc>
          <w:tcPr>
            <w:tcW w:w="717" w:type="pct"/>
            <w:vAlign w:val="center"/>
          </w:tcPr>
          <w:p w14:paraId="22C8282B" w14:textId="77777777" w:rsidR="00392593" w:rsidRPr="003554FD" w:rsidRDefault="00392593" w:rsidP="00E71714">
            <w:pPr>
              <w:pStyle w:val="affc"/>
            </w:pPr>
          </w:p>
        </w:tc>
        <w:tc>
          <w:tcPr>
            <w:tcW w:w="717" w:type="pct"/>
            <w:vAlign w:val="center"/>
          </w:tcPr>
          <w:p w14:paraId="73B9AE71" w14:textId="77777777" w:rsidR="00392593" w:rsidRPr="003554FD" w:rsidRDefault="00392593" w:rsidP="00E71714">
            <w:pPr>
              <w:pStyle w:val="affc"/>
            </w:pPr>
          </w:p>
        </w:tc>
      </w:tr>
      <w:tr w:rsidR="00392593" w:rsidRPr="00474D3E" w14:paraId="361C7C7B" w14:textId="77777777" w:rsidTr="00E71714">
        <w:tc>
          <w:tcPr>
            <w:tcW w:w="682" w:type="pct"/>
            <w:vAlign w:val="center"/>
          </w:tcPr>
          <w:p w14:paraId="2B035C89" w14:textId="77777777" w:rsidR="00392593" w:rsidRPr="003554FD" w:rsidRDefault="00392593" w:rsidP="00E71714">
            <w:pPr>
              <w:pStyle w:val="affc"/>
            </w:pPr>
            <w:r w:rsidRPr="003554FD">
              <w:t>C1X</w:t>
            </w:r>
          </w:p>
        </w:tc>
        <w:tc>
          <w:tcPr>
            <w:tcW w:w="1235" w:type="pct"/>
            <w:vAlign w:val="center"/>
          </w:tcPr>
          <w:p w14:paraId="3B01C8BD" w14:textId="77777777" w:rsidR="00392593" w:rsidRPr="003554FD" w:rsidRDefault="00392593" w:rsidP="00E71714">
            <w:pPr>
              <w:pStyle w:val="affc"/>
            </w:pPr>
            <w:r w:rsidRPr="003554FD">
              <w:t>C2X</w:t>
            </w:r>
          </w:p>
        </w:tc>
        <w:tc>
          <w:tcPr>
            <w:tcW w:w="215" w:type="pct"/>
            <w:vAlign w:val="center"/>
          </w:tcPr>
          <w:p w14:paraId="4E7ED3C0" w14:textId="77777777" w:rsidR="00392593" w:rsidRPr="003554FD" w:rsidRDefault="00392593" w:rsidP="00E71714">
            <w:pPr>
              <w:pStyle w:val="affc"/>
            </w:pPr>
            <w:r w:rsidRPr="003554FD">
              <w:rPr>
                <w:rFonts w:hint="eastAsia"/>
              </w:rPr>
              <w:t>C</w:t>
            </w:r>
            <w:r w:rsidRPr="003554FD">
              <w:t>3X</w:t>
            </w:r>
          </w:p>
        </w:tc>
        <w:tc>
          <w:tcPr>
            <w:tcW w:w="717" w:type="pct"/>
            <w:vAlign w:val="center"/>
          </w:tcPr>
          <w:p w14:paraId="728E4576" w14:textId="77777777" w:rsidR="00392593" w:rsidRPr="003554FD" w:rsidRDefault="00392593" w:rsidP="00E71714">
            <w:pPr>
              <w:pStyle w:val="affc"/>
            </w:pPr>
            <w:r w:rsidRPr="003554FD">
              <w:rPr>
                <w:rFonts w:hint="eastAsia"/>
              </w:rPr>
              <w:t>R</w:t>
            </w:r>
            <w:r w:rsidRPr="003554FD">
              <w:t>ead</w:t>
            </w:r>
          </w:p>
        </w:tc>
        <w:tc>
          <w:tcPr>
            <w:tcW w:w="717" w:type="pct"/>
            <w:vAlign w:val="center"/>
          </w:tcPr>
          <w:p w14:paraId="570BC277" w14:textId="77777777" w:rsidR="00392593" w:rsidRPr="003554FD" w:rsidRDefault="00392593" w:rsidP="00E71714">
            <w:pPr>
              <w:pStyle w:val="affc"/>
            </w:pPr>
            <w:r w:rsidRPr="003554FD">
              <w:rPr>
                <w:rFonts w:hint="eastAsia"/>
              </w:rPr>
              <w:t>W</w:t>
            </w:r>
            <w:r w:rsidRPr="003554FD">
              <w:t>rite</w:t>
            </w:r>
          </w:p>
        </w:tc>
        <w:tc>
          <w:tcPr>
            <w:tcW w:w="717" w:type="pct"/>
            <w:vAlign w:val="center"/>
          </w:tcPr>
          <w:p w14:paraId="79304025" w14:textId="77777777" w:rsidR="00392593" w:rsidRPr="003554FD" w:rsidRDefault="00392593" w:rsidP="00E71714">
            <w:pPr>
              <w:pStyle w:val="affc"/>
            </w:pPr>
            <w:r w:rsidRPr="003554FD">
              <w:rPr>
                <w:rFonts w:hint="eastAsia"/>
              </w:rPr>
              <w:t>I</w:t>
            </w:r>
            <w:r w:rsidRPr="003554FD">
              <w:t>ncrement</w:t>
            </w:r>
          </w:p>
        </w:tc>
        <w:tc>
          <w:tcPr>
            <w:tcW w:w="717" w:type="pct"/>
            <w:vAlign w:val="center"/>
          </w:tcPr>
          <w:p w14:paraId="4B19C161" w14:textId="77777777" w:rsidR="00392593" w:rsidRPr="003554FD" w:rsidRDefault="00392593" w:rsidP="00E71714">
            <w:pPr>
              <w:pStyle w:val="affc"/>
            </w:pPr>
            <w:r w:rsidRPr="003554FD">
              <w:rPr>
                <w:rFonts w:hint="eastAsia"/>
              </w:rPr>
              <w:t>D</w:t>
            </w:r>
            <w:r w:rsidRPr="003554FD">
              <w:t>ecrement, transfer, Restore</w:t>
            </w:r>
          </w:p>
        </w:tc>
      </w:tr>
      <w:tr w:rsidR="00392593" w:rsidRPr="00474D3E" w14:paraId="1A3DC782" w14:textId="77777777" w:rsidTr="00E71714">
        <w:tc>
          <w:tcPr>
            <w:tcW w:w="682" w:type="pct"/>
            <w:vAlign w:val="center"/>
          </w:tcPr>
          <w:p w14:paraId="7DE05724" w14:textId="77777777" w:rsidR="00392593" w:rsidRPr="003554FD" w:rsidRDefault="00392593" w:rsidP="00E71714">
            <w:pPr>
              <w:pStyle w:val="affc"/>
            </w:pPr>
            <w:r w:rsidRPr="003554FD">
              <w:rPr>
                <w:rFonts w:hint="eastAsia"/>
              </w:rPr>
              <w:t>0</w:t>
            </w:r>
          </w:p>
        </w:tc>
        <w:tc>
          <w:tcPr>
            <w:tcW w:w="1235" w:type="pct"/>
            <w:vAlign w:val="center"/>
          </w:tcPr>
          <w:p w14:paraId="227C05D4" w14:textId="77777777" w:rsidR="00392593" w:rsidRPr="003554FD" w:rsidRDefault="00392593" w:rsidP="00E71714">
            <w:pPr>
              <w:pStyle w:val="affc"/>
            </w:pPr>
            <w:r w:rsidRPr="003554FD">
              <w:rPr>
                <w:rFonts w:hint="eastAsia"/>
              </w:rPr>
              <w:t>0</w:t>
            </w:r>
          </w:p>
        </w:tc>
        <w:tc>
          <w:tcPr>
            <w:tcW w:w="215" w:type="pct"/>
            <w:vAlign w:val="center"/>
          </w:tcPr>
          <w:p w14:paraId="0AF85256" w14:textId="77777777" w:rsidR="00392593" w:rsidRPr="003554FD" w:rsidRDefault="00392593" w:rsidP="00E71714">
            <w:pPr>
              <w:pStyle w:val="affc"/>
            </w:pPr>
            <w:r w:rsidRPr="003554FD">
              <w:rPr>
                <w:rFonts w:hint="eastAsia"/>
              </w:rPr>
              <w:t>0</w:t>
            </w:r>
          </w:p>
        </w:tc>
        <w:tc>
          <w:tcPr>
            <w:tcW w:w="717" w:type="pct"/>
          </w:tcPr>
          <w:p w14:paraId="737B692F" w14:textId="77777777" w:rsidR="00392593" w:rsidRPr="003554FD" w:rsidRDefault="00392593" w:rsidP="00E71714">
            <w:pPr>
              <w:pStyle w:val="affc"/>
            </w:pPr>
            <w:r w:rsidRPr="003554FD">
              <w:t>KeyA|B</w:t>
            </w:r>
          </w:p>
        </w:tc>
        <w:tc>
          <w:tcPr>
            <w:tcW w:w="717" w:type="pct"/>
            <w:vAlign w:val="center"/>
          </w:tcPr>
          <w:p w14:paraId="607F15E6" w14:textId="77777777" w:rsidR="00392593" w:rsidRPr="003554FD" w:rsidRDefault="00392593" w:rsidP="00E71714">
            <w:pPr>
              <w:pStyle w:val="affc"/>
            </w:pPr>
            <w:r w:rsidRPr="003554FD">
              <w:rPr>
                <w:rFonts w:hint="eastAsia"/>
              </w:rPr>
              <w:t>K</w:t>
            </w:r>
            <w:r w:rsidRPr="003554FD">
              <w:t>eyA|B</w:t>
            </w:r>
          </w:p>
        </w:tc>
        <w:tc>
          <w:tcPr>
            <w:tcW w:w="717" w:type="pct"/>
            <w:vAlign w:val="center"/>
          </w:tcPr>
          <w:p w14:paraId="06781311" w14:textId="77777777" w:rsidR="00392593" w:rsidRPr="003554FD" w:rsidRDefault="00392593" w:rsidP="00E71714">
            <w:pPr>
              <w:pStyle w:val="affc"/>
            </w:pPr>
            <w:r w:rsidRPr="003554FD">
              <w:rPr>
                <w:rFonts w:hint="eastAsia"/>
              </w:rPr>
              <w:t>K</w:t>
            </w:r>
            <w:r w:rsidRPr="003554FD">
              <w:t>eyA|B</w:t>
            </w:r>
          </w:p>
        </w:tc>
        <w:tc>
          <w:tcPr>
            <w:tcW w:w="717" w:type="pct"/>
            <w:vAlign w:val="center"/>
          </w:tcPr>
          <w:p w14:paraId="478025FA" w14:textId="77777777" w:rsidR="00392593" w:rsidRPr="003554FD" w:rsidRDefault="00392593" w:rsidP="00E71714">
            <w:pPr>
              <w:pStyle w:val="affc"/>
            </w:pPr>
            <w:r w:rsidRPr="003554FD">
              <w:rPr>
                <w:rFonts w:hint="eastAsia"/>
              </w:rPr>
              <w:t>K</w:t>
            </w:r>
            <w:r w:rsidRPr="003554FD">
              <w:t>eyA|B</w:t>
            </w:r>
          </w:p>
        </w:tc>
      </w:tr>
      <w:tr w:rsidR="00392593" w:rsidRPr="00474D3E" w14:paraId="4E98DAAD" w14:textId="77777777" w:rsidTr="00E71714">
        <w:tc>
          <w:tcPr>
            <w:tcW w:w="682" w:type="pct"/>
            <w:vAlign w:val="center"/>
          </w:tcPr>
          <w:p w14:paraId="4F1B77FA" w14:textId="77777777" w:rsidR="00392593" w:rsidRPr="003554FD" w:rsidRDefault="00392593" w:rsidP="00E71714">
            <w:pPr>
              <w:pStyle w:val="affc"/>
            </w:pPr>
            <w:r w:rsidRPr="003554FD">
              <w:rPr>
                <w:rFonts w:hint="eastAsia"/>
              </w:rPr>
              <w:t>0</w:t>
            </w:r>
          </w:p>
        </w:tc>
        <w:tc>
          <w:tcPr>
            <w:tcW w:w="1235" w:type="pct"/>
            <w:vAlign w:val="center"/>
          </w:tcPr>
          <w:p w14:paraId="6BD6A309" w14:textId="77777777" w:rsidR="00392593" w:rsidRPr="003554FD" w:rsidRDefault="00392593" w:rsidP="00E71714">
            <w:pPr>
              <w:pStyle w:val="affc"/>
            </w:pPr>
            <w:r w:rsidRPr="003554FD">
              <w:rPr>
                <w:rFonts w:hint="eastAsia"/>
              </w:rPr>
              <w:t>1</w:t>
            </w:r>
          </w:p>
        </w:tc>
        <w:tc>
          <w:tcPr>
            <w:tcW w:w="215" w:type="pct"/>
            <w:vAlign w:val="center"/>
          </w:tcPr>
          <w:p w14:paraId="24397BB8" w14:textId="77777777" w:rsidR="00392593" w:rsidRPr="003554FD" w:rsidRDefault="00392593" w:rsidP="00E71714">
            <w:pPr>
              <w:pStyle w:val="affc"/>
            </w:pPr>
            <w:r w:rsidRPr="003554FD">
              <w:rPr>
                <w:rFonts w:hint="eastAsia"/>
              </w:rPr>
              <w:t>0</w:t>
            </w:r>
          </w:p>
        </w:tc>
        <w:tc>
          <w:tcPr>
            <w:tcW w:w="717" w:type="pct"/>
          </w:tcPr>
          <w:p w14:paraId="4C4C079A" w14:textId="77777777" w:rsidR="00392593" w:rsidRPr="003554FD" w:rsidRDefault="00392593" w:rsidP="00E71714">
            <w:pPr>
              <w:pStyle w:val="affc"/>
            </w:pPr>
            <w:r w:rsidRPr="003554FD">
              <w:t>KeyA|B</w:t>
            </w:r>
          </w:p>
        </w:tc>
        <w:tc>
          <w:tcPr>
            <w:tcW w:w="717" w:type="pct"/>
            <w:vAlign w:val="center"/>
          </w:tcPr>
          <w:p w14:paraId="1BCC7CE8"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0EE0A195"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5AA387AD" w14:textId="77777777" w:rsidR="00392593" w:rsidRPr="003554FD" w:rsidRDefault="00392593" w:rsidP="00E71714">
            <w:pPr>
              <w:pStyle w:val="affc"/>
            </w:pPr>
            <w:r w:rsidRPr="003554FD">
              <w:rPr>
                <w:rFonts w:hint="eastAsia"/>
              </w:rPr>
              <w:t>N</w:t>
            </w:r>
            <w:r w:rsidRPr="003554FD">
              <w:t>ever</w:t>
            </w:r>
          </w:p>
        </w:tc>
      </w:tr>
      <w:tr w:rsidR="00392593" w:rsidRPr="00474D3E" w14:paraId="4B5BBE05" w14:textId="77777777" w:rsidTr="00E71714">
        <w:tc>
          <w:tcPr>
            <w:tcW w:w="682" w:type="pct"/>
            <w:vAlign w:val="center"/>
          </w:tcPr>
          <w:p w14:paraId="590A0F17" w14:textId="77777777" w:rsidR="00392593" w:rsidRPr="003554FD" w:rsidRDefault="00392593" w:rsidP="00E71714">
            <w:pPr>
              <w:pStyle w:val="affc"/>
            </w:pPr>
            <w:r w:rsidRPr="003554FD">
              <w:rPr>
                <w:rFonts w:hint="eastAsia"/>
              </w:rPr>
              <w:t>1</w:t>
            </w:r>
          </w:p>
        </w:tc>
        <w:tc>
          <w:tcPr>
            <w:tcW w:w="1235" w:type="pct"/>
            <w:vAlign w:val="center"/>
          </w:tcPr>
          <w:p w14:paraId="71F1C2F0" w14:textId="77777777" w:rsidR="00392593" w:rsidRPr="003554FD" w:rsidRDefault="00392593" w:rsidP="00E71714">
            <w:pPr>
              <w:pStyle w:val="affc"/>
            </w:pPr>
            <w:r w:rsidRPr="003554FD">
              <w:rPr>
                <w:rFonts w:hint="eastAsia"/>
              </w:rPr>
              <w:t>0</w:t>
            </w:r>
          </w:p>
        </w:tc>
        <w:tc>
          <w:tcPr>
            <w:tcW w:w="215" w:type="pct"/>
            <w:vAlign w:val="center"/>
          </w:tcPr>
          <w:p w14:paraId="62D06C5E" w14:textId="77777777" w:rsidR="00392593" w:rsidRPr="003554FD" w:rsidRDefault="00392593" w:rsidP="00E71714">
            <w:pPr>
              <w:pStyle w:val="affc"/>
            </w:pPr>
            <w:r w:rsidRPr="003554FD">
              <w:rPr>
                <w:rFonts w:hint="eastAsia"/>
              </w:rPr>
              <w:t>0</w:t>
            </w:r>
          </w:p>
        </w:tc>
        <w:tc>
          <w:tcPr>
            <w:tcW w:w="717" w:type="pct"/>
          </w:tcPr>
          <w:p w14:paraId="70DA43AA" w14:textId="77777777" w:rsidR="00392593" w:rsidRPr="003554FD" w:rsidRDefault="00392593" w:rsidP="00E71714">
            <w:pPr>
              <w:pStyle w:val="affc"/>
            </w:pPr>
            <w:r w:rsidRPr="003554FD">
              <w:t>KeyA|B</w:t>
            </w:r>
          </w:p>
        </w:tc>
        <w:tc>
          <w:tcPr>
            <w:tcW w:w="717" w:type="pct"/>
            <w:vAlign w:val="center"/>
          </w:tcPr>
          <w:p w14:paraId="0062B1B8" w14:textId="77777777" w:rsidR="00392593" w:rsidRPr="003554FD" w:rsidRDefault="00392593" w:rsidP="00E71714">
            <w:pPr>
              <w:pStyle w:val="affc"/>
            </w:pPr>
            <w:r w:rsidRPr="003554FD">
              <w:t>KeyB</w:t>
            </w:r>
          </w:p>
        </w:tc>
        <w:tc>
          <w:tcPr>
            <w:tcW w:w="717" w:type="pct"/>
            <w:vAlign w:val="center"/>
          </w:tcPr>
          <w:p w14:paraId="6548951E"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2C8D7F5C" w14:textId="77777777" w:rsidR="00392593" w:rsidRPr="003554FD" w:rsidRDefault="00392593" w:rsidP="00E71714">
            <w:pPr>
              <w:pStyle w:val="affc"/>
            </w:pPr>
            <w:r w:rsidRPr="003554FD">
              <w:rPr>
                <w:rFonts w:hint="eastAsia"/>
              </w:rPr>
              <w:t>N</w:t>
            </w:r>
            <w:r w:rsidRPr="003554FD">
              <w:t>ever</w:t>
            </w:r>
          </w:p>
        </w:tc>
      </w:tr>
      <w:tr w:rsidR="00392593" w:rsidRPr="00474D3E" w14:paraId="546B3ECD" w14:textId="77777777" w:rsidTr="00E71714">
        <w:tc>
          <w:tcPr>
            <w:tcW w:w="682" w:type="pct"/>
            <w:vAlign w:val="center"/>
          </w:tcPr>
          <w:p w14:paraId="1995983D" w14:textId="77777777" w:rsidR="00392593" w:rsidRPr="003554FD" w:rsidRDefault="00392593" w:rsidP="00E71714">
            <w:pPr>
              <w:pStyle w:val="affc"/>
            </w:pPr>
            <w:r w:rsidRPr="003554FD">
              <w:rPr>
                <w:rFonts w:hint="eastAsia"/>
              </w:rPr>
              <w:t>1</w:t>
            </w:r>
          </w:p>
        </w:tc>
        <w:tc>
          <w:tcPr>
            <w:tcW w:w="1235" w:type="pct"/>
            <w:vAlign w:val="center"/>
          </w:tcPr>
          <w:p w14:paraId="1AFE2E82" w14:textId="77777777" w:rsidR="00392593" w:rsidRPr="003554FD" w:rsidRDefault="00392593" w:rsidP="00E71714">
            <w:pPr>
              <w:pStyle w:val="affc"/>
            </w:pPr>
            <w:r w:rsidRPr="003554FD">
              <w:rPr>
                <w:rFonts w:hint="eastAsia"/>
              </w:rPr>
              <w:t>1</w:t>
            </w:r>
          </w:p>
        </w:tc>
        <w:tc>
          <w:tcPr>
            <w:tcW w:w="215" w:type="pct"/>
            <w:vAlign w:val="center"/>
          </w:tcPr>
          <w:p w14:paraId="244AFC9B" w14:textId="77777777" w:rsidR="00392593" w:rsidRPr="003554FD" w:rsidRDefault="00392593" w:rsidP="00E71714">
            <w:pPr>
              <w:pStyle w:val="affc"/>
            </w:pPr>
            <w:r w:rsidRPr="003554FD">
              <w:rPr>
                <w:rFonts w:hint="eastAsia"/>
              </w:rPr>
              <w:t>0</w:t>
            </w:r>
          </w:p>
        </w:tc>
        <w:tc>
          <w:tcPr>
            <w:tcW w:w="717" w:type="pct"/>
          </w:tcPr>
          <w:p w14:paraId="6BC995CE" w14:textId="77777777" w:rsidR="00392593" w:rsidRPr="003554FD" w:rsidRDefault="00392593" w:rsidP="00E71714">
            <w:pPr>
              <w:pStyle w:val="affc"/>
            </w:pPr>
            <w:r w:rsidRPr="003554FD">
              <w:t>KeyA|B</w:t>
            </w:r>
          </w:p>
        </w:tc>
        <w:tc>
          <w:tcPr>
            <w:tcW w:w="717" w:type="pct"/>
            <w:vAlign w:val="center"/>
          </w:tcPr>
          <w:p w14:paraId="2F84F553" w14:textId="77777777" w:rsidR="00392593" w:rsidRPr="003554FD" w:rsidRDefault="00392593" w:rsidP="00E71714">
            <w:pPr>
              <w:pStyle w:val="affc"/>
            </w:pPr>
            <w:r w:rsidRPr="003554FD">
              <w:t>KeyB</w:t>
            </w:r>
          </w:p>
        </w:tc>
        <w:tc>
          <w:tcPr>
            <w:tcW w:w="717" w:type="pct"/>
            <w:vAlign w:val="center"/>
          </w:tcPr>
          <w:p w14:paraId="1AC443CD" w14:textId="77777777" w:rsidR="00392593" w:rsidRPr="003554FD" w:rsidRDefault="00392593" w:rsidP="00E71714">
            <w:pPr>
              <w:pStyle w:val="affc"/>
            </w:pPr>
            <w:r w:rsidRPr="003554FD">
              <w:t>KeyB</w:t>
            </w:r>
          </w:p>
        </w:tc>
        <w:tc>
          <w:tcPr>
            <w:tcW w:w="717" w:type="pct"/>
            <w:vAlign w:val="center"/>
          </w:tcPr>
          <w:p w14:paraId="7669D05C" w14:textId="77777777" w:rsidR="00392593" w:rsidRPr="003554FD" w:rsidRDefault="00392593" w:rsidP="00E71714">
            <w:pPr>
              <w:pStyle w:val="affc"/>
            </w:pPr>
            <w:r w:rsidRPr="003554FD">
              <w:rPr>
                <w:rFonts w:hint="eastAsia"/>
              </w:rPr>
              <w:t>K</w:t>
            </w:r>
            <w:r w:rsidRPr="003554FD">
              <w:t>eyA|B</w:t>
            </w:r>
          </w:p>
        </w:tc>
      </w:tr>
      <w:tr w:rsidR="00392593" w:rsidRPr="00474D3E" w14:paraId="4939DD3D" w14:textId="77777777" w:rsidTr="00E71714">
        <w:tc>
          <w:tcPr>
            <w:tcW w:w="682" w:type="pct"/>
            <w:vAlign w:val="center"/>
          </w:tcPr>
          <w:p w14:paraId="31550F2C" w14:textId="77777777" w:rsidR="00392593" w:rsidRPr="003554FD" w:rsidRDefault="00392593" w:rsidP="00E71714">
            <w:pPr>
              <w:pStyle w:val="affc"/>
            </w:pPr>
            <w:r w:rsidRPr="003554FD">
              <w:rPr>
                <w:rFonts w:hint="eastAsia"/>
              </w:rPr>
              <w:t>0</w:t>
            </w:r>
          </w:p>
        </w:tc>
        <w:tc>
          <w:tcPr>
            <w:tcW w:w="1235" w:type="pct"/>
            <w:vAlign w:val="center"/>
          </w:tcPr>
          <w:p w14:paraId="2733D684" w14:textId="77777777" w:rsidR="00392593" w:rsidRPr="003554FD" w:rsidRDefault="00392593" w:rsidP="00E71714">
            <w:pPr>
              <w:pStyle w:val="affc"/>
            </w:pPr>
            <w:r w:rsidRPr="003554FD">
              <w:rPr>
                <w:rFonts w:hint="eastAsia"/>
              </w:rPr>
              <w:t>0</w:t>
            </w:r>
          </w:p>
        </w:tc>
        <w:tc>
          <w:tcPr>
            <w:tcW w:w="215" w:type="pct"/>
            <w:vAlign w:val="center"/>
          </w:tcPr>
          <w:p w14:paraId="0AB93D07" w14:textId="77777777" w:rsidR="00392593" w:rsidRPr="003554FD" w:rsidRDefault="00392593" w:rsidP="00E71714">
            <w:pPr>
              <w:pStyle w:val="affc"/>
            </w:pPr>
            <w:r w:rsidRPr="003554FD">
              <w:rPr>
                <w:rFonts w:hint="eastAsia"/>
              </w:rPr>
              <w:t>1</w:t>
            </w:r>
          </w:p>
        </w:tc>
        <w:tc>
          <w:tcPr>
            <w:tcW w:w="717" w:type="pct"/>
            <w:vAlign w:val="center"/>
          </w:tcPr>
          <w:p w14:paraId="7F66FC6C" w14:textId="77777777" w:rsidR="00392593" w:rsidRPr="003554FD" w:rsidRDefault="00392593" w:rsidP="00E71714">
            <w:pPr>
              <w:pStyle w:val="affc"/>
            </w:pPr>
            <w:r w:rsidRPr="003554FD">
              <w:rPr>
                <w:rFonts w:hint="eastAsia"/>
              </w:rPr>
              <w:t>K</w:t>
            </w:r>
            <w:r w:rsidRPr="003554FD">
              <w:t>eyA|B</w:t>
            </w:r>
          </w:p>
        </w:tc>
        <w:tc>
          <w:tcPr>
            <w:tcW w:w="717" w:type="pct"/>
            <w:vAlign w:val="center"/>
          </w:tcPr>
          <w:p w14:paraId="2CEEB4FF"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5CA2548E"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5A92B515" w14:textId="77777777" w:rsidR="00392593" w:rsidRPr="003554FD" w:rsidRDefault="00392593" w:rsidP="00E71714">
            <w:pPr>
              <w:pStyle w:val="affc"/>
            </w:pPr>
            <w:r w:rsidRPr="003554FD">
              <w:rPr>
                <w:rFonts w:hint="eastAsia"/>
              </w:rPr>
              <w:t>K</w:t>
            </w:r>
            <w:r w:rsidRPr="003554FD">
              <w:t>eyA|B</w:t>
            </w:r>
          </w:p>
        </w:tc>
      </w:tr>
      <w:tr w:rsidR="00392593" w:rsidRPr="00474D3E" w14:paraId="32D5A235" w14:textId="77777777" w:rsidTr="00E71714">
        <w:tc>
          <w:tcPr>
            <w:tcW w:w="682" w:type="pct"/>
            <w:vAlign w:val="center"/>
          </w:tcPr>
          <w:p w14:paraId="4BE95B9B" w14:textId="77777777" w:rsidR="00392593" w:rsidRPr="003554FD" w:rsidRDefault="00392593" w:rsidP="00E71714">
            <w:pPr>
              <w:pStyle w:val="affc"/>
            </w:pPr>
            <w:r w:rsidRPr="003554FD">
              <w:rPr>
                <w:rFonts w:hint="eastAsia"/>
              </w:rPr>
              <w:t>0</w:t>
            </w:r>
          </w:p>
        </w:tc>
        <w:tc>
          <w:tcPr>
            <w:tcW w:w="1235" w:type="pct"/>
            <w:vAlign w:val="center"/>
          </w:tcPr>
          <w:p w14:paraId="526C191B" w14:textId="77777777" w:rsidR="00392593" w:rsidRPr="003554FD" w:rsidRDefault="00392593" w:rsidP="00E71714">
            <w:pPr>
              <w:pStyle w:val="affc"/>
            </w:pPr>
            <w:r w:rsidRPr="003554FD">
              <w:rPr>
                <w:rFonts w:hint="eastAsia"/>
              </w:rPr>
              <w:t>1</w:t>
            </w:r>
          </w:p>
        </w:tc>
        <w:tc>
          <w:tcPr>
            <w:tcW w:w="215" w:type="pct"/>
            <w:vAlign w:val="center"/>
          </w:tcPr>
          <w:p w14:paraId="180C0BCF" w14:textId="77777777" w:rsidR="00392593" w:rsidRPr="003554FD" w:rsidRDefault="00392593" w:rsidP="00E71714">
            <w:pPr>
              <w:pStyle w:val="affc"/>
            </w:pPr>
            <w:r w:rsidRPr="003554FD">
              <w:rPr>
                <w:rFonts w:hint="eastAsia"/>
              </w:rPr>
              <w:t>1</w:t>
            </w:r>
          </w:p>
        </w:tc>
        <w:tc>
          <w:tcPr>
            <w:tcW w:w="717" w:type="pct"/>
            <w:vAlign w:val="center"/>
          </w:tcPr>
          <w:p w14:paraId="212DC65D" w14:textId="77777777" w:rsidR="00392593" w:rsidRPr="003554FD" w:rsidRDefault="00392593" w:rsidP="00E71714">
            <w:pPr>
              <w:pStyle w:val="affc"/>
            </w:pPr>
            <w:r w:rsidRPr="003554FD">
              <w:t>KeyB</w:t>
            </w:r>
          </w:p>
        </w:tc>
        <w:tc>
          <w:tcPr>
            <w:tcW w:w="717" w:type="pct"/>
            <w:vAlign w:val="center"/>
          </w:tcPr>
          <w:p w14:paraId="741FA02B" w14:textId="77777777" w:rsidR="00392593" w:rsidRPr="003554FD" w:rsidRDefault="00392593" w:rsidP="00E71714">
            <w:pPr>
              <w:pStyle w:val="affc"/>
            </w:pPr>
            <w:r w:rsidRPr="003554FD">
              <w:t>KeyB</w:t>
            </w:r>
          </w:p>
        </w:tc>
        <w:tc>
          <w:tcPr>
            <w:tcW w:w="717" w:type="pct"/>
            <w:vAlign w:val="center"/>
          </w:tcPr>
          <w:p w14:paraId="7C508F46"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399561CC" w14:textId="77777777" w:rsidR="00392593" w:rsidRPr="003554FD" w:rsidRDefault="00392593" w:rsidP="00E71714">
            <w:pPr>
              <w:pStyle w:val="affc"/>
            </w:pPr>
            <w:r w:rsidRPr="003554FD">
              <w:rPr>
                <w:rFonts w:hint="eastAsia"/>
              </w:rPr>
              <w:t>N</w:t>
            </w:r>
            <w:r w:rsidRPr="003554FD">
              <w:t>ever</w:t>
            </w:r>
          </w:p>
        </w:tc>
      </w:tr>
      <w:tr w:rsidR="00392593" w:rsidRPr="00474D3E" w14:paraId="45C94372" w14:textId="77777777" w:rsidTr="00E71714">
        <w:tc>
          <w:tcPr>
            <w:tcW w:w="682" w:type="pct"/>
            <w:vAlign w:val="center"/>
          </w:tcPr>
          <w:p w14:paraId="48BC8F97" w14:textId="77777777" w:rsidR="00392593" w:rsidRPr="003554FD" w:rsidRDefault="00392593" w:rsidP="00E71714">
            <w:pPr>
              <w:pStyle w:val="affc"/>
            </w:pPr>
            <w:r w:rsidRPr="003554FD">
              <w:rPr>
                <w:rFonts w:hint="eastAsia"/>
              </w:rPr>
              <w:t>1</w:t>
            </w:r>
          </w:p>
        </w:tc>
        <w:tc>
          <w:tcPr>
            <w:tcW w:w="1235" w:type="pct"/>
            <w:vAlign w:val="center"/>
          </w:tcPr>
          <w:p w14:paraId="04DD6083" w14:textId="77777777" w:rsidR="00392593" w:rsidRPr="003554FD" w:rsidRDefault="00392593" w:rsidP="00E71714">
            <w:pPr>
              <w:pStyle w:val="affc"/>
            </w:pPr>
            <w:r w:rsidRPr="003554FD">
              <w:rPr>
                <w:rFonts w:hint="eastAsia"/>
              </w:rPr>
              <w:t>0</w:t>
            </w:r>
          </w:p>
        </w:tc>
        <w:tc>
          <w:tcPr>
            <w:tcW w:w="215" w:type="pct"/>
            <w:vAlign w:val="center"/>
          </w:tcPr>
          <w:p w14:paraId="3BCC2E19" w14:textId="77777777" w:rsidR="00392593" w:rsidRPr="003554FD" w:rsidRDefault="00392593" w:rsidP="00E71714">
            <w:pPr>
              <w:pStyle w:val="affc"/>
            </w:pPr>
            <w:r w:rsidRPr="003554FD">
              <w:rPr>
                <w:rFonts w:hint="eastAsia"/>
              </w:rPr>
              <w:t>1</w:t>
            </w:r>
          </w:p>
        </w:tc>
        <w:tc>
          <w:tcPr>
            <w:tcW w:w="717" w:type="pct"/>
            <w:vAlign w:val="center"/>
          </w:tcPr>
          <w:p w14:paraId="23114AE1" w14:textId="77777777" w:rsidR="00392593" w:rsidRPr="003554FD" w:rsidRDefault="00392593" w:rsidP="00E71714">
            <w:pPr>
              <w:pStyle w:val="affc"/>
            </w:pPr>
            <w:r w:rsidRPr="003554FD">
              <w:t>KeyB</w:t>
            </w:r>
          </w:p>
        </w:tc>
        <w:tc>
          <w:tcPr>
            <w:tcW w:w="717" w:type="pct"/>
            <w:vAlign w:val="center"/>
          </w:tcPr>
          <w:p w14:paraId="69724C63"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60E96A13"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75973B42" w14:textId="77777777" w:rsidR="00392593" w:rsidRPr="003554FD" w:rsidRDefault="00392593" w:rsidP="00E71714">
            <w:pPr>
              <w:pStyle w:val="affc"/>
            </w:pPr>
            <w:r w:rsidRPr="003554FD">
              <w:rPr>
                <w:rFonts w:hint="eastAsia"/>
              </w:rPr>
              <w:t>N</w:t>
            </w:r>
            <w:r w:rsidRPr="003554FD">
              <w:t>ever</w:t>
            </w:r>
          </w:p>
        </w:tc>
      </w:tr>
      <w:tr w:rsidR="00392593" w:rsidRPr="00474D3E" w14:paraId="708F1A07" w14:textId="77777777" w:rsidTr="00E71714">
        <w:tc>
          <w:tcPr>
            <w:tcW w:w="682" w:type="pct"/>
            <w:vAlign w:val="center"/>
          </w:tcPr>
          <w:p w14:paraId="552D389D" w14:textId="77777777" w:rsidR="00392593" w:rsidRPr="003554FD" w:rsidRDefault="00392593" w:rsidP="00E71714">
            <w:pPr>
              <w:pStyle w:val="affc"/>
            </w:pPr>
            <w:r w:rsidRPr="003554FD">
              <w:rPr>
                <w:rFonts w:hint="eastAsia"/>
              </w:rPr>
              <w:t>1</w:t>
            </w:r>
          </w:p>
        </w:tc>
        <w:tc>
          <w:tcPr>
            <w:tcW w:w="1235" w:type="pct"/>
            <w:vAlign w:val="center"/>
          </w:tcPr>
          <w:p w14:paraId="42E1D4D3" w14:textId="77777777" w:rsidR="00392593" w:rsidRPr="003554FD" w:rsidRDefault="00392593" w:rsidP="00E71714">
            <w:pPr>
              <w:pStyle w:val="affc"/>
            </w:pPr>
            <w:r w:rsidRPr="003554FD">
              <w:rPr>
                <w:rFonts w:hint="eastAsia"/>
              </w:rPr>
              <w:t>1</w:t>
            </w:r>
          </w:p>
        </w:tc>
        <w:tc>
          <w:tcPr>
            <w:tcW w:w="215" w:type="pct"/>
            <w:vAlign w:val="center"/>
          </w:tcPr>
          <w:p w14:paraId="6CAE6ACE" w14:textId="77777777" w:rsidR="00392593" w:rsidRPr="003554FD" w:rsidRDefault="00392593" w:rsidP="00E71714">
            <w:pPr>
              <w:pStyle w:val="affc"/>
            </w:pPr>
            <w:r w:rsidRPr="003554FD">
              <w:rPr>
                <w:rFonts w:hint="eastAsia"/>
              </w:rPr>
              <w:t>1</w:t>
            </w:r>
          </w:p>
        </w:tc>
        <w:tc>
          <w:tcPr>
            <w:tcW w:w="717" w:type="pct"/>
            <w:vAlign w:val="center"/>
          </w:tcPr>
          <w:p w14:paraId="7A445DF7"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2BD5B3C2"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405DEA06" w14:textId="77777777" w:rsidR="00392593" w:rsidRPr="003554FD" w:rsidRDefault="00392593" w:rsidP="00E71714">
            <w:pPr>
              <w:pStyle w:val="affc"/>
            </w:pPr>
            <w:r w:rsidRPr="003554FD">
              <w:rPr>
                <w:rFonts w:hint="eastAsia"/>
              </w:rPr>
              <w:t>N</w:t>
            </w:r>
            <w:r w:rsidRPr="003554FD">
              <w:t>ever</w:t>
            </w:r>
          </w:p>
        </w:tc>
        <w:tc>
          <w:tcPr>
            <w:tcW w:w="717" w:type="pct"/>
            <w:vAlign w:val="center"/>
          </w:tcPr>
          <w:p w14:paraId="6DE7CC22" w14:textId="77777777" w:rsidR="00392593" w:rsidRPr="003554FD" w:rsidRDefault="00392593" w:rsidP="00E71714">
            <w:pPr>
              <w:pStyle w:val="affc"/>
            </w:pPr>
            <w:r w:rsidRPr="003554FD">
              <w:rPr>
                <w:rFonts w:hint="eastAsia"/>
              </w:rPr>
              <w:t>N</w:t>
            </w:r>
            <w:r w:rsidRPr="003554FD">
              <w:t>ever</w:t>
            </w:r>
          </w:p>
        </w:tc>
      </w:tr>
    </w:tbl>
    <w:p w14:paraId="3CE66B1D" w14:textId="77777777" w:rsidR="00392593" w:rsidRPr="006F1971" w:rsidRDefault="00392593" w:rsidP="00392593">
      <w:pPr>
        <w:spacing w:before="120"/>
        <w:ind w:firstLine="480"/>
      </w:pPr>
      <w:r>
        <w:rPr>
          <w:rFonts w:hint="eastAsia"/>
        </w:rPr>
        <w:t>上表中</w:t>
      </w:r>
      <w:r w:rsidRPr="00632FFE">
        <w:t>KeyA|B</w:t>
      </w:r>
      <w:r w:rsidRPr="00632FFE">
        <w:t>表示密码</w:t>
      </w:r>
      <w:r w:rsidRPr="00632FFE">
        <w:t>A</w:t>
      </w:r>
      <w:r w:rsidRPr="00632FFE">
        <w:t>或密码</w:t>
      </w:r>
      <w:r w:rsidRPr="00632FFE">
        <w:t>B</w:t>
      </w:r>
      <w:r w:rsidRPr="00632FFE">
        <w:t>，</w:t>
      </w:r>
      <w:r w:rsidRPr="00632FFE">
        <w:t>Never</w:t>
      </w:r>
      <w:r w:rsidRPr="00632FFE">
        <w:t>表示任何条件下不能实现</w:t>
      </w:r>
      <w:r>
        <w:rPr>
          <w:rFonts w:hint="eastAsia"/>
        </w:rPr>
        <w:t>。如：</w:t>
      </w:r>
      <w:r w:rsidRPr="006F1971">
        <w:t>当块</w:t>
      </w:r>
      <w:r w:rsidRPr="006F1971">
        <w:t>0</w:t>
      </w:r>
      <w:r w:rsidRPr="006F1971">
        <w:t>的存取控制位</w:t>
      </w:r>
      <w:r w:rsidRPr="006F1971">
        <w:t>C10 C20 C30=1 0 0</w:t>
      </w:r>
      <w:r w:rsidRPr="006F1971">
        <w:t>时，验证密码</w:t>
      </w:r>
      <w:r w:rsidRPr="006F1971">
        <w:t>A</w:t>
      </w:r>
      <w:r w:rsidRPr="006F1971">
        <w:t>或密码</w:t>
      </w:r>
      <w:r w:rsidRPr="006F1971">
        <w:t>B</w:t>
      </w:r>
      <w:r w:rsidRPr="006F1971">
        <w:t>正确后可读</w:t>
      </w:r>
      <w:r w:rsidRPr="006F1971">
        <w:rPr>
          <w:rFonts w:hint="eastAsia"/>
        </w:rPr>
        <w:t>。</w:t>
      </w:r>
      <w:r w:rsidRPr="006F1971">
        <w:t>验证密码</w:t>
      </w:r>
      <w:r w:rsidRPr="006F1971">
        <w:t>B</w:t>
      </w:r>
      <w:r w:rsidRPr="006F1971">
        <w:t>正确后可写；不能进行加值、减值操作。控制块块</w:t>
      </w:r>
      <w:r w:rsidRPr="006F1971">
        <w:t>3</w:t>
      </w:r>
      <w:r w:rsidRPr="006F1971">
        <w:t>的存取控制与数据块（块</w:t>
      </w:r>
      <w:r w:rsidRPr="006F1971">
        <w:t>0</w:t>
      </w:r>
      <w:r w:rsidRPr="006F1971">
        <w:t>、</w:t>
      </w:r>
      <w:r w:rsidRPr="006F1971">
        <w:t>1</w:t>
      </w:r>
      <w:r w:rsidRPr="006F1971">
        <w:t>、</w:t>
      </w:r>
      <w:r w:rsidRPr="006F1971">
        <w:t>2</w:t>
      </w:r>
      <w:r w:rsidRPr="006F1971">
        <w:t>）不同，它的存取控制</w:t>
      </w:r>
      <w:r>
        <w:rPr>
          <w:rFonts w:hint="eastAsia"/>
        </w:rPr>
        <w:t>如下表所示。</w:t>
      </w:r>
    </w:p>
    <w:p w14:paraId="6EA81904" w14:textId="0AD7BA9C" w:rsidR="00392593" w:rsidRPr="00474D3E" w:rsidRDefault="00392593" w:rsidP="00392593">
      <w:pPr>
        <w:pStyle w:val="affd"/>
        <w:spacing w:after="48" w:line="480" w:lineRule="auto"/>
      </w:pPr>
      <w:r>
        <w:t>表</w:t>
      </w:r>
      <w:r>
        <w:t xml:space="preserve"> 7.3.</w:t>
      </w:r>
      <w:r>
        <w:rPr>
          <w:noProof/>
        </w:rPr>
        <w:t>8</w:t>
      </w:r>
      <w:r>
        <w:t xml:space="preserve"> </w:t>
      </w:r>
      <w:r>
        <w:rPr>
          <w:rFonts w:hint="eastAsia"/>
        </w:rPr>
        <w:t>控制块</w:t>
      </w:r>
      <w:r>
        <w:rPr>
          <w:rFonts w:hint="eastAsia"/>
        </w:rPr>
        <w:t>3</w:t>
      </w:r>
      <w:r>
        <w:rPr>
          <w:rFonts w:hint="eastAsia"/>
        </w:rPr>
        <w:t>的存取控制</w:t>
      </w:r>
    </w:p>
    <w:tbl>
      <w:tblPr>
        <w:tblStyle w:val="afe"/>
        <w:tblW w:w="5092" w:type="pct"/>
        <w:tblLook w:val="04A0" w:firstRow="1" w:lastRow="0" w:firstColumn="1" w:lastColumn="0" w:noHBand="0" w:noVBand="1"/>
      </w:tblPr>
      <w:tblGrid>
        <w:gridCol w:w="946"/>
        <w:gridCol w:w="946"/>
        <w:gridCol w:w="945"/>
        <w:gridCol w:w="945"/>
        <w:gridCol w:w="1102"/>
        <w:gridCol w:w="941"/>
        <w:gridCol w:w="941"/>
        <w:gridCol w:w="941"/>
        <w:gridCol w:w="943"/>
      </w:tblGrid>
      <w:tr w:rsidR="00392593" w:rsidRPr="00474D3E" w14:paraId="1FEC44BF" w14:textId="77777777" w:rsidTr="00E71714">
        <w:tc>
          <w:tcPr>
            <w:tcW w:w="547" w:type="pct"/>
            <w:vAlign w:val="center"/>
          </w:tcPr>
          <w:p w14:paraId="41D4945B" w14:textId="77777777" w:rsidR="00392593" w:rsidRPr="003554FD" w:rsidRDefault="00392593" w:rsidP="00E71714">
            <w:pPr>
              <w:pStyle w:val="affc"/>
            </w:pPr>
          </w:p>
        </w:tc>
        <w:tc>
          <w:tcPr>
            <w:tcW w:w="547" w:type="pct"/>
            <w:vAlign w:val="center"/>
          </w:tcPr>
          <w:p w14:paraId="134C4219" w14:textId="77777777" w:rsidR="00392593" w:rsidRPr="003554FD" w:rsidRDefault="00392593" w:rsidP="00E71714">
            <w:pPr>
              <w:pStyle w:val="affc"/>
            </w:pPr>
          </w:p>
        </w:tc>
        <w:tc>
          <w:tcPr>
            <w:tcW w:w="546" w:type="pct"/>
            <w:vAlign w:val="center"/>
          </w:tcPr>
          <w:p w14:paraId="6F908728" w14:textId="77777777" w:rsidR="00392593" w:rsidRPr="003554FD" w:rsidRDefault="00392593" w:rsidP="00E71714">
            <w:pPr>
              <w:pStyle w:val="affc"/>
            </w:pPr>
          </w:p>
        </w:tc>
        <w:tc>
          <w:tcPr>
            <w:tcW w:w="546" w:type="pct"/>
            <w:vAlign w:val="center"/>
          </w:tcPr>
          <w:p w14:paraId="169DEDB7" w14:textId="77777777" w:rsidR="00392593" w:rsidRPr="003554FD" w:rsidRDefault="00392593" w:rsidP="00E71714">
            <w:pPr>
              <w:pStyle w:val="affc"/>
            </w:pPr>
            <w:r w:rsidRPr="003554FD">
              <w:rPr>
                <w:rFonts w:hint="eastAsia"/>
              </w:rPr>
              <w:t>密码</w:t>
            </w:r>
            <w:r w:rsidRPr="003554FD">
              <w:rPr>
                <w:rFonts w:hint="eastAsia"/>
              </w:rPr>
              <w:t>A</w:t>
            </w:r>
          </w:p>
        </w:tc>
        <w:tc>
          <w:tcPr>
            <w:tcW w:w="637" w:type="pct"/>
            <w:vAlign w:val="center"/>
          </w:tcPr>
          <w:p w14:paraId="43B53369" w14:textId="77777777" w:rsidR="00392593" w:rsidRPr="003554FD" w:rsidRDefault="00392593" w:rsidP="00E71714">
            <w:pPr>
              <w:pStyle w:val="affc"/>
            </w:pPr>
            <w:r w:rsidRPr="003554FD">
              <w:rPr>
                <w:rFonts w:hint="eastAsia"/>
              </w:rPr>
              <w:t>存取控制</w:t>
            </w:r>
          </w:p>
        </w:tc>
        <w:tc>
          <w:tcPr>
            <w:tcW w:w="544" w:type="pct"/>
            <w:vAlign w:val="center"/>
          </w:tcPr>
          <w:p w14:paraId="19822A40" w14:textId="77777777" w:rsidR="00392593" w:rsidRPr="003554FD" w:rsidRDefault="00392593" w:rsidP="00E71714">
            <w:pPr>
              <w:pStyle w:val="affc"/>
            </w:pPr>
            <w:r w:rsidRPr="003554FD">
              <w:rPr>
                <w:rFonts w:hint="eastAsia"/>
              </w:rPr>
              <w:t>密码</w:t>
            </w:r>
            <w:r w:rsidRPr="003554FD">
              <w:rPr>
                <w:rFonts w:hint="eastAsia"/>
              </w:rPr>
              <w:t>B</w:t>
            </w:r>
          </w:p>
        </w:tc>
        <w:tc>
          <w:tcPr>
            <w:tcW w:w="544" w:type="pct"/>
            <w:vAlign w:val="center"/>
          </w:tcPr>
          <w:p w14:paraId="319B8A54" w14:textId="77777777" w:rsidR="00392593" w:rsidRPr="003554FD" w:rsidRDefault="00392593" w:rsidP="00E71714">
            <w:pPr>
              <w:pStyle w:val="affc"/>
            </w:pPr>
          </w:p>
        </w:tc>
        <w:tc>
          <w:tcPr>
            <w:tcW w:w="544" w:type="pct"/>
            <w:vAlign w:val="center"/>
          </w:tcPr>
          <w:p w14:paraId="37169162" w14:textId="77777777" w:rsidR="00392593" w:rsidRPr="003554FD" w:rsidRDefault="00392593" w:rsidP="00E71714">
            <w:pPr>
              <w:pStyle w:val="affc"/>
            </w:pPr>
          </w:p>
        </w:tc>
        <w:tc>
          <w:tcPr>
            <w:tcW w:w="545" w:type="pct"/>
            <w:vAlign w:val="center"/>
          </w:tcPr>
          <w:p w14:paraId="77D42069" w14:textId="77777777" w:rsidR="00392593" w:rsidRPr="003554FD" w:rsidRDefault="00392593" w:rsidP="00E71714">
            <w:pPr>
              <w:pStyle w:val="affc"/>
            </w:pPr>
          </w:p>
        </w:tc>
      </w:tr>
      <w:tr w:rsidR="00392593" w:rsidRPr="00474D3E" w14:paraId="07E72169" w14:textId="77777777" w:rsidTr="00E71714">
        <w:tc>
          <w:tcPr>
            <w:tcW w:w="547" w:type="pct"/>
            <w:vAlign w:val="center"/>
          </w:tcPr>
          <w:p w14:paraId="46161CBE" w14:textId="77777777" w:rsidR="00392593" w:rsidRPr="003554FD" w:rsidRDefault="00392593" w:rsidP="00E71714">
            <w:pPr>
              <w:pStyle w:val="affc"/>
            </w:pPr>
            <w:r w:rsidRPr="003554FD">
              <w:rPr>
                <w:rFonts w:hint="eastAsia"/>
              </w:rPr>
              <w:t>C</w:t>
            </w:r>
            <w:r w:rsidRPr="003554FD">
              <w:t>13</w:t>
            </w:r>
          </w:p>
        </w:tc>
        <w:tc>
          <w:tcPr>
            <w:tcW w:w="547" w:type="pct"/>
            <w:vAlign w:val="center"/>
          </w:tcPr>
          <w:p w14:paraId="59597831" w14:textId="77777777" w:rsidR="00392593" w:rsidRPr="003554FD" w:rsidRDefault="00392593" w:rsidP="00E71714">
            <w:pPr>
              <w:pStyle w:val="affc"/>
            </w:pPr>
            <w:r w:rsidRPr="003554FD">
              <w:rPr>
                <w:rFonts w:hint="eastAsia"/>
              </w:rPr>
              <w:t>C</w:t>
            </w:r>
            <w:r w:rsidRPr="003554FD">
              <w:t>23</w:t>
            </w:r>
          </w:p>
        </w:tc>
        <w:tc>
          <w:tcPr>
            <w:tcW w:w="546" w:type="pct"/>
            <w:vAlign w:val="center"/>
          </w:tcPr>
          <w:p w14:paraId="5864E177" w14:textId="77777777" w:rsidR="00392593" w:rsidRPr="003554FD" w:rsidRDefault="00392593" w:rsidP="00E71714">
            <w:pPr>
              <w:pStyle w:val="affc"/>
            </w:pPr>
            <w:r w:rsidRPr="003554FD">
              <w:rPr>
                <w:rFonts w:hint="eastAsia"/>
              </w:rPr>
              <w:t>C</w:t>
            </w:r>
            <w:r w:rsidRPr="003554FD">
              <w:t>33</w:t>
            </w:r>
          </w:p>
        </w:tc>
        <w:tc>
          <w:tcPr>
            <w:tcW w:w="546" w:type="pct"/>
            <w:vAlign w:val="center"/>
          </w:tcPr>
          <w:p w14:paraId="312A8120" w14:textId="77777777" w:rsidR="00392593" w:rsidRPr="003554FD" w:rsidRDefault="00392593" w:rsidP="00E71714">
            <w:pPr>
              <w:pStyle w:val="affc"/>
            </w:pPr>
            <w:r w:rsidRPr="003554FD">
              <w:rPr>
                <w:rFonts w:hint="eastAsia"/>
              </w:rPr>
              <w:t>R</w:t>
            </w:r>
            <w:r w:rsidRPr="003554FD">
              <w:t>ead</w:t>
            </w:r>
          </w:p>
        </w:tc>
        <w:tc>
          <w:tcPr>
            <w:tcW w:w="637" w:type="pct"/>
            <w:vAlign w:val="center"/>
          </w:tcPr>
          <w:p w14:paraId="46A87BDF" w14:textId="77777777" w:rsidR="00392593" w:rsidRPr="003554FD" w:rsidRDefault="00392593" w:rsidP="00E71714">
            <w:pPr>
              <w:pStyle w:val="affc"/>
            </w:pPr>
            <w:r w:rsidRPr="003554FD">
              <w:rPr>
                <w:rFonts w:hint="eastAsia"/>
              </w:rPr>
              <w:t>W</w:t>
            </w:r>
            <w:r w:rsidRPr="003554FD">
              <w:t>rite</w:t>
            </w:r>
          </w:p>
        </w:tc>
        <w:tc>
          <w:tcPr>
            <w:tcW w:w="544" w:type="pct"/>
            <w:vAlign w:val="center"/>
          </w:tcPr>
          <w:p w14:paraId="48A4EC48" w14:textId="77777777" w:rsidR="00392593" w:rsidRPr="003554FD" w:rsidRDefault="00392593" w:rsidP="00E71714">
            <w:pPr>
              <w:pStyle w:val="affc"/>
            </w:pPr>
            <w:r w:rsidRPr="003554FD">
              <w:rPr>
                <w:rFonts w:hint="eastAsia"/>
              </w:rPr>
              <w:t>R</w:t>
            </w:r>
            <w:r w:rsidRPr="003554FD">
              <w:t>ead</w:t>
            </w:r>
          </w:p>
        </w:tc>
        <w:tc>
          <w:tcPr>
            <w:tcW w:w="544" w:type="pct"/>
            <w:vAlign w:val="center"/>
          </w:tcPr>
          <w:p w14:paraId="7A0970ED" w14:textId="77777777" w:rsidR="00392593" w:rsidRPr="003554FD" w:rsidRDefault="00392593" w:rsidP="00E71714">
            <w:pPr>
              <w:pStyle w:val="affc"/>
            </w:pPr>
            <w:r w:rsidRPr="003554FD">
              <w:rPr>
                <w:rFonts w:hint="eastAsia"/>
              </w:rPr>
              <w:t>W</w:t>
            </w:r>
            <w:r w:rsidRPr="003554FD">
              <w:t>rite</w:t>
            </w:r>
          </w:p>
        </w:tc>
        <w:tc>
          <w:tcPr>
            <w:tcW w:w="544" w:type="pct"/>
            <w:vAlign w:val="center"/>
          </w:tcPr>
          <w:p w14:paraId="573E2E14" w14:textId="77777777" w:rsidR="00392593" w:rsidRPr="003554FD" w:rsidRDefault="00392593" w:rsidP="00E71714">
            <w:pPr>
              <w:pStyle w:val="affc"/>
            </w:pPr>
            <w:r w:rsidRPr="003554FD">
              <w:rPr>
                <w:rFonts w:hint="eastAsia"/>
              </w:rPr>
              <w:t>R</w:t>
            </w:r>
            <w:r w:rsidRPr="003554FD">
              <w:t>ead</w:t>
            </w:r>
          </w:p>
        </w:tc>
        <w:tc>
          <w:tcPr>
            <w:tcW w:w="545" w:type="pct"/>
            <w:vAlign w:val="center"/>
          </w:tcPr>
          <w:p w14:paraId="077AAA62" w14:textId="77777777" w:rsidR="00392593" w:rsidRPr="003554FD" w:rsidRDefault="00392593" w:rsidP="00E71714">
            <w:pPr>
              <w:pStyle w:val="affc"/>
            </w:pPr>
            <w:r w:rsidRPr="003554FD">
              <w:rPr>
                <w:rFonts w:hint="eastAsia"/>
              </w:rPr>
              <w:t>W</w:t>
            </w:r>
            <w:r w:rsidRPr="003554FD">
              <w:t>rite</w:t>
            </w:r>
          </w:p>
        </w:tc>
      </w:tr>
      <w:tr w:rsidR="00392593" w:rsidRPr="00474D3E" w14:paraId="627BF88D" w14:textId="77777777" w:rsidTr="00E71714">
        <w:tc>
          <w:tcPr>
            <w:tcW w:w="547" w:type="pct"/>
            <w:vAlign w:val="center"/>
          </w:tcPr>
          <w:p w14:paraId="48F96846" w14:textId="77777777" w:rsidR="00392593" w:rsidRPr="003554FD" w:rsidRDefault="00392593" w:rsidP="00E71714">
            <w:pPr>
              <w:pStyle w:val="affc"/>
            </w:pPr>
            <w:r w:rsidRPr="003554FD">
              <w:t>0</w:t>
            </w:r>
          </w:p>
        </w:tc>
        <w:tc>
          <w:tcPr>
            <w:tcW w:w="547" w:type="pct"/>
            <w:vAlign w:val="center"/>
          </w:tcPr>
          <w:p w14:paraId="232228F0" w14:textId="77777777" w:rsidR="00392593" w:rsidRPr="003554FD" w:rsidRDefault="00392593" w:rsidP="00E71714">
            <w:pPr>
              <w:pStyle w:val="affc"/>
            </w:pPr>
            <w:r w:rsidRPr="003554FD">
              <w:rPr>
                <w:rFonts w:hint="eastAsia"/>
              </w:rPr>
              <w:t>0</w:t>
            </w:r>
          </w:p>
        </w:tc>
        <w:tc>
          <w:tcPr>
            <w:tcW w:w="546" w:type="pct"/>
            <w:vAlign w:val="center"/>
          </w:tcPr>
          <w:p w14:paraId="70893B0D" w14:textId="77777777" w:rsidR="00392593" w:rsidRPr="003554FD" w:rsidRDefault="00392593" w:rsidP="00E71714">
            <w:pPr>
              <w:pStyle w:val="affc"/>
            </w:pPr>
            <w:r w:rsidRPr="003554FD">
              <w:rPr>
                <w:rFonts w:hint="eastAsia"/>
              </w:rPr>
              <w:t>0</w:t>
            </w:r>
          </w:p>
        </w:tc>
        <w:tc>
          <w:tcPr>
            <w:tcW w:w="546" w:type="pct"/>
            <w:vAlign w:val="center"/>
          </w:tcPr>
          <w:p w14:paraId="5BAB66F2" w14:textId="77777777" w:rsidR="00392593" w:rsidRPr="003554FD" w:rsidRDefault="00392593" w:rsidP="00E71714">
            <w:pPr>
              <w:pStyle w:val="affc"/>
            </w:pPr>
            <w:r w:rsidRPr="003554FD">
              <w:rPr>
                <w:rFonts w:hint="eastAsia"/>
              </w:rPr>
              <w:t>N</w:t>
            </w:r>
            <w:r w:rsidRPr="003554FD">
              <w:t>ever</w:t>
            </w:r>
          </w:p>
        </w:tc>
        <w:tc>
          <w:tcPr>
            <w:tcW w:w="637" w:type="pct"/>
            <w:vAlign w:val="center"/>
          </w:tcPr>
          <w:p w14:paraId="59992A41"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63F6DF5F"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10E41E99" w14:textId="77777777" w:rsidR="00392593" w:rsidRPr="003554FD" w:rsidRDefault="00392593" w:rsidP="00E71714">
            <w:pPr>
              <w:pStyle w:val="affc"/>
            </w:pPr>
            <w:r w:rsidRPr="003554FD">
              <w:rPr>
                <w:rFonts w:hint="eastAsia"/>
              </w:rPr>
              <w:t>N</w:t>
            </w:r>
            <w:r w:rsidRPr="003554FD">
              <w:t>ever</w:t>
            </w:r>
          </w:p>
        </w:tc>
        <w:tc>
          <w:tcPr>
            <w:tcW w:w="544" w:type="pct"/>
            <w:vAlign w:val="center"/>
          </w:tcPr>
          <w:p w14:paraId="1A769A51" w14:textId="77777777" w:rsidR="00392593" w:rsidRPr="003554FD" w:rsidRDefault="00392593" w:rsidP="00E71714">
            <w:pPr>
              <w:pStyle w:val="affc"/>
            </w:pPr>
            <w:r w:rsidRPr="003554FD">
              <w:rPr>
                <w:rFonts w:hint="eastAsia"/>
              </w:rPr>
              <w:t>K</w:t>
            </w:r>
            <w:r w:rsidRPr="003554FD">
              <w:t>eyA|B</w:t>
            </w:r>
          </w:p>
        </w:tc>
        <w:tc>
          <w:tcPr>
            <w:tcW w:w="545" w:type="pct"/>
            <w:vAlign w:val="center"/>
          </w:tcPr>
          <w:p w14:paraId="530ADAE2" w14:textId="77777777" w:rsidR="00392593" w:rsidRPr="003554FD" w:rsidRDefault="00392593" w:rsidP="00E71714">
            <w:pPr>
              <w:pStyle w:val="affc"/>
            </w:pPr>
            <w:r w:rsidRPr="003554FD">
              <w:rPr>
                <w:rFonts w:hint="eastAsia"/>
              </w:rPr>
              <w:t>K</w:t>
            </w:r>
            <w:r w:rsidRPr="003554FD">
              <w:t>eyA|B</w:t>
            </w:r>
          </w:p>
        </w:tc>
      </w:tr>
      <w:tr w:rsidR="00392593" w:rsidRPr="00474D3E" w14:paraId="6ABACDF4" w14:textId="77777777" w:rsidTr="00E71714">
        <w:tc>
          <w:tcPr>
            <w:tcW w:w="547" w:type="pct"/>
            <w:vAlign w:val="center"/>
          </w:tcPr>
          <w:p w14:paraId="48FB1B01" w14:textId="77777777" w:rsidR="00392593" w:rsidRPr="003554FD" w:rsidRDefault="00392593" w:rsidP="00E71714">
            <w:pPr>
              <w:pStyle w:val="affc"/>
            </w:pPr>
            <w:r w:rsidRPr="003554FD">
              <w:rPr>
                <w:rFonts w:hint="eastAsia"/>
              </w:rPr>
              <w:t>0</w:t>
            </w:r>
          </w:p>
        </w:tc>
        <w:tc>
          <w:tcPr>
            <w:tcW w:w="547" w:type="pct"/>
            <w:vAlign w:val="center"/>
          </w:tcPr>
          <w:p w14:paraId="6447D0C6" w14:textId="77777777" w:rsidR="00392593" w:rsidRPr="003554FD" w:rsidRDefault="00392593" w:rsidP="00E71714">
            <w:pPr>
              <w:pStyle w:val="affc"/>
            </w:pPr>
            <w:r w:rsidRPr="003554FD">
              <w:rPr>
                <w:rFonts w:hint="eastAsia"/>
              </w:rPr>
              <w:t>1</w:t>
            </w:r>
          </w:p>
        </w:tc>
        <w:tc>
          <w:tcPr>
            <w:tcW w:w="546" w:type="pct"/>
            <w:vAlign w:val="center"/>
          </w:tcPr>
          <w:p w14:paraId="32212CD9" w14:textId="77777777" w:rsidR="00392593" w:rsidRPr="003554FD" w:rsidRDefault="00392593" w:rsidP="00E71714">
            <w:pPr>
              <w:pStyle w:val="affc"/>
            </w:pPr>
            <w:r w:rsidRPr="003554FD">
              <w:rPr>
                <w:rFonts w:hint="eastAsia"/>
              </w:rPr>
              <w:t>0</w:t>
            </w:r>
          </w:p>
        </w:tc>
        <w:tc>
          <w:tcPr>
            <w:tcW w:w="546" w:type="pct"/>
            <w:vAlign w:val="center"/>
          </w:tcPr>
          <w:p w14:paraId="3DC25068" w14:textId="77777777" w:rsidR="00392593" w:rsidRPr="003554FD" w:rsidRDefault="00392593" w:rsidP="00E71714">
            <w:pPr>
              <w:pStyle w:val="affc"/>
            </w:pPr>
            <w:r w:rsidRPr="003554FD">
              <w:rPr>
                <w:rFonts w:hint="eastAsia"/>
              </w:rPr>
              <w:t>N</w:t>
            </w:r>
            <w:r w:rsidRPr="003554FD">
              <w:t>ever</w:t>
            </w:r>
          </w:p>
        </w:tc>
        <w:tc>
          <w:tcPr>
            <w:tcW w:w="637" w:type="pct"/>
            <w:vAlign w:val="center"/>
          </w:tcPr>
          <w:p w14:paraId="62937BDF" w14:textId="77777777" w:rsidR="00392593" w:rsidRPr="003554FD" w:rsidRDefault="00392593" w:rsidP="00E71714">
            <w:pPr>
              <w:pStyle w:val="affc"/>
            </w:pPr>
            <w:r w:rsidRPr="003554FD">
              <w:rPr>
                <w:rFonts w:hint="eastAsia"/>
              </w:rPr>
              <w:t>N</w:t>
            </w:r>
            <w:r w:rsidRPr="003554FD">
              <w:t>ever</w:t>
            </w:r>
          </w:p>
        </w:tc>
        <w:tc>
          <w:tcPr>
            <w:tcW w:w="544" w:type="pct"/>
            <w:vAlign w:val="center"/>
          </w:tcPr>
          <w:p w14:paraId="4F040EE6"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69BC752E" w14:textId="77777777" w:rsidR="00392593" w:rsidRPr="003554FD" w:rsidRDefault="00392593" w:rsidP="00E71714">
            <w:pPr>
              <w:pStyle w:val="affc"/>
            </w:pPr>
            <w:r w:rsidRPr="003554FD">
              <w:rPr>
                <w:rFonts w:hint="eastAsia"/>
              </w:rPr>
              <w:t>N</w:t>
            </w:r>
            <w:r w:rsidRPr="003554FD">
              <w:t>ever</w:t>
            </w:r>
          </w:p>
        </w:tc>
        <w:tc>
          <w:tcPr>
            <w:tcW w:w="544" w:type="pct"/>
            <w:vAlign w:val="center"/>
          </w:tcPr>
          <w:p w14:paraId="7DE84790" w14:textId="77777777" w:rsidR="00392593" w:rsidRPr="003554FD" w:rsidRDefault="00392593" w:rsidP="00E71714">
            <w:pPr>
              <w:pStyle w:val="affc"/>
            </w:pPr>
            <w:r w:rsidRPr="003554FD">
              <w:rPr>
                <w:rFonts w:hint="eastAsia"/>
              </w:rPr>
              <w:t>K</w:t>
            </w:r>
            <w:r w:rsidRPr="003554FD">
              <w:t>eyA|B</w:t>
            </w:r>
          </w:p>
        </w:tc>
        <w:tc>
          <w:tcPr>
            <w:tcW w:w="545" w:type="pct"/>
            <w:vAlign w:val="center"/>
          </w:tcPr>
          <w:p w14:paraId="530E680E" w14:textId="77777777" w:rsidR="00392593" w:rsidRPr="003554FD" w:rsidRDefault="00392593" w:rsidP="00E71714">
            <w:pPr>
              <w:pStyle w:val="affc"/>
            </w:pPr>
            <w:r w:rsidRPr="003554FD">
              <w:rPr>
                <w:rFonts w:hint="eastAsia"/>
              </w:rPr>
              <w:t>N</w:t>
            </w:r>
            <w:r w:rsidRPr="003554FD">
              <w:t>ever</w:t>
            </w:r>
          </w:p>
        </w:tc>
      </w:tr>
      <w:tr w:rsidR="00392593" w:rsidRPr="00474D3E" w14:paraId="7C056AA3" w14:textId="77777777" w:rsidTr="00E71714">
        <w:tc>
          <w:tcPr>
            <w:tcW w:w="547" w:type="pct"/>
            <w:vAlign w:val="center"/>
          </w:tcPr>
          <w:p w14:paraId="1B7C06EC" w14:textId="77777777" w:rsidR="00392593" w:rsidRPr="003554FD" w:rsidRDefault="00392593" w:rsidP="00E71714">
            <w:pPr>
              <w:pStyle w:val="affc"/>
            </w:pPr>
            <w:r w:rsidRPr="003554FD">
              <w:rPr>
                <w:rFonts w:hint="eastAsia"/>
              </w:rPr>
              <w:t>1</w:t>
            </w:r>
          </w:p>
        </w:tc>
        <w:tc>
          <w:tcPr>
            <w:tcW w:w="547" w:type="pct"/>
            <w:vAlign w:val="center"/>
          </w:tcPr>
          <w:p w14:paraId="00225A30" w14:textId="77777777" w:rsidR="00392593" w:rsidRPr="003554FD" w:rsidRDefault="00392593" w:rsidP="00E71714">
            <w:pPr>
              <w:pStyle w:val="affc"/>
            </w:pPr>
            <w:r w:rsidRPr="003554FD">
              <w:rPr>
                <w:rFonts w:hint="eastAsia"/>
              </w:rPr>
              <w:t>0</w:t>
            </w:r>
          </w:p>
        </w:tc>
        <w:tc>
          <w:tcPr>
            <w:tcW w:w="546" w:type="pct"/>
            <w:vAlign w:val="center"/>
          </w:tcPr>
          <w:p w14:paraId="40EA9DBB" w14:textId="77777777" w:rsidR="00392593" w:rsidRPr="003554FD" w:rsidRDefault="00392593" w:rsidP="00E71714">
            <w:pPr>
              <w:pStyle w:val="affc"/>
            </w:pPr>
            <w:r w:rsidRPr="003554FD">
              <w:rPr>
                <w:rFonts w:hint="eastAsia"/>
              </w:rPr>
              <w:t>0</w:t>
            </w:r>
          </w:p>
        </w:tc>
        <w:tc>
          <w:tcPr>
            <w:tcW w:w="546" w:type="pct"/>
            <w:vAlign w:val="center"/>
          </w:tcPr>
          <w:p w14:paraId="03B1F4EB" w14:textId="77777777" w:rsidR="00392593" w:rsidRPr="003554FD" w:rsidRDefault="00392593" w:rsidP="00E71714">
            <w:pPr>
              <w:pStyle w:val="affc"/>
            </w:pPr>
            <w:r w:rsidRPr="003554FD">
              <w:rPr>
                <w:rFonts w:hint="eastAsia"/>
              </w:rPr>
              <w:t>N</w:t>
            </w:r>
            <w:r w:rsidRPr="003554FD">
              <w:t>ever</w:t>
            </w:r>
          </w:p>
        </w:tc>
        <w:tc>
          <w:tcPr>
            <w:tcW w:w="637" w:type="pct"/>
            <w:vAlign w:val="center"/>
          </w:tcPr>
          <w:p w14:paraId="5D0D7F09" w14:textId="77777777" w:rsidR="00392593" w:rsidRPr="003554FD" w:rsidRDefault="00392593" w:rsidP="00E71714">
            <w:pPr>
              <w:pStyle w:val="affc"/>
            </w:pPr>
            <w:r w:rsidRPr="003554FD">
              <w:t>KeyB</w:t>
            </w:r>
          </w:p>
        </w:tc>
        <w:tc>
          <w:tcPr>
            <w:tcW w:w="544" w:type="pct"/>
            <w:vAlign w:val="center"/>
          </w:tcPr>
          <w:p w14:paraId="69CF67CA"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54CDA352" w14:textId="77777777" w:rsidR="00392593" w:rsidRPr="003554FD" w:rsidRDefault="00392593" w:rsidP="00E71714">
            <w:pPr>
              <w:pStyle w:val="affc"/>
            </w:pPr>
            <w:r w:rsidRPr="003554FD">
              <w:rPr>
                <w:rFonts w:hint="eastAsia"/>
              </w:rPr>
              <w:t>N</w:t>
            </w:r>
            <w:r w:rsidRPr="003554FD">
              <w:t>ever</w:t>
            </w:r>
          </w:p>
        </w:tc>
        <w:tc>
          <w:tcPr>
            <w:tcW w:w="544" w:type="pct"/>
            <w:vAlign w:val="center"/>
          </w:tcPr>
          <w:p w14:paraId="6FFF730D" w14:textId="77777777" w:rsidR="00392593" w:rsidRPr="003554FD" w:rsidRDefault="00392593" w:rsidP="00E71714">
            <w:pPr>
              <w:pStyle w:val="affc"/>
            </w:pPr>
            <w:r w:rsidRPr="003554FD">
              <w:rPr>
                <w:rFonts w:hint="eastAsia"/>
              </w:rPr>
              <w:t>N</w:t>
            </w:r>
            <w:r w:rsidRPr="003554FD">
              <w:t>ever</w:t>
            </w:r>
          </w:p>
        </w:tc>
        <w:tc>
          <w:tcPr>
            <w:tcW w:w="545" w:type="pct"/>
            <w:vAlign w:val="center"/>
          </w:tcPr>
          <w:p w14:paraId="35EDBA00" w14:textId="77777777" w:rsidR="00392593" w:rsidRPr="003554FD" w:rsidRDefault="00392593" w:rsidP="00E71714">
            <w:pPr>
              <w:pStyle w:val="affc"/>
            </w:pPr>
            <w:r w:rsidRPr="003554FD">
              <w:t>KeyB</w:t>
            </w:r>
          </w:p>
        </w:tc>
      </w:tr>
      <w:tr w:rsidR="00392593" w:rsidRPr="00474D3E" w14:paraId="1FD693CD" w14:textId="77777777" w:rsidTr="00E71714">
        <w:tc>
          <w:tcPr>
            <w:tcW w:w="547" w:type="pct"/>
            <w:vAlign w:val="center"/>
          </w:tcPr>
          <w:p w14:paraId="76D8EAD8" w14:textId="77777777" w:rsidR="00392593" w:rsidRPr="003554FD" w:rsidRDefault="00392593" w:rsidP="00E71714">
            <w:pPr>
              <w:pStyle w:val="affc"/>
            </w:pPr>
            <w:r w:rsidRPr="003554FD">
              <w:rPr>
                <w:rFonts w:hint="eastAsia"/>
              </w:rPr>
              <w:t>1</w:t>
            </w:r>
          </w:p>
        </w:tc>
        <w:tc>
          <w:tcPr>
            <w:tcW w:w="547" w:type="pct"/>
            <w:vAlign w:val="center"/>
          </w:tcPr>
          <w:p w14:paraId="7AB65594" w14:textId="77777777" w:rsidR="00392593" w:rsidRPr="003554FD" w:rsidRDefault="00392593" w:rsidP="00E71714">
            <w:pPr>
              <w:pStyle w:val="affc"/>
            </w:pPr>
            <w:r w:rsidRPr="003554FD">
              <w:t>1</w:t>
            </w:r>
          </w:p>
        </w:tc>
        <w:tc>
          <w:tcPr>
            <w:tcW w:w="546" w:type="pct"/>
            <w:vAlign w:val="center"/>
          </w:tcPr>
          <w:p w14:paraId="3FFE0B5F" w14:textId="77777777" w:rsidR="00392593" w:rsidRPr="003554FD" w:rsidRDefault="00392593" w:rsidP="00E71714">
            <w:pPr>
              <w:pStyle w:val="affc"/>
            </w:pPr>
            <w:r w:rsidRPr="003554FD">
              <w:rPr>
                <w:rFonts w:hint="eastAsia"/>
              </w:rPr>
              <w:t>0</w:t>
            </w:r>
          </w:p>
        </w:tc>
        <w:tc>
          <w:tcPr>
            <w:tcW w:w="546" w:type="pct"/>
            <w:vAlign w:val="center"/>
          </w:tcPr>
          <w:p w14:paraId="1007180D" w14:textId="77777777" w:rsidR="00392593" w:rsidRPr="003554FD" w:rsidRDefault="00392593" w:rsidP="00E71714">
            <w:pPr>
              <w:pStyle w:val="affc"/>
            </w:pPr>
            <w:r w:rsidRPr="003554FD">
              <w:rPr>
                <w:rFonts w:hint="eastAsia"/>
              </w:rPr>
              <w:t>N</w:t>
            </w:r>
            <w:r w:rsidRPr="003554FD">
              <w:t>ever</w:t>
            </w:r>
          </w:p>
        </w:tc>
        <w:tc>
          <w:tcPr>
            <w:tcW w:w="637" w:type="pct"/>
            <w:vAlign w:val="center"/>
          </w:tcPr>
          <w:p w14:paraId="7B326AB5" w14:textId="77777777" w:rsidR="00392593" w:rsidRPr="003554FD" w:rsidRDefault="00392593" w:rsidP="00E71714">
            <w:pPr>
              <w:pStyle w:val="affc"/>
            </w:pPr>
            <w:r w:rsidRPr="003554FD">
              <w:rPr>
                <w:rFonts w:hint="eastAsia"/>
              </w:rPr>
              <w:t>N</w:t>
            </w:r>
            <w:r w:rsidRPr="003554FD">
              <w:t>ever</w:t>
            </w:r>
          </w:p>
        </w:tc>
        <w:tc>
          <w:tcPr>
            <w:tcW w:w="544" w:type="pct"/>
            <w:vAlign w:val="center"/>
          </w:tcPr>
          <w:p w14:paraId="5834A69A"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76E83DBB" w14:textId="77777777" w:rsidR="00392593" w:rsidRPr="003554FD" w:rsidRDefault="00392593" w:rsidP="00E71714">
            <w:pPr>
              <w:pStyle w:val="affc"/>
            </w:pPr>
            <w:r w:rsidRPr="003554FD">
              <w:rPr>
                <w:rFonts w:hint="eastAsia"/>
              </w:rPr>
              <w:t>N</w:t>
            </w:r>
            <w:r w:rsidRPr="003554FD">
              <w:t>ever</w:t>
            </w:r>
          </w:p>
        </w:tc>
        <w:tc>
          <w:tcPr>
            <w:tcW w:w="544" w:type="pct"/>
            <w:vAlign w:val="center"/>
          </w:tcPr>
          <w:p w14:paraId="46951C54" w14:textId="77777777" w:rsidR="00392593" w:rsidRPr="003554FD" w:rsidRDefault="00392593" w:rsidP="00E71714">
            <w:pPr>
              <w:pStyle w:val="affc"/>
            </w:pPr>
            <w:r w:rsidRPr="003554FD">
              <w:rPr>
                <w:rFonts w:hint="eastAsia"/>
              </w:rPr>
              <w:t>N</w:t>
            </w:r>
            <w:r w:rsidRPr="003554FD">
              <w:t>ever</w:t>
            </w:r>
          </w:p>
        </w:tc>
        <w:tc>
          <w:tcPr>
            <w:tcW w:w="545" w:type="pct"/>
            <w:vAlign w:val="center"/>
          </w:tcPr>
          <w:p w14:paraId="616CA3D9" w14:textId="77777777" w:rsidR="00392593" w:rsidRPr="003554FD" w:rsidRDefault="00392593" w:rsidP="00E71714">
            <w:pPr>
              <w:pStyle w:val="affc"/>
            </w:pPr>
            <w:r w:rsidRPr="003554FD">
              <w:rPr>
                <w:rFonts w:hint="eastAsia"/>
              </w:rPr>
              <w:t>N</w:t>
            </w:r>
            <w:r w:rsidRPr="003554FD">
              <w:t>ever</w:t>
            </w:r>
          </w:p>
        </w:tc>
      </w:tr>
      <w:tr w:rsidR="00392593" w:rsidRPr="00474D3E" w14:paraId="207618C0" w14:textId="77777777" w:rsidTr="00E71714">
        <w:tc>
          <w:tcPr>
            <w:tcW w:w="547" w:type="pct"/>
            <w:vAlign w:val="center"/>
          </w:tcPr>
          <w:p w14:paraId="05F0DC65" w14:textId="77777777" w:rsidR="00392593" w:rsidRPr="003554FD" w:rsidRDefault="00392593" w:rsidP="00E71714">
            <w:pPr>
              <w:pStyle w:val="affc"/>
            </w:pPr>
            <w:r w:rsidRPr="003554FD">
              <w:rPr>
                <w:rFonts w:hint="eastAsia"/>
              </w:rPr>
              <w:t>0</w:t>
            </w:r>
          </w:p>
        </w:tc>
        <w:tc>
          <w:tcPr>
            <w:tcW w:w="547" w:type="pct"/>
            <w:vAlign w:val="center"/>
          </w:tcPr>
          <w:p w14:paraId="0443B5A8" w14:textId="77777777" w:rsidR="00392593" w:rsidRPr="003554FD" w:rsidRDefault="00392593" w:rsidP="00E71714">
            <w:pPr>
              <w:pStyle w:val="affc"/>
            </w:pPr>
            <w:r w:rsidRPr="003554FD">
              <w:rPr>
                <w:rFonts w:hint="eastAsia"/>
              </w:rPr>
              <w:t>0</w:t>
            </w:r>
          </w:p>
        </w:tc>
        <w:tc>
          <w:tcPr>
            <w:tcW w:w="546" w:type="pct"/>
            <w:vAlign w:val="center"/>
          </w:tcPr>
          <w:p w14:paraId="349CB2E4" w14:textId="77777777" w:rsidR="00392593" w:rsidRPr="003554FD" w:rsidRDefault="00392593" w:rsidP="00E71714">
            <w:pPr>
              <w:pStyle w:val="affc"/>
            </w:pPr>
            <w:r w:rsidRPr="003554FD">
              <w:rPr>
                <w:rFonts w:hint="eastAsia"/>
              </w:rPr>
              <w:t>1</w:t>
            </w:r>
          </w:p>
        </w:tc>
        <w:tc>
          <w:tcPr>
            <w:tcW w:w="546" w:type="pct"/>
            <w:vAlign w:val="center"/>
          </w:tcPr>
          <w:p w14:paraId="7A87ABE4" w14:textId="77777777" w:rsidR="00392593" w:rsidRPr="003554FD" w:rsidRDefault="00392593" w:rsidP="00E71714">
            <w:pPr>
              <w:pStyle w:val="affc"/>
            </w:pPr>
            <w:r w:rsidRPr="003554FD">
              <w:rPr>
                <w:rFonts w:hint="eastAsia"/>
              </w:rPr>
              <w:t>N</w:t>
            </w:r>
            <w:r w:rsidRPr="003554FD">
              <w:t>ever</w:t>
            </w:r>
          </w:p>
        </w:tc>
        <w:tc>
          <w:tcPr>
            <w:tcW w:w="637" w:type="pct"/>
            <w:vAlign w:val="center"/>
          </w:tcPr>
          <w:p w14:paraId="41DA4C94"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6EB8A241"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3C35854F"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6C47FE8A" w14:textId="77777777" w:rsidR="00392593" w:rsidRPr="003554FD" w:rsidRDefault="00392593" w:rsidP="00E71714">
            <w:pPr>
              <w:pStyle w:val="affc"/>
            </w:pPr>
            <w:r w:rsidRPr="003554FD">
              <w:rPr>
                <w:rFonts w:hint="eastAsia"/>
              </w:rPr>
              <w:t>K</w:t>
            </w:r>
            <w:r w:rsidRPr="003554FD">
              <w:t>eyA|B</w:t>
            </w:r>
          </w:p>
        </w:tc>
        <w:tc>
          <w:tcPr>
            <w:tcW w:w="545" w:type="pct"/>
            <w:vAlign w:val="center"/>
          </w:tcPr>
          <w:p w14:paraId="20FCE1FB" w14:textId="77777777" w:rsidR="00392593" w:rsidRPr="003554FD" w:rsidRDefault="00392593" w:rsidP="00E71714">
            <w:pPr>
              <w:pStyle w:val="affc"/>
            </w:pPr>
            <w:r w:rsidRPr="003554FD">
              <w:rPr>
                <w:rFonts w:hint="eastAsia"/>
              </w:rPr>
              <w:t>K</w:t>
            </w:r>
            <w:r w:rsidRPr="003554FD">
              <w:t>eyA|B</w:t>
            </w:r>
          </w:p>
        </w:tc>
      </w:tr>
      <w:tr w:rsidR="00392593" w:rsidRPr="00474D3E" w14:paraId="1C1D71FD" w14:textId="77777777" w:rsidTr="00E71714">
        <w:tc>
          <w:tcPr>
            <w:tcW w:w="547" w:type="pct"/>
            <w:vAlign w:val="center"/>
          </w:tcPr>
          <w:p w14:paraId="6DA04AEC" w14:textId="77777777" w:rsidR="00392593" w:rsidRPr="003554FD" w:rsidRDefault="00392593" w:rsidP="00E71714">
            <w:pPr>
              <w:pStyle w:val="affc"/>
            </w:pPr>
            <w:r w:rsidRPr="003554FD">
              <w:t>0</w:t>
            </w:r>
          </w:p>
        </w:tc>
        <w:tc>
          <w:tcPr>
            <w:tcW w:w="547" w:type="pct"/>
            <w:vAlign w:val="center"/>
          </w:tcPr>
          <w:p w14:paraId="39674362" w14:textId="77777777" w:rsidR="00392593" w:rsidRPr="003554FD" w:rsidRDefault="00392593" w:rsidP="00E71714">
            <w:pPr>
              <w:pStyle w:val="affc"/>
            </w:pPr>
            <w:r w:rsidRPr="003554FD">
              <w:rPr>
                <w:rFonts w:hint="eastAsia"/>
              </w:rPr>
              <w:t>1</w:t>
            </w:r>
          </w:p>
        </w:tc>
        <w:tc>
          <w:tcPr>
            <w:tcW w:w="546" w:type="pct"/>
            <w:vAlign w:val="center"/>
          </w:tcPr>
          <w:p w14:paraId="4990E5FC" w14:textId="77777777" w:rsidR="00392593" w:rsidRPr="003554FD" w:rsidRDefault="00392593" w:rsidP="00E71714">
            <w:pPr>
              <w:pStyle w:val="affc"/>
            </w:pPr>
            <w:r w:rsidRPr="003554FD">
              <w:rPr>
                <w:rFonts w:hint="eastAsia"/>
              </w:rPr>
              <w:t>1</w:t>
            </w:r>
          </w:p>
        </w:tc>
        <w:tc>
          <w:tcPr>
            <w:tcW w:w="546" w:type="pct"/>
            <w:vAlign w:val="center"/>
          </w:tcPr>
          <w:p w14:paraId="56D3D727" w14:textId="77777777" w:rsidR="00392593" w:rsidRPr="003554FD" w:rsidRDefault="00392593" w:rsidP="00E71714">
            <w:pPr>
              <w:pStyle w:val="affc"/>
            </w:pPr>
            <w:r w:rsidRPr="003554FD">
              <w:rPr>
                <w:rFonts w:hint="eastAsia"/>
              </w:rPr>
              <w:t>N</w:t>
            </w:r>
            <w:r w:rsidRPr="003554FD">
              <w:t>ever</w:t>
            </w:r>
          </w:p>
        </w:tc>
        <w:tc>
          <w:tcPr>
            <w:tcW w:w="637" w:type="pct"/>
            <w:vAlign w:val="center"/>
          </w:tcPr>
          <w:p w14:paraId="17F1CE82" w14:textId="77777777" w:rsidR="00392593" w:rsidRPr="003554FD" w:rsidRDefault="00392593" w:rsidP="00E71714">
            <w:pPr>
              <w:pStyle w:val="affc"/>
            </w:pPr>
            <w:r w:rsidRPr="003554FD">
              <w:t>KeyB</w:t>
            </w:r>
          </w:p>
        </w:tc>
        <w:tc>
          <w:tcPr>
            <w:tcW w:w="544" w:type="pct"/>
            <w:vAlign w:val="center"/>
          </w:tcPr>
          <w:p w14:paraId="328C14D0"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43074342" w14:textId="77777777" w:rsidR="00392593" w:rsidRPr="003554FD" w:rsidRDefault="00392593" w:rsidP="00E71714">
            <w:pPr>
              <w:pStyle w:val="affc"/>
            </w:pPr>
            <w:r w:rsidRPr="003554FD">
              <w:t>KeyB</w:t>
            </w:r>
          </w:p>
        </w:tc>
        <w:tc>
          <w:tcPr>
            <w:tcW w:w="544" w:type="pct"/>
            <w:vAlign w:val="center"/>
          </w:tcPr>
          <w:p w14:paraId="08AC10B3" w14:textId="77777777" w:rsidR="00392593" w:rsidRPr="003554FD" w:rsidRDefault="00392593" w:rsidP="00E71714">
            <w:pPr>
              <w:pStyle w:val="affc"/>
            </w:pPr>
            <w:r w:rsidRPr="003554FD">
              <w:rPr>
                <w:rFonts w:hint="eastAsia"/>
              </w:rPr>
              <w:t>N</w:t>
            </w:r>
            <w:r w:rsidRPr="003554FD">
              <w:t>ever</w:t>
            </w:r>
          </w:p>
        </w:tc>
        <w:tc>
          <w:tcPr>
            <w:tcW w:w="545" w:type="pct"/>
            <w:vAlign w:val="center"/>
          </w:tcPr>
          <w:p w14:paraId="4C094EB6" w14:textId="77777777" w:rsidR="00392593" w:rsidRPr="003554FD" w:rsidRDefault="00392593" w:rsidP="00E71714">
            <w:pPr>
              <w:pStyle w:val="affc"/>
            </w:pPr>
            <w:r w:rsidRPr="003554FD">
              <w:t>KeyB</w:t>
            </w:r>
          </w:p>
        </w:tc>
      </w:tr>
      <w:tr w:rsidR="00392593" w:rsidRPr="00474D3E" w14:paraId="01EBF439" w14:textId="77777777" w:rsidTr="00E71714">
        <w:tc>
          <w:tcPr>
            <w:tcW w:w="547" w:type="pct"/>
            <w:vAlign w:val="center"/>
          </w:tcPr>
          <w:p w14:paraId="30AAB088" w14:textId="77777777" w:rsidR="00392593" w:rsidRPr="003554FD" w:rsidRDefault="00392593" w:rsidP="00E71714">
            <w:pPr>
              <w:pStyle w:val="affc"/>
            </w:pPr>
            <w:r w:rsidRPr="003554FD">
              <w:rPr>
                <w:rFonts w:hint="eastAsia"/>
              </w:rPr>
              <w:t>1</w:t>
            </w:r>
          </w:p>
        </w:tc>
        <w:tc>
          <w:tcPr>
            <w:tcW w:w="547" w:type="pct"/>
            <w:vAlign w:val="center"/>
          </w:tcPr>
          <w:p w14:paraId="1F431F09" w14:textId="77777777" w:rsidR="00392593" w:rsidRPr="003554FD" w:rsidRDefault="00392593" w:rsidP="00E71714">
            <w:pPr>
              <w:pStyle w:val="affc"/>
            </w:pPr>
            <w:r w:rsidRPr="003554FD">
              <w:rPr>
                <w:rFonts w:hint="eastAsia"/>
              </w:rPr>
              <w:t>0</w:t>
            </w:r>
          </w:p>
        </w:tc>
        <w:tc>
          <w:tcPr>
            <w:tcW w:w="546" w:type="pct"/>
            <w:vAlign w:val="center"/>
          </w:tcPr>
          <w:p w14:paraId="6D0A56A3" w14:textId="77777777" w:rsidR="00392593" w:rsidRPr="003554FD" w:rsidRDefault="00392593" w:rsidP="00E71714">
            <w:pPr>
              <w:pStyle w:val="affc"/>
            </w:pPr>
            <w:r w:rsidRPr="003554FD">
              <w:rPr>
                <w:rFonts w:hint="eastAsia"/>
              </w:rPr>
              <w:t>1</w:t>
            </w:r>
          </w:p>
        </w:tc>
        <w:tc>
          <w:tcPr>
            <w:tcW w:w="546" w:type="pct"/>
            <w:vAlign w:val="center"/>
          </w:tcPr>
          <w:p w14:paraId="40AA9829" w14:textId="77777777" w:rsidR="00392593" w:rsidRPr="003554FD" w:rsidRDefault="00392593" w:rsidP="00E71714">
            <w:pPr>
              <w:pStyle w:val="affc"/>
            </w:pPr>
            <w:r w:rsidRPr="003554FD">
              <w:rPr>
                <w:rFonts w:hint="eastAsia"/>
              </w:rPr>
              <w:t>N</w:t>
            </w:r>
            <w:r w:rsidRPr="003554FD">
              <w:t>ever</w:t>
            </w:r>
          </w:p>
        </w:tc>
        <w:tc>
          <w:tcPr>
            <w:tcW w:w="637" w:type="pct"/>
            <w:vAlign w:val="center"/>
          </w:tcPr>
          <w:p w14:paraId="6B9C3AED" w14:textId="77777777" w:rsidR="00392593" w:rsidRPr="003554FD" w:rsidRDefault="00392593" w:rsidP="00E71714">
            <w:pPr>
              <w:pStyle w:val="affc"/>
            </w:pPr>
            <w:r w:rsidRPr="003554FD">
              <w:rPr>
                <w:rFonts w:hint="eastAsia"/>
              </w:rPr>
              <w:t>N</w:t>
            </w:r>
            <w:r w:rsidRPr="003554FD">
              <w:t>ever</w:t>
            </w:r>
          </w:p>
        </w:tc>
        <w:tc>
          <w:tcPr>
            <w:tcW w:w="544" w:type="pct"/>
            <w:vAlign w:val="center"/>
          </w:tcPr>
          <w:p w14:paraId="638D94BA"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498F7C83" w14:textId="77777777" w:rsidR="00392593" w:rsidRPr="003554FD" w:rsidRDefault="00392593" w:rsidP="00E71714">
            <w:pPr>
              <w:pStyle w:val="affc"/>
            </w:pPr>
            <w:r w:rsidRPr="003554FD">
              <w:t>KeyB</w:t>
            </w:r>
          </w:p>
        </w:tc>
        <w:tc>
          <w:tcPr>
            <w:tcW w:w="544" w:type="pct"/>
            <w:vAlign w:val="center"/>
          </w:tcPr>
          <w:p w14:paraId="20A8785F" w14:textId="77777777" w:rsidR="00392593" w:rsidRPr="003554FD" w:rsidRDefault="00392593" w:rsidP="00E71714">
            <w:pPr>
              <w:pStyle w:val="affc"/>
            </w:pPr>
            <w:r w:rsidRPr="003554FD">
              <w:rPr>
                <w:rFonts w:hint="eastAsia"/>
              </w:rPr>
              <w:t>N</w:t>
            </w:r>
            <w:r w:rsidRPr="003554FD">
              <w:t>ever</w:t>
            </w:r>
          </w:p>
        </w:tc>
        <w:tc>
          <w:tcPr>
            <w:tcW w:w="545" w:type="pct"/>
            <w:vAlign w:val="center"/>
          </w:tcPr>
          <w:p w14:paraId="7A1E92A0" w14:textId="77777777" w:rsidR="00392593" w:rsidRPr="003554FD" w:rsidRDefault="00392593" w:rsidP="00E71714">
            <w:pPr>
              <w:pStyle w:val="affc"/>
            </w:pPr>
            <w:r w:rsidRPr="003554FD">
              <w:rPr>
                <w:rFonts w:hint="eastAsia"/>
              </w:rPr>
              <w:t>N</w:t>
            </w:r>
            <w:r w:rsidRPr="003554FD">
              <w:t>ever</w:t>
            </w:r>
          </w:p>
        </w:tc>
      </w:tr>
      <w:tr w:rsidR="00392593" w:rsidRPr="00474D3E" w14:paraId="2C7FAF45" w14:textId="77777777" w:rsidTr="00E71714">
        <w:tc>
          <w:tcPr>
            <w:tcW w:w="547" w:type="pct"/>
            <w:vAlign w:val="center"/>
          </w:tcPr>
          <w:p w14:paraId="5404D7FE" w14:textId="77777777" w:rsidR="00392593" w:rsidRPr="003554FD" w:rsidRDefault="00392593" w:rsidP="00E71714">
            <w:pPr>
              <w:pStyle w:val="affc"/>
            </w:pPr>
            <w:r w:rsidRPr="003554FD">
              <w:rPr>
                <w:rFonts w:hint="eastAsia"/>
              </w:rPr>
              <w:t>1</w:t>
            </w:r>
          </w:p>
        </w:tc>
        <w:tc>
          <w:tcPr>
            <w:tcW w:w="547" w:type="pct"/>
            <w:vAlign w:val="center"/>
          </w:tcPr>
          <w:p w14:paraId="58DF0856" w14:textId="77777777" w:rsidR="00392593" w:rsidRPr="003554FD" w:rsidRDefault="00392593" w:rsidP="00E71714">
            <w:pPr>
              <w:pStyle w:val="affc"/>
            </w:pPr>
            <w:r w:rsidRPr="003554FD">
              <w:rPr>
                <w:rFonts w:hint="eastAsia"/>
              </w:rPr>
              <w:t>1</w:t>
            </w:r>
          </w:p>
        </w:tc>
        <w:tc>
          <w:tcPr>
            <w:tcW w:w="546" w:type="pct"/>
            <w:vAlign w:val="center"/>
          </w:tcPr>
          <w:p w14:paraId="7F4FACA5" w14:textId="77777777" w:rsidR="00392593" w:rsidRPr="003554FD" w:rsidRDefault="00392593" w:rsidP="00E71714">
            <w:pPr>
              <w:pStyle w:val="affc"/>
            </w:pPr>
            <w:r w:rsidRPr="003554FD">
              <w:rPr>
                <w:rFonts w:hint="eastAsia"/>
              </w:rPr>
              <w:t>1</w:t>
            </w:r>
          </w:p>
        </w:tc>
        <w:tc>
          <w:tcPr>
            <w:tcW w:w="546" w:type="pct"/>
            <w:vAlign w:val="center"/>
          </w:tcPr>
          <w:p w14:paraId="2E9F3B3D" w14:textId="77777777" w:rsidR="00392593" w:rsidRPr="003554FD" w:rsidRDefault="00392593" w:rsidP="00E71714">
            <w:pPr>
              <w:pStyle w:val="affc"/>
            </w:pPr>
            <w:r w:rsidRPr="003554FD">
              <w:rPr>
                <w:rFonts w:hint="eastAsia"/>
              </w:rPr>
              <w:t>N</w:t>
            </w:r>
            <w:r w:rsidRPr="003554FD">
              <w:t>ever</w:t>
            </w:r>
          </w:p>
        </w:tc>
        <w:tc>
          <w:tcPr>
            <w:tcW w:w="637" w:type="pct"/>
            <w:vAlign w:val="center"/>
          </w:tcPr>
          <w:p w14:paraId="2DB07265" w14:textId="77777777" w:rsidR="00392593" w:rsidRPr="003554FD" w:rsidRDefault="00392593" w:rsidP="00E71714">
            <w:pPr>
              <w:pStyle w:val="affc"/>
            </w:pPr>
            <w:r w:rsidRPr="003554FD">
              <w:rPr>
                <w:rFonts w:hint="eastAsia"/>
              </w:rPr>
              <w:t>N</w:t>
            </w:r>
            <w:r w:rsidRPr="003554FD">
              <w:t>ever</w:t>
            </w:r>
          </w:p>
        </w:tc>
        <w:tc>
          <w:tcPr>
            <w:tcW w:w="544" w:type="pct"/>
            <w:vAlign w:val="center"/>
          </w:tcPr>
          <w:p w14:paraId="6521615C" w14:textId="77777777" w:rsidR="00392593" w:rsidRPr="003554FD" w:rsidRDefault="00392593" w:rsidP="00E71714">
            <w:pPr>
              <w:pStyle w:val="affc"/>
            </w:pPr>
            <w:r w:rsidRPr="003554FD">
              <w:rPr>
                <w:rFonts w:hint="eastAsia"/>
              </w:rPr>
              <w:t>K</w:t>
            </w:r>
            <w:r w:rsidRPr="003554FD">
              <w:t>eyA|B</w:t>
            </w:r>
          </w:p>
        </w:tc>
        <w:tc>
          <w:tcPr>
            <w:tcW w:w="544" w:type="pct"/>
            <w:vAlign w:val="center"/>
          </w:tcPr>
          <w:p w14:paraId="4CA0EA00" w14:textId="77777777" w:rsidR="00392593" w:rsidRPr="003554FD" w:rsidRDefault="00392593" w:rsidP="00E71714">
            <w:pPr>
              <w:pStyle w:val="affc"/>
            </w:pPr>
            <w:r w:rsidRPr="003554FD">
              <w:rPr>
                <w:rFonts w:hint="eastAsia"/>
              </w:rPr>
              <w:t>N</w:t>
            </w:r>
            <w:r w:rsidRPr="003554FD">
              <w:t>ever</w:t>
            </w:r>
          </w:p>
        </w:tc>
        <w:tc>
          <w:tcPr>
            <w:tcW w:w="544" w:type="pct"/>
            <w:vAlign w:val="center"/>
          </w:tcPr>
          <w:p w14:paraId="543DEB33" w14:textId="77777777" w:rsidR="00392593" w:rsidRPr="003554FD" w:rsidRDefault="00392593" w:rsidP="00E71714">
            <w:pPr>
              <w:pStyle w:val="affc"/>
            </w:pPr>
            <w:r w:rsidRPr="003554FD">
              <w:rPr>
                <w:rFonts w:hint="eastAsia"/>
              </w:rPr>
              <w:t>N</w:t>
            </w:r>
            <w:r w:rsidRPr="003554FD">
              <w:t>ever</w:t>
            </w:r>
          </w:p>
        </w:tc>
        <w:tc>
          <w:tcPr>
            <w:tcW w:w="545" w:type="pct"/>
            <w:vAlign w:val="center"/>
          </w:tcPr>
          <w:p w14:paraId="6674DE43" w14:textId="77777777" w:rsidR="00392593" w:rsidRPr="003554FD" w:rsidRDefault="00392593" w:rsidP="00E71714">
            <w:pPr>
              <w:pStyle w:val="affc"/>
            </w:pPr>
            <w:r w:rsidRPr="003554FD">
              <w:rPr>
                <w:rFonts w:hint="eastAsia"/>
              </w:rPr>
              <w:t>N</w:t>
            </w:r>
            <w:r w:rsidRPr="003554FD">
              <w:t>ever</w:t>
            </w:r>
          </w:p>
        </w:tc>
      </w:tr>
    </w:tbl>
    <w:p w14:paraId="3973B85E" w14:textId="77777777" w:rsidR="00392593" w:rsidRDefault="00392593" w:rsidP="00392593">
      <w:pPr>
        <w:spacing w:before="120"/>
        <w:ind w:firstLine="480"/>
      </w:pPr>
      <w:r>
        <w:rPr>
          <w:rFonts w:hint="eastAsia"/>
        </w:rPr>
        <w:t>例如：当块</w:t>
      </w:r>
      <w:r>
        <w:t>3</w:t>
      </w:r>
      <w:r>
        <w:t>的存取控制位</w:t>
      </w:r>
      <w:r>
        <w:t>C13 C23 C33=1 0 0</w:t>
      </w:r>
      <w:r>
        <w:t>时，表示：</w:t>
      </w:r>
      <w:r>
        <w:rPr>
          <w:rFonts w:hint="eastAsia"/>
        </w:rPr>
        <w:t>密码</w:t>
      </w:r>
      <w:r>
        <w:t>A</w:t>
      </w:r>
      <w:r>
        <w:t>：不可读，验证</w:t>
      </w:r>
      <w:r>
        <w:t>KEYA</w:t>
      </w:r>
      <w:r>
        <w:t>或</w:t>
      </w:r>
      <w:r>
        <w:t>KEYB</w:t>
      </w:r>
      <w:r>
        <w:t>正确后，可写（更改）。</w:t>
      </w:r>
      <w:r>
        <w:rPr>
          <w:rFonts w:hint="eastAsia"/>
        </w:rPr>
        <w:t>存取控制：验证</w:t>
      </w:r>
      <w:r>
        <w:t>KEYA</w:t>
      </w:r>
      <w:r>
        <w:t>或</w:t>
      </w:r>
      <w:r>
        <w:t>KEYB</w:t>
      </w:r>
      <w:r>
        <w:t>正确后，可读、可写。</w:t>
      </w:r>
      <w:r>
        <w:rPr>
          <w:rFonts w:hint="eastAsia"/>
        </w:rPr>
        <w:t>密码</w:t>
      </w:r>
      <w:r>
        <w:t>B</w:t>
      </w:r>
      <w:r>
        <w:t>：验证</w:t>
      </w:r>
      <w:r>
        <w:t>KEYA</w:t>
      </w:r>
      <w:r>
        <w:t>或</w:t>
      </w:r>
      <w:r>
        <w:t>KEYB</w:t>
      </w:r>
      <w:r>
        <w:t>正确后，可读、可写。</w:t>
      </w:r>
    </w:p>
    <w:p w14:paraId="2774C0DF" w14:textId="77777777" w:rsidR="00392593" w:rsidRDefault="00392593" w:rsidP="00392593">
      <w:pPr>
        <w:ind w:firstLine="480"/>
      </w:pPr>
      <w:r>
        <w:rPr>
          <w:rFonts w:hint="eastAsia"/>
        </w:rPr>
        <w:t>通过以上控制器的描述可知，如果控制字为</w:t>
      </w:r>
      <w:r>
        <w:rPr>
          <w:rFonts w:hint="eastAsia"/>
        </w:rPr>
        <w:t>0xF</w:t>
      </w:r>
      <w:r>
        <w:t xml:space="preserve">F </w:t>
      </w:r>
      <w:r>
        <w:rPr>
          <w:rFonts w:hint="eastAsia"/>
        </w:rPr>
        <w:t>0x</w:t>
      </w:r>
      <w:r>
        <w:t xml:space="preserve">07 </w:t>
      </w:r>
      <w:r>
        <w:rPr>
          <w:rFonts w:hint="eastAsia"/>
        </w:rPr>
        <w:t>0x</w:t>
      </w:r>
      <w:r>
        <w:t xml:space="preserve">80 </w:t>
      </w:r>
      <w:r>
        <w:rPr>
          <w:rFonts w:hint="eastAsia"/>
        </w:rPr>
        <w:t>0x</w:t>
      </w:r>
      <w:r>
        <w:t>69</w:t>
      </w:r>
      <w:r>
        <w:rPr>
          <w:rFonts w:hint="eastAsia"/>
        </w:rPr>
        <w:t>时，即如下</w:t>
      </w:r>
      <w:r>
        <w:rPr>
          <w:rFonts w:hint="eastAsia"/>
        </w:rPr>
        <w:lastRenderedPageBreak/>
        <w:t>表所示。</w:t>
      </w:r>
    </w:p>
    <w:p w14:paraId="4517F2DE" w14:textId="75B3EB88" w:rsidR="00392593" w:rsidRDefault="00392593" w:rsidP="00392593">
      <w:pPr>
        <w:pStyle w:val="affd"/>
        <w:spacing w:after="48"/>
      </w:pPr>
      <w:r>
        <w:t>表</w:t>
      </w:r>
      <w:r>
        <w:t xml:space="preserve"> 7.3.</w:t>
      </w:r>
      <w:r>
        <w:rPr>
          <w:noProof/>
        </w:rPr>
        <w:t>9</w:t>
      </w:r>
      <w:r>
        <w:t xml:space="preserve"> </w:t>
      </w:r>
      <w:r>
        <w:rPr>
          <w:rFonts w:hint="eastAsia"/>
        </w:rPr>
        <w:t>控制字（</w:t>
      </w:r>
      <w:r>
        <w:rPr>
          <w:rFonts w:hint="eastAsia"/>
        </w:rPr>
        <w:t>0xF</w:t>
      </w:r>
      <w:r>
        <w:t xml:space="preserve">F </w:t>
      </w:r>
      <w:r>
        <w:rPr>
          <w:rFonts w:hint="eastAsia"/>
        </w:rPr>
        <w:t>0x</w:t>
      </w:r>
      <w:r>
        <w:t xml:space="preserve">07 </w:t>
      </w:r>
      <w:r>
        <w:rPr>
          <w:rFonts w:hint="eastAsia"/>
        </w:rPr>
        <w:t>0x</w:t>
      </w:r>
      <w:r>
        <w:t xml:space="preserve">80 </w:t>
      </w:r>
      <w:r>
        <w:rPr>
          <w:rFonts w:hint="eastAsia"/>
        </w:rPr>
        <w:t>0x</w:t>
      </w:r>
      <w:r>
        <w:t>69</w:t>
      </w:r>
      <w:r>
        <w:rPr>
          <w:rFonts w:hint="eastAsia"/>
        </w:rPr>
        <w:t>）</w:t>
      </w:r>
    </w:p>
    <w:tbl>
      <w:tblPr>
        <w:tblStyle w:val="afe"/>
        <w:tblW w:w="5000" w:type="pct"/>
        <w:jc w:val="center"/>
        <w:tblLook w:val="04A0" w:firstRow="1" w:lastRow="0" w:firstColumn="1" w:lastColumn="0" w:noHBand="0" w:noVBand="1"/>
      </w:tblPr>
      <w:tblGrid>
        <w:gridCol w:w="944"/>
        <w:gridCol w:w="944"/>
        <w:gridCol w:w="944"/>
        <w:gridCol w:w="944"/>
        <w:gridCol w:w="945"/>
        <w:gridCol w:w="945"/>
        <w:gridCol w:w="945"/>
        <w:gridCol w:w="945"/>
        <w:gridCol w:w="938"/>
      </w:tblGrid>
      <w:tr w:rsidR="00392593" w:rsidRPr="00007C53" w14:paraId="04A67385" w14:textId="77777777" w:rsidTr="00E71714">
        <w:trPr>
          <w:jc w:val="center"/>
        </w:trPr>
        <w:tc>
          <w:tcPr>
            <w:tcW w:w="556" w:type="pct"/>
            <w:vAlign w:val="center"/>
          </w:tcPr>
          <w:p w14:paraId="42CD0FE8" w14:textId="77777777" w:rsidR="00392593" w:rsidRPr="003554FD" w:rsidRDefault="00392593" w:rsidP="00E71714">
            <w:pPr>
              <w:pStyle w:val="affc"/>
            </w:pPr>
          </w:p>
        </w:tc>
        <w:tc>
          <w:tcPr>
            <w:tcW w:w="556" w:type="pct"/>
            <w:vAlign w:val="center"/>
          </w:tcPr>
          <w:p w14:paraId="4FE80847" w14:textId="77777777" w:rsidR="00392593" w:rsidRPr="003554FD" w:rsidRDefault="00392593" w:rsidP="00E71714">
            <w:pPr>
              <w:pStyle w:val="affc"/>
            </w:pPr>
            <w:r w:rsidRPr="003554FD">
              <w:t>bit7</w:t>
            </w:r>
          </w:p>
        </w:tc>
        <w:tc>
          <w:tcPr>
            <w:tcW w:w="556" w:type="pct"/>
            <w:vAlign w:val="center"/>
          </w:tcPr>
          <w:p w14:paraId="13927332" w14:textId="77777777" w:rsidR="00392593" w:rsidRPr="003554FD" w:rsidRDefault="00392593" w:rsidP="00E71714">
            <w:pPr>
              <w:pStyle w:val="affc"/>
            </w:pPr>
            <w:r w:rsidRPr="003554FD">
              <w:t>bit 6</w:t>
            </w:r>
          </w:p>
        </w:tc>
        <w:tc>
          <w:tcPr>
            <w:tcW w:w="556" w:type="pct"/>
            <w:vAlign w:val="center"/>
          </w:tcPr>
          <w:p w14:paraId="745A121D" w14:textId="77777777" w:rsidR="00392593" w:rsidRPr="003554FD" w:rsidRDefault="00392593" w:rsidP="00E71714">
            <w:pPr>
              <w:pStyle w:val="affc"/>
            </w:pPr>
            <w:r w:rsidRPr="003554FD">
              <w:t>bit 5</w:t>
            </w:r>
          </w:p>
        </w:tc>
        <w:tc>
          <w:tcPr>
            <w:tcW w:w="556" w:type="pct"/>
            <w:vAlign w:val="center"/>
          </w:tcPr>
          <w:p w14:paraId="3E75D148" w14:textId="77777777" w:rsidR="00392593" w:rsidRPr="003554FD" w:rsidRDefault="00392593" w:rsidP="00E71714">
            <w:pPr>
              <w:pStyle w:val="affc"/>
            </w:pPr>
            <w:r w:rsidRPr="003554FD">
              <w:t>bit 4</w:t>
            </w:r>
          </w:p>
        </w:tc>
        <w:tc>
          <w:tcPr>
            <w:tcW w:w="556" w:type="pct"/>
            <w:vAlign w:val="center"/>
          </w:tcPr>
          <w:p w14:paraId="48EA7C9D" w14:textId="77777777" w:rsidR="00392593" w:rsidRPr="003554FD" w:rsidRDefault="00392593" w:rsidP="00E71714">
            <w:pPr>
              <w:pStyle w:val="affc"/>
            </w:pPr>
            <w:r w:rsidRPr="003554FD">
              <w:t>bit 3</w:t>
            </w:r>
          </w:p>
        </w:tc>
        <w:tc>
          <w:tcPr>
            <w:tcW w:w="556" w:type="pct"/>
            <w:vAlign w:val="center"/>
          </w:tcPr>
          <w:p w14:paraId="66BB7B7C" w14:textId="77777777" w:rsidR="00392593" w:rsidRPr="003554FD" w:rsidRDefault="00392593" w:rsidP="00E71714">
            <w:pPr>
              <w:pStyle w:val="affc"/>
            </w:pPr>
            <w:r w:rsidRPr="003554FD">
              <w:t>bit 2</w:t>
            </w:r>
          </w:p>
        </w:tc>
        <w:tc>
          <w:tcPr>
            <w:tcW w:w="556" w:type="pct"/>
            <w:vAlign w:val="center"/>
          </w:tcPr>
          <w:p w14:paraId="417D25D4" w14:textId="77777777" w:rsidR="00392593" w:rsidRPr="003554FD" w:rsidRDefault="00392593" w:rsidP="00E71714">
            <w:pPr>
              <w:pStyle w:val="affc"/>
            </w:pPr>
            <w:r w:rsidRPr="003554FD">
              <w:t>bit 1</w:t>
            </w:r>
          </w:p>
        </w:tc>
        <w:tc>
          <w:tcPr>
            <w:tcW w:w="556" w:type="pct"/>
            <w:vAlign w:val="center"/>
          </w:tcPr>
          <w:p w14:paraId="7921116D" w14:textId="77777777" w:rsidR="00392593" w:rsidRPr="003554FD" w:rsidRDefault="00392593" w:rsidP="00E71714">
            <w:pPr>
              <w:pStyle w:val="affc"/>
            </w:pPr>
            <w:r w:rsidRPr="003554FD">
              <w:t>bit 0</w:t>
            </w:r>
          </w:p>
        </w:tc>
      </w:tr>
      <w:tr w:rsidR="00392593" w:rsidRPr="00007C53" w14:paraId="177E7D66" w14:textId="77777777" w:rsidTr="00E71714">
        <w:trPr>
          <w:jc w:val="center"/>
        </w:trPr>
        <w:tc>
          <w:tcPr>
            <w:tcW w:w="556" w:type="pct"/>
            <w:vAlign w:val="center"/>
          </w:tcPr>
          <w:p w14:paraId="00AA5E9B" w14:textId="77777777" w:rsidR="00392593" w:rsidRPr="003554FD" w:rsidRDefault="00392593" w:rsidP="00E71714">
            <w:pPr>
              <w:pStyle w:val="affc"/>
            </w:pPr>
            <w:r w:rsidRPr="003554FD">
              <w:rPr>
                <w:rFonts w:hint="eastAsia"/>
              </w:rPr>
              <w:t>字节</w:t>
            </w:r>
            <w:r w:rsidRPr="003554FD">
              <w:rPr>
                <w:rFonts w:hint="eastAsia"/>
              </w:rPr>
              <w:t>6</w:t>
            </w:r>
          </w:p>
        </w:tc>
        <w:tc>
          <w:tcPr>
            <w:tcW w:w="556" w:type="pct"/>
            <w:vAlign w:val="center"/>
          </w:tcPr>
          <w:p w14:paraId="22FC1702" w14:textId="77777777" w:rsidR="00392593" w:rsidRPr="003554FD" w:rsidRDefault="00392593" w:rsidP="00E71714">
            <w:pPr>
              <w:pStyle w:val="affc"/>
            </w:pPr>
            <w:r w:rsidRPr="003554FD">
              <w:t>C23_b</w:t>
            </w:r>
            <w:r w:rsidRPr="003554FD">
              <w:t>（</w:t>
            </w:r>
            <w:r w:rsidRPr="003554FD">
              <w:rPr>
                <w:rFonts w:hint="eastAsia"/>
              </w:rPr>
              <w:t>1</w:t>
            </w:r>
            <w:r w:rsidRPr="003554FD">
              <w:t>）</w:t>
            </w:r>
          </w:p>
        </w:tc>
        <w:tc>
          <w:tcPr>
            <w:tcW w:w="556" w:type="pct"/>
            <w:vAlign w:val="center"/>
          </w:tcPr>
          <w:p w14:paraId="3C0B7222" w14:textId="77777777" w:rsidR="00392593" w:rsidRPr="003554FD" w:rsidRDefault="00392593" w:rsidP="00E71714">
            <w:pPr>
              <w:pStyle w:val="affc"/>
            </w:pPr>
            <w:r w:rsidRPr="003554FD">
              <w:t>C22_b</w:t>
            </w:r>
            <w:r w:rsidRPr="003554FD">
              <w:t>（</w:t>
            </w:r>
            <w:r w:rsidRPr="003554FD">
              <w:rPr>
                <w:rFonts w:hint="eastAsia"/>
              </w:rPr>
              <w:t>1</w:t>
            </w:r>
            <w:r w:rsidRPr="003554FD">
              <w:t>）</w:t>
            </w:r>
          </w:p>
        </w:tc>
        <w:tc>
          <w:tcPr>
            <w:tcW w:w="556" w:type="pct"/>
            <w:vAlign w:val="center"/>
          </w:tcPr>
          <w:p w14:paraId="1E264F7E" w14:textId="77777777" w:rsidR="00392593" w:rsidRPr="003554FD" w:rsidRDefault="00392593" w:rsidP="00E71714">
            <w:pPr>
              <w:pStyle w:val="affc"/>
            </w:pPr>
            <w:r w:rsidRPr="003554FD">
              <w:t>C21_b</w:t>
            </w:r>
            <w:r w:rsidRPr="003554FD">
              <w:t>（</w:t>
            </w:r>
            <w:r w:rsidRPr="003554FD">
              <w:rPr>
                <w:rFonts w:hint="eastAsia"/>
              </w:rPr>
              <w:t>1</w:t>
            </w:r>
            <w:r w:rsidRPr="003554FD">
              <w:t>）</w:t>
            </w:r>
          </w:p>
        </w:tc>
        <w:tc>
          <w:tcPr>
            <w:tcW w:w="556" w:type="pct"/>
            <w:vAlign w:val="center"/>
          </w:tcPr>
          <w:p w14:paraId="3EC45B5B" w14:textId="77777777" w:rsidR="00392593" w:rsidRPr="003554FD" w:rsidRDefault="00392593" w:rsidP="00E71714">
            <w:pPr>
              <w:pStyle w:val="affc"/>
            </w:pPr>
            <w:r w:rsidRPr="003554FD">
              <w:t>C20_b</w:t>
            </w:r>
            <w:r w:rsidRPr="003554FD">
              <w:t>（</w:t>
            </w:r>
            <w:r w:rsidRPr="003554FD">
              <w:rPr>
                <w:rFonts w:hint="eastAsia"/>
              </w:rPr>
              <w:t>1</w:t>
            </w:r>
            <w:r w:rsidRPr="003554FD">
              <w:t>）</w:t>
            </w:r>
          </w:p>
        </w:tc>
        <w:tc>
          <w:tcPr>
            <w:tcW w:w="556" w:type="pct"/>
            <w:vAlign w:val="center"/>
          </w:tcPr>
          <w:p w14:paraId="0DF18FF2" w14:textId="77777777" w:rsidR="00392593" w:rsidRPr="003554FD" w:rsidRDefault="00392593" w:rsidP="00E71714">
            <w:pPr>
              <w:pStyle w:val="affc"/>
            </w:pPr>
            <w:r w:rsidRPr="003554FD">
              <w:t>C13_b</w:t>
            </w:r>
            <w:r w:rsidRPr="003554FD">
              <w:t>（</w:t>
            </w:r>
            <w:r w:rsidRPr="003554FD">
              <w:rPr>
                <w:rFonts w:hint="eastAsia"/>
              </w:rPr>
              <w:t>1</w:t>
            </w:r>
            <w:r w:rsidRPr="003554FD">
              <w:t>）</w:t>
            </w:r>
          </w:p>
        </w:tc>
        <w:tc>
          <w:tcPr>
            <w:tcW w:w="556" w:type="pct"/>
            <w:vAlign w:val="center"/>
          </w:tcPr>
          <w:p w14:paraId="072C013F" w14:textId="77777777" w:rsidR="00392593" w:rsidRPr="003554FD" w:rsidRDefault="00392593" w:rsidP="00E71714">
            <w:pPr>
              <w:pStyle w:val="affc"/>
            </w:pPr>
            <w:r w:rsidRPr="003554FD">
              <w:t>C12_b</w:t>
            </w:r>
            <w:r w:rsidRPr="003554FD">
              <w:t>（</w:t>
            </w:r>
            <w:r w:rsidRPr="003554FD">
              <w:rPr>
                <w:rFonts w:hint="eastAsia"/>
              </w:rPr>
              <w:t>1</w:t>
            </w:r>
            <w:r w:rsidRPr="003554FD">
              <w:t>）</w:t>
            </w:r>
          </w:p>
        </w:tc>
        <w:tc>
          <w:tcPr>
            <w:tcW w:w="556" w:type="pct"/>
            <w:vAlign w:val="center"/>
          </w:tcPr>
          <w:p w14:paraId="3E38888E" w14:textId="77777777" w:rsidR="00392593" w:rsidRPr="003554FD" w:rsidRDefault="00392593" w:rsidP="00E71714">
            <w:pPr>
              <w:pStyle w:val="affc"/>
            </w:pPr>
            <w:r w:rsidRPr="003554FD">
              <w:t>C11_b</w:t>
            </w:r>
            <w:r w:rsidRPr="003554FD">
              <w:t>（</w:t>
            </w:r>
            <w:r w:rsidRPr="003554FD">
              <w:rPr>
                <w:rFonts w:hint="eastAsia"/>
              </w:rPr>
              <w:t>1</w:t>
            </w:r>
            <w:r w:rsidRPr="003554FD">
              <w:t>）</w:t>
            </w:r>
          </w:p>
        </w:tc>
        <w:tc>
          <w:tcPr>
            <w:tcW w:w="556" w:type="pct"/>
            <w:vAlign w:val="center"/>
          </w:tcPr>
          <w:p w14:paraId="19DB920B" w14:textId="77777777" w:rsidR="00392593" w:rsidRPr="003554FD" w:rsidRDefault="00392593" w:rsidP="00E71714">
            <w:pPr>
              <w:pStyle w:val="affc"/>
            </w:pPr>
            <w:r w:rsidRPr="003554FD">
              <w:t>C10_b</w:t>
            </w:r>
            <w:r w:rsidRPr="003554FD">
              <w:t>（</w:t>
            </w:r>
            <w:r w:rsidRPr="003554FD">
              <w:rPr>
                <w:rFonts w:hint="eastAsia"/>
              </w:rPr>
              <w:t>1</w:t>
            </w:r>
            <w:r w:rsidRPr="003554FD">
              <w:t>）</w:t>
            </w:r>
          </w:p>
        </w:tc>
      </w:tr>
      <w:tr w:rsidR="00392593" w:rsidRPr="00007C53" w14:paraId="02243E99" w14:textId="77777777" w:rsidTr="00E71714">
        <w:trPr>
          <w:jc w:val="center"/>
        </w:trPr>
        <w:tc>
          <w:tcPr>
            <w:tcW w:w="556" w:type="pct"/>
            <w:vAlign w:val="center"/>
          </w:tcPr>
          <w:p w14:paraId="6A9D7DE1" w14:textId="77777777" w:rsidR="00392593" w:rsidRPr="003554FD" w:rsidRDefault="00392593" w:rsidP="00E71714">
            <w:pPr>
              <w:pStyle w:val="affc"/>
            </w:pPr>
            <w:r w:rsidRPr="003554FD">
              <w:rPr>
                <w:rFonts w:hint="eastAsia"/>
              </w:rPr>
              <w:t>字节</w:t>
            </w:r>
            <w:r w:rsidRPr="003554FD">
              <w:rPr>
                <w:rFonts w:hint="eastAsia"/>
              </w:rPr>
              <w:t>7</w:t>
            </w:r>
          </w:p>
        </w:tc>
        <w:tc>
          <w:tcPr>
            <w:tcW w:w="556" w:type="pct"/>
            <w:vAlign w:val="center"/>
          </w:tcPr>
          <w:p w14:paraId="36F31A0C" w14:textId="77777777" w:rsidR="00392593" w:rsidRPr="003554FD" w:rsidRDefault="00392593" w:rsidP="00E71714">
            <w:pPr>
              <w:pStyle w:val="affc"/>
            </w:pPr>
            <w:r w:rsidRPr="003554FD">
              <w:t>C13</w:t>
            </w:r>
            <w:r w:rsidRPr="003554FD">
              <w:t>（</w:t>
            </w:r>
            <w:r w:rsidRPr="003554FD">
              <w:rPr>
                <w:rFonts w:hint="eastAsia"/>
              </w:rPr>
              <w:t>0</w:t>
            </w:r>
            <w:r w:rsidRPr="003554FD">
              <w:t>）</w:t>
            </w:r>
          </w:p>
        </w:tc>
        <w:tc>
          <w:tcPr>
            <w:tcW w:w="556" w:type="pct"/>
            <w:vAlign w:val="center"/>
          </w:tcPr>
          <w:p w14:paraId="273B1B1F" w14:textId="77777777" w:rsidR="00392593" w:rsidRPr="003554FD" w:rsidRDefault="00392593" w:rsidP="00E71714">
            <w:pPr>
              <w:pStyle w:val="affc"/>
            </w:pPr>
            <w:r w:rsidRPr="003554FD">
              <w:t>C12</w:t>
            </w:r>
            <w:r w:rsidRPr="003554FD">
              <w:t>（</w:t>
            </w:r>
            <w:r w:rsidRPr="003554FD">
              <w:rPr>
                <w:rFonts w:hint="eastAsia"/>
              </w:rPr>
              <w:t>0</w:t>
            </w:r>
            <w:r w:rsidRPr="003554FD">
              <w:t>）</w:t>
            </w:r>
          </w:p>
        </w:tc>
        <w:tc>
          <w:tcPr>
            <w:tcW w:w="556" w:type="pct"/>
            <w:vAlign w:val="center"/>
          </w:tcPr>
          <w:p w14:paraId="218C4928" w14:textId="77777777" w:rsidR="00392593" w:rsidRPr="003554FD" w:rsidRDefault="00392593" w:rsidP="00E71714">
            <w:pPr>
              <w:pStyle w:val="affc"/>
            </w:pPr>
            <w:r w:rsidRPr="003554FD">
              <w:t>C11</w:t>
            </w:r>
            <w:r w:rsidRPr="003554FD">
              <w:t>（</w:t>
            </w:r>
            <w:r w:rsidRPr="003554FD">
              <w:rPr>
                <w:rFonts w:hint="eastAsia"/>
              </w:rPr>
              <w:t>0</w:t>
            </w:r>
            <w:r w:rsidRPr="003554FD">
              <w:t>）</w:t>
            </w:r>
          </w:p>
        </w:tc>
        <w:tc>
          <w:tcPr>
            <w:tcW w:w="556" w:type="pct"/>
            <w:vAlign w:val="center"/>
          </w:tcPr>
          <w:p w14:paraId="1DDF55A8" w14:textId="77777777" w:rsidR="00392593" w:rsidRPr="003554FD" w:rsidRDefault="00392593" w:rsidP="00E71714">
            <w:pPr>
              <w:pStyle w:val="affc"/>
            </w:pPr>
            <w:r w:rsidRPr="003554FD">
              <w:t>C10</w:t>
            </w:r>
            <w:r w:rsidRPr="003554FD">
              <w:t>（</w:t>
            </w:r>
            <w:r w:rsidRPr="003554FD">
              <w:rPr>
                <w:rFonts w:hint="eastAsia"/>
              </w:rPr>
              <w:t>0</w:t>
            </w:r>
            <w:r w:rsidRPr="003554FD">
              <w:t>）</w:t>
            </w:r>
          </w:p>
        </w:tc>
        <w:tc>
          <w:tcPr>
            <w:tcW w:w="556" w:type="pct"/>
            <w:vAlign w:val="center"/>
          </w:tcPr>
          <w:p w14:paraId="1BE5C482" w14:textId="77777777" w:rsidR="00392593" w:rsidRPr="003554FD" w:rsidRDefault="00392593" w:rsidP="00E71714">
            <w:pPr>
              <w:pStyle w:val="affc"/>
            </w:pPr>
            <w:r w:rsidRPr="003554FD">
              <w:t>C33_b</w:t>
            </w:r>
            <w:r w:rsidRPr="003554FD">
              <w:t>（</w:t>
            </w:r>
            <w:r w:rsidRPr="003554FD">
              <w:rPr>
                <w:rFonts w:hint="eastAsia"/>
              </w:rPr>
              <w:t>0</w:t>
            </w:r>
            <w:r w:rsidRPr="003554FD">
              <w:t>）</w:t>
            </w:r>
          </w:p>
        </w:tc>
        <w:tc>
          <w:tcPr>
            <w:tcW w:w="556" w:type="pct"/>
            <w:vAlign w:val="center"/>
          </w:tcPr>
          <w:p w14:paraId="58B064B9" w14:textId="77777777" w:rsidR="00392593" w:rsidRPr="003554FD" w:rsidRDefault="00392593" w:rsidP="00E71714">
            <w:pPr>
              <w:pStyle w:val="affc"/>
            </w:pPr>
            <w:r w:rsidRPr="003554FD">
              <w:t>C32_b</w:t>
            </w:r>
            <w:r w:rsidRPr="003554FD">
              <w:t>（</w:t>
            </w:r>
            <w:r w:rsidRPr="003554FD">
              <w:rPr>
                <w:rFonts w:hint="eastAsia"/>
              </w:rPr>
              <w:t>1</w:t>
            </w:r>
            <w:r w:rsidRPr="003554FD">
              <w:t>）</w:t>
            </w:r>
          </w:p>
        </w:tc>
        <w:tc>
          <w:tcPr>
            <w:tcW w:w="556" w:type="pct"/>
            <w:vAlign w:val="center"/>
          </w:tcPr>
          <w:p w14:paraId="02150193" w14:textId="77777777" w:rsidR="00392593" w:rsidRPr="003554FD" w:rsidRDefault="00392593" w:rsidP="00E71714">
            <w:pPr>
              <w:pStyle w:val="affc"/>
            </w:pPr>
            <w:r w:rsidRPr="003554FD">
              <w:t>C31_b</w:t>
            </w:r>
            <w:r w:rsidRPr="003554FD">
              <w:t>（</w:t>
            </w:r>
            <w:r w:rsidRPr="003554FD">
              <w:rPr>
                <w:rFonts w:hint="eastAsia"/>
              </w:rPr>
              <w:t>1</w:t>
            </w:r>
            <w:r w:rsidRPr="003554FD">
              <w:t>）</w:t>
            </w:r>
          </w:p>
        </w:tc>
        <w:tc>
          <w:tcPr>
            <w:tcW w:w="556" w:type="pct"/>
            <w:vAlign w:val="center"/>
          </w:tcPr>
          <w:p w14:paraId="7AEA1B3F" w14:textId="77777777" w:rsidR="00392593" w:rsidRPr="003554FD" w:rsidRDefault="00392593" w:rsidP="00E71714">
            <w:pPr>
              <w:pStyle w:val="affc"/>
            </w:pPr>
            <w:r w:rsidRPr="003554FD">
              <w:t>C30_b</w:t>
            </w:r>
            <w:r w:rsidRPr="003554FD">
              <w:t>（</w:t>
            </w:r>
            <w:r w:rsidRPr="003554FD">
              <w:rPr>
                <w:rFonts w:hint="eastAsia"/>
              </w:rPr>
              <w:t>1</w:t>
            </w:r>
            <w:r w:rsidRPr="003554FD">
              <w:t>）</w:t>
            </w:r>
          </w:p>
        </w:tc>
      </w:tr>
      <w:tr w:rsidR="00392593" w:rsidRPr="00007C53" w14:paraId="0F888ACE" w14:textId="77777777" w:rsidTr="00E71714">
        <w:trPr>
          <w:jc w:val="center"/>
        </w:trPr>
        <w:tc>
          <w:tcPr>
            <w:tcW w:w="556" w:type="pct"/>
            <w:vAlign w:val="center"/>
          </w:tcPr>
          <w:p w14:paraId="43821D9E" w14:textId="77777777" w:rsidR="00392593" w:rsidRPr="003554FD" w:rsidRDefault="00392593" w:rsidP="00E71714">
            <w:pPr>
              <w:pStyle w:val="affc"/>
            </w:pPr>
            <w:r w:rsidRPr="003554FD">
              <w:rPr>
                <w:rFonts w:hint="eastAsia"/>
              </w:rPr>
              <w:t>字节</w:t>
            </w:r>
            <w:r w:rsidRPr="003554FD">
              <w:rPr>
                <w:rFonts w:hint="eastAsia"/>
              </w:rPr>
              <w:t>8</w:t>
            </w:r>
          </w:p>
        </w:tc>
        <w:tc>
          <w:tcPr>
            <w:tcW w:w="556" w:type="pct"/>
            <w:vAlign w:val="center"/>
          </w:tcPr>
          <w:p w14:paraId="71B70C6A" w14:textId="77777777" w:rsidR="00392593" w:rsidRPr="003554FD" w:rsidRDefault="00392593" w:rsidP="00E71714">
            <w:pPr>
              <w:pStyle w:val="affc"/>
            </w:pPr>
            <w:r w:rsidRPr="003554FD">
              <w:t>C33</w:t>
            </w:r>
            <w:r w:rsidRPr="003554FD">
              <w:t>（</w:t>
            </w:r>
            <w:r w:rsidRPr="003554FD">
              <w:rPr>
                <w:rFonts w:hint="eastAsia"/>
              </w:rPr>
              <w:t>1</w:t>
            </w:r>
            <w:r w:rsidRPr="003554FD">
              <w:t>）</w:t>
            </w:r>
          </w:p>
        </w:tc>
        <w:tc>
          <w:tcPr>
            <w:tcW w:w="556" w:type="pct"/>
            <w:vAlign w:val="center"/>
          </w:tcPr>
          <w:p w14:paraId="1664436F" w14:textId="77777777" w:rsidR="00392593" w:rsidRPr="003554FD" w:rsidRDefault="00392593" w:rsidP="00E71714">
            <w:pPr>
              <w:pStyle w:val="affc"/>
            </w:pPr>
            <w:r w:rsidRPr="003554FD">
              <w:t>C32</w:t>
            </w:r>
            <w:r w:rsidRPr="003554FD">
              <w:t>（</w:t>
            </w:r>
            <w:r w:rsidRPr="003554FD">
              <w:rPr>
                <w:rFonts w:hint="eastAsia"/>
              </w:rPr>
              <w:t>0</w:t>
            </w:r>
            <w:r w:rsidRPr="003554FD">
              <w:t>）</w:t>
            </w:r>
          </w:p>
        </w:tc>
        <w:tc>
          <w:tcPr>
            <w:tcW w:w="556" w:type="pct"/>
            <w:vAlign w:val="center"/>
          </w:tcPr>
          <w:p w14:paraId="1F7BB5CB" w14:textId="77777777" w:rsidR="00392593" w:rsidRPr="003554FD" w:rsidRDefault="00392593" w:rsidP="00E71714">
            <w:pPr>
              <w:pStyle w:val="affc"/>
            </w:pPr>
            <w:r w:rsidRPr="003554FD">
              <w:t>C31</w:t>
            </w:r>
            <w:r w:rsidRPr="003554FD">
              <w:t>（</w:t>
            </w:r>
            <w:r w:rsidRPr="003554FD">
              <w:rPr>
                <w:rFonts w:hint="eastAsia"/>
              </w:rPr>
              <w:t>0</w:t>
            </w:r>
            <w:r w:rsidRPr="003554FD">
              <w:t>）</w:t>
            </w:r>
          </w:p>
        </w:tc>
        <w:tc>
          <w:tcPr>
            <w:tcW w:w="556" w:type="pct"/>
            <w:vAlign w:val="center"/>
          </w:tcPr>
          <w:p w14:paraId="67F9F6A0" w14:textId="77777777" w:rsidR="00392593" w:rsidRPr="003554FD" w:rsidRDefault="00392593" w:rsidP="00E71714">
            <w:pPr>
              <w:pStyle w:val="affc"/>
            </w:pPr>
            <w:r w:rsidRPr="003554FD">
              <w:t>C30</w:t>
            </w:r>
            <w:r w:rsidRPr="003554FD">
              <w:t>（</w:t>
            </w:r>
            <w:r w:rsidRPr="003554FD">
              <w:rPr>
                <w:rFonts w:hint="eastAsia"/>
              </w:rPr>
              <w:t>0</w:t>
            </w:r>
            <w:r w:rsidRPr="003554FD">
              <w:t>）</w:t>
            </w:r>
          </w:p>
        </w:tc>
        <w:tc>
          <w:tcPr>
            <w:tcW w:w="556" w:type="pct"/>
            <w:vAlign w:val="center"/>
          </w:tcPr>
          <w:p w14:paraId="7B7735B5" w14:textId="77777777" w:rsidR="00392593" w:rsidRPr="003554FD" w:rsidRDefault="00392593" w:rsidP="00E71714">
            <w:pPr>
              <w:pStyle w:val="affc"/>
            </w:pPr>
            <w:r w:rsidRPr="003554FD">
              <w:t>C23</w:t>
            </w:r>
            <w:r w:rsidRPr="003554FD">
              <w:t>（</w:t>
            </w:r>
            <w:r w:rsidRPr="003554FD">
              <w:rPr>
                <w:rFonts w:hint="eastAsia"/>
              </w:rPr>
              <w:t>0</w:t>
            </w:r>
            <w:r w:rsidRPr="003554FD">
              <w:t>）</w:t>
            </w:r>
          </w:p>
        </w:tc>
        <w:tc>
          <w:tcPr>
            <w:tcW w:w="556" w:type="pct"/>
            <w:vAlign w:val="center"/>
          </w:tcPr>
          <w:p w14:paraId="27545BF0" w14:textId="77777777" w:rsidR="00392593" w:rsidRPr="003554FD" w:rsidRDefault="00392593" w:rsidP="00E71714">
            <w:pPr>
              <w:pStyle w:val="affc"/>
            </w:pPr>
            <w:r w:rsidRPr="003554FD">
              <w:t>C22</w:t>
            </w:r>
            <w:r w:rsidRPr="003554FD">
              <w:t>（</w:t>
            </w:r>
            <w:r w:rsidRPr="003554FD">
              <w:rPr>
                <w:rFonts w:hint="eastAsia"/>
              </w:rPr>
              <w:t>0</w:t>
            </w:r>
            <w:r w:rsidRPr="003554FD">
              <w:t>）</w:t>
            </w:r>
          </w:p>
        </w:tc>
        <w:tc>
          <w:tcPr>
            <w:tcW w:w="556" w:type="pct"/>
            <w:vAlign w:val="center"/>
          </w:tcPr>
          <w:p w14:paraId="6A57D157" w14:textId="77777777" w:rsidR="00392593" w:rsidRPr="003554FD" w:rsidRDefault="00392593" w:rsidP="00E71714">
            <w:pPr>
              <w:pStyle w:val="affc"/>
            </w:pPr>
            <w:r w:rsidRPr="003554FD">
              <w:t>C21</w:t>
            </w:r>
            <w:r w:rsidRPr="003554FD">
              <w:t>（</w:t>
            </w:r>
            <w:r w:rsidRPr="003554FD">
              <w:rPr>
                <w:rFonts w:hint="eastAsia"/>
              </w:rPr>
              <w:t>0</w:t>
            </w:r>
            <w:r w:rsidRPr="003554FD">
              <w:t>）</w:t>
            </w:r>
          </w:p>
        </w:tc>
        <w:tc>
          <w:tcPr>
            <w:tcW w:w="556" w:type="pct"/>
            <w:vAlign w:val="center"/>
          </w:tcPr>
          <w:p w14:paraId="4606D790" w14:textId="77777777" w:rsidR="00392593" w:rsidRPr="003554FD" w:rsidRDefault="00392593" w:rsidP="00E71714">
            <w:pPr>
              <w:pStyle w:val="affc"/>
            </w:pPr>
            <w:r w:rsidRPr="003554FD">
              <w:t>C20</w:t>
            </w:r>
            <w:r w:rsidRPr="003554FD">
              <w:t>（</w:t>
            </w:r>
            <w:r w:rsidRPr="003554FD">
              <w:rPr>
                <w:rFonts w:hint="eastAsia"/>
              </w:rPr>
              <w:t>0</w:t>
            </w:r>
            <w:r w:rsidRPr="003554FD">
              <w:t>）</w:t>
            </w:r>
          </w:p>
        </w:tc>
      </w:tr>
      <w:tr w:rsidR="00392593" w:rsidRPr="00007C53" w14:paraId="4CD1399D" w14:textId="77777777" w:rsidTr="00E71714">
        <w:trPr>
          <w:jc w:val="center"/>
        </w:trPr>
        <w:tc>
          <w:tcPr>
            <w:tcW w:w="556" w:type="pct"/>
            <w:vAlign w:val="center"/>
          </w:tcPr>
          <w:p w14:paraId="0441AC00" w14:textId="77777777" w:rsidR="00392593" w:rsidRPr="003554FD" w:rsidRDefault="00392593" w:rsidP="00E71714">
            <w:pPr>
              <w:pStyle w:val="affc"/>
            </w:pPr>
            <w:r w:rsidRPr="003554FD">
              <w:rPr>
                <w:rFonts w:hint="eastAsia"/>
              </w:rPr>
              <w:t>字节</w:t>
            </w:r>
            <w:r w:rsidRPr="003554FD">
              <w:rPr>
                <w:rFonts w:hint="eastAsia"/>
              </w:rPr>
              <w:t>9</w:t>
            </w:r>
          </w:p>
        </w:tc>
        <w:tc>
          <w:tcPr>
            <w:tcW w:w="556" w:type="pct"/>
            <w:vAlign w:val="center"/>
          </w:tcPr>
          <w:p w14:paraId="66702116" w14:textId="77777777" w:rsidR="00392593" w:rsidRPr="003554FD" w:rsidRDefault="00392593" w:rsidP="00E71714">
            <w:pPr>
              <w:pStyle w:val="affc"/>
            </w:pPr>
          </w:p>
        </w:tc>
        <w:tc>
          <w:tcPr>
            <w:tcW w:w="556" w:type="pct"/>
            <w:vAlign w:val="center"/>
          </w:tcPr>
          <w:p w14:paraId="76B245D2" w14:textId="77777777" w:rsidR="00392593" w:rsidRPr="003554FD" w:rsidRDefault="00392593" w:rsidP="00E71714">
            <w:pPr>
              <w:pStyle w:val="affc"/>
            </w:pPr>
          </w:p>
        </w:tc>
        <w:tc>
          <w:tcPr>
            <w:tcW w:w="556" w:type="pct"/>
            <w:vAlign w:val="center"/>
          </w:tcPr>
          <w:p w14:paraId="302D7AA8" w14:textId="77777777" w:rsidR="00392593" w:rsidRPr="003554FD" w:rsidRDefault="00392593" w:rsidP="00E71714">
            <w:pPr>
              <w:pStyle w:val="affc"/>
            </w:pPr>
          </w:p>
        </w:tc>
        <w:tc>
          <w:tcPr>
            <w:tcW w:w="556" w:type="pct"/>
            <w:vAlign w:val="center"/>
          </w:tcPr>
          <w:p w14:paraId="5BC75220" w14:textId="77777777" w:rsidR="00392593" w:rsidRPr="003554FD" w:rsidRDefault="00392593" w:rsidP="00E71714">
            <w:pPr>
              <w:pStyle w:val="affc"/>
            </w:pPr>
          </w:p>
        </w:tc>
        <w:tc>
          <w:tcPr>
            <w:tcW w:w="556" w:type="pct"/>
            <w:vAlign w:val="center"/>
          </w:tcPr>
          <w:p w14:paraId="08A68054" w14:textId="77777777" w:rsidR="00392593" w:rsidRPr="003554FD" w:rsidRDefault="00392593" w:rsidP="00E71714">
            <w:pPr>
              <w:pStyle w:val="affc"/>
            </w:pPr>
          </w:p>
        </w:tc>
        <w:tc>
          <w:tcPr>
            <w:tcW w:w="556" w:type="pct"/>
            <w:vAlign w:val="center"/>
          </w:tcPr>
          <w:p w14:paraId="7695BCCD" w14:textId="77777777" w:rsidR="00392593" w:rsidRPr="003554FD" w:rsidRDefault="00392593" w:rsidP="00E71714">
            <w:pPr>
              <w:pStyle w:val="affc"/>
            </w:pPr>
          </w:p>
        </w:tc>
        <w:tc>
          <w:tcPr>
            <w:tcW w:w="556" w:type="pct"/>
            <w:vAlign w:val="center"/>
          </w:tcPr>
          <w:p w14:paraId="6978FDB4" w14:textId="77777777" w:rsidR="00392593" w:rsidRPr="003554FD" w:rsidRDefault="00392593" w:rsidP="00E71714">
            <w:pPr>
              <w:pStyle w:val="affc"/>
            </w:pPr>
          </w:p>
        </w:tc>
        <w:tc>
          <w:tcPr>
            <w:tcW w:w="556" w:type="pct"/>
            <w:vAlign w:val="center"/>
          </w:tcPr>
          <w:p w14:paraId="61A9DEB2" w14:textId="77777777" w:rsidR="00392593" w:rsidRPr="003554FD" w:rsidRDefault="00392593" w:rsidP="00E71714">
            <w:pPr>
              <w:pStyle w:val="affc"/>
            </w:pPr>
          </w:p>
        </w:tc>
      </w:tr>
    </w:tbl>
    <w:p w14:paraId="119C2BE8" w14:textId="77777777" w:rsidR="00392593" w:rsidRDefault="00392593" w:rsidP="00392593">
      <w:pPr>
        <w:spacing w:before="120"/>
        <w:ind w:firstLine="480"/>
      </w:pPr>
      <w:r w:rsidRPr="00632FFE">
        <w:rPr>
          <w:rFonts w:ascii="宋体" w:hAnsi="宋体"/>
        </w:rPr>
        <w:t>块</w:t>
      </w:r>
      <w:r w:rsidRPr="00632FFE">
        <w:t>0</w:t>
      </w:r>
      <w:r w:rsidRPr="00632FFE">
        <w:rPr>
          <w:rFonts w:ascii="宋体" w:hAnsi="宋体"/>
        </w:rPr>
        <w:t>：</w:t>
      </w:r>
      <w:r w:rsidRPr="00632FFE">
        <w:t>C10 C20 C30------------0 0 0</w:t>
      </w:r>
    </w:p>
    <w:p w14:paraId="2F4D1E07" w14:textId="77777777" w:rsidR="00392593" w:rsidRDefault="00392593" w:rsidP="00392593">
      <w:pPr>
        <w:ind w:firstLine="480"/>
        <w:rPr>
          <w:rFonts w:ascii="宋体" w:hAnsi="宋体"/>
        </w:rPr>
      </w:pPr>
      <w:r w:rsidRPr="00632FFE">
        <w:rPr>
          <w:rFonts w:ascii="宋体" w:hAnsi="宋体"/>
        </w:rPr>
        <w:t>对每个扇区的块</w:t>
      </w:r>
      <w:r w:rsidRPr="00632FFE">
        <w:t>0</w:t>
      </w:r>
      <w:r w:rsidRPr="00632FFE">
        <w:rPr>
          <w:rFonts w:ascii="宋体" w:hAnsi="宋体"/>
        </w:rPr>
        <w:t>我们在验证秘钥</w:t>
      </w:r>
      <w:r w:rsidRPr="00632FFE">
        <w:t>A</w:t>
      </w:r>
      <w:r w:rsidRPr="00632FFE">
        <w:rPr>
          <w:rFonts w:ascii="宋体" w:hAnsi="宋体"/>
        </w:rPr>
        <w:t>或者秘钥</w:t>
      </w:r>
      <w:r w:rsidRPr="00632FFE">
        <w:t>B</w:t>
      </w:r>
      <w:r w:rsidRPr="00632FFE">
        <w:rPr>
          <w:rFonts w:ascii="宋体" w:hAnsi="宋体"/>
        </w:rPr>
        <w:t>以后可以进行读、写、增加（</w:t>
      </w:r>
      <w:r w:rsidRPr="00632FFE">
        <w:rPr>
          <w:sz w:val="18"/>
          <w:szCs w:val="18"/>
        </w:rPr>
        <w:t>Increment</w:t>
      </w:r>
      <w:r w:rsidRPr="00632FFE">
        <w:rPr>
          <w:rFonts w:ascii="宋体" w:hAnsi="宋体"/>
        </w:rPr>
        <w:t>）、减值（</w:t>
      </w:r>
      <w:r w:rsidRPr="00632FFE">
        <w:rPr>
          <w:sz w:val="18"/>
          <w:szCs w:val="18"/>
        </w:rPr>
        <w:t>Decrement</w:t>
      </w:r>
      <w:r w:rsidRPr="00632FFE">
        <w:rPr>
          <w:rFonts w:ascii="宋体" w:hAnsi="宋体"/>
        </w:rPr>
        <w:t>）等操作，但绝对地址块</w:t>
      </w:r>
      <w:r w:rsidRPr="00632FFE">
        <w:t>0</w:t>
      </w:r>
      <w:r w:rsidRPr="00632FFE">
        <w:rPr>
          <w:rFonts w:ascii="宋体" w:hAnsi="宋体"/>
        </w:rPr>
        <w:t>只读；</w:t>
      </w:r>
    </w:p>
    <w:p w14:paraId="3C85B59B" w14:textId="77777777" w:rsidR="00392593" w:rsidRDefault="00392593" w:rsidP="00392593">
      <w:pPr>
        <w:ind w:firstLine="480"/>
      </w:pPr>
      <w:r>
        <w:rPr>
          <w:rFonts w:hint="eastAsia"/>
        </w:rPr>
        <w:t>块</w:t>
      </w:r>
      <w:r>
        <w:t>1</w:t>
      </w:r>
      <w:r>
        <w:t>：</w:t>
      </w:r>
      <w:r>
        <w:t>C11 C21 C31------------0 0 0</w:t>
      </w:r>
    </w:p>
    <w:p w14:paraId="7094C496" w14:textId="77777777" w:rsidR="00392593" w:rsidRDefault="00392593" w:rsidP="00392593">
      <w:pPr>
        <w:ind w:firstLine="480"/>
      </w:pPr>
      <w:r>
        <w:rPr>
          <w:rFonts w:hint="eastAsia"/>
        </w:rPr>
        <w:t>对每个扇区的块</w:t>
      </w:r>
      <w:r>
        <w:t>1</w:t>
      </w:r>
      <w:r>
        <w:t>我们在验证秘钥</w:t>
      </w:r>
      <w:r>
        <w:t>A</w:t>
      </w:r>
      <w:r>
        <w:t>或者秘钥</w:t>
      </w:r>
      <w:r>
        <w:t>B</w:t>
      </w:r>
      <w:r>
        <w:t>以后可以进行读、写、增加</w:t>
      </w:r>
      <w:r>
        <w:rPr>
          <w:rFonts w:hint="eastAsia"/>
        </w:rPr>
        <w:t>（</w:t>
      </w:r>
      <w:r>
        <w:t>Increment</w:t>
      </w:r>
      <w:r>
        <w:t>）、减值（</w:t>
      </w:r>
      <w:r>
        <w:t>Decrement</w:t>
      </w:r>
      <w:r>
        <w:t>）等操作；</w:t>
      </w:r>
    </w:p>
    <w:p w14:paraId="1646A10F" w14:textId="77777777" w:rsidR="00392593" w:rsidRDefault="00392593" w:rsidP="00392593">
      <w:pPr>
        <w:ind w:firstLine="480"/>
      </w:pPr>
      <w:r>
        <w:rPr>
          <w:rFonts w:hint="eastAsia"/>
        </w:rPr>
        <w:t>块</w:t>
      </w:r>
      <w:r>
        <w:t>2</w:t>
      </w:r>
      <w:r>
        <w:t>：</w:t>
      </w:r>
      <w:r>
        <w:t>C12 C22 C32------------0 0 0</w:t>
      </w:r>
    </w:p>
    <w:p w14:paraId="2E9D8BF3" w14:textId="77777777" w:rsidR="00392593" w:rsidRDefault="00392593" w:rsidP="00392593">
      <w:pPr>
        <w:ind w:firstLine="480"/>
      </w:pPr>
      <w:r>
        <w:rPr>
          <w:rFonts w:hint="eastAsia"/>
        </w:rPr>
        <w:t>对每个扇区的块</w:t>
      </w:r>
      <w:r>
        <w:t>2</w:t>
      </w:r>
      <w:r>
        <w:t>我们在验证秘钥</w:t>
      </w:r>
      <w:r>
        <w:t>A</w:t>
      </w:r>
      <w:r>
        <w:t>或者秘钥</w:t>
      </w:r>
      <w:r>
        <w:t>B</w:t>
      </w:r>
      <w:r>
        <w:t>以后可以进行读、写、增加</w:t>
      </w:r>
      <w:r>
        <w:rPr>
          <w:rFonts w:hint="eastAsia"/>
        </w:rPr>
        <w:t>（</w:t>
      </w:r>
      <w:r>
        <w:t>Increment</w:t>
      </w:r>
      <w:r>
        <w:t>）、减值（</w:t>
      </w:r>
      <w:r>
        <w:t>Decrement</w:t>
      </w:r>
      <w:r>
        <w:t>）等操作；</w:t>
      </w:r>
    </w:p>
    <w:p w14:paraId="6D0EB866" w14:textId="77777777" w:rsidR="00392593" w:rsidRDefault="00392593" w:rsidP="00392593">
      <w:pPr>
        <w:ind w:firstLine="480"/>
      </w:pPr>
      <w:r>
        <w:rPr>
          <w:rFonts w:hint="eastAsia"/>
        </w:rPr>
        <w:t>块</w:t>
      </w:r>
      <w:r>
        <w:t>3</w:t>
      </w:r>
      <w:r>
        <w:t>：</w:t>
      </w:r>
      <w:r>
        <w:t>C13 C23 C33------------0 0 1</w:t>
      </w:r>
    </w:p>
    <w:p w14:paraId="68C51A10" w14:textId="77777777" w:rsidR="00392593" w:rsidRDefault="00392593" w:rsidP="00392593">
      <w:pPr>
        <w:ind w:firstLine="480"/>
      </w:pPr>
      <w:r>
        <w:rPr>
          <w:rFonts w:hint="eastAsia"/>
        </w:rPr>
        <w:t>密码</w:t>
      </w:r>
      <w:r>
        <w:t>A</w:t>
      </w:r>
      <w:r>
        <w:t>：验证密码</w:t>
      </w:r>
      <w:r>
        <w:t>A</w:t>
      </w:r>
      <w:r>
        <w:t>正确后不可读（所以默认情况下我们用秘钥</w:t>
      </w:r>
      <w:r>
        <w:t>A“FF FF FF FF FF FF”</w:t>
      </w:r>
      <w:r>
        <w:t>读扇区块</w:t>
      </w:r>
      <w:r>
        <w:t>3</w:t>
      </w:r>
      <w:r>
        <w:t>的数据时候返回的秘钥</w:t>
      </w:r>
      <w:r>
        <w:t>A</w:t>
      </w:r>
      <w:r>
        <w:t>数据是</w:t>
      </w:r>
      <w:r>
        <w:t>00 00 00 00 00 00</w:t>
      </w:r>
      <w:r>
        <w:t>其实</w:t>
      </w:r>
      <w:r>
        <w:rPr>
          <w:rFonts w:hint="eastAsia"/>
        </w:rPr>
        <w:t>就表示空数据不可读的意思），</w:t>
      </w:r>
      <w:r>
        <w:t>验证秘钥</w:t>
      </w:r>
      <w:r>
        <w:t>A</w:t>
      </w:r>
      <w:r>
        <w:t>或者秘钥</w:t>
      </w:r>
      <w:r>
        <w:t>B</w:t>
      </w:r>
      <w:r>
        <w:t>正确后，可写（更改）。</w:t>
      </w:r>
    </w:p>
    <w:p w14:paraId="6C85BF23" w14:textId="77777777" w:rsidR="00392593" w:rsidRDefault="00392593" w:rsidP="00392593">
      <w:pPr>
        <w:ind w:firstLine="480"/>
      </w:pPr>
      <w:r>
        <w:rPr>
          <w:rFonts w:hint="eastAsia"/>
        </w:rPr>
        <w:t>存取控制：</w:t>
      </w:r>
      <w:r>
        <w:t>验证</w:t>
      </w:r>
      <w:r>
        <w:t>KEYA</w:t>
      </w:r>
      <w:r>
        <w:t>或</w:t>
      </w:r>
      <w:r>
        <w:t>KEYB</w:t>
      </w:r>
      <w:r>
        <w:t>正确后可读、可写。</w:t>
      </w:r>
    </w:p>
    <w:p w14:paraId="62028E0F" w14:textId="77777777" w:rsidR="00392593" w:rsidRDefault="00392593" w:rsidP="00392593">
      <w:pPr>
        <w:ind w:firstLine="480"/>
      </w:pPr>
      <w:r>
        <w:rPr>
          <w:rFonts w:hint="eastAsia"/>
        </w:rPr>
        <w:t>密码</w:t>
      </w:r>
      <w:r>
        <w:t>B</w:t>
      </w:r>
      <w:r>
        <w:t>：验证</w:t>
      </w:r>
      <w:r>
        <w:t>KEYA</w:t>
      </w:r>
      <w:r>
        <w:t>或</w:t>
      </w:r>
      <w:r>
        <w:t>KEYB</w:t>
      </w:r>
      <w:r>
        <w:t>正确后，可读、可写。</w:t>
      </w:r>
    </w:p>
    <w:p w14:paraId="1710C878" w14:textId="77777777" w:rsidR="00392593" w:rsidRPr="00D84D18" w:rsidRDefault="00392593" w:rsidP="00733C4A">
      <w:pPr>
        <w:pStyle w:val="af"/>
        <w:numPr>
          <w:ilvl w:val="0"/>
          <w:numId w:val="200"/>
        </w:numPr>
        <w:spacing w:line="480" w:lineRule="auto"/>
        <w:ind w:firstLineChars="0"/>
        <w:rPr>
          <w:b/>
          <w:bCs/>
        </w:rPr>
      </w:pPr>
      <w:r w:rsidRPr="00D84D18">
        <w:rPr>
          <w:rFonts w:hint="eastAsia"/>
          <w:b/>
          <w:bCs/>
        </w:rPr>
        <w:t>TFT</w:t>
      </w:r>
      <w:r w:rsidRPr="00D84D18">
        <w:rPr>
          <w:rFonts w:hint="eastAsia"/>
          <w:b/>
          <w:bCs/>
        </w:rPr>
        <w:t>屏</w:t>
      </w:r>
    </w:p>
    <w:p w14:paraId="79E75019" w14:textId="77777777" w:rsidR="00392593" w:rsidRDefault="00392593" w:rsidP="00392593">
      <w:pPr>
        <w:ind w:firstLine="480"/>
        <w:rPr>
          <w:shd w:val="clear" w:color="auto" w:fill="FFFFFF"/>
          <w:lang w:bidi="ar"/>
        </w:rPr>
      </w:pPr>
      <w:r>
        <w:rPr>
          <w:rFonts w:hint="eastAsia"/>
          <w:shd w:val="clear" w:color="auto" w:fill="FFFFFF"/>
          <w:lang w:bidi="ar"/>
        </w:rPr>
        <w:t>TFT</w:t>
      </w:r>
      <w:r>
        <w:rPr>
          <w:rFonts w:hint="eastAsia"/>
          <w:shd w:val="clear" w:color="auto" w:fill="FFFFFF"/>
          <w:lang w:bidi="ar"/>
        </w:rPr>
        <w:t>（</w:t>
      </w:r>
      <w:r>
        <w:rPr>
          <w:rFonts w:hint="eastAsia"/>
          <w:shd w:val="clear" w:color="auto" w:fill="FFFFFF"/>
          <w:lang w:bidi="ar"/>
        </w:rPr>
        <w:t>Thin Film Transistor</w:t>
      </w:r>
      <w:r>
        <w:rPr>
          <w:rFonts w:hint="eastAsia"/>
          <w:shd w:val="clear" w:color="auto" w:fill="FFFFFF"/>
          <w:lang w:bidi="ar"/>
        </w:rPr>
        <w:t>）是薄膜晶体管的缩写。</w:t>
      </w:r>
      <w:r>
        <w:rPr>
          <w:rFonts w:hint="eastAsia"/>
          <w:shd w:val="clear" w:color="auto" w:fill="FFFFFF"/>
          <w:lang w:bidi="ar"/>
        </w:rPr>
        <w:t>TFT</w:t>
      </w:r>
      <w:r>
        <w:rPr>
          <w:rFonts w:hint="eastAsia"/>
          <w:shd w:val="clear" w:color="auto" w:fill="FFFFFF"/>
          <w:lang w:bidi="ar"/>
        </w:rPr>
        <w:t>式显示屏是各类笔记本电脑和台式机上的主流显示设备，该类显示屏上的每个液晶像素点都是由集成在像素点后面的薄膜晶体管来驱动，因此</w:t>
      </w:r>
      <w:r>
        <w:rPr>
          <w:rFonts w:hint="eastAsia"/>
          <w:shd w:val="clear" w:color="auto" w:fill="FFFFFF"/>
          <w:lang w:bidi="ar"/>
        </w:rPr>
        <w:t>TFT</w:t>
      </w:r>
      <w:r>
        <w:rPr>
          <w:rFonts w:hint="eastAsia"/>
          <w:shd w:val="clear" w:color="auto" w:fill="FFFFFF"/>
          <w:lang w:bidi="ar"/>
        </w:rPr>
        <w:t>式显示屏也是一类</w:t>
      </w:r>
      <w:r>
        <w:rPr>
          <w:rFonts w:ascii="新宋体" w:eastAsia="新宋体" w:hAnsi="新宋体" w:cs="新宋体" w:hint="eastAsia"/>
          <w:sz w:val="22"/>
          <w:shd w:val="clear" w:color="auto" w:fill="FFFFFF"/>
        </w:rPr>
        <w:t>有源矩阵液晶</w:t>
      </w:r>
      <w:r>
        <w:rPr>
          <w:rFonts w:hint="eastAsia"/>
          <w:shd w:val="clear" w:color="auto" w:fill="FFFFFF"/>
          <w:lang w:bidi="ar"/>
        </w:rPr>
        <w:t>显示设备。是最好的</w:t>
      </w:r>
      <w:r>
        <w:rPr>
          <w:rFonts w:hint="eastAsia"/>
          <w:shd w:val="clear" w:color="auto" w:fill="FFFFFF"/>
          <w:lang w:bidi="ar"/>
        </w:rPr>
        <w:t>LCD</w:t>
      </w:r>
      <w:r>
        <w:rPr>
          <w:rFonts w:hint="eastAsia"/>
          <w:shd w:val="clear" w:color="auto" w:fill="FFFFFF"/>
          <w:lang w:bidi="ar"/>
        </w:rPr>
        <w:t>彩色显示器之一。</w:t>
      </w:r>
    </w:p>
    <w:p w14:paraId="39F8CB3D" w14:textId="77777777" w:rsidR="00392593" w:rsidRDefault="00392593" w:rsidP="00392593">
      <w:pPr>
        <w:ind w:firstLine="480"/>
        <w:rPr>
          <w:shd w:val="clear" w:color="auto" w:fill="FFFFFF"/>
          <w:lang w:bidi="ar"/>
        </w:rPr>
      </w:pPr>
      <w:r>
        <w:rPr>
          <w:rFonts w:hint="eastAsia"/>
          <w:shd w:val="clear" w:color="auto" w:fill="FFFFFF"/>
          <w:lang w:bidi="ar"/>
        </w:rPr>
        <w:t>TFT</w:t>
      </w:r>
      <w:r>
        <w:rPr>
          <w:rFonts w:hint="eastAsia"/>
          <w:shd w:val="clear" w:color="auto" w:fill="FFFFFF"/>
          <w:lang w:bidi="ar"/>
        </w:rPr>
        <w:t>式显示器具有高响应度、高亮度、高对比度等特点。</w:t>
      </w:r>
    </w:p>
    <w:p w14:paraId="1899BC41" w14:textId="77777777" w:rsidR="00392593" w:rsidRPr="006F1971" w:rsidRDefault="00392593" w:rsidP="00392593">
      <w:pPr>
        <w:ind w:firstLine="480"/>
        <w:rPr>
          <w:shd w:val="clear" w:color="auto" w:fill="FFFFFF"/>
          <w:lang w:bidi="ar"/>
        </w:rPr>
      </w:pPr>
      <w:r>
        <w:rPr>
          <w:rFonts w:hint="eastAsia"/>
          <w:shd w:val="clear" w:color="auto" w:fill="FFFFFF"/>
          <w:lang w:bidi="ar"/>
        </w:rPr>
        <w:t>TFT</w:t>
      </w:r>
      <w:r>
        <w:rPr>
          <w:rFonts w:hint="eastAsia"/>
          <w:shd w:val="clear" w:color="auto" w:fill="FFFFFF"/>
          <w:lang w:bidi="ar"/>
        </w:rPr>
        <w:t>式显示器可使用低驱动电压，固体化使用安全性和可靠性高。结构平板化，又轻薄，节省了大量原材料和使用空间。低功耗，它的功耗约为</w:t>
      </w:r>
      <w:r>
        <w:rPr>
          <w:rFonts w:hint="eastAsia"/>
          <w:shd w:val="clear" w:color="auto" w:fill="FFFFFF"/>
          <w:lang w:bidi="ar"/>
        </w:rPr>
        <w:t>CRT</w:t>
      </w:r>
      <w:r>
        <w:rPr>
          <w:rFonts w:hint="eastAsia"/>
          <w:shd w:val="clear" w:color="auto" w:fill="FFFFFF"/>
          <w:lang w:bidi="ar"/>
        </w:rPr>
        <w:t>显示器</w:t>
      </w:r>
      <w:r>
        <w:rPr>
          <w:rFonts w:hint="eastAsia"/>
          <w:shd w:val="clear" w:color="auto" w:fill="FFFFFF"/>
          <w:lang w:bidi="ar"/>
        </w:rPr>
        <w:lastRenderedPageBreak/>
        <w:t>的十分之一。</w:t>
      </w:r>
    </w:p>
    <w:p w14:paraId="5CD7BBF7" w14:textId="77777777" w:rsidR="00392593" w:rsidRPr="00D84D18" w:rsidRDefault="00392593" w:rsidP="00733C4A">
      <w:pPr>
        <w:pStyle w:val="af"/>
        <w:numPr>
          <w:ilvl w:val="0"/>
          <w:numId w:val="200"/>
        </w:numPr>
        <w:spacing w:line="480" w:lineRule="auto"/>
        <w:ind w:firstLineChars="0"/>
        <w:rPr>
          <w:b/>
          <w:bCs/>
        </w:rPr>
      </w:pPr>
      <w:r w:rsidRPr="00D84D18">
        <w:rPr>
          <w:rFonts w:hint="eastAsia"/>
          <w:b/>
          <w:bCs/>
        </w:rPr>
        <w:t>RFID</w:t>
      </w:r>
      <w:r w:rsidRPr="00D84D18">
        <w:rPr>
          <w:rFonts w:hint="eastAsia"/>
          <w:b/>
          <w:bCs/>
        </w:rPr>
        <w:t>模块电路</w:t>
      </w:r>
    </w:p>
    <w:p w14:paraId="5B52CEF7" w14:textId="77777777" w:rsidR="00392593" w:rsidRPr="00441915" w:rsidRDefault="00392593" w:rsidP="00392593">
      <w:pPr>
        <w:ind w:firstLine="480"/>
      </w:pPr>
      <w:r>
        <w:rPr>
          <w:rFonts w:hint="eastAsia"/>
        </w:rPr>
        <w:t>RFID</w:t>
      </w:r>
      <w:r>
        <w:rPr>
          <w:rFonts w:hint="eastAsia"/>
        </w:rPr>
        <w:t>模块采用</w:t>
      </w:r>
      <w:r>
        <w:rPr>
          <w:rFonts w:hint="eastAsia"/>
        </w:rPr>
        <w:t>NXP</w:t>
      </w:r>
      <w:r>
        <w:t xml:space="preserve"> RFID</w:t>
      </w:r>
      <w:r>
        <w:rPr>
          <w:rFonts w:hint="eastAsia"/>
        </w:rPr>
        <w:t>芯片</w:t>
      </w:r>
      <w:r>
        <w:rPr>
          <w:rFonts w:hint="eastAsia"/>
        </w:rPr>
        <w:t>MFR</w:t>
      </w:r>
      <w:r>
        <w:t>C522</w:t>
      </w:r>
      <w:r>
        <w:rPr>
          <w:rFonts w:hint="eastAsia"/>
        </w:rPr>
        <w:t>如图所示，</w:t>
      </w:r>
      <w:r>
        <w:rPr>
          <w:rFonts w:hint="eastAsia"/>
        </w:rPr>
        <w:t>MFRC522</w:t>
      </w:r>
      <w:r>
        <w:rPr>
          <w:rFonts w:hint="eastAsia"/>
        </w:rPr>
        <w:t>是高度集成的非接触式（</w:t>
      </w:r>
      <w:r>
        <w:rPr>
          <w:rFonts w:hint="eastAsia"/>
        </w:rPr>
        <w:t>13.56MHz</w:t>
      </w:r>
      <w:r>
        <w:rPr>
          <w:rFonts w:hint="eastAsia"/>
        </w:rPr>
        <w:t>）读写卡芯片，此发送模块利用调制和调节的原理，并将它们完全集成到各种非接触式通信方法和协议中。它支持</w:t>
      </w:r>
      <w:r>
        <w:rPr>
          <w:rFonts w:hint="eastAsia"/>
        </w:rPr>
        <w:t>ISO14443A/MIFARE</w:t>
      </w:r>
      <w:r>
        <w:rPr>
          <w:rFonts w:hint="eastAsia"/>
        </w:rPr>
        <w:t>。</w:t>
      </w:r>
      <w:r>
        <w:rPr>
          <w:rFonts w:hint="eastAsia"/>
        </w:rPr>
        <w:t>M</w:t>
      </w:r>
      <w:r>
        <w:t>F</w:t>
      </w:r>
      <w:r>
        <w:rPr>
          <w:rFonts w:hint="eastAsia"/>
        </w:rPr>
        <w:t>RC522</w:t>
      </w:r>
      <w:r>
        <w:rPr>
          <w:rFonts w:hint="eastAsia"/>
        </w:rPr>
        <w:t>支持</w:t>
      </w:r>
      <w:r>
        <w:rPr>
          <w:rFonts w:hint="eastAsia"/>
        </w:rPr>
        <w:t>SPI</w:t>
      </w:r>
      <w:r>
        <w:rPr>
          <w:rFonts w:hint="eastAsia"/>
        </w:rPr>
        <w:t>、</w:t>
      </w:r>
      <w:r>
        <w:rPr>
          <w:rFonts w:hint="eastAsia"/>
        </w:rPr>
        <w:t>I2C</w:t>
      </w:r>
      <w:r>
        <w:rPr>
          <w:rFonts w:hint="eastAsia"/>
        </w:rPr>
        <w:t>和</w:t>
      </w:r>
      <w:r>
        <w:rPr>
          <w:rFonts w:hint="eastAsia"/>
        </w:rPr>
        <w:t>UART</w:t>
      </w:r>
      <w:r>
        <w:rPr>
          <w:rFonts w:hint="eastAsia"/>
        </w:rPr>
        <w:t>接口。在本次实验程序采用</w:t>
      </w:r>
      <w:r>
        <w:rPr>
          <w:rFonts w:hint="eastAsia"/>
        </w:rPr>
        <w:t>SPI</w:t>
      </w:r>
      <w:r>
        <w:rPr>
          <w:rFonts w:hint="eastAsia"/>
        </w:rPr>
        <w:t>接口。</w:t>
      </w:r>
    </w:p>
    <w:p w14:paraId="12DACA93" w14:textId="77777777" w:rsidR="00392593" w:rsidRDefault="00392593" w:rsidP="00392593">
      <w:pPr>
        <w:pStyle w:val="61"/>
      </w:pPr>
      <w:r>
        <w:drawing>
          <wp:inline distT="0" distB="0" distL="0" distR="0" wp14:anchorId="1BB8B41F" wp14:editId="5CFC340E">
            <wp:extent cx="4463143" cy="335700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492919" cy="3379402"/>
                    </a:xfrm>
                    <a:prstGeom prst="rect">
                      <a:avLst/>
                    </a:prstGeom>
                  </pic:spPr>
                </pic:pic>
              </a:graphicData>
            </a:graphic>
          </wp:inline>
        </w:drawing>
      </w:r>
    </w:p>
    <w:p w14:paraId="6E9A3201" w14:textId="67F1ED1F" w:rsidR="00392593" w:rsidRPr="00361D45" w:rsidRDefault="00392593" w:rsidP="00392593">
      <w:pPr>
        <w:pStyle w:val="affd"/>
        <w:spacing w:after="48"/>
      </w:pPr>
      <w:r>
        <w:rPr>
          <w:rFonts w:hint="eastAsia"/>
        </w:rPr>
        <w:t>图</w:t>
      </w:r>
      <w:r>
        <w:rPr>
          <w:rFonts w:hint="eastAsia"/>
        </w:rPr>
        <w:t xml:space="preserve"> </w:t>
      </w:r>
      <w:r>
        <w:t xml:space="preserve">7.3.7 </w:t>
      </w:r>
      <w:r>
        <w:rPr>
          <w:rFonts w:hint="eastAsia"/>
        </w:rPr>
        <w:t>RFID</w:t>
      </w:r>
      <w:r>
        <w:rPr>
          <w:rFonts w:hint="eastAsia"/>
        </w:rPr>
        <w:t>模块电路</w:t>
      </w:r>
    </w:p>
    <w:p w14:paraId="2C7D50F1" w14:textId="77777777" w:rsidR="00392593" w:rsidRDefault="00392593" w:rsidP="00733C4A">
      <w:pPr>
        <w:pStyle w:val="af"/>
        <w:numPr>
          <w:ilvl w:val="0"/>
          <w:numId w:val="179"/>
        </w:numPr>
        <w:ind w:firstLineChars="0"/>
        <w:rPr>
          <w:b/>
          <w:bCs/>
        </w:rPr>
      </w:pPr>
      <w:r w:rsidRPr="009A7F4C">
        <w:rPr>
          <w:rFonts w:hint="eastAsia"/>
          <w:b/>
          <w:bCs/>
        </w:rPr>
        <w:t>软件设计</w:t>
      </w:r>
    </w:p>
    <w:p w14:paraId="5E96FBB3" w14:textId="77777777" w:rsidR="00392593" w:rsidRDefault="00392593" w:rsidP="00733C4A">
      <w:pPr>
        <w:pStyle w:val="af"/>
        <w:numPr>
          <w:ilvl w:val="0"/>
          <w:numId w:val="179"/>
        </w:numPr>
        <w:ind w:firstLineChars="0"/>
      </w:pPr>
      <w:r>
        <w:rPr>
          <w:rFonts w:hint="eastAsia"/>
        </w:rPr>
        <w:t>打开</w:t>
      </w:r>
      <w:r>
        <w:rPr>
          <w:rFonts w:hint="eastAsia"/>
        </w:rPr>
        <w:t>main.</w:t>
      </w:r>
      <w:r>
        <w:t>c</w:t>
      </w:r>
      <w:r>
        <w:rPr>
          <w:rFonts w:hint="eastAsia"/>
        </w:rPr>
        <w:t>可以看到，在主函数中主要初始化各个功能，并在</w:t>
      </w:r>
      <w:r>
        <w:rPr>
          <w:rFonts w:hint="eastAsia"/>
        </w:rPr>
        <w:t>whil</w:t>
      </w:r>
      <w:r>
        <w:t>e(1)</w:t>
      </w:r>
      <w:r>
        <w:rPr>
          <w:rFonts w:hint="eastAsia"/>
        </w:rPr>
        <w:t>中一直检测卡，等待卡片进入检测区域。</w:t>
      </w:r>
    </w:p>
    <w:tbl>
      <w:tblPr>
        <w:tblStyle w:val="afe"/>
        <w:tblW w:w="8642" w:type="dxa"/>
        <w:jc w:val="center"/>
        <w:tblLook w:val="04A0" w:firstRow="1" w:lastRow="0" w:firstColumn="1" w:lastColumn="0" w:noHBand="0" w:noVBand="1"/>
      </w:tblPr>
      <w:tblGrid>
        <w:gridCol w:w="8642"/>
      </w:tblGrid>
      <w:tr w:rsidR="00392593" w14:paraId="54F06847" w14:textId="77777777" w:rsidTr="00E71714">
        <w:trPr>
          <w:jc w:val="center"/>
        </w:trPr>
        <w:tc>
          <w:tcPr>
            <w:tcW w:w="8642" w:type="dxa"/>
            <w:shd w:val="clear" w:color="auto" w:fill="D9D9D9" w:themeFill="background1" w:themeFillShade="D9"/>
          </w:tcPr>
          <w:p w14:paraId="6142ED2C" w14:textId="77777777" w:rsidR="00392593" w:rsidRDefault="00392593" w:rsidP="00E71714">
            <w:pPr>
              <w:ind w:firstLineChars="0" w:firstLine="0"/>
            </w:pPr>
            <w:r>
              <w:t>#include "stm32f1xx.h"</w:t>
            </w:r>
          </w:p>
          <w:p w14:paraId="5F91A772" w14:textId="77777777" w:rsidR="00392593" w:rsidRDefault="00392593" w:rsidP="00E71714">
            <w:pPr>
              <w:ind w:firstLineChars="0" w:firstLine="0"/>
            </w:pPr>
            <w:r>
              <w:t>#include "string.h"</w:t>
            </w:r>
          </w:p>
          <w:p w14:paraId="71D1A0EB" w14:textId="77777777" w:rsidR="00392593" w:rsidRDefault="00392593" w:rsidP="00E71714">
            <w:pPr>
              <w:ind w:firstLineChars="0" w:firstLine="0"/>
            </w:pPr>
            <w:r>
              <w:t>#include "delay.h"</w:t>
            </w:r>
          </w:p>
          <w:p w14:paraId="121755C7" w14:textId="77777777" w:rsidR="00392593" w:rsidRDefault="00392593" w:rsidP="00E71714">
            <w:pPr>
              <w:ind w:firstLineChars="0" w:firstLine="0"/>
            </w:pPr>
            <w:r>
              <w:t>#include "RC522.h"</w:t>
            </w:r>
          </w:p>
          <w:p w14:paraId="24427741" w14:textId="77777777" w:rsidR="00392593" w:rsidRDefault="00392593" w:rsidP="00E71714">
            <w:pPr>
              <w:ind w:firstLineChars="0" w:firstLine="0"/>
            </w:pPr>
            <w:r>
              <w:t>#include "usart.h"</w:t>
            </w:r>
            <w:r>
              <w:tab/>
            </w:r>
          </w:p>
          <w:p w14:paraId="24E5C8CA" w14:textId="77777777" w:rsidR="00392593" w:rsidRDefault="00392593" w:rsidP="00E71714">
            <w:pPr>
              <w:ind w:firstLineChars="0" w:firstLine="0"/>
            </w:pPr>
          </w:p>
          <w:p w14:paraId="1E54AE7F" w14:textId="77777777" w:rsidR="00392593" w:rsidRDefault="00392593" w:rsidP="00E71714">
            <w:pPr>
              <w:ind w:firstLineChars="0" w:firstLine="0"/>
            </w:pPr>
            <w:r>
              <w:t>/**</w:t>
            </w:r>
          </w:p>
          <w:p w14:paraId="31B7120F" w14:textId="77777777" w:rsidR="00392593" w:rsidRDefault="00392593" w:rsidP="00E71714">
            <w:pPr>
              <w:ind w:firstLineChars="0" w:firstLine="0"/>
            </w:pPr>
            <w:r>
              <w:t>************************************************************</w:t>
            </w:r>
          </w:p>
          <w:p w14:paraId="573C8DB5" w14:textId="77777777" w:rsidR="00392593" w:rsidRDefault="00392593" w:rsidP="00E71714">
            <w:pPr>
              <w:ind w:firstLineChars="0" w:firstLine="0"/>
            </w:pPr>
            <w:r>
              <w:t>************************************************************</w:t>
            </w:r>
          </w:p>
          <w:p w14:paraId="491544CD" w14:textId="77777777" w:rsidR="00392593" w:rsidRDefault="00392593" w:rsidP="00E71714">
            <w:pPr>
              <w:ind w:firstLineChars="0" w:firstLine="0"/>
            </w:pPr>
            <w:r>
              <w:lastRenderedPageBreak/>
              <w:t>************************************************************</w:t>
            </w:r>
          </w:p>
          <w:p w14:paraId="4FFD4377" w14:textId="77777777" w:rsidR="00392593" w:rsidRDefault="00392593" w:rsidP="00E71714">
            <w:pPr>
              <w:ind w:firstLineChars="0" w:firstLine="0"/>
            </w:pPr>
            <w:r>
              <w:t>*</w:t>
            </w:r>
          </w:p>
          <w:p w14:paraId="421201A6" w14:textId="77777777" w:rsidR="00392593" w:rsidRDefault="00392593" w:rsidP="00E71714">
            <w:pPr>
              <w:ind w:firstLineChars="0" w:firstLine="0"/>
            </w:pPr>
            <w:r>
              <w:rPr>
                <w:rFonts w:hint="eastAsia"/>
              </w:rPr>
              <w:t>*</w:t>
            </w:r>
            <w:r>
              <w:rPr>
                <w:rFonts w:hint="eastAsia"/>
              </w:rPr>
              <w:tab/>
            </w:r>
            <w:r>
              <w:rPr>
                <w:rFonts w:hint="eastAsia"/>
              </w:rPr>
              <w:t>作者：</w:t>
            </w:r>
            <w:r>
              <w:rPr>
                <w:rFonts w:hint="eastAsia"/>
              </w:rPr>
              <w:t xml:space="preserve"> </w:t>
            </w:r>
            <w:r>
              <w:rPr>
                <w:rFonts w:hint="eastAsia"/>
              </w:rPr>
              <w:tab/>
            </w:r>
            <w:r>
              <w:rPr>
                <w:rFonts w:hint="eastAsia"/>
              </w:rPr>
              <w:tab/>
            </w:r>
            <w:r>
              <w:rPr>
                <w:rFonts w:hint="eastAsia"/>
              </w:rPr>
              <w:t>重庆八城科技</w:t>
            </w:r>
          </w:p>
          <w:p w14:paraId="47D619D7" w14:textId="77777777" w:rsidR="00392593" w:rsidRDefault="00392593" w:rsidP="00E71714">
            <w:pPr>
              <w:ind w:firstLineChars="0" w:firstLine="0"/>
            </w:pPr>
            <w:r>
              <w:t>*</w:t>
            </w:r>
          </w:p>
          <w:p w14:paraId="7BAA3374" w14:textId="77777777" w:rsidR="00392593" w:rsidRDefault="00392593" w:rsidP="00E71714">
            <w:pPr>
              <w:ind w:firstLineChars="0" w:firstLine="0"/>
            </w:pPr>
            <w:r>
              <w:rPr>
                <w:rFonts w:hint="eastAsia"/>
              </w:rPr>
              <w:t>*</w:t>
            </w:r>
            <w:r>
              <w:rPr>
                <w:rFonts w:hint="eastAsia"/>
              </w:rPr>
              <w:tab/>
            </w:r>
            <w:r>
              <w:rPr>
                <w:rFonts w:hint="eastAsia"/>
              </w:rPr>
              <w:t>日期：</w:t>
            </w:r>
            <w:r>
              <w:rPr>
                <w:rFonts w:hint="eastAsia"/>
              </w:rPr>
              <w:t xml:space="preserve"> </w:t>
            </w:r>
            <w:r>
              <w:rPr>
                <w:rFonts w:hint="eastAsia"/>
              </w:rPr>
              <w:tab/>
            </w:r>
            <w:r>
              <w:rPr>
                <w:rFonts w:hint="eastAsia"/>
              </w:rPr>
              <w:tab/>
              <w:t>2019-12-11</w:t>
            </w:r>
          </w:p>
          <w:p w14:paraId="4B84EDFD" w14:textId="77777777" w:rsidR="00392593" w:rsidRDefault="00392593" w:rsidP="00E71714">
            <w:pPr>
              <w:ind w:firstLineChars="0" w:firstLine="0"/>
            </w:pPr>
            <w:r>
              <w:t>*</w:t>
            </w:r>
          </w:p>
          <w:p w14:paraId="45AADEB3" w14:textId="77777777" w:rsidR="00392593" w:rsidRDefault="00392593" w:rsidP="00E71714">
            <w:pPr>
              <w:ind w:firstLineChars="0" w:firstLine="0"/>
            </w:pPr>
            <w:r>
              <w:rPr>
                <w:rFonts w:hint="eastAsia"/>
              </w:rPr>
              <w:t>*</w:t>
            </w:r>
            <w:r>
              <w:rPr>
                <w:rFonts w:hint="eastAsia"/>
              </w:rPr>
              <w:tab/>
            </w:r>
            <w:r>
              <w:rPr>
                <w:rFonts w:hint="eastAsia"/>
              </w:rPr>
              <w:t>版本：</w:t>
            </w:r>
            <w:r>
              <w:rPr>
                <w:rFonts w:hint="eastAsia"/>
              </w:rPr>
              <w:t xml:space="preserve"> </w:t>
            </w:r>
            <w:r>
              <w:rPr>
                <w:rFonts w:hint="eastAsia"/>
              </w:rPr>
              <w:tab/>
            </w:r>
            <w:r>
              <w:rPr>
                <w:rFonts w:hint="eastAsia"/>
              </w:rPr>
              <w:tab/>
              <w:t>V2.0</w:t>
            </w:r>
          </w:p>
          <w:p w14:paraId="472E400F" w14:textId="77777777" w:rsidR="00392593" w:rsidRDefault="00392593" w:rsidP="00E71714">
            <w:pPr>
              <w:ind w:firstLineChars="0" w:firstLine="0"/>
            </w:pPr>
            <w:r>
              <w:t>*</w:t>
            </w:r>
          </w:p>
          <w:p w14:paraId="545C60C8" w14:textId="77777777" w:rsidR="00392593" w:rsidRDefault="00392593" w:rsidP="00E71714">
            <w:pPr>
              <w:ind w:firstLineChars="0" w:firstLine="0"/>
            </w:pPr>
            <w:r>
              <w:rPr>
                <w:rFonts w:hint="eastAsia"/>
              </w:rPr>
              <w:t>*</w:t>
            </w:r>
            <w:r>
              <w:rPr>
                <w:rFonts w:hint="eastAsia"/>
              </w:rPr>
              <w:tab/>
            </w:r>
            <w:r>
              <w:rPr>
                <w:rFonts w:hint="eastAsia"/>
              </w:rPr>
              <w:t>说明：</w:t>
            </w:r>
            <w:r>
              <w:rPr>
                <w:rFonts w:hint="eastAsia"/>
              </w:rPr>
              <w:t xml:space="preserve"> </w:t>
            </w:r>
            <w:r>
              <w:rPr>
                <w:rFonts w:hint="eastAsia"/>
              </w:rPr>
              <w:tab/>
            </w:r>
            <w:r>
              <w:rPr>
                <w:rFonts w:hint="eastAsia"/>
              </w:rPr>
              <w:tab/>
              <w:t>HF-RFID</w:t>
            </w:r>
          </w:p>
          <w:p w14:paraId="76F9B09E" w14:textId="77777777" w:rsidR="00392593" w:rsidRDefault="00392593" w:rsidP="00E71714">
            <w:pPr>
              <w:ind w:firstLineChars="0" w:firstLine="0"/>
            </w:pPr>
            <w:r>
              <w:t>*</w:t>
            </w:r>
          </w:p>
          <w:p w14:paraId="63F9A70A" w14:textId="77777777" w:rsidR="00392593" w:rsidRDefault="00392593" w:rsidP="00E71714">
            <w:pPr>
              <w:ind w:firstLineChars="0" w:firstLine="0"/>
            </w:pPr>
            <w:r>
              <w:rPr>
                <w:rFonts w:hint="eastAsia"/>
              </w:rPr>
              <w:t>*</w:t>
            </w:r>
            <w:r>
              <w:rPr>
                <w:rFonts w:hint="eastAsia"/>
              </w:rPr>
              <w:tab/>
            </w:r>
            <w:r>
              <w:rPr>
                <w:rFonts w:hint="eastAsia"/>
              </w:rPr>
              <w:t>修改记录：</w:t>
            </w:r>
            <w:r>
              <w:rPr>
                <w:rFonts w:hint="eastAsia"/>
              </w:rPr>
              <w:tab/>
            </w:r>
          </w:p>
          <w:p w14:paraId="7B8A1E65" w14:textId="77777777" w:rsidR="00392593" w:rsidRDefault="00392593" w:rsidP="00E71714">
            <w:pPr>
              <w:ind w:firstLineChars="0" w:firstLine="0"/>
            </w:pPr>
            <w:r>
              <w:t>************************************************************</w:t>
            </w:r>
          </w:p>
          <w:p w14:paraId="7CBCFAE1" w14:textId="77777777" w:rsidR="00392593" w:rsidRDefault="00392593" w:rsidP="00E71714">
            <w:pPr>
              <w:ind w:firstLineChars="0" w:firstLine="0"/>
            </w:pPr>
            <w:r>
              <w:t>************************************************************</w:t>
            </w:r>
          </w:p>
          <w:p w14:paraId="78F1830B" w14:textId="77777777" w:rsidR="00392593" w:rsidRDefault="00392593" w:rsidP="00E71714">
            <w:pPr>
              <w:ind w:firstLineChars="0" w:firstLine="0"/>
            </w:pPr>
            <w:r>
              <w:t>************************************************************</w:t>
            </w:r>
          </w:p>
          <w:p w14:paraId="643D4032" w14:textId="77777777" w:rsidR="00392593" w:rsidRDefault="00392593" w:rsidP="00E71714">
            <w:pPr>
              <w:ind w:firstLineChars="0" w:firstLine="0"/>
            </w:pPr>
            <w:r>
              <w:t>**/</w:t>
            </w:r>
          </w:p>
          <w:p w14:paraId="1CD49A1B" w14:textId="77777777" w:rsidR="00392593" w:rsidRDefault="00392593" w:rsidP="00E71714">
            <w:pPr>
              <w:ind w:firstLineChars="0" w:firstLine="0"/>
            </w:pPr>
          </w:p>
          <w:p w14:paraId="2328AC6B" w14:textId="77777777" w:rsidR="00392593" w:rsidRDefault="00392593" w:rsidP="00E71714">
            <w:pPr>
              <w:ind w:firstLineChars="0" w:firstLine="0"/>
            </w:pPr>
            <w:r>
              <w:t>int main(void)</w:t>
            </w:r>
          </w:p>
          <w:p w14:paraId="6A6B3798" w14:textId="77777777" w:rsidR="00392593" w:rsidRDefault="00392593" w:rsidP="00E71714">
            <w:pPr>
              <w:ind w:firstLineChars="0" w:firstLine="0"/>
            </w:pPr>
            <w:r>
              <w:t>{</w:t>
            </w:r>
          </w:p>
          <w:p w14:paraId="2E40C14C" w14:textId="77777777" w:rsidR="00392593" w:rsidRDefault="00392593" w:rsidP="00E71714">
            <w:pPr>
              <w:ind w:firstLineChars="0" w:firstLine="0"/>
            </w:pPr>
            <w:r>
              <w:rPr>
                <w:rFonts w:hint="eastAsia"/>
              </w:rPr>
              <w:tab/>
              <w:t xml:space="preserve">HAL_Init();           </w:t>
            </w:r>
            <w:r>
              <w:rPr>
                <w:rFonts w:hint="eastAsia"/>
              </w:rPr>
              <w:tab/>
            </w:r>
            <w:r>
              <w:rPr>
                <w:rFonts w:hint="eastAsia"/>
              </w:rPr>
              <w:tab/>
              <w:t>//</w:t>
            </w:r>
            <w:r>
              <w:rPr>
                <w:rFonts w:hint="eastAsia"/>
              </w:rPr>
              <w:t>初始化</w:t>
            </w:r>
            <w:r>
              <w:rPr>
                <w:rFonts w:hint="eastAsia"/>
              </w:rPr>
              <w:t>HAL</w:t>
            </w:r>
            <w:r>
              <w:rPr>
                <w:rFonts w:hint="eastAsia"/>
              </w:rPr>
              <w:t>库</w:t>
            </w:r>
          </w:p>
          <w:p w14:paraId="05445CDA" w14:textId="77777777" w:rsidR="00392593" w:rsidRDefault="00392593" w:rsidP="00E71714">
            <w:pPr>
              <w:ind w:firstLineChars="0" w:firstLine="0"/>
            </w:pPr>
            <w:r>
              <w:rPr>
                <w:rFonts w:hint="eastAsia"/>
              </w:rPr>
              <w:tab/>
              <w:t xml:space="preserve">RC522_Init();     </w:t>
            </w:r>
            <w:r>
              <w:rPr>
                <w:rFonts w:hint="eastAsia"/>
              </w:rPr>
              <w:tab/>
            </w:r>
            <w:r>
              <w:rPr>
                <w:rFonts w:hint="eastAsia"/>
              </w:rPr>
              <w:tab/>
            </w:r>
            <w:r>
              <w:rPr>
                <w:rFonts w:hint="eastAsia"/>
              </w:rPr>
              <w:tab/>
              <w:t>//</w:t>
            </w:r>
            <w:r>
              <w:rPr>
                <w:rFonts w:hint="eastAsia"/>
              </w:rPr>
              <w:t>初始化</w:t>
            </w:r>
            <w:r>
              <w:rPr>
                <w:rFonts w:hint="eastAsia"/>
              </w:rPr>
              <w:t>RC522</w:t>
            </w:r>
            <w:r>
              <w:rPr>
                <w:rFonts w:hint="eastAsia"/>
              </w:rPr>
              <w:t>模块</w:t>
            </w:r>
          </w:p>
          <w:p w14:paraId="2AAABB50" w14:textId="77777777" w:rsidR="00392593" w:rsidRDefault="00392593" w:rsidP="00E71714">
            <w:pPr>
              <w:ind w:firstLineChars="0" w:firstLine="0"/>
            </w:pPr>
            <w:r>
              <w:rPr>
                <w:rFonts w:hint="eastAsia"/>
              </w:rPr>
              <w:tab/>
              <w:t>UART2_Init(115200);</w:t>
            </w:r>
            <w:r>
              <w:rPr>
                <w:rFonts w:hint="eastAsia"/>
              </w:rPr>
              <w:tab/>
            </w:r>
            <w:r>
              <w:rPr>
                <w:rFonts w:hint="eastAsia"/>
              </w:rPr>
              <w:tab/>
              <w:t>//</w:t>
            </w:r>
            <w:r>
              <w:rPr>
                <w:rFonts w:hint="eastAsia"/>
              </w:rPr>
              <w:t>初始化串口</w:t>
            </w:r>
            <w:r>
              <w:rPr>
                <w:rFonts w:hint="eastAsia"/>
              </w:rPr>
              <w:t>2</w:t>
            </w:r>
          </w:p>
          <w:p w14:paraId="72E0B4AA" w14:textId="77777777" w:rsidR="00392593" w:rsidRDefault="00392593" w:rsidP="00E71714">
            <w:pPr>
              <w:ind w:firstLineChars="0" w:firstLine="0"/>
            </w:pPr>
          </w:p>
          <w:p w14:paraId="317FDE56" w14:textId="77777777" w:rsidR="00392593" w:rsidRDefault="00392593" w:rsidP="00E71714">
            <w:pPr>
              <w:ind w:firstLineChars="0" w:firstLine="0"/>
            </w:pPr>
            <w:r>
              <w:tab/>
              <w:t>while(1)</w:t>
            </w:r>
          </w:p>
          <w:p w14:paraId="11815765" w14:textId="77777777" w:rsidR="00392593" w:rsidRDefault="00392593" w:rsidP="00E71714">
            <w:pPr>
              <w:ind w:firstLineChars="0" w:firstLine="0"/>
            </w:pPr>
            <w:r>
              <w:tab/>
              <w:t>{</w:t>
            </w:r>
          </w:p>
          <w:p w14:paraId="2A02827A" w14:textId="77777777" w:rsidR="00392593" w:rsidRDefault="00392593" w:rsidP="00E71714">
            <w:pPr>
              <w:ind w:firstLineChars="0" w:firstLine="0"/>
            </w:pPr>
            <w:r>
              <w:rPr>
                <w:rFonts w:hint="eastAsia"/>
              </w:rPr>
              <w:tab/>
            </w:r>
            <w:r>
              <w:rPr>
                <w:rFonts w:hint="eastAsia"/>
              </w:rPr>
              <w:tab/>
              <w:t>IC_Card_Search();</w:t>
            </w:r>
            <w:r>
              <w:rPr>
                <w:rFonts w:hint="eastAsia"/>
              </w:rPr>
              <w:tab/>
            </w:r>
            <w:r>
              <w:rPr>
                <w:rFonts w:hint="eastAsia"/>
              </w:rPr>
              <w:tab/>
              <w:t>//</w:t>
            </w:r>
            <w:r>
              <w:rPr>
                <w:rFonts w:hint="eastAsia"/>
              </w:rPr>
              <w:t>检测卡</w:t>
            </w:r>
            <w:r>
              <w:rPr>
                <w:rFonts w:hint="eastAsia"/>
              </w:rPr>
              <w:t>-</w:t>
            </w:r>
            <w:r>
              <w:rPr>
                <w:rFonts w:hint="eastAsia"/>
              </w:rPr>
              <w:t>检测到将数据发送</w:t>
            </w:r>
          </w:p>
          <w:p w14:paraId="3D54526B" w14:textId="77777777" w:rsidR="00392593" w:rsidRDefault="00392593" w:rsidP="00E71714">
            <w:pPr>
              <w:ind w:firstLineChars="0" w:firstLine="0"/>
            </w:pPr>
            <w:r>
              <w:tab/>
              <w:t>}</w:t>
            </w:r>
          </w:p>
          <w:p w14:paraId="66EAB360" w14:textId="77777777" w:rsidR="00392593" w:rsidRDefault="00392593" w:rsidP="00E71714">
            <w:pPr>
              <w:ind w:firstLineChars="0" w:firstLine="0"/>
            </w:pPr>
            <w:r>
              <w:t>}</w:t>
            </w:r>
          </w:p>
        </w:tc>
      </w:tr>
    </w:tbl>
    <w:p w14:paraId="25DD560B" w14:textId="77777777" w:rsidR="00392593" w:rsidRPr="00313831" w:rsidRDefault="00392593" w:rsidP="00733C4A">
      <w:pPr>
        <w:pStyle w:val="af"/>
        <w:numPr>
          <w:ilvl w:val="0"/>
          <w:numId w:val="179"/>
        </w:numPr>
        <w:ind w:firstLineChars="0"/>
      </w:pPr>
    </w:p>
    <w:p w14:paraId="373AAD34" w14:textId="77777777" w:rsidR="00392593" w:rsidRDefault="00392593" w:rsidP="00733C4A">
      <w:pPr>
        <w:pStyle w:val="af"/>
        <w:numPr>
          <w:ilvl w:val="0"/>
          <w:numId w:val="179"/>
        </w:numPr>
        <w:ind w:firstLineChars="0"/>
      </w:pPr>
      <w:r w:rsidRPr="00BC4E12">
        <w:t>IC_Card_Search()</w:t>
      </w:r>
      <w:r>
        <w:rPr>
          <w:rFonts w:hint="eastAsia"/>
        </w:rPr>
        <w:t>函数用于读取卡号以及块数据。</w:t>
      </w:r>
    </w:p>
    <w:tbl>
      <w:tblPr>
        <w:tblStyle w:val="afe"/>
        <w:tblW w:w="8784" w:type="dxa"/>
        <w:jc w:val="center"/>
        <w:tblLook w:val="04A0" w:firstRow="1" w:lastRow="0" w:firstColumn="1" w:lastColumn="0" w:noHBand="0" w:noVBand="1"/>
      </w:tblPr>
      <w:tblGrid>
        <w:gridCol w:w="8784"/>
      </w:tblGrid>
      <w:tr w:rsidR="00392593" w14:paraId="6C59423B" w14:textId="77777777" w:rsidTr="00E71714">
        <w:trPr>
          <w:jc w:val="center"/>
        </w:trPr>
        <w:tc>
          <w:tcPr>
            <w:tcW w:w="8784" w:type="dxa"/>
            <w:shd w:val="clear" w:color="auto" w:fill="D9D9D9" w:themeFill="background1" w:themeFillShade="D9"/>
          </w:tcPr>
          <w:p w14:paraId="6113691F" w14:textId="77777777" w:rsidR="00392593" w:rsidRDefault="00392593" w:rsidP="00E71714">
            <w:pPr>
              <w:ind w:firstLineChars="0" w:firstLine="0"/>
            </w:pPr>
            <w:r>
              <w:t>//==========================================================</w:t>
            </w:r>
          </w:p>
          <w:p w14:paraId="40B4C42C" w14:textId="77777777" w:rsidR="00392593" w:rsidRDefault="00392593" w:rsidP="00E71714">
            <w:pPr>
              <w:ind w:firstLineChars="0" w:firstLine="0"/>
            </w:pPr>
            <w:r>
              <w:rPr>
                <w:rFonts w:hint="eastAsia"/>
              </w:rPr>
              <w:t>//</w:t>
            </w:r>
            <w:r>
              <w:rPr>
                <w:rFonts w:hint="eastAsia"/>
              </w:rPr>
              <w:tab/>
            </w:r>
            <w:r>
              <w:rPr>
                <w:rFonts w:hint="eastAsia"/>
              </w:rPr>
              <w:t>函数名称：</w:t>
            </w:r>
            <w:r>
              <w:rPr>
                <w:rFonts w:hint="eastAsia"/>
              </w:rPr>
              <w:tab/>
              <w:t>IC_test</w:t>
            </w:r>
          </w:p>
          <w:p w14:paraId="71D693C3" w14:textId="77777777" w:rsidR="00392593" w:rsidRDefault="00392593" w:rsidP="00E71714">
            <w:pPr>
              <w:ind w:firstLineChars="0" w:firstLine="0"/>
            </w:pPr>
            <w:r>
              <w:t>//</w:t>
            </w:r>
          </w:p>
          <w:p w14:paraId="4FEFA07E" w14:textId="77777777" w:rsidR="00392593" w:rsidRDefault="00392593" w:rsidP="00E71714">
            <w:pPr>
              <w:ind w:firstLineChars="0" w:firstLine="0"/>
            </w:pPr>
            <w:r>
              <w:rPr>
                <w:rFonts w:hint="eastAsia"/>
              </w:rPr>
              <w:lastRenderedPageBreak/>
              <w:t>//</w:t>
            </w:r>
            <w:r>
              <w:rPr>
                <w:rFonts w:hint="eastAsia"/>
              </w:rPr>
              <w:tab/>
            </w:r>
            <w:r>
              <w:rPr>
                <w:rFonts w:hint="eastAsia"/>
              </w:rPr>
              <w:t>函数功能：</w:t>
            </w:r>
            <w:r>
              <w:rPr>
                <w:rFonts w:hint="eastAsia"/>
              </w:rPr>
              <w:tab/>
            </w:r>
            <w:r>
              <w:rPr>
                <w:rFonts w:hint="eastAsia"/>
              </w:rPr>
              <w:t>读</w:t>
            </w:r>
            <w:r>
              <w:rPr>
                <w:rFonts w:hint="eastAsia"/>
              </w:rPr>
              <w:t>IC</w:t>
            </w:r>
            <w:r>
              <w:rPr>
                <w:rFonts w:hint="eastAsia"/>
              </w:rPr>
              <w:t>卡</w:t>
            </w:r>
          </w:p>
          <w:p w14:paraId="36ECD6F8" w14:textId="77777777" w:rsidR="00392593" w:rsidRDefault="00392593" w:rsidP="00E71714">
            <w:pPr>
              <w:ind w:firstLineChars="0" w:firstLine="0"/>
            </w:pPr>
            <w:r>
              <w:t>//</w:t>
            </w:r>
          </w:p>
          <w:p w14:paraId="36FFAFBA" w14:textId="77777777" w:rsidR="00392593" w:rsidRDefault="00392593" w:rsidP="00E71714">
            <w:pPr>
              <w:ind w:firstLineChars="0" w:firstLine="0"/>
            </w:pPr>
            <w:r>
              <w:rPr>
                <w:rFonts w:hint="eastAsia"/>
              </w:rPr>
              <w:t>//</w:t>
            </w:r>
            <w:r>
              <w:rPr>
                <w:rFonts w:hint="eastAsia"/>
              </w:rPr>
              <w:tab/>
            </w:r>
            <w:r>
              <w:rPr>
                <w:rFonts w:hint="eastAsia"/>
              </w:rPr>
              <w:t>入口参数：</w:t>
            </w:r>
            <w:r>
              <w:rPr>
                <w:rFonts w:hint="eastAsia"/>
              </w:rPr>
              <w:tab/>
            </w:r>
            <w:r>
              <w:rPr>
                <w:rFonts w:hint="eastAsia"/>
              </w:rPr>
              <w:t>无</w:t>
            </w:r>
          </w:p>
          <w:p w14:paraId="0A053EED" w14:textId="77777777" w:rsidR="00392593" w:rsidRDefault="00392593" w:rsidP="00E71714">
            <w:pPr>
              <w:ind w:firstLineChars="0" w:firstLine="0"/>
            </w:pPr>
            <w:r>
              <w:t>//</w:t>
            </w:r>
          </w:p>
          <w:p w14:paraId="064BC119" w14:textId="77777777" w:rsidR="00392593" w:rsidRDefault="00392593" w:rsidP="00E71714">
            <w:pPr>
              <w:ind w:firstLineChars="0" w:firstLine="0"/>
            </w:pPr>
            <w:r>
              <w:rPr>
                <w:rFonts w:hint="eastAsia"/>
              </w:rPr>
              <w:t>//</w:t>
            </w:r>
            <w:r>
              <w:rPr>
                <w:rFonts w:hint="eastAsia"/>
              </w:rPr>
              <w:tab/>
            </w:r>
            <w:r>
              <w:rPr>
                <w:rFonts w:hint="eastAsia"/>
              </w:rPr>
              <w:t>返回参数：</w:t>
            </w:r>
            <w:r>
              <w:rPr>
                <w:rFonts w:hint="eastAsia"/>
              </w:rPr>
              <w:tab/>
            </w:r>
            <w:r>
              <w:rPr>
                <w:rFonts w:hint="eastAsia"/>
              </w:rPr>
              <w:t>无</w:t>
            </w:r>
          </w:p>
          <w:p w14:paraId="233B9BFF" w14:textId="77777777" w:rsidR="00392593" w:rsidRDefault="00392593" w:rsidP="00E71714">
            <w:pPr>
              <w:ind w:firstLineChars="0" w:firstLine="0"/>
            </w:pPr>
            <w:r>
              <w:t>//</w:t>
            </w:r>
          </w:p>
          <w:p w14:paraId="40DC5D27" w14:textId="77777777" w:rsidR="00392593" w:rsidRDefault="00392593" w:rsidP="00E71714">
            <w:pPr>
              <w:ind w:firstLineChars="0" w:firstLine="0"/>
            </w:pPr>
            <w:r>
              <w:rPr>
                <w:rFonts w:hint="eastAsia"/>
              </w:rPr>
              <w:t>//</w:t>
            </w:r>
            <w:r>
              <w:rPr>
                <w:rFonts w:hint="eastAsia"/>
              </w:rPr>
              <w:tab/>
            </w:r>
            <w:r>
              <w:rPr>
                <w:rFonts w:hint="eastAsia"/>
              </w:rPr>
              <w:t>说明：</w:t>
            </w:r>
            <w:r>
              <w:rPr>
                <w:rFonts w:hint="eastAsia"/>
              </w:rPr>
              <w:tab/>
            </w:r>
            <w:r>
              <w:rPr>
                <w:rFonts w:hint="eastAsia"/>
              </w:rPr>
              <w:tab/>
            </w:r>
            <w:r>
              <w:rPr>
                <w:rFonts w:hint="eastAsia"/>
              </w:rPr>
              <w:tab/>
            </w:r>
          </w:p>
          <w:p w14:paraId="60EE8100" w14:textId="77777777" w:rsidR="00392593" w:rsidRDefault="00392593" w:rsidP="00E71714">
            <w:pPr>
              <w:ind w:firstLineChars="0" w:firstLine="0"/>
            </w:pPr>
            <w:r>
              <w:t>//==========================================================</w:t>
            </w:r>
          </w:p>
          <w:p w14:paraId="38D7C30E" w14:textId="77777777" w:rsidR="00392593" w:rsidRDefault="00392593" w:rsidP="00E71714">
            <w:pPr>
              <w:ind w:firstLineChars="0" w:firstLine="0"/>
            </w:pPr>
            <w:r>
              <w:t>int icd  = 0;</w:t>
            </w:r>
          </w:p>
          <w:p w14:paraId="4862B2B2" w14:textId="77777777" w:rsidR="00392593" w:rsidRDefault="00392593" w:rsidP="00E71714">
            <w:pPr>
              <w:ind w:firstLineChars="0" w:firstLine="0"/>
            </w:pPr>
            <w:r>
              <w:t>uint8_t IC_Card_Exist = 0;</w:t>
            </w:r>
          </w:p>
          <w:p w14:paraId="0D6E42DD" w14:textId="77777777" w:rsidR="00392593" w:rsidRDefault="00392593" w:rsidP="00E71714">
            <w:pPr>
              <w:ind w:firstLineChars="0" w:firstLine="0"/>
            </w:pPr>
            <w:r>
              <w:rPr>
                <w:rFonts w:hint="eastAsia"/>
              </w:rPr>
              <w:t>//unsigned char ucArray_ID[10];</w:t>
            </w:r>
            <w:r>
              <w:rPr>
                <w:rFonts w:hint="eastAsia"/>
              </w:rPr>
              <w:tab/>
              <w:t>//</w:t>
            </w:r>
            <w:r>
              <w:rPr>
                <w:rFonts w:hint="eastAsia"/>
              </w:rPr>
              <w:t>先后存放</w:t>
            </w:r>
            <w:r>
              <w:rPr>
                <w:rFonts w:hint="eastAsia"/>
              </w:rPr>
              <w:t>IC</w:t>
            </w:r>
            <w:r>
              <w:rPr>
                <w:rFonts w:hint="eastAsia"/>
              </w:rPr>
              <w:t>卡的类型和</w:t>
            </w:r>
            <w:r>
              <w:rPr>
                <w:rFonts w:hint="eastAsia"/>
              </w:rPr>
              <w:t>UID(IC</w:t>
            </w:r>
            <w:r>
              <w:rPr>
                <w:rFonts w:hint="eastAsia"/>
              </w:rPr>
              <w:t>卡序列号</w:t>
            </w:r>
            <w:r>
              <w:rPr>
                <w:rFonts w:hint="eastAsia"/>
              </w:rPr>
              <w:t>)</w:t>
            </w:r>
          </w:p>
          <w:p w14:paraId="5A07D6D9" w14:textId="77777777" w:rsidR="00392593" w:rsidRDefault="00392593" w:rsidP="00E71714">
            <w:pPr>
              <w:ind w:firstLineChars="0" w:firstLine="0"/>
            </w:pPr>
            <w:r>
              <w:t>unsigned char Block_Date[20];</w:t>
            </w:r>
            <w:r>
              <w:tab/>
              <w:t>//HF_RFID-Data</w:t>
            </w:r>
          </w:p>
          <w:p w14:paraId="79CA365E" w14:textId="77777777" w:rsidR="00392593" w:rsidRDefault="00392593" w:rsidP="00E71714">
            <w:pPr>
              <w:ind w:firstLineChars="0" w:firstLine="0"/>
            </w:pPr>
            <w:r>
              <w:t>unsigned char Data_Send[30];</w:t>
            </w:r>
            <w:r>
              <w:tab/>
              <w:t>//HF_RFID-ID+Data</w:t>
            </w:r>
          </w:p>
          <w:p w14:paraId="5D94B7CC" w14:textId="77777777" w:rsidR="00392593" w:rsidRDefault="00392593" w:rsidP="00E71714">
            <w:pPr>
              <w:ind w:firstLineChars="0" w:firstLine="0"/>
            </w:pPr>
            <w:r>
              <w:rPr>
                <w:rFonts w:hint="eastAsia"/>
              </w:rPr>
              <w:t>unsigned char ucStatusReturn; //</w:t>
            </w:r>
            <w:r>
              <w:rPr>
                <w:rFonts w:hint="eastAsia"/>
              </w:rPr>
              <w:t>返回状态</w:t>
            </w:r>
          </w:p>
          <w:p w14:paraId="2D5BEC7F" w14:textId="77777777" w:rsidR="00392593" w:rsidRDefault="00392593" w:rsidP="00E71714">
            <w:pPr>
              <w:ind w:firstLineChars="0" w:firstLine="0"/>
            </w:pPr>
            <w:r>
              <w:t xml:space="preserve">unsigned char pk[6] ={0xff,0xff,0xff,0xff,0xff,0xff};     </w:t>
            </w:r>
          </w:p>
          <w:p w14:paraId="3A8C8061" w14:textId="77777777" w:rsidR="00392593" w:rsidRDefault="00392593" w:rsidP="00E71714">
            <w:pPr>
              <w:ind w:firstLineChars="0" w:firstLine="0"/>
            </w:pPr>
            <w:r>
              <w:t>void IC_Card_Search(void)</w:t>
            </w:r>
          </w:p>
          <w:p w14:paraId="3B25E494" w14:textId="77777777" w:rsidR="00392593" w:rsidRDefault="00392593" w:rsidP="00E71714">
            <w:pPr>
              <w:ind w:firstLineChars="0" w:firstLine="0"/>
            </w:pPr>
            <w:r>
              <w:t>{</w:t>
            </w:r>
          </w:p>
          <w:p w14:paraId="37BEC55A" w14:textId="77777777" w:rsidR="00392593" w:rsidRDefault="00392593" w:rsidP="00E71714">
            <w:pPr>
              <w:ind w:firstLineChars="0" w:firstLine="0"/>
            </w:pPr>
            <w:r>
              <w:tab/>
              <w:t>uint16_t i = 0;</w:t>
            </w:r>
          </w:p>
          <w:p w14:paraId="2CA5E164" w14:textId="77777777" w:rsidR="00392593" w:rsidRDefault="00392593" w:rsidP="00E71714">
            <w:pPr>
              <w:ind w:firstLineChars="0" w:firstLine="0"/>
            </w:pPr>
          </w:p>
          <w:p w14:paraId="72C48F0B" w14:textId="77777777" w:rsidR="00392593" w:rsidRDefault="00392593" w:rsidP="00E71714">
            <w:pPr>
              <w:ind w:firstLineChars="0" w:firstLine="0"/>
            </w:pPr>
            <w:r>
              <w:tab/>
              <w:t>if(PcdRequest ( PICC_REQALL, ucArray_ID )!= MI_OK )</w:t>
            </w:r>
          </w:p>
          <w:p w14:paraId="79B09167" w14:textId="77777777" w:rsidR="00392593" w:rsidRDefault="00392593" w:rsidP="00E71714">
            <w:pPr>
              <w:ind w:firstLineChars="0" w:firstLine="0"/>
            </w:pPr>
            <w:r>
              <w:tab/>
              <w:t>{</w:t>
            </w:r>
          </w:p>
          <w:p w14:paraId="05C718BA" w14:textId="77777777" w:rsidR="00392593" w:rsidRDefault="00392593" w:rsidP="00E71714">
            <w:pPr>
              <w:ind w:firstLineChars="0" w:firstLine="0"/>
            </w:pPr>
            <w:r>
              <w:rPr>
                <w:rFonts w:hint="eastAsia"/>
              </w:rPr>
              <w:tab/>
            </w:r>
            <w:r>
              <w:rPr>
                <w:rFonts w:hint="eastAsia"/>
              </w:rPr>
              <w:tab/>
              <w:t>ucStatusReturn = PcdRequest ( PICC_REQALL, ucArray_ID );//</w:t>
            </w:r>
            <w:r>
              <w:rPr>
                <w:rFonts w:hint="eastAsia"/>
              </w:rPr>
              <w:t>寻卡</w:t>
            </w:r>
          </w:p>
          <w:p w14:paraId="420C583C" w14:textId="77777777" w:rsidR="00392593" w:rsidRDefault="00392593" w:rsidP="00E71714">
            <w:pPr>
              <w:ind w:firstLineChars="0" w:firstLine="0"/>
            </w:pPr>
            <w:r>
              <w:tab/>
              <w:t>}</w:t>
            </w:r>
          </w:p>
          <w:p w14:paraId="6EA1C644" w14:textId="77777777" w:rsidR="00392593" w:rsidRDefault="00392593" w:rsidP="00E71714">
            <w:pPr>
              <w:ind w:firstLineChars="0" w:firstLine="0"/>
            </w:pPr>
          </w:p>
          <w:p w14:paraId="4F40220D" w14:textId="77777777" w:rsidR="00392593" w:rsidRDefault="00392593" w:rsidP="00E71714">
            <w:pPr>
              <w:ind w:firstLineChars="0" w:firstLine="0"/>
            </w:pPr>
            <w:r>
              <w:tab/>
              <w:t>if((ucStatusReturn == MI_OK )&amp;&amp;(IC_Card_Exist == 0))</w:t>
            </w:r>
          </w:p>
          <w:p w14:paraId="6A673698" w14:textId="77777777" w:rsidR="00392593" w:rsidRDefault="00392593" w:rsidP="00E71714">
            <w:pPr>
              <w:ind w:firstLineChars="0" w:firstLine="0"/>
            </w:pPr>
            <w:r>
              <w:tab/>
              <w:t>{</w:t>
            </w:r>
          </w:p>
          <w:p w14:paraId="14A65850" w14:textId="77777777" w:rsidR="00392593" w:rsidRDefault="00392593" w:rsidP="00E71714">
            <w:pPr>
              <w:ind w:firstLineChars="0" w:firstLine="0"/>
            </w:pPr>
            <w:r>
              <w:rPr>
                <w:rFonts w:hint="eastAsia"/>
              </w:rPr>
              <w:tab/>
            </w:r>
            <w:r>
              <w:rPr>
                <w:rFonts w:hint="eastAsia"/>
              </w:rPr>
              <w:tab/>
            </w:r>
            <w:r>
              <w:rPr>
                <w:rFonts w:hint="eastAsia"/>
              </w:rPr>
              <w:tab/>
              <w:t>if (PcdAnticoll(ucArray_ID) == MI_OK)  //</w:t>
            </w:r>
            <w:r>
              <w:rPr>
                <w:rFonts w:hint="eastAsia"/>
              </w:rPr>
              <w:t>防冲撞（当有多张卡进入读写器操作范围时，防冲突机制会从其中选择一张进行操作）</w:t>
            </w:r>
          </w:p>
          <w:p w14:paraId="4C96A88A" w14:textId="77777777" w:rsidR="00392593" w:rsidRDefault="00392593" w:rsidP="00E71714">
            <w:pPr>
              <w:ind w:firstLineChars="0" w:firstLine="0"/>
            </w:pPr>
            <w:r>
              <w:tab/>
            </w:r>
            <w:r>
              <w:tab/>
            </w:r>
            <w:r>
              <w:tab/>
              <w:t>{</w:t>
            </w:r>
          </w:p>
          <w:p w14:paraId="4ACC87CE" w14:textId="77777777" w:rsidR="00392593" w:rsidRDefault="00392593" w:rsidP="00E71714">
            <w:pPr>
              <w:ind w:firstLineChars="0" w:firstLine="0"/>
            </w:pPr>
            <w:r>
              <w:rPr>
                <w:rFonts w:hint="eastAsia"/>
              </w:rPr>
              <w:tab/>
            </w:r>
            <w:r>
              <w:rPr>
                <w:rFonts w:hint="eastAsia"/>
              </w:rPr>
              <w:tab/>
            </w:r>
            <w:r>
              <w:rPr>
                <w:rFonts w:hint="eastAsia"/>
              </w:rPr>
              <w:tab/>
            </w:r>
            <w:r>
              <w:rPr>
                <w:rFonts w:hint="eastAsia"/>
              </w:rPr>
              <w:tab/>
            </w:r>
            <w:r>
              <w:rPr>
                <w:rFonts w:hint="eastAsia"/>
              </w:rPr>
              <w:tab/>
              <w:t>if (PcdSelect(ucArray_ID) == MI_OK)//</w:t>
            </w:r>
            <w:r>
              <w:rPr>
                <w:rFonts w:hint="eastAsia"/>
              </w:rPr>
              <w:t>选择</w:t>
            </w:r>
            <w:r>
              <w:rPr>
                <w:rFonts w:hint="eastAsia"/>
              </w:rPr>
              <w:t>ucArray_ID</w:t>
            </w:r>
            <w:r>
              <w:rPr>
                <w:rFonts w:hint="eastAsia"/>
              </w:rPr>
              <w:t>的卡</w:t>
            </w:r>
          </w:p>
          <w:p w14:paraId="2382C33A" w14:textId="77777777" w:rsidR="00392593" w:rsidRDefault="00392593" w:rsidP="00E71714">
            <w:pPr>
              <w:ind w:firstLineChars="0" w:firstLine="0"/>
            </w:pPr>
            <w:r>
              <w:tab/>
            </w:r>
            <w:r>
              <w:tab/>
            </w:r>
            <w:r>
              <w:tab/>
            </w:r>
            <w:r>
              <w:tab/>
            </w:r>
            <w:r>
              <w:tab/>
              <w:t>{</w:t>
            </w:r>
          </w:p>
          <w:p w14:paraId="6A88564B" w14:textId="77777777" w:rsidR="00392593" w:rsidRDefault="00392593" w:rsidP="00E71714">
            <w:pPr>
              <w:ind w:firstLineChars="0" w:firstLine="0"/>
            </w:pPr>
            <w:r>
              <w:tab/>
            </w:r>
            <w:r>
              <w:tab/>
            </w:r>
            <w:r>
              <w:tab/>
            </w:r>
            <w:r>
              <w:tab/>
            </w:r>
            <w:r>
              <w:tab/>
            </w:r>
            <w:r>
              <w:tab/>
            </w:r>
            <w:r>
              <w:tab/>
              <w:t>IC_Card_Exist = 1;</w:t>
            </w:r>
          </w:p>
          <w:p w14:paraId="0B636D5E" w14:textId="77777777" w:rsidR="00392593" w:rsidRDefault="00392593" w:rsidP="00E71714">
            <w:pPr>
              <w:ind w:firstLineChars="0" w:firstLine="0"/>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t>if (PcdAuthState(0x61,0x5,pk,ucArray_ID) == MI_OK)//</w:t>
            </w:r>
            <w:r>
              <w:rPr>
                <w:rFonts w:hint="eastAsia"/>
              </w:rPr>
              <w:t>申请对卡的授权</w:t>
            </w:r>
            <w:r>
              <w:rPr>
                <w:rFonts w:hint="eastAsia"/>
              </w:rPr>
              <w:t xml:space="preserve">  </w:t>
            </w:r>
          </w:p>
          <w:p w14:paraId="006754C4" w14:textId="77777777" w:rsidR="00392593" w:rsidRDefault="00392593" w:rsidP="00E71714">
            <w:pPr>
              <w:ind w:firstLineChars="0" w:firstLine="0"/>
            </w:pPr>
            <w:r>
              <w:tab/>
            </w:r>
            <w:r>
              <w:tab/>
            </w:r>
            <w:r>
              <w:tab/>
            </w:r>
            <w:r>
              <w:tab/>
            </w:r>
            <w:r>
              <w:tab/>
            </w:r>
            <w:r>
              <w:tab/>
            </w:r>
            <w:r>
              <w:tab/>
              <w:t>{</w:t>
            </w:r>
          </w:p>
          <w:p w14:paraId="172B9DBA" w14:textId="77777777" w:rsidR="00392593" w:rsidRDefault="00392593" w:rsidP="00E71714">
            <w:pPr>
              <w:ind w:firstLineChars="0" w:firstLine="0"/>
            </w:pPr>
            <w:r>
              <w:tab/>
            </w:r>
            <w:r>
              <w:tab/>
            </w:r>
            <w:r>
              <w:tab/>
            </w:r>
            <w:r>
              <w:tab/>
            </w:r>
            <w:r>
              <w:tab/>
            </w:r>
            <w:r>
              <w:tab/>
            </w:r>
            <w:r>
              <w:tab/>
            </w:r>
            <w:r>
              <w:tab/>
            </w:r>
            <w:r>
              <w:tab/>
              <w:t>if (PcdRead(0x5,date1) == MI_OK)</w:t>
            </w:r>
          </w:p>
          <w:p w14:paraId="7F4E96B9" w14:textId="77777777" w:rsidR="00392593" w:rsidRDefault="00392593" w:rsidP="00E71714">
            <w:pPr>
              <w:ind w:firstLineChars="0" w:firstLine="0"/>
            </w:pPr>
            <w:r>
              <w:tab/>
            </w:r>
            <w:r>
              <w:tab/>
            </w:r>
            <w:r>
              <w:tab/>
            </w:r>
            <w:r>
              <w:tab/>
            </w:r>
            <w:r>
              <w:tab/>
            </w:r>
            <w:r>
              <w:tab/>
            </w:r>
            <w:r>
              <w:tab/>
            </w:r>
            <w:r>
              <w:tab/>
            </w:r>
            <w:r>
              <w:tab/>
              <w:t>{</w:t>
            </w:r>
          </w:p>
          <w:p w14:paraId="04F94196" w14:textId="77777777" w:rsidR="00392593" w:rsidRDefault="00392593" w:rsidP="00E71714">
            <w:pPr>
              <w:ind w:firstLineChars="0" w:firstLine="0"/>
            </w:pPr>
            <w:r>
              <w:t>//</w:t>
            </w:r>
            <w:r>
              <w:tab/>
            </w:r>
            <w:r>
              <w:tab/>
            </w:r>
            <w:r>
              <w:tab/>
            </w:r>
            <w:r>
              <w:tab/>
            </w:r>
            <w:r>
              <w:tab/>
            </w:r>
            <w:r>
              <w:tab/>
            </w:r>
            <w:r>
              <w:tab/>
            </w:r>
            <w:r>
              <w:tab/>
            </w:r>
            <w:r>
              <w:tab/>
            </w:r>
            <w:r>
              <w:tab/>
              <w:t>for(i=0;i&lt;4;i++)</w:t>
            </w:r>
          </w:p>
          <w:p w14:paraId="6955BF47" w14:textId="77777777" w:rsidR="00392593" w:rsidRDefault="00392593" w:rsidP="00E71714">
            <w:pPr>
              <w:ind w:firstLineChars="0" w:firstLine="0"/>
            </w:pPr>
            <w:r>
              <w:t>//</w:t>
            </w:r>
            <w:r>
              <w:tab/>
            </w:r>
            <w:r>
              <w:tab/>
            </w:r>
            <w:r>
              <w:tab/>
            </w:r>
            <w:r>
              <w:tab/>
            </w:r>
            <w:r>
              <w:tab/>
            </w:r>
            <w:r>
              <w:tab/>
            </w:r>
            <w:r>
              <w:tab/>
            </w:r>
            <w:r>
              <w:tab/>
            </w:r>
            <w:r>
              <w:tab/>
            </w:r>
            <w:r>
              <w:tab/>
              <w:t>{</w:t>
            </w:r>
          </w:p>
          <w:p w14:paraId="1997F1F1" w14:textId="77777777" w:rsidR="00392593" w:rsidRDefault="00392593" w:rsidP="00E71714">
            <w:pPr>
              <w:ind w:firstLineChars="0" w:firstLine="0"/>
            </w:pPr>
            <w:r>
              <w:t>//</w:t>
            </w:r>
            <w:r>
              <w:tab/>
            </w:r>
            <w:r>
              <w:tab/>
            </w:r>
            <w:r>
              <w:tab/>
            </w:r>
            <w:r>
              <w:tab/>
            </w:r>
            <w:r>
              <w:tab/>
            </w:r>
            <w:r>
              <w:tab/>
            </w:r>
            <w:r>
              <w:tab/>
            </w:r>
            <w:r>
              <w:tab/>
            </w:r>
            <w:r>
              <w:tab/>
            </w:r>
            <w:r>
              <w:tab/>
            </w:r>
            <w:r>
              <w:tab/>
              <w:t>Data_Send[i] = ucArray_ID[i];</w:t>
            </w:r>
          </w:p>
          <w:p w14:paraId="75297AA5" w14:textId="77777777" w:rsidR="00392593" w:rsidRDefault="00392593" w:rsidP="00E71714">
            <w:pPr>
              <w:ind w:firstLineChars="0" w:firstLine="0"/>
            </w:pPr>
            <w:r>
              <w:t>//</w:t>
            </w:r>
            <w:r>
              <w:tab/>
            </w:r>
            <w:r>
              <w:tab/>
            </w:r>
            <w:r>
              <w:tab/>
            </w:r>
            <w:r>
              <w:tab/>
            </w:r>
            <w:r>
              <w:tab/>
            </w:r>
            <w:r>
              <w:tab/>
            </w:r>
            <w:r>
              <w:tab/>
            </w:r>
            <w:r>
              <w:tab/>
            </w:r>
            <w:r>
              <w:tab/>
            </w:r>
            <w:r>
              <w:tab/>
              <w:t>}</w:t>
            </w:r>
          </w:p>
          <w:p w14:paraId="535312D0" w14:textId="77777777" w:rsidR="00392593" w:rsidRDefault="00392593" w:rsidP="00E71714">
            <w:pPr>
              <w:ind w:firstLineChars="0" w:firstLine="0"/>
            </w:pPr>
            <w:r>
              <w:t>//</w:t>
            </w:r>
            <w:r>
              <w:tab/>
            </w:r>
            <w:r>
              <w:tab/>
            </w:r>
            <w:r>
              <w:tab/>
            </w:r>
            <w:r>
              <w:tab/>
            </w:r>
            <w:r>
              <w:tab/>
            </w:r>
            <w:r>
              <w:tab/>
            </w:r>
            <w:r>
              <w:tab/>
            </w:r>
            <w:r>
              <w:tab/>
            </w:r>
            <w:r>
              <w:tab/>
            </w:r>
            <w:r>
              <w:tab/>
              <w:t>for(i=0;i&lt;16;i++)</w:t>
            </w:r>
          </w:p>
          <w:p w14:paraId="35058D9B" w14:textId="77777777" w:rsidR="00392593" w:rsidRDefault="00392593" w:rsidP="00E71714">
            <w:pPr>
              <w:ind w:firstLineChars="0" w:firstLine="0"/>
            </w:pPr>
            <w:r>
              <w:t>//</w:t>
            </w:r>
            <w:r>
              <w:tab/>
            </w:r>
            <w:r>
              <w:tab/>
            </w:r>
            <w:r>
              <w:tab/>
            </w:r>
            <w:r>
              <w:tab/>
            </w:r>
            <w:r>
              <w:tab/>
            </w:r>
            <w:r>
              <w:tab/>
            </w:r>
            <w:r>
              <w:tab/>
            </w:r>
            <w:r>
              <w:tab/>
            </w:r>
            <w:r>
              <w:tab/>
            </w:r>
            <w:r>
              <w:tab/>
              <w:t>{</w:t>
            </w:r>
          </w:p>
          <w:p w14:paraId="31163732" w14:textId="77777777" w:rsidR="00392593" w:rsidRDefault="00392593" w:rsidP="00E71714">
            <w:pPr>
              <w:ind w:firstLineChars="0" w:firstLine="0"/>
            </w:pPr>
            <w:r>
              <w:t>//</w:t>
            </w:r>
            <w:r>
              <w:tab/>
            </w:r>
            <w:r>
              <w:tab/>
            </w:r>
            <w:r>
              <w:tab/>
            </w:r>
            <w:r>
              <w:tab/>
            </w:r>
            <w:r>
              <w:tab/>
            </w:r>
            <w:r>
              <w:tab/>
            </w:r>
            <w:r>
              <w:tab/>
            </w:r>
            <w:r>
              <w:tab/>
            </w:r>
            <w:r>
              <w:tab/>
            </w:r>
            <w:r>
              <w:tab/>
            </w:r>
            <w:r>
              <w:tab/>
              <w:t>Data_Send[i+4] = Block_Date[i];</w:t>
            </w:r>
          </w:p>
          <w:p w14:paraId="3C50425F" w14:textId="77777777" w:rsidR="00392593" w:rsidRDefault="00392593" w:rsidP="00E71714">
            <w:pPr>
              <w:ind w:firstLineChars="0" w:firstLine="0"/>
            </w:pPr>
            <w:r>
              <w:t>//</w:t>
            </w:r>
            <w:r>
              <w:tab/>
            </w:r>
            <w:r>
              <w:tab/>
            </w:r>
            <w:r>
              <w:tab/>
            </w:r>
            <w:r>
              <w:tab/>
            </w:r>
            <w:r>
              <w:tab/>
            </w:r>
            <w:r>
              <w:tab/>
            </w:r>
            <w:r>
              <w:tab/>
            </w:r>
            <w:r>
              <w:tab/>
            </w:r>
            <w:r>
              <w:tab/>
            </w:r>
            <w:r>
              <w:tab/>
              <w:t>}</w:t>
            </w:r>
          </w:p>
          <w:p w14:paraId="6E0EFBBE" w14:textId="77777777" w:rsidR="00392593" w:rsidRDefault="00392593" w:rsidP="00E71714">
            <w:pPr>
              <w:ind w:firstLineChars="0" w:firstLine="0"/>
            </w:pPr>
          </w:p>
          <w:p w14:paraId="4FDCA1EE" w14:textId="77777777" w:rsidR="00392593" w:rsidRDefault="00392593" w:rsidP="00E71714">
            <w:pPr>
              <w:ind w:firstLineChars="0" w:firstLine="0"/>
            </w:pPr>
            <w:r>
              <w:tab/>
            </w:r>
            <w:r>
              <w:tab/>
            </w:r>
            <w:r>
              <w:tab/>
            </w:r>
            <w:r>
              <w:tab/>
            </w:r>
            <w:r>
              <w:tab/>
            </w:r>
            <w:r>
              <w:tab/>
            </w:r>
            <w:r>
              <w:tab/>
            </w:r>
            <w:r>
              <w:tab/>
            </w:r>
            <w:r>
              <w:tab/>
            </w:r>
            <w:r>
              <w:tab/>
              <w:t>for(i = 0;i &lt; 8;i ++)</w:t>
            </w:r>
          </w:p>
          <w:p w14:paraId="5E3D15AE" w14:textId="77777777" w:rsidR="00392593" w:rsidRDefault="00392593" w:rsidP="00E71714">
            <w:pPr>
              <w:ind w:firstLineChars="0" w:firstLine="0"/>
            </w:pPr>
            <w:r>
              <w:tab/>
            </w:r>
            <w:r>
              <w:tab/>
            </w:r>
            <w:r>
              <w:tab/>
            </w:r>
            <w:r>
              <w:tab/>
            </w:r>
            <w:r>
              <w:tab/>
            </w:r>
            <w:r>
              <w:tab/>
            </w:r>
            <w:r>
              <w:tab/>
            </w:r>
            <w:r>
              <w:tab/>
            </w:r>
            <w:r>
              <w:tab/>
            </w:r>
            <w:r>
              <w:tab/>
              <w:t>{</w:t>
            </w:r>
          </w:p>
          <w:p w14:paraId="68759577" w14:textId="77777777" w:rsidR="00392593" w:rsidRDefault="00392593" w:rsidP="00E71714">
            <w:pPr>
              <w:ind w:firstLineChars="0" w:firstLine="0"/>
            </w:pPr>
            <w:r>
              <w:tab/>
            </w:r>
            <w:r>
              <w:tab/>
            </w:r>
            <w:r>
              <w:tab/>
            </w:r>
            <w:r>
              <w:tab/>
            </w:r>
            <w:r>
              <w:tab/>
            </w:r>
            <w:r>
              <w:tab/>
            </w:r>
            <w:r>
              <w:tab/>
            </w:r>
            <w:r>
              <w:tab/>
            </w:r>
            <w:r>
              <w:tab/>
            </w:r>
            <w:r>
              <w:tab/>
            </w:r>
            <w:r>
              <w:tab/>
              <w:t>if(i%2==0)</w:t>
            </w:r>
          </w:p>
          <w:p w14:paraId="01F3ED98" w14:textId="77777777" w:rsidR="00392593" w:rsidRDefault="00392593" w:rsidP="00E71714">
            <w:pPr>
              <w:ind w:firstLineChars="0" w:firstLine="0"/>
            </w:pPr>
            <w:r>
              <w:tab/>
            </w:r>
            <w:r>
              <w:tab/>
            </w:r>
            <w:r>
              <w:tab/>
            </w:r>
            <w:r>
              <w:tab/>
            </w:r>
            <w:r>
              <w:tab/>
            </w:r>
            <w:r>
              <w:tab/>
            </w:r>
            <w:r>
              <w:tab/>
            </w:r>
            <w:r>
              <w:tab/>
            </w:r>
            <w:r>
              <w:tab/>
            </w:r>
            <w:r>
              <w:tab/>
            </w:r>
            <w:r>
              <w:tab/>
              <w:t>{</w:t>
            </w:r>
          </w:p>
          <w:p w14:paraId="05EEA143" w14:textId="77777777" w:rsidR="00392593" w:rsidRDefault="00392593" w:rsidP="00E71714">
            <w:pPr>
              <w:ind w:firstLineChars="0" w:firstLine="0"/>
            </w:pPr>
            <w:r>
              <w:tab/>
            </w:r>
            <w:r>
              <w:tab/>
            </w:r>
            <w:r>
              <w:tab/>
            </w:r>
            <w:r>
              <w:tab/>
            </w:r>
            <w:r>
              <w:tab/>
            </w:r>
            <w:r>
              <w:tab/>
            </w:r>
            <w:r>
              <w:tab/>
            </w:r>
            <w:r>
              <w:tab/>
            </w:r>
            <w:r>
              <w:tab/>
            </w:r>
            <w:r>
              <w:tab/>
            </w:r>
            <w:r>
              <w:tab/>
            </w:r>
            <w:r>
              <w:tab/>
              <w:t xml:space="preserve"> DataRep((ucArray_ID[(i/2)]&gt;&gt;4),i,1,1);</w:t>
            </w:r>
          </w:p>
          <w:p w14:paraId="2EAD2DEF" w14:textId="77777777" w:rsidR="00392593" w:rsidRDefault="00392593" w:rsidP="00E71714">
            <w:pPr>
              <w:ind w:firstLineChars="0" w:firstLine="0"/>
            </w:pPr>
            <w:r>
              <w:tab/>
            </w:r>
            <w:r>
              <w:tab/>
            </w:r>
            <w:r>
              <w:tab/>
            </w:r>
            <w:r>
              <w:tab/>
            </w:r>
            <w:r>
              <w:tab/>
            </w:r>
            <w:r>
              <w:tab/>
            </w:r>
            <w:r>
              <w:tab/>
            </w:r>
            <w:r>
              <w:tab/>
            </w:r>
            <w:r>
              <w:tab/>
            </w:r>
            <w:r>
              <w:tab/>
            </w:r>
            <w:r>
              <w:tab/>
              <w:t>}</w:t>
            </w:r>
          </w:p>
          <w:p w14:paraId="44C7E2D6" w14:textId="77777777" w:rsidR="00392593" w:rsidRDefault="00392593" w:rsidP="00E71714">
            <w:pPr>
              <w:ind w:firstLineChars="0" w:firstLine="0"/>
            </w:pPr>
            <w:r>
              <w:tab/>
            </w:r>
            <w:r>
              <w:tab/>
            </w:r>
            <w:r>
              <w:tab/>
            </w:r>
            <w:r>
              <w:tab/>
            </w:r>
            <w:r>
              <w:tab/>
            </w:r>
            <w:r>
              <w:tab/>
            </w:r>
            <w:r>
              <w:tab/>
            </w:r>
            <w:r>
              <w:tab/>
            </w:r>
            <w:r>
              <w:tab/>
            </w:r>
            <w:r>
              <w:tab/>
            </w:r>
            <w:r>
              <w:tab/>
              <w:t>else</w:t>
            </w:r>
          </w:p>
          <w:p w14:paraId="4355FF1A" w14:textId="77777777" w:rsidR="00392593" w:rsidRDefault="00392593" w:rsidP="00E71714">
            <w:pPr>
              <w:ind w:firstLineChars="0" w:firstLine="0"/>
            </w:pPr>
            <w:r>
              <w:tab/>
            </w:r>
            <w:r>
              <w:tab/>
            </w:r>
            <w:r>
              <w:tab/>
            </w:r>
            <w:r>
              <w:tab/>
            </w:r>
            <w:r>
              <w:tab/>
            </w:r>
            <w:r>
              <w:tab/>
            </w:r>
            <w:r>
              <w:tab/>
            </w:r>
            <w:r>
              <w:tab/>
            </w:r>
            <w:r>
              <w:tab/>
            </w:r>
            <w:r>
              <w:tab/>
            </w:r>
            <w:r>
              <w:tab/>
              <w:t>{</w:t>
            </w:r>
          </w:p>
          <w:p w14:paraId="55285206" w14:textId="77777777" w:rsidR="00392593" w:rsidRDefault="00392593" w:rsidP="00E71714">
            <w:pPr>
              <w:ind w:firstLineChars="0" w:firstLine="0"/>
            </w:pPr>
            <w:r>
              <w:tab/>
            </w:r>
            <w:r>
              <w:tab/>
            </w:r>
            <w:r>
              <w:tab/>
            </w:r>
            <w:r>
              <w:tab/>
            </w:r>
            <w:r>
              <w:tab/>
            </w:r>
            <w:r>
              <w:tab/>
            </w:r>
            <w:r>
              <w:tab/>
            </w:r>
            <w:r>
              <w:tab/>
            </w:r>
            <w:r>
              <w:tab/>
            </w:r>
            <w:r>
              <w:tab/>
            </w:r>
            <w:r>
              <w:tab/>
            </w:r>
            <w:r>
              <w:tab/>
              <w:t>DataRep((ucArray_ID[(i/2)]&amp;0x0f),i,0,1);</w:t>
            </w:r>
          </w:p>
          <w:p w14:paraId="06DF9842" w14:textId="77777777" w:rsidR="00392593" w:rsidRDefault="00392593" w:rsidP="00E71714">
            <w:pPr>
              <w:ind w:firstLineChars="0" w:firstLine="0"/>
            </w:pPr>
            <w:r>
              <w:tab/>
            </w:r>
            <w:r>
              <w:tab/>
            </w:r>
            <w:r>
              <w:tab/>
            </w:r>
            <w:r>
              <w:tab/>
            </w:r>
            <w:r>
              <w:tab/>
            </w:r>
            <w:r>
              <w:tab/>
            </w:r>
            <w:r>
              <w:tab/>
            </w:r>
            <w:r>
              <w:tab/>
            </w:r>
            <w:r>
              <w:tab/>
            </w:r>
            <w:r>
              <w:tab/>
            </w:r>
            <w:r>
              <w:tab/>
              <w:t>}</w:t>
            </w:r>
          </w:p>
          <w:p w14:paraId="4AE0DAEA" w14:textId="77777777" w:rsidR="00392593" w:rsidRDefault="00392593" w:rsidP="00E71714">
            <w:pPr>
              <w:ind w:firstLineChars="0" w:firstLine="0"/>
            </w:pPr>
            <w:r>
              <w:tab/>
            </w:r>
            <w:r>
              <w:tab/>
            </w:r>
            <w:r>
              <w:tab/>
            </w:r>
            <w:r>
              <w:tab/>
            </w:r>
            <w:r>
              <w:tab/>
            </w:r>
            <w:r>
              <w:tab/>
            </w:r>
            <w:r>
              <w:tab/>
            </w:r>
            <w:r>
              <w:tab/>
            </w:r>
            <w:r>
              <w:tab/>
            </w:r>
            <w:r>
              <w:tab/>
              <w:t>}</w:t>
            </w:r>
          </w:p>
          <w:p w14:paraId="2F3B3307" w14:textId="77777777" w:rsidR="00392593" w:rsidRDefault="00392593" w:rsidP="00E71714">
            <w:pPr>
              <w:ind w:firstLineChars="0" w:firstLine="0"/>
            </w:pPr>
          </w:p>
          <w:p w14:paraId="0D215C3A" w14:textId="77777777" w:rsidR="00392593" w:rsidRDefault="00392593" w:rsidP="00E71714">
            <w:pPr>
              <w:ind w:firstLineChars="0" w:firstLine="0"/>
            </w:pPr>
            <w:r>
              <w:tab/>
            </w:r>
            <w:r>
              <w:tab/>
            </w:r>
            <w:r>
              <w:tab/>
            </w:r>
            <w:r>
              <w:tab/>
            </w:r>
            <w:r>
              <w:tab/>
            </w:r>
            <w:r>
              <w:tab/>
            </w:r>
            <w:r>
              <w:tab/>
            </w:r>
            <w:r>
              <w:tab/>
            </w:r>
            <w:r>
              <w:tab/>
            </w:r>
            <w:r>
              <w:tab/>
              <w:t>for(i = 0;i &lt; 32;i ++)</w:t>
            </w:r>
          </w:p>
          <w:p w14:paraId="53DBD7E3" w14:textId="77777777" w:rsidR="00392593" w:rsidRDefault="00392593" w:rsidP="00E71714">
            <w:pPr>
              <w:ind w:firstLineChars="0" w:firstLine="0"/>
            </w:pPr>
            <w:r>
              <w:tab/>
            </w:r>
            <w:r>
              <w:tab/>
            </w:r>
            <w:r>
              <w:tab/>
            </w:r>
            <w:r>
              <w:tab/>
            </w:r>
            <w:r>
              <w:tab/>
            </w:r>
            <w:r>
              <w:tab/>
            </w:r>
            <w:r>
              <w:tab/>
            </w:r>
            <w:r>
              <w:tab/>
            </w:r>
            <w:r>
              <w:tab/>
            </w:r>
            <w:r>
              <w:tab/>
              <w:t>{</w:t>
            </w:r>
          </w:p>
          <w:p w14:paraId="33F60FDC" w14:textId="77777777" w:rsidR="00392593" w:rsidRDefault="00392593" w:rsidP="00E71714">
            <w:pPr>
              <w:ind w:firstLineChars="0" w:firstLine="0"/>
            </w:pPr>
            <w:r>
              <w:tab/>
            </w:r>
            <w:r>
              <w:tab/>
            </w:r>
            <w:r>
              <w:tab/>
            </w:r>
            <w:r>
              <w:tab/>
            </w:r>
            <w:r>
              <w:tab/>
            </w:r>
            <w:r>
              <w:tab/>
            </w:r>
            <w:r>
              <w:tab/>
            </w:r>
            <w:r>
              <w:tab/>
            </w:r>
            <w:r>
              <w:tab/>
            </w:r>
            <w:r>
              <w:tab/>
            </w:r>
            <w:r>
              <w:tab/>
              <w:t>if(i%2==0)</w:t>
            </w:r>
          </w:p>
          <w:p w14:paraId="01CB3016" w14:textId="77777777" w:rsidR="00392593" w:rsidRDefault="00392593" w:rsidP="00E71714">
            <w:pPr>
              <w:ind w:firstLineChars="0" w:firstLine="0"/>
            </w:pPr>
            <w:r>
              <w:tab/>
            </w:r>
            <w:r>
              <w:tab/>
            </w:r>
            <w:r>
              <w:tab/>
            </w:r>
            <w:r>
              <w:tab/>
            </w:r>
            <w:r>
              <w:tab/>
            </w:r>
            <w:r>
              <w:tab/>
            </w:r>
            <w:r>
              <w:tab/>
            </w:r>
            <w:r>
              <w:tab/>
            </w:r>
            <w:r>
              <w:tab/>
            </w:r>
            <w:r>
              <w:tab/>
            </w:r>
            <w:r>
              <w:tab/>
              <w:t>{</w:t>
            </w:r>
          </w:p>
          <w:p w14:paraId="6B006234" w14:textId="77777777" w:rsidR="00392593" w:rsidRDefault="00392593" w:rsidP="00E71714">
            <w:pPr>
              <w:ind w:firstLineChars="0" w:firstLine="0"/>
            </w:pPr>
            <w:r>
              <w:tab/>
            </w:r>
            <w:r>
              <w:tab/>
            </w:r>
            <w:r>
              <w:tab/>
            </w:r>
            <w:r>
              <w:tab/>
            </w:r>
            <w:r>
              <w:tab/>
            </w:r>
            <w:r>
              <w:tab/>
            </w:r>
            <w:r>
              <w:tab/>
            </w:r>
            <w:r>
              <w:tab/>
            </w:r>
            <w:r>
              <w:tab/>
            </w:r>
            <w:r>
              <w:tab/>
            </w:r>
            <w:r>
              <w:tab/>
            </w:r>
            <w:r>
              <w:tab/>
              <w:t xml:space="preserve"> DataRep((date1[(i/2)]&gt;&gt;4),i,1,0);</w:t>
            </w:r>
          </w:p>
          <w:p w14:paraId="08C4572A" w14:textId="77777777" w:rsidR="00392593" w:rsidRDefault="00392593" w:rsidP="00E71714">
            <w:pPr>
              <w:ind w:firstLineChars="0" w:firstLine="0"/>
            </w:pPr>
            <w:r>
              <w:lastRenderedPageBreak/>
              <w:tab/>
            </w:r>
            <w:r>
              <w:tab/>
            </w:r>
            <w:r>
              <w:tab/>
            </w:r>
            <w:r>
              <w:tab/>
            </w:r>
            <w:r>
              <w:tab/>
            </w:r>
            <w:r>
              <w:tab/>
            </w:r>
            <w:r>
              <w:tab/>
            </w:r>
            <w:r>
              <w:tab/>
            </w:r>
            <w:r>
              <w:tab/>
            </w:r>
            <w:r>
              <w:tab/>
            </w:r>
            <w:r>
              <w:tab/>
              <w:t>}</w:t>
            </w:r>
          </w:p>
          <w:p w14:paraId="6F508A72" w14:textId="77777777" w:rsidR="00392593" w:rsidRDefault="00392593" w:rsidP="00E71714">
            <w:pPr>
              <w:ind w:firstLineChars="0" w:firstLine="0"/>
            </w:pPr>
            <w:r>
              <w:tab/>
            </w:r>
            <w:r>
              <w:tab/>
            </w:r>
            <w:r>
              <w:tab/>
            </w:r>
            <w:r>
              <w:tab/>
            </w:r>
            <w:r>
              <w:tab/>
            </w:r>
            <w:r>
              <w:tab/>
            </w:r>
            <w:r>
              <w:tab/>
            </w:r>
            <w:r>
              <w:tab/>
            </w:r>
            <w:r>
              <w:tab/>
            </w:r>
            <w:r>
              <w:tab/>
            </w:r>
            <w:r>
              <w:tab/>
              <w:t>else</w:t>
            </w:r>
          </w:p>
          <w:p w14:paraId="7FDC2D59" w14:textId="77777777" w:rsidR="00392593" w:rsidRDefault="00392593" w:rsidP="00E71714">
            <w:pPr>
              <w:ind w:firstLineChars="0" w:firstLine="0"/>
            </w:pPr>
            <w:r>
              <w:tab/>
            </w:r>
            <w:r>
              <w:tab/>
            </w:r>
            <w:r>
              <w:tab/>
            </w:r>
            <w:r>
              <w:tab/>
            </w:r>
            <w:r>
              <w:tab/>
            </w:r>
            <w:r>
              <w:tab/>
            </w:r>
            <w:r>
              <w:tab/>
            </w:r>
            <w:r>
              <w:tab/>
            </w:r>
            <w:r>
              <w:tab/>
            </w:r>
            <w:r>
              <w:tab/>
            </w:r>
            <w:r>
              <w:tab/>
              <w:t>{</w:t>
            </w:r>
          </w:p>
          <w:p w14:paraId="3CC4ABF0" w14:textId="77777777" w:rsidR="00392593" w:rsidRDefault="00392593" w:rsidP="00E71714">
            <w:pPr>
              <w:ind w:firstLineChars="0" w:firstLine="0"/>
            </w:pPr>
            <w:r>
              <w:tab/>
            </w:r>
            <w:r>
              <w:tab/>
            </w:r>
            <w:r>
              <w:tab/>
            </w:r>
            <w:r>
              <w:tab/>
            </w:r>
            <w:r>
              <w:tab/>
            </w:r>
            <w:r>
              <w:tab/>
            </w:r>
            <w:r>
              <w:tab/>
            </w:r>
            <w:r>
              <w:tab/>
            </w:r>
            <w:r>
              <w:tab/>
            </w:r>
            <w:r>
              <w:tab/>
            </w:r>
            <w:r>
              <w:tab/>
            </w:r>
            <w:r>
              <w:tab/>
              <w:t>DataRep((date1[(i/2)]&amp;0x0f),i,0,0);</w:t>
            </w:r>
          </w:p>
          <w:p w14:paraId="6004F2B9" w14:textId="77777777" w:rsidR="00392593" w:rsidRDefault="00392593" w:rsidP="00E71714">
            <w:pPr>
              <w:ind w:firstLineChars="0" w:firstLine="0"/>
            </w:pPr>
            <w:r>
              <w:tab/>
            </w:r>
            <w:r>
              <w:tab/>
            </w:r>
            <w:r>
              <w:tab/>
            </w:r>
            <w:r>
              <w:tab/>
            </w:r>
            <w:r>
              <w:tab/>
            </w:r>
            <w:r>
              <w:tab/>
            </w:r>
            <w:r>
              <w:tab/>
            </w:r>
            <w:r>
              <w:tab/>
            </w:r>
            <w:r>
              <w:tab/>
            </w:r>
            <w:r>
              <w:tab/>
            </w:r>
            <w:r>
              <w:tab/>
              <w:t>}</w:t>
            </w:r>
          </w:p>
          <w:p w14:paraId="38E0898F" w14:textId="77777777" w:rsidR="00392593" w:rsidRDefault="00392593" w:rsidP="00E71714">
            <w:pPr>
              <w:ind w:firstLineChars="0" w:firstLine="0"/>
            </w:pPr>
            <w:r>
              <w:tab/>
            </w:r>
            <w:r>
              <w:tab/>
            </w:r>
            <w:r>
              <w:tab/>
            </w:r>
            <w:r>
              <w:tab/>
            </w:r>
            <w:r>
              <w:tab/>
            </w:r>
            <w:r>
              <w:tab/>
            </w:r>
            <w:r>
              <w:tab/>
            </w:r>
            <w:r>
              <w:tab/>
            </w:r>
            <w:r>
              <w:tab/>
            </w:r>
            <w:r>
              <w:tab/>
              <w:t>}</w:t>
            </w:r>
          </w:p>
          <w:p w14:paraId="190A1170" w14:textId="77777777" w:rsidR="00392593" w:rsidRDefault="00392593" w:rsidP="00E71714">
            <w:pPr>
              <w:ind w:firstLineChars="0" w:firstLine="0"/>
            </w:pPr>
          </w:p>
          <w:p w14:paraId="324BAB0A" w14:textId="77777777" w:rsidR="00392593" w:rsidRDefault="00392593" w:rsidP="00E71714">
            <w:pPr>
              <w:ind w:firstLineChars="0" w:firstLine="0"/>
            </w:pPr>
            <w:r>
              <w:tab/>
            </w:r>
            <w:r>
              <w:tab/>
            </w:r>
            <w:r>
              <w:tab/>
            </w:r>
            <w:r>
              <w:tab/>
            </w:r>
            <w:r>
              <w:tab/>
            </w:r>
            <w:r>
              <w:tab/>
            </w:r>
            <w:r>
              <w:tab/>
            </w:r>
            <w:r>
              <w:tab/>
            </w:r>
            <w:r>
              <w:tab/>
            </w:r>
            <w:r>
              <w:tab/>
              <w:t>printf("ID:");</w:t>
            </w:r>
          </w:p>
          <w:p w14:paraId="1BED5EB3" w14:textId="77777777" w:rsidR="00392593" w:rsidRDefault="00392593" w:rsidP="00E71714">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HAL_UART_Transmit(&amp;UART2_Handler,SendData,8,1000);//485</w:t>
            </w:r>
            <w:r>
              <w:rPr>
                <w:rFonts w:hint="eastAsia"/>
              </w:rPr>
              <w:t>发送数据</w:t>
            </w:r>
          </w:p>
          <w:p w14:paraId="7C56B81D" w14:textId="77777777" w:rsidR="00392593" w:rsidRDefault="00392593" w:rsidP="00E71714">
            <w:pPr>
              <w:ind w:firstLineChars="0" w:firstLine="0"/>
            </w:pPr>
            <w:r>
              <w:tab/>
            </w:r>
            <w:r>
              <w:tab/>
            </w:r>
            <w:r>
              <w:tab/>
            </w:r>
            <w:r>
              <w:tab/>
            </w:r>
            <w:r>
              <w:tab/>
            </w:r>
            <w:r>
              <w:tab/>
            </w:r>
            <w:r>
              <w:tab/>
            </w:r>
            <w:r>
              <w:tab/>
            </w:r>
            <w:r>
              <w:tab/>
            </w:r>
            <w:r>
              <w:tab/>
              <w:t>printf("\r\n");</w:t>
            </w:r>
          </w:p>
          <w:p w14:paraId="25E22E7E" w14:textId="77777777" w:rsidR="00392593" w:rsidRDefault="00392593" w:rsidP="00E71714">
            <w:pPr>
              <w:ind w:firstLineChars="0" w:firstLine="0"/>
            </w:pPr>
          </w:p>
          <w:p w14:paraId="711E5849" w14:textId="77777777" w:rsidR="00392593" w:rsidRDefault="00392593" w:rsidP="00E71714">
            <w:pPr>
              <w:ind w:firstLineChars="0" w:firstLine="0"/>
            </w:pPr>
            <w:r>
              <w:tab/>
            </w:r>
            <w:r>
              <w:tab/>
            </w:r>
            <w:r>
              <w:tab/>
            </w:r>
            <w:r>
              <w:tab/>
            </w:r>
            <w:r>
              <w:tab/>
            </w:r>
            <w:r>
              <w:tab/>
            </w:r>
            <w:r>
              <w:tab/>
            </w:r>
            <w:r>
              <w:tab/>
            </w:r>
            <w:r>
              <w:tab/>
            </w:r>
            <w:r>
              <w:tab/>
              <w:t>printf("Block5_Date:");</w:t>
            </w:r>
          </w:p>
          <w:p w14:paraId="342DD16C" w14:textId="77777777" w:rsidR="00392593" w:rsidRDefault="00392593" w:rsidP="00E71714">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HAL_UART_Transmit(&amp;UART2_Handler,SendBuf,16,1000);//485</w:t>
            </w:r>
            <w:r>
              <w:rPr>
                <w:rFonts w:hint="eastAsia"/>
              </w:rPr>
              <w:t>发送数据</w:t>
            </w:r>
          </w:p>
          <w:p w14:paraId="5CC7DB19" w14:textId="77777777" w:rsidR="00392593" w:rsidRDefault="00392593" w:rsidP="00E71714">
            <w:pPr>
              <w:ind w:firstLineChars="0" w:firstLine="0"/>
            </w:pPr>
            <w:r>
              <w:tab/>
            </w:r>
            <w:r>
              <w:tab/>
            </w:r>
            <w:r>
              <w:tab/>
            </w:r>
            <w:r>
              <w:tab/>
            </w:r>
            <w:r>
              <w:tab/>
            </w:r>
            <w:r>
              <w:tab/>
            </w:r>
            <w:r>
              <w:tab/>
            </w:r>
            <w:r>
              <w:tab/>
            </w:r>
            <w:r>
              <w:tab/>
            </w:r>
            <w:r>
              <w:tab/>
              <w:t>printf("\r\n");</w:t>
            </w:r>
          </w:p>
          <w:p w14:paraId="7A2D3721" w14:textId="77777777" w:rsidR="00392593" w:rsidRDefault="00392593" w:rsidP="00E71714">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//Rs485_Send(Addr_RFID,Addr_TFT,RFID_All,20,Data_Send);</w:t>
            </w:r>
            <w:r>
              <w:rPr>
                <w:rFonts w:hint="eastAsia"/>
              </w:rPr>
              <w:tab/>
              <w:t>//</w:t>
            </w:r>
            <w:r>
              <w:rPr>
                <w:rFonts w:hint="eastAsia"/>
              </w:rPr>
              <w:t>发送数据到显示器显示</w:t>
            </w:r>
          </w:p>
          <w:p w14:paraId="33A8E027" w14:textId="77777777" w:rsidR="00392593" w:rsidRDefault="00392593" w:rsidP="00E71714">
            <w:pPr>
              <w:ind w:firstLineChars="0" w:firstLine="0"/>
            </w:pPr>
            <w:r>
              <w:tab/>
            </w:r>
            <w:r>
              <w:tab/>
            </w:r>
            <w:r>
              <w:tab/>
            </w:r>
            <w:r>
              <w:tab/>
            </w:r>
            <w:r>
              <w:tab/>
            </w:r>
            <w:r>
              <w:tab/>
            </w:r>
            <w:r>
              <w:tab/>
            </w:r>
            <w:r>
              <w:tab/>
            </w:r>
            <w:r>
              <w:tab/>
              <w:t>}</w:t>
            </w:r>
          </w:p>
          <w:p w14:paraId="70AC190C" w14:textId="77777777" w:rsidR="00392593" w:rsidRDefault="00392593" w:rsidP="00E71714">
            <w:pPr>
              <w:ind w:firstLineChars="0" w:firstLine="0"/>
            </w:pPr>
            <w:r>
              <w:tab/>
            </w:r>
            <w:r>
              <w:tab/>
            </w:r>
            <w:r>
              <w:tab/>
            </w:r>
            <w:r>
              <w:tab/>
            </w:r>
            <w:r>
              <w:tab/>
            </w:r>
            <w:r>
              <w:tab/>
            </w:r>
            <w:r>
              <w:tab/>
              <w:t>}</w:t>
            </w:r>
          </w:p>
          <w:p w14:paraId="1549DC3F" w14:textId="77777777" w:rsidR="00392593" w:rsidRDefault="00392593" w:rsidP="00E71714">
            <w:pPr>
              <w:ind w:firstLineChars="0" w:firstLine="0"/>
            </w:pPr>
            <w:r>
              <w:tab/>
            </w:r>
            <w:r>
              <w:tab/>
            </w:r>
            <w:r>
              <w:tab/>
            </w:r>
            <w:r>
              <w:tab/>
            </w:r>
            <w:r>
              <w:tab/>
              <w:t>}</w:t>
            </w:r>
          </w:p>
          <w:p w14:paraId="4D930C2A" w14:textId="77777777" w:rsidR="00392593" w:rsidRDefault="00392593" w:rsidP="00E71714">
            <w:pPr>
              <w:ind w:firstLineChars="0" w:firstLine="0"/>
            </w:pPr>
            <w:r>
              <w:tab/>
            </w:r>
            <w:r>
              <w:tab/>
            </w:r>
            <w:r>
              <w:tab/>
              <w:t>}</w:t>
            </w:r>
          </w:p>
          <w:p w14:paraId="1D4698B4" w14:textId="77777777" w:rsidR="00392593" w:rsidRDefault="00392593" w:rsidP="00E71714">
            <w:pPr>
              <w:ind w:firstLineChars="0" w:firstLine="0"/>
            </w:pPr>
            <w:r>
              <w:tab/>
              <w:t>}</w:t>
            </w:r>
          </w:p>
          <w:p w14:paraId="385CE504" w14:textId="77777777" w:rsidR="00392593" w:rsidRDefault="00392593" w:rsidP="00E71714">
            <w:pPr>
              <w:ind w:firstLineChars="0" w:firstLine="0"/>
            </w:pPr>
            <w:r>
              <w:rPr>
                <w:rFonts w:hint="eastAsia"/>
              </w:rPr>
              <w:tab/>
              <w:t>if(ucStatusReturn != MI_OK)//</w:t>
            </w:r>
            <w:r>
              <w:rPr>
                <w:rFonts w:hint="eastAsia"/>
              </w:rPr>
              <w:t>无卡</w:t>
            </w:r>
          </w:p>
          <w:p w14:paraId="5ECAAA0F" w14:textId="77777777" w:rsidR="00392593" w:rsidRDefault="00392593" w:rsidP="00E71714">
            <w:pPr>
              <w:ind w:firstLineChars="0" w:firstLine="0"/>
            </w:pPr>
            <w:r>
              <w:tab/>
              <w:t>{</w:t>
            </w:r>
          </w:p>
          <w:p w14:paraId="1FEAF8F6" w14:textId="77777777" w:rsidR="00392593" w:rsidRDefault="00392593" w:rsidP="00E71714">
            <w:pPr>
              <w:ind w:firstLineChars="0" w:firstLine="0"/>
            </w:pPr>
            <w:r>
              <w:tab/>
            </w:r>
            <w:r>
              <w:tab/>
            </w:r>
            <w:r>
              <w:tab/>
              <w:t>IC_Card_Exist = 0;</w:t>
            </w:r>
          </w:p>
          <w:p w14:paraId="145DC458" w14:textId="77777777" w:rsidR="00392593" w:rsidRDefault="00392593" w:rsidP="00E71714">
            <w:pPr>
              <w:ind w:firstLineChars="0" w:firstLine="0"/>
            </w:pPr>
            <w:r>
              <w:tab/>
              <w:t>}</w:t>
            </w:r>
          </w:p>
          <w:p w14:paraId="411F6457" w14:textId="2CD005FF" w:rsidR="00392593" w:rsidRDefault="00392593" w:rsidP="00E71714">
            <w:pPr>
              <w:ind w:firstLineChars="0" w:firstLine="0"/>
            </w:pPr>
            <w:r>
              <w:t>}</w:t>
            </w:r>
          </w:p>
        </w:tc>
      </w:tr>
    </w:tbl>
    <w:p w14:paraId="374ECF77" w14:textId="2DBE8854" w:rsidR="00392593" w:rsidRDefault="003B1416" w:rsidP="001570C1">
      <w:pPr>
        <w:pStyle w:val="3"/>
      </w:pPr>
      <w:bookmarkStart w:id="557" w:name="_Toc45183874"/>
      <w:r>
        <w:rPr>
          <w:rFonts w:hint="eastAsia"/>
        </w:rPr>
        <w:lastRenderedPageBreak/>
        <w:t>7</w:t>
      </w:r>
      <w:r>
        <w:t xml:space="preserve">.3.6 </w:t>
      </w:r>
      <w:r w:rsidR="00392593" w:rsidRPr="006623D8">
        <w:rPr>
          <w:rFonts w:hint="eastAsia"/>
        </w:rPr>
        <w:t>实验步骤</w:t>
      </w:r>
      <w:bookmarkEnd w:id="557"/>
    </w:p>
    <w:p w14:paraId="6579CFC9" w14:textId="6CF517A6" w:rsidR="00392593" w:rsidRDefault="00392593" w:rsidP="00733C4A">
      <w:pPr>
        <w:pStyle w:val="a"/>
        <w:numPr>
          <w:ilvl w:val="0"/>
          <w:numId w:val="201"/>
        </w:numPr>
        <w:spacing w:line="360" w:lineRule="auto"/>
      </w:pPr>
      <w:r>
        <w:rPr>
          <w:rFonts w:hint="eastAsia"/>
        </w:rPr>
        <w:t>将</w:t>
      </w:r>
      <w:r>
        <w:t>HF-RFID</w:t>
      </w:r>
      <w:r>
        <w:rPr>
          <w:rFonts w:hint="eastAsia"/>
        </w:rPr>
        <w:t>模块、</w:t>
      </w:r>
      <w:r>
        <w:rPr>
          <w:rFonts w:hint="eastAsia"/>
        </w:rPr>
        <w:t>T</w:t>
      </w:r>
      <w:r>
        <w:t>FT</w:t>
      </w:r>
      <w:r>
        <w:rPr>
          <w:rFonts w:hint="eastAsia"/>
        </w:rPr>
        <w:t>显示屏模块分别安装在</w:t>
      </w:r>
      <w:r>
        <w:t>STM32</w:t>
      </w:r>
      <w:r>
        <w:rPr>
          <w:rFonts w:hint="eastAsia"/>
        </w:rPr>
        <w:t>底座上，并将</w:t>
      </w:r>
      <w:r>
        <w:t>2</w:t>
      </w:r>
      <w:r>
        <w:rPr>
          <w:rFonts w:hint="eastAsia"/>
        </w:rPr>
        <w:t>个底座拼接，如下图</w:t>
      </w:r>
      <w:r>
        <w:t>7.3.6</w:t>
      </w:r>
      <w:r>
        <w:rPr>
          <w:rFonts w:hint="eastAsia"/>
        </w:rPr>
        <w:t>所示。</w:t>
      </w:r>
      <w:r>
        <w:t>ST_LINK</w:t>
      </w:r>
      <w:r>
        <w:rPr>
          <w:rFonts w:hint="eastAsia"/>
        </w:rPr>
        <w:t>连接</w:t>
      </w:r>
      <w:r>
        <w:rPr>
          <w:rFonts w:hint="eastAsia"/>
        </w:rPr>
        <w:t>PC</w:t>
      </w:r>
      <w:r>
        <w:rPr>
          <w:rFonts w:hint="eastAsia"/>
        </w:rPr>
        <w:t>机与</w:t>
      </w:r>
      <w:r>
        <w:t>TFT</w:t>
      </w:r>
      <w:r>
        <w:rPr>
          <w:rFonts w:hint="eastAsia"/>
        </w:rPr>
        <w:t>显示屏模块的</w:t>
      </w:r>
      <w:r>
        <w:lastRenderedPageBreak/>
        <w:t>STM32</w:t>
      </w:r>
      <w:r>
        <w:rPr>
          <w:rFonts w:hint="eastAsia"/>
        </w:rPr>
        <w:t>底座连接下载程序，之后连接</w:t>
      </w:r>
      <w:r>
        <w:t>HF-</w:t>
      </w:r>
      <w:r>
        <w:rPr>
          <w:rFonts w:hint="eastAsia"/>
        </w:rPr>
        <w:t>R</w:t>
      </w:r>
      <w:r>
        <w:t>FID</w:t>
      </w:r>
      <w:r>
        <w:rPr>
          <w:rFonts w:hint="eastAsia"/>
        </w:rPr>
        <w:t>模块所在底座然后下载程序。</w:t>
      </w:r>
    </w:p>
    <w:p w14:paraId="0D253DC5" w14:textId="77777777" w:rsidR="00392593" w:rsidRDefault="00392593" w:rsidP="00392593">
      <w:pPr>
        <w:pStyle w:val="61"/>
      </w:pPr>
      <w:r w:rsidRPr="00392593">
        <w:drawing>
          <wp:inline distT="0" distB="0" distL="0" distR="0" wp14:anchorId="73077274" wp14:editId="32BDEFDC">
            <wp:extent cx="4230915" cy="3000122"/>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234163" cy="3002425"/>
                    </a:xfrm>
                    <a:prstGeom prst="rect">
                      <a:avLst/>
                    </a:prstGeom>
                  </pic:spPr>
                </pic:pic>
              </a:graphicData>
            </a:graphic>
          </wp:inline>
        </w:drawing>
      </w:r>
    </w:p>
    <w:p w14:paraId="68BF69AF" w14:textId="13C831A4" w:rsidR="00392593" w:rsidRDefault="00392593" w:rsidP="00392593">
      <w:pPr>
        <w:pStyle w:val="affd"/>
        <w:spacing w:after="48"/>
      </w:pPr>
      <w:r>
        <w:t>图</w:t>
      </w:r>
      <w:r>
        <w:rPr>
          <w:rFonts w:hint="eastAsia"/>
        </w:rPr>
        <w:t xml:space="preserve"> </w:t>
      </w:r>
      <w:r>
        <w:t>7.3.</w:t>
      </w:r>
      <w:r>
        <w:rPr>
          <w:noProof/>
        </w:rPr>
        <w:t xml:space="preserve">6 </w:t>
      </w:r>
      <w:r w:rsidRPr="002A35FA">
        <w:rPr>
          <w:rFonts w:hint="eastAsia"/>
        </w:rPr>
        <w:t>搭建实验硬件平台</w:t>
      </w:r>
    </w:p>
    <w:p w14:paraId="1246447B" w14:textId="5E5340D9" w:rsidR="00392593" w:rsidRDefault="00392593" w:rsidP="00733C4A">
      <w:pPr>
        <w:pStyle w:val="af"/>
        <w:numPr>
          <w:ilvl w:val="0"/>
          <w:numId w:val="201"/>
        </w:numPr>
        <w:ind w:left="0" w:firstLineChars="0" w:firstLine="426"/>
      </w:pPr>
      <w:r w:rsidRPr="00A12DA0">
        <w:rPr>
          <w:rFonts w:hint="eastAsia"/>
        </w:rPr>
        <w:t>打开目录：</w:t>
      </w:r>
      <w:r>
        <w:rPr>
          <w:rFonts w:cs="Times New Roman"/>
          <w:color w:val="000000" w:themeColor="text1"/>
        </w:rPr>
        <w:t>H</w:t>
      </w:r>
      <w:r w:rsidRPr="009154E9">
        <w:rPr>
          <w:rFonts w:cs="Times New Roman" w:hint="eastAsia"/>
          <w:color w:val="000000" w:themeColor="text1"/>
        </w:rPr>
        <w:t>F-RFID</w:t>
      </w:r>
      <w:r w:rsidRPr="009154E9">
        <w:rPr>
          <w:rFonts w:cs="Times New Roman" w:hint="eastAsia"/>
          <w:color w:val="000000" w:themeColor="text1"/>
        </w:rPr>
        <w:t>模块</w:t>
      </w:r>
      <w:r w:rsidRPr="009154E9">
        <w:rPr>
          <w:rFonts w:cs="Times New Roman" w:hint="eastAsia"/>
          <w:color w:val="000000" w:themeColor="text1"/>
        </w:rPr>
        <w:t>\</w:t>
      </w:r>
      <w:r>
        <w:rPr>
          <w:rFonts w:cs="Times New Roman"/>
          <w:color w:val="000000" w:themeColor="text1"/>
        </w:rPr>
        <w:t>H</w:t>
      </w:r>
      <w:r w:rsidRPr="009154E9">
        <w:rPr>
          <w:rFonts w:cs="Times New Roman" w:hint="eastAsia"/>
          <w:color w:val="000000" w:themeColor="text1"/>
        </w:rPr>
        <w:t>F_RFID</w:t>
      </w:r>
      <w:r w:rsidRPr="009154E9">
        <w:rPr>
          <w:rFonts w:cs="Times New Roman" w:hint="eastAsia"/>
          <w:color w:val="000000" w:themeColor="text1"/>
        </w:rPr>
        <w:t>模块程序</w:t>
      </w:r>
      <w:r w:rsidRPr="009154E9">
        <w:rPr>
          <w:rFonts w:cs="Times New Roman" w:hint="eastAsia"/>
          <w:color w:val="000000" w:themeColor="text1"/>
        </w:rPr>
        <w:t>\USER</w:t>
      </w:r>
      <w:r w:rsidRPr="004E4399">
        <w:rPr>
          <w:rStyle w:val="affa"/>
          <w:i w:val="0"/>
        </w:rPr>
        <w:t>\</w:t>
      </w:r>
      <w:r>
        <w:rPr>
          <w:rFonts w:hint="eastAsia"/>
        </w:rPr>
        <w:t>找到</w:t>
      </w:r>
      <w:r>
        <w:t>HF-</w:t>
      </w:r>
      <w:r w:rsidRPr="004E4399">
        <w:rPr>
          <w:rFonts w:hint="eastAsia"/>
          <w:iCs/>
        </w:rPr>
        <w:t>RFID</w:t>
      </w:r>
      <w:r>
        <w:rPr>
          <w:rFonts w:hint="eastAsia"/>
        </w:rPr>
        <w:t>工程文件</w:t>
      </w:r>
      <w:r w:rsidRPr="004E4399">
        <w:rPr>
          <w:rFonts w:hint="eastAsia"/>
          <w:i/>
        </w:rPr>
        <w:t>，</w:t>
      </w:r>
      <w:r w:rsidRPr="00A12DA0">
        <w:rPr>
          <w:rFonts w:hint="eastAsia"/>
        </w:rPr>
        <w:t>如图</w:t>
      </w:r>
      <w:r>
        <w:rPr>
          <w:rFonts w:hint="eastAsia"/>
        </w:rPr>
        <w:t>7</w:t>
      </w:r>
      <w:r>
        <w:t>.3.7</w:t>
      </w:r>
      <w:r w:rsidRPr="00A12DA0">
        <w:rPr>
          <w:rFonts w:hint="eastAsia"/>
        </w:rPr>
        <w:t>，双击启动工程。</w:t>
      </w:r>
    </w:p>
    <w:p w14:paraId="2CBDD75C" w14:textId="77777777" w:rsidR="00392593" w:rsidRDefault="00392593" w:rsidP="00392593">
      <w:pPr>
        <w:pStyle w:val="61"/>
      </w:pPr>
      <w:r>
        <w:drawing>
          <wp:inline distT="0" distB="0" distL="0" distR="0" wp14:anchorId="56B1F221" wp14:editId="03A2C651">
            <wp:extent cx="5278120" cy="318262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8120" cy="3182620"/>
                    </a:xfrm>
                    <a:prstGeom prst="rect">
                      <a:avLst/>
                    </a:prstGeom>
                  </pic:spPr>
                </pic:pic>
              </a:graphicData>
            </a:graphic>
          </wp:inline>
        </w:drawing>
      </w:r>
    </w:p>
    <w:p w14:paraId="09FBB280" w14:textId="7678AFFB" w:rsidR="00392593" w:rsidRDefault="00392593" w:rsidP="00392593">
      <w:pPr>
        <w:pStyle w:val="affd"/>
        <w:spacing w:after="48"/>
      </w:pPr>
      <w:r>
        <w:rPr>
          <w:rFonts w:hint="eastAsia"/>
        </w:rPr>
        <w:t>图</w:t>
      </w:r>
      <w:r>
        <w:t xml:space="preserve"> 7.3.7 </w:t>
      </w:r>
      <w:r>
        <w:rPr>
          <w:rFonts w:hint="eastAsia"/>
        </w:rPr>
        <w:t>启动工程</w:t>
      </w:r>
    </w:p>
    <w:p w14:paraId="17FB9652" w14:textId="77777777" w:rsidR="00392593" w:rsidRDefault="00392593" w:rsidP="00733C4A">
      <w:pPr>
        <w:pStyle w:val="af"/>
        <w:numPr>
          <w:ilvl w:val="0"/>
          <w:numId w:val="201"/>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w:t>
      </w:r>
      <w:r>
        <w:t>HF-RFID</w:t>
      </w:r>
      <w:r>
        <w:rPr>
          <w:rFonts w:hint="eastAsia"/>
        </w:rPr>
        <w:t>模块的</w:t>
      </w:r>
      <w:r w:rsidRPr="00137092">
        <w:rPr>
          <w:rFonts w:hint="eastAsia"/>
        </w:rPr>
        <w:t>底座中。</w:t>
      </w:r>
    </w:p>
    <w:p w14:paraId="29C275A6" w14:textId="77777777" w:rsidR="00392593" w:rsidRPr="00137092" w:rsidRDefault="00392593" w:rsidP="00392593">
      <w:pPr>
        <w:pStyle w:val="61"/>
      </w:pPr>
      <w:r>
        <w:lastRenderedPageBreak/>
        <w:drawing>
          <wp:inline distT="0" distB="0" distL="0" distR="0" wp14:anchorId="169EBB3D" wp14:editId="6281D445">
            <wp:extent cx="5278120" cy="3404870"/>
            <wp:effectExtent l="0" t="0" r="0" b="508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8120" cy="3404870"/>
                    </a:xfrm>
                    <a:prstGeom prst="rect">
                      <a:avLst/>
                    </a:prstGeom>
                  </pic:spPr>
                </pic:pic>
              </a:graphicData>
            </a:graphic>
          </wp:inline>
        </w:drawing>
      </w:r>
    </w:p>
    <w:p w14:paraId="24281B14" w14:textId="5C3D1ECD" w:rsidR="00392593" w:rsidRDefault="00392593" w:rsidP="00392593">
      <w:pPr>
        <w:pStyle w:val="affd"/>
        <w:spacing w:after="48" w:line="480" w:lineRule="auto"/>
      </w:pPr>
      <w:r w:rsidRPr="005539D2">
        <w:t>图</w:t>
      </w:r>
      <w:r w:rsidRPr="005539D2">
        <w:t xml:space="preserve"> </w:t>
      </w:r>
      <w:r>
        <w:t>7.3.</w:t>
      </w:r>
      <w:r>
        <w:rPr>
          <w:noProof/>
        </w:rPr>
        <w:t>8</w:t>
      </w:r>
      <w:r w:rsidRPr="005539D2">
        <w:t xml:space="preserve"> </w:t>
      </w:r>
      <w:r>
        <w:rPr>
          <w:rFonts w:hint="eastAsia"/>
        </w:rPr>
        <w:t>编译并</w:t>
      </w:r>
      <w:r w:rsidRPr="005539D2">
        <w:rPr>
          <w:rFonts w:hint="eastAsia"/>
        </w:rPr>
        <w:t>下载程序</w:t>
      </w:r>
    </w:p>
    <w:p w14:paraId="31A38377" w14:textId="77777777" w:rsidR="00392593" w:rsidRDefault="00392593" w:rsidP="00733C4A">
      <w:pPr>
        <w:pStyle w:val="af"/>
        <w:numPr>
          <w:ilvl w:val="0"/>
          <w:numId w:val="201"/>
        </w:numPr>
        <w:ind w:left="0" w:firstLineChars="0" w:firstLine="426"/>
      </w:pPr>
      <w:r w:rsidRPr="00A12DA0">
        <w:rPr>
          <w:rFonts w:hint="eastAsia"/>
        </w:rPr>
        <w:t>打开目录：</w:t>
      </w:r>
      <w:r>
        <w:rPr>
          <w:rFonts w:hint="eastAsia"/>
        </w:rPr>
        <w:t>L</w:t>
      </w:r>
      <w:r>
        <w:t>CD</w:t>
      </w:r>
      <w:r w:rsidRPr="009F1359">
        <w:rPr>
          <w:rFonts w:cs="Times New Roman" w:hint="eastAsia"/>
          <w:color w:val="000000" w:themeColor="text1"/>
        </w:rPr>
        <w:t>显示屏模块程序</w:t>
      </w:r>
      <w:r w:rsidRPr="009F1359">
        <w:rPr>
          <w:rFonts w:cs="Times New Roman" w:hint="eastAsia"/>
          <w:color w:val="000000" w:themeColor="text1"/>
        </w:rPr>
        <w:t>\USER</w:t>
      </w:r>
      <w:r w:rsidRPr="004E4399">
        <w:rPr>
          <w:rStyle w:val="affa"/>
          <w:i w:val="0"/>
        </w:rPr>
        <w:t xml:space="preserve"> \</w:t>
      </w:r>
      <w:r>
        <w:rPr>
          <w:rFonts w:hint="eastAsia"/>
        </w:rPr>
        <w:t>找到</w:t>
      </w:r>
      <w:r>
        <w:rPr>
          <w:iCs/>
        </w:rPr>
        <w:t>TFT</w:t>
      </w:r>
      <w:r>
        <w:rPr>
          <w:rFonts w:hint="eastAsia"/>
        </w:rPr>
        <w:t>工程文件</w:t>
      </w:r>
      <w:r w:rsidRPr="004E4399">
        <w:rPr>
          <w:rFonts w:hint="eastAsia"/>
          <w:i/>
        </w:rPr>
        <w:t>，</w:t>
      </w:r>
      <w:r w:rsidRPr="00A12DA0">
        <w:rPr>
          <w:rFonts w:hint="eastAsia"/>
        </w:rPr>
        <w:t>如图</w:t>
      </w:r>
      <w:r>
        <w:t>9</w:t>
      </w:r>
      <w:r w:rsidRPr="00A12DA0">
        <w:rPr>
          <w:rFonts w:hint="eastAsia"/>
        </w:rPr>
        <w:t>，双击启动工程。</w:t>
      </w:r>
    </w:p>
    <w:p w14:paraId="68F744B8" w14:textId="77777777" w:rsidR="00392593" w:rsidRDefault="00392593" w:rsidP="00392593">
      <w:pPr>
        <w:pStyle w:val="61"/>
      </w:pPr>
      <w:r>
        <w:drawing>
          <wp:inline distT="0" distB="0" distL="0" distR="0" wp14:anchorId="29B9555A" wp14:editId="460C21F4">
            <wp:extent cx="4946049" cy="3462591"/>
            <wp:effectExtent l="0" t="0" r="6985" b="508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953975" cy="3468140"/>
                    </a:xfrm>
                    <a:prstGeom prst="rect">
                      <a:avLst/>
                    </a:prstGeom>
                  </pic:spPr>
                </pic:pic>
              </a:graphicData>
            </a:graphic>
          </wp:inline>
        </w:drawing>
      </w:r>
    </w:p>
    <w:p w14:paraId="71143489" w14:textId="5D1318F0" w:rsidR="00392593" w:rsidRDefault="00392593" w:rsidP="00392593">
      <w:pPr>
        <w:pStyle w:val="affd"/>
        <w:spacing w:after="48" w:line="600" w:lineRule="auto"/>
      </w:pPr>
      <w:r>
        <w:rPr>
          <w:rFonts w:hint="eastAsia"/>
        </w:rPr>
        <w:t>图</w:t>
      </w:r>
      <w:r>
        <w:rPr>
          <w:rFonts w:hint="eastAsia"/>
        </w:rPr>
        <w:t xml:space="preserve"> </w:t>
      </w:r>
      <w:r>
        <w:t xml:space="preserve">7.3.9 </w:t>
      </w:r>
      <w:r>
        <w:rPr>
          <w:rFonts w:hint="eastAsia"/>
        </w:rPr>
        <w:t>启动工程</w:t>
      </w:r>
    </w:p>
    <w:p w14:paraId="2F3068FA" w14:textId="77777777" w:rsidR="00392593" w:rsidRDefault="00392593" w:rsidP="00733C4A">
      <w:pPr>
        <w:pStyle w:val="af"/>
        <w:numPr>
          <w:ilvl w:val="0"/>
          <w:numId w:val="201"/>
        </w:numPr>
        <w:ind w:firstLineChars="0"/>
      </w:pPr>
      <w:r>
        <w:rPr>
          <w:rFonts w:hint="eastAsia"/>
        </w:rPr>
        <w:t>编译工程</w:t>
      </w:r>
      <w:r w:rsidRPr="00137092">
        <w:rPr>
          <w:rFonts w:hint="eastAsia"/>
        </w:rPr>
        <w:t>，</w:t>
      </w:r>
      <w:r>
        <w:rPr>
          <w:rFonts w:hint="eastAsia"/>
        </w:rPr>
        <w:t>然后将程序</w:t>
      </w:r>
      <w:r w:rsidRPr="00137092">
        <w:rPr>
          <w:rFonts w:hint="eastAsia"/>
        </w:rPr>
        <w:t>下载到</w:t>
      </w:r>
      <w:r>
        <w:rPr>
          <w:rFonts w:hint="eastAsia"/>
        </w:rPr>
        <w:t>安装</w:t>
      </w:r>
      <w:r>
        <w:t>LCD</w:t>
      </w:r>
      <w:r>
        <w:rPr>
          <w:rFonts w:hint="eastAsia"/>
        </w:rPr>
        <w:t>显示屏模块的</w:t>
      </w:r>
      <w:r w:rsidRPr="00137092">
        <w:rPr>
          <w:rFonts w:hint="eastAsia"/>
        </w:rPr>
        <w:t>底座中。</w:t>
      </w:r>
    </w:p>
    <w:p w14:paraId="6F380660" w14:textId="77777777" w:rsidR="00392593" w:rsidRPr="00137092" w:rsidRDefault="00392593" w:rsidP="00392593">
      <w:pPr>
        <w:pStyle w:val="61"/>
      </w:pPr>
      <w:r>
        <w:lastRenderedPageBreak/>
        <w:drawing>
          <wp:inline distT="0" distB="0" distL="0" distR="0" wp14:anchorId="5A7F79B0" wp14:editId="676C2BED">
            <wp:extent cx="4905214" cy="3301223"/>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914884" cy="3307731"/>
                    </a:xfrm>
                    <a:prstGeom prst="rect">
                      <a:avLst/>
                    </a:prstGeom>
                  </pic:spPr>
                </pic:pic>
              </a:graphicData>
            </a:graphic>
          </wp:inline>
        </w:drawing>
      </w:r>
    </w:p>
    <w:p w14:paraId="53597C9F" w14:textId="4A3AAE96" w:rsidR="00392593" w:rsidRDefault="00392593" w:rsidP="00392593">
      <w:pPr>
        <w:pStyle w:val="affd"/>
        <w:spacing w:after="48"/>
      </w:pPr>
      <w:r>
        <w:rPr>
          <w:rFonts w:hint="eastAsia"/>
        </w:rPr>
        <w:t>图</w:t>
      </w:r>
      <w:r>
        <w:rPr>
          <w:rFonts w:hint="eastAsia"/>
        </w:rPr>
        <w:t xml:space="preserve"> </w:t>
      </w:r>
      <w:r>
        <w:t>7.3.10</w:t>
      </w:r>
      <w:r w:rsidRPr="005539D2">
        <w:t xml:space="preserve"> </w:t>
      </w:r>
      <w:r>
        <w:rPr>
          <w:rFonts w:hint="eastAsia"/>
        </w:rPr>
        <w:t>编译并</w:t>
      </w:r>
      <w:r w:rsidRPr="005539D2">
        <w:rPr>
          <w:rFonts w:hint="eastAsia"/>
        </w:rPr>
        <w:t>下载程序</w:t>
      </w:r>
    </w:p>
    <w:p w14:paraId="2B0EC165" w14:textId="20C007AE" w:rsidR="00392593" w:rsidRDefault="003B1416" w:rsidP="001570C1">
      <w:pPr>
        <w:pStyle w:val="3"/>
      </w:pPr>
      <w:bookmarkStart w:id="558" w:name="_Toc45183875"/>
      <w:r>
        <w:rPr>
          <w:rFonts w:hint="eastAsia"/>
        </w:rPr>
        <w:t>7</w:t>
      </w:r>
      <w:r>
        <w:t xml:space="preserve">.3.7 </w:t>
      </w:r>
      <w:r w:rsidR="00392593">
        <w:rPr>
          <w:rFonts w:hint="eastAsia"/>
        </w:rPr>
        <w:t>实验结果</w:t>
      </w:r>
      <w:bookmarkEnd w:id="558"/>
    </w:p>
    <w:p w14:paraId="701E0D2A" w14:textId="77777777" w:rsidR="00392593" w:rsidRDefault="00392593" w:rsidP="00733C4A">
      <w:pPr>
        <w:pStyle w:val="af"/>
        <w:numPr>
          <w:ilvl w:val="0"/>
          <w:numId w:val="197"/>
        </w:numPr>
        <w:ind w:firstLineChars="0"/>
      </w:pPr>
      <w:r>
        <w:rPr>
          <w:rFonts w:hint="eastAsia"/>
        </w:rPr>
        <w:t>程序下载完成后，将两个底座拼接在一起，然后重新上电，在</w:t>
      </w:r>
      <w:r>
        <w:rPr>
          <w:rFonts w:hint="eastAsia"/>
        </w:rPr>
        <w:t>H</w:t>
      </w:r>
      <w:r>
        <w:t>F-</w:t>
      </w:r>
      <w:r>
        <w:rPr>
          <w:rFonts w:hint="eastAsia"/>
        </w:rPr>
        <w:t>R</w:t>
      </w:r>
      <w:r>
        <w:t>FID</w:t>
      </w:r>
      <w:r>
        <w:rPr>
          <w:rFonts w:hint="eastAsia"/>
        </w:rPr>
        <w:t>射频识别区读卡，可以看到</w:t>
      </w:r>
      <w:r>
        <w:t>LCD</w:t>
      </w:r>
      <w:r>
        <w:rPr>
          <w:rFonts w:hint="eastAsia"/>
        </w:rPr>
        <w:t>显示屏上显示的卡</w:t>
      </w:r>
      <w:r>
        <w:rPr>
          <w:rFonts w:hint="eastAsia"/>
        </w:rPr>
        <w:t>I</w:t>
      </w:r>
      <w:r>
        <w:t>D</w:t>
      </w:r>
      <w:r w:rsidRPr="00137092">
        <w:rPr>
          <w:rFonts w:hint="eastAsia"/>
        </w:rPr>
        <w:t>。</w:t>
      </w:r>
    </w:p>
    <w:p w14:paraId="4BEBFD6B" w14:textId="77777777" w:rsidR="00392593" w:rsidRDefault="00392593" w:rsidP="00392593">
      <w:pPr>
        <w:pStyle w:val="61"/>
      </w:pPr>
      <w:r>
        <w:drawing>
          <wp:inline distT="0" distB="0" distL="0" distR="0" wp14:anchorId="3BDE1EE1" wp14:editId="53537A46">
            <wp:extent cx="5278120" cy="3445510"/>
            <wp:effectExtent l="0" t="0" r="0" b="254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8120" cy="3445510"/>
                    </a:xfrm>
                    <a:prstGeom prst="rect">
                      <a:avLst/>
                    </a:prstGeom>
                  </pic:spPr>
                </pic:pic>
              </a:graphicData>
            </a:graphic>
          </wp:inline>
        </w:drawing>
      </w:r>
    </w:p>
    <w:p w14:paraId="3765C0C5" w14:textId="77CED186" w:rsidR="00392593" w:rsidRPr="006D15D4" w:rsidRDefault="00392593" w:rsidP="00392593">
      <w:pPr>
        <w:pStyle w:val="affd"/>
        <w:spacing w:after="48"/>
      </w:pPr>
      <w:r>
        <w:rPr>
          <w:rFonts w:hint="eastAsia"/>
        </w:rPr>
        <w:t>图</w:t>
      </w:r>
      <w:r>
        <w:rPr>
          <w:rFonts w:hint="eastAsia"/>
        </w:rPr>
        <w:t xml:space="preserve"> </w:t>
      </w:r>
      <w:r>
        <w:t>7.3.11</w:t>
      </w:r>
      <w:r w:rsidRPr="005539D2">
        <w:t xml:space="preserve"> </w:t>
      </w:r>
      <w:r>
        <w:rPr>
          <w:rFonts w:hint="eastAsia"/>
        </w:rPr>
        <w:t>实验效果</w:t>
      </w:r>
    </w:p>
    <w:p w14:paraId="5EE13047" w14:textId="1F8032DB" w:rsidR="004E1262" w:rsidRDefault="004E1262" w:rsidP="00D319BA">
      <w:pPr>
        <w:widowControl/>
        <w:spacing w:line="240" w:lineRule="auto"/>
        <w:ind w:firstLineChars="0" w:firstLine="0"/>
        <w:jc w:val="left"/>
      </w:pPr>
    </w:p>
    <w:p w14:paraId="264A8879" w14:textId="39F41CA1" w:rsidR="00392593" w:rsidRDefault="00392593" w:rsidP="00D319BA">
      <w:pPr>
        <w:widowControl/>
        <w:spacing w:line="240" w:lineRule="auto"/>
        <w:ind w:firstLineChars="0" w:firstLine="0"/>
        <w:jc w:val="left"/>
      </w:pPr>
      <w:r>
        <w:br w:type="page"/>
      </w:r>
    </w:p>
    <w:p w14:paraId="135F088D" w14:textId="4FD6FE24" w:rsidR="00423058" w:rsidRDefault="00423058" w:rsidP="00A92845">
      <w:pPr>
        <w:pStyle w:val="1"/>
      </w:pPr>
      <w:bookmarkStart w:id="559" w:name="_Toc45183876"/>
      <w:r>
        <w:rPr>
          <w:rFonts w:hint="eastAsia"/>
        </w:rPr>
        <w:lastRenderedPageBreak/>
        <w:t>附件</w:t>
      </w:r>
      <w:r w:rsidR="00EB07B0">
        <w:rPr>
          <w:rFonts w:hint="eastAsia"/>
        </w:rPr>
        <w:t>1</w:t>
      </w:r>
      <w:r w:rsidR="006A3FE6">
        <w:rPr>
          <w:rFonts w:hint="eastAsia"/>
        </w:rPr>
        <w:t xml:space="preserve"> </w:t>
      </w:r>
      <w:r>
        <w:t>485</w:t>
      </w:r>
      <w:r>
        <w:rPr>
          <w:rFonts w:hint="eastAsia"/>
        </w:rPr>
        <w:t>通信协议</w:t>
      </w:r>
      <w:bookmarkEnd w:id="332"/>
      <w:bookmarkEnd w:id="559"/>
    </w:p>
    <w:p w14:paraId="3FD7C983" w14:textId="60D028D0" w:rsidR="00423058" w:rsidRPr="00814975" w:rsidRDefault="00423058" w:rsidP="00A34D61">
      <w:pPr>
        <w:pStyle w:val="2"/>
      </w:pPr>
      <w:bookmarkStart w:id="560" w:name="_Toc17794699"/>
      <w:bookmarkStart w:id="561" w:name="_Toc45183877"/>
      <w:r>
        <w:rPr>
          <w:rFonts w:hint="eastAsia"/>
        </w:rPr>
        <w:t>附</w:t>
      </w:r>
      <w:r w:rsidR="006A3FE6">
        <w:t>1</w:t>
      </w:r>
      <w:r>
        <w:t>.1</w:t>
      </w:r>
      <w:r>
        <w:rPr>
          <w:rFonts w:hint="eastAsia"/>
        </w:rPr>
        <w:t xml:space="preserve"> </w:t>
      </w:r>
      <w:r>
        <w:rPr>
          <w:rFonts w:hint="eastAsia"/>
        </w:rPr>
        <w:t>通讯约定</w:t>
      </w:r>
      <w:bookmarkEnd w:id="560"/>
      <w:bookmarkEnd w:id="561"/>
    </w:p>
    <w:p w14:paraId="545A7A95" w14:textId="77777777" w:rsidR="00423058" w:rsidRDefault="00423058" w:rsidP="00423058">
      <w:pPr>
        <w:ind w:firstLine="480"/>
      </w:pPr>
      <w:r>
        <w:rPr>
          <w:rFonts w:hint="eastAsia"/>
        </w:rPr>
        <w:t>1</w:t>
      </w:r>
      <w:r>
        <w:rPr>
          <w:rFonts w:hint="eastAsia"/>
        </w:rPr>
        <w:t>、</w:t>
      </w:r>
      <w:r>
        <w:t>通讯波特率</w:t>
      </w:r>
      <w:r>
        <w:t>115200</w:t>
      </w:r>
    </w:p>
    <w:p w14:paraId="2E1D97B9" w14:textId="77777777" w:rsidR="00423058" w:rsidRDefault="00423058" w:rsidP="00423058">
      <w:pPr>
        <w:ind w:firstLine="480"/>
      </w:pPr>
      <w:r>
        <w:rPr>
          <w:rFonts w:hint="eastAsia"/>
        </w:rPr>
        <w:t>2</w:t>
      </w:r>
      <w:r>
        <w:rPr>
          <w:rFonts w:hint="eastAsia"/>
        </w:rPr>
        <w:t>、</w:t>
      </w:r>
      <w:r>
        <w:t>数据发送序</w:t>
      </w:r>
      <w:r>
        <w:t>-</w:t>
      </w:r>
      <w:r>
        <w:rPr>
          <w:rFonts w:hint="eastAsia"/>
        </w:rPr>
        <w:t>-</w:t>
      </w:r>
      <w:r>
        <w:t>小端在前</w:t>
      </w:r>
    </w:p>
    <w:tbl>
      <w:tblPr>
        <w:tblStyle w:val="afe"/>
        <w:tblpPr w:leftFromText="180" w:rightFromText="180" w:vertAnchor="text" w:horzAnchor="margin" w:tblpXSpec="center" w:tblpY="942"/>
        <w:tblW w:w="11009" w:type="dxa"/>
        <w:tblLayout w:type="fixed"/>
        <w:tblLook w:val="04A0" w:firstRow="1" w:lastRow="0" w:firstColumn="1" w:lastColumn="0" w:noHBand="0" w:noVBand="1"/>
      </w:tblPr>
      <w:tblGrid>
        <w:gridCol w:w="988"/>
        <w:gridCol w:w="992"/>
        <w:gridCol w:w="1054"/>
        <w:gridCol w:w="1129"/>
        <w:gridCol w:w="1644"/>
        <w:gridCol w:w="1134"/>
        <w:gridCol w:w="1134"/>
        <w:gridCol w:w="1418"/>
        <w:gridCol w:w="1516"/>
      </w:tblGrid>
      <w:tr w:rsidR="00423058" w:rsidRPr="00F14BBD" w14:paraId="150A6682" w14:textId="77777777" w:rsidTr="00F14BBD">
        <w:trPr>
          <w:trHeight w:val="152"/>
        </w:trPr>
        <w:tc>
          <w:tcPr>
            <w:tcW w:w="988" w:type="dxa"/>
            <w:shd w:val="clear" w:color="auto" w:fill="00B0F0"/>
          </w:tcPr>
          <w:p w14:paraId="405255C5" w14:textId="77777777" w:rsidR="00423058" w:rsidRPr="00F14BBD" w:rsidRDefault="00423058" w:rsidP="00F14BBD">
            <w:pPr>
              <w:pStyle w:val="affc"/>
            </w:pPr>
            <w:r w:rsidRPr="00F14BBD">
              <w:rPr>
                <w:rFonts w:hint="eastAsia"/>
              </w:rPr>
              <w:t>帧头</w:t>
            </w:r>
          </w:p>
        </w:tc>
        <w:tc>
          <w:tcPr>
            <w:tcW w:w="992" w:type="dxa"/>
            <w:shd w:val="clear" w:color="auto" w:fill="00B0F0"/>
          </w:tcPr>
          <w:p w14:paraId="31B13DEF" w14:textId="77777777" w:rsidR="00423058" w:rsidRPr="00F14BBD" w:rsidRDefault="00423058" w:rsidP="00F14BBD">
            <w:pPr>
              <w:pStyle w:val="affc"/>
            </w:pPr>
            <w:r w:rsidRPr="00F14BBD">
              <w:rPr>
                <w:rFonts w:hint="eastAsia"/>
              </w:rPr>
              <w:t>包序号</w:t>
            </w:r>
          </w:p>
        </w:tc>
        <w:tc>
          <w:tcPr>
            <w:tcW w:w="1054" w:type="dxa"/>
            <w:shd w:val="clear" w:color="auto" w:fill="00B0F0"/>
          </w:tcPr>
          <w:p w14:paraId="77A1CBB8" w14:textId="77777777" w:rsidR="00423058" w:rsidRPr="00F14BBD" w:rsidRDefault="00423058" w:rsidP="00F14BBD">
            <w:pPr>
              <w:pStyle w:val="affc"/>
            </w:pPr>
            <w:r w:rsidRPr="00F14BBD">
              <w:rPr>
                <w:rFonts w:hint="eastAsia"/>
              </w:rPr>
              <w:t>源地址</w:t>
            </w:r>
          </w:p>
        </w:tc>
        <w:tc>
          <w:tcPr>
            <w:tcW w:w="1129" w:type="dxa"/>
            <w:shd w:val="clear" w:color="auto" w:fill="00B0F0"/>
          </w:tcPr>
          <w:p w14:paraId="15114024" w14:textId="77777777" w:rsidR="00423058" w:rsidRPr="00F14BBD" w:rsidRDefault="00423058" w:rsidP="00F14BBD">
            <w:pPr>
              <w:pStyle w:val="affc"/>
            </w:pPr>
            <w:r w:rsidRPr="00F14BBD">
              <w:rPr>
                <w:rFonts w:hint="eastAsia"/>
              </w:rPr>
              <w:t>目的地址</w:t>
            </w:r>
          </w:p>
        </w:tc>
        <w:tc>
          <w:tcPr>
            <w:tcW w:w="1644" w:type="dxa"/>
            <w:shd w:val="clear" w:color="auto" w:fill="00B0F0"/>
          </w:tcPr>
          <w:p w14:paraId="51D666F0" w14:textId="77777777" w:rsidR="00423058" w:rsidRPr="00F14BBD" w:rsidRDefault="00423058" w:rsidP="00F14BBD">
            <w:pPr>
              <w:pStyle w:val="affc"/>
            </w:pPr>
            <w:r w:rsidRPr="00F14BBD">
              <w:rPr>
                <w:rFonts w:hint="eastAsia"/>
              </w:rPr>
              <w:t>命令码</w:t>
            </w:r>
            <w:r w:rsidRPr="00F14BBD">
              <w:t>/</w:t>
            </w:r>
            <w:r w:rsidRPr="00F14BBD">
              <w:rPr>
                <w:rFonts w:hint="eastAsia"/>
              </w:rPr>
              <w:t>状态码</w:t>
            </w:r>
          </w:p>
        </w:tc>
        <w:tc>
          <w:tcPr>
            <w:tcW w:w="1134" w:type="dxa"/>
            <w:shd w:val="clear" w:color="auto" w:fill="00B0F0"/>
          </w:tcPr>
          <w:p w14:paraId="2937F86E" w14:textId="77777777" w:rsidR="00423058" w:rsidRPr="00F14BBD" w:rsidRDefault="00423058" w:rsidP="00F14BBD">
            <w:pPr>
              <w:pStyle w:val="affc"/>
            </w:pPr>
            <w:r w:rsidRPr="00F14BBD">
              <w:rPr>
                <w:rFonts w:hint="eastAsia"/>
              </w:rPr>
              <w:t>数据长度</w:t>
            </w:r>
          </w:p>
        </w:tc>
        <w:tc>
          <w:tcPr>
            <w:tcW w:w="1134" w:type="dxa"/>
            <w:shd w:val="clear" w:color="auto" w:fill="00B0F0"/>
          </w:tcPr>
          <w:p w14:paraId="6342555F" w14:textId="77777777" w:rsidR="00423058" w:rsidRPr="00F14BBD" w:rsidRDefault="00423058" w:rsidP="00F14BBD">
            <w:pPr>
              <w:pStyle w:val="affc"/>
            </w:pPr>
            <w:r w:rsidRPr="00F14BBD">
              <w:rPr>
                <w:rFonts w:hint="eastAsia"/>
              </w:rPr>
              <w:t>数据</w:t>
            </w:r>
          </w:p>
        </w:tc>
        <w:tc>
          <w:tcPr>
            <w:tcW w:w="1418" w:type="dxa"/>
            <w:shd w:val="clear" w:color="auto" w:fill="00B0F0"/>
          </w:tcPr>
          <w:p w14:paraId="02D20D4F" w14:textId="77777777" w:rsidR="00423058" w:rsidRPr="00F14BBD" w:rsidRDefault="00423058" w:rsidP="00F14BBD">
            <w:pPr>
              <w:pStyle w:val="affc"/>
            </w:pPr>
            <w:r w:rsidRPr="00F14BBD">
              <w:t>CRC</w:t>
            </w:r>
            <w:r w:rsidRPr="00F14BBD">
              <w:rPr>
                <w:rFonts w:hint="eastAsia"/>
              </w:rPr>
              <w:t>校验码</w:t>
            </w:r>
          </w:p>
        </w:tc>
        <w:tc>
          <w:tcPr>
            <w:tcW w:w="1516" w:type="dxa"/>
            <w:shd w:val="clear" w:color="auto" w:fill="00B0F0"/>
          </w:tcPr>
          <w:p w14:paraId="4F554379" w14:textId="77777777" w:rsidR="00423058" w:rsidRPr="00F14BBD" w:rsidRDefault="00423058" w:rsidP="00F14BBD">
            <w:pPr>
              <w:pStyle w:val="affc"/>
            </w:pPr>
            <w:r w:rsidRPr="00F14BBD">
              <w:rPr>
                <w:rFonts w:hint="eastAsia"/>
              </w:rPr>
              <w:t>帧尾</w:t>
            </w:r>
          </w:p>
        </w:tc>
      </w:tr>
      <w:tr w:rsidR="00423058" w:rsidRPr="00F14BBD" w14:paraId="6A7A5EDB" w14:textId="77777777" w:rsidTr="00F14BBD">
        <w:trPr>
          <w:trHeight w:val="152"/>
        </w:trPr>
        <w:tc>
          <w:tcPr>
            <w:tcW w:w="988" w:type="dxa"/>
          </w:tcPr>
          <w:p w14:paraId="4B0B42C5" w14:textId="77777777" w:rsidR="00423058" w:rsidRPr="00F14BBD" w:rsidRDefault="00423058" w:rsidP="00F14BBD">
            <w:pPr>
              <w:pStyle w:val="affc"/>
            </w:pPr>
            <w:r w:rsidRPr="00F14BBD">
              <w:t>4</w:t>
            </w:r>
            <w:r w:rsidRPr="00F14BBD">
              <w:rPr>
                <w:rFonts w:hint="eastAsia"/>
              </w:rPr>
              <w:t>个字节</w:t>
            </w:r>
          </w:p>
        </w:tc>
        <w:tc>
          <w:tcPr>
            <w:tcW w:w="992" w:type="dxa"/>
          </w:tcPr>
          <w:p w14:paraId="0A0D6C97" w14:textId="77777777" w:rsidR="00423058" w:rsidRPr="00F14BBD" w:rsidRDefault="00423058" w:rsidP="00F14BBD">
            <w:pPr>
              <w:pStyle w:val="affc"/>
            </w:pPr>
            <w:r w:rsidRPr="00F14BBD">
              <w:t>1</w:t>
            </w:r>
            <w:r w:rsidRPr="00F14BBD">
              <w:rPr>
                <w:rFonts w:hint="eastAsia"/>
              </w:rPr>
              <w:t>个字节</w:t>
            </w:r>
          </w:p>
        </w:tc>
        <w:tc>
          <w:tcPr>
            <w:tcW w:w="1054" w:type="dxa"/>
          </w:tcPr>
          <w:p w14:paraId="400B9B59" w14:textId="77777777" w:rsidR="00423058" w:rsidRPr="00F14BBD" w:rsidRDefault="00423058" w:rsidP="00F14BBD">
            <w:pPr>
              <w:pStyle w:val="affc"/>
            </w:pPr>
            <w:r w:rsidRPr="00F14BBD">
              <w:t>2</w:t>
            </w:r>
            <w:r w:rsidRPr="00F14BBD">
              <w:rPr>
                <w:rFonts w:hint="eastAsia"/>
              </w:rPr>
              <w:t>个字节</w:t>
            </w:r>
          </w:p>
        </w:tc>
        <w:tc>
          <w:tcPr>
            <w:tcW w:w="1129" w:type="dxa"/>
          </w:tcPr>
          <w:p w14:paraId="18536B8B" w14:textId="77777777" w:rsidR="00423058" w:rsidRPr="00F14BBD" w:rsidRDefault="00423058" w:rsidP="00F14BBD">
            <w:pPr>
              <w:pStyle w:val="affc"/>
            </w:pPr>
            <w:r w:rsidRPr="00F14BBD">
              <w:t>2</w:t>
            </w:r>
            <w:r w:rsidRPr="00F14BBD">
              <w:rPr>
                <w:rFonts w:hint="eastAsia"/>
              </w:rPr>
              <w:t>个字节</w:t>
            </w:r>
          </w:p>
        </w:tc>
        <w:tc>
          <w:tcPr>
            <w:tcW w:w="1644" w:type="dxa"/>
          </w:tcPr>
          <w:p w14:paraId="53516E8A" w14:textId="77777777" w:rsidR="00423058" w:rsidRPr="00F14BBD" w:rsidRDefault="00423058" w:rsidP="00F14BBD">
            <w:pPr>
              <w:pStyle w:val="affc"/>
            </w:pPr>
            <w:r w:rsidRPr="00F14BBD">
              <w:t>2</w:t>
            </w:r>
            <w:r w:rsidRPr="00F14BBD">
              <w:rPr>
                <w:rFonts w:hint="eastAsia"/>
              </w:rPr>
              <w:t>个字节</w:t>
            </w:r>
          </w:p>
        </w:tc>
        <w:tc>
          <w:tcPr>
            <w:tcW w:w="1134" w:type="dxa"/>
          </w:tcPr>
          <w:p w14:paraId="760A8310" w14:textId="77777777" w:rsidR="00423058" w:rsidRPr="00F14BBD" w:rsidRDefault="00423058" w:rsidP="00F14BBD">
            <w:pPr>
              <w:pStyle w:val="affc"/>
            </w:pPr>
            <w:r w:rsidRPr="00F14BBD">
              <w:rPr>
                <w:rFonts w:hint="eastAsia"/>
              </w:rPr>
              <w:t>1</w:t>
            </w:r>
            <w:r w:rsidRPr="00F14BBD">
              <w:rPr>
                <w:rFonts w:hint="eastAsia"/>
              </w:rPr>
              <w:t>个字节</w:t>
            </w:r>
          </w:p>
        </w:tc>
        <w:tc>
          <w:tcPr>
            <w:tcW w:w="1134" w:type="dxa"/>
          </w:tcPr>
          <w:p w14:paraId="0C530257" w14:textId="77777777" w:rsidR="00423058" w:rsidRPr="00F14BBD" w:rsidRDefault="00423058" w:rsidP="00F14BBD">
            <w:pPr>
              <w:pStyle w:val="affc"/>
            </w:pPr>
            <w:r w:rsidRPr="00F14BBD">
              <w:rPr>
                <w:rFonts w:hint="eastAsia"/>
              </w:rPr>
              <w:t>N</w:t>
            </w:r>
            <w:r w:rsidRPr="00F14BBD">
              <w:rPr>
                <w:rFonts w:hint="eastAsia"/>
              </w:rPr>
              <w:t>个字节</w:t>
            </w:r>
          </w:p>
        </w:tc>
        <w:tc>
          <w:tcPr>
            <w:tcW w:w="1418" w:type="dxa"/>
          </w:tcPr>
          <w:p w14:paraId="678D6B17" w14:textId="77777777" w:rsidR="00423058" w:rsidRPr="00F14BBD" w:rsidRDefault="00423058" w:rsidP="00F14BBD">
            <w:pPr>
              <w:pStyle w:val="affc"/>
            </w:pPr>
            <w:r w:rsidRPr="00F14BBD">
              <w:t>2</w:t>
            </w:r>
            <w:r w:rsidRPr="00F14BBD">
              <w:rPr>
                <w:rFonts w:hint="eastAsia"/>
              </w:rPr>
              <w:t>个字节</w:t>
            </w:r>
          </w:p>
        </w:tc>
        <w:tc>
          <w:tcPr>
            <w:tcW w:w="1516" w:type="dxa"/>
          </w:tcPr>
          <w:p w14:paraId="375246FE" w14:textId="77777777" w:rsidR="00423058" w:rsidRPr="00F14BBD" w:rsidRDefault="00423058" w:rsidP="00F14BBD">
            <w:pPr>
              <w:pStyle w:val="affc"/>
            </w:pPr>
            <w:r w:rsidRPr="00F14BBD">
              <w:rPr>
                <w:rFonts w:hint="eastAsia"/>
              </w:rPr>
              <w:t>4</w:t>
            </w:r>
            <w:r w:rsidRPr="00F14BBD">
              <w:rPr>
                <w:rFonts w:hint="eastAsia"/>
              </w:rPr>
              <w:t>个字节</w:t>
            </w:r>
          </w:p>
        </w:tc>
      </w:tr>
    </w:tbl>
    <w:p w14:paraId="7395D691" w14:textId="4BCAD972" w:rsidR="00423058" w:rsidRDefault="00423058" w:rsidP="00A34D61">
      <w:pPr>
        <w:pStyle w:val="2"/>
        <w:rPr>
          <w:rFonts w:eastAsia="Times New Roman" w:cs="Times New Roman"/>
        </w:rPr>
      </w:pPr>
      <w:bookmarkStart w:id="562" w:name="_Toc17794700"/>
      <w:bookmarkStart w:id="563" w:name="_Toc45183878"/>
      <w:r>
        <w:rPr>
          <w:rFonts w:hint="eastAsia"/>
        </w:rPr>
        <w:t>附</w:t>
      </w:r>
      <w:r w:rsidR="006A3FE6">
        <w:t>1</w:t>
      </w:r>
      <w:r>
        <w:t>.2</w:t>
      </w:r>
      <w:r>
        <w:rPr>
          <w:rFonts w:hint="eastAsia"/>
        </w:rPr>
        <w:t xml:space="preserve"> </w:t>
      </w:r>
      <w:r>
        <w:rPr>
          <w:rFonts w:hint="eastAsia"/>
        </w:rPr>
        <w:t>通讯数据包封装格式</w:t>
      </w:r>
      <w:bookmarkEnd w:id="562"/>
      <w:bookmarkEnd w:id="563"/>
    </w:p>
    <w:p w14:paraId="56555ECD" w14:textId="77777777" w:rsidR="00423058" w:rsidRDefault="00423058" w:rsidP="00423058">
      <w:pPr>
        <w:pStyle w:val="afffa"/>
        <w:ind w:right="749" w:firstLine="420"/>
        <w:jc w:val="both"/>
        <w:rPr>
          <w:rFonts w:asciiTheme="minorEastAsia" w:eastAsiaTheme="minorEastAsia" w:hAnsiTheme="minorEastAsia" w:hint="default"/>
          <w:color w:val="000000" w:themeColor="text1"/>
          <w:sz w:val="21"/>
          <w:szCs w:val="21"/>
        </w:rPr>
      </w:pPr>
    </w:p>
    <w:p w14:paraId="2422CE7E" w14:textId="09FAD9E5" w:rsidR="00423058" w:rsidRPr="00BA2FB8" w:rsidRDefault="00767C1D" w:rsidP="00767C1D">
      <w:pPr>
        <w:ind w:firstLine="480"/>
        <w:rPr>
          <w:rFonts w:asciiTheme="minorEastAsia" w:eastAsiaTheme="minorEastAsia" w:hAnsiTheme="minorEastAsia"/>
          <w:color w:val="000000" w:themeColor="text1"/>
          <w:sz w:val="21"/>
          <w:szCs w:val="21"/>
        </w:rPr>
      </w:pPr>
      <w:bookmarkStart w:id="564" w:name="_Toc17794701"/>
      <w:r>
        <w:rPr>
          <w:rFonts w:hint="eastAsia"/>
        </w:rPr>
        <w:t>1</w:t>
      </w:r>
      <w:r>
        <w:rPr>
          <w:rFonts w:hint="eastAsia"/>
        </w:rPr>
        <w:t>、</w:t>
      </w:r>
      <w:r w:rsidR="00423058" w:rsidRPr="001608A7">
        <w:t>帧头</w:t>
      </w:r>
      <w:bookmarkEnd w:id="564"/>
      <w:r w:rsidR="00A426BD">
        <w:rPr>
          <w:rFonts w:hint="eastAsia"/>
        </w:rPr>
        <w:t xml:space="preserve"> </w:t>
      </w:r>
    </w:p>
    <w:p w14:paraId="66588074" w14:textId="77777777" w:rsidR="00423058" w:rsidRDefault="00423058" w:rsidP="00423058">
      <w:pPr>
        <w:ind w:firstLine="482"/>
        <w:rPr>
          <w:rFonts w:asciiTheme="minorEastAsia" w:eastAsiaTheme="minorEastAsia" w:hAnsiTheme="minorEastAsia"/>
          <w:color w:val="000000" w:themeColor="text1"/>
          <w:sz w:val="21"/>
          <w:szCs w:val="21"/>
        </w:rPr>
      </w:pPr>
      <w:r w:rsidRPr="0094103D">
        <w:rPr>
          <w:rFonts w:hint="eastAsia"/>
          <w:b/>
          <w:bCs/>
        </w:rPr>
        <w:t>帧头</w:t>
      </w:r>
      <w:r>
        <w:rPr>
          <w:rFonts w:hint="eastAsia"/>
          <w:b/>
          <w:bCs/>
        </w:rPr>
        <w:t>4</w:t>
      </w:r>
      <w:r>
        <w:rPr>
          <w:rFonts w:hint="eastAsia"/>
          <w:b/>
          <w:bCs/>
        </w:rPr>
        <w:t>字节</w:t>
      </w:r>
      <w:r w:rsidRPr="0094103D">
        <w:rPr>
          <w:rFonts w:hint="eastAsia"/>
          <w:b/>
          <w:bCs/>
        </w:rPr>
        <w:t>：</w:t>
      </w:r>
      <w:r w:rsidRPr="00467A1C">
        <w:t>0xE1 0xE2 0xE3 0xE4</w:t>
      </w:r>
      <w:r>
        <w:rPr>
          <w:rFonts w:asciiTheme="minorEastAsia" w:eastAsiaTheme="minorEastAsia" w:hAnsiTheme="minorEastAsia" w:hint="eastAsia"/>
          <w:color w:val="000000" w:themeColor="text1"/>
          <w:sz w:val="21"/>
          <w:szCs w:val="21"/>
        </w:rPr>
        <w:t>；</w:t>
      </w:r>
    </w:p>
    <w:p w14:paraId="6C44C352" w14:textId="167FAA00" w:rsidR="00423058" w:rsidRDefault="00767C1D" w:rsidP="00767C1D">
      <w:pPr>
        <w:ind w:firstLine="480"/>
      </w:pPr>
      <w:bookmarkStart w:id="565" w:name="_Toc17794702"/>
      <w:r>
        <w:rPr>
          <w:rFonts w:hint="eastAsia"/>
        </w:rPr>
        <w:t>2</w:t>
      </w:r>
      <w:r>
        <w:rPr>
          <w:rFonts w:hint="eastAsia"/>
        </w:rPr>
        <w:t>、</w:t>
      </w:r>
      <w:r w:rsidR="00423058" w:rsidRPr="000650E3">
        <w:t>包序号</w:t>
      </w:r>
      <w:bookmarkEnd w:id="565"/>
      <w:r w:rsidR="009165D7">
        <w:rPr>
          <w:rFonts w:hint="eastAsia"/>
        </w:rPr>
        <w:t xml:space="preserve"> </w:t>
      </w:r>
    </w:p>
    <w:p w14:paraId="2506112F" w14:textId="77777777" w:rsidR="00423058" w:rsidRDefault="00423058" w:rsidP="00423058">
      <w:pPr>
        <w:ind w:firstLine="482"/>
      </w:pPr>
      <w:r w:rsidRPr="0094103D">
        <w:rPr>
          <w:rFonts w:hint="eastAsia"/>
          <w:b/>
          <w:bCs/>
        </w:rPr>
        <w:t>包序号</w:t>
      </w:r>
      <w:r>
        <w:rPr>
          <w:rFonts w:hint="eastAsia"/>
          <w:b/>
          <w:bCs/>
        </w:rPr>
        <w:t>1</w:t>
      </w:r>
      <w:r>
        <w:rPr>
          <w:rFonts w:hint="eastAsia"/>
          <w:b/>
          <w:bCs/>
        </w:rPr>
        <w:t>字节</w:t>
      </w:r>
      <w:r w:rsidRPr="0094103D">
        <w:rPr>
          <w:rFonts w:hint="eastAsia"/>
          <w:b/>
          <w:bCs/>
        </w:rPr>
        <w:t>：</w:t>
      </w:r>
      <w:r>
        <w:t>发送一条数据</w:t>
      </w:r>
      <w:r>
        <w:t>+1</w:t>
      </w:r>
      <w:r>
        <w:t>，加到</w:t>
      </w:r>
      <w:r>
        <w:t>255</w:t>
      </w:r>
      <w:r>
        <w:t>重装载</w:t>
      </w:r>
    </w:p>
    <w:p w14:paraId="74CDFD3B" w14:textId="043DAF60" w:rsidR="00423058" w:rsidRDefault="00767C1D" w:rsidP="00767C1D">
      <w:pPr>
        <w:ind w:firstLine="480"/>
      </w:pPr>
      <w:bookmarkStart w:id="566" w:name="_Toc17794703"/>
      <w:r>
        <w:rPr>
          <w:rFonts w:hint="eastAsia"/>
        </w:rPr>
        <w:t>3</w:t>
      </w:r>
      <w:r>
        <w:rPr>
          <w:rFonts w:hint="eastAsia"/>
        </w:rPr>
        <w:t>、</w:t>
      </w:r>
      <w:r w:rsidR="00423058" w:rsidRPr="000650E3">
        <w:t>命令码</w:t>
      </w:r>
      <w:bookmarkEnd w:id="566"/>
      <w:r w:rsidR="009165D7">
        <w:rPr>
          <w:rFonts w:hint="eastAsia"/>
        </w:rPr>
        <w:t xml:space="preserve"> </w:t>
      </w:r>
    </w:p>
    <w:p w14:paraId="1D78B360" w14:textId="77777777" w:rsidR="00423058" w:rsidRPr="0074016E" w:rsidRDefault="00423058" w:rsidP="00423058">
      <w:pPr>
        <w:ind w:firstLine="482"/>
      </w:pPr>
      <w:r w:rsidRPr="000650E3">
        <w:rPr>
          <w:b/>
        </w:rPr>
        <w:t>命令码</w:t>
      </w:r>
      <w:r>
        <w:rPr>
          <w:rFonts w:hint="eastAsia"/>
          <w:b/>
        </w:rPr>
        <w:t>2</w:t>
      </w:r>
      <w:r>
        <w:rPr>
          <w:rFonts w:hint="eastAsia"/>
          <w:b/>
        </w:rPr>
        <w:t>字节</w:t>
      </w:r>
      <w:r w:rsidRPr="000650E3">
        <w:rPr>
          <w:b/>
        </w:rPr>
        <w:t>：</w:t>
      </w:r>
      <w:r>
        <w:t>该条指令功能；（高八位为命令类型，低八位为具体的操作命令）</w:t>
      </w:r>
    </w:p>
    <w:tbl>
      <w:tblPr>
        <w:tblW w:w="8301" w:type="dxa"/>
        <w:tblInd w:w="-5" w:type="dxa"/>
        <w:tblLook w:val="04A0" w:firstRow="1" w:lastRow="0" w:firstColumn="1" w:lastColumn="0" w:noHBand="0" w:noVBand="1"/>
      </w:tblPr>
      <w:tblGrid>
        <w:gridCol w:w="2361"/>
        <w:gridCol w:w="2460"/>
        <w:gridCol w:w="3480"/>
      </w:tblGrid>
      <w:tr w:rsidR="00423058" w:rsidRPr="005D3E0C" w14:paraId="64AEE0DD" w14:textId="77777777" w:rsidTr="00D83C95">
        <w:trPr>
          <w:trHeight w:val="399"/>
        </w:trPr>
        <w:tc>
          <w:tcPr>
            <w:tcW w:w="2361" w:type="dxa"/>
            <w:tcBorders>
              <w:top w:val="single" w:sz="4" w:space="0" w:color="auto"/>
              <w:left w:val="single" w:sz="4" w:space="0" w:color="auto"/>
              <w:bottom w:val="single" w:sz="4" w:space="0" w:color="auto"/>
              <w:right w:val="single" w:sz="4" w:space="0" w:color="auto"/>
            </w:tcBorders>
          </w:tcPr>
          <w:p w14:paraId="3A8635EE" w14:textId="77777777" w:rsidR="00423058" w:rsidRPr="000968EA" w:rsidRDefault="00423058" w:rsidP="00D83C95">
            <w:pPr>
              <w:pStyle w:val="affc"/>
              <w:ind w:firstLine="442"/>
              <w:rPr>
                <w:b/>
                <w:bCs/>
                <w:sz w:val="22"/>
                <w:szCs w:val="22"/>
              </w:rPr>
            </w:pPr>
            <w:r w:rsidRPr="000968EA">
              <w:rPr>
                <w:rFonts w:hint="eastAsia"/>
                <w:b/>
                <w:bCs/>
                <w:sz w:val="22"/>
                <w:szCs w:val="22"/>
              </w:rPr>
              <w:t>模块</w:t>
            </w:r>
          </w:p>
        </w:tc>
        <w:tc>
          <w:tcPr>
            <w:tcW w:w="2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FACF3" w14:textId="77777777" w:rsidR="00423058" w:rsidRPr="000968EA" w:rsidRDefault="00423058" w:rsidP="00D83C95">
            <w:pPr>
              <w:pStyle w:val="affc"/>
              <w:ind w:firstLine="442"/>
              <w:rPr>
                <w:b/>
                <w:bCs/>
                <w:sz w:val="22"/>
                <w:szCs w:val="22"/>
              </w:rPr>
            </w:pPr>
            <w:r w:rsidRPr="000968EA">
              <w:rPr>
                <w:rFonts w:hint="eastAsia"/>
                <w:b/>
                <w:bCs/>
                <w:sz w:val="22"/>
                <w:szCs w:val="22"/>
              </w:rPr>
              <w:t>命令码</w:t>
            </w:r>
          </w:p>
        </w:tc>
        <w:tc>
          <w:tcPr>
            <w:tcW w:w="3480" w:type="dxa"/>
            <w:tcBorders>
              <w:top w:val="single" w:sz="4" w:space="0" w:color="auto"/>
              <w:left w:val="nil"/>
              <w:bottom w:val="single" w:sz="4" w:space="0" w:color="auto"/>
              <w:right w:val="single" w:sz="4" w:space="0" w:color="auto"/>
            </w:tcBorders>
            <w:shd w:val="clear" w:color="auto" w:fill="auto"/>
            <w:noWrap/>
            <w:vAlign w:val="center"/>
            <w:hideMark/>
          </w:tcPr>
          <w:p w14:paraId="3F2AB6AD" w14:textId="77777777" w:rsidR="00423058" w:rsidRPr="000968EA" w:rsidRDefault="00423058" w:rsidP="00D83C95">
            <w:pPr>
              <w:pStyle w:val="affc"/>
              <w:ind w:firstLine="442"/>
              <w:rPr>
                <w:b/>
                <w:bCs/>
                <w:sz w:val="22"/>
                <w:szCs w:val="22"/>
              </w:rPr>
            </w:pPr>
            <w:r w:rsidRPr="000968EA">
              <w:rPr>
                <w:rFonts w:hint="eastAsia"/>
                <w:b/>
                <w:bCs/>
                <w:sz w:val="22"/>
                <w:szCs w:val="22"/>
              </w:rPr>
              <w:t>功能描述</w:t>
            </w:r>
          </w:p>
        </w:tc>
      </w:tr>
      <w:tr w:rsidR="00423058" w:rsidRPr="005D3E0C" w14:paraId="05111275" w14:textId="77777777" w:rsidTr="00D83C95">
        <w:trPr>
          <w:trHeight w:val="399"/>
        </w:trPr>
        <w:tc>
          <w:tcPr>
            <w:tcW w:w="2361" w:type="dxa"/>
            <w:tcBorders>
              <w:top w:val="nil"/>
              <w:left w:val="single" w:sz="4" w:space="0" w:color="auto"/>
              <w:bottom w:val="single" w:sz="4" w:space="0" w:color="auto"/>
              <w:right w:val="single" w:sz="4" w:space="0" w:color="auto"/>
            </w:tcBorders>
          </w:tcPr>
          <w:p w14:paraId="23F56C35" w14:textId="77777777" w:rsidR="00423058" w:rsidRPr="000968EA" w:rsidRDefault="00423058" w:rsidP="00D83C95">
            <w:pPr>
              <w:pStyle w:val="affc"/>
              <w:ind w:firstLine="440"/>
              <w:rPr>
                <w:sz w:val="22"/>
                <w:szCs w:val="22"/>
              </w:rPr>
            </w:pPr>
            <w:r w:rsidRPr="000968EA">
              <w:rPr>
                <w:rFonts w:hint="eastAsia"/>
                <w:sz w:val="22"/>
                <w:szCs w:val="22"/>
              </w:rPr>
              <w:t>L</w:t>
            </w:r>
            <w:r w:rsidRPr="000968EA">
              <w:rPr>
                <w:sz w:val="22"/>
                <w:szCs w:val="22"/>
              </w:rPr>
              <w:t>ED</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944F2A4"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0x1100</w:t>
            </w:r>
            <w:r w:rsidRPr="000968EA">
              <w:rPr>
                <w:rFonts w:hAnsi="宋体" w:hint="eastAsia"/>
                <w:sz w:val="22"/>
                <w:szCs w:val="22"/>
              </w:rPr>
              <w:tab/>
            </w:r>
          </w:p>
          <w:p w14:paraId="051D38B3"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0x1111</w:t>
            </w:r>
            <w:r w:rsidRPr="000968EA">
              <w:rPr>
                <w:rFonts w:hAnsi="宋体" w:hint="eastAsia"/>
                <w:sz w:val="22"/>
                <w:szCs w:val="22"/>
              </w:rPr>
              <w:tab/>
            </w:r>
          </w:p>
          <w:p w14:paraId="4D14EA91"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0x1121</w:t>
            </w:r>
            <w:r w:rsidRPr="000968EA">
              <w:rPr>
                <w:rFonts w:hAnsi="宋体" w:hint="eastAsia"/>
                <w:sz w:val="22"/>
                <w:szCs w:val="22"/>
              </w:rPr>
              <w:tab/>
            </w:r>
          </w:p>
          <w:p w14:paraId="367797B7"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0x1131</w:t>
            </w:r>
            <w:r w:rsidRPr="000968EA">
              <w:rPr>
                <w:rFonts w:hAnsi="宋体" w:hint="eastAsia"/>
                <w:sz w:val="22"/>
                <w:szCs w:val="22"/>
              </w:rPr>
              <w:tab/>
            </w:r>
          </w:p>
          <w:p w14:paraId="2504158F"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0x1141</w:t>
            </w:r>
            <w:r w:rsidRPr="000968EA">
              <w:rPr>
                <w:rFonts w:hAnsi="宋体" w:hint="eastAsia"/>
                <w:sz w:val="22"/>
                <w:szCs w:val="22"/>
              </w:rPr>
              <w:tab/>
            </w:r>
          </w:p>
          <w:p w14:paraId="28BBCCC4"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0x1110</w:t>
            </w:r>
            <w:r w:rsidRPr="000968EA">
              <w:rPr>
                <w:rFonts w:hAnsi="宋体" w:hint="eastAsia"/>
                <w:sz w:val="22"/>
                <w:szCs w:val="22"/>
              </w:rPr>
              <w:tab/>
            </w:r>
          </w:p>
          <w:p w14:paraId="47AB4F6C"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0x1120</w:t>
            </w:r>
            <w:r w:rsidRPr="000968EA">
              <w:rPr>
                <w:rFonts w:hAnsi="宋体" w:hint="eastAsia"/>
                <w:sz w:val="22"/>
                <w:szCs w:val="22"/>
              </w:rPr>
              <w:tab/>
            </w:r>
          </w:p>
          <w:p w14:paraId="1212C25F"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0x1130</w:t>
            </w:r>
            <w:r w:rsidRPr="000968EA">
              <w:rPr>
                <w:rFonts w:hAnsi="宋体" w:hint="eastAsia"/>
                <w:sz w:val="22"/>
                <w:szCs w:val="22"/>
              </w:rPr>
              <w:tab/>
            </w:r>
          </w:p>
          <w:p w14:paraId="74B76BB5"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0x1140</w:t>
            </w:r>
            <w:r w:rsidRPr="000968EA">
              <w:rPr>
                <w:rFonts w:hAnsi="宋体" w:hint="eastAsia"/>
                <w:sz w:val="22"/>
                <w:szCs w:val="22"/>
              </w:rPr>
              <w:tab/>
            </w:r>
          </w:p>
        </w:tc>
        <w:tc>
          <w:tcPr>
            <w:tcW w:w="3480" w:type="dxa"/>
            <w:tcBorders>
              <w:top w:val="nil"/>
              <w:left w:val="nil"/>
              <w:bottom w:val="single" w:sz="4" w:space="0" w:color="auto"/>
              <w:right w:val="single" w:sz="4" w:space="0" w:color="auto"/>
            </w:tcBorders>
            <w:shd w:val="clear" w:color="auto" w:fill="auto"/>
            <w:noWrap/>
            <w:vAlign w:val="center"/>
          </w:tcPr>
          <w:p w14:paraId="3BABFD9C"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控制</w:t>
            </w:r>
            <w:r w:rsidRPr="000968EA">
              <w:rPr>
                <w:rFonts w:hAnsi="宋体" w:hint="eastAsia"/>
                <w:sz w:val="22"/>
                <w:szCs w:val="22"/>
              </w:rPr>
              <w:t>LED</w:t>
            </w:r>
          </w:p>
          <w:p w14:paraId="502D1114"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打开</w:t>
            </w:r>
            <w:r w:rsidRPr="000968EA">
              <w:rPr>
                <w:rFonts w:hAnsi="宋体" w:hint="eastAsia"/>
                <w:sz w:val="22"/>
                <w:szCs w:val="22"/>
              </w:rPr>
              <w:t>LED1</w:t>
            </w:r>
          </w:p>
          <w:p w14:paraId="6BF50A13"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打开</w:t>
            </w:r>
            <w:r w:rsidRPr="000968EA">
              <w:rPr>
                <w:rFonts w:hAnsi="宋体" w:hint="eastAsia"/>
                <w:sz w:val="22"/>
                <w:szCs w:val="22"/>
              </w:rPr>
              <w:t>LED2</w:t>
            </w:r>
          </w:p>
          <w:p w14:paraId="329064A1"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打开</w:t>
            </w:r>
            <w:r w:rsidRPr="000968EA">
              <w:rPr>
                <w:rFonts w:hAnsi="宋体" w:hint="eastAsia"/>
                <w:sz w:val="22"/>
                <w:szCs w:val="22"/>
              </w:rPr>
              <w:t>LED3</w:t>
            </w:r>
          </w:p>
          <w:p w14:paraId="6871335A"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打开</w:t>
            </w:r>
            <w:r w:rsidRPr="000968EA">
              <w:rPr>
                <w:rFonts w:hAnsi="宋体" w:hint="eastAsia"/>
                <w:sz w:val="22"/>
                <w:szCs w:val="22"/>
              </w:rPr>
              <w:t>LED4</w:t>
            </w:r>
          </w:p>
          <w:p w14:paraId="59CBECBE"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关闭</w:t>
            </w:r>
            <w:r w:rsidRPr="000968EA">
              <w:rPr>
                <w:rFonts w:hAnsi="宋体" w:hint="eastAsia"/>
                <w:sz w:val="22"/>
                <w:szCs w:val="22"/>
              </w:rPr>
              <w:t>LED1</w:t>
            </w:r>
          </w:p>
          <w:p w14:paraId="7F46282F"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关闭</w:t>
            </w:r>
            <w:r w:rsidRPr="000968EA">
              <w:rPr>
                <w:rFonts w:hAnsi="宋体" w:hint="eastAsia"/>
                <w:sz w:val="22"/>
                <w:szCs w:val="22"/>
              </w:rPr>
              <w:t>LED2</w:t>
            </w:r>
          </w:p>
          <w:p w14:paraId="41809A3F"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关闭</w:t>
            </w:r>
            <w:r w:rsidRPr="000968EA">
              <w:rPr>
                <w:rFonts w:hAnsi="宋体" w:hint="eastAsia"/>
                <w:sz w:val="22"/>
                <w:szCs w:val="22"/>
              </w:rPr>
              <w:t>LED</w:t>
            </w:r>
            <w:r w:rsidRPr="000968EA">
              <w:rPr>
                <w:rFonts w:hAnsi="宋体"/>
                <w:sz w:val="22"/>
                <w:szCs w:val="22"/>
              </w:rPr>
              <w:t>3</w:t>
            </w:r>
          </w:p>
          <w:p w14:paraId="7DAA306F" w14:textId="77777777" w:rsidR="00423058" w:rsidRPr="000968EA" w:rsidRDefault="00423058" w:rsidP="00D83C95">
            <w:pPr>
              <w:pStyle w:val="affc"/>
              <w:ind w:firstLine="440"/>
              <w:rPr>
                <w:rFonts w:hAnsi="宋体"/>
                <w:sz w:val="22"/>
                <w:szCs w:val="22"/>
              </w:rPr>
            </w:pPr>
            <w:r w:rsidRPr="000968EA">
              <w:rPr>
                <w:rFonts w:hAnsi="宋体" w:hint="eastAsia"/>
                <w:sz w:val="22"/>
                <w:szCs w:val="22"/>
              </w:rPr>
              <w:t>关闭</w:t>
            </w:r>
            <w:r w:rsidRPr="000968EA">
              <w:rPr>
                <w:rFonts w:hAnsi="宋体" w:hint="eastAsia"/>
                <w:sz w:val="22"/>
                <w:szCs w:val="22"/>
              </w:rPr>
              <w:t>LED</w:t>
            </w:r>
            <w:r w:rsidRPr="000968EA">
              <w:rPr>
                <w:rFonts w:hAnsi="宋体"/>
                <w:sz w:val="22"/>
                <w:szCs w:val="22"/>
              </w:rPr>
              <w:t>4</w:t>
            </w:r>
          </w:p>
        </w:tc>
      </w:tr>
      <w:tr w:rsidR="00423058" w:rsidRPr="005D3E0C" w14:paraId="0C08DDB8" w14:textId="77777777" w:rsidTr="00D83C95">
        <w:trPr>
          <w:trHeight w:val="399"/>
        </w:trPr>
        <w:tc>
          <w:tcPr>
            <w:tcW w:w="2361" w:type="dxa"/>
            <w:tcBorders>
              <w:top w:val="nil"/>
              <w:left w:val="single" w:sz="4" w:space="0" w:color="auto"/>
              <w:bottom w:val="single" w:sz="4" w:space="0" w:color="auto"/>
              <w:right w:val="single" w:sz="4" w:space="0" w:color="auto"/>
            </w:tcBorders>
          </w:tcPr>
          <w:p w14:paraId="7AFDB6FE" w14:textId="77777777" w:rsidR="00423058" w:rsidRPr="000968EA" w:rsidRDefault="00423058" w:rsidP="00D83C95">
            <w:pPr>
              <w:pStyle w:val="affc"/>
              <w:ind w:firstLine="440"/>
              <w:rPr>
                <w:sz w:val="22"/>
                <w:szCs w:val="22"/>
              </w:rPr>
            </w:pPr>
            <w:r w:rsidRPr="000968EA">
              <w:rPr>
                <w:rFonts w:hint="eastAsia"/>
                <w:sz w:val="22"/>
                <w:szCs w:val="22"/>
              </w:rPr>
              <w:t>矩阵键盘模块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26219B8" w14:textId="77777777" w:rsidR="00423058" w:rsidRPr="000968EA" w:rsidRDefault="00423058" w:rsidP="00D83C95">
            <w:pPr>
              <w:pStyle w:val="affc"/>
              <w:ind w:firstLine="440"/>
              <w:rPr>
                <w:sz w:val="22"/>
                <w:szCs w:val="22"/>
              </w:rPr>
            </w:pPr>
            <w:r w:rsidRPr="000968EA">
              <w:rPr>
                <w:rFonts w:hint="eastAsia"/>
                <w:sz w:val="22"/>
                <w:szCs w:val="22"/>
              </w:rPr>
              <w:t>0x1200</w:t>
            </w:r>
            <w:r w:rsidRPr="000968EA">
              <w:rPr>
                <w:rFonts w:hint="eastAsia"/>
                <w:sz w:val="22"/>
                <w:szCs w:val="22"/>
              </w:rPr>
              <w:tab/>
            </w:r>
          </w:p>
          <w:p w14:paraId="388193F7" w14:textId="77777777" w:rsidR="00423058" w:rsidRPr="000968EA" w:rsidRDefault="00423058" w:rsidP="00D83C95">
            <w:pPr>
              <w:pStyle w:val="affc"/>
              <w:ind w:firstLine="440"/>
              <w:rPr>
                <w:sz w:val="22"/>
                <w:szCs w:val="22"/>
              </w:rPr>
            </w:pPr>
            <w:r w:rsidRPr="000968EA">
              <w:rPr>
                <w:sz w:val="22"/>
                <w:szCs w:val="22"/>
              </w:rPr>
              <w:t>0x1201</w:t>
            </w:r>
          </w:p>
          <w:p w14:paraId="5E1648C4" w14:textId="77777777" w:rsidR="00423058" w:rsidRPr="000968EA" w:rsidRDefault="00423058" w:rsidP="00D83C95">
            <w:pPr>
              <w:pStyle w:val="affc"/>
              <w:ind w:firstLine="440"/>
              <w:rPr>
                <w:sz w:val="22"/>
                <w:szCs w:val="22"/>
              </w:rPr>
            </w:pPr>
            <w:r w:rsidRPr="000968EA">
              <w:rPr>
                <w:sz w:val="22"/>
                <w:szCs w:val="22"/>
              </w:rPr>
              <w:t>0x1211</w:t>
            </w:r>
          </w:p>
          <w:p w14:paraId="17F25F79" w14:textId="77777777" w:rsidR="00423058" w:rsidRPr="000968EA" w:rsidRDefault="00423058" w:rsidP="00D83C95">
            <w:pPr>
              <w:pStyle w:val="affc"/>
              <w:ind w:firstLine="440"/>
              <w:rPr>
                <w:sz w:val="22"/>
                <w:szCs w:val="22"/>
              </w:rPr>
            </w:pPr>
            <w:r w:rsidRPr="000968EA">
              <w:rPr>
                <w:sz w:val="22"/>
                <w:szCs w:val="22"/>
              </w:rPr>
              <w:t>0x1221</w:t>
            </w:r>
          </w:p>
          <w:p w14:paraId="48455762" w14:textId="77777777" w:rsidR="00423058" w:rsidRPr="000968EA" w:rsidRDefault="00423058" w:rsidP="00D83C95">
            <w:pPr>
              <w:pStyle w:val="affc"/>
              <w:ind w:firstLine="440"/>
              <w:rPr>
                <w:sz w:val="22"/>
                <w:szCs w:val="22"/>
              </w:rPr>
            </w:pPr>
            <w:r w:rsidRPr="000968EA">
              <w:rPr>
                <w:sz w:val="22"/>
                <w:szCs w:val="22"/>
              </w:rPr>
              <w:t>0x1231</w:t>
            </w:r>
          </w:p>
          <w:p w14:paraId="27362DCF" w14:textId="77777777" w:rsidR="00423058" w:rsidRPr="000968EA" w:rsidRDefault="00423058" w:rsidP="00D83C95">
            <w:pPr>
              <w:pStyle w:val="affc"/>
              <w:ind w:firstLine="440"/>
              <w:rPr>
                <w:sz w:val="22"/>
                <w:szCs w:val="22"/>
              </w:rPr>
            </w:pPr>
            <w:r w:rsidRPr="000968EA">
              <w:rPr>
                <w:sz w:val="22"/>
                <w:szCs w:val="22"/>
              </w:rPr>
              <w:t>0x1241</w:t>
            </w:r>
          </w:p>
          <w:p w14:paraId="6488248E" w14:textId="77777777" w:rsidR="00423058" w:rsidRPr="000968EA" w:rsidRDefault="00423058" w:rsidP="00D83C95">
            <w:pPr>
              <w:pStyle w:val="affc"/>
              <w:ind w:firstLine="440"/>
              <w:rPr>
                <w:sz w:val="22"/>
                <w:szCs w:val="22"/>
              </w:rPr>
            </w:pPr>
            <w:r w:rsidRPr="000968EA">
              <w:rPr>
                <w:sz w:val="22"/>
                <w:szCs w:val="22"/>
              </w:rPr>
              <w:t>0x1251</w:t>
            </w:r>
          </w:p>
          <w:p w14:paraId="55EF4AEE" w14:textId="77777777" w:rsidR="00423058" w:rsidRPr="000968EA" w:rsidRDefault="00423058" w:rsidP="00D83C95">
            <w:pPr>
              <w:pStyle w:val="affc"/>
              <w:ind w:firstLine="440"/>
              <w:rPr>
                <w:sz w:val="22"/>
                <w:szCs w:val="22"/>
              </w:rPr>
            </w:pPr>
            <w:r w:rsidRPr="000968EA">
              <w:rPr>
                <w:sz w:val="22"/>
                <w:szCs w:val="22"/>
              </w:rPr>
              <w:t>0x1261</w:t>
            </w:r>
          </w:p>
          <w:p w14:paraId="581A6327" w14:textId="77777777" w:rsidR="00423058" w:rsidRPr="000968EA" w:rsidRDefault="00423058" w:rsidP="00D83C95">
            <w:pPr>
              <w:pStyle w:val="affc"/>
              <w:ind w:firstLine="440"/>
              <w:rPr>
                <w:sz w:val="22"/>
                <w:szCs w:val="22"/>
              </w:rPr>
            </w:pPr>
            <w:r w:rsidRPr="000968EA">
              <w:rPr>
                <w:sz w:val="22"/>
                <w:szCs w:val="22"/>
              </w:rPr>
              <w:t>0x1271</w:t>
            </w:r>
          </w:p>
          <w:p w14:paraId="075AAF14" w14:textId="77777777" w:rsidR="00423058" w:rsidRPr="000968EA" w:rsidRDefault="00423058" w:rsidP="00D83C95">
            <w:pPr>
              <w:pStyle w:val="affc"/>
              <w:ind w:firstLine="440"/>
              <w:rPr>
                <w:sz w:val="22"/>
                <w:szCs w:val="22"/>
              </w:rPr>
            </w:pPr>
            <w:r w:rsidRPr="000968EA">
              <w:rPr>
                <w:sz w:val="22"/>
                <w:szCs w:val="22"/>
              </w:rPr>
              <w:t>0x1281</w:t>
            </w:r>
          </w:p>
          <w:p w14:paraId="3CFB58EC" w14:textId="77777777" w:rsidR="00423058" w:rsidRPr="000968EA" w:rsidRDefault="00423058" w:rsidP="00D83C95">
            <w:pPr>
              <w:pStyle w:val="affc"/>
              <w:ind w:firstLine="440"/>
              <w:rPr>
                <w:sz w:val="22"/>
                <w:szCs w:val="22"/>
              </w:rPr>
            </w:pPr>
            <w:r w:rsidRPr="000968EA">
              <w:rPr>
                <w:sz w:val="22"/>
                <w:szCs w:val="22"/>
              </w:rPr>
              <w:t>0x1291</w:t>
            </w:r>
          </w:p>
          <w:p w14:paraId="118F3A97" w14:textId="77777777" w:rsidR="00423058" w:rsidRPr="000968EA" w:rsidRDefault="00423058" w:rsidP="00D83C95">
            <w:pPr>
              <w:pStyle w:val="affc"/>
              <w:ind w:firstLine="440"/>
              <w:rPr>
                <w:sz w:val="22"/>
                <w:szCs w:val="22"/>
              </w:rPr>
            </w:pPr>
            <w:r w:rsidRPr="000968EA">
              <w:rPr>
                <w:sz w:val="22"/>
                <w:szCs w:val="22"/>
              </w:rPr>
              <w:lastRenderedPageBreak/>
              <w:t>0x12A1</w:t>
            </w:r>
          </w:p>
          <w:p w14:paraId="3EC77910" w14:textId="77777777" w:rsidR="00423058" w:rsidRPr="000968EA" w:rsidRDefault="00423058" w:rsidP="00D83C95">
            <w:pPr>
              <w:pStyle w:val="affc"/>
              <w:ind w:firstLine="440"/>
              <w:rPr>
                <w:sz w:val="22"/>
                <w:szCs w:val="22"/>
              </w:rPr>
            </w:pPr>
            <w:r w:rsidRPr="000968EA">
              <w:rPr>
                <w:sz w:val="22"/>
                <w:szCs w:val="22"/>
              </w:rPr>
              <w:t>0x12B1</w:t>
            </w:r>
          </w:p>
          <w:p w14:paraId="057C3C39" w14:textId="77777777" w:rsidR="00423058" w:rsidRPr="000968EA" w:rsidRDefault="00423058" w:rsidP="00D83C95">
            <w:pPr>
              <w:pStyle w:val="affc"/>
              <w:ind w:firstLine="440"/>
              <w:rPr>
                <w:sz w:val="22"/>
                <w:szCs w:val="22"/>
              </w:rPr>
            </w:pPr>
            <w:r w:rsidRPr="000968EA">
              <w:rPr>
                <w:sz w:val="22"/>
                <w:szCs w:val="22"/>
              </w:rPr>
              <w:t>0x12C1</w:t>
            </w:r>
          </w:p>
          <w:p w14:paraId="0A1F0F48" w14:textId="77777777" w:rsidR="00423058" w:rsidRPr="000968EA" w:rsidRDefault="00423058" w:rsidP="00D83C95">
            <w:pPr>
              <w:pStyle w:val="affc"/>
              <w:ind w:firstLine="440"/>
              <w:rPr>
                <w:sz w:val="22"/>
                <w:szCs w:val="22"/>
              </w:rPr>
            </w:pPr>
            <w:r w:rsidRPr="000968EA">
              <w:rPr>
                <w:sz w:val="22"/>
                <w:szCs w:val="22"/>
              </w:rPr>
              <w:t>0x12D1</w:t>
            </w:r>
          </w:p>
          <w:p w14:paraId="6499F5F3" w14:textId="77777777" w:rsidR="00423058" w:rsidRPr="000968EA" w:rsidRDefault="00423058" w:rsidP="00D83C95">
            <w:pPr>
              <w:pStyle w:val="affc"/>
              <w:ind w:firstLine="440"/>
              <w:rPr>
                <w:sz w:val="22"/>
                <w:szCs w:val="22"/>
              </w:rPr>
            </w:pPr>
            <w:r w:rsidRPr="000968EA">
              <w:rPr>
                <w:sz w:val="22"/>
                <w:szCs w:val="22"/>
              </w:rPr>
              <w:t>0x12E1</w:t>
            </w:r>
          </w:p>
          <w:p w14:paraId="017D5F58" w14:textId="77777777" w:rsidR="00423058" w:rsidRPr="000968EA" w:rsidRDefault="00423058" w:rsidP="00D83C95">
            <w:pPr>
              <w:pStyle w:val="affc"/>
              <w:ind w:firstLine="440"/>
              <w:rPr>
                <w:sz w:val="22"/>
                <w:szCs w:val="22"/>
              </w:rPr>
            </w:pPr>
            <w:r w:rsidRPr="000968EA">
              <w:rPr>
                <w:sz w:val="22"/>
                <w:szCs w:val="22"/>
              </w:rPr>
              <w:t>0x12F1</w:t>
            </w:r>
          </w:p>
        </w:tc>
        <w:tc>
          <w:tcPr>
            <w:tcW w:w="3480" w:type="dxa"/>
            <w:tcBorders>
              <w:top w:val="nil"/>
              <w:left w:val="nil"/>
              <w:bottom w:val="single" w:sz="4" w:space="0" w:color="auto"/>
              <w:right w:val="single" w:sz="4" w:space="0" w:color="auto"/>
            </w:tcBorders>
            <w:shd w:val="clear" w:color="auto" w:fill="auto"/>
            <w:noWrap/>
            <w:vAlign w:val="center"/>
          </w:tcPr>
          <w:p w14:paraId="41BF744E" w14:textId="77777777" w:rsidR="00423058" w:rsidRPr="000968EA" w:rsidRDefault="00423058" w:rsidP="00D83C95">
            <w:pPr>
              <w:pStyle w:val="affc"/>
              <w:ind w:firstLine="440"/>
              <w:rPr>
                <w:sz w:val="22"/>
                <w:szCs w:val="22"/>
              </w:rPr>
            </w:pPr>
            <w:r w:rsidRPr="000968EA">
              <w:rPr>
                <w:rFonts w:hint="eastAsia"/>
                <w:sz w:val="22"/>
                <w:szCs w:val="22"/>
              </w:rPr>
              <w:lastRenderedPageBreak/>
              <w:t>矩阵键盘</w:t>
            </w:r>
            <w:r w:rsidRPr="000968EA">
              <w:rPr>
                <w:rFonts w:hint="eastAsia"/>
                <w:sz w:val="22"/>
                <w:szCs w:val="22"/>
              </w:rPr>
              <w:t>-</w:t>
            </w:r>
            <w:r w:rsidRPr="000968EA">
              <w:rPr>
                <w:rFonts w:hint="eastAsia"/>
                <w:sz w:val="22"/>
                <w:szCs w:val="22"/>
              </w:rPr>
              <w:t>被获取按键值</w:t>
            </w:r>
          </w:p>
          <w:p w14:paraId="68DDBD29"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0</w:t>
            </w:r>
          </w:p>
          <w:p w14:paraId="1DAEB79F"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sz w:val="22"/>
                <w:szCs w:val="22"/>
              </w:rPr>
              <w:t>1</w:t>
            </w:r>
          </w:p>
          <w:p w14:paraId="52C70D8D"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2</w:t>
            </w:r>
          </w:p>
          <w:p w14:paraId="395FBC4E"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3</w:t>
            </w:r>
          </w:p>
          <w:p w14:paraId="28C7CD43"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4</w:t>
            </w:r>
          </w:p>
          <w:p w14:paraId="141A3D6A"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5</w:t>
            </w:r>
          </w:p>
          <w:p w14:paraId="4DB2B637"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6</w:t>
            </w:r>
          </w:p>
          <w:p w14:paraId="5C054A59"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7</w:t>
            </w:r>
          </w:p>
          <w:p w14:paraId="52022786"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8</w:t>
            </w:r>
          </w:p>
          <w:p w14:paraId="37B32ECD" w14:textId="77777777" w:rsidR="00423058" w:rsidRPr="000968EA" w:rsidRDefault="00423058" w:rsidP="00D83C95">
            <w:pPr>
              <w:pStyle w:val="affc"/>
              <w:ind w:firstLine="440"/>
              <w:rPr>
                <w:sz w:val="22"/>
                <w:szCs w:val="22"/>
              </w:rPr>
            </w:pPr>
            <w:r w:rsidRPr="000968EA">
              <w:rPr>
                <w:rFonts w:hint="eastAsia"/>
                <w:sz w:val="22"/>
                <w:szCs w:val="22"/>
              </w:rPr>
              <w:lastRenderedPageBreak/>
              <w:t>矩阵键盘</w:t>
            </w:r>
            <w:r w:rsidRPr="000968EA">
              <w:rPr>
                <w:rFonts w:hint="eastAsia"/>
                <w:sz w:val="22"/>
                <w:szCs w:val="22"/>
              </w:rPr>
              <w:t>-</w:t>
            </w:r>
            <w:r w:rsidRPr="000968EA">
              <w:rPr>
                <w:rFonts w:hint="eastAsia"/>
                <w:sz w:val="22"/>
                <w:szCs w:val="22"/>
              </w:rPr>
              <w:t>按键</w:t>
            </w:r>
            <w:r w:rsidRPr="000968EA">
              <w:rPr>
                <w:rFonts w:hint="eastAsia"/>
                <w:sz w:val="22"/>
                <w:szCs w:val="22"/>
              </w:rPr>
              <w:t>9</w:t>
            </w:r>
          </w:p>
          <w:p w14:paraId="70173042"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Enter</w:t>
            </w:r>
          </w:p>
          <w:p w14:paraId="44A3403F"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Canel</w:t>
            </w:r>
          </w:p>
          <w:p w14:paraId="45E49CDC"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UP</w:t>
            </w:r>
          </w:p>
          <w:p w14:paraId="6E6273F1"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Down</w:t>
            </w:r>
          </w:p>
          <w:p w14:paraId="5206E474"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Left</w:t>
            </w:r>
          </w:p>
          <w:p w14:paraId="6D771260" w14:textId="77777777" w:rsidR="00423058" w:rsidRPr="000968EA" w:rsidRDefault="00423058" w:rsidP="00D83C95">
            <w:pPr>
              <w:pStyle w:val="affc"/>
              <w:ind w:firstLine="440"/>
              <w:rPr>
                <w:sz w:val="22"/>
                <w:szCs w:val="22"/>
              </w:rPr>
            </w:pPr>
            <w:r w:rsidRPr="000968EA">
              <w:rPr>
                <w:rFonts w:hint="eastAsia"/>
                <w:sz w:val="22"/>
                <w:szCs w:val="22"/>
              </w:rPr>
              <w:t>矩阵键盘</w:t>
            </w:r>
            <w:r w:rsidRPr="000968EA">
              <w:rPr>
                <w:rFonts w:hint="eastAsia"/>
                <w:sz w:val="22"/>
                <w:szCs w:val="22"/>
              </w:rPr>
              <w:t>-</w:t>
            </w:r>
            <w:r w:rsidRPr="000968EA">
              <w:rPr>
                <w:rFonts w:hint="eastAsia"/>
                <w:sz w:val="22"/>
                <w:szCs w:val="22"/>
              </w:rPr>
              <w:t>按键</w:t>
            </w:r>
            <w:r w:rsidRPr="000968EA">
              <w:rPr>
                <w:rFonts w:hint="eastAsia"/>
                <w:sz w:val="22"/>
                <w:szCs w:val="22"/>
              </w:rPr>
              <w:t>Right</w:t>
            </w:r>
          </w:p>
        </w:tc>
      </w:tr>
      <w:tr w:rsidR="00423058" w:rsidRPr="005D3E0C" w14:paraId="38CFD6CF" w14:textId="77777777" w:rsidTr="00D83C95">
        <w:trPr>
          <w:trHeight w:val="399"/>
        </w:trPr>
        <w:tc>
          <w:tcPr>
            <w:tcW w:w="2361" w:type="dxa"/>
            <w:tcBorders>
              <w:top w:val="nil"/>
              <w:left w:val="single" w:sz="4" w:space="0" w:color="auto"/>
              <w:bottom w:val="single" w:sz="4" w:space="0" w:color="auto"/>
              <w:right w:val="single" w:sz="4" w:space="0" w:color="auto"/>
            </w:tcBorders>
          </w:tcPr>
          <w:p w14:paraId="4B2EA499" w14:textId="77777777" w:rsidR="00423058" w:rsidRPr="000968EA" w:rsidRDefault="00423058" w:rsidP="00D83C95">
            <w:pPr>
              <w:pStyle w:val="affc"/>
              <w:ind w:firstLine="440"/>
              <w:rPr>
                <w:sz w:val="22"/>
                <w:szCs w:val="22"/>
              </w:rPr>
            </w:pPr>
            <w:r w:rsidRPr="000968EA">
              <w:rPr>
                <w:rFonts w:hint="eastAsia"/>
                <w:sz w:val="22"/>
                <w:szCs w:val="22"/>
              </w:rPr>
              <w:lastRenderedPageBreak/>
              <w:t>风扇模块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576D69BB" w14:textId="77777777" w:rsidR="00423058" w:rsidRPr="000968EA" w:rsidRDefault="00423058" w:rsidP="00D83C95">
            <w:pPr>
              <w:pStyle w:val="affc"/>
              <w:ind w:firstLine="440"/>
              <w:rPr>
                <w:sz w:val="22"/>
                <w:szCs w:val="22"/>
              </w:rPr>
            </w:pPr>
            <w:r w:rsidRPr="000968EA">
              <w:rPr>
                <w:sz w:val="22"/>
                <w:szCs w:val="22"/>
              </w:rPr>
              <w:t>0x1310</w:t>
            </w:r>
          </w:p>
          <w:p w14:paraId="1B7E1735" w14:textId="77777777" w:rsidR="00423058" w:rsidRPr="000968EA" w:rsidRDefault="00423058" w:rsidP="00D83C95">
            <w:pPr>
              <w:pStyle w:val="affc"/>
              <w:ind w:firstLine="440"/>
              <w:rPr>
                <w:sz w:val="22"/>
                <w:szCs w:val="22"/>
              </w:rPr>
            </w:pPr>
            <w:r w:rsidRPr="000968EA">
              <w:rPr>
                <w:sz w:val="22"/>
                <w:szCs w:val="22"/>
              </w:rPr>
              <w:t>0x1311</w:t>
            </w:r>
          </w:p>
          <w:p w14:paraId="4F4D11C9" w14:textId="77777777" w:rsidR="00423058" w:rsidRPr="000968EA" w:rsidRDefault="00423058" w:rsidP="00D83C95">
            <w:pPr>
              <w:pStyle w:val="affc"/>
              <w:ind w:firstLine="440"/>
              <w:rPr>
                <w:sz w:val="22"/>
                <w:szCs w:val="22"/>
              </w:rPr>
            </w:pPr>
            <w:r w:rsidRPr="000968EA">
              <w:rPr>
                <w:sz w:val="22"/>
                <w:szCs w:val="22"/>
              </w:rPr>
              <w:t>0x1320</w:t>
            </w:r>
          </w:p>
          <w:p w14:paraId="5AB03B70" w14:textId="77777777" w:rsidR="00423058" w:rsidRPr="000968EA" w:rsidRDefault="00423058" w:rsidP="00D83C95">
            <w:pPr>
              <w:pStyle w:val="affc"/>
              <w:ind w:firstLine="440"/>
              <w:rPr>
                <w:sz w:val="22"/>
                <w:szCs w:val="22"/>
              </w:rPr>
            </w:pPr>
            <w:r w:rsidRPr="000968EA">
              <w:rPr>
                <w:sz w:val="22"/>
                <w:szCs w:val="22"/>
              </w:rPr>
              <w:t>0x1330</w:t>
            </w:r>
          </w:p>
        </w:tc>
        <w:tc>
          <w:tcPr>
            <w:tcW w:w="3480" w:type="dxa"/>
            <w:tcBorders>
              <w:top w:val="nil"/>
              <w:left w:val="nil"/>
              <w:bottom w:val="single" w:sz="4" w:space="0" w:color="auto"/>
              <w:right w:val="single" w:sz="4" w:space="0" w:color="auto"/>
            </w:tcBorders>
            <w:shd w:val="clear" w:color="auto" w:fill="auto"/>
            <w:noWrap/>
            <w:vAlign w:val="center"/>
          </w:tcPr>
          <w:p w14:paraId="35E51559" w14:textId="77777777" w:rsidR="00423058" w:rsidRPr="000968EA" w:rsidRDefault="00423058" w:rsidP="00D83C95">
            <w:pPr>
              <w:pStyle w:val="affc"/>
              <w:ind w:firstLine="440"/>
              <w:rPr>
                <w:sz w:val="22"/>
                <w:szCs w:val="22"/>
              </w:rPr>
            </w:pPr>
            <w:r w:rsidRPr="000968EA">
              <w:rPr>
                <w:rFonts w:hint="eastAsia"/>
                <w:sz w:val="22"/>
                <w:szCs w:val="22"/>
              </w:rPr>
              <w:t>关闭风扇</w:t>
            </w:r>
          </w:p>
          <w:p w14:paraId="3070D31F" w14:textId="77777777" w:rsidR="00423058" w:rsidRPr="000968EA" w:rsidRDefault="00423058" w:rsidP="00D83C95">
            <w:pPr>
              <w:pStyle w:val="affc"/>
              <w:ind w:firstLine="440"/>
              <w:rPr>
                <w:sz w:val="22"/>
                <w:szCs w:val="22"/>
              </w:rPr>
            </w:pPr>
            <w:r w:rsidRPr="000968EA">
              <w:rPr>
                <w:rFonts w:hint="eastAsia"/>
                <w:sz w:val="22"/>
                <w:szCs w:val="22"/>
              </w:rPr>
              <w:t>打开风扇</w:t>
            </w:r>
            <w:r w:rsidRPr="000968EA">
              <w:rPr>
                <w:rFonts w:hint="eastAsia"/>
                <w:sz w:val="22"/>
                <w:szCs w:val="22"/>
              </w:rPr>
              <w:t>-1</w:t>
            </w:r>
            <w:r w:rsidRPr="000968EA">
              <w:rPr>
                <w:rFonts w:hint="eastAsia"/>
                <w:sz w:val="22"/>
                <w:szCs w:val="22"/>
              </w:rPr>
              <w:t>档</w:t>
            </w:r>
          </w:p>
          <w:p w14:paraId="7360134A" w14:textId="77777777" w:rsidR="00423058" w:rsidRPr="000968EA" w:rsidRDefault="00423058" w:rsidP="00D83C95">
            <w:pPr>
              <w:pStyle w:val="affc"/>
              <w:ind w:firstLine="440"/>
              <w:rPr>
                <w:sz w:val="22"/>
                <w:szCs w:val="22"/>
              </w:rPr>
            </w:pPr>
            <w:r w:rsidRPr="000968EA">
              <w:rPr>
                <w:rFonts w:hint="eastAsia"/>
                <w:sz w:val="22"/>
                <w:szCs w:val="22"/>
              </w:rPr>
              <w:t>打开风扇</w:t>
            </w:r>
            <w:r w:rsidRPr="000968EA">
              <w:rPr>
                <w:rFonts w:hint="eastAsia"/>
                <w:sz w:val="22"/>
                <w:szCs w:val="22"/>
              </w:rPr>
              <w:t>-2</w:t>
            </w:r>
            <w:r w:rsidRPr="000968EA">
              <w:rPr>
                <w:rFonts w:hint="eastAsia"/>
                <w:sz w:val="22"/>
                <w:szCs w:val="22"/>
              </w:rPr>
              <w:t>档</w:t>
            </w:r>
          </w:p>
          <w:p w14:paraId="47D10594" w14:textId="77777777" w:rsidR="00423058" w:rsidRPr="000968EA" w:rsidRDefault="00423058" w:rsidP="00D83C95">
            <w:pPr>
              <w:pStyle w:val="affc"/>
              <w:ind w:firstLine="440"/>
              <w:rPr>
                <w:sz w:val="22"/>
                <w:szCs w:val="22"/>
              </w:rPr>
            </w:pPr>
            <w:r w:rsidRPr="000968EA">
              <w:rPr>
                <w:rFonts w:hint="eastAsia"/>
                <w:sz w:val="22"/>
                <w:szCs w:val="22"/>
              </w:rPr>
              <w:t>打开风扇</w:t>
            </w:r>
            <w:r w:rsidRPr="000968EA">
              <w:rPr>
                <w:rFonts w:hint="eastAsia"/>
                <w:sz w:val="22"/>
                <w:szCs w:val="22"/>
              </w:rPr>
              <w:t>-3</w:t>
            </w:r>
            <w:r w:rsidRPr="000968EA">
              <w:rPr>
                <w:rFonts w:hint="eastAsia"/>
                <w:sz w:val="22"/>
                <w:szCs w:val="22"/>
              </w:rPr>
              <w:t>档</w:t>
            </w:r>
          </w:p>
        </w:tc>
      </w:tr>
      <w:tr w:rsidR="00423058" w:rsidRPr="005D3E0C" w14:paraId="3DF79A00" w14:textId="77777777" w:rsidTr="00D83C95">
        <w:trPr>
          <w:trHeight w:val="399"/>
        </w:trPr>
        <w:tc>
          <w:tcPr>
            <w:tcW w:w="2361" w:type="dxa"/>
            <w:tcBorders>
              <w:top w:val="nil"/>
              <w:left w:val="single" w:sz="4" w:space="0" w:color="auto"/>
              <w:bottom w:val="single" w:sz="4" w:space="0" w:color="auto"/>
              <w:right w:val="single" w:sz="4" w:space="0" w:color="auto"/>
            </w:tcBorders>
          </w:tcPr>
          <w:p w14:paraId="18708716" w14:textId="77777777" w:rsidR="00423058" w:rsidRPr="000968EA" w:rsidRDefault="00423058" w:rsidP="00D83C95">
            <w:pPr>
              <w:pStyle w:val="affc"/>
              <w:ind w:firstLine="440"/>
              <w:rPr>
                <w:sz w:val="22"/>
                <w:szCs w:val="22"/>
              </w:rPr>
            </w:pPr>
            <w:r w:rsidRPr="000968EA">
              <w:rPr>
                <w:rFonts w:hint="eastAsia"/>
                <w:sz w:val="22"/>
                <w:szCs w:val="22"/>
              </w:rPr>
              <w:t>继电器模块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2FFB2033" w14:textId="77777777" w:rsidR="00423058" w:rsidRPr="000968EA" w:rsidRDefault="00423058" w:rsidP="00D83C95">
            <w:pPr>
              <w:pStyle w:val="affc"/>
              <w:ind w:firstLine="440"/>
              <w:rPr>
                <w:sz w:val="22"/>
                <w:szCs w:val="22"/>
              </w:rPr>
            </w:pPr>
            <w:r w:rsidRPr="000968EA">
              <w:rPr>
                <w:sz w:val="22"/>
                <w:szCs w:val="22"/>
              </w:rPr>
              <w:t>0x1411</w:t>
            </w:r>
          </w:p>
          <w:p w14:paraId="500F09C3" w14:textId="77777777" w:rsidR="00423058" w:rsidRPr="000968EA" w:rsidRDefault="00423058" w:rsidP="00D83C95">
            <w:pPr>
              <w:pStyle w:val="affc"/>
              <w:ind w:firstLine="440"/>
              <w:rPr>
                <w:sz w:val="22"/>
                <w:szCs w:val="22"/>
              </w:rPr>
            </w:pPr>
            <w:r w:rsidRPr="000968EA">
              <w:rPr>
                <w:sz w:val="22"/>
                <w:szCs w:val="22"/>
              </w:rPr>
              <w:t>0x1421</w:t>
            </w:r>
          </w:p>
          <w:p w14:paraId="6BF65162" w14:textId="77777777" w:rsidR="00423058" w:rsidRPr="000968EA" w:rsidRDefault="00423058" w:rsidP="00D83C95">
            <w:pPr>
              <w:pStyle w:val="affc"/>
              <w:ind w:firstLine="440"/>
              <w:rPr>
                <w:sz w:val="22"/>
                <w:szCs w:val="22"/>
              </w:rPr>
            </w:pPr>
            <w:r w:rsidRPr="000968EA">
              <w:rPr>
                <w:sz w:val="22"/>
                <w:szCs w:val="22"/>
              </w:rPr>
              <w:t>0x1410</w:t>
            </w:r>
          </w:p>
          <w:p w14:paraId="639D0ABF" w14:textId="77777777" w:rsidR="00423058" w:rsidRPr="000968EA" w:rsidRDefault="00423058" w:rsidP="00D83C95">
            <w:pPr>
              <w:pStyle w:val="affc"/>
              <w:ind w:firstLine="440"/>
              <w:rPr>
                <w:sz w:val="22"/>
                <w:szCs w:val="22"/>
              </w:rPr>
            </w:pPr>
            <w:r w:rsidRPr="000968EA">
              <w:rPr>
                <w:sz w:val="22"/>
                <w:szCs w:val="22"/>
              </w:rPr>
              <w:t>0x1420</w:t>
            </w:r>
          </w:p>
        </w:tc>
        <w:tc>
          <w:tcPr>
            <w:tcW w:w="3480" w:type="dxa"/>
            <w:tcBorders>
              <w:top w:val="nil"/>
              <w:left w:val="nil"/>
              <w:bottom w:val="single" w:sz="4" w:space="0" w:color="auto"/>
              <w:right w:val="single" w:sz="4" w:space="0" w:color="auto"/>
            </w:tcBorders>
            <w:shd w:val="clear" w:color="auto" w:fill="auto"/>
            <w:noWrap/>
            <w:vAlign w:val="center"/>
          </w:tcPr>
          <w:p w14:paraId="1AB21BD4" w14:textId="77777777" w:rsidR="00423058" w:rsidRPr="000968EA" w:rsidRDefault="00423058" w:rsidP="00D83C95">
            <w:pPr>
              <w:pStyle w:val="affc"/>
              <w:ind w:firstLine="440"/>
              <w:rPr>
                <w:sz w:val="22"/>
                <w:szCs w:val="22"/>
              </w:rPr>
            </w:pPr>
            <w:r w:rsidRPr="000968EA">
              <w:rPr>
                <w:rFonts w:hint="eastAsia"/>
                <w:sz w:val="22"/>
                <w:szCs w:val="22"/>
              </w:rPr>
              <w:t>打开继电器</w:t>
            </w:r>
            <w:r w:rsidRPr="000968EA">
              <w:rPr>
                <w:rFonts w:hint="eastAsia"/>
                <w:sz w:val="22"/>
                <w:szCs w:val="22"/>
              </w:rPr>
              <w:t>1</w:t>
            </w:r>
          </w:p>
          <w:p w14:paraId="3DE250B5" w14:textId="77777777" w:rsidR="00423058" w:rsidRPr="000968EA" w:rsidRDefault="00423058" w:rsidP="00D83C95">
            <w:pPr>
              <w:pStyle w:val="affc"/>
              <w:ind w:firstLine="440"/>
              <w:rPr>
                <w:sz w:val="22"/>
                <w:szCs w:val="22"/>
              </w:rPr>
            </w:pPr>
            <w:r w:rsidRPr="000968EA">
              <w:rPr>
                <w:rFonts w:hint="eastAsia"/>
                <w:sz w:val="22"/>
                <w:szCs w:val="22"/>
              </w:rPr>
              <w:t>打开继电器</w:t>
            </w:r>
            <w:r w:rsidRPr="000968EA">
              <w:rPr>
                <w:rFonts w:hint="eastAsia"/>
                <w:sz w:val="22"/>
                <w:szCs w:val="22"/>
              </w:rPr>
              <w:t>2</w:t>
            </w:r>
          </w:p>
          <w:p w14:paraId="2E3F0E8A" w14:textId="77777777" w:rsidR="00423058" w:rsidRPr="000968EA" w:rsidRDefault="00423058" w:rsidP="00D83C95">
            <w:pPr>
              <w:pStyle w:val="affc"/>
              <w:ind w:firstLine="440"/>
              <w:rPr>
                <w:sz w:val="22"/>
                <w:szCs w:val="22"/>
              </w:rPr>
            </w:pPr>
            <w:r w:rsidRPr="000968EA">
              <w:rPr>
                <w:rFonts w:hint="eastAsia"/>
                <w:sz w:val="22"/>
                <w:szCs w:val="22"/>
              </w:rPr>
              <w:t>关闭继电器</w:t>
            </w:r>
            <w:r w:rsidRPr="000968EA">
              <w:rPr>
                <w:rFonts w:hint="eastAsia"/>
                <w:sz w:val="22"/>
                <w:szCs w:val="22"/>
              </w:rPr>
              <w:t>1</w:t>
            </w:r>
          </w:p>
          <w:p w14:paraId="441D955B" w14:textId="77777777" w:rsidR="00423058" w:rsidRPr="000968EA" w:rsidRDefault="00423058" w:rsidP="00D83C95">
            <w:pPr>
              <w:pStyle w:val="affc"/>
              <w:ind w:firstLine="440"/>
              <w:rPr>
                <w:sz w:val="22"/>
                <w:szCs w:val="22"/>
              </w:rPr>
            </w:pPr>
            <w:r w:rsidRPr="000968EA">
              <w:rPr>
                <w:rFonts w:hint="eastAsia"/>
                <w:sz w:val="22"/>
                <w:szCs w:val="22"/>
              </w:rPr>
              <w:t>关闭继电器</w:t>
            </w:r>
            <w:r w:rsidRPr="000968EA">
              <w:rPr>
                <w:rFonts w:hint="eastAsia"/>
                <w:sz w:val="22"/>
                <w:szCs w:val="22"/>
              </w:rPr>
              <w:t>2</w:t>
            </w:r>
          </w:p>
        </w:tc>
      </w:tr>
      <w:tr w:rsidR="00423058" w:rsidRPr="005D3E0C" w14:paraId="3F180249" w14:textId="77777777" w:rsidTr="00D83C95">
        <w:trPr>
          <w:trHeight w:val="399"/>
        </w:trPr>
        <w:tc>
          <w:tcPr>
            <w:tcW w:w="2361" w:type="dxa"/>
            <w:tcBorders>
              <w:top w:val="nil"/>
              <w:left w:val="single" w:sz="4" w:space="0" w:color="auto"/>
              <w:bottom w:val="single" w:sz="4" w:space="0" w:color="auto"/>
              <w:right w:val="single" w:sz="4" w:space="0" w:color="auto"/>
            </w:tcBorders>
          </w:tcPr>
          <w:p w14:paraId="5EDBD8F3" w14:textId="77777777" w:rsidR="00423058" w:rsidRPr="000968EA" w:rsidRDefault="00423058" w:rsidP="00D83C95">
            <w:pPr>
              <w:pStyle w:val="affc"/>
              <w:ind w:firstLine="440"/>
              <w:rPr>
                <w:sz w:val="22"/>
                <w:szCs w:val="22"/>
              </w:rPr>
            </w:pPr>
            <w:r w:rsidRPr="000968EA">
              <w:rPr>
                <w:sz w:val="22"/>
                <w:szCs w:val="22"/>
              </w:rPr>
              <w:t>LCD</w:t>
            </w:r>
            <w:r w:rsidRPr="000968EA">
              <w:rPr>
                <w:rFonts w:hint="eastAsia"/>
                <w:sz w:val="22"/>
                <w:szCs w:val="22"/>
              </w:rPr>
              <w:t>屏</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31ED225" w14:textId="77777777" w:rsidR="00423058" w:rsidRPr="000968EA" w:rsidRDefault="00423058" w:rsidP="00D83C95">
            <w:pPr>
              <w:pStyle w:val="affc"/>
              <w:ind w:firstLine="440"/>
              <w:rPr>
                <w:sz w:val="22"/>
                <w:szCs w:val="22"/>
              </w:rPr>
            </w:pPr>
            <w:r w:rsidRPr="000968EA">
              <w:rPr>
                <w:sz w:val="22"/>
                <w:szCs w:val="22"/>
              </w:rPr>
              <w:t>0x1511</w:t>
            </w:r>
          </w:p>
        </w:tc>
        <w:tc>
          <w:tcPr>
            <w:tcW w:w="3480" w:type="dxa"/>
            <w:tcBorders>
              <w:top w:val="nil"/>
              <w:left w:val="nil"/>
              <w:bottom w:val="single" w:sz="4" w:space="0" w:color="auto"/>
              <w:right w:val="single" w:sz="4" w:space="0" w:color="auto"/>
            </w:tcBorders>
            <w:shd w:val="clear" w:color="auto" w:fill="auto"/>
            <w:noWrap/>
            <w:vAlign w:val="center"/>
          </w:tcPr>
          <w:p w14:paraId="4070B68C" w14:textId="77777777" w:rsidR="00423058" w:rsidRPr="000968EA" w:rsidRDefault="00423058" w:rsidP="00D83C95">
            <w:pPr>
              <w:pStyle w:val="affc"/>
              <w:ind w:firstLine="440"/>
              <w:rPr>
                <w:sz w:val="22"/>
                <w:szCs w:val="22"/>
              </w:rPr>
            </w:pPr>
            <w:r w:rsidRPr="000968EA">
              <w:rPr>
                <w:rFonts w:hint="eastAsia"/>
                <w:sz w:val="22"/>
                <w:szCs w:val="22"/>
              </w:rPr>
              <w:t>发送数据到</w:t>
            </w:r>
            <w:r w:rsidRPr="000968EA">
              <w:rPr>
                <w:rFonts w:hint="eastAsia"/>
                <w:sz w:val="22"/>
                <w:szCs w:val="22"/>
              </w:rPr>
              <w:t>LCD</w:t>
            </w:r>
            <w:r w:rsidRPr="000968EA">
              <w:rPr>
                <w:rFonts w:hint="eastAsia"/>
                <w:sz w:val="22"/>
                <w:szCs w:val="22"/>
              </w:rPr>
              <w:t>屏显示</w:t>
            </w:r>
          </w:p>
        </w:tc>
      </w:tr>
      <w:tr w:rsidR="00423058" w:rsidRPr="005D3E0C" w14:paraId="292028E6" w14:textId="77777777" w:rsidTr="00D83C95">
        <w:trPr>
          <w:trHeight w:val="399"/>
        </w:trPr>
        <w:tc>
          <w:tcPr>
            <w:tcW w:w="2361" w:type="dxa"/>
            <w:tcBorders>
              <w:top w:val="nil"/>
              <w:left w:val="single" w:sz="4" w:space="0" w:color="auto"/>
              <w:bottom w:val="single" w:sz="4" w:space="0" w:color="auto"/>
              <w:right w:val="single" w:sz="4" w:space="0" w:color="auto"/>
            </w:tcBorders>
          </w:tcPr>
          <w:p w14:paraId="171C73CD" w14:textId="77777777" w:rsidR="00423058" w:rsidRPr="000968EA" w:rsidRDefault="00423058" w:rsidP="00D83C95">
            <w:pPr>
              <w:pStyle w:val="affc"/>
              <w:ind w:firstLine="440"/>
              <w:rPr>
                <w:sz w:val="22"/>
                <w:szCs w:val="22"/>
              </w:rPr>
            </w:pPr>
            <w:r w:rsidRPr="000968EA">
              <w:rPr>
                <w:rFonts w:hint="eastAsia"/>
                <w:sz w:val="22"/>
                <w:szCs w:val="22"/>
              </w:rPr>
              <w:t>温湿度模块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9934BAD" w14:textId="77777777" w:rsidR="00423058" w:rsidRPr="000968EA" w:rsidRDefault="00423058" w:rsidP="00D83C95">
            <w:pPr>
              <w:pStyle w:val="affc"/>
              <w:ind w:firstLine="440"/>
              <w:rPr>
                <w:sz w:val="22"/>
                <w:szCs w:val="22"/>
              </w:rPr>
            </w:pPr>
            <w:r w:rsidRPr="000968EA">
              <w:rPr>
                <w:sz w:val="22"/>
                <w:szCs w:val="22"/>
              </w:rPr>
              <w:t>0x1601</w:t>
            </w:r>
          </w:p>
          <w:p w14:paraId="62CAFB45" w14:textId="77777777" w:rsidR="00423058" w:rsidRPr="000968EA" w:rsidRDefault="00423058" w:rsidP="00D83C95">
            <w:pPr>
              <w:pStyle w:val="affc"/>
              <w:ind w:firstLine="440"/>
              <w:rPr>
                <w:sz w:val="22"/>
                <w:szCs w:val="22"/>
              </w:rPr>
            </w:pPr>
            <w:r w:rsidRPr="000968EA">
              <w:rPr>
                <w:sz w:val="22"/>
                <w:szCs w:val="22"/>
              </w:rPr>
              <w:t>0x1611</w:t>
            </w:r>
          </w:p>
          <w:p w14:paraId="20167497" w14:textId="77777777" w:rsidR="00423058" w:rsidRPr="000968EA" w:rsidRDefault="00423058" w:rsidP="00D83C95">
            <w:pPr>
              <w:pStyle w:val="affc"/>
              <w:ind w:firstLine="440"/>
              <w:rPr>
                <w:sz w:val="22"/>
                <w:szCs w:val="22"/>
              </w:rPr>
            </w:pPr>
            <w:r w:rsidRPr="000968EA">
              <w:rPr>
                <w:sz w:val="22"/>
                <w:szCs w:val="22"/>
              </w:rPr>
              <w:t>0x1621</w:t>
            </w:r>
          </w:p>
          <w:p w14:paraId="18837543" w14:textId="77777777" w:rsidR="00423058" w:rsidRPr="000968EA" w:rsidRDefault="00423058" w:rsidP="00D83C95">
            <w:pPr>
              <w:pStyle w:val="affc"/>
              <w:ind w:firstLine="440"/>
              <w:rPr>
                <w:sz w:val="22"/>
                <w:szCs w:val="22"/>
              </w:rPr>
            </w:pPr>
            <w:r w:rsidRPr="000968EA">
              <w:rPr>
                <w:sz w:val="22"/>
                <w:szCs w:val="22"/>
              </w:rPr>
              <w:t>0x1631</w:t>
            </w:r>
          </w:p>
          <w:p w14:paraId="06364BDB" w14:textId="77777777" w:rsidR="00423058" w:rsidRPr="000968EA" w:rsidRDefault="00423058" w:rsidP="00D83C95">
            <w:pPr>
              <w:pStyle w:val="affc"/>
              <w:ind w:firstLine="440"/>
              <w:rPr>
                <w:sz w:val="22"/>
                <w:szCs w:val="22"/>
              </w:rPr>
            </w:pPr>
            <w:r w:rsidRPr="000968EA">
              <w:rPr>
                <w:sz w:val="22"/>
                <w:szCs w:val="22"/>
              </w:rPr>
              <w:t>0x1600</w:t>
            </w:r>
          </w:p>
          <w:p w14:paraId="6C08D318" w14:textId="77777777" w:rsidR="00423058" w:rsidRPr="000968EA" w:rsidRDefault="00423058" w:rsidP="00D83C95">
            <w:pPr>
              <w:pStyle w:val="affc"/>
              <w:ind w:firstLine="440"/>
              <w:rPr>
                <w:sz w:val="22"/>
                <w:szCs w:val="22"/>
              </w:rPr>
            </w:pPr>
            <w:r w:rsidRPr="000968EA">
              <w:rPr>
                <w:sz w:val="22"/>
                <w:szCs w:val="22"/>
              </w:rPr>
              <w:t>0x1610</w:t>
            </w:r>
          </w:p>
          <w:p w14:paraId="299724F3" w14:textId="77777777" w:rsidR="00423058" w:rsidRPr="000968EA" w:rsidRDefault="00423058" w:rsidP="00D83C95">
            <w:pPr>
              <w:pStyle w:val="affc"/>
              <w:ind w:firstLine="440"/>
              <w:rPr>
                <w:sz w:val="22"/>
                <w:szCs w:val="22"/>
              </w:rPr>
            </w:pPr>
            <w:r w:rsidRPr="000968EA">
              <w:rPr>
                <w:sz w:val="22"/>
                <w:szCs w:val="22"/>
              </w:rPr>
              <w:t>0x1620</w:t>
            </w:r>
          </w:p>
          <w:p w14:paraId="2671410A" w14:textId="77777777" w:rsidR="00423058" w:rsidRPr="000968EA" w:rsidRDefault="00423058" w:rsidP="00D83C95">
            <w:pPr>
              <w:pStyle w:val="affc"/>
              <w:ind w:firstLine="440"/>
              <w:rPr>
                <w:sz w:val="22"/>
                <w:szCs w:val="22"/>
              </w:rPr>
            </w:pPr>
            <w:r w:rsidRPr="000968EA">
              <w:rPr>
                <w:sz w:val="22"/>
                <w:szCs w:val="22"/>
              </w:rPr>
              <w:t>0x1630</w:t>
            </w:r>
          </w:p>
        </w:tc>
        <w:tc>
          <w:tcPr>
            <w:tcW w:w="3480" w:type="dxa"/>
            <w:tcBorders>
              <w:top w:val="nil"/>
              <w:left w:val="nil"/>
              <w:bottom w:val="single" w:sz="4" w:space="0" w:color="auto"/>
              <w:right w:val="single" w:sz="4" w:space="0" w:color="auto"/>
            </w:tcBorders>
            <w:shd w:val="clear" w:color="auto" w:fill="auto"/>
            <w:noWrap/>
            <w:vAlign w:val="center"/>
          </w:tcPr>
          <w:p w14:paraId="61D8F067" w14:textId="77777777" w:rsidR="00423058" w:rsidRPr="000968EA" w:rsidRDefault="00423058" w:rsidP="00D83C95">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温度</w:t>
            </w:r>
          </w:p>
          <w:p w14:paraId="5A8B7C1A" w14:textId="77777777" w:rsidR="00423058" w:rsidRPr="000968EA" w:rsidRDefault="00423058" w:rsidP="00D83C95">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湿度</w:t>
            </w:r>
          </w:p>
          <w:p w14:paraId="3424E5BC" w14:textId="77777777" w:rsidR="00423058" w:rsidRPr="000968EA" w:rsidRDefault="00423058" w:rsidP="00D83C95">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光照强度</w:t>
            </w:r>
          </w:p>
          <w:p w14:paraId="068E338B" w14:textId="77777777" w:rsidR="00423058" w:rsidRPr="000968EA" w:rsidRDefault="00423058" w:rsidP="00D83C95">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全部数据</w:t>
            </w:r>
          </w:p>
          <w:p w14:paraId="185C1199" w14:textId="77777777" w:rsidR="00423058" w:rsidRPr="000968EA" w:rsidRDefault="00423058" w:rsidP="00D83C95">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获取温度</w:t>
            </w:r>
          </w:p>
          <w:p w14:paraId="1F1BD39B" w14:textId="77777777" w:rsidR="00423058" w:rsidRPr="000968EA" w:rsidRDefault="00423058" w:rsidP="00D83C95">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获取湿度</w:t>
            </w:r>
          </w:p>
          <w:p w14:paraId="09919D8E" w14:textId="77777777" w:rsidR="00423058" w:rsidRPr="000968EA" w:rsidRDefault="00423058" w:rsidP="00D83C95">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获取光照强度</w:t>
            </w:r>
          </w:p>
          <w:p w14:paraId="32560590" w14:textId="77777777" w:rsidR="00423058" w:rsidRPr="000968EA" w:rsidRDefault="00423058" w:rsidP="00D83C95">
            <w:pPr>
              <w:pStyle w:val="affc"/>
              <w:ind w:firstLine="440"/>
              <w:rPr>
                <w:sz w:val="22"/>
                <w:szCs w:val="22"/>
              </w:rPr>
            </w:pPr>
            <w:r w:rsidRPr="000968EA">
              <w:rPr>
                <w:rFonts w:hint="eastAsia"/>
                <w:sz w:val="22"/>
                <w:szCs w:val="22"/>
              </w:rPr>
              <w:t>温湿度</w:t>
            </w:r>
            <w:r w:rsidRPr="000968EA">
              <w:rPr>
                <w:rFonts w:hint="eastAsia"/>
                <w:sz w:val="22"/>
                <w:szCs w:val="22"/>
              </w:rPr>
              <w:t>-</w:t>
            </w:r>
            <w:r w:rsidRPr="000968EA">
              <w:rPr>
                <w:rFonts w:hint="eastAsia"/>
                <w:sz w:val="22"/>
                <w:szCs w:val="22"/>
              </w:rPr>
              <w:t>获取全部数据</w:t>
            </w:r>
          </w:p>
        </w:tc>
      </w:tr>
      <w:tr w:rsidR="00423058" w:rsidRPr="005D3E0C" w14:paraId="7B78F52D" w14:textId="77777777" w:rsidTr="00D83C95">
        <w:trPr>
          <w:trHeight w:val="399"/>
        </w:trPr>
        <w:tc>
          <w:tcPr>
            <w:tcW w:w="2361" w:type="dxa"/>
            <w:tcBorders>
              <w:top w:val="nil"/>
              <w:left w:val="single" w:sz="4" w:space="0" w:color="auto"/>
              <w:bottom w:val="single" w:sz="4" w:space="0" w:color="auto"/>
              <w:right w:val="single" w:sz="4" w:space="0" w:color="auto"/>
            </w:tcBorders>
          </w:tcPr>
          <w:p w14:paraId="51CDD340" w14:textId="77777777" w:rsidR="00423058" w:rsidRPr="000968EA" w:rsidRDefault="00423058" w:rsidP="00D83C95">
            <w:pPr>
              <w:pStyle w:val="affc"/>
              <w:ind w:firstLine="440"/>
              <w:rPr>
                <w:sz w:val="22"/>
                <w:szCs w:val="22"/>
              </w:rPr>
            </w:pPr>
            <w:r w:rsidRPr="000968EA">
              <w:rPr>
                <w:rFonts w:hint="eastAsia"/>
                <w:sz w:val="22"/>
                <w:szCs w:val="22"/>
              </w:rPr>
              <w:t>压力传感器模块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602E13F7" w14:textId="77777777" w:rsidR="00423058" w:rsidRPr="000968EA" w:rsidRDefault="00423058" w:rsidP="00D83C95">
            <w:pPr>
              <w:pStyle w:val="affc"/>
              <w:ind w:firstLine="440"/>
              <w:rPr>
                <w:sz w:val="22"/>
                <w:szCs w:val="22"/>
              </w:rPr>
            </w:pPr>
            <w:r w:rsidRPr="000968EA">
              <w:rPr>
                <w:sz w:val="22"/>
                <w:szCs w:val="22"/>
              </w:rPr>
              <w:t>0x1701</w:t>
            </w:r>
          </w:p>
          <w:p w14:paraId="62C0E323" w14:textId="77777777" w:rsidR="00423058" w:rsidRPr="000968EA" w:rsidRDefault="00423058" w:rsidP="00D83C95">
            <w:pPr>
              <w:pStyle w:val="affc"/>
              <w:ind w:firstLine="440"/>
              <w:rPr>
                <w:sz w:val="22"/>
                <w:szCs w:val="22"/>
              </w:rPr>
            </w:pPr>
            <w:r w:rsidRPr="000968EA">
              <w:rPr>
                <w:sz w:val="22"/>
                <w:szCs w:val="22"/>
              </w:rPr>
              <w:t>0x1700</w:t>
            </w:r>
          </w:p>
        </w:tc>
        <w:tc>
          <w:tcPr>
            <w:tcW w:w="3480" w:type="dxa"/>
            <w:tcBorders>
              <w:top w:val="nil"/>
              <w:left w:val="nil"/>
              <w:bottom w:val="single" w:sz="4" w:space="0" w:color="auto"/>
              <w:right w:val="single" w:sz="4" w:space="0" w:color="auto"/>
            </w:tcBorders>
            <w:shd w:val="clear" w:color="auto" w:fill="auto"/>
            <w:noWrap/>
            <w:vAlign w:val="center"/>
          </w:tcPr>
          <w:p w14:paraId="1CD6B1F3" w14:textId="77777777" w:rsidR="00423058" w:rsidRPr="000968EA" w:rsidRDefault="00423058" w:rsidP="00D83C95">
            <w:pPr>
              <w:pStyle w:val="affc"/>
              <w:ind w:firstLine="440"/>
              <w:rPr>
                <w:sz w:val="22"/>
                <w:szCs w:val="22"/>
              </w:rPr>
            </w:pPr>
            <w:r w:rsidRPr="000968EA">
              <w:rPr>
                <w:rFonts w:hint="eastAsia"/>
                <w:sz w:val="22"/>
                <w:szCs w:val="22"/>
              </w:rPr>
              <w:t>压力</w:t>
            </w:r>
            <w:r w:rsidRPr="000968EA">
              <w:rPr>
                <w:rFonts w:hint="eastAsia"/>
                <w:sz w:val="22"/>
                <w:szCs w:val="22"/>
              </w:rPr>
              <w:t>-</w:t>
            </w:r>
            <w:r w:rsidRPr="000968EA">
              <w:rPr>
                <w:rFonts w:hint="eastAsia"/>
                <w:sz w:val="22"/>
                <w:szCs w:val="22"/>
              </w:rPr>
              <w:t>重量</w:t>
            </w:r>
          </w:p>
          <w:p w14:paraId="737570E5" w14:textId="77777777" w:rsidR="00423058" w:rsidRPr="000968EA" w:rsidRDefault="00423058" w:rsidP="00D83C95">
            <w:pPr>
              <w:pStyle w:val="affc"/>
              <w:ind w:firstLine="440"/>
              <w:rPr>
                <w:sz w:val="22"/>
                <w:szCs w:val="22"/>
              </w:rPr>
            </w:pPr>
            <w:r w:rsidRPr="000968EA">
              <w:rPr>
                <w:rFonts w:hint="eastAsia"/>
                <w:sz w:val="22"/>
                <w:szCs w:val="22"/>
              </w:rPr>
              <w:t>压力</w:t>
            </w:r>
            <w:r w:rsidRPr="000968EA">
              <w:rPr>
                <w:rFonts w:hint="eastAsia"/>
                <w:sz w:val="22"/>
                <w:szCs w:val="22"/>
              </w:rPr>
              <w:t>-</w:t>
            </w:r>
            <w:r w:rsidRPr="000968EA">
              <w:rPr>
                <w:rFonts w:hint="eastAsia"/>
                <w:sz w:val="22"/>
                <w:szCs w:val="22"/>
              </w:rPr>
              <w:t>获取重量数据</w:t>
            </w:r>
          </w:p>
        </w:tc>
      </w:tr>
      <w:tr w:rsidR="00423058" w:rsidRPr="005D3E0C" w14:paraId="1BEEBBF5" w14:textId="77777777" w:rsidTr="00D83C95">
        <w:trPr>
          <w:trHeight w:val="399"/>
        </w:trPr>
        <w:tc>
          <w:tcPr>
            <w:tcW w:w="2361" w:type="dxa"/>
            <w:tcBorders>
              <w:top w:val="nil"/>
              <w:left w:val="single" w:sz="4" w:space="0" w:color="auto"/>
              <w:bottom w:val="single" w:sz="4" w:space="0" w:color="auto"/>
              <w:right w:val="single" w:sz="4" w:space="0" w:color="auto"/>
            </w:tcBorders>
          </w:tcPr>
          <w:p w14:paraId="6A62C671" w14:textId="77777777" w:rsidR="00423058" w:rsidRPr="000968EA" w:rsidRDefault="00423058" w:rsidP="00D83C95">
            <w:pPr>
              <w:pStyle w:val="affc"/>
              <w:ind w:firstLine="440"/>
              <w:rPr>
                <w:sz w:val="22"/>
                <w:szCs w:val="22"/>
              </w:rPr>
            </w:pPr>
            <w:r w:rsidRPr="000968EA">
              <w:rPr>
                <w:rFonts w:hint="eastAsia"/>
                <w:sz w:val="22"/>
                <w:szCs w:val="22"/>
              </w:rPr>
              <w:t>H</w:t>
            </w:r>
            <w:r w:rsidRPr="000968EA">
              <w:rPr>
                <w:sz w:val="22"/>
                <w:szCs w:val="22"/>
              </w:rPr>
              <w:t>F_RFID</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6A63CA12" w14:textId="77777777" w:rsidR="00423058" w:rsidRPr="000968EA" w:rsidRDefault="00423058" w:rsidP="00D83C95">
            <w:pPr>
              <w:pStyle w:val="affc"/>
              <w:ind w:firstLine="440"/>
              <w:rPr>
                <w:sz w:val="22"/>
                <w:szCs w:val="22"/>
              </w:rPr>
            </w:pPr>
            <w:r w:rsidRPr="000968EA">
              <w:rPr>
                <w:sz w:val="22"/>
                <w:szCs w:val="22"/>
              </w:rPr>
              <w:t>0x1801</w:t>
            </w:r>
          </w:p>
          <w:p w14:paraId="114BF965" w14:textId="77777777" w:rsidR="00423058" w:rsidRPr="000968EA" w:rsidRDefault="00423058" w:rsidP="00D83C95">
            <w:pPr>
              <w:pStyle w:val="affc"/>
              <w:ind w:firstLine="440"/>
              <w:rPr>
                <w:sz w:val="22"/>
                <w:szCs w:val="22"/>
              </w:rPr>
            </w:pPr>
            <w:r w:rsidRPr="000968EA">
              <w:rPr>
                <w:sz w:val="22"/>
                <w:szCs w:val="22"/>
              </w:rPr>
              <w:t>0x1811</w:t>
            </w:r>
          </w:p>
          <w:p w14:paraId="2AAB5DE7" w14:textId="77777777" w:rsidR="00423058" w:rsidRPr="000968EA" w:rsidRDefault="00423058" w:rsidP="00D83C95">
            <w:pPr>
              <w:pStyle w:val="affc"/>
              <w:ind w:firstLine="440"/>
              <w:rPr>
                <w:sz w:val="22"/>
                <w:szCs w:val="22"/>
              </w:rPr>
            </w:pPr>
            <w:r w:rsidRPr="000968EA">
              <w:rPr>
                <w:sz w:val="22"/>
                <w:szCs w:val="22"/>
              </w:rPr>
              <w:t>0x1821</w:t>
            </w:r>
          </w:p>
          <w:p w14:paraId="0B3E21F7" w14:textId="77777777" w:rsidR="00423058" w:rsidRPr="000968EA" w:rsidRDefault="00423058" w:rsidP="00D83C95">
            <w:pPr>
              <w:pStyle w:val="affc"/>
              <w:ind w:firstLine="440"/>
              <w:rPr>
                <w:sz w:val="22"/>
                <w:szCs w:val="22"/>
              </w:rPr>
            </w:pPr>
            <w:r w:rsidRPr="000968EA">
              <w:rPr>
                <w:sz w:val="22"/>
                <w:szCs w:val="22"/>
              </w:rPr>
              <w:t>0x1800</w:t>
            </w:r>
          </w:p>
          <w:p w14:paraId="69A9B94D" w14:textId="77777777" w:rsidR="00423058" w:rsidRPr="000968EA" w:rsidRDefault="00423058" w:rsidP="00D83C95">
            <w:pPr>
              <w:pStyle w:val="affc"/>
              <w:ind w:firstLine="440"/>
              <w:rPr>
                <w:sz w:val="22"/>
                <w:szCs w:val="22"/>
              </w:rPr>
            </w:pPr>
            <w:r w:rsidRPr="000968EA">
              <w:rPr>
                <w:sz w:val="22"/>
                <w:szCs w:val="22"/>
              </w:rPr>
              <w:t>0x1810</w:t>
            </w:r>
          </w:p>
          <w:p w14:paraId="2F369E22" w14:textId="77777777" w:rsidR="00423058" w:rsidRPr="000968EA" w:rsidRDefault="00423058" w:rsidP="00D83C95">
            <w:pPr>
              <w:pStyle w:val="affc"/>
              <w:ind w:firstLine="440"/>
              <w:rPr>
                <w:sz w:val="22"/>
                <w:szCs w:val="22"/>
              </w:rPr>
            </w:pPr>
            <w:r w:rsidRPr="000968EA">
              <w:rPr>
                <w:sz w:val="22"/>
                <w:szCs w:val="22"/>
              </w:rPr>
              <w:t>0x1820</w:t>
            </w:r>
          </w:p>
        </w:tc>
        <w:tc>
          <w:tcPr>
            <w:tcW w:w="3480" w:type="dxa"/>
            <w:tcBorders>
              <w:top w:val="nil"/>
              <w:left w:val="nil"/>
              <w:bottom w:val="single" w:sz="4" w:space="0" w:color="auto"/>
              <w:right w:val="single" w:sz="4" w:space="0" w:color="auto"/>
            </w:tcBorders>
            <w:shd w:val="clear" w:color="auto" w:fill="auto"/>
            <w:noWrap/>
            <w:vAlign w:val="center"/>
          </w:tcPr>
          <w:p w14:paraId="5D5D4C0D" w14:textId="77777777" w:rsidR="00423058" w:rsidRPr="000968EA" w:rsidRDefault="00423058" w:rsidP="00D83C95">
            <w:pPr>
              <w:pStyle w:val="affc"/>
              <w:ind w:firstLine="440"/>
              <w:rPr>
                <w:sz w:val="22"/>
                <w:szCs w:val="22"/>
              </w:rPr>
            </w:pPr>
            <w:r w:rsidRPr="000968EA">
              <w:rPr>
                <w:rFonts w:hint="eastAsia"/>
                <w:sz w:val="22"/>
                <w:szCs w:val="22"/>
              </w:rPr>
              <w:t>HF_RFID-</w:t>
            </w:r>
            <w:r w:rsidRPr="000968EA">
              <w:rPr>
                <w:rFonts w:hint="eastAsia"/>
                <w:sz w:val="22"/>
                <w:szCs w:val="22"/>
              </w:rPr>
              <w:t>卡号</w:t>
            </w:r>
          </w:p>
          <w:p w14:paraId="5F3B766C" w14:textId="77777777" w:rsidR="00423058" w:rsidRPr="000968EA" w:rsidRDefault="00423058" w:rsidP="00D83C95">
            <w:pPr>
              <w:pStyle w:val="affc"/>
              <w:ind w:firstLine="440"/>
              <w:rPr>
                <w:sz w:val="22"/>
                <w:szCs w:val="22"/>
              </w:rPr>
            </w:pPr>
            <w:r w:rsidRPr="000968EA">
              <w:rPr>
                <w:rFonts w:hint="eastAsia"/>
                <w:sz w:val="22"/>
                <w:szCs w:val="22"/>
              </w:rPr>
              <w:t>HF_RFID-</w:t>
            </w:r>
            <w:r w:rsidRPr="000968EA">
              <w:rPr>
                <w:rFonts w:hint="eastAsia"/>
                <w:sz w:val="22"/>
                <w:szCs w:val="22"/>
              </w:rPr>
              <w:t>块数据</w:t>
            </w:r>
          </w:p>
          <w:p w14:paraId="073AF610" w14:textId="77777777" w:rsidR="00423058" w:rsidRPr="000968EA" w:rsidRDefault="00423058" w:rsidP="00D83C95">
            <w:pPr>
              <w:pStyle w:val="affc"/>
              <w:ind w:firstLine="440"/>
              <w:rPr>
                <w:sz w:val="22"/>
                <w:szCs w:val="22"/>
              </w:rPr>
            </w:pPr>
            <w:r w:rsidRPr="000968EA">
              <w:rPr>
                <w:rFonts w:hint="eastAsia"/>
                <w:sz w:val="22"/>
                <w:szCs w:val="22"/>
              </w:rPr>
              <w:t>HF_RFID-</w:t>
            </w:r>
            <w:r w:rsidRPr="000968EA">
              <w:rPr>
                <w:rFonts w:hint="eastAsia"/>
                <w:sz w:val="22"/>
                <w:szCs w:val="22"/>
              </w:rPr>
              <w:t>卡号</w:t>
            </w:r>
            <w:r w:rsidRPr="000968EA">
              <w:rPr>
                <w:rFonts w:hint="eastAsia"/>
                <w:sz w:val="22"/>
                <w:szCs w:val="22"/>
              </w:rPr>
              <w:t>+</w:t>
            </w:r>
            <w:r w:rsidRPr="000968EA">
              <w:rPr>
                <w:rFonts w:hint="eastAsia"/>
                <w:sz w:val="22"/>
                <w:szCs w:val="22"/>
              </w:rPr>
              <w:t>块数据</w:t>
            </w:r>
          </w:p>
          <w:p w14:paraId="7BFE7BB5" w14:textId="77777777" w:rsidR="00423058" w:rsidRPr="000968EA" w:rsidRDefault="00423058" w:rsidP="00D83C95">
            <w:pPr>
              <w:pStyle w:val="affc"/>
              <w:ind w:firstLine="440"/>
              <w:rPr>
                <w:sz w:val="22"/>
                <w:szCs w:val="22"/>
              </w:rPr>
            </w:pPr>
            <w:r w:rsidRPr="000968EA">
              <w:rPr>
                <w:rFonts w:hint="eastAsia"/>
                <w:sz w:val="22"/>
                <w:szCs w:val="22"/>
              </w:rPr>
              <w:t>HF_RFID-</w:t>
            </w:r>
            <w:r w:rsidRPr="000968EA">
              <w:rPr>
                <w:rFonts w:hint="eastAsia"/>
                <w:sz w:val="22"/>
                <w:szCs w:val="22"/>
              </w:rPr>
              <w:t>获取卡号</w:t>
            </w:r>
          </w:p>
          <w:p w14:paraId="6CDCBBEC" w14:textId="77777777" w:rsidR="00423058" w:rsidRPr="000968EA" w:rsidRDefault="00423058" w:rsidP="00D83C95">
            <w:pPr>
              <w:pStyle w:val="affc"/>
              <w:ind w:firstLine="440"/>
              <w:rPr>
                <w:sz w:val="22"/>
                <w:szCs w:val="22"/>
              </w:rPr>
            </w:pPr>
            <w:r w:rsidRPr="000968EA">
              <w:rPr>
                <w:rFonts w:hint="eastAsia"/>
                <w:sz w:val="22"/>
                <w:szCs w:val="22"/>
              </w:rPr>
              <w:t>HF_RFID-</w:t>
            </w:r>
            <w:r w:rsidRPr="000968EA">
              <w:rPr>
                <w:rFonts w:hint="eastAsia"/>
                <w:sz w:val="22"/>
                <w:szCs w:val="22"/>
              </w:rPr>
              <w:t>获取块数据</w:t>
            </w:r>
          </w:p>
          <w:p w14:paraId="6B223F99" w14:textId="77777777" w:rsidR="00423058" w:rsidRPr="000968EA" w:rsidRDefault="00423058" w:rsidP="00D83C95">
            <w:pPr>
              <w:pStyle w:val="affc"/>
              <w:ind w:firstLine="440"/>
              <w:rPr>
                <w:sz w:val="22"/>
                <w:szCs w:val="22"/>
              </w:rPr>
            </w:pPr>
            <w:r w:rsidRPr="000968EA">
              <w:rPr>
                <w:rFonts w:hint="eastAsia"/>
                <w:sz w:val="22"/>
                <w:szCs w:val="22"/>
              </w:rPr>
              <w:t>HF_RFID-</w:t>
            </w:r>
            <w:r w:rsidRPr="000968EA">
              <w:rPr>
                <w:rFonts w:hint="eastAsia"/>
                <w:sz w:val="22"/>
                <w:szCs w:val="22"/>
              </w:rPr>
              <w:t>获取卡号</w:t>
            </w:r>
            <w:r w:rsidRPr="000968EA">
              <w:rPr>
                <w:rFonts w:hint="eastAsia"/>
                <w:sz w:val="22"/>
                <w:szCs w:val="22"/>
              </w:rPr>
              <w:t>+</w:t>
            </w:r>
            <w:r w:rsidRPr="000968EA">
              <w:rPr>
                <w:rFonts w:hint="eastAsia"/>
                <w:sz w:val="22"/>
                <w:szCs w:val="22"/>
              </w:rPr>
              <w:t>块数据</w:t>
            </w:r>
          </w:p>
        </w:tc>
      </w:tr>
      <w:tr w:rsidR="00423058" w:rsidRPr="005D3E0C" w14:paraId="341353D8" w14:textId="77777777" w:rsidTr="00D83C95">
        <w:trPr>
          <w:trHeight w:val="399"/>
        </w:trPr>
        <w:tc>
          <w:tcPr>
            <w:tcW w:w="2361" w:type="dxa"/>
            <w:tcBorders>
              <w:top w:val="nil"/>
              <w:left w:val="single" w:sz="4" w:space="0" w:color="auto"/>
              <w:bottom w:val="single" w:sz="4" w:space="0" w:color="auto"/>
              <w:right w:val="single" w:sz="4" w:space="0" w:color="auto"/>
            </w:tcBorders>
          </w:tcPr>
          <w:p w14:paraId="30AD64B8" w14:textId="77777777" w:rsidR="00423058" w:rsidRPr="000968EA" w:rsidRDefault="00423058" w:rsidP="00D83C95">
            <w:pPr>
              <w:pStyle w:val="affc"/>
              <w:ind w:firstLine="440"/>
              <w:rPr>
                <w:sz w:val="22"/>
                <w:szCs w:val="22"/>
              </w:rPr>
            </w:pPr>
            <w:r w:rsidRPr="000968EA">
              <w:rPr>
                <w:rFonts w:hint="eastAsia"/>
                <w:sz w:val="22"/>
                <w:szCs w:val="22"/>
              </w:rPr>
              <w:t>陀螺仪模块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6FDC1F6" w14:textId="77777777" w:rsidR="00423058" w:rsidRPr="000968EA" w:rsidRDefault="00423058" w:rsidP="00D83C95">
            <w:pPr>
              <w:pStyle w:val="affc"/>
              <w:ind w:firstLine="440"/>
              <w:rPr>
                <w:sz w:val="22"/>
                <w:szCs w:val="22"/>
              </w:rPr>
            </w:pPr>
            <w:r w:rsidRPr="000968EA">
              <w:rPr>
                <w:sz w:val="22"/>
                <w:szCs w:val="22"/>
              </w:rPr>
              <w:t>0x1901</w:t>
            </w:r>
          </w:p>
          <w:p w14:paraId="5006A90C" w14:textId="77777777" w:rsidR="00423058" w:rsidRPr="000968EA" w:rsidRDefault="00423058" w:rsidP="00D83C95">
            <w:pPr>
              <w:pStyle w:val="affc"/>
              <w:ind w:firstLine="440"/>
              <w:rPr>
                <w:sz w:val="22"/>
                <w:szCs w:val="22"/>
              </w:rPr>
            </w:pPr>
            <w:r w:rsidRPr="000968EA">
              <w:rPr>
                <w:sz w:val="22"/>
                <w:szCs w:val="22"/>
              </w:rPr>
              <w:t>0x1900</w:t>
            </w:r>
          </w:p>
        </w:tc>
        <w:tc>
          <w:tcPr>
            <w:tcW w:w="3480" w:type="dxa"/>
            <w:tcBorders>
              <w:top w:val="nil"/>
              <w:left w:val="nil"/>
              <w:bottom w:val="single" w:sz="4" w:space="0" w:color="auto"/>
              <w:right w:val="single" w:sz="4" w:space="0" w:color="auto"/>
            </w:tcBorders>
            <w:shd w:val="clear" w:color="auto" w:fill="auto"/>
            <w:noWrap/>
            <w:vAlign w:val="center"/>
          </w:tcPr>
          <w:p w14:paraId="2A90116B" w14:textId="77777777" w:rsidR="00423058" w:rsidRPr="000968EA" w:rsidRDefault="00423058" w:rsidP="00D83C95">
            <w:pPr>
              <w:pStyle w:val="affc"/>
              <w:ind w:firstLine="440"/>
              <w:rPr>
                <w:sz w:val="22"/>
                <w:szCs w:val="22"/>
              </w:rPr>
            </w:pPr>
            <w:r w:rsidRPr="000968EA">
              <w:rPr>
                <w:rFonts w:hint="eastAsia"/>
                <w:sz w:val="22"/>
                <w:szCs w:val="22"/>
              </w:rPr>
              <w:t>陀螺仪</w:t>
            </w:r>
            <w:r w:rsidRPr="000968EA">
              <w:rPr>
                <w:rFonts w:hint="eastAsia"/>
                <w:sz w:val="22"/>
                <w:szCs w:val="22"/>
              </w:rPr>
              <w:t>-</w:t>
            </w:r>
            <w:r w:rsidRPr="000968EA">
              <w:rPr>
                <w:rFonts w:hint="eastAsia"/>
                <w:sz w:val="22"/>
                <w:szCs w:val="22"/>
              </w:rPr>
              <w:t>角度</w:t>
            </w:r>
          </w:p>
          <w:p w14:paraId="73F90A76" w14:textId="77777777" w:rsidR="00423058" w:rsidRPr="000968EA" w:rsidRDefault="00423058" w:rsidP="00D83C95">
            <w:pPr>
              <w:pStyle w:val="affc"/>
              <w:ind w:firstLine="440"/>
              <w:rPr>
                <w:sz w:val="22"/>
                <w:szCs w:val="22"/>
              </w:rPr>
            </w:pPr>
            <w:r w:rsidRPr="000968EA">
              <w:rPr>
                <w:rFonts w:hint="eastAsia"/>
                <w:sz w:val="22"/>
                <w:szCs w:val="22"/>
              </w:rPr>
              <w:t>陀螺仪</w:t>
            </w:r>
            <w:r w:rsidRPr="000968EA">
              <w:rPr>
                <w:rFonts w:hint="eastAsia"/>
                <w:sz w:val="22"/>
                <w:szCs w:val="22"/>
              </w:rPr>
              <w:t>-</w:t>
            </w:r>
            <w:r w:rsidRPr="000968EA">
              <w:rPr>
                <w:rFonts w:hint="eastAsia"/>
                <w:sz w:val="22"/>
                <w:szCs w:val="22"/>
              </w:rPr>
              <w:t>被获取角度</w:t>
            </w:r>
          </w:p>
        </w:tc>
      </w:tr>
      <w:tr w:rsidR="00423058" w:rsidRPr="005D3E0C" w14:paraId="33EE58B8" w14:textId="77777777" w:rsidTr="00D83C95">
        <w:trPr>
          <w:trHeight w:val="399"/>
        </w:trPr>
        <w:tc>
          <w:tcPr>
            <w:tcW w:w="2361" w:type="dxa"/>
            <w:tcBorders>
              <w:top w:val="nil"/>
              <w:left w:val="single" w:sz="4" w:space="0" w:color="auto"/>
              <w:bottom w:val="single" w:sz="4" w:space="0" w:color="auto"/>
              <w:right w:val="single" w:sz="4" w:space="0" w:color="auto"/>
            </w:tcBorders>
          </w:tcPr>
          <w:p w14:paraId="64844C6D" w14:textId="77777777" w:rsidR="00423058" w:rsidRPr="000968EA" w:rsidRDefault="00423058" w:rsidP="00D83C95">
            <w:pPr>
              <w:pStyle w:val="affc"/>
              <w:ind w:firstLine="440"/>
              <w:rPr>
                <w:sz w:val="22"/>
                <w:szCs w:val="22"/>
              </w:rPr>
            </w:pPr>
            <w:r w:rsidRPr="000968EA">
              <w:rPr>
                <w:rFonts w:hint="eastAsia"/>
                <w:sz w:val="22"/>
                <w:szCs w:val="22"/>
              </w:rPr>
              <w:t>人体红外模块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4274CBF6" w14:textId="77777777" w:rsidR="00423058" w:rsidRPr="000968EA" w:rsidRDefault="00423058" w:rsidP="00D83C95">
            <w:pPr>
              <w:pStyle w:val="affc"/>
              <w:ind w:firstLine="440"/>
              <w:rPr>
                <w:sz w:val="22"/>
                <w:szCs w:val="22"/>
              </w:rPr>
            </w:pPr>
            <w:r w:rsidRPr="000968EA">
              <w:rPr>
                <w:sz w:val="22"/>
                <w:szCs w:val="22"/>
              </w:rPr>
              <w:t>0x1A01</w:t>
            </w:r>
          </w:p>
          <w:p w14:paraId="15C17875" w14:textId="77777777" w:rsidR="00423058" w:rsidRPr="000968EA" w:rsidRDefault="00423058" w:rsidP="00D83C95">
            <w:pPr>
              <w:pStyle w:val="affc"/>
              <w:ind w:firstLine="440"/>
              <w:rPr>
                <w:sz w:val="22"/>
                <w:szCs w:val="22"/>
              </w:rPr>
            </w:pPr>
            <w:r w:rsidRPr="000968EA">
              <w:rPr>
                <w:sz w:val="22"/>
                <w:szCs w:val="22"/>
              </w:rPr>
              <w:t>0x1A00</w:t>
            </w:r>
          </w:p>
        </w:tc>
        <w:tc>
          <w:tcPr>
            <w:tcW w:w="3480" w:type="dxa"/>
            <w:tcBorders>
              <w:top w:val="nil"/>
              <w:left w:val="nil"/>
              <w:bottom w:val="single" w:sz="4" w:space="0" w:color="auto"/>
              <w:right w:val="single" w:sz="4" w:space="0" w:color="auto"/>
            </w:tcBorders>
            <w:shd w:val="clear" w:color="auto" w:fill="auto"/>
            <w:noWrap/>
            <w:vAlign w:val="center"/>
          </w:tcPr>
          <w:p w14:paraId="3A36DD0C" w14:textId="77777777" w:rsidR="00423058" w:rsidRPr="000968EA" w:rsidRDefault="00423058" w:rsidP="00D83C95">
            <w:pPr>
              <w:pStyle w:val="affc"/>
              <w:ind w:firstLine="440"/>
              <w:rPr>
                <w:sz w:val="22"/>
                <w:szCs w:val="22"/>
              </w:rPr>
            </w:pPr>
            <w:r w:rsidRPr="000968EA">
              <w:rPr>
                <w:rFonts w:hint="eastAsia"/>
                <w:sz w:val="22"/>
                <w:szCs w:val="22"/>
              </w:rPr>
              <w:t>人体红外</w:t>
            </w:r>
            <w:r w:rsidRPr="000968EA">
              <w:rPr>
                <w:rFonts w:hint="eastAsia"/>
                <w:sz w:val="22"/>
                <w:szCs w:val="22"/>
              </w:rPr>
              <w:t>-</w:t>
            </w:r>
            <w:r w:rsidRPr="000968EA">
              <w:rPr>
                <w:rFonts w:hint="eastAsia"/>
                <w:sz w:val="22"/>
                <w:szCs w:val="22"/>
              </w:rPr>
              <w:t>是否检测到人体</w:t>
            </w:r>
          </w:p>
          <w:p w14:paraId="65CAE634" w14:textId="77777777" w:rsidR="00423058" w:rsidRPr="000968EA" w:rsidRDefault="00423058" w:rsidP="00D83C95">
            <w:pPr>
              <w:pStyle w:val="affc"/>
              <w:ind w:firstLine="440"/>
              <w:rPr>
                <w:sz w:val="22"/>
                <w:szCs w:val="22"/>
              </w:rPr>
            </w:pPr>
            <w:r w:rsidRPr="000968EA">
              <w:rPr>
                <w:rFonts w:hint="eastAsia"/>
                <w:sz w:val="22"/>
                <w:szCs w:val="22"/>
              </w:rPr>
              <w:t>人体红外</w:t>
            </w:r>
            <w:r w:rsidRPr="000968EA">
              <w:rPr>
                <w:rFonts w:hint="eastAsia"/>
                <w:sz w:val="22"/>
                <w:szCs w:val="22"/>
              </w:rPr>
              <w:t>-</w:t>
            </w:r>
            <w:r w:rsidRPr="000968EA">
              <w:rPr>
                <w:rFonts w:hint="eastAsia"/>
                <w:sz w:val="22"/>
                <w:szCs w:val="22"/>
              </w:rPr>
              <w:t>获取检测标志</w:t>
            </w:r>
          </w:p>
        </w:tc>
      </w:tr>
      <w:tr w:rsidR="00423058" w:rsidRPr="005D3E0C" w14:paraId="688D7AD1" w14:textId="77777777" w:rsidTr="00D83C95">
        <w:trPr>
          <w:trHeight w:val="399"/>
        </w:trPr>
        <w:tc>
          <w:tcPr>
            <w:tcW w:w="2361" w:type="dxa"/>
            <w:tcBorders>
              <w:top w:val="nil"/>
              <w:left w:val="single" w:sz="4" w:space="0" w:color="auto"/>
              <w:bottom w:val="single" w:sz="4" w:space="0" w:color="auto"/>
              <w:right w:val="single" w:sz="4" w:space="0" w:color="auto"/>
            </w:tcBorders>
          </w:tcPr>
          <w:p w14:paraId="59CE6009" w14:textId="77777777" w:rsidR="00423058" w:rsidRPr="000968EA" w:rsidRDefault="00423058" w:rsidP="00D83C95">
            <w:pPr>
              <w:pStyle w:val="affc"/>
              <w:ind w:firstLine="440"/>
              <w:rPr>
                <w:sz w:val="22"/>
                <w:szCs w:val="22"/>
              </w:rPr>
            </w:pPr>
            <w:r w:rsidRPr="000968EA">
              <w:rPr>
                <w:rFonts w:hint="eastAsia"/>
                <w:sz w:val="22"/>
                <w:szCs w:val="22"/>
              </w:rPr>
              <w:t>G</w:t>
            </w:r>
            <w:r w:rsidRPr="000968EA">
              <w:rPr>
                <w:sz w:val="22"/>
                <w:szCs w:val="22"/>
              </w:rPr>
              <w:t>PS</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5D472743" w14:textId="77777777" w:rsidR="00423058" w:rsidRPr="000968EA" w:rsidRDefault="00423058" w:rsidP="00D83C95">
            <w:pPr>
              <w:pStyle w:val="affc"/>
              <w:ind w:firstLine="440"/>
              <w:rPr>
                <w:sz w:val="22"/>
                <w:szCs w:val="22"/>
              </w:rPr>
            </w:pPr>
            <w:r w:rsidRPr="000968EA">
              <w:rPr>
                <w:sz w:val="22"/>
                <w:szCs w:val="22"/>
              </w:rPr>
              <w:t>0x1E01</w:t>
            </w:r>
          </w:p>
          <w:p w14:paraId="0DBA280F" w14:textId="77777777" w:rsidR="00423058" w:rsidRPr="000968EA" w:rsidRDefault="00423058" w:rsidP="00D83C95">
            <w:pPr>
              <w:pStyle w:val="affc"/>
              <w:ind w:firstLine="440"/>
              <w:rPr>
                <w:sz w:val="22"/>
                <w:szCs w:val="22"/>
              </w:rPr>
            </w:pPr>
            <w:r w:rsidRPr="000968EA">
              <w:rPr>
                <w:sz w:val="22"/>
                <w:szCs w:val="22"/>
              </w:rPr>
              <w:t>0x1E00</w:t>
            </w:r>
          </w:p>
        </w:tc>
        <w:tc>
          <w:tcPr>
            <w:tcW w:w="3480" w:type="dxa"/>
            <w:tcBorders>
              <w:top w:val="nil"/>
              <w:left w:val="nil"/>
              <w:bottom w:val="single" w:sz="4" w:space="0" w:color="auto"/>
              <w:right w:val="single" w:sz="4" w:space="0" w:color="auto"/>
            </w:tcBorders>
            <w:shd w:val="clear" w:color="auto" w:fill="auto"/>
            <w:noWrap/>
            <w:vAlign w:val="center"/>
          </w:tcPr>
          <w:p w14:paraId="399F7E73" w14:textId="77777777" w:rsidR="00423058" w:rsidRPr="000968EA" w:rsidRDefault="00423058" w:rsidP="00D83C95">
            <w:pPr>
              <w:pStyle w:val="affc"/>
              <w:ind w:firstLine="440"/>
              <w:rPr>
                <w:sz w:val="22"/>
                <w:szCs w:val="22"/>
              </w:rPr>
            </w:pPr>
            <w:r w:rsidRPr="000968EA">
              <w:rPr>
                <w:rFonts w:hint="eastAsia"/>
                <w:sz w:val="22"/>
                <w:szCs w:val="22"/>
              </w:rPr>
              <w:t>GPS-</w:t>
            </w:r>
            <w:r w:rsidRPr="000968EA">
              <w:rPr>
                <w:rFonts w:hint="eastAsia"/>
                <w:sz w:val="22"/>
                <w:szCs w:val="22"/>
              </w:rPr>
              <w:t>位置数据</w:t>
            </w:r>
            <w:r w:rsidRPr="000968EA">
              <w:rPr>
                <w:rFonts w:hint="eastAsia"/>
                <w:sz w:val="22"/>
                <w:szCs w:val="22"/>
              </w:rPr>
              <w:t>(</w:t>
            </w:r>
            <w:r w:rsidRPr="000968EA">
              <w:rPr>
                <w:rFonts w:hint="eastAsia"/>
                <w:sz w:val="22"/>
                <w:szCs w:val="22"/>
              </w:rPr>
              <w:t>经纬度</w:t>
            </w:r>
            <w:r w:rsidRPr="000968EA">
              <w:rPr>
                <w:rFonts w:hint="eastAsia"/>
                <w:sz w:val="22"/>
                <w:szCs w:val="22"/>
              </w:rPr>
              <w:t>)</w:t>
            </w:r>
          </w:p>
          <w:p w14:paraId="36C2C1B1" w14:textId="77777777" w:rsidR="00423058" w:rsidRPr="000968EA" w:rsidRDefault="00423058" w:rsidP="00D83C95">
            <w:pPr>
              <w:pStyle w:val="affc"/>
              <w:ind w:firstLine="440"/>
              <w:rPr>
                <w:sz w:val="22"/>
                <w:szCs w:val="22"/>
              </w:rPr>
            </w:pPr>
            <w:r w:rsidRPr="000968EA">
              <w:rPr>
                <w:rFonts w:hint="eastAsia"/>
                <w:sz w:val="22"/>
                <w:szCs w:val="22"/>
              </w:rPr>
              <w:t>GPS-</w:t>
            </w:r>
            <w:r w:rsidRPr="000968EA">
              <w:rPr>
                <w:rFonts w:hint="eastAsia"/>
                <w:sz w:val="22"/>
                <w:szCs w:val="22"/>
              </w:rPr>
              <w:t>被获取位置数据</w:t>
            </w:r>
            <w:r w:rsidRPr="000968EA">
              <w:rPr>
                <w:rFonts w:hint="eastAsia"/>
                <w:sz w:val="22"/>
                <w:szCs w:val="22"/>
              </w:rPr>
              <w:t>(</w:t>
            </w:r>
            <w:r w:rsidRPr="000968EA">
              <w:rPr>
                <w:rFonts w:hint="eastAsia"/>
                <w:sz w:val="22"/>
                <w:szCs w:val="22"/>
              </w:rPr>
              <w:t>经纬度</w:t>
            </w:r>
            <w:r w:rsidRPr="000968EA">
              <w:rPr>
                <w:rFonts w:hint="eastAsia"/>
                <w:sz w:val="22"/>
                <w:szCs w:val="22"/>
              </w:rPr>
              <w:t>)</w:t>
            </w:r>
          </w:p>
        </w:tc>
      </w:tr>
      <w:tr w:rsidR="00423058" w:rsidRPr="005D3E0C" w14:paraId="23823BFA" w14:textId="77777777" w:rsidTr="00D83C95">
        <w:trPr>
          <w:trHeight w:val="399"/>
        </w:trPr>
        <w:tc>
          <w:tcPr>
            <w:tcW w:w="2361" w:type="dxa"/>
            <w:tcBorders>
              <w:top w:val="nil"/>
              <w:left w:val="single" w:sz="4" w:space="0" w:color="auto"/>
              <w:bottom w:val="single" w:sz="4" w:space="0" w:color="auto"/>
              <w:right w:val="single" w:sz="4" w:space="0" w:color="auto"/>
            </w:tcBorders>
          </w:tcPr>
          <w:p w14:paraId="16AD83C3" w14:textId="77777777" w:rsidR="00423058" w:rsidRPr="000968EA" w:rsidRDefault="00423058" w:rsidP="00D83C95">
            <w:pPr>
              <w:pStyle w:val="affc"/>
              <w:ind w:firstLine="440"/>
              <w:rPr>
                <w:sz w:val="22"/>
                <w:szCs w:val="22"/>
              </w:rPr>
            </w:pPr>
            <w:r w:rsidRPr="000968EA">
              <w:rPr>
                <w:rFonts w:hint="eastAsia"/>
                <w:sz w:val="22"/>
                <w:szCs w:val="22"/>
              </w:rPr>
              <w:t>超声波模块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9A48F88" w14:textId="77777777" w:rsidR="00423058" w:rsidRPr="000968EA" w:rsidRDefault="00423058" w:rsidP="00D83C95">
            <w:pPr>
              <w:pStyle w:val="affc"/>
              <w:ind w:firstLine="440"/>
              <w:rPr>
                <w:sz w:val="22"/>
                <w:szCs w:val="22"/>
              </w:rPr>
            </w:pPr>
            <w:r w:rsidRPr="000968EA">
              <w:rPr>
                <w:sz w:val="22"/>
                <w:szCs w:val="22"/>
              </w:rPr>
              <w:t>0x2001</w:t>
            </w:r>
          </w:p>
          <w:p w14:paraId="59231704" w14:textId="77777777" w:rsidR="00423058" w:rsidRPr="000968EA" w:rsidRDefault="00423058" w:rsidP="00D83C95">
            <w:pPr>
              <w:pStyle w:val="affc"/>
              <w:ind w:firstLine="440"/>
              <w:rPr>
                <w:sz w:val="22"/>
                <w:szCs w:val="22"/>
              </w:rPr>
            </w:pPr>
            <w:r w:rsidRPr="000968EA">
              <w:rPr>
                <w:sz w:val="22"/>
                <w:szCs w:val="22"/>
              </w:rPr>
              <w:t>0x2000</w:t>
            </w:r>
          </w:p>
        </w:tc>
        <w:tc>
          <w:tcPr>
            <w:tcW w:w="3480" w:type="dxa"/>
            <w:tcBorders>
              <w:top w:val="nil"/>
              <w:left w:val="nil"/>
              <w:bottom w:val="single" w:sz="4" w:space="0" w:color="auto"/>
              <w:right w:val="single" w:sz="4" w:space="0" w:color="auto"/>
            </w:tcBorders>
            <w:shd w:val="clear" w:color="auto" w:fill="auto"/>
            <w:noWrap/>
            <w:vAlign w:val="center"/>
          </w:tcPr>
          <w:p w14:paraId="3236E0A7" w14:textId="77777777" w:rsidR="00423058" w:rsidRPr="000968EA" w:rsidRDefault="00423058" w:rsidP="00D83C95">
            <w:pPr>
              <w:pStyle w:val="affc"/>
              <w:ind w:firstLine="440"/>
              <w:rPr>
                <w:sz w:val="22"/>
                <w:szCs w:val="22"/>
              </w:rPr>
            </w:pPr>
            <w:r w:rsidRPr="000968EA">
              <w:rPr>
                <w:rFonts w:hint="eastAsia"/>
                <w:sz w:val="22"/>
                <w:szCs w:val="22"/>
              </w:rPr>
              <w:t>超声波</w:t>
            </w:r>
            <w:r w:rsidRPr="000968EA">
              <w:rPr>
                <w:rFonts w:hint="eastAsia"/>
                <w:sz w:val="22"/>
                <w:szCs w:val="22"/>
              </w:rPr>
              <w:t>-</w:t>
            </w:r>
            <w:r w:rsidRPr="000968EA">
              <w:rPr>
                <w:rFonts w:hint="eastAsia"/>
                <w:sz w:val="22"/>
                <w:szCs w:val="22"/>
              </w:rPr>
              <w:t>距离</w:t>
            </w:r>
            <w:r w:rsidRPr="000968EA">
              <w:rPr>
                <w:rFonts w:hint="eastAsia"/>
                <w:sz w:val="22"/>
                <w:szCs w:val="22"/>
              </w:rPr>
              <w:t>(cm)</w:t>
            </w:r>
          </w:p>
          <w:p w14:paraId="7E55253B" w14:textId="77777777" w:rsidR="00423058" w:rsidRPr="000968EA" w:rsidRDefault="00423058" w:rsidP="00D83C95">
            <w:pPr>
              <w:pStyle w:val="affc"/>
              <w:ind w:firstLine="440"/>
              <w:rPr>
                <w:sz w:val="22"/>
                <w:szCs w:val="22"/>
              </w:rPr>
            </w:pPr>
            <w:r w:rsidRPr="000968EA">
              <w:rPr>
                <w:rFonts w:hint="eastAsia"/>
                <w:sz w:val="22"/>
                <w:szCs w:val="22"/>
              </w:rPr>
              <w:t>超声波</w:t>
            </w:r>
            <w:r w:rsidRPr="000968EA">
              <w:rPr>
                <w:rFonts w:hint="eastAsia"/>
                <w:sz w:val="22"/>
                <w:szCs w:val="22"/>
              </w:rPr>
              <w:t>-</w:t>
            </w:r>
            <w:r w:rsidRPr="000968EA">
              <w:rPr>
                <w:rFonts w:hint="eastAsia"/>
                <w:sz w:val="22"/>
                <w:szCs w:val="22"/>
              </w:rPr>
              <w:t>获取检测距离</w:t>
            </w:r>
            <w:r w:rsidRPr="000968EA">
              <w:rPr>
                <w:rFonts w:hint="eastAsia"/>
                <w:sz w:val="22"/>
                <w:szCs w:val="22"/>
              </w:rPr>
              <w:t>(cm)</w:t>
            </w:r>
          </w:p>
        </w:tc>
      </w:tr>
      <w:tr w:rsidR="00423058" w:rsidRPr="005D3E0C" w14:paraId="5D9FBCC4" w14:textId="77777777" w:rsidTr="00D83C95">
        <w:trPr>
          <w:trHeight w:val="399"/>
        </w:trPr>
        <w:tc>
          <w:tcPr>
            <w:tcW w:w="2361" w:type="dxa"/>
            <w:tcBorders>
              <w:top w:val="nil"/>
              <w:left w:val="single" w:sz="4" w:space="0" w:color="auto"/>
              <w:bottom w:val="single" w:sz="4" w:space="0" w:color="auto"/>
              <w:right w:val="single" w:sz="4" w:space="0" w:color="auto"/>
            </w:tcBorders>
          </w:tcPr>
          <w:p w14:paraId="56439CE4" w14:textId="77777777" w:rsidR="00423058" w:rsidRPr="000968EA" w:rsidRDefault="00423058" w:rsidP="00D83C95">
            <w:pPr>
              <w:pStyle w:val="affc"/>
              <w:ind w:firstLine="440"/>
              <w:rPr>
                <w:sz w:val="22"/>
                <w:szCs w:val="22"/>
              </w:rPr>
            </w:pPr>
            <w:r w:rsidRPr="000968EA">
              <w:rPr>
                <w:rFonts w:hint="eastAsia"/>
                <w:sz w:val="22"/>
                <w:szCs w:val="22"/>
              </w:rPr>
              <w:t>步进电机模块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AE6C412" w14:textId="77777777" w:rsidR="00423058" w:rsidRPr="000968EA" w:rsidRDefault="00423058" w:rsidP="00D83C95">
            <w:pPr>
              <w:pStyle w:val="affc"/>
              <w:ind w:firstLine="440"/>
              <w:rPr>
                <w:sz w:val="22"/>
                <w:szCs w:val="22"/>
              </w:rPr>
            </w:pPr>
            <w:r w:rsidRPr="000968EA">
              <w:rPr>
                <w:sz w:val="22"/>
                <w:szCs w:val="22"/>
              </w:rPr>
              <w:t>0x2100</w:t>
            </w:r>
          </w:p>
          <w:p w14:paraId="01FCE04D" w14:textId="77777777" w:rsidR="00423058" w:rsidRPr="000968EA" w:rsidRDefault="00423058" w:rsidP="00D83C95">
            <w:pPr>
              <w:pStyle w:val="affc"/>
              <w:ind w:firstLine="440"/>
              <w:rPr>
                <w:sz w:val="22"/>
                <w:szCs w:val="22"/>
              </w:rPr>
            </w:pPr>
            <w:r w:rsidRPr="000968EA">
              <w:rPr>
                <w:sz w:val="22"/>
                <w:szCs w:val="22"/>
              </w:rPr>
              <w:t>0x2101</w:t>
            </w:r>
          </w:p>
        </w:tc>
        <w:tc>
          <w:tcPr>
            <w:tcW w:w="3480" w:type="dxa"/>
            <w:tcBorders>
              <w:top w:val="nil"/>
              <w:left w:val="nil"/>
              <w:bottom w:val="single" w:sz="4" w:space="0" w:color="auto"/>
              <w:right w:val="single" w:sz="4" w:space="0" w:color="auto"/>
            </w:tcBorders>
            <w:shd w:val="clear" w:color="auto" w:fill="auto"/>
            <w:noWrap/>
            <w:vAlign w:val="center"/>
          </w:tcPr>
          <w:p w14:paraId="5D35A3E4" w14:textId="77777777" w:rsidR="00423058" w:rsidRPr="000968EA" w:rsidRDefault="00423058" w:rsidP="00D83C95">
            <w:pPr>
              <w:pStyle w:val="affc"/>
              <w:ind w:firstLine="440"/>
              <w:rPr>
                <w:sz w:val="22"/>
                <w:szCs w:val="22"/>
              </w:rPr>
            </w:pPr>
            <w:r w:rsidRPr="000968EA">
              <w:rPr>
                <w:rFonts w:hint="eastAsia"/>
                <w:sz w:val="22"/>
                <w:szCs w:val="22"/>
              </w:rPr>
              <w:t>步进电机</w:t>
            </w:r>
            <w:r w:rsidRPr="000968EA">
              <w:rPr>
                <w:rFonts w:hint="eastAsia"/>
                <w:sz w:val="22"/>
                <w:szCs w:val="22"/>
              </w:rPr>
              <w:t>-</w:t>
            </w:r>
            <w:r w:rsidRPr="000968EA">
              <w:rPr>
                <w:rFonts w:hint="eastAsia"/>
                <w:sz w:val="22"/>
                <w:szCs w:val="22"/>
              </w:rPr>
              <w:t>关闭</w:t>
            </w:r>
          </w:p>
          <w:p w14:paraId="6DDD4B54" w14:textId="77777777" w:rsidR="00423058" w:rsidRPr="000968EA" w:rsidRDefault="00423058" w:rsidP="00D83C95">
            <w:pPr>
              <w:pStyle w:val="affc"/>
              <w:ind w:firstLine="440"/>
              <w:rPr>
                <w:sz w:val="22"/>
                <w:szCs w:val="22"/>
              </w:rPr>
            </w:pPr>
            <w:r w:rsidRPr="000968EA">
              <w:rPr>
                <w:rFonts w:hint="eastAsia"/>
                <w:sz w:val="22"/>
                <w:szCs w:val="22"/>
              </w:rPr>
              <w:t>步进电机</w:t>
            </w:r>
            <w:r w:rsidRPr="000968EA">
              <w:rPr>
                <w:rFonts w:hint="eastAsia"/>
                <w:sz w:val="22"/>
                <w:szCs w:val="22"/>
              </w:rPr>
              <w:t>-</w:t>
            </w:r>
            <w:r w:rsidRPr="000968EA">
              <w:rPr>
                <w:rFonts w:hint="eastAsia"/>
                <w:sz w:val="22"/>
                <w:szCs w:val="22"/>
              </w:rPr>
              <w:t>开启</w:t>
            </w:r>
          </w:p>
        </w:tc>
      </w:tr>
      <w:tr w:rsidR="00423058" w:rsidRPr="005D3E0C" w14:paraId="3BC1637C" w14:textId="77777777" w:rsidTr="00D83C95">
        <w:trPr>
          <w:trHeight w:val="399"/>
        </w:trPr>
        <w:tc>
          <w:tcPr>
            <w:tcW w:w="2361" w:type="dxa"/>
            <w:tcBorders>
              <w:top w:val="nil"/>
              <w:left w:val="single" w:sz="4" w:space="0" w:color="auto"/>
              <w:bottom w:val="single" w:sz="4" w:space="0" w:color="auto"/>
              <w:right w:val="single" w:sz="4" w:space="0" w:color="auto"/>
            </w:tcBorders>
          </w:tcPr>
          <w:p w14:paraId="541990BB" w14:textId="77777777" w:rsidR="00423058" w:rsidRPr="000968EA" w:rsidRDefault="00423058" w:rsidP="00D83C95">
            <w:pPr>
              <w:pStyle w:val="affc"/>
              <w:ind w:firstLine="440"/>
              <w:rPr>
                <w:sz w:val="22"/>
                <w:szCs w:val="22"/>
              </w:rPr>
            </w:pPr>
            <w:r w:rsidRPr="000968EA">
              <w:rPr>
                <w:rFonts w:hint="eastAsia"/>
                <w:sz w:val="22"/>
                <w:szCs w:val="22"/>
              </w:rPr>
              <w:t>P</w:t>
            </w:r>
            <w:r w:rsidRPr="000968EA">
              <w:rPr>
                <w:sz w:val="22"/>
                <w:szCs w:val="22"/>
              </w:rPr>
              <w:t>M2.5</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3D2347E" w14:textId="77777777" w:rsidR="00423058" w:rsidRPr="000968EA" w:rsidRDefault="00423058" w:rsidP="00D83C95">
            <w:pPr>
              <w:pStyle w:val="affc"/>
              <w:ind w:firstLine="440"/>
              <w:rPr>
                <w:sz w:val="22"/>
                <w:szCs w:val="22"/>
              </w:rPr>
            </w:pPr>
            <w:r w:rsidRPr="000968EA">
              <w:rPr>
                <w:sz w:val="22"/>
                <w:szCs w:val="22"/>
              </w:rPr>
              <w:t>0x2201</w:t>
            </w:r>
          </w:p>
          <w:p w14:paraId="6234A874" w14:textId="77777777" w:rsidR="00423058" w:rsidRPr="000968EA" w:rsidRDefault="00423058" w:rsidP="00D83C95">
            <w:pPr>
              <w:pStyle w:val="affc"/>
              <w:ind w:firstLine="440"/>
              <w:rPr>
                <w:sz w:val="22"/>
                <w:szCs w:val="22"/>
              </w:rPr>
            </w:pPr>
            <w:r w:rsidRPr="000968EA">
              <w:rPr>
                <w:sz w:val="22"/>
                <w:szCs w:val="22"/>
              </w:rPr>
              <w:t>0x2200</w:t>
            </w:r>
          </w:p>
        </w:tc>
        <w:tc>
          <w:tcPr>
            <w:tcW w:w="3480" w:type="dxa"/>
            <w:tcBorders>
              <w:top w:val="nil"/>
              <w:left w:val="nil"/>
              <w:bottom w:val="single" w:sz="4" w:space="0" w:color="auto"/>
              <w:right w:val="single" w:sz="4" w:space="0" w:color="auto"/>
            </w:tcBorders>
            <w:shd w:val="clear" w:color="auto" w:fill="auto"/>
            <w:noWrap/>
            <w:vAlign w:val="center"/>
          </w:tcPr>
          <w:p w14:paraId="192F4C86" w14:textId="77777777" w:rsidR="00423058" w:rsidRPr="000968EA" w:rsidRDefault="00423058" w:rsidP="00D83C95">
            <w:pPr>
              <w:pStyle w:val="affc"/>
              <w:ind w:firstLine="440"/>
              <w:rPr>
                <w:sz w:val="22"/>
                <w:szCs w:val="22"/>
              </w:rPr>
            </w:pPr>
            <w:r w:rsidRPr="000968EA">
              <w:rPr>
                <w:rFonts w:hint="eastAsia"/>
                <w:sz w:val="22"/>
                <w:szCs w:val="22"/>
              </w:rPr>
              <w:t>PM2.5-PM2.5</w:t>
            </w:r>
            <w:r w:rsidRPr="000968EA">
              <w:rPr>
                <w:rFonts w:hint="eastAsia"/>
                <w:sz w:val="22"/>
                <w:szCs w:val="22"/>
              </w:rPr>
              <w:t>浓度</w:t>
            </w:r>
          </w:p>
          <w:p w14:paraId="4697771D" w14:textId="77777777" w:rsidR="00423058" w:rsidRPr="000968EA" w:rsidRDefault="00423058" w:rsidP="00D83C95">
            <w:pPr>
              <w:pStyle w:val="affc"/>
              <w:ind w:firstLine="440"/>
              <w:rPr>
                <w:sz w:val="22"/>
                <w:szCs w:val="22"/>
              </w:rPr>
            </w:pPr>
            <w:r w:rsidRPr="000968EA">
              <w:rPr>
                <w:rFonts w:hint="eastAsia"/>
                <w:sz w:val="22"/>
                <w:szCs w:val="22"/>
              </w:rPr>
              <w:t>PM2.5-</w:t>
            </w:r>
            <w:r w:rsidRPr="000968EA">
              <w:rPr>
                <w:rFonts w:hint="eastAsia"/>
                <w:sz w:val="22"/>
                <w:szCs w:val="22"/>
              </w:rPr>
              <w:t>获取</w:t>
            </w:r>
            <w:r w:rsidRPr="000968EA">
              <w:rPr>
                <w:rFonts w:hint="eastAsia"/>
                <w:sz w:val="22"/>
                <w:szCs w:val="22"/>
              </w:rPr>
              <w:t>PM2.5</w:t>
            </w:r>
            <w:r w:rsidRPr="000968EA">
              <w:rPr>
                <w:rFonts w:hint="eastAsia"/>
                <w:sz w:val="22"/>
                <w:szCs w:val="22"/>
              </w:rPr>
              <w:t>浓度</w:t>
            </w:r>
          </w:p>
        </w:tc>
      </w:tr>
      <w:tr w:rsidR="00423058" w:rsidRPr="005D3E0C" w14:paraId="06C1A23C" w14:textId="77777777" w:rsidTr="00D83C95">
        <w:trPr>
          <w:trHeight w:val="399"/>
        </w:trPr>
        <w:tc>
          <w:tcPr>
            <w:tcW w:w="2361" w:type="dxa"/>
            <w:tcBorders>
              <w:top w:val="nil"/>
              <w:left w:val="single" w:sz="4" w:space="0" w:color="auto"/>
              <w:bottom w:val="single" w:sz="4" w:space="0" w:color="auto"/>
              <w:right w:val="single" w:sz="4" w:space="0" w:color="auto"/>
            </w:tcBorders>
          </w:tcPr>
          <w:p w14:paraId="05125E9F" w14:textId="77777777" w:rsidR="00423058" w:rsidRPr="000968EA" w:rsidRDefault="00423058" w:rsidP="00D83C95">
            <w:pPr>
              <w:pStyle w:val="affc"/>
              <w:ind w:firstLine="440"/>
              <w:rPr>
                <w:sz w:val="22"/>
                <w:szCs w:val="22"/>
              </w:rPr>
            </w:pPr>
            <w:r w:rsidRPr="000968EA">
              <w:rPr>
                <w:rFonts w:hint="eastAsia"/>
                <w:sz w:val="22"/>
                <w:szCs w:val="22"/>
              </w:rPr>
              <w:t>火焰传感器模块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2CC4B3AF" w14:textId="77777777" w:rsidR="00423058" w:rsidRPr="000968EA" w:rsidRDefault="00423058" w:rsidP="00D83C95">
            <w:pPr>
              <w:pStyle w:val="affc"/>
              <w:ind w:firstLine="440"/>
              <w:rPr>
                <w:sz w:val="22"/>
                <w:szCs w:val="22"/>
              </w:rPr>
            </w:pPr>
            <w:r w:rsidRPr="000968EA">
              <w:rPr>
                <w:sz w:val="22"/>
                <w:szCs w:val="22"/>
              </w:rPr>
              <w:t>0x2401</w:t>
            </w:r>
          </w:p>
          <w:p w14:paraId="112E03B7" w14:textId="77777777" w:rsidR="00423058" w:rsidRPr="000968EA" w:rsidRDefault="00423058" w:rsidP="00D83C95">
            <w:pPr>
              <w:pStyle w:val="affc"/>
              <w:ind w:firstLine="440"/>
              <w:rPr>
                <w:sz w:val="22"/>
                <w:szCs w:val="22"/>
              </w:rPr>
            </w:pPr>
            <w:r w:rsidRPr="000968EA">
              <w:rPr>
                <w:sz w:val="22"/>
                <w:szCs w:val="22"/>
              </w:rPr>
              <w:t>0x2400</w:t>
            </w:r>
          </w:p>
        </w:tc>
        <w:tc>
          <w:tcPr>
            <w:tcW w:w="3480" w:type="dxa"/>
            <w:tcBorders>
              <w:top w:val="nil"/>
              <w:left w:val="nil"/>
              <w:bottom w:val="single" w:sz="4" w:space="0" w:color="auto"/>
              <w:right w:val="single" w:sz="4" w:space="0" w:color="auto"/>
            </w:tcBorders>
            <w:shd w:val="clear" w:color="auto" w:fill="auto"/>
            <w:noWrap/>
            <w:vAlign w:val="center"/>
          </w:tcPr>
          <w:p w14:paraId="2D512D5E" w14:textId="77777777" w:rsidR="00423058" w:rsidRPr="000968EA" w:rsidRDefault="00423058" w:rsidP="00D83C95">
            <w:pPr>
              <w:pStyle w:val="affc"/>
              <w:ind w:firstLine="440"/>
              <w:rPr>
                <w:sz w:val="22"/>
                <w:szCs w:val="22"/>
              </w:rPr>
            </w:pPr>
            <w:r w:rsidRPr="000968EA">
              <w:rPr>
                <w:rFonts w:hint="eastAsia"/>
                <w:sz w:val="22"/>
                <w:szCs w:val="22"/>
              </w:rPr>
              <w:t>火焰传感器</w:t>
            </w:r>
            <w:r w:rsidRPr="000968EA">
              <w:rPr>
                <w:rFonts w:hint="eastAsia"/>
                <w:sz w:val="22"/>
                <w:szCs w:val="22"/>
              </w:rPr>
              <w:t>-</w:t>
            </w:r>
            <w:r w:rsidRPr="000968EA">
              <w:rPr>
                <w:rFonts w:hint="eastAsia"/>
                <w:sz w:val="22"/>
                <w:szCs w:val="22"/>
              </w:rPr>
              <w:t>是否起火状态</w:t>
            </w:r>
          </w:p>
          <w:p w14:paraId="1E46373B" w14:textId="77777777" w:rsidR="00423058" w:rsidRPr="000968EA" w:rsidRDefault="00423058" w:rsidP="00D83C95">
            <w:pPr>
              <w:pStyle w:val="affc"/>
              <w:ind w:firstLine="440"/>
              <w:rPr>
                <w:sz w:val="22"/>
                <w:szCs w:val="22"/>
              </w:rPr>
            </w:pPr>
            <w:r w:rsidRPr="000968EA">
              <w:rPr>
                <w:rFonts w:hint="eastAsia"/>
                <w:sz w:val="22"/>
                <w:szCs w:val="22"/>
              </w:rPr>
              <w:t>火焰传感器</w:t>
            </w:r>
            <w:r w:rsidRPr="000968EA">
              <w:rPr>
                <w:rFonts w:hint="eastAsia"/>
                <w:sz w:val="22"/>
                <w:szCs w:val="22"/>
              </w:rPr>
              <w:t>-</w:t>
            </w:r>
            <w:r w:rsidRPr="000968EA">
              <w:rPr>
                <w:rFonts w:hint="eastAsia"/>
                <w:sz w:val="22"/>
                <w:szCs w:val="22"/>
              </w:rPr>
              <w:t>获取状态标志</w:t>
            </w:r>
          </w:p>
        </w:tc>
      </w:tr>
      <w:tr w:rsidR="00423058" w:rsidRPr="005D3E0C" w14:paraId="0C372663" w14:textId="77777777" w:rsidTr="00D83C95">
        <w:trPr>
          <w:trHeight w:val="399"/>
        </w:trPr>
        <w:tc>
          <w:tcPr>
            <w:tcW w:w="2361" w:type="dxa"/>
            <w:tcBorders>
              <w:top w:val="nil"/>
              <w:left w:val="single" w:sz="4" w:space="0" w:color="auto"/>
              <w:bottom w:val="single" w:sz="4" w:space="0" w:color="auto"/>
              <w:right w:val="single" w:sz="4" w:space="0" w:color="auto"/>
            </w:tcBorders>
          </w:tcPr>
          <w:p w14:paraId="4D799C6E" w14:textId="77777777" w:rsidR="00423058" w:rsidRPr="000968EA" w:rsidRDefault="00423058" w:rsidP="00D83C95">
            <w:pPr>
              <w:pStyle w:val="affc"/>
              <w:ind w:firstLine="440"/>
              <w:rPr>
                <w:sz w:val="22"/>
                <w:szCs w:val="22"/>
              </w:rPr>
            </w:pPr>
            <w:r w:rsidRPr="000968EA">
              <w:rPr>
                <w:rFonts w:hint="eastAsia"/>
                <w:sz w:val="22"/>
                <w:szCs w:val="22"/>
              </w:rPr>
              <w:t>震动传感器模块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4D73107C" w14:textId="77777777" w:rsidR="00423058" w:rsidRPr="000968EA" w:rsidRDefault="00423058" w:rsidP="00D83C95">
            <w:pPr>
              <w:pStyle w:val="affc"/>
              <w:ind w:firstLine="440"/>
              <w:rPr>
                <w:sz w:val="22"/>
                <w:szCs w:val="22"/>
              </w:rPr>
            </w:pPr>
            <w:r w:rsidRPr="000968EA">
              <w:rPr>
                <w:sz w:val="22"/>
                <w:szCs w:val="22"/>
              </w:rPr>
              <w:t>0x2501</w:t>
            </w:r>
          </w:p>
          <w:p w14:paraId="524C4DCC" w14:textId="77777777" w:rsidR="00423058" w:rsidRPr="000968EA" w:rsidRDefault="00423058" w:rsidP="00D83C95">
            <w:pPr>
              <w:pStyle w:val="affc"/>
              <w:ind w:firstLine="440"/>
              <w:rPr>
                <w:sz w:val="22"/>
                <w:szCs w:val="22"/>
              </w:rPr>
            </w:pPr>
            <w:r w:rsidRPr="000968EA">
              <w:rPr>
                <w:sz w:val="22"/>
                <w:szCs w:val="22"/>
              </w:rPr>
              <w:t>0x2500</w:t>
            </w:r>
          </w:p>
        </w:tc>
        <w:tc>
          <w:tcPr>
            <w:tcW w:w="3480" w:type="dxa"/>
            <w:tcBorders>
              <w:top w:val="nil"/>
              <w:left w:val="nil"/>
              <w:bottom w:val="single" w:sz="4" w:space="0" w:color="auto"/>
              <w:right w:val="single" w:sz="4" w:space="0" w:color="auto"/>
            </w:tcBorders>
            <w:shd w:val="clear" w:color="auto" w:fill="auto"/>
            <w:noWrap/>
            <w:vAlign w:val="center"/>
          </w:tcPr>
          <w:p w14:paraId="54516266" w14:textId="77777777" w:rsidR="00423058" w:rsidRPr="000968EA" w:rsidRDefault="00423058" w:rsidP="00D83C95">
            <w:pPr>
              <w:pStyle w:val="affc"/>
              <w:ind w:firstLine="440"/>
              <w:rPr>
                <w:sz w:val="22"/>
                <w:szCs w:val="22"/>
              </w:rPr>
            </w:pPr>
            <w:r w:rsidRPr="000968EA">
              <w:rPr>
                <w:rFonts w:hint="eastAsia"/>
                <w:sz w:val="22"/>
                <w:szCs w:val="22"/>
              </w:rPr>
              <w:t>震动</w:t>
            </w:r>
            <w:r w:rsidRPr="000968EA">
              <w:rPr>
                <w:rFonts w:hint="eastAsia"/>
                <w:sz w:val="22"/>
                <w:szCs w:val="22"/>
              </w:rPr>
              <w:t>-</w:t>
            </w:r>
            <w:r w:rsidRPr="000968EA">
              <w:rPr>
                <w:rFonts w:hint="eastAsia"/>
                <w:sz w:val="22"/>
                <w:szCs w:val="22"/>
              </w:rPr>
              <w:t>震动次数</w:t>
            </w:r>
          </w:p>
          <w:p w14:paraId="5138D458" w14:textId="77777777" w:rsidR="00423058" w:rsidRPr="000968EA" w:rsidRDefault="00423058" w:rsidP="00D83C95">
            <w:pPr>
              <w:pStyle w:val="affc"/>
              <w:ind w:firstLine="440"/>
              <w:rPr>
                <w:sz w:val="22"/>
                <w:szCs w:val="22"/>
              </w:rPr>
            </w:pPr>
            <w:r w:rsidRPr="000968EA">
              <w:rPr>
                <w:rFonts w:hint="eastAsia"/>
                <w:sz w:val="22"/>
                <w:szCs w:val="22"/>
              </w:rPr>
              <w:t>震动</w:t>
            </w:r>
            <w:r w:rsidRPr="000968EA">
              <w:rPr>
                <w:rFonts w:hint="eastAsia"/>
                <w:sz w:val="22"/>
                <w:szCs w:val="22"/>
              </w:rPr>
              <w:t>-</w:t>
            </w:r>
            <w:r w:rsidRPr="000968EA">
              <w:rPr>
                <w:rFonts w:hint="eastAsia"/>
                <w:sz w:val="22"/>
                <w:szCs w:val="22"/>
              </w:rPr>
              <w:t>获取震动次数</w:t>
            </w:r>
          </w:p>
        </w:tc>
      </w:tr>
      <w:tr w:rsidR="00423058" w:rsidRPr="005D3E0C" w14:paraId="6B8CC41F" w14:textId="77777777" w:rsidTr="00D83C95">
        <w:trPr>
          <w:trHeight w:val="399"/>
        </w:trPr>
        <w:tc>
          <w:tcPr>
            <w:tcW w:w="2361" w:type="dxa"/>
            <w:tcBorders>
              <w:top w:val="nil"/>
              <w:left w:val="single" w:sz="4" w:space="0" w:color="auto"/>
              <w:bottom w:val="single" w:sz="4" w:space="0" w:color="auto"/>
              <w:right w:val="single" w:sz="4" w:space="0" w:color="auto"/>
            </w:tcBorders>
          </w:tcPr>
          <w:p w14:paraId="3AC86574" w14:textId="77777777" w:rsidR="00423058" w:rsidRPr="000968EA" w:rsidRDefault="00423058" w:rsidP="00D83C95">
            <w:pPr>
              <w:pStyle w:val="affc"/>
              <w:ind w:firstLine="440"/>
              <w:rPr>
                <w:sz w:val="22"/>
                <w:szCs w:val="22"/>
              </w:rPr>
            </w:pPr>
            <w:r w:rsidRPr="000968EA">
              <w:rPr>
                <w:rFonts w:hint="eastAsia"/>
                <w:sz w:val="22"/>
                <w:szCs w:val="22"/>
              </w:rPr>
              <w:lastRenderedPageBreak/>
              <w:t>心率传感器模块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4E8E38A" w14:textId="77777777" w:rsidR="00423058" w:rsidRPr="000968EA" w:rsidRDefault="00423058" w:rsidP="00D83C95">
            <w:pPr>
              <w:pStyle w:val="affc"/>
              <w:ind w:firstLine="440"/>
              <w:rPr>
                <w:sz w:val="22"/>
                <w:szCs w:val="22"/>
              </w:rPr>
            </w:pPr>
            <w:r w:rsidRPr="000968EA">
              <w:rPr>
                <w:sz w:val="22"/>
                <w:szCs w:val="22"/>
              </w:rPr>
              <w:t>0x2601</w:t>
            </w:r>
          </w:p>
          <w:p w14:paraId="656DFB26" w14:textId="77777777" w:rsidR="00423058" w:rsidRPr="000968EA" w:rsidRDefault="00423058" w:rsidP="00D83C95">
            <w:pPr>
              <w:pStyle w:val="affc"/>
              <w:ind w:firstLine="440"/>
              <w:rPr>
                <w:sz w:val="22"/>
                <w:szCs w:val="22"/>
              </w:rPr>
            </w:pPr>
            <w:r w:rsidRPr="000968EA">
              <w:rPr>
                <w:sz w:val="22"/>
                <w:szCs w:val="22"/>
              </w:rPr>
              <w:t>0x2600</w:t>
            </w:r>
          </w:p>
        </w:tc>
        <w:tc>
          <w:tcPr>
            <w:tcW w:w="3480" w:type="dxa"/>
            <w:tcBorders>
              <w:top w:val="nil"/>
              <w:left w:val="nil"/>
              <w:bottom w:val="single" w:sz="4" w:space="0" w:color="auto"/>
              <w:right w:val="single" w:sz="4" w:space="0" w:color="auto"/>
            </w:tcBorders>
            <w:shd w:val="clear" w:color="auto" w:fill="auto"/>
            <w:noWrap/>
            <w:vAlign w:val="center"/>
          </w:tcPr>
          <w:p w14:paraId="4748CEB9" w14:textId="77777777" w:rsidR="00423058" w:rsidRPr="000968EA" w:rsidRDefault="00423058" w:rsidP="00D83C95">
            <w:pPr>
              <w:pStyle w:val="affc"/>
              <w:ind w:firstLine="440"/>
              <w:rPr>
                <w:sz w:val="22"/>
                <w:szCs w:val="22"/>
              </w:rPr>
            </w:pPr>
            <w:r w:rsidRPr="000968EA">
              <w:rPr>
                <w:rFonts w:hint="eastAsia"/>
                <w:sz w:val="22"/>
                <w:szCs w:val="22"/>
              </w:rPr>
              <w:t>心率</w:t>
            </w:r>
            <w:r w:rsidRPr="000968EA">
              <w:rPr>
                <w:rFonts w:hint="eastAsia"/>
                <w:sz w:val="22"/>
                <w:szCs w:val="22"/>
              </w:rPr>
              <w:t>-</w:t>
            </w:r>
            <w:r w:rsidRPr="000968EA">
              <w:rPr>
                <w:rFonts w:hint="eastAsia"/>
                <w:sz w:val="22"/>
                <w:szCs w:val="22"/>
              </w:rPr>
              <w:t>每分钟心跳次数</w:t>
            </w:r>
          </w:p>
          <w:p w14:paraId="4F2F7AF4" w14:textId="77777777" w:rsidR="00423058" w:rsidRPr="000968EA" w:rsidRDefault="00423058" w:rsidP="00D83C95">
            <w:pPr>
              <w:pStyle w:val="affc"/>
              <w:ind w:firstLine="440"/>
              <w:rPr>
                <w:sz w:val="22"/>
                <w:szCs w:val="22"/>
              </w:rPr>
            </w:pPr>
            <w:r w:rsidRPr="000968EA">
              <w:rPr>
                <w:rFonts w:hint="eastAsia"/>
                <w:sz w:val="22"/>
                <w:szCs w:val="22"/>
              </w:rPr>
              <w:t>心率</w:t>
            </w:r>
            <w:r w:rsidRPr="000968EA">
              <w:rPr>
                <w:rFonts w:hint="eastAsia"/>
                <w:sz w:val="22"/>
                <w:szCs w:val="22"/>
              </w:rPr>
              <w:t>-</w:t>
            </w:r>
            <w:r w:rsidRPr="000968EA">
              <w:rPr>
                <w:rFonts w:hint="eastAsia"/>
                <w:sz w:val="22"/>
                <w:szCs w:val="22"/>
              </w:rPr>
              <w:t>获取每分钟心跳次数</w:t>
            </w:r>
          </w:p>
        </w:tc>
      </w:tr>
      <w:tr w:rsidR="00423058" w:rsidRPr="005D3E0C" w14:paraId="18DCC34C" w14:textId="77777777" w:rsidTr="00D83C95">
        <w:trPr>
          <w:trHeight w:val="399"/>
        </w:trPr>
        <w:tc>
          <w:tcPr>
            <w:tcW w:w="2361" w:type="dxa"/>
            <w:tcBorders>
              <w:top w:val="nil"/>
              <w:left w:val="single" w:sz="4" w:space="0" w:color="auto"/>
              <w:bottom w:val="single" w:sz="4" w:space="0" w:color="auto"/>
              <w:right w:val="single" w:sz="4" w:space="0" w:color="auto"/>
            </w:tcBorders>
          </w:tcPr>
          <w:p w14:paraId="124CBF2B" w14:textId="77777777" w:rsidR="00423058" w:rsidRPr="000968EA" w:rsidRDefault="00423058" w:rsidP="00D83C95">
            <w:pPr>
              <w:pStyle w:val="affc"/>
              <w:ind w:firstLine="440"/>
              <w:rPr>
                <w:sz w:val="22"/>
                <w:szCs w:val="22"/>
              </w:rPr>
            </w:pPr>
            <w:r w:rsidRPr="000968EA">
              <w:rPr>
                <w:rFonts w:hint="eastAsia"/>
                <w:sz w:val="22"/>
                <w:szCs w:val="22"/>
              </w:rPr>
              <w:t>L</w:t>
            </w:r>
            <w:r w:rsidRPr="000968EA">
              <w:rPr>
                <w:sz w:val="22"/>
                <w:szCs w:val="22"/>
              </w:rPr>
              <w:t>F</w:t>
            </w:r>
            <w:r w:rsidRPr="000968EA">
              <w:rPr>
                <w:rFonts w:hint="eastAsia"/>
                <w:sz w:val="22"/>
                <w:szCs w:val="22"/>
              </w:rPr>
              <w:t>_</w:t>
            </w:r>
            <w:r w:rsidRPr="000968EA">
              <w:rPr>
                <w:sz w:val="22"/>
                <w:szCs w:val="22"/>
              </w:rPr>
              <w:t>RFID</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254E894C" w14:textId="77777777" w:rsidR="00423058" w:rsidRPr="000968EA" w:rsidRDefault="00423058" w:rsidP="00D83C95">
            <w:pPr>
              <w:pStyle w:val="affc"/>
              <w:ind w:firstLine="440"/>
              <w:rPr>
                <w:sz w:val="22"/>
                <w:szCs w:val="22"/>
              </w:rPr>
            </w:pPr>
            <w:r w:rsidRPr="000968EA">
              <w:rPr>
                <w:sz w:val="22"/>
                <w:szCs w:val="22"/>
              </w:rPr>
              <w:t>0x2701</w:t>
            </w:r>
          </w:p>
          <w:p w14:paraId="50F5F6AF" w14:textId="77777777" w:rsidR="00423058" w:rsidRPr="000968EA" w:rsidRDefault="00423058" w:rsidP="00D83C95">
            <w:pPr>
              <w:pStyle w:val="affc"/>
              <w:ind w:firstLine="440"/>
              <w:rPr>
                <w:sz w:val="22"/>
                <w:szCs w:val="22"/>
              </w:rPr>
            </w:pPr>
            <w:r w:rsidRPr="000968EA">
              <w:rPr>
                <w:sz w:val="22"/>
                <w:szCs w:val="22"/>
              </w:rPr>
              <w:t>0x2711</w:t>
            </w:r>
          </w:p>
          <w:p w14:paraId="07057BC2" w14:textId="77777777" w:rsidR="00423058" w:rsidRPr="000968EA" w:rsidRDefault="00423058" w:rsidP="00D83C95">
            <w:pPr>
              <w:pStyle w:val="affc"/>
              <w:ind w:firstLine="440"/>
              <w:rPr>
                <w:sz w:val="22"/>
                <w:szCs w:val="22"/>
              </w:rPr>
            </w:pPr>
            <w:r w:rsidRPr="000968EA">
              <w:rPr>
                <w:sz w:val="22"/>
                <w:szCs w:val="22"/>
              </w:rPr>
              <w:t>0x2721</w:t>
            </w:r>
          </w:p>
          <w:p w14:paraId="78696F54" w14:textId="77777777" w:rsidR="00423058" w:rsidRPr="000968EA" w:rsidRDefault="00423058" w:rsidP="00D83C95">
            <w:pPr>
              <w:pStyle w:val="affc"/>
              <w:ind w:firstLine="440"/>
              <w:rPr>
                <w:sz w:val="22"/>
                <w:szCs w:val="22"/>
              </w:rPr>
            </w:pPr>
            <w:r w:rsidRPr="000968EA">
              <w:rPr>
                <w:sz w:val="22"/>
                <w:szCs w:val="22"/>
              </w:rPr>
              <w:t>0x2700</w:t>
            </w:r>
          </w:p>
          <w:p w14:paraId="7FE0F002" w14:textId="77777777" w:rsidR="00423058" w:rsidRPr="000968EA" w:rsidRDefault="00423058" w:rsidP="00D83C95">
            <w:pPr>
              <w:pStyle w:val="affc"/>
              <w:ind w:firstLine="440"/>
              <w:rPr>
                <w:sz w:val="22"/>
                <w:szCs w:val="22"/>
              </w:rPr>
            </w:pPr>
            <w:r w:rsidRPr="000968EA">
              <w:rPr>
                <w:sz w:val="22"/>
                <w:szCs w:val="22"/>
              </w:rPr>
              <w:t>0x2710</w:t>
            </w:r>
          </w:p>
          <w:p w14:paraId="73647EB9" w14:textId="77777777" w:rsidR="00423058" w:rsidRPr="000968EA" w:rsidRDefault="00423058" w:rsidP="00D83C95">
            <w:pPr>
              <w:pStyle w:val="affc"/>
              <w:ind w:firstLine="440"/>
              <w:rPr>
                <w:sz w:val="22"/>
                <w:szCs w:val="22"/>
              </w:rPr>
            </w:pPr>
            <w:r w:rsidRPr="000968EA">
              <w:rPr>
                <w:sz w:val="22"/>
                <w:szCs w:val="22"/>
              </w:rPr>
              <w:t>0x2720</w:t>
            </w:r>
          </w:p>
        </w:tc>
        <w:tc>
          <w:tcPr>
            <w:tcW w:w="3480" w:type="dxa"/>
            <w:tcBorders>
              <w:top w:val="nil"/>
              <w:left w:val="nil"/>
              <w:bottom w:val="single" w:sz="4" w:space="0" w:color="auto"/>
              <w:right w:val="single" w:sz="4" w:space="0" w:color="auto"/>
            </w:tcBorders>
            <w:shd w:val="clear" w:color="auto" w:fill="auto"/>
            <w:noWrap/>
            <w:vAlign w:val="center"/>
          </w:tcPr>
          <w:p w14:paraId="715E851A" w14:textId="77777777" w:rsidR="00423058" w:rsidRPr="000968EA" w:rsidRDefault="00423058" w:rsidP="00D83C95">
            <w:pPr>
              <w:pStyle w:val="affc"/>
              <w:ind w:firstLine="440"/>
              <w:rPr>
                <w:sz w:val="22"/>
                <w:szCs w:val="22"/>
              </w:rPr>
            </w:pPr>
            <w:r w:rsidRPr="000968EA">
              <w:rPr>
                <w:rFonts w:hint="eastAsia"/>
                <w:sz w:val="22"/>
                <w:szCs w:val="22"/>
              </w:rPr>
              <w:t>LF_RFID-</w:t>
            </w:r>
            <w:r w:rsidRPr="000968EA">
              <w:rPr>
                <w:rFonts w:hint="eastAsia"/>
                <w:sz w:val="22"/>
                <w:szCs w:val="22"/>
              </w:rPr>
              <w:t>卡号</w:t>
            </w:r>
          </w:p>
          <w:p w14:paraId="52252710" w14:textId="77777777" w:rsidR="00423058" w:rsidRPr="000968EA" w:rsidRDefault="00423058" w:rsidP="00D83C95">
            <w:pPr>
              <w:pStyle w:val="affc"/>
              <w:ind w:firstLine="440"/>
              <w:rPr>
                <w:sz w:val="22"/>
                <w:szCs w:val="22"/>
              </w:rPr>
            </w:pPr>
            <w:r w:rsidRPr="000968EA">
              <w:rPr>
                <w:rFonts w:hint="eastAsia"/>
                <w:sz w:val="22"/>
                <w:szCs w:val="22"/>
              </w:rPr>
              <w:t>LF_RFID-</w:t>
            </w:r>
            <w:r w:rsidRPr="000968EA">
              <w:rPr>
                <w:rFonts w:hint="eastAsia"/>
                <w:sz w:val="22"/>
                <w:szCs w:val="22"/>
              </w:rPr>
              <w:t>块数据</w:t>
            </w:r>
          </w:p>
          <w:p w14:paraId="76586AF3" w14:textId="77777777" w:rsidR="00423058" w:rsidRPr="000968EA" w:rsidRDefault="00423058" w:rsidP="00D83C95">
            <w:pPr>
              <w:pStyle w:val="affc"/>
              <w:ind w:firstLine="440"/>
              <w:rPr>
                <w:sz w:val="22"/>
                <w:szCs w:val="22"/>
              </w:rPr>
            </w:pPr>
            <w:r w:rsidRPr="000968EA">
              <w:rPr>
                <w:rFonts w:hint="eastAsia"/>
                <w:sz w:val="22"/>
                <w:szCs w:val="22"/>
              </w:rPr>
              <w:t>LF_RFID-</w:t>
            </w:r>
            <w:r w:rsidRPr="000968EA">
              <w:rPr>
                <w:rFonts w:hint="eastAsia"/>
                <w:sz w:val="22"/>
                <w:szCs w:val="22"/>
              </w:rPr>
              <w:t>卡号</w:t>
            </w:r>
            <w:r w:rsidRPr="000968EA">
              <w:rPr>
                <w:rFonts w:hint="eastAsia"/>
                <w:sz w:val="22"/>
                <w:szCs w:val="22"/>
              </w:rPr>
              <w:t>+</w:t>
            </w:r>
            <w:r w:rsidRPr="000968EA">
              <w:rPr>
                <w:rFonts w:hint="eastAsia"/>
                <w:sz w:val="22"/>
                <w:szCs w:val="22"/>
              </w:rPr>
              <w:t>块数据</w:t>
            </w:r>
          </w:p>
          <w:p w14:paraId="390BD9D3" w14:textId="77777777" w:rsidR="00423058" w:rsidRPr="000968EA" w:rsidRDefault="00423058" w:rsidP="00D83C95">
            <w:pPr>
              <w:pStyle w:val="affc"/>
              <w:ind w:firstLine="440"/>
              <w:rPr>
                <w:sz w:val="22"/>
                <w:szCs w:val="22"/>
              </w:rPr>
            </w:pPr>
            <w:r w:rsidRPr="000968EA">
              <w:rPr>
                <w:rFonts w:hint="eastAsia"/>
                <w:sz w:val="22"/>
                <w:szCs w:val="22"/>
              </w:rPr>
              <w:t>LF_RFID-</w:t>
            </w:r>
            <w:r w:rsidRPr="000968EA">
              <w:rPr>
                <w:rFonts w:hint="eastAsia"/>
                <w:sz w:val="22"/>
                <w:szCs w:val="22"/>
              </w:rPr>
              <w:t>被获取卡号</w:t>
            </w:r>
          </w:p>
          <w:p w14:paraId="16B03CB6" w14:textId="77777777" w:rsidR="00423058" w:rsidRPr="000968EA" w:rsidRDefault="00423058" w:rsidP="00D83C95">
            <w:pPr>
              <w:pStyle w:val="affc"/>
              <w:ind w:firstLine="440"/>
              <w:rPr>
                <w:sz w:val="22"/>
                <w:szCs w:val="22"/>
              </w:rPr>
            </w:pPr>
            <w:r w:rsidRPr="000968EA">
              <w:rPr>
                <w:rFonts w:hint="eastAsia"/>
                <w:sz w:val="22"/>
                <w:szCs w:val="22"/>
              </w:rPr>
              <w:t>LF_RFID-</w:t>
            </w:r>
            <w:r w:rsidRPr="000968EA">
              <w:rPr>
                <w:rFonts w:hint="eastAsia"/>
                <w:sz w:val="22"/>
                <w:szCs w:val="22"/>
              </w:rPr>
              <w:t>被获取块数据</w:t>
            </w:r>
          </w:p>
          <w:p w14:paraId="0215C96B" w14:textId="77777777" w:rsidR="00423058" w:rsidRPr="000968EA" w:rsidRDefault="00423058" w:rsidP="00D83C95">
            <w:pPr>
              <w:pStyle w:val="affc"/>
              <w:ind w:firstLine="440"/>
              <w:rPr>
                <w:sz w:val="22"/>
                <w:szCs w:val="22"/>
              </w:rPr>
            </w:pPr>
            <w:r w:rsidRPr="000968EA">
              <w:rPr>
                <w:rFonts w:hint="eastAsia"/>
                <w:sz w:val="22"/>
                <w:szCs w:val="22"/>
              </w:rPr>
              <w:t>LF_RFID-</w:t>
            </w:r>
            <w:r w:rsidRPr="000968EA">
              <w:rPr>
                <w:rFonts w:hint="eastAsia"/>
                <w:sz w:val="22"/>
                <w:szCs w:val="22"/>
              </w:rPr>
              <w:t>被获取卡号</w:t>
            </w:r>
            <w:r w:rsidRPr="000968EA">
              <w:rPr>
                <w:rFonts w:hint="eastAsia"/>
                <w:sz w:val="22"/>
                <w:szCs w:val="22"/>
              </w:rPr>
              <w:t>+</w:t>
            </w:r>
            <w:r w:rsidRPr="000968EA">
              <w:rPr>
                <w:rFonts w:hint="eastAsia"/>
                <w:sz w:val="22"/>
                <w:szCs w:val="22"/>
              </w:rPr>
              <w:t>块数据</w:t>
            </w:r>
          </w:p>
        </w:tc>
      </w:tr>
      <w:tr w:rsidR="00423058" w:rsidRPr="005D3E0C" w14:paraId="48B5043C" w14:textId="77777777" w:rsidTr="00D83C95">
        <w:trPr>
          <w:trHeight w:val="399"/>
        </w:trPr>
        <w:tc>
          <w:tcPr>
            <w:tcW w:w="2361" w:type="dxa"/>
            <w:tcBorders>
              <w:top w:val="nil"/>
              <w:left w:val="single" w:sz="4" w:space="0" w:color="auto"/>
              <w:bottom w:val="single" w:sz="4" w:space="0" w:color="auto"/>
              <w:right w:val="single" w:sz="4" w:space="0" w:color="auto"/>
            </w:tcBorders>
          </w:tcPr>
          <w:p w14:paraId="683D01A4" w14:textId="77777777" w:rsidR="00423058" w:rsidRPr="000968EA" w:rsidRDefault="00423058" w:rsidP="00D83C95">
            <w:pPr>
              <w:pStyle w:val="affc"/>
              <w:ind w:firstLine="440"/>
              <w:rPr>
                <w:sz w:val="22"/>
                <w:szCs w:val="22"/>
              </w:rPr>
            </w:pPr>
            <w:r w:rsidRPr="000968EA">
              <w:rPr>
                <w:rFonts w:hint="eastAsia"/>
                <w:sz w:val="22"/>
                <w:szCs w:val="22"/>
              </w:rPr>
              <w:t>大气压力模块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774E8EB" w14:textId="77777777" w:rsidR="00423058" w:rsidRPr="000968EA" w:rsidRDefault="00423058" w:rsidP="00D83C95">
            <w:pPr>
              <w:pStyle w:val="affc"/>
              <w:ind w:firstLine="440"/>
              <w:rPr>
                <w:sz w:val="22"/>
                <w:szCs w:val="22"/>
              </w:rPr>
            </w:pPr>
            <w:r w:rsidRPr="000968EA">
              <w:rPr>
                <w:sz w:val="22"/>
                <w:szCs w:val="22"/>
              </w:rPr>
              <w:t>0x2801</w:t>
            </w:r>
          </w:p>
          <w:p w14:paraId="2B1827E9" w14:textId="77777777" w:rsidR="00423058" w:rsidRPr="000968EA" w:rsidRDefault="00423058" w:rsidP="00D83C95">
            <w:pPr>
              <w:pStyle w:val="affc"/>
              <w:ind w:firstLine="440"/>
              <w:rPr>
                <w:sz w:val="22"/>
                <w:szCs w:val="22"/>
              </w:rPr>
            </w:pPr>
            <w:r w:rsidRPr="000968EA">
              <w:rPr>
                <w:sz w:val="22"/>
                <w:szCs w:val="22"/>
              </w:rPr>
              <w:t>0x2800</w:t>
            </w:r>
          </w:p>
        </w:tc>
        <w:tc>
          <w:tcPr>
            <w:tcW w:w="3480" w:type="dxa"/>
            <w:tcBorders>
              <w:top w:val="nil"/>
              <w:left w:val="nil"/>
              <w:bottom w:val="single" w:sz="4" w:space="0" w:color="auto"/>
              <w:right w:val="single" w:sz="4" w:space="0" w:color="auto"/>
            </w:tcBorders>
            <w:shd w:val="clear" w:color="auto" w:fill="auto"/>
            <w:noWrap/>
            <w:vAlign w:val="center"/>
          </w:tcPr>
          <w:p w14:paraId="58BFD362" w14:textId="77777777" w:rsidR="00423058" w:rsidRPr="000968EA" w:rsidRDefault="00423058" w:rsidP="00D83C95">
            <w:pPr>
              <w:pStyle w:val="affc"/>
              <w:ind w:firstLine="440"/>
              <w:rPr>
                <w:sz w:val="22"/>
                <w:szCs w:val="22"/>
              </w:rPr>
            </w:pPr>
            <w:r w:rsidRPr="000968EA">
              <w:rPr>
                <w:rFonts w:hint="eastAsia"/>
                <w:sz w:val="22"/>
                <w:szCs w:val="22"/>
              </w:rPr>
              <w:t>大气压力</w:t>
            </w:r>
            <w:r w:rsidRPr="000968EA">
              <w:rPr>
                <w:rFonts w:hint="eastAsia"/>
                <w:sz w:val="22"/>
                <w:szCs w:val="22"/>
              </w:rPr>
              <w:t>-</w:t>
            </w:r>
            <w:r w:rsidRPr="000968EA">
              <w:rPr>
                <w:rFonts w:hint="eastAsia"/>
                <w:sz w:val="22"/>
                <w:szCs w:val="22"/>
              </w:rPr>
              <w:t>海拔高度</w:t>
            </w:r>
          </w:p>
          <w:p w14:paraId="521D4A37" w14:textId="77777777" w:rsidR="00423058" w:rsidRPr="000968EA" w:rsidRDefault="00423058" w:rsidP="00D83C95">
            <w:pPr>
              <w:pStyle w:val="affc"/>
              <w:ind w:firstLine="440"/>
              <w:rPr>
                <w:sz w:val="22"/>
                <w:szCs w:val="22"/>
              </w:rPr>
            </w:pPr>
            <w:r w:rsidRPr="000968EA">
              <w:rPr>
                <w:rFonts w:hint="eastAsia"/>
                <w:sz w:val="22"/>
                <w:szCs w:val="22"/>
              </w:rPr>
              <w:t>大气压力</w:t>
            </w:r>
            <w:r w:rsidRPr="000968EA">
              <w:rPr>
                <w:rFonts w:hint="eastAsia"/>
                <w:sz w:val="22"/>
                <w:szCs w:val="22"/>
              </w:rPr>
              <w:t>-</w:t>
            </w:r>
            <w:r w:rsidRPr="000968EA">
              <w:rPr>
                <w:rFonts w:hint="eastAsia"/>
                <w:sz w:val="22"/>
                <w:szCs w:val="22"/>
              </w:rPr>
              <w:t>获取海拔高度</w:t>
            </w:r>
          </w:p>
        </w:tc>
      </w:tr>
      <w:tr w:rsidR="00423058" w:rsidRPr="005D3E0C" w14:paraId="392CB16F" w14:textId="77777777" w:rsidTr="00D83C95">
        <w:trPr>
          <w:trHeight w:val="399"/>
        </w:trPr>
        <w:tc>
          <w:tcPr>
            <w:tcW w:w="2361" w:type="dxa"/>
            <w:tcBorders>
              <w:top w:val="nil"/>
              <w:left w:val="single" w:sz="4" w:space="0" w:color="auto"/>
              <w:bottom w:val="single" w:sz="4" w:space="0" w:color="auto"/>
              <w:right w:val="single" w:sz="4" w:space="0" w:color="auto"/>
            </w:tcBorders>
          </w:tcPr>
          <w:p w14:paraId="63704CFC" w14:textId="77777777" w:rsidR="00423058" w:rsidRPr="000968EA" w:rsidRDefault="00423058" w:rsidP="00D83C95">
            <w:pPr>
              <w:pStyle w:val="affc"/>
              <w:ind w:firstLine="440"/>
              <w:rPr>
                <w:sz w:val="22"/>
                <w:szCs w:val="22"/>
              </w:rPr>
            </w:pPr>
            <w:r w:rsidRPr="000968EA">
              <w:rPr>
                <w:rFonts w:hint="eastAsia"/>
                <w:sz w:val="22"/>
                <w:szCs w:val="22"/>
              </w:rPr>
              <w:t>M</w:t>
            </w:r>
            <w:r w:rsidRPr="000968EA">
              <w:rPr>
                <w:sz w:val="22"/>
                <w:szCs w:val="22"/>
              </w:rPr>
              <w:t>P3</w:t>
            </w:r>
            <w:r w:rsidRPr="000968EA">
              <w:rPr>
                <w:rFonts w:hint="eastAsia"/>
                <w:sz w:val="22"/>
                <w:szCs w:val="22"/>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66463B8F" w14:textId="77777777" w:rsidR="00423058" w:rsidRPr="000968EA" w:rsidRDefault="00423058" w:rsidP="00D83C95">
            <w:pPr>
              <w:pStyle w:val="affc"/>
              <w:ind w:firstLine="440"/>
              <w:rPr>
                <w:sz w:val="22"/>
                <w:szCs w:val="22"/>
              </w:rPr>
            </w:pPr>
            <w:r w:rsidRPr="000968EA">
              <w:rPr>
                <w:sz w:val="22"/>
                <w:szCs w:val="22"/>
              </w:rPr>
              <w:t>0x2A00</w:t>
            </w:r>
          </w:p>
        </w:tc>
        <w:tc>
          <w:tcPr>
            <w:tcW w:w="3480" w:type="dxa"/>
            <w:tcBorders>
              <w:top w:val="nil"/>
              <w:left w:val="nil"/>
              <w:bottom w:val="single" w:sz="4" w:space="0" w:color="auto"/>
              <w:right w:val="single" w:sz="4" w:space="0" w:color="auto"/>
            </w:tcBorders>
            <w:shd w:val="clear" w:color="auto" w:fill="auto"/>
            <w:noWrap/>
            <w:vAlign w:val="center"/>
          </w:tcPr>
          <w:p w14:paraId="2F67B8E3" w14:textId="77777777" w:rsidR="00423058" w:rsidRPr="000968EA" w:rsidRDefault="00423058" w:rsidP="00D83C95">
            <w:pPr>
              <w:pStyle w:val="affc"/>
              <w:ind w:firstLine="440"/>
              <w:rPr>
                <w:sz w:val="22"/>
                <w:szCs w:val="22"/>
              </w:rPr>
            </w:pPr>
            <w:r w:rsidRPr="000968EA">
              <w:rPr>
                <w:rFonts w:hint="eastAsia"/>
                <w:sz w:val="22"/>
                <w:szCs w:val="22"/>
              </w:rPr>
              <w:t>MP3-</w:t>
            </w:r>
            <w:r w:rsidRPr="000968EA">
              <w:rPr>
                <w:rFonts w:hint="eastAsia"/>
                <w:sz w:val="22"/>
                <w:szCs w:val="22"/>
              </w:rPr>
              <w:t>发送给</w:t>
            </w:r>
            <w:r w:rsidRPr="000968EA">
              <w:rPr>
                <w:rFonts w:hint="eastAsia"/>
                <w:sz w:val="22"/>
                <w:szCs w:val="22"/>
              </w:rPr>
              <w:t>MP3</w:t>
            </w:r>
            <w:r w:rsidRPr="000968EA">
              <w:rPr>
                <w:rFonts w:hint="eastAsia"/>
                <w:sz w:val="22"/>
                <w:szCs w:val="22"/>
              </w:rPr>
              <w:t>模块播放</w:t>
            </w:r>
          </w:p>
        </w:tc>
      </w:tr>
      <w:tr w:rsidR="00423058" w:rsidRPr="005D3E0C" w14:paraId="72054820" w14:textId="77777777" w:rsidTr="00D83C95">
        <w:trPr>
          <w:trHeight w:val="399"/>
        </w:trPr>
        <w:tc>
          <w:tcPr>
            <w:tcW w:w="2361" w:type="dxa"/>
            <w:tcBorders>
              <w:top w:val="nil"/>
              <w:left w:val="single" w:sz="4" w:space="0" w:color="auto"/>
              <w:bottom w:val="single" w:sz="4" w:space="0" w:color="auto"/>
              <w:right w:val="single" w:sz="4" w:space="0" w:color="auto"/>
            </w:tcBorders>
          </w:tcPr>
          <w:p w14:paraId="029FC86B" w14:textId="77777777" w:rsidR="00423058" w:rsidRPr="000968EA" w:rsidRDefault="00423058" w:rsidP="00D83C95">
            <w:pPr>
              <w:pStyle w:val="affc"/>
              <w:ind w:firstLine="440"/>
              <w:rPr>
                <w:sz w:val="22"/>
                <w:szCs w:val="22"/>
              </w:rPr>
            </w:pPr>
            <w:r w:rsidRPr="000968EA">
              <w:rPr>
                <w:rFonts w:hint="eastAsia"/>
                <w:sz w:val="22"/>
                <w:szCs w:val="22"/>
              </w:rPr>
              <w:t>光电开关模块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46D86339" w14:textId="77777777" w:rsidR="00423058" w:rsidRPr="000968EA" w:rsidRDefault="00423058" w:rsidP="00D83C95">
            <w:pPr>
              <w:pStyle w:val="affc"/>
              <w:ind w:firstLine="440"/>
              <w:rPr>
                <w:sz w:val="22"/>
                <w:szCs w:val="22"/>
              </w:rPr>
            </w:pPr>
            <w:r w:rsidRPr="000968EA">
              <w:rPr>
                <w:sz w:val="22"/>
                <w:szCs w:val="22"/>
              </w:rPr>
              <w:t>0x2B01</w:t>
            </w:r>
          </w:p>
          <w:p w14:paraId="76635DF1" w14:textId="77777777" w:rsidR="00423058" w:rsidRPr="000968EA" w:rsidRDefault="00423058" w:rsidP="00D83C95">
            <w:pPr>
              <w:pStyle w:val="affc"/>
              <w:ind w:firstLine="440"/>
              <w:rPr>
                <w:sz w:val="22"/>
                <w:szCs w:val="22"/>
              </w:rPr>
            </w:pPr>
            <w:r w:rsidRPr="000968EA">
              <w:rPr>
                <w:sz w:val="22"/>
                <w:szCs w:val="22"/>
              </w:rPr>
              <w:t>0x2B00</w:t>
            </w:r>
          </w:p>
        </w:tc>
        <w:tc>
          <w:tcPr>
            <w:tcW w:w="3480" w:type="dxa"/>
            <w:tcBorders>
              <w:top w:val="nil"/>
              <w:left w:val="nil"/>
              <w:bottom w:val="single" w:sz="4" w:space="0" w:color="auto"/>
              <w:right w:val="single" w:sz="4" w:space="0" w:color="auto"/>
            </w:tcBorders>
            <w:shd w:val="clear" w:color="auto" w:fill="auto"/>
            <w:noWrap/>
            <w:vAlign w:val="center"/>
          </w:tcPr>
          <w:p w14:paraId="5D17EE65" w14:textId="77777777" w:rsidR="00423058" w:rsidRPr="000968EA" w:rsidRDefault="00423058" w:rsidP="00D83C95">
            <w:pPr>
              <w:pStyle w:val="affc"/>
              <w:ind w:firstLine="440"/>
              <w:rPr>
                <w:sz w:val="22"/>
                <w:szCs w:val="22"/>
              </w:rPr>
            </w:pPr>
            <w:r w:rsidRPr="000968EA">
              <w:rPr>
                <w:rFonts w:hint="eastAsia"/>
                <w:sz w:val="22"/>
                <w:szCs w:val="22"/>
              </w:rPr>
              <w:t>光电开关</w:t>
            </w:r>
            <w:r w:rsidRPr="000968EA">
              <w:rPr>
                <w:rFonts w:hint="eastAsia"/>
                <w:sz w:val="22"/>
                <w:szCs w:val="22"/>
              </w:rPr>
              <w:t>-</w:t>
            </w:r>
            <w:r w:rsidRPr="000968EA">
              <w:rPr>
                <w:rFonts w:hint="eastAsia"/>
                <w:sz w:val="22"/>
                <w:szCs w:val="22"/>
              </w:rPr>
              <w:t>开关状态</w:t>
            </w:r>
          </w:p>
          <w:p w14:paraId="7A217EAA" w14:textId="77777777" w:rsidR="00423058" w:rsidRPr="000968EA" w:rsidRDefault="00423058" w:rsidP="00D83C95">
            <w:pPr>
              <w:pStyle w:val="affc"/>
              <w:ind w:firstLine="440"/>
              <w:rPr>
                <w:sz w:val="22"/>
                <w:szCs w:val="22"/>
              </w:rPr>
            </w:pPr>
            <w:r w:rsidRPr="000968EA">
              <w:rPr>
                <w:rFonts w:hint="eastAsia"/>
                <w:sz w:val="22"/>
                <w:szCs w:val="22"/>
              </w:rPr>
              <w:t>光电开关</w:t>
            </w:r>
            <w:r w:rsidRPr="000968EA">
              <w:rPr>
                <w:rFonts w:hint="eastAsia"/>
                <w:sz w:val="22"/>
                <w:szCs w:val="22"/>
              </w:rPr>
              <w:t>-</w:t>
            </w:r>
            <w:r w:rsidRPr="000968EA">
              <w:rPr>
                <w:rFonts w:hint="eastAsia"/>
                <w:sz w:val="22"/>
                <w:szCs w:val="22"/>
              </w:rPr>
              <w:t>获取开关状态</w:t>
            </w:r>
          </w:p>
        </w:tc>
      </w:tr>
      <w:tr w:rsidR="00423058" w:rsidRPr="005D3E0C" w14:paraId="4392CF79" w14:textId="77777777" w:rsidTr="00D83C95">
        <w:trPr>
          <w:trHeight w:val="399"/>
        </w:trPr>
        <w:tc>
          <w:tcPr>
            <w:tcW w:w="2361" w:type="dxa"/>
            <w:tcBorders>
              <w:top w:val="nil"/>
              <w:left w:val="single" w:sz="4" w:space="0" w:color="auto"/>
              <w:bottom w:val="single" w:sz="4" w:space="0" w:color="auto"/>
              <w:right w:val="single" w:sz="4" w:space="0" w:color="auto"/>
            </w:tcBorders>
          </w:tcPr>
          <w:p w14:paraId="4FACE3F1" w14:textId="77777777" w:rsidR="00423058" w:rsidRPr="000968EA" w:rsidRDefault="00423058" w:rsidP="00D83C95">
            <w:pPr>
              <w:pStyle w:val="affc"/>
              <w:ind w:firstLine="440"/>
              <w:rPr>
                <w:sz w:val="22"/>
                <w:szCs w:val="22"/>
              </w:rPr>
            </w:pPr>
            <w:r w:rsidRPr="000968EA">
              <w:rPr>
                <w:rFonts w:hint="eastAsia"/>
                <w:sz w:val="22"/>
                <w:szCs w:val="22"/>
              </w:rPr>
              <w:t>触摸按键模块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6B1792E" w14:textId="77777777" w:rsidR="00423058" w:rsidRPr="000968EA" w:rsidRDefault="00423058" w:rsidP="00D83C95">
            <w:pPr>
              <w:pStyle w:val="affc"/>
              <w:ind w:firstLine="440"/>
              <w:rPr>
                <w:sz w:val="22"/>
                <w:szCs w:val="22"/>
              </w:rPr>
            </w:pPr>
            <w:r w:rsidRPr="000968EA">
              <w:rPr>
                <w:sz w:val="22"/>
                <w:szCs w:val="22"/>
              </w:rPr>
              <w:t>0x2C01</w:t>
            </w:r>
          </w:p>
          <w:p w14:paraId="5182B160" w14:textId="77777777" w:rsidR="00423058" w:rsidRPr="000968EA" w:rsidRDefault="00423058" w:rsidP="00D83C95">
            <w:pPr>
              <w:pStyle w:val="affc"/>
              <w:ind w:firstLine="440"/>
              <w:rPr>
                <w:sz w:val="22"/>
                <w:szCs w:val="22"/>
              </w:rPr>
            </w:pPr>
            <w:r w:rsidRPr="000968EA">
              <w:rPr>
                <w:sz w:val="22"/>
                <w:szCs w:val="22"/>
              </w:rPr>
              <w:t>0x2C00</w:t>
            </w:r>
          </w:p>
        </w:tc>
        <w:tc>
          <w:tcPr>
            <w:tcW w:w="3480" w:type="dxa"/>
            <w:tcBorders>
              <w:top w:val="nil"/>
              <w:left w:val="nil"/>
              <w:bottom w:val="single" w:sz="4" w:space="0" w:color="auto"/>
              <w:right w:val="single" w:sz="4" w:space="0" w:color="auto"/>
            </w:tcBorders>
            <w:shd w:val="clear" w:color="auto" w:fill="auto"/>
            <w:noWrap/>
            <w:vAlign w:val="center"/>
          </w:tcPr>
          <w:p w14:paraId="1DDB9DA6" w14:textId="77777777" w:rsidR="00423058" w:rsidRPr="000968EA" w:rsidRDefault="00423058" w:rsidP="00D83C95">
            <w:pPr>
              <w:pStyle w:val="affc"/>
              <w:ind w:firstLine="440"/>
              <w:rPr>
                <w:sz w:val="22"/>
                <w:szCs w:val="22"/>
              </w:rPr>
            </w:pPr>
            <w:r w:rsidRPr="000968EA">
              <w:rPr>
                <w:rFonts w:hint="eastAsia"/>
                <w:sz w:val="22"/>
                <w:szCs w:val="22"/>
              </w:rPr>
              <w:t>触摸按键</w:t>
            </w:r>
            <w:r w:rsidRPr="000968EA">
              <w:rPr>
                <w:rFonts w:hint="eastAsia"/>
                <w:sz w:val="22"/>
                <w:szCs w:val="22"/>
              </w:rPr>
              <w:t>-</w:t>
            </w:r>
            <w:r w:rsidRPr="000968EA">
              <w:rPr>
                <w:rFonts w:hint="eastAsia"/>
                <w:sz w:val="22"/>
                <w:szCs w:val="22"/>
              </w:rPr>
              <w:t>按键状态</w:t>
            </w:r>
          </w:p>
          <w:p w14:paraId="0D3BA0C1" w14:textId="77777777" w:rsidR="00423058" w:rsidRPr="000968EA" w:rsidRDefault="00423058" w:rsidP="00D83C95">
            <w:pPr>
              <w:pStyle w:val="affc"/>
              <w:ind w:firstLine="440"/>
              <w:rPr>
                <w:sz w:val="22"/>
                <w:szCs w:val="22"/>
              </w:rPr>
            </w:pPr>
            <w:r w:rsidRPr="000968EA">
              <w:rPr>
                <w:rFonts w:hint="eastAsia"/>
                <w:sz w:val="22"/>
                <w:szCs w:val="22"/>
              </w:rPr>
              <w:t>触摸按键</w:t>
            </w:r>
            <w:r w:rsidRPr="000968EA">
              <w:rPr>
                <w:rFonts w:hint="eastAsia"/>
                <w:sz w:val="22"/>
                <w:szCs w:val="22"/>
              </w:rPr>
              <w:t>-</w:t>
            </w:r>
            <w:r w:rsidRPr="000968EA">
              <w:rPr>
                <w:rFonts w:hint="eastAsia"/>
                <w:sz w:val="22"/>
                <w:szCs w:val="22"/>
              </w:rPr>
              <w:t>获取按键状态</w:t>
            </w:r>
          </w:p>
        </w:tc>
      </w:tr>
      <w:tr w:rsidR="00423058" w:rsidRPr="005D3E0C" w14:paraId="3D0748D5" w14:textId="77777777" w:rsidTr="00D83C95">
        <w:trPr>
          <w:trHeight w:val="399"/>
        </w:trPr>
        <w:tc>
          <w:tcPr>
            <w:tcW w:w="2361" w:type="dxa"/>
            <w:tcBorders>
              <w:top w:val="nil"/>
              <w:left w:val="single" w:sz="4" w:space="0" w:color="auto"/>
              <w:bottom w:val="single" w:sz="4" w:space="0" w:color="auto"/>
              <w:right w:val="single" w:sz="4" w:space="0" w:color="auto"/>
            </w:tcBorders>
          </w:tcPr>
          <w:p w14:paraId="722E3A1C" w14:textId="77777777" w:rsidR="00423058" w:rsidRPr="000968EA" w:rsidRDefault="00423058" w:rsidP="00D83C95">
            <w:pPr>
              <w:pStyle w:val="affc"/>
              <w:ind w:firstLine="440"/>
              <w:rPr>
                <w:sz w:val="22"/>
                <w:szCs w:val="22"/>
              </w:rPr>
            </w:pPr>
            <w:r w:rsidRPr="000968EA">
              <w:rPr>
                <w:rFonts w:hint="eastAsia"/>
                <w:sz w:val="22"/>
                <w:szCs w:val="22"/>
              </w:rPr>
              <w:t>T</w:t>
            </w:r>
            <w:r w:rsidRPr="000968EA">
              <w:rPr>
                <w:sz w:val="22"/>
                <w:szCs w:val="22"/>
              </w:rPr>
              <w:t>F</w:t>
            </w:r>
            <w:r w:rsidRPr="000968EA">
              <w:rPr>
                <w:rFonts w:hint="eastAsia"/>
                <w:sz w:val="22"/>
                <w:szCs w:val="22"/>
              </w:rPr>
              <w:t>卡模块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2782640" w14:textId="77777777" w:rsidR="00423058" w:rsidRPr="000968EA" w:rsidRDefault="00423058" w:rsidP="00D83C95">
            <w:pPr>
              <w:pStyle w:val="affc"/>
              <w:ind w:firstLine="440"/>
              <w:rPr>
                <w:sz w:val="22"/>
                <w:szCs w:val="22"/>
              </w:rPr>
            </w:pPr>
            <w:r w:rsidRPr="000968EA">
              <w:rPr>
                <w:sz w:val="22"/>
                <w:szCs w:val="22"/>
              </w:rPr>
              <w:t>0x2D01</w:t>
            </w:r>
          </w:p>
          <w:p w14:paraId="06605C9D" w14:textId="77777777" w:rsidR="00423058" w:rsidRPr="000968EA" w:rsidRDefault="00423058" w:rsidP="00D83C95">
            <w:pPr>
              <w:pStyle w:val="affc"/>
              <w:ind w:firstLine="440"/>
              <w:rPr>
                <w:sz w:val="22"/>
                <w:szCs w:val="22"/>
              </w:rPr>
            </w:pPr>
            <w:r w:rsidRPr="000968EA">
              <w:rPr>
                <w:sz w:val="22"/>
                <w:szCs w:val="22"/>
              </w:rPr>
              <w:t>0x2D00</w:t>
            </w:r>
          </w:p>
        </w:tc>
        <w:tc>
          <w:tcPr>
            <w:tcW w:w="3480" w:type="dxa"/>
            <w:tcBorders>
              <w:top w:val="nil"/>
              <w:left w:val="nil"/>
              <w:bottom w:val="single" w:sz="4" w:space="0" w:color="auto"/>
              <w:right w:val="single" w:sz="4" w:space="0" w:color="auto"/>
            </w:tcBorders>
            <w:shd w:val="clear" w:color="auto" w:fill="auto"/>
            <w:noWrap/>
            <w:vAlign w:val="center"/>
          </w:tcPr>
          <w:p w14:paraId="39CDB426" w14:textId="77777777" w:rsidR="00423058" w:rsidRPr="000968EA" w:rsidRDefault="00423058" w:rsidP="00D83C95">
            <w:pPr>
              <w:pStyle w:val="affc"/>
              <w:ind w:firstLine="440"/>
              <w:rPr>
                <w:sz w:val="22"/>
                <w:szCs w:val="22"/>
              </w:rPr>
            </w:pPr>
            <w:r w:rsidRPr="000968EA">
              <w:rPr>
                <w:rFonts w:hint="eastAsia"/>
                <w:sz w:val="22"/>
                <w:szCs w:val="22"/>
              </w:rPr>
              <w:t>TF</w:t>
            </w:r>
            <w:r w:rsidRPr="000968EA">
              <w:rPr>
                <w:rFonts w:hint="eastAsia"/>
                <w:sz w:val="22"/>
                <w:szCs w:val="22"/>
              </w:rPr>
              <w:t>卡</w:t>
            </w:r>
            <w:r w:rsidRPr="000968EA">
              <w:rPr>
                <w:rFonts w:hint="eastAsia"/>
                <w:sz w:val="22"/>
                <w:szCs w:val="22"/>
              </w:rPr>
              <w:t>-</w:t>
            </w:r>
            <w:r w:rsidRPr="000968EA">
              <w:rPr>
                <w:rFonts w:hint="eastAsia"/>
                <w:sz w:val="22"/>
                <w:szCs w:val="22"/>
              </w:rPr>
              <w:t>数据</w:t>
            </w:r>
          </w:p>
          <w:p w14:paraId="2384E9BA" w14:textId="77777777" w:rsidR="00423058" w:rsidRPr="000968EA" w:rsidRDefault="00423058" w:rsidP="00D83C95">
            <w:pPr>
              <w:pStyle w:val="affc"/>
              <w:ind w:firstLine="440"/>
              <w:rPr>
                <w:sz w:val="22"/>
                <w:szCs w:val="22"/>
              </w:rPr>
            </w:pPr>
            <w:r w:rsidRPr="000968EA">
              <w:rPr>
                <w:rFonts w:hint="eastAsia"/>
                <w:sz w:val="22"/>
                <w:szCs w:val="22"/>
              </w:rPr>
              <w:t>TF</w:t>
            </w:r>
            <w:r w:rsidRPr="000968EA">
              <w:rPr>
                <w:rFonts w:hint="eastAsia"/>
                <w:sz w:val="22"/>
                <w:szCs w:val="22"/>
              </w:rPr>
              <w:t>卡</w:t>
            </w:r>
            <w:r w:rsidRPr="000968EA">
              <w:rPr>
                <w:rFonts w:hint="eastAsia"/>
                <w:sz w:val="22"/>
                <w:szCs w:val="22"/>
              </w:rPr>
              <w:t>-</w:t>
            </w:r>
            <w:r w:rsidRPr="000968EA">
              <w:rPr>
                <w:rFonts w:hint="eastAsia"/>
                <w:sz w:val="22"/>
                <w:szCs w:val="22"/>
              </w:rPr>
              <w:t>获取数据</w:t>
            </w:r>
          </w:p>
        </w:tc>
      </w:tr>
      <w:tr w:rsidR="00423058" w:rsidRPr="005D3E0C" w14:paraId="66DA8D22" w14:textId="77777777" w:rsidTr="00D83C95">
        <w:trPr>
          <w:trHeight w:val="399"/>
        </w:trPr>
        <w:tc>
          <w:tcPr>
            <w:tcW w:w="2361" w:type="dxa"/>
            <w:tcBorders>
              <w:top w:val="nil"/>
              <w:left w:val="single" w:sz="4" w:space="0" w:color="auto"/>
              <w:bottom w:val="single" w:sz="4" w:space="0" w:color="auto"/>
              <w:right w:val="single" w:sz="4" w:space="0" w:color="auto"/>
            </w:tcBorders>
          </w:tcPr>
          <w:p w14:paraId="5B81D910" w14:textId="77777777" w:rsidR="00423058" w:rsidRPr="000968EA" w:rsidRDefault="00423058" w:rsidP="00D83C95">
            <w:pPr>
              <w:pStyle w:val="affc"/>
              <w:ind w:firstLine="440"/>
              <w:rPr>
                <w:sz w:val="22"/>
                <w:szCs w:val="22"/>
              </w:rPr>
            </w:pPr>
            <w:r w:rsidRPr="000968EA">
              <w:rPr>
                <w:rFonts w:hint="eastAsia"/>
                <w:sz w:val="22"/>
                <w:szCs w:val="22"/>
              </w:rPr>
              <w:t>酒精传感器模块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F7111CE" w14:textId="77777777" w:rsidR="00423058" w:rsidRPr="000968EA" w:rsidRDefault="00423058" w:rsidP="00D83C95">
            <w:pPr>
              <w:pStyle w:val="affc"/>
              <w:ind w:firstLine="440"/>
              <w:rPr>
                <w:sz w:val="22"/>
                <w:szCs w:val="22"/>
              </w:rPr>
            </w:pPr>
            <w:r w:rsidRPr="000968EA">
              <w:rPr>
                <w:sz w:val="22"/>
                <w:szCs w:val="22"/>
              </w:rPr>
              <w:t>0x2E01</w:t>
            </w:r>
          </w:p>
          <w:p w14:paraId="4FC4E141" w14:textId="77777777" w:rsidR="00423058" w:rsidRPr="000968EA" w:rsidRDefault="00423058" w:rsidP="00D83C95">
            <w:pPr>
              <w:pStyle w:val="affc"/>
              <w:ind w:firstLine="440"/>
              <w:rPr>
                <w:sz w:val="22"/>
                <w:szCs w:val="22"/>
              </w:rPr>
            </w:pPr>
            <w:r w:rsidRPr="000968EA">
              <w:rPr>
                <w:sz w:val="22"/>
                <w:szCs w:val="22"/>
              </w:rPr>
              <w:t>0x2E00</w:t>
            </w:r>
          </w:p>
          <w:p w14:paraId="4F025726" w14:textId="77777777" w:rsidR="00423058" w:rsidRPr="000968EA" w:rsidRDefault="00423058" w:rsidP="00D83C95">
            <w:pPr>
              <w:pStyle w:val="affc"/>
              <w:ind w:firstLine="440"/>
              <w:rPr>
                <w:sz w:val="22"/>
                <w:szCs w:val="22"/>
              </w:rPr>
            </w:pPr>
            <w:r w:rsidRPr="000968EA">
              <w:rPr>
                <w:sz w:val="22"/>
                <w:szCs w:val="22"/>
              </w:rPr>
              <w:t>0x2E11</w:t>
            </w:r>
          </w:p>
          <w:p w14:paraId="27D63329" w14:textId="77777777" w:rsidR="00423058" w:rsidRPr="000968EA" w:rsidRDefault="00423058" w:rsidP="00D83C95">
            <w:pPr>
              <w:pStyle w:val="affc"/>
              <w:ind w:firstLine="440"/>
              <w:rPr>
                <w:sz w:val="22"/>
                <w:szCs w:val="22"/>
              </w:rPr>
            </w:pPr>
            <w:r w:rsidRPr="000968EA">
              <w:rPr>
                <w:sz w:val="22"/>
                <w:szCs w:val="22"/>
              </w:rPr>
              <w:t>0x2E10</w:t>
            </w:r>
          </w:p>
        </w:tc>
        <w:tc>
          <w:tcPr>
            <w:tcW w:w="3480" w:type="dxa"/>
            <w:tcBorders>
              <w:top w:val="nil"/>
              <w:left w:val="nil"/>
              <w:bottom w:val="single" w:sz="4" w:space="0" w:color="auto"/>
              <w:right w:val="single" w:sz="4" w:space="0" w:color="auto"/>
            </w:tcBorders>
            <w:shd w:val="clear" w:color="auto" w:fill="auto"/>
            <w:noWrap/>
            <w:vAlign w:val="center"/>
          </w:tcPr>
          <w:p w14:paraId="5F756404" w14:textId="77777777" w:rsidR="00423058" w:rsidRPr="000968EA" w:rsidRDefault="00423058" w:rsidP="00D83C95">
            <w:pPr>
              <w:pStyle w:val="affc"/>
              <w:ind w:firstLine="440"/>
              <w:rPr>
                <w:sz w:val="22"/>
                <w:szCs w:val="22"/>
              </w:rPr>
            </w:pPr>
            <w:r w:rsidRPr="000968EA">
              <w:rPr>
                <w:rFonts w:hint="eastAsia"/>
                <w:sz w:val="22"/>
                <w:szCs w:val="22"/>
              </w:rPr>
              <w:t>酒精传感器</w:t>
            </w:r>
            <w:r w:rsidRPr="000968EA">
              <w:rPr>
                <w:rFonts w:hint="eastAsia"/>
                <w:sz w:val="22"/>
                <w:szCs w:val="22"/>
              </w:rPr>
              <w:t>-</w:t>
            </w:r>
            <w:r w:rsidRPr="000968EA">
              <w:rPr>
                <w:rFonts w:hint="eastAsia"/>
                <w:sz w:val="22"/>
                <w:szCs w:val="22"/>
              </w:rPr>
              <w:t>酒精浓度数据</w:t>
            </w:r>
          </w:p>
          <w:p w14:paraId="358AC92B" w14:textId="77777777" w:rsidR="00423058" w:rsidRPr="000968EA" w:rsidRDefault="00423058" w:rsidP="00D83C95">
            <w:pPr>
              <w:pStyle w:val="affc"/>
              <w:ind w:firstLine="440"/>
              <w:rPr>
                <w:sz w:val="22"/>
                <w:szCs w:val="22"/>
              </w:rPr>
            </w:pPr>
            <w:r w:rsidRPr="000968EA">
              <w:rPr>
                <w:rFonts w:hint="eastAsia"/>
                <w:sz w:val="22"/>
                <w:szCs w:val="22"/>
              </w:rPr>
              <w:t>酒精传感器</w:t>
            </w:r>
            <w:r w:rsidRPr="000968EA">
              <w:rPr>
                <w:rFonts w:hint="eastAsia"/>
                <w:sz w:val="22"/>
                <w:szCs w:val="22"/>
              </w:rPr>
              <w:t>-</w:t>
            </w:r>
            <w:r w:rsidRPr="000968EA">
              <w:rPr>
                <w:rFonts w:hint="eastAsia"/>
                <w:sz w:val="22"/>
                <w:szCs w:val="22"/>
              </w:rPr>
              <w:t>获取酒精浓度数据</w:t>
            </w:r>
          </w:p>
          <w:p w14:paraId="285436B0" w14:textId="77777777" w:rsidR="00423058" w:rsidRPr="000968EA" w:rsidRDefault="00423058" w:rsidP="00D83C95">
            <w:pPr>
              <w:pStyle w:val="affc"/>
              <w:ind w:firstLine="440"/>
              <w:rPr>
                <w:sz w:val="22"/>
                <w:szCs w:val="22"/>
              </w:rPr>
            </w:pPr>
            <w:r w:rsidRPr="000968EA">
              <w:rPr>
                <w:rFonts w:hint="eastAsia"/>
                <w:sz w:val="22"/>
                <w:szCs w:val="22"/>
              </w:rPr>
              <w:t>酒精传感器</w:t>
            </w:r>
            <w:r w:rsidRPr="000968EA">
              <w:rPr>
                <w:rFonts w:hint="eastAsia"/>
                <w:sz w:val="22"/>
                <w:szCs w:val="22"/>
              </w:rPr>
              <w:t>-</w:t>
            </w:r>
            <w:r w:rsidRPr="000968EA">
              <w:rPr>
                <w:rFonts w:hint="eastAsia"/>
                <w:sz w:val="22"/>
                <w:szCs w:val="22"/>
              </w:rPr>
              <w:t>是否检测到酒精</w:t>
            </w:r>
          </w:p>
          <w:p w14:paraId="41C2BD07" w14:textId="77777777" w:rsidR="00423058" w:rsidRPr="000968EA" w:rsidRDefault="00423058" w:rsidP="00D83C95">
            <w:pPr>
              <w:pStyle w:val="affc"/>
              <w:ind w:firstLine="440"/>
              <w:rPr>
                <w:sz w:val="22"/>
                <w:szCs w:val="22"/>
              </w:rPr>
            </w:pPr>
            <w:r w:rsidRPr="000968EA">
              <w:rPr>
                <w:rFonts w:hint="eastAsia"/>
                <w:sz w:val="22"/>
                <w:szCs w:val="22"/>
              </w:rPr>
              <w:t>酒精传感器</w:t>
            </w:r>
            <w:r w:rsidRPr="000968EA">
              <w:rPr>
                <w:rFonts w:hint="eastAsia"/>
                <w:sz w:val="22"/>
                <w:szCs w:val="22"/>
              </w:rPr>
              <w:t>-</w:t>
            </w:r>
            <w:r w:rsidRPr="000968EA">
              <w:rPr>
                <w:rFonts w:hint="eastAsia"/>
                <w:sz w:val="22"/>
                <w:szCs w:val="22"/>
              </w:rPr>
              <w:t>获取检测到酒精标志</w:t>
            </w:r>
          </w:p>
        </w:tc>
      </w:tr>
      <w:tr w:rsidR="00423058" w:rsidRPr="005D3E0C" w14:paraId="51B5D7D5" w14:textId="77777777" w:rsidTr="00D83C95">
        <w:trPr>
          <w:trHeight w:val="399"/>
        </w:trPr>
        <w:tc>
          <w:tcPr>
            <w:tcW w:w="2361" w:type="dxa"/>
            <w:tcBorders>
              <w:top w:val="nil"/>
              <w:left w:val="single" w:sz="4" w:space="0" w:color="auto"/>
              <w:bottom w:val="single" w:sz="4" w:space="0" w:color="auto"/>
              <w:right w:val="single" w:sz="4" w:space="0" w:color="auto"/>
            </w:tcBorders>
          </w:tcPr>
          <w:p w14:paraId="69653827" w14:textId="77777777" w:rsidR="00423058" w:rsidRPr="000968EA" w:rsidRDefault="00423058" w:rsidP="00D83C95">
            <w:pPr>
              <w:pStyle w:val="affc"/>
              <w:ind w:firstLine="440"/>
              <w:rPr>
                <w:sz w:val="22"/>
                <w:szCs w:val="22"/>
              </w:rPr>
            </w:pPr>
            <w:r w:rsidRPr="000968EA">
              <w:rPr>
                <w:rFonts w:hint="eastAsia"/>
                <w:sz w:val="22"/>
                <w:szCs w:val="22"/>
              </w:rPr>
              <w:t>甲醛传感器模块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6B281219" w14:textId="77777777" w:rsidR="00423058" w:rsidRPr="000968EA" w:rsidRDefault="00423058" w:rsidP="00D83C95">
            <w:pPr>
              <w:pStyle w:val="affc"/>
              <w:ind w:firstLine="440"/>
              <w:rPr>
                <w:sz w:val="22"/>
                <w:szCs w:val="22"/>
              </w:rPr>
            </w:pPr>
            <w:r w:rsidRPr="000968EA">
              <w:rPr>
                <w:sz w:val="22"/>
                <w:szCs w:val="22"/>
              </w:rPr>
              <w:t>0x2F01</w:t>
            </w:r>
          </w:p>
          <w:p w14:paraId="7B4B326E" w14:textId="77777777" w:rsidR="00423058" w:rsidRPr="000968EA" w:rsidRDefault="00423058" w:rsidP="00D83C95">
            <w:pPr>
              <w:pStyle w:val="affc"/>
              <w:ind w:firstLine="440"/>
              <w:rPr>
                <w:sz w:val="22"/>
                <w:szCs w:val="22"/>
              </w:rPr>
            </w:pPr>
            <w:r w:rsidRPr="000968EA">
              <w:rPr>
                <w:sz w:val="22"/>
                <w:szCs w:val="22"/>
              </w:rPr>
              <w:t>0x2F00</w:t>
            </w:r>
          </w:p>
        </w:tc>
        <w:tc>
          <w:tcPr>
            <w:tcW w:w="3480" w:type="dxa"/>
            <w:tcBorders>
              <w:top w:val="nil"/>
              <w:left w:val="nil"/>
              <w:bottom w:val="single" w:sz="4" w:space="0" w:color="auto"/>
              <w:right w:val="single" w:sz="4" w:space="0" w:color="auto"/>
            </w:tcBorders>
            <w:shd w:val="clear" w:color="auto" w:fill="auto"/>
            <w:noWrap/>
            <w:vAlign w:val="center"/>
          </w:tcPr>
          <w:p w14:paraId="0EDA8ECA" w14:textId="77777777" w:rsidR="00423058" w:rsidRPr="000968EA" w:rsidRDefault="00423058" w:rsidP="00D83C95">
            <w:pPr>
              <w:pStyle w:val="affc"/>
              <w:ind w:firstLine="440"/>
              <w:rPr>
                <w:sz w:val="22"/>
                <w:szCs w:val="22"/>
              </w:rPr>
            </w:pPr>
            <w:r w:rsidRPr="000968EA">
              <w:rPr>
                <w:rFonts w:hint="eastAsia"/>
                <w:sz w:val="22"/>
                <w:szCs w:val="22"/>
              </w:rPr>
              <w:t>甲醛传感器</w:t>
            </w:r>
            <w:r w:rsidRPr="000968EA">
              <w:rPr>
                <w:rFonts w:hint="eastAsia"/>
                <w:sz w:val="22"/>
                <w:szCs w:val="22"/>
              </w:rPr>
              <w:t>-</w:t>
            </w:r>
            <w:r w:rsidRPr="000968EA">
              <w:rPr>
                <w:rFonts w:hint="eastAsia"/>
                <w:sz w:val="22"/>
                <w:szCs w:val="22"/>
              </w:rPr>
              <w:t>甲醛浓度数据</w:t>
            </w:r>
          </w:p>
          <w:p w14:paraId="71A4935A" w14:textId="77777777" w:rsidR="00423058" w:rsidRPr="000968EA" w:rsidRDefault="00423058" w:rsidP="00D83C95">
            <w:pPr>
              <w:pStyle w:val="affc"/>
              <w:ind w:firstLine="440"/>
              <w:rPr>
                <w:sz w:val="22"/>
                <w:szCs w:val="22"/>
              </w:rPr>
            </w:pPr>
            <w:r w:rsidRPr="000968EA">
              <w:rPr>
                <w:rFonts w:hint="eastAsia"/>
                <w:sz w:val="22"/>
                <w:szCs w:val="22"/>
              </w:rPr>
              <w:t>甲醛传感器</w:t>
            </w:r>
            <w:r w:rsidRPr="000968EA">
              <w:rPr>
                <w:rFonts w:hint="eastAsia"/>
                <w:sz w:val="22"/>
                <w:szCs w:val="22"/>
              </w:rPr>
              <w:t>-</w:t>
            </w:r>
            <w:r w:rsidRPr="000968EA">
              <w:rPr>
                <w:rFonts w:hint="eastAsia"/>
                <w:sz w:val="22"/>
                <w:szCs w:val="22"/>
              </w:rPr>
              <w:t>获取甲醛浓度数据</w:t>
            </w:r>
          </w:p>
        </w:tc>
      </w:tr>
      <w:tr w:rsidR="00423058" w:rsidRPr="005D3E0C" w14:paraId="2608B833" w14:textId="77777777" w:rsidTr="00D83C95">
        <w:trPr>
          <w:trHeight w:val="399"/>
        </w:trPr>
        <w:tc>
          <w:tcPr>
            <w:tcW w:w="2361" w:type="dxa"/>
            <w:tcBorders>
              <w:top w:val="nil"/>
              <w:left w:val="single" w:sz="4" w:space="0" w:color="auto"/>
              <w:bottom w:val="single" w:sz="4" w:space="0" w:color="auto"/>
              <w:right w:val="single" w:sz="4" w:space="0" w:color="auto"/>
            </w:tcBorders>
          </w:tcPr>
          <w:p w14:paraId="4825F533" w14:textId="77777777" w:rsidR="00423058" w:rsidRPr="000968EA" w:rsidRDefault="00423058" w:rsidP="00D83C95">
            <w:pPr>
              <w:pStyle w:val="affc"/>
              <w:ind w:firstLine="440"/>
              <w:rPr>
                <w:sz w:val="22"/>
                <w:szCs w:val="22"/>
              </w:rPr>
            </w:pPr>
            <w:r w:rsidRPr="000968EA">
              <w:rPr>
                <w:rFonts w:hint="eastAsia"/>
                <w:sz w:val="22"/>
                <w:szCs w:val="22"/>
              </w:rPr>
              <w:t>烟雾传感器模块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33C71CD" w14:textId="77777777" w:rsidR="00423058" w:rsidRPr="000968EA" w:rsidRDefault="00423058" w:rsidP="00D83C95">
            <w:pPr>
              <w:pStyle w:val="affc"/>
              <w:ind w:firstLine="440"/>
              <w:rPr>
                <w:sz w:val="22"/>
                <w:szCs w:val="22"/>
              </w:rPr>
            </w:pPr>
            <w:r w:rsidRPr="000968EA">
              <w:rPr>
                <w:sz w:val="22"/>
                <w:szCs w:val="22"/>
              </w:rPr>
              <w:t>0x3001</w:t>
            </w:r>
          </w:p>
          <w:p w14:paraId="70E6C23A" w14:textId="77777777" w:rsidR="00423058" w:rsidRPr="000968EA" w:rsidRDefault="00423058" w:rsidP="00D83C95">
            <w:pPr>
              <w:pStyle w:val="affc"/>
              <w:ind w:firstLine="440"/>
              <w:rPr>
                <w:sz w:val="22"/>
                <w:szCs w:val="22"/>
              </w:rPr>
            </w:pPr>
            <w:r w:rsidRPr="000968EA">
              <w:rPr>
                <w:sz w:val="22"/>
                <w:szCs w:val="22"/>
              </w:rPr>
              <w:t>0x3000</w:t>
            </w:r>
          </w:p>
          <w:p w14:paraId="5FB6158B" w14:textId="77777777" w:rsidR="00423058" w:rsidRPr="000968EA" w:rsidRDefault="00423058" w:rsidP="00D83C95">
            <w:pPr>
              <w:pStyle w:val="affc"/>
              <w:ind w:firstLine="440"/>
              <w:rPr>
                <w:sz w:val="22"/>
                <w:szCs w:val="22"/>
              </w:rPr>
            </w:pPr>
            <w:r w:rsidRPr="000968EA">
              <w:rPr>
                <w:sz w:val="22"/>
                <w:szCs w:val="22"/>
              </w:rPr>
              <w:t>0x3011</w:t>
            </w:r>
          </w:p>
          <w:p w14:paraId="676553AE" w14:textId="77777777" w:rsidR="00423058" w:rsidRPr="000968EA" w:rsidRDefault="00423058" w:rsidP="00D83C95">
            <w:pPr>
              <w:pStyle w:val="affc"/>
              <w:ind w:firstLine="440"/>
              <w:rPr>
                <w:sz w:val="22"/>
                <w:szCs w:val="22"/>
              </w:rPr>
            </w:pPr>
            <w:r w:rsidRPr="000968EA">
              <w:rPr>
                <w:sz w:val="22"/>
                <w:szCs w:val="22"/>
              </w:rPr>
              <w:t>0x3010</w:t>
            </w:r>
          </w:p>
        </w:tc>
        <w:tc>
          <w:tcPr>
            <w:tcW w:w="3480" w:type="dxa"/>
            <w:tcBorders>
              <w:top w:val="nil"/>
              <w:left w:val="nil"/>
              <w:bottom w:val="single" w:sz="4" w:space="0" w:color="auto"/>
              <w:right w:val="single" w:sz="4" w:space="0" w:color="auto"/>
            </w:tcBorders>
            <w:shd w:val="clear" w:color="auto" w:fill="auto"/>
            <w:noWrap/>
            <w:vAlign w:val="center"/>
          </w:tcPr>
          <w:p w14:paraId="3548206A" w14:textId="77777777" w:rsidR="00423058" w:rsidRPr="000968EA" w:rsidRDefault="00423058" w:rsidP="00D83C95">
            <w:pPr>
              <w:pStyle w:val="affc"/>
              <w:ind w:firstLine="440"/>
              <w:rPr>
                <w:sz w:val="22"/>
                <w:szCs w:val="22"/>
              </w:rPr>
            </w:pPr>
            <w:r w:rsidRPr="000968EA">
              <w:rPr>
                <w:rFonts w:hint="eastAsia"/>
                <w:sz w:val="22"/>
                <w:szCs w:val="22"/>
              </w:rPr>
              <w:t>烟雾传感器</w:t>
            </w:r>
            <w:r w:rsidRPr="000968EA">
              <w:rPr>
                <w:rFonts w:hint="eastAsia"/>
                <w:sz w:val="22"/>
                <w:szCs w:val="22"/>
              </w:rPr>
              <w:t>-</w:t>
            </w:r>
            <w:r w:rsidRPr="000968EA">
              <w:rPr>
                <w:rFonts w:hint="eastAsia"/>
                <w:sz w:val="22"/>
                <w:szCs w:val="22"/>
              </w:rPr>
              <w:t>烟雾浓度数据</w:t>
            </w:r>
          </w:p>
          <w:p w14:paraId="2B10530F" w14:textId="77777777" w:rsidR="00423058" w:rsidRPr="000968EA" w:rsidRDefault="00423058" w:rsidP="00D83C95">
            <w:pPr>
              <w:pStyle w:val="affc"/>
              <w:ind w:firstLine="440"/>
              <w:rPr>
                <w:sz w:val="22"/>
                <w:szCs w:val="22"/>
              </w:rPr>
            </w:pPr>
            <w:r w:rsidRPr="000968EA">
              <w:rPr>
                <w:rFonts w:hint="eastAsia"/>
                <w:sz w:val="22"/>
                <w:szCs w:val="22"/>
              </w:rPr>
              <w:t>烟雾传感器</w:t>
            </w:r>
            <w:r w:rsidRPr="000968EA">
              <w:rPr>
                <w:rFonts w:hint="eastAsia"/>
                <w:sz w:val="22"/>
                <w:szCs w:val="22"/>
              </w:rPr>
              <w:t>-</w:t>
            </w:r>
            <w:r w:rsidRPr="000968EA">
              <w:rPr>
                <w:rFonts w:hint="eastAsia"/>
                <w:sz w:val="22"/>
                <w:szCs w:val="22"/>
              </w:rPr>
              <w:t>获取烟雾浓度数据</w:t>
            </w:r>
          </w:p>
          <w:p w14:paraId="2C4F240B" w14:textId="77777777" w:rsidR="00423058" w:rsidRPr="000968EA" w:rsidRDefault="00423058" w:rsidP="00D83C95">
            <w:pPr>
              <w:pStyle w:val="affc"/>
              <w:ind w:firstLine="440"/>
              <w:rPr>
                <w:sz w:val="22"/>
                <w:szCs w:val="22"/>
              </w:rPr>
            </w:pPr>
            <w:r w:rsidRPr="000968EA">
              <w:rPr>
                <w:rFonts w:hint="eastAsia"/>
                <w:sz w:val="22"/>
                <w:szCs w:val="22"/>
              </w:rPr>
              <w:t>烟雾传感器</w:t>
            </w:r>
            <w:r w:rsidRPr="000968EA">
              <w:rPr>
                <w:rFonts w:hint="eastAsia"/>
                <w:sz w:val="22"/>
                <w:szCs w:val="22"/>
              </w:rPr>
              <w:t>-</w:t>
            </w:r>
            <w:r w:rsidRPr="000968EA">
              <w:rPr>
                <w:rFonts w:hint="eastAsia"/>
                <w:sz w:val="22"/>
                <w:szCs w:val="22"/>
              </w:rPr>
              <w:t>检测是否有烟雾</w:t>
            </w:r>
          </w:p>
          <w:p w14:paraId="7326794F" w14:textId="77777777" w:rsidR="00423058" w:rsidRPr="000968EA" w:rsidRDefault="00423058" w:rsidP="00D83C95">
            <w:pPr>
              <w:pStyle w:val="affc"/>
              <w:ind w:firstLine="440"/>
              <w:rPr>
                <w:sz w:val="22"/>
                <w:szCs w:val="22"/>
              </w:rPr>
            </w:pPr>
            <w:r w:rsidRPr="000968EA">
              <w:rPr>
                <w:rFonts w:hint="eastAsia"/>
                <w:sz w:val="22"/>
                <w:szCs w:val="22"/>
              </w:rPr>
              <w:t>烟雾传感器</w:t>
            </w:r>
            <w:r w:rsidRPr="000968EA">
              <w:rPr>
                <w:rFonts w:hint="eastAsia"/>
                <w:sz w:val="22"/>
                <w:szCs w:val="22"/>
              </w:rPr>
              <w:t>-</w:t>
            </w:r>
            <w:r w:rsidRPr="000968EA">
              <w:rPr>
                <w:rFonts w:hint="eastAsia"/>
                <w:sz w:val="22"/>
                <w:szCs w:val="22"/>
              </w:rPr>
              <w:t>被获取是否有烟雾</w:t>
            </w:r>
          </w:p>
        </w:tc>
      </w:tr>
      <w:tr w:rsidR="00423058" w:rsidRPr="00750907" w14:paraId="190C3930" w14:textId="77777777" w:rsidTr="00D83C95">
        <w:trPr>
          <w:trHeight w:val="399"/>
        </w:trPr>
        <w:tc>
          <w:tcPr>
            <w:tcW w:w="2361" w:type="dxa"/>
            <w:tcBorders>
              <w:top w:val="nil"/>
              <w:left w:val="single" w:sz="4" w:space="0" w:color="auto"/>
              <w:bottom w:val="single" w:sz="4" w:space="0" w:color="auto"/>
              <w:right w:val="single" w:sz="4" w:space="0" w:color="auto"/>
            </w:tcBorders>
          </w:tcPr>
          <w:p w14:paraId="378F309A" w14:textId="77777777" w:rsidR="00423058" w:rsidRPr="000968EA" w:rsidRDefault="00423058" w:rsidP="00D83C95">
            <w:pPr>
              <w:pStyle w:val="affc"/>
              <w:ind w:firstLine="440"/>
              <w:rPr>
                <w:sz w:val="22"/>
                <w:szCs w:val="22"/>
              </w:rPr>
            </w:pPr>
            <w:r w:rsidRPr="000968EA">
              <w:rPr>
                <w:rFonts w:hint="eastAsia"/>
                <w:sz w:val="22"/>
                <w:szCs w:val="22"/>
              </w:rPr>
              <w:t>非接触温度测量传感器模块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B486701" w14:textId="77777777" w:rsidR="00423058" w:rsidRPr="000968EA" w:rsidRDefault="00423058" w:rsidP="00D83C95">
            <w:pPr>
              <w:pStyle w:val="affc"/>
              <w:ind w:firstLine="440"/>
              <w:rPr>
                <w:sz w:val="22"/>
                <w:szCs w:val="22"/>
              </w:rPr>
            </w:pPr>
            <w:r w:rsidRPr="000968EA">
              <w:rPr>
                <w:sz w:val="22"/>
                <w:szCs w:val="22"/>
              </w:rPr>
              <w:t>0x3201</w:t>
            </w:r>
          </w:p>
          <w:p w14:paraId="73A449C8" w14:textId="77777777" w:rsidR="00423058" w:rsidRPr="000968EA" w:rsidRDefault="00423058" w:rsidP="00D83C95">
            <w:pPr>
              <w:pStyle w:val="affc"/>
              <w:ind w:firstLine="440"/>
              <w:rPr>
                <w:sz w:val="22"/>
                <w:szCs w:val="22"/>
              </w:rPr>
            </w:pPr>
            <w:r w:rsidRPr="000968EA">
              <w:rPr>
                <w:sz w:val="22"/>
                <w:szCs w:val="22"/>
              </w:rPr>
              <w:t>0x3200</w:t>
            </w:r>
          </w:p>
        </w:tc>
        <w:tc>
          <w:tcPr>
            <w:tcW w:w="3480" w:type="dxa"/>
            <w:tcBorders>
              <w:top w:val="nil"/>
              <w:left w:val="nil"/>
              <w:bottom w:val="single" w:sz="4" w:space="0" w:color="auto"/>
              <w:right w:val="single" w:sz="4" w:space="0" w:color="auto"/>
            </w:tcBorders>
            <w:shd w:val="clear" w:color="auto" w:fill="auto"/>
            <w:noWrap/>
            <w:vAlign w:val="center"/>
          </w:tcPr>
          <w:p w14:paraId="00AF753F" w14:textId="77777777" w:rsidR="00423058" w:rsidRPr="000968EA" w:rsidRDefault="00423058" w:rsidP="00D83C95">
            <w:pPr>
              <w:pStyle w:val="affc"/>
              <w:ind w:firstLine="440"/>
              <w:rPr>
                <w:sz w:val="22"/>
                <w:szCs w:val="22"/>
              </w:rPr>
            </w:pPr>
            <w:r w:rsidRPr="000968EA">
              <w:rPr>
                <w:rFonts w:hint="eastAsia"/>
                <w:sz w:val="22"/>
                <w:szCs w:val="22"/>
              </w:rPr>
              <w:t>温度值</w:t>
            </w:r>
          </w:p>
          <w:p w14:paraId="6631A177" w14:textId="77777777" w:rsidR="00423058" w:rsidRPr="000968EA" w:rsidRDefault="00423058" w:rsidP="00D83C95">
            <w:pPr>
              <w:pStyle w:val="affc"/>
              <w:ind w:firstLine="440"/>
              <w:rPr>
                <w:sz w:val="22"/>
                <w:szCs w:val="22"/>
              </w:rPr>
            </w:pPr>
            <w:r w:rsidRPr="000968EA">
              <w:rPr>
                <w:rFonts w:hint="eastAsia"/>
                <w:sz w:val="22"/>
                <w:szCs w:val="22"/>
              </w:rPr>
              <w:t>获取温度值</w:t>
            </w:r>
          </w:p>
        </w:tc>
      </w:tr>
      <w:tr w:rsidR="00423058" w:rsidRPr="00750907" w14:paraId="27794DB8" w14:textId="77777777" w:rsidTr="00D83C95">
        <w:trPr>
          <w:trHeight w:val="399"/>
        </w:trPr>
        <w:tc>
          <w:tcPr>
            <w:tcW w:w="2361" w:type="dxa"/>
            <w:tcBorders>
              <w:top w:val="nil"/>
              <w:left w:val="single" w:sz="4" w:space="0" w:color="auto"/>
              <w:bottom w:val="single" w:sz="4" w:space="0" w:color="auto"/>
              <w:right w:val="single" w:sz="4" w:space="0" w:color="auto"/>
            </w:tcBorders>
          </w:tcPr>
          <w:p w14:paraId="04FA950C" w14:textId="77777777" w:rsidR="00423058" w:rsidRPr="000968EA" w:rsidRDefault="00423058" w:rsidP="00D83C95">
            <w:pPr>
              <w:pStyle w:val="affc"/>
              <w:ind w:firstLine="440"/>
              <w:rPr>
                <w:sz w:val="22"/>
                <w:szCs w:val="22"/>
              </w:rPr>
            </w:pPr>
            <w:r w:rsidRPr="000968EA">
              <w:rPr>
                <w:rFonts w:hint="eastAsia"/>
                <w:sz w:val="22"/>
                <w:szCs w:val="22"/>
              </w:rPr>
              <w:t>土壤湿度传感器模块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C34A017" w14:textId="77777777" w:rsidR="00423058" w:rsidRPr="000968EA" w:rsidRDefault="00423058" w:rsidP="00D83C95">
            <w:pPr>
              <w:pStyle w:val="affc"/>
              <w:ind w:firstLine="440"/>
              <w:rPr>
                <w:sz w:val="22"/>
                <w:szCs w:val="22"/>
              </w:rPr>
            </w:pPr>
            <w:r w:rsidRPr="000968EA">
              <w:rPr>
                <w:sz w:val="22"/>
                <w:szCs w:val="22"/>
              </w:rPr>
              <w:t>0x3301</w:t>
            </w:r>
          </w:p>
          <w:p w14:paraId="29EE44B5" w14:textId="77777777" w:rsidR="00423058" w:rsidRPr="000968EA" w:rsidRDefault="00423058" w:rsidP="00D83C95">
            <w:pPr>
              <w:pStyle w:val="affc"/>
              <w:ind w:firstLine="440"/>
              <w:rPr>
                <w:sz w:val="22"/>
                <w:szCs w:val="22"/>
              </w:rPr>
            </w:pPr>
            <w:r w:rsidRPr="000968EA">
              <w:rPr>
                <w:sz w:val="22"/>
                <w:szCs w:val="22"/>
              </w:rPr>
              <w:t>0x3300</w:t>
            </w:r>
          </w:p>
        </w:tc>
        <w:tc>
          <w:tcPr>
            <w:tcW w:w="3480" w:type="dxa"/>
            <w:tcBorders>
              <w:top w:val="nil"/>
              <w:left w:val="nil"/>
              <w:bottom w:val="single" w:sz="4" w:space="0" w:color="auto"/>
              <w:right w:val="single" w:sz="4" w:space="0" w:color="auto"/>
            </w:tcBorders>
            <w:shd w:val="clear" w:color="auto" w:fill="auto"/>
            <w:noWrap/>
            <w:vAlign w:val="center"/>
          </w:tcPr>
          <w:p w14:paraId="34CEAFFE" w14:textId="77777777" w:rsidR="00423058" w:rsidRPr="000968EA" w:rsidRDefault="00423058" w:rsidP="00D83C95">
            <w:pPr>
              <w:pStyle w:val="affc"/>
              <w:ind w:firstLine="440"/>
              <w:rPr>
                <w:sz w:val="22"/>
                <w:szCs w:val="22"/>
              </w:rPr>
            </w:pPr>
            <w:r w:rsidRPr="000968EA">
              <w:rPr>
                <w:rFonts w:hint="eastAsia"/>
                <w:sz w:val="22"/>
                <w:szCs w:val="22"/>
              </w:rPr>
              <w:t>土壤湿度传感器</w:t>
            </w:r>
            <w:r w:rsidRPr="000968EA">
              <w:rPr>
                <w:rFonts w:hint="eastAsia"/>
                <w:sz w:val="22"/>
                <w:szCs w:val="22"/>
              </w:rPr>
              <w:t>-</w:t>
            </w:r>
            <w:r w:rsidRPr="000968EA">
              <w:rPr>
                <w:rFonts w:hint="eastAsia"/>
                <w:sz w:val="22"/>
                <w:szCs w:val="22"/>
              </w:rPr>
              <w:t>湿度数据</w:t>
            </w:r>
          </w:p>
          <w:p w14:paraId="78426DC0" w14:textId="77777777" w:rsidR="00423058" w:rsidRPr="000968EA" w:rsidRDefault="00423058" w:rsidP="00D83C95">
            <w:pPr>
              <w:pStyle w:val="affc"/>
              <w:ind w:firstLine="440"/>
              <w:rPr>
                <w:sz w:val="22"/>
                <w:szCs w:val="22"/>
              </w:rPr>
            </w:pPr>
            <w:r w:rsidRPr="000968EA">
              <w:rPr>
                <w:rFonts w:hint="eastAsia"/>
                <w:sz w:val="22"/>
                <w:szCs w:val="22"/>
              </w:rPr>
              <w:t>土壤湿度传感器</w:t>
            </w:r>
            <w:r w:rsidRPr="000968EA">
              <w:rPr>
                <w:rFonts w:hint="eastAsia"/>
                <w:sz w:val="22"/>
                <w:szCs w:val="22"/>
              </w:rPr>
              <w:t>-</w:t>
            </w:r>
            <w:r w:rsidRPr="000968EA">
              <w:rPr>
                <w:rFonts w:hint="eastAsia"/>
                <w:sz w:val="22"/>
                <w:szCs w:val="22"/>
              </w:rPr>
              <w:t>获取湿度数据</w:t>
            </w:r>
          </w:p>
        </w:tc>
      </w:tr>
      <w:tr w:rsidR="00423058" w:rsidRPr="005D3E0C" w14:paraId="28F491CA" w14:textId="77777777" w:rsidTr="00D83C95">
        <w:trPr>
          <w:trHeight w:val="399"/>
        </w:trPr>
        <w:tc>
          <w:tcPr>
            <w:tcW w:w="2361" w:type="dxa"/>
            <w:tcBorders>
              <w:top w:val="nil"/>
              <w:left w:val="single" w:sz="4" w:space="0" w:color="auto"/>
              <w:bottom w:val="single" w:sz="4" w:space="0" w:color="auto"/>
              <w:right w:val="single" w:sz="4" w:space="0" w:color="auto"/>
            </w:tcBorders>
          </w:tcPr>
          <w:p w14:paraId="73A76621" w14:textId="77777777" w:rsidR="00423058" w:rsidRPr="000968EA" w:rsidRDefault="00423058" w:rsidP="00D83C95">
            <w:pPr>
              <w:pStyle w:val="affc"/>
              <w:ind w:firstLine="440"/>
              <w:rPr>
                <w:sz w:val="22"/>
                <w:szCs w:val="22"/>
              </w:rPr>
            </w:pPr>
            <w:r w:rsidRPr="000968EA">
              <w:rPr>
                <w:rFonts w:hint="eastAsia"/>
                <w:sz w:val="22"/>
                <w:szCs w:val="22"/>
              </w:rPr>
              <w:t>手势识别传感器模块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805FB78" w14:textId="77777777" w:rsidR="00423058" w:rsidRPr="000968EA" w:rsidRDefault="00423058" w:rsidP="00D83C95">
            <w:pPr>
              <w:pStyle w:val="affc"/>
              <w:ind w:firstLine="440"/>
              <w:rPr>
                <w:sz w:val="22"/>
                <w:szCs w:val="22"/>
              </w:rPr>
            </w:pPr>
            <w:r w:rsidRPr="000968EA">
              <w:rPr>
                <w:sz w:val="22"/>
                <w:szCs w:val="22"/>
              </w:rPr>
              <w:t>0x3400</w:t>
            </w:r>
          </w:p>
          <w:p w14:paraId="188D119F" w14:textId="77777777" w:rsidR="00423058" w:rsidRPr="000968EA" w:rsidRDefault="00423058" w:rsidP="00D83C95">
            <w:pPr>
              <w:pStyle w:val="affc"/>
              <w:ind w:firstLine="440"/>
              <w:rPr>
                <w:sz w:val="22"/>
                <w:szCs w:val="22"/>
              </w:rPr>
            </w:pPr>
            <w:r w:rsidRPr="000968EA">
              <w:rPr>
                <w:sz w:val="22"/>
                <w:szCs w:val="22"/>
              </w:rPr>
              <w:t>0x3411</w:t>
            </w:r>
          </w:p>
          <w:p w14:paraId="76E9D14E" w14:textId="77777777" w:rsidR="00423058" w:rsidRPr="000968EA" w:rsidRDefault="00423058" w:rsidP="00D83C95">
            <w:pPr>
              <w:pStyle w:val="affc"/>
              <w:ind w:firstLine="440"/>
              <w:rPr>
                <w:sz w:val="22"/>
                <w:szCs w:val="22"/>
              </w:rPr>
            </w:pPr>
            <w:r w:rsidRPr="000968EA">
              <w:rPr>
                <w:sz w:val="22"/>
                <w:szCs w:val="22"/>
              </w:rPr>
              <w:t>0x3410</w:t>
            </w:r>
          </w:p>
          <w:p w14:paraId="030FA7A8" w14:textId="77777777" w:rsidR="00423058" w:rsidRPr="000968EA" w:rsidRDefault="00423058" w:rsidP="00D83C95">
            <w:pPr>
              <w:pStyle w:val="affc"/>
              <w:ind w:firstLine="440"/>
              <w:rPr>
                <w:sz w:val="22"/>
                <w:szCs w:val="22"/>
              </w:rPr>
            </w:pPr>
            <w:r w:rsidRPr="000968EA">
              <w:rPr>
                <w:sz w:val="22"/>
                <w:szCs w:val="22"/>
              </w:rPr>
              <w:t>0x3421</w:t>
            </w:r>
          </w:p>
          <w:p w14:paraId="0A9F9780" w14:textId="77777777" w:rsidR="00423058" w:rsidRPr="000968EA" w:rsidRDefault="00423058" w:rsidP="00D83C95">
            <w:pPr>
              <w:pStyle w:val="affc"/>
              <w:ind w:firstLine="440"/>
              <w:rPr>
                <w:sz w:val="22"/>
                <w:szCs w:val="22"/>
              </w:rPr>
            </w:pPr>
            <w:r w:rsidRPr="000968EA">
              <w:rPr>
                <w:sz w:val="22"/>
                <w:szCs w:val="22"/>
              </w:rPr>
              <w:t>0x3420</w:t>
            </w:r>
          </w:p>
          <w:p w14:paraId="2783B736" w14:textId="77777777" w:rsidR="00423058" w:rsidRPr="000968EA" w:rsidRDefault="00423058" w:rsidP="00D83C95">
            <w:pPr>
              <w:pStyle w:val="affc"/>
              <w:ind w:firstLine="440"/>
              <w:rPr>
                <w:sz w:val="22"/>
                <w:szCs w:val="22"/>
              </w:rPr>
            </w:pPr>
            <w:r w:rsidRPr="000968EA">
              <w:rPr>
                <w:sz w:val="22"/>
                <w:szCs w:val="22"/>
              </w:rPr>
              <w:t>0x3431</w:t>
            </w:r>
          </w:p>
          <w:p w14:paraId="03185573" w14:textId="77777777" w:rsidR="00423058" w:rsidRPr="000968EA" w:rsidRDefault="00423058" w:rsidP="00D83C95">
            <w:pPr>
              <w:pStyle w:val="affc"/>
              <w:ind w:firstLine="440"/>
              <w:rPr>
                <w:sz w:val="22"/>
                <w:szCs w:val="22"/>
              </w:rPr>
            </w:pPr>
            <w:r w:rsidRPr="000968EA">
              <w:rPr>
                <w:sz w:val="22"/>
                <w:szCs w:val="22"/>
              </w:rPr>
              <w:t>0x3430</w:t>
            </w:r>
          </w:p>
        </w:tc>
        <w:tc>
          <w:tcPr>
            <w:tcW w:w="3480" w:type="dxa"/>
            <w:tcBorders>
              <w:top w:val="nil"/>
              <w:left w:val="nil"/>
              <w:bottom w:val="single" w:sz="4" w:space="0" w:color="auto"/>
              <w:right w:val="single" w:sz="4" w:space="0" w:color="auto"/>
            </w:tcBorders>
            <w:shd w:val="clear" w:color="auto" w:fill="auto"/>
            <w:noWrap/>
            <w:vAlign w:val="center"/>
          </w:tcPr>
          <w:p w14:paraId="5792C1E7" w14:textId="77777777" w:rsidR="00423058" w:rsidRPr="000968EA" w:rsidRDefault="00423058" w:rsidP="00D83C95">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获取动作</w:t>
            </w:r>
          </w:p>
          <w:p w14:paraId="3425A80E" w14:textId="77777777" w:rsidR="00423058" w:rsidRPr="000968EA" w:rsidRDefault="00423058" w:rsidP="00D83C95">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从上到下</w:t>
            </w:r>
          </w:p>
          <w:p w14:paraId="23ACEDD1" w14:textId="77777777" w:rsidR="00423058" w:rsidRPr="000968EA" w:rsidRDefault="00423058" w:rsidP="00D83C95">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从下到上</w:t>
            </w:r>
          </w:p>
          <w:p w14:paraId="3C2C1E67" w14:textId="77777777" w:rsidR="00423058" w:rsidRPr="000968EA" w:rsidRDefault="00423058" w:rsidP="00D83C95">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从左到右</w:t>
            </w:r>
          </w:p>
          <w:p w14:paraId="03972718" w14:textId="77777777" w:rsidR="00423058" w:rsidRPr="000968EA" w:rsidRDefault="00423058" w:rsidP="00D83C95">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从右到左</w:t>
            </w:r>
          </w:p>
          <w:p w14:paraId="58C376BE" w14:textId="77777777" w:rsidR="00423058" w:rsidRPr="000968EA" w:rsidRDefault="00423058" w:rsidP="00D83C95">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远离</w:t>
            </w:r>
          </w:p>
          <w:p w14:paraId="5DAF4B9C" w14:textId="77777777" w:rsidR="00423058" w:rsidRPr="000968EA" w:rsidRDefault="00423058" w:rsidP="00D83C95">
            <w:pPr>
              <w:pStyle w:val="affc"/>
              <w:ind w:firstLine="440"/>
              <w:rPr>
                <w:sz w:val="22"/>
                <w:szCs w:val="22"/>
              </w:rPr>
            </w:pPr>
            <w:r w:rsidRPr="000968EA">
              <w:rPr>
                <w:rFonts w:hint="eastAsia"/>
                <w:sz w:val="22"/>
                <w:szCs w:val="22"/>
              </w:rPr>
              <w:t>手势传感器</w:t>
            </w:r>
            <w:r w:rsidRPr="000968EA">
              <w:rPr>
                <w:rFonts w:hint="eastAsia"/>
                <w:sz w:val="22"/>
                <w:szCs w:val="22"/>
              </w:rPr>
              <w:t>-</w:t>
            </w:r>
            <w:r w:rsidRPr="000968EA">
              <w:rPr>
                <w:rFonts w:hint="eastAsia"/>
                <w:sz w:val="22"/>
                <w:szCs w:val="22"/>
              </w:rPr>
              <w:t>靠近</w:t>
            </w:r>
          </w:p>
        </w:tc>
      </w:tr>
    </w:tbl>
    <w:p w14:paraId="4989BE5C" w14:textId="77777777" w:rsidR="00423058" w:rsidRPr="00A82712" w:rsidRDefault="00423058" w:rsidP="00423058">
      <w:pPr>
        <w:ind w:firstLine="480"/>
      </w:pPr>
    </w:p>
    <w:p w14:paraId="4458B04E" w14:textId="77777777" w:rsidR="00423058" w:rsidRDefault="00423058" w:rsidP="00423058">
      <w:pPr>
        <w:ind w:firstLine="482"/>
      </w:pPr>
      <w:r w:rsidRPr="00FE50E7">
        <w:rPr>
          <w:b/>
          <w:bCs/>
        </w:rPr>
        <w:t>状态码</w:t>
      </w:r>
      <w:r>
        <w:rPr>
          <w:rFonts w:hint="eastAsia"/>
          <w:b/>
          <w:bCs/>
        </w:rPr>
        <w:t>：</w:t>
      </w:r>
      <w:r>
        <w:rPr>
          <w:rFonts w:asciiTheme="minorEastAsia" w:eastAsiaTheme="minorEastAsia" w:hAnsiTheme="minorEastAsia"/>
          <w:b/>
          <w:color w:val="000000" w:themeColor="text1"/>
          <w:sz w:val="21"/>
          <w:szCs w:val="21"/>
        </w:rPr>
        <w:t xml:space="preserve">  </w:t>
      </w:r>
      <w:r w:rsidRPr="006C76C2">
        <w:rPr>
          <w:rFonts w:hint="eastAsia"/>
        </w:rPr>
        <w:t>收到数据后返回状态信息</w:t>
      </w:r>
    </w:p>
    <w:p w14:paraId="197074DC" w14:textId="68F39BF6" w:rsidR="00423058" w:rsidRPr="00425EC1" w:rsidRDefault="00767C1D" w:rsidP="00767C1D">
      <w:pPr>
        <w:ind w:firstLine="480"/>
        <w:rPr>
          <w:rFonts w:asciiTheme="minorEastAsia" w:eastAsiaTheme="minorEastAsia" w:hAnsiTheme="minorEastAsia"/>
          <w:color w:val="000000" w:themeColor="text1"/>
          <w:sz w:val="21"/>
          <w:szCs w:val="21"/>
        </w:rPr>
      </w:pPr>
      <w:bookmarkStart w:id="567" w:name="_Toc17794704"/>
      <w:r>
        <w:rPr>
          <w:rFonts w:hint="eastAsia"/>
        </w:rPr>
        <w:lastRenderedPageBreak/>
        <w:t>4</w:t>
      </w:r>
      <w:r>
        <w:rPr>
          <w:rFonts w:hint="eastAsia"/>
        </w:rPr>
        <w:t>、</w:t>
      </w:r>
      <w:r w:rsidR="00423058" w:rsidRPr="00FE50E7">
        <w:rPr>
          <w:rFonts w:hint="eastAsia"/>
        </w:rPr>
        <w:t>数据地址</w:t>
      </w:r>
      <w:bookmarkEnd w:id="567"/>
    </w:p>
    <w:p w14:paraId="0A3FCB35" w14:textId="77777777" w:rsidR="00423058" w:rsidRPr="00106054" w:rsidRDefault="00423058" w:rsidP="00423058">
      <w:pPr>
        <w:ind w:firstLine="482"/>
        <w:rPr>
          <w:rFonts w:asciiTheme="minorEastAsia" w:eastAsiaTheme="minorEastAsia" w:hAnsiTheme="minorEastAsia"/>
          <w:color w:val="000000" w:themeColor="text1"/>
          <w:sz w:val="21"/>
          <w:szCs w:val="21"/>
        </w:rPr>
      </w:pPr>
      <w:r w:rsidRPr="00FE50E7">
        <w:rPr>
          <w:rFonts w:hint="eastAsia"/>
          <w:b/>
          <w:bCs/>
        </w:rPr>
        <w:t>数据地址</w:t>
      </w:r>
      <w:r>
        <w:rPr>
          <w:rFonts w:hint="eastAsia"/>
          <w:b/>
          <w:bCs/>
        </w:rPr>
        <w:t>2</w:t>
      </w:r>
      <w:r>
        <w:rPr>
          <w:rFonts w:hint="eastAsia"/>
          <w:b/>
          <w:bCs/>
        </w:rPr>
        <w:t>字节：</w:t>
      </w:r>
      <w:r w:rsidRPr="00FE50E7">
        <w:rPr>
          <w:rFonts w:hint="eastAsia"/>
        </w:rPr>
        <w:t>源地址一个字节，目的地址一个字节</w:t>
      </w:r>
    </w:p>
    <w:tbl>
      <w:tblPr>
        <w:tblStyle w:val="afe"/>
        <w:tblW w:w="8784" w:type="dxa"/>
        <w:jc w:val="center"/>
        <w:tblLook w:val="04A0" w:firstRow="1" w:lastRow="0" w:firstColumn="1" w:lastColumn="0" w:noHBand="0" w:noVBand="1"/>
      </w:tblPr>
      <w:tblGrid>
        <w:gridCol w:w="2870"/>
        <w:gridCol w:w="2807"/>
        <w:gridCol w:w="3107"/>
      </w:tblGrid>
      <w:tr w:rsidR="00423058" w14:paraId="676F8E4E" w14:textId="77777777" w:rsidTr="00D83C95">
        <w:trPr>
          <w:jc w:val="center"/>
        </w:trPr>
        <w:tc>
          <w:tcPr>
            <w:tcW w:w="2870" w:type="dxa"/>
          </w:tcPr>
          <w:p w14:paraId="4C6354F8" w14:textId="77777777" w:rsidR="00423058" w:rsidRPr="0034424D" w:rsidRDefault="00423058" w:rsidP="00D83C95">
            <w:pPr>
              <w:pStyle w:val="affc"/>
              <w:ind w:firstLine="440"/>
              <w:rPr>
                <w:b/>
                <w:bCs/>
                <w:sz w:val="22"/>
                <w:szCs w:val="22"/>
              </w:rPr>
            </w:pPr>
            <w:r w:rsidRPr="0034424D">
              <w:rPr>
                <w:b/>
                <w:bCs/>
                <w:sz w:val="22"/>
                <w:szCs w:val="22"/>
              </w:rPr>
              <w:t>设备类型：</w:t>
            </w:r>
          </w:p>
        </w:tc>
        <w:tc>
          <w:tcPr>
            <w:tcW w:w="2807" w:type="dxa"/>
          </w:tcPr>
          <w:p w14:paraId="19BF8816" w14:textId="77777777" w:rsidR="00423058" w:rsidRPr="0034424D" w:rsidRDefault="00423058" w:rsidP="00D83C95">
            <w:pPr>
              <w:pStyle w:val="affc"/>
              <w:ind w:firstLine="440"/>
              <w:rPr>
                <w:b/>
                <w:bCs/>
                <w:sz w:val="22"/>
                <w:szCs w:val="22"/>
              </w:rPr>
            </w:pPr>
            <w:r w:rsidRPr="0034424D">
              <w:rPr>
                <w:b/>
                <w:bCs/>
                <w:sz w:val="22"/>
                <w:szCs w:val="22"/>
              </w:rPr>
              <w:t>地址：</w:t>
            </w:r>
          </w:p>
        </w:tc>
        <w:tc>
          <w:tcPr>
            <w:tcW w:w="3107" w:type="dxa"/>
          </w:tcPr>
          <w:p w14:paraId="63D46D3C" w14:textId="77777777" w:rsidR="00423058" w:rsidRPr="0034424D" w:rsidRDefault="00423058" w:rsidP="00D83C95">
            <w:pPr>
              <w:pStyle w:val="affc"/>
              <w:ind w:firstLine="440"/>
              <w:rPr>
                <w:b/>
                <w:bCs/>
                <w:sz w:val="22"/>
                <w:szCs w:val="22"/>
              </w:rPr>
            </w:pPr>
            <w:r w:rsidRPr="0034424D">
              <w:rPr>
                <w:rFonts w:hint="eastAsia"/>
                <w:b/>
                <w:bCs/>
                <w:sz w:val="22"/>
                <w:szCs w:val="22"/>
              </w:rPr>
              <w:t>备注</w:t>
            </w:r>
          </w:p>
        </w:tc>
      </w:tr>
      <w:tr w:rsidR="00423058" w14:paraId="574DFEE5" w14:textId="77777777" w:rsidTr="00D83C95">
        <w:trPr>
          <w:jc w:val="center"/>
        </w:trPr>
        <w:tc>
          <w:tcPr>
            <w:tcW w:w="2870" w:type="dxa"/>
          </w:tcPr>
          <w:p w14:paraId="3DB33BAD" w14:textId="77777777" w:rsidR="00423058" w:rsidRPr="0034424D" w:rsidRDefault="00423058" w:rsidP="00D83C95">
            <w:pPr>
              <w:pStyle w:val="affc"/>
              <w:ind w:firstLine="440"/>
              <w:rPr>
                <w:sz w:val="22"/>
                <w:szCs w:val="22"/>
              </w:rPr>
            </w:pPr>
            <w:r w:rsidRPr="0034424D">
              <w:rPr>
                <w:sz w:val="22"/>
                <w:szCs w:val="22"/>
              </w:rPr>
              <w:t>电池盒</w:t>
            </w:r>
          </w:p>
        </w:tc>
        <w:tc>
          <w:tcPr>
            <w:tcW w:w="2807" w:type="dxa"/>
          </w:tcPr>
          <w:p w14:paraId="2005208F" w14:textId="77777777" w:rsidR="00423058" w:rsidRPr="0034424D" w:rsidRDefault="00423058" w:rsidP="00D83C95">
            <w:pPr>
              <w:pStyle w:val="affc"/>
              <w:ind w:firstLine="440"/>
              <w:rPr>
                <w:sz w:val="22"/>
                <w:szCs w:val="22"/>
              </w:rPr>
            </w:pPr>
            <w:r w:rsidRPr="0034424D">
              <w:rPr>
                <w:sz w:val="22"/>
                <w:szCs w:val="22"/>
              </w:rPr>
              <w:t>0x1001</w:t>
            </w:r>
          </w:p>
        </w:tc>
        <w:tc>
          <w:tcPr>
            <w:tcW w:w="3107" w:type="dxa"/>
          </w:tcPr>
          <w:p w14:paraId="7FBED713" w14:textId="77777777" w:rsidR="00423058" w:rsidRPr="0034424D" w:rsidRDefault="00423058" w:rsidP="00D83C95">
            <w:pPr>
              <w:pStyle w:val="affc"/>
              <w:ind w:firstLine="440"/>
              <w:rPr>
                <w:sz w:val="22"/>
                <w:szCs w:val="22"/>
              </w:rPr>
            </w:pPr>
          </w:p>
        </w:tc>
      </w:tr>
      <w:tr w:rsidR="00423058" w14:paraId="1AD4EB15" w14:textId="77777777" w:rsidTr="00D83C95">
        <w:trPr>
          <w:jc w:val="center"/>
        </w:trPr>
        <w:tc>
          <w:tcPr>
            <w:tcW w:w="2870" w:type="dxa"/>
          </w:tcPr>
          <w:p w14:paraId="66386EEE" w14:textId="77777777" w:rsidR="00423058" w:rsidRPr="0034424D" w:rsidRDefault="00423058" w:rsidP="00D83C95">
            <w:pPr>
              <w:pStyle w:val="affc"/>
              <w:ind w:firstLine="440"/>
              <w:rPr>
                <w:sz w:val="22"/>
                <w:szCs w:val="22"/>
              </w:rPr>
            </w:pPr>
            <w:r w:rsidRPr="0034424D">
              <w:rPr>
                <w:rFonts w:hint="eastAsia"/>
                <w:sz w:val="22"/>
                <w:szCs w:val="22"/>
              </w:rPr>
              <w:t>L</w:t>
            </w:r>
            <w:r w:rsidRPr="0034424D">
              <w:rPr>
                <w:sz w:val="22"/>
                <w:szCs w:val="22"/>
              </w:rPr>
              <w:t>ED</w:t>
            </w:r>
            <w:r w:rsidRPr="0034424D">
              <w:rPr>
                <w:rFonts w:hint="eastAsia"/>
                <w:sz w:val="22"/>
                <w:szCs w:val="22"/>
              </w:rPr>
              <w:t>模块</w:t>
            </w:r>
          </w:p>
        </w:tc>
        <w:tc>
          <w:tcPr>
            <w:tcW w:w="2807" w:type="dxa"/>
          </w:tcPr>
          <w:p w14:paraId="1E049534" w14:textId="77777777" w:rsidR="00423058" w:rsidRPr="0034424D" w:rsidRDefault="00423058" w:rsidP="00D83C95">
            <w:pPr>
              <w:pStyle w:val="affc"/>
              <w:ind w:firstLine="440"/>
              <w:rPr>
                <w:sz w:val="22"/>
                <w:szCs w:val="22"/>
              </w:rPr>
            </w:pPr>
            <w:r w:rsidRPr="0034424D">
              <w:rPr>
                <w:sz w:val="22"/>
                <w:szCs w:val="22"/>
              </w:rPr>
              <w:t>0x1101</w:t>
            </w:r>
          </w:p>
        </w:tc>
        <w:tc>
          <w:tcPr>
            <w:tcW w:w="3107" w:type="dxa"/>
          </w:tcPr>
          <w:p w14:paraId="30DC9F38" w14:textId="77777777" w:rsidR="00423058" w:rsidRPr="0034424D" w:rsidRDefault="00423058" w:rsidP="00D83C95">
            <w:pPr>
              <w:pStyle w:val="affc"/>
              <w:ind w:firstLine="440"/>
              <w:rPr>
                <w:sz w:val="22"/>
                <w:szCs w:val="22"/>
              </w:rPr>
            </w:pPr>
            <w:r w:rsidRPr="0034424D">
              <w:rPr>
                <w:rFonts w:hint="eastAsia"/>
                <w:sz w:val="22"/>
                <w:szCs w:val="22"/>
              </w:rPr>
              <w:t>其中地址高八位</w:t>
            </w:r>
            <w:r w:rsidRPr="0034424D">
              <w:rPr>
                <w:rFonts w:hint="eastAsia"/>
                <w:sz w:val="22"/>
                <w:szCs w:val="22"/>
              </w:rPr>
              <w:t>0x</w:t>
            </w:r>
            <w:r w:rsidRPr="0034424D">
              <w:rPr>
                <w:sz w:val="22"/>
                <w:szCs w:val="22"/>
              </w:rPr>
              <w:t>10</w:t>
            </w:r>
            <w:r w:rsidRPr="0034424D">
              <w:rPr>
                <w:rFonts w:hint="eastAsia"/>
                <w:sz w:val="22"/>
                <w:szCs w:val="22"/>
              </w:rPr>
              <w:t>位模块地址，低八位</w:t>
            </w:r>
            <w:r w:rsidRPr="0034424D">
              <w:rPr>
                <w:rFonts w:hint="eastAsia"/>
                <w:sz w:val="22"/>
                <w:szCs w:val="22"/>
              </w:rPr>
              <w:t>0x</w:t>
            </w:r>
            <w:r w:rsidRPr="0034424D">
              <w:rPr>
                <w:sz w:val="22"/>
                <w:szCs w:val="22"/>
              </w:rPr>
              <w:t>01</w:t>
            </w:r>
            <w:r w:rsidRPr="0034424D">
              <w:rPr>
                <w:rFonts w:hint="eastAsia"/>
                <w:sz w:val="22"/>
                <w:szCs w:val="22"/>
              </w:rPr>
              <w:t>为模块编号。在一个实验中使用多个</w:t>
            </w:r>
            <w:r w:rsidRPr="0034424D">
              <w:rPr>
                <w:rFonts w:hint="eastAsia"/>
                <w:sz w:val="22"/>
                <w:szCs w:val="22"/>
              </w:rPr>
              <w:t>L</w:t>
            </w:r>
            <w:r w:rsidRPr="0034424D">
              <w:rPr>
                <w:sz w:val="22"/>
                <w:szCs w:val="22"/>
              </w:rPr>
              <w:t>ED</w:t>
            </w:r>
            <w:r w:rsidRPr="0034424D">
              <w:rPr>
                <w:rFonts w:hint="eastAsia"/>
                <w:sz w:val="22"/>
                <w:szCs w:val="22"/>
              </w:rPr>
              <w:t>模块（例）时，使用低八位区分这些模块。</w:t>
            </w:r>
          </w:p>
        </w:tc>
      </w:tr>
      <w:tr w:rsidR="00423058" w14:paraId="3DC1C0F5" w14:textId="77777777" w:rsidTr="00D83C95">
        <w:trPr>
          <w:jc w:val="center"/>
        </w:trPr>
        <w:tc>
          <w:tcPr>
            <w:tcW w:w="2870" w:type="dxa"/>
          </w:tcPr>
          <w:p w14:paraId="754B3FE5" w14:textId="77777777" w:rsidR="00423058" w:rsidRPr="0034424D" w:rsidRDefault="00423058" w:rsidP="00D83C95">
            <w:pPr>
              <w:pStyle w:val="affc"/>
              <w:ind w:firstLine="440"/>
              <w:rPr>
                <w:sz w:val="22"/>
                <w:szCs w:val="22"/>
              </w:rPr>
            </w:pPr>
            <w:r w:rsidRPr="0034424D">
              <w:rPr>
                <w:rFonts w:hint="eastAsia"/>
                <w:sz w:val="22"/>
                <w:szCs w:val="22"/>
              </w:rPr>
              <w:t>矩阵键盘模块</w:t>
            </w:r>
          </w:p>
        </w:tc>
        <w:tc>
          <w:tcPr>
            <w:tcW w:w="2807" w:type="dxa"/>
          </w:tcPr>
          <w:p w14:paraId="62DF2807" w14:textId="77777777" w:rsidR="00423058" w:rsidRPr="0034424D" w:rsidRDefault="00423058" w:rsidP="00D83C95">
            <w:pPr>
              <w:pStyle w:val="affc"/>
              <w:ind w:firstLine="440"/>
              <w:rPr>
                <w:sz w:val="22"/>
                <w:szCs w:val="22"/>
              </w:rPr>
            </w:pPr>
            <w:r w:rsidRPr="0034424D">
              <w:rPr>
                <w:sz w:val="22"/>
                <w:szCs w:val="22"/>
              </w:rPr>
              <w:t>0x1201</w:t>
            </w:r>
          </w:p>
        </w:tc>
        <w:tc>
          <w:tcPr>
            <w:tcW w:w="3107" w:type="dxa"/>
          </w:tcPr>
          <w:p w14:paraId="260F8DDB" w14:textId="77777777" w:rsidR="00423058" w:rsidRPr="0034424D" w:rsidRDefault="00423058" w:rsidP="00D83C95">
            <w:pPr>
              <w:pStyle w:val="affc"/>
              <w:ind w:firstLine="440"/>
              <w:rPr>
                <w:sz w:val="22"/>
                <w:szCs w:val="22"/>
              </w:rPr>
            </w:pPr>
          </w:p>
        </w:tc>
      </w:tr>
      <w:tr w:rsidR="00423058" w14:paraId="1F16E270" w14:textId="77777777" w:rsidTr="00D83C95">
        <w:trPr>
          <w:jc w:val="center"/>
        </w:trPr>
        <w:tc>
          <w:tcPr>
            <w:tcW w:w="2870" w:type="dxa"/>
          </w:tcPr>
          <w:p w14:paraId="4D144BE6" w14:textId="77777777" w:rsidR="00423058" w:rsidRPr="0034424D" w:rsidRDefault="00423058" w:rsidP="00D83C95">
            <w:pPr>
              <w:pStyle w:val="affc"/>
              <w:ind w:firstLine="440"/>
              <w:rPr>
                <w:sz w:val="22"/>
                <w:szCs w:val="22"/>
              </w:rPr>
            </w:pPr>
            <w:r w:rsidRPr="0034424D">
              <w:rPr>
                <w:rFonts w:hint="eastAsia"/>
                <w:sz w:val="22"/>
                <w:szCs w:val="22"/>
              </w:rPr>
              <w:t>风扇模块</w:t>
            </w:r>
          </w:p>
        </w:tc>
        <w:tc>
          <w:tcPr>
            <w:tcW w:w="2807" w:type="dxa"/>
          </w:tcPr>
          <w:p w14:paraId="1EB088AE" w14:textId="77777777" w:rsidR="00423058" w:rsidRPr="0034424D" w:rsidRDefault="00423058" w:rsidP="00D83C95">
            <w:pPr>
              <w:pStyle w:val="affc"/>
              <w:ind w:firstLine="440"/>
              <w:rPr>
                <w:sz w:val="22"/>
                <w:szCs w:val="22"/>
              </w:rPr>
            </w:pPr>
            <w:r w:rsidRPr="0034424D">
              <w:rPr>
                <w:sz w:val="22"/>
                <w:szCs w:val="22"/>
              </w:rPr>
              <w:t>0x1301</w:t>
            </w:r>
          </w:p>
        </w:tc>
        <w:tc>
          <w:tcPr>
            <w:tcW w:w="3107" w:type="dxa"/>
          </w:tcPr>
          <w:p w14:paraId="757831AE" w14:textId="77777777" w:rsidR="00423058" w:rsidRPr="0034424D" w:rsidRDefault="00423058" w:rsidP="00D83C95">
            <w:pPr>
              <w:pStyle w:val="affc"/>
              <w:ind w:firstLine="440"/>
              <w:rPr>
                <w:sz w:val="22"/>
                <w:szCs w:val="22"/>
              </w:rPr>
            </w:pPr>
          </w:p>
        </w:tc>
      </w:tr>
      <w:tr w:rsidR="00423058" w14:paraId="221B829C" w14:textId="77777777" w:rsidTr="00D83C95">
        <w:trPr>
          <w:jc w:val="center"/>
        </w:trPr>
        <w:tc>
          <w:tcPr>
            <w:tcW w:w="2870" w:type="dxa"/>
          </w:tcPr>
          <w:p w14:paraId="4BF9B0D6" w14:textId="77777777" w:rsidR="00423058" w:rsidRPr="0034424D" w:rsidRDefault="00423058" w:rsidP="00D83C95">
            <w:pPr>
              <w:pStyle w:val="affc"/>
              <w:ind w:firstLine="440"/>
              <w:rPr>
                <w:sz w:val="22"/>
                <w:szCs w:val="22"/>
              </w:rPr>
            </w:pPr>
            <w:r w:rsidRPr="0034424D">
              <w:rPr>
                <w:rFonts w:hint="eastAsia"/>
                <w:sz w:val="22"/>
                <w:szCs w:val="22"/>
              </w:rPr>
              <w:t>继电器模块</w:t>
            </w:r>
          </w:p>
        </w:tc>
        <w:tc>
          <w:tcPr>
            <w:tcW w:w="2807" w:type="dxa"/>
          </w:tcPr>
          <w:p w14:paraId="4501ECE4" w14:textId="77777777" w:rsidR="00423058" w:rsidRPr="0034424D" w:rsidRDefault="00423058" w:rsidP="00D83C95">
            <w:pPr>
              <w:pStyle w:val="affc"/>
              <w:ind w:firstLine="440"/>
              <w:rPr>
                <w:sz w:val="22"/>
                <w:szCs w:val="22"/>
              </w:rPr>
            </w:pPr>
            <w:r w:rsidRPr="0034424D">
              <w:rPr>
                <w:sz w:val="22"/>
                <w:szCs w:val="22"/>
              </w:rPr>
              <w:t>0x1401</w:t>
            </w:r>
          </w:p>
        </w:tc>
        <w:tc>
          <w:tcPr>
            <w:tcW w:w="3107" w:type="dxa"/>
          </w:tcPr>
          <w:p w14:paraId="75E9B6EC" w14:textId="77777777" w:rsidR="00423058" w:rsidRPr="0034424D" w:rsidRDefault="00423058" w:rsidP="00D83C95">
            <w:pPr>
              <w:pStyle w:val="affc"/>
              <w:ind w:firstLine="440"/>
              <w:rPr>
                <w:sz w:val="22"/>
                <w:szCs w:val="22"/>
              </w:rPr>
            </w:pPr>
          </w:p>
        </w:tc>
      </w:tr>
      <w:tr w:rsidR="00423058" w14:paraId="4B8CED7A" w14:textId="77777777" w:rsidTr="00D83C95">
        <w:trPr>
          <w:jc w:val="center"/>
        </w:trPr>
        <w:tc>
          <w:tcPr>
            <w:tcW w:w="2870" w:type="dxa"/>
          </w:tcPr>
          <w:p w14:paraId="146E4C5A" w14:textId="77777777" w:rsidR="00423058" w:rsidRPr="0034424D" w:rsidRDefault="00423058" w:rsidP="00D83C95">
            <w:pPr>
              <w:pStyle w:val="affc"/>
              <w:ind w:firstLine="440"/>
              <w:rPr>
                <w:sz w:val="22"/>
                <w:szCs w:val="22"/>
              </w:rPr>
            </w:pPr>
            <w:r w:rsidRPr="0034424D">
              <w:rPr>
                <w:sz w:val="22"/>
                <w:szCs w:val="22"/>
              </w:rPr>
              <w:t>LCD</w:t>
            </w:r>
            <w:r w:rsidRPr="0034424D">
              <w:rPr>
                <w:rFonts w:hint="eastAsia"/>
                <w:sz w:val="22"/>
                <w:szCs w:val="22"/>
              </w:rPr>
              <w:t>屏</w:t>
            </w:r>
          </w:p>
        </w:tc>
        <w:tc>
          <w:tcPr>
            <w:tcW w:w="2807" w:type="dxa"/>
          </w:tcPr>
          <w:p w14:paraId="6673DC94" w14:textId="77777777" w:rsidR="00423058" w:rsidRPr="0034424D" w:rsidRDefault="00423058" w:rsidP="00D83C95">
            <w:pPr>
              <w:pStyle w:val="affc"/>
              <w:ind w:firstLine="440"/>
              <w:rPr>
                <w:sz w:val="22"/>
                <w:szCs w:val="22"/>
              </w:rPr>
            </w:pPr>
            <w:r w:rsidRPr="0034424D">
              <w:rPr>
                <w:sz w:val="22"/>
                <w:szCs w:val="22"/>
              </w:rPr>
              <w:t>0x1501</w:t>
            </w:r>
          </w:p>
        </w:tc>
        <w:tc>
          <w:tcPr>
            <w:tcW w:w="3107" w:type="dxa"/>
          </w:tcPr>
          <w:p w14:paraId="05E20956" w14:textId="77777777" w:rsidR="00423058" w:rsidRPr="0034424D" w:rsidRDefault="00423058" w:rsidP="00D83C95">
            <w:pPr>
              <w:pStyle w:val="affc"/>
              <w:ind w:firstLine="440"/>
              <w:rPr>
                <w:sz w:val="22"/>
                <w:szCs w:val="22"/>
              </w:rPr>
            </w:pPr>
          </w:p>
        </w:tc>
      </w:tr>
      <w:tr w:rsidR="00423058" w14:paraId="30A7DA1C" w14:textId="77777777" w:rsidTr="00D83C95">
        <w:trPr>
          <w:jc w:val="center"/>
        </w:trPr>
        <w:tc>
          <w:tcPr>
            <w:tcW w:w="2870" w:type="dxa"/>
          </w:tcPr>
          <w:p w14:paraId="787F34DD" w14:textId="77777777" w:rsidR="00423058" w:rsidRPr="0034424D" w:rsidRDefault="00423058" w:rsidP="00D83C95">
            <w:pPr>
              <w:pStyle w:val="affc"/>
              <w:ind w:firstLine="440"/>
              <w:rPr>
                <w:sz w:val="22"/>
                <w:szCs w:val="22"/>
              </w:rPr>
            </w:pPr>
            <w:r w:rsidRPr="0034424D">
              <w:rPr>
                <w:rFonts w:hint="eastAsia"/>
                <w:sz w:val="22"/>
                <w:szCs w:val="22"/>
              </w:rPr>
              <w:t>温湿度模块</w:t>
            </w:r>
          </w:p>
        </w:tc>
        <w:tc>
          <w:tcPr>
            <w:tcW w:w="2807" w:type="dxa"/>
          </w:tcPr>
          <w:p w14:paraId="431BF06E" w14:textId="77777777" w:rsidR="00423058" w:rsidRPr="0034424D" w:rsidRDefault="00423058" w:rsidP="00D83C95">
            <w:pPr>
              <w:pStyle w:val="affc"/>
              <w:ind w:firstLine="440"/>
              <w:rPr>
                <w:sz w:val="22"/>
                <w:szCs w:val="22"/>
              </w:rPr>
            </w:pPr>
            <w:r w:rsidRPr="0034424D">
              <w:rPr>
                <w:sz w:val="22"/>
                <w:szCs w:val="22"/>
              </w:rPr>
              <w:t>0x1601</w:t>
            </w:r>
          </w:p>
        </w:tc>
        <w:tc>
          <w:tcPr>
            <w:tcW w:w="3107" w:type="dxa"/>
          </w:tcPr>
          <w:p w14:paraId="21E38667" w14:textId="77777777" w:rsidR="00423058" w:rsidRPr="0034424D" w:rsidRDefault="00423058" w:rsidP="00D83C95">
            <w:pPr>
              <w:pStyle w:val="affc"/>
              <w:ind w:firstLine="440"/>
              <w:rPr>
                <w:sz w:val="22"/>
                <w:szCs w:val="22"/>
              </w:rPr>
            </w:pPr>
          </w:p>
        </w:tc>
      </w:tr>
      <w:tr w:rsidR="00423058" w14:paraId="14C9770B" w14:textId="77777777" w:rsidTr="00D83C95">
        <w:trPr>
          <w:jc w:val="center"/>
        </w:trPr>
        <w:tc>
          <w:tcPr>
            <w:tcW w:w="2870" w:type="dxa"/>
          </w:tcPr>
          <w:p w14:paraId="326742F5" w14:textId="77777777" w:rsidR="00423058" w:rsidRPr="0034424D" w:rsidRDefault="00423058" w:rsidP="00D83C95">
            <w:pPr>
              <w:pStyle w:val="affc"/>
              <w:ind w:firstLine="440"/>
              <w:rPr>
                <w:sz w:val="22"/>
                <w:szCs w:val="22"/>
              </w:rPr>
            </w:pPr>
            <w:r w:rsidRPr="0034424D">
              <w:rPr>
                <w:rFonts w:hint="eastAsia"/>
                <w:sz w:val="22"/>
                <w:szCs w:val="22"/>
              </w:rPr>
              <w:t>压力传感器模块</w:t>
            </w:r>
          </w:p>
        </w:tc>
        <w:tc>
          <w:tcPr>
            <w:tcW w:w="2807" w:type="dxa"/>
          </w:tcPr>
          <w:p w14:paraId="3E80823A" w14:textId="77777777" w:rsidR="00423058" w:rsidRPr="0034424D" w:rsidRDefault="00423058" w:rsidP="00D83C95">
            <w:pPr>
              <w:pStyle w:val="affc"/>
              <w:ind w:firstLine="440"/>
              <w:rPr>
                <w:sz w:val="22"/>
                <w:szCs w:val="22"/>
              </w:rPr>
            </w:pPr>
            <w:r w:rsidRPr="0034424D">
              <w:rPr>
                <w:sz w:val="22"/>
                <w:szCs w:val="22"/>
              </w:rPr>
              <w:t>0x1701</w:t>
            </w:r>
          </w:p>
        </w:tc>
        <w:tc>
          <w:tcPr>
            <w:tcW w:w="3107" w:type="dxa"/>
          </w:tcPr>
          <w:p w14:paraId="6310C103" w14:textId="77777777" w:rsidR="00423058" w:rsidRPr="0034424D" w:rsidRDefault="00423058" w:rsidP="00D83C95">
            <w:pPr>
              <w:pStyle w:val="affc"/>
              <w:ind w:firstLine="440"/>
              <w:rPr>
                <w:sz w:val="22"/>
                <w:szCs w:val="22"/>
              </w:rPr>
            </w:pPr>
          </w:p>
        </w:tc>
      </w:tr>
      <w:tr w:rsidR="00423058" w14:paraId="2F15C5A7" w14:textId="77777777" w:rsidTr="00D83C95">
        <w:trPr>
          <w:jc w:val="center"/>
        </w:trPr>
        <w:tc>
          <w:tcPr>
            <w:tcW w:w="2870" w:type="dxa"/>
          </w:tcPr>
          <w:p w14:paraId="0FE8AA81" w14:textId="77777777" w:rsidR="00423058" w:rsidRPr="0034424D" w:rsidRDefault="00423058" w:rsidP="00D83C95">
            <w:pPr>
              <w:pStyle w:val="affc"/>
              <w:ind w:firstLine="440"/>
              <w:rPr>
                <w:sz w:val="22"/>
                <w:szCs w:val="22"/>
              </w:rPr>
            </w:pPr>
            <w:r w:rsidRPr="0034424D">
              <w:rPr>
                <w:rFonts w:hint="eastAsia"/>
                <w:sz w:val="22"/>
                <w:szCs w:val="22"/>
              </w:rPr>
              <w:t>H</w:t>
            </w:r>
            <w:r w:rsidRPr="0034424D">
              <w:rPr>
                <w:sz w:val="22"/>
                <w:szCs w:val="22"/>
              </w:rPr>
              <w:t>F_RFID</w:t>
            </w:r>
            <w:r w:rsidRPr="0034424D">
              <w:rPr>
                <w:rFonts w:hint="eastAsia"/>
                <w:sz w:val="22"/>
                <w:szCs w:val="22"/>
              </w:rPr>
              <w:t>模块</w:t>
            </w:r>
          </w:p>
        </w:tc>
        <w:tc>
          <w:tcPr>
            <w:tcW w:w="2807" w:type="dxa"/>
          </w:tcPr>
          <w:p w14:paraId="6BE1D19B" w14:textId="77777777" w:rsidR="00423058" w:rsidRPr="0034424D" w:rsidRDefault="00423058" w:rsidP="00D83C95">
            <w:pPr>
              <w:pStyle w:val="affc"/>
              <w:ind w:firstLine="440"/>
              <w:rPr>
                <w:sz w:val="22"/>
                <w:szCs w:val="22"/>
              </w:rPr>
            </w:pPr>
            <w:r w:rsidRPr="0034424D">
              <w:rPr>
                <w:sz w:val="22"/>
                <w:szCs w:val="22"/>
              </w:rPr>
              <w:t>0x1801</w:t>
            </w:r>
          </w:p>
        </w:tc>
        <w:tc>
          <w:tcPr>
            <w:tcW w:w="3107" w:type="dxa"/>
          </w:tcPr>
          <w:p w14:paraId="513310BB" w14:textId="77777777" w:rsidR="00423058" w:rsidRPr="0034424D" w:rsidRDefault="00423058" w:rsidP="00D83C95">
            <w:pPr>
              <w:pStyle w:val="affc"/>
              <w:ind w:firstLine="440"/>
              <w:rPr>
                <w:sz w:val="22"/>
                <w:szCs w:val="22"/>
              </w:rPr>
            </w:pPr>
          </w:p>
        </w:tc>
      </w:tr>
      <w:tr w:rsidR="00423058" w14:paraId="45FA00F7" w14:textId="77777777" w:rsidTr="00D83C95">
        <w:trPr>
          <w:jc w:val="center"/>
        </w:trPr>
        <w:tc>
          <w:tcPr>
            <w:tcW w:w="2870" w:type="dxa"/>
          </w:tcPr>
          <w:p w14:paraId="714C6AD6" w14:textId="77777777" w:rsidR="00423058" w:rsidRPr="0034424D" w:rsidRDefault="00423058" w:rsidP="00D83C95">
            <w:pPr>
              <w:pStyle w:val="affc"/>
              <w:ind w:firstLine="440"/>
              <w:rPr>
                <w:sz w:val="22"/>
                <w:szCs w:val="22"/>
              </w:rPr>
            </w:pPr>
            <w:r w:rsidRPr="0034424D">
              <w:rPr>
                <w:rFonts w:hint="eastAsia"/>
                <w:sz w:val="22"/>
                <w:szCs w:val="22"/>
              </w:rPr>
              <w:t>陀螺仪模块</w:t>
            </w:r>
          </w:p>
        </w:tc>
        <w:tc>
          <w:tcPr>
            <w:tcW w:w="2807" w:type="dxa"/>
          </w:tcPr>
          <w:p w14:paraId="1BAB8569" w14:textId="77777777" w:rsidR="00423058" w:rsidRPr="0034424D" w:rsidRDefault="00423058" w:rsidP="00D83C95">
            <w:pPr>
              <w:pStyle w:val="affc"/>
              <w:ind w:firstLine="440"/>
              <w:rPr>
                <w:sz w:val="22"/>
                <w:szCs w:val="22"/>
              </w:rPr>
            </w:pPr>
            <w:r w:rsidRPr="0034424D">
              <w:rPr>
                <w:sz w:val="22"/>
                <w:szCs w:val="22"/>
              </w:rPr>
              <w:t>0x1901</w:t>
            </w:r>
          </w:p>
        </w:tc>
        <w:tc>
          <w:tcPr>
            <w:tcW w:w="3107" w:type="dxa"/>
          </w:tcPr>
          <w:p w14:paraId="1E29D5C1" w14:textId="77777777" w:rsidR="00423058" w:rsidRPr="0034424D" w:rsidRDefault="00423058" w:rsidP="00D83C95">
            <w:pPr>
              <w:pStyle w:val="affc"/>
              <w:ind w:firstLine="440"/>
              <w:rPr>
                <w:sz w:val="22"/>
                <w:szCs w:val="22"/>
              </w:rPr>
            </w:pPr>
          </w:p>
        </w:tc>
      </w:tr>
      <w:tr w:rsidR="00423058" w14:paraId="7F2FBFD1" w14:textId="77777777" w:rsidTr="00D83C95">
        <w:trPr>
          <w:jc w:val="center"/>
        </w:trPr>
        <w:tc>
          <w:tcPr>
            <w:tcW w:w="2870" w:type="dxa"/>
          </w:tcPr>
          <w:p w14:paraId="2303D1E2" w14:textId="77777777" w:rsidR="00423058" w:rsidRPr="0034424D" w:rsidRDefault="00423058" w:rsidP="00D83C95">
            <w:pPr>
              <w:pStyle w:val="affc"/>
              <w:ind w:firstLine="440"/>
              <w:rPr>
                <w:sz w:val="22"/>
                <w:szCs w:val="22"/>
              </w:rPr>
            </w:pPr>
            <w:r w:rsidRPr="0034424D">
              <w:rPr>
                <w:rFonts w:hint="eastAsia"/>
                <w:sz w:val="22"/>
                <w:szCs w:val="22"/>
              </w:rPr>
              <w:t>人体红外模块</w:t>
            </w:r>
          </w:p>
        </w:tc>
        <w:tc>
          <w:tcPr>
            <w:tcW w:w="2807" w:type="dxa"/>
          </w:tcPr>
          <w:p w14:paraId="64978FE2" w14:textId="77777777" w:rsidR="00423058" w:rsidRPr="0034424D" w:rsidRDefault="00423058" w:rsidP="00D83C95">
            <w:pPr>
              <w:pStyle w:val="affc"/>
              <w:ind w:firstLine="440"/>
              <w:rPr>
                <w:sz w:val="22"/>
                <w:szCs w:val="22"/>
              </w:rPr>
            </w:pPr>
            <w:r w:rsidRPr="0034424D">
              <w:rPr>
                <w:sz w:val="22"/>
                <w:szCs w:val="22"/>
              </w:rPr>
              <w:t>0x1A01</w:t>
            </w:r>
          </w:p>
        </w:tc>
        <w:tc>
          <w:tcPr>
            <w:tcW w:w="3107" w:type="dxa"/>
          </w:tcPr>
          <w:p w14:paraId="2577C791" w14:textId="77777777" w:rsidR="00423058" w:rsidRPr="0034424D" w:rsidRDefault="00423058" w:rsidP="00D83C95">
            <w:pPr>
              <w:pStyle w:val="affc"/>
              <w:ind w:firstLine="440"/>
              <w:rPr>
                <w:sz w:val="22"/>
                <w:szCs w:val="22"/>
              </w:rPr>
            </w:pPr>
          </w:p>
        </w:tc>
      </w:tr>
      <w:tr w:rsidR="00423058" w14:paraId="465A7245" w14:textId="77777777" w:rsidTr="00D83C95">
        <w:trPr>
          <w:jc w:val="center"/>
        </w:trPr>
        <w:tc>
          <w:tcPr>
            <w:tcW w:w="2870" w:type="dxa"/>
          </w:tcPr>
          <w:p w14:paraId="65DEB354" w14:textId="77777777" w:rsidR="00423058" w:rsidRPr="0034424D" w:rsidRDefault="00423058" w:rsidP="00D83C95">
            <w:pPr>
              <w:pStyle w:val="affc"/>
              <w:ind w:firstLine="440"/>
              <w:rPr>
                <w:sz w:val="22"/>
                <w:szCs w:val="22"/>
              </w:rPr>
            </w:pPr>
            <w:r w:rsidRPr="0034424D">
              <w:rPr>
                <w:rFonts w:hint="eastAsia"/>
                <w:sz w:val="22"/>
                <w:szCs w:val="22"/>
              </w:rPr>
              <w:t>N</w:t>
            </w:r>
            <w:r w:rsidRPr="0034424D">
              <w:rPr>
                <w:sz w:val="22"/>
                <w:szCs w:val="22"/>
              </w:rPr>
              <w:t>B</w:t>
            </w:r>
            <w:r w:rsidRPr="0034424D">
              <w:rPr>
                <w:rFonts w:hint="eastAsia"/>
                <w:sz w:val="22"/>
                <w:szCs w:val="22"/>
              </w:rPr>
              <w:t>-</w:t>
            </w:r>
            <w:r w:rsidRPr="0034424D">
              <w:rPr>
                <w:sz w:val="22"/>
                <w:szCs w:val="22"/>
              </w:rPr>
              <w:t>I</w:t>
            </w:r>
            <w:r w:rsidRPr="0034424D">
              <w:rPr>
                <w:rFonts w:hint="eastAsia"/>
                <w:sz w:val="22"/>
                <w:szCs w:val="22"/>
              </w:rPr>
              <w:t>o</w:t>
            </w:r>
            <w:r w:rsidRPr="0034424D">
              <w:rPr>
                <w:sz w:val="22"/>
                <w:szCs w:val="22"/>
              </w:rPr>
              <w:t>T</w:t>
            </w:r>
            <w:r w:rsidRPr="0034424D">
              <w:rPr>
                <w:rFonts w:hint="eastAsia"/>
                <w:sz w:val="22"/>
                <w:szCs w:val="22"/>
              </w:rPr>
              <w:t>模块</w:t>
            </w:r>
          </w:p>
        </w:tc>
        <w:tc>
          <w:tcPr>
            <w:tcW w:w="2807" w:type="dxa"/>
          </w:tcPr>
          <w:p w14:paraId="2B9287D7" w14:textId="77777777" w:rsidR="00423058" w:rsidRPr="0034424D" w:rsidRDefault="00423058" w:rsidP="00D83C95">
            <w:pPr>
              <w:pStyle w:val="affc"/>
              <w:ind w:firstLine="440"/>
              <w:rPr>
                <w:sz w:val="22"/>
                <w:szCs w:val="22"/>
              </w:rPr>
            </w:pPr>
            <w:r w:rsidRPr="0034424D">
              <w:rPr>
                <w:sz w:val="22"/>
                <w:szCs w:val="22"/>
              </w:rPr>
              <w:t>0x1B01</w:t>
            </w:r>
          </w:p>
        </w:tc>
        <w:tc>
          <w:tcPr>
            <w:tcW w:w="3107" w:type="dxa"/>
          </w:tcPr>
          <w:p w14:paraId="2F721348" w14:textId="77777777" w:rsidR="00423058" w:rsidRPr="0034424D" w:rsidRDefault="00423058" w:rsidP="00D83C95">
            <w:pPr>
              <w:pStyle w:val="affc"/>
              <w:ind w:firstLine="440"/>
              <w:rPr>
                <w:sz w:val="22"/>
                <w:szCs w:val="22"/>
              </w:rPr>
            </w:pPr>
          </w:p>
        </w:tc>
      </w:tr>
      <w:tr w:rsidR="00423058" w14:paraId="3A36C243" w14:textId="77777777" w:rsidTr="00D83C95">
        <w:trPr>
          <w:jc w:val="center"/>
        </w:trPr>
        <w:tc>
          <w:tcPr>
            <w:tcW w:w="2870" w:type="dxa"/>
          </w:tcPr>
          <w:p w14:paraId="16DE94FD" w14:textId="77777777" w:rsidR="00423058" w:rsidRPr="0034424D" w:rsidRDefault="00423058" w:rsidP="00D83C95">
            <w:pPr>
              <w:pStyle w:val="affc"/>
              <w:ind w:firstLine="440"/>
              <w:rPr>
                <w:sz w:val="22"/>
                <w:szCs w:val="22"/>
              </w:rPr>
            </w:pPr>
            <w:r w:rsidRPr="0034424D">
              <w:rPr>
                <w:rFonts w:hint="eastAsia"/>
                <w:sz w:val="22"/>
                <w:szCs w:val="22"/>
              </w:rPr>
              <w:t>蓝牙模块</w:t>
            </w:r>
          </w:p>
        </w:tc>
        <w:tc>
          <w:tcPr>
            <w:tcW w:w="2807" w:type="dxa"/>
          </w:tcPr>
          <w:p w14:paraId="7406722B" w14:textId="77777777" w:rsidR="00423058" w:rsidRPr="0034424D" w:rsidRDefault="00423058" w:rsidP="00D83C95">
            <w:pPr>
              <w:pStyle w:val="affc"/>
              <w:ind w:firstLine="440"/>
              <w:rPr>
                <w:sz w:val="22"/>
                <w:szCs w:val="22"/>
              </w:rPr>
            </w:pPr>
            <w:r w:rsidRPr="0034424D">
              <w:rPr>
                <w:sz w:val="22"/>
                <w:szCs w:val="22"/>
              </w:rPr>
              <w:t>0x1C01</w:t>
            </w:r>
          </w:p>
        </w:tc>
        <w:tc>
          <w:tcPr>
            <w:tcW w:w="3107" w:type="dxa"/>
          </w:tcPr>
          <w:p w14:paraId="3656C7AB" w14:textId="77777777" w:rsidR="00423058" w:rsidRPr="0034424D" w:rsidRDefault="00423058" w:rsidP="00D83C95">
            <w:pPr>
              <w:pStyle w:val="affc"/>
              <w:ind w:firstLine="440"/>
              <w:rPr>
                <w:sz w:val="22"/>
                <w:szCs w:val="22"/>
              </w:rPr>
            </w:pPr>
          </w:p>
        </w:tc>
      </w:tr>
      <w:tr w:rsidR="00423058" w14:paraId="6B6BCC3F" w14:textId="77777777" w:rsidTr="00D83C95">
        <w:trPr>
          <w:jc w:val="center"/>
        </w:trPr>
        <w:tc>
          <w:tcPr>
            <w:tcW w:w="2870" w:type="dxa"/>
          </w:tcPr>
          <w:p w14:paraId="61C767B1" w14:textId="77777777" w:rsidR="00423058" w:rsidRPr="0034424D" w:rsidRDefault="00423058" w:rsidP="00D83C95">
            <w:pPr>
              <w:pStyle w:val="affc"/>
              <w:ind w:firstLine="440"/>
              <w:rPr>
                <w:sz w:val="22"/>
                <w:szCs w:val="22"/>
              </w:rPr>
            </w:pPr>
            <w:r w:rsidRPr="0034424D">
              <w:rPr>
                <w:rFonts w:hint="eastAsia"/>
                <w:sz w:val="22"/>
                <w:szCs w:val="22"/>
              </w:rPr>
              <w:t>ZigBee</w:t>
            </w:r>
            <w:r w:rsidRPr="0034424D">
              <w:rPr>
                <w:rFonts w:hint="eastAsia"/>
                <w:sz w:val="22"/>
                <w:szCs w:val="22"/>
              </w:rPr>
              <w:t>模块</w:t>
            </w:r>
          </w:p>
        </w:tc>
        <w:tc>
          <w:tcPr>
            <w:tcW w:w="2807" w:type="dxa"/>
          </w:tcPr>
          <w:p w14:paraId="39E1EBF6" w14:textId="77777777" w:rsidR="00423058" w:rsidRPr="0034424D" w:rsidRDefault="00423058" w:rsidP="00D83C95">
            <w:pPr>
              <w:pStyle w:val="affc"/>
              <w:ind w:firstLine="440"/>
              <w:rPr>
                <w:sz w:val="22"/>
                <w:szCs w:val="22"/>
              </w:rPr>
            </w:pPr>
            <w:r w:rsidRPr="0034424D">
              <w:rPr>
                <w:sz w:val="22"/>
                <w:szCs w:val="22"/>
              </w:rPr>
              <w:t>0x1D01</w:t>
            </w:r>
          </w:p>
        </w:tc>
        <w:tc>
          <w:tcPr>
            <w:tcW w:w="3107" w:type="dxa"/>
          </w:tcPr>
          <w:p w14:paraId="2B25FD1B" w14:textId="77777777" w:rsidR="00423058" w:rsidRPr="0034424D" w:rsidRDefault="00423058" w:rsidP="00D83C95">
            <w:pPr>
              <w:pStyle w:val="affc"/>
              <w:ind w:firstLine="440"/>
              <w:rPr>
                <w:sz w:val="22"/>
                <w:szCs w:val="22"/>
              </w:rPr>
            </w:pPr>
          </w:p>
        </w:tc>
      </w:tr>
      <w:tr w:rsidR="00423058" w14:paraId="73AEB631" w14:textId="77777777" w:rsidTr="00D83C95">
        <w:trPr>
          <w:jc w:val="center"/>
        </w:trPr>
        <w:tc>
          <w:tcPr>
            <w:tcW w:w="2870" w:type="dxa"/>
          </w:tcPr>
          <w:p w14:paraId="21878C1E" w14:textId="77777777" w:rsidR="00423058" w:rsidRPr="0034424D" w:rsidRDefault="00423058" w:rsidP="00D83C95">
            <w:pPr>
              <w:pStyle w:val="affc"/>
              <w:ind w:firstLine="440"/>
              <w:rPr>
                <w:sz w:val="22"/>
                <w:szCs w:val="22"/>
              </w:rPr>
            </w:pPr>
            <w:r w:rsidRPr="0034424D">
              <w:rPr>
                <w:rFonts w:hint="eastAsia"/>
                <w:sz w:val="22"/>
                <w:szCs w:val="22"/>
              </w:rPr>
              <w:t>G</w:t>
            </w:r>
            <w:r w:rsidRPr="0034424D">
              <w:rPr>
                <w:sz w:val="22"/>
                <w:szCs w:val="22"/>
              </w:rPr>
              <w:t>PS</w:t>
            </w:r>
            <w:r w:rsidRPr="0034424D">
              <w:rPr>
                <w:rFonts w:hint="eastAsia"/>
                <w:sz w:val="22"/>
                <w:szCs w:val="22"/>
              </w:rPr>
              <w:t>模块</w:t>
            </w:r>
          </w:p>
        </w:tc>
        <w:tc>
          <w:tcPr>
            <w:tcW w:w="2807" w:type="dxa"/>
          </w:tcPr>
          <w:p w14:paraId="68171EDB" w14:textId="77777777" w:rsidR="00423058" w:rsidRPr="0034424D" w:rsidRDefault="00423058" w:rsidP="00D83C95">
            <w:pPr>
              <w:pStyle w:val="affc"/>
              <w:ind w:firstLine="440"/>
              <w:rPr>
                <w:sz w:val="22"/>
                <w:szCs w:val="22"/>
              </w:rPr>
            </w:pPr>
            <w:r w:rsidRPr="0034424D">
              <w:rPr>
                <w:sz w:val="22"/>
                <w:szCs w:val="22"/>
              </w:rPr>
              <w:t>0x1E01</w:t>
            </w:r>
          </w:p>
        </w:tc>
        <w:tc>
          <w:tcPr>
            <w:tcW w:w="3107" w:type="dxa"/>
          </w:tcPr>
          <w:p w14:paraId="5A07AE18" w14:textId="77777777" w:rsidR="00423058" w:rsidRPr="0034424D" w:rsidRDefault="00423058" w:rsidP="00D83C95">
            <w:pPr>
              <w:pStyle w:val="affc"/>
              <w:ind w:firstLine="440"/>
              <w:rPr>
                <w:sz w:val="22"/>
                <w:szCs w:val="22"/>
              </w:rPr>
            </w:pPr>
          </w:p>
        </w:tc>
      </w:tr>
      <w:tr w:rsidR="00423058" w14:paraId="4F76919A" w14:textId="77777777" w:rsidTr="00D83C95">
        <w:trPr>
          <w:jc w:val="center"/>
        </w:trPr>
        <w:tc>
          <w:tcPr>
            <w:tcW w:w="2870" w:type="dxa"/>
          </w:tcPr>
          <w:p w14:paraId="10907016" w14:textId="77777777" w:rsidR="00423058" w:rsidRPr="0034424D" w:rsidRDefault="00423058" w:rsidP="00D83C95">
            <w:pPr>
              <w:pStyle w:val="affc"/>
              <w:ind w:firstLine="440"/>
              <w:rPr>
                <w:sz w:val="22"/>
                <w:szCs w:val="22"/>
              </w:rPr>
            </w:pPr>
            <w:r w:rsidRPr="0034424D">
              <w:rPr>
                <w:rFonts w:hint="eastAsia"/>
                <w:sz w:val="22"/>
                <w:szCs w:val="22"/>
              </w:rPr>
              <w:t>WiFi</w:t>
            </w:r>
            <w:r w:rsidRPr="0034424D">
              <w:rPr>
                <w:rFonts w:hint="eastAsia"/>
                <w:sz w:val="22"/>
                <w:szCs w:val="22"/>
              </w:rPr>
              <w:t>模块</w:t>
            </w:r>
          </w:p>
        </w:tc>
        <w:tc>
          <w:tcPr>
            <w:tcW w:w="2807" w:type="dxa"/>
          </w:tcPr>
          <w:p w14:paraId="1028C041" w14:textId="77777777" w:rsidR="00423058" w:rsidRPr="0034424D" w:rsidRDefault="00423058" w:rsidP="00D83C95">
            <w:pPr>
              <w:pStyle w:val="affc"/>
              <w:ind w:firstLine="440"/>
              <w:rPr>
                <w:sz w:val="22"/>
                <w:szCs w:val="22"/>
              </w:rPr>
            </w:pPr>
            <w:r w:rsidRPr="0034424D">
              <w:rPr>
                <w:sz w:val="22"/>
                <w:szCs w:val="22"/>
              </w:rPr>
              <w:t>0x1F01</w:t>
            </w:r>
          </w:p>
        </w:tc>
        <w:tc>
          <w:tcPr>
            <w:tcW w:w="3107" w:type="dxa"/>
          </w:tcPr>
          <w:p w14:paraId="0664434D" w14:textId="77777777" w:rsidR="00423058" w:rsidRPr="0034424D" w:rsidRDefault="00423058" w:rsidP="00D83C95">
            <w:pPr>
              <w:pStyle w:val="affc"/>
              <w:ind w:firstLine="440"/>
              <w:rPr>
                <w:sz w:val="22"/>
                <w:szCs w:val="22"/>
              </w:rPr>
            </w:pPr>
          </w:p>
        </w:tc>
      </w:tr>
      <w:tr w:rsidR="00423058" w14:paraId="49DDCD90" w14:textId="77777777" w:rsidTr="00D83C95">
        <w:trPr>
          <w:jc w:val="center"/>
        </w:trPr>
        <w:tc>
          <w:tcPr>
            <w:tcW w:w="2870" w:type="dxa"/>
          </w:tcPr>
          <w:p w14:paraId="12BC965E" w14:textId="77777777" w:rsidR="00423058" w:rsidRPr="0034424D" w:rsidRDefault="00423058" w:rsidP="00D83C95">
            <w:pPr>
              <w:pStyle w:val="affc"/>
              <w:ind w:firstLine="440"/>
              <w:rPr>
                <w:sz w:val="22"/>
                <w:szCs w:val="22"/>
              </w:rPr>
            </w:pPr>
            <w:r w:rsidRPr="0034424D">
              <w:rPr>
                <w:rFonts w:hint="eastAsia"/>
                <w:sz w:val="22"/>
                <w:szCs w:val="22"/>
              </w:rPr>
              <w:t>超声波模块</w:t>
            </w:r>
          </w:p>
        </w:tc>
        <w:tc>
          <w:tcPr>
            <w:tcW w:w="2807" w:type="dxa"/>
          </w:tcPr>
          <w:p w14:paraId="67E14A52" w14:textId="77777777" w:rsidR="00423058" w:rsidRPr="0034424D" w:rsidRDefault="00423058" w:rsidP="00D83C95">
            <w:pPr>
              <w:pStyle w:val="affc"/>
              <w:ind w:firstLine="440"/>
              <w:rPr>
                <w:sz w:val="22"/>
                <w:szCs w:val="22"/>
              </w:rPr>
            </w:pPr>
            <w:r w:rsidRPr="0034424D">
              <w:rPr>
                <w:sz w:val="22"/>
                <w:szCs w:val="22"/>
              </w:rPr>
              <w:t>0x2001</w:t>
            </w:r>
          </w:p>
        </w:tc>
        <w:tc>
          <w:tcPr>
            <w:tcW w:w="3107" w:type="dxa"/>
          </w:tcPr>
          <w:p w14:paraId="48ED1224" w14:textId="77777777" w:rsidR="00423058" w:rsidRPr="0034424D" w:rsidRDefault="00423058" w:rsidP="00D83C95">
            <w:pPr>
              <w:pStyle w:val="affc"/>
              <w:ind w:firstLine="440"/>
              <w:rPr>
                <w:sz w:val="22"/>
                <w:szCs w:val="22"/>
              </w:rPr>
            </w:pPr>
          </w:p>
        </w:tc>
      </w:tr>
      <w:tr w:rsidR="00423058" w14:paraId="60100C6E" w14:textId="77777777" w:rsidTr="00D83C95">
        <w:trPr>
          <w:jc w:val="center"/>
        </w:trPr>
        <w:tc>
          <w:tcPr>
            <w:tcW w:w="2870" w:type="dxa"/>
          </w:tcPr>
          <w:p w14:paraId="5D23E906" w14:textId="77777777" w:rsidR="00423058" w:rsidRPr="0034424D" w:rsidRDefault="00423058" w:rsidP="00D83C95">
            <w:pPr>
              <w:pStyle w:val="affc"/>
              <w:ind w:firstLine="440"/>
              <w:rPr>
                <w:sz w:val="22"/>
                <w:szCs w:val="22"/>
              </w:rPr>
            </w:pPr>
            <w:r w:rsidRPr="0034424D">
              <w:rPr>
                <w:rFonts w:hint="eastAsia"/>
                <w:sz w:val="22"/>
                <w:szCs w:val="22"/>
              </w:rPr>
              <w:t>步进电机模块</w:t>
            </w:r>
          </w:p>
        </w:tc>
        <w:tc>
          <w:tcPr>
            <w:tcW w:w="2807" w:type="dxa"/>
          </w:tcPr>
          <w:p w14:paraId="45AF719B" w14:textId="77777777" w:rsidR="00423058" w:rsidRPr="0034424D" w:rsidRDefault="00423058" w:rsidP="00D83C95">
            <w:pPr>
              <w:pStyle w:val="affc"/>
              <w:ind w:firstLine="440"/>
              <w:rPr>
                <w:sz w:val="22"/>
                <w:szCs w:val="22"/>
              </w:rPr>
            </w:pPr>
            <w:r w:rsidRPr="0034424D">
              <w:rPr>
                <w:sz w:val="22"/>
                <w:szCs w:val="22"/>
              </w:rPr>
              <w:t>0x2101</w:t>
            </w:r>
          </w:p>
        </w:tc>
        <w:tc>
          <w:tcPr>
            <w:tcW w:w="3107" w:type="dxa"/>
          </w:tcPr>
          <w:p w14:paraId="76A62CC2" w14:textId="77777777" w:rsidR="00423058" w:rsidRPr="0034424D" w:rsidRDefault="00423058" w:rsidP="00D83C95">
            <w:pPr>
              <w:pStyle w:val="affc"/>
              <w:ind w:firstLine="440"/>
              <w:rPr>
                <w:sz w:val="22"/>
                <w:szCs w:val="22"/>
              </w:rPr>
            </w:pPr>
          </w:p>
        </w:tc>
      </w:tr>
      <w:tr w:rsidR="00423058" w14:paraId="3C8B5FE3" w14:textId="77777777" w:rsidTr="00D83C95">
        <w:trPr>
          <w:jc w:val="center"/>
        </w:trPr>
        <w:tc>
          <w:tcPr>
            <w:tcW w:w="2870" w:type="dxa"/>
          </w:tcPr>
          <w:p w14:paraId="62B9BED6" w14:textId="77777777" w:rsidR="00423058" w:rsidRPr="0034424D" w:rsidRDefault="00423058" w:rsidP="00D83C95">
            <w:pPr>
              <w:pStyle w:val="affc"/>
              <w:ind w:firstLine="440"/>
              <w:rPr>
                <w:sz w:val="22"/>
                <w:szCs w:val="22"/>
              </w:rPr>
            </w:pPr>
            <w:r w:rsidRPr="0034424D">
              <w:rPr>
                <w:rFonts w:hint="eastAsia"/>
                <w:sz w:val="22"/>
                <w:szCs w:val="22"/>
              </w:rPr>
              <w:t>P</w:t>
            </w:r>
            <w:r w:rsidRPr="0034424D">
              <w:rPr>
                <w:sz w:val="22"/>
                <w:szCs w:val="22"/>
              </w:rPr>
              <w:t>M2.5</w:t>
            </w:r>
            <w:r w:rsidRPr="0034424D">
              <w:rPr>
                <w:rFonts w:hint="eastAsia"/>
                <w:sz w:val="22"/>
                <w:szCs w:val="22"/>
              </w:rPr>
              <w:t>模块</w:t>
            </w:r>
          </w:p>
        </w:tc>
        <w:tc>
          <w:tcPr>
            <w:tcW w:w="2807" w:type="dxa"/>
          </w:tcPr>
          <w:p w14:paraId="0ADB00A5" w14:textId="77777777" w:rsidR="00423058" w:rsidRPr="0034424D" w:rsidRDefault="00423058" w:rsidP="00D83C95">
            <w:pPr>
              <w:pStyle w:val="affc"/>
              <w:ind w:firstLine="440"/>
              <w:rPr>
                <w:sz w:val="22"/>
                <w:szCs w:val="22"/>
              </w:rPr>
            </w:pPr>
            <w:r w:rsidRPr="0034424D">
              <w:rPr>
                <w:sz w:val="22"/>
                <w:szCs w:val="22"/>
              </w:rPr>
              <w:t>0x2201</w:t>
            </w:r>
          </w:p>
        </w:tc>
        <w:tc>
          <w:tcPr>
            <w:tcW w:w="3107" w:type="dxa"/>
          </w:tcPr>
          <w:p w14:paraId="0EB478CF" w14:textId="77777777" w:rsidR="00423058" w:rsidRPr="0034424D" w:rsidRDefault="00423058" w:rsidP="00D83C95">
            <w:pPr>
              <w:pStyle w:val="affc"/>
              <w:ind w:firstLine="440"/>
              <w:rPr>
                <w:sz w:val="22"/>
                <w:szCs w:val="22"/>
              </w:rPr>
            </w:pPr>
          </w:p>
        </w:tc>
      </w:tr>
      <w:tr w:rsidR="00423058" w14:paraId="01318ED9" w14:textId="77777777" w:rsidTr="00D83C95">
        <w:trPr>
          <w:jc w:val="center"/>
        </w:trPr>
        <w:tc>
          <w:tcPr>
            <w:tcW w:w="2870" w:type="dxa"/>
          </w:tcPr>
          <w:p w14:paraId="49EA5444" w14:textId="77777777" w:rsidR="00423058" w:rsidRPr="0034424D" w:rsidRDefault="00423058" w:rsidP="00D83C95">
            <w:pPr>
              <w:pStyle w:val="affc"/>
              <w:ind w:firstLine="440"/>
              <w:rPr>
                <w:sz w:val="22"/>
                <w:szCs w:val="22"/>
              </w:rPr>
            </w:pPr>
            <w:r w:rsidRPr="0034424D">
              <w:rPr>
                <w:rFonts w:hint="eastAsia"/>
                <w:sz w:val="22"/>
                <w:szCs w:val="22"/>
              </w:rPr>
              <w:t>IPV4</w:t>
            </w:r>
            <w:r w:rsidRPr="0034424D">
              <w:rPr>
                <w:rFonts w:hint="eastAsia"/>
                <w:sz w:val="22"/>
                <w:szCs w:val="22"/>
              </w:rPr>
              <w:t>模块</w:t>
            </w:r>
          </w:p>
        </w:tc>
        <w:tc>
          <w:tcPr>
            <w:tcW w:w="2807" w:type="dxa"/>
          </w:tcPr>
          <w:p w14:paraId="3DAF9583" w14:textId="77777777" w:rsidR="00423058" w:rsidRPr="0034424D" w:rsidRDefault="00423058" w:rsidP="00D83C95">
            <w:pPr>
              <w:pStyle w:val="affc"/>
              <w:ind w:firstLine="440"/>
              <w:rPr>
                <w:sz w:val="22"/>
                <w:szCs w:val="22"/>
              </w:rPr>
            </w:pPr>
            <w:r w:rsidRPr="0034424D">
              <w:rPr>
                <w:sz w:val="22"/>
                <w:szCs w:val="22"/>
              </w:rPr>
              <w:t>0x2301</w:t>
            </w:r>
          </w:p>
        </w:tc>
        <w:tc>
          <w:tcPr>
            <w:tcW w:w="3107" w:type="dxa"/>
          </w:tcPr>
          <w:p w14:paraId="14079025" w14:textId="77777777" w:rsidR="00423058" w:rsidRPr="0034424D" w:rsidRDefault="00423058" w:rsidP="00D83C95">
            <w:pPr>
              <w:pStyle w:val="affc"/>
              <w:ind w:firstLine="440"/>
              <w:rPr>
                <w:sz w:val="22"/>
                <w:szCs w:val="22"/>
              </w:rPr>
            </w:pPr>
          </w:p>
        </w:tc>
      </w:tr>
      <w:tr w:rsidR="00423058" w14:paraId="60417E65" w14:textId="77777777" w:rsidTr="00D83C95">
        <w:trPr>
          <w:jc w:val="center"/>
        </w:trPr>
        <w:tc>
          <w:tcPr>
            <w:tcW w:w="2870" w:type="dxa"/>
          </w:tcPr>
          <w:p w14:paraId="6541BF2C" w14:textId="77777777" w:rsidR="00423058" w:rsidRPr="0034424D" w:rsidRDefault="00423058" w:rsidP="00D83C95">
            <w:pPr>
              <w:pStyle w:val="affc"/>
              <w:ind w:firstLine="440"/>
              <w:rPr>
                <w:sz w:val="22"/>
                <w:szCs w:val="22"/>
              </w:rPr>
            </w:pPr>
            <w:r w:rsidRPr="0034424D">
              <w:rPr>
                <w:rFonts w:hint="eastAsia"/>
                <w:sz w:val="22"/>
                <w:szCs w:val="22"/>
              </w:rPr>
              <w:t>火焰传感器模块</w:t>
            </w:r>
          </w:p>
        </w:tc>
        <w:tc>
          <w:tcPr>
            <w:tcW w:w="2807" w:type="dxa"/>
          </w:tcPr>
          <w:p w14:paraId="264FD87F" w14:textId="77777777" w:rsidR="00423058" w:rsidRPr="0034424D" w:rsidRDefault="00423058" w:rsidP="00D83C95">
            <w:pPr>
              <w:pStyle w:val="affc"/>
              <w:ind w:firstLine="440"/>
              <w:rPr>
                <w:sz w:val="22"/>
                <w:szCs w:val="22"/>
              </w:rPr>
            </w:pPr>
            <w:r w:rsidRPr="0034424D">
              <w:rPr>
                <w:sz w:val="22"/>
                <w:szCs w:val="22"/>
              </w:rPr>
              <w:t>0x2401</w:t>
            </w:r>
          </w:p>
        </w:tc>
        <w:tc>
          <w:tcPr>
            <w:tcW w:w="3107" w:type="dxa"/>
          </w:tcPr>
          <w:p w14:paraId="60315973" w14:textId="77777777" w:rsidR="00423058" w:rsidRPr="0034424D" w:rsidRDefault="00423058" w:rsidP="00D83C95">
            <w:pPr>
              <w:pStyle w:val="affc"/>
              <w:ind w:firstLine="440"/>
              <w:rPr>
                <w:sz w:val="22"/>
                <w:szCs w:val="22"/>
              </w:rPr>
            </w:pPr>
          </w:p>
        </w:tc>
      </w:tr>
      <w:tr w:rsidR="00423058" w14:paraId="5040051B" w14:textId="77777777" w:rsidTr="00D83C95">
        <w:trPr>
          <w:jc w:val="center"/>
        </w:trPr>
        <w:tc>
          <w:tcPr>
            <w:tcW w:w="2870" w:type="dxa"/>
          </w:tcPr>
          <w:p w14:paraId="4B9ADEEE" w14:textId="77777777" w:rsidR="00423058" w:rsidRPr="0034424D" w:rsidRDefault="00423058" w:rsidP="00D83C95">
            <w:pPr>
              <w:pStyle w:val="affc"/>
              <w:ind w:firstLine="440"/>
              <w:rPr>
                <w:sz w:val="22"/>
                <w:szCs w:val="22"/>
              </w:rPr>
            </w:pPr>
            <w:r w:rsidRPr="0034424D">
              <w:rPr>
                <w:rFonts w:hint="eastAsia"/>
                <w:sz w:val="22"/>
                <w:szCs w:val="22"/>
              </w:rPr>
              <w:t>震动传感器模块</w:t>
            </w:r>
          </w:p>
        </w:tc>
        <w:tc>
          <w:tcPr>
            <w:tcW w:w="2807" w:type="dxa"/>
          </w:tcPr>
          <w:p w14:paraId="0F671C11" w14:textId="77777777" w:rsidR="00423058" w:rsidRPr="0034424D" w:rsidRDefault="00423058" w:rsidP="00D83C95">
            <w:pPr>
              <w:pStyle w:val="affc"/>
              <w:ind w:firstLine="440"/>
              <w:rPr>
                <w:sz w:val="22"/>
                <w:szCs w:val="22"/>
              </w:rPr>
            </w:pPr>
            <w:r w:rsidRPr="0034424D">
              <w:rPr>
                <w:sz w:val="22"/>
                <w:szCs w:val="22"/>
              </w:rPr>
              <w:t>0x2501</w:t>
            </w:r>
          </w:p>
        </w:tc>
        <w:tc>
          <w:tcPr>
            <w:tcW w:w="3107" w:type="dxa"/>
          </w:tcPr>
          <w:p w14:paraId="01AC7638" w14:textId="77777777" w:rsidR="00423058" w:rsidRPr="0034424D" w:rsidRDefault="00423058" w:rsidP="00D83C95">
            <w:pPr>
              <w:pStyle w:val="affc"/>
              <w:ind w:firstLine="440"/>
              <w:rPr>
                <w:sz w:val="22"/>
                <w:szCs w:val="22"/>
              </w:rPr>
            </w:pPr>
          </w:p>
        </w:tc>
      </w:tr>
      <w:tr w:rsidR="00423058" w14:paraId="3A5018ED" w14:textId="77777777" w:rsidTr="00D83C95">
        <w:trPr>
          <w:jc w:val="center"/>
        </w:trPr>
        <w:tc>
          <w:tcPr>
            <w:tcW w:w="2870" w:type="dxa"/>
          </w:tcPr>
          <w:p w14:paraId="4310B095" w14:textId="77777777" w:rsidR="00423058" w:rsidRPr="0034424D" w:rsidRDefault="00423058" w:rsidP="00D83C95">
            <w:pPr>
              <w:pStyle w:val="affc"/>
              <w:ind w:firstLine="440"/>
              <w:rPr>
                <w:sz w:val="22"/>
                <w:szCs w:val="22"/>
              </w:rPr>
            </w:pPr>
            <w:r w:rsidRPr="0034424D">
              <w:rPr>
                <w:rFonts w:hint="eastAsia"/>
                <w:sz w:val="22"/>
                <w:szCs w:val="22"/>
              </w:rPr>
              <w:t>心率传感器模块</w:t>
            </w:r>
          </w:p>
        </w:tc>
        <w:tc>
          <w:tcPr>
            <w:tcW w:w="2807" w:type="dxa"/>
          </w:tcPr>
          <w:p w14:paraId="72531174" w14:textId="77777777" w:rsidR="00423058" w:rsidRPr="0034424D" w:rsidRDefault="00423058" w:rsidP="00D83C95">
            <w:pPr>
              <w:pStyle w:val="affc"/>
              <w:ind w:firstLine="440"/>
              <w:rPr>
                <w:sz w:val="22"/>
                <w:szCs w:val="22"/>
              </w:rPr>
            </w:pPr>
            <w:r w:rsidRPr="0034424D">
              <w:rPr>
                <w:sz w:val="22"/>
                <w:szCs w:val="22"/>
              </w:rPr>
              <w:t>0x2601</w:t>
            </w:r>
          </w:p>
        </w:tc>
        <w:tc>
          <w:tcPr>
            <w:tcW w:w="3107" w:type="dxa"/>
          </w:tcPr>
          <w:p w14:paraId="77D17A5C" w14:textId="77777777" w:rsidR="00423058" w:rsidRPr="0034424D" w:rsidRDefault="00423058" w:rsidP="00D83C95">
            <w:pPr>
              <w:pStyle w:val="affc"/>
              <w:ind w:firstLine="440"/>
              <w:rPr>
                <w:sz w:val="22"/>
                <w:szCs w:val="22"/>
              </w:rPr>
            </w:pPr>
          </w:p>
        </w:tc>
      </w:tr>
      <w:tr w:rsidR="00423058" w14:paraId="4F864351" w14:textId="77777777" w:rsidTr="00D83C95">
        <w:trPr>
          <w:jc w:val="center"/>
        </w:trPr>
        <w:tc>
          <w:tcPr>
            <w:tcW w:w="2870" w:type="dxa"/>
          </w:tcPr>
          <w:p w14:paraId="2DD91F87" w14:textId="77777777" w:rsidR="00423058" w:rsidRPr="0034424D" w:rsidRDefault="00423058" w:rsidP="00D83C95">
            <w:pPr>
              <w:pStyle w:val="affc"/>
              <w:ind w:firstLine="440"/>
              <w:rPr>
                <w:sz w:val="22"/>
                <w:szCs w:val="22"/>
              </w:rPr>
            </w:pPr>
            <w:r w:rsidRPr="0034424D">
              <w:rPr>
                <w:rFonts w:hint="eastAsia"/>
                <w:sz w:val="22"/>
                <w:szCs w:val="22"/>
              </w:rPr>
              <w:t>L</w:t>
            </w:r>
            <w:r w:rsidRPr="0034424D">
              <w:rPr>
                <w:sz w:val="22"/>
                <w:szCs w:val="22"/>
              </w:rPr>
              <w:t>F</w:t>
            </w:r>
            <w:r w:rsidRPr="0034424D">
              <w:rPr>
                <w:rFonts w:hint="eastAsia"/>
                <w:sz w:val="22"/>
                <w:szCs w:val="22"/>
              </w:rPr>
              <w:t>_</w:t>
            </w:r>
            <w:r w:rsidRPr="0034424D">
              <w:rPr>
                <w:sz w:val="22"/>
                <w:szCs w:val="22"/>
              </w:rPr>
              <w:t>RFID</w:t>
            </w:r>
            <w:r w:rsidRPr="0034424D">
              <w:rPr>
                <w:rFonts w:hint="eastAsia"/>
                <w:sz w:val="22"/>
                <w:szCs w:val="22"/>
              </w:rPr>
              <w:t>模块</w:t>
            </w:r>
          </w:p>
        </w:tc>
        <w:tc>
          <w:tcPr>
            <w:tcW w:w="2807" w:type="dxa"/>
          </w:tcPr>
          <w:p w14:paraId="7D9B594D" w14:textId="77777777" w:rsidR="00423058" w:rsidRPr="0034424D" w:rsidRDefault="00423058" w:rsidP="00D83C95">
            <w:pPr>
              <w:pStyle w:val="affc"/>
              <w:ind w:firstLine="440"/>
              <w:rPr>
                <w:sz w:val="22"/>
                <w:szCs w:val="22"/>
              </w:rPr>
            </w:pPr>
            <w:r w:rsidRPr="0034424D">
              <w:rPr>
                <w:sz w:val="22"/>
                <w:szCs w:val="22"/>
              </w:rPr>
              <w:t>0x2701</w:t>
            </w:r>
          </w:p>
        </w:tc>
        <w:tc>
          <w:tcPr>
            <w:tcW w:w="3107" w:type="dxa"/>
          </w:tcPr>
          <w:p w14:paraId="4BBDE851" w14:textId="77777777" w:rsidR="00423058" w:rsidRPr="0034424D" w:rsidRDefault="00423058" w:rsidP="00D83C95">
            <w:pPr>
              <w:pStyle w:val="affc"/>
              <w:ind w:firstLine="440"/>
              <w:rPr>
                <w:sz w:val="22"/>
                <w:szCs w:val="22"/>
              </w:rPr>
            </w:pPr>
          </w:p>
        </w:tc>
      </w:tr>
      <w:tr w:rsidR="00423058" w14:paraId="10FE377E" w14:textId="77777777" w:rsidTr="00D83C95">
        <w:trPr>
          <w:jc w:val="center"/>
        </w:trPr>
        <w:tc>
          <w:tcPr>
            <w:tcW w:w="2870" w:type="dxa"/>
          </w:tcPr>
          <w:p w14:paraId="6CD156BC" w14:textId="77777777" w:rsidR="00423058" w:rsidRPr="0034424D" w:rsidRDefault="00423058" w:rsidP="00D83C95">
            <w:pPr>
              <w:pStyle w:val="affc"/>
              <w:ind w:firstLine="440"/>
              <w:rPr>
                <w:sz w:val="22"/>
                <w:szCs w:val="22"/>
              </w:rPr>
            </w:pPr>
            <w:r w:rsidRPr="0034424D">
              <w:rPr>
                <w:rFonts w:hint="eastAsia"/>
                <w:sz w:val="22"/>
                <w:szCs w:val="22"/>
              </w:rPr>
              <w:t>大气压力模块</w:t>
            </w:r>
          </w:p>
        </w:tc>
        <w:tc>
          <w:tcPr>
            <w:tcW w:w="2807" w:type="dxa"/>
          </w:tcPr>
          <w:p w14:paraId="35F9621C" w14:textId="77777777" w:rsidR="00423058" w:rsidRPr="0034424D" w:rsidRDefault="00423058" w:rsidP="00D83C95">
            <w:pPr>
              <w:pStyle w:val="affc"/>
              <w:ind w:firstLine="440"/>
              <w:rPr>
                <w:sz w:val="22"/>
                <w:szCs w:val="22"/>
              </w:rPr>
            </w:pPr>
            <w:r w:rsidRPr="0034424D">
              <w:rPr>
                <w:sz w:val="22"/>
                <w:szCs w:val="22"/>
              </w:rPr>
              <w:t>0x2801</w:t>
            </w:r>
          </w:p>
        </w:tc>
        <w:tc>
          <w:tcPr>
            <w:tcW w:w="3107" w:type="dxa"/>
          </w:tcPr>
          <w:p w14:paraId="3B3590BB" w14:textId="77777777" w:rsidR="00423058" w:rsidRPr="0034424D" w:rsidRDefault="00423058" w:rsidP="00D83C95">
            <w:pPr>
              <w:pStyle w:val="affc"/>
              <w:ind w:firstLine="440"/>
              <w:rPr>
                <w:sz w:val="22"/>
                <w:szCs w:val="22"/>
              </w:rPr>
            </w:pPr>
          </w:p>
        </w:tc>
      </w:tr>
      <w:tr w:rsidR="00423058" w14:paraId="5B88A05A" w14:textId="77777777" w:rsidTr="00D83C95">
        <w:trPr>
          <w:jc w:val="center"/>
        </w:trPr>
        <w:tc>
          <w:tcPr>
            <w:tcW w:w="2870" w:type="dxa"/>
          </w:tcPr>
          <w:p w14:paraId="03A3A349" w14:textId="77777777" w:rsidR="00423058" w:rsidRPr="0034424D" w:rsidRDefault="00423058" w:rsidP="00D83C95">
            <w:pPr>
              <w:pStyle w:val="affc"/>
              <w:ind w:firstLine="440"/>
              <w:rPr>
                <w:sz w:val="22"/>
                <w:szCs w:val="22"/>
              </w:rPr>
            </w:pPr>
            <w:r w:rsidRPr="0034424D">
              <w:rPr>
                <w:rFonts w:hint="eastAsia"/>
                <w:sz w:val="22"/>
                <w:szCs w:val="22"/>
              </w:rPr>
              <w:t>LORA</w:t>
            </w:r>
            <w:r w:rsidRPr="0034424D">
              <w:rPr>
                <w:rFonts w:hint="eastAsia"/>
                <w:sz w:val="22"/>
                <w:szCs w:val="22"/>
              </w:rPr>
              <w:t>模块</w:t>
            </w:r>
          </w:p>
        </w:tc>
        <w:tc>
          <w:tcPr>
            <w:tcW w:w="2807" w:type="dxa"/>
          </w:tcPr>
          <w:p w14:paraId="37BBD813" w14:textId="77777777" w:rsidR="00423058" w:rsidRPr="0034424D" w:rsidRDefault="00423058" w:rsidP="00D83C95">
            <w:pPr>
              <w:pStyle w:val="affc"/>
              <w:ind w:firstLine="440"/>
              <w:rPr>
                <w:sz w:val="22"/>
                <w:szCs w:val="22"/>
              </w:rPr>
            </w:pPr>
            <w:r w:rsidRPr="0034424D">
              <w:rPr>
                <w:sz w:val="22"/>
                <w:szCs w:val="22"/>
              </w:rPr>
              <w:t>0x2901</w:t>
            </w:r>
          </w:p>
        </w:tc>
        <w:tc>
          <w:tcPr>
            <w:tcW w:w="3107" w:type="dxa"/>
          </w:tcPr>
          <w:p w14:paraId="3C5D1F5A" w14:textId="77777777" w:rsidR="00423058" w:rsidRPr="0034424D" w:rsidRDefault="00423058" w:rsidP="00D83C95">
            <w:pPr>
              <w:pStyle w:val="affc"/>
              <w:ind w:firstLine="440"/>
              <w:rPr>
                <w:sz w:val="22"/>
                <w:szCs w:val="22"/>
              </w:rPr>
            </w:pPr>
          </w:p>
        </w:tc>
      </w:tr>
      <w:tr w:rsidR="00423058" w14:paraId="796C5532" w14:textId="77777777" w:rsidTr="00D83C95">
        <w:trPr>
          <w:jc w:val="center"/>
        </w:trPr>
        <w:tc>
          <w:tcPr>
            <w:tcW w:w="2870" w:type="dxa"/>
          </w:tcPr>
          <w:p w14:paraId="237C82AD" w14:textId="77777777" w:rsidR="00423058" w:rsidRPr="0034424D" w:rsidRDefault="00423058" w:rsidP="00D83C95">
            <w:pPr>
              <w:pStyle w:val="affc"/>
              <w:ind w:firstLine="440"/>
              <w:rPr>
                <w:sz w:val="22"/>
                <w:szCs w:val="22"/>
              </w:rPr>
            </w:pPr>
            <w:r w:rsidRPr="0034424D">
              <w:rPr>
                <w:rFonts w:hint="eastAsia"/>
                <w:sz w:val="22"/>
                <w:szCs w:val="22"/>
              </w:rPr>
              <w:t>M</w:t>
            </w:r>
            <w:r w:rsidRPr="0034424D">
              <w:rPr>
                <w:sz w:val="22"/>
                <w:szCs w:val="22"/>
              </w:rPr>
              <w:t>P3</w:t>
            </w:r>
            <w:r w:rsidRPr="0034424D">
              <w:rPr>
                <w:rFonts w:hint="eastAsia"/>
                <w:sz w:val="22"/>
                <w:szCs w:val="22"/>
              </w:rPr>
              <w:t>模块</w:t>
            </w:r>
          </w:p>
        </w:tc>
        <w:tc>
          <w:tcPr>
            <w:tcW w:w="2807" w:type="dxa"/>
          </w:tcPr>
          <w:p w14:paraId="7AADE27D" w14:textId="77777777" w:rsidR="00423058" w:rsidRPr="0034424D" w:rsidRDefault="00423058" w:rsidP="00D83C95">
            <w:pPr>
              <w:pStyle w:val="affc"/>
              <w:ind w:firstLine="440"/>
              <w:rPr>
                <w:sz w:val="22"/>
                <w:szCs w:val="22"/>
              </w:rPr>
            </w:pPr>
            <w:r w:rsidRPr="0034424D">
              <w:rPr>
                <w:sz w:val="22"/>
                <w:szCs w:val="22"/>
              </w:rPr>
              <w:t>0x2A01</w:t>
            </w:r>
          </w:p>
        </w:tc>
        <w:tc>
          <w:tcPr>
            <w:tcW w:w="3107" w:type="dxa"/>
          </w:tcPr>
          <w:p w14:paraId="7BD6C5B9" w14:textId="77777777" w:rsidR="00423058" w:rsidRPr="0034424D" w:rsidRDefault="00423058" w:rsidP="00D83C95">
            <w:pPr>
              <w:pStyle w:val="affc"/>
              <w:ind w:firstLine="440"/>
              <w:rPr>
                <w:sz w:val="22"/>
                <w:szCs w:val="22"/>
              </w:rPr>
            </w:pPr>
          </w:p>
        </w:tc>
      </w:tr>
      <w:tr w:rsidR="00423058" w14:paraId="59592CA6" w14:textId="77777777" w:rsidTr="00D83C95">
        <w:trPr>
          <w:jc w:val="center"/>
        </w:trPr>
        <w:tc>
          <w:tcPr>
            <w:tcW w:w="2870" w:type="dxa"/>
          </w:tcPr>
          <w:p w14:paraId="4C0D5D45" w14:textId="77777777" w:rsidR="00423058" w:rsidRPr="0034424D" w:rsidRDefault="00423058" w:rsidP="00D83C95">
            <w:pPr>
              <w:pStyle w:val="affc"/>
              <w:ind w:firstLine="440"/>
              <w:rPr>
                <w:sz w:val="22"/>
                <w:szCs w:val="22"/>
              </w:rPr>
            </w:pPr>
            <w:r w:rsidRPr="0034424D">
              <w:rPr>
                <w:rFonts w:hint="eastAsia"/>
                <w:sz w:val="22"/>
                <w:szCs w:val="22"/>
              </w:rPr>
              <w:t>光电开关模块</w:t>
            </w:r>
          </w:p>
        </w:tc>
        <w:tc>
          <w:tcPr>
            <w:tcW w:w="2807" w:type="dxa"/>
          </w:tcPr>
          <w:p w14:paraId="37BFEE84" w14:textId="77777777" w:rsidR="00423058" w:rsidRPr="0034424D" w:rsidRDefault="00423058" w:rsidP="00D83C95">
            <w:pPr>
              <w:pStyle w:val="affc"/>
              <w:ind w:firstLine="440"/>
              <w:rPr>
                <w:sz w:val="22"/>
                <w:szCs w:val="22"/>
              </w:rPr>
            </w:pPr>
            <w:r w:rsidRPr="0034424D">
              <w:rPr>
                <w:sz w:val="22"/>
                <w:szCs w:val="22"/>
              </w:rPr>
              <w:t>0x2B01</w:t>
            </w:r>
          </w:p>
        </w:tc>
        <w:tc>
          <w:tcPr>
            <w:tcW w:w="3107" w:type="dxa"/>
          </w:tcPr>
          <w:p w14:paraId="592E1E9C" w14:textId="77777777" w:rsidR="00423058" w:rsidRPr="0034424D" w:rsidRDefault="00423058" w:rsidP="00D83C95">
            <w:pPr>
              <w:pStyle w:val="affc"/>
              <w:ind w:firstLine="440"/>
              <w:rPr>
                <w:sz w:val="22"/>
                <w:szCs w:val="22"/>
              </w:rPr>
            </w:pPr>
          </w:p>
        </w:tc>
      </w:tr>
      <w:tr w:rsidR="00423058" w14:paraId="39D4D86D" w14:textId="77777777" w:rsidTr="00D83C95">
        <w:trPr>
          <w:jc w:val="center"/>
        </w:trPr>
        <w:tc>
          <w:tcPr>
            <w:tcW w:w="2870" w:type="dxa"/>
          </w:tcPr>
          <w:p w14:paraId="4D12BE4F" w14:textId="77777777" w:rsidR="00423058" w:rsidRPr="0034424D" w:rsidRDefault="00423058" w:rsidP="00D83C95">
            <w:pPr>
              <w:pStyle w:val="affc"/>
              <w:ind w:firstLine="440"/>
              <w:rPr>
                <w:sz w:val="22"/>
                <w:szCs w:val="22"/>
              </w:rPr>
            </w:pPr>
            <w:r w:rsidRPr="0034424D">
              <w:rPr>
                <w:rFonts w:hint="eastAsia"/>
                <w:sz w:val="22"/>
                <w:szCs w:val="22"/>
              </w:rPr>
              <w:t>触摸按键模块</w:t>
            </w:r>
          </w:p>
        </w:tc>
        <w:tc>
          <w:tcPr>
            <w:tcW w:w="2807" w:type="dxa"/>
          </w:tcPr>
          <w:p w14:paraId="631BCD04" w14:textId="77777777" w:rsidR="00423058" w:rsidRPr="0034424D" w:rsidRDefault="00423058" w:rsidP="00D83C95">
            <w:pPr>
              <w:pStyle w:val="affc"/>
              <w:ind w:firstLine="440"/>
              <w:rPr>
                <w:sz w:val="22"/>
                <w:szCs w:val="22"/>
              </w:rPr>
            </w:pPr>
            <w:r w:rsidRPr="0034424D">
              <w:rPr>
                <w:sz w:val="22"/>
                <w:szCs w:val="22"/>
              </w:rPr>
              <w:t>0x2C01</w:t>
            </w:r>
          </w:p>
        </w:tc>
        <w:tc>
          <w:tcPr>
            <w:tcW w:w="3107" w:type="dxa"/>
          </w:tcPr>
          <w:p w14:paraId="3C94F702" w14:textId="77777777" w:rsidR="00423058" w:rsidRPr="0034424D" w:rsidRDefault="00423058" w:rsidP="00D83C95">
            <w:pPr>
              <w:pStyle w:val="affc"/>
              <w:ind w:firstLine="440"/>
              <w:rPr>
                <w:sz w:val="22"/>
                <w:szCs w:val="22"/>
              </w:rPr>
            </w:pPr>
          </w:p>
        </w:tc>
      </w:tr>
      <w:tr w:rsidR="00423058" w14:paraId="67DB2A35" w14:textId="77777777" w:rsidTr="00D83C95">
        <w:trPr>
          <w:jc w:val="center"/>
        </w:trPr>
        <w:tc>
          <w:tcPr>
            <w:tcW w:w="2870" w:type="dxa"/>
          </w:tcPr>
          <w:p w14:paraId="357F9920" w14:textId="77777777" w:rsidR="00423058" w:rsidRPr="0034424D" w:rsidRDefault="00423058" w:rsidP="00D83C95">
            <w:pPr>
              <w:pStyle w:val="affc"/>
              <w:ind w:firstLine="440"/>
              <w:rPr>
                <w:sz w:val="22"/>
                <w:szCs w:val="22"/>
              </w:rPr>
            </w:pPr>
            <w:r w:rsidRPr="0034424D">
              <w:rPr>
                <w:rFonts w:hint="eastAsia"/>
                <w:sz w:val="22"/>
                <w:szCs w:val="22"/>
              </w:rPr>
              <w:t>T</w:t>
            </w:r>
            <w:r w:rsidRPr="0034424D">
              <w:rPr>
                <w:sz w:val="22"/>
                <w:szCs w:val="22"/>
              </w:rPr>
              <w:t>F</w:t>
            </w:r>
            <w:r w:rsidRPr="0034424D">
              <w:rPr>
                <w:rFonts w:hint="eastAsia"/>
                <w:sz w:val="22"/>
                <w:szCs w:val="22"/>
              </w:rPr>
              <w:t>卡模块</w:t>
            </w:r>
          </w:p>
        </w:tc>
        <w:tc>
          <w:tcPr>
            <w:tcW w:w="2807" w:type="dxa"/>
          </w:tcPr>
          <w:p w14:paraId="7B223E0F" w14:textId="77777777" w:rsidR="00423058" w:rsidRPr="0034424D" w:rsidRDefault="00423058" w:rsidP="00D83C95">
            <w:pPr>
              <w:pStyle w:val="affc"/>
              <w:ind w:firstLine="440"/>
              <w:rPr>
                <w:sz w:val="22"/>
                <w:szCs w:val="22"/>
              </w:rPr>
            </w:pPr>
            <w:r w:rsidRPr="0034424D">
              <w:rPr>
                <w:sz w:val="22"/>
                <w:szCs w:val="22"/>
              </w:rPr>
              <w:t>0x2D01</w:t>
            </w:r>
          </w:p>
        </w:tc>
        <w:tc>
          <w:tcPr>
            <w:tcW w:w="3107" w:type="dxa"/>
          </w:tcPr>
          <w:p w14:paraId="6BB3B2B1" w14:textId="77777777" w:rsidR="00423058" w:rsidRPr="0034424D" w:rsidRDefault="00423058" w:rsidP="00D83C95">
            <w:pPr>
              <w:pStyle w:val="affc"/>
              <w:ind w:firstLine="440"/>
              <w:rPr>
                <w:sz w:val="22"/>
                <w:szCs w:val="22"/>
              </w:rPr>
            </w:pPr>
          </w:p>
        </w:tc>
      </w:tr>
      <w:tr w:rsidR="00423058" w14:paraId="59F07438" w14:textId="77777777" w:rsidTr="00D83C95">
        <w:trPr>
          <w:jc w:val="center"/>
        </w:trPr>
        <w:tc>
          <w:tcPr>
            <w:tcW w:w="2870" w:type="dxa"/>
          </w:tcPr>
          <w:p w14:paraId="5DEF2179" w14:textId="77777777" w:rsidR="00423058" w:rsidRPr="0034424D" w:rsidRDefault="00423058" w:rsidP="00D83C95">
            <w:pPr>
              <w:pStyle w:val="affc"/>
              <w:ind w:firstLine="440"/>
              <w:rPr>
                <w:sz w:val="22"/>
                <w:szCs w:val="22"/>
              </w:rPr>
            </w:pPr>
            <w:r w:rsidRPr="0034424D">
              <w:rPr>
                <w:rFonts w:hint="eastAsia"/>
                <w:sz w:val="22"/>
                <w:szCs w:val="22"/>
              </w:rPr>
              <w:t>酒精传感器模块</w:t>
            </w:r>
          </w:p>
        </w:tc>
        <w:tc>
          <w:tcPr>
            <w:tcW w:w="2807" w:type="dxa"/>
          </w:tcPr>
          <w:p w14:paraId="39E40037" w14:textId="77777777" w:rsidR="00423058" w:rsidRPr="0034424D" w:rsidRDefault="00423058" w:rsidP="00D83C95">
            <w:pPr>
              <w:pStyle w:val="affc"/>
              <w:ind w:firstLine="440"/>
              <w:rPr>
                <w:sz w:val="22"/>
                <w:szCs w:val="22"/>
              </w:rPr>
            </w:pPr>
            <w:r w:rsidRPr="0034424D">
              <w:rPr>
                <w:sz w:val="22"/>
                <w:szCs w:val="22"/>
              </w:rPr>
              <w:t>0x2E01</w:t>
            </w:r>
          </w:p>
        </w:tc>
        <w:tc>
          <w:tcPr>
            <w:tcW w:w="3107" w:type="dxa"/>
          </w:tcPr>
          <w:p w14:paraId="7AE90EFA" w14:textId="77777777" w:rsidR="00423058" w:rsidRPr="0034424D" w:rsidRDefault="00423058" w:rsidP="00D83C95">
            <w:pPr>
              <w:pStyle w:val="affc"/>
              <w:ind w:firstLine="440"/>
              <w:rPr>
                <w:sz w:val="22"/>
                <w:szCs w:val="22"/>
              </w:rPr>
            </w:pPr>
          </w:p>
        </w:tc>
      </w:tr>
      <w:tr w:rsidR="00423058" w14:paraId="78442332" w14:textId="77777777" w:rsidTr="00D83C95">
        <w:trPr>
          <w:jc w:val="center"/>
        </w:trPr>
        <w:tc>
          <w:tcPr>
            <w:tcW w:w="2870" w:type="dxa"/>
          </w:tcPr>
          <w:p w14:paraId="78A77BA8" w14:textId="77777777" w:rsidR="00423058" w:rsidRPr="0034424D" w:rsidRDefault="00423058" w:rsidP="00D83C95">
            <w:pPr>
              <w:pStyle w:val="affc"/>
              <w:ind w:firstLine="440"/>
              <w:rPr>
                <w:sz w:val="22"/>
                <w:szCs w:val="22"/>
              </w:rPr>
            </w:pPr>
            <w:r w:rsidRPr="0034424D">
              <w:rPr>
                <w:rFonts w:hint="eastAsia"/>
                <w:sz w:val="22"/>
                <w:szCs w:val="22"/>
              </w:rPr>
              <w:t>甲醛传感器模块</w:t>
            </w:r>
          </w:p>
        </w:tc>
        <w:tc>
          <w:tcPr>
            <w:tcW w:w="2807" w:type="dxa"/>
          </w:tcPr>
          <w:p w14:paraId="4C3FCAC6" w14:textId="77777777" w:rsidR="00423058" w:rsidRPr="0034424D" w:rsidRDefault="00423058" w:rsidP="00D83C95">
            <w:pPr>
              <w:pStyle w:val="affc"/>
              <w:ind w:firstLine="440"/>
              <w:rPr>
                <w:sz w:val="22"/>
                <w:szCs w:val="22"/>
              </w:rPr>
            </w:pPr>
            <w:r w:rsidRPr="0034424D">
              <w:rPr>
                <w:sz w:val="22"/>
                <w:szCs w:val="22"/>
              </w:rPr>
              <w:t>0x2F01</w:t>
            </w:r>
          </w:p>
        </w:tc>
        <w:tc>
          <w:tcPr>
            <w:tcW w:w="3107" w:type="dxa"/>
          </w:tcPr>
          <w:p w14:paraId="4652F9C0" w14:textId="77777777" w:rsidR="00423058" w:rsidRPr="0034424D" w:rsidRDefault="00423058" w:rsidP="00D83C95">
            <w:pPr>
              <w:pStyle w:val="affc"/>
              <w:ind w:firstLine="440"/>
              <w:rPr>
                <w:sz w:val="22"/>
                <w:szCs w:val="22"/>
              </w:rPr>
            </w:pPr>
          </w:p>
        </w:tc>
      </w:tr>
      <w:tr w:rsidR="00423058" w14:paraId="355C55D2" w14:textId="77777777" w:rsidTr="00D83C95">
        <w:trPr>
          <w:jc w:val="center"/>
        </w:trPr>
        <w:tc>
          <w:tcPr>
            <w:tcW w:w="2870" w:type="dxa"/>
          </w:tcPr>
          <w:p w14:paraId="69073D4E" w14:textId="77777777" w:rsidR="00423058" w:rsidRPr="0034424D" w:rsidRDefault="00423058" w:rsidP="00D83C95">
            <w:pPr>
              <w:pStyle w:val="affc"/>
              <w:ind w:firstLine="440"/>
              <w:rPr>
                <w:sz w:val="22"/>
                <w:szCs w:val="22"/>
              </w:rPr>
            </w:pPr>
            <w:r w:rsidRPr="0034424D">
              <w:rPr>
                <w:rFonts w:hint="eastAsia"/>
                <w:sz w:val="22"/>
                <w:szCs w:val="22"/>
              </w:rPr>
              <w:t>烟雾传感器模块</w:t>
            </w:r>
          </w:p>
        </w:tc>
        <w:tc>
          <w:tcPr>
            <w:tcW w:w="2807" w:type="dxa"/>
          </w:tcPr>
          <w:p w14:paraId="55C7DB30" w14:textId="77777777" w:rsidR="00423058" w:rsidRPr="0034424D" w:rsidRDefault="00423058" w:rsidP="00D83C95">
            <w:pPr>
              <w:pStyle w:val="affc"/>
              <w:ind w:firstLine="440"/>
              <w:rPr>
                <w:sz w:val="22"/>
                <w:szCs w:val="22"/>
              </w:rPr>
            </w:pPr>
            <w:r w:rsidRPr="0034424D">
              <w:rPr>
                <w:sz w:val="22"/>
                <w:szCs w:val="22"/>
              </w:rPr>
              <w:t>0x3001</w:t>
            </w:r>
          </w:p>
        </w:tc>
        <w:tc>
          <w:tcPr>
            <w:tcW w:w="3107" w:type="dxa"/>
          </w:tcPr>
          <w:p w14:paraId="6F3091F5" w14:textId="77777777" w:rsidR="00423058" w:rsidRPr="0034424D" w:rsidRDefault="00423058" w:rsidP="00D83C95">
            <w:pPr>
              <w:pStyle w:val="affc"/>
              <w:ind w:firstLine="440"/>
              <w:rPr>
                <w:sz w:val="22"/>
                <w:szCs w:val="22"/>
              </w:rPr>
            </w:pPr>
          </w:p>
        </w:tc>
      </w:tr>
      <w:tr w:rsidR="00423058" w14:paraId="00DE3A54" w14:textId="77777777" w:rsidTr="00D83C95">
        <w:trPr>
          <w:jc w:val="center"/>
        </w:trPr>
        <w:tc>
          <w:tcPr>
            <w:tcW w:w="2870" w:type="dxa"/>
          </w:tcPr>
          <w:p w14:paraId="32552FD5" w14:textId="77777777" w:rsidR="00423058" w:rsidRPr="0034424D" w:rsidRDefault="00423058" w:rsidP="00D83C95">
            <w:pPr>
              <w:pStyle w:val="affc"/>
              <w:ind w:firstLine="440"/>
              <w:rPr>
                <w:sz w:val="22"/>
                <w:szCs w:val="22"/>
              </w:rPr>
            </w:pPr>
            <w:r w:rsidRPr="0034424D">
              <w:rPr>
                <w:rFonts w:hint="eastAsia"/>
                <w:sz w:val="22"/>
                <w:szCs w:val="22"/>
              </w:rPr>
              <w:t>颜色传感器模块地址</w:t>
            </w:r>
          </w:p>
        </w:tc>
        <w:tc>
          <w:tcPr>
            <w:tcW w:w="2807" w:type="dxa"/>
          </w:tcPr>
          <w:p w14:paraId="0918D05B" w14:textId="77777777" w:rsidR="00423058" w:rsidRPr="0034424D" w:rsidRDefault="00423058" w:rsidP="00D83C95">
            <w:pPr>
              <w:pStyle w:val="affc"/>
              <w:ind w:firstLine="440"/>
              <w:rPr>
                <w:sz w:val="22"/>
                <w:szCs w:val="22"/>
              </w:rPr>
            </w:pPr>
            <w:r w:rsidRPr="0034424D">
              <w:rPr>
                <w:sz w:val="22"/>
                <w:szCs w:val="22"/>
              </w:rPr>
              <w:t>0x3101</w:t>
            </w:r>
          </w:p>
        </w:tc>
        <w:tc>
          <w:tcPr>
            <w:tcW w:w="3107" w:type="dxa"/>
          </w:tcPr>
          <w:p w14:paraId="17FDDB99" w14:textId="77777777" w:rsidR="00423058" w:rsidRPr="0034424D" w:rsidRDefault="00423058" w:rsidP="00D83C95">
            <w:pPr>
              <w:pStyle w:val="affc"/>
              <w:ind w:firstLine="440"/>
              <w:rPr>
                <w:sz w:val="22"/>
                <w:szCs w:val="22"/>
              </w:rPr>
            </w:pPr>
          </w:p>
        </w:tc>
      </w:tr>
      <w:tr w:rsidR="00423058" w14:paraId="3A3AA1B6" w14:textId="77777777" w:rsidTr="00D83C95">
        <w:trPr>
          <w:jc w:val="center"/>
        </w:trPr>
        <w:tc>
          <w:tcPr>
            <w:tcW w:w="2870" w:type="dxa"/>
          </w:tcPr>
          <w:p w14:paraId="68704F67" w14:textId="77777777" w:rsidR="00423058" w:rsidRPr="0034424D" w:rsidRDefault="00423058" w:rsidP="00D83C95">
            <w:pPr>
              <w:pStyle w:val="affc"/>
              <w:ind w:firstLine="440"/>
              <w:rPr>
                <w:sz w:val="22"/>
                <w:szCs w:val="22"/>
              </w:rPr>
            </w:pPr>
            <w:r w:rsidRPr="0034424D">
              <w:rPr>
                <w:rFonts w:hint="eastAsia"/>
                <w:sz w:val="22"/>
                <w:szCs w:val="22"/>
              </w:rPr>
              <w:t>非接触温度测量传感器模块</w:t>
            </w:r>
          </w:p>
        </w:tc>
        <w:tc>
          <w:tcPr>
            <w:tcW w:w="2807" w:type="dxa"/>
          </w:tcPr>
          <w:p w14:paraId="37A306AD" w14:textId="77777777" w:rsidR="00423058" w:rsidRPr="0034424D" w:rsidRDefault="00423058" w:rsidP="00D83C95">
            <w:pPr>
              <w:pStyle w:val="affc"/>
              <w:ind w:firstLine="440"/>
              <w:rPr>
                <w:sz w:val="22"/>
                <w:szCs w:val="22"/>
              </w:rPr>
            </w:pPr>
            <w:r w:rsidRPr="0034424D">
              <w:rPr>
                <w:sz w:val="22"/>
                <w:szCs w:val="22"/>
              </w:rPr>
              <w:t>0x3201</w:t>
            </w:r>
          </w:p>
        </w:tc>
        <w:tc>
          <w:tcPr>
            <w:tcW w:w="3107" w:type="dxa"/>
          </w:tcPr>
          <w:p w14:paraId="0443DB24" w14:textId="77777777" w:rsidR="00423058" w:rsidRPr="0034424D" w:rsidRDefault="00423058" w:rsidP="00D83C95">
            <w:pPr>
              <w:pStyle w:val="affc"/>
              <w:ind w:firstLine="440"/>
              <w:rPr>
                <w:sz w:val="22"/>
                <w:szCs w:val="22"/>
              </w:rPr>
            </w:pPr>
          </w:p>
        </w:tc>
      </w:tr>
      <w:tr w:rsidR="00423058" w14:paraId="47627CB7" w14:textId="77777777" w:rsidTr="00D83C95">
        <w:trPr>
          <w:jc w:val="center"/>
        </w:trPr>
        <w:tc>
          <w:tcPr>
            <w:tcW w:w="2870" w:type="dxa"/>
          </w:tcPr>
          <w:p w14:paraId="765A8E58" w14:textId="77777777" w:rsidR="00423058" w:rsidRPr="0034424D" w:rsidRDefault="00423058" w:rsidP="00D83C95">
            <w:pPr>
              <w:pStyle w:val="affc"/>
              <w:ind w:firstLine="440"/>
              <w:rPr>
                <w:sz w:val="22"/>
                <w:szCs w:val="22"/>
              </w:rPr>
            </w:pPr>
            <w:r w:rsidRPr="0034424D">
              <w:rPr>
                <w:rFonts w:hint="eastAsia"/>
                <w:sz w:val="22"/>
                <w:szCs w:val="22"/>
              </w:rPr>
              <w:t>土壤湿度传感器模块</w:t>
            </w:r>
          </w:p>
        </w:tc>
        <w:tc>
          <w:tcPr>
            <w:tcW w:w="2807" w:type="dxa"/>
          </w:tcPr>
          <w:p w14:paraId="0B13ADE6" w14:textId="77777777" w:rsidR="00423058" w:rsidRPr="0034424D" w:rsidRDefault="00423058" w:rsidP="00D83C95">
            <w:pPr>
              <w:pStyle w:val="affc"/>
              <w:ind w:firstLine="440"/>
              <w:rPr>
                <w:sz w:val="22"/>
                <w:szCs w:val="22"/>
              </w:rPr>
            </w:pPr>
            <w:r w:rsidRPr="0034424D">
              <w:rPr>
                <w:sz w:val="22"/>
                <w:szCs w:val="22"/>
              </w:rPr>
              <w:t>0x3301</w:t>
            </w:r>
          </w:p>
        </w:tc>
        <w:tc>
          <w:tcPr>
            <w:tcW w:w="3107" w:type="dxa"/>
          </w:tcPr>
          <w:p w14:paraId="0D0301A3" w14:textId="77777777" w:rsidR="00423058" w:rsidRPr="0034424D" w:rsidRDefault="00423058" w:rsidP="00D83C95">
            <w:pPr>
              <w:pStyle w:val="affc"/>
              <w:ind w:firstLine="440"/>
              <w:rPr>
                <w:sz w:val="22"/>
                <w:szCs w:val="22"/>
              </w:rPr>
            </w:pPr>
          </w:p>
        </w:tc>
      </w:tr>
      <w:tr w:rsidR="00423058" w14:paraId="58C43367" w14:textId="77777777" w:rsidTr="00D83C95">
        <w:trPr>
          <w:jc w:val="center"/>
        </w:trPr>
        <w:tc>
          <w:tcPr>
            <w:tcW w:w="2870" w:type="dxa"/>
          </w:tcPr>
          <w:p w14:paraId="285762A8" w14:textId="77777777" w:rsidR="00423058" w:rsidRPr="0034424D" w:rsidRDefault="00423058" w:rsidP="00D83C95">
            <w:pPr>
              <w:pStyle w:val="affc"/>
              <w:ind w:firstLine="440"/>
              <w:rPr>
                <w:sz w:val="22"/>
                <w:szCs w:val="22"/>
              </w:rPr>
            </w:pPr>
            <w:r w:rsidRPr="0034424D">
              <w:rPr>
                <w:rFonts w:hint="eastAsia"/>
                <w:sz w:val="22"/>
                <w:szCs w:val="22"/>
              </w:rPr>
              <w:t>手势识别传感器模块</w:t>
            </w:r>
          </w:p>
        </w:tc>
        <w:tc>
          <w:tcPr>
            <w:tcW w:w="2807" w:type="dxa"/>
          </w:tcPr>
          <w:p w14:paraId="3B708945" w14:textId="77777777" w:rsidR="00423058" w:rsidRPr="0034424D" w:rsidRDefault="00423058" w:rsidP="00D83C95">
            <w:pPr>
              <w:pStyle w:val="affc"/>
              <w:ind w:firstLine="440"/>
              <w:rPr>
                <w:sz w:val="22"/>
                <w:szCs w:val="22"/>
              </w:rPr>
            </w:pPr>
            <w:r w:rsidRPr="0034424D">
              <w:rPr>
                <w:sz w:val="22"/>
                <w:szCs w:val="22"/>
              </w:rPr>
              <w:t>0x3401</w:t>
            </w:r>
          </w:p>
        </w:tc>
        <w:tc>
          <w:tcPr>
            <w:tcW w:w="3107" w:type="dxa"/>
          </w:tcPr>
          <w:p w14:paraId="674EE56B" w14:textId="77777777" w:rsidR="00423058" w:rsidRPr="0034424D" w:rsidRDefault="00423058" w:rsidP="00D83C95">
            <w:pPr>
              <w:pStyle w:val="affc"/>
              <w:ind w:firstLine="440"/>
              <w:rPr>
                <w:sz w:val="22"/>
                <w:szCs w:val="22"/>
              </w:rPr>
            </w:pPr>
          </w:p>
        </w:tc>
      </w:tr>
    </w:tbl>
    <w:p w14:paraId="79F4E815" w14:textId="77777777" w:rsidR="00423058" w:rsidRDefault="00423058" w:rsidP="00423058">
      <w:pPr>
        <w:pStyle w:val="afffa"/>
        <w:ind w:left="29" w:right="749" w:firstLine="420"/>
        <w:jc w:val="both"/>
        <w:rPr>
          <w:rFonts w:asciiTheme="minorEastAsia" w:eastAsiaTheme="minorEastAsia" w:hAnsiTheme="minorEastAsia" w:hint="default"/>
          <w:color w:val="000000" w:themeColor="text1"/>
          <w:sz w:val="21"/>
          <w:szCs w:val="21"/>
          <w:lang w:val="en-US"/>
        </w:rPr>
      </w:pPr>
    </w:p>
    <w:p w14:paraId="43785C86" w14:textId="77777777" w:rsidR="00423058" w:rsidRDefault="00423058" w:rsidP="00423058">
      <w:pPr>
        <w:ind w:leftChars="-118" w:hangingChars="118" w:hanging="283"/>
      </w:pPr>
      <w:r>
        <w:lastRenderedPageBreak/>
        <w:t>例：</w:t>
      </w:r>
      <w:r w:rsidRPr="004B5AC2">
        <w:rPr>
          <w:color w:val="FF0000"/>
        </w:rPr>
        <w:t>LED</w:t>
      </w:r>
      <w:r w:rsidRPr="004B5AC2">
        <w:rPr>
          <w:color w:val="FF0000"/>
        </w:rPr>
        <w:t>模块</w:t>
      </w:r>
      <w:r>
        <w:t>发送数据给</w:t>
      </w:r>
      <w:r w:rsidRPr="00485277">
        <w:rPr>
          <w:color w:val="FF0000"/>
        </w:rPr>
        <w:t>WiFi</w:t>
      </w:r>
      <w:r w:rsidRPr="00485277">
        <w:rPr>
          <w:color w:val="FF0000"/>
        </w:rPr>
        <w:t>模块</w:t>
      </w:r>
      <w:r>
        <w:t>时：</w:t>
      </w:r>
      <w:r>
        <w:rPr>
          <w:rFonts w:hint="eastAsia"/>
        </w:rPr>
        <w:t xml:space="preserve"> </w:t>
      </w:r>
      <w:r>
        <w:t xml:space="preserve">  0x1101         0x1F01</w:t>
      </w:r>
    </w:p>
    <w:p w14:paraId="7B8253EC" w14:textId="77777777" w:rsidR="00423058" w:rsidRPr="0053125A" w:rsidRDefault="00423058" w:rsidP="00423058">
      <w:pPr>
        <w:ind w:leftChars="-118" w:hangingChars="118" w:hanging="283"/>
      </w:pPr>
      <w:r>
        <w:tab/>
      </w:r>
      <w:r>
        <w:tab/>
      </w:r>
      <w:r>
        <w:tab/>
      </w:r>
      <w:r>
        <w:tab/>
      </w:r>
      <w:r>
        <w:tab/>
      </w:r>
      <w:r>
        <w:tab/>
        <w:t xml:space="preserve"> </w:t>
      </w:r>
      <w:r>
        <w:tab/>
      </w:r>
      <w:r>
        <w:tab/>
      </w:r>
      <w:r>
        <w:tab/>
      </w:r>
      <w:r>
        <w:tab/>
      </w:r>
      <w:r>
        <w:tab/>
        <w:t xml:space="preserve"> </w:t>
      </w:r>
      <w:r w:rsidRPr="00156B7B">
        <w:rPr>
          <w:color w:val="FF0000"/>
        </w:rPr>
        <w:t>源地址</w:t>
      </w:r>
      <w:r w:rsidRPr="00156B7B">
        <w:rPr>
          <w:color w:val="FF0000"/>
        </w:rPr>
        <w:t xml:space="preserve">    </w:t>
      </w:r>
      <w:r>
        <w:rPr>
          <w:color w:val="FF0000"/>
        </w:rPr>
        <w:t xml:space="preserve">     </w:t>
      </w:r>
      <w:r w:rsidRPr="00156B7B">
        <w:rPr>
          <w:color w:val="FF0000"/>
        </w:rPr>
        <w:t>目的地址</w:t>
      </w:r>
    </w:p>
    <w:p w14:paraId="51DA7D5E" w14:textId="77777777" w:rsidR="00423058" w:rsidRDefault="00423058" w:rsidP="00423058">
      <w:pPr>
        <w:ind w:leftChars="-118" w:hangingChars="118" w:hanging="283"/>
      </w:pPr>
      <w:r>
        <w:t>例：</w:t>
      </w:r>
      <w:r w:rsidRPr="00485277">
        <w:rPr>
          <w:color w:val="FF0000"/>
        </w:rPr>
        <w:t>WiFi</w:t>
      </w:r>
      <w:r w:rsidRPr="00485277">
        <w:rPr>
          <w:color w:val="FF0000"/>
        </w:rPr>
        <w:t>模块</w:t>
      </w:r>
      <w:r>
        <w:t>发送数据给</w:t>
      </w:r>
      <w:r w:rsidRPr="004B5AC2">
        <w:rPr>
          <w:color w:val="FF0000"/>
        </w:rPr>
        <w:t>LED</w:t>
      </w:r>
      <w:r w:rsidRPr="004B5AC2">
        <w:rPr>
          <w:color w:val="FF0000"/>
        </w:rPr>
        <w:t>模块</w:t>
      </w:r>
      <w:r>
        <w:t>时：</w:t>
      </w:r>
      <w:r>
        <w:rPr>
          <w:rFonts w:hint="eastAsia"/>
        </w:rPr>
        <w:t xml:space="preserve"> </w:t>
      </w:r>
      <w:r>
        <w:t xml:space="preserve">  0x1F01         0x1101</w:t>
      </w:r>
    </w:p>
    <w:p w14:paraId="46086A12" w14:textId="77777777" w:rsidR="00423058" w:rsidRDefault="00423058" w:rsidP="00423058">
      <w:pPr>
        <w:ind w:leftChars="-118" w:hangingChars="118" w:hanging="283"/>
        <w:rPr>
          <w:color w:val="FF0000"/>
        </w:rPr>
      </w:pPr>
      <w:r>
        <w:rPr>
          <w:color w:val="FF0000"/>
        </w:rPr>
        <w:tab/>
      </w:r>
      <w:r>
        <w:rPr>
          <w:color w:val="FF0000"/>
        </w:rPr>
        <w:tab/>
      </w:r>
      <w:r>
        <w:rPr>
          <w:color w:val="FF0000"/>
        </w:rPr>
        <w:tab/>
      </w:r>
      <w:r>
        <w:rPr>
          <w:color w:val="FF0000"/>
        </w:rPr>
        <w:tab/>
      </w:r>
      <w:r>
        <w:rPr>
          <w:color w:val="FF0000"/>
        </w:rPr>
        <w:tab/>
      </w:r>
      <w:r>
        <w:rPr>
          <w:color w:val="FF0000"/>
        </w:rPr>
        <w:tab/>
        <w:t xml:space="preserve">  </w:t>
      </w:r>
      <w:r>
        <w:rPr>
          <w:color w:val="FF0000"/>
        </w:rPr>
        <w:tab/>
      </w:r>
      <w:r>
        <w:rPr>
          <w:color w:val="FF0000"/>
        </w:rPr>
        <w:tab/>
      </w:r>
      <w:r>
        <w:rPr>
          <w:color w:val="FF0000"/>
        </w:rPr>
        <w:tab/>
      </w:r>
      <w:r>
        <w:rPr>
          <w:color w:val="FF0000"/>
        </w:rPr>
        <w:tab/>
      </w:r>
      <w:r>
        <w:rPr>
          <w:color w:val="FF0000"/>
        </w:rPr>
        <w:tab/>
        <w:t xml:space="preserve"> </w:t>
      </w:r>
      <w:r w:rsidRPr="007D5208">
        <w:rPr>
          <w:color w:val="FF0000"/>
        </w:rPr>
        <w:t>源地址</w:t>
      </w:r>
      <w:r w:rsidRPr="007D5208">
        <w:rPr>
          <w:color w:val="FF0000"/>
        </w:rPr>
        <w:t xml:space="preserve">    </w:t>
      </w:r>
      <w:r>
        <w:rPr>
          <w:color w:val="FF0000"/>
        </w:rPr>
        <w:t xml:space="preserve">     </w:t>
      </w:r>
      <w:r w:rsidRPr="007D5208">
        <w:rPr>
          <w:color w:val="FF0000"/>
        </w:rPr>
        <w:t>目的地址</w:t>
      </w:r>
    </w:p>
    <w:p w14:paraId="4BDA1618" w14:textId="45753273" w:rsidR="00423058" w:rsidRPr="007D5208" w:rsidRDefault="00767C1D" w:rsidP="00767C1D">
      <w:pPr>
        <w:ind w:firstLine="480"/>
        <w:rPr>
          <w:color w:val="FF0000"/>
        </w:rPr>
      </w:pPr>
      <w:bookmarkStart w:id="568" w:name="_Toc17794705"/>
      <w:r>
        <w:rPr>
          <w:rFonts w:hint="eastAsia"/>
        </w:rPr>
        <w:t>5</w:t>
      </w:r>
      <w:r>
        <w:rPr>
          <w:rFonts w:hint="eastAsia"/>
        </w:rPr>
        <w:t>、</w:t>
      </w:r>
      <w:r w:rsidR="00423058" w:rsidRPr="00236AE4">
        <w:t>数据长度</w:t>
      </w:r>
      <w:bookmarkEnd w:id="568"/>
    </w:p>
    <w:p w14:paraId="088E8398" w14:textId="77777777" w:rsidR="00423058" w:rsidRDefault="00423058" w:rsidP="00423058">
      <w:pPr>
        <w:pStyle w:val="afffa"/>
        <w:ind w:firstLine="482"/>
        <w:rPr>
          <w:rFonts w:hint="default"/>
        </w:rPr>
      </w:pPr>
      <w:r w:rsidRPr="00236AE4">
        <w:rPr>
          <w:rFonts w:ascii="宋体" w:eastAsia="宋体" w:hAnsi="宋体" w:cs="宋体"/>
          <w:b/>
          <w:bCs/>
        </w:rPr>
        <w:t>数据长度</w:t>
      </w:r>
      <w:r>
        <w:rPr>
          <w:b/>
          <w:bCs/>
        </w:rPr>
        <w:t>1</w:t>
      </w:r>
      <w:r>
        <w:rPr>
          <w:rFonts w:ascii="宋体" w:eastAsia="宋体" w:hAnsi="宋体" w:cs="宋体"/>
          <w:b/>
          <w:bCs/>
        </w:rPr>
        <w:t>字节</w:t>
      </w:r>
      <w:r w:rsidRPr="00236AE4">
        <w:rPr>
          <w:rFonts w:ascii="宋体" w:eastAsia="宋体" w:hAnsi="宋体" w:cs="宋体"/>
        </w:rPr>
        <w:t>：</w:t>
      </w:r>
      <w:r w:rsidRPr="00941AB2">
        <w:rPr>
          <w:rFonts w:ascii="宋体" w:eastAsia="宋体" w:hAnsi="宋体" w:cs="宋体"/>
        </w:rPr>
        <w:t>数据区长度</w:t>
      </w:r>
    </w:p>
    <w:p w14:paraId="5E5B0EC5" w14:textId="51D0BAC1" w:rsidR="00423058" w:rsidRPr="00236AE4" w:rsidRDefault="00767C1D" w:rsidP="00767C1D">
      <w:pPr>
        <w:ind w:firstLine="480"/>
      </w:pPr>
      <w:bookmarkStart w:id="569" w:name="_Toc17794706"/>
      <w:r>
        <w:rPr>
          <w:rFonts w:hint="eastAsia"/>
        </w:rPr>
        <w:t>6</w:t>
      </w:r>
      <w:r>
        <w:rPr>
          <w:rFonts w:hint="eastAsia"/>
        </w:rPr>
        <w:t>、</w:t>
      </w:r>
      <w:r w:rsidR="00423058" w:rsidRPr="00236AE4">
        <w:t>数据</w:t>
      </w:r>
      <w:bookmarkEnd w:id="569"/>
    </w:p>
    <w:p w14:paraId="66529061" w14:textId="77777777" w:rsidR="00423058" w:rsidRDefault="00423058" w:rsidP="00423058">
      <w:pPr>
        <w:pStyle w:val="afffa"/>
        <w:ind w:firstLine="482"/>
        <w:rPr>
          <w:rFonts w:hint="default"/>
        </w:rPr>
      </w:pPr>
      <w:r w:rsidRPr="00236AE4">
        <w:rPr>
          <w:rFonts w:ascii="宋体" w:eastAsia="宋体" w:hAnsi="宋体" w:cs="宋体"/>
          <w:b/>
          <w:bCs/>
        </w:rPr>
        <w:t>数据</w:t>
      </w:r>
      <w:r w:rsidRPr="00236AE4">
        <w:rPr>
          <w:rFonts w:ascii="宋体" w:eastAsia="宋体" w:hAnsi="宋体" w:cs="宋体"/>
        </w:rPr>
        <w:t>：</w:t>
      </w:r>
      <w:r w:rsidRPr="00941AB2">
        <w:rPr>
          <w:rFonts w:ascii="宋体" w:eastAsia="宋体" w:hAnsi="宋体" w:cs="宋体"/>
        </w:rPr>
        <w:t>实际的</w:t>
      </w:r>
      <w:r>
        <w:rPr>
          <w:rFonts w:ascii="宋体" w:eastAsia="宋体" w:hAnsi="宋体" w:cs="宋体"/>
        </w:rPr>
        <w:t>传输</w:t>
      </w:r>
      <w:r w:rsidRPr="00941AB2">
        <w:rPr>
          <w:rFonts w:ascii="宋体" w:eastAsia="宋体" w:hAnsi="宋体" w:cs="宋体"/>
        </w:rPr>
        <w:t>内容</w:t>
      </w:r>
      <w:r>
        <w:rPr>
          <w:rFonts w:ascii="宋体" w:eastAsia="宋体" w:hAnsi="宋体" w:cs="宋体"/>
        </w:rPr>
        <w:t>决定</w:t>
      </w:r>
    </w:p>
    <w:p w14:paraId="0879B9E6" w14:textId="67623F29" w:rsidR="00423058" w:rsidRPr="00236AE4" w:rsidRDefault="00767C1D" w:rsidP="00767C1D">
      <w:pPr>
        <w:ind w:firstLine="480"/>
      </w:pPr>
      <w:bookmarkStart w:id="570" w:name="_Toc17794707"/>
      <w:r>
        <w:t>7</w:t>
      </w:r>
      <w:r>
        <w:rPr>
          <w:rFonts w:hint="eastAsia"/>
        </w:rPr>
        <w:t>、</w:t>
      </w:r>
      <w:r w:rsidR="00423058" w:rsidRPr="00236AE4">
        <w:t>CRC</w:t>
      </w:r>
      <w:r w:rsidR="00423058" w:rsidRPr="00236AE4">
        <w:t>校验</w:t>
      </w:r>
      <w:bookmarkEnd w:id="570"/>
    </w:p>
    <w:p w14:paraId="40DD6C2B" w14:textId="77777777" w:rsidR="00423058" w:rsidRDefault="00423058" w:rsidP="00423058">
      <w:pPr>
        <w:pStyle w:val="afffa"/>
        <w:ind w:firstLine="482"/>
        <w:rPr>
          <w:rFonts w:hint="default"/>
        </w:rPr>
      </w:pPr>
      <w:r w:rsidRPr="00236AE4">
        <w:rPr>
          <w:b/>
          <w:bCs/>
        </w:rPr>
        <w:t>C</w:t>
      </w:r>
      <w:r w:rsidRPr="00236AE4">
        <w:rPr>
          <w:rFonts w:hint="default"/>
          <w:b/>
          <w:bCs/>
        </w:rPr>
        <w:t>RC</w:t>
      </w:r>
      <w:r w:rsidRPr="00236AE4">
        <w:rPr>
          <w:rFonts w:ascii="宋体" w:eastAsia="宋体" w:hAnsi="宋体" w:cs="宋体"/>
          <w:b/>
          <w:bCs/>
        </w:rPr>
        <w:t>校验</w:t>
      </w:r>
      <w:r>
        <w:rPr>
          <w:b/>
          <w:bCs/>
        </w:rPr>
        <w:t>2</w:t>
      </w:r>
      <w:r>
        <w:rPr>
          <w:rFonts w:ascii="宋体" w:eastAsia="宋体" w:hAnsi="宋体" w:cs="宋体"/>
          <w:b/>
          <w:bCs/>
        </w:rPr>
        <w:t>字节</w:t>
      </w:r>
      <w:r w:rsidRPr="00236AE4">
        <w:rPr>
          <w:rFonts w:ascii="宋体" w:eastAsia="宋体" w:hAnsi="宋体" w:cs="宋体"/>
        </w:rPr>
        <w:t>：</w:t>
      </w:r>
      <w:r w:rsidRPr="00941AB2">
        <w:rPr>
          <w:rFonts w:ascii="宋体" w:eastAsia="宋体" w:hAnsi="宋体" w:cs="宋体"/>
        </w:rPr>
        <w:t>包括帧头</w:t>
      </w:r>
      <w:r w:rsidRPr="00941AB2">
        <w:t>--</w:t>
      </w:r>
      <w:r w:rsidRPr="00941AB2">
        <w:rPr>
          <w:rFonts w:ascii="宋体" w:eastAsia="宋体" w:hAnsi="宋体" w:cs="宋体"/>
        </w:rPr>
        <w:t>数据区的数据进行</w:t>
      </w:r>
      <w:r w:rsidRPr="00941AB2">
        <w:t>C</w:t>
      </w:r>
      <w:r w:rsidRPr="00941AB2">
        <w:rPr>
          <w:rFonts w:hint="default"/>
        </w:rPr>
        <w:t>RC</w:t>
      </w:r>
      <w:r w:rsidRPr="00941AB2">
        <w:rPr>
          <w:rFonts w:ascii="宋体" w:eastAsia="宋体" w:hAnsi="宋体" w:cs="宋体"/>
        </w:rPr>
        <w:t>校验；（算法参考</w:t>
      </w:r>
      <w:r w:rsidRPr="00941AB2">
        <w:rPr>
          <w:rFonts w:hint="default"/>
        </w:rPr>
        <w:t>4.3</w:t>
      </w:r>
      <w:r w:rsidRPr="00941AB2">
        <w:rPr>
          <w:rFonts w:ascii="宋体" w:eastAsia="宋体" w:hAnsi="宋体" w:cs="宋体"/>
        </w:rPr>
        <w:t>小节）</w:t>
      </w:r>
    </w:p>
    <w:p w14:paraId="098B8FA2" w14:textId="16E297E4" w:rsidR="00423058" w:rsidRPr="00236AE4" w:rsidRDefault="00767C1D" w:rsidP="00767C1D">
      <w:pPr>
        <w:ind w:firstLine="480"/>
      </w:pPr>
      <w:bookmarkStart w:id="571" w:name="_Toc17794708"/>
      <w:r>
        <w:rPr>
          <w:rFonts w:hint="eastAsia"/>
        </w:rPr>
        <w:t>8</w:t>
      </w:r>
      <w:r>
        <w:rPr>
          <w:rFonts w:hint="eastAsia"/>
        </w:rPr>
        <w:t>、</w:t>
      </w:r>
      <w:r w:rsidR="00423058" w:rsidRPr="00236AE4">
        <w:t>帧尾</w:t>
      </w:r>
      <w:bookmarkEnd w:id="571"/>
    </w:p>
    <w:p w14:paraId="4A11DD71" w14:textId="77777777" w:rsidR="00423058" w:rsidRPr="000274DA" w:rsidRDefault="00423058" w:rsidP="00423058">
      <w:pPr>
        <w:ind w:firstLine="482"/>
        <w:rPr>
          <w:rFonts w:ascii="Arial Unicode MS" w:eastAsiaTheme="minorEastAsia" w:hAnsi="Arial Unicode MS" w:cs="Arial Unicode MS"/>
          <w:color w:val="000000"/>
          <w:lang w:val="zh-CN"/>
        </w:rPr>
      </w:pPr>
      <w:r w:rsidRPr="000274DA">
        <w:rPr>
          <w:rFonts w:hint="eastAsia"/>
          <w:b/>
          <w:bCs/>
        </w:rPr>
        <w:t>帧尾</w:t>
      </w:r>
      <w:r w:rsidRPr="000274DA">
        <w:rPr>
          <w:b/>
          <w:bCs/>
        </w:rPr>
        <w:t>4</w:t>
      </w:r>
      <w:r w:rsidRPr="000274DA">
        <w:rPr>
          <w:rFonts w:hint="eastAsia"/>
          <w:b/>
          <w:bCs/>
        </w:rPr>
        <w:t>字节</w:t>
      </w:r>
      <w:r w:rsidRPr="00236AE4">
        <w:rPr>
          <w:rFonts w:ascii="微软雅黑" w:eastAsia="微软雅黑" w:hAnsi="微软雅黑" w:cs="微软雅黑" w:hint="eastAsia"/>
        </w:rPr>
        <w:t>：</w:t>
      </w:r>
      <w:r w:rsidRPr="00236AE4">
        <w:t>0xEA 0xEB 0xEC 0xED</w:t>
      </w:r>
    </w:p>
    <w:p w14:paraId="2A691C9B" w14:textId="0E1F240B" w:rsidR="00423058" w:rsidRDefault="00423058" w:rsidP="00A34D61">
      <w:pPr>
        <w:pStyle w:val="2"/>
      </w:pPr>
      <w:bookmarkStart w:id="572" w:name="_Toc17794709"/>
      <w:bookmarkStart w:id="573" w:name="_Toc45183879"/>
      <w:r>
        <w:rPr>
          <w:rFonts w:hint="eastAsia"/>
        </w:rPr>
        <w:t>附</w:t>
      </w:r>
      <w:r w:rsidR="006A3FE6">
        <w:t>1</w:t>
      </w:r>
      <w:r>
        <w:t xml:space="preserve">.3 </w:t>
      </w:r>
      <w:r>
        <w:rPr>
          <w:rFonts w:hint="eastAsia"/>
        </w:rPr>
        <w:t>4</w:t>
      </w:r>
      <w:r>
        <w:t>85</w:t>
      </w:r>
      <w:r>
        <w:rPr>
          <w:rFonts w:hint="eastAsia"/>
        </w:rPr>
        <w:t>通信数据详解</w:t>
      </w:r>
      <w:bookmarkEnd w:id="572"/>
      <w:bookmarkEnd w:id="573"/>
    </w:p>
    <w:p w14:paraId="1D7B3702" w14:textId="77777777" w:rsidR="00423058" w:rsidRDefault="00423058" w:rsidP="001570C1">
      <w:pPr>
        <w:pStyle w:val="3"/>
        <w:rPr>
          <w:rFonts w:asciiTheme="majorHAnsi" w:hAnsiTheme="majorHAnsi" w:cstheme="majorBidi"/>
        </w:rPr>
      </w:pPr>
      <w:bookmarkStart w:id="574" w:name="_Toc17794710"/>
      <w:bookmarkStart w:id="575" w:name="_Toc45183880"/>
      <w:r>
        <w:rPr>
          <w:rFonts w:hint="eastAsia"/>
          <w:lang w:val="zh-CN"/>
        </w:rPr>
        <w:t>4</w:t>
      </w:r>
      <w:r>
        <w:rPr>
          <w:lang w:val="zh-CN"/>
        </w:rPr>
        <w:t>85</w:t>
      </w:r>
      <w:r>
        <w:rPr>
          <w:rFonts w:hint="eastAsia"/>
          <w:lang w:val="zh-CN"/>
        </w:rPr>
        <w:t>通信发送格式</w:t>
      </w:r>
      <w:bookmarkEnd w:id="574"/>
      <w:bookmarkEnd w:id="575"/>
    </w:p>
    <w:tbl>
      <w:tblPr>
        <w:tblStyle w:val="afe"/>
        <w:tblW w:w="10485" w:type="dxa"/>
        <w:jc w:val="center"/>
        <w:tblLayout w:type="fixed"/>
        <w:tblLook w:val="04A0" w:firstRow="1" w:lastRow="0" w:firstColumn="1" w:lastColumn="0" w:noHBand="0" w:noVBand="1"/>
      </w:tblPr>
      <w:tblGrid>
        <w:gridCol w:w="1127"/>
        <w:gridCol w:w="1128"/>
        <w:gridCol w:w="1129"/>
        <w:gridCol w:w="1129"/>
        <w:gridCol w:w="1129"/>
        <w:gridCol w:w="1129"/>
        <w:gridCol w:w="1130"/>
        <w:gridCol w:w="1445"/>
        <w:gridCol w:w="1139"/>
      </w:tblGrid>
      <w:tr w:rsidR="00423058" w:rsidRPr="00F14BBD" w14:paraId="042C41AD" w14:textId="77777777" w:rsidTr="00D83C95">
        <w:trPr>
          <w:jc w:val="center"/>
        </w:trPr>
        <w:tc>
          <w:tcPr>
            <w:tcW w:w="1127" w:type="dxa"/>
            <w:shd w:val="clear" w:color="auto" w:fill="00B0F0"/>
          </w:tcPr>
          <w:p w14:paraId="1AFA1342" w14:textId="77777777" w:rsidR="00423058" w:rsidRPr="00F14BBD" w:rsidRDefault="00423058" w:rsidP="00F14BBD">
            <w:pPr>
              <w:pStyle w:val="affc"/>
            </w:pPr>
            <w:r w:rsidRPr="00F14BBD">
              <w:rPr>
                <w:rFonts w:hint="eastAsia"/>
              </w:rPr>
              <w:t>帧头</w:t>
            </w:r>
          </w:p>
        </w:tc>
        <w:tc>
          <w:tcPr>
            <w:tcW w:w="1128" w:type="dxa"/>
            <w:shd w:val="clear" w:color="auto" w:fill="00B0F0"/>
          </w:tcPr>
          <w:p w14:paraId="06C1820D" w14:textId="77777777" w:rsidR="00423058" w:rsidRPr="00F14BBD" w:rsidRDefault="00423058" w:rsidP="00F14BBD">
            <w:pPr>
              <w:pStyle w:val="affc"/>
            </w:pPr>
            <w:r w:rsidRPr="00F14BBD">
              <w:rPr>
                <w:rFonts w:hint="eastAsia"/>
              </w:rPr>
              <w:t>包序号</w:t>
            </w:r>
          </w:p>
        </w:tc>
        <w:tc>
          <w:tcPr>
            <w:tcW w:w="1129" w:type="dxa"/>
            <w:shd w:val="clear" w:color="auto" w:fill="00B0F0"/>
          </w:tcPr>
          <w:p w14:paraId="48A6F39B" w14:textId="77777777" w:rsidR="00423058" w:rsidRPr="00F14BBD" w:rsidRDefault="00423058" w:rsidP="00F14BBD">
            <w:pPr>
              <w:pStyle w:val="affc"/>
            </w:pPr>
            <w:r w:rsidRPr="00F14BBD">
              <w:rPr>
                <w:rFonts w:hint="eastAsia"/>
              </w:rPr>
              <w:t>源地址</w:t>
            </w:r>
          </w:p>
        </w:tc>
        <w:tc>
          <w:tcPr>
            <w:tcW w:w="1129" w:type="dxa"/>
            <w:shd w:val="clear" w:color="auto" w:fill="00B0F0"/>
          </w:tcPr>
          <w:p w14:paraId="47DC54B4" w14:textId="77777777" w:rsidR="00423058" w:rsidRPr="00F14BBD" w:rsidRDefault="00423058" w:rsidP="00F14BBD">
            <w:pPr>
              <w:pStyle w:val="affc"/>
            </w:pPr>
            <w:r w:rsidRPr="00F14BBD">
              <w:rPr>
                <w:rFonts w:hint="eastAsia"/>
              </w:rPr>
              <w:t>目的地址</w:t>
            </w:r>
          </w:p>
        </w:tc>
        <w:tc>
          <w:tcPr>
            <w:tcW w:w="1129" w:type="dxa"/>
            <w:shd w:val="clear" w:color="auto" w:fill="00B0F0"/>
          </w:tcPr>
          <w:p w14:paraId="6AAA5D99" w14:textId="77777777" w:rsidR="00423058" w:rsidRPr="00F14BBD" w:rsidRDefault="00423058" w:rsidP="00F14BBD">
            <w:pPr>
              <w:pStyle w:val="affc"/>
            </w:pPr>
            <w:r w:rsidRPr="00F14BBD">
              <w:rPr>
                <w:rFonts w:hint="eastAsia"/>
              </w:rPr>
              <w:t>命令码</w:t>
            </w:r>
          </w:p>
        </w:tc>
        <w:tc>
          <w:tcPr>
            <w:tcW w:w="1129" w:type="dxa"/>
            <w:shd w:val="clear" w:color="auto" w:fill="00B0F0"/>
          </w:tcPr>
          <w:p w14:paraId="24D5991D" w14:textId="77777777" w:rsidR="00423058" w:rsidRPr="00F14BBD" w:rsidRDefault="00423058" w:rsidP="00F14BBD">
            <w:pPr>
              <w:pStyle w:val="affc"/>
            </w:pPr>
            <w:r w:rsidRPr="00F14BBD">
              <w:rPr>
                <w:rFonts w:hint="eastAsia"/>
              </w:rPr>
              <w:t>数据长度</w:t>
            </w:r>
          </w:p>
        </w:tc>
        <w:tc>
          <w:tcPr>
            <w:tcW w:w="1130" w:type="dxa"/>
            <w:shd w:val="clear" w:color="auto" w:fill="00B0F0"/>
          </w:tcPr>
          <w:p w14:paraId="315FC1E8" w14:textId="77777777" w:rsidR="00423058" w:rsidRPr="00F14BBD" w:rsidRDefault="00423058" w:rsidP="00F14BBD">
            <w:pPr>
              <w:pStyle w:val="affc"/>
            </w:pPr>
            <w:r w:rsidRPr="00F14BBD">
              <w:rPr>
                <w:rFonts w:hint="eastAsia"/>
              </w:rPr>
              <w:t>数据</w:t>
            </w:r>
          </w:p>
        </w:tc>
        <w:tc>
          <w:tcPr>
            <w:tcW w:w="1445" w:type="dxa"/>
            <w:shd w:val="clear" w:color="auto" w:fill="00B0F0"/>
          </w:tcPr>
          <w:p w14:paraId="419EA8FD" w14:textId="77777777" w:rsidR="00423058" w:rsidRPr="00F14BBD" w:rsidRDefault="00423058" w:rsidP="00F14BBD">
            <w:pPr>
              <w:pStyle w:val="affc"/>
            </w:pPr>
            <w:r w:rsidRPr="00F14BBD">
              <w:t>CRC</w:t>
            </w:r>
            <w:r w:rsidRPr="00F14BBD">
              <w:rPr>
                <w:rFonts w:hint="eastAsia"/>
              </w:rPr>
              <w:t>校验码</w:t>
            </w:r>
          </w:p>
        </w:tc>
        <w:tc>
          <w:tcPr>
            <w:tcW w:w="1139" w:type="dxa"/>
            <w:shd w:val="clear" w:color="auto" w:fill="00B0F0"/>
          </w:tcPr>
          <w:p w14:paraId="7EC5C53A" w14:textId="77777777" w:rsidR="00423058" w:rsidRPr="00F14BBD" w:rsidRDefault="00423058" w:rsidP="00F14BBD">
            <w:pPr>
              <w:pStyle w:val="affc"/>
            </w:pPr>
            <w:r w:rsidRPr="00F14BBD">
              <w:rPr>
                <w:rFonts w:hint="eastAsia"/>
              </w:rPr>
              <w:t>帧尾</w:t>
            </w:r>
          </w:p>
        </w:tc>
      </w:tr>
      <w:tr w:rsidR="00423058" w:rsidRPr="00F14BBD" w14:paraId="6383F00C" w14:textId="77777777" w:rsidTr="00D83C95">
        <w:trPr>
          <w:jc w:val="center"/>
        </w:trPr>
        <w:tc>
          <w:tcPr>
            <w:tcW w:w="1127" w:type="dxa"/>
          </w:tcPr>
          <w:p w14:paraId="30E04A36" w14:textId="77777777" w:rsidR="00423058" w:rsidRPr="00F14BBD" w:rsidRDefault="00423058" w:rsidP="00F14BBD">
            <w:pPr>
              <w:pStyle w:val="affc"/>
            </w:pPr>
            <w:r w:rsidRPr="00F14BBD">
              <w:t>4</w:t>
            </w:r>
            <w:r w:rsidRPr="00F14BBD">
              <w:rPr>
                <w:rFonts w:hint="eastAsia"/>
              </w:rPr>
              <w:t>个字节</w:t>
            </w:r>
          </w:p>
        </w:tc>
        <w:tc>
          <w:tcPr>
            <w:tcW w:w="1128" w:type="dxa"/>
          </w:tcPr>
          <w:p w14:paraId="278BD495" w14:textId="77777777" w:rsidR="00423058" w:rsidRPr="00F14BBD" w:rsidRDefault="00423058" w:rsidP="00F14BBD">
            <w:pPr>
              <w:pStyle w:val="affc"/>
            </w:pPr>
            <w:r w:rsidRPr="00F14BBD">
              <w:t>1</w:t>
            </w:r>
            <w:r w:rsidRPr="00F14BBD">
              <w:rPr>
                <w:rFonts w:hint="eastAsia"/>
              </w:rPr>
              <w:t>个字节</w:t>
            </w:r>
          </w:p>
        </w:tc>
        <w:tc>
          <w:tcPr>
            <w:tcW w:w="1129" w:type="dxa"/>
          </w:tcPr>
          <w:p w14:paraId="3A671F3D" w14:textId="77777777" w:rsidR="00423058" w:rsidRPr="00F14BBD" w:rsidRDefault="00423058" w:rsidP="00F14BBD">
            <w:pPr>
              <w:pStyle w:val="affc"/>
            </w:pPr>
            <w:r w:rsidRPr="00F14BBD">
              <w:t>2</w:t>
            </w:r>
            <w:r w:rsidRPr="00F14BBD">
              <w:rPr>
                <w:rFonts w:hint="eastAsia"/>
              </w:rPr>
              <w:t>个字节</w:t>
            </w:r>
          </w:p>
        </w:tc>
        <w:tc>
          <w:tcPr>
            <w:tcW w:w="1129" w:type="dxa"/>
          </w:tcPr>
          <w:p w14:paraId="21262919" w14:textId="77777777" w:rsidR="00423058" w:rsidRPr="00F14BBD" w:rsidRDefault="00423058" w:rsidP="00F14BBD">
            <w:pPr>
              <w:pStyle w:val="affc"/>
            </w:pPr>
            <w:r w:rsidRPr="00F14BBD">
              <w:t>2</w:t>
            </w:r>
            <w:r w:rsidRPr="00F14BBD">
              <w:rPr>
                <w:rFonts w:hint="eastAsia"/>
              </w:rPr>
              <w:t>个字节</w:t>
            </w:r>
          </w:p>
        </w:tc>
        <w:tc>
          <w:tcPr>
            <w:tcW w:w="1129" w:type="dxa"/>
          </w:tcPr>
          <w:p w14:paraId="500377ED" w14:textId="77777777" w:rsidR="00423058" w:rsidRPr="00F14BBD" w:rsidRDefault="00423058" w:rsidP="00F14BBD">
            <w:pPr>
              <w:pStyle w:val="affc"/>
            </w:pPr>
            <w:r w:rsidRPr="00F14BBD">
              <w:t>2</w:t>
            </w:r>
            <w:r w:rsidRPr="00F14BBD">
              <w:rPr>
                <w:rFonts w:hint="eastAsia"/>
              </w:rPr>
              <w:t>个字节</w:t>
            </w:r>
          </w:p>
        </w:tc>
        <w:tc>
          <w:tcPr>
            <w:tcW w:w="1129" w:type="dxa"/>
          </w:tcPr>
          <w:p w14:paraId="301CA2C1" w14:textId="77777777" w:rsidR="00423058" w:rsidRPr="00F14BBD" w:rsidRDefault="00423058" w:rsidP="00F14BBD">
            <w:pPr>
              <w:pStyle w:val="affc"/>
            </w:pPr>
            <w:r w:rsidRPr="00F14BBD">
              <w:rPr>
                <w:rFonts w:hint="eastAsia"/>
              </w:rPr>
              <w:t>1</w:t>
            </w:r>
            <w:r w:rsidRPr="00F14BBD">
              <w:rPr>
                <w:rFonts w:hint="eastAsia"/>
              </w:rPr>
              <w:t>个字节</w:t>
            </w:r>
          </w:p>
        </w:tc>
        <w:tc>
          <w:tcPr>
            <w:tcW w:w="1130" w:type="dxa"/>
          </w:tcPr>
          <w:p w14:paraId="559C8FEB" w14:textId="77777777" w:rsidR="00423058" w:rsidRPr="00F14BBD" w:rsidRDefault="00423058" w:rsidP="00F14BBD">
            <w:pPr>
              <w:pStyle w:val="affc"/>
            </w:pPr>
            <w:r w:rsidRPr="00F14BBD">
              <w:rPr>
                <w:rFonts w:hint="eastAsia"/>
              </w:rPr>
              <w:t>N</w:t>
            </w:r>
            <w:r w:rsidRPr="00F14BBD">
              <w:rPr>
                <w:rFonts w:hint="eastAsia"/>
              </w:rPr>
              <w:t>个字节</w:t>
            </w:r>
          </w:p>
        </w:tc>
        <w:tc>
          <w:tcPr>
            <w:tcW w:w="1445" w:type="dxa"/>
          </w:tcPr>
          <w:p w14:paraId="724A00FC" w14:textId="77777777" w:rsidR="00423058" w:rsidRPr="00F14BBD" w:rsidRDefault="00423058" w:rsidP="00F14BBD">
            <w:pPr>
              <w:pStyle w:val="affc"/>
            </w:pPr>
            <w:r w:rsidRPr="00F14BBD">
              <w:t>2</w:t>
            </w:r>
            <w:r w:rsidRPr="00F14BBD">
              <w:rPr>
                <w:rFonts w:hint="eastAsia"/>
              </w:rPr>
              <w:t>个字节</w:t>
            </w:r>
          </w:p>
        </w:tc>
        <w:tc>
          <w:tcPr>
            <w:tcW w:w="1139" w:type="dxa"/>
          </w:tcPr>
          <w:p w14:paraId="1C14C2DA" w14:textId="77777777" w:rsidR="00423058" w:rsidRPr="00F14BBD" w:rsidRDefault="00423058" w:rsidP="00F14BBD">
            <w:pPr>
              <w:pStyle w:val="affc"/>
            </w:pPr>
            <w:r w:rsidRPr="00F14BBD">
              <w:rPr>
                <w:rFonts w:hint="eastAsia"/>
              </w:rPr>
              <w:t>4</w:t>
            </w:r>
            <w:r w:rsidRPr="00F14BBD">
              <w:rPr>
                <w:rFonts w:hint="eastAsia"/>
              </w:rPr>
              <w:t>个字节</w:t>
            </w:r>
          </w:p>
        </w:tc>
      </w:tr>
    </w:tbl>
    <w:p w14:paraId="579CE7CE" w14:textId="77777777" w:rsidR="00423058" w:rsidRPr="00A63D63" w:rsidRDefault="00423058" w:rsidP="001570C1">
      <w:pPr>
        <w:pStyle w:val="3"/>
        <w:rPr>
          <w:lang w:val="zh-CN"/>
        </w:rPr>
      </w:pPr>
      <w:bookmarkStart w:id="576" w:name="_Toc17794711"/>
      <w:bookmarkStart w:id="577" w:name="_Toc45183881"/>
      <w:r w:rsidRPr="00A63D63">
        <w:rPr>
          <w:rFonts w:hint="eastAsia"/>
          <w:lang w:val="zh-CN"/>
        </w:rPr>
        <w:t>4</w:t>
      </w:r>
      <w:r w:rsidRPr="00A63D63">
        <w:rPr>
          <w:lang w:val="zh-CN"/>
        </w:rPr>
        <w:t>85</w:t>
      </w:r>
      <w:r w:rsidRPr="00A63D63">
        <w:rPr>
          <w:rFonts w:hint="eastAsia"/>
          <w:lang w:val="zh-CN"/>
        </w:rPr>
        <w:t>通信发送格式</w:t>
      </w:r>
      <w:bookmarkEnd w:id="576"/>
      <w:bookmarkEnd w:id="577"/>
    </w:p>
    <w:tbl>
      <w:tblPr>
        <w:tblStyle w:val="afe"/>
        <w:tblW w:w="11194" w:type="dxa"/>
        <w:jc w:val="center"/>
        <w:tblLayout w:type="fixed"/>
        <w:tblLook w:val="04A0" w:firstRow="1" w:lastRow="0" w:firstColumn="1" w:lastColumn="0" w:noHBand="0" w:noVBand="1"/>
      </w:tblPr>
      <w:tblGrid>
        <w:gridCol w:w="1980"/>
        <w:gridCol w:w="992"/>
        <w:gridCol w:w="851"/>
        <w:gridCol w:w="1134"/>
        <w:gridCol w:w="992"/>
        <w:gridCol w:w="1134"/>
        <w:gridCol w:w="992"/>
        <w:gridCol w:w="1418"/>
        <w:gridCol w:w="1701"/>
      </w:tblGrid>
      <w:tr w:rsidR="00F14BBD" w:rsidRPr="00F14BBD" w14:paraId="2F9785DF" w14:textId="77777777" w:rsidTr="00F14BBD">
        <w:trPr>
          <w:jc w:val="center"/>
        </w:trPr>
        <w:tc>
          <w:tcPr>
            <w:tcW w:w="1980" w:type="dxa"/>
            <w:shd w:val="clear" w:color="auto" w:fill="00B0F0"/>
          </w:tcPr>
          <w:p w14:paraId="3975B5CF" w14:textId="77777777" w:rsidR="00423058" w:rsidRPr="00F14BBD" w:rsidRDefault="00423058" w:rsidP="00F14BBD">
            <w:pPr>
              <w:pStyle w:val="affc"/>
            </w:pPr>
            <w:r w:rsidRPr="00F14BBD">
              <w:rPr>
                <w:rFonts w:hint="eastAsia"/>
              </w:rPr>
              <w:t>帧头</w:t>
            </w:r>
          </w:p>
        </w:tc>
        <w:tc>
          <w:tcPr>
            <w:tcW w:w="992" w:type="dxa"/>
            <w:shd w:val="clear" w:color="auto" w:fill="00B0F0"/>
          </w:tcPr>
          <w:p w14:paraId="73CC9638" w14:textId="77777777" w:rsidR="00423058" w:rsidRPr="00F14BBD" w:rsidRDefault="00423058" w:rsidP="00F14BBD">
            <w:pPr>
              <w:pStyle w:val="affc"/>
            </w:pPr>
            <w:r w:rsidRPr="00F14BBD">
              <w:rPr>
                <w:rFonts w:hint="eastAsia"/>
              </w:rPr>
              <w:t>包序号</w:t>
            </w:r>
          </w:p>
        </w:tc>
        <w:tc>
          <w:tcPr>
            <w:tcW w:w="851" w:type="dxa"/>
            <w:shd w:val="clear" w:color="auto" w:fill="00B0F0"/>
          </w:tcPr>
          <w:p w14:paraId="0AABE240" w14:textId="77777777" w:rsidR="00423058" w:rsidRPr="00F14BBD" w:rsidRDefault="00423058" w:rsidP="00F14BBD">
            <w:pPr>
              <w:pStyle w:val="affc"/>
            </w:pPr>
            <w:r w:rsidRPr="00F14BBD">
              <w:rPr>
                <w:rFonts w:hint="eastAsia"/>
              </w:rPr>
              <w:t>源地址</w:t>
            </w:r>
          </w:p>
        </w:tc>
        <w:tc>
          <w:tcPr>
            <w:tcW w:w="1134" w:type="dxa"/>
            <w:shd w:val="clear" w:color="auto" w:fill="00B0F0"/>
          </w:tcPr>
          <w:p w14:paraId="7F13671F" w14:textId="77777777" w:rsidR="00423058" w:rsidRPr="00F14BBD" w:rsidRDefault="00423058" w:rsidP="00F14BBD">
            <w:pPr>
              <w:pStyle w:val="affc"/>
            </w:pPr>
            <w:r w:rsidRPr="00F14BBD">
              <w:rPr>
                <w:rFonts w:hint="eastAsia"/>
              </w:rPr>
              <w:t>目的地址</w:t>
            </w:r>
          </w:p>
        </w:tc>
        <w:tc>
          <w:tcPr>
            <w:tcW w:w="992" w:type="dxa"/>
            <w:shd w:val="clear" w:color="auto" w:fill="00B0F0"/>
          </w:tcPr>
          <w:p w14:paraId="2668011B" w14:textId="77777777" w:rsidR="00423058" w:rsidRPr="00F14BBD" w:rsidRDefault="00423058" w:rsidP="00F14BBD">
            <w:pPr>
              <w:pStyle w:val="affc"/>
            </w:pPr>
            <w:r w:rsidRPr="00F14BBD">
              <w:rPr>
                <w:rFonts w:hint="eastAsia"/>
              </w:rPr>
              <w:t>命令码</w:t>
            </w:r>
          </w:p>
        </w:tc>
        <w:tc>
          <w:tcPr>
            <w:tcW w:w="1134" w:type="dxa"/>
            <w:shd w:val="clear" w:color="auto" w:fill="00B0F0"/>
          </w:tcPr>
          <w:p w14:paraId="7EFF318F" w14:textId="77777777" w:rsidR="00423058" w:rsidRPr="00F14BBD" w:rsidRDefault="00423058" w:rsidP="00F14BBD">
            <w:pPr>
              <w:pStyle w:val="affc"/>
            </w:pPr>
            <w:r w:rsidRPr="00F14BBD">
              <w:rPr>
                <w:rFonts w:hint="eastAsia"/>
              </w:rPr>
              <w:t>数据长度</w:t>
            </w:r>
          </w:p>
        </w:tc>
        <w:tc>
          <w:tcPr>
            <w:tcW w:w="992" w:type="dxa"/>
            <w:shd w:val="clear" w:color="auto" w:fill="00B0F0"/>
          </w:tcPr>
          <w:p w14:paraId="1F1D4977" w14:textId="77777777" w:rsidR="00423058" w:rsidRPr="00F14BBD" w:rsidRDefault="00423058" w:rsidP="00F14BBD">
            <w:pPr>
              <w:pStyle w:val="affc"/>
            </w:pPr>
            <w:r w:rsidRPr="00F14BBD">
              <w:rPr>
                <w:rFonts w:hint="eastAsia"/>
              </w:rPr>
              <w:t>数据</w:t>
            </w:r>
          </w:p>
        </w:tc>
        <w:tc>
          <w:tcPr>
            <w:tcW w:w="1418" w:type="dxa"/>
            <w:shd w:val="clear" w:color="auto" w:fill="00B0F0"/>
          </w:tcPr>
          <w:p w14:paraId="4198204A" w14:textId="77777777" w:rsidR="00423058" w:rsidRPr="00F14BBD" w:rsidRDefault="00423058" w:rsidP="00F14BBD">
            <w:pPr>
              <w:pStyle w:val="affc"/>
            </w:pPr>
            <w:r w:rsidRPr="00F14BBD">
              <w:t>CRC</w:t>
            </w:r>
            <w:r w:rsidRPr="00F14BBD">
              <w:rPr>
                <w:rFonts w:hint="eastAsia"/>
              </w:rPr>
              <w:t>校验码</w:t>
            </w:r>
          </w:p>
        </w:tc>
        <w:tc>
          <w:tcPr>
            <w:tcW w:w="1701" w:type="dxa"/>
            <w:shd w:val="clear" w:color="auto" w:fill="00B0F0"/>
          </w:tcPr>
          <w:p w14:paraId="041B8A5B" w14:textId="77777777" w:rsidR="00423058" w:rsidRPr="00F14BBD" w:rsidRDefault="00423058" w:rsidP="00F14BBD">
            <w:pPr>
              <w:pStyle w:val="affc"/>
            </w:pPr>
            <w:r w:rsidRPr="00F14BBD">
              <w:rPr>
                <w:rFonts w:hint="eastAsia"/>
              </w:rPr>
              <w:t>帧尾</w:t>
            </w:r>
          </w:p>
        </w:tc>
      </w:tr>
      <w:tr w:rsidR="00F14BBD" w:rsidRPr="00F14BBD" w14:paraId="6B39A91E" w14:textId="77777777" w:rsidTr="00F14BBD">
        <w:trPr>
          <w:trHeight w:val="58"/>
          <w:jc w:val="center"/>
        </w:trPr>
        <w:tc>
          <w:tcPr>
            <w:tcW w:w="1980" w:type="dxa"/>
          </w:tcPr>
          <w:p w14:paraId="62F79A6B" w14:textId="77777777" w:rsidR="00423058" w:rsidRPr="00F14BBD" w:rsidRDefault="00423058" w:rsidP="00F14BBD">
            <w:pPr>
              <w:pStyle w:val="affc"/>
            </w:pPr>
            <w:r w:rsidRPr="00F14BBD">
              <w:t>0</w:t>
            </w:r>
            <w:r w:rsidRPr="00F14BBD">
              <w:rPr>
                <w:rFonts w:hint="eastAsia"/>
              </w:rPr>
              <w:t>x</w:t>
            </w:r>
            <w:r w:rsidRPr="00F14BBD">
              <w:t>E1E2E3E4</w:t>
            </w:r>
          </w:p>
        </w:tc>
        <w:tc>
          <w:tcPr>
            <w:tcW w:w="992" w:type="dxa"/>
          </w:tcPr>
          <w:p w14:paraId="4FEBF5FA" w14:textId="77777777" w:rsidR="00423058" w:rsidRPr="00F14BBD" w:rsidRDefault="00423058" w:rsidP="00F14BBD">
            <w:pPr>
              <w:pStyle w:val="affc"/>
            </w:pPr>
            <w:r w:rsidRPr="00F14BBD">
              <w:t>xx</w:t>
            </w:r>
          </w:p>
        </w:tc>
        <w:tc>
          <w:tcPr>
            <w:tcW w:w="851" w:type="dxa"/>
          </w:tcPr>
          <w:p w14:paraId="2A48625F" w14:textId="77777777" w:rsidR="00423058" w:rsidRPr="00F14BBD" w:rsidRDefault="00423058" w:rsidP="00F14BBD">
            <w:pPr>
              <w:pStyle w:val="affc"/>
            </w:pPr>
            <w:r w:rsidRPr="00F14BBD">
              <w:t xml:space="preserve">xx </w:t>
            </w:r>
            <w:r w:rsidRPr="00F14BBD">
              <w:rPr>
                <w:rFonts w:hint="eastAsia"/>
              </w:rPr>
              <w:t>xx</w:t>
            </w:r>
          </w:p>
        </w:tc>
        <w:tc>
          <w:tcPr>
            <w:tcW w:w="1134" w:type="dxa"/>
          </w:tcPr>
          <w:p w14:paraId="35F2953A" w14:textId="77777777" w:rsidR="00423058" w:rsidRPr="00F14BBD" w:rsidRDefault="00423058" w:rsidP="00F14BBD">
            <w:pPr>
              <w:pStyle w:val="affc"/>
            </w:pPr>
            <w:r w:rsidRPr="00F14BBD">
              <w:t xml:space="preserve">xx </w:t>
            </w:r>
            <w:r w:rsidRPr="00F14BBD">
              <w:rPr>
                <w:rFonts w:hint="eastAsia"/>
              </w:rPr>
              <w:t>xx</w:t>
            </w:r>
          </w:p>
        </w:tc>
        <w:tc>
          <w:tcPr>
            <w:tcW w:w="992" w:type="dxa"/>
          </w:tcPr>
          <w:p w14:paraId="3653AD2F" w14:textId="77777777" w:rsidR="00423058" w:rsidRPr="00F14BBD" w:rsidRDefault="00423058" w:rsidP="00F14BBD">
            <w:pPr>
              <w:pStyle w:val="affc"/>
            </w:pPr>
            <w:r w:rsidRPr="00F14BBD">
              <w:t xml:space="preserve">xx </w:t>
            </w:r>
            <w:r w:rsidRPr="00F14BBD">
              <w:rPr>
                <w:rFonts w:hint="eastAsia"/>
              </w:rPr>
              <w:t>xx</w:t>
            </w:r>
          </w:p>
        </w:tc>
        <w:tc>
          <w:tcPr>
            <w:tcW w:w="1134" w:type="dxa"/>
          </w:tcPr>
          <w:p w14:paraId="4327B91E" w14:textId="77777777" w:rsidR="00423058" w:rsidRPr="00F14BBD" w:rsidRDefault="00423058" w:rsidP="00F14BBD">
            <w:pPr>
              <w:pStyle w:val="affc"/>
            </w:pPr>
            <w:r w:rsidRPr="00F14BBD">
              <w:t>N</w:t>
            </w:r>
          </w:p>
        </w:tc>
        <w:tc>
          <w:tcPr>
            <w:tcW w:w="992" w:type="dxa"/>
          </w:tcPr>
          <w:p w14:paraId="65F593F4" w14:textId="77777777" w:rsidR="00423058" w:rsidRPr="00F14BBD" w:rsidRDefault="00423058" w:rsidP="00F14BBD">
            <w:pPr>
              <w:pStyle w:val="affc"/>
            </w:pPr>
            <w:r w:rsidRPr="00F14BBD">
              <w:t>xx</w:t>
            </w:r>
          </w:p>
        </w:tc>
        <w:tc>
          <w:tcPr>
            <w:tcW w:w="1418" w:type="dxa"/>
          </w:tcPr>
          <w:p w14:paraId="1939F29A" w14:textId="77777777" w:rsidR="00423058" w:rsidRPr="00F14BBD" w:rsidRDefault="00423058" w:rsidP="00F14BBD">
            <w:pPr>
              <w:pStyle w:val="affc"/>
            </w:pPr>
            <w:r w:rsidRPr="00F14BBD">
              <w:t>xx xx</w:t>
            </w:r>
          </w:p>
        </w:tc>
        <w:tc>
          <w:tcPr>
            <w:tcW w:w="1701" w:type="dxa"/>
          </w:tcPr>
          <w:p w14:paraId="5F1CB431" w14:textId="77777777" w:rsidR="00423058" w:rsidRPr="00F14BBD" w:rsidRDefault="00423058" w:rsidP="00F14BBD">
            <w:pPr>
              <w:pStyle w:val="affc"/>
            </w:pPr>
            <w:r w:rsidRPr="00F14BBD">
              <w:t>0</w:t>
            </w:r>
            <w:r w:rsidRPr="00F14BBD">
              <w:rPr>
                <w:rFonts w:hint="eastAsia"/>
              </w:rPr>
              <w:t>x</w:t>
            </w:r>
            <w:r w:rsidRPr="00F14BBD">
              <w:t>EAEBECED</w:t>
            </w:r>
          </w:p>
        </w:tc>
      </w:tr>
    </w:tbl>
    <w:p w14:paraId="1E19E4A1" w14:textId="50DE6B4F" w:rsidR="00423058" w:rsidRDefault="00423058" w:rsidP="00A34D61">
      <w:pPr>
        <w:pStyle w:val="2"/>
      </w:pPr>
      <w:bookmarkStart w:id="578" w:name="_Toc17794712"/>
      <w:bookmarkStart w:id="579" w:name="_Toc45183882"/>
      <w:r>
        <w:rPr>
          <w:rFonts w:hint="eastAsia"/>
        </w:rPr>
        <w:t>附</w:t>
      </w:r>
      <w:r w:rsidR="006A3FE6">
        <w:t>1</w:t>
      </w:r>
      <w:r>
        <w:t>.4</w:t>
      </w:r>
      <w:r>
        <w:rPr>
          <w:rFonts w:hint="eastAsia"/>
        </w:rPr>
        <w:t xml:space="preserve"> </w:t>
      </w:r>
      <w:r>
        <w:rPr>
          <w:rFonts w:hint="eastAsia"/>
        </w:rPr>
        <w:t>命令处理</w:t>
      </w:r>
      <w:bookmarkEnd w:id="578"/>
      <w:bookmarkEnd w:id="579"/>
    </w:p>
    <w:p w14:paraId="6264AA5C" w14:textId="0DE7D985" w:rsidR="00423058" w:rsidRDefault="00767C1D" w:rsidP="00767C1D">
      <w:pPr>
        <w:ind w:firstLine="480"/>
      </w:pPr>
      <w:bookmarkStart w:id="580" w:name="_Toc17794713"/>
      <w:r>
        <w:rPr>
          <w:rFonts w:hint="eastAsia"/>
        </w:rPr>
        <w:t>1</w:t>
      </w:r>
      <w:r>
        <w:rPr>
          <w:rFonts w:hint="eastAsia"/>
        </w:rPr>
        <w:t>、</w:t>
      </w:r>
      <w:r w:rsidR="00423058">
        <w:rPr>
          <w:rFonts w:hint="eastAsia"/>
        </w:rPr>
        <w:t>命令码处理</w:t>
      </w:r>
      <w:bookmarkEnd w:id="580"/>
    </w:p>
    <w:p w14:paraId="4AE87C43" w14:textId="621C6C09" w:rsidR="00423058" w:rsidRDefault="00767C1D" w:rsidP="00767C1D">
      <w:pPr>
        <w:ind w:firstLine="480"/>
      </w:pPr>
      <w:r>
        <w:rPr>
          <w:rFonts w:hint="eastAsia"/>
        </w:rPr>
        <w:t>（</w:t>
      </w:r>
      <w:r>
        <w:rPr>
          <w:rFonts w:hint="eastAsia"/>
        </w:rPr>
        <w:t>1</w:t>
      </w:r>
      <w:r>
        <w:rPr>
          <w:rFonts w:hint="eastAsia"/>
        </w:rPr>
        <w:t>）</w:t>
      </w:r>
      <w:r w:rsidR="00423058" w:rsidRPr="00F91056">
        <w:t>0x1111</w:t>
      </w:r>
      <w:r w:rsidR="00423058" w:rsidRPr="00AF6D82">
        <w:rPr>
          <w:rFonts w:hint="eastAsia"/>
        </w:rPr>
        <w:t>（</w:t>
      </w:r>
      <w:r w:rsidR="00423058">
        <w:rPr>
          <w:rFonts w:hint="eastAsia"/>
        </w:rPr>
        <w:t>打开</w:t>
      </w:r>
      <w:r w:rsidR="00423058">
        <w:rPr>
          <w:rFonts w:hint="eastAsia"/>
        </w:rPr>
        <w:t>L</w:t>
      </w:r>
      <w:r w:rsidR="00423058">
        <w:t>ED1</w:t>
      </w:r>
      <w:r w:rsidR="00423058" w:rsidRPr="00AF6D82">
        <w:rPr>
          <w:rFonts w:hint="eastAsia"/>
        </w:rPr>
        <w:t>）</w:t>
      </w:r>
    </w:p>
    <w:p w14:paraId="53F4054F" w14:textId="77777777" w:rsidR="00423058" w:rsidRPr="00B119F4" w:rsidRDefault="00423058" w:rsidP="00423058">
      <w:pPr>
        <w:ind w:firstLine="482"/>
        <w:rPr>
          <w:b/>
          <w:szCs w:val="24"/>
        </w:rPr>
      </w:pPr>
      <w:r w:rsidRPr="00D376FC">
        <w:rPr>
          <w:rFonts w:hint="eastAsia"/>
          <w:b/>
          <w:szCs w:val="24"/>
        </w:rPr>
        <w:t>功能描述：</w:t>
      </w:r>
      <w:r>
        <w:rPr>
          <w:rFonts w:ascii="等线" w:eastAsia="等线" w:hAnsi="等线" w:cs="宋体" w:hint="eastAsia"/>
          <w:color w:val="000000"/>
        </w:rPr>
        <w:t>L</w:t>
      </w:r>
      <w:r>
        <w:rPr>
          <w:rFonts w:ascii="等线" w:eastAsia="等线" w:hAnsi="等线" w:cs="宋体"/>
          <w:color w:val="000000"/>
        </w:rPr>
        <w:t>ED</w:t>
      </w:r>
      <w:r w:rsidRPr="000E7094">
        <w:rPr>
          <w:rFonts w:hint="eastAsia"/>
          <w:szCs w:val="24"/>
        </w:rPr>
        <w:t>模块</w:t>
      </w:r>
      <w:r>
        <w:rPr>
          <w:rFonts w:hint="eastAsia"/>
          <w:szCs w:val="24"/>
        </w:rPr>
        <w:t>，打开</w:t>
      </w:r>
      <w:r>
        <w:rPr>
          <w:rFonts w:hint="eastAsia"/>
          <w:szCs w:val="24"/>
        </w:rPr>
        <w:t>L</w:t>
      </w:r>
      <w:r>
        <w:rPr>
          <w:szCs w:val="24"/>
        </w:rPr>
        <w:t>ED1</w:t>
      </w:r>
    </w:p>
    <w:tbl>
      <w:tblPr>
        <w:tblStyle w:val="afe"/>
        <w:tblW w:w="8647" w:type="dxa"/>
        <w:tblInd w:w="137" w:type="dxa"/>
        <w:tblLook w:val="04A0" w:firstRow="1" w:lastRow="0" w:firstColumn="1" w:lastColumn="0" w:noHBand="0" w:noVBand="1"/>
      </w:tblPr>
      <w:tblGrid>
        <w:gridCol w:w="2693"/>
        <w:gridCol w:w="1843"/>
        <w:gridCol w:w="4111"/>
      </w:tblGrid>
      <w:tr w:rsidR="00423058" w14:paraId="0A0B2450" w14:textId="77777777" w:rsidTr="00D83C95">
        <w:trPr>
          <w:trHeight w:val="592"/>
        </w:trPr>
        <w:tc>
          <w:tcPr>
            <w:tcW w:w="2693" w:type="dxa"/>
          </w:tcPr>
          <w:p w14:paraId="537C81E9" w14:textId="77777777" w:rsidR="00423058" w:rsidRDefault="00423058" w:rsidP="00D83C95">
            <w:pPr>
              <w:ind w:firstLine="480"/>
              <w:rPr>
                <w:szCs w:val="24"/>
              </w:rPr>
            </w:pPr>
            <w:r>
              <w:rPr>
                <w:rFonts w:hint="eastAsia"/>
                <w:szCs w:val="24"/>
              </w:rPr>
              <w:t>命令码</w:t>
            </w:r>
          </w:p>
        </w:tc>
        <w:tc>
          <w:tcPr>
            <w:tcW w:w="1843" w:type="dxa"/>
          </w:tcPr>
          <w:p w14:paraId="6A90BC28" w14:textId="77777777" w:rsidR="00423058" w:rsidRDefault="00423058" w:rsidP="00D83C95">
            <w:pPr>
              <w:ind w:firstLine="480"/>
              <w:rPr>
                <w:szCs w:val="24"/>
              </w:rPr>
            </w:pPr>
            <w:r>
              <w:rPr>
                <w:rFonts w:hint="eastAsia"/>
                <w:szCs w:val="24"/>
              </w:rPr>
              <w:t>数据长度</w:t>
            </w:r>
          </w:p>
        </w:tc>
        <w:tc>
          <w:tcPr>
            <w:tcW w:w="4111" w:type="dxa"/>
          </w:tcPr>
          <w:p w14:paraId="4D8F35AE" w14:textId="77777777" w:rsidR="00423058" w:rsidRDefault="00423058" w:rsidP="00D83C95">
            <w:pPr>
              <w:ind w:firstLine="480"/>
              <w:rPr>
                <w:szCs w:val="24"/>
              </w:rPr>
            </w:pPr>
            <w:r>
              <w:rPr>
                <w:rFonts w:hint="eastAsia"/>
                <w:szCs w:val="24"/>
              </w:rPr>
              <w:t>数据</w:t>
            </w:r>
          </w:p>
        </w:tc>
      </w:tr>
      <w:tr w:rsidR="00423058" w14:paraId="756EC457" w14:textId="77777777" w:rsidTr="00D83C95">
        <w:trPr>
          <w:trHeight w:val="285"/>
        </w:trPr>
        <w:tc>
          <w:tcPr>
            <w:tcW w:w="2693" w:type="dxa"/>
          </w:tcPr>
          <w:p w14:paraId="687CCB34" w14:textId="77777777" w:rsidR="00423058" w:rsidRDefault="00423058" w:rsidP="00D83C95">
            <w:pPr>
              <w:ind w:firstLine="480"/>
              <w:rPr>
                <w:szCs w:val="24"/>
              </w:rPr>
            </w:pPr>
            <w:r>
              <w:rPr>
                <w:rFonts w:hint="eastAsia"/>
                <w:szCs w:val="24"/>
              </w:rPr>
              <w:t>0</w:t>
            </w:r>
            <w:r>
              <w:rPr>
                <w:szCs w:val="24"/>
              </w:rPr>
              <w:t>x1111</w:t>
            </w:r>
          </w:p>
        </w:tc>
        <w:tc>
          <w:tcPr>
            <w:tcW w:w="1843" w:type="dxa"/>
          </w:tcPr>
          <w:p w14:paraId="168C884C" w14:textId="77777777" w:rsidR="00423058" w:rsidRDefault="00423058" w:rsidP="00D83C95">
            <w:pPr>
              <w:ind w:firstLine="480"/>
              <w:rPr>
                <w:szCs w:val="24"/>
              </w:rPr>
            </w:pPr>
            <w:r>
              <w:rPr>
                <w:rFonts w:hint="eastAsia"/>
                <w:szCs w:val="24"/>
              </w:rPr>
              <w:t>0</w:t>
            </w:r>
          </w:p>
        </w:tc>
        <w:tc>
          <w:tcPr>
            <w:tcW w:w="4111" w:type="dxa"/>
          </w:tcPr>
          <w:p w14:paraId="28558F7F" w14:textId="77777777" w:rsidR="00423058" w:rsidRDefault="00423058" w:rsidP="00D83C95">
            <w:pPr>
              <w:ind w:firstLine="480"/>
              <w:rPr>
                <w:szCs w:val="24"/>
              </w:rPr>
            </w:pPr>
            <w:r>
              <w:rPr>
                <w:rFonts w:hint="eastAsia"/>
                <w:szCs w:val="24"/>
              </w:rPr>
              <w:t>无</w:t>
            </w:r>
          </w:p>
        </w:tc>
      </w:tr>
    </w:tbl>
    <w:p w14:paraId="356F2934" w14:textId="77777777" w:rsidR="00423058" w:rsidRPr="00B13C74" w:rsidRDefault="00423058" w:rsidP="00423058">
      <w:pPr>
        <w:ind w:firstLine="480"/>
      </w:pPr>
    </w:p>
    <w:p w14:paraId="048C8371" w14:textId="591BA3A7" w:rsidR="00423058" w:rsidRDefault="00767C1D" w:rsidP="00767C1D">
      <w:pPr>
        <w:ind w:firstLine="480"/>
      </w:pPr>
      <w:r>
        <w:rPr>
          <w:rFonts w:hint="eastAsia"/>
        </w:rPr>
        <w:t>（</w:t>
      </w:r>
      <w:r>
        <w:rPr>
          <w:rFonts w:hint="eastAsia"/>
        </w:rPr>
        <w:t>2</w:t>
      </w:r>
      <w:r>
        <w:rPr>
          <w:rFonts w:hint="eastAsia"/>
        </w:rPr>
        <w:t>）</w:t>
      </w:r>
      <w:r w:rsidR="00423058" w:rsidRPr="00AF6D82">
        <w:rPr>
          <w:rFonts w:hint="eastAsia"/>
        </w:rPr>
        <w:t>0x</w:t>
      </w:r>
      <w:r w:rsidR="00423058">
        <w:t>12</w:t>
      </w:r>
      <w:r w:rsidR="00423058" w:rsidRPr="00AF6D82">
        <w:rPr>
          <w:rFonts w:hint="eastAsia"/>
        </w:rPr>
        <w:t>01</w:t>
      </w:r>
      <w:r w:rsidR="00423058" w:rsidRPr="00AF6D82">
        <w:rPr>
          <w:rFonts w:hint="eastAsia"/>
        </w:rPr>
        <w:t>（</w:t>
      </w:r>
      <w:r w:rsidR="00423058">
        <w:rPr>
          <w:rFonts w:hint="eastAsia"/>
        </w:rPr>
        <w:t>矩阵键盘</w:t>
      </w:r>
      <w:r w:rsidR="00423058" w:rsidRPr="00AF6D82">
        <w:rPr>
          <w:rFonts w:hint="eastAsia"/>
        </w:rPr>
        <w:t>-</w:t>
      </w:r>
      <w:r w:rsidR="00423058">
        <w:rPr>
          <w:rFonts w:hint="eastAsia"/>
        </w:rPr>
        <w:t>按键</w:t>
      </w:r>
      <w:r w:rsidR="00423058">
        <w:rPr>
          <w:rFonts w:hint="eastAsia"/>
        </w:rPr>
        <w:t>0</w:t>
      </w:r>
      <w:r w:rsidR="00423058">
        <w:rPr>
          <w:rFonts w:hint="eastAsia"/>
        </w:rPr>
        <w:t>按下</w:t>
      </w:r>
      <w:r w:rsidR="00423058" w:rsidRPr="00AF6D82">
        <w:rPr>
          <w:rFonts w:hint="eastAsia"/>
        </w:rPr>
        <w:t>）</w:t>
      </w:r>
    </w:p>
    <w:p w14:paraId="1D9B2779" w14:textId="77777777" w:rsidR="00423058" w:rsidRPr="00B119F4" w:rsidRDefault="00423058" w:rsidP="00423058">
      <w:pPr>
        <w:ind w:firstLine="482"/>
        <w:rPr>
          <w:b/>
          <w:szCs w:val="24"/>
        </w:rPr>
      </w:pPr>
      <w:r w:rsidRPr="00D376FC">
        <w:rPr>
          <w:rFonts w:hint="eastAsia"/>
          <w:b/>
          <w:szCs w:val="24"/>
        </w:rPr>
        <w:t>功能描述：</w:t>
      </w:r>
      <w:r>
        <w:rPr>
          <w:rFonts w:ascii="等线" w:eastAsia="等线" w:hAnsi="等线" w:cs="宋体" w:hint="eastAsia"/>
          <w:color w:val="000000"/>
        </w:rPr>
        <w:t>矩阵键盘</w:t>
      </w:r>
      <w:r w:rsidRPr="000E7094">
        <w:rPr>
          <w:rFonts w:hint="eastAsia"/>
          <w:szCs w:val="24"/>
        </w:rPr>
        <w:t>模块</w:t>
      </w:r>
      <w:r>
        <w:rPr>
          <w:rFonts w:hint="eastAsia"/>
          <w:szCs w:val="24"/>
        </w:rPr>
        <w:t>，按下按键</w:t>
      </w:r>
      <w:r>
        <w:rPr>
          <w:rFonts w:hint="eastAsia"/>
          <w:szCs w:val="24"/>
        </w:rPr>
        <w:t>0</w:t>
      </w:r>
    </w:p>
    <w:tbl>
      <w:tblPr>
        <w:tblStyle w:val="afe"/>
        <w:tblW w:w="8647" w:type="dxa"/>
        <w:tblInd w:w="137" w:type="dxa"/>
        <w:tblLook w:val="04A0" w:firstRow="1" w:lastRow="0" w:firstColumn="1" w:lastColumn="0" w:noHBand="0" w:noVBand="1"/>
      </w:tblPr>
      <w:tblGrid>
        <w:gridCol w:w="2693"/>
        <w:gridCol w:w="1843"/>
        <w:gridCol w:w="4111"/>
      </w:tblGrid>
      <w:tr w:rsidR="00423058" w14:paraId="1F28D710" w14:textId="77777777" w:rsidTr="00D83C95">
        <w:trPr>
          <w:trHeight w:val="592"/>
        </w:trPr>
        <w:tc>
          <w:tcPr>
            <w:tcW w:w="2693" w:type="dxa"/>
          </w:tcPr>
          <w:p w14:paraId="644600E1" w14:textId="77777777" w:rsidR="00423058" w:rsidRDefault="00423058" w:rsidP="00D83C95">
            <w:pPr>
              <w:ind w:firstLine="480"/>
              <w:rPr>
                <w:szCs w:val="24"/>
              </w:rPr>
            </w:pPr>
            <w:r>
              <w:rPr>
                <w:rFonts w:hint="eastAsia"/>
                <w:szCs w:val="24"/>
              </w:rPr>
              <w:lastRenderedPageBreak/>
              <w:t>命令码</w:t>
            </w:r>
          </w:p>
        </w:tc>
        <w:tc>
          <w:tcPr>
            <w:tcW w:w="1843" w:type="dxa"/>
          </w:tcPr>
          <w:p w14:paraId="6C9CB338" w14:textId="77777777" w:rsidR="00423058" w:rsidRDefault="00423058" w:rsidP="00D83C95">
            <w:pPr>
              <w:ind w:firstLine="480"/>
              <w:rPr>
                <w:szCs w:val="24"/>
              </w:rPr>
            </w:pPr>
            <w:r>
              <w:rPr>
                <w:rFonts w:hint="eastAsia"/>
                <w:szCs w:val="24"/>
              </w:rPr>
              <w:t>数据长度</w:t>
            </w:r>
          </w:p>
        </w:tc>
        <w:tc>
          <w:tcPr>
            <w:tcW w:w="4111" w:type="dxa"/>
          </w:tcPr>
          <w:p w14:paraId="5294525F" w14:textId="77777777" w:rsidR="00423058" w:rsidRDefault="00423058" w:rsidP="00D83C95">
            <w:pPr>
              <w:ind w:firstLine="480"/>
              <w:rPr>
                <w:szCs w:val="24"/>
              </w:rPr>
            </w:pPr>
            <w:r>
              <w:rPr>
                <w:rFonts w:hint="eastAsia"/>
                <w:szCs w:val="24"/>
              </w:rPr>
              <w:t>数据</w:t>
            </w:r>
          </w:p>
        </w:tc>
      </w:tr>
      <w:tr w:rsidR="00423058" w14:paraId="75523C49" w14:textId="77777777" w:rsidTr="00D83C95">
        <w:trPr>
          <w:trHeight w:val="285"/>
        </w:trPr>
        <w:tc>
          <w:tcPr>
            <w:tcW w:w="2693" w:type="dxa"/>
          </w:tcPr>
          <w:p w14:paraId="7CCF3E66" w14:textId="77777777" w:rsidR="00423058" w:rsidRDefault="00423058" w:rsidP="00D83C95">
            <w:pPr>
              <w:ind w:firstLine="480"/>
              <w:rPr>
                <w:szCs w:val="24"/>
              </w:rPr>
            </w:pPr>
            <w:r>
              <w:rPr>
                <w:rFonts w:hint="eastAsia"/>
                <w:szCs w:val="24"/>
              </w:rPr>
              <w:t>0</w:t>
            </w:r>
            <w:r>
              <w:rPr>
                <w:szCs w:val="24"/>
              </w:rPr>
              <w:t>x1201</w:t>
            </w:r>
          </w:p>
        </w:tc>
        <w:tc>
          <w:tcPr>
            <w:tcW w:w="1843" w:type="dxa"/>
          </w:tcPr>
          <w:p w14:paraId="3599DB19" w14:textId="77777777" w:rsidR="00423058" w:rsidRDefault="00423058" w:rsidP="00D83C95">
            <w:pPr>
              <w:ind w:firstLine="480"/>
              <w:rPr>
                <w:szCs w:val="24"/>
              </w:rPr>
            </w:pPr>
            <w:r>
              <w:rPr>
                <w:rFonts w:hint="eastAsia"/>
                <w:szCs w:val="24"/>
              </w:rPr>
              <w:t>0</w:t>
            </w:r>
          </w:p>
        </w:tc>
        <w:tc>
          <w:tcPr>
            <w:tcW w:w="4111" w:type="dxa"/>
          </w:tcPr>
          <w:p w14:paraId="6A77144A" w14:textId="77777777" w:rsidR="00423058" w:rsidRDefault="00423058" w:rsidP="00D83C95">
            <w:pPr>
              <w:ind w:firstLine="480"/>
              <w:rPr>
                <w:szCs w:val="24"/>
              </w:rPr>
            </w:pPr>
            <w:r>
              <w:rPr>
                <w:rFonts w:hint="eastAsia"/>
                <w:szCs w:val="24"/>
              </w:rPr>
              <w:t>无</w:t>
            </w:r>
          </w:p>
        </w:tc>
      </w:tr>
    </w:tbl>
    <w:p w14:paraId="6EDFC1D0" w14:textId="77777777" w:rsidR="00423058" w:rsidRDefault="00423058" w:rsidP="00423058">
      <w:pPr>
        <w:ind w:firstLine="480"/>
      </w:pPr>
    </w:p>
    <w:p w14:paraId="191B4E2A" w14:textId="74B022C8" w:rsidR="00423058" w:rsidRPr="00BF7E08" w:rsidRDefault="00767C1D" w:rsidP="00767C1D">
      <w:pPr>
        <w:ind w:firstLine="480"/>
      </w:pPr>
      <w:r>
        <w:rPr>
          <w:rFonts w:hint="eastAsia"/>
        </w:rPr>
        <w:t>（</w:t>
      </w:r>
      <w:r>
        <w:rPr>
          <w:rFonts w:hint="eastAsia"/>
        </w:rPr>
        <w:t>3</w:t>
      </w:r>
      <w:r>
        <w:rPr>
          <w:rFonts w:hint="eastAsia"/>
        </w:rPr>
        <w:t>）</w:t>
      </w:r>
      <w:r w:rsidR="00423058" w:rsidRPr="00BF7E08">
        <w:rPr>
          <w:rFonts w:hint="eastAsia"/>
        </w:rPr>
        <w:t>0x</w:t>
      </w:r>
      <w:r w:rsidR="00423058" w:rsidRPr="00BF7E08">
        <w:t>16</w:t>
      </w:r>
      <w:r w:rsidR="00423058" w:rsidRPr="00BF7E08">
        <w:rPr>
          <w:rFonts w:hint="eastAsia"/>
        </w:rPr>
        <w:t>01</w:t>
      </w:r>
      <w:r w:rsidR="00423058" w:rsidRPr="00BF7E08">
        <w:rPr>
          <w:rFonts w:hint="eastAsia"/>
        </w:rPr>
        <w:t>（温湿度</w:t>
      </w:r>
      <w:r w:rsidR="00423058" w:rsidRPr="00BF7E08">
        <w:rPr>
          <w:rFonts w:hint="eastAsia"/>
        </w:rPr>
        <w:t>-</w:t>
      </w:r>
      <w:r w:rsidR="00423058" w:rsidRPr="00BF7E08">
        <w:rPr>
          <w:rFonts w:hint="eastAsia"/>
        </w:rPr>
        <w:t>温度数据）</w:t>
      </w:r>
    </w:p>
    <w:p w14:paraId="47924FA3" w14:textId="77777777" w:rsidR="00423058" w:rsidRPr="00B119F4" w:rsidRDefault="00423058" w:rsidP="00423058">
      <w:pPr>
        <w:ind w:firstLine="482"/>
        <w:rPr>
          <w:b/>
          <w:szCs w:val="24"/>
        </w:rPr>
      </w:pPr>
      <w:r w:rsidRPr="00D376FC">
        <w:rPr>
          <w:rFonts w:hint="eastAsia"/>
          <w:b/>
          <w:szCs w:val="24"/>
        </w:rPr>
        <w:t>功能描述：</w:t>
      </w:r>
      <w:r w:rsidRPr="002130E9">
        <w:rPr>
          <w:rFonts w:hint="eastAsia"/>
          <w:szCs w:val="24"/>
        </w:rPr>
        <w:t>温湿度模块，温度数据</w:t>
      </w:r>
    </w:p>
    <w:tbl>
      <w:tblPr>
        <w:tblStyle w:val="afe"/>
        <w:tblW w:w="8647" w:type="dxa"/>
        <w:tblInd w:w="137" w:type="dxa"/>
        <w:tblLook w:val="04A0" w:firstRow="1" w:lastRow="0" w:firstColumn="1" w:lastColumn="0" w:noHBand="0" w:noVBand="1"/>
      </w:tblPr>
      <w:tblGrid>
        <w:gridCol w:w="2693"/>
        <w:gridCol w:w="1843"/>
        <w:gridCol w:w="4111"/>
      </w:tblGrid>
      <w:tr w:rsidR="00423058" w14:paraId="41A9EB17" w14:textId="77777777" w:rsidTr="00D83C95">
        <w:trPr>
          <w:trHeight w:val="592"/>
        </w:trPr>
        <w:tc>
          <w:tcPr>
            <w:tcW w:w="2693" w:type="dxa"/>
          </w:tcPr>
          <w:p w14:paraId="53060AC3" w14:textId="77777777" w:rsidR="00423058" w:rsidRDefault="00423058" w:rsidP="00D83C95">
            <w:pPr>
              <w:ind w:firstLine="480"/>
              <w:rPr>
                <w:szCs w:val="24"/>
              </w:rPr>
            </w:pPr>
            <w:r>
              <w:rPr>
                <w:rFonts w:hint="eastAsia"/>
                <w:szCs w:val="24"/>
              </w:rPr>
              <w:t>命令码</w:t>
            </w:r>
          </w:p>
        </w:tc>
        <w:tc>
          <w:tcPr>
            <w:tcW w:w="1843" w:type="dxa"/>
          </w:tcPr>
          <w:p w14:paraId="29D7BFEB" w14:textId="77777777" w:rsidR="00423058" w:rsidRDefault="00423058" w:rsidP="00D83C95">
            <w:pPr>
              <w:ind w:firstLine="480"/>
              <w:rPr>
                <w:szCs w:val="24"/>
              </w:rPr>
            </w:pPr>
            <w:r>
              <w:rPr>
                <w:rFonts w:hint="eastAsia"/>
                <w:szCs w:val="24"/>
              </w:rPr>
              <w:t>数据长度</w:t>
            </w:r>
          </w:p>
        </w:tc>
        <w:tc>
          <w:tcPr>
            <w:tcW w:w="4111" w:type="dxa"/>
          </w:tcPr>
          <w:p w14:paraId="54EA757C" w14:textId="77777777" w:rsidR="00423058" w:rsidRDefault="00423058" w:rsidP="00D83C95">
            <w:pPr>
              <w:ind w:firstLine="480"/>
              <w:rPr>
                <w:szCs w:val="24"/>
              </w:rPr>
            </w:pPr>
            <w:r>
              <w:rPr>
                <w:rFonts w:hint="eastAsia"/>
                <w:szCs w:val="24"/>
              </w:rPr>
              <w:t>数据</w:t>
            </w:r>
          </w:p>
        </w:tc>
      </w:tr>
      <w:tr w:rsidR="00423058" w14:paraId="293FA468" w14:textId="77777777" w:rsidTr="00D83C95">
        <w:trPr>
          <w:trHeight w:val="285"/>
        </w:trPr>
        <w:tc>
          <w:tcPr>
            <w:tcW w:w="2693" w:type="dxa"/>
          </w:tcPr>
          <w:p w14:paraId="2EACB16A" w14:textId="77777777" w:rsidR="00423058" w:rsidRDefault="00423058" w:rsidP="00D83C95">
            <w:pPr>
              <w:ind w:firstLine="480"/>
              <w:rPr>
                <w:szCs w:val="24"/>
              </w:rPr>
            </w:pPr>
            <w:r>
              <w:rPr>
                <w:rFonts w:hint="eastAsia"/>
                <w:szCs w:val="24"/>
              </w:rPr>
              <w:t>0</w:t>
            </w:r>
            <w:r>
              <w:rPr>
                <w:szCs w:val="24"/>
              </w:rPr>
              <w:t>x1601</w:t>
            </w:r>
          </w:p>
        </w:tc>
        <w:tc>
          <w:tcPr>
            <w:tcW w:w="1843" w:type="dxa"/>
          </w:tcPr>
          <w:p w14:paraId="321F041A" w14:textId="77777777" w:rsidR="00423058" w:rsidRDefault="00423058" w:rsidP="00D83C95">
            <w:pPr>
              <w:ind w:firstLine="480"/>
              <w:rPr>
                <w:szCs w:val="24"/>
              </w:rPr>
            </w:pPr>
            <w:r>
              <w:rPr>
                <w:szCs w:val="24"/>
              </w:rPr>
              <w:t>1</w:t>
            </w:r>
          </w:p>
        </w:tc>
        <w:tc>
          <w:tcPr>
            <w:tcW w:w="4111" w:type="dxa"/>
          </w:tcPr>
          <w:p w14:paraId="6AED360E" w14:textId="77777777" w:rsidR="00423058" w:rsidRDefault="00423058" w:rsidP="00D83C95">
            <w:pPr>
              <w:ind w:firstLine="480"/>
              <w:rPr>
                <w:szCs w:val="24"/>
              </w:rPr>
            </w:pPr>
            <w:r>
              <w:rPr>
                <w:rFonts w:hint="eastAsia"/>
                <w:szCs w:val="24"/>
              </w:rPr>
              <w:t>温度数据</w:t>
            </w:r>
          </w:p>
        </w:tc>
      </w:tr>
    </w:tbl>
    <w:p w14:paraId="09930439" w14:textId="77777777" w:rsidR="00423058" w:rsidRDefault="00423058" w:rsidP="00423058">
      <w:pPr>
        <w:ind w:firstLine="480"/>
      </w:pPr>
    </w:p>
    <w:p w14:paraId="6815BB66" w14:textId="77ED3398" w:rsidR="00423058" w:rsidRPr="002D2DFE" w:rsidRDefault="00767C1D" w:rsidP="00767C1D">
      <w:pPr>
        <w:ind w:firstLine="480"/>
      </w:pPr>
      <w:r>
        <w:rPr>
          <w:rFonts w:hint="eastAsia"/>
        </w:rPr>
        <w:t>（</w:t>
      </w:r>
      <w:r>
        <w:rPr>
          <w:rFonts w:hint="eastAsia"/>
        </w:rPr>
        <w:t>4</w:t>
      </w:r>
      <w:r>
        <w:rPr>
          <w:rFonts w:hint="eastAsia"/>
        </w:rPr>
        <w:t>）</w:t>
      </w:r>
      <w:r w:rsidR="00423058" w:rsidRPr="002D2DFE">
        <w:rPr>
          <w:rFonts w:hint="eastAsia"/>
        </w:rPr>
        <w:t>0x</w:t>
      </w:r>
      <w:r w:rsidR="00423058" w:rsidRPr="002D2DFE">
        <w:t>16</w:t>
      </w:r>
      <w:r w:rsidR="00423058">
        <w:t>1</w:t>
      </w:r>
      <w:r w:rsidR="00423058" w:rsidRPr="002D2DFE">
        <w:rPr>
          <w:rFonts w:hint="eastAsia"/>
        </w:rPr>
        <w:t>1</w:t>
      </w:r>
      <w:r w:rsidR="00423058" w:rsidRPr="002D2DFE">
        <w:rPr>
          <w:rFonts w:hint="eastAsia"/>
        </w:rPr>
        <w:t>（温湿度</w:t>
      </w:r>
      <w:r w:rsidR="00423058" w:rsidRPr="002D2DFE">
        <w:rPr>
          <w:rFonts w:hint="eastAsia"/>
        </w:rPr>
        <w:t>-</w:t>
      </w:r>
      <w:r w:rsidR="00423058">
        <w:rPr>
          <w:rFonts w:hint="eastAsia"/>
        </w:rPr>
        <w:t>湿</w:t>
      </w:r>
      <w:r w:rsidR="00423058" w:rsidRPr="002D2DFE">
        <w:rPr>
          <w:rFonts w:hint="eastAsia"/>
        </w:rPr>
        <w:t>度数据）</w:t>
      </w:r>
    </w:p>
    <w:p w14:paraId="24C316D7" w14:textId="77777777" w:rsidR="00423058" w:rsidRPr="00B119F4" w:rsidRDefault="00423058" w:rsidP="00423058">
      <w:pPr>
        <w:ind w:firstLine="482"/>
        <w:rPr>
          <w:b/>
          <w:szCs w:val="24"/>
        </w:rPr>
      </w:pPr>
      <w:r w:rsidRPr="00D376FC">
        <w:rPr>
          <w:rFonts w:hint="eastAsia"/>
          <w:b/>
          <w:szCs w:val="24"/>
        </w:rPr>
        <w:t>功能描述：</w:t>
      </w:r>
      <w:r w:rsidRPr="009B1B14">
        <w:rPr>
          <w:rFonts w:hint="eastAsia"/>
          <w:szCs w:val="24"/>
        </w:rPr>
        <w:t>温湿度</w:t>
      </w:r>
      <w:r w:rsidRPr="000E7094">
        <w:rPr>
          <w:rFonts w:hint="eastAsia"/>
          <w:szCs w:val="24"/>
        </w:rPr>
        <w:t>模块</w:t>
      </w:r>
      <w:r>
        <w:rPr>
          <w:rFonts w:hint="eastAsia"/>
          <w:szCs w:val="24"/>
        </w:rPr>
        <w:t>，湿度数据</w:t>
      </w:r>
    </w:p>
    <w:tbl>
      <w:tblPr>
        <w:tblStyle w:val="afe"/>
        <w:tblW w:w="8647" w:type="dxa"/>
        <w:tblInd w:w="137" w:type="dxa"/>
        <w:tblLook w:val="04A0" w:firstRow="1" w:lastRow="0" w:firstColumn="1" w:lastColumn="0" w:noHBand="0" w:noVBand="1"/>
      </w:tblPr>
      <w:tblGrid>
        <w:gridCol w:w="2693"/>
        <w:gridCol w:w="1843"/>
        <w:gridCol w:w="4111"/>
      </w:tblGrid>
      <w:tr w:rsidR="00423058" w14:paraId="7C6373F3" w14:textId="77777777" w:rsidTr="00D83C95">
        <w:trPr>
          <w:trHeight w:val="592"/>
        </w:trPr>
        <w:tc>
          <w:tcPr>
            <w:tcW w:w="2693" w:type="dxa"/>
          </w:tcPr>
          <w:p w14:paraId="6B500753" w14:textId="77777777" w:rsidR="00423058" w:rsidRDefault="00423058" w:rsidP="00D83C95">
            <w:pPr>
              <w:ind w:firstLine="480"/>
              <w:rPr>
                <w:szCs w:val="24"/>
              </w:rPr>
            </w:pPr>
            <w:r>
              <w:rPr>
                <w:rFonts w:hint="eastAsia"/>
                <w:szCs w:val="24"/>
              </w:rPr>
              <w:t>命令码</w:t>
            </w:r>
          </w:p>
        </w:tc>
        <w:tc>
          <w:tcPr>
            <w:tcW w:w="1843" w:type="dxa"/>
          </w:tcPr>
          <w:p w14:paraId="7835F775" w14:textId="77777777" w:rsidR="00423058" w:rsidRDefault="00423058" w:rsidP="00D83C95">
            <w:pPr>
              <w:ind w:firstLine="480"/>
              <w:rPr>
                <w:szCs w:val="24"/>
              </w:rPr>
            </w:pPr>
            <w:r>
              <w:rPr>
                <w:rFonts w:hint="eastAsia"/>
                <w:szCs w:val="24"/>
              </w:rPr>
              <w:t>数据长度</w:t>
            </w:r>
          </w:p>
        </w:tc>
        <w:tc>
          <w:tcPr>
            <w:tcW w:w="4111" w:type="dxa"/>
          </w:tcPr>
          <w:p w14:paraId="49632A88" w14:textId="77777777" w:rsidR="00423058" w:rsidRDefault="00423058" w:rsidP="00D83C95">
            <w:pPr>
              <w:ind w:firstLine="480"/>
              <w:rPr>
                <w:szCs w:val="24"/>
              </w:rPr>
            </w:pPr>
            <w:r>
              <w:rPr>
                <w:rFonts w:hint="eastAsia"/>
                <w:szCs w:val="24"/>
              </w:rPr>
              <w:t>数据</w:t>
            </w:r>
          </w:p>
        </w:tc>
      </w:tr>
      <w:tr w:rsidR="00423058" w14:paraId="0AF66A29" w14:textId="77777777" w:rsidTr="00D83C95">
        <w:trPr>
          <w:trHeight w:val="285"/>
        </w:trPr>
        <w:tc>
          <w:tcPr>
            <w:tcW w:w="2693" w:type="dxa"/>
          </w:tcPr>
          <w:p w14:paraId="0E643B99" w14:textId="77777777" w:rsidR="00423058" w:rsidRDefault="00423058" w:rsidP="00D83C95">
            <w:pPr>
              <w:ind w:firstLine="480"/>
              <w:rPr>
                <w:szCs w:val="24"/>
              </w:rPr>
            </w:pPr>
            <w:r>
              <w:rPr>
                <w:rFonts w:hint="eastAsia"/>
                <w:szCs w:val="24"/>
              </w:rPr>
              <w:t>0</w:t>
            </w:r>
            <w:r>
              <w:rPr>
                <w:szCs w:val="24"/>
              </w:rPr>
              <w:t>x1611</w:t>
            </w:r>
          </w:p>
        </w:tc>
        <w:tc>
          <w:tcPr>
            <w:tcW w:w="1843" w:type="dxa"/>
          </w:tcPr>
          <w:p w14:paraId="364F1C0C" w14:textId="77777777" w:rsidR="00423058" w:rsidRDefault="00423058" w:rsidP="00D83C95">
            <w:pPr>
              <w:ind w:firstLine="480"/>
              <w:rPr>
                <w:szCs w:val="24"/>
              </w:rPr>
            </w:pPr>
            <w:r>
              <w:rPr>
                <w:szCs w:val="24"/>
              </w:rPr>
              <w:t>1</w:t>
            </w:r>
          </w:p>
        </w:tc>
        <w:tc>
          <w:tcPr>
            <w:tcW w:w="4111" w:type="dxa"/>
          </w:tcPr>
          <w:p w14:paraId="13F3CC6F" w14:textId="77777777" w:rsidR="00423058" w:rsidRDefault="00423058" w:rsidP="00D83C95">
            <w:pPr>
              <w:ind w:firstLine="480"/>
              <w:rPr>
                <w:szCs w:val="24"/>
              </w:rPr>
            </w:pPr>
            <w:r>
              <w:rPr>
                <w:rFonts w:hint="eastAsia"/>
                <w:szCs w:val="24"/>
              </w:rPr>
              <w:t>湿度数据</w:t>
            </w:r>
          </w:p>
        </w:tc>
      </w:tr>
    </w:tbl>
    <w:p w14:paraId="2A536456" w14:textId="77777777" w:rsidR="00423058" w:rsidRDefault="00423058" w:rsidP="00423058">
      <w:pPr>
        <w:ind w:firstLine="480"/>
      </w:pPr>
    </w:p>
    <w:p w14:paraId="5C3D0EFB" w14:textId="57B0DCF9" w:rsidR="00423058" w:rsidRPr="00C7192A" w:rsidRDefault="00767C1D" w:rsidP="00767C1D">
      <w:pPr>
        <w:ind w:firstLine="480"/>
      </w:pPr>
      <w:r>
        <w:rPr>
          <w:rFonts w:hint="eastAsia"/>
        </w:rPr>
        <w:t>（</w:t>
      </w:r>
      <w:r>
        <w:rPr>
          <w:rFonts w:hint="eastAsia"/>
        </w:rPr>
        <w:t>5</w:t>
      </w:r>
      <w:r>
        <w:rPr>
          <w:rFonts w:hint="eastAsia"/>
        </w:rPr>
        <w:t>）</w:t>
      </w:r>
      <w:r w:rsidR="00423058" w:rsidRPr="00C7192A">
        <w:rPr>
          <w:rFonts w:hint="eastAsia"/>
        </w:rPr>
        <w:t>0x</w:t>
      </w:r>
      <w:r w:rsidR="00423058" w:rsidRPr="00C7192A">
        <w:t>16</w:t>
      </w:r>
      <w:r w:rsidR="00423058">
        <w:t>2</w:t>
      </w:r>
      <w:r w:rsidR="00423058" w:rsidRPr="00C7192A">
        <w:rPr>
          <w:rFonts w:hint="eastAsia"/>
        </w:rPr>
        <w:t>1</w:t>
      </w:r>
      <w:r w:rsidR="00423058" w:rsidRPr="00C7192A">
        <w:rPr>
          <w:rFonts w:hint="eastAsia"/>
        </w:rPr>
        <w:t>（温湿度</w:t>
      </w:r>
      <w:r w:rsidR="00423058" w:rsidRPr="00C7192A">
        <w:rPr>
          <w:rFonts w:hint="eastAsia"/>
        </w:rPr>
        <w:t>-</w:t>
      </w:r>
      <w:r w:rsidR="00423058">
        <w:rPr>
          <w:rFonts w:hint="eastAsia"/>
        </w:rPr>
        <w:t>光强</w:t>
      </w:r>
      <w:r w:rsidR="00423058" w:rsidRPr="00C7192A">
        <w:rPr>
          <w:rFonts w:hint="eastAsia"/>
        </w:rPr>
        <w:t>数据）</w:t>
      </w:r>
    </w:p>
    <w:p w14:paraId="2D74A7EC" w14:textId="77777777" w:rsidR="00423058" w:rsidRPr="00B119F4" w:rsidRDefault="00423058" w:rsidP="00423058">
      <w:pPr>
        <w:ind w:firstLine="482"/>
        <w:rPr>
          <w:b/>
          <w:szCs w:val="24"/>
        </w:rPr>
      </w:pPr>
      <w:r w:rsidRPr="00D376FC">
        <w:rPr>
          <w:rFonts w:hint="eastAsia"/>
          <w:b/>
          <w:szCs w:val="24"/>
        </w:rPr>
        <w:t>功能描述：</w:t>
      </w:r>
      <w:r w:rsidRPr="009B1B14">
        <w:rPr>
          <w:rFonts w:hint="eastAsia"/>
          <w:szCs w:val="24"/>
        </w:rPr>
        <w:t>温湿度</w:t>
      </w:r>
      <w:r w:rsidRPr="000E7094">
        <w:rPr>
          <w:rFonts w:hint="eastAsia"/>
          <w:szCs w:val="24"/>
        </w:rPr>
        <w:t>模块</w:t>
      </w:r>
      <w:r>
        <w:rPr>
          <w:rFonts w:hint="eastAsia"/>
          <w:szCs w:val="24"/>
        </w:rPr>
        <w:t>，光照强度数据</w:t>
      </w:r>
    </w:p>
    <w:tbl>
      <w:tblPr>
        <w:tblStyle w:val="afe"/>
        <w:tblW w:w="8647" w:type="dxa"/>
        <w:tblInd w:w="137" w:type="dxa"/>
        <w:tblLook w:val="04A0" w:firstRow="1" w:lastRow="0" w:firstColumn="1" w:lastColumn="0" w:noHBand="0" w:noVBand="1"/>
      </w:tblPr>
      <w:tblGrid>
        <w:gridCol w:w="2693"/>
        <w:gridCol w:w="1843"/>
        <w:gridCol w:w="4111"/>
      </w:tblGrid>
      <w:tr w:rsidR="00423058" w14:paraId="2086E011" w14:textId="77777777" w:rsidTr="00D83C95">
        <w:trPr>
          <w:trHeight w:val="592"/>
        </w:trPr>
        <w:tc>
          <w:tcPr>
            <w:tcW w:w="2693" w:type="dxa"/>
          </w:tcPr>
          <w:p w14:paraId="6F5AE26C" w14:textId="77777777" w:rsidR="00423058" w:rsidRDefault="00423058" w:rsidP="00D83C95">
            <w:pPr>
              <w:ind w:firstLine="480"/>
              <w:rPr>
                <w:szCs w:val="24"/>
              </w:rPr>
            </w:pPr>
            <w:r>
              <w:rPr>
                <w:rFonts w:hint="eastAsia"/>
                <w:szCs w:val="24"/>
              </w:rPr>
              <w:t>命令码</w:t>
            </w:r>
          </w:p>
        </w:tc>
        <w:tc>
          <w:tcPr>
            <w:tcW w:w="1843" w:type="dxa"/>
          </w:tcPr>
          <w:p w14:paraId="0CAD3356" w14:textId="77777777" w:rsidR="00423058" w:rsidRDefault="00423058" w:rsidP="00D83C95">
            <w:pPr>
              <w:ind w:firstLine="480"/>
              <w:rPr>
                <w:szCs w:val="24"/>
              </w:rPr>
            </w:pPr>
            <w:r>
              <w:rPr>
                <w:rFonts w:hint="eastAsia"/>
                <w:szCs w:val="24"/>
              </w:rPr>
              <w:t>数据长度</w:t>
            </w:r>
          </w:p>
        </w:tc>
        <w:tc>
          <w:tcPr>
            <w:tcW w:w="4111" w:type="dxa"/>
          </w:tcPr>
          <w:p w14:paraId="6B972582" w14:textId="77777777" w:rsidR="00423058" w:rsidRDefault="00423058" w:rsidP="00D83C95">
            <w:pPr>
              <w:ind w:firstLine="480"/>
              <w:rPr>
                <w:szCs w:val="24"/>
              </w:rPr>
            </w:pPr>
            <w:r>
              <w:rPr>
                <w:rFonts w:hint="eastAsia"/>
                <w:szCs w:val="24"/>
              </w:rPr>
              <w:t>数据</w:t>
            </w:r>
          </w:p>
        </w:tc>
      </w:tr>
      <w:tr w:rsidR="00423058" w14:paraId="4D4F26D7" w14:textId="77777777" w:rsidTr="00D83C95">
        <w:trPr>
          <w:trHeight w:val="285"/>
        </w:trPr>
        <w:tc>
          <w:tcPr>
            <w:tcW w:w="2693" w:type="dxa"/>
          </w:tcPr>
          <w:p w14:paraId="714EBF1E" w14:textId="77777777" w:rsidR="00423058" w:rsidRDefault="00423058" w:rsidP="00D83C95">
            <w:pPr>
              <w:ind w:firstLine="480"/>
              <w:rPr>
                <w:szCs w:val="24"/>
              </w:rPr>
            </w:pPr>
            <w:r>
              <w:rPr>
                <w:rFonts w:hint="eastAsia"/>
                <w:szCs w:val="24"/>
              </w:rPr>
              <w:t>0</w:t>
            </w:r>
            <w:r>
              <w:rPr>
                <w:szCs w:val="24"/>
              </w:rPr>
              <w:t>x1621</w:t>
            </w:r>
          </w:p>
        </w:tc>
        <w:tc>
          <w:tcPr>
            <w:tcW w:w="1843" w:type="dxa"/>
          </w:tcPr>
          <w:p w14:paraId="7506E505" w14:textId="77777777" w:rsidR="00423058" w:rsidRDefault="00423058" w:rsidP="00D83C95">
            <w:pPr>
              <w:ind w:firstLine="480"/>
              <w:rPr>
                <w:szCs w:val="24"/>
              </w:rPr>
            </w:pPr>
            <w:r>
              <w:rPr>
                <w:szCs w:val="24"/>
              </w:rPr>
              <w:t>2</w:t>
            </w:r>
          </w:p>
        </w:tc>
        <w:tc>
          <w:tcPr>
            <w:tcW w:w="4111" w:type="dxa"/>
          </w:tcPr>
          <w:p w14:paraId="248CEC3A" w14:textId="77777777" w:rsidR="00423058" w:rsidRDefault="00423058" w:rsidP="00D83C95">
            <w:pPr>
              <w:ind w:firstLine="480"/>
              <w:rPr>
                <w:szCs w:val="24"/>
              </w:rPr>
            </w:pPr>
            <w:r>
              <w:rPr>
                <w:rFonts w:hint="eastAsia"/>
                <w:szCs w:val="24"/>
              </w:rPr>
              <w:t>光照强度数据</w:t>
            </w:r>
          </w:p>
        </w:tc>
      </w:tr>
    </w:tbl>
    <w:p w14:paraId="7091E1AA" w14:textId="77777777" w:rsidR="00423058" w:rsidRDefault="00423058" w:rsidP="00423058">
      <w:pPr>
        <w:ind w:firstLine="480"/>
      </w:pPr>
    </w:p>
    <w:p w14:paraId="278B359D" w14:textId="5AAE4CB9" w:rsidR="00423058" w:rsidRDefault="00767C1D" w:rsidP="00767C1D">
      <w:pPr>
        <w:ind w:firstLine="480"/>
      </w:pPr>
      <w:r>
        <w:rPr>
          <w:rFonts w:hint="eastAsia"/>
        </w:rPr>
        <w:t>（</w:t>
      </w:r>
      <w:r>
        <w:rPr>
          <w:rFonts w:hint="eastAsia"/>
        </w:rPr>
        <w:t>6</w:t>
      </w:r>
      <w:r>
        <w:rPr>
          <w:rFonts w:hint="eastAsia"/>
        </w:rPr>
        <w:t>）</w:t>
      </w:r>
      <w:r w:rsidR="00423058" w:rsidRPr="000E106B">
        <w:rPr>
          <w:rFonts w:hint="eastAsia"/>
        </w:rPr>
        <w:t>0x</w:t>
      </w:r>
      <w:r w:rsidR="00423058" w:rsidRPr="000E106B">
        <w:t>16</w:t>
      </w:r>
      <w:r w:rsidR="00423058">
        <w:t>3</w:t>
      </w:r>
      <w:r w:rsidR="00423058" w:rsidRPr="000E106B">
        <w:rPr>
          <w:rFonts w:hint="eastAsia"/>
        </w:rPr>
        <w:t>1</w:t>
      </w:r>
      <w:r w:rsidR="00423058" w:rsidRPr="000E106B">
        <w:rPr>
          <w:rFonts w:hint="eastAsia"/>
        </w:rPr>
        <w:t>（温湿度</w:t>
      </w:r>
      <w:r w:rsidR="00423058" w:rsidRPr="000E106B">
        <w:rPr>
          <w:rFonts w:hint="eastAsia"/>
        </w:rPr>
        <w:t>-</w:t>
      </w:r>
      <w:r w:rsidR="00423058">
        <w:rPr>
          <w:rFonts w:hint="eastAsia"/>
        </w:rPr>
        <w:t>全部</w:t>
      </w:r>
      <w:r w:rsidR="00423058" w:rsidRPr="000E106B">
        <w:rPr>
          <w:rFonts w:hint="eastAsia"/>
        </w:rPr>
        <w:t>数据）</w:t>
      </w:r>
    </w:p>
    <w:p w14:paraId="22948F72" w14:textId="77777777" w:rsidR="00423058" w:rsidRPr="00835CD7" w:rsidRDefault="00423058" w:rsidP="00423058">
      <w:pPr>
        <w:ind w:firstLine="482"/>
        <w:rPr>
          <w:b/>
          <w:szCs w:val="24"/>
        </w:rPr>
      </w:pPr>
      <w:r w:rsidRPr="00D376FC">
        <w:rPr>
          <w:rFonts w:hint="eastAsia"/>
          <w:b/>
          <w:szCs w:val="24"/>
        </w:rPr>
        <w:t>功能描述：</w:t>
      </w:r>
      <w:r w:rsidRPr="009B1B14">
        <w:rPr>
          <w:rFonts w:hint="eastAsia"/>
          <w:szCs w:val="24"/>
        </w:rPr>
        <w:t>温湿度</w:t>
      </w:r>
      <w:r w:rsidRPr="000E7094">
        <w:rPr>
          <w:rFonts w:hint="eastAsia"/>
          <w:szCs w:val="24"/>
        </w:rPr>
        <w:t>模块</w:t>
      </w:r>
      <w:r>
        <w:rPr>
          <w:rFonts w:hint="eastAsia"/>
          <w:szCs w:val="24"/>
        </w:rPr>
        <w:t>，全部数据</w:t>
      </w:r>
    </w:p>
    <w:tbl>
      <w:tblPr>
        <w:tblStyle w:val="afe"/>
        <w:tblW w:w="8647" w:type="dxa"/>
        <w:tblInd w:w="137" w:type="dxa"/>
        <w:tblLook w:val="04A0" w:firstRow="1" w:lastRow="0" w:firstColumn="1" w:lastColumn="0" w:noHBand="0" w:noVBand="1"/>
      </w:tblPr>
      <w:tblGrid>
        <w:gridCol w:w="2693"/>
        <w:gridCol w:w="1843"/>
        <w:gridCol w:w="4111"/>
      </w:tblGrid>
      <w:tr w:rsidR="00423058" w14:paraId="763EA1CC" w14:textId="77777777" w:rsidTr="00D83C95">
        <w:trPr>
          <w:trHeight w:val="592"/>
        </w:trPr>
        <w:tc>
          <w:tcPr>
            <w:tcW w:w="2693" w:type="dxa"/>
          </w:tcPr>
          <w:p w14:paraId="384FBFDD" w14:textId="77777777" w:rsidR="00423058" w:rsidRDefault="00423058" w:rsidP="00D83C95">
            <w:pPr>
              <w:ind w:firstLine="480"/>
              <w:rPr>
                <w:szCs w:val="24"/>
              </w:rPr>
            </w:pPr>
            <w:r>
              <w:rPr>
                <w:rFonts w:hint="eastAsia"/>
                <w:szCs w:val="24"/>
              </w:rPr>
              <w:t>命令码</w:t>
            </w:r>
          </w:p>
        </w:tc>
        <w:tc>
          <w:tcPr>
            <w:tcW w:w="1843" w:type="dxa"/>
          </w:tcPr>
          <w:p w14:paraId="668044A5" w14:textId="77777777" w:rsidR="00423058" w:rsidRDefault="00423058" w:rsidP="00D83C95">
            <w:pPr>
              <w:ind w:firstLine="480"/>
              <w:rPr>
                <w:szCs w:val="24"/>
              </w:rPr>
            </w:pPr>
            <w:r>
              <w:rPr>
                <w:rFonts w:hint="eastAsia"/>
                <w:szCs w:val="24"/>
              </w:rPr>
              <w:t>数据长度</w:t>
            </w:r>
          </w:p>
        </w:tc>
        <w:tc>
          <w:tcPr>
            <w:tcW w:w="4111" w:type="dxa"/>
          </w:tcPr>
          <w:p w14:paraId="61D65318" w14:textId="77777777" w:rsidR="00423058" w:rsidRDefault="00423058" w:rsidP="00D83C95">
            <w:pPr>
              <w:ind w:firstLine="480"/>
              <w:rPr>
                <w:szCs w:val="24"/>
              </w:rPr>
            </w:pPr>
            <w:r>
              <w:rPr>
                <w:rFonts w:hint="eastAsia"/>
                <w:szCs w:val="24"/>
              </w:rPr>
              <w:t>数据</w:t>
            </w:r>
          </w:p>
        </w:tc>
      </w:tr>
      <w:tr w:rsidR="00423058" w14:paraId="32E9C834" w14:textId="77777777" w:rsidTr="00D83C95">
        <w:trPr>
          <w:trHeight w:val="285"/>
        </w:trPr>
        <w:tc>
          <w:tcPr>
            <w:tcW w:w="2693" w:type="dxa"/>
          </w:tcPr>
          <w:p w14:paraId="5BD20665" w14:textId="77777777" w:rsidR="00423058" w:rsidRDefault="00423058" w:rsidP="00D83C95">
            <w:pPr>
              <w:ind w:firstLine="480"/>
              <w:rPr>
                <w:szCs w:val="24"/>
              </w:rPr>
            </w:pPr>
            <w:r>
              <w:rPr>
                <w:rFonts w:hint="eastAsia"/>
                <w:szCs w:val="24"/>
              </w:rPr>
              <w:t>0</w:t>
            </w:r>
            <w:r>
              <w:rPr>
                <w:szCs w:val="24"/>
              </w:rPr>
              <w:t>x1631</w:t>
            </w:r>
          </w:p>
        </w:tc>
        <w:tc>
          <w:tcPr>
            <w:tcW w:w="1843" w:type="dxa"/>
          </w:tcPr>
          <w:p w14:paraId="234C3120" w14:textId="77777777" w:rsidR="00423058" w:rsidRDefault="00423058" w:rsidP="00D83C95">
            <w:pPr>
              <w:ind w:firstLine="480"/>
              <w:rPr>
                <w:szCs w:val="24"/>
              </w:rPr>
            </w:pPr>
            <w:r>
              <w:rPr>
                <w:szCs w:val="24"/>
              </w:rPr>
              <w:t>4</w:t>
            </w:r>
          </w:p>
        </w:tc>
        <w:tc>
          <w:tcPr>
            <w:tcW w:w="4111" w:type="dxa"/>
          </w:tcPr>
          <w:p w14:paraId="3D0569B3" w14:textId="77777777" w:rsidR="00423058" w:rsidRDefault="00423058" w:rsidP="00D83C95">
            <w:pPr>
              <w:ind w:firstLine="480"/>
              <w:rPr>
                <w:szCs w:val="24"/>
              </w:rPr>
            </w:pPr>
            <w:r>
              <w:rPr>
                <w:rFonts w:hint="eastAsia"/>
                <w:szCs w:val="24"/>
              </w:rPr>
              <w:t>[</w:t>
            </w:r>
            <w:r>
              <w:rPr>
                <w:szCs w:val="24"/>
              </w:rPr>
              <w:t xml:space="preserve">0]  </w:t>
            </w:r>
            <w:r>
              <w:rPr>
                <w:rFonts w:hint="eastAsia"/>
                <w:szCs w:val="24"/>
              </w:rPr>
              <w:t>温度</w:t>
            </w:r>
            <w:r>
              <w:rPr>
                <w:rFonts w:hint="eastAsia"/>
                <w:szCs w:val="24"/>
              </w:rPr>
              <w:t>(</w:t>
            </w:r>
            <w:r>
              <w:rPr>
                <w:szCs w:val="24"/>
              </w:rPr>
              <w:t>1</w:t>
            </w:r>
            <w:r>
              <w:rPr>
                <w:rFonts w:hint="eastAsia"/>
                <w:szCs w:val="24"/>
              </w:rPr>
              <w:t>字节</w:t>
            </w:r>
            <w:r>
              <w:rPr>
                <w:szCs w:val="24"/>
              </w:rPr>
              <w:t>)</w:t>
            </w:r>
          </w:p>
          <w:p w14:paraId="13B4C009" w14:textId="77777777" w:rsidR="00423058" w:rsidRDefault="00423058" w:rsidP="00D83C95">
            <w:pPr>
              <w:ind w:firstLine="480"/>
              <w:rPr>
                <w:szCs w:val="24"/>
              </w:rPr>
            </w:pPr>
            <w:r>
              <w:rPr>
                <w:rFonts w:hint="eastAsia"/>
                <w:szCs w:val="24"/>
              </w:rPr>
              <w:t>[</w:t>
            </w:r>
            <w:r>
              <w:rPr>
                <w:szCs w:val="24"/>
              </w:rPr>
              <w:t xml:space="preserve">1]  </w:t>
            </w:r>
            <w:r>
              <w:rPr>
                <w:rFonts w:hint="eastAsia"/>
                <w:szCs w:val="24"/>
              </w:rPr>
              <w:t>湿度</w:t>
            </w:r>
            <w:r>
              <w:rPr>
                <w:rFonts w:hint="eastAsia"/>
                <w:szCs w:val="24"/>
              </w:rPr>
              <w:t>(</w:t>
            </w:r>
            <w:r>
              <w:rPr>
                <w:szCs w:val="24"/>
              </w:rPr>
              <w:t>1</w:t>
            </w:r>
            <w:r>
              <w:rPr>
                <w:rFonts w:hint="eastAsia"/>
                <w:szCs w:val="24"/>
              </w:rPr>
              <w:t>字节</w:t>
            </w:r>
            <w:r>
              <w:rPr>
                <w:szCs w:val="24"/>
              </w:rPr>
              <w:t>)</w:t>
            </w:r>
          </w:p>
          <w:p w14:paraId="1837E21A" w14:textId="77777777" w:rsidR="00423058" w:rsidRDefault="00423058" w:rsidP="00D83C95">
            <w:pPr>
              <w:ind w:firstLine="480"/>
              <w:rPr>
                <w:szCs w:val="24"/>
              </w:rPr>
            </w:pPr>
            <w:r>
              <w:rPr>
                <w:rFonts w:hint="eastAsia"/>
                <w:szCs w:val="24"/>
              </w:rPr>
              <w:t>[</w:t>
            </w:r>
            <w:r>
              <w:rPr>
                <w:szCs w:val="24"/>
              </w:rPr>
              <w:t xml:space="preserve">3:2]  </w:t>
            </w:r>
            <w:r>
              <w:rPr>
                <w:rFonts w:hint="eastAsia"/>
                <w:szCs w:val="24"/>
              </w:rPr>
              <w:t>光照强度数据</w:t>
            </w:r>
            <w:r>
              <w:rPr>
                <w:rFonts w:hint="eastAsia"/>
                <w:szCs w:val="24"/>
              </w:rPr>
              <w:t>(</w:t>
            </w:r>
            <w:r>
              <w:rPr>
                <w:szCs w:val="24"/>
              </w:rPr>
              <w:t>2</w:t>
            </w:r>
            <w:r>
              <w:rPr>
                <w:rFonts w:hint="eastAsia"/>
                <w:szCs w:val="24"/>
              </w:rPr>
              <w:t>字节</w:t>
            </w:r>
            <w:r>
              <w:rPr>
                <w:szCs w:val="24"/>
              </w:rPr>
              <w:t>)</w:t>
            </w:r>
          </w:p>
        </w:tc>
      </w:tr>
    </w:tbl>
    <w:p w14:paraId="4DB234AD" w14:textId="77777777" w:rsidR="00423058" w:rsidRPr="00781F56" w:rsidRDefault="00423058" w:rsidP="00423058">
      <w:pPr>
        <w:ind w:firstLine="480"/>
      </w:pPr>
    </w:p>
    <w:p w14:paraId="489BBD1E" w14:textId="439B49E5" w:rsidR="00423058" w:rsidRDefault="00767C1D" w:rsidP="00767C1D">
      <w:pPr>
        <w:ind w:firstLine="480"/>
      </w:pPr>
      <w:r>
        <w:rPr>
          <w:rFonts w:hint="eastAsia"/>
        </w:rPr>
        <w:t>（</w:t>
      </w:r>
      <w:r>
        <w:rPr>
          <w:rFonts w:hint="eastAsia"/>
        </w:rPr>
        <w:t>7</w:t>
      </w:r>
      <w:r>
        <w:rPr>
          <w:rFonts w:hint="eastAsia"/>
        </w:rPr>
        <w:t>）</w:t>
      </w:r>
      <w:r w:rsidR="00423058" w:rsidRPr="000E106B">
        <w:rPr>
          <w:rFonts w:hint="eastAsia"/>
        </w:rPr>
        <w:t>0x</w:t>
      </w:r>
      <w:r w:rsidR="00423058" w:rsidRPr="000E106B">
        <w:t>1</w:t>
      </w:r>
      <w:r w:rsidR="00423058">
        <w:t>70</w:t>
      </w:r>
      <w:r w:rsidR="00423058" w:rsidRPr="000E106B">
        <w:rPr>
          <w:rFonts w:hint="eastAsia"/>
        </w:rPr>
        <w:t>1</w:t>
      </w:r>
      <w:r w:rsidR="00423058" w:rsidRPr="000E106B">
        <w:rPr>
          <w:rFonts w:hint="eastAsia"/>
        </w:rPr>
        <w:t>（</w:t>
      </w:r>
      <w:r w:rsidR="00423058">
        <w:rPr>
          <w:rFonts w:hint="eastAsia"/>
        </w:rPr>
        <w:t>压力</w:t>
      </w:r>
      <w:r w:rsidR="00423058" w:rsidRPr="000E106B">
        <w:rPr>
          <w:rFonts w:hint="eastAsia"/>
        </w:rPr>
        <w:t>-</w:t>
      </w:r>
      <w:r w:rsidR="00423058">
        <w:rPr>
          <w:rFonts w:hint="eastAsia"/>
        </w:rPr>
        <w:t>重量</w:t>
      </w:r>
      <w:r w:rsidR="00423058" w:rsidRPr="000E106B">
        <w:rPr>
          <w:rFonts w:hint="eastAsia"/>
        </w:rPr>
        <w:t>数据）</w:t>
      </w:r>
    </w:p>
    <w:p w14:paraId="19B313CC" w14:textId="77777777" w:rsidR="00423058" w:rsidRPr="00586413" w:rsidRDefault="00423058" w:rsidP="00423058">
      <w:pPr>
        <w:ind w:firstLine="482"/>
        <w:rPr>
          <w:b/>
          <w:szCs w:val="24"/>
        </w:rPr>
      </w:pPr>
      <w:r w:rsidRPr="00D376FC">
        <w:rPr>
          <w:rFonts w:hint="eastAsia"/>
          <w:b/>
          <w:szCs w:val="24"/>
        </w:rPr>
        <w:t>功能描述：</w:t>
      </w:r>
      <w:r w:rsidRPr="009B1B14">
        <w:rPr>
          <w:rFonts w:hint="eastAsia"/>
          <w:szCs w:val="24"/>
        </w:rPr>
        <w:t>压力传感器</w:t>
      </w:r>
      <w:r w:rsidRPr="000E7094">
        <w:rPr>
          <w:rFonts w:hint="eastAsia"/>
          <w:szCs w:val="24"/>
        </w:rPr>
        <w:t>模块</w:t>
      </w:r>
      <w:r>
        <w:rPr>
          <w:rFonts w:hint="eastAsia"/>
          <w:szCs w:val="24"/>
        </w:rPr>
        <w:t>，重量数据</w:t>
      </w:r>
    </w:p>
    <w:tbl>
      <w:tblPr>
        <w:tblStyle w:val="afe"/>
        <w:tblW w:w="8647" w:type="dxa"/>
        <w:tblInd w:w="137" w:type="dxa"/>
        <w:tblLook w:val="04A0" w:firstRow="1" w:lastRow="0" w:firstColumn="1" w:lastColumn="0" w:noHBand="0" w:noVBand="1"/>
      </w:tblPr>
      <w:tblGrid>
        <w:gridCol w:w="2693"/>
        <w:gridCol w:w="1843"/>
        <w:gridCol w:w="4111"/>
      </w:tblGrid>
      <w:tr w:rsidR="00423058" w14:paraId="2CB68501" w14:textId="77777777" w:rsidTr="00D83C95">
        <w:trPr>
          <w:trHeight w:val="592"/>
        </w:trPr>
        <w:tc>
          <w:tcPr>
            <w:tcW w:w="2693" w:type="dxa"/>
          </w:tcPr>
          <w:p w14:paraId="060B422B" w14:textId="77777777" w:rsidR="00423058" w:rsidRDefault="00423058" w:rsidP="00D83C95">
            <w:pPr>
              <w:ind w:firstLine="480"/>
              <w:rPr>
                <w:szCs w:val="24"/>
              </w:rPr>
            </w:pPr>
            <w:r>
              <w:rPr>
                <w:rFonts w:hint="eastAsia"/>
                <w:szCs w:val="24"/>
              </w:rPr>
              <w:t>命令码</w:t>
            </w:r>
          </w:p>
        </w:tc>
        <w:tc>
          <w:tcPr>
            <w:tcW w:w="1843" w:type="dxa"/>
          </w:tcPr>
          <w:p w14:paraId="78F622EA" w14:textId="77777777" w:rsidR="00423058" w:rsidRDefault="00423058" w:rsidP="00D83C95">
            <w:pPr>
              <w:ind w:firstLine="480"/>
              <w:rPr>
                <w:szCs w:val="24"/>
              </w:rPr>
            </w:pPr>
            <w:r>
              <w:rPr>
                <w:rFonts w:hint="eastAsia"/>
                <w:szCs w:val="24"/>
              </w:rPr>
              <w:t>数据长度</w:t>
            </w:r>
          </w:p>
        </w:tc>
        <w:tc>
          <w:tcPr>
            <w:tcW w:w="4111" w:type="dxa"/>
          </w:tcPr>
          <w:p w14:paraId="15A66D29" w14:textId="77777777" w:rsidR="00423058" w:rsidRDefault="00423058" w:rsidP="00D83C95">
            <w:pPr>
              <w:ind w:firstLine="480"/>
              <w:rPr>
                <w:szCs w:val="24"/>
              </w:rPr>
            </w:pPr>
            <w:r>
              <w:rPr>
                <w:rFonts w:hint="eastAsia"/>
                <w:szCs w:val="24"/>
              </w:rPr>
              <w:t>数据</w:t>
            </w:r>
          </w:p>
        </w:tc>
      </w:tr>
      <w:tr w:rsidR="00423058" w14:paraId="14E360E2" w14:textId="77777777" w:rsidTr="00D83C95">
        <w:trPr>
          <w:trHeight w:val="285"/>
        </w:trPr>
        <w:tc>
          <w:tcPr>
            <w:tcW w:w="2693" w:type="dxa"/>
          </w:tcPr>
          <w:p w14:paraId="7119394C" w14:textId="77777777" w:rsidR="00423058" w:rsidRDefault="00423058" w:rsidP="00D83C95">
            <w:pPr>
              <w:ind w:firstLine="480"/>
              <w:rPr>
                <w:szCs w:val="24"/>
              </w:rPr>
            </w:pPr>
            <w:r>
              <w:rPr>
                <w:rFonts w:hint="eastAsia"/>
                <w:szCs w:val="24"/>
              </w:rPr>
              <w:lastRenderedPageBreak/>
              <w:t>0</w:t>
            </w:r>
            <w:r>
              <w:rPr>
                <w:szCs w:val="24"/>
              </w:rPr>
              <w:t>x1701</w:t>
            </w:r>
          </w:p>
        </w:tc>
        <w:tc>
          <w:tcPr>
            <w:tcW w:w="1843" w:type="dxa"/>
          </w:tcPr>
          <w:p w14:paraId="6FB812D1" w14:textId="77777777" w:rsidR="00423058" w:rsidRDefault="00423058" w:rsidP="00D83C95">
            <w:pPr>
              <w:ind w:firstLine="480"/>
              <w:rPr>
                <w:szCs w:val="24"/>
              </w:rPr>
            </w:pPr>
            <w:r>
              <w:rPr>
                <w:szCs w:val="24"/>
              </w:rPr>
              <w:t>2</w:t>
            </w:r>
          </w:p>
        </w:tc>
        <w:tc>
          <w:tcPr>
            <w:tcW w:w="4111" w:type="dxa"/>
          </w:tcPr>
          <w:p w14:paraId="03B6BFA9" w14:textId="77777777" w:rsidR="00423058" w:rsidRDefault="00423058" w:rsidP="00D83C95">
            <w:pPr>
              <w:ind w:firstLine="480"/>
              <w:rPr>
                <w:szCs w:val="24"/>
              </w:rPr>
            </w:pPr>
            <w:r>
              <w:rPr>
                <w:rFonts w:hint="eastAsia"/>
                <w:szCs w:val="24"/>
              </w:rPr>
              <w:t>重量</w:t>
            </w:r>
          </w:p>
        </w:tc>
      </w:tr>
    </w:tbl>
    <w:p w14:paraId="72087133" w14:textId="77777777" w:rsidR="00423058" w:rsidRPr="00FE1B86" w:rsidRDefault="00423058" w:rsidP="00423058">
      <w:pPr>
        <w:ind w:firstLine="480"/>
      </w:pPr>
    </w:p>
    <w:p w14:paraId="48EBAD15" w14:textId="788385AC" w:rsidR="00423058" w:rsidRDefault="00767C1D" w:rsidP="00767C1D">
      <w:pPr>
        <w:ind w:firstLine="480"/>
      </w:pPr>
      <w:r>
        <w:rPr>
          <w:rFonts w:hint="eastAsia"/>
        </w:rPr>
        <w:t>（</w:t>
      </w:r>
      <w:r>
        <w:rPr>
          <w:rFonts w:hint="eastAsia"/>
        </w:rPr>
        <w:t>8</w:t>
      </w:r>
      <w:r>
        <w:rPr>
          <w:rFonts w:hint="eastAsia"/>
        </w:rPr>
        <w:t>）</w:t>
      </w:r>
      <w:r w:rsidR="00423058">
        <w:rPr>
          <w:rFonts w:hint="eastAsia"/>
        </w:rPr>
        <w:t>0x</w:t>
      </w:r>
      <w:r w:rsidR="00423058">
        <w:t>2100</w:t>
      </w:r>
      <w:r w:rsidR="00423058">
        <w:rPr>
          <w:rFonts w:hint="eastAsia"/>
        </w:rPr>
        <w:t>（步进电机</w:t>
      </w:r>
      <w:r w:rsidR="00423058">
        <w:rPr>
          <w:rFonts w:hint="eastAsia"/>
        </w:rPr>
        <w:t>-</w:t>
      </w:r>
      <w:r w:rsidR="00423058">
        <w:rPr>
          <w:rFonts w:hint="eastAsia"/>
        </w:rPr>
        <w:t>关闭电机）</w:t>
      </w:r>
    </w:p>
    <w:p w14:paraId="145BECB4" w14:textId="77777777" w:rsidR="00423058" w:rsidRPr="00586413" w:rsidRDefault="00423058" w:rsidP="00423058">
      <w:pPr>
        <w:ind w:firstLine="482"/>
        <w:rPr>
          <w:b/>
          <w:szCs w:val="24"/>
        </w:rPr>
      </w:pPr>
      <w:r w:rsidRPr="00D376FC">
        <w:rPr>
          <w:rFonts w:hint="eastAsia"/>
          <w:b/>
          <w:szCs w:val="24"/>
        </w:rPr>
        <w:t>功能描述：</w:t>
      </w:r>
      <w:r w:rsidRPr="00EE034E">
        <w:rPr>
          <w:rFonts w:hint="eastAsia"/>
          <w:szCs w:val="24"/>
        </w:rPr>
        <w:t>步进电机</w:t>
      </w:r>
      <w:r w:rsidRPr="000E7094">
        <w:rPr>
          <w:rFonts w:hint="eastAsia"/>
          <w:szCs w:val="24"/>
        </w:rPr>
        <w:t>模块</w:t>
      </w:r>
      <w:r>
        <w:rPr>
          <w:rFonts w:hint="eastAsia"/>
          <w:szCs w:val="24"/>
        </w:rPr>
        <w:t>，关闭电机</w:t>
      </w:r>
    </w:p>
    <w:tbl>
      <w:tblPr>
        <w:tblStyle w:val="afe"/>
        <w:tblW w:w="8647" w:type="dxa"/>
        <w:tblInd w:w="137" w:type="dxa"/>
        <w:tblLook w:val="04A0" w:firstRow="1" w:lastRow="0" w:firstColumn="1" w:lastColumn="0" w:noHBand="0" w:noVBand="1"/>
      </w:tblPr>
      <w:tblGrid>
        <w:gridCol w:w="2693"/>
        <w:gridCol w:w="1843"/>
        <w:gridCol w:w="4111"/>
      </w:tblGrid>
      <w:tr w:rsidR="00423058" w14:paraId="3C0B764C" w14:textId="77777777" w:rsidTr="00D83C95">
        <w:trPr>
          <w:trHeight w:val="592"/>
        </w:trPr>
        <w:tc>
          <w:tcPr>
            <w:tcW w:w="2693" w:type="dxa"/>
          </w:tcPr>
          <w:p w14:paraId="25946259" w14:textId="77777777" w:rsidR="00423058" w:rsidRDefault="00423058" w:rsidP="00D83C95">
            <w:pPr>
              <w:ind w:firstLine="480"/>
              <w:rPr>
                <w:szCs w:val="24"/>
              </w:rPr>
            </w:pPr>
            <w:r>
              <w:rPr>
                <w:rFonts w:hint="eastAsia"/>
                <w:szCs w:val="24"/>
              </w:rPr>
              <w:t>命令码</w:t>
            </w:r>
          </w:p>
        </w:tc>
        <w:tc>
          <w:tcPr>
            <w:tcW w:w="1843" w:type="dxa"/>
          </w:tcPr>
          <w:p w14:paraId="488DC992" w14:textId="77777777" w:rsidR="00423058" w:rsidRDefault="00423058" w:rsidP="00D83C95">
            <w:pPr>
              <w:ind w:firstLine="480"/>
              <w:rPr>
                <w:szCs w:val="24"/>
              </w:rPr>
            </w:pPr>
            <w:r>
              <w:rPr>
                <w:rFonts w:hint="eastAsia"/>
                <w:szCs w:val="24"/>
              </w:rPr>
              <w:t>数据长度</w:t>
            </w:r>
          </w:p>
        </w:tc>
        <w:tc>
          <w:tcPr>
            <w:tcW w:w="4111" w:type="dxa"/>
          </w:tcPr>
          <w:p w14:paraId="027ACCB2" w14:textId="77777777" w:rsidR="00423058" w:rsidRDefault="00423058" w:rsidP="00D83C95">
            <w:pPr>
              <w:ind w:firstLine="480"/>
              <w:rPr>
                <w:szCs w:val="24"/>
              </w:rPr>
            </w:pPr>
            <w:r>
              <w:rPr>
                <w:rFonts w:hint="eastAsia"/>
                <w:szCs w:val="24"/>
              </w:rPr>
              <w:t>数据</w:t>
            </w:r>
          </w:p>
        </w:tc>
      </w:tr>
      <w:tr w:rsidR="00423058" w14:paraId="749681BD" w14:textId="77777777" w:rsidTr="00D83C95">
        <w:trPr>
          <w:trHeight w:val="285"/>
        </w:trPr>
        <w:tc>
          <w:tcPr>
            <w:tcW w:w="2693" w:type="dxa"/>
          </w:tcPr>
          <w:p w14:paraId="1EC60CD8" w14:textId="77777777" w:rsidR="00423058" w:rsidRDefault="00423058" w:rsidP="00D83C95">
            <w:pPr>
              <w:ind w:firstLine="480"/>
              <w:rPr>
                <w:szCs w:val="24"/>
              </w:rPr>
            </w:pPr>
            <w:r>
              <w:rPr>
                <w:rFonts w:hint="eastAsia"/>
                <w:szCs w:val="24"/>
              </w:rPr>
              <w:t>0</w:t>
            </w:r>
            <w:r>
              <w:rPr>
                <w:szCs w:val="24"/>
              </w:rPr>
              <w:t>x2100</w:t>
            </w:r>
          </w:p>
        </w:tc>
        <w:tc>
          <w:tcPr>
            <w:tcW w:w="1843" w:type="dxa"/>
          </w:tcPr>
          <w:p w14:paraId="2EE76CAC" w14:textId="77777777" w:rsidR="00423058" w:rsidRDefault="00423058" w:rsidP="00D83C95">
            <w:pPr>
              <w:ind w:firstLine="480"/>
              <w:rPr>
                <w:szCs w:val="24"/>
              </w:rPr>
            </w:pPr>
            <w:r>
              <w:rPr>
                <w:rFonts w:hint="eastAsia"/>
                <w:szCs w:val="24"/>
              </w:rPr>
              <w:t>0</w:t>
            </w:r>
          </w:p>
        </w:tc>
        <w:tc>
          <w:tcPr>
            <w:tcW w:w="4111" w:type="dxa"/>
          </w:tcPr>
          <w:p w14:paraId="7F40D0C8" w14:textId="77777777" w:rsidR="00423058" w:rsidRDefault="00423058" w:rsidP="00D83C95">
            <w:pPr>
              <w:ind w:firstLine="480"/>
              <w:rPr>
                <w:szCs w:val="24"/>
              </w:rPr>
            </w:pPr>
            <w:r>
              <w:rPr>
                <w:rFonts w:hint="eastAsia"/>
                <w:szCs w:val="24"/>
              </w:rPr>
              <w:t>0</w:t>
            </w:r>
          </w:p>
        </w:tc>
      </w:tr>
    </w:tbl>
    <w:p w14:paraId="4CFC1DE1" w14:textId="77777777" w:rsidR="00423058" w:rsidRPr="00842317" w:rsidRDefault="00423058" w:rsidP="00423058">
      <w:pPr>
        <w:ind w:firstLine="480"/>
      </w:pPr>
    </w:p>
    <w:p w14:paraId="7F132211" w14:textId="7CC73C42" w:rsidR="00423058" w:rsidRDefault="00767C1D" w:rsidP="00767C1D">
      <w:pPr>
        <w:ind w:firstLine="480"/>
      </w:pPr>
      <w:r>
        <w:rPr>
          <w:rFonts w:hint="eastAsia"/>
        </w:rPr>
        <w:t>（</w:t>
      </w:r>
      <w:r>
        <w:rPr>
          <w:rFonts w:hint="eastAsia"/>
        </w:rPr>
        <w:t>9</w:t>
      </w:r>
      <w:r>
        <w:rPr>
          <w:rFonts w:hint="eastAsia"/>
        </w:rPr>
        <w:t>）</w:t>
      </w:r>
      <w:r w:rsidR="00423058">
        <w:rPr>
          <w:rFonts w:hint="eastAsia"/>
        </w:rPr>
        <w:t>0x</w:t>
      </w:r>
      <w:r w:rsidR="00423058">
        <w:t>21 0x01</w:t>
      </w:r>
      <w:r w:rsidR="00423058">
        <w:rPr>
          <w:rFonts w:hint="eastAsia"/>
        </w:rPr>
        <w:t>（步进电机</w:t>
      </w:r>
      <w:r w:rsidR="00423058">
        <w:rPr>
          <w:rFonts w:hint="eastAsia"/>
        </w:rPr>
        <w:t>-</w:t>
      </w:r>
      <w:r w:rsidR="00423058">
        <w:rPr>
          <w:rFonts w:hint="eastAsia"/>
        </w:rPr>
        <w:t>开启电机）</w:t>
      </w:r>
    </w:p>
    <w:p w14:paraId="1C0EE482" w14:textId="77777777" w:rsidR="00423058" w:rsidRPr="00586413" w:rsidRDefault="00423058" w:rsidP="00423058">
      <w:pPr>
        <w:ind w:firstLine="482"/>
        <w:rPr>
          <w:b/>
          <w:szCs w:val="24"/>
        </w:rPr>
      </w:pPr>
      <w:r w:rsidRPr="00D376FC">
        <w:rPr>
          <w:rFonts w:hint="eastAsia"/>
          <w:b/>
          <w:szCs w:val="24"/>
        </w:rPr>
        <w:t>功能描述：</w:t>
      </w:r>
      <w:r w:rsidRPr="00EE034E">
        <w:rPr>
          <w:rFonts w:hint="eastAsia"/>
          <w:szCs w:val="24"/>
        </w:rPr>
        <w:t>步进电机</w:t>
      </w:r>
      <w:r w:rsidRPr="000E7094">
        <w:rPr>
          <w:rFonts w:hint="eastAsia"/>
          <w:szCs w:val="24"/>
        </w:rPr>
        <w:t>模块</w:t>
      </w:r>
      <w:r>
        <w:rPr>
          <w:rFonts w:hint="eastAsia"/>
          <w:szCs w:val="24"/>
        </w:rPr>
        <w:t>，开启并控制电机转动</w:t>
      </w:r>
    </w:p>
    <w:tbl>
      <w:tblPr>
        <w:tblStyle w:val="afe"/>
        <w:tblW w:w="8647" w:type="dxa"/>
        <w:tblInd w:w="137" w:type="dxa"/>
        <w:tblLook w:val="04A0" w:firstRow="1" w:lastRow="0" w:firstColumn="1" w:lastColumn="0" w:noHBand="0" w:noVBand="1"/>
      </w:tblPr>
      <w:tblGrid>
        <w:gridCol w:w="2693"/>
        <w:gridCol w:w="1843"/>
        <w:gridCol w:w="4111"/>
      </w:tblGrid>
      <w:tr w:rsidR="00423058" w14:paraId="7CB31A12" w14:textId="77777777" w:rsidTr="00D83C95">
        <w:trPr>
          <w:trHeight w:val="592"/>
        </w:trPr>
        <w:tc>
          <w:tcPr>
            <w:tcW w:w="2693" w:type="dxa"/>
          </w:tcPr>
          <w:p w14:paraId="02610C4C" w14:textId="77777777" w:rsidR="00423058" w:rsidRDefault="00423058" w:rsidP="00D83C95">
            <w:pPr>
              <w:ind w:firstLine="480"/>
              <w:rPr>
                <w:szCs w:val="24"/>
              </w:rPr>
            </w:pPr>
            <w:r>
              <w:rPr>
                <w:rFonts w:hint="eastAsia"/>
                <w:szCs w:val="24"/>
              </w:rPr>
              <w:t>命令码</w:t>
            </w:r>
          </w:p>
        </w:tc>
        <w:tc>
          <w:tcPr>
            <w:tcW w:w="1843" w:type="dxa"/>
          </w:tcPr>
          <w:p w14:paraId="60217482" w14:textId="77777777" w:rsidR="00423058" w:rsidRDefault="00423058" w:rsidP="00D83C95">
            <w:pPr>
              <w:ind w:firstLine="480"/>
              <w:rPr>
                <w:szCs w:val="24"/>
              </w:rPr>
            </w:pPr>
            <w:r>
              <w:rPr>
                <w:rFonts w:hint="eastAsia"/>
                <w:szCs w:val="24"/>
              </w:rPr>
              <w:t>数据长度</w:t>
            </w:r>
          </w:p>
        </w:tc>
        <w:tc>
          <w:tcPr>
            <w:tcW w:w="4111" w:type="dxa"/>
          </w:tcPr>
          <w:p w14:paraId="7E7F8235" w14:textId="77777777" w:rsidR="00423058" w:rsidRDefault="00423058" w:rsidP="00D83C95">
            <w:pPr>
              <w:ind w:firstLine="480"/>
              <w:rPr>
                <w:szCs w:val="24"/>
              </w:rPr>
            </w:pPr>
            <w:r>
              <w:rPr>
                <w:rFonts w:hint="eastAsia"/>
                <w:szCs w:val="24"/>
              </w:rPr>
              <w:t>数据</w:t>
            </w:r>
          </w:p>
        </w:tc>
      </w:tr>
      <w:tr w:rsidR="00423058" w14:paraId="76FFD134" w14:textId="77777777" w:rsidTr="00D83C95">
        <w:trPr>
          <w:trHeight w:val="285"/>
        </w:trPr>
        <w:tc>
          <w:tcPr>
            <w:tcW w:w="2693" w:type="dxa"/>
          </w:tcPr>
          <w:p w14:paraId="7DFC1740" w14:textId="77777777" w:rsidR="00423058" w:rsidRDefault="00423058" w:rsidP="00D83C95">
            <w:pPr>
              <w:ind w:firstLine="480"/>
              <w:rPr>
                <w:szCs w:val="24"/>
              </w:rPr>
            </w:pPr>
            <w:r>
              <w:rPr>
                <w:rFonts w:hint="eastAsia"/>
                <w:szCs w:val="24"/>
              </w:rPr>
              <w:t>0</w:t>
            </w:r>
            <w:r>
              <w:rPr>
                <w:szCs w:val="24"/>
              </w:rPr>
              <w:t>x2101</w:t>
            </w:r>
          </w:p>
        </w:tc>
        <w:tc>
          <w:tcPr>
            <w:tcW w:w="1843" w:type="dxa"/>
          </w:tcPr>
          <w:p w14:paraId="4B14F60C" w14:textId="77777777" w:rsidR="00423058" w:rsidRDefault="00423058" w:rsidP="00D83C95">
            <w:pPr>
              <w:ind w:firstLine="480"/>
              <w:rPr>
                <w:szCs w:val="24"/>
              </w:rPr>
            </w:pPr>
            <w:r>
              <w:rPr>
                <w:szCs w:val="24"/>
              </w:rPr>
              <w:t>5</w:t>
            </w:r>
          </w:p>
        </w:tc>
        <w:tc>
          <w:tcPr>
            <w:tcW w:w="4111" w:type="dxa"/>
          </w:tcPr>
          <w:p w14:paraId="7E3017AD" w14:textId="77777777" w:rsidR="00423058" w:rsidRDefault="00423058" w:rsidP="00D83C95">
            <w:pPr>
              <w:ind w:firstLine="480"/>
              <w:rPr>
                <w:szCs w:val="24"/>
              </w:rPr>
            </w:pPr>
            <w:r>
              <w:rPr>
                <w:rFonts w:hint="eastAsia"/>
                <w:szCs w:val="24"/>
              </w:rPr>
              <w:t>[</w:t>
            </w:r>
            <w:r>
              <w:rPr>
                <w:szCs w:val="24"/>
              </w:rPr>
              <w:t xml:space="preserve">0]  </w:t>
            </w:r>
            <w:r>
              <w:rPr>
                <w:rFonts w:hint="eastAsia"/>
                <w:szCs w:val="24"/>
              </w:rPr>
              <w:t>转动方向：</w:t>
            </w:r>
            <w:r>
              <w:rPr>
                <w:rFonts w:hint="eastAsia"/>
                <w:szCs w:val="24"/>
              </w:rPr>
              <w:t>0</w:t>
            </w:r>
            <w:r>
              <w:rPr>
                <w:szCs w:val="24"/>
              </w:rPr>
              <w:t xml:space="preserve">x01 </w:t>
            </w:r>
            <w:r>
              <w:rPr>
                <w:rFonts w:hint="eastAsia"/>
                <w:szCs w:val="24"/>
              </w:rPr>
              <w:t>顺时针</w:t>
            </w:r>
          </w:p>
          <w:p w14:paraId="16094894" w14:textId="77777777" w:rsidR="00423058" w:rsidRDefault="00423058" w:rsidP="00D83C95">
            <w:pPr>
              <w:ind w:firstLine="480"/>
              <w:rPr>
                <w:szCs w:val="24"/>
              </w:rPr>
            </w:pPr>
            <w:r>
              <w:rPr>
                <w:rFonts w:hint="eastAsia"/>
                <w:szCs w:val="24"/>
              </w:rPr>
              <w:t xml:space="preserve"> </w:t>
            </w:r>
            <w:r>
              <w:rPr>
                <w:szCs w:val="24"/>
              </w:rPr>
              <w:t xml:space="preserve">                     0</w:t>
            </w:r>
            <w:r>
              <w:rPr>
                <w:rFonts w:hint="eastAsia"/>
                <w:szCs w:val="24"/>
              </w:rPr>
              <w:t>x</w:t>
            </w:r>
            <w:r>
              <w:rPr>
                <w:szCs w:val="24"/>
              </w:rPr>
              <w:t xml:space="preserve">00 </w:t>
            </w:r>
            <w:r>
              <w:rPr>
                <w:rFonts w:hint="eastAsia"/>
                <w:szCs w:val="24"/>
              </w:rPr>
              <w:t>逆时针</w:t>
            </w:r>
          </w:p>
          <w:p w14:paraId="7D320BA3" w14:textId="77777777" w:rsidR="00423058" w:rsidRDefault="00423058" w:rsidP="00D83C95">
            <w:pPr>
              <w:ind w:firstLine="480"/>
              <w:rPr>
                <w:szCs w:val="24"/>
              </w:rPr>
            </w:pPr>
            <w:r>
              <w:rPr>
                <w:rFonts w:hint="eastAsia"/>
                <w:szCs w:val="24"/>
              </w:rPr>
              <w:t>[</w:t>
            </w:r>
            <w:r>
              <w:rPr>
                <w:szCs w:val="24"/>
              </w:rPr>
              <w:t xml:space="preserve">2:1]  </w:t>
            </w:r>
            <w:r>
              <w:rPr>
                <w:rFonts w:hint="eastAsia"/>
                <w:szCs w:val="24"/>
              </w:rPr>
              <w:t>转动圈数</w:t>
            </w:r>
            <w:r>
              <w:rPr>
                <w:rFonts w:hint="eastAsia"/>
                <w:szCs w:val="24"/>
              </w:rPr>
              <w:t xml:space="preserve"> </w:t>
            </w:r>
            <w:r>
              <w:rPr>
                <w:szCs w:val="24"/>
              </w:rPr>
              <w:t xml:space="preserve"> (</w:t>
            </w:r>
            <w:r>
              <w:rPr>
                <w:rFonts w:hint="eastAsia"/>
                <w:szCs w:val="24"/>
              </w:rPr>
              <w:t>两字节</w:t>
            </w:r>
            <w:r>
              <w:rPr>
                <w:szCs w:val="24"/>
              </w:rPr>
              <w:t>)</w:t>
            </w:r>
          </w:p>
          <w:p w14:paraId="03F55D10" w14:textId="77777777" w:rsidR="00423058" w:rsidRDefault="00423058" w:rsidP="00D83C95">
            <w:pPr>
              <w:ind w:firstLine="480"/>
              <w:rPr>
                <w:szCs w:val="24"/>
              </w:rPr>
            </w:pPr>
            <w:r>
              <w:rPr>
                <w:rFonts w:hint="eastAsia"/>
                <w:szCs w:val="24"/>
              </w:rPr>
              <w:t>[</w:t>
            </w:r>
            <w:r>
              <w:rPr>
                <w:szCs w:val="24"/>
              </w:rPr>
              <w:t xml:space="preserve">4:3]  </w:t>
            </w:r>
            <w:r>
              <w:rPr>
                <w:rFonts w:hint="eastAsia"/>
                <w:szCs w:val="24"/>
              </w:rPr>
              <w:t>每圈耗时（单位</w:t>
            </w:r>
            <w:r>
              <w:rPr>
                <w:rFonts w:hint="eastAsia"/>
                <w:szCs w:val="24"/>
              </w:rPr>
              <w:t>ms</w:t>
            </w:r>
            <w:r>
              <w:rPr>
                <w:rFonts w:hint="eastAsia"/>
                <w:szCs w:val="24"/>
              </w:rPr>
              <w:t>）</w:t>
            </w:r>
            <w:r>
              <w:rPr>
                <w:szCs w:val="24"/>
              </w:rPr>
              <w:t>(</w:t>
            </w:r>
            <w:r>
              <w:rPr>
                <w:rFonts w:hint="eastAsia"/>
                <w:szCs w:val="24"/>
              </w:rPr>
              <w:t>两字节</w:t>
            </w:r>
            <w:r>
              <w:rPr>
                <w:szCs w:val="24"/>
              </w:rPr>
              <w:t>)</w:t>
            </w:r>
          </w:p>
        </w:tc>
      </w:tr>
    </w:tbl>
    <w:p w14:paraId="4F09A00A" w14:textId="77777777" w:rsidR="00423058" w:rsidRPr="00CE5756" w:rsidRDefault="00423058" w:rsidP="00423058">
      <w:pPr>
        <w:ind w:firstLine="480"/>
      </w:pPr>
    </w:p>
    <w:p w14:paraId="3F4D8C0E" w14:textId="6ECAE63D" w:rsidR="00423058" w:rsidRPr="00C667C2" w:rsidRDefault="00767C1D" w:rsidP="00767C1D">
      <w:pPr>
        <w:ind w:firstLine="480"/>
      </w:pPr>
      <w:bookmarkStart w:id="581" w:name="_Toc17794714"/>
      <w:r>
        <w:rPr>
          <w:rFonts w:hint="eastAsia"/>
        </w:rPr>
        <w:t>2</w:t>
      </w:r>
      <w:r>
        <w:rPr>
          <w:rFonts w:hint="eastAsia"/>
        </w:rPr>
        <w:t>、</w:t>
      </w:r>
      <w:r w:rsidR="00423058">
        <w:rPr>
          <w:rFonts w:hint="eastAsia"/>
        </w:rPr>
        <w:t>状态代码表</w:t>
      </w:r>
      <w:bookmarkEnd w:id="581"/>
    </w:p>
    <w:p w14:paraId="1D02C88F" w14:textId="77777777" w:rsidR="00423058" w:rsidRPr="00F40BFC" w:rsidRDefault="00423058" w:rsidP="00423058">
      <w:pPr>
        <w:ind w:firstLine="482"/>
        <w:rPr>
          <w:b/>
          <w:szCs w:val="24"/>
        </w:rPr>
      </w:pPr>
      <w:r>
        <w:rPr>
          <w:rFonts w:hint="eastAsia"/>
          <w:b/>
          <w:szCs w:val="24"/>
        </w:rPr>
        <w:t>状态码：</w:t>
      </w:r>
      <w:r>
        <w:rPr>
          <w:b/>
          <w:szCs w:val="24"/>
        </w:rPr>
        <w:tab/>
      </w:r>
    </w:p>
    <w:p w14:paraId="0ED4D6C4" w14:textId="77777777" w:rsidR="00423058" w:rsidRDefault="00423058" w:rsidP="00423058">
      <w:pPr>
        <w:ind w:left="425" w:firstLine="482"/>
        <w:rPr>
          <w:b/>
        </w:rPr>
      </w:pPr>
      <w:r>
        <w:rPr>
          <w:b/>
        </w:rPr>
        <w:t>0</w:t>
      </w:r>
      <w:r>
        <w:rPr>
          <w:rFonts w:hint="eastAsia"/>
          <w:b/>
        </w:rPr>
        <w:t>x</w:t>
      </w:r>
      <w:r>
        <w:rPr>
          <w:b/>
        </w:rPr>
        <w:t>0000</w:t>
      </w:r>
      <w:r>
        <w:rPr>
          <w:b/>
        </w:rPr>
        <w:tab/>
      </w:r>
      <w:r>
        <w:rPr>
          <w:b/>
        </w:rPr>
        <w:tab/>
      </w:r>
      <w:r>
        <w:rPr>
          <w:b/>
        </w:rPr>
        <w:tab/>
      </w:r>
      <w:r>
        <w:rPr>
          <w:b/>
        </w:rPr>
        <w:tab/>
      </w:r>
      <w:r>
        <w:rPr>
          <w:rFonts w:hint="eastAsia"/>
          <w:b/>
        </w:rPr>
        <w:t>表示命令执行成功</w:t>
      </w:r>
    </w:p>
    <w:p w14:paraId="163FD541" w14:textId="77777777" w:rsidR="00423058" w:rsidRPr="00B61987" w:rsidRDefault="00423058" w:rsidP="00423058">
      <w:pPr>
        <w:ind w:left="425" w:firstLine="482"/>
        <w:rPr>
          <w:b/>
        </w:rPr>
      </w:pPr>
      <w:r>
        <w:rPr>
          <w:b/>
        </w:rPr>
        <w:t>0</w:t>
      </w:r>
      <w:r>
        <w:rPr>
          <w:rFonts w:hint="eastAsia"/>
          <w:b/>
        </w:rPr>
        <w:t>x</w:t>
      </w:r>
      <w:r>
        <w:rPr>
          <w:b/>
        </w:rPr>
        <w:t>0001</w:t>
      </w:r>
      <w:r>
        <w:rPr>
          <w:b/>
        </w:rPr>
        <w:tab/>
      </w:r>
      <w:r>
        <w:rPr>
          <w:b/>
        </w:rPr>
        <w:tab/>
      </w:r>
      <w:r>
        <w:rPr>
          <w:b/>
        </w:rPr>
        <w:tab/>
      </w:r>
      <w:r>
        <w:rPr>
          <w:b/>
        </w:rPr>
        <w:tab/>
      </w:r>
      <w:r>
        <w:rPr>
          <w:rFonts w:hint="eastAsia"/>
          <w:b/>
        </w:rPr>
        <w:t>表示命令执行失败</w:t>
      </w:r>
    </w:p>
    <w:p w14:paraId="29E4CCFF" w14:textId="23C0684B" w:rsidR="00423058" w:rsidRDefault="00767C1D" w:rsidP="00767C1D">
      <w:pPr>
        <w:ind w:firstLine="480"/>
      </w:pPr>
      <w:bookmarkStart w:id="582" w:name="_Toc17794715"/>
      <w:r>
        <w:t>3</w:t>
      </w:r>
      <w:r>
        <w:rPr>
          <w:rFonts w:hint="eastAsia"/>
        </w:rPr>
        <w:t>、</w:t>
      </w:r>
      <w:r w:rsidR="00423058">
        <w:rPr>
          <w:rFonts w:hint="eastAsia"/>
        </w:rPr>
        <w:t>C</w:t>
      </w:r>
      <w:r w:rsidR="00423058">
        <w:t>RC</w:t>
      </w:r>
      <w:r w:rsidR="00423058">
        <w:rPr>
          <w:rFonts w:hint="eastAsia"/>
        </w:rPr>
        <w:t>校验算法</w:t>
      </w:r>
      <w:bookmarkEnd w:id="582"/>
    </w:p>
    <w:tbl>
      <w:tblPr>
        <w:tblStyle w:val="afe"/>
        <w:tblW w:w="0" w:type="auto"/>
        <w:tblLook w:val="04A0" w:firstRow="1" w:lastRow="0" w:firstColumn="1" w:lastColumn="0" w:noHBand="0" w:noVBand="1"/>
      </w:tblPr>
      <w:tblGrid>
        <w:gridCol w:w="8302"/>
      </w:tblGrid>
      <w:tr w:rsidR="00423058" w14:paraId="522D4D42" w14:textId="77777777" w:rsidTr="00D83C95">
        <w:tc>
          <w:tcPr>
            <w:tcW w:w="8302" w:type="dxa"/>
            <w:shd w:val="clear" w:color="auto" w:fill="D9D9D9" w:themeFill="background1" w:themeFillShade="D9"/>
          </w:tcPr>
          <w:p w14:paraId="499916D2" w14:textId="77777777" w:rsidR="00423058" w:rsidRDefault="00423058" w:rsidP="00D83C95">
            <w:pPr>
              <w:ind w:firstLine="480"/>
            </w:pPr>
            <w:r>
              <w:t>/*</w:t>
            </w:r>
          </w:p>
          <w:p w14:paraId="110D5B5F" w14:textId="77777777" w:rsidR="00423058" w:rsidRDefault="00423058" w:rsidP="00D83C95">
            <w:pPr>
              <w:ind w:firstLine="480"/>
            </w:pPr>
            <w:r>
              <w:rPr>
                <w:rFonts w:hint="eastAsia"/>
              </w:rPr>
              <w:t>功能：</w:t>
            </w:r>
          </w:p>
          <w:p w14:paraId="48770043" w14:textId="77777777" w:rsidR="00423058" w:rsidRDefault="00423058" w:rsidP="00D83C95">
            <w:pPr>
              <w:ind w:firstLine="480"/>
            </w:pPr>
            <w:r>
              <w:rPr>
                <w:rFonts w:hint="eastAsia"/>
              </w:rPr>
              <w:t>参数：</w:t>
            </w:r>
          </w:p>
          <w:p w14:paraId="1851DF63" w14:textId="77777777" w:rsidR="00423058" w:rsidRDefault="00423058" w:rsidP="00D83C95">
            <w:pPr>
              <w:ind w:firstLine="480"/>
            </w:pPr>
            <w:r>
              <w:rPr>
                <w:rFonts w:hint="eastAsia"/>
              </w:rPr>
              <w:t>返回：无</w:t>
            </w:r>
          </w:p>
          <w:p w14:paraId="17F392AA" w14:textId="77777777" w:rsidR="00423058" w:rsidRDefault="00423058" w:rsidP="00D83C95">
            <w:pPr>
              <w:ind w:firstLine="480"/>
            </w:pPr>
            <w:r>
              <w:t>*/</w:t>
            </w:r>
          </w:p>
          <w:p w14:paraId="764E31FC" w14:textId="77777777" w:rsidR="00423058" w:rsidRDefault="00423058" w:rsidP="00D83C95">
            <w:pPr>
              <w:ind w:firstLine="480"/>
            </w:pPr>
            <w:r>
              <w:rPr>
                <w:rFonts w:hint="eastAsia"/>
              </w:rPr>
              <w:t>// 2018.02.07  CRC_16</w:t>
            </w:r>
            <w:r>
              <w:rPr>
                <w:rFonts w:hint="eastAsia"/>
              </w:rPr>
              <w:t>字节计算函数</w:t>
            </w:r>
          </w:p>
          <w:p w14:paraId="30E09386" w14:textId="77777777" w:rsidR="00423058" w:rsidRDefault="00423058" w:rsidP="00D83C95">
            <w:pPr>
              <w:ind w:firstLine="480"/>
            </w:pPr>
            <w:r>
              <w:t>uint16_t calcByte(uint16_t crc, uint8_t b)</w:t>
            </w:r>
          </w:p>
          <w:p w14:paraId="328842A3" w14:textId="77777777" w:rsidR="00423058" w:rsidRDefault="00423058" w:rsidP="00D83C95">
            <w:pPr>
              <w:ind w:firstLine="480"/>
            </w:pPr>
            <w:r>
              <w:t>{</w:t>
            </w:r>
          </w:p>
          <w:p w14:paraId="30714194" w14:textId="77777777" w:rsidR="00423058" w:rsidRDefault="00423058" w:rsidP="00D83C95">
            <w:pPr>
              <w:ind w:firstLine="480"/>
            </w:pPr>
            <w:r>
              <w:lastRenderedPageBreak/>
              <w:t xml:space="preserve">      int i;</w:t>
            </w:r>
          </w:p>
          <w:p w14:paraId="03EDA6DB" w14:textId="77777777" w:rsidR="00423058" w:rsidRDefault="00423058" w:rsidP="00D83C95">
            <w:pPr>
              <w:ind w:firstLine="480"/>
            </w:pPr>
            <w:r>
              <w:t xml:space="preserve">    crc = crc ^ (int)b &lt;&lt; 8;</w:t>
            </w:r>
          </w:p>
          <w:p w14:paraId="4F26DC1A" w14:textId="77777777" w:rsidR="00423058" w:rsidRDefault="00423058" w:rsidP="00D83C95">
            <w:pPr>
              <w:ind w:firstLine="480"/>
            </w:pPr>
            <w:r>
              <w:t xml:space="preserve">    for (i = 0; i &lt; 8; i++)</w:t>
            </w:r>
          </w:p>
          <w:p w14:paraId="20D6A24C" w14:textId="77777777" w:rsidR="00423058" w:rsidRDefault="00423058" w:rsidP="00D83C95">
            <w:pPr>
              <w:ind w:firstLine="480"/>
            </w:pPr>
            <w:r>
              <w:t xml:space="preserve">    {</w:t>
            </w:r>
          </w:p>
          <w:p w14:paraId="651CF0B5" w14:textId="77777777" w:rsidR="00423058" w:rsidRDefault="00423058" w:rsidP="00D83C95">
            <w:pPr>
              <w:ind w:firstLine="480"/>
            </w:pPr>
            <w:r>
              <w:t xml:space="preserve">        if ((crc &amp; 0x8000) == 0x8000)</w:t>
            </w:r>
          </w:p>
          <w:p w14:paraId="224B4B50" w14:textId="77777777" w:rsidR="00423058" w:rsidRDefault="00423058" w:rsidP="00D83C95">
            <w:pPr>
              <w:ind w:firstLine="480"/>
            </w:pPr>
            <w:r>
              <w:t xml:space="preserve">        {</w:t>
            </w:r>
          </w:p>
          <w:p w14:paraId="3D9503B2" w14:textId="77777777" w:rsidR="00423058" w:rsidRDefault="00423058" w:rsidP="00D83C95">
            <w:pPr>
              <w:ind w:firstLine="480"/>
            </w:pPr>
            <w:r>
              <w:t xml:space="preserve">            crc = crc &lt;&lt; 1 ^ 0x1021;</w:t>
            </w:r>
          </w:p>
          <w:p w14:paraId="18BB9005" w14:textId="77777777" w:rsidR="00423058" w:rsidRDefault="00423058" w:rsidP="00D83C95">
            <w:pPr>
              <w:ind w:firstLine="480"/>
            </w:pPr>
            <w:r>
              <w:t xml:space="preserve">        }</w:t>
            </w:r>
          </w:p>
          <w:p w14:paraId="6E90C6D0" w14:textId="77777777" w:rsidR="00423058" w:rsidRDefault="00423058" w:rsidP="00D83C95">
            <w:pPr>
              <w:ind w:firstLine="480"/>
            </w:pPr>
            <w:r>
              <w:t xml:space="preserve">        else</w:t>
            </w:r>
          </w:p>
          <w:p w14:paraId="4327FFD7" w14:textId="77777777" w:rsidR="00423058" w:rsidRDefault="00423058" w:rsidP="00D83C95">
            <w:pPr>
              <w:ind w:firstLine="480"/>
            </w:pPr>
            <w:r>
              <w:t xml:space="preserve">        {</w:t>
            </w:r>
          </w:p>
          <w:p w14:paraId="708EB2B2" w14:textId="77777777" w:rsidR="00423058" w:rsidRDefault="00423058" w:rsidP="00D83C95">
            <w:pPr>
              <w:ind w:firstLine="480"/>
            </w:pPr>
            <w:r>
              <w:t xml:space="preserve">            crc = crc &lt;&lt; 1;</w:t>
            </w:r>
          </w:p>
          <w:p w14:paraId="2D6A3D78" w14:textId="77777777" w:rsidR="00423058" w:rsidRDefault="00423058" w:rsidP="00D83C95">
            <w:pPr>
              <w:ind w:firstLine="480"/>
            </w:pPr>
            <w:r>
              <w:t xml:space="preserve">        }</w:t>
            </w:r>
          </w:p>
          <w:p w14:paraId="5FC4E029" w14:textId="77777777" w:rsidR="00423058" w:rsidRDefault="00423058" w:rsidP="00D83C95">
            <w:pPr>
              <w:ind w:firstLine="480"/>
            </w:pPr>
            <w:r>
              <w:t xml:space="preserve">    }</w:t>
            </w:r>
          </w:p>
          <w:p w14:paraId="1ED86E3F" w14:textId="77777777" w:rsidR="00423058" w:rsidRDefault="00423058" w:rsidP="00D83C95">
            <w:pPr>
              <w:ind w:firstLine="480"/>
            </w:pPr>
            <w:r>
              <w:t xml:space="preserve">    return crc &amp; 0xffff;</w:t>
            </w:r>
          </w:p>
          <w:p w14:paraId="700A2932" w14:textId="77777777" w:rsidR="00423058" w:rsidRDefault="00423058" w:rsidP="00D83C95">
            <w:pPr>
              <w:ind w:firstLine="480"/>
            </w:pPr>
            <w:r>
              <w:t>}</w:t>
            </w:r>
          </w:p>
          <w:p w14:paraId="50DB59DA" w14:textId="77777777" w:rsidR="00423058" w:rsidRDefault="00423058" w:rsidP="00D83C95">
            <w:pPr>
              <w:ind w:firstLine="480"/>
            </w:pPr>
            <w:r>
              <w:t>/*</w:t>
            </w:r>
          </w:p>
          <w:p w14:paraId="0A12CF40" w14:textId="77777777" w:rsidR="00423058" w:rsidRDefault="00423058" w:rsidP="00D83C95">
            <w:pPr>
              <w:ind w:firstLine="480"/>
            </w:pPr>
            <w:r>
              <w:rPr>
                <w:rFonts w:hint="eastAsia"/>
              </w:rPr>
              <w:t>功能：</w:t>
            </w:r>
          </w:p>
          <w:p w14:paraId="0EA56F91" w14:textId="77777777" w:rsidR="00423058" w:rsidRDefault="00423058" w:rsidP="00D83C95">
            <w:pPr>
              <w:ind w:firstLine="480"/>
            </w:pPr>
            <w:r>
              <w:rPr>
                <w:rFonts w:hint="eastAsia"/>
              </w:rPr>
              <w:t>参数：</w:t>
            </w:r>
          </w:p>
          <w:p w14:paraId="7BB5D2AE" w14:textId="77777777" w:rsidR="00423058" w:rsidRDefault="00423058" w:rsidP="00D83C95">
            <w:pPr>
              <w:ind w:firstLine="480"/>
            </w:pPr>
            <w:r>
              <w:rPr>
                <w:rFonts w:hint="eastAsia"/>
              </w:rPr>
              <w:t>返回：无</w:t>
            </w:r>
          </w:p>
          <w:p w14:paraId="09606895" w14:textId="77777777" w:rsidR="00423058" w:rsidRDefault="00423058" w:rsidP="00D83C95">
            <w:pPr>
              <w:ind w:firstLine="480"/>
            </w:pPr>
            <w:r>
              <w:t>*/</w:t>
            </w:r>
          </w:p>
          <w:p w14:paraId="5298C9E9" w14:textId="77777777" w:rsidR="00423058" w:rsidRDefault="00423058" w:rsidP="00D83C95">
            <w:pPr>
              <w:ind w:firstLine="480"/>
            </w:pPr>
            <w:r>
              <w:rPr>
                <w:rFonts w:hint="eastAsia"/>
              </w:rPr>
              <w:t>// 2018.02.07  CRC_16</w:t>
            </w:r>
            <w:r>
              <w:rPr>
                <w:rFonts w:hint="eastAsia"/>
              </w:rPr>
              <w:t>计算函数</w:t>
            </w:r>
          </w:p>
          <w:p w14:paraId="4A86C8CF" w14:textId="77777777" w:rsidR="00423058" w:rsidRDefault="00423058" w:rsidP="00D83C95">
            <w:pPr>
              <w:ind w:firstLine="480"/>
            </w:pPr>
            <w:r>
              <w:t>uint16_t CRC_16(void *p, int length)</w:t>
            </w:r>
          </w:p>
          <w:p w14:paraId="2FD28CE2" w14:textId="77777777" w:rsidR="00423058" w:rsidRDefault="00423058" w:rsidP="00D83C95">
            <w:pPr>
              <w:ind w:firstLine="480"/>
            </w:pPr>
            <w:r>
              <w:t>{</w:t>
            </w:r>
          </w:p>
          <w:p w14:paraId="3B739238" w14:textId="77777777" w:rsidR="00423058" w:rsidRDefault="00423058" w:rsidP="00D83C95">
            <w:pPr>
              <w:ind w:firstLine="480"/>
            </w:pPr>
            <w:r>
              <w:t xml:space="preserve">      int i;</w:t>
            </w:r>
          </w:p>
          <w:p w14:paraId="5BBD3932" w14:textId="77777777" w:rsidR="00423058" w:rsidRDefault="00423058" w:rsidP="00D83C95">
            <w:pPr>
              <w:ind w:firstLine="480"/>
            </w:pPr>
            <w:r>
              <w:t xml:space="preserve">    uint8_t *pBuffer;</w:t>
            </w:r>
          </w:p>
          <w:p w14:paraId="05481E9D" w14:textId="77777777" w:rsidR="00423058" w:rsidRDefault="00423058" w:rsidP="00D83C95">
            <w:pPr>
              <w:ind w:firstLine="480"/>
            </w:pPr>
            <w:r>
              <w:t xml:space="preserve">      short wCRC16=0;</w:t>
            </w:r>
          </w:p>
          <w:p w14:paraId="3ACB32A5" w14:textId="77777777" w:rsidR="00423058" w:rsidRDefault="00423058" w:rsidP="00D83C95">
            <w:pPr>
              <w:ind w:firstLine="480"/>
            </w:pPr>
            <w:r>
              <w:t xml:space="preserve">    if (( p==0 )||( length==0 ))</w:t>
            </w:r>
          </w:p>
          <w:p w14:paraId="2062B3F8" w14:textId="77777777" w:rsidR="00423058" w:rsidRDefault="00423058" w:rsidP="00D83C95">
            <w:pPr>
              <w:ind w:firstLine="480"/>
            </w:pPr>
            <w:r>
              <w:t xml:space="preserve">    {</w:t>
            </w:r>
          </w:p>
          <w:p w14:paraId="059EE446" w14:textId="77777777" w:rsidR="00423058" w:rsidRDefault="00423058" w:rsidP="00D83C95">
            <w:pPr>
              <w:ind w:firstLine="480"/>
            </w:pPr>
            <w:r>
              <w:t xml:space="preserve">        return 0xFFFF;</w:t>
            </w:r>
          </w:p>
          <w:p w14:paraId="3BA8073B" w14:textId="77777777" w:rsidR="00423058" w:rsidRDefault="00423058" w:rsidP="00D83C95">
            <w:pPr>
              <w:ind w:firstLine="480"/>
            </w:pPr>
            <w:r>
              <w:t xml:space="preserve">    }</w:t>
            </w:r>
          </w:p>
          <w:p w14:paraId="382A25F2" w14:textId="77777777" w:rsidR="00423058" w:rsidRDefault="00423058" w:rsidP="00D83C95">
            <w:pPr>
              <w:ind w:firstLine="480"/>
            </w:pPr>
            <w:r>
              <w:t xml:space="preserve">    </w:t>
            </w:r>
          </w:p>
          <w:p w14:paraId="43FE81A4" w14:textId="77777777" w:rsidR="00423058" w:rsidRDefault="00423058" w:rsidP="00D83C95">
            <w:pPr>
              <w:ind w:firstLine="480"/>
            </w:pPr>
            <w:r>
              <w:t xml:space="preserve">    pBuffer=(uint8_t *)p;</w:t>
            </w:r>
          </w:p>
          <w:p w14:paraId="15C04A6C" w14:textId="77777777" w:rsidR="00423058" w:rsidRDefault="00423058" w:rsidP="00D83C95">
            <w:pPr>
              <w:ind w:firstLine="480"/>
            </w:pPr>
            <w:r>
              <w:t xml:space="preserve">    for ( i = 0; i &lt; length; i++)</w:t>
            </w:r>
          </w:p>
          <w:p w14:paraId="0CF3BC8C" w14:textId="77777777" w:rsidR="00423058" w:rsidRDefault="00423058" w:rsidP="00D83C95">
            <w:pPr>
              <w:ind w:firstLine="480"/>
            </w:pPr>
            <w:r>
              <w:lastRenderedPageBreak/>
              <w:t xml:space="preserve">    {</w:t>
            </w:r>
          </w:p>
          <w:p w14:paraId="7D94F9E2" w14:textId="77777777" w:rsidR="00423058" w:rsidRDefault="00423058" w:rsidP="00D83C95">
            <w:pPr>
              <w:ind w:firstLine="480"/>
            </w:pPr>
            <w:r>
              <w:t xml:space="preserve">        wCRC16 = calcByte(wCRC16, pBuffer[i]);</w:t>
            </w:r>
          </w:p>
          <w:p w14:paraId="574347B0" w14:textId="77777777" w:rsidR="00423058" w:rsidRDefault="00423058" w:rsidP="00D83C95">
            <w:pPr>
              <w:ind w:firstLine="480"/>
            </w:pPr>
            <w:r>
              <w:t xml:space="preserve">    }</w:t>
            </w:r>
          </w:p>
          <w:p w14:paraId="4B221D0E" w14:textId="77777777" w:rsidR="00423058" w:rsidRDefault="00423058" w:rsidP="00D83C95">
            <w:pPr>
              <w:ind w:firstLine="480"/>
            </w:pPr>
            <w:r>
              <w:t xml:space="preserve">    return wCRC16;</w:t>
            </w:r>
          </w:p>
          <w:p w14:paraId="76C16E0F" w14:textId="77777777" w:rsidR="00423058" w:rsidRPr="00364133" w:rsidRDefault="00423058" w:rsidP="00D83C95">
            <w:pPr>
              <w:ind w:firstLine="480"/>
            </w:pPr>
            <w:r>
              <w:t>}</w:t>
            </w:r>
          </w:p>
          <w:p w14:paraId="75A83CB1" w14:textId="77777777" w:rsidR="00423058" w:rsidRDefault="00423058" w:rsidP="00D83C95">
            <w:pPr>
              <w:ind w:firstLineChars="0" w:firstLine="0"/>
            </w:pPr>
          </w:p>
        </w:tc>
      </w:tr>
    </w:tbl>
    <w:p w14:paraId="2EF9B9AA" w14:textId="77777777" w:rsidR="00423058" w:rsidRDefault="00423058" w:rsidP="00423058">
      <w:pPr>
        <w:ind w:firstLine="480"/>
      </w:pPr>
    </w:p>
    <w:p w14:paraId="14CE4925" w14:textId="6AB0AD0A" w:rsidR="006D5E4B" w:rsidRPr="004E17B0" w:rsidRDefault="00423058" w:rsidP="00EB07B0">
      <w:pPr>
        <w:widowControl/>
        <w:spacing w:line="240" w:lineRule="auto"/>
        <w:ind w:firstLineChars="0" w:firstLine="0"/>
        <w:jc w:val="left"/>
      </w:pPr>
      <w:r>
        <w:br w:type="page"/>
      </w:r>
    </w:p>
    <w:p w14:paraId="1BF46B67" w14:textId="0AF4BE21" w:rsidR="00EB07B0" w:rsidRDefault="00EB07B0" w:rsidP="00A92845">
      <w:pPr>
        <w:pStyle w:val="1"/>
      </w:pPr>
      <w:bookmarkStart w:id="583" w:name="_Toc45183883"/>
      <w:r>
        <w:rPr>
          <w:rFonts w:hint="eastAsia"/>
        </w:rPr>
        <w:lastRenderedPageBreak/>
        <w:t>附件</w:t>
      </w:r>
      <w:r>
        <w:rPr>
          <w:rFonts w:hint="eastAsia"/>
        </w:rPr>
        <w:t>2</w:t>
      </w:r>
      <w:r>
        <w:t xml:space="preserve"> OneNET</w:t>
      </w:r>
      <w:r>
        <w:rPr>
          <w:rFonts w:hint="eastAsia"/>
        </w:rPr>
        <w:t>应用</w:t>
      </w:r>
      <w:bookmarkEnd w:id="583"/>
    </w:p>
    <w:p w14:paraId="569AD1BD" w14:textId="54FDEEE6" w:rsidR="00EE6079" w:rsidRPr="009C4BF6" w:rsidRDefault="001D5780" w:rsidP="00A34D61">
      <w:pPr>
        <w:pStyle w:val="2"/>
      </w:pPr>
      <w:bookmarkStart w:id="584" w:name="_Toc529550429"/>
      <w:bookmarkStart w:id="585" w:name="_Toc7510276"/>
      <w:bookmarkStart w:id="586" w:name="_Toc9524049"/>
      <w:bookmarkStart w:id="587" w:name="_Toc27435266"/>
      <w:bookmarkStart w:id="588" w:name="_Toc45183884"/>
      <w:r>
        <w:rPr>
          <w:rFonts w:hint="eastAsia"/>
        </w:rPr>
        <w:t>附</w:t>
      </w:r>
      <w:r>
        <w:rPr>
          <w:rFonts w:hint="eastAsia"/>
        </w:rPr>
        <w:t>2</w:t>
      </w:r>
      <w:r>
        <w:t xml:space="preserve">.1 </w:t>
      </w:r>
      <w:r w:rsidRPr="009C4BF6">
        <w:rPr>
          <w:rFonts w:hint="eastAsia"/>
        </w:rPr>
        <w:t>OneNet</w:t>
      </w:r>
      <w:r w:rsidRPr="009C4BF6">
        <w:rPr>
          <w:rFonts w:hint="eastAsia"/>
        </w:rPr>
        <w:t>平台简介</w:t>
      </w:r>
      <w:bookmarkEnd w:id="584"/>
      <w:bookmarkEnd w:id="585"/>
      <w:bookmarkEnd w:id="586"/>
      <w:bookmarkEnd w:id="587"/>
      <w:bookmarkEnd w:id="588"/>
    </w:p>
    <w:p w14:paraId="0C6D1515" w14:textId="77777777" w:rsidR="00EE6079" w:rsidRPr="009E79CD" w:rsidRDefault="00EE6079" w:rsidP="00EE6079">
      <w:pPr>
        <w:ind w:firstLine="480"/>
        <w:rPr>
          <w:color w:val="000000" w:themeColor="text1"/>
        </w:rPr>
      </w:pPr>
      <w:r w:rsidRPr="009E79CD">
        <w:rPr>
          <w:rFonts w:hint="eastAsia"/>
          <w:color w:val="000000" w:themeColor="text1"/>
        </w:rPr>
        <w:t>OneNET</w:t>
      </w:r>
      <w:r w:rsidRPr="009E79CD">
        <w:rPr>
          <w:rFonts w:hint="eastAsia"/>
          <w:color w:val="000000" w:themeColor="text1"/>
        </w:rPr>
        <w:t>平台是中国移动物联网有限公司响应“大众创新、万众创业”以及基于开放共赢的理念，面向公共服务自主研发的开放云平台，为各种跨平台物联网应用、行业解决方案提供简便的海量连接、云端存储、消息分发和大数据分析等优质服务，从而降低物联网企业和个人（创客）的研发、运营和运维成本，使物联网企业和个人（创客）更加专注于应用，共建以</w:t>
      </w:r>
      <w:r w:rsidRPr="009E79CD">
        <w:rPr>
          <w:rFonts w:hint="eastAsia"/>
          <w:color w:val="000000" w:themeColor="text1"/>
        </w:rPr>
        <w:t>OneNET</w:t>
      </w:r>
      <w:r w:rsidRPr="009E79CD">
        <w:rPr>
          <w:rFonts w:hint="eastAsia"/>
          <w:color w:val="000000" w:themeColor="text1"/>
        </w:rPr>
        <w:t>为中心的物联网生态环境。</w:t>
      </w:r>
    </w:p>
    <w:p w14:paraId="4FCE7CCD" w14:textId="77777777" w:rsidR="00EE6079" w:rsidRPr="009E79CD" w:rsidRDefault="00EE6079" w:rsidP="00EE6079">
      <w:pPr>
        <w:ind w:firstLine="480"/>
        <w:rPr>
          <w:color w:val="000000" w:themeColor="text1"/>
        </w:rPr>
      </w:pPr>
      <w:r w:rsidRPr="009E79CD">
        <w:rPr>
          <w:rFonts w:hint="eastAsia"/>
          <w:color w:val="000000" w:themeColor="text1"/>
        </w:rPr>
        <w:t>OneNET</w:t>
      </w:r>
      <w:r w:rsidRPr="009E79CD">
        <w:rPr>
          <w:rFonts w:hint="eastAsia"/>
          <w:color w:val="000000" w:themeColor="text1"/>
        </w:rPr>
        <w:t>平台提供设备全生命周期管理相关工具，帮助个人和企业快速实现大规模设备的云端管理；开放第三方</w:t>
      </w:r>
      <w:r w:rsidRPr="009E79CD">
        <w:rPr>
          <w:rFonts w:hint="eastAsia"/>
          <w:color w:val="000000" w:themeColor="text1"/>
        </w:rPr>
        <w:t>API</w:t>
      </w:r>
      <w:r w:rsidRPr="009E79CD">
        <w:rPr>
          <w:rFonts w:hint="eastAsia"/>
          <w:color w:val="000000" w:themeColor="text1"/>
        </w:rPr>
        <w:t>接口，推进个性化应用系统构建；提供定制化“和物”</w:t>
      </w:r>
      <w:r w:rsidRPr="009E79CD">
        <w:rPr>
          <w:rFonts w:hint="eastAsia"/>
          <w:color w:val="000000" w:themeColor="text1"/>
        </w:rPr>
        <w:t>APP</w:t>
      </w:r>
      <w:r w:rsidRPr="009E79CD">
        <w:rPr>
          <w:rFonts w:hint="eastAsia"/>
          <w:color w:val="000000" w:themeColor="text1"/>
        </w:rPr>
        <w:t>，加速个性化智能应用生成。</w:t>
      </w:r>
    </w:p>
    <w:p w14:paraId="3F96AAD3" w14:textId="77777777" w:rsidR="00EE6079" w:rsidRPr="00310A07" w:rsidRDefault="00EE6079" w:rsidP="00EE6079">
      <w:pPr>
        <w:ind w:firstLine="480"/>
      </w:pPr>
      <w:r w:rsidRPr="00310A07">
        <w:rPr>
          <w:rFonts w:hint="eastAsia"/>
        </w:rPr>
        <w:t>物联网实验平台提供接入物联网</w:t>
      </w:r>
      <w:r w:rsidRPr="00430999">
        <w:rPr>
          <w:rFonts w:hint="eastAsia"/>
        </w:rPr>
        <w:t>One</w:t>
      </w:r>
      <w:r>
        <w:rPr>
          <w:rFonts w:hint="eastAsia"/>
        </w:rPr>
        <w:t>NET</w:t>
      </w:r>
      <w:r w:rsidRPr="00310A07">
        <w:rPr>
          <w:rFonts w:hint="eastAsia"/>
        </w:rPr>
        <w:t>平台及</w:t>
      </w:r>
      <w:r>
        <w:rPr>
          <w:rFonts w:hint="eastAsia"/>
        </w:rPr>
        <w:t>八城</w:t>
      </w:r>
      <w:r w:rsidRPr="00310A07">
        <w:rPr>
          <w:rFonts w:hint="eastAsia"/>
        </w:rPr>
        <w:t>物联云平台的能力，平台通过网络模块与云平台实现互联，云平台具有数据接收、数据存储、数据分析显示、数据可视化组件、控制下发和账户管理等功能。通过</w:t>
      </w:r>
      <w:r>
        <w:rPr>
          <w:rFonts w:hint="eastAsia"/>
        </w:rPr>
        <w:t>八城</w:t>
      </w:r>
      <w:r w:rsidRPr="00310A07">
        <w:rPr>
          <w:rFonts w:hint="eastAsia"/>
        </w:rPr>
        <w:t>物联网实验平台和</w:t>
      </w:r>
      <w:r w:rsidRPr="00430999">
        <w:rPr>
          <w:rFonts w:hint="eastAsia"/>
        </w:rPr>
        <w:t>One</w:t>
      </w:r>
      <w:r>
        <w:rPr>
          <w:rFonts w:hint="eastAsia"/>
        </w:rPr>
        <w:t>NET</w:t>
      </w:r>
      <w:r w:rsidRPr="00310A07">
        <w:rPr>
          <w:rFonts w:hint="eastAsia"/>
        </w:rPr>
        <w:t>平台的配套，可以实现如下功能：</w:t>
      </w:r>
    </w:p>
    <w:p w14:paraId="12243F24" w14:textId="77777777" w:rsidR="00EE6079" w:rsidRPr="00310A07" w:rsidRDefault="00EE6079" w:rsidP="00733C4A">
      <w:pPr>
        <w:pStyle w:val="af"/>
        <w:numPr>
          <w:ilvl w:val="0"/>
          <w:numId w:val="186"/>
        </w:numPr>
        <w:ind w:firstLineChars="0"/>
        <w:rPr>
          <w:rFonts w:ascii="楷体" w:hAnsi="楷体"/>
          <w:color w:val="000000" w:themeColor="text1"/>
          <w:szCs w:val="24"/>
        </w:rPr>
      </w:pPr>
      <w:r w:rsidRPr="00310A07">
        <w:rPr>
          <w:rFonts w:hint="eastAsia"/>
          <w:color w:val="000000" w:themeColor="text1"/>
          <w:szCs w:val="24"/>
        </w:rPr>
        <w:t>平台可以记录用户实验数据，具有数据可追溯的功能</w:t>
      </w:r>
      <w:r w:rsidRPr="00310A07">
        <w:rPr>
          <w:rFonts w:ascii="楷体" w:hAnsi="楷体" w:hint="eastAsia"/>
          <w:color w:val="000000" w:themeColor="text1"/>
          <w:szCs w:val="24"/>
        </w:rPr>
        <w:t>；</w:t>
      </w:r>
    </w:p>
    <w:p w14:paraId="1396FD6E" w14:textId="77777777" w:rsidR="00EE6079" w:rsidRPr="00310A07" w:rsidRDefault="00EE6079" w:rsidP="00733C4A">
      <w:pPr>
        <w:pStyle w:val="af"/>
        <w:numPr>
          <w:ilvl w:val="0"/>
          <w:numId w:val="186"/>
        </w:numPr>
        <w:ind w:firstLineChars="0"/>
        <w:rPr>
          <w:rFonts w:ascii="楷体" w:hAnsi="楷体"/>
          <w:color w:val="000000" w:themeColor="text1"/>
          <w:szCs w:val="24"/>
        </w:rPr>
      </w:pPr>
      <w:r w:rsidRPr="00310A07">
        <w:rPr>
          <w:rFonts w:ascii="楷体" w:hAnsi="楷体" w:hint="eastAsia"/>
          <w:color w:val="000000" w:themeColor="text1"/>
          <w:szCs w:val="24"/>
        </w:rPr>
        <w:t>通过制定的协议实现数据分析</w:t>
      </w:r>
      <w:r>
        <w:rPr>
          <w:rFonts w:ascii="楷体" w:hAnsi="楷体" w:hint="eastAsia"/>
          <w:color w:val="000000" w:themeColor="text1"/>
          <w:szCs w:val="24"/>
        </w:rPr>
        <w:t>和</w:t>
      </w:r>
      <w:r w:rsidRPr="00310A07">
        <w:rPr>
          <w:rFonts w:ascii="楷体" w:hAnsi="楷体" w:hint="eastAsia"/>
          <w:color w:val="000000" w:themeColor="text1"/>
          <w:szCs w:val="24"/>
        </w:rPr>
        <w:t>展示；</w:t>
      </w:r>
    </w:p>
    <w:p w14:paraId="22852507" w14:textId="77777777" w:rsidR="00EE6079" w:rsidRPr="00310A07" w:rsidRDefault="00EE6079" w:rsidP="00733C4A">
      <w:pPr>
        <w:pStyle w:val="af"/>
        <w:numPr>
          <w:ilvl w:val="0"/>
          <w:numId w:val="186"/>
        </w:numPr>
        <w:ind w:firstLineChars="0"/>
        <w:rPr>
          <w:rFonts w:ascii="楷体" w:hAnsi="楷体"/>
          <w:color w:val="000000" w:themeColor="text1"/>
          <w:szCs w:val="24"/>
        </w:rPr>
      </w:pPr>
      <w:r w:rsidRPr="00310A07">
        <w:rPr>
          <w:rFonts w:ascii="楷体" w:hAnsi="楷体" w:hint="eastAsia"/>
          <w:color w:val="000000" w:themeColor="text1"/>
          <w:szCs w:val="24"/>
        </w:rPr>
        <w:t>通过网页链接来检查学生的实验过程和结果；</w:t>
      </w:r>
    </w:p>
    <w:p w14:paraId="68EA3CA1" w14:textId="77777777" w:rsidR="00EE6079" w:rsidRPr="00310A07" w:rsidRDefault="00EE6079" w:rsidP="00733C4A">
      <w:pPr>
        <w:pStyle w:val="af"/>
        <w:numPr>
          <w:ilvl w:val="0"/>
          <w:numId w:val="186"/>
        </w:numPr>
        <w:spacing w:afterLines="50" w:after="120"/>
        <w:ind w:firstLineChars="0"/>
        <w:rPr>
          <w:rFonts w:ascii="楷体" w:hAnsi="楷体"/>
          <w:color w:val="000000" w:themeColor="text1"/>
          <w:szCs w:val="24"/>
        </w:rPr>
      </w:pPr>
      <w:r w:rsidRPr="00310A07">
        <w:rPr>
          <w:rFonts w:ascii="楷体" w:hAnsi="楷体" w:hint="eastAsia"/>
          <w:color w:val="000000" w:themeColor="text1"/>
          <w:szCs w:val="24"/>
        </w:rPr>
        <w:t>通过建立班级实验群的形式管理学生实验成绩。</w:t>
      </w:r>
    </w:p>
    <w:p w14:paraId="7D24EA70" w14:textId="2B28A5BA" w:rsidR="00EE6079" w:rsidRPr="00241C99" w:rsidRDefault="005B168B" w:rsidP="00A34D61">
      <w:pPr>
        <w:pStyle w:val="2"/>
      </w:pPr>
      <w:bookmarkStart w:id="589" w:name="_Toc529550430"/>
      <w:bookmarkStart w:id="590" w:name="_Toc7510277"/>
      <w:bookmarkStart w:id="591" w:name="_Toc9524050"/>
      <w:bookmarkStart w:id="592" w:name="_Toc27435267"/>
      <w:bookmarkStart w:id="593" w:name="_Toc45183885"/>
      <w:r>
        <w:rPr>
          <w:rFonts w:hint="eastAsia"/>
        </w:rPr>
        <w:t>附</w:t>
      </w:r>
      <w:r>
        <w:rPr>
          <w:rFonts w:hint="eastAsia"/>
        </w:rPr>
        <w:t>2</w:t>
      </w:r>
      <w:r>
        <w:t xml:space="preserve">.2 </w:t>
      </w:r>
      <w:r>
        <w:rPr>
          <w:rFonts w:hint="eastAsia"/>
        </w:rPr>
        <w:t>OneNET</w:t>
      </w:r>
      <w:r w:rsidRPr="00241C99">
        <w:rPr>
          <w:rFonts w:hint="eastAsia"/>
        </w:rPr>
        <w:t>平台注册</w:t>
      </w:r>
      <w:bookmarkEnd w:id="589"/>
      <w:bookmarkEnd w:id="590"/>
      <w:bookmarkEnd w:id="591"/>
      <w:bookmarkEnd w:id="592"/>
      <w:bookmarkEnd w:id="593"/>
    </w:p>
    <w:p w14:paraId="0C42D7DB" w14:textId="77777777" w:rsidR="00EE6079" w:rsidRPr="006C0DCE" w:rsidRDefault="00EE6079" w:rsidP="00733C4A">
      <w:pPr>
        <w:pStyle w:val="af"/>
        <w:numPr>
          <w:ilvl w:val="0"/>
          <w:numId w:val="182"/>
        </w:numPr>
        <w:spacing w:before="120" w:after="120" w:line="400" w:lineRule="exact"/>
        <w:ind w:left="837" w:firstLineChars="0" w:hanging="357"/>
        <w:rPr>
          <w:rFonts w:ascii="宋体" w:hAnsi="宋体"/>
          <w:b/>
          <w:szCs w:val="24"/>
        </w:rPr>
      </w:pPr>
      <w:bookmarkStart w:id="594" w:name="_Toc529550431"/>
      <w:r w:rsidRPr="006C0DCE">
        <w:rPr>
          <w:rFonts w:ascii="宋体" w:hAnsi="宋体" w:hint="eastAsia"/>
          <w:b/>
          <w:szCs w:val="24"/>
        </w:rPr>
        <w:t>打开注册链接</w:t>
      </w:r>
      <w:bookmarkEnd w:id="594"/>
    </w:p>
    <w:p w14:paraId="7B5FA820" w14:textId="77777777" w:rsidR="00EE6079" w:rsidRDefault="00EE6079" w:rsidP="00EE6079">
      <w:pPr>
        <w:spacing w:after="240"/>
        <w:ind w:firstLine="480"/>
      </w:pPr>
      <w:r>
        <w:rPr>
          <w:rFonts w:hint="eastAsia"/>
        </w:rPr>
        <w:t>打开平台链接：</w:t>
      </w:r>
      <w:hyperlink r:id="rId585" w:history="1">
        <w:r>
          <w:rPr>
            <w:rStyle w:val="ae"/>
          </w:rPr>
          <w:t>http://open.iot.10086.cn/</w:t>
        </w:r>
      </w:hyperlink>
      <w:r>
        <w:rPr>
          <w:rFonts w:hint="eastAsia"/>
        </w:rPr>
        <w:t>，</w:t>
      </w:r>
      <w:r>
        <w:t>点击</w:t>
      </w:r>
      <w:r>
        <w:rPr>
          <w:rFonts w:hint="eastAsia"/>
        </w:rPr>
        <w:t>“注册”，如下图；</w:t>
      </w:r>
    </w:p>
    <w:p w14:paraId="1FC1BCFA" w14:textId="77777777" w:rsidR="00EE6079" w:rsidRDefault="00EE6079" w:rsidP="004900FC">
      <w:pPr>
        <w:pStyle w:val="61"/>
      </w:pPr>
      <w:r>
        <w:lastRenderedPageBreak/>
        <w:drawing>
          <wp:inline distT="0" distB="0" distL="0" distR="0" wp14:anchorId="04261C76" wp14:editId="451E893F">
            <wp:extent cx="5829771" cy="2997835"/>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832939" cy="2999464"/>
                    </a:xfrm>
                    <a:prstGeom prst="rect">
                      <a:avLst/>
                    </a:prstGeom>
                  </pic:spPr>
                </pic:pic>
              </a:graphicData>
            </a:graphic>
          </wp:inline>
        </w:drawing>
      </w:r>
    </w:p>
    <w:p w14:paraId="667B8548" w14:textId="2CAACB95" w:rsidR="00EE6079" w:rsidRPr="009D73DF" w:rsidRDefault="00EE6079" w:rsidP="004900FC">
      <w:pPr>
        <w:pStyle w:val="affd"/>
        <w:spacing w:after="48"/>
      </w:pPr>
      <w:r>
        <w:rPr>
          <w:rFonts w:hint="eastAsia"/>
        </w:rPr>
        <w:t>图</w:t>
      </w:r>
      <w:r w:rsidR="004900FC">
        <w:t>2.1</w:t>
      </w:r>
      <w:r>
        <w:t xml:space="preserve"> O</w:t>
      </w:r>
      <w:r>
        <w:rPr>
          <w:rFonts w:hint="eastAsia"/>
        </w:rPr>
        <w:t>ne</w:t>
      </w:r>
      <w:r>
        <w:t>NET</w:t>
      </w:r>
      <w:r>
        <w:rPr>
          <w:rFonts w:hint="eastAsia"/>
        </w:rPr>
        <w:t>平台</w:t>
      </w:r>
    </w:p>
    <w:p w14:paraId="2BB4F96B" w14:textId="77777777" w:rsidR="00EE6079" w:rsidRPr="006C0DCE" w:rsidRDefault="00EE6079" w:rsidP="00733C4A">
      <w:pPr>
        <w:pStyle w:val="af"/>
        <w:numPr>
          <w:ilvl w:val="0"/>
          <w:numId w:val="182"/>
        </w:numPr>
        <w:spacing w:before="120" w:after="120" w:line="400" w:lineRule="exact"/>
        <w:ind w:left="837" w:firstLineChars="0" w:hanging="357"/>
        <w:rPr>
          <w:rFonts w:ascii="宋体" w:hAnsi="宋体"/>
          <w:b/>
          <w:szCs w:val="24"/>
        </w:rPr>
      </w:pPr>
      <w:bookmarkStart w:id="595" w:name="_Toc529550432"/>
      <w:r w:rsidRPr="006C0DCE">
        <w:rPr>
          <w:rFonts w:ascii="宋体" w:hAnsi="宋体" w:hint="eastAsia"/>
          <w:b/>
          <w:szCs w:val="24"/>
        </w:rPr>
        <w:t>填写注册信息</w:t>
      </w:r>
      <w:bookmarkEnd w:id="595"/>
    </w:p>
    <w:p w14:paraId="58D144AD" w14:textId="77777777" w:rsidR="00EE6079" w:rsidRDefault="00EE6079" w:rsidP="00EE6079">
      <w:pPr>
        <w:ind w:firstLine="480"/>
      </w:pPr>
      <w:r>
        <w:rPr>
          <w:rFonts w:hint="eastAsia"/>
        </w:rPr>
        <w:t>选择</w:t>
      </w:r>
      <w:r>
        <w:t>个人或企业用户</w:t>
      </w:r>
      <w:r>
        <w:rPr>
          <w:rFonts w:hint="eastAsia"/>
        </w:rPr>
        <w:t>，</w:t>
      </w:r>
      <w:r>
        <w:t>填写用户名</w:t>
      </w:r>
      <w:r>
        <w:rPr>
          <w:rFonts w:hint="eastAsia"/>
        </w:rPr>
        <w:t>、</w:t>
      </w:r>
      <w:r>
        <w:t>密码</w:t>
      </w:r>
      <w:r>
        <w:rPr>
          <w:rFonts w:hint="eastAsia"/>
        </w:rPr>
        <w:t>、</w:t>
      </w:r>
      <w:r>
        <w:t>所在地</w:t>
      </w:r>
      <w:r>
        <w:rPr>
          <w:rFonts w:hint="eastAsia"/>
        </w:rPr>
        <w:t>和</w:t>
      </w:r>
      <w:r>
        <w:t>手机验证等信息</w:t>
      </w:r>
      <w:r>
        <w:rPr>
          <w:rFonts w:hint="eastAsia"/>
        </w:rPr>
        <w:t>，</w:t>
      </w:r>
      <w:r>
        <w:t>点击</w:t>
      </w:r>
      <w:r>
        <w:rPr>
          <w:rFonts w:hint="eastAsia"/>
        </w:rPr>
        <w:t>“立即注册”，如下图；</w:t>
      </w:r>
    </w:p>
    <w:p w14:paraId="6F4493A3" w14:textId="77777777" w:rsidR="00EE6079" w:rsidRDefault="00EE6079" w:rsidP="00A02CC9">
      <w:pPr>
        <w:pStyle w:val="61"/>
      </w:pPr>
      <w:r>
        <w:drawing>
          <wp:inline distT="0" distB="0" distL="0" distR="0" wp14:anchorId="3F84206F" wp14:editId="35F9AEE0">
            <wp:extent cx="5123543" cy="3634799"/>
            <wp:effectExtent l="0" t="0" r="1270" b="381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136935" cy="3644300"/>
                    </a:xfrm>
                    <a:prstGeom prst="rect">
                      <a:avLst/>
                    </a:prstGeom>
                  </pic:spPr>
                </pic:pic>
              </a:graphicData>
            </a:graphic>
          </wp:inline>
        </w:drawing>
      </w:r>
    </w:p>
    <w:p w14:paraId="34E0B88B" w14:textId="52882EA4" w:rsidR="00EE6079" w:rsidRDefault="00EE6079" w:rsidP="00A02CC9">
      <w:pPr>
        <w:pStyle w:val="affd"/>
        <w:spacing w:after="48"/>
      </w:pPr>
      <w:r>
        <w:rPr>
          <w:rFonts w:hint="eastAsia"/>
        </w:rPr>
        <w:t>图</w:t>
      </w:r>
      <w:r w:rsidR="00A02CC9">
        <w:rPr>
          <w:rFonts w:hint="eastAsia"/>
        </w:rPr>
        <w:t>2</w:t>
      </w:r>
      <w:r w:rsidR="00A02CC9">
        <w:t>.</w:t>
      </w:r>
      <w:r>
        <w:t>2 O</w:t>
      </w:r>
      <w:r>
        <w:rPr>
          <w:rFonts w:hint="eastAsia"/>
        </w:rPr>
        <w:t>n</w:t>
      </w:r>
      <w:r>
        <w:t>eNET</w:t>
      </w:r>
      <w:r>
        <w:rPr>
          <w:rFonts w:hint="eastAsia"/>
        </w:rPr>
        <w:t>注册</w:t>
      </w:r>
    </w:p>
    <w:p w14:paraId="2C148EBB" w14:textId="77777777" w:rsidR="00EE6079" w:rsidRPr="006C0DCE" w:rsidRDefault="00EE6079" w:rsidP="00733C4A">
      <w:pPr>
        <w:pStyle w:val="af"/>
        <w:numPr>
          <w:ilvl w:val="0"/>
          <w:numId w:val="182"/>
        </w:numPr>
        <w:spacing w:before="120" w:after="120" w:line="400" w:lineRule="exact"/>
        <w:ind w:left="837" w:firstLineChars="0" w:hanging="357"/>
        <w:rPr>
          <w:rFonts w:ascii="宋体" w:hAnsi="宋体"/>
          <w:b/>
          <w:szCs w:val="24"/>
        </w:rPr>
      </w:pPr>
      <w:bookmarkStart w:id="596" w:name="_Toc529550433"/>
      <w:r w:rsidRPr="006C0DCE">
        <w:rPr>
          <w:rFonts w:ascii="宋体" w:hAnsi="宋体" w:hint="eastAsia"/>
          <w:b/>
          <w:szCs w:val="24"/>
        </w:rPr>
        <w:t>返回页面</w:t>
      </w:r>
      <w:bookmarkEnd w:id="596"/>
    </w:p>
    <w:p w14:paraId="2BB4546E" w14:textId="77777777" w:rsidR="00EE6079" w:rsidRDefault="00EE6079" w:rsidP="00EE6079">
      <w:pPr>
        <w:ind w:firstLine="480"/>
      </w:pPr>
      <w:r>
        <w:rPr>
          <w:rFonts w:hint="eastAsia"/>
        </w:rPr>
        <w:t>返回</w:t>
      </w:r>
      <w:r>
        <w:rPr>
          <w:rFonts w:hint="eastAsia"/>
        </w:rPr>
        <w:t>OneNET</w:t>
      </w:r>
      <w:r>
        <w:rPr>
          <w:rFonts w:hint="eastAsia"/>
        </w:rPr>
        <w:t>平台（</w:t>
      </w:r>
      <w:hyperlink r:id="rId588" w:history="1">
        <w:r>
          <w:rPr>
            <w:rStyle w:val="ae"/>
          </w:rPr>
          <w:t>http://open.iot.10086.cn/</w:t>
        </w:r>
      </w:hyperlink>
      <w:r>
        <w:rPr>
          <w:rFonts w:hint="eastAsia"/>
        </w:rPr>
        <w:t>），点击“登录”，如下图；</w:t>
      </w:r>
    </w:p>
    <w:p w14:paraId="4017D827" w14:textId="77777777" w:rsidR="00EE6079" w:rsidRDefault="00EE6079" w:rsidP="00A02CC9">
      <w:pPr>
        <w:pStyle w:val="61"/>
      </w:pPr>
      <w:r>
        <w:lastRenderedPageBreak/>
        <w:drawing>
          <wp:inline distT="0" distB="0" distL="0" distR="0" wp14:anchorId="213D7588" wp14:editId="4DD2B773">
            <wp:extent cx="5400040" cy="254000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2540000"/>
                    </a:xfrm>
                    <a:prstGeom prst="rect">
                      <a:avLst/>
                    </a:prstGeom>
                  </pic:spPr>
                </pic:pic>
              </a:graphicData>
            </a:graphic>
          </wp:inline>
        </w:drawing>
      </w:r>
    </w:p>
    <w:p w14:paraId="6DCC21FD" w14:textId="771C3A33" w:rsidR="00EE6079" w:rsidRDefault="00EE6079" w:rsidP="00A02CC9">
      <w:pPr>
        <w:pStyle w:val="affd"/>
        <w:spacing w:after="48"/>
      </w:pPr>
      <w:r>
        <w:rPr>
          <w:rFonts w:hint="eastAsia"/>
        </w:rPr>
        <w:t>图</w:t>
      </w:r>
      <w:r w:rsidR="00A02CC9">
        <w:rPr>
          <w:rFonts w:hint="eastAsia"/>
        </w:rPr>
        <w:t>2</w:t>
      </w:r>
      <w:r w:rsidR="00A02CC9">
        <w:t>.</w:t>
      </w:r>
      <w:r>
        <w:t>3 O</w:t>
      </w:r>
      <w:r>
        <w:rPr>
          <w:rFonts w:hint="eastAsia"/>
        </w:rPr>
        <w:t>ne</w:t>
      </w:r>
      <w:r>
        <w:t>NET</w:t>
      </w:r>
      <w:r>
        <w:rPr>
          <w:rFonts w:hint="eastAsia"/>
        </w:rPr>
        <w:t>主界面</w:t>
      </w:r>
    </w:p>
    <w:p w14:paraId="4B40CE3C" w14:textId="77777777" w:rsidR="00EE6079" w:rsidRPr="006C0DCE" w:rsidRDefault="00EE6079" w:rsidP="00733C4A">
      <w:pPr>
        <w:pStyle w:val="af"/>
        <w:numPr>
          <w:ilvl w:val="0"/>
          <w:numId w:val="182"/>
        </w:numPr>
        <w:spacing w:before="120" w:after="120" w:line="400" w:lineRule="exact"/>
        <w:ind w:left="837" w:firstLineChars="0" w:hanging="357"/>
        <w:rPr>
          <w:rFonts w:ascii="宋体" w:hAnsi="宋体"/>
          <w:b/>
          <w:szCs w:val="24"/>
        </w:rPr>
      </w:pPr>
      <w:bookmarkStart w:id="597" w:name="_Toc529550434"/>
      <w:r w:rsidRPr="006C0DCE">
        <w:rPr>
          <w:rFonts w:ascii="宋体" w:hAnsi="宋体" w:hint="eastAsia"/>
          <w:b/>
          <w:szCs w:val="24"/>
        </w:rPr>
        <w:t>登录平台</w:t>
      </w:r>
      <w:bookmarkEnd w:id="597"/>
    </w:p>
    <w:p w14:paraId="1034C039" w14:textId="77777777" w:rsidR="00EE6079" w:rsidRDefault="00EE6079" w:rsidP="00EE6079">
      <w:pPr>
        <w:ind w:firstLine="480"/>
      </w:pPr>
      <w:r>
        <w:rPr>
          <w:rFonts w:hint="eastAsia"/>
        </w:rPr>
        <w:t>输入注册好的用户名、密码及验证码，点击“登录”，如下图；</w:t>
      </w:r>
    </w:p>
    <w:p w14:paraId="52BEF7D0" w14:textId="77777777" w:rsidR="00EE6079" w:rsidRDefault="00EE6079" w:rsidP="00A02CC9">
      <w:pPr>
        <w:pStyle w:val="61"/>
      </w:pPr>
      <w:r>
        <w:drawing>
          <wp:inline distT="0" distB="0" distL="0" distR="0" wp14:anchorId="27D496D6" wp14:editId="21AB6457">
            <wp:extent cx="5113020" cy="3982672"/>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118752" cy="3987137"/>
                    </a:xfrm>
                    <a:prstGeom prst="rect">
                      <a:avLst/>
                    </a:prstGeom>
                  </pic:spPr>
                </pic:pic>
              </a:graphicData>
            </a:graphic>
          </wp:inline>
        </w:drawing>
      </w:r>
    </w:p>
    <w:p w14:paraId="0335CDBE" w14:textId="781A107A" w:rsidR="00EE6079" w:rsidRDefault="00EE6079" w:rsidP="00A02CC9">
      <w:pPr>
        <w:pStyle w:val="affd"/>
        <w:spacing w:after="48"/>
      </w:pPr>
      <w:r>
        <w:rPr>
          <w:rFonts w:hint="eastAsia"/>
        </w:rPr>
        <w:t>图</w:t>
      </w:r>
      <w:r w:rsidR="00A02CC9">
        <w:rPr>
          <w:rFonts w:hint="eastAsia"/>
        </w:rPr>
        <w:t>2</w:t>
      </w:r>
      <w:r w:rsidR="00A02CC9">
        <w:t>.</w:t>
      </w:r>
      <w:r>
        <w:t xml:space="preserve">4 </w:t>
      </w:r>
      <w:r>
        <w:rPr>
          <w:rFonts w:hint="eastAsia"/>
        </w:rPr>
        <w:t>登陆界面</w:t>
      </w:r>
    </w:p>
    <w:p w14:paraId="4222AA12" w14:textId="57307943" w:rsidR="00EE6079" w:rsidRPr="00527D10" w:rsidRDefault="005B168B" w:rsidP="00A34D61">
      <w:pPr>
        <w:pStyle w:val="2"/>
      </w:pPr>
      <w:bookmarkStart w:id="598" w:name="_Toc7510278"/>
      <w:bookmarkStart w:id="599" w:name="_Toc9524051"/>
      <w:bookmarkStart w:id="600" w:name="_Toc27435268"/>
      <w:bookmarkStart w:id="601" w:name="_Toc45183886"/>
      <w:r>
        <w:rPr>
          <w:rFonts w:hint="eastAsia"/>
        </w:rPr>
        <w:t>附</w:t>
      </w:r>
      <w:r>
        <w:rPr>
          <w:rFonts w:hint="eastAsia"/>
        </w:rPr>
        <w:t>2</w:t>
      </w:r>
      <w:r>
        <w:t xml:space="preserve">.3 </w:t>
      </w:r>
      <w:r w:rsidR="00EE6079">
        <w:rPr>
          <w:rFonts w:hint="eastAsia"/>
        </w:rPr>
        <w:t>创建产品</w:t>
      </w:r>
      <w:bookmarkEnd w:id="598"/>
      <w:bookmarkEnd w:id="599"/>
      <w:bookmarkEnd w:id="600"/>
      <w:bookmarkEnd w:id="601"/>
    </w:p>
    <w:p w14:paraId="46E34949" w14:textId="77777777" w:rsidR="00EE6079" w:rsidRPr="006C0DCE" w:rsidRDefault="00EE6079" w:rsidP="00733C4A">
      <w:pPr>
        <w:pStyle w:val="af"/>
        <w:numPr>
          <w:ilvl w:val="0"/>
          <w:numId w:val="175"/>
        </w:numPr>
        <w:spacing w:before="120" w:after="120" w:line="400" w:lineRule="exact"/>
        <w:ind w:left="900" w:firstLineChars="0"/>
        <w:rPr>
          <w:rFonts w:ascii="宋体" w:hAnsi="宋体"/>
          <w:b/>
          <w:szCs w:val="24"/>
        </w:rPr>
      </w:pPr>
      <w:bookmarkStart w:id="602" w:name="_Toc529550437"/>
      <w:r w:rsidRPr="006C0DCE">
        <w:rPr>
          <w:rFonts w:ascii="宋体" w:hAnsi="宋体" w:hint="eastAsia"/>
          <w:b/>
          <w:szCs w:val="24"/>
        </w:rPr>
        <w:t>进入开发者中心</w:t>
      </w:r>
      <w:bookmarkEnd w:id="602"/>
    </w:p>
    <w:p w14:paraId="187F50B6" w14:textId="77777777" w:rsidR="00EE6079" w:rsidRDefault="00EE6079" w:rsidP="00EE6079">
      <w:pPr>
        <w:ind w:firstLine="480"/>
      </w:pPr>
      <w:r>
        <w:rPr>
          <w:rFonts w:hint="eastAsia"/>
        </w:rPr>
        <w:t>登录后，点击“开发者中心”，如下图；</w:t>
      </w:r>
    </w:p>
    <w:p w14:paraId="67480BC4" w14:textId="77777777" w:rsidR="00EE6079" w:rsidRDefault="00EE6079" w:rsidP="000219CB">
      <w:pPr>
        <w:pStyle w:val="61"/>
      </w:pPr>
      <w:r>
        <w:lastRenderedPageBreak/>
        <w:drawing>
          <wp:inline distT="0" distB="0" distL="0" distR="0" wp14:anchorId="473513DA" wp14:editId="5A477F84">
            <wp:extent cx="5904730" cy="2696845"/>
            <wp:effectExtent l="0" t="0" r="1270" b="825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915740" cy="2701874"/>
                    </a:xfrm>
                    <a:prstGeom prst="rect">
                      <a:avLst/>
                    </a:prstGeom>
                  </pic:spPr>
                </pic:pic>
              </a:graphicData>
            </a:graphic>
          </wp:inline>
        </w:drawing>
      </w:r>
    </w:p>
    <w:p w14:paraId="51F83A24" w14:textId="4C6F8A93" w:rsidR="00EE6079" w:rsidRDefault="00EE6079" w:rsidP="000219CB">
      <w:pPr>
        <w:pStyle w:val="affd"/>
        <w:spacing w:after="48"/>
      </w:pPr>
      <w:r>
        <w:rPr>
          <w:rFonts w:hint="eastAsia"/>
        </w:rPr>
        <w:t>图</w:t>
      </w:r>
      <w:r w:rsidR="000219CB">
        <w:rPr>
          <w:rFonts w:hint="eastAsia"/>
        </w:rPr>
        <w:t>2</w:t>
      </w:r>
      <w:r w:rsidR="000219CB">
        <w:t>.</w:t>
      </w:r>
      <w:r>
        <w:t xml:space="preserve">5 </w:t>
      </w:r>
      <w:r>
        <w:rPr>
          <w:rFonts w:hint="eastAsia"/>
        </w:rPr>
        <w:t>进入开发者中心</w:t>
      </w:r>
    </w:p>
    <w:p w14:paraId="3ADB4C0C" w14:textId="77777777" w:rsidR="00EE6079" w:rsidRDefault="00EE6079" w:rsidP="00733C4A">
      <w:pPr>
        <w:pStyle w:val="af"/>
        <w:numPr>
          <w:ilvl w:val="0"/>
          <w:numId w:val="175"/>
        </w:numPr>
        <w:spacing w:before="120" w:after="120" w:line="400" w:lineRule="exact"/>
        <w:ind w:left="900" w:firstLineChars="0"/>
        <w:rPr>
          <w:rFonts w:ascii="宋体" w:hAnsi="宋体"/>
          <w:b/>
          <w:szCs w:val="24"/>
        </w:rPr>
      </w:pPr>
      <w:bookmarkStart w:id="603" w:name="_Toc529550438"/>
      <w:r w:rsidRPr="006C0DCE">
        <w:rPr>
          <w:rFonts w:ascii="宋体" w:hAnsi="宋体" w:hint="eastAsia"/>
          <w:b/>
          <w:szCs w:val="24"/>
        </w:rPr>
        <w:t>创建产品</w:t>
      </w:r>
      <w:bookmarkEnd w:id="603"/>
    </w:p>
    <w:p w14:paraId="0A014174" w14:textId="77777777" w:rsidR="00EE6079" w:rsidRDefault="00EE6079" w:rsidP="00EE6079">
      <w:pPr>
        <w:ind w:firstLine="480"/>
      </w:pPr>
      <w:r>
        <w:rPr>
          <w:rFonts w:hint="eastAsia"/>
        </w:rPr>
        <w:t>进入开发者中心后，将鼠标放置到左上角该处。</w:t>
      </w:r>
    </w:p>
    <w:p w14:paraId="6D38B17D" w14:textId="77777777" w:rsidR="00EE6079" w:rsidRDefault="00EE6079" w:rsidP="000219CB">
      <w:pPr>
        <w:pStyle w:val="61"/>
        <w:rPr>
          <w:rFonts w:ascii="宋体" w:hAnsi="宋体"/>
          <w:b/>
          <w:szCs w:val="24"/>
        </w:rPr>
      </w:pPr>
      <w:r>
        <w:drawing>
          <wp:inline distT="0" distB="0" distL="0" distR="0" wp14:anchorId="03F3C552" wp14:editId="39E59083">
            <wp:extent cx="5814060" cy="2930275"/>
            <wp:effectExtent l="0" t="0" r="0" b="381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829092" cy="2937851"/>
                    </a:xfrm>
                    <a:prstGeom prst="rect">
                      <a:avLst/>
                    </a:prstGeom>
                  </pic:spPr>
                </pic:pic>
              </a:graphicData>
            </a:graphic>
          </wp:inline>
        </w:drawing>
      </w:r>
    </w:p>
    <w:p w14:paraId="32FE0B03" w14:textId="0E895DAB" w:rsidR="00EE6079" w:rsidRDefault="00EE6079" w:rsidP="000219CB">
      <w:pPr>
        <w:pStyle w:val="affd"/>
        <w:spacing w:after="48"/>
      </w:pPr>
      <w:r>
        <w:rPr>
          <w:rFonts w:hint="eastAsia"/>
        </w:rPr>
        <w:t>图</w:t>
      </w:r>
      <w:r w:rsidR="000219CB">
        <w:rPr>
          <w:rFonts w:hint="eastAsia"/>
        </w:rPr>
        <w:t>2</w:t>
      </w:r>
      <w:r w:rsidR="000219CB">
        <w:t>.</w:t>
      </w:r>
      <w:r>
        <w:t xml:space="preserve">6 </w:t>
      </w:r>
      <w:r>
        <w:rPr>
          <w:rFonts w:hint="eastAsia"/>
        </w:rPr>
        <w:t>开发者中心</w:t>
      </w:r>
    </w:p>
    <w:p w14:paraId="56F93CA4" w14:textId="77777777" w:rsidR="00EE6079" w:rsidRDefault="00EE6079" w:rsidP="000219CB">
      <w:pPr>
        <w:pStyle w:val="61"/>
        <w:rPr>
          <w:rFonts w:ascii="宋体" w:hAnsi="宋体"/>
          <w:b/>
          <w:szCs w:val="24"/>
        </w:rPr>
      </w:pPr>
      <w:r>
        <w:lastRenderedPageBreak/>
        <w:drawing>
          <wp:inline distT="0" distB="0" distL="0" distR="0" wp14:anchorId="36E5D47F" wp14:editId="2A15DCFC">
            <wp:extent cx="5928360" cy="3533732"/>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772" cy="3542919"/>
                    </a:xfrm>
                    <a:prstGeom prst="rect">
                      <a:avLst/>
                    </a:prstGeom>
                  </pic:spPr>
                </pic:pic>
              </a:graphicData>
            </a:graphic>
          </wp:inline>
        </w:drawing>
      </w:r>
    </w:p>
    <w:p w14:paraId="32985584" w14:textId="687D50F5" w:rsidR="00EE6079" w:rsidRDefault="00EE6079" w:rsidP="000219CB">
      <w:pPr>
        <w:pStyle w:val="affd"/>
        <w:spacing w:after="48"/>
      </w:pPr>
      <w:r>
        <w:rPr>
          <w:rFonts w:hint="eastAsia"/>
        </w:rPr>
        <w:t>图</w:t>
      </w:r>
      <w:r w:rsidR="000219CB">
        <w:rPr>
          <w:rFonts w:hint="eastAsia"/>
        </w:rPr>
        <w:t>2</w:t>
      </w:r>
      <w:r w:rsidR="000219CB">
        <w:t>.</w:t>
      </w:r>
      <w:r>
        <w:t xml:space="preserve">7 </w:t>
      </w:r>
      <w:r>
        <w:rPr>
          <w:rFonts w:hint="eastAsia"/>
        </w:rPr>
        <w:t>选择多协议接入</w:t>
      </w:r>
    </w:p>
    <w:p w14:paraId="19157F0C" w14:textId="77777777" w:rsidR="00EE6079" w:rsidRDefault="00EE6079" w:rsidP="00EE6079">
      <w:pPr>
        <w:ind w:firstLine="480"/>
      </w:pPr>
    </w:p>
    <w:p w14:paraId="68B7BDE2" w14:textId="77777777" w:rsidR="00EE6079" w:rsidRDefault="00EE6079" w:rsidP="00EE6079">
      <w:pPr>
        <w:ind w:firstLine="480"/>
      </w:pPr>
      <w:r>
        <w:rPr>
          <w:rFonts w:hint="eastAsia"/>
        </w:rPr>
        <w:t>进入多协议接入以后，选择</w:t>
      </w:r>
      <w:r>
        <w:rPr>
          <w:rFonts w:hint="eastAsia"/>
        </w:rPr>
        <w:t>TCP</w:t>
      </w:r>
      <w:r>
        <w:rPr>
          <w:rFonts w:hint="eastAsia"/>
        </w:rPr>
        <w:t>透传。</w:t>
      </w:r>
    </w:p>
    <w:p w14:paraId="6BFC6EBA" w14:textId="77777777" w:rsidR="00EE6079" w:rsidRDefault="00EE6079" w:rsidP="000219CB">
      <w:pPr>
        <w:pStyle w:val="61"/>
        <w:rPr>
          <w:rFonts w:ascii="宋体" w:hAnsi="宋体"/>
          <w:b/>
          <w:szCs w:val="24"/>
        </w:rPr>
      </w:pPr>
      <w:r>
        <w:drawing>
          <wp:inline distT="0" distB="0" distL="0" distR="0" wp14:anchorId="23CB8903" wp14:editId="52540D48">
            <wp:extent cx="5969321" cy="2796540"/>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73722" cy="2798602"/>
                    </a:xfrm>
                    <a:prstGeom prst="rect">
                      <a:avLst/>
                    </a:prstGeom>
                  </pic:spPr>
                </pic:pic>
              </a:graphicData>
            </a:graphic>
          </wp:inline>
        </w:drawing>
      </w:r>
    </w:p>
    <w:p w14:paraId="4E30B76D" w14:textId="48A4E4D2" w:rsidR="00EE6079" w:rsidRDefault="00EE6079" w:rsidP="000219CB">
      <w:pPr>
        <w:pStyle w:val="affd"/>
        <w:spacing w:after="48"/>
      </w:pPr>
      <w:r>
        <w:rPr>
          <w:rFonts w:hint="eastAsia"/>
        </w:rPr>
        <w:t>图</w:t>
      </w:r>
      <w:r w:rsidR="000219CB">
        <w:rPr>
          <w:rFonts w:hint="eastAsia"/>
        </w:rPr>
        <w:t>2</w:t>
      </w:r>
      <w:r w:rsidR="000219CB">
        <w:t>.</w:t>
      </w:r>
      <w:r>
        <w:t xml:space="preserve">8 </w:t>
      </w:r>
      <w:r>
        <w:rPr>
          <w:rFonts w:hint="eastAsia"/>
        </w:rPr>
        <w:t>选择</w:t>
      </w:r>
      <w:r>
        <w:rPr>
          <w:rFonts w:hint="eastAsia"/>
        </w:rPr>
        <w:t>TCP</w:t>
      </w:r>
      <w:r>
        <w:rPr>
          <w:rFonts w:hint="eastAsia"/>
        </w:rPr>
        <w:t>透传</w:t>
      </w:r>
    </w:p>
    <w:p w14:paraId="3DF9B321" w14:textId="77777777" w:rsidR="00EE6079" w:rsidRPr="006C0DCE" w:rsidRDefault="00EE6079" w:rsidP="00EE6079">
      <w:pPr>
        <w:pStyle w:val="aff0"/>
        <w:ind w:firstLine="482"/>
        <w:rPr>
          <w:rFonts w:ascii="宋体" w:hAnsi="宋体"/>
          <w:b/>
          <w:szCs w:val="24"/>
        </w:rPr>
      </w:pPr>
    </w:p>
    <w:p w14:paraId="2F59CD5C" w14:textId="77777777" w:rsidR="00EE6079" w:rsidRDefault="00EE6079" w:rsidP="00EE6079">
      <w:pPr>
        <w:ind w:firstLine="480"/>
      </w:pPr>
      <w:r>
        <w:rPr>
          <w:rFonts w:hint="eastAsia"/>
        </w:rPr>
        <w:t>进入</w:t>
      </w:r>
      <w:r>
        <w:rPr>
          <w:rFonts w:hint="eastAsia"/>
        </w:rPr>
        <w:t>TCP</w:t>
      </w:r>
      <w:r>
        <w:rPr>
          <w:rFonts w:hint="eastAsia"/>
        </w:rPr>
        <w:t>透传后点击“添加产品”，如下图：</w:t>
      </w:r>
    </w:p>
    <w:p w14:paraId="23280A21" w14:textId="77777777" w:rsidR="00EE6079" w:rsidRDefault="00EE6079" w:rsidP="000219CB">
      <w:pPr>
        <w:pStyle w:val="61"/>
      </w:pPr>
      <w:r>
        <w:lastRenderedPageBreak/>
        <w:drawing>
          <wp:inline distT="0" distB="0" distL="0" distR="0" wp14:anchorId="7D8E7126" wp14:editId="5C97B185">
            <wp:extent cx="5006340" cy="2211173"/>
            <wp:effectExtent l="0" t="0" r="381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12811" cy="2214031"/>
                    </a:xfrm>
                    <a:prstGeom prst="rect">
                      <a:avLst/>
                    </a:prstGeom>
                  </pic:spPr>
                </pic:pic>
              </a:graphicData>
            </a:graphic>
          </wp:inline>
        </w:drawing>
      </w:r>
    </w:p>
    <w:p w14:paraId="5219674F" w14:textId="6B0AB0DD" w:rsidR="00EE6079" w:rsidRDefault="00EE6079" w:rsidP="000219CB">
      <w:pPr>
        <w:pStyle w:val="affd"/>
        <w:spacing w:after="48"/>
      </w:pPr>
      <w:r>
        <w:rPr>
          <w:rFonts w:hint="eastAsia"/>
        </w:rPr>
        <w:t>图</w:t>
      </w:r>
      <w:r w:rsidR="000219CB">
        <w:rPr>
          <w:rFonts w:hint="eastAsia"/>
        </w:rPr>
        <w:t>2</w:t>
      </w:r>
      <w:r w:rsidR="000219CB">
        <w:t>.</w:t>
      </w:r>
      <w:r>
        <w:t xml:space="preserve">9 </w:t>
      </w:r>
      <w:r>
        <w:rPr>
          <w:rFonts w:hint="eastAsia"/>
        </w:rPr>
        <w:t>添加产品</w:t>
      </w:r>
    </w:p>
    <w:p w14:paraId="339D1AF1" w14:textId="77777777" w:rsidR="00EE6079" w:rsidRPr="006C0DCE" w:rsidRDefault="00EE6079" w:rsidP="00733C4A">
      <w:pPr>
        <w:pStyle w:val="af"/>
        <w:numPr>
          <w:ilvl w:val="0"/>
          <w:numId w:val="175"/>
        </w:numPr>
        <w:spacing w:before="120" w:after="120" w:line="400" w:lineRule="exact"/>
        <w:ind w:left="900" w:firstLineChars="0"/>
        <w:rPr>
          <w:rFonts w:ascii="宋体" w:hAnsi="宋体"/>
          <w:b/>
          <w:szCs w:val="24"/>
        </w:rPr>
      </w:pPr>
      <w:bookmarkStart w:id="604" w:name="_Toc529550439"/>
      <w:r w:rsidRPr="006C0DCE">
        <w:rPr>
          <w:rFonts w:ascii="宋体" w:hAnsi="宋体" w:hint="eastAsia"/>
          <w:b/>
          <w:szCs w:val="24"/>
        </w:rPr>
        <w:t>录入产品信息</w:t>
      </w:r>
      <w:bookmarkEnd w:id="604"/>
    </w:p>
    <w:p w14:paraId="2D1F4FD7" w14:textId="77777777" w:rsidR="00EE6079" w:rsidRDefault="00EE6079" w:rsidP="00EE6079">
      <w:pPr>
        <w:spacing w:after="240"/>
        <w:ind w:firstLine="480"/>
      </w:pPr>
      <w:r>
        <w:rPr>
          <w:rFonts w:hint="eastAsia"/>
        </w:rPr>
        <w:t>在新建产品页面，输入产品名称和产品行业等信息。主要是要选择好设备接入协议，这里我们以</w:t>
      </w:r>
      <w:r>
        <w:t>TCP</w:t>
      </w:r>
      <w:r>
        <w:rPr>
          <w:rFonts w:hint="eastAsia"/>
        </w:rPr>
        <w:t>协议作为例子，填好后点击“确定”，如下图；</w:t>
      </w:r>
    </w:p>
    <w:p w14:paraId="2546BF1A" w14:textId="77777777" w:rsidR="00EE6079" w:rsidRDefault="00EE6079" w:rsidP="000219CB">
      <w:pPr>
        <w:pStyle w:val="61"/>
      </w:pPr>
      <w:r>
        <w:drawing>
          <wp:inline distT="0" distB="0" distL="0" distR="0" wp14:anchorId="428218C1" wp14:editId="48D037CF">
            <wp:extent cx="2112140" cy="4422293"/>
            <wp:effectExtent l="0" t="0" r="254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137729" cy="4475869"/>
                    </a:xfrm>
                    <a:prstGeom prst="rect">
                      <a:avLst/>
                    </a:prstGeom>
                  </pic:spPr>
                </pic:pic>
              </a:graphicData>
            </a:graphic>
          </wp:inline>
        </w:drawing>
      </w:r>
    </w:p>
    <w:p w14:paraId="261E13AD" w14:textId="79325DE5" w:rsidR="00EE6079" w:rsidRDefault="00EE6079" w:rsidP="000219CB">
      <w:pPr>
        <w:pStyle w:val="affd"/>
        <w:spacing w:after="48"/>
      </w:pPr>
      <w:r>
        <w:rPr>
          <w:rFonts w:hint="eastAsia"/>
        </w:rPr>
        <w:t>图</w:t>
      </w:r>
      <w:r w:rsidR="000219CB">
        <w:rPr>
          <w:rFonts w:hint="eastAsia"/>
        </w:rPr>
        <w:t>2</w:t>
      </w:r>
      <w:r w:rsidR="000219CB">
        <w:t>.</w:t>
      </w:r>
      <w:r>
        <w:t xml:space="preserve">10 </w:t>
      </w:r>
      <w:r>
        <w:rPr>
          <w:rFonts w:hint="eastAsia"/>
        </w:rPr>
        <w:t>录入产品信息</w:t>
      </w:r>
    </w:p>
    <w:p w14:paraId="6AE59568" w14:textId="77777777" w:rsidR="00EE6079" w:rsidRPr="006C0DCE" w:rsidRDefault="00EE6079" w:rsidP="00733C4A">
      <w:pPr>
        <w:pStyle w:val="af"/>
        <w:numPr>
          <w:ilvl w:val="0"/>
          <w:numId w:val="175"/>
        </w:numPr>
        <w:spacing w:before="120" w:after="120" w:line="400" w:lineRule="exact"/>
        <w:ind w:left="900" w:firstLineChars="0"/>
        <w:rPr>
          <w:rFonts w:ascii="宋体" w:hAnsi="宋体"/>
          <w:b/>
          <w:szCs w:val="24"/>
        </w:rPr>
      </w:pPr>
      <w:r>
        <w:br w:type="page"/>
      </w:r>
      <w:bookmarkStart w:id="605" w:name="_Toc529550440"/>
      <w:r w:rsidRPr="006C0DCE">
        <w:rPr>
          <w:rFonts w:ascii="宋体" w:hAnsi="宋体" w:hint="eastAsia"/>
          <w:b/>
          <w:szCs w:val="24"/>
        </w:rPr>
        <w:lastRenderedPageBreak/>
        <w:t>创建产品成功</w:t>
      </w:r>
      <w:bookmarkEnd w:id="605"/>
    </w:p>
    <w:p w14:paraId="04A1B484" w14:textId="77777777" w:rsidR="00EE6079" w:rsidRDefault="00EE6079" w:rsidP="00EE6079">
      <w:pPr>
        <w:ind w:firstLine="480"/>
      </w:pPr>
      <w:r>
        <w:rPr>
          <w:rFonts w:hint="eastAsia"/>
        </w:rPr>
        <w:t>确定后出现创建成功页面，选择“立即添加设备”，如下图；</w:t>
      </w:r>
    </w:p>
    <w:p w14:paraId="4A96D7A3" w14:textId="77777777" w:rsidR="00EE6079" w:rsidRDefault="00EE6079" w:rsidP="000219CB">
      <w:pPr>
        <w:pStyle w:val="61"/>
      </w:pPr>
      <w:r>
        <w:drawing>
          <wp:inline distT="0" distB="0" distL="0" distR="0" wp14:anchorId="55A18C08" wp14:editId="3185EF1E">
            <wp:extent cx="5692140" cy="2733040"/>
            <wp:effectExtent l="0" t="0" r="381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864460" cy="2815778"/>
                    </a:xfrm>
                    <a:prstGeom prst="rect">
                      <a:avLst/>
                    </a:prstGeom>
                  </pic:spPr>
                </pic:pic>
              </a:graphicData>
            </a:graphic>
          </wp:inline>
        </w:drawing>
      </w:r>
    </w:p>
    <w:p w14:paraId="17DB5E16" w14:textId="366B3811" w:rsidR="00EE6079" w:rsidRDefault="00EE6079" w:rsidP="000219CB">
      <w:pPr>
        <w:pStyle w:val="affd"/>
        <w:spacing w:after="48"/>
      </w:pPr>
      <w:r>
        <w:rPr>
          <w:rFonts w:hint="eastAsia"/>
        </w:rPr>
        <w:t>图</w:t>
      </w:r>
      <w:r w:rsidR="000219CB">
        <w:rPr>
          <w:rFonts w:hint="eastAsia"/>
        </w:rPr>
        <w:t>2</w:t>
      </w:r>
      <w:r w:rsidR="000219CB">
        <w:t>.</w:t>
      </w:r>
      <w:r>
        <w:t xml:space="preserve">11 </w:t>
      </w:r>
      <w:r>
        <w:rPr>
          <w:rFonts w:hint="eastAsia"/>
        </w:rPr>
        <w:t>添加产品成功</w:t>
      </w:r>
    </w:p>
    <w:p w14:paraId="55B52B9C" w14:textId="77777777" w:rsidR="00EE6079" w:rsidRPr="006C0DCE" w:rsidRDefault="00EE6079" w:rsidP="00733C4A">
      <w:pPr>
        <w:pStyle w:val="af"/>
        <w:numPr>
          <w:ilvl w:val="0"/>
          <w:numId w:val="175"/>
        </w:numPr>
        <w:spacing w:before="120" w:after="120" w:line="400" w:lineRule="exact"/>
        <w:ind w:left="900" w:firstLineChars="0"/>
        <w:rPr>
          <w:rFonts w:ascii="宋体" w:hAnsi="宋体"/>
          <w:b/>
          <w:szCs w:val="24"/>
        </w:rPr>
      </w:pPr>
      <w:bookmarkStart w:id="606" w:name="_Toc529550441"/>
      <w:r w:rsidRPr="006C0DCE">
        <w:rPr>
          <w:rFonts w:ascii="宋体" w:hAnsi="宋体" w:hint="eastAsia"/>
          <w:b/>
          <w:szCs w:val="24"/>
        </w:rPr>
        <w:t>创建完成</w:t>
      </w:r>
      <w:bookmarkEnd w:id="606"/>
    </w:p>
    <w:p w14:paraId="2256F3AA" w14:textId="77777777" w:rsidR="00EE6079" w:rsidRDefault="00EE6079" w:rsidP="00EE6079">
      <w:pPr>
        <w:ind w:firstLine="480"/>
      </w:pPr>
      <w:r>
        <w:rPr>
          <w:rFonts w:hint="eastAsia"/>
        </w:rPr>
        <w:t>至此，我们创建了一个产品“蜂巢套件”，在开发者中心显示如下图：</w:t>
      </w:r>
    </w:p>
    <w:p w14:paraId="7CCE7B20" w14:textId="77777777" w:rsidR="00EE6079" w:rsidRDefault="00EE6079" w:rsidP="000219CB">
      <w:pPr>
        <w:pStyle w:val="61"/>
        <w:rPr>
          <w:rFonts w:cs="Times New Roman"/>
        </w:rPr>
      </w:pPr>
      <w:bookmarkStart w:id="607" w:name="_Toc529550442"/>
      <w:r>
        <w:drawing>
          <wp:inline distT="0" distB="0" distL="0" distR="0" wp14:anchorId="7A330E10" wp14:editId="13AF768C">
            <wp:extent cx="5400040" cy="3292475"/>
            <wp:effectExtent l="0" t="0" r="0" b="317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400040" cy="3292475"/>
                    </a:xfrm>
                    <a:prstGeom prst="rect">
                      <a:avLst/>
                    </a:prstGeom>
                  </pic:spPr>
                </pic:pic>
              </a:graphicData>
            </a:graphic>
          </wp:inline>
        </w:drawing>
      </w:r>
    </w:p>
    <w:p w14:paraId="18566793" w14:textId="22F4DED8" w:rsidR="00EE6079" w:rsidRDefault="00EE6079" w:rsidP="000219CB">
      <w:pPr>
        <w:pStyle w:val="affd"/>
        <w:spacing w:after="48"/>
      </w:pPr>
      <w:r>
        <w:rPr>
          <w:rFonts w:hint="eastAsia"/>
        </w:rPr>
        <w:t>图</w:t>
      </w:r>
      <w:r w:rsidR="000219CB">
        <w:rPr>
          <w:rFonts w:hint="eastAsia"/>
        </w:rPr>
        <w:t>2</w:t>
      </w:r>
      <w:r w:rsidR="000219CB">
        <w:t>.</w:t>
      </w:r>
      <w:r>
        <w:t xml:space="preserve">12 </w:t>
      </w:r>
      <w:r>
        <w:rPr>
          <w:rFonts w:hint="eastAsia"/>
        </w:rPr>
        <w:t>创建完成</w:t>
      </w:r>
    </w:p>
    <w:p w14:paraId="45D02A13" w14:textId="6951B3CE" w:rsidR="00EE6079" w:rsidRPr="006C0DCE" w:rsidRDefault="005B168B" w:rsidP="00A34D61">
      <w:pPr>
        <w:pStyle w:val="2"/>
      </w:pPr>
      <w:bookmarkStart w:id="608" w:name="_Toc7510279"/>
      <w:bookmarkStart w:id="609" w:name="_Toc9524052"/>
      <w:bookmarkStart w:id="610" w:name="_Toc27435269"/>
      <w:bookmarkStart w:id="611" w:name="_Toc45183887"/>
      <w:r>
        <w:rPr>
          <w:rFonts w:hint="eastAsia"/>
        </w:rPr>
        <w:t>附</w:t>
      </w:r>
      <w:r>
        <w:rPr>
          <w:rFonts w:hint="eastAsia"/>
        </w:rPr>
        <w:t>2</w:t>
      </w:r>
      <w:r>
        <w:t xml:space="preserve">.4 </w:t>
      </w:r>
      <w:r w:rsidR="00EE6079" w:rsidRPr="006C0DCE">
        <w:rPr>
          <w:rFonts w:hint="eastAsia"/>
        </w:rPr>
        <w:t>创建设备</w:t>
      </w:r>
      <w:bookmarkEnd w:id="607"/>
      <w:bookmarkEnd w:id="608"/>
      <w:bookmarkEnd w:id="609"/>
      <w:bookmarkEnd w:id="610"/>
      <w:bookmarkEnd w:id="611"/>
    </w:p>
    <w:p w14:paraId="5DEAF32B" w14:textId="77777777" w:rsidR="00EE6079" w:rsidRPr="006C0DCE" w:rsidRDefault="00EE6079" w:rsidP="00733C4A">
      <w:pPr>
        <w:pStyle w:val="af"/>
        <w:numPr>
          <w:ilvl w:val="0"/>
          <w:numId w:val="183"/>
        </w:numPr>
        <w:spacing w:before="120" w:after="120" w:line="400" w:lineRule="exact"/>
        <w:ind w:left="900" w:firstLineChars="0"/>
        <w:rPr>
          <w:rFonts w:ascii="宋体" w:hAnsi="宋体"/>
          <w:b/>
          <w:szCs w:val="24"/>
        </w:rPr>
      </w:pPr>
      <w:bookmarkStart w:id="612" w:name="_Toc529550444"/>
      <w:r w:rsidRPr="006C0DCE">
        <w:rPr>
          <w:rFonts w:ascii="宋体" w:hAnsi="宋体" w:hint="eastAsia"/>
          <w:b/>
          <w:szCs w:val="24"/>
        </w:rPr>
        <w:t>添加设备</w:t>
      </w:r>
      <w:bookmarkEnd w:id="612"/>
    </w:p>
    <w:p w14:paraId="197F916A" w14:textId="77777777" w:rsidR="00EE6079" w:rsidRDefault="00EE6079" w:rsidP="00EE6079">
      <w:pPr>
        <w:ind w:firstLine="480"/>
      </w:pPr>
      <w:r>
        <w:rPr>
          <w:rFonts w:hint="eastAsia"/>
        </w:rPr>
        <w:lastRenderedPageBreak/>
        <w:t>在开发者中心，有两种方式进入添加设备页面，如下图所示，我们选择第一种方式进入产品概况页面，点击设备数；</w:t>
      </w:r>
    </w:p>
    <w:p w14:paraId="4DFA4C59" w14:textId="77777777" w:rsidR="00EE6079" w:rsidRDefault="00EE6079" w:rsidP="00E71714">
      <w:pPr>
        <w:pStyle w:val="61"/>
      </w:pPr>
      <w:r>
        <w:drawing>
          <wp:inline distT="0" distB="0" distL="0" distR="0" wp14:anchorId="4D63A0B7" wp14:editId="02196DBE">
            <wp:extent cx="5400040" cy="3068955"/>
            <wp:effectExtent l="0" t="0" r="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400040" cy="3068955"/>
                    </a:xfrm>
                    <a:prstGeom prst="rect">
                      <a:avLst/>
                    </a:prstGeom>
                  </pic:spPr>
                </pic:pic>
              </a:graphicData>
            </a:graphic>
          </wp:inline>
        </w:drawing>
      </w:r>
    </w:p>
    <w:p w14:paraId="164FDF0E" w14:textId="329C966F" w:rsidR="00EE6079" w:rsidRDefault="00EE6079" w:rsidP="00E71714">
      <w:pPr>
        <w:pStyle w:val="affd"/>
        <w:spacing w:after="48"/>
      </w:pPr>
      <w:r>
        <w:rPr>
          <w:rFonts w:hint="eastAsia"/>
        </w:rPr>
        <w:t>图</w:t>
      </w:r>
      <w:r w:rsidR="00E71714">
        <w:rPr>
          <w:rFonts w:hint="eastAsia"/>
        </w:rPr>
        <w:t>2</w:t>
      </w:r>
      <w:r w:rsidR="00E71714">
        <w:t>.</w:t>
      </w:r>
      <w:r>
        <w:t xml:space="preserve">13 </w:t>
      </w:r>
      <w:r>
        <w:rPr>
          <w:rFonts w:hint="eastAsia"/>
        </w:rPr>
        <w:t>添加设备</w:t>
      </w:r>
    </w:p>
    <w:p w14:paraId="112CE512" w14:textId="77777777" w:rsidR="00EE6079" w:rsidRDefault="00EE6079" w:rsidP="00EE6079">
      <w:pPr>
        <w:ind w:firstLine="480"/>
      </w:pPr>
    </w:p>
    <w:p w14:paraId="025C93DF" w14:textId="77777777" w:rsidR="00EE6079" w:rsidRDefault="00EE6079" w:rsidP="00EE6079">
      <w:pPr>
        <w:spacing w:line="240" w:lineRule="auto"/>
        <w:ind w:firstLine="480"/>
      </w:pPr>
      <w:r>
        <w:rPr>
          <w:rFonts w:hint="eastAsia"/>
        </w:rPr>
        <w:t>在产品概况页面，点击“添加设备”，如下图：</w:t>
      </w:r>
    </w:p>
    <w:p w14:paraId="34A18B8F" w14:textId="77777777" w:rsidR="00EE6079" w:rsidRDefault="00EE6079" w:rsidP="00E71714">
      <w:pPr>
        <w:pStyle w:val="61"/>
      </w:pPr>
      <w:r>
        <w:drawing>
          <wp:inline distT="0" distB="0" distL="0" distR="0" wp14:anchorId="2493BCA9" wp14:editId="52B9606F">
            <wp:extent cx="5534619" cy="2175164"/>
            <wp:effectExtent l="19050" t="19050" r="9525" b="15875"/>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534619" cy="2175164"/>
                    </a:xfrm>
                    <a:prstGeom prst="rect">
                      <a:avLst/>
                    </a:prstGeom>
                    <a:ln>
                      <a:solidFill>
                        <a:schemeClr val="tx1"/>
                      </a:solidFill>
                    </a:ln>
                  </pic:spPr>
                </pic:pic>
              </a:graphicData>
            </a:graphic>
          </wp:inline>
        </w:drawing>
      </w:r>
    </w:p>
    <w:p w14:paraId="3473B39C" w14:textId="6546F50F" w:rsidR="00EE6079" w:rsidRDefault="00EE6079" w:rsidP="00E71714">
      <w:pPr>
        <w:pStyle w:val="affd"/>
        <w:spacing w:after="48"/>
      </w:pPr>
      <w:r>
        <w:rPr>
          <w:rFonts w:hint="eastAsia"/>
        </w:rPr>
        <w:t>图</w:t>
      </w:r>
      <w:r w:rsidR="00E71714">
        <w:rPr>
          <w:rFonts w:hint="eastAsia"/>
        </w:rPr>
        <w:t>2</w:t>
      </w:r>
      <w:r w:rsidR="00E71714">
        <w:t>.</w:t>
      </w:r>
      <w:r>
        <w:t xml:space="preserve">14 </w:t>
      </w:r>
      <w:r>
        <w:rPr>
          <w:rFonts w:hint="eastAsia"/>
        </w:rPr>
        <w:t>点击添加设备</w:t>
      </w:r>
    </w:p>
    <w:p w14:paraId="55BE3D2A" w14:textId="77777777" w:rsidR="00EE6079" w:rsidRPr="006C0DCE" w:rsidRDefault="00EE6079" w:rsidP="00733C4A">
      <w:pPr>
        <w:pStyle w:val="af"/>
        <w:numPr>
          <w:ilvl w:val="0"/>
          <w:numId w:val="183"/>
        </w:numPr>
        <w:spacing w:before="120" w:after="120" w:line="400" w:lineRule="exact"/>
        <w:ind w:left="900" w:firstLineChars="0"/>
        <w:rPr>
          <w:rFonts w:ascii="宋体" w:hAnsi="宋体"/>
          <w:b/>
          <w:szCs w:val="24"/>
        </w:rPr>
      </w:pPr>
      <w:bookmarkStart w:id="613" w:name="_Toc529550445"/>
      <w:r w:rsidRPr="006C0DCE">
        <w:rPr>
          <w:rFonts w:ascii="宋体" w:hAnsi="宋体" w:hint="eastAsia"/>
          <w:b/>
          <w:szCs w:val="24"/>
        </w:rPr>
        <w:t>录入设备信息</w:t>
      </w:r>
      <w:bookmarkEnd w:id="613"/>
    </w:p>
    <w:p w14:paraId="7E3D57C2" w14:textId="77777777" w:rsidR="00EE6079" w:rsidRDefault="00EE6079" w:rsidP="00EE6079">
      <w:pPr>
        <w:ind w:firstLine="480"/>
      </w:pPr>
      <w:r>
        <w:rPr>
          <w:rFonts w:hint="eastAsia"/>
        </w:rPr>
        <w:t>在接入设备页面，填写“设备名称”、“鉴权信息（用户任意输入）”及选择数据保密性，然后点击“接入设备”，如下图所示：</w:t>
      </w:r>
    </w:p>
    <w:p w14:paraId="125CB613" w14:textId="77777777" w:rsidR="00EE6079" w:rsidRDefault="00EE6079" w:rsidP="00E71714">
      <w:pPr>
        <w:pStyle w:val="61"/>
      </w:pPr>
      <w:r>
        <w:lastRenderedPageBreak/>
        <w:drawing>
          <wp:inline distT="0" distB="0" distL="0" distR="0" wp14:anchorId="2CB56648" wp14:editId="46219778">
            <wp:extent cx="3394363" cy="4406143"/>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416325" cy="4434651"/>
                    </a:xfrm>
                    <a:prstGeom prst="rect">
                      <a:avLst/>
                    </a:prstGeom>
                  </pic:spPr>
                </pic:pic>
              </a:graphicData>
            </a:graphic>
          </wp:inline>
        </w:drawing>
      </w:r>
    </w:p>
    <w:p w14:paraId="09C1AF7A" w14:textId="426725B5" w:rsidR="00EE6079" w:rsidRDefault="00EE6079" w:rsidP="00E71714">
      <w:pPr>
        <w:pStyle w:val="affd"/>
        <w:spacing w:after="48"/>
      </w:pPr>
      <w:r>
        <w:rPr>
          <w:rFonts w:hint="eastAsia"/>
        </w:rPr>
        <w:t>图</w:t>
      </w:r>
      <w:r w:rsidR="00E71714">
        <w:rPr>
          <w:rFonts w:hint="eastAsia"/>
        </w:rPr>
        <w:t>2</w:t>
      </w:r>
      <w:r w:rsidR="00E71714">
        <w:t>.</w:t>
      </w:r>
      <w:r>
        <w:t xml:space="preserve">15 </w:t>
      </w:r>
      <w:r>
        <w:rPr>
          <w:rFonts w:hint="eastAsia"/>
        </w:rPr>
        <w:t>录入设备信息</w:t>
      </w:r>
    </w:p>
    <w:p w14:paraId="6675941D" w14:textId="77777777" w:rsidR="00EE6079" w:rsidRPr="00F5232E" w:rsidRDefault="00EE6079" w:rsidP="00733C4A">
      <w:pPr>
        <w:pStyle w:val="af"/>
        <w:numPr>
          <w:ilvl w:val="0"/>
          <w:numId w:val="183"/>
        </w:numPr>
        <w:spacing w:before="120" w:after="120" w:line="400" w:lineRule="exact"/>
        <w:ind w:left="900" w:firstLineChars="0"/>
        <w:rPr>
          <w:rFonts w:ascii="宋体" w:hAnsi="宋体"/>
          <w:b/>
          <w:szCs w:val="24"/>
        </w:rPr>
      </w:pPr>
      <w:bookmarkStart w:id="614" w:name="_Toc529550446"/>
      <w:r w:rsidRPr="00F5232E">
        <w:rPr>
          <w:rFonts w:ascii="宋体" w:hAnsi="宋体" w:hint="eastAsia"/>
          <w:b/>
          <w:szCs w:val="24"/>
        </w:rPr>
        <w:t>设备添加完成</w:t>
      </w:r>
      <w:bookmarkEnd w:id="614"/>
    </w:p>
    <w:p w14:paraId="47C01099" w14:textId="77777777" w:rsidR="00EE6079" w:rsidRDefault="00EE6079" w:rsidP="00EE6079">
      <w:pPr>
        <w:ind w:firstLine="480"/>
      </w:pPr>
      <w:r>
        <w:rPr>
          <w:rFonts w:hint="eastAsia"/>
        </w:rPr>
        <w:t>在设备管理页面，可以查看设备的详细信息，如下图：</w:t>
      </w:r>
    </w:p>
    <w:p w14:paraId="2E49A549" w14:textId="77777777" w:rsidR="00EE6079" w:rsidRDefault="00EE6079" w:rsidP="00E71714">
      <w:pPr>
        <w:pStyle w:val="61"/>
      </w:pPr>
      <w:r>
        <w:drawing>
          <wp:inline distT="0" distB="0" distL="0" distR="0" wp14:anchorId="11BCC318" wp14:editId="119523CC">
            <wp:extent cx="5730240" cy="2754612"/>
            <wp:effectExtent l="0" t="0" r="3810" b="825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37181" cy="2757949"/>
                    </a:xfrm>
                    <a:prstGeom prst="rect">
                      <a:avLst/>
                    </a:prstGeom>
                  </pic:spPr>
                </pic:pic>
              </a:graphicData>
            </a:graphic>
          </wp:inline>
        </w:drawing>
      </w:r>
    </w:p>
    <w:p w14:paraId="5A56A3FB" w14:textId="78873EAE" w:rsidR="00EE6079" w:rsidRDefault="00EE6079" w:rsidP="00E71714">
      <w:pPr>
        <w:pStyle w:val="affd"/>
        <w:spacing w:after="48"/>
      </w:pPr>
      <w:r>
        <w:rPr>
          <w:rFonts w:hint="eastAsia"/>
        </w:rPr>
        <w:t>图</w:t>
      </w:r>
      <w:r w:rsidR="00E71714">
        <w:rPr>
          <w:rFonts w:hint="eastAsia"/>
        </w:rPr>
        <w:t>2</w:t>
      </w:r>
      <w:r w:rsidR="00E71714">
        <w:t>.</w:t>
      </w:r>
      <w:r>
        <w:t xml:space="preserve">16 </w:t>
      </w:r>
      <w:r>
        <w:rPr>
          <w:rFonts w:hint="eastAsia"/>
        </w:rPr>
        <w:t>添加完成</w:t>
      </w:r>
    </w:p>
    <w:p w14:paraId="48DDB271" w14:textId="77777777" w:rsidR="00EE6079" w:rsidRDefault="00EE6079" w:rsidP="00733C4A">
      <w:pPr>
        <w:pStyle w:val="af"/>
        <w:numPr>
          <w:ilvl w:val="0"/>
          <w:numId w:val="183"/>
        </w:numPr>
        <w:spacing w:before="120" w:after="120" w:line="400" w:lineRule="exact"/>
        <w:ind w:left="900" w:firstLineChars="0"/>
        <w:rPr>
          <w:rFonts w:ascii="宋体" w:hAnsi="宋体"/>
          <w:b/>
          <w:szCs w:val="24"/>
        </w:rPr>
      </w:pPr>
      <w:bookmarkStart w:id="615" w:name="_Toc529550447"/>
      <w:r w:rsidRPr="00F5232E">
        <w:rPr>
          <w:rFonts w:ascii="宋体" w:hAnsi="宋体" w:hint="eastAsia"/>
          <w:b/>
          <w:szCs w:val="24"/>
        </w:rPr>
        <w:t>添加脚本</w:t>
      </w:r>
      <w:bookmarkEnd w:id="615"/>
    </w:p>
    <w:p w14:paraId="7C138638" w14:textId="77777777" w:rsidR="00EE6079" w:rsidRDefault="00EE6079" w:rsidP="00EE6079">
      <w:pPr>
        <w:ind w:firstLine="480"/>
      </w:pPr>
      <w:r w:rsidRPr="00F91723">
        <w:rPr>
          <w:rFonts w:hint="eastAsia"/>
        </w:rPr>
        <w:lastRenderedPageBreak/>
        <w:t>修改脚本文件后上传。找到脚本文件，直接右键选择记事本打开</w:t>
      </w:r>
      <w:r>
        <w:rPr>
          <w:rFonts w:hint="eastAsia"/>
        </w:rPr>
        <w:t>。</w:t>
      </w:r>
    </w:p>
    <w:p w14:paraId="14110523" w14:textId="77777777" w:rsidR="00EE6079" w:rsidRDefault="00EE6079" w:rsidP="00E71714">
      <w:pPr>
        <w:pStyle w:val="61"/>
      </w:pPr>
      <w:r>
        <w:drawing>
          <wp:inline distT="0" distB="0" distL="0" distR="0" wp14:anchorId="218B05CE" wp14:editId="6D6A6841">
            <wp:extent cx="5654040" cy="2711333"/>
            <wp:effectExtent l="0" t="0" r="381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658439" cy="2713442"/>
                    </a:xfrm>
                    <a:prstGeom prst="rect">
                      <a:avLst/>
                    </a:prstGeom>
                  </pic:spPr>
                </pic:pic>
              </a:graphicData>
            </a:graphic>
          </wp:inline>
        </w:drawing>
      </w:r>
    </w:p>
    <w:p w14:paraId="6BFECDAE" w14:textId="74BD1115" w:rsidR="00EE6079" w:rsidRPr="0073319A" w:rsidRDefault="00EE6079" w:rsidP="00E71714">
      <w:pPr>
        <w:pStyle w:val="affd"/>
        <w:spacing w:after="48"/>
      </w:pPr>
      <w:r>
        <w:rPr>
          <w:rFonts w:hint="eastAsia"/>
        </w:rPr>
        <w:t>图</w:t>
      </w:r>
      <w:r w:rsidR="00E71714">
        <w:rPr>
          <w:rFonts w:hint="eastAsia"/>
        </w:rPr>
        <w:t>2</w:t>
      </w:r>
      <w:r w:rsidR="00E71714">
        <w:t>.</w:t>
      </w:r>
      <w:r>
        <w:t xml:space="preserve">17 </w:t>
      </w:r>
      <w:r>
        <w:rPr>
          <w:rFonts w:hint="eastAsia"/>
        </w:rPr>
        <w:t>打开脚本文件</w:t>
      </w:r>
    </w:p>
    <w:p w14:paraId="29256E5E" w14:textId="77777777" w:rsidR="00EE6079" w:rsidRDefault="00EE6079" w:rsidP="00EE6079">
      <w:pPr>
        <w:ind w:firstLineChars="0" w:firstLine="480"/>
      </w:pPr>
      <w:r>
        <w:rPr>
          <w:rFonts w:hint="eastAsia"/>
        </w:rPr>
        <w:t>然后滑到最下面，查看这几行代码，这几行代码就是后面要用到的数据流，其中</w:t>
      </w:r>
      <w:r>
        <w:rPr>
          <w:rFonts w:hint="eastAsia"/>
        </w:rPr>
        <w:t>Tem</w:t>
      </w:r>
      <w:r>
        <w:t>p</w:t>
      </w:r>
      <w:r>
        <w:rPr>
          <w:rFonts w:hint="eastAsia"/>
        </w:rPr>
        <w:t>代表温度数据，</w:t>
      </w:r>
      <w:r>
        <w:rPr>
          <w:rFonts w:hint="eastAsia"/>
        </w:rPr>
        <w:t>Humi</w:t>
      </w:r>
      <w:r>
        <w:rPr>
          <w:rFonts w:hint="eastAsia"/>
        </w:rPr>
        <w:t>代表湿度数据，</w:t>
      </w:r>
      <w:r>
        <w:rPr>
          <w:rFonts w:hint="eastAsia"/>
        </w:rPr>
        <w:t>Light</w:t>
      </w:r>
      <w:r>
        <w:rPr>
          <w:rFonts w:hint="eastAsia"/>
        </w:rPr>
        <w:t>代表光照强度数据，</w:t>
      </w:r>
      <w:r>
        <w:rPr>
          <w:rFonts w:hint="eastAsia"/>
        </w:rPr>
        <w:t>R</w:t>
      </w:r>
      <w:r>
        <w:t>FID</w:t>
      </w:r>
      <w:r>
        <w:rPr>
          <w:rFonts w:hint="eastAsia"/>
        </w:rPr>
        <w:t>代表</w:t>
      </w:r>
      <w:r>
        <w:rPr>
          <w:rFonts w:hint="eastAsia"/>
        </w:rPr>
        <w:t>R</w:t>
      </w:r>
      <w:r>
        <w:t>FID</w:t>
      </w:r>
      <w:r>
        <w:rPr>
          <w:rFonts w:hint="eastAsia"/>
        </w:rPr>
        <w:t>数据。后面括号中的（</w:t>
      </w:r>
      <w:r>
        <w:rPr>
          <w:rFonts w:hint="eastAsia"/>
        </w:rPr>
        <w:t>1,</w:t>
      </w:r>
      <w:r>
        <w:t>2</w:t>
      </w:r>
      <w:r>
        <w:rPr>
          <w:rFonts w:hint="eastAsia"/>
        </w:rPr>
        <w:t>）代表数据从第一位开始，数据长度为两个字节，（</w:t>
      </w:r>
      <w:r>
        <w:rPr>
          <w:rFonts w:hint="eastAsia"/>
        </w:rPr>
        <w:t>3</w:t>
      </w:r>
      <w:r>
        <w:rPr>
          <w:rFonts w:hint="eastAsia"/>
        </w:rPr>
        <w:t>，</w:t>
      </w:r>
      <w:r>
        <w:rPr>
          <w:rFonts w:hint="eastAsia"/>
        </w:rPr>
        <w:t>2</w:t>
      </w:r>
      <w:r>
        <w:rPr>
          <w:rFonts w:hint="eastAsia"/>
        </w:rPr>
        <w:t>）代表数据从第三位开始，数据长度为两个字节。可根据自己需要传输的数据已经数据流名称对脚本进行更改，默认的脚本是和程序中匹配的无需更改。</w:t>
      </w:r>
    </w:p>
    <w:p w14:paraId="1C07E431" w14:textId="77777777" w:rsidR="00EE6079" w:rsidRDefault="00EE6079" w:rsidP="00E71714">
      <w:pPr>
        <w:pStyle w:val="61"/>
      </w:pPr>
      <w:r>
        <w:drawing>
          <wp:inline distT="0" distB="0" distL="0" distR="0" wp14:anchorId="262E7D33" wp14:editId="08C2FF0D">
            <wp:extent cx="4905829" cy="3041779"/>
            <wp:effectExtent l="0" t="0" r="9525" b="635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4912580" cy="3045965"/>
                    </a:xfrm>
                    <a:prstGeom prst="rect">
                      <a:avLst/>
                    </a:prstGeom>
                  </pic:spPr>
                </pic:pic>
              </a:graphicData>
            </a:graphic>
          </wp:inline>
        </w:drawing>
      </w:r>
    </w:p>
    <w:p w14:paraId="75C9EFAF" w14:textId="585F1DEA" w:rsidR="00EE6079" w:rsidRDefault="00EE6079" w:rsidP="00E71714">
      <w:pPr>
        <w:pStyle w:val="affd"/>
        <w:spacing w:after="48"/>
      </w:pPr>
      <w:r>
        <w:rPr>
          <w:rFonts w:hint="eastAsia"/>
        </w:rPr>
        <w:t>图</w:t>
      </w:r>
      <w:r w:rsidR="00E71714">
        <w:rPr>
          <w:rFonts w:hint="eastAsia"/>
        </w:rPr>
        <w:t>2</w:t>
      </w:r>
      <w:r w:rsidR="00E71714">
        <w:t>.</w:t>
      </w:r>
      <w:r>
        <w:t xml:space="preserve">18 </w:t>
      </w:r>
      <w:r>
        <w:rPr>
          <w:rFonts w:hint="eastAsia"/>
        </w:rPr>
        <w:t>编辑脚本</w:t>
      </w:r>
    </w:p>
    <w:p w14:paraId="5EFCFC24" w14:textId="77777777" w:rsidR="00EE6079" w:rsidRDefault="00EE6079" w:rsidP="00EE6079">
      <w:pPr>
        <w:pStyle w:val="af"/>
        <w:ind w:left="480" w:firstLineChars="0" w:firstLine="0"/>
      </w:pPr>
      <w:r>
        <w:rPr>
          <w:rFonts w:hint="eastAsia"/>
        </w:rPr>
        <w:t>修改完成后，将脚本文件上传到云平台即可。</w:t>
      </w:r>
    </w:p>
    <w:p w14:paraId="2A61DCC0" w14:textId="77777777" w:rsidR="00EE6079" w:rsidRDefault="00EE6079" w:rsidP="00E71714">
      <w:pPr>
        <w:pStyle w:val="61"/>
      </w:pPr>
      <w:r w:rsidRPr="00E71714">
        <w:lastRenderedPageBreak/>
        <w:drawing>
          <wp:inline distT="0" distB="0" distL="0" distR="0" wp14:anchorId="0B74598C" wp14:editId="099C195E">
            <wp:extent cx="4149090" cy="2318981"/>
            <wp:effectExtent l="19050" t="19050" r="22860" b="24765"/>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5"/>
                    <a:srcRect t="4726" r="10689" b="21029"/>
                    <a:stretch/>
                  </pic:blipFill>
                  <pic:spPr bwMode="auto">
                    <a:xfrm>
                      <a:off x="0" y="0"/>
                      <a:ext cx="4395728" cy="2456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5E8C44" w14:textId="050B69EB" w:rsidR="00EE6079" w:rsidRDefault="00EE6079" w:rsidP="00E71714">
      <w:pPr>
        <w:pStyle w:val="affd"/>
        <w:spacing w:after="48"/>
      </w:pPr>
      <w:r>
        <w:rPr>
          <w:rFonts w:hint="eastAsia"/>
        </w:rPr>
        <w:t>图</w:t>
      </w:r>
      <w:r w:rsidR="00E71714">
        <w:rPr>
          <w:rFonts w:hint="eastAsia"/>
        </w:rPr>
        <w:t>2</w:t>
      </w:r>
      <w:r w:rsidR="00E71714">
        <w:t>.</w:t>
      </w:r>
      <w:r>
        <w:t xml:space="preserve">19 </w:t>
      </w:r>
      <w:r>
        <w:rPr>
          <w:rFonts w:hint="eastAsia"/>
        </w:rPr>
        <w:t>添加脚本</w:t>
      </w:r>
    </w:p>
    <w:p w14:paraId="5137D05D" w14:textId="77777777" w:rsidR="00EE6079" w:rsidRDefault="00EE6079" w:rsidP="00E71714">
      <w:pPr>
        <w:pStyle w:val="61"/>
      </w:pPr>
      <w:r>
        <w:drawing>
          <wp:inline distT="0" distB="0" distL="0" distR="0" wp14:anchorId="4485E5E4" wp14:editId="5FD14540">
            <wp:extent cx="2534843" cy="1819910"/>
            <wp:effectExtent l="0" t="0" r="0" b="889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6"/>
                    <a:srcRect t="17650" b="1"/>
                    <a:stretch/>
                  </pic:blipFill>
                  <pic:spPr bwMode="auto">
                    <a:xfrm>
                      <a:off x="0" y="0"/>
                      <a:ext cx="2561858" cy="1839306"/>
                    </a:xfrm>
                    <a:prstGeom prst="rect">
                      <a:avLst/>
                    </a:prstGeom>
                    <a:ln>
                      <a:noFill/>
                    </a:ln>
                    <a:extLst>
                      <a:ext uri="{53640926-AAD7-44D8-BBD7-CCE9431645EC}">
                        <a14:shadowObscured xmlns:a14="http://schemas.microsoft.com/office/drawing/2010/main"/>
                      </a:ext>
                    </a:extLst>
                  </pic:spPr>
                </pic:pic>
              </a:graphicData>
            </a:graphic>
          </wp:inline>
        </w:drawing>
      </w:r>
    </w:p>
    <w:p w14:paraId="65415A72" w14:textId="6010DA94" w:rsidR="00EE6079" w:rsidRDefault="00EE6079" w:rsidP="00E71714">
      <w:pPr>
        <w:pStyle w:val="affd"/>
        <w:spacing w:after="48"/>
      </w:pPr>
      <w:r>
        <w:rPr>
          <w:rFonts w:hint="eastAsia"/>
        </w:rPr>
        <w:t>图</w:t>
      </w:r>
      <w:r w:rsidR="00E71714">
        <w:rPr>
          <w:rFonts w:hint="eastAsia"/>
        </w:rPr>
        <w:t>2</w:t>
      </w:r>
      <w:r w:rsidR="00E71714">
        <w:t>.</w:t>
      </w:r>
      <w:r>
        <w:t xml:space="preserve">20 </w:t>
      </w:r>
      <w:r>
        <w:rPr>
          <w:rFonts w:hint="eastAsia"/>
        </w:rPr>
        <w:t>上传脚本</w:t>
      </w:r>
    </w:p>
    <w:p w14:paraId="1737BF61" w14:textId="77777777" w:rsidR="00EE6079" w:rsidRDefault="00EE6079" w:rsidP="00EE6079">
      <w:pPr>
        <w:pStyle w:val="af3"/>
      </w:pPr>
    </w:p>
    <w:p w14:paraId="50B5984C" w14:textId="77777777" w:rsidR="00EE6079" w:rsidRDefault="00EE6079" w:rsidP="00E71714">
      <w:pPr>
        <w:pStyle w:val="61"/>
      </w:pPr>
      <w:r>
        <w:drawing>
          <wp:inline distT="0" distB="0" distL="0" distR="0" wp14:anchorId="7A5A97E4" wp14:editId="0081F866">
            <wp:extent cx="5334000" cy="2717179"/>
            <wp:effectExtent l="0" t="0" r="0" b="6985"/>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347763" cy="2724190"/>
                    </a:xfrm>
                    <a:prstGeom prst="rect">
                      <a:avLst/>
                    </a:prstGeom>
                  </pic:spPr>
                </pic:pic>
              </a:graphicData>
            </a:graphic>
          </wp:inline>
        </w:drawing>
      </w:r>
    </w:p>
    <w:p w14:paraId="61A06DF4" w14:textId="4B969497" w:rsidR="00EE6079" w:rsidRPr="00F5232E" w:rsidRDefault="00EE6079" w:rsidP="00E71714">
      <w:pPr>
        <w:pStyle w:val="affd"/>
        <w:spacing w:after="48"/>
      </w:pPr>
      <w:r>
        <w:rPr>
          <w:rFonts w:hint="eastAsia"/>
        </w:rPr>
        <w:t>图</w:t>
      </w:r>
      <w:r w:rsidR="00E71714">
        <w:rPr>
          <w:rFonts w:hint="eastAsia"/>
        </w:rPr>
        <w:t>2</w:t>
      </w:r>
      <w:r w:rsidR="00E71714">
        <w:t>.</w:t>
      </w:r>
      <w:r>
        <w:t xml:space="preserve">21 </w:t>
      </w:r>
      <w:r>
        <w:rPr>
          <w:rFonts w:hint="eastAsia"/>
        </w:rPr>
        <w:t>脚本解析显示为</w:t>
      </w:r>
      <w:r>
        <w:rPr>
          <w:rFonts w:hint="eastAsia"/>
        </w:rPr>
        <w:t>Poc</w:t>
      </w:r>
      <w:r>
        <w:t>ket</w:t>
      </w:r>
    </w:p>
    <w:p w14:paraId="62A71B61" w14:textId="1ED67D56" w:rsidR="00EE6079" w:rsidRPr="00463650" w:rsidRDefault="005B168B" w:rsidP="00A34D61">
      <w:pPr>
        <w:pStyle w:val="2"/>
      </w:pPr>
      <w:bookmarkStart w:id="616" w:name="_Toc529550448"/>
      <w:bookmarkStart w:id="617" w:name="_Toc7510280"/>
      <w:bookmarkStart w:id="618" w:name="_Toc9524053"/>
      <w:bookmarkStart w:id="619" w:name="_Toc27435270"/>
      <w:bookmarkStart w:id="620" w:name="_Toc45183888"/>
      <w:r>
        <w:rPr>
          <w:rFonts w:hint="eastAsia"/>
        </w:rPr>
        <w:lastRenderedPageBreak/>
        <w:t>附</w:t>
      </w:r>
      <w:r>
        <w:rPr>
          <w:rFonts w:hint="eastAsia"/>
        </w:rPr>
        <w:t>2</w:t>
      </w:r>
      <w:r>
        <w:t xml:space="preserve">.5 </w:t>
      </w:r>
      <w:r w:rsidR="00EE6079" w:rsidRPr="00463650">
        <w:rPr>
          <w:rFonts w:hint="eastAsia"/>
        </w:rPr>
        <w:t>设备连接</w:t>
      </w:r>
      <w:bookmarkEnd w:id="616"/>
      <w:bookmarkEnd w:id="617"/>
      <w:bookmarkEnd w:id="618"/>
      <w:bookmarkEnd w:id="619"/>
      <w:bookmarkEnd w:id="620"/>
    </w:p>
    <w:p w14:paraId="3FD24E1A" w14:textId="77777777" w:rsidR="00EE6079" w:rsidRDefault="00EE6079" w:rsidP="001570C1">
      <w:pPr>
        <w:pStyle w:val="3"/>
        <w:numPr>
          <w:ilvl w:val="2"/>
          <w:numId w:val="1"/>
        </w:numPr>
        <w:ind w:firstLineChars="0"/>
      </w:pPr>
      <w:bookmarkStart w:id="621" w:name="_Toc529550449"/>
      <w:bookmarkStart w:id="622" w:name="_Toc7510281"/>
      <w:bookmarkStart w:id="623" w:name="_Toc9524054"/>
      <w:bookmarkStart w:id="624" w:name="_Toc27435271"/>
      <w:bookmarkStart w:id="625" w:name="_Toc45183889"/>
      <w:r>
        <w:rPr>
          <w:rFonts w:hint="eastAsia"/>
        </w:rPr>
        <w:t>设备准备</w:t>
      </w:r>
      <w:bookmarkEnd w:id="621"/>
      <w:bookmarkEnd w:id="622"/>
      <w:bookmarkEnd w:id="623"/>
      <w:bookmarkEnd w:id="624"/>
      <w:bookmarkEnd w:id="625"/>
    </w:p>
    <w:p w14:paraId="020B0A93" w14:textId="77777777" w:rsidR="00EE6079" w:rsidRDefault="00EE6079" w:rsidP="00EE6079">
      <w:pPr>
        <w:ind w:firstLine="480"/>
      </w:pPr>
      <w:r>
        <w:rPr>
          <w:rFonts w:hint="eastAsia"/>
        </w:rPr>
        <w:t>将实验模块用</w:t>
      </w:r>
      <w:r>
        <w:t>ST_LINK</w:t>
      </w:r>
      <w:r>
        <w:rPr>
          <w:rFonts w:hint="eastAsia"/>
        </w:rPr>
        <w:t>仿真器连接到电脑的</w:t>
      </w:r>
      <w:r>
        <w:rPr>
          <w:rFonts w:hint="eastAsia"/>
        </w:rPr>
        <w:t>USB</w:t>
      </w:r>
      <w:r>
        <w:rPr>
          <w:rFonts w:hint="eastAsia"/>
        </w:rPr>
        <w:t>口。</w:t>
      </w:r>
    </w:p>
    <w:p w14:paraId="7CA155AE" w14:textId="77777777" w:rsidR="00EE6079" w:rsidRDefault="00EE6079" w:rsidP="001570C1">
      <w:pPr>
        <w:pStyle w:val="3"/>
        <w:numPr>
          <w:ilvl w:val="2"/>
          <w:numId w:val="1"/>
        </w:numPr>
        <w:ind w:firstLineChars="0"/>
      </w:pPr>
      <w:bookmarkStart w:id="626" w:name="_Toc529550450"/>
      <w:bookmarkStart w:id="627" w:name="_Toc7510282"/>
      <w:bookmarkStart w:id="628" w:name="_Toc9524055"/>
      <w:bookmarkStart w:id="629" w:name="_Toc27435272"/>
      <w:bookmarkStart w:id="630" w:name="_Toc45183890"/>
      <w:r>
        <w:rPr>
          <w:rFonts w:hint="eastAsia"/>
        </w:rPr>
        <w:t>设备连接</w:t>
      </w:r>
      <w:bookmarkEnd w:id="626"/>
      <w:bookmarkEnd w:id="627"/>
      <w:bookmarkEnd w:id="628"/>
      <w:bookmarkEnd w:id="629"/>
      <w:bookmarkEnd w:id="630"/>
    </w:p>
    <w:p w14:paraId="546101D4" w14:textId="77777777" w:rsidR="00EE6079" w:rsidRPr="00A3380F" w:rsidRDefault="00EE6079" w:rsidP="00733C4A">
      <w:pPr>
        <w:pStyle w:val="af"/>
        <w:numPr>
          <w:ilvl w:val="0"/>
          <w:numId w:val="185"/>
        </w:numPr>
        <w:spacing w:before="120" w:after="120" w:line="400" w:lineRule="exact"/>
        <w:ind w:firstLineChars="0"/>
        <w:rPr>
          <w:rFonts w:cs="Times New Roman"/>
          <w:b/>
          <w:szCs w:val="24"/>
        </w:rPr>
      </w:pPr>
      <w:r>
        <w:rPr>
          <w:rFonts w:cs="Times New Roman" w:hint="eastAsia"/>
          <w:b/>
          <w:szCs w:val="24"/>
        </w:rPr>
        <w:t>打开工程</w:t>
      </w:r>
    </w:p>
    <w:p w14:paraId="288FF81C" w14:textId="77777777" w:rsidR="00EE6079" w:rsidRDefault="00EE6079" w:rsidP="00EE6079">
      <w:pPr>
        <w:ind w:firstLine="480"/>
      </w:pPr>
      <w:r>
        <w:rPr>
          <w:rFonts w:hint="eastAsia"/>
        </w:rPr>
        <w:t>打开一个我们提供的例程如下图：</w:t>
      </w:r>
    </w:p>
    <w:p w14:paraId="362E18B3" w14:textId="77777777" w:rsidR="00EE6079" w:rsidRDefault="00EE6079" w:rsidP="00E71714">
      <w:pPr>
        <w:pStyle w:val="61"/>
      </w:pPr>
      <w:r>
        <w:drawing>
          <wp:inline distT="0" distB="0" distL="0" distR="0" wp14:anchorId="15230A31" wp14:editId="7C4AC8EC">
            <wp:extent cx="5349704" cy="3581710"/>
            <wp:effectExtent l="0" t="0" r="3810" b="0"/>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349704" cy="3581710"/>
                    </a:xfrm>
                    <a:prstGeom prst="rect">
                      <a:avLst/>
                    </a:prstGeom>
                  </pic:spPr>
                </pic:pic>
              </a:graphicData>
            </a:graphic>
          </wp:inline>
        </w:drawing>
      </w:r>
    </w:p>
    <w:p w14:paraId="21764C4B" w14:textId="5AE36C03" w:rsidR="00EE6079" w:rsidRDefault="00EE6079" w:rsidP="00E71714">
      <w:pPr>
        <w:pStyle w:val="affd"/>
        <w:spacing w:after="48"/>
      </w:pPr>
      <w:r>
        <w:rPr>
          <w:rFonts w:hint="eastAsia"/>
        </w:rPr>
        <w:t>图</w:t>
      </w:r>
      <w:r w:rsidR="00E71714">
        <w:rPr>
          <w:rFonts w:hint="eastAsia"/>
        </w:rPr>
        <w:t>2</w:t>
      </w:r>
      <w:r w:rsidR="00E71714">
        <w:t>.</w:t>
      </w:r>
      <w:r>
        <w:t xml:space="preserve">22 </w:t>
      </w:r>
      <w:r>
        <w:rPr>
          <w:rFonts w:hint="eastAsia"/>
        </w:rPr>
        <w:t>打开工程</w:t>
      </w:r>
    </w:p>
    <w:p w14:paraId="525994BD" w14:textId="77777777" w:rsidR="00EE6079" w:rsidRPr="009B5292" w:rsidRDefault="00EE6079" w:rsidP="00733C4A">
      <w:pPr>
        <w:pStyle w:val="af"/>
        <w:numPr>
          <w:ilvl w:val="0"/>
          <w:numId w:val="185"/>
        </w:numPr>
        <w:spacing w:before="120" w:after="120" w:line="400" w:lineRule="exact"/>
        <w:ind w:firstLineChars="0"/>
        <w:rPr>
          <w:rFonts w:ascii="宋体" w:hAnsi="宋体"/>
          <w:b/>
          <w:szCs w:val="24"/>
        </w:rPr>
      </w:pPr>
      <w:r w:rsidRPr="009B5292">
        <w:rPr>
          <w:rFonts w:ascii="宋体" w:hAnsi="宋体" w:hint="eastAsia"/>
          <w:b/>
          <w:szCs w:val="24"/>
        </w:rPr>
        <w:t>打开</w:t>
      </w:r>
      <w:r>
        <w:rPr>
          <w:rFonts w:cs="Times New Roman"/>
          <w:b/>
          <w:szCs w:val="24"/>
        </w:rPr>
        <w:t>WIFI</w:t>
      </w:r>
      <w:r w:rsidRPr="00F656AB">
        <w:rPr>
          <w:rFonts w:cs="Times New Roman"/>
          <w:b/>
          <w:szCs w:val="24"/>
        </w:rPr>
        <w:t>.h</w:t>
      </w:r>
      <w:r w:rsidRPr="009B5292">
        <w:rPr>
          <w:rFonts w:ascii="宋体" w:hAnsi="宋体" w:hint="eastAsia"/>
          <w:b/>
          <w:szCs w:val="24"/>
        </w:rPr>
        <w:t>文件</w:t>
      </w:r>
    </w:p>
    <w:p w14:paraId="51ABF90A" w14:textId="77777777" w:rsidR="00EE6079" w:rsidRDefault="00EE6079" w:rsidP="00EE6079">
      <w:pPr>
        <w:spacing w:after="240"/>
        <w:ind w:firstLine="480"/>
      </w:pPr>
      <w:r>
        <w:rPr>
          <w:rFonts w:hint="eastAsia"/>
        </w:rPr>
        <w:t>在</w:t>
      </w:r>
      <w:r>
        <w:rPr>
          <w:rFonts w:hint="eastAsia"/>
        </w:rPr>
        <w:t>main.c</w:t>
      </w:r>
      <w:r>
        <w:rPr>
          <w:rFonts w:hint="eastAsia"/>
        </w:rPr>
        <w:t>中的</w:t>
      </w:r>
      <w:r>
        <w:rPr>
          <w:rFonts w:hint="eastAsia"/>
        </w:rPr>
        <w:t>WIFI.h</w:t>
      </w:r>
      <w:r>
        <w:rPr>
          <w:rFonts w:hint="eastAsia"/>
        </w:rPr>
        <w:t>上点击右键，在弹出的列表中点击“</w:t>
      </w:r>
      <w:r>
        <w:rPr>
          <w:rFonts w:hint="eastAsia"/>
        </w:rPr>
        <w:t>Open</w:t>
      </w:r>
      <w:r>
        <w:t xml:space="preserve"> </w:t>
      </w:r>
      <w:r>
        <w:rPr>
          <w:rFonts w:hint="eastAsia"/>
        </w:rPr>
        <w:t>WIFI.h</w:t>
      </w:r>
      <w:r>
        <w:rPr>
          <w:rFonts w:hint="eastAsia"/>
        </w:rPr>
        <w:t>”。</w:t>
      </w:r>
      <w:r>
        <w:t xml:space="preserve"> </w:t>
      </w:r>
    </w:p>
    <w:p w14:paraId="4D7DE16E" w14:textId="77777777" w:rsidR="00EE6079" w:rsidRDefault="00EE6079" w:rsidP="00E71714">
      <w:pPr>
        <w:pStyle w:val="61"/>
        <w:rPr>
          <w:rFonts w:ascii="宋体" w:hAnsi="宋体" w:cs="宋体"/>
          <w:kern w:val="0"/>
          <w:szCs w:val="24"/>
        </w:rPr>
      </w:pPr>
      <w:r>
        <w:lastRenderedPageBreak/>
        <w:drawing>
          <wp:inline distT="0" distB="0" distL="0" distR="0" wp14:anchorId="5C0B0A3E" wp14:editId="4EB8ED98">
            <wp:extent cx="5319486" cy="3397862"/>
            <wp:effectExtent l="0" t="0" r="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396559" cy="3447093"/>
                    </a:xfrm>
                    <a:prstGeom prst="rect">
                      <a:avLst/>
                    </a:prstGeom>
                  </pic:spPr>
                </pic:pic>
              </a:graphicData>
            </a:graphic>
          </wp:inline>
        </w:drawing>
      </w:r>
    </w:p>
    <w:p w14:paraId="713E08E8" w14:textId="3CC4CA90" w:rsidR="00EE6079" w:rsidRDefault="00EE6079" w:rsidP="00E71714">
      <w:pPr>
        <w:pStyle w:val="affd"/>
        <w:spacing w:after="48"/>
      </w:pPr>
      <w:r>
        <w:rPr>
          <w:rFonts w:hint="eastAsia"/>
        </w:rPr>
        <w:t>图</w:t>
      </w:r>
      <w:r w:rsidR="00E71714">
        <w:rPr>
          <w:rFonts w:hint="eastAsia"/>
        </w:rPr>
        <w:t>2</w:t>
      </w:r>
      <w:r w:rsidR="00E71714">
        <w:t>.</w:t>
      </w:r>
      <w:r>
        <w:t xml:space="preserve">23 </w:t>
      </w:r>
      <w:r>
        <w:rPr>
          <w:rFonts w:hint="eastAsia"/>
        </w:rPr>
        <w:t>WIFI</w:t>
      </w:r>
      <w:r>
        <w:t>.H</w:t>
      </w:r>
    </w:p>
    <w:p w14:paraId="73E8A536" w14:textId="77777777" w:rsidR="00EE6079" w:rsidRPr="009B5292" w:rsidRDefault="00EE6079" w:rsidP="00733C4A">
      <w:pPr>
        <w:pStyle w:val="af"/>
        <w:numPr>
          <w:ilvl w:val="0"/>
          <w:numId w:val="185"/>
        </w:numPr>
        <w:spacing w:before="120" w:after="120" w:line="400" w:lineRule="exact"/>
        <w:ind w:firstLineChars="0"/>
        <w:rPr>
          <w:rFonts w:ascii="宋体" w:hAnsi="宋体"/>
          <w:b/>
          <w:szCs w:val="24"/>
        </w:rPr>
      </w:pPr>
      <w:r>
        <w:rPr>
          <w:rFonts w:ascii="宋体" w:hAnsi="宋体" w:hint="eastAsia"/>
          <w:b/>
          <w:szCs w:val="24"/>
        </w:rPr>
        <w:t>输入相关信息</w:t>
      </w:r>
    </w:p>
    <w:p w14:paraId="3F170F6A" w14:textId="77777777" w:rsidR="00EE6079" w:rsidRDefault="00EE6079" w:rsidP="00EE6079">
      <w:pPr>
        <w:spacing w:before="240"/>
        <w:ind w:firstLine="480"/>
      </w:pPr>
      <w:r>
        <w:rPr>
          <w:rFonts w:hint="eastAsia"/>
        </w:rPr>
        <w:t>在</w:t>
      </w:r>
      <w:r>
        <w:rPr>
          <w:rFonts w:hint="eastAsia"/>
        </w:rPr>
        <w:t>WIFI.h</w:t>
      </w:r>
      <w:r>
        <w:rPr>
          <w:rFonts w:hint="eastAsia"/>
        </w:rPr>
        <w:t>中，将</w:t>
      </w:r>
      <w:r>
        <w:rPr>
          <w:rFonts w:hint="eastAsia"/>
        </w:rPr>
        <w:t>WIFI</w:t>
      </w:r>
      <w:r>
        <w:rPr>
          <w:rFonts w:hint="eastAsia"/>
        </w:rPr>
        <w:t>名称、密码及</w:t>
      </w:r>
      <w:r w:rsidRPr="00BF1292">
        <w:t>O</w:t>
      </w:r>
      <w:r>
        <w:rPr>
          <w:rFonts w:hint="eastAsia"/>
        </w:rPr>
        <w:t>ne</w:t>
      </w:r>
      <w:r w:rsidRPr="00BF1292">
        <w:t>.NET</w:t>
      </w:r>
      <w:r>
        <w:rPr>
          <w:rFonts w:hint="eastAsia"/>
        </w:rPr>
        <w:t>平台账号识别码（</w:t>
      </w:r>
      <w:r>
        <w:rPr>
          <w:rFonts w:hint="eastAsia"/>
        </w:rPr>
        <w:t>*</w:t>
      </w:r>
      <w:r>
        <w:rPr>
          <w:rFonts w:hint="eastAsia"/>
        </w:rPr>
        <w:t>产品</w:t>
      </w:r>
      <w:r>
        <w:rPr>
          <w:rFonts w:hint="eastAsia"/>
        </w:rPr>
        <w:t>I</w:t>
      </w:r>
      <w:r>
        <w:t>D</w:t>
      </w:r>
      <w:r>
        <w:rPr>
          <w:rFonts w:hint="eastAsia"/>
        </w:rPr>
        <w:t>#</w:t>
      </w:r>
      <w:r>
        <w:rPr>
          <w:rFonts w:hint="eastAsia"/>
        </w:rPr>
        <w:t>鉴权信息</w:t>
      </w:r>
      <w:r>
        <w:rPr>
          <w:rFonts w:hint="eastAsia"/>
        </w:rPr>
        <w:t>#</w:t>
      </w:r>
      <w:r>
        <w:rPr>
          <w:rFonts w:hint="eastAsia"/>
        </w:rPr>
        <w:t>脚本名称</w:t>
      </w:r>
      <w:r>
        <w:rPr>
          <w:rFonts w:hint="eastAsia"/>
        </w:rPr>
        <w:t>*</w:t>
      </w:r>
      <w:r>
        <w:rPr>
          <w:rFonts w:hint="eastAsia"/>
        </w:rPr>
        <w:t>）输入到如下图中的位置；</w:t>
      </w:r>
    </w:p>
    <w:p w14:paraId="72B726A7" w14:textId="77777777" w:rsidR="00EE6079" w:rsidRDefault="00EE6079" w:rsidP="00E71714">
      <w:pPr>
        <w:pStyle w:val="61"/>
      </w:pPr>
      <w:r w:rsidRPr="00E71714">
        <w:drawing>
          <wp:inline distT="0" distB="0" distL="0" distR="0" wp14:anchorId="20C37ED5" wp14:editId="06E57BC9">
            <wp:extent cx="5989320" cy="2915075"/>
            <wp:effectExtent l="0" t="0" r="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004185" cy="2922310"/>
                    </a:xfrm>
                    <a:prstGeom prst="rect">
                      <a:avLst/>
                    </a:prstGeom>
                  </pic:spPr>
                </pic:pic>
              </a:graphicData>
            </a:graphic>
          </wp:inline>
        </w:drawing>
      </w:r>
    </w:p>
    <w:p w14:paraId="7752CA01" w14:textId="49FF78C1" w:rsidR="00EE6079" w:rsidRDefault="00EE6079" w:rsidP="00E71714">
      <w:pPr>
        <w:pStyle w:val="affd"/>
        <w:spacing w:after="48"/>
      </w:pPr>
      <w:r>
        <w:rPr>
          <w:rFonts w:hint="eastAsia"/>
        </w:rPr>
        <w:t>图</w:t>
      </w:r>
      <w:r w:rsidR="00E71714">
        <w:rPr>
          <w:rFonts w:hint="eastAsia"/>
        </w:rPr>
        <w:t>2</w:t>
      </w:r>
      <w:r w:rsidR="00E71714">
        <w:t>.2</w:t>
      </w:r>
      <w:r>
        <w:t xml:space="preserve">4 </w:t>
      </w:r>
      <w:r>
        <w:rPr>
          <w:rFonts w:hint="eastAsia"/>
        </w:rPr>
        <w:t>修改参数</w:t>
      </w:r>
    </w:p>
    <w:p w14:paraId="3E1C7396" w14:textId="77777777" w:rsidR="00EE6079" w:rsidRPr="00DB4245" w:rsidRDefault="00EE6079" w:rsidP="00733C4A">
      <w:pPr>
        <w:pStyle w:val="af"/>
        <w:numPr>
          <w:ilvl w:val="0"/>
          <w:numId w:val="185"/>
        </w:numPr>
        <w:spacing w:before="120" w:after="120" w:line="400" w:lineRule="exact"/>
        <w:ind w:firstLineChars="0"/>
        <w:rPr>
          <w:rFonts w:ascii="宋体" w:hAnsi="宋体"/>
          <w:b/>
          <w:szCs w:val="24"/>
        </w:rPr>
      </w:pPr>
      <w:r w:rsidRPr="00DB4245">
        <w:rPr>
          <w:rFonts w:ascii="宋体" w:hAnsi="宋体" w:hint="eastAsia"/>
          <w:b/>
          <w:szCs w:val="24"/>
        </w:rPr>
        <w:t>产品I</w:t>
      </w:r>
      <w:r w:rsidRPr="00DB4245">
        <w:rPr>
          <w:rFonts w:ascii="宋体" w:hAnsi="宋体"/>
          <w:b/>
          <w:szCs w:val="24"/>
        </w:rPr>
        <w:t xml:space="preserve">D </w:t>
      </w:r>
    </w:p>
    <w:p w14:paraId="648B18A2" w14:textId="77777777" w:rsidR="00EE6079" w:rsidRPr="00592D8D" w:rsidRDefault="00EE6079" w:rsidP="00EE6079">
      <w:pPr>
        <w:spacing w:after="240"/>
        <w:ind w:firstLine="480"/>
      </w:pPr>
      <w:r w:rsidRPr="00592D8D">
        <w:rPr>
          <w:rFonts w:hint="eastAsia"/>
        </w:rPr>
        <w:t>在“产品概况”中找到图示位置的“产品</w:t>
      </w:r>
      <w:r w:rsidRPr="00592D8D">
        <w:rPr>
          <w:rFonts w:hint="eastAsia"/>
        </w:rPr>
        <w:t>ID</w:t>
      </w:r>
      <w:r w:rsidRPr="00592D8D">
        <w:rPr>
          <w:rFonts w:hint="eastAsia"/>
        </w:rPr>
        <w:t>”</w:t>
      </w:r>
      <w:r>
        <w:rPr>
          <w:rFonts w:hint="eastAsia"/>
        </w:rPr>
        <w:t>。</w:t>
      </w:r>
    </w:p>
    <w:p w14:paraId="473CE235" w14:textId="77777777" w:rsidR="00EE6079" w:rsidRDefault="00EE6079" w:rsidP="00E71714">
      <w:pPr>
        <w:pStyle w:val="aff0"/>
      </w:pPr>
      <w:r w:rsidRPr="00E71714">
        <w:rPr>
          <w:noProof/>
        </w:rPr>
        <w:lastRenderedPageBreak/>
        <w:drawing>
          <wp:inline distT="0" distB="0" distL="0" distR="0" wp14:anchorId="2CCA8FA9" wp14:editId="5BCA8E94">
            <wp:extent cx="5007429" cy="2940039"/>
            <wp:effectExtent l="0" t="0" r="3175" b="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020017" cy="2947430"/>
                    </a:xfrm>
                    <a:prstGeom prst="rect">
                      <a:avLst/>
                    </a:prstGeom>
                  </pic:spPr>
                </pic:pic>
              </a:graphicData>
            </a:graphic>
          </wp:inline>
        </w:drawing>
      </w:r>
    </w:p>
    <w:p w14:paraId="05BEDF8D" w14:textId="267F5B80" w:rsidR="00EE6079" w:rsidRDefault="00EE6079" w:rsidP="00E71714">
      <w:pPr>
        <w:pStyle w:val="affd"/>
        <w:spacing w:after="48"/>
      </w:pPr>
      <w:r>
        <w:rPr>
          <w:rFonts w:hint="eastAsia"/>
        </w:rPr>
        <w:t>图</w:t>
      </w:r>
      <w:r w:rsidR="00E71714">
        <w:rPr>
          <w:rFonts w:hint="eastAsia"/>
        </w:rPr>
        <w:t>2</w:t>
      </w:r>
      <w:r w:rsidR="00E71714">
        <w:t>.</w:t>
      </w:r>
      <w:r>
        <w:t xml:space="preserve">25 </w:t>
      </w:r>
      <w:r>
        <w:rPr>
          <w:rFonts w:hint="eastAsia"/>
        </w:rPr>
        <w:t>产品</w:t>
      </w:r>
      <w:r>
        <w:rPr>
          <w:rFonts w:hint="eastAsia"/>
        </w:rPr>
        <w:t>I</w:t>
      </w:r>
      <w:r>
        <w:t>D</w:t>
      </w:r>
    </w:p>
    <w:p w14:paraId="0692E4F7" w14:textId="77777777" w:rsidR="00EE6079" w:rsidRDefault="00EE6079" w:rsidP="00733C4A">
      <w:pPr>
        <w:pStyle w:val="af"/>
        <w:numPr>
          <w:ilvl w:val="0"/>
          <w:numId w:val="185"/>
        </w:numPr>
        <w:spacing w:before="120" w:after="120" w:line="400" w:lineRule="exact"/>
        <w:ind w:firstLineChars="0"/>
        <w:rPr>
          <w:rFonts w:ascii="宋体" w:hAnsi="宋体"/>
          <w:b/>
          <w:szCs w:val="24"/>
        </w:rPr>
      </w:pPr>
      <w:r w:rsidRPr="009B5292">
        <w:rPr>
          <w:rFonts w:ascii="宋体" w:hAnsi="宋体" w:hint="eastAsia"/>
          <w:b/>
          <w:szCs w:val="24"/>
        </w:rPr>
        <w:t>鉴权信息</w:t>
      </w:r>
    </w:p>
    <w:p w14:paraId="4C6688CF" w14:textId="77777777" w:rsidR="00EE6079" w:rsidRPr="00592D8D" w:rsidRDefault="00EE6079" w:rsidP="00EE6079">
      <w:pPr>
        <w:spacing w:before="120" w:after="120"/>
        <w:ind w:left="425" w:firstLineChars="0" w:firstLine="0"/>
      </w:pPr>
      <w:r>
        <w:tab/>
      </w:r>
      <w:r w:rsidRPr="00592D8D">
        <w:rPr>
          <w:rFonts w:hint="eastAsia"/>
        </w:rPr>
        <w:t>在“设备列表”中的“操作”栏点击“详情”，找到“鉴权信息”；</w:t>
      </w:r>
      <w:r>
        <w:rPr>
          <w:rFonts w:hint="eastAsia"/>
        </w:rPr>
        <w:t>在创建产品的时候如果保存下该信息，可以不用再次查看。</w:t>
      </w:r>
    </w:p>
    <w:p w14:paraId="149B4611" w14:textId="77777777" w:rsidR="00EE6079" w:rsidRDefault="00EE6079" w:rsidP="00E71714">
      <w:pPr>
        <w:pStyle w:val="61"/>
      </w:pPr>
      <w:r>
        <w:drawing>
          <wp:inline distT="0" distB="0" distL="0" distR="0" wp14:anchorId="052C29EE" wp14:editId="0A51318F">
            <wp:extent cx="5715000" cy="2310462"/>
            <wp:effectExtent l="0" t="0" r="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31199" cy="2317011"/>
                    </a:xfrm>
                    <a:prstGeom prst="rect">
                      <a:avLst/>
                    </a:prstGeom>
                  </pic:spPr>
                </pic:pic>
              </a:graphicData>
            </a:graphic>
          </wp:inline>
        </w:drawing>
      </w:r>
    </w:p>
    <w:p w14:paraId="23DBBDFD" w14:textId="57AD8F9C" w:rsidR="00EE6079" w:rsidRDefault="00EE6079" w:rsidP="00E71714">
      <w:pPr>
        <w:pStyle w:val="affd"/>
        <w:spacing w:after="48"/>
      </w:pPr>
      <w:r>
        <w:rPr>
          <w:rFonts w:hint="eastAsia"/>
        </w:rPr>
        <w:t xml:space="preserve"> </w:t>
      </w:r>
      <w:r>
        <w:t xml:space="preserve">    </w:t>
      </w:r>
      <w:r>
        <w:rPr>
          <w:rFonts w:hint="eastAsia"/>
        </w:rPr>
        <w:t>图</w:t>
      </w:r>
      <w:r w:rsidR="00E71714">
        <w:rPr>
          <w:rFonts w:hint="eastAsia"/>
        </w:rPr>
        <w:t>2</w:t>
      </w:r>
      <w:r w:rsidR="00E71714">
        <w:t>.</w:t>
      </w:r>
      <w:r>
        <w:t xml:space="preserve">26 </w:t>
      </w:r>
      <w:r>
        <w:rPr>
          <w:rFonts w:hint="eastAsia"/>
        </w:rPr>
        <w:t>鉴权信息</w:t>
      </w:r>
    </w:p>
    <w:p w14:paraId="40145526" w14:textId="77777777" w:rsidR="00EE6079" w:rsidRDefault="00EE6079" w:rsidP="00E71714">
      <w:pPr>
        <w:pStyle w:val="61"/>
      </w:pPr>
      <w:r>
        <w:lastRenderedPageBreak/>
        <w:drawing>
          <wp:inline distT="0" distB="0" distL="0" distR="0" wp14:anchorId="67E6E0DC" wp14:editId="1F4D54AE">
            <wp:extent cx="5400040" cy="3341370"/>
            <wp:effectExtent l="0" t="0" r="0"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400040" cy="3341370"/>
                    </a:xfrm>
                    <a:prstGeom prst="rect">
                      <a:avLst/>
                    </a:prstGeom>
                  </pic:spPr>
                </pic:pic>
              </a:graphicData>
            </a:graphic>
          </wp:inline>
        </w:drawing>
      </w:r>
    </w:p>
    <w:p w14:paraId="67135C28" w14:textId="0C2C7F84" w:rsidR="00EE6079" w:rsidRPr="00625EDF" w:rsidRDefault="00EE6079" w:rsidP="00E71714">
      <w:pPr>
        <w:pStyle w:val="affd"/>
        <w:spacing w:after="48"/>
      </w:pPr>
      <w:r>
        <w:rPr>
          <w:rFonts w:hint="eastAsia"/>
        </w:rPr>
        <w:t xml:space="preserve"> </w:t>
      </w:r>
      <w:r>
        <w:t xml:space="preserve">    </w:t>
      </w:r>
      <w:r>
        <w:rPr>
          <w:rFonts w:hint="eastAsia"/>
        </w:rPr>
        <w:t>图</w:t>
      </w:r>
      <w:r w:rsidR="00E71714">
        <w:rPr>
          <w:rFonts w:hint="eastAsia"/>
        </w:rPr>
        <w:t>2</w:t>
      </w:r>
      <w:r w:rsidR="00E71714">
        <w:t>.</w:t>
      </w:r>
      <w:r>
        <w:t xml:space="preserve">27 </w:t>
      </w:r>
      <w:r>
        <w:rPr>
          <w:rFonts w:hint="eastAsia"/>
        </w:rPr>
        <w:t>鉴权信息</w:t>
      </w:r>
    </w:p>
    <w:p w14:paraId="6CC36410" w14:textId="77777777" w:rsidR="00EE6079" w:rsidRDefault="00EE6079" w:rsidP="00EE6079">
      <w:pPr>
        <w:spacing w:before="240"/>
        <w:ind w:firstLine="480"/>
      </w:pPr>
      <w:r>
        <w:rPr>
          <w:rFonts w:hint="eastAsia"/>
        </w:rPr>
        <w:t>信息录入之后，再编译</w:t>
      </w:r>
      <w:r>
        <w:t>main.c</w:t>
      </w:r>
      <w:r>
        <w:rPr>
          <w:rFonts w:hint="eastAsia"/>
        </w:rPr>
        <w:t>程序，编译完成后下载程序；</w:t>
      </w:r>
    </w:p>
    <w:p w14:paraId="1EE2AB7B" w14:textId="77777777" w:rsidR="00EE6079" w:rsidRDefault="00EE6079" w:rsidP="00E71714">
      <w:pPr>
        <w:pStyle w:val="61"/>
      </w:pPr>
      <w:r>
        <w:drawing>
          <wp:inline distT="0" distB="0" distL="0" distR="0" wp14:anchorId="74B65B3E" wp14:editId="1252DB12">
            <wp:extent cx="5812421" cy="3584303"/>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828229" cy="3594051"/>
                    </a:xfrm>
                    <a:prstGeom prst="rect">
                      <a:avLst/>
                    </a:prstGeom>
                  </pic:spPr>
                </pic:pic>
              </a:graphicData>
            </a:graphic>
          </wp:inline>
        </w:drawing>
      </w:r>
    </w:p>
    <w:p w14:paraId="78D95649" w14:textId="47ACC485" w:rsidR="00EE6079" w:rsidRPr="009C5B73" w:rsidRDefault="00EE6079" w:rsidP="00E71714">
      <w:pPr>
        <w:pStyle w:val="affd"/>
        <w:spacing w:after="48"/>
      </w:pPr>
      <w:r>
        <w:rPr>
          <w:rFonts w:hint="eastAsia"/>
        </w:rPr>
        <w:t xml:space="preserve"> </w:t>
      </w:r>
      <w:r>
        <w:t xml:space="preserve">   </w:t>
      </w:r>
      <w:r>
        <w:rPr>
          <w:rFonts w:hint="eastAsia"/>
        </w:rPr>
        <w:t>图</w:t>
      </w:r>
      <w:r w:rsidR="00E71714">
        <w:rPr>
          <w:rFonts w:hint="eastAsia"/>
        </w:rPr>
        <w:t>2</w:t>
      </w:r>
      <w:r w:rsidR="00E71714">
        <w:t>.</w:t>
      </w:r>
      <w:r>
        <w:t xml:space="preserve">28 </w:t>
      </w:r>
      <w:r>
        <w:rPr>
          <w:rFonts w:hint="eastAsia"/>
        </w:rPr>
        <w:t>编译并下载程序</w:t>
      </w:r>
    </w:p>
    <w:p w14:paraId="44D02F19" w14:textId="77777777" w:rsidR="00EE6079" w:rsidRPr="009B5292" w:rsidRDefault="00EE6079" w:rsidP="00733C4A">
      <w:pPr>
        <w:pStyle w:val="af"/>
        <w:numPr>
          <w:ilvl w:val="0"/>
          <w:numId w:val="185"/>
        </w:numPr>
        <w:spacing w:before="120" w:after="120" w:line="400" w:lineRule="exact"/>
        <w:ind w:firstLineChars="0"/>
        <w:rPr>
          <w:rFonts w:ascii="宋体" w:hAnsi="宋体"/>
          <w:b/>
          <w:szCs w:val="24"/>
        </w:rPr>
      </w:pPr>
      <w:r>
        <w:rPr>
          <w:rFonts w:ascii="宋体" w:hAnsi="宋体" w:hint="eastAsia"/>
          <w:b/>
          <w:szCs w:val="24"/>
        </w:rPr>
        <w:t>连接</w:t>
      </w:r>
      <w:r w:rsidRPr="00592D8D">
        <w:rPr>
          <w:rFonts w:cs="Times New Roman"/>
          <w:b/>
          <w:szCs w:val="24"/>
        </w:rPr>
        <w:t>OneNET</w:t>
      </w:r>
      <w:r>
        <w:rPr>
          <w:rFonts w:ascii="宋体" w:hAnsi="宋体" w:hint="eastAsia"/>
          <w:b/>
          <w:szCs w:val="24"/>
        </w:rPr>
        <w:t>平台</w:t>
      </w:r>
    </w:p>
    <w:p w14:paraId="01ABA03D" w14:textId="77777777" w:rsidR="00EE6079" w:rsidRDefault="00EE6079" w:rsidP="00EE6079">
      <w:pPr>
        <w:ind w:firstLine="480"/>
      </w:pPr>
      <w:r>
        <w:rPr>
          <w:rFonts w:hint="eastAsia"/>
        </w:rPr>
        <w:t>下载成功后，先断掉口袋开发板的电源，然后再上电，稍等会儿，设备就接入</w:t>
      </w:r>
      <w:r>
        <w:rPr>
          <w:rFonts w:hint="eastAsia"/>
        </w:rPr>
        <w:t>OneNET</w:t>
      </w:r>
      <w:r>
        <w:rPr>
          <w:rFonts w:hint="eastAsia"/>
        </w:rPr>
        <w:t>平台了，如下图所示在设备列表中带绿点的设备。</w:t>
      </w:r>
    </w:p>
    <w:p w14:paraId="302EE295" w14:textId="77777777" w:rsidR="00EE6079" w:rsidRDefault="00EE6079" w:rsidP="00E71714">
      <w:pPr>
        <w:pStyle w:val="61"/>
      </w:pPr>
      <w:r>
        <w:lastRenderedPageBreak/>
        <w:drawing>
          <wp:inline distT="0" distB="0" distL="0" distR="0" wp14:anchorId="6A328AF8" wp14:editId="300A4DB9">
            <wp:extent cx="5791200" cy="2602090"/>
            <wp:effectExtent l="0" t="0" r="0" b="8255"/>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95788" cy="2604151"/>
                    </a:xfrm>
                    <a:prstGeom prst="rect">
                      <a:avLst/>
                    </a:prstGeom>
                  </pic:spPr>
                </pic:pic>
              </a:graphicData>
            </a:graphic>
          </wp:inline>
        </w:drawing>
      </w:r>
    </w:p>
    <w:p w14:paraId="11B73E3C" w14:textId="26E42D78" w:rsidR="00EE6079" w:rsidRPr="000B28E9" w:rsidRDefault="00EE6079" w:rsidP="00E71714">
      <w:pPr>
        <w:pStyle w:val="affd"/>
        <w:spacing w:after="48"/>
      </w:pPr>
      <w:r>
        <w:rPr>
          <w:rFonts w:hint="eastAsia"/>
        </w:rPr>
        <w:t xml:space="preserve"> </w:t>
      </w:r>
      <w:r>
        <w:t xml:space="preserve">   </w:t>
      </w:r>
      <w:r>
        <w:rPr>
          <w:rFonts w:hint="eastAsia"/>
        </w:rPr>
        <w:t>图</w:t>
      </w:r>
      <w:r w:rsidR="00E71714">
        <w:rPr>
          <w:rFonts w:hint="eastAsia"/>
        </w:rPr>
        <w:t>2</w:t>
      </w:r>
      <w:r w:rsidR="00E71714">
        <w:t>.</w:t>
      </w:r>
      <w:r>
        <w:t xml:space="preserve">29 </w:t>
      </w:r>
      <w:r>
        <w:rPr>
          <w:rFonts w:hint="eastAsia"/>
        </w:rPr>
        <w:t>连接</w:t>
      </w:r>
      <w:r>
        <w:rPr>
          <w:rFonts w:hint="eastAsia"/>
        </w:rPr>
        <w:t>O</w:t>
      </w:r>
      <w:r>
        <w:t>neNET</w:t>
      </w:r>
    </w:p>
    <w:p w14:paraId="3DDB2E95" w14:textId="7D2629A2" w:rsidR="00EE6079" w:rsidRPr="00463650" w:rsidRDefault="005B168B" w:rsidP="00A34D61">
      <w:pPr>
        <w:pStyle w:val="2"/>
      </w:pPr>
      <w:bookmarkStart w:id="631" w:name="_Toc529550451"/>
      <w:bookmarkStart w:id="632" w:name="_Toc7510283"/>
      <w:bookmarkStart w:id="633" w:name="_Toc9524056"/>
      <w:bookmarkStart w:id="634" w:name="_Toc27435273"/>
      <w:bookmarkStart w:id="635" w:name="_Toc45183891"/>
      <w:r>
        <w:rPr>
          <w:rFonts w:hint="eastAsia"/>
        </w:rPr>
        <w:t>附</w:t>
      </w:r>
      <w:r>
        <w:rPr>
          <w:rFonts w:hint="eastAsia"/>
        </w:rPr>
        <w:t>2</w:t>
      </w:r>
      <w:r>
        <w:t xml:space="preserve">.6 </w:t>
      </w:r>
      <w:r w:rsidR="00EE6079" w:rsidRPr="00463650">
        <w:rPr>
          <w:rFonts w:hint="eastAsia"/>
        </w:rPr>
        <w:t>创建应用</w:t>
      </w:r>
      <w:bookmarkEnd w:id="631"/>
      <w:bookmarkEnd w:id="632"/>
      <w:bookmarkEnd w:id="633"/>
      <w:bookmarkEnd w:id="634"/>
      <w:bookmarkEnd w:id="635"/>
    </w:p>
    <w:p w14:paraId="1C96D91B" w14:textId="77777777" w:rsidR="00EE6079" w:rsidRPr="009B5292" w:rsidRDefault="00EE6079" w:rsidP="00733C4A">
      <w:pPr>
        <w:pStyle w:val="af"/>
        <w:numPr>
          <w:ilvl w:val="0"/>
          <w:numId w:val="184"/>
        </w:numPr>
        <w:spacing w:before="120" w:after="120"/>
        <w:ind w:firstLineChars="0"/>
        <w:rPr>
          <w:rFonts w:ascii="宋体" w:hAnsi="宋体"/>
          <w:b/>
          <w:szCs w:val="24"/>
        </w:rPr>
      </w:pPr>
      <w:r>
        <w:rPr>
          <w:rFonts w:ascii="宋体" w:hAnsi="宋体" w:hint="eastAsia"/>
          <w:b/>
          <w:szCs w:val="24"/>
        </w:rPr>
        <w:t>进入“创建应用”</w:t>
      </w:r>
    </w:p>
    <w:p w14:paraId="6213A584" w14:textId="77777777" w:rsidR="00EE6079" w:rsidRDefault="00EE6079" w:rsidP="00EE6079">
      <w:pPr>
        <w:ind w:firstLine="480"/>
      </w:pPr>
      <w:r>
        <w:rPr>
          <w:rFonts w:hint="eastAsia"/>
        </w:rPr>
        <w:t>设备连接上</w:t>
      </w:r>
      <w:r>
        <w:rPr>
          <w:rFonts w:hint="eastAsia"/>
        </w:rPr>
        <w:t>OneNET</w:t>
      </w:r>
      <w:r>
        <w:rPr>
          <w:rFonts w:hint="eastAsia"/>
        </w:rPr>
        <w:t>平台后，在管理平台上点击“生成应用”；点击“创建应用”，如下图：</w:t>
      </w:r>
    </w:p>
    <w:p w14:paraId="26C1A873" w14:textId="77777777" w:rsidR="00EE6079" w:rsidRDefault="00EE6079" w:rsidP="00E71714">
      <w:pPr>
        <w:pStyle w:val="61"/>
      </w:pPr>
      <w:r w:rsidRPr="00E71714">
        <w:drawing>
          <wp:inline distT="0" distB="0" distL="0" distR="0" wp14:anchorId="16546ED4" wp14:editId="402C6C78">
            <wp:extent cx="6189765" cy="2471116"/>
            <wp:effectExtent l="19050" t="19050" r="20955" b="24765"/>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6" cstate="print">
                      <a:extLst>
                        <a:ext uri="{28A0092B-C50C-407E-A947-70E740481C1C}">
                          <a14:useLocalDpi xmlns:a14="http://schemas.microsoft.com/office/drawing/2010/main" val="0"/>
                        </a:ext>
                      </a:extLst>
                    </a:blip>
                    <a:srcRect b="17835"/>
                    <a:stretch/>
                  </pic:blipFill>
                  <pic:spPr bwMode="auto">
                    <a:xfrm>
                      <a:off x="0" y="0"/>
                      <a:ext cx="6298876" cy="2514676"/>
                    </a:xfrm>
                    <a:prstGeom prst="rect">
                      <a:avLst/>
                    </a:prstGeom>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68020A" w14:textId="32163018" w:rsidR="00EE6079" w:rsidRDefault="00EE6079" w:rsidP="00E71714">
      <w:pPr>
        <w:pStyle w:val="affd"/>
        <w:spacing w:after="48"/>
      </w:pPr>
      <w:r>
        <w:rPr>
          <w:rFonts w:hint="eastAsia"/>
        </w:rPr>
        <w:t xml:space="preserve"> </w:t>
      </w:r>
      <w:r>
        <w:t xml:space="preserve">   </w:t>
      </w:r>
      <w:r>
        <w:rPr>
          <w:rFonts w:hint="eastAsia"/>
        </w:rPr>
        <w:t>图</w:t>
      </w:r>
      <w:r w:rsidR="00E71714">
        <w:rPr>
          <w:rFonts w:hint="eastAsia"/>
        </w:rPr>
        <w:t>2</w:t>
      </w:r>
      <w:r w:rsidR="00E71714">
        <w:t>.</w:t>
      </w:r>
      <w:r>
        <w:t xml:space="preserve">30 </w:t>
      </w:r>
      <w:r>
        <w:rPr>
          <w:rFonts w:hint="eastAsia"/>
        </w:rPr>
        <w:t>创建应用</w:t>
      </w:r>
    </w:p>
    <w:p w14:paraId="272337AA" w14:textId="77777777" w:rsidR="00EE6079" w:rsidRPr="009B5292" w:rsidRDefault="00EE6079" w:rsidP="00733C4A">
      <w:pPr>
        <w:pStyle w:val="af"/>
        <w:numPr>
          <w:ilvl w:val="0"/>
          <w:numId w:val="184"/>
        </w:numPr>
        <w:spacing w:before="120" w:after="120" w:line="400" w:lineRule="exact"/>
        <w:ind w:firstLineChars="0"/>
        <w:rPr>
          <w:rFonts w:ascii="宋体" w:hAnsi="宋体"/>
          <w:b/>
          <w:szCs w:val="24"/>
        </w:rPr>
      </w:pPr>
      <w:r>
        <w:rPr>
          <w:rFonts w:ascii="宋体" w:hAnsi="宋体" w:hint="eastAsia"/>
          <w:b/>
          <w:szCs w:val="24"/>
        </w:rPr>
        <w:t>完善相关信息</w:t>
      </w:r>
    </w:p>
    <w:p w14:paraId="0D1B3C51" w14:textId="77777777" w:rsidR="00EE6079" w:rsidRDefault="00EE6079" w:rsidP="00EE6079">
      <w:pPr>
        <w:ind w:firstLine="480"/>
      </w:pPr>
      <w:r>
        <w:rPr>
          <w:rFonts w:hint="eastAsia"/>
        </w:rPr>
        <w:t>在创建应用页面，填写应用名称，选择应用状态，添加</w:t>
      </w:r>
      <w:r>
        <w:rPr>
          <w:rFonts w:hint="eastAsia"/>
        </w:rPr>
        <w:t>logo</w:t>
      </w:r>
      <w:r>
        <w:rPr>
          <w:rFonts w:hint="eastAsia"/>
        </w:rPr>
        <w:t>以及应用描述，然后点击“创建”，如下图；</w:t>
      </w:r>
    </w:p>
    <w:p w14:paraId="68E5B4CF" w14:textId="77777777" w:rsidR="00EE6079" w:rsidRDefault="00EE6079" w:rsidP="00E71714">
      <w:pPr>
        <w:pStyle w:val="61"/>
      </w:pPr>
      <w:r>
        <w:lastRenderedPageBreak/>
        <w:drawing>
          <wp:inline distT="0" distB="0" distL="0" distR="0" wp14:anchorId="034A0CF1" wp14:editId="4ADF28C1">
            <wp:extent cx="2695550" cy="4126576"/>
            <wp:effectExtent l="0" t="0" r="0" b="762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706256" cy="4142966"/>
                    </a:xfrm>
                    <a:prstGeom prst="rect">
                      <a:avLst/>
                    </a:prstGeom>
                  </pic:spPr>
                </pic:pic>
              </a:graphicData>
            </a:graphic>
          </wp:inline>
        </w:drawing>
      </w:r>
    </w:p>
    <w:p w14:paraId="4F564AAE" w14:textId="3BCAC36F" w:rsidR="00EE6079" w:rsidRDefault="00EE6079" w:rsidP="00E71714">
      <w:pPr>
        <w:pStyle w:val="affd"/>
        <w:spacing w:after="48"/>
      </w:pPr>
      <w:r>
        <w:rPr>
          <w:rFonts w:hint="eastAsia"/>
        </w:rPr>
        <w:t xml:space="preserve"> </w:t>
      </w:r>
      <w:r>
        <w:t xml:space="preserve">   </w:t>
      </w:r>
      <w:r>
        <w:rPr>
          <w:rFonts w:hint="eastAsia"/>
        </w:rPr>
        <w:t>图</w:t>
      </w:r>
      <w:r w:rsidR="00E71714">
        <w:rPr>
          <w:rFonts w:hint="eastAsia"/>
        </w:rPr>
        <w:t>2</w:t>
      </w:r>
      <w:r w:rsidR="00E71714">
        <w:t>.</w:t>
      </w:r>
      <w:r>
        <w:t xml:space="preserve">31 </w:t>
      </w:r>
      <w:r>
        <w:rPr>
          <w:rFonts w:hint="eastAsia"/>
        </w:rPr>
        <w:t>完善信息</w:t>
      </w:r>
    </w:p>
    <w:p w14:paraId="3C7BDB1D" w14:textId="77777777" w:rsidR="00EE6079" w:rsidRPr="009B5292" w:rsidRDefault="00EE6079" w:rsidP="00733C4A">
      <w:pPr>
        <w:pStyle w:val="af"/>
        <w:numPr>
          <w:ilvl w:val="0"/>
          <w:numId w:val="184"/>
        </w:numPr>
        <w:spacing w:before="120" w:after="120" w:line="400" w:lineRule="exact"/>
        <w:ind w:firstLineChars="0"/>
        <w:rPr>
          <w:rFonts w:ascii="宋体" w:hAnsi="宋体"/>
          <w:b/>
          <w:szCs w:val="24"/>
        </w:rPr>
      </w:pPr>
      <w:r>
        <w:rPr>
          <w:rFonts w:ascii="宋体" w:hAnsi="宋体" w:hint="eastAsia"/>
          <w:b/>
          <w:szCs w:val="24"/>
        </w:rPr>
        <w:t>进入“编辑页面”</w:t>
      </w:r>
    </w:p>
    <w:p w14:paraId="7691C292" w14:textId="77777777" w:rsidR="00EE6079" w:rsidRDefault="00EE6079" w:rsidP="00EE6079">
      <w:pPr>
        <w:ind w:firstLine="480"/>
      </w:pPr>
      <w:r>
        <w:rPr>
          <w:rFonts w:hint="eastAsia"/>
        </w:rPr>
        <w:t>在应用管理页面进入编辑页面：点击应用名称，进入应用编辑页面，如下图；</w:t>
      </w:r>
    </w:p>
    <w:p w14:paraId="50E24F7A" w14:textId="77777777" w:rsidR="00EE6079" w:rsidRDefault="00EE6079" w:rsidP="00E71714">
      <w:pPr>
        <w:pStyle w:val="61"/>
      </w:pPr>
      <w:r w:rsidRPr="00E71714">
        <w:drawing>
          <wp:inline distT="0" distB="0" distL="0" distR="0" wp14:anchorId="6E2B5E96" wp14:editId="10D8959C">
            <wp:extent cx="5400040" cy="1993900"/>
            <wp:effectExtent l="0" t="0" r="0" b="635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1993900"/>
                    </a:xfrm>
                    <a:prstGeom prst="rect">
                      <a:avLst/>
                    </a:prstGeom>
                  </pic:spPr>
                </pic:pic>
              </a:graphicData>
            </a:graphic>
          </wp:inline>
        </w:drawing>
      </w:r>
    </w:p>
    <w:p w14:paraId="150FDFA7" w14:textId="68B7FDBF" w:rsidR="00EE6079" w:rsidRDefault="00EE6079" w:rsidP="00E71714">
      <w:pPr>
        <w:pStyle w:val="affd"/>
        <w:spacing w:after="48"/>
      </w:pPr>
      <w:r>
        <w:rPr>
          <w:rFonts w:hint="eastAsia"/>
        </w:rPr>
        <w:t xml:space="preserve"> </w:t>
      </w:r>
      <w:r>
        <w:t xml:space="preserve">   </w:t>
      </w:r>
      <w:r>
        <w:rPr>
          <w:rFonts w:hint="eastAsia"/>
        </w:rPr>
        <w:t>图</w:t>
      </w:r>
      <w:r w:rsidR="00E71714">
        <w:rPr>
          <w:rFonts w:hint="eastAsia"/>
        </w:rPr>
        <w:t>2</w:t>
      </w:r>
      <w:r w:rsidR="00E71714">
        <w:t>.</w:t>
      </w:r>
      <w:r>
        <w:t xml:space="preserve">32 </w:t>
      </w:r>
      <w:r>
        <w:rPr>
          <w:rFonts w:hint="eastAsia"/>
        </w:rPr>
        <w:t>进入编辑界面</w:t>
      </w:r>
    </w:p>
    <w:p w14:paraId="1D03C577" w14:textId="77777777" w:rsidR="00EE6079" w:rsidRDefault="00EE6079" w:rsidP="00E71714">
      <w:pPr>
        <w:pStyle w:val="61"/>
      </w:pPr>
      <w:r w:rsidRPr="00E71714">
        <w:lastRenderedPageBreak/>
        <w:drawing>
          <wp:inline distT="0" distB="0" distL="0" distR="0" wp14:anchorId="5FF0318D" wp14:editId="1CA9CAB0">
            <wp:extent cx="5400040" cy="2624455"/>
            <wp:effectExtent l="0" t="0" r="0" b="4445"/>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2624455"/>
                    </a:xfrm>
                    <a:prstGeom prst="rect">
                      <a:avLst/>
                    </a:prstGeom>
                  </pic:spPr>
                </pic:pic>
              </a:graphicData>
            </a:graphic>
          </wp:inline>
        </w:drawing>
      </w:r>
    </w:p>
    <w:p w14:paraId="34BB17C2" w14:textId="071414C9" w:rsidR="00EE6079" w:rsidRDefault="00EE6079" w:rsidP="00E71714">
      <w:pPr>
        <w:pStyle w:val="affd"/>
        <w:spacing w:after="48"/>
      </w:pPr>
      <w:r>
        <w:rPr>
          <w:rFonts w:hint="eastAsia"/>
        </w:rPr>
        <w:t xml:space="preserve"> </w:t>
      </w:r>
      <w:r>
        <w:t xml:space="preserve">   </w:t>
      </w:r>
      <w:r>
        <w:rPr>
          <w:rFonts w:hint="eastAsia"/>
        </w:rPr>
        <w:t>图</w:t>
      </w:r>
      <w:r w:rsidR="00E71714">
        <w:rPr>
          <w:rFonts w:hint="eastAsia"/>
        </w:rPr>
        <w:t>2</w:t>
      </w:r>
      <w:r w:rsidR="00E71714">
        <w:t>.</w:t>
      </w:r>
      <w:r>
        <w:t xml:space="preserve">33 </w:t>
      </w:r>
      <w:r>
        <w:rPr>
          <w:rFonts w:hint="eastAsia"/>
        </w:rPr>
        <w:t>进入编辑界面</w:t>
      </w:r>
    </w:p>
    <w:p w14:paraId="088B49CB" w14:textId="77777777" w:rsidR="00EE6079" w:rsidRPr="00380753" w:rsidRDefault="00EE6079" w:rsidP="00733C4A">
      <w:pPr>
        <w:pStyle w:val="af"/>
        <w:numPr>
          <w:ilvl w:val="0"/>
          <w:numId w:val="184"/>
        </w:numPr>
        <w:spacing w:before="120" w:after="120" w:line="400" w:lineRule="exact"/>
        <w:ind w:firstLineChars="0"/>
        <w:rPr>
          <w:rFonts w:ascii="宋体" w:hAnsi="宋体"/>
          <w:b/>
          <w:szCs w:val="24"/>
        </w:rPr>
      </w:pPr>
      <w:r>
        <w:rPr>
          <w:rFonts w:ascii="宋体" w:hAnsi="宋体" w:hint="eastAsia"/>
          <w:b/>
          <w:szCs w:val="24"/>
        </w:rPr>
        <w:t>内容编辑</w:t>
      </w:r>
    </w:p>
    <w:p w14:paraId="629A9BD4" w14:textId="77777777" w:rsidR="00EE6079" w:rsidRDefault="00EE6079" w:rsidP="00EE6079">
      <w:pPr>
        <w:ind w:firstLine="480"/>
      </w:pPr>
      <w:r>
        <w:rPr>
          <w:rFonts w:hint="eastAsia"/>
        </w:rPr>
        <w:t>进入编辑页面，按顺序编辑：①编辑页面名称；②在元件库中选择控件，将控件拖拽到控制台；③点中选择的控件；④点击“选择数据流”；⑤选择设备；⑥选择数据流；⑦设置刷新频率；⑧数值设置；⑨点击“保存”。至此页面编辑完成。</w:t>
      </w:r>
    </w:p>
    <w:p w14:paraId="6058FEDD" w14:textId="77777777" w:rsidR="00EE6079" w:rsidRDefault="00EE6079" w:rsidP="00E71714">
      <w:pPr>
        <w:pStyle w:val="61"/>
      </w:pPr>
      <w:r>
        <w:drawing>
          <wp:inline distT="0" distB="0" distL="0" distR="0" wp14:anchorId="38D17AF5" wp14:editId="5766EB9C">
            <wp:extent cx="5452110" cy="2509328"/>
            <wp:effectExtent l="19050" t="19050" r="15240" b="24765"/>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514450" cy="2538020"/>
                    </a:xfrm>
                    <a:prstGeom prst="rect">
                      <a:avLst/>
                    </a:prstGeom>
                    <a:noFill/>
                    <a:ln>
                      <a:solidFill>
                        <a:schemeClr val="tx1"/>
                      </a:solidFill>
                    </a:ln>
                  </pic:spPr>
                </pic:pic>
              </a:graphicData>
            </a:graphic>
          </wp:inline>
        </w:drawing>
      </w:r>
    </w:p>
    <w:p w14:paraId="51363EDF" w14:textId="14B87A07" w:rsidR="00EE6079" w:rsidRDefault="00EE6079" w:rsidP="00E71714">
      <w:pPr>
        <w:pStyle w:val="affd"/>
        <w:spacing w:after="48"/>
      </w:pPr>
      <w:r>
        <w:rPr>
          <w:rFonts w:hint="eastAsia"/>
        </w:rPr>
        <w:t>图</w:t>
      </w:r>
      <w:r w:rsidR="00E71714">
        <w:rPr>
          <w:rFonts w:hint="eastAsia"/>
        </w:rPr>
        <w:t>2</w:t>
      </w:r>
      <w:r w:rsidR="00E71714">
        <w:t>.</w:t>
      </w:r>
      <w:r>
        <w:t xml:space="preserve">34 </w:t>
      </w:r>
      <w:r>
        <w:rPr>
          <w:rFonts w:hint="eastAsia"/>
        </w:rPr>
        <w:t>内容编辑</w:t>
      </w:r>
    </w:p>
    <w:p w14:paraId="1E956EB3" w14:textId="77777777" w:rsidR="00EE6079" w:rsidRDefault="00EE6079" w:rsidP="00EE6079">
      <w:pPr>
        <w:ind w:firstLine="480"/>
      </w:pPr>
      <w:r>
        <w:t>选中按钮，需要设置数据流，刷新频率，开关值</w:t>
      </w:r>
    </w:p>
    <w:p w14:paraId="65C487AA" w14:textId="77777777" w:rsidR="00EE6079" w:rsidRDefault="00EE6079" w:rsidP="00E71714">
      <w:pPr>
        <w:pStyle w:val="61"/>
      </w:pPr>
      <w:r w:rsidRPr="00E71714">
        <w:lastRenderedPageBreak/>
        <w:drawing>
          <wp:inline distT="0" distB="0" distL="0" distR="0" wp14:anchorId="22699B03" wp14:editId="486C85AD">
            <wp:extent cx="4846320" cy="3413307"/>
            <wp:effectExtent l="0" t="0" r="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863685" cy="3425538"/>
                    </a:xfrm>
                    <a:prstGeom prst="rect">
                      <a:avLst/>
                    </a:prstGeom>
                  </pic:spPr>
                </pic:pic>
              </a:graphicData>
            </a:graphic>
          </wp:inline>
        </w:drawing>
      </w:r>
    </w:p>
    <w:p w14:paraId="3F957F44" w14:textId="2DC15B8E" w:rsidR="00EE6079" w:rsidRPr="00E71714" w:rsidRDefault="00EE6079" w:rsidP="00E71714">
      <w:pPr>
        <w:pStyle w:val="affd"/>
        <w:spacing w:after="48"/>
      </w:pPr>
      <w:r>
        <w:rPr>
          <w:rFonts w:hint="eastAsia"/>
        </w:rPr>
        <w:t>图</w:t>
      </w:r>
      <w:r w:rsidR="00E71714">
        <w:rPr>
          <w:rFonts w:hint="eastAsia"/>
        </w:rPr>
        <w:t>2</w:t>
      </w:r>
      <w:r w:rsidR="00E71714">
        <w:t>.</w:t>
      </w:r>
      <w:r>
        <w:t xml:space="preserve">35 </w:t>
      </w:r>
      <w:r>
        <w:rPr>
          <w:rFonts w:hint="eastAsia"/>
        </w:rPr>
        <w:t>按钮编辑</w:t>
      </w:r>
    </w:p>
    <w:p w14:paraId="65402CDE" w14:textId="77777777" w:rsidR="00EE6079" w:rsidRDefault="00EE6079" w:rsidP="00EE6079">
      <w:pPr>
        <w:ind w:firstLine="480"/>
      </w:pPr>
      <w:r>
        <w:rPr>
          <w:rFonts w:hint="eastAsia"/>
        </w:rPr>
        <w:t>按钮设置，数据流根据创建的设备选择，刷新频率最快为</w:t>
      </w:r>
      <w:r>
        <w:rPr>
          <w:rFonts w:hint="eastAsia"/>
        </w:rPr>
        <w:t>3</w:t>
      </w:r>
      <w:r>
        <w:rPr>
          <w:rFonts w:hint="eastAsia"/>
        </w:rPr>
        <w:t>秒，开关值中</w:t>
      </w:r>
      <w:r>
        <w:rPr>
          <w:rFonts w:hint="eastAsia"/>
        </w:rPr>
        <w:t>E</w:t>
      </w:r>
      <w:r>
        <w:t>DP</w:t>
      </w:r>
      <w:r>
        <w:rPr>
          <w:rFonts w:hint="eastAsia"/>
        </w:rPr>
        <w:t>里面</w:t>
      </w:r>
      <w:r>
        <w:rPr>
          <w:rFonts w:hint="eastAsia"/>
        </w:rPr>
        <w:t>C</w:t>
      </w:r>
      <w:r>
        <w:t>G</w:t>
      </w:r>
      <w:r>
        <w:rPr>
          <w:rFonts w:hint="eastAsia"/>
        </w:rPr>
        <w:t>为帧头，</w:t>
      </w:r>
      <w:r>
        <w:rPr>
          <w:rFonts w:hint="eastAsia"/>
        </w:rPr>
        <w:t>S</w:t>
      </w:r>
      <w:r>
        <w:t>W</w:t>
      </w:r>
      <w:r>
        <w:rPr>
          <w:rFonts w:hint="eastAsia"/>
        </w:rPr>
        <w:t>为帧尾，其中：</w:t>
      </w:r>
    </w:p>
    <w:p w14:paraId="6A062054" w14:textId="77777777" w:rsidR="00EE6079" w:rsidRDefault="00EE6079" w:rsidP="00EE6079">
      <w:pPr>
        <w:ind w:firstLine="480"/>
      </w:pPr>
      <w:r>
        <w:rPr>
          <w:rFonts w:hint="eastAsia"/>
        </w:rPr>
        <w:t>开值</w:t>
      </w:r>
      <w:r>
        <w:rPr>
          <w:rFonts w:hint="eastAsia"/>
        </w:rPr>
        <w:t>1</w:t>
      </w:r>
      <w:r>
        <w:t>1</w:t>
      </w:r>
      <w:r>
        <w:rPr>
          <w:rFonts w:hint="eastAsia"/>
        </w:rPr>
        <w:t>：开启</w:t>
      </w:r>
      <w:r>
        <w:rPr>
          <w:rFonts w:hint="eastAsia"/>
        </w:rPr>
        <w:t>L</w:t>
      </w:r>
      <w:r>
        <w:t xml:space="preserve">ED1   </w:t>
      </w:r>
      <w:r>
        <w:rPr>
          <w:rFonts w:hint="eastAsia"/>
        </w:rPr>
        <w:t>关值</w:t>
      </w:r>
      <w:r>
        <w:rPr>
          <w:rFonts w:hint="eastAsia"/>
        </w:rPr>
        <w:t>1</w:t>
      </w:r>
      <w:r>
        <w:t>0</w:t>
      </w:r>
      <w:r>
        <w:rPr>
          <w:rFonts w:hint="eastAsia"/>
        </w:rPr>
        <w:t>：关闭</w:t>
      </w:r>
      <w:r>
        <w:rPr>
          <w:rFonts w:hint="eastAsia"/>
        </w:rPr>
        <w:t>L</w:t>
      </w:r>
      <w:r>
        <w:t>ED1</w:t>
      </w:r>
      <w:r>
        <w:rPr>
          <w:rFonts w:hint="eastAsia"/>
        </w:rPr>
        <w:t>；</w:t>
      </w:r>
    </w:p>
    <w:p w14:paraId="08133500" w14:textId="77777777" w:rsidR="00EE6079" w:rsidRDefault="00EE6079" w:rsidP="00EE6079">
      <w:pPr>
        <w:ind w:firstLine="480"/>
      </w:pPr>
      <w:r>
        <w:rPr>
          <w:rFonts w:hint="eastAsia"/>
        </w:rPr>
        <w:t>开值</w:t>
      </w:r>
      <w:r>
        <w:t>21</w:t>
      </w:r>
      <w:r>
        <w:rPr>
          <w:rFonts w:hint="eastAsia"/>
        </w:rPr>
        <w:t>：开启</w:t>
      </w:r>
      <w:r>
        <w:rPr>
          <w:rFonts w:hint="eastAsia"/>
        </w:rPr>
        <w:t>L</w:t>
      </w:r>
      <w:r>
        <w:t xml:space="preserve">ED2   </w:t>
      </w:r>
      <w:r>
        <w:rPr>
          <w:rFonts w:hint="eastAsia"/>
        </w:rPr>
        <w:t>关值</w:t>
      </w:r>
      <w:r>
        <w:t>20</w:t>
      </w:r>
      <w:r>
        <w:rPr>
          <w:rFonts w:hint="eastAsia"/>
        </w:rPr>
        <w:t>：关闭</w:t>
      </w:r>
      <w:r>
        <w:rPr>
          <w:rFonts w:hint="eastAsia"/>
        </w:rPr>
        <w:t>L</w:t>
      </w:r>
      <w:r>
        <w:t>ED2</w:t>
      </w:r>
      <w:r>
        <w:rPr>
          <w:rFonts w:hint="eastAsia"/>
        </w:rPr>
        <w:t>；</w:t>
      </w:r>
    </w:p>
    <w:p w14:paraId="63E4E57D" w14:textId="77777777" w:rsidR="00EE6079" w:rsidRPr="00A776FA" w:rsidRDefault="00EE6079" w:rsidP="00EE6079">
      <w:pPr>
        <w:ind w:firstLine="480"/>
      </w:pPr>
      <w:r>
        <w:rPr>
          <w:rFonts w:hint="eastAsia"/>
        </w:rPr>
        <w:t>开值</w:t>
      </w:r>
      <w:r>
        <w:t>31</w:t>
      </w:r>
      <w:r>
        <w:rPr>
          <w:rFonts w:hint="eastAsia"/>
        </w:rPr>
        <w:t>：开启</w:t>
      </w:r>
      <w:r>
        <w:rPr>
          <w:rFonts w:hint="eastAsia"/>
        </w:rPr>
        <w:t>L</w:t>
      </w:r>
      <w:r>
        <w:t xml:space="preserve">ED3   </w:t>
      </w:r>
      <w:r>
        <w:rPr>
          <w:rFonts w:hint="eastAsia"/>
        </w:rPr>
        <w:t>关值</w:t>
      </w:r>
      <w:r>
        <w:t>30</w:t>
      </w:r>
      <w:r>
        <w:rPr>
          <w:rFonts w:hint="eastAsia"/>
        </w:rPr>
        <w:t>：关闭</w:t>
      </w:r>
      <w:r>
        <w:rPr>
          <w:rFonts w:hint="eastAsia"/>
        </w:rPr>
        <w:t>L</w:t>
      </w:r>
      <w:r>
        <w:t>ED3</w:t>
      </w:r>
      <w:r>
        <w:rPr>
          <w:rFonts w:hint="eastAsia"/>
        </w:rPr>
        <w:t>；</w:t>
      </w:r>
    </w:p>
    <w:p w14:paraId="5F44D7DB" w14:textId="77777777" w:rsidR="00EE6079" w:rsidRDefault="00EE6079" w:rsidP="00EE6079">
      <w:pPr>
        <w:ind w:firstLine="480"/>
      </w:pPr>
      <w:r>
        <w:rPr>
          <w:rFonts w:hint="eastAsia"/>
        </w:rPr>
        <w:t>开值</w:t>
      </w:r>
      <w:r>
        <w:t>41</w:t>
      </w:r>
      <w:r>
        <w:rPr>
          <w:rFonts w:hint="eastAsia"/>
        </w:rPr>
        <w:t>：开启</w:t>
      </w:r>
      <w:r>
        <w:rPr>
          <w:rFonts w:hint="eastAsia"/>
        </w:rPr>
        <w:t>L</w:t>
      </w:r>
      <w:r>
        <w:t xml:space="preserve">ED4   </w:t>
      </w:r>
      <w:r>
        <w:rPr>
          <w:rFonts w:hint="eastAsia"/>
        </w:rPr>
        <w:t>关值</w:t>
      </w:r>
      <w:r>
        <w:t>40</w:t>
      </w:r>
      <w:r>
        <w:rPr>
          <w:rFonts w:hint="eastAsia"/>
        </w:rPr>
        <w:t>：关闭</w:t>
      </w:r>
      <w:r>
        <w:rPr>
          <w:rFonts w:hint="eastAsia"/>
        </w:rPr>
        <w:t>L</w:t>
      </w:r>
      <w:r>
        <w:t>ED4</w:t>
      </w:r>
      <w:r>
        <w:rPr>
          <w:rFonts w:hint="eastAsia"/>
        </w:rPr>
        <w:t>；</w:t>
      </w:r>
    </w:p>
    <w:p w14:paraId="6F19D887" w14:textId="77777777" w:rsidR="00EE6079" w:rsidRDefault="00EE6079" w:rsidP="00EE6079">
      <w:pPr>
        <w:ind w:firstLine="480"/>
      </w:pPr>
      <w:r>
        <w:rPr>
          <w:rFonts w:hint="eastAsia"/>
        </w:rPr>
        <w:t>开值</w:t>
      </w:r>
      <w:r>
        <w:t>51</w:t>
      </w:r>
      <w:r>
        <w:rPr>
          <w:rFonts w:hint="eastAsia"/>
        </w:rPr>
        <w:t>：开启蜂鸣器</w:t>
      </w:r>
      <w:r>
        <w:t xml:space="preserve">  </w:t>
      </w:r>
      <w:r>
        <w:rPr>
          <w:rFonts w:hint="eastAsia"/>
        </w:rPr>
        <w:t>关值</w:t>
      </w:r>
      <w:r>
        <w:t>50</w:t>
      </w:r>
      <w:r>
        <w:rPr>
          <w:rFonts w:hint="eastAsia"/>
        </w:rPr>
        <w:t>：关闭蜂鸣器。</w:t>
      </w:r>
    </w:p>
    <w:p w14:paraId="4D94A96E" w14:textId="77777777" w:rsidR="00EE6079" w:rsidRPr="00F23306" w:rsidRDefault="00EE6079" w:rsidP="00EE6079">
      <w:pPr>
        <w:ind w:firstLine="480"/>
      </w:pPr>
      <w:r>
        <w:rPr>
          <w:rFonts w:hint="eastAsia"/>
        </w:rPr>
        <w:t>在程序</w:t>
      </w:r>
      <w:r>
        <w:rPr>
          <w:rFonts w:hint="eastAsia"/>
        </w:rPr>
        <w:t>us</w:t>
      </w:r>
      <w:r>
        <w:t>art.c</w:t>
      </w:r>
      <w:r>
        <w:rPr>
          <w:rFonts w:hint="eastAsia"/>
        </w:rPr>
        <w:t>中可以查看相应的协议规则，也可以自行修改。</w:t>
      </w:r>
    </w:p>
    <w:p w14:paraId="5B34BA80" w14:textId="77777777" w:rsidR="00EE6079" w:rsidRDefault="00EE6079" w:rsidP="00E71714">
      <w:pPr>
        <w:pStyle w:val="61"/>
      </w:pPr>
      <w:r w:rsidRPr="00BE144C">
        <w:lastRenderedPageBreak/>
        <w:drawing>
          <wp:inline distT="0" distB="0" distL="0" distR="0" wp14:anchorId="0651118C" wp14:editId="6F1AD736">
            <wp:extent cx="2652185" cy="4657725"/>
            <wp:effectExtent l="0" t="0" r="2540" b="3175"/>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2652185" cy="4657725"/>
                    </a:xfrm>
                    <a:prstGeom prst="rect">
                      <a:avLst/>
                    </a:prstGeom>
                  </pic:spPr>
                </pic:pic>
              </a:graphicData>
            </a:graphic>
          </wp:inline>
        </w:drawing>
      </w:r>
      <w:r>
        <w:drawing>
          <wp:inline distT="0" distB="0" distL="0" distR="0" wp14:anchorId="73BF2B06" wp14:editId="07E2817D">
            <wp:extent cx="2529205" cy="4580578"/>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529205" cy="4580578"/>
                    </a:xfrm>
                    <a:prstGeom prst="rect">
                      <a:avLst/>
                    </a:prstGeom>
                  </pic:spPr>
                </pic:pic>
              </a:graphicData>
            </a:graphic>
          </wp:inline>
        </w:drawing>
      </w:r>
    </w:p>
    <w:p w14:paraId="06FDE946" w14:textId="43371509" w:rsidR="00EE6079" w:rsidRDefault="00EE6079" w:rsidP="00E71714">
      <w:pPr>
        <w:pStyle w:val="affd"/>
        <w:spacing w:after="48"/>
      </w:pPr>
      <w:r>
        <w:rPr>
          <w:rFonts w:hint="eastAsia"/>
        </w:rPr>
        <w:t>图</w:t>
      </w:r>
      <w:r w:rsidR="00E71714">
        <w:rPr>
          <w:rFonts w:hint="eastAsia"/>
        </w:rPr>
        <w:t>2</w:t>
      </w:r>
      <w:r w:rsidR="00E71714">
        <w:t>.</w:t>
      </w:r>
      <w:r>
        <w:t xml:space="preserve">36 </w:t>
      </w:r>
      <w:r>
        <w:rPr>
          <w:rFonts w:hint="eastAsia"/>
        </w:rPr>
        <w:t>按钮编辑</w:t>
      </w:r>
    </w:p>
    <w:p w14:paraId="55EAC8CB" w14:textId="77777777" w:rsidR="00EE6079" w:rsidRDefault="00EE6079" w:rsidP="00E71714">
      <w:pPr>
        <w:pStyle w:val="61"/>
      </w:pPr>
      <w:r w:rsidRPr="00E71714">
        <w:drawing>
          <wp:inline distT="0" distB="0" distL="0" distR="0" wp14:anchorId="178E5913" wp14:editId="4AFBFE60">
            <wp:extent cx="5859780" cy="3274873"/>
            <wp:effectExtent l="0" t="0" r="7620" b="1905"/>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882430" cy="3287532"/>
                    </a:xfrm>
                    <a:prstGeom prst="rect">
                      <a:avLst/>
                    </a:prstGeom>
                  </pic:spPr>
                </pic:pic>
              </a:graphicData>
            </a:graphic>
          </wp:inline>
        </w:drawing>
      </w:r>
    </w:p>
    <w:p w14:paraId="2B25ED96" w14:textId="5D2544CC" w:rsidR="00EE6079" w:rsidRDefault="00EE6079" w:rsidP="00E71714">
      <w:pPr>
        <w:pStyle w:val="affd"/>
        <w:spacing w:after="48"/>
      </w:pPr>
      <w:r>
        <w:rPr>
          <w:rFonts w:hint="eastAsia"/>
        </w:rPr>
        <w:t>图</w:t>
      </w:r>
      <w:r w:rsidR="00E71714">
        <w:rPr>
          <w:rFonts w:hint="eastAsia"/>
        </w:rPr>
        <w:t>2</w:t>
      </w:r>
      <w:r w:rsidR="00E71714">
        <w:t>.</w:t>
      </w:r>
      <w:r>
        <w:t xml:space="preserve">37 </w:t>
      </w:r>
      <w:r>
        <w:rPr>
          <w:rFonts w:hint="eastAsia"/>
        </w:rPr>
        <w:t>usart</w:t>
      </w:r>
      <w:r>
        <w:t>.c</w:t>
      </w:r>
      <w:r>
        <w:rPr>
          <w:rFonts w:hint="eastAsia"/>
        </w:rPr>
        <w:t>文件对应函数</w:t>
      </w:r>
    </w:p>
    <w:p w14:paraId="69186529" w14:textId="77777777" w:rsidR="00EE6079" w:rsidRDefault="00EE6079" w:rsidP="00EE6079">
      <w:pPr>
        <w:ind w:firstLine="480"/>
      </w:pPr>
      <w:r>
        <w:rPr>
          <w:rFonts w:hint="eastAsia"/>
        </w:rPr>
        <w:t>仪表盘参数设置。</w:t>
      </w:r>
    </w:p>
    <w:p w14:paraId="67EDD5A5" w14:textId="77777777" w:rsidR="00EE6079" w:rsidRDefault="00EE6079" w:rsidP="00FA41C2">
      <w:pPr>
        <w:pStyle w:val="61"/>
      </w:pPr>
      <w:r>
        <w:lastRenderedPageBreak/>
        <w:drawing>
          <wp:inline distT="0" distB="0" distL="0" distR="0" wp14:anchorId="405A85DC" wp14:editId="6BCE32B8">
            <wp:extent cx="4509655" cy="3176738"/>
            <wp:effectExtent l="0" t="0" r="5715" b="508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525044" cy="3187579"/>
                    </a:xfrm>
                    <a:prstGeom prst="rect">
                      <a:avLst/>
                    </a:prstGeom>
                  </pic:spPr>
                </pic:pic>
              </a:graphicData>
            </a:graphic>
          </wp:inline>
        </w:drawing>
      </w:r>
    </w:p>
    <w:p w14:paraId="2A2A0F88" w14:textId="2FD2811D" w:rsidR="00EE6079" w:rsidRDefault="00EE6079" w:rsidP="00FA41C2">
      <w:pPr>
        <w:pStyle w:val="affd"/>
        <w:spacing w:after="48"/>
      </w:pPr>
      <w:r>
        <w:rPr>
          <w:rFonts w:hint="eastAsia"/>
        </w:rPr>
        <w:t>图</w:t>
      </w:r>
      <w:r w:rsidR="00FA41C2">
        <w:t>2.</w:t>
      </w:r>
      <w:r>
        <w:t xml:space="preserve">38 </w:t>
      </w:r>
      <w:r>
        <w:rPr>
          <w:rFonts w:hint="eastAsia"/>
        </w:rPr>
        <w:t>仪表盘参数设置</w:t>
      </w:r>
    </w:p>
    <w:p w14:paraId="2AA2A029" w14:textId="77777777" w:rsidR="00EE6079" w:rsidRDefault="00EE6079" w:rsidP="00EE6079">
      <w:pPr>
        <w:ind w:firstLine="480"/>
      </w:pPr>
      <w:r>
        <w:rPr>
          <w:rFonts w:hint="eastAsia"/>
        </w:rPr>
        <w:t>可设置图片根据数据变化，上传图片后可以根据数据值变化图片，增强显示效果。</w:t>
      </w:r>
    </w:p>
    <w:p w14:paraId="3BE710DF" w14:textId="77777777" w:rsidR="00EE6079" w:rsidRPr="009C5782" w:rsidRDefault="00EE6079" w:rsidP="00FA41C2">
      <w:pPr>
        <w:pStyle w:val="61"/>
      </w:pPr>
      <w:r>
        <w:drawing>
          <wp:inline distT="0" distB="0" distL="0" distR="0" wp14:anchorId="607CA8F7" wp14:editId="296AE9C4">
            <wp:extent cx="4336473" cy="3579312"/>
            <wp:effectExtent l="0" t="0" r="6985" b="254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358887" cy="3597812"/>
                    </a:xfrm>
                    <a:prstGeom prst="rect">
                      <a:avLst/>
                    </a:prstGeom>
                  </pic:spPr>
                </pic:pic>
              </a:graphicData>
            </a:graphic>
          </wp:inline>
        </w:drawing>
      </w:r>
    </w:p>
    <w:p w14:paraId="2A7F1BE5" w14:textId="3A42C176" w:rsidR="00EE6079" w:rsidRDefault="00EE6079" w:rsidP="00FA41C2">
      <w:pPr>
        <w:pStyle w:val="affd"/>
        <w:spacing w:after="48"/>
      </w:pPr>
      <w:r>
        <w:rPr>
          <w:rFonts w:hint="eastAsia"/>
        </w:rPr>
        <w:t>图</w:t>
      </w:r>
      <w:r w:rsidR="00FA41C2">
        <w:t>2.</w:t>
      </w:r>
      <w:r>
        <w:t xml:space="preserve">39 </w:t>
      </w:r>
      <w:r>
        <w:rPr>
          <w:rFonts w:hint="eastAsia"/>
        </w:rPr>
        <w:t>上传图片设置</w:t>
      </w:r>
    </w:p>
    <w:p w14:paraId="695DF4B5" w14:textId="77777777" w:rsidR="00EE6079" w:rsidRPr="001A2574" w:rsidRDefault="00EE6079" w:rsidP="00733C4A">
      <w:pPr>
        <w:pStyle w:val="af"/>
        <w:numPr>
          <w:ilvl w:val="0"/>
          <w:numId w:val="184"/>
        </w:numPr>
        <w:spacing w:before="120" w:after="120" w:line="400" w:lineRule="exact"/>
        <w:ind w:firstLineChars="0"/>
        <w:rPr>
          <w:rFonts w:ascii="宋体" w:hAnsi="宋体"/>
          <w:b/>
          <w:szCs w:val="24"/>
        </w:rPr>
      </w:pPr>
      <w:r>
        <w:rPr>
          <w:rFonts w:ascii="宋体" w:hAnsi="宋体" w:hint="eastAsia"/>
          <w:b/>
          <w:szCs w:val="24"/>
        </w:rPr>
        <w:t>生成应用</w:t>
      </w:r>
    </w:p>
    <w:p w14:paraId="5481BFC2" w14:textId="77777777" w:rsidR="00EE6079" w:rsidRPr="00D448FA" w:rsidRDefault="00EE6079" w:rsidP="00EE6079">
      <w:pPr>
        <w:ind w:firstLine="480"/>
      </w:pPr>
      <w:r>
        <w:rPr>
          <w:rFonts w:hint="eastAsia"/>
        </w:rPr>
        <w:t>返回开发者中心，点击“生成应用”，然后点击应用名称，就进入应用展示页面，如下图，至此，应用创建完毕。</w:t>
      </w:r>
      <w:r w:rsidRPr="003767A1">
        <w:rPr>
          <w:rFonts w:hint="eastAsia"/>
        </w:rPr>
        <w:t>若要更进一步了解</w:t>
      </w:r>
      <w:r w:rsidRPr="003767A1">
        <w:rPr>
          <w:rFonts w:hint="eastAsia"/>
        </w:rPr>
        <w:t>OneNET</w:t>
      </w:r>
      <w:r w:rsidRPr="003767A1">
        <w:rPr>
          <w:rFonts w:hint="eastAsia"/>
        </w:rPr>
        <w:t>平台，可以进入平</w:t>
      </w:r>
      <w:r w:rsidRPr="003767A1">
        <w:rPr>
          <w:rFonts w:hint="eastAsia"/>
        </w:rPr>
        <w:lastRenderedPageBreak/>
        <w:t>台官网（</w:t>
      </w:r>
      <w:hyperlink r:id="rId627" w:history="1">
        <w:r w:rsidRPr="00D448FA">
          <w:t>http://open.iot.10086.cn/</w:t>
        </w:r>
      </w:hyperlink>
      <w:r w:rsidRPr="003767A1">
        <w:rPr>
          <w:rFonts w:hint="eastAsia"/>
        </w:rPr>
        <w:t>）了解。也可参考</w:t>
      </w:r>
      <w:r>
        <w:rPr>
          <w:rFonts w:hint="eastAsia"/>
        </w:rPr>
        <w:t>光盘</w:t>
      </w:r>
      <w:r w:rsidRPr="003767A1">
        <w:rPr>
          <w:rFonts w:hint="eastAsia"/>
        </w:rPr>
        <w:t>提供的实验例程。</w:t>
      </w:r>
    </w:p>
    <w:p w14:paraId="10A666EC" w14:textId="77777777" w:rsidR="00EE6079" w:rsidRDefault="00EE6079" w:rsidP="00FA41C2">
      <w:pPr>
        <w:pStyle w:val="61"/>
      </w:pPr>
      <w:r>
        <w:drawing>
          <wp:inline distT="0" distB="0" distL="0" distR="0" wp14:anchorId="0596DC79" wp14:editId="0794C063">
            <wp:extent cx="5400040" cy="2664460"/>
            <wp:effectExtent l="0" t="0" r="0" b="254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400040" cy="2664460"/>
                    </a:xfrm>
                    <a:prstGeom prst="rect">
                      <a:avLst/>
                    </a:prstGeom>
                  </pic:spPr>
                </pic:pic>
              </a:graphicData>
            </a:graphic>
          </wp:inline>
        </w:drawing>
      </w:r>
    </w:p>
    <w:p w14:paraId="5AC71F5C" w14:textId="4542EF2D" w:rsidR="00EE6079" w:rsidRDefault="00EE6079" w:rsidP="00FA41C2">
      <w:pPr>
        <w:pStyle w:val="affd"/>
        <w:spacing w:after="48"/>
      </w:pPr>
      <w:r>
        <w:rPr>
          <w:rFonts w:hint="eastAsia"/>
        </w:rPr>
        <w:t>图</w:t>
      </w:r>
      <w:r w:rsidR="00FA41C2">
        <w:t>2.</w:t>
      </w:r>
      <w:r>
        <w:t xml:space="preserve">40 </w:t>
      </w:r>
      <w:r>
        <w:rPr>
          <w:rFonts w:hint="eastAsia"/>
        </w:rPr>
        <w:t>生成应用</w:t>
      </w:r>
    </w:p>
    <w:p w14:paraId="240AEC08" w14:textId="77777777" w:rsidR="00EE6079" w:rsidRDefault="00EE6079" w:rsidP="00EE6079">
      <w:pPr>
        <w:widowControl/>
        <w:spacing w:line="240" w:lineRule="auto"/>
        <w:ind w:firstLineChars="0" w:firstLine="0"/>
        <w:jc w:val="left"/>
      </w:pPr>
      <w:r>
        <w:br w:type="page"/>
      </w:r>
    </w:p>
    <w:p w14:paraId="3111AC66" w14:textId="37E583D3" w:rsidR="00EE6079" w:rsidRDefault="00EE6079" w:rsidP="00A92845">
      <w:pPr>
        <w:pStyle w:val="1"/>
      </w:pPr>
      <w:bookmarkStart w:id="636" w:name="_Toc8027096"/>
      <w:bookmarkStart w:id="637" w:name="_Toc27435346"/>
      <w:bookmarkStart w:id="638" w:name="_Toc45183892"/>
      <w:r w:rsidRPr="00847D3A">
        <w:rPr>
          <w:rFonts w:hint="eastAsia"/>
        </w:rPr>
        <w:lastRenderedPageBreak/>
        <w:t>附件</w:t>
      </w:r>
      <w:r>
        <w:t>3 WiFi</w:t>
      </w:r>
      <w:r>
        <w:rPr>
          <w:rFonts w:hint="eastAsia"/>
        </w:rPr>
        <w:t>模块使用说明</w:t>
      </w:r>
      <w:bookmarkEnd w:id="638"/>
    </w:p>
    <w:p w14:paraId="520DC00E" w14:textId="1A4D9A34" w:rsidR="00EE6079" w:rsidRPr="00847D3A" w:rsidRDefault="00EE6079" w:rsidP="00A34D61">
      <w:pPr>
        <w:pStyle w:val="2"/>
      </w:pPr>
      <w:bookmarkStart w:id="639" w:name="_Toc45183893"/>
      <w:r>
        <w:rPr>
          <w:rFonts w:hint="eastAsia"/>
        </w:rPr>
        <w:t>附</w:t>
      </w:r>
      <w:r>
        <w:rPr>
          <w:rFonts w:hint="eastAsia"/>
        </w:rPr>
        <w:t>3</w:t>
      </w:r>
      <w:r>
        <w:t xml:space="preserve">.1 </w:t>
      </w:r>
      <w:r w:rsidRPr="00847D3A">
        <w:rPr>
          <w:rFonts w:hint="eastAsia"/>
        </w:rPr>
        <w:t>WIFI</w:t>
      </w:r>
      <w:r w:rsidRPr="00847D3A">
        <w:rPr>
          <w:rFonts w:hint="eastAsia"/>
        </w:rPr>
        <w:t>模块</w:t>
      </w:r>
      <w:r w:rsidRPr="00847D3A">
        <w:rPr>
          <w:rFonts w:hint="eastAsia"/>
        </w:rPr>
        <w:t>AT</w:t>
      </w:r>
      <w:r w:rsidRPr="00847D3A">
        <w:rPr>
          <w:rFonts w:hint="eastAsia"/>
        </w:rPr>
        <w:t>命令</w:t>
      </w:r>
      <w:bookmarkEnd w:id="636"/>
      <w:bookmarkEnd w:id="637"/>
      <w:bookmarkEnd w:id="639"/>
    </w:p>
    <w:p w14:paraId="748DA80F" w14:textId="77777777" w:rsidR="00EE6079" w:rsidRPr="00847D3A" w:rsidRDefault="00EE6079" w:rsidP="00733C4A">
      <w:pPr>
        <w:pStyle w:val="af"/>
        <w:numPr>
          <w:ilvl w:val="1"/>
          <w:numId w:val="190"/>
        </w:numPr>
        <w:tabs>
          <w:tab w:val="left" w:pos="284"/>
        </w:tabs>
        <w:adjustRightInd w:val="0"/>
        <w:ind w:left="480" w:firstLine="482"/>
        <w:rPr>
          <w:b/>
          <w:color w:val="000000" w:themeColor="text1"/>
        </w:rPr>
      </w:pPr>
      <w:r w:rsidRPr="00847D3A">
        <w:rPr>
          <w:b/>
          <w:color w:val="000000" w:themeColor="text1"/>
        </w:rPr>
        <w:t>测试</w:t>
      </w:r>
      <w:r w:rsidRPr="00847D3A">
        <w:rPr>
          <w:rFonts w:hint="eastAsia"/>
          <w:b/>
          <w:color w:val="000000" w:themeColor="text1"/>
        </w:rPr>
        <w:t>A</w:t>
      </w:r>
      <w:r w:rsidRPr="00847D3A">
        <w:rPr>
          <w:b/>
          <w:color w:val="000000" w:themeColor="text1"/>
        </w:rPr>
        <w:t>T</w:t>
      </w:r>
    </w:p>
    <w:p w14:paraId="79753285" w14:textId="77777777" w:rsidR="00EE6079" w:rsidRPr="00847D3A" w:rsidRDefault="00EE6079" w:rsidP="00EE6079">
      <w:pPr>
        <w:ind w:firstLine="480"/>
        <w:rPr>
          <w:rFonts w:cs="Times New Roman"/>
          <w:color w:val="000000" w:themeColor="text1"/>
          <w:szCs w:val="20"/>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732"/>
        <w:gridCol w:w="4828"/>
      </w:tblGrid>
      <w:tr w:rsidR="00EE6079" w:rsidRPr="00847D3A" w14:paraId="0DAD7B14" w14:textId="77777777" w:rsidTr="00E71714">
        <w:trPr>
          <w:trHeight w:val="434"/>
          <w:jc w:val="center"/>
        </w:trPr>
        <w:tc>
          <w:tcPr>
            <w:tcW w:w="1696" w:type="dxa"/>
            <w:shd w:val="clear" w:color="auto" w:fill="C0C0C0"/>
            <w:vAlign w:val="center"/>
          </w:tcPr>
          <w:p w14:paraId="202007E3"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1732" w:type="dxa"/>
            <w:shd w:val="clear" w:color="auto" w:fill="C0C0C0"/>
            <w:vAlign w:val="center"/>
          </w:tcPr>
          <w:p w14:paraId="07DB54C7"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4828" w:type="dxa"/>
            <w:shd w:val="clear" w:color="auto" w:fill="C0C0C0"/>
            <w:vAlign w:val="center"/>
          </w:tcPr>
          <w:p w14:paraId="04500A72" w14:textId="77777777" w:rsidR="00EE6079" w:rsidRPr="00847D3A" w:rsidRDefault="00EE6079" w:rsidP="00E71714">
            <w:pPr>
              <w:pStyle w:val="affc"/>
              <w:spacing w:after="62"/>
              <w:jc w:val="center"/>
              <w:rPr>
                <w:b/>
                <w:color w:val="000000" w:themeColor="text1"/>
              </w:rPr>
            </w:pPr>
            <w:r w:rsidRPr="00847D3A">
              <w:rPr>
                <w:b/>
                <w:color w:val="000000" w:themeColor="text1"/>
              </w:rPr>
              <w:t>返</w:t>
            </w:r>
            <w:r w:rsidRPr="00847D3A">
              <w:rPr>
                <w:rFonts w:hint="eastAsia"/>
                <w:b/>
                <w:color w:val="000000" w:themeColor="text1"/>
              </w:rPr>
              <w:t>回和说明</w:t>
            </w:r>
          </w:p>
        </w:tc>
      </w:tr>
      <w:tr w:rsidR="00EE6079" w:rsidRPr="00847D3A" w14:paraId="5720068A" w14:textId="77777777" w:rsidTr="00E71714">
        <w:trPr>
          <w:trHeight w:val="434"/>
          <w:jc w:val="center"/>
        </w:trPr>
        <w:tc>
          <w:tcPr>
            <w:tcW w:w="1696" w:type="dxa"/>
            <w:vAlign w:val="center"/>
          </w:tcPr>
          <w:p w14:paraId="53576291" w14:textId="77777777" w:rsidR="00EE6079" w:rsidRPr="00847D3A" w:rsidRDefault="00EE6079" w:rsidP="00E71714">
            <w:pPr>
              <w:pStyle w:val="affc"/>
              <w:spacing w:after="62"/>
              <w:jc w:val="center"/>
              <w:rPr>
                <w:color w:val="000000" w:themeColor="text1"/>
              </w:rPr>
            </w:pPr>
            <w:r w:rsidRPr="00847D3A">
              <w:rPr>
                <w:color w:val="000000" w:themeColor="text1"/>
              </w:rPr>
              <w:t>执行命令</w:t>
            </w:r>
          </w:p>
        </w:tc>
        <w:tc>
          <w:tcPr>
            <w:tcW w:w="1732" w:type="dxa"/>
            <w:vAlign w:val="center"/>
          </w:tcPr>
          <w:p w14:paraId="5A6D2645" w14:textId="77777777" w:rsidR="00EE6079" w:rsidRPr="00847D3A" w:rsidRDefault="00EE6079" w:rsidP="00E71714">
            <w:pPr>
              <w:pStyle w:val="affc"/>
              <w:spacing w:after="62"/>
              <w:jc w:val="center"/>
              <w:rPr>
                <w:color w:val="000000" w:themeColor="text1"/>
              </w:rPr>
            </w:pPr>
            <w:r w:rsidRPr="00847D3A">
              <w:rPr>
                <w:color w:val="000000" w:themeColor="text1"/>
              </w:rPr>
              <w:t>AT</w:t>
            </w:r>
          </w:p>
        </w:tc>
        <w:tc>
          <w:tcPr>
            <w:tcW w:w="4828" w:type="dxa"/>
            <w:vAlign w:val="center"/>
          </w:tcPr>
          <w:p w14:paraId="28621DDA" w14:textId="77777777" w:rsidR="00EE6079" w:rsidRPr="00847D3A" w:rsidRDefault="00EE6079" w:rsidP="00E71714">
            <w:pPr>
              <w:pStyle w:val="affc"/>
              <w:spacing w:after="62"/>
              <w:jc w:val="center"/>
              <w:rPr>
                <w:rFonts w:cs="Times New Roman"/>
                <w:color w:val="000000" w:themeColor="text1"/>
              </w:rPr>
            </w:pPr>
            <w:r w:rsidRPr="00847D3A">
              <w:rPr>
                <w:color w:val="000000" w:themeColor="text1"/>
              </w:rPr>
              <w:t>OK</w:t>
            </w:r>
          </w:p>
        </w:tc>
      </w:tr>
    </w:tbl>
    <w:p w14:paraId="02A7CDE1" w14:textId="77777777" w:rsidR="00EE6079" w:rsidRPr="00847D3A" w:rsidRDefault="00EE6079" w:rsidP="00733C4A">
      <w:pPr>
        <w:pStyle w:val="af"/>
        <w:numPr>
          <w:ilvl w:val="1"/>
          <w:numId w:val="190"/>
        </w:numPr>
        <w:tabs>
          <w:tab w:val="left" w:pos="284"/>
        </w:tabs>
        <w:adjustRightInd w:val="0"/>
        <w:ind w:left="480" w:firstLine="482"/>
        <w:rPr>
          <w:b/>
          <w:color w:val="000000" w:themeColor="text1"/>
        </w:rPr>
      </w:pPr>
      <w:r w:rsidRPr="00847D3A">
        <w:rPr>
          <w:rFonts w:hint="eastAsia"/>
          <w:b/>
          <w:color w:val="000000" w:themeColor="text1"/>
        </w:rPr>
        <w:t>WIFI</w:t>
      </w:r>
      <w:r w:rsidRPr="00847D3A">
        <w:rPr>
          <w:rFonts w:hint="eastAsia"/>
          <w:b/>
          <w:color w:val="000000" w:themeColor="text1"/>
        </w:rPr>
        <w:t>功能</w:t>
      </w:r>
      <w:r w:rsidRPr="00847D3A">
        <w:rPr>
          <w:rFonts w:hint="eastAsia"/>
          <w:b/>
          <w:color w:val="000000" w:themeColor="text1"/>
        </w:rPr>
        <w:t>AT</w:t>
      </w:r>
      <w:r w:rsidRPr="00847D3A">
        <w:rPr>
          <w:rFonts w:hint="eastAsia"/>
          <w:b/>
          <w:color w:val="000000" w:themeColor="text1"/>
        </w:rPr>
        <w:t>指令</w:t>
      </w:r>
    </w:p>
    <w:p w14:paraId="7A91D9DF" w14:textId="77777777" w:rsidR="00EE6079" w:rsidRPr="00847D3A" w:rsidRDefault="00EE6079" w:rsidP="00733C4A">
      <w:pPr>
        <w:pStyle w:val="af"/>
        <w:numPr>
          <w:ilvl w:val="0"/>
          <w:numId w:val="191"/>
        </w:numPr>
        <w:adjustRightInd w:val="0"/>
        <w:ind w:left="480" w:firstLine="480"/>
        <w:rPr>
          <w:color w:val="000000" w:themeColor="text1"/>
        </w:rPr>
      </w:pPr>
      <w:r w:rsidRPr="00847D3A">
        <w:rPr>
          <w:rFonts w:hint="eastAsia"/>
          <w:color w:val="000000" w:themeColor="text1"/>
        </w:rPr>
        <w:t>选择</w:t>
      </w:r>
      <w:r w:rsidRPr="00847D3A">
        <w:rPr>
          <w:rFonts w:hint="eastAsia"/>
          <w:color w:val="000000" w:themeColor="text1"/>
        </w:rPr>
        <w:t>WIFI</w:t>
      </w:r>
      <w:r w:rsidRPr="00847D3A">
        <w:rPr>
          <w:rFonts w:hint="eastAsia"/>
          <w:color w:val="000000" w:themeColor="text1"/>
        </w:rPr>
        <w:t>应用模式</w:t>
      </w:r>
      <w:r w:rsidRPr="00847D3A">
        <w:rPr>
          <w:color w:val="000000" w:themeColor="text1"/>
        </w:rPr>
        <w:t>：</w:t>
      </w:r>
      <w:r w:rsidRPr="00847D3A">
        <w:rPr>
          <w:color w:val="000000" w:themeColor="text1"/>
        </w:rPr>
        <w:t>AT+</w:t>
      </w:r>
      <w:r w:rsidRPr="00847D3A">
        <w:rPr>
          <w:rFonts w:hint="eastAsia"/>
          <w:color w:val="000000" w:themeColor="text1"/>
        </w:rPr>
        <w:t>CWMODE</w:t>
      </w:r>
    </w:p>
    <w:p w14:paraId="48603580"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2992"/>
        <w:gridCol w:w="4150"/>
      </w:tblGrid>
      <w:tr w:rsidR="00EE6079" w:rsidRPr="00847D3A" w14:paraId="7F170D48" w14:textId="77777777" w:rsidTr="00E71714">
        <w:trPr>
          <w:jc w:val="center"/>
        </w:trPr>
        <w:tc>
          <w:tcPr>
            <w:tcW w:w="1114" w:type="dxa"/>
            <w:shd w:val="clear" w:color="auto" w:fill="C0C0C0"/>
            <w:vAlign w:val="center"/>
          </w:tcPr>
          <w:p w14:paraId="2DF1593A"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2992" w:type="dxa"/>
            <w:shd w:val="clear" w:color="auto" w:fill="C0C0C0"/>
            <w:vAlign w:val="center"/>
          </w:tcPr>
          <w:p w14:paraId="1EF8C4DD"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4150" w:type="dxa"/>
            <w:shd w:val="clear" w:color="auto" w:fill="C0C0C0"/>
            <w:vAlign w:val="center"/>
          </w:tcPr>
          <w:p w14:paraId="48A50E01" w14:textId="77777777" w:rsidR="00EE6079" w:rsidRPr="00847D3A" w:rsidRDefault="00EE6079" w:rsidP="00E71714">
            <w:pPr>
              <w:pStyle w:val="affc"/>
              <w:spacing w:after="62"/>
              <w:jc w:val="center"/>
              <w:rPr>
                <w:b/>
                <w:color w:val="000000" w:themeColor="text1"/>
              </w:rPr>
            </w:pPr>
            <w:r w:rsidRPr="00847D3A">
              <w:rPr>
                <w:b/>
                <w:color w:val="000000" w:themeColor="text1"/>
              </w:rPr>
              <w:t>返回</w:t>
            </w:r>
            <w:r w:rsidRPr="00847D3A">
              <w:rPr>
                <w:rFonts w:hint="eastAsia"/>
                <w:b/>
                <w:color w:val="000000" w:themeColor="text1"/>
              </w:rPr>
              <w:t>和说明</w:t>
            </w:r>
          </w:p>
        </w:tc>
      </w:tr>
      <w:tr w:rsidR="00EE6079" w:rsidRPr="00847D3A" w14:paraId="461EA848" w14:textId="77777777" w:rsidTr="00E71714">
        <w:trPr>
          <w:trHeight w:val="420"/>
          <w:jc w:val="center"/>
        </w:trPr>
        <w:tc>
          <w:tcPr>
            <w:tcW w:w="1114" w:type="dxa"/>
            <w:vMerge w:val="restart"/>
            <w:vAlign w:val="center"/>
          </w:tcPr>
          <w:p w14:paraId="326589F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设置</w:t>
            </w:r>
            <w:r w:rsidRPr="00847D3A">
              <w:rPr>
                <w:color w:val="000000" w:themeColor="text1"/>
              </w:rPr>
              <w:t>命令</w:t>
            </w:r>
          </w:p>
        </w:tc>
        <w:tc>
          <w:tcPr>
            <w:tcW w:w="2992" w:type="dxa"/>
            <w:vMerge w:val="restart"/>
            <w:vAlign w:val="center"/>
          </w:tcPr>
          <w:p w14:paraId="7C6A26C9"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+CWMODE = &lt;mode&gt;</w:t>
            </w:r>
          </w:p>
        </w:tc>
        <w:tc>
          <w:tcPr>
            <w:tcW w:w="4150" w:type="dxa"/>
            <w:vAlign w:val="center"/>
          </w:tcPr>
          <w:p w14:paraId="0F5EE25C"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0F873815" w14:textId="77777777" w:rsidTr="00E71714">
        <w:trPr>
          <w:trHeight w:val="420"/>
          <w:jc w:val="center"/>
        </w:trPr>
        <w:tc>
          <w:tcPr>
            <w:tcW w:w="1114" w:type="dxa"/>
            <w:vMerge/>
            <w:vAlign w:val="center"/>
          </w:tcPr>
          <w:p w14:paraId="212AA93A" w14:textId="77777777" w:rsidR="00EE6079" w:rsidRPr="00847D3A" w:rsidRDefault="00EE6079" w:rsidP="00E71714">
            <w:pPr>
              <w:pStyle w:val="affc"/>
              <w:spacing w:after="62"/>
              <w:ind w:firstLine="480"/>
              <w:jc w:val="center"/>
              <w:rPr>
                <w:color w:val="000000" w:themeColor="text1"/>
              </w:rPr>
            </w:pPr>
          </w:p>
        </w:tc>
        <w:tc>
          <w:tcPr>
            <w:tcW w:w="2992" w:type="dxa"/>
            <w:vMerge/>
            <w:vAlign w:val="center"/>
          </w:tcPr>
          <w:p w14:paraId="7CAACC17" w14:textId="77777777" w:rsidR="00EE6079" w:rsidRPr="00847D3A" w:rsidRDefault="00EE6079" w:rsidP="00E71714">
            <w:pPr>
              <w:pStyle w:val="affc"/>
              <w:spacing w:after="62"/>
              <w:ind w:firstLine="480"/>
              <w:jc w:val="center"/>
              <w:rPr>
                <w:color w:val="000000" w:themeColor="text1"/>
              </w:rPr>
            </w:pPr>
          </w:p>
        </w:tc>
        <w:tc>
          <w:tcPr>
            <w:tcW w:w="4150" w:type="dxa"/>
            <w:vAlign w:val="center"/>
          </w:tcPr>
          <w:p w14:paraId="3F648D22"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此指令需重启后生效</w:t>
            </w:r>
            <w:r w:rsidRPr="00847D3A">
              <w:rPr>
                <w:color w:val="000000" w:themeColor="text1"/>
              </w:rPr>
              <w:t>(AT+RST)</w:t>
            </w:r>
          </w:p>
        </w:tc>
      </w:tr>
      <w:tr w:rsidR="00EE6079" w:rsidRPr="00847D3A" w14:paraId="7239E146" w14:textId="77777777" w:rsidTr="00E71714">
        <w:trPr>
          <w:trHeight w:val="420"/>
          <w:jc w:val="center"/>
        </w:trPr>
        <w:tc>
          <w:tcPr>
            <w:tcW w:w="1114" w:type="dxa"/>
            <w:vMerge w:val="restart"/>
            <w:vAlign w:val="center"/>
          </w:tcPr>
          <w:p w14:paraId="517F323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查询命令</w:t>
            </w:r>
          </w:p>
        </w:tc>
        <w:tc>
          <w:tcPr>
            <w:tcW w:w="2992" w:type="dxa"/>
            <w:vMerge w:val="restart"/>
            <w:vAlign w:val="center"/>
          </w:tcPr>
          <w:p w14:paraId="17B6C88B"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+CWMODE?</w:t>
            </w:r>
          </w:p>
        </w:tc>
        <w:tc>
          <w:tcPr>
            <w:tcW w:w="4150" w:type="dxa"/>
            <w:vAlign w:val="center"/>
          </w:tcPr>
          <w:p w14:paraId="5A383E6F" w14:textId="77777777" w:rsidR="00EE6079" w:rsidRPr="00847D3A" w:rsidRDefault="00EE6079" w:rsidP="00E71714">
            <w:pPr>
              <w:pStyle w:val="affc"/>
              <w:spacing w:after="62"/>
              <w:jc w:val="center"/>
              <w:rPr>
                <w:color w:val="000000" w:themeColor="text1"/>
              </w:rPr>
            </w:pPr>
            <w:r w:rsidRPr="00847D3A">
              <w:rPr>
                <w:color w:val="000000" w:themeColor="text1"/>
              </w:rPr>
              <w:t>+CWMODE:&lt;mode&gt;</w:t>
            </w:r>
          </w:p>
          <w:p w14:paraId="3ABFFC2B"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33924F44" w14:textId="77777777" w:rsidTr="00E71714">
        <w:trPr>
          <w:trHeight w:val="420"/>
          <w:jc w:val="center"/>
        </w:trPr>
        <w:tc>
          <w:tcPr>
            <w:tcW w:w="1114" w:type="dxa"/>
            <w:vMerge/>
            <w:vAlign w:val="center"/>
          </w:tcPr>
          <w:p w14:paraId="31842A99" w14:textId="77777777" w:rsidR="00EE6079" w:rsidRPr="00847D3A" w:rsidRDefault="00EE6079" w:rsidP="00E71714">
            <w:pPr>
              <w:pStyle w:val="affc"/>
              <w:spacing w:after="62"/>
              <w:ind w:firstLine="480"/>
              <w:jc w:val="center"/>
              <w:rPr>
                <w:color w:val="000000" w:themeColor="text1"/>
              </w:rPr>
            </w:pPr>
          </w:p>
        </w:tc>
        <w:tc>
          <w:tcPr>
            <w:tcW w:w="2992" w:type="dxa"/>
            <w:vMerge/>
            <w:vAlign w:val="center"/>
          </w:tcPr>
          <w:p w14:paraId="36630646" w14:textId="77777777" w:rsidR="00EE6079" w:rsidRPr="00847D3A" w:rsidRDefault="00EE6079" w:rsidP="00E71714">
            <w:pPr>
              <w:pStyle w:val="affc"/>
              <w:spacing w:after="62"/>
              <w:ind w:firstLine="480"/>
              <w:jc w:val="center"/>
              <w:rPr>
                <w:color w:val="000000" w:themeColor="text1"/>
              </w:rPr>
            </w:pPr>
          </w:p>
        </w:tc>
        <w:tc>
          <w:tcPr>
            <w:tcW w:w="4150" w:type="dxa"/>
            <w:vAlign w:val="center"/>
          </w:tcPr>
          <w:p w14:paraId="0FF48B57" w14:textId="77777777" w:rsidR="00EE6079" w:rsidRPr="00847D3A" w:rsidRDefault="00EE6079" w:rsidP="00E71714">
            <w:pPr>
              <w:pStyle w:val="affc"/>
              <w:spacing w:after="62"/>
              <w:jc w:val="center"/>
              <w:rPr>
                <w:color w:val="000000" w:themeColor="text1"/>
              </w:rPr>
            </w:pPr>
            <w:r w:rsidRPr="00847D3A">
              <w:rPr>
                <w:color w:val="000000" w:themeColor="text1"/>
              </w:rPr>
              <w:t>当前处于哪种模式？</w:t>
            </w:r>
          </w:p>
        </w:tc>
      </w:tr>
      <w:tr w:rsidR="00EE6079" w:rsidRPr="00847D3A" w14:paraId="1165E87F" w14:textId="77777777" w:rsidTr="00E71714">
        <w:trPr>
          <w:trHeight w:val="375"/>
          <w:jc w:val="center"/>
        </w:trPr>
        <w:tc>
          <w:tcPr>
            <w:tcW w:w="1114" w:type="dxa"/>
            <w:vMerge w:val="restart"/>
            <w:vAlign w:val="center"/>
          </w:tcPr>
          <w:p w14:paraId="0EF7A232"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测试命令</w:t>
            </w:r>
          </w:p>
        </w:tc>
        <w:tc>
          <w:tcPr>
            <w:tcW w:w="2992" w:type="dxa"/>
            <w:vMerge w:val="restart"/>
            <w:vAlign w:val="center"/>
          </w:tcPr>
          <w:p w14:paraId="4D161E5F"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+CWMODE?</w:t>
            </w:r>
          </w:p>
        </w:tc>
        <w:tc>
          <w:tcPr>
            <w:tcW w:w="4150" w:type="dxa"/>
            <w:vAlign w:val="center"/>
          </w:tcPr>
          <w:p w14:paraId="649803EB" w14:textId="77777777" w:rsidR="00EE6079" w:rsidRPr="00847D3A" w:rsidRDefault="00EE6079" w:rsidP="00E71714">
            <w:pPr>
              <w:pStyle w:val="affc"/>
              <w:spacing w:after="62"/>
              <w:jc w:val="center"/>
              <w:rPr>
                <w:color w:val="000000" w:themeColor="text1"/>
              </w:rPr>
            </w:pPr>
            <w:r w:rsidRPr="00847D3A">
              <w:rPr>
                <w:color w:val="000000" w:themeColor="text1"/>
              </w:rPr>
              <w:t>+CWMODE:(&lt;mode&gt;</w:t>
            </w:r>
            <w:r w:rsidRPr="00847D3A">
              <w:rPr>
                <w:color w:val="000000" w:themeColor="text1"/>
              </w:rPr>
              <w:t>取值列表</w:t>
            </w:r>
            <w:r w:rsidRPr="00847D3A">
              <w:rPr>
                <w:color w:val="000000" w:themeColor="text1"/>
              </w:rPr>
              <w:t>)</w:t>
            </w:r>
          </w:p>
          <w:p w14:paraId="36DB2D4E"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5DA59CA2" w14:textId="77777777" w:rsidTr="00E71714">
        <w:trPr>
          <w:trHeight w:val="375"/>
          <w:jc w:val="center"/>
        </w:trPr>
        <w:tc>
          <w:tcPr>
            <w:tcW w:w="1114" w:type="dxa"/>
            <w:vMerge/>
            <w:vAlign w:val="center"/>
          </w:tcPr>
          <w:p w14:paraId="0D951DD7" w14:textId="77777777" w:rsidR="00EE6079" w:rsidRPr="00847D3A" w:rsidRDefault="00EE6079" w:rsidP="00E71714">
            <w:pPr>
              <w:pStyle w:val="affc"/>
              <w:spacing w:after="62"/>
              <w:ind w:firstLine="480"/>
              <w:jc w:val="center"/>
              <w:rPr>
                <w:color w:val="000000" w:themeColor="text1"/>
              </w:rPr>
            </w:pPr>
          </w:p>
        </w:tc>
        <w:tc>
          <w:tcPr>
            <w:tcW w:w="2992" w:type="dxa"/>
            <w:vMerge/>
            <w:vAlign w:val="center"/>
          </w:tcPr>
          <w:p w14:paraId="2CA68272" w14:textId="77777777" w:rsidR="00EE6079" w:rsidRPr="00847D3A" w:rsidRDefault="00EE6079" w:rsidP="00E71714">
            <w:pPr>
              <w:pStyle w:val="affc"/>
              <w:spacing w:after="62"/>
              <w:ind w:firstLine="480"/>
              <w:jc w:val="center"/>
              <w:rPr>
                <w:color w:val="000000" w:themeColor="text1"/>
              </w:rPr>
            </w:pPr>
          </w:p>
        </w:tc>
        <w:tc>
          <w:tcPr>
            <w:tcW w:w="4150" w:type="dxa"/>
            <w:vAlign w:val="center"/>
          </w:tcPr>
          <w:p w14:paraId="0AE711E1"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当前可支持哪些模式？</w:t>
            </w:r>
          </w:p>
        </w:tc>
      </w:tr>
    </w:tbl>
    <w:p w14:paraId="3576E006" w14:textId="77777777" w:rsidR="00EE6079" w:rsidRPr="00847D3A" w:rsidRDefault="00EE6079" w:rsidP="00EE6079">
      <w:pPr>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1"/>
        <w:gridCol w:w="1825"/>
        <w:gridCol w:w="991"/>
        <w:gridCol w:w="4329"/>
      </w:tblGrid>
      <w:tr w:rsidR="00EE6079" w:rsidRPr="00847D3A" w14:paraId="2306DEBB" w14:textId="77777777" w:rsidTr="00E71714">
        <w:trPr>
          <w:jc w:val="center"/>
        </w:trPr>
        <w:tc>
          <w:tcPr>
            <w:tcW w:w="1276" w:type="dxa"/>
            <w:shd w:val="clear" w:color="auto" w:fill="C0C0C0"/>
            <w:vAlign w:val="center"/>
          </w:tcPr>
          <w:p w14:paraId="2C7D129C"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2126" w:type="dxa"/>
            <w:shd w:val="clear" w:color="auto" w:fill="C0C0C0"/>
            <w:vAlign w:val="center"/>
          </w:tcPr>
          <w:p w14:paraId="553FA8A3"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1134" w:type="dxa"/>
            <w:shd w:val="clear" w:color="auto" w:fill="C0C0C0"/>
            <w:vAlign w:val="center"/>
          </w:tcPr>
          <w:p w14:paraId="06355760"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5103" w:type="dxa"/>
            <w:shd w:val="clear" w:color="auto" w:fill="C0C0C0"/>
            <w:vAlign w:val="center"/>
          </w:tcPr>
          <w:p w14:paraId="4765AF67" w14:textId="77777777" w:rsidR="00EE6079" w:rsidRPr="00847D3A" w:rsidRDefault="00EE6079" w:rsidP="00E71714">
            <w:pPr>
              <w:pStyle w:val="affc"/>
              <w:spacing w:after="62"/>
              <w:jc w:val="center"/>
              <w:rPr>
                <w:b/>
                <w:color w:val="000000" w:themeColor="text1"/>
              </w:rPr>
            </w:pPr>
            <w:r w:rsidRPr="00847D3A">
              <w:rPr>
                <w:b/>
                <w:color w:val="000000" w:themeColor="text1"/>
              </w:rPr>
              <w:t>对取值的说明</w:t>
            </w:r>
          </w:p>
        </w:tc>
      </w:tr>
      <w:tr w:rsidR="00EE6079" w:rsidRPr="00847D3A" w14:paraId="2080F605" w14:textId="77777777" w:rsidTr="00E71714">
        <w:trPr>
          <w:jc w:val="center"/>
        </w:trPr>
        <w:tc>
          <w:tcPr>
            <w:tcW w:w="1276" w:type="dxa"/>
            <w:vMerge w:val="restart"/>
            <w:vAlign w:val="center"/>
          </w:tcPr>
          <w:p w14:paraId="599B7D61" w14:textId="77777777" w:rsidR="00EE6079" w:rsidRPr="00847D3A" w:rsidRDefault="00EE6079" w:rsidP="00E71714">
            <w:pPr>
              <w:pStyle w:val="affc"/>
              <w:spacing w:after="62"/>
              <w:jc w:val="center"/>
              <w:rPr>
                <w:color w:val="000000" w:themeColor="text1"/>
              </w:rPr>
            </w:pPr>
            <w:r w:rsidRPr="00847D3A">
              <w:rPr>
                <w:color w:val="000000" w:themeColor="text1"/>
              </w:rPr>
              <w:t>&lt;</w:t>
            </w:r>
            <w:r w:rsidRPr="00847D3A">
              <w:rPr>
                <w:rFonts w:hint="eastAsia"/>
                <w:color w:val="000000" w:themeColor="text1"/>
              </w:rPr>
              <w:t>mode</w:t>
            </w:r>
            <w:r w:rsidRPr="00847D3A">
              <w:rPr>
                <w:color w:val="000000" w:themeColor="text1"/>
              </w:rPr>
              <w:t>&gt;</w:t>
            </w:r>
          </w:p>
        </w:tc>
        <w:tc>
          <w:tcPr>
            <w:tcW w:w="2126" w:type="dxa"/>
            <w:vMerge w:val="restart"/>
            <w:vAlign w:val="center"/>
          </w:tcPr>
          <w:p w14:paraId="3D25DD1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WIFI</w:t>
            </w:r>
            <w:r w:rsidRPr="00847D3A">
              <w:rPr>
                <w:rFonts w:hint="eastAsia"/>
                <w:color w:val="000000" w:themeColor="text1"/>
              </w:rPr>
              <w:t>应用模式</w:t>
            </w:r>
          </w:p>
        </w:tc>
        <w:tc>
          <w:tcPr>
            <w:tcW w:w="1134" w:type="dxa"/>
            <w:vAlign w:val="center"/>
          </w:tcPr>
          <w:p w14:paraId="709F6F9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1</w:t>
            </w:r>
          </w:p>
        </w:tc>
        <w:tc>
          <w:tcPr>
            <w:tcW w:w="5103" w:type="dxa"/>
            <w:vAlign w:val="center"/>
          </w:tcPr>
          <w:p w14:paraId="2F8871C2"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Station</w:t>
            </w:r>
            <w:r w:rsidRPr="00847D3A">
              <w:rPr>
                <w:rFonts w:hint="eastAsia"/>
                <w:color w:val="000000" w:themeColor="text1"/>
              </w:rPr>
              <w:t>模式</w:t>
            </w:r>
          </w:p>
        </w:tc>
      </w:tr>
      <w:tr w:rsidR="00EE6079" w:rsidRPr="00847D3A" w14:paraId="4054C12F" w14:textId="77777777" w:rsidTr="00E71714">
        <w:trPr>
          <w:jc w:val="center"/>
        </w:trPr>
        <w:tc>
          <w:tcPr>
            <w:tcW w:w="1276" w:type="dxa"/>
            <w:vMerge/>
            <w:vAlign w:val="center"/>
          </w:tcPr>
          <w:p w14:paraId="0E6AEFCB"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377DE748"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741E9942"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2</w:t>
            </w:r>
          </w:p>
        </w:tc>
        <w:tc>
          <w:tcPr>
            <w:tcW w:w="5103" w:type="dxa"/>
            <w:vAlign w:val="center"/>
          </w:tcPr>
          <w:p w14:paraId="54EA6C97"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AP</w:t>
            </w:r>
            <w:r w:rsidRPr="00847D3A">
              <w:rPr>
                <w:rFonts w:hint="eastAsia"/>
                <w:color w:val="000000" w:themeColor="text1"/>
              </w:rPr>
              <w:t>模式</w:t>
            </w:r>
          </w:p>
        </w:tc>
      </w:tr>
      <w:tr w:rsidR="00EE6079" w:rsidRPr="00847D3A" w14:paraId="18DC66B3" w14:textId="77777777" w:rsidTr="00E71714">
        <w:trPr>
          <w:jc w:val="center"/>
        </w:trPr>
        <w:tc>
          <w:tcPr>
            <w:tcW w:w="1276" w:type="dxa"/>
            <w:vMerge/>
            <w:vAlign w:val="center"/>
          </w:tcPr>
          <w:p w14:paraId="0E840A3C"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7A895152"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0101B978"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3</w:t>
            </w:r>
          </w:p>
        </w:tc>
        <w:tc>
          <w:tcPr>
            <w:tcW w:w="5103" w:type="dxa"/>
            <w:vAlign w:val="center"/>
          </w:tcPr>
          <w:p w14:paraId="3A34DBAE"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AP+Station</w:t>
            </w:r>
            <w:r w:rsidRPr="00847D3A">
              <w:rPr>
                <w:rFonts w:hint="eastAsia"/>
                <w:color w:val="000000" w:themeColor="text1"/>
              </w:rPr>
              <w:t>模式</w:t>
            </w:r>
          </w:p>
        </w:tc>
      </w:tr>
    </w:tbl>
    <w:p w14:paraId="5A5CA0B7" w14:textId="77777777" w:rsidR="00EE6079" w:rsidRPr="00847D3A" w:rsidRDefault="00EE6079" w:rsidP="00733C4A">
      <w:pPr>
        <w:pStyle w:val="af"/>
        <w:numPr>
          <w:ilvl w:val="0"/>
          <w:numId w:val="191"/>
        </w:numPr>
        <w:adjustRightInd w:val="0"/>
        <w:ind w:left="480" w:firstLine="480"/>
        <w:rPr>
          <w:color w:val="000000" w:themeColor="text1"/>
        </w:rPr>
      </w:pPr>
      <w:r w:rsidRPr="00847D3A">
        <w:rPr>
          <w:rFonts w:hint="eastAsia"/>
          <w:color w:val="000000" w:themeColor="text1"/>
        </w:rPr>
        <w:t>列出当前可用接入点</w:t>
      </w:r>
      <w:r w:rsidRPr="00847D3A">
        <w:rPr>
          <w:rFonts w:hint="eastAsia"/>
          <w:color w:val="000000" w:themeColor="text1"/>
        </w:rPr>
        <w:t>:AT+CWLAP</w:t>
      </w:r>
    </w:p>
    <w:p w14:paraId="2E8E7575"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2313"/>
        <w:gridCol w:w="4829"/>
      </w:tblGrid>
      <w:tr w:rsidR="00EE6079" w:rsidRPr="00847D3A" w14:paraId="4BEAC654" w14:textId="77777777" w:rsidTr="00E71714">
        <w:trPr>
          <w:jc w:val="center"/>
        </w:trPr>
        <w:tc>
          <w:tcPr>
            <w:tcW w:w="1114" w:type="dxa"/>
            <w:shd w:val="clear" w:color="auto" w:fill="C0C0C0"/>
            <w:vAlign w:val="center"/>
          </w:tcPr>
          <w:p w14:paraId="2A3CCF57"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2313" w:type="dxa"/>
            <w:shd w:val="clear" w:color="auto" w:fill="C0C0C0"/>
            <w:vAlign w:val="center"/>
          </w:tcPr>
          <w:p w14:paraId="79EAFB2B"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4829" w:type="dxa"/>
            <w:shd w:val="clear" w:color="auto" w:fill="C0C0C0"/>
            <w:vAlign w:val="center"/>
          </w:tcPr>
          <w:p w14:paraId="46B29429" w14:textId="77777777" w:rsidR="00EE6079" w:rsidRPr="00847D3A" w:rsidRDefault="00EE6079" w:rsidP="00E71714">
            <w:pPr>
              <w:pStyle w:val="affc"/>
              <w:spacing w:after="62"/>
              <w:jc w:val="center"/>
              <w:rPr>
                <w:b/>
                <w:color w:val="000000" w:themeColor="text1"/>
              </w:rPr>
            </w:pPr>
            <w:r w:rsidRPr="00847D3A">
              <w:rPr>
                <w:b/>
                <w:color w:val="000000" w:themeColor="text1"/>
              </w:rPr>
              <w:t>返回</w:t>
            </w:r>
            <w:r w:rsidRPr="00847D3A">
              <w:rPr>
                <w:rFonts w:hint="eastAsia"/>
                <w:b/>
                <w:color w:val="000000" w:themeColor="text1"/>
              </w:rPr>
              <w:t>和说明</w:t>
            </w:r>
          </w:p>
        </w:tc>
      </w:tr>
      <w:tr w:rsidR="00EE6079" w:rsidRPr="00847D3A" w14:paraId="37A8D890" w14:textId="77777777" w:rsidTr="00E71714">
        <w:trPr>
          <w:trHeight w:val="420"/>
          <w:jc w:val="center"/>
        </w:trPr>
        <w:tc>
          <w:tcPr>
            <w:tcW w:w="1114" w:type="dxa"/>
            <w:vMerge w:val="restart"/>
            <w:vAlign w:val="center"/>
          </w:tcPr>
          <w:p w14:paraId="08C771C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执行</w:t>
            </w:r>
            <w:r w:rsidRPr="00847D3A">
              <w:rPr>
                <w:color w:val="000000" w:themeColor="text1"/>
              </w:rPr>
              <w:t>命令</w:t>
            </w:r>
          </w:p>
        </w:tc>
        <w:tc>
          <w:tcPr>
            <w:tcW w:w="2313" w:type="dxa"/>
            <w:vMerge w:val="restart"/>
            <w:vAlign w:val="center"/>
          </w:tcPr>
          <w:p w14:paraId="6664193C"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+CWLAP</w:t>
            </w:r>
          </w:p>
        </w:tc>
        <w:tc>
          <w:tcPr>
            <w:tcW w:w="4829" w:type="dxa"/>
            <w:vAlign w:val="center"/>
          </w:tcPr>
          <w:p w14:paraId="2928F302" w14:textId="77777777" w:rsidR="00EE6079" w:rsidRPr="00847D3A" w:rsidRDefault="00EE6079" w:rsidP="00E71714">
            <w:pPr>
              <w:pStyle w:val="affc"/>
              <w:spacing w:after="62"/>
              <w:jc w:val="center"/>
              <w:rPr>
                <w:color w:val="000000" w:themeColor="text1"/>
              </w:rPr>
            </w:pPr>
            <w:r w:rsidRPr="00847D3A">
              <w:rPr>
                <w:color w:val="000000" w:themeColor="text1"/>
              </w:rPr>
              <w:t>+CWLAP: &lt;ecn&gt;,&lt;ssid&gt;,&lt;rssi&gt;[,&lt;mode&gt;]</w:t>
            </w:r>
          </w:p>
          <w:p w14:paraId="22FF4FE5"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23A9614B" w14:textId="77777777" w:rsidTr="00E71714">
        <w:trPr>
          <w:trHeight w:val="420"/>
          <w:jc w:val="center"/>
        </w:trPr>
        <w:tc>
          <w:tcPr>
            <w:tcW w:w="1114" w:type="dxa"/>
            <w:vMerge/>
            <w:vAlign w:val="center"/>
          </w:tcPr>
          <w:p w14:paraId="6388D404" w14:textId="77777777" w:rsidR="00EE6079" w:rsidRPr="00847D3A" w:rsidRDefault="00EE6079" w:rsidP="00E71714">
            <w:pPr>
              <w:pStyle w:val="affc"/>
              <w:spacing w:after="62"/>
              <w:ind w:firstLine="480"/>
              <w:jc w:val="center"/>
              <w:rPr>
                <w:color w:val="000000" w:themeColor="text1"/>
              </w:rPr>
            </w:pPr>
          </w:p>
        </w:tc>
        <w:tc>
          <w:tcPr>
            <w:tcW w:w="2313" w:type="dxa"/>
            <w:vMerge/>
            <w:vAlign w:val="center"/>
          </w:tcPr>
          <w:p w14:paraId="133A9724" w14:textId="77777777" w:rsidR="00EE6079" w:rsidRPr="00847D3A" w:rsidRDefault="00EE6079" w:rsidP="00E71714">
            <w:pPr>
              <w:pStyle w:val="affc"/>
              <w:spacing w:after="62"/>
              <w:ind w:firstLine="480"/>
              <w:jc w:val="center"/>
              <w:rPr>
                <w:color w:val="000000" w:themeColor="text1"/>
              </w:rPr>
            </w:pPr>
          </w:p>
        </w:tc>
        <w:tc>
          <w:tcPr>
            <w:tcW w:w="4829" w:type="dxa"/>
            <w:vAlign w:val="center"/>
          </w:tcPr>
          <w:p w14:paraId="49C4F2F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此指令返回</w:t>
            </w:r>
            <w:r w:rsidRPr="00847D3A">
              <w:rPr>
                <w:rFonts w:hint="eastAsia"/>
                <w:color w:val="000000" w:themeColor="text1"/>
              </w:rPr>
              <w:t>AP</w:t>
            </w:r>
            <w:r w:rsidRPr="00847D3A">
              <w:rPr>
                <w:rFonts w:hint="eastAsia"/>
                <w:color w:val="000000" w:themeColor="text1"/>
              </w:rPr>
              <w:t>列表</w:t>
            </w:r>
          </w:p>
        </w:tc>
      </w:tr>
    </w:tbl>
    <w:p w14:paraId="34064E3E" w14:textId="77777777" w:rsidR="00EE6079" w:rsidRDefault="00EE6079" w:rsidP="00EE6079">
      <w:pPr>
        <w:spacing w:line="240" w:lineRule="auto"/>
        <w:ind w:firstLineChars="0" w:firstLine="0"/>
        <w:rPr>
          <w:color w:val="000000" w:themeColor="text1"/>
        </w:rPr>
      </w:pPr>
    </w:p>
    <w:p w14:paraId="70F46BC0" w14:textId="77777777" w:rsidR="00EE6079" w:rsidRPr="00847D3A" w:rsidRDefault="00EE6079" w:rsidP="00EE6079">
      <w:pPr>
        <w:spacing w:line="240" w:lineRule="auto"/>
        <w:ind w:firstLineChars="0" w:firstLine="420"/>
        <w:rPr>
          <w:color w:val="000000" w:themeColor="text1"/>
        </w:rPr>
      </w:pPr>
      <w:r w:rsidRPr="00847D3A">
        <w:rPr>
          <w:color w:val="000000" w:themeColor="text1"/>
        </w:rPr>
        <w:t>参数定义：</w:t>
      </w:r>
    </w:p>
    <w:tbl>
      <w:tblPr>
        <w:tblW w:w="8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1"/>
        <w:gridCol w:w="1825"/>
        <w:gridCol w:w="991"/>
        <w:gridCol w:w="4329"/>
      </w:tblGrid>
      <w:tr w:rsidR="00EE6079" w:rsidRPr="00847D3A" w14:paraId="0D714C71" w14:textId="77777777" w:rsidTr="00E71714">
        <w:tc>
          <w:tcPr>
            <w:tcW w:w="1276" w:type="dxa"/>
            <w:shd w:val="clear" w:color="auto" w:fill="C0C0C0"/>
            <w:vAlign w:val="center"/>
          </w:tcPr>
          <w:p w14:paraId="6BD68CAC"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2126" w:type="dxa"/>
            <w:shd w:val="clear" w:color="auto" w:fill="C0C0C0"/>
            <w:vAlign w:val="center"/>
          </w:tcPr>
          <w:p w14:paraId="20DFA04B"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1134" w:type="dxa"/>
            <w:shd w:val="clear" w:color="auto" w:fill="C0C0C0"/>
            <w:vAlign w:val="center"/>
          </w:tcPr>
          <w:p w14:paraId="3E150FD3"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5103" w:type="dxa"/>
            <w:shd w:val="clear" w:color="auto" w:fill="C0C0C0"/>
            <w:vAlign w:val="center"/>
          </w:tcPr>
          <w:p w14:paraId="490CDC6E"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6A978881" w14:textId="77777777" w:rsidTr="00E71714">
        <w:tc>
          <w:tcPr>
            <w:tcW w:w="1276" w:type="dxa"/>
            <w:vMerge w:val="restart"/>
            <w:vAlign w:val="center"/>
          </w:tcPr>
          <w:p w14:paraId="4E8E54C8" w14:textId="77777777" w:rsidR="00EE6079" w:rsidRPr="00847D3A" w:rsidRDefault="00EE6079" w:rsidP="00E71714">
            <w:pPr>
              <w:pStyle w:val="affc"/>
              <w:spacing w:after="62"/>
              <w:jc w:val="center"/>
              <w:rPr>
                <w:color w:val="000000" w:themeColor="text1"/>
              </w:rPr>
            </w:pPr>
            <w:r w:rsidRPr="00847D3A">
              <w:rPr>
                <w:color w:val="000000" w:themeColor="text1"/>
              </w:rPr>
              <w:t>&lt;</w:t>
            </w:r>
            <w:r w:rsidRPr="00847D3A">
              <w:rPr>
                <w:rFonts w:hint="eastAsia"/>
                <w:color w:val="000000" w:themeColor="text1"/>
              </w:rPr>
              <w:t>ecn</w:t>
            </w:r>
            <w:r w:rsidRPr="00847D3A">
              <w:rPr>
                <w:color w:val="000000" w:themeColor="text1"/>
              </w:rPr>
              <w:t>&gt;</w:t>
            </w:r>
          </w:p>
        </w:tc>
        <w:tc>
          <w:tcPr>
            <w:tcW w:w="2126" w:type="dxa"/>
            <w:vMerge w:val="restart"/>
            <w:vAlign w:val="center"/>
          </w:tcPr>
          <w:p w14:paraId="45574C4E"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加密方式</w:t>
            </w:r>
          </w:p>
        </w:tc>
        <w:tc>
          <w:tcPr>
            <w:tcW w:w="1134" w:type="dxa"/>
            <w:vAlign w:val="center"/>
          </w:tcPr>
          <w:p w14:paraId="4117296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0</w:t>
            </w:r>
          </w:p>
        </w:tc>
        <w:tc>
          <w:tcPr>
            <w:tcW w:w="5103" w:type="dxa"/>
            <w:vAlign w:val="center"/>
          </w:tcPr>
          <w:p w14:paraId="309BF87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OPEN</w:t>
            </w:r>
          </w:p>
        </w:tc>
      </w:tr>
      <w:tr w:rsidR="00EE6079" w:rsidRPr="00847D3A" w14:paraId="3CC03DCB" w14:textId="77777777" w:rsidTr="00E71714">
        <w:tc>
          <w:tcPr>
            <w:tcW w:w="1276" w:type="dxa"/>
            <w:vMerge/>
            <w:vAlign w:val="center"/>
          </w:tcPr>
          <w:p w14:paraId="525C9B32"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45BAC14E"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289695A5"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1</w:t>
            </w:r>
          </w:p>
        </w:tc>
        <w:tc>
          <w:tcPr>
            <w:tcW w:w="5103" w:type="dxa"/>
            <w:vAlign w:val="center"/>
          </w:tcPr>
          <w:p w14:paraId="33F79948"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WEP</w:t>
            </w:r>
          </w:p>
        </w:tc>
      </w:tr>
      <w:tr w:rsidR="00EE6079" w:rsidRPr="00847D3A" w14:paraId="5B0EB72A" w14:textId="77777777" w:rsidTr="00E71714">
        <w:tc>
          <w:tcPr>
            <w:tcW w:w="1276" w:type="dxa"/>
            <w:vMerge/>
            <w:vAlign w:val="center"/>
          </w:tcPr>
          <w:p w14:paraId="360F5808"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05B10918"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73B69D8E"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2</w:t>
            </w:r>
          </w:p>
        </w:tc>
        <w:tc>
          <w:tcPr>
            <w:tcW w:w="5103" w:type="dxa"/>
            <w:vAlign w:val="center"/>
          </w:tcPr>
          <w:p w14:paraId="3FC7477F" w14:textId="77777777" w:rsidR="00EE6079" w:rsidRPr="00847D3A" w:rsidRDefault="00EE6079" w:rsidP="00E71714">
            <w:pPr>
              <w:pStyle w:val="affc"/>
              <w:spacing w:after="62"/>
              <w:jc w:val="center"/>
              <w:rPr>
                <w:color w:val="000000" w:themeColor="text1"/>
              </w:rPr>
            </w:pPr>
            <w:r w:rsidRPr="00847D3A">
              <w:rPr>
                <w:color w:val="000000" w:themeColor="text1"/>
              </w:rPr>
              <w:t>WPA_PSK</w:t>
            </w:r>
          </w:p>
        </w:tc>
      </w:tr>
      <w:tr w:rsidR="00EE6079" w:rsidRPr="00847D3A" w14:paraId="73393BB9" w14:textId="77777777" w:rsidTr="00E71714">
        <w:tc>
          <w:tcPr>
            <w:tcW w:w="1276" w:type="dxa"/>
            <w:vMerge/>
            <w:vAlign w:val="center"/>
          </w:tcPr>
          <w:p w14:paraId="5E95B2E7"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2FFD304B"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1F32881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3</w:t>
            </w:r>
          </w:p>
        </w:tc>
        <w:tc>
          <w:tcPr>
            <w:tcW w:w="5103" w:type="dxa"/>
            <w:vAlign w:val="center"/>
          </w:tcPr>
          <w:p w14:paraId="709A86FB" w14:textId="77777777" w:rsidR="00EE6079" w:rsidRPr="00847D3A" w:rsidRDefault="00EE6079" w:rsidP="00E71714">
            <w:pPr>
              <w:pStyle w:val="affc"/>
              <w:spacing w:after="62"/>
              <w:jc w:val="center"/>
              <w:rPr>
                <w:color w:val="000000" w:themeColor="text1"/>
              </w:rPr>
            </w:pPr>
            <w:r w:rsidRPr="00847D3A">
              <w:rPr>
                <w:color w:val="000000" w:themeColor="text1"/>
              </w:rPr>
              <w:t>WPA</w:t>
            </w:r>
            <w:r w:rsidRPr="00847D3A">
              <w:rPr>
                <w:rFonts w:hint="eastAsia"/>
                <w:color w:val="000000" w:themeColor="text1"/>
              </w:rPr>
              <w:t>2</w:t>
            </w:r>
            <w:r w:rsidRPr="00847D3A">
              <w:rPr>
                <w:color w:val="000000" w:themeColor="text1"/>
              </w:rPr>
              <w:t>_PSK</w:t>
            </w:r>
          </w:p>
        </w:tc>
      </w:tr>
      <w:tr w:rsidR="00EE6079" w:rsidRPr="00847D3A" w14:paraId="60653D0A" w14:textId="77777777" w:rsidTr="00E71714">
        <w:tc>
          <w:tcPr>
            <w:tcW w:w="1276" w:type="dxa"/>
            <w:vMerge/>
            <w:vAlign w:val="center"/>
          </w:tcPr>
          <w:p w14:paraId="75B521D0"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40DF2146"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4B0C45E2"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4</w:t>
            </w:r>
          </w:p>
        </w:tc>
        <w:tc>
          <w:tcPr>
            <w:tcW w:w="5103" w:type="dxa"/>
            <w:vAlign w:val="center"/>
          </w:tcPr>
          <w:p w14:paraId="30E1C592" w14:textId="77777777" w:rsidR="00EE6079" w:rsidRPr="00847D3A" w:rsidRDefault="00EE6079" w:rsidP="00E71714">
            <w:pPr>
              <w:pStyle w:val="affc"/>
              <w:spacing w:after="62"/>
              <w:jc w:val="center"/>
              <w:rPr>
                <w:rFonts w:ascii="Arial" w:hAnsi="Arial" w:cs="Times New Roman"/>
                <w:color w:val="000000" w:themeColor="text1"/>
                <w:szCs w:val="24"/>
              </w:rPr>
            </w:pPr>
            <w:r w:rsidRPr="00847D3A">
              <w:rPr>
                <w:color w:val="000000" w:themeColor="text1"/>
              </w:rPr>
              <w:t>WPA_WPA2_PSK</w:t>
            </w:r>
          </w:p>
        </w:tc>
      </w:tr>
      <w:tr w:rsidR="00EE6079" w:rsidRPr="00847D3A" w14:paraId="33B2B0D5" w14:textId="77777777" w:rsidTr="00E71714">
        <w:tc>
          <w:tcPr>
            <w:tcW w:w="1276" w:type="dxa"/>
            <w:vAlign w:val="center"/>
          </w:tcPr>
          <w:p w14:paraId="26E3A205" w14:textId="77777777" w:rsidR="00EE6079" w:rsidRPr="00847D3A" w:rsidRDefault="00EE6079" w:rsidP="00E71714">
            <w:pPr>
              <w:pStyle w:val="affc"/>
              <w:spacing w:after="62"/>
              <w:jc w:val="center"/>
              <w:rPr>
                <w:rFonts w:cs="Times New RomanPSMT"/>
                <w:color w:val="000000" w:themeColor="text1"/>
              </w:rPr>
            </w:pPr>
            <w:r w:rsidRPr="00847D3A">
              <w:rPr>
                <w:color w:val="000000" w:themeColor="text1"/>
              </w:rPr>
              <w:t>&lt;ssid&gt;</w:t>
            </w:r>
          </w:p>
        </w:tc>
        <w:tc>
          <w:tcPr>
            <w:tcW w:w="2126" w:type="dxa"/>
            <w:vAlign w:val="center"/>
          </w:tcPr>
          <w:p w14:paraId="05CB573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接入点名称</w:t>
            </w:r>
          </w:p>
        </w:tc>
        <w:tc>
          <w:tcPr>
            <w:tcW w:w="1134" w:type="dxa"/>
            <w:vAlign w:val="center"/>
          </w:tcPr>
          <w:p w14:paraId="64DC76D8" w14:textId="77777777" w:rsidR="00EE6079" w:rsidRPr="00847D3A" w:rsidRDefault="00EE6079" w:rsidP="00E71714">
            <w:pPr>
              <w:pStyle w:val="affc"/>
              <w:spacing w:after="62"/>
              <w:ind w:firstLine="480"/>
              <w:jc w:val="center"/>
              <w:rPr>
                <w:color w:val="000000" w:themeColor="text1"/>
              </w:rPr>
            </w:pPr>
          </w:p>
        </w:tc>
        <w:tc>
          <w:tcPr>
            <w:tcW w:w="5103" w:type="dxa"/>
            <w:vAlign w:val="center"/>
          </w:tcPr>
          <w:p w14:paraId="78C83553"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字符串参数</w:t>
            </w:r>
          </w:p>
        </w:tc>
      </w:tr>
      <w:tr w:rsidR="00EE6079" w:rsidRPr="00847D3A" w14:paraId="201A05C7" w14:textId="77777777" w:rsidTr="00E71714">
        <w:tc>
          <w:tcPr>
            <w:tcW w:w="1276" w:type="dxa"/>
            <w:vAlign w:val="center"/>
          </w:tcPr>
          <w:p w14:paraId="6936A2A2" w14:textId="77777777" w:rsidR="00EE6079" w:rsidRPr="00847D3A" w:rsidRDefault="00EE6079" w:rsidP="00E71714">
            <w:pPr>
              <w:pStyle w:val="affc"/>
              <w:spacing w:after="62"/>
              <w:jc w:val="center"/>
              <w:rPr>
                <w:color w:val="000000" w:themeColor="text1"/>
              </w:rPr>
            </w:pPr>
            <w:r w:rsidRPr="00847D3A">
              <w:rPr>
                <w:color w:val="000000" w:themeColor="text1"/>
              </w:rPr>
              <w:t>&lt;rssi&gt;</w:t>
            </w:r>
          </w:p>
        </w:tc>
        <w:tc>
          <w:tcPr>
            <w:tcW w:w="2126" w:type="dxa"/>
            <w:vAlign w:val="center"/>
          </w:tcPr>
          <w:p w14:paraId="700A171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信号强度</w:t>
            </w:r>
          </w:p>
        </w:tc>
        <w:tc>
          <w:tcPr>
            <w:tcW w:w="1134" w:type="dxa"/>
            <w:vAlign w:val="center"/>
          </w:tcPr>
          <w:p w14:paraId="4E2498F5" w14:textId="77777777" w:rsidR="00EE6079" w:rsidRPr="00847D3A" w:rsidRDefault="00EE6079" w:rsidP="00E71714">
            <w:pPr>
              <w:pStyle w:val="affc"/>
              <w:spacing w:after="62"/>
              <w:ind w:firstLine="480"/>
              <w:jc w:val="center"/>
              <w:rPr>
                <w:color w:val="000000" w:themeColor="text1"/>
              </w:rPr>
            </w:pPr>
          </w:p>
        </w:tc>
        <w:tc>
          <w:tcPr>
            <w:tcW w:w="5103" w:type="dxa"/>
            <w:vAlign w:val="center"/>
          </w:tcPr>
          <w:p w14:paraId="6D0CD37B" w14:textId="77777777" w:rsidR="00EE6079" w:rsidRPr="00847D3A" w:rsidRDefault="00EE6079" w:rsidP="00E71714">
            <w:pPr>
              <w:pStyle w:val="affc"/>
              <w:spacing w:after="62"/>
              <w:ind w:firstLine="480"/>
              <w:jc w:val="center"/>
              <w:rPr>
                <w:color w:val="000000" w:themeColor="text1"/>
              </w:rPr>
            </w:pPr>
          </w:p>
        </w:tc>
      </w:tr>
      <w:tr w:rsidR="00EE6079" w:rsidRPr="00847D3A" w14:paraId="72FF9B24" w14:textId="77777777" w:rsidTr="00E71714">
        <w:tc>
          <w:tcPr>
            <w:tcW w:w="1276" w:type="dxa"/>
            <w:vMerge w:val="restart"/>
            <w:vAlign w:val="center"/>
          </w:tcPr>
          <w:p w14:paraId="215C72F2" w14:textId="77777777" w:rsidR="00EE6079" w:rsidRPr="00847D3A" w:rsidRDefault="00EE6079" w:rsidP="00E71714">
            <w:pPr>
              <w:pStyle w:val="affc"/>
              <w:spacing w:after="62"/>
              <w:jc w:val="center"/>
              <w:rPr>
                <w:color w:val="000000" w:themeColor="text1"/>
              </w:rPr>
            </w:pPr>
            <w:r w:rsidRPr="00847D3A">
              <w:rPr>
                <w:color w:val="000000" w:themeColor="text1"/>
              </w:rPr>
              <w:t>&lt;mode&gt;</w:t>
            </w:r>
          </w:p>
        </w:tc>
        <w:tc>
          <w:tcPr>
            <w:tcW w:w="2126" w:type="dxa"/>
            <w:vMerge w:val="restart"/>
            <w:vAlign w:val="center"/>
          </w:tcPr>
          <w:p w14:paraId="72B2649C"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连接模式</w:t>
            </w:r>
          </w:p>
        </w:tc>
        <w:tc>
          <w:tcPr>
            <w:tcW w:w="1134" w:type="dxa"/>
            <w:vAlign w:val="center"/>
          </w:tcPr>
          <w:p w14:paraId="40CAA57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0</w:t>
            </w:r>
          </w:p>
        </w:tc>
        <w:tc>
          <w:tcPr>
            <w:tcW w:w="5103" w:type="dxa"/>
            <w:vAlign w:val="center"/>
          </w:tcPr>
          <w:p w14:paraId="3939A1C3"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手动连接</w:t>
            </w:r>
          </w:p>
        </w:tc>
      </w:tr>
      <w:tr w:rsidR="00EE6079" w:rsidRPr="00847D3A" w14:paraId="20260DFB" w14:textId="77777777" w:rsidTr="00E71714">
        <w:tc>
          <w:tcPr>
            <w:tcW w:w="1276" w:type="dxa"/>
            <w:vMerge/>
            <w:vAlign w:val="center"/>
          </w:tcPr>
          <w:p w14:paraId="52EFA418"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4E771BD6"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4A73C8E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1</w:t>
            </w:r>
          </w:p>
        </w:tc>
        <w:tc>
          <w:tcPr>
            <w:tcW w:w="5103" w:type="dxa"/>
            <w:vAlign w:val="center"/>
          </w:tcPr>
          <w:p w14:paraId="56EEBF19"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自动连接</w:t>
            </w:r>
          </w:p>
        </w:tc>
      </w:tr>
    </w:tbl>
    <w:p w14:paraId="6EF31F3C" w14:textId="77777777" w:rsidR="00EE6079" w:rsidRDefault="00EE6079" w:rsidP="00EE6079">
      <w:pPr>
        <w:ind w:firstLine="480"/>
      </w:pPr>
    </w:p>
    <w:p w14:paraId="000244D3" w14:textId="77777777" w:rsidR="00EE6079" w:rsidRPr="00847D3A" w:rsidRDefault="00EE6079" w:rsidP="00733C4A">
      <w:pPr>
        <w:pStyle w:val="af"/>
        <w:numPr>
          <w:ilvl w:val="0"/>
          <w:numId w:val="191"/>
        </w:numPr>
        <w:adjustRightInd w:val="0"/>
        <w:ind w:left="480" w:firstLine="480"/>
        <w:rPr>
          <w:color w:val="000000" w:themeColor="text1"/>
        </w:rPr>
      </w:pPr>
      <w:r w:rsidRPr="00847D3A">
        <w:rPr>
          <w:rFonts w:hint="eastAsia"/>
          <w:color w:val="000000" w:themeColor="text1"/>
        </w:rPr>
        <w:t>加入接入点</w:t>
      </w:r>
      <w:r w:rsidRPr="00847D3A">
        <w:rPr>
          <w:rFonts w:hint="eastAsia"/>
          <w:color w:val="000000" w:themeColor="text1"/>
        </w:rPr>
        <w:t>:AT+CWJAP</w:t>
      </w:r>
    </w:p>
    <w:p w14:paraId="72170839"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5"/>
        <w:gridCol w:w="2673"/>
        <w:gridCol w:w="4468"/>
      </w:tblGrid>
      <w:tr w:rsidR="00EE6079" w:rsidRPr="00847D3A" w14:paraId="4DFAF481" w14:textId="77777777" w:rsidTr="00E71714">
        <w:trPr>
          <w:jc w:val="center"/>
        </w:trPr>
        <w:tc>
          <w:tcPr>
            <w:tcW w:w="1276" w:type="dxa"/>
            <w:shd w:val="clear" w:color="auto" w:fill="C0C0C0"/>
            <w:vAlign w:val="center"/>
          </w:tcPr>
          <w:p w14:paraId="78A36E0A"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3119" w:type="dxa"/>
            <w:shd w:val="clear" w:color="auto" w:fill="C0C0C0"/>
            <w:vAlign w:val="center"/>
          </w:tcPr>
          <w:p w14:paraId="30C15CA9"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5244" w:type="dxa"/>
            <w:shd w:val="clear" w:color="auto" w:fill="C0C0C0"/>
            <w:vAlign w:val="center"/>
          </w:tcPr>
          <w:p w14:paraId="050C8FF2" w14:textId="77777777" w:rsidR="00EE6079" w:rsidRPr="00847D3A" w:rsidRDefault="00EE6079" w:rsidP="00E71714">
            <w:pPr>
              <w:pStyle w:val="affc"/>
              <w:spacing w:after="62"/>
              <w:jc w:val="center"/>
              <w:rPr>
                <w:b/>
                <w:color w:val="000000" w:themeColor="text1"/>
              </w:rPr>
            </w:pPr>
            <w:r w:rsidRPr="00847D3A">
              <w:rPr>
                <w:b/>
                <w:color w:val="000000" w:themeColor="text1"/>
              </w:rPr>
              <w:t>返回</w:t>
            </w:r>
            <w:r w:rsidRPr="00847D3A">
              <w:rPr>
                <w:rFonts w:hint="eastAsia"/>
                <w:b/>
                <w:color w:val="000000" w:themeColor="text1"/>
              </w:rPr>
              <w:t>和说明</w:t>
            </w:r>
          </w:p>
        </w:tc>
      </w:tr>
      <w:tr w:rsidR="00EE6079" w:rsidRPr="00847D3A" w14:paraId="1BCD7928" w14:textId="77777777" w:rsidTr="00E71714">
        <w:trPr>
          <w:trHeight w:val="420"/>
          <w:jc w:val="center"/>
        </w:trPr>
        <w:tc>
          <w:tcPr>
            <w:tcW w:w="1276" w:type="dxa"/>
            <w:vMerge w:val="restart"/>
            <w:vAlign w:val="center"/>
          </w:tcPr>
          <w:p w14:paraId="2F82DE8B"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设置</w:t>
            </w:r>
            <w:r w:rsidRPr="00847D3A">
              <w:rPr>
                <w:color w:val="000000" w:themeColor="text1"/>
              </w:rPr>
              <w:t>命令</w:t>
            </w:r>
          </w:p>
        </w:tc>
        <w:tc>
          <w:tcPr>
            <w:tcW w:w="3119" w:type="dxa"/>
            <w:vMerge w:val="restart"/>
            <w:vAlign w:val="center"/>
          </w:tcPr>
          <w:p w14:paraId="4AA040A1"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+CWJAP</w:t>
            </w:r>
            <w:r w:rsidRPr="00847D3A">
              <w:rPr>
                <w:color w:val="000000" w:themeColor="text1"/>
              </w:rPr>
              <w:t>=&lt;ssid&gt;,&lt;pwd&gt;</w:t>
            </w:r>
          </w:p>
        </w:tc>
        <w:tc>
          <w:tcPr>
            <w:tcW w:w="5244" w:type="dxa"/>
            <w:vAlign w:val="center"/>
          </w:tcPr>
          <w:p w14:paraId="00DC3AEE" w14:textId="77777777" w:rsidR="00EE6079" w:rsidRPr="00847D3A" w:rsidRDefault="00EE6079" w:rsidP="00E71714">
            <w:pPr>
              <w:pStyle w:val="affc"/>
              <w:spacing w:after="62"/>
              <w:jc w:val="center"/>
              <w:rPr>
                <w:color w:val="000000" w:themeColor="text1"/>
              </w:rPr>
            </w:pPr>
            <w:r w:rsidRPr="00847D3A">
              <w:rPr>
                <w:color w:val="000000" w:themeColor="text1"/>
              </w:rPr>
              <w:t>OK</w:t>
            </w:r>
            <w:r w:rsidRPr="00847D3A">
              <w:rPr>
                <w:rFonts w:hint="eastAsia"/>
                <w:color w:val="000000" w:themeColor="text1"/>
              </w:rPr>
              <w:t>或</w:t>
            </w:r>
            <w:r w:rsidRPr="00847D3A">
              <w:rPr>
                <w:rFonts w:hint="eastAsia"/>
                <w:color w:val="000000" w:themeColor="text1"/>
              </w:rPr>
              <w:t>ERROR</w:t>
            </w:r>
          </w:p>
        </w:tc>
      </w:tr>
      <w:tr w:rsidR="00EE6079" w:rsidRPr="00847D3A" w14:paraId="3F963A3D" w14:textId="77777777" w:rsidTr="00E71714">
        <w:trPr>
          <w:trHeight w:val="420"/>
          <w:jc w:val="center"/>
        </w:trPr>
        <w:tc>
          <w:tcPr>
            <w:tcW w:w="1276" w:type="dxa"/>
            <w:vMerge/>
            <w:vAlign w:val="center"/>
          </w:tcPr>
          <w:p w14:paraId="34ADABF4" w14:textId="77777777" w:rsidR="00EE6079" w:rsidRPr="00847D3A" w:rsidRDefault="00EE6079" w:rsidP="00E71714">
            <w:pPr>
              <w:pStyle w:val="affc"/>
              <w:spacing w:after="62"/>
              <w:ind w:firstLine="480"/>
              <w:jc w:val="center"/>
              <w:rPr>
                <w:color w:val="000000" w:themeColor="text1"/>
              </w:rPr>
            </w:pPr>
          </w:p>
        </w:tc>
        <w:tc>
          <w:tcPr>
            <w:tcW w:w="3119" w:type="dxa"/>
            <w:vMerge/>
            <w:vAlign w:val="center"/>
          </w:tcPr>
          <w:p w14:paraId="05AA8C5E" w14:textId="77777777" w:rsidR="00EE6079" w:rsidRPr="00847D3A" w:rsidRDefault="00EE6079" w:rsidP="00E71714">
            <w:pPr>
              <w:pStyle w:val="affc"/>
              <w:spacing w:after="62"/>
              <w:ind w:firstLine="480"/>
              <w:jc w:val="center"/>
              <w:rPr>
                <w:color w:val="000000" w:themeColor="text1"/>
              </w:rPr>
            </w:pPr>
          </w:p>
        </w:tc>
        <w:tc>
          <w:tcPr>
            <w:tcW w:w="5244" w:type="dxa"/>
            <w:vAlign w:val="center"/>
          </w:tcPr>
          <w:p w14:paraId="7AD7B06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加入</w:t>
            </w:r>
            <w:r w:rsidRPr="00847D3A">
              <w:rPr>
                <w:rFonts w:hint="eastAsia"/>
                <w:color w:val="000000" w:themeColor="text1"/>
              </w:rPr>
              <w:t>AP</w:t>
            </w:r>
            <w:r w:rsidRPr="00847D3A">
              <w:rPr>
                <w:rFonts w:hint="eastAsia"/>
                <w:color w:val="000000" w:themeColor="text1"/>
              </w:rPr>
              <w:t>成功则返回</w:t>
            </w:r>
            <w:r w:rsidRPr="00847D3A">
              <w:rPr>
                <w:rFonts w:hint="eastAsia"/>
                <w:color w:val="000000" w:themeColor="text1"/>
              </w:rPr>
              <w:t>OK</w:t>
            </w:r>
            <w:r w:rsidRPr="00847D3A">
              <w:rPr>
                <w:rFonts w:hint="eastAsia"/>
                <w:color w:val="000000" w:themeColor="text1"/>
              </w:rPr>
              <w:t>，失败则返回</w:t>
            </w:r>
            <w:r w:rsidRPr="00847D3A">
              <w:rPr>
                <w:rFonts w:hint="eastAsia"/>
                <w:color w:val="000000" w:themeColor="text1"/>
              </w:rPr>
              <w:t>ERROR</w:t>
            </w:r>
          </w:p>
        </w:tc>
      </w:tr>
      <w:tr w:rsidR="00EE6079" w:rsidRPr="00847D3A" w14:paraId="70BE22EE" w14:textId="77777777" w:rsidTr="00E71714">
        <w:trPr>
          <w:trHeight w:val="420"/>
          <w:jc w:val="center"/>
        </w:trPr>
        <w:tc>
          <w:tcPr>
            <w:tcW w:w="1276" w:type="dxa"/>
            <w:vMerge w:val="restart"/>
            <w:vAlign w:val="center"/>
          </w:tcPr>
          <w:p w14:paraId="014512D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查询命令</w:t>
            </w:r>
          </w:p>
        </w:tc>
        <w:tc>
          <w:tcPr>
            <w:tcW w:w="3119" w:type="dxa"/>
            <w:vMerge w:val="restart"/>
            <w:vAlign w:val="center"/>
          </w:tcPr>
          <w:p w14:paraId="51F0DCC2"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+CWJAP?</w:t>
            </w:r>
          </w:p>
        </w:tc>
        <w:tc>
          <w:tcPr>
            <w:tcW w:w="5244" w:type="dxa"/>
            <w:vAlign w:val="center"/>
          </w:tcPr>
          <w:p w14:paraId="2051D4B9" w14:textId="77777777" w:rsidR="00EE6079" w:rsidRPr="00847D3A" w:rsidRDefault="00EE6079" w:rsidP="00E71714">
            <w:pPr>
              <w:pStyle w:val="affc"/>
              <w:spacing w:after="62"/>
              <w:jc w:val="center"/>
              <w:rPr>
                <w:color w:val="000000" w:themeColor="text1"/>
              </w:rPr>
            </w:pPr>
            <w:r w:rsidRPr="00847D3A">
              <w:rPr>
                <w:color w:val="000000" w:themeColor="text1"/>
              </w:rPr>
              <w:t>+CWJAP:&lt;ssid&gt;</w:t>
            </w:r>
          </w:p>
          <w:p w14:paraId="7E5A7EC4"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67C0F7DF" w14:textId="77777777" w:rsidTr="00E71714">
        <w:trPr>
          <w:trHeight w:val="420"/>
          <w:jc w:val="center"/>
        </w:trPr>
        <w:tc>
          <w:tcPr>
            <w:tcW w:w="1276" w:type="dxa"/>
            <w:vMerge/>
            <w:vAlign w:val="center"/>
          </w:tcPr>
          <w:p w14:paraId="494EFCDF" w14:textId="77777777" w:rsidR="00EE6079" w:rsidRPr="00847D3A" w:rsidRDefault="00EE6079" w:rsidP="00E71714">
            <w:pPr>
              <w:pStyle w:val="affc"/>
              <w:spacing w:after="62"/>
              <w:ind w:firstLine="480"/>
              <w:jc w:val="center"/>
              <w:rPr>
                <w:color w:val="000000" w:themeColor="text1"/>
              </w:rPr>
            </w:pPr>
          </w:p>
        </w:tc>
        <w:tc>
          <w:tcPr>
            <w:tcW w:w="3119" w:type="dxa"/>
            <w:vMerge/>
            <w:vAlign w:val="center"/>
          </w:tcPr>
          <w:p w14:paraId="7647CCF4" w14:textId="77777777" w:rsidR="00EE6079" w:rsidRPr="00847D3A" w:rsidRDefault="00EE6079" w:rsidP="00E71714">
            <w:pPr>
              <w:pStyle w:val="affc"/>
              <w:spacing w:after="62"/>
              <w:ind w:firstLine="480"/>
              <w:jc w:val="center"/>
              <w:rPr>
                <w:color w:val="000000" w:themeColor="text1"/>
              </w:rPr>
            </w:pPr>
          </w:p>
        </w:tc>
        <w:tc>
          <w:tcPr>
            <w:tcW w:w="5244" w:type="dxa"/>
            <w:vAlign w:val="center"/>
          </w:tcPr>
          <w:p w14:paraId="3B8E9398"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返回当前选择的</w:t>
            </w:r>
            <w:r w:rsidRPr="00847D3A">
              <w:rPr>
                <w:rFonts w:hint="eastAsia"/>
                <w:color w:val="000000" w:themeColor="text1"/>
              </w:rPr>
              <w:t>AP</w:t>
            </w:r>
          </w:p>
        </w:tc>
      </w:tr>
    </w:tbl>
    <w:p w14:paraId="70F2150E" w14:textId="77777777" w:rsidR="00EE6079" w:rsidRPr="00847D3A" w:rsidRDefault="00EE6079" w:rsidP="00EE6079">
      <w:pPr>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1"/>
        <w:gridCol w:w="1825"/>
        <w:gridCol w:w="873"/>
        <w:gridCol w:w="4447"/>
      </w:tblGrid>
      <w:tr w:rsidR="00EE6079" w:rsidRPr="00847D3A" w14:paraId="71CE308C" w14:textId="77777777" w:rsidTr="00E71714">
        <w:trPr>
          <w:jc w:val="center"/>
        </w:trPr>
        <w:tc>
          <w:tcPr>
            <w:tcW w:w="1276" w:type="dxa"/>
            <w:shd w:val="clear" w:color="auto" w:fill="C0C0C0"/>
            <w:vAlign w:val="center"/>
          </w:tcPr>
          <w:p w14:paraId="121E9B45"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2126" w:type="dxa"/>
            <w:shd w:val="clear" w:color="auto" w:fill="C0C0C0"/>
            <w:vAlign w:val="center"/>
          </w:tcPr>
          <w:p w14:paraId="3B37702C"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993" w:type="dxa"/>
            <w:shd w:val="clear" w:color="auto" w:fill="C0C0C0"/>
            <w:vAlign w:val="center"/>
          </w:tcPr>
          <w:p w14:paraId="58D7141C"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5244" w:type="dxa"/>
            <w:shd w:val="clear" w:color="auto" w:fill="C0C0C0"/>
            <w:vAlign w:val="center"/>
          </w:tcPr>
          <w:p w14:paraId="4E2B64FE"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169DC3FE" w14:textId="77777777" w:rsidTr="00E71714">
        <w:trPr>
          <w:jc w:val="center"/>
        </w:trPr>
        <w:tc>
          <w:tcPr>
            <w:tcW w:w="1276" w:type="dxa"/>
            <w:vAlign w:val="center"/>
          </w:tcPr>
          <w:p w14:paraId="0E29679E" w14:textId="77777777" w:rsidR="00EE6079" w:rsidRPr="00847D3A" w:rsidRDefault="00EE6079" w:rsidP="00E71714">
            <w:pPr>
              <w:pStyle w:val="affc"/>
              <w:spacing w:after="62"/>
              <w:jc w:val="center"/>
              <w:rPr>
                <w:color w:val="000000" w:themeColor="text1"/>
              </w:rPr>
            </w:pPr>
            <w:r w:rsidRPr="00847D3A">
              <w:rPr>
                <w:color w:val="000000" w:themeColor="text1"/>
              </w:rPr>
              <w:t>&lt;</w:t>
            </w:r>
            <w:r w:rsidRPr="00847D3A">
              <w:rPr>
                <w:rFonts w:hint="eastAsia"/>
                <w:color w:val="000000" w:themeColor="text1"/>
              </w:rPr>
              <w:t>ssid</w:t>
            </w:r>
            <w:r w:rsidRPr="00847D3A">
              <w:rPr>
                <w:color w:val="000000" w:themeColor="text1"/>
              </w:rPr>
              <w:t>&gt;</w:t>
            </w:r>
          </w:p>
        </w:tc>
        <w:tc>
          <w:tcPr>
            <w:tcW w:w="2126" w:type="dxa"/>
            <w:vAlign w:val="center"/>
          </w:tcPr>
          <w:p w14:paraId="6578DC82"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接入点名称</w:t>
            </w:r>
          </w:p>
        </w:tc>
        <w:tc>
          <w:tcPr>
            <w:tcW w:w="993" w:type="dxa"/>
            <w:vAlign w:val="center"/>
          </w:tcPr>
          <w:p w14:paraId="68B04556" w14:textId="77777777" w:rsidR="00EE6079" w:rsidRPr="00847D3A" w:rsidRDefault="00EE6079" w:rsidP="00E71714">
            <w:pPr>
              <w:pStyle w:val="affc"/>
              <w:spacing w:after="62"/>
              <w:ind w:firstLine="480"/>
              <w:jc w:val="center"/>
              <w:rPr>
                <w:color w:val="000000" w:themeColor="text1"/>
              </w:rPr>
            </w:pPr>
          </w:p>
        </w:tc>
        <w:tc>
          <w:tcPr>
            <w:tcW w:w="5244" w:type="dxa"/>
            <w:vAlign w:val="center"/>
          </w:tcPr>
          <w:p w14:paraId="4D60D37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字符串型</w:t>
            </w:r>
          </w:p>
        </w:tc>
      </w:tr>
      <w:tr w:rsidR="00EE6079" w:rsidRPr="00847D3A" w14:paraId="4C77436B" w14:textId="77777777" w:rsidTr="00E71714">
        <w:trPr>
          <w:jc w:val="center"/>
        </w:trPr>
        <w:tc>
          <w:tcPr>
            <w:tcW w:w="1276" w:type="dxa"/>
            <w:vAlign w:val="center"/>
          </w:tcPr>
          <w:p w14:paraId="3D74A47E"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&lt;pwd&gt;</w:t>
            </w:r>
          </w:p>
        </w:tc>
        <w:tc>
          <w:tcPr>
            <w:tcW w:w="2126" w:type="dxa"/>
            <w:vAlign w:val="center"/>
          </w:tcPr>
          <w:p w14:paraId="3ED7389C"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密码</w:t>
            </w:r>
          </w:p>
        </w:tc>
        <w:tc>
          <w:tcPr>
            <w:tcW w:w="993" w:type="dxa"/>
            <w:vAlign w:val="center"/>
          </w:tcPr>
          <w:p w14:paraId="61A39369" w14:textId="77777777" w:rsidR="00EE6079" w:rsidRPr="00847D3A" w:rsidRDefault="00EE6079" w:rsidP="00E71714">
            <w:pPr>
              <w:pStyle w:val="affc"/>
              <w:spacing w:after="62"/>
              <w:ind w:firstLine="480"/>
              <w:jc w:val="center"/>
              <w:rPr>
                <w:color w:val="000000" w:themeColor="text1"/>
              </w:rPr>
            </w:pPr>
          </w:p>
        </w:tc>
        <w:tc>
          <w:tcPr>
            <w:tcW w:w="5244" w:type="dxa"/>
            <w:vAlign w:val="center"/>
          </w:tcPr>
          <w:p w14:paraId="5B5AFBB5"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字符串型，最长</w:t>
            </w:r>
            <w:r w:rsidRPr="00847D3A">
              <w:rPr>
                <w:rFonts w:hint="eastAsia"/>
                <w:color w:val="000000" w:themeColor="text1"/>
              </w:rPr>
              <w:t>64</w:t>
            </w:r>
            <w:r w:rsidRPr="00847D3A">
              <w:rPr>
                <w:rFonts w:hint="eastAsia"/>
                <w:color w:val="000000" w:themeColor="text1"/>
              </w:rPr>
              <w:t>字节，</w:t>
            </w:r>
            <w:r w:rsidRPr="00847D3A">
              <w:rPr>
                <w:rFonts w:hint="eastAsia"/>
                <w:color w:val="000000" w:themeColor="text1"/>
              </w:rPr>
              <w:t>ASCII</w:t>
            </w:r>
            <w:r w:rsidRPr="00847D3A">
              <w:rPr>
                <w:rFonts w:hint="eastAsia"/>
                <w:color w:val="000000" w:themeColor="text1"/>
              </w:rPr>
              <w:t>编码</w:t>
            </w:r>
          </w:p>
        </w:tc>
      </w:tr>
    </w:tbl>
    <w:p w14:paraId="16623298" w14:textId="77777777" w:rsidR="00EE6079" w:rsidRPr="00847D3A" w:rsidRDefault="00EE6079" w:rsidP="00733C4A">
      <w:pPr>
        <w:pStyle w:val="af"/>
        <w:numPr>
          <w:ilvl w:val="0"/>
          <w:numId w:val="191"/>
        </w:numPr>
        <w:adjustRightInd w:val="0"/>
        <w:ind w:left="480" w:firstLineChars="0" w:firstLine="426"/>
        <w:rPr>
          <w:color w:val="000000" w:themeColor="text1"/>
        </w:rPr>
      </w:pPr>
      <w:r w:rsidRPr="00847D3A">
        <w:rPr>
          <w:rFonts w:hint="eastAsia"/>
          <w:color w:val="000000" w:themeColor="text1"/>
        </w:rPr>
        <w:t>退出接入点</w:t>
      </w:r>
      <w:r w:rsidRPr="00847D3A">
        <w:rPr>
          <w:rFonts w:hint="eastAsia"/>
          <w:color w:val="000000" w:themeColor="text1"/>
        </w:rPr>
        <w:t>:AT+CWQAP</w:t>
      </w:r>
    </w:p>
    <w:p w14:paraId="503BB913"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5"/>
        <w:gridCol w:w="2673"/>
        <w:gridCol w:w="4468"/>
      </w:tblGrid>
      <w:tr w:rsidR="00EE6079" w:rsidRPr="00847D3A" w14:paraId="4A6E3662" w14:textId="77777777" w:rsidTr="00E71714">
        <w:trPr>
          <w:jc w:val="center"/>
        </w:trPr>
        <w:tc>
          <w:tcPr>
            <w:tcW w:w="1276" w:type="dxa"/>
            <w:shd w:val="clear" w:color="auto" w:fill="C0C0C0"/>
            <w:vAlign w:val="center"/>
          </w:tcPr>
          <w:p w14:paraId="1E37EF29"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3119" w:type="dxa"/>
            <w:shd w:val="clear" w:color="auto" w:fill="C0C0C0"/>
            <w:vAlign w:val="center"/>
          </w:tcPr>
          <w:p w14:paraId="62DEC8E4"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5244" w:type="dxa"/>
            <w:shd w:val="clear" w:color="auto" w:fill="C0C0C0"/>
            <w:vAlign w:val="center"/>
          </w:tcPr>
          <w:p w14:paraId="17CDBA3B" w14:textId="77777777" w:rsidR="00EE6079" w:rsidRPr="00847D3A" w:rsidRDefault="00EE6079" w:rsidP="00E71714">
            <w:pPr>
              <w:pStyle w:val="affc"/>
              <w:spacing w:after="62"/>
              <w:jc w:val="center"/>
              <w:rPr>
                <w:b/>
                <w:color w:val="000000" w:themeColor="text1"/>
              </w:rPr>
            </w:pPr>
            <w:r w:rsidRPr="00847D3A">
              <w:rPr>
                <w:b/>
                <w:color w:val="000000" w:themeColor="text1"/>
              </w:rPr>
              <w:t>返回</w:t>
            </w:r>
            <w:r w:rsidRPr="00847D3A">
              <w:rPr>
                <w:rFonts w:hint="eastAsia"/>
                <w:b/>
                <w:color w:val="000000" w:themeColor="text1"/>
              </w:rPr>
              <w:t>和说明</w:t>
            </w:r>
          </w:p>
        </w:tc>
      </w:tr>
      <w:tr w:rsidR="00EE6079" w:rsidRPr="00847D3A" w14:paraId="6919BCE1" w14:textId="77777777" w:rsidTr="00E71714">
        <w:trPr>
          <w:trHeight w:val="420"/>
          <w:jc w:val="center"/>
        </w:trPr>
        <w:tc>
          <w:tcPr>
            <w:tcW w:w="1276" w:type="dxa"/>
            <w:vMerge w:val="restart"/>
            <w:vAlign w:val="center"/>
          </w:tcPr>
          <w:p w14:paraId="01293C5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执行</w:t>
            </w:r>
            <w:r w:rsidRPr="00847D3A">
              <w:rPr>
                <w:color w:val="000000" w:themeColor="text1"/>
              </w:rPr>
              <w:t>命令</w:t>
            </w:r>
          </w:p>
        </w:tc>
        <w:tc>
          <w:tcPr>
            <w:tcW w:w="3119" w:type="dxa"/>
            <w:vMerge w:val="restart"/>
            <w:vAlign w:val="center"/>
          </w:tcPr>
          <w:p w14:paraId="25FCE7A5"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+CWQAP</w:t>
            </w:r>
          </w:p>
        </w:tc>
        <w:tc>
          <w:tcPr>
            <w:tcW w:w="5244" w:type="dxa"/>
            <w:vAlign w:val="center"/>
          </w:tcPr>
          <w:p w14:paraId="724F5917"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037559AC" w14:textId="77777777" w:rsidTr="00E71714">
        <w:trPr>
          <w:trHeight w:val="420"/>
          <w:jc w:val="center"/>
        </w:trPr>
        <w:tc>
          <w:tcPr>
            <w:tcW w:w="1276" w:type="dxa"/>
            <w:vMerge/>
            <w:vAlign w:val="center"/>
          </w:tcPr>
          <w:p w14:paraId="1B6FED2A" w14:textId="77777777" w:rsidR="00EE6079" w:rsidRPr="00847D3A" w:rsidRDefault="00EE6079" w:rsidP="00E71714">
            <w:pPr>
              <w:pStyle w:val="affc"/>
              <w:spacing w:after="62"/>
              <w:ind w:firstLine="480"/>
              <w:jc w:val="center"/>
              <w:rPr>
                <w:color w:val="000000" w:themeColor="text1"/>
              </w:rPr>
            </w:pPr>
          </w:p>
        </w:tc>
        <w:tc>
          <w:tcPr>
            <w:tcW w:w="3119" w:type="dxa"/>
            <w:vMerge/>
            <w:vAlign w:val="center"/>
          </w:tcPr>
          <w:p w14:paraId="2FEA2D8A" w14:textId="77777777" w:rsidR="00EE6079" w:rsidRPr="00847D3A" w:rsidRDefault="00EE6079" w:rsidP="00E71714">
            <w:pPr>
              <w:pStyle w:val="affc"/>
              <w:spacing w:after="62"/>
              <w:ind w:firstLine="480"/>
              <w:jc w:val="center"/>
              <w:rPr>
                <w:color w:val="000000" w:themeColor="text1"/>
              </w:rPr>
            </w:pPr>
          </w:p>
        </w:tc>
        <w:tc>
          <w:tcPr>
            <w:tcW w:w="5244" w:type="dxa"/>
            <w:vAlign w:val="center"/>
          </w:tcPr>
          <w:p w14:paraId="45E1D35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表示成功退出该</w:t>
            </w:r>
            <w:r w:rsidRPr="00847D3A">
              <w:rPr>
                <w:rFonts w:hint="eastAsia"/>
                <w:color w:val="000000" w:themeColor="text1"/>
              </w:rPr>
              <w:t>AP</w:t>
            </w:r>
          </w:p>
        </w:tc>
      </w:tr>
      <w:tr w:rsidR="00EE6079" w:rsidRPr="00847D3A" w14:paraId="1A3A86A1" w14:textId="77777777" w:rsidTr="00E71714">
        <w:trPr>
          <w:trHeight w:val="420"/>
          <w:jc w:val="center"/>
        </w:trPr>
        <w:tc>
          <w:tcPr>
            <w:tcW w:w="1276" w:type="dxa"/>
            <w:vMerge w:val="restart"/>
            <w:vAlign w:val="center"/>
          </w:tcPr>
          <w:p w14:paraId="47FDBD47"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测试命令</w:t>
            </w:r>
          </w:p>
        </w:tc>
        <w:tc>
          <w:tcPr>
            <w:tcW w:w="3119" w:type="dxa"/>
            <w:vMerge w:val="restart"/>
            <w:vAlign w:val="center"/>
          </w:tcPr>
          <w:p w14:paraId="6C53238F"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+CWQAP=?</w:t>
            </w:r>
          </w:p>
        </w:tc>
        <w:tc>
          <w:tcPr>
            <w:tcW w:w="5244" w:type="dxa"/>
            <w:vAlign w:val="center"/>
          </w:tcPr>
          <w:p w14:paraId="4C880BD3"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49CD7F1A" w14:textId="77777777" w:rsidTr="00E71714">
        <w:trPr>
          <w:trHeight w:val="420"/>
          <w:jc w:val="center"/>
        </w:trPr>
        <w:tc>
          <w:tcPr>
            <w:tcW w:w="1276" w:type="dxa"/>
            <w:vMerge/>
            <w:vAlign w:val="center"/>
          </w:tcPr>
          <w:p w14:paraId="524B9452" w14:textId="77777777" w:rsidR="00EE6079" w:rsidRPr="00847D3A" w:rsidRDefault="00EE6079" w:rsidP="00E71714">
            <w:pPr>
              <w:pStyle w:val="affc"/>
              <w:spacing w:after="62"/>
              <w:ind w:firstLine="480"/>
              <w:jc w:val="center"/>
              <w:rPr>
                <w:color w:val="000000" w:themeColor="text1"/>
              </w:rPr>
            </w:pPr>
          </w:p>
        </w:tc>
        <w:tc>
          <w:tcPr>
            <w:tcW w:w="3119" w:type="dxa"/>
            <w:vMerge/>
            <w:vAlign w:val="center"/>
          </w:tcPr>
          <w:p w14:paraId="3885F2B8" w14:textId="77777777" w:rsidR="00EE6079" w:rsidRPr="00847D3A" w:rsidRDefault="00EE6079" w:rsidP="00E71714">
            <w:pPr>
              <w:pStyle w:val="affc"/>
              <w:spacing w:after="62"/>
              <w:ind w:firstLine="480"/>
              <w:jc w:val="center"/>
              <w:rPr>
                <w:color w:val="000000" w:themeColor="text1"/>
              </w:rPr>
            </w:pPr>
          </w:p>
        </w:tc>
        <w:tc>
          <w:tcPr>
            <w:tcW w:w="5244" w:type="dxa"/>
            <w:vAlign w:val="center"/>
          </w:tcPr>
          <w:p w14:paraId="05BD4A0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查询该命令是否支持</w:t>
            </w:r>
          </w:p>
        </w:tc>
      </w:tr>
    </w:tbl>
    <w:p w14:paraId="6B91E7C0" w14:textId="77777777" w:rsidR="00EE6079" w:rsidRPr="00BA7E72" w:rsidRDefault="00EE6079" w:rsidP="00733C4A">
      <w:pPr>
        <w:pStyle w:val="af"/>
        <w:numPr>
          <w:ilvl w:val="0"/>
          <w:numId w:val="191"/>
        </w:numPr>
        <w:adjustRightInd w:val="0"/>
        <w:ind w:left="480" w:firstLine="480"/>
        <w:rPr>
          <w:color w:val="000000" w:themeColor="text1"/>
        </w:rPr>
      </w:pPr>
      <w:r w:rsidRPr="00847D3A">
        <w:rPr>
          <w:rFonts w:hint="eastAsia"/>
          <w:color w:val="000000" w:themeColor="text1"/>
        </w:rPr>
        <w:t>设置</w:t>
      </w:r>
      <w:r w:rsidRPr="00847D3A">
        <w:rPr>
          <w:rFonts w:hint="eastAsia"/>
          <w:color w:val="000000" w:themeColor="text1"/>
        </w:rPr>
        <w:t>AP</w:t>
      </w:r>
      <w:r w:rsidRPr="00847D3A">
        <w:rPr>
          <w:rFonts w:hint="eastAsia"/>
          <w:color w:val="000000" w:themeColor="text1"/>
        </w:rPr>
        <w:t>模式下的参数</w:t>
      </w:r>
      <w:r w:rsidRPr="00847D3A">
        <w:rPr>
          <w:rFonts w:hint="eastAsia"/>
          <w:color w:val="000000" w:themeColor="text1"/>
        </w:rPr>
        <w:t>:AT+CWSAP</w:t>
      </w:r>
    </w:p>
    <w:p w14:paraId="5774B2C0"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5"/>
        <w:gridCol w:w="3969"/>
        <w:gridCol w:w="2982"/>
      </w:tblGrid>
      <w:tr w:rsidR="00EE6079" w:rsidRPr="00847D3A" w14:paraId="14AB72F6" w14:textId="77777777" w:rsidTr="00E71714">
        <w:trPr>
          <w:jc w:val="center"/>
        </w:trPr>
        <w:tc>
          <w:tcPr>
            <w:tcW w:w="1305" w:type="dxa"/>
            <w:shd w:val="clear" w:color="auto" w:fill="C0C0C0"/>
            <w:vAlign w:val="center"/>
          </w:tcPr>
          <w:p w14:paraId="32FA4F49"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3969" w:type="dxa"/>
            <w:shd w:val="clear" w:color="auto" w:fill="C0C0C0"/>
            <w:vAlign w:val="center"/>
          </w:tcPr>
          <w:p w14:paraId="47C06DB3"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2982" w:type="dxa"/>
            <w:shd w:val="clear" w:color="auto" w:fill="C0C0C0"/>
            <w:vAlign w:val="center"/>
          </w:tcPr>
          <w:p w14:paraId="3C3D3F20" w14:textId="77777777" w:rsidR="00EE6079" w:rsidRPr="00847D3A" w:rsidRDefault="00EE6079" w:rsidP="00E71714">
            <w:pPr>
              <w:pStyle w:val="affc"/>
              <w:spacing w:after="62"/>
              <w:jc w:val="center"/>
              <w:rPr>
                <w:b/>
                <w:color w:val="000000" w:themeColor="text1"/>
              </w:rPr>
            </w:pPr>
            <w:r w:rsidRPr="00847D3A">
              <w:rPr>
                <w:b/>
                <w:color w:val="000000" w:themeColor="text1"/>
              </w:rPr>
              <w:t>返回</w:t>
            </w:r>
            <w:r w:rsidRPr="00847D3A">
              <w:rPr>
                <w:rFonts w:hint="eastAsia"/>
                <w:b/>
                <w:color w:val="000000" w:themeColor="text1"/>
              </w:rPr>
              <w:t>和说明</w:t>
            </w:r>
          </w:p>
        </w:tc>
      </w:tr>
      <w:tr w:rsidR="00EE6079" w:rsidRPr="00847D3A" w14:paraId="085525F4" w14:textId="77777777" w:rsidTr="00E71714">
        <w:trPr>
          <w:trHeight w:val="420"/>
          <w:jc w:val="center"/>
        </w:trPr>
        <w:tc>
          <w:tcPr>
            <w:tcW w:w="1305" w:type="dxa"/>
            <w:vMerge w:val="restart"/>
            <w:vAlign w:val="center"/>
          </w:tcPr>
          <w:p w14:paraId="1066140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设置</w:t>
            </w:r>
            <w:r w:rsidRPr="00847D3A">
              <w:rPr>
                <w:color w:val="000000" w:themeColor="text1"/>
              </w:rPr>
              <w:t>命令</w:t>
            </w:r>
          </w:p>
        </w:tc>
        <w:tc>
          <w:tcPr>
            <w:tcW w:w="3969" w:type="dxa"/>
            <w:vMerge w:val="restart"/>
            <w:vAlign w:val="center"/>
          </w:tcPr>
          <w:p w14:paraId="371AD6B0"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+CWSAP=</w:t>
            </w:r>
            <w:r w:rsidRPr="00847D3A">
              <w:rPr>
                <w:color w:val="000000" w:themeColor="text1"/>
              </w:rPr>
              <w:t>&lt;ssid&gt;,&lt;pwd&gt;,&lt;chl&gt;,&lt;ecn&gt;</w:t>
            </w:r>
          </w:p>
        </w:tc>
        <w:tc>
          <w:tcPr>
            <w:tcW w:w="2982" w:type="dxa"/>
            <w:vAlign w:val="center"/>
          </w:tcPr>
          <w:p w14:paraId="1BAAF3BC"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33495F4A" w14:textId="77777777" w:rsidTr="00E71714">
        <w:trPr>
          <w:trHeight w:val="420"/>
          <w:jc w:val="center"/>
        </w:trPr>
        <w:tc>
          <w:tcPr>
            <w:tcW w:w="1305" w:type="dxa"/>
            <w:vMerge/>
            <w:vAlign w:val="center"/>
          </w:tcPr>
          <w:p w14:paraId="459DAD06" w14:textId="77777777" w:rsidR="00EE6079" w:rsidRPr="00847D3A" w:rsidRDefault="00EE6079" w:rsidP="00E71714">
            <w:pPr>
              <w:pStyle w:val="affc"/>
              <w:spacing w:after="62"/>
              <w:ind w:firstLine="480"/>
              <w:jc w:val="center"/>
              <w:rPr>
                <w:color w:val="000000" w:themeColor="text1"/>
              </w:rPr>
            </w:pPr>
          </w:p>
        </w:tc>
        <w:tc>
          <w:tcPr>
            <w:tcW w:w="3969" w:type="dxa"/>
            <w:vMerge/>
            <w:vAlign w:val="center"/>
          </w:tcPr>
          <w:p w14:paraId="4D039F89" w14:textId="77777777" w:rsidR="00EE6079" w:rsidRPr="00847D3A" w:rsidRDefault="00EE6079" w:rsidP="00E71714">
            <w:pPr>
              <w:pStyle w:val="affc"/>
              <w:spacing w:after="62"/>
              <w:ind w:firstLine="480"/>
              <w:jc w:val="center"/>
              <w:rPr>
                <w:color w:val="000000" w:themeColor="text1"/>
              </w:rPr>
            </w:pPr>
          </w:p>
        </w:tc>
        <w:tc>
          <w:tcPr>
            <w:tcW w:w="2982" w:type="dxa"/>
            <w:vAlign w:val="center"/>
          </w:tcPr>
          <w:p w14:paraId="1F0C3B3D"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设置参数成功</w:t>
            </w:r>
          </w:p>
        </w:tc>
      </w:tr>
      <w:tr w:rsidR="00EE6079" w:rsidRPr="00847D3A" w14:paraId="6D27572B" w14:textId="77777777" w:rsidTr="00E71714">
        <w:trPr>
          <w:trHeight w:val="420"/>
          <w:jc w:val="center"/>
        </w:trPr>
        <w:tc>
          <w:tcPr>
            <w:tcW w:w="1305" w:type="dxa"/>
            <w:vMerge w:val="restart"/>
            <w:vAlign w:val="center"/>
          </w:tcPr>
          <w:p w14:paraId="20D96257"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查询命令</w:t>
            </w:r>
          </w:p>
        </w:tc>
        <w:tc>
          <w:tcPr>
            <w:tcW w:w="3969" w:type="dxa"/>
            <w:vMerge w:val="restart"/>
            <w:vAlign w:val="center"/>
          </w:tcPr>
          <w:p w14:paraId="4E9E6FE2" w14:textId="77777777" w:rsidR="00EE6079" w:rsidRPr="00847D3A" w:rsidRDefault="00EE6079" w:rsidP="00E71714">
            <w:pPr>
              <w:pStyle w:val="affc"/>
              <w:spacing w:after="62"/>
              <w:jc w:val="center"/>
              <w:rPr>
                <w:color w:val="000000" w:themeColor="text1"/>
              </w:rPr>
            </w:pPr>
            <w:r w:rsidRPr="00847D3A">
              <w:rPr>
                <w:color w:val="000000" w:themeColor="text1"/>
              </w:rPr>
              <w:t>AT</w:t>
            </w:r>
            <w:r w:rsidRPr="00847D3A">
              <w:rPr>
                <w:rFonts w:hint="eastAsia"/>
                <w:color w:val="000000" w:themeColor="text1"/>
              </w:rPr>
              <w:t>+CWSAP?</w:t>
            </w:r>
          </w:p>
        </w:tc>
        <w:tc>
          <w:tcPr>
            <w:tcW w:w="2982" w:type="dxa"/>
            <w:vAlign w:val="center"/>
          </w:tcPr>
          <w:p w14:paraId="2F37077F"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0C0E7677" w14:textId="77777777" w:rsidTr="00E71714">
        <w:trPr>
          <w:trHeight w:val="420"/>
          <w:jc w:val="center"/>
        </w:trPr>
        <w:tc>
          <w:tcPr>
            <w:tcW w:w="1305" w:type="dxa"/>
            <w:vMerge/>
            <w:vAlign w:val="center"/>
          </w:tcPr>
          <w:p w14:paraId="19480A21" w14:textId="77777777" w:rsidR="00EE6079" w:rsidRPr="00847D3A" w:rsidRDefault="00EE6079" w:rsidP="00E71714">
            <w:pPr>
              <w:pStyle w:val="affc"/>
              <w:spacing w:after="62"/>
              <w:ind w:firstLine="480"/>
              <w:jc w:val="center"/>
              <w:rPr>
                <w:color w:val="000000" w:themeColor="text1"/>
              </w:rPr>
            </w:pPr>
          </w:p>
        </w:tc>
        <w:tc>
          <w:tcPr>
            <w:tcW w:w="3969" w:type="dxa"/>
            <w:vMerge/>
            <w:vAlign w:val="center"/>
          </w:tcPr>
          <w:p w14:paraId="7BB9510D" w14:textId="77777777" w:rsidR="00EE6079" w:rsidRPr="00847D3A" w:rsidRDefault="00EE6079" w:rsidP="00E71714">
            <w:pPr>
              <w:pStyle w:val="affc"/>
              <w:spacing w:after="62"/>
              <w:ind w:firstLine="480"/>
              <w:jc w:val="center"/>
              <w:rPr>
                <w:color w:val="000000" w:themeColor="text1"/>
              </w:rPr>
            </w:pPr>
          </w:p>
        </w:tc>
        <w:tc>
          <w:tcPr>
            <w:tcW w:w="2982" w:type="dxa"/>
            <w:vAlign w:val="center"/>
          </w:tcPr>
          <w:p w14:paraId="0F67615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查询当前</w:t>
            </w:r>
            <w:r w:rsidRPr="00847D3A">
              <w:rPr>
                <w:rFonts w:hint="eastAsia"/>
                <w:color w:val="000000" w:themeColor="text1"/>
              </w:rPr>
              <w:t>AP</w:t>
            </w:r>
            <w:r w:rsidRPr="00847D3A">
              <w:rPr>
                <w:rFonts w:hint="eastAsia"/>
                <w:color w:val="000000" w:themeColor="text1"/>
              </w:rPr>
              <w:t>参数</w:t>
            </w:r>
          </w:p>
        </w:tc>
      </w:tr>
    </w:tbl>
    <w:p w14:paraId="21E3729F" w14:textId="77777777" w:rsidR="00EE6079" w:rsidRPr="00847D3A" w:rsidRDefault="00EE6079" w:rsidP="00EE6079">
      <w:pPr>
        <w:ind w:firstLine="480"/>
        <w:rPr>
          <w:color w:val="000000" w:themeColor="text1"/>
        </w:rPr>
      </w:pPr>
      <w:r w:rsidRPr="00847D3A">
        <w:rPr>
          <w:color w:val="000000" w:themeColor="text1"/>
        </w:rPr>
        <w:lastRenderedPageBreak/>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1"/>
        <w:gridCol w:w="1825"/>
        <w:gridCol w:w="991"/>
        <w:gridCol w:w="4329"/>
      </w:tblGrid>
      <w:tr w:rsidR="00EE6079" w:rsidRPr="00847D3A" w14:paraId="77DB6490" w14:textId="77777777" w:rsidTr="00E71714">
        <w:trPr>
          <w:jc w:val="center"/>
        </w:trPr>
        <w:tc>
          <w:tcPr>
            <w:tcW w:w="1276" w:type="dxa"/>
            <w:shd w:val="clear" w:color="auto" w:fill="C0C0C0"/>
            <w:vAlign w:val="center"/>
          </w:tcPr>
          <w:p w14:paraId="2DB10ADD"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2126" w:type="dxa"/>
            <w:shd w:val="clear" w:color="auto" w:fill="C0C0C0"/>
            <w:vAlign w:val="center"/>
          </w:tcPr>
          <w:p w14:paraId="7BFA9699"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1134" w:type="dxa"/>
            <w:shd w:val="clear" w:color="auto" w:fill="C0C0C0"/>
            <w:vAlign w:val="center"/>
          </w:tcPr>
          <w:p w14:paraId="57707560"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5103" w:type="dxa"/>
            <w:shd w:val="clear" w:color="auto" w:fill="C0C0C0"/>
            <w:vAlign w:val="center"/>
          </w:tcPr>
          <w:p w14:paraId="1053BF37"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53239268" w14:textId="77777777" w:rsidTr="00E71714">
        <w:trPr>
          <w:jc w:val="center"/>
        </w:trPr>
        <w:tc>
          <w:tcPr>
            <w:tcW w:w="1276" w:type="dxa"/>
            <w:vMerge w:val="restart"/>
            <w:vAlign w:val="center"/>
          </w:tcPr>
          <w:p w14:paraId="36ADE25F" w14:textId="77777777" w:rsidR="00EE6079" w:rsidRPr="00847D3A" w:rsidRDefault="00EE6079" w:rsidP="00E71714">
            <w:pPr>
              <w:pStyle w:val="affc"/>
              <w:spacing w:after="62"/>
              <w:jc w:val="center"/>
              <w:rPr>
                <w:color w:val="000000" w:themeColor="text1"/>
              </w:rPr>
            </w:pPr>
            <w:r w:rsidRPr="00847D3A">
              <w:rPr>
                <w:color w:val="000000" w:themeColor="text1"/>
              </w:rPr>
              <w:t>&lt;</w:t>
            </w:r>
            <w:r w:rsidRPr="00847D3A">
              <w:rPr>
                <w:rFonts w:hint="eastAsia"/>
                <w:color w:val="000000" w:themeColor="text1"/>
              </w:rPr>
              <w:t>ecn</w:t>
            </w:r>
            <w:r w:rsidRPr="00847D3A">
              <w:rPr>
                <w:color w:val="000000" w:themeColor="text1"/>
              </w:rPr>
              <w:t>&gt;</w:t>
            </w:r>
          </w:p>
        </w:tc>
        <w:tc>
          <w:tcPr>
            <w:tcW w:w="2126" w:type="dxa"/>
            <w:vMerge w:val="restart"/>
            <w:vAlign w:val="center"/>
          </w:tcPr>
          <w:p w14:paraId="47D22C4E"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加密方式</w:t>
            </w:r>
          </w:p>
        </w:tc>
        <w:tc>
          <w:tcPr>
            <w:tcW w:w="1134" w:type="dxa"/>
            <w:vAlign w:val="center"/>
          </w:tcPr>
          <w:p w14:paraId="64FA8559"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0</w:t>
            </w:r>
          </w:p>
        </w:tc>
        <w:tc>
          <w:tcPr>
            <w:tcW w:w="5103" w:type="dxa"/>
            <w:vAlign w:val="center"/>
          </w:tcPr>
          <w:p w14:paraId="79DA9F7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OPEN</w:t>
            </w:r>
          </w:p>
        </w:tc>
      </w:tr>
      <w:tr w:rsidR="00EE6079" w:rsidRPr="00847D3A" w14:paraId="10FA52AF" w14:textId="77777777" w:rsidTr="00E71714">
        <w:trPr>
          <w:jc w:val="center"/>
        </w:trPr>
        <w:tc>
          <w:tcPr>
            <w:tcW w:w="1276" w:type="dxa"/>
            <w:vMerge/>
            <w:vAlign w:val="center"/>
          </w:tcPr>
          <w:p w14:paraId="16B49067"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2814731F"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33912C7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1</w:t>
            </w:r>
          </w:p>
        </w:tc>
        <w:tc>
          <w:tcPr>
            <w:tcW w:w="5103" w:type="dxa"/>
            <w:vAlign w:val="center"/>
          </w:tcPr>
          <w:p w14:paraId="63641158"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WEP</w:t>
            </w:r>
          </w:p>
        </w:tc>
      </w:tr>
      <w:tr w:rsidR="00EE6079" w:rsidRPr="00847D3A" w14:paraId="47D259BA" w14:textId="77777777" w:rsidTr="00E71714">
        <w:trPr>
          <w:jc w:val="center"/>
        </w:trPr>
        <w:tc>
          <w:tcPr>
            <w:tcW w:w="1276" w:type="dxa"/>
            <w:vMerge/>
            <w:vAlign w:val="center"/>
          </w:tcPr>
          <w:p w14:paraId="6E42C4C2"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128347BB"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51639125"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2</w:t>
            </w:r>
          </w:p>
        </w:tc>
        <w:tc>
          <w:tcPr>
            <w:tcW w:w="5103" w:type="dxa"/>
            <w:vAlign w:val="center"/>
          </w:tcPr>
          <w:p w14:paraId="73C42BD4" w14:textId="77777777" w:rsidR="00EE6079" w:rsidRPr="00847D3A" w:rsidRDefault="00EE6079" w:rsidP="00E71714">
            <w:pPr>
              <w:pStyle w:val="affc"/>
              <w:spacing w:after="62"/>
              <w:jc w:val="center"/>
              <w:rPr>
                <w:color w:val="000000" w:themeColor="text1"/>
              </w:rPr>
            </w:pPr>
            <w:r w:rsidRPr="00847D3A">
              <w:rPr>
                <w:color w:val="000000" w:themeColor="text1"/>
              </w:rPr>
              <w:t>WPA_PSK</w:t>
            </w:r>
          </w:p>
        </w:tc>
      </w:tr>
      <w:tr w:rsidR="00EE6079" w:rsidRPr="00847D3A" w14:paraId="7E0CF13E" w14:textId="77777777" w:rsidTr="00E71714">
        <w:trPr>
          <w:jc w:val="center"/>
        </w:trPr>
        <w:tc>
          <w:tcPr>
            <w:tcW w:w="1276" w:type="dxa"/>
            <w:vMerge/>
            <w:vAlign w:val="center"/>
          </w:tcPr>
          <w:p w14:paraId="6BC91C32"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1D4B8C06"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76477E58"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3</w:t>
            </w:r>
          </w:p>
        </w:tc>
        <w:tc>
          <w:tcPr>
            <w:tcW w:w="5103" w:type="dxa"/>
            <w:vAlign w:val="center"/>
          </w:tcPr>
          <w:p w14:paraId="2FC6F0B4" w14:textId="77777777" w:rsidR="00EE6079" w:rsidRPr="00847D3A" w:rsidRDefault="00EE6079" w:rsidP="00E71714">
            <w:pPr>
              <w:pStyle w:val="affc"/>
              <w:spacing w:after="62"/>
              <w:jc w:val="center"/>
              <w:rPr>
                <w:color w:val="000000" w:themeColor="text1"/>
              </w:rPr>
            </w:pPr>
            <w:r w:rsidRPr="00847D3A">
              <w:rPr>
                <w:color w:val="000000" w:themeColor="text1"/>
              </w:rPr>
              <w:t>WPA</w:t>
            </w:r>
            <w:r w:rsidRPr="00847D3A">
              <w:rPr>
                <w:rFonts w:hint="eastAsia"/>
                <w:color w:val="000000" w:themeColor="text1"/>
              </w:rPr>
              <w:t>2</w:t>
            </w:r>
            <w:r w:rsidRPr="00847D3A">
              <w:rPr>
                <w:color w:val="000000" w:themeColor="text1"/>
              </w:rPr>
              <w:t>_PSK</w:t>
            </w:r>
          </w:p>
        </w:tc>
      </w:tr>
      <w:tr w:rsidR="00EE6079" w:rsidRPr="00847D3A" w14:paraId="719B2D7C" w14:textId="77777777" w:rsidTr="00E71714">
        <w:trPr>
          <w:jc w:val="center"/>
        </w:trPr>
        <w:tc>
          <w:tcPr>
            <w:tcW w:w="1276" w:type="dxa"/>
            <w:vMerge/>
            <w:vAlign w:val="center"/>
          </w:tcPr>
          <w:p w14:paraId="518FDF25" w14:textId="77777777" w:rsidR="00EE6079" w:rsidRPr="00847D3A" w:rsidRDefault="00EE6079" w:rsidP="00E71714">
            <w:pPr>
              <w:pStyle w:val="affc"/>
              <w:spacing w:after="62"/>
              <w:ind w:firstLine="480"/>
              <w:jc w:val="center"/>
              <w:rPr>
                <w:color w:val="000000" w:themeColor="text1"/>
              </w:rPr>
            </w:pPr>
          </w:p>
        </w:tc>
        <w:tc>
          <w:tcPr>
            <w:tcW w:w="2126" w:type="dxa"/>
            <w:vMerge/>
            <w:vAlign w:val="center"/>
          </w:tcPr>
          <w:p w14:paraId="17705F97"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4D0FF2D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4</w:t>
            </w:r>
          </w:p>
        </w:tc>
        <w:tc>
          <w:tcPr>
            <w:tcW w:w="5103" w:type="dxa"/>
            <w:vAlign w:val="center"/>
          </w:tcPr>
          <w:p w14:paraId="77E39A16" w14:textId="77777777" w:rsidR="00EE6079" w:rsidRPr="00847D3A" w:rsidRDefault="00EE6079" w:rsidP="00E71714">
            <w:pPr>
              <w:pStyle w:val="affc"/>
              <w:spacing w:after="62"/>
              <w:jc w:val="center"/>
              <w:rPr>
                <w:rFonts w:ascii="Arial" w:hAnsi="Arial" w:cs="Times New Roman"/>
                <w:color w:val="000000" w:themeColor="text1"/>
                <w:szCs w:val="24"/>
              </w:rPr>
            </w:pPr>
            <w:r w:rsidRPr="00847D3A">
              <w:rPr>
                <w:color w:val="000000" w:themeColor="text1"/>
              </w:rPr>
              <w:t>WPA_WPA2_PSK</w:t>
            </w:r>
          </w:p>
        </w:tc>
      </w:tr>
      <w:tr w:rsidR="00EE6079" w:rsidRPr="00847D3A" w14:paraId="75FB0919" w14:textId="77777777" w:rsidTr="00E71714">
        <w:trPr>
          <w:jc w:val="center"/>
        </w:trPr>
        <w:tc>
          <w:tcPr>
            <w:tcW w:w="1276" w:type="dxa"/>
            <w:vAlign w:val="center"/>
          </w:tcPr>
          <w:p w14:paraId="692CD2AC" w14:textId="77777777" w:rsidR="00EE6079" w:rsidRPr="00847D3A" w:rsidRDefault="00EE6079" w:rsidP="00E71714">
            <w:pPr>
              <w:pStyle w:val="affc"/>
              <w:spacing w:after="62"/>
              <w:jc w:val="center"/>
              <w:rPr>
                <w:rFonts w:cs="Times New RomanPSMT"/>
                <w:color w:val="000000" w:themeColor="text1"/>
              </w:rPr>
            </w:pPr>
            <w:r w:rsidRPr="00847D3A">
              <w:rPr>
                <w:color w:val="000000" w:themeColor="text1"/>
              </w:rPr>
              <w:t>&lt;ssid&gt;</w:t>
            </w:r>
          </w:p>
        </w:tc>
        <w:tc>
          <w:tcPr>
            <w:tcW w:w="2126" w:type="dxa"/>
            <w:vAlign w:val="center"/>
          </w:tcPr>
          <w:p w14:paraId="779B0E9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接入点名称</w:t>
            </w:r>
          </w:p>
        </w:tc>
        <w:tc>
          <w:tcPr>
            <w:tcW w:w="1134" w:type="dxa"/>
            <w:vAlign w:val="center"/>
          </w:tcPr>
          <w:p w14:paraId="128B853C" w14:textId="77777777" w:rsidR="00EE6079" w:rsidRPr="00847D3A" w:rsidRDefault="00EE6079" w:rsidP="00E71714">
            <w:pPr>
              <w:pStyle w:val="affc"/>
              <w:spacing w:after="62"/>
              <w:ind w:firstLine="480"/>
              <w:jc w:val="center"/>
              <w:rPr>
                <w:color w:val="000000" w:themeColor="text1"/>
              </w:rPr>
            </w:pPr>
          </w:p>
        </w:tc>
        <w:tc>
          <w:tcPr>
            <w:tcW w:w="5103" w:type="dxa"/>
            <w:vAlign w:val="center"/>
          </w:tcPr>
          <w:p w14:paraId="0D830247"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字符串参数</w:t>
            </w:r>
          </w:p>
        </w:tc>
      </w:tr>
      <w:tr w:rsidR="00EE6079" w:rsidRPr="00847D3A" w14:paraId="69217148" w14:textId="77777777" w:rsidTr="00E71714">
        <w:trPr>
          <w:jc w:val="center"/>
        </w:trPr>
        <w:tc>
          <w:tcPr>
            <w:tcW w:w="1276" w:type="dxa"/>
            <w:vAlign w:val="center"/>
          </w:tcPr>
          <w:p w14:paraId="3A9903D6" w14:textId="77777777" w:rsidR="00EE6079" w:rsidRPr="00847D3A" w:rsidRDefault="00EE6079" w:rsidP="00E71714">
            <w:pPr>
              <w:pStyle w:val="affc"/>
              <w:spacing w:after="62"/>
              <w:jc w:val="center"/>
              <w:rPr>
                <w:color w:val="000000" w:themeColor="text1"/>
              </w:rPr>
            </w:pPr>
            <w:r w:rsidRPr="00847D3A">
              <w:rPr>
                <w:color w:val="000000" w:themeColor="text1"/>
              </w:rPr>
              <w:t>&lt;pwd&gt;</w:t>
            </w:r>
          </w:p>
        </w:tc>
        <w:tc>
          <w:tcPr>
            <w:tcW w:w="2126" w:type="dxa"/>
            <w:vAlign w:val="center"/>
          </w:tcPr>
          <w:p w14:paraId="1B34F70B"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密码</w:t>
            </w:r>
          </w:p>
        </w:tc>
        <w:tc>
          <w:tcPr>
            <w:tcW w:w="1134" w:type="dxa"/>
            <w:vAlign w:val="center"/>
          </w:tcPr>
          <w:p w14:paraId="59F633B7" w14:textId="77777777" w:rsidR="00EE6079" w:rsidRPr="00847D3A" w:rsidRDefault="00EE6079" w:rsidP="00E71714">
            <w:pPr>
              <w:pStyle w:val="affc"/>
              <w:spacing w:after="62"/>
              <w:ind w:firstLine="480"/>
              <w:jc w:val="center"/>
              <w:rPr>
                <w:color w:val="000000" w:themeColor="text1"/>
              </w:rPr>
            </w:pPr>
          </w:p>
        </w:tc>
        <w:tc>
          <w:tcPr>
            <w:tcW w:w="5103" w:type="dxa"/>
            <w:vAlign w:val="center"/>
          </w:tcPr>
          <w:p w14:paraId="552AE1B3"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字符串型，最长</w:t>
            </w:r>
            <w:r w:rsidRPr="00847D3A">
              <w:rPr>
                <w:rFonts w:hint="eastAsia"/>
                <w:color w:val="000000" w:themeColor="text1"/>
              </w:rPr>
              <w:t>64</w:t>
            </w:r>
            <w:r w:rsidRPr="00847D3A">
              <w:rPr>
                <w:rFonts w:hint="eastAsia"/>
                <w:color w:val="000000" w:themeColor="text1"/>
              </w:rPr>
              <w:t>字节，</w:t>
            </w:r>
            <w:r w:rsidRPr="00847D3A">
              <w:rPr>
                <w:rFonts w:hint="eastAsia"/>
                <w:color w:val="000000" w:themeColor="text1"/>
              </w:rPr>
              <w:t>ASCII</w:t>
            </w:r>
            <w:r w:rsidRPr="00847D3A">
              <w:rPr>
                <w:rFonts w:hint="eastAsia"/>
                <w:color w:val="000000" w:themeColor="text1"/>
              </w:rPr>
              <w:t>编码</w:t>
            </w:r>
          </w:p>
        </w:tc>
      </w:tr>
      <w:tr w:rsidR="00EE6079" w:rsidRPr="00847D3A" w14:paraId="0D79DF6B" w14:textId="77777777" w:rsidTr="00E71714">
        <w:trPr>
          <w:jc w:val="center"/>
        </w:trPr>
        <w:tc>
          <w:tcPr>
            <w:tcW w:w="1276" w:type="dxa"/>
            <w:vAlign w:val="center"/>
          </w:tcPr>
          <w:p w14:paraId="4303CE84" w14:textId="77777777" w:rsidR="00EE6079" w:rsidRPr="00847D3A" w:rsidRDefault="00EE6079" w:rsidP="00E71714">
            <w:pPr>
              <w:pStyle w:val="affc"/>
              <w:spacing w:after="62"/>
              <w:jc w:val="center"/>
              <w:rPr>
                <w:color w:val="000000" w:themeColor="text1"/>
              </w:rPr>
            </w:pPr>
            <w:r w:rsidRPr="00847D3A">
              <w:rPr>
                <w:color w:val="000000" w:themeColor="text1"/>
              </w:rPr>
              <w:t>&lt;chl&gt;</w:t>
            </w:r>
          </w:p>
        </w:tc>
        <w:tc>
          <w:tcPr>
            <w:tcW w:w="2126" w:type="dxa"/>
            <w:vAlign w:val="center"/>
          </w:tcPr>
          <w:p w14:paraId="0416855C"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通道号</w:t>
            </w:r>
          </w:p>
        </w:tc>
        <w:tc>
          <w:tcPr>
            <w:tcW w:w="1134" w:type="dxa"/>
            <w:vAlign w:val="center"/>
          </w:tcPr>
          <w:p w14:paraId="6F06C102" w14:textId="77777777" w:rsidR="00EE6079" w:rsidRPr="00847D3A" w:rsidRDefault="00EE6079" w:rsidP="00E71714">
            <w:pPr>
              <w:pStyle w:val="affc"/>
              <w:spacing w:after="62"/>
              <w:ind w:firstLine="480"/>
              <w:jc w:val="center"/>
              <w:rPr>
                <w:color w:val="000000" w:themeColor="text1"/>
              </w:rPr>
            </w:pPr>
          </w:p>
        </w:tc>
        <w:tc>
          <w:tcPr>
            <w:tcW w:w="5103" w:type="dxa"/>
            <w:vAlign w:val="center"/>
          </w:tcPr>
          <w:p w14:paraId="71275878" w14:textId="77777777" w:rsidR="00EE6079" w:rsidRPr="00847D3A" w:rsidRDefault="00EE6079" w:rsidP="00E71714">
            <w:pPr>
              <w:pStyle w:val="affc"/>
              <w:spacing w:after="62"/>
              <w:ind w:firstLine="480"/>
              <w:jc w:val="center"/>
              <w:rPr>
                <w:color w:val="000000" w:themeColor="text1"/>
              </w:rPr>
            </w:pPr>
          </w:p>
        </w:tc>
      </w:tr>
    </w:tbl>
    <w:p w14:paraId="177CCE09" w14:textId="77777777" w:rsidR="00EE6079" w:rsidRPr="00847D3A" w:rsidRDefault="00EE6079" w:rsidP="00733C4A">
      <w:pPr>
        <w:pStyle w:val="af"/>
        <w:numPr>
          <w:ilvl w:val="1"/>
          <w:numId w:val="190"/>
        </w:numPr>
        <w:tabs>
          <w:tab w:val="left" w:pos="284"/>
        </w:tabs>
        <w:adjustRightInd w:val="0"/>
        <w:spacing w:before="240"/>
        <w:ind w:left="480" w:firstLine="482"/>
        <w:rPr>
          <w:b/>
          <w:color w:val="000000" w:themeColor="text1"/>
        </w:rPr>
      </w:pPr>
      <w:r w:rsidRPr="00847D3A">
        <w:rPr>
          <w:rFonts w:hint="eastAsia"/>
          <w:b/>
          <w:color w:val="000000" w:themeColor="text1"/>
        </w:rPr>
        <w:t>TCP/IP AT</w:t>
      </w:r>
      <w:r w:rsidRPr="00847D3A">
        <w:rPr>
          <w:rFonts w:hint="eastAsia"/>
          <w:b/>
          <w:color w:val="000000" w:themeColor="text1"/>
        </w:rPr>
        <w:t>指令</w:t>
      </w:r>
    </w:p>
    <w:p w14:paraId="29F8F1A8" w14:textId="77777777" w:rsidR="00EE6079" w:rsidRPr="00847D3A" w:rsidRDefault="00EE6079" w:rsidP="00733C4A">
      <w:pPr>
        <w:pStyle w:val="af"/>
        <w:numPr>
          <w:ilvl w:val="0"/>
          <w:numId w:val="192"/>
        </w:numPr>
        <w:adjustRightInd w:val="0"/>
        <w:ind w:left="480" w:firstLine="480"/>
        <w:rPr>
          <w:color w:val="000000" w:themeColor="text1"/>
        </w:rPr>
      </w:pPr>
      <w:r w:rsidRPr="00847D3A">
        <w:rPr>
          <w:rFonts w:hint="eastAsia"/>
          <w:color w:val="000000" w:themeColor="text1"/>
        </w:rPr>
        <w:t>建立</w:t>
      </w:r>
      <w:r w:rsidRPr="00847D3A">
        <w:rPr>
          <w:rFonts w:hint="eastAsia"/>
          <w:color w:val="000000" w:themeColor="text1"/>
        </w:rPr>
        <w:t>TCP/UDP</w:t>
      </w:r>
      <w:r w:rsidRPr="00847D3A">
        <w:rPr>
          <w:rFonts w:hint="eastAsia"/>
          <w:color w:val="000000" w:themeColor="text1"/>
        </w:rPr>
        <w:t>连接：</w:t>
      </w:r>
      <w:r w:rsidRPr="00847D3A">
        <w:rPr>
          <w:rFonts w:hint="eastAsia"/>
          <w:color w:val="000000" w:themeColor="text1"/>
        </w:rPr>
        <w:t>AT+CIPSTART</w:t>
      </w:r>
    </w:p>
    <w:p w14:paraId="4E5B9152"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3"/>
        <w:gridCol w:w="3583"/>
        <w:gridCol w:w="3510"/>
      </w:tblGrid>
      <w:tr w:rsidR="00EE6079" w:rsidRPr="00847D3A" w14:paraId="639A2636" w14:textId="77777777" w:rsidTr="00E71714">
        <w:trPr>
          <w:trHeight w:val="20"/>
          <w:jc w:val="center"/>
        </w:trPr>
        <w:tc>
          <w:tcPr>
            <w:tcW w:w="1163" w:type="dxa"/>
            <w:shd w:val="clear" w:color="auto" w:fill="C0C0C0"/>
            <w:vAlign w:val="center"/>
          </w:tcPr>
          <w:p w14:paraId="29E2E815"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3583" w:type="dxa"/>
            <w:shd w:val="clear" w:color="auto" w:fill="C0C0C0"/>
            <w:vAlign w:val="center"/>
          </w:tcPr>
          <w:p w14:paraId="00EE39AF"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3510" w:type="dxa"/>
            <w:shd w:val="clear" w:color="auto" w:fill="C0C0C0"/>
            <w:vAlign w:val="center"/>
          </w:tcPr>
          <w:p w14:paraId="4E27B010" w14:textId="77777777" w:rsidR="00EE6079" w:rsidRPr="00847D3A" w:rsidRDefault="00EE6079" w:rsidP="00E71714">
            <w:pPr>
              <w:pStyle w:val="affc"/>
              <w:spacing w:after="62"/>
              <w:jc w:val="center"/>
              <w:rPr>
                <w:b/>
                <w:color w:val="000000" w:themeColor="text1"/>
              </w:rPr>
            </w:pPr>
            <w:r w:rsidRPr="00847D3A">
              <w:rPr>
                <w:b/>
                <w:color w:val="000000" w:themeColor="text1"/>
              </w:rPr>
              <w:t>返回和说明</w:t>
            </w:r>
          </w:p>
        </w:tc>
      </w:tr>
      <w:tr w:rsidR="00EE6079" w:rsidRPr="00847D3A" w14:paraId="642B97AD" w14:textId="77777777" w:rsidTr="00E71714">
        <w:trPr>
          <w:trHeight w:val="20"/>
          <w:jc w:val="center"/>
        </w:trPr>
        <w:tc>
          <w:tcPr>
            <w:tcW w:w="1163" w:type="dxa"/>
            <w:vAlign w:val="center"/>
          </w:tcPr>
          <w:p w14:paraId="2BB8C71A" w14:textId="77777777" w:rsidR="00EE6079" w:rsidRPr="00847D3A" w:rsidRDefault="00EE6079" w:rsidP="00E71714">
            <w:pPr>
              <w:pStyle w:val="affc"/>
              <w:spacing w:after="62"/>
              <w:jc w:val="center"/>
              <w:rPr>
                <w:color w:val="000000" w:themeColor="text1"/>
              </w:rPr>
            </w:pPr>
            <w:r w:rsidRPr="00847D3A">
              <w:rPr>
                <w:color w:val="000000" w:themeColor="text1"/>
              </w:rPr>
              <w:t>设置命令</w:t>
            </w:r>
          </w:p>
        </w:tc>
        <w:tc>
          <w:tcPr>
            <w:tcW w:w="3583" w:type="dxa"/>
            <w:vAlign w:val="center"/>
          </w:tcPr>
          <w:p w14:paraId="6ABAEFFB" w14:textId="77777777" w:rsidR="00EE6079" w:rsidRPr="00847D3A" w:rsidRDefault="00EE6079" w:rsidP="00E71714">
            <w:pPr>
              <w:pStyle w:val="affc"/>
              <w:spacing w:after="62"/>
              <w:jc w:val="center"/>
              <w:rPr>
                <w:color w:val="000000" w:themeColor="text1"/>
              </w:rPr>
            </w:pPr>
            <w:r w:rsidRPr="00847D3A">
              <w:rPr>
                <w:color w:val="000000" w:themeColor="text1"/>
              </w:rPr>
              <w:t>单路连接</w:t>
            </w:r>
            <w:r w:rsidRPr="00847D3A">
              <w:rPr>
                <w:color w:val="000000" w:themeColor="text1"/>
              </w:rPr>
              <w:t>(+CIPMUX=0)</w:t>
            </w:r>
            <w:r w:rsidRPr="00847D3A">
              <w:rPr>
                <w:rFonts w:hint="eastAsia"/>
                <w:color w:val="000000" w:themeColor="text1"/>
              </w:rPr>
              <w:t>时：</w:t>
            </w:r>
          </w:p>
          <w:p w14:paraId="20957196" w14:textId="77777777" w:rsidR="00EE6079" w:rsidRPr="00847D3A" w:rsidRDefault="00EE6079" w:rsidP="00E71714">
            <w:pPr>
              <w:pStyle w:val="affc"/>
              <w:spacing w:after="62"/>
              <w:ind w:firstLine="480"/>
              <w:jc w:val="center"/>
              <w:rPr>
                <w:color w:val="000000" w:themeColor="text1"/>
              </w:rPr>
            </w:pPr>
          </w:p>
          <w:p w14:paraId="20335592" w14:textId="77777777" w:rsidR="00EE6079" w:rsidRPr="00847D3A" w:rsidRDefault="00EE6079" w:rsidP="00E71714">
            <w:pPr>
              <w:pStyle w:val="affc"/>
              <w:spacing w:after="62"/>
              <w:jc w:val="center"/>
              <w:rPr>
                <w:color w:val="000000" w:themeColor="text1"/>
              </w:rPr>
            </w:pPr>
            <w:r w:rsidRPr="00847D3A">
              <w:rPr>
                <w:color w:val="000000" w:themeColor="text1"/>
              </w:rPr>
              <w:t>AT+CIPSTART=&lt;</w:t>
            </w:r>
            <w:r w:rsidRPr="00847D3A">
              <w:rPr>
                <w:rFonts w:hint="eastAsia"/>
                <w:color w:val="000000" w:themeColor="text1"/>
              </w:rPr>
              <w:t>type</w:t>
            </w:r>
            <w:r w:rsidRPr="00847D3A">
              <w:rPr>
                <w:color w:val="000000" w:themeColor="text1"/>
              </w:rPr>
              <w:t>&gt;,&lt;</w:t>
            </w:r>
            <w:r w:rsidRPr="00847D3A">
              <w:rPr>
                <w:rFonts w:hint="eastAsia"/>
                <w:color w:val="000000" w:themeColor="text1"/>
              </w:rPr>
              <w:t>addr</w:t>
            </w:r>
            <w:r w:rsidRPr="00847D3A">
              <w:rPr>
                <w:color w:val="000000" w:themeColor="text1"/>
              </w:rPr>
              <w:t>&gt;,&lt;port&gt;</w:t>
            </w:r>
          </w:p>
          <w:p w14:paraId="6C667FDA" w14:textId="77777777" w:rsidR="00EE6079" w:rsidRPr="00847D3A" w:rsidRDefault="00EE6079" w:rsidP="00E71714">
            <w:pPr>
              <w:pStyle w:val="affc"/>
              <w:spacing w:after="62"/>
              <w:ind w:firstLine="480"/>
              <w:jc w:val="center"/>
              <w:rPr>
                <w:color w:val="000000" w:themeColor="text1"/>
              </w:rPr>
            </w:pPr>
          </w:p>
          <w:p w14:paraId="3343C8C7" w14:textId="77777777" w:rsidR="00EE6079" w:rsidRPr="00847D3A" w:rsidRDefault="00EE6079" w:rsidP="00E71714">
            <w:pPr>
              <w:pStyle w:val="affc"/>
              <w:spacing w:after="62"/>
              <w:ind w:firstLine="480"/>
              <w:jc w:val="center"/>
              <w:rPr>
                <w:color w:val="000000" w:themeColor="text1"/>
              </w:rPr>
            </w:pPr>
          </w:p>
          <w:p w14:paraId="4A7A5A6D" w14:textId="77777777" w:rsidR="00EE6079" w:rsidRPr="00847D3A" w:rsidRDefault="00EE6079" w:rsidP="00E71714">
            <w:pPr>
              <w:pStyle w:val="affc"/>
              <w:spacing w:after="62"/>
              <w:jc w:val="center"/>
              <w:rPr>
                <w:color w:val="000000" w:themeColor="text1"/>
              </w:rPr>
            </w:pPr>
            <w:r w:rsidRPr="00847D3A">
              <w:rPr>
                <w:color w:val="000000" w:themeColor="text1"/>
              </w:rPr>
              <w:t>多路连接</w:t>
            </w:r>
            <w:r w:rsidRPr="00847D3A">
              <w:rPr>
                <w:color w:val="000000" w:themeColor="text1"/>
              </w:rPr>
              <w:t>(+CIPMUX=1)</w:t>
            </w:r>
            <w:r w:rsidRPr="00847D3A">
              <w:rPr>
                <w:rFonts w:hint="eastAsia"/>
                <w:color w:val="000000" w:themeColor="text1"/>
              </w:rPr>
              <w:t>时：</w:t>
            </w:r>
          </w:p>
          <w:p w14:paraId="52EBE329" w14:textId="77777777" w:rsidR="00EE6079" w:rsidRPr="00847D3A" w:rsidRDefault="00EE6079" w:rsidP="00E71714">
            <w:pPr>
              <w:pStyle w:val="affc"/>
              <w:spacing w:after="62"/>
              <w:ind w:firstLine="480"/>
              <w:jc w:val="center"/>
              <w:rPr>
                <w:color w:val="000000" w:themeColor="text1"/>
              </w:rPr>
            </w:pPr>
          </w:p>
          <w:p w14:paraId="3E767463"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AT</w:t>
            </w:r>
            <w:r w:rsidRPr="00847D3A">
              <w:rPr>
                <w:color w:val="000000" w:themeColor="text1"/>
              </w:rPr>
              <w:t>+CIPSTART=&lt;</w:t>
            </w:r>
            <w:r w:rsidRPr="00847D3A">
              <w:rPr>
                <w:rFonts w:hint="eastAsia"/>
                <w:color w:val="000000" w:themeColor="text1"/>
              </w:rPr>
              <w:t>id</w:t>
            </w:r>
            <w:r w:rsidRPr="00847D3A">
              <w:rPr>
                <w:color w:val="000000" w:themeColor="text1"/>
              </w:rPr>
              <w:t>&gt;,&lt;</w:t>
            </w:r>
            <w:r w:rsidRPr="00847D3A">
              <w:rPr>
                <w:rFonts w:hint="eastAsia"/>
                <w:color w:val="000000" w:themeColor="text1"/>
              </w:rPr>
              <w:t>type</w:t>
            </w:r>
            <w:r w:rsidRPr="00847D3A">
              <w:rPr>
                <w:color w:val="000000" w:themeColor="text1"/>
              </w:rPr>
              <w:t>&gt;,&lt;addr&gt;,&lt;port&gt;</w:t>
            </w:r>
          </w:p>
        </w:tc>
        <w:tc>
          <w:tcPr>
            <w:tcW w:w="3510" w:type="dxa"/>
            <w:vAlign w:val="center"/>
          </w:tcPr>
          <w:p w14:paraId="615BC14B"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如果格式正确，</w:t>
            </w:r>
            <w:r w:rsidRPr="00847D3A">
              <w:rPr>
                <w:color w:val="000000" w:themeColor="text1"/>
              </w:rPr>
              <w:t>返回：</w:t>
            </w:r>
            <w:r w:rsidRPr="00847D3A">
              <w:rPr>
                <w:color w:val="000000" w:themeColor="text1"/>
              </w:rPr>
              <w:t>OK</w:t>
            </w:r>
          </w:p>
          <w:p w14:paraId="18135774" w14:textId="77777777" w:rsidR="00EE6079" w:rsidRPr="00847D3A" w:rsidRDefault="00EE6079" w:rsidP="00E71714">
            <w:pPr>
              <w:pStyle w:val="affc"/>
              <w:spacing w:after="62"/>
              <w:jc w:val="center"/>
              <w:rPr>
                <w:color w:val="000000" w:themeColor="text1"/>
              </w:rPr>
            </w:pPr>
            <w:r w:rsidRPr="00847D3A">
              <w:rPr>
                <w:color w:val="000000" w:themeColor="text1"/>
              </w:rPr>
              <w:t>否则返回</w:t>
            </w:r>
            <w:r w:rsidRPr="00847D3A">
              <w:rPr>
                <w:rFonts w:hint="eastAsia"/>
                <w:color w:val="000000" w:themeColor="text1"/>
              </w:rPr>
              <w:t>：</w:t>
            </w:r>
          </w:p>
          <w:p w14:paraId="390EC49F" w14:textId="77777777" w:rsidR="00EE6079" w:rsidRPr="00847D3A" w:rsidRDefault="00EE6079" w:rsidP="00E71714">
            <w:pPr>
              <w:pStyle w:val="affc"/>
              <w:spacing w:after="62"/>
              <w:jc w:val="center"/>
              <w:rPr>
                <w:color w:val="000000" w:themeColor="text1"/>
              </w:rPr>
            </w:pPr>
            <w:r w:rsidRPr="00847D3A">
              <w:rPr>
                <w:color w:val="000000" w:themeColor="text1"/>
              </w:rPr>
              <w:t>+CME ERROR: invalid input value</w:t>
            </w:r>
          </w:p>
          <w:p w14:paraId="0699EC8B" w14:textId="77777777" w:rsidR="00EE6079" w:rsidRPr="00847D3A" w:rsidRDefault="00EE6079" w:rsidP="00E71714">
            <w:pPr>
              <w:pStyle w:val="affc"/>
              <w:spacing w:after="62"/>
              <w:ind w:firstLine="480"/>
              <w:jc w:val="center"/>
              <w:rPr>
                <w:color w:val="000000" w:themeColor="text1"/>
              </w:rPr>
            </w:pPr>
          </w:p>
          <w:p w14:paraId="5A144FBC"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连接成功，返回：</w:t>
            </w:r>
          </w:p>
          <w:p w14:paraId="5843C4D3" w14:textId="77777777" w:rsidR="00EE6079" w:rsidRPr="00847D3A" w:rsidRDefault="00EE6079" w:rsidP="00E71714">
            <w:pPr>
              <w:pStyle w:val="affc"/>
              <w:spacing w:after="62"/>
              <w:jc w:val="center"/>
              <w:rPr>
                <w:color w:val="000000" w:themeColor="text1"/>
              </w:rPr>
            </w:pPr>
            <w:r w:rsidRPr="00847D3A">
              <w:rPr>
                <w:color w:val="000000" w:themeColor="text1"/>
              </w:rPr>
              <w:t>CONNECT</w:t>
            </w:r>
            <w:r>
              <w:rPr>
                <w:color w:val="000000" w:themeColor="text1"/>
              </w:rPr>
              <w:t xml:space="preserve"> </w:t>
            </w:r>
            <w:r w:rsidRPr="00847D3A">
              <w:rPr>
                <w:color w:val="000000" w:themeColor="text1"/>
              </w:rPr>
              <w:t>OK</w:t>
            </w:r>
            <w:r w:rsidRPr="00847D3A">
              <w:rPr>
                <w:rFonts w:hint="eastAsia"/>
                <w:color w:val="000000" w:themeColor="text1"/>
              </w:rPr>
              <w:t xml:space="preserve">         (CPIMUX=0)</w:t>
            </w:r>
          </w:p>
          <w:p w14:paraId="3AE2B13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&lt;id&gt;,</w:t>
            </w:r>
            <w:r w:rsidRPr="00847D3A">
              <w:rPr>
                <w:color w:val="000000" w:themeColor="text1"/>
              </w:rPr>
              <w:t xml:space="preserve"> CONNECT OK</w:t>
            </w:r>
            <w:r w:rsidRPr="00847D3A">
              <w:rPr>
                <w:rFonts w:hint="eastAsia"/>
                <w:color w:val="000000" w:themeColor="text1"/>
              </w:rPr>
              <w:t xml:space="preserve">   (CIPMUX=1)</w:t>
            </w:r>
          </w:p>
          <w:p w14:paraId="25B5474D" w14:textId="77777777" w:rsidR="00EE6079" w:rsidRPr="00847D3A" w:rsidRDefault="00EE6079" w:rsidP="00E71714">
            <w:pPr>
              <w:pStyle w:val="affc"/>
              <w:spacing w:after="62"/>
              <w:ind w:firstLine="480"/>
              <w:jc w:val="center"/>
              <w:rPr>
                <w:color w:val="000000" w:themeColor="text1"/>
              </w:rPr>
            </w:pPr>
          </w:p>
          <w:p w14:paraId="367D10EB" w14:textId="77777777" w:rsidR="00EE6079" w:rsidRPr="00847D3A" w:rsidRDefault="00EE6079" w:rsidP="00E71714">
            <w:pPr>
              <w:pStyle w:val="affc"/>
              <w:spacing w:after="62"/>
              <w:jc w:val="center"/>
              <w:rPr>
                <w:color w:val="000000" w:themeColor="text1"/>
              </w:rPr>
            </w:pPr>
            <w:r w:rsidRPr="00847D3A">
              <w:rPr>
                <w:color w:val="000000" w:themeColor="text1"/>
              </w:rPr>
              <w:t>如果连接已经存在</w:t>
            </w:r>
            <w:r w:rsidRPr="00847D3A">
              <w:rPr>
                <w:rFonts w:hint="eastAsia"/>
                <w:color w:val="000000" w:themeColor="text1"/>
              </w:rPr>
              <w:t>，</w:t>
            </w:r>
            <w:r w:rsidRPr="00847D3A">
              <w:rPr>
                <w:color w:val="000000" w:themeColor="text1"/>
              </w:rPr>
              <w:t>返回</w:t>
            </w:r>
            <w:r w:rsidRPr="00847D3A">
              <w:rPr>
                <w:rFonts w:hint="eastAsia"/>
                <w:color w:val="000000" w:themeColor="text1"/>
              </w:rPr>
              <w:t>：</w:t>
            </w:r>
          </w:p>
          <w:p w14:paraId="76FEC6D5" w14:textId="77777777" w:rsidR="00EE6079" w:rsidRPr="00847D3A" w:rsidRDefault="00EE6079" w:rsidP="00E71714">
            <w:pPr>
              <w:pStyle w:val="affc"/>
              <w:spacing w:after="62"/>
              <w:jc w:val="center"/>
              <w:rPr>
                <w:color w:val="000000" w:themeColor="text1"/>
              </w:rPr>
            </w:pPr>
            <w:r w:rsidRPr="00847D3A">
              <w:rPr>
                <w:color w:val="000000" w:themeColor="text1"/>
              </w:rPr>
              <w:t>ALREA</w:t>
            </w:r>
            <w:r w:rsidRPr="00847D3A">
              <w:rPr>
                <w:rFonts w:hint="eastAsia"/>
                <w:color w:val="000000" w:themeColor="text1"/>
              </w:rPr>
              <w:t>D</w:t>
            </w:r>
            <w:r w:rsidRPr="00847D3A">
              <w:rPr>
                <w:color w:val="000000" w:themeColor="text1"/>
              </w:rPr>
              <w:t>Y CONNECT</w:t>
            </w:r>
          </w:p>
          <w:p w14:paraId="271ED3D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连接失败返回：</w:t>
            </w:r>
          </w:p>
          <w:p w14:paraId="64B0A4E8" w14:textId="77777777" w:rsidR="00EE6079" w:rsidRPr="00847D3A" w:rsidRDefault="00EE6079" w:rsidP="00E71714">
            <w:pPr>
              <w:pStyle w:val="affc"/>
              <w:spacing w:after="62"/>
              <w:jc w:val="center"/>
              <w:rPr>
                <w:color w:val="000000" w:themeColor="text1"/>
              </w:rPr>
            </w:pPr>
            <w:r w:rsidRPr="00847D3A">
              <w:rPr>
                <w:color w:val="000000" w:themeColor="text1"/>
              </w:rPr>
              <w:t>CONNECT FAIL</w:t>
            </w:r>
            <w:r w:rsidRPr="00847D3A">
              <w:rPr>
                <w:rFonts w:hint="eastAsia"/>
                <w:color w:val="000000" w:themeColor="text1"/>
              </w:rPr>
              <w:t xml:space="preserve">        (CIPMUX=0)</w:t>
            </w:r>
          </w:p>
          <w:p w14:paraId="67B34A05"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&lt;id&gt;,</w:t>
            </w:r>
            <w:r w:rsidRPr="00847D3A">
              <w:rPr>
                <w:color w:val="000000" w:themeColor="text1"/>
              </w:rPr>
              <w:t xml:space="preserve"> CONNECT FAIL</w:t>
            </w:r>
            <w:r w:rsidRPr="00847D3A">
              <w:rPr>
                <w:rFonts w:hint="eastAsia"/>
                <w:color w:val="000000" w:themeColor="text1"/>
              </w:rPr>
              <w:t xml:space="preserve">  (CIPMUX=1)</w:t>
            </w:r>
          </w:p>
        </w:tc>
      </w:tr>
    </w:tbl>
    <w:p w14:paraId="7766BD55" w14:textId="77777777" w:rsidR="00EE6079" w:rsidRPr="00847D3A" w:rsidRDefault="00EE6079" w:rsidP="00EE6079">
      <w:pPr>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0"/>
        <w:gridCol w:w="2059"/>
        <w:gridCol w:w="1560"/>
        <w:gridCol w:w="3407"/>
      </w:tblGrid>
      <w:tr w:rsidR="00EE6079" w:rsidRPr="00847D3A" w14:paraId="3A6FA59F" w14:textId="77777777" w:rsidTr="00E71714">
        <w:trPr>
          <w:jc w:val="center"/>
        </w:trPr>
        <w:tc>
          <w:tcPr>
            <w:tcW w:w="1230" w:type="dxa"/>
            <w:shd w:val="clear" w:color="auto" w:fill="C0C0C0"/>
            <w:vAlign w:val="center"/>
          </w:tcPr>
          <w:p w14:paraId="3B7A5EE4"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2059" w:type="dxa"/>
            <w:shd w:val="clear" w:color="auto" w:fill="C0C0C0"/>
            <w:vAlign w:val="center"/>
          </w:tcPr>
          <w:p w14:paraId="609711CA"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1560" w:type="dxa"/>
            <w:shd w:val="clear" w:color="auto" w:fill="C0C0C0"/>
            <w:vAlign w:val="center"/>
          </w:tcPr>
          <w:p w14:paraId="1E925EBB"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3407" w:type="dxa"/>
            <w:shd w:val="clear" w:color="auto" w:fill="C0C0C0"/>
            <w:vAlign w:val="center"/>
          </w:tcPr>
          <w:p w14:paraId="7048F86F"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00CF8457" w14:textId="77777777" w:rsidTr="00E71714">
        <w:trPr>
          <w:trHeight w:val="233"/>
          <w:jc w:val="center"/>
        </w:trPr>
        <w:tc>
          <w:tcPr>
            <w:tcW w:w="1230" w:type="dxa"/>
            <w:vAlign w:val="center"/>
          </w:tcPr>
          <w:p w14:paraId="6831A2CB" w14:textId="77777777" w:rsidR="00EE6079" w:rsidRPr="00847D3A" w:rsidRDefault="00EE6079" w:rsidP="00E71714">
            <w:pPr>
              <w:pStyle w:val="affc"/>
              <w:spacing w:after="62"/>
              <w:jc w:val="center"/>
              <w:rPr>
                <w:rFonts w:cs="Times New Roman"/>
                <w:color w:val="000000" w:themeColor="text1"/>
              </w:rPr>
            </w:pPr>
            <w:r w:rsidRPr="00847D3A">
              <w:rPr>
                <w:rFonts w:hint="eastAsia"/>
                <w:color w:val="000000" w:themeColor="text1"/>
              </w:rPr>
              <w:t>&lt;id</w:t>
            </w:r>
            <w:r w:rsidRPr="00847D3A">
              <w:rPr>
                <w:color w:val="000000" w:themeColor="text1"/>
              </w:rPr>
              <w:t>&gt;</w:t>
            </w:r>
          </w:p>
        </w:tc>
        <w:tc>
          <w:tcPr>
            <w:tcW w:w="2059" w:type="dxa"/>
            <w:vAlign w:val="center"/>
          </w:tcPr>
          <w:p w14:paraId="533F4460" w14:textId="77777777" w:rsidR="00EE6079" w:rsidRPr="00847D3A" w:rsidRDefault="00EE6079" w:rsidP="00E71714">
            <w:pPr>
              <w:pStyle w:val="affc"/>
              <w:spacing w:after="62"/>
              <w:jc w:val="center"/>
              <w:rPr>
                <w:rFonts w:ascii="Calibri" w:hAnsi="Calibri" w:cs="Times New Roman"/>
                <w:color w:val="000000" w:themeColor="text1"/>
              </w:rPr>
            </w:pPr>
            <w:r w:rsidRPr="00847D3A">
              <w:rPr>
                <w:color w:val="000000" w:themeColor="text1"/>
              </w:rPr>
              <w:t>L</w:t>
            </w:r>
            <w:r w:rsidRPr="00847D3A">
              <w:rPr>
                <w:rFonts w:hint="eastAsia"/>
                <w:color w:val="000000" w:themeColor="text1"/>
              </w:rPr>
              <w:t>ink</w:t>
            </w:r>
            <w:r w:rsidRPr="00847D3A">
              <w:rPr>
                <w:color w:val="000000" w:themeColor="text1"/>
              </w:rPr>
              <w:t xml:space="preserve"> N</w:t>
            </w:r>
            <w:r w:rsidRPr="00847D3A">
              <w:rPr>
                <w:rFonts w:hint="eastAsia"/>
                <w:color w:val="000000" w:themeColor="text1"/>
              </w:rPr>
              <w:t>o.</w:t>
            </w:r>
          </w:p>
        </w:tc>
        <w:tc>
          <w:tcPr>
            <w:tcW w:w="1560" w:type="dxa"/>
            <w:vAlign w:val="center"/>
          </w:tcPr>
          <w:p w14:paraId="3D2EEFAA" w14:textId="77777777" w:rsidR="00EE6079" w:rsidRPr="00847D3A" w:rsidRDefault="00EE6079" w:rsidP="00E71714">
            <w:pPr>
              <w:pStyle w:val="affc"/>
              <w:spacing w:after="62"/>
              <w:jc w:val="center"/>
              <w:rPr>
                <w:color w:val="000000" w:themeColor="text1"/>
              </w:rPr>
            </w:pPr>
            <w:r w:rsidRPr="00847D3A">
              <w:rPr>
                <w:color w:val="000000" w:themeColor="text1"/>
              </w:rPr>
              <w:t>0</w:t>
            </w:r>
            <w:r w:rsidRPr="00847D3A">
              <w:rPr>
                <w:rFonts w:hint="eastAsia"/>
                <w:color w:val="000000" w:themeColor="text1"/>
              </w:rPr>
              <w:t>~4</w:t>
            </w:r>
          </w:p>
        </w:tc>
        <w:tc>
          <w:tcPr>
            <w:tcW w:w="3407" w:type="dxa"/>
            <w:vAlign w:val="center"/>
          </w:tcPr>
          <w:p w14:paraId="4CAD2FF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表示连接序号</w:t>
            </w:r>
          </w:p>
          <w:p w14:paraId="2B15DD17" w14:textId="77777777" w:rsidR="00EE6079" w:rsidRPr="00847D3A" w:rsidRDefault="00EE6079" w:rsidP="00E71714">
            <w:pPr>
              <w:pStyle w:val="affc"/>
              <w:spacing w:after="62"/>
              <w:jc w:val="center"/>
              <w:rPr>
                <w:rFonts w:ascii="Arial" w:hAnsi="Arial"/>
                <w:color w:val="000000" w:themeColor="text1"/>
                <w:sz w:val="23"/>
                <w:szCs w:val="23"/>
              </w:rPr>
            </w:pPr>
            <w:r w:rsidRPr="00847D3A">
              <w:rPr>
                <w:color w:val="000000" w:themeColor="text1"/>
              </w:rPr>
              <w:t>0</w:t>
            </w:r>
            <w:r w:rsidRPr="00847D3A">
              <w:rPr>
                <w:rFonts w:hint="eastAsia"/>
                <w:color w:val="000000" w:themeColor="text1"/>
              </w:rPr>
              <w:t>号连接可</w:t>
            </w:r>
            <w:r w:rsidRPr="00847D3A">
              <w:rPr>
                <w:color w:val="000000" w:themeColor="text1"/>
              </w:rPr>
              <w:t>client</w:t>
            </w:r>
            <w:r w:rsidRPr="00847D3A">
              <w:rPr>
                <w:rFonts w:hint="eastAsia"/>
                <w:color w:val="000000" w:themeColor="text1"/>
              </w:rPr>
              <w:t>或</w:t>
            </w:r>
            <w:r w:rsidRPr="00847D3A">
              <w:rPr>
                <w:color w:val="000000" w:themeColor="text1"/>
              </w:rPr>
              <w:t>server</w:t>
            </w:r>
            <w:r w:rsidRPr="00847D3A">
              <w:rPr>
                <w:rFonts w:hint="eastAsia"/>
                <w:color w:val="000000" w:themeColor="text1"/>
              </w:rPr>
              <w:t>连接，其他</w:t>
            </w:r>
            <w:r w:rsidRPr="00847D3A">
              <w:rPr>
                <w:color w:val="000000" w:themeColor="text1"/>
              </w:rPr>
              <w:t>id</w:t>
            </w:r>
            <w:r w:rsidRPr="00847D3A">
              <w:rPr>
                <w:rFonts w:hint="eastAsia"/>
                <w:color w:val="000000" w:themeColor="text1"/>
              </w:rPr>
              <w:t>只能用于连接远程</w:t>
            </w:r>
            <w:r w:rsidRPr="00847D3A">
              <w:rPr>
                <w:color w:val="000000" w:themeColor="text1"/>
              </w:rPr>
              <w:t>server</w:t>
            </w:r>
          </w:p>
        </w:tc>
      </w:tr>
      <w:tr w:rsidR="00EE6079" w:rsidRPr="00847D3A" w14:paraId="266D7C9A" w14:textId="77777777" w:rsidTr="00E71714">
        <w:trPr>
          <w:trHeight w:val="233"/>
          <w:jc w:val="center"/>
        </w:trPr>
        <w:tc>
          <w:tcPr>
            <w:tcW w:w="1230" w:type="dxa"/>
            <w:vAlign w:val="center"/>
          </w:tcPr>
          <w:p w14:paraId="3414ADEF" w14:textId="77777777" w:rsidR="00EE6079" w:rsidRPr="00847D3A" w:rsidRDefault="00EE6079" w:rsidP="00E71714">
            <w:pPr>
              <w:pStyle w:val="affc"/>
              <w:spacing w:after="62"/>
              <w:jc w:val="center"/>
              <w:rPr>
                <w:color w:val="000000" w:themeColor="text1"/>
              </w:rPr>
            </w:pPr>
            <w:r w:rsidRPr="00847D3A">
              <w:rPr>
                <w:color w:val="000000" w:themeColor="text1"/>
              </w:rPr>
              <w:t>&lt;</w:t>
            </w:r>
            <w:r w:rsidRPr="00847D3A">
              <w:rPr>
                <w:rFonts w:hint="eastAsia"/>
                <w:color w:val="000000" w:themeColor="text1"/>
              </w:rPr>
              <w:t>type</w:t>
            </w:r>
            <w:r w:rsidRPr="00847D3A">
              <w:rPr>
                <w:color w:val="000000" w:themeColor="text1"/>
              </w:rPr>
              <w:t>&gt;</w:t>
            </w:r>
          </w:p>
        </w:tc>
        <w:tc>
          <w:tcPr>
            <w:tcW w:w="2059" w:type="dxa"/>
            <w:vAlign w:val="center"/>
          </w:tcPr>
          <w:p w14:paraId="186189BD"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连接类型</w:t>
            </w:r>
          </w:p>
        </w:tc>
        <w:tc>
          <w:tcPr>
            <w:tcW w:w="1560" w:type="dxa"/>
            <w:vAlign w:val="center"/>
          </w:tcPr>
          <w:p w14:paraId="70EDC374" w14:textId="77777777" w:rsidR="00EE6079" w:rsidRPr="00847D3A" w:rsidRDefault="00EE6079" w:rsidP="00E71714">
            <w:pPr>
              <w:pStyle w:val="affc"/>
              <w:spacing w:after="62"/>
              <w:jc w:val="center"/>
              <w:rPr>
                <w:color w:val="000000" w:themeColor="text1"/>
              </w:rPr>
            </w:pPr>
            <w:r w:rsidRPr="00847D3A">
              <w:rPr>
                <w:color w:val="000000" w:themeColor="text1"/>
              </w:rPr>
              <w:t>“</w:t>
            </w:r>
            <w:r w:rsidRPr="00847D3A">
              <w:rPr>
                <w:rFonts w:hint="eastAsia"/>
                <w:color w:val="000000" w:themeColor="text1"/>
              </w:rPr>
              <w:t>TCP</w:t>
            </w:r>
            <w:r w:rsidRPr="00847D3A">
              <w:rPr>
                <w:color w:val="000000" w:themeColor="text1"/>
              </w:rPr>
              <w:t>”</w:t>
            </w:r>
            <w:r w:rsidRPr="00847D3A">
              <w:rPr>
                <w:rFonts w:hint="eastAsia"/>
                <w:color w:val="000000" w:themeColor="text1"/>
              </w:rPr>
              <w:t>/</w:t>
            </w:r>
            <w:r w:rsidRPr="00847D3A">
              <w:rPr>
                <w:color w:val="000000" w:themeColor="text1"/>
              </w:rPr>
              <w:t>”</w:t>
            </w:r>
            <w:r w:rsidRPr="00847D3A">
              <w:rPr>
                <w:rFonts w:hint="eastAsia"/>
                <w:color w:val="000000" w:themeColor="text1"/>
              </w:rPr>
              <w:t>UDP</w:t>
            </w:r>
            <w:r w:rsidRPr="00847D3A">
              <w:rPr>
                <w:color w:val="000000" w:themeColor="text1"/>
              </w:rPr>
              <w:t>”</w:t>
            </w:r>
          </w:p>
        </w:tc>
        <w:tc>
          <w:tcPr>
            <w:tcW w:w="3407" w:type="dxa"/>
            <w:vAlign w:val="center"/>
          </w:tcPr>
          <w:p w14:paraId="6C702CA4" w14:textId="77777777" w:rsidR="00EE6079" w:rsidRPr="00847D3A" w:rsidRDefault="00EE6079" w:rsidP="00E71714">
            <w:pPr>
              <w:pStyle w:val="affc"/>
              <w:spacing w:after="62"/>
              <w:ind w:firstLine="480"/>
              <w:jc w:val="center"/>
              <w:rPr>
                <w:color w:val="000000" w:themeColor="text1"/>
              </w:rPr>
            </w:pPr>
          </w:p>
        </w:tc>
      </w:tr>
      <w:tr w:rsidR="00EE6079" w:rsidRPr="00847D3A" w14:paraId="08AEE07C" w14:textId="77777777" w:rsidTr="00E71714">
        <w:trPr>
          <w:trHeight w:val="233"/>
          <w:jc w:val="center"/>
        </w:trPr>
        <w:tc>
          <w:tcPr>
            <w:tcW w:w="1230" w:type="dxa"/>
            <w:vAlign w:val="center"/>
          </w:tcPr>
          <w:p w14:paraId="5151DE82" w14:textId="77777777" w:rsidR="00EE6079" w:rsidRPr="00847D3A" w:rsidRDefault="00EE6079" w:rsidP="00E71714">
            <w:pPr>
              <w:pStyle w:val="affc"/>
              <w:spacing w:after="62"/>
              <w:jc w:val="center"/>
              <w:rPr>
                <w:color w:val="000000" w:themeColor="text1"/>
              </w:rPr>
            </w:pPr>
            <w:r w:rsidRPr="00847D3A">
              <w:rPr>
                <w:color w:val="000000" w:themeColor="text1"/>
              </w:rPr>
              <w:t>&lt;</w:t>
            </w:r>
            <w:r w:rsidRPr="00847D3A">
              <w:rPr>
                <w:rFonts w:hint="eastAsia"/>
                <w:color w:val="000000" w:themeColor="text1"/>
              </w:rPr>
              <w:t>addr</w:t>
            </w:r>
            <w:r w:rsidRPr="00847D3A">
              <w:rPr>
                <w:color w:val="000000" w:themeColor="text1"/>
              </w:rPr>
              <w:t>&gt;</w:t>
            </w:r>
          </w:p>
        </w:tc>
        <w:tc>
          <w:tcPr>
            <w:tcW w:w="2059" w:type="dxa"/>
            <w:vAlign w:val="center"/>
          </w:tcPr>
          <w:p w14:paraId="4CD214C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远程服务器</w:t>
            </w:r>
            <w:r w:rsidRPr="00847D3A">
              <w:rPr>
                <w:rFonts w:hint="eastAsia"/>
                <w:color w:val="000000" w:themeColor="text1"/>
              </w:rPr>
              <w:t>IP</w:t>
            </w:r>
            <w:r w:rsidRPr="00847D3A">
              <w:rPr>
                <w:rFonts w:hint="eastAsia"/>
                <w:color w:val="000000" w:themeColor="text1"/>
              </w:rPr>
              <w:t>地址</w:t>
            </w:r>
          </w:p>
        </w:tc>
        <w:tc>
          <w:tcPr>
            <w:tcW w:w="1560" w:type="dxa"/>
            <w:vAlign w:val="center"/>
          </w:tcPr>
          <w:p w14:paraId="3273807D" w14:textId="77777777" w:rsidR="00EE6079" w:rsidRPr="00847D3A" w:rsidRDefault="00EE6079" w:rsidP="00E71714">
            <w:pPr>
              <w:pStyle w:val="affc"/>
              <w:spacing w:after="62"/>
              <w:ind w:firstLine="480"/>
              <w:jc w:val="center"/>
              <w:rPr>
                <w:color w:val="000000" w:themeColor="text1"/>
              </w:rPr>
            </w:pPr>
          </w:p>
        </w:tc>
        <w:tc>
          <w:tcPr>
            <w:tcW w:w="3407" w:type="dxa"/>
            <w:vAlign w:val="center"/>
          </w:tcPr>
          <w:p w14:paraId="14151AB9"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字符串型</w:t>
            </w:r>
          </w:p>
        </w:tc>
      </w:tr>
      <w:tr w:rsidR="00EE6079" w:rsidRPr="00847D3A" w14:paraId="6650E6C5" w14:textId="77777777" w:rsidTr="00E71714">
        <w:trPr>
          <w:trHeight w:val="233"/>
          <w:jc w:val="center"/>
        </w:trPr>
        <w:tc>
          <w:tcPr>
            <w:tcW w:w="1230" w:type="dxa"/>
            <w:vAlign w:val="center"/>
          </w:tcPr>
          <w:p w14:paraId="37E6AE25" w14:textId="77777777" w:rsidR="00EE6079" w:rsidRPr="00847D3A" w:rsidRDefault="00EE6079" w:rsidP="00E71714">
            <w:pPr>
              <w:pStyle w:val="affc"/>
              <w:spacing w:after="62"/>
              <w:jc w:val="center"/>
              <w:rPr>
                <w:color w:val="000000" w:themeColor="text1"/>
              </w:rPr>
            </w:pPr>
            <w:r w:rsidRPr="00847D3A">
              <w:rPr>
                <w:color w:val="000000" w:themeColor="text1"/>
              </w:rPr>
              <w:t>&lt;port&gt;</w:t>
            </w:r>
          </w:p>
        </w:tc>
        <w:tc>
          <w:tcPr>
            <w:tcW w:w="2059" w:type="dxa"/>
            <w:vAlign w:val="center"/>
          </w:tcPr>
          <w:p w14:paraId="27B384A7"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远程服务器端口号</w:t>
            </w:r>
          </w:p>
        </w:tc>
        <w:tc>
          <w:tcPr>
            <w:tcW w:w="1560" w:type="dxa"/>
            <w:vAlign w:val="center"/>
          </w:tcPr>
          <w:p w14:paraId="2CF4D1E3" w14:textId="77777777" w:rsidR="00EE6079" w:rsidRPr="00847D3A" w:rsidRDefault="00EE6079" w:rsidP="00E71714">
            <w:pPr>
              <w:pStyle w:val="affc"/>
              <w:spacing w:after="62"/>
              <w:ind w:firstLine="480"/>
              <w:jc w:val="center"/>
              <w:rPr>
                <w:color w:val="000000" w:themeColor="text1"/>
              </w:rPr>
            </w:pPr>
          </w:p>
        </w:tc>
        <w:tc>
          <w:tcPr>
            <w:tcW w:w="3407" w:type="dxa"/>
            <w:vAlign w:val="center"/>
          </w:tcPr>
          <w:p w14:paraId="4724B56D" w14:textId="77777777" w:rsidR="00EE6079" w:rsidRPr="00847D3A" w:rsidRDefault="00EE6079" w:rsidP="00E71714">
            <w:pPr>
              <w:pStyle w:val="affc"/>
              <w:spacing w:after="62"/>
              <w:ind w:firstLine="480"/>
              <w:jc w:val="center"/>
              <w:rPr>
                <w:color w:val="000000" w:themeColor="text1"/>
              </w:rPr>
            </w:pPr>
          </w:p>
        </w:tc>
      </w:tr>
    </w:tbl>
    <w:p w14:paraId="48B1FB0B" w14:textId="77777777" w:rsidR="00EE6079" w:rsidRPr="00847D3A" w:rsidRDefault="00EE6079" w:rsidP="00733C4A">
      <w:pPr>
        <w:pStyle w:val="af"/>
        <w:numPr>
          <w:ilvl w:val="0"/>
          <w:numId w:val="192"/>
        </w:numPr>
        <w:adjustRightInd w:val="0"/>
        <w:spacing w:before="240"/>
        <w:ind w:left="480" w:firstLine="480"/>
        <w:rPr>
          <w:color w:val="000000" w:themeColor="text1"/>
        </w:rPr>
      </w:pPr>
      <w:r w:rsidRPr="00847D3A">
        <w:rPr>
          <w:rFonts w:hint="eastAsia"/>
          <w:color w:val="000000" w:themeColor="text1"/>
        </w:rPr>
        <w:t>获得</w:t>
      </w:r>
      <w:r w:rsidRPr="00847D3A">
        <w:rPr>
          <w:rFonts w:hint="eastAsia"/>
          <w:color w:val="000000" w:themeColor="text1"/>
        </w:rPr>
        <w:t>TCP/UDP</w:t>
      </w:r>
      <w:r w:rsidRPr="00847D3A">
        <w:rPr>
          <w:rFonts w:hint="eastAsia"/>
          <w:color w:val="000000" w:themeColor="text1"/>
        </w:rPr>
        <w:t>连接状态：</w:t>
      </w:r>
      <w:r w:rsidRPr="00847D3A">
        <w:rPr>
          <w:rFonts w:hint="eastAsia"/>
          <w:color w:val="000000" w:themeColor="text1"/>
        </w:rPr>
        <w:t>AT+CIPSTATUS</w:t>
      </w:r>
    </w:p>
    <w:p w14:paraId="6EF8A8EA" w14:textId="77777777" w:rsidR="00EE6079" w:rsidRPr="00847D3A" w:rsidRDefault="00EE6079" w:rsidP="00EE6079">
      <w:pPr>
        <w:ind w:firstLine="480"/>
        <w:rPr>
          <w:rFonts w:cs="Times New Roman"/>
          <w:color w:val="000000" w:themeColor="text1"/>
        </w:rPr>
      </w:pPr>
      <w:r w:rsidRPr="00847D3A">
        <w:rPr>
          <w:color w:val="000000" w:themeColor="text1"/>
        </w:rPr>
        <w:lastRenderedPageBreak/>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3"/>
        <w:gridCol w:w="4575"/>
      </w:tblGrid>
      <w:tr w:rsidR="00EE6079" w:rsidRPr="00847D3A" w14:paraId="00171927" w14:textId="77777777" w:rsidTr="00E71714">
        <w:trPr>
          <w:jc w:val="center"/>
        </w:trPr>
        <w:tc>
          <w:tcPr>
            <w:tcW w:w="1838" w:type="dxa"/>
            <w:shd w:val="clear" w:color="auto" w:fill="C0C0C0"/>
            <w:vAlign w:val="center"/>
          </w:tcPr>
          <w:p w14:paraId="547503A1" w14:textId="77777777" w:rsidR="00EE6079" w:rsidRPr="00847D3A" w:rsidRDefault="00EE6079" w:rsidP="00E71714">
            <w:pPr>
              <w:pStyle w:val="affc"/>
              <w:spacing w:after="62"/>
              <w:ind w:right="844"/>
              <w:jc w:val="center"/>
              <w:rPr>
                <w:b/>
                <w:color w:val="000000" w:themeColor="text1"/>
              </w:rPr>
            </w:pPr>
            <w:r>
              <w:rPr>
                <w:rFonts w:hint="eastAsia"/>
                <w:b/>
                <w:color w:val="000000" w:themeColor="text1"/>
              </w:rPr>
              <w:t>类型</w:t>
            </w:r>
          </w:p>
        </w:tc>
        <w:tc>
          <w:tcPr>
            <w:tcW w:w="1843" w:type="dxa"/>
            <w:shd w:val="clear" w:color="auto" w:fill="C0C0C0"/>
            <w:vAlign w:val="center"/>
          </w:tcPr>
          <w:p w14:paraId="2819239D" w14:textId="77777777" w:rsidR="00EE6079" w:rsidRPr="00847D3A" w:rsidRDefault="00EE6079" w:rsidP="00E71714">
            <w:pPr>
              <w:pStyle w:val="affc"/>
              <w:spacing w:after="62"/>
              <w:ind w:right="844"/>
              <w:rPr>
                <w:b/>
                <w:color w:val="000000" w:themeColor="text1"/>
              </w:rPr>
            </w:pPr>
            <w:r w:rsidRPr="00847D3A">
              <w:rPr>
                <w:b/>
                <w:color w:val="000000" w:themeColor="text1"/>
              </w:rPr>
              <w:t>语法</w:t>
            </w:r>
          </w:p>
        </w:tc>
        <w:tc>
          <w:tcPr>
            <w:tcW w:w="4575" w:type="dxa"/>
            <w:shd w:val="clear" w:color="auto" w:fill="C0C0C0"/>
            <w:vAlign w:val="center"/>
          </w:tcPr>
          <w:p w14:paraId="6777F5A1" w14:textId="77777777" w:rsidR="00EE6079" w:rsidRPr="00847D3A" w:rsidRDefault="00EE6079" w:rsidP="00E71714">
            <w:pPr>
              <w:pStyle w:val="affc"/>
              <w:spacing w:after="62"/>
              <w:ind w:right="844"/>
              <w:jc w:val="center"/>
              <w:rPr>
                <w:b/>
                <w:color w:val="000000" w:themeColor="text1"/>
              </w:rPr>
            </w:pPr>
            <w:r w:rsidRPr="00847D3A">
              <w:rPr>
                <w:b/>
                <w:color w:val="000000" w:themeColor="text1"/>
              </w:rPr>
              <w:t>返回和说明</w:t>
            </w:r>
          </w:p>
        </w:tc>
      </w:tr>
      <w:tr w:rsidR="00EE6079" w:rsidRPr="00847D3A" w14:paraId="02F5904D" w14:textId="77777777" w:rsidTr="00E71714">
        <w:trPr>
          <w:trHeight w:val="623"/>
          <w:jc w:val="center"/>
        </w:trPr>
        <w:tc>
          <w:tcPr>
            <w:tcW w:w="1838" w:type="dxa"/>
            <w:vMerge w:val="restart"/>
            <w:vAlign w:val="center"/>
          </w:tcPr>
          <w:p w14:paraId="112CA3B8"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执行</w:t>
            </w:r>
            <w:r w:rsidRPr="00847D3A">
              <w:rPr>
                <w:color w:val="000000" w:themeColor="text1"/>
              </w:rPr>
              <w:t>命令</w:t>
            </w:r>
          </w:p>
        </w:tc>
        <w:tc>
          <w:tcPr>
            <w:tcW w:w="1843" w:type="dxa"/>
            <w:vMerge w:val="restart"/>
            <w:vAlign w:val="center"/>
          </w:tcPr>
          <w:p w14:paraId="7891864F" w14:textId="77777777" w:rsidR="00EE6079" w:rsidRPr="00847D3A" w:rsidRDefault="00EE6079" w:rsidP="00E71714">
            <w:pPr>
              <w:pStyle w:val="affc"/>
              <w:spacing w:after="62"/>
              <w:jc w:val="center"/>
              <w:rPr>
                <w:color w:val="000000" w:themeColor="text1"/>
              </w:rPr>
            </w:pPr>
            <w:r w:rsidRPr="00847D3A">
              <w:rPr>
                <w:color w:val="000000" w:themeColor="text1"/>
              </w:rPr>
              <w:t>AT+CIPSTATUS</w:t>
            </w:r>
          </w:p>
        </w:tc>
        <w:tc>
          <w:tcPr>
            <w:tcW w:w="4575" w:type="dxa"/>
            <w:vAlign w:val="center"/>
          </w:tcPr>
          <w:p w14:paraId="01DA829A" w14:textId="77777777" w:rsidR="00EE6079" w:rsidRPr="00847D3A" w:rsidRDefault="00EE6079" w:rsidP="00E71714">
            <w:pPr>
              <w:pStyle w:val="affc"/>
              <w:spacing w:after="62"/>
              <w:jc w:val="center"/>
              <w:rPr>
                <w:color w:val="000000" w:themeColor="text1"/>
              </w:rPr>
            </w:pPr>
            <w:r w:rsidRPr="00847D3A">
              <w:rPr>
                <w:color w:val="000000" w:themeColor="text1"/>
              </w:rPr>
              <w:t>如果</w:t>
            </w:r>
            <w:r w:rsidRPr="00847D3A">
              <w:rPr>
                <w:rFonts w:hint="eastAsia"/>
                <w:color w:val="000000" w:themeColor="text1"/>
              </w:rPr>
              <w:t>是</w:t>
            </w:r>
            <w:r w:rsidRPr="00847D3A">
              <w:rPr>
                <w:color w:val="000000" w:themeColor="text1"/>
              </w:rPr>
              <w:t>单路连接</w:t>
            </w:r>
            <w:r w:rsidRPr="00847D3A">
              <w:rPr>
                <w:color w:val="000000" w:themeColor="text1"/>
              </w:rPr>
              <w:t>(AT+CIPMUX=0)</w:t>
            </w:r>
            <w:r w:rsidRPr="00847D3A">
              <w:rPr>
                <w:rFonts w:hint="eastAsia"/>
                <w:color w:val="000000" w:themeColor="text1"/>
              </w:rPr>
              <w:t>，返回：</w:t>
            </w:r>
          </w:p>
          <w:p w14:paraId="36D0FFA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OK</w:t>
            </w:r>
          </w:p>
          <w:p w14:paraId="0AEB6104" w14:textId="77777777" w:rsidR="00EE6079" w:rsidRPr="00847D3A" w:rsidRDefault="00EE6079" w:rsidP="00E71714">
            <w:pPr>
              <w:pStyle w:val="affc"/>
              <w:spacing w:after="62"/>
              <w:jc w:val="center"/>
              <w:rPr>
                <w:color w:val="000000" w:themeColor="text1"/>
              </w:rPr>
            </w:pPr>
            <w:r w:rsidRPr="00847D3A">
              <w:rPr>
                <w:color w:val="000000" w:themeColor="text1"/>
              </w:rPr>
              <w:t>STATE: &lt;sl_state&gt;</w:t>
            </w:r>
          </w:p>
        </w:tc>
      </w:tr>
      <w:tr w:rsidR="00EE6079" w:rsidRPr="00847D3A" w14:paraId="18ECDBDE" w14:textId="77777777" w:rsidTr="00E71714">
        <w:trPr>
          <w:trHeight w:val="463"/>
          <w:jc w:val="center"/>
        </w:trPr>
        <w:tc>
          <w:tcPr>
            <w:tcW w:w="1838" w:type="dxa"/>
            <w:vMerge/>
            <w:vAlign w:val="center"/>
          </w:tcPr>
          <w:p w14:paraId="21AD9624" w14:textId="77777777" w:rsidR="00EE6079" w:rsidRPr="00847D3A" w:rsidRDefault="00EE6079" w:rsidP="00E71714">
            <w:pPr>
              <w:pStyle w:val="affc"/>
              <w:spacing w:after="62"/>
              <w:ind w:firstLine="480"/>
              <w:jc w:val="center"/>
              <w:rPr>
                <w:color w:val="000000" w:themeColor="text1"/>
              </w:rPr>
            </w:pPr>
          </w:p>
        </w:tc>
        <w:tc>
          <w:tcPr>
            <w:tcW w:w="1843" w:type="dxa"/>
            <w:vMerge/>
            <w:vAlign w:val="center"/>
          </w:tcPr>
          <w:p w14:paraId="1B65B774" w14:textId="77777777" w:rsidR="00EE6079" w:rsidRPr="00847D3A" w:rsidRDefault="00EE6079" w:rsidP="00E71714">
            <w:pPr>
              <w:pStyle w:val="affc"/>
              <w:spacing w:after="62"/>
              <w:ind w:firstLine="480"/>
              <w:jc w:val="center"/>
              <w:rPr>
                <w:color w:val="000000" w:themeColor="text1"/>
              </w:rPr>
            </w:pPr>
          </w:p>
        </w:tc>
        <w:tc>
          <w:tcPr>
            <w:tcW w:w="4575" w:type="dxa"/>
            <w:vAlign w:val="center"/>
          </w:tcPr>
          <w:p w14:paraId="283B957D" w14:textId="77777777" w:rsidR="00EE6079" w:rsidRPr="00847D3A" w:rsidRDefault="00EE6079" w:rsidP="00E71714">
            <w:pPr>
              <w:pStyle w:val="affc"/>
              <w:spacing w:after="62"/>
              <w:jc w:val="center"/>
              <w:rPr>
                <w:color w:val="000000" w:themeColor="text1"/>
              </w:rPr>
            </w:pPr>
            <w:r w:rsidRPr="00847D3A">
              <w:rPr>
                <w:color w:val="000000" w:themeColor="text1"/>
              </w:rPr>
              <w:t>如果</w:t>
            </w:r>
            <w:r w:rsidRPr="00847D3A">
              <w:rPr>
                <w:rFonts w:hint="eastAsia"/>
                <w:color w:val="000000" w:themeColor="text1"/>
              </w:rPr>
              <w:t>是</w:t>
            </w:r>
            <w:r w:rsidRPr="00847D3A">
              <w:rPr>
                <w:color w:val="000000" w:themeColor="text1"/>
              </w:rPr>
              <w:t>多路连接</w:t>
            </w:r>
            <w:r w:rsidRPr="00847D3A">
              <w:rPr>
                <w:color w:val="000000" w:themeColor="text1"/>
              </w:rPr>
              <w:t xml:space="preserve"> (AT+CIPMUX=1)</w:t>
            </w:r>
            <w:r w:rsidRPr="00847D3A">
              <w:rPr>
                <w:rFonts w:hint="eastAsia"/>
                <w:color w:val="000000" w:themeColor="text1"/>
              </w:rPr>
              <w:t>，返回：</w:t>
            </w:r>
          </w:p>
          <w:p w14:paraId="10E2A6AB"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OK</w:t>
            </w:r>
          </w:p>
          <w:p w14:paraId="6220A1D2" w14:textId="77777777" w:rsidR="00EE6079" w:rsidRPr="00847D3A" w:rsidRDefault="00EE6079" w:rsidP="00E71714">
            <w:pPr>
              <w:pStyle w:val="affc"/>
              <w:spacing w:after="62"/>
              <w:jc w:val="center"/>
              <w:rPr>
                <w:color w:val="000000" w:themeColor="text1"/>
              </w:rPr>
            </w:pPr>
            <w:r w:rsidRPr="00847D3A">
              <w:rPr>
                <w:color w:val="000000" w:themeColor="text1"/>
              </w:rPr>
              <w:t>STATE:&lt;ml_state&gt;</w:t>
            </w:r>
          </w:p>
        </w:tc>
      </w:tr>
      <w:tr w:rsidR="00EE6079" w:rsidRPr="00847D3A" w14:paraId="2B312F0B" w14:textId="77777777" w:rsidTr="00E71714">
        <w:trPr>
          <w:trHeight w:val="463"/>
          <w:jc w:val="center"/>
        </w:trPr>
        <w:tc>
          <w:tcPr>
            <w:tcW w:w="1838" w:type="dxa"/>
            <w:vMerge/>
            <w:vAlign w:val="center"/>
          </w:tcPr>
          <w:p w14:paraId="51BBA0AD" w14:textId="77777777" w:rsidR="00EE6079" w:rsidRPr="00847D3A" w:rsidRDefault="00EE6079" w:rsidP="00E71714">
            <w:pPr>
              <w:pStyle w:val="affc"/>
              <w:spacing w:after="62"/>
              <w:ind w:firstLine="480"/>
              <w:jc w:val="center"/>
              <w:rPr>
                <w:color w:val="000000" w:themeColor="text1"/>
              </w:rPr>
            </w:pPr>
          </w:p>
        </w:tc>
        <w:tc>
          <w:tcPr>
            <w:tcW w:w="1843" w:type="dxa"/>
            <w:vMerge/>
            <w:vAlign w:val="center"/>
          </w:tcPr>
          <w:p w14:paraId="260FDC33" w14:textId="77777777" w:rsidR="00EE6079" w:rsidRPr="00847D3A" w:rsidRDefault="00EE6079" w:rsidP="00E71714">
            <w:pPr>
              <w:pStyle w:val="affc"/>
              <w:spacing w:after="62"/>
              <w:ind w:firstLine="480"/>
              <w:jc w:val="center"/>
              <w:rPr>
                <w:color w:val="000000" w:themeColor="text1"/>
              </w:rPr>
            </w:pPr>
          </w:p>
        </w:tc>
        <w:tc>
          <w:tcPr>
            <w:tcW w:w="4575" w:type="dxa"/>
            <w:vAlign w:val="center"/>
          </w:tcPr>
          <w:p w14:paraId="497F51B7"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如果配置为服务器：</w:t>
            </w:r>
          </w:p>
          <w:p w14:paraId="346EB45F"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STATE:IP STATUS</w:t>
            </w:r>
          </w:p>
          <w:p w14:paraId="160A60A7"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 xml:space="preserve">S: </w:t>
            </w:r>
            <w:r w:rsidRPr="00847D3A">
              <w:rPr>
                <w:color w:val="000000" w:themeColor="text1"/>
              </w:rPr>
              <w:t>&lt;sid</w:t>
            </w:r>
            <w:r w:rsidRPr="00847D3A">
              <w:rPr>
                <w:rFonts w:hint="eastAsia"/>
                <w:color w:val="000000" w:themeColor="text1"/>
              </w:rPr>
              <w:t>&gt;,&lt;port&gt;,&lt;server state&gt;</w:t>
            </w:r>
          </w:p>
          <w:p w14:paraId="272AACBA" w14:textId="77777777" w:rsidR="00EE6079" w:rsidRPr="00847D3A" w:rsidRDefault="00EE6079" w:rsidP="00E71714">
            <w:pPr>
              <w:pStyle w:val="affc"/>
              <w:spacing w:after="62"/>
              <w:jc w:val="center"/>
              <w:rPr>
                <w:color w:val="000000" w:themeColor="text1"/>
              </w:rPr>
            </w:pPr>
            <w:r w:rsidRPr="00847D3A">
              <w:rPr>
                <w:color w:val="000000" w:themeColor="text1"/>
              </w:rPr>
              <w:t>C:&lt;cid&gt;, &lt;TCP/UDP&gt;, &lt;IP address&gt;, &lt;port&gt;, &lt;client state&gt;</w:t>
            </w:r>
          </w:p>
        </w:tc>
      </w:tr>
      <w:tr w:rsidR="00EE6079" w:rsidRPr="00847D3A" w14:paraId="3636A60F" w14:textId="77777777" w:rsidTr="00E71714">
        <w:trPr>
          <w:trHeight w:val="559"/>
          <w:jc w:val="center"/>
        </w:trPr>
        <w:tc>
          <w:tcPr>
            <w:tcW w:w="1838" w:type="dxa"/>
            <w:vAlign w:val="center"/>
          </w:tcPr>
          <w:p w14:paraId="18E679D0" w14:textId="77777777" w:rsidR="00EE6079" w:rsidRPr="00847D3A" w:rsidRDefault="00EE6079" w:rsidP="00E71714">
            <w:pPr>
              <w:pStyle w:val="affc"/>
              <w:spacing w:after="62"/>
              <w:jc w:val="center"/>
              <w:rPr>
                <w:color w:val="000000" w:themeColor="text1"/>
              </w:rPr>
            </w:pPr>
            <w:r w:rsidRPr="00847D3A">
              <w:rPr>
                <w:color w:val="000000" w:themeColor="text1"/>
              </w:rPr>
              <w:t>测试命令</w:t>
            </w:r>
          </w:p>
        </w:tc>
        <w:tc>
          <w:tcPr>
            <w:tcW w:w="1843" w:type="dxa"/>
            <w:vAlign w:val="center"/>
          </w:tcPr>
          <w:p w14:paraId="5CDBD89C" w14:textId="77777777" w:rsidR="00EE6079" w:rsidRPr="00847D3A" w:rsidRDefault="00EE6079" w:rsidP="00E71714">
            <w:pPr>
              <w:pStyle w:val="affc"/>
              <w:spacing w:after="62"/>
              <w:jc w:val="center"/>
              <w:rPr>
                <w:color w:val="000000" w:themeColor="text1"/>
              </w:rPr>
            </w:pPr>
            <w:r w:rsidRPr="00847D3A">
              <w:rPr>
                <w:color w:val="000000" w:themeColor="text1"/>
              </w:rPr>
              <w:t>AT+CIPSTATUS=?</w:t>
            </w:r>
          </w:p>
        </w:tc>
        <w:tc>
          <w:tcPr>
            <w:tcW w:w="4575" w:type="dxa"/>
            <w:vAlign w:val="center"/>
          </w:tcPr>
          <w:p w14:paraId="7911AD6A" w14:textId="77777777" w:rsidR="00EE6079" w:rsidRPr="00847D3A" w:rsidRDefault="00EE6079" w:rsidP="00E71714">
            <w:pPr>
              <w:pStyle w:val="affc"/>
              <w:spacing w:after="62"/>
              <w:jc w:val="center"/>
              <w:rPr>
                <w:color w:val="000000" w:themeColor="text1"/>
              </w:rPr>
            </w:pPr>
            <w:r w:rsidRPr="00847D3A">
              <w:rPr>
                <w:color w:val="000000" w:themeColor="text1"/>
              </w:rPr>
              <w:t>返回：</w:t>
            </w:r>
            <w:r w:rsidRPr="00847D3A">
              <w:rPr>
                <w:color w:val="000000" w:themeColor="text1"/>
              </w:rPr>
              <w:t>OK</w:t>
            </w:r>
          </w:p>
        </w:tc>
      </w:tr>
    </w:tbl>
    <w:p w14:paraId="698D4C50" w14:textId="77777777" w:rsidR="00EE6079" w:rsidRPr="00847D3A" w:rsidRDefault="00EE6079" w:rsidP="00EE6079">
      <w:pPr>
        <w:spacing w:before="240"/>
        <w:ind w:firstLine="480"/>
        <w:rPr>
          <w:color w:val="000000" w:themeColor="text1"/>
        </w:rPr>
      </w:pPr>
      <w:r w:rsidRPr="00847D3A">
        <w:rPr>
          <w:color w:val="000000" w:themeColor="text1"/>
        </w:rPr>
        <w:t>参数定义：</w:t>
      </w:r>
    </w:p>
    <w:tbl>
      <w:tblPr>
        <w:tblW w:w="8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74"/>
        <w:gridCol w:w="1592"/>
        <w:gridCol w:w="1912"/>
        <w:gridCol w:w="3325"/>
      </w:tblGrid>
      <w:tr w:rsidR="00EE6079" w:rsidRPr="00847D3A" w14:paraId="09E34017" w14:textId="77777777" w:rsidTr="00E71714">
        <w:trPr>
          <w:jc w:val="center"/>
        </w:trPr>
        <w:tc>
          <w:tcPr>
            <w:tcW w:w="1474" w:type="dxa"/>
            <w:shd w:val="clear" w:color="auto" w:fill="C0C0C0"/>
            <w:vAlign w:val="center"/>
          </w:tcPr>
          <w:p w14:paraId="6CB5821C"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1592" w:type="dxa"/>
            <w:shd w:val="clear" w:color="auto" w:fill="C0C0C0"/>
            <w:vAlign w:val="center"/>
          </w:tcPr>
          <w:p w14:paraId="0A4D5F57"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1912" w:type="dxa"/>
            <w:shd w:val="clear" w:color="auto" w:fill="C0C0C0"/>
            <w:vAlign w:val="center"/>
          </w:tcPr>
          <w:p w14:paraId="554F4720"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3325" w:type="dxa"/>
            <w:shd w:val="clear" w:color="auto" w:fill="C0C0C0"/>
            <w:vAlign w:val="center"/>
          </w:tcPr>
          <w:p w14:paraId="5D686B25"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42B9715D" w14:textId="77777777" w:rsidTr="00E71714">
        <w:trPr>
          <w:trHeight w:val="35"/>
          <w:jc w:val="center"/>
        </w:trPr>
        <w:tc>
          <w:tcPr>
            <w:tcW w:w="1474" w:type="dxa"/>
            <w:vMerge w:val="restart"/>
            <w:vAlign w:val="center"/>
          </w:tcPr>
          <w:p w14:paraId="6E1E5711" w14:textId="77777777" w:rsidR="00EE6079" w:rsidRPr="00847D3A" w:rsidRDefault="00EE6079" w:rsidP="00E71714">
            <w:pPr>
              <w:pStyle w:val="affc"/>
              <w:spacing w:after="62"/>
              <w:jc w:val="center"/>
              <w:rPr>
                <w:color w:val="000000" w:themeColor="text1"/>
              </w:rPr>
            </w:pPr>
            <w:r w:rsidRPr="00847D3A">
              <w:rPr>
                <w:color w:val="000000" w:themeColor="text1"/>
              </w:rPr>
              <w:t>&lt;sl_state&gt;</w:t>
            </w:r>
          </w:p>
        </w:tc>
        <w:tc>
          <w:tcPr>
            <w:tcW w:w="1592" w:type="dxa"/>
            <w:vMerge w:val="restart"/>
            <w:vAlign w:val="center"/>
          </w:tcPr>
          <w:p w14:paraId="1CFF2788" w14:textId="77777777" w:rsidR="00EE6079" w:rsidRPr="00847D3A" w:rsidRDefault="00EE6079" w:rsidP="00E71714">
            <w:pPr>
              <w:pStyle w:val="affc"/>
              <w:spacing w:after="62"/>
              <w:ind w:firstLine="480"/>
              <w:jc w:val="center"/>
              <w:rPr>
                <w:color w:val="000000" w:themeColor="text1"/>
              </w:rPr>
            </w:pPr>
          </w:p>
          <w:p w14:paraId="039C45BB" w14:textId="77777777" w:rsidR="00EE6079" w:rsidRPr="00847D3A" w:rsidRDefault="00EE6079" w:rsidP="00E71714">
            <w:pPr>
              <w:pStyle w:val="affc"/>
              <w:spacing w:after="62"/>
              <w:ind w:firstLine="480"/>
              <w:jc w:val="center"/>
              <w:rPr>
                <w:color w:val="000000" w:themeColor="text1"/>
              </w:rPr>
            </w:pPr>
          </w:p>
          <w:p w14:paraId="1D2BC8B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单</w:t>
            </w:r>
            <w:r w:rsidRPr="00847D3A">
              <w:rPr>
                <w:color w:val="000000" w:themeColor="text1"/>
              </w:rPr>
              <w:t>连接</w:t>
            </w:r>
            <w:r w:rsidRPr="00847D3A">
              <w:rPr>
                <w:rFonts w:hint="eastAsia"/>
                <w:color w:val="000000" w:themeColor="text1"/>
              </w:rPr>
              <w:t>状态</w:t>
            </w:r>
          </w:p>
          <w:p w14:paraId="33BED2CB" w14:textId="77777777" w:rsidR="00EE6079" w:rsidRPr="00847D3A" w:rsidRDefault="00EE6079" w:rsidP="00E71714">
            <w:pPr>
              <w:pStyle w:val="affc"/>
              <w:spacing w:after="62"/>
              <w:ind w:firstLine="480"/>
              <w:jc w:val="center"/>
              <w:rPr>
                <w:color w:val="000000" w:themeColor="text1"/>
              </w:rPr>
            </w:pPr>
          </w:p>
          <w:p w14:paraId="3AA97AD5" w14:textId="77777777" w:rsidR="00EE6079" w:rsidRPr="00847D3A" w:rsidRDefault="00EE6079" w:rsidP="00E71714">
            <w:pPr>
              <w:pStyle w:val="affc"/>
              <w:spacing w:after="62"/>
              <w:ind w:firstLine="480"/>
              <w:jc w:val="center"/>
              <w:rPr>
                <w:color w:val="000000" w:themeColor="text1"/>
              </w:rPr>
            </w:pPr>
          </w:p>
        </w:tc>
        <w:tc>
          <w:tcPr>
            <w:tcW w:w="1912" w:type="dxa"/>
            <w:vAlign w:val="center"/>
          </w:tcPr>
          <w:p w14:paraId="12DA02FE" w14:textId="77777777" w:rsidR="00EE6079" w:rsidRPr="00847D3A" w:rsidRDefault="00EE6079" w:rsidP="00E71714">
            <w:pPr>
              <w:pStyle w:val="affc"/>
              <w:spacing w:after="62"/>
              <w:jc w:val="center"/>
              <w:rPr>
                <w:color w:val="000000" w:themeColor="text1"/>
              </w:rPr>
            </w:pPr>
            <w:r w:rsidRPr="00847D3A">
              <w:rPr>
                <w:color w:val="000000" w:themeColor="text1"/>
              </w:rPr>
              <w:t>IP INITIAL</w:t>
            </w:r>
          </w:p>
        </w:tc>
        <w:tc>
          <w:tcPr>
            <w:tcW w:w="3325" w:type="dxa"/>
            <w:vAlign w:val="center"/>
          </w:tcPr>
          <w:p w14:paraId="50B173EF" w14:textId="77777777" w:rsidR="00EE6079" w:rsidRPr="00847D3A" w:rsidRDefault="00EE6079" w:rsidP="00E71714">
            <w:pPr>
              <w:pStyle w:val="affc"/>
              <w:spacing w:after="62"/>
              <w:jc w:val="center"/>
              <w:rPr>
                <w:color w:val="000000" w:themeColor="text1"/>
              </w:rPr>
            </w:pPr>
            <w:r w:rsidRPr="00847D3A">
              <w:rPr>
                <w:color w:val="000000" w:themeColor="text1"/>
              </w:rPr>
              <w:t>初始化</w:t>
            </w:r>
          </w:p>
        </w:tc>
      </w:tr>
      <w:tr w:rsidR="00EE6079" w:rsidRPr="00847D3A" w14:paraId="1C75FBC4" w14:textId="77777777" w:rsidTr="00E71714">
        <w:trPr>
          <w:trHeight w:val="35"/>
          <w:jc w:val="center"/>
        </w:trPr>
        <w:tc>
          <w:tcPr>
            <w:tcW w:w="1474" w:type="dxa"/>
            <w:vMerge/>
            <w:vAlign w:val="center"/>
          </w:tcPr>
          <w:p w14:paraId="5F3ED8F2" w14:textId="77777777" w:rsidR="00EE6079" w:rsidRPr="00847D3A" w:rsidRDefault="00EE6079" w:rsidP="00E71714">
            <w:pPr>
              <w:pStyle w:val="affc"/>
              <w:spacing w:after="62"/>
              <w:ind w:firstLine="480"/>
              <w:jc w:val="center"/>
              <w:rPr>
                <w:color w:val="000000" w:themeColor="text1"/>
              </w:rPr>
            </w:pPr>
          </w:p>
        </w:tc>
        <w:tc>
          <w:tcPr>
            <w:tcW w:w="1592" w:type="dxa"/>
            <w:vMerge/>
            <w:vAlign w:val="center"/>
          </w:tcPr>
          <w:p w14:paraId="0915A5CB" w14:textId="77777777" w:rsidR="00EE6079" w:rsidRPr="00847D3A" w:rsidRDefault="00EE6079" w:rsidP="00E71714">
            <w:pPr>
              <w:pStyle w:val="affc"/>
              <w:spacing w:after="62"/>
              <w:ind w:firstLine="480"/>
              <w:jc w:val="center"/>
              <w:rPr>
                <w:color w:val="000000" w:themeColor="text1"/>
              </w:rPr>
            </w:pPr>
          </w:p>
        </w:tc>
        <w:tc>
          <w:tcPr>
            <w:tcW w:w="1912" w:type="dxa"/>
            <w:vAlign w:val="center"/>
          </w:tcPr>
          <w:p w14:paraId="1E86031D" w14:textId="77777777" w:rsidR="00EE6079" w:rsidRPr="00847D3A" w:rsidRDefault="00EE6079" w:rsidP="00E71714">
            <w:pPr>
              <w:pStyle w:val="affc"/>
              <w:spacing w:after="62"/>
              <w:jc w:val="center"/>
              <w:rPr>
                <w:color w:val="000000" w:themeColor="text1"/>
              </w:rPr>
            </w:pPr>
            <w:r w:rsidRPr="00847D3A">
              <w:rPr>
                <w:color w:val="000000" w:themeColor="text1"/>
              </w:rPr>
              <w:t>IP STATUS</w:t>
            </w:r>
          </w:p>
        </w:tc>
        <w:tc>
          <w:tcPr>
            <w:tcW w:w="3325" w:type="dxa"/>
            <w:vAlign w:val="center"/>
          </w:tcPr>
          <w:p w14:paraId="16322304" w14:textId="77777777" w:rsidR="00EE6079" w:rsidRPr="00847D3A" w:rsidRDefault="00EE6079" w:rsidP="00E71714">
            <w:pPr>
              <w:pStyle w:val="affc"/>
              <w:spacing w:after="62"/>
              <w:jc w:val="center"/>
              <w:rPr>
                <w:color w:val="000000" w:themeColor="text1"/>
              </w:rPr>
            </w:pPr>
            <w:r w:rsidRPr="00847D3A">
              <w:rPr>
                <w:color w:val="000000" w:themeColor="text1"/>
              </w:rPr>
              <w:t>获得本地</w:t>
            </w:r>
            <w:r w:rsidRPr="00847D3A">
              <w:rPr>
                <w:color w:val="000000" w:themeColor="text1"/>
              </w:rPr>
              <w:t xml:space="preserve"> IP </w:t>
            </w:r>
            <w:r w:rsidRPr="00847D3A">
              <w:rPr>
                <w:rFonts w:hint="eastAsia"/>
                <w:color w:val="000000" w:themeColor="text1"/>
              </w:rPr>
              <w:t>状态</w:t>
            </w:r>
          </w:p>
        </w:tc>
      </w:tr>
      <w:tr w:rsidR="00EE6079" w:rsidRPr="00847D3A" w14:paraId="27BCC369" w14:textId="77777777" w:rsidTr="00E71714">
        <w:trPr>
          <w:trHeight w:val="35"/>
          <w:jc w:val="center"/>
        </w:trPr>
        <w:tc>
          <w:tcPr>
            <w:tcW w:w="1474" w:type="dxa"/>
            <w:vMerge/>
            <w:vAlign w:val="center"/>
          </w:tcPr>
          <w:p w14:paraId="7548413A" w14:textId="77777777" w:rsidR="00EE6079" w:rsidRPr="00847D3A" w:rsidRDefault="00EE6079" w:rsidP="00E71714">
            <w:pPr>
              <w:pStyle w:val="affc"/>
              <w:spacing w:after="62"/>
              <w:ind w:firstLine="480"/>
              <w:jc w:val="center"/>
              <w:rPr>
                <w:color w:val="000000" w:themeColor="text1"/>
              </w:rPr>
            </w:pPr>
          </w:p>
        </w:tc>
        <w:tc>
          <w:tcPr>
            <w:tcW w:w="1592" w:type="dxa"/>
            <w:vMerge/>
            <w:vAlign w:val="center"/>
          </w:tcPr>
          <w:p w14:paraId="6FFB42A8" w14:textId="77777777" w:rsidR="00EE6079" w:rsidRPr="00847D3A" w:rsidRDefault="00EE6079" w:rsidP="00E71714">
            <w:pPr>
              <w:pStyle w:val="affc"/>
              <w:spacing w:after="62"/>
              <w:ind w:firstLine="480"/>
              <w:jc w:val="center"/>
              <w:rPr>
                <w:color w:val="000000" w:themeColor="text1"/>
              </w:rPr>
            </w:pPr>
          </w:p>
        </w:tc>
        <w:tc>
          <w:tcPr>
            <w:tcW w:w="1912" w:type="dxa"/>
            <w:vAlign w:val="center"/>
          </w:tcPr>
          <w:p w14:paraId="15391926" w14:textId="77777777" w:rsidR="00EE6079" w:rsidRPr="00847D3A" w:rsidRDefault="00EE6079" w:rsidP="00E71714">
            <w:pPr>
              <w:pStyle w:val="affc"/>
              <w:spacing w:after="62"/>
              <w:jc w:val="center"/>
              <w:rPr>
                <w:color w:val="000000" w:themeColor="text1"/>
              </w:rPr>
            </w:pPr>
            <w:r w:rsidRPr="00847D3A">
              <w:rPr>
                <w:color w:val="000000" w:themeColor="text1"/>
              </w:rPr>
              <w:t>TCP CONNECTING/UDP CONNECTING</w:t>
            </w:r>
          </w:p>
        </w:tc>
        <w:tc>
          <w:tcPr>
            <w:tcW w:w="3325" w:type="dxa"/>
            <w:vAlign w:val="center"/>
          </w:tcPr>
          <w:p w14:paraId="4A8692DB" w14:textId="77777777" w:rsidR="00EE6079" w:rsidRPr="00847D3A" w:rsidRDefault="00EE6079" w:rsidP="00E71714">
            <w:pPr>
              <w:pStyle w:val="affc"/>
              <w:spacing w:after="62"/>
              <w:jc w:val="center"/>
              <w:rPr>
                <w:color w:val="000000" w:themeColor="text1"/>
              </w:rPr>
            </w:pPr>
            <w:r w:rsidRPr="00847D3A">
              <w:rPr>
                <w:color w:val="000000" w:themeColor="text1"/>
              </w:rPr>
              <w:t xml:space="preserve">TCP </w:t>
            </w:r>
            <w:r w:rsidRPr="00847D3A">
              <w:rPr>
                <w:color w:val="000000" w:themeColor="text1"/>
              </w:rPr>
              <w:t>连接中</w:t>
            </w:r>
            <w:r w:rsidRPr="00847D3A">
              <w:rPr>
                <w:color w:val="000000" w:themeColor="text1"/>
              </w:rPr>
              <w:t xml:space="preserve">/UDP </w:t>
            </w:r>
            <w:r w:rsidRPr="00847D3A">
              <w:rPr>
                <w:color w:val="000000" w:themeColor="text1"/>
              </w:rPr>
              <w:t>端口注册中</w:t>
            </w:r>
          </w:p>
        </w:tc>
      </w:tr>
      <w:tr w:rsidR="00EE6079" w:rsidRPr="00847D3A" w14:paraId="504DABF0" w14:textId="77777777" w:rsidTr="00E71714">
        <w:trPr>
          <w:trHeight w:val="35"/>
          <w:jc w:val="center"/>
        </w:trPr>
        <w:tc>
          <w:tcPr>
            <w:tcW w:w="1474" w:type="dxa"/>
            <w:vMerge/>
            <w:vAlign w:val="center"/>
          </w:tcPr>
          <w:p w14:paraId="0FA1638C" w14:textId="77777777" w:rsidR="00EE6079" w:rsidRPr="00847D3A" w:rsidRDefault="00EE6079" w:rsidP="00E71714">
            <w:pPr>
              <w:pStyle w:val="affc"/>
              <w:spacing w:after="62"/>
              <w:ind w:firstLine="480"/>
              <w:jc w:val="center"/>
              <w:rPr>
                <w:color w:val="000000" w:themeColor="text1"/>
              </w:rPr>
            </w:pPr>
          </w:p>
        </w:tc>
        <w:tc>
          <w:tcPr>
            <w:tcW w:w="1592" w:type="dxa"/>
            <w:vMerge/>
            <w:vAlign w:val="center"/>
          </w:tcPr>
          <w:p w14:paraId="3D74A184" w14:textId="77777777" w:rsidR="00EE6079" w:rsidRPr="00847D3A" w:rsidRDefault="00EE6079" w:rsidP="00E71714">
            <w:pPr>
              <w:pStyle w:val="affc"/>
              <w:spacing w:after="62"/>
              <w:ind w:firstLine="480"/>
              <w:jc w:val="center"/>
              <w:rPr>
                <w:color w:val="000000" w:themeColor="text1"/>
              </w:rPr>
            </w:pPr>
          </w:p>
        </w:tc>
        <w:tc>
          <w:tcPr>
            <w:tcW w:w="1912" w:type="dxa"/>
            <w:vAlign w:val="center"/>
          </w:tcPr>
          <w:p w14:paraId="3E650C83" w14:textId="77777777" w:rsidR="00EE6079" w:rsidRPr="00847D3A" w:rsidRDefault="00EE6079" w:rsidP="00E71714">
            <w:pPr>
              <w:pStyle w:val="affc"/>
              <w:spacing w:after="62"/>
              <w:jc w:val="center"/>
              <w:rPr>
                <w:color w:val="000000" w:themeColor="text1"/>
              </w:rPr>
            </w:pPr>
            <w:r w:rsidRPr="00847D3A">
              <w:rPr>
                <w:color w:val="000000" w:themeColor="text1"/>
              </w:rPr>
              <w:t>CONNECT OK</w:t>
            </w:r>
          </w:p>
        </w:tc>
        <w:tc>
          <w:tcPr>
            <w:tcW w:w="3325" w:type="dxa"/>
            <w:vAlign w:val="center"/>
          </w:tcPr>
          <w:p w14:paraId="459DC2F9" w14:textId="77777777" w:rsidR="00EE6079" w:rsidRPr="00847D3A" w:rsidRDefault="00EE6079" w:rsidP="00E71714">
            <w:pPr>
              <w:pStyle w:val="affc"/>
              <w:spacing w:after="62"/>
              <w:jc w:val="center"/>
              <w:rPr>
                <w:color w:val="000000" w:themeColor="text1"/>
              </w:rPr>
            </w:pPr>
            <w:r w:rsidRPr="00847D3A">
              <w:rPr>
                <w:color w:val="000000" w:themeColor="text1"/>
              </w:rPr>
              <w:t>连接建立成功</w:t>
            </w:r>
          </w:p>
        </w:tc>
      </w:tr>
      <w:tr w:rsidR="00EE6079" w:rsidRPr="00847D3A" w14:paraId="0A4B87D3" w14:textId="77777777" w:rsidTr="00E71714">
        <w:trPr>
          <w:trHeight w:val="35"/>
          <w:jc w:val="center"/>
        </w:trPr>
        <w:tc>
          <w:tcPr>
            <w:tcW w:w="1474" w:type="dxa"/>
            <w:vMerge/>
            <w:vAlign w:val="center"/>
          </w:tcPr>
          <w:p w14:paraId="4EC9FC17" w14:textId="77777777" w:rsidR="00EE6079" w:rsidRPr="00847D3A" w:rsidRDefault="00EE6079" w:rsidP="00E71714">
            <w:pPr>
              <w:pStyle w:val="affc"/>
              <w:spacing w:after="62"/>
              <w:ind w:firstLine="480"/>
              <w:jc w:val="center"/>
              <w:rPr>
                <w:color w:val="000000" w:themeColor="text1"/>
              </w:rPr>
            </w:pPr>
          </w:p>
        </w:tc>
        <w:tc>
          <w:tcPr>
            <w:tcW w:w="1592" w:type="dxa"/>
            <w:vMerge/>
            <w:vAlign w:val="center"/>
          </w:tcPr>
          <w:p w14:paraId="35D8D965" w14:textId="77777777" w:rsidR="00EE6079" w:rsidRPr="00847D3A" w:rsidRDefault="00EE6079" w:rsidP="00E71714">
            <w:pPr>
              <w:pStyle w:val="affc"/>
              <w:spacing w:after="62"/>
              <w:ind w:firstLine="480"/>
              <w:jc w:val="center"/>
              <w:rPr>
                <w:color w:val="000000" w:themeColor="text1"/>
              </w:rPr>
            </w:pPr>
          </w:p>
        </w:tc>
        <w:tc>
          <w:tcPr>
            <w:tcW w:w="1912" w:type="dxa"/>
            <w:vAlign w:val="center"/>
          </w:tcPr>
          <w:p w14:paraId="5B18C5C4" w14:textId="77777777" w:rsidR="00EE6079" w:rsidRPr="00847D3A" w:rsidRDefault="00EE6079" w:rsidP="00E71714">
            <w:pPr>
              <w:pStyle w:val="affc"/>
              <w:spacing w:after="62"/>
              <w:jc w:val="center"/>
              <w:rPr>
                <w:color w:val="000000" w:themeColor="text1"/>
              </w:rPr>
            </w:pPr>
            <w:r w:rsidRPr="00847D3A">
              <w:rPr>
                <w:color w:val="000000" w:themeColor="text1"/>
              </w:rPr>
              <w:t>TCP CLOSING/UDP CLOSING</w:t>
            </w:r>
          </w:p>
        </w:tc>
        <w:tc>
          <w:tcPr>
            <w:tcW w:w="3325" w:type="dxa"/>
            <w:vAlign w:val="center"/>
          </w:tcPr>
          <w:p w14:paraId="6067D461" w14:textId="77777777" w:rsidR="00EE6079" w:rsidRPr="00847D3A" w:rsidRDefault="00EE6079" w:rsidP="00E71714">
            <w:pPr>
              <w:pStyle w:val="affc"/>
              <w:spacing w:after="62"/>
              <w:jc w:val="center"/>
              <w:rPr>
                <w:color w:val="000000" w:themeColor="text1"/>
              </w:rPr>
            </w:pPr>
            <w:r w:rsidRPr="00847D3A">
              <w:rPr>
                <w:color w:val="000000" w:themeColor="text1"/>
              </w:rPr>
              <w:t>正在关闭</w:t>
            </w:r>
            <w:r w:rsidRPr="00847D3A">
              <w:rPr>
                <w:color w:val="000000" w:themeColor="text1"/>
              </w:rPr>
              <w:t xml:space="preserve"> TCP </w:t>
            </w:r>
            <w:r w:rsidRPr="00847D3A">
              <w:rPr>
                <w:color w:val="000000" w:themeColor="text1"/>
              </w:rPr>
              <w:t>连接，正在注销</w:t>
            </w:r>
            <w:r w:rsidRPr="00847D3A">
              <w:rPr>
                <w:color w:val="000000" w:themeColor="text1"/>
              </w:rPr>
              <w:t xml:space="preserve"> UDP </w:t>
            </w:r>
            <w:r w:rsidRPr="00847D3A">
              <w:rPr>
                <w:color w:val="000000" w:themeColor="text1"/>
              </w:rPr>
              <w:t>端口</w:t>
            </w:r>
          </w:p>
        </w:tc>
      </w:tr>
      <w:tr w:rsidR="00EE6079" w:rsidRPr="00847D3A" w14:paraId="7F0548A2" w14:textId="77777777" w:rsidTr="00E71714">
        <w:trPr>
          <w:trHeight w:val="63"/>
          <w:jc w:val="center"/>
        </w:trPr>
        <w:tc>
          <w:tcPr>
            <w:tcW w:w="1474" w:type="dxa"/>
            <w:vMerge w:val="restart"/>
            <w:vAlign w:val="center"/>
          </w:tcPr>
          <w:p w14:paraId="0EA6636D" w14:textId="77777777" w:rsidR="00EE6079" w:rsidRPr="00847D3A" w:rsidRDefault="00EE6079" w:rsidP="00E71714">
            <w:pPr>
              <w:pStyle w:val="affc"/>
              <w:spacing w:after="62"/>
              <w:jc w:val="center"/>
              <w:rPr>
                <w:color w:val="000000" w:themeColor="text1"/>
              </w:rPr>
            </w:pPr>
            <w:r w:rsidRPr="00847D3A">
              <w:rPr>
                <w:color w:val="000000" w:themeColor="text1"/>
              </w:rPr>
              <w:t>&lt;ml_state&gt;</w:t>
            </w:r>
          </w:p>
        </w:tc>
        <w:tc>
          <w:tcPr>
            <w:tcW w:w="1592" w:type="dxa"/>
            <w:vMerge w:val="restart"/>
            <w:vAlign w:val="center"/>
          </w:tcPr>
          <w:p w14:paraId="204101CD"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多链接状态</w:t>
            </w:r>
          </w:p>
        </w:tc>
        <w:tc>
          <w:tcPr>
            <w:tcW w:w="1912" w:type="dxa"/>
            <w:vAlign w:val="center"/>
          </w:tcPr>
          <w:p w14:paraId="78EEC799" w14:textId="77777777" w:rsidR="00EE6079" w:rsidRPr="00847D3A" w:rsidRDefault="00EE6079" w:rsidP="00E71714">
            <w:pPr>
              <w:pStyle w:val="affc"/>
              <w:spacing w:after="62"/>
              <w:jc w:val="center"/>
              <w:rPr>
                <w:color w:val="000000" w:themeColor="text1"/>
              </w:rPr>
            </w:pPr>
            <w:r w:rsidRPr="00847D3A">
              <w:rPr>
                <w:color w:val="000000" w:themeColor="text1"/>
              </w:rPr>
              <w:t>IP INITIAL</w:t>
            </w:r>
          </w:p>
        </w:tc>
        <w:tc>
          <w:tcPr>
            <w:tcW w:w="3325" w:type="dxa"/>
            <w:vAlign w:val="center"/>
          </w:tcPr>
          <w:p w14:paraId="7B6C2646" w14:textId="77777777" w:rsidR="00EE6079" w:rsidRPr="00847D3A" w:rsidRDefault="00EE6079" w:rsidP="00E71714">
            <w:pPr>
              <w:pStyle w:val="affc"/>
              <w:spacing w:after="62"/>
              <w:jc w:val="center"/>
              <w:rPr>
                <w:color w:val="000000" w:themeColor="text1"/>
              </w:rPr>
            </w:pPr>
            <w:r w:rsidRPr="00847D3A">
              <w:rPr>
                <w:color w:val="000000" w:themeColor="text1"/>
              </w:rPr>
              <w:t>初始化</w:t>
            </w:r>
          </w:p>
        </w:tc>
      </w:tr>
      <w:tr w:rsidR="00EE6079" w:rsidRPr="00847D3A" w14:paraId="1CDCA54C" w14:textId="77777777" w:rsidTr="00E71714">
        <w:trPr>
          <w:trHeight w:val="158"/>
          <w:jc w:val="center"/>
        </w:trPr>
        <w:tc>
          <w:tcPr>
            <w:tcW w:w="1474" w:type="dxa"/>
            <w:vMerge/>
            <w:vAlign w:val="center"/>
          </w:tcPr>
          <w:p w14:paraId="08C05CC6" w14:textId="77777777" w:rsidR="00EE6079" w:rsidRPr="00847D3A" w:rsidRDefault="00EE6079" w:rsidP="00E71714">
            <w:pPr>
              <w:pStyle w:val="affc"/>
              <w:spacing w:after="62"/>
              <w:ind w:firstLine="480"/>
              <w:jc w:val="center"/>
              <w:rPr>
                <w:color w:val="000000" w:themeColor="text1"/>
              </w:rPr>
            </w:pPr>
          </w:p>
        </w:tc>
        <w:tc>
          <w:tcPr>
            <w:tcW w:w="1592" w:type="dxa"/>
            <w:vMerge/>
            <w:vAlign w:val="center"/>
          </w:tcPr>
          <w:p w14:paraId="56B3DD63" w14:textId="77777777" w:rsidR="00EE6079" w:rsidRPr="00847D3A" w:rsidRDefault="00EE6079" w:rsidP="00E71714">
            <w:pPr>
              <w:pStyle w:val="affc"/>
              <w:spacing w:after="62"/>
              <w:ind w:firstLine="480"/>
              <w:jc w:val="center"/>
              <w:rPr>
                <w:color w:val="000000" w:themeColor="text1"/>
              </w:rPr>
            </w:pPr>
          </w:p>
        </w:tc>
        <w:tc>
          <w:tcPr>
            <w:tcW w:w="1912" w:type="dxa"/>
            <w:vAlign w:val="center"/>
          </w:tcPr>
          <w:p w14:paraId="4D41076A" w14:textId="77777777" w:rsidR="00EE6079" w:rsidRPr="00847D3A" w:rsidRDefault="00EE6079" w:rsidP="00E71714">
            <w:pPr>
              <w:pStyle w:val="affc"/>
              <w:spacing w:after="62"/>
              <w:jc w:val="center"/>
              <w:rPr>
                <w:color w:val="000000" w:themeColor="text1"/>
              </w:rPr>
            </w:pPr>
            <w:r w:rsidRPr="00847D3A">
              <w:rPr>
                <w:color w:val="000000" w:themeColor="text1"/>
              </w:rPr>
              <w:t>IP STATUS</w:t>
            </w:r>
          </w:p>
        </w:tc>
        <w:tc>
          <w:tcPr>
            <w:tcW w:w="3325" w:type="dxa"/>
            <w:vAlign w:val="center"/>
          </w:tcPr>
          <w:p w14:paraId="52C64F4A" w14:textId="77777777" w:rsidR="00EE6079" w:rsidRPr="00847D3A" w:rsidRDefault="00EE6079" w:rsidP="00E71714">
            <w:pPr>
              <w:pStyle w:val="affc"/>
              <w:spacing w:after="62"/>
              <w:jc w:val="center"/>
              <w:rPr>
                <w:color w:val="000000" w:themeColor="text1"/>
              </w:rPr>
            </w:pPr>
            <w:r w:rsidRPr="00847D3A">
              <w:rPr>
                <w:color w:val="000000" w:themeColor="text1"/>
              </w:rPr>
              <w:t>获得本地</w:t>
            </w:r>
            <w:r w:rsidRPr="00847D3A">
              <w:rPr>
                <w:color w:val="000000" w:themeColor="text1"/>
              </w:rPr>
              <w:t xml:space="preserve"> IP </w:t>
            </w:r>
            <w:r w:rsidRPr="00847D3A">
              <w:rPr>
                <w:rFonts w:hint="eastAsia"/>
                <w:color w:val="000000" w:themeColor="text1"/>
              </w:rPr>
              <w:t>状态</w:t>
            </w:r>
          </w:p>
        </w:tc>
      </w:tr>
      <w:tr w:rsidR="00EE6079" w:rsidRPr="00847D3A" w14:paraId="4EFCE04F" w14:textId="77777777" w:rsidTr="00E71714">
        <w:trPr>
          <w:trHeight w:val="158"/>
          <w:jc w:val="center"/>
        </w:trPr>
        <w:tc>
          <w:tcPr>
            <w:tcW w:w="1474" w:type="dxa"/>
            <w:vAlign w:val="center"/>
          </w:tcPr>
          <w:p w14:paraId="57BE1F29" w14:textId="77777777" w:rsidR="00EE6079" w:rsidRPr="00847D3A" w:rsidRDefault="00EE6079" w:rsidP="00E71714">
            <w:pPr>
              <w:pStyle w:val="affc"/>
              <w:spacing w:after="62"/>
              <w:jc w:val="center"/>
              <w:rPr>
                <w:color w:val="000000" w:themeColor="text1"/>
              </w:rPr>
            </w:pPr>
            <w:r w:rsidRPr="00847D3A">
              <w:rPr>
                <w:color w:val="000000" w:themeColor="text1"/>
              </w:rPr>
              <w:t>&lt;sid&gt;</w:t>
            </w:r>
          </w:p>
        </w:tc>
        <w:tc>
          <w:tcPr>
            <w:tcW w:w="1592" w:type="dxa"/>
            <w:vAlign w:val="center"/>
          </w:tcPr>
          <w:p w14:paraId="33BE5DD5"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服务器</w:t>
            </w:r>
            <w:r w:rsidRPr="00847D3A">
              <w:rPr>
                <w:rFonts w:hint="eastAsia"/>
                <w:color w:val="000000" w:themeColor="text1"/>
              </w:rPr>
              <w:t>id</w:t>
            </w:r>
          </w:p>
        </w:tc>
        <w:tc>
          <w:tcPr>
            <w:tcW w:w="1912" w:type="dxa"/>
            <w:vAlign w:val="center"/>
          </w:tcPr>
          <w:p w14:paraId="29228A79"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0~1</w:t>
            </w:r>
          </w:p>
        </w:tc>
        <w:tc>
          <w:tcPr>
            <w:tcW w:w="3325" w:type="dxa"/>
            <w:vAlign w:val="center"/>
          </w:tcPr>
          <w:p w14:paraId="2D27127C"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取值为</w:t>
            </w:r>
            <w:r w:rsidRPr="00847D3A">
              <w:rPr>
                <w:rFonts w:hint="eastAsia"/>
                <w:color w:val="000000" w:themeColor="text1"/>
              </w:rPr>
              <w:t>0</w:t>
            </w:r>
            <w:r w:rsidRPr="00847D3A">
              <w:rPr>
                <w:rFonts w:hint="eastAsia"/>
                <w:color w:val="000000" w:themeColor="text1"/>
              </w:rPr>
              <w:t>和</w:t>
            </w:r>
            <w:r w:rsidRPr="00847D3A">
              <w:rPr>
                <w:rFonts w:hint="eastAsia"/>
                <w:color w:val="000000" w:themeColor="text1"/>
              </w:rPr>
              <w:t>1</w:t>
            </w:r>
          </w:p>
        </w:tc>
      </w:tr>
      <w:tr w:rsidR="00EE6079" w:rsidRPr="00847D3A" w14:paraId="4E9959D8" w14:textId="77777777" w:rsidTr="00E71714">
        <w:trPr>
          <w:trHeight w:val="100"/>
          <w:jc w:val="center"/>
        </w:trPr>
        <w:tc>
          <w:tcPr>
            <w:tcW w:w="1474" w:type="dxa"/>
            <w:vMerge w:val="restart"/>
            <w:vAlign w:val="center"/>
          </w:tcPr>
          <w:p w14:paraId="5636188E" w14:textId="77777777" w:rsidR="00EE6079" w:rsidRPr="00847D3A" w:rsidRDefault="00EE6079" w:rsidP="00E71714">
            <w:pPr>
              <w:pStyle w:val="affc"/>
              <w:spacing w:after="62"/>
              <w:jc w:val="center"/>
              <w:rPr>
                <w:color w:val="000000" w:themeColor="text1"/>
              </w:rPr>
            </w:pPr>
            <w:r w:rsidRPr="00847D3A">
              <w:rPr>
                <w:color w:val="000000" w:themeColor="text1"/>
              </w:rPr>
              <w:t>&lt;server state&gt;</w:t>
            </w:r>
          </w:p>
        </w:tc>
        <w:tc>
          <w:tcPr>
            <w:tcW w:w="1592" w:type="dxa"/>
            <w:vMerge w:val="restart"/>
            <w:vAlign w:val="center"/>
          </w:tcPr>
          <w:p w14:paraId="7458E1F7"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服务器状态</w:t>
            </w:r>
          </w:p>
        </w:tc>
        <w:tc>
          <w:tcPr>
            <w:tcW w:w="1912" w:type="dxa"/>
            <w:vAlign w:val="center"/>
          </w:tcPr>
          <w:p w14:paraId="10E1AD88"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OPENING</w:t>
            </w:r>
          </w:p>
        </w:tc>
        <w:tc>
          <w:tcPr>
            <w:tcW w:w="3325" w:type="dxa"/>
            <w:vAlign w:val="center"/>
          </w:tcPr>
          <w:p w14:paraId="3CCAE3FE"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正在打开</w:t>
            </w:r>
          </w:p>
        </w:tc>
      </w:tr>
      <w:tr w:rsidR="00EE6079" w:rsidRPr="00847D3A" w14:paraId="34A2CEEE" w14:textId="77777777" w:rsidTr="00E71714">
        <w:trPr>
          <w:trHeight w:val="287"/>
          <w:jc w:val="center"/>
        </w:trPr>
        <w:tc>
          <w:tcPr>
            <w:tcW w:w="1474" w:type="dxa"/>
            <w:vMerge/>
            <w:vAlign w:val="center"/>
          </w:tcPr>
          <w:p w14:paraId="6C1893C0" w14:textId="77777777" w:rsidR="00EE6079" w:rsidRPr="00847D3A" w:rsidRDefault="00EE6079" w:rsidP="00E71714">
            <w:pPr>
              <w:pStyle w:val="affc"/>
              <w:spacing w:after="62"/>
              <w:ind w:firstLine="480"/>
              <w:jc w:val="center"/>
              <w:rPr>
                <w:color w:val="000000" w:themeColor="text1"/>
              </w:rPr>
            </w:pPr>
          </w:p>
        </w:tc>
        <w:tc>
          <w:tcPr>
            <w:tcW w:w="1592" w:type="dxa"/>
            <w:vMerge/>
            <w:vAlign w:val="center"/>
          </w:tcPr>
          <w:p w14:paraId="05E91641" w14:textId="77777777" w:rsidR="00EE6079" w:rsidRPr="00847D3A" w:rsidRDefault="00EE6079" w:rsidP="00E71714">
            <w:pPr>
              <w:pStyle w:val="affc"/>
              <w:spacing w:after="62"/>
              <w:ind w:firstLine="480"/>
              <w:jc w:val="center"/>
              <w:rPr>
                <w:color w:val="000000" w:themeColor="text1"/>
              </w:rPr>
            </w:pPr>
          </w:p>
        </w:tc>
        <w:tc>
          <w:tcPr>
            <w:tcW w:w="1912" w:type="dxa"/>
            <w:vAlign w:val="center"/>
          </w:tcPr>
          <w:p w14:paraId="5A07657F"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LISTENING</w:t>
            </w:r>
          </w:p>
        </w:tc>
        <w:tc>
          <w:tcPr>
            <w:tcW w:w="3325" w:type="dxa"/>
            <w:vAlign w:val="center"/>
          </w:tcPr>
          <w:p w14:paraId="68CDA79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正在监听</w:t>
            </w:r>
          </w:p>
        </w:tc>
      </w:tr>
      <w:tr w:rsidR="00EE6079" w:rsidRPr="00847D3A" w14:paraId="3A7DED23" w14:textId="77777777" w:rsidTr="00E71714">
        <w:trPr>
          <w:trHeight w:val="100"/>
          <w:jc w:val="center"/>
        </w:trPr>
        <w:tc>
          <w:tcPr>
            <w:tcW w:w="1474" w:type="dxa"/>
            <w:vMerge/>
            <w:vAlign w:val="center"/>
          </w:tcPr>
          <w:p w14:paraId="64E94518" w14:textId="77777777" w:rsidR="00EE6079" w:rsidRPr="00847D3A" w:rsidRDefault="00EE6079" w:rsidP="00E71714">
            <w:pPr>
              <w:pStyle w:val="affc"/>
              <w:spacing w:after="62"/>
              <w:ind w:firstLine="480"/>
              <w:jc w:val="center"/>
              <w:rPr>
                <w:color w:val="000000" w:themeColor="text1"/>
              </w:rPr>
            </w:pPr>
          </w:p>
        </w:tc>
        <w:tc>
          <w:tcPr>
            <w:tcW w:w="1592" w:type="dxa"/>
            <w:vMerge/>
            <w:vAlign w:val="center"/>
          </w:tcPr>
          <w:p w14:paraId="640C923E" w14:textId="77777777" w:rsidR="00EE6079" w:rsidRPr="00847D3A" w:rsidRDefault="00EE6079" w:rsidP="00E71714">
            <w:pPr>
              <w:pStyle w:val="affc"/>
              <w:spacing w:after="62"/>
              <w:ind w:firstLine="480"/>
              <w:jc w:val="center"/>
              <w:rPr>
                <w:color w:val="000000" w:themeColor="text1"/>
              </w:rPr>
            </w:pPr>
          </w:p>
        </w:tc>
        <w:tc>
          <w:tcPr>
            <w:tcW w:w="1912" w:type="dxa"/>
            <w:vAlign w:val="center"/>
          </w:tcPr>
          <w:p w14:paraId="51533D4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CLOSING</w:t>
            </w:r>
          </w:p>
        </w:tc>
        <w:tc>
          <w:tcPr>
            <w:tcW w:w="3325" w:type="dxa"/>
            <w:vAlign w:val="center"/>
          </w:tcPr>
          <w:p w14:paraId="01627DB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正在关闭</w:t>
            </w:r>
          </w:p>
        </w:tc>
      </w:tr>
      <w:tr w:rsidR="00EE6079" w:rsidRPr="00847D3A" w14:paraId="165D08C2" w14:textId="77777777" w:rsidTr="00E71714">
        <w:trPr>
          <w:trHeight w:val="317"/>
          <w:jc w:val="center"/>
        </w:trPr>
        <w:tc>
          <w:tcPr>
            <w:tcW w:w="1474" w:type="dxa"/>
            <w:vAlign w:val="center"/>
          </w:tcPr>
          <w:p w14:paraId="0BFF23C6" w14:textId="77777777" w:rsidR="00EE6079" w:rsidRPr="00847D3A" w:rsidRDefault="00EE6079" w:rsidP="00E71714">
            <w:pPr>
              <w:pStyle w:val="affc"/>
              <w:spacing w:after="62"/>
              <w:jc w:val="center"/>
              <w:rPr>
                <w:rFonts w:ascii="Calibri" w:hAnsi="Calibri" w:cs="Times New Roman"/>
                <w:color w:val="000000" w:themeColor="text1"/>
              </w:rPr>
            </w:pPr>
            <w:r w:rsidRPr="00847D3A">
              <w:rPr>
                <w:color w:val="000000" w:themeColor="text1"/>
              </w:rPr>
              <w:t>&lt;cid&gt;</w:t>
            </w:r>
          </w:p>
        </w:tc>
        <w:tc>
          <w:tcPr>
            <w:tcW w:w="1592" w:type="dxa"/>
            <w:vAlign w:val="center"/>
          </w:tcPr>
          <w:p w14:paraId="560C098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客户端</w:t>
            </w:r>
            <w:r w:rsidRPr="00847D3A">
              <w:rPr>
                <w:rFonts w:hint="eastAsia"/>
                <w:color w:val="000000" w:themeColor="text1"/>
              </w:rPr>
              <w:t>id</w:t>
            </w:r>
          </w:p>
        </w:tc>
        <w:tc>
          <w:tcPr>
            <w:tcW w:w="1912" w:type="dxa"/>
            <w:vAlign w:val="center"/>
          </w:tcPr>
          <w:p w14:paraId="26D5FBB3"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0~4</w:t>
            </w:r>
          </w:p>
        </w:tc>
        <w:tc>
          <w:tcPr>
            <w:tcW w:w="3325" w:type="dxa"/>
            <w:vAlign w:val="center"/>
          </w:tcPr>
          <w:p w14:paraId="7A25C755"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取值为</w:t>
            </w:r>
            <w:r w:rsidRPr="00847D3A">
              <w:rPr>
                <w:rFonts w:hint="eastAsia"/>
                <w:color w:val="000000" w:themeColor="text1"/>
              </w:rPr>
              <w:t>0,1,2,3,4</w:t>
            </w:r>
          </w:p>
        </w:tc>
      </w:tr>
      <w:tr w:rsidR="00EE6079" w:rsidRPr="00847D3A" w14:paraId="424A369B" w14:textId="77777777" w:rsidTr="00E71714">
        <w:trPr>
          <w:trHeight w:val="100"/>
          <w:jc w:val="center"/>
        </w:trPr>
        <w:tc>
          <w:tcPr>
            <w:tcW w:w="1474" w:type="dxa"/>
            <w:vAlign w:val="center"/>
          </w:tcPr>
          <w:p w14:paraId="0A25BE24" w14:textId="77777777" w:rsidR="00EE6079" w:rsidRPr="00847D3A" w:rsidRDefault="00EE6079" w:rsidP="00E71714">
            <w:pPr>
              <w:pStyle w:val="affc"/>
              <w:spacing w:after="62"/>
              <w:jc w:val="center"/>
              <w:rPr>
                <w:color w:val="000000" w:themeColor="text1"/>
              </w:rPr>
            </w:pPr>
            <w:r w:rsidRPr="00847D3A">
              <w:rPr>
                <w:color w:val="000000" w:themeColor="text1"/>
              </w:rPr>
              <w:t>&lt;IP</w:t>
            </w:r>
            <w:r>
              <w:rPr>
                <w:rFonts w:hint="eastAsia"/>
                <w:color w:val="000000" w:themeColor="text1"/>
              </w:rPr>
              <w:t>&gt;</w:t>
            </w:r>
            <w:r w:rsidRPr="00847D3A">
              <w:rPr>
                <w:color w:val="000000" w:themeColor="text1"/>
              </w:rPr>
              <w:t xml:space="preserve"> address&gt;</w:t>
            </w:r>
          </w:p>
        </w:tc>
        <w:tc>
          <w:tcPr>
            <w:tcW w:w="1592" w:type="dxa"/>
            <w:vAlign w:val="center"/>
          </w:tcPr>
          <w:p w14:paraId="64FC1F6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 xml:space="preserve">IP </w:t>
            </w:r>
            <w:r w:rsidRPr="00847D3A">
              <w:rPr>
                <w:rFonts w:hint="eastAsia"/>
                <w:color w:val="000000" w:themeColor="text1"/>
              </w:rPr>
              <w:t>地址</w:t>
            </w:r>
          </w:p>
        </w:tc>
        <w:tc>
          <w:tcPr>
            <w:tcW w:w="1912" w:type="dxa"/>
            <w:vAlign w:val="center"/>
          </w:tcPr>
          <w:p w14:paraId="374C9DD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w:t>
            </w:r>
          </w:p>
        </w:tc>
        <w:tc>
          <w:tcPr>
            <w:tcW w:w="3325" w:type="dxa"/>
            <w:vAlign w:val="center"/>
          </w:tcPr>
          <w:p w14:paraId="114FED2B" w14:textId="77777777" w:rsidR="00EE6079" w:rsidRPr="00847D3A" w:rsidRDefault="00EE6079" w:rsidP="00E71714">
            <w:pPr>
              <w:pStyle w:val="affc"/>
              <w:spacing w:after="62"/>
              <w:jc w:val="center"/>
              <w:rPr>
                <w:color w:val="000000" w:themeColor="text1"/>
              </w:rPr>
            </w:pPr>
            <w:r w:rsidRPr="00847D3A">
              <w:rPr>
                <w:color w:val="000000" w:themeColor="text1"/>
              </w:rPr>
              <w:t>字符串参数</w:t>
            </w:r>
            <w:r w:rsidRPr="00847D3A">
              <w:rPr>
                <w:color w:val="000000" w:themeColor="text1"/>
              </w:rPr>
              <w:t>(</w:t>
            </w:r>
            <w:r w:rsidRPr="00847D3A">
              <w:rPr>
                <w:color w:val="000000" w:themeColor="text1"/>
              </w:rPr>
              <w:t>字符串需要加引号</w:t>
            </w:r>
            <w:r w:rsidRPr="00847D3A">
              <w:rPr>
                <w:color w:val="000000" w:themeColor="text1"/>
              </w:rPr>
              <w:t>)</w:t>
            </w:r>
          </w:p>
        </w:tc>
      </w:tr>
      <w:tr w:rsidR="00EE6079" w:rsidRPr="00847D3A" w14:paraId="07BDAB82" w14:textId="77777777" w:rsidTr="00E71714">
        <w:trPr>
          <w:trHeight w:val="100"/>
          <w:jc w:val="center"/>
        </w:trPr>
        <w:tc>
          <w:tcPr>
            <w:tcW w:w="1474" w:type="dxa"/>
            <w:vAlign w:val="center"/>
          </w:tcPr>
          <w:p w14:paraId="341DA3B0" w14:textId="77777777" w:rsidR="00EE6079" w:rsidRPr="00847D3A" w:rsidRDefault="00EE6079" w:rsidP="00E71714">
            <w:pPr>
              <w:pStyle w:val="affc"/>
              <w:spacing w:after="62"/>
              <w:jc w:val="center"/>
              <w:rPr>
                <w:color w:val="000000" w:themeColor="text1"/>
              </w:rPr>
            </w:pPr>
            <w:r w:rsidRPr="00847D3A">
              <w:rPr>
                <w:color w:val="000000" w:themeColor="text1"/>
              </w:rPr>
              <w:t>&lt;port&gt;</w:t>
            </w:r>
          </w:p>
        </w:tc>
        <w:tc>
          <w:tcPr>
            <w:tcW w:w="1592" w:type="dxa"/>
            <w:vAlign w:val="center"/>
          </w:tcPr>
          <w:p w14:paraId="701D666F"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服务器监听端口号</w:t>
            </w:r>
          </w:p>
        </w:tc>
        <w:tc>
          <w:tcPr>
            <w:tcW w:w="1912" w:type="dxa"/>
            <w:vAlign w:val="center"/>
          </w:tcPr>
          <w:p w14:paraId="32EFA5D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w:t>
            </w:r>
          </w:p>
        </w:tc>
        <w:tc>
          <w:tcPr>
            <w:tcW w:w="3325" w:type="dxa"/>
            <w:vAlign w:val="center"/>
          </w:tcPr>
          <w:p w14:paraId="2EB8EF3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整数型</w:t>
            </w:r>
          </w:p>
        </w:tc>
      </w:tr>
      <w:tr w:rsidR="00EE6079" w:rsidRPr="00847D3A" w14:paraId="73D49958" w14:textId="77777777" w:rsidTr="00E71714">
        <w:trPr>
          <w:trHeight w:val="233"/>
          <w:jc w:val="center"/>
        </w:trPr>
        <w:tc>
          <w:tcPr>
            <w:tcW w:w="1474" w:type="dxa"/>
            <w:vMerge w:val="restart"/>
            <w:vAlign w:val="center"/>
          </w:tcPr>
          <w:p w14:paraId="1269593F" w14:textId="77777777" w:rsidR="00EE6079" w:rsidRPr="00847D3A" w:rsidRDefault="00EE6079" w:rsidP="00E71714">
            <w:pPr>
              <w:pStyle w:val="affc"/>
              <w:spacing w:after="62"/>
              <w:jc w:val="center"/>
              <w:rPr>
                <w:color w:val="000000" w:themeColor="text1"/>
              </w:rPr>
            </w:pPr>
            <w:r w:rsidRPr="00847D3A">
              <w:rPr>
                <w:color w:val="000000" w:themeColor="text1"/>
              </w:rPr>
              <w:t>&lt;client state&gt;</w:t>
            </w:r>
          </w:p>
        </w:tc>
        <w:tc>
          <w:tcPr>
            <w:tcW w:w="1592" w:type="dxa"/>
            <w:vMerge w:val="restart"/>
            <w:vAlign w:val="center"/>
          </w:tcPr>
          <w:p w14:paraId="6E917025"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客户端状态</w:t>
            </w:r>
          </w:p>
        </w:tc>
        <w:tc>
          <w:tcPr>
            <w:tcW w:w="1912" w:type="dxa"/>
            <w:vAlign w:val="center"/>
          </w:tcPr>
          <w:p w14:paraId="5C88265D" w14:textId="77777777" w:rsidR="00EE6079" w:rsidRPr="00847D3A" w:rsidRDefault="00EE6079" w:rsidP="00E71714">
            <w:pPr>
              <w:pStyle w:val="affc"/>
              <w:spacing w:after="62"/>
              <w:jc w:val="center"/>
              <w:rPr>
                <w:color w:val="000000" w:themeColor="text1"/>
              </w:rPr>
            </w:pPr>
            <w:r w:rsidRPr="00847D3A">
              <w:rPr>
                <w:color w:val="000000" w:themeColor="text1"/>
              </w:rPr>
              <w:t>CONNECTED</w:t>
            </w:r>
          </w:p>
        </w:tc>
        <w:tc>
          <w:tcPr>
            <w:tcW w:w="3325" w:type="dxa"/>
            <w:vAlign w:val="center"/>
          </w:tcPr>
          <w:p w14:paraId="6E349F6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已连接</w:t>
            </w:r>
          </w:p>
        </w:tc>
      </w:tr>
      <w:tr w:rsidR="00EE6079" w:rsidRPr="00847D3A" w14:paraId="0143E5E1" w14:textId="77777777" w:rsidTr="00E71714">
        <w:trPr>
          <w:trHeight w:val="233"/>
          <w:jc w:val="center"/>
        </w:trPr>
        <w:tc>
          <w:tcPr>
            <w:tcW w:w="1474" w:type="dxa"/>
            <w:vMerge/>
            <w:vAlign w:val="center"/>
          </w:tcPr>
          <w:p w14:paraId="3E0BBE47" w14:textId="77777777" w:rsidR="00EE6079" w:rsidRPr="00847D3A" w:rsidRDefault="00EE6079" w:rsidP="00E71714">
            <w:pPr>
              <w:pStyle w:val="affc"/>
              <w:spacing w:after="62"/>
              <w:ind w:firstLine="480"/>
              <w:jc w:val="center"/>
              <w:rPr>
                <w:color w:val="000000" w:themeColor="text1"/>
              </w:rPr>
            </w:pPr>
          </w:p>
        </w:tc>
        <w:tc>
          <w:tcPr>
            <w:tcW w:w="1592" w:type="dxa"/>
            <w:vMerge/>
            <w:vAlign w:val="center"/>
          </w:tcPr>
          <w:p w14:paraId="638F86A1" w14:textId="77777777" w:rsidR="00EE6079" w:rsidRPr="00847D3A" w:rsidRDefault="00EE6079" w:rsidP="00E71714">
            <w:pPr>
              <w:pStyle w:val="affc"/>
              <w:spacing w:after="62"/>
              <w:ind w:firstLine="480"/>
              <w:jc w:val="center"/>
              <w:rPr>
                <w:color w:val="000000" w:themeColor="text1"/>
              </w:rPr>
            </w:pPr>
          </w:p>
        </w:tc>
        <w:tc>
          <w:tcPr>
            <w:tcW w:w="1912" w:type="dxa"/>
            <w:vAlign w:val="center"/>
          </w:tcPr>
          <w:p w14:paraId="142CAA5A" w14:textId="77777777" w:rsidR="00EE6079" w:rsidRPr="00847D3A" w:rsidRDefault="00EE6079" w:rsidP="00E71714">
            <w:pPr>
              <w:pStyle w:val="affc"/>
              <w:spacing w:after="62"/>
              <w:jc w:val="center"/>
              <w:rPr>
                <w:color w:val="000000" w:themeColor="text1"/>
              </w:rPr>
            </w:pPr>
            <w:r w:rsidRPr="00847D3A">
              <w:rPr>
                <w:color w:val="000000" w:themeColor="text1"/>
              </w:rPr>
              <w:t>CLOSED</w:t>
            </w:r>
          </w:p>
        </w:tc>
        <w:tc>
          <w:tcPr>
            <w:tcW w:w="3325" w:type="dxa"/>
            <w:vAlign w:val="center"/>
          </w:tcPr>
          <w:p w14:paraId="10900CB3"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已关闭</w:t>
            </w:r>
          </w:p>
        </w:tc>
      </w:tr>
    </w:tbl>
    <w:p w14:paraId="24D69AB8" w14:textId="77777777" w:rsidR="00EE6079" w:rsidRPr="00847D3A" w:rsidRDefault="00EE6079" w:rsidP="00733C4A">
      <w:pPr>
        <w:pStyle w:val="af"/>
        <w:numPr>
          <w:ilvl w:val="0"/>
          <w:numId w:val="192"/>
        </w:numPr>
        <w:adjustRightInd w:val="0"/>
        <w:spacing w:before="240"/>
        <w:ind w:left="480" w:firstLine="480"/>
        <w:rPr>
          <w:color w:val="000000" w:themeColor="text1"/>
        </w:rPr>
      </w:pPr>
      <w:r w:rsidRPr="00847D3A">
        <w:rPr>
          <w:rFonts w:hint="eastAsia"/>
          <w:color w:val="000000" w:themeColor="text1"/>
        </w:rPr>
        <w:t>启动多连接：</w:t>
      </w:r>
      <w:r w:rsidRPr="00847D3A">
        <w:rPr>
          <w:rFonts w:hint="eastAsia"/>
          <w:color w:val="000000" w:themeColor="text1"/>
        </w:rPr>
        <w:t>AT+CIPMUX</w:t>
      </w:r>
    </w:p>
    <w:p w14:paraId="57FA3E3D"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410"/>
        <w:gridCol w:w="4575"/>
      </w:tblGrid>
      <w:tr w:rsidR="00EE6079" w:rsidRPr="00847D3A" w14:paraId="008D09DE" w14:textId="77777777" w:rsidTr="00E71714">
        <w:trPr>
          <w:jc w:val="center"/>
        </w:trPr>
        <w:tc>
          <w:tcPr>
            <w:tcW w:w="1271" w:type="dxa"/>
            <w:shd w:val="clear" w:color="auto" w:fill="C0C0C0"/>
            <w:vAlign w:val="center"/>
          </w:tcPr>
          <w:p w14:paraId="363294BF"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2410" w:type="dxa"/>
            <w:shd w:val="clear" w:color="auto" w:fill="C0C0C0"/>
            <w:vAlign w:val="center"/>
          </w:tcPr>
          <w:p w14:paraId="4D8138CE"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4575" w:type="dxa"/>
            <w:shd w:val="clear" w:color="auto" w:fill="C0C0C0"/>
            <w:vAlign w:val="center"/>
          </w:tcPr>
          <w:p w14:paraId="716D135F" w14:textId="77777777" w:rsidR="00EE6079" w:rsidRPr="00847D3A" w:rsidRDefault="00EE6079" w:rsidP="00E71714">
            <w:pPr>
              <w:pStyle w:val="affc"/>
              <w:spacing w:after="62"/>
              <w:jc w:val="center"/>
              <w:rPr>
                <w:b/>
                <w:color w:val="000000" w:themeColor="text1"/>
              </w:rPr>
            </w:pPr>
            <w:r w:rsidRPr="00847D3A">
              <w:rPr>
                <w:b/>
                <w:color w:val="000000" w:themeColor="text1"/>
              </w:rPr>
              <w:t>返回和说明</w:t>
            </w:r>
          </w:p>
        </w:tc>
      </w:tr>
      <w:tr w:rsidR="00EE6079" w:rsidRPr="00847D3A" w14:paraId="7324B4AA" w14:textId="77777777" w:rsidTr="00E71714">
        <w:trPr>
          <w:trHeight w:val="1170"/>
          <w:jc w:val="center"/>
        </w:trPr>
        <w:tc>
          <w:tcPr>
            <w:tcW w:w="1271" w:type="dxa"/>
            <w:vMerge w:val="restart"/>
            <w:vAlign w:val="center"/>
          </w:tcPr>
          <w:p w14:paraId="3DC041EC" w14:textId="77777777" w:rsidR="00EE6079" w:rsidRPr="00847D3A" w:rsidRDefault="00EE6079" w:rsidP="00E71714">
            <w:pPr>
              <w:pStyle w:val="affc"/>
              <w:spacing w:after="62"/>
              <w:jc w:val="center"/>
              <w:rPr>
                <w:color w:val="000000" w:themeColor="text1"/>
              </w:rPr>
            </w:pPr>
            <w:r w:rsidRPr="00847D3A">
              <w:rPr>
                <w:color w:val="000000" w:themeColor="text1"/>
              </w:rPr>
              <w:lastRenderedPageBreak/>
              <w:t>设置命令</w:t>
            </w:r>
          </w:p>
        </w:tc>
        <w:tc>
          <w:tcPr>
            <w:tcW w:w="2410" w:type="dxa"/>
            <w:vMerge w:val="restart"/>
            <w:vAlign w:val="center"/>
          </w:tcPr>
          <w:p w14:paraId="13ADBE0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AT</w:t>
            </w:r>
            <w:r w:rsidRPr="00847D3A">
              <w:rPr>
                <w:color w:val="000000" w:themeColor="text1"/>
              </w:rPr>
              <w:t>+CIP</w:t>
            </w:r>
            <w:r w:rsidRPr="00847D3A">
              <w:rPr>
                <w:rFonts w:hint="eastAsia"/>
                <w:color w:val="000000" w:themeColor="text1"/>
              </w:rPr>
              <w:t>MUX=&lt;mode&gt;</w:t>
            </w:r>
          </w:p>
        </w:tc>
        <w:tc>
          <w:tcPr>
            <w:tcW w:w="4575" w:type="dxa"/>
            <w:vAlign w:val="center"/>
          </w:tcPr>
          <w:p w14:paraId="0B5FAF78" w14:textId="77777777" w:rsidR="00EE6079" w:rsidRPr="00847D3A" w:rsidRDefault="00EE6079" w:rsidP="00E71714">
            <w:pPr>
              <w:pStyle w:val="affc"/>
              <w:spacing w:after="62"/>
              <w:jc w:val="center"/>
              <w:rPr>
                <w:color w:val="000000" w:themeColor="text1"/>
              </w:rPr>
            </w:pPr>
            <w:r w:rsidRPr="00847D3A">
              <w:rPr>
                <w:color w:val="000000" w:themeColor="text1"/>
              </w:rPr>
              <w:t>OK</w:t>
            </w:r>
          </w:p>
          <w:p w14:paraId="70DB466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如果已经处于多连接模式，则返回</w:t>
            </w:r>
          </w:p>
          <w:p w14:paraId="272936B6" w14:textId="77777777" w:rsidR="00EE6079" w:rsidRPr="00847D3A" w:rsidRDefault="00EE6079" w:rsidP="00E71714">
            <w:pPr>
              <w:pStyle w:val="affc"/>
              <w:spacing w:after="62"/>
              <w:jc w:val="center"/>
              <w:rPr>
                <w:color w:val="000000" w:themeColor="text1"/>
              </w:rPr>
            </w:pPr>
            <w:r w:rsidRPr="00847D3A">
              <w:rPr>
                <w:color w:val="000000" w:themeColor="text1"/>
              </w:rPr>
              <w:t>Link is builded</w:t>
            </w:r>
          </w:p>
        </w:tc>
      </w:tr>
      <w:tr w:rsidR="00EE6079" w:rsidRPr="00847D3A" w14:paraId="418578E5" w14:textId="77777777" w:rsidTr="00E71714">
        <w:trPr>
          <w:trHeight w:val="492"/>
          <w:jc w:val="center"/>
        </w:trPr>
        <w:tc>
          <w:tcPr>
            <w:tcW w:w="1271" w:type="dxa"/>
            <w:vMerge/>
            <w:vAlign w:val="center"/>
          </w:tcPr>
          <w:p w14:paraId="6233C1B6" w14:textId="77777777" w:rsidR="00EE6079" w:rsidRPr="00847D3A" w:rsidRDefault="00EE6079" w:rsidP="00E71714">
            <w:pPr>
              <w:pStyle w:val="affc"/>
              <w:spacing w:after="62"/>
              <w:ind w:firstLine="480"/>
              <w:jc w:val="center"/>
              <w:rPr>
                <w:color w:val="000000" w:themeColor="text1"/>
              </w:rPr>
            </w:pPr>
          </w:p>
        </w:tc>
        <w:tc>
          <w:tcPr>
            <w:tcW w:w="2410" w:type="dxa"/>
            <w:vMerge/>
            <w:vAlign w:val="center"/>
          </w:tcPr>
          <w:p w14:paraId="769B48F1" w14:textId="77777777" w:rsidR="00EE6079" w:rsidRPr="00847D3A" w:rsidRDefault="00EE6079" w:rsidP="00E71714">
            <w:pPr>
              <w:pStyle w:val="affc"/>
              <w:spacing w:after="62"/>
              <w:ind w:firstLine="480"/>
              <w:jc w:val="center"/>
              <w:rPr>
                <w:color w:val="000000" w:themeColor="text1"/>
              </w:rPr>
            </w:pPr>
          </w:p>
        </w:tc>
        <w:tc>
          <w:tcPr>
            <w:tcW w:w="4575" w:type="dxa"/>
            <w:vAlign w:val="center"/>
          </w:tcPr>
          <w:p w14:paraId="3E4A3FFC"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启动多连接成功</w:t>
            </w:r>
          </w:p>
        </w:tc>
      </w:tr>
      <w:tr w:rsidR="00EE6079" w:rsidRPr="00847D3A" w14:paraId="2E946204" w14:textId="77777777" w:rsidTr="00E71714">
        <w:trPr>
          <w:trHeight w:val="285"/>
          <w:jc w:val="center"/>
        </w:trPr>
        <w:tc>
          <w:tcPr>
            <w:tcW w:w="1271" w:type="dxa"/>
            <w:vMerge w:val="restart"/>
            <w:vAlign w:val="center"/>
          </w:tcPr>
          <w:p w14:paraId="387BB492"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查询命令</w:t>
            </w:r>
          </w:p>
        </w:tc>
        <w:tc>
          <w:tcPr>
            <w:tcW w:w="2410" w:type="dxa"/>
            <w:vMerge w:val="restart"/>
            <w:vAlign w:val="center"/>
          </w:tcPr>
          <w:p w14:paraId="7CCB1489"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AT+CIPMUX?</w:t>
            </w:r>
          </w:p>
        </w:tc>
        <w:tc>
          <w:tcPr>
            <w:tcW w:w="4575" w:type="dxa"/>
            <w:vAlign w:val="center"/>
          </w:tcPr>
          <w:p w14:paraId="15DFC143" w14:textId="77777777" w:rsidR="00EE6079" w:rsidRPr="00847D3A" w:rsidRDefault="00EE6079" w:rsidP="00E71714">
            <w:pPr>
              <w:pStyle w:val="affc"/>
              <w:spacing w:after="62"/>
              <w:jc w:val="center"/>
              <w:rPr>
                <w:color w:val="000000" w:themeColor="text1"/>
              </w:rPr>
            </w:pPr>
            <w:r w:rsidRPr="00847D3A">
              <w:rPr>
                <w:color w:val="000000" w:themeColor="text1"/>
              </w:rPr>
              <w:t>+CIPMUX:&lt;mode&gt;</w:t>
            </w:r>
          </w:p>
          <w:p w14:paraId="4405D39F"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482DED79" w14:textId="77777777" w:rsidTr="00E71714">
        <w:trPr>
          <w:trHeight w:val="285"/>
          <w:jc w:val="center"/>
        </w:trPr>
        <w:tc>
          <w:tcPr>
            <w:tcW w:w="1271" w:type="dxa"/>
            <w:vMerge/>
            <w:vAlign w:val="center"/>
          </w:tcPr>
          <w:p w14:paraId="0D80F279" w14:textId="77777777" w:rsidR="00EE6079" w:rsidRPr="00847D3A" w:rsidRDefault="00EE6079" w:rsidP="00E71714">
            <w:pPr>
              <w:pStyle w:val="affc"/>
              <w:spacing w:after="62"/>
              <w:ind w:firstLine="480"/>
              <w:jc w:val="center"/>
              <w:rPr>
                <w:color w:val="000000" w:themeColor="text1"/>
              </w:rPr>
            </w:pPr>
          </w:p>
        </w:tc>
        <w:tc>
          <w:tcPr>
            <w:tcW w:w="2410" w:type="dxa"/>
            <w:vMerge/>
            <w:vAlign w:val="center"/>
          </w:tcPr>
          <w:p w14:paraId="26E2B638" w14:textId="77777777" w:rsidR="00EE6079" w:rsidRPr="00847D3A" w:rsidRDefault="00EE6079" w:rsidP="00E71714">
            <w:pPr>
              <w:pStyle w:val="affc"/>
              <w:spacing w:after="62"/>
              <w:ind w:firstLine="480"/>
              <w:jc w:val="center"/>
              <w:rPr>
                <w:color w:val="000000" w:themeColor="text1"/>
              </w:rPr>
            </w:pPr>
          </w:p>
        </w:tc>
        <w:tc>
          <w:tcPr>
            <w:tcW w:w="4575" w:type="dxa"/>
            <w:vAlign w:val="center"/>
          </w:tcPr>
          <w:p w14:paraId="627546E7" w14:textId="77777777" w:rsidR="00EE6079" w:rsidRPr="00847D3A" w:rsidRDefault="00EE6079" w:rsidP="00E71714">
            <w:pPr>
              <w:pStyle w:val="affc"/>
              <w:spacing w:after="62"/>
              <w:jc w:val="center"/>
              <w:rPr>
                <w:rFonts w:ascii="Calibri" w:hAnsi="Calibri" w:cs="Times New Roman"/>
                <w:color w:val="000000" w:themeColor="text1"/>
                <w:sz w:val="23"/>
                <w:szCs w:val="23"/>
              </w:rPr>
            </w:pPr>
            <w:r w:rsidRPr="00847D3A">
              <w:rPr>
                <w:rFonts w:hint="eastAsia"/>
                <w:color w:val="000000" w:themeColor="text1"/>
              </w:rPr>
              <w:t>查询当前是否处在多连接模式</w:t>
            </w:r>
          </w:p>
        </w:tc>
      </w:tr>
    </w:tbl>
    <w:p w14:paraId="24FC27D4" w14:textId="77777777" w:rsidR="00EE6079" w:rsidRPr="00847D3A" w:rsidRDefault="00EE6079" w:rsidP="00EE6079">
      <w:pPr>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2331"/>
        <w:gridCol w:w="850"/>
        <w:gridCol w:w="3725"/>
      </w:tblGrid>
      <w:tr w:rsidR="00EE6079" w:rsidRPr="00847D3A" w14:paraId="6C65D223" w14:textId="77777777" w:rsidTr="00E71714">
        <w:trPr>
          <w:jc w:val="center"/>
        </w:trPr>
        <w:tc>
          <w:tcPr>
            <w:tcW w:w="1350" w:type="dxa"/>
            <w:shd w:val="clear" w:color="auto" w:fill="C0C0C0"/>
            <w:vAlign w:val="center"/>
          </w:tcPr>
          <w:p w14:paraId="7890C6EE"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2331" w:type="dxa"/>
            <w:shd w:val="clear" w:color="auto" w:fill="C0C0C0"/>
            <w:vAlign w:val="center"/>
          </w:tcPr>
          <w:p w14:paraId="652C8D46"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850" w:type="dxa"/>
            <w:shd w:val="clear" w:color="auto" w:fill="C0C0C0"/>
            <w:vAlign w:val="center"/>
          </w:tcPr>
          <w:p w14:paraId="79349729"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3725" w:type="dxa"/>
            <w:shd w:val="clear" w:color="auto" w:fill="C0C0C0"/>
            <w:vAlign w:val="center"/>
          </w:tcPr>
          <w:p w14:paraId="7197ECD6"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47A12060" w14:textId="77777777" w:rsidTr="00E71714">
        <w:trPr>
          <w:trHeight w:val="233"/>
          <w:jc w:val="center"/>
        </w:trPr>
        <w:tc>
          <w:tcPr>
            <w:tcW w:w="1350" w:type="dxa"/>
            <w:vMerge w:val="restart"/>
            <w:vAlign w:val="center"/>
          </w:tcPr>
          <w:p w14:paraId="193B876C" w14:textId="77777777" w:rsidR="00EE6079" w:rsidRPr="00847D3A" w:rsidRDefault="00EE6079" w:rsidP="00E71714">
            <w:pPr>
              <w:pStyle w:val="affc"/>
              <w:spacing w:after="62"/>
              <w:jc w:val="center"/>
              <w:rPr>
                <w:rFonts w:cs="Times New Roman"/>
                <w:color w:val="000000" w:themeColor="text1"/>
              </w:rPr>
            </w:pPr>
            <w:r w:rsidRPr="00847D3A">
              <w:rPr>
                <w:color w:val="000000" w:themeColor="text1"/>
              </w:rPr>
              <w:t>&lt;</w:t>
            </w:r>
            <w:r w:rsidRPr="00847D3A">
              <w:rPr>
                <w:rFonts w:hint="eastAsia"/>
                <w:color w:val="000000" w:themeColor="text1"/>
              </w:rPr>
              <w:t>mode</w:t>
            </w:r>
            <w:r w:rsidRPr="00847D3A">
              <w:rPr>
                <w:color w:val="000000" w:themeColor="text1"/>
              </w:rPr>
              <w:t>&gt;</w:t>
            </w:r>
          </w:p>
        </w:tc>
        <w:tc>
          <w:tcPr>
            <w:tcW w:w="2331" w:type="dxa"/>
            <w:vMerge w:val="restart"/>
            <w:vAlign w:val="center"/>
          </w:tcPr>
          <w:p w14:paraId="1BC6F3B5" w14:textId="77777777" w:rsidR="00EE6079" w:rsidRPr="00847D3A" w:rsidRDefault="00EE6079" w:rsidP="00E71714">
            <w:pPr>
              <w:pStyle w:val="affc"/>
              <w:spacing w:after="62"/>
              <w:jc w:val="center"/>
              <w:rPr>
                <w:rFonts w:ascii="Calibri" w:hAnsi="Calibri" w:cs="Times New Roman"/>
                <w:color w:val="000000" w:themeColor="text1"/>
              </w:rPr>
            </w:pPr>
            <w:r w:rsidRPr="00847D3A">
              <w:rPr>
                <w:rFonts w:hint="eastAsia"/>
                <w:color w:val="000000" w:themeColor="text1"/>
              </w:rPr>
              <w:t>是否处在多连接模式</w:t>
            </w:r>
          </w:p>
        </w:tc>
        <w:tc>
          <w:tcPr>
            <w:tcW w:w="850" w:type="dxa"/>
            <w:vAlign w:val="center"/>
          </w:tcPr>
          <w:p w14:paraId="3A802672" w14:textId="77777777" w:rsidR="00EE6079" w:rsidRPr="00847D3A" w:rsidRDefault="00EE6079" w:rsidP="00E71714">
            <w:pPr>
              <w:pStyle w:val="affc"/>
              <w:spacing w:after="62"/>
              <w:jc w:val="center"/>
              <w:rPr>
                <w:color w:val="000000" w:themeColor="text1"/>
              </w:rPr>
            </w:pPr>
            <w:r w:rsidRPr="00847D3A">
              <w:rPr>
                <w:color w:val="000000" w:themeColor="text1"/>
              </w:rPr>
              <w:t>0</w:t>
            </w:r>
          </w:p>
        </w:tc>
        <w:tc>
          <w:tcPr>
            <w:tcW w:w="3725" w:type="dxa"/>
            <w:vAlign w:val="center"/>
          </w:tcPr>
          <w:p w14:paraId="614FA606" w14:textId="77777777" w:rsidR="00EE6079" w:rsidRPr="00847D3A" w:rsidRDefault="00EE6079" w:rsidP="00E71714">
            <w:pPr>
              <w:pStyle w:val="affc"/>
              <w:spacing w:after="62"/>
              <w:jc w:val="center"/>
              <w:rPr>
                <w:rFonts w:ascii="Arial" w:hAnsi="Arial"/>
                <w:color w:val="000000" w:themeColor="text1"/>
                <w:sz w:val="23"/>
                <w:szCs w:val="23"/>
              </w:rPr>
            </w:pPr>
            <w:r w:rsidRPr="00847D3A">
              <w:rPr>
                <w:rFonts w:hint="eastAsia"/>
                <w:color w:val="000000" w:themeColor="text1"/>
              </w:rPr>
              <w:t>单连接模式</w:t>
            </w:r>
          </w:p>
        </w:tc>
      </w:tr>
      <w:tr w:rsidR="00EE6079" w:rsidRPr="00847D3A" w14:paraId="0A05A3B7" w14:textId="77777777" w:rsidTr="00E71714">
        <w:trPr>
          <w:trHeight w:val="233"/>
          <w:jc w:val="center"/>
        </w:trPr>
        <w:tc>
          <w:tcPr>
            <w:tcW w:w="1350" w:type="dxa"/>
            <w:vMerge/>
            <w:vAlign w:val="center"/>
          </w:tcPr>
          <w:p w14:paraId="0B63E7CF" w14:textId="77777777" w:rsidR="00EE6079" w:rsidRPr="00847D3A" w:rsidRDefault="00EE6079" w:rsidP="00E71714">
            <w:pPr>
              <w:pStyle w:val="affc"/>
              <w:spacing w:after="62"/>
              <w:ind w:firstLine="480"/>
              <w:jc w:val="center"/>
              <w:rPr>
                <w:color w:val="000000" w:themeColor="text1"/>
              </w:rPr>
            </w:pPr>
          </w:p>
        </w:tc>
        <w:tc>
          <w:tcPr>
            <w:tcW w:w="2331" w:type="dxa"/>
            <w:vMerge/>
            <w:vAlign w:val="center"/>
          </w:tcPr>
          <w:p w14:paraId="12C09704" w14:textId="77777777" w:rsidR="00EE6079" w:rsidRPr="00847D3A" w:rsidRDefault="00EE6079" w:rsidP="00E71714">
            <w:pPr>
              <w:pStyle w:val="affc"/>
              <w:spacing w:after="62"/>
              <w:ind w:firstLine="480"/>
              <w:jc w:val="center"/>
              <w:rPr>
                <w:color w:val="000000" w:themeColor="text1"/>
              </w:rPr>
            </w:pPr>
          </w:p>
        </w:tc>
        <w:tc>
          <w:tcPr>
            <w:tcW w:w="850" w:type="dxa"/>
            <w:vAlign w:val="center"/>
          </w:tcPr>
          <w:p w14:paraId="016E2B61"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1</w:t>
            </w:r>
          </w:p>
        </w:tc>
        <w:tc>
          <w:tcPr>
            <w:tcW w:w="3725" w:type="dxa"/>
            <w:vAlign w:val="center"/>
          </w:tcPr>
          <w:p w14:paraId="7A82E12E"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多连接模式</w:t>
            </w:r>
          </w:p>
        </w:tc>
      </w:tr>
    </w:tbl>
    <w:p w14:paraId="15666831" w14:textId="77777777" w:rsidR="00EE6079" w:rsidRPr="00847D3A" w:rsidRDefault="00EE6079" w:rsidP="00733C4A">
      <w:pPr>
        <w:pStyle w:val="af"/>
        <w:numPr>
          <w:ilvl w:val="0"/>
          <w:numId w:val="192"/>
        </w:numPr>
        <w:adjustRightInd w:val="0"/>
        <w:spacing w:before="240"/>
        <w:ind w:left="480" w:firstLine="480"/>
        <w:rPr>
          <w:color w:val="000000" w:themeColor="text1"/>
        </w:rPr>
      </w:pPr>
      <w:r w:rsidRPr="00847D3A">
        <w:rPr>
          <w:rFonts w:hint="eastAsia"/>
          <w:color w:val="000000" w:themeColor="text1"/>
        </w:rPr>
        <w:t>发送数据：</w:t>
      </w:r>
      <w:r w:rsidRPr="00847D3A">
        <w:rPr>
          <w:rFonts w:hint="eastAsia"/>
          <w:color w:val="000000" w:themeColor="text1"/>
        </w:rPr>
        <w:t>AT+CIPSEND</w:t>
      </w:r>
    </w:p>
    <w:p w14:paraId="14B7E8EF"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261"/>
        <w:gridCol w:w="872"/>
        <w:gridCol w:w="3852"/>
      </w:tblGrid>
      <w:tr w:rsidR="00EE6079" w:rsidRPr="00847D3A" w14:paraId="30623E0C" w14:textId="77777777" w:rsidTr="00E71714">
        <w:trPr>
          <w:jc w:val="center"/>
        </w:trPr>
        <w:tc>
          <w:tcPr>
            <w:tcW w:w="1271" w:type="dxa"/>
            <w:shd w:val="clear" w:color="auto" w:fill="C0C0C0"/>
            <w:vAlign w:val="center"/>
          </w:tcPr>
          <w:p w14:paraId="6E6FD716"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2261" w:type="dxa"/>
            <w:shd w:val="clear" w:color="auto" w:fill="C0C0C0"/>
            <w:vAlign w:val="center"/>
          </w:tcPr>
          <w:p w14:paraId="539B6505"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4724" w:type="dxa"/>
            <w:gridSpan w:val="2"/>
            <w:shd w:val="clear" w:color="auto" w:fill="C0C0C0"/>
            <w:vAlign w:val="center"/>
          </w:tcPr>
          <w:p w14:paraId="0B7F5EBD" w14:textId="77777777" w:rsidR="00EE6079" w:rsidRPr="00847D3A" w:rsidRDefault="00EE6079" w:rsidP="00E71714">
            <w:pPr>
              <w:pStyle w:val="affc"/>
              <w:spacing w:after="62"/>
              <w:jc w:val="center"/>
              <w:rPr>
                <w:b/>
                <w:color w:val="000000" w:themeColor="text1"/>
              </w:rPr>
            </w:pPr>
            <w:r w:rsidRPr="00847D3A">
              <w:rPr>
                <w:b/>
                <w:color w:val="000000" w:themeColor="text1"/>
              </w:rPr>
              <w:t>返回和说明</w:t>
            </w:r>
          </w:p>
        </w:tc>
      </w:tr>
      <w:tr w:rsidR="00EE6079" w:rsidRPr="00847D3A" w14:paraId="7960483C" w14:textId="77777777" w:rsidTr="00E71714">
        <w:trPr>
          <w:trHeight w:val="1534"/>
          <w:jc w:val="center"/>
        </w:trPr>
        <w:tc>
          <w:tcPr>
            <w:tcW w:w="1271" w:type="dxa"/>
            <w:vMerge w:val="restart"/>
            <w:vAlign w:val="center"/>
          </w:tcPr>
          <w:p w14:paraId="43F30D7A" w14:textId="77777777" w:rsidR="00EE6079" w:rsidRPr="00847D3A" w:rsidRDefault="00EE6079" w:rsidP="00E71714">
            <w:pPr>
              <w:pStyle w:val="affc"/>
              <w:spacing w:after="62"/>
              <w:jc w:val="center"/>
              <w:rPr>
                <w:color w:val="000000" w:themeColor="text1"/>
              </w:rPr>
            </w:pPr>
            <w:r w:rsidRPr="00847D3A">
              <w:rPr>
                <w:color w:val="000000" w:themeColor="text1"/>
              </w:rPr>
              <w:t>设置命令</w:t>
            </w:r>
          </w:p>
        </w:tc>
        <w:tc>
          <w:tcPr>
            <w:tcW w:w="2261" w:type="dxa"/>
            <w:vMerge w:val="restart"/>
            <w:vAlign w:val="center"/>
          </w:tcPr>
          <w:p w14:paraId="5E58E739" w14:textId="77777777" w:rsidR="00EE6079" w:rsidRPr="00847D3A" w:rsidRDefault="00EE6079" w:rsidP="00E71714">
            <w:pPr>
              <w:pStyle w:val="affc"/>
              <w:spacing w:after="62"/>
              <w:jc w:val="center"/>
              <w:rPr>
                <w:color w:val="000000" w:themeColor="text1"/>
              </w:rPr>
            </w:pPr>
            <w:r w:rsidRPr="00847D3A">
              <w:rPr>
                <w:color w:val="000000" w:themeColor="text1"/>
              </w:rPr>
              <w:t>单</w:t>
            </w:r>
            <w:r w:rsidRPr="00847D3A">
              <w:rPr>
                <w:color w:val="000000" w:themeColor="text1"/>
              </w:rPr>
              <w:t xml:space="preserve"> </w:t>
            </w:r>
            <w:r w:rsidRPr="00847D3A">
              <w:rPr>
                <w:color w:val="000000" w:themeColor="text1"/>
              </w:rPr>
              <w:t>路</w:t>
            </w:r>
            <w:r w:rsidRPr="00847D3A">
              <w:rPr>
                <w:color w:val="000000" w:themeColor="text1"/>
              </w:rPr>
              <w:t xml:space="preserve"> </w:t>
            </w:r>
            <w:r w:rsidRPr="00847D3A">
              <w:rPr>
                <w:color w:val="000000" w:themeColor="text1"/>
              </w:rPr>
              <w:t>连</w:t>
            </w:r>
            <w:r w:rsidRPr="00847D3A">
              <w:rPr>
                <w:color w:val="000000" w:themeColor="text1"/>
              </w:rPr>
              <w:t xml:space="preserve"> </w:t>
            </w:r>
            <w:r w:rsidRPr="00847D3A">
              <w:rPr>
                <w:color w:val="000000" w:themeColor="text1"/>
              </w:rPr>
              <w:t>接</w:t>
            </w:r>
            <w:r w:rsidRPr="00847D3A">
              <w:rPr>
                <w:color w:val="000000" w:themeColor="text1"/>
              </w:rPr>
              <w:t xml:space="preserve"> (+CIPMUX=0)</w:t>
            </w:r>
            <w:r w:rsidRPr="00847D3A">
              <w:rPr>
                <w:rFonts w:hint="eastAsia"/>
                <w:color w:val="000000" w:themeColor="text1"/>
              </w:rPr>
              <w:t>时：</w:t>
            </w:r>
          </w:p>
          <w:p w14:paraId="13AB50BF" w14:textId="77777777" w:rsidR="00EE6079" w:rsidRPr="00847D3A" w:rsidRDefault="00EE6079" w:rsidP="00E71714">
            <w:pPr>
              <w:pStyle w:val="affc"/>
              <w:spacing w:after="62"/>
              <w:ind w:firstLine="480"/>
              <w:jc w:val="center"/>
              <w:rPr>
                <w:color w:val="000000" w:themeColor="text1"/>
              </w:rPr>
            </w:pPr>
            <w:r w:rsidRPr="00847D3A">
              <w:rPr>
                <w:color w:val="000000" w:themeColor="text1"/>
              </w:rPr>
              <w:t>AT+CIP</w:t>
            </w:r>
            <w:r w:rsidRPr="00847D3A">
              <w:rPr>
                <w:rFonts w:hint="eastAsia"/>
                <w:color w:val="000000" w:themeColor="text1"/>
              </w:rPr>
              <w:t>SEND</w:t>
            </w:r>
            <w:r w:rsidRPr="00847D3A">
              <w:rPr>
                <w:color w:val="000000" w:themeColor="text1"/>
              </w:rPr>
              <w:t>=&lt;</w:t>
            </w:r>
            <w:r w:rsidRPr="00847D3A">
              <w:rPr>
                <w:rFonts w:hint="eastAsia"/>
                <w:color w:val="000000" w:themeColor="text1"/>
              </w:rPr>
              <w:t>length</w:t>
            </w:r>
            <w:r w:rsidRPr="00847D3A">
              <w:rPr>
                <w:color w:val="000000" w:themeColor="text1"/>
              </w:rPr>
              <w:t>&gt;</w:t>
            </w:r>
          </w:p>
          <w:p w14:paraId="2E457D77" w14:textId="77777777" w:rsidR="00EE6079" w:rsidRPr="00847D3A" w:rsidRDefault="00EE6079" w:rsidP="00E71714">
            <w:pPr>
              <w:pStyle w:val="affc"/>
              <w:spacing w:after="62"/>
              <w:ind w:firstLine="480"/>
              <w:jc w:val="center"/>
              <w:rPr>
                <w:color w:val="000000" w:themeColor="text1"/>
              </w:rPr>
            </w:pPr>
          </w:p>
          <w:p w14:paraId="3AEAFC0C" w14:textId="77777777" w:rsidR="00EE6079" w:rsidRPr="00847D3A" w:rsidRDefault="00EE6079" w:rsidP="00E71714">
            <w:pPr>
              <w:pStyle w:val="affc"/>
              <w:spacing w:after="62"/>
              <w:jc w:val="center"/>
              <w:rPr>
                <w:color w:val="000000" w:themeColor="text1"/>
              </w:rPr>
            </w:pPr>
            <w:r w:rsidRPr="00847D3A">
              <w:rPr>
                <w:color w:val="000000" w:themeColor="text1"/>
              </w:rPr>
              <w:t>多路连接</w:t>
            </w:r>
            <w:r w:rsidRPr="00847D3A">
              <w:rPr>
                <w:color w:val="000000" w:themeColor="text1"/>
              </w:rPr>
              <w:t>(+CIPMUX=1)</w:t>
            </w:r>
            <w:r w:rsidRPr="00847D3A">
              <w:rPr>
                <w:rFonts w:hint="eastAsia"/>
                <w:color w:val="000000" w:themeColor="text1"/>
              </w:rPr>
              <w:t>时：</w:t>
            </w:r>
          </w:p>
          <w:p w14:paraId="63D42C9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AT</w:t>
            </w:r>
            <w:r w:rsidRPr="00847D3A">
              <w:rPr>
                <w:color w:val="000000" w:themeColor="text1"/>
              </w:rPr>
              <w:t>+CIPS</w:t>
            </w:r>
            <w:r w:rsidRPr="00847D3A">
              <w:rPr>
                <w:rFonts w:hint="eastAsia"/>
                <w:color w:val="000000" w:themeColor="text1"/>
              </w:rPr>
              <w:t>END</w:t>
            </w:r>
            <w:r w:rsidRPr="00847D3A">
              <w:rPr>
                <w:color w:val="000000" w:themeColor="text1"/>
              </w:rPr>
              <w:t>=&lt;</w:t>
            </w:r>
            <w:r w:rsidRPr="00847D3A">
              <w:rPr>
                <w:rFonts w:hint="eastAsia"/>
                <w:color w:val="000000" w:themeColor="text1"/>
              </w:rPr>
              <w:t>id</w:t>
            </w:r>
            <w:r w:rsidRPr="00847D3A">
              <w:rPr>
                <w:color w:val="000000" w:themeColor="text1"/>
              </w:rPr>
              <w:t>&gt;,&lt;</w:t>
            </w:r>
            <w:r w:rsidRPr="00847D3A">
              <w:rPr>
                <w:rFonts w:hint="eastAsia"/>
                <w:color w:val="000000" w:themeColor="text1"/>
              </w:rPr>
              <w:t>length</w:t>
            </w:r>
            <w:r w:rsidRPr="00847D3A">
              <w:rPr>
                <w:color w:val="000000" w:themeColor="text1"/>
              </w:rPr>
              <w:t>&gt;</w:t>
            </w:r>
          </w:p>
        </w:tc>
        <w:tc>
          <w:tcPr>
            <w:tcW w:w="872" w:type="dxa"/>
            <w:vAlign w:val="center"/>
          </w:tcPr>
          <w:p w14:paraId="5DBF09E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响应</w:t>
            </w:r>
          </w:p>
        </w:tc>
        <w:tc>
          <w:tcPr>
            <w:tcW w:w="3852" w:type="dxa"/>
            <w:vAlign w:val="center"/>
          </w:tcPr>
          <w:p w14:paraId="04EB981F"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模块收到指令后先换行返回</w:t>
            </w:r>
            <w:r w:rsidRPr="00847D3A">
              <w:rPr>
                <w:color w:val="000000" w:themeColor="text1"/>
              </w:rPr>
              <w:t>”&gt;”</w:t>
            </w:r>
            <w:r w:rsidRPr="00847D3A">
              <w:rPr>
                <w:rFonts w:hint="eastAsia"/>
                <w:color w:val="000000" w:themeColor="text1"/>
              </w:rPr>
              <w:t>，然后开始接收串口数据，当数据长度满</w:t>
            </w:r>
            <w:r w:rsidRPr="00847D3A">
              <w:rPr>
                <w:color w:val="000000" w:themeColor="text1"/>
              </w:rPr>
              <w:t>length</w:t>
            </w:r>
            <w:r w:rsidRPr="00847D3A">
              <w:rPr>
                <w:rFonts w:hint="eastAsia"/>
                <w:color w:val="000000" w:themeColor="text1"/>
              </w:rPr>
              <w:t>时发送数据</w:t>
            </w:r>
          </w:p>
          <w:p w14:paraId="5D378F63" w14:textId="77777777" w:rsidR="00EE6079" w:rsidRPr="00847D3A" w:rsidRDefault="00EE6079" w:rsidP="00E71714">
            <w:pPr>
              <w:pStyle w:val="affc"/>
              <w:spacing w:after="62"/>
              <w:ind w:firstLine="480"/>
              <w:jc w:val="center"/>
              <w:rPr>
                <w:color w:val="000000" w:themeColor="text1"/>
              </w:rPr>
            </w:pPr>
          </w:p>
          <w:p w14:paraId="3784B6A9"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如果未建立连接或连接被断开，返回</w:t>
            </w:r>
            <w:r w:rsidRPr="00847D3A">
              <w:rPr>
                <w:color w:val="000000" w:themeColor="text1"/>
              </w:rPr>
              <w:t>ERROR</w:t>
            </w:r>
            <w:r w:rsidRPr="00847D3A">
              <w:rPr>
                <w:rFonts w:hint="eastAsia"/>
                <w:color w:val="000000" w:themeColor="text1"/>
              </w:rPr>
              <w:t>如果数据发送成功，返回</w:t>
            </w:r>
            <w:r w:rsidRPr="00847D3A">
              <w:rPr>
                <w:color w:val="000000" w:themeColor="text1"/>
              </w:rPr>
              <w:t>SEND OK</w:t>
            </w:r>
          </w:p>
        </w:tc>
      </w:tr>
      <w:tr w:rsidR="00EE6079" w:rsidRPr="00847D3A" w14:paraId="766E4196" w14:textId="77777777" w:rsidTr="00E71714">
        <w:trPr>
          <w:trHeight w:val="762"/>
          <w:jc w:val="center"/>
        </w:trPr>
        <w:tc>
          <w:tcPr>
            <w:tcW w:w="1271" w:type="dxa"/>
            <w:vMerge/>
            <w:vAlign w:val="center"/>
          </w:tcPr>
          <w:p w14:paraId="7DC013A3" w14:textId="77777777" w:rsidR="00EE6079" w:rsidRPr="00847D3A" w:rsidRDefault="00EE6079" w:rsidP="00E71714">
            <w:pPr>
              <w:pStyle w:val="affc"/>
              <w:spacing w:after="62"/>
              <w:ind w:firstLine="480"/>
              <w:jc w:val="center"/>
              <w:rPr>
                <w:color w:val="000000" w:themeColor="text1"/>
              </w:rPr>
            </w:pPr>
          </w:p>
        </w:tc>
        <w:tc>
          <w:tcPr>
            <w:tcW w:w="2261" w:type="dxa"/>
            <w:vMerge/>
            <w:vAlign w:val="center"/>
          </w:tcPr>
          <w:p w14:paraId="4CBE5F82" w14:textId="77777777" w:rsidR="00EE6079" w:rsidRPr="00847D3A" w:rsidRDefault="00EE6079" w:rsidP="00E71714">
            <w:pPr>
              <w:pStyle w:val="affc"/>
              <w:spacing w:after="62"/>
              <w:ind w:firstLine="480"/>
              <w:jc w:val="center"/>
              <w:rPr>
                <w:color w:val="000000" w:themeColor="text1"/>
              </w:rPr>
            </w:pPr>
          </w:p>
        </w:tc>
        <w:tc>
          <w:tcPr>
            <w:tcW w:w="872" w:type="dxa"/>
            <w:vAlign w:val="center"/>
          </w:tcPr>
          <w:p w14:paraId="3E62CB7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说明</w:t>
            </w:r>
          </w:p>
        </w:tc>
        <w:tc>
          <w:tcPr>
            <w:tcW w:w="3852" w:type="dxa"/>
            <w:vAlign w:val="center"/>
          </w:tcPr>
          <w:p w14:paraId="6F24EB92"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发送</w:t>
            </w:r>
            <w:r w:rsidRPr="00847D3A">
              <w:rPr>
                <w:color w:val="000000" w:themeColor="text1"/>
              </w:rPr>
              <w:t>指定长度的数据</w:t>
            </w:r>
          </w:p>
        </w:tc>
      </w:tr>
      <w:tr w:rsidR="00EE6079" w:rsidRPr="00847D3A" w14:paraId="350497B0" w14:textId="77777777" w:rsidTr="00E71714">
        <w:trPr>
          <w:trHeight w:val="293"/>
          <w:jc w:val="center"/>
        </w:trPr>
        <w:tc>
          <w:tcPr>
            <w:tcW w:w="1271" w:type="dxa"/>
            <w:vMerge w:val="restart"/>
            <w:vAlign w:val="center"/>
          </w:tcPr>
          <w:p w14:paraId="7ED719F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测试指令</w:t>
            </w:r>
          </w:p>
        </w:tc>
        <w:tc>
          <w:tcPr>
            <w:tcW w:w="2261" w:type="dxa"/>
            <w:vMerge w:val="restart"/>
            <w:vAlign w:val="center"/>
          </w:tcPr>
          <w:p w14:paraId="1D0B1589"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AT+CIPSEND?</w:t>
            </w:r>
          </w:p>
        </w:tc>
        <w:tc>
          <w:tcPr>
            <w:tcW w:w="872" w:type="dxa"/>
            <w:vMerge w:val="restart"/>
            <w:vAlign w:val="center"/>
          </w:tcPr>
          <w:p w14:paraId="4D45DA4C"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响应</w:t>
            </w:r>
          </w:p>
        </w:tc>
        <w:tc>
          <w:tcPr>
            <w:tcW w:w="3852" w:type="dxa"/>
            <w:vAlign w:val="center"/>
          </w:tcPr>
          <w:p w14:paraId="0BD471ED" w14:textId="77777777" w:rsidR="00EE6079" w:rsidRPr="00847D3A" w:rsidRDefault="00EE6079" w:rsidP="00E71714">
            <w:pPr>
              <w:pStyle w:val="affc"/>
              <w:spacing w:after="62"/>
              <w:jc w:val="center"/>
              <w:rPr>
                <w:color w:val="000000" w:themeColor="text1"/>
              </w:rPr>
            </w:pPr>
            <w:r w:rsidRPr="00847D3A">
              <w:rPr>
                <w:color w:val="000000" w:themeColor="text1"/>
              </w:rPr>
              <w:t>单路连接</w:t>
            </w:r>
            <w:r w:rsidRPr="00847D3A">
              <w:rPr>
                <w:color w:val="000000" w:themeColor="text1"/>
              </w:rPr>
              <w:t>(AT+CIPMUX=0)</w:t>
            </w:r>
            <w:r w:rsidRPr="00847D3A">
              <w:rPr>
                <w:color w:val="000000" w:themeColor="text1"/>
              </w:rPr>
              <w:t>返回：</w:t>
            </w:r>
          </w:p>
          <w:p w14:paraId="70233C2E" w14:textId="77777777" w:rsidR="00EE6079" w:rsidRPr="00847D3A" w:rsidRDefault="00EE6079" w:rsidP="00E71714">
            <w:pPr>
              <w:pStyle w:val="affc"/>
              <w:spacing w:after="62"/>
              <w:jc w:val="center"/>
              <w:rPr>
                <w:color w:val="000000" w:themeColor="text1"/>
              </w:rPr>
            </w:pPr>
            <w:r w:rsidRPr="00847D3A">
              <w:rPr>
                <w:color w:val="000000" w:themeColor="text1"/>
              </w:rPr>
              <w:t>+CIPSEND: &lt;length&gt;</w:t>
            </w:r>
          </w:p>
          <w:p w14:paraId="12C89B90"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OK</w:t>
            </w:r>
          </w:p>
        </w:tc>
      </w:tr>
      <w:tr w:rsidR="00EE6079" w:rsidRPr="00847D3A" w14:paraId="6194FD20" w14:textId="77777777" w:rsidTr="00E71714">
        <w:trPr>
          <w:trHeight w:val="292"/>
          <w:jc w:val="center"/>
        </w:trPr>
        <w:tc>
          <w:tcPr>
            <w:tcW w:w="1271" w:type="dxa"/>
            <w:vMerge/>
            <w:vAlign w:val="center"/>
          </w:tcPr>
          <w:p w14:paraId="0C3C1382" w14:textId="77777777" w:rsidR="00EE6079" w:rsidRPr="00847D3A" w:rsidRDefault="00EE6079" w:rsidP="00E71714">
            <w:pPr>
              <w:pStyle w:val="affc"/>
              <w:spacing w:after="62"/>
              <w:ind w:firstLine="480"/>
              <w:jc w:val="center"/>
              <w:rPr>
                <w:color w:val="000000" w:themeColor="text1"/>
              </w:rPr>
            </w:pPr>
          </w:p>
        </w:tc>
        <w:tc>
          <w:tcPr>
            <w:tcW w:w="2261" w:type="dxa"/>
            <w:vMerge/>
            <w:vAlign w:val="center"/>
          </w:tcPr>
          <w:p w14:paraId="77C50A29" w14:textId="77777777" w:rsidR="00EE6079" w:rsidRPr="00847D3A" w:rsidRDefault="00EE6079" w:rsidP="00E71714">
            <w:pPr>
              <w:pStyle w:val="affc"/>
              <w:spacing w:after="62"/>
              <w:ind w:firstLine="480"/>
              <w:jc w:val="center"/>
              <w:rPr>
                <w:color w:val="000000" w:themeColor="text1"/>
              </w:rPr>
            </w:pPr>
          </w:p>
        </w:tc>
        <w:tc>
          <w:tcPr>
            <w:tcW w:w="872" w:type="dxa"/>
            <w:vMerge/>
            <w:vAlign w:val="center"/>
          </w:tcPr>
          <w:p w14:paraId="5D23BFFA" w14:textId="77777777" w:rsidR="00EE6079" w:rsidRPr="00847D3A" w:rsidRDefault="00EE6079" w:rsidP="00E71714">
            <w:pPr>
              <w:pStyle w:val="affc"/>
              <w:spacing w:after="62"/>
              <w:ind w:firstLine="480"/>
              <w:jc w:val="center"/>
              <w:rPr>
                <w:color w:val="000000" w:themeColor="text1"/>
              </w:rPr>
            </w:pPr>
          </w:p>
        </w:tc>
        <w:tc>
          <w:tcPr>
            <w:tcW w:w="3852" w:type="dxa"/>
            <w:vAlign w:val="center"/>
          </w:tcPr>
          <w:p w14:paraId="3F88C80A" w14:textId="77777777" w:rsidR="00EE6079" w:rsidRPr="00847D3A" w:rsidRDefault="00EE6079" w:rsidP="00E71714">
            <w:pPr>
              <w:pStyle w:val="affc"/>
              <w:spacing w:after="62"/>
              <w:ind w:firstLine="480"/>
              <w:jc w:val="center"/>
              <w:rPr>
                <w:color w:val="000000" w:themeColor="text1"/>
              </w:rPr>
            </w:pPr>
            <w:r w:rsidRPr="00847D3A">
              <w:rPr>
                <w:color w:val="000000" w:themeColor="text1"/>
              </w:rPr>
              <w:t>多路连接</w:t>
            </w:r>
            <w:r w:rsidRPr="00847D3A">
              <w:rPr>
                <w:color w:val="000000" w:themeColor="text1"/>
              </w:rPr>
              <w:t>(</w:t>
            </w:r>
            <w:r w:rsidRPr="00847D3A">
              <w:rPr>
                <w:rFonts w:hint="eastAsia"/>
                <w:color w:val="000000" w:themeColor="text1"/>
              </w:rPr>
              <w:t>AT</w:t>
            </w:r>
            <w:r w:rsidRPr="00847D3A">
              <w:rPr>
                <w:color w:val="000000" w:themeColor="text1"/>
              </w:rPr>
              <w:t>+CIPMUX=1)</w:t>
            </w:r>
            <w:r w:rsidRPr="00847D3A">
              <w:rPr>
                <w:color w:val="000000" w:themeColor="text1"/>
              </w:rPr>
              <w:t>返回：</w:t>
            </w:r>
          </w:p>
          <w:p w14:paraId="7D6F08E3" w14:textId="77777777" w:rsidR="00EE6079" w:rsidRPr="00847D3A" w:rsidRDefault="00EE6079" w:rsidP="00E71714">
            <w:pPr>
              <w:pStyle w:val="affc"/>
              <w:spacing w:after="62"/>
              <w:ind w:firstLine="480"/>
              <w:jc w:val="center"/>
              <w:rPr>
                <w:color w:val="000000" w:themeColor="text1"/>
              </w:rPr>
            </w:pPr>
            <w:r w:rsidRPr="00847D3A">
              <w:rPr>
                <w:color w:val="000000" w:themeColor="text1"/>
              </w:rPr>
              <w:t>+CIPSEND: &lt;0-7&gt;,&lt;length&gt;</w:t>
            </w:r>
          </w:p>
          <w:p w14:paraId="27B4E3D4" w14:textId="77777777" w:rsidR="00EE6079" w:rsidRPr="00847D3A" w:rsidRDefault="00EE6079" w:rsidP="00E71714">
            <w:pPr>
              <w:pStyle w:val="affc"/>
              <w:spacing w:after="62"/>
              <w:ind w:firstLine="480"/>
              <w:jc w:val="center"/>
              <w:rPr>
                <w:color w:val="000000" w:themeColor="text1"/>
              </w:rPr>
            </w:pPr>
            <w:r w:rsidRPr="00847D3A">
              <w:rPr>
                <w:color w:val="000000" w:themeColor="text1"/>
              </w:rPr>
              <w:t>OK</w:t>
            </w:r>
          </w:p>
        </w:tc>
      </w:tr>
      <w:tr w:rsidR="00EE6079" w:rsidRPr="00847D3A" w14:paraId="21D304E5" w14:textId="77777777" w:rsidTr="00E71714">
        <w:trPr>
          <w:trHeight w:val="592"/>
          <w:jc w:val="center"/>
        </w:trPr>
        <w:tc>
          <w:tcPr>
            <w:tcW w:w="1271" w:type="dxa"/>
            <w:vAlign w:val="center"/>
          </w:tcPr>
          <w:p w14:paraId="2BBFAEE9"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执行命令</w:t>
            </w:r>
          </w:p>
        </w:tc>
        <w:tc>
          <w:tcPr>
            <w:tcW w:w="2261" w:type="dxa"/>
            <w:vAlign w:val="center"/>
          </w:tcPr>
          <w:p w14:paraId="73A5E4E7" w14:textId="77777777" w:rsidR="00EE6079" w:rsidRPr="00847D3A" w:rsidRDefault="00EE6079" w:rsidP="00E71714">
            <w:pPr>
              <w:pStyle w:val="affc"/>
              <w:spacing w:after="62"/>
              <w:ind w:firstLine="480"/>
              <w:jc w:val="center"/>
              <w:rPr>
                <w:color w:val="000000" w:themeColor="text1"/>
              </w:rPr>
            </w:pPr>
            <w:r w:rsidRPr="00847D3A">
              <w:rPr>
                <w:rFonts w:hint="eastAsia"/>
                <w:color w:val="000000" w:themeColor="text1"/>
              </w:rPr>
              <w:t>AT+CIPSEND</w:t>
            </w:r>
          </w:p>
        </w:tc>
        <w:tc>
          <w:tcPr>
            <w:tcW w:w="872" w:type="dxa"/>
            <w:vAlign w:val="center"/>
          </w:tcPr>
          <w:p w14:paraId="3E4B5DF7"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说明</w:t>
            </w:r>
          </w:p>
        </w:tc>
        <w:tc>
          <w:tcPr>
            <w:tcW w:w="3852" w:type="dxa"/>
            <w:vAlign w:val="center"/>
          </w:tcPr>
          <w:p w14:paraId="6C60A3DF" w14:textId="77777777" w:rsidR="00EE6079" w:rsidRPr="00847D3A" w:rsidRDefault="00EE6079" w:rsidP="00E71714">
            <w:pPr>
              <w:pStyle w:val="affc"/>
              <w:spacing w:after="62"/>
              <w:ind w:firstLine="480"/>
              <w:jc w:val="center"/>
              <w:rPr>
                <w:color w:val="000000" w:themeColor="text1"/>
              </w:rPr>
            </w:pPr>
            <w:r w:rsidRPr="00847D3A">
              <w:rPr>
                <w:color w:val="000000" w:themeColor="text1"/>
              </w:rPr>
              <w:t>AT+CIPMODE</w:t>
            </w:r>
            <w:r w:rsidRPr="00847D3A">
              <w:rPr>
                <w:rFonts w:hint="eastAsia"/>
                <w:color w:val="000000" w:themeColor="text1"/>
              </w:rPr>
              <w:t>=</w:t>
            </w:r>
            <w:r w:rsidRPr="00847D3A">
              <w:rPr>
                <w:color w:val="000000" w:themeColor="text1"/>
              </w:rPr>
              <w:t>1</w:t>
            </w:r>
            <w:r w:rsidRPr="00847D3A">
              <w:rPr>
                <w:rFonts w:hint="eastAsia"/>
                <w:color w:val="000000" w:themeColor="text1"/>
              </w:rPr>
              <w:t>并且作为客户端模式下，进入透传模式</w:t>
            </w:r>
            <w:r w:rsidRPr="00847D3A">
              <w:rPr>
                <w:rFonts w:hint="eastAsia"/>
                <w:color w:val="000000" w:themeColor="text1"/>
              </w:rPr>
              <w:t>(</w:t>
            </w:r>
            <w:r w:rsidRPr="00847D3A">
              <w:rPr>
                <w:rFonts w:hint="eastAsia"/>
                <w:color w:val="000000" w:themeColor="text1"/>
              </w:rPr>
              <w:t>需要支持硬件流控，否则大量数据情况下会丢数据</w:t>
            </w:r>
            <w:r w:rsidRPr="00847D3A">
              <w:rPr>
                <w:rFonts w:hint="eastAsia"/>
                <w:color w:val="000000" w:themeColor="text1"/>
              </w:rPr>
              <w:t>)</w:t>
            </w:r>
          </w:p>
          <w:p w14:paraId="527B855E" w14:textId="77777777" w:rsidR="00EE6079" w:rsidRPr="00847D3A" w:rsidRDefault="00EE6079" w:rsidP="00E71714">
            <w:pPr>
              <w:pStyle w:val="affc"/>
              <w:spacing w:after="62"/>
              <w:ind w:firstLine="480"/>
              <w:jc w:val="center"/>
              <w:rPr>
                <w:color w:val="000000" w:themeColor="text1"/>
              </w:rPr>
            </w:pPr>
          </w:p>
          <w:p w14:paraId="67B83B97" w14:textId="77777777" w:rsidR="00EE6079" w:rsidRPr="00847D3A" w:rsidRDefault="00EE6079" w:rsidP="00E71714">
            <w:pPr>
              <w:pStyle w:val="affc"/>
              <w:spacing w:after="62"/>
              <w:ind w:firstLine="480"/>
              <w:jc w:val="center"/>
              <w:rPr>
                <w:rFonts w:cs="Times New Roman"/>
                <w:color w:val="000000" w:themeColor="text1"/>
              </w:rPr>
            </w:pPr>
            <w:r w:rsidRPr="00847D3A">
              <w:rPr>
                <w:rFonts w:hint="eastAsia"/>
                <w:color w:val="000000" w:themeColor="text1"/>
              </w:rPr>
              <w:t>模块收到指令后先换行返回</w:t>
            </w:r>
            <w:r w:rsidRPr="00847D3A">
              <w:rPr>
                <w:color w:val="000000" w:themeColor="text1"/>
              </w:rPr>
              <w:t>”&gt;”</w:t>
            </w:r>
            <w:r w:rsidRPr="00847D3A">
              <w:rPr>
                <w:rFonts w:hint="eastAsia"/>
                <w:color w:val="000000" w:themeColor="text1"/>
              </w:rPr>
              <w:t>，然后会发送串口接收到的数据。</w:t>
            </w:r>
          </w:p>
        </w:tc>
      </w:tr>
    </w:tbl>
    <w:p w14:paraId="376F9464" w14:textId="77777777" w:rsidR="00EE6079" w:rsidRPr="00847D3A" w:rsidRDefault="00EE6079" w:rsidP="00EE6079">
      <w:pPr>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587"/>
        <w:gridCol w:w="991"/>
        <w:gridCol w:w="4090"/>
      </w:tblGrid>
      <w:tr w:rsidR="00EE6079" w:rsidRPr="00847D3A" w14:paraId="1F32F2B3" w14:textId="77777777" w:rsidTr="00E71714">
        <w:trPr>
          <w:jc w:val="center"/>
        </w:trPr>
        <w:tc>
          <w:tcPr>
            <w:tcW w:w="1843" w:type="dxa"/>
            <w:shd w:val="clear" w:color="auto" w:fill="C0C0C0"/>
            <w:vAlign w:val="center"/>
          </w:tcPr>
          <w:p w14:paraId="4E9C99F1" w14:textId="77777777" w:rsidR="00EE6079" w:rsidRPr="00847D3A" w:rsidRDefault="00EE6079" w:rsidP="00E71714">
            <w:pPr>
              <w:pStyle w:val="affc"/>
              <w:spacing w:after="62"/>
              <w:ind w:firstLine="482"/>
              <w:jc w:val="center"/>
              <w:rPr>
                <w:b/>
                <w:color w:val="000000" w:themeColor="text1"/>
              </w:rPr>
            </w:pPr>
            <w:r w:rsidRPr="00847D3A">
              <w:rPr>
                <w:b/>
                <w:color w:val="000000" w:themeColor="text1"/>
              </w:rPr>
              <w:t>参数</w:t>
            </w:r>
          </w:p>
        </w:tc>
        <w:tc>
          <w:tcPr>
            <w:tcW w:w="1843" w:type="dxa"/>
            <w:shd w:val="clear" w:color="auto" w:fill="C0C0C0"/>
            <w:vAlign w:val="center"/>
          </w:tcPr>
          <w:p w14:paraId="68CA95AE" w14:textId="77777777" w:rsidR="00EE6079" w:rsidRPr="00847D3A" w:rsidRDefault="00EE6079" w:rsidP="00E71714">
            <w:pPr>
              <w:pStyle w:val="affc"/>
              <w:spacing w:after="62"/>
              <w:ind w:firstLine="482"/>
              <w:jc w:val="center"/>
              <w:rPr>
                <w:b/>
                <w:color w:val="000000" w:themeColor="text1"/>
              </w:rPr>
            </w:pPr>
            <w:r w:rsidRPr="00847D3A">
              <w:rPr>
                <w:b/>
                <w:color w:val="000000" w:themeColor="text1"/>
              </w:rPr>
              <w:t>定义</w:t>
            </w:r>
          </w:p>
        </w:tc>
        <w:tc>
          <w:tcPr>
            <w:tcW w:w="1134" w:type="dxa"/>
            <w:shd w:val="clear" w:color="auto" w:fill="C0C0C0"/>
            <w:vAlign w:val="center"/>
          </w:tcPr>
          <w:p w14:paraId="3EDD19F7" w14:textId="77777777" w:rsidR="00EE6079" w:rsidRPr="00847D3A" w:rsidRDefault="00EE6079" w:rsidP="00E71714">
            <w:pPr>
              <w:pStyle w:val="affc"/>
              <w:spacing w:after="62"/>
              <w:rPr>
                <w:b/>
                <w:color w:val="000000" w:themeColor="text1"/>
              </w:rPr>
            </w:pPr>
            <w:r w:rsidRPr="00847D3A">
              <w:rPr>
                <w:b/>
                <w:color w:val="000000" w:themeColor="text1"/>
              </w:rPr>
              <w:t>取值</w:t>
            </w:r>
          </w:p>
        </w:tc>
        <w:tc>
          <w:tcPr>
            <w:tcW w:w="4819" w:type="dxa"/>
            <w:shd w:val="clear" w:color="auto" w:fill="C0C0C0"/>
            <w:vAlign w:val="center"/>
          </w:tcPr>
          <w:p w14:paraId="4339E5D5" w14:textId="77777777" w:rsidR="00EE6079" w:rsidRPr="00847D3A" w:rsidRDefault="00EE6079" w:rsidP="00E71714">
            <w:pPr>
              <w:pStyle w:val="affc"/>
              <w:spacing w:after="62"/>
              <w:ind w:firstLine="482"/>
              <w:jc w:val="center"/>
              <w:rPr>
                <w:b/>
                <w:color w:val="000000" w:themeColor="text1"/>
                <w:sz w:val="19"/>
                <w:szCs w:val="19"/>
              </w:rPr>
            </w:pPr>
            <w:r w:rsidRPr="00847D3A">
              <w:rPr>
                <w:b/>
                <w:color w:val="000000" w:themeColor="text1"/>
              </w:rPr>
              <w:t>对取值的说明</w:t>
            </w:r>
          </w:p>
        </w:tc>
      </w:tr>
      <w:tr w:rsidR="00EE6079" w:rsidRPr="00847D3A" w14:paraId="755DE36D" w14:textId="77777777" w:rsidTr="00E71714">
        <w:trPr>
          <w:trHeight w:val="233"/>
          <w:jc w:val="center"/>
        </w:trPr>
        <w:tc>
          <w:tcPr>
            <w:tcW w:w="1843" w:type="dxa"/>
            <w:vAlign w:val="center"/>
          </w:tcPr>
          <w:p w14:paraId="00957A19" w14:textId="77777777" w:rsidR="00EE6079" w:rsidRPr="00847D3A" w:rsidRDefault="00EE6079" w:rsidP="00E71714">
            <w:pPr>
              <w:pStyle w:val="affc"/>
              <w:spacing w:after="62"/>
              <w:ind w:firstLine="480"/>
              <w:jc w:val="center"/>
              <w:rPr>
                <w:rFonts w:cs="Times New Roman"/>
                <w:color w:val="000000" w:themeColor="text1"/>
              </w:rPr>
            </w:pPr>
            <w:r w:rsidRPr="00847D3A">
              <w:rPr>
                <w:color w:val="000000" w:themeColor="text1"/>
              </w:rPr>
              <w:t>&lt;</w:t>
            </w:r>
            <w:r w:rsidRPr="00847D3A">
              <w:rPr>
                <w:rFonts w:hint="eastAsia"/>
                <w:color w:val="000000" w:themeColor="text1"/>
              </w:rPr>
              <w:t>length</w:t>
            </w:r>
            <w:r w:rsidRPr="00847D3A">
              <w:rPr>
                <w:color w:val="000000" w:themeColor="text1"/>
              </w:rPr>
              <w:t>&gt;</w:t>
            </w:r>
          </w:p>
        </w:tc>
        <w:tc>
          <w:tcPr>
            <w:tcW w:w="1843" w:type="dxa"/>
            <w:vAlign w:val="center"/>
          </w:tcPr>
          <w:p w14:paraId="0179C5FC" w14:textId="77777777" w:rsidR="00EE6079" w:rsidRPr="00847D3A" w:rsidRDefault="00EE6079" w:rsidP="00E71714">
            <w:pPr>
              <w:pStyle w:val="affc"/>
              <w:spacing w:after="62"/>
              <w:ind w:firstLine="480"/>
              <w:jc w:val="center"/>
              <w:rPr>
                <w:rFonts w:ascii="Calibri" w:hAnsi="Calibri" w:cs="Times New Roman"/>
                <w:color w:val="000000" w:themeColor="text1"/>
              </w:rPr>
            </w:pPr>
            <w:r w:rsidRPr="00847D3A">
              <w:rPr>
                <w:rFonts w:hint="eastAsia"/>
                <w:color w:val="000000" w:themeColor="text1"/>
              </w:rPr>
              <w:t>数据长度</w:t>
            </w:r>
          </w:p>
        </w:tc>
        <w:tc>
          <w:tcPr>
            <w:tcW w:w="1134" w:type="dxa"/>
            <w:vAlign w:val="center"/>
          </w:tcPr>
          <w:p w14:paraId="37AD112A" w14:textId="77777777" w:rsidR="00EE6079" w:rsidRPr="00847D3A" w:rsidRDefault="00EE6079" w:rsidP="00E71714">
            <w:pPr>
              <w:pStyle w:val="affc"/>
              <w:spacing w:after="62"/>
              <w:ind w:firstLine="480"/>
              <w:jc w:val="center"/>
              <w:rPr>
                <w:color w:val="000000" w:themeColor="text1"/>
              </w:rPr>
            </w:pPr>
          </w:p>
        </w:tc>
        <w:tc>
          <w:tcPr>
            <w:tcW w:w="4819" w:type="dxa"/>
            <w:vAlign w:val="center"/>
          </w:tcPr>
          <w:p w14:paraId="05785B94" w14:textId="77777777" w:rsidR="00EE6079" w:rsidRPr="00847D3A" w:rsidRDefault="00EE6079" w:rsidP="00E71714">
            <w:pPr>
              <w:pStyle w:val="affc"/>
              <w:spacing w:after="62"/>
              <w:ind w:firstLine="480"/>
              <w:jc w:val="center"/>
              <w:rPr>
                <w:rFonts w:ascii="Arial" w:hAnsi="Arial" w:cs="Times New Roman"/>
                <w:color w:val="000000" w:themeColor="text1"/>
                <w:sz w:val="23"/>
                <w:szCs w:val="23"/>
              </w:rPr>
            </w:pPr>
            <w:r w:rsidRPr="00847D3A">
              <w:rPr>
                <w:rFonts w:hint="eastAsia"/>
                <w:color w:val="000000" w:themeColor="text1"/>
              </w:rPr>
              <w:t>单位：字节</w:t>
            </w:r>
          </w:p>
        </w:tc>
      </w:tr>
      <w:tr w:rsidR="00EE6079" w:rsidRPr="00847D3A" w14:paraId="30E2859B" w14:textId="77777777" w:rsidTr="00E71714">
        <w:trPr>
          <w:trHeight w:val="233"/>
          <w:jc w:val="center"/>
        </w:trPr>
        <w:tc>
          <w:tcPr>
            <w:tcW w:w="1843" w:type="dxa"/>
            <w:vAlign w:val="center"/>
          </w:tcPr>
          <w:p w14:paraId="2DEAC250" w14:textId="77777777" w:rsidR="00EE6079" w:rsidRPr="00847D3A" w:rsidRDefault="00EE6079" w:rsidP="00E71714">
            <w:pPr>
              <w:pStyle w:val="affc"/>
              <w:spacing w:after="62"/>
              <w:ind w:firstLine="480"/>
              <w:jc w:val="center"/>
              <w:rPr>
                <w:color w:val="000000" w:themeColor="text1"/>
              </w:rPr>
            </w:pPr>
            <w:r w:rsidRPr="00847D3A">
              <w:rPr>
                <w:rFonts w:hint="eastAsia"/>
                <w:color w:val="000000" w:themeColor="text1"/>
              </w:rPr>
              <w:t>&lt;id&gt;</w:t>
            </w:r>
          </w:p>
        </w:tc>
        <w:tc>
          <w:tcPr>
            <w:tcW w:w="1843" w:type="dxa"/>
            <w:vAlign w:val="center"/>
          </w:tcPr>
          <w:p w14:paraId="222D3854" w14:textId="77777777" w:rsidR="00EE6079" w:rsidRPr="00847D3A" w:rsidRDefault="00EE6079" w:rsidP="00E71714">
            <w:pPr>
              <w:pStyle w:val="affc"/>
              <w:spacing w:after="62"/>
              <w:ind w:firstLine="480"/>
              <w:jc w:val="center"/>
              <w:rPr>
                <w:color w:val="000000" w:themeColor="text1"/>
              </w:rPr>
            </w:pPr>
            <w:r w:rsidRPr="00847D3A">
              <w:rPr>
                <w:color w:val="000000" w:themeColor="text1"/>
              </w:rPr>
              <w:t>L</w:t>
            </w:r>
            <w:r w:rsidRPr="00847D3A">
              <w:rPr>
                <w:rFonts w:hint="eastAsia"/>
                <w:color w:val="000000" w:themeColor="text1"/>
              </w:rPr>
              <w:t>ink</w:t>
            </w:r>
            <w:r w:rsidRPr="00847D3A">
              <w:rPr>
                <w:color w:val="000000" w:themeColor="text1"/>
              </w:rPr>
              <w:t xml:space="preserve"> N</w:t>
            </w:r>
            <w:r w:rsidRPr="00847D3A">
              <w:rPr>
                <w:rFonts w:hint="eastAsia"/>
                <w:color w:val="000000" w:themeColor="text1"/>
              </w:rPr>
              <w:t>o.</w:t>
            </w:r>
          </w:p>
        </w:tc>
        <w:tc>
          <w:tcPr>
            <w:tcW w:w="1134" w:type="dxa"/>
            <w:vAlign w:val="center"/>
          </w:tcPr>
          <w:p w14:paraId="3BD6AA02" w14:textId="77777777" w:rsidR="00EE6079" w:rsidRPr="00847D3A" w:rsidRDefault="00EE6079" w:rsidP="00E71714">
            <w:pPr>
              <w:pStyle w:val="affc"/>
              <w:spacing w:after="62"/>
              <w:rPr>
                <w:color w:val="000000" w:themeColor="text1"/>
              </w:rPr>
            </w:pPr>
            <w:r w:rsidRPr="00847D3A">
              <w:rPr>
                <w:color w:val="000000" w:themeColor="text1"/>
              </w:rPr>
              <w:t>0</w:t>
            </w:r>
            <w:r w:rsidRPr="00847D3A">
              <w:rPr>
                <w:rFonts w:hint="eastAsia"/>
                <w:color w:val="000000" w:themeColor="text1"/>
              </w:rPr>
              <w:t>~4</w:t>
            </w:r>
          </w:p>
        </w:tc>
        <w:tc>
          <w:tcPr>
            <w:tcW w:w="4819" w:type="dxa"/>
            <w:vAlign w:val="center"/>
          </w:tcPr>
          <w:p w14:paraId="3544F11C" w14:textId="77777777" w:rsidR="00EE6079" w:rsidRPr="00847D3A" w:rsidRDefault="00EE6079" w:rsidP="00E71714">
            <w:pPr>
              <w:pStyle w:val="affc"/>
              <w:spacing w:after="62"/>
              <w:ind w:firstLine="480"/>
              <w:jc w:val="center"/>
              <w:rPr>
                <w:color w:val="000000" w:themeColor="text1"/>
              </w:rPr>
            </w:pPr>
            <w:r w:rsidRPr="00847D3A">
              <w:rPr>
                <w:rFonts w:hint="eastAsia"/>
                <w:color w:val="000000" w:themeColor="text1"/>
              </w:rPr>
              <w:t>连接序号</w:t>
            </w:r>
          </w:p>
        </w:tc>
      </w:tr>
    </w:tbl>
    <w:p w14:paraId="7D2C5B41" w14:textId="77777777" w:rsidR="00EE6079" w:rsidRPr="00847D3A" w:rsidRDefault="00EE6079" w:rsidP="00733C4A">
      <w:pPr>
        <w:pStyle w:val="af"/>
        <w:numPr>
          <w:ilvl w:val="0"/>
          <w:numId w:val="192"/>
        </w:numPr>
        <w:adjustRightInd w:val="0"/>
        <w:spacing w:before="240"/>
        <w:ind w:left="480" w:firstLine="480"/>
        <w:rPr>
          <w:color w:val="000000" w:themeColor="text1"/>
        </w:rPr>
      </w:pPr>
      <w:r w:rsidRPr="00847D3A">
        <w:rPr>
          <w:rFonts w:hint="eastAsia"/>
          <w:color w:val="000000" w:themeColor="text1"/>
        </w:rPr>
        <w:lastRenderedPageBreak/>
        <w:t>关闭</w:t>
      </w:r>
      <w:r w:rsidRPr="00847D3A">
        <w:rPr>
          <w:rFonts w:hint="eastAsia"/>
          <w:color w:val="000000" w:themeColor="text1"/>
        </w:rPr>
        <w:t>TCP/UDP</w:t>
      </w:r>
      <w:r w:rsidRPr="00847D3A">
        <w:rPr>
          <w:rFonts w:hint="eastAsia"/>
          <w:color w:val="000000" w:themeColor="text1"/>
        </w:rPr>
        <w:t>连接：</w:t>
      </w:r>
      <w:r w:rsidRPr="00847D3A">
        <w:rPr>
          <w:rFonts w:hint="eastAsia"/>
          <w:color w:val="000000" w:themeColor="text1"/>
        </w:rPr>
        <w:t>AT+CIPCLOSE</w:t>
      </w:r>
    </w:p>
    <w:p w14:paraId="29B5C58D"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3106"/>
        <w:gridCol w:w="4049"/>
      </w:tblGrid>
      <w:tr w:rsidR="00EE6079" w:rsidRPr="00847D3A" w14:paraId="716FA1F0" w14:textId="77777777" w:rsidTr="00E71714">
        <w:trPr>
          <w:jc w:val="center"/>
        </w:trPr>
        <w:tc>
          <w:tcPr>
            <w:tcW w:w="1276" w:type="dxa"/>
            <w:shd w:val="clear" w:color="auto" w:fill="C0C0C0"/>
            <w:vAlign w:val="center"/>
          </w:tcPr>
          <w:p w14:paraId="3D686C4B" w14:textId="77777777" w:rsidR="00EE6079" w:rsidRPr="00847D3A" w:rsidRDefault="00EE6079" w:rsidP="00E71714">
            <w:pPr>
              <w:pStyle w:val="affc"/>
              <w:spacing w:after="62"/>
              <w:rPr>
                <w:b/>
                <w:color w:val="000000" w:themeColor="text1"/>
              </w:rPr>
            </w:pPr>
            <w:r w:rsidRPr="00847D3A">
              <w:rPr>
                <w:b/>
                <w:color w:val="000000" w:themeColor="text1"/>
              </w:rPr>
              <w:t>命令类型</w:t>
            </w:r>
          </w:p>
        </w:tc>
        <w:tc>
          <w:tcPr>
            <w:tcW w:w="3686" w:type="dxa"/>
            <w:shd w:val="clear" w:color="auto" w:fill="C0C0C0"/>
            <w:vAlign w:val="center"/>
          </w:tcPr>
          <w:p w14:paraId="6A0F4A51" w14:textId="77777777" w:rsidR="00EE6079" w:rsidRPr="00847D3A" w:rsidRDefault="00EE6079" w:rsidP="00E71714">
            <w:pPr>
              <w:pStyle w:val="affc"/>
              <w:spacing w:after="62"/>
              <w:ind w:firstLine="482"/>
              <w:jc w:val="center"/>
              <w:rPr>
                <w:b/>
                <w:color w:val="000000" w:themeColor="text1"/>
              </w:rPr>
            </w:pPr>
            <w:r w:rsidRPr="00847D3A">
              <w:rPr>
                <w:b/>
                <w:color w:val="000000" w:themeColor="text1"/>
              </w:rPr>
              <w:t>语法</w:t>
            </w:r>
          </w:p>
        </w:tc>
        <w:tc>
          <w:tcPr>
            <w:tcW w:w="4819" w:type="dxa"/>
            <w:shd w:val="clear" w:color="auto" w:fill="C0C0C0"/>
            <w:vAlign w:val="center"/>
          </w:tcPr>
          <w:p w14:paraId="67A2F3CB" w14:textId="77777777" w:rsidR="00EE6079" w:rsidRPr="00847D3A" w:rsidRDefault="00EE6079" w:rsidP="00E71714">
            <w:pPr>
              <w:pStyle w:val="affc"/>
              <w:spacing w:after="62"/>
              <w:ind w:firstLine="482"/>
              <w:jc w:val="center"/>
              <w:rPr>
                <w:b/>
                <w:color w:val="000000" w:themeColor="text1"/>
              </w:rPr>
            </w:pPr>
            <w:r w:rsidRPr="00847D3A">
              <w:rPr>
                <w:b/>
                <w:color w:val="000000" w:themeColor="text1"/>
              </w:rPr>
              <w:t>返回和说明</w:t>
            </w:r>
          </w:p>
        </w:tc>
      </w:tr>
      <w:tr w:rsidR="00EE6079" w:rsidRPr="00847D3A" w14:paraId="3E52C5B4" w14:textId="77777777" w:rsidTr="00E71714">
        <w:trPr>
          <w:trHeight w:val="840"/>
          <w:jc w:val="center"/>
        </w:trPr>
        <w:tc>
          <w:tcPr>
            <w:tcW w:w="1276" w:type="dxa"/>
            <w:vMerge w:val="restart"/>
            <w:vAlign w:val="center"/>
          </w:tcPr>
          <w:p w14:paraId="62A4634E" w14:textId="77777777" w:rsidR="00EE6079" w:rsidRPr="00847D3A" w:rsidRDefault="00EE6079" w:rsidP="00E71714">
            <w:pPr>
              <w:pStyle w:val="affc"/>
              <w:spacing w:after="62"/>
              <w:rPr>
                <w:color w:val="000000" w:themeColor="text1"/>
              </w:rPr>
            </w:pPr>
            <w:r w:rsidRPr="00847D3A">
              <w:rPr>
                <w:color w:val="000000" w:themeColor="text1"/>
              </w:rPr>
              <w:t>设置命令</w:t>
            </w:r>
          </w:p>
        </w:tc>
        <w:tc>
          <w:tcPr>
            <w:tcW w:w="3686" w:type="dxa"/>
            <w:vAlign w:val="center"/>
          </w:tcPr>
          <w:p w14:paraId="57828F8F" w14:textId="77777777" w:rsidR="00EE6079" w:rsidRPr="00847D3A" w:rsidRDefault="00EE6079" w:rsidP="00E71714">
            <w:pPr>
              <w:pStyle w:val="affc"/>
              <w:spacing w:after="62"/>
              <w:ind w:firstLine="480"/>
              <w:jc w:val="center"/>
              <w:rPr>
                <w:color w:val="000000" w:themeColor="text1"/>
              </w:rPr>
            </w:pPr>
            <w:r w:rsidRPr="00847D3A">
              <w:rPr>
                <w:color w:val="000000" w:themeColor="text1"/>
              </w:rPr>
              <w:t>单路连接时</w:t>
            </w:r>
          </w:p>
          <w:p w14:paraId="46CA5430" w14:textId="77777777" w:rsidR="00EE6079" w:rsidRPr="00847D3A" w:rsidRDefault="00EE6079" w:rsidP="00E71714">
            <w:pPr>
              <w:pStyle w:val="affc"/>
              <w:spacing w:after="62"/>
              <w:ind w:firstLine="480"/>
              <w:jc w:val="center"/>
              <w:rPr>
                <w:color w:val="000000" w:themeColor="text1"/>
              </w:rPr>
            </w:pPr>
          </w:p>
          <w:p w14:paraId="5B0C9D36" w14:textId="77777777" w:rsidR="00EE6079" w:rsidRPr="00847D3A" w:rsidRDefault="00EE6079" w:rsidP="00E71714">
            <w:pPr>
              <w:pStyle w:val="affc"/>
              <w:spacing w:after="62"/>
              <w:ind w:firstLine="480"/>
              <w:jc w:val="center"/>
              <w:rPr>
                <w:color w:val="000000" w:themeColor="text1"/>
              </w:rPr>
            </w:pPr>
            <w:r w:rsidRPr="00847D3A">
              <w:rPr>
                <w:color w:val="000000" w:themeColor="text1"/>
              </w:rPr>
              <w:t>AT+CIPCLOSE=&lt;id&gt;</w:t>
            </w:r>
          </w:p>
        </w:tc>
        <w:tc>
          <w:tcPr>
            <w:tcW w:w="4819" w:type="dxa"/>
            <w:vAlign w:val="center"/>
          </w:tcPr>
          <w:p w14:paraId="0DF8106A" w14:textId="77777777" w:rsidR="00EE6079" w:rsidRPr="00847D3A" w:rsidRDefault="00EE6079" w:rsidP="00E71714">
            <w:pPr>
              <w:pStyle w:val="affc"/>
              <w:spacing w:after="62"/>
              <w:ind w:firstLine="480"/>
              <w:jc w:val="center"/>
              <w:rPr>
                <w:color w:val="000000" w:themeColor="text1"/>
              </w:rPr>
            </w:pPr>
            <w:r w:rsidRPr="00847D3A">
              <w:rPr>
                <w:color w:val="000000" w:themeColor="text1"/>
              </w:rPr>
              <w:t>返回：</w:t>
            </w:r>
          </w:p>
          <w:p w14:paraId="009A664A" w14:textId="77777777" w:rsidR="00EE6079" w:rsidRPr="00847D3A" w:rsidRDefault="00EE6079" w:rsidP="00E71714">
            <w:pPr>
              <w:pStyle w:val="affc"/>
              <w:spacing w:after="62"/>
              <w:ind w:firstLine="480"/>
              <w:jc w:val="center"/>
              <w:rPr>
                <w:color w:val="000000" w:themeColor="text1"/>
              </w:rPr>
            </w:pPr>
            <w:r w:rsidRPr="00847D3A">
              <w:rPr>
                <w:color w:val="000000" w:themeColor="text1"/>
              </w:rPr>
              <w:t>CLOSE OK</w:t>
            </w:r>
          </w:p>
        </w:tc>
      </w:tr>
      <w:tr w:rsidR="00EE6079" w:rsidRPr="00847D3A" w14:paraId="345F1BC9" w14:textId="77777777" w:rsidTr="00E71714">
        <w:trPr>
          <w:trHeight w:val="840"/>
          <w:jc w:val="center"/>
        </w:trPr>
        <w:tc>
          <w:tcPr>
            <w:tcW w:w="1276" w:type="dxa"/>
            <w:vMerge/>
            <w:vAlign w:val="center"/>
          </w:tcPr>
          <w:p w14:paraId="0877534D" w14:textId="77777777" w:rsidR="00EE6079" w:rsidRPr="00847D3A" w:rsidRDefault="00EE6079" w:rsidP="00E71714">
            <w:pPr>
              <w:pStyle w:val="affc"/>
              <w:spacing w:after="62"/>
              <w:ind w:firstLine="480"/>
              <w:jc w:val="center"/>
              <w:rPr>
                <w:color w:val="000000" w:themeColor="text1"/>
              </w:rPr>
            </w:pPr>
          </w:p>
        </w:tc>
        <w:tc>
          <w:tcPr>
            <w:tcW w:w="3686" w:type="dxa"/>
            <w:vAlign w:val="center"/>
          </w:tcPr>
          <w:p w14:paraId="64C365CC" w14:textId="77777777" w:rsidR="00EE6079" w:rsidRPr="00847D3A" w:rsidRDefault="00EE6079" w:rsidP="00E71714">
            <w:pPr>
              <w:pStyle w:val="affc"/>
              <w:spacing w:after="62"/>
              <w:jc w:val="center"/>
              <w:rPr>
                <w:color w:val="000000" w:themeColor="text1"/>
              </w:rPr>
            </w:pPr>
            <w:r w:rsidRPr="00847D3A">
              <w:rPr>
                <w:color w:val="000000" w:themeColor="text1"/>
              </w:rPr>
              <w:t>多路连接时</w:t>
            </w:r>
          </w:p>
          <w:p w14:paraId="37251F1F" w14:textId="77777777" w:rsidR="00EE6079" w:rsidRPr="00847D3A" w:rsidRDefault="00EE6079" w:rsidP="00E71714">
            <w:pPr>
              <w:pStyle w:val="affc"/>
              <w:spacing w:after="62"/>
              <w:jc w:val="center"/>
              <w:rPr>
                <w:color w:val="000000" w:themeColor="text1"/>
              </w:rPr>
            </w:pPr>
          </w:p>
          <w:p w14:paraId="2627C433" w14:textId="77777777" w:rsidR="00EE6079" w:rsidRPr="00847D3A" w:rsidRDefault="00EE6079" w:rsidP="00E71714">
            <w:pPr>
              <w:pStyle w:val="affc"/>
              <w:spacing w:after="62"/>
              <w:jc w:val="center"/>
              <w:rPr>
                <w:color w:val="000000" w:themeColor="text1"/>
              </w:rPr>
            </w:pPr>
            <w:r w:rsidRPr="00847D3A">
              <w:rPr>
                <w:color w:val="000000" w:themeColor="text1"/>
              </w:rPr>
              <w:t>AT+CIPCLOSE=&lt;n&gt;[</w:t>
            </w:r>
            <w:r w:rsidRPr="00847D3A">
              <w:rPr>
                <w:rFonts w:hint="eastAsia"/>
                <w:color w:val="000000" w:themeColor="text1"/>
              </w:rPr>
              <w:t>,</w:t>
            </w:r>
            <w:r w:rsidRPr="00847D3A">
              <w:rPr>
                <w:color w:val="000000" w:themeColor="text1"/>
              </w:rPr>
              <w:t>&lt;id&gt;]</w:t>
            </w:r>
          </w:p>
        </w:tc>
        <w:tc>
          <w:tcPr>
            <w:tcW w:w="4819" w:type="dxa"/>
            <w:vAlign w:val="center"/>
          </w:tcPr>
          <w:p w14:paraId="5E9EAD7F" w14:textId="77777777" w:rsidR="00EE6079" w:rsidRPr="00847D3A" w:rsidRDefault="00EE6079" w:rsidP="00E71714">
            <w:pPr>
              <w:pStyle w:val="affc"/>
              <w:spacing w:after="62"/>
              <w:ind w:firstLine="480"/>
              <w:jc w:val="center"/>
              <w:rPr>
                <w:color w:val="000000" w:themeColor="text1"/>
              </w:rPr>
            </w:pPr>
            <w:r w:rsidRPr="00847D3A">
              <w:rPr>
                <w:color w:val="000000" w:themeColor="text1"/>
              </w:rPr>
              <w:t>返回：</w:t>
            </w:r>
          </w:p>
          <w:p w14:paraId="0872BA3B" w14:textId="77777777" w:rsidR="00EE6079" w:rsidRPr="00847D3A" w:rsidRDefault="00EE6079" w:rsidP="00E71714">
            <w:pPr>
              <w:pStyle w:val="affc"/>
              <w:spacing w:after="62"/>
              <w:ind w:firstLine="480"/>
              <w:jc w:val="center"/>
              <w:rPr>
                <w:color w:val="000000" w:themeColor="text1"/>
              </w:rPr>
            </w:pPr>
            <w:r w:rsidRPr="00847D3A">
              <w:rPr>
                <w:color w:val="000000" w:themeColor="text1"/>
              </w:rPr>
              <w:t>&lt;n&gt;,CLOSE OK</w:t>
            </w:r>
          </w:p>
        </w:tc>
      </w:tr>
      <w:tr w:rsidR="00EE6079" w:rsidRPr="00847D3A" w14:paraId="6D9BCF50" w14:textId="77777777" w:rsidTr="00E71714">
        <w:trPr>
          <w:trHeight w:val="1263"/>
          <w:jc w:val="center"/>
        </w:trPr>
        <w:tc>
          <w:tcPr>
            <w:tcW w:w="1276" w:type="dxa"/>
            <w:vAlign w:val="center"/>
          </w:tcPr>
          <w:p w14:paraId="3FB9CA42" w14:textId="77777777" w:rsidR="00EE6079" w:rsidRPr="00847D3A" w:rsidRDefault="00EE6079" w:rsidP="00E71714">
            <w:pPr>
              <w:pStyle w:val="affc"/>
              <w:spacing w:after="62"/>
              <w:rPr>
                <w:color w:val="000000" w:themeColor="text1"/>
              </w:rPr>
            </w:pPr>
            <w:r w:rsidRPr="00847D3A">
              <w:rPr>
                <w:rFonts w:hint="eastAsia"/>
                <w:color w:val="000000" w:themeColor="text1"/>
              </w:rPr>
              <w:t>执行</w:t>
            </w:r>
            <w:r w:rsidRPr="00847D3A">
              <w:rPr>
                <w:color w:val="000000" w:themeColor="text1"/>
              </w:rPr>
              <w:t>命令</w:t>
            </w:r>
          </w:p>
        </w:tc>
        <w:tc>
          <w:tcPr>
            <w:tcW w:w="3686" w:type="dxa"/>
            <w:vAlign w:val="center"/>
          </w:tcPr>
          <w:p w14:paraId="55911074" w14:textId="77777777" w:rsidR="00EE6079" w:rsidRPr="00847D3A" w:rsidRDefault="00EE6079" w:rsidP="00E71714">
            <w:pPr>
              <w:pStyle w:val="affc"/>
              <w:spacing w:after="62"/>
              <w:ind w:firstLine="480"/>
              <w:jc w:val="center"/>
              <w:rPr>
                <w:color w:val="000000" w:themeColor="text1"/>
              </w:rPr>
            </w:pPr>
            <w:r w:rsidRPr="00847D3A">
              <w:rPr>
                <w:color w:val="000000" w:themeColor="text1"/>
              </w:rPr>
              <w:t>AT+CIPCLOSE</w:t>
            </w:r>
          </w:p>
        </w:tc>
        <w:tc>
          <w:tcPr>
            <w:tcW w:w="4819" w:type="dxa"/>
            <w:vAlign w:val="center"/>
          </w:tcPr>
          <w:p w14:paraId="3931211C" w14:textId="77777777" w:rsidR="00EE6079" w:rsidRPr="00847D3A" w:rsidRDefault="00EE6079" w:rsidP="00E71714">
            <w:pPr>
              <w:pStyle w:val="affc"/>
              <w:spacing w:after="62"/>
              <w:ind w:firstLine="480"/>
              <w:jc w:val="center"/>
              <w:rPr>
                <w:color w:val="000000" w:themeColor="text1"/>
              </w:rPr>
            </w:pPr>
          </w:p>
          <w:p w14:paraId="2CD00963" w14:textId="77777777" w:rsidR="00EE6079" w:rsidRPr="00847D3A" w:rsidRDefault="00EE6079" w:rsidP="00E71714">
            <w:pPr>
              <w:pStyle w:val="affc"/>
              <w:spacing w:after="62"/>
              <w:ind w:firstLine="480"/>
              <w:jc w:val="center"/>
              <w:rPr>
                <w:color w:val="000000" w:themeColor="text1"/>
              </w:rPr>
            </w:pPr>
            <w:r w:rsidRPr="00847D3A">
              <w:rPr>
                <w:color w:val="000000" w:themeColor="text1"/>
              </w:rPr>
              <w:t>如果关闭成功，返回</w:t>
            </w:r>
            <w:r w:rsidRPr="00847D3A">
              <w:rPr>
                <w:rFonts w:hint="eastAsia"/>
                <w:color w:val="000000" w:themeColor="text1"/>
              </w:rPr>
              <w:t>：</w:t>
            </w:r>
          </w:p>
          <w:p w14:paraId="4404E91D" w14:textId="77777777" w:rsidR="00EE6079" w:rsidRPr="00847D3A" w:rsidRDefault="00EE6079" w:rsidP="00E71714">
            <w:pPr>
              <w:pStyle w:val="affc"/>
              <w:spacing w:after="62"/>
              <w:ind w:firstLine="480"/>
              <w:jc w:val="center"/>
              <w:rPr>
                <w:color w:val="000000" w:themeColor="text1"/>
              </w:rPr>
            </w:pPr>
            <w:r w:rsidRPr="00847D3A">
              <w:rPr>
                <w:color w:val="000000" w:themeColor="text1"/>
              </w:rPr>
              <w:t>CLOSE OK</w:t>
            </w:r>
          </w:p>
          <w:p w14:paraId="0B6FE8B0" w14:textId="77777777" w:rsidR="00EE6079" w:rsidRPr="00847D3A" w:rsidRDefault="00EE6079" w:rsidP="00E71714">
            <w:pPr>
              <w:pStyle w:val="affc"/>
              <w:spacing w:after="62"/>
              <w:ind w:firstLine="480"/>
              <w:jc w:val="center"/>
              <w:rPr>
                <w:color w:val="000000" w:themeColor="text1"/>
              </w:rPr>
            </w:pPr>
          </w:p>
          <w:p w14:paraId="5F3E51AC" w14:textId="77777777" w:rsidR="00EE6079" w:rsidRPr="00847D3A" w:rsidRDefault="00EE6079" w:rsidP="00E71714">
            <w:pPr>
              <w:pStyle w:val="affc"/>
              <w:spacing w:after="62"/>
              <w:ind w:firstLine="480"/>
              <w:jc w:val="center"/>
              <w:rPr>
                <w:color w:val="000000" w:themeColor="text1"/>
              </w:rPr>
            </w:pPr>
            <w:r w:rsidRPr="00847D3A">
              <w:rPr>
                <w:color w:val="000000" w:themeColor="text1"/>
              </w:rPr>
              <w:t>如果关闭失败，返回</w:t>
            </w:r>
            <w:r w:rsidRPr="00847D3A">
              <w:rPr>
                <w:rFonts w:hint="eastAsia"/>
                <w:color w:val="000000" w:themeColor="text1"/>
              </w:rPr>
              <w:t>：</w:t>
            </w:r>
          </w:p>
          <w:p w14:paraId="74D013FD" w14:textId="77777777" w:rsidR="00EE6079" w:rsidRPr="00847D3A" w:rsidRDefault="00EE6079" w:rsidP="00E71714">
            <w:pPr>
              <w:pStyle w:val="affc"/>
              <w:spacing w:after="62"/>
              <w:ind w:firstLine="480"/>
              <w:jc w:val="center"/>
              <w:rPr>
                <w:color w:val="000000" w:themeColor="text1"/>
              </w:rPr>
            </w:pPr>
            <w:r w:rsidRPr="00847D3A">
              <w:rPr>
                <w:color w:val="000000" w:themeColor="text1"/>
              </w:rPr>
              <w:t>ERROR</w:t>
            </w:r>
          </w:p>
        </w:tc>
      </w:tr>
      <w:tr w:rsidR="00EE6079" w:rsidRPr="00847D3A" w14:paraId="033ABAAC" w14:textId="77777777" w:rsidTr="00E71714">
        <w:trPr>
          <w:trHeight w:val="559"/>
          <w:jc w:val="center"/>
        </w:trPr>
        <w:tc>
          <w:tcPr>
            <w:tcW w:w="1276" w:type="dxa"/>
            <w:vAlign w:val="center"/>
          </w:tcPr>
          <w:p w14:paraId="0D6D1A64" w14:textId="77777777" w:rsidR="00EE6079" w:rsidRPr="00847D3A" w:rsidRDefault="00EE6079" w:rsidP="00E71714">
            <w:pPr>
              <w:pStyle w:val="affc"/>
              <w:spacing w:after="62"/>
              <w:rPr>
                <w:color w:val="000000" w:themeColor="text1"/>
              </w:rPr>
            </w:pPr>
            <w:r w:rsidRPr="00847D3A">
              <w:rPr>
                <w:color w:val="000000" w:themeColor="text1"/>
              </w:rPr>
              <w:t>测试命令</w:t>
            </w:r>
          </w:p>
        </w:tc>
        <w:tc>
          <w:tcPr>
            <w:tcW w:w="3686" w:type="dxa"/>
            <w:vAlign w:val="center"/>
          </w:tcPr>
          <w:p w14:paraId="2D9A1837" w14:textId="77777777" w:rsidR="00EE6079" w:rsidRPr="00847D3A" w:rsidRDefault="00EE6079" w:rsidP="00E71714">
            <w:pPr>
              <w:pStyle w:val="affc"/>
              <w:spacing w:after="62"/>
              <w:ind w:firstLine="480"/>
              <w:jc w:val="center"/>
              <w:rPr>
                <w:color w:val="000000" w:themeColor="text1"/>
              </w:rPr>
            </w:pPr>
            <w:r w:rsidRPr="00847D3A">
              <w:rPr>
                <w:color w:val="000000" w:themeColor="text1"/>
              </w:rPr>
              <w:t>AT+CIPCLOSE?</w:t>
            </w:r>
          </w:p>
        </w:tc>
        <w:tc>
          <w:tcPr>
            <w:tcW w:w="4819" w:type="dxa"/>
            <w:vAlign w:val="center"/>
          </w:tcPr>
          <w:p w14:paraId="0B9FBE11" w14:textId="77777777" w:rsidR="00EE6079" w:rsidRPr="00847D3A" w:rsidRDefault="00EE6079" w:rsidP="00E71714">
            <w:pPr>
              <w:pStyle w:val="affc"/>
              <w:spacing w:after="62"/>
              <w:ind w:firstLine="480"/>
              <w:jc w:val="center"/>
              <w:rPr>
                <w:color w:val="000000" w:themeColor="text1"/>
              </w:rPr>
            </w:pPr>
            <w:r w:rsidRPr="00847D3A">
              <w:rPr>
                <w:color w:val="000000" w:themeColor="text1"/>
              </w:rPr>
              <w:t>返回：</w:t>
            </w:r>
          </w:p>
          <w:p w14:paraId="0A4B3B9D" w14:textId="77777777" w:rsidR="00EE6079" w:rsidRPr="00847D3A" w:rsidRDefault="00EE6079" w:rsidP="00E71714">
            <w:pPr>
              <w:pStyle w:val="affc"/>
              <w:spacing w:after="62"/>
              <w:ind w:firstLine="480"/>
              <w:jc w:val="center"/>
              <w:rPr>
                <w:color w:val="000000" w:themeColor="text1"/>
              </w:rPr>
            </w:pPr>
            <w:r w:rsidRPr="00847D3A">
              <w:rPr>
                <w:color w:val="000000" w:themeColor="text1"/>
              </w:rPr>
              <w:t>OK</w:t>
            </w:r>
          </w:p>
        </w:tc>
      </w:tr>
      <w:tr w:rsidR="00EE6079" w:rsidRPr="00847D3A" w14:paraId="5962572E" w14:textId="77777777" w:rsidTr="00E71714">
        <w:trPr>
          <w:trHeight w:val="559"/>
          <w:jc w:val="center"/>
        </w:trPr>
        <w:tc>
          <w:tcPr>
            <w:tcW w:w="1276" w:type="dxa"/>
            <w:vAlign w:val="center"/>
          </w:tcPr>
          <w:p w14:paraId="7F181AA4" w14:textId="77777777" w:rsidR="00EE6079" w:rsidRPr="00847D3A" w:rsidRDefault="00EE6079" w:rsidP="00E71714">
            <w:pPr>
              <w:pStyle w:val="affc"/>
              <w:spacing w:after="62"/>
              <w:rPr>
                <w:color w:val="000000" w:themeColor="text1"/>
              </w:rPr>
            </w:pPr>
            <w:r w:rsidRPr="00847D3A">
              <w:rPr>
                <w:rFonts w:hint="eastAsia"/>
                <w:color w:val="000000" w:themeColor="text1"/>
              </w:rPr>
              <w:t>注意事项</w:t>
            </w:r>
          </w:p>
        </w:tc>
        <w:tc>
          <w:tcPr>
            <w:tcW w:w="8505" w:type="dxa"/>
            <w:gridSpan w:val="2"/>
            <w:vAlign w:val="center"/>
          </w:tcPr>
          <w:p w14:paraId="5AC314B1" w14:textId="77777777" w:rsidR="00EE6079" w:rsidRPr="00847D3A" w:rsidRDefault="00EE6079" w:rsidP="00E71714">
            <w:pPr>
              <w:pStyle w:val="affc"/>
              <w:spacing w:after="62"/>
              <w:ind w:firstLine="480"/>
              <w:jc w:val="center"/>
              <w:rPr>
                <w:color w:val="000000" w:themeColor="text1"/>
              </w:rPr>
            </w:pPr>
            <w:r w:rsidRPr="00847D3A">
              <w:rPr>
                <w:rFonts w:hint="eastAsia"/>
                <w:color w:val="000000" w:themeColor="text1"/>
              </w:rPr>
              <w:t>执行命令只对单链接有效，多链接模式下返回</w:t>
            </w:r>
            <w:r w:rsidRPr="00847D3A">
              <w:rPr>
                <w:rFonts w:hint="eastAsia"/>
                <w:color w:val="000000" w:themeColor="text1"/>
              </w:rPr>
              <w:t>ERROR</w:t>
            </w:r>
          </w:p>
          <w:p w14:paraId="08FDB8AD" w14:textId="77777777" w:rsidR="00EE6079" w:rsidRPr="00847D3A" w:rsidRDefault="00EE6079" w:rsidP="00E71714">
            <w:pPr>
              <w:pStyle w:val="affc"/>
              <w:spacing w:after="62"/>
              <w:ind w:firstLine="480"/>
              <w:jc w:val="center"/>
              <w:rPr>
                <w:color w:val="000000" w:themeColor="text1"/>
              </w:rPr>
            </w:pPr>
            <w:r w:rsidRPr="00847D3A">
              <w:rPr>
                <w:rFonts w:hint="eastAsia"/>
                <w:color w:val="000000" w:themeColor="text1"/>
              </w:rPr>
              <w:t>执行命令</w:t>
            </w:r>
            <w:r w:rsidRPr="00847D3A">
              <w:rPr>
                <w:color w:val="000000" w:themeColor="text1"/>
              </w:rPr>
              <w:t xml:space="preserve">AT+CIPCLOSE </w:t>
            </w:r>
            <w:r w:rsidRPr="00847D3A">
              <w:rPr>
                <w:color w:val="000000" w:themeColor="text1"/>
              </w:rPr>
              <w:t>只有在</w:t>
            </w:r>
            <w:r w:rsidRPr="00847D3A">
              <w:rPr>
                <w:color w:val="000000" w:themeColor="text1"/>
              </w:rPr>
              <w:t>TCP/UDP CONNECTING</w:t>
            </w:r>
            <w:r w:rsidRPr="00847D3A">
              <w:rPr>
                <w:color w:val="000000" w:themeColor="text1"/>
              </w:rPr>
              <w:t>或</w:t>
            </w:r>
            <w:r w:rsidRPr="00847D3A">
              <w:rPr>
                <w:color w:val="000000" w:themeColor="text1"/>
              </w:rPr>
              <w:t>CONNECT OK</w:t>
            </w:r>
            <w:r w:rsidRPr="00847D3A">
              <w:rPr>
                <w:color w:val="000000" w:themeColor="text1"/>
              </w:rPr>
              <w:t>状态下才</w:t>
            </w:r>
            <w:r w:rsidRPr="00847D3A">
              <w:rPr>
                <w:rFonts w:hint="eastAsia"/>
                <w:color w:val="000000" w:themeColor="text1"/>
              </w:rPr>
              <w:t>会</w:t>
            </w:r>
            <w:r w:rsidRPr="00847D3A">
              <w:rPr>
                <w:color w:val="000000" w:themeColor="text1"/>
              </w:rPr>
              <w:t>关闭连接，否则</w:t>
            </w:r>
            <w:r w:rsidRPr="00847D3A">
              <w:rPr>
                <w:rFonts w:hint="eastAsia"/>
                <w:color w:val="000000" w:themeColor="text1"/>
              </w:rPr>
              <w:t>会</w:t>
            </w:r>
            <w:r w:rsidRPr="00847D3A">
              <w:rPr>
                <w:color w:val="000000" w:themeColor="text1"/>
              </w:rPr>
              <w:t>认为关闭失败返回</w:t>
            </w:r>
            <w:r w:rsidRPr="00847D3A">
              <w:rPr>
                <w:color w:val="000000" w:themeColor="text1"/>
              </w:rPr>
              <w:t>ERROR</w:t>
            </w:r>
          </w:p>
          <w:p w14:paraId="08A26752" w14:textId="77777777" w:rsidR="00EE6079" w:rsidRPr="00847D3A" w:rsidRDefault="00EE6079" w:rsidP="00E71714">
            <w:pPr>
              <w:pStyle w:val="affc"/>
              <w:spacing w:after="62"/>
              <w:ind w:firstLine="480"/>
              <w:jc w:val="center"/>
              <w:rPr>
                <w:color w:val="000000" w:themeColor="text1"/>
              </w:rPr>
            </w:pPr>
            <w:r w:rsidRPr="00847D3A">
              <w:rPr>
                <w:color w:val="000000" w:themeColor="text1"/>
              </w:rPr>
              <w:t>单路连接模式下，关闭后的状态为</w:t>
            </w:r>
            <w:r w:rsidRPr="00847D3A">
              <w:rPr>
                <w:color w:val="000000" w:themeColor="text1"/>
              </w:rPr>
              <w:t>IP CLOSE</w:t>
            </w:r>
          </w:p>
        </w:tc>
      </w:tr>
    </w:tbl>
    <w:p w14:paraId="2CB767DD" w14:textId="77777777" w:rsidR="00EE6079" w:rsidRPr="00847D3A" w:rsidRDefault="00EE6079" w:rsidP="00EE6079">
      <w:pPr>
        <w:spacing w:before="240" w:after="240" w:line="240" w:lineRule="auto"/>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9"/>
        <w:gridCol w:w="2152"/>
        <w:gridCol w:w="744"/>
        <w:gridCol w:w="4381"/>
      </w:tblGrid>
      <w:tr w:rsidR="00EE6079" w:rsidRPr="00847D3A" w14:paraId="17FF53AC" w14:textId="77777777" w:rsidTr="00E71714">
        <w:trPr>
          <w:jc w:val="center"/>
        </w:trPr>
        <w:tc>
          <w:tcPr>
            <w:tcW w:w="1134" w:type="dxa"/>
            <w:shd w:val="clear" w:color="auto" w:fill="C0C0C0"/>
            <w:vAlign w:val="center"/>
          </w:tcPr>
          <w:p w14:paraId="13184F32"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2552" w:type="dxa"/>
            <w:shd w:val="clear" w:color="auto" w:fill="C0C0C0"/>
            <w:vAlign w:val="center"/>
          </w:tcPr>
          <w:p w14:paraId="26A2F6B3"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850" w:type="dxa"/>
            <w:shd w:val="clear" w:color="auto" w:fill="C0C0C0"/>
            <w:vAlign w:val="center"/>
          </w:tcPr>
          <w:p w14:paraId="54DEFA15"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5245" w:type="dxa"/>
            <w:shd w:val="clear" w:color="auto" w:fill="C0C0C0"/>
            <w:vAlign w:val="center"/>
          </w:tcPr>
          <w:p w14:paraId="092CD54B"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73E50495" w14:textId="77777777" w:rsidTr="00E71714">
        <w:trPr>
          <w:trHeight w:val="233"/>
          <w:jc w:val="center"/>
        </w:trPr>
        <w:tc>
          <w:tcPr>
            <w:tcW w:w="1134" w:type="dxa"/>
            <w:vMerge w:val="restart"/>
            <w:vAlign w:val="center"/>
          </w:tcPr>
          <w:p w14:paraId="3939B484" w14:textId="77777777" w:rsidR="00EE6079" w:rsidRPr="00847D3A" w:rsidRDefault="00EE6079" w:rsidP="00E71714">
            <w:pPr>
              <w:pStyle w:val="affc"/>
              <w:spacing w:after="62"/>
              <w:jc w:val="center"/>
              <w:rPr>
                <w:rFonts w:cs="Times New Roman"/>
                <w:color w:val="000000" w:themeColor="text1"/>
              </w:rPr>
            </w:pPr>
            <w:r w:rsidRPr="00847D3A">
              <w:rPr>
                <w:color w:val="000000" w:themeColor="text1"/>
              </w:rPr>
              <w:t>&lt;id&gt;</w:t>
            </w:r>
          </w:p>
        </w:tc>
        <w:tc>
          <w:tcPr>
            <w:tcW w:w="2552" w:type="dxa"/>
            <w:vMerge w:val="restart"/>
            <w:vAlign w:val="center"/>
          </w:tcPr>
          <w:p w14:paraId="75CF0D48" w14:textId="77777777" w:rsidR="00EE6079" w:rsidRPr="00847D3A" w:rsidRDefault="00EE6079" w:rsidP="00E71714">
            <w:pPr>
              <w:pStyle w:val="affc"/>
              <w:spacing w:after="62"/>
              <w:jc w:val="center"/>
              <w:rPr>
                <w:rFonts w:ascii="Calibri" w:hAnsi="Calibri" w:cs="Times New Roman"/>
                <w:color w:val="000000" w:themeColor="text1"/>
              </w:rPr>
            </w:pPr>
            <w:r w:rsidRPr="00847D3A">
              <w:rPr>
                <w:rFonts w:hint="eastAsia"/>
                <w:color w:val="000000" w:themeColor="text1"/>
              </w:rPr>
              <w:t>关闭模式</w:t>
            </w:r>
          </w:p>
        </w:tc>
        <w:tc>
          <w:tcPr>
            <w:tcW w:w="850" w:type="dxa"/>
            <w:vAlign w:val="center"/>
          </w:tcPr>
          <w:p w14:paraId="233D817D" w14:textId="77777777" w:rsidR="00EE6079" w:rsidRPr="00847D3A" w:rsidRDefault="00EE6079" w:rsidP="00E71714">
            <w:pPr>
              <w:pStyle w:val="affc"/>
              <w:spacing w:after="62"/>
              <w:jc w:val="center"/>
              <w:rPr>
                <w:color w:val="000000" w:themeColor="text1"/>
              </w:rPr>
            </w:pPr>
            <w:r w:rsidRPr="00847D3A">
              <w:rPr>
                <w:color w:val="000000" w:themeColor="text1"/>
              </w:rPr>
              <w:t>0</w:t>
            </w:r>
          </w:p>
        </w:tc>
        <w:tc>
          <w:tcPr>
            <w:tcW w:w="5245" w:type="dxa"/>
            <w:vAlign w:val="center"/>
          </w:tcPr>
          <w:p w14:paraId="099D557B"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慢关（缺省值）</w:t>
            </w:r>
          </w:p>
        </w:tc>
      </w:tr>
      <w:tr w:rsidR="00EE6079" w:rsidRPr="00847D3A" w14:paraId="48734563" w14:textId="77777777" w:rsidTr="00E71714">
        <w:trPr>
          <w:trHeight w:val="233"/>
          <w:jc w:val="center"/>
        </w:trPr>
        <w:tc>
          <w:tcPr>
            <w:tcW w:w="1134" w:type="dxa"/>
            <w:vMerge/>
            <w:vAlign w:val="center"/>
          </w:tcPr>
          <w:p w14:paraId="33EDAB1C" w14:textId="77777777" w:rsidR="00EE6079" w:rsidRPr="00847D3A" w:rsidRDefault="00EE6079" w:rsidP="00E71714">
            <w:pPr>
              <w:pStyle w:val="affc"/>
              <w:spacing w:after="62"/>
              <w:ind w:firstLine="480"/>
              <w:jc w:val="center"/>
              <w:rPr>
                <w:color w:val="000000" w:themeColor="text1"/>
              </w:rPr>
            </w:pPr>
          </w:p>
        </w:tc>
        <w:tc>
          <w:tcPr>
            <w:tcW w:w="2552" w:type="dxa"/>
            <w:vMerge/>
            <w:vAlign w:val="center"/>
          </w:tcPr>
          <w:p w14:paraId="3FCA2910" w14:textId="77777777" w:rsidR="00EE6079" w:rsidRPr="00847D3A" w:rsidRDefault="00EE6079" w:rsidP="00E71714">
            <w:pPr>
              <w:pStyle w:val="affc"/>
              <w:spacing w:after="62"/>
              <w:ind w:firstLine="480"/>
              <w:jc w:val="center"/>
              <w:rPr>
                <w:color w:val="000000" w:themeColor="text1"/>
              </w:rPr>
            </w:pPr>
          </w:p>
        </w:tc>
        <w:tc>
          <w:tcPr>
            <w:tcW w:w="850" w:type="dxa"/>
            <w:vAlign w:val="center"/>
          </w:tcPr>
          <w:p w14:paraId="49962720" w14:textId="77777777" w:rsidR="00EE6079" w:rsidRPr="00847D3A" w:rsidRDefault="00EE6079" w:rsidP="00E71714">
            <w:pPr>
              <w:pStyle w:val="affc"/>
              <w:spacing w:after="62"/>
              <w:jc w:val="center"/>
              <w:rPr>
                <w:color w:val="000000" w:themeColor="text1"/>
              </w:rPr>
            </w:pPr>
            <w:r w:rsidRPr="00847D3A">
              <w:rPr>
                <w:color w:val="000000" w:themeColor="text1"/>
              </w:rPr>
              <w:t>1</w:t>
            </w:r>
          </w:p>
        </w:tc>
        <w:tc>
          <w:tcPr>
            <w:tcW w:w="5245" w:type="dxa"/>
            <w:vAlign w:val="center"/>
          </w:tcPr>
          <w:p w14:paraId="2067C813"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快关</w:t>
            </w:r>
          </w:p>
        </w:tc>
      </w:tr>
      <w:tr w:rsidR="00EE6079" w:rsidRPr="00847D3A" w14:paraId="78160290" w14:textId="77777777" w:rsidTr="00E71714">
        <w:trPr>
          <w:trHeight w:val="233"/>
          <w:jc w:val="center"/>
        </w:trPr>
        <w:tc>
          <w:tcPr>
            <w:tcW w:w="1134" w:type="dxa"/>
            <w:vAlign w:val="center"/>
          </w:tcPr>
          <w:p w14:paraId="0939C18F" w14:textId="77777777" w:rsidR="00EE6079" w:rsidRPr="00847D3A" w:rsidRDefault="00EE6079" w:rsidP="00E71714">
            <w:pPr>
              <w:pStyle w:val="affc"/>
              <w:spacing w:after="62"/>
              <w:jc w:val="center"/>
              <w:rPr>
                <w:color w:val="000000" w:themeColor="text1"/>
              </w:rPr>
            </w:pPr>
            <w:r w:rsidRPr="00847D3A">
              <w:rPr>
                <w:color w:val="000000" w:themeColor="text1"/>
              </w:rPr>
              <w:t>&lt;n&gt;</w:t>
            </w:r>
          </w:p>
        </w:tc>
        <w:tc>
          <w:tcPr>
            <w:tcW w:w="2552" w:type="dxa"/>
            <w:vAlign w:val="center"/>
          </w:tcPr>
          <w:p w14:paraId="07C32F38" w14:textId="77777777" w:rsidR="00EE6079" w:rsidRPr="00847D3A" w:rsidRDefault="00EE6079" w:rsidP="00E71714">
            <w:pPr>
              <w:pStyle w:val="affc"/>
              <w:spacing w:after="62"/>
              <w:jc w:val="center"/>
              <w:rPr>
                <w:color w:val="000000" w:themeColor="text1"/>
              </w:rPr>
            </w:pPr>
            <w:r w:rsidRPr="00847D3A">
              <w:rPr>
                <w:color w:val="000000" w:themeColor="text1"/>
              </w:rPr>
              <w:t>L</w:t>
            </w:r>
            <w:r w:rsidRPr="00847D3A">
              <w:rPr>
                <w:rFonts w:hint="eastAsia"/>
                <w:color w:val="000000" w:themeColor="text1"/>
              </w:rPr>
              <w:t>ink</w:t>
            </w:r>
            <w:r w:rsidRPr="00847D3A">
              <w:rPr>
                <w:color w:val="000000" w:themeColor="text1"/>
              </w:rPr>
              <w:t xml:space="preserve"> N</w:t>
            </w:r>
            <w:r w:rsidRPr="00847D3A">
              <w:rPr>
                <w:rFonts w:hint="eastAsia"/>
                <w:color w:val="000000" w:themeColor="text1"/>
              </w:rPr>
              <w:t>o.</w:t>
            </w:r>
          </w:p>
        </w:tc>
        <w:tc>
          <w:tcPr>
            <w:tcW w:w="850" w:type="dxa"/>
            <w:vAlign w:val="center"/>
          </w:tcPr>
          <w:p w14:paraId="65F72785" w14:textId="77777777" w:rsidR="00EE6079" w:rsidRPr="00847D3A" w:rsidRDefault="00EE6079" w:rsidP="00E71714">
            <w:pPr>
              <w:pStyle w:val="affc"/>
              <w:spacing w:after="62"/>
              <w:jc w:val="center"/>
              <w:rPr>
                <w:color w:val="000000" w:themeColor="text1"/>
              </w:rPr>
            </w:pPr>
            <w:r w:rsidRPr="00847D3A">
              <w:rPr>
                <w:color w:val="000000" w:themeColor="text1"/>
              </w:rPr>
              <w:t>0</w:t>
            </w:r>
            <w:r w:rsidRPr="00847D3A">
              <w:rPr>
                <w:rFonts w:hint="eastAsia"/>
                <w:color w:val="000000" w:themeColor="text1"/>
              </w:rPr>
              <w:t>~7</w:t>
            </w:r>
          </w:p>
        </w:tc>
        <w:tc>
          <w:tcPr>
            <w:tcW w:w="5245" w:type="dxa"/>
            <w:vAlign w:val="center"/>
          </w:tcPr>
          <w:p w14:paraId="55B411A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整数型，表示连接序号</w:t>
            </w:r>
          </w:p>
        </w:tc>
      </w:tr>
    </w:tbl>
    <w:p w14:paraId="7F6D58C7" w14:textId="77777777" w:rsidR="00EE6079" w:rsidRPr="00847D3A" w:rsidRDefault="00EE6079" w:rsidP="00733C4A">
      <w:pPr>
        <w:pStyle w:val="af"/>
        <w:numPr>
          <w:ilvl w:val="0"/>
          <w:numId w:val="192"/>
        </w:numPr>
        <w:adjustRightInd w:val="0"/>
        <w:spacing w:before="240"/>
        <w:ind w:left="480" w:firstLine="480"/>
        <w:rPr>
          <w:color w:val="000000" w:themeColor="text1"/>
        </w:rPr>
      </w:pPr>
      <w:r w:rsidRPr="00847D3A">
        <w:rPr>
          <w:rFonts w:hint="eastAsia"/>
          <w:color w:val="000000" w:themeColor="text1"/>
        </w:rPr>
        <w:t>获取本地</w:t>
      </w:r>
      <w:r w:rsidRPr="00847D3A">
        <w:rPr>
          <w:rFonts w:hint="eastAsia"/>
          <w:color w:val="000000" w:themeColor="text1"/>
        </w:rPr>
        <w:t>IP</w:t>
      </w:r>
      <w:r w:rsidRPr="00847D3A">
        <w:rPr>
          <w:rFonts w:hint="eastAsia"/>
          <w:color w:val="000000" w:themeColor="text1"/>
        </w:rPr>
        <w:t>地址：</w:t>
      </w:r>
      <w:r w:rsidRPr="00847D3A">
        <w:rPr>
          <w:rFonts w:hint="eastAsia"/>
          <w:color w:val="000000" w:themeColor="text1"/>
        </w:rPr>
        <w:t>AT+CIFSR</w:t>
      </w:r>
    </w:p>
    <w:p w14:paraId="20F3BDE9"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547"/>
        <w:gridCol w:w="991"/>
        <w:gridCol w:w="4447"/>
      </w:tblGrid>
      <w:tr w:rsidR="00EE6079" w:rsidRPr="00847D3A" w14:paraId="3EF4B398" w14:textId="77777777" w:rsidTr="00E71714">
        <w:trPr>
          <w:jc w:val="center"/>
        </w:trPr>
        <w:tc>
          <w:tcPr>
            <w:tcW w:w="1271" w:type="dxa"/>
            <w:shd w:val="clear" w:color="auto" w:fill="C0C0C0"/>
            <w:vAlign w:val="center"/>
          </w:tcPr>
          <w:p w14:paraId="41C9519C"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1547" w:type="dxa"/>
            <w:shd w:val="clear" w:color="auto" w:fill="C0C0C0"/>
            <w:vAlign w:val="center"/>
          </w:tcPr>
          <w:p w14:paraId="634CAFD3"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5438" w:type="dxa"/>
            <w:gridSpan w:val="2"/>
            <w:shd w:val="clear" w:color="auto" w:fill="C0C0C0"/>
            <w:vAlign w:val="center"/>
          </w:tcPr>
          <w:p w14:paraId="10022FE9" w14:textId="77777777" w:rsidR="00EE6079" w:rsidRPr="00847D3A" w:rsidRDefault="00EE6079" w:rsidP="00E71714">
            <w:pPr>
              <w:pStyle w:val="affc"/>
              <w:spacing w:after="62"/>
              <w:jc w:val="center"/>
              <w:rPr>
                <w:b/>
                <w:color w:val="000000" w:themeColor="text1"/>
              </w:rPr>
            </w:pPr>
            <w:r w:rsidRPr="00847D3A">
              <w:rPr>
                <w:rFonts w:hint="eastAsia"/>
                <w:b/>
                <w:color w:val="000000" w:themeColor="text1"/>
              </w:rPr>
              <w:t>响应</w:t>
            </w:r>
            <w:r w:rsidRPr="00847D3A">
              <w:rPr>
                <w:b/>
                <w:color w:val="000000" w:themeColor="text1"/>
              </w:rPr>
              <w:t>和说明</w:t>
            </w:r>
          </w:p>
        </w:tc>
      </w:tr>
      <w:tr w:rsidR="00EE6079" w:rsidRPr="00847D3A" w14:paraId="626A3A02" w14:textId="77777777" w:rsidTr="00E71714">
        <w:trPr>
          <w:trHeight w:val="1091"/>
          <w:jc w:val="center"/>
        </w:trPr>
        <w:tc>
          <w:tcPr>
            <w:tcW w:w="1271" w:type="dxa"/>
            <w:vAlign w:val="center"/>
          </w:tcPr>
          <w:p w14:paraId="4C9A9FAA"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执行</w:t>
            </w:r>
            <w:r w:rsidRPr="00847D3A">
              <w:rPr>
                <w:color w:val="000000" w:themeColor="text1"/>
              </w:rPr>
              <w:t>命令</w:t>
            </w:r>
          </w:p>
        </w:tc>
        <w:tc>
          <w:tcPr>
            <w:tcW w:w="1547" w:type="dxa"/>
            <w:vAlign w:val="center"/>
          </w:tcPr>
          <w:p w14:paraId="62EC279B"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AT+CIFSR</w:t>
            </w:r>
          </w:p>
        </w:tc>
        <w:tc>
          <w:tcPr>
            <w:tcW w:w="991" w:type="dxa"/>
            <w:vAlign w:val="center"/>
          </w:tcPr>
          <w:p w14:paraId="18B83FE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响应</w:t>
            </w:r>
          </w:p>
        </w:tc>
        <w:tc>
          <w:tcPr>
            <w:tcW w:w="4447" w:type="dxa"/>
            <w:vAlign w:val="center"/>
          </w:tcPr>
          <w:p w14:paraId="6F78252E" w14:textId="77777777" w:rsidR="00EE6079" w:rsidRPr="00847D3A" w:rsidRDefault="00EE6079" w:rsidP="00E71714">
            <w:pPr>
              <w:pStyle w:val="affc"/>
              <w:spacing w:after="62"/>
              <w:jc w:val="center"/>
              <w:rPr>
                <w:color w:val="000000" w:themeColor="text1"/>
              </w:rPr>
            </w:pPr>
            <w:r w:rsidRPr="00847D3A">
              <w:rPr>
                <w:color w:val="000000" w:themeColor="text1"/>
              </w:rPr>
              <w:t>+ CIFSR:&lt;IP address&gt;</w:t>
            </w:r>
          </w:p>
          <w:p w14:paraId="6F37529D" w14:textId="77777777" w:rsidR="00EE6079" w:rsidRPr="00847D3A" w:rsidRDefault="00EE6079" w:rsidP="00E71714">
            <w:pPr>
              <w:pStyle w:val="affc"/>
              <w:spacing w:after="62"/>
              <w:jc w:val="center"/>
              <w:rPr>
                <w:color w:val="000000" w:themeColor="text1"/>
              </w:rPr>
            </w:pPr>
            <w:r w:rsidRPr="00847D3A">
              <w:rPr>
                <w:color w:val="000000" w:themeColor="text1"/>
              </w:rPr>
              <w:t>OK</w:t>
            </w:r>
          </w:p>
          <w:p w14:paraId="38694972"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或者</w:t>
            </w:r>
          </w:p>
          <w:p w14:paraId="3A33705C" w14:textId="77777777" w:rsidR="00EE6079" w:rsidRPr="00847D3A" w:rsidRDefault="00EE6079" w:rsidP="00E71714">
            <w:pPr>
              <w:pStyle w:val="affc"/>
              <w:spacing w:after="62"/>
              <w:jc w:val="center"/>
              <w:rPr>
                <w:color w:val="000000" w:themeColor="text1"/>
              </w:rPr>
            </w:pPr>
            <w:r w:rsidRPr="00847D3A">
              <w:rPr>
                <w:color w:val="000000" w:themeColor="text1"/>
              </w:rPr>
              <w:t>ERROR</w:t>
            </w:r>
          </w:p>
        </w:tc>
      </w:tr>
      <w:tr w:rsidR="00EE6079" w:rsidRPr="00847D3A" w14:paraId="5ADC2A8F" w14:textId="77777777" w:rsidTr="00E71714">
        <w:trPr>
          <w:trHeight w:val="676"/>
          <w:jc w:val="center"/>
        </w:trPr>
        <w:tc>
          <w:tcPr>
            <w:tcW w:w="1271" w:type="dxa"/>
            <w:vAlign w:val="center"/>
          </w:tcPr>
          <w:p w14:paraId="20404E99"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测试命令</w:t>
            </w:r>
          </w:p>
        </w:tc>
        <w:tc>
          <w:tcPr>
            <w:tcW w:w="1547" w:type="dxa"/>
            <w:vAlign w:val="center"/>
          </w:tcPr>
          <w:p w14:paraId="5E13FE53"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AT+CIFSR=?</w:t>
            </w:r>
          </w:p>
        </w:tc>
        <w:tc>
          <w:tcPr>
            <w:tcW w:w="991" w:type="dxa"/>
            <w:vAlign w:val="center"/>
          </w:tcPr>
          <w:p w14:paraId="40109F94"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响应</w:t>
            </w:r>
          </w:p>
        </w:tc>
        <w:tc>
          <w:tcPr>
            <w:tcW w:w="4447" w:type="dxa"/>
            <w:vAlign w:val="center"/>
          </w:tcPr>
          <w:p w14:paraId="58C6BA0B"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OK</w:t>
            </w:r>
          </w:p>
        </w:tc>
      </w:tr>
    </w:tbl>
    <w:p w14:paraId="4B59A5BC" w14:textId="77777777" w:rsidR="00EE6079" w:rsidRPr="00847D3A" w:rsidRDefault="00EE6079" w:rsidP="00EE6079">
      <w:pPr>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8"/>
        <w:gridCol w:w="3205"/>
        <w:gridCol w:w="1134"/>
        <w:gridCol w:w="2449"/>
      </w:tblGrid>
      <w:tr w:rsidR="00EE6079" w:rsidRPr="00847D3A" w14:paraId="4EBC591D" w14:textId="77777777" w:rsidTr="00E71714">
        <w:trPr>
          <w:jc w:val="center"/>
        </w:trPr>
        <w:tc>
          <w:tcPr>
            <w:tcW w:w="1468" w:type="dxa"/>
            <w:shd w:val="clear" w:color="auto" w:fill="C0C0C0"/>
            <w:vAlign w:val="center"/>
          </w:tcPr>
          <w:p w14:paraId="49380BD1"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3205" w:type="dxa"/>
            <w:shd w:val="clear" w:color="auto" w:fill="C0C0C0"/>
            <w:vAlign w:val="center"/>
          </w:tcPr>
          <w:p w14:paraId="062A27B2"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1134" w:type="dxa"/>
            <w:shd w:val="clear" w:color="auto" w:fill="C0C0C0"/>
            <w:vAlign w:val="center"/>
          </w:tcPr>
          <w:p w14:paraId="1A41982E"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2449" w:type="dxa"/>
            <w:shd w:val="clear" w:color="auto" w:fill="C0C0C0"/>
            <w:vAlign w:val="center"/>
          </w:tcPr>
          <w:p w14:paraId="6177DF3F"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15E83BFB" w14:textId="77777777" w:rsidTr="00E71714">
        <w:trPr>
          <w:trHeight w:val="233"/>
          <w:jc w:val="center"/>
        </w:trPr>
        <w:tc>
          <w:tcPr>
            <w:tcW w:w="1468" w:type="dxa"/>
            <w:vAlign w:val="center"/>
          </w:tcPr>
          <w:p w14:paraId="2AB39696" w14:textId="77777777" w:rsidR="00EE6079" w:rsidRPr="00847D3A" w:rsidRDefault="00EE6079" w:rsidP="00E71714">
            <w:pPr>
              <w:pStyle w:val="affc"/>
              <w:spacing w:after="62"/>
              <w:jc w:val="center"/>
              <w:rPr>
                <w:color w:val="000000" w:themeColor="text1"/>
              </w:rPr>
            </w:pPr>
            <w:r w:rsidRPr="00847D3A">
              <w:rPr>
                <w:color w:val="000000" w:themeColor="text1"/>
              </w:rPr>
              <w:t>&lt;IP address&gt;</w:t>
            </w:r>
          </w:p>
        </w:tc>
        <w:tc>
          <w:tcPr>
            <w:tcW w:w="3205" w:type="dxa"/>
            <w:vAlign w:val="center"/>
          </w:tcPr>
          <w:p w14:paraId="46A4C54B"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本机目前的</w:t>
            </w:r>
            <w:r w:rsidRPr="00847D3A">
              <w:rPr>
                <w:color w:val="000000" w:themeColor="text1"/>
              </w:rPr>
              <w:t>IP</w:t>
            </w:r>
            <w:r w:rsidRPr="00847D3A">
              <w:rPr>
                <w:rFonts w:hint="eastAsia"/>
                <w:color w:val="000000" w:themeColor="text1"/>
              </w:rPr>
              <w:t>地址</w:t>
            </w:r>
            <w:r w:rsidRPr="00847D3A">
              <w:rPr>
                <w:rFonts w:hint="eastAsia"/>
                <w:color w:val="000000" w:themeColor="text1"/>
              </w:rPr>
              <w:t>(station)</w:t>
            </w:r>
          </w:p>
        </w:tc>
        <w:tc>
          <w:tcPr>
            <w:tcW w:w="1134" w:type="dxa"/>
            <w:vAlign w:val="center"/>
          </w:tcPr>
          <w:p w14:paraId="3A31AF0E" w14:textId="77777777" w:rsidR="00EE6079" w:rsidRPr="00847D3A" w:rsidRDefault="00EE6079" w:rsidP="00E71714">
            <w:pPr>
              <w:pStyle w:val="affc"/>
              <w:spacing w:after="62"/>
              <w:ind w:firstLine="480"/>
              <w:jc w:val="center"/>
              <w:rPr>
                <w:color w:val="000000" w:themeColor="text1"/>
              </w:rPr>
            </w:pPr>
          </w:p>
        </w:tc>
        <w:tc>
          <w:tcPr>
            <w:tcW w:w="2449" w:type="dxa"/>
            <w:vAlign w:val="center"/>
          </w:tcPr>
          <w:p w14:paraId="1F1579A4" w14:textId="77777777" w:rsidR="00EE6079" w:rsidRPr="00847D3A" w:rsidRDefault="00EE6079" w:rsidP="00E71714">
            <w:pPr>
              <w:pStyle w:val="affc"/>
              <w:spacing w:after="62"/>
              <w:ind w:firstLine="480"/>
              <w:jc w:val="center"/>
              <w:rPr>
                <w:color w:val="000000" w:themeColor="text1"/>
              </w:rPr>
            </w:pPr>
          </w:p>
        </w:tc>
      </w:tr>
    </w:tbl>
    <w:p w14:paraId="0951D6E4" w14:textId="77777777" w:rsidR="00EE6079" w:rsidRPr="00847D3A" w:rsidRDefault="00EE6079" w:rsidP="00733C4A">
      <w:pPr>
        <w:pStyle w:val="af"/>
        <w:numPr>
          <w:ilvl w:val="0"/>
          <w:numId w:val="192"/>
        </w:numPr>
        <w:adjustRightInd w:val="0"/>
        <w:spacing w:before="240"/>
        <w:ind w:left="480" w:firstLine="480"/>
        <w:rPr>
          <w:color w:val="000000" w:themeColor="text1"/>
        </w:rPr>
      </w:pPr>
      <w:r w:rsidRPr="00847D3A">
        <w:rPr>
          <w:rFonts w:hint="eastAsia"/>
          <w:color w:val="000000" w:themeColor="text1"/>
        </w:rPr>
        <w:lastRenderedPageBreak/>
        <w:t>选择</w:t>
      </w:r>
      <w:r w:rsidRPr="00847D3A">
        <w:rPr>
          <w:rFonts w:hint="eastAsia"/>
          <w:color w:val="000000" w:themeColor="text1"/>
        </w:rPr>
        <w:t>TCPIP</w:t>
      </w:r>
      <w:r w:rsidRPr="00847D3A">
        <w:rPr>
          <w:rFonts w:hint="eastAsia"/>
          <w:color w:val="000000" w:themeColor="text1"/>
        </w:rPr>
        <w:t>应用模式：</w:t>
      </w:r>
      <w:r w:rsidRPr="00847D3A">
        <w:rPr>
          <w:rFonts w:hint="eastAsia"/>
          <w:color w:val="000000" w:themeColor="text1"/>
        </w:rPr>
        <w:t>AT+CIPMODE</w:t>
      </w:r>
    </w:p>
    <w:p w14:paraId="23AD9FFA"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2722"/>
        <w:gridCol w:w="4433"/>
      </w:tblGrid>
      <w:tr w:rsidR="00EE6079" w:rsidRPr="00847D3A" w14:paraId="607D8575" w14:textId="77777777" w:rsidTr="00E71714">
        <w:trPr>
          <w:jc w:val="center"/>
        </w:trPr>
        <w:tc>
          <w:tcPr>
            <w:tcW w:w="1101" w:type="dxa"/>
            <w:shd w:val="clear" w:color="auto" w:fill="C0C0C0"/>
            <w:vAlign w:val="center"/>
          </w:tcPr>
          <w:p w14:paraId="56DF07AB"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2722" w:type="dxa"/>
            <w:shd w:val="clear" w:color="auto" w:fill="C0C0C0"/>
            <w:vAlign w:val="center"/>
          </w:tcPr>
          <w:p w14:paraId="453620C2"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4433" w:type="dxa"/>
            <w:shd w:val="clear" w:color="auto" w:fill="C0C0C0"/>
            <w:vAlign w:val="center"/>
          </w:tcPr>
          <w:p w14:paraId="4893930F" w14:textId="77777777" w:rsidR="00EE6079" w:rsidRPr="00847D3A" w:rsidRDefault="00EE6079" w:rsidP="00E71714">
            <w:pPr>
              <w:pStyle w:val="affc"/>
              <w:spacing w:after="62"/>
              <w:jc w:val="center"/>
              <w:rPr>
                <w:b/>
                <w:color w:val="000000" w:themeColor="text1"/>
              </w:rPr>
            </w:pPr>
            <w:r w:rsidRPr="00847D3A">
              <w:rPr>
                <w:b/>
                <w:color w:val="000000" w:themeColor="text1"/>
              </w:rPr>
              <w:t>返回</w:t>
            </w:r>
          </w:p>
        </w:tc>
      </w:tr>
      <w:tr w:rsidR="00EE6079" w:rsidRPr="00847D3A" w14:paraId="4D01DD92" w14:textId="77777777" w:rsidTr="00E71714">
        <w:trPr>
          <w:trHeight w:val="585"/>
          <w:jc w:val="center"/>
        </w:trPr>
        <w:tc>
          <w:tcPr>
            <w:tcW w:w="1101" w:type="dxa"/>
            <w:vAlign w:val="center"/>
          </w:tcPr>
          <w:p w14:paraId="4A75BFA1" w14:textId="77777777" w:rsidR="00EE6079" w:rsidRPr="00847D3A" w:rsidRDefault="00EE6079" w:rsidP="00E71714">
            <w:pPr>
              <w:pStyle w:val="affc"/>
              <w:spacing w:after="62"/>
              <w:jc w:val="center"/>
              <w:rPr>
                <w:color w:val="000000" w:themeColor="text1"/>
              </w:rPr>
            </w:pPr>
            <w:r w:rsidRPr="00847D3A">
              <w:rPr>
                <w:color w:val="000000" w:themeColor="text1"/>
              </w:rPr>
              <w:t>设置命令</w:t>
            </w:r>
          </w:p>
        </w:tc>
        <w:tc>
          <w:tcPr>
            <w:tcW w:w="2722" w:type="dxa"/>
            <w:vAlign w:val="center"/>
          </w:tcPr>
          <w:p w14:paraId="2245736F" w14:textId="77777777" w:rsidR="00EE6079" w:rsidRPr="00847D3A" w:rsidRDefault="00EE6079" w:rsidP="00E71714">
            <w:pPr>
              <w:pStyle w:val="affc"/>
              <w:spacing w:after="62"/>
              <w:jc w:val="center"/>
              <w:rPr>
                <w:color w:val="000000" w:themeColor="text1"/>
              </w:rPr>
            </w:pPr>
            <w:r w:rsidRPr="00847D3A">
              <w:rPr>
                <w:color w:val="000000" w:themeColor="text1"/>
              </w:rPr>
              <w:t>AT+CIPMODE=&lt;mode&gt;</w:t>
            </w:r>
          </w:p>
        </w:tc>
        <w:tc>
          <w:tcPr>
            <w:tcW w:w="4433" w:type="dxa"/>
            <w:vAlign w:val="center"/>
          </w:tcPr>
          <w:p w14:paraId="5D6A2B09"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2E7E059D" w14:textId="77777777" w:rsidTr="00E71714">
        <w:trPr>
          <w:trHeight w:val="585"/>
          <w:jc w:val="center"/>
        </w:trPr>
        <w:tc>
          <w:tcPr>
            <w:tcW w:w="1101" w:type="dxa"/>
            <w:vAlign w:val="center"/>
          </w:tcPr>
          <w:p w14:paraId="5B9E1A0E" w14:textId="77777777" w:rsidR="00EE6079" w:rsidRPr="00847D3A" w:rsidRDefault="00EE6079" w:rsidP="00E71714">
            <w:pPr>
              <w:pStyle w:val="affc"/>
              <w:spacing w:after="62"/>
              <w:jc w:val="center"/>
              <w:rPr>
                <w:color w:val="000000" w:themeColor="text1"/>
              </w:rPr>
            </w:pPr>
            <w:r w:rsidRPr="00847D3A">
              <w:rPr>
                <w:color w:val="000000" w:themeColor="text1"/>
              </w:rPr>
              <w:t>查询命令</w:t>
            </w:r>
          </w:p>
        </w:tc>
        <w:tc>
          <w:tcPr>
            <w:tcW w:w="2722" w:type="dxa"/>
            <w:vAlign w:val="center"/>
          </w:tcPr>
          <w:p w14:paraId="5B5A7A21" w14:textId="77777777" w:rsidR="00EE6079" w:rsidRPr="00847D3A" w:rsidRDefault="00EE6079" w:rsidP="00E71714">
            <w:pPr>
              <w:pStyle w:val="affc"/>
              <w:spacing w:after="62"/>
              <w:jc w:val="center"/>
              <w:rPr>
                <w:color w:val="000000" w:themeColor="text1"/>
              </w:rPr>
            </w:pPr>
            <w:r w:rsidRPr="00847D3A">
              <w:rPr>
                <w:color w:val="000000" w:themeColor="text1"/>
              </w:rPr>
              <w:t>AT+CIPMODE?</w:t>
            </w:r>
          </w:p>
        </w:tc>
        <w:tc>
          <w:tcPr>
            <w:tcW w:w="4433" w:type="dxa"/>
            <w:vAlign w:val="center"/>
          </w:tcPr>
          <w:p w14:paraId="390C252C" w14:textId="77777777" w:rsidR="00EE6079" w:rsidRPr="00847D3A" w:rsidRDefault="00EE6079" w:rsidP="00E71714">
            <w:pPr>
              <w:pStyle w:val="affc"/>
              <w:spacing w:after="62"/>
              <w:jc w:val="center"/>
              <w:rPr>
                <w:color w:val="000000" w:themeColor="text1"/>
              </w:rPr>
            </w:pPr>
            <w:r w:rsidRPr="00847D3A">
              <w:rPr>
                <w:color w:val="000000" w:themeColor="text1"/>
              </w:rPr>
              <w:t>+CIPMODE: &lt;mode&gt;</w:t>
            </w:r>
          </w:p>
          <w:p w14:paraId="21FAD304"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bl>
    <w:p w14:paraId="33AA249D" w14:textId="77777777" w:rsidR="00EE6079" w:rsidRPr="00847D3A" w:rsidRDefault="00EE6079" w:rsidP="00EE6079">
      <w:pPr>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9"/>
        <w:gridCol w:w="1801"/>
        <w:gridCol w:w="979"/>
        <w:gridCol w:w="4497"/>
      </w:tblGrid>
      <w:tr w:rsidR="00EE6079" w:rsidRPr="00847D3A" w14:paraId="66185EF0" w14:textId="77777777" w:rsidTr="00E71714">
        <w:trPr>
          <w:jc w:val="center"/>
        </w:trPr>
        <w:tc>
          <w:tcPr>
            <w:tcW w:w="1134" w:type="dxa"/>
            <w:shd w:val="clear" w:color="auto" w:fill="C0C0C0"/>
            <w:vAlign w:val="center"/>
          </w:tcPr>
          <w:p w14:paraId="214B66F1"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2127" w:type="dxa"/>
            <w:shd w:val="clear" w:color="auto" w:fill="C0C0C0"/>
            <w:vAlign w:val="center"/>
          </w:tcPr>
          <w:p w14:paraId="64B8DF19"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1134" w:type="dxa"/>
            <w:shd w:val="clear" w:color="auto" w:fill="C0C0C0"/>
            <w:vAlign w:val="center"/>
          </w:tcPr>
          <w:p w14:paraId="2353C116"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5386" w:type="dxa"/>
            <w:shd w:val="clear" w:color="auto" w:fill="C0C0C0"/>
            <w:vAlign w:val="center"/>
          </w:tcPr>
          <w:p w14:paraId="5F233E42"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3D48D5A0" w14:textId="77777777" w:rsidTr="00E71714">
        <w:trPr>
          <w:trHeight w:val="233"/>
          <w:jc w:val="center"/>
        </w:trPr>
        <w:tc>
          <w:tcPr>
            <w:tcW w:w="1134" w:type="dxa"/>
            <w:vMerge w:val="restart"/>
            <w:vAlign w:val="center"/>
          </w:tcPr>
          <w:p w14:paraId="4FFF0BC8" w14:textId="77777777" w:rsidR="00EE6079" w:rsidRPr="00847D3A" w:rsidRDefault="00EE6079" w:rsidP="00E71714">
            <w:pPr>
              <w:pStyle w:val="affc"/>
              <w:spacing w:after="62"/>
              <w:jc w:val="center"/>
              <w:rPr>
                <w:rFonts w:cs="Times New Roman"/>
                <w:color w:val="000000" w:themeColor="text1"/>
              </w:rPr>
            </w:pPr>
            <w:r w:rsidRPr="00847D3A">
              <w:rPr>
                <w:color w:val="000000" w:themeColor="text1"/>
              </w:rPr>
              <w:t>&lt;mode&gt;</w:t>
            </w:r>
          </w:p>
        </w:tc>
        <w:tc>
          <w:tcPr>
            <w:tcW w:w="2127" w:type="dxa"/>
            <w:vMerge w:val="restart"/>
            <w:vAlign w:val="center"/>
          </w:tcPr>
          <w:p w14:paraId="0673D565" w14:textId="77777777" w:rsidR="00EE6079" w:rsidRPr="00847D3A" w:rsidRDefault="00EE6079" w:rsidP="00E71714">
            <w:pPr>
              <w:pStyle w:val="affc"/>
              <w:spacing w:after="62"/>
              <w:jc w:val="center"/>
              <w:rPr>
                <w:rFonts w:ascii="Calibri" w:hAnsi="Calibri" w:cs="Times New Roman"/>
                <w:color w:val="000000" w:themeColor="text1"/>
              </w:rPr>
            </w:pPr>
            <w:r w:rsidRPr="00847D3A">
              <w:rPr>
                <w:color w:val="000000" w:themeColor="text1"/>
              </w:rPr>
              <w:t>TCPIP</w:t>
            </w:r>
            <w:r w:rsidRPr="00847D3A">
              <w:rPr>
                <w:rFonts w:hint="eastAsia"/>
                <w:color w:val="000000" w:themeColor="text1"/>
              </w:rPr>
              <w:t>应用模式</w:t>
            </w:r>
          </w:p>
        </w:tc>
        <w:tc>
          <w:tcPr>
            <w:tcW w:w="1134" w:type="dxa"/>
            <w:vAlign w:val="center"/>
          </w:tcPr>
          <w:p w14:paraId="24CE4016" w14:textId="77777777" w:rsidR="00EE6079" w:rsidRPr="00847D3A" w:rsidRDefault="00EE6079" w:rsidP="00E71714">
            <w:pPr>
              <w:pStyle w:val="affc"/>
              <w:spacing w:after="62"/>
              <w:jc w:val="center"/>
              <w:rPr>
                <w:color w:val="000000" w:themeColor="text1"/>
              </w:rPr>
            </w:pPr>
            <w:r w:rsidRPr="00847D3A">
              <w:rPr>
                <w:color w:val="000000" w:themeColor="text1"/>
              </w:rPr>
              <w:t>0</w:t>
            </w:r>
          </w:p>
        </w:tc>
        <w:tc>
          <w:tcPr>
            <w:tcW w:w="5386" w:type="dxa"/>
            <w:vAlign w:val="center"/>
          </w:tcPr>
          <w:p w14:paraId="177D4EE8"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非透明传输模式，缺省模式</w:t>
            </w:r>
          </w:p>
        </w:tc>
      </w:tr>
      <w:tr w:rsidR="00EE6079" w:rsidRPr="00847D3A" w14:paraId="5EAA5AC8" w14:textId="77777777" w:rsidTr="00E71714">
        <w:trPr>
          <w:trHeight w:val="233"/>
          <w:jc w:val="center"/>
        </w:trPr>
        <w:tc>
          <w:tcPr>
            <w:tcW w:w="1134" w:type="dxa"/>
            <w:vMerge/>
            <w:vAlign w:val="center"/>
          </w:tcPr>
          <w:p w14:paraId="2E382F92" w14:textId="77777777" w:rsidR="00EE6079" w:rsidRPr="00847D3A" w:rsidRDefault="00EE6079" w:rsidP="00E71714">
            <w:pPr>
              <w:pStyle w:val="affc"/>
              <w:spacing w:after="62"/>
              <w:ind w:firstLine="480"/>
              <w:jc w:val="center"/>
              <w:rPr>
                <w:color w:val="000000" w:themeColor="text1"/>
              </w:rPr>
            </w:pPr>
          </w:p>
        </w:tc>
        <w:tc>
          <w:tcPr>
            <w:tcW w:w="2127" w:type="dxa"/>
            <w:vMerge/>
            <w:vAlign w:val="center"/>
          </w:tcPr>
          <w:p w14:paraId="3C85C2B7" w14:textId="77777777" w:rsidR="00EE6079" w:rsidRPr="00847D3A" w:rsidRDefault="00EE6079" w:rsidP="00E71714">
            <w:pPr>
              <w:pStyle w:val="affc"/>
              <w:spacing w:after="62"/>
              <w:ind w:firstLine="480"/>
              <w:jc w:val="center"/>
              <w:rPr>
                <w:color w:val="000000" w:themeColor="text1"/>
              </w:rPr>
            </w:pPr>
          </w:p>
        </w:tc>
        <w:tc>
          <w:tcPr>
            <w:tcW w:w="1134" w:type="dxa"/>
            <w:vAlign w:val="center"/>
          </w:tcPr>
          <w:p w14:paraId="728BB5AD" w14:textId="77777777" w:rsidR="00EE6079" w:rsidRPr="00847D3A" w:rsidRDefault="00EE6079" w:rsidP="00E71714">
            <w:pPr>
              <w:pStyle w:val="affc"/>
              <w:spacing w:after="62"/>
              <w:jc w:val="center"/>
              <w:rPr>
                <w:color w:val="000000" w:themeColor="text1"/>
              </w:rPr>
            </w:pPr>
            <w:r w:rsidRPr="00847D3A">
              <w:rPr>
                <w:color w:val="000000" w:themeColor="text1"/>
              </w:rPr>
              <w:t>1</w:t>
            </w:r>
          </w:p>
        </w:tc>
        <w:tc>
          <w:tcPr>
            <w:tcW w:w="5386" w:type="dxa"/>
            <w:vAlign w:val="center"/>
          </w:tcPr>
          <w:p w14:paraId="74C5ADD3"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透明传输模式</w:t>
            </w:r>
          </w:p>
        </w:tc>
      </w:tr>
    </w:tbl>
    <w:p w14:paraId="4869907C" w14:textId="77777777" w:rsidR="00EE6079" w:rsidRPr="00847D3A" w:rsidRDefault="00EE6079" w:rsidP="00733C4A">
      <w:pPr>
        <w:pStyle w:val="af"/>
        <w:numPr>
          <w:ilvl w:val="0"/>
          <w:numId w:val="192"/>
        </w:numPr>
        <w:adjustRightInd w:val="0"/>
        <w:spacing w:before="240"/>
        <w:ind w:left="480" w:firstLine="480"/>
        <w:rPr>
          <w:color w:val="000000" w:themeColor="text1"/>
        </w:rPr>
      </w:pPr>
      <w:r w:rsidRPr="00847D3A">
        <w:rPr>
          <w:rFonts w:hint="eastAsia"/>
          <w:color w:val="000000" w:themeColor="text1"/>
        </w:rPr>
        <w:t>设置服务器主动断开的超时时间：</w:t>
      </w:r>
      <w:r w:rsidRPr="00847D3A">
        <w:rPr>
          <w:rFonts w:hint="eastAsia"/>
          <w:color w:val="000000" w:themeColor="text1"/>
        </w:rPr>
        <w:t>AT+CIPSTO</w:t>
      </w:r>
    </w:p>
    <w:p w14:paraId="14D8B91F" w14:textId="77777777" w:rsidR="00EE6079" w:rsidRPr="00847D3A" w:rsidRDefault="00EE6079" w:rsidP="00EE6079">
      <w:pPr>
        <w:ind w:firstLine="480"/>
        <w:rPr>
          <w:color w:val="000000" w:themeColor="text1"/>
        </w:rPr>
      </w:pPr>
      <w:r w:rsidRPr="00847D3A">
        <w:rPr>
          <w:rFonts w:hint="eastAsia"/>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3260"/>
        <w:gridCol w:w="3725"/>
      </w:tblGrid>
      <w:tr w:rsidR="00EE6079" w:rsidRPr="00847D3A" w14:paraId="7194B39B" w14:textId="77777777" w:rsidTr="00E71714">
        <w:trPr>
          <w:jc w:val="center"/>
        </w:trPr>
        <w:tc>
          <w:tcPr>
            <w:tcW w:w="1271" w:type="dxa"/>
            <w:shd w:val="clear" w:color="auto" w:fill="C0C0C0"/>
            <w:vAlign w:val="center"/>
          </w:tcPr>
          <w:p w14:paraId="59428618"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3260" w:type="dxa"/>
            <w:shd w:val="clear" w:color="auto" w:fill="C0C0C0"/>
            <w:vAlign w:val="center"/>
          </w:tcPr>
          <w:p w14:paraId="681F2A85"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3725" w:type="dxa"/>
            <w:shd w:val="clear" w:color="auto" w:fill="C0C0C0"/>
            <w:vAlign w:val="center"/>
          </w:tcPr>
          <w:p w14:paraId="0EAF2E6D" w14:textId="77777777" w:rsidR="00EE6079" w:rsidRPr="00847D3A" w:rsidRDefault="00EE6079" w:rsidP="00E71714">
            <w:pPr>
              <w:pStyle w:val="affc"/>
              <w:spacing w:after="62"/>
              <w:jc w:val="center"/>
              <w:rPr>
                <w:b/>
                <w:color w:val="000000" w:themeColor="text1"/>
              </w:rPr>
            </w:pPr>
            <w:r w:rsidRPr="00847D3A">
              <w:rPr>
                <w:b/>
                <w:color w:val="000000" w:themeColor="text1"/>
              </w:rPr>
              <w:t>返回和说明</w:t>
            </w:r>
          </w:p>
        </w:tc>
      </w:tr>
      <w:tr w:rsidR="00EE6079" w:rsidRPr="00847D3A" w14:paraId="5FAD8483" w14:textId="77777777" w:rsidTr="00E71714">
        <w:trPr>
          <w:trHeight w:val="657"/>
          <w:jc w:val="center"/>
        </w:trPr>
        <w:tc>
          <w:tcPr>
            <w:tcW w:w="1271" w:type="dxa"/>
            <w:vAlign w:val="center"/>
          </w:tcPr>
          <w:p w14:paraId="70BB415C" w14:textId="77777777" w:rsidR="00EE6079" w:rsidRPr="00847D3A" w:rsidRDefault="00EE6079" w:rsidP="00E71714">
            <w:pPr>
              <w:pStyle w:val="affc"/>
              <w:spacing w:after="62"/>
              <w:jc w:val="center"/>
              <w:rPr>
                <w:color w:val="000000" w:themeColor="text1"/>
              </w:rPr>
            </w:pPr>
            <w:r w:rsidRPr="00847D3A">
              <w:rPr>
                <w:color w:val="000000" w:themeColor="text1"/>
              </w:rPr>
              <w:t>设置命令</w:t>
            </w:r>
          </w:p>
        </w:tc>
        <w:tc>
          <w:tcPr>
            <w:tcW w:w="3260" w:type="dxa"/>
            <w:vAlign w:val="center"/>
          </w:tcPr>
          <w:p w14:paraId="5AC75098"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AT</w:t>
            </w:r>
            <w:r w:rsidRPr="00847D3A">
              <w:rPr>
                <w:color w:val="000000" w:themeColor="text1"/>
              </w:rPr>
              <w:t>+CIP</w:t>
            </w:r>
            <w:r w:rsidRPr="00847D3A">
              <w:rPr>
                <w:rFonts w:hint="eastAsia"/>
                <w:color w:val="000000" w:themeColor="text1"/>
              </w:rPr>
              <w:t>STO=&lt;server timeout &gt;</w:t>
            </w:r>
          </w:p>
        </w:tc>
        <w:tc>
          <w:tcPr>
            <w:tcW w:w="3725" w:type="dxa"/>
            <w:vAlign w:val="center"/>
          </w:tcPr>
          <w:p w14:paraId="2B6BBFE5"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r w:rsidR="00EE6079" w:rsidRPr="00847D3A" w14:paraId="0C0B384D" w14:textId="77777777" w:rsidTr="00E71714">
        <w:trPr>
          <w:trHeight w:val="285"/>
          <w:jc w:val="center"/>
        </w:trPr>
        <w:tc>
          <w:tcPr>
            <w:tcW w:w="1271" w:type="dxa"/>
            <w:vAlign w:val="center"/>
          </w:tcPr>
          <w:p w14:paraId="1EC18B01"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查询命令</w:t>
            </w:r>
          </w:p>
        </w:tc>
        <w:tc>
          <w:tcPr>
            <w:tcW w:w="3260" w:type="dxa"/>
            <w:vAlign w:val="center"/>
          </w:tcPr>
          <w:p w14:paraId="01FE710C"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AT+CIPSTO?</w:t>
            </w:r>
          </w:p>
        </w:tc>
        <w:tc>
          <w:tcPr>
            <w:tcW w:w="3725" w:type="dxa"/>
            <w:vAlign w:val="center"/>
          </w:tcPr>
          <w:p w14:paraId="19437802" w14:textId="77777777" w:rsidR="00EE6079" w:rsidRPr="00847D3A" w:rsidRDefault="00EE6079" w:rsidP="00E71714">
            <w:pPr>
              <w:pStyle w:val="affc"/>
              <w:spacing w:after="62"/>
              <w:jc w:val="center"/>
              <w:rPr>
                <w:color w:val="000000" w:themeColor="text1"/>
              </w:rPr>
            </w:pPr>
            <w:r w:rsidRPr="00847D3A">
              <w:rPr>
                <w:color w:val="000000" w:themeColor="text1"/>
              </w:rPr>
              <w:t>+</w:t>
            </w:r>
            <w:r w:rsidRPr="00847D3A">
              <w:rPr>
                <w:rFonts w:hint="eastAsia"/>
                <w:color w:val="000000" w:themeColor="text1"/>
              </w:rPr>
              <w:t xml:space="preserve"> CIPSTO</w:t>
            </w:r>
            <w:r w:rsidRPr="00847D3A">
              <w:rPr>
                <w:color w:val="000000" w:themeColor="text1"/>
              </w:rPr>
              <w:t>:&lt;</w:t>
            </w:r>
            <w:r w:rsidRPr="00847D3A">
              <w:rPr>
                <w:rFonts w:hint="eastAsia"/>
                <w:color w:val="000000" w:themeColor="text1"/>
              </w:rPr>
              <w:t>server timeout</w:t>
            </w:r>
            <w:r w:rsidRPr="00847D3A">
              <w:rPr>
                <w:color w:val="000000" w:themeColor="text1"/>
              </w:rPr>
              <w:t>&gt;</w:t>
            </w:r>
          </w:p>
          <w:p w14:paraId="4C5FA35E" w14:textId="77777777" w:rsidR="00EE6079" w:rsidRPr="00847D3A" w:rsidRDefault="00EE6079" w:rsidP="00E71714">
            <w:pPr>
              <w:pStyle w:val="affc"/>
              <w:spacing w:after="62"/>
              <w:jc w:val="center"/>
              <w:rPr>
                <w:color w:val="000000" w:themeColor="text1"/>
              </w:rPr>
            </w:pPr>
            <w:r w:rsidRPr="00847D3A">
              <w:rPr>
                <w:color w:val="000000" w:themeColor="text1"/>
              </w:rPr>
              <w:t>OK</w:t>
            </w:r>
          </w:p>
        </w:tc>
      </w:tr>
    </w:tbl>
    <w:p w14:paraId="257B8BB6" w14:textId="77777777" w:rsidR="00EE6079" w:rsidRPr="00847D3A" w:rsidRDefault="00EE6079" w:rsidP="00EE6079">
      <w:pPr>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6"/>
        <w:gridCol w:w="1825"/>
        <w:gridCol w:w="1306"/>
        <w:gridCol w:w="3299"/>
      </w:tblGrid>
      <w:tr w:rsidR="00EE6079" w:rsidRPr="00847D3A" w14:paraId="55C1CAA2" w14:textId="77777777" w:rsidTr="00E71714">
        <w:trPr>
          <w:jc w:val="center"/>
        </w:trPr>
        <w:tc>
          <w:tcPr>
            <w:tcW w:w="1826" w:type="dxa"/>
            <w:shd w:val="clear" w:color="auto" w:fill="C0C0C0"/>
            <w:vAlign w:val="center"/>
          </w:tcPr>
          <w:p w14:paraId="0FAB7F44"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1825" w:type="dxa"/>
            <w:shd w:val="clear" w:color="auto" w:fill="C0C0C0"/>
            <w:vAlign w:val="center"/>
          </w:tcPr>
          <w:p w14:paraId="413E0561"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1306" w:type="dxa"/>
            <w:shd w:val="clear" w:color="auto" w:fill="C0C0C0"/>
            <w:vAlign w:val="center"/>
          </w:tcPr>
          <w:p w14:paraId="0361447E"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3299" w:type="dxa"/>
            <w:shd w:val="clear" w:color="auto" w:fill="C0C0C0"/>
            <w:vAlign w:val="center"/>
          </w:tcPr>
          <w:p w14:paraId="458D389D" w14:textId="77777777" w:rsidR="00EE6079" w:rsidRPr="00847D3A" w:rsidRDefault="00EE6079" w:rsidP="00E71714">
            <w:pPr>
              <w:pStyle w:val="affc"/>
              <w:spacing w:after="62"/>
              <w:jc w:val="center"/>
              <w:rPr>
                <w:b/>
                <w:color w:val="000000" w:themeColor="text1"/>
                <w:sz w:val="19"/>
                <w:szCs w:val="19"/>
              </w:rPr>
            </w:pPr>
            <w:r w:rsidRPr="00847D3A">
              <w:rPr>
                <w:rFonts w:hint="eastAsia"/>
                <w:b/>
                <w:color w:val="000000" w:themeColor="text1"/>
              </w:rPr>
              <w:t>说明</w:t>
            </w:r>
          </w:p>
        </w:tc>
      </w:tr>
      <w:tr w:rsidR="00EE6079" w:rsidRPr="00847D3A" w14:paraId="14648D36" w14:textId="77777777" w:rsidTr="00E71714">
        <w:trPr>
          <w:trHeight w:val="233"/>
          <w:jc w:val="center"/>
        </w:trPr>
        <w:tc>
          <w:tcPr>
            <w:tcW w:w="1826" w:type="dxa"/>
            <w:vAlign w:val="center"/>
          </w:tcPr>
          <w:p w14:paraId="06877C67" w14:textId="77777777" w:rsidR="00EE6079" w:rsidRPr="00847D3A" w:rsidRDefault="00EE6079" w:rsidP="00E71714">
            <w:pPr>
              <w:pStyle w:val="affc"/>
              <w:spacing w:after="62"/>
              <w:jc w:val="center"/>
              <w:rPr>
                <w:rFonts w:cs="Times New Roman"/>
                <w:color w:val="000000" w:themeColor="text1"/>
              </w:rPr>
            </w:pPr>
            <w:r w:rsidRPr="00847D3A">
              <w:rPr>
                <w:rFonts w:hint="eastAsia"/>
                <w:color w:val="000000" w:themeColor="text1"/>
              </w:rPr>
              <w:t>&lt;server timeout &gt;</w:t>
            </w:r>
          </w:p>
        </w:tc>
        <w:tc>
          <w:tcPr>
            <w:tcW w:w="1825" w:type="dxa"/>
            <w:vAlign w:val="center"/>
          </w:tcPr>
          <w:p w14:paraId="16BC1CD7" w14:textId="77777777" w:rsidR="00EE6079" w:rsidRPr="00847D3A" w:rsidRDefault="00EE6079" w:rsidP="00E71714">
            <w:pPr>
              <w:pStyle w:val="affc"/>
              <w:spacing w:after="62"/>
              <w:jc w:val="center"/>
              <w:rPr>
                <w:rFonts w:ascii="Calibri" w:hAnsi="Calibri" w:cs="Times New Roman"/>
                <w:color w:val="000000" w:themeColor="text1"/>
              </w:rPr>
            </w:pPr>
            <w:r w:rsidRPr="00847D3A">
              <w:rPr>
                <w:rFonts w:hint="eastAsia"/>
                <w:color w:val="000000" w:themeColor="text1"/>
              </w:rPr>
              <w:t>用来设置服务器主动断开连接的超时时间。</w:t>
            </w:r>
          </w:p>
        </w:tc>
        <w:tc>
          <w:tcPr>
            <w:tcW w:w="1306" w:type="dxa"/>
            <w:vAlign w:val="center"/>
          </w:tcPr>
          <w:p w14:paraId="49AB1808" w14:textId="77777777" w:rsidR="00EE6079" w:rsidRPr="00847D3A" w:rsidRDefault="00EE6079" w:rsidP="00E71714">
            <w:pPr>
              <w:pStyle w:val="affc"/>
              <w:spacing w:after="62"/>
              <w:jc w:val="center"/>
              <w:rPr>
                <w:rFonts w:cs="Arial"/>
                <w:color w:val="000000" w:themeColor="text1"/>
                <w:u w:val="single"/>
              </w:rPr>
            </w:pPr>
            <w:r w:rsidRPr="00847D3A">
              <w:rPr>
                <w:rFonts w:hint="eastAsia"/>
                <w:color w:val="000000" w:themeColor="text1"/>
              </w:rPr>
              <w:t>0~</w:t>
            </w:r>
            <w:r w:rsidRPr="00847D3A">
              <w:rPr>
                <w:color w:val="000000" w:themeColor="text1"/>
              </w:rPr>
              <w:t>28800(s)</w:t>
            </w:r>
          </w:p>
        </w:tc>
        <w:tc>
          <w:tcPr>
            <w:tcW w:w="3299" w:type="dxa"/>
            <w:vAlign w:val="center"/>
          </w:tcPr>
          <w:p w14:paraId="43C5C006" w14:textId="77777777" w:rsidR="00EE6079" w:rsidRPr="00847D3A" w:rsidRDefault="00EE6079" w:rsidP="00E71714">
            <w:pPr>
              <w:pStyle w:val="affc"/>
              <w:spacing w:after="62"/>
              <w:jc w:val="center"/>
              <w:rPr>
                <w:color w:val="000000" w:themeColor="text1"/>
              </w:rPr>
            </w:pPr>
            <w:r w:rsidRPr="00847D3A">
              <w:rPr>
                <w:rFonts w:hint="eastAsia"/>
                <w:color w:val="000000" w:themeColor="text1"/>
              </w:rPr>
              <w:t>以本命令设置超时时间，服务器在设定时间就会断开连接。</w:t>
            </w:r>
          </w:p>
        </w:tc>
      </w:tr>
    </w:tbl>
    <w:p w14:paraId="7089FAB9" w14:textId="77777777" w:rsidR="00EE6079" w:rsidRPr="00847D3A" w:rsidRDefault="00EE6079" w:rsidP="00733C4A">
      <w:pPr>
        <w:pStyle w:val="af"/>
        <w:numPr>
          <w:ilvl w:val="0"/>
          <w:numId w:val="192"/>
        </w:numPr>
        <w:adjustRightInd w:val="0"/>
        <w:spacing w:before="240"/>
        <w:ind w:left="480" w:firstLine="480"/>
        <w:rPr>
          <w:color w:val="000000" w:themeColor="text1"/>
        </w:rPr>
      </w:pPr>
      <w:r w:rsidRPr="00847D3A">
        <w:rPr>
          <w:rFonts w:hint="eastAsia"/>
          <w:color w:val="000000" w:themeColor="text1"/>
        </w:rPr>
        <w:t>设置波特率：</w:t>
      </w:r>
      <w:r w:rsidRPr="00847D3A">
        <w:rPr>
          <w:rFonts w:hint="eastAsia"/>
          <w:color w:val="000000" w:themeColor="text1"/>
        </w:rPr>
        <w:t>AT+CIOBAUD</w:t>
      </w:r>
    </w:p>
    <w:p w14:paraId="78648E8E" w14:textId="77777777" w:rsidR="00EE6079" w:rsidRPr="00847D3A" w:rsidRDefault="00EE6079" w:rsidP="00EE6079">
      <w:pPr>
        <w:ind w:firstLine="480"/>
        <w:rPr>
          <w:rFonts w:cs="Times New Roman"/>
          <w:color w:val="000000" w:themeColor="text1"/>
        </w:rPr>
      </w:pPr>
      <w:r w:rsidRPr="00847D3A">
        <w:rPr>
          <w:color w:val="000000" w:themeColor="text1"/>
        </w:rPr>
        <w:t>语法规则：</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410"/>
        <w:gridCol w:w="4433"/>
      </w:tblGrid>
      <w:tr w:rsidR="00EE6079" w:rsidRPr="00847D3A" w14:paraId="60176E03" w14:textId="77777777" w:rsidTr="00E71714">
        <w:trPr>
          <w:jc w:val="center"/>
        </w:trPr>
        <w:tc>
          <w:tcPr>
            <w:tcW w:w="1413" w:type="dxa"/>
            <w:shd w:val="clear" w:color="auto" w:fill="C0C0C0"/>
            <w:vAlign w:val="center"/>
          </w:tcPr>
          <w:p w14:paraId="44BDC776" w14:textId="77777777" w:rsidR="00EE6079" w:rsidRPr="00847D3A" w:rsidRDefault="00EE6079" w:rsidP="00E71714">
            <w:pPr>
              <w:pStyle w:val="affc"/>
              <w:spacing w:after="62"/>
              <w:jc w:val="center"/>
              <w:rPr>
                <w:b/>
                <w:color w:val="000000" w:themeColor="text1"/>
              </w:rPr>
            </w:pPr>
            <w:r w:rsidRPr="00847D3A">
              <w:rPr>
                <w:b/>
                <w:color w:val="000000" w:themeColor="text1"/>
              </w:rPr>
              <w:t>命令类型</w:t>
            </w:r>
          </w:p>
        </w:tc>
        <w:tc>
          <w:tcPr>
            <w:tcW w:w="2410" w:type="dxa"/>
            <w:shd w:val="clear" w:color="auto" w:fill="C0C0C0"/>
            <w:vAlign w:val="center"/>
          </w:tcPr>
          <w:p w14:paraId="3F99C6AB" w14:textId="77777777" w:rsidR="00EE6079" w:rsidRPr="00847D3A" w:rsidRDefault="00EE6079" w:rsidP="00E71714">
            <w:pPr>
              <w:pStyle w:val="affc"/>
              <w:spacing w:after="62"/>
              <w:jc w:val="center"/>
              <w:rPr>
                <w:b/>
                <w:color w:val="000000" w:themeColor="text1"/>
              </w:rPr>
            </w:pPr>
            <w:r w:rsidRPr="00847D3A">
              <w:rPr>
                <w:b/>
                <w:color w:val="000000" w:themeColor="text1"/>
              </w:rPr>
              <w:t>语法</w:t>
            </w:r>
          </w:p>
        </w:tc>
        <w:tc>
          <w:tcPr>
            <w:tcW w:w="4433" w:type="dxa"/>
            <w:shd w:val="clear" w:color="auto" w:fill="C0C0C0"/>
            <w:vAlign w:val="center"/>
          </w:tcPr>
          <w:p w14:paraId="09676EEF" w14:textId="77777777" w:rsidR="00EE6079" w:rsidRPr="00847D3A" w:rsidRDefault="00EE6079" w:rsidP="00E71714">
            <w:pPr>
              <w:pStyle w:val="affc"/>
              <w:spacing w:after="62"/>
              <w:jc w:val="center"/>
              <w:rPr>
                <w:b/>
                <w:color w:val="000000" w:themeColor="text1"/>
              </w:rPr>
            </w:pPr>
            <w:r w:rsidRPr="00847D3A">
              <w:rPr>
                <w:b/>
                <w:color w:val="000000" w:themeColor="text1"/>
              </w:rPr>
              <w:t>返回和说明</w:t>
            </w:r>
          </w:p>
        </w:tc>
      </w:tr>
      <w:tr w:rsidR="00EE6079" w:rsidRPr="00847D3A" w14:paraId="6ECD09EA" w14:textId="77777777" w:rsidTr="00E71714">
        <w:trPr>
          <w:trHeight w:val="479"/>
          <w:jc w:val="center"/>
        </w:trPr>
        <w:tc>
          <w:tcPr>
            <w:tcW w:w="1413" w:type="dxa"/>
            <w:vAlign w:val="center"/>
          </w:tcPr>
          <w:p w14:paraId="7DE442DA" w14:textId="77777777" w:rsidR="00EE6079" w:rsidRPr="00847D3A" w:rsidRDefault="00EE6079" w:rsidP="00E71714">
            <w:pPr>
              <w:pStyle w:val="affc"/>
              <w:spacing w:after="62"/>
              <w:jc w:val="center"/>
              <w:rPr>
                <w:color w:val="000000" w:themeColor="text1"/>
              </w:rPr>
            </w:pPr>
            <w:r w:rsidRPr="00847D3A">
              <w:rPr>
                <w:color w:val="000000" w:themeColor="text1"/>
              </w:rPr>
              <w:t>设置命令</w:t>
            </w:r>
          </w:p>
        </w:tc>
        <w:tc>
          <w:tcPr>
            <w:tcW w:w="2410" w:type="dxa"/>
            <w:vAlign w:val="center"/>
          </w:tcPr>
          <w:p w14:paraId="38E59643" w14:textId="77777777" w:rsidR="00EE6079" w:rsidRPr="00847D3A" w:rsidRDefault="00EE6079" w:rsidP="00E71714">
            <w:pPr>
              <w:pStyle w:val="affc"/>
              <w:spacing w:after="62"/>
              <w:jc w:val="center"/>
              <w:rPr>
                <w:color w:val="000000" w:themeColor="text1"/>
              </w:rPr>
            </w:pPr>
            <w:r w:rsidRPr="00847D3A">
              <w:rPr>
                <w:color w:val="000000" w:themeColor="text1"/>
              </w:rPr>
              <w:t>AT+CIOBAUD=&lt;rate&gt;</w:t>
            </w:r>
          </w:p>
        </w:tc>
        <w:tc>
          <w:tcPr>
            <w:tcW w:w="4433" w:type="dxa"/>
            <w:vAlign w:val="center"/>
          </w:tcPr>
          <w:p w14:paraId="5AC265ED" w14:textId="77777777" w:rsidR="00EE6079" w:rsidRPr="00847D3A" w:rsidRDefault="00EE6079" w:rsidP="00E71714">
            <w:pPr>
              <w:pStyle w:val="affc"/>
              <w:spacing w:after="62"/>
              <w:jc w:val="center"/>
              <w:rPr>
                <w:rFonts w:cs="Times New Roman"/>
                <w:color w:val="000000" w:themeColor="text1"/>
              </w:rPr>
            </w:pPr>
            <w:r w:rsidRPr="00847D3A">
              <w:rPr>
                <w:color w:val="000000" w:themeColor="text1"/>
              </w:rPr>
              <w:t>返回：</w:t>
            </w:r>
            <w:r w:rsidRPr="00847D3A">
              <w:rPr>
                <w:color w:val="000000" w:themeColor="text1"/>
              </w:rPr>
              <w:t>OK</w:t>
            </w:r>
          </w:p>
        </w:tc>
      </w:tr>
    </w:tbl>
    <w:p w14:paraId="4B024786" w14:textId="77777777" w:rsidR="00EE6079" w:rsidRPr="00847D3A" w:rsidRDefault="00EE6079" w:rsidP="00EE6079">
      <w:pPr>
        <w:ind w:firstLine="480"/>
        <w:rPr>
          <w:color w:val="000000" w:themeColor="text1"/>
        </w:rPr>
      </w:pPr>
      <w:r w:rsidRPr="00847D3A">
        <w:rPr>
          <w:rFonts w:hint="eastAsia"/>
          <w:color w:val="000000" w:themeColor="text1"/>
        </w:rPr>
        <w:t>默认波特率是</w:t>
      </w:r>
      <w:r w:rsidRPr="00847D3A">
        <w:rPr>
          <w:rFonts w:hint="eastAsia"/>
          <w:color w:val="000000" w:themeColor="text1"/>
        </w:rPr>
        <w:t>9600</w:t>
      </w:r>
    </w:p>
    <w:p w14:paraId="317EC0B7" w14:textId="77777777" w:rsidR="00EE6079" w:rsidRPr="00847D3A" w:rsidRDefault="00EE6079" w:rsidP="00EE6079">
      <w:pPr>
        <w:ind w:firstLine="480"/>
        <w:rPr>
          <w:color w:val="000000" w:themeColor="text1"/>
        </w:rPr>
      </w:pPr>
      <w:r w:rsidRPr="00847D3A">
        <w:rPr>
          <w:color w:val="000000" w:themeColor="text1"/>
        </w:rPr>
        <w:t>参数定义：</w:t>
      </w:r>
    </w:p>
    <w:tbl>
      <w:tblPr>
        <w:tblW w:w="8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7"/>
        <w:gridCol w:w="1214"/>
        <w:gridCol w:w="1682"/>
        <w:gridCol w:w="4263"/>
      </w:tblGrid>
      <w:tr w:rsidR="00EE6079" w:rsidRPr="00847D3A" w14:paraId="43AA7827" w14:textId="77777777" w:rsidTr="00E71714">
        <w:trPr>
          <w:jc w:val="center"/>
        </w:trPr>
        <w:tc>
          <w:tcPr>
            <w:tcW w:w="1276" w:type="dxa"/>
            <w:shd w:val="clear" w:color="auto" w:fill="C0C0C0"/>
            <w:vAlign w:val="center"/>
          </w:tcPr>
          <w:p w14:paraId="66B3E892" w14:textId="77777777" w:rsidR="00EE6079" w:rsidRPr="00847D3A" w:rsidRDefault="00EE6079" w:rsidP="00E71714">
            <w:pPr>
              <w:pStyle w:val="affc"/>
              <w:spacing w:after="62"/>
              <w:jc w:val="center"/>
              <w:rPr>
                <w:b/>
                <w:color w:val="000000" w:themeColor="text1"/>
              </w:rPr>
            </w:pPr>
            <w:r w:rsidRPr="00847D3A">
              <w:rPr>
                <w:b/>
                <w:color w:val="000000" w:themeColor="text1"/>
              </w:rPr>
              <w:t>参数</w:t>
            </w:r>
          </w:p>
        </w:tc>
        <w:tc>
          <w:tcPr>
            <w:tcW w:w="1418" w:type="dxa"/>
            <w:shd w:val="clear" w:color="auto" w:fill="C0C0C0"/>
            <w:vAlign w:val="center"/>
          </w:tcPr>
          <w:p w14:paraId="1EEE1CCE" w14:textId="77777777" w:rsidR="00EE6079" w:rsidRPr="00847D3A" w:rsidRDefault="00EE6079" w:rsidP="00E71714">
            <w:pPr>
              <w:pStyle w:val="affc"/>
              <w:spacing w:after="62"/>
              <w:jc w:val="center"/>
              <w:rPr>
                <w:b/>
                <w:color w:val="000000" w:themeColor="text1"/>
              </w:rPr>
            </w:pPr>
            <w:r w:rsidRPr="00847D3A">
              <w:rPr>
                <w:b/>
                <w:color w:val="000000" w:themeColor="text1"/>
              </w:rPr>
              <w:t>定义</w:t>
            </w:r>
          </w:p>
        </w:tc>
        <w:tc>
          <w:tcPr>
            <w:tcW w:w="1984" w:type="dxa"/>
            <w:shd w:val="clear" w:color="auto" w:fill="C0C0C0"/>
            <w:vAlign w:val="center"/>
          </w:tcPr>
          <w:p w14:paraId="2FD3D6AA" w14:textId="77777777" w:rsidR="00EE6079" w:rsidRPr="00847D3A" w:rsidRDefault="00EE6079" w:rsidP="00E71714">
            <w:pPr>
              <w:pStyle w:val="affc"/>
              <w:spacing w:after="62"/>
              <w:jc w:val="center"/>
              <w:rPr>
                <w:b/>
                <w:color w:val="000000" w:themeColor="text1"/>
              </w:rPr>
            </w:pPr>
            <w:r w:rsidRPr="00847D3A">
              <w:rPr>
                <w:b/>
                <w:color w:val="000000" w:themeColor="text1"/>
              </w:rPr>
              <w:t>取值</w:t>
            </w:r>
          </w:p>
        </w:tc>
        <w:tc>
          <w:tcPr>
            <w:tcW w:w="5103" w:type="dxa"/>
            <w:shd w:val="clear" w:color="auto" w:fill="C0C0C0"/>
            <w:vAlign w:val="center"/>
          </w:tcPr>
          <w:p w14:paraId="6CDF0AB3" w14:textId="77777777" w:rsidR="00EE6079" w:rsidRPr="00847D3A" w:rsidRDefault="00EE6079" w:rsidP="00E71714">
            <w:pPr>
              <w:pStyle w:val="affc"/>
              <w:spacing w:after="62"/>
              <w:jc w:val="center"/>
              <w:rPr>
                <w:b/>
                <w:color w:val="000000" w:themeColor="text1"/>
                <w:sz w:val="19"/>
                <w:szCs w:val="19"/>
              </w:rPr>
            </w:pPr>
            <w:r w:rsidRPr="00847D3A">
              <w:rPr>
                <w:b/>
                <w:color w:val="000000" w:themeColor="text1"/>
              </w:rPr>
              <w:t>对取值的说明</w:t>
            </w:r>
          </w:p>
        </w:tc>
      </w:tr>
      <w:tr w:rsidR="00EE6079" w:rsidRPr="00847D3A" w14:paraId="09EDD741" w14:textId="77777777" w:rsidTr="00E71714">
        <w:trPr>
          <w:trHeight w:val="233"/>
          <w:jc w:val="center"/>
        </w:trPr>
        <w:tc>
          <w:tcPr>
            <w:tcW w:w="1276" w:type="dxa"/>
            <w:vMerge w:val="restart"/>
            <w:vAlign w:val="center"/>
          </w:tcPr>
          <w:p w14:paraId="7DD04535" w14:textId="77777777" w:rsidR="00EE6079" w:rsidRPr="00847D3A" w:rsidRDefault="00EE6079" w:rsidP="00E71714">
            <w:pPr>
              <w:pStyle w:val="affc"/>
              <w:spacing w:after="62"/>
              <w:rPr>
                <w:rFonts w:cs="Times New Roman"/>
                <w:color w:val="000000" w:themeColor="text1"/>
              </w:rPr>
            </w:pPr>
            <w:r w:rsidRPr="00847D3A">
              <w:rPr>
                <w:rFonts w:cs="Times New Roman"/>
                <w:color w:val="000000" w:themeColor="text1"/>
              </w:rPr>
              <w:t>&lt;rate&gt;</w:t>
            </w:r>
          </w:p>
        </w:tc>
        <w:tc>
          <w:tcPr>
            <w:tcW w:w="1418" w:type="dxa"/>
            <w:vMerge w:val="restart"/>
            <w:vAlign w:val="center"/>
          </w:tcPr>
          <w:p w14:paraId="39FC08AD" w14:textId="77777777" w:rsidR="00EE6079" w:rsidRPr="00847D3A" w:rsidRDefault="00EE6079" w:rsidP="00E71714">
            <w:pPr>
              <w:pStyle w:val="affc"/>
              <w:spacing w:after="62"/>
              <w:rPr>
                <w:color w:val="000000" w:themeColor="text1"/>
              </w:rPr>
            </w:pPr>
            <w:r w:rsidRPr="00847D3A">
              <w:rPr>
                <w:rFonts w:hint="eastAsia"/>
                <w:color w:val="000000" w:themeColor="text1"/>
              </w:rPr>
              <w:t>波特率，</w:t>
            </w:r>
          </w:p>
          <w:p w14:paraId="14E5A998" w14:textId="77777777" w:rsidR="00EE6079" w:rsidRPr="00847D3A" w:rsidRDefault="00EE6079" w:rsidP="00E71714">
            <w:pPr>
              <w:pStyle w:val="affc"/>
              <w:spacing w:after="62"/>
              <w:rPr>
                <w:color w:val="000000" w:themeColor="text1"/>
              </w:rPr>
            </w:pPr>
            <w:r w:rsidRPr="00847D3A">
              <w:rPr>
                <w:rFonts w:hint="eastAsia"/>
                <w:color w:val="000000" w:themeColor="text1"/>
              </w:rPr>
              <w:t>单位</w:t>
            </w:r>
            <w:r w:rsidRPr="00847D3A">
              <w:rPr>
                <w:rFonts w:cs="Times New Roman"/>
                <w:color w:val="000000" w:themeColor="text1"/>
              </w:rPr>
              <w:t>bps</w:t>
            </w:r>
          </w:p>
        </w:tc>
        <w:tc>
          <w:tcPr>
            <w:tcW w:w="1984" w:type="dxa"/>
            <w:vAlign w:val="center"/>
          </w:tcPr>
          <w:p w14:paraId="49A7F067" w14:textId="77777777" w:rsidR="00EE6079" w:rsidRPr="00847D3A" w:rsidRDefault="00EE6079" w:rsidP="00E71714">
            <w:pPr>
              <w:pStyle w:val="affc"/>
              <w:spacing w:after="62"/>
              <w:ind w:firstLine="480"/>
              <w:jc w:val="center"/>
              <w:rPr>
                <w:color w:val="000000" w:themeColor="text1"/>
              </w:rPr>
            </w:pPr>
            <w:r w:rsidRPr="00847D3A">
              <w:rPr>
                <w:color w:val="000000" w:themeColor="text1"/>
              </w:rPr>
              <w:t>0</w:t>
            </w:r>
          </w:p>
        </w:tc>
        <w:tc>
          <w:tcPr>
            <w:tcW w:w="5103" w:type="dxa"/>
            <w:vAlign w:val="center"/>
          </w:tcPr>
          <w:p w14:paraId="4ABE847F" w14:textId="77777777" w:rsidR="00EE6079" w:rsidRPr="00847D3A" w:rsidRDefault="00EE6079" w:rsidP="00E71714">
            <w:pPr>
              <w:pStyle w:val="affc"/>
              <w:spacing w:after="62"/>
              <w:ind w:firstLine="480"/>
              <w:jc w:val="center"/>
              <w:rPr>
                <w:color w:val="000000" w:themeColor="text1"/>
              </w:rPr>
            </w:pPr>
            <w:r w:rsidRPr="00847D3A">
              <w:rPr>
                <w:rFonts w:hint="eastAsia"/>
                <w:color w:val="000000" w:themeColor="text1"/>
              </w:rPr>
              <w:t>自适应波特率</w:t>
            </w:r>
          </w:p>
        </w:tc>
      </w:tr>
      <w:tr w:rsidR="00EE6079" w:rsidRPr="00847D3A" w14:paraId="706516DB" w14:textId="77777777" w:rsidTr="00E71714">
        <w:trPr>
          <w:trHeight w:val="351"/>
          <w:jc w:val="center"/>
        </w:trPr>
        <w:tc>
          <w:tcPr>
            <w:tcW w:w="1276" w:type="dxa"/>
            <w:vMerge/>
            <w:vAlign w:val="center"/>
          </w:tcPr>
          <w:p w14:paraId="0467874C"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12BE284F"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241D0CEF" w14:textId="77777777" w:rsidR="00EE6079" w:rsidRPr="00847D3A" w:rsidRDefault="00EE6079" w:rsidP="00E71714">
            <w:pPr>
              <w:pStyle w:val="affc"/>
              <w:spacing w:after="62"/>
              <w:ind w:firstLine="480"/>
              <w:jc w:val="center"/>
              <w:rPr>
                <w:color w:val="000000" w:themeColor="text1"/>
              </w:rPr>
            </w:pPr>
            <w:r w:rsidRPr="00847D3A">
              <w:rPr>
                <w:rFonts w:hint="eastAsia"/>
                <w:color w:val="000000" w:themeColor="text1"/>
              </w:rPr>
              <w:t>110</w:t>
            </w:r>
          </w:p>
        </w:tc>
        <w:tc>
          <w:tcPr>
            <w:tcW w:w="5103" w:type="dxa"/>
            <w:vAlign w:val="center"/>
          </w:tcPr>
          <w:p w14:paraId="0985E313" w14:textId="77777777" w:rsidR="00EE6079" w:rsidRPr="00847D3A" w:rsidRDefault="00EE6079" w:rsidP="00E71714">
            <w:pPr>
              <w:pStyle w:val="affc"/>
              <w:spacing w:after="62"/>
              <w:ind w:firstLine="480"/>
              <w:jc w:val="center"/>
              <w:rPr>
                <w:color w:val="000000" w:themeColor="text1"/>
              </w:rPr>
            </w:pPr>
          </w:p>
        </w:tc>
      </w:tr>
      <w:tr w:rsidR="00EE6079" w:rsidRPr="00847D3A" w14:paraId="03044FC8" w14:textId="77777777" w:rsidTr="00E71714">
        <w:trPr>
          <w:trHeight w:val="351"/>
          <w:jc w:val="center"/>
        </w:trPr>
        <w:tc>
          <w:tcPr>
            <w:tcW w:w="1276" w:type="dxa"/>
            <w:vMerge/>
            <w:vAlign w:val="center"/>
          </w:tcPr>
          <w:p w14:paraId="712AD048"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12855CC2"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21444908" w14:textId="77777777" w:rsidR="00EE6079" w:rsidRPr="00847D3A" w:rsidRDefault="00EE6079" w:rsidP="00E71714">
            <w:pPr>
              <w:pStyle w:val="affc"/>
              <w:spacing w:after="62"/>
              <w:ind w:firstLine="480"/>
              <w:jc w:val="center"/>
              <w:rPr>
                <w:color w:val="000000" w:themeColor="text1"/>
              </w:rPr>
            </w:pPr>
            <w:r w:rsidRPr="00847D3A">
              <w:rPr>
                <w:rFonts w:hint="eastAsia"/>
                <w:color w:val="000000" w:themeColor="text1"/>
              </w:rPr>
              <w:t>300</w:t>
            </w:r>
          </w:p>
        </w:tc>
        <w:tc>
          <w:tcPr>
            <w:tcW w:w="5103" w:type="dxa"/>
            <w:vAlign w:val="center"/>
          </w:tcPr>
          <w:p w14:paraId="53B2877B" w14:textId="77777777" w:rsidR="00EE6079" w:rsidRPr="00847D3A" w:rsidRDefault="00EE6079" w:rsidP="00E71714">
            <w:pPr>
              <w:pStyle w:val="affc"/>
              <w:spacing w:after="62"/>
              <w:ind w:firstLine="480"/>
              <w:jc w:val="center"/>
              <w:rPr>
                <w:color w:val="000000" w:themeColor="text1"/>
              </w:rPr>
            </w:pPr>
          </w:p>
        </w:tc>
      </w:tr>
      <w:tr w:rsidR="00EE6079" w:rsidRPr="00847D3A" w14:paraId="3B3F9B2C" w14:textId="77777777" w:rsidTr="00E71714">
        <w:trPr>
          <w:trHeight w:val="351"/>
          <w:jc w:val="center"/>
        </w:trPr>
        <w:tc>
          <w:tcPr>
            <w:tcW w:w="1276" w:type="dxa"/>
            <w:vMerge/>
            <w:vAlign w:val="center"/>
          </w:tcPr>
          <w:p w14:paraId="577553D1"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4B1D608E"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410DFA15" w14:textId="77777777" w:rsidR="00EE6079" w:rsidRPr="00847D3A" w:rsidRDefault="00EE6079" w:rsidP="00E71714">
            <w:pPr>
              <w:pStyle w:val="affc"/>
              <w:spacing w:after="62"/>
              <w:ind w:firstLine="480"/>
              <w:jc w:val="center"/>
              <w:rPr>
                <w:color w:val="000000" w:themeColor="text1"/>
              </w:rPr>
            </w:pPr>
            <w:r w:rsidRPr="00847D3A">
              <w:rPr>
                <w:rFonts w:hint="eastAsia"/>
                <w:color w:val="000000" w:themeColor="text1"/>
              </w:rPr>
              <w:t>1200</w:t>
            </w:r>
          </w:p>
        </w:tc>
        <w:tc>
          <w:tcPr>
            <w:tcW w:w="5103" w:type="dxa"/>
            <w:vAlign w:val="center"/>
          </w:tcPr>
          <w:p w14:paraId="503FD0F1" w14:textId="77777777" w:rsidR="00EE6079" w:rsidRPr="00847D3A" w:rsidRDefault="00EE6079" w:rsidP="00E71714">
            <w:pPr>
              <w:pStyle w:val="affc"/>
              <w:spacing w:after="62"/>
              <w:ind w:firstLine="480"/>
              <w:jc w:val="center"/>
              <w:rPr>
                <w:color w:val="000000" w:themeColor="text1"/>
              </w:rPr>
            </w:pPr>
          </w:p>
        </w:tc>
      </w:tr>
      <w:tr w:rsidR="00EE6079" w:rsidRPr="00847D3A" w14:paraId="7206BBE1" w14:textId="77777777" w:rsidTr="00E71714">
        <w:trPr>
          <w:trHeight w:val="351"/>
          <w:jc w:val="center"/>
        </w:trPr>
        <w:tc>
          <w:tcPr>
            <w:tcW w:w="1276" w:type="dxa"/>
            <w:vMerge/>
            <w:vAlign w:val="center"/>
          </w:tcPr>
          <w:p w14:paraId="1230B6DC"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71E3E186"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4E4FB615" w14:textId="77777777" w:rsidR="00EE6079" w:rsidRPr="00847D3A" w:rsidRDefault="00EE6079" w:rsidP="00E71714">
            <w:pPr>
              <w:pStyle w:val="affc"/>
              <w:spacing w:after="62"/>
              <w:ind w:firstLine="480"/>
              <w:jc w:val="center"/>
              <w:rPr>
                <w:color w:val="000000" w:themeColor="text1"/>
              </w:rPr>
            </w:pPr>
            <w:r w:rsidRPr="00847D3A">
              <w:rPr>
                <w:color w:val="000000" w:themeColor="text1"/>
              </w:rPr>
              <w:t>2400</w:t>
            </w:r>
          </w:p>
        </w:tc>
        <w:tc>
          <w:tcPr>
            <w:tcW w:w="5103" w:type="dxa"/>
            <w:vAlign w:val="center"/>
          </w:tcPr>
          <w:p w14:paraId="63092CC0" w14:textId="77777777" w:rsidR="00EE6079" w:rsidRPr="00847D3A" w:rsidRDefault="00EE6079" w:rsidP="00E71714">
            <w:pPr>
              <w:pStyle w:val="affc"/>
              <w:spacing w:after="62"/>
              <w:ind w:firstLine="480"/>
              <w:jc w:val="center"/>
              <w:rPr>
                <w:color w:val="000000" w:themeColor="text1"/>
              </w:rPr>
            </w:pPr>
          </w:p>
        </w:tc>
      </w:tr>
      <w:tr w:rsidR="00EE6079" w:rsidRPr="00847D3A" w14:paraId="46D5D8AD" w14:textId="77777777" w:rsidTr="00E71714">
        <w:trPr>
          <w:trHeight w:val="351"/>
          <w:jc w:val="center"/>
        </w:trPr>
        <w:tc>
          <w:tcPr>
            <w:tcW w:w="1276" w:type="dxa"/>
            <w:vMerge/>
            <w:vAlign w:val="center"/>
          </w:tcPr>
          <w:p w14:paraId="0762A9CB"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6F187861"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18CF24D1" w14:textId="77777777" w:rsidR="00EE6079" w:rsidRPr="00847D3A" w:rsidRDefault="00EE6079" w:rsidP="00E71714">
            <w:pPr>
              <w:pStyle w:val="affc"/>
              <w:spacing w:after="62"/>
              <w:ind w:firstLine="480"/>
              <w:jc w:val="center"/>
              <w:rPr>
                <w:color w:val="000000" w:themeColor="text1"/>
              </w:rPr>
            </w:pPr>
            <w:r w:rsidRPr="00847D3A">
              <w:rPr>
                <w:color w:val="000000" w:themeColor="text1"/>
              </w:rPr>
              <w:t>4800</w:t>
            </w:r>
          </w:p>
        </w:tc>
        <w:tc>
          <w:tcPr>
            <w:tcW w:w="5103" w:type="dxa"/>
            <w:vAlign w:val="center"/>
          </w:tcPr>
          <w:p w14:paraId="5DC417E7" w14:textId="77777777" w:rsidR="00EE6079" w:rsidRPr="00847D3A" w:rsidRDefault="00EE6079" w:rsidP="00E71714">
            <w:pPr>
              <w:pStyle w:val="affc"/>
              <w:spacing w:after="62"/>
              <w:ind w:firstLine="480"/>
              <w:jc w:val="center"/>
              <w:rPr>
                <w:color w:val="000000" w:themeColor="text1"/>
              </w:rPr>
            </w:pPr>
          </w:p>
        </w:tc>
      </w:tr>
      <w:tr w:rsidR="00EE6079" w:rsidRPr="00847D3A" w14:paraId="51813037" w14:textId="77777777" w:rsidTr="00E71714">
        <w:trPr>
          <w:trHeight w:val="351"/>
          <w:jc w:val="center"/>
        </w:trPr>
        <w:tc>
          <w:tcPr>
            <w:tcW w:w="1276" w:type="dxa"/>
            <w:vMerge/>
            <w:vAlign w:val="center"/>
          </w:tcPr>
          <w:p w14:paraId="14E643EF"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60C8EE8E"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1774A969" w14:textId="77777777" w:rsidR="00EE6079" w:rsidRPr="00847D3A" w:rsidRDefault="00EE6079" w:rsidP="00E71714">
            <w:pPr>
              <w:pStyle w:val="affc"/>
              <w:spacing w:after="62"/>
              <w:ind w:firstLine="480"/>
              <w:jc w:val="center"/>
              <w:rPr>
                <w:color w:val="000000" w:themeColor="text1"/>
              </w:rPr>
            </w:pPr>
            <w:r w:rsidRPr="00847D3A">
              <w:rPr>
                <w:color w:val="000000" w:themeColor="text1"/>
              </w:rPr>
              <w:t>9600</w:t>
            </w:r>
          </w:p>
        </w:tc>
        <w:tc>
          <w:tcPr>
            <w:tcW w:w="5103" w:type="dxa"/>
            <w:vAlign w:val="center"/>
          </w:tcPr>
          <w:p w14:paraId="7193E33B" w14:textId="77777777" w:rsidR="00EE6079" w:rsidRPr="00847D3A" w:rsidRDefault="00EE6079" w:rsidP="00E71714">
            <w:pPr>
              <w:pStyle w:val="affc"/>
              <w:spacing w:after="62"/>
              <w:ind w:firstLine="480"/>
              <w:jc w:val="center"/>
              <w:rPr>
                <w:color w:val="000000" w:themeColor="text1"/>
              </w:rPr>
            </w:pPr>
          </w:p>
        </w:tc>
      </w:tr>
      <w:tr w:rsidR="00EE6079" w:rsidRPr="00847D3A" w14:paraId="520E3143" w14:textId="77777777" w:rsidTr="00E71714">
        <w:trPr>
          <w:trHeight w:val="351"/>
          <w:jc w:val="center"/>
        </w:trPr>
        <w:tc>
          <w:tcPr>
            <w:tcW w:w="1276" w:type="dxa"/>
            <w:vMerge/>
            <w:vAlign w:val="center"/>
          </w:tcPr>
          <w:p w14:paraId="64238977"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425D921E"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1ABB545B" w14:textId="77777777" w:rsidR="00EE6079" w:rsidRPr="00847D3A" w:rsidRDefault="00EE6079" w:rsidP="00E71714">
            <w:pPr>
              <w:pStyle w:val="affc"/>
              <w:spacing w:after="62"/>
              <w:ind w:firstLine="480"/>
              <w:jc w:val="center"/>
              <w:rPr>
                <w:color w:val="000000" w:themeColor="text1"/>
              </w:rPr>
            </w:pPr>
            <w:r w:rsidRPr="00847D3A">
              <w:rPr>
                <w:color w:val="000000" w:themeColor="text1"/>
              </w:rPr>
              <w:t>14400</w:t>
            </w:r>
          </w:p>
        </w:tc>
        <w:tc>
          <w:tcPr>
            <w:tcW w:w="5103" w:type="dxa"/>
            <w:vAlign w:val="center"/>
          </w:tcPr>
          <w:p w14:paraId="1F9FD72A" w14:textId="77777777" w:rsidR="00EE6079" w:rsidRPr="00847D3A" w:rsidRDefault="00EE6079" w:rsidP="00E71714">
            <w:pPr>
              <w:pStyle w:val="affc"/>
              <w:spacing w:after="62"/>
              <w:ind w:firstLine="480"/>
              <w:jc w:val="center"/>
              <w:rPr>
                <w:color w:val="000000" w:themeColor="text1"/>
              </w:rPr>
            </w:pPr>
          </w:p>
        </w:tc>
      </w:tr>
      <w:tr w:rsidR="00EE6079" w:rsidRPr="00847D3A" w14:paraId="3685E8AD" w14:textId="77777777" w:rsidTr="00E71714">
        <w:trPr>
          <w:trHeight w:val="351"/>
          <w:jc w:val="center"/>
        </w:trPr>
        <w:tc>
          <w:tcPr>
            <w:tcW w:w="1276" w:type="dxa"/>
            <w:vMerge/>
            <w:vAlign w:val="center"/>
          </w:tcPr>
          <w:p w14:paraId="0584AA5D"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4D886F27"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061CFBF2" w14:textId="77777777" w:rsidR="00EE6079" w:rsidRPr="00847D3A" w:rsidRDefault="00EE6079" w:rsidP="00E71714">
            <w:pPr>
              <w:pStyle w:val="affc"/>
              <w:spacing w:after="62"/>
              <w:ind w:firstLine="480"/>
              <w:jc w:val="center"/>
              <w:rPr>
                <w:color w:val="000000" w:themeColor="text1"/>
              </w:rPr>
            </w:pPr>
            <w:r w:rsidRPr="00847D3A">
              <w:rPr>
                <w:color w:val="000000" w:themeColor="text1"/>
              </w:rPr>
              <w:t>192</w:t>
            </w:r>
            <w:r w:rsidRPr="00847D3A">
              <w:rPr>
                <w:color w:val="000000" w:themeColor="text1"/>
                <w:spacing w:val="1"/>
              </w:rPr>
              <w:t>0</w:t>
            </w:r>
            <w:r w:rsidRPr="00847D3A">
              <w:rPr>
                <w:color w:val="000000" w:themeColor="text1"/>
              </w:rPr>
              <w:t>0</w:t>
            </w:r>
          </w:p>
        </w:tc>
        <w:tc>
          <w:tcPr>
            <w:tcW w:w="5103" w:type="dxa"/>
            <w:vAlign w:val="center"/>
          </w:tcPr>
          <w:p w14:paraId="20FA1F0D" w14:textId="77777777" w:rsidR="00EE6079" w:rsidRPr="00847D3A" w:rsidRDefault="00EE6079" w:rsidP="00E71714">
            <w:pPr>
              <w:pStyle w:val="affc"/>
              <w:spacing w:after="62"/>
              <w:ind w:firstLine="480"/>
              <w:jc w:val="center"/>
              <w:rPr>
                <w:color w:val="000000" w:themeColor="text1"/>
              </w:rPr>
            </w:pPr>
          </w:p>
        </w:tc>
      </w:tr>
      <w:tr w:rsidR="00EE6079" w:rsidRPr="00847D3A" w14:paraId="277758BF" w14:textId="77777777" w:rsidTr="00E71714">
        <w:trPr>
          <w:trHeight w:val="351"/>
          <w:jc w:val="center"/>
        </w:trPr>
        <w:tc>
          <w:tcPr>
            <w:tcW w:w="1276" w:type="dxa"/>
            <w:vMerge/>
            <w:vAlign w:val="center"/>
          </w:tcPr>
          <w:p w14:paraId="4A3BFC1B"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7A4367AE"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06ED702E" w14:textId="77777777" w:rsidR="00EE6079" w:rsidRPr="00847D3A" w:rsidRDefault="00EE6079" w:rsidP="00E71714">
            <w:pPr>
              <w:pStyle w:val="affc"/>
              <w:spacing w:after="62"/>
              <w:ind w:firstLine="480"/>
              <w:jc w:val="center"/>
              <w:rPr>
                <w:color w:val="000000" w:themeColor="text1"/>
              </w:rPr>
            </w:pPr>
            <w:r w:rsidRPr="00847D3A">
              <w:rPr>
                <w:color w:val="000000" w:themeColor="text1"/>
              </w:rPr>
              <w:t>28800</w:t>
            </w:r>
          </w:p>
        </w:tc>
        <w:tc>
          <w:tcPr>
            <w:tcW w:w="5103" w:type="dxa"/>
            <w:vAlign w:val="center"/>
          </w:tcPr>
          <w:p w14:paraId="5DF552D3" w14:textId="77777777" w:rsidR="00EE6079" w:rsidRPr="00847D3A" w:rsidRDefault="00EE6079" w:rsidP="00E71714">
            <w:pPr>
              <w:pStyle w:val="affc"/>
              <w:spacing w:after="62"/>
              <w:ind w:firstLine="480"/>
              <w:jc w:val="center"/>
              <w:rPr>
                <w:color w:val="000000" w:themeColor="text1"/>
              </w:rPr>
            </w:pPr>
          </w:p>
        </w:tc>
      </w:tr>
      <w:tr w:rsidR="00EE6079" w:rsidRPr="00847D3A" w14:paraId="29E0AADE" w14:textId="77777777" w:rsidTr="00E71714">
        <w:trPr>
          <w:trHeight w:val="351"/>
          <w:jc w:val="center"/>
        </w:trPr>
        <w:tc>
          <w:tcPr>
            <w:tcW w:w="1276" w:type="dxa"/>
            <w:vMerge/>
            <w:vAlign w:val="center"/>
          </w:tcPr>
          <w:p w14:paraId="2894670A"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6041A154"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50D70448" w14:textId="77777777" w:rsidR="00EE6079" w:rsidRPr="00847D3A" w:rsidRDefault="00EE6079" w:rsidP="00E71714">
            <w:pPr>
              <w:pStyle w:val="affc"/>
              <w:spacing w:after="62"/>
              <w:ind w:firstLine="480"/>
              <w:jc w:val="center"/>
              <w:rPr>
                <w:color w:val="000000" w:themeColor="text1"/>
              </w:rPr>
            </w:pPr>
            <w:r w:rsidRPr="00847D3A">
              <w:rPr>
                <w:color w:val="000000" w:themeColor="text1"/>
              </w:rPr>
              <w:t>384</w:t>
            </w:r>
            <w:r w:rsidRPr="00847D3A">
              <w:rPr>
                <w:color w:val="000000" w:themeColor="text1"/>
                <w:spacing w:val="1"/>
              </w:rPr>
              <w:t>0</w:t>
            </w:r>
            <w:r w:rsidRPr="00847D3A">
              <w:rPr>
                <w:color w:val="000000" w:themeColor="text1"/>
              </w:rPr>
              <w:t>0</w:t>
            </w:r>
          </w:p>
        </w:tc>
        <w:tc>
          <w:tcPr>
            <w:tcW w:w="5103" w:type="dxa"/>
            <w:vAlign w:val="center"/>
          </w:tcPr>
          <w:p w14:paraId="63CC2628" w14:textId="77777777" w:rsidR="00EE6079" w:rsidRPr="00847D3A" w:rsidRDefault="00EE6079" w:rsidP="00E71714">
            <w:pPr>
              <w:pStyle w:val="affc"/>
              <w:spacing w:after="62"/>
              <w:ind w:firstLine="480"/>
              <w:jc w:val="center"/>
              <w:rPr>
                <w:color w:val="000000" w:themeColor="text1"/>
              </w:rPr>
            </w:pPr>
          </w:p>
        </w:tc>
      </w:tr>
      <w:tr w:rsidR="00EE6079" w:rsidRPr="00847D3A" w14:paraId="480D6D57" w14:textId="77777777" w:rsidTr="00E71714">
        <w:trPr>
          <w:trHeight w:val="351"/>
          <w:jc w:val="center"/>
        </w:trPr>
        <w:tc>
          <w:tcPr>
            <w:tcW w:w="1276" w:type="dxa"/>
            <w:vMerge/>
            <w:vAlign w:val="center"/>
          </w:tcPr>
          <w:p w14:paraId="2B07D46D"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666D21E7"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03BA7FA0" w14:textId="77777777" w:rsidR="00EE6079" w:rsidRPr="00847D3A" w:rsidRDefault="00EE6079" w:rsidP="00E71714">
            <w:pPr>
              <w:pStyle w:val="affc"/>
              <w:spacing w:after="62"/>
              <w:ind w:firstLine="480"/>
              <w:jc w:val="center"/>
              <w:rPr>
                <w:color w:val="000000" w:themeColor="text1"/>
              </w:rPr>
            </w:pPr>
            <w:r w:rsidRPr="00847D3A">
              <w:rPr>
                <w:color w:val="000000" w:themeColor="text1"/>
              </w:rPr>
              <w:t>576</w:t>
            </w:r>
            <w:r w:rsidRPr="00847D3A">
              <w:rPr>
                <w:color w:val="000000" w:themeColor="text1"/>
                <w:spacing w:val="1"/>
              </w:rPr>
              <w:t>0</w:t>
            </w:r>
            <w:r w:rsidRPr="00847D3A">
              <w:rPr>
                <w:color w:val="000000" w:themeColor="text1"/>
              </w:rPr>
              <w:t>0</w:t>
            </w:r>
          </w:p>
        </w:tc>
        <w:tc>
          <w:tcPr>
            <w:tcW w:w="5103" w:type="dxa"/>
            <w:vAlign w:val="center"/>
          </w:tcPr>
          <w:p w14:paraId="24BED566" w14:textId="77777777" w:rsidR="00EE6079" w:rsidRPr="00847D3A" w:rsidRDefault="00EE6079" w:rsidP="00E71714">
            <w:pPr>
              <w:pStyle w:val="affc"/>
              <w:spacing w:after="62"/>
              <w:ind w:firstLine="480"/>
              <w:jc w:val="center"/>
              <w:rPr>
                <w:color w:val="000000" w:themeColor="text1"/>
              </w:rPr>
            </w:pPr>
          </w:p>
        </w:tc>
      </w:tr>
      <w:tr w:rsidR="00EE6079" w:rsidRPr="00847D3A" w14:paraId="2924912C" w14:textId="77777777" w:rsidTr="00E71714">
        <w:trPr>
          <w:trHeight w:val="351"/>
          <w:jc w:val="center"/>
        </w:trPr>
        <w:tc>
          <w:tcPr>
            <w:tcW w:w="1276" w:type="dxa"/>
            <w:vMerge/>
            <w:vAlign w:val="center"/>
          </w:tcPr>
          <w:p w14:paraId="462880CA"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1AE1AB96"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5E806A0A" w14:textId="77777777" w:rsidR="00EE6079" w:rsidRPr="00847D3A" w:rsidRDefault="00EE6079" w:rsidP="00E71714">
            <w:pPr>
              <w:pStyle w:val="affc"/>
              <w:spacing w:after="62"/>
              <w:ind w:firstLine="480"/>
              <w:jc w:val="center"/>
              <w:rPr>
                <w:color w:val="000000" w:themeColor="text1"/>
              </w:rPr>
            </w:pPr>
            <w:r w:rsidRPr="00847D3A">
              <w:rPr>
                <w:color w:val="000000" w:themeColor="text1"/>
              </w:rPr>
              <w:t>115</w:t>
            </w:r>
            <w:r w:rsidRPr="00847D3A">
              <w:rPr>
                <w:color w:val="000000" w:themeColor="text1"/>
                <w:spacing w:val="1"/>
              </w:rPr>
              <w:t>2</w:t>
            </w:r>
            <w:r w:rsidRPr="00847D3A">
              <w:rPr>
                <w:color w:val="000000" w:themeColor="text1"/>
              </w:rPr>
              <w:t>00</w:t>
            </w:r>
          </w:p>
        </w:tc>
        <w:tc>
          <w:tcPr>
            <w:tcW w:w="5103" w:type="dxa"/>
            <w:vAlign w:val="center"/>
          </w:tcPr>
          <w:p w14:paraId="7F70E595" w14:textId="77777777" w:rsidR="00EE6079" w:rsidRPr="00847D3A" w:rsidRDefault="00EE6079" w:rsidP="00E71714">
            <w:pPr>
              <w:pStyle w:val="affc"/>
              <w:spacing w:after="62"/>
              <w:ind w:firstLine="480"/>
              <w:jc w:val="center"/>
              <w:rPr>
                <w:color w:val="000000" w:themeColor="text1"/>
              </w:rPr>
            </w:pPr>
          </w:p>
        </w:tc>
      </w:tr>
      <w:tr w:rsidR="00EE6079" w:rsidRPr="00847D3A" w14:paraId="3099F349" w14:textId="77777777" w:rsidTr="00E71714">
        <w:trPr>
          <w:trHeight w:val="351"/>
          <w:jc w:val="center"/>
        </w:trPr>
        <w:tc>
          <w:tcPr>
            <w:tcW w:w="1276" w:type="dxa"/>
            <w:vMerge/>
            <w:vAlign w:val="center"/>
          </w:tcPr>
          <w:p w14:paraId="7AE20B30"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4CD43835"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047D2831" w14:textId="77777777" w:rsidR="00EE6079" w:rsidRPr="00847D3A" w:rsidRDefault="00EE6079" w:rsidP="00E71714">
            <w:pPr>
              <w:pStyle w:val="affc"/>
              <w:spacing w:after="62"/>
              <w:ind w:firstLine="480"/>
              <w:jc w:val="center"/>
              <w:rPr>
                <w:rFonts w:cs="Arial"/>
                <w:color w:val="000000" w:themeColor="text1"/>
                <w:sz w:val="18"/>
                <w:szCs w:val="18"/>
              </w:rPr>
            </w:pPr>
            <w:r w:rsidRPr="00847D3A">
              <w:rPr>
                <w:color w:val="000000" w:themeColor="text1"/>
              </w:rPr>
              <w:t>230400</w:t>
            </w:r>
          </w:p>
        </w:tc>
        <w:tc>
          <w:tcPr>
            <w:tcW w:w="5103" w:type="dxa"/>
            <w:vAlign w:val="center"/>
          </w:tcPr>
          <w:p w14:paraId="507B9899" w14:textId="77777777" w:rsidR="00EE6079" w:rsidRPr="00847D3A" w:rsidRDefault="00EE6079" w:rsidP="00E71714">
            <w:pPr>
              <w:pStyle w:val="affc"/>
              <w:spacing w:after="62"/>
              <w:ind w:firstLine="480"/>
              <w:jc w:val="center"/>
              <w:rPr>
                <w:color w:val="000000" w:themeColor="text1"/>
              </w:rPr>
            </w:pPr>
          </w:p>
        </w:tc>
      </w:tr>
      <w:tr w:rsidR="00EE6079" w:rsidRPr="00847D3A" w14:paraId="2A326526" w14:textId="77777777" w:rsidTr="00E71714">
        <w:trPr>
          <w:trHeight w:val="351"/>
          <w:jc w:val="center"/>
        </w:trPr>
        <w:tc>
          <w:tcPr>
            <w:tcW w:w="1276" w:type="dxa"/>
            <w:vMerge/>
            <w:vAlign w:val="center"/>
          </w:tcPr>
          <w:p w14:paraId="1D16F8DC"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1555D263"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1874D7DD" w14:textId="77777777" w:rsidR="00EE6079" w:rsidRPr="00847D3A" w:rsidRDefault="00EE6079" w:rsidP="00E71714">
            <w:pPr>
              <w:pStyle w:val="affc"/>
              <w:spacing w:after="62"/>
              <w:ind w:firstLine="480"/>
              <w:jc w:val="center"/>
              <w:rPr>
                <w:rFonts w:cs="Arial"/>
                <w:color w:val="000000" w:themeColor="text1"/>
                <w:sz w:val="18"/>
                <w:szCs w:val="18"/>
              </w:rPr>
            </w:pPr>
            <w:r w:rsidRPr="00847D3A">
              <w:rPr>
                <w:color w:val="000000" w:themeColor="text1"/>
              </w:rPr>
              <w:t>460800</w:t>
            </w:r>
          </w:p>
        </w:tc>
        <w:tc>
          <w:tcPr>
            <w:tcW w:w="5103" w:type="dxa"/>
            <w:vAlign w:val="center"/>
          </w:tcPr>
          <w:p w14:paraId="558A0017" w14:textId="77777777" w:rsidR="00EE6079" w:rsidRPr="00847D3A" w:rsidRDefault="00EE6079" w:rsidP="00E71714">
            <w:pPr>
              <w:pStyle w:val="affc"/>
              <w:spacing w:after="62"/>
              <w:ind w:firstLine="480"/>
              <w:jc w:val="center"/>
              <w:rPr>
                <w:color w:val="000000" w:themeColor="text1"/>
              </w:rPr>
            </w:pPr>
          </w:p>
        </w:tc>
      </w:tr>
      <w:tr w:rsidR="00EE6079" w:rsidRPr="00847D3A" w14:paraId="06E23F24" w14:textId="77777777" w:rsidTr="00E71714">
        <w:trPr>
          <w:trHeight w:val="351"/>
          <w:jc w:val="center"/>
        </w:trPr>
        <w:tc>
          <w:tcPr>
            <w:tcW w:w="1276" w:type="dxa"/>
            <w:vMerge/>
            <w:vAlign w:val="center"/>
          </w:tcPr>
          <w:p w14:paraId="6A5F20C5" w14:textId="77777777" w:rsidR="00EE6079" w:rsidRPr="00847D3A" w:rsidRDefault="00EE6079" w:rsidP="00E71714">
            <w:pPr>
              <w:pStyle w:val="affc"/>
              <w:spacing w:after="62"/>
              <w:ind w:firstLine="480"/>
              <w:jc w:val="center"/>
              <w:rPr>
                <w:color w:val="000000" w:themeColor="text1"/>
              </w:rPr>
            </w:pPr>
          </w:p>
        </w:tc>
        <w:tc>
          <w:tcPr>
            <w:tcW w:w="1418" w:type="dxa"/>
            <w:vMerge/>
            <w:vAlign w:val="center"/>
          </w:tcPr>
          <w:p w14:paraId="5E7907B9" w14:textId="77777777" w:rsidR="00EE6079" w:rsidRPr="00847D3A" w:rsidRDefault="00EE6079" w:rsidP="00E71714">
            <w:pPr>
              <w:pStyle w:val="affc"/>
              <w:spacing w:after="62"/>
              <w:ind w:firstLine="480"/>
              <w:jc w:val="center"/>
              <w:rPr>
                <w:color w:val="000000" w:themeColor="text1"/>
              </w:rPr>
            </w:pPr>
          </w:p>
        </w:tc>
        <w:tc>
          <w:tcPr>
            <w:tcW w:w="1984" w:type="dxa"/>
            <w:vAlign w:val="center"/>
          </w:tcPr>
          <w:p w14:paraId="642A1C19" w14:textId="77777777" w:rsidR="00EE6079" w:rsidRPr="00847D3A" w:rsidRDefault="00EE6079" w:rsidP="00E71714">
            <w:pPr>
              <w:pStyle w:val="affc"/>
              <w:spacing w:after="62"/>
              <w:ind w:firstLine="480"/>
              <w:jc w:val="center"/>
              <w:rPr>
                <w:rFonts w:cs="Arial"/>
                <w:color w:val="000000" w:themeColor="text1"/>
                <w:sz w:val="18"/>
                <w:szCs w:val="18"/>
              </w:rPr>
            </w:pPr>
            <w:r w:rsidRPr="00847D3A">
              <w:rPr>
                <w:color w:val="000000" w:themeColor="text1"/>
              </w:rPr>
              <w:t>921600</w:t>
            </w:r>
          </w:p>
        </w:tc>
        <w:tc>
          <w:tcPr>
            <w:tcW w:w="5103" w:type="dxa"/>
            <w:vAlign w:val="center"/>
          </w:tcPr>
          <w:p w14:paraId="3E84C765" w14:textId="77777777" w:rsidR="00EE6079" w:rsidRPr="00847D3A" w:rsidRDefault="00EE6079" w:rsidP="00E71714">
            <w:pPr>
              <w:pStyle w:val="affc"/>
              <w:spacing w:after="62"/>
              <w:ind w:firstLine="480"/>
              <w:jc w:val="center"/>
              <w:rPr>
                <w:color w:val="000000" w:themeColor="text1"/>
              </w:rPr>
            </w:pPr>
          </w:p>
        </w:tc>
      </w:tr>
    </w:tbl>
    <w:p w14:paraId="309D0C90" w14:textId="77777777" w:rsidR="00EE6079" w:rsidRPr="00847D3A" w:rsidRDefault="00EE6079" w:rsidP="00A34D61">
      <w:pPr>
        <w:pStyle w:val="2"/>
        <w:sectPr w:rsidR="00EE6079" w:rsidRPr="00847D3A" w:rsidSect="00722EAF">
          <w:headerReference w:type="even" r:id="rId629"/>
          <w:headerReference w:type="default" r:id="rId630"/>
          <w:footerReference w:type="even" r:id="rId631"/>
          <w:footerReference w:type="default" r:id="rId632"/>
          <w:headerReference w:type="first" r:id="rId633"/>
          <w:footerReference w:type="first" r:id="rId634"/>
          <w:pgSz w:w="11906" w:h="16838" w:code="9"/>
          <w:pgMar w:top="1418" w:right="1701" w:bottom="1134" w:left="1701" w:header="851" w:footer="992" w:gutter="0"/>
          <w:cols w:space="425"/>
          <w:docGrid w:linePitch="326"/>
        </w:sectPr>
      </w:pPr>
    </w:p>
    <w:p w14:paraId="13F7CAE7" w14:textId="476C7164" w:rsidR="00EE6079" w:rsidRPr="00847D3A" w:rsidRDefault="00EE6079" w:rsidP="00A34D61">
      <w:pPr>
        <w:pStyle w:val="2"/>
      </w:pPr>
      <w:bookmarkStart w:id="640" w:name="_Toc8027097"/>
      <w:bookmarkStart w:id="641" w:name="_Toc27435347"/>
      <w:bookmarkStart w:id="642" w:name="_Toc45183894"/>
      <w:r>
        <w:rPr>
          <w:rFonts w:hint="eastAsia"/>
        </w:rPr>
        <w:lastRenderedPageBreak/>
        <w:t>附</w:t>
      </w:r>
      <w:r>
        <w:rPr>
          <w:rFonts w:hint="eastAsia"/>
        </w:rPr>
        <w:t>3</w:t>
      </w:r>
      <w:r>
        <w:t xml:space="preserve">.2 </w:t>
      </w:r>
      <w:r w:rsidRPr="00847D3A">
        <w:rPr>
          <w:rFonts w:hint="eastAsia"/>
        </w:rPr>
        <w:t>WIFI</w:t>
      </w:r>
      <w:r w:rsidRPr="00847D3A">
        <w:rPr>
          <w:rFonts w:hint="eastAsia"/>
        </w:rPr>
        <w:t>模块参数设置流程</w:t>
      </w:r>
      <w:bookmarkEnd w:id="640"/>
      <w:bookmarkEnd w:id="641"/>
      <w:bookmarkEnd w:id="642"/>
    </w:p>
    <w:p w14:paraId="242FCA8C" w14:textId="18C27F06" w:rsidR="00EE6079" w:rsidRPr="00847D3A" w:rsidRDefault="00EE6079" w:rsidP="00BD3FBC">
      <w:pPr>
        <w:pStyle w:val="affd"/>
        <w:spacing w:after="48"/>
      </w:pPr>
      <w:r w:rsidRPr="00847D3A">
        <w:rPr>
          <w:rFonts w:hint="eastAsia"/>
        </w:rPr>
        <w:t>表</w:t>
      </w:r>
      <w:r w:rsidR="00BD3FBC">
        <w:t>3.</w:t>
      </w:r>
      <w:r w:rsidRPr="00847D3A">
        <w:t xml:space="preserve">1 </w:t>
      </w:r>
      <w:r w:rsidRPr="00847D3A">
        <w:rPr>
          <w:rFonts w:hint="eastAsia"/>
        </w:rPr>
        <w:t>A</w:t>
      </w:r>
      <w:r w:rsidRPr="00847D3A">
        <w:t>P</w:t>
      </w:r>
      <w:r w:rsidRPr="00847D3A">
        <w:rPr>
          <w:rFonts w:hint="eastAsia"/>
        </w:rPr>
        <w:t>模式</w:t>
      </w:r>
      <w:r w:rsidRPr="00847D3A">
        <w:t>WIFI</w:t>
      </w:r>
      <w:r w:rsidRPr="00847D3A">
        <w:rPr>
          <w:rFonts w:hint="eastAsia"/>
        </w:rPr>
        <w:t>模块参数设置</w:t>
      </w:r>
    </w:p>
    <w:tbl>
      <w:tblPr>
        <w:tblStyle w:val="afe"/>
        <w:tblW w:w="8256" w:type="dxa"/>
        <w:jc w:val="center"/>
        <w:tblLook w:val="04A0" w:firstRow="1" w:lastRow="0" w:firstColumn="1" w:lastColumn="0" w:noHBand="0" w:noVBand="1"/>
      </w:tblPr>
      <w:tblGrid>
        <w:gridCol w:w="701"/>
        <w:gridCol w:w="4817"/>
        <w:gridCol w:w="2738"/>
      </w:tblGrid>
      <w:tr w:rsidR="00EE6079" w:rsidRPr="00847D3A" w14:paraId="73B75C2C" w14:textId="77777777" w:rsidTr="00E71714">
        <w:trPr>
          <w:jc w:val="center"/>
        </w:trPr>
        <w:tc>
          <w:tcPr>
            <w:tcW w:w="701" w:type="dxa"/>
            <w:shd w:val="clear" w:color="auto" w:fill="BFBFBF" w:themeFill="background1" w:themeFillShade="BF"/>
            <w:vAlign w:val="center"/>
          </w:tcPr>
          <w:p w14:paraId="587A3366" w14:textId="77777777" w:rsidR="00EE6079" w:rsidRPr="00847D3A" w:rsidRDefault="00EE6079" w:rsidP="00E71714">
            <w:pPr>
              <w:pStyle w:val="affc"/>
              <w:spacing w:after="65"/>
              <w:jc w:val="center"/>
              <w:rPr>
                <w:b/>
                <w:color w:val="000000" w:themeColor="text1"/>
              </w:rPr>
            </w:pPr>
            <w:r w:rsidRPr="00847D3A">
              <w:rPr>
                <w:rFonts w:hint="eastAsia"/>
                <w:b/>
                <w:color w:val="000000" w:themeColor="text1"/>
              </w:rPr>
              <w:t>步骤</w:t>
            </w:r>
          </w:p>
        </w:tc>
        <w:tc>
          <w:tcPr>
            <w:tcW w:w="4817" w:type="dxa"/>
            <w:shd w:val="clear" w:color="auto" w:fill="BFBFBF" w:themeFill="background1" w:themeFillShade="BF"/>
            <w:vAlign w:val="center"/>
          </w:tcPr>
          <w:p w14:paraId="6312C863" w14:textId="77777777" w:rsidR="00EE6079" w:rsidRPr="00847D3A" w:rsidRDefault="00EE6079" w:rsidP="00E71714">
            <w:pPr>
              <w:pStyle w:val="affc"/>
              <w:spacing w:after="65"/>
              <w:jc w:val="center"/>
              <w:rPr>
                <w:b/>
                <w:color w:val="000000" w:themeColor="text1"/>
              </w:rPr>
            </w:pPr>
            <w:r w:rsidRPr="00847D3A">
              <w:rPr>
                <w:rFonts w:hint="eastAsia"/>
                <w:b/>
                <w:color w:val="000000" w:themeColor="text1"/>
              </w:rPr>
              <w:t>命令</w:t>
            </w:r>
          </w:p>
        </w:tc>
        <w:tc>
          <w:tcPr>
            <w:tcW w:w="2738" w:type="dxa"/>
            <w:shd w:val="clear" w:color="auto" w:fill="BFBFBF" w:themeFill="background1" w:themeFillShade="BF"/>
            <w:vAlign w:val="center"/>
          </w:tcPr>
          <w:p w14:paraId="629E733A" w14:textId="77777777" w:rsidR="00EE6079" w:rsidRPr="00847D3A" w:rsidRDefault="00EE6079" w:rsidP="00E71714">
            <w:pPr>
              <w:pStyle w:val="affc"/>
              <w:spacing w:after="65"/>
              <w:jc w:val="center"/>
              <w:rPr>
                <w:b/>
                <w:color w:val="000000" w:themeColor="text1"/>
              </w:rPr>
            </w:pPr>
            <w:r w:rsidRPr="00847D3A">
              <w:rPr>
                <w:rFonts w:hint="eastAsia"/>
                <w:b/>
                <w:color w:val="000000" w:themeColor="text1"/>
              </w:rPr>
              <w:t>说明</w:t>
            </w:r>
          </w:p>
        </w:tc>
      </w:tr>
      <w:tr w:rsidR="00EE6079" w:rsidRPr="00847D3A" w14:paraId="5EEC985D" w14:textId="77777777" w:rsidTr="00E71714">
        <w:trPr>
          <w:jc w:val="center"/>
        </w:trPr>
        <w:tc>
          <w:tcPr>
            <w:tcW w:w="701" w:type="dxa"/>
            <w:vAlign w:val="center"/>
          </w:tcPr>
          <w:p w14:paraId="5C57F799"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1</w:t>
            </w:r>
          </w:p>
        </w:tc>
        <w:tc>
          <w:tcPr>
            <w:tcW w:w="4817" w:type="dxa"/>
            <w:vAlign w:val="center"/>
          </w:tcPr>
          <w:p w14:paraId="35C28CE9" w14:textId="77777777" w:rsidR="00EE6079" w:rsidRPr="00847D3A" w:rsidRDefault="00EE6079" w:rsidP="00E71714">
            <w:pPr>
              <w:pStyle w:val="affc"/>
              <w:spacing w:after="65"/>
              <w:ind w:firstLine="480"/>
              <w:jc w:val="center"/>
              <w:rPr>
                <w:color w:val="000000" w:themeColor="text1"/>
              </w:rPr>
            </w:pPr>
            <w:r w:rsidRPr="00847D3A">
              <w:rPr>
                <w:color w:val="000000" w:themeColor="text1"/>
              </w:rPr>
              <w:t>"AT\r\n"</w:t>
            </w:r>
          </w:p>
        </w:tc>
        <w:tc>
          <w:tcPr>
            <w:tcW w:w="2738" w:type="dxa"/>
            <w:vAlign w:val="center"/>
          </w:tcPr>
          <w:p w14:paraId="03A4A8CE"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测试通信接口是否正常</w:t>
            </w:r>
          </w:p>
        </w:tc>
      </w:tr>
      <w:tr w:rsidR="00EE6079" w:rsidRPr="00847D3A" w14:paraId="173E9A6B" w14:textId="77777777" w:rsidTr="00E71714">
        <w:trPr>
          <w:jc w:val="center"/>
        </w:trPr>
        <w:tc>
          <w:tcPr>
            <w:tcW w:w="701" w:type="dxa"/>
            <w:vAlign w:val="center"/>
          </w:tcPr>
          <w:p w14:paraId="359E0419"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2</w:t>
            </w:r>
          </w:p>
        </w:tc>
        <w:tc>
          <w:tcPr>
            <w:tcW w:w="4817" w:type="dxa"/>
            <w:vAlign w:val="center"/>
          </w:tcPr>
          <w:p w14:paraId="0A100488" w14:textId="77777777" w:rsidR="00EE6079" w:rsidRPr="00847D3A" w:rsidRDefault="00EE6079" w:rsidP="00E71714">
            <w:pPr>
              <w:pStyle w:val="affc"/>
              <w:spacing w:after="65"/>
              <w:ind w:firstLine="480"/>
              <w:jc w:val="center"/>
              <w:rPr>
                <w:color w:val="000000" w:themeColor="text1"/>
              </w:rPr>
            </w:pPr>
            <w:r w:rsidRPr="00847D3A">
              <w:rPr>
                <w:color w:val="000000" w:themeColor="text1"/>
              </w:rPr>
              <w:t>"AT+CWMODE=2\r\n"</w:t>
            </w:r>
          </w:p>
        </w:tc>
        <w:tc>
          <w:tcPr>
            <w:tcW w:w="2738" w:type="dxa"/>
            <w:vAlign w:val="center"/>
          </w:tcPr>
          <w:p w14:paraId="238A99E5"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设置工作模式为</w:t>
            </w:r>
            <w:r w:rsidRPr="00847D3A">
              <w:rPr>
                <w:rFonts w:hint="eastAsia"/>
                <w:color w:val="000000" w:themeColor="text1"/>
              </w:rPr>
              <w:t>A</w:t>
            </w:r>
            <w:r w:rsidRPr="00847D3A">
              <w:rPr>
                <w:color w:val="000000" w:themeColor="text1"/>
              </w:rPr>
              <w:t>P</w:t>
            </w:r>
            <w:r w:rsidRPr="00847D3A">
              <w:rPr>
                <w:rFonts w:hint="eastAsia"/>
                <w:color w:val="000000" w:themeColor="text1"/>
              </w:rPr>
              <w:t>模式</w:t>
            </w:r>
          </w:p>
        </w:tc>
      </w:tr>
      <w:tr w:rsidR="00EE6079" w:rsidRPr="00847D3A" w14:paraId="1F6BF9FF" w14:textId="77777777" w:rsidTr="00E71714">
        <w:trPr>
          <w:jc w:val="center"/>
        </w:trPr>
        <w:tc>
          <w:tcPr>
            <w:tcW w:w="701" w:type="dxa"/>
            <w:vAlign w:val="center"/>
          </w:tcPr>
          <w:p w14:paraId="57B6C580"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3</w:t>
            </w:r>
          </w:p>
        </w:tc>
        <w:tc>
          <w:tcPr>
            <w:tcW w:w="4817" w:type="dxa"/>
            <w:vAlign w:val="center"/>
          </w:tcPr>
          <w:p w14:paraId="19C3960B" w14:textId="77777777" w:rsidR="00EE6079" w:rsidRPr="00847D3A" w:rsidRDefault="00EE6079" w:rsidP="00E71714">
            <w:pPr>
              <w:pStyle w:val="affc"/>
              <w:spacing w:after="65"/>
              <w:ind w:firstLine="480"/>
              <w:jc w:val="center"/>
              <w:rPr>
                <w:color w:val="000000" w:themeColor="text1"/>
              </w:rPr>
            </w:pPr>
            <w:r w:rsidRPr="00847D3A">
              <w:rPr>
                <w:color w:val="000000" w:themeColor="text1"/>
              </w:rPr>
              <w:t>"AT+RST\r\n"</w:t>
            </w:r>
          </w:p>
        </w:tc>
        <w:tc>
          <w:tcPr>
            <w:tcW w:w="2738" w:type="dxa"/>
            <w:vAlign w:val="center"/>
          </w:tcPr>
          <w:p w14:paraId="7F5FF5F7"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软件复位</w:t>
            </w:r>
          </w:p>
        </w:tc>
      </w:tr>
      <w:tr w:rsidR="00EE6079" w:rsidRPr="00847D3A" w14:paraId="7671FB25" w14:textId="77777777" w:rsidTr="00E71714">
        <w:trPr>
          <w:jc w:val="center"/>
        </w:trPr>
        <w:tc>
          <w:tcPr>
            <w:tcW w:w="701" w:type="dxa"/>
            <w:vAlign w:val="center"/>
          </w:tcPr>
          <w:p w14:paraId="0C626975"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4</w:t>
            </w:r>
          </w:p>
        </w:tc>
        <w:tc>
          <w:tcPr>
            <w:tcW w:w="4817" w:type="dxa"/>
            <w:vAlign w:val="center"/>
          </w:tcPr>
          <w:p w14:paraId="36745B5C" w14:textId="77777777" w:rsidR="00EE6079" w:rsidRPr="00847D3A" w:rsidRDefault="00EE6079" w:rsidP="00E71714">
            <w:pPr>
              <w:pStyle w:val="affc"/>
              <w:spacing w:after="65"/>
              <w:ind w:firstLine="480"/>
              <w:jc w:val="center"/>
              <w:rPr>
                <w:color w:val="000000" w:themeColor="text1"/>
              </w:rPr>
            </w:pPr>
            <w:r w:rsidRPr="00847D3A">
              <w:rPr>
                <w:color w:val="000000" w:themeColor="text1"/>
              </w:rPr>
              <w:t>"AT+CWSAP=\"BBCC\",\"12345678\",1,4\r\n</w:t>
            </w:r>
          </w:p>
        </w:tc>
        <w:tc>
          <w:tcPr>
            <w:tcW w:w="2738" w:type="dxa"/>
            <w:vAlign w:val="center"/>
          </w:tcPr>
          <w:p w14:paraId="28E1B88E"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设置</w:t>
            </w:r>
            <w:r w:rsidRPr="00847D3A">
              <w:rPr>
                <w:rFonts w:hint="eastAsia"/>
                <w:color w:val="000000" w:themeColor="text1"/>
              </w:rPr>
              <w:t>WIFI</w:t>
            </w:r>
            <w:r w:rsidRPr="00847D3A">
              <w:rPr>
                <w:rFonts w:hint="eastAsia"/>
                <w:color w:val="000000" w:themeColor="text1"/>
              </w:rPr>
              <w:t>信号参数</w:t>
            </w:r>
          </w:p>
        </w:tc>
      </w:tr>
      <w:tr w:rsidR="00EE6079" w:rsidRPr="00847D3A" w14:paraId="51958F10" w14:textId="77777777" w:rsidTr="00E71714">
        <w:trPr>
          <w:jc w:val="center"/>
        </w:trPr>
        <w:tc>
          <w:tcPr>
            <w:tcW w:w="701" w:type="dxa"/>
            <w:vAlign w:val="center"/>
          </w:tcPr>
          <w:p w14:paraId="0DBCB94C"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5</w:t>
            </w:r>
          </w:p>
        </w:tc>
        <w:tc>
          <w:tcPr>
            <w:tcW w:w="4817" w:type="dxa"/>
            <w:vAlign w:val="center"/>
          </w:tcPr>
          <w:p w14:paraId="1C1D6005" w14:textId="77777777" w:rsidR="00EE6079" w:rsidRPr="00847D3A" w:rsidRDefault="00EE6079" w:rsidP="00E71714">
            <w:pPr>
              <w:pStyle w:val="affc"/>
              <w:spacing w:after="65"/>
              <w:ind w:firstLine="480"/>
              <w:jc w:val="center"/>
              <w:rPr>
                <w:color w:val="000000" w:themeColor="text1"/>
              </w:rPr>
            </w:pPr>
            <w:r w:rsidRPr="00847D3A">
              <w:rPr>
                <w:color w:val="000000" w:themeColor="text1"/>
              </w:rPr>
              <w:t>"AT+CIFSR\r\n"</w:t>
            </w:r>
          </w:p>
        </w:tc>
        <w:tc>
          <w:tcPr>
            <w:tcW w:w="2738" w:type="dxa"/>
            <w:vAlign w:val="center"/>
          </w:tcPr>
          <w:p w14:paraId="2DF95744"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查询</w:t>
            </w:r>
            <w:r w:rsidRPr="00847D3A">
              <w:rPr>
                <w:rFonts w:hint="eastAsia"/>
                <w:color w:val="000000" w:themeColor="text1"/>
              </w:rPr>
              <w:t>IP</w:t>
            </w:r>
          </w:p>
        </w:tc>
      </w:tr>
      <w:tr w:rsidR="00EE6079" w:rsidRPr="00847D3A" w14:paraId="2B81DF5A" w14:textId="77777777" w:rsidTr="00E71714">
        <w:trPr>
          <w:jc w:val="center"/>
        </w:trPr>
        <w:tc>
          <w:tcPr>
            <w:tcW w:w="701" w:type="dxa"/>
            <w:vAlign w:val="center"/>
          </w:tcPr>
          <w:p w14:paraId="719E3DF7"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6</w:t>
            </w:r>
          </w:p>
        </w:tc>
        <w:tc>
          <w:tcPr>
            <w:tcW w:w="4817" w:type="dxa"/>
            <w:vAlign w:val="center"/>
          </w:tcPr>
          <w:p w14:paraId="5EBC0ECF" w14:textId="77777777" w:rsidR="00EE6079" w:rsidRPr="00847D3A" w:rsidRDefault="00EE6079" w:rsidP="00E71714">
            <w:pPr>
              <w:pStyle w:val="affc"/>
              <w:spacing w:after="65"/>
              <w:ind w:firstLine="480"/>
              <w:jc w:val="center"/>
              <w:rPr>
                <w:color w:val="000000" w:themeColor="text1"/>
              </w:rPr>
            </w:pPr>
            <w:r w:rsidRPr="00847D3A">
              <w:rPr>
                <w:color w:val="000000" w:themeColor="text1"/>
              </w:rPr>
              <w:t>"AT+CIPMUX=1\r\n"</w:t>
            </w:r>
          </w:p>
        </w:tc>
        <w:tc>
          <w:tcPr>
            <w:tcW w:w="2738" w:type="dxa"/>
            <w:vAlign w:val="center"/>
          </w:tcPr>
          <w:p w14:paraId="6F91128F"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使能多链接</w:t>
            </w:r>
          </w:p>
        </w:tc>
      </w:tr>
      <w:tr w:rsidR="00EE6079" w:rsidRPr="00847D3A" w14:paraId="1EB12067" w14:textId="77777777" w:rsidTr="00E71714">
        <w:trPr>
          <w:jc w:val="center"/>
        </w:trPr>
        <w:tc>
          <w:tcPr>
            <w:tcW w:w="701" w:type="dxa"/>
            <w:vAlign w:val="center"/>
          </w:tcPr>
          <w:p w14:paraId="30624CA6"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7</w:t>
            </w:r>
          </w:p>
        </w:tc>
        <w:tc>
          <w:tcPr>
            <w:tcW w:w="4817" w:type="dxa"/>
            <w:vAlign w:val="center"/>
          </w:tcPr>
          <w:p w14:paraId="462344AF" w14:textId="77777777" w:rsidR="00EE6079" w:rsidRPr="00847D3A" w:rsidRDefault="00EE6079" w:rsidP="00E71714">
            <w:pPr>
              <w:pStyle w:val="affc"/>
              <w:spacing w:after="65"/>
              <w:ind w:firstLine="480"/>
              <w:jc w:val="center"/>
              <w:rPr>
                <w:color w:val="000000" w:themeColor="text1"/>
              </w:rPr>
            </w:pPr>
            <w:r w:rsidRPr="00847D3A">
              <w:rPr>
                <w:color w:val="000000" w:themeColor="text1"/>
              </w:rPr>
              <w:t>"AT+CIPSERVER=1,8080\r\n"</w:t>
            </w:r>
          </w:p>
        </w:tc>
        <w:tc>
          <w:tcPr>
            <w:tcW w:w="2738" w:type="dxa"/>
            <w:vAlign w:val="center"/>
          </w:tcPr>
          <w:p w14:paraId="520ED93F"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设置端口号</w:t>
            </w:r>
          </w:p>
        </w:tc>
      </w:tr>
      <w:tr w:rsidR="00EE6079" w:rsidRPr="00847D3A" w14:paraId="729A9DDE" w14:textId="77777777" w:rsidTr="00E71714">
        <w:trPr>
          <w:jc w:val="center"/>
        </w:trPr>
        <w:tc>
          <w:tcPr>
            <w:tcW w:w="701" w:type="dxa"/>
            <w:vAlign w:val="center"/>
          </w:tcPr>
          <w:p w14:paraId="0C34D315"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8</w:t>
            </w:r>
          </w:p>
        </w:tc>
        <w:tc>
          <w:tcPr>
            <w:tcW w:w="4817" w:type="dxa"/>
            <w:vAlign w:val="center"/>
          </w:tcPr>
          <w:p w14:paraId="619280ED" w14:textId="77777777" w:rsidR="00EE6079" w:rsidRPr="00847D3A" w:rsidRDefault="00EE6079" w:rsidP="00E71714">
            <w:pPr>
              <w:pStyle w:val="affc"/>
              <w:spacing w:after="65"/>
              <w:ind w:firstLine="480"/>
              <w:jc w:val="center"/>
              <w:rPr>
                <w:color w:val="000000" w:themeColor="text1"/>
              </w:rPr>
            </w:pPr>
            <w:r w:rsidRPr="00847D3A">
              <w:rPr>
                <w:color w:val="000000" w:themeColor="text1"/>
              </w:rPr>
              <w:t>"AT+CIPAPMAC=\"18:fe:35:98:d3:7b\"\r\n"</w:t>
            </w:r>
          </w:p>
        </w:tc>
        <w:tc>
          <w:tcPr>
            <w:tcW w:w="2738" w:type="dxa"/>
            <w:vAlign w:val="center"/>
          </w:tcPr>
          <w:p w14:paraId="4C68FC0F"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设置</w:t>
            </w:r>
            <w:r w:rsidRPr="00847D3A">
              <w:rPr>
                <w:rFonts w:hint="eastAsia"/>
                <w:color w:val="000000" w:themeColor="text1"/>
              </w:rPr>
              <w:t>M</w:t>
            </w:r>
            <w:r w:rsidRPr="00847D3A">
              <w:rPr>
                <w:color w:val="000000" w:themeColor="text1"/>
              </w:rPr>
              <w:t>AC</w:t>
            </w:r>
            <w:r w:rsidRPr="00847D3A">
              <w:rPr>
                <w:rFonts w:hint="eastAsia"/>
                <w:color w:val="000000" w:themeColor="text1"/>
              </w:rPr>
              <w:t>地址</w:t>
            </w:r>
          </w:p>
        </w:tc>
      </w:tr>
      <w:tr w:rsidR="00EE6079" w:rsidRPr="00847D3A" w14:paraId="0569267A" w14:textId="77777777" w:rsidTr="00E71714">
        <w:trPr>
          <w:jc w:val="center"/>
        </w:trPr>
        <w:tc>
          <w:tcPr>
            <w:tcW w:w="701" w:type="dxa"/>
            <w:vAlign w:val="center"/>
          </w:tcPr>
          <w:p w14:paraId="30A7465C"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9</w:t>
            </w:r>
          </w:p>
        </w:tc>
        <w:tc>
          <w:tcPr>
            <w:tcW w:w="4817" w:type="dxa"/>
            <w:vAlign w:val="center"/>
          </w:tcPr>
          <w:p w14:paraId="1C4302E1" w14:textId="77777777" w:rsidR="00EE6079" w:rsidRPr="00847D3A" w:rsidRDefault="00EE6079" w:rsidP="00E71714">
            <w:pPr>
              <w:pStyle w:val="affc"/>
              <w:spacing w:after="65"/>
              <w:ind w:firstLine="480"/>
              <w:jc w:val="center"/>
              <w:rPr>
                <w:color w:val="000000" w:themeColor="text1"/>
              </w:rPr>
            </w:pPr>
            <w:r w:rsidRPr="00847D3A">
              <w:rPr>
                <w:color w:val="000000" w:themeColor="text1"/>
              </w:rPr>
              <w:t>"AT+CIPAP=\"192.168.4.1\"\r\n"</w:t>
            </w:r>
          </w:p>
        </w:tc>
        <w:tc>
          <w:tcPr>
            <w:tcW w:w="2738" w:type="dxa"/>
            <w:vAlign w:val="center"/>
          </w:tcPr>
          <w:p w14:paraId="51D221D7"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设置本地</w:t>
            </w:r>
            <w:r w:rsidRPr="00847D3A">
              <w:rPr>
                <w:rFonts w:hint="eastAsia"/>
                <w:color w:val="000000" w:themeColor="text1"/>
              </w:rPr>
              <w:t>IP</w:t>
            </w:r>
          </w:p>
        </w:tc>
      </w:tr>
    </w:tbl>
    <w:p w14:paraId="2DF5C2FB" w14:textId="77777777" w:rsidR="00EE6079" w:rsidRDefault="00EE6079" w:rsidP="00EE6079">
      <w:pPr>
        <w:ind w:firstLine="480"/>
      </w:pPr>
    </w:p>
    <w:p w14:paraId="4845D48D" w14:textId="6F5CC45B" w:rsidR="00EE6079" w:rsidRPr="00847D3A" w:rsidRDefault="00EE6079" w:rsidP="00BD3FBC">
      <w:pPr>
        <w:pStyle w:val="affd"/>
        <w:spacing w:after="48"/>
      </w:pPr>
      <w:r w:rsidRPr="00847D3A">
        <w:rPr>
          <w:rFonts w:hint="eastAsia"/>
        </w:rPr>
        <w:t>表</w:t>
      </w:r>
      <w:r w:rsidR="00BD3FBC">
        <w:t>3.</w:t>
      </w:r>
      <w:r w:rsidRPr="00847D3A">
        <w:t xml:space="preserve">2 </w:t>
      </w:r>
      <w:r w:rsidRPr="00847D3A">
        <w:rPr>
          <w:rFonts w:hint="eastAsia"/>
        </w:rPr>
        <w:t>S</w:t>
      </w:r>
      <w:r w:rsidRPr="00847D3A">
        <w:t>P</w:t>
      </w:r>
      <w:r w:rsidRPr="00847D3A">
        <w:rPr>
          <w:rFonts w:hint="eastAsia"/>
        </w:rPr>
        <w:t>模式</w:t>
      </w:r>
      <w:r w:rsidRPr="00847D3A">
        <w:t>WIFI</w:t>
      </w:r>
      <w:r w:rsidRPr="00847D3A">
        <w:rPr>
          <w:rFonts w:hint="eastAsia"/>
        </w:rPr>
        <w:t>模块参数设置</w:t>
      </w:r>
    </w:p>
    <w:tbl>
      <w:tblPr>
        <w:tblStyle w:val="afe"/>
        <w:tblW w:w="8256" w:type="dxa"/>
        <w:jc w:val="center"/>
        <w:tblLook w:val="04A0" w:firstRow="1" w:lastRow="0" w:firstColumn="1" w:lastColumn="0" w:noHBand="0" w:noVBand="1"/>
      </w:tblPr>
      <w:tblGrid>
        <w:gridCol w:w="703"/>
        <w:gridCol w:w="4834"/>
        <w:gridCol w:w="2719"/>
      </w:tblGrid>
      <w:tr w:rsidR="00EE6079" w:rsidRPr="00847D3A" w14:paraId="2267CE61" w14:textId="77777777" w:rsidTr="00E71714">
        <w:trPr>
          <w:jc w:val="center"/>
        </w:trPr>
        <w:tc>
          <w:tcPr>
            <w:tcW w:w="701" w:type="dxa"/>
            <w:shd w:val="clear" w:color="auto" w:fill="BFBFBF" w:themeFill="background1" w:themeFillShade="BF"/>
            <w:vAlign w:val="center"/>
          </w:tcPr>
          <w:p w14:paraId="39F7F5FF" w14:textId="77777777" w:rsidR="00EE6079" w:rsidRPr="00847D3A" w:rsidRDefault="00EE6079" w:rsidP="00E71714">
            <w:pPr>
              <w:pStyle w:val="affc"/>
              <w:spacing w:after="65"/>
              <w:jc w:val="center"/>
              <w:rPr>
                <w:b/>
                <w:color w:val="000000" w:themeColor="text1"/>
              </w:rPr>
            </w:pPr>
            <w:r w:rsidRPr="00847D3A">
              <w:rPr>
                <w:rFonts w:hint="eastAsia"/>
                <w:b/>
                <w:color w:val="000000" w:themeColor="text1"/>
              </w:rPr>
              <w:t>步骤</w:t>
            </w:r>
          </w:p>
        </w:tc>
        <w:tc>
          <w:tcPr>
            <w:tcW w:w="4819" w:type="dxa"/>
            <w:shd w:val="clear" w:color="auto" w:fill="BFBFBF" w:themeFill="background1" w:themeFillShade="BF"/>
            <w:vAlign w:val="center"/>
          </w:tcPr>
          <w:p w14:paraId="78A50A21" w14:textId="77777777" w:rsidR="00EE6079" w:rsidRPr="00847D3A" w:rsidRDefault="00EE6079" w:rsidP="00E71714">
            <w:pPr>
              <w:pStyle w:val="affc"/>
              <w:spacing w:after="65"/>
              <w:jc w:val="center"/>
              <w:rPr>
                <w:b/>
                <w:color w:val="000000" w:themeColor="text1"/>
              </w:rPr>
            </w:pPr>
            <w:r w:rsidRPr="00847D3A">
              <w:rPr>
                <w:rFonts w:hint="eastAsia"/>
                <w:b/>
                <w:color w:val="000000" w:themeColor="text1"/>
              </w:rPr>
              <w:t>命令</w:t>
            </w:r>
          </w:p>
        </w:tc>
        <w:tc>
          <w:tcPr>
            <w:tcW w:w="2710" w:type="dxa"/>
            <w:shd w:val="clear" w:color="auto" w:fill="BFBFBF" w:themeFill="background1" w:themeFillShade="BF"/>
            <w:vAlign w:val="center"/>
          </w:tcPr>
          <w:p w14:paraId="6E8293AA" w14:textId="77777777" w:rsidR="00EE6079" w:rsidRPr="00847D3A" w:rsidRDefault="00EE6079" w:rsidP="00E71714">
            <w:pPr>
              <w:pStyle w:val="affc"/>
              <w:spacing w:after="65"/>
              <w:jc w:val="center"/>
              <w:rPr>
                <w:b/>
                <w:color w:val="000000" w:themeColor="text1"/>
              </w:rPr>
            </w:pPr>
            <w:r w:rsidRPr="00847D3A">
              <w:rPr>
                <w:rFonts w:hint="eastAsia"/>
                <w:b/>
                <w:color w:val="000000" w:themeColor="text1"/>
              </w:rPr>
              <w:t>说明</w:t>
            </w:r>
          </w:p>
        </w:tc>
      </w:tr>
      <w:tr w:rsidR="00EE6079" w:rsidRPr="00847D3A" w14:paraId="43E19E3A" w14:textId="77777777" w:rsidTr="00E71714">
        <w:trPr>
          <w:jc w:val="center"/>
        </w:trPr>
        <w:tc>
          <w:tcPr>
            <w:tcW w:w="701" w:type="dxa"/>
            <w:vAlign w:val="center"/>
          </w:tcPr>
          <w:p w14:paraId="03652F31"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1</w:t>
            </w:r>
          </w:p>
        </w:tc>
        <w:tc>
          <w:tcPr>
            <w:tcW w:w="4819" w:type="dxa"/>
            <w:vAlign w:val="center"/>
          </w:tcPr>
          <w:p w14:paraId="5BD01702" w14:textId="77777777" w:rsidR="00EE6079" w:rsidRPr="00847D3A" w:rsidRDefault="00EE6079" w:rsidP="00E71714">
            <w:pPr>
              <w:pStyle w:val="affc"/>
              <w:spacing w:after="65"/>
              <w:jc w:val="center"/>
              <w:rPr>
                <w:color w:val="000000" w:themeColor="text1"/>
              </w:rPr>
            </w:pPr>
            <w:r w:rsidRPr="00847D3A">
              <w:rPr>
                <w:color w:val="000000" w:themeColor="text1"/>
              </w:rPr>
              <w:t>"AT\r\n"</w:t>
            </w:r>
          </w:p>
        </w:tc>
        <w:tc>
          <w:tcPr>
            <w:tcW w:w="2710" w:type="dxa"/>
            <w:vAlign w:val="center"/>
          </w:tcPr>
          <w:p w14:paraId="590F8802"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测试接口是否连接正常</w:t>
            </w:r>
          </w:p>
        </w:tc>
      </w:tr>
      <w:tr w:rsidR="00EE6079" w:rsidRPr="00847D3A" w14:paraId="67C5DE32" w14:textId="77777777" w:rsidTr="00E71714">
        <w:trPr>
          <w:jc w:val="center"/>
        </w:trPr>
        <w:tc>
          <w:tcPr>
            <w:tcW w:w="701" w:type="dxa"/>
            <w:vAlign w:val="center"/>
          </w:tcPr>
          <w:p w14:paraId="417FE752"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2</w:t>
            </w:r>
          </w:p>
        </w:tc>
        <w:tc>
          <w:tcPr>
            <w:tcW w:w="4819" w:type="dxa"/>
            <w:vAlign w:val="center"/>
          </w:tcPr>
          <w:p w14:paraId="62D9FCDE" w14:textId="77777777" w:rsidR="00EE6079" w:rsidRPr="00847D3A" w:rsidRDefault="00EE6079" w:rsidP="00E71714">
            <w:pPr>
              <w:pStyle w:val="affc"/>
              <w:spacing w:after="65"/>
              <w:jc w:val="center"/>
              <w:rPr>
                <w:color w:val="000000" w:themeColor="text1"/>
              </w:rPr>
            </w:pPr>
            <w:r w:rsidRPr="00847D3A">
              <w:rPr>
                <w:color w:val="000000" w:themeColor="text1"/>
              </w:rPr>
              <w:t>"AT+CWMODE=1\r\n"</w:t>
            </w:r>
          </w:p>
        </w:tc>
        <w:tc>
          <w:tcPr>
            <w:tcW w:w="2710" w:type="dxa"/>
            <w:vAlign w:val="center"/>
          </w:tcPr>
          <w:p w14:paraId="5FC6C6CF"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设置工作模式为</w:t>
            </w:r>
            <w:r w:rsidRPr="00847D3A">
              <w:rPr>
                <w:rFonts w:hint="eastAsia"/>
                <w:color w:val="000000" w:themeColor="text1"/>
              </w:rPr>
              <w:t>SP</w:t>
            </w:r>
          </w:p>
        </w:tc>
      </w:tr>
      <w:tr w:rsidR="00EE6079" w:rsidRPr="00847D3A" w14:paraId="7270615C" w14:textId="77777777" w:rsidTr="00E71714">
        <w:trPr>
          <w:jc w:val="center"/>
        </w:trPr>
        <w:tc>
          <w:tcPr>
            <w:tcW w:w="701" w:type="dxa"/>
            <w:vAlign w:val="center"/>
          </w:tcPr>
          <w:p w14:paraId="2CEA0CB1"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3</w:t>
            </w:r>
          </w:p>
        </w:tc>
        <w:tc>
          <w:tcPr>
            <w:tcW w:w="4819" w:type="dxa"/>
            <w:vAlign w:val="center"/>
          </w:tcPr>
          <w:p w14:paraId="29F5A4B0" w14:textId="77777777" w:rsidR="00EE6079" w:rsidRPr="00847D3A" w:rsidRDefault="00EE6079" w:rsidP="00E71714">
            <w:pPr>
              <w:pStyle w:val="affc"/>
              <w:spacing w:after="65"/>
              <w:jc w:val="center"/>
              <w:rPr>
                <w:color w:val="000000" w:themeColor="text1"/>
              </w:rPr>
            </w:pPr>
            <w:r w:rsidRPr="00847D3A">
              <w:rPr>
                <w:color w:val="000000" w:themeColor="text1"/>
              </w:rPr>
              <w:t>"AT+RST\r\n"</w:t>
            </w:r>
          </w:p>
        </w:tc>
        <w:tc>
          <w:tcPr>
            <w:tcW w:w="2710" w:type="dxa"/>
            <w:vAlign w:val="center"/>
          </w:tcPr>
          <w:p w14:paraId="4FBBCB3A"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设置</w:t>
            </w:r>
            <w:r w:rsidRPr="00847D3A">
              <w:rPr>
                <w:rFonts w:hint="eastAsia"/>
                <w:color w:val="000000" w:themeColor="text1"/>
              </w:rPr>
              <w:t>WIFI</w:t>
            </w:r>
            <w:r w:rsidRPr="00847D3A">
              <w:rPr>
                <w:rFonts w:hint="eastAsia"/>
                <w:color w:val="000000" w:themeColor="text1"/>
              </w:rPr>
              <w:t>模块复位</w:t>
            </w:r>
          </w:p>
        </w:tc>
      </w:tr>
      <w:tr w:rsidR="00EE6079" w:rsidRPr="00847D3A" w14:paraId="4E4B214E" w14:textId="77777777" w:rsidTr="00E71714">
        <w:trPr>
          <w:jc w:val="center"/>
        </w:trPr>
        <w:tc>
          <w:tcPr>
            <w:tcW w:w="701" w:type="dxa"/>
            <w:vAlign w:val="center"/>
          </w:tcPr>
          <w:p w14:paraId="5C53F8D6"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4</w:t>
            </w:r>
          </w:p>
        </w:tc>
        <w:tc>
          <w:tcPr>
            <w:tcW w:w="4819" w:type="dxa"/>
            <w:vAlign w:val="center"/>
          </w:tcPr>
          <w:p w14:paraId="1C7E11AC" w14:textId="77777777" w:rsidR="00EE6079" w:rsidRPr="00847D3A" w:rsidRDefault="00EE6079" w:rsidP="00E71714">
            <w:pPr>
              <w:pStyle w:val="affc"/>
              <w:spacing w:after="65"/>
              <w:jc w:val="center"/>
              <w:rPr>
                <w:color w:val="000000" w:themeColor="text1"/>
              </w:rPr>
            </w:pPr>
            <w:r w:rsidRPr="00847D3A">
              <w:rPr>
                <w:color w:val="000000" w:themeColor="text1"/>
              </w:rPr>
              <w:t>"AT+CIFSR\r\n"</w:t>
            </w:r>
          </w:p>
        </w:tc>
        <w:tc>
          <w:tcPr>
            <w:tcW w:w="2710" w:type="dxa"/>
            <w:vAlign w:val="center"/>
          </w:tcPr>
          <w:p w14:paraId="2B78A47D"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获取自身</w:t>
            </w:r>
            <w:r w:rsidRPr="00847D3A">
              <w:rPr>
                <w:rFonts w:hint="eastAsia"/>
                <w:color w:val="000000" w:themeColor="text1"/>
              </w:rPr>
              <w:t>IP</w:t>
            </w:r>
            <w:r w:rsidRPr="00847D3A">
              <w:rPr>
                <w:rFonts w:hint="eastAsia"/>
                <w:color w:val="000000" w:themeColor="text1"/>
              </w:rPr>
              <w:t>地址</w:t>
            </w:r>
          </w:p>
        </w:tc>
      </w:tr>
      <w:tr w:rsidR="00EE6079" w:rsidRPr="00847D3A" w14:paraId="52B08ED5" w14:textId="77777777" w:rsidTr="00E71714">
        <w:trPr>
          <w:jc w:val="center"/>
        </w:trPr>
        <w:tc>
          <w:tcPr>
            <w:tcW w:w="701" w:type="dxa"/>
            <w:vAlign w:val="center"/>
          </w:tcPr>
          <w:p w14:paraId="33499BA2"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5</w:t>
            </w:r>
          </w:p>
        </w:tc>
        <w:tc>
          <w:tcPr>
            <w:tcW w:w="4819" w:type="dxa"/>
            <w:vAlign w:val="center"/>
          </w:tcPr>
          <w:p w14:paraId="29E457B7" w14:textId="77777777" w:rsidR="00EE6079" w:rsidRPr="00847D3A" w:rsidRDefault="00EE6079" w:rsidP="00E71714">
            <w:pPr>
              <w:pStyle w:val="affc"/>
              <w:spacing w:after="65"/>
              <w:jc w:val="center"/>
              <w:rPr>
                <w:color w:val="000000" w:themeColor="text1"/>
              </w:rPr>
            </w:pPr>
            <w:r w:rsidRPr="00847D3A">
              <w:rPr>
                <w:color w:val="000000" w:themeColor="text1"/>
              </w:rPr>
              <w:t>"AT+CWJAP=\"BBCC\",\"12345678\"\r\n"</w:t>
            </w:r>
          </w:p>
        </w:tc>
        <w:tc>
          <w:tcPr>
            <w:tcW w:w="2710" w:type="dxa"/>
            <w:vAlign w:val="center"/>
          </w:tcPr>
          <w:p w14:paraId="3805D45C"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连接</w:t>
            </w:r>
            <w:r w:rsidRPr="00847D3A">
              <w:rPr>
                <w:rFonts w:hint="eastAsia"/>
                <w:color w:val="000000" w:themeColor="text1"/>
              </w:rPr>
              <w:t>WIFI</w:t>
            </w:r>
            <w:r w:rsidRPr="00847D3A">
              <w:rPr>
                <w:rFonts w:hint="eastAsia"/>
                <w:color w:val="000000" w:themeColor="text1"/>
              </w:rPr>
              <w:t>信号</w:t>
            </w:r>
          </w:p>
        </w:tc>
      </w:tr>
      <w:tr w:rsidR="00EE6079" w:rsidRPr="00847D3A" w14:paraId="16E68F1B" w14:textId="77777777" w:rsidTr="00E71714">
        <w:trPr>
          <w:jc w:val="center"/>
        </w:trPr>
        <w:tc>
          <w:tcPr>
            <w:tcW w:w="701" w:type="dxa"/>
            <w:vAlign w:val="center"/>
          </w:tcPr>
          <w:p w14:paraId="5A64712C"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6</w:t>
            </w:r>
          </w:p>
        </w:tc>
        <w:tc>
          <w:tcPr>
            <w:tcW w:w="4819" w:type="dxa"/>
            <w:vAlign w:val="center"/>
          </w:tcPr>
          <w:p w14:paraId="5A567F1F" w14:textId="77777777" w:rsidR="00EE6079" w:rsidRPr="00847D3A" w:rsidRDefault="00EE6079" w:rsidP="00E71714">
            <w:pPr>
              <w:pStyle w:val="affc"/>
              <w:spacing w:after="65"/>
              <w:jc w:val="center"/>
              <w:rPr>
                <w:color w:val="000000" w:themeColor="text1"/>
              </w:rPr>
            </w:pPr>
            <w:r w:rsidRPr="00847D3A">
              <w:rPr>
                <w:color w:val="000000" w:themeColor="text1"/>
              </w:rPr>
              <w:t>"AT+CIPSTART=\"TCP\",\"</w:t>
            </w:r>
            <w:r w:rsidRPr="00847D3A">
              <w:rPr>
                <w:color w:val="000000" w:themeColor="text1"/>
                <w:szCs w:val="24"/>
              </w:rPr>
              <w:t>192.168.4.1</w:t>
            </w:r>
            <w:r w:rsidRPr="00847D3A">
              <w:rPr>
                <w:color w:val="000000" w:themeColor="text1"/>
              </w:rPr>
              <w:t>\",8080\r\n"</w:t>
            </w:r>
          </w:p>
        </w:tc>
        <w:tc>
          <w:tcPr>
            <w:tcW w:w="2710" w:type="dxa"/>
            <w:vAlign w:val="center"/>
          </w:tcPr>
          <w:p w14:paraId="4357B5CF"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连接服务器</w:t>
            </w:r>
          </w:p>
        </w:tc>
      </w:tr>
      <w:tr w:rsidR="00EE6079" w:rsidRPr="00847D3A" w14:paraId="3942DB78" w14:textId="77777777" w:rsidTr="00E71714">
        <w:trPr>
          <w:jc w:val="center"/>
        </w:trPr>
        <w:tc>
          <w:tcPr>
            <w:tcW w:w="701" w:type="dxa"/>
            <w:vAlign w:val="center"/>
          </w:tcPr>
          <w:p w14:paraId="260CCE89"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7</w:t>
            </w:r>
          </w:p>
        </w:tc>
        <w:tc>
          <w:tcPr>
            <w:tcW w:w="4819" w:type="dxa"/>
            <w:vAlign w:val="center"/>
          </w:tcPr>
          <w:p w14:paraId="545C1B6F" w14:textId="77777777" w:rsidR="00EE6079" w:rsidRPr="00847D3A" w:rsidRDefault="00EE6079" w:rsidP="00E71714">
            <w:pPr>
              <w:pStyle w:val="affc"/>
              <w:spacing w:after="65"/>
              <w:jc w:val="center"/>
              <w:rPr>
                <w:color w:val="000000" w:themeColor="text1"/>
              </w:rPr>
            </w:pPr>
            <w:r w:rsidRPr="00847D3A">
              <w:rPr>
                <w:color w:val="000000" w:themeColor="text1"/>
              </w:rPr>
              <w:t>"AT+CIPMODE=1\r\n"</w:t>
            </w:r>
          </w:p>
        </w:tc>
        <w:tc>
          <w:tcPr>
            <w:tcW w:w="2710" w:type="dxa"/>
            <w:vAlign w:val="center"/>
          </w:tcPr>
          <w:p w14:paraId="6C955DF8"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设置透传模式</w:t>
            </w:r>
          </w:p>
        </w:tc>
      </w:tr>
      <w:tr w:rsidR="00EE6079" w:rsidRPr="00847D3A" w14:paraId="46E14C9B" w14:textId="77777777" w:rsidTr="00E71714">
        <w:trPr>
          <w:jc w:val="center"/>
        </w:trPr>
        <w:tc>
          <w:tcPr>
            <w:tcW w:w="701" w:type="dxa"/>
            <w:vAlign w:val="center"/>
          </w:tcPr>
          <w:p w14:paraId="54EA657B"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8</w:t>
            </w:r>
          </w:p>
        </w:tc>
        <w:tc>
          <w:tcPr>
            <w:tcW w:w="4819" w:type="dxa"/>
            <w:vAlign w:val="center"/>
          </w:tcPr>
          <w:p w14:paraId="3F440630" w14:textId="77777777" w:rsidR="00EE6079" w:rsidRPr="00847D3A" w:rsidRDefault="00EE6079" w:rsidP="00E71714">
            <w:pPr>
              <w:pStyle w:val="affc"/>
              <w:spacing w:after="65"/>
              <w:jc w:val="center"/>
              <w:rPr>
                <w:color w:val="000000" w:themeColor="text1"/>
              </w:rPr>
            </w:pPr>
            <w:r w:rsidRPr="00847D3A">
              <w:rPr>
                <w:color w:val="000000" w:themeColor="text1"/>
              </w:rPr>
              <w:t>"AT+CIPSEND\r\n"</w:t>
            </w:r>
          </w:p>
        </w:tc>
        <w:tc>
          <w:tcPr>
            <w:tcW w:w="2710" w:type="dxa"/>
            <w:vAlign w:val="center"/>
          </w:tcPr>
          <w:p w14:paraId="2FAE257F" w14:textId="77777777" w:rsidR="00EE6079" w:rsidRPr="00847D3A" w:rsidRDefault="00EE6079" w:rsidP="00E71714">
            <w:pPr>
              <w:pStyle w:val="affc"/>
              <w:spacing w:after="65"/>
              <w:jc w:val="center"/>
              <w:rPr>
                <w:color w:val="000000" w:themeColor="text1"/>
              </w:rPr>
            </w:pPr>
            <w:r w:rsidRPr="00847D3A">
              <w:rPr>
                <w:rFonts w:hint="eastAsia"/>
                <w:color w:val="000000" w:themeColor="text1"/>
              </w:rPr>
              <w:t>发送数据指令</w:t>
            </w:r>
          </w:p>
        </w:tc>
      </w:tr>
    </w:tbl>
    <w:p w14:paraId="11DD6EB3" w14:textId="5E909343" w:rsidR="00EB07B0" w:rsidRDefault="00EB07B0" w:rsidP="00EB07B0">
      <w:pPr>
        <w:widowControl/>
        <w:spacing w:line="240" w:lineRule="auto"/>
        <w:ind w:firstLineChars="0" w:firstLine="0"/>
        <w:jc w:val="left"/>
      </w:pPr>
      <w:r>
        <w:br w:type="page"/>
      </w:r>
    </w:p>
    <w:p w14:paraId="329B2BC4" w14:textId="03CDFB14" w:rsidR="00EB07B0" w:rsidRPr="00EB07B0" w:rsidRDefault="00EB07B0" w:rsidP="00EB07B0">
      <w:pPr>
        <w:widowControl/>
        <w:spacing w:line="240" w:lineRule="auto"/>
        <w:ind w:firstLineChars="0" w:firstLine="0"/>
        <w:jc w:val="left"/>
      </w:pPr>
      <w:r>
        <w:rPr>
          <w:noProof/>
        </w:rPr>
        <w:lastRenderedPageBreak/>
        <w:drawing>
          <wp:anchor distT="0" distB="0" distL="114300" distR="114300" simplePos="0" relativeHeight="251975168" behindDoc="1" locked="0" layoutInCell="1" allowOverlap="1" wp14:anchorId="1025F3BA" wp14:editId="142E5C64">
            <wp:simplePos x="0" y="0"/>
            <wp:positionH relativeFrom="column">
              <wp:posOffset>-1077472</wp:posOffset>
            </wp:positionH>
            <wp:positionV relativeFrom="paragraph">
              <wp:posOffset>-1070882</wp:posOffset>
            </wp:positionV>
            <wp:extent cx="7560000" cy="10692000"/>
            <wp:effectExtent l="0" t="0" r="3175" b="0"/>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7560000" cy="106920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EB07B0" w:rsidRPr="00EB07B0" w:rsidSect="00722EAF">
      <w:headerReference w:type="even" r:id="rId636"/>
      <w:footerReference w:type="even" r:id="rId637"/>
      <w:pgSz w:w="11906" w:h="16838" w:code="9"/>
      <w:pgMar w:top="1418" w:right="1701" w:bottom="1134" w:left="1701" w:header="851" w:footer="992"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A4A3B" w14:textId="77777777" w:rsidR="00733C4A" w:rsidRDefault="00733C4A" w:rsidP="008964DA">
      <w:pPr>
        <w:spacing w:line="240" w:lineRule="auto"/>
        <w:ind w:firstLine="480"/>
      </w:pPr>
      <w:r>
        <w:separator/>
      </w:r>
    </w:p>
  </w:endnote>
  <w:endnote w:type="continuationSeparator" w:id="0">
    <w:p w14:paraId="17B58541" w14:textId="77777777" w:rsidR="00733C4A" w:rsidRDefault="00733C4A" w:rsidP="008964D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新宋体">
    <w:panose1 w:val="02010609030101010101"/>
    <w:charset w:val="86"/>
    <w:family w:val="modern"/>
    <w:pitch w:val="fixed"/>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Times New RomanPSMT">
    <w:altName w:val="Times New Roman"/>
    <w:charset w:val="00"/>
    <w:family w:val="auto"/>
    <w:pitch w:val="default"/>
    <w:sig w:usb0="00000000"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57BDC8" w14:textId="7B2BFC08" w:rsidR="00B727C8" w:rsidRDefault="006C7968">
    <w:pPr>
      <w:pStyle w:val="a8"/>
    </w:pPr>
    <w:r>
      <w:rPr>
        <w:noProof/>
      </w:rPr>
      <mc:AlternateContent>
        <mc:Choice Requires="wps">
          <w:drawing>
            <wp:anchor distT="45720" distB="45720" distL="114300" distR="114300" simplePos="0" relativeHeight="251779072" behindDoc="0" locked="0" layoutInCell="1" allowOverlap="1" wp14:anchorId="6170C03B" wp14:editId="6EAC9F9F">
              <wp:simplePos x="0" y="0"/>
              <wp:positionH relativeFrom="margin">
                <wp:align>center</wp:align>
              </wp:positionH>
              <wp:positionV relativeFrom="paragraph">
                <wp:posOffset>235585</wp:posOffset>
              </wp:positionV>
              <wp:extent cx="720000" cy="363600"/>
              <wp:effectExtent l="0" t="0" r="4445" b="0"/>
              <wp:wrapSquare wrapText="bothSides"/>
              <wp:docPr id="6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1C1346E6" w14:textId="77777777" w:rsidR="006C7968" w:rsidRDefault="006C7968" w:rsidP="006C7968">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170C03B" id="_x0000_t202" coordsize="21600,21600" o:spt="202" path="m,l,21600r21600,l21600,xe">
              <v:stroke joinstyle="miter"/>
              <v:path gradientshapeok="t" o:connecttype="rect"/>
            </v:shapetype>
            <v:shape id="_x0000_s1100" type="#_x0000_t202" style="position:absolute;margin-left:0;margin-top:18.55pt;width:56.7pt;height:28.65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5VKLgIAAB0EAAAOAAAAZHJzL2Uyb0RvYy54bWysU82O0zAQviPxDpbvNGm3Lduo6WrpUoS0&#10;/EgLD+A4TmPheIztNikPsLwBJy7cea4+B2Mn2y1wQ+RgzWRmvpn5ZmZ51TWK7IV1EnROx6OUEqE5&#10;lFJvc/rxw+bZJSXOM10yBVrk9CAcvVo9fbJsTSYmUIMqhSUIol3WmpzW3pssSRyvRcPcCIzQaKzA&#10;NsyjardJaVmL6I1KJmk6T1qwpbHAhXP496Y30lXEryrB/buqcsITlVOszcfXxrcIb7Jasmxrmakl&#10;H8pg/1BFw6TGpCeoG+YZ2Vn5F1QjuQUHlR9xaBKoKslF7AG7Gad/dHNXMyNiL0iOMyea3P+D5W/3&#10;7y2RZU7n6YISzRoc0vHb1+P3n8cf92QSCGqNy9DvzqCn715Ah4OOzTpzC/yTIxrWNdNbcW0ttLVg&#10;JRY4DpHJWWiP4wJI0b6BEvOwnYcI1FW2CewhHwTRcVCH03BE5wnHn89x3ClaOJou5hdzlEMGlj0E&#10;G+v8KwENCUJOLc4+grP9rfO964NLyOVAyXIjlYqK3RZrZcme4Z5s4jeg/+amNGlzuphNZhFZQ4hH&#10;aJY10uMeK9nk9DLUOWxWIOOlLqOLZ1L1Mhat9MBOIKSnxndFh46BsgLKA/Jkod9XvC8UarBfKGlx&#10;V3PqPu+YFZSo1xq5Xoyn07DcUZnOkClK7LmlOLcwzREqp56SXlz7eBCRB3ONM9nIyNdjJUOtuIOR&#10;8eFewpKf69Hr8apXvwAAAP//AwBQSwMEFAAGAAgAAAAhABG2BVfcAAAABgEAAA8AAABkcnMvZG93&#10;bnJldi54bWxMjzFPwzAUhHek/gfrVWKjTtpQIMSpEBIL6kALA+Nr/IjTxM8hdtrw73EnGE93uvuu&#10;2Ey2EycafONYQbpIQBBXTjdcK/h4f7m5B+EDssbOMSn4IQ+bcnZVYK7dmXd02odaxBL2OSowIfS5&#10;lL4yZNEvXE8cvS83WAxRDrXUA55jue3kMknW0mLDccFgT8+GqnY/2jiy9dW4c9/HdNvKT9Ou8fbN&#10;vCp1PZ+eHkEEmsJfGC74ER3KyHRwI2svOgXxSFCwuktBXNx0lYE4KHjIMpBlIf/jl78AAAD//wMA&#10;UEsBAi0AFAAGAAgAAAAhALaDOJL+AAAA4QEAABMAAAAAAAAAAAAAAAAAAAAAAFtDb250ZW50X1R5&#10;cGVzXS54bWxQSwECLQAUAAYACAAAACEAOP0h/9YAAACUAQAACwAAAAAAAAAAAAAAAAAvAQAAX3Jl&#10;bHMvLnJlbHNQSwECLQAUAAYACAAAACEAzA+VSi4CAAAdBAAADgAAAAAAAAAAAAAAAAAuAgAAZHJz&#10;L2Uyb0RvYy54bWxQSwECLQAUAAYACAAAACEAEbYFV9wAAAAGAQAADwAAAAAAAAAAAAAAAACIBAAA&#10;ZHJzL2Rvd25yZXYueG1sUEsFBgAAAAAEAAQA8wAAAJEFAAAAAA==&#10;" stroked="f">
              <v:textbox style="mso-fit-shape-to-text:t">
                <w:txbxContent>
                  <w:p w14:paraId="1C1346E6" w14:textId="77777777" w:rsidR="006C7968" w:rsidRDefault="006C7968" w:rsidP="006C7968">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v:textbox>
              <w10:wrap type="square"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08392" w14:textId="77777777" w:rsidR="00B727C8" w:rsidRDefault="00B727C8">
    <w:pPr>
      <w:pStyle w:val="a8"/>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BD9BB" w14:textId="77777777" w:rsidR="00B727C8" w:rsidRDefault="00B727C8">
    <w:pPr>
      <w:pStyle w:val="a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C70CF" w14:textId="77777777" w:rsidR="00B727C8" w:rsidRDefault="00B727C8" w:rsidP="00916813">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9CC6D" w14:textId="5B314BDF" w:rsidR="00B727C8" w:rsidRDefault="006C7968">
    <w:pPr>
      <w:pStyle w:val="a8"/>
      <w:ind w:firstLine="360"/>
    </w:pPr>
    <w:r>
      <w:rPr>
        <w:noProof/>
      </w:rPr>
      <mc:AlternateContent>
        <mc:Choice Requires="wps">
          <w:drawing>
            <wp:anchor distT="45720" distB="45720" distL="114300" distR="114300" simplePos="0" relativeHeight="251777024" behindDoc="0" locked="0" layoutInCell="1" allowOverlap="1" wp14:anchorId="0D389803" wp14:editId="4758286A">
              <wp:simplePos x="0" y="0"/>
              <wp:positionH relativeFrom="margin">
                <wp:align>center</wp:align>
              </wp:positionH>
              <wp:positionV relativeFrom="paragraph">
                <wp:posOffset>235585</wp:posOffset>
              </wp:positionV>
              <wp:extent cx="720000" cy="363600"/>
              <wp:effectExtent l="0" t="0" r="4445"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0CB1A65C" w14:textId="77777777" w:rsidR="006C7968" w:rsidRDefault="006C7968" w:rsidP="006C7968">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D389803" id="_x0000_t202" coordsize="21600,21600" o:spt="202" path="m,l,21600r21600,l21600,xe">
              <v:stroke joinstyle="miter"/>
              <v:path gradientshapeok="t" o:connecttype="rect"/>
            </v:shapetype>
            <v:shape id="_x0000_s1101" type="#_x0000_t202" style="position:absolute;left:0;text-align:left;margin-left:0;margin-top:18.55pt;width:56.7pt;height:28.65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lBLgIAACMEAAAOAAAAZHJzL2Uyb0RvYy54bWysU82O0zAQviPxDpbvNG23LbtR09XSpQhp&#10;+ZEWHsBxnMbC9hjbbbI8ALwBJy7cea4+B2MnLQVuiByscWb8zcz3zSyvO63IXjgvwRR0MhpTIgyH&#10;SpptQd+/2zy5pMQHZiqmwIiCPghPr1ePHy1bm4spNKAq4QiCGJ+3tqBNCDbPMs8boZkfgRUGnTU4&#10;zQJe3TarHGsRXatsOh4vshZcZR1w4T3+ve2ddJXw61rw8KauvQhEFRRrC+l06Szjma2WLN86ZhvJ&#10;hzLYP1ShmTSY9AR1ywIjOyf/gtKSO/BQhxEHnUFdSy5SD9jNZPxHN/cNsyL1guR4e6LJ/z9Y/nr/&#10;1hFZoXYzSgzTqNHh65fDtx+H75/JNPLTWp9j2L3FwNA9gw5jU6/e3gH/4ImBdcPMVtw4B20jWIX1&#10;TeLL7Oxpj+MjSNm+ggrzsF2ABNTVTkfykA6C6KjTw0kb0QXC8edTVHuMHo6ui8XFAu2YgeXHx9b5&#10;8EKAJtEoqEPpEzjb3/nQhx5DYi4PSlYbqVS6uG25Vo7sGY7JJn0D+m9hypC2oFfz6TwhG4jvEZrl&#10;WgYcYyV1QS9jncNgRTKemyqFBCZVb2PRygzsREJ6akJXdr0QR9JLqB6QLgf91OKWodGA+0RJixNb&#10;UP9xx5ygRL00SPnVZDaLI54uszkSRok795TnHmY4QhU0UNKb65DWItFhb1CajUy0RQ37SoaScRIT&#10;8cPWxFE/v6eoX7u9+gkAAP//AwBQSwMEFAAGAAgAAAAhABG2BVfcAAAABgEAAA8AAABkcnMvZG93&#10;bnJldi54bWxMjzFPwzAUhHek/gfrVWKjTtpQIMSpEBIL6kALA+Nr/IjTxM8hdtrw73EnGE93uvuu&#10;2Ey2EycafONYQbpIQBBXTjdcK/h4f7m5B+EDssbOMSn4IQ+bcnZVYK7dmXd02odaxBL2OSowIfS5&#10;lL4yZNEvXE8cvS83WAxRDrXUA55jue3kMknW0mLDccFgT8+GqnY/2jiy9dW4c9/HdNvKT9Ou8fbN&#10;vCp1PZ+eHkEEmsJfGC74ER3KyHRwI2svOgXxSFCwuktBXNx0lYE4KHjIMpBlIf/jl78AAAD//wMA&#10;UEsBAi0AFAAGAAgAAAAhALaDOJL+AAAA4QEAABMAAAAAAAAAAAAAAAAAAAAAAFtDb250ZW50X1R5&#10;cGVzXS54bWxQSwECLQAUAAYACAAAACEAOP0h/9YAAACUAQAACwAAAAAAAAAAAAAAAAAvAQAAX3Jl&#10;bHMvLnJlbHNQSwECLQAUAAYACAAAACEALbZZQS4CAAAjBAAADgAAAAAAAAAAAAAAAAAuAgAAZHJz&#10;L2Uyb0RvYy54bWxQSwECLQAUAAYACAAAACEAEbYFV9wAAAAGAQAADwAAAAAAAAAAAAAAAACIBAAA&#10;ZHJzL2Rvd25yZXYueG1sUEsFBgAAAAAEAAQA8wAAAJEFAAAAAA==&#10;" stroked="f">
              <v:textbox style="mso-fit-shape-to-text:t">
                <w:txbxContent>
                  <w:p w14:paraId="0CB1A65C" w14:textId="77777777" w:rsidR="006C7968" w:rsidRDefault="006C7968" w:rsidP="006C7968">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B7EC66" w14:textId="77777777" w:rsidR="00B727C8" w:rsidRDefault="00B727C8">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B23E1" w14:textId="1C1FDB62" w:rsidR="00B727C8" w:rsidRDefault="006C7968">
    <w:pPr>
      <w:pStyle w:val="a8"/>
      <w:ind w:firstLine="360"/>
    </w:pPr>
    <w:r>
      <w:rPr>
        <w:noProof/>
      </w:rPr>
      <mc:AlternateContent>
        <mc:Choice Requires="wps">
          <w:drawing>
            <wp:anchor distT="45720" distB="45720" distL="114300" distR="114300" simplePos="0" relativeHeight="251781120" behindDoc="0" locked="0" layoutInCell="1" allowOverlap="1" wp14:anchorId="0D2FF84D" wp14:editId="49DEAF1A">
              <wp:simplePos x="0" y="0"/>
              <wp:positionH relativeFrom="margin">
                <wp:align>center</wp:align>
              </wp:positionH>
              <wp:positionV relativeFrom="paragraph">
                <wp:posOffset>216535</wp:posOffset>
              </wp:positionV>
              <wp:extent cx="720000" cy="363600"/>
              <wp:effectExtent l="0" t="0" r="4445" b="0"/>
              <wp:wrapSquare wrapText="bothSides"/>
              <wp:docPr id="6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6F7499F5" w14:textId="77777777" w:rsidR="006C7968" w:rsidRDefault="006C7968" w:rsidP="006C7968">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D2FF84D" id="_x0000_t202" coordsize="21600,21600" o:spt="202" path="m,l,21600r21600,l21600,xe">
              <v:stroke joinstyle="miter"/>
              <v:path gradientshapeok="t" o:connecttype="rect"/>
            </v:shapetype>
            <v:shape id="_x0000_s1102" type="#_x0000_t202" style="position:absolute;left:0;text-align:left;margin-left:0;margin-top:17.05pt;width:56.7pt;height:28.65pt;z-index:25178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ewLMAIAACQEAAAOAAAAZHJzL2Uyb0RvYy54bWysU82O0zAQviPxDpbvNE23LbtR09XSpQhp&#10;+ZEWHsB1nMbC9hjbbVIeAN6AExfuPFefg7GTLQVuiByscWb8zcz3zSyuO63IXjgvwZQ0H40pEYZD&#10;Jc22pO/frZ9cUuIDMxVTYERJD8LT6+XjR4vWFmICDahKOIIgxhetLWkTgi2yzPNGaOZHYIVBZw1O&#10;s4BXt80qx1pE1yqbjMfzrAVXWQdceI9/b3snXSb8uhY8vKlrLwJRJcXaQjpdOjfxzJYLVmwds43k&#10;QxnsH6rQTBpMeoK6ZYGRnZN/QWnJHXiow4iDzqCuJRepB+wmH//RzX3DrEi9IDnenmjy/w+Wv96/&#10;dURWJZ3nOSWGaRTp+PXL8duP4/fPZBIJaq0vMO7eYmTonkGHQqdmvb0D/sETA6uGma24cQ7aRrAK&#10;C8zjy+zsaY/jI8imfQUV5mG7AAmoq52O7CEfBNFRqMNJHNEFwvHnU5R7jB6Orov5xRztmIEVD4+t&#10;8+GFAE2iUVKH2idwtr/zoQ99CIm5PChZraVS6eK2m5VyZM9wTtbpG9B/C1OGtCW9mk1mCdlAfI/Q&#10;rNAy4BwrqUt6GescJiuS8dxUKSQwqXobi1ZmYCcS0lMTuk2XlDiRvoHqgHQ56McW1wyNBtwnSloc&#10;2ZL6jzvmBCXqpUHKr/LpNM54ukxnSBgl7tyzOfcwwxGqpIGS3lyFtBeJDnuD0qxloi1q2FcylIyj&#10;mIgf1ibO+vk9Rf1a7uVPAAAA//8DAFBLAwQUAAYACAAAACEAblnuJtsAAAAGAQAADwAAAGRycy9k&#10;b3ducmV2LnhtbEyPMU/DMBSEdyT+g/WQ2KhjGioIcSqExII60MLA+Bo/4pD4OcROG/497kTH053u&#10;vivXs+vFgcbQetagFhkI4tqblhsNH+8vN/cgQkQ22HsmDb8UYF1dXpRYGH/kLR12sRGphEOBGmyM&#10;QyFlqC05DAs/ECfvy48OY5JjI82Ix1TuenmbZSvpsOW0YHGgZ0t1t5tcGtmEetr6n2+16eSn7VZ4&#10;92Zftb6+mp8eQUSa438YTvgJHarEtPcTmyB6DelI1LDMFYiTq5Y5iL2GB5WDrEp5jl/9AQAA//8D&#10;AFBLAQItABQABgAIAAAAIQC2gziS/gAAAOEBAAATAAAAAAAAAAAAAAAAAAAAAABbQ29udGVudF9U&#10;eXBlc10ueG1sUEsBAi0AFAAGAAgAAAAhADj9If/WAAAAlAEAAAsAAAAAAAAAAAAAAAAALwEAAF9y&#10;ZWxzLy5yZWxzUEsBAi0AFAAGAAgAAAAhAI1J7AswAgAAJAQAAA4AAAAAAAAAAAAAAAAALgIAAGRy&#10;cy9lMm9Eb2MueG1sUEsBAi0AFAAGAAgAAAAhAG5Z7ibbAAAABgEAAA8AAAAAAAAAAAAAAAAAigQA&#10;AGRycy9kb3ducmV2LnhtbFBLBQYAAAAABAAEAPMAAACSBQAAAAA=&#10;" stroked="f">
              <v:textbox style="mso-fit-shape-to-text:t">
                <w:txbxContent>
                  <w:p w14:paraId="6F7499F5" w14:textId="77777777" w:rsidR="006C7968" w:rsidRDefault="006C7968" w:rsidP="006C7968">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92CB6" w14:textId="77777777" w:rsidR="00B727C8" w:rsidRDefault="00B727C8" w:rsidP="00916813">
    <w:pPr>
      <w:pStyle w:val="a8"/>
      <w:ind w:firstLine="360"/>
    </w:pPr>
    <w:r>
      <w:rPr>
        <w:noProof/>
      </w:rPr>
      <mc:AlternateContent>
        <mc:Choice Requires="wps">
          <w:drawing>
            <wp:anchor distT="45720" distB="45720" distL="114300" distR="114300" simplePos="0" relativeHeight="251646976" behindDoc="0" locked="0" layoutInCell="1" allowOverlap="1" wp14:anchorId="036ED3CE" wp14:editId="14DB9D77">
              <wp:simplePos x="0" y="0"/>
              <wp:positionH relativeFrom="margin">
                <wp:align>center</wp:align>
              </wp:positionH>
              <wp:positionV relativeFrom="paragraph">
                <wp:posOffset>226060</wp:posOffset>
              </wp:positionV>
              <wp:extent cx="720000" cy="363600"/>
              <wp:effectExtent l="0" t="0" r="4445" b="0"/>
              <wp:wrapSquare wrapText="bothSides"/>
              <wp:docPr id="2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5E522477" w14:textId="77777777" w:rsidR="00B727C8" w:rsidRDefault="00B727C8"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36ED3CE" id="_x0000_t202" coordsize="21600,21600" o:spt="202" path="m,l,21600r21600,l21600,xe">
              <v:stroke joinstyle="miter"/>
              <v:path gradientshapeok="t" o:connecttype="rect"/>
            </v:shapetype>
            <v:shape id="_x0000_s1103" type="#_x0000_t202" style="position:absolute;left:0;text-align:left;margin-left:0;margin-top:17.8pt;width:56.7pt;height:28.65pt;z-index:25164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OlLwIAACQEAAAOAAAAZHJzL2Uyb0RvYy54bWysU82O0zAQviPxDpbvNP1nN2q6WroUIS0/&#10;0sIDuI7TWNgeY7tNygPAG3Diwp3n6nMwdtJS4IbIwRpnxt/MfN/M4qbViuyF8xJMQUeDISXCcCil&#10;2Rb0/bv1kytKfGCmZAqMKOhBeHqzfPxo0dhcjKEGVQpHEMT4vLEFrUOweZZ5XgvN/ACsMOiswGkW&#10;8Oq2WelYg+haZePhcJ414ErrgAvv8e9d56TLhF9Vgoc3VeVFIKqgWFtIp0vnJp7ZcsHyrWO2lrwv&#10;g/1DFZpJg0nPUHcsMLJz8i8oLbkDD1UYcNAZVJXkIvWA3YyGf3TzUDMrUi9Ijrdnmvz/g+Wv928d&#10;kWVBx7MZJYZpFOn49cvx24/j989kHAlqrM8x7sFiZGifQYtCp2a9vQf+wRMDq5qZrbh1DppasBIL&#10;HMWX2cXTDsdHkE3zCkrMw3YBElBbOR3ZQz4IoqNQh7M4og2E48+nKPcQPRxdk/lkjnbMwPLTY+t8&#10;eCFAk2gU1KH2CZzt733oQk8hMZcHJcu1VCpd3HazUo7sGc7JOn09+m9hypCmoNez8SwhG4jvEZrl&#10;WgacYyV1Qa9inf1kRTKemzKFBCZVZ2PRyvTsREI6akK7aZMSkxPpGygPSJeDbmxxzdCowX2ipMGR&#10;Laj/uGNOUKJeGqT8ejSdxhlPl+kMCaPEXXo2lx5mOEIVNFDSmauQ9iLRYW9RmrVMtEUNu0r6knEU&#10;E/H92sRZv7ynqF/LvfwJAAD//wMAUEsDBBQABgAIAAAAIQDtsCxi3AAAAAYBAAAPAAAAZHJzL2Rv&#10;d25yZXYueG1sTI8xT8MwFIR3JP6D9ZDYqJOWRjSNUyEkFtSBFgbG1/g1DomfQ+y04d/jTnQ83enu&#10;u2Iz2U6caPCNYwXpLAFBXDndcK3g8+P14QmED8gaO8ek4Jc8bMrbmwJz7c68o9M+1CKWsM9RgQmh&#10;z6X0lSGLfuZ64ugd3WAxRDnUUg94juW2k/MkyaTFhuOCwZ5eDFXtfrRxZOurced+vtNtK79Mm+Hy&#10;3bwpdX83Pa9BBJrCfxgu+BEdysh0cCNrLzoF8UhQsFhmIC5uungEcVCwmq9AloW8xi//AAAA//8D&#10;AFBLAQItABQABgAIAAAAIQC2gziS/gAAAOEBAAATAAAAAAAAAAAAAAAAAAAAAABbQ29udGVudF9U&#10;eXBlc10ueG1sUEsBAi0AFAAGAAgAAAAhADj9If/WAAAAlAEAAAsAAAAAAAAAAAAAAAAALwEAAF9y&#10;ZWxzLy5yZWxzUEsBAi0AFAAGAAgAAAAhAJRtk6UvAgAAJAQAAA4AAAAAAAAAAAAAAAAALgIAAGRy&#10;cy9lMm9Eb2MueG1sUEsBAi0AFAAGAAgAAAAhAO2wLGLcAAAABgEAAA8AAAAAAAAAAAAAAAAAiQQA&#10;AGRycy9kb3ducmV2LnhtbFBLBQYAAAAABAAEAPMAAACSBQAAAAA=&#10;" stroked="f">
              <v:textbox style="mso-fit-shape-to-text:t">
                <w:txbxContent>
                  <w:p w14:paraId="5E522477" w14:textId="77777777" w:rsidR="00B727C8" w:rsidRDefault="00B727C8"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v:textbox>
              <w10:wrap type="square"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779D2" w14:textId="77777777" w:rsidR="00B727C8" w:rsidRDefault="00B727C8" w:rsidP="00916813">
    <w:pPr>
      <w:pStyle w:val="a8"/>
      <w:ind w:firstLine="360"/>
    </w:pPr>
    <w:r>
      <w:rPr>
        <w:noProof/>
      </w:rPr>
      <mc:AlternateContent>
        <mc:Choice Requires="wps">
          <w:drawing>
            <wp:anchor distT="45720" distB="45720" distL="114300" distR="114300" simplePos="0" relativeHeight="251645952" behindDoc="0" locked="0" layoutInCell="1" allowOverlap="1" wp14:anchorId="5FC8A1BC" wp14:editId="413F64D2">
              <wp:simplePos x="0" y="0"/>
              <wp:positionH relativeFrom="margin">
                <wp:align>center</wp:align>
              </wp:positionH>
              <wp:positionV relativeFrom="paragraph">
                <wp:posOffset>216535</wp:posOffset>
              </wp:positionV>
              <wp:extent cx="720000" cy="363600"/>
              <wp:effectExtent l="0" t="0" r="4445" b="0"/>
              <wp:wrapSquare wrapText="bothSides"/>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15D09238" w14:textId="77777777" w:rsidR="00B727C8" w:rsidRDefault="00B727C8"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55</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FC8A1BC" id="_x0000_t202" coordsize="21600,21600" o:spt="202" path="m,l,21600r21600,l21600,xe">
              <v:stroke joinstyle="miter"/>
              <v:path gradientshapeok="t" o:connecttype="rect"/>
            </v:shapetype>
            <v:shape id="_x0000_s1104" type="#_x0000_t202" style="position:absolute;left:0;text-align:left;margin-left:0;margin-top:17.05pt;width:56.7pt;height:28.65pt;z-index:251645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eC5MQIAACQEAAAOAAAAZHJzL2Uyb0RvYy54bWysU82O0zAQviPxDpbvNG23LbtR09XSpQhp&#10;+ZEWHsBxnMbC9hjbbbI8ALwBJy7cea4+B2MnLQVuiByscWb8zcz3zSyvO63IXjgvwRR0MhpTIgyH&#10;SpptQd+/2zy5pMQHZiqmwIiCPghPr1ePHy1bm4spNKAq4QiCGJ+3tqBNCDbPMs8boZkfgRUGnTU4&#10;zQJe3TarHGsRXatsOh4vshZcZR1w4T3+ve2ddJXw61rw8KauvQhEFRRrC+l06Szjma2WLN86ZhvJ&#10;hzLYP1ShmTSY9AR1ywIjOyf/gtKSO/BQhxEHnUFdSy5SD9jNZPxHN/cNsyL1guR4e6LJ/z9Y/nr/&#10;1hFZFXQ6X1BimEaRDl+/HL79OHz/TKaRoNb6HOPuLUaG7hl0KHRq1ts74B88MbBumNmKG+egbQSr&#10;sMBJfJmdPe1xfAQp21dQYR62C5CAutrpyB7yQRAdhXo4iSO6QDj+fIpyj9HD0XWxuFigHTOw/PjY&#10;Oh9eCNAkGgV1qH0CZ/s7H/rQY0jM5UHJaiOVShe3LdfKkT3DOdmkb0D/LUwZ0hb0aj6dJ2QD8T1C&#10;s1zLgHOspC7oZaxzmKxIxnNTpZDApOptLFqZgZ1ISE9N6MouKTE7kl5C9YB0OejHFtcMjQbcJ0pa&#10;HNmC+o875gQl6qVByq8ms1mc8XSZzZEwSty5pzz3MMMRqqCBkt5ch7QXiQ57g9JsZKItathXMpSM&#10;o5iIH9Ymzvr5PUX9Wu7VTwAAAP//AwBQSwMEFAAGAAgAAAAhAG5Z7ibbAAAABgEAAA8AAABkcnMv&#10;ZG93bnJldi54bWxMjzFPwzAUhHck/oP1kNioYxoqCHEqhMSCOtDCwPgaP+KQ+DnEThv+Pe5Ex9Od&#10;7r4r17PrxYHG0HrWoBYZCOLam5YbDR/vLzf3IEJENth7Jg2/FGBdXV6UWBh/5C0ddrERqYRDgRps&#10;jEMhZagtOQwLPxAn78uPDmOSYyPNiMdU7np5m2Ur6bDltGBxoGdLdbebXBrZhHra+p9vtenkp+1W&#10;ePdmX7W+vpqfHkFEmuN/GE74CR2qxLT3E5sgeg3pSNSwzBWIk6uWOYi9hgeVg6xKeY5f/QEAAP//&#10;AwBQSwECLQAUAAYACAAAACEAtoM4kv4AAADhAQAAEwAAAAAAAAAAAAAAAAAAAAAAW0NvbnRlbnRf&#10;VHlwZXNdLnhtbFBLAQItABQABgAIAAAAIQA4/SH/1gAAAJQBAAALAAAAAAAAAAAAAAAAAC8BAABf&#10;cmVscy8ucmVsc1BLAQItABQABgAIAAAAIQBQyeC5MQIAACQEAAAOAAAAAAAAAAAAAAAAAC4CAABk&#10;cnMvZTJvRG9jLnhtbFBLAQItABQABgAIAAAAIQBuWe4m2wAAAAYBAAAPAAAAAAAAAAAAAAAAAIsE&#10;AABkcnMvZG93bnJldi54bWxQSwUGAAAAAAQABADzAAAAkwUAAAAA&#10;" stroked="f">
              <v:textbox style="mso-fit-shape-to-text:t">
                <w:txbxContent>
                  <w:p w14:paraId="15D09238" w14:textId="77777777" w:rsidR="00B727C8" w:rsidRDefault="00B727C8"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55</w:t>
                    </w:r>
                    <w:r>
                      <w:rPr>
                        <w:noProof/>
                      </w:rPr>
                      <w:fldChar w:fldCharType="end"/>
                    </w:r>
                  </w:p>
                </w:txbxContent>
              </v:textbox>
              <w10:wrap type="square"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F676C" w14:textId="77777777" w:rsidR="00B727C8" w:rsidRDefault="00B727C8" w:rsidP="00916813">
    <w:pPr>
      <w:pStyle w:val="a8"/>
      <w:ind w:firstLine="360"/>
    </w:pPr>
    <w:r>
      <w:rPr>
        <w:noProof/>
      </w:rPr>
      <mc:AlternateContent>
        <mc:Choice Requires="wps">
          <w:drawing>
            <wp:anchor distT="45720" distB="45720" distL="114300" distR="114300" simplePos="0" relativeHeight="251654144" behindDoc="0" locked="0" layoutInCell="1" allowOverlap="1" wp14:anchorId="5198492B" wp14:editId="65647875">
              <wp:simplePos x="0" y="0"/>
              <wp:positionH relativeFrom="margin">
                <wp:align>center</wp:align>
              </wp:positionH>
              <wp:positionV relativeFrom="paragraph">
                <wp:posOffset>235585</wp:posOffset>
              </wp:positionV>
              <wp:extent cx="720000" cy="363600"/>
              <wp:effectExtent l="0" t="0" r="4445" b="0"/>
              <wp:wrapSquare wrapText="bothSides"/>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543A6D11" w14:textId="77777777" w:rsidR="00B727C8" w:rsidRDefault="00B727C8"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142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198492B" id="_x0000_t202" coordsize="21600,21600" o:spt="202" path="m,l,21600r21600,l21600,xe">
              <v:stroke joinstyle="miter"/>
              <v:path gradientshapeok="t" o:connecttype="rect"/>
            </v:shapetype>
            <v:shape id="_x0000_s1105" type="#_x0000_t202" style="position:absolute;left:0;text-align:left;margin-left:0;margin-top:18.55pt;width:56.7pt;height:28.65pt;z-index:251654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MQIAACQEAAAOAAAAZHJzL2Uyb0RvYy54bWysU82O0zAQviPxDpbvNG23LbtR09XSpQhp&#10;+ZEWHsBxnMbC9hjbbbI8ALwBJy7cea4+B2MnLQVuiByscWb8zcz3zSyvO63IXjgvwRR0MhpTIgyH&#10;SpptQd+/2zy5pMQHZiqmwIiCPghPr1ePHy1bm4spNKAq4QiCGJ+3tqBNCDbPMs8boZkfgRUGnTU4&#10;zQJe3TarHGsRXatsOh4vshZcZR1w4T3+ve2ddJXw61rw8KauvQhEFRRrC+l06Szjma2WLN86ZhvJ&#10;hzLYP1ShmTSY9AR1ywIjOyf/gtKSO/BQhxEHnUFdSy5SD9jNZPxHN/cNsyL1guR4e6LJ/z9Y/nr/&#10;1hFZFXQ6WVBimEaRDl+/HL79OHz/TKaRoNb6HOPuLUaG7hl0KHRq1ts74B88MbBumNmKG+egbQSr&#10;sMBJfJmdPe1xfAQp21dQYR62C5CAutrpyB7yQRAdhXo4iSO6QDj+fIpyj9HD0XWxuFigHTOw/PjY&#10;Oh9eCNAkGgV1qH0CZ/s7H/rQY0jM5UHJaiOVShe3LdfKkT3DOdmkb0D/LUwZ0hb0aj6dJ2QD8T1C&#10;s1zLgHOspC7oZaxzmKxIxnNTpZDApOptLFqZgZ1ISE9N6MouKTE/kl5C9YB0OejHFtcMjQbcJ0pa&#10;HNmC+o875gQl6qVByq8ms1mc8XSZzZEwSty5pzz3MMMRqqCBkt5ch7QXiQ57g9JsZKItathXMpSM&#10;o5iIH9Ymzvr5PUX9Wu7VTwAAAP//AwBQSwMEFAAGAAgAAAAhABG2BVfcAAAABgEAAA8AAABkcnMv&#10;ZG93bnJldi54bWxMjzFPwzAUhHek/gfrVWKjTtpQIMSpEBIL6kALA+Nr/IjTxM8hdtrw73EnGE93&#10;uvuu2Ey2EycafONYQbpIQBBXTjdcK/h4f7m5B+EDssbOMSn4IQ+bcnZVYK7dmXd02odaxBL2OSow&#10;IfS5lL4yZNEvXE8cvS83WAxRDrXUA55jue3kMknW0mLDccFgT8+GqnY/2jiy9dW4c9/HdNvKT9Ou&#10;8fbNvCp1PZ+eHkEEmsJfGC74ER3KyHRwI2svOgXxSFCwuktBXNx0lYE4KHjIMpBlIf/jl78AAAD/&#10;/wMAUEsBAi0AFAAGAAgAAAAhALaDOJL+AAAA4QEAABMAAAAAAAAAAAAAAAAAAAAAAFtDb250ZW50&#10;X1R5cGVzXS54bWxQSwECLQAUAAYACAAAACEAOP0h/9YAAACUAQAACwAAAAAAAAAAAAAAAAAvAQAA&#10;X3JlbHMvLnJlbHNQSwECLQAUAAYACAAAACEA/vw6mjECAAAkBAAADgAAAAAAAAAAAAAAAAAuAgAA&#10;ZHJzL2Uyb0RvYy54bWxQSwECLQAUAAYACAAAACEAEbYFV9wAAAAGAQAADwAAAAAAAAAAAAAAAACL&#10;BAAAZHJzL2Rvd25yZXYueG1sUEsFBgAAAAAEAAQA8wAAAJQFAAAAAA==&#10;" stroked="f">
              <v:textbox style="mso-fit-shape-to-text:t">
                <w:txbxContent>
                  <w:p w14:paraId="543A6D11" w14:textId="77777777" w:rsidR="00B727C8" w:rsidRDefault="00B727C8"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142</w:t>
                    </w:r>
                    <w:r>
                      <w:rPr>
                        <w:noProof/>
                      </w:rPr>
                      <w:fldChar w:fldCharType="end"/>
                    </w:r>
                  </w:p>
                </w:txbxContent>
              </v:textbox>
              <w10:wrap type="square"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EBDF7" w14:textId="236C0755" w:rsidR="00B727C8" w:rsidRDefault="00B727C8" w:rsidP="00916813">
    <w:pPr>
      <w:pStyle w:val="a8"/>
      <w:ind w:firstLine="360"/>
    </w:pPr>
    <w:r>
      <w:rPr>
        <w:noProof/>
      </w:rPr>
      <mc:AlternateContent>
        <mc:Choice Requires="wps">
          <w:drawing>
            <wp:anchor distT="45720" distB="45720" distL="114300" distR="114300" simplePos="0" relativeHeight="251653120" behindDoc="0" locked="0" layoutInCell="1" allowOverlap="1" wp14:anchorId="434EB553" wp14:editId="5B705AB7">
              <wp:simplePos x="0" y="0"/>
              <wp:positionH relativeFrom="margin">
                <wp:align>center</wp:align>
              </wp:positionH>
              <wp:positionV relativeFrom="paragraph">
                <wp:posOffset>226060</wp:posOffset>
              </wp:positionV>
              <wp:extent cx="720000" cy="363600"/>
              <wp:effectExtent l="0" t="0" r="4445" b="0"/>
              <wp:wrapSquare wrapText="bothSides"/>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6076FCD7" w14:textId="77777777" w:rsidR="00B727C8" w:rsidRDefault="00B727C8"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143</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34EB553" id="_x0000_t202" coordsize="21600,21600" o:spt="202" path="m,l,21600r21600,l21600,xe">
              <v:stroke joinstyle="miter"/>
              <v:path gradientshapeok="t" o:connecttype="rect"/>
            </v:shapetype>
            <v:shape id="_x0000_s1106" type="#_x0000_t202" style="position:absolute;left:0;text-align:left;margin-left:0;margin-top:17.8pt;width:56.7pt;height:28.65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JMQMQIAACQEAAAOAAAAZHJzL2Uyb0RvYy54bWysU82O0zAQviPxDpbvNG22Lduo6WrpUoS0&#10;/EgLD+A4TmPheIztNikPAG/AiQt3nqvPwdhJS4EbIgdrnBl/M/N9M8ubrlFkL6yToHM6GY0pEZpD&#10;KfU2p+/fbZ5cU+I80yVToEVOD8LRm9XjR8vWZCKFGlQpLEEQ7bLW5LT23mRJ4ngtGuZGYIRGZwW2&#10;YR6vdpuUlrWI3qgkHY/nSQu2NBa4cA7/3vVOuor4VSW4f1NVTniicoq1+XjaeBbhTFZLlm0tM7Xk&#10;QxnsH6pomNSY9Ax1xzwjOyv/gmokt+Cg8iMOTQJVJbmIPWA3k/Ef3TzUzIjYC5LjzJkm9/9g+ev9&#10;W0tkmdM0XVCiWYMiHb9+OX77cfz+maSBoNa4DOMeDEb67hl0KHRs1pl74B8c0bCumd6KW2uhrQUr&#10;scBJeJlcPO1xXAAp2ldQYh628xCBuso2gT3kgyA6CnU4iyM6Tzj+fIpyj9HD0XU1v5qjHTKw7PTY&#10;WOdfCGhIMHJqUfsIzvb3zvehp5CQy4GS5UYqFS92W6yVJXuGc7KJ34D+W5jSpM3pYpbOIrKG8B6h&#10;WdZIj3OsZJPT61DnMFmBjOe6jCGeSdXbWLTSAzuBkJ4a3xVdVGJ+Ir2A8oB0WejHFtcMjRrsJ0pa&#10;HNmcuo87ZgUl6qVGyheT6TTMeLxMZ0gYJfbSU1x6mOYIlVNPSW+ufdyLSIe5RWk2MtIWNOwrGUrG&#10;UYzED2sTZv3yHqN+LffqJwAAAP//AwBQSwMEFAAGAAgAAAAhAO2wLGLcAAAABgEAAA8AAABkcnMv&#10;ZG93bnJldi54bWxMjzFPwzAUhHck/oP1kNiok5ZGNI1TISQW1IEWBsbX+DUOiZ9D7LTh3+NOdDzd&#10;6e67YjPZTpxo8I1jBeksAUFcOd1wreDz4/XhCYQPyBo7x6TglzxsytubAnPtzryj0z7UIpawz1GB&#10;CaHPpfSVIYt+5nri6B3dYDFEOdRSD3iO5baT8yTJpMWG44LBnl4MVe1+tHFk66tx536+020rv0yb&#10;4fLdvCl1fzc9r0EEmsJ/GC74ER3KyHRwI2svOgXxSFCwWGYgLm66eARxULCar0CWhbzGL/8AAAD/&#10;/wMAUEsBAi0AFAAGAAgAAAAhALaDOJL+AAAA4QEAABMAAAAAAAAAAAAAAAAAAAAAAFtDb250ZW50&#10;X1R5cGVzXS54bWxQSwECLQAUAAYACAAAACEAOP0h/9YAAACUAQAACwAAAAAAAAAAAAAAAAAvAQAA&#10;X3JlbHMvLnJlbHNQSwECLQAUAAYACAAAACEAdkSTEDECAAAkBAAADgAAAAAAAAAAAAAAAAAuAgAA&#10;ZHJzL2Uyb0RvYy54bWxQSwECLQAUAAYACAAAACEA7bAsYtwAAAAGAQAADwAAAAAAAAAAAAAAAACL&#10;BAAAZHJzL2Rvd25yZXYueG1sUEsFBgAAAAAEAAQA8wAAAJQFAAAAAA==&#10;" stroked="f">
              <v:textbox style="mso-fit-shape-to-text:t">
                <w:txbxContent>
                  <w:p w14:paraId="6076FCD7" w14:textId="77777777" w:rsidR="00B727C8" w:rsidRDefault="00B727C8"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143</w:t>
                    </w:r>
                    <w:r>
                      <w:rPr>
                        <w:noProof/>
                      </w:rPr>
                      <w:fldChar w:fldCharType="end"/>
                    </w:r>
                  </w:p>
                </w:txbxContent>
              </v:textbox>
              <w10:wrap type="square"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CD9D9" w14:textId="77777777" w:rsidR="00B727C8" w:rsidRDefault="00B727C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4AE8D2" w14:textId="77777777" w:rsidR="00733C4A" w:rsidRDefault="00733C4A" w:rsidP="008964DA">
      <w:pPr>
        <w:spacing w:line="240" w:lineRule="auto"/>
        <w:ind w:firstLine="480"/>
      </w:pPr>
      <w:r>
        <w:separator/>
      </w:r>
    </w:p>
  </w:footnote>
  <w:footnote w:type="continuationSeparator" w:id="0">
    <w:p w14:paraId="381CDBF1" w14:textId="77777777" w:rsidR="00733C4A" w:rsidRDefault="00733C4A" w:rsidP="008964D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15DE9" w14:textId="1E834DF3" w:rsidR="00B727C8" w:rsidRDefault="009F3EE1" w:rsidP="00A34D61">
    <w:pPr>
      <w:pStyle w:val="a6"/>
      <w:jc w:val="both"/>
    </w:pPr>
    <w:r>
      <w:rPr>
        <w:noProof/>
      </w:rPr>
      <w:drawing>
        <wp:anchor distT="0" distB="0" distL="114300" distR="114300" simplePos="0" relativeHeight="251748352" behindDoc="0" locked="0" layoutInCell="1" allowOverlap="1" wp14:anchorId="534ECF90" wp14:editId="7248BFBB">
          <wp:simplePos x="0" y="0"/>
          <wp:positionH relativeFrom="margin">
            <wp:posOffset>2028190</wp:posOffset>
          </wp:positionH>
          <wp:positionV relativeFrom="paragraph">
            <wp:posOffset>-295275</wp:posOffset>
          </wp:positionV>
          <wp:extent cx="1343025" cy="314325"/>
          <wp:effectExtent l="0" t="0" r="0" b="9525"/>
          <wp:wrapSquare wrapText="bothSides"/>
          <wp:docPr id="6" name="图片 6"/>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0400" behindDoc="0" locked="0" layoutInCell="1" allowOverlap="1" wp14:anchorId="68428FFB" wp14:editId="08C00F50">
              <wp:simplePos x="0" y="0"/>
              <wp:positionH relativeFrom="margin">
                <wp:posOffset>-635</wp:posOffset>
              </wp:positionH>
              <wp:positionV relativeFrom="paragraph">
                <wp:posOffset>107315</wp:posOffset>
              </wp:positionV>
              <wp:extent cx="5400675" cy="0"/>
              <wp:effectExtent l="0" t="0" r="0" b="0"/>
              <wp:wrapNone/>
              <wp:docPr id="15" name="直接连接符 15"/>
              <wp:cNvGraphicFramePr/>
              <a:graphic xmlns:a="http://schemas.openxmlformats.org/drawingml/2006/main">
                <a:graphicData uri="http://schemas.microsoft.com/office/word/2010/wordprocessingShape">
                  <wps:wsp>
                    <wps:cNvCnPr/>
                    <wps:spPr>
                      <a:xfrm flipV="1">
                        <a:off x="0" y="0"/>
                        <a:ext cx="540067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57263" id="直接连接符 15" o:spid="_x0000_s1026" style="position:absolute;left:0;text-align:left;flip:y;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8.45pt" to="425.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M2x0wEAAMwDAAAOAAAAZHJzL2Uyb0RvYy54bWysU0uO1DAQ3SNxB8t7OumGARR1ehYzgg2C&#10;Fr+9xyl3W/JPZdNJX4ILILGDFUv2cxuGY1B20gEBAgmxsWJXvVf1XlXW54M17AAYtXctXy5qzsBJ&#10;32m3a/mrl4/uPOQsJuE6YbyDlh8h8vPN7VvrPjSw8ntvOkBGJC42fWj5PqXQVFWUe7AiLnwAR0Hl&#10;0YpEV9xVHYqe2K2pVnV9v+o9dgG9hBjp9XIM8k3hVwpkeqZUhMRMy6m3VE4s51U+q81aNDsUYa/l&#10;1Ib4hy6s0I6KzlSXIgn2BvUvVFZL9NGrtJDeVl4pLaFoIDXL+ic1L/YiQNFC5sQw2xT/H618etgi&#10;0x3N7owzJyzN6Obd5y9vP3y9fk/nzaePjCJkUx9iQ9kXbovTLYYtZs2DQsuU0eE1sRQXSBcbisnH&#10;2WQYEpP0eHaPxvaAislTrBopMlXAmB6Dtyx/tNxol/WLRhyexERlKfWUQpfc0thE+UpHAznZuOeg&#10;SBMVWxV02Sa4MMgOgvZASAku3c2iiK9kZ5jSxszA+u/AKT9DoWzaDB5N+GPVGVEqe5dmsNXO4++q&#10;p2E5tazG/JMDo+5swZXvjmU8xRpamaJwWu+8kz/eC/z7T7j5BgAA//8DAFBLAwQUAAYACAAAACEA&#10;zwsldNsAAAAHAQAADwAAAGRycy9kb3ducmV2LnhtbEyOzU7DMBCE70i8g7VI3Fq7qI1KiFNFiMKh&#10;pwYE123sJlHjdRS7TXh7FnGgx/nRzJdtJteJix1C60nDYq5AWKq8aanW8PG+na1BhIhksPNkNXzb&#10;AJv89ibD1PiR9vZSxlrwCIUUNTQx9qmUoWqswzD3vSXOjn5wGFkOtTQDjjzuOvmgVCIdtsQPDfb2&#10;ubHVqTw7DS/7XXxd9uNbUaw+1fG0xd1XmWh9fzcVTyCineJ/GX7xGR1yZjr4M5kgOg2zBRfZTh5B&#10;cLxeqSWIw58h80xe8+c/AAAA//8DAFBLAQItABQABgAIAAAAIQC2gziS/gAAAOEBAAATAAAAAAAA&#10;AAAAAAAAAAAAAABbQ29udGVudF9UeXBlc10ueG1sUEsBAi0AFAAGAAgAAAAhADj9If/WAAAAlAEA&#10;AAsAAAAAAAAAAAAAAAAALwEAAF9yZWxzLy5yZWxzUEsBAi0AFAAGAAgAAAAhACbYzbHTAQAAzAMA&#10;AA4AAAAAAAAAAAAAAAAALgIAAGRycy9lMm9Eb2MueG1sUEsBAi0AFAAGAAgAAAAhAM8LJXTbAAAA&#10;BwEAAA8AAAAAAAAAAAAAAAAALQQAAGRycy9kb3ducmV2LnhtbFBLBQYAAAAABAAEAPMAAAA1BQAA&#10;AAA=&#10;" strokecolor="#1b587c [3206]" strokeweight="1.25pt">
              <v:stroke endcap="round"/>
              <w10:wrap anchorx="margin"/>
            </v:lin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038A1" w14:textId="37649CFA" w:rsidR="00B727C8" w:rsidRPr="00A34D61" w:rsidRDefault="00A92845" w:rsidP="00CA7D94">
    <w:pPr>
      <w:ind w:left="480" w:firstLineChars="0" w:firstLine="0"/>
      <w:jc w:val="right"/>
      <w:rPr>
        <w:szCs w:val="24"/>
      </w:rPr>
    </w:pPr>
    <w:r w:rsidRPr="00A92845">
      <w:rPr>
        <w:noProof/>
        <w:szCs w:val="24"/>
      </w:rPr>
      <w:drawing>
        <wp:anchor distT="0" distB="0" distL="114300" distR="114300" simplePos="0" relativeHeight="251767808" behindDoc="0" locked="0" layoutInCell="1" allowOverlap="1" wp14:anchorId="652F4EA2" wp14:editId="29E6FD7C">
          <wp:simplePos x="0" y="0"/>
          <wp:positionH relativeFrom="margin">
            <wp:align>center</wp:align>
          </wp:positionH>
          <wp:positionV relativeFrom="paragraph">
            <wp:posOffset>-304800</wp:posOffset>
          </wp:positionV>
          <wp:extent cx="1343025" cy="314325"/>
          <wp:effectExtent l="0" t="0" r="0" b="9525"/>
          <wp:wrapSquare wrapText="bothSides"/>
          <wp:docPr id="621" name="图片 621"/>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2845">
      <w:rPr>
        <w:noProof/>
        <w:szCs w:val="24"/>
      </w:rPr>
      <mc:AlternateContent>
        <mc:Choice Requires="wps">
          <w:drawing>
            <wp:anchor distT="0" distB="0" distL="114300" distR="114300" simplePos="0" relativeHeight="251768832" behindDoc="0" locked="0" layoutInCell="1" allowOverlap="1" wp14:anchorId="0DC49775" wp14:editId="3CD0429C">
              <wp:simplePos x="0" y="0"/>
              <wp:positionH relativeFrom="column">
                <wp:posOffset>-9525</wp:posOffset>
              </wp:positionH>
              <wp:positionV relativeFrom="paragraph">
                <wp:posOffset>85090</wp:posOffset>
              </wp:positionV>
              <wp:extent cx="5400675" cy="9525"/>
              <wp:effectExtent l="0" t="0" r="28575" b="28575"/>
              <wp:wrapNone/>
              <wp:docPr id="620" name="直接连接符 620"/>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7E047D5C" id="直接连接符 620" o:spid="_x0000_s1026" style="position:absolute;left:0;text-align:left;flip:y;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6.7pt" to="424.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yv2QEAANEDAAAOAAAAZHJzL2Uyb0RvYy54bWysU81u1DAQviPxDpbv3WRTtpRosz20gguC&#10;FX931xlvLPlPttlkX4IXQOIGJ4698za0j8HYSQMC1EqIyyj2zPfNfJ8n67NBK7IHH6Q1DV0uSkrA&#10;cNtKs2vo2zdPj04pCZGZlilroKEHCPRs8/DBunc1VLazqgVPkMSEuncN7WJ0dVEE3oFmYWEdGEwK&#10;6zWLePS7ovWsR3atiqosT4re+tZ5yyEEvL0Yk3ST+YUAHl8KESAS1VCcLeboc7xMsdisWb3zzHWS&#10;T2Owf5hCM2mw6Ux1wSIj7738g0pL7m2wIi641YUVQnLIGlDNsvxNzeuOOcha0JzgZpvC/6PlL/Zb&#10;T2Tb0JMK/TFM4yNdf7z6/uHzzbdPGK+/fiEphUb1LtRYf262fjoFt/VJ9SC8JkJJ9w53IPuAysiQ&#10;bT7MNsMQCcfL1SN8uMcrSjjmnqyqVSIvRpbE5nyIz8Bqkj4aqqRJJrCa7Z+HOJbeliAuTTXOkb/i&#10;QUEqVuYVCBSG/aqMzisF58qTPcNlYJyDicdT61ydYEIqNQPL+4FTfYJCXrcZPPpwZ9cZkTtbE2ew&#10;lsb6v3WPw3IaWYz1tw6MupMFl7Y95BfK1uDeZHOnHU+L+es5w3/+iZsfAAAA//8DAFBLAwQUAAYA&#10;CAAAACEAh7dD494AAAAIAQAADwAAAGRycy9kb3ducmV2LnhtbEyPQU+DQBCF7yb+h82YeGuXKm1a&#10;ZGmIsXroqWj0OoUpkLKzhN0W/PeOJz3Oey9vvpduJ9upKw2+dWxgMY9AEZeuark28PG+m61B+YBc&#10;YeeYDHyTh212e5NiUrmRD3QtQq2khH2CBpoQ+kRrXzZk0c9dTyzeyQ0Wg5xDrasBRym3nX6IopW2&#10;2LJ8aLCn54bKc3GxBl4O+/Aa9+Nbni8/o9N5h/uvYmXM/d2UP4EKNIW/MPziCzpkwnR0F6686gzM&#10;FktJiv4YgxJ/HW9k21GEeAM6S/X/AdkPAAAA//8DAFBLAQItABQABgAIAAAAIQC2gziS/gAAAOEB&#10;AAATAAAAAAAAAAAAAAAAAAAAAABbQ29udGVudF9UeXBlc10ueG1sUEsBAi0AFAAGAAgAAAAhADj9&#10;If/WAAAAlAEAAAsAAAAAAAAAAAAAAAAALwEAAF9yZWxzLy5yZWxzUEsBAi0AFAAGAAgAAAAhAFPC&#10;XK/ZAQAA0QMAAA4AAAAAAAAAAAAAAAAALgIAAGRycy9lMm9Eb2MueG1sUEsBAi0AFAAGAAgAAAAh&#10;AIe3Q+PeAAAACAEAAA8AAAAAAAAAAAAAAAAAMwQAAGRycy9kb3ducmV2LnhtbFBLBQYAAAAABAAE&#10;APMAAAA+BQAAAAA=&#10;" strokecolor="#1b587c [3206]" strokeweight="1.25pt">
              <v:stroke endcap="round"/>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F4CD6" w14:textId="0E46FE2A" w:rsidR="00B727C8" w:rsidRDefault="00A92845" w:rsidP="000578D8">
    <w:pPr>
      <w:pStyle w:val="a6"/>
      <w:jc w:val="both"/>
    </w:pPr>
    <w:r w:rsidRPr="00A92845">
      <w:rPr>
        <w:noProof/>
      </w:rPr>
      <w:drawing>
        <wp:anchor distT="0" distB="0" distL="114300" distR="114300" simplePos="0" relativeHeight="251770880" behindDoc="0" locked="0" layoutInCell="1" allowOverlap="1" wp14:anchorId="42CFC31D" wp14:editId="10BA9626">
          <wp:simplePos x="0" y="0"/>
          <wp:positionH relativeFrom="margin">
            <wp:align>center</wp:align>
          </wp:positionH>
          <wp:positionV relativeFrom="paragraph">
            <wp:posOffset>-295275</wp:posOffset>
          </wp:positionV>
          <wp:extent cx="1343025" cy="314325"/>
          <wp:effectExtent l="0" t="0" r="0" b="9525"/>
          <wp:wrapSquare wrapText="bothSides"/>
          <wp:docPr id="623" name="图片 623"/>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2845">
      <w:rPr>
        <w:noProof/>
      </w:rPr>
      <mc:AlternateContent>
        <mc:Choice Requires="wps">
          <w:drawing>
            <wp:anchor distT="0" distB="0" distL="114300" distR="114300" simplePos="0" relativeHeight="251771904" behindDoc="0" locked="0" layoutInCell="1" allowOverlap="1" wp14:anchorId="52AC9BBF" wp14:editId="79E56CC7">
              <wp:simplePos x="0" y="0"/>
              <wp:positionH relativeFrom="column">
                <wp:posOffset>0</wp:posOffset>
              </wp:positionH>
              <wp:positionV relativeFrom="paragraph">
                <wp:posOffset>94615</wp:posOffset>
              </wp:positionV>
              <wp:extent cx="5400675" cy="9525"/>
              <wp:effectExtent l="0" t="0" r="28575" b="28575"/>
              <wp:wrapNone/>
              <wp:docPr id="622" name="直接连接符 622"/>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248ABB79" id="直接连接符 622" o:spid="_x0000_s1026" style="position:absolute;left:0;text-align:left;flip:y;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7.45pt" to="425.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6L2QEAANEDAAAOAAAAZHJzL2Uyb0RvYy54bWysU81u1DAQviPxDpbv3WRTtpRosz20gguC&#10;FX931xlvLPlPttlkX4IXQOIGJ4698za0j8HYSQMC1EqIyyj2zPfNfJ8n67NBK7IHH6Q1DV0uSkrA&#10;cNtKs2vo2zdPj04pCZGZlilroKEHCPRs8/DBunc1VLazqgVPkMSEuncN7WJ0dVEE3oFmYWEdGEwK&#10;6zWLePS7ovWsR3atiqosT4re+tZ5yyEEvL0Yk3ST+YUAHl8KESAS1VCcLeboc7xMsdisWb3zzHWS&#10;T2Owf5hCM2mw6Ux1wSIj7738g0pL7m2wIi641YUVQnLIGlDNsvxNzeuOOcha0JzgZpvC/6PlL/Zb&#10;T2Tb0JOqosQwjY90/fHq+4fPN98+Ybz++oWkFBrVu1Bj/bnZ+ukU3NYn1YPwmggl3TvcgewDKiND&#10;tvkw2wxDJBwvV4/w4R6vKOGYe7KqVom8GFkSm/MhPgOrSfpoqJImmcBqtn8e4lh6W4K4NNU4R/6K&#10;BwWpWJlXIFAY9qsyOq8UnCtP9gyXgXEOJh5PrXN1ggmp1Aws7wdO9QkKed1m8OjDnV1nRO5sTZzB&#10;Whrr/9Y9DstpZDHW3zow6k4WXNr2kF8oW4N7k82ddjwt5q/nDP/5J25+AAAA//8DAFBLAwQUAAYA&#10;CAAAACEApOwakNsAAAAGAQAADwAAAGRycy9kb3ducmV2LnhtbEyPwU7DMBBE70j8g7VI3KgNSqIS&#10;4lQRonDoqQHBdRtvk6ixHcVuE/6e5QTHmVnNvC02ix3EhabQe6fhfqVAkGu86V2r4eN9e7cGESI6&#10;g4N3pOGbAmzK66sCc+Nnt6dLHVvBJS7kqKGLccylDE1HFsPKj+Q4O/rJYmQ5tdJMOHO5HeSDUpm0&#10;2Dte6HCk546aU322Gl72u/iajPNbVaWf6nja4u6rzrS+vVmqJxCRlvh3DL/4jA4lMx382ZkgBg38&#10;SGQ3eQTB6TpVKYgDG1kCsizkf/zyBwAA//8DAFBLAQItABQABgAIAAAAIQC2gziS/gAAAOEBAAAT&#10;AAAAAAAAAAAAAAAAAAAAAABbQ29udGVudF9UeXBlc10ueG1sUEsBAi0AFAAGAAgAAAAhADj9If/W&#10;AAAAlAEAAAsAAAAAAAAAAAAAAAAALwEAAF9yZWxzLy5yZWxzUEsBAi0AFAAGAAgAAAAhAC+IzovZ&#10;AQAA0QMAAA4AAAAAAAAAAAAAAAAALgIAAGRycy9lMm9Eb2MueG1sUEsBAi0AFAAGAAgAAAAhAKTs&#10;GpDbAAAABgEAAA8AAAAAAAAAAAAAAAAAMwQAAGRycy9kb3ducmV2LnhtbFBLBQYAAAAABAAEAPMA&#10;AAA7BQAAAAA=&#10;" strokecolor="#1b587c [3206]" strokeweight="1.25pt">
              <v:stroke endcap="round"/>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15205" w14:textId="77AD155C" w:rsidR="00B727C8" w:rsidRPr="00A34D61" w:rsidRDefault="00A92845" w:rsidP="00A34D61">
    <w:pPr>
      <w:pStyle w:val="a6"/>
    </w:pPr>
    <w:r w:rsidRPr="00A92845">
      <w:rPr>
        <w:noProof/>
      </w:rPr>
      <w:drawing>
        <wp:anchor distT="0" distB="0" distL="114300" distR="114300" simplePos="0" relativeHeight="251773952" behindDoc="0" locked="0" layoutInCell="1" allowOverlap="1" wp14:anchorId="7B945536" wp14:editId="46196647">
          <wp:simplePos x="0" y="0"/>
          <wp:positionH relativeFrom="margin">
            <wp:align>center</wp:align>
          </wp:positionH>
          <wp:positionV relativeFrom="paragraph">
            <wp:posOffset>-314325</wp:posOffset>
          </wp:positionV>
          <wp:extent cx="1343025" cy="314325"/>
          <wp:effectExtent l="0" t="0" r="0" b="9525"/>
          <wp:wrapSquare wrapText="bothSides"/>
          <wp:docPr id="625" name="图片 625"/>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2845">
      <w:rPr>
        <w:noProof/>
      </w:rPr>
      <mc:AlternateContent>
        <mc:Choice Requires="wps">
          <w:drawing>
            <wp:anchor distT="0" distB="0" distL="114300" distR="114300" simplePos="0" relativeHeight="251774976" behindDoc="0" locked="0" layoutInCell="1" allowOverlap="1" wp14:anchorId="04F3AA98" wp14:editId="7A33FFC3">
              <wp:simplePos x="0" y="0"/>
              <wp:positionH relativeFrom="column">
                <wp:posOffset>-9525</wp:posOffset>
              </wp:positionH>
              <wp:positionV relativeFrom="paragraph">
                <wp:posOffset>94615</wp:posOffset>
              </wp:positionV>
              <wp:extent cx="5400675" cy="9525"/>
              <wp:effectExtent l="0" t="0" r="28575" b="28575"/>
              <wp:wrapNone/>
              <wp:docPr id="624" name="直接连接符 624"/>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6693A551" id="直接连接符 624" o:spid="_x0000_s1026" style="position:absolute;left:0;text-align:left;flip:y;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7.45pt" to="424.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njm2QEAANEDAAAOAAAAZHJzL2Uyb0RvYy54bWysU81u1DAQviPxDpbvbLKhWyDabA+t4IJg&#10;RYG764w3lvwn22yyL8ELIHGDE0fuvE3bx+jYSQOCqkiIyyj2zPfNfJ8n65NBK7IHH6Q1DV0uSkrA&#10;cNtKs2vou7fPHz2lJERmWqasgYYeINCTzcMH697VUNnOqhY8QRIT6t41tIvR1UUReAeahYV1YDAp&#10;rNcs4tHvitazHtm1KqqyPC5661vnLYcQ8PZsTNJN5hcCeHwtRIBIVENxtpijz/EixWKzZvXOM9dJ&#10;Po3B/mEKzaTBpjPVGYuMfPDyDyotubfBirjgVhdWCMkha0A1y/I3Necdc5C1oDnBzTaF/0fLX+23&#10;nsi2ocfVESWGaXykq0/fLz9+uf7xGePVt68kpdCo3oUa60/N1k+n4LY+qR6E10Qo6d7jDmQfUBkZ&#10;ss2H2WYYIuF4uTrCh3uyooRj7tmqWiXyYmRJbM6H+AKsJumjoUqaZAKr2f5liGPpbQni0lTjHPkr&#10;HhSkYmXegEBh2K/K6LxScKo82TNcBsY5mPh4ap2rE0xIpWZg+XfgVJ+gkNdtBo8+3Nt1RuTO1sQZ&#10;rKWx/q7ucVhOI4ux/taBUXey4MK2h/xC2Rrcm2zutONpMX89Z/jPP3FzAwAA//8DAFBLAwQUAAYA&#10;CAAAACEAxwUU994AAAAIAQAADwAAAGRycy9kb3ducmV2LnhtbEyPwW7CMBBE75X6D9Yi9QYOVYgg&#10;xEFRVdoDJ9KqvZp4SSLidRQbkv59t6dy3JnR7JtsN9lO3HDwrSMFy0UEAqlypqVawefHfr4G4YMm&#10;oztHqOAHPezyx4dMp8aNdMRbGWrBJeRTraAJoU+l9FWDVvuF65HYO7vB6sDnUEsz6JHLbSefoyiR&#10;VrfEHxrd40uD1aW8WgWvx0N4i/vxvShWX9H5steH7zJR6mk2FVsQAafwH4Y/fEaHnJlO7krGi07B&#10;fLniJOvxBgT763jD204sJDHIPJP3A/JfAAAA//8DAFBLAQItABQABgAIAAAAIQC2gziS/gAAAOEB&#10;AAATAAAAAAAAAAAAAAAAAAAAAABbQ29udGVudF9UeXBlc10ueG1sUEsBAi0AFAAGAAgAAAAhADj9&#10;If/WAAAAlAEAAAsAAAAAAAAAAAAAAAAALwEAAF9yZWxzLy5yZWxzUEsBAi0AFAAGAAgAAAAhAKtW&#10;eObZAQAA0QMAAA4AAAAAAAAAAAAAAAAALgIAAGRycy9lMm9Eb2MueG1sUEsBAi0AFAAGAAgAAAAh&#10;AMcFFPfeAAAACAEAAA8AAAAAAAAAAAAAAAAAMwQAAGRycy9kb3ducmV2LnhtbFBLBQYAAAAABAAE&#10;APMAAAA+BQAAAAA=&#10;" strokecolor="#1b587c [3206]" strokeweight="1.25pt">
              <v:stroke endcap="round"/>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4E2B2" w14:textId="77777777" w:rsidR="00B727C8" w:rsidRDefault="00B727C8">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AF093" w14:textId="7D7C3F00" w:rsidR="00B727C8" w:rsidRDefault="00B727C8" w:rsidP="000578D8">
    <w:pPr>
      <w:pStyle w:val="a6"/>
      <w:jc w:val="both"/>
    </w:pPr>
    <w:r>
      <w:rPr>
        <w:noProof/>
        <w:sz w:val="48"/>
      </w:rPr>
      <mc:AlternateContent>
        <mc:Choice Requires="wps">
          <w:drawing>
            <wp:anchor distT="45720" distB="45720" distL="114300" distR="114300" simplePos="0" relativeHeight="251720704" behindDoc="0" locked="0" layoutInCell="1" allowOverlap="1" wp14:anchorId="2289ED3F" wp14:editId="3150739B">
              <wp:simplePos x="0" y="0"/>
              <wp:positionH relativeFrom="margin">
                <wp:posOffset>1381760</wp:posOffset>
              </wp:positionH>
              <wp:positionV relativeFrom="paragraph">
                <wp:posOffset>-410845</wp:posOffset>
              </wp:positionV>
              <wp:extent cx="2469600" cy="360000"/>
              <wp:effectExtent l="0" t="0" r="6985" b="2540"/>
              <wp:wrapNone/>
              <wp:docPr id="12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9600" cy="360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365014" w14:textId="78C9C058" w:rsidR="00B727C8" w:rsidRDefault="00B727C8" w:rsidP="00B55B2D">
                          <w:pPr>
                            <w:ind w:firstLineChars="0" w:firstLine="0"/>
                            <w:jc w:val="center"/>
                          </w:pPr>
                          <w:r>
                            <w:fldChar w:fldCharType="begin"/>
                          </w:r>
                          <w:r>
                            <w:instrText xml:space="preserve"> STYLEREF  "</w:instrText>
                          </w:r>
                          <w:r>
                            <w:instrText>标题</w:instrText>
                          </w:r>
                          <w:r>
                            <w:instrText xml:space="preserve"> 1" \n  \* MERGEFORMAT </w:instrText>
                          </w:r>
                          <w:r>
                            <w:fldChar w:fldCharType="separate"/>
                          </w:r>
                          <w:r w:rsidR="0047633B">
                            <w:rPr>
                              <w:noProof/>
                            </w:rPr>
                            <w:t>0</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47633B">
                            <w:rPr>
                              <w:rFonts w:hint="eastAsia"/>
                              <w:noProof/>
                            </w:rPr>
                            <w:t>附件</w:t>
                          </w:r>
                          <w:r w:rsidR="0047633B">
                            <w:rPr>
                              <w:rFonts w:hint="eastAsia"/>
                              <w:noProof/>
                            </w:rPr>
                            <w:t>3 WiFi</w:t>
                          </w:r>
                          <w:r w:rsidR="0047633B">
                            <w:rPr>
                              <w:rFonts w:hint="eastAsia"/>
                              <w:noProof/>
                            </w:rPr>
                            <w:t>模块使用说明</w:t>
                          </w:r>
                          <w:r>
                            <w:rPr>
                              <w:noProof/>
                            </w:rP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89ED3F" id="_x0000_t202" coordsize="21600,21600" o:spt="202" path="m,l,21600r21600,l21600,xe">
              <v:stroke joinstyle="miter"/>
              <v:path gradientshapeok="t" o:connecttype="rect"/>
            </v:shapetype>
            <v:shape id="Text Box 18" o:spid="_x0000_s1107" type="#_x0000_t202" style="position:absolute;left:0;text-align:left;margin-left:108.8pt;margin-top:-32.35pt;width:194.45pt;height:28.3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L7XCAIAAPkDAAAOAAAAZHJzL2Uyb0RvYy54bWysU1Fv0zAQfkfiP1h+p2lK6bao6TQ6FSGN&#10;gbTxAxzHSSwcnzm7Tcav5+y0pcAbIg/Rne/83X3fnde3Y2/YQaHXYEuez+acKSuh1rYt+dfn3Ztr&#10;znwQthYGrCr5i/L8dvP61XpwhVpAB6ZWyAjE+mJwJe9CcEWWedmpXvgZOGUp2AD2IpCLbVajGAi9&#10;N9liPl9lA2DtEKTynk7vpyDfJPymUTJ8bhqvAjMlp95C+mP6V/GfbdaiaFG4TstjG+IfuuiFtlT0&#10;DHUvgmB71H9B9VoieGjCTEKfQdNoqRIHYpPP/2Dz1AmnEhcSx7uzTP7/wcrHwxdkuqbZLXLOrOhp&#10;SM9qDOw9jCy/jgINzheU9+QoM4x0TsmJrHcPIL95ZmHbCduqO0QYOiVqajCPN7OLqxOOjyDV8Alq&#10;qiP2ARLQ2GAf1SM9GKHToF7Ow4m9SDpcLFc3qzmFJMXekkV2LCGK022HPnxQ0LNolBxp+AldHB58&#10;mFJPKbGYB6PrnTYmOdhWW4PsIGhRduk7ov+WZmxMthCvTYjxJNGMzCaOYazGJOnVSb0K6hfijTDt&#10;H70XMjrAH5wNtHsl99/3AhVn5qMl7W7y5TIua3KW764W5OBlpLqMCCsJquSBs8nchmnB9w5121Gl&#10;aVoW7kjvRicp4mCmro7t034lMY9vIS7wpZ+yfr3YzU8AAAD//wMAUEsDBBQABgAIAAAAIQC6jk5U&#10;3wAAAAoBAAAPAAAAZHJzL2Rvd25yZXYueG1sTI/LTsMwEEX3SPyDNZXYoNZp1TolxKkACcS2jw+Y&#10;xG4SNR5Hsdukf8+wguXMHN05N99NrhM3O4TWk4blIgFhqfKmpVrD6fg534IIEclg58lquNsAu+Lx&#10;IcfM+JH29naIteAQChlqaGLsMylD1ViHYeF7S3w7+8Fh5HGopRlw5HDXyVWSKOmwJf7QYG8/Gltd&#10;Dlen4fw9Pm9exvIrntL9Wr1jm5b+rvXTbHp7BRHtFP9g+NVndSjYqfRXMkF0GlbLVDGqYa7WKQgm&#10;VKI2IErebBOQRS7/Vyh+AAAA//8DAFBLAQItABQABgAIAAAAIQC2gziS/gAAAOEBAAATAAAAAAAA&#10;AAAAAAAAAAAAAABbQ29udGVudF9UeXBlc10ueG1sUEsBAi0AFAAGAAgAAAAhADj9If/WAAAAlAEA&#10;AAsAAAAAAAAAAAAAAAAALwEAAF9yZWxzLy5yZWxzUEsBAi0AFAAGAAgAAAAhAJ/YvtcIAgAA+QMA&#10;AA4AAAAAAAAAAAAAAAAALgIAAGRycy9lMm9Eb2MueG1sUEsBAi0AFAAGAAgAAAAhALqOTlTfAAAA&#10;CgEAAA8AAAAAAAAAAAAAAAAAYgQAAGRycy9kb3ducmV2LnhtbFBLBQYAAAAABAAEAPMAAABuBQAA&#10;AAA=&#10;" stroked="f">
              <v:textbox>
                <w:txbxContent>
                  <w:p w14:paraId="1D365014" w14:textId="78C9C058" w:rsidR="00B727C8" w:rsidRDefault="00B727C8" w:rsidP="00B55B2D">
                    <w:pPr>
                      <w:ind w:firstLineChars="0" w:firstLine="0"/>
                      <w:jc w:val="center"/>
                    </w:pPr>
                    <w:r>
                      <w:fldChar w:fldCharType="begin"/>
                    </w:r>
                    <w:r>
                      <w:instrText xml:space="preserve"> STYLEREF  "</w:instrText>
                    </w:r>
                    <w:r>
                      <w:instrText>标题</w:instrText>
                    </w:r>
                    <w:r>
                      <w:instrText xml:space="preserve"> 1" \n  \* MERGEFORMAT </w:instrText>
                    </w:r>
                    <w:r>
                      <w:fldChar w:fldCharType="separate"/>
                    </w:r>
                    <w:r w:rsidR="0047633B">
                      <w:rPr>
                        <w:noProof/>
                      </w:rPr>
                      <w:t>0</w:t>
                    </w:r>
                    <w:r>
                      <w:rPr>
                        <w:noProof/>
                      </w:rPr>
                      <w:fldChar w:fldCharType="end"/>
                    </w:r>
                    <w:r>
                      <w:fldChar w:fldCharType="begin"/>
                    </w:r>
                    <w:r>
                      <w:instrText xml:space="preserve"> STYLEREF  "</w:instrText>
                    </w:r>
                    <w:r>
                      <w:instrText>标题</w:instrText>
                    </w:r>
                    <w:r>
                      <w:instrText xml:space="preserve"> 1"  \* MERGEFORMAT </w:instrText>
                    </w:r>
                    <w:r>
                      <w:fldChar w:fldCharType="separate"/>
                    </w:r>
                    <w:r w:rsidR="0047633B">
                      <w:rPr>
                        <w:rFonts w:hint="eastAsia"/>
                        <w:noProof/>
                      </w:rPr>
                      <w:t>附件</w:t>
                    </w:r>
                    <w:r w:rsidR="0047633B">
                      <w:rPr>
                        <w:rFonts w:hint="eastAsia"/>
                        <w:noProof/>
                      </w:rPr>
                      <w:t>3 WiFi</w:t>
                    </w:r>
                    <w:r w:rsidR="0047633B">
                      <w:rPr>
                        <w:rFonts w:hint="eastAsia"/>
                        <w:noProof/>
                      </w:rPr>
                      <w:t>模块使用说明</w:t>
                    </w:r>
                    <w:r>
                      <w:rPr>
                        <w:noProof/>
                      </w:rPr>
                      <w:fldChar w:fldCharType="end"/>
                    </w:r>
                  </w:p>
                </w:txbxContent>
              </v:textbox>
              <w10:wrap anchorx="margin"/>
            </v:shape>
          </w:pict>
        </mc:Fallback>
      </mc:AlternateContent>
    </w:r>
    <w:r>
      <w:rPr>
        <w:noProof/>
      </w:rPr>
      <w:drawing>
        <wp:anchor distT="0" distB="0" distL="114300" distR="114300" simplePos="0" relativeHeight="251700224" behindDoc="1" locked="0" layoutInCell="1" allowOverlap="1" wp14:anchorId="526C2080" wp14:editId="460012A9">
          <wp:simplePos x="0" y="0"/>
          <wp:positionH relativeFrom="column">
            <wp:posOffset>-1089660</wp:posOffset>
          </wp:positionH>
          <wp:positionV relativeFrom="paragraph">
            <wp:posOffset>-563880</wp:posOffset>
          </wp:positionV>
          <wp:extent cx="7563600" cy="10695600"/>
          <wp:effectExtent l="0" t="0" r="0" b="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3600" cy="10695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B0F5D" w14:textId="05EF598A" w:rsidR="00B727C8" w:rsidRDefault="009F3EE1" w:rsidP="00785D88">
    <w:pPr>
      <w:ind w:left="480" w:firstLineChars="0" w:firstLine="0"/>
    </w:pPr>
    <w:r>
      <w:rPr>
        <w:noProof/>
      </w:rPr>
      <w:drawing>
        <wp:anchor distT="0" distB="0" distL="114300" distR="114300" simplePos="0" relativeHeight="251726848" behindDoc="0" locked="0" layoutInCell="1" allowOverlap="1" wp14:anchorId="73CE2E77" wp14:editId="7B518883">
          <wp:simplePos x="0" y="0"/>
          <wp:positionH relativeFrom="margin">
            <wp:align>center</wp:align>
          </wp:positionH>
          <wp:positionV relativeFrom="paragraph">
            <wp:posOffset>-302260</wp:posOffset>
          </wp:positionV>
          <wp:extent cx="1343025" cy="314325"/>
          <wp:effectExtent l="0" t="0" r="0" b="9525"/>
          <wp:wrapSquare wrapText="bothSides"/>
          <wp:docPr id="608" name="图片 60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669EADEF" wp14:editId="3DEA7E29">
              <wp:simplePos x="0" y="0"/>
              <wp:positionH relativeFrom="column">
                <wp:posOffset>-13970</wp:posOffset>
              </wp:positionH>
              <wp:positionV relativeFrom="paragraph">
                <wp:posOffset>97155</wp:posOffset>
              </wp:positionV>
              <wp:extent cx="5400675" cy="9525"/>
              <wp:effectExtent l="0" t="0" r="28575" b="28575"/>
              <wp:wrapNone/>
              <wp:docPr id="4" name="直接连接符 4"/>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57ED704C" id="直接连接符 4" o:spid="_x0000_s1026" style="position:absolute;left:0;text-align:left;flip:y;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pt,7.65pt" to="424.1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MSd1wEAAM0DAAAOAAAAZHJzL2Uyb0RvYy54bWysU81u1DAQviPxDpbvbLLLLrTRZntoBZeq&#10;rCj07jrjjSX/yTab7EvwAkjc4MSx974N7WMwdtKAAIGEuIxie75v5vtmsj7ptSJ78EFaU9P5rKQE&#10;DLeNNLuavn3z4skRJSEy0zBlDdT0AIGebB4/WneugoVtrWrAEyQxoepcTdsYXVUUgbegWZhZBwYf&#10;hfWaRTz6XdF41iG7VsWiLJ8VnfWN85ZDCHh7NjzSTeYXAnh8JUSASFRNsbeYo8/xOsVis2bVzjPX&#10;Sj62wf6hC82kwaIT1RmLjLzz8hcqLbm3wYo441YXVgjJIWtANfPyJzWXLXOQtaA5wU02hf9Hyy/2&#10;W09kU9MlJYZpHNHdh5uv7z/d337EePflM1kmkzoXKsw9NVs/noLb+qS4F14ToaS7wvlnD1AV6bPF&#10;h8li6CPheLla4tCeryjh+Ha8WqwSeTGwJDbnQ3wJVpP0UVMlTTKAVWx/HuKQ+pCCuNTV0Ef+igcF&#10;KVmZ1yBQFNZbZHReJzhVnuwZLgLjHEx8OpbO2QkmpFITsPw7cMxPUMirNoEHH/5YdULkytbECayl&#10;sf531WM/H1sWQ/6DA4PuZMG1bQ55Qtka3Jls7rjfaSl/PGf4979w8w0AAP//AwBQSwMEFAAGAAgA&#10;AAAhAJ8bL03eAAAACAEAAA8AAABkcnMvZG93bnJldi54bWxMj0FPg0AQhe8m/ofNmHhrF7ElhLI0&#10;xFg99FQ09rplp0DKzhJ2W/DfO570NvPey5tv8u1se3HD0XeOFDwtIxBItTMdNQo+P3aLFIQPmozu&#10;HaGCb/SwLe7vcp0ZN9EBb1VoBJeQz7SCNoQhk9LXLVrtl25AYu/sRqsDr2MjzagnLre9jKMokVZ3&#10;xBdaPeBLi/WluloFr4d9eFsN03tZrr+i82Wn98cqUerxYS43IALO4S8Mv/iMDgUzndyVjBe9gkUc&#10;c5L19TMI9tNVysOJhSQFWeTy/wPFDwAAAP//AwBQSwECLQAUAAYACAAAACEAtoM4kv4AAADhAQAA&#10;EwAAAAAAAAAAAAAAAAAAAAAAW0NvbnRlbnRfVHlwZXNdLnhtbFBLAQItABQABgAIAAAAIQA4/SH/&#10;1gAAAJQBAAALAAAAAAAAAAAAAAAAAC8BAABfcmVscy8ucmVsc1BLAQItABQABgAIAAAAIQAB8MSd&#10;1wEAAM0DAAAOAAAAAAAAAAAAAAAAAC4CAABkcnMvZTJvRG9jLnhtbFBLAQItABQABgAIAAAAIQCf&#10;Gy9N3gAAAAgBAAAPAAAAAAAAAAAAAAAAADEEAABkcnMvZG93bnJldi54bWxQSwUGAAAAAAQABADz&#10;AAAAPAUAAAAA&#10;" strokecolor="#1b587c [3206]" strokeweight="1.25pt">
              <v:stroke endcap="round"/>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B19210" w14:textId="77777777" w:rsidR="00B727C8" w:rsidRDefault="00B727C8">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4C98F" w14:textId="7A829BF8" w:rsidR="00B727C8" w:rsidRPr="00A34D61" w:rsidRDefault="00B727C8" w:rsidP="00A34D61">
    <w:pPr>
      <w:pStyle w:val="a6"/>
    </w:pPr>
    <w:r>
      <w:rPr>
        <w:noProof/>
      </w:rPr>
      <w:drawing>
        <wp:anchor distT="0" distB="0" distL="114300" distR="114300" simplePos="0" relativeHeight="251728896" behindDoc="0" locked="0" layoutInCell="1" allowOverlap="1" wp14:anchorId="7FA67D1D" wp14:editId="5ADE9054">
          <wp:simplePos x="0" y="0"/>
          <wp:positionH relativeFrom="column">
            <wp:posOffset>3348990</wp:posOffset>
          </wp:positionH>
          <wp:positionV relativeFrom="paragraph">
            <wp:posOffset>-435610</wp:posOffset>
          </wp:positionV>
          <wp:extent cx="2047875" cy="495300"/>
          <wp:effectExtent l="0" t="0" r="9525" b="0"/>
          <wp:wrapSquare wrapText="bothSides"/>
          <wp:docPr id="610" name="图片 610"/>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47875" cy="495300"/>
                  </a:xfrm>
                  <a:prstGeom prst="rect">
                    <a:avLst/>
                  </a:prstGeom>
                  <a:noFill/>
                  <a:ln>
                    <a:noFill/>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D6B3B" w14:textId="6777CD30" w:rsidR="00B727C8" w:rsidRDefault="009F3EE1" w:rsidP="000578D8">
    <w:pPr>
      <w:pStyle w:val="a6"/>
      <w:jc w:val="both"/>
    </w:pPr>
    <w:r w:rsidRPr="009F3EE1">
      <w:rPr>
        <w:noProof/>
      </w:rPr>
      <w:drawing>
        <wp:anchor distT="0" distB="0" distL="114300" distR="114300" simplePos="0" relativeHeight="251752448" behindDoc="0" locked="0" layoutInCell="1" allowOverlap="1" wp14:anchorId="0FD3CEAA" wp14:editId="1C23475D">
          <wp:simplePos x="0" y="0"/>
          <wp:positionH relativeFrom="margin">
            <wp:align>center</wp:align>
          </wp:positionH>
          <wp:positionV relativeFrom="paragraph">
            <wp:posOffset>-285750</wp:posOffset>
          </wp:positionV>
          <wp:extent cx="1343025" cy="314325"/>
          <wp:effectExtent l="0" t="0" r="0" b="9525"/>
          <wp:wrapSquare wrapText="bothSides"/>
          <wp:docPr id="27" name="图片 27"/>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3EE1">
      <w:rPr>
        <w:noProof/>
      </w:rPr>
      <mc:AlternateContent>
        <mc:Choice Requires="wps">
          <w:drawing>
            <wp:anchor distT="0" distB="0" distL="114300" distR="114300" simplePos="0" relativeHeight="251753472" behindDoc="0" locked="0" layoutInCell="1" allowOverlap="1" wp14:anchorId="2340ECBC" wp14:editId="1D4FB80C">
              <wp:simplePos x="0" y="0"/>
              <wp:positionH relativeFrom="column">
                <wp:posOffset>0</wp:posOffset>
              </wp:positionH>
              <wp:positionV relativeFrom="paragraph">
                <wp:posOffset>94615</wp:posOffset>
              </wp:positionV>
              <wp:extent cx="5400675" cy="9525"/>
              <wp:effectExtent l="0" t="0" r="28575" b="28575"/>
              <wp:wrapNone/>
              <wp:docPr id="18" name="直接连接符 18"/>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2CEEDFF0" id="直接连接符 18" o:spid="_x0000_s1026" style="position:absolute;left:0;text-align:left;flip:y;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7.45pt" to="425.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4L01gEAAM8DAAAOAAAAZHJzL2Uyb0RvYy54bWysU0uO1DAQ3SNxB8t7OumG5hN1ehYzgg2C&#10;Fr+9xyl3W/JPZdNJX4ILILGDFUv23IbhGJSdTECAQEJsrNhV71W9V5XN2WANOwJG7V3Ll4uaM3DS&#10;d9rtW/7yxcNb9zmLSbhOGO+g5SeI/Gx788amDw2s/MGbDpARiYtNH1p+SCk0VRXlAayICx/AUVB5&#10;tCLRFfdVh6IndmuqVV3frXqPXUAvIUZ6vRiDfFv4lQKZnioVITHTcuotlRPLeZnParsRzR5FOGg5&#10;tSH+oQsrtKOiM9WFSIK9Rv0LldUSffQqLaS3lVdKSygaSM2y/knN84MIULSQOTHMNsX/RyufHHfI&#10;dEezo0k5YWlGV28/fXnz/uvnd3ReffzAKEI29SE2lH3udjjdYthh1jwotEwZHV4RS3GBdLGhmHya&#10;TYYhMUmP6zs0tntrziTFHqxX60xejSyZLWBMj8Bblj9abrTLFohGHB/HNKZepxAudzX2Ub7SyUBO&#10;Nu4ZKJJF9VYFXRYKzg2yo6BVEFKCS7en0iU7w5Q2ZgbWfwdO+RkKZdlm8OjDH6vOiFLZuzSDrXYe&#10;f1c9DcupZTXmXzsw6s4WXPruVCZUrKGtKeZOG57X8sd7gX//D7ffAAAA//8DAFBLAwQUAAYACAAA&#10;ACEApOwakNsAAAAGAQAADwAAAGRycy9kb3ducmV2LnhtbEyPwU7DMBBE70j8g7VI3KgNSqIS4lQR&#10;onDoqQHBdRtvk6ixHcVuE/6e5QTHmVnNvC02ix3EhabQe6fhfqVAkGu86V2r4eN9e7cGESI6g4N3&#10;pOGbAmzK66sCc+Nnt6dLHVvBJS7kqKGLccylDE1HFsPKj+Q4O/rJYmQ5tdJMOHO5HeSDUpm02Dte&#10;6HCk546aU322Gl72u/iajPNbVaWf6nja4u6rzrS+vVmqJxCRlvh3DL/4jA4lMx382ZkgBg38SGQ3&#10;eQTB6TpVKYgDG1kCsizkf/zyBwAA//8DAFBLAQItABQABgAIAAAAIQC2gziS/gAAAOEBAAATAAAA&#10;AAAAAAAAAAAAAAAAAABbQ29udGVudF9UeXBlc10ueG1sUEsBAi0AFAAGAAgAAAAhADj9If/WAAAA&#10;lAEAAAsAAAAAAAAAAAAAAAAALwEAAF9yZWxzLy5yZWxzUEsBAi0AFAAGAAgAAAAhAHKvgvTWAQAA&#10;zwMAAA4AAAAAAAAAAAAAAAAALgIAAGRycy9lMm9Eb2MueG1sUEsBAi0AFAAGAAgAAAAhAKTsGpDb&#10;AAAABgEAAA8AAAAAAAAAAAAAAAAAMAQAAGRycy9kb3ducmV2LnhtbFBLBQYAAAAABAAEAPMAAAA4&#10;BQAAAAA=&#10;" strokecolor="#1b587c [3206]" strokeweight="1.25pt">
              <v:stroke endcap="round"/>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A7DE1" w14:textId="4B77069A" w:rsidR="00B727C8" w:rsidRPr="00A34D61" w:rsidRDefault="009F3EE1" w:rsidP="00A34D61">
    <w:pPr>
      <w:pStyle w:val="a6"/>
    </w:pPr>
    <w:r w:rsidRPr="009F3EE1">
      <w:rPr>
        <w:noProof/>
      </w:rPr>
      <w:drawing>
        <wp:anchor distT="0" distB="0" distL="114300" distR="114300" simplePos="0" relativeHeight="251755520" behindDoc="0" locked="0" layoutInCell="1" allowOverlap="1" wp14:anchorId="49CA7826" wp14:editId="069DCCF2">
          <wp:simplePos x="0" y="0"/>
          <wp:positionH relativeFrom="margin">
            <wp:posOffset>2028190</wp:posOffset>
          </wp:positionH>
          <wp:positionV relativeFrom="paragraph">
            <wp:posOffset>-295275</wp:posOffset>
          </wp:positionV>
          <wp:extent cx="1343025" cy="314325"/>
          <wp:effectExtent l="0" t="0" r="0" b="9525"/>
          <wp:wrapSquare wrapText="bothSides"/>
          <wp:docPr id="38" name="图片 3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3EE1">
      <w:rPr>
        <w:noProof/>
      </w:rPr>
      <mc:AlternateContent>
        <mc:Choice Requires="wps">
          <w:drawing>
            <wp:anchor distT="0" distB="0" distL="114300" distR="114300" simplePos="0" relativeHeight="251756544" behindDoc="0" locked="0" layoutInCell="1" allowOverlap="1" wp14:anchorId="22B87244" wp14:editId="5AAC3C2A">
              <wp:simplePos x="0" y="0"/>
              <wp:positionH relativeFrom="column">
                <wp:posOffset>0</wp:posOffset>
              </wp:positionH>
              <wp:positionV relativeFrom="paragraph">
                <wp:posOffset>94615</wp:posOffset>
              </wp:positionV>
              <wp:extent cx="5400675" cy="9525"/>
              <wp:effectExtent l="0" t="0" r="28575" b="28575"/>
              <wp:wrapNone/>
              <wp:docPr id="37" name="直接连接符 37"/>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455A0D31" id="直接连接符 37" o:spid="_x0000_s1026" style="position:absolute;left:0;text-align:left;flip:y;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7.45pt" to="425.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CUw2QEAAM8DAAAOAAAAZHJzL2Uyb0RvYy54bWysU81u1DAQviPxDpbvbLJbltJosz20opcK&#10;VvzdXWe8seQ/2WaTfQleAIkbnDhy521oH6NjJ02rgqhUcRnFnvm+me/zZHXca0V24IO0pqbzWUkJ&#10;GG4babY1/fD+1bOXlITITMOUNVDTPQR6vH76ZNW5Cha2taoBT5DEhKpzNW1jdFVRBN6CZmFmHRhM&#10;Cus1i3j026LxrEN2rYpFWb4oOusb5y2HEPD2dEjSdeYXAnh8I0SASFRNcbaYo8/xIsVivWLV1jPX&#10;Sj6OwR4xhWbSYNOJ6pRFRj55+QeVltzbYEWccasLK4TkkDWgmnl5T827ljnIWtCc4Cabwv+j5a93&#10;G09kU9ODQ0oM0/hGl19+/v787erXV4yXP74TzKBNnQsVVp+YjR9PwW180twLr4lQ0n3EDcguoC7S&#10;Z5P3k8nQR8Lxcvkcn+1wSQnH3NFysUzkxcCS2JwP8QysJumjpkqaZAGr2O48xKH0pgRxaaphjvwV&#10;9wpSsTJvQaAs7LfI6LxQcKI82TFcBcY5mHgwts7VCSakUhOwfBg41ico5GWbwIMP/+w6IXJna+IE&#10;1tJY/7fusZ+PI4uh/saBQXey4MI2+/xC2RrcmmzuuOFpLe+eM/z2P1xfAwAA//8DAFBLAwQUAAYA&#10;CAAAACEApOwakNsAAAAGAQAADwAAAGRycy9kb3ducmV2LnhtbEyPwU7DMBBE70j8g7VI3KgNSqIS&#10;4lQRonDoqQHBdRtvk6ixHcVuE/6e5QTHmVnNvC02ix3EhabQe6fhfqVAkGu86V2r4eN9e7cGESI6&#10;g4N3pOGbAmzK66sCc+Nnt6dLHVvBJS7kqKGLccylDE1HFsPKj+Q4O/rJYmQ5tdJMOHO5HeSDUpm0&#10;2Dte6HCk546aU322Gl72u/iajPNbVaWf6nja4u6rzrS+vVmqJxCRlvh3DL/4jA4lMx382ZkgBg38&#10;SGQ3eQTB6TpVKYgDG1kCsizkf/zyBwAA//8DAFBLAQItABQABgAIAAAAIQC2gziS/gAAAOEBAAAT&#10;AAAAAAAAAAAAAAAAAAAAAABbQ29udGVudF9UeXBlc10ueG1sUEsBAi0AFAAGAAgAAAAhADj9If/W&#10;AAAAlAEAAAsAAAAAAAAAAAAAAAAALwEAAF9yZWxzLy5yZWxzUEsBAi0AFAAGAAgAAAAhAFQcJTDZ&#10;AQAAzwMAAA4AAAAAAAAAAAAAAAAALgIAAGRycy9lMm9Eb2MueG1sUEsBAi0AFAAGAAgAAAAhAKTs&#10;GpDbAAAABgEAAA8AAAAAAAAAAAAAAAAAMwQAAGRycy9kb3ducmV2LnhtbFBLBQYAAAAABAAEAPMA&#10;AAA7BQAAAAA=&#10;" strokecolor="#1b587c [3206]" strokeweight="1.25pt">
              <v:stroke endcap="round"/>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1E0" w14:textId="24951CBD" w:rsidR="00B727C8" w:rsidRDefault="00E3761D" w:rsidP="000578D8">
    <w:pPr>
      <w:pStyle w:val="a6"/>
      <w:jc w:val="both"/>
    </w:pPr>
    <w:r w:rsidRPr="00E3761D">
      <w:rPr>
        <w:noProof/>
      </w:rPr>
      <w:drawing>
        <wp:anchor distT="0" distB="0" distL="114300" distR="114300" simplePos="0" relativeHeight="251758592" behindDoc="0" locked="0" layoutInCell="1" allowOverlap="1" wp14:anchorId="06003AE1" wp14:editId="49200660">
          <wp:simplePos x="0" y="0"/>
          <wp:positionH relativeFrom="margin">
            <wp:align>center</wp:align>
          </wp:positionH>
          <wp:positionV relativeFrom="paragraph">
            <wp:posOffset>-314325</wp:posOffset>
          </wp:positionV>
          <wp:extent cx="1343025" cy="314325"/>
          <wp:effectExtent l="0" t="0" r="0" b="9525"/>
          <wp:wrapSquare wrapText="bothSides"/>
          <wp:docPr id="237" name="图片 237"/>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761D">
      <w:rPr>
        <w:noProof/>
      </w:rPr>
      <mc:AlternateContent>
        <mc:Choice Requires="wps">
          <w:drawing>
            <wp:anchor distT="0" distB="0" distL="114300" distR="114300" simplePos="0" relativeHeight="251759616" behindDoc="0" locked="0" layoutInCell="1" allowOverlap="1" wp14:anchorId="04918724" wp14:editId="25183DBC">
              <wp:simplePos x="0" y="0"/>
              <wp:positionH relativeFrom="margin">
                <wp:align>left</wp:align>
              </wp:positionH>
              <wp:positionV relativeFrom="paragraph">
                <wp:posOffset>66040</wp:posOffset>
              </wp:positionV>
              <wp:extent cx="5400675" cy="9525"/>
              <wp:effectExtent l="0" t="0" r="28575" b="28575"/>
              <wp:wrapNone/>
              <wp:docPr id="130" name="直接连接符 130"/>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1F9383DB" id="直接连接符 130" o:spid="_x0000_s1026" style="position:absolute;left:0;text-align:left;flip:y;z-index:251759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5.2pt" to="425.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pa2QEAANEDAAAOAAAAZHJzL2Uyb0RvYy54bWysU81u1DAQviPxDpbvbLJbtpRosz20gguC&#10;FX931xlvLPlPttlkX6IvgNQbnDj2ztvQPgZjJ02rtgIJcbFiz3zfzPfNZHXca0V24IO0pqbzWUkJ&#10;GG4babY1/fTx1bMjSkJkpmHKGqjpHgI9Xj99supcBQvbWtWAJ0hiQtW5mrYxuqooAm9BszCzDgwG&#10;hfWaRbz6bdF41iG7VsWiLA+LzvrGecshBHw9HYJ0nfmFAB7fCREgElVT7C3m0+fzLJ3FesWqrWeu&#10;lXxsg/1DF5pJg0UnqlMWGfni5QMqLbm3wYo441YXVgjJIWtANfPynpoPLXOQtaA5wU02hf9Hy9/u&#10;Np7IBmd3gP4YpnFIV18vf51/u/55gefVj+8khdCozoUK80/Mxo+34DY+qe6F10Qo6T4jT/YBlZE+&#10;27yfbIY+Eo6Py+c4uBdLSjjGXi4Xy0ReDCyJzfkQX4PVJH3UVEmTTGAV270JcUi9SUFc6mroI3/F&#10;vYKUrMx7ECgM6y0yOq8UnChPdgyXgXEOJh6MpXN2ggmp1AQs/w4c8xMU8rpN4MGHP1adELmyNXEC&#10;a2msf6x67Odjy2LIv3Fg0J0sOLPNPk8oW4N7k80ddzwt5t17ht/+ievfAAAA//8DAFBLAwQUAAYA&#10;CAAAACEAm7Gm9dwAAAAGAQAADwAAAGRycy9kb3ducmV2LnhtbEyPwU7DMBBE70j8g7VI3Khd1FQl&#10;jVNFiMKhpwZEr9vYTaLG6yh2m/D3LCd6nJnVzNtsM7lOXO0QWk8a5jMFwlLlTUu1hq/P7dMKRIhI&#10;BjtPVsOPDbDJ7+8yTI0faW+vZawFl1BIUUMTY59KGarGOgwz31vi7OQHh5HlUEsz4MjlrpPPSi2l&#10;w5Z4ocHevja2OpcXp+Ftv4vvi378KIrkW53OW9wdyqXWjw9TsQYR7RT/j+EPn9EhZ6ajv5AJotPA&#10;j0R21QIEp6tEJSCObMxfQOaZvMXPfwEAAP//AwBQSwECLQAUAAYACAAAACEAtoM4kv4AAADhAQAA&#10;EwAAAAAAAAAAAAAAAAAAAAAAW0NvbnRlbnRfVHlwZXNdLnhtbFBLAQItABQABgAIAAAAIQA4/SH/&#10;1gAAAJQBAAALAAAAAAAAAAAAAAAAAC8BAABfcmVscy8ucmVsc1BLAQItABQABgAIAAAAIQCEhGpa&#10;2QEAANEDAAAOAAAAAAAAAAAAAAAAAC4CAABkcnMvZTJvRG9jLnhtbFBLAQItABQABgAIAAAAIQCb&#10;sab13AAAAAYBAAAPAAAAAAAAAAAAAAAAADMEAABkcnMvZG93bnJldi54bWxQSwUGAAAAAAQABADz&#10;AAAAPAUAAAAA&#10;" strokecolor="#1b587c [3206]" strokeweight="1.25pt">
              <v:stroke endcap="round"/>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240CD" w14:textId="7EA2601A" w:rsidR="00B727C8" w:rsidRPr="00A34D61" w:rsidRDefault="00E3761D" w:rsidP="00A34D61">
    <w:pPr>
      <w:pStyle w:val="a6"/>
    </w:pPr>
    <w:r w:rsidRPr="00E3761D">
      <w:rPr>
        <w:noProof/>
      </w:rPr>
      <w:drawing>
        <wp:anchor distT="0" distB="0" distL="114300" distR="114300" simplePos="0" relativeHeight="251761664" behindDoc="0" locked="0" layoutInCell="1" allowOverlap="1" wp14:anchorId="59B8A368" wp14:editId="364DBBFC">
          <wp:simplePos x="0" y="0"/>
          <wp:positionH relativeFrom="margin">
            <wp:align>center</wp:align>
          </wp:positionH>
          <wp:positionV relativeFrom="paragraph">
            <wp:posOffset>-295275</wp:posOffset>
          </wp:positionV>
          <wp:extent cx="1343025" cy="314325"/>
          <wp:effectExtent l="0" t="0" r="0" b="9525"/>
          <wp:wrapSquare wrapText="bothSides"/>
          <wp:docPr id="251" name="图片 251"/>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761D">
      <w:rPr>
        <w:noProof/>
      </w:rPr>
      <mc:AlternateContent>
        <mc:Choice Requires="wps">
          <w:drawing>
            <wp:anchor distT="0" distB="0" distL="114300" distR="114300" simplePos="0" relativeHeight="251762688" behindDoc="0" locked="0" layoutInCell="1" allowOverlap="1" wp14:anchorId="0F9A8CE6" wp14:editId="405A27F6">
              <wp:simplePos x="0" y="0"/>
              <wp:positionH relativeFrom="column">
                <wp:posOffset>-9525</wp:posOffset>
              </wp:positionH>
              <wp:positionV relativeFrom="paragraph">
                <wp:posOffset>85090</wp:posOffset>
              </wp:positionV>
              <wp:extent cx="5400675" cy="9525"/>
              <wp:effectExtent l="0" t="0" r="28575" b="28575"/>
              <wp:wrapNone/>
              <wp:docPr id="238" name="直接连接符 238"/>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2F172C9D" id="直接连接符 238" o:spid="_x0000_s1026" style="position:absolute;left:0;text-align:left;flip:y;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6.7pt" to="424.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HX2QEAANEDAAAOAAAAZHJzL2Uyb0RvYy54bWysU81u1DAQviP1HSzfu8mmLJRosz20gguC&#10;FX931xlvLPlPttlkX4IXQOIGJ4698za0j8HYSQMC1EqIixV75vtmvm8m67NBK7IHH6Q1DV0uSkrA&#10;cNtKs2vo2zdPj08pCZGZlilroKEHCPRsc/Rg3bsaKttZ1YInSGJC3buGdjG6uigC70CzsLAODAaF&#10;9ZpFvPpd0XrWI7tWRVWWj4re+tZ5yyEEfL0Yg3ST+YUAHl8KESAS1VDsLebT5/MyncVmzeqdZ66T&#10;fGqD/UMXmkmDRWeqCxYZee/lH1Racm+DFXHBrS6sEJJD1oBqluVval53zEHWguYEN9sU/h8tf7Hf&#10;eiLbhlYnOCrDNA7p+uPV9w+fb759wvP66xeSQmhU70KN+edm66dbcFufVA/CayKUdO9wB7IPqIwM&#10;2ebDbDMMkXB8XD3EwT1eUcIx9mRVrRJ5MbIkNudDfAZWk/TRUCVNMoHVbP88xDH1NgVxqauxj/wV&#10;DwpSsjKvQKAwrFdldF4pOFee7BkuA+McTDyZSufsBBNSqRlY3g+c8hMU8rrN4NGHO6vOiFzZmjiD&#10;tTTW/616HJZTy2LMv3Vg1J0suLTtIU8oW4N7k82ddjwt5q/3DP/5J25+AAAA//8DAFBLAwQUAAYA&#10;CAAAACEAh7dD494AAAAIAQAADwAAAGRycy9kb3ducmV2LnhtbEyPQU+DQBCF7yb+h82YeGuXKm1a&#10;ZGmIsXroqWj0OoUpkLKzhN0W/PeOJz3Oey9vvpduJ9upKw2+dWxgMY9AEZeuark28PG+m61B+YBc&#10;YeeYDHyTh212e5NiUrmRD3QtQq2khH2CBpoQ+kRrXzZk0c9dTyzeyQ0Wg5xDrasBRym3nX6IopW2&#10;2LJ8aLCn54bKc3GxBl4O+/Aa9+Nbni8/o9N5h/uvYmXM/d2UP4EKNIW/MPziCzpkwnR0F6686gzM&#10;FktJiv4YgxJ/HW9k21GEeAM6S/X/AdkPAAAA//8DAFBLAQItABQABgAIAAAAIQC2gziS/gAAAOEB&#10;AAATAAAAAAAAAAAAAAAAAAAAAABbQ29udGVudF9UeXBlc10ueG1sUEsBAi0AFAAGAAgAAAAhADj9&#10;If/WAAAAlAEAAAsAAAAAAAAAAAAAAAAALwEAAF9yZWxzLy5yZWxzUEsBAi0AFAAGAAgAAAAhAOHK&#10;YdfZAQAA0QMAAA4AAAAAAAAAAAAAAAAALgIAAGRycy9lMm9Eb2MueG1sUEsBAi0AFAAGAAgAAAAh&#10;AIe3Q+PeAAAACAEAAA8AAAAAAAAAAAAAAAAAMwQAAGRycy9kb3ducmV2LnhtbFBLBQYAAAAABAAE&#10;APMAAAA+BQAAAAA=&#10;" strokecolor="#1b587c [3206]" strokeweight="1.25pt">
              <v:stroke endcap="round"/>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E9A4B" w14:textId="5BA1AC84" w:rsidR="00B727C8" w:rsidRDefault="00E3761D" w:rsidP="000578D8">
    <w:pPr>
      <w:pStyle w:val="a6"/>
      <w:jc w:val="both"/>
    </w:pPr>
    <w:r w:rsidRPr="00E3761D">
      <w:rPr>
        <w:noProof/>
      </w:rPr>
      <w:drawing>
        <wp:anchor distT="0" distB="0" distL="114300" distR="114300" simplePos="0" relativeHeight="251764736" behindDoc="0" locked="0" layoutInCell="1" allowOverlap="1" wp14:anchorId="1AA90F1E" wp14:editId="646433E5">
          <wp:simplePos x="0" y="0"/>
          <wp:positionH relativeFrom="margin">
            <wp:align>center</wp:align>
          </wp:positionH>
          <wp:positionV relativeFrom="paragraph">
            <wp:posOffset>-304800</wp:posOffset>
          </wp:positionV>
          <wp:extent cx="1343025" cy="314325"/>
          <wp:effectExtent l="0" t="0" r="0" b="9525"/>
          <wp:wrapSquare wrapText="bothSides"/>
          <wp:docPr id="619" name="图片 619"/>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761D">
      <w:rPr>
        <w:noProof/>
      </w:rPr>
      <mc:AlternateContent>
        <mc:Choice Requires="wps">
          <w:drawing>
            <wp:anchor distT="0" distB="0" distL="114300" distR="114300" simplePos="0" relativeHeight="251765760" behindDoc="0" locked="0" layoutInCell="1" allowOverlap="1" wp14:anchorId="6D42C94B" wp14:editId="32132B02">
              <wp:simplePos x="0" y="0"/>
              <wp:positionH relativeFrom="column">
                <wp:posOffset>0</wp:posOffset>
              </wp:positionH>
              <wp:positionV relativeFrom="paragraph">
                <wp:posOffset>85090</wp:posOffset>
              </wp:positionV>
              <wp:extent cx="5400675" cy="9525"/>
              <wp:effectExtent l="0" t="0" r="28575" b="28575"/>
              <wp:wrapNone/>
              <wp:docPr id="252" name="直接连接符 252"/>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09D48E60" id="直接连接符 252" o:spid="_x0000_s1026" style="position:absolute;left:0;text-align:left;flip:y;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7pt" to="425.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KL2AEAANEDAAAOAAAAZHJzL2Uyb0RvYy54bWysU0uO1DAQ3SPNHSzvp5MOhE/U6VnMCDYI&#10;Wgyw9zjljiX/ZJtO+hJcAIkdrFiy5zYzHIOykwkIEEiITSl21XtV77myORu1IgfwQVrT0vWqpAQM&#10;t500+5a+evn49CElITLTMWUNtPQIgZ5tT+5sBtdAZXurOvAESUxoBtfSPkbXFEXgPWgWVtaBwaSw&#10;XrOIR78vOs8GZNeqqMryfjFY3zlvOYSAtxdTkm4zvxDA43MhAkSiWoqzxRx9jlcpFtsNa/aeuV7y&#10;eQz2D1NoJg02XaguWGTkjZe/UGnJvQ1WxBW3urBCSA5ZA6pZlz+pueyZg6wFzQlusSn8P1r+7LDz&#10;RHYtreqKEsM0PtLNu8/Xbz98/fIe482njySl0KjBhQbrz83Oz6fgdj6pHoXXRCjpXuMOZB9QGRmz&#10;zcfFZhgj4XhZ38OHe1BTwjH3qK7qRF5MLInN+RCfgNUkfbRUSZNMYA07PA1xKr0tQVyaapojf8Wj&#10;glSszAsQKAz7VRmdVwrOlScHhsvAOAcT786tc3WCCanUAiz/DpzrExTyui3gyYc/dl0QubM1cQFr&#10;aaz/Xfc4rueRxVR/68CkO1lwZbtjfqFsDe5NNnfe8bSYP54z/PufuP0GAAD//wMAUEsDBBQABgAI&#10;AAAAIQDkXk2E3AAAAAYBAAAPAAAAZHJzL2Rvd25yZXYueG1sTI/BTsMwEETvSPyDtUjcqA0kVQlx&#10;qghROPTUgOC6jd0karyOYrcJf89yKseZWc28zdez68XZjqHzpOF+oUBYqr3pqNHw+bG5W4EIEclg&#10;78lq+LEB1sX1VY6Z8RPt7LmKjeASChlqaGMcMilD3VqHYeEHS5wd/OgwshwbaUacuNz18kGppXTY&#10;ES+0ONiX1tbH6uQ0vO628S0ZpveyTL/U4bjB7Xe11Pr2Zi6fQUQ7x8sx/OEzOhTMtPcnMkH0GviR&#10;yO5jAoLTVapSEHs2kieQRS7/4xe/AAAA//8DAFBLAQItABQABgAIAAAAIQC2gziS/gAAAOEBAAAT&#10;AAAAAAAAAAAAAAAAAAAAAABbQ29udGVudF9UeXBlc10ueG1sUEsBAi0AFAAGAAgAAAAhADj9If/W&#10;AAAAlAEAAAsAAAAAAAAAAAAAAAAALwEAAF9yZWxzLy5yZWxzUEsBAi0AFAAGAAgAAAAhAIpYAovY&#10;AQAA0QMAAA4AAAAAAAAAAAAAAAAALgIAAGRycy9lMm9Eb2MueG1sUEsBAi0AFAAGAAgAAAAhAORe&#10;TYTcAAAABgEAAA8AAAAAAAAAAAAAAAAAMgQAAGRycy9kb3ducmV2LnhtbFBLBQYAAAAABAAEAPMA&#10;AAA7BQAAAAA=&#10;" strokecolor="#1b587c [3206]" strokeweight="1.25pt">
              <v:stroke endcap="round"/>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B268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497C7D"/>
    <w:multiLevelType w:val="hybridMultilevel"/>
    <w:tmpl w:val="12F49C88"/>
    <w:lvl w:ilvl="0" w:tplc="1958C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1C10069"/>
    <w:multiLevelType w:val="hybridMultilevel"/>
    <w:tmpl w:val="7DBE656A"/>
    <w:lvl w:ilvl="0" w:tplc="04090001">
      <w:start w:val="1"/>
      <w:numFmt w:val="bullet"/>
      <w:lvlText w:val=""/>
      <w:lvlJc w:val="left"/>
      <w:pPr>
        <w:ind w:left="1342" w:hanging="420"/>
      </w:pPr>
      <w:rPr>
        <w:rFonts w:ascii="Wingdings" w:hAnsi="Wingdings" w:hint="default"/>
      </w:rPr>
    </w:lvl>
    <w:lvl w:ilvl="1" w:tplc="04090003" w:tentative="1">
      <w:start w:val="1"/>
      <w:numFmt w:val="bullet"/>
      <w:lvlText w:val=""/>
      <w:lvlJc w:val="left"/>
      <w:pPr>
        <w:ind w:left="1762" w:hanging="420"/>
      </w:pPr>
      <w:rPr>
        <w:rFonts w:ascii="Wingdings" w:hAnsi="Wingdings" w:hint="default"/>
      </w:rPr>
    </w:lvl>
    <w:lvl w:ilvl="2" w:tplc="04090005" w:tentative="1">
      <w:start w:val="1"/>
      <w:numFmt w:val="bullet"/>
      <w:lvlText w:val=""/>
      <w:lvlJc w:val="left"/>
      <w:pPr>
        <w:ind w:left="2182" w:hanging="420"/>
      </w:pPr>
      <w:rPr>
        <w:rFonts w:ascii="Wingdings" w:hAnsi="Wingdings" w:hint="default"/>
      </w:rPr>
    </w:lvl>
    <w:lvl w:ilvl="3" w:tplc="04090001" w:tentative="1">
      <w:start w:val="1"/>
      <w:numFmt w:val="bullet"/>
      <w:lvlText w:val=""/>
      <w:lvlJc w:val="left"/>
      <w:pPr>
        <w:ind w:left="2602" w:hanging="420"/>
      </w:pPr>
      <w:rPr>
        <w:rFonts w:ascii="Wingdings" w:hAnsi="Wingdings" w:hint="default"/>
      </w:rPr>
    </w:lvl>
    <w:lvl w:ilvl="4" w:tplc="04090003" w:tentative="1">
      <w:start w:val="1"/>
      <w:numFmt w:val="bullet"/>
      <w:lvlText w:val=""/>
      <w:lvlJc w:val="left"/>
      <w:pPr>
        <w:ind w:left="3022" w:hanging="420"/>
      </w:pPr>
      <w:rPr>
        <w:rFonts w:ascii="Wingdings" w:hAnsi="Wingdings" w:hint="default"/>
      </w:rPr>
    </w:lvl>
    <w:lvl w:ilvl="5" w:tplc="04090005" w:tentative="1">
      <w:start w:val="1"/>
      <w:numFmt w:val="bullet"/>
      <w:lvlText w:val=""/>
      <w:lvlJc w:val="left"/>
      <w:pPr>
        <w:ind w:left="3442" w:hanging="420"/>
      </w:pPr>
      <w:rPr>
        <w:rFonts w:ascii="Wingdings" w:hAnsi="Wingdings" w:hint="default"/>
      </w:rPr>
    </w:lvl>
    <w:lvl w:ilvl="6" w:tplc="04090001" w:tentative="1">
      <w:start w:val="1"/>
      <w:numFmt w:val="bullet"/>
      <w:lvlText w:val=""/>
      <w:lvlJc w:val="left"/>
      <w:pPr>
        <w:ind w:left="3862" w:hanging="420"/>
      </w:pPr>
      <w:rPr>
        <w:rFonts w:ascii="Wingdings" w:hAnsi="Wingdings" w:hint="default"/>
      </w:rPr>
    </w:lvl>
    <w:lvl w:ilvl="7" w:tplc="04090003" w:tentative="1">
      <w:start w:val="1"/>
      <w:numFmt w:val="bullet"/>
      <w:lvlText w:val=""/>
      <w:lvlJc w:val="left"/>
      <w:pPr>
        <w:ind w:left="4282" w:hanging="420"/>
      </w:pPr>
      <w:rPr>
        <w:rFonts w:ascii="Wingdings" w:hAnsi="Wingdings" w:hint="default"/>
      </w:rPr>
    </w:lvl>
    <w:lvl w:ilvl="8" w:tplc="04090005" w:tentative="1">
      <w:start w:val="1"/>
      <w:numFmt w:val="bullet"/>
      <w:lvlText w:val=""/>
      <w:lvlJc w:val="left"/>
      <w:pPr>
        <w:ind w:left="4702" w:hanging="420"/>
      </w:pPr>
      <w:rPr>
        <w:rFonts w:ascii="Wingdings" w:hAnsi="Wingdings" w:hint="default"/>
      </w:rPr>
    </w:lvl>
  </w:abstractNum>
  <w:abstractNum w:abstractNumId="3" w15:restartNumberingAfterBreak="0">
    <w:nsid w:val="02995088"/>
    <w:multiLevelType w:val="hybridMultilevel"/>
    <w:tmpl w:val="D9F40A34"/>
    <w:lvl w:ilvl="0" w:tplc="A13E3CA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3AE542D"/>
    <w:multiLevelType w:val="hybridMultilevel"/>
    <w:tmpl w:val="C93E0484"/>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3BF5771"/>
    <w:multiLevelType w:val="hybridMultilevel"/>
    <w:tmpl w:val="02DAC62E"/>
    <w:lvl w:ilvl="0" w:tplc="8976E7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50B3288"/>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5925502"/>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5EA09E0"/>
    <w:multiLevelType w:val="hybridMultilevel"/>
    <w:tmpl w:val="A036ABDC"/>
    <w:lvl w:ilvl="0" w:tplc="4E2683D2">
      <w:start w:val="1"/>
      <w:numFmt w:val="decimal"/>
      <w:lvlText w:val="%1)"/>
      <w:lvlJc w:val="left"/>
      <w:pPr>
        <w:ind w:left="840" w:hanging="360"/>
      </w:pPr>
      <w:rPr>
        <w:rFonts w:ascii="Times New Roman" w:eastAsia="宋体" w:hAnsi="Times New Roman" w:cstheme="minorBidi"/>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603447D"/>
    <w:multiLevelType w:val="hybridMultilevel"/>
    <w:tmpl w:val="70AAC73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06052E53"/>
    <w:multiLevelType w:val="hybridMultilevel"/>
    <w:tmpl w:val="22824E4A"/>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6577823"/>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07C30775"/>
    <w:multiLevelType w:val="multilevel"/>
    <w:tmpl w:val="A09CFA64"/>
    <w:lvl w:ilvl="0">
      <w:start w:val="1"/>
      <w:numFmt w:val="decimal"/>
      <w:suff w:val="nothing"/>
      <w:lvlText w:val="%1）"/>
      <w:lvlJc w:val="left"/>
      <w:pPr>
        <w:ind w:left="0" w:firstLine="482"/>
      </w:pPr>
      <w:rPr>
        <w:rFonts w:hint="default"/>
      </w:rPr>
    </w:lvl>
    <w:lvl w:ilvl="1">
      <w:start w:val="1"/>
      <w:numFmt w:val="decimal"/>
      <w:pStyle w:val="a"/>
      <w:suff w:val="nothing"/>
      <w:lvlText w:val="%2）"/>
      <w:lvlJc w:val="left"/>
      <w:pPr>
        <w:ind w:left="0" w:firstLine="482"/>
      </w:pPr>
      <w:rPr>
        <w:rFonts w:hint="eastAsia"/>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3" w15:restartNumberingAfterBreak="0">
    <w:nsid w:val="08695DBC"/>
    <w:multiLevelType w:val="hybridMultilevel"/>
    <w:tmpl w:val="CA860D82"/>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093D0D28"/>
    <w:multiLevelType w:val="hybridMultilevel"/>
    <w:tmpl w:val="0B32EC8C"/>
    <w:lvl w:ilvl="0" w:tplc="B54A4C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0B992A51"/>
    <w:multiLevelType w:val="hybridMultilevel"/>
    <w:tmpl w:val="50AC56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0BE5729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0CCD4307"/>
    <w:multiLevelType w:val="hybridMultilevel"/>
    <w:tmpl w:val="DD8A9062"/>
    <w:lvl w:ilvl="0" w:tplc="17740C94">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0CDD39E2"/>
    <w:multiLevelType w:val="hybridMultilevel"/>
    <w:tmpl w:val="B1BCEF8A"/>
    <w:lvl w:ilvl="0" w:tplc="2FC62332">
      <w:start w:val="5"/>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0D314AB5"/>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0D33214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0E1E4B00"/>
    <w:multiLevelType w:val="hybridMultilevel"/>
    <w:tmpl w:val="0B32EC8C"/>
    <w:lvl w:ilvl="0" w:tplc="B54A4C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0EC13EC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10AC3DFD"/>
    <w:multiLevelType w:val="hybridMultilevel"/>
    <w:tmpl w:val="8EA0201E"/>
    <w:lvl w:ilvl="0" w:tplc="A13E3CA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122E13EB"/>
    <w:multiLevelType w:val="hybridMultilevel"/>
    <w:tmpl w:val="950425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12532E2C"/>
    <w:multiLevelType w:val="hybridMultilevel"/>
    <w:tmpl w:val="A47CDCE0"/>
    <w:lvl w:ilvl="0" w:tplc="688ACE22">
      <w:start w:val="5"/>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1294681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139148A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13985A82"/>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13DF762A"/>
    <w:multiLevelType w:val="hybridMultilevel"/>
    <w:tmpl w:val="EA70594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13F5595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16434F6D"/>
    <w:multiLevelType w:val="hybridMultilevel"/>
    <w:tmpl w:val="7F5EB694"/>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16B71543"/>
    <w:multiLevelType w:val="hybridMultilevel"/>
    <w:tmpl w:val="9BFEF68A"/>
    <w:lvl w:ilvl="0" w:tplc="44E682B4">
      <w:start w:val="1"/>
      <w:numFmt w:val="decimal"/>
      <w:suff w:val="nothing"/>
      <w:lvlText w:val="%1 "/>
      <w:lvlJc w:val="right"/>
      <w:pPr>
        <w:ind w:left="0" w:firstLine="0"/>
      </w:pPr>
      <w:rPr>
        <w:rFonts w:hint="eastAsia"/>
        <w:b w:val="0"/>
        <w:i w:val="0"/>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72347DE"/>
    <w:multiLevelType w:val="hybridMultilevel"/>
    <w:tmpl w:val="D1FC71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82A4B4F"/>
    <w:multiLevelType w:val="hybridMultilevel"/>
    <w:tmpl w:val="0C74245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18B22754"/>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19B451CD"/>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1B1B11B8"/>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1B6E03F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1B86275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1BA94ADC"/>
    <w:multiLevelType w:val="hybridMultilevel"/>
    <w:tmpl w:val="56FC6CD2"/>
    <w:lvl w:ilvl="0" w:tplc="4E2683D2">
      <w:start w:val="1"/>
      <w:numFmt w:val="decimal"/>
      <w:lvlText w:val="%1)"/>
      <w:lvlJc w:val="left"/>
      <w:pPr>
        <w:ind w:left="840" w:hanging="360"/>
      </w:pPr>
      <w:rPr>
        <w:rFonts w:ascii="Times New Roman" w:eastAsia="宋体" w:hAnsi="Times New Roman" w:cstheme="minorBidi"/>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1C0F2A55"/>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1C15769C"/>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1C4A00F8"/>
    <w:multiLevelType w:val="multilevel"/>
    <w:tmpl w:val="082E44E8"/>
    <w:lvl w:ilvl="0">
      <w:start w:val="1"/>
      <w:numFmt w:val="decimal"/>
      <w:suff w:val="space"/>
      <w:lvlText w:val="第%1章"/>
      <w:lvlJc w:val="center"/>
      <w:pPr>
        <w:ind w:left="0" w:firstLine="0"/>
      </w:pPr>
      <w:rPr>
        <w:rFonts w:hint="eastAsia"/>
        <w:lang w:val="en-US"/>
      </w:rPr>
    </w:lvl>
    <w:lvl w:ilvl="1">
      <w:start w:val="1"/>
      <w:numFmt w:val="decimal"/>
      <w:suff w:val="nothing"/>
      <w:lvlText w:val="%1.%2"/>
      <w:lvlJc w:val="left"/>
      <w:pPr>
        <w:ind w:left="0" w:firstLine="0"/>
      </w:pPr>
      <w:rPr>
        <w:rFonts w:hint="eastAsia"/>
      </w:rPr>
    </w:lvl>
    <w:lvl w:ilvl="2">
      <w:start w:val="1"/>
      <w:numFmt w:val="chineseCountingThousand"/>
      <w:suff w:val="nothing"/>
      <w:lvlText w:val="（%3）"/>
      <w:lvlJc w:val="left"/>
      <w:pPr>
        <w:ind w:left="0" w:firstLine="0"/>
      </w:pPr>
      <w:rPr>
        <w:rFonts w:hint="eastAsia"/>
      </w:rPr>
    </w:lvl>
    <w:lvl w:ilvl="3">
      <w:start w:val="1"/>
      <w:numFmt w:val="upperRoman"/>
      <w:pStyle w:val="a0"/>
      <w:suff w:val="nothing"/>
      <w:lvlText w:val="%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4" w15:restartNumberingAfterBreak="0">
    <w:nsid w:val="1D4D387C"/>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1EAB2DF3"/>
    <w:multiLevelType w:val="hybridMultilevel"/>
    <w:tmpl w:val="174401E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1FFB0A8B"/>
    <w:multiLevelType w:val="multilevel"/>
    <w:tmpl w:val="38E6174A"/>
    <w:lvl w:ilvl="0">
      <w:start w:val="1"/>
      <w:numFmt w:val="decimal"/>
      <w:lvlText w:val="%1."/>
      <w:lvlJc w:val="left"/>
      <w:pPr>
        <w:ind w:left="1320" w:hanging="420"/>
      </w:pPr>
    </w:lvl>
    <w:lvl w:ilvl="1">
      <w:start w:val="1"/>
      <w:numFmt w:val="decimal"/>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00" w:hanging="1800"/>
      </w:pPr>
      <w:rPr>
        <w:rFonts w:hint="default"/>
      </w:rPr>
    </w:lvl>
    <w:lvl w:ilvl="8">
      <w:start w:val="1"/>
      <w:numFmt w:val="decimal"/>
      <w:isLgl/>
      <w:lvlText w:val="%1.%2.%3.%4.%5.%6.%7.%8.%9"/>
      <w:lvlJc w:val="left"/>
      <w:pPr>
        <w:ind w:left="3060" w:hanging="2160"/>
      </w:pPr>
      <w:rPr>
        <w:rFonts w:hint="default"/>
      </w:rPr>
    </w:lvl>
  </w:abstractNum>
  <w:abstractNum w:abstractNumId="47" w15:restartNumberingAfterBreak="0">
    <w:nsid w:val="2084163F"/>
    <w:multiLevelType w:val="hybridMultilevel"/>
    <w:tmpl w:val="843C5196"/>
    <w:lvl w:ilvl="0" w:tplc="37621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21962501"/>
    <w:multiLevelType w:val="hybridMultilevel"/>
    <w:tmpl w:val="CA860D82"/>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9" w15:restartNumberingAfterBreak="0">
    <w:nsid w:val="21BA1E6A"/>
    <w:multiLevelType w:val="hybridMultilevel"/>
    <w:tmpl w:val="EE3E4C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22327DA3"/>
    <w:multiLevelType w:val="hybridMultilevel"/>
    <w:tmpl w:val="76168C52"/>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1" w15:restartNumberingAfterBreak="0">
    <w:nsid w:val="22C52213"/>
    <w:multiLevelType w:val="hybridMultilevel"/>
    <w:tmpl w:val="B684577A"/>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2" w15:restartNumberingAfterBreak="0">
    <w:nsid w:val="235059BD"/>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23E24AF5"/>
    <w:multiLevelType w:val="hybridMultilevel"/>
    <w:tmpl w:val="9BFEF68A"/>
    <w:lvl w:ilvl="0" w:tplc="44E682B4">
      <w:start w:val="1"/>
      <w:numFmt w:val="decimal"/>
      <w:suff w:val="nothing"/>
      <w:lvlText w:val="%1 "/>
      <w:lvlJc w:val="right"/>
      <w:pPr>
        <w:ind w:left="0" w:firstLine="0"/>
      </w:pPr>
      <w:rPr>
        <w:rFonts w:hint="eastAsia"/>
        <w:b w:val="0"/>
        <w:i w:val="0"/>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40935A2"/>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15:restartNumberingAfterBreak="0">
    <w:nsid w:val="2445367C"/>
    <w:multiLevelType w:val="hybridMultilevel"/>
    <w:tmpl w:val="A0AECAF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15:restartNumberingAfterBreak="0">
    <w:nsid w:val="25074292"/>
    <w:multiLevelType w:val="hybridMultilevel"/>
    <w:tmpl w:val="B840203A"/>
    <w:lvl w:ilvl="0" w:tplc="1958C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15:restartNumberingAfterBreak="0">
    <w:nsid w:val="25852834"/>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263455CC"/>
    <w:multiLevelType w:val="hybridMultilevel"/>
    <w:tmpl w:val="76168C52"/>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9" w15:restartNumberingAfterBreak="0">
    <w:nsid w:val="264974DF"/>
    <w:multiLevelType w:val="hybridMultilevel"/>
    <w:tmpl w:val="56FC6CD2"/>
    <w:lvl w:ilvl="0" w:tplc="4E2683D2">
      <w:start w:val="1"/>
      <w:numFmt w:val="decimal"/>
      <w:lvlText w:val="%1)"/>
      <w:lvlJc w:val="left"/>
      <w:pPr>
        <w:ind w:left="840" w:hanging="360"/>
      </w:pPr>
      <w:rPr>
        <w:rFonts w:ascii="Times New Roman" w:eastAsia="宋体" w:hAnsi="Times New Roman" w:cstheme="minorBidi"/>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0" w15:restartNumberingAfterBreak="0">
    <w:nsid w:val="265A7F77"/>
    <w:multiLevelType w:val="hybridMultilevel"/>
    <w:tmpl w:val="805CCD5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61" w15:restartNumberingAfterBreak="0">
    <w:nsid w:val="26D7351F"/>
    <w:multiLevelType w:val="hybridMultilevel"/>
    <w:tmpl w:val="56FC6CD2"/>
    <w:lvl w:ilvl="0" w:tplc="4E2683D2">
      <w:start w:val="1"/>
      <w:numFmt w:val="decimal"/>
      <w:lvlText w:val="%1)"/>
      <w:lvlJc w:val="left"/>
      <w:pPr>
        <w:ind w:left="840" w:hanging="360"/>
      </w:pPr>
      <w:rPr>
        <w:rFonts w:ascii="Times New Roman" w:eastAsia="宋体" w:hAnsi="Times New Roman" w:cstheme="minorBidi"/>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15:restartNumberingAfterBreak="0">
    <w:nsid w:val="2A19495A"/>
    <w:multiLevelType w:val="hybridMultilevel"/>
    <w:tmpl w:val="A0AECAF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15:restartNumberingAfterBreak="0">
    <w:nsid w:val="2A345A75"/>
    <w:multiLevelType w:val="hybridMultilevel"/>
    <w:tmpl w:val="56FC6CD2"/>
    <w:lvl w:ilvl="0" w:tplc="4E2683D2">
      <w:start w:val="1"/>
      <w:numFmt w:val="decimal"/>
      <w:lvlText w:val="%1)"/>
      <w:lvlJc w:val="left"/>
      <w:pPr>
        <w:ind w:left="840" w:hanging="360"/>
      </w:pPr>
      <w:rPr>
        <w:rFonts w:ascii="Times New Roman" w:eastAsia="宋体" w:hAnsi="Times New Roman" w:cstheme="minorBidi"/>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4" w15:restartNumberingAfterBreak="0">
    <w:nsid w:val="2A7B5B5D"/>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5" w15:restartNumberingAfterBreak="0">
    <w:nsid w:val="2BC9686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15:restartNumberingAfterBreak="0">
    <w:nsid w:val="2CC95A8E"/>
    <w:multiLevelType w:val="hybridMultilevel"/>
    <w:tmpl w:val="2F38D93E"/>
    <w:lvl w:ilvl="0" w:tplc="6464CC40">
      <w:start w:val="4"/>
      <w:numFmt w:val="decimalEnclosedCircle"/>
      <w:lvlText w:val="%1"/>
      <w:lvlJc w:val="left"/>
      <w:pPr>
        <w:ind w:left="760" w:hanging="360"/>
      </w:pPr>
      <w:rPr>
        <w:rFont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67" w15:restartNumberingAfterBreak="0">
    <w:nsid w:val="2F367588"/>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8" w15:restartNumberingAfterBreak="0">
    <w:nsid w:val="2F952CA9"/>
    <w:multiLevelType w:val="hybridMultilevel"/>
    <w:tmpl w:val="C1489046"/>
    <w:lvl w:ilvl="0" w:tplc="55F88C1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9" w15:restartNumberingAfterBreak="0">
    <w:nsid w:val="305A394B"/>
    <w:multiLevelType w:val="hybridMultilevel"/>
    <w:tmpl w:val="495841BC"/>
    <w:lvl w:ilvl="0" w:tplc="9EC4680E">
      <w:start w:val="1"/>
      <w:numFmt w:val="upperLetter"/>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0" w15:restartNumberingAfterBreak="0">
    <w:nsid w:val="30FF6589"/>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1" w15:restartNumberingAfterBreak="0">
    <w:nsid w:val="31291E2C"/>
    <w:multiLevelType w:val="hybridMultilevel"/>
    <w:tmpl w:val="7C9A932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2" w15:restartNumberingAfterBreak="0">
    <w:nsid w:val="320D4EF0"/>
    <w:multiLevelType w:val="multilevel"/>
    <w:tmpl w:val="04047A56"/>
    <w:lvl w:ilvl="0">
      <w:start w:val="1"/>
      <w:numFmt w:val="decimal"/>
      <w:suff w:val="nothing"/>
      <w:lvlText w:val="%1）"/>
      <w:lvlJc w:val="left"/>
      <w:pPr>
        <w:ind w:left="0" w:firstLine="482"/>
      </w:pPr>
      <w:rPr>
        <w:rFonts w:hint="default"/>
      </w:rPr>
    </w:lvl>
    <w:lvl w:ilvl="1">
      <w:start w:val="1"/>
      <w:numFmt w:val="decimal"/>
      <w:suff w:val="nothing"/>
      <w:lvlText w:val="%2）"/>
      <w:lvlJc w:val="left"/>
      <w:pPr>
        <w:ind w:left="0" w:firstLine="482"/>
      </w:pPr>
      <w:rPr>
        <w:rFonts w:hint="eastAsia"/>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73" w15:restartNumberingAfterBreak="0">
    <w:nsid w:val="321C26CE"/>
    <w:multiLevelType w:val="hybridMultilevel"/>
    <w:tmpl w:val="9BA45FAA"/>
    <w:lvl w:ilvl="0" w:tplc="2BF012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4" w15:restartNumberingAfterBreak="0">
    <w:nsid w:val="3250697D"/>
    <w:multiLevelType w:val="hybridMultilevel"/>
    <w:tmpl w:val="6BD42C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5" w15:restartNumberingAfterBreak="0">
    <w:nsid w:val="32B924E8"/>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333246D4"/>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7" w15:restartNumberingAfterBreak="0">
    <w:nsid w:val="33921A28"/>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8" w15:restartNumberingAfterBreak="0">
    <w:nsid w:val="340C671D"/>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9" w15:restartNumberingAfterBreak="0">
    <w:nsid w:val="34554C92"/>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0" w15:restartNumberingAfterBreak="0">
    <w:nsid w:val="34AF5296"/>
    <w:multiLevelType w:val="hybridMultilevel"/>
    <w:tmpl w:val="1D94F82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15:restartNumberingAfterBreak="0">
    <w:nsid w:val="34F26796"/>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2" w15:restartNumberingAfterBreak="0">
    <w:nsid w:val="350D035D"/>
    <w:multiLevelType w:val="hybridMultilevel"/>
    <w:tmpl w:val="76168C52"/>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83" w15:restartNumberingAfterBreak="0">
    <w:nsid w:val="36036137"/>
    <w:multiLevelType w:val="hybridMultilevel"/>
    <w:tmpl w:val="AD226980"/>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84" w15:restartNumberingAfterBreak="0">
    <w:nsid w:val="361C18B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5" w15:restartNumberingAfterBreak="0">
    <w:nsid w:val="37E34714"/>
    <w:multiLevelType w:val="hybridMultilevel"/>
    <w:tmpl w:val="CA860D82"/>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6" w15:restartNumberingAfterBreak="0">
    <w:nsid w:val="38B0037F"/>
    <w:multiLevelType w:val="hybridMultilevel"/>
    <w:tmpl w:val="843C5196"/>
    <w:lvl w:ilvl="0" w:tplc="37621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7" w15:restartNumberingAfterBreak="0">
    <w:nsid w:val="390C3069"/>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8" w15:restartNumberingAfterBreak="0">
    <w:nsid w:val="39146F44"/>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9" w15:restartNumberingAfterBreak="0">
    <w:nsid w:val="39397123"/>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393A1896"/>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1" w15:restartNumberingAfterBreak="0">
    <w:nsid w:val="397A3CAE"/>
    <w:multiLevelType w:val="hybridMultilevel"/>
    <w:tmpl w:val="1B281F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39CF096B"/>
    <w:multiLevelType w:val="hybridMultilevel"/>
    <w:tmpl w:val="12CEEA6C"/>
    <w:lvl w:ilvl="0" w:tplc="75B29886">
      <w:start w:val="1"/>
      <w:numFmt w:val="decimal"/>
      <w:lvlText w:val="%1)"/>
      <w:lvlJc w:val="left"/>
      <w:pPr>
        <w:ind w:left="1140" w:hanging="420"/>
      </w:pPr>
      <w:rPr>
        <w:rFonts w:ascii="Times New Roman" w:eastAsia="宋体" w:hAnsi="Times New Roman" w:hint="default"/>
        <w:b w:val="0"/>
        <w:i w:val="0"/>
        <w:color w:val="000000" w:themeColor="text1"/>
        <w:sz w:val="24"/>
        <w:szCs w:val="24"/>
      </w:rPr>
    </w:lvl>
    <w:lvl w:ilvl="1" w:tplc="65C493E2">
      <w:start w:val="1"/>
      <w:numFmt w:val="decimal"/>
      <w:lvlText w:val="%2、"/>
      <w:lvlJc w:val="left"/>
      <w:pPr>
        <w:ind w:left="1500" w:hanging="36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3" w15:restartNumberingAfterBreak="0">
    <w:nsid w:val="39EC61E3"/>
    <w:multiLevelType w:val="multilevel"/>
    <w:tmpl w:val="04047A56"/>
    <w:lvl w:ilvl="0">
      <w:start w:val="1"/>
      <w:numFmt w:val="decimal"/>
      <w:suff w:val="nothing"/>
      <w:lvlText w:val="%1）"/>
      <w:lvlJc w:val="left"/>
      <w:pPr>
        <w:ind w:left="0" w:firstLine="482"/>
      </w:pPr>
      <w:rPr>
        <w:rFonts w:hint="default"/>
      </w:rPr>
    </w:lvl>
    <w:lvl w:ilvl="1">
      <w:start w:val="1"/>
      <w:numFmt w:val="decimal"/>
      <w:suff w:val="nothing"/>
      <w:lvlText w:val="%2）"/>
      <w:lvlJc w:val="left"/>
      <w:pPr>
        <w:ind w:left="0" w:firstLine="482"/>
      </w:pPr>
      <w:rPr>
        <w:rFonts w:hint="eastAsia"/>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94" w15:restartNumberingAfterBreak="0">
    <w:nsid w:val="3A017C69"/>
    <w:multiLevelType w:val="hybridMultilevel"/>
    <w:tmpl w:val="0C74245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5" w15:restartNumberingAfterBreak="0">
    <w:nsid w:val="3A145A04"/>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3ABC78E5"/>
    <w:multiLevelType w:val="hybridMultilevel"/>
    <w:tmpl w:val="4FB2B7F8"/>
    <w:lvl w:ilvl="0" w:tplc="AEC2FA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7" w15:restartNumberingAfterBreak="0">
    <w:nsid w:val="3AFD2EC9"/>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8" w15:restartNumberingAfterBreak="0">
    <w:nsid w:val="3B417D97"/>
    <w:multiLevelType w:val="hybridMultilevel"/>
    <w:tmpl w:val="D5B414DE"/>
    <w:lvl w:ilvl="0" w:tplc="04090005">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99" w15:restartNumberingAfterBreak="0">
    <w:nsid w:val="3B753172"/>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0" w15:restartNumberingAfterBreak="0">
    <w:nsid w:val="3C486490"/>
    <w:multiLevelType w:val="hybridMultilevel"/>
    <w:tmpl w:val="62D625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1" w15:restartNumberingAfterBreak="0">
    <w:nsid w:val="3CC225A7"/>
    <w:multiLevelType w:val="hybridMultilevel"/>
    <w:tmpl w:val="470865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2" w15:restartNumberingAfterBreak="0">
    <w:nsid w:val="3D31451F"/>
    <w:multiLevelType w:val="hybridMultilevel"/>
    <w:tmpl w:val="9BFEF68A"/>
    <w:lvl w:ilvl="0" w:tplc="44E682B4">
      <w:start w:val="1"/>
      <w:numFmt w:val="decimal"/>
      <w:suff w:val="nothing"/>
      <w:lvlText w:val="%1 "/>
      <w:lvlJc w:val="right"/>
      <w:pPr>
        <w:ind w:left="0" w:firstLine="0"/>
      </w:pPr>
      <w:rPr>
        <w:rFonts w:hint="eastAsia"/>
        <w:b w:val="0"/>
        <w:i w:val="0"/>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D4C4FD8"/>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4" w15:restartNumberingAfterBreak="0">
    <w:nsid w:val="3DF34436"/>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5" w15:restartNumberingAfterBreak="0">
    <w:nsid w:val="3EF44A7B"/>
    <w:multiLevelType w:val="hybridMultilevel"/>
    <w:tmpl w:val="1520AE2A"/>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6" w15:restartNumberingAfterBreak="0">
    <w:nsid w:val="3EF63796"/>
    <w:multiLevelType w:val="hybridMultilevel"/>
    <w:tmpl w:val="6C86DB1C"/>
    <w:lvl w:ilvl="0" w:tplc="E43C7BA8">
      <w:start w:val="1"/>
      <w:numFmt w:val="decimal"/>
      <w:pStyle w:val="123"/>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7" w15:restartNumberingAfterBreak="0">
    <w:nsid w:val="3F501DE3"/>
    <w:multiLevelType w:val="hybridMultilevel"/>
    <w:tmpl w:val="843C5196"/>
    <w:lvl w:ilvl="0" w:tplc="37621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8" w15:restartNumberingAfterBreak="0">
    <w:nsid w:val="3F723B6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9" w15:restartNumberingAfterBreak="0">
    <w:nsid w:val="3F86484F"/>
    <w:multiLevelType w:val="hybridMultilevel"/>
    <w:tmpl w:val="843C5196"/>
    <w:lvl w:ilvl="0" w:tplc="37621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0" w15:restartNumberingAfterBreak="0">
    <w:nsid w:val="3FAF5FE6"/>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1" w15:restartNumberingAfterBreak="0">
    <w:nsid w:val="3FF447E8"/>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2" w15:restartNumberingAfterBreak="0">
    <w:nsid w:val="40292060"/>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3" w15:restartNumberingAfterBreak="0">
    <w:nsid w:val="40431554"/>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4" w15:restartNumberingAfterBreak="0">
    <w:nsid w:val="40DC6BF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5" w15:restartNumberingAfterBreak="0">
    <w:nsid w:val="42D94A13"/>
    <w:multiLevelType w:val="hybridMultilevel"/>
    <w:tmpl w:val="D9F40A34"/>
    <w:lvl w:ilvl="0" w:tplc="A13E3CA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6" w15:restartNumberingAfterBreak="0">
    <w:nsid w:val="42F60C93"/>
    <w:multiLevelType w:val="hybridMultilevel"/>
    <w:tmpl w:val="2CFAD0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43BC3A50"/>
    <w:multiLevelType w:val="hybridMultilevel"/>
    <w:tmpl w:val="A1F24BC8"/>
    <w:lvl w:ilvl="0" w:tplc="4F8290EE">
      <w:start w:val="5"/>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8" w15:restartNumberingAfterBreak="0">
    <w:nsid w:val="442B78E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9" w15:restartNumberingAfterBreak="0">
    <w:nsid w:val="442C0C62"/>
    <w:multiLevelType w:val="hybridMultilevel"/>
    <w:tmpl w:val="B24A727E"/>
    <w:lvl w:ilvl="0" w:tplc="715C31CC">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0" w15:restartNumberingAfterBreak="0">
    <w:nsid w:val="44860844"/>
    <w:multiLevelType w:val="hybridMultilevel"/>
    <w:tmpl w:val="9BFEF68A"/>
    <w:lvl w:ilvl="0" w:tplc="44E682B4">
      <w:start w:val="1"/>
      <w:numFmt w:val="decimal"/>
      <w:suff w:val="nothing"/>
      <w:lvlText w:val="%1 "/>
      <w:lvlJc w:val="right"/>
      <w:pPr>
        <w:ind w:left="0" w:firstLine="0"/>
      </w:pPr>
      <w:rPr>
        <w:rFonts w:hint="eastAsia"/>
        <w:b w:val="0"/>
        <w:i w:val="0"/>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638166E"/>
    <w:multiLevelType w:val="hybridMultilevel"/>
    <w:tmpl w:val="479EDD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2" w15:restartNumberingAfterBreak="0">
    <w:nsid w:val="46BE2454"/>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3" w15:restartNumberingAfterBreak="0">
    <w:nsid w:val="470A0E8A"/>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4" w15:restartNumberingAfterBreak="0">
    <w:nsid w:val="4798668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5" w15:restartNumberingAfterBreak="0">
    <w:nsid w:val="47D6305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6" w15:restartNumberingAfterBreak="0">
    <w:nsid w:val="47FA7277"/>
    <w:multiLevelType w:val="hybridMultilevel"/>
    <w:tmpl w:val="843C5196"/>
    <w:lvl w:ilvl="0" w:tplc="37621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7" w15:restartNumberingAfterBreak="0">
    <w:nsid w:val="488E20AB"/>
    <w:multiLevelType w:val="hybridMultilevel"/>
    <w:tmpl w:val="A0AECAF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8" w15:restartNumberingAfterBreak="0">
    <w:nsid w:val="4AC64D9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9" w15:restartNumberingAfterBreak="0">
    <w:nsid w:val="4BF9530C"/>
    <w:multiLevelType w:val="hybridMultilevel"/>
    <w:tmpl w:val="56FC6CD2"/>
    <w:lvl w:ilvl="0" w:tplc="4E2683D2">
      <w:start w:val="1"/>
      <w:numFmt w:val="decimal"/>
      <w:lvlText w:val="%1)"/>
      <w:lvlJc w:val="left"/>
      <w:pPr>
        <w:ind w:left="840" w:hanging="360"/>
      </w:pPr>
      <w:rPr>
        <w:rFonts w:ascii="Times New Roman" w:eastAsia="宋体" w:hAnsi="Times New Roman" w:cstheme="minorBidi"/>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0" w15:restartNumberingAfterBreak="0">
    <w:nsid w:val="4CC26F4F"/>
    <w:multiLevelType w:val="hybridMultilevel"/>
    <w:tmpl w:val="843C5196"/>
    <w:lvl w:ilvl="0" w:tplc="37621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1" w15:restartNumberingAfterBreak="0">
    <w:nsid w:val="4D696F51"/>
    <w:multiLevelType w:val="hybridMultilevel"/>
    <w:tmpl w:val="4FB2B7F8"/>
    <w:lvl w:ilvl="0" w:tplc="AEC2FA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2" w15:restartNumberingAfterBreak="0">
    <w:nsid w:val="4D9C1487"/>
    <w:multiLevelType w:val="hybridMultilevel"/>
    <w:tmpl w:val="76168C52"/>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33" w15:restartNumberingAfterBreak="0">
    <w:nsid w:val="4E6239FF"/>
    <w:multiLevelType w:val="hybridMultilevel"/>
    <w:tmpl w:val="DD222266"/>
    <w:lvl w:ilvl="0" w:tplc="37621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4" w15:restartNumberingAfterBreak="0">
    <w:nsid w:val="4EEB4AA1"/>
    <w:multiLevelType w:val="hybridMultilevel"/>
    <w:tmpl w:val="0B32EC8C"/>
    <w:lvl w:ilvl="0" w:tplc="B54A4C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5" w15:restartNumberingAfterBreak="0">
    <w:nsid w:val="501F0803"/>
    <w:multiLevelType w:val="hybridMultilevel"/>
    <w:tmpl w:val="33628378"/>
    <w:lvl w:ilvl="0" w:tplc="4E2683D2">
      <w:start w:val="1"/>
      <w:numFmt w:val="decimal"/>
      <w:lvlText w:val="%1)"/>
      <w:lvlJc w:val="left"/>
      <w:pPr>
        <w:ind w:left="840" w:hanging="360"/>
      </w:pPr>
      <w:rPr>
        <w:rFonts w:ascii="Times New Roman" w:eastAsia="宋体" w:hAnsi="Times New Roman" w:cstheme="minorBidi"/>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6" w15:restartNumberingAfterBreak="0">
    <w:nsid w:val="50DC5F17"/>
    <w:multiLevelType w:val="hybridMultilevel"/>
    <w:tmpl w:val="5A584F74"/>
    <w:lvl w:ilvl="0" w:tplc="331AB72A">
      <w:start w:val="5"/>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15:restartNumberingAfterBreak="0">
    <w:nsid w:val="511D1064"/>
    <w:multiLevelType w:val="hybridMultilevel"/>
    <w:tmpl w:val="A0AECAF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8" w15:restartNumberingAfterBreak="0">
    <w:nsid w:val="51893A74"/>
    <w:multiLevelType w:val="hybridMultilevel"/>
    <w:tmpl w:val="554CC2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9" w15:restartNumberingAfterBreak="0">
    <w:nsid w:val="51C64D6B"/>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22D4F33"/>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1" w15:restartNumberingAfterBreak="0">
    <w:nsid w:val="52B666B2"/>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2" w15:restartNumberingAfterBreak="0">
    <w:nsid w:val="530D4F97"/>
    <w:multiLevelType w:val="hybridMultilevel"/>
    <w:tmpl w:val="EBACCE6E"/>
    <w:lvl w:ilvl="0" w:tplc="0666EB66">
      <w:start w:val="1"/>
      <w:numFmt w:val="decimal"/>
      <w:lvlText w:val="%1)"/>
      <w:lvlJc w:val="left"/>
      <w:pPr>
        <w:ind w:left="840" w:hanging="360"/>
      </w:pPr>
      <w:rPr>
        <w:rFonts w:cstheme="minorBidi" w:hint="default"/>
        <w:color w:val="auto"/>
      </w:rPr>
    </w:lvl>
    <w:lvl w:ilvl="1" w:tplc="EDAC9810">
      <w:start w:val="1"/>
      <w:numFmt w:val="decimal"/>
      <w:lvlText w:val="%2."/>
      <w:lvlJc w:val="left"/>
      <w:pPr>
        <w:ind w:left="1260" w:hanging="360"/>
      </w:pPr>
      <w:rPr>
        <w:rFonts w:hint="default"/>
      </w:rPr>
    </w:lvl>
    <w:lvl w:ilvl="2" w:tplc="E840674C">
      <w:start w:val="1"/>
      <w:numFmt w:val="decimal"/>
      <w:lvlText w:val="%3．"/>
      <w:lvlJc w:val="left"/>
      <w:pPr>
        <w:ind w:left="1680" w:hanging="360"/>
      </w:pPr>
      <w:rPr>
        <w:rFonts w:cstheme="minorBidi"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3" w15:restartNumberingAfterBreak="0">
    <w:nsid w:val="543F3D7C"/>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4" w15:restartNumberingAfterBreak="0">
    <w:nsid w:val="548B1155"/>
    <w:multiLevelType w:val="hybridMultilevel"/>
    <w:tmpl w:val="76168C52"/>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45" w15:restartNumberingAfterBreak="0">
    <w:nsid w:val="54F74AAE"/>
    <w:multiLevelType w:val="hybridMultilevel"/>
    <w:tmpl w:val="0C74245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6" w15:restartNumberingAfterBreak="0">
    <w:nsid w:val="556B21DB"/>
    <w:multiLevelType w:val="hybridMultilevel"/>
    <w:tmpl w:val="B840203A"/>
    <w:lvl w:ilvl="0" w:tplc="1958C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7" w15:restartNumberingAfterBreak="0">
    <w:nsid w:val="563E49CA"/>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8" w15:restartNumberingAfterBreak="0">
    <w:nsid w:val="58230208"/>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9" w15:restartNumberingAfterBreak="0">
    <w:nsid w:val="582F3BE3"/>
    <w:multiLevelType w:val="hybridMultilevel"/>
    <w:tmpl w:val="4400370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50" w15:restartNumberingAfterBreak="0">
    <w:nsid w:val="58D94ED7"/>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1" w15:restartNumberingAfterBreak="0">
    <w:nsid w:val="58DE0991"/>
    <w:multiLevelType w:val="hybridMultilevel"/>
    <w:tmpl w:val="9B56B26C"/>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2" w15:restartNumberingAfterBreak="0">
    <w:nsid w:val="5AA36144"/>
    <w:multiLevelType w:val="multilevel"/>
    <w:tmpl w:val="04047A56"/>
    <w:lvl w:ilvl="0">
      <w:start w:val="1"/>
      <w:numFmt w:val="decimal"/>
      <w:suff w:val="nothing"/>
      <w:lvlText w:val="%1）"/>
      <w:lvlJc w:val="left"/>
      <w:pPr>
        <w:ind w:left="0" w:firstLine="482"/>
      </w:pPr>
      <w:rPr>
        <w:rFonts w:hint="default"/>
      </w:rPr>
    </w:lvl>
    <w:lvl w:ilvl="1">
      <w:start w:val="1"/>
      <w:numFmt w:val="decimal"/>
      <w:suff w:val="nothing"/>
      <w:lvlText w:val="%2）"/>
      <w:lvlJc w:val="left"/>
      <w:pPr>
        <w:ind w:left="0" w:firstLine="482"/>
      </w:pPr>
      <w:rPr>
        <w:rFonts w:hint="eastAsia"/>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53" w15:restartNumberingAfterBreak="0">
    <w:nsid w:val="5BC43912"/>
    <w:multiLevelType w:val="hybridMultilevel"/>
    <w:tmpl w:val="899CB7AC"/>
    <w:lvl w:ilvl="0" w:tplc="1958C6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4" w15:restartNumberingAfterBreak="0">
    <w:nsid w:val="5BCE4161"/>
    <w:multiLevelType w:val="hybridMultilevel"/>
    <w:tmpl w:val="A0AECAF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5" w15:restartNumberingAfterBreak="0">
    <w:nsid w:val="5F44034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6" w15:restartNumberingAfterBreak="0">
    <w:nsid w:val="5F632882"/>
    <w:multiLevelType w:val="hybridMultilevel"/>
    <w:tmpl w:val="22824E4A"/>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7" w15:restartNumberingAfterBreak="0">
    <w:nsid w:val="5FDA7A6F"/>
    <w:multiLevelType w:val="hybridMultilevel"/>
    <w:tmpl w:val="A0AECAF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8" w15:restartNumberingAfterBreak="0">
    <w:nsid w:val="604B5660"/>
    <w:multiLevelType w:val="hybridMultilevel"/>
    <w:tmpl w:val="0C74245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9" w15:restartNumberingAfterBreak="0">
    <w:nsid w:val="61041C65"/>
    <w:multiLevelType w:val="hybridMultilevel"/>
    <w:tmpl w:val="939E9DDC"/>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0" w15:restartNumberingAfterBreak="0">
    <w:nsid w:val="612F1223"/>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1" w15:restartNumberingAfterBreak="0">
    <w:nsid w:val="61390455"/>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2" w15:restartNumberingAfterBreak="0">
    <w:nsid w:val="62DE24E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3" w15:restartNumberingAfterBreak="0">
    <w:nsid w:val="63271C7E"/>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4" w15:restartNumberingAfterBreak="0">
    <w:nsid w:val="650A00C0"/>
    <w:multiLevelType w:val="hybridMultilevel"/>
    <w:tmpl w:val="F73A1A2E"/>
    <w:lvl w:ilvl="0" w:tplc="4CACC87C">
      <w:start w:val="1"/>
      <w:numFmt w:val="decimal"/>
      <w:pStyle w:val="a1"/>
      <w:lvlText w:val="%1. "/>
      <w:lvlJc w:val="left"/>
      <w:pPr>
        <w:ind w:left="900" w:hanging="420"/>
      </w:pPr>
      <w:rPr>
        <w:rFonts w:hint="eastAsia"/>
        <w:b w:val="0"/>
        <w:i w:val="0"/>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5" w15:restartNumberingAfterBreak="0">
    <w:nsid w:val="65217B86"/>
    <w:multiLevelType w:val="hybridMultilevel"/>
    <w:tmpl w:val="174401E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6" w15:restartNumberingAfterBreak="0">
    <w:nsid w:val="6599718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7" w15:restartNumberingAfterBreak="0">
    <w:nsid w:val="65BE6F89"/>
    <w:multiLevelType w:val="hybridMultilevel"/>
    <w:tmpl w:val="1520AE2A"/>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8" w15:restartNumberingAfterBreak="0">
    <w:nsid w:val="65D271B3"/>
    <w:multiLevelType w:val="multilevel"/>
    <w:tmpl w:val="04047A56"/>
    <w:lvl w:ilvl="0">
      <w:start w:val="1"/>
      <w:numFmt w:val="decimal"/>
      <w:suff w:val="nothing"/>
      <w:lvlText w:val="%1）"/>
      <w:lvlJc w:val="left"/>
      <w:pPr>
        <w:ind w:left="0" w:firstLine="482"/>
      </w:pPr>
      <w:rPr>
        <w:rFonts w:hint="default"/>
      </w:rPr>
    </w:lvl>
    <w:lvl w:ilvl="1">
      <w:start w:val="1"/>
      <w:numFmt w:val="decimal"/>
      <w:suff w:val="nothing"/>
      <w:lvlText w:val="%2）"/>
      <w:lvlJc w:val="left"/>
      <w:pPr>
        <w:ind w:left="0" w:firstLine="482"/>
      </w:pPr>
      <w:rPr>
        <w:rFonts w:hint="eastAsia"/>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69" w15:restartNumberingAfterBreak="0">
    <w:nsid w:val="667C7593"/>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0" w15:restartNumberingAfterBreak="0">
    <w:nsid w:val="673944EF"/>
    <w:multiLevelType w:val="hybridMultilevel"/>
    <w:tmpl w:val="AAE22D14"/>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1" w15:restartNumberingAfterBreak="0">
    <w:nsid w:val="67FE5A3E"/>
    <w:multiLevelType w:val="hybridMultilevel"/>
    <w:tmpl w:val="9C62CD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2" w15:restartNumberingAfterBreak="0">
    <w:nsid w:val="6898620E"/>
    <w:multiLevelType w:val="hybridMultilevel"/>
    <w:tmpl w:val="1FA46092"/>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73" w15:restartNumberingAfterBreak="0">
    <w:nsid w:val="68F01183"/>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4" w15:restartNumberingAfterBreak="0">
    <w:nsid w:val="693F559D"/>
    <w:multiLevelType w:val="hybridMultilevel"/>
    <w:tmpl w:val="950425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5" w15:restartNumberingAfterBreak="0">
    <w:nsid w:val="6A1C0428"/>
    <w:multiLevelType w:val="multilevel"/>
    <w:tmpl w:val="04047A56"/>
    <w:lvl w:ilvl="0">
      <w:start w:val="1"/>
      <w:numFmt w:val="decimal"/>
      <w:suff w:val="nothing"/>
      <w:lvlText w:val="%1）"/>
      <w:lvlJc w:val="left"/>
      <w:pPr>
        <w:ind w:left="0" w:firstLine="482"/>
      </w:pPr>
      <w:rPr>
        <w:rFonts w:hint="default"/>
      </w:rPr>
    </w:lvl>
    <w:lvl w:ilvl="1">
      <w:start w:val="1"/>
      <w:numFmt w:val="decimal"/>
      <w:suff w:val="nothing"/>
      <w:lvlText w:val="%2）"/>
      <w:lvlJc w:val="left"/>
      <w:pPr>
        <w:ind w:left="0" w:firstLine="482"/>
      </w:pPr>
      <w:rPr>
        <w:rFonts w:hint="eastAsia"/>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76" w15:restartNumberingAfterBreak="0">
    <w:nsid w:val="6BAF68E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7" w15:restartNumberingAfterBreak="0">
    <w:nsid w:val="6D6B5F82"/>
    <w:multiLevelType w:val="multilevel"/>
    <w:tmpl w:val="0A861A3A"/>
    <w:lvl w:ilvl="0">
      <w:start w:val="1"/>
      <w:numFmt w:val="decimal"/>
      <w:lvlText w:val="第%1章 "/>
      <w:lvlJc w:val="left"/>
      <w:pPr>
        <w:ind w:left="420" w:hanging="420"/>
      </w:pPr>
      <w:rPr>
        <w:rFonts w:hint="eastAsia"/>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78" w15:restartNumberingAfterBreak="0">
    <w:nsid w:val="6ED665F0"/>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9" w15:restartNumberingAfterBreak="0">
    <w:nsid w:val="6F445ABA"/>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0" w15:restartNumberingAfterBreak="0">
    <w:nsid w:val="722D6D23"/>
    <w:multiLevelType w:val="hybridMultilevel"/>
    <w:tmpl w:val="D1FC71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72C6768F"/>
    <w:multiLevelType w:val="hybridMultilevel"/>
    <w:tmpl w:val="76168C52"/>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2" w15:restartNumberingAfterBreak="0">
    <w:nsid w:val="73C63CC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3" w15:restartNumberingAfterBreak="0">
    <w:nsid w:val="73FA1926"/>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4" w15:restartNumberingAfterBreak="0">
    <w:nsid w:val="742A534F"/>
    <w:multiLevelType w:val="hybridMultilevel"/>
    <w:tmpl w:val="3C6ECAA8"/>
    <w:lvl w:ilvl="0" w:tplc="4E0698AA">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5" w15:restartNumberingAfterBreak="0">
    <w:nsid w:val="74757F99"/>
    <w:multiLevelType w:val="hybridMultilevel"/>
    <w:tmpl w:val="C03C2F1A"/>
    <w:lvl w:ilvl="0" w:tplc="04090001">
      <w:start w:val="1"/>
      <w:numFmt w:val="bullet"/>
      <w:lvlText w:val=""/>
      <w:lvlJc w:val="left"/>
      <w:pPr>
        <w:ind w:left="2160" w:hanging="420"/>
      </w:pPr>
      <w:rPr>
        <w:rFonts w:ascii="Wingdings" w:hAnsi="Wingdings" w:hint="default"/>
      </w:rPr>
    </w:lvl>
    <w:lvl w:ilvl="1" w:tplc="04090003" w:tentative="1">
      <w:start w:val="1"/>
      <w:numFmt w:val="bullet"/>
      <w:lvlText w:val=""/>
      <w:lvlJc w:val="left"/>
      <w:pPr>
        <w:ind w:left="2580" w:hanging="420"/>
      </w:pPr>
      <w:rPr>
        <w:rFonts w:ascii="Wingdings" w:hAnsi="Wingdings" w:hint="default"/>
      </w:rPr>
    </w:lvl>
    <w:lvl w:ilvl="2" w:tplc="04090005" w:tentative="1">
      <w:start w:val="1"/>
      <w:numFmt w:val="bullet"/>
      <w:lvlText w:val=""/>
      <w:lvlJc w:val="left"/>
      <w:pPr>
        <w:ind w:left="3000" w:hanging="420"/>
      </w:pPr>
      <w:rPr>
        <w:rFonts w:ascii="Wingdings" w:hAnsi="Wingdings" w:hint="default"/>
      </w:rPr>
    </w:lvl>
    <w:lvl w:ilvl="3" w:tplc="04090001" w:tentative="1">
      <w:start w:val="1"/>
      <w:numFmt w:val="bullet"/>
      <w:lvlText w:val=""/>
      <w:lvlJc w:val="left"/>
      <w:pPr>
        <w:ind w:left="3420" w:hanging="420"/>
      </w:pPr>
      <w:rPr>
        <w:rFonts w:ascii="Wingdings" w:hAnsi="Wingdings" w:hint="default"/>
      </w:rPr>
    </w:lvl>
    <w:lvl w:ilvl="4" w:tplc="04090003" w:tentative="1">
      <w:start w:val="1"/>
      <w:numFmt w:val="bullet"/>
      <w:lvlText w:val=""/>
      <w:lvlJc w:val="left"/>
      <w:pPr>
        <w:ind w:left="3840" w:hanging="420"/>
      </w:pPr>
      <w:rPr>
        <w:rFonts w:ascii="Wingdings" w:hAnsi="Wingdings" w:hint="default"/>
      </w:rPr>
    </w:lvl>
    <w:lvl w:ilvl="5" w:tplc="04090005" w:tentative="1">
      <w:start w:val="1"/>
      <w:numFmt w:val="bullet"/>
      <w:lvlText w:val=""/>
      <w:lvlJc w:val="left"/>
      <w:pPr>
        <w:ind w:left="4260" w:hanging="420"/>
      </w:pPr>
      <w:rPr>
        <w:rFonts w:ascii="Wingdings" w:hAnsi="Wingdings" w:hint="default"/>
      </w:rPr>
    </w:lvl>
    <w:lvl w:ilvl="6" w:tplc="04090001" w:tentative="1">
      <w:start w:val="1"/>
      <w:numFmt w:val="bullet"/>
      <w:lvlText w:val=""/>
      <w:lvlJc w:val="left"/>
      <w:pPr>
        <w:ind w:left="4680" w:hanging="420"/>
      </w:pPr>
      <w:rPr>
        <w:rFonts w:ascii="Wingdings" w:hAnsi="Wingdings" w:hint="default"/>
      </w:rPr>
    </w:lvl>
    <w:lvl w:ilvl="7" w:tplc="04090003" w:tentative="1">
      <w:start w:val="1"/>
      <w:numFmt w:val="bullet"/>
      <w:lvlText w:val=""/>
      <w:lvlJc w:val="left"/>
      <w:pPr>
        <w:ind w:left="5100" w:hanging="420"/>
      </w:pPr>
      <w:rPr>
        <w:rFonts w:ascii="Wingdings" w:hAnsi="Wingdings" w:hint="default"/>
      </w:rPr>
    </w:lvl>
    <w:lvl w:ilvl="8" w:tplc="04090005" w:tentative="1">
      <w:start w:val="1"/>
      <w:numFmt w:val="bullet"/>
      <w:lvlText w:val=""/>
      <w:lvlJc w:val="left"/>
      <w:pPr>
        <w:ind w:left="5520" w:hanging="420"/>
      </w:pPr>
      <w:rPr>
        <w:rFonts w:ascii="Wingdings" w:hAnsi="Wingdings" w:hint="default"/>
      </w:rPr>
    </w:lvl>
  </w:abstractNum>
  <w:abstractNum w:abstractNumId="186" w15:restartNumberingAfterBreak="0">
    <w:nsid w:val="749E1613"/>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7" w15:restartNumberingAfterBreak="0">
    <w:nsid w:val="75190202"/>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8" w15:restartNumberingAfterBreak="0">
    <w:nsid w:val="759D6BA9"/>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9" w15:restartNumberingAfterBreak="0">
    <w:nsid w:val="763B02B6"/>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0" w15:restartNumberingAfterBreak="0">
    <w:nsid w:val="765B4438"/>
    <w:multiLevelType w:val="hybridMultilevel"/>
    <w:tmpl w:val="B10A3BC0"/>
    <w:lvl w:ilvl="0" w:tplc="042424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1" w15:restartNumberingAfterBreak="0">
    <w:nsid w:val="76DF1AF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2" w15:restartNumberingAfterBreak="0">
    <w:nsid w:val="76ED4595"/>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3" w15:restartNumberingAfterBreak="0">
    <w:nsid w:val="779C7BB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4" w15:restartNumberingAfterBreak="0">
    <w:nsid w:val="783560AA"/>
    <w:multiLevelType w:val="hybridMultilevel"/>
    <w:tmpl w:val="5F6C2C1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95" w15:restartNumberingAfterBreak="0">
    <w:nsid w:val="7948154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6" w15:restartNumberingAfterBreak="0">
    <w:nsid w:val="7A88050A"/>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7" w15:restartNumberingAfterBreak="0">
    <w:nsid w:val="7BB401A4"/>
    <w:multiLevelType w:val="hybridMultilevel"/>
    <w:tmpl w:val="CA860D82"/>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8" w15:restartNumberingAfterBreak="0">
    <w:nsid w:val="7CBD2088"/>
    <w:multiLevelType w:val="hybridMultilevel"/>
    <w:tmpl w:val="DD222266"/>
    <w:lvl w:ilvl="0" w:tplc="37621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9" w15:restartNumberingAfterBreak="0">
    <w:nsid w:val="7CCA3748"/>
    <w:multiLevelType w:val="hybridMultilevel"/>
    <w:tmpl w:val="4FF84E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D707A9B"/>
    <w:multiLevelType w:val="hybridMultilevel"/>
    <w:tmpl w:val="843C5196"/>
    <w:lvl w:ilvl="0" w:tplc="37621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1" w15:restartNumberingAfterBreak="0">
    <w:nsid w:val="7D8652C3"/>
    <w:multiLevelType w:val="hybridMultilevel"/>
    <w:tmpl w:val="B24A727E"/>
    <w:lvl w:ilvl="0" w:tplc="715C31CC">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2" w15:restartNumberingAfterBreak="0">
    <w:nsid w:val="7E042363"/>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3" w15:restartNumberingAfterBreak="0">
    <w:nsid w:val="7F2C0341"/>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7F3E547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5" w15:restartNumberingAfterBreak="0">
    <w:nsid w:val="7F78669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6" w15:restartNumberingAfterBreak="0">
    <w:nsid w:val="7FA36F0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7" w15:restartNumberingAfterBreak="0">
    <w:nsid w:val="7FA70D99"/>
    <w:multiLevelType w:val="hybridMultilevel"/>
    <w:tmpl w:val="76168C52"/>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num w:numId="1">
    <w:abstractNumId w:val="43"/>
  </w:num>
  <w:num w:numId="2">
    <w:abstractNumId w:val="106"/>
  </w:num>
  <w:num w:numId="3">
    <w:abstractNumId w:val="164"/>
  </w:num>
  <w:num w:numId="4">
    <w:abstractNumId w:val="12"/>
  </w:num>
  <w:num w:numId="5">
    <w:abstractNumId w:val="177"/>
  </w:num>
  <w:num w:numId="6">
    <w:abstractNumId w:val="199"/>
  </w:num>
  <w:num w:numId="7">
    <w:abstractNumId w:val="146"/>
  </w:num>
  <w:num w:numId="8">
    <w:abstractNumId w:val="56"/>
  </w:num>
  <w:num w:numId="9">
    <w:abstractNumId w:val="142"/>
  </w:num>
  <w:num w:numId="10">
    <w:abstractNumId w:val="100"/>
  </w:num>
  <w:num w:numId="11">
    <w:abstractNumId w:val="153"/>
  </w:num>
  <w:num w:numId="12">
    <w:abstractNumId w:val="151"/>
  </w:num>
  <w:num w:numId="13">
    <w:abstractNumId w:val="1"/>
  </w:num>
  <w:num w:numId="14">
    <w:abstractNumId w:val="184"/>
  </w:num>
  <w:num w:numId="15">
    <w:abstractNumId w:val="185"/>
  </w:num>
  <w:num w:numId="16">
    <w:abstractNumId w:val="190"/>
  </w:num>
  <w:num w:numId="17">
    <w:abstractNumId w:val="134"/>
  </w:num>
  <w:num w:numId="18">
    <w:abstractNumId w:val="21"/>
  </w:num>
  <w:num w:numId="19">
    <w:abstractNumId w:val="71"/>
  </w:num>
  <w:num w:numId="20">
    <w:abstractNumId w:val="14"/>
  </w:num>
  <w:num w:numId="21">
    <w:abstractNumId w:val="80"/>
  </w:num>
  <w:num w:numId="22">
    <w:abstractNumId w:val="138"/>
  </w:num>
  <w:num w:numId="23">
    <w:abstractNumId w:val="15"/>
  </w:num>
  <w:num w:numId="24">
    <w:abstractNumId w:val="9"/>
  </w:num>
  <w:num w:numId="25">
    <w:abstractNumId w:val="101"/>
  </w:num>
  <w:num w:numId="26">
    <w:abstractNumId w:val="171"/>
  </w:num>
  <w:num w:numId="27">
    <w:abstractNumId w:val="121"/>
  </w:num>
  <w:num w:numId="28">
    <w:abstractNumId w:val="49"/>
  </w:num>
  <w:num w:numId="29">
    <w:abstractNumId w:val="57"/>
  </w:num>
  <w:num w:numId="30">
    <w:abstractNumId w:val="187"/>
  </w:num>
  <w:num w:numId="31">
    <w:abstractNumId w:val="160"/>
  </w:num>
  <w:num w:numId="32">
    <w:abstractNumId w:val="64"/>
  </w:num>
  <w:num w:numId="33">
    <w:abstractNumId w:val="87"/>
  </w:num>
  <w:num w:numId="34">
    <w:abstractNumId w:val="70"/>
  </w:num>
  <w:num w:numId="35">
    <w:abstractNumId w:val="112"/>
  </w:num>
  <w:num w:numId="36">
    <w:abstractNumId w:val="196"/>
  </w:num>
  <w:num w:numId="37">
    <w:abstractNumId w:val="37"/>
  </w:num>
  <w:num w:numId="38">
    <w:abstractNumId w:val="75"/>
  </w:num>
  <w:num w:numId="39">
    <w:abstractNumId w:val="180"/>
  </w:num>
  <w:num w:numId="40">
    <w:abstractNumId w:val="116"/>
  </w:num>
  <w:num w:numId="41">
    <w:abstractNumId w:val="200"/>
  </w:num>
  <w:num w:numId="42">
    <w:abstractNumId w:val="130"/>
  </w:num>
  <w:num w:numId="43">
    <w:abstractNumId w:val="107"/>
  </w:num>
  <w:num w:numId="44">
    <w:abstractNumId w:val="86"/>
  </w:num>
  <w:num w:numId="45">
    <w:abstractNumId w:val="47"/>
  </w:num>
  <w:num w:numId="46">
    <w:abstractNumId w:val="109"/>
  </w:num>
  <w:num w:numId="47">
    <w:abstractNumId w:val="17"/>
  </w:num>
  <w:num w:numId="48">
    <w:abstractNumId w:val="8"/>
  </w:num>
  <w:num w:numId="49">
    <w:abstractNumId w:val="135"/>
  </w:num>
  <w:num w:numId="50">
    <w:abstractNumId w:val="32"/>
  </w:num>
  <w:num w:numId="51">
    <w:abstractNumId w:val="61"/>
  </w:num>
  <w:num w:numId="52">
    <w:abstractNumId w:val="129"/>
  </w:num>
  <w:num w:numId="53">
    <w:abstractNumId w:val="53"/>
  </w:num>
  <w:num w:numId="54">
    <w:abstractNumId w:val="95"/>
  </w:num>
  <w:num w:numId="55">
    <w:abstractNumId w:val="33"/>
  </w:num>
  <w:num w:numId="56">
    <w:abstractNumId w:val="40"/>
  </w:num>
  <w:num w:numId="57">
    <w:abstractNumId w:val="120"/>
  </w:num>
  <w:num w:numId="58">
    <w:abstractNumId w:val="139"/>
  </w:num>
  <w:num w:numId="59">
    <w:abstractNumId w:val="89"/>
  </w:num>
  <w:num w:numId="60">
    <w:abstractNumId w:val="102"/>
  </w:num>
  <w:num w:numId="61">
    <w:abstractNumId w:val="59"/>
  </w:num>
  <w:num w:numId="62">
    <w:abstractNumId w:val="149"/>
  </w:num>
  <w:num w:numId="63">
    <w:abstractNumId w:val="60"/>
  </w:num>
  <w:num w:numId="64">
    <w:abstractNumId w:val="194"/>
  </w:num>
  <w:num w:numId="65">
    <w:abstractNumId w:val="73"/>
  </w:num>
  <w:num w:numId="66">
    <w:abstractNumId w:val="126"/>
  </w:num>
  <w:num w:numId="67">
    <w:abstractNumId w:val="36"/>
  </w:num>
  <w:num w:numId="68">
    <w:abstractNumId w:val="203"/>
  </w:num>
  <w:num w:numId="69">
    <w:abstractNumId w:val="63"/>
  </w:num>
  <w:num w:numId="70">
    <w:abstractNumId w:val="133"/>
  </w:num>
  <w:num w:numId="71">
    <w:abstractNumId w:val="198"/>
  </w:num>
  <w:num w:numId="72">
    <w:abstractNumId w:val="66"/>
  </w:num>
  <w:num w:numId="73">
    <w:abstractNumId w:val="74"/>
  </w:num>
  <w:num w:numId="74">
    <w:abstractNumId w:val="69"/>
  </w:num>
  <w:num w:numId="75">
    <w:abstractNumId w:val="166"/>
  </w:num>
  <w:num w:numId="76">
    <w:abstractNumId w:val="35"/>
  </w:num>
  <w:num w:numId="77">
    <w:abstractNumId w:val="189"/>
  </w:num>
  <w:num w:numId="78">
    <w:abstractNumId w:val="27"/>
  </w:num>
  <w:num w:numId="79">
    <w:abstractNumId w:val="83"/>
  </w:num>
  <w:num w:numId="80">
    <w:abstractNumId w:val="97"/>
  </w:num>
  <w:num w:numId="81">
    <w:abstractNumId w:val="30"/>
  </w:num>
  <w:num w:numId="82">
    <w:abstractNumId w:val="10"/>
  </w:num>
  <w:num w:numId="83">
    <w:abstractNumId w:val="156"/>
  </w:num>
  <w:num w:numId="84">
    <w:abstractNumId w:val="167"/>
  </w:num>
  <w:num w:numId="85">
    <w:abstractNumId w:val="141"/>
  </w:num>
  <w:num w:numId="86">
    <w:abstractNumId w:val="38"/>
  </w:num>
  <w:num w:numId="87">
    <w:abstractNumId w:val="65"/>
  </w:num>
  <w:num w:numId="88">
    <w:abstractNumId w:val="201"/>
  </w:num>
  <w:num w:numId="89">
    <w:abstractNumId w:val="172"/>
  </w:num>
  <w:num w:numId="90">
    <w:abstractNumId w:val="132"/>
  </w:num>
  <w:num w:numId="91">
    <w:abstractNumId w:val="46"/>
  </w:num>
  <w:num w:numId="92">
    <w:abstractNumId w:val="50"/>
  </w:num>
  <w:num w:numId="93">
    <w:abstractNumId w:val="181"/>
  </w:num>
  <w:num w:numId="94">
    <w:abstractNumId w:val="82"/>
  </w:num>
  <w:num w:numId="95">
    <w:abstractNumId w:val="144"/>
  </w:num>
  <w:num w:numId="96">
    <w:abstractNumId w:val="58"/>
  </w:num>
  <w:num w:numId="97">
    <w:abstractNumId w:val="207"/>
  </w:num>
  <w:num w:numId="98">
    <w:abstractNumId w:val="105"/>
  </w:num>
  <w:num w:numId="99">
    <w:abstractNumId w:val="45"/>
  </w:num>
  <w:num w:numId="100">
    <w:abstractNumId w:val="165"/>
  </w:num>
  <w:num w:numId="101">
    <w:abstractNumId w:val="179"/>
  </w:num>
  <w:num w:numId="102">
    <w:abstractNumId w:val="11"/>
  </w:num>
  <w:num w:numId="103">
    <w:abstractNumId w:val="54"/>
  </w:num>
  <w:num w:numId="104">
    <w:abstractNumId w:val="20"/>
  </w:num>
  <w:num w:numId="105">
    <w:abstractNumId w:val="51"/>
  </w:num>
  <w:num w:numId="106">
    <w:abstractNumId w:val="140"/>
  </w:num>
  <w:num w:numId="107">
    <w:abstractNumId w:val="195"/>
  </w:num>
  <w:num w:numId="108">
    <w:abstractNumId w:val="176"/>
  </w:num>
  <w:num w:numId="109">
    <w:abstractNumId w:val="19"/>
  </w:num>
  <w:num w:numId="110">
    <w:abstractNumId w:val="84"/>
  </w:num>
  <w:num w:numId="111">
    <w:abstractNumId w:val="114"/>
  </w:num>
  <w:num w:numId="112">
    <w:abstractNumId w:val="191"/>
  </w:num>
  <w:num w:numId="113">
    <w:abstractNumId w:val="204"/>
  </w:num>
  <w:num w:numId="114">
    <w:abstractNumId w:val="110"/>
  </w:num>
  <w:num w:numId="115">
    <w:abstractNumId w:val="2"/>
  </w:num>
  <w:num w:numId="116">
    <w:abstractNumId w:val="206"/>
  </w:num>
  <w:num w:numId="117">
    <w:abstractNumId w:val="6"/>
  </w:num>
  <w:num w:numId="118">
    <w:abstractNumId w:val="103"/>
  </w:num>
  <w:num w:numId="119">
    <w:abstractNumId w:val="44"/>
  </w:num>
  <w:num w:numId="120">
    <w:abstractNumId w:val="104"/>
  </w:num>
  <w:num w:numId="121">
    <w:abstractNumId w:val="118"/>
  </w:num>
  <w:num w:numId="122">
    <w:abstractNumId w:val="186"/>
  </w:num>
  <w:num w:numId="123">
    <w:abstractNumId w:val="67"/>
  </w:num>
  <w:num w:numId="124">
    <w:abstractNumId w:val="128"/>
  </w:num>
  <w:num w:numId="125">
    <w:abstractNumId w:val="124"/>
  </w:num>
  <w:num w:numId="126">
    <w:abstractNumId w:val="111"/>
  </w:num>
  <w:num w:numId="127">
    <w:abstractNumId w:val="16"/>
  </w:num>
  <w:num w:numId="128">
    <w:abstractNumId w:val="123"/>
  </w:num>
  <w:num w:numId="129">
    <w:abstractNumId w:val="76"/>
  </w:num>
  <w:num w:numId="130">
    <w:abstractNumId w:val="188"/>
  </w:num>
  <w:num w:numId="131">
    <w:abstractNumId w:val="108"/>
  </w:num>
  <w:num w:numId="132">
    <w:abstractNumId w:val="0"/>
  </w:num>
  <w:num w:numId="133">
    <w:abstractNumId w:val="205"/>
  </w:num>
  <w:num w:numId="134">
    <w:abstractNumId w:val="178"/>
  </w:num>
  <w:num w:numId="135">
    <w:abstractNumId w:val="148"/>
  </w:num>
  <w:num w:numId="136">
    <w:abstractNumId w:val="182"/>
  </w:num>
  <w:num w:numId="137">
    <w:abstractNumId w:val="125"/>
  </w:num>
  <w:num w:numId="138">
    <w:abstractNumId w:val="39"/>
  </w:num>
  <w:num w:numId="139">
    <w:abstractNumId w:val="7"/>
  </w:num>
  <w:num w:numId="140">
    <w:abstractNumId w:val="143"/>
  </w:num>
  <w:num w:numId="141">
    <w:abstractNumId w:val="88"/>
  </w:num>
  <w:num w:numId="142">
    <w:abstractNumId w:val="193"/>
  </w:num>
  <w:num w:numId="143">
    <w:abstractNumId w:val="183"/>
  </w:num>
  <w:num w:numId="144">
    <w:abstractNumId w:val="42"/>
  </w:num>
  <w:num w:numId="145">
    <w:abstractNumId w:val="169"/>
  </w:num>
  <w:num w:numId="146">
    <w:abstractNumId w:val="162"/>
  </w:num>
  <w:num w:numId="147">
    <w:abstractNumId w:val="81"/>
  </w:num>
  <w:num w:numId="148">
    <w:abstractNumId w:val="161"/>
  </w:num>
  <w:num w:numId="149">
    <w:abstractNumId w:val="173"/>
  </w:num>
  <w:num w:numId="150">
    <w:abstractNumId w:val="147"/>
  </w:num>
  <w:num w:numId="151">
    <w:abstractNumId w:val="78"/>
  </w:num>
  <w:num w:numId="152">
    <w:abstractNumId w:val="163"/>
  </w:num>
  <w:num w:numId="153">
    <w:abstractNumId w:val="99"/>
  </w:num>
  <w:num w:numId="154">
    <w:abstractNumId w:val="31"/>
  </w:num>
  <w:num w:numId="155">
    <w:abstractNumId w:val="94"/>
  </w:num>
  <w:num w:numId="156">
    <w:abstractNumId w:val="79"/>
  </w:num>
  <w:num w:numId="157">
    <w:abstractNumId w:val="52"/>
  </w:num>
  <w:num w:numId="158">
    <w:abstractNumId w:val="202"/>
  </w:num>
  <w:num w:numId="159">
    <w:abstractNumId w:val="158"/>
  </w:num>
  <w:num w:numId="160">
    <w:abstractNumId w:val="41"/>
  </w:num>
  <w:num w:numId="161">
    <w:abstractNumId w:val="90"/>
  </w:num>
  <w:num w:numId="162">
    <w:abstractNumId w:val="4"/>
  </w:num>
  <w:num w:numId="163">
    <w:abstractNumId w:val="98"/>
  </w:num>
  <w:num w:numId="164">
    <w:abstractNumId w:val="170"/>
  </w:num>
  <w:num w:numId="165">
    <w:abstractNumId w:val="34"/>
  </w:num>
  <w:num w:numId="166">
    <w:abstractNumId w:val="22"/>
  </w:num>
  <w:num w:numId="167">
    <w:abstractNumId w:val="5"/>
  </w:num>
  <w:num w:numId="168">
    <w:abstractNumId w:val="192"/>
  </w:num>
  <w:num w:numId="169">
    <w:abstractNumId w:val="77"/>
  </w:num>
  <w:num w:numId="170">
    <w:abstractNumId w:val="122"/>
  </w:num>
  <w:num w:numId="171">
    <w:abstractNumId w:val="28"/>
  </w:num>
  <w:num w:numId="172">
    <w:abstractNumId w:val="150"/>
  </w:num>
  <w:num w:numId="173">
    <w:abstractNumId w:val="113"/>
  </w:num>
  <w:num w:numId="174">
    <w:abstractNumId w:val="145"/>
  </w:num>
  <w:num w:numId="175">
    <w:abstractNumId w:val="48"/>
  </w:num>
  <w:num w:numId="176">
    <w:abstractNumId w:val="23"/>
  </w:num>
  <w:num w:numId="177">
    <w:abstractNumId w:val="168"/>
  </w:num>
  <w:num w:numId="178">
    <w:abstractNumId w:val="175"/>
  </w:num>
  <w:num w:numId="179">
    <w:abstractNumId w:val="29"/>
  </w:num>
  <w:num w:numId="180">
    <w:abstractNumId w:val="55"/>
  </w:num>
  <w:num w:numId="181">
    <w:abstractNumId w:val="127"/>
  </w:num>
  <w:num w:numId="182">
    <w:abstractNumId w:val="13"/>
  </w:num>
  <w:num w:numId="183">
    <w:abstractNumId w:val="197"/>
  </w:num>
  <w:num w:numId="184">
    <w:abstractNumId w:val="85"/>
  </w:num>
  <w:num w:numId="185">
    <w:abstractNumId w:val="159"/>
  </w:num>
  <w:num w:numId="186">
    <w:abstractNumId w:val="91"/>
  </w:num>
  <w:num w:numId="187">
    <w:abstractNumId w:val="93"/>
  </w:num>
  <w:num w:numId="188">
    <w:abstractNumId w:val="3"/>
  </w:num>
  <w:num w:numId="189">
    <w:abstractNumId w:val="24"/>
  </w:num>
  <w:num w:numId="190">
    <w:abstractNumId w:val="92"/>
  </w:num>
  <w:num w:numId="191">
    <w:abstractNumId w:val="96"/>
  </w:num>
  <w:num w:numId="192">
    <w:abstractNumId w:val="131"/>
  </w:num>
  <w:num w:numId="193">
    <w:abstractNumId w:val="157"/>
  </w:num>
  <w:num w:numId="194">
    <w:abstractNumId w:val="68"/>
  </w:num>
  <w:num w:numId="195">
    <w:abstractNumId w:val="72"/>
  </w:num>
  <w:num w:numId="196">
    <w:abstractNumId w:val="154"/>
  </w:num>
  <w:num w:numId="197">
    <w:abstractNumId w:val="62"/>
  </w:num>
  <w:num w:numId="198">
    <w:abstractNumId w:val="115"/>
  </w:num>
  <w:num w:numId="199">
    <w:abstractNumId w:val="152"/>
  </w:num>
  <w:num w:numId="200">
    <w:abstractNumId w:val="174"/>
  </w:num>
  <w:num w:numId="201">
    <w:abstractNumId w:val="137"/>
  </w:num>
  <w:num w:numId="202">
    <w:abstractNumId w:val="117"/>
  </w:num>
  <w:num w:numId="203">
    <w:abstractNumId w:val="25"/>
  </w:num>
  <w:num w:numId="204">
    <w:abstractNumId w:val="18"/>
  </w:num>
  <w:num w:numId="205">
    <w:abstractNumId w:val="136"/>
  </w:num>
  <w:num w:numId="206">
    <w:abstractNumId w:val="119"/>
  </w:num>
  <w:num w:numId="207">
    <w:abstractNumId w:val="155"/>
  </w:num>
  <w:num w:numId="208">
    <w:abstractNumId w:val="26"/>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defaultTabStop w:val="420"/>
  <w:hyphenationZone w:val="357"/>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605"/>
    <w:rsid w:val="00000D9F"/>
    <w:rsid w:val="000011FF"/>
    <w:rsid w:val="000018A9"/>
    <w:rsid w:val="00001B1A"/>
    <w:rsid w:val="00001C6E"/>
    <w:rsid w:val="00002E2D"/>
    <w:rsid w:val="00003B15"/>
    <w:rsid w:val="00003B26"/>
    <w:rsid w:val="00003DE7"/>
    <w:rsid w:val="00003E96"/>
    <w:rsid w:val="0000403B"/>
    <w:rsid w:val="000043B4"/>
    <w:rsid w:val="000049B5"/>
    <w:rsid w:val="0000594C"/>
    <w:rsid w:val="00005BC3"/>
    <w:rsid w:val="0000650C"/>
    <w:rsid w:val="00006A09"/>
    <w:rsid w:val="000077C7"/>
    <w:rsid w:val="000079C6"/>
    <w:rsid w:val="000109B6"/>
    <w:rsid w:val="00011050"/>
    <w:rsid w:val="00011FF4"/>
    <w:rsid w:val="0001290A"/>
    <w:rsid w:val="00012B7D"/>
    <w:rsid w:val="000136EE"/>
    <w:rsid w:val="00013A48"/>
    <w:rsid w:val="00014C94"/>
    <w:rsid w:val="00014DF2"/>
    <w:rsid w:val="000169FB"/>
    <w:rsid w:val="00016D07"/>
    <w:rsid w:val="00016E5D"/>
    <w:rsid w:val="00017290"/>
    <w:rsid w:val="00017CC8"/>
    <w:rsid w:val="00017D41"/>
    <w:rsid w:val="00020C79"/>
    <w:rsid w:val="00020EC5"/>
    <w:rsid w:val="0002141A"/>
    <w:rsid w:val="000219CB"/>
    <w:rsid w:val="00021EA6"/>
    <w:rsid w:val="00022181"/>
    <w:rsid w:val="000226DC"/>
    <w:rsid w:val="00022B0D"/>
    <w:rsid w:val="0002365E"/>
    <w:rsid w:val="0002373A"/>
    <w:rsid w:val="000245A9"/>
    <w:rsid w:val="00025A03"/>
    <w:rsid w:val="0002624A"/>
    <w:rsid w:val="0002697C"/>
    <w:rsid w:val="00026E0C"/>
    <w:rsid w:val="00027862"/>
    <w:rsid w:val="00030547"/>
    <w:rsid w:val="00031A83"/>
    <w:rsid w:val="00031EAC"/>
    <w:rsid w:val="00032679"/>
    <w:rsid w:val="00032914"/>
    <w:rsid w:val="000329EF"/>
    <w:rsid w:val="00032B4B"/>
    <w:rsid w:val="00033387"/>
    <w:rsid w:val="00033896"/>
    <w:rsid w:val="0003397D"/>
    <w:rsid w:val="000340E5"/>
    <w:rsid w:val="00034D19"/>
    <w:rsid w:val="000356A2"/>
    <w:rsid w:val="00035AA6"/>
    <w:rsid w:val="000367F0"/>
    <w:rsid w:val="00036A4E"/>
    <w:rsid w:val="00036ADD"/>
    <w:rsid w:val="00036F01"/>
    <w:rsid w:val="000405C9"/>
    <w:rsid w:val="000407A2"/>
    <w:rsid w:val="00040968"/>
    <w:rsid w:val="000417D0"/>
    <w:rsid w:val="00041AE9"/>
    <w:rsid w:val="00041B8A"/>
    <w:rsid w:val="00042163"/>
    <w:rsid w:val="00043099"/>
    <w:rsid w:val="00043C70"/>
    <w:rsid w:val="00043E1D"/>
    <w:rsid w:val="00043FD5"/>
    <w:rsid w:val="00044157"/>
    <w:rsid w:val="00044433"/>
    <w:rsid w:val="00044A7C"/>
    <w:rsid w:val="00045005"/>
    <w:rsid w:val="00045416"/>
    <w:rsid w:val="000462E2"/>
    <w:rsid w:val="00046797"/>
    <w:rsid w:val="00046DB3"/>
    <w:rsid w:val="00046DB8"/>
    <w:rsid w:val="0004706C"/>
    <w:rsid w:val="00047D33"/>
    <w:rsid w:val="00050627"/>
    <w:rsid w:val="00050E78"/>
    <w:rsid w:val="00051B37"/>
    <w:rsid w:val="00052944"/>
    <w:rsid w:val="000530C5"/>
    <w:rsid w:val="00053403"/>
    <w:rsid w:val="00053B0F"/>
    <w:rsid w:val="00053EB6"/>
    <w:rsid w:val="000561B4"/>
    <w:rsid w:val="000565FC"/>
    <w:rsid w:val="00056829"/>
    <w:rsid w:val="00056D40"/>
    <w:rsid w:val="00057460"/>
    <w:rsid w:val="0005751B"/>
    <w:rsid w:val="000576CA"/>
    <w:rsid w:val="000578D8"/>
    <w:rsid w:val="00057981"/>
    <w:rsid w:val="00057EF1"/>
    <w:rsid w:val="000605F0"/>
    <w:rsid w:val="000607DA"/>
    <w:rsid w:val="00061800"/>
    <w:rsid w:val="0006180D"/>
    <w:rsid w:val="00061A3C"/>
    <w:rsid w:val="00061DD9"/>
    <w:rsid w:val="00062017"/>
    <w:rsid w:val="000625B3"/>
    <w:rsid w:val="00063528"/>
    <w:rsid w:val="00063852"/>
    <w:rsid w:val="0006582F"/>
    <w:rsid w:val="00065EE0"/>
    <w:rsid w:val="0006631D"/>
    <w:rsid w:val="00066712"/>
    <w:rsid w:val="00066DE4"/>
    <w:rsid w:val="00067045"/>
    <w:rsid w:val="0006743E"/>
    <w:rsid w:val="000677E5"/>
    <w:rsid w:val="00067D87"/>
    <w:rsid w:val="0007124C"/>
    <w:rsid w:val="000713B7"/>
    <w:rsid w:val="00071521"/>
    <w:rsid w:val="000718C3"/>
    <w:rsid w:val="00071CE9"/>
    <w:rsid w:val="00071FEB"/>
    <w:rsid w:val="000721CF"/>
    <w:rsid w:val="000721EA"/>
    <w:rsid w:val="00072405"/>
    <w:rsid w:val="00072803"/>
    <w:rsid w:val="0007382E"/>
    <w:rsid w:val="000738E2"/>
    <w:rsid w:val="00073DFA"/>
    <w:rsid w:val="00074235"/>
    <w:rsid w:val="00074267"/>
    <w:rsid w:val="00074B0E"/>
    <w:rsid w:val="000750A4"/>
    <w:rsid w:val="00075946"/>
    <w:rsid w:val="00075D35"/>
    <w:rsid w:val="000767C3"/>
    <w:rsid w:val="0007698E"/>
    <w:rsid w:val="000771BD"/>
    <w:rsid w:val="00077643"/>
    <w:rsid w:val="00077A73"/>
    <w:rsid w:val="000800E9"/>
    <w:rsid w:val="000805FC"/>
    <w:rsid w:val="00080CF9"/>
    <w:rsid w:val="000815D5"/>
    <w:rsid w:val="000827B9"/>
    <w:rsid w:val="0008362A"/>
    <w:rsid w:val="00083775"/>
    <w:rsid w:val="00083A3A"/>
    <w:rsid w:val="00084BD8"/>
    <w:rsid w:val="000851BA"/>
    <w:rsid w:val="000857F9"/>
    <w:rsid w:val="000857FA"/>
    <w:rsid w:val="00085A1D"/>
    <w:rsid w:val="00085D55"/>
    <w:rsid w:val="00085E84"/>
    <w:rsid w:val="00086178"/>
    <w:rsid w:val="00086697"/>
    <w:rsid w:val="00086863"/>
    <w:rsid w:val="000868E5"/>
    <w:rsid w:val="000869B5"/>
    <w:rsid w:val="00087740"/>
    <w:rsid w:val="00087840"/>
    <w:rsid w:val="00087E58"/>
    <w:rsid w:val="000909DB"/>
    <w:rsid w:val="00090F2F"/>
    <w:rsid w:val="00091024"/>
    <w:rsid w:val="000913E0"/>
    <w:rsid w:val="00091C29"/>
    <w:rsid w:val="00091D31"/>
    <w:rsid w:val="00092059"/>
    <w:rsid w:val="0009297D"/>
    <w:rsid w:val="000929FE"/>
    <w:rsid w:val="00092AB6"/>
    <w:rsid w:val="00092F99"/>
    <w:rsid w:val="000930BF"/>
    <w:rsid w:val="0009314C"/>
    <w:rsid w:val="000931BA"/>
    <w:rsid w:val="00093209"/>
    <w:rsid w:val="000933B7"/>
    <w:rsid w:val="00093A51"/>
    <w:rsid w:val="00093E1C"/>
    <w:rsid w:val="000949E7"/>
    <w:rsid w:val="00095BC4"/>
    <w:rsid w:val="00096ACF"/>
    <w:rsid w:val="00096AFD"/>
    <w:rsid w:val="00096C2B"/>
    <w:rsid w:val="00096E51"/>
    <w:rsid w:val="0009742C"/>
    <w:rsid w:val="00097779"/>
    <w:rsid w:val="00097C21"/>
    <w:rsid w:val="000A0108"/>
    <w:rsid w:val="000A063B"/>
    <w:rsid w:val="000A0E21"/>
    <w:rsid w:val="000A10A3"/>
    <w:rsid w:val="000A2F68"/>
    <w:rsid w:val="000A30D2"/>
    <w:rsid w:val="000A3572"/>
    <w:rsid w:val="000A45B1"/>
    <w:rsid w:val="000A4943"/>
    <w:rsid w:val="000A4B28"/>
    <w:rsid w:val="000A4BC5"/>
    <w:rsid w:val="000A4BE2"/>
    <w:rsid w:val="000A4D7E"/>
    <w:rsid w:val="000A4FA0"/>
    <w:rsid w:val="000A5E6E"/>
    <w:rsid w:val="000A5F0A"/>
    <w:rsid w:val="000A67E0"/>
    <w:rsid w:val="000A728F"/>
    <w:rsid w:val="000A74C6"/>
    <w:rsid w:val="000A75BD"/>
    <w:rsid w:val="000A7BE5"/>
    <w:rsid w:val="000B02AD"/>
    <w:rsid w:val="000B10F4"/>
    <w:rsid w:val="000B1881"/>
    <w:rsid w:val="000B2247"/>
    <w:rsid w:val="000B24E7"/>
    <w:rsid w:val="000B2648"/>
    <w:rsid w:val="000B26C1"/>
    <w:rsid w:val="000B331A"/>
    <w:rsid w:val="000B40F8"/>
    <w:rsid w:val="000B431D"/>
    <w:rsid w:val="000B45B0"/>
    <w:rsid w:val="000B46EA"/>
    <w:rsid w:val="000B4CB7"/>
    <w:rsid w:val="000B4CD3"/>
    <w:rsid w:val="000B65B5"/>
    <w:rsid w:val="000B6869"/>
    <w:rsid w:val="000B6BC4"/>
    <w:rsid w:val="000B749A"/>
    <w:rsid w:val="000B75C5"/>
    <w:rsid w:val="000B77B2"/>
    <w:rsid w:val="000B7F76"/>
    <w:rsid w:val="000C00CE"/>
    <w:rsid w:val="000C0348"/>
    <w:rsid w:val="000C1368"/>
    <w:rsid w:val="000C1862"/>
    <w:rsid w:val="000C2B0D"/>
    <w:rsid w:val="000C2EB5"/>
    <w:rsid w:val="000C2F25"/>
    <w:rsid w:val="000C2FBF"/>
    <w:rsid w:val="000C3A47"/>
    <w:rsid w:val="000C3D90"/>
    <w:rsid w:val="000C3E0C"/>
    <w:rsid w:val="000C4CA1"/>
    <w:rsid w:val="000C4E71"/>
    <w:rsid w:val="000C52DA"/>
    <w:rsid w:val="000C54DB"/>
    <w:rsid w:val="000C63A1"/>
    <w:rsid w:val="000C64AF"/>
    <w:rsid w:val="000C6BB8"/>
    <w:rsid w:val="000C6F12"/>
    <w:rsid w:val="000D07A9"/>
    <w:rsid w:val="000D0E98"/>
    <w:rsid w:val="000D151B"/>
    <w:rsid w:val="000D2170"/>
    <w:rsid w:val="000D22EB"/>
    <w:rsid w:val="000D3D23"/>
    <w:rsid w:val="000D3DDD"/>
    <w:rsid w:val="000D4187"/>
    <w:rsid w:val="000D4380"/>
    <w:rsid w:val="000D4881"/>
    <w:rsid w:val="000D4B80"/>
    <w:rsid w:val="000D4C63"/>
    <w:rsid w:val="000D6A95"/>
    <w:rsid w:val="000D6F2F"/>
    <w:rsid w:val="000D72DE"/>
    <w:rsid w:val="000E016A"/>
    <w:rsid w:val="000E017C"/>
    <w:rsid w:val="000E08E5"/>
    <w:rsid w:val="000E1178"/>
    <w:rsid w:val="000E13F1"/>
    <w:rsid w:val="000E1514"/>
    <w:rsid w:val="000E18B8"/>
    <w:rsid w:val="000E2998"/>
    <w:rsid w:val="000E3145"/>
    <w:rsid w:val="000E3F89"/>
    <w:rsid w:val="000E4A54"/>
    <w:rsid w:val="000E4F75"/>
    <w:rsid w:val="000E53AD"/>
    <w:rsid w:val="000E6B18"/>
    <w:rsid w:val="000E6F4D"/>
    <w:rsid w:val="000E731D"/>
    <w:rsid w:val="000E77CC"/>
    <w:rsid w:val="000E7BDC"/>
    <w:rsid w:val="000E7F1A"/>
    <w:rsid w:val="000F003B"/>
    <w:rsid w:val="000F0238"/>
    <w:rsid w:val="000F0522"/>
    <w:rsid w:val="000F0671"/>
    <w:rsid w:val="000F07E6"/>
    <w:rsid w:val="000F0855"/>
    <w:rsid w:val="000F08B9"/>
    <w:rsid w:val="000F1851"/>
    <w:rsid w:val="000F1DEA"/>
    <w:rsid w:val="000F2392"/>
    <w:rsid w:val="000F2451"/>
    <w:rsid w:val="000F2E9B"/>
    <w:rsid w:val="000F3DA1"/>
    <w:rsid w:val="000F453F"/>
    <w:rsid w:val="000F4BD8"/>
    <w:rsid w:val="000F4C30"/>
    <w:rsid w:val="000F6727"/>
    <w:rsid w:val="000F6972"/>
    <w:rsid w:val="000F6F67"/>
    <w:rsid w:val="000F7188"/>
    <w:rsid w:val="000F774A"/>
    <w:rsid w:val="00100067"/>
    <w:rsid w:val="001003A4"/>
    <w:rsid w:val="0010090C"/>
    <w:rsid w:val="00100AB2"/>
    <w:rsid w:val="00101180"/>
    <w:rsid w:val="00102526"/>
    <w:rsid w:val="00102990"/>
    <w:rsid w:val="00102FA8"/>
    <w:rsid w:val="00104004"/>
    <w:rsid w:val="00104FA8"/>
    <w:rsid w:val="00105440"/>
    <w:rsid w:val="0010573A"/>
    <w:rsid w:val="00107060"/>
    <w:rsid w:val="001079C2"/>
    <w:rsid w:val="0011001C"/>
    <w:rsid w:val="00110567"/>
    <w:rsid w:val="00110D8D"/>
    <w:rsid w:val="00111D69"/>
    <w:rsid w:val="00111F57"/>
    <w:rsid w:val="001123F6"/>
    <w:rsid w:val="00112712"/>
    <w:rsid w:val="00113472"/>
    <w:rsid w:val="001138F6"/>
    <w:rsid w:val="00113E50"/>
    <w:rsid w:val="00114021"/>
    <w:rsid w:val="00114689"/>
    <w:rsid w:val="00114C71"/>
    <w:rsid w:val="00115475"/>
    <w:rsid w:val="0011566F"/>
    <w:rsid w:val="00115E40"/>
    <w:rsid w:val="00115FD0"/>
    <w:rsid w:val="00116B0B"/>
    <w:rsid w:val="0011728D"/>
    <w:rsid w:val="001179B7"/>
    <w:rsid w:val="00117C6F"/>
    <w:rsid w:val="00120892"/>
    <w:rsid w:val="00120B79"/>
    <w:rsid w:val="001224CB"/>
    <w:rsid w:val="00123017"/>
    <w:rsid w:val="0012340B"/>
    <w:rsid w:val="00123B3A"/>
    <w:rsid w:val="00123BEA"/>
    <w:rsid w:val="00123E19"/>
    <w:rsid w:val="00125106"/>
    <w:rsid w:val="001257B9"/>
    <w:rsid w:val="00125E90"/>
    <w:rsid w:val="00126521"/>
    <w:rsid w:val="00126D55"/>
    <w:rsid w:val="00126FC5"/>
    <w:rsid w:val="0012775F"/>
    <w:rsid w:val="00127823"/>
    <w:rsid w:val="001305A4"/>
    <w:rsid w:val="001307D5"/>
    <w:rsid w:val="00131754"/>
    <w:rsid w:val="0013193F"/>
    <w:rsid w:val="00131CE0"/>
    <w:rsid w:val="00132627"/>
    <w:rsid w:val="00132D36"/>
    <w:rsid w:val="00132E18"/>
    <w:rsid w:val="00133C8C"/>
    <w:rsid w:val="00133FCF"/>
    <w:rsid w:val="00134300"/>
    <w:rsid w:val="00134793"/>
    <w:rsid w:val="00135936"/>
    <w:rsid w:val="00135F7A"/>
    <w:rsid w:val="00136113"/>
    <w:rsid w:val="001361C7"/>
    <w:rsid w:val="001364CF"/>
    <w:rsid w:val="00136535"/>
    <w:rsid w:val="0013667B"/>
    <w:rsid w:val="001367CD"/>
    <w:rsid w:val="00136837"/>
    <w:rsid w:val="0013690E"/>
    <w:rsid w:val="00136AC4"/>
    <w:rsid w:val="00136B00"/>
    <w:rsid w:val="00136F02"/>
    <w:rsid w:val="00137092"/>
    <w:rsid w:val="00137DAF"/>
    <w:rsid w:val="00140394"/>
    <w:rsid w:val="00140C4A"/>
    <w:rsid w:val="00141B58"/>
    <w:rsid w:val="00142425"/>
    <w:rsid w:val="00142564"/>
    <w:rsid w:val="001427FE"/>
    <w:rsid w:val="00142D00"/>
    <w:rsid w:val="00143267"/>
    <w:rsid w:val="0014348C"/>
    <w:rsid w:val="00143A85"/>
    <w:rsid w:val="00143D30"/>
    <w:rsid w:val="00144174"/>
    <w:rsid w:val="001443D1"/>
    <w:rsid w:val="001446AB"/>
    <w:rsid w:val="00144707"/>
    <w:rsid w:val="00144A6E"/>
    <w:rsid w:val="001450F4"/>
    <w:rsid w:val="0014527E"/>
    <w:rsid w:val="00146219"/>
    <w:rsid w:val="00147803"/>
    <w:rsid w:val="0015005B"/>
    <w:rsid w:val="00150E79"/>
    <w:rsid w:val="00151527"/>
    <w:rsid w:val="00151EC8"/>
    <w:rsid w:val="001523A9"/>
    <w:rsid w:val="001524AA"/>
    <w:rsid w:val="0015266B"/>
    <w:rsid w:val="00152E12"/>
    <w:rsid w:val="001537D6"/>
    <w:rsid w:val="0015387A"/>
    <w:rsid w:val="001545CE"/>
    <w:rsid w:val="001546F4"/>
    <w:rsid w:val="00154D29"/>
    <w:rsid w:val="00155765"/>
    <w:rsid w:val="001563C3"/>
    <w:rsid w:val="0015662D"/>
    <w:rsid w:val="0015662F"/>
    <w:rsid w:val="00157044"/>
    <w:rsid w:val="001570C1"/>
    <w:rsid w:val="001570DC"/>
    <w:rsid w:val="001571BF"/>
    <w:rsid w:val="00157F90"/>
    <w:rsid w:val="00160515"/>
    <w:rsid w:val="00160642"/>
    <w:rsid w:val="00161028"/>
    <w:rsid w:val="00161618"/>
    <w:rsid w:val="001616B0"/>
    <w:rsid w:val="001618FF"/>
    <w:rsid w:val="00161B5C"/>
    <w:rsid w:val="00161D1D"/>
    <w:rsid w:val="001625E9"/>
    <w:rsid w:val="00162AB5"/>
    <w:rsid w:val="00162C4B"/>
    <w:rsid w:val="0016302B"/>
    <w:rsid w:val="00163216"/>
    <w:rsid w:val="00163655"/>
    <w:rsid w:val="00163B75"/>
    <w:rsid w:val="00163B85"/>
    <w:rsid w:val="00164069"/>
    <w:rsid w:val="001656C7"/>
    <w:rsid w:val="001659EA"/>
    <w:rsid w:val="00166AB3"/>
    <w:rsid w:val="0016765B"/>
    <w:rsid w:val="00167CEF"/>
    <w:rsid w:val="0017021A"/>
    <w:rsid w:val="00170C3B"/>
    <w:rsid w:val="0017106A"/>
    <w:rsid w:val="00171A2D"/>
    <w:rsid w:val="00171D18"/>
    <w:rsid w:val="001724C3"/>
    <w:rsid w:val="00172A7B"/>
    <w:rsid w:val="0017462D"/>
    <w:rsid w:val="001747BB"/>
    <w:rsid w:val="00174BEA"/>
    <w:rsid w:val="00174E9F"/>
    <w:rsid w:val="00174FD1"/>
    <w:rsid w:val="0017517D"/>
    <w:rsid w:val="001751F5"/>
    <w:rsid w:val="001759B7"/>
    <w:rsid w:val="00175E48"/>
    <w:rsid w:val="0017645B"/>
    <w:rsid w:val="00176552"/>
    <w:rsid w:val="00176702"/>
    <w:rsid w:val="001769FF"/>
    <w:rsid w:val="00176F9F"/>
    <w:rsid w:val="00177F27"/>
    <w:rsid w:val="0018005C"/>
    <w:rsid w:val="00180126"/>
    <w:rsid w:val="0018022D"/>
    <w:rsid w:val="00180A6B"/>
    <w:rsid w:val="001810D1"/>
    <w:rsid w:val="00181A2B"/>
    <w:rsid w:val="00182890"/>
    <w:rsid w:val="00182AB3"/>
    <w:rsid w:val="001833B5"/>
    <w:rsid w:val="0018340F"/>
    <w:rsid w:val="00183601"/>
    <w:rsid w:val="00183764"/>
    <w:rsid w:val="00183EE4"/>
    <w:rsid w:val="00184ADD"/>
    <w:rsid w:val="00184C91"/>
    <w:rsid w:val="0018515D"/>
    <w:rsid w:val="00185175"/>
    <w:rsid w:val="001851FE"/>
    <w:rsid w:val="0018638E"/>
    <w:rsid w:val="00186C8F"/>
    <w:rsid w:val="00186E25"/>
    <w:rsid w:val="00187634"/>
    <w:rsid w:val="0018784C"/>
    <w:rsid w:val="00187BFB"/>
    <w:rsid w:val="00187ED6"/>
    <w:rsid w:val="001900C5"/>
    <w:rsid w:val="001905E1"/>
    <w:rsid w:val="001908A1"/>
    <w:rsid w:val="00190DAD"/>
    <w:rsid w:val="00190E19"/>
    <w:rsid w:val="00191469"/>
    <w:rsid w:val="001916EE"/>
    <w:rsid w:val="00191B24"/>
    <w:rsid w:val="00191B70"/>
    <w:rsid w:val="00192AE3"/>
    <w:rsid w:val="00192FB8"/>
    <w:rsid w:val="0019381E"/>
    <w:rsid w:val="0019390F"/>
    <w:rsid w:val="00193F2A"/>
    <w:rsid w:val="001944B2"/>
    <w:rsid w:val="00194834"/>
    <w:rsid w:val="00194A65"/>
    <w:rsid w:val="00194C0B"/>
    <w:rsid w:val="00195AFC"/>
    <w:rsid w:val="001967C2"/>
    <w:rsid w:val="00196DC1"/>
    <w:rsid w:val="001978AE"/>
    <w:rsid w:val="001A0C10"/>
    <w:rsid w:val="001A0C95"/>
    <w:rsid w:val="001A1640"/>
    <w:rsid w:val="001A1DA5"/>
    <w:rsid w:val="001A1EDB"/>
    <w:rsid w:val="001A2318"/>
    <w:rsid w:val="001A2574"/>
    <w:rsid w:val="001A287B"/>
    <w:rsid w:val="001A291D"/>
    <w:rsid w:val="001A2C36"/>
    <w:rsid w:val="001A30B2"/>
    <w:rsid w:val="001A3132"/>
    <w:rsid w:val="001A341F"/>
    <w:rsid w:val="001A36D6"/>
    <w:rsid w:val="001A3882"/>
    <w:rsid w:val="001A3BE2"/>
    <w:rsid w:val="001A4383"/>
    <w:rsid w:val="001A4929"/>
    <w:rsid w:val="001A4D48"/>
    <w:rsid w:val="001A5B00"/>
    <w:rsid w:val="001A6498"/>
    <w:rsid w:val="001A65D0"/>
    <w:rsid w:val="001A688B"/>
    <w:rsid w:val="001A6CBB"/>
    <w:rsid w:val="001A6FC1"/>
    <w:rsid w:val="001A7760"/>
    <w:rsid w:val="001A7E25"/>
    <w:rsid w:val="001A7E58"/>
    <w:rsid w:val="001B05E0"/>
    <w:rsid w:val="001B0796"/>
    <w:rsid w:val="001B0994"/>
    <w:rsid w:val="001B0BC2"/>
    <w:rsid w:val="001B1D27"/>
    <w:rsid w:val="001B330E"/>
    <w:rsid w:val="001B3C4F"/>
    <w:rsid w:val="001B4316"/>
    <w:rsid w:val="001B5532"/>
    <w:rsid w:val="001B6274"/>
    <w:rsid w:val="001B641F"/>
    <w:rsid w:val="001B73CB"/>
    <w:rsid w:val="001B7491"/>
    <w:rsid w:val="001B7566"/>
    <w:rsid w:val="001B76D4"/>
    <w:rsid w:val="001B79D1"/>
    <w:rsid w:val="001B7C27"/>
    <w:rsid w:val="001B7C4A"/>
    <w:rsid w:val="001C00B4"/>
    <w:rsid w:val="001C0616"/>
    <w:rsid w:val="001C0846"/>
    <w:rsid w:val="001C096D"/>
    <w:rsid w:val="001C0A28"/>
    <w:rsid w:val="001C0DB7"/>
    <w:rsid w:val="001C1215"/>
    <w:rsid w:val="001C1461"/>
    <w:rsid w:val="001C163F"/>
    <w:rsid w:val="001C19D1"/>
    <w:rsid w:val="001C24BF"/>
    <w:rsid w:val="001C3204"/>
    <w:rsid w:val="001C392F"/>
    <w:rsid w:val="001C3B6C"/>
    <w:rsid w:val="001C3F4C"/>
    <w:rsid w:val="001C421A"/>
    <w:rsid w:val="001C431E"/>
    <w:rsid w:val="001C4C41"/>
    <w:rsid w:val="001C52D6"/>
    <w:rsid w:val="001C5692"/>
    <w:rsid w:val="001C5BA3"/>
    <w:rsid w:val="001C60A4"/>
    <w:rsid w:val="001C6DBE"/>
    <w:rsid w:val="001D022B"/>
    <w:rsid w:val="001D097A"/>
    <w:rsid w:val="001D169F"/>
    <w:rsid w:val="001D1ECB"/>
    <w:rsid w:val="001D20F8"/>
    <w:rsid w:val="001D223D"/>
    <w:rsid w:val="001D251C"/>
    <w:rsid w:val="001D2DE2"/>
    <w:rsid w:val="001D3422"/>
    <w:rsid w:val="001D3593"/>
    <w:rsid w:val="001D3965"/>
    <w:rsid w:val="001D3A1B"/>
    <w:rsid w:val="001D4A54"/>
    <w:rsid w:val="001D5633"/>
    <w:rsid w:val="001D5780"/>
    <w:rsid w:val="001D5CC2"/>
    <w:rsid w:val="001D6DD1"/>
    <w:rsid w:val="001E0605"/>
    <w:rsid w:val="001E0620"/>
    <w:rsid w:val="001E0A02"/>
    <w:rsid w:val="001E0EB0"/>
    <w:rsid w:val="001E10D3"/>
    <w:rsid w:val="001E1298"/>
    <w:rsid w:val="001E1D6B"/>
    <w:rsid w:val="001E1EC0"/>
    <w:rsid w:val="001E1F38"/>
    <w:rsid w:val="001E1F4D"/>
    <w:rsid w:val="001E3296"/>
    <w:rsid w:val="001E3822"/>
    <w:rsid w:val="001E3A62"/>
    <w:rsid w:val="001E45F0"/>
    <w:rsid w:val="001E486E"/>
    <w:rsid w:val="001E4C2C"/>
    <w:rsid w:val="001E5B40"/>
    <w:rsid w:val="001E67E0"/>
    <w:rsid w:val="001E7442"/>
    <w:rsid w:val="001E792B"/>
    <w:rsid w:val="001F009B"/>
    <w:rsid w:val="001F08FC"/>
    <w:rsid w:val="001F0A9D"/>
    <w:rsid w:val="001F0AC8"/>
    <w:rsid w:val="001F0AF9"/>
    <w:rsid w:val="001F1652"/>
    <w:rsid w:val="001F2451"/>
    <w:rsid w:val="001F2A65"/>
    <w:rsid w:val="001F3033"/>
    <w:rsid w:val="001F36D9"/>
    <w:rsid w:val="001F3E2C"/>
    <w:rsid w:val="001F4DFF"/>
    <w:rsid w:val="001F555E"/>
    <w:rsid w:val="001F5726"/>
    <w:rsid w:val="001F6893"/>
    <w:rsid w:val="001F692E"/>
    <w:rsid w:val="001F6CDF"/>
    <w:rsid w:val="001F77C8"/>
    <w:rsid w:val="001F7D7F"/>
    <w:rsid w:val="001F7F32"/>
    <w:rsid w:val="002005BF"/>
    <w:rsid w:val="00200F9F"/>
    <w:rsid w:val="00201464"/>
    <w:rsid w:val="00201625"/>
    <w:rsid w:val="00201D0E"/>
    <w:rsid w:val="00201F64"/>
    <w:rsid w:val="00203089"/>
    <w:rsid w:val="002034A7"/>
    <w:rsid w:val="00203964"/>
    <w:rsid w:val="00203A22"/>
    <w:rsid w:val="00203B70"/>
    <w:rsid w:val="00204091"/>
    <w:rsid w:val="00204356"/>
    <w:rsid w:val="00204B95"/>
    <w:rsid w:val="002054D5"/>
    <w:rsid w:val="00205F55"/>
    <w:rsid w:val="002077D6"/>
    <w:rsid w:val="002108E7"/>
    <w:rsid w:val="00210BFC"/>
    <w:rsid w:val="00210E83"/>
    <w:rsid w:val="00211685"/>
    <w:rsid w:val="002117ED"/>
    <w:rsid w:val="00211ADD"/>
    <w:rsid w:val="002120E0"/>
    <w:rsid w:val="00212725"/>
    <w:rsid w:val="00213557"/>
    <w:rsid w:val="00213E6A"/>
    <w:rsid w:val="002147B8"/>
    <w:rsid w:val="00215311"/>
    <w:rsid w:val="00215BEF"/>
    <w:rsid w:val="00215EC2"/>
    <w:rsid w:val="0022005E"/>
    <w:rsid w:val="00220206"/>
    <w:rsid w:val="0022030F"/>
    <w:rsid w:val="00220798"/>
    <w:rsid w:val="00220DB4"/>
    <w:rsid w:val="002215B6"/>
    <w:rsid w:val="00221A52"/>
    <w:rsid w:val="00222862"/>
    <w:rsid w:val="00222905"/>
    <w:rsid w:val="00222909"/>
    <w:rsid w:val="0022302A"/>
    <w:rsid w:val="002232A0"/>
    <w:rsid w:val="002233EE"/>
    <w:rsid w:val="00224575"/>
    <w:rsid w:val="00224663"/>
    <w:rsid w:val="002247D1"/>
    <w:rsid w:val="002253F1"/>
    <w:rsid w:val="002258E7"/>
    <w:rsid w:val="00226440"/>
    <w:rsid w:val="00226515"/>
    <w:rsid w:val="00226996"/>
    <w:rsid w:val="00226CDC"/>
    <w:rsid w:val="00227FD1"/>
    <w:rsid w:val="00230118"/>
    <w:rsid w:val="00230205"/>
    <w:rsid w:val="00230792"/>
    <w:rsid w:val="00230A5A"/>
    <w:rsid w:val="00231837"/>
    <w:rsid w:val="00231A0A"/>
    <w:rsid w:val="00232EE5"/>
    <w:rsid w:val="002340E0"/>
    <w:rsid w:val="00234564"/>
    <w:rsid w:val="002348EB"/>
    <w:rsid w:val="00234D88"/>
    <w:rsid w:val="00234F28"/>
    <w:rsid w:val="002365D8"/>
    <w:rsid w:val="00237D23"/>
    <w:rsid w:val="00240301"/>
    <w:rsid w:val="00240A49"/>
    <w:rsid w:val="002416A8"/>
    <w:rsid w:val="002418D6"/>
    <w:rsid w:val="00241C99"/>
    <w:rsid w:val="0024264C"/>
    <w:rsid w:val="00242B71"/>
    <w:rsid w:val="00242CF5"/>
    <w:rsid w:val="00243318"/>
    <w:rsid w:val="00243632"/>
    <w:rsid w:val="00243777"/>
    <w:rsid w:val="002445F8"/>
    <w:rsid w:val="0024469B"/>
    <w:rsid w:val="002449F3"/>
    <w:rsid w:val="00244CD6"/>
    <w:rsid w:val="00244D2C"/>
    <w:rsid w:val="00245721"/>
    <w:rsid w:val="00245B17"/>
    <w:rsid w:val="00245B8C"/>
    <w:rsid w:val="00245D31"/>
    <w:rsid w:val="002463CE"/>
    <w:rsid w:val="00246923"/>
    <w:rsid w:val="00246A3A"/>
    <w:rsid w:val="00246AD0"/>
    <w:rsid w:val="00246DE4"/>
    <w:rsid w:val="002470DB"/>
    <w:rsid w:val="00247834"/>
    <w:rsid w:val="00247D58"/>
    <w:rsid w:val="00247E77"/>
    <w:rsid w:val="0025017D"/>
    <w:rsid w:val="00250712"/>
    <w:rsid w:val="002507EC"/>
    <w:rsid w:val="0025103A"/>
    <w:rsid w:val="002510A6"/>
    <w:rsid w:val="0025179E"/>
    <w:rsid w:val="00251C71"/>
    <w:rsid w:val="00251E4B"/>
    <w:rsid w:val="00251F9F"/>
    <w:rsid w:val="00252594"/>
    <w:rsid w:val="0025290B"/>
    <w:rsid w:val="00253B50"/>
    <w:rsid w:val="00253DC5"/>
    <w:rsid w:val="002540C9"/>
    <w:rsid w:val="00254742"/>
    <w:rsid w:val="0025491D"/>
    <w:rsid w:val="002549D9"/>
    <w:rsid w:val="00254F27"/>
    <w:rsid w:val="00255F83"/>
    <w:rsid w:val="00256009"/>
    <w:rsid w:val="0025733B"/>
    <w:rsid w:val="00257508"/>
    <w:rsid w:val="002575E9"/>
    <w:rsid w:val="00257710"/>
    <w:rsid w:val="0025775A"/>
    <w:rsid w:val="00257C9E"/>
    <w:rsid w:val="00257CDE"/>
    <w:rsid w:val="00257DB6"/>
    <w:rsid w:val="00260BBE"/>
    <w:rsid w:val="002611D2"/>
    <w:rsid w:val="002614CE"/>
    <w:rsid w:val="00261944"/>
    <w:rsid w:val="00261A61"/>
    <w:rsid w:val="00261B9F"/>
    <w:rsid w:val="00261D51"/>
    <w:rsid w:val="00261FAE"/>
    <w:rsid w:val="00262158"/>
    <w:rsid w:val="00262ABD"/>
    <w:rsid w:val="00262B04"/>
    <w:rsid w:val="00262C51"/>
    <w:rsid w:val="00262D36"/>
    <w:rsid w:val="00263395"/>
    <w:rsid w:val="002633A6"/>
    <w:rsid w:val="0026400E"/>
    <w:rsid w:val="00264509"/>
    <w:rsid w:val="002649B8"/>
    <w:rsid w:val="00264A73"/>
    <w:rsid w:val="00264CC2"/>
    <w:rsid w:val="00264FF9"/>
    <w:rsid w:val="002651DD"/>
    <w:rsid w:val="002655AF"/>
    <w:rsid w:val="00265782"/>
    <w:rsid w:val="00265826"/>
    <w:rsid w:val="002658FC"/>
    <w:rsid w:val="002664FC"/>
    <w:rsid w:val="00266523"/>
    <w:rsid w:val="002666F7"/>
    <w:rsid w:val="00266CAF"/>
    <w:rsid w:val="002678C1"/>
    <w:rsid w:val="00270287"/>
    <w:rsid w:val="002703DB"/>
    <w:rsid w:val="00270C35"/>
    <w:rsid w:val="00271377"/>
    <w:rsid w:val="00271CB5"/>
    <w:rsid w:val="00271D95"/>
    <w:rsid w:val="00271ED2"/>
    <w:rsid w:val="002723C5"/>
    <w:rsid w:val="0027281D"/>
    <w:rsid w:val="00273513"/>
    <w:rsid w:val="002739C5"/>
    <w:rsid w:val="0027411E"/>
    <w:rsid w:val="00274658"/>
    <w:rsid w:val="00274818"/>
    <w:rsid w:val="00274AF8"/>
    <w:rsid w:val="0027500C"/>
    <w:rsid w:val="00275433"/>
    <w:rsid w:val="00275B8E"/>
    <w:rsid w:val="00275CC5"/>
    <w:rsid w:val="00277065"/>
    <w:rsid w:val="002774BE"/>
    <w:rsid w:val="00277B13"/>
    <w:rsid w:val="00280F47"/>
    <w:rsid w:val="00281178"/>
    <w:rsid w:val="002823C1"/>
    <w:rsid w:val="00282B60"/>
    <w:rsid w:val="00283837"/>
    <w:rsid w:val="00284071"/>
    <w:rsid w:val="00284859"/>
    <w:rsid w:val="00284EEF"/>
    <w:rsid w:val="00284F3B"/>
    <w:rsid w:val="00285264"/>
    <w:rsid w:val="002855CE"/>
    <w:rsid w:val="002856F5"/>
    <w:rsid w:val="002858B0"/>
    <w:rsid w:val="0028599C"/>
    <w:rsid w:val="00285B31"/>
    <w:rsid w:val="00285C13"/>
    <w:rsid w:val="00286DE0"/>
    <w:rsid w:val="002878D9"/>
    <w:rsid w:val="00290A1F"/>
    <w:rsid w:val="00291CB0"/>
    <w:rsid w:val="00291DBF"/>
    <w:rsid w:val="00291E14"/>
    <w:rsid w:val="00292804"/>
    <w:rsid w:val="00292F97"/>
    <w:rsid w:val="00293042"/>
    <w:rsid w:val="0029385F"/>
    <w:rsid w:val="00293B90"/>
    <w:rsid w:val="00293FCE"/>
    <w:rsid w:val="002948B8"/>
    <w:rsid w:val="002968B4"/>
    <w:rsid w:val="00296F56"/>
    <w:rsid w:val="002976A2"/>
    <w:rsid w:val="002978EA"/>
    <w:rsid w:val="00297BA1"/>
    <w:rsid w:val="002A0600"/>
    <w:rsid w:val="002A066F"/>
    <w:rsid w:val="002A0E6B"/>
    <w:rsid w:val="002A12C5"/>
    <w:rsid w:val="002A18FF"/>
    <w:rsid w:val="002A1B89"/>
    <w:rsid w:val="002A1E3E"/>
    <w:rsid w:val="002A21FE"/>
    <w:rsid w:val="002A24C3"/>
    <w:rsid w:val="002A31F9"/>
    <w:rsid w:val="002A3422"/>
    <w:rsid w:val="002A35C0"/>
    <w:rsid w:val="002A39E5"/>
    <w:rsid w:val="002A463A"/>
    <w:rsid w:val="002A5964"/>
    <w:rsid w:val="002A5BCE"/>
    <w:rsid w:val="002A5CD0"/>
    <w:rsid w:val="002A5FFB"/>
    <w:rsid w:val="002A601A"/>
    <w:rsid w:val="002A6A3D"/>
    <w:rsid w:val="002A723C"/>
    <w:rsid w:val="002A7716"/>
    <w:rsid w:val="002A78E1"/>
    <w:rsid w:val="002A7B5C"/>
    <w:rsid w:val="002B02DC"/>
    <w:rsid w:val="002B03A2"/>
    <w:rsid w:val="002B04E1"/>
    <w:rsid w:val="002B0D0F"/>
    <w:rsid w:val="002B0DCF"/>
    <w:rsid w:val="002B1455"/>
    <w:rsid w:val="002B1C4C"/>
    <w:rsid w:val="002B22AC"/>
    <w:rsid w:val="002B257B"/>
    <w:rsid w:val="002B2756"/>
    <w:rsid w:val="002B29E6"/>
    <w:rsid w:val="002B55CA"/>
    <w:rsid w:val="002B569B"/>
    <w:rsid w:val="002B5C00"/>
    <w:rsid w:val="002B677B"/>
    <w:rsid w:val="002B6FD1"/>
    <w:rsid w:val="002C05DF"/>
    <w:rsid w:val="002C12DB"/>
    <w:rsid w:val="002C2346"/>
    <w:rsid w:val="002C2B68"/>
    <w:rsid w:val="002C3DE7"/>
    <w:rsid w:val="002C4060"/>
    <w:rsid w:val="002C4322"/>
    <w:rsid w:val="002C4906"/>
    <w:rsid w:val="002C5575"/>
    <w:rsid w:val="002C584C"/>
    <w:rsid w:val="002C5AA6"/>
    <w:rsid w:val="002C6385"/>
    <w:rsid w:val="002C65F5"/>
    <w:rsid w:val="002C661D"/>
    <w:rsid w:val="002C678D"/>
    <w:rsid w:val="002C6EB1"/>
    <w:rsid w:val="002C6FBD"/>
    <w:rsid w:val="002C73B5"/>
    <w:rsid w:val="002C7AB4"/>
    <w:rsid w:val="002C7D72"/>
    <w:rsid w:val="002C7FFA"/>
    <w:rsid w:val="002D00FF"/>
    <w:rsid w:val="002D01B5"/>
    <w:rsid w:val="002D06DE"/>
    <w:rsid w:val="002D106B"/>
    <w:rsid w:val="002D14A6"/>
    <w:rsid w:val="002D150C"/>
    <w:rsid w:val="002D161B"/>
    <w:rsid w:val="002D1B1F"/>
    <w:rsid w:val="002D2D49"/>
    <w:rsid w:val="002D32A5"/>
    <w:rsid w:val="002D372F"/>
    <w:rsid w:val="002D41BA"/>
    <w:rsid w:val="002D45CD"/>
    <w:rsid w:val="002D4767"/>
    <w:rsid w:val="002D4DB9"/>
    <w:rsid w:val="002D529E"/>
    <w:rsid w:val="002D5355"/>
    <w:rsid w:val="002D5871"/>
    <w:rsid w:val="002D5B8F"/>
    <w:rsid w:val="002D63C6"/>
    <w:rsid w:val="002D68C7"/>
    <w:rsid w:val="002D6B96"/>
    <w:rsid w:val="002D7FB9"/>
    <w:rsid w:val="002E0164"/>
    <w:rsid w:val="002E0BFE"/>
    <w:rsid w:val="002E1A92"/>
    <w:rsid w:val="002E2E85"/>
    <w:rsid w:val="002E2EC0"/>
    <w:rsid w:val="002E3240"/>
    <w:rsid w:val="002E43D4"/>
    <w:rsid w:val="002E491C"/>
    <w:rsid w:val="002E4C90"/>
    <w:rsid w:val="002E5271"/>
    <w:rsid w:val="002E5476"/>
    <w:rsid w:val="002E5AF4"/>
    <w:rsid w:val="002E5BF9"/>
    <w:rsid w:val="002E5FE4"/>
    <w:rsid w:val="002E6B6B"/>
    <w:rsid w:val="002E7B3A"/>
    <w:rsid w:val="002F00F9"/>
    <w:rsid w:val="002F0E77"/>
    <w:rsid w:val="002F10B6"/>
    <w:rsid w:val="002F145E"/>
    <w:rsid w:val="002F21D2"/>
    <w:rsid w:val="002F27BF"/>
    <w:rsid w:val="002F2856"/>
    <w:rsid w:val="002F3808"/>
    <w:rsid w:val="002F3CCD"/>
    <w:rsid w:val="002F48C1"/>
    <w:rsid w:val="002F4E0D"/>
    <w:rsid w:val="002F5405"/>
    <w:rsid w:val="002F543A"/>
    <w:rsid w:val="002F61D1"/>
    <w:rsid w:val="002F64A2"/>
    <w:rsid w:val="002F66E8"/>
    <w:rsid w:val="002F6EA1"/>
    <w:rsid w:val="002F6F12"/>
    <w:rsid w:val="002F7053"/>
    <w:rsid w:val="002F7108"/>
    <w:rsid w:val="002F780A"/>
    <w:rsid w:val="002F7DC9"/>
    <w:rsid w:val="00300409"/>
    <w:rsid w:val="00301E06"/>
    <w:rsid w:val="003026B9"/>
    <w:rsid w:val="00302B85"/>
    <w:rsid w:val="003036C7"/>
    <w:rsid w:val="003037D9"/>
    <w:rsid w:val="00303D23"/>
    <w:rsid w:val="00303FF1"/>
    <w:rsid w:val="00304199"/>
    <w:rsid w:val="00304EC5"/>
    <w:rsid w:val="00305081"/>
    <w:rsid w:val="003051FA"/>
    <w:rsid w:val="00305795"/>
    <w:rsid w:val="0030586A"/>
    <w:rsid w:val="00305D9D"/>
    <w:rsid w:val="00306603"/>
    <w:rsid w:val="00306996"/>
    <w:rsid w:val="00307B39"/>
    <w:rsid w:val="00307D5E"/>
    <w:rsid w:val="00310489"/>
    <w:rsid w:val="00310A07"/>
    <w:rsid w:val="00310A1E"/>
    <w:rsid w:val="00311519"/>
    <w:rsid w:val="00311749"/>
    <w:rsid w:val="00311BB3"/>
    <w:rsid w:val="00312D6D"/>
    <w:rsid w:val="00314302"/>
    <w:rsid w:val="0031434D"/>
    <w:rsid w:val="00314689"/>
    <w:rsid w:val="00314AF7"/>
    <w:rsid w:val="003155E4"/>
    <w:rsid w:val="003158DC"/>
    <w:rsid w:val="00315BC5"/>
    <w:rsid w:val="00315F21"/>
    <w:rsid w:val="00315F61"/>
    <w:rsid w:val="0031632E"/>
    <w:rsid w:val="00316812"/>
    <w:rsid w:val="00316BB1"/>
    <w:rsid w:val="0031700D"/>
    <w:rsid w:val="003176A3"/>
    <w:rsid w:val="00317818"/>
    <w:rsid w:val="0031799F"/>
    <w:rsid w:val="00317AA8"/>
    <w:rsid w:val="00317FB2"/>
    <w:rsid w:val="00320B43"/>
    <w:rsid w:val="00320D1F"/>
    <w:rsid w:val="00320FDA"/>
    <w:rsid w:val="0032170C"/>
    <w:rsid w:val="00323925"/>
    <w:rsid w:val="0032395E"/>
    <w:rsid w:val="00323A12"/>
    <w:rsid w:val="00323BD9"/>
    <w:rsid w:val="00324AE8"/>
    <w:rsid w:val="00324C1F"/>
    <w:rsid w:val="00324F33"/>
    <w:rsid w:val="00325228"/>
    <w:rsid w:val="0032600A"/>
    <w:rsid w:val="0032647C"/>
    <w:rsid w:val="003265B8"/>
    <w:rsid w:val="0032696F"/>
    <w:rsid w:val="0032723A"/>
    <w:rsid w:val="0033021A"/>
    <w:rsid w:val="00330266"/>
    <w:rsid w:val="003303AF"/>
    <w:rsid w:val="003309B3"/>
    <w:rsid w:val="00331B2F"/>
    <w:rsid w:val="003324A1"/>
    <w:rsid w:val="003330BB"/>
    <w:rsid w:val="00333CCD"/>
    <w:rsid w:val="00333FD3"/>
    <w:rsid w:val="0033436D"/>
    <w:rsid w:val="003344CF"/>
    <w:rsid w:val="003344F8"/>
    <w:rsid w:val="00334EE4"/>
    <w:rsid w:val="003358ED"/>
    <w:rsid w:val="00335F81"/>
    <w:rsid w:val="00336303"/>
    <w:rsid w:val="0033661A"/>
    <w:rsid w:val="00336760"/>
    <w:rsid w:val="00336A0C"/>
    <w:rsid w:val="00336E6C"/>
    <w:rsid w:val="00337004"/>
    <w:rsid w:val="00337245"/>
    <w:rsid w:val="00337482"/>
    <w:rsid w:val="00337DC1"/>
    <w:rsid w:val="0034011D"/>
    <w:rsid w:val="0034020B"/>
    <w:rsid w:val="00340494"/>
    <w:rsid w:val="00340F3F"/>
    <w:rsid w:val="00341968"/>
    <w:rsid w:val="00341E60"/>
    <w:rsid w:val="0034242A"/>
    <w:rsid w:val="00342E23"/>
    <w:rsid w:val="00342EAC"/>
    <w:rsid w:val="0034348A"/>
    <w:rsid w:val="00343DE7"/>
    <w:rsid w:val="003446F8"/>
    <w:rsid w:val="00345AA7"/>
    <w:rsid w:val="00345DCE"/>
    <w:rsid w:val="0034705B"/>
    <w:rsid w:val="00347FAD"/>
    <w:rsid w:val="003502FB"/>
    <w:rsid w:val="00350424"/>
    <w:rsid w:val="00351193"/>
    <w:rsid w:val="0035127F"/>
    <w:rsid w:val="0035137C"/>
    <w:rsid w:val="003517D5"/>
    <w:rsid w:val="00351BED"/>
    <w:rsid w:val="0035241F"/>
    <w:rsid w:val="00352ABD"/>
    <w:rsid w:val="00352FB8"/>
    <w:rsid w:val="003535E7"/>
    <w:rsid w:val="0035628D"/>
    <w:rsid w:val="0036039E"/>
    <w:rsid w:val="00361076"/>
    <w:rsid w:val="0036115F"/>
    <w:rsid w:val="00361668"/>
    <w:rsid w:val="00362246"/>
    <w:rsid w:val="0036255F"/>
    <w:rsid w:val="00363409"/>
    <w:rsid w:val="003635D4"/>
    <w:rsid w:val="00363638"/>
    <w:rsid w:val="0036366F"/>
    <w:rsid w:val="00364414"/>
    <w:rsid w:val="003645C6"/>
    <w:rsid w:val="00364CC5"/>
    <w:rsid w:val="00365444"/>
    <w:rsid w:val="00365997"/>
    <w:rsid w:val="0036618A"/>
    <w:rsid w:val="00366E30"/>
    <w:rsid w:val="0036773E"/>
    <w:rsid w:val="003679E7"/>
    <w:rsid w:val="00367B2A"/>
    <w:rsid w:val="003717F5"/>
    <w:rsid w:val="00371BAD"/>
    <w:rsid w:val="00372130"/>
    <w:rsid w:val="003722FE"/>
    <w:rsid w:val="0037241B"/>
    <w:rsid w:val="0037384B"/>
    <w:rsid w:val="00373F92"/>
    <w:rsid w:val="003759CF"/>
    <w:rsid w:val="00375F0B"/>
    <w:rsid w:val="00375F60"/>
    <w:rsid w:val="00376052"/>
    <w:rsid w:val="003761B6"/>
    <w:rsid w:val="003761D2"/>
    <w:rsid w:val="003766E3"/>
    <w:rsid w:val="003767A1"/>
    <w:rsid w:val="0037696A"/>
    <w:rsid w:val="00377888"/>
    <w:rsid w:val="00380165"/>
    <w:rsid w:val="0038016A"/>
    <w:rsid w:val="00380315"/>
    <w:rsid w:val="00380606"/>
    <w:rsid w:val="00380753"/>
    <w:rsid w:val="0038103C"/>
    <w:rsid w:val="00381256"/>
    <w:rsid w:val="0038150E"/>
    <w:rsid w:val="00381744"/>
    <w:rsid w:val="003817DA"/>
    <w:rsid w:val="00381A3A"/>
    <w:rsid w:val="003820DA"/>
    <w:rsid w:val="00382912"/>
    <w:rsid w:val="0038332B"/>
    <w:rsid w:val="00383436"/>
    <w:rsid w:val="003838BD"/>
    <w:rsid w:val="00384355"/>
    <w:rsid w:val="003843DC"/>
    <w:rsid w:val="00384584"/>
    <w:rsid w:val="003845EF"/>
    <w:rsid w:val="00384AD0"/>
    <w:rsid w:val="00384CA2"/>
    <w:rsid w:val="003857A2"/>
    <w:rsid w:val="00385A14"/>
    <w:rsid w:val="00385CD3"/>
    <w:rsid w:val="003869DE"/>
    <w:rsid w:val="00386B9E"/>
    <w:rsid w:val="003872B0"/>
    <w:rsid w:val="0038790A"/>
    <w:rsid w:val="00387A17"/>
    <w:rsid w:val="00387E0B"/>
    <w:rsid w:val="00387F91"/>
    <w:rsid w:val="0039064D"/>
    <w:rsid w:val="00390DD0"/>
    <w:rsid w:val="00390F89"/>
    <w:rsid w:val="00391B3B"/>
    <w:rsid w:val="00392593"/>
    <w:rsid w:val="00392A08"/>
    <w:rsid w:val="00392ED9"/>
    <w:rsid w:val="003935E9"/>
    <w:rsid w:val="003940BC"/>
    <w:rsid w:val="00394224"/>
    <w:rsid w:val="00394245"/>
    <w:rsid w:val="003944FB"/>
    <w:rsid w:val="0039473C"/>
    <w:rsid w:val="00394E40"/>
    <w:rsid w:val="00394E55"/>
    <w:rsid w:val="00394FDF"/>
    <w:rsid w:val="00395C52"/>
    <w:rsid w:val="00396663"/>
    <w:rsid w:val="003969CE"/>
    <w:rsid w:val="00396BF2"/>
    <w:rsid w:val="00396C66"/>
    <w:rsid w:val="00396E40"/>
    <w:rsid w:val="003973AC"/>
    <w:rsid w:val="003975B0"/>
    <w:rsid w:val="00397920"/>
    <w:rsid w:val="00397930"/>
    <w:rsid w:val="003A0131"/>
    <w:rsid w:val="003A04D7"/>
    <w:rsid w:val="003A0B2C"/>
    <w:rsid w:val="003A13F4"/>
    <w:rsid w:val="003A1F92"/>
    <w:rsid w:val="003A21DB"/>
    <w:rsid w:val="003A2344"/>
    <w:rsid w:val="003A2469"/>
    <w:rsid w:val="003A2997"/>
    <w:rsid w:val="003A2B40"/>
    <w:rsid w:val="003A3A59"/>
    <w:rsid w:val="003A3C5F"/>
    <w:rsid w:val="003A420C"/>
    <w:rsid w:val="003A469C"/>
    <w:rsid w:val="003A4982"/>
    <w:rsid w:val="003A4A52"/>
    <w:rsid w:val="003A50FE"/>
    <w:rsid w:val="003A5756"/>
    <w:rsid w:val="003A5D2B"/>
    <w:rsid w:val="003A5EA4"/>
    <w:rsid w:val="003A6262"/>
    <w:rsid w:val="003A64F0"/>
    <w:rsid w:val="003A66B8"/>
    <w:rsid w:val="003A7246"/>
    <w:rsid w:val="003A745E"/>
    <w:rsid w:val="003A7DE2"/>
    <w:rsid w:val="003B051E"/>
    <w:rsid w:val="003B0A0D"/>
    <w:rsid w:val="003B1416"/>
    <w:rsid w:val="003B14C7"/>
    <w:rsid w:val="003B1950"/>
    <w:rsid w:val="003B1B47"/>
    <w:rsid w:val="003B1B4A"/>
    <w:rsid w:val="003B1BD3"/>
    <w:rsid w:val="003B1C2D"/>
    <w:rsid w:val="003B3494"/>
    <w:rsid w:val="003B3AA4"/>
    <w:rsid w:val="003B3E4C"/>
    <w:rsid w:val="003B45F3"/>
    <w:rsid w:val="003B474F"/>
    <w:rsid w:val="003B4861"/>
    <w:rsid w:val="003B49E5"/>
    <w:rsid w:val="003B4E59"/>
    <w:rsid w:val="003B4F29"/>
    <w:rsid w:val="003B51ED"/>
    <w:rsid w:val="003B529C"/>
    <w:rsid w:val="003B53FD"/>
    <w:rsid w:val="003B5488"/>
    <w:rsid w:val="003B5B03"/>
    <w:rsid w:val="003B5B5D"/>
    <w:rsid w:val="003B5D66"/>
    <w:rsid w:val="003B5E86"/>
    <w:rsid w:val="003B6550"/>
    <w:rsid w:val="003B7AD7"/>
    <w:rsid w:val="003B7ADF"/>
    <w:rsid w:val="003B7F9C"/>
    <w:rsid w:val="003B7FB3"/>
    <w:rsid w:val="003C0D96"/>
    <w:rsid w:val="003C0EDC"/>
    <w:rsid w:val="003C1519"/>
    <w:rsid w:val="003C1691"/>
    <w:rsid w:val="003C1A3B"/>
    <w:rsid w:val="003C2B72"/>
    <w:rsid w:val="003C2C84"/>
    <w:rsid w:val="003C3A36"/>
    <w:rsid w:val="003C3A3E"/>
    <w:rsid w:val="003C3AC4"/>
    <w:rsid w:val="003C4E44"/>
    <w:rsid w:val="003C5D0A"/>
    <w:rsid w:val="003C6052"/>
    <w:rsid w:val="003C67A2"/>
    <w:rsid w:val="003C7236"/>
    <w:rsid w:val="003D0299"/>
    <w:rsid w:val="003D0425"/>
    <w:rsid w:val="003D0546"/>
    <w:rsid w:val="003D0A40"/>
    <w:rsid w:val="003D0D34"/>
    <w:rsid w:val="003D19ED"/>
    <w:rsid w:val="003D1C7A"/>
    <w:rsid w:val="003D26AE"/>
    <w:rsid w:val="003D27D7"/>
    <w:rsid w:val="003D2CB5"/>
    <w:rsid w:val="003D2D5F"/>
    <w:rsid w:val="003D337D"/>
    <w:rsid w:val="003D3888"/>
    <w:rsid w:val="003D3891"/>
    <w:rsid w:val="003D5DF5"/>
    <w:rsid w:val="003D730D"/>
    <w:rsid w:val="003D7BDF"/>
    <w:rsid w:val="003E0635"/>
    <w:rsid w:val="003E0B16"/>
    <w:rsid w:val="003E0E00"/>
    <w:rsid w:val="003E1383"/>
    <w:rsid w:val="003E15FB"/>
    <w:rsid w:val="003E227D"/>
    <w:rsid w:val="003E2EC3"/>
    <w:rsid w:val="003E39B5"/>
    <w:rsid w:val="003E3B60"/>
    <w:rsid w:val="003E3B83"/>
    <w:rsid w:val="003E3E45"/>
    <w:rsid w:val="003E4464"/>
    <w:rsid w:val="003E460A"/>
    <w:rsid w:val="003E4DD9"/>
    <w:rsid w:val="003E563D"/>
    <w:rsid w:val="003E5AB1"/>
    <w:rsid w:val="003E639F"/>
    <w:rsid w:val="003E64EB"/>
    <w:rsid w:val="003E66BD"/>
    <w:rsid w:val="003E78D3"/>
    <w:rsid w:val="003E7EF2"/>
    <w:rsid w:val="003F04E7"/>
    <w:rsid w:val="003F0F80"/>
    <w:rsid w:val="003F1387"/>
    <w:rsid w:val="003F161B"/>
    <w:rsid w:val="003F1D43"/>
    <w:rsid w:val="003F302D"/>
    <w:rsid w:val="003F36A8"/>
    <w:rsid w:val="003F3B23"/>
    <w:rsid w:val="003F3B8C"/>
    <w:rsid w:val="003F3F5B"/>
    <w:rsid w:val="003F4091"/>
    <w:rsid w:val="003F423B"/>
    <w:rsid w:val="003F4668"/>
    <w:rsid w:val="003F4DCC"/>
    <w:rsid w:val="003F595E"/>
    <w:rsid w:val="003F5B23"/>
    <w:rsid w:val="003F5E02"/>
    <w:rsid w:val="003F60D7"/>
    <w:rsid w:val="003F7606"/>
    <w:rsid w:val="003F78C7"/>
    <w:rsid w:val="003F7DF4"/>
    <w:rsid w:val="003F7F88"/>
    <w:rsid w:val="004000C1"/>
    <w:rsid w:val="004001DE"/>
    <w:rsid w:val="0040026C"/>
    <w:rsid w:val="00401212"/>
    <w:rsid w:val="004019B7"/>
    <w:rsid w:val="004020C5"/>
    <w:rsid w:val="00402386"/>
    <w:rsid w:val="00402460"/>
    <w:rsid w:val="00402B47"/>
    <w:rsid w:val="004031A1"/>
    <w:rsid w:val="00403200"/>
    <w:rsid w:val="004034BE"/>
    <w:rsid w:val="00403A81"/>
    <w:rsid w:val="004041AB"/>
    <w:rsid w:val="0040451E"/>
    <w:rsid w:val="00404BFC"/>
    <w:rsid w:val="004056C1"/>
    <w:rsid w:val="0040763F"/>
    <w:rsid w:val="00407F27"/>
    <w:rsid w:val="0041067A"/>
    <w:rsid w:val="00410A83"/>
    <w:rsid w:val="00411060"/>
    <w:rsid w:val="0041149E"/>
    <w:rsid w:val="0041184A"/>
    <w:rsid w:val="00412390"/>
    <w:rsid w:val="004124F0"/>
    <w:rsid w:val="00412BE9"/>
    <w:rsid w:val="00413909"/>
    <w:rsid w:val="00413F96"/>
    <w:rsid w:val="0041412C"/>
    <w:rsid w:val="00414D51"/>
    <w:rsid w:val="0041541F"/>
    <w:rsid w:val="00415A84"/>
    <w:rsid w:val="0041622A"/>
    <w:rsid w:val="0041657D"/>
    <w:rsid w:val="004166EC"/>
    <w:rsid w:val="004168E4"/>
    <w:rsid w:val="004173E0"/>
    <w:rsid w:val="0041759F"/>
    <w:rsid w:val="00417D64"/>
    <w:rsid w:val="00417DB2"/>
    <w:rsid w:val="00417DD2"/>
    <w:rsid w:val="00417EB7"/>
    <w:rsid w:val="0042067D"/>
    <w:rsid w:val="00420F37"/>
    <w:rsid w:val="0042149E"/>
    <w:rsid w:val="004214B0"/>
    <w:rsid w:val="00421656"/>
    <w:rsid w:val="00421827"/>
    <w:rsid w:val="00421B51"/>
    <w:rsid w:val="00421EFC"/>
    <w:rsid w:val="004223D7"/>
    <w:rsid w:val="0042270D"/>
    <w:rsid w:val="00422DFC"/>
    <w:rsid w:val="00423058"/>
    <w:rsid w:val="004243A9"/>
    <w:rsid w:val="00424C46"/>
    <w:rsid w:val="00425024"/>
    <w:rsid w:val="00425AEA"/>
    <w:rsid w:val="00425E0D"/>
    <w:rsid w:val="00425F2C"/>
    <w:rsid w:val="0042631B"/>
    <w:rsid w:val="004263F2"/>
    <w:rsid w:val="0042698D"/>
    <w:rsid w:val="00426BA3"/>
    <w:rsid w:val="004274F0"/>
    <w:rsid w:val="004278A1"/>
    <w:rsid w:val="00427BF0"/>
    <w:rsid w:val="00430130"/>
    <w:rsid w:val="00430248"/>
    <w:rsid w:val="00430999"/>
    <w:rsid w:val="00430DCB"/>
    <w:rsid w:val="00431240"/>
    <w:rsid w:val="0043137A"/>
    <w:rsid w:val="00431648"/>
    <w:rsid w:val="00431B8E"/>
    <w:rsid w:val="00431D11"/>
    <w:rsid w:val="00432233"/>
    <w:rsid w:val="00432C01"/>
    <w:rsid w:val="00432D66"/>
    <w:rsid w:val="004332E6"/>
    <w:rsid w:val="0043342C"/>
    <w:rsid w:val="004340FD"/>
    <w:rsid w:val="004349A2"/>
    <w:rsid w:val="00435D37"/>
    <w:rsid w:val="00435EAD"/>
    <w:rsid w:val="00436699"/>
    <w:rsid w:val="0043714F"/>
    <w:rsid w:val="00440B5F"/>
    <w:rsid w:val="00441A92"/>
    <w:rsid w:val="0044211B"/>
    <w:rsid w:val="0044211F"/>
    <w:rsid w:val="00442157"/>
    <w:rsid w:val="004421C8"/>
    <w:rsid w:val="0044251F"/>
    <w:rsid w:val="0044257C"/>
    <w:rsid w:val="00442B1B"/>
    <w:rsid w:val="00444020"/>
    <w:rsid w:val="0044538A"/>
    <w:rsid w:val="00445465"/>
    <w:rsid w:val="00445B2A"/>
    <w:rsid w:val="0044619E"/>
    <w:rsid w:val="0044690B"/>
    <w:rsid w:val="004469F6"/>
    <w:rsid w:val="00446E88"/>
    <w:rsid w:val="00446FEC"/>
    <w:rsid w:val="0044713B"/>
    <w:rsid w:val="00447170"/>
    <w:rsid w:val="0044771C"/>
    <w:rsid w:val="00451261"/>
    <w:rsid w:val="00451D84"/>
    <w:rsid w:val="0045221F"/>
    <w:rsid w:val="00452B8B"/>
    <w:rsid w:val="00452F9A"/>
    <w:rsid w:val="00452FCD"/>
    <w:rsid w:val="00453731"/>
    <w:rsid w:val="00453C2D"/>
    <w:rsid w:val="00454860"/>
    <w:rsid w:val="0045584E"/>
    <w:rsid w:val="00455BE1"/>
    <w:rsid w:val="00455DF0"/>
    <w:rsid w:val="00455E92"/>
    <w:rsid w:val="00456905"/>
    <w:rsid w:val="00456B29"/>
    <w:rsid w:val="0045728C"/>
    <w:rsid w:val="00457B84"/>
    <w:rsid w:val="004609B9"/>
    <w:rsid w:val="00460B23"/>
    <w:rsid w:val="00461547"/>
    <w:rsid w:val="00461BA0"/>
    <w:rsid w:val="00461CF2"/>
    <w:rsid w:val="004620AF"/>
    <w:rsid w:val="004622D2"/>
    <w:rsid w:val="0046252C"/>
    <w:rsid w:val="00462B9F"/>
    <w:rsid w:val="00462E06"/>
    <w:rsid w:val="00463650"/>
    <w:rsid w:val="00463A8C"/>
    <w:rsid w:val="00463E28"/>
    <w:rsid w:val="00463EA1"/>
    <w:rsid w:val="00464DFA"/>
    <w:rsid w:val="0046526B"/>
    <w:rsid w:val="004656F7"/>
    <w:rsid w:val="00465F0D"/>
    <w:rsid w:val="00465F1F"/>
    <w:rsid w:val="00466890"/>
    <w:rsid w:val="00466C3F"/>
    <w:rsid w:val="00466E5A"/>
    <w:rsid w:val="0046757C"/>
    <w:rsid w:val="00467F20"/>
    <w:rsid w:val="004706F4"/>
    <w:rsid w:val="00470DE4"/>
    <w:rsid w:val="00471147"/>
    <w:rsid w:val="00471536"/>
    <w:rsid w:val="004717C7"/>
    <w:rsid w:val="0047189B"/>
    <w:rsid w:val="00471F42"/>
    <w:rsid w:val="004722D4"/>
    <w:rsid w:val="00472863"/>
    <w:rsid w:val="00472B4A"/>
    <w:rsid w:val="00472FBC"/>
    <w:rsid w:val="00473617"/>
    <w:rsid w:val="00473A09"/>
    <w:rsid w:val="00473DFF"/>
    <w:rsid w:val="004757E6"/>
    <w:rsid w:val="0047620E"/>
    <w:rsid w:val="0047633B"/>
    <w:rsid w:val="0047666E"/>
    <w:rsid w:val="00477247"/>
    <w:rsid w:val="0047732A"/>
    <w:rsid w:val="00477AA4"/>
    <w:rsid w:val="004810E7"/>
    <w:rsid w:val="00481D9B"/>
    <w:rsid w:val="00481E7E"/>
    <w:rsid w:val="0048225E"/>
    <w:rsid w:val="004832C8"/>
    <w:rsid w:val="0048348C"/>
    <w:rsid w:val="00484930"/>
    <w:rsid w:val="00484E15"/>
    <w:rsid w:val="00485A09"/>
    <w:rsid w:val="00485AA5"/>
    <w:rsid w:val="004865AA"/>
    <w:rsid w:val="00487507"/>
    <w:rsid w:val="00487784"/>
    <w:rsid w:val="004900FC"/>
    <w:rsid w:val="004905A2"/>
    <w:rsid w:val="00490981"/>
    <w:rsid w:val="004911CC"/>
    <w:rsid w:val="004914F2"/>
    <w:rsid w:val="0049180D"/>
    <w:rsid w:val="00491815"/>
    <w:rsid w:val="00491C0A"/>
    <w:rsid w:val="004922D0"/>
    <w:rsid w:val="0049235D"/>
    <w:rsid w:val="00492484"/>
    <w:rsid w:val="00492589"/>
    <w:rsid w:val="00492B4C"/>
    <w:rsid w:val="00492CA0"/>
    <w:rsid w:val="0049303A"/>
    <w:rsid w:val="00493F60"/>
    <w:rsid w:val="004949A0"/>
    <w:rsid w:val="00494AE9"/>
    <w:rsid w:val="00494FA2"/>
    <w:rsid w:val="004953FA"/>
    <w:rsid w:val="004958FF"/>
    <w:rsid w:val="00496351"/>
    <w:rsid w:val="00496613"/>
    <w:rsid w:val="00497FA2"/>
    <w:rsid w:val="004A01DD"/>
    <w:rsid w:val="004A0223"/>
    <w:rsid w:val="004A0323"/>
    <w:rsid w:val="004A0DE2"/>
    <w:rsid w:val="004A1C42"/>
    <w:rsid w:val="004A2A23"/>
    <w:rsid w:val="004A4A8E"/>
    <w:rsid w:val="004A5041"/>
    <w:rsid w:val="004A543D"/>
    <w:rsid w:val="004A5A17"/>
    <w:rsid w:val="004A61A0"/>
    <w:rsid w:val="004A65F4"/>
    <w:rsid w:val="004A6D24"/>
    <w:rsid w:val="004A7276"/>
    <w:rsid w:val="004B06A7"/>
    <w:rsid w:val="004B09F1"/>
    <w:rsid w:val="004B0A46"/>
    <w:rsid w:val="004B19C9"/>
    <w:rsid w:val="004B20A7"/>
    <w:rsid w:val="004B26F2"/>
    <w:rsid w:val="004B2ECD"/>
    <w:rsid w:val="004B339D"/>
    <w:rsid w:val="004B3E58"/>
    <w:rsid w:val="004B46AB"/>
    <w:rsid w:val="004B4B95"/>
    <w:rsid w:val="004B4CE2"/>
    <w:rsid w:val="004B5031"/>
    <w:rsid w:val="004B5B95"/>
    <w:rsid w:val="004B5BFC"/>
    <w:rsid w:val="004B61BF"/>
    <w:rsid w:val="004B61FA"/>
    <w:rsid w:val="004B715D"/>
    <w:rsid w:val="004B78B6"/>
    <w:rsid w:val="004B7EEE"/>
    <w:rsid w:val="004C0220"/>
    <w:rsid w:val="004C0B7C"/>
    <w:rsid w:val="004C0ED2"/>
    <w:rsid w:val="004C10C4"/>
    <w:rsid w:val="004C18F2"/>
    <w:rsid w:val="004C1F75"/>
    <w:rsid w:val="004C2B86"/>
    <w:rsid w:val="004C3285"/>
    <w:rsid w:val="004C3AAD"/>
    <w:rsid w:val="004C3E3E"/>
    <w:rsid w:val="004C4982"/>
    <w:rsid w:val="004C4E13"/>
    <w:rsid w:val="004C4EB8"/>
    <w:rsid w:val="004C4F7E"/>
    <w:rsid w:val="004C5131"/>
    <w:rsid w:val="004C538E"/>
    <w:rsid w:val="004C5F06"/>
    <w:rsid w:val="004C61B3"/>
    <w:rsid w:val="004C635E"/>
    <w:rsid w:val="004C6B4A"/>
    <w:rsid w:val="004C6F0F"/>
    <w:rsid w:val="004C71D1"/>
    <w:rsid w:val="004C7303"/>
    <w:rsid w:val="004C7342"/>
    <w:rsid w:val="004C7B1C"/>
    <w:rsid w:val="004D0DC2"/>
    <w:rsid w:val="004D1EA2"/>
    <w:rsid w:val="004D2137"/>
    <w:rsid w:val="004D2D0E"/>
    <w:rsid w:val="004D3E6D"/>
    <w:rsid w:val="004D40D0"/>
    <w:rsid w:val="004D42B0"/>
    <w:rsid w:val="004D44DD"/>
    <w:rsid w:val="004D45FE"/>
    <w:rsid w:val="004D4BD8"/>
    <w:rsid w:val="004D4C09"/>
    <w:rsid w:val="004D547F"/>
    <w:rsid w:val="004D582F"/>
    <w:rsid w:val="004D7EBF"/>
    <w:rsid w:val="004E01D9"/>
    <w:rsid w:val="004E0489"/>
    <w:rsid w:val="004E1262"/>
    <w:rsid w:val="004E17B0"/>
    <w:rsid w:val="004E19D1"/>
    <w:rsid w:val="004E26AC"/>
    <w:rsid w:val="004E2945"/>
    <w:rsid w:val="004E3393"/>
    <w:rsid w:val="004E3B97"/>
    <w:rsid w:val="004E4E98"/>
    <w:rsid w:val="004E5399"/>
    <w:rsid w:val="004E53CD"/>
    <w:rsid w:val="004E5946"/>
    <w:rsid w:val="004E5BA6"/>
    <w:rsid w:val="004E630D"/>
    <w:rsid w:val="004E65EF"/>
    <w:rsid w:val="004E6DF5"/>
    <w:rsid w:val="004E7E8D"/>
    <w:rsid w:val="004E7FD3"/>
    <w:rsid w:val="004F0223"/>
    <w:rsid w:val="004F0442"/>
    <w:rsid w:val="004F0744"/>
    <w:rsid w:val="004F0E43"/>
    <w:rsid w:val="004F1A8B"/>
    <w:rsid w:val="004F1BE7"/>
    <w:rsid w:val="004F1DFC"/>
    <w:rsid w:val="004F29ED"/>
    <w:rsid w:val="004F2AEC"/>
    <w:rsid w:val="004F400C"/>
    <w:rsid w:val="004F40E4"/>
    <w:rsid w:val="004F4137"/>
    <w:rsid w:val="004F45CB"/>
    <w:rsid w:val="004F46FF"/>
    <w:rsid w:val="004F4B70"/>
    <w:rsid w:val="004F5262"/>
    <w:rsid w:val="004F56EE"/>
    <w:rsid w:val="004F5725"/>
    <w:rsid w:val="004F7032"/>
    <w:rsid w:val="004F7F18"/>
    <w:rsid w:val="004F7FD6"/>
    <w:rsid w:val="005005AA"/>
    <w:rsid w:val="00500636"/>
    <w:rsid w:val="00500AFD"/>
    <w:rsid w:val="00500F60"/>
    <w:rsid w:val="00501070"/>
    <w:rsid w:val="00502595"/>
    <w:rsid w:val="005025B4"/>
    <w:rsid w:val="00502FFA"/>
    <w:rsid w:val="005043A9"/>
    <w:rsid w:val="00505030"/>
    <w:rsid w:val="0050521E"/>
    <w:rsid w:val="00505E78"/>
    <w:rsid w:val="00506112"/>
    <w:rsid w:val="00506ADA"/>
    <w:rsid w:val="00506E18"/>
    <w:rsid w:val="005076CD"/>
    <w:rsid w:val="00507E66"/>
    <w:rsid w:val="00507EB5"/>
    <w:rsid w:val="005101C4"/>
    <w:rsid w:val="00511664"/>
    <w:rsid w:val="00511E74"/>
    <w:rsid w:val="005120D2"/>
    <w:rsid w:val="0051221B"/>
    <w:rsid w:val="00512EB3"/>
    <w:rsid w:val="00512ECE"/>
    <w:rsid w:val="00513120"/>
    <w:rsid w:val="005137AE"/>
    <w:rsid w:val="005152EB"/>
    <w:rsid w:val="00515AD9"/>
    <w:rsid w:val="00516C72"/>
    <w:rsid w:val="0051762D"/>
    <w:rsid w:val="00517802"/>
    <w:rsid w:val="005178BC"/>
    <w:rsid w:val="00517F10"/>
    <w:rsid w:val="00520A2F"/>
    <w:rsid w:val="005219E0"/>
    <w:rsid w:val="00521EAB"/>
    <w:rsid w:val="005228C7"/>
    <w:rsid w:val="00522C12"/>
    <w:rsid w:val="0052452C"/>
    <w:rsid w:val="00524DB8"/>
    <w:rsid w:val="00524FF0"/>
    <w:rsid w:val="0052589D"/>
    <w:rsid w:val="0052607F"/>
    <w:rsid w:val="005261AC"/>
    <w:rsid w:val="0052623E"/>
    <w:rsid w:val="005264C8"/>
    <w:rsid w:val="00526593"/>
    <w:rsid w:val="005266DB"/>
    <w:rsid w:val="005278EA"/>
    <w:rsid w:val="00527D10"/>
    <w:rsid w:val="00530C38"/>
    <w:rsid w:val="005312EE"/>
    <w:rsid w:val="00531302"/>
    <w:rsid w:val="005318F5"/>
    <w:rsid w:val="00531F3C"/>
    <w:rsid w:val="00533837"/>
    <w:rsid w:val="00533D5C"/>
    <w:rsid w:val="00534B87"/>
    <w:rsid w:val="00535064"/>
    <w:rsid w:val="00535490"/>
    <w:rsid w:val="005367C9"/>
    <w:rsid w:val="0053703B"/>
    <w:rsid w:val="0053776D"/>
    <w:rsid w:val="00537880"/>
    <w:rsid w:val="0054008B"/>
    <w:rsid w:val="005406AF"/>
    <w:rsid w:val="005407A8"/>
    <w:rsid w:val="00540C9C"/>
    <w:rsid w:val="00541091"/>
    <w:rsid w:val="0054125E"/>
    <w:rsid w:val="005412A3"/>
    <w:rsid w:val="00541354"/>
    <w:rsid w:val="005415E6"/>
    <w:rsid w:val="00541D7D"/>
    <w:rsid w:val="00542C05"/>
    <w:rsid w:val="00543881"/>
    <w:rsid w:val="00543D3C"/>
    <w:rsid w:val="0054400B"/>
    <w:rsid w:val="00544438"/>
    <w:rsid w:val="00544768"/>
    <w:rsid w:val="00544A7D"/>
    <w:rsid w:val="0054503C"/>
    <w:rsid w:val="00545342"/>
    <w:rsid w:val="00545EB3"/>
    <w:rsid w:val="00545F72"/>
    <w:rsid w:val="005460E2"/>
    <w:rsid w:val="005462DD"/>
    <w:rsid w:val="005467B0"/>
    <w:rsid w:val="00546984"/>
    <w:rsid w:val="0054729D"/>
    <w:rsid w:val="005472BB"/>
    <w:rsid w:val="00550715"/>
    <w:rsid w:val="005517FA"/>
    <w:rsid w:val="005518F8"/>
    <w:rsid w:val="0055192F"/>
    <w:rsid w:val="00551AC8"/>
    <w:rsid w:val="00551ACB"/>
    <w:rsid w:val="00552204"/>
    <w:rsid w:val="00552341"/>
    <w:rsid w:val="00552B8C"/>
    <w:rsid w:val="00552B96"/>
    <w:rsid w:val="00552DE3"/>
    <w:rsid w:val="00552E87"/>
    <w:rsid w:val="00553786"/>
    <w:rsid w:val="00553BCA"/>
    <w:rsid w:val="00553FDB"/>
    <w:rsid w:val="0055409F"/>
    <w:rsid w:val="00554237"/>
    <w:rsid w:val="00554370"/>
    <w:rsid w:val="0055439F"/>
    <w:rsid w:val="00555BC7"/>
    <w:rsid w:val="00555D8E"/>
    <w:rsid w:val="005563BF"/>
    <w:rsid w:val="0055679C"/>
    <w:rsid w:val="00556D31"/>
    <w:rsid w:val="00556F63"/>
    <w:rsid w:val="00556F86"/>
    <w:rsid w:val="00557A83"/>
    <w:rsid w:val="00557E7C"/>
    <w:rsid w:val="0056002C"/>
    <w:rsid w:val="005602F8"/>
    <w:rsid w:val="0056056D"/>
    <w:rsid w:val="005608E9"/>
    <w:rsid w:val="00560C50"/>
    <w:rsid w:val="00560C92"/>
    <w:rsid w:val="00561026"/>
    <w:rsid w:val="00561590"/>
    <w:rsid w:val="00561B1E"/>
    <w:rsid w:val="00561EA0"/>
    <w:rsid w:val="005625E6"/>
    <w:rsid w:val="005628D7"/>
    <w:rsid w:val="00562EBD"/>
    <w:rsid w:val="005630F8"/>
    <w:rsid w:val="00563189"/>
    <w:rsid w:val="0056332C"/>
    <w:rsid w:val="00563389"/>
    <w:rsid w:val="005637A4"/>
    <w:rsid w:val="005641B5"/>
    <w:rsid w:val="00564938"/>
    <w:rsid w:val="005652E7"/>
    <w:rsid w:val="00565E09"/>
    <w:rsid w:val="00567080"/>
    <w:rsid w:val="005677D6"/>
    <w:rsid w:val="0056797E"/>
    <w:rsid w:val="00567DEF"/>
    <w:rsid w:val="00570192"/>
    <w:rsid w:val="00570AD3"/>
    <w:rsid w:val="00572655"/>
    <w:rsid w:val="00572783"/>
    <w:rsid w:val="00573F4D"/>
    <w:rsid w:val="00574BA2"/>
    <w:rsid w:val="00575ED4"/>
    <w:rsid w:val="00576627"/>
    <w:rsid w:val="00576672"/>
    <w:rsid w:val="0057688E"/>
    <w:rsid w:val="00576EF0"/>
    <w:rsid w:val="0057744F"/>
    <w:rsid w:val="00577B75"/>
    <w:rsid w:val="0058042D"/>
    <w:rsid w:val="005804CA"/>
    <w:rsid w:val="005806C3"/>
    <w:rsid w:val="00580828"/>
    <w:rsid w:val="00580E8F"/>
    <w:rsid w:val="005811B7"/>
    <w:rsid w:val="00581312"/>
    <w:rsid w:val="005816E0"/>
    <w:rsid w:val="00582D04"/>
    <w:rsid w:val="00582D5A"/>
    <w:rsid w:val="0058348F"/>
    <w:rsid w:val="005837D5"/>
    <w:rsid w:val="0058387F"/>
    <w:rsid w:val="00584AD3"/>
    <w:rsid w:val="00587038"/>
    <w:rsid w:val="00587536"/>
    <w:rsid w:val="00587A91"/>
    <w:rsid w:val="005900A1"/>
    <w:rsid w:val="00590333"/>
    <w:rsid w:val="0059060E"/>
    <w:rsid w:val="00590DF1"/>
    <w:rsid w:val="00591CAB"/>
    <w:rsid w:val="00591DB1"/>
    <w:rsid w:val="00592D7E"/>
    <w:rsid w:val="00592D8D"/>
    <w:rsid w:val="00593F62"/>
    <w:rsid w:val="00594610"/>
    <w:rsid w:val="00596534"/>
    <w:rsid w:val="00596824"/>
    <w:rsid w:val="005969FB"/>
    <w:rsid w:val="00597F3D"/>
    <w:rsid w:val="005A0A4F"/>
    <w:rsid w:val="005A2F38"/>
    <w:rsid w:val="005A3A26"/>
    <w:rsid w:val="005A3CCE"/>
    <w:rsid w:val="005A3F7C"/>
    <w:rsid w:val="005A455A"/>
    <w:rsid w:val="005A492C"/>
    <w:rsid w:val="005A5119"/>
    <w:rsid w:val="005A55E7"/>
    <w:rsid w:val="005A5875"/>
    <w:rsid w:val="005A5DA7"/>
    <w:rsid w:val="005A5EC9"/>
    <w:rsid w:val="005A607D"/>
    <w:rsid w:val="005A626A"/>
    <w:rsid w:val="005A6F32"/>
    <w:rsid w:val="005A799D"/>
    <w:rsid w:val="005A7EF2"/>
    <w:rsid w:val="005B0C4D"/>
    <w:rsid w:val="005B147B"/>
    <w:rsid w:val="005B168B"/>
    <w:rsid w:val="005B23A5"/>
    <w:rsid w:val="005B26DE"/>
    <w:rsid w:val="005B2851"/>
    <w:rsid w:val="005B29DE"/>
    <w:rsid w:val="005B2C46"/>
    <w:rsid w:val="005B2FD8"/>
    <w:rsid w:val="005B3741"/>
    <w:rsid w:val="005B420C"/>
    <w:rsid w:val="005B4AC6"/>
    <w:rsid w:val="005B4BB4"/>
    <w:rsid w:val="005B500E"/>
    <w:rsid w:val="005B5F40"/>
    <w:rsid w:val="005B5F93"/>
    <w:rsid w:val="005B6197"/>
    <w:rsid w:val="005C02C6"/>
    <w:rsid w:val="005C082C"/>
    <w:rsid w:val="005C10BE"/>
    <w:rsid w:val="005C150B"/>
    <w:rsid w:val="005C22BA"/>
    <w:rsid w:val="005C2838"/>
    <w:rsid w:val="005C2B15"/>
    <w:rsid w:val="005C3016"/>
    <w:rsid w:val="005C31BF"/>
    <w:rsid w:val="005C431E"/>
    <w:rsid w:val="005C43B2"/>
    <w:rsid w:val="005C44B1"/>
    <w:rsid w:val="005C479A"/>
    <w:rsid w:val="005C4E0B"/>
    <w:rsid w:val="005C5537"/>
    <w:rsid w:val="005C55DF"/>
    <w:rsid w:val="005C58F6"/>
    <w:rsid w:val="005C66F2"/>
    <w:rsid w:val="005C6E64"/>
    <w:rsid w:val="005C7342"/>
    <w:rsid w:val="005D02D9"/>
    <w:rsid w:val="005D11A8"/>
    <w:rsid w:val="005D15A5"/>
    <w:rsid w:val="005D17F3"/>
    <w:rsid w:val="005D1A4D"/>
    <w:rsid w:val="005D289B"/>
    <w:rsid w:val="005D2D90"/>
    <w:rsid w:val="005D3185"/>
    <w:rsid w:val="005D3638"/>
    <w:rsid w:val="005D3873"/>
    <w:rsid w:val="005D39D5"/>
    <w:rsid w:val="005D3A13"/>
    <w:rsid w:val="005D3ED2"/>
    <w:rsid w:val="005D4117"/>
    <w:rsid w:val="005D584C"/>
    <w:rsid w:val="005D5931"/>
    <w:rsid w:val="005D5CA1"/>
    <w:rsid w:val="005D66C6"/>
    <w:rsid w:val="005D6CE0"/>
    <w:rsid w:val="005D6DD5"/>
    <w:rsid w:val="005D7E99"/>
    <w:rsid w:val="005E0265"/>
    <w:rsid w:val="005E0701"/>
    <w:rsid w:val="005E07D1"/>
    <w:rsid w:val="005E0CB3"/>
    <w:rsid w:val="005E109C"/>
    <w:rsid w:val="005E1171"/>
    <w:rsid w:val="005E1485"/>
    <w:rsid w:val="005E1A96"/>
    <w:rsid w:val="005E1B20"/>
    <w:rsid w:val="005E1C3F"/>
    <w:rsid w:val="005E214F"/>
    <w:rsid w:val="005E2787"/>
    <w:rsid w:val="005E2965"/>
    <w:rsid w:val="005E30D1"/>
    <w:rsid w:val="005E4448"/>
    <w:rsid w:val="005E44F8"/>
    <w:rsid w:val="005E4821"/>
    <w:rsid w:val="005E594F"/>
    <w:rsid w:val="005E599B"/>
    <w:rsid w:val="005E5F31"/>
    <w:rsid w:val="005E64A5"/>
    <w:rsid w:val="005E73CE"/>
    <w:rsid w:val="005F02F6"/>
    <w:rsid w:val="005F07CA"/>
    <w:rsid w:val="005F2E92"/>
    <w:rsid w:val="005F2F1D"/>
    <w:rsid w:val="005F2FD3"/>
    <w:rsid w:val="005F3471"/>
    <w:rsid w:val="005F39A1"/>
    <w:rsid w:val="005F41AB"/>
    <w:rsid w:val="005F42AA"/>
    <w:rsid w:val="005F4CA5"/>
    <w:rsid w:val="005F4F63"/>
    <w:rsid w:val="005F58A4"/>
    <w:rsid w:val="005F6ECB"/>
    <w:rsid w:val="005F6FDA"/>
    <w:rsid w:val="005F782D"/>
    <w:rsid w:val="005F7C0A"/>
    <w:rsid w:val="006005AB"/>
    <w:rsid w:val="00600769"/>
    <w:rsid w:val="00600780"/>
    <w:rsid w:val="00600BCC"/>
    <w:rsid w:val="00600C66"/>
    <w:rsid w:val="0060193B"/>
    <w:rsid w:val="00601A76"/>
    <w:rsid w:val="0060206B"/>
    <w:rsid w:val="006023E9"/>
    <w:rsid w:val="00602BF8"/>
    <w:rsid w:val="00603236"/>
    <w:rsid w:val="00603286"/>
    <w:rsid w:val="00603442"/>
    <w:rsid w:val="00603A90"/>
    <w:rsid w:val="00603B9A"/>
    <w:rsid w:val="00603BA7"/>
    <w:rsid w:val="00604ED7"/>
    <w:rsid w:val="0060607C"/>
    <w:rsid w:val="00607316"/>
    <w:rsid w:val="00607509"/>
    <w:rsid w:val="006076D1"/>
    <w:rsid w:val="00607BCD"/>
    <w:rsid w:val="00607D9F"/>
    <w:rsid w:val="00611450"/>
    <w:rsid w:val="0061214A"/>
    <w:rsid w:val="006123DC"/>
    <w:rsid w:val="00612A4D"/>
    <w:rsid w:val="00614715"/>
    <w:rsid w:val="00614D0C"/>
    <w:rsid w:val="00615110"/>
    <w:rsid w:val="00615A58"/>
    <w:rsid w:val="00616024"/>
    <w:rsid w:val="00616067"/>
    <w:rsid w:val="006164FF"/>
    <w:rsid w:val="0061708F"/>
    <w:rsid w:val="00617B29"/>
    <w:rsid w:val="006203ED"/>
    <w:rsid w:val="006207FC"/>
    <w:rsid w:val="006214A1"/>
    <w:rsid w:val="006215BD"/>
    <w:rsid w:val="006218E3"/>
    <w:rsid w:val="00622647"/>
    <w:rsid w:val="00622A29"/>
    <w:rsid w:val="006233F5"/>
    <w:rsid w:val="00623952"/>
    <w:rsid w:val="006242A1"/>
    <w:rsid w:val="006245CA"/>
    <w:rsid w:val="00624B71"/>
    <w:rsid w:val="006254FD"/>
    <w:rsid w:val="006257DA"/>
    <w:rsid w:val="00625C70"/>
    <w:rsid w:val="00626C03"/>
    <w:rsid w:val="00627678"/>
    <w:rsid w:val="00627854"/>
    <w:rsid w:val="00627E9A"/>
    <w:rsid w:val="00630559"/>
    <w:rsid w:val="00630D8D"/>
    <w:rsid w:val="006312CC"/>
    <w:rsid w:val="00631584"/>
    <w:rsid w:val="006315C5"/>
    <w:rsid w:val="00631C2C"/>
    <w:rsid w:val="00632BAB"/>
    <w:rsid w:val="0063354D"/>
    <w:rsid w:val="00633B7C"/>
    <w:rsid w:val="00633FDC"/>
    <w:rsid w:val="006348C9"/>
    <w:rsid w:val="00634BED"/>
    <w:rsid w:val="0063508C"/>
    <w:rsid w:val="006350EA"/>
    <w:rsid w:val="00635967"/>
    <w:rsid w:val="00636EEA"/>
    <w:rsid w:val="00637150"/>
    <w:rsid w:val="00637360"/>
    <w:rsid w:val="0064049E"/>
    <w:rsid w:val="00640C2B"/>
    <w:rsid w:val="0064167A"/>
    <w:rsid w:val="00641725"/>
    <w:rsid w:val="00641AD4"/>
    <w:rsid w:val="00641E73"/>
    <w:rsid w:val="00641ED1"/>
    <w:rsid w:val="00641F2B"/>
    <w:rsid w:val="006423AF"/>
    <w:rsid w:val="006429E4"/>
    <w:rsid w:val="00642E23"/>
    <w:rsid w:val="00643853"/>
    <w:rsid w:val="00643B0E"/>
    <w:rsid w:val="00643FCD"/>
    <w:rsid w:val="00643FD4"/>
    <w:rsid w:val="006442B1"/>
    <w:rsid w:val="00644330"/>
    <w:rsid w:val="006444D5"/>
    <w:rsid w:val="0064454C"/>
    <w:rsid w:val="00644CB7"/>
    <w:rsid w:val="00645319"/>
    <w:rsid w:val="0064587A"/>
    <w:rsid w:val="00645A7A"/>
    <w:rsid w:val="00645F2A"/>
    <w:rsid w:val="00645F66"/>
    <w:rsid w:val="00646620"/>
    <w:rsid w:val="00646D3B"/>
    <w:rsid w:val="0064732D"/>
    <w:rsid w:val="0064747C"/>
    <w:rsid w:val="00647BB7"/>
    <w:rsid w:val="006500FA"/>
    <w:rsid w:val="00650507"/>
    <w:rsid w:val="006513BB"/>
    <w:rsid w:val="00651DA2"/>
    <w:rsid w:val="00651FF6"/>
    <w:rsid w:val="00652384"/>
    <w:rsid w:val="00652875"/>
    <w:rsid w:val="006528FB"/>
    <w:rsid w:val="00652A11"/>
    <w:rsid w:val="00653700"/>
    <w:rsid w:val="00653976"/>
    <w:rsid w:val="006539C5"/>
    <w:rsid w:val="00653BE9"/>
    <w:rsid w:val="00654313"/>
    <w:rsid w:val="00654359"/>
    <w:rsid w:val="00654581"/>
    <w:rsid w:val="00655C5A"/>
    <w:rsid w:val="0065626B"/>
    <w:rsid w:val="006565F2"/>
    <w:rsid w:val="00656878"/>
    <w:rsid w:val="00657928"/>
    <w:rsid w:val="00657D53"/>
    <w:rsid w:val="00657DD2"/>
    <w:rsid w:val="00657E90"/>
    <w:rsid w:val="006605FB"/>
    <w:rsid w:val="00660DB5"/>
    <w:rsid w:val="0066116D"/>
    <w:rsid w:val="006612E3"/>
    <w:rsid w:val="00661A2C"/>
    <w:rsid w:val="00661B74"/>
    <w:rsid w:val="00661BDF"/>
    <w:rsid w:val="00661C21"/>
    <w:rsid w:val="006623D8"/>
    <w:rsid w:val="006628DB"/>
    <w:rsid w:val="00663928"/>
    <w:rsid w:val="00664CBF"/>
    <w:rsid w:val="006651C3"/>
    <w:rsid w:val="00665265"/>
    <w:rsid w:val="00666BC6"/>
    <w:rsid w:val="00666F20"/>
    <w:rsid w:val="006672A7"/>
    <w:rsid w:val="00667C4F"/>
    <w:rsid w:val="006711A1"/>
    <w:rsid w:val="006713A5"/>
    <w:rsid w:val="0067178F"/>
    <w:rsid w:val="00671B88"/>
    <w:rsid w:val="006726A8"/>
    <w:rsid w:val="00672B54"/>
    <w:rsid w:val="00672F61"/>
    <w:rsid w:val="00673114"/>
    <w:rsid w:val="006736A7"/>
    <w:rsid w:val="00673CC9"/>
    <w:rsid w:val="00674109"/>
    <w:rsid w:val="006745A2"/>
    <w:rsid w:val="00674A11"/>
    <w:rsid w:val="006758EF"/>
    <w:rsid w:val="00675C95"/>
    <w:rsid w:val="00675F45"/>
    <w:rsid w:val="00676153"/>
    <w:rsid w:val="006763C3"/>
    <w:rsid w:val="00677094"/>
    <w:rsid w:val="0067785C"/>
    <w:rsid w:val="00677A0F"/>
    <w:rsid w:val="00677C9F"/>
    <w:rsid w:val="0068007B"/>
    <w:rsid w:val="006803AD"/>
    <w:rsid w:val="00680528"/>
    <w:rsid w:val="00680605"/>
    <w:rsid w:val="00682385"/>
    <w:rsid w:val="0068282A"/>
    <w:rsid w:val="00682C69"/>
    <w:rsid w:val="00683065"/>
    <w:rsid w:val="006836BA"/>
    <w:rsid w:val="00683714"/>
    <w:rsid w:val="00683E6F"/>
    <w:rsid w:val="006845F9"/>
    <w:rsid w:val="0068479B"/>
    <w:rsid w:val="00684B0D"/>
    <w:rsid w:val="00684B99"/>
    <w:rsid w:val="00684CAA"/>
    <w:rsid w:val="006855D6"/>
    <w:rsid w:val="00686895"/>
    <w:rsid w:val="00687582"/>
    <w:rsid w:val="00690F29"/>
    <w:rsid w:val="006918B6"/>
    <w:rsid w:val="00691A19"/>
    <w:rsid w:val="0069205F"/>
    <w:rsid w:val="00692AA5"/>
    <w:rsid w:val="00693053"/>
    <w:rsid w:val="00693402"/>
    <w:rsid w:val="00693D15"/>
    <w:rsid w:val="00693D30"/>
    <w:rsid w:val="00694047"/>
    <w:rsid w:val="006941DF"/>
    <w:rsid w:val="00694507"/>
    <w:rsid w:val="006957E6"/>
    <w:rsid w:val="00695857"/>
    <w:rsid w:val="00696A49"/>
    <w:rsid w:val="00696F8C"/>
    <w:rsid w:val="00697913"/>
    <w:rsid w:val="00697F61"/>
    <w:rsid w:val="006A0D97"/>
    <w:rsid w:val="006A102D"/>
    <w:rsid w:val="006A16C2"/>
    <w:rsid w:val="006A1CAD"/>
    <w:rsid w:val="006A23F3"/>
    <w:rsid w:val="006A2E19"/>
    <w:rsid w:val="006A2FD7"/>
    <w:rsid w:val="006A2FE6"/>
    <w:rsid w:val="006A33BF"/>
    <w:rsid w:val="006A3716"/>
    <w:rsid w:val="006A3767"/>
    <w:rsid w:val="006A3968"/>
    <w:rsid w:val="006A3A76"/>
    <w:rsid w:val="006A3B44"/>
    <w:rsid w:val="006A3C4C"/>
    <w:rsid w:val="006A3FE6"/>
    <w:rsid w:val="006A4136"/>
    <w:rsid w:val="006A446B"/>
    <w:rsid w:val="006A483D"/>
    <w:rsid w:val="006A5281"/>
    <w:rsid w:val="006A52A8"/>
    <w:rsid w:val="006A57F6"/>
    <w:rsid w:val="006A65E7"/>
    <w:rsid w:val="006A6646"/>
    <w:rsid w:val="006A7289"/>
    <w:rsid w:val="006A7B45"/>
    <w:rsid w:val="006A7EC6"/>
    <w:rsid w:val="006B0037"/>
    <w:rsid w:val="006B0A16"/>
    <w:rsid w:val="006B0B30"/>
    <w:rsid w:val="006B18B1"/>
    <w:rsid w:val="006B2C2F"/>
    <w:rsid w:val="006B2D16"/>
    <w:rsid w:val="006B31C2"/>
    <w:rsid w:val="006B371B"/>
    <w:rsid w:val="006B3AF9"/>
    <w:rsid w:val="006B4195"/>
    <w:rsid w:val="006B422F"/>
    <w:rsid w:val="006B55DE"/>
    <w:rsid w:val="006B5736"/>
    <w:rsid w:val="006B5BA0"/>
    <w:rsid w:val="006B636B"/>
    <w:rsid w:val="006B6383"/>
    <w:rsid w:val="006B6975"/>
    <w:rsid w:val="006B7CFE"/>
    <w:rsid w:val="006B7E95"/>
    <w:rsid w:val="006C09A0"/>
    <w:rsid w:val="006C0DCE"/>
    <w:rsid w:val="006C1630"/>
    <w:rsid w:val="006C1A44"/>
    <w:rsid w:val="006C1EF9"/>
    <w:rsid w:val="006C1F1F"/>
    <w:rsid w:val="006C27D0"/>
    <w:rsid w:val="006C28D6"/>
    <w:rsid w:val="006C33C1"/>
    <w:rsid w:val="006C3498"/>
    <w:rsid w:val="006C3692"/>
    <w:rsid w:val="006C36E7"/>
    <w:rsid w:val="006C387E"/>
    <w:rsid w:val="006C3EED"/>
    <w:rsid w:val="006C55E1"/>
    <w:rsid w:val="006C5FCD"/>
    <w:rsid w:val="006C69DA"/>
    <w:rsid w:val="006C6E5F"/>
    <w:rsid w:val="006C711C"/>
    <w:rsid w:val="006C7596"/>
    <w:rsid w:val="006C7968"/>
    <w:rsid w:val="006C7A0C"/>
    <w:rsid w:val="006C7F42"/>
    <w:rsid w:val="006D0077"/>
    <w:rsid w:val="006D05B9"/>
    <w:rsid w:val="006D1590"/>
    <w:rsid w:val="006D1B6F"/>
    <w:rsid w:val="006D34FF"/>
    <w:rsid w:val="006D3FA0"/>
    <w:rsid w:val="006D49AD"/>
    <w:rsid w:val="006D4BC3"/>
    <w:rsid w:val="006D4EA1"/>
    <w:rsid w:val="006D59A0"/>
    <w:rsid w:val="006D5E4B"/>
    <w:rsid w:val="006D5ED7"/>
    <w:rsid w:val="006D6E83"/>
    <w:rsid w:val="006D7C38"/>
    <w:rsid w:val="006E045D"/>
    <w:rsid w:val="006E0A6D"/>
    <w:rsid w:val="006E14E9"/>
    <w:rsid w:val="006E1AD5"/>
    <w:rsid w:val="006E1E9A"/>
    <w:rsid w:val="006E2091"/>
    <w:rsid w:val="006E2CAD"/>
    <w:rsid w:val="006E2E44"/>
    <w:rsid w:val="006E341F"/>
    <w:rsid w:val="006E3668"/>
    <w:rsid w:val="006E38DC"/>
    <w:rsid w:val="006E3C5D"/>
    <w:rsid w:val="006E46F7"/>
    <w:rsid w:val="006E53D7"/>
    <w:rsid w:val="006E5F2B"/>
    <w:rsid w:val="006E5FFC"/>
    <w:rsid w:val="006E6AF0"/>
    <w:rsid w:val="006E6F1E"/>
    <w:rsid w:val="006E7102"/>
    <w:rsid w:val="006E7185"/>
    <w:rsid w:val="006E742A"/>
    <w:rsid w:val="006E7742"/>
    <w:rsid w:val="006F05F4"/>
    <w:rsid w:val="006F128D"/>
    <w:rsid w:val="006F13F6"/>
    <w:rsid w:val="006F1971"/>
    <w:rsid w:val="006F222A"/>
    <w:rsid w:val="006F2B34"/>
    <w:rsid w:val="006F2C12"/>
    <w:rsid w:val="006F3156"/>
    <w:rsid w:val="006F3BCA"/>
    <w:rsid w:val="006F3E93"/>
    <w:rsid w:val="006F44C1"/>
    <w:rsid w:val="006F476B"/>
    <w:rsid w:val="006F48F1"/>
    <w:rsid w:val="006F4AB2"/>
    <w:rsid w:val="006F56DB"/>
    <w:rsid w:val="006F6239"/>
    <w:rsid w:val="006F71AA"/>
    <w:rsid w:val="006F720F"/>
    <w:rsid w:val="006F7680"/>
    <w:rsid w:val="006F7972"/>
    <w:rsid w:val="006F7BA6"/>
    <w:rsid w:val="006F7C5D"/>
    <w:rsid w:val="00700462"/>
    <w:rsid w:val="007006E5"/>
    <w:rsid w:val="00700A9C"/>
    <w:rsid w:val="00700D8D"/>
    <w:rsid w:val="00701284"/>
    <w:rsid w:val="0070157F"/>
    <w:rsid w:val="007015BE"/>
    <w:rsid w:val="00701CAE"/>
    <w:rsid w:val="007023B8"/>
    <w:rsid w:val="007023BA"/>
    <w:rsid w:val="00702D69"/>
    <w:rsid w:val="00702E14"/>
    <w:rsid w:val="007031D1"/>
    <w:rsid w:val="007033B7"/>
    <w:rsid w:val="00703A7E"/>
    <w:rsid w:val="007049B7"/>
    <w:rsid w:val="007056E1"/>
    <w:rsid w:val="007057B2"/>
    <w:rsid w:val="00705C38"/>
    <w:rsid w:val="00706AAA"/>
    <w:rsid w:val="00706BCC"/>
    <w:rsid w:val="00706EEB"/>
    <w:rsid w:val="00706EF7"/>
    <w:rsid w:val="007072A1"/>
    <w:rsid w:val="00707565"/>
    <w:rsid w:val="00707C06"/>
    <w:rsid w:val="0071050B"/>
    <w:rsid w:val="00710C6C"/>
    <w:rsid w:val="0071179E"/>
    <w:rsid w:val="0071210A"/>
    <w:rsid w:val="00712ED5"/>
    <w:rsid w:val="00713196"/>
    <w:rsid w:val="00713EA4"/>
    <w:rsid w:val="007143DF"/>
    <w:rsid w:val="00714485"/>
    <w:rsid w:val="00715490"/>
    <w:rsid w:val="00715F8D"/>
    <w:rsid w:val="00716863"/>
    <w:rsid w:val="00716966"/>
    <w:rsid w:val="00716CF7"/>
    <w:rsid w:val="00720028"/>
    <w:rsid w:val="00720D17"/>
    <w:rsid w:val="00720EB7"/>
    <w:rsid w:val="00722EAF"/>
    <w:rsid w:val="00723041"/>
    <w:rsid w:val="007230A4"/>
    <w:rsid w:val="007232A8"/>
    <w:rsid w:val="00724D24"/>
    <w:rsid w:val="00724D48"/>
    <w:rsid w:val="00724F75"/>
    <w:rsid w:val="007259BA"/>
    <w:rsid w:val="007267AA"/>
    <w:rsid w:val="00726B2A"/>
    <w:rsid w:val="00730380"/>
    <w:rsid w:val="00730A88"/>
    <w:rsid w:val="00731B7D"/>
    <w:rsid w:val="00731EAF"/>
    <w:rsid w:val="00731EDF"/>
    <w:rsid w:val="00732118"/>
    <w:rsid w:val="007323E6"/>
    <w:rsid w:val="00732442"/>
    <w:rsid w:val="00732600"/>
    <w:rsid w:val="00732C07"/>
    <w:rsid w:val="00733435"/>
    <w:rsid w:val="007334A8"/>
    <w:rsid w:val="0073385B"/>
    <w:rsid w:val="007338F0"/>
    <w:rsid w:val="00733902"/>
    <w:rsid w:val="00733C4A"/>
    <w:rsid w:val="00733F6A"/>
    <w:rsid w:val="00734BF1"/>
    <w:rsid w:val="00734F43"/>
    <w:rsid w:val="007354DC"/>
    <w:rsid w:val="00735DAB"/>
    <w:rsid w:val="00735F89"/>
    <w:rsid w:val="007366EF"/>
    <w:rsid w:val="00736A93"/>
    <w:rsid w:val="00737346"/>
    <w:rsid w:val="00740323"/>
    <w:rsid w:val="00740BFB"/>
    <w:rsid w:val="00740D62"/>
    <w:rsid w:val="007417AC"/>
    <w:rsid w:val="00741924"/>
    <w:rsid w:val="007422FF"/>
    <w:rsid w:val="00742585"/>
    <w:rsid w:val="00742B18"/>
    <w:rsid w:val="00743C72"/>
    <w:rsid w:val="00743DB6"/>
    <w:rsid w:val="00744558"/>
    <w:rsid w:val="00744610"/>
    <w:rsid w:val="00744C46"/>
    <w:rsid w:val="00744CAC"/>
    <w:rsid w:val="00745039"/>
    <w:rsid w:val="00745252"/>
    <w:rsid w:val="00745D0C"/>
    <w:rsid w:val="0074623B"/>
    <w:rsid w:val="00747475"/>
    <w:rsid w:val="00747FBA"/>
    <w:rsid w:val="00750573"/>
    <w:rsid w:val="00751015"/>
    <w:rsid w:val="00751169"/>
    <w:rsid w:val="007517B3"/>
    <w:rsid w:val="0075189C"/>
    <w:rsid w:val="007522D9"/>
    <w:rsid w:val="00752392"/>
    <w:rsid w:val="007529B3"/>
    <w:rsid w:val="00752A7F"/>
    <w:rsid w:val="00752EF1"/>
    <w:rsid w:val="00753191"/>
    <w:rsid w:val="00753966"/>
    <w:rsid w:val="00753F11"/>
    <w:rsid w:val="0075411C"/>
    <w:rsid w:val="00754430"/>
    <w:rsid w:val="00754C2F"/>
    <w:rsid w:val="00755957"/>
    <w:rsid w:val="00755EE3"/>
    <w:rsid w:val="0075650F"/>
    <w:rsid w:val="00756DCC"/>
    <w:rsid w:val="00756EEF"/>
    <w:rsid w:val="00756F08"/>
    <w:rsid w:val="0075718D"/>
    <w:rsid w:val="00757190"/>
    <w:rsid w:val="007577F7"/>
    <w:rsid w:val="00757F92"/>
    <w:rsid w:val="00757FBD"/>
    <w:rsid w:val="007607D9"/>
    <w:rsid w:val="007610A0"/>
    <w:rsid w:val="0076154A"/>
    <w:rsid w:val="00761785"/>
    <w:rsid w:val="00761EB3"/>
    <w:rsid w:val="00762364"/>
    <w:rsid w:val="007624C2"/>
    <w:rsid w:val="007631F3"/>
    <w:rsid w:val="007632EE"/>
    <w:rsid w:val="007633E6"/>
    <w:rsid w:val="00763D7E"/>
    <w:rsid w:val="00763DBD"/>
    <w:rsid w:val="00764A42"/>
    <w:rsid w:val="00765447"/>
    <w:rsid w:val="00765DE9"/>
    <w:rsid w:val="00766158"/>
    <w:rsid w:val="00766765"/>
    <w:rsid w:val="00766796"/>
    <w:rsid w:val="00766AA0"/>
    <w:rsid w:val="00766B7A"/>
    <w:rsid w:val="00766C33"/>
    <w:rsid w:val="00766CA8"/>
    <w:rsid w:val="00766E15"/>
    <w:rsid w:val="00766F74"/>
    <w:rsid w:val="007673EF"/>
    <w:rsid w:val="00767428"/>
    <w:rsid w:val="00767C1D"/>
    <w:rsid w:val="007705ED"/>
    <w:rsid w:val="007710D7"/>
    <w:rsid w:val="00771191"/>
    <w:rsid w:val="007722DE"/>
    <w:rsid w:val="007736D1"/>
    <w:rsid w:val="007736EC"/>
    <w:rsid w:val="007737C2"/>
    <w:rsid w:val="007745B0"/>
    <w:rsid w:val="007751FA"/>
    <w:rsid w:val="007759DB"/>
    <w:rsid w:val="00775B81"/>
    <w:rsid w:val="00776210"/>
    <w:rsid w:val="00776C5E"/>
    <w:rsid w:val="00776F27"/>
    <w:rsid w:val="00776F59"/>
    <w:rsid w:val="0077764F"/>
    <w:rsid w:val="007813CD"/>
    <w:rsid w:val="00783717"/>
    <w:rsid w:val="00783A9F"/>
    <w:rsid w:val="00783DC4"/>
    <w:rsid w:val="0078446D"/>
    <w:rsid w:val="00784943"/>
    <w:rsid w:val="00784948"/>
    <w:rsid w:val="0078494C"/>
    <w:rsid w:val="00784976"/>
    <w:rsid w:val="00784EAD"/>
    <w:rsid w:val="00784F4B"/>
    <w:rsid w:val="0078563A"/>
    <w:rsid w:val="00785D45"/>
    <w:rsid w:val="00785D88"/>
    <w:rsid w:val="00790EB7"/>
    <w:rsid w:val="0079113A"/>
    <w:rsid w:val="0079161A"/>
    <w:rsid w:val="00791ADD"/>
    <w:rsid w:val="0079288C"/>
    <w:rsid w:val="007930BA"/>
    <w:rsid w:val="0079329F"/>
    <w:rsid w:val="00793A5F"/>
    <w:rsid w:val="00794C11"/>
    <w:rsid w:val="007951AF"/>
    <w:rsid w:val="0079561B"/>
    <w:rsid w:val="007956F5"/>
    <w:rsid w:val="0079595E"/>
    <w:rsid w:val="00795D2F"/>
    <w:rsid w:val="00795D8F"/>
    <w:rsid w:val="00796219"/>
    <w:rsid w:val="00796463"/>
    <w:rsid w:val="00796983"/>
    <w:rsid w:val="00796DE9"/>
    <w:rsid w:val="00796E15"/>
    <w:rsid w:val="0079705D"/>
    <w:rsid w:val="007970CE"/>
    <w:rsid w:val="007972D3"/>
    <w:rsid w:val="007976D7"/>
    <w:rsid w:val="00797CDA"/>
    <w:rsid w:val="00797D0C"/>
    <w:rsid w:val="007A0CD8"/>
    <w:rsid w:val="007A12BB"/>
    <w:rsid w:val="007A1AD7"/>
    <w:rsid w:val="007A2769"/>
    <w:rsid w:val="007A280A"/>
    <w:rsid w:val="007A291B"/>
    <w:rsid w:val="007A3C24"/>
    <w:rsid w:val="007A4390"/>
    <w:rsid w:val="007A444F"/>
    <w:rsid w:val="007A49DB"/>
    <w:rsid w:val="007A4DB6"/>
    <w:rsid w:val="007A4FCD"/>
    <w:rsid w:val="007A5B8B"/>
    <w:rsid w:val="007A5E2E"/>
    <w:rsid w:val="007A5F5C"/>
    <w:rsid w:val="007A614D"/>
    <w:rsid w:val="007A6192"/>
    <w:rsid w:val="007A62BD"/>
    <w:rsid w:val="007A6D92"/>
    <w:rsid w:val="007A6E67"/>
    <w:rsid w:val="007A6FDB"/>
    <w:rsid w:val="007A7EA3"/>
    <w:rsid w:val="007B0A83"/>
    <w:rsid w:val="007B0D4D"/>
    <w:rsid w:val="007B1C4D"/>
    <w:rsid w:val="007B2387"/>
    <w:rsid w:val="007B24F4"/>
    <w:rsid w:val="007B2713"/>
    <w:rsid w:val="007B2988"/>
    <w:rsid w:val="007B5360"/>
    <w:rsid w:val="007B5BE0"/>
    <w:rsid w:val="007B5CF0"/>
    <w:rsid w:val="007B6F4F"/>
    <w:rsid w:val="007C0AD3"/>
    <w:rsid w:val="007C0F1E"/>
    <w:rsid w:val="007C140E"/>
    <w:rsid w:val="007C1D8D"/>
    <w:rsid w:val="007C1EAB"/>
    <w:rsid w:val="007C2425"/>
    <w:rsid w:val="007C246B"/>
    <w:rsid w:val="007C263E"/>
    <w:rsid w:val="007C2689"/>
    <w:rsid w:val="007C2702"/>
    <w:rsid w:val="007C2752"/>
    <w:rsid w:val="007C2870"/>
    <w:rsid w:val="007C2B9F"/>
    <w:rsid w:val="007C4729"/>
    <w:rsid w:val="007C4D14"/>
    <w:rsid w:val="007C516B"/>
    <w:rsid w:val="007C530C"/>
    <w:rsid w:val="007C585F"/>
    <w:rsid w:val="007C58DA"/>
    <w:rsid w:val="007C5E48"/>
    <w:rsid w:val="007C6A9B"/>
    <w:rsid w:val="007C7455"/>
    <w:rsid w:val="007D0290"/>
    <w:rsid w:val="007D0CF2"/>
    <w:rsid w:val="007D14A5"/>
    <w:rsid w:val="007D1B10"/>
    <w:rsid w:val="007D1B47"/>
    <w:rsid w:val="007D2428"/>
    <w:rsid w:val="007D3CEE"/>
    <w:rsid w:val="007D40A4"/>
    <w:rsid w:val="007D44E9"/>
    <w:rsid w:val="007D463D"/>
    <w:rsid w:val="007D4960"/>
    <w:rsid w:val="007D4DA2"/>
    <w:rsid w:val="007D54A4"/>
    <w:rsid w:val="007D54B3"/>
    <w:rsid w:val="007D5BFF"/>
    <w:rsid w:val="007D5EF1"/>
    <w:rsid w:val="007D6A21"/>
    <w:rsid w:val="007D6C2F"/>
    <w:rsid w:val="007D6DF8"/>
    <w:rsid w:val="007D7418"/>
    <w:rsid w:val="007D75C8"/>
    <w:rsid w:val="007E04CC"/>
    <w:rsid w:val="007E0957"/>
    <w:rsid w:val="007E0DA0"/>
    <w:rsid w:val="007E1058"/>
    <w:rsid w:val="007E20CD"/>
    <w:rsid w:val="007E2771"/>
    <w:rsid w:val="007E281E"/>
    <w:rsid w:val="007E2904"/>
    <w:rsid w:val="007E2923"/>
    <w:rsid w:val="007E2EEE"/>
    <w:rsid w:val="007E38AD"/>
    <w:rsid w:val="007E3C97"/>
    <w:rsid w:val="007E3DB1"/>
    <w:rsid w:val="007E4E7E"/>
    <w:rsid w:val="007E4FAE"/>
    <w:rsid w:val="007E5B22"/>
    <w:rsid w:val="007E5BD0"/>
    <w:rsid w:val="007E5F10"/>
    <w:rsid w:val="007E6711"/>
    <w:rsid w:val="007E72B3"/>
    <w:rsid w:val="007E77E6"/>
    <w:rsid w:val="007F017A"/>
    <w:rsid w:val="007F1175"/>
    <w:rsid w:val="007F1195"/>
    <w:rsid w:val="007F1875"/>
    <w:rsid w:val="007F19D9"/>
    <w:rsid w:val="007F2277"/>
    <w:rsid w:val="007F3231"/>
    <w:rsid w:val="007F3675"/>
    <w:rsid w:val="007F387D"/>
    <w:rsid w:val="007F5500"/>
    <w:rsid w:val="007F59C1"/>
    <w:rsid w:val="007F6822"/>
    <w:rsid w:val="007F749F"/>
    <w:rsid w:val="007F7AE3"/>
    <w:rsid w:val="007F7B1B"/>
    <w:rsid w:val="0080001E"/>
    <w:rsid w:val="00800295"/>
    <w:rsid w:val="00800FD8"/>
    <w:rsid w:val="008012BE"/>
    <w:rsid w:val="00801EE8"/>
    <w:rsid w:val="008021F5"/>
    <w:rsid w:val="0080369F"/>
    <w:rsid w:val="00803823"/>
    <w:rsid w:val="00803C1A"/>
    <w:rsid w:val="00804079"/>
    <w:rsid w:val="00804585"/>
    <w:rsid w:val="0080502D"/>
    <w:rsid w:val="008052B8"/>
    <w:rsid w:val="008054AA"/>
    <w:rsid w:val="0080553F"/>
    <w:rsid w:val="008059B3"/>
    <w:rsid w:val="00805CF5"/>
    <w:rsid w:val="00805DC7"/>
    <w:rsid w:val="008060DE"/>
    <w:rsid w:val="008065B8"/>
    <w:rsid w:val="008068C0"/>
    <w:rsid w:val="00806D57"/>
    <w:rsid w:val="0080775D"/>
    <w:rsid w:val="008077FC"/>
    <w:rsid w:val="00807B74"/>
    <w:rsid w:val="00807DCC"/>
    <w:rsid w:val="00810082"/>
    <w:rsid w:val="00810886"/>
    <w:rsid w:val="008109C3"/>
    <w:rsid w:val="0081160D"/>
    <w:rsid w:val="00811A37"/>
    <w:rsid w:val="00811DE1"/>
    <w:rsid w:val="008126C7"/>
    <w:rsid w:val="00812FFE"/>
    <w:rsid w:val="0081381F"/>
    <w:rsid w:val="00813C6F"/>
    <w:rsid w:val="008145F4"/>
    <w:rsid w:val="0081491B"/>
    <w:rsid w:val="008167D3"/>
    <w:rsid w:val="008167F3"/>
    <w:rsid w:val="00816825"/>
    <w:rsid w:val="00817654"/>
    <w:rsid w:val="00817A6A"/>
    <w:rsid w:val="00817A7E"/>
    <w:rsid w:val="00817FE8"/>
    <w:rsid w:val="00820668"/>
    <w:rsid w:val="00820677"/>
    <w:rsid w:val="00820BB3"/>
    <w:rsid w:val="00820F46"/>
    <w:rsid w:val="008214DD"/>
    <w:rsid w:val="00821D80"/>
    <w:rsid w:val="00822F94"/>
    <w:rsid w:val="008230C3"/>
    <w:rsid w:val="008231B8"/>
    <w:rsid w:val="00823B2C"/>
    <w:rsid w:val="00824252"/>
    <w:rsid w:val="008244F5"/>
    <w:rsid w:val="008249C9"/>
    <w:rsid w:val="00824EA2"/>
    <w:rsid w:val="0082533E"/>
    <w:rsid w:val="00825AD4"/>
    <w:rsid w:val="00825FC0"/>
    <w:rsid w:val="008266F4"/>
    <w:rsid w:val="00826BDE"/>
    <w:rsid w:val="00826F31"/>
    <w:rsid w:val="0082743E"/>
    <w:rsid w:val="0083015B"/>
    <w:rsid w:val="00830267"/>
    <w:rsid w:val="00830860"/>
    <w:rsid w:val="00830C2B"/>
    <w:rsid w:val="00830CE2"/>
    <w:rsid w:val="00830DFA"/>
    <w:rsid w:val="00830F74"/>
    <w:rsid w:val="008315B8"/>
    <w:rsid w:val="00832F9D"/>
    <w:rsid w:val="008330AF"/>
    <w:rsid w:val="00833F1E"/>
    <w:rsid w:val="008344B8"/>
    <w:rsid w:val="0083513D"/>
    <w:rsid w:val="0083579D"/>
    <w:rsid w:val="00835B0A"/>
    <w:rsid w:val="008365A4"/>
    <w:rsid w:val="00836ED0"/>
    <w:rsid w:val="00837E18"/>
    <w:rsid w:val="00840459"/>
    <w:rsid w:val="008404A2"/>
    <w:rsid w:val="00840AAC"/>
    <w:rsid w:val="00840C40"/>
    <w:rsid w:val="00840CA9"/>
    <w:rsid w:val="0084143B"/>
    <w:rsid w:val="00841AF0"/>
    <w:rsid w:val="00843222"/>
    <w:rsid w:val="00843FFC"/>
    <w:rsid w:val="00844238"/>
    <w:rsid w:val="00845218"/>
    <w:rsid w:val="008454C5"/>
    <w:rsid w:val="00845B0F"/>
    <w:rsid w:val="008461CD"/>
    <w:rsid w:val="0084626F"/>
    <w:rsid w:val="008462B2"/>
    <w:rsid w:val="00846660"/>
    <w:rsid w:val="008468BD"/>
    <w:rsid w:val="00847E3B"/>
    <w:rsid w:val="008509E0"/>
    <w:rsid w:val="00850D2E"/>
    <w:rsid w:val="008524B7"/>
    <w:rsid w:val="00852E78"/>
    <w:rsid w:val="008531A6"/>
    <w:rsid w:val="00853DCA"/>
    <w:rsid w:val="00854695"/>
    <w:rsid w:val="00854BC2"/>
    <w:rsid w:val="00855D0E"/>
    <w:rsid w:val="00855EEB"/>
    <w:rsid w:val="008560E7"/>
    <w:rsid w:val="00856145"/>
    <w:rsid w:val="00856427"/>
    <w:rsid w:val="00856AB3"/>
    <w:rsid w:val="00856AE3"/>
    <w:rsid w:val="00856C5A"/>
    <w:rsid w:val="008572DB"/>
    <w:rsid w:val="0086016C"/>
    <w:rsid w:val="00860285"/>
    <w:rsid w:val="008607EE"/>
    <w:rsid w:val="00860991"/>
    <w:rsid w:val="00860A3D"/>
    <w:rsid w:val="00861F66"/>
    <w:rsid w:val="00862A6B"/>
    <w:rsid w:val="0086366D"/>
    <w:rsid w:val="008640C9"/>
    <w:rsid w:val="0086420E"/>
    <w:rsid w:val="0086437F"/>
    <w:rsid w:val="00864A8F"/>
    <w:rsid w:val="00865F4A"/>
    <w:rsid w:val="00866233"/>
    <w:rsid w:val="008662C9"/>
    <w:rsid w:val="00866830"/>
    <w:rsid w:val="00867167"/>
    <w:rsid w:val="008671B4"/>
    <w:rsid w:val="00867AD0"/>
    <w:rsid w:val="00867C4A"/>
    <w:rsid w:val="00867C92"/>
    <w:rsid w:val="00867FD3"/>
    <w:rsid w:val="00870411"/>
    <w:rsid w:val="00871284"/>
    <w:rsid w:val="008713D8"/>
    <w:rsid w:val="00871E5C"/>
    <w:rsid w:val="008722CD"/>
    <w:rsid w:val="0087275B"/>
    <w:rsid w:val="00872B11"/>
    <w:rsid w:val="00872D13"/>
    <w:rsid w:val="00874469"/>
    <w:rsid w:val="00875834"/>
    <w:rsid w:val="00875E4C"/>
    <w:rsid w:val="00876569"/>
    <w:rsid w:val="008765C0"/>
    <w:rsid w:val="00877258"/>
    <w:rsid w:val="00877F14"/>
    <w:rsid w:val="00877F73"/>
    <w:rsid w:val="008808EA"/>
    <w:rsid w:val="00880BEC"/>
    <w:rsid w:val="0088171B"/>
    <w:rsid w:val="00881AE7"/>
    <w:rsid w:val="00881E51"/>
    <w:rsid w:val="00882132"/>
    <w:rsid w:val="008823FD"/>
    <w:rsid w:val="00882754"/>
    <w:rsid w:val="00882B92"/>
    <w:rsid w:val="00882F78"/>
    <w:rsid w:val="0088415E"/>
    <w:rsid w:val="0088467B"/>
    <w:rsid w:val="008847AA"/>
    <w:rsid w:val="00884925"/>
    <w:rsid w:val="00884E8C"/>
    <w:rsid w:val="0088566A"/>
    <w:rsid w:val="00885F9F"/>
    <w:rsid w:val="008860D3"/>
    <w:rsid w:val="008862DB"/>
    <w:rsid w:val="00886E29"/>
    <w:rsid w:val="00887351"/>
    <w:rsid w:val="00887482"/>
    <w:rsid w:val="008876D8"/>
    <w:rsid w:val="00890172"/>
    <w:rsid w:val="0089061A"/>
    <w:rsid w:val="008918A5"/>
    <w:rsid w:val="00892039"/>
    <w:rsid w:val="00892513"/>
    <w:rsid w:val="008930FD"/>
    <w:rsid w:val="008931D4"/>
    <w:rsid w:val="008935EC"/>
    <w:rsid w:val="00894003"/>
    <w:rsid w:val="008940C5"/>
    <w:rsid w:val="008941E2"/>
    <w:rsid w:val="00894D57"/>
    <w:rsid w:val="008953F4"/>
    <w:rsid w:val="00895830"/>
    <w:rsid w:val="00895D29"/>
    <w:rsid w:val="008964DA"/>
    <w:rsid w:val="008964DE"/>
    <w:rsid w:val="008971BD"/>
    <w:rsid w:val="00897231"/>
    <w:rsid w:val="0089729D"/>
    <w:rsid w:val="008A0318"/>
    <w:rsid w:val="008A0C33"/>
    <w:rsid w:val="008A2491"/>
    <w:rsid w:val="008A2BAA"/>
    <w:rsid w:val="008A2F24"/>
    <w:rsid w:val="008A3B49"/>
    <w:rsid w:val="008A43E5"/>
    <w:rsid w:val="008A467C"/>
    <w:rsid w:val="008A627F"/>
    <w:rsid w:val="008A66B2"/>
    <w:rsid w:val="008A6B6F"/>
    <w:rsid w:val="008A789A"/>
    <w:rsid w:val="008A78F0"/>
    <w:rsid w:val="008A7F8B"/>
    <w:rsid w:val="008A7FBD"/>
    <w:rsid w:val="008B0129"/>
    <w:rsid w:val="008B0629"/>
    <w:rsid w:val="008B0EA4"/>
    <w:rsid w:val="008B20FF"/>
    <w:rsid w:val="008B2497"/>
    <w:rsid w:val="008B2FBB"/>
    <w:rsid w:val="008B31D2"/>
    <w:rsid w:val="008B3827"/>
    <w:rsid w:val="008B4681"/>
    <w:rsid w:val="008B48B6"/>
    <w:rsid w:val="008B594C"/>
    <w:rsid w:val="008B62D6"/>
    <w:rsid w:val="008B6487"/>
    <w:rsid w:val="008B68D1"/>
    <w:rsid w:val="008B6D77"/>
    <w:rsid w:val="008B7084"/>
    <w:rsid w:val="008B7257"/>
    <w:rsid w:val="008B7730"/>
    <w:rsid w:val="008B7F74"/>
    <w:rsid w:val="008C0763"/>
    <w:rsid w:val="008C10E7"/>
    <w:rsid w:val="008C1649"/>
    <w:rsid w:val="008C1C9E"/>
    <w:rsid w:val="008C2083"/>
    <w:rsid w:val="008C28BB"/>
    <w:rsid w:val="008C2D41"/>
    <w:rsid w:val="008C2D6A"/>
    <w:rsid w:val="008C47B0"/>
    <w:rsid w:val="008C47C7"/>
    <w:rsid w:val="008C5BB5"/>
    <w:rsid w:val="008C6184"/>
    <w:rsid w:val="008C629E"/>
    <w:rsid w:val="008C631C"/>
    <w:rsid w:val="008C6AD2"/>
    <w:rsid w:val="008C6C42"/>
    <w:rsid w:val="008C74E4"/>
    <w:rsid w:val="008D153F"/>
    <w:rsid w:val="008D2278"/>
    <w:rsid w:val="008D2750"/>
    <w:rsid w:val="008D2C54"/>
    <w:rsid w:val="008D3BF6"/>
    <w:rsid w:val="008D5A1E"/>
    <w:rsid w:val="008D5CBD"/>
    <w:rsid w:val="008D60A1"/>
    <w:rsid w:val="008D62E7"/>
    <w:rsid w:val="008D63E4"/>
    <w:rsid w:val="008D64A8"/>
    <w:rsid w:val="008D65D2"/>
    <w:rsid w:val="008D6D69"/>
    <w:rsid w:val="008D715C"/>
    <w:rsid w:val="008D7468"/>
    <w:rsid w:val="008D79BE"/>
    <w:rsid w:val="008E040E"/>
    <w:rsid w:val="008E041A"/>
    <w:rsid w:val="008E1056"/>
    <w:rsid w:val="008E1E39"/>
    <w:rsid w:val="008E1EF5"/>
    <w:rsid w:val="008E2378"/>
    <w:rsid w:val="008E2774"/>
    <w:rsid w:val="008E3276"/>
    <w:rsid w:val="008E46D1"/>
    <w:rsid w:val="008E537B"/>
    <w:rsid w:val="008E5DD0"/>
    <w:rsid w:val="008E607C"/>
    <w:rsid w:val="008E6D98"/>
    <w:rsid w:val="008E7152"/>
    <w:rsid w:val="008E77A3"/>
    <w:rsid w:val="008E7BA4"/>
    <w:rsid w:val="008E7EA5"/>
    <w:rsid w:val="008F02E9"/>
    <w:rsid w:val="008F0306"/>
    <w:rsid w:val="008F033D"/>
    <w:rsid w:val="008F0CE5"/>
    <w:rsid w:val="008F1969"/>
    <w:rsid w:val="008F197D"/>
    <w:rsid w:val="008F1CB3"/>
    <w:rsid w:val="008F20BA"/>
    <w:rsid w:val="008F2643"/>
    <w:rsid w:val="008F2BE2"/>
    <w:rsid w:val="008F3035"/>
    <w:rsid w:val="008F32A4"/>
    <w:rsid w:val="008F3407"/>
    <w:rsid w:val="008F4411"/>
    <w:rsid w:val="008F45FB"/>
    <w:rsid w:val="008F497C"/>
    <w:rsid w:val="008F4E4B"/>
    <w:rsid w:val="008F5231"/>
    <w:rsid w:val="008F5E06"/>
    <w:rsid w:val="008F6543"/>
    <w:rsid w:val="008F65A7"/>
    <w:rsid w:val="008F6A5A"/>
    <w:rsid w:val="008F6ACE"/>
    <w:rsid w:val="008F6CB9"/>
    <w:rsid w:val="008F6DF4"/>
    <w:rsid w:val="008F6FB4"/>
    <w:rsid w:val="008F7249"/>
    <w:rsid w:val="008F759C"/>
    <w:rsid w:val="008F7CFB"/>
    <w:rsid w:val="008F7F50"/>
    <w:rsid w:val="0090024B"/>
    <w:rsid w:val="009004CC"/>
    <w:rsid w:val="00900D49"/>
    <w:rsid w:val="009013D7"/>
    <w:rsid w:val="00901623"/>
    <w:rsid w:val="009016EA"/>
    <w:rsid w:val="00902129"/>
    <w:rsid w:val="0090218B"/>
    <w:rsid w:val="009024BD"/>
    <w:rsid w:val="009032F1"/>
    <w:rsid w:val="00904688"/>
    <w:rsid w:val="00904A12"/>
    <w:rsid w:val="00904E73"/>
    <w:rsid w:val="00905EDE"/>
    <w:rsid w:val="0090716D"/>
    <w:rsid w:val="00907702"/>
    <w:rsid w:val="0091033E"/>
    <w:rsid w:val="0091050D"/>
    <w:rsid w:val="00910B93"/>
    <w:rsid w:val="00911D21"/>
    <w:rsid w:val="00911D46"/>
    <w:rsid w:val="00911D8B"/>
    <w:rsid w:val="009121BD"/>
    <w:rsid w:val="00912410"/>
    <w:rsid w:val="009136A7"/>
    <w:rsid w:val="0091389C"/>
    <w:rsid w:val="00913B69"/>
    <w:rsid w:val="00913BF0"/>
    <w:rsid w:val="0091438A"/>
    <w:rsid w:val="0091456F"/>
    <w:rsid w:val="0091570C"/>
    <w:rsid w:val="009165D7"/>
    <w:rsid w:val="00916813"/>
    <w:rsid w:val="00916849"/>
    <w:rsid w:val="00916C6B"/>
    <w:rsid w:val="00916D21"/>
    <w:rsid w:val="0091704E"/>
    <w:rsid w:val="00917CC7"/>
    <w:rsid w:val="00917ED9"/>
    <w:rsid w:val="00920CE6"/>
    <w:rsid w:val="009213A5"/>
    <w:rsid w:val="00921733"/>
    <w:rsid w:val="009218AD"/>
    <w:rsid w:val="00921906"/>
    <w:rsid w:val="00921AFE"/>
    <w:rsid w:val="0092227D"/>
    <w:rsid w:val="009227B9"/>
    <w:rsid w:val="00922AB0"/>
    <w:rsid w:val="00923892"/>
    <w:rsid w:val="00923BE1"/>
    <w:rsid w:val="00924A1A"/>
    <w:rsid w:val="00924B4F"/>
    <w:rsid w:val="00924BB5"/>
    <w:rsid w:val="00925089"/>
    <w:rsid w:val="009251DE"/>
    <w:rsid w:val="00925378"/>
    <w:rsid w:val="0092540B"/>
    <w:rsid w:val="009257C3"/>
    <w:rsid w:val="009259E1"/>
    <w:rsid w:val="009259E4"/>
    <w:rsid w:val="009259F1"/>
    <w:rsid w:val="00925B08"/>
    <w:rsid w:val="00925E05"/>
    <w:rsid w:val="009262BD"/>
    <w:rsid w:val="0092646F"/>
    <w:rsid w:val="00926655"/>
    <w:rsid w:val="00926998"/>
    <w:rsid w:val="00926A7D"/>
    <w:rsid w:val="00926D69"/>
    <w:rsid w:val="00926F42"/>
    <w:rsid w:val="00927161"/>
    <w:rsid w:val="00927249"/>
    <w:rsid w:val="009276C7"/>
    <w:rsid w:val="00927D35"/>
    <w:rsid w:val="00930501"/>
    <w:rsid w:val="00931029"/>
    <w:rsid w:val="00931071"/>
    <w:rsid w:val="00931115"/>
    <w:rsid w:val="00931352"/>
    <w:rsid w:val="0093239B"/>
    <w:rsid w:val="009330BE"/>
    <w:rsid w:val="00933D3C"/>
    <w:rsid w:val="00934129"/>
    <w:rsid w:val="009345B4"/>
    <w:rsid w:val="009347C3"/>
    <w:rsid w:val="0093483D"/>
    <w:rsid w:val="009349A0"/>
    <w:rsid w:val="00934B70"/>
    <w:rsid w:val="00934FAE"/>
    <w:rsid w:val="00935BEA"/>
    <w:rsid w:val="00935CF2"/>
    <w:rsid w:val="0093603E"/>
    <w:rsid w:val="00936682"/>
    <w:rsid w:val="00940809"/>
    <w:rsid w:val="00940F13"/>
    <w:rsid w:val="009411CD"/>
    <w:rsid w:val="009413E8"/>
    <w:rsid w:val="009416C2"/>
    <w:rsid w:val="009417BD"/>
    <w:rsid w:val="00941C22"/>
    <w:rsid w:val="00941F4A"/>
    <w:rsid w:val="0094245A"/>
    <w:rsid w:val="00942605"/>
    <w:rsid w:val="009428D6"/>
    <w:rsid w:val="00942E36"/>
    <w:rsid w:val="0094308A"/>
    <w:rsid w:val="00943526"/>
    <w:rsid w:val="00944529"/>
    <w:rsid w:val="00944A3B"/>
    <w:rsid w:val="00944EDD"/>
    <w:rsid w:val="00945F53"/>
    <w:rsid w:val="009463A8"/>
    <w:rsid w:val="009465D9"/>
    <w:rsid w:val="00946CA4"/>
    <w:rsid w:val="00946E63"/>
    <w:rsid w:val="00947034"/>
    <w:rsid w:val="00947379"/>
    <w:rsid w:val="009475EE"/>
    <w:rsid w:val="00950217"/>
    <w:rsid w:val="009506BD"/>
    <w:rsid w:val="00950B35"/>
    <w:rsid w:val="00950E63"/>
    <w:rsid w:val="0095107C"/>
    <w:rsid w:val="00951D84"/>
    <w:rsid w:val="00951DF5"/>
    <w:rsid w:val="00951F31"/>
    <w:rsid w:val="00952230"/>
    <w:rsid w:val="00952518"/>
    <w:rsid w:val="0095269D"/>
    <w:rsid w:val="00952C6D"/>
    <w:rsid w:val="00952E93"/>
    <w:rsid w:val="00953213"/>
    <w:rsid w:val="00953556"/>
    <w:rsid w:val="009535B2"/>
    <w:rsid w:val="00954AA2"/>
    <w:rsid w:val="00954D7D"/>
    <w:rsid w:val="00954F3B"/>
    <w:rsid w:val="00955138"/>
    <w:rsid w:val="0095650F"/>
    <w:rsid w:val="0095707A"/>
    <w:rsid w:val="00957773"/>
    <w:rsid w:val="00957F7A"/>
    <w:rsid w:val="00960AA5"/>
    <w:rsid w:val="00960D95"/>
    <w:rsid w:val="0096130E"/>
    <w:rsid w:val="009614D0"/>
    <w:rsid w:val="00962454"/>
    <w:rsid w:val="009625AA"/>
    <w:rsid w:val="0096264B"/>
    <w:rsid w:val="00962F1C"/>
    <w:rsid w:val="00962F22"/>
    <w:rsid w:val="009631CD"/>
    <w:rsid w:val="0096329C"/>
    <w:rsid w:val="00963707"/>
    <w:rsid w:val="00963865"/>
    <w:rsid w:val="0096388C"/>
    <w:rsid w:val="009639C6"/>
    <w:rsid w:val="009640A5"/>
    <w:rsid w:val="00965C1D"/>
    <w:rsid w:val="00965F06"/>
    <w:rsid w:val="009669DA"/>
    <w:rsid w:val="0097057C"/>
    <w:rsid w:val="009705D5"/>
    <w:rsid w:val="00970655"/>
    <w:rsid w:val="00970EE9"/>
    <w:rsid w:val="00970FCD"/>
    <w:rsid w:val="00971133"/>
    <w:rsid w:val="00971A9E"/>
    <w:rsid w:val="009737C9"/>
    <w:rsid w:val="0097459E"/>
    <w:rsid w:val="00974DE7"/>
    <w:rsid w:val="00975338"/>
    <w:rsid w:val="009760FD"/>
    <w:rsid w:val="00976434"/>
    <w:rsid w:val="0097685A"/>
    <w:rsid w:val="009768E6"/>
    <w:rsid w:val="009774C1"/>
    <w:rsid w:val="009778C2"/>
    <w:rsid w:val="00977BB7"/>
    <w:rsid w:val="00977C9A"/>
    <w:rsid w:val="0098039D"/>
    <w:rsid w:val="009814BB"/>
    <w:rsid w:val="00981822"/>
    <w:rsid w:val="009818E3"/>
    <w:rsid w:val="00982D0E"/>
    <w:rsid w:val="009830C7"/>
    <w:rsid w:val="0098548D"/>
    <w:rsid w:val="009854B4"/>
    <w:rsid w:val="00985BB4"/>
    <w:rsid w:val="0098687F"/>
    <w:rsid w:val="009868CB"/>
    <w:rsid w:val="00987239"/>
    <w:rsid w:val="00987488"/>
    <w:rsid w:val="009874F0"/>
    <w:rsid w:val="0098754B"/>
    <w:rsid w:val="00987BCE"/>
    <w:rsid w:val="0099019E"/>
    <w:rsid w:val="009904D7"/>
    <w:rsid w:val="00990836"/>
    <w:rsid w:val="00990FCC"/>
    <w:rsid w:val="0099128C"/>
    <w:rsid w:val="00992AFA"/>
    <w:rsid w:val="00992D68"/>
    <w:rsid w:val="0099344B"/>
    <w:rsid w:val="009934A5"/>
    <w:rsid w:val="00993FA8"/>
    <w:rsid w:val="009944D6"/>
    <w:rsid w:val="0099468E"/>
    <w:rsid w:val="00994C8F"/>
    <w:rsid w:val="00994DFD"/>
    <w:rsid w:val="009952F7"/>
    <w:rsid w:val="00995CB0"/>
    <w:rsid w:val="00996088"/>
    <w:rsid w:val="0099688C"/>
    <w:rsid w:val="00996A82"/>
    <w:rsid w:val="00997B67"/>
    <w:rsid w:val="00997B82"/>
    <w:rsid w:val="00997D4B"/>
    <w:rsid w:val="009A02AD"/>
    <w:rsid w:val="009A0511"/>
    <w:rsid w:val="009A0B82"/>
    <w:rsid w:val="009A143E"/>
    <w:rsid w:val="009A1D4D"/>
    <w:rsid w:val="009A2003"/>
    <w:rsid w:val="009A2231"/>
    <w:rsid w:val="009A2381"/>
    <w:rsid w:val="009A26CF"/>
    <w:rsid w:val="009A2BDD"/>
    <w:rsid w:val="009A2C75"/>
    <w:rsid w:val="009A2EB7"/>
    <w:rsid w:val="009A3339"/>
    <w:rsid w:val="009A3374"/>
    <w:rsid w:val="009A34D4"/>
    <w:rsid w:val="009A3D58"/>
    <w:rsid w:val="009A3DFB"/>
    <w:rsid w:val="009A3DFF"/>
    <w:rsid w:val="009A3FCC"/>
    <w:rsid w:val="009A4490"/>
    <w:rsid w:val="009A46F3"/>
    <w:rsid w:val="009A49D8"/>
    <w:rsid w:val="009A4CAD"/>
    <w:rsid w:val="009A509D"/>
    <w:rsid w:val="009A5282"/>
    <w:rsid w:val="009A6FE8"/>
    <w:rsid w:val="009A71C9"/>
    <w:rsid w:val="009A74B4"/>
    <w:rsid w:val="009A751E"/>
    <w:rsid w:val="009A7C26"/>
    <w:rsid w:val="009B0099"/>
    <w:rsid w:val="009B03F6"/>
    <w:rsid w:val="009B094A"/>
    <w:rsid w:val="009B0963"/>
    <w:rsid w:val="009B0CD7"/>
    <w:rsid w:val="009B17F0"/>
    <w:rsid w:val="009B1CFE"/>
    <w:rsid w:val="009B1E17"/>
    <w:rsid w:val="009B204D"/>
    <w:rsid w:val="009B2AB6"/>
    <w:rsid w:val="009B2B76"/>
    <w:rsid w:val="009B2DEB"/>
    <w:rsid w:val="009B346E"/>
    <w:rsid w:val="009B44B2"/>
    <w:rsid w:val="009B4BC7"/>
    <w:rsid w:val="009B5292"/>
    <w:rsid w:val="009B5DDA"/>
    <w:rsid w:val="009B62E9"/>
    <w:rsid w:val="009B6DD2"/>
    <w:rsid w:val="009B6F44"/>
    <w:rsid w:val="009B6F6F"/>
    <w:rsid w:val="009B7421"/>
    <w:rsid w:val="009B7497"/>
    <w:rsid w:val="009B7C5E"/>
    <w:rsid w:val="009C0487"/>
    <w:rsid w:val="009C1100"/>
    <w:rsid w:val="009C1B48"/>
    <w:rsid w:val="009C20C8"/>
    <w:rsid w:val="009C21A8"/>
    <w:rsid w:val="009C21EE"/>
    <w:rsid w:val="009C2243"/>
    <w:rsid w:val="009C2C00"/>
    <w:rsid w:val="009C3973"/>
    <w:rsid w:val="009C39C9"/>
    <w:rsid w:val="009C3A85"/>
    <w:rsid w:val="009C42EB"/>
    <w:rsid w:val="009C444A"/>
    <w:rsid w:val="009C45B2"/>
    <w:rsid w:val="009C4BF6"/>
    <w:rsid w:val="009C57B1"/>
    <w:rsid w:val="009C5B73"/>
    <w:rsid w:val="009C5EC1"/>
    <w:rsid w:val="009C611C"/>
    <w:rsid w:val="009C632E"/>
    <w:rsid w:val="009C68A7"/>
    <w:rsid w:val="009C7665"/>
    <w:rsid w:val="009C7E7C"/>
    <w:rsid w:val="009D0BFC"/>
    <w:rsid w:val="009D0CDE"/>
    <w:rsid w:val="009D1475"/>
    <w:rsid w:val="009D1AEC"/>
    <w:rsid w:val="009D1BE6"/>
    <w:rsid w:val="009D1E35"/>
    <w:rsid w:val="009D21EC"/>
    <w:rsid w:val="009D2526"/>
    <w:rsid w:val="009D2831"/>
    <w:rsid w:val="009D2897"/>
    <w:rsid w:val="009D3898"/>
    <w:rsid w:val="009D38D4"/>
    <w:rsid w:val="009D3CC6"/>
    <w:rsid w:val="009D4514"/>
    <w:rsid w:val="009D4D5A"/>
    <w:rsid w:val="009D5103"/>
    <w:rsid w:val="009D5778"/>
    <w:rsid w:val="009D5DFB"/>
    <w:rsid w:val="009D7523"/>
    <w:rsid w:val="009E101B"/>
    <w:rsid w:val="009E15CD"/>
    <w:rsid w:val="009E236B"/>
    <w:rsid w:val="009E2CF3"/>
    <w:rsid w:val="009E2DFF"/>
    <w:rsid w:val="009E2FF1"/>
    <w:rsid w:val="009E31CE"/>
    <w:rsid w:val="009E36A6"/>
    <w:rsid w:val="009E449D"/>
    <w:rsid w:val="009E490C"/>
    <w:rsid w:val="009E501C"/>
    <w:rsid w:val="009E57A0"/>
    <w:rsid w:val="009E57A5"/>
    <w:rsid w:val="009E5982"/>
    <w:rsid w:val="009E5B94"/>
    <w:rsid w:val="009E5E4A"/>
    <w:rsid w:val="009E6006"/>
    <w:rsid w:val="009E6298"/>
    <w:rsid w:val="009E6436"/>
    <w:rsid w:val="009E7486"/>
    <w:rsid w:val="009E7985"/>
    <w:rsid w:val="009E79CD"/>
    <w:rsid w:val="009F034D"/>
    <w:rsid w:val="009F0DED"/>
    <w:rsid w:val="009F0E99"/>
    <w:rsid w:val="009F152E"/>
    <w:rsid w:val="009F174E"/>
    <w:rsid w:val="009F1B0B"/>
    <w:rsid w:val="009F1B6E"/>
    <w:rsid w:val="009F2148"/>
    <w:rsid w:val="009F25F4"/>
    <w:rsid w:val="009F2605"/>
    <w:rsid w:val="009F2E35"/>
    <w:rsid w:val="009F2FF3"/>
    <w:rsid w:val="009F3784"/>
    <w:rsid w:val="009F3923"/>
    <w:rsid w:val="009F3B9C"/>
    <w:rsid w:val="009F3DA5"/>
    <w:rsid w:val="009F3EE1"/>
    <w:rsid w:val="009F4E0C"/>
    <w:rsid w:val="009F56E3"/>
    <w:rsid w:val="009F592F"/>
    <w:rsid w:val="009F6D67"/>
    <w:rsid w:val="009F6F0B"/>
    <w:rsid w:val="009F7759"/>
    <w:rsid w:val="009F7831"/>
    <w:rsid w:val="009F784B"/>
    <w:rsid w:val="00A002D5"/>
    <w:rsid w:val="00A006E1"/>
    <w:rsid w:val="00A00A25"/>
    <w:rsid w:val="00A01407"/>
    <w:rsid w:val="00A0140F"/>
    <w:rsid w:val="00A01703"/>
    <w:rsid w:val="00A01905"/>
    <w:rsid w:val="00A02590"/>
    <w:rsid w:val="00A02CC9"/>
    <w:rsid w:val="00A03680"/>
    <w:rsid w:val="00A036E5"/>
    <w:rsid w:val="00A03C38"/>
    <w:rsid w:val="00A0544B"/>
    <w:rsid w:val="00A05D57"/>
    <w:rsid w:val="00A06240"/>
    <w:rsid w:val="00A06931"/>
    <w:rsid w:val="00A069E5"/>
    <w:rsid w:val="00A075F2"/>
    <w:rsid w:val="00A079A5"/>
    <w:rsid w:val="00A07B2E"/>
    <w:rsid w:val="00A07F79"/>
    <w:rsid w:val="00A1027C"/>
    <w:rsid w:val="00A10974"/>
    <w:rsid w:val="00A10995"/>
    <w:rsid w:val="00A10BBF"/>
    <w:rsid w:val="00A11052"/>
    <w:rsid w:val="00A12735"/>
    <w:rsid w:val="00A12CC3"/>
    <w:rsid w:val="00A12DA0"/>
    <w:rsid w:val="00A130B1"/>
    <w:rsid w:val="00A13316"/>
    <w:rsid w:val="00A13346"/>
    <w:rsid w:val="00A13413"/>
    <w:rsid w:val="00A13934"/>
    <w:rsid w:val="00A13BA2"/>
    <w:rsid w:val="00A13EF5"/>
    <w:rsid w:val="00A14381"/>
    <w:rsid w:val="00A146EA"/>
    <w:rsid w:val="00A148FE"/>
    <w:rsid w:val="00A14DB2"/>
    <w:rsid w:val="00A14F17"/>
    <w:rsid w:val="00A15287"/>
    <w:rsid w:val="00A15FE7"/>
    <w:rsid w:val="00A16350"/>
    <w:rsid w:val="00A163AA"/>
    <w:rsid w:val="00A164A5"/>
    <w:rsid w:val="00A16A37"/>
    <w:rsid w:val="00A16D11"/>
    <w:rsid w:val="00A1723F"/>
    <w:rsid w:val="00A17413"/>
    <w:rsid w:val="00A175D3"/>
    <w:rsid w:val="00A179EB"/>
    <w:rsid w:val="00A20483"/>
    <w:rsid w:val="00A214CC"/>
    <w:rsid w:val="00A215E6"/>
    <w:rsid w:val="00A21A8F"/>
    <w:rsid w:val="00A21C35"/>
    <w:rsid w:val="00A22207"/>
    <w:rsid w:val="00A22215"/>
    <w:rsid w:val="00A233A7"/>
    <w:rsid w:val="00A23E64"/>
    <w:rsid w:val="00A24523"/>
    <w:rsid w:val="00A24B96"/>
    <w:rsid w:val="00A24C4A"/>
    <w:rsid w:val="00A24FBA"/>
    <w:rsid w:val="00A25208"/>
    <w:rsid w:val="00A254FB"/>
    <w:rsid w:val="00A258E7"/>
    <w:rsid w:val="00A26399"/>
    <w:rsid w:val="00A27D5C"/>
    <w:rsid w:val="00A302B8"/>
    <w:rsid w:val="00A30D55"/>
    <w:rsid w:val="00A31553"/>
    <w:rsid w:val="00A31671"/>
    <w:rsid w:val="00A32278"/>
    <w:rsid w:val="00A32A05"/>
    <w:rsid w:val="00A32CFC"/>
    <w:rsid w:val="00A3380F"/>
    <w:rsid w:val="00A33C59"/>
    <w:rsid w:val="00A33F6F"/>
    <w:rsid w:val="00A340CE"/>
    <w:rsid w:val="00A344E4"/>
    <w:rsid w:val="00A34D61"/>
    <w:rsid w:val="00A34E6E"/>
    <w:rsid w:val="00A35283"/>
    <w:rsid w:val="00A3561D"/>
    <w:rsid w:val="00A35A8F"/>
    <w:rsid w:val="00A35B4E"/>
    <w:rsid w:val="00A35C4D"/>
    <w:rsid w:val="00A35C5A"/>
    <w:rsid w:val="00A35D8C"/>
    <w:rsid w:val="00A35D95"/>
    <w:rsid w:val="00A35DE4"/>
    <w:rsid w:val="00A362D9"/>
    <w:rsid w:val="00A364B7"/>
    <w:rsid w:val="00A36A75"/>
    <w:rsid w:val="00A37D60"/>
    <w:rsid w:val="00A4099F"/>
    <w:rsid w:val="00A40D5F"/>
    <w:rsid w:val="00A41003"/>
    <w:rsid w:val="00A4128D"/>
    <w:rsid w:val="00A420EB"/>
    <w:rsid w:val="00A426BD"/>
    <w:rsid w:val="00A429D8"/>
    <w:rsid w:val="00A43CD2"/>
    <w:rsid w:val="00A445FC"/>
    <w:rsid w:val="00A44647"/>
    <w:rsid w:val="00A44662"/>
    <w:rsid w:val="00A44770"/>
    <w:rsid w:val="00A44E42"/>
    <w:rsid w:val="00A4569F"/>
    <w:rsid w:val="00A47B24"/>
    <w:rsid w:val="00A47F97"/>
    <w:rsid w:val="00A505EA"/>
    <w:rsid w:val="00A51FCB"/>
    <w:rsid w:val="00A5216C"/>
    <w:rsid w:val="00A5218D"/>
    <w:rsid w:val="00A5270A"/>
    <w:rsid w:val="00A52B72"/>
    <w:rsid w:val="00A5343F"/>
    <w:rsid w:val="00A534A1"/>
    <w:rsid w:val="00A53675"/>
    <w:rsid w:val="00A536F8"/>
    <w:rsid w:val="00A54174"/>
    <w:rsid w:val="00A544AB"/>
    <w:rsid w:val="00A54651"/>
    <w:rsid w:val="00A556C4"/>
    <w:rsid w:val="00A55740"/>
    <w:rsid w:val="00A55895"/>
    <w:rsid w:val="00A55A1B"/>
    <w:rsid w:val="00A55B1C"/>
    <w:rsid w:val="00A56363"/>
    <w:rsid w:val="00A56557"/>
    <w:rsid w:val="00A56A8C"/>
    <w:rsid w:val="00A571F0"/>
    <w:rsid w:val="00A57E14"/>
    <w:rsid w:val="00A60965"/>
    <w:rsid w:val="00A60B51"/>
    <w:rsid w:val="00A60BEF"/>
    <w:rsid w:val="00A613DC"/>
    <w:rsid w:val="00A61F52"/>
    <w:rsid w:val="00A62200"/>
    <w:rsid w:val="00A623F9"/>
    <w:rsid w:val="00A63438"/>
    <w:rsid w:val="00A639D0"/>
    <w:rsid w:val="00A63CA4"/>
    <w:rsid w:val="00A64091"/>
    <w:rsid w:val="00A644D8"/>
    <w:rsid w:val="00A64C45"/>
    <w:rsid w:val="00A65AFB"/>
    <w:rsid w:val="00A65DAA"/>
    <w:rsid w:val="00A6721C"/>
    <w:rsid w:val="00A673DF"/>
    <w:rsid w:val="00A67E89"/>
    <w:rsid w:val="00A713DA"/>
    <w:rsid w:val="00A71C9F"/>
    <w:rsid w:val="00A72460"/>
    <w:rsid w:val="00A72E02"/>
    <w:rsid w:val="00A73008"/>
    <w:rsid w:val="00A736C5"/>
    <w:rsid w:val="00A73B06"/>
    <w:rsid w:val="00A73DBD"/>
    <w:rsid w:val="00A74121"/>
    <w:rsid w:val="00A74C00"/>
    <w:rsid w:val="00A75171"/>
    <w:rsid w:val="00A76108"/>
    <w:rsid w:val="00A76437"/>
    <w:rsid w:val="00A76456"/>
    <w:rsid w:val="00A76AB4"/>
    <w:rsid w:val="00A776A6"/>
    <w:rsid w:val="00A777B3"/>
    <w:rsid w:val="00A77894"/>
    <w:rsid w:val="00A77ABC"/>
    <w:rsid w:val="00A77D17"/>
    <w:rsid w:val="00A77D95"/>
    <w:rsid w:val="00A805AF"/>
    <w:rsid w:val="00A80795"/>
    <w:rsid w:val="00A8113D"/>
    <w:rsid w:val="00A8133C"/>
    <w:rsid w:val="00A82563"/>
    <w:rsid w:val="00A838A9"/>
    <w:rsid w:val="00A83EF8"/>
    <w:rsid w:val="00A84BB6"/>
    <w:rsid w:val="00A84E5D"/>
    <w:rsid w:val="00A852D5"/>
    <w:rsid w:val="00A857AD"/>
    <w:rsid w:val="00A857CF"/>
    <w:rsid w:val="00A85D89"/>
    <w:rsid w:val="00A85FB4"/>
    <w:rsid w:val="00A86989"/>
    <w:rsid w:val="00A86B2F"/>
    <w:rsid w:val="00A86E3A"/>
    <w:rsid w:val="00A873BC"/>
    <w:rsid w:val="00A8780B"/>
    <w:rsid w:val="00A90840"/>
    <w:rsid w:val="00A90850"/>
    <w:rsid w:val="00A90A43"/>
    <w:rsid w:val="00A91999"/>
    <w:rsid w:val="00A91B90"/>
    <w:rsid w:val="00A9217E"/>
    <w:rsid w:val="00A922C9"/>
    <w:rsid w:val="00A92845"/>
    <w:rsid w:val="00A93047"/>
    <w:rsid w:val="00A93365"/>
    <w:rsid w:val="00A940A0"/>
    <w:rsid w:val="00A940FC"/>
    <w:rsid w:val="00A9457D"/>
    <w:rsid w:val="00A94A5A"/>
    <w:rsid w:val="00A9594F"/>
    <w:rsid w:val="00A965CB"/>
    <w:rsid w:val="00A96D9E"/>
    <w:rsid w:val="00A96E90"/>
    <w:rsid w:val="00A9703B"/>
    <w:rsid w:val="00A973B7"/>
    <w:rsid w:val="00A976CF"/>
    <w:rsid w:val="00A976DB"/>
    <w:rsid w:val="00A97B5C"/>
    <w:rsid w:val="00AA0101"/>
    <w:rsid w:val="00AA011C"/>
    <w:rsid w:val="00AA0318"/>
    <w:rsid w:val="00AA210E"/>
    <w:rsid w:val="00AA25A4"/>
    <w:rsid w:val="00AA31BC"/>
    <w:rsid w:val="00AA33B6"/>
    <w:rsid w:val="00AA397D"/>
    <w:rsid w:val="00AA444A"/>
    <w:rsid w:val="00AA52D7"/>
    <w:rsid w:val="00AA54BE"/>
    <w:rsid w:val="00AA5653"/>
    <w:rsid w:val="00AA590E"/>
    <w:rsid w:val="00AA5F2E"/>
    <w:rsid w:val="00AA5FDB"/>
    <w:rsid w:val="00AA73D3"/>
    <w:rsid w:val="00AA7B0B"/>
    <w:rsid w:val="00AB006D"/>
    <w:rsid w:val="00AB0790"/>
    <w:rsid w:val="00AB3095"/>
    <w:rsid w:val="00AB3E05"/>
    <w:rsid w:val="00AB4534"/>
    <w:rsid w:val="00AB52D0"/>
    <w:rsid w:val="00AB5522"/>
    <w:rsid w:val="00AB5BC7"/>
    <w:rsid w:val="00AB6258"/>
    <w:rsid w:val="00AB62AA"/>
    <w:rsid w:val="00AC02B6"/>
    <w:rsid w:val="00AC0AA1"/>
    <w:rsid w:val="00AC0F70"/>
    <w:rsid w:val="00AC10C4"/>
    <w:rsid w:val="00AC12F4"/>
    <w:rsid w:val="00AC140E"/>
    <w:rsid w:val="00AC1761"/>
    <w:rsid w:val="00AC1AA9"/>
    <w:rsid w:val="00AC2217"/>
    <w:rsid w:val="00AC22EE"/>
    <w:rsid w:val="00AC2505"/>
    <w:rsid w:val="00AC31B9"/>
    <w:rsid w:val="00AC32EB"/>
    <w:rsid w:val="00AC54DB"/>
    <w:rsid w:val="00AC5DCB"/>
    <w:rsid w:val="00AC61E3"/>
    <w:rsid w:val="00AC62D3"/>
    <w:rsid w:val="00AC6854"/>
    <w:rsid w:val="00AC7C42"/>
    <w:rsid w:val="00AD0262"/>
    <w:rsid w:val="00AD2B15"/>
    <w:rsid w:val="00AD300F"/>
    <w:rsid w:val="00AD32CE"/>
    <w:rsid w:val="00AD347E"/>
    <w:rsid w:val="00AD3B5C"/>
    <w:rsid w:val="00AD3F7B"/>
    <w:rsid w:val="00AD40C2"/>
    <w:rsid w:val="00AD4248"/>
    <w:rsid w:val="00AD4BF0"/>
    <w:rsid w:val="00AD5109"/>
    <w:rsid w:val="00AD5142"/>
    <w:rsid w:val="00AD5358"/>
    <w:rsid w:val="00AD61E3"/>
    <w:rsid w:val="00AD6ADC"/>
    <w:rsid w:val="00AD6C82"/>
    <w:rsid w:val="00AD715D"/>
    <w:rsid w:val="00AD7376"/>
    <w:rsid w:val="00AE04D8"/>
    <w:rsid w:val="00AE0A29"/>
    <w:rsid w:val="00AE1C2F"/>
    <w:rsid w:val="00AE2D1B"/>
    <w:rsid w:val="00AE3D2A"/>
    <w:rsid w:val="00AE3D48"/>
    <w:rsid w:val="00AE3FD4"/>
    <w:rsid w:val="00AE4798"/>
    <w:rsid w:val="00AE47B9"/>
    <w:rsid w:val="00AE51BB"/>
    <w:rsid w:val="00AE5EB8"/>
    <w:rsid w:val="00AE6745"/>
    <w:rsid w:val="00AE6F83"/>
    <w:rsid w:val="00AE7996"/>
    <w:rsid w:val="00AF0353"/>
    <w:rsid w:val="00AF03AC"/>
    <w:rsid w:val="00AF0A9F"/>
    <w:rsid w:val="00AF0C1E"/>
    <w:rsid w:val="00AF0C9C"/>
    <w:rsid w:val="00AF11BA"/>
    <w:rsid w:val="00AF183B"/>
    <w:rsid w:val="00AF202E"/>
    <w:rsid w:val="00AF2247"/>
    <w:rsid w:val="00AF229B"/>
    <w:rsid w:val="00AF28F7"/>
    <w:rsid w:val="00AF3802"/>
    <w:rsid w:val="00AF3ABC"/>
    <w:rsid w:val="00AF3E8F"/>
    <w:rsid w:val="00AF451D"/>
    <w:rsid w:val="00AF47A7"/>
    <w:rsid w:val="00AF4ABC"/>
    <w:rsid w:val="00AF5C85"/>
    <w:rsid w:val="00AF643C"/>
    <w:rsid w:val="00AF6F91"/>
    <w:rsid w:val="00AF7604"/>
    <w:rsid w:val="00B0033E"/>
    <w:rsid w:val="00B01278"/>
    <w:rsid w:val="00B01B9B"/>
    <w:rsid w:val="00B02758"/>
    <w:rsid w:val="00B02D37"/>
    <w:rsid w:val="00B03E9B"/>
    <w:rsid w:val="00B04358"/>
    <w:rsid w:val="00B04884"/>
    <w:rsid w:val="00B049EE"/>
    <w:rsid w:val="00B05650"/>
    <w:rsid w:val="00B05A5A"/>
    <w:rsid w:val="00B05C9E"/>
    <w:rsid w:val="00B07A0E"/>
    <w:rsid w:val="00B07A80"/>
    <w:rsid w:val="00B107D6"/>
    <w:rsid w:val="00B10CD6"/>
    <w:rsid w:val="00B11760"/>
    <w:rsid w:val="00B120E8"/>
    <w:rsid w:val="00B1229A"/>
    <w:rsid w:val="00B13571"/>
    <w:rsid w:val="00B135E6"/>
    <w:rsid w:val="00B13647"/>
    <w:rsid w:val="00B13982"/>
    <w:rsid w:val="00B158CF"/>
    <w:rsid w:val="00B17A30"/>
    <w:rsid w:val="00B200FD"/>
    <w:rsid w:val="00B21045"/>
    <w:rsid w:val="00B21C9B"/>
    <w:rsid w:val="00B23570"/>
    <w:rsid w:val="00B23708"/>
    <w:rsid w:val="00B242BD"/>
    <w:rsid w:val="00B24323"/>
    <w:rsid w:val="00B2446D"/>
    <w:rsid w:val="00B24544"/>
    <w:rsid w:val="00B2476C"/>
    <w:rsid w:val="00B24EBE"/>
    <w:rsid w:val="00B25477"/>
    <w:rsid w:val="00B25528"/>
    <w:rsid w:val="00B26033"/>
    <w:rsid w:val="00B2606E"/>
    <w:rsid w:val="00B260B3"/>
    <w:rsid w:val="00B26D11"/>
    <w:rsid w:val="00B26ED4"/>
    <w:rsid w:val="00B26F5D"/>
    <w:rsid w:val="00B271E8"/>
    <w:rsid w:val="00B279B7"/>
    <w:rsid w:val="00B27CE8"/>
    <w:rsid w:val="00B27DF3"/>
    <w:rsid w:val="00B30292"/>
    <w:rsid w:val="00B307F9"/>
    <w:rsid w:val="00B30993"/>
    <w:rsid w:val="00B309D6"/>
    <w:rsid w:val="00B30F56"/>
    <w:rsid w:val="00B319C3"/>
    <w:rsid w:val="00B31E31"/>
    <w:rsid w:val="00B32BD8"/>
    <w:rsid w:val="00B32D9F"/>
    <w:rsid w:val="00B331E4"/>
    <w:rsid w:val="00B33690"/>
    <w:rsid w:val="00B34205"/>
    <w:rsid w:val="00B34347"/>
    <w:rsid w:val="00B3436A"/>
    <w:rsid w:val="00B344AB"/>
    <w:rsid w:val="00B35259"/>
    <w:rsid w:val="00B35B93"/>
    <w:rsid w:val="00B35D24"/>
    <w:rsid w:val="00B3688E"/>
    <w:rsid w:val="00B36EB6"/>
    <w:rsid w:val="00B36F2A"/>
    <w:rsid w:val="00B37009"/>
    <w:rsid w:val="00B373DB"/>
    <w:rsid w:val="00B375CD"/>
    <w:rsid w:val="00B37B28"/>
    <w:rsid w:val="00B40D28"/>
    <w:rsid w:val="00B40D5F"/>
    <w:rsid w:val="00B41170"/>
    <w:rsid w:val="00B41B7F"/>
    <w:rsid w:val="00B420E3"/>
    <w:rsid w:val="00B4248A"/>
    <w:rsid w:val="00B42DC9"/>
    <w:rsid w:val="00B449AA"/>
    <w:rsid w:val="00B4548B"/>
    <w:rsid w:val="00B45DF1"/>
    <w:rsid w:val="00B45E48"/>
    <w:rsid w:val="00B471D6"/>
    <w:rsid w:val="00B4786E"/>
    <w:rsid w:val="00B503EA"/>
    <w:rsid w:val="00B505F6"/>
    <w:rsid w:val="00B51E4C"/>
    <w:rsid w:val="00B5207E"/>
    <w:rsid w:val="00B531CE"/>
    <w:rsid w:val="00B53CCD"/>
    <w:rsid w:val="00B54435"/>
    <w:rsid w:val="00B5452B"/>
    <w:rsid w:val="00B548E4"/>
    <w:rsid w:val="00B54EBD"/>
    <w:rsid w:val="00B54F1C"/>
    <w:rsid w:val="00B5519C"/>
    <w:rsid w:val="00B555DB"/>
    <w:rsid w:val="00B55B2D"/>
    <w:rsid w:val="00B56A11"/>
    <w:rsid w:val="00B56F18"/>
    <w:rsid w:val="00B5755B"/>
    <w:rsid w:val="00B60003"/>
    <w:rsid w:val="00B604C0"/>
    <w:rsid w:val="00B60809"/>
    <w:rsid w:val="00B60A96"/>
    <w:rsid w:val="00B61C8A"/>
    <w:rsid w:val="00B61CDF"/>
    <w:rsid w:val="00B623B4"/>
    <w:rsid w:val="00B62683"/>
    <w:rsid w:val="00B62785"/>
    <w:rsid w:val="00B627E9"/>
    <w:rsid w:val="00B63231"/>
    <w:rsid w:val="00B63811"/>
    <w:rsid w:val="00B638D6"/>
    <w:rsid w:val="00B642F3"/>
    <w:rsid w:val="00B64368"/>
    <w:rsid w:val="00B64FD7"/>
    <w:rsid w:val="00B6521C"/>
    <w:rsid w:val="00B65D02"/>
    <w:rsid w:val="00B66614"/>
    <w:rsid w:val="00B66910"/>
    <w:rsid w:val="00B6696F"/>
    <w:rsid w:val="00B66D57"/>
    <w:rsid w:val="00B66F3F"/>
    <w:rsid w:val="00B7004A"/>
    <w:rsid w:val="00B70112"/>
    <w:rsid w:val="00B707AB"/>
    <w:rsid w:val="00B70C65"/>
    <w:rsid w:val="00B70FA3"/>
    <w:rsid w:val="00B71021"/>
    <w:rsid w:val="00B717DC"/>
    <w:rsid w:val="00B72545"/>
    <w:rsid w:val="00B727B6"/>
    <w:rsid w:val="00B727C8"/>
    <w:rsid w:val="00B73562"/>
    <w:rsid w:val="00B739FA"/>
    <w:rsid w:val="00B73A46"/>
    <w:rsid w:val="00B746B0"/>
    <w:rsid w:val="00B7485F"/>
    <w:rsid w:val="00B74CAD"/>
    <w:rsid w:val="00B751F5"/>
    <w:rsid w:val="00B754B9"/>
    <w:rsid w:val="00B75CCC"/>
    <w:rsid w:val="00B75E2C"/>
    <w:rsid w:val="00B774D4"/>
    <w:rsid w:val="00B802B4"/>
    <w:rsid w:val="00B80D2D"/>
    <w:rsid w:val="00B821FD"/>
    <w:rsid w:val="00B8228B"/>
    <w:rsid w:val="00B82991"/>
    <w:rsid w:val="00B82C98"/>
    <w:rsid w:val="00B83213"/>
    <w:rsid w:val="00B83A35"/>
    <w:rsid w:val="00B83BB4"/>
    <w:rsid w:val="00B83BB5"/>
    <w:rsid w:val="00B84888"/>
    <w:rsid w:val="00B84BBB"/>
    <w:rsid w:val="00B86578"/>
    <w:rsid w:val="00B90780"/>
    <w:rsid w:val="00B90819"/>
    <w:rsid w:val="00B908A1"/>
    <w:rsid w:val="00B910F2"/>
    <w:rsid w:val="00B9205E"/>
    <w:rsid w:val="00B92719"/>
    <w:rsid w:val="00B9299D"/>
    <w:rsid w:val="00B92B99"/>
    <w:rsid w:val="00B932C3"/>
    <w:rsid w:val="00B93C76"/>
    <w:rsid w:val="00B93E6A"/>
    <w:rsid w:val="00B9433A"/>
    <w:rsid w:val="00B94F96"/>
    <w:rsid w:val="00B954C5"/>
    <w:rsid w:val="00B95A71"/>
    <w:rsid w:val="00B95C04"/>
    <w:rsid w:val="00B96464"/>
    <w:rsid w:val="00B96BFD"/>
    <w:rsid w:val="00B9711C"/>
    <w:rsid w:val="00B97669"/>
    <w:rsid w:val="00B9769D"/>
    <w:rsid w:val="00B976C7"/>
    <w:rsid w:val="00B9798C"/>
    <w:rsid w:val="00B97C7C"/>
    <w:rsid w:val="00BA01FA"/>
    <w:rsid w:val="00BA040C"/>
    <w:rsid w:val="00BA11EC"/>
    <w:rsid w:val="00BA26EC"/>
    <w:rsid w:val="00BA279C"/>
    <w:rsid w:val="00BA2A83"/>
    <w:rsid w:val="00BA30C3"/>
    <w:rsid w:val="00BA3745"/>
    <w:rsid w:val="00BA382E"/>
    <w:rsid w:val="00BA384F"/>
    <w:rsid w:val="00BA51E8"/>
    <w:rsid w:val="00BA5732"/>
    <w:rsid w:val="00BA5844"/>
    <w:rsid w:val="00BA5D93"/>
    <w:rsid w:val="00BA601E"/>
    <w:rsid w:val="00BA6025"/>
    <w:rsid w:val="00BA6226"/>
    <w:rsid w:val="00BA6410"/>
    <w:rsid w:val="00BA6D65"/>
    <w:rsid w:val="00BA75A0"/>
    <w:rsid w:val="00BA7DCD"/>
    <w:rsid w:val="00BB06B8"/>
    <w:rsid w:val="00BB148E"/>
    <w:rsid w:val="00BB1936"/>
    <w:rsid w:val="00BB1BF7"/>
    <w:rsid w:val="00BB1E2F"/>
    <w:rsid w:val="00BB22D7"/>
    <w:rsid w:val="00BB26DD"/>
    <w:rsid w:val="00BB27A8"/>
    <w:rsid w:val="00BB325F"/>
    <w:rsid w:val="00BB35A5"/>
    <w:rsid w:val="00BB3C6D"/>
    <w:rsid w:val="00BB3E1F"/>
    <w:rsid w:val="00BB4FC5"/>
    <w:rsid w:val="00BB5CDF"/>
    <w:rsid w:val="00BB5EB6"/>
    <w:rsid w:val="00BC0026"/>
    <w:rsid w:val="00BC06D4"/>
    <w:rsid w:val="00BC0BF5"/>
    <w:rsid w:val="00BC0EAF"/>
    <w:rsid w:val="00BC168F"/>
    <w:rsid w:val="00BC1A01"/>
    <w:rsid w:val="00BC1B7E"/>
    <w:rsid w:val="00BC2746"/>
    <w:rsid w:val="00BC2C8C"/>
    <w:rsid w:val="00BC30B8"/>
    <w:rsid w:val="00BC380A"/>
    <w:rsid w:val="00BC386C"/>
    <w:rsid w:val="00BC4282"/>
    <w:rsid w:val="00BC4A3C"/>
    <w:rsid w:val="00BC4BCA"/>
    <w:rsid w:val="00BC4BF8"/>
    <w:rsid w:val="00BC5A4D"/>
    <w:rsid w:val="00BC5C2B"/>
    <w:rsid w:val="00BC600F"/>
    <w:rsid w:val="00BC6FAF"/>
    <w:rsid w:val="00BC7C5E"/>
    <w:rsid w:val="00BD091D"/>
    <w:rsid w:val="00BD0CFC"/>
    <w:rsid w:val="00BD1046"/>
    <w:rsid w:val="00BD11DA"/>
    <w:rsid w:val="00BD125F"/>
    <w:rsid w:val="00BD1474"/>
    <w:rsid w:val="00BD1672"/>
    <w:rsid w:val="00BD167D"/>
    <w:rsid w:val="00BD1AB4"/>
    <w:rsid w:val="00BD22DA"/>
    <w:rsid w:val="00BD2C75"/>
    <w:rsid w:val="00BD3194"/>
    <w:rsid w:val="00BD3575"/>
    <w:rsid w:val="00BD3FBC"/>
    <w:rsid w:val="00BD4059"/>
    <w:rsid w:val="00BD43CA"/>
    <w:rsid w:val="00BD4B75"/>
    <w:rsid w:val="00BD4C58"/>
    <w:rsid w:val="00BD4E9D"/>
    <w:rsid w:val="00BD6482"/>
    <w:rsid w:val="00BD64ED"/>
    <w:rsid w:val="00BD6DC4"/>
    <w:rsid w:val="00BD7C5A"/>
    <w:rsid w:val="00BE037D"/>
    <w:rsid w:val="00BE09E2"/>
    <w:rsid w:val="00BE0A0C"/>
    <w:rsid w:val="00BE1702"/>
    <w:rsid w:val="00BE21BF"/>
    <w:rsid w:val="00BE22B9"/>
    <w:rsid w:val="00BE2316"/>
    <w:rsid w:val="00BE2BF2"/>
    <w:rsid w:val="00BE3F54"/>
    <w:rsid w:val="00BE40B7"/>
    <w:rsid w:val="00BE5B7B"/>
    <w:rsid w:val="00BE5C61"/>
    <w:rsid w:val="00BE6139"/>
    <w:rsid w:val="00BE77B0"/>
    <w:rsid w:val="00BE7858"/>
    <w:rsid w:val="00BE7EEE"/>
    <w:rsid w:val="00BF0A05"/>
    <w:rsid w:val="00BF1292"/>
    <w:rsid w:val="00BF1B52"/>
    <w:rsid w:val="00BF1E7B"/>
    <w:rsid w:val="00BF25F9"/>
    <w:rsid w:val="00BF3E54"/>
    <w:rsid w:val="00BF4266"/>
    <w:rsid w:val="00BF46C9"/>
    <w:rsid w:val="00BF53E3"/>
    <w:rsid w:val="00BF5B6E"/>
    <w:rsid w:val="00BF5E46"/>
    <w:rsid w:val="00BF66B0"/>
    <w:rsid w:val="00BF6C0F"/>
    <w:rsid w:val="00BF6CB4"/>
    <w:rsid w:val="00BF79C9"/>
    <w:rsid w:val="00BF7EEA"/>
    <w:rsid w:val="00C00195"/>
    <w:rsid w:val="00C00C5D"/>
    <w:rsid w:val="00C015AA"/>
    <w:rsid w:val="00C01AA0"/>
    <w:rsid w:val="00C02638"/>
    <w:rsid w:val="00C0295D"/>
    <w:rsid w:val="00C02EA7"/>
    <w:rsid w:val="00C03054"/>
    <w:rsid w:val="00C03374"/>
    <w:rsid w:val="00C03EC3"/>
    <w:rsid w:val="00C04852"/>
    <w:rsid w:val="00C0492A"/>
    <w:rsid w:val="00C04FF7"/>
    <w:rsid w:val="00C06699"/>
    <w:rsid w:val="00C066FA"/>
    <w:rsid w:val="00C06802"/>
    <w:rsid w:val="00C0772C"/>
    <w:rsid w:val="00C0784C"/>
    <w:rsid w:val="00C10481"/>
    <w:rsid w:val="00C11486"/>
    <w:rsid w:val="00C127A4"/>
    <w:rsid w:val="00C13564"/>
    <w:rsid w:val="00C13702"/>
    <w:rsid w:val="00C1377D"/>
    <w:rsid w:val="00C14404"/>
    <w:rsid w:val="00C1457F"/>
    <w:rsid w:val="00C14C52"/>
    <w:rsid w:val="00C15B95"/>
    <w:rsid w:val="00C161A7"/>
    <w:rsid w:val="00C16478"/>
    <w:rsid w:val="00C16A99"/>
    <w:rsid w:val="00C16ACD"/>
    <w:rsid w:val="00C16B9E"/>
    <w:rsid w:val="00C16E19"/>
    <w:rsid w:val="00C16E49"/>
    <w:rsid w:val="00C1793B"/>
    <w:rsid w:val="00C20157"/>
    <w:rsid w:val="00C203AA"/>
    <w:rsid w:val="00C207ED"/>
    <w:rsid w:val="00C20ADF"/>
    <w:rsid w:val="00C213CF"/>
    <w:rsid w:val="00C21503"/>
    <w:rsid w:val="00C21762"/>
    <w:rsid w:val="00C21F23"/>
    <w:rsid w:val="00C22716"/>
    <w:rsid w:val="00C2353A"/>
    <w:rsid w:val="00C2368C"/>
    <w:rsid w:val="00C23973"/>
    <w:rsid w:val="00C23B47"/>
    <w:rsid w:val="00C23DA9"/>
    <w:rsid w:val="00C245D5"/>
    <w:rsid w:val="00C250B4"/>
    <w:rsid w:val="00C252C9"/>
    <w:rsid w:val="00C2577B"/>
    <w:rsid w:val="00C25FAD"/>
    <w:rsid w:val="00C260FA"/>
    <w:rsid w:val="00C265A4"/>
    <w:rsid w:val="00C26985"/>
    <w:rsid w:val="00C26B1A"/>
    <w:rsid w:val="00C26EFF"/>
    <w:rsid w:val="00C27371"/>
    <w:rsid w:val="00C27569"/>
    <w:rsid w:val="00C27AE1"/>
    <w:rsid w:val="00C27DCD"/>
    <w:rsid w:val="00C301C6"/>
    <w:rsid w:val="00C30E15"/>
    <w:rsid w:val="00C316A0"/>
    <w:rsid w:val="00C319A6"/>
    <w:rsid w:val="00C3217E"/>
    <w:rsid w:val="00C327FB"/>
    <w:rsid w:val="00C32887"/>
    <w:rsid w:val="00C33394"/>
    <w:rsid w:val="00C3367B"/>
    <w:rsid w:val="00C3438A"/>
    <w:rsid w:val="00C34984"/>
    <w:rsid w:val="00C34BF7"/>
    <w:rsid w:val="00C34DD8"/>
    <w:rsid w:val="00C350F0"/>
    <w:rsid w:val="00C3529B"/>
    <w:rsid w:val="00C35675"/>
    <w:rsid w:val="00C3691F"/>
    <w:rsid w:val="00C36C32"/>
    <w:rsid w:val="00C36C60"/>
    <w:rsid w:val="00C37333"/>
    <w:rsid w:val="00C40161"/>
    <w:rsid w:val="00C40687"/>
    <w:rsid w:val="00C415C3"/>
    <w:rsid w:val="00C41A13"/>
    <w:rsid w:val="00C428AF"/>
    <w:rsid w:val="00C43342"/>
    <w:rsid w:val="00C4434B"/>
    <w:rsid w:val="00C45290"/>
    <w:rsid w:val="00C452A2"/>
    <w:rsid w:val="00C45A12"/>
    <w:rsid w:val="00C45DEB"/>
    <w:rsid w:val="00C46B1B"/>
    <w:rsid w:val="00C46E99"/>
    <w:rsid w:val="00C47152"/>
    <w:rsid w:val="00C47602"/>
    <w:rsid w:val="00C47947"/>
    <w:rsid w:val="00C50071"/>
    <w:rsid w:val="00C501DC"/>
    <w:rsid w:val="00C50A6E"/>
    <w:rsid w:val="00C50D2F"/>
    <w:rsid w:val="00C50F4D"/>
    <w:rsid w:val="00C50F6C"/>
    <w:rsid w:val="00C51311"/>
    <w:rsid w:val="00C51A94"/>
    <w:rsid w:val="00C52364"/>
    <w:rsid w:val="00C523EF"/>
    <w:rsid w:val="00C5244B"/>
    <w:rsid w:val="00C52498"/>
    <w:rsid w:val="00C52A5B"/>
    <w:rsid w:val="00C52C95"/>
    <w:rsid w:val="00C52D20"/>
    <w:rsid w:val="00C52D50"/>
    <w:rsid w:val="00C54031"/>
    <w:rsid w:val="00C54758"/>
    <w:rsid w:val="00C54B6A"/>
    <w:rsid w:val="00C54EFF"/>
    <w:rsid w:val="00C55496"/>
    <w:rsid w:val="00C554AB"/>
    <w:rsid w:val="00C55590"/>
    <w:rsid w:val="00C55BC6"/>
    <w:rsid w:val="00C55DA3"/>
    <w:rsid w:val="00C569E4"/>
    <w:rsid w:val="00C56AFB"/>
    <w:rsid w:val="00C60B91"/>
    <w:rsid w:val="00C622A7"/>
    <w:rsid w:val="00C62AA5"/>
    <w:rsid w:val="00C62DFB"/>
    <w:rsid w:val="00C6306C"/>
    <w:rsid w:val="00C642EA"/>
    <w:rsid w:val="00C657FC"/>
    <w:rsid w:val="00C65A40"/>
    <w:rsid w:val="00C65C44"/>
    <w:rsid w:val="00C66835"/>
    <w:rsid w:val="00C66E84"/>
    <w:rsid w:val="00C670DB"/>
    <w:rsid w:val="00C67382"/>
    <w:rsid w:val="00C67672"/>
    <w:rsid w:val="00C70314"/>
    <w:rsid w:val="00C7074E"/>
    <w:rsid w:val="00C711C8"/>
    <w:rsid w:val="00C71501"/>
    <w:rsid w:val="00C72989"/>
    <w:rsid w:val="00C72EA9"/>
    <w:rsid w:val="00C732FA"/>
    <w:rsid w:val="00C73C72"/>
    <w:rsid w:val="00C7409E"/>
    <w:rsid w:val="00C74203"/>
    <w:rsid w:val="00C74A72"/>
    <w:rsid w:val="00C74AA9"/>
    <w:rsid w:val="00C74AB6"/>
    <w:rsid w:val="00C75C26"/>
    <w:rsid w:val="00C7670C"/>
    <w:rsid w:val="00C77477"/>
    <w:rsid w:val="00C77BDD"/>
    <w:rsid w:val="00C77F2A"/>
    <w:rsid w:val="00C80F7E"/>
    <w:rsid w:val="00C81672"/>
    <w:rsid w:val="00C816F0"/>
    <w:rsid w:val="00C817AF"/>
    <w:rsid w:val="00C81BDA"/>
    <w:rsid w:val="00C83354"/>
    <w:rsid w:val="00C83565"/>
    <w:rsid w:val="00C8393A"/>
    <w:rsid w:val="00C83A7F"/>
    <w:rsid w:val="00C84118"/>
    <w:rsid w:val="00C84F81"/>
    <w:rsid w:val="00C8548F"/>
    <w:rsid w:val="00C8593E"/>
    <w:rsid w:val="00C85CAE"/>
    <w:rsid w:val="00C86354"/>
    <w:rsid w:val="00C8672F"/>
    <w:rsid w:val="00C86946"/>
    <w:rsid w:val="00C869BD"/>
    <w:rsid w:val="00C86DF6"/>
    <w:rsid w:val="00C86E1F"/>
    <w:rsid w:val="00C86EA5"/>
    <w:rsid w:val="00C87BB8"/>
    <w:rsid w:val="00C90112"/>
    <w:rsid w:val="00C909D8"/>
    <w:rsid w:val="00C9209E"/>
    <w:rsid w:val="00C922C1"/>
    <w:rsid w:val="00C93679"/>
    <w:rsid w:val="00C938E6"/>
    <w:rsid w:val="00C93E97"/>
    <w:rsid w:val="00C94324"/>
    <w:rsid w:val="00C94659"/>
    <w:rsid w:val="00C94862"/>
    <w:rsid w:val="00C94A9F"/>
    <w:rsid w:val="00C951D9"/>
    <w:rsid w:val="00C95824"/>
    <w:rsid w:val="00C96155"/>
    <w:rsid w:val="00C9663C"/>
    <w:rsid w:val="00C97926"/>
    <w:rsid w:val="00C97A76"/>
    <w:rsid w:val="00CA1810"/>
    <w:rsid w:val="00CA28E1"/>
    <w:rsid w:val="00CA3646"/>
    <w:rsid w:val="00CA3A92"/>
    <w:rsid w:val="00CA40B0"/>
    <w:rsid w:val="00CA4498"/>
    <w:rsid w:val="00CA4560"/>
    <w:rsid w:val="00CA4D11"/>
    <w:rsid w:val="00CA5DA7"/>
    <w:rsid w:val="00CA5E74"/>
    <w:rsid w:val="00CA61F8"/>
    <w:rsid w:val="00CA6267"/>
    <w:rsid w:val="00CA7030"/>
    <w:rsid w:val="00CA72E4"/>
    <w:rsid w:val="00CA73CA"/>
    <w:rsid w:val="00CA7D15"/>
    <w:rsid w:val="00CA7D94"/>
    <w:rsid w:val="00CB0270"/>
    <w:rsid w:val="00CB0BC4"/>
    <w:rsid w:val="00CB1973"/>
    <w:rsid w:val="00CB2161"/>
    <w:rsid w:val="00CB27A7"/>
    <w:rsid w:val="00CB3146"/>
    <w:rsid w:val="00CB3DD4"/>
    <w:rsid w:val="00CB414B"/>
    <w:rsid w:val="00CB41C5"/>
    <w:rsid w:val="00CB4667"/>
    <w:rsid w:val="00CB4EE6"/>
    <w:rsid w:val="00CB531C"/>
    <w:rsid w:val="00CB547D"/>
    <w:rsid w:val="00CB54ED"/>
    <w:rsid w:val="00CB5DF0"/>
    <w:rsid w:val="00CB5EE4"/>
    <w:rsid w:val="00CB6067"/>
    <w:rsid w:val="00CB65F1"/>
    <w:rsid w:val="00CB7135"/>
    <w:rsid w:val="00CB71B2"/>
    <w:rsid w:val="00CB7818"/>
    <w:rsid w:val="00CB7B73"/>
    <w:rsid w:val="00CC057B"/>
    <w:rsid w:val="00CC11AF"/>
    <w:rsid w:val="00CC12E4"/>
    <w:rsid w:val="00CC1991"/>
    <w:rsid w:val="00CC2291"/>
    <w:rsid w:val="00CC2E15"/>
    <w:rsid w:val="00CC314E"/>
    <w:rsid w:val="00CC35B6"/>
    <w:rsid w:val="00CC3DF5"/>
    <w:rsid w:val="00CC5DD8"/>
    <w:rsid w:val="00CC5DF4"/>
    <w:rsid w:val="00CC6093"/>
    <w:rsid w:val="00CC6E51"/>
    <w:rsid w:val="00CD066C"/>
    <w:rsid w:val="00CD0DAB"/>
    <w:rsid w:val="00CD10A3"/>
    <w:rsid w:val="00CD1B7C"/>
    <w:rsid w:val="00CD1CE9"/>
    <w:rsid w:val="00CD1F9E"/>
    <w:rsid w:val="00CD2010"/>
    <w:rsid w:val="00CD22C4"/>
    <w:rsid w:val="00CD3B39"/>
    <w:rsid w:val="00CD3BC9"/>
    <w:rsid w:val="00CD3FE9"/>
    <w:rsid w:val="00CD46C6"/>
    <w:rsid w:val="00CD4AAC"/>
    <w:rsid w:val="00CD4C3B"/>
    <w:rsid w:val="00CD4CEA"/>
    <w:rsid w:val="00CD51C0"/>
    <w:rsid w:val="00CD554E"/>
    <w:rsid w:val="00CD5EA8"/>
    <w:rsid w:val="00CD6240"/>
    <w:rsid w:val="00CD6429"/>
    <w:rsid w:val="00CD64E0"/>
    <w:rsid w:val="00CD6A3B"/>
    <w:rsid w:val="00CD6ACA"/>
    <w:rsid w:val="00CD70D0"/>
    <w:rsid w:val="00CD75EE"/>
    <w:rsid w:val="00CE0597"/>
    <w:rsid w:val="00CE0F0C"/>
    <w:rsid w:val="00CE137D"/>
    <w:rsid w:val="00CE37F7"/>
    <w:rsid w:val="00CE4B4D"/>
    <w:rsid w:val="00CE4E0B"/>
    <w:rsid w:val="00CE5137"/>
    <w:rsid w:val="00CE53A5"/>
    <w:rsid w:val="00CE56E6"/>
    <w:rsid w:val="00CE57C9"/>
    <w:rsid w:val="00CE5813"/>
    <w:rsid w:val="00CE5830"/>
    <w:rsid w:val="00CE5AEA"/>
    <w:rsid w:val="00CE6B59"/>
    <w:rsid w:val="00CE6D99"/>
    <w:rsid w:val="00CE77E2"/>
    <w:rsid w:val="00CE7C53"/>
    <w:rsid w:val="00CF0C4B"/>
    <w:rsid w:val="00CF0DFA"/>
    <w:rsid w:val="00CF0FCB"/>
    <w:rsid w:val="00CF1A70"/>
    <w:rsid w:val="00CF2529"/>
    <w:rsid w:val="00CF2E37"/>
    <w:rsid w:val="00CF349E"/>
    <w:rsid w:val="00CF3D8F"/>
    <w:rsid w:val="00CF427E"/>
    <w:rsid w:val="00CF4FB2"/>
    <w:rsid w:val="00CF5E11"/>
    <w:rsid w:val="00CF607F"/>
    <w:rsid w:val="00CF63B7"/>
    <w:rsid w:val="00CF7174"/>
    <w:rsid w:val="00CF7466"/>
    <w:rsid w:val="00CF7FE8"/>
    <w:rsid w:val="00D00097"/>
    <w:rsid w:val="00D007DE"/>
    <w:rsid w:val="00D009AA"/>
    <w:rsid w:val="00D00CC6"/>
    <w:rsid w:val="00D00CE1"/>
    <w:rsid w:val="00D011DF"/>
    <w:rsid w:val="00D011E5"/>
    <w:rsid w:val="00D0256A"/>
    <w:rsid w:val="00D041A6"/>
    <w:rsid w:val="00D048A9"/>
    <w:rsid w:val="00D052E8"/>
    <w:rsid w:val="00D05E4B"/>
    <w:rsid w:val="00D07676"/>
    <w:rsid w:val="00D076B6"/>
    <w:rsid w:val="00D100F2"/>
    <w:rsid w:val="00D102DD"/>
    <w:rsid w:val="00D1060F"/>
    <w:rsid w:val="00D11383"/>
    <w:rsid w:val="00D116F1"/>
    <w:rsid w:val="00D1208D"/>
    <w:rsid w:val="00D120E6"/>
    <w:rsid w:val="00D125D1"/>
    <w:rsid w:val="00D12657"/>
    <w:rsid w:val="00D13505"/>
    <w:rsid w:val="00D149F7"/>
    <w:rsid w:val="00D14EFD"/>
    <w:rsid w:val="00D158AC"/>
    <w:rsid w:val="00D161DA"/>
    <w:rsid w:val="00D163AE"/>
    <w:rsid w:val="00D16C1F"/>
    <w:rsid w:val="00D170E8"/>
    <w:rsid w:val="00D17824"/>
    <w:rsid w:val="00D17B84"/>
    <w:rsid w:val="00D2072B"/>
    <w:rsid w:val="00D20C60"/>
    <w:rsid w:val="00D21109"/>
    <w:rsid w:val="00D21482"/>
    <w:rsid w:val="00D21D1B"/>
    <w:rsid w:val="00D21F7D"/>
    <w:rsid w:val="00D225DD"/>
    <w:rsid w:val="00D22DCA"/>
    <w:rsid w:val="00D23B66"/>
    <w:rsid w:val="00D25683"/>
    <w:rsid w:val="00D256B0"/>
    <w:rsid w:val="00D26109"/>
    <w:rsid w:val="00D26320"/>
    <w:rsid w:val="00D26D28"/>
    <w:rsid w:val="00D2723E"/>
    <w:rsid w:val="00D2743A"/>
    <w:rsid w:val="00D27B0D"/>
    <w:rsid w:val="00D27C52"/>
    <w:rsid w:val="00D27EAC"/>
    <w:rsid w:val="00D30EF9"/>
    <w:rsid w:val="00D319BA"/>
    <w:rsid w:val="00D31E45"/>
    <w:rsid w:val="00D320D1"/>
    <w:rsid w:val="00D320E3"/>
    <w:rsid w:val="00D32100"/>
    <w:rsid w:val="00D32288"/>
    <w:rsid w:val="00D33A30"/>
    <w:rsid w:val="00D340AA"/>
    <w:rsid w:val="00D34125"/>
    <w:rsid w:val="00D344D1"/>
    <w:rsid w:val="00D345CB"/>
    <w:rsid w:val="00D345E0"/>
    <w:rsid w:val="00D34C21"/>
    <w:rsid w:val="00D360B9"/>
    <w:rsid w:val="00D3615B"/>
    <w:rsid w:val="00D365A3"/>
    <w:rsid w:val="00D3707B"/>
    <w:rsid w:val="00D37367"/>
    <w:rsid w:val="00D37FF8"/>
    <w:rsid w:val="00D407E4"/>
    <w:rsid w:val="00D40A58"/>
    <w:rsid w:val="00D4163A"/>
    <w:rsid w:val="00D41F64"/>
    <w:rsid w:val="00D4291A"/>
    <w:rsid w:val="00D42C76"/>
    <w:rsid w:val="00D4331A"/>
    <w:rsid w:val="00D448FA"/>
    <w:rsid w:val="00D44F99"/>
    <w:rsid w:val="00D456D3"/>
    <w:rsid w:val="00D457BB"/>
    <w:rsid w:val="00D46275"/>
    <w:rsid w:val="00D463B0"/>
    <w:rsid w:val="00D473BA"/>
    <w:rsid w:val="00D4749A"/>
    <w:rsid w:val="00D4756E"/>
    <w:rsid w:val="00D50224"/>
    <w:rsid w:val="00D50724"/>
    <w:rsid w:val="00D50B63"/>
    <w:rsid w:val="00D516BB"/>
    <w:rsid w:val="00D5255B"/>
    <w:rsid w:val="00D52713"/>
    <w:rsid w:val="00D52A44"/>
    <w:rsid w:val="00D532D8"/>
    <w:rsid w:val="00D532EC"/>
    <w:rsid w:val="00D535C8"/>
    <w:rsid w:val="00D5427E"/>
    <w:rsid w:val="00D54942"/>
    <w:rsid w:val="00D54A84"/>
    <w:rsid w:val="00D54C83"/>
    <w:rsid w:val="00D54E15"/>
    <w:rsid w:val="00D55A69"/>
    <w:rsid w:val="00D57329"/>
    <w:rsid w:val="00D574A1"/>
    <w:rsid w:val="00D57A7B"/>
    <w:rsid w:val="00D60B41"/>
    <w:rsid w:val="00D6131D"/>
    <w:rsid w:val="00D622D4"/>
    <w:rsid w:val="00D624B1"/>
    <w:rsid w:val="00D630A9"/>
    <w:rsid w:val="00D63D20"/>
    <w:rsid w:val="00D63EFB"/>
    <w:rsid w:val="00D642CC"/>
    <w:rsid w:val="00D646A8"/>
    <w:rsid w:val="00D6626C"/>
    <w:rsid w:val="00D669B9"/>
    <w:rsid w:val="00D66B01"/>
    <w:rsid w:val="00D6765E"/>
    <w:rsid w:val="00D67689"/>
    <w:rsid w:val="00D67946"/>
    <w:rsid w:val="00D705AF"/>
    <w:rsid w:val="00D7075D"/>
    <w:rsid w:val="00D70F66"/>
    <w:rsid w:val="00D71172"/>
    <w:rsid w:val="00D71C41"/>
    <w:rsid w:val="00D71E16"/>
    <w:rsid w:val="00D72045"/>
    <w:rsid w:val="00D720F2"/>
    <w:rsid w:val="00D7221C"/>
    <w:rsid w:val="00D72BE4"/>
    <w:rsid w:val="00D72FCF"/>
    <w:rsid w:val="00D73263"/>
    <w:rsid w:val="00D74376"/>
    <w:rsid w:val="00D74915"/>
    <w:rsid w:val="00D74A33"/>
    <w:rsid w:val="00D74BF6"/>
    <w:rsid w:val="00D74ED3"/>
    <w:rsid w:val="00D75835"/>
    <w:rsid w:val="00D75BB3"/>
    <w:rsid w:val="00D760E1"/>
    <w:rsid w:val="00D7762B"/>
    <w:rsid w:val="00D804EF"/>
    <w:rsid w:val="00D806C4"/>
    <w:rsid w:val="00D8089F"/>
    <w:rsid w:val="00D8094F"/>
    <w:rsid w:val="00D80B28"/>
    <w:rsid w:val="00D81529"/>
    <w:rsid w:val="00D815E8"/>
    <w:rsid w:val="00D81F88"/>
    <w:rsid w:val="00D829F6"/>
    <w:rsid w:val="00D82BA0"/>
    <w:rsid w:val="00D83B06"/>
    <w:rsid w:val="00D83C95"/>
    <w:rsid w:val="00D8456B"/>
    <w:rsid w:val="00D84739"/>
    <w:rsid w:val="00D85036"/>
    <w:rsid w:val="00D86786"/>
    <w:rsid w:val="00D90104"/>
    <w:rsid w:val="00D90113"/>
    <w:rsid w:val="00D9027F"/>
    <w:rsid w:val="00D906FE"/>
    <w:rsid w:val="00D91118"/>
    <w:rsid w:val="00D91A6C"/>
    <w:rsid w:val="00D91DBF"/>
    <w:rsid w:val="00D9237C"/>
    <w:rsid w:val="00D92625"/>
    <w:rsid w:val="00D92B4F"/>
    <w:rsid w:val="00D92CBF"/>
    <w:rsid w:val="00D92EAF"/>
    <w:rsid w:val="00D9489B"/>
    <w:rsid w:val="00D94AA8"/>
    <w:rsid w:val="00D95153"/>
    <w:rsid w:val="00D95AEE"/>
    <w:rsid w:val="00D9628F"/>
    <w:rsid w:val="00D96637"/>
    <w:rsid w:val="00D968EA"/>
    <w:rsid w:val="00D96D65"/>
    <w:rsid w:val="00D96D9A"/>
    <w:rsid w:val="00D96E9B"/>
    <w:rsid w:val="00D971C8"/>
    <w:rsid w:val="00D9741F"/>
    <w:rsid w:val="00D979C2"/>
    <w:rsid w:val="00DA01FD"/>
    <w:rsid w:val="00DA0D40"/>
    <w:rsid w:val="00DA12B6"/>
    <w:rsid w:val="00DA1626"/>
    <w:rsid w:val="00DA17CA"/>
    <w:rsid w:val="00DA1D0F"/>
    <w:rsid w:val="00DA2304"/>
    <w:rsid w:val="00DA3449"/>
    <w:rsid w:val="00DA378E"/>
    <w:rsid w:val="00DA3A50"/>
    <w:rsid w:val="00DA40EC"/>
    <w:rsid w:val="00DA4297"/>
    <w:rsid w:val="00DA4621"/>
    <w:rsid w:val="00DA47BF"/>
    <w:rsid w:val="00DA591E"/>
    <w:rsid w:val="00DA5D69"/>
    <w:rsid w:val="00DA600A"/>
    <w:rsid w:val="00DA6E18"/>
    <w:rsid w:val="00DA6EAC"/>
    <w:rsid w:val="00DA6ECF"/>
    <w:rsid w:val="00DA6FDD"/>
    <w:rsid w:val="00DA778D"/>
    <w:rsid w:val="00DB0083"/>
    <w:rsid w:val="00DB0C2E"/>
    <w:rsid w:val="00DB1A1B"/>
    <w:rsid w:val="00DB1BCE"/>
    <w:rsid w:val="00DB1E34"/>
    <w:rsid w:val="00DB2683"/>
    <w:rsid w:val="00DB2A59"/>
    <w:rsid w:val="00DB2BB4"/>
    <w:rsid w:val="00DB3448"/>
    <w:rsid w:val="00DB3B08"/>
    <w:rsid w:val="00DB402B"/>
    <w:rsid w:val="00DB4DBA"/>
    <w:rsid w:val="00DB514A"/>
    <w:rsid w:val="00DB581D"/>
    <w:rsid w:val="00DB5CCB"/>
    <w:rsid w:val="00DB63B3"/>
    <w:rsid w:val="00DB6FE3"/>
    <w:rsid w:val="00DB7795"/>
    <w:rsid w:val="00DC0488"/>
    <w:rsid w:val="00DC137F"/>
    <w:rsid w:val="00DC138E"/>
    <w:rsid w:val="00DC1475"/>
    <w:rsid w:val="00DC2DD0"/>
    <w:rsid w:val="00DC303C"/>
    <w:rsid w:val="00DC3568"/>
    <w:rsid w:val="00DC3BF6"/>
    <w:rsid w:val="00DC42FA"/>
    <w:rsid w:val="00DC43EC"/>
    <w:rsid w:val="00DC456F"/>
    <w:rsid w:val="00DC4900"/>
    <w:rsid w:val="00DC4D0D"/>
    <w:rsid w:val="00DC5054"/>
    <w:rsid w:val="00DC627D"/>
    <w:rsid w:val="00DC6CA6"/>
    <w:rsid w:val="00DC7041"/>
    <w:rsid w:val="00DC7DA3"/>
    <w:rsid w:val="00DD100F"/>
    <w:rsid w:val="00DD1455"/>
    <w:rsid w:val="00DD24ED"/>
    <w:rsid w:val="00DD301B"/>
    <w:rsid w:val="00DD3263"/>
    <w:rsid w:val="00DD3407"/>
    <w:rsid w:val="00DD34A1"/>
    <w:rsid w:val="00DD37C6"/>
    <w:rsid w:val="00DD598A"/>
    <w:rsid w:val="00DD66CF"/>
    <w:rsid w:val="00DD6DAF"/>
    <w:rsid w:val="00DD7019"/>
    <w:rsid w:val="00DD72AE"/>
    <w:rsid w:val="00DD731C"/>
    <w:rsid w:val="00DD7980"/>
    <w:rsid w:val="00DD7B4F"/>
    <w:rsid w:val="00DE041D"/>
    <w:rsid w:val="00DE0562"/>
    <w:rsid w:val="00DE119B"/>
    <w:rsid w:val="00DE16B9"/>
    <w:rsid w:val="00DE17AF"/>
    <w:rsid w:val="00DE1C8A"/>
    <w:rsid w:val="00DE1DE6"/>
    <w:rsid w:val="00DE1E4D"/>
    <w:rsid w:val="00DE2F21"/>
    <w:rsid w:val="00DE3028"/>
    <w:rsid w:val="00DE3946"/>
    <w:rsid w:val="00DE3B6E"/>
    <w:rsid w:val="00DE41B3"/>
    <w:rsid w:val="00DE46A0"/>
    <w:rsid w:val="00DE46D4"/>
    <w:rsid w:val="00DE48E1"/>
    <w:rsid w:val="00DE4EB0"/>
    <w:rsid w:val="00DE5414"/>
    <w:rsid w:val="00DE5C43"/>
    <w:rsid w:val="00DE5D4C"/>
    <w:rsid w:val="00DE60EF"/>
    <w:rsid w:val="00DE72A2"/>
    <w:rsid w:val="00DE7601"/>
    <w:rsid w:val="00DE7615"/>
    <w:rsid w:val="00DE7E47"/>
    <w:rsid w:val="00DE7FE7"/>
    <w:rsid w:val="00DF03C7"/>
    <w:rsid w:val="00DF05A7"/>
    <w:rsid w:val="00DF0CEE"/>
    <w:rsid w:val="00DF0E5D"/>
    <w:rsid w:val="00DF23AA"/>
    <w:rsid w:val="00DF2C2F"/>
    <w:rsid w:val="00DF34A5"/>
    <w:rsid w:val="00DF37A7"/>
    <w:rsid w:val="00DF3D17"/>
    <w:rsid w:val="00DF3EE3"/>
    <w:rsid w:val="00DF46F6"/>
    <w:rsid w:val="00DF4D6A"/>
    <w:rsid w:val="00DF4FDF"/>
    <w:rsid w:val="00DF5002"/>
    <w:rsid w:val="00DF534D"/>
    <w:rsid w:val="00DF537B"/>
    <w:rsid w:val="00DF5A5D"/>
    <w:rsid w:val="00DF5DF1"/>
    <w:rsid w:val="00DF5EAE"/>
    <w:rsid w:val="00DF66EA"/>
    <w:rsid w:val="00DF677D"/>
    <w:rsid w:val="00DF76B0"/>
    <w:rsid w:val="00DF7862"/>
    <w:rsid w:val="00DF7930"/>
    <w:rsid w:val="00DF7D07"/>
    <w:rsid w:val="00DF7D9E"/>
    <w:rsid w:val="00DF7DEC"/>
    <w:rsid w:val="00DF7E2F"/>
    <w:rsid w:val="00E01030"/>
    <w:rsid w:val="00E01587"/>
    <w:rsid w:val="00E01630"/>
    <w:rsid w:val="00E01749"/>
    <w:rsid w:val="00E01C7F"/>
    <w:rsid w:val="00E01DCB"/>
    <w:rsid w:val="00E02093"/>
    <w:rsid w:val="00E025A1"/>
    <w:rsid w:val="00E02EB2"/>
    <w:rsid w:val="00E0334E"/>
    <w:rsid w:val="00E039D7"/>
    <w:rsid w:val="00E04042"/>
    <w:rsid w:val="00E05A2D"/>
    <w:rsid w:val="00E0616F"/>
    <w:rsid w:val="00E061FB"/>
    <w:rsid w:val="00E06DE2"/>
    <w:rsid w:val="00E07918"/>
    <w:rsid w:val="00E07D7A"/>
    <w:rsid w:val="00E07FCC"/>
    <w:rsid w:val="00E10B06"/>
    <w:rsid w:val="00E10C24"/>
    <w:rsid w:val="00E11142"/>
    <w:rsid w:val="00E11152"/>
    <w:rsid w:val="00E1128D"/>
    <w:rsid w:val="00E114F4"/>
    <w:rsid w:val="00E11D1B"/>
    <w:rsid w:val="00E1268C"/>
    <w:rsid w:val="00E12BEC"/>
    <w:rsid w:val="00E12C22"/>
    <w:rsid w:val="00E12D31"/>
    <w:rsid w:val="00E12D44"/>
    <w:rsid w:val="00E12DC8"/>
    <w:rsid w:val="00E140D7"/>
    <w:rsid w:val="00E1433A"/>
    <w:rsid w:val="00E15370"/>
    <w:rsid w:val="00E15AEC"/>
    <w:rsid w:val="00E16044"/>
    <w:rsid w:val="00E161F3"/>
    <w:rsid w:val="00E162B1"/>
    <w:rsid w:val="00E1632F"/>
    <w:rsid w:val="00E17095"/>
    <w:rsid w:val="00E17301"/>
    <w:rsid w:val="00E17321"/>
    <w:rsid w:val="00E20B7F"/>
    <w:rsid w:val="00E215AC"/>
    <w:rsid w:val="00E2169B"/>
    <w:rsid w:val="00E21927"/>
    <w:rsid w:val="00E21959"/>
    <w:rsid w:val="00E21B04"/>
    <w:rsid w:val="00E21EA3"/>
    <w:rsid w:val="00E22EEB"/>
    <w:rsid w:val="00E2340B"/>
    <w:rsid w:val="00E23626"/>
    <w:rsid w:val="00E238A2"/>
    <w:rsid w:val="00E244E9"/>
    <w:rsid w:val="00E2475E"/>
    <w:rsid w:val="00E24A50"/>
    <w:rsid w:val="00E24CAC"/>
    <w:rsid w:val="00E253D3"/>
    <w:rsid w:val="00E25756"/>
    <w:rsid w:val="00E2585C"/>
    <w:rsid w:val="00E25A30"/>
    <w:rsid w:val="00E26982"/>
    <w:rsid w:val="00E269BE"/>
    <w:rsid w:val="00E26AAA"/>
    <w:rsid w:val="00E27B08"/>
    <w:rsid w:val="00E3078E"/>
    <w:rsid w:val="00E309DB"/>
    <w:rsid w:val="00E30D46"/>
    <w:rsid w:val="00E3182B"/>
    <w:rsid w:val="00E31BB9"/>
    <w:rsid w:val="00E32E5E"/>
    <w:rsid w:val="00E331D8"/>
    <w:rsid w:val="00E3341D"/>
    <w:rsid w:val="00E335B8"/>
    <w:rsid w:val="00E335DE"/>
    <w:rsid w:val="00E33776"/>
    <w:rsid w:val="00E33B91"/>
    <w:rsid w:val="00E33C47"/>
    <w:rsid w:val="00E33E54"/>
    <w:rsid w:val="00E34012"/>
    <w:rsid w:val="00E3432D"/>
    <w:rsid w:val="00E343E9"/>
    <w:rsid w:val="00E3476B"/>
    <w:rsid w:val="00E35763"/>
    <w:rsid w:val="00E36676"/>
    <w:rsid w:val="00E36B1F"/>
    <w:rsid w:val="00E36B90"/>
    <w:rsid w:val="00E3761D"/>
    <w:rsid w:val="00E37B68"/>
    <w:rsid w:val="00E40D35"/>
    <w:rsid w:val="00E41580"/>
    <w:rsid w:val="00E42821"/>
    <w:rsid w:val="00E433B3"/>
    <w:rsid w:val="00E44E40"/>
    <w:rsid w:val="00E4531B"/>
    <w:rsid w:val="00E454D3"/>
    <w:rsid w:val="00E4570B"/>
    <w:rsid w:val="00E46573"/>
    <w:rsid w:val="00E46E82"/>
    <w:rsid w:val="00E46F8A"/>
    <w:rsid w:val="00E476D3"/>
    <w:rsid w:val="00E47B24"/>
    <w:rsid w:val="00E50031"/>
    <w:rsid w:val="00E50FC0"/>
    <w:rsid w:val="00E5118D"/>
    <w:rsid w:val="00E515DD"/>
    <w:rsid w:val="00E5173C"/>
    <w:rsid w:val="00E522E0"/>
    <w:rsid w:val="00E52303"/>
    <w:rsid w:val="00E5261F"/>
    <w:rsid w:val="00E5298B"/>
    <w:rsid w:val="00E538EB"/>
    <w:rsid w:val="00E541B5"/>
    <w:rsid w:val="00E54C67"/>
    <w:rsid w:val="00E54F59"/>
    <w:rsid w:val="00E5782D"/>
    <w:rsid w:val="00E57B32"/>
    <w:rsid w:val="00E60F90"/>
    <w:rsid w:val="00E611B7"/>
    <w:rsid w:val="00E62375"/>
    <w:rsid w:val="00E62714"/>
    <w:rsid w:val="00E62721"/>
    <w:rsid w:val="00E6308D"/>
    <w:rsid w:val="00E638C2"/>
    <w:rsid w:val="00E6409E"/>
    <w:rsid w:val="00E640C8"/>
    <w:rsid w:val="00E65569"/>
    <w:rsid w:val="00E663AC"/>
    <w:rsid w:val="00E663D4"/>
    <w:rsid w:val="00E66C0C"/>
    <w:rsid w:val="00E66F43"/>
    <w:rsid w:val="00E678FF"/>
    <w:rsid w:val="00E67B74"/>
    <w:rsid w:val="00E70F2C"/>
    <w:rsid w:val="00E70F4F"/>
    <w:rsid w:val="00E710D4"/>
    <w:rsid w:val="00E7167B"/>
    <w:rsid w:val="00E71714"/>
    <w:rsid w:val="00E71E77"/>
    <w:rsid w:val="00E71F57"/>
    <w:rsid w:val="00E725D7"/>
    <w:rsid w:val="00E73CFF"/>
    <w:rsid w:val="00E74551"/>
    <w:rsid w:val="00E74CDA"/>
    <w:rsid w:val="00E74DA0"/>
    <w:rsid w:val="00E753EF"/>
    <w:rsid w:val="00E75D14"/>
    <w:rsid w:val="00E76002"/>
    <w:rsid w:val="00E768EF"/>
    <w:rsid w:val="00E769C8"/>
    <w:rsid w:val="00E76BAF"/>
    <w:rsid w:val="00E76CB3"/>
    <w:rsid w:val="00E77759"/>
    <w:rsid w:val="00E778A5"/>
    <w:rsid w:val="00E80F30"/>
    <w:rsid w:val="00E80FD4"/>
    <w:rsid w:val="00E810F5"/>
    <w:rsid w:val="00E81BC4"/>
    <w:rsid w:val="00E82004"/>
    <w:rsid w:val="00E827D2"/>
    <w:rsid w:val="00E83C6E"/>
    <w:rsid w:val="00E83F3C"/>
    <w:rsid w:val="00E842A5"/>
    <w:rsid w:val="00E845AE"/>
    <w:rsid w:val="00E84C9A"/>
    <w:rsid w:val="00E8529F"/>
    <w:rsid w:val="00E853DE"/>
    <w:rsid w:val="00E857F0"/>
    <w:rsid w:val="00E8599D"/>
    <w:rsid w:val="00E85A6D"/>
    <w:rsid w:val="00E8610D"/>
    <w:rsid w:val="00E86DB4"/>
    <w:rsid w:val="00E8713B"/>
    <w:rsid w:val="00E872D8"/>
    <w:rsid w:val="00E87387"/>
    <w:rsid w:val="00E87449"/>
    <w:rsid w:val="00E90377"/>
    <w:rsid w:val="00E9043F"/>
    <w:rsid w:val="00E90607"/>
    <w:rsid w:val="00E90746"/>
    <w:rsid w:val="00E90886"/>
    <w:rsid w:val="00E91241"/>
    <w:rsid w:val="00E91477"/>
    <w:rsid w:val="00E92A0C"/>
    <w:rsid w:val="00E92B11"/>
    <w:rsid w:val="00E93187"/>
    <w:rsid w:val="00E93741"/>
    <w:rsid w:val="00E93845"/>
    <w:rsid w:val="00E93AB0"/>
    <w:rsid w:val="00E941D2"/>
    <w:rsid w:val="00E94354"/>
    <w:rsid w:val="00E945B4"/>
    <w:rsid w:val="00E945BA"/>
    <w:rsid w:val="00E94E14"/>
    <w:rsid w:val="00E96A11"/>
    <w:rsid w:val="00E974D5"/>
    <w:rsid w:val="00E977E4"/>
    <w:rsid w:val="00E97EC2"/>
    <w:rsid w:val="00EA0393"/>
    <w:rsid w:val="00EA0B5C"/>
    <w:rsid w:val="00EA1987"/>
    <w:rsid w:val="00EA2231"/>
    <w:rsid w:val="00EA28D6"/>
    <w:rsid w:val="00EA2E09"/>
    <w:rsid w:val="00EA324B"/>
    <w:rsid w:val="00EA50B7"/>
    <w:rsid w:val="00EA5185"/>
    <w:rsid w:val="00EA53DE"/>
    <w:rsid w:val="00EA56DC"/>
    <w:rsid w:val="00EA5EA7"/>
    <w:rsid w:val="00EA61D9"/>
    <w:rsid w:val="00EA64EB"/>
    <w:rsid w:val="00EA6735"/>
    <w:rsid w:val="00EA69C6"/>
    <w:rsid w:val="00EA7626"/>
    <w:rsid w:val="00EA7678"/>
    <w:rsid w:val="00EA7842"/>
    <w:rsid w:val="00EA7BDC"/>
    <w:rsid w:val="00EB00FA"/>
    <w:rsid w:val="00EB0220"/>
    <w:rsid w:val="00EB053D"/>
    <w:rsid w:val="00EB06B9"/>
    <w:rsid w:val="00EB07B0"/>
    <w:rsid w:val="00EB0BFA"/>
    <w:rsid w:val="00EB0C6B"/>
    <w:rsid w:val="00EB0CCA"/>
    <w:rsid w:val="00EB15D3"/>
    <w:rsid w:val="00EB1840"/>
    <w:rsid w:val="00EB190C"/>
    <w:rsid w:val="00EB1CB0"/>
    <w:rsid w:val="00EB1CE8"/>
    <w:rsid w:val="00EB1FFB"/>
    <w:rsid w:val="00EB241D"/>
    <w:rsid w:val="00EB262A"/>
    <w:rsid w:val="00EB285E"/>
    <w:rsid w:val="00EB3EDE"/>
    <w:rsid w:val="00EB4085"/>
    <w:rsid w:val="00EB5149"/>
    <w:rsid w:val="00EB56DB"/>
    <w:rsid w:val="00EB5D1D"/>
    <w:rsid w:val="00EB60AC"/>
    <w:rsid w:val="00EB6D3F"/>
    <w:rsid w:val="00EB6E1D"/>
    <w:rsid w:val="00EB7113"/>
    <w:rsid w:val="00EC0866"/>
    <w:rsid w:val="00EC117D"/>
    <w:rsid w:val="00EC1385"/>
    <w:rsid w:val="00EC1FD2"/>
    <w:rsid w:val="00EC21FF"/>
    <w:rsid w:val="00EC255A"/>
    <w:rsid w:val="00EC26D4"/>
    <w:rsid w:val="00EC27DA"/>
    <w:rsid w:val="00EC280A"/>
    <w:rsid w:val="00EC3FA7"/>
    <w:rsid w:val="00EC404E"/>
    <w:rsid w:val="00EC4CF2"/>
    <w:rsid w:val="00EC4E6A"/>
    <w:rsid w:val="00EC61F1"/>
    <w:rsid w:val="00EC69FB"/>
    <w:rsid w:val="00EC6AFB"/>
    <w:rsid w:val="00EC6FC8"/>
    <w:rsid w:val="00EC7351"/>
    <w:rsid w:val="00EC78BE"/>
    <w:rsid w:val="00EC7A88"/>
    <w:rsid w:val="00ED0775"/>
    <w:rsid w:val="00ED0B45"/>
    <w:rsid w:val="00ED0C7B"/>
    <w:rsid w:val="00ED1217"/>
    <w:rsid w:val="00ED1288"/>
    <w:rsid w:val="00ED14FD"/>
    <w:rsid w:val="00ED1BE3"/>
    <w:rsid w:val="00ED2EED"/>
    <w:rsid w:val="00ED3913"/>
    <w:rsid w:val="00ED4EF5"/>
    <w:rsid w:val="00ED5774"/>
    <w:rsid w:val="00ED5855"/>
    <w:rsid w:val="00ED6848"/>
    <w:rsid w:val="00ED6879"/>
    <w:rsid w:val="00ED6E44"/>
    <w:rsid w:val="00ED7025"/>
    <w:rsid w:val="00EE0B21"/>
    <w:rsid w:val="00EE0F0F"/>
    <w:rsid w:val="00EE191C"/>
    <w:rsid w:val="00EE1F3C"/>
    <w:rsid w:val="00EE33FC"/>
    <w:rsid w:val="00EE4746"/>
    <w:rsid w:val="00EE4D41"/>
    <w:rsid w:val="00EE4EC5"/>
    <w:rsid w:val="00EE4F14"/>
    <w:rsid w:val="00EE5070"/>
    <w:rsid w:val="00EE51A8"/>
    <w:rsid w:val="00EE5427"/>
    <w:rsid w:val="00EE5456"/>
    <w:rsid w:val="00EE55A0"/>
    <w:rsid w:val="00EE593C"/>
    <w:rsid w:val="00EE6079"/>
    <w:rsid w:val="00EE6107"/>
    <w:rsid w:val="00EE6F0E"/>
    <w:rsid w:val="00EE76FF"/>
    <w:rsid w:val="00EE776E"/>
    <w:rsid w:val="00EE7890"/>
    <w:rsid w:val="00EE7B8A"/>
    <w:rsid w:val="00EF11B2"/>
    <w:rsid w:val="00EF1268"/>
    <w:rsid w:val="00EF1466"/>
    <w:rsid w:val="00EF1BA2"/>
    <w:rsid w:val="00EF2449"/>
    <w:rsid w:val="00EF2D8E"/>
    <w:rsid w:val="00EF3883"/>
    <w:rsid w:val="00EF3C84"/>
    <w:rsid w:val="00EF3F1B"/>
    <w:rsid w:val="00EF3F8C"/>
    <w:rsid w:val="00EF47C1"/>
    <w:rsid w:val="00EF48BA"/>
    <w:rsid w:val="00EF5F3E"/>
    <w:rsid w:val="00EF63B3"/>
    <w:rsid w:val="00EF6817"/>
    <w:rsid w:val="00EF6C2D"/>
    <w:rsid w:val="00EF7244"/>
    <w:rsid w:val="00EF7583"/>
    <w:rsid w:val="00EF788E"/>
    <w:rsid w:val="00EF78A7"/>
    <w:rsid w:val="00EF7CB5"/>
    <w:rsid w:val="00F00090"/>
    <w:rsid w:val="00F00C4D"/>
    <w:rsid w:val="00F015A6"/>
    <w:rsid w:val="00F01B9F"/>
    <w:rsid w:val="00F022EE"/>
    <w:rsid w:val="00F02782"/>
    <w:rsid w:val="00F02BBA"/>
    <w:rsid w:val="00F02D7C"/>
    <w:rsid w:val="00F0331E"/>
    <w:rsid w:val="00F04030"/>
    <w:rsid w:val="00F04132"/>
    <w:rsid w:val="00F04F9D"/>
    <w:rsid w:val="00F0510E"/>
    <w:rsid w:val="00F05ED4"/>
    <w:rsid w:val="00F066A8"/>
    <w:rsid w:val="00F067C9"/>
    <w:rsid w:val="00F06B28"/>
    <w:rsid w:val="00F06C08"/>
    <w:rsid w:val="00F10A75"/>
    <w:rsid w:val="00F10BC3"/>
    <w:rsid w:val="00F10E71"/>
    <w:rsid w:val="00F10F25"/>
    <w:rsid w:val="00F10F2F"/>
    <w:rsid w:val="00F130E5"/>
    <w:rsid w:val="00F136BB"/>
    <w:rsid w:val="00F13BA7"/>
    <w:rsid w:val="00F13EE4"/>
    <w:rsid w:val="00F1423E"/>
    <w:rsid w:val="00F145E4"/>
    <w:rsid w:val="00F14A48"/>
    <w:rsid w:val="00F14BBD"/>
    <w:rsid w:val="00F14C3F"/>
    <w:rsid w:val="00F14D0C"/>
    <w:rsid w:val="00F14DDA"/>
    <w:rsid w:val="00F14DE9"/>
    <w:rsid w:val="00F154A1"/>
    <w:rsid w:val="00F1596C"/>
    <w:rsid w:val="00F15C3A"/>
    <w:rsid w:val="00F16514"/>
    <w:rsid w:val="00F168E8"/>
    <w:rsid w:val="00F174CC"/>
    <w:rsid w:val="00F17A6F"/>
    <w:rsid w:val="00F20363"/>
    <w:rsid w:val="00F205B6"/>
    <w:rsid w:val="00F20773"/>
    <w:rsid w:val="00F21007"/>
    <w:rsid w:val="00F214FD"/>
    <w:rsid w:val="00F21AC2"/>
    <w:rsid w:val="00F21B22"/>
    <w:rsid w:val="00F221C3"/>
    <w:rsid w:val="00F229BB"/>
    <w:rsid w:val="00F22AC8"/>
    <w:rsid w:val="00F23002"/>
    <w:rsid w:val="00F2307D"/>
    <w:rsid w:val="00F23F39"/>
    <w:rsid w:val="00F24CB3"/>
    <w:rsid w:val="00F25234"/>
    <w:rsid w:val="00F26101"/>
    <w:rsid w:val="00F26330"/>
    <w:rsid w:val="00F26866"/>
    <w:rsid w:val="00F26A2C"/>
    <w:rsid w:val="00F26B6E"/>
    <w:rsid w:val="00F26D8C"/>
    <w:rsid w:val="00F26EF8"/>
    <w:rsid w:val="00F3069E"/>
    <w:rsid w:val="00F30946"/>
    <w:rsid w:val="00F30BBC"/>
    <w:rsid w:val="00F30E9C"/>
    <w:rsid w:val="00F30EBF"/>
    <w:rsid w:val="00F311C9"/>
    <w:rsid w:val="00F31B8D"/>
    <w:rsid w:val="00F3241A"/>
    <w:rsid w:val="00F32E52"/>
    <w:rsid w:val="00F34D7D"/>
    <w:rsid w:val="00F351B8"/>
    <w:rsid w:val="00F3547D"/>
    <w:rsid w:val="00F35659"/>
    <w:rsid w:val="00F36A45"/>
    <w:rsid w:val="00F376F2"/>
    <w:rsid w:val="00F3779E"/>
    <w:rsid w:val="00F378B9"/>
    <w:rsid w:val="00F379CA"/>
    <w:rsid w:val="00F37A70"/>
    <w:rsid w:val="00F40129"/>
    <w:rsid w:val="00F407A0"/>
    <w:rsid w:val="00F407CF"/>
    <w:rsid w:val="00F40807"/>
    <w:rsid w:val="00F40BF2"/>
    <w:rsid w:val="00F40D83"/>
    <w:rsid w:val="00F40EAF"/>
    <w:rsid w:val="00F410AA"/>
    <w:rsid w:val="00F41DA2"/>
    <w:rsid w:val="00F4286B"/>
    <w:rsid w:val="00F43364"/>
    <w:rsid w:val="00F44B98"/>
    <w:rsid w:val="00F4507D"/>
    <w:rsid w:val="00F460B0"/>
    <w:rsid w:val="00F461AD"/>
    <w:rsid w:val="00F463D5"/>
    <w:rsid w:val="00F46B61"/>
    <w:rsid w:val="00F46BAB"/>
    <w:rsid w:val="00F46D90"/>
    <w:rsid w:val="00F470C6"/>
    <w:rsid w:val="00F473F1"/>
    <w:rsid w:val="00F4760E"/>
    <w:rsid w:val="00F47B3A"/>
    <w:rsid w:val="00F47E16"/>
    <w:rsid w:val="00F47E6B"/>
    <w:rsid w:val="00F47FBF"/>
    <w:rsid w:val="00F50CC0"/>
    <w:rsid w:val="00F50D8B"/>
    <w:rsid w:val="00F5105A"/>
    <w:rsid w:val="00F51682"/>
    <w:rsid w:val="00F5232E"/>
    <w:rsid w:val="00F536FD"/>
    <w:rsid w:val="00F5372B"/>
    <w:rsid w:val="00F53BBE"/>
    <w:rsid w:val="00F53FE8"/>
    <w:rsid w:val="00F54C03"/>
    <w:rsid w:val="00F54D18"/>
    <w:rsid w:val="00F54F3B"/>
    <w:rsid w:val="00F550E5"/>
    <w:rsid w:val="00F55115"/>
    <w:rsid w:val="00F55AF7"/>
    <w:rsid w:val="00F55C66"/>
    <w:rsid w:val="00F56669"/>
    <w:rsid w:val="00F566CA"/>
    <w:rsid w:val="00F56A5A"/>
    <w:rsid w:val="00F570C0"/>
    <w:rsid w:val="00F57313"/>
    <w:rsid w:val="00F57482"/>
    <w:rsid w:val="00F5754C"/>
    <w:rsid w:val="00F578FC"/>
    <w:rsid w:val="00F60337"/>
    <w:rsid w:val="00F60783"/>
    <w:rsid w:val="00F60A08"/>
    <w:rsid w:val="00F60EA9"/>
    <w:rsid w:val="00F62C46"/>
    <w:rsid w:val="00F63346"/>
    <w:rsid w:val="00F63CD0"/>
    <w:rsid w:val="00F6433E"/>
    <w:rsid w:val="00F64613"/>
    <w:rsid w:val="00F6471E"/>
    <w:rsid w:val="00F64E1E"/>
    <w:rsid w:val="00F656AB"/>
    <w:rsid w:val="00F65745"/>
    <w:rsid w:val="00F659A6"/>
    <w:rsid w:val="00F65E31"/>
    <w:rsid w:val="00F66415"/>
    <w:rsid w:val="00F66660"/>
    <w:rsid w:val="00F66DAE"/>
    <w:rsid w:val="00F66DDC"/>
    <w:rsid w:val="00F66E16"/>
    <w:rsid w:val="00F67821"/>
    <w:rsid w:val="00F67B46"/>
    <w:rsid w:val="00F67C15"/>
    <w:rsid w:val="00F67DAE"/>
    <w:rsid w:val="00F70140"/>
    <w:rsid w:val="00F704E5"/>
    <w:rsid w:val="00F7090E"/>
    <w:rsid w:val="00F7240F"/>
    <w:rsid w:val="00F72526"/>
    <w:rsid w:val="00F72F36"/>
    <w:rsid w:val="00F73F28"/>
    <w:rsid w:val="00F7424F"/>
    <w:rsid w:val="00F743C6"/>
    <w:rsid w:val="00F748BF"/>
    <w:rsid w:val="00F74B99"/>
    <w:rsid w:val="00F74D5B"/>
    <w:rsid w:val="00F7512C"/>
    <w:rsid w:val="00F76031"/>
    <w:rsid w:val="00F76058"/>
    <w:rsid w:val="00F762B6"/>
    <w:rsid w:val="00F766C9"/>
    <w:rsid w:val="00F76B5D"/>
    <w:rsid w:val="00F77FC8"/>
    <w:rsid w:val="00F806B7"/>
    <w:rsid w:val="00F8103E"/>
    <w:rsid w:val="00F818B6"/>
    <w:rsid w:val="00F82A5F"/>
    <w:rsid w:val="00F84B56"/>
    <w:rsid w:val="00F8569B"/>
    <w:rsid w:val="00F85B7E"/>
    <w:rsid w:val="00F864F2"/>
    <w:rsid w:val="00F865E5"/>
    <w:rsid w:val="00F86D59"/>
    <w:rsid w:val="00F877A1"/>
    <w:rsid w:val="00F9099B"/>
    <w:rsid w:val="00F91FE4"/>
    <w:rsid w:val="00F92E01"/>
    <w:rsid w:val="00F943C6"/>
    <w:rsid w:val="00F945E4"/>
    <w:rsid w:val="00F9487E"/>
    <w:rsid w:val="00F95CA2"/>
    <w:rsid w:val="00F95CBC"/>
    <w:rsid w:val="00F95F5C"/>
    <w:rsid w:val="00F9605A"/>
    <w:rsid w:val="00F961A1"/>
    <w:rsid w:val="00F96924"/>
    <w:rsid w:val="00F96D95"/>
    <w:rsid w:val="00F9708D"/>
    <w:rsid w:val="00FA005C"/>
    <w:rsid w:val="00FA0551"/>
    <w:rsid w:val="00FA087A"/>
    <w:rsid w:val="00FA1307"/>
    <w:rsid w:val="00FA1A37"/>
    <w:rsid w:val="00FA20D1"/>
    <w:rsid w:val="00FA236D"/>
    <w:rsid w:val="00FA2C71"/>
    <w:rsid w:val="00FA2CF9"/>
    <w:rsid w:val="00FA41C2"/>
    <w:rsid w:val="00FA459D"/>
    <w:rsid w:val="00FA45E0"/>
    <w:rsid w:val="00FA51FA"/>
    <w:rsid w:val="00FA5460"/>
    <w:rsid w:val="00FA55F9"/>
    <w:rsid w:val="00FA7716"/>
    <w:rsid w:val="00FB08B5"/>
    <w:rsid w:val="00FB0ADA"/>
    <w:rsid w:val="00FB0D4F"/>
    <w:rsid w:val="00FB1006"/>
    <w:rsid w:val="00FB1C1B"/>
    <w:rsid w:val="00FB1DA3"/>
    <w:rsid w:val="00FB1E61"/>
    <w:rsid w:val="00FB227A"/>
    <w:rsid w:val="00FB2406"/>
    <w:rsid w:val="00FB3033"/>
    <w:rsid w:val="00FB353A"/>
    <w:rsid w:val="00FB357D"/>
    <w:rsid w:val="00FB415E"/>
    <w:rsid w:val="00FB4718"/>
    <w:rsid w:val="00FB4DF4"/>
    <w:rsid w:val="00FB4F32"/>
    <w:rsid w:val="00FB5186"/>
    <w:rsid w:val="00FB52A6"/>
    <w:rsid w:val="00FB54C6"/>
    <w:rsid w:val="00FB553A"/>
    <w:rsid w:val="00FB58A5"/>
    <w:rsid w:val="00FB5909"/>
    <w:rsid w:val="00FB60A4"/>
    <w:rsid w:val="00FB6BDD"/>
    <w:rsid w:val="00FB6E16"/>
    <w:rsid w:val="00FB70A0"/>
    <w:rsid w:val="00FB72B4"/>
    <w:rsid w:val="00FB7D9A"/>
    <w:rsid w:val="00FB7F54"/>
    <w:rsid w:val="00FC0E1F"/>
    <w:rsid w:val="00FC12A0"/>
    <w:rsid w:val="00FC14EC"/>
    <w:rsid w:val="00FC17E5"/>
    <w:rsid w:val="00FC231B"/>
    <w:rsid w:val="00FC251D"/>
    <w:rsid w:val="00FC2942"/>
    <w:rsid w:val="00FC2B3D"/>
    <w:rsid w:val="00FC31F1"/>
    <w:rsid w:val="00FC32C4"/>
    <w:rsid w:val="00FC4C2E"/>
    <w:rsid w:val="00FC4D4C"/>
    <w:rsid w:val="00FC53A4"/>
    <w:rsid w:val="00FC6224"/>
    <w:rsid w:val="00FC6882"/>
    <w:rsid w:val="00FC7015"/>
    <w:rsid w:val="00FC782F"/>
    <w:rsid w:val="00FC7DA2"/>
    <w:rsid w:val="00FD0176"/>
    <w:rsid w:val="00FD02B3"/>
    <w:rsid w:val="00FD0362"/>
    <w:rsid w:val="00FD0ECA"/>
    <w:rsid w:val="00FD1217"/>
    <w:rsid w:val="00FD1932"/>
    <w:rsid w:val="00FD2BF9"/>
    <w:rsid w:val="00FD3771"/>
    <w:rsid w:val="00FD3E3C"/>
    <w:rsid w:val="00FD3FEE"/>
    <w:rsid w:val="00FD45AA"/>
    <w:rsid w:val="00FD46D1"/>
    <w:rsid w:val="00FD5D95"/>
    <w:rsid w:val="00FD6176"/>
    <w:rsid w:val="00FD6C18"/>
    <w:rsid w:val="00FD6FB2"/>
    <w:rsid w:val="00FD6FBF"/>
    <w:rsid w:val="00FD77CF"/>
    <w:rsid w:val="00FE0E01"/>
    <w:rsid w:val="00FE1165"/>
    <w:rsid w:val="00FE13AF"/>
    <w:rsid w:val="00FE1693"/>
    <w:rsid w:val="00FE1819"/>
    <w:rsid w:val="00FE1E06"/>
    <w:rsid w:val="00FE2128"/>
    <w:rsid w:val="00FE2D4B"/>
    <w:rsid w:val="00FE322D"/>
    <w:rsid w:val="00FE345C"/>
    <w:rsid w:val="00FE356E"/>
    <w:rsid w:val="00FE4181"/>
    <w:rsid w:val="00FE4C56"/>
    <w:rsid w:val="00FE4E79"/>
    <w:rsid w:val="00FE51F1"/>
    <w:rsid w:val="00FE550C"/>
    <w:rsid w:val="00FE55FD"/>
    <w:rsid w:val="00FE6C35"/>
    <w:rsid w:val="00FE7B0C"/>
    <w:rsid w:val="00FF014A"/>
    <w:rsid w:val="00FF02A5"/>
    <w:rsid w:val="00FF0919"/>
    <w:rsid w:val="00FF10C8"/>
    <w:rsid w:val="00FF1292"/>
    <w:rsid w:val="00FF1349"/>
    <w:rsid w:val="00FF1628"/>
    <w:rsid w:val="00FF169B"/>
    <w:rsid w:val="00FF1C38"/>
    <w:rsid w:val="00FF1FC5"/>
    <w:rsid w:val="00FF267A"/>
    <w:rsid w:val="00FF2A69"/>
    <w:rsid w:val="00FF39D8"/>
    <w:rsid w:val="00FF488C"/>
    <w:rsid w:val="00FF490D"/>
    <w:rsid w:val="00FF4AC0"/>
    <w:rsid w:val="00FF534A"/>
    <w:rsid w:val="00FF5592"/>
    <w:rsid w:val="00FF5750"/>
    <w:rsid w:val="00FF638D"/>
    <w:rsid w:val="00FF66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407908E2"/>
  <w15:docId w15:val="{4A906A6B-E1C4-463A-8713-B4570486D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977C9A"/>
    <w:pPr>
      <w:widowControl w:val="0"/>
      <w:spacing w:line="360" w:lineRule="auto"/>
      <w:ind w:firstLineChars="200" w:firstLine="200"/>
      <w:jc w:val="both"/>
    </w:pPr>
    <w:rPr>
      <w:rFonts w:ascii="Times New Roman" w:eastAsia="宋体" w:hAnsi="Times New Roman"/>
      <w:sz w:val="24"/>
    </w:rPr>
  </w:style>
  <w:style w:type="paragraph" w:styleId="1">
    <w:name w:val="heading 1"/>
    <w:basedOn w:val="a2"/>
    <w:next w:val="2"/>
    <w:link w:val="10"/>
    <w:autoRedefine/>
    <w:uiPriority w:val="9"/>
    <w:qFormat/>
    <w:rsid w:val="00A92845"/>
    <w:pPr>
      <w:keepNext/>
      <w:keepLines/>
      <w:tabs>
        <w:tab w:val="center" w:pos="4468"/>
        <w:tab w:val="left" w:pos="7560"/>
        <w:tab w:val="right" w:pos="8504"/>
      </w:tabs>
      <w:spacing w:before="600" w:after="600"/>
      <w:ind w:firstLineChars="0" w:firstLine="0"/>
      <w:jc w:val="center"/>
      <w:outlineLvl w:val="0"/>
    </w:pPr>
    <w:rPr>
      <w:rFonts w:eastAsia="黑体"/>
      <w:b/>
      <w:bCs/>
      <w:kern w:val="44"/>
      <w:sz w:val="36"/>
      <w:szCs w:val="44"/>
    </w:rPr>
  </w:style>
  <w:style w:type="paragraph" w:styleId="2">
    <w:name w:val="heading 2"/>
    <w:basedOn w:val="a2"/>
    <w:next w:val="3"/>
    <w:link w:val="20"/>
    <w:autoRedefine/>
    <w:uiPriority w:val="9"/>
    <w:unhideWhenUsed/>
    <w:qFormat/>
    <w:rsid w:val="00752A7F"/>
    <w:pPr>
      <w:keepNext/>
      <w:keepLines/>
      <w:spacing w:before="156" w:after="156"/>
      <w:ind w:firstLineChars="0" w:firstLine="0"/>
      <w:jc w:val="left"/>
      <w:outlineLvl w:val="1"/>
    </w:pPr>
    <w:rPr>
      <w:rFonts w:eastAsia="黑体" w:cstheme="majorBidi"/>
      <w:b/>
      <w:bCs/>
      <w:sz w:val="30"/>
      <w:szCs w:val="32"/>
    </w:rPr>
  </w:style>
  <w:style w:type="paragraph" w:styleId="3">
    <w:name w:val="heading 3"/>
    <w:basedOn w:val="a2"/>
    <w:next w:val="a2"/>
    <w:link w:val="30"/>
    <w:autoRedefine/>
    <w:uiPriority w:val="9"/>
    <w:unhideWhenUsed/>
    <w:qFormat/>
    <w:rsid w:val="001570C1"/>
    <w:pPr>
      <w:keepNext/>
      <w:keepLines/>
      <w:spacing w:before="156" w:after="156"/>
      <w:ind w:firstLine="562"/>
      <w:outlineLvl w:val="2"/>
    </w:pPr>
    <w:rPr>
      <w:b/>
      <w:bCs/>
      <w:sz w:val="28"/>
      <w:szCs w:val="32"/>
    </w:rPr>
  </w:style>
  <w:style w:type="paragraph" w:styleId="4">
    <w:name w:val="heading 4"/>
    <w:basedOn w:val="a2"/>
    <w:next w:val="5"/>
    <w:link w:val="40"/>
    <w:uiPriority w:val="9"/>
    <w:unhideWhenUsed/>
    <w:qFormat/>
    <w:rsid w:val="00003B15"/>
    <w:pPr>
      <w:keepNext/>
      <w:keepLines/>
      <w:spacing w:beforeLines="50" w:before="50" w:afterLines="50" w:after="50" w:line="376" w:lineRule="atLeast"/>
      <w:ind w:firstLineChars="0" w:firstLine="0"/>
      <w:outlineLvl w:val="3"/>
    </w:pPr>
    <w:rPr>
      <w:rFonts w:cstheme="majorBidi"/>
      <w:b/>
      <w:bCs/>
      <w:szCs w:val="28"/>
    </w:rPr>
  </w:style>
  <w:style w:type="paragraph" w:styleId="5">
    <w:name w:val="heading 5"/>
    <w:basedOn w:val="a2"/>
    <w:next w:val="a2"/>
    <w:link w:val="50"/>
    <w:uiPriority w:val="9"/>
    <w:unhideWhenUsed/>
    <w:qFormat/>
    <w:rsid w:val="002C4906"/>
    <w:pPr>
      <w:keepNext/>
      <w:keepLines/>
      <w:numPr>
        <w:ilvl w:val="4"/>
        <w:numId w:val="5"/>
      </w:numPr>
      <w:spacing w:before="280" w:after="290"/>
      <w:ind w:left="0" w:firstLine="200"/>
      <w:outlineLvl w:val="4"/>
    </w:pPr>
    <w:rPr>
      <w:b/>
      <w:bCs/>
      <w:szCs w:val="28"/>
    </w:rPr>
  </w:style>
  <w:style w:type="paragraph" w:styleId="6">
    <w:name w:val="heading 6"/>
    <w:basedOn w:val="a2"/>
    <w:next w:val="a2"/>
    <w:link w:val="60"/>
    <w:uiPriority w:val="9"/>
    <w:unhideWhenUsed/>
    <w:qFormat/>
    <w:rsid w:val="004E630D"/>
    <w:pPr>
      <w:keepNext/>
      <w:keepLines/>
      <w:numPr>
        <w:ilvl w:val="5"/>
        <w:numId w:val="5"/>
      </w:numPr>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2"/>
    <w:next w:val="a2"/>
    <w:link w:val="70"/>
    <w:uiPriority w:val="9"/>
    <w:unhideWhenUsed/>
    <w:qFormat/>
    <w:rsid w:val="004E630D"/>
    <w:pPr>
      <w:keepNext/>
      <w:keepLines/>
      <w:numPr>
        <w:ilvl w:val="6"/>
        <w:numId w:val="5"/>
      </w:numPr>
      <w:spacing w:before="240" w:after="64" w:line="320" w:lineRule="atLeast"/>
      <w:outlineLvl w:val="6"/>
    </w:pPr>
    <w:rPr>
      <w:b/>
      <w:bCs/>
      <w:szCs w:val="24"/>
    </w:rPr>
  </w:style>
  <w:style w:type="paragraph" w:styleId="8">
    <w:name w:val="heading 8"/>
    <w:basedOn w:val="a2"/>
    <w:next w:val="a2"/>
    <w:link w:val="80"/>
    <w:uiPriority w:val="9"/>
    <w:semiHidden/>
    <w:unhideWhenUsed/>
    <w:qFormat/>
    <w:rsid w:val="004E630D"/>
    <w:pPr>
      <w:keepNext/>
      <w:keepLines/>
      <w:numPr>
        <w:ilvl w:val="7"/>
        <w:numId w:val="5"/>
      </w:numPr>
      <w:spacing w:before="240" w:after="64" w:line="320" w:lineRule="atLeast"/>
      <w:outlineLvl w:val="7"/>
    </w:pPr>
    <w:rPr>
      <w:rFonts w:asciiTheme="majorHAnsi" w:eastAsiaTheme="majorEastAsia" w:hAnsiTheme="majorHAnsi" w:cstheme="majorBidi"/>
      <w:szCs w:val="24"/>
    </w:rPr>
  </w:style>
  <w:style w:type="paragraph" w:styleId="9">
    <w:name w:val="heading 9"/>
    <w:basedOn w:val="a2"/>
    <w:next w:val="a2"/>
    <w:link w:val="90"/>
    <w:uiPriority w:val="9"/>
    <w:semiHidden/>
    <w:unhideWhenUsed/>
    <w:qFormat/>
    <w:rsid w:val="004E630D"/>
    <w:pPr>
      <w:keepNext/>
      <w:keepLines/>
      <w:numPr>
        <w:ilvl w:val="8"/>
        <w:numId w:val="5"/>
      </w:numPr>
      <w:spacing w:before="240" w:after="64" w:line="320" w:lineRule="atLeast"/>
      <w:outlineLvl w:val="8"/>
    </w:pPr>
    <w:rPr>
      <w:rFonts w:asciiTheme="majorHAnsi" w:eastAsiaTheme="majorEastAsia" w:hAnsiTheme="majorHAnsi" w:cstheme="majorBidi"/>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30">
    <w:name w:val="标题 3 字符"/>
    <w:basedOn w:val="a3"/>
    <w:link w:val="3"/>
    <w:uiPriority w:val="9"/>
    <w:qFormat/>
    <w:rsid w:val="001570C1"/>
    <w:rPr>
      <w:rFonts w:ascii="Times New Roman" w:eastAsia="宋体" w:hAnsi="Times New Roman"/>
      <w:b/>
      <w:bCs/>
      <w:sz w:val="28"/>
      <w:szCs w:val="32"/>
    </w:rPr>
  </w:style>
  <w:style w:type="character" w:customStyle="1" w:styleId="20">
    <w:name w:val="标题 2 字符"/>
    <w:basedOn w:val="a3"/>
    <w:link w:val="2"/>
    <w:uiPriority w:val="9"/>
    <w:qFormat/>
    <w:rsid w:val="00752A7F"/>
    <w:rPr>
      <w:rFonts w:ascii="Times New Roman" w:eastAsia="黑体" w:hAnsi="Times New Roman" w:cstheme="majorBidi"/>
      <w:b/>
      <w:bCs/>
      <w:sz w:val="30"/>
      <w:szCs w:val="32"/>
    </w:rPr>
  </w:style>
  <w:style w:type="character" w:customStyle="1" w:styleId="10">
    <w:name w:val="标题 1 字符"/>
    <w:basedOn w:val="a3"/>
    <w:link w:val="1"/>
    <w:uiPriority w:val="9"/>
    <w:qFormat/>
    <w:rsid w:val="00A92845"/>
    <w:rPr>
      <w:rFonts w:ascii="Times New Roman" w:eastAsia="黑体" w:hAnsi="Times New Roman"/>
      <w:b/>
      <w:bCs/>
      <w:kern w:val="44"/>
      <w:sz w:val="36"/>
      <w:szCs w:val="44"/>
    </w:rPr>
  </w:style>
  <w:style w:type="character" w:customStyle="1" w:styleId="50">
    <w:name w:val="标题 5 字符"/>
    <w:basedOn w:val="a3"/>
    <w:link w:val="5"/>
    <w:uiPriority w:val="9"/>
    <w:qFormat/>
    <w:rsid w:val="002C4906"/>
    <w:rPr>
      <w:rFonts w:ascii="Times New Roman" w:eastAsia="宋体" w:hAnsi="Times New Roman"/>
      <w:b/>
      <w:bCs/>
      <w:sz w:val="24"/>
      <w:szCs w:val="28"/>
    </w:rPr>
  </w:style>
  <w:style w:type="character" w:customStyle="1" w:styleId="40">
    <w:name w:val="标题 4 字符"/>
    <w:basedOn w:val="a3"/>
    <w:link w:val="4"/>
    <w:uiPriority w:val="9"/>
    <w:qFormat/>
    <w:rsid w:val="00003B15"/>
    <w:rPr>
      <w:rFonts w:ascii="Times New Roman" w:eastAsia="宋体" w:hAnsi="Times New Roman" w:cstheme="majorBidi"/>
      <w:b/>
      <w:bCs/>
      <w:sz w:val="24"/>
      <w:szCs w:val="28"/>
    </w:rPr>
  </w:style>
  <w:style w:type="character" w:customStyle="1" w:styleId="60">
    <w:name w:val="标题 6 字符"/>
    <w:basedOn w:val="a3"/>
    <w:link w:val="6"/>
    <w:uiPriority w:val="9"/>
    <w:qFormat/>
    <w:rsid w:val="004E630D"/>
    <w:rPr>
      <w:rFonts w:asciiTheme="majorHAnsi" w:eastAsiaTheme="majorEastAsia" w:hAnsiTheme="majorHAnsi" w:cstheme="majorBidi"/>
      <w:b/>
      <w:bCs/>
      <w:sz w:val="24"/>
      <w:szCs w:val="24"/>
    </w:rPr>
  </w:style>
  <w:style w:type="character" w:customStyle="1" w:styleId="70">
    <w:name w:val="标题 7 字符"/>
    <w:basedOn w:val="a3"/>
    <w:link w:val="7"/>
    <w:uiPriority w:val="9"/>
    <w:rsid w:val="004E630D"/>
    <w:rPr>
      <w:rFonts w:ascii="Times New Roman" w:eastAsia="宋体" w:hAnsi="Times New Roman"/>
      <w:b/>
      <w:bCs/>
      <w:sz w:val="24"/>
      <w:szCs w:val="24"/>
    </w:rPr>
  </w:style>
  <w:style w:type="character" w:customStyle="1" w:styleId="80">
    <w:name w:val="标题 8 字符"/>
    <w:basedOn w:val="a3"/>
    <w:link w:val="8"/>
    <w:uiPriority w:val="9"/>
    <w:semiHidden/>
    <w:rsid w:val="004E630D"/>
    <w:rPr>
      <w:rFonts w:asciiTheme="majorHAnsi" w:eastAsiaTheme="majorEastAsia" w:hAnsiTheme="majorHAnsi" w:cstheme="majorBidi"/>
      <w:sz w:val="24"/>
      <w:szCs w:val="24"/>
    </w:rPr>
  </w:style>
  <w:style w:type="character" w:customStyle="1" w:styleId="90">
    <w:name w:val="标题 9 字符"/>
    <w:basedOn w:val="a3"/>
    <w:link w:val="9"/>
    <w:uiPriority w:val="9"/>
    <w:semiHidden/>
    <w:rsid w:val="004E630D"/>
    <w:rPr>
      <w:rFonts w:asciiTheme="majorHAnsi" w:eastAsiaTheme="majorEastAsia" w:hAnsiTheme="majorHAnsi" w:cstheme="majorBidi"/>
      <w:szCs w:val="21"/>
    </w:rPr>
  </w:style>
  <w:style w:type="paragraph" w:styleId="a6">
    <w:name w:val="header"/>
    <w:basedOn w:val="a2"/>
    <w:link w:val="a7"/>
    <w:uiPriority w:val="99"/>
    <w:unhideWhenUsed/>
    <w:qFormat/>
    <w:rsid w:val="00176F9F"/>
    <w:pPr>
      <w:tabs>
        <w:tab w:val="center" w:pos="4153"/>
        <w:tab w:val="right" w:pos="8306"/>
      </w:tabs>
      <w:snapToGrid w:val="0"/>
      <w:ind w:firstLineChars="0" w:firstLine="0"/>
      <w:jc w:val="center"/>
    </w:pPr>
    <w:rPr>
      <w:sz w:val="21"/>
      <w:szCs w:val="18"/>
    </w:rPr>
  </w:style>
  <w:style w:type="character" w:customStyle="1" w:styleId="a7">
    <w:name w:val="页眉 字符"/>
    <w:basedOn w:val="a3"/>
    <w:link w:val="a6"/>
    <w:uiPriority w:val="99"/>
    <w:qFormat/>
    <w:rsid w:val="00176F9F"/>
    <w:rPr>
      <w:rFonts w:ascii="Times New Roman" w:eastAsia="宋体" w:hAnsi="Times New Roman"/>
      <w:szCs w:val="18"/>
    </w:rPr>
  </w:style>
  <w:style w:type="paragraph" w:styleId="a8">
    <w:name w:val="footer"/>
    <w:basedOn w:val="a2"/>
    <w:link w:val="a9"/>
    <w:uiPriority w:val="99"/>
    <w:unhideWhenUsed/>
    <w:qFormat/>
    <w:rsid w:val="00785D88"/>
    <w:pPr>
      <w:tabs>
        <w:tab w:val="center" w:pos="4153"/>
        <w:tab w:val="right" w:pos="8306"/>
      </w:tabs>
      <w:snapToGrid w:val="0"/>
      <w:ind w:firstLineChars="0" w:firstLine="0"/>
      <w:jc w:val="left"/>
    </w:pPr>
    <w:rPr>
      <w:sz w:val="21"/>
      <w:szCs w:val="18"/>
    </w:rPr>
  </w:style>
  <w:style w:type="character" w:customStyle="1" w:styleId="a9">
    <w:name w:val="页脚 字符"/>
    <w:basedOn w:val="a3"/>
    <w:link w:val="a8"/>
    <w:uiPriority w:val="99"/>
    <w:qFormat/>
    <w:rsid w:val="00785D88"/>
    <w:rPr>
      <w:rFonts w:ascii="Times New Roman" w:eastAsia="宋体" w:hAnsi="Times New Roman"/>
      <w:szCs w:val="18"/>
    </w:rPr>
  </w:style>
  <w:style w:type="paragraph" w:styleId="aa">
    <w:name w:val="Title"/>
    <w:basedOn w:val="a2"/>
    <w:next w:val="1"/>
    <w:link w:val="ab"/>
    <w:uiPriority w:val="10"/>
    <w:qFormat/>
    <w:rsid w:val="00505E78"/>
    <w:pPr>
      <w:spacing w:before="240" w:after="60"/>
      <w:jc w:val="center"/>
      <w:outlineLvl w:val="0"/>
    </w:pPr>
    <w:rPr>
      <w:rFonts w:eastAsia="黑体" w:cstheme="majorBidi"/>
      <w:b/>
      <w:bCs/>
      <w:sz w:val="44"/>
      <w:szCs w:val="32"/>
    </w:rPr>
  </w:style>
  <w:style w:type="character" w:customStyle="1" w:styleId="ab">
    <w:name w:val="标题 字符"/>
    <w:basedOn w:val="a3"/>
    <w:link w:val="aa"/>
    <w:uiPriority w:val="10"/>
    <w:rsid w:val="00505E78"/>
    <w:rPr>
      <w:rFonts w:ascii="Times New Roman" w:eastAsia="黑体" w:hAnsi="Times New Roman" w:cstheme="majorBidi"/>
      <w:b/>
      <w:bCs/>
      <w:sz w:val="44"/>
      <w:szCs w:val="32"/>
    </w:rPr>
  </w:style>
  <w:style w:type="paragraph" w:customStyle="1" w:styleId="ac">
    <w:name w:val="表样式"/>
    <w:basedOn w:val="a2"/>
    <w:qFormat/>
    <w:rsid w:val="006B422F"/>
    <w:pPr>
      <w:spacing w:before="100" w:after="100" w:line="240" w:lineRule="auto"/>
      <w:ind w:firstLineChars="0" w:firstLine="0"/>
      <w:jc w:val="center"/>
    </w:pPr>
    <w:rPr>
      <w:sz w:val="21"/>
    </w:rPr>
  </w:style>
  <w:style w:type="paragraph" w:customStyle="1" w:styleId="ad">
    <w:name w:val="图样式"/>
    <w:basedOn w:val="a2"/>
    <w:next w:val="a2"/>
    <w:qFormat/>
    <w:rsid w:val="00A85D89"/>
    <w:pPr>
      <w:spacing w:before="120" w:after="120" w:line="240" w:lineRule="auto"/>
      <w:ind w:firstLineChars="0" w:firstLine="0"/>
      <w:jc w:val="center"/>
    </w:pPr>
    <w:rPr>
      <w:sz w:val="21"/>
    </w:rPr>
  </w:style>
  <w:style w:type="paragraph" w:customStyle="1" w:styleId="a0">
    <w:name w:val="四级标题"/>
    <w:basedOn w:val="a2"/>
    <w:qFormat/>
    <w:rsid w:val="0041622A"/>
    <w:pPr>
      <w:numPr>
        <w:ilvl w:val="3"/>
        <w:numId w:val="1"/>
      </w:numPr>
      <w:ind w:firstLineChars="0"/>
    </w:pPr>
  </w:style>
  <w:style w:type="character" w:styleId="ae">
    <w:name w:val="Hyperlink"/>
    <w:basedOn w:val="a3"/>
    <w:uiPriority w:val="99"/>
    <w:unhideWhenUsed/>
    <w:qFormat/>
    <w:rsid w:val="00402460"/>
    <w:rPr>
      <w:color w:val="0000FF"/>
      <w:u w:val="single"/>
    </w:rPr>
  </w:style>
  <w:style w:type="paragraph" w:styleId="TOC1">
    <w:name w:val="toc 1"/>
    <w:basedOn w:val="a2"/>
    <w:next w:val="a2"/>
    <w:link w:val="TOC10"/>
    <w:autoRedefine/>
    <w:uiPriority w:val="39"/>
    <w:unhideWhenUsed/>
    <w:qFormat/>
    <w:rsid w:val="00BC5A4D"/>
    <w:pPr>
      <w:tabs>
        <w:tab w:val="right" w:leader="dot" w:pos="8494"/>
      </w:tabs>
      <w:ind w:firstLineChars="0" w:firstLine="0"/>
      <w:jc w:val="left"/>
    </w:pPr>
  </w:style>
  <w:style w:type="character" w:customStyle="1" w:styleId="TOC10">
    <w:name w:val="TOC 1 字符"/>
    <w:basedOn w:val="10"/>
    <w:link w:val="TOC1"/>
    <w:uiPriority w:val="39"/>
    <w:rsid w:val="00BC5A4D"/>
    <w:rPr>
      <w:rFonts w:ascii="Times New Roman" w:eastAsia="宋体" w:hAnsi="Times New Roman"/>
      <w:b w:val="0"/>
      <w:bCs w:val="0"/>
      <w:kern w:val="44"/>
      <w:sz w:val="24"/>
      <w:szCs w:val="44"/>
    </w:rPr>
  </w:style>
  <w:style w:type="paragraph" w:styleId="TOC2">
    <w:name w:val="toc 2"/>
    <w:basedOn w:val="a2"/>
    <w:next w:val="a2"/>
    <w:autoRedefine/>
    <w:uiPriority w:val="39"/>
    <w:unhideWhenUsed/>
    <w:qFormat/>
    <w:rsid w:val="00BC5A4D"/>
    <w:pPr>
      <w:tabs>
        <w:tab w:val="right" w:leader="dot" w:pos="8494"/>
      </w:tabs>
      <w:ind w:firstLine="480"/>
      <w:jc w:val="left"/>
    </w:pPr>
  </w:style>
  <w:style w:type="paragraph" w:styleId="TOC3">
    <w:name w:val="toc 3"/>
    <w:basedOn w:val="a2"/>
    <w:next w:val="a2"/>
    <w:autoRedefine/>
    <w:uiPriority w:val="39"/>
    <w:unhideWhenUsed/>
    <w:qFormat/>
    <w:rsid w:val="00BC5A4D"/>
    <w:pPr>
      <w:tabs>
        <w:tab w:val="left" w:pos="2100"/>
        <w:tab w:val="right" w:leader="dot" w:pos="8494"/>
      </w:tabs>
      <w:ind w:leftChars="236" w:left="566" w:firstLineChars="236" w:firstLine="566"/>
    </w:pPr>
    <w:rPr>
      <w:noProof/>
    </w:rPr>
  </w:style>
  <w:style w:type="paragraph" w:styleId="TOC4">
    <w:name w:val="toc 4"/>
    <w:basedOn w:val="a2"/>
    <w:next w:val="a2"/>
    <w:autoRedefine/>
    <w:uiPriority w:val="39"/>
    <w:unhideWhenUsed/>
    <w:qFormat/>
    <w:rsid w:val="00754430"/>
    <w:pPr>
      <w:ind w:leftChars="600" w:left="1260"/>
    </w:pPr>
    <w:rPr>
      <w:rFonts w:cstheme="majorBidi"/>
      <w:bCs/>
      <w:szCs w:val="28"/>
    </w:rPr>
  </w:style>
  <w:style w:type="paragraph" w:styleId="TOC9">
    <w:name w:val="toc 9"/>
    <w:basedOn w:val="a2"/>
    <w:next w:val="a2"/>
    <w:autoRedefine/>
    <w:uiPriority w:val="39"/>
    <w:unhideWhenUsed/>
    <w:qFormat/>
    <w:rsid w:val="00754430"/>
    <w:pPr>
      <w:ind w:leftChars="1600" w:left="3360"/>
    </w:pPr>
  </w:style>
  <w:style w:type="paragraph" w:styleId="af">
    <w:name w:val="List Paragraph"/>
    <w:basedOn w:val="a2"/>
    <w:uiPriority w:val="34"/>
    <w:qFormat/>
    <w:rsid w:val="001759B7"/>
  </w:style>
  <w:style w:type="paragraph" w:styleId="HTML">
    <w:name w:val="HTML Preformatted"/>
    <w:basedOn w:val="a2"/>
    <w:link w:val="HTML0"/>
    <w:uiPriority w:val="99"/>
    <w:unhideWhenUsed/>
    <w:qFormat/>
    <w:rsid w:val="004024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3"/>
    <w:link w:val="HTML"/>
    <w:uiPriority w:val="99"/>
    <w:rsid w:val="00402460"/>
    <w:rPr>
      <w:rFonts w:ascii="宋体" w:eastAsia="宋体" w:hAnsi="宋体" w:cs="宋体"/>
      <w:kern w:val="0"/>
      <w:sz w:val="24"/>
      <w:szCs w:val="24"/>
    </w:rPr>
  </w:style>
  <w:style w:type="paragraph" w:styleId="af0">
    <w:name w:val="Normal (Web)"/>
    <w:basedOn w:val="a2"/>
    <w:uiPriority w:val="99"/>
    <w:unhideWhenUsed/>
    <w:qFormat/>
    <w:rsid w:val="00402460"/>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TOC">
    <w:name w:val="TOC Heading"/>
    <w:basedOn w:val="1"/>
    <w:next w:val="a2"/>
    <w:uiPriority w:val="39"/>
    <w:unhideWhenUsed/>
    <w:qFormat/>
    <w:rsid w:val="00402460"/>
    <w:pPr>
      <w:widowControl/>
      <w:spacing w:line="259" w:lineRule="auto"/>
      <w:jc w:val="left"/>
      <w:outlineLvl w:val="9"/>
    </w:pPr>
    <w:rPr>
      <w:rFonts w:asciiTheme="majorHAnsi" w:eastAsiaTheme="majorEastAsia" w:hAnsiTheme="majorHAnsi" w:cstheme="majorBidi"/>
      <w:b w:val="0"/>
      <w:bCs w:val="0"/>
      <w:color w:val="B35E06" w:themeColor="accent1" w:themeShade="BF"/>
      <w:kern w:val="0"/>
      <w:sz w:val="32"/>
      <w:szCs w:val="32"/>
    </w:rPr>
  </w:style>
  <w:style w:type="paragraph" w:styleId="TOC5">
    <w:name w:val="toc 5"/>
    <w:basedOn w:val="a2"/>
    <w:next w:val="a2"/>
    <w:autoRedefine/>
    <w:uiPriority w:val="39"/>
    <w:unhideWhenUsed/>
    <w:qFormat/>
    <w:rsid w:val="00402460"/>
    <w:pPr>
      <w:ind w:leftChars="800" w:left="1680"/>
    </w:pPr>
  </w:style>
  <w:style w:type="paragraph" w:styleId="af1">
    <w:name w:val="Subtitle"/>
    <w:basedOn w:val="a2"/>
    <w:next w:val="a2"/>
    <w:link w:val="af2"/>
    <w:uiPriority w:val="11"/>
    <w:qFormat/>
    <w:rsid w:val="009B6F6F"/>
    <w:pPr>
      <w:spacing w:before="240" w:after="60" w:line="312" w:lineRule="atLeast"/>
      <w:jc w:val="center"/>
      <w:outlineLvl w:val="1"/>
    </w:pPr>
    <w:rPr>
      <w:rFonts w:asciiTheme="minorHAnsi" w:eastAsiaTheme="minorEastAsia" w:hAnsiTheme="minorHAnsi"/>
      <w:b/>
      <w:bCs/>
      <w:kern w:val="28"/>
      <w:sz w:val="32"/>
      <w:szCs w:val="32"/>
    </w:rPr>
  </w:style>
  <w:style w:type="character" w:customStyle="1" w:styleId="af2">
    <w:name w:val="副标题 字符"/>
    <w:basedOn w:val="a3"/>
    <w:link w:val="af1"/>
    <w:uiPriority w:val="11"/>
    <w:rsid w:val="009B6F6F"/>
    <w:rPr>
      <w:b/>
      <w:bCs/>
      <w:kern w:val="28"/>
      <w:sz w:val="32"/>
      <w:szCs w:val="32"/>
    </w:rPr>
  </w:style>
  <w:style w:type="paragraph" w:styleId="af3">
    <w:name w:val="No Spacing"/>
    <w:aliases w:val="图标"/>
    <w:link w:val="af4"/>
    <w:uiPriority w:val="1"/>
    <w:qFormat/>
    <w:rsid w:val="00E93845"/>
    <w:rPr>
      <w:kern w:val="0"/>
      <w:sz w:val="22"/>
    </w:rPr>
  </w:style>
  <w:style w:type="character" w:customStyle="1" w:styleId="af4">
    <w:name w:val="无间隔 字符"/>
    <w:aliases w:val="图标 字符"/>
    <w:basedOn w:val="a3"/>
    <w:link w:val="af3"/>
    <w:uiPriority w:val="1"/>
    <w:rsid w:val="00E93845"/>
    <w:rPr>
      <w:kern w:val="0"/>
      <w:sz w:val="22"/>
    </w:rPr>
  </w:style>
  <w:style w:type="character" w:styleId="af5">
    <w:name w:val="Placeholder Text"/>
    <w:basedOn w:val="a3"/>
    <w:uiPriority w:val="99"/>
    <w:semiHidden/>
    <w:rsid w:val="001F4DFF"/>
    <w:rPr>
      <w:color w:val="808080"/>
    </w:rPr>
  </w:style>
  <w:style w:type="paragraph" w:styleId="af6">
    <w:name w:val="annotation text"/>
    <w:basedOn w:val="a2"/>
    <w:link w:val="af7"/>
    <w:uiPriority w:val="99"/>
    <w:unhideWhenUsed/>
    <w:qFormat/>
    <w:rsid w:val="00926D69"/>
    <w:pPr>
      <w:jc w:val="left"/>
    </w:pPr>
  </w:style>
  <w:style w:type="character" w:customStyle="1" w:styleId="af7">
    <w:name w:val="批注文字 字符"/>
    <w:basedOn w:val="a3"/>
    <w:link w:val="af6"/>
    <w:uiPriority w:val="99"/>
    <w:qFormat/>
    <w:rsid w:val="00926D69"/>
    <w:rPr>
      <w:rFonts w:ascii="Times New Roman" w:eastAsia="宋体" w:hAnsi="Times New Roman"/>
      <w:sz w:val="24"/>
    </w:rPr>
  </w:style>
  <w:style w:type="paragraph" w:styleId="af8">
    <w:name w:val="annotation subject"/>
    <w:basedOn w:val="af6"/>
    <w:next w:val="af6"/>
    <w:link w:val="af9"/>
    <w:uiPriority w:val="99"/>
    <w:semiHidden/>
    <w:unhideWhenUsed/>
    <w:qFormat/>
    <w:rsid w:val="00926D69"/>
    <w:pPr>
      <w:spacing w:line="240" w:lineRule="auto"/>
      <w:ind w:firstLineChars="0" w:firstLine="0"/>
    </w:pPr>
    <w:rPr>
      <w:rFonts w:asciiTheme="minorHAnsi" w:eastAsiaTheme="minorEastAsia" w:hAnsiTheme="minorHAnsi"/>
      <w:b/>
      <w:bCs/>
      <w:sz w:val="21"/>
    </w:rPr>
  </w:style>
  <w:style w:type="character" w:customStyle="1" w:styleId="af9">
    <w:name w:val="批注主题 字符"/>
    <w:basedOn w:val="af7"/>
    <w:link w:val="af8"/>
    <w:uiPriority w:val="99"/>
    <w:semiHidden/>
    <w:qFormat/>
    <w:rsid w:val="00926D69"/>
    <w:rPr>
      <w:rFonts w:ascii="Times New Roman" w:eastAsia="宋体" w:hAnsi="Times New Roman"/>
      <w:b/>
      <w:bCs/>
      <w:sz w:val="24"/>
    </w:rPr>
  </w:style>
  <w:style w:type="paragraph" w:styleId="afa">
    <w:name w:val="Balloon Text"/>
    <w:basedOn w:val="a2"/>
    <w:link w:val="afb"/>
    <w:uiPriority w:val="99"/>
    <w:unhideWhenUsed/>
    <w:qFormat/>
    <w:rsid w:val="00926D69"/>
    <w:pPr>
      <w:spacing w:line="240" w:lineRule="auto"/>
      <w:ind w:firstLineChars="0" w:firstLine="0"/>
    </w:pPr>
    <w:rPr>
      <w:rFonts w:asciiTheme="minorHAnsi" w:eastAsiaTheme="minorEastAsia" w:hAnsiTheme="minorHAnsi"/>
      <w:sz w:val="18"/>
      <w:szCs w:val="18"/>
    </w:rPr>
  </w:style>
  <w:style w:type="character" w:customStyle="1" w:styleId="afb">
    <w:name w:val="批注框文本 字符"/>
    <w:basedOn w:val="a3"/>
    <w:link w:val="afa"/>
    <w:uiPriority w:val="99"/>
    <w:semiHidden/>
    <w:qFormat/>
    <w:rsid w:val="00926D69"/>
    <w:rPr>
      <w:sz w:val="18"/>
      <w:szCs w:val="18"/>
    </w:rPr>
  </w:style>
  <w:style w:type="character" w:styleId="afc">
    <w:name w:val="FollowedHyperlink"/>
    <w:basedOn w:val="a3"/>
    <w:uiPriority w:val="99"/>
    <w:semiHidden/>
    <w:unhideWhenUsed/>
    <w:qFormat/>
    <w:rsid w:val="00926D69"/>
    <w:rPr>
      <w:color w:val="B26B02" w:themeColor="followedHyperlink"/>
      <w:u w:val="single"/>
    </w:rPr>
  </w:style>
  <w:style w:type="character" w:styleId="afd">
    <w:name w:val="annotation reference"/>
    <w:basedOn w:val="a3"/>
    <w:uiPriority w:val="99"/>
    <w:semiHidden/>
    <w:unhideWhenUsed/>
    <w:qFormat/>
    <w:rsid w:val="00926D69"/>
    <w:rPr>
      <w:sz w:val="21"/>
      <w:szCs w:val="21"/>
    </w:rPr>
  </w:style>
  <w:style w:type="table" w:styleId="afe">
    <w:name w:val="Table Grid"/>
    <w:basedOn w:val="a4"/>
    <w:uiPriority w:val="59"/>
    <w:unhideWhenUsed/>
    <w:qFormat/>
    <w:rsid w:val="00926D6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3"/>
    <w:qFormat/>
    <w:rsid w:val="00926D69"/>
    <w:rPr>
      <w:rFonts w:ascii="华文楷体" w:eastAsia="华文楷体" w:hAnsi="华文楷体" w:hint="eastAsia"/>
      <w:color w:val="000000"/>
      <w:sz w:val="96"/>
      <w:szCs w:val="96"/>
    </w:rPr>
  </w:style>
  <w:style w:type="character" w:customStyle="1" w:styleId="fontstyle21">
    <w:name w:val="fontstyle21"/>
    <w:basedOn w:val="a3"/>
    <w:qFormat/>
    <w:rsid w:val="00926D69"/>
    <w:rPr>
      <w:rFonts w:ascii="TimesNewRomanPSMT" w:hAnsi="TimesNewRomanPSMT" w:hint="default"/>
      <w:color w:val="000000"/>
      <w:sz w:val="24"/>
      <w:szCs w:val="24"/>
    </w:rPr>
  </w:style>
  <w:style w:type="character" w:customStyle="1" w:styleId="fontstyle11">
    <w:name w:val="fontstyle11"/>
    <w:basedOn w:val="a3"/>
    <w:qFormat/>
    <w:rsid w:val="00926D69"/>
    <w:rPr>
      <w:rFonts w:ascii="Times New Roman" w:hAnsi="Times New Roman" w:cs="Times New Roman" w:hint="default"/>
      <w:color w:val="000000"/>
      <w:sz w:val="22"/>
      <w:szCs w:val="22"/>
    </w:rPr>
  </w:style>
  <w:style w:type="character" w:customStyle="1" w:styleId="fontstyle31">
    <w:name w:val="fontstyle31"/>
    <w:basedOn w:val="a3"/>
    <w:qFormat/>
    <w:rsid w:val="00926D69"/>
    <w:rPr>
      <w:rFonts w:ascii="Times New Roman" w:hAnsi="Times New Roman" w:cs="Times New Roman" w:hint="default"/>
      <w:color w:val="000000"/>
      <w:sz w:val="22"/>
      <w:szCs w:val="22"/>
    </w:rPr>
  </w:style>
  <w:style w:type="character" w:customStyle="1" w:styleId="fontstyle41">
    <w:name w:val="fontstyle41"/>
    <w:basedOn w:val="a3"/>
    <w:qFormat/>
    <w:rsid w:val="00926D69"/>
    <w:rPr>
      <w:rFonts w:ascii="Wingdings" w:hAnsi="Wingdings" w:hint="default"/>
      <w:color w:val="000000"/>
      <w:sz w:val="22"/>
      <w:szCs w:val="22"/>
    </w:rPr>
  </w:style>
  <w:style w:type="character" w:customStyle="1" w:styleId="fontstyle51">
    <w:name w:val="fontstyle51"/>
    <w:basedOn w:val="a3"/>
    <w:qFormat/>
    <w:rsid w:val="00926D69"/>
    <w:rPr>
      <w:rFonts w:ascii="华文中宋" w:eastAsia="华文中宋" w:hAnsi="华文中宋" w:hint="eastAsia"/>
      <w:color w:val="548DD4"/>
      <w:sz w:val="30"/>
      <w:szCs w:val="30"/>
    </w:rPr>
  </w:style>
  <w:style w:type="paragraph" w:styleId="aff">
    <w:name w:val="caption"/>
    <w:basedOn w:val="a2"/>
    <w:next w:val="a2"/>
    <w:uiPriority w:val="35"/>
    <w:unhideWhenUsed/>
    <w:qFormat/>
    <w:rsid w:val="00380606"/>
    <w:rPr>
      <w:rFonts w:asciiTheme="majorHAnsi" w:eastAsia="黑体" w:hAnsiTheme="majorHAnsi" w:cstheme="majorBidi"/>
      <w:sz w:val="20"/>
      <w:szCs w:val="20"/>
    </w:rPr>
  </w:style>
  <w:style w:type="paragraph" w:customStyle="1" w:styleId="aff0">
    <w:name w:val="图单倍行距"/>
    <w:basedOn w:val="a2"/>
    <w:qFormat/>
    <w:rsid w:val="00FB4718"/>
    <w:pPr>
      <w:widowControl/>
      <w:spacing w:line="240" w:lineRule="auto"/>
      <w:ind w:firstLineChars="0" w:firstLine="0"/>
      <w:jc w:val="center"/>
    </w:pPr>
  </w:style>
  <w:style w:type="paragraph" w:styleId="TOC6">
    <w:name w:val="toc 6"/>
    <w:basedOn w:val="a2"/>
    <w:next w:val="a2"/>
    <w:autoRedefine/>
    <w:uiPriority w:val="39"/>
    <w:unhideWhenUsed/>
    <w:qFormat/>
    <w:rsid w:val="006A3A76"/>
    <w:pPr>
      <w:spacing w:line="240" w:lineRule="auto"/>
      <w:ind w:leftChars="1000" w:left="2100" w:firstLineChars="0" w:firstLine="0"/>
    </w:pPr>
    <w:rPr>
      <w:rFonts w:asciiTheme="minorHAnsi" w:eastAsiaTheme="minorEastAsia" w:hAnsiTheme="minorHAnsi"/>
      <w:sz w:val="21"/>
    </w:rPr>
  </w:style>
  <w:style w:type="paragraph" w:styleId="TOC7">
    <w:name w:val="toc 7"/>
    <w:basedOn w:val="a2"/>
    <w:next w:val="a2"/>
    <w:autoRedefine/>
    <w:uiPriority w:val="39"/>
    <w:unhideWhenUsed/>
    <w:qFormat/>
    <w:rsid w:val="006A3A76"/>
    <w:pPr>
      <w:spacing w:line="240" w:lineRule="auto"/>
      <w:ind w:leftChars="1200" w:left="2520" w:firstLineChars="0" w:firstLine="0"/>
    </w:pPr>
    <w:rPr>
      <w:rFonts w:asciiTheme="minorHAnsi" w:eastAsiaTheme="minorEastAsia" w:hAnsiTheme="minorHAnsi"/>
      <w:sz w:val="21"/>
    </w:rPr>
  </w:style>
  <w:style w:type="paragraph" w:styleId="TOC8">
    <w:name w:val="toc 8"/>
    <w:basedOn w:val="a2"/>
    <w:next w:val="a2"/>
    <w:autoRedefine/>
    <w:uiPriority w:val="39"/>
    <w:unhideWhenUsed/>
    <w:qFormat/>
    <w:rsid w:val="006A3A76"/>
    <w:pPr>
      <w:spacing w:line="240" w:lineRule="auto"/>
      <w:ind w:leftChars="1400" w:left="2940" w:firstLineChars="0" w:firstLine="0"/>
    </w:pPr>
    <w:rPr>
      <w:rFonts w:asciiTheme="minorHAnsi" w:eastAsiaTheme="minorEastAsia" w:hAnsiTheme="minorHAnsi"/>
      <w:sz w:val="21"/>
    </w:rPr>
  </w:style>
  <w:style w:type="character" w:customStyle="1" w:styleId="11">
    <w:name w:val="未处理的提及1"/>
    <w:basedOn w:val="a3"/>
    <w:uiPriority w:val="99"/>
    <w:semiHidden/>
    <w:unhideWhenUsed/>
    <w:rsid w:val="006A3A76"/>
    <w:rPr>
      <w:color w:val="808080"/>
      <w:shd w:val="clear" w:color="auto" w:fill="E6E6E6"/>
    </w:rPr>
  </w:style>
  <w:style w:type="table" w:customStyle="1" w:styleId="12">
    <w:name w:val="网格型1"/>
    <w:basedOn w:val="a4"/>
    <w:next w:val="afe"/>
    <w:uiPriority w:val="59"/>
    <w:rsid w:val="00F470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表 1 浅色 - 着色 51"/>
    <w:basedOn w:val="a4"/>
    <w:uiPriority w:val="46"/>
    <w:rsid w:val="00657DD2"/>
    <w:tblPr>
      <w:tblStyleRowBandSize w:val="1"/>
      <w:tblStyleColBandSize w:val="1"/>
      <w:tblBorders>
        <w:top w:val="single" w:sz="4" w:space="0" w:color="BFAFCF" w:themeColor="accent5" w:themeTint="66"/>
        <w:left w:val="single" w:sz="4" w:space="0" w:color="BFAFCF" w:themeColor="accent5" w:themeTint="66"/>
        <w:bottom w:val="single" w:sz="4" w:space="0" w:color="BFAFCF" w:themeColor="accent5" w:themeTint="66"/>
        <w:right w:val="single" w:sz="4" w:space="0" w:color="BFAFCF" w:themeColor="accent5" w:themeTint="66"/>
        <w:insideH w:val="single" w:sz="4" w:space="0" w:color="BFAFCF" w:themeColor="accent5" w:themeTint="66"/>
        <w:insideV w:val="single" w:sz="4" w:space="0" w:color="BFAFCF" w:themeColor="accent5" w:themeTint="66"/>
      </w:tblBorders>
    </w:tblPr>
    <w:tblStylePr w:type="firstRow">
      <w:rPr>
        <w:b/>
        <w:bCs/>
      </w:rPr>
      <w:tblPr/>
      <w:tcPr>
        <w:tcBorders>
          <w:bottom w:val="single" w:sz="12" w:space="0" w:color="9F87B7" w:themeColor="accent5" w:themeTint="99"/>
        </w:tcBorders>
      </w:tcPr>
    </w:tblStylePr>
    <w:tblStylePr w:type="lastRow">
      <w:rPr>
        <w:b/>
        <w:bCs/>
      </w:rPr>
      <w:tblPr/>
      <w:tcPr>
        <w:tcBorders>
          <w:top w:val="double" w:sz="2" w:space="0" w:color="9F87B7" w:themeColor="accent5" w:themeTint="99"/>
        </w:tcBorders>
      </w:tcPr>
    </w:tblStylePr>
    <w:tblStylePr w:type="firstCol">
      <w:rPr>
        <w:b/>
        <w:bCs/>
      </w:rPr>
    </w:tblStylePr>
    <w:tblStylePr w:type="lastCol">
      <w:rPr>
        <w:b/>
        <w:bCs/>
      </w:rPr>
    </w:tblStylePr>
  </w:style>
  <w:style w:type="table" w:customStyle="1" w:styleId="21">
    <w:name w:val="无格式表格 21"/>
    <w:basedOn w:val="a4"/>
    <w:uiPriority w:val="42"/>
    <w:rsid w:val="00657DD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
    <w:name w:val="无格式表格 31"/>
    <w:basedOn w:val="a4"/>
    <w:uiPriority w:val="43"/>
    <w:rsid w:val="00CC2E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4"/>
    <w:uiPriority w:val="44"/>
    <w:rsid w:val="00CC2E1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0">
    <w:name w:val="无格式表格 11"/>
    <w:basedOn w:val="a4"/>
    <w:uiPriority w:val="41"/>
    <w:rsid w:val="006E2C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f1">
    <w:name w:val="代码表格"/>
    <w:basedOn w:val="a2"/>
    <w:qFormat/>
    <w:rsid w:val="00FD6176"/>
    <w:pPr>
      <w:shd w:val="clear" w:color="auto" w:fill="F2F2F2" w:themeFill="background1" w:themeFillShade="F2"/>
    </w:pPr>
    <w:rPr>
      <w:bCs/>
      <w:sz w:val="20"/>
    </w:rPr>
  </w:style>
  <w:style w:type="character" w:customStyle="1" w:styleId="22">
    <w:name w:val="未处理的提及2"/>
    <w:basedOn w:val="a3"/>
    <w:uiPriority w:val="99"/>
    <w:semiHidden/>
    <w:unhideWhenUsed/>
    <w:rsid w:val="00500636"/>
    <w:rPr>
      <w:color w:val="808080"/>
      <w:shd w:val="clear" w:color="auto" w:fill="E6E6E6"/>
    </w:rPr>
  </w:style>
  <w:style w:type="character" w:styleId="aff2">
    <w:name w:val="Intense Emphasis"/>
    <w:basedOn w:val="a3"/>
    <w:uiPriority w:val="21"/>
    <w:qFormat/>
    <w:rsid w:val="00767428"/>
    <w:rPr>
      <w:i/>
      <w:iCs/>
      <w:color w:val="F07F09" w:themeColor="accent1"/>
    </w:rPr>
  </w:style>
  <w:style w:type="paragraph" w:styleId="aff3">
    <w:name w:val="endnote text"/>
    <w:basedOn w:val="a2"/>
    <w:link w:val="aff4"/>
    <w:uiPriority w:val="99"/>
    <w:semiHidden/>
    <w:unhideWhenUsed/>
    <w:qFormat/>
    <w:rsid w:val="003B3AA4"/>
    <w:pPr>
      <w:snapToGrid w:val="0"/>
      <w:jc w:val="left"/>
    </w:pPr>
  </w:style>
  <w:style w:type="character" w:customStyle="1" w:styleId="aff4">
    <w:name w:val="尾注文本 字符"/>
    <w:basedOn w:val="a3"/>
    <w:link w:val="aff3"/>
    <w:uiPriority w:val="99"/>
    <w:semiHidden/>
    <w:rsid w:val="003B3AA4"/>
    <w:rPr>
      <w:rFonts w:ascii="Times New Roman" w:eastAsia="宋体" w:hAnsi="Times New Roman"/>
      <w:sz w:val="24"/>
    </w:rPr>
  </w:style>
  <w:style w:type="character" w:styleId="aff5">
    <w:name w:val="endnote reference"/>
    <w:basedOn w:val="a3"/>
    <w:uiPriority w:val="99"/>
    <w:semiHidden/>
    <w:unhideWhenUsed/>
    <w:rsid w:val="003B3AA4"/>
    <w:rPr>
      <w:vertAlign w:val="superscript"/>
    </w:rPr>
  </w:style>
  <w:style w:type="paragraph" w:styleId="aff6">
    <w:name w:val="Quote"/>
    <w:basedOn w:val="a2"/>
    <w:next w:val="a2"/>
    <w:link w:val="aff7"/>
    <w:uiPriority w:val="29"/>
    <w:qFormat/>
    <w:rsid w:val="00011050"/>
    <w:pPr>
      <w:spacing w:before="200" w:after="160"/>
      <w:ind w:left="864" w:right="864"/>
      <w:jc w:val="center"/>
    </w:pPr>
    <w:rPr>
      <w:i/>
      <w:iCs/>
      <w:color w:val="404040" w:themeColor="text1" w:themeTint="BF"/>
    </w:rPr>
  </w:style>
  <w:style w:type="character" w:customStyle="1" w:styleId="aff7">
    <w:name w:val="引用 字符"/>
    <w:basedOn w:val="a3"/>
    <w:link w:val="aff6"/>
    <w:uiPriority w:val="29"/>
    <w:rsid w:val="00011050"/>
    <w:rPr>
      <w:rFonts w:ascii="Times New Roman" w:eastAsia="宋体" w:hAnsi="Times New Roman"/>
      <w:i/>
      <w:iCs/>
      <w:color w:val="404040" w:themeColor="text1" w:themeTint="BF"/>
      <w:sz w:val="24"/>
    </w:rPr>
  </w:style>
  <w:style w:type="character" w:styleId="aff8">
    <w:name w:val="Strong"/>
    <w:basedOn w:val="a3"/>
    <w:uiPriority w:val="22"/>
    <w:qFormat/>
    <w:rsid w:val="00011050"/>
    <w:rPr>
      <w:b/>
      <w:bCs/>
    </w:rPr>
  </w:style>
  <w:style w:type="character" w:styleId="aff9">
    <w:name w:val="Subtle Emphasis"/>
    <w:basedOn w:val="a3"/>
    <w:uiPriority w:val="19"/>
    <w:qFormat/>
    <w:rsid w:val="00011050"/>
    <w:rPr>
      <w:i/>
      <w:iCs/>
      <w:color w:val="404040" w:themeColor="text1" w:themeTint="BF"/>
    </w:rPr>
  </w:style>
  <w:style w:type="character" w:styleId="affa">
    <w:name w:val="Emphasis"/>
    <w:basedOn w:val="a3"/>
    <w:uiPriority w:val="20"/>
    <w:qFormat/>
    <w:rsid w:val="00011050"/>
    <w:rPr>
      <w:i/>
      <w:iCs/>
    </w:rPr>
  </w:style>
  <w:style w:type="character" w:customStyle="1" w:styleId="sc41">
    <w:name w:val="sc41"/>
    <w:basedOn w:val="a3"/>
    <w:rsid w:val="00CB4667"/>
    <w:rPr>
      <w:rFonts w:ascii="Courier New" w:hAnsi="Courier New" w:cs="Courier New" w:hint="default"/>
      <w:color w:val="FF8000"/>
      <w:sz w:val="20"/>
      <w:szCs w:val="20"/>
    </w:rPr>
  </w:style>
  <w:style w:type="character" w:customStyle="1" w:styleId="sc0">
    <w:name w:val="sc0"/>
    <w:basedOn w:val="a3"/>
    <w:rsid w:val="00CB4667"/>
    <w:rPr>
      <w:rFonts w:ascii="Courier New" w:hAnsi="Courier New" w:cs="Courier New" w:hint="default"/>
      <w:color w:val="000000"/>
      <w:sz w:val="20"/>
      <w:szCs w:val="20"/>
    </w:rPr>
  </w:style>
  <w:style w:type="character" w:customStyle="1" w:styleId="sc11">
    <w:name w:val="sc11"/>
    <w:basedOn w:val="a3"/>
    <w:rsid w:val="00CB4667"/>
    <w:rPr>
      <w:rFonts w:ascii="Courier New" w:hAnsi="Courier New" w:cs="Courier New" w:hint="default"/>
      <w:color w:val="000000"/>
      <w:sz w:val="20"/>
      <w:szCs w:val="20"/>
    </w:rPr>
  </w:style>
  <w:style w:type="character" w:customStyle="1" w:styleId="sc101">
    <w:name w:val="sc101"/>
    <w:basedOn w:val="a3"/>
    <w:rsid w:val="00CB4667"/>
    <w:rPr>
      <w:rFonts w:ascii="Courier New" w:hAnsi="Courier New" w:cs="Courier New" w:hint="default"/>
      <w:b/>
      <w:bCs/>
      <w:color w:val="000080"/>
      <w:sz w:val="20"/>
      <w:szCs w:val="20"/>
    </w:rPr>
  </w:style>
  <w:style w:type="character" w:customStyle="1" w:styleId="sc161">
    <w:name w:val="sc161"/>
    <w:basedOn w:val="a3"/>
    <w:rsid w:val="00CB4667"/>
    <w:rPr>
      <w:rFonts w:ascii="Courier New" w:hAnsi="Courier New" w:cs="Courier New" w:hint="default"/>
      <w:color w:val="8000FF"/>
      <w:sz w:val="20"/>
      <w:szCs w:val="20"/>
    </w:rPr>
  </w:style>
  <w:style w:type="character" w:customStyle="1" w:styleId="sc12">
    <w:name w:val="sc12"/>
    <w:basedOn w:val="a3"/>
    <w:rsid w:val="00CB4667"/>
    <w:rPr>
      <w:rFonts w:ascii="Courier New" w:hAnsi="Courier New" w:cs="Courier New" w:hint="default"/>
      <w:color w:val="008000"/>
      <w:sz w:val="20"/>
      <w:szCs w:val="20"/>
    </w:rPr>
  </w:style>
  <w:style w:type="character" w:customStyle="1" w:styleId="sc51">
    <w:name w:val="sc51"/>
    <w:basedOn w:val="a3"/>
    <w:rsid w:val="00CB4667"/>
    <w:rPr>
      <w:rFonts w:ascii="Courier New" w:hAnsi="Courier New" w:cs="Courier New" w:hint="default"/>
      <w:b/>
      <w:bCs/>
      <w:color w:val="0000FF"/>
      <w:sz w:val="20"/>
      <w:szCs w:val="20"/>
    </w:rPr>
  </w:style>
  <w:style w:type="character" w:customStyle="1" w:styleId="sc21">
    <w:name w:val="sc21"/>
    <w:basedOn w:val="a3"/>
    <w:rsid w:val="001F555E"/>
    <w:rPr>
      <w:rFonts w:ascii="Courier New" w:hAnsi="Courier New" w:cs="Courier New" w:hint="default"/>
      <w:color w:val="008000"/>
      <w:sz w:val="20"/>
      <w:szCs w:val="20"/>
    </w:rPr>
  </w:style>
  <w:style w:type="character" w:customStyle="1" w:styleId="sc91">
    <w:name w:val="sc91"/>
    <w:basedOn w:val="a3"/>
    <w:rsid w:val="00201D0E"/>
    <w:rPr>
      <w:rFonts w:ascii="Courier New" w:hAnsi="Courier New" w:cs="Courier New" w:hint="default"/>
      <w:color w:val="804000"/>
      <w:sz w:val="20"/>
      <w:szCs w:val="20"/>
    </w:rPr>
  </w:style>
  <w:style w:type="character" w:customStyle="1" w:styleId="sc61">
    <w:name w:val="sc61"/>
    <w:basedOn w:val="a3"/>
    <w:rsid w:val="00FD6C18"/>
    <w:rPr>
      <w:rFonts w:ascii="Courier New" w:hAnsi="Courier New" w:cs="Courier New" w:hint="default"/>
      <w:color w:val="808080"/>
      <w:sz w:val="20"/>
      <w:szCs w:val="20"/>
    </w:rPr>
  </w:style>
  <w:style w:type="character" w:customStyle="1" w:styleId="sc31">
    <w:name w:val="sc31"/>
    <w:basedOn w:val="a3"/>
    <w:rsid w:val="003D2D5F"/>
    <w:rPr>
      <w:rFonts w:ascii="Courier New" w:hAnsi="Courier New" w:cs="Courier New" w:hint="default"/>
      <w:color w:val="008080"/>
      <w:sz w:val="20"/>
      <w:szCs w:val="20"/>
    </w:rPr>
  </w:style>
  <w:style w:type="character" w:customStyle="1" w:styleId="sc171">
    <w:name w:val="sc171"/>
    <w:basedOn w:val="a3"/>
    <w:rsid w:val="003D2D5F"/>
    <w:rPr>
      <w:rFonts w:ascii="Courier New" w:hAnsi="Courier New" w:cs="Courier New" w:hint="default"/>
      <w:b/>
      <w:bCs/>
      <w:color w:val="008080"/>
      <w:sz w:val="20"/>
      <w:szCs w:val="20"/>
    </w:rPr>
  </w:style>
  <w:style w:type="character" w:customStyle="1" w:styleId="32">
    <w:name w:val="未处理的提及3"/>
    <w:basedOn w:val="a3"/>
    <w:uiPriority w:val="99"/>
    <w:semiHidden/>
    <w:unhideWhenUsed/>
    <w:rsid w:val="00F60783"/>
    <w:rPr>
      <w:color w:val="605E5C"/>
      <w:shd w:val="clear" w:color="auto" w:fill="E1DFDD"/>
    </w:rPr>
  </w:style>
  <w:style w:type="table" w:customStyle="1" w:styleId="51">
    <w:name w:val="无格式表格 51"/>
    <w:basedOn w:val="a4"/>
    <w:uiPriority w:val="45"/>
    <w:rsid w:val="001610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2">
    <w:name w:val="无格式表格 42"/>
    <w:basedOn w:val="a4"/>
    <w:uiPriority w:val="44"/>
    <w:rsid w:val="001610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20">
    <w:name w:val="无格式表格 22"/>
    <w:basedOn w:val="a4"/>
    <w:uiPriority w:val="42"/>
    <w:rsid w:val="001610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20">
    <w:name w:val="无格式表格 32"/>
    <w:basedOn w:val="a4"/>
    <w:uiPriority w:val="43"/>
    <w:rsid w:val="00AF03A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3">
    <w:name w:val="网格型浅色1"/>
    <w:basedOn w:val="a4"/>
    <w:uiPriority w:val="40"/>
    <w:rsid w:val="00AF03A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b">
    <w:name w:val="代码"/>
    <w:basedOn w:val="a2"/>
    <w:qFormat/>
    <w:rsid w:val="00916D21"/>
    <w:pPr>
      <w:shd w:val="clear" w:color="auto" w:fill="F2F2F2" w:themeFill="background1" w:themeFillShade="F2"/>
      <w:ind w:firstLineChars="0" w:firstLine="0"/>
    </w:pPr>
    <w:rPr>
      <w:sz w:val="20"/>
    </w:rPr>
  </w:style>
  <w:style w:type="paragraph" w:customStyle="1" w:styleId="affc">
    <w:name w:val="表格五号"/>
    <w:basedOn w:val="a2"/>
    <w:qFormat/>
    <w:rsid w:val="00220798"/>
    <w:pPr>
      <w:spacing w:line="240" w:lineRule="auto"/>
      <w:ind w:firstLineChars="0" w:firstLine="0"/>
    </w:pPr>
    <w:rPr>
      <w:kern w:val="0"/>
      <w:sz w:val="21"/>
      <w:szCs w:val="20"/>
    </w:rPr>
  </w:style>
  <w:style w:type="paragraph" w:customStyle="1" w:styleId="61">
    <w:name w:val="图单倍行距6磅"/>
    <w:basedOn w:val="aff0"/>
    <w:qFormat/>
    <w:rsid w:val="00A85D89"/>
    <w:pPr>
      <w:spacing w:before="120"/>
    </w:pPr>
    <w:rPr>
      <w:noProof/>
    </w:rPr>
  </w:style>
  <w:style w:type="paragraph" w:customStyle="1" w:styleId="affd">
    <w:name w:val="图标注五号"/>
    <w:basedOn w:val="a2"/>
    <w:qFormat/>
    <w:rsid w:val="00EC4CF2"/>
    <w:pPr>
      <w:spacing w:afterLines="20" w:after="20"/>
      <w:ind w:firstLineChars="0" w:firstLine="0"/>
      <w:jc w:val="center"/>
    </w:pPr>
    <w:rPr>
      <w:rFonts w:eastAsia="黑体"/>
      <w:sz w:val="21"/>
    </w:rPr>
  </w:style>
  <w:style w:type="paragraph" w:customStyle="1" w:styleId="62">
    <w:name w:val="正文段前段后6磅"/>
    <w:basedOn w:val="a2"/>
    <w:qFormat/>
    <w:rsid w:val="00A24523"/>
    <w:pPr>
      <w:spacing w:before="120" w:after="120"/>
    </w:pPr>
  </w:style>
  <w:style w:type="paragraph" w:customStyle="1" w:styleId="63">
    <w:name w:val="正文段前6磅"/>
    <w:basedOn w:val="a2"/>
    <w:qFormat/>
    <w:rsid w:val="00A24523"/>
    <w:pPr>
      <w:spacing w:before="120"/>
    </w:pPr>
  </w:style>
  <w:style w:type="paragraph" w:customStyle="1" w:styleId="64">
    <w:name w:val="正文段后6磅"/>
    <w:basedOn w:val="a2"/>
    <w:qFormat/>
    <w:rsid w:val="00A24523"/>
    <w:pPr>
      <w:spacing w:after="120"/>
    </w:pPr>
  </w:style>
  <w:style w:type="paragraph" w:customStyle="1" w:styleId="123">
    <w:name w:val="步骤123"/>
    <w:basedOn w:val="a2"/>
    <w:qFormat/>
    <w:rsid w:val="00DD66CF"/>
    <w:pPr>
      <w:numPr>
        <w:numId w:val="2"/>
      </w:numPr>
      <w:ind w:left="1102" w:hangingChars="200" w:hanging="200"/>
    </w:pPr>
  </w:style>
  <w:style w:type="paragraph" w:customStyle="1" w:styleId="a1">
    <w:name w:val="实验内容"/>
    <w:basedOn w:val="a2"/>
    <w:rsid w:val="003F302D"/>
    <w:pPr>
      <w:numPr>
        <w:numId w:val="3"/>
      </w:numPr>
      <w:ind w:firstLineChars="0" w:firstLine="0"/>
    </w:pPr>
  </w:style>
  <w:style w:type="paragraph" w:customStyle="1" w:styleId="a">
    <w:name w:val="实验步骤"/>
    <w:basedOn w:val="af"/>
    <w:qFormat/>
    <w:rsid w:val="002D106B"/>
    <w:pPr>
      <w:numPr>
        <w:ilvl w:val="1"/>
        <w:numId w:val="4"/>
      </w:numPr>
      <w:spacing w:line="400" w:lineRule="exact"/>
      <w:ind w:firstLineChars="0" w:firstLine="0"/>
    </w:pPr>
  </w:style>
  <w:style w:type="character" w:customStyle="1" w:styleId="43">
    <w:name w:val="未处理的提及4"/>
    <w:basedOn w:val="a3"/>
    <w:uiPriority w:val="99"/>
    <w:semiHidden/>
    <w:unhideWhenUsed/>
    <w:rsid w:val="00CB3146"/>
    <w:rPr>
      <w:color w:val="605E5C"/>
      <w:shd w:val="clear" w:color="auto" w:fill="E1DFDD"/>
    </w:rPr>
  </w:style>
  <w:style w:type="paragraph" w:customStyle="1" w:styleId="affe">
    <w:name w:val="图文字标注"/>
    <w:basedOn w:val="a2"/>
    <w:qFormat/>
    <w:rsid w:val="00A534A1"/>
    <w:pPr>
      <w:spacing w:line="240" w:lineRule="auto"/>
      <w:ind w:firstLineChars="0" w:firstLine="0"/>
    </w:pPr>
    <w:rPr>
      <w:sz w:val="21"/>
    </w:rPr>
  </w:style>
  <w:style w:type="table" w:styleId="23">
    <w:name w:val="Plain Table 2"/>
    <w:basedOn w:val="a4"/>
    <w:uiPriority w:val="42"/>
    <w:rsid w:val="00A43CD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6">
    <w:name w:val="Grid Table 4 Accent 6"/>
    <w:basedOn w:val="a4"/>
    <w:uiPriority w:val="49"/>
    <w:rsid w:val="00A43CD2"/>
    <w:tblPr>
      <w:tblStyleRowBandSize w:val="1"/>
      <w:tblStyleColBandSize w:val="1"/>
      <w:tblBorders>
        <w:top w:val="single" w:sz="4" w:space="0" w:color="D9C19B" w:themeColor="accent6" w:themeTint="99"/>
        <w:left w:val="single" w:sz="4" w:space="0" w:color="D9C19B" w:themeColor="accent6" w:themeTint="99"/>
        <w:bottom w:val="single" w:sz="4" w:space="0" w:color="D9C19B" w:themeColor="accent6" w:themeTint="99"/>
        <w:right w:val="single" w:sz="4" w:space="0" w:color="D9C19B" w:themeColor="accent6" w:themeTint="99"/>
        <w:insideH w:val="single" w:sz="4" w:space="0" w:color="D9C19B" w:themeColor="accent6" w:themeTint="99"/>
        <w:insideV w:val="single" w:sz="4" w:space="0" w:color="D9C19B" w:themeColor="accent6" w:themeTint="99"/>
      </w:tblBorders>
    </w:tblPr>
    <w:tblStylePr w:type="firstRow">
      <w:rPr>
        <w:b/>
        <w:bCs/>
        <w:color w:val="FFFFFF" w:themeColor="background1"/>
      </w:rPr>
      <w:tblPr/>
      <w:tcPr>
        <w:tcBorders>
          <w:top w:val="single" w:sz="4" w:space="0" w:color="C19859" w:themeColor="accent6"/>
          <w:left w:val="single" w:sz="4" w:space="0" w:color="C19859" w:themeColor="accent6"/>
          <w:bottom w:val="single" w:sz="4" w:space="0" w:color="C19859" w:themeColor="accent6"/>
          <w:right w:val="single" w:sz="4" w:space="0" w:color="C19859" w:themeColor="accent6"/>
          <w:insideH w:val="nil"/>
          <w:insideV w:val="nil"/>
        </w:tcBorders>
        <w:shd w:val="clear" w:color="auto" w:fill="C19859" w:themeFill="accent6"/>
      </w:tcPr>
    </w:tblStylePr>
    <w:tblStylePr w:type="lastRow">
      <w:rPr>
        <w:b/>
        <w:bCs/>
      </w:rPr>
      <w:tblPr/>
      <w:tcPr>
        <w:tcBorders>
          <w:top w:val="double" w:sz="4" w:space="0" w:color="C19859" w:themeColor="accent6"/>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table" w:styleId="4-4">
    <w:name w:val="Grid Table 4 Accent 4"/>
    <w:basedOn w:val="a4"/>
    <w:uiPriority w:val="49"/>
    <w:rsid w:val="003E460A"/>
    <w:tblPr>
      <w:tblStyleRowBandSize w:val="1"/>
      <w:tblStyleColBandSize w:val="1"/>
      <w:tblBorders>
        <w:top w:val="single" w:sz="4" w:space="0" w:color="8DC182" w:themeColor="accent4" w:themeTint="99"/>
        <w:left w:val="single" w:sz="4" w:space="0" w:color="8DC182" w:themeColor="accent4" w:themeTint="99"/>
        <w:bottom w:val="single" w:sz="4" w:space="0" w:color="8DC182" w:themeColor="accent4" w:themeTint="99"/>
        <w:right w:val="single" w:sz="4" w:space="0" w:color="8DC182" w:themeColor="accent4" w:themeTint="99"/>
        <w:insideH w:val="single" w:sz="4" w:space="0" w:color="8DC182" w:themeColor="accent4" w:themeTint="99"/>
        <w:insideV w:val="single" w:sz="4" w:space="0" w:color="8DC182" w:themeColor="accent4" w:themeTint="99"/>
      </w:tblBorders>
    </w:tblPr>
    <w:tblStylePr w:type="firstRow">
      <w:rPr>
        <w:b/>
        <w:bCs/>
        <w:color w:val="FFFFFF" w:themeColor="background1"/>
      </w:rPr>
      <w:tblPr/>
      <w:tcPr>
        <w:tcBorders>
          <w:top w:val="single" w:sz="4" w:space="0" w:color="4E8542" w:themeColor="accent4"/>
          <w:left w:val="single" w:sz="4" w:space="0" w:color="4E8542" w:themeColor="accent4"/>
          <w:bottom w:val="single" w:sz="4" w:space="0" w:color="4E8542" w:themeColor="accent4"/>
          <w:right w:val="single" w:sz="4" w:space="0" w:color="4E8542" w:themeColor="accent4"/>
          <w:insideH w:val="nil"/>
          <w:insideV w:val="nil"/>
        </w:tcBorders>
        <w:shd w:val="clear" w:color="auto" w:fill="4E8542" w:themeFill="accent4"/>
      </w:tcPr>
    </w:tblStylePr>
    <w:tblStylePr w:type="lastRow">
      <w:rPr>
        <w:b/>
        <w:bCs/>
      </w:rPr>
      <w:tblPr/>
      <w:tcPr>
        <w:tcBorders>
          <w:top w:val="double" w:sz="4" w:space="0" w:color="4E8542" w:themeColor="accent4"/>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styleId="5-5">
    <w:name w:val="Grid Table 5 Dark Accent 5"/>
    <w:basedOn w:val="a4"/>
    <w:uiPriority w:val="50"/>
    <w:rsid w:val="003E460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styleId="5-4">
    <w:name w:val="Grid Table 5 Dark Accent 4"/>
    <w:basedOn w:val="a4"/>
    <w:uiPriority w:val="50"/>
    <w:rsid w:val="003E460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A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854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854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854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8542" w:themeFill="accent4"/>
      </w:tcPr>
    </w:tblStylePr>
    <w:tblStylePr w:type="band1Vert">
      <w:tblPr/>
      <w:tcPr>
        <w:shd w:val="clear" w:color="auto" w:fill="B3D5AB" w:themeFill="accent4" w:themeFillTint="66"/>
      </w:tcPr>
    </w:tblStylePr>
    <w:tblStylePr w:type="band1Horz">
      <w:tblPr/>
      <w:tcPr>
        <w:shd w:val="clear" w:color="auto" w:fill="B3D5AB" w:themeFill="accent4" w:themeFillTint="66"/>
      </w:tcPr>
    </w:tblStylePr>
  </w:style>
  <w:style w:type="table" w:styleId="65">
    <w:name w:val="Grid Table 6 Colorful"/>
    <w:basedOn w:val="a4"/>
    <w:uiPriority w:val="51"/>
    <w:rsid w:val="003E460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Grid Table 1 Light Accent 3"/>
    <w:basedOn w:val="a4"/>
    <w:uiPriority w:val="46"/>
    <w:rsid w:val="003E460A"/>
    <w:tblPr>
      <w:tblStyleRowBandSize w:val="1"/>
      <w:tblStyleColBandSize w:val="1"/>
      <w:tblBorders>
        <w:top w:val="single" w:sz="4" w:space="0" w:color="89C2E5" w:themeColor="accent3" w:themeTint="66"/>
        <w:left w:val="single" w:sz="4" w:space="0" w:color="89C2E5" w:themeColor="accent3" w:themeTint="66"/>
        <w:bottom w:val="single" w:sz="4" w:space="0" w:color="89C2E5" w:themeColor="accent3" w:themeTint="66"/>
        <w:right w:val="single" w:sz="4" w:space="0" w:color="89C2E5" w:themeColor="accent3" w:themeTint="66"/>
        <w:insideH w:val="single" w:sz="4" w:space="0" w:color="89C2E5" w:themeColor="accent3" w:themeTint="66"/>
        <w:insideV w:val="single" w:sz="4" w:space="0" w:color="89C2E5" w:themeColor="accent3" w:themeTint="66"/>
      </w:tblBorders>
    </w:tblPr>
    <w:tblStylePr w:type="firstRow">
      <w:rPr>
        <w:b/>
        <w:bCs/>
      </w:rPr>
      <w:tblPr/>
      <w:tcPr>
        <w:tcBorders>
          <w:bottom w:val="single" w:sz="12" w:space="0" w:color="4DA4D8" w:themeColor="accent3" w:themeTint="99"/>
        </w:tcBorders>
      </w:tcPr>
    </w:tblStylePr>
    <w:tblStylePr w:type="lastRow">
      <w:rPr>
        <w:b/>
        <w:bCs/>
      </w:rPr>
      <w:tblPr/>
      <w:tcPr>
        <w:tcBorders>
          <w:top w:val="double" w:sz="2" w:space="0" w:color="4DA4D8" w:themeColor="accent3" w:themeTint="99"/>
        </w:tcBorders>
      </w:tcPr>
    </w:tblStylePr>
    <w:tblStylePr w:type="firstCol">
      <w:rPr>
        <w:b/>
        <w:bCs/>
      </w:rPr>
    </w:tblStylePr>
    <w:tblStylePr w:type="lastCol">
      <w:rPr>
        <w:b/>
        <w:bCs/>
      </w:rPr>
    </w:tblStylePr>
  </w:style>
  <w:style w:type="table" w:styleId="6-1">
    <w:name w:val="List Table 6 Colorful Accent 1"/>
    <w:basedOn w:val="a4"/>
    <w:uiPriority w:val="51"/>
    <w:rsid w:val="00CF7FE8"/>
    <w:rPr>
      <w:color w:val="B35E06" w:themeColor="accent1" w:themeShade="BF"/>
    </w:rPr>
    <w:tblPr>
      <w:tblStyleRowBandSize w:val="1"/>
      <w:tblStyleColBandSize w:val="1"/>
      <w:tblBorders>
        <w:top w:val="single" w:sz="4" w:space="0" w:color="F07F09" w:themeColor="accent1"/>
        <w:bottom w:val="single" w:sz="4" w:space="0" w:color="F07F09" w:themeColor="accent1"/>
      </w:tblBorders>
    </w:tblPr>
    <w:tblStylePr w:type="firstRow">
      <w:rPr>
        <w:b/>
        <w:bCs/>
      </w:rPr>
      <w:tblPr/>
      <w:tcPr>
        <w:tcBorders>
          <w:bottom w:val="single" w:sz="4" w:space="0" w:color="F07F09" w:themeColor="accent1"/>
        </w:tcBorders>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4-60">
    <w:name w:val="List Table 4 Accent 6"/>
    <w:basedOn w:val="a4"/>
    <w:uiPriority w:val="49"/>
    <w:rsid w:val="00CF7FE8"/>
    <w:tblPr>
      <w:tblStyleRowBandSize w:val="1"/>
      <w:tblStyleColBandSize w:val="1"/>
      <w:tblBorders>
        <w:top w:val="single" w:sz="4" w:space="0" w:color="D9C19B" w:themeColor="accent6" w:themeTint="99"/>
        <w:left w:val="single" w:sz="4" w:space="0" w:color="D9C19B" w:themeColor="accent6" w:themeTint="99"/>
        <w:bottom w:val="single" w:sz="4" w:space="0" w:color="D9C19B" w:themeColor="accent6" w:themeTint="99"/>
        <w:right w:val="single" w:sz="4" w:space="0" w:color="D9C19B" w:themeColor="accent6" w:themeTint="99"/>
        <w:insideH w:val="single" w:sz="4" w:space="0" w:color="D9C19B" w:themeColor="accent6" w:themeTint="99"/>
      </w:tblBorders>
    </w:tblPr>
    <w:tblStylePr w:type="firstRow">
      <w:rPr>
        <w:b/>
        <w:bCs/>
        <w:color w:val="FFFFFF" w:themeColor="background1"/>
      </w:rPr>
      <w:tblPr/>
      <w:tcPr>
        <w:tcBorders>
          <w:top w:val="single" w:sz="4" w:space="0" w:color="C19859" w:themeColor="accent6"/>
          <w:left w:val="single" w:sz="4" w:space="0" w:color="C19859" w:themeColor="accent6"/>
          <w:bottom w:val="single" w:sz="4" w:space="0" w:color="C19859" w:themeColor="accent6"/>
          <w:right w:val="single" w:sz="4" w:space="0" w:color="C19859" w:themeColor="accent6"/>
          <w:insideH w:val="nil"/>
        </w:tcBorders>
        <w:shd w:val="clear" w:color="auto" w:fill="C19859" w:themeFill="accent6"/>
      </w:tcPr>
    </w:tblStylePr>
    <w:tblStylePr w:type="lastRow">
      <w:rPr>
        <w:b/>
        <w:bCs/>
      </w:rPr>
      <w:tblPr/>
      <w:tcPr>
        <w:tcBorders>
          <w:top w:val="double" w:sz="4" w:space="0" w:color="D9C19B" w:themeColor="accent6" w:themeTint="99"/>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table" w:styleId="4-1">
    <w:name w:val="Grid Table 4 Accent 1"/>
    <w:basedOn w:val="a4"/>
    <w:uiPriority w:val="49"/>
    <w:rsid w:val="001625E9"/>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Default">
    <w:name w:val="Default"/>
    <w:basedOn w:val="a2"/>
    <w:qFormat/>
    <w:rsid w:val="00046DB3"/>
    <w:pPr>
      <w:autoSpaceDE w:val="0"/>
      <w:autoSpaceDN w:val="0"/>
      <w:adjustRightInd w:val="0"/>
      <w:spacing w:line="240" w:lineRule="auto"/>
      <w:ind w:firstLineChars="0" w:firstLine="0"/>
      <w:jc w:val="left"/>
    </w:pPr>
    <w:rPr>
      <w:rFonts w:ascii="Arial" w:hAnsi="Arial" w:cs="Arial"/>
      <w:color w:val="000000"/>
      <w:kern w:val="0"/>
      <w:szCs w:val="24"/>
    </w:rPr>
  </w:style>
  <w:style w:type="table" w:styleId="44">
    <w:name w:val="Plain Table 4"/>
    <w:basedOn w:val="a4"/>
    <w:uiPriority w:val="44"/>
    <w:rsid w:val="000E6F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Grid Table 2 Accent 2"/>
    <w:basedOn w:val="a4"/>
    <w:uiPriority w:val="47"/>
    <w:rsid w:val="006214A1"/>
    <w:tblPr>
      <w:tblStyleRowBandSize w:val="1"/>
      <w:tblStyleColBandSize w:val="1"/>
      <w:tblBorders>
        <w:top w:val="single" w:sz="2" w:space="0" w:color="D86B77" w:themeColor="accent2" w:themeTint="99"/>
        <w:bottom w:val="single" w:sz="2" w:space="0" w:color="D86B77" w:themeColor="accent2" w:themeTint="99"/>
        <w:insideH w:val="single" w:sz="2" w:space="0" w:color="D86B77" w:themeColor="accent2" w:themeTint="99"/>
        <w:insideV w:val="single" w:sz="2" w:space="0" w:color="D86B77" w:themeColor="accent2" w:themeTint="99"/>
      </w:tblBorders>
    </w:tblPr>
    <w:tblStylePr w:type="firstRow">
      <w:rPr>
        <w:b/>
        <w:bCs/>
      </w:rPr>
      <w:tblPr/>
      <w:tcPr>
        <w:tcBorders>
          <w:top w:val="nil"/>
          <w:bottom w:val="single" w:sz="12" w:space="0" w:color="D86B77" w:themeColor="accent2" w:themeTint="99"/>
          <w:insideH w:val="nil"/>
          <w:insideV w:val="nil"/>
        </w:tcBorders>
        <w:shd w:val="clear" w:color="auto" w:fill="FFFFFF" w:themeFill="background1"/>
      </w:tcPr>
    </w:tblStylePr>
    <w:tblStylePr w:type="lastRow">
      <w:rPr>
        <w:b/>
        <w:bCs/>
      </w:rPr>
      <w:tblPr/>
      <w:tcPr>
        <w:tcBorders>
          <w:top w:val="double" w:sz="2" w:space="0" w:color="D86B77"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character" w:styleId="afff">
    <w:name w:val="Intense Reference"/>
    <w:basedOn w:val="a3"/>
    <w:uiPriority w:val="32"/>
    <w:qFormat/>
    <w:rsid w:val="00132627"/>
    <w:rPr>
      <w:b/>
      <w:bCs/>
      <w:smallCaps/>
      <w:color w:val="F07F09" w:themeColor="accent1"/>
      <w:spacing w:val="5"/>
    </w:rPr>
  </w:style>
  <w:style w:type="character" w:customStyle="1" w:styleId="con">
    <w:name w:val="con"/>
    <w:basedOn w:val="a3"/>
    <w:qFormat/>
    <w:rsid w:val="00132627"/>
  </w:style>
  <w:style w:type="paragraph" w:customStyle="1" w:styleId="afff0">
    <w:name w:val="程序"/>
    <w:basedOn w:val="a2"/>
    <w:link w:val="afff1"/>
    <w:qFormat/>
    <w:rsid w:val="00E75D14"/>
    <w:pPr>
      <w:widowControl/>
      <w:jc w:val="left"/>
    </w:pPr>
    <w:rPr>
      <w:rFonts w:ascii="等线" w:eastAsia="Times New Roman" w:hAnsi="等线" w:cs="宋体"/>
      <w:color w:val="000000" w:themeColor="text1"/>
      <w:kern w:val="0"/>
      <w:sz w:val="21"/>
    </w:rPr>
  </w:style>
  <w:style w:type="character" w:customStyle="1" w:styleId="afff1">
    <w:name w:val="程序 字符"/>
    <w:basedOn w:val="a3"/>
    <w:link w:val="afff0"/>
    <w:rsid w:val="00E75D14"/>
    <w:rPr>
      <w:rFonts w:ascii="等线" w:eastAsia="Times New Roman" w:hAnsi="等线" w:cs="宋体"/>
      <w:color w:val="000000" w:themeColor="text1"/>
      <w:kern w:val="0"/>
    </w:rPr>
  </w:style>
  <w:style w:type="character" w:styleId="afff2">
    <w:name w:val="Unresolved Mention"/>
    <w:basedOn w:val="a3"/>
    <w:uiPriority w:val="99"/>
    <w:semiHidden/>
    <w:unhideWhenUsed/>
    <w:rsid w:val="00A13316"/>
    <w:rPr>
      <w:color w:val="605E5C"/>
      <w:shd w:val="clear" w:color="auto" w:fill="E1DFDD"/>
    </w:rPr>
  </w:style>
  <w:style w:type="table" w:styleId="1-5">
    <w:name w:val="Grid Table 1 Light Accent 5"/>
    <w:basedOn w:val="a4"/>
    <w:uiPriority w:val="46"/>
    <w:rsid w:val="00D26D28"/>
    <w:tblPr>
      <w:tblStyleRowBandSize w:val="1"/>
      <w:tblStyleColBandSize w:val="1"/>
      <w:tblBorders>
        <w:top w:val="single" w:sz="4" w:space="0" w:color="BFAFCF" w:themeColor="accent5" w:themeTint="66"/>
        <w:left w:val="single" w:sz="4" w:space="0" w:color="BFAFCF" w:themeColor="accent5" w:themeTint="66"/>
        <w:bottom w:val="single" w:sz="4" w:space="0" w:color="BFAFCF" w:themeColor="accent5" w:themeTint="66"/>
        <w:right w:val="single" w:sz="4" w:space="0" w:color="BFAFCF" w:themeColor="accent5" w:themeTint="66"/>
        <w:insideH w:val="single" w:sz="4" w:space="0" w:color="BFAFCF" w:themeColor="accent5" w:themeTint="66"/>
        <w:insideV w:val="single" w:sz="4" w:space="0" w:color="BFAFCF" w:themeColor="accent5" w:themeTint="66"/>
      </w:tblBorders>
    </w:tblPr>
    <w:tblStylePr w:type="firstRow">
      <w:rPr>
        <w:b/>
        <w:bCs/>
      </w:rPr>
      <w:tblPr/>
      <w:tcPr>
        <w:tcBorders>
          <w:bottom w:val="single" w:sz="12" w:space="0" w:color="9F87B7" w:themeColor="accent5" w:themeTint="99"/>
        </w:tcBorders>
      </w:tcPr>
    </w:tblStylePr>
    <w:tblStylePr w:type="lastRow">
      <w:rPr>
        <w:b/>
        <w:bCs/>
      </w:rPr>
      <w:tblPr/>
      <w:tcPr>
        <w:tcBorders>
          <w:top w:val="double" w:sz="2" w:space="0" w:color="9F87B7" w:themeColor="accent5" w:themeTint="99"/>
        </w:tcBorders>
      </w:tcPr>
    </w:tblStylePr>
    <w:tblStylePr w:type="firstCol">
      <w:rPr>
        <w:b/>
        <w:bCs/>
      </w:rPr>
    </w:tblStylePr>
    <w:tblStylePr w:type="lastCol">
      <w:rPr>
        <w:b/>
        <w:bCs/>
      </w:rPr>
    </w:tblStylePr>
  </w:style>
  <w:style w:type="table" w:styleId="33">
    <w:name w:val="Plain Table 3"/>
    <w:basedOn w:val="a4"/>
    <w:uiPriority w:val="43"/>
    <w:rsid w:val="00D26D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4">
    <w:name w:val="Plain Table 1"/>
    <w:basedOn w:val="a4"/>
    <w:uiPriority w:val="41"/>
    <w:rsid w:val="00D26D2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3"/>
    <w:rsid w:val="00D26D28"/>
  </w:style>
  <w:style w:type="paragraph" w:styleId="afff3">
    <w:name w:val="Date"/>
    <w:basedOn w:val="a2"/>
    <w:next w:val="a2"/>
    <w:link w:val="afff4"/>
    <w:uiPriority w:val="99"/>
    <w:semiHidden/>
    <w:unhideWhenUsed/>
    <w:qFormat/>
    <w:rsid w:val="00D26D28"/>
    <w:pPr>
      <w:spacing w:line="240" w:lineRule="auto"/>
      <w:ind w:leftChars="2500" w:left="100" w:firstLineChars="0" w:firstLine="0"/>
    </w:pPr>
    <w:rPr>
      <w:rFonts w:asciiTheme="minorHAnsi" w:eastAsiaTheme="minorEastAsia" w:hAnsiTheme="minorHAnsi"/>
      <w:sz w:val="21"/>
    </w:rPr>
  </w:style>
  <w:style w:type="character" w:customStyle="1" w:styleId="afff4">
    <w:name w:val="日期 字符"/>
    <w:basedOn w:val="a3"/>
    <w:link w:val="afff3"/>
    <w:uiPriority w:val="99"/>
    <w:semiHidden/>
    <w:qFormat/>
    <w:rsid w:val="00D26D28"/>
  </w:style>
  <w:style w:type="character" w:customStyle="1" w:styleId="fontstyle61">
    <w:name w:val="fontstyle61"/>
    <w:basedOn w:val="a3"/>
    <w:qFormat/>
    <w:rsid w:val="00D26D28"/>
    <w:rPr>
      <w:rFonts w:ascii="TimesNewRomanPSMT" w:hAnsi="TimesNewRomanPSMT" w:hint="default"/>
      <w:color w:val="000000"/>
      <w:sz w:val="24"/>
      <w:szCs w:val="24"/>
    </w:rPr>
  </w:style>
  <w:style w:type="numbering" w:customStyle="1" w:styleId="15">
    <w:name w:val="无列表1"/>
    <w:next w:val="a5"/>
    <w:uiPriority w:val="99"/>
    <w:semiHidden/>
    <w:unhideWhenUsed/>
    <w:rsid w:val="00D26D28"/>
  </w:style>
  <w:style w:type="numbering" w:customStyle="1" w:styleId="24">
    <w:name w:val="无列表2"/>
    <w:next w:val="a5"/>
    <w:uiPriority w:val="99"/>
    <w:semiHidden/>
    <w:unhideWhenUsed/>
    <w:rsid w:val="00D26D28"/>
  </w:style>
  <w:style w:type="character" w:customStyle="1" w:styleId="sc25">
    <w:name w:val="sc25"/>
    <w:basedOn w:val="a3"/>
    <w:rsid w:val="00D26D28"/>
    <w:rPr>
      <w:rFonts w:ascii="Courier New" w:hAnsi="Courier New" w:cs="Courier New" w:hint="default"/>
      <w:color w:val="000000"/>
      <w:sz w:val="20"/>
      <w:szCs w:val="20"/>
    </w:rPr>
  </w:style>
  <w:style w:type="paragraph" w:styleId="afff5">
    <w:name w:val="table of figures"/>
    <w:basedOn w:val="a2"/>
    <w:next w:val="a2"/>
    <w:uiPriority w:val="99"/>
    <w:semiHidden/>
    <w:unhideWhenUsed/>
    <w:qFormat/>
    <w:rsid w:val="00D26D28"/>
    <w:pPr>
      <w:spacing w:line="400" w:lineRule="exact"/>
      <w:ind w:leftChars="200" w:left="200" w:hangingChars="200" w:hanging="200"/>
    </w:pPr>
  </w:style>
  <w:style w:type="paragraph" w:styleId="afff6">
    <w:name w:val="Revision"/>
    <w:hidden/>
    <w:uiPriority w:val="99"/>
    <w:semiHidden/>
    <w:qFormat/>
    <w:rsid w:val="00D26D28"/>
    <w:rPr>
      <w:rFonts w:eastAsia="宋体"/>
    </w:rPr>
  </w:style>
  <w:style w:type="paragraph" w:customStyle="1" w:styleId="afff7">
    <w:name w:val="表格段前"/>
    <w:basedOn w:val="a2"/>
    <w:qFormat/>
    <w:rsid w:val="00D26D28"/>
    <w:pPr>
      <w:spacing w:line="160" w:lineRule="exact"/>
    </w:pPr>
  </w:style>
  <w:style w:type="character" w:customStyle="1" w:styleId="search-highlight-keyword">
    <w:name w:val="search-highlight-keyword"/>
    <w:basedOn w:val="a3"/>
    <w:rsid w:val="00D26D28"/>
  </w:style>
  <w:style w:type="paragraph" w:styleId="afff8">
    <w:name w:val="Document Map"/>
    <w:basedOn w:val="a2"/>
    <w:link w:val="afff9"/>
    <w:uiPriority w:val="99"/>
    <w:unhideWhenUsed/>
    <w:qFormat/>
    <w:rsid w:val="00D26D28"/>
    <w:pPr>
      <w:widowControl/>
      <w:adjustRightInd w:val="0"/>
      <w:snapToGrid w:val="0"/>
      <w:spacing w:after="200" w:line="240" w:lineRule="auto"/>
      <w:ind w:firstLineChars="0" w:firstLine="0"/>
      <w:jc w:val="left"/>
    </w:pPr>
    <w:rPr>
      <w:rFonts w:ascii="宋体" w:hAnsi="Tahoma"/>
      <w:kern w:val="0"/>
      <w:sz w:val="18"/>
      <w:szCs w:val="18"/>
    </w:rPr>
  </w:style>
  <w:style w:type="character" w:customStyle="1" w:styleId="afff9">
    <w:name w:val="文档结构图 字符"/>
    <w:basedOn w:val="a3"/>
    <w:link w:val="afff8"/>
    <w:uiPriority w:val="99"/>
    <w:qFormat/>
    <w:rsid w:val="00D26D28"/>
    <w:rPr>
      <w:rFonts w:ascii="宋体" w:eastAsia="宋体" w:hAnsi="Tahoma"/>
      <w:kern w:val="0"/>
      <w:sz w:val="18"/>
      <w:szCs w:val="18"/>
    </w:rPr>
  </w:style>
  <w:style w:type="paragraph" w:customStyle="1" w:styleId="16">
    <w:name w:val="列出段落1"/>
    <w:basedOn w:val="a2"/>
    <w:uiPriority w:val="34"/>
    <w:qFormat/>
    <w:rsid w:val="00D26D28"/>
    <w:pPr>
      <w:widowControl/>
      <w:adjustRightInd w:val="0"/>
      <w:snapToGrid w:val="0"/>
      <w:spacing w:after="200" w:line="240" w:lineRule="auto"/>
      <w:ind w:firstLine="420"/>
      <w:jc w:val="left"/>
    </w:pPr>
    <w:rPr>
      <w:rFonts w:ascii="Tahoma" w:hAnsi="Tahoma"/>
      <w:kern w:val="0"/>
      <w:sz w:val="21"/>
    </w:rPr>
  </w:style>
  <w:style w:type="table" w:customStyle="1" w:styleId="TableNormal">
    <w:name w:val="Table Normal"/>
    <w:qFormat/>
    <w:rsid w:val="00D26D28"/>
    <w:rPr>
      <w:rFonts w:ascii="Times New Roman" w:hAnsi="Times New Roman" w:cs="Times New Roman"/>
      <w:kern w:val="0"/>
      <w:sz w:val="20"/>
      <w:szCs w:val="20"/>
    </w:rPr>
    <w:tblPr>
      <w:tblCellMar>
        <w:top w:w="0" w:type="dxa"/>
        <w:left w:w="0" w:type="dxa"/>
        <w:bottom w:w="0" w:type="dxa"/>
        <w:right w:w="0" w:type="dxa"/>
      </w:tblCellMar>
    </w:tblPr>
  </w:style>
  <w:style w:type="paragraph" w:customStyle="1" w:styleId="afffa">
    <w:name w:val="默认"/>
    <w:qFormat/>
    <w:rsid w:val="00D26D28"/>
    <w:rPr>
      <w:rFonts w:ascii="Arial Unicode MS" w:eastAsia="Helvetica" w:hAnsi="Arial Unicode MS" w:cs="Arial Unicode MS" w:hint="eastAsia"/>
      <w:color w:val="000000"/>
      <w:kern w:val="0"/>
      <w:sz w:val="22"/>
      <w:lang w:val="zh-CN"/>
    </w:rPr>
  </w:style>
  <w:style w:type="paragraph" w:customStyle="1" w:styleId="25">
    <w:name w:val="表格样式 2"/>
    <w:qFormat/>
    <w:rsid w:val="00D26D28"/>
    <w:rPr>
      <w:rFonts w:ascii="Helvetica" w:eastAsia="Helvetica" w:hAnsi="Helvetica" w:cs="Helvetica"/>
      <w:color w:val="000000"/>
      <w:kern w:val="0"/>
      <w:sz w:val="20"/>
      <w:szCs w:val="20"/>
    </w:rPr>
  </w:style>
  <w:style w:type="paragraph" w:customStyle="1" w:styleId="26">
    <w:name w:val="列出段落2"/>
    <w:basedOn w:val="a2"/>
    <w:uiPriority w:val="99"/>
    <w:qFormat/>
    <w:rsid w:val="00D26D28"/>
    <w:pPr>
      <w:widowControl/>
      <w:adjustRightInd w:val="0"/>
      <w:snapToGrid w:val="0"/>
      <w:spacing w:after="200" w:line="240" w:lineRule="auto"/>
      <w:ind w:firstLine="420"/>
      <w:jc w:val="left"/>
    </w:pPr>
    <w:rPr>
      <w:rFonts w:ascii="Tahoma" w:hAnsi="Tahoma"/>
      <w:kern w:val="0"/>
      <w:sz w:val="21"/>
    </w:rPr>
  </w:style>
  <w:style w:type="paragraph" w:customStyle="1" w:styleId="17">
    <w:name w:val="修订1"/>
    <w:hidden/>
    <w:uiPriority w:val="99"/>
    <w:semiHidden/>
    <w:qFormat/>
    <w:rsid w:val="00D26D28"/>
    <w:rPr>
      <w:rFonts w:ascii="Tahoma" w:eastAsia="宋体" w:hAnsi="Tahoma"/>
      <w:kern w:val="0"/>
    </w:rPr>
  </w:style>
  <w:style w:type="paragraph" w:customStyle="1" w:styleId="TableParagraph">
    <w:name w:val="Table Paragraph"/>
    <w:basedOn w:val="a2"/>
    <w:uiPriority w:val="1"/>
    <w:qFormat/>
    <w:rsid w:val="0006582F"/>
    <w:pPr>
      <w:autoSpaceDE w:val="0"/>
      <w:autoSpaceDN w:val="0"/>
      <w:spacing w:line="240" w:lineRule="auto"/>
      <w:ind w:left="106" w:firstLineChars="0" w:firstLine="0"/>
      <w:jc w:val="center"/>
    </w:pPr>
    <w:rPr>
      <w:rFonts w:ascii="微软雅黑" w:eastAsia="微软雅黑" w:hAnsi="微软雅黑" w:cs="微软雅黑"/>
      <w:kern w:val="0"/>
      <w:sz w:val="22"/>
      <w:lang w:eastAsia="en-US"/>
    </w:rPr>
  </w:style>
  <w:style w:type="paragraph" w:styleId="afffb">
    <w:name w:val="Body Text"/>
    <w:basedOn w:val="a2"/>
    <w:link w:val="afffc"/>
    <w:uiPriority w:val="1"/>
    <w:rsid w:val="0006582F"/>
    <w:pPr>
      <w:autoSpaceDE w:val="0"/>
      <w:autoSpaceDN w:val="0"/>
      <w:spacing w:line="240" w:lineRule="auto"/>
      <w:ind w:firstLineChars="0" w:firstLine="0"/>
      <w:jc w:val="left"/>
    </w:pPr>
    <w:rPr>
      <w:rFonts w:ascii="宋体" w:hAnsi="宋体" w:cs="宋体"/>
      <w:kern w:val="0"/>
      <w:sz w:val="21"/>
      <w:szCs w:val="21"/>
      <w:lang w:eastAsia="en-US"/>
    </w:rPr>
  </w:style>
  <w:style w:type="character" w:customStyle="1" w:styleId="afffc">
    <w:name w:val="正文文本 字符"/>
    <w:basedOn w:val="a3"/>
    <w:link w:val="afffb"/>
    <w:uiPriority w:val="1"/>
    <w:rsid w:val="0006582F"/>
    <w:rPr>
      <w:rFonts w:ascii="宋体" w:eastAsia="宋体" w:hAnsi="宋体" w:cs="宋体"/>
      <w:kern w:val="0"/>
      <w:szCs w:val="21"/>
      <w:lang w:eastAsia="en-US"/>
    </w:rPr>
  </w:style>
  <w:style w:type="character" w:customStyle="1" w:styleId="bjh-p">
    <w:name w:val="bjh-p"/>
    <w:basedOn w:val="a3"/>
    <w:rsid w:val="0006582F"/>
  </w:style>
  <w:style w:type="character" w:customStyle="1" w:styleId="bjh-strong">
    <w:name w:val="bjh-strong"/>
    <w:basedOn w:val="a3"/>
    <w:rsid w:val="0006582F"/>
  </w:style>
  <w:style w:type="character" w:customStyle="1" w:styleId="bjh-image-caption">
    <w:name w:val="bjh-image-caption"/>
    <w:basedOn w:val="a3"/>
    <w:rsid w:val="0006582F"/>
  </w:style>
  <w:style w:type="paragraph" w:customStyle="1" w:styleId="msonormal0">
    <w:name w:val="msonormal"/>
    <w:basedOn w:val="a2"/>
    <w:uiPriority w:val="99"/>
    <w:qFormat/>
    <w:rsid w:val="0006582F"/>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1">
    <w:name w:val="HTML Code"/>
    <w:basedOn w:val="a3"/>
    <w:uiPriority w:val="99"/>
    <w:semiHidden/>
    <w:unhideWhenUsed/>
    <w:rsid w:val="0006582F"/>
    <w:rPr>
      <w:rFonts w:ascii="宋体" w:eastAsia="宋体" w:hAnsi="宋体" w:cs="宋体"/>
      <w:sz w:val="24"/>
      <w:szCs w:val="24"/>
    </w:rPr>
  </w:style>
  <w:style w:type="character" w:customStyle="1" w:styleId="hljs-builtin">
    <w:name w:val="hljs-built_in"/>
    <w:basedOn w:val="a3"/>
    <w:rsid w:val="0006582F"/>
  </w:style>
  <w:style w:type="table" w:styleId="52">
    <w:name w:val="Plain Table 5"/>
    <w:basedOn w:val="a4"/>
    <w:uiPriority w:val="45"/>
    <w:rsid w:val="0060344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ffd">
    <w:name w:val="Grid Table Light"/>
    <w:basedOn w:val="a4"/>
    <w:uiPriority w:val="40"/>
    <w:rsid w:val="006034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umber">
    <w:name w:val="number"/>
    <w:basedOn w:val="a3"/>
    <w:rsid w:val="00603442"/>
  </w:style>
  <w:style w:type="character" w:customStyle="1" w:styleId="description">
    <w:name w:val="description"/>
    <w:basedOn w:val="a3"/>
    <w:rsid w:val="006034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8243">
      <w:bodyDiv w:val="1"/>
      <w:marLeft w:val="0"/>
      <w:marRight w:val="0"/>
      <w:marTop w:val="0"/>
      <w:marBottom w:val="0"/>
      <w:divBdr>
        <w:top w:val="none" w:sz="0" w:space="0" w:color="auto"/>
        <w:left w:val="none" w:sz="0" w:space="0" w:color="auto"/>
        <w:bottom w:val="none" w:sz="0" w:space="0" w:color="auto"/>
        <w:right w:val="none" w:sz="0" w:space="0" w:color="auto"/>
      </w:divBdr>
      <w:divsChild>
        <w:div w:id="2015985169">
          <w:marLeft w:val="0"/>
          <w:marRight w:val="0"/>
          <w:marTop w:val="0"/>
          <w:marBottom w:val="0"/>
          <w:divBdr>
            <w:top w:val="none" w:sz="0" w:space="0" w:color="auto"/>
            <w:left w:val="none" w:sz="0" w:space="0" w:color="auto"/>
            <w:bottom w:val="none" w:sz="0" w:space="0" w:color="auto"/>
            <w:right w:val="none" w:sz="0" w:space="0" w:color="auto"/>
          </w:divBdr>
        </w:div>
      </w:divsChild>
    </w:div>
    <w:div w:id="18629426">
      <w:bodyDiv w:val="1"/>
      <w:marLeft w:val="0"/>
      <w:marRight w:val="0"/>
      <w:marTop w:val="0"/>
      <w:marBottom w:val="0"/>
      <w:divBdr>
        <w:top w:val="none" w:sz="0" w:space="0" w:color="auto"/>
        <w:left w:val="none" w:sz="0" w:space="0" w:color="auto"/>
        <w:bottom w:val="none" w:sz="0" w:space="0" w:color="auto"/>
        <w:right w:val="none" w:sz="0" w:space="0" w:color="auto"/>
      </w:divBdr>
      <w:divsChild>
        <w:div w:id="1201238764">
          <w:marLeft w:val="0"/>
          <w:marRight w:val="0"/>
          <w:marTop w:val="0"/>
          <w:marBottom w:val="0"/>
          <w:divBdr>
            <w:top w:val="none" w:sz="0" w:space="0" w:color="auto"/>
            <w:left w:val="none" w:sz="0" w:space="0" w:color="auto"/>
            <w:bottom w:val="none" w:sz="0" w:space="0" w:color="auto"/>
            <w:right w:val="none" w:sz="0" w:space="0" w:color="auto"/>
          </w:divBdr>
        </w:div>
      </w:divsChild>
    </w:div>
    <w:div w:id="73013516">
      <w:bodyDiv w:val="1"/>
      <w:marLeft w:val="0"/>
      <w:marRight w:val="0"/>
      <w:marTop w:val="0"/>
      <w:marBottom w:val="0"/>
      <w:divBdr>
        <w:top w:val="none" w:sz="0" w:space="0" w:color="auto"/>
        <w:left w:val="none" w:sz="0" w:space="0" w:color="auto"/>
        <w:bottom w:val="none" w:sz="0" w:space="0" w:color="auto"/>
        <w:right w:val="none" w:sz="0" w:space="0" w:color="auto"/>
      </w:divBdr>
      <w:divsChild>
        <w:div w:id="53167259">
          <w:marLeft w:val="0"/>
          <w:marRight w:val="0"/>
          <w:marTop w:val="0"/>
          <w:marBottom w:val="0"/>
          <w:divBdr>
            <w:top w:val="none" w:sz="0" w:space="0" w:color="auto"/>
            <w:left w:val="none" w:sz="0" w:space="0" w:color="auto"/>
            <w:bottom w:val="none" w:sz="0" w:space="0" w:color="auto"/>
            <w:right w:val="none" w:sz="0" w:space="0" w:color="auto"/>
          </w:divBdr>
        </w:div>
      </w:divsChild>
    </w:div>
    <w:div w:id="81685371">
      <w:bodyDiv w:val="1"/>
      <w:marLeft w:val="0"/>
      <w:marRight w:val="0"/>
      <w:marTop w:val="0"/>
      <w:marBottom w:val="0"/>
      <w:divBdr>
        <w:top w:val="none" w:sz="0" w:space="0" w:color="auto"/>
        <w:left w:val="none" w:sz="0" w:space="0" w:color="auto"/>
        <w:bottom w:val="none" w:sz="0" w:space="0" w:color="auto"/>
        <w:right w:val="none" w:sz="0" w:space="0" w:color="auto"/>
      </w:divBdr>
    </w:div>
    <w:div w:id="90129308">
      <w:bodyDiv w:val="1"/>
      <w:marLeft w:val="0"/>
      <w:marRight w:val="0"/>
      <w:marTop w:val="0"/>
      <w:marBottom w:val="0"/>
      <w:divBdr>
        <w:top w:val="none" w:sz="0" w:space="0" w:color="auto"/>
        <w:left w:val="none" w:sz="0" w:space="0" w:color="auto"/>
        <w:bottom w:val="none" w:sz="0" w:space="0" w:color="auto"/>
        <w:right w:val="none" w:sz="0" w:space="0" w:color="auto"/>
      </w:divBdr>
    </w:div>
    <w:div w:id="107429643">
      <w:bodyDiv w:val="1"/>
      <w:marLeft w:val="0"/>
      <w:marRight w:val="0"/>
      <w:marTop w:val="0"/>
      <w:marBottom w:val="0"/>
      <w:divBdr>
        <w:top w:val="none" w:sz="0" w:space="0" w:color="auto"/>
        <w:left w:val="none" w:sz="0" w:space="0" w:color="auto"/>
        <w:bottom w:val="none" w:sz="0" w:space="0" w:color="auto"/>
        <w:right w:val="none" w:sz="0" w:space="0" w:color="auto"/>
      </w:divBdr>
      <w:divsChild>
        <w:div w:id="2101365058">
          <w:marLeft w:val="0"/>
          <w:marRight w:val="0"/>
          <w:marTop w:val="0"/>
          <w:marBottom w:val="0"/>
          <w:divBdr>
            <w:top w:val="none" w:sz="0" w:space="0" w:color="auto"/>
            <w:left w:val="none" w:sz="0" w:space="0" w:color="auto"/>
            <w:bottom w:val="none" w:sz="0" w:space="0" w:color="auto"/>
            <w:right w:val="none" w:sz="0" w:space="0" w:color="auto"/>
          </w:divBdr>
        </w:div>
      </w:divsChild>
    </w:div>
    <w:div w:id="108470424">
      <w:bodyDiv w:val="1"/>
      <w:marLeft w:val="0"/>
      <w:marRight w:val="0"/>
      <w:marTop w:val="0"/>
      <w:marBottom w:val="0"/>
      <w:divBdr>
        <w:top w:val="none" w:sz="0" w:space="0" w:color="auto"/>
        <w:left w:val="none" w:sz="0" w:space="0" w:color="auto"/>
        <w:bottom w:val="none" w:sz="0" w:space="0" w:color="auto"/>
        <w:right w:val="none" w:sz="0" w:space="0" w:color="auto"/>
      </w:divBdr>
      <w:divsChild>
        <w:div w:id="1818720231">
          <w:marLeft w:val="0"/>
          <w:marRight w:val="0"/>
          <w:marTop w:val="0"/>
          <w:marBottom w:val="0"/>
          <w:divBdr>
            <w:top w:val="none" w:sz="0" w:space="0" w:color="auto"/>
            <w:left w:val="none" w:sz="0" w:space="0" w:color="auto"/>
            <w:bottom w:val="none" w:sz="0" w:space="0" w:color="auto"/>
            <w:right w:val="none" w:sz="0" w:space="0" w:color="auto"/>
          </w:divBdr>
        </w:div>
      </w:divsChild>
    </w:div>
    <w:div w:id="118453633">
      <w:bodyDiv w:val="1"/>
      <w:marLeft w:val="0"/>
      <w:marRight w:val="0"/>
      <w:marTop w:val="0"/>
      <w:marBottom w:val="0"/>
      <w:divBdr>
        <w:top w:val="none" w:sz="0" w:space="0" w:color="auto"/>
        <w:left w:val="none" w:sz="0" w:space="0" w:color="auto"/>
        <w:bottom w:val="none" w:sz="0" w:space="0" w:color="auto"/>
        <w:right w:val="none" w:sz="0" w:space="0" w:color="auto"/>
      </w:divBdr>
      <w:divsChild>
        <w:div w:id="1244684445">
          <w:marLeft w:val="0"/>
          <w:marRight w:val="0"/>
          <w:marTop w:val="0"/>
          <w:marBottom w:val="0"/>
          <w:divBdr>
            <w:top w:val="none" w:sz="0" w:space="0" w:color="auto"/>
            <w:left w:val="none" w:sz="0" w:space="0" w:color="auto"/>
            <w:bottom w:val="none" w:sz="0" w:space="0" w:color="auto"/>
            <w:right w:val="none" w:sz="0" w:space="0" w:color="auto"/>
          </w:divBdr>
        </w:div>
      </w:divsChild>
    </w:div>
    <w:div w:id="129322683">
      <w:bodyDiv w:val="1"/>
      <w:marLeft w:val="0"/>
      <w:marRight w:val="0"/>
      <w:marTop w:val="0"/>
      <w:marBottom w:val="0"/>
      <w:divBdr>
        <w:top w:val="none" w:sz="0" w:space="0" w:color="auto"/>
        <w:left w:val="none" w:sz="0" w:space="0" w:color="auto"/>
        <w:bottom w:val="none" w:sz="0" w:space="0" w:color="auto"/>
        <w:right w:val="none" w:sz="0" w:space="0" w:color="auto"/>
      </w:divBdr>
      <w:divsChild>
        <w:div w:id="175268828">
          <w:marLeft w:val="0"/>
          <w:marRight w:val="0"/>
          <w:marTop w:val="0"/>
          <w:marBottom w:val="0"/>
          <w:divBdr>
            <w:top w:val="none" w:sz="0" w:space="0" w:color="auto"/>
            <w:left w:val="none" w:sz="0" w:space="0" w:color="auto"/>
            <w:bottom w:val="none" w:sz="0" w:space="0" w:color="auto"/>
            <w:right w:val="none" w:sz="0" w:space="0" w:color="auto"/>
          </w:divBdr>
        </w:div>
      </w:divsChild>
    </w:div>
    <w:div w:id="176775991">
      <w:bodyDiv w:val="1"/>
      <w:marLeft w:val="0"/>
      <w:marRight w:val="0"/>
      <w:marTop w:val="0"/>
      <w:marBottom w:val="0"/>
      <w:divBdr>
        <w:top w:val="none" w:sz="0" w:space="0" w:color="auto"/>
        <w:left w:val="none" w:sz="0" w:space="0" w:color="auto"/>
        <w:bottom w:val="none" w:sz="0" w:space="0" w:color="auto"/>
        <w:right w:val="none" w:sz="0" w:space="0" w:color="auto"/>
      </w:divBdr>
      <w:divsChild>
        <w:div w:id="2111851639">
          <w:marLeft w:val="0"/>
          <w:marRight w:val="0"/>
          <w:marTop w:val="0"/>
          <w:marBottom w:val="0"/>
          <w:divBdr>
            <w:top w:val="none" w:sz="0" w:space="0" w:color="auto"/>
            <w:left w:val="none" w:sz="0" w:space="0" w:color="auto"/>
            <w:bottom w:val="none" w:sz="0" w:space="0" w:color="auto"/>
            <w:right w:val="none" w:sz="0" w:space="0" w:color="auto"/>
          </w:divBdr>
        </w:div>
      </w:divsChild>
    </w:div>
    <w:div w:id="263463176">
      <w:bodyDiv w:val="1"/>
      <w:marLeft w:val="0"/>
      <w:marRight w:val="0"/>
      <w:marTop w:val="0"/>
      <w:marBottom w:val="0"/>
      <w:divBdr>
        <w:top w:val="none" w:sz="0" w:space="0" w:color="auto"/>
        <w:left w:val="none" w:sz="0" w:space="0" w:color="auto"/>
        <w:bottom w:val="none" w:sz="0" w:space="0" w:color="auto"/>
        <w:right w:val="none" w:sz="0" w:space="0" w:color="auto"/>
      </w:divBdr>
      <w:divsChild>
        <w:div w:id="1851870093">
          <w:marLeft w:val="0"/>
          <w:marRight w:val="0"/>
          <w:marTop w:val="0"/>
          <w:marBottom w:val="0"/>
          <w:divBdr>
            <w:top w:val="none" w:sz="0" w:space="0" w:color="auto"/>
            <w:left w:val="none" w:sz="0" w:space="0" w:color="auto"/>
            <w:bottom w:val="none" w:sz="0" w:space="0" w:color="auto"/>
            <w:right w:val="none" w:sz="0" w:space="0" w:color="auto"/>
          </w:divBdr>
        </w:div>
      </w:divsChild>
    </w:div>
    <w:div w:id="281570264">
      <w:bodyDiv w:val="1"/>
      <w:marLeft w:val="0"/>
      <w:marRight w:val="0"/>
      <w:marTop w:val="0"/>
      <w:marBottom w:val="0"/>
      <w:divBdr>
        <w:top w:val="none" w:sz="0" w:space="0" w:color="auto"/>
        <w:left w:val="none" w:sz="0" w:space="0" w:color="auto"/>
        <w:bottom w:val="none" w:sz="0" w:space="0" w:color="auto"/>
        <w:right w:val="none" w:sz="0" w:space="0" w:color="auto"/>
      </w:divBdr>
      <w:divsChild>
        <w:div w:id="604461836">
          <w:marLeft w:val="0"/>
          <w:marRight w:val="0"/>
          <w:marTop w:val="0"/>
          <w:marBottom w:val="0"/>
          <w:divBdr>
            <w:top w:val="none" w:sz="0" w:space="0" w:color="auto"/>
            <w:left w:val="none" w:sz="0" w:space="0" w:color="auto"/>
            <w:bottom w:val="none" w:sz="0" w:space="0" w:color="auto"/>
            <w:right w:val="none" w:sz="0" w:space="0" w:color="auto"/>
          </w:divBdr>
        </w:div>
      </w:divsChild>
    </w:div>
    <w:div w:id="283390406">
      <w:bodyDiv w:val="1"/>
      <w:marLeft w:val="0"/>
      <w:marRight w:val="0"/>
      <w:marTop w:val="0"/>
      <w:marBottom w:val="0"/>
      <w:divBdr>
        <w:top w:val="none" w:sz="0" w:space="0" w:color="auto"/>
        <w:left w:val="none" w:sz="0" w:space="0" w:color="auto"/>
        <w:bottom w:val="none" w:sz="0" w:space="0" w:color="auto"/>
        <w:right w:val="none" w:sz="0" w:space="0" w:color="auto"/>
      </w:divBdr>
    </w:div>
    <w:div w:id="296306265">
      <w:bodyDiv w:val="1"/>
      <w:marLeft w:val="0"/>
      <w:marRight w:val="0"/>
      <w:marTop w:val="0"/>
      <w:marBottom w:val="0"/>
      <w:divBdr>
        <w:top w:val="none" w:sz="0" w:space="0" w:color="auto"/>
        <w:left w:val="none" w:sz="0" w:space="0" w:color="auto"/>
        <w:bottom w:val="none" w:sz="0" w:space="0" w:color="auto"/>
        <w:right w:val="none" w:sz="0" w:space="0" w:color="auto"/>
      </w:divBdr>
    </w:div>
    <w:div w:id="352148129">
      <w:bodyDiv w:val="1"/>
      <w:marLeft w:val="0"/>
      <w:marRight w:val="0"/>
      <w:marTop w:val="0"/>
      <w:marBottom w:val="0"/>
      <w:divBdr>
        <w:top w:val="none" w:sz="0" w:space="0" w:color="auto"/>
        <w:left w:val="none" w:sz="0" w:space="0" w:color="auto"/>
        <w:bottom w:val="none" w:sz="0" w:space="0" w:color="auto"/>
        <w:right w:val="none" w:sz="0" w:space="0" w:color="auto"/>
      </w:divBdr>
      <w:divsChild>
        <w:div w:id="316303551">
          <w:marLeft w:val="0"/>
          <w:marRight w:val="0"/>
          <w:marTop w:val="0"/>
          <w:marBottom w:val="0"/>
          <w:divBdr>
            <w:top w:val="none" w:sz="0" w:space="0" w:color="auto"/>
            <w:left w:val="none" w:sz="0" w:space="0" w:color="auto"/>
            <w:bottom w:val="none" w:sz="0" w:space="0" w:color="auto"/>
            <w:right w:val="none" w:sz="0" w:space="0" w:color="auto"/>
          </w:divBdr>
        </w:div>
      </w:divsChild>
    </w:div>
    <w:div w:id="370427139">
      <w:bodyDiv w:val="1"/>
      <w:marLeft w:val="0"/>
      <w:marRight w:val="0"/>
      <w:marTop w:val="0"/>
      <w:marBottom w:val="0"/>
      <w:divBdr>
        <w:top w:val="none" w:sz="0" w:space="0" w:color="auto"/>
        <w:left w:val="none" w:sz="0" w:space="0" w:color="auto"/>
        <w:bottom w:val="none" w:sz="0" w:space="0" w:color="auto"/>
        <w:right w:val="none" w:sz="0" w:space="0" w:color="auto"/>
      </w:divBdr>
    </w:div>
    <w:div w:id="393431016">
      <w:bodyDiv w:val="1"/>
      <w:marLeft w:val="0"/>
      <w:marRight w:val="0"/>
      <w:marTop w:val="0"/>
      <w:marBottom w:val="0"/>
      <w:divBdr>
        <w:top w:val="none" w:sz="0" w:space="0" w:color="auto"/>
        <w:left w:val="none" w:sz="0" w:space="0" w:color="auto"/>
        <w:bottom w:val="none" w:sz="0" w:space="0" w:color="auto"/>
        <w:right w:val="none" w:sz="0" w:space="0" w:color="auto"/>
      </w:divBdr>
      <w:divsChild>
        <w:div w:id="2037192803">
          <w:marLeft w:val="0"/>
          <w:marRight w:val="0"/>
          <w:marTop w:val="0"/>
          <w:marBottom w:val="0"/>
          <w:divBdr>
            <w:top w:val="none" w:sz="0" w:space="0" w:color="auto"/>
            <w:left w:val="none" w:sz="0" w:space="0" w:color="auto"/>
            <w:bottom w:val="none" w:sz="0" w:space="0" w:color="auto"/>
            <w:right w:val="none" w:sz="0" w:space="0" w:color="auto"/>
          </w:divBdr>
        </w:div>
      </w:divsChild>
    </w:div>
    <w:div w:id="397872768">
      <w:bodyDiv w:val="1"/>
      <w:marLeft w:val="0"/>
      <w:marRight w:val="0"/>
      <w:marTop w:val="0"/>
      <w:marBottom w:val="0"/>
      <w:divBdr>
        <w:top w:val="none" w:sz="0" w:space="0" w:color="auto"/>
        <w:left w:val="none" w:sz="0" w:space="0" w:color="auto"/>
        <w:bottom w:val="none" w:sz="0" w:space="0" w:color="auto"/>
        <w:right w:val="none" w:sz="0" w:space="0" w:color="auto"/>
      </w:divBdr>
      <w:divsChild>
        <w:div w:id="1073042512">
          <w:marLeft w:val="0"/>
          <w:marRight w:val="0"/>
          <w:marTop w:val="0"/>
          <w:marBottom w:val="0"/>
          <w:divBdr>
            <w:top w:val="none" w:sz="0" w:space="0" w:color="auto"/>
            <w:left w:val="none" w:sz="0" w:space="0" w:color="auto"/>
            <w:bottom w:val="none" w:sz="0" w:space="0" w:color="auto"/>
            <w:right w:val="none" w:sz="0" w:space="0" w:color="auto"/>
          </w:divBdr>
        </w:div>
      </w:divsChild>
    </w:div>
    <w:div w:id="401024866">
      <w:bodyDiv w:val="1"/>
      <w:marLeft w:val="0"/>
      <w:marRight w:val="0"/>
      <w:marTop w:val="0"/>
      <w:marBottom w:val="0"/>
      <w:divBdr>
        <w:top w:val="none" w:sz="0" w:space="0" w:color="auto"/>
        <w:left w:val="none" w:sz="0" w:space="0" w:color="auto"/>
        <w:bottom w:val="none" w:sz="0" w:space="0" w:color="auto"/>
        <w:right w:val="none" w:sz="0" w:space="0" w:color="auto"/>
      </w:divBdr>
      <w:divsChild>
        <w:div w:id="1903712303">
          <w:marLeft w:val="0"/>
          <w:marRight w:val="0"/>
          <w:marTop w:val="0"/>
          <w:marBottom w:val="0"/>
          <w:divBdr>
            <w:top w:val="none" w:sz="0" w:space="0" w:color="auto"/>
            <w:left w:val="none" w:sz="0" w:space="0" w:color="auto"/>
            <w:bottom w:val="none" w:sz="0" w:space="0" w:color="auto"/>
            <w:right w:val="none" w:sz="0" w:space="0" w:color="auto"/>
          </w:divBdr>
        </w:div>
      </w:divsChild>
    </w:div>
    <w:div w:id="408885220">
      <w:bodyDiv w:val="1"/>
      <w:marLeft w:val="0"/>
      <w:marRight w:val="0"/>
      <w:marTop w:val="0"/>
      <w:marBottom w:val="0"/>
      <w:divBdr>
        <w:top w:val="none" w:sz="0" w:space="0" w:color="auto"/>
        <w:left w:val="none" w:sz="0" w:space="0" w:color="auto"/>
        <w:bottom w:val="none" w:sz="0" w:space="0" w:color="auto"/>
        <w:right w:val="none" w:sz="0" w:space="0" w:color="auto"/>
      </w:divBdr>
    </w:div>
    <w:div w:id="415128482">
      <w:bodyDiv w:val="1"/>
      <w:marLeft w:val="0"/>
      <w:marRight w:val="0"/>
      <w:marTop w:val="0"/>
      <w:marBottom w:val="0"/>
      <w:divBdr>
        <w:top w:val="none" w:sz="0" w:space="0" w:color="auto"/>
        <w:left w:val="none" w:sz="0" w:space="0" w:color="auto"/>
        <w:bottom w:val="none" w:sz="0" w:space="0" w:color="auto"/>
        <w:right w:val="none" w:sz="0" w:space="0" w:color="auto"/>
      </w:divBdr>
    </w:div>
    <w:div w:id="426273111">
      <w:bodyDiv w:val="1"/>
      <w:marLeft w:val="0"/>
      <w:marRight w:val="0"/>
      <w:marTop w:val="0"/>
      <w:marBottom w:val="0"/>
      <w:divBdr>
        <w:top w:val="none" w:sz="0" w:space="0" w:color="auto"/>
        <w:left w:val="none" w:sz="0" w:space="0" w:color="auto"/>
        <w:bottom w:val="none" w:sz="0" w:space="0" w:color="auto"/>
        <w:right w:val="none" w:sz="0" w:space="0" w:color="auto"/>
      </w:divBdr>
    </w:div>
    <w:div w:id="433985613">
      <w:bodyDiv w:val="1"/>
      <w:marLeft w:val="0"/>
      <w:marRight w:val="0"/>
      <w:marTop w:val="0"/>
      <w:marBottom w:val="0"/>
      <w:divBdr>
        <w:top w:val="none" w:sz="0" w:space="0" w:color="auto"/>
        <w:left w:val="none" w:sz="0" w:space="0" w:color="auto"/>
        <w:bottom w:val="none" w:sz="0" w:space="0" w:color="auto"/>
        <w:right w:val="none" w:sz="0" w:space="0" w:color="auto"/>
      </w:divBdr>
    </w:div>
    <w:div w:id="459693950">
      <w:bodyDiv w:val="1"/>
      <w:marLeft w:val="0"/>
      <w:marRight w:val="0"/>
      <w:marTop w:val="0"/>
      <w:marBottom w:val="0"/>
      <w:divBdr>
        <w:top w:val="none" w:sz="0" w:space="0" w:color="auto"/>
        <w:left w:val="none" w:sz="0" w:space="0" w:color="auto"/>
        <w:bottom w:val="none" w:sz="0" w:space="0" w:color="auto"/>
        <w:right w:val="none" w:sz="0" w:space="0" w:color="auto"/>
      </w:divBdr>
      <w:divsChild>
        <w:div w:id="1206331522">
          <w:marLeft w:val="0"/>
          <w:marRight w:val="0"/>
          <w:marTop w:val="0"/>
          <w:marBottom w:val="0"/>
          <w:divBdr>
            <w:top w:val="none" w:sz="0" w:space="0" w:color="auto"/>
            <w:left w:val="none" w:sz="0" w:space="0" w:color="auto"/>
            <w:bottom w:val="none" w:sz="0" w:space="0" w:color="auto"/>
            <w:right w:val="none" w:sz="0" w:space="0" w:color="auto"/>
          </w:divBdr>
        </w:div>
      </w:divsChild>
    </w:div>
    <w:div w:id="460419286">
      <w:bodyDiv w:val="1"/>
      <w:marLeft w:val="0"/>
      <w:marRight w:val="0"/>
      <w:marTop w:val="0"/>
      <w:marBottom w:val="0"/>
      <w:divBdr>
        <w:top w:val="none" w:sz="0" w:space="0" w:color="auto"/>
        <w:left w:val="none" w:sz="0" w:space="0" w:color="auto"/>
        <w:bottom w:val="none" w:sz="0" w:space="0" w:color="auto"/>
        <w:right w:val="none" w:sz="0" w:space="0" w:color="auto"/>
      </w:divBdr>
      <w:divsChild>
        <w:div w:id="2064406785">
          <w:marLeft w:val="0"/>
          <w:marRight w:val="0"/>
          <w:marTop w:val="0"/>
          <w:marBottom w:val="0"/>
          <w:divBdr>
            <w:top w:val="none" w:sz="0" w:space="0" w:color="auto"/>
            <w:left w:val="none" w:sz="0" w:space="0" w:color="auto"/>
            <w:bottom w:val="none" w:sz="0" w:space="0" w:color="auto"/>
            <w:right w:val="none" w:sz="0" w:space="0" w:color="auto"/>
          </w:divBdr>
        </w:div>
      </w:divsChild>
    </w:div>
    <w:div w:id="480578080">
      <w:bodyDiv w:val="1"/>
      <w:marLeft w:val="0"/>
      <w:marRight w:val="0"/>
      <w:marTop w:val="0"/>
      <w:marBottom w:val="0"/>
      <w:divBdr>
        <w:top w:val="none" w:sz="0" w:space="0" w:color="auto"/>
        <w:left w:val="none" w:sz="0" w:space="0" w:color="auto"/>
        <w:bottom w:val="none" w:sz="0" w:space="0" w:color="auto"/>
        <w:right w:val="none" w:sz="0" w:space="0" w:color="auto"/>
      </w:divBdr>
      <w:divsChild>
        <w:div w:id="1704985954">
          <w:marLeft w:val="0"/>
          <w:marRight w:val="0"/>
          <w:marTop w:val="0"/>
          <w:marBottom w:val="0"/>
          <w:divBdr>
            <w:top w:val="none" w:sz="0" w:space="0" w:color="auto"/>
            <w:left w:val="none" w:sz="0" w:space="0" w:color="auto"/>
            <w:bottom w:val="none" w:sz="0" w:space="0" w:color="auto"/>
            <w:right w:val="none" w:sz="0" w:space="0" w:color="auto"/>
          </w:divBdr>
        </w:div>
      </w:divsChild>
    </w:div>
    <w:div w:id="485827885">
      <w:bodyDiv w:val="1"/>
      <w:marLeft w:val="0"/>
      <w:marRight w:val="0"/>
      <w:marTop w:val="0"/>
      <w:marBottom w:val="0"/>
      <w:divBdr>
        <w:top w:val="none" w:sz="0" w:space="0" w:color="auto"/>
        <w:left w:val="none" w:sz="0" w:space="0" w:color="auto"/>
        <w:bottom w:val="none" w:sz="0" w:space="0" w:color="auto"/>
        <w:right w:val="none" w:sz="0" w:space="0" w:color="auto"/>
      </w:divBdr>
      <w:divsChild>
        <w:div w:id="1177041037">
          <w:marLeft w:val="0"/>
          <w:marRight w:val="0"/>
          <w:marTop w:val="0"/>
          <w:marBottom w:val="0"/>
          <w:divBdr>
            <w:top w:val="none" w:sz="0" w:space="0" w:color="auto"/>
            <w:left w:val="none" w:sz="0" w:space="0" w:color="auto"/>
            <w:bottom w:val="none" w:sz="0" w:space="0" w:color="auto"/>
            <w:right w:val="none" w:sz="0" w:space="0" w:color="auto"/>
          </w:divBdr>
        </w:div>
      </w:divsChild>
    </w:div>
    <w:div w:id="496386973">
      <w:bodyDiv w:val="1"/>
      <w:marLeft w:val="0"/>
      <w:marRight w:val="0"/>
      <w:marTop w:val="0"/>
      <w:marBottom w:val="0"/>
      <w:divBdr>
        <w:top w:val="none" w:sz="0" w:space="0" w:color="auto"/>
        <w:left w:val="none" w:sz="0" w:space="0" w:color="auto"/>
        <w:bottom w:val="none" w:sz="0" w:space="0" w:color="auto"/>
        <w:right w:val="none" w:sz="0" w:space="0" w:color="auto"/>
      </w:divBdr>
      <w:divsChild>
        <w:div w:id="1001199225">
          <w:marLeft w:val="0"/>
          <w:marRight w:val="0"/>
          <w:marTop w:val="0"/>
          <w:marBottom w:val="0"/>
          <w:divBdr>
            <w:top w:val="none" w:sz="0" w:space="0" w:color="auto"/>
            <w:left w:val="none" w:sz="0" w:space="0" w:color="auto"/>
            <w:bottom w:val="none" w:sz="0" w:space="0" w:color="auto"/>
            <w:right w:val="none" w:sz="0" w:space="0" w:color="auto"/>
          </w:divBdr>
        </w:div>
      </w:divsChild>
    </w:div>
    <w:div w:id="520700678">
      <w:bodyDiv w:val="1"/>
      <w:marLeft w:val="0"/>
      <w:marRight w:val="0"/>
      <w:marTop w:val="0"/>
      <w:marBottom w:val="0"/>
      <w:divBdr>
        <w:top w:val="none" w:sz="0" w:space="0" w:color="auto"/>
        <w:left w:val="none" w:sz="0" w:space="0" w:color="auto"/>
        <w:bottom w:val="none" w:sz="0" w:space="0" w:color="auto"/>
        <w:right w:val="none" w:sz="0" w:space="0" w:color="auto"/>
      </w:divBdr>
    </w:div>
    <w:div w:id="534083376">
      <w:bodyDiv w:val="1"/>
      <w:marLeft w:val="0"/>
      <w:marRight w:val="0"/>
      <w:marTop w:val="0"/>
      <w:marBottom w:val="0"/>
      <w:divBdr>
        <w:top w:val="none" w:sz="0" w:space="0" w:color="auto"/>
        <w:left w:val="none" w:sz="0" w:space="0" w:color="auto"/>
        <w:bottom w:val="none" w:sz="0" w:space="0" w:color="auto"/>
        <w:right w:val="none" w:sz="0" w:space="0" w:color="auto"/>
      </w:divBdr>
      <w:divsChild>
        <w:div w:id="465784078">
          <w:marLeft w:val="0"/>
          <w:marRight w:val="0"/>
          <w:marTop w:val="0"/>
          <w:marBottom w:val="0"/>
          <w:divBdr>
            <w:top w:val="none" w:sz="0" w:space="0" w:color="auto"/>
            <w:left w:val="none" w:sz="0" w:space="0" w:color="auto"/>
            <w:bottom w:val="none" w:sz="0" w:space="0" w:color="auto"/>
            <w:right w:val="none" w:sz="0" w:space="0" w:color="auto"/>
          </w:divBdr>
        </w:div>
      </w:divsChild>
    </w:div>
    <w:div w:id="536552423">
      <w:bodyDiv w:val="1"/>
      <w:marLeft w:val="0"/>
      <w:marRight w:val="0"/>
      <w:marTop w:val="0"/>
      <w:marBottom w:val="0"/>
      <w:divBdr>
        <w:top w:val="none" w:sz="0" w:space="0" w:color="auto"/>
        <w:left w:val="none" w:sz="0" w:space="0" w:color="auto"/>
        <w:bottom w:val="none" w:sz="0" w:space="0" w:color="auto"/>
        <w:right w:val="none" w:sz="0" w:space="0" w:color="auto"/>
      </w:divBdr>
      <w:divsChild>
        <w:div w:id="841436753">
          <w:marLeft w:val="0"/>
          <w:marRight w:val="0"/>
          <w:marTop w:val="0"/>
          <w:marBottom w:val="0"/>
          <w:divBdr>
            <w:top w:val="none" w:sz="0" w:space="0" w:color="auto"/>
            <w:left w:val="none" w:sz="0" w:space="0" w:color="auto"/>
            <w:bottom w:val="none" w:sz="0" w:space="0" w:color="auto"/>
            <w:right w:val="none" w:sz="0" w:space="0" w:color="auto"/>
          </w:divBdr>
        </w:div>
      </w:divsChild>
    </w:div>
    <w:div w:id="548764365">
      <w:bodyDiv w:val="1"/>
      <w:marLeft w:val="0"/>
      <w:marRight w:val="0"/>
      <w:marTop w:val="0"/>
      <w:marBottom w:val="0"/>
      <w:divBdr>
        <w:top w:val="none" w:sz="0" w:space="0" w:color="auto"/>
        <w:left w:val="none" w:sz="0" w:space="0" w:color="auto"/>
        <w:bottom w:val="none" w:sz="0" w:space="0" w:color="auto"/>
        <w:right w:val="none" w:sz="0" w:space="0" w:color="auto"/>
      </w:divBdr>
      <w:divsChild>
        <w:div w:id="1744066607">
          <w:marLeft w:val="0"/>
          <w:marRight w:val="0"/>
          <w:marTop w:val="0"/>
          <w:marBottom w:val="0"/>
          <w:divBdr>
            <w:top w:val="none" w:sz="0" w:space="0" w:color="auto"/>
            <w:left w:val="none" w:sz="0" w:space="0" w:color="auto"/>
            <w:bottom w:val="none" w:sz="0" w:space="0" w:color="auto"/>
            <w:right w:val="none" w:sz="0" w:space="0" w:color="auto"/>
          </w:divBdr>
        </w:div>
      </w:divsChild>
    </w:div>
    <w:div w:id="557399363">
      <w:bodyDiv w:val="1"/>
      <w:marLeft w:val="0"/>
      <w:marRight w:val="0"/>
      <w:marTop w:val="0"/>
      <w:marBottom w:val="0"/>
      <w:divBdr>
        <w:top w:val="none" w:sz="0" w:space="0" w:color="auto"/>
        <w:left w:val="none" w:sz="0" w:space="0" w:color="auto"/>
        <w:bottom w:val="none" w:sz="0" w:space="0" w:color="auto"/>
        <w:right w:val="none" w:sz="0" w:space="0" w:color="auto"/>
      </w:divBdr>
      <w:divsChild>
        <w:div w:id="1714885317">
          <w:marLeft w:val="0"/>
          <w:marRight w:val="0"/>
          <w:marTop w:val="0"/>
          <w:marBottom w:val="0"/>
          <w:divBdr>
            <w:top w:val="none" w:sz="0" w:space="0" w:color="auto"/>
            <w:left w:val="none" w:sz="0" w:space="0" w:color="auto"/>
            <w:bottom w:val="none" w:sz="0" w:space="0" w:color="auto"/>
            <w:right w:val="none" w:sz="0" w:space="0" w:color="auto"/>
          </w:divBdr>
        </w:div>
      </w:divsChild>
    </w:div>
    <w:div w:id="590821217">
      <w:bodyDiv w:val="1"/>
      <w:marLeft w:val="0"/>
      <w:marRight w:val="0"/>
      <w:marTop w:val="0"/>
      <w:marBottom w:val="0"/>
      <w:divBdr>
        <w:top w:val="none" w:sz="0" w:space="0" w:color="auto"/>
        <w:left w:val="none" w:sz="0" w:space="0" w:color="auto"/>
        <w:bottom w:val="none" w:sz="0" w:space="0" w:color="auto"/>
        <w:right w:val="none" w:sz="0" w:space="0" w:color="auto"/>
      </w:divBdr>
      <w:divsChild>
        <w:div w:id="789594754">
          <w:marLeft w:val="0"/>
          <w:marRight w:val="0"/>
          <w:marTop w:val="0"/>
          <w:marBottom w:val="0"/>
          <w:divBdr>
            <w:top w:val="none" w:sz="0" w:space="0" w:color="auto"/>
            <w:left w:val="none" w:sz="0" w:space="0" w:color="auto"/>
            <w:bottom w:val="none" w:sz="0" w:space="0" w:color="auto"/>
            <w:right w:val="none" w:sz="0" w:space="0" w:color="auto"/>
          </w:divBdr>
        </w:div>
      </w:divsChild>
    </w:div>
    <w:div w:id="608048049">
      <w:bodyDiv w:val="1"/>
      <w:marLeft w:val="0"/>
      <w:marRight w:val="0"/>
      <w:marTop w:val="0"/>
      <w:marBottom w:val="0"/>
      <w:divBdr>
        <w:top w:val="none" w:sz="0" w:space="0" w:color="auto"/>
        <w:left w:val="none" w:sz="0" w:space="0" w:color="auto"/>
        <w:bottom w:val="none" w:sz="0" w:space="0" w:color="auto"/>
        <w:right w:val="none" w:sz="0" w:space="0" w:color="auto"/>
      </w:divBdr>
    </w:div>
    <w:div w:id="625815728">
      <w:bodyDiv w:val="1"/>
      <w:marLeft w:val="0"/>
      <w:marRight w:val="0"/>
      <w:marTop w:val="0"/>
      <w:marBottom w:val="0"/>
      <w:divBdr>
        <w:top w:val="none" w:sz="0" w:space="0" w:color="auto"/>
        <w:left w:val="none" w:sz="0" w:space="0" w:color="auto"/>
        <w:bottom w:val="none" w:sz="0" w:space="0" w:color="auto"/>
        <w:right w:val="none" w:sz="0" w:space="0" w:color="auto"/>
      </w:divBdr>
      <w:divsChild>
        <w:div w:id="138814844">
          <w:marLeft w:val="0"/>
          <w:marRight w:val="0"/>
          <w:marTop w:val="0"/>
          <w:marBottom w:val="0"/>
          <w:divBdr>
            <w:top w:val="none" w:sz="0" w:space="0" w:color="auto"/>
            <w:left w:val="none" w:sz="0" w:space="0" w:color="auto"/>
            <w:bottom w:val="none" w:sz="0" w:space="0" w:color="auto"/>
            <w:right w:val="none" w:sz="0" w:space="0" w:color="auto"/>
          </w:divBdr>
        </w:div>
      </w:divsChild>
    </w:div>
    <w:div w:id="630938080">
      <w:bodyDiv w:val="1"/>
      <w:marLeft w:val="0"/>
      <w:marRight w:val="0"/>
      <w:marTop w:val="0"/>
      <w:marBottom w:val="0"/>
      <w:divBdr>
        <w:top w:val="none" w:sz="0" w:space="0" w:color="auto"/>
        <w:left w:val="none" w:sz="0" w:space="0" w:color="auto"/>
        <w:bottom w:val="none" w:sz="0" w:space="0" w:color="auto"/>
        <w:right w:val="none" w:sz="0" w:space="0" w:color="auto"/>
      </w:divBdr>
      <w:divsChild>
        <w:div w:id="529756055">
          <w:marLeft w:val="0"/>
          <w:marRight w:val="0"/>
          <w:marTop w:val="0"/>
          <w:marBottom w:val="0"/>
          <w:divBdr>
            <w:top w:val="none" w:sz="0" w:space="0" w:color="auto"/>
            <w:left w:val="none" w:sz="0" w:space="0" w:color="auto"/>
            <w:bottom w:val="none" w:sz="0" w:space="0" w:color="auto"/>
            <w:right w:val="none" w:sz="0" w:space="0" w:color="auto"/>
          </w:divBdr>
        </w:div>
      </w:divsChild>
    </w:div>
    <w:div w:id="636647830">
      <w:bodyDiv w:val="1"/>
      <w:marLeft w:val="0"/>
      <w:marRight w:val="0"/>
      <w:marTop w:val="0"/>
      <w:marBottom w:val="0"/>
      <w:divBdr>
        <w:top w:val="none" w:sz="0" w:space="0" w:color="auto"/>
        <w:left w:val="none" w:sz="0" w:space="0" w:color="auto"/>
        <w:bottom w:val="none" w:sz="0" w:space="0" w:color="auto"/>
        <w:right w:val="none" w:sz="0" w:space="0" w:color="auto"/>
      </w:divBdr>
      <w:divsChild>
        <w:div w:id="1926106037">
          <w:marLeft w:val="0"/>
          <w:marRight w:val="0"/>
          <w:marTop w:val="0"/>
          <w:marBottom w:val="0"/>
          <w:divBdr>
            <w:top w:val="none" w:sz="0" w:space="0" w:color="auto"/>
            <w:left w:val="none" w:sz="0" w:space="0" w:color="auto"/>
            <w:bottom w:val="none" w:sz="0" w:space="0" w:color="auto"/>
            <w:right w:val="none" w:sz="0" w:space="0" w:color="auto"/>
          </w:divBdr>
        </w:div>
      </w:divsChild>
    </w:div>
    <w:div w:id="645359062">
      <w:bodyDiv w:val="1"/>
      <w:marLeft w:val="0"/>
      <w:marRight w:val="0"/>
      <w:marTop w:val="0"/>
      <w:marBottom w:val="0"/>
      <w:divBdr>
        <w:top w:val="none" w:sz="0" w:space="0" w:color="auto"/>
        <w:left w:val="none" w:sz="0" w:space="0" w:color="auto"/>
        <w:bottom w:val="none" w:sz="0" w:space="0" w:color="auto"/>
        <w:right w:val="none" w:sz="0" w:space="0" w:color="auto"/>
      </w:divBdr>
      <w:divsChild>
        <w:div w:id="619646694">
          <w:marLeft w:val="0"/>
          <w:marRight w:val="0"/>
          <w:marTop w:val="0"/>
          <w:marBottom w:val="0"/>
          <w:divBdr>
            <w:top w:val="none" w:sz="0" w:space="0" w:color="auto"/>
            <w:left w:val="none" w:sz="0" w:space="0" w:color="auto"/>
            <w:bottom w:val="none" w:sz="0" w:space="0" w:color="auto"/>
            <w:right w:val="none" w:sz="0" w:space="0" w:color="auto"/>
          </w:divBdr>
        </w:div>
      </w:divsChild>
    </w:div>
    <w:div w:id="649557122">
      <w:bodyDiv w:val="1"/>
      <w:marLeft w:val="0"/>
      <w:marRight w:val="0"/>
      <w:marTop w:val="0"/>
      <w:marBottom w:val="0"/>
      <w:divBdr>
        <w:top w:val="none" w:sz="0" w:space="0" w:color="auto"/>
        <w:left w:val="none" w:sz="0" w:space="0" w:color="auto"/>
        <w:bottom w:val="none" w:sz="0" w:space="0" w:color="auto"/>
        <w:right w:val="none" w:sz="0" w:space="0" w:color="auto"/>
      </w:divBdr>
      <w:divsChild>
        <w:div w:id="1948804858">
          <w:marLeft w:val="0"/>
          <w:marRight w:val="0"/>
          <w:marTop w:val="0"/>
          <w:marBottom w:val="0"/>
          <w:divBdr>
            <w:top w:val="none" w:sz="0" w:space="0" w:color="auto"/>
            <w:left w:val="none" w:sz="0" w:space="0" w:color="auto"/>
            <w:bottom w:val="none" w:sz="0" w:space="0" w:color="auto"/>
            <w:right w:val="none" w:sz="0" w:space="0" w:color="auto"/>
          </w:divBdr>
        </w:div>
      </w:divsChild>
    </w:div>
    <w:div w:id="671445900">
      <w:bodyDiv w:val="1"/>
      <w:marLeft w:val="0"/>
      <w:marRight w:val="0"/>
      <w:marTop w:val="0"/>
      <w:marBottom w:val="0"/>
      <w:divBdr>
        <w:top w:val="none" w:sz="0" w:space="0" w:color="auto"/>
        <w:left w:val="none" w:sz="0" w:space="0" w:color="auto"/>
        <w:bottom w:val="none" w:sz="0" w:space="0" w:color="auto"/>
        <w:right w:val="none" w:sz="0" w:space="0" w:color="auto"/>
      </w:divBdr>
    </w:div>
    <w:div w:id="678116304">
      <w:bodyDiv w:val="1"/>
      <w:marLeft w:val="0"/>
      <w:marRight w:val="0"/>
      <w:marTop w:val="0"/>
      <w:marBottom w:val="0"/>
      <w:divBdr>
        <w:top w:val="none" w:sz="0" w:space="0" w:color="auto"/>
        <w:left w:val="none" w:sz="0" w:space="0" w:color="auto"/>
        <w:bottom w:val="none" w:sz="0" w:space="0" w:color="auto"/>
        <w:right w:val="none" w:sz="0" w:space="0" w:color="auto"/>
      </w:divBdr>
    </w:div>
    <w:div w:id="678503320">
      <w:bodyDiv w:val="1"/>
      <w:marLeft w:val="0"/>
      <w:marRight w:val="0"/>
      <w:marTop w:val="0"/>
      <w:marBottom w:val="0"/>
      <w:divBdr>
        <w:top w:val="none" w:sz="0" w:space="0" w:color="auto"/>
        <w:left w:val="none" w:sz="0" w:space="0" w:color="auto"/>
        <w:bottom w:val="none" w:sz="0" w:space="0" w:color="auto"/>
        <w:right w:val="none" w:sz="0" w:space="0" w:color="auto"/>
      </w:divBdr>
      <w:divsChild>
        <w:div w:id="1641766953">
          <w:marLeft w:val="0"/>
          <w:marRight w:val="0"/>
          <w:marTop w:val="0"/>
          <w:marBottom w:val="0"/>
          <w:divBdr>
            <w:top w:val="none" w:sz="0" w:space="0" w:color="auto"/>
            <w:left w:val="none" w:sz="0" w:space="0" w:color="auto"/>
            <w:bottom w:val="none" w:sz="0" w:space="0" w:color="auto"/>
            <w:right w:val="none" w:sz="0" w:space="0" w:color="auto"/>
          </w:divBdr>
        </w:div>
      </w:divsChild>
    </w:div>
    <w:div w:id="687020611">
      <w:bodyDiv w:val="1"/>
      <w:marLeft w:val="0"/>
      <w:marRight w:val="0"/>
      <w:marTop w:val="0"/>
      <w:marBottom w:val="0"/>
      <w:divBdr>
        <w:top w:val="none" w:sz="0" w:space="0" w:color="auto"/>
        <w:left w:val="none" w:sz="0" w:space="0" w:color="auto"/>
        <w:bottom w:val="none" w:sz="0" w:space="0" w:color="auto"/>
        <w:right w:val="none" w:sz="0" w:space="0" w:color="auto"/>
      </w:divBdr>
      <w:divsChild>
        <w:div w:id="1988511707">
          <w:marLeft w:val="0"/>
          <w:marRight w:val="0"/>
          <w:marTop w:val="0"/>
          <w:marBottom w:val="0"/>
          <w:divBdr>
            <w:top w:val="none" w:sz="0" w:space="0" w:color="auto"/>
            <w:left w:val="none" w:sz="0" w:space="0" w:color="auto"/>
            <w:bottom w:val="none" w:sz="0" w:space="0" w:color="auto"/>
            <w:right w:val="none" w:sz="0" w:space="0" w:color="auto"/>
          </w:divBdr>
        </w:div>
      </w:divsChild>
    </w:div>
    <w:div w:id="696807629">
      <w:bodyDiv w:val="1"/>
      <w:marLeft w:val="0"/>
      <w:marRight w:val="0"/>
      <w:marTop w:val="0"/>
      <w:marBottom w:val="0"/>
      <w:divBdr>
        <w:top w:val="none" w:sz="0" w:space="0" w:color="auto"/>
        <w:left w:val="none" w:sz="0" w:space="0" w:color="auto"/>
        <w:bottom w:val="none" w:sz="0" w:space="0" w:color="auto"/>
        <w:right w:val="none" w:sz="0" w:space="0" w:color="auto"/>
      </w:divBdr>
      <w:divsChild>
        <w:div w:id="1373262761">
          <w:marLeft w:val="0"/>
          <w:marRight w:val="0"/>
          <w:marTop w:val="0"/>
          <w:marBottom w:val="0"/>
          <w:divBdr>
            <w:top w:val="none" w:sz="0" w:space="0" w:color="auto"/>
            <w:left w:val="none" w:sz="0" w:space="0" w:color="auto"/>
            <w:bottom w:val="none" w:sz="0" w:space="0" w:color="auto"/>
            <w:right w:val="none" w:sz="0" w:space="0" w:color="auto"/>
          </w:divBdr>
        </w:div>
      </w:divsChild>
    </w:div>
    <w:div w:id="711659658">
      <w:bodyDiv w:val="1"/>
      <w:marLeft w:val="0"/>
      <w:marRight w:val="0"/>
      <w:marTop w:val="0"/>
      <w:marBottom w:val="0"/>
      <w:divBdr>
        <w:top w:val="none" w:sz="0" w:space="0" w:color="auto"/>
        <w:left w:val="none" w:sz="0" w:space="0" w:color="auto"/>
        <w:bottom w:val="none" w:sz="0" w:space="0" w:color="auto"/>
        <w:right w:val="none" w:sz="0" w:space="0" w:color="auto"/>
      </w:divBdr>
      <w:divsChild>
        <w:div w:id="1136877349">
          <w:marLeft w:val="0"/>
          <w:marRight w:val="0"/>
          <w:marTop w:val="0"/>
          <w:marBottom w:val="0"/>
          <w:divBdr>
            <w:top w:val="none" w:sz="0" w:space="0" w:color="auto"/>
            <w:left w:val="none" w:sz="0" w:space="0" w:color="auto"/>
            <w:bottom w:val="none" w:sz="0" w:space="0" w:color="auto"/>
            <w:right w:val="none" w:sz="0" w:space="0" w:color="auto"/>
          </w:divBdr>
        </w:div>
      </w:divsChild>
    </w:div>
    <w:div w:id="715664270">
      <w:bodyDiv w:val="1"/>
      <w:marLeft w:val="0"/>
      <w:marRight w:val="0"/>
      <w:marTop w:val="0"/>
      <w:marBottom w:val="0"/>
      <w:divBdr>
        <w:top w:val="none" w:sz="0" w:space="0" w:color="auto"/>
        <w:left w:val="none" w:sz="0" w:space="0" w:color="auto"/>
        <w:bottom w:val="none" w:sz="0" w:space="0" w:color="auto"/>
        <w:right w:val="none" w:sz="0" w:space="0" w:color="auto"/>
      </w:divBdr>
    </w:div>
    <w:div w:id="727264287">
      <w:bodyDiv w:val="1"/>
      <w:marLeft w:val="0"/>
      <w:marRight w:val="0"/>
      <w:marTop w:val="0"/>
      <w:marBottom w:val="0"/>
      <w:divBdr>
        <w:top w:val="none" w:sz="0" w:space="0" w:color="auto"/>
        <w:left w:val="none" w:sz="0" w:space="0" w:color="auto"/>
        <w:bottom w:val="none" w:sz="0" w:space="0" w:color="auto"/>
        <w:right w:val="none" w:sz="0" w:space="0" w:color="auto"/>
      </w:divBdr>
    </w:div>
    <w:div w:id="728040232">
      <w:bodyDiv w:val="1"/>
      <w:marLeft w:val="0"/>
      <w:marRight w:val="0"/>
      <w:marTop w:val="0"/>
      <w:marBottom w:val="0"/>
      <w:divBdr>
        <w:top w:val="none" w:sz="0" w:space="0" w:color="auto"/>
        <w:left w:val="none" w:sz="0" w:space="0" w:color="auto"/>
        <w:bottom w:val="none" w:sz="0" w:space="0" w:color="auto"/>
        <w:right w:val="none" w:sz="0" w:space="0" w:color="auto"/>
      </w:divBdr>
    </w:div>
    <w:div w:id="740710137">
      <w:bodyDiv w:val="1"/>
      <w:marLeft w:val="0"/>
      <w:marRight w:val="0"/>
      <w:marTop w:val="0"/>
      <w:marBottom w:val="0"/>
      <w:divBdr>
        <w:top w:val="none" w:sz="0" w:space="0" w:color="auto"/>
        <w:left w:val="none" w:sz="0" w:space="0" w:color="auto"/>
        <w:bottom w:val="none" w:sz="0" w:space="0" w:color="auto"/>
        <w:right w:val="none" w:sz="0" w:space="0" w:color="auto"/>
      </w:divBdr>
      <w:divsChild>
        <w:div w:id="1548100965">
          <w:marLeft w:val="0"/>
          <w:marRight w:val="0"/>
          <w:marTop w:val="0"/>
          <w:marBottom w:val="0"/>
          <w:divBdr>
            <w:top w:val="none" w:sz="0" w:space="0" w:color="auto"/>
            <w:left w:val="none" w:sz="0" w:space="0" w:color="auto"/>
            <w:bottom w:val="none" w:sz="0" w:space="0" w:color="auto"/>
            <w:right w:val="none" w:sz="0" w:space="0" w:color="auto"/>
          </w:divBdr>
        </w:div>
      </w:divsChild>
    </w:div>
    <w:div w:id="774251454">
      <w:bodyDiv w:val="1"/>
      <w:marLeft w:val="0"/>
      <w:marRight w:val="0"/>
      <w:marTop w:val="0"/>
      <w:marBottom w:val="0"/>
      <w:divBdr>
        <w:top w:val="none" w:sz="0" w:space="0" w:color="auto"/>
        <w:left w:val="none" w:sz="0" w:space="0" w:color="auto"/>
        <w:bottom w:val="none" w:sz="0" w:space="0" w:color="auto"/>
        <w:right w:val="none" w:sz="0" w:space="0" w:color="auto"/>
      </w:divBdr>
      <w:divsChild>
        <w:div w:id="2132547340">
          <w:marLeft w:val="0"/>
          <w:marRight w:val="0"/>
          <w:marTop w:val="0"/>
          <w:marBottom w:val="0"/>
          <w:divBdr>
            <w:top w:val="none" w:sz="0" w:space="0" w:color="auto"/>
            <w:left w:val="none" w:sz="0" w:space="0" w:color="auto"/>
            <w:bottom w:val="none" w:sz="0" w:space="0" w:color="auto"/>
            <w:right w:val="none" w:sz="0" w:space="0" w:color="auto"/>
          </w:divBdr>
        </w:div>
      </w:divsChild>
    </w:div>
    <w:div w:id="775826919">
      <w:bodyDiv w:val="1"/>
      <w:marLeft w:val="0"/>
      <w:marRight w:val="0"/>
      <w:marTop w:val="0"/>
      <w:marBottom w:val="0"/>
      <w:divBdr>
        <w:top w:val="none" w:sz="0" w:space="0" w:color="auto"/>
        <w:left w:val="none" w:sz="0" w:space="0" w:color="auto"/>
        <w:bottom w:val="none" w:sz="0" w:space="0" w:color="auto"/>
        <w:right w:val="none" w:sz="0" w:space="0" w:color="auto"/>
      </w:divBdr>
    </w:div>
    <w:div w:id="794787058">
      <w:bodyDiv w:val="1"/>
      <w:marLeft w:val="0"/>
      <w:marRight w:val="0"/>
      <w:marTop w:val="0"/>
      <w:marBottom w:val="0"/>
      <w:divBdr>
        <w:top w:val="none" w:sz="0" w:space="0" w:color="auto"/>
        <w:left w:val="none" w:sz="0" w:space="0" w:color="auto"/>
        <w:bottom w:val="none" w:sz="0" w:space="0" w:color="auto"/>
        <w:right w:val="none" w:sz="0" w:space="0" w:color="auto"/>
      </w:divBdr>
      <w:divsChild>
        <w:div w:id="576594717">
          <w:marLeft w:val="0"/>
          <w:marRight w:val="0"/>
          <w:marTop w:val="0"/>
          <w:marBottom w:val="0"/>
          <w:divBdr>
            <w:top w:val="none" w:sz="0" w:space="0" w:color="auto"/>
            <w:left w:val="none" w:sz="0" w:space="0" w:color="auto"/>
            <w:bottom w:val="none" w:sz="0" w:space="0" w:color="auto"/>
            <w:right w:val="none" w:sz="0" w:space="0" w:color="auto"/>
          </w:divBdr>
        </w:div>
      </w:divsChild>
    </w:div>
    <w:div w:id="794828893">
      <w:bodyDiv w:val="1"/>
      <w:marLeft w:val="0"/>
      <w:marRight w:val="0"/>
      <w:marTop w:val="0"/>
      <w:marBottom w:val="0"/>
      <w:divBdr>
        <w:top w:val="none" w:sz="0" w:space="0" w:color="auto"/>
        <w:left w:val="none" w:sz="0" w:space="0" w:color="auto"/>
        <w:bottom w:val="none" w:sz="0" w:space="0" w:color="auto"/>
        <w:right w:val="none" w:sz="0" w:space="0" w:color="auto"/>
      </w:divBdr>
      <w:divsChild>
        <w:div w:id="1458721812">
          <w:marLeft w:val="0"/>
          <w:marRight w:val="0"/>
          <w:marTop w:val="0"/>
          <w:marBottom w:val="0"/>
          <w:divBdr>
            <w:top w:val="none" w:sz="0" w:space="0" w:color="auto"/>
            <w:left w:val="none" w:sz="0" w:space="0" w:color="auto"/>
            <w:bottom w:val="none" w:sz="0" w:space="0" w:color="auto"/>
            <w:right w:val="none" w:sz="0" w:space="0" w:color="auto"/>
          </w:divBdr>
        </w:div>
      </w:divsChild>
    </w:div>
    <w:div w:id="820578554">
      <w:bodyDiv w:val="1"/>
      <w:marLeft w:val="0"/>
      <w:marRight w:val="0"/>
      <w:marTop w:val="0"/>
      <w:marBottom w:val="0"/>
      <w:divBdr>
        <w:top w:val="none" w:sz="0" w:space="0" w:color="auto"/>
        <w:left w:val="none" w:sz="0" w:space="0" w:color="auto"/>
        <w:bottom w:val="none" w:sz="0" w:space="0" w:color="auto"/>
        <w:right w:val="none" w:sz="0" w:space="0" w:color="auto"/>
      </w:divBdr>
      <w:divsChild>
        <w:div w:id="1680622868">
          <w:marLeft w:val="0"/>
          <w:marRight w:val="0"/>
          <w:marTop w:val="0"/>
          <w:marBottom w:val="0"/>
          <w:divBdr>
            <w:top w:val="none" w:sz="0" w:space="0" w:color="auto"/>
            <w:left w:val="none" w:sz="0" w:space="0" w:color="auto"/>
            <w:bottom w:val="none" w:sz="0" w:space="0" w:color="auto"/>
            <w:right w:val="none" w:sz="0" w:space="0" w:color="auto"/>
          </w:divBdr>
        </w:div>
      </w:divsChild>
    </w:div>
    <w:div w:id="842359093">
      <w:bodyDiv w:val="1"/>
      <w:marLeft w:val="0"/>
      <w:marRight w:val="0"/>
      <w:marTop w:val="0"/>
      <w:marBottom w:val="0"/>
      <w:divBdr>
        <w:top w:val="none" w:sz="0" w:space="0" w:color="auto"/>
        <w:left w:val="none" w:sz="0" w:space="0" w:color="auto"/>
        <w:bottom w:val="none" w:sz="0" w:space="0" w:color="auto"/>
        <w:right w:val="none" w:sz="0" w:space="0" w:color="auto"/>
      </w:divBdr>
      <w:divsChild>
        <w:div w:id="355616754">
          <w:marLeft w:val="0"/>
          <w:marRight w:val="0"/>
          <w:marTop w:val="0"/>
          <w:marBottom w:val="0"/>
          <w:divBdr>
            <w:top w:val="none" w:sz="0" w:space="0" w:color="auto"/>
            <w:left w:val="none" w:sz="0" w:space="0" w:color="auto"/>
            <w:bottom w:val="none" w:sz="0" w:space="0" w:color="auto"/>
            <w:right w:val="none" w:sz="0" w:space="0" w:color="auto"/>
          </w:divBdr>
        </w:div>
      </w:divsChild>
    </w:div>
    <w:div w:id="871452983">
      <w:bodyDiv w:val="1"/>
      <w:marLeft w:val="0"/>
      <w:marRight w:val="0"/>
      <w:marTop w:val="0"/>
      <w:marBottom w:val="0"/>
      <w:divBdr>
        <w:top w:val="none" w:sz="0" w:space="0" w:color="auto"/>
        <w:left w:val="none" w:sz="0" w:space="0" w:color="auto"/>
        <w:bottom w:val="none" w:sz="0" w:space="0" w:color="auto"/>
        <w:right w:val="none" w:sz="0" w:space="0" w:color="auto"/>
      </w:divBdr>
      <w:divsChild>
        <w:div w:id="1442065079">
          <w:marLeft w:val="0"/>
          <w:marRight w:val="0"/>
          <w:marTop w:val="0"/>
          <w:marBottom w:val="0"/>
          <w:divBdr>
            <w:top w:val="none" w:sz="0" w:space="0" w:color="auto"/>
            <w:left w:val="none" w:sz="0" w:space="0" w:color="auto"/>
            <w:bottom w:val="none" w:sz="0" w:space="0" w:color="auto"/>
            <w:right w:val="none" w:sz="0" w:space="0" w:color="auto"/>
          </w:divBdr>
        </w:div>
      </w:divsChild>
    </w:div>
    <w:div w:id="895314720">
      <w:bodyDiv w:val="1"/>
      <w:marLeft w:val="0"/>
      <w:marRight w:val="0"/>
      <w:marTop w:val="0"/>
      <w:marBottom w:val="0"/>
      <w:divBdr>
        <w:top w:val="none" w:sz="0" w:space="0" w:color="auto"/>
        <w:left w:val="none" w:sz="0" w:space="0" w:color="auto"/>
        <w:bottom w:val="none" w:sz="0" w:space="0" w:color="auto"/>
        <w:right w:val="none" w:sz="0" w:space="0" w:color="auto"/>
      </w:divBdr>
      <w:divsChild>
        <w:div w:id="626131823">
          <w:marLeft w:val="0"/>
          <w:marRight w:val="0"/>
          <w:marTop w:val="0"/>
          <w:marBottom w:val="0"/>
          <w:divBdr>
            <w:top w:val="none" w:sz="0" w:space="0" w:color="auto"/>
            <w:left w:val="none" w:sz="0" w:space="0" w:color="auto"/>
            <w:bottom w:val="none" w:sz="0" w:space="0" w:color="auto"/>
            <w:right w:val="none" w:sz="0" w:space="0" w:color="auto"/>
          </w:divBdr>
        </w:div>
      </w:divsChild>
    </w:div>
    <w:div w:id="896472789">
      <w:bodyDiv w:val="1"/>
      <w:marLeft w:val="0"/>
      <w:marRight w:val="0"/>
      <w:marTop w:val="0"/>
      <w:marBottom w:val="0"/>
      <w:divBdr>
        <w:top w:val="none" w:sz="0" w:space="0" w:color="auto"/>
        <w:left w:val="none" w:sz="0" w:space="0" w:color="auto"/>
        <w:bottom w:val="none" w:sz="0" w:space="0" w:color="auto"/>
        <w:right w:val="none" w:sz="0" w:space="0" w:color="auto"/>
      </w:divBdr>
    </w:div>
    <w:div w:id="901908757">
      <w:bodyDiv w:val="1"/>
      <w:marLeft w:val="0"/>
      <w:marRight w:val="0"/>
      <w:marTop w:val="0"/>
      <w:marBottom w:val="0"/>
      <w:divBdr>
        <w:top w:val="none" w:sz="0" w:space="0" w:color="auto"/>
        <w:left w:val="none" w:sz="0" w:space="0" w:color="auto"/>
        <w:bottom w:val="none" w:sz="0" w:space="0" w:color="auto"/>
        <w:right w:val="none" w:sz="0" w:space="0" w:color="auto"/>
      </w:divBdr>
      <w:divsChild>
        <w:div w:id="1336497273">
          <w:marLeft w:val="0"/>
          <w:marRight w:val="0"/>
          <w:marTop w:val="0"/>
          <w:marBottom w:val="0"/>
          <w:divBdr>
            <w:top w:val="none" w:sz="0" w:space="0" w:color="auto"/>
            <w:left w:val="none" w:sz="0" w:space="0" w:color="auto"/>
            <w:bottom w:val="none" w:sz="0" w:space="0" w:color="auto"/>
            <w:right w:val="none" w:sz="0" w:space="0" w:color="auto"/>
          </w:divBdr>
        </w:div>
      </w:divsChild>
    </w:div>
    <w:div w:id="908344680">
      <w:bodyDiv w:val="1"/>
      <w:marLeft w:val="0"/>
      <w:marRight w:val="0"/>
      <w:marTop w:val="0"/>
      <w:marBottom w:val="0"/>
      <w:divBdr>
        <w:top w:val="none" w:sz="0" w:space="0" w:color="auto"/>
        <w:left w:val="none" w:sz="0" w:space="0" w:color="auto"/>
        <w:bottom w:val="none" w:sz="0" w:space="0" w:color="auto"/>
        <w:right w:val="none" w:sz="0" w:space="0" w:color="auto"/>
      </w:divBdr>
    </w:div>
    <w:div w:id="912355540">
      <w:bodyDiv w:val="1"/>
      <w:marLeft w:val="0"/>
      <w:marRight w:val="0"/>
      <w:marTop w:val="0"/>
      <w:marBottom w:val="0"/>
      <w:divBdr>
        <w:top w:val="none" w:sz="0" w:space="0" w:color="auto"/>
        <w:left w:val="none" w:sz="0" w:space="0" w:color="auto"/>
        <w:bottom w:val="none" w:sz="0" w:space="0" w:color="auto"/>
        <w:right w:val="none" w:sz="0" w:space="0" w:color="auto"/>
      </w:divBdr>
    </w:div>
    <w:div w:id="913587889">
      <w:bodyDiv w:val="1"/>
      <w:marLeft w:val="0"/>
      <w:marRight w:val="0"/>
      <w:marTop w:val="0"/>
      <w:marBottom w:val="0"/>
      <w:divBdr>
        <w:top w:val="none" w:sz="0" w:space="0" w:color="auto"/>
        <w:left w:val="none" w:sz="0" w:space="0" w:color="auto"/>
        <w:bottom w:val="none" w:sz="0" w:space="0" w:color="auto"/>
        <w:right w:val="none" w:sz="0" w:space="0" w:color="auto"/>
      </w:divBdr>
      <w:divsChild>
        <w:div w:id="1597127282">
          <w:marLeft w:val="0"/>
          <w:marRight w:val="0"/>
          <w:marTop w:val="0"/>
          <w:marBottom w:val="0"/>
          <w:divBdr>
            <w:top w:val="none" w:sz="0" w:space="0" w:color="auto"/>
            <w:left w:val="none" w:sz="0" w:space="0" w:color="auto"/>
            <w:bottom w:val="none" w:sz="0" w:space="0" w:color="auto"/>
            <w:right w:val="none" w:sz="0" w:space="0" w:color="auto"/>
          </w:divBdr>
        </w:div>
      </w:divsChild>
    </w:div>
    <w:div w:id="946499973">
      <w:bodyDiv w:val="1"/>
      <w:marLeft w:val="0"/>
      <w:marRight w:val="0"/>
      <w:marTop w:val="0"/>
      <w:marBottom w:val="0"/>
      <w:divBdr>
        <w:top w:val="none" w:sz="0" w:space="0" w:color="auto"/>
        <w:left w:val="none" w:sz="0" w:space="0" w:color="auto"/>
        <w:bottom w:val="none" w:sz="0" w:space="0" w:color="auto"/>
        <w:right w:val="none" w:sz="0" w:space="0" w:color="auto"/>
      </w:divBdr>
      <w:divsChild>
        <w:div w:id="1619215179">
          <w:marLeft w:val="0"/>
          <w:marRight w:val="0"/>
          <w:marTop w:val="0"/>
          <w:marBottom w:val="0"/>
          <w:divBdr>
            <w:top w:val="none" w:sz="0" w:space="0" w:color="auto"/>
            <w:left w:val="none" w:sz="0" w:space="0" w:color="auto"/>
            <w:bottom w:val="none" w:sz="0" w:space="0" w:color="auto"/>
            <w:right w:val="none" w:sz="0" w:space="0" w:color="auto"/>
          </w:divBdr>
        </w:div>
      </w:divsChild>
    </w:div>
    <w:div w:id="964625326">
      <w:bodyDiv w:val="1"/>
      <w:marLeft w:val="0"/>
      <w:marRight w:val="0"/>
      <w:marTop w:val="0"/>
      <w:marBottom w:val="0"/>
      <w:divBdr>
        <w:top w:val="none" w:sz="0" w:space="0" w:color="auto"/>
        <w:left w:val="none" w:sz="0" w:space="0" w:color="auto"/>
        <w:bottom w:val="none" w:sz="0" w:space="0" w:color="auto"/>
        <w:right w:val="none" w:sz="0" w:space="0" w:color="auto"/>
      </w:divBdr>
      <w:divsChild>
        <w:div w:id="1723400574">
          <w:marLeft w:val="0"/>
          <w:marRight w:val="0"/>
          <w:marTop w:val="0"/>
          <w:marBottom w:val="0"/>
          <w:divBdr>
            <w:top w:val="none" w:sz="0" w:space="0" w:color="auto"/>
            <w:left w:val="none" w:sz="0" w:space="0" w:color="auto"/>
            <w:bottom w:val="none" w:sz="0" w:space="0" w:color="auto"/>
            <w:right w:val="none" w:sz="0" w:space="0" w:color="auto"/>
          </w:divBdr>
        </w:div>
      </w:divsChild>
    </w:div>
    <w:div w:id="966665177">
      <w:bodyDiv w:val="1"/>
      <w:marLeft w:val="0"/>
      <w:marRight w:val="0"/>
      <w:marTop w:val="0"/>
      <w:marBottom w:val="0"/>
      <w:divBdr>
        <w:top w:val="none" w:sz="0" w:space="0" w:color="auto"/>
        <w:left w:val="none" w:sz="0" w:space="0" w:color="auto"/>
        <w:bottom w:val="none" w:sz="0" w:space="0" w:color="auto"/>
        <w:right w:val="none" w:sz="0" w:space="0" w:color="auto"/>
      </w:divBdr>
      <w:divsChild>
        <w:div w:id="810749171">
          <w:marLeft w:val="0"/>
          <w:marRight w:val="0"/>
          <w:marTop w:val="0"/>
          <w:marBottom w:val="225"/>
          <w:divBdr>
            <w:top w:val="none" w:sz="0" w:space="0" w:color="auto"/>
            <w:left w:val="none" w:sz="0" w:space="0" w:color="auto"/>
            <w:bottom w:val="none" w:sz="0" w:space="0" w:color="auto"/>
            <w:right w:val="none" w:sz="0" w:space="0" w:color="auto"/>
          </w:divBdr>
        </w:div>
        <w:div w:id="1519275278">
          <w:marLeft w:val="0"/>
          <w:marRight w:val="0"/>
          <w:marTop w:val="0"/>
          <w:marBottom w:val="225"/>
          <w:divBdr>
            <w:top w:val="none" w:sz="0" w:space="0" w:color="auto"/>
            <w:left w:val="none" w:sz="0" w:space="0" w:color="auto"/>
            <w:bottom w:val="none" w:sz="0" w:space="0" w:color="auto"/>
            <w:right w:val="none" w:sz="0" w:space="0" w:color="auto"/>
          </w:divBdr>
        </w:div>
      </w:divsChild>
    </w:div>
    <w:div w:id="967779651">
      <w:bodyDiv w:val="1"/>
      <w:marLeft w:val="0"/>
      <w:marRight w:val="0"/>
      <w:marTop w:val="0"/>
      <w:marBottom w:val="0"/>
      <w:divBdr>
        <w:top w:val="none" w:sz="0" w:space="0" w:color="auto"/>
        <w:left w:val="none" w:sz="0" w:space="0" w:color="auto"/>
        <w:bottom w:val="none" w:sz="0" w:space="0" w:color="auto"/>
        <w:right w:val="none" w:sz="0" w:space="0" w:color="auto"/>
      </w:divBdr>
    </w:div>
    <w:div w:id="969551748">
      <w:bodyDiv w:val="1"/>
      <w:marLeft w:val="0"/>
      <w:marRight w:val="0"/>
      <w:marTop w:val="0"/>
      <w:marBottom w:val="0"/>
      <w:divBdr>
        <w:top w:val="none" w:sz="0" w:space="0" w:color="auto"/>
        <w:left w:val="none" w:sz="0" w:space="0" w:color="auto"/>
        <w:bottom w:val="none" w:sz="0" w:space="0" w:color="auto"/>
        <w:right w:val="none" w:sz="0" w:space="0" w:color="auto"/>
      </w:divBdr>
      <w:divsChild>
        <w:div w:id="114258029">
          <w:marLeft w:val="0"/>
          <w:marRight w:val="0"/>
          <w:marTop w:val="0"/>
          <w:marBottom w:val="0"/>
          <w:divBdr>
            <w:top w:val="none" w:sz="0" w:space="0" w:color="auto"/>
            <w:left w:val="none" w:sz="0" w:space="0" w:color="auto"/>
            <w:bottom w:val="none" w:sz="0" w:space="0" w:color="auto"/>
            <w:right w:val="none" w:sz="0" w:space="0" w:color="auto"/>
          </w:divBdr>
        </w:div>
      </w:divsChild>
    </w:div>
    <w:div w:id="986010996">
      <w:bodyDiv w:val="1"/>
      <w:marLeft w:val="0"/>
      <w:marRight w:val="0"/>
      <w:marTop w:val="0"/>
      <w:marBottom w:val="0"/>
      <w:divBdr>
        <w:top w:val="none" w:sz="0" w:space="0" w:color="auto"/>
        <w:left w:val="none" w:sz="0" w:space="0" w:color="auto"/>
        <w:bottom w:val="none" w:sz="0" w:space="0" w:color="auto"/>
        <w:right w:val="none" w:sz="0" w:space="0" w:color="auto"/>
      </w:divBdr>
      <w:divsChild>
        <w:div w:id="201552228">
          <w:marLeft w:val="0"/>
          <w:marRight w:val="0"/>
          <w:marTop w:val="0"/>
          <w:marBottom w:val="0"/>
          <w:divBdr>
            <w:top w:val="none" w:sz="0" w:space="0" w:color="auto"/>
            <w:left w:val="none" w:sz="0" w:space="0" w:color="auto"/>
            <w:bottom w:val="none" w:sz="0" w:space="0" w:color="auto"/>
            <w:right w:val="none" w:sz="0" w:space="0" w:color="auto"/>
          </w:divBdr>
        </w:div>
      </w:divsChild>
    </w:div>
    <w:div w:id="1004554609">
      <w:bodyDiv w:val="1"/>
      <w:marLeft w:val="0"/>
      <w:marRight w:val="0"/>
      <w:marTop w:val="0"/>
      <w:marBottom w:val="0"/>
      <w:divBdr>
        <w:top w:val="none" w:sz="0" w:space="0" w:color="auto"/>
        <w:left w:val="none" w:sz="0" w:space="0" w:color="auto"/>
        <w:bottom w:val="none" w:sz="0" w:space="0" w:color="auto"/>
        <w:right w:val="none" w:sz="0" w:space="0" w:color="auto"/>
      </w:divBdr>
      <w:divsChild>
        <w:div w:id="637731515">
          <w:marLeft w:val="0"/>
          <w:marRight w:val="0"/>
          <w:marTop w:val="0"/>
          <w:marBottom w:val="0"/>
          <w:divBdr>
            <w:top w:val="none" w:sz="0" w:space="0" w:color="auto"/>
            <w:left w:val="none" w:sz="0" w:space="0" w:color="auto"/>
            <w:bottom w:val="none" w:sz="0" w:space="0" w:color="auto"/>
            <w:right w:val="none" w:sz="0" w:space="0" w:color="auto"/>
          </w:divBdr>
        </w:div>
      </w:divsChild>
    </w:div>
    <w:div w:id="1006907173">
      <w:bodyDiv w:val="1"/>
      <w:marLeft w:val="0"/>
      <w:marRight w:val="0"/>
      <w:marTop w:val="0"/>
      <w:marBottom w:val="0"/>
      <w:divBdr>
        <w:top w:val="none" w:sz="0" w:space="0" w:color="auto"/>
        <w:left w:val="none" w:sz="0" w:space="0" w:color="auto"/>
        <w:bottom w:val="none" w:sz="0" w:space="0" w:color="auto"/>
        <w:right w:val="none" w:sz="0" w:space="0" w:color="auto"/>
      </w:divBdr>
      <w:divsChild>
        <w:div w:id="784690842">
          <w:marLeft w:val="0"/>
          <w:marRight w:val="0"/>
          <w:marTop w:val="0"/>
          <w:marBottom w:val="0"/>
          <w:divBdr>
            <w:top w:val="none" w:sz="0" w:space="0" w:color="auto"/>
            <w:left w:val="none" w:sz="0" w:space="0" w:color="auto"/>
            <w:bottom w:val="none" w:sz="0" w:space="0" w:color="auto"/>
            <w:right w:val="none" w:sz="0" w:space="0" w:color="auto"/>
          </w:divBdr>
        </w:div>
      </w:divsChild>
    </w:div>
    <w:div w:id="1059399699">
      <w:bodyDiv w:val="1"/>
      <w:marLeft w:val="0"/>
      <w:marRight w:val="0"/>
      <w:marTop w:val="0"/>
      <w:marBottom w:val="0"/>
      <w:divBdr>
        <w:top w:val="none" w:sz="0" w:space="0" w:color="auto"/>
        <w:left w:val="none" w:sz="0" w:space="0" w:color="auto"/>
        <w:bottom w:val="none" w:sz="0" w:space="0" w:color="auto"/>
        <w:right w:val="none" w:sz="0" w:space="0" w:color="auto"/>
      </w:divBdr>
    </w:div>
    <w:div w:id="1071267420">
      <w:bodyDiv w:val="1"/>
      <w:marLeft w:val="0"/>
      <w:marRight w:val="0"/>
      <w:marTop w:val="0"/>
      <w:marBottom w:val="0"/>
      <w:divBdr>
        <w:top w:val="none" w:sz="0" w:space="0" w:color="auto"/>
        <w:left w:val="none" w:sz="0" w:space="0" w:color="auto"/>
        <w:bottom w:val="none" w:sz="0" w:space="0" w:color="auto"/>
        <w:right w:val="none" w:sz="0" w:space="0" w:color="auto"/>
      </w:divBdr>
      <w:divsChild>
        <w:div w:id="1840197804">
          <w:marLeft w:val="0"/>
          <w:marRight w:val="0"/>
          <w:marTop w:val="0"/>
          <w:marBottom w:val="0"/>
          <w:divBdr>
            <w:top w:val="none" w:sz="0" w:space="0" w:color="auto"/>
            <w:left w:val="none" w:sz="0" w:space="0" w:color="auto"/>
            <w:bottom w:val="none" w:sz="0" w:space="0" w:color="auto"/>
            <w:right w:val="none" w:sz="0" w:space="0" w:color="auto"/>
          </w:divBdr>
        </w:div>
      </w:divsChild>
    </w:div>
    <w:div w:id="1071387637">
      <w:bodyDiv w:val="1"/>
      <w:marLeft w:val="0"/>
      <w:marRight w:val="0"/>
      <w:marTop w:val="0"/>
      <w:marBottom w:val="0"/>
      <w:divBdr>
        <w:top w:val="none" w:sz="0" w:space="0" w:color="auto"/>
        <w:left w:val="none" w:sz="0" w:space="0" w:color="auto"/>
        <w:bottom w:val="none" w:sz="0" w:space="0" w:color="auto"/>
        <w:right w:val="none" w:sz="0" w:space="0" w:color="auto"/>
      </w:divBdr>
    </w:div>
    <w:div w:id="1082065944">
      <w:bodyDiv w:val="1"/>
      <w:marLeft w:val="0"/>
      <w:marRight w:val="0"/>
      <w:marTop w:val="0"/>
      <w:marBottom w:val="0"/>
      <w:divBdr>
        <w:top w:val="none" w:sz="0" w:space="0" w:color="auto"/>
        <w:left w:val="none" w:sz="0" w:space="0" w:color="auto"/>
        <w:bottom w:val="none" w:sz="0" w:space="0" w:color="auto"/>
        <w:right w:val="none" w:sz="0" w:space="0" w:color="auto"/>
      </w:divBdr>
      <w:divsChild>
        <w:div w:id="1701280548">
          <w:marLeft w:val="0"/>
          <w:marRight w:val="0"/>
          <w:marTop w:val="0"/>
          <w:marBottom w:val="0"/>
          <w:divBdr>
            <w:top w:val="none" w:sz="0" w:space="0" w:color="auto"/>
            <w:left w:val="none" w:sz="0" w:space="0" w:color="auto"/>
            <w:bottom w:val="none" w:sz="0" w:space="0" w:color="auto"/>
            <w:right w:val="none" w:sz="0" w:space="0" w:color="auto"/>
          </w:divBdr>
        </w:div>
      </w:divsChild>
    </w:div>
    <w:div w:id="1093282535">
      <w:bodyDiv w:val="1"/>
      <w:marLeft w:val="0"/>
      <w:marRight w:val="0"/>
      <w:marTop w:val="0"/>
      <w:marBottom w:val="0"/>
      <w:divBdr>
        <w:top w:val="none" w:sz="0" w:space="0" w:color="auto"/>
        <w:left w:val="none" w:sz="0" w:space="0" w:color="auto"/>
        <w:bottom w:val="none" w:sz="0" w:space="0" w:color="auto"/>
        <w:right w:val="none" w:sz="0" w:space="0" w:color="auto"/>
      </w:divBdr>
      <w:divsChild>
        <w:div w:id="885943879">
          <w:marLeft w:val="0"/>
          <w:marRight w:val="0"/>
          <w:marTop w:val="0"/>
          <w:marBottom w:val="0"/>
          <w:divBdr>
            <w:top w:val="none" w:sz="0" w:space="0" w:color="auto"/>
            <w:left w:val="none" w:sz="0" w:space="0" w:color="auto"/>
            <w:bottom w:val="none" w:sz="0" w:space="0" w:color="auto"/>
            <w:right w:val="none" w:sz="0" w:space="0" w:color="auto"/>
          </w:divBdr>
        </w:div>
      </w:divsChild>
    </w:div>
    <w:div w:id="1103182053">
      <w:bodyDiv w:val="1"/>
      <w:marLeft w:val="0"/>
      <w:marRight w:val="0"/>
      <w:marTop w:val="0"/>
      <w:marBottom w:val="0"/>
      <w:divBdr>
        <w:top w:val="none" w:sz="0" w:space="0" w:color="auto"/>
        <w:left w:val="none" w:sz="0" w:space="0" w:color="auto"/>
        <w:bottom w:val="none" w:sz="0" w:space="0" w:color="auto"/>
        <w:right w:val="none" w:sz="0" w:space="0" w:color="auto"/>
      </w:divBdr>
      <w:divsChild>
        <w:div w:id="1828204155">
          <w:marLeft w:val="0"/>
          <w:marRight w:val="0"/>
          <w:marTop w:val="0"/>
          <w:marBottom w:val="0"/>
          <w:divBdr>
            <w:top w:val="none" w:sz="0" w:space="0" w:color="auto"/>
            <w:left w:val="none" w:sz="0" w:space="0" w:color="auto"/>
            <w:bottom w:val="none" w:sz="0" w:space="0" w:color="auto"/>
            <w:right w:val="none" w:sz="0" w:space="0" w:color="auto"/>
          </w:divBdr>
        </w:div>
      </w:divsChild>
    </w:div>
    <w:div w:id="1116414224">
      <w:bodyDiv w:val="1"/>
      <w:marLeft w:val="0"/>
      <w:marRight w:val="0"/>
      <w:marTop w:val="0"/>
      <w:marBottom w:val="0"/>
      <w:divBdr>
        <w:top w:val="none" w:sz="0" w:space="0" w:color="auto"/>
        <w:left w:val="none" w:sz="0" w:space="0" w:color="auto"/>
        <w:bottom w:val="none" w:sz="0" w:space="0" w:color="auto"/>
        <w:right w:val="none" w:sz="0" w:space="0" w:color="auto"/>
      </w:divBdr>
      <w:divsChild>
        <w:div w:id="125468142">
          <w:marLeft w:val="0"/>
          <w:marRight w:val="0"/>
          <w:marTop w:val="0"/>
          <w:marBottom w:val="0"/>
          <w:divBdr>
            <w:top w:val="none" w:sz="0" w:space="0" w:color="auto"/>
            <w:left w:val="none" w:sz="0" w:space="0" w:color="auto"/>
            <w:bottom w:val="none" w:sz="0" w:space="0" w:color="auto"/>
            <w:right w:val="none" w:sz="0" w:space="0" w:color="auto"/>
          </w:divBdr>
        </w:div>
      </w:divsChild>
    </w:div>
    <w:div w:id="1128935932">
      <w:bodyDiv w:val="1"/>
      <w:marLeft w:val="0"/>
      <w:marRight w:val="0"/>
      <w:marTop w:val="0"/>
      <w:marBottom w:val="0"/>
      <w:divBdr>
        <w:top w:val="none" w:sz="0" w:space="0" w:color="auto"/>
        <w:left w:val="none" w:sz="0" w:space="0" w:color="auto"/>
        <w:bottom w:val="none" w:sz="0" w:space="0" w:color="auto"/>
        <w:right w:val="none" w:sz="0" w:space="0" w:color="auto"/>
      </w:divBdr>
    </w:div>
    <w:div w:id="1142844845">
      <w:bodyDiv w:val="1"/>
      <w:marLeft w:val="0"/>
      <w:marRight w:val="0"/>
      <w:marTop w:val="0"/>
      <w:marBottom w:val="0"/>
      <w:divBdr>
        <w:top w:val="none" w:sz="0" w:space="0" w:color="auto"/>
        <w:left w:val="none" w:sz="0" w:space="0" w:color="auto"/>
        <w:bottom w:val="none" w:sz="0" w:space="0" w:color="auto"/>
        <w:right w:val="none" w:sz="0" w:space="0" w:color="auto"/>
      </w:divBdr>
      <w:divsChild>
        <w:div w:id="578642162">
          <w:marLeft w:val="0"/>
          <w:marRight w:val="0"/>
          <w:marTop w:val="0"/>
          <w:marBottom w:val="0"/>
          <w:divBdr>
            <w:top w:val="none" w:sz="0" w:space="0" w:color="auto"/>
            <w:left w:val="none" w:sz="0" w:space="0" w:color="auto"/>
            <w:bottom w:val="none" w:sz="0" w:space="0" w:color="auto"/>
            <w:right w:val="none" w:sz="0" w:space="0" w:color="auto"/>
          </w:divBdr>
        </w:div>
      </w:divsChild>
    </w:div>
    <w:div w:id="1144348422">
      <w:bodyDiv w:val="1"/>
      <w:marLeft w:val="0"/>
      <w:marRight w:val="0"/>
      <w:marTop w:val="0"/>
      <w:marBottom w:val="0"/>
      <w:divBdr>
        <w:top w:val="none" w:sz="0" w:space="0" w:color="auto"/>
        <w:left w:val="none" w:sz="0" w:space="0" w:color="auto"/>
        <w:bottom w:val="none" w:sz="0" w:space="0" w:color="auto"/>
        <w:right w:val="none" w:sz="0" w:space="0" w:color="auto"/>
      </w:divBdr>
      <w:divsChild>
        <w:div w:id="1539508340">
          <w:marLeft w:val="0"/>
          <w:marRight w:val="0"/>
          <w:marTop w:val="0"/>
          <w:marBottom w:val="0"/>
          <w:divBdr>
            <w:top w:val="none" w:sz="0" w:space="0" w:color="auto"/>
            <w:left w:val="none" w:sz="0" w:space="0" w:color="auto"/>
            <w:bottom w:val="none" w:sz="0" w:space="0" w:color="auto"/>
            <w:right w:val="none" w:sz="0" w:space="0" w:color="auto"/>
          </w:divBdr>
        </w:div>
      </w:divsChild>
    </w:div>
    <w:div w:id="1174027476">
      <w:bodyDiv w:val="1"/>
      <w:marLeft w:val="0"/>
      <w:marRight w:val="0"/>
      <w:marTop w:val="0"/>
      <w:marBottom w:val="0"/>
      <w:divBdr>
        <w:top w:val="none" w:sz="0" w:space="0" w:color="auto"/>
        <w:left w:val="none" w:sz="0" w:space="0" w:color="auto"/>
        <w:bottom w:val="none" w:sz="0" w:space="0" w:color="auto"/>
        <w:right w:val="none" w:sz="0" w:space="0" w:color="auto"/>
      </w:divBdr>
    </w:div>
    <w:div w:id="1194076284">
      <w:bodyDiv w:val="1"/>
      <w:marLeft w:val="0"/>
      <w:marRight w:val="0"/>
      <w:marTop w:val="0"/>
      <w:marBottom w:val="0"/>
      <w:divBdr>
        <w:top w:val="none" w:sz="0" w:space="0" w:color="auto"/>
        <w:left w:val="none" w:sz="0" w:space="0" w:color="auto"/>
        <w:bottom w:val="none" w:sz="0" w:space="0" w:color="auto"/>
        <w:right w:val="none" w:sz="0" w:space="0" w:color="auto"/>
      </w:divBdr>
      <w:divsChild>
        <w:div w:id="1137071639">
          <w:marLeft w:val="0"/>
          <w:marRight w:val="0"/>
          <w:marTop w:val="0"/>
          <w:marBottom w:val="0"/>
          <w:divBdr>
            <w:top w:val="none" w:sz="0" w:space="0" w:color="auto"/>
            <w:left w:val="none" w:sz="0" w:space="0" w:color="auto"/>
            <w:bottom w:val="none" w:sz="0" w:space="0" w:color="auto"/>
            <w:right w:val="none" w:sz="0" w:space="0" w:color="auto"/>
          </w:divBdr>
        </w:div>
      </w:divsChild>
    </w:div>
    <w:div w:id="1225293415">
      <w:bodyDiv w:val="1"/>
      <w:marLeft w:val="0"/>
      <w:marRight w:val="0"/>
      <w:marTop w:val="0"/>
      <w:marBottom w:val="0"/>
      <w:divBdr>
        <w:top w:val="none" w:sz="0" w:space="0" w:color="auto"/>
        <w:left w:val="none" w:sz="0" w:space="0" w:color="auto"/>
        <w:bottom w:val="none" w:sz="0" w:space="0" w:color="auto"/>
        <w:right w:val="none" w:sz="0" w:space="0" w:color="auto"/>
      </w:divBdr>
      <w:divsChild>
        <w:div w:id="990788464">
          <w:marLeft w:val="0"/>
          <w:marRight w:val="0"/>
          <w:marTop w:val="0"/>
          <w:marBottom w:val="0"/>
          <w:divBdr>
            <w:top w:val="none" w:sz="0" w:space="0" w:color="auto"/>
            <w:left w:val="none" w:sz="0" w:space="0" w:color="auto"/>
            <w:bottom w:val="none" w:sz="0" w:space="0" w:color="auto"/>
            <w:right w:val="none" w:sz="0" w:space="0" w:color="auto"/>
          </w:divBdr>
        </w:div>
      </w:divsChild>
    </w:div>
    <w:div w:id="1227187243">
      <w:bodyDiv w:val="1"/>
      <w:marLeft w:val="0"/>
      <w:marRight w:val="0"/>
      <w:marTop w:val="0"/>
      <w:marBottom w:val="0"/>
      <w:divBdr>
        <w:top w:val="none" w:sz="0" w:space="0" w:color="auto"/>
        <w:left w:val="none" w:sz="0" w:space="0" w:color="auto"/>
        <w:bottom w:val="none" w:sz="0" w:space="0" w:color="auto"/>
        <w:right w:val="none" w:sz="0" w:space="0" w:color="auto"/>
      </w:divBdr>
      <w:divsChild>
        <w:div w:id="2059014604">
          <w:marLeft w:val="0"/>
          <w:marRight w:val="0"/>
          <w:marTop w:val="0"/>
          <w:marBottom w:val="0"/>
          <w:divBdr>
            <w:top w:val="none" w:sz="0" w:space="0" w:color="auto"/>
            <w:left w:val="none" w:sz="0" w:space="0" w:color="auto"/>
            <w:bottom w:val="none" w:sz="0" w:space="0" w:color="auto"/>
            <w:right w:val="none" w:sz="0" w:space="0" w:color="auto"/>
          </w:divBdr>
        </w:div>
      </w:divsChild>
    </w:div>
    <w:div w:id="1276014911">
      <w:bodyDiv w:val="1"/>
      <w:marLeft w:val="0"/>
      <w:marRight w:val="0"/>
      <w:marTop w:val="0"/>
      <w:marBottom w:val="0"/>
      <w:divBdr>
        <w:top w:val="none" w:sz="0" w:space="0" w:color="auto"/>
        <w:left w:val="none" w:sz="0" w:space="0" w:color="auto"/>
        <w:bottom w:val="none" w:sz="0" w:space="0" w:color="auto"/>
        <w:right w:val="none" w:sz="0" w:space="0" w:color="auto"/>
      </w:divBdr>
      <w:divsChild>
        <w:div w:id="1878348551">
          <w:marLeft w:val="0"/>
          <w:marRight w:val="0"/>
          <w:marTop w:val="0"/>
          <w:marBottom w:val="0"/>
          <w:divBdr>
            <w:top w:val="none" w:sz="0" w:space="0" w:color="auto"/>
            <w:left w:val="none" w:sz="0" w:space="0" w:color="auto"/>
            <w:bottom w:val="none" w:sz="0" w:space="0" w:color="auto"/>
            <w:right w:val="none" w:sz="0" w:space="0" w:color="auto"/>
          </w:divBdr>
        </w:div>
      </w:divsChild>
    </w:div>
    <w:div w:id="1282877499">
      <w:bodyDiv w:val="1"/>
      <w:marLeft w:val="0"/>
      <w:marRight w:val="0"/>
      <w:marTop w:val="0"/>
      <w:marBottom w:val="0"/>
      <w:divBdr>
        <w:top w:val="none" w:sz="0" w:space="0" w:color="auto"/>
        <w:left w:val="none" w:sz="0" w:space="0" w:color="auto"/>
        <w:bottom w:val="none" w:sz="0" w:space="0" w:color="auto"/>
        <w:right w:val="none" w:sz="0" w:space="0" w:color="auto"/>
      </w:divBdr>
      <w:divsChild>
        <w:div w:id="49891251">
          <w:marLeft w:val="0"/>
          <w:marRight w:val="0"/>
          <w:marTop w:val="0"/>
          <w:marBottom w:val="0"/>
          <w:divBdr>
            <w:top w:val="none" w:sz="0" w:space="0" w:color="auto"/>
            <w:left w:val="none" w:sz="0" w:space="0" w:color="auto"/>
            <w:bottom w:val="none" w:sz="0" w:space="0" w:color="auto"/>
            <w:right w:val="none" w:sz="0" w:space="0" w:color="auto"/>
          </w:divBdr>
        </w:div>
      </w:divsChild>
    </w:div>
    <w:div w:id="1299385508">
      <w:bodyDiv w:val="1"/>
      <w:marLeft w:val="0"/>
      <w:marRight w:val="0"/>
      <w:marTop w:val="0"/>
      <w:marBottom w:val="0"/>
      <w:divBdr>
        <w:top w:val="none" w:sz="0" w:space="0" w:color="auto"/>
        <w:left w:val="none" w:sz="0" w:space="0" w:color="auto"/>
        <w:bottom w:val="none" w:sz="0" w:space="0" w:color="auto"/>
        <w:right w:val="none" w:sz="0" w:space="0" w:color="auto"/>
      </w:divBdr>
      <w:divsChild>
        <w:div w:id="1792162108">
          <w:marLeft w:val="0"/>
          <w:marRight w:val="0"/>
          <w:marTop w:val="0"/>
          <w:marBottom w:val="0"/>
          <w:divBdr>
            <w:top w:val="none" w:sz="0" w:space="0" w:color="auto"/>
            <w:left w:val="none" w:sz="0" w:space="0" w:color="auto"/>
            <w:bottom w:val="none" w:sz="0" w:space="0" w:color="auto"/>
            <w:right w:val="none" w:sz="0" w:space="0" w:color="auto"/>
          </w:divBdr>
        </w:div>
      </w:divsChild>
    </w:div>
    <w:div w:id="1304313015">
      <w:bodyDiv w:val="1"/>
      <w:marLeft w:val="0"/>
      <w:marRight w:val="0"/>
      <w:marTop w:val="0"/>
      <w:marBottom w:val="0"/>
      <w:divBdr>
        <w:top w:val="none" w:sz="0" w:space="0" w:color="auto"/>
        <w:left w:val="none" w:sz="0" w:space="0" w:color="auto"/>
        <w:bottom w:val="none" w:sz="0" w:space="0" w:color="auto"/>
        <w:right w:val="none" w:sz="0" w:space="0" w:color="auto"/>
      </w:divBdr>
      <w:divsChild>
        <w:div w:id="150025783">
          <w:marLeft w:val="0"/>
          <w:marRight w:val="0"/>
          <w:marTop w:val="0"/>
          <w:marBottom w:val="225"/>
          <w:divBdr>
            <w:top w:val="none" w:sz="0" w:space="0" w:color="auto"/>
            <w:left w:val="none" w:sz="0" w:space="0" w:color="auto"/>
            <w:bottom w:val="none" w:sz="0" w:space="0" w:color="auto"/>
            <w:right w:val="none" w:sz="0" w:space="0" w:color="auto"/>
          </w:divBdr>
        </w:div>
        <w:div w:id="161160609">
          <w:marLeft w:val="0"/>
          <w:marRight w:val="0"/>
          <w:marTop w:val="0"/>
          <w:marBottom w:val="225"/>
          <w:divBdr>
            <w:top w:val="none" w:sz="0" w:space="0" w:color="auto"/>
            <w:left w:val="none" w:sz="0" w:space="0" w:color="auto"/>
            <w:bottom w:val="none" w:sz="0" w:space="0" w:color="auto"/>
            <w:right w:val="none" w:sz="0" w:space="0" w:color="auto"/>
          </w:divBdr>
        </w:div>
        <w:div w:id="530998449">
          <w:marLeft w:val="0"/>
          <w:marRight w:val="0"/>
          <w:marTop w:val="0"/>
          <w:marBottom w:val="225"/>
          <w:divBdr>
            <w:top w:val="none" w:sz="0" w:space="0" w:color="auto"/>
            <w:left w:val="none" w:sz="0" w:space="0" w:color="auto"/>
            <w:bottom w:val="none" w:sz="0" w:space="0" w:color="auto"/>
            <w:right w:val="none" w:sz="0" w:space="0" w:color="auto"/>
          </w:divBdr>
        </w:div>
        <w:div w:id="697968839">
          <w:marLeft w:val="0"/>
          <w:marRight w:val="0"/>
          <w:marTop w:val="0"/>
          <w:marBottom w:val="225"/>
          <w:divBdr>
            <w:top w:val="none" w:sz="0" w:space="0" w:color="auto"/>
            <w:left w:val="none" w:sz="0" w:space="0" w:color="auto"/>
            <w:bottom w:val="none" w:sz="0" w:space="0" w:color="auto"/>
            <w:right w:val="none" w:sz="0" w:space="0" w:color="auto"/>
          </w:divBdr>
        </w:div>
        <w:div w:id="1738044923">
          <w:marLeft w:val="0"/>
          <w:marRight w:val="0"/>
          <w:marTop w:val="0"/>
          <w:marBottom w:val="225"/>
          <w:divBdr>
            <w:top w:val="none" w:sz="0" w:space="0" w:color="auto"/>
            <w:left w:val="none" w:sz="0" w:space="0" w:color="auto"/>
            <w:bottom w:val="none" w:sz="0" w:space="0" w:color="auto"/>
            <w:right w:val="none" w:sz="0" w:space="0" w:color="auto"/>
          </w:divBdr>
        </w:div>
        <w:div w:id="2092778371">
          <w:marLeft w:val="0"/>
          <w:marRight w:val="0"/>
          <w:marTop w:val="0"/>
          <w:marBottom w:val="225"/>
          <w:divBdr>
            <w:top w:val="none" w:sz="0" w:space="0" w:color="auto"/>
            <w:left w:val="none" w:sz="0" w:space="0" w:color="auto"/>
            <w:bottom w:val="none" w:sz="0" w:space="0" w:color="auto"/>
            <w:right w:val="none" w:sz="0" w:space="0" w:color="auto"/>
          </w:divBdr>
        </w:div>
      </w:divsChild>
    </w:div>
    <w:div w:id="131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4253203">
          <w:marLeft w:val="0"/>
          <w:marRight w:val="0"/>
          <w:marTop w:val="0"/>
          <w:marBottom w:val="0"/>
          <w:divBdr>
            <w:top w:val="none" w:sz="0" w:space="0" w:color="auto"/>
            <w:left w:val="none" w:sz="0" w:space="0" w:color="auto"/>
            <w:bottom w:val="none" w:sz="0" w:space="0" w:color="auto"/>
            <w:right w:val="none" w:sz="0" w:space="0" w:color="auto"/>
          </w:divBdr>
        </w:div>
      </w:divsChild>
    </w:div>
    <w:div w:id="1319654864">
      <w:bodyDiv w:val="1"/>
      <w:marLeft w:val="0"/>
      <w:marRight w:val="0"/>
      <w:marTop w:val="0"/>
      <w:marBottom w:val="0"/>
      <w:divBdr>
        <w:top w:val="none" w:sz="0" w:space="0" w:color="auto"/>
        <w:left w:val="none" w:sz="0" w:space="0" w:color="auto"/>
        <w:bottom w:val="none" w:sz="0" w:space="0" w:color="auto"/>
        <w:right w:val="none" w:sz="0" w:space="0" w:color="auto"/>
      </w:divBdr>
    </w:div>
    <w:div w:id="1328291409">
      <w:bodyDiv w:val="1"/>
      <w:marLeft w:val="0"/>
      <w:marRight w:val="0"/>
      <w:marTop w:val="0"/>
      <w:marBottom w:val="0"/>
      <w:divBdr>
        <w:top w:val="none" w:sz="0" w:space="0" w:color="auto"/>
        <w:left w:val="none" w:sz="0" w:space="0" w:color="auto"/>
        <w:bottom w:val="none" w:sz="0" w:space="0" w:color="auto"/>
        <w:right w:val="none" w:sz="0" w:space="0" w:color="auto"/>
      </w:divBdr>
    </w:div>
    <w:div w:id="1338389026">
      <w:bodyDiv w:val="1"/>
      <w:marLeft w:val="0"/>
      <w:marRight w:val="0"/>
      <w:marTop w:val="0"/>
      <w:marBottom w:val="0"/>
      <w:divBdr>
        <w:top w:val="none" w:sz="0" w:space="0" w:color="auto"/>
        <w:left w:val="none" w:sz="0" w:space="0" w:color="auto"/>
        <w:bottom w:val="none" w:sz="0" w:space="0" w:color="auto"/>
        <w:right w:val="none" w:sz="0" w:space="0" w:color="auto"/>
      </w:divBdr>
    </w:div>
    <w:div w:id="135430219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23">
          <w:marLeft w:val="0"/>
          <w:marRight w:val="0"/>
          <w:marTop w:val="0"/>
          <w:marBottom w:val="0"/>
          <w:divBdr>
            <w:top w:val="none" w:sz="0" w:space="0" w:color="auto"/>
            <w:left w:val="none" w:sz="0" w:space="0" w:color="auto"/>
            <w:bottom w:val="none" w:sz="0" w:space="0" w:color="auto"/>
            <w:right w:val="none" w:sz="0" w:space="0" w:color="auto"/>
          </w:divBdr>
        </w:div>
      </w:divsChild>
    </w:div>
    <w:div w:id="1389262472">
      <w:bodyDiv w:val="1"/>
      <w:marLeft w:val="0"/>
      <w:marRight w:val="0"/>
      <w:marTop w:val="0"/>
      <w:marBottom w:val="0"/>
      <w:divBdr>
        <w:top w:val="none" w:sz="0" w:space="0" w:color="auto"/>
        <w:left w:val="none" w:sz="0" w:space="0" w:color="auto"/>
        <w:bottom w:val="none" w:sz="0" w:space="0" w:color="auto"/>
        <w:right w:val="none" w:sz="0" w:space="0" w:color="auto"/>
      </w:divBdr>
      <w:divsChild>
        <w:div w:id="906918282">
          <w:marLeft w:val="0"/>
          <w:marRight w:val="0"/>
          <w:marTop w:val="0"/>
          <w:marBottom w:val="0"/>
          <w:divBdr>
            <w:top w:val="none" w:sz="0" w:space="0" w:color="auto"/>
            <w:left w:val="none" w:sz="0" w:space="0" w:color="auto"/>
            <w:bottom w:val="none" w:sz="0" w:space="0" w:color="auto"/>
            <w:right w:val="none" w:sz="0" w:space="0" w:color="auto"/>
          </w:divBdr>
        </w:div>
      </w:divsChild>
    </w:div>
    <w:div w:id="1426726663">
      <w:bodyDiv w:val="1"/>
      <w:marLeft w:val="0"/>
      <w:marRight w:val="0"/>
      <w:marTop w:val="0"/>
      <w:marBottom w:val="0"/>
      <w:divBdr>
        <w:top w:val="none" w:sz="0" w:space="0" w:color="auto"/>
        <w:left w:val="none" w:sz="0" w:space="0" w:color="auto"/>
        <w:bottom w:val="none" w:sz="0" w:space="0" w:color="auto"/>
        <w:right w:val="none" w:sz="0" w:space="0" w:color="auto"/>
      </w:divBdr>
    </w:div>
    <w:div w:id="1463426688">
      <w:bodyDiv w:val="1"/>
      <w:marLeft w:val="0"/>
      <w:marRight w:val="0"/>
      <w:marTop w:val="0"/>
      <w:marBottom w:val="0"/>
      <w:divBdr>
        <w:top w:val="none" w:sz="0" w:space="0" w:color="auto"/>
        <w:left w:val="none" w:sz="0" w:space="0" w:color="auto"/>
        <w:bottom w:val="none" w:sz="0" w:space="0" w:color="auto"/>
        <w:right w:val="none" w:sz="0" w:space="0" w:color="auto"/>
      </w:divBdr>
      <w:divsChild>
        <w:div w:id="1603416607">
          <w:marLeft w:val="0"/>
          <w:marRight w:val="0"/>
          <w:marTop w:val="0"/>
          <w:marBottom w:val="0"/>
          <w:divBdr>
            <w:top w:val="none" w:sz="0" w:space="0" w:color="auto"/>
            <w:left w:val="none" w:sz="0" w:space="0" w:color="auto"/>
            <w:bottom w:val="none" w:sz="0" w:space="0" w:color="auto"/>
            <w:right w:val="none" w:sz="0" w:space="0" w:color="auto"/>
          </w:divBdr>
        </w:div>
      </w:divsChild>
    </w:div>
    <w:div w:id="1464076352">
      <w:bodyDiv w:val="1"/>
      <w:marLeft w:val="0"/>
      <w:marRight w:val="0"/>
      <w:marTop w:val="0"/>
      <w:marBottom w:val="0"/>
      <w:divBdr>
        <w:top w:val="none" w:sz="0" w:space="0" w:color="auto"/>
        <w:left w:val="none" w:sz="0" w:space="0" w:color="auto"/>
        <w:bottom w:val="none" w:sz="0" w:space="0" w:color="auto"/>
        <w:right w:val="none" w:sz="0" w:space="0" w:color="auto"/>
      </w:divBdr>
      <w:divsChild>
        <w:div w:id="1385644989">
          <w:marLeft w:val="0"/>
          <w:marRight w:val="0"/>
          <w:marTop w:val="0"/>
          <w:marBottom w:val="0"/>
          <w:divBdr>
            <w:top w:val="none" w:sz="0" w:space="0" w:color="auto"/>
            <w:left w:val="none" w:sz="0" w:space="0" w:color="auto"/>
            <w:bottom w:val="none" w:sz="0" w:space="0" w:color="auto"/>
            <w:right w:val="none" w:sz="0" w:space="0" w:color="auto"/>
          </w:divBdr>
        </w:div>
      </w:divsChild>
    </w:div>
    <w:div w:id="1467548926">
      <w:bodyDiv w:val="1"/>
      <w:marLeft w:val="0"/>
      <w:marRight w:val="0"/>
      <w:marTop w:val="0"/>
      <w:marBottom w:val="0"/>
      <w:divBdr>
        <w:top w:val="none" w:sz="0" w:space="0" w:color="auto"/>
        <w:left w:val="none" w:sz="0" w:space="0" w:color="auto"/>
        <w:bottom w:val="none" w:sz="0" w:space="0" w:color="auto"/>
        <w:right w:val="none" w:sz="0" w:space="0" w:color="auto"/>
      </w:divBdr>
    </w:div>
    <w:div w:id="1479376826">
      <w:bodyDiv w:val="1"/>
      <w:marLeft w:val="0"/>
      <w:marRight w:val="0"/>
      <w:marTop w:val="0"/>
      <w:marBottom w:val="0"/>
      <w:divBdr>
        <w:top w:val="none" w:sz="0" w:space="0" w:color="auto"/>
        <w:left w:val="none" w:sz="0" w:space="0" w:color="auto"/>
        <w:bottom w:val="none" w:sz="0" w:space="0" w:color="auto"/>
        <w:right w:val="none" w:sz="0" w:space="0" w:color="auto"/>
      </w:divBdr>
      <w:divsChild>
        <w:div w:id="173806202">
          <w:marLeft w:val="0"/>
          <w:marRight w:val="0"/>
          <w:marTop w:val="0"/>
          <w:marBottom w:val="0"/>
          <w:divBdr>
            <w:top w:val="none" w:sz="0" w:space="0" w:color="auto"/>
            <w:left w:val="none" w:sz="0" w:space="0" w:color="auto"/>
            <w:bottom w:val="none" w:sz="0" w:space="0" w:color="auto"/>
            <w:right w:val="none" w:sz="0" w:space="0" w:color="auto"/>
          </w:divBdr>
        </w:div>
      </w:divsChild>
    </w:div>
    <w:div w:id="1481997186">
      <w:bodyDiv w:val="1"/>
      <w:marLeft w:val="0"/>
      <w:marRight w:val="0"/>
      <w:marTop w:val="0"/>
      <w:marBottom w:val="0"/>
      <w:divBdr>
        <w:top w:val="none" w:sz="0" w:space="0" w:color="auto"/>
        <w:left w:val="none" w:sz="0" w:space="0" w:color="auto"/>
        <w:bottom w:val="none" w:sz="0" w:space="0" w:color="auto"/>
        <w:right w:val="none" w:sz="0" w:space="0" w:color="auto"/>
      </w:divBdr>
      <w:divsChild>
        <w:div w:id="1773092133">
          <w:marLeft w:val="0"/>
          <w:marRight w:val="0"/>
          <w:marTop w:val="0"/>
          <w:marBottom w:val="0"/>
          <w:divBdr>
            <w:top w:val="none" w:sz="0" w:space="0" w:color="auto"/>
            <w:left w:val="none" w:sz="0" w:space="0" w:color="auto"/>
            <w:bottom w:val="none" w:sz="0" w:space="0" w:color="auto"/>
            <w:right w:val="none" w:sz="0" w:space="0" w:color="auto"/>
          </w:divBdr>
        </w:div>
      </w:divsChild>
    </w:div>
    <w:div w:id="1503398170">
      <w:bodyDiv w:val="1"/>
      <w:marLeft w:val="0"/>
      <w:marRight w:val="0"/>
      <w:marTop w:val="0"/>
      <w:marBottom w:val="0"/>
      <w:divBdr>
        <w:top w:val="none" w:sz="0" w:space="0" w:color="auto"/>
        <w:left w:val="none" w:sz="0" w:space="0" w:color="auto"/>
        <w:bottom w:val="none" w:sz="0" w:space="0" w:color="auto"/>
        <w:right w:val="none" w:sz="0" w:space="0" w:color="auto"/>
      </w:divBdr>
      <w:divsChild>
        <w:div w:id="664944390">
          <w:marLeft w:val="0"/>
          <w:marRight w:val="0"/>
          <w:marTop w:val="0"/>
          <w:marBottom w:val="0"/>
          <w:divBdr>
            <w:top w:val="none" w:sz="0" w:space="0" w:color="auto"/>
            <w:left w:val="none" w:sz="0" w:space="0" w:color="auto"/>
            <w:bottom w:val="none" w:sz="0" w:space="0" w:color="auto"/>
            <w:right w:val="none" w:sz="0" w:space="0" w:color="auto"/>
          </w:divBdr>
        </w:div>
      </w:divsChild>
    </w:div>
    <w:div w:id="1504588258">
      <w:bodyDiv w:val="1"/>
      <w:marLeft w:val="0"/>
      <w:marRight w:val="0"/>
      <w:marTop w:val="0"/>
      <w:marBottom w:val="0"/>
      <w:divBdr>
        <w:top w:val="none" w:sz="0" w:space="0" w:color="auto"/>
        <w:left w:val="none" w:sz="0" w:space="0" w:color="auto"/>
        <w:bottom w:val="none" w:sz="0" w:space="0" w:color="auto"/>
        <w:right w:val="none" w:sz="0" w:space="0" w:color="auto"/>
      </w:divBdr>
      <w:divsChild>
        <w:div w:id="1202397842">
          <w:marLeft w:val="0"/>
          <w:marRight w:val="0"/>
          <w:marTop w:val="0"/>
          <w:marBottom w:val="0"/>
          <w:divBdr>
            <w:top w:val="none" w:sz="0" w:space="0" w:color="auto"/>
            <w:left w:val="none" w:sz="0" w:space="0" w:color="auto"/>
            <w:bottom w:val="none" w:sz="0" w:space="0" w:color="auto"/>
            <w:right w:val="none" w:sz="0" w:space="0" w:color="auto"/>
          </w:divBdr>
        </w:div>
      </w:divsChild>
    </w:div>
    <w:div w:id="1507399082">
      <w:bodyDiv w:val="1"/>
      <w:marLeft w:val="0"/>
      <w:marRight w:val="0"/>
      <w:marTop w:val="0"/>
      <w:marBottom w:val="0"/>
      <w:divBdr>
        <w:top w:val="none" w:sz="0" w:space="0" w:color="auto"/>
        <w:left w:val="none" w:sz="0" w:space="0" w:color="auto"/>
        <w:bottom w:val="none" w:sz="0" w:space="0" w:color="auto"/>
        <w:right w:val="none" w:sz="0" w:space="0" w:color="auto"/>
      </w:divBdr>
      <w:divsChild>
        <w:div w:id="1377584105">
          <w:marLeft w:val="0"/>
          <w:marRight w:val="0"/>
          <w:marTop w:val="0"/>
          <w:marBottom w:val="0"/>
          <w:divBdr>
            <w:top w:val="none" w:sz="0" w:space="0" w:color="auto"/>
            <w:left w:val="none" w:sz="0" w:space="0" w:color="auto"/>
            <w:bottom w:val="none" w:sz="0" w:space="0" w:color="auto"/>
            <w:right w:val="none" w:sz="0" w:space="0" w:color="auto"/>
          </w:divBdr>
        </w:div>
      </w:divsChild>
    </w:div>
    <w:div w:id="1514107811">
      <w:bodyDiv w:val="1"/>
      <w:marLeft w:val="0"/>
      <w:marRight w:val="0"/>
      <w:marTop w:val="0"/>
      <w:marBottom w:val="0"/>
      <w:divBdr>
        <w:top w:val="none" w:sz="0" w:space="0" w:color="auto"/>
        <w:left w:val="none" w:sz="0" w:space="0" w:color="auto"/>
        <w:bottom w:val="none" w:sz="0" w:space="0" w:color="auto"/>
        <w:right w:val="none" w:sz="0" w:space="0" w:color="auto"/>
      </w:divBdr>
    </w:div>
    <w:div w:id="1516458677">
      <w:bodyDiv w:val="1"/>
      <w:marLeft w:val="0"/>
      <w:marRight w:val="0"/>
      <w:marTop w:val="0"/>
      <w:marBottom w:val="0"/>
      <w:divBdr>
        <w:top w:val="none" w:sz="0" w:space="0" w:color="auto"/>
        <w:left w:val="none" w:sz="0" w:space="0" w:color="auto"/>
        <w:bottom w:val="none" w:sz="0" w:space="0" w:color="auto"/>
        <w:right w:val="none" w:sz="0" w:space="0" w:color="auto"/>
      </w:divBdr>
    </w:div>
    <w:div w:id="1522816108">
      <w:bodyDiv w:val="1"/>
      <w:marLeft w:val="0"/>
      <w:marRight w:val="0"/>
      <w:marTop w:val="0"/>
      <w:marBottom w:val="0"/>
      <w:divBdr>
        <w:top w:val="none" w:sz="0" w:space="0" w:color="auto"/>
        <w:left w:val="none" w:sz="0" w:space="0" w:color="auto"/>
        <w:bottom w:val="none" w:sz="0" w:space="0" w:color="auto"/>
        <w:right w:val="none" w:sz="0" w:space="0" w:color="auto"/>
      </w:divBdr>
    </w:div>
    <w:div w:id="1544829971">
      <w:bodyDiv w:val="1"/>
      <w:marLeft w:val="0"/>
      <w:marRight w:val="0"/>
      <w:marTop w:val="0"/>
      <w:marBottom w:val="0"/>
      <w:divBdr>
        <w:top w:val="none" w:sz="0" w:space="0" w:color="auto"/>
        <w:left w:val="none" w:sz="0" w:space="0" w:color="auto"/>
        <w:bottom w:val="none" w:sz="0" w:space="0" w:color="auto"/>
        <w:right w:val="none" w:sz="0" w:space="0" w:color="auto"/>
      </w:divBdr>
    </w:div>
    <w:div w:id="1563982154">
      <w:bodyDiv w:val="1"/>
      <w:marLeft w:val="0"/>
      <w:marRight w:val="0"/>
      <w:marTop w:val="0"/>
      <w:marBottom w:val="0"/>
      <w:divBdr>
        <w:top w:val="none" w:sz="0" w:space="0" w:color="auto"/>
        <w:left w:val="none" w:sz="0" w:space="0" w:color="auto"/>
        <w:bottom w:val="none" w:sz="0" w:space="0" w:color="auto"/>
        <w:right w:val="none" w:sz="0" w:space="0" w:color="auto"/>
      </w:divBdr>
      <w:divsChild>
        <w:div w:id="1675912965">
          <w:marLeft w:val="0"/>
          <w:marRight w:val="0"/>
          <w:marTop w:val="0"/>
          <w:marBottom w:val="0"/>
          <w:divBdr>
            <w:top w:val="none" w:sz="0" w:space="0" w:color="auto"/>
            <w:left w:val="none" w:sz="0" w:space="0" w:color="auto"/>
            <w:bottom w:val="none" w:sz="0" w:space="0" w:color="auto"/>
            <w:right w:val="none" w:sz="0" w:space="0" w:color="auto"/>
          </w:divBdr>
        </w:div>
      </w:divsChild>
    </w:div>
    <w:div w:id="1590310666">
      <w:bodyDiv w:val="1"/>
      <w:marLeft w:val="0"/>
      <w:marRight w:val="0"/>
      <w:marTop w:val="0"/>
      <w:marBottom w:val="0"/>
      <w:divBdr>
        <w:top w:val="none" w:sz="0" w:space="0" w:color="auto"/>
        <w:left w:val="none" w:sz="0" w:space="0" w:color="auto"/>
        <w:bottom w:val="none" w:sz="0" w:space="0" w:color="auto"/>
        <w:right w:val="none" w:sz="0" w:space="0" w:color="auto"/>
      </w:divBdr>
    </w:div>
    <w:div w:id="1672564216">
      <w:bodyDiv w:val="1"/>
      <w:marLeft w:val="0"/>
      <w:marRight w:val="0"/>
      <w:marTop w:val="0"/>
      <w:marBottom w:val="0"/>
      <w:divBdr>
        <w:top w:val="none" w:sz="0" w:space="0" w:color="auto"/>
        <w:left w:val="none" w:sz="0" w:space="0" w:color="auto"/>
        <w:bottom w:val="none" w:sz="0" w:space="0" w:color="auto"/>
        <w:right w:val="none" w:sz="0" w:space="0" w:color="auto"/>
      </w:divBdr>
      <w:divsChild>
        <w:div w:id="1883398460">
          <w:marLeft w:val="0"/>
          <w:marRight w:val="0"/>
          <w:marTop w:val="0"/>
          <w:marBottom w:val="0"/>
          <w:divBdr>
            <w:top w:val="none" w:sz="0" w:space="0" w:color="auto"/>
            <w:left w:val="none" w:sz="0" w:space="0" w:color="auto"/>
            <w:bottom w:val="none" w:sz="0" w:space="0" w:color="auto"/>
            <w:right w:val="none" w:sz="0" w:space="0" w:color="auto"/>
          </w:divBdr>
        </w:div>
      </w:divsChild>
    </w:div>
    <w:div w:id="1746223430">
      <w:bodyDiv w:val="1"/>
      <w:marLeft w:val="0"/>
      <w:marRight w:val="0"/>
      <w:marTop w:val="0"/>
      <w:marBottom w:val="0"/>
      <w:divBdr>
        <w:top w:val="none" w:sz="0" w:space="0" w:color="auto"/>
        <w:left w:val="none" w:sz="0" w:space="0" w:color="auto"/>
        <w:bottom w:val="none" w:sz="0" w:space="0" w:color="auto"/>
        <w:right w:val="none" w:sz="0" w:space="0" w:color="auto"/>
      </w:divBdr>
      <w:divsChild>
        <w:div w:id="479735804">
          <w:marLeft w:val="0"/>
          <w:marRight w:val="0"/>
          <w:marTop w:val="0"/>
          <w:marBottom w:val="0"/>
          <w:divBdr>
            <w:top w:val="none" w:sz="0" w:space="0" w:color="auto"/>
            <w:left w:val="none" w:sz="0" w:space="0" w:color="auto"/>
            <w:bottom w:val="none" w:sz="0" w:space="0" w:color="auto"/>
            <w:right w:val="none" w:sz="0" w:space="0" w:color="auto"/>
          </w:divBdr>
        </w:div>
      </w:divsChild>
    </w:div>
    <w:div w:id="1747606958">
      <w:bodyDiv w:val="1"/>
      <w:marLeft w:val="0"/>
      <w:marRight w:val="0"/>
      <w:marTop w:val="0"/>
      <w:marBottom w:val="0"/>
      <w:divBdr>
        <w:top w:val="none" w:sz="0" w:space="0" w:color="auto"/>
        <w:left w:val="none" w:sz="0" w:space="0" w:color="auto"/>
        <w:bottom w:val="none" w:sz="0" w:space="0" w:color="auto"/>
        <w:right w:val="none" w:sz="0" w:space="0" w:color="auto"/>
      </w:divBdr>
    </w:div>
    <w:div w:id="1772235776">
      <w:bodyDiv w:val="1"/>
      <w:marLeft w:val="0"/>
      <w:marRight w:val="0"/>
      <w:marTop w:val="0"/>
      <w:marBottom w:val="0"/>
      <w:divBdr>
        <w:top w:val="none" w:sz="0" w:space="0" w:color="auto"/>
        <w:left w:val="none" w:sz="0" w:space="0" w:color="auto"/>
        <w:bottom w:val="none" w:sz="0" w:space="0" w:color="auto"/>
        <w:right w:val="none" w:sz="0" w:space="0" w:color="auto"/>
      </w:divBdr>
    </w:div>
    <w:div w:id="1773742219">
      <w:bodyDiv w:val="1"/>
      <w:marLeft w:val="0"/>
      <w:marRight w:val="0"/>
      <w:marTop w:val="0"/>
      <w:marBottom w:val="0"/>
      <w:divBdr>
        <w:top w:val="none" w:sz="0" w:space="0" w:color="auto"/>
        <w:left w:val="none" w:sz="0" w:space="0" w:color="auto"/>
        <w:bottom w:val="none" w:sz="0" w:space="0" w:color="auto"/>
        <w:right w:val="none" w:sz="0" w:space="0" w:color="auto"/>
      </w:divBdr>
    </w:div>
    <w:div w:id="1801996577">
      <w:bodyDiv w:val="1"/>
      <w:marLeft w:val="0"/>
      <w:marRight w:val="0"/>
      <w:marTop w:val="0"/>
      <w:marBottom w:val="0"/>
      <w:divBdr>
        <w:top w:val="none" w:sz="0" w:space="0" w:color="auto"/>
        <w:left w:val="none" w:sz="0" w:space="0" w:color="auto"/>
        <w:bottom w:val="none" w:sz="0" w:space="0" w:color="auto"/>
        <w:right w:val="none" w:sz="0" w:space="0" w:color="auto"/>
      </w:divBdr>
    </w:div>
    <w:div w:id="1810201897">
      <w:bodyDiv w:val="1"/>
      <w:marLeft w:val="0"/>
      <w:marRight w:val="0"/>
      <w:marTop w:val="0"/>
      <w:marBottom w:val="0"/>
      <w:divBdr>
        <w:top w:val="none" w:sz="0" w:space="0" w:color="auto"/>
        <w:left w:val="none" w:sz="0" w:space="0" w:color="auto"/>
        <w:bottom w:val="none" w:sz="0" w:space="0" w:color="auto"/>
        <w:right w:val="none" w:sz="0" w:space="0" w:color="auto"/>
      </w:divBdr>
    </w:div>
    <w:div w:id="1813324155">
      <w:bodyDiv w:val="1"/>
      <w:marLeft w:val="0"/>
      <w:marRight w:val="0"/>
      <w:marTop w:val="0"/>
      <w:marBottom w:val="0"/>
      <w:divBdr>
        <w:top w:val="none" w:sz="0" w:space="0" w:color="auto"/>
        <w:left w:val="none" w:sz="0" w:space="0" w:color="auto"/>
        <w:bottom w:val="none" w:sz="0" w:space="0" w:color="auto"/>
        <w:right w:val="none" w:sz="0" w:space="0" w:color="auto"/>
      </w:divBdr>
      <w:divsChild>
        <w:div w:id="51270574">
          <w:marLeft w:val="0"/>
          <w:marRight w:val="0"/>
          <w:marTop w:val="0"/>
          <w:marBottom w:val="0"/>
          <w:divBdr>
            <w:top w:val="none" w:sz="0" w:space="0" w:color="auto"/>
            <w:left w:val="none" w:sz="0" w:space="0" w:color="auto"/>
            <w:bottom w:val="none" w:sz="0" w:space="0" w:color="auto"/>
            <w:right w:val="none" w:sz="0" w:space="0" w:color="auto"/>
          </w:divBdr>
        </w:div>
      </w:divsChild>
    </w:div>
    <w:div w:id="1817918992">
      <w:bodyDiv w:val="1"/>
      <w:marLeft w:val="0"/>
      <w:marRight w:val="0"/>
      <w:marTop w:val="0"/>
      <w:marBottom w:val="0"/>
      <w:divBdr>
        <w:top w:val="none" w:sz="0" w:space="0" w:color="auto"/>
        <w:left w:val="none" w:sz="0" w:space="0" w:color="auto"/>
        <w:bottom w:val="none" w:sz="0" w:space="0" w:color="auto"/>
        <w:right w:val="none" w:sz="0" w:space="0" w:color="auto"/>
      </w:divBdr>
    </w:div>
    <w:div w:id="1834375584">
      <w:bodyDiv w:val="1"/>
      <w:marLeft w:val="0"/>
      <w:marRight w:val="0"/>
      <w:marTop w:val="0"/>
      <w:marBottom w:val="0"/>
      <w:divBdr>
        <w:top w:val="none" w:sz="0" w:space="0" w:color="auto"/>
        <w:left w:val="none" w:sz="0" w:space="0" w:color="auto"/>
        <w:bottom w:val="none" w:sz="0" w:space="0" w:color="auto"/>
        <w:right w:val="none" w:sz="0" w:space="0" w:color="auto"/>
      </w:divBdr>
    </w:div>
    <w:div w:id="1840538938">
      <w:bodyDiv w:val="1"/>
      <w:marLeft w:val="0"/>
      <w:marRight w:val="0"/>
      <w:marTop w:val="0"/>
      <w:marBottom w:val="0"/>
      <w:divBdr>
        <w:top w:val="none" w:sz="0" w:space="0" w:color="auto"/>
        <w:left w:val="none" w:sz="0" w:space="0" w:color="auto"/>
        <w:bottom w:val="none" w:sz="0" w:space="0" w:color="auto"/>
        <w:right w:val="none" w:sz="0" w:space="0" w:color="auto"/>
      </w:divBdr>
      <w:divsChild>
        <w:div w:id="1585337843">
          <w:marLeft w:val="0"/>
          <w:marRight w:val="0"/>
          <w:marTop w:val="0"/>
          <w:marBottom w:val="0"/>
          <w:divBdr>
            <w:top w:val="none" w:sz="0" w:space="0" w:color="auto"/>
            <w:left w:val="none" w:sz="0" w:space="0" w:color="auto"/>
            <w:bottom w:val="none" w:sz="0" w:space="0" w:color="auto"/>
            <w:right w:val="none" w:sz="0" w:space="0" w:color="auto"/>
          </w:divBdr>
        </w:div>
      </w:divsChild>
    </w:div>
    <w:div w:id="1879313725">
      <w:bodyDiv w:val="1"/>
      <w:marLeft w:val="0"/>
      <w:marRight w:val="0"/>
      <w:marTop w:val="0"/>
      <w:marBottom w:val="0"/>
      <w:divBdr>
        <w:top w:val="none" w:sz="0" w:space="0" w:color="auto"/>
        <w:left w:val="none" w:sz="0" w:space="0" w:color="auto"/>
        <w:bottom w:val="none" w:sz="0" w:space="0" w:color="auto"/>
        <w:right w:val="none" w:sz="0" w:space="0" w:color="auto"/>
      </w:divBdr>
      <w:divsChild>
        <w:div w:id="725033305">
          <w:marLeft w:val="0"/>
          <w:marRight w:val="0"/>
          <w:marTop w:val="0"/>
          <w:marBottom w:val="0"/>
          <w:divBdr>
            <w:top w:val="none" w:sz="0" w:space="0" w:color="auto"/>
            <w:left w:val="none" w:sz="0" w:space="0" w:color="auto"/>
            <w:bottom w:val="none" w:sz="0" w:space="0" w:color="auto"/>
            <w:right w:val="none" w:sz="0" w:space="0" w:color="auto"/>
          </w:divBdr>
        </w:div>
      </w:divsChild>
    </w:div>
    <w:div w:id="1881093665">
      <w:bodyDiv w:val="1"/>
      <w:marLeft w:val="0"/>
      <w:marRight w:val="0"/>
      <w:marTop w:val="0"/>
      <w:marBottom w:val="0"/>
      <w:divBdr>
        <w:top w:val="none" w:sz="0" w:space="0" w:color="auto"/>
        <w:left w:val="none" w:sz="0" w:space="0" w:color="auto"/>
        <w:bottom w:val="none" w:sz="0" w:space="0" w:color="auto"/>
        <w:right w:val="none" w:sz="0" w:space="0" w:color="auto"/>
      </w:divBdr>
      <w:divsChild>
        <w:div w:id="1465537915">
          <w:marLeft w:val="0"/>
          <w:marRight w:val="0"/>
          <w:marTop w:val="0"/>
          <w:marBottom w:val="0"/>
          <w:divBdr>
            <w:top w:val="none" w:sz="0" w:space="0" w:color="auto"/>
            <w:left w:val="none" w:sz="0" w:space="0" w:color="auto"/>
            <w:bottom w:val="none" w:sz="0" w:space="0" w:color="auto"/>
            <w:right w:val="none" w:sz="0" w:space="0" w:color="auto"/>
          </w:divBdr>
        </w:div>
      </w:divsChild>
    </w:div>
    <w:div w:id="1907255803">
      <w:bodyDiv w:val="1"/>
      <w:marLeft w:val="0"/>
      <w:marRight w:val="0"/>
      <w:marTop w:val="0"/>
      <w:marBottom w:val="0"/>
      <w:divBdr>
        <w:top w:val="none" w:sz="0" w:space="0" w:color="auto"/>
        <w:left w:val="none" w:sz="0" w:space="0" w:color="auto"/>
        <w:bottom w:val="none" w:sz="0" w:space="0" w:color="auto"/>
        <w:right w:val="none" w:sz="0" w:space="0" w:color="auto"/>
      </w:divBdr>
      <w:divsChild>
        <w:div w:id="1632898242">
          <w:marLeft w:val="0"/>
          <w:marRight w:val="0"/>
          <w:marTop w:val="0"/>
          <w:marBottom w:val="0"/>
          <w:divBdr>
            <w:top w:val="none" w:sz="0" w:space="0" w:color="auto"/>
            <w:left w:val="none" w:sz="0" w:space="0" w:color="auto"/>
            <w:bottom w:val="none" w:sz="0" w:space="0" w:color="auto"/>
            <w:right w:val="none" w:sz="0" w:space="0" w:color="auto"/>
          </w:divBdr>
        </w:div>
      </w:divsChild>
    </w:div>
    <w:div w:id="1923027890">
      <w:bodyDiv w:val="1"/>
      <w:marLeft w:val="0"/>
      <w:marRight w:val="0"/>
      <w:marTop w:val="0"/>
      <w:marBottom w:val="0"/>
      <w:divBdr>
        <w:top w:val="none" w:sz="0" w:space="0" w:color="auto"/>
        <w:left w:val="none" w:sz="0" w:space="0" w:color="auto"/>
        <w:bottom w:val="none" w:sz="0" w:space="0" w:color="auto"/>
        <w:right w:val="none" w:sz="0" w:space="0" w:color="auto"/>
      </w:divBdr>
    </w:div>
    <w:div w:id="1965572818">
      <w:bodyDiv w:val="1"/>
      <w:marLeft w:val="0"/>
      <w:marRight w:val="0"/>
      <w:marTop w:val="0"/>
      <w:marBottom w:val="0"/>
      <w:divBdr>
        <w:top w:val="none" w:sz="0" w:space="0" w:color="auto"/>
        <w:left w:val="none" w:sz="0" w:space="0" w:color="auto"/>
        <w:bottom w:val="none" w:sz="0" w:space="0" w:color="auto"/>
        <w:right w:val="none" w:sz="0" w:space="0" w:color="auto"/>
      </w:divBdr>
      <w:divsChild>
        <w:div w:id="1360426462">
          <w:marLeft w:val="0"/>
          <w:marRight w:val="0"/>
          <w:marTop w:val="0"/>
          <w:marBottom w:val="0"/>
          <w:divBdr>
            <w:top w:val="none" w:sz="0" w:space="0" w:color="auto"/>
            <w:left w:val="none" w:sz="0" w:space="0" w:color="auto"/>
            <w:bottom w:val="none" w:sz="0" w:space="0" w:color="auto"/>
            <w:right w:val="none" w:sz="0" w:space="0" w:color="auto"/>
          </w:divBdr>
        </w:div>
      </w:divsChild>
    </w:div>
    <w:div w:id="1995375798">
      <w:bodyDiv w:val="1"/>
      <w:marLeft w:val="0"/>
      <w:marRight w:val="0"/>
      <w:marTop w:val="0"/>
      <w:marBottom w:val="0"/>
      <w:divBdr>
        <w:top w:val="none" w:sz="0" w:space="0" w:color="auto"/>
        <w:left w:val="none" w:sz="0" w:space="0" w:color="auto"/>
        <w:bottom w:val="none" w:sz="0" w:space="0" w:color="auto"/>
        <w:right w:val="none" w:sz="0" w:space="0" w:color="auto"/>
      </w:divBdr>
    </w:div>
    <w:div w:id="2005737315">
      <w:bodyDiv w:val="1"/>
      <w:marLeft w:val="0"/>
      <w:marRight w:val="0"/>
      <w:marTop w:val="0"/>
      <w:marBottom w:val="0"/>
      <w:divBdr>
        <w:top w:val="none" w:sz="0" w:space="0" w:color="auto"/>
        <w:left w:val="none" w:sz="0" w:space="0" w:color="auto"/>
        <w:bottom w:val="none" w:sz="0" w:space="0" w:color="auto"/>
        <w:right w:val="none" w:sz="0" w:space="0" w:color="auto"/>
      </w:divBdr>
    </w:div>
    <w:div w:id="2006123938">
      <w:bodyDiv w:val="1"/>
      <w:marLeft w:val="0"/>
      <w:marRight w:val="0"/>
      <w:marTop w:val="0"/>
      <w:marBottom w:val="0"/>
      <w:divBdr>
        <w:top w:val="none" w:sz="0" w:space="0" w:color="auto"/>
        <w:left w:val="none" w:sz="0" w:space="0" w:color="auto"/>
        <w:bottom w:val="none" w:sz="0" w:space="0" w:color="auto"/>
        <w:right w:val="none" w:sz="0" w:space="0" w:color="auto"/>
      </w:divBdr>
      <w:divsChild>
        <w:div w:id="1844778299">
          <w:marLeft w:val="0"/>
          <w:marRight w:val="0"/>
          <w:marTop w:val="0"/>
          <w:marBottom w:val="0"/>
          <w:divBdr>
            <w:top w:val="none" w:sz="0" w:space="0" w:color="auto"/>
            <w:left w:val="none" w:sz="0" w:space="0" w:color="auto"/>
            <w:bottom w:val="none" w:sz="0" w:space="0" w:color="auto"/>
            <w:right w:val="none" w:sz="0" w:space="0" w:color="auto"/>
          </w:divBdr>
        </w:div>
      </w:divsChild>
    </w:div>
    <w:div w:id="2006779772">
      <w:bodyDiv w:val="1"/>
      <w:marLeft w:val="0"/>
      <w:marRight w:val="0"/>
      <w:marTop w:val="0"/>
      <w:marBottom w:val="0"/>
      <w:divBdr>
        <w:top w:val="none" w:sz="0" w:space="0" w:color="auto"/>
        <w:left w:val="none" w:sz="0" w:space="0" w:color="auto"/>
        <w:bottom w:val="none" w:sz="0" w:space="0" w:color="auto"/>
        <w:right w:val="none" w:sz="0" w:space="0" w:color="auto"/>
      </w:divBdr>
      <w:divsChild>
        <w:div w:id="566766882">
          <w:marLeft w:val="0"/>
          <w:marRight w:val="0"/>
          <w:marTop w:val="0"/>
          <w:marBottom w:val="0"/>
          <w:divBdr>
            <w:top w:val="none" w:sz="0" w:space="0" w:color="auto"/>
            <w:left w:val="none" w:sz="0" w:space="0" w:color="auto"/>
            <w:bottom w:val="none" w:sz="0" w:space="0" w:color="auto"/>
            <w:right w:val="none" w:sz="0" w:space="0" w:color="auto"/>
          </w:divBdr>
        </w:div>
      </w:divsChild>
    </w:div>
    <w:div w:id="2070609959">
      <w:bodyDiv w:val="1"/>
      <w:marLeft w:val="0"/>
      <w:marRight w:val="0"/>
      <w:marTop w:val="0"/>
      <w:marBottom w:val="0"/>
      <w:divBdr>
        <w:top w:val="none" w:sz="0" w:space="0" w:color="auto"/>
        <w:left w:val="none" w:sz="0" w:space="0" w:color="auto"/>
        <w:bottom w:val="none" w:sz="0" w:space="0" w:color="auto"/>
        <w:right w:val="none" w:sz="0" w:space="0" w:color="auto"/>
      </w:divBdr>
      <w:divsChild>
        <w:div w:id="1111170360">
          <w:marLeft w:val="0"/>
          <w:marRight w:val="0"/>
          <w:marTop w:val="0"/>
          <w:marBottom w:val="0"/>
          <w:divBdr>
            <w:top w:val="none" w:sz="0" w:space="0" w:color="auto"/>
            <w:left w:val="none" w:sz="0" w:space="0" w:color="auto"/>
            <w:bottom w:val="none" w:sz="0" w:space="0" w:color="auto"/>
            <w:right w:val="none" w:sz="0" w:space="0" w:color="auto"/>
          </w:divBdr>
        </w:div>
      </w:divsChild>
    </w:div>
    <w:div w:id="2080442198">
      <w:bodyDiv w:val="1"/>
      <w:marLeft w:val="0"/>
      <w:marRight w:val="0"/>
      <w:marTop w:val="0"/>
      <w:marBottom w:val="0"/>
      <w:divBdr>
        <w:top w:val="none" w:sz="0" w:space="0" w:color="auto"/>
        <w:left w:val="none" w:sz="0" w:space="0" w:color="auto"/>
        <w:bottom w:val="none" w:sz="0" w:space="0" w:color="auto"/>
        <w:right w:val="none" w:sz="0" w:space="0" w:color="auto"/>
      </w:divBdr>
      <w:divsChild>
        <w:div w:id="1647666233">
          <w:marLeft w:val="0"/>
          <w:marRight w:val="0"/>
          <w:marTop w:val="0"/>
          <w:marBottom w:val="0"/>
          <w:divBdr>
            <w:top w:val="none" w:sz="0" w:space="0" w:color="auto"/>
            <w:left w:val="none" w:sz="0" w:space="0" w:color="auto"/>
            <w:bottom w:val="none" w:sz="0" w:space="0" w:color="auto"/>
            <w:right w:val="none" w:sz="0" w:space="0" w:color="auto"/>
          </w:divBdr>
        </w:div>
      </w:divsChild>
    </w:div>
    <w:div w:id="2095662470">
      <w:bodyDiv w:val="1"/>
      <w:marLeft w:val="0"/>
      <w:marRight w:val="0"/>
      <w:marTop w:val="0"/>
      <w:marBottom w:val="0"/>
      <w:divBdr>
        <w:top w:val="none" w:sz="0" w:space="0" w:color="auto"/>
        <w:left w:val="none" w:sz="0" w:space="0" w:color="auto"/>
        <w:bottom w:val="none" w:sz="0" w:space="0" w:color="auto"/>
        <w:right w:val="none" w:sz="0" w:space="0" w:color="auto"/>
      </w:divBdr>
      <w:divsChild>
        <w:div w:id="168523097">
          <w:marLeft w:val="0"/>
          <w:marRight w:val="0"/>
          <w:marTop w:val="0"/>
          <w:marBottom w:val="0"/>
          <w:divBdr>
            <w:top w:val="none" w:sz="0" w:space="0" w:color="auto"/>
            <w:left w:val="none" w:sz="0" w:space="0" w:color="auto"/>
            <w:bottom w:val="none" w:sz="0" w:space="0" w:color="auto"/>
            <w:right w:val="none" w:sz="0" w:space="0" w:color="auto"/>
          </w:divBdr>
        </w:div>
      </w:divsChild>
    </w:div>
    <w:div w:id="2142069391">
      <w:bodyDiv w:val="1"/>
      <w:marLeft w:val="0"/>
      <w:marRight w:val="0"/>
      <w:marTop w:val="0"/>
      <w:marBottom w:val="0"/>
      <w:divBdr>
        <w:top w:val="none" w:sz="0" w:space="0" w:color="auto"/>
        <w:left w:val="none" w:sz="0" w:space="0" w:color="auto"/>
        <w:bottom w:val="none" w:sz="0" w:space="0" w:color="auto"/>
        <w:right w:val="none" w:sz="0" w:space="0" w:color="auto"/>
      </w:divBdr>
      <w:divsChild>
        <w:div w:id="1387796415">
          <w:marLeft w:val="0"/>
          <w:marRight w:val="0"/>
          <w:marTop w:val="0"/>
          <w:marBottom w:val="0"/>
          <w:divBdr>
            <w:top w:val="none" w:sz="0" w:space="0" w:color="auto"/>
            <w:left w:val="none" w:sz="0" w:space="0" w:color="auto"/>
            <w:bottom w:val="none" w:sz="0" w:space="0" w:color="auto"/>
            <w:right w:val="none" w:sz="0" w:space="0" w:color="auto"/>
          </w:divBdr>
        </w:div>
      </w:divsChild>
    </w:div>
    <w:div w:id="2145848304">
      <w:bodyDiv w:val="1"/>
      <w:marLeft w:val="0"/>
      <w:marRight w:val="0"/>
      <w:marTop w:val="0"/>
      <w:marBottom w:val="0"/>
      <w:divBdr>
        <w:top w:val="none" w:sz="0" w:space="0" w:color="auto"/>
        <w:left w:val="none" w:sz="0" w:space="0" w:color="auto"/>
        <w:bottom w:val="none" w:sz="0" w:space="0" w:color="auto"/>
        <w:right w:val="none" w:sz="0" w:space="0" w:color="auto"/>
      </w:divBdr>
      <w:divsChild>
        <w:div w:id="439572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5.png"/><Relationship Id="rId324" Type="http://schemas.openxmlformats.org/officeDocument/2006/relationships/image" Target="media/image278.png"/><Relationship Id="rId531" Type="http://schemas.openxmlformats.org/officeDocument/2006/relationships/image" Target="media/image461.png"/><Relationship Id="rId629" Type="http://schemas.openxmlformats.org/officeDocument/2006/relationships/header" Target="header11.xml"/><Relationship Id="rId170" Type="http://schemas.openxmlformats.org/officeDocument/2006/relationships/image" Target="media/image137.png"/><Relationship Id="rId268" Type="http://schemas.openxmlformats.org/officeDocument/2006/relationships/image" Target="media/image222.png"/><Relationship Id="rId475" Type="http://schemas.openxmlformats.org/officeDocument/2006/relationships/image" Target="media/image419.png"/><Relationship Id="rId32" Type="http://schemas.openxmlformats.org/officeDocument/2006/relationships/image" Target="media/image16.png"/><Relationship Id="rId128" Type="http://schemas.openxmlformats.org/officeDocument/2006/relationships/image" Target="media/image103.png"/><Relationship Id="rId335" Type="http://schemas.openxmlformats.org/officeDocument/2006/relationships/image" Target="media/image289.png"/><Relationship Id="rId542" Type="http://schemas.openxmlformats.org/officeDocument/2006/relationships/image" Target="media/image471.png"/><Relationship Id="rId181" Type="http://schemas.microsoft.com/office/2007/relationships/hdphoto" Target="media/hdphoto4.wdp"/><Relationship Id="rId402" Type="http://schemas.openxmlformats.org/officeDocument/2006/relationships/image" Target="media/image350.png"/><Relationship Id="rId279" Type="http://schemas.openxmlformats.org/officeDocument/2006/relationships/image" Target="media/image233.png"/><Relationship Id="rId486" Type="http://schemas.openxmlformats.org/officeDocument/2006/relationships/image" Target="media/image430.png"/><Relationship Id="rId43" Type="http://schemas.openxmlformats.org/officeDocument/2006/relationships/image" Target="media/image27.png"/><Relationship Id="rId139" Type="http://schemas.openxmlformats.org/officeDocument/2006/relationships/image" Target="media/image109.png"/><Relationship Id="rId346" Type="http://schemas.openxmlformats.org/officeDocument/2006/relationships/image" Target="media/image300.png"/><Relationship Id="rId553" Type="http://schemas.openxmlformats.org/officeDocument/2006/relationships/image" Target="media/image479.png"/><Relationship Id="rId192" Type="http://schemas.openxmlformats.org/officeDocument/2006/relationships/image" Target="media/image152.png"/><Relationship Id="rId206" Type="http://schemas.openxmlformats.org/officeDocument/2006/relationships/image" Target="media/image165.png"/><Relationship Id="rId413" Type="http://schemas.openxmlformats.org/officeDocument/2006/relationships/image" Target="media/image361.png"/><Relationship Id="rId497" Type="http://schemas.openxmlformats.org/officeDocument/2006/relationships/image" Target="media/image440.png"/><Relationship Id="rId620" Type="http://schemas.openxmlformats.org/officeDocument/2006/relationships/image" Target="media/image523.png"/><Relationship Id="rId357" Type="http://schemas.openxmlformats.org/officeDocument/2006/relationships/image" Target="media/image311.emf"/><Relationship Id="rId54" Type="http://schemas.openxmlformats.org/officeDocument/2006/relationships/image" Target="media/image38.png"/><Relationship Id="rId217" Type="http://schemas.openxmlformats.org/officeDocument/2006/relationships/image" Target="media/image175.png"/><Relationship Id="rId564" Type="http://schemas.openxmlformats.org/officeDocument/2006/relationships/hyperlink" Target="https://www.baidu.com/s?wd=NFC&amp;tn=SE_PcZhidaonwhc_ngpagmjz&amp;rsv_dl=gh_pc_zhidao" TargetMode="External"/><Relationship Id="rId424" Type="http://schemas.openxmlformats.org/officeDocument/2006/relationships/image" Target="media/image371.png"/><Relationship Id="rId631" Type="http://schemas.openxmlformats.org/officeDocument/2006/relationships/footer" Target="footer9.xml"/><Relationship Id="rId270" Type="http://schemas.openxmlformats.org/officeDocument/2006/relationships/image" Target="media/image224.png"/><Relationship Id="rId65" Type="http://schemas.openxmlformats.org/officeDocument/2006/relationships/image" Target="media/image47.png"/><Relationship Id="rId130" Type="http://schemas.openxmlformats.org/officeDocument/2006/relationships/image" Target="media/image105.png"/><Relationship Id="rId368" Type="http://schemas.openxmlformats.org/officeDocument/2006/relationships/image" Target="media/image318.png"/><Relationship Id="rId575" Type="http://schemas.openxmlformats.org/officeDocument/2006/relationships/image" Target="media/image489.png"/><Relationship Id="rId228" Type="http://schemas.openxmlformats.org/officeDocument/2006/relationships/image" Target="media/image182.png"/><Relationship Id="rId435" Type="http://schemas.openxmlformats.org/officeDocument/2006/relationships/image" Target="media/image381.png"/><Relationship Id="rId281" Type="http://schemas.openxmlformats.org/officeDocument/2006/relationships/image" Target="media/image235.png"/><Relationship Id="rId502" Type="http://schemas.openxmlformats.org/officeDocument/2006/relationships/hyperlink" Target="https://baike.baidu.com/item/%E9%80%9A%E4%BF%A1%E6%8A%80%E6%9C%AF/2865397" TargetMode="External"/><Relationship Id="rId76" Type="http://schemas.openxmlformats.org/officeDocument/2006/relationships/image" Target="media/image57.png"/><Relationship Id="rId141" Type="http://schemas.openxmlformats.org/officeDocument/2006/relationships/image" Target="media/image111.png"/><Relationship Id="rId379" Type="http://schemas.openxmlformats.org/officeDocument/2006/relationships/image" Target="media/image329.png"/><Relationship Id="rId586" Type="http://schemas.openxmlformats.org/officeDocument/2006/relationships/image" Target="media/image490.png"/><Relationship Id="rId7" Type="http://schemas.openxmlformats.org/officeDocument/2006/relationships/endnotes" Target="endnotes.xml"/><Relationship Id="rId239" Type="http://schemas.openxmlformats.org/officeDocument/2006/relationships/image" Target="media/image193.png"/><Relationship Id="rId446" Type="http://schemas.openxmlformats.org/officeDocument/2006/relationships/image" Target="media/image392.png"/><Relationship Id="rId292" Type="http://schemas.openxmlformats.org/officeDocument/2006/relationships/image" Target="media/image246.png"/><Relationship Id="rId306" Type="http://schemas.openxmlformats.org/officeDocument/2006/relationships/image" Target="media/image260.png"/><Relationship Id="rId87" Type="http://schemas.openxmlformats.org/officeDocument/2006/relationships/image" Target="media/image63.png"/><Relationship Id="rId513" Type="http://schemas.openxmlformats.org/officeDocument/2006/relationships/image" Target="media/image446.png"/><Relationship Id="rId597" Type="http://schemas.openxmlformats.org/officeDocument/2006/relationships/image" Target="media/image500.png"/><Relationship Id="rId152" Type="http://schemas.openxmlformats.org/officeDocument/2006/relationships/image" Target="media/image120.png"/><Relationship Id="rId457" Type="http://schemas.openxmlformats.org/officeDocument/2006/relationships/image" Target="media/image402.png"/><Relationship Id="rId14" Type="http://schemas.openxmlformats.org/officeDocument/2006/relationships/header" Target="header4.xml"/><Relationship Id="rId317" Type="http://schemas.openxmlformats.org/officeDocument/2006/relationships/image" Target="media/image271.png"/><Relationship Id="rId524" Type="http://schemas.openxmlformats.org/officeDocument/2006/relationships/oleObject" Target="embeddings/Microsoft_Visio_2003-2010___10.vsd"/><Relationship Id="rId98" Type="http://schemas.openxmlformats.org/officeDocument/2006/relationships/image" Target="media/image73.png"/><Relationship Id="rId163" Type="http://schemas.openxmlformats.org/officeDocument/2006/relationships/image" Target="media/image130.png"/><Relationship Id="rId370" Type="http://schemas.openxmlformats.org/officeDocument/2006/relationships/image" Target="media/image320.png"/><Relationship Id="rId230" Type="http://schemas.openxmlformats.org/officeDocument/2006/relationships/image" Target="media/image184.png"/><Relationship Id="rId468" Type="http://schemas.openxmlformats.org/officeDocument/2006/relationships/image" Target="media/image412.png"/><Relationship Id="rId25" Type="http://schemas.openxmlformats.org/officeDocument/2006/relationships/image" Target="media/image9.png"/><Relationship Id="rId328" Type="http://schemas.openxmlformats.org/officeDocument/2006/relationships/image" Target="media/image282.png"/><Relationship Id="rId535" Type="http://schemas.openxmlformats.org/officeDocument/2006/relationships/image" Target="media/image465.png"/><Relationship Id="rId381" Type="http://schemas.openxmlformats.org/officeDocument/2006/relationships/image" Target="media/image330.png"/><Relationship Id="rId602" Type="http://schemas.openxmlformats.org/officeDocument/2006/relationships/image" Target="media/image505.png"/><Relationship Id="rId241" Type="http://schemas.openxmlformats.org/officeDocument/2006/relationships/image" Target="media/image195.png"/><Relationship Id="rId479" Type="http://schemas.openxmlformats.org/officeDocument/2006/relationships/image" Target="media/image423.png"/><Relationship Id="rId36" Type="http://schemas.openxmlformats.org/officeDocument/2006/relationships/image" Target="media/image20.png"/><Relationship Id="rId339" Type="http://schemas.openxmlformats.org/officeDocument/2006/relationships/image" Target="media/image293.png"/><Relationship Id="rId546" Type="http://schemas.openxmlformats.org/officeDocument/2006/relationships/image" Target="media/image475.png"/><Relationship Id="rId101" Type="http://schemas.openxmlformats.org/officeDocument/2006/relationships/image" Target="media/image76.png"/><Relationship Id="rId185" Type="http://schemas.openxmlformats.org/officeDocument/2006/relationships/image" Target="media/image145.png"/><Relationship Id="rId406" Type="http://schemas.openxmlformats.org/officeDocument/2006/relationships/image" Target="media/image354.png"/><Relationship Id="rId9" Type="http://schemas.openxmlformats.org/officeDocument/2006/relationships/header" Target="header2.xml"/><Relationship Id="rId210" Type="http://schemas.openxmlformats.org/officeDocument/2006/relationships/image" Target="media/image168.png"/><Relationship Id="rId392" Type="http://schemas.openxmlformats.org/officeDocument/2006/relationships/image" Target="media/image341.png"/><Relationship Id="rId448" Type="http://schemas.openxmlformats.org/officeDocument/2006/relationships/image" Target="media/image394.png"/><Relationship Id="rId613" Type="http://schemas.openxmlformats.org/officeDocument/2006/relationships/image" Target="media/image516.png"/><Relationship Id="rId252" Type="http://schemas.openxmlformats.org/officeDocument/2006/relationships/image" Target="media/image206.png"/><Relationship Id="rId294" Type="http://schemas.openxmlformats.org/officeDocument/2006/relationships/image" Target="media/image248.png"/><Relationship Id="rId308" Type="http://schemas.openxmlformats.org/officeDocument/2006/relationships/image" Target="media/image262.png"/><Relationship Id="rId515" Type="http://schemas.microsoft.com/office/2007/relationships/hdphoto" Target="media/hdphoto12.wdp"/><Relationship Id="rId47" Type="http://schemas.openxmlformats.org/officeDocument/2006/relationships/image" Target="media/image31.png"/><Relationship Id="rId89" Type="http://schemas.openxmlformats.org/officeDocument/2006/relationships/image" Target="media/image65.png"/><Relationship Id="rId112" Type="http://schemas.openxmlformats.org/officeDocument/2006/relationships/image" Target="media/image87.png"/><Relationship Id="rId154" Type="http://schemas.openxmlformats.org/officeDocument/2006/relationships/image" Target="media/image122.png"/><Relationship Id="rId361" Type="http://schemas.openxmlformats.org/officeDocument/2006/relationships/image" Target="media/image312.png"/><Relationship Id="rId557" Type="http://schemas.openxmlformats.org/officeDocument/2006/relationships/image" Target="media/image483.png"/><Relationship Id="rId599" Type="http://schemas.openxmlformats.org/officeDocument/2006/relationships/image" Target="media/image502.png"/><Relationship Id="rId196" Type="http://schemas.openxmlformats.org/officeDocument/2006/relationships/image" Target="media/image156.png"/><Relationship Id="rId417" Type="http://schemas.openxmlformats.org/officeDocument/2006/relationships/image" Target="media/image364.png"/><Relationship Id="rId459" Type="http://schemas.openxmlformats.org/officeDocument/2006/relationships/image" Target="media/image404.png"/><Relationship Id="rId624" Type="http://schemas.openxmlformats.org/officeDocument/2006/relationships/image" Target="media/image527.png"/><Relationship Id="rId16" Type="http://schemas.openxmlformats.org/officeDocument/2006/relationships/hyperlink" Target="https://baike.baidu.com/item/%E7%89%A9%E8%81%94%E7%BD%91" TargetMode="External"/><Relationship Id="rId221" Type="http://schemas.openxmlformats.org/officeDocument/2006/relationships/image" Target="media/image177.png"/><Relationship Id="rId263" Type="http://schemas.openxmlformats.org/officeDocument/2006/relationships/image" Target="media/image217.png"/><Relationship Id="rId319" Type="http://schemas.openxmlformats.org/officeDocument/2006/relationships/image" Target="media/image273.png"/><Relationship Id="rId470" Type="http://schemas.openxmlformats.org/officeDocument/2006/relationships/image" Target="media/image414.png"/><Relationship Id="rId526" Type="http://schemas.openxmlformats.org/officeDocument/2006/relationships/image" Target="media/image457.png"/><Relationship Id="rId58" Type="http://schemas.openxmlformats.org/officeDocument/2006/relationships/image" Target="media/image42.png"/><Relationship Id="rId123" Type="http://schemas.openxmlformats.org/officeDocument/2006/relationships/image" Target="media/image98.png"/><Relationship Id="rId330" Type="http://schemas.openxmlformats.org/officeDocument/2006/relationships/image" Target="media/image284.png"/><Relationship Id="rId568" Type="http://schemas.openxmlformats.org/officeDocument/2006/relationships/image" Target="media/image485.png"/><Relationship Id="rId165" Type="http://schemas.openxmlformats.org/officeDocument/2006/relationships/image" Target="media/image132.png"/><Relationship Id="rId372" Type="http://schemas.openxmlformats.org/officeDocument/2006/relationships/image" Target="media/image322.png"/><Relationship Id="rId428" Type="http://schemas.openxmlformats.org/officeDocument/2006/relationships/image" Target="media/image375.png"/><Relationship Id="rId635" Type="http://schemas.openxmlformats.org/officeDocument/2006/relationships/image" Target="media/image531.jpeg"/><Relationship Id="rId232" Type="http://schemas.openxmlformats.org/officeDocument/2006/relationships/image" Target="media/image186.png"/><Relationship Id="rId274" Type="http://schemas.openxmlformats.org/officeDocument/2006/relationships/image" Target="media/image228.png"/><Relationship Id="rId481" Type="http://schemas.openxmlformats.org/officeDocument/2006/relationships/image" Target="media/image425.png"/><Relationship Id="rId27" Type="http://schemas.openxmlformats.org/officeDocument/2006/relationships/image" Target="media/image11.png"/><Relationship Id="rId69" Type="http://schemas.openxmlformats.org/officeDocument/2006/relationships/image" Target="media/image50.png"/><Relationship Id="rId134" Type="http://schemas.openxmlformats.org/officeDocument/2006/relationships/footer" Target="footer7.xml"/><Relationship Id="rId537" Type="http://schemas.openxmlformats.org/officeDocument/2006/relationships/oleObject" Target="embeddings/Microsoft_Visio_2003-2010___12.vsd"/><Relationship Id="rId579" Type="http://schemas.openxmlformats.org/officeDocument/2006/relationships/hyperlink" Target="https://www.baidu.com/s?wd=NFC&amp;tn=SE_PcZhidaonwhc_ngpagmjz&amp;rsv_dl=gh_pc_zhidao" TargetMode="External"/><Relationship Id="rId80" Type="http://schemas.openxmlformats.org/officeDocument/2006/relationships/header" Target="header5.xml"/><Relationship Id="rId341" Type="http://schemas.openxmlformats.org/officeDocument/2006/relationships/image" Target="media/image295.png"/><Relationship Id="rId383" Type="http://schemas.openxmlformats.org/officeDocument/2006/relationships/image" Target="media/image332.png"/><Relationship Id="rId439" Type="http://schemas.openxmlformats.org/officeDocument/2006/relationships/image" Target="media/image385.png"/><Relationship Id="rId590" Type="http://schemas.openxmlformats.org/officeDocument/2006/relationships/image" Target="media/image493.png"/><Relationship Id="rId604" Type="http://schemas.openxmlformats.org/officeDocument/2006/relationships/image" Target="media/image507.png"/><Relationship Id="rId201" Type="http://schemas.openxmlformats.org/officeDocument/2006/relationships/image" Target="media/image160.png"/><Relationship Id="rId243" Type="http://schemas.openxmlformats.org/officeDocument/2006/relationships/image" Target="media/image197.png"/><Relationship Id="rId285" Type="http://schemas.openxmlformats.org/officeDocument/2006/relationships/image" Target="media/image239.png"/><Relationship Id="rId450" Type="http://schemas.openxmlformats.org/officeDocument/2006/relationships/image" Target="media/image396.png"/><Relationship Id="rId506" Type="http://schemas.openxmlformats.org/officeDocument/2006/relationships/hyperlink" Target="https://www.baidu.com/s?wd=RFID&amp;tn=SE_PcZhidaonwhc_ngpagmjz&amp;rsv_dl=gh_pc_zhidao" TargetMode="External"/><Relationship Id="rId38" Type="http://schemas.openxmlformats.org/officeDocument/2006/relationships/image" Target="media/image22.png"/><Relationship Id="rId103" Type="http://schemas.openxmlformats.org/officeDocument/2006/relationships/image" Target="media/image78.png"/><Relationship Id="rId310" Type="http://schemas.openxmlformats.org/officeDocument/2006/relationships/image" Target="media/image264.png"/><Relationship Id="rId492" Type="http://schemas.openxmlformats.org/officeDocument/2006/relationships/image" Target="media/image435.png"/><Relationship Id="rId548" Type="http://schemas.openxmlformats.org/officeDocument/2006/relationships/hyperlink" Target="https://baike.baidu.com/item/TTL" TargetMode="External"/><Relationship Id="rId91" Type="http://schemas.openxmlformats.org/officeDocument/2006/relationships/image" Target="media/image67.png"/><Relationship Id="rId145" Type="http://schemas.openxmlformats.org/officeDocument/2006/relationships/header" Target="header10.xml"/><Relationship Id="rId187" Type="http://schemas.openxmlformats.org/officeDocument/2006/relationships/image" Target="media/image147.jpeg"/><Relationship Id="rId352" Type="http://schemas.openxmlformats.org/officeDocument/2006/relationships/image" Target="media/image306.png"/><Relationship Id="rId394" Type="http://schemas.openxmlformats.org/officeDocument/2006/relationships/image" Target="media/image343.png"/><Relationship Id="rId408" Type="http://schemas.openxmlformats.org/officeDocument/2006/relationships/image" Target="media/image356.png"/><Relationship Id="rId615" Type="http://schemas.openxmlformats.org/officeDocument/2006/relationships/image" Target="media/image518.png"/><Relationship Id="rId212" Type="http://schemas.openxmlformats.org/officeDocument/2006/relationships/image" Target="media/image170.png"/><Relationship Id="rId254" Type="http://schemas.openxmlformats.org/officeDocument/2006/relationships/image" Target="media/image208.png"/><Relationship Id="rId49" Type="http://schemas.openxmlformats.org/officeDocument/2006/relationships/image" Target="media/image33.png"/><Relationship Id="rId114" Type="http://schemas.openxmlformats.org/officeDocument/2006/relationships/image" Target="media/image89.png"/><Relationship Id="rId296" Type="http://schemas.openxmlformats.org/officeDocument/2006/relationships/image" Target="media/image250.png"/><Relationship Id="rId461" Type="http://schemas.openxmlformats.org/officeDocument/2006/relationships/image" Target="media/image406.png"/><Relationship Id="rId517" Type="http://schemas.openxmlformats.org/officeDocument/2006/relationships/image" Target="media/image449.png"/><Relationship Id="rId559" Type="http://schemas.openxmlformats.org/officeDocument/2006/relationships/hyperlink" Target="https://baike.baidu.com/item/RFID" TargetMode="External"/><Relationship Id="rId60" Type="http://schemas.openxmlformats.org/officeDocument/2006/relationships/image" Target="media/image44.emf"/><Relationship Id="rId156" Type="http://schemas.openxmlformats.org/officeDocument/2006/relationships/package" Target="embeddings/Microsoft_Visio___7.vsdx"/><Relationship Id="rId198" Type="http://schemas.openxmlformats.org/officeDocument/2006/relationships/image" Target="media/image158.png"/><Relationship Id="rId321" Type="http://schemas.openxmlformats.org/officeDocument/2006/relationships/image" Target="media/image275.png"/><Relationship Id="rId363" Type="http://schemas.openxmlformats.org/officeDocument/2006/relationships/image" Target="media/image313.png"/><Relationship Id="rId419" Type="http://schemas.openxmlformats.org/officeDocument/2006/relationships/image" Target="media/image366.png"/><Relationship Id="rId570" Type="http://schemas.openxmlformats.org/officeDocument/2006/relationships/hyperlink" Target="https://baike.baidu.com/item/TTL" TargetMode="External"/><Relationship Id="rId626" Type="http://schemas.openxmlformats.org/officeDocument/2006/relationships/image" Target="media/image529.png"/><Relationship Id="rId223" Type="http://schemas.openxmlformats.org/officeDocument/2006/relationships/image" Target="media/image178.png"/><Relationship Id="rId430" Type="http://schemas.openxmlformats.org/officeDocument/2006/relationships/image" Target="media/image377.png"/><Relationship Id="rId18" Type="http://schemas.openxmlformats.org/officeDocument/2006/relationships/image" Target="media/image2.png"/><Relationship Id="rId265" Type="http://schemas.openxmlformats.org/officeDocument/2006/relationships/image" Target="media/image219.png"/><Relationship Id="rId472" Type="http://schemas.openxmlformats.org/officeDocument/2006/relationships/image" Target="media/image416.png"/><Relationship Id="rId528" Type="http://schemas.openxmlformats.org/officeDocument/2006/relationships/image" Target="media/image459.png"/><Relationship Id="rId125" Type="http://schemas.openxmlformats.org/officeDocument/2006/relationships/image" Target="media/image100.png"/><Relationship Id="rId167" Type="http://schemas.openxmlformats.org/officeDocument/2006/relationships/image" Target="media/image134.png"/><Relationship Id="rId332" Type="http://schemas.openxmlformats.org/officeDocument/2006/relationships/image" Target="media/image286.png"/><Relationship Id="rId374" Type="http://schemas.openxmlformats.org/officeDocument/2006/relationships/image" Target="media/image324.png"/><Relationship Id="rId581" Type="http://schemas.openxmlformats.org/officeDocument/2006/relationships/hyperlink" Target="https://www.baidu.com/s?wd=NFC&amp;tn=SE_PcZhidaonwhc_ngpagmjz&amp;rsv_dl=gh_pc_zhidao" TargetMode="External"/><Relationship Id="rId71" Type="http://schemas.openxmlformats.org/officeDocument/2006/relationships/image" Target="media/image52.png"/><Relationship Id="rId234" Type="http://schemas.openxmlformats.org/officeDocument/2006/relationships/image" Target="media/image188.png"/><Relationship Id="rId637"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image" Target="media/image230.png"/><Relationship Id="rId441" Type="http://schemas.openxmlformats.org/officeDocument/2006/relationships/image" Target="media/image387.png"/><Relationship Id="rId483" Type="http://schemas.openxmlformats.org/officeDocument/2006/relationships/image" Target="media/image427.png"/><Relationship Id="rId539" Type="http://schemas.openxmlformats.org/officeDocument/2006/relationships/image" Target="media/image468.png"/><Relationship Id="rId40" Type="http://schemas.openxmlformats.org/officeDocument/2006/relationships/image" Target="media/image24.png"/><Relationship Id="rId136" Type="http://schemas.openxmlformats.org/officeDocument/2006/relationships/image" Target="media/image107.png"/><Relationship Id="rId178" Type="http://schemas.openxmlformats.org/officeDocument/2006/relationships/image" Target="media/image141.png"/><Relationship Id="rId301" Type="http://schemas.openxmlformats.org/officeDocument/2006/relationships/image" Target="media/image255.png"/><Relationship Id="rId343" Type="http://schemas.openxmlformats.org/officeDocument/2006/relationships/image" Target="media/image297.png"/><Relationship Id="rId550" Type="http://schemas.openxmlformats.org/officeDocument/2006/relationships/hyperlink" Target="https://baike.baidu.com/item/TCP%2FIP" TargetMode="External"/><Relationship Id="rId82" Type="http://schemas.openxmlformats.org/officeDocument/2006/relationships/footer" Target="footer5.xml"/><Relationship Id="rId203" Type="http://schemas.openxmlformats.org/officeDocument/2006/relationships/image" Target="media/image162.png"/><Relationship Id="rId385" Type="http://schemas.openxmlformats.org/officeDocument/2006/relationships/image" Target="media/image334.png"/><Relationship Id="rId592" Type="http://schemas.openxmlformats.org/officeDocument/2006/relationships/image" Target="media/image495.png"/><Relationship Id="rId606" Type="http://schemas.openxmlformats.org/officeDocument/2006/relationships/image" Target="media/image509.png"/><Relationship Id="rId245" Type="http://schemas.openxmlformats.org/officeDocument/2006/relationships/image" Target="media/image199.png"/><Relationship Id="rId287" Type="http://schemas.openxmlformats.org/officeDocument/2006/relationships/image" Target="media/image241.png"/><Relationship Id="rId410" Type="http://schemas.openxmlformats.org/officeDocument/2006/relationships/image" Target="media/image358.png"/><Relationship Id="rId452" Type="http://schemas.openxmlformats.org/officeDocument/2006/relationships/oleObject" Target="embeddings/Microsoft_Visio_2003-2010___5.vsd"/><Relationship Id="rId494" Type="http://schemas.openxmlformats.org/officeDocument/2006/relationships/image" Target="media/image437.png"/><Relationship Id="rId508" Type="http://schemas.openxmlformats.org/officeDocument/2006/relationships/image" Target="media/image442.png"/><Relationship Id="rId105" Type="http://schemas.openxmlformats.org/officeDocument/2006/relationships/image" Target="media/image80.png"/><Relationship Id="rId147" Type="http://schemas.openxmlformats.org/officeDocument/2006/relationships/image" Target="media/image115.png"/><Relationship Id="rId312" Type="http://schemas.openxmlformats.org/officeDocument/2006/relationships/image" Target="media/image266.png"/><Relationship Id="rId354" Type="http://schemas.openxmlformats.org/officeDocument/2006/relationships/image" Target="media/image308.png"/><Relationship Id="rId51" Type="http://schemas.openxmlformats.org/officeDocument/2006/relationships/image" Target="media/image35.png"/><Relationship Id="rId93" Type="http://schemas.openxmlformats.org/officeDocument/2006/relationships/image" Target="media/image69.png"/><Relationship Id="rId189" Type="http://schemas.openxmlformats.org/officeDocument/2006/relationships/image" Target="media/image149.png"/><Relationship Id="rId396" Type="http://schemas.openxmlformats.org/officeDocument/2006/relationships/image" Target="media/image345.png"/><Relationship Id="rId561" Type="http://schemas.openxmlformats.org/officeDocument/2006/relationships/hyperlink" Target="https://baike.baidu.com/item/%E9%80%9A%E4%BF%A1%E6%8A%80%E6%9C%AF/2865397" TargetMode="External"/><Relationship Id="rId617" Type="http://schemas.openxmlformats.org/officeDocument/2006/relationships/image" Target="media/image520.png"/><Relationship Id="rId214" Type="http://schemas.openxmlformats.org/officeDocument/2006/relationships/image" Target="media/image172.png"/><Relationship Id="rId256" Type="http://schemas.openxmlformats.org/officeDocument/2006/relationships/image" Target="media/image210.png"/><Relationship Id="rId298" Type="http://schemas.openxmlformats.org/officeDocument/2006/relationships/image" Target="media/image252.png"/><Relationship Id="rId421" Type="http://schemas.openxmlformats.org/officeDocument/2006/relationships/image" Target="media/image368.png"/><Relationship Id="rId463" Type="http://schemas.openxmlformats.org/officeDocument/2006/relationships/image" Target="media/image408.png"/><Relationship Id="rId519" Type="http://schemas.openxmlformats.org/officeDocument/2006/relationships/image" Target="media/image451.png"/><Relationship Id="rId116" Type="http://schemas.openxmlformats.org/officeDocument/2006/relationships/image" Target="media/image91.png"/><Relationship Id="rId158" Type="http://schemas.openxmlformats.org/officeDocument/2006/relationships/image" Target="media/image125.png"/><Relationship Id="rId323" Type="http://schemas.openxmlformats.org/officeDocument/2006/relationships/image" Target="media/image277.png"/><Relationship Id="rId530" Type="http://schemas.openxmlformats.org/officeDocument/2006/relationships/oleObject" Target="embeddings/Microsoft_Visio_2003-2010___11.vsd"/><Relationship Id="rId20" Type="http://schemas.openxmlformats.org/officeDocument/2006/relationships/image" Target="media/image4.png"/><Relationship Id="rId62" Type="http://schemas.openxmlformats.org/officeDocument/2006/relationships/image" Target="media/image45.png"/><Relationship Id="rId365" Type="http://schemas.openxmlformats.org/officeDocument/2006/relationships/image" Target="media/image315.png"/><Relationship Id="rId572" Type="http://schemas.openxmlformats.org/officeDocument/2006/relationships/hyperlink" Target="https://baike.baidu.com/item/TCP%2FIP" TargetMode="External"/><Relationship Id="rId628" Type="http://schemas.openxmlformats.org/officeDocument/2006/relationships/image" Target="media/image530.png"/><Relationship Id="rId225" Type="http://schemas.microsoft.com/office/2007/relationships/hdphoto" Target="media/hdphoto10.wdp"/><Relationship Id="rId267" Type="http://schemas.openxmlformats.org/officeDocument/2006/relationships/image" Target="media/image221.png"/><Relationship Id="rId432" Type="http://schemas.openxmlformats.org/officeDocument/2006/relationships/image" Target="media/image378.png"/><Relationship Id="rId474" Type="http://schemas.openxmlformats.org/officeDocument/2006/relationships/image" Target="media/image418.png"/><Relationship Id="rId127" Type="http://schemas.openxmlformats.org/officeDocument/2006/relationships/image" Target="media/image102.png"/><Relationship Id="rId31" Type="http://schemas.openxmlformats.org/officeDocument/2006/relationships/image" Target="media/image15.png"/><Relationship Id="rId73" Type="http://schemas.openxmlformats.org/officeDocument/2006/relationships/image" Target="media/image54.png"/><Relationship Id="rId169" Type="http://schemas.openxmlformats.org/officeDocument/2006/relationships/image" Target="media/image136.png"/><Relationship Id="rId334" Type="http://schemas.openxmlformats.org/officeDocument/2006/relationships/image" Target="media/image288.png"/><Relationship Id="rId376" Type="http://schemas.openxmlformats.org/officeDocument/2006/relationships/image" Target="media/image326.png"/><Relationship Id="rId541" Type="http://schemas.openxmlformats.org/officeDocument/2006/relationships/image" Target="media/image470.png"/><Relationship Id="rId583" Type="http://schemas.openxmlformats.org/officeDocument/2006/relationships/hyperlink" Target="https://www.baidu.com/s?wd=%E5%87%A0%E7%B1%B3&amp;tn=SE_PcZhidaonwhc_ngpagmjz&amp;rsv_dl=gh_pc_zhidao" TargetMode="External"/><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40.png"/><Relationship Id="rId236" Type="http://schemas.openxmlformats.org/officeDocument/2006/relationships/image" Target="media/image190.png"/><Relationship Id="rId278" Type="http://schemas.openxmlformats.org/officeDocument/2006/relationships/image" Target="media/image232.png"/><Relationship Id="rId401" Type="http://schemas.openxmlformats.org/officeDocument/2006/relationships/image" Target="media/image349.png"/><Relationship Id="rId443" Type="http://schemas.openxmlformats.org/officeDocument/2006/relationships/image" Target="media/image389.png"/><Relationship Id="rId303" Type="http://schemas.openxmlformats.org/officeDocument/2006/relationships/image" Target="media/image257.png"/><Relationship Id="rId485" Type="http://schemas.openxmlformats.org/officeDocument/2006/relationships/image" Target="media/image429.png"/><Relationship Id="rId42" Type="http://schemas.openxmlformats.org/officeDocument/2006/relationships/image" Target="media/image26.png"/><Relationship Id="rId84" Type="http://schemas.openxmlformats.org/officeDocument/2006/relationships/image" Target="media/image61.png"/><Relationship Id="rId138" Type="http://schemas.openxmlformats.org/officeDocument/2006/relationships/image" Target="media/image108.png"/><Relationship Id="rId345" Type="http://schemas.openxmlformats.org/officeDocument/2006/relationships/image" Target="media/image299.png"/><Relationship Id="rId387" Type="http://schemas.openxmlformats.org/officeDocument/2006/relationships/image" Target="media/image336.png"/><Relationship Id="rId510" Type="http://schemas.openxmlformats.org/officeDocument/2006/relationships/image" Target="media/image444.png"/><Relationship Id="rId552" Type="http://schemas.openxmlformats.org/officeDocument/2006/relationships/image" Target="media/image478.png"/><Relationship Id="rId594" Type="http://schemas.openxmlformats.org/officeDocument/2006/relationships/image" Target="media/image497.png"/><Relationship Id="rId608" Type="http://schemas.openxmlformats.org/officeDocument/2006/relationships/image" Target="media/image511.png"/><Relationship Id="rId191" Type="http://schemas.openxmlformats.org/officeDocument/2006/relationships/image" Target="media/image151.png"/><Relationship Id="rId205" Type="http://schemas.openxmlformats.org/officeDocument/2006/relationships/image" Target="media/image164.png"/><Relationship Id="rId247" Type="http://schemas.openxmlformats.org/officeDocument/2006/relationships/image" Target="media/image201.png"/><Relationship Id="rId412" Type="http://schemas.openxmlformats.org/officeDocument/2006/relationships/image" Target="media/image360.png"/><Relationship Id="rId107" Type="http://schemas.openxmlformats.org/officeDocument/2006/relationships/image" Target="media/image82.png"/><Relationship Id="rId289" Type="http://schemas.openxmlformats.org/officeDocument/2006/relationships/image" Target="media/image243.png"/><Relationship Id="rId454" Type="http://schemas.openxmlformats.org/officeDocument/2006/relationships/image" Target="media/image399.png"/><Relationship Id="rId496" Type="http://schemas.openxmlformats.org/officeDocument/2006/relationships/image" Target="media/image439.png"/><Relationship Id="rId11" Type="http://schemas.openxmlformats.org/officeDocument/2006/relationships/footer" Target="footer2.xml"/><Relationship Id="rId53" Type="http://schemas.openxmlformats.org/officeDocument/2006/relationships/image" Target="media/image37.png"/><Relationship Id="rId149" Type="http://schemas.openxmlformats.org/officeDocument/2006/relationships/image" Target="media/image117.png"/><Relationship Id="rId314" Type="http://schemas.openxmlformats.org/officeDocument/2006/relationships/image" Target="media/image268.png"/><Relationship Id="rId356" Type="http://schemas.openxmlformats.org/officeDocument/2006/relationships/image" Target="media/image310.png"/><Relationship Id="rId398" Type="http://schemas.openxmlformats.org/officeDocument/2006/relationships/image" Target="media/image346.png"/><Relationship Id="rId521" Type="http://schemas.openxmlformats.org/officeDocument/2006/relationships/image" Target="media/image453.png"/><Relationship Id="rId563" Type="http://schemas.openxmlformats.org/officeDocument/2006/relationships/hyperlink" Target="https://www.baidu.com/s?wd=RFID&amp;tn=SE_PcZhidaonwhc_ngpagmjz&amp;rsv_dl=gh_pc_zhidao" TargetMode="External"/><Relationship Id="rId619" Type="http://schemas.openxmlformats.org/officeDocument/2006/relationships/image" Target="media/image522.png"/><Relationship Id="rId95" Type="http://schemas.openxmlformats.org/officeDocument/2006/relationships/image" Target="media/image70.png"/><Relationship Id="rId160" Type="http://schemas.openxmlformats.org/officeDocument/2006/relationships/image" Target="media/image127.png"/><Relationship Id="rId216" Type="http://schemas.openxmlformats.org/officeDocument/2006/relationships/image" Target="media/image174.png"/><Relationship Id="rId423" Type="http://schemas.openxmlformats.org/officeDocument/2006/relationships/image" Target="media/image370.png"/><Relationship Id="rId258" Type="http://schemas.openxmlformats.org/officeDocument/2006/relationships/image" Target="media/image212.png"/><Relationship Id="rId465" Type="http://schemas.openxmlformats.org/officeDocument/2006/relationships/image" Target="media/image410.png"/><Relationship Id="rId630" Type="http://schemas.openxmlformats.org/officeDocument/2006/relationships/header" Target="header12.xml"/><Relationship Id="rId22" Type="http://schemas.openxmlformats.org/officeDocument/2006/relationships/image" Target="media/image6.png"/><Relationship Id="rId64" Type="http://schemas.microsoft.com/office/2007/relationships/hdphoto" Target="media/hdphoto1.wdp"/><Relationship Id="rId118" Type="http://schemas.openxmlformats.org/officeDocument/2006/relationships/image" Target="media/image93.png"/><Relationship Id="rId325" Type="http://schemas.openxmlformats.org/officeDocument/2006/relationships/image" Target="media/image279.png"/><Relationship Id="rId367" Type="http://schemas.openxmlformats.org/officeDocument/2006/relationships/image" Target="media/image317.png"/><Relationship Id="rId532" Type="http://schemas.openxmlformats.org/officeDocument/2006/relationships/image" Target="media/image462.png"/><Relationship Id="rId574" Type="http://schemas.openxmlformats.org/officeDocument/2006/relationships/image" Target="media/image488.png"/><Relationship Id="rId171" Type="http://schemas.openxmlformats.org/officeDocument/2006/relationships/image" Target="media/image138.png"/><Relationship Id="rId227" Type="http://schemas.openxmlformats.org/officeDocument/2006/relationships/image" Target="media/image181.png"/><Relationship Id="rId269" Type="http://schemas.openxmlformats.org/officeDocument/2006/relationships/image" Target="media/image223.png"/><Relationship Id="rId434" Type="http://schemas.openxmlformats.org/officeDocument/2006/relationships/image" Target="media/image380.png"/><Relationship Id="rId476" Type="http://schemas.openxmlformats.org/officeDocument/2006/relationships/image" Target="media/image420.png"/><Relationship Id="rId33" Type="http://schemas.openxmlformats.org/officeDocument/2006/relationships/image" Target="media/image17.png"/><Relationship Id="rId129" Type="http://schemas.openxmlformats.org/officeDocument/2006/relationships/image" Target="media/image104.jpeg"/><Relationship Id="rId280" Type="http://schemas.openxmlformats.org/officeDocument/2006/relationships/image" Target="media/image234.png"/><Relationship Id="rId336" Type="http://schemas.openxmlformats.org/officeDocument/2006/relationships/image" Target="media/image290.png"/><Relationship Id="rId501" Type="http://schemas.openxmlformats.org/officeDocument/2006/relationships/hyperlink" Target="https://baike.baidu.com/item/%E6%97%A0%E7%BA%BF%E5%B0%84%E9%A2%91%E8%AF%86%E5%88%AB" TargetMode="External"/><Relationship Id="rId543" Type="http://schemas.openxmlformats.org/officeDocument/2006/relationships/image" Target="media/image472.png"/><Relationship Id="rId75" Type="http://schemas.openxmlformats.org/officeDocument/2006/relationships/image" Target="media/image56.png"/><Relationship Id="rId140" Type="http://schemas.openxmlformats.org/officeDocument/2006/relationships/image" Target="media/image110.png"/><Relationship Id="rId182" Type="http://schemas.openxmlformats.org/officeDocument/2006/relationships/image" Target="media/image142.png"/><Relationship Id="rId378" Type="http://schemas.openxmlformats.org/officeDocument/2006/relationships/image" Target="media/image328.png"/><Relationship Id="rId403" Type="http://schemas.openxmlformats.org/officeDocument/2006/relationships/image" Target="media/image351.png"/><Relationship Id="rId585" Type="http://schemas.openxmlformats.org/officeDocument/2006/relationships/hyperlink" Target="http://open.iot.10086.cn/" TargetMode="External"/><Relationship Id="rId6" Type="http://schemas.openxmlformats.org/officeDocument/2006/relationships/footnotes" Target="footnotes.xml"/><Relationship Id="rId238" Type="http://schemas.openxmlformats.org/officeDocument/2006/relationships/image" Target="media/image192.png"/><Relationship Id="rId445" Type="http://schemas.openxmlformats.org/officeDocument/2006/relationships/image" Target="media/image391.png"/><Relationship Id="rId487" Type="http://schemas.openxmlformats.org/officeDocument/2006/relationships/image" Target="media/image431.png"/><Relationship Id="rId610" Type="http://schemas.openxmlformats.org/officeDocument/2006/relationships/image" Target="media/image513.png"/><Relationship Id="rId291" Type="http://schemas.openxmlformats.org/officeDocument/2006/relationships/image" Target="media/image245.png"/><Relationship Id="rId305" Type="http://schemas.openxmlformats.org/officeDocument/2006/relationships/image" Target="media/image259.png"/><Relationship Id="rId347" Type="http://schemas.openxmlformats.org/officeDocument/2006/relationships/image" Target="media/image301.png"/><Relationship Id="rId512" Type="http://schemas.openxmlformats.org/officeDocument/2006/relationships/oleObject" Target="embeddings/Microsoft_Visio_2003-2010___9.vsd"/><Relationship Id="rId44" Type="http://schemas.openxmlformats.org/officeDocument/2006/relationships/image" Target="media/image28.png"/><Relationship Id="rId86" Type="http://schemas.openxmlformats.org/officeDocument/2006/relationships/image" Target="media/image62.png"/><Relationship Id="rId151" Type="http://schemas.openxmlformats.org/officeDocument/2006/relationships/image" Target="media/image119.png"/><Relationship Id="rId389" Type="http://schemas.openxmlformats.org/officeDocument/2006/relationships/image" Target="media/image338.png"/><Relationship Id="rId554" Type="http://schemas.openxmlformats.org/officeDocument/2006/relationships/image" Target="media/image480.png"/><Relationship Id="rId596" Type="http://schemas.openxmlformats.org/officeDocument/2006/relationships/image" Target="media/image499.png"/><Relationship Id="rId193" Type="http://schemas.openxmlformats.org/officeDocument/2006/relationships/image" Target="media/image153.png"/><Relationship Id="rId207" Type="http://schemas.openxmlformats.org/officeDocument/2006/relationships/image" Target="media/image166.png"/><Relationship Id="rId249" Type="http://schemas.openxmlformats.org/officeDocument/2006/relationships/image" Target="media/image203.png"/><Relationship Id="rId414" Type="http://schemas.openxmlformats.org/officeDocument/2006/relationships/oleObject" Target="embeddings/Microsoft_Visio_2003-2010___3.vsd"/><Relationship Id="rId456" Type="http://schemas.openxmlformats.org/officeDocument/2006/relationships/image" Target="media/image401.png"/><Relationship Id="rId498" Type="http://schemas.openxmlformats.org/officeDocument/2006/relationships/image" Target="media/image441.png"/><Relationship Id="rId621" Type="http://schemas.openxmlformats.org/officeDocument/2006/relationships/image" Target="media/image524.png"/><Relationship Id="rId13" Type="http://schemas.openxmlformats.org/officeDocument/2006/relationships/footer" Target="footer3.xml"/><Relationship Id="rId109" Type="http://schemas.openxmlformats.org/officeDocument/2006/relationships/image" Target="media/image84.png"/><Relationship Id="rId260" Type="http://schemas.openxmlformats.org/officeDocument/2006/relationships/image" Target="media/image214.png"/><Relationship Id="rId316" Type="http://schemas.openxmlformats.org/officeDocument/2006/relationships/image" Target="media/image270.png"/><Relationship Id="rId523" Type="http://schemas.openxmlformats.org/officeDocument/2006/relationships/image" Target="media/image455.png"/><Relationship Id="rId55" Type="http://schemas.openxmlformats.org/officeDocument/2006/relationships/image" Target="media/image39.png"/><Relationship Id="rId97" Type="http://schemas.openxmlformats.org/officeDocument/2006/relationships/image" Target="media/image72.png"/><Relationship Id="rId120" Type="http://schemas.openxmlformats.org/officeDocument/2006/relationships/image" Target="media/image95.png"/><Relationship Id="rId358" Type="http://schemas.openxmlformats.org/officeDocument/2006/relationships/oleObject" Target="embeddings/Microsoft_Visio_2003-2010___.vsd"/><Relationship Id="rId565" Type="http://schemas.openxmlformats.org/officeDocument/2006/relationships/hyperlink" Target="https://www.baidu.com/s?wd=RFID&amp;tn=SE_PcZhidaonwhc_ngpagmjz&amp;rsv_dl=gh_pc_zhidao" TargetMode="External"/><Relationship Id="rId162" Type="http://schemas.openxmlformats.org/officeDocument/2006/relationships/image" Target="media/image129.png"/><Relationship Id="rId218" Type="http://schemas.microsoft.com/office/2007/relationships/hdphoto" Target="media/hdphoto7.wdp"/><Relationship Id="rId425" Type="http://schemas.openxmlformats.org/officeDocument/2006/relationships/image" Target="media/image372.png"/><Relationship Id="rId467" Type="http://schemas.openxmlformats.org/officeDocument/2006/relationships/oleObject" Target="embeddings/Microsoft_Visio_2003-2010___6.vsd"/><Relationship Id="rId632" Type="http://schemas.openxmlformats.org/officeDocument/2006/relationships/footer" Target="footer10.xml"/><Relationship Id="rId271" Type="http://schemas.openxmlformats.org/officeDocument/2006/relationships/image" Target="media/image225.png"/><Relationship Id="rId24" Type="http://schemas.openxmlformats.org/officeDocument/2006/relationships/image" Target="media/image8.png"/><Relationship Id="rId66" Type="http://schemas.microsoft.com/office/2007/relationships/hdphoto" Target="media/hdphoto2.wdp"/><Relationship Id="rId131" Type="http://schemas.openxmlformats.org/officeDocument/2006/relationships/image" Target="media/image106.png"/><Relationship Id="rId327" Type="http://schemas.openxmlformats.org/officeDocument/2006/relationships/image" Target="media/image281.png"/><Relationship Id="rId369" Type="http://schemas.openxmlformats.org/officeDocument/2006/relationships/image" Target="media/image319.png"/><Relationship Id="rId534" Type="http://schemas.openxmlformats.org/officeDocument/2006/relationships/image" Target="media/image464.png"/><Relationship Id="rId576" Type="http://schemas.openxmlformats.org/officeDocument/2006/relationships/hyperlink" Target="https://baike.baidu.com/item/RFID" TargetMode="External"/><Relationship Id="rId229" Type="http://schemas.openxmlformats.org/officeDocument/2006/relationships/image" Target="media/image183.png"/><Relationship Id="rId380" Type="http://schemas.openxmlformats.org/officeDocument/2006/relationships/oleObject" Target="embeddings/Microsoft_Visio_2003-2010___1.vsd"/><Relationship Id="rId436" Type="http://schemas.openxmlformats.org/officeDocument/2006/relationships/image" Target="media/image382.png"/><Relationship Id="rId601" Type="http://schemas.openxmlformats.org/officeDocument/2006/relationships/image" Target="media/image504.png"/><Relationship Id="rId240" Type="http://schemas.openxmlformats.org/officeDocument/2006/relationships/image" Target="media/image194.png"/><Relationship Id="rId478" Type="http://schemas.openxmlformats.org/officeDocument/2006/relationships/image" Target="media/image422.png"/><Relationship Id="rId35" Type="http://schemas.openxmlformats.org/officeDocument/2006/relationships/image" Target="media/image19.png"/><Relationship Id="rId77" Type="http://schemas.openxmlformats.org/officeDocument/2006/relationships/image" Target="media/image58.png"/><Relationship Id="rId100" Type="http://schemas.openxmlformats.org/officeDocument/2006/relationships/image" Target="media/image75.png"/><Relationship Id="rId282" Type="http://schemas.openxmlformats.org/officeDocument/2006/relationships/image" Target="media/image236.png"/><Relationship Id="rId338" Type="http://schemas.openxmlformats.org/officeDocument/2006/relationships/image" Target="media/image292.png"/><Relationship Id="rId503" Type="http://schemas.openxmlformats.org/officeDocument/2006/relationships/hyperlink" Target="https://www.baidu.com/s?wd=NFC&amp;tn=SE_PcZhidaonwhc_ngpagmjz&amp;rsv_dl=gh_pc_zhidao" TargetMode="External"/><Relationship Id="rId545" Type="http://schemas.openxmlformats.org/officeDocument/2006/relationships/image" Target="media/image474.png"/><Relationship Id="rId587" Type="http://schemas.openxmlformats.org/officeDocument/2006/relationships/image" Target="media/image491.png"/><Relationship Id="rId8" Type="http://schemas.openxmlformats.org/officeDocument/2006/relationships/header" Target="header1.xml"/><Relationship Id="rId142" Type="http://schemas.openxmlformats.org/officeDocument/2006/relationships/image" Target="media/image112.png"/><Relationship Id="rId184" Type="http://schemas.openxmlformats.org/officeDocument/2006/relationships/image" Target="media/image144.png"/><Relationship Id="rId391" Type="http://schemas.openxmlformats.org/officeDocument/2006/relationships/image" Target="media/image340.png"/><Relationship Id="rId405" Type="http://schemas.openxmlformats.org/officeDocument/2006/relationships/image" Target="media/image353.png"/><Relationship Id="rId447" Type="http://schemas.openxmlformats.org/officeDocument/2006/relationships/image" Target="media/image393.png"/><Relationship Id="rId612" Type="http://schemas.openxmlformats.org/officeDocument/2006/relationships/image" Target="media/image515.png"/><Relationship Id="rId251" Type="http://schemas.openxmlformats.org/officeDocument/2006/relationships/image" Target="media/image205.png"/><Relationship Id="rId489" Type="http://schemas.openxmlformats.org/officeDocument/2006/relationships/image" Target="media/image433.png"/><Relationship Id="rId46" Type="http://schemas.openxmlformats.org/officeDocument/2006/relationships/image" Target="media/image30.png"/><Relationship Id="rId293" Type="http://schemas.openxmlformats.org/officeDocument/2006/relationships/image" Target="media/image247.png"/><Relationship Id="rId307" Type="http://schemas.openxmlformats.org/officeDocument/2006/relationships/image" Target="media/image261.png"/><Relationship Id="rId349" Type="http://schemas.openxmlformats.org/officeDocument/2006/relationships/image" Target="media/image303.png"/><Relationship Id="rId514" Type="http://schemas.openxmlformats.org/officeDocument/2006/relationships/image" Target="media/image447.png"/><Relationship Id="rId556" Type="http://schemas.openxmlformats.org/officeDocument/2006/relationships/image" Target="media/image482.png"/><Relationship Id="rId88" Type="http://schemas.openxmlformats.org/officeDocument/2006/relationships/image" Target="media/image64.png"/><Relationship Id="rId111" Type="http://schemas.openxmlformats.org/officeDocument/2006/relationships/image" Target="media/image86.png"/><Relationship Id="rId153" Type="http://schemas.openxmlformats.org/officeDocument/2006/relationships/image" Target="media/image121.png"/><Relationship Id="rId195" Type="http://schemas.openxmlformats.org/officeDocument/2006/relationships/image" Target="media/image155.png"/><Relationship Id="rId209" Type="http://schemas.microsoft.com/office/2007/relationships/hdphoto" Target="media/hdphoto6.wdp"/><Relationship Id="rId360" Type="http://schemas.openxmlformats.org/officeDocument/2006/relationships/hyperlink" Target="https://baike.baidu.com/item/%E7%9F%A9%E9%98%B5" TargetMode="External"/><Relationship Id="rId416" Type="http://schemas.openxmlformats.org/officeDocument/2006/relationships/image" Target="media/image363.png"/><Relationship Id="rId598" Type="http://schemas.openxmlformats.org/officeDocument/2006/relationships/image" Target="media/image501.png"/><Relationship Id="rId220" Type="http://schemas.microsoft.com/office/2007/relationships/hdphoto" Target="media/hdphoto8.wdp"/><Relationship Id="rId458" Type="http://schemas.openxmlformats.org/officeDocument/2006/relationships/image" Target="media/image403.png"/><Relationship Id="rId623" Type="http://schemas.openxmlformats.org/officeDocument/2006/relationships/image" Target="media/image526.png"/><Relationship Id="rId15" Type="http://schemas.openxmlformats.org/officeDocument/2006/relationships/footer" Target="footer4.xml"/><Relationship Id="rId57" Type="http://schemas.openxmlformats.org/officeDocument/2006/relationships/image" Target="media/image41.png"/><Relationship Id="rId262" Type="http://schemas.openxmlformats.org/officeDocument/2006/relationships/image" Target="media/image216.png"/><Relationship Id="rId318" Type="http://schemas.openxmlformats.org/officeDocument/2006/relationships/image" Target="media/image272.png"/><Relationship Id="rId525" Type="http://schemas.openxmlformats.org/officeDocument/2006/relationships/image" Target="media/image456.png"/><Relationship Id="rId567" Type="http://schemas.openxmlformats.org/officeDocument/2006/relationships/oleObject" Target="embeddings/Microsoft_Visio_2003-2010___13.vsd"/><Relationship Id="rId99" Type="http://schemas.openxmlformats.org/officeDocument/2006/relationships/image" Target="media/image74.png"/><Relationship Id="rId122" Type="http://schemas.openxmlformats.org/officeDocument/2006/relationships/image" Target="media/image97.png"/><Relationship Id="rId164" Type="http://schemas.openxmlformats.org/officeDocument/2006/relationships/image" Target="media/image131.png"/><Relationship Id="rId371" Type="http://schemas.openxmlformats.org/officeDocument/2006/relationships/image" Target="media/image321.png"/><Relationship Id="rId427" Type="http://schemas.openxmlformats.org/officeDocument/2006/relationships/image" Target="media/image374.png"/><Relationship Id="rId469" Type="http://schemas.openxmlformats.org/officeDocument/2006/relationships/image" Target="media/image413.png"/><Relationship Id="rId634" Type="http://schemas.openxmlformats.org/officeDocument/2006/relationships/footer" Target="footer11.xml"/><Relationship Id="rId26" Type="http://schemas.openxmlformats.org/officeDocument/2006/relationships/image" Target="media/image10.png"/><Relationship Id="rId231" Type="http://schemas.openxmlformats.org/officeDocument/2006/relationships/image" Target="media/image185.png"/><Relationship Id="rId273" Type="http://schemas.openxmlformats.org/officeDocument/2006/relationships/image" Target="media/image227.png"/><Relationship Id="rId329" Type="http://schemas.openxmlformats.org/officeDocument/2006/relationships/image" Target="media/image283.png"/><Relationship Id="rId480" Type="http://schemas.openxmlformats.org/officeDocument/2006/relationships/image" Target="media/image424.png"/><Relationship Id="rId536" Type="http://schemas.openxmlformats.org/officeDocument/2006/relationships/image" Target="media/image466.png"/><Relationship Id="rId68" Type="http://schemas.openxmlformats.org/officeDocument/2006/relationships/image" Target="media/image49.png"/><Relationship Id="rId133" Type="http://schemas.openxmlformats.org/officeDocument/2006/relationships/header" Target="header8.xml"/><Relationship Id="rId340" Type="http://schemas.openxmlformats.org/officeDocument/2006/relationships/image" Target="media/image294.png"/><Relationship Id="rId578" Type="http://schemas.openxmlformats.org/officeDocument/2006/relationships/hyperlink" Target="https://baike.baidu.com/item/%E9%80%9A%E4%BF%A1%E6%8A%80%E6%9C%AF/2865397" TargetMode="External"/><Relationship Id="rId200" Type="http://schemas.openxmlformats.org/officeDocument/2006/relationships/image" Target="media/image159.png"/><Relationship Id="rId382" Type="http://schemas.openxmlformats.org/officeDocument/2006/relationships/image" Target="media/image331.png"/><Relationship Id="rId438" Type="http://schemas.openxmlformats.org/officeDocument/2006/relationships/image" Target="media/image384.png"/><Relationship Id="rId603" Type="http://schemas.openxmlformats.org/officeDocument/2006/relationships/image" Target="media/image506.png"/><Relationship Id="rId242" Type="http://schemas.openxmlformats.org/officeDocument/2006/relationships/image" Target="media/image196.png"/><Relationship Id="rId284" Type="http://schemas.openxmlformats.org/officeDocument/2006/relationships/image" Target="media/image238.png"/><Relationship Id="rId491" Type="http://schemas.openxmlformats.org/officeDocument/2006/relationships/image" Target="media/image434.png"/><Relationship Id="rId505" Type="http://schemas.openxmlformats.org/officeDocument/2006/relationships/hyperlink" Target="https://www.baidu.com/s?wd=NFC&amp;tn=SE_PcZhidaonwhc_ngpagmjz&amp;rsv_dl=gh_pc_zhidao" TargetMode="External"/><Relationship Id="rId37" Type="http://schemas.openxmlformats.org/officeDocument/2006/relationships/image" Target="media/image21.png"/><Relationship Id="rId79" Type="http://schemas.openxmlformats.org/officeDocument/2006/relationships/image" Target="media/image60.svg"/><Relationship Id="rId102" Type="http://schemas.openxmlformats.org/officeDocument/2006/relationships/image" Target="media/image77.png"/><Relationship Id="rId144" Type="http://schemas.openxmlformats.org/officeDocument/2006/relationships/header" Target="header9.xml"/><Relationship Id="rId547" Type="http://schemas.openxmlformats.org/officeDocument/2006/relationships/image" Target="media/image476.png"/><Relationship Id="rId589" Type="http://schemas.openxmlformats.org/officeDocument/2006/relationships/image" Target="media/image492.png"/><Relationship Id="rId90" Type="http://schemas.openxmlformats.org/officeDocument/2006/relationships/image" Target="media/image66.png"/><Relationship Id="rId186" Type="http://schemas.openxmlformats.org/officeDocument/2006/relationships/image" Target="media/image146.png"/><Relationship Id="rId351" Type="http://schemas.openxmlformats.org/officeDocument/2006/relationships/image" Target="media/image305.png"/><Relationship Id="rId393" Type="http://schemas.openxmlformats.org/officeDocument/2006/relationships/image" Target="media/image342.png"/><Relationship Id="rId407" Type="http://schemas.openxmlformats.org/officeDocument/2006/relationships/image" Target="media/image355.png"/><Relationship Id="rId449" Type="http://schemas.openxmlformats.org/officeDocument/2006/relationships/image" Target="media/image395.png"/><Relationship Id="rId614" Type="http://schemas.openxmlformats.org/officeDocument/2006/relationships/image" Target="media/image517.png"/><Relationship Id="rId211" Type="http://schemas.openxmlformats.org/officeDocument/2006/relationships/image" Target="media/image169.png"/><Relationship Id="rId253" Type="http://schemas.openxmlformats.org/officeDocument/2006/relationships/image" Target="media/image207.png"/><Relationship Id="rId295" Type="http://schemas.openxmlformats.org/officeDocument/2006/relationships/image" Target="media/image249.png"/><Relationship Id="rId309" Type="http://schemas.openxmlformats.org/officeDocument/2006/relationships/image" Target="media/image263.png"/><Relationship Id="rId460" Type="http://schemas.openxmlformats.org/officeDocument/2006/relationships/image" Target="media/image405.png"/><Relationship Id="rId516" Type="http://schemas.openxmlformats.org/officeDocument/2006/relationships/image" Target="media/image448.png"/><Relationship Id="rId48" Type="http://schemas.openxmlformats.org/officeDocument/2006/relationships/image" Target="media/image32.png"/><Relationship Id="rId113" Type="http://schemas.openxmlformats.org/officeDocument/2006/relationships/image" Target="media/image88.png"/><Relationship Id="rId320" Type="http://schemas.openxmlformats.org/officeDocument/2006/relationships/image" Target="media/image274.png"/><Relationship Id="rId558" Type="http://schemas.openxmlformats.org/officeDocument/2006/relationships/image" Target="media/image484.png"/><Relationship Id="rId155" Type="http://schemas.openxmlformats.org/officeDocument/2006/relationships/image" Target="media/image123.emf"/><Relationship Id="rId197" Type="http://schemas.openxmlformats.org/officeDocument/2006/relationships/image" Target="media/image157.png"/><Relationship Id="rId362" Type="http://schemas.microsoft.com/office/2007/relationships/hdphoto" Target="media/hdphoto11.wdp"/><Relationship Id="rId418" Type="http://schemas.openxmlformats.org/officeDocument/2006/relationships/image" Target="media/image365.png"/><Relationship Id="rId625" Type="http://schemas.openxmlformats.org/officeDocument/2006/relationships/image" Target="media/image528.png"/><Relationship Id="rId222" Type="http://schemas.microsoft.com/office/2007/relationships/hdphoto" Target="media/hdphoto9.wdp"/><Relationship Id="rId264" Type="http://schemas.openxmlformats.org/officeDocument/2006/relationships/image" Target="media/image218.png"/><Relationship Id="rId471" Type="http://schemas.openxmlformats.org/officeDocument/2006/relationships/image" Target="media/image415.png"/><Relationship Id="rId17" Type="http://schemas.openxmlformats.org/officeDocument/2006/relationships/hyperlink" Target="https://baike.baidu.com/item/%E6%99%BA%E6%85%A7%E5%9C%B0%E7%90%83" TargetMode="External"/><Relationship Id="rId59" Type="http://schemas.openxmlformats.org/officeDocument/2006/relationships/image" Target="media/image43.png"/><Relationship Id="rId124" Type="http://schemas.openxmlformats.org/officeDocument/2006/relationships/image" Target="media/image99.png"/><Relationship Id="rId527" Type="http://schemas.openxmlformats.org/officeDocument/2006/relationships/image" Target="media/image458.png"/><Relationship Id="rId569" Type="http://schemas.openxmlformats.org/officeDocument/2006/relationships/image" Target="media/image486.png"/><Relationship Id="rId70" Type="http://schemas.openxmlformats.org/officeDocument/2006/relationships/image" Target="media/image51.png"/><Relationship Id="rId166" Type="http://schemas.openxmlformats.org/officeDocument/2006/relationships/image" Target="media/image133.png"/><Relationship Id="rId331" Type="http://schemas.openxmlformats.org/officeDocument/2006/relationships/image" Target="media/image285.png"/><Relationship Id="rId373" Type="http://schemas.openxmlformats.org/officeDocument/2006/relationships/image" Target="media/image323.png"/><Relationship Id="rId429" Type="http://schemas.openxmlformats.org/officeDocument/2006/relationships/image" Target="media/image376.png"/><Relationship Id="rId580" Type="http://schemas.openxmlformats.org/officeDocument/2006/relationships/hyperlink" Target="https://www.baidu.com/s?wd=RFID&amp;tn=SE_PcZhidaonwhc_ngpagmjz&amp;rsv_dl=gh_pc_zhidao" TargetMode="External"/><Relationship Id="rId636" Type="http://schemas.openxmlformats.org/officeDocument/2006/relationships/header" Target="header14.xml"/><Relationship Id="rId1" Type="http://schemas.openxmlformats.org/officeDocument/2006/relationships/customXml" Target="../customXml/item1.xml"/><Relationship Id="rId233" Type="http://schemas.openxmlformats.org/officeDocument/2006/relationships/image" Target="media/image187.png"/><Relationship Id="rId440" Type="http://schemas.openxmlformats.org/officeDocument/2006/relationships/image" Target="media/image386.png"/><Relationship Id="rId28" Type="http://schemas.openxmlformats.org/officeDocument/2006/relationships/image" Target="media/image12.png"/><Relationship Id="rId275" Type="http://schemas.openxmlformats.org/officeDocument/2006/relationships/image" Target="media/image229.png"/><Relationship Id="rId300" Type="http://schemas.openxmlformats.org/officeDocument/2006/relationships/image" Target="media/image254.png"/><Relationship Id="rId482" Type="http://schemas.openxmlformats.org/officeDocument/2006/relationships/image" Target="media/image426.png"/><Relationship Id="rId538" Type="http://schemas.openxmlformats.org/officeDocument/2006/relationships/image" Target="media/image467.png"/><Relationship Id="rId81" Type="http://schemas.openxmlformats.org/officeDocument/2006/relationships/header" Target="header6.xml"/><Relationship Id="rId135" Type="http://schemas.openxmlformats.org/officeDocument/2006/relationships/footer" Target="footer8.xml"/><Relationship Id="rId342" Type="http://schemas.openxmlformats.org/officeDocument/2006/relationships/image" Target="media/image296.png"/><Relationship Id="rId384" Type="http://schemas.openxmlformats.org/officeDocument/2006/relationships/image" Target="media/image333.png"/><Relationship Id="rId591" Type="http://schemas.openxmlformats.org/officeDocument/2006/relationships/image" Target="media/image494.png"/><Relationship Id="rId605" Type="http://schemas.openxmlformats.org/officeDocument/2006/relationships/image" Target="media/image508.png"/><Relationship Id="rId202" Type="http://schemas.openxmlformats.org/officeDocument/2006/relationships/image" Target="media/image161.png"/><Relationship Id="rId244" Type="http://schemas.openxmlformats.org/officeDocument/2006/relationships/image" Target="media/image198.png"/><Relationship Id="rId39" Type="http://schemas.openxmlformats.org/officeDocument/2006/relationships/image" Target="media/image23.png"/><Relationship Id="rId286" Type="http://schemas.openxmlformats.org/officeDocument/2006/relationships/image" Target="media/image240.png"/><Relationship Id="rId451" Type="http://schemas.openxmlformats.org/officeDocument/2006/relationships/image" Target="media/image397.png"/><Relationship Id="rId493" Type="http://schemas.openxmlformats.org/officeDocument/2006/relationships/image" Target="media/image436.png"/><Relationship Id="rId507" Type="http://schemas.openxmlformats.org/officeDocument/2006/relationships/hyperlink" Target="https://www.baidu.com/s?wd=%E5%87%A0%E7%B1%B3&amp;tn=SE_PcZhidaonwhc_ngpagmjz&amp;rsv_dl=gh_pc_zhidao" TargetMode="External"/><Relationship Id="rId549" Type="http://schemas.openxmlformats.org/officeDocument/2006/relationships/hyperlink" Target="https://baike.baidu.com/item/IEEE" TargetMode="External"/><Relationship Id="rId50" Type="http://schemas.openxmlformats.org/officeDocument/2006/relationships/image" Target="media/image34.png"/><Relationship Id="rId104" Type="http://schemas.openxmlformats.org/officeDocument/2006/relationships/image" Target="media/image79.png"/><Relationship Id="rId146" Type="http://schemas.openxmlformats.org/officeDocument/2006/relationships/image" Target="media/image114.png"/><Relationship Id="rId188" Type="http://schemas.openxmlformats.org/officeDocument/2006/relationships/image" Target="media/image148.png"/><Relationship Id="rId311" Type="http://schemas.openxmlformats.org/officeDocument/2006/relationships/image" Target="media/image265.png"/><Relationship Id="rId353" Type="http://schemas.openxmlformats.org/officeDocument/2006/relationships/image" Target="media/image307.png"/><Relationship Id="rId395" Type="http://schemas.openxmlformats.org/officeDocument/2006/relationships/image" Target="media/image344.png"/><Relationship Id="rId409" Type="http://schemas.openxmlformats.org/officeDocument/2006/relationships/image" Target="media/image357.png"/><Relationship Id="rId560" Type="http://schemas.openxmlformats.org/officeDocument/2006/relationships/hyperlink" Target="https://baike.baidu.com/item/%E6%97%A0%E7%BA%BF%E5%B0%84%E9%A2%91%E8%AF%86%E5%88%AB" TargetMode="External"/><Relationship Id="rId92" Type="http://schemas.openxmlformats.org/officeDocument/2006/relationships/image" Target="media/image68.png"/><Relationship Id="rId213" Type="http://schemas.openxmlformats.org/officeDocument/2006/relationships/image" Target="media/image171.png"/><Relationship Id="rId420" Type="http://schemas.openxmlformats.org/officeDocument/2006/relationships/image" Target="media/image367.png"/><Relationship Id="rId616" Type="http://schemas.openxmlformats.org/officeDocument/2006/relationships/image" Target="media/image519.png"/><Relationship Id="rId255" Type="http://schemas.openxmlformats.org/officeDocument/2006/relationships/image" Target="media/image209.png"/><Relationship Id="rId297" Type="http://schemas.openxmlformats.org/officeDocument/2006/relationships/image" Target="media/image251.png"/><Relationship Id="rId462" Type="http://schemas.openxmlformats.org/officeDocument/2006/relationships/image" Target="media/image407.png"/><Relationship Id="rId518" Type="http://schemas.openxmlformats.org/officeDocument/2006/relationships/image" Target="media/image450.png"/><Relationship Id="rId115" Type="http://schemas.openxmlformats.org/officeDocument/2006/relationships/image" Target="media/image90.png"/><Relationship Id="rId157" Type="http://schemas.openxmlformats.org/officeDocument/2006/relationships/image" Target="media/image124.png"/><Relationship Id="rId322" Type="http://schemas.openxmlformats.org/officeDocument/2006/relationships/image" Target="media/image276.png"/><Relationship Id="rId364" Type="http://schemas.openxmlformats.org/officeDocument/2006/relationships/image" Target="media/image314.png"/><Relationship Id="rId61" Type="http://schemas.openxmlformats.org/officeDocument/2006/relationships/package" Target="embeddings/Microsoft_Visio___2.vsdx"/><Relationship Id="rId199" Type="http://schemas.microsoft.com/office/2007/relationships/hdphoto" Target="media/hdphoto5.wdp"/><Relationship Id="rId571" Type="http://schemas.openxmlformats.org/officeDocument/2006/relationships/hyperlink" Target="https://baike.baidu.com/item/IEEE" TargetMode="External"/><Relationship Id="rId627" Type="http://schemas.openxmlformats.org/officeDocument/2006/relationships/hyperlink" Target="http://open.iot.10086.cn/" TargetMode="External"/><Relationship Id="rId19" Type="http://schemas.openxmlformats.org/officeDocument/2006/relationships/image" Target="media/image3.png"/><Relationship Id="rId224" Type="http://schemas.openxmlformats.org/officeDocument/2006/relationships/image" Target="media/image179.png"/><Relationship Id="rId266" Type="http://schemas.openxmlformats.org/officeDocument/2006/relationships/image" Target="media/image220.png"/><Relationship Id="rId431" Type="http://schemas.openxmlformats.org/officeDocument/2006/relationships/oleObject" Target="embeddings/Microsoft_Visio_2003-2010___4.vsd"/><Relationship Id="rId473" Type="http://schemas.openxmlformats.org/officeDocument/2006/relationships/image" Target="media/image417.png"/><Relationship Id="rId529" Type="http://schemas.openxmlformats.org/officeDocument/2006/relationships/image" Target="media/image460.png"/><Relationship Id="rId30" Type="http://schemas.openxmlformats.org/officeDocument/2006/relationships/image" Target="media/image14.png"/><Relationship Id="rId126" Type="http://schemas.openxmlformats.org/officeDocument/2006/relationships/image" Target="media/image101.png"/><Relationship Id="rId168" Type="http://schemas.openxmlformats.org/officeDocument/2006/relationships/image" Target="media/image135.png"/><Relationship Id="rId333" Type="http://schemas.openxmlformats.org/officeDocument/2006/relationships/image" Target="media/image287.png"/><Relationship Id="rId540" Type="http://schemas.openxmlformats.org/officeDocument/2006/relationships/image" Target="media/image469.png"/><Relationship Id="rId72" Type="http://schemas.openxmlformats.org/officeDocument/2006/relationships/image" Target="media/image53.png"/><Relationship Id="rId375" Type="http://schemas.openxmlformats.org/officeDocument/2006/relationships/image" Target="media/image325.png"/><Relationship Id="rId582" Type="http://schemas.openxmlformats.org/officeDocument/2006/relationships/hyperlink" Target="https://www.baidu.com/s?wd=RFID&amp;tn=SE_PcZhidaonwhc_ngpagmjz&amp;rsv_dl=gh_pc_zhidao" TargetMode="External"/><Relationship Id="rId638"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image" Target="media/image189.png"/><Relationship Id="rId277" Type="http://schemas.openxmlformats.org/officeDocument/2006/relationships/image" Target="media/image231.png"/><Relationship Id="rId400" Type="http://schemas.openxmlformats.org/officeDocument/2006/relationships/image" Target="media/image348.png"/><Relationship Id="rId442" Type="http://schemas.openxmlformats.org/officeDocument/2006/relationships/image" Target="media/image388.png"/><Relationship Id="rId484" Type="http://schemas.openxmlformats.org/officeDocument/2006/relationships/image" Target="media/image428.png"/><Relationship Id="rId137" Type="http://schemas.microsoft.com/office/2007/relationships/hdphoto" Target="media/hdphoto3.wdp"/><Relationship Id="rId302" Type="http://schemas.openxmlformats.org/officeDocument/2006/relationships/image" Target="media/image256.png"/><Relationship Id="rId344" Type="http://schemas.openxmlformats.org/officeDocument/2006/relationships/image" Target="media/image298.png"/><Relationship Id="rId41" Type="http://schemas.openxmlformats.org/officeDocument/2006/relationships/image" Target="media/image25.png"/><Relationship Id="rId83" Type="http://schemas.openxmlformats.org/officeDocument/2006/relationships/footer" Target="footer6.xml"/><Relationship Id="rId179" Type="http://schemas.openxmlformats.org/officeDocument/2006/relationships/image" Target="media/image139.png"/><Relationship Id="rId386" Type="http://schemas.openxmlformats.org/officeDocument/2006/relationships/image" Target="media/image335.png"/><Relationship Id="rId551" Type="http://schemas.openxmlformats.org/officeDocument/2006/relationships/image" Target="media/image477.png"/><Relationship Id="rId593" Type="http://schemas.openxmlformats.org/officeDocument/2006/relationships/image" Target="media/image496.png"/><Relationship Id="rId607" Type="http://schemas.openxmlformats.org/officeDocument/2006/relationships/image" Target="media/image510.png"/><Relationship Id="rId190" Type="http://schemas.openxmlformats.org/officeDocument/2006/relationships/image" Target="media/image150.png"/><Relationship Id="rId204" Type="http://schemas.openxmlformats.org/officeDocument/2006/relationships/image" Target="media/image163.png"/><Relationship Id="rId246" Type="http://schemas.openxmlformats.org/officeDocument/2006/relationships/image" Target="media/image200.png"/><Relationship Id="rId288" Type="http://schemas.openxmlformats.org/officeDocument/2006/relationships/image" Target="media/image242.png"/><Relationship Id="rId411" Type="http://schemas.openxmlformats.org/officeDocument/2006/relationships/image" Target="media/image359.png"/><Relationship Id="rId453" Type="http://schemas.openxmlformats.org/officeDocument/2006/relationships/image" Target="media/image398.png"/><Relationship Id="rId509" Type="http://schemas.openxmlformats.org/officeDocument/2006/relationships/image" Target="media/image443.png"/><Relationship Id="rId106" Type="http://schemas.openxmlformats.org/officeDocument/2006/relationships/image" Target="media/image81.png"/><Relationship Id="rId313" Type="http://schemas.openxmlformats.org/officeDocument/2006/relationships/image" Target="media/image267.png"/><Relationship Id="rId495" Type="http://schemas.openxmlformats.org/officeDocument/2006/relationships/image" Target="media/image438.png"/><Relationship Id="rId10" Type="http://schemas.openxmlformats.org/officeDocument/2006/relationships/footer" Target="footer1.xml"/><Relationship Id="rId52" Type="http://schemas.openxmlformats.org/officeDocument/2006/relationships/image" Target="media/image36.png"/><Relationship Id="rId94" Type="http://schemas.openxmlformats.org/officeDocument/2006/relationships/hyperlink" Target="http://www.keil.com/dd2/pack" TargetMode="External"/><Relationship Id="rId148" Type="http://schemas.openxmlformats.org/officeDocument/2006/relationships/image" Target="media/image116.png"/><Relationship Id="rId355" Type="http://schemas.openxmlformats.org/officeDocument/2006/relationships/image" Target="media/image309.png"/><Relationship Id="rId397" Type="http://schemas.openxmlformats.org/officeDocument/2006/relationships/oleObject" Target="embeddings/Microsoft_Visio_2003-2010___2.vsd"/><Relationship Id="rId520" Type="http://schemas.openxmlformats.org/officeDocument/2006/relationships/image" Target="media/image452.png"/><Relationship Id="rId562" Type="http://schemas.openxmlformats.org/officeDocument/2006/relationships/hyperlink" Target="https://www.baidu.com/s?wd=NFC&amp;tn=SE_PcZhidaonwhc_ngpagmjz&amp;rsv_dl=gh_pc_zhidao" TargetMode="External"/><Relationship Id="rId618" Type="http://schemas.openxmlformats.org/officeDocument/2006/relationships/image" Target="media/image521.png"/><Relationship Id="rId215" Type="http://schemas.openxmlformats.org/officeDocument/2006/relationships/image" Target="media/image173.png"/><Relationship Id="rId257" Type="http://schemas.openxmlformats.org/officeDocument/2006/relationships/image" Target="media/image211.png"/><Relationship Id="rId422" Type="http://schemas.openxmlformats.org/officeDocument/2006/relationships/image" Target="media/image369.png"/><Relationship Id="rId464" Type="http://schemas.openxmlformats.org/officeDocument/2006/relationships/image" Target="media/image409.png"/><Relationship Id="rId299" Type="http://schemas.openxmlformats.org/officeDocument/2006/relationships/image" Target="media/image253.png"/><Relationship Id="rId63" Type="http://schemas.openxmlformats.org/officeDocument/2006/relationships/image" Target="media/image46.png"/><Relationship Id="rId159" Type="http://schemas.openxmlformats.org/officeDocument/2006/relationships/image" Target="media/image126.png"/><Relationship Id="rId366" Type="http://schemas.openxmlformats.org/officeDocument/2006/relationships/image" Target="media/image316.png"/><Relationship Id="rId573" Type="http://schemas.openxmlformats.org/officeDocument/2006/relationships/image" Target="media/image487.png"/><Relationship Id="rId226" Type="http://schemas.openxmlformats.org/officeDocument/2006/relationships/image" Target="media/image180.png"/><Relationship Id="rId433" Type="http://schemas.openxmlformats.org/officeDocument/2006/relationships/image" Target="media/image379.png"/><Relationship Id="rId74" Type="http://schemas.openxmlformats.org/officeDocument/2006/relationships/image" Target="media/image55.png"/><Relationship Id="rId377" Type="http://schemas.openxmlformats.org/officeDocument/2006/relationships/image" Target="media/image327.png"/><Relationship Id="rId500" Type="http://schemas.openxmlformats.org/officeDocument/2006/relationships/hyperlink" Target="https://baike.baidu.com/item/RFID" TargetMode="External"/><Relationship Id="rId584" Type="http://schemas.openxmlformats.org/officeDocument/2006/relationships/oleObject" Target="embeddings/Microsoft_Visio_2003-2010___14.vsd"/><Relationship Id="rId5" Type="http://schemas.openxmlformats.org/officeDocument/2006/relationships/webSettings" Target="webSettings.xml"/><Relationship Id="rId237" Type="http://schemas.openxmlformats.org/officeDocument/2006/relationships/image" Target="media/image191.png"/><Relationship Id="rId444" Type="http://schemas.openxmlformats.org/officeDocument/2006/relationships/image" Target="media/image390.png"/><Relationship Id="rId290" Type="http://schemas.openxmlformats.org/officeDocument/2006/relationships/image" Target="media/image244.png"/><Relationship Id="rId304" Type="http://schemas.openxmlformats.org/officeDocument/2006/relationships/image" Target="media/image258.png"/><Relationship Id="rId388" Type="http://schemas.openxmlformats.org/officeDocument/2006/relationships/image" Target="media/image337.png"/><Relationship Id="rId511" Type="http://schemas.openxmlformats.org/officeDocument/2006/relationships/image" Target="media/image445.emf"/><Relationship Id="rId609" Type="http://schemas.openxmlformats.org/officeDocument/2006/relationships/image" Target="media/image512.png"/><Relationship Id="rId85" Type="http://schemas.openxmlformats.org/officeDocument/2006/relationships/hyperlink" Target="https://www.keil.com/download/product/" TargetMode="External"/><Relationship Id="rId150" Type="http://schemas.openxmlformats.org/officeDocument/2006/relationships/image" Target="media/image118.png"/><Relationship Id="rId595" Type="http://schemas.openxmlformats.org/officeDocument/2006/relationships/image" Target="media/image498.png"/><Relationship Id="rId248" Type="http://schemas.openxmlformats.org/officeDocument/2006/relationships/image" Target="media/image202.png"/><Relationship Id="rId455" Type="http://schemas.openxmlformats.org/officeDocument/2006/relationships/image" Target="media/image400.png"/><Relationship Id="rId12" Type="http://schemas.openxmlformats.org/officeDocument/2006/relationships/header" Target="header3.xml"/><Relationship Id="rId108" Type="http://schemas.openxmlformats.org/officeDocument/2006/relationships/image" Target="media/image83.png"/><Relationship Id="rId315" Type="http://schemas.openxmlformats.org/officeDocument/2006/relationships/image" Target="media/image269.png"/><Relationship Id="rId522" Type="http://schemas.openxmlformats.org/officeDocument/2006/relationships/image" Target="media/image454.png"/><Relationship Id="rId96" Type="http://schemas.openxmlformats.org/officeDocument/2006/relationships/image" Target="media/image71.png"/><Relationship Id="rId161" Type="http://schemas.openxmlformats.org/officeDocument/2006/relationships/image" Target="media/image128.png"/><Relationship Id="rId399" Type="http://schemas.openxmlformats.org/officeDocument/2006/relationships/image" Target="media/image347.png"/><Relationship Id="rId259" Type="http://schemas.openxmlformats.org/officeDocument/2006/relationships/image" Target="media/image213.png"/><Relationship Id="rId466" Type="http://schemas.openxmlformats.org/officeDocument/2006/relationships/image" Target="media/image411.png"/><Relationship Id="rId23" Type="http://schemas.openxmlformats.org/officeDocument/2006/relationships/image" Target="media/image7.png"/><Relationship Id="rId119" Type="http://schemas.openxmlformats.org/officeDocument/2006/relationships/image" Target="media/image94.png"/><Relationship Id="rId326" Type="http://schemas.openxmlformats.org/officeDocument/2006/relationships/image" Target="media/image280.png"/><Relationship Id="rId533" Type="http://schemas.openxmlformats.org/officeDocument/2006/relationships/image" Target="media/image463.png"/><Relationship Id="rId477" Type="http://schemas.openxmlformats.org/officeDocument/2006/relationships/image" Target="media/image421.png"/><Relationship Id="rId600" Type="http://schemas.openxmlformats.org/officeDocument/2006/relationships/image" Target="media/image503.png"/><Relationship Id="rId337" Type="http://schemas.openxmlformats.org/officeDocument/2006/relationships/image" Target="media/image291.png"/><Relationship Id="rId34" Type="http://schemas.openxmlformats.org/officeDocument/2006/relationships/image" Target="media/image18.png"/><Relationship Id="rId544" Type="http://schemas.openxmlformats.org/officeDocument/2006/relationships/image" Target="media/image473.png"/><Relationship Id="rId183" Type="http://schemas.openxmlformats.org/officeDocument/2006/relationships/image" Target="media/image143.png"/><Relationship Id="rId390" Type="http://schemas.openxmlformats.org/officeDocument/2006/relationships/image" Target="media/image339.png"/><Relationship Id="rId404" Type="http://schemas.openxmlformats.org/officeDocument/2006/relationships/image" Target="media/image352.png"/><Relationship Id="rId611" Type="http://schemas.openxmlformats.org/officeDocument/2006/relationships/image" Target="media/image514.png"/><Relationship Id="rId250" Type="http://schemas.openxmlformats.org/officeDocument/2006/relationships/image" Target="media/image204.png"/><Relationship Id="rId488" Type="http://schemas.openxmlformats.org/officeDocument/2006/relationships/image" Target="media/image432.png"/><Relationship Id="rId45" Type="http://schemas.openxmlformats.org/officeDocument/2006/relationships/image" Target="media/image29.png"/><Relationship Id="rId110" Type="http://schemas.openxmlformats.org/officeDocument/2006/relationships/image" Target="media/image85.png"/><Relationship Id="rId348" Type="http://schemas.openxmlformats.org/officeDocument/2006/relationships/image" Target="media/image302.png"/><Relationship Id="rId555" Type="http://schemas.openxmlformats.org/officeDocument/2006/relationships/image" Target="media/image481.png"/><Relationship Id="rId194" Type="http://schemas.openxmlformats.org/officeDocument/2006/relationships/image" Target="media/image154.png"/><Relationship Id="rId208" Type="http://schemas.openxmlformats.org/officeDocument/2006/relationships/image" Target="media/image167.png"/><Relationship Id="rId415" Type="http://schemas.openxmlformats.org/officeDocument/2006/relationships/image" Target="media/image362.png"/><Relationship Id="rId622" Type="http://schemas.openxmlformats.org/officeDocument/2006/relationships/image" Target="media/image525.png"/><Relationship Id="rId261" Type="http://schemas.openxmlformats.org/officeDocument/2006/relationships/image" Target="media/image215.png"/><Relationship Id="rId499" Type="http://schemas.openxmlformats.org/officeDocument/2006/relationships/oleObject" Target="embeddings/Microsoft_Visio_2003-2010___8.vsd"/><Relationship Id="rId56" Type="http://schemas.openxmlformats.org/officeDocument/2006/relationships/image" Target="media/image40.png"/><Relationship Id="rId359" Type="http://schemas.openxmlformats.org/officeDocument/2006/relationships/hyperlink" Target="https://baike.baidu.com/item/%E7%9F%A9%E9%98%B5" TargetMode="External"/><Relationship Id="rId566" Type="http://schemas.openxmlformats.org/officeDocument/2006/relationships/hyperlink" Target="https://www.baidu.com/s?wd=%E5%87%A0%E7%B1%B3&amp;tn=SE_PcZhidaonwhc_ngpagmjz&amp;rsv_dl=gh_pc_zhidao" TargetMode="External"/><Relationship Id="rId121" Type="http://schemas.openxmlformats.org/officeDocument/2006/relationships/image" Target="media/image96.png"/><Relationship Id="rId219" Type="http://schemas.openxmlformats.org/officeDocument/2006/relationships/image" Target="media/image176.png"/><Relationship Id="rId426" Type="http://schemas.openxmlformats.org/officeDocument/2006/relationships/image" Target="media/image373.png"/><Relationship Id="rId633" Type="http://schemas.openxmlformats.org/officeDocument/2006/relationships/header" Target="header13.xml"/><Relationship Id="rId67" Type="http://schemas.openxmlformats.org/officeDocument/2006/relationships/image" Target="media/image48.png"/><Relationship Id="rId272" Type="http://schemas.openxmlformats.org/officeDocument/2006/relationships/image" Target="media/image226.png"/><Relationship Id="rId577" Type="http://schemas.openxmlformats.org/officeDocument/2006/relationships/hyperlink" Target="https://baike.baidu.com/item/%E6%97%A0%E7%BA%BF%E5%B0%84%E9%A2%91%E8%AF%86%E5%88%AB" TargetMode="External"/><Relationship Id="rId132" Type="http://schemas.openxmlformats.org/officeDocument/2006/relationships/header" Target="header7.xml"/><Relationship Id="rId437" Type="http://schemas.openxmlformats.org/officeDocument/2006/relationships/image" Target="media/image383.png"/><Relationship Id="rId283" Type="http://schemas.openxmlformats.org/officeDocument/2006/relationships/image" Target="media/image237.png"/><Relationship Id="rId490" Type="http://schemas.openxmlformats.org/officeDocument/2006/relationships/oleObject" Target="embeddings/Microsoft_Visio_2003-2010___7.vsd"/><Relationship Id="rId504" Type="http://schemas.openxmlformats.org/officeDocument/2006/relationships/hyperlink" Target="https://www.baidu.com/s?wd=RFID&amp;tn=SE_PcZhidaonwhc_ngpagmjz&amp;rsv_dl=gh_pc_zhidao" TargetMode="External"/><Relationship Id="rId78" Type="http://schemas.openxmlformats.org/officeDocument/2006/relationships/image" Target="media/image59.png"/><Relationship Id="rId143" Type="http://schemas.openxmlformats.org/officeDocument/2006/relationships/image" Target="media/image113.png"/><Relationship Id="rId350" Type="http://schemas.openxmlformats.org/officeDocument/2006/relationships/image" Target="media/image304.png"/><Relationship Id="rId588" Type="http://schemas.openxmlformats.org/officeDocument/2006/relationships/hyperlink" Target="http://open.iot.10086.c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53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533.jpeg"/></Relationships>
</file>

<file path=word/theme/theme1.xml><?xml version="1.0" encoding="utf-8"?>
<a:theme xmlns:a="http://schemas.openxmlformats.org/drawingml/2006/main" name="视差">
  <a:themeElements>
    <a:clrScheme name="视点">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视差">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视差">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B68AC-B932-4054-A385-C648CC483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517</Pages>
  <Words>38753</Words>
  <Characters>220895</Characters>
  <Application>Microsoft Office Word</Application>
  <DocSecurity>0</DocSecurity>
  <Lines>1840</Lines>
  <Paragraphs>518</Paragraphs>
  <ScaleCrop>false</ScaleCrop>
  <Company/>
  <LinksUpToDate>false</LinksUpToDate>
  <CharactersWithSpaces>259130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STM32 蜂巢底座</dc:title>
  <dc:subject>STM32CuBeMX版</dc:subject>
  <dc:creator>Skywalker</dc:creator>
  <cp:keywords/>
  <dc:description/>
  <cp:lastModifiedBy>Administrator</cp:lastModifiedBy>
  <cp:revision>14</cp:revision>
  <cp:lastPrinted>2020-07-06T02:08:00Z</cp:lastPrinted>
  <dcterms:created xsi:type="dcterms:W3CDTF">2020-07-06T02:23:00Z</dcterms:created>
  <dcterms:modified xsi:type="dcterms:W3CDTF">2020-07-09T02:23:00Z</dcterms:modified>
</cp:coreProperties>
</file>